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A2935" w:rsidRPr="00D8644B" w:rsidRDefault="003A2935" w:rsidP="00AC57CB">
      <w:pPr>
        <w:spacing w:after="0" w:line="360" w:lineRule="auto"/>
        <w:jc w:val="center"/>
        <w:rPr>
          <w:rFonts w:cs="Times New Roman"/>
          <w:b/>
          <w:bCs/>
          <w:szCs w:val="24"/>
          <w:lang w:val="es-MX"/>
        </w:rPr>
      </w:pPr>
      <w:r w:rsidRPr="00D8644B">
        <w:rPr>
          <w:rFonts w:cs="Times New Roman"/>
          <w:b/>
          <w:bCs/>
          <w:noProof/>
          <w:szCs w:val="24"/>
          <w:lang w:val="es-ES" w:eastAsia="es-ES"/>
        </w:rPr>
        <w:drawing>
          <wp:inline distT="0" distB="0" distL="0" distR="0">
            <wp:extent cx="1533296" cy="1440000"/>
            <wp:effectExtent l="19050" t="0" r="0" b="0"/>
            <wp:docPr id="3816" name="Imagen 2" descr="http://t0.gstatic.com/images?q=tbn:ANd9GcRzndFn3aiIQ01FGPy0_5Lfxz5QbkafmkFFNYc6HkHwUTYGiGcC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t0.gstatic.com/images?q=tbn:ANd9GcRzndFn3aiIQ01FGPy0_5Lfxz5QbkafmkFFNYc6HkHwUTYGiGcCCA"/>
                    <pic:cNvPicPr>
                      <a:picLocks noChangeAspect="1" noChangeArrowheads="1"/>
                    </pic:cNvPicPr>
                  </pic:nvPicPr>
                  <pic:blipFill>
                    <a:blip r:embed="rId8" cstate="print"/>
                    <a:srcRect b="2260"/>
                    <a:stretch>
                      <a:fillRect/>
                    </a:stretch>
                  </pic:blipFill>
                  <pic:spPr bwMode="auto">
                    <a:xfrm>
                      <a:off x="0" y="0"/>
                      <a:ext cx="1531773" cy="1441094"/>
                    </a:xfrm>
                    <a:prstGeom prst="rect">
                      <a:avLst/>
                    </a:prstGeom>
                    <a:noFill/>
                    <a:ln w="9525">
                      <a:noFill/>
                      <a:miter lim="800000"/>
                      <a:headEnd/>
                      <a:tailEnd/>
                    </a:ln>
                  </pic:spPr>
                </pic:pic>
              </a:graphicData>
            </a:graphic>
          </wp:inline>
        </w:drawing>
      </w:r>
    </w:p>
    <w:p w:rsidR="000D4D24" w:rsidRPr="00D8644B" w:rsidRDefault="000D4D24" w:rsidP="00AC57CB">
      <w:pPr>
        <w:spacing w:after="0" w:line="360" w:lineRule="auto"/>
        <w:jc w:val="center"/>
        <w:rPr>
          <w:rFonts w:cs="Times New Roman"/>
          <w:b/>
          <w:bCs/>
          <w:szCs w:val="24"/>
          <w:lang w:val="es-MX"/>
        </w:rPr>
      </w:pPr>
    </w:p>
    <w:p w:rsidR="000D4D24" w:rsidRPr="00D8644B" w:rsidRDefault="000D4D24" w:rsidP="00AC57CB">
      <w:pPr>
        <w:spacing w:after="0" w:line="360" w:lineRule="auto"/>
        <w:jc w:val="center"/>
        <w:rPr>
          <w:rFonts w:cs="Times New Roman"/>
          <w:b/>
          <w:bCs/>
          <w:szCs w:val="24"/>
          <w:lang w:val="es-MX"/>
        </w:rPr>
      </w:pPr>
    </w:p>
    <w:p w:rsidR="003A2935" w:rsidRPr="00D8644B" w:rsidRDefault="003A2935" w:rsidP="00AC57CB">
      <w:pPr>
        <w:spacing w:after="0" w:line="360" w:lineRule="auto"/>
        <w:jc w:val="center"/>
        <w:rPr>
          <w:rFonts w:cs="Times New Roman"/>
          <w:b/>
          <w:bCs/>
          <w:sz w:val="32"/>
          <w:szCs w:val="32"/>
          <w:lang w:val="es-MX"/>
        </w:rPr>
      </w:pPr>
      <w:r w:rsidRPr="00D8644B">
        <w:rPr>
          <w:rFonts w:cs="Times New Roman"/>
          <w:b/>
          <w:bCs/>
          <w:sz w:val="32"/>
          <w:szCs w:val="32"/>
          <w:lang w:val="es-MX"/>
        </w:rPr>
        <w:t xml:space="preserve"> ESCUELA SUPERIOR POLITÉCNICA DE CHIMBORAZO </w:t>
      </w:r>
    </w:p>
    <w:p w:rsidR="003A2935" w:rsidRPr="00D8644B" w:rsidRDefault="003A2935" w:rsidP="00AC57CB">
      <w:pPr>
        <w:spacing w:after="0" w:line="360" w:lineRule="auto"/>
        <w:jc w:val="center"/>
        <w:rPr>
          <w:rFonts w:cs="Times New Roman"/>
          <w:b/>
          <w:bCs/>
          <w:sz w:val="28"/>
          <w:szCs w:val="28"/>
          <w:lang w:val="es-MX"/>
        </w:rPr>
      </w:pPr>
      <w:r w:rsidRPr="00D8644B">
        <w:rPr>
          <w:rFonts w:cs="Times New Roman"/>
          <w:b/>
          <w:bCs/>
          <w:sz w:val="28"/>
          <w:szCs w:val="28"/>
          <w:lang w:val="es-MX"/>
        </w:rPr>
        <w:t xml:space="preserve">FACULTAD DE INFORMÁTICA Y ELECTRÓNICA </w:t>
      </w:r>
    </w:p>
    <w:p w:rsidR="00F46691" w:rsidRPr="00D8644B" w:rsidRDefault="003A2935" w:rsidP="00AC57CB">
      <w:pPr>
        <w:spacing w:after="0" w:line="360" w:lineRule="auto"/>
        <w:jc w:val="center"/>
        <w:rPr>
          <w:rFonts w:cs="Times New Roman"/>
          <w:b/>
          <w:bCs/>
          <w:szCs w:val="24"/>
          <w:lang w:val="es-MX"/>
        </w:rPr>
      </w:pPr>
      <w:r w:rsidRPr="00D8644B">
        <w:rPr>
          <w:rFonts w:cs="Times New Roman"/>
          <w:b/>
          <w:bCs/>
          <w:szCs w:val="24"/>
          <w:lang w:val="es-MX"/>
        </w:rPr>
        <w:t xml:space="preserve">ESCUELA DE INGENIERÍA EN SISTEMAS </w:t>
      </w:r>
    </w:p>
    <w:p w:rsidR="00512966" w:rsidRPr="00D8644B" w:rsidRDefault="00512966" w:rsidP="00AC57CB">
      <w:pPr>
        <w:spacing w:after="0" w:line="360" w:lineRule="auto"/>
        <w:jc w:val="center"/>
        <w:rPr>
          <w:rFonts w:cs="Times New Roman"/>
          <w:b/>
          <w:bCs/>
          <w:szCs w:val="24"/>
          <w:lang w:val="es-MX"/>
        </w:rPr>
      </w:pPr>
    </w:p>
    <w:p w:rsidR="00A15A4D" w:rsidRPr="00D8644B" w:rsidRDefault="00A15A4D" w:rsidP="00AC57CB">
      <w:pPr>
        <w:spacing w:after="0" w:line="360" w:lineRule="auto"/>
        <w:jc w:val="center"/>
        <w:rPr>
          <w:rFonts w:cs="Times New Roman"/>
          <w:b/>
          <w:bCs/>
          <w:szCs w:val="24"/>
          <w:lang w:val="es-MX"/>
        </w:rPr>
      </w:pPr>
    </w:p>
    <w:p w:rsidR="003A2935" w:rsidRPr="00D8644B" w:rsidRDefault="003A2935" w:rsidP="00AC57CB">
      <w:pPr>
        <w:spacing w:after="0" w:line="360" w:lineRule="auto"/>
        <w:jc w:val="center"/>
        <w:rPr>
          <w:rFonts w:cs="Times New Roman"/>
          <w:b/>
          <w:sz w:val="28"/>
          <w:szCs w:val="28"/>
        </w:rPr>
      </w:pPr>
      <w:r w:rsidRPr="00D8644B">
        <w:rPr>
          <w:rFonts w:cs="Times New Roman"/>
          <w:b/>
          <w:sz w:val="28"/>
          <w:szCs w:val="28"/>
        </w:rPr>
        <w:t>“ANÁLISIS COMPARATIVO DE LOS FRAMEWORKS PHP: ZEND Y YUPP, PARA MEJORAR LA PRODUCTIVIDAD EN EL DESARROLLO DEL SISTEMA DE CONTROL Y GESTIÓN  DE LA EMPRESA REGULADE S.A</w:t>
      </w:r>
      <w:r w:rsidR="00B21AB4">
        <w:rPr>
          <w:rFonts w:cs="Times New Roman"/>
          <w:b/>
          <w:sz w:val="28"/>
          <w:szCs w:val="28"/>
        </w:rPr>
        <w:t>.</w:t>
      </w:r>
      <w:r w:rsidRPr="00D8644B">
        <w:rPr>
          <w:rFonts w:cs="Times New Roman"/>
          <w:b/>
          <w:sz w:val="28"/>
          <w:szCs w:val="28"/>
        </w:rPr>
        <w:t>”</w:t>
      </w:r>
    </w:p>
    <w:p w:rsidR="00E26A3A" w:rsidRPr="00D8644B" w:rsidRDefault="00E26A3A" w:rsidP="00AC57CB">
      <w:pPr>
        <w:spacing w:after="0" w:line="360" w:lineRule="auto"/>
        <w:jc w:val="center"/>
        <w:rPr>
          <w:rFonts w:cs="Times New Roman"/>
          <w:b/>
          <w:szCs w:val="24"/>
        </w:rPr>
      </w:pPr>
    </w:p>
    <w:p w:rsidR="00A15A4D" w:rsidRPr="00D8644B" w:rsidRDefault="00A15A4D" w:rsidP="00AC57CB">
      <w:pPr>
        <w:spacing w:after="0" w:line="360" w:lineRule="auto"/>
        <w:jc w:val="center"/>
        <w:rPr>
          <w:rFonts w:cs="Times New Roman"/>
          <w:b/>
          <w:szCs w:val="24"/>
        </w:rPr>
      </w:pPr>
    </w:p>
    <w:p w:rsidR="003A2935" w:rsidRPr="00D8644B" w:rsidRDefault="003A2935" w:rsidP="00AC57CB">
      <w:pPr>
        <w:spacing w:after="0" w:line="360" w:lineRule="auto"/>
        <w:jc w:val="center"/>
        <w:rPr>
          <w:rFonts w:cs="Times New Roman"/>
          <w:b/>
          <w:szCs w:val="24"/>
        </w:rPr>
      </w:pPr>
      <w:r w:rsidRPr="00D8644B">
        <w:rPr>
          <w:rFonts w:cs="Times New Roman"/>
          <w:b/>
          <w:szCs w:val="24"/>
        </w:rPr>
        <w:t>T</w:t>
      </w:r>
      <w:r w:rsidR="000D4D24" w:rsidRPr="00D8644B">
        <w:rPr>
          <w:rFonts w:cs="Times New Roman"/>
          <w:b/>
          <w:szCs w:val="24"/>
        </w:rPr>
        <w:t>esis presentada para optar al grado académico de:</w:t>
      </w:r>
      <w:r w:rsidRPr="00D8644B">
        <w:rPr>
          <w:rFonts w:cs="Times New Roman"/>
          <w:b/>
          <w:szCs w:val="24"/>
        </w:rPr>
        <w:t xml:space="preserve"> </w:t>
      </w:r>
    </w:p>
    <w:p w:rsidR="003A2935" w:rsidRPr="00D8644B" w:rsidRDefault="003A2935" w:rsidP="00AC57CB">
      <w:pPr>
        <w:spacing w:after="0" w:line="360" w:lineRule="auto"/>
        <w:jc w:val="center"/>
        <w:rPr>
          <w:rFonts w:cs="Times New Roman"/>
          <w:b/>
          <w:sz w:val="28"/>
          <w:szCs w:val="28"/>
        </w:rPr>
      </w:pPr>
      <w:r w:rsidRPr="00D8644B">
        <w:rPr>
          <w:rFonts w:cs="Times New Roman"/>
          <w:b/>
          <w:sz w:val="28"/>
          <w:szCs w:val="28"/>
        </w:rPr>
        <w:t>ING</w:t>
      </w:r>
      <w:r w:rsidR="000D4D24" w:rsidRPr="00D8644B">
        <w:rPr>
          <w:rFonts w:cs="Times New Roman"/>
          <w:b/>
          <w:sz w:val="28"/>
          <w:szCs w:val="28"/>
        </w:rPr>
        <w:t>ENIERA EN SISTEMAS INFORMÁTICOS</w:t>
      </w:r>
    </w:p>
    <w:p w:rsidR="00E26A3A" w:rsidRPr="00D8644B" w:rsidRDefault="00E26A3A" w:rsidP="00AC57CB">
      <w:pPr>
        <w:spacing w:after="0" w:line="360" w:lineRule="auto"/>
        <w:jc w:val="center"/>
        <w:rPr>
          <w:rFonts w:cs="Times New Roman"/>
          <w:b/>
          <w:szCs w:val="24"/>
        </w:rPr>
      </w:pPr>
    </w:p>
    <w:p w:rsidR="006441F6" w:rsidRPr="00D8644B" w:rsidRDefault="006441F6" w:rsidP="00AC57CB">
      <w:pPr>
        <w:spacing w:after="0" w:line="360" w:lineRule="auto"/>
        <w:jc w:val="center"/>
        <w:rPr>
          <w:rFonts w:cs="Times New Roman"/>
          <w:b/>
          <w:szCs w:val="24"/>
        </w:rPr>
      </w:pPr>
    </w:p>
    <w:p w:rsidR="003A2935" w:rsidRPr="00D8644B" w:rsidRDefault="007A098B" w:rsidP="00650CE4">
      <w:pPr>
        <w:tabs>
          <w:tab w:val="left" w:pos="2835"/>
        </w:tabs>
        <w:spacing w:after="0" w:line="360" w:lineRule="auto"/>
        <w:jc w:val="center"/>
        <w:rPr>
          <w:rFonts w:cs="Times New Roman"/>
          <w:b/>
          <w:sz w:val="28"/>
          <w:szCs w:val="28"/>
        </w:rPr>
      </w:pPr>
      <w:r>
        <w:rPr>
          <w:rFonts w:cs="Times New Roman"/>
          <w:b/>
          <w:sz w:val="28"/>
          <w:szCs w:val="28"/>
        </w:rPr>
        <w:t>AUTOR</w:t>
      </w:r>
      <w:r w:rsidR="00113B2B">
        <w:rPr>
          <w:rFonts w:cs="Times New Roman"/>
          <w:b/>
          <w:sz w:val="28"/>
          <w:szCs w:val="28"/>
        </w:rPr>
        <w:t>A</w:t>
      </w:r>
      <w:r>
        <w:rPr>
          <w:rFonts w:cs="Times New Roman"/>
          <w:b/>
          <w:sz w:val="28"/>
          <w:szCs w:val="28"/>
        </w:rPr>
        <w:t xml:space="preserve">: </w:t>
      </w:r>
      <w:r w:rsidR="003A2935" w:rsidRPr="00D8644B">
        <w:rPr>
          <w:rFonts w:cs="Times New Roman"/>
          <w:b/>
          <w:sz w:val="28"/>
          <w:szCs w:val="28"/>
        </w:rPr>
        <w:t xml:space="preserve">ELVIA MARILÚ URGILEZ SÁNCHEZ        </w:t>
      </w:r>
    </w:p>
    <w:p w:rsidR="003A2935" w:rsidRDefault="00B30EAF" w:rsidP="00B30EAF">
      <w:pPr>
        <w:tabs>
          <w:tab w:val="left" w:pos="2694"/>
        </w:tabs>
        <w:spacing w:after="0" w:line="360" w:lineRule="auto"/>
        <w:ind w:left="708" w:firstLine="708"/>
        <w:jc w:val="center"/>
        <w:rPr>
          <w:rFonts w:cs="Times New Roman"/>
          <w:b/>
          <w:sz w:val="28"/>
          <w:szCs w:val="28"/>
        </w:rPr>
      </w:pPr>
      <w:r>
        <w:rPr>
          <w:rFonts w:cs="Times New Roman"/>
          <w:b/>
          <w:sz w:val="28"/>
          <w:szCs w:val="28"/>
        </w:rPr>
        <w:t xml:space="preserve">  </w:t>
      </w:r>
      <w:r w:rsidR="00113B2B">
        <w:rPr>
          <w:rFonts w:cs="Times New Roman"/>
          <w:b/>
          <w:sz w:val="28"/>
          <w:szCs w:val="28"/>
        </w:rPr>
        <w:t xml:space="preserve"> </w:t>
      </w:r>
      <w:r w:rsidR="00850505">
        <w:rPr>
          <w:rFonts w:cs="Times New Roman"/>
          <w:b/>
          <w:sz w:val="28"/>
          <w:szCs w:val="28"/>
        </w:rPr>
        <w:t xml:space="preserve"> </w:t>
      </w:r>
      <w:r w:rsidR="00650CE4">
        <w:rPr>
          <w:rFonts w:cs="Times New Roman"/>
          <w:b/>
          <w:sz w:val="28"/>
          <w:szCs w:val="28"/>
        </w:rPr>
        <w:t xml:space="preserve">  </w:t>
      </w:r>
      <w:r w:rsidR="003A2935" w:rsidRPr="00D8644B">
        <w:rPr>
          <w:rFonts w:cs="Times New Roman"/>
          <w:b/>
          <w:sz w:val="28"/>
          <w:szCs w:val="28"/>
        </w:rPr>
        <w:t>LETICIA TERESA ALLAUCA IGUASNIA</w:t>
      </w:r>
    </w:p>
    <w:p w:rsidR="007A098B" w:rsidRPr="00927CB1" w:rsidRDefault="00650CE4" w:rsidP="00650CE4">
      <w:pPr>
        <w:tabs>
          <w:tab w:val="left" w:pos="1560"/>
          <w:tab w:val="left" w:pos="2552"/>
        </w:tabs>
        <w:spacing w:after="0" w:line="360" w:lineRule="auto"/>
        <w:ind w:left="1418"/>
        <w:rPr>
          <w:rFonts w:cs="Times New Roman"/>
          <w:b/>
          <w:szCs w:val="28"/>
        </w:rPr>
      </w:pPr>
      <w:r w:rsidRPr="00927CB1">
        <w:rPr>
          <w:rFonts w:cs="Times New Roman"/>
          <w:b/>
          <w:szCs w:val="28"/>
        </w:rPr>
        <w:t xml:space="preserve"> </w:t>
      </w:r>
      <w:r w:rsidR="00927CB1">
        <w:rPr>
          <w:rFonts w:cs="Times New Roman"/>
          <w:b/>
          <w:szCs w:val="28"/>
        </w:rPr>
        <w:t xml:space="preserve">   </w:t>
      </w:r>
      <w:r w:rsidR="00427978">
        <w:rPr>
          <w:rFonts w:cs="Times New Roman"/>
          <w:b/>
          <w:szCs w:val="28"/>
        </w:rPr>
        <w:t xml:space="preserve">  </w:t>
      </w:r>
      <w:r w:rsidR="007A098B" w:rsidRPr="00927CB1">
        <w:rPr>
          <w:rFonts w:cs="Times New Roman"/>
          <w:b/>
          <w:szCs w:val="28"/>
        </w:rPr>
        <w:t>TUTOR</w:t>
      </w:r>
      <w:r w:rsidRPr="00927CB1">
        <w:rPr>
          <w:rFonts w:cs="Times New Roman"/>
          <w:b/>
          <w:szCs w:val="28"/>
        </w:rPr>
        <w:t>: ING</w:t>
      </w:r>
      <w:r w:rsidR="00AC7A0C" w:rsidRPr="00927CB1">
        <w:rPr>
          <w:rFonts w:cs="Times New Roman"/>
          <w:b/>
          <w:szCs w:val="28"/>
        </w:rPr>
        <w:t xml:space="preserve">. </w:t>
      </w:r>
      <w:r w:rsidR="007A098B" w:rsidRPr="00927CB1">
        <w:rPr>
          <w:rFonts w:cs="Times New Roman"/>
          <w:b/>
          <w:szCs w:val="28"/>
        </w:rPr>
        <w:t>JORGE MENÉNDEZ</w:t>
      </w:r>
    </w:p>
    <w:p w:rsidR="003A2935" w:rsidRPr="00D8644B" w:rsidRDefault="003A2935" w:rsidP="00AC57CB">
      <w:pPr>
        <w:spacing w:after="0" w:line="360" w:lineRule="auto"/>
        <w:jc w:val="center"/>
        <w:rPr>
          <w:rFonts w:cs="Times New Roman"/>
          <w:b/>
          <w:szCs w:val="24"/>
        </w:rPr>
      </w:pPr>
    </w:p>
    <w:p w:rsidR="00AC57CB" w:rsidRPr="00D8644B" w:rsidRDefault="00AC57CB" w:rsidP="00AC57CB">
      <w:pPr>
        <w:spacing w:after="0" w:line="360" w:lineRule="auto"/>
        <w:jc w:val="center"/>
        <w:rPr>
          <w:rFonts w:cs="Times New Roman"/>
          <w:b/>
          <w:szCs w:val="24"/>
        </w:rPr>
      </w:pPr>
    </w:p>
    <w:p w:rsidR="003A2935" w:rsidRPr="00D8644B" w:rsidRDefault="00DD1AEB" w:rsidP="00AC57CB">
      <w:pPr>
        <w:spacing w:after="0" w:line="360" w:lineRule="auto"/>
        <w:jc w:val="center"/>
        <w:rPr>
          <w:rFonts w:cs="Times New Roman"/>
          <w:szCs w:val="24"/>
        </w:rPr>
      </w:pPr>
      <w:r w:rsidRPr="00D8644B">
        <w:rPr>
          <w:rFonts w:cs="Times New Roman"/>
          <w:szCs w:val="24"/>
        </w:rPr>
        <w:t>Riobamba – Ecuador</w:t>
      </w:r>
    </w:p>
    <w:p w:rsidR="003A2935" w:rsidRPr="00D8644B" w:rsidRDefault="00DD1AEB" w:rsidP="00AC57CB">
      <w:pPr>
        <w:spacing w:after="0" w:line="360" w:lineRule="auto"/>
        <w:jc w:val="center"/>
        <w:rPr>
          <w:rFonts w:cs="Times New Roman"/>
          <w:szCs w:val="24"/>
        </w:rPr>
      </w:pPr>
      <w:r w:rsidRPr="00D8644B">
        <w:rPr>
          <w:rFonts w:cs="Times New Roman"/>
          <w:szCs w:val="24"/>
        </w:rPr>
        <w:t>2015</w:t>
      </w:r>
    </w:p>
    <w:p w:rsidR="00B6326D" w:rsidRPr="00D8644B" w:rsidRDefault="00B6326D" w:rsidP="00AC57CB">
      <w:pPr>
        <w:spacing w:after="0" w:line="360" w:lineRule="auto"/>
        <w:jc w:val="center"/>
        <w:rPr>
          <w:rFonts w:cs="Times New Roman"/>
          <w:b/>
          <w:sz w:val="28"/>
          <w:szCs w:val="28"/>
        </w:rPr>
      </w:pPr>
      <w:r w:rsidRPr="00D8644B">
        <w:rPr>
          <w:rFonts w:cs="Times New Roman"/>
          <w:b/>
          <w:sz w:val="28"/>
          <w:szCs w:val="28"/>
        </w:rPr>
        <w:lastRenderedPageBreak/>
        <w:t>ESCUELA SUPERIOR POLITÉCNICA DE CHIMBORAZO</w:t>
      </w:r>
    </w:p>
    <w:p w:rsidR="00B6326D" w:rsidRPr="00D8644B" w:rsidRDefault="00B6326D" w:rsidP="00AC57CB">
      <w:pPr>
        <w:spacing w:after="0" w:line="360" w:lineRule="auto"/>
        <w:jc w:val="center"/>
        <w:rPr>
          <w:rFonts w:cs="Times New Roman"/>
          <w:b/>
          <w:sz w:val="28"/>
          <w:szCs w:val="28"/>
        </w:rPr>
      </w:pPr>
      <w:r w:rsidRPr="00D8644B">
        <w:rPr>
          <w:rFonts w:cs="Times New Roman"/>
          <w:b/>
          <w:sz w:val="28"/>
          <w:szCs w:val="28"/>
        </w:rPr>
        <w:t>FACULTAD DE INFORMÁTICA Y ELECTRÓNICA</w:t>
      </w:r>
    </w:p>
    <w:p w:rsidR="00B6326D" w:rsidRPr="00D8644B" w:rsidRDefault="00B6326D" w:rsidP="00AC57CB">
      <w:pPr>
        <w:spacing w:after="0" w:line="360" w:lineRule="auto"/>
        <w:jc w:val="center"/>
        <w:rPr>
          <w:rFonts w:cs="Times New Roman"/>
          <w:b/>
          <w:sz w:val="28"/>
          <w:szCs w:val="28"/>
        </w:rPr>
      </w:pPr>
      <w:r w:rsidRPr="00D8644B">
        <w:rPr>
          <w:rFonts w:cs="Times New Roman"/>
          <w:b/>
          <w:sz w:val="28"/>
          <w:szCs w:val="28"/>
        </w:rPr>
        <w:t>ESCUELA DE INGENIERÍA EN SISTEMAS</w:t>
      </w:r>
    </w:p>
    <w:p w:rsidR="00B6326D" w:rsidRPr="00D8644B" w:rsidRDefault="00B6326D" w:rsidP="00AC57CB">
      <w:pPr>
        <w:spacing w:after="0" w:line="360" w:lineRule="auto"/>
        <w:jc w:val="center"/>
        <w:rPr>
          <w:rFonts w:cs="Times New Roman"/>
          <w:b/>
          <w:szCs w:val="24"/>
        </w:rPr>
      </w:pPr>
    </w:p>
    <w:p w:rsidR="00B6326D" w:rsidRPr="00D8644B" w:rsidRDefault="00B6326D" w:rsidP="00AC57CB">
      <w:pPr>
        <w:spacing w:after="0" w:line="360" w:lineRule="auto"/>
        <w:rPr>
          <w:rFonts w:cs="Times New Roman"/>
          <w:sz w:val="22"/>
        </w:rPr>
      </w:pPr>
      <w:r w:rsidRPr="00D8644B">
        <w:rPr>
          <w:rFonts w:cs="Times New Roman"/>
          <w:sz w:val="22"/>
        </w:rPr>
        <w:t>El Tribunal de Tesis certifica que: El Trabajo de investigación: ANÁLISIS COMPARATIVO DE LOS FRAMEWORKS PHP: ZEND Y YUPP, PARA MEJORAR LA PRODUCTIVIDAD EN EL DESARROLLO DEL SISTEMA DE CONTROL Y GESTIÓN  DE LA EMPRESA REGULADE S.A., de responsabilidad</w:t>
      </w:r>
      <w:r w:rsidR="00F74953">
        <w:rPr>
          <w:rFonts w:cs="Times New Roman"/>
          <w:sz w:val="22"/>
        </w:rPr>
        <w:t xml:space="preserve"> de las señoritas: Leticia Teres</w:t>
      </w:r>
      <w:r w:rsidRPr="00D8644B">
        <w:rPr>
          <w:rFonts w:cs="Times New Roman"/>
          <w:sz w:val="22"/>
        </w:rPr>
        <w:t>a Allauca Iguasnia y Elvia Marilú Urgilez Sánchez, ha sido minuciosamente revisado por los miembros del Tribunal de Tesis, quedando autorizada su presentación.</w:t>
      </w:r>
    </w:p>
    <w:p w:rsidR="00B6326D" w:rsidRDefault="00B6326D" w:rsidP="00AC57CB">
      <w:pPr>
        <w:spacing w:after="0" w:line="360" w:lineRule="auto"/>
        <w:rPr>
          <w:rFonts w:cs="Times New Roman"/>
          <w:bCs/>
          <w:sz w:val="22"/>
        </w:rPr>
      </w:pPr>
    </w:p>
    <w:p w:rsidR="00FB7208" w:rsidRPr="00D8644B" w:rsidRDefault="00FB7208" w:rsidP="00AC57CB">
      <w:pPr>
        <w:spacing w:after="0" w:line="360" w:lineRule="auto"/>
        <w:rPr>
          <w:rFonts w:cs="Times New Roman"/>
          <w:bCs/>
          <w:sz w:val="22"/>
        </w:rPr>
      </w:pPr>
    </w:p>
    <w:p w:rsidR="00FB7208" w:rsidRDefault="00FB7208" w:rsidP="00AC57CB">
      <w:pPr>
        <w:spacing w:after="0" w:line="360" w:lineRule="auto"/>
        <w:rPr>
          <w:rFonts w:cs="Times New Roman"/>
          <w:b/>
          <w:bCs/>
          <w:sz w:val="22"/>
        </w:rPr>
      </w:pPr>
      <w:r w:rsidRPr="00FB7208">
        <w:rPr>
          <w:rFonts w:cs="Times New Roman"/>
          <w:bCs/>
          <w:sz w:val="22"/>
        </w:rPr>
        <w:t>Ing. Gonzalo Nicolay Samaniego Erazo</w:t>
      </w:r>
      <w:r w:rsidRPr="00FB7208">
        <w:rPr>
          <w:rFonts w:cs="Times New Roman"/>
          <w:b/>
          <w:bCs/>
          <w:sz w:val="22"/>
        </w:rPr>
        <w:t xml:space="preserve"> </w:t>
      </w:r>
      <w:r>
        <w:rPr>
          <w:rFonts w:cs="Times New Roman"/>
          <w:b/>
          <w:bCs/>
          <w:sz w:val="22"/>
        </w:rPr>
        <w:tab/>
      </w:r>
      <w:r w:rsidRPr="00D8644B">
        <w:rPr>
          <w:rFonts w:cs="Times New Roman"/>
          <w:bCs/>
          <w:sz w:val="22"/>
        </w:rPr>
        <w:t>__________________           __________________</w:t>
      </w:r>
    </w:p>
    <w:p w:rsidR="00FB7208" w:rsidRDefault="00FB7208" w:rsidP="00AC57CB">
      <w:pPr>
        <w:spacing w:after="0" w:line="360" w:lineRule="auto"/>
        <w:rPr>
          <w:rFonts w:cs="Times New Roman"/>
          <w:bCs/>
          <w:sz w:val="22"/>
        </w:rPr>
      </w:pPr>
      <w:r w:rsidRPr="00FB7208">
        <w:rPr>
          <w:rFonts w:cs="Times New Roman"/>
          <w:bCs/>
          <w:sz w:val="22"/>
        </w:rPr>
        <w:t>DECANO</w:t>
      </w:r>
      <w:r>
        <w:rPr>
          <w:rFonts w:cs="Times New Roman"/>
          <w:bCs/>
          <w:sz w:val="22"/>
        </w:rPr>
        <w:t xml:space="preserve"> DE LA FACULTAD</w:t>
      </w:r>
    </w:p>
    <w:p w:rsidR="00FB7208" w:rsidRDefault="00FB7208" w:rsidP="00AC57CB">
      <w:pPr>
        <w:spacing w:after="0" w:line="360" w:lineRule="auto"/>
        <w:rPr>
          <w:rFonts w:cs="Times New Roman"/>
          <w:bCs/>
          <w:sz w:val="22"/>
        </w:rPr>
      </w:pPr>
    </w:p>
    <w:p w:rsidR="00FB7208" w:rsidRDefault="00FB7208" w:rsidP="00AC57CB">
      <w:pPr>
        <w:spacing w:after="0" w:line="360" w:lineRule="auto"/>
        <w:rPr>
          <w:rFonts w:cs="Times New Roman"/>
          <w:bCs/>
          <w:sz w:val="22"/>
        </w:rPr>
      </w:pPr>
    </w:p>
    <w:p w:rsidR="00FB7208" w:rsidRDefault="00FB7208" w:rsidP="00AC57CB">
      <w:pPr>
        <w:spacing w:after="0" w:line="360" w:lineRule="auto"/>
        <w:rPr>
          <w:rFonts w:cs="Times New Roman"/>
          <w:bCs/>
          <w:sz w:val="22"/>
        </w:rPr>
      </w:pPr>
      <w:r w:rsidRPr="00FB7208">
        <w:rPr>
          <w:rFonts w:cs="Times New Roman"/>
          <w:bCs/>
          <w:sz w:val="22"/>
        </w:rPr>
        <w:t>Ing. Jorge Huilca</w:t>
      </w:r>
      <w:r>
        <w:rPr>
          <w:rFonts w:cs="Times New Roman"/>
          <w:bCs/>
          <w:sz w:val="22"/>
        </w:rPr>
        <w:t xml:space="preserve"> </w:t>
      </w:r>
      <w:r>
        <w:rPr>
          <w:rFonts w:cs="Times New Roman"/>
          <w:bCs/>
          <w:sz w:val="22"/>
        </w:rPr>
        <w:tab/>
      </w:r>
      <w:r>
        <w:rPr>
          <w:rFonts w:cs="Times New Roman"/>
          <w:bCs/>
          <w:sz w:val="22"/>
        </w:rPr>
        <w:tab/>
      </w:r>
      <w:r>
        <w:rPr>
          <w:rFonts w:cs="Times New Roman"/>
          <w:bCs/>
          <w:sz w:val="22"/>
        </w:rPr>
        <w:tab/>
      </w:r>
      <w:r>
        <w:rPr>
          <w:rFonts w:cs="Times New Roman"/>
          <w:bCs/>
          <w:sz w:val="22"/>
        </w:rPr>
        <w:tab/>
      </w:r>
      <w:r w:rsidRPr="00D8644B">
        <w:rPr>
          <w:rFonts w:cs="Times New Roman"/>
          <w:bCs/>
          <w:sz w:val="22"/>
        </w:rPr>
        <w:t>__________________           __________________</w:t>
      </w:r>
    </w:p>
    <w:p w:rsidR="00FB7208" w:rsidRPr="00FB7208" w:rsidRDefault="00FB7208" w:rsidP="00AC57CB">
      <w:pPr>
        <w:spacing w:after="0" w:line="360" w:lineRule="auto"/>
        <w:rPr>
          <w:rFonts w:cs="Times New Roman"/>
          <w:bCs/>
          <w:sz w:val="22"/>
        </w:rPr>
      </w:pPr>
      <w:r w:rsidRPr="00FB7208">
        <w:rPr>
          <w:rFonts w:cs="Times New Roman"/>
          <w:bCs/>
          <w:sz w:val="22"/>
        </w:rPr>
        <w:t>VICEDECANO</w:t>
      </w:r>
      <w:r>
        <w:rPr>
          <w:rFonts w:cs="Times New Roman"/>
          <w:bCs/>
          <w:sz w:val="22"/>
        </w:rPr>
        <w:t xml:space="preserve"> DE LA FACULTAD</w:t>
      </w:r>
    </w:p>
    <w:p w:rsidR="00FB7208" w:rsidRDefault="00FB7208" w:rsidP="00AC57CB">
      <w:pPr>
        <w:spacing w:after="0" w:line="360" w:lineRule="auto"/>
        <w:rPr>
          <w:rFonts w:cs="Times New Roman"/>
          <w:b/>
          <w:bCs/>
          <w:sz w:val="22"/>
        </w:rPr>
      </w:pPr>
    </w:p>
    <w:p w:rsidR="00FB7208" w:rsidRDefault="00FB7208" w:rsidP="00AC57CB">
      <w:pPr>
        <w:spacing w:after="0" w:line="360" w:lineRule="auto"/>
        <w:rPr>
          <w:rFonts w:cs="Times New Roman"/>
          <w:b/>
          <w:bCs/>
          <w:sz w:val="22"/>
        </w:rPr>
      </w:pPr>
    </w:p>
    <w:p w:rsidR="00B6326D" w:rsidRPr="00D8644B" w:rsidRDefault="00B6326D" w:rsidP="00AC57CB">
      <w:pPr>
        <w:spacing w:after="0" w:line="360" w:lineRule="auto"/>
        <w:rPr>
          <w:rFonts w:cs="Times New Roman"/>
          <w:bCs/>
          <w:sz w:val="22"/>
        </w:rPr>
      </w:pPr>
      <w:r w:rsidRPr="00D8644B">
        <w:rPr>
          <w:rFonts w:cs="Times New Roman"/>
          <w:bCs/>
          <w:sz w:val="22"/>
        </w:rPr>
        <w:t>Ing. Jorge Menéndez</w:t>
      </w:r>
      <w:r w:rsidRPr="00D8644B">
        <w:rPr>
          <w:rFonts w:cs="Times New Roman"/>
          <w:bCs/>
          <w:sz w:val="22"/>
        </w:rPr>
        <w:tab/>
      </w:r>
      <w:r w:rsidRPr="00D8644B">
        <w:rPr>
          <w:rFonts w:cs="Times New Roman"/>
          <w:bCs/>
          <w:sz w:val="22"/>
        </w:rPr>
        <w:tab/>
      </w:r>
      <w:r w:rsidRPr="00D8644B">
        <w:rPr>
          <w:rFonts w:cs="Times New Roman"/>
          <w:bCs/>
          <w:sz w:val="22"/>
        </w:rPr>
        <w:tab/>
      </w:r>
      <w:r w:rsidR="00FB7208">
        <w:rPr>
          <w:rFonts w:cs="Times New Roman"/>
          <w:bCs/>
          <w:sz w:val="22"/>
        </w:rPr>
        <w:tab/>
      </w:r>
      <w:r w:rsidRPr="00D8644B">
        <w:rPr>
          <w:rFonts w:cs="Times New Roman"/>
          <w:bCs/>
          <w:sz w:val="22"/>
        </w:rPr>
        <w:t>__________________           __________________</w:t>
      </w:r>
    </w:p>
    <w:p w:rsidR="00B6326D" w:rsidRPr="00D8644B" w:rsidRDefault="00B6326D" w:rsidP="00AC57CB">
      <w:pPr>
        <w:spacing w:after="0" w:line="360" w:lineRule="auto"/>
        <w:rPr>
          <w:rFonts w:cs="Times New Roman"/>
          <w:bCs/>
          <w:sz w:val="22"/>
        </w:rPr>
      </w:pPr>
      <w:r w:rsidRPr="00D8644B">
        <w:rPr>
          <w:rFonts w:cs="Times New Roman"/>
          <w:bCs/>
          <w:sz w:val="22"/>
        </w:rPr>
        <w:t>DIRECTOR DE TESIS</w:t>
      </w:r>
    </w:p>
    <w:p w:rsidR="00B6326D" w:rsidRPr="00D8644B" w:rsidRDefault="00B6326D" w:rsidP="00AC57CB">
      <w:pPr>
        <w:spacing w:after="0" w:line="360" w:lineRule="auto"/>
        <w:rPr>
          <w:rFonts w:cs="Times New Roman"/>
          <w:bCs/>
          <w:sz w:val="22"/>
        </w:rPr>
      </w:pPr>
    </w:p>
    <w:p w:rsidR="00B6326D" w:rsidRPr="00D8644B" w:rsidRDefault="00B6326D" w:rsidP="00AC57CB">
      <w:pPr>
        <w:spacing w:after="0" w:line="360" w:lineRule="auto"/>
        <w:rPr>
          <w:rFonts w:cs="Times New Roman"/>
          <w:bCs/>
          <w:sz w:val="22"/>
        </w:rPr>
      </w:pPr>
    </w:p>
    <w:p w:rsidR="00B6326D" w:rsidRPr="00D8644B" w:rsidRDefault="00B6326D" w:rsidP="00AC57CB">
      <w:pPr>
        <w:spacing w:after="0" w:line="360" w:lineRule="auto"/>
        <w:rPr>
          <w:rFonts w:cs="Times New Roman"/>
          <w:bCs/>
          <w:sz w:val="22"/>
        </w:rPr>
      </w:pPr>
      <w:r w:rsidRPr="00D8644B">
        <w:rPr>
          <w:rFonts w:cs="Times New Roman"/>
          <w:bCs/>
          <w:sz w:val="22"/>
        </w:rPr>
        <w:t>Ing. Lorena Aguirre</w:t>
      </w:r>
      <w:r w:rsidRPr="00D8644B">
        <w:rPr>
          <w:rFonts w:cs="Times New Roman"/>
          <w:bCs/>
          <w:sz w:val="22"/>
        </w:rPr>
        <w:tab/>
      </w:r>
      <w:r w:rsidRPr="00D8644B">
        <w:rPr>
          <w:rFonts w:cs="Times New Roman"/>
          <w:bCs/>
          <w:sz w:val="22"/>
        </w:rPr>
        <w:tab/>
      </w:r>
      <w:r w:rsidRPr="00D8644B">
        <w:rPr>
          <w:rFonts w:cs="Times New Roman"/>
          <w:bCs/>
          <w:sz w:val="22"/>
        </w:rPr>
        <w:tab/>
      </w:r>
      <w:r w:rsidR="00FB7208">
        <w:rPr>
          <w:rFonts w:cs="Times New Roman"/>
          <w:bCs/>
          <w:sz w:val="22"/>
        </w:rPr>
        <w:tab/>
      </w:r>
      <w:r w:rsidRPr="00D8644B">
        <w:rPr>
          <w:rFonts w:cs="Times New Roman"/>
          <w:bCs/>
          <w:sz w:val="22"/>
        </w:rPr>
        <w:t>__________________           __________________</w:t>
      </w:r>
    </w:p>
    <w:p w:rsidR="00B6326D" w:rsidRPr="00D8644B" w:rsidRDefault="00B6326D" w:rsidP="00AC57CB">
      <w:pPr>
        <w:spacing w:after="0" w:line="360" w:lineRule="auto"/>
        <w:rPr>
          <w:rFonts w:cs="Times New Roman"/>
          <w:bCs/>
          <w:sz w:val="22"/>
        </w:rPr>
      </w:pPr>
      <w:r w:rsidRPr="00D8644B">
        <w:rPr>
          <w:rFonts w:cs="Times New Roman"/>
          <w:bCs/>
          <w:sz w:val="22"/>
        </w:rPr>
        <w:t>MIEMBRO TRIBUNAL</w:t>
      </w:r>
    </w:p>
    <w:p w:rsidR="00B6326D" w:rsidRPr="00D8644B" w:rsidRDefault="00B6326D" w:rsidP="00AC57CB">
      <w:pPr>
        <w:spacing w:after="0" w:line="360" w:lineRule="auto"/>
        <w:rPr>
          <w:rFonts w:cs="Times New Roman"/>
          <w:bCs/>
          <w:sz w:val="22"/>
        </w:rPr>
      </w:pPr>
    </w:p>
    <w:p w:rsidR="00B6326D" w:rsidRPr="00D8644B" w:rsidRDefault="00B6326D" w:rsidP="00AC57CB">
      <w:pPr>
        <w:spacing w:after="0" w:line="360" w:lineRule="auto"/>
        <w:rPr>
          <w:rFonts w:cs="Times New Roman"/>
          <w:bCs/>
          <w:sz w:val="22"/>
        </w:rPr>
      </w:pPr>
    </w:p>
    <w:p w:rsidR="00B6326D" w:rsidRPr="00D8644B" w:rsidRDefault="00B6326D" w:rsidP="00AC57CB">
      <w:pPr>
        <w:spacing w:after="0" w:line="360" w:lineRule="auto"/>
        <w:rPr>
          <w:rFonts w:cs="Times New Roman"/>
          <w:bCs/>
          <w:sz w:val="22"/>
        </w:rPr>
      </w:pPr>
      <w:r w:rsidRPr="00D8644B">
        <w:rPr>
          <w:rFonts w:cs="Times New Roman"/>
          <w:bCs/>
          <w:sz w:val="22"/>
        </w:rPr>
        <w:t>DOCUMENTALISTA</w:t>
      </w:r>
      <w:r w:rsidRPr="00D8644B">
        <w:rPr>
          <w:rFonts w:cs="Times New Roman"/>
          <w:bCs/>
          <w:sz w:val="22"/>
        </w:rPr>
        <w:tab/>
      </w:r>
      <w:r w:rsidRPr="00D8644B">
        <w:rPr>
          <w:rFonts w:cs="Times New Roman"/>
          <w:bCs/>
          <w:sz w:val="22"/>
        </w:rPr>
        <w:tab/>
      </w:r>
      <w:r w:rsidR="00524942" w:rsidRPr="00D8644B">
        <w:rPr>
          <w:rFonts w:cs="Times New Roman"/>
          <w:bCs/>
          <w:sz w:val="22"/>
        </w:rPr>
        <w:tab/>
      </w:r>
      <w:r w:rsidR="003C0CDC">
        <w:rPr>
          <w:rFonts w:cs="Times New Roman"/>
          <w:bCs/>
          <w:sz w:val="22"/>
        </w:rPr>
        <w:tab/>
      </w:r>
      <w:r w:rsidRPr="00D8644B">
        <w:rPr>
          <w:rFonts w:cs="Times New Roman"/>
          <w:bCs/>
          <w:sz w:val="22"/>
        </w:rPr>
        <w:t>__________________           __________________</w:t>
      </w:r>
    </w:p>
    <w:p w:rsidR="00B6326D" w:rsidRPr="00D8644B" w:rsidRDefault="00B6326D" w:rsidP="00AC57CB">
      <w:pPr>
        <w:spacing w:after="0" w:line="360" w:lineRule="auto"/>
        <w:rPr>
          <w:rFonts w:cs="Times New Roman"/>
          <w:bCs/>
          <w:sz w:val="22"/>
        </w:rPr>
      </w:pPr>
      <w:r w:rsidRPr="00D8644B">
        <w:rPr>
          <w:rFonts w:cs="Times New Roman"/>
          <w:bCs/>
          <w:sz w:val="22"/>
        </w:rPr>
        <w:t>SISBIB ESPOCH</w:t>
      </w:r>
    </w:p>
    <w:p w:rsidR="00E36B22" w:rsidRPr="00D8644B" w:rsidRDefault="00E36B22" w:rsidP="00AC57CB">
      <w:pPr>
        <w:spacing w:after="0" w:line="360" w:lineRule="auto"/>
        <w:rPr>
          <w:rFonts w:cs="Times New Roman"/>
          <w:bCs/>
          <w:szCs w:val="24"/>
        </w:rPr>
      </w:pPr>
    </w:p>
    <w:p w:rsidR="00E36B22" w:rsidRPr="00D8644B" w:rsidRDefault="00E36B22" w:rsidP="00AC57CB">
      <w:pPr>
        <w:spacing w:after="0" w:line="360" w:lineRule="auto"/>
        <w:rPr>
          <w:rFonts w:cs="Times New Roman"/>
          <w:bCs/>
          <w:szCs w:val="24"/>
        </w:rPr>
      </w:pPr>
    </w:p>
    <w:p w:rsidR="00E36B22" w:rsidRPr="00D8644B" w:rsidRDefault="00E36B22" w:rsidP="00AC57CB">
      <w:pPr>
        <w:spacing w:after="0" w:line="360" w:lineRule="auto"/>
        <w:rPr>
          <w:rFonts w:cs="Times New Roman"/>
          <w:b/>
          <w:szCs w:val="24"/>
        </w:rPr>
      </w:pPr>
    </w:p>
    <w:p w:rsidR="00E36B22" w:rsidRPr="00D8644B" w:rsidRDefault="00E36B22" w:rsidP="00AC57CB">
      <w:pPr>
        <w:spacing w:after="0" w:line="360" w:lineRule="auto"/>
        <w:rPr>
          <w:rFonts w:cs="Times New Roman"/>
          <w:sz w:val="22"/>
        </w:rPr>
      </w:pPr>
      <w:r w:rsidRPr="00D8644B">
        <w:rPr>
          <w:rFonts w:cs="Times New Roman"/>
          <w:sz w:val="22"/>
        </w:rPr>
        <w:lastRenderedPageBreak/>
        <w:t>Yo, Leticia Teresa Allauca Iguasnia y Yo Elvia Marilú Urgilez Sánchez, somos responsables de las ideas, doctrinas y resultados expuestos en esta Tesis; y el patrimonio intelectual de la misma pertenecen a la Escuela Superior Politécnica de Chimborazo.</w:t>
      </w:r>
    </w:p>
    <w:p w:rsidR="00E36B22" w:rsidRPr="00D8644B" w:rsidRDefault="00E36B22" w:rsidP="00AC57CB">
      <w:pPr>
        <w:spacing w:after="0" w:line="360" w:lineRule="auto"/>
        <w:rPr>
          <w:rFonts w:cs="Times New Roman"/>
          <w:szCs w:val="24"/>
        </w:rPr>
      </w:pPr>
    </w:p>
    <w:p w:rsidR="00E36B22" w:rsidRPr="00D8644B" w:rsidRDefault="00E36B22" w:rsidP="00AC57CB">
      <w:pPr>
        <w:spacing w:after="0" w:line="360" w:lineRule="auto"/>
        <w:rPr>
          <w:rFonts w:cs="Times New Roman"/>
          <w:sz w:val="22"/>
        </w:rPr>
      </w:pPr>
    </w:p>
    <w:p w:rsidR="00E36B22" w:rsidRPr="00D8644B" w:rsidRDefault="00C53549" w:rsidP="00AC57CB">
      <w:pPr>
        <w:spacing w:after="0" w:line="360" w:lineRule="auto"/>
        <w:rPr>
          <w:rFonts w:cs="Times New Roman"/>
          <w:sz w:val="22"/>
        </w:rPr>
      </w:pPr>
      <w:r>
        <w:rPr>
          <w:rFonts w:cs="Times New Roman"/>
          <w:color w:val="000000"/>
          <w:sz w:val="22"/>
        </w:rPr>
        <w:t xml:space="preserve">       </w:t>
      </w:r>
      <w:r w:rsidR="00E36B22" w:rsidRPr="00D8644B">
        <w:rPr>
          <w:rFonts w:cs="Times New Roman"/>
          <w:color w:val="000000"/>
          <w:sz w:val="22"/>
        </w:rPr>
        <w:t xml:space="preserve">____________________________                             ____________________________                             </w:t>
      </w:r>
    </w:p>
    <w:p w:rsidR="00524942" w:rsidRPr="00D8644B" w:rsidRDefault="00C53549" w:rsidP="00AC57CB">
      <w:pPr>
        <w:spacing w:after="0" w:line="360" w:lineRule="auto"/>
        <w:rPr>
          <w:rFonts w:cs="Times New Roman"/>
          <w:sz w:val="22"/>
        </w:rPr>
      </w:pPr>
      <w:r>
        <w:rPr>
          <w:rFonts w:cs="Times New Roman"/>
          <w:sz w:val="22"/>
        </w:rPr>
        <w:t xml:space="preserve">          </w:t>
      </w:r>
      <w:r w:rsidR="00E36B22" w:rsidRPr="00D8644B">
        <w:rPr>
          <w:rFonts w:cs="Times New Roman"/>
          <w:sz w:val="22"/>
        </w:rPr>
        <w:t xml:space="preserve">Leticia </w:t>
      </w:r>
      <w:r w:rsidR="00CD47A7">
        <w:rPr>
          <w:rFonts w:cs="Times New Roman"/>
          <w:sz w:val="22"/>
        </w:rPr>
        <w:t xml:space="preserve">Tereza Allauca Iguasnia </w:t>
      </w:r>
      <w:r w:rsidR="00CD47A7">
        <w:rPr>
          <w:rFonts w:cs="Times New Roman"/>
          <w:sz w:val="22"/>
        </w:rPr>
        <w:tab/>
      </w:r>
      <w:r w:rsidR="00CD47A7">
        <w:rPr>
          <w:rFonts w:cs="Times New Roman"/>
          <w:sz w:val="22"/>
        </w:rPr>
        <w:tab/>
        <w:t xml:space="preserve">           </w:t>
      </w:r>
      <w:r w:rsidR="00850505">
        <w:rPr>
          <w:rFonts w:cs="Times New Roman"/>
          <w:sz w:val="22"/>
        </w:rPr>
        <w:t xml:space="preserve">    </w:t>
      </w:r>
      <w:r>
        <w:rPr>
          <w:rFonts w:cs="Times New Roman"/>
          <w:sz w:val="22"/>
        </w:rPr>
        <w:t xml:space="preserve">     </w:t>
      </w:r>
      <w:r w:rsidR="00E36B22" w:rsidRPr="00D8644B">
        <w:rPr>
          <w:rFonts w:cs="Times New Roman"/>
          <w:sz w:val="22"/>
        </w:rPr>
        <w:t xml:space="preserve">Elvia Marilú Urgilez Sánchez </w:t>
      </w:r>
      <w:bookmarkStart w:id="0" w:name="_Toc425412536"/>
    </w:p>
    <w:p w:rsidR="00524942" w:rsidRPr="00D8644B" w:rsidRDefault="00524942" w:rsidP="00AC57CB">
      <w:pPr>
        <w:spacing w:after="0" w:line="360" w:lineRule="auto"/>
        <w:rPr>
          <w:rFonts w:cs="Times New Roman"/>
          <w:sz w:val="22"/>
        </w:rPr>
      </w:pPr>
    </w:p>
    <w:p w:rsidR="00524942" w:rsidRPr="00D8644B" w:rsidRDefault="00524942" w:rsidP="00AC57CB">
      <w:pPr>
        <w:spacing w:after="0" w:line="360" w:lineRule="auto"/>
        <w:rPr>
          <w:rFonts w:cs="Times New Roman"/>
          <w:sz w:val="22"/>
        </w:rPr>
      </w:pPr>
    </w:p>
    <w:p w:rsidR="00524942" w:rsidRPr="00D8644B" w:rsidRDefault="00524942" w:rsidP="00AC57CB">
      <w:pPr>
        <w:spacing w:after="0" w:line="360" w:lineRule="auto"/>
        <w:rPr>
          <w:rFonts w:cs="Times New Roman"/>
          <w:sz w:val="22"/>
        </w:rPr>
      </w:pPr>
    </w:p>
    <w:p w:rsidR="00524942" w:rsidRPr="00D8644B" w:rsidRDefault="00524942" w:rsidP="00AC57CB">
      <w:pPr>
        <w:spacing w:after="0" w:line="360" w:lineRule="auto"/>
        <w:rPr>
          <w:rFonts w:cs="Times New Roman"/>
          <w:sz w:val="22"/>
        </w:rPr>
      </w:pPr>
    </w:p>
    <w:p w:rsidR="00524942" w:rsidRPr="00D8644B" w:rsidRDefault="00524942" w:rsidP="00AC57CB">
      <w:pPr>
        <w:spacing w:after="0" w:line="360" w:lineRule="auto"/>
        <w:rPr>
          <w:rFonts w:cs="Times New Roman"/>
          <w:sz w:val="22"/>
        </w:rPr>
      </w:pPr>
    </w:p>
    <w:p w:rsidR="00524942" w:rsidRPr="00D8644B" w:rsidRDefault="00524942" w:rsidP="00AC57CB">
      <w:pPr>
        <w:spacing w:after="0" w:line="360" w:lineRule="auto"/>
        <w:rPr>
          <w:rFonts w:cs="Times New Roman"/>
          <w:sz w:val="22"/>
        </w:rPr>
      </w:pPr>
    </w:p>
    <w:p w:rsidR="00524942" w:rsidRPr="00D8644B" w:rsidRDefault="00524942" w:rsidP="00AC57CB">
      <w:pPr>
        <w:spacing w:after="0" w:line="360" w:lineRule="auto"/>
        <w:rPr>
          <w:rFonts w:cs="Times New Roman"/>
          <w:sz w:val="22"/>
        </w:rPr>
      </w:pPr>
    </w:p>
    <w:p w:rsidR="00524942" w:rsidRPr="00D8644B" w:rsidRDefault="00524942" w:rsidP="00AC57CB">
      <w:pPr>
        <w:spacing w:after="0" w:line="360" w:lineRule="auto"/>
        <w:rPr>
          <w:rFonts w:cs="Times New Roman"/>
          <w:sz w:val="22"/>
        </w:rPr>
      </w:pPr>
    </w:p>
    <w:p w:rsidR="00524942" w:rsidRPr="00D8644B" w:rsidRDefault="00524942" w:rsidP="00AC57CB">
      <w:pPr>
        <w:spacing w:after="0" w:line="360" w:lineRule="auto"/>
        <w:rPr>
          <w:rFonts w:cs="Times New Roman"/>
          <w:sz w:val="22"/>
        </w:rPr>
      </w:pPr>
    </w:p>
    <w:p w:rsidR="00524942" w:rsidRPr="00D8644B" w:rsidRDefault="00524942" w:rsidP="00AC57CB">
      <w:pPr>
        <w:spacing w:after="0" w:line="360" w:lineRule="auto"/>
        <w:rPr>
          <w:rFonts w:cs="Times New Roman"/>
          <w:sz w:val="22"/>
        </w:rPr>
      </w:pPr>
    </w:p>
    <w:p w:rsidR="00524942" w:rsidRPr="00D8644B" w:rsidRDefault="00524942" w:rsidP="00AC57CB">
      <w:pPr>
        <w:spacing w:after="0" w:line="360" w:lineRule="auto"/>
        <w:rPr>
          <w:rFonts w:cs="Times New Roman"/>
          <w:sz w:val="22"/>
        </w:rPr>
      </w:pPr>
    </w:p>
    <w:p w:rsidR="00524942" w:rsidRPr="00D8644B" w:rsidRDefault="00524942" w:rsidP="00AC57CB">
      <w:pPr>
        <w:spacing w:after="0" w:line="360" w:lineRule="auto"/>
        <w:rPr>
          <w:rFonts w:cs="Times New Roman"/>
          <w:sz w:val="22"/>
        </w:rPr>
      </w:pPr>
    </w:p>
    <w:p w:rsidR="00524942" w:rsidRPr="00D8644B" w:rsidRDefault="00524942" w:rsidP="00AC57CB">
      <w:pPr>
        <w:spacing w:after="0" w:line="360" w:lineRule="auto"/>
        <w:rPr>
          <w:rFonts w:cs="Times New Roman"/>
          <w:sz w:val="22"/>
        </w:rPr>
      </w:pPr>
    </w:p>
    <w:p w:rsidR="00524942" w:rsidRPr="00D8644B" w:rsidRDefault="00524942" w:rsidP="00AC57CB">
      <w:pPr>
        <w:spacing w:after="0" w:line="360" w:lineRule="auto"/>
        <w:rPr>
          <w:rFonts w:cs="Times New Roman"/>
          <w:sz w:val="22"/>
        </w:rPr>
      </w:pPr>
    </w:p>
    <w:p w:rsidR="00524942" w:rsidRPr="00D8644B" w:rsidRDefault="00524942" w:rsidP="00AC57CB">
      <w:pPr>
        <w:spacing w:after="0" w:line="360" w:lineRule="auto"/>
        <w:rPr>
          <w:rFonts w:cs="Times New Roman"/>
          <w:sz w:val="22"/>
        </w:rPr>
      </w:pPr>
    </w:p>
    <w:p w:rsidR="00524942" w:rsidRPr="00D8644B" w:rsidRDefault="00524942" w:rsidP="00AC57CB">
      <w:pPr>
        <w:spacing w:after="0" w:line="360" w:lineRule="auto"/>
        <w:jc w:val="center"/>
        <w:rPr>
          <w:rFonts w:cs="Times New Roman"/>
          <w:b/>
          <w:sz w:val="22"/>
        </w:rPr>
      </w:pPr>
    </w:p>
    <w:p w:rsidR="00AC57CB" w:rsidRPr="00D8644B" w:rsidRDefault="00AC57CB" w:rsidP="00AC57CB">
      <w:pPr>
        <w:spacing w:after="0" w:line="360" w:lineRule="auto"/>
        <w:jc w:val="center"/>
        <w:rPr>
          <w:rFonts w:cs="Times New Roman"/>
          <w:b/>
          <w:sz w:val="22"/>
        </w:rPr>
      </w:pPr>
    </w:p>
    <w:p w:rsidR="00AC57CB" w:rsidRPr="00D8644B" w:rsidRDefault="00AC57CB" w:rsidP="00AC57CB">
      <w:pPr>
        <w:spacing w:after="0" w:line="360" w:lineRule="auto"/>
        <w:jc w:val="center"/>
        <w:rPr>
          <w:rFonts w:cs="Times New Roman"/>
          <w:b/>
          <w:sz w:val="22"/>
        </w:rPr>
      </w:pPr>
    </w:p>
    <w:p w:rsidR="00AC57CB" w:rsidRPr="00D8644B" w:rsidRDefault="00AC57CB" w:rsidP="00AC57CB">
      <w:pPr>
        <w:spacing w:after="0" w:line="360" w:lineRule="auto"/>
        <w:jc w:val="center"/>
        <w:rPr>
          <w:rFonts w:cs="Times New Roman"/>
          <w:b/>
          <w:sz w:val="22"/>
        </w:rPr>
      </w:pPr>
    </w:p>
    <w:p w:rsidR="00AC57CB" w:rsidRPr="00D8644B" w:rsidRDefault="00AC57CB" w:rsidP="00AC57CB">
      <w:pPr>
        <w:spacing w:after="0" w:line="360" w:lineRule="auto"/>
        <w:jc w:val="center"/>
        <w:rPr>
          <w:rFonts w:cs="Times New Roman"/>
          <w:b/>
          <w:sz w:val="22"/>
        </w:rPr>
      </w:pPr>
    </w:p>
    <w:p w:rsidR="00AC57CB" w:rsidRPr="00D8644B" w:rsidRDefault="00AC57CB" w:rsidP="00AC57CB">
      <w:pPr>
        <w:spacing w:after="0" w:line="360" w:lineRule="auto"/>
        <w:jc w:val="center"/>
        <w:rPr>
          <w:rFonts w:cs="Times New Roman"/>
          <w:b/>
          <w:sz w:val="22"/>
        </w:rPr>
      </w:pPr>
    </w:p>
    <w:p w:rsidR="00AC57CB" w:rsidRPr="00D8644B" w:rsidRDefault="00AC57CB" w:rsidP="00AC57CB">
      <w:pPr>
        <w:spacing w:after="0" w:line="360" w:lineRule="auto"/>
        <w:jc w:val="center"/>
        <w:rPr>
          <w:rFonts w:cs="Times New Roman"/>
          <w:b/>
          <w:sz w:val="22"/>
        </w:rPr>
      </w:pPr>
    </w:p>
    <w:p w:rsidR="00AC57CB" w:rsidRPr="00D8644B" w:rsidRDefault="00AC57CB" w:rsidP="00AC57CB">
      <w:pPr>
        <w:spacing w:after="0" w:line="360" w:lineRule="auto"/>
        <w:jc w:val="center"/>
        <w:rPr>
          <w:rFonts w:cs="Times New Roman"/>
          <w:b/>
          <w:sz w:val="22"/>
        </w:rPr>
      </w:pPr>
    </w:p>
    <w:p w:rsidR="00AC57CB" w:rsidRPr="00D8644B" w:rsidRDefault="00AC57CB" w:rsidP="00AC57CB">
      <w:pPr>
        <w:spacing w:after="0" w:line="360" w:lineRule="auto"/>
        <w:jc w:val="center"/>
        <w:rPr>
          <w:rFonts w:cs="Times New Roman"/>
          <w:b/>
          <w:sz w:val="22"/>
        </w:rPr>
      </w:pPr>
    </w:p>
    <w:p w:rsidR="00AC57CB" w:rsidRPr="00D8644B" w:rsidRDefault="00AC57CB" w:rsidP="00AC57CB">
      <w:pPr>
        <w:spacing w:after="0" w:line="360" w:lineRule="auto"/>
        <w:jc w:val="center"/>
        <w:rPr>
          <w:rFonts w:cs="Times New Roman"/>
          <w:b/>
          <w:sz w:val="22"/>
        </w:rPr>
      </w:pPr>
    </w:p>
    <w:p w:rsidR="00AC57CB" w:rsidRDefault="00AC57CB" w:rsidP="00AC57CB">
      <w:pPr>
        <w:spacing w:after="0" w:line="360" w:lineRule="auto"/>
        <w:jc w:val="center"/>
        <w:rPr>
          <w:rFonts w:cs="Times New Roman"/>
          <w:b/>
          <w:sz w:val="22"/>
        </w:rPr>
      </w:pPr>
    </w:p>
    <w:p w:rsidR="001631CD" w:rsidRPr="00D8644B" w:rsidRDefault="001631CD" w:rsidP="00AC57CB">
      <w:pPr>
        <w:spacing w:after="0" w:line="360" w:lineRule="auto"/>
        <w:jc w:val="center"/>
        <w:rPr>
          <w:rFonts w:cs="Times New Roman"/>
          <w:b/>
          <w:sz w:val="22"/>
        </w:rPr>
      </w:pPr>
    </w:p>
    <w:p w:rsidR="00E36B22" w:rsidRPr="00D8644B" w:rsidRDefault="00524942" w:rsidP="00AC57CB">
      <w:pPr>
        <w:spacing w:after="0" w:line="360" w:lineRule="auto"/>
        <w:jc w:val="center"/>
        <w:rPr>
          <w:rFonts w:cs="Times New Roman"/>
          <w:b/>
          <w:sz w:val="22"/>
        </w:rPr>
      </w:pPr>
      <w:r w:rsidRPr="00D8644B">
        <w:rPr>
          <w:rFonts w:cs="Times New Roman"/>
          <w:b/>
          <w:sz w:val="22"/>
        </w:rPr>
        <w:lastRenderedPageBreak/>
        <w:t>D</w:t>
      </w:r>
      <w:r w:rsidR="00E36B22" w:rsidRPr="00D8644B">
        <w:rPr>
          <w:rFonts w:cs="Times New Roman"/>
          <w:b/>
          <w:sz w:val="22"/>
        </w:rPr>
        <w:t>EDICATORIA</w:t>
      </w:r>
      <w:bookmarkEnd w:id="0"/>
    </w:p>
    <w:p w:rsidR="00524942" w:rsidRPr="00D8644B" w:rsidRDefault="00524942" w:rsidP="00AC57CB">
      <w:pPr>
        <w:pStyle w:val="Default"/>
        <w:spacing w:line="360" w:lineRule="auto"/>
        <w:jc w:val="right"/>
        <w:rPr>
          <w:rFonts w:ascii="Times New Roman" w:eastAsiaTheme="minorEastAsia" w:hAnsi="Times New Roman" w:cs="Times New Roman"/>
          <w:iCs/>
          <w:color w:val="auto"/>
          <w:lang w:eastAsia="es-EC"/>
        </w:rPr>
      </w:pPr>
    </w:p>
    <w:p w:rsidR="00AC57CB" w:rsidRPr="00D8644B" w:rsidRDefault="00AC57CB" w:rsidP="00AC57CB">
      <w:pPr>
        <w:pStyle w:val="Default"/>
        <w:spacing w:line="360" w:lineRule="auto"/>
        <w:jc w:val="right"/>
        <w:rPr>
          <w:rFonts w:ascii="Times New Roman" w:eastAsiaTheme="minorEastAsia" w:hAnsi="Times New Roman" w:cs="Times New Roman"/>
          <w:iCs/>
          <w:color w:val="auto"/>
          <w:lang w:eastAsia="es-EC"/>
        </w:rPr>
      </w:pPr>
    </w:p>
    <w:p w:rsidR="00E36B22" w:rsidRPr="00CD47A7" w:rsidRDefault="00E36B22" w:rsidP="00AC57CB">
      <w:pPr>
        <w:pStyle w:val="Default"/>
        <w:spacing w:line="360" w:lineRule="auto"/>
        <w:jc w:val="both"/>
        <w:rPr>
          <w:rFonts w:ascii="Times New Roman" w:eastAsiaTheme="minorEastAsia" w:hAnsi="Times New Roman" w:cs="Times New Roman"/>
          <w:iCs/>
          <w:color w:val="auto"/>
          <w:sz w:val="22"/>
          <w:szCs w:val="22"/>
          <w:lang w:eastAsia="es-EC"/>
        </w:rPr>
      </w:pPr>
      <w:r w:rsidRPr="00CD47A7">
        <w:rPr>
          <w:rFonts w:ascii="Times New Roman" w:eastAsiaTheme="minorEastAsia" w:hAnsi="Times New Roman" w:cs="Times New Roman"/>
          <w:iCs/>
          <w:color w:val="auto"/>
          <w:sz w:val="22"/>
          <w:szCs w:val="22"/>
          <w:lang w:eastAsia="es-EC"/>
        </w:rPr>
        <w:t xml:space="preserve">Dedico este trabajo a Dios por guiarnos con su amor y sabiduría, a mis queridos padres Juan y María; herman@s por motivarme y creer en mí, y a mis maestros por  formarme académicamente durante la etapa universitaria, que me ha permitido llegar a la meta. </w:t>
      </w:r>
    </w:p>
    <w:p w:rsidR="00E36B22" w:rsidRPr="00CD47A7" w:rsidRDefault="00E36B22" w:rsidP="00AC57CB">
      <w:pPr>
        <w:pStyle w:val="Default"/>
        <w:spacing w:line="360" w:lineRule="auto"/>
        <w:jc w:val="right"/>
        <w:rPr>
          <w:rFonts w:ascii="Times New Roman" w:eastAsiaTheme="minorEastAsia" w:hAnsi="Times New Roman" w:cs="Times New Roman"/>
          <w:iCs/>
          <w:color w:val="auto"/>
          <w:sz w:val="22"/>
          <w:szCs w:val="22"/>
          <w:lang w:eastAsia="es-EC"/>
        </w:rPr>
      </w:pPr>
    </w:p>
    <w:p w:rsidR="00E36B22" w:rsidRPr="00CD47A7" w:rsidRDefault="00E36B22" w:rsidP="00AC57CB">
      <w:pPr>
        <w:pStyle w:val="Default"/>
        <w:spacing w:line="360" w:lineRule="auto"/>
        <w:jc w:val="right"/>
        <w:rPr>
          <w:rFonts w:ascii="Times New Roman" w:eastAsiaTheme="minorEastAsia" w:hAnsi="Times New Roman" w:cs="Times New Roman"/>
          <w:iCs/>
          <w:color w:val="auto"/>
          <w:sz w:val="22"/>
          <w:szCs w:val="22"/>
          <w:lang w:eastAsia="es-EC"/>
        </w:rPr>
      </w:pPr>
      <w:r w:rsidRPr="00CD47A7">
        <w:rPr>
          <w:rFonts w:ascii="Times New Roman" w:eastAsiaTheme="minorEastAsia" w:hAnsi="Times New Roman" w:cs="Times New Roman"/>
          <w:iCs/>
          <w:color w:val="auto"/>
          <w:sz w:val="22"/>
          <w:szCs w:val="22"/>
          <w:lang w:eastAsia="es-EC"/>
        </w:rPr>
        <w:t xml:space="preserve">Leticia </w:t>
      </w:r>
    </w:p>
    <w:p w:rsidR="00E36B22" w:rsidRDefault="00E36B22" w:rsidP="00AC57CB">
      <w:pPr>
        <w:pStyle w:val="Default"/>
        <w:spacing w:line="360" w:lineRule="auto"/>
        <w:jc w:val="right"/>
        <w:rPr>
          <w:rFonts w:ascii="Times New Roman" w:eastAsiaTheme="minorEastAsia" w:hAnsi="Times New Roman" w:cs="Times New Roman"/>
          <w:iCs/>
          <w:color w:val="auto"/>
          <w:sz w:val="22"/>
          <w:szCs w:val="22"/>
          <w:lang w:eastAsia="es-EC"/>
        </w:rPr>
      </w:pPr>
    </w:p>
    <w:p w:rsidR="00650CE4" w:rsidRPr="00CD47A7" w:rsidRDefault="00650CE4" w:rsidP="00AC57CB">
      <w:pPr>
        <w:pStyle w:val="Default"/>
        <w:spacing w:line="360" w:lineRule="auto"/>
        <w:jc w:val="right"/>
        <w:rPr>
          <w:rFonts w:ascii="Times New Roman" w:eastAsiaTheme="minorEastAsia" w:hAnsi="Times New Roman" w:cs="Times New Roman"/>
          <w:iCs/>
          <w:color w:val="auto"/>
          <w:sz w:val="22"/>
          <w:szCs w:val="22"/>
          <w:lang w:eastAsia="es-EC"/>
        </w:rPr>
      </w:pPr>
    </w:p>
    <w:p w:rsidR="00E36B22" w:rsidRPr="00CD47A7" w:rsidRDefault="00E36B22" w:rsidP="00AC57CB">
      <w:pPr>
        <w:pStyle w:val="Default"/>
        <w:spacing w:line="360" w:lineRule="auto"/>
        <w:jc w:val="both"/>
        <w:rPr>
          <w:rFonts w:ascii="Times New Roman" w:eastAsiaTheme="minorEastAsia" w:hAnsi="Times New Roman" w:cs="Times New Roman"/>
          <w:iCs/>
          <w:color w:val="auto"/>
          <w:sz w:val="22"/>
          <w:szCs w:val="22"/>
          <w:lang w:eastAsia="es-EC"/>
        </w:rPr>
      </w:pPr>
      <w:r w:rsidRPr="00CD47A7">
        <w:rPr>
          <w:rFonts w:ascii="Times New Roman" w:eastAsiaTheme="minorEastAsia" w:hAnsi="Times New Roman" w:cs="Times New Roman"/>
          <w:iCs/>
          <w:color w:val="auto"/>
          <w:sz w:val="22"/>
          <w:szCs w:val="22"/>
          <w:lang w:eastAsia="es-EC"/>
        </w:rPr>
        <w:t>Dedico este trabajo a  Dios por las bendiciones recibidas, a mis queridos padres Julio y Elvia, a mis hermanas Lupe y Maite por todo el apoyo y amor incondicional que me han brindado, a Brando por motivarme y creer en mí, a mis profesores, familiares y amigos que han formado parte de este proceso y que de  una u otra manera me han alentado a seguir adelante y así poder llegar a mis metas.</w:t>
      </w:r>
    </w:p>
    <w:p w:rsidR="00E36B22" w:rsidRPr="00CD47A7" w:rsidRDefault="00E36B22" w:rsidP="00AC57CB">
      <w:pPr>
        <w:pStyle w:val="Default"/>
        <w:spacing w:line="360" w:lineRule="auto"/>
        <w:jc w:val="right"/>
        <w:rPr>
          <w:rFonts w:ascii="Times New Roman" w:eastAsiaTheme="minorEastAsia" w:hAnsi="Times New Roman" w:cs="Times New Roman"/>
          <w:iCs/>
          <w:color w:val="auto"/>
          <w:sz w:val="22"/>
          <w:szCs w:val="22"/>
          <w:lang w:eastAsia="es-EC"/>
        </w:rPr>
      </w:pPr>
      <w:r w:rsidRPr="00CD47A7">
        <w:rPr>
          <w:rFonts w:ascii="Times New Roman" w:eastAsiaTheme="minorEastAsia" w:hAnsi="Times New Roman" w:cs="Times New Roman"/>
          <w:iCs/>
          <w:color w:val="auto"/>
          <w:sz w:val="22"/>
          <w:szCs w:val="22"/>
          <w:lang w:eastAsia="es-EC"/>
        </w:rPr>
        <w:t xml:space="preserve"> </w:t>
      </w:r>
    </w:p>
    <w:p w:rsidR="00E36B22" w:rsidRPr="00CD47A7" w:rsidRDefault="00E36B22" w:rsidP="00AC57CB">
      <w:pPr>
        <w:pStyle w:val="Default"/>
        <w:spacing w:line="360" w:lineRule="auto"/>
        <w:jc w:val="right"/>
        <w:rPr>
          <w:rFonts w:ascii="Times New Roman" w:eastAsiaTheme="minorEastAsia" w:hAnsi="Times New Roman" w:cs="Times New Roman"/>
          <w:iCs/>
          <w:color w:val="auto"/>
          <w:sz w:val="22"/>
          <w:szCs w:val="22"/>
          <w:lang w:eastAsia="es-EC"/>
        </w:rPr>
      </w:pPr>
      <w:r w:rsidRPr="00CD47A7">
        <w:rPr>
          <w:rFonts w:ascii="Times New Roman" w:eastAsiaTheme="minorEastAsia" w:hAnsi="Times New Roman" w:cs="Times New Roman"/>
          <w:iCs/>
          <w:color w:val="auto"/>
          <w:sz w:val="22"/>
          <w:szCs w:val="22"/>
          <w:lang w:eastAsia="es-EC"/>
        </w:rPr>
        <w:t xml:space="preserve">Elvia </w:t>
      </w:r>
    </w:p>
    <w:p w:rsidR="00E36B22" w:rsidRPr="00650CE4" w:rsidRDefault="00E36B22" w:rsidP="00AC57CB">
      <w:pPr>
        <w:spacing w:after="0" w:line="360" w:lineRule="auto"/>
        <w:ind w:left="792"/>
        <w:jc w:val="right"/>
        <w:rPr>
          <w:rFonts w:cs="Times New Roman"/>
          <w:b/>
          <w:sz w:val="22"/>
        </w:rPr>
      </w:pPr>
    </w:p>
    <w:p w:rsidR="00E36B22" w:rsidRPr="00D8644B" w:rsidRDefault="00E36B22" w:rsidP="00AC57CB">
      <w:pPr>
        <w:spacing w:after="0" w:line="360" w:lineRule="auto"/>
        <w:jc w:val="center"/>
        <w:rPr>
          <w:rFonts w:cs="Times New Roman"/>
          <w:b/>
          <w:szCs w:val="24"/>
        </w:rPr>
      </w:pPr>
    </w:p>
    <w:p w:rsidR="00524942" w:rsidRPr="00D8644B" w:rsidRDefault="00524942" w:rsidP="00AC57CB">
      <w:pPr>
        <w:pStyle w:val="Ttulo1"/>
        <w:rPr>
          <w:rFonts w:cs="Times New Roman"/>
          <w:szCs w:val="24"/>
        </w:rPr>
      </w:pPr>
      <w:bookmarkStart w:id="1" w:name="_Toc425412537"/>
    </w:p>
    <w:p w:rsidR="00524942" w:rsidRPr="00D8644B" w:rsidRDefault="00524942" w:rsidP="00AC57CB">
      <w:pPr>
        <w:pStyle w:val="Ttulo1"/>
        <w:rPr>
          <w:rFonts w:cs="Times New Roman"/>
          <w:szCs w:val="24"/>
        </w:rPr>
      </w:pPr>
    </w:p>
    <w:p w:rsidR="00524942" w:rsidRPr="00D8644B" w:rsidRDefault="00524942" w:rsidP="00AC57CB">
      <w:pPr>
        <w:pStyle w:val="Ttulo1"/>
        <w:jc w:val="both"/>
        <w:rPr>
          <w:rFonts w:cs="Times New Roman"/>
          <w:szCs w:val="24"/>
        </w:rPr>
      </w:pPr>
    </w:p>
    <w:p w:rsidR="00524942" w:rsidRPr="00D8644B" w:rsidRDefault="00524942" w:rsidP="00AC57CB">
      <w:pPr>
        <w:spacing w:after="0" w:line="360" w:lineRule="auto"/>
        <w:rPr>
          <w:rFonts w:cs="Times New Roman"/>
          <w:sz w:val="22"/>
        </w:rPr>
      </w:pPr>
    </w:p>
    <w:p w:rsidR="00524942" w:rsidRPr="00D8644B" w:rsidRDefault="00524942" w:rsidP="00AC57CB">
      <w:pPr>
        <w:spacing w:after="0" w:line="360" w:lineRule="auto"/>
        <w:rPr>
          <w:rFonts w:cs="Times New Roman"/>
          <w:sz w:val="22"/>
        </w:rPr>
      </w:pPr>
    </w:p>
    <w:p w:rsidR="00AC57CB" w:rsidRPr="00D8644B" w:rsidRDefault="00AC57CB" w:rsidP="00AC57CB">
      <w:pPr>
        <w:spacing w:after="0" w:line="360" w:lineRule="auto"/>
        <w:rPr>
          <w:rFonts w:cs="Times New Roman"/>
          <w:sz w:val="22"/>
        </w:rPr>
      </w:pPr>
    </w:p>
    <w:p w:rsidR="00AC57CB" w:rsidRPr="00D8644B" w:rsidRDefault="00AC57CB" w:rsidP="00AC57CB">
      <w:pPr>
        <w:spacing w:after="0" w:line="360" w:lineRule="auto"/>
        <w:rPr>
          <w:rFonts w:cs="Times New Roman"/>
          <w:sz w:val="22"/>
        </w:rPr>
      </w:pPr>
    </w:p>
    <w:p w:rsidR="00AC57CB" w:rsidRPr="00D8644B" w:rsidRDefault="00AC57CB" w:rsidP="00AC57CB">
      <w:pPr>
        <w:spacing w:after="0" w:line="360" w:lineRule="auto"/>
        <w:rPr>
          <w:rFonts w:cs="Times New Roman"/>
          <w:sz w:val="22"/>
        </w:rPr>
      </w:pPr>
    </w:p>
    <w:p w:rsidR="00AC57CB" w:rsidRPr="00D8644B" w:rsidRDefault="00AC57CB" w:rsidP="00AC57CB">
      <w:pPr>
        <w:spacing w:after="0" w:line="360" w:lineRule="auto"/>
        <w:rPr>
          <w:rFonts w:cs="Times New Roman"/>
          <w:sz w:val="22"/>
        </w:rPr>
      </w:pPr>
    </w:p>
    <w:p w:rsidR="00AC57CB" w:rsidRPr="00D8644B" w:rsidRDefault="00AC57CB" w:rsidP="00AC57CB">
      <w:pPr>
        <w:spacing w:after="0" w:line="360" w:lineRule="auto"/>
        <w:rPr>
          <w:rFonts w:cs="Times New Roman"/>
          <w:sz w:val="22"/>
        </w:rPr>
      </w:pPr>
    </w:p>
    <w:p w:rsidR="00AC57CB" w:rsidRPr="00D8644B" w:rsidRDefault="00AC57CB" w:rsidP="00AC57CB">
      <w:pPr>
        <w:spacing w:after="0" w:line="360" w:lineRule="auto"/>
        <w:rPr>
          <w:rFonts w:cs="Times New Roman"/>
          <w:sz w:val="22"/>
        </w:rPr>
      </w:pPr>
    </w:p>
    <w:p w:rsidR="00AC57CB" w:rsidRPr="00D8644B" w:rsidRDefault="00AC57CB" w:rsidP="00AC57CB">
      <w:pPr>
        <w:spacing w:after="0" w:line="360" w:lineRule="auto"/>
        <w:rPr>
          <w:rFonts w:cs="Times New Roman"/>
          <w:sz w:val="22"/>
        </w:rPr>
      </w:pPr>
    </w:p>
    <w:p w:rsidR="00AC57CB" w:rsidRDefault="00AC57CB" w:rsidP="00AC57CB">
      <w:pPr>
        <w:spacing w:after="0" w:line="360" w:lineRule="auto"/>
        <w:rPr>
          <w:rFonts w:cs="Times New Roman"/>
          <w:sz w:val="22"/>
        </w:rPr>
      </w:pPr>
    </w:p>
    <w:p w:rsidR="00FB7208" w:rsidRPr="00D8644B" w:rsidRDefault="00FB7208" w:rsidP="00AC57CB">
      <w:pPr>
        <w:spacing w:after="0" w:line="360" w:lineRule="auto"/>
        <w:rPr>
          <w:rFonts w:cs="Times New Roman"/>
          <w:sz w:val="22"/>
        </w:rPr>
      </w:pPr>
    </w:p>
    <w:p w:rsidR="00AC57CB" w:rsidRDefault="00AC57CB" w:rsidP="00AC57CB">
      <w:pPr>
        <w:spacing w:after="0" w:line="360" w:lineRule="auto"/>
        <w:rPr>
          <w:rFonts w:cs="Times New Roman"/>
          <w:sz w:val="22"/>
        </w:rPr>
      </w:pPr>
    </w:p>
    <w:p w:rsidR="00CD47A7" w:rsidRDefault="00CD47A7" w:rsidP="00AC57CB">
      <w:pPr>
        <w:spacing w:after="0" w:line="360" w:lineRule="auto"/>
        <w:rPr>
          <w:rFonts w:cs="Times New Roman"/>
          <w:sz w:val="22"/>
        </w:rPr>
      </w:pPr>
    </w:p>
    <w:p w:rsidR="00E26A3A" w:rsidRPr="00D8644B" w:rsidRDefault="00E26A3A" w:rsidP="00AC57CB">
      <w:pPr>
        <w:spacing w:after="0" w:line="360" w:lineRule="auto"/>
        <w:jc w:val="center"/>
        <w:rPr>
          <w:rFonts w:cs="Times New Roman"/>
          <w:b/>
          <w:sz w:val="22"/>
        </w:rPr>
      </w:pPr>
      <w:r w:rsidRPr="00D8644B">
        <w:rPr>
          <w:rFonts w:cs="Times New Roman"/>
          <w:b/>
          <w:sz w:val="22"/>
        </w:rPr>
        <w:lastRenderedPageBreak/>
        <w:t>AGRADECIMIENTO</w:t>
      </w:r>
      <w:bookmarkEnd w:id="1"/>
    </w:p>
    <w:p w:rsidR="00524942" w:rsidRPr="00D8644B" w:rsidRDefault="00524942" w:rsidP="00AC57CB">
      <w:pPr>
        <w:spacing w:after="0" w:line="360" w:lineRule="auto"/>
        <w:jc w:val="center"/>
        <w:rPr>
          <w:rFonts w:cs="Times New Roman"/>
          <w:b/>
          <w:sz w:val="22"/>
        </w:rPr>
      </w:pPr>
    </w:p>
    <w:p w:rsidR="00524942" w:rsidRPr="00D8644B" w:rsidRDefault="00524942" w:rsidP="00AC57CB">
      <w:pPr>
        <w:spacing w:after="0" w:line="360" w:lineRule="auto"/>
        <w:rPr>
          <w:rFonts w:cs="Times New Roman"/>
          <w:b/>
          <w:sz w:val="22"/>
        </w:rPr>
      </w:pPr>
    </w:p>
    <w:p w:rsidR="00E6467E" w:rsidRPr="00D8644B" w:rsidRDefault="00F26A04" w:rsidP="00AC57CB">
      <w:pPr>
        <w:autoSpaceDE w:val="0"/>
        <w:autoSpaceDN w:val="0"/>
        <w:adjustRightInd w:val="0"/>
        <w:spacing w:after="0" w:line="360" w:lineRule="auto"/>
        <w:rPr>
          <w:rFonts w:cs="Times New Roman"/>
          <w:iCs/>
          <w:sz w:val="22"/>
        </w:rPr>
      </w:pPr>
      <w:r w:rsidRPr="00D8644B">
        <w:rPr>
          <w:rFonts w:cs="Times New Roman"/>
          <w:iCs/>
          <w:sz w:val="22"/>
        </w:rPr>
        <w:t xml:space="preserve">Doy </w:t>
      </w:r>
      <w:r w:rsidR="00E6467E" w:rsidRPr="00D8644B">
        <w:rPr>
          <w:rFonts w:cs="Times New Roman"/>
          <w:iCs/>
          <w:sz w:val="22"/>
        </w:rPr>
        <w:t xml:space="preserve"> gracias a Dios </w:t>
      </w:r>
      <w:r w:rsidRPr="00D8644B">
        <w:rPr>
          <w:rFonts w:cs="Times New Roman"/>
          <w:iCs/>
          <w:sz w:val="22"/>
        </w:rPr>
        <w:t>por permitirme</w:t>
      </w:r>
      <w:r w:rsidR="00E6467E" w:rsidRPr="00D8644B">
        <w:rPr>
          <w:rFonts w:cs="Times New Roman"/>
          <w:iCs/>
          <w:sz w:val="22"/>
        </w:rPr>
        <w:t xml:space="preserve"> concluir el presente  trabajo de investigación, a </w:t>
      </w:r>
      <w:r w:rsidRPr="00D8644B">
        <w:rPr>
          <w:rFonts w:cs="Times New Roman"/>
          <w:iCs/>
          <w:sz w:val="22"/>
        </w:rPr>
        <w:t>mis</w:t>
      </w:r>
      <w:r w:rsidR="00E6467E" w:rsidRPr="00D8644B">
        <w:rPr>
          <w:rFonts w:cs="Times New Roman"/>
          <w:iCs/>
          <w:sz w:val="22"/>
        </w:rPr>
        <w:t xml:space="preserve"> padres por su apoyo diario, consejos y por todo su sacrificios para dar</w:t>
      </w:r>
      <w:r w:rsidRPr="00D8644B">
        <w:rPr>
          <w:rFonts w:cs="Times New Roman"/>
          <w:iCs/>
          <w:sz w:val="22"/>
        </w:rPr>
        <w:t>me</w:t>
      </w:r>
      <w:r w:rsidR="00E6467E" w:rsidRPr="00D8644B">
        <w:rPr>
          <w:rFonts w:cs="Times New Roman"/>
          <w:iCs/>
          <w:sz w:val="22"/>
        </w:rPr>
        <w:t xml:space="preserve"> la educación, a </w:t>
      </w:r>
      <w:r w:rsidRPr="00D8644B">
        <w:rPr>
          <w:rFonts w:cs="Times New Roman"/>
          <w:iCs/>
          <w:sz w:val="22"/>
        </w:rPr>
        <w:t xml:space="preserve">mis </w:t>
      </w:r>
      <w:r w:rsidR="00E6467E" w:rsidRPr="00D8644B">
        <w:rPr>
          <w:rFonts w:cs="Times New Roman"/>
          <w:iCs/>
          <w:sz w:val="22"/>
        </w:rPr>
        <w:t xml:space="preserve"> profesores quienes han formado </w:t>
      </w:r>
      <w:r w:rsidRPr="00D8644B">
        <w:rPr>
          <w:rFonts w:cs="Times New Roman"/>
          <w:iCs/>
          <w:sz w:val="22"/>
        </w:rPr>
        <w:t>mi</w:t>
      </w:r>
      <w:r w:rsidR="00E6467E" w:rsidRPr="00D8644B">
        <w:rPr>
          <w:rFonts w:cs="Times New Roman"/>
          <w:iCs/>
          <w:sz w:val="22"/>
        </w:rPr>
        <w:t xml:space="preserve"> carácter y un agradecimiento especial a </w:t>
      </w:r>
      <w:r w:rsidRPr="00D8644B">
        <w:rPr>
          <w:rFonts w:cs="Times New Roman"/>
          <w:iCs/>
          <w:sz w:val="22"/>
        </w:rPr>
        <w:t>mi</w:t>
      </w:r>
      <w:r w:rsidR="00E6467E" w:rsidRPr="00D8644B">
        <w:rPr>
          <w:rFonts w:cs="Times New Roman"/>
          <w:iCs/>
          <w:sz w:val="22"/>
        </w:rPr>
        <w:t xml:space="preserve"> director de tesis Ing. Jorge Menéndez y miembro de tesis Ing. Lorena Aguirre por guiarnos con sus conocimientos y experiencias.</w:t>
      </w:r>
    </w:p>
    <w:p w:rsidR="006366CE" w:rsidRPr="00D8644B" w:rsidRDefault="006366CE" w:rsidP="00AC57CB">
      <w:pPr>
        <w:autoSpaceDE w:val="0"/>
        <w:autoSpaceDN w:val="0"/>
        <w:adjustRightInd w:val="0"/>
        <w:spacing w:after="0" w:line="360" w:lineRule="auto"/>
        <w:rPr>
          <w:rFonts w:cs="Times New Roman"/>
          <w:iCs/>
          <w:sz w:val="22"/>
        </w:rPr>
      </w:pPr>
    </w:p>
    <w:p w:rsidR="00F26A04" w:rsidRPr="00D8644B" w:rsidRDefault="00F26A04" w:rsidP="00AC57CB">
      <w:pPr>
        <w:autoSpaceDE w:val="0"/>
        <w:autoSpaceDN w:val="0"/>
        <w:adjustRightInd w:val="0"/>
        <w:spacing w:after="0" w:line="360" w:lineRule="auto"/>
        <w:jc w:val="right"/>
        <w:rPr>
          <w:rFonts w:cs="Times New Roman"/>
          <w:iCs/>
          <w:sz w:val="22"/>
        </w:rPr>
      </w:pPr>
      <w:r w:rsidRPr="00D8644B">
        <w:rPr>
          <w:rFonts w:cs="Times New Roman"/>
          <w:iCs/>
          <w:sz w:val="22"/>
        </w:rPr>
        <w:t xml:space="preserve">Leticia </w:t>
      </w:r>
    </w:p>
    <w:p w:rsidR="00512966" w:rsidRPr="00D8644B" w:rsidRDefault="00512966" w:rsidP="00AC57CB">
      <w:pPr>
        <w:autoSpaceDE w:val="0"/>
        <w:autoSpaceDN w:val="0"/>
        <w:adjustRightInd w:val="0"/>
        <w:spacing w:after="0" w:line="360" w:lineRule="auto"/>
        <w:jc w:val="left"/>
        <w:rPr>
          <w:rFonts w:cs="Times New Roman"/>
          <w:iCs/>
          <w:sz w:val="22"/>
        </w:rPr>
      </w:pPr>
    </w:p>
    <w:p w:rsidR="00512966" w:rsidRPr="00D8644B" w:rsidRDefault="00512966" w:rsidP="00AC57CB">
      <w:pPr>
        <w:autoSpaceDE w:val="0"/>
        <w:autoSpaceDN w:val="0"/>
        <w:adjustRightInd w:val="0"/>
        <w:spacing w:after="0" w:line="360" w:lineRule="auto"/>
        <w:jc w:val="left"/>
        <w:rPr>
          <w:rFonts w:cs="Times New Roman"/>
          <w:iCs/>
          <w:sz w:val="22"/>
        </w:rPr>
      </w:pPr>
    </w:p>
    <w:p w:rsidR="008E3A82" w:rsidRPr="00D8644B" w:rsidRDefault="00F26A04" w:rsidP="00AC57CB">
      <w:pPr>
        <w:autoSpaceDE w:val="0"/>
        <w:autoSpaceDN w:val="0"/>
        <w:adjustRightInd w:val="0"/>
        <w:spacing w:after="0" w:line="360" w:lineRule="auto"/>
        <w:rPr>
          <w:rFonts w:cs="Times New Roman"/>
          <w:iCs/>
          <w:sz w:val="22"/>
        </w:rPr>
      </w:pPr>
      <w:r w:rsidRPr="00D8644B">
        <w:rPr>
          <w:rFonts w:cs="Times New Roman"/>
          <w:iCs/>
          <w:sz w:val="22"/>
        </w:rPr>
        <w:t xml:space="preserve">Agradezco a Dios </w:t>
      </w:r>
      <w:r w:rsidR="00DF71C4" w:rsidRPr="00D8644B">
        <w:rPr>
          <w:rFonts w:cs="Times New Roman"/>
          <w:iCs/>
          <w:sz w:val="22"/>
        </w:rPr>
        <w:t xml:space="preserve">por permitirme finalizar con el presente trabajo investigativo </w:t>
      </w:r>
      <w:r w:rsidR="001076AC" w:rsidRPr="00D8644B">
        <w:rPr>
          <w:rFonts w:cs="Times New Roman"/>
          <w:iCs/>
          <w:sz w:val="22"/>
        </w:rPr>
        <w:t>,</w:t>
      </w:r>
      <w:r w:rsidR="00DF71C4" w:rsidRPr="00D8644B">
        <w:rPr>
          <w:rFonts w:cs="Times New Roman"/>
          <w:iCs/>
          <w:sz w:val="22"/>
        </w:rPr>
        <w:t xml:space="preserve"> a</w:t>
      </w:r>
      <w:r w:rsidR="001076AC" w:rsidRPr="00D8644B">
        <w:rPr>
          <w:rFonts w:cs="Times New Roman"/>
          <w:iCs/>
          <w:sz w:val="22"/>
        </w:rPr>
        <w:t xml:space="preserve"> mis padres por todo el amor, la confianza, el aliento de continuar hacia adelante y así cumplir mis sueños, a mis hermanas </w:t>
      </w:r>
      <w:r w:rsidRPr="00D8644B">
        <w:rPr>
          <w:rFonts w:cs="Times New Roman"/>
          <w:iCs/>
          <w:sz w:val="22"/>
        </w:rPr>
        <w:t xml:space="preserve"> </w:t>
      </w:r>
      <w:r w:rsidR="001076AC" w:rsidRPr="00D8644B">
        <w:rPr>
          <w:rFonts w:cs="Times New Roman"/>
          <w:iCs/>
          <w:sz w:val="22"/>
        </w:rPr>
        <w:t xml:space="preserve">por brindarme su amistad y por todo el apoyo incondicional que han sabido darme, a mis profesores en especial al Ing. Jorge </w:t>
      </w:r>
      <w:r w:rsidR="008E3A82" w:rsidRPr="00D8644B">
        <w:rPr>
          <w:rFonts w:cs="Times New Roman"/>
          <w:iCs/>
          <w:sz w:val="22"/>
        </w:rPr>
        <w:t>Menéndez</w:t>
      </w:r>
      <w:r w:rsidR="001076AC" w:rsidRPr="00D8644B">
        <w:rPr>
          <w:rFonts w:cs="Times New Roman"/>
          <w:iCs/>
          <w:sz w:val="22"/>
        </w:rPr>
        <w:t xml:space="preserve"> e Ing. Lorena Aguirre por su paciencia </w:t>
      </w:r>
      <w:r w:rsidR="008E3A82" w:rsidRPr="00D8644B">
        <w:rPr>
          <w:rFonts w:cs="Times New Roman"/>
          <w:iCs/>
          <w:sz w:val="22"/>
        </w:rPr>
        <w:t xml:space="preserve">y </w:t>
      </w:r>
      <w:r w:rsidR="001076AC" w:rsidRPr="00D8644B">
        <w:rPr>
          <w:rFonts w:cs="Times New Roman"/>
          <w:iCs/>
          <w:sz w:val="22"/>
        </w:rPr>
        <w:t xml:space="preserve">por ser </w:t>
      </w:r>
      <w:r w:rsidR="008E3A82" w:rsidRPr="00D8644B">
        <w:rPr>
          <w:rFonts w:cs="Times New Roman"/>
          <w:iCs/>
          <w:sz w:val="22"/>
        </w:rPr>
        <w:t>guías</w:t>
      </w:r>
      <w:r w:rsidR="001076AC" w:rsidRPr="00D8644B">
        <w:rPr>
          <w:rFonts w:cs="Times New Roman"/>
          <w:iCs/>
          <w:sz w:val="22"/>
        </w:rPr>
        <w:t xml:space="preserve"> en el desarrollo de mi tesis, y por ultimo agradezc</w:t>
      </w:r>
      <w:r w:rsidR="008E3A82" w:rsidRPr="00D8644B">
        <w:rPr>
          <w:rFonts w:cs="Times New Roman"/>
          <w:iCs/>
          <w:sz w:val="22"/>
        </w:rPr>
        <w:t>o a todos</w:t>
      </w:r>
      <w:r w:rsidR="001076AC" w:rsidRPr="00D8644B">
        <w:rPr>
          <w:rFonts w:cs="Times New Roman"/>
          <w:iCs/>
          <w:sz w:val="22"/>
        </w:rPr>
        <w:t xml:space="preserve"> mis familiares y amig@s </w:t>
      </w:r>
      <w:r w:rsidR="008E3A82" w:rsidRPr="00D8644B">
        <w:rPr>
          <w:rFonts w:cs="Times New Roman"/>
          <w:iCs/>
          <w:sz w:val="22"/>
        </w:rPr>
        <w:t>que han sabido apoyarme durante mi vida universitaria.</w:t>
      </w:r>
      <w:r w:rsidR="001076AC" w:rsidRPr="00D8644B">
        <w:rPr>
          <w:rFonts w:cs="Times New Roman"/>
          <w:iCs/>
          <w:sz w:val="22"/>
        </w:rPr>
        <w:t xml:space="preserve"> </w:t>
      </w:r>
    </w:p>
    <w:p w:rsidR="006366CE" w:rsidRPr="00D8644B" w:rsidRDefault="006366CE" w:rsidP="00AC57CB">
      <w:pPr>
        <w:autoSpaceDE w:val="0"/>
        <w:autoSpaceDN w:val="0"/>
        <w:adjustRightInd w:val="0"/>
        <w:spacing w:after="0" w:line="360" w:lineRule="auto"/>
        <w:rPr>
          <w:rFonts w:cs="Times New Roman"/>
          <w:iCs/>
          <w:sz w:val="22"/>
        </w:rPr>
      </w:pPr>
    </w:p>
    <w:p w:rsidR="00F26A04" w:rsidRPr="00D8644B" w:rsidRDefault="008E3A82" w:rsidP="00AC57CB">
      <w:pPr>
        <w:autoSpaceDE w:val="0"/>
        <w:autoSpaceDN w:val="0"/>
        <w:adjustRightInd w:val="0"/>
        <w:spacing w:after="0" w:line="360" w:lineRule="auto"/>
        <w:jc w:val="right"/>
        <w:rPr>
          <w:rFonts w:cs="Times New Roman"/>
          <w:iCs/>
          <w:sz w:val="22"/>
        </w:rPr>
      </w:pPr>
      <w:r w:rsidRPr="00D8644B">
        <w:rPr>
          <w:rFonts w:cs="Times New Roman"/>
          <w:iCs/>
          <w:sz w:val="22"/>
        </w:rPr>
        <w:t>Elvia</w:t>
      </w:r>
    </w:p>
    <w:p w:rsidR="00E6467E" w:rsidRPr="00D8644B" w:rsidRDefault="00E6467E" w:rsidP="00AC57CB">
      <w:pPr>
        <w:spacing w:after="0" w:line="360" w:lineRule="auto"/>
        <w:ind w:left="2124"/>
        <w:jc w:val="right"/>
        <w:rPr>
          <w:rFonts w:cs="Times New Roman"/>
          <w:b/>
          <w:i/>
          <w:sz w:val="22"/>
        </w:rPr>
      </w:pPr>
    </w:p>
    <w:p w:rsidR="00E26A3A" w:rsidRPr="00D8644B" w:rsidRDefault="00E26A3A" w:rsidP="00AC57CB">
      <w:pPr>
        <w:spacing w:after="0" w:line="360" w:lineRule="auto"/>
        <w:ind w:left="792"/>
        <w:jc w:val="right"/>
        <w:rPr>
          <w:rFonts w:cs="Times New Roman"/>
          <w:b/>
          <w:i/>
          <w:sz w:val="22"/>
        </w:rPr>
      </w:pPr>
    </w:p>
    <w:p w:rsidR="00E26A3A" w:rsidRPr="00D8644B" w:rsidRDefault="00E26A3A" w:rsidP="00AC57CB">
      <w:pPr>
        <w:spacing w:after="0" w:line="360" w:lineRule="auto"/>
        <w:ind w:left="792"/>
        <w:jc w:val="right"/>
        <w:rPr>
          <w:rFonts w:cs="Times New Roman"/>
          <w:b/>
          <w:i/>
          <w:sz w:val="22"/>
        </w:rPr>
      </w:pPr>
    </w:p>
    <w:p w:rsidR="00524942" w:rsidRPr="00D8644B" w:rsidRDefault="00524942" w:rsidP="00AC57CB">
      <w:pPr>
        <w:spacing w:after="0" w:line="360" w:lineRule="auto"/>
        <w:ind w:left="792"/>
        <w:jc w:val="right"/>
        <w:rPr>
          <w:rFonts w:cs="Times New Roman"/>
          <w:b/>
          <w:i/>
          <w:sz w:val="22"/>
        </w:rPr>
      </w:pPr>
    </w:p>
    <w:p w:rsidR="00AC57CB" w:rsidRPr="00D8644B" w:rsidRDefault="00AC57CB" w:rsidP="00AC57CB">
      <w:pPr>
        <w:spacing w:after="0" w:line="360" w:lineRule="auto"/>
        <w:ind w:left="792"/>
        <w:jc w:val="right"/>
        <w:rPr>
          <w:rFonts w:cs="Times New Roman"/>
          <w:b/>
          <w:i/>
          <w:sz w:val="22"/>
        </w:rPr>
      </w:pPr>
    </w:p>
    <w:p w:rsidR="00AC57CB" w:rsidRPr="00D8644B" w:rsidRDefault="00AC57CB" w:rsidP="00AC57CB">
      <w:pPr>
        <w:spacing w:after="0" w:line="360" w:lineRule="auto"/>
        <w:ind w:left="792"/>
        <w:jc w:val="right"/>
        <w:rPr>
          <w:rFonts w:cs="Times New Roman"/>
          <w:b/>
          <w:i/>
          <w:sz w:val="22"/>
        </w:rPr>
      </w:pPr>
    </w:p>
    <w:p w:rsidR="00AC57CB" w:rsidRPr="00D8644B" w:rsidRDefault="00AC57CB" w:rsidP="00AC57CB">
      <w:pPr>
        <w:spacing w:after="0" w:line="360" w:lineRule="auto"/>
        <w:ind w:left="792"/>
        <w:jc w:val="right"/>
        <w:rPr>
          <w:rFonts w:cs="Times New Roman"/>
          <w:b/>
          <w:i/>
          <w:sz w:val="22"/>
        </w:rPr>
      </w:pPr>
    </w:p>
    <w:p w:rsidR="00AC57CB" w:rsidRPr="00D8644B" w:rsidRDefault="00AC57CB" w:rsidP="00AC57CB">
      <w:pPr>
        <w:spacing w:after="0" w:line="360" w:lineRule="auto"/>
        <w:ind w:left="792"/>
        <w:jc w:val="right"/>
        <w:rPr>
          <w:rFonts w:cs="Times New Roman"/>
          <w:b/>
          <w:i/>
          <w:sz w:val="22"/>
        </w:rPr>
      </w:pPr>
    </w:p>
    <w:p w:rsidR="00AC57CB" w:rsidRPr="00D8644B" w:rsidRDefault="00AC57CB" w:rsidP="00AC57CB">
      <w:pPr>
        <w:spacing w:after="0" w:line="360" w:lineRule="auto"/>
        <w:ind w:left="792"/>
        <w:jc w:val="right"/>
        <w:rPr>
          <w:rFonts w:cs="Times New Roman"/>
          <w:b/>
          <w:i/>
          <w:sz w:val="22"/>
        </w:rPr>
      </w:pPr>
    </w:p>
    <w:p w:rsidR="00AC57CB" w:rsidRPr="00D8644B" w:rsidRDefault="00AC57CB" w:rsidP="00AC57CB">
      <w:pPr>
        <w:spacing w:after="0" w:line="360" w:lineRule="auto"/>
        <w:ind w:left="792"/>
        <w:jc w:val="right"/>
        <w:rPr>
          <w:rFonts w:cs="Times New Roman"/>
          <w:b/>
          <w:i/>
          <w:sz w:val="22"/>
        </w:rPr>
      </w:pPr>
    </w:p>
    <w:p w:rsidR="00AC57CB" w:rsidRPr="00D8644B" w:rsidRDefault="00AC57CB" w:rsidP="00AC57CB">
      <w:pPr>
        <w:spacing w:after="0" w:line="360" w:lineRule="auto"/>
        <w:ind w:left="792"/>
        <w:jc w:val="right"/>
        <w:rPr>
          <w:rFonts w:cs="Times New Roman"/>
          <w:b/>
          <w:i/>
          <w:sz w:val="22"/>
        </w:rPr>
      </w:pPr>
    </w:p>
    <w:p w:rsidR="00AC57CB" w:rsidRPr="00D8644B" w:rsidRDefault="00AC57CB" w:rsidP="00AC57CB">
      <w:pPr>
        <w:spacing w:after="0" w:line="360" w:lineRule="auto"/>
        <w:ind w:left="792"/>
        <w:jc w:val="right"/>
        <w:rPr>
          <w:rFonts w:cs="Times New Roman"/>
          <w:b/>
          <w:i/>
          <w:sz w:val="22"/>
        </w:rPr>
      </w:pPr>
    </w:p>
    <w:p w:rsidR="00AC57CB" w:rsidRPr="00D8644B" w:rsidRDefault="00AC57CB" w:rsidP="00AC57CB">
      <w:pPr>
        <w:spacing w:after="0" w:line="360" w:lineRule="auto"/>
        <w:ind w:left="792"/>
        <w:jc w:val="right"/>
        <w:rPr>
          <w:rFonts w:cs="Times New Roman"/>
          <w:b/>
          <w:i/>
          <w:sz w:val="22"/>
        </w:rPr>
      </w:pPr>
    </w:p>
    <w:p w:rsidR="00AC57CB" w:rsidRPr="00D8644B" w:rsidRDefault="00AC57CB" w:rsidP="00AC57CB">
      <w:pPr>
        <w:spacing w:after="0" w:line="360" w:lineRule="auto"/>
        <w:ind w:left="792"/>
        <w:jc w:val="right"/>
        <w:rPr>
          <w:rFonts w:cs="Times New Roman"/>
          <w:b/>
          <w:i/>
          <w:sz w:val="22"/>
        </w:rPr>
      </w:pPr>
    </w:p>
    <w:p w:rsidR="00AC57CB" w:rsidRPr="00D8644B" w:rsidRDefault="00AC57CB" w:rsidP="00AC57CB">
      <w:pPr>
        <w:spacing w:after="0" w:line="360" w:lineRule="auto"/>
        <w:ind w:left="792"/>
        <w:jc w:val="right"/>
        <w:rPr>
          <w:rFonts w:cs="Times New Roman"/>
          <w:b/>
          <w:i/>
          <w:sz w:val="22"/>
        </w:rPr>
      </w:pPr>
    </w:p>
    <w:tbl>
      <w:tblPr>
        <w:tblW w:w="0" w:type="auto"/>
        <w:jc w:val="center"/>
        <w:tblLook w:val="04A0" w:firstRow="1" w:lastRow="0" w:firstColumn="1" w:lastColumn="0" w:noHBand="0" w:noVBand="1"/>
      </w:tblPr>
      <w:tblGrid>
        <w:gridCol w:w="1559"/>
        <w:gridCol w:w="6054"/>
      </w:tblGrid>
      <w:tr w:rsidR="00EE7DF4" w:rsidRPr="00D8644B" w:rsidTr="00135375">
        <w:trPr>
          <w:jc w:val="center"/>
        </w:trPr>
        <w:tc>
          <w:tcPr>
            <w:tcW w:w="7613" w:type="dxa"/>
            <w:gridSpan w:val="2"/>
          </w:tcPr>
          <w:p w:rsidR="00EE7DF4" w:rsidRPr="00D8644B" w:rsidRDefault="00EE7DF4" w:rsidP="00AC57CB">
            <w:pPr>
              <w:pStyle w:val="Ttulo1"/>
              <w:jc w:val="both"/>
              <w:rPr>
                <w:rFonts w:cs="Times New Roman"/>
                <w:szCs w:val="22"/>
              </w:rPr>
            </w:pPr>
            <w:bookmarkStart w:id="2" w:name="_Toc425502482"/>
            <w:r w:rsidRPr="00D8644B">
              <w:rPr>
                <w:rFonts w:cs="Times New Roman"/>
                <w:szCs w:val="22"/>
              </w:rPr>
              <w:lastRenderedPageBreak/>
              <w:t>ÍNDICE DE ABREVIATURAS Y ACRÓNIMOS</w:t>
            </w:r>
            <w:bookmarkEnd w:id="2"/>
          </w:p>
          <w:p w:rsidR="00815B78" w:rsidRPr="00D8644B" w:rsidRDefault="00815B78" w:rsidP="00AC57CB">
            <w:pPr>
              <w:pStyle w:val="Default"/>
              <w:spacing w:line="360" w:lineRule="auto"/>
              <w:rPr>
                <w:rFonts w:ascii="Times New Roman" w:hAnsi="Times New Roman" w:cs="Times New Roman"/>
              </w:rPr>
            </w:pPr>
          </w:p>
          <w:p w:rsidR="00815B78" w:rsidRPr="00D8644B" w:rsidRDefault="00815B78" w:rsidP="00AC57CB">
            <w:pPr>
              <w:pStyle w:val="Default"/>
              <w:spacing w:line="360" w:lineRule="auto"/>
              <w:rPr>
                <w:rFonts w:ascii="Times New Roman" w:hAnsi="Times New Roman" w:cs="Times New Roman"/>
              </w:rPr>
            </w:pPr>
          </w:p>
        </w:tc>
      </w:tr>
      <w:tr w:rsidR="00EE7DF4" w:rsidRPr="00D8644B" w:rsidTr="00135375">
        <w:trPr>
          <w:jc w:val="center"/>
        </w:trPr>
        <w:tc>
          <w:tcPr>
            <w:tcW w:w="1559" w:type="dxa"/>
          </w:tcPr>
          <w:p w:rsidR="00EE7DF4" w:rsidRPr="00D8644B" w:rsidRDefault="00EE7DF4" w:rsidP="00AC57CB">
            <w:pPr>
              <w:tabs>
                <w:tab w:val="left" w:pos="1050"/>
              </w:tabs>
              <w:spacing w:after="0" w:line="360" w:lineRule="auto"/>
              <w:rPr>
                <w:rFonts w:cs="Times New Roman"/>
                <w:b/>
                <w:lang w:val="es-MX"/>
              </w:rPr>
            </w:pPr>
            <w:r w:rsidRPr="00D8644B">
              <w:rPr>
                <w:rFonts w:cs="Times New Roman"/>
                <w:b/>
                <w:sz w:val="22"/>
                <w:lang w:val="es-MX"/>
              </w:rPr>
              <w:t>API</w:t>
            </w:r>
          </w:p>
        </w:tc>
        <w:tc>
          <w:tcPr>
            <w:tcW w:w="6054" w:type="dxa"/>
          </w:tcPr>
          <w:p w:rsidR="00EE7DF4" w:rsidRPr="00D8644B" w:rsidRDefault="00EE7DF4" w:rsidP="00AC57CB">
            <w:pPr>
              <w:spacing w:after="0" w:line="360" w:lineRule="auto"/>
              <w:rPr>
                <w:rFonts w:cs="Times New Roman"/>
              </w:rPr>
            </w:pPr>
            <w:r w:rsidRPr="00D8644B">
              <w:rPr>
                <w:rFonts w:cs="Times New Roman"/>
                <w:sz w:val="22"/>
                <w:lang w:val="es-MX"/>
              </w:rPr>
              <w:t>Interfaz de Programación de Aplicaciones.</w:t>
            </w:r>
          </w:p>
        </w:tc>
      </w:tr>
      <w:tr w:rsidR="0075683A" w:rsidRPr="00D8644B" w:rsidTr="00135375">
        <w:trPr>
          <w:jc w:val="center"/>
        </w:trPr>
        <w:tc>
          <w:tcPr>
            <w:tcW w:w="1559" w:type="dxa"/>
          </w:tcPr>
          <w:p w:rsidR="0075683A" w:rsidRPr="00D8644B" w:rsidRDefault="0075683A" w:rsidP="00AC57CB">
            <w:pPr>
              <w:tabs>
                <w:tab w:val="left" w:pos="1050"/>
              </w:tabs>
              <w:spacing w:after="0" w:line="360" w:lineRule="auto"/>
              <w:rPr>
                <w:rFonts w:cs="Times New Roman"/>
                <w:b/>
                <w:lang w:val="es-MX"/>
              </w:rPr>
            </w:pPr>
            <w:r w:rsidRPr="00D8644B">
              <w:rPr>
                <w:rFonts w:cs="Times New Roman"/>
                <w:b/>
                <w:sz w:val="22"/>
                <w:lang w:val="es-MX"/>
              </w:rPr>
              <w:t>ACL</w:t>
            </w:r>
          </w:p>
        </w:tc>
        <w:tc>
          <w:tcPr>
            <w:tcW w:w="6054" w:type="dxa"/>
          </w:tcPr>
          <w:p w:rsidR="0075683A" w:rsidRPr="00D8644B" w:rsidRDefault="0075683A" w:rsidP="00AC57CB">
            <w:pPr>
              <w:tabs>
                <w:tab w:val="left" w:pos="1050"/>
              </w:tabs>
              <w:spacing w:after="0" w:line="360" w:lineRule="auto"/>
              <w:rPr>
                <w:rFonts w:cs="Times New Roman"/>
                <w:lang w:val="es-MX"/>
              </w:rPr>
            </w:pPr>
            <w:r w:rsidRPr="00D8644B">
              <w:rPr>
                <w:rFonts w:cs="Times New Roman"/>
                <w:sz w:val="22"/>
                <w:lang w:val="es-MX"/>
              </w:rPr>
              <w:t>Access Control List</w:t>
            </w:r>
          </w:p>
        </w:tc>
      </w:tr>
      <w:tr w:rsidR="0075683A" w:rsidRPr="00D8644B" w:rsidTr="00135375">
        <w:trPr>
          <w:jc w:val="center"/>
        </w:trPr>
        <w:tc>
          <w:tcPr>
            <w:tcW w:w="1559" w:type="dxa"/>
          </w:tcPr>
          <w:p w:rsidR="0075683A" w:rsidRPr="00D8644B" w:rsidRDefault="0075683A" w:rsidP="00AC57CB">
            <w:pPr>
              <w:tabs>
                <w:tab w:val="left" w:pos="1050"/>
              </w:tabs>
              <w:spacing w:after="0" w:line="360" w:lineRule="auto"/>
              <w:rPr>
                <w:rFonts w:cs="Times New Roman"/>
                <w:b/>
                <w:lang w:val="es-MX"/>
              </w:rPr>
            </w:pPr>
            <w:r w:rsidRPr="00D8644B">
              <w:rPr>
                <w:rFonts w:cs="Times New Roman"/>
                <w:b/>
                <w:sz w:val="22"/>
                <w:lang w:val="es-MX"/>
              </w:rPr>
              <w:t>BD</w:t>
            </w:r>
          </w:p>
        </w:tc>
        <w:tc>
          <w:tcPr>
            <w:tcW w:w="6054" w:type="dxa"/>
          </w:tcPr>
          <w:p w:rsidR="0075683A" w:rsidRPr="00D8644B" w:rsidRDefault="0075683A" w:rsidP="00AC57CB">
            <w:pPr>
              <w:tabs>
                <w:tab w:val="left" w:pos="1050"/>
              </w:tabs>
              <w:spacing w:after="0" w:line="360" w:lineRule="auto"/>
              <w:rPr>
                <w:rFonts w:cs="Times New Roman"/>
                <w:lang w:val="es-MX"/>
              </w:rPr>
            </w:pPr>
            <w:r w:rsidRPr="00D8644B">
              <w:rPr>
                <w:rFonts w:cs="Times New Roman"/>
                <w:sz w:val="22"/>
                <w:lang w:val="es-MX"/>
              </w:rPr>
              <w:t>Base de Datos</w:t>
            </w:r>
          </w:p>
        </w:tc>
      </w:tr>
      <w:tr w:rsidR="0075683A" w:rsidRPr="00D8644B" w:rsidTr="00135375">
        <w:trPr>
          <w:jc w:val="center"/>
        </w:trPr>
        <w:tc>
          <w:tcPr>
            <w:tcW w:w="1559" w:type="dxa"/>
          </w:tcPr>
          <w:p w:rsidR="0075683A" w:rsidRPr="00D8644B" w:rsidRDefault="0075683A" w:rsidP="00AC57CB">
            <w:pPr>
              <w:pStyle w:val="Default"/>
              <w:spacing w:line="360" w:lineRule="auto"/>
              <w:jc w:val="both"/>
              <w:rPr>
                <w:rFonts w:ascii="Times New Roman" w:eastAsiaTheme="minorEastAsia" w:hAnsi="Times New Roman" w:cs="Times New Roman"/>
                <w:b/>
                <w:color w:val="auto"/>
                <w:sz w:val="22"/>
                <w:szCs w:val="22"/>
                <w:lang w:val="es-MX" w:eastAsia="es-EC"/>
              </w:rPr>
            </w:pPr>
            <w:r w:rsidRPr="00D8644B">
              <w:rPr>
                <w:rFonts w:ascii="Times New Roman" w:eastAsiaTheme="minorEastAsia" w:hAnsi="Times New Roman" w:cs="Times New Roman"/>
                <w:b/>
                <w:color w:val="auto"/>
                <w:sz w:val="22"/>
                <w:szCs w:val="22"/>
                <w:lang w:val="es-MX" w:eastAsia="es-EC"/>
              </w:rPr>
              <w:t>CGI</w:t>
            </w:r>
          </w:p>
        </w:tc>
        <w:tc>
          <w:tcPr>
            <w:tcW w:w="6054" w:type="dxa"/>
          </w:tcPr>
          <w:p w:rsidR="0075683A" w:rsidRPr="00D8644B" w:rsidRDefault="00436DD3" w:rsidP="00AC57CB">
            <w:pPr>
              <w:pStyle w:val="Default"/>
              <w:spacing w:line="360" w:lineRule="auto"/>
              <w:jc w:val="both"/>
              <w:rPr>
                <w:rFonts w:ascii="Times New Roman" w:eastAsiaTheme="minorEastAsia" w:hAnsi="Times New Roman" w:cs="Times New Roman"/>
                <w:color w:val="auto"/>
                <w:sz w:val="22"/>
                <w:szCs w:val="22"/>
                <w:lang w:val="es-MX" w:eastAsia="es-EC"/>
              </w:rPr>
            </w:pPr>
            <w:hyperlink r:id="rId9" w:tooltip="Interfaz de entrada común" w:history="1">
              <w:r w:rsidR="0075683A" w:rsidRPr="00D8644B">
                <w:rPr>
                  <w:rFonts w:ascii="Times New Roman" w:eastAsiaTheme="minorEastAsia" w:hAnsi="Times New Roman" w:cs="Times New Roman"/>
                  <w:color w:val="auto"/>
                  <w:sz w:val="22"/>
                  <w:szCs w:val="22"/>
                  <w:lang w:val="es-MX" w:eastAsia="es-EC"/>
                </w:rPr>
                <w:t>Common Gateway Interface</w:t>
              </w:r>
            </w:hyperlink>
            <w:r w:rsidR="0075683A" w:rsidRPr="00D8644B">
              <w:rPr>
                <w:rFonts w:ascii="Times New Roman" w:eastAsiaTheme="minorEastAsia" w:hAnsi="Times New Roman" w:cs="Times New Roman"/>
                <w:color w:val="auto"/>
                <w:sz w:val="22"/>
                <w:szCs w:val="22"/>
                <w:lang w:val="es-MX" w:eastAsia="es-EC"/>
              </w:rPr>
              <w:t xml:space="preserve"> (Interfaz de entrada común)</w:t>
            </w:r>
          </w:p>
        </w:tc>
      </w:tr>
      <w:tr w:rsidR="0075683A" w:rsidRPr="00D8644B" w:rsidTr="00135375">
        <w:trPr>
          <w:jc w:val="center"/>
        </w:trPr>
        <w:tc>
          <w:tcPr>
            <w:tcW w:w="1559" w:type="dxa"/>
          </w:tcPr>
          <w:p w:rsidR="0075683A" w:rsidRPr="00D8644B" w:rsidRDefault="0075683A" w:rsidP="00AC57CB">
            <w:pPr>
              <w:pStyle w:val="Default"/>
              <w:spacing w:line="360" w:lineRule="auto"/>
              <w:jc w:val="both"/>
              <w:rPr>
                <w:rFonts w:ascii="Times New Roman" w:eastAsiaTheme="minorEastAsia" w:hAnsi="Times New Roman" w:cs="Times New Roman"/>
                <w:b/>
                <w:color w:val="auto"/>
                <w:sz w:val="22"/>
                <w:szCs w:val="22"/>
                <w:lang w:val="es-MX" w:eastAsia="es-EC"/>
              </w:rPr>
            </w:pPr>
            <w:r w:rsidRPr="00D8644B">
              <w:rPr>
                <w:rFonts w:ascii="Times New Roman" w:eastAsiaTheme="minorEastAsia" w:hAnsi="Times New Roman" w:cs="Times New Roman"/>
                <w:b/>
                <w:color w:val="auto"/>
                <w:sz w:val="22"/>
                <w:szCs w:val="22"/>
                <w:lang w:val="es-MX" w:eastAsia="es-EC"/>
              </w:rPr>
              <w:t xml:space="preserve">CSS </w:t>
            </w:r>
          </w:p>
        </w:tc>
        <w:tc>
          <w:tcPr>
            <w:tcW w:w="6054" w:type="dxa"/>
          </w:tcPr>
          <w:p w:rsidR="0075683A" w:rsidRPr="00D8644B" w:rsidRDefault="0075683A" w:rsidP="00AC57CB">
            <w:pPr>
              <w:pStyle w:val="Default"/>
              <w:spacing w:line="360" w:lineRule="auto"/>
              <w:jc w:val="both"/>
              <w:rPr>
                <w:rFonts w:ascii="Times New Roman" w:eastAsiaTheme="minorEastAsia" w:hAnsi="Times New Roman" w:cs="Times New Roman"/>
                <w:color w:val="auto"/>
                <w:sz w:val="22"/>
                <w:szCs w:val="22"/>
                <w:lang w:val="es-MX" w:eastAsia="es-EC"/>
              </w:rPr>
            </w:pPr>
            <w:r w:rsidRPr="00D8644B">
              <w:rPr>
                <w:rFonts w:ascii="Times New Roman" w:eastAsiaTheme="minorEastAsia" w:hAnsi="Times New Roman" w:cs="Times New Roman"/>
                <w:color w:val="auto"/>
                <w:sz w:val="22"/>
                <w:szCs w:val="22"/>
                <w:lang w:val="es-MX" w:eastAsia="es-EC"/>
              </w:rPr>
              <w:t>Cascading Style Sheets – Hoja de Estilo en Cascada</w:t>
            </w:r>
          </w:p>
        </w:tc>
      </w:tr>
      <w:tr w:rsidR="0075683A" w:rsidRPr="00D8644B" w:rsidTr="00135375">
        <w:trPr>
          <w:jc w:val="center"/>
        </w:trPr>
        <w:tc>
          <w:tcPr>
            <w:tcW w:w="1559" w:type="dxa"/>
          </w:tcPr>
          <w:p w:rsidR="0075683A" w:rsidRPr="00D8644B" w:rsidRDefault="0075683A" w:rsidP="00AC57CB">
            <w:pPr>
              <w:pStyle w:val="Default"/>
              <w:spacing w:line="360" w:lineRule="auto"/>
              <w:jc w:val="both"/>
              <w:rPr>
                <w:rFonts w:ascii="Times New Roman" w:eastAsiaTheme="minorEastAsia" w:hAnsi="Times New Roman" w:cs="Times New Roman"/>
                <w:b/>
                <w:color w:val="auto"/>
                <w:sz w:val="22"/>
                <w:szCs w:val="22"/>
                <w:lang w:val="es-MX" w:eastAsia="es-EC"/>
              </w:rPr>
            </w:pPr>
            <w:r w:rsidRPr="00D8644B">
              <w:rPr>
                <w:rFonts w:ascii="Times New Roman" w:eastAsiaTheme="minorEastAsia" w:hAnsi="Times New Roman" w:cs="Times New Roman"/>
                <w:b/>
                <w:color w:val="auto"/>
                <w:sz w:val="22"/>
                <w:szCs w:val="22"/>
                <w:lang w:val="es-MX" w:eastAsia="es-EC"/>
              </w:rPr>
              <w:t>CRUD</w:t>
            </w:r>
          </w:p>
        </w:tc>
        <w:tc>
          <w:tcPr>
            <w:tcW w:w="6054" w:type="dxa"/>
          </w:tcPr>
          <w:p w:rsidR="0075683A" w:rsidRPr="00D8644B" w:rsidRDefault="0075683A" w:rsidP="00AC57CB">
            <w:pPr>
              <w:pStyle w:val="Default"/>
              <w:spacing w:line="360" w:lineRule="auto"/>
              <w:jc w:val="both"/>
              <w:rPr>
                <w:rFonts w:ascii="Times New Roman" w:eastAsiaTheme="minorEastAsia" w:hAnsi="Times New Roman" w:cs="Times New Roman"/>
                <w:color w:val="auto"/>
                <w:sz w:val="22"/>
                <w:szCs w:val="22"/>
                <w:lang w:val="es-MX" w:eastAsia="es-EC"/>
              </w:rPr>
            </w:pPr>
            <w:r w:rsidRPr="00D8644B">
              <w:rPr>
                <w:rFonts w:ascii="Times New Roman" w:eastAsiaTheme="minorEastAsia" w:hAnsi="Times New Roman" w:cs="Times New Roman"/>
                <w:color w:val="auto"/>
                <w:sz w:val="22"/>
                <w:szCs w:val="22"/>
                <w:lang w:val="es-MX" w:eastAsia="es-EC"/>
              </w:rPr>
              <w:t xml:space="preserve"> Create, Read, Update Delete (crear, ver, editar, borrar)</w:t>
            </w:r>
          </w:p>
        </w:tc>
      </w:tr>
      <w:tr w:rsidR="0075683A" w:rsidRPr="00D8644B" w:rsidTr="00135375">
        <w:trPr>
          <w:jc w:val="center"/>
        </w:trPr>
        <w:tc>
          <w:tcPr>
            <w:tcW w:w="1559" w:type="dxa"/>
          </w:tcPr>
          <w:p w:rsidR="0075683A" w:rsidRPr="00D8644B" w:rsidRDefault="0075683A" w:rsidP="00AC57CB">
            <w:pPr>
              <w:spacing w:after="0" w:line="360" w:lineRule="auto"/>
              <w:rPr>
                <w:rFonts w:cs="Times New Roman"/>
                <w:b/>
              </w:rPr>
            </w:pPr>
            <w:r w:rsidRPr="00D8644B">
              <w:rPr>
                <w:rFonts w:cs="Times New Roman"/>
                <w:b/>
                <w:sz w:val="22"/>
                <w:lang w:val="es-MX"/>
              </w:rPr>
              <w:t>DCOM</w:t>
            </w:r>
          </w:p>
        </w:tc>
        <w:tc>
          <w:tcPr>
            <w:tcW w:w="6054" w:type="dxa"/>
          </w:tcPr>
          <w:p w:rsidR="0075683A" w:rsidRPr="00D8644B" w:rsidRDefault="0075683A" w:rsidP="00AC57CB">
            <w:pPr>
              <w:tabs>
                <w:tab w:val="left" w:pos="705"/>
              </w:tabs>
              <w:spacing w:after="0" w:line="360" w:lineRule="auto"/>
              <w:rPr>
                <w:rFonts w:cs="Times New Roman"/>
              </w:rPr>
            </w:pPr>
            <w:r w:rsidRPr="00D8644B">
              <w:rPr>
                <w:rFonts w:cs="Times New Roman"/>
                <w:sz w:val="22"/>
                <w:lang w:val="es-MX"/>
              </w:rPr>
              <w:t>Distributed Component Object Model</w:t>
            </w:r>
          </w:p>
        </w:tc>
      </w:tr>
      <w:tr w:rsidR="0075683A" w:rsidRPr="00D8644B" w:rsidTr="00135375">
        <w:trPr>
          <w:jc w:val="center"/>
        </w:trPr>
        <w:tc>
          <w:tcPr>
            <w:tcW w:w="1559" w:type="dxa"/>
          </w:tcPr>
          <w:p w:rsidR="0075683A" w:rsidRPr="00D8644B" w:rsidRDefault="0075683A" w:rsidP="00AC57CB">
            <w:pPr>
              <w:spacing w:after="0" w:line="360" w:lineRule="auto"/>
              <w:rPr>
                <w:rFonts w:cs="Times New Roman"/>
                <w:b/>
              </w:rPr>
            </w:pPr>
            <w:r w:rsidRPr="00D8644B">
              <w:rPr>
                <w:rStyle w:val="st"/>
                <w:rFonts w:cs="Times New Roman"/>
                <w:b/>
                <w:sz w:val="22"/>
                <w:lang w:val="es-MX"/>
              </w:rPr>
              <w:t>ESPOCH</w:t>
            </w:r>
          </w:p>
        </w:tc>
        <w:tc>
          <w:tcPr>
            <w:tcW w:w="6054" w:type="dxa"/>
          </w:tcPr>
          <w:p w:rsidR="0075683A" w:rsidRPr="00D8644B" w:rsidRDefault="0075683A" w:rsidP="00AC57CB">
            <w:pPr>
              <w:tabs>
                <w:tab w:val="left" w:pos="2325"/>
              </w:tabs>
              <w:spacing w:after="0" w:line="360" w:lineRule="auto"/>
              <w:rPr>
                <w:rFonts w:cs="Times New Roman"/>
                <w:b/>
              </w:rPr>
            </w:pPr>
            <w:r w:rsidRPr="00D8644B">
              <w:rPr>
                <w:rStyle w:val="st"/>
                <w:rFonts w:cs="Times New Roman"/>
                <w:sz w:val="22"/>
                <w:lang w:val="es-MX"/>
              </w:rPr>
              <w:t>Escuela Superior Politécnica de Chimborazo</w:t>
            </w:r>
          </w:p>
        </w:tc>
      </w:tr>
      <w:tr w:rsidR="0075683A" w:rsidRPr="00D8644B" w:rsidTr="00135375">
        <w:trPr>
          <w:jc w:val="center"/>
        </w:trPr>
        <w:tc>
          <w:tcPr>
            <w:tcW w:w="1559" w:type="dxa"/>
          </w:tcPr>
          <w:p w:rsidR="0075683A" w:rsidRPr="00D8644B" w:rsidRDefault="0075683A" w:rsidP="00AC57CB">
            <w:pPr>
              <w:spacing w:after="0" w:line="360" w:lineRule="auto"/>
              <w:rPr>
                <w:rFonts w:cs="Times New Roman"/>
                <w:b/>
              </w:rPr>
            </w:pPr>
            <w:r w:rsidRPr="00D8644B">
              <w:rPr>
                <w:rStyle w:val="st"/>
                <w:rFonts w:cs="Times New Roman"/>
                <w:b/>
                <w:sz w:val="22"/>
                <w:lang w:val="es-MX"/>
              </w:rPr>
              <w:t>HTML</w:t>
            </w:r>
          </w:p>
        </w:tc>
        <w:tc>
          <w:tcPr>
            <w:tcW w:w="6054" w:type="dxa"/>
          </w:tcPr>
          <w:p w:rsidR="0075683A" w:rsidRPr="00D8644B" w:rsidRDefault="0075683A" w:rsidP="00AC57CB">
            <w:pPr>
              <w:tabs>
                <w:tab w:val="left" w:pos="1770"/>
              </w:tabs>
              <w:spacing w:after="0" w:line="360" w:lineRule="auto"/>
              <w:rPr>
                <w:rFonts w:cs="Times New Roman"/>
                <w:b/>
              </w:rPr>
            </w:pPr>
            <w:r w:rsidRPr="00D8644B">
              <w:rPr>
                <w:rStyle w:val="st"/>
                <w:rFonts w:cs="Times New Roman"/>
                <w:sz w:val="22"/>
                <w:lang w:val="es-MX"/>
              </w:rPr>
              <w:t>Lenguaje de Marcado de Hipertexto</w:t>
            </w:r>
          </w:p>
        </w:tc>
      </w:tr>
      <w:tr w:rsidR="0075683A" w:rsidRPr="00D8644B" w:rsidTr="00135375">
        <w:trPr>
          <w:jc w:val="center"/>
        </w:trPr>
        <w:tc>
          <w:tcPr>
            <w:tcW w:w="1559" w:type="dxa"/>
          </w:tcPr>
          <w:p w:rsidR="0075683A" w:rsidRPr="00D8644B" w:rsidRDefault="0075683A" w:rsidP="00AC57CB">
            <w:pPr>
              <w:spacing w:after="0" w:line="360" w:lineRule="auto"/>
              <w:rPr>
                <w:rFonts w:cs="Times New Roman"/>
                <w:b/>
              </w:rPr>
            </w:pPr>
            <w:r w:rsidRPr="00D8644B">
              <w:rPr>
                <w:rStyle w:val="st"/>
                <w:rFonts w:cs="Times New Roman"/>
                <w:b/>
                <w:sz w:val="22"/>
                <w:lang w:val="es-MX"/>
              </w:rPr>
              <w:t>HTTP</w:t>
            </w:r>
          </w:p>
        </w:tc>
        <w:tc>
          <w:tcPr>
            <w:tcW w:w="6054" w:type="dxa"/>
          </w:tcPr>
          <w:p w:rsidR="0075683A" w:rsidRPr="00D8644B" w:rsidRDefault="0075683A" w:rsidP="00AC57CB">
            <w:pPr>
              <w:spacing w:after="0" w:line="360" w:lineRule="auto"/>
              <w:rPr>
                <w:rFonts w:cs="Times New Roman"/>
                <w:lang w:val="es-MX"/>
              </w:rPr>
            </w:pPr>
            <w:r w:rsidRPr="00D8644B">
              <w:rPr>
                <w:rStyle w:val="st"/>
                <w:rFonts w:cs="Times New Roman"/>
                <w:sz w:val="22"/>
                <w:lang w:val="es-MX"/>
              </w:rPr>
              <w:t>Protocolo de Transferencia de Hipertexto</w:t>
            </w:r>
          </w:p>
        </w:tc>
      </w:tr>
      <w:tr w:rsidR="0075683A" w:rsidRPr="00D8644B" w:rsidTr="00135375">
        <w:trPr>
          <w:jc w:val="center"/>
        </w:trPr>
        <w:tc>
          <w:tcPr>
            <w:tcW w:w="1559" w:type="dxa"/>
          </w:tcPr>
          <w:p w:rsidR="0075683A" w:rsidRPr="00D8644B" w:rsidRDefault="0075683A" w:rsidP="00AC57CB">
            <w:pPr>
              <w:spacing w:after="0" w:line="360" w:lineRule="auto"/>
              <w:rPr>
                <w:rFonts w:cs="Times New Roman"/>
                <w:b/>
              </w:rPr>
            </w:pPr>
            <w:r w:rsidRPr="00D8644B">
              <w:rPr>
                <w:rStyle w:val="st"/>
                <w:rFonts w:cs="Times New Roman"/>
                <w:b/>
                <w:sz w:val="22"/>
                <w:lang w:val="en-US"/>
              </w:rPr>
              <w:t>IDE</w:t>
            </w:r>
          </w:p>
        </w:tc>
        <w:tc>
          <w:tcPr>
            <w:tcW w:w="6054" w:type="dxa"/>
          </w:tcPr>
          <w:p w:rsidR="0075683A" w:rsidRPr="00D8644B" w:rsidRDefault="0075683A" w:rsidP="00AC57CB">
            <w:pPr>
              <w:tabs>
                <w:tab w:val="left" w:pos="1950"/>
              </w:tabs>
              <w:spacing w:after="0" w:line="360" w:lineRule="auto"/>
              <w:rPr>
                <w:rFonts w:cs="Times New Roman"/>
                <w:b/>
              </w:rPr>
            </w:pPr>
            <w:r w:rsidRPr="00D8644B">
              <w:rPr>
                <w:rStyle w:val="st"/>
                <w:rFonts w:cs="Times New Roman"/>
                <w:sz w:val="22"/>
                <w:lang w:val="en-US"/>
              </w:rPr>
              <w:t>Integrated Development Environment</w:t>
            </w:r>
          </w:p>
        </w:tc>
      </w:tr>
      <w:tr w:rsidR="0075683A" w:rsidRPr="00D8644B" w:rsidTr="00135375">
        <w:trPr>
          <w:jc w:val="center"/>
        </w:trPr>
        <w:tc>
          <w:tcPr>
            <w:tcW w:w="1559" w:type="dxa"/>
          </w:tcPr>
          <w:p w:rsidR="0075683A" w:rsidRPr="00D8644B" w:rsidRDefault="0075683A" w:rsidP="00AC57CB">
            <w:pPr>
              <w:pStyle w:val="Default"/>
              <w:spacing w:line="360" w:lineRule="auto"/>
              <w:jc w:val="both"/>
              <w:rPr>
                <w:rStyle w:val="st"/>
                <w:rFonts w:ascii="Times New Roman" w:eastAsiaTheme="minorEastAsia" w:hAnsi="Times New Roman" w:cs="Times New Roman"/>
                <w:b/>
                <w:color w:val="auto"/>
                <w:sz w:val="22"/>
                <w:szCs w:val="22"/>
                <w:lang w:val="en-US" w:eastAsia="es-EC"/>
              </w:rPr>
            </w:pPr>
            <w:r w:rsidRPr="00D8644B">
              <w:rPr>
                <w:rStyle w:val="st"/>
                <w:rFonts w:ascii="Times New Roman" w:eastAsiaTheme="minorEastAsia" w:hAnsi="Times New Roman" w:cs="Times New Roman"/>
                <w:b/>
                <w:color w:val="auto"/>
                <w:sz w:val="22"/>
                <w:szCs w:val="22"/>
                <w:lang w:val="en-US" w:eastAsia="es-EC"/>
              </w:rPr>
              <w:t>JDBC</w:t>
            </w:r>
          </w:p>
        </w:tc>
        <w:tc>
          <w:tcPr>
            <w:tcW w:w="6054" w:type="dxa"/>
          </w:tcPr>
          <w:p w:rsidR="0075683A" w:rsidRPr="00D8644B" w:rsidRDefault="0075683A" w:rsidP="00AC57CB">
            <w:pPr>
              <w:pStyle w:val="Default"/>
              <w:spacing w:line="360" w:lineRule="auto"/>
              <w:jc w:val="both"/>
              <w:rPr>
                <w:rStyle w:val="st"/>
                <w:rFonts w:ascii="Times New Roman" w:eastAsiaTheme="minorEastAsia" w:hAnsi="Times New Roman" w:cs="Times New Roman"/>
                <w:color w:val="auto"/>
                <w:sz w:val="22"/>
                <w:szCs w:val="22"/>
                <w:lang w:val="en-US" w:eastAsia="es-EC"/>
              </w:rPr>
            </w:pPr>
            <w:r w:rsidRPr="00D8644B">
              <w:rPr>
                <w:rStyle w:val="st"/>
                <w:rFonts w:ascii="Times New Roman" w:eastAsiaTheme="minorEastAsia" w:hAnsi="Times New Roman" w:cs="Times New Roman"/>
                <w:color w:val="auto"/>
                <w:sz w:val="22"/>
                <w:szCs w:val="22"/>
                <w:lang w:val="en-US" w:eastAsia="es-EC"/>
              </w:rPr>
              <w:t>Java database Connectivity.</w:t>
            </w:r>
          </w:p>
        </w:tc>
      </w:tr>
      <w:tr w:rsidR="0075683A" w:rsidRPr="00D8644B" w:rsidTr="00135375">
        <w:trPr>
          <w:jc w:val="center"/>
        </w:trPr>
        <w:tc>
          <w:tcPr>
            <w:tcW w:w="1559" w:type="dxa"/>
          </w:tcPr>
          <w:p w:rsidR="0075683A" w:rsidRPr="00D8644B" w:rsidRDefault="0075683A" w:rsidP="00AC57CB">
            <w:pPr>
              <w:spacing w:after="0" w:line="360" w:lineRule="auto"/>
              <w:rPr>
                <w:rFonts w:cs="Times New Roman"/>
                <w:b/>
              </w:rPr>
            </w:pPr>
            <w:r w:rsidRPr="00D8644B">
              <w:rPr>
                <w:rStyle w:val="st"/>
                <w:rFonts w:cs="Times New Roman"/>
                <w:b/>
                <w:sz w:val="22"/>
                <w:lang w:val="en-US"/>
              </w:rPr>
              <w:t>MVC</w:t>
            </w:r>
          </w:p>
        </w:tc>
        <w:tc>
          <w:tcPr>
            <w:tcW w:w="6054" w:type="dxa"/>
          </w:tcPr>
          <w:p w:rsidR="0075683A" w:rsidRPr="00D8644B" w:rsidRDefault="0075683A" w:rsidP="00AC57CB">
            <w:pPr>
              <w:spacing w:after="0" w:line="360" w:lineRule="auto"/>
              <w:rPr>
                <w:rFonts w:cs="Times New Roman"/>
                <w:lang w:val="en-US"/>
              </w:rPr>
            </w:pPr>
            <w:r w:rsidRPr="00D8644B">
              <w:rPr>
                <w:rStyle w:val="st"/>
                <w:rFonts w:cs="Times New Roman"/>
                <w:sz w:val="22"/>
                <w:lang w:val="en-US"/>
              </w:rPr>
              <w:t>Modelo Vista Controlador</w:t>
            </w:r>
          </w:p>
        </w:tc>
      </w:tr>
      <w:tr w:rsidR="0075683A" w:rsidRPr="0048615F" w:rsidTr="00135375">
        <w:trPr>
          <w:jc w:val="center"/>
        </w:trPr>
        <w:tc>
          <w:tcPr>
            <w:tcW w:w="1559" w:type="dxa"/>
          </w:tcPr>
          <w:p w:rsidR="0075683A" w:rsidRPr="00D8644B" w:rsidRDefault="0075683A" w:rsidP="00AC57CB">
            <w:pPr>
              <w:spacing w:after="0" w:line="360" w:lineRule="auto"/>
              <w:rPr>
                <w:rStyle w:val="st"/>
                <w:rFonts w:cs="Times New Roman"/>
                <w:b/>
                <w:lang w:val="en-US"/>
              </w:rPr>
            </w:pPr>
            <w:r w:rsidRPr="00D8644B">
              <w:rPr>
                <w:rStyle w:val="st"/>
                <w:rFonts w:cs="Times New Roman"/>
                <w:b/>
                <w:sz w:val="22"/>
                <w:lang w:val="en-US"/>
              </w:rPr>
              <w:t>MVC+S</w:t>
            </w:r>
          </w:p>
        </w:tc>
        <w:tc>
          <w:tcPr>
            <w:tcW w:w="6054" w:type="dxa"/>
          </w:tcPr>
          <w:p w:rsidR="0075683A" w:rsidRPr="00D8644B" w:rsidRDefault="0075683A" w:rsidP="00AC57CB">
            <w:pPr>
              <w:spacing w:after="0" w:line="360" w:lineRule="auto"/>
              <w:rPr>
                <w:rFonts w:cs="Times New Roman"/>
                <w:lang w:val="en-US"/>
              </w:rPr>
            </w:pPr>
            <w:r w:rsidRPr="00D8644B">
              <w:rPr>
                <w:rStyle w:val="st"/>
                <w:rFonts w:cs="Times New Roman"/>
                <w:sz w:val="22"/>
                <w:lang w:val="en-US"/>
              </w:rPr>
              <w:t>Model View Controller and Services</w:t>
            </w:r>
          </w:p>
        </w:tc>
      </w:tr>
      <w:tr w:rsidR="0075683A" w:rsidRPr="00D8644B" w:rsidTr="00135375">
        <w:trPr>
          <w:jc w:val="center"/>
        </w:trPr>
        <w:tc>
          <w:tcPr>
            <w:tcW w:w="1559" w:type="dxa"/>
          </w:tcPr>
          <w:p w:rsidR="0075683A" w:rsidRPr="00D8644B" w:rsidRDefault="0075683A" w:rsidP="00AC57CB">
            <w:pPr>
              <w:tabs>
                <w:tab w:val="left" w:pos="1725"/>
              </w:tabs>
              <w:spacing w:after="0" w:line="360" w:lineRule="auto"/>
              <w:rPr>
                <w:rStyle w:val="st"/>
                <w:rFonts w:cs="Times New Roman"/>
                <w:b/>
                <w:lang w:val="en-US"/>
              </w:rPr>
            </w:pPr>
            <w:r w:rsidRPr="00D8644B">
              <w:rPr>
                <w:rStyle w:val="st"/>
                <w:rFonts w:cs="Times New Roman"/>
                <w:b/>
                <w:sz w:val="22"/>
                <w:lang w:val="es-MX"/>
              </w:rPr>
              <w:t>ODBC</w:t>
            </w:r>
          </w:p>
        </w:tc>
        <w:tc>
          <w:tcPr>
            <w:tcW w:w="6054" w:type="dxa"/>
          </w:tcPr>
          <w:p w:rsidR="0075683A" w:rsidRPr="00D8644B" w:rsidRDefault="0075683A" w:rsidP="00AC57CB">
            <w:pPr>
              <w:spacing w:after="0" w:line="360" w:lineRule="auto"/>
              <w:rPr>
                <w:rFonts w:cs="Times New Roman"/>
                <w:b/>
              </w:rPr>
            </w:pPr>
            <w:r w:rsidRPr="00D8644B">
              <w:rPr>
                <w:rStyle w:val="st"/>
                <w:rFonts w:cs="Times New Roman"/>
                <w:sz w:val="22"/>
                <w:lang w:val="es-MX"/>
              </w:rPr>
              <w:t>Open Database Connectivity</w:t>
            </w:r>
          </w:p>
        </w:tc>
      </w:tr>
      <w:tr w:rsidR="0075683A" w:rsidRPr="00D8644B" w:rsidTr="00135375">
        <w:trPr>
          <w:jc w:val="center"/>
        </w:trPr>
        <w:tc>
          <w:tcPr>
            <w:tcW w:w="1559" w:type="dxa"/>
          </w:tcPr>
          <w:p w:rsidR="0075683A" w:rsidRPr="00D8644B" w:rsidRDefault="0075683A" w:rsidP="00AC57CB">
            <w:pPr>
              <w:spacing w:after="0" w:line="360" w:lineRule="auto"/>
              <w:rPr>
                <w:rStyle w:val="st"/>
                <w:rFonts w:cs="Times New Roman"/>
                <w:b/>
                <w:lang w:val="en-US"/>
              </w:rPr>
            </w:pPr>
            <w:r w:rsidRPr="00D8644B">
              <w:rPr>
                <w:rStyle w:val="st"/>
                <w:rFonts w:cs="Times New Roman"/>
                <w:b/>
                <w:sz w:val="22"/>
                <w:lang w:val="es-MX"/>
              </w:rPr>
              <w:t>OOP</w:t>
            </w:r>
          </w:p>
        </w:tc>
        <w:tc>
          <w:tcPr>
            <w:tcW w:w="6054" w:type="dxa"/>
          </w:tcPr>
          <w:p w:rsidR="0075683A" w:rsidRPr="00D8644B" w:rsidRDefault="0075683A" w:rsidP="00AC57CB">
            <w:pPr>
              <w:spacing w:after="0" w:line="360" w:lineRule="auto"/>
              <w:rPr>
                <w:rFonts w:cs="Times New Roman"/>
                <w:lang w:val="es-MX"/>
              </w:rPr>
            </w:pPr>
            <w:r w:rsidRPr="00D8644B">
              <w:rPr>
                <w:rStyle w:val="st"/>
                <w:rFonts w:cs="Times New Roman"/>
                <w:sz w:val="22"/>
                <w:lang w:val="es-MX"/>
              </w:rPr>
              <w:t>Programación Orientada a Objetos</w:t>
            </w:r>
          </w:p>
        </w:tc>
      </w:tr>
      <w:tr w:rsidR="0075683A" w:rsidRPr="00D8644B" w:rsidTr="00135375">
        <w:trPr>
          <w:jc w:val="center"/>
        </w:trPr>
        <w:tc>
          <w:tcPr>
            <w:tcW w:w="1559" w:type="dxa"/>
          </w:tcPr>
          <w:p w:rsidR="0075683A" w:rsidRPr="00D8644B" w:rsidRDefault="0075683A" w:rsidP="00AC57CB">
            <w:pPr>
              <w:spacing w:after="0" w:line="360" w:lineRule="auto"/>
              <w:rPr>
                <w:rStyle w:val="st"/>
                <w:rFonts w:cs="Times New Roman"/>
                <w:b/>
                <w:lang w:val="en-US"/>
              </w:rPr>
            </w:pPr>
            <w:r w:rsidRPr="00D8644B">
              <w:rPr>
                <w:rStyle w:val="st"/>
                <w:rFonts w:cs="Times New Roman"/>
                <w:b/>
                <w:sz w:val="22"/>
                <w:lang w:val="es-MX"/>
              </w:rPr>
              <w:t>ORM</w:t>
            </w:r>
          </w:p>
        </w:tc>
        <w:tc>
          <w:tcPr>
            <w:tcW w:w="6054" w:type="dxa"/>
          </w:tcPr>
          <w:p w:rsidR="0075683A" w:rsidRPr="00D8644B" w:rsidRDefault="0075683A" w:rsidP="00AC57CB">
            <w:pPr>
              <w:tabs>
                <w:tab w:val="left" w:pos="1800"/>
              </w:tabs>
              <w:spacing w:after="0" w:line="360" w:lineRule="auto"/>
              <w:rPr>
                <w:rFonts w:cs="Times New Roman"/>
                <w:b/>
              </w:rPr>
            </w:pPr>
            <w:r w:rsidRPr="00D8644B">
              <w:rPr>
                <w:rStyle w:val="st"/>
                <w:rFonts w:cs="Times New Roman"/>
                <w:sz w:val="22"/>
                <w:lang w:val="es-MX"/>
              </w:rPr>
              <w:t>Object Relational Mapping</w:t>
            </w:r>
          </w:p>
        </w:tc>
      </w:tr>
      <w:tr w:rsidR="0075683A" w:rsidRPr="00D8644B" w:rsidTr="00135375">
        <w:trPr>
          <w:jc w:val="center"/>
        </w:trPr>
        <w:tc>
          <w:tcPr>
            <w:tcW w:w="1559" w:type="dxa"/>
          </w:tcPr>
          <w:p w:rsidR="0075683A" w:rsidRPr="00D8644B" w:rsidRDefault="0075683A" w:rsidP="00AC57CB">
            <w:pPr>
              <w:pStyle w:val="Default"/>
              <w:spacing w:line="360" w:lineRule="auto"/>
              <w:jc w:val="both"/>
              <w:rPr>
                <w:rFonts w:ascii="Times New Roman" w:hAnsi="Times New Roman" w:cs="Times New Roman"/>
                <w:sz w:val="22"/>
                <w:szCs w:val="22"/>
              </w:rPr>
            </w:pPr>
            <w:r w:rsidRPr="00D8644B">
              <w:rPr>
                <w:rFonts w:ascii="Times New Roman" w:hAnsi="Times New Roman" w:cs="Times New Roman"/>
                <w:b/>
                <w:bCs/>
                <w:sz w:val="22"/>
                <w:szCs w:val="22"/>
              </w:rPr>
              <w:t xml:space="preserve">PDF </w:t>
            </w:r>
          </w:p>
        </w:tc>
        <w:tc>
          <w:tcPr>
            <w:tcW w:w="6054" w:type="dxa"/>
          </w:tcPr>
          <w:p w:rsidR="0075683A" w:rsidRPr="00D8644B" w:rsidRDefault="0075683A" w:rsidP="00AC57CB">
            <w:pPr>
              <w:pStyle w:val="Default"/>
              <w:spacing w:line="360" w:lineRule="auto"/>
              <w:jc w:val="both"/>
              <w:rPr>
                <w:rFonts w:ascii="Times New Roman" w:hAnsi="Times New Roman" w:cs="Times New Roman"/>
                <w:sz w:val="22"/>
                <w:szCs w:val="22"/>
              </w:rPr>
            </w:pPr>
            <w:r w:rsidRPr="00D8644B">
              <w:rPr>
                <w:rFonts w:ascii="Times New Roman" w:hAnsi="Times New Roman" w:cs="Times New Roman"/>
                <w:sz w:val="22"/>
                <w:szCs w:val="22"/>
              </w:rPr>
              <w:t xml:space="preserve">Portable Document Format </w:t>
            </w:r>
          </w:p>
        </w:tc>
      </w:tr>
      <w:tr w:rsidR="0075683A" w:rsidRPr="00D8644B" w:rsidTr="00135375">
        <w:trPr>
          <w:jc w:val="center"/>
        </w:trPr>
        <w:tc>
          <w:tcPr>
            <w:tcW w:w="1559" w:type="dxa"/>
          </w:tcPr>
          <w:p w:rsidR="0075683A" w:rsidRPr="00D8644B" w:rsidRDefault="0075683A" w:rsidP="00AC57CB">
            <w:pPr>
              <w:spacing w:after="0" w:line="360" w:lineRule="auto"/>
              <w:rPr>
                <w:rStyle w:val="st"/>
                <w:rFonts w:cs="Times New Roman"/>
                <w:b/>
                <w:lang w:val="en-US"/>
              </w:rPr>
            </w:pPr>
            <w:r w:rsidRPr="00D8644B">
              <w:rPr>
                <w:rStyle w:val="st"/>
                <w:rFonts w:cs="Times New Roman"/>
                <w:b/>
                <w:sz w:val="22"/>
                <w:lang w:val="es-MX"/>
              </w:rPr>
              <w:t>PHP</w:t>
            </w:r>
          </w:p>
        </w:tc>
        <w:tc>
          <w:tcPr>
            <w:tcW w:w="6054" w:type="dxa"/>
          </w:tcPr>
          <w:p w:rsidR="0075683A" w:rsidRPr="00D8644B" w:rsidRDefault="0075683A" w:rsidP="00AC57CB">
            <w:pPr>
              <w:tabs>
                <w:tab w:val="left" w:pos="1935"/>
              </w:tabs>
              <w:spacing w:after="0" w:line="360" w:lineRule="auto"/>
              <w:rPr>
                <w:rFonts w:cs="Times New Roman"/>
                <w:b/>
              </w:rPr>
            </w:pPr>
            <w:r w:rsidRPr="00D8644B">
              <w:rPr>
                <w:rStyle w:val="st"/>
                <w:rFonts w:cs="Times New Roman"/>
                <w:sz w:val="22"/>
                <w:lang w:val="es-MX"/>
              </w:rPr>
              <w:t>Lenguaje de Programación Interpretado</w:t>
            </w:r>
          </w:p>
        </w:tc>
      </w:tr>
      <w:tr w:rsidR="0075683A" w:rsidRPr="00D8644B" w:rsidTr="00135375">
        <w:trPr>
          <w:jc w:val="center"/>
        </w:trPr>
        <w:tc>
          <w:tcPr>
            <w:tcW w:w="1559" w:type="dxa"/>
          </w:tcPr>
          <w:p w:rsidR="0075683A" w:rsidRPr="00D8644B" w:rsidRDefault="0075683A" w:rsidP="00AC57CB">
            <w:pPr>
              <w:spacing w:after="0" w:line="360" w:lineRule="auto"/>
              <w:rPr>
                <w:rStyle w:val="st"/>
                <w:rFonts w:cs="Times New Roman"/>
                <w:b/>
                <w:lang w:val="es-MX"/>
              </w:rPr>
            </w:pPr>
            <w:r w:rsidRPr="00D8644B">
              <w:rPr>
                <w:rStyle w:val="st"/>
                <w:rFonts w:cs="Times New Roman"/>
                <w:b/>
                <w:sz w:val="22"/>
                <w:lang w:val="es-MX"/>
              </w:rPr>
              <w:t>RAD</w:t>
            </w:r>
          </w:p>
        </w:tc>
        <w:tc>
          <w:tcPr>
            <w:tcW w:w="6054" w:type="dxa"/>
          </w:tcPr>
          <w:p w:rsidR="0075683A" w:rsidRPr="00D8644B" w:rsidRDefault="0075683A" w:rsidP="00AC57CB">
            <w:pPr>
              <w:tabs>
                <w:tab w:val="left" w:pos="1905"/>
              </w:tabs>
              <w:spacing w:after="0" w:line="360" w:lineRule="auto"/>
              <w:rPr>
                <w:rFonts w:cs="Times New Roman"/>
                <w:b/>
              </w:rPr>
            </w:pPr>
            <w:r w:rsidRPr="00D8644B">
              <w:rPr>
                <w:rStyle w:val="st"/>
                <w:rFonts w:cs="Times New Roman"/>
                <w:sz w:val="22"/>
                <w:lang w:val="es-MX"/>
              </w:rPr>
              <w:t>Desarrollo Rápido De Aplicaciones</w:t>
            </w:r>
          </w:p>
        </w:tc>
      </w:tr>
      <w:tr w:rsidR="0075683A" w:rsidRPr="00D8644B" w:rsidTr="00135375">
        <w:trPr>
          <w:jc w:val="center"/>
        </w:trPr>
        <w:tc>
          <w:tcPr>
            <w:tcW w:w="1559" w:type="dxa"/>
          </w:tcPr>
          <w:p w:rsidR="0075683A" w:rsidRPr="00D8644B" w:rsidRDefault="0075683A" w:rsidP="00AC57CB">
            <w:pPr>
              <w:spacing w:after="0" w:line="360" w:lineRule="auto"/>
              <w:rPr>
                <w:rStyle w:val="st"/>
                <w:rFonts w:cs="Times New Roman"/>
                <w:b/>
                <w:lang w:val="es-MX"/>
              </w:rPr>
            </w:pPr>
            <w:r w:rsidRPr="00D8644B">
              <w:rPr>
                <w:rStyle w:val="st"/>
                <w:rFonts w:cs="Times New Roman"/>
                <w:b/>
                <w:sz w:val="22"/>
                <w:lang w:val="es-MX"/>
              </w:rPr>
              <w:t>RIA</w:t>
            </w:r>
          </w:p>
        </w:tc>
        <w:tc>
          <w:tcPr>
            <w:tcW w:w="6054" w:type="dxa"/>
          </w:tcPr>
          <w:p w:rsidR="0075683A" w:rsidRPr="00D8644B" w:rsidRDefault="0075683A" w:rsidP="00AC57CB">
            <w:pPr>
              <w:spacing w:after="0" w:line="360" w:lineRule="auto"/>
              <w:rPr>
                <w:rFonts w:cs="Times New Roman"/>
                <w:b/>
              </w:rPr>
            </w:pPr>
            <w:r w:rsidRPr="00D8644B">
              <w:rPr>
                <w:rStyle w:val="st"/>
                <w:rFonts w:cs="Times New Roman"/>
                <w:sz w:val="22"/>
                <w:lang w:val="es-MX"/>
              </w:rPr>
              <w:t>Aplicaciones de Internet Enriquecidas</w:t>
            </w:r>
          </w:p>
        </w:tc>
      </w:tr>
      <w:tr w:rsidR="0075683A" w:rsidRPr="00D8644B" w:rsidTr="00135375">
        <w:trPr>
          <w:jc w:val="center"/>
        </w:trPr>
        <w:tc>
          <w:tcPr>
            <w:tcW w:w="1559" w:type="dxa"/>
          </w:tcPr>
          <w:p w:rsidR="0075683A" w:rsidRPr="00D8644B" w:rsidRDefault="0075683A" w:rsidP="00AC57CB">
            <w:pPr>
              <w:spacing w:after="0" w:line="360" w:lineRule="auto"/>
              <w:rPr>
                <w:rStyle w:val="st"/>
                <w:rFonts w:cs="Times New Roman"/>
                <w:b/>
                <w:lang w:val="es-MX"/>
              </w:rPr>
            </w:pPr>
            <w:r w:rsidRPr="00D8644B">
              <w:rPr>
                <w:rFonts w:cs="Times New Roman"/>
                <w:b/>
                <w:sz w:val="22"/>
              </w:rPr>
              <w:t>SQL</w:t>
            </w:r>
          </w:p>
        </w:tc>
        <w:tc>
          <w:tcPr>
            <w:tcW w:w="6054" w:type="dxa"/>
          </w:tcPr>
          <w:p w:rsidR="0075683A" w:rsidRPr="00D8644B" w:rsidRDefault="0075683A" w:rsidP="00AC57CB">
            <w:pPr>
              <w:pStyle w:val="Default"/>
              <w:spacing w:line="360" w:lineRule="auto"/>
              <w:rPr>
                <w:rFonts w:ascii="Times New Roman" w:hAnsi="Times New Roman" w:cs="Times New Roman"/>
                <w:b/>
                <w:sz w:val="22"/>
                <w:szCs w:val="22"/>
              </w:rPr>
            </w:pPr>
            <w:r w:rsidRPr="00D8644B">
              <w:rPr>
                <w:rFonts w:ascii="Times New Roman" w:eastAsia="Times New Roman" w:hAnsi="Times New Roman" w:cs="Times New Roman"/>
                <w:sz w:val="22"/>
                <w:szCs w:val="22"/>
                <w:lang w:eastAsia="es-ES"/>
              </w:rPr>
              <w:t>Structured Query Language</w:t>
            </w:r>
          </w:p>
        </w:tc>
      </w:tr>
      <w:tr w:rsidR="0075683A" w:rsidRPr="00D8644B" w:rsidTr="00135375">
        <w:trPr>
          <w:jc w:val="center"/>
        </w:trPr>
        <w:tc>
          <w:tcPr>
            <w:tcW w:w="1559" w:type="dxa"/>
          </w:tcPr>
          <w:p w:rsidR="0075683A" w:rsidRPr="00D8644B" w:rsidRDefault="0075683A" w:rsidP="00AC57CB">
            <w:pPr>
              <w:spacing w:after="0" w:line="360" w:lineRule="auto"/>
              <w:rPr>
                <w:rFonts w:cs="Times New Roman"/>
                <w:b/>
              </w:rPr>
            </w:pPr>
            <w:r w:rsidRPr="00D8644B">
              <w:rPr>
                <w:rFonts w:cs="Times New Roman"/>
                <w:b/>
                <w:sz w:val="22"/>
              </w:rPr>
              <w:t>URL</w:t>
            </w:r>
          </w:p>
        </w:tc>
        <w:tc>
          <w:tcPr>
            <w:tcW w:w="6054" w:type="dxa"/>
          </w:tcPr>
          <w:p w:rsidR="0075683A" w:rsidRPr="00D8644B" w:rsidRDefault="0075683A" w:rsidP="00AC57CB">
            <w:pPr>
              <w:pStyle w:val="Default"/>
              <w:spacing w:line="360" w:lineRule="auto"/>
              <w:rPr>
                <w:rFonts w:ascii="Times New Roman" w:hAnsi="Times New Roman" w:cs="Times New Roman"/>
                <w:bCs/>
                <w:sz w:val="22"/>
                <w:szCs w:val="22"/>
              </w:rPr>
            </w:pPr>
            <w:r w:rsidRPr="00D8644B">
              <w:rPr>
                <w:rFonts w:ascii="Times New Roman" w:hAnsi="Times New Roman" w:cs="Times New Roman"/>
                <w:bCs/>
                <w:sz w:val="22"/>
                <w:szCs w:val="22"/>
              </w:rPr>
              <w:t>Localizador de Recursos Uniforme</w:t>
            </w:r>
          </w:p>
        </w:tc>
      </w:tr>
      <w:tr w:rsidR="0075683A" w:rsidRPr="00D8644B" w:rsidTr="00135375">
        <w:trPr>
          <w:jc w:val="center"/>
        </w:trPr>
        <w:tc>
          <w:tcPr>
            <w:tcW w:w="1559" w:type="dxa"/>
          </w:tcPr>
          <w:p w:rsidR="0075683A" w:rsidRPr="00D8644B" w:rsidRDefault="0075683A" w:rsidP="00AC57CB">
            <w:pPr>
              <w:spacing w:after="0" w:line="360" w:lineRule="auto"/>
              <w:rPr>
                <w:rFonts w:cs="Times New Roman"/>
                <w:b/>
              </w:rPr>
            </w:pPr>
            <w:r w:rsidRPr="00D8644B">
              <w:rPr>
                <w:rFonts w:cs="Times New Roman"/>
                <w:b/>
                <w:sz w:val="22"/>
              </w:rPr>
              <w:t>XP</w:t>
            </w:r>
          </w:p>
        </w:tc>
        <w:tc>
          <w:tcPr>
            <w:tcW w:w="6054" w:type="dxa"/>
          </w:tcPr>
          <w:p w:rsidR="0075683A" w:rsidRPr="00D8644B" w:rsidRDefault="0075683A" w:rsidP="00AC57CB">
            <w:pPr>
              <w:pStyle w:val="Default"/>
              <w:spacing w:line="360" w:lineRule="auto"/>
              <w:rPr>
                <w:rFonts w:ascii="Times New Roman" w:hAnsi="Times New Roman" w:cs="Times New Roman"/>
                <w:bCs/>
                <w:sz w:val="22"/>
                <w:szCs w:val="22"/>
              </w:rPr>
            </w:pPr>
            <w:r w:rsidRPr="00D8644B">
              <w:rPr>
                <w:rFonts w:ascii="Times New Roman" w:hAnsi="Times New Roman" w:cs="Times New Roman"/>
                <w:sz w:val="22"/>
                <w:szCs w:val="22"/>
              </w:rPr>
              <w:t>Programación Extrema.</w:t>
            </w:r>
          </w:p>
        </w:tc>
      </w:tr>
      <w:tr w:rsidR="00F303C0" w:rsidRPr="00D8644B" w:rsidTr="00135375">
        <w:trPr>
          <w:jc w:val="center"/>
        </w:trPr>
        <w:tc>
          <w:tcPr>
            <w:tcW w:w="1559" w:type="dxa"/>
          </w:tcPr>
          <w:p w:rsidR="00F303C0" w:rsidRPr="00D8644B" w:rsidRDefault="00F303C0" w:rsidP="00AC57CB">
            <w:pPr>
              <w:pStyle w:val="Default"/>
              <w:spacing w:line="360" w:lineRule="auto"/>
              <w:jc w:val="both"/>
              <w:rPr>
                <w:rFonts w:ascii="Times New Roman" w:hAnsi="Times New Roman" w:cs="Times New Roman"/>
                <w:b/>
                <w:bCs/>
                <w:sz w:val="22"/>
                <w:szCs w:val="22"/>
                <w:lang w:val="en-US"/>
              </w:rPr>
            </w:pPr>
            <w:r w:rsidRPr="00D8644B">
              <w:rPr>
                <w:rFonts w:ascii="Times New Roman" w:hAnsi="Times New Roman" w:cs="Times New Roman"/>
                <w:b/>
                <w:bCs/>
                <w:sz w:val="22"/>
                <w:szCs w:val="22"/>
                <w:lang w:val="en-US"/>
              </w:rPr>
              <w:t>XAMPP</w:t>
            </w:r>
          </w:p>
        </w:tc>
        <w:tc>
          <w:tcPr>
            <w:tcW w:w="6054" w:type="dxa"/>
          </w:tcPr>
          <w:p w:rsidR="00F303C0" w:rsidRPr="00D8644B" w:rsidRDefault="00F303C0" w:rsidP="00AC57CB">
            <w:pPr>
              <w:pStyle w:val="NormalWeb"/>
              <w:spacing w:before="0" w:beforeAutospacing="0" w:after="0" w:afterAutospacing="0" w:line="360" w:lineRule="auto"/>
              <w:rPr>
                <w:szCs w:val="22"/>
                <w:lang w:val="es-ES"/>
              </w:rPr>
            </w:pPr>
            <w:r w:rsidRPr="00D8644B">
              <w:rPr>
                <w:bCs/>
                <w:sz w:val="22"/>
                <w:szCs w:val="22"/>
                <w:lang w:val="es-ES"/>
              </w:rPr>
              <w:t>A</w:t>
            </w:r>
            <w:r w:rsidRPr="00D8644B">
              <w:rPr>
                <w:sz w:val="22"/>
                <w:szCs w:val="22"/>
                <w:lang w:val="es-ES"/>
              </w:rPr>
              <w:t xml:space="preserve">pache, </w:t>
            </w:r>
            <w:r w:rsidRPr="00D8644B">
              <w:rPr>
                <w:bCs/>
                <w:sz w:val="22"/>
                <w:szCs w:val="22"/>
                <w:lang w:val="es-ES"/>
              </w:rPr>
              <w:t>M</w:t>
            </w:r>
            <w:r w:rsidRPr="00D8644B">
              <w:rPr>
                <w:sz w:val="22"/>
                <w:szCs w:val="22"/>
                <w:lang w:val="es-ES"/>
              </w:rPr>
              <w:t xml:space="preserve">ySQL, </w:t>
            </w:r>
            <w:r w:rsidRPr="00D8644B">
              <w:rPr>
                <w:bCs/>
                <w:sz w:val="22"/>
                <w:szCs w:val="22"/>
                <w:lang w:val="es-ES"/>
              </w:rPr>
              <w:t>P</w:t>
            </w:r>
            <w:r w:rsidRPr="00D8644B">
              <w:rPr>
                <w:sz w:val="22"/>
                <w:szCs w:val="22"/>
                <w:lang w:val="es-ES"/>
              </w:rPr>
              <w:t xml:space="preserve">HP, </w:t>
            </w:r>
            <w:r w:rsidRPr="00D8644B">
              <w:rPr>
                <w:bCs/>
                <w:sz w:val="22"/>
                <w:szCs w:val="22"/>
                <w:lang w:val="es-ES"/>
              </w:rPr>
              <w:t>P</w:t>
            </w:r>
            <w:r w:rsidRPr="00D8644B">
              <w:rPr>
                <w:sz w:val="22"/>
                <w:szCs w:val="22"/>
                <w:lang w:val="es-ES"/>
              </w:rPr>
              <w:t>erl.</w:t>
            </w:r>
          </w:p>
        </w:tc>
      </w:tr>
      <w:tr w:rsidR="00F303C0" w:rsidRPr="00D8644B" w:rsidTr="00135375">
        <w:trPr>
          <w:jc w:val="center"/>
        </w:trPr>
        <w:tc>
          <w:tcPr>
            <w:tcW w:w="1559" w:type="dxa"/>
          </w:tcPr>
          <w:p w:rsidR="00F303C0" w:rsidRPr="00D8644B" w:rsidRDefault="00F303C0" w:rsidP="00AC57CB">
            <w:pPr>
              <w:pStyle w:val="Default"/>
              <w:spacing w:line="360" w:lineRule="auto"/>
              <w:jc w:val="both"/>
              <w:rPr>
                <w:rFonts w:ascii="Times New Roman" w:hAnsi="Times New Roman" w:cs="Times New Roman"/>
                <w:b/>
                <w:bCs/>
                <w:sz w:val="22"/>
                <w:szCs w:val="22"/>
                <w:lang w:val="en-US"/>
              </w:rPr>
            </w:pPr>
            <w:r w:rsidRPr="00D8644B">
              <w:rPr>
                <w:rFonts w:ascii="Times New Roman" w:hAnsi="Times New Roman" w:cs="Times New Roman"/>
                <w:b/>
                <w:bCs/>
                <w:sz w:val="22"/>
                <w:szCs w:val="22"/>
                <w:lang w:val="en-US"/>
              </w:rPr>
              <w:t>WAMP</w:t>
            </w:r>
          </w:p>
        </w:tc>
        <w:tc>
          <w:tcPr>
            <w:tcW w:w="6054" w:type="dxa"/>
          </w:tcPr>
          <w:p w:rsidR="00F303C0" w:rsidRPr="00D8644B" w:rsidRDefault="00F303C0" w:rsidP="00AC57CB">
            <w:pPr>
              <w:pStyle w:val="Default"/>
              <w:spacing w:line="360" w:lineRule="auto"/>
              <w:jc w:val="both"/>
              <w:rPr>
                <w:rFonts w:ascii="Times New Roman" w:hAnsi="Times New Roman" w:cs="Times New Roman"/>
                <w:color w:val="auto"/>
                <w:sz w:val="22"/>
                <w:szCs w:val="22"/>
                <w:lang w:val="en-US"/>
              </w:rPr>
            </w:pPr>
            <w:r w:rsidRPr="00D8644B">
              <w:rPr>
                <w:rFonts w:ascii="Times New Roman" w:hAnsi="Times New Roman" w:cs="Times New Roman"/>
                <w:color w:val="auto"/>
                <w:sz w:val="22"/>
                <w:szCs w:val="22"/>
                <w:lang w:val="es-ES_tradnl"/>
              </w:rPr>
              <w:t>Windows, Apache, MySql, PHP</w:t>
            </w:r>
          </w:p>
        </w:tc>
      </w:tr>
      <w:tr w:rsidR="00F303C0" w:rsidRPr="0048615F" w:rsidTr="00135375">
        <w:trPr>
          <w:jc w:val="center"/>
        </w:trPr>
        <w:tc>
          <w:tcPr>
            <w:tcW w:w="1559" w:type="dxa"/>
          </w:tcPr>
          <w:p w:rsidR="00F303C0" w:rsidRPr="00D8644B" w:rsidRDefault="00F303C0" w:rsidP="00AC57CB">
            <w:pPr>
              <w:pStyle w:val="Default"/>
              <w:spacing w:line="360" w:lineRule="auto"/>
              <w:jc w:val="both"/>
              <w:rPr>
                <w:rFonts w:ascii="Times New Roman" w:hAnsi="Times New Roman" w:cs="Times New Roman"/>
                <w:b/>
                <w:bCs/>
                <w:sz w:val="22"/>
                <w:szCs w:val="22"/>
                <w:lang w:val="en-US"/>
              </w:rPr>
            </w:pPr>
            <w:r w:rsidRPr="00D8644B">
              <w:rPr>
                <w:rFonts w:ascii="Times New Roman" w:hAnsi="Times New Roman" w:cs="Times New Roman"/>
                <w:b/>
                <w:bCs/>
                <w:sz w:val="22"/>
                <w:szCs w:val="22"/>
                <w:lang w:val="en-US"/>
              </w:rPr>
              <w:t xml:space="preserve">WEB </w:t>
            </w:r>
          </w:p>
        </w:tc>
        <w:tc>
          <w:tcPr>
            <w:tcW w:w="6054" w:type="dxa"/>
          </w:tcPr>
          <w:p w:rsidR="00F303C0" w:rsidRPr="00D8644B" w:rsidRDefault="00F303C0" w:rsidP="00AC57CB">
            <w:pPr>
              <w:pStyle w:val="Default"/>
              <w:spacing w:line="360" w:lineRule="auto"/>
              <w:jc w:val="both"/>
              <w:rPr>
                <w:rFonts w:ascii="Times New Roman" w:hAnsi="Times New Roman" w:cs="Times New Roman"/>
                <w:sz w:val="22"/>
                <w:szCs w:val="22"/>
                <w:lang w:val="en-US"/>
              </w:rPr>
            </w:pPr>
            <w:r w:rsidRPr="00D8644B">
              <w:rPr>
                <w:rFonts w:ascii="Times New Roman" w:hAnsi="Times New Roman" w:cs="Times New Roman"/>
                <w:sz w:val="22"/>
                <w:szCs w:val="22"/>
                <w:lang w:val="en-US"/>
              </w:rPr>
              <w:t>Abreviatura de World Wide Web</w:t>
            </w:r>
          </w:p>
        </w:tc>
      </w:tr>
      <w:tr w:rsidR="00F303C0" w:rsidRPr="00D8644B" w:rsidTr="00135375">
        <w:trPr>
          <w:jc w:val="center"/>
        </w:trPr>
        <w:tc>
          <w:tcPr>
            <w:tcW w:w="1559" w:type="dxa"/>
          </w:tcPr>
          <w:p w:rsidR="00F303C0" w:rsidRPr="00D8644B" w:rsidRDefault="00F303C0" w:rsidP="00AC57CB">
            <w:pPr>
              <w:spacing w:after="0" w:line="360" w:lineRule="auto"/>
              <w:rPr>
                <w:rStyle w:val="st"/>
                <w:rFonts w:cs="Times New Roman"/>
                <w:b/>
                <w:lang w:val="es-MX"/>
              </w:rPr>
            </w:pPr>
            <w:r w:rsidRPr="00D8644B">
              <w:rPr>
                <w:rStyle w:val="st"/>
                <w:rFonts w:cs="Times New Roman"/>
                <w:b/>
                <w:sz w:val="22"/>
                <w:lang w:val="es-MX"/>
              </w:rPr>
              <w:t>ZF</w:t>
            </w:r>
          </w:p>
        </w:tc>
        <w:tc>
          <w:tcPr>
            <w:tcW w:w="6054" w:type="dxa"/>
          </w:tcPr>
          <w:p w:rsidR="00F303C0" w:rsidRPr="00D8644B" w:rsidRDefault="00F303C0" w:rsidP="00AC57CB">
            <w:pPr>
              <w:spacing w:after="0" w:line="360" w:lineRule="auto"/>
              <w:rPr>
                <w:rFonts w:cs="Times New Roman"/>
                <w:b/>
              </w:rPr>
            </w:pPr>
            <w:r w:rsidRPr="00D8644B">
              <w:rPr>
                <w:rStyle w:val="st"/>
                <w:rFonts w:cs="Times New Roman"/>
                <w:sz w:val="22"/>
                <w:lang w:val="es-MX"/>
              </w:rPr>
              <w:t>Zend Framework</w:t>
            </w:r>
          </w:p>
        </w:tc>
      </w:tr>
    </w:tbl>
    <w:p w:rsidR="00E26A3A" w:rsidRPr="00D8644B" w:rsidRDefault="00E26A3A" w:rsidP="00AC57CB">
      <w:pPr>
        <w:spacing w:after="0" w:line="360" w:lineRule="auto"/>
        <w:ind w:left="792"/>
        <w:jc w:val="center"/>
        <w:rPr>
          <w:rFonts w:cs="Times New Roman"/>
          <w:b/>
          <w:szCs w:val="24"/>
        </w:rPr>
      </w:pPr>
    </w:p>
    <w:p w:rsidR="00E26A3A" w:rsidRPr="00D8644B" w:rsidRDefault="00E26A3A" w:rsidP="00AC57CB">
      <w:pPr>
        <w:spacing w:after="0" w:line="360" w:lineRule="auto"/>
        <w:jc w:val="center"/>
        <w:rPr>
          <w:rFonts w:cs="Times New Roman"/>
          <w:b/>
          <w:szCs w:val="24"/>
        </w:rPr>
      </w:pPr>
    </w:p>
    <w:p w:rsidR="00E26A3A" w:rsidRPr="00D8644B" w:rsidRDefault="00E26A3A" w:rsidP="00AC57CB">
      <w:pPr>
        <w:spacing w:after="0" w:line="360" w:lineRule="auto"/>
        <w:jc w:val="center"/>
        <w:rPr>
          <w:rFonts w:cs="Times New Roman"/>
          <w:b/>
          <w:szCs w:val="24"/>
        </w:rPr>
      </w:pPr>
    </w:p>
    <w:p w:rsidR="003A2935" w:rsidRPr="00D8644B" w:rsidRDefault="003A2935" w:rsidP="00AC57CB">
      <w:pPr>
        <w:pStyle w:val="Ttulo1"/>
        <w:jc w:val="both"/>
        <w:rPr>
          <w:rFonts w:cs="Times New Roman"/>
          <w:szCs w:val="22"/>
        </w:rPr>
      </w:pPr>
      <w:bookmarkStart w:id="3" w:name="_Toc425502483"/>
      <w:r w:rsidRPr="00D8644B">
        <w:rPr>
          <w:rFonts w:cs="Times New Roman"/>
          <w:szCs w:val="22"/>
        </w:rPr>
        <w:lastRenderedPageBreak/>
        <w:t>ÍNDICE GENERAL</w:t>
      </w:r>
      <w:bookmarkEnd w:id="3"/>
    </w:p>
    <w:p w:rsidR="00815B78" w:rsidRPr="00D8644B" w:rsidRDefault="00815B78" w:rsidP="00AC57CB">
      <w:pPr>
        <w:pStyle w:val="Default"/>
        <w:spacing w:line="360" w:lineRule="auto"/>
        <w:rPr>
          <w:rFonts w:ascii="Times New Roman" w:hAnsi="Times New Roman" w:cs="Times New Roman"/>
          <w:sz w:val="22"/>
          <w:szCs w:val="22"/>
        </w:rPr>
      </w:pPr>
    </w:p>
    <w:sdt>
      <w:sdtPr>
        <w:rPr>
          <w:rFonts w:eastAsiaTheme="minorEastAsia" w:cs="Times New Roman"/>
          <w:b w:val="0"/>
          <w:bCs w:val="0"/>
          <w:color w:val="auto"/>
          <w:sz w:val="24"/>
          <w:szCs w:val="22"/>
          <w:lang w:val="es-EC" w:eastAsia="es-EC"/>
        </w:rPr>
        <w:id w:val="270621836"/>
        <w:docPartObj>
          <w:docPartGallery w:val="Table of Contents"/>
          <w:docPartUnique/>
        </w:docPartObj>
      </w:sdtPr>
      <w:sdtEndPr/>
      <w:sdtContent>
        <w:p w:rsidR="00AB7430" w:rsidRPr="00D8644B" w:rsidRDefault="00AB7430" w:rsidP="00AC57CB">
          <w:pPr>
            <w:pStyle w:val="TtulodeTDC"/>
            <w:rPr>
              <w:rFonts w:cs="Times New Roman"/>
              <w:szCs w:val="22"/>
            </w:rPr>
          </w:pPr>
        </w:p>
        <w:p w:rsidR="00FF735F" w:rsidRPr="00D8644B" w:rsidRDefault="0031122D">
          <w:pPr>
            <w:pStyle w:val="TDC1"/>
            <w:rPr>
              <w:lang w:val="es-MX" w:eastAsia="es-MX"/>
            </w:rPr>
          </w:pPr>
          <w:r w:rsidRPr="00D8644B">
            <w:rPr>
              <w:lang w:val="es-ES"/>
            </w:rPr>
            <w:fldChar w:fldCharType="begin"/>
          </w:r>
          <w:r w:rsidR="00AB7430" w:rsidRPr="00D8644B">
            <w:rPr>
              <w:lang w:val="es-ES"/>
            </w:rPr>
            <w:instrText xml:space="preserve"> TOC \o "1-1" \h \z \u </w:instrText>
          </w:r>
          <w:r w:rsidRPr="00D8644B">
            <w:rPr>
              <w:lang w:val="es-ES"/>
            </w:rPr>
            <w:fldChar w:fldCharType="separate"/>
          </w:r>
          <w:hyperlink w:anchor="_Toc425502482" w:history="1">
            <w:r w:rsidR="00FF735F" w:rsidRPr="00D8644B">
              <w:rPr>
                <w:rStyle w:val="Hipervnculo"/>
              </w:rPr>
              <w:t>ÍNDICE DE ABREVIATURAS Y ACRÓNIMOS</w:t>
            </w:r>
            <w:r w:rsidR="00FF735F" w:rsidRPr="00D8644B">
              <w:rPr>
                <w:webHidden/>
              </w:rPr>
              <w:tab/>
            </w:r>
            <w:r w:rsidRPr="00D8644B">
              <w:rPr>
                <w:webHidden/>
              </w:rPr>
              <w:fldChar w:fldCharType="begin"/>
            </w:r>
            <w:r w:rsidR="00FF735F" w:rsidRPr="00D8644B">
              <w:rPr>
                <w:webHidden/>
              </w:rPr>
              <w:instrText xml:space="preserve"> PAGEREF _Toc425502482 \h </w:instrText>
            </w:r>
            <w:r w:rsidRPr="00D8644B">
              <w:rPr>
                <w:webHidden/>
              </w:rPr>
            </w:r>
            <w:r w:rsidRPr="00D8644B">
              <w:rPr>
                <w:webHidden/>
              </w:rPr>
              <w:fldChar w:fldCharType="separate"/>
            </w:r>
            <w:r w:rsidR="00817866">
              <w:rPr>
                <w:webHidden/>
              </w:rPr>
              <w:t>vi</w:t>
            </w:r>
            <w:r w:rsidRPr="00D8644B">
              <w:rPr>
                <w:webHidden/>
              </w:rPr>
              <w:fldChar w:fldCharType="end"/>
            </w:r>
          </w:hyperlink>
        </w:p>
        <w:p w:rsidR="00FF735F" w:rsidRDefault="00436DD3">
          <w:pPr>
            <w:pStyle w:val="TDC1"/>
          </w:pPr>
          <w:hyperlink w:anchor="_Toc425502483" w:history="1">
            <w:r w:rsidR="00FF735F" w:rsidRPr="00D8644B">
              <w:rPr>
                <w:rStyle w:val="Hipervnculo"/>
              </w:rPr>
              <w:t>ÍNDICE GENERAL</w:t>
            </w:r>
            <w:r w:rsidR="00FF735F" w:rsidRPr="00D8644B">
              <w:rPr>
                <w:webHidden/>
              </w:rPr>
              <w:tab/>
            </w:r>
            <w:r w:rsidR="0031122D" w:rsidRPr="00D8644B">
              <w:rPr>
                <w:webHidden/>
              </w:rPr>
              <w:fldChar w:fldCharType="begin"/>
            </w:r>
            <w:r w:rsidR="00FF735F" w:rsidRPr="00D8644B">
              <w:rPr>
                <w:webHidden/>
              </w:rPr>
              <w:instrText xml:space="preserve"> PAGEREF _Toc425502483 \h </w:instrText>
            </w:r>
            <w:r w:rsidR="0031122D" w:rsidRPr="00D8644B">
              <w:rPr>
                <w:webHidden/>
              </w:rPr>
            </w:r>
            <w:r w:rsidR="0031122D" w:rsidRPr="00D8644B">
              <w:rPr>
                <w:webHidden/>
              </w:rPr>
              <w:fldChar w:fldCharType="separate"/>
            </w:r>
            <w:r w:rsidR="00817866">
              <w:rPr>
                <w:webHidden/>
              </w:rPr>
              <w:t>vii</w:t>
            </w:r>
            <w:r w:rsidR="0031122D" w:rsidRPr="00D8644B">
              <w:rPr>
                <w:webHidden/>
              </w:rPr>
              <w:fldChar w:fldCharType="end"/>
            </w:r>
          </w:hyperlink>
        </w:p>
        <w:p w:rsidR="002A64A7" w:rsidRPr="002A64A7" w:rsidRDefault="002A64A7" w:rsidP="002A64A7">
          <w:pPr>
            <w:spacing w:after="0" w:line="360" w:lineRule="auto"/>
            <w:rPr>
              <w:rFonts w:cs="Times New Roman"/>
              <w:bCs/>
              <w:noProof/>
              <w:sz w:val="22"/>
              <w:lang w:val="es-MX"/>
            </w:rPr>
          </w:pPr>
          <w:r w:rsidRPr="002A64A7">
            <w:rPr>
              <w:rFonts w:cs="Times New Roman"/>
              <w:bCs/>
              <w:noProof/>
              <w:sz w:val="22"/>
              <w:lang w:val="es-MX"/>
            </w:rPr>
            <w:t>ÍNDICE DE TABLAS</w:t>
          </w:r>
          <w:r w:rsidR="00315958">
            <w:rPr>
              <w:rFonts w:cs="Times New Roman"/>
              <w:bCs/>
              <w:noProof/>
              <w:sz w:val="22"/>
              <w:lang w:val="es-MX"/>
            </w:rPr>
            <w:t xml:space="preserve"> …………………………………………………………………..……………... x</w:t>
          </w:r>
        </w:p>
        <w:p w:rsidR="002A64A7" w:rsidRPr="002A64A7" w:rsidRDefault="002A64A7" w:rsidP="002A64A7">
          <w:pPr>
            <w:spacing w:after="0" w:line="360" w:lineRule="auto"/>
            <w:rPr>
              <w:rFonts w:cs="Times New Roman"/>
              <w:bCs/>
              <w:noProof/>
              <w:sz w:val="22"/>
              <w:lang w:val="es-MX"/>
            </w:rPr>
          </w:pPr>
          <w:r w:rsidRPr="002A64A7">
            <w:rPr>
              <w:rFonts w:cs="Times New Roman"/>
              <w:bCs/>
              <w:noProof/>
              <w:sz w:val="22"/>
              <w:lang w:val="es-MX"/>
            </w:rPr>
            <w:t xml:space="preserve">ÍNDICE DE </w:t>
          </w:r>
          <w:r>
            <w:rPr>
              <w:rFonts w:cs="Times New Roman"/>
              <w:bCs/>
              <w:noProof/>
              <w:sz w:val="22"/>
              <w:lang w:val="es-MX"/>
            </w:rPr>
            <w:t>FIGURAS</w:t>
          </w:r>
          <w:r w:rsidR="00315958">
            <w:rPr>
              <w:rFonts w:cs="Times New Roman"/>
              <w:bCs/>
              <w:noProof/>
              <w:sz w:val="22"/>
              <w:lang w:val="es-MX"/>
            </w:rPr>
            <w:t xml:space="preserve"> ………………………………………………………………………………. xii</w:t>
          </w:r>
        </w:p>
        <w:p w:rsidR="00FF735F" w:rsidRPr="00D8644B" w:rsidRDefault="00436DD3">
          <w:pPr>
            <w:pStyle w:val="TDC1"/>
            <w:rPr>
              <w:lang w:val="es-MX" w:eastAsia="es-MX"/>
            </w:rPr>
          </w:pPr>
          <w:hyperlink w:anchor="_Toc425502484" w:history="1">
            <w:r w:rsidR="00FF735F" w:rsidRPr="00D8644B">
              <w:rPr>
                <w:rStyle w:val="Hipervnculo"/>
                <w:lang w:val="es-MX"/>
              </w:rPr>
              <w:t>RESUMEN</w:t>
            </w:r>
            <w:r w:rsidR="00FF735F" w:rsidRPr="00D8644B">
              <w:rPr>
                <w:webHidden/>
              </w:rPr>
              <w:tab/>
            </w:r>
            <w:r w:rsidR="00315958">
              <w:rPr>
                <w:webHidden/>
              </w:rPr>
              <w:t>……………………………………………………………………………………………</w:t>
            </w:r>
            <w:r w:rsidR="0031122D" w:rsidRPr="00D8644B">
              <w:rPr>
                <w:webHidden/>
              </w:rPr>
              <w:fldChar w:fldCharType="begin"/>
            </w:r>
            <w:r w:rsidR="00FF735F" w:rsidRPr="00D8644B">
              <w:rPr>
                <w:webHidden/>
              </w:rPr>
              <w:instrText xml:space="preserve"> PAGEREF _Toc425502484 \h </w:instrText>
            </w:r>
            <w:r w:rsidR="0031122D" w:rsidRPr="00D8644B">
              <w:rPr>
                <w:webHidden/>
              </w:rPr>
            </w:r>
            <w:r w:rsidR="0031122D" w:rsidRPr="00D8644B">
              <w:rPr>
                <w:webHidden/>
              </w:rPr>
              <w:fldChar w:fldCharType="separate"/>
            </w:r>
            <w:r w:rsidR="00817866">
              <w:rPr>
                <w:webHidden/>
              </w:rPr>
              <w:t>xiv</w:t>
            </w:r>
            <w:r w:rsidR="0031122D" w:rsidRPr="00D8644B">
              <w:rPr>
                <w:webHidden/>
              </w:rPr>
              <w:fldChar w:fldCharType="end"/>
            </w:r>
          </w:hyperlink>
        </w:p>
        <w:p w:rsidR="00FF735F" w:rsidRPr="00D8644B" w:rsidRDefault="00436DD3">
          <w:pPr>
            <w:pStyle w:val="TDC1"/>
            <w:rPr>
              <w:lang w:val="es-MX" w:eastAsia="es-MX"/>
            </w:rPr>
          </w:pPr>
          <w:hyperlink w:anchor="_Toc425502485" w:history="1">
            <w:r w:rsidR="00FF735F" w:rsidRPr="00D8644B">
              <w:rPr>
                <w:rStyle w:val="Hipervnculo"/>
                <w:lang w:val="es-MX"/>
              </w:rPr>
              <w:t>SUMARY</w:t>
            </w:r>
            <w:r w:rsidR="00FF735F" w:rsidRPr="00D8644B">
              <w:rPr>
                <w:webHidden/>
              </w:rPr>
              <w:tab/>
            </w:r>
            <w:r w:rsidR="00315958">
              <w:rPr>
                <w:webHidden/>
              </w:rPr>
              <w:t>…………………………………………………………………………………………….</w:t>
            </w:r>
            <w:r w:rsidR="0031122D" w:rsidRPr="00D8644B">
              <w:rPr>
                <w:webHidden/>
              </w:rPr>
              <w:fldChar w:fldCharType="begin"/>
            </w:r>
            <w:r w:rsidR="00FF735F" w:rsidRPr="00D8644B">
              <w:rPr>
                <w:webHidden/>
              </w:rPr>
              <w:instrText xml:space="preserve"> PAGEREF _Toc425502485 \h </w:instrText>
            </w:r>
            <w:r w:rsidR="0031122D" w:rsidRPr="00D8644B">
              <w:rPr>
                <w:webHidden/>
              </w:rPr>
            </w:r>
            <w:r w:rsidR="0031122D" w:rsidRPr="00D8644B">
              <w:rPr>
                <w:webHidden/>
              </w:rPr>
              <w:fldChar w:fldCharType="separate"/>
            </w:r>
            <w:r w:rsidR="00817866">
              <w:rPr>
                <w:webHidden/>
              </w:rPr>
              <w:t>xv</w:t>
            </w:r>
            <w:r w:rsidR="0031122D" w:rsidRPr="00D8644B">
              <w:rPr>
                <w:webHidden/>
              </w:rPr>
              <w:fldChar w:fldCharType="end"/>
            </w:r>
          </w:hyperlink>
        </w:p>
        <w:p w:rsidR="00FF735F" w:rsidRPr="00D8644B" w:rsidRDefault="00436DD3">
          <w:pPr>
            <w:pStyle w:val="TDC1"/>
            <w:rPr>
              <w:lang w:val="es-MX" w:eastAsia="es-MX"/>
            </w:rPr>
          </w:pPr>
          <w:hyperlink w:anchor="_Toc425502486" w:history="1">
            <w:r w:rsidR="00FF735F" w:rsidRPr="00D8644B">
              <w:rPr>
                <w:rStyle w:val="Hipervnculo"/>
                <w:lang w:val="es-MX"/>
              </w:rPr>
              <w:t>INTRODUCCIÓN</w:t>
            </w:r>
            <w:r w:rsidR="00FF735F" w:rsidRPr="00D8644B">
              <w:rPr>
                <w:webHidden/>
              </w:rPr>
              <w:tab/>
            </w:r>
            <w:r w:rsidR="0031122D" w:rsidRPr="00D8644B">
              <w:rPr>
                <w:webHidden/>
              </w:rPr>
              <w:fldChar w:fldCharType="begin"/>
            </w:r>
            <w:r w:rsidR="00FF735F" w:rsidRPr="00D8644B">
              <w:rPr>
                <w:webHidden/>
              </w:rPr>
              <w:instrText xml:space="preserve"> PAGEREF _Toc425502486 \h </w:instrText>
            </w:r>
            <w:r w:rsidR="0031122D" w:rsidRPr="00D8644B">
              <w:rPr>
                <w:webHidden/>
              </w:rPr>
            </w:r>
            <w:r w:rsidR="0031122D" w:rsidRPr="00D8644B">
              <w:rPr>
                <w:webHidden/>
              </w:rPr>
              <w:fldChar w:fldCharType="separate"/>
            </w:r>
            <w:r w:rsidR="00817866">
              <w:rPr>
                <w:webHidden/>
              </w:rPr>
              <w:t>1</w:t>
            </w:r>
            <w:r w:rsidR="0031122D" w:rsidRPr="00D8644B">
              <w:rPr>
                <w:webHidden/>
              </w:rPr>
              <w:fldChar w:fldCharType="end"/>
            </w:r>
          </w:hyperlink>
        </w:p>
        <w:p w:rsidR="00FF735F" w:rsidRPr="00D8644B" w:rsidRDefault="00436DD3">
          <w:pPr>
            <w:pStyle w:val="TDC1"/>
            <w:rPr>
              <w:lang w:val="es-MX" w:eastAsia="es-MX"/>
            </w:rPr>
          </w:pPr>
          <w:hyperlink w:anchor="_Toc425502487" w:history="1">
            <w:r w:rsidR="00FF735F" w:rsidRPr="00D8644B">
              <w:rPr>
                <w:rStyle w:val="Hipervnculo"/>
              </w:rPr>
              <w:t>CAPÍTULO I</w:t>
            </w:r>
            <w:r w:rsidR="00FF735F" w:rsidRPr="00D8644B">
              <w:rPr>
                <w:webHidden/>
              </w:rPr>
              <w:tab/>
            </w:r>
            <w:r w:rsidR="0031122D" w:rsidRPr="00D8644B">
              <w:rPr>
                <w:webHidden/>
              </w:rPr>
              <w:fldChar w:fldCharType="begin"/>
            </w:r>
            <w:r w:rsidR="00FF735F" w:rsidRPr="00D8644B">
              <w:rPr>
                <w:webHidden/>
              </w:rPr>
              <w:instrText xml:space="preserve"> PAGEREF _Toc425502487 \h </w:instrText>
            </w:r>
            <w:r w:rsidR="0031122D" w:rsidRPr="00D8644B">
              <w:rPr>
                <w:webHidden/>
              </w:rPr>
            </w:r>
            <w:r w:rsidR="0031122D" w:rsidRPr="00D8644B">
              <w:rPr>
                <w:webHidden/>
              </w:rPr>
              <w:fldChar w:fldCharType="separate"/>
            </w:r>
            <w:r w:rsidR="00817866">
              <w:rPr>
                <w:webHidden/>
              </w:rPr>
              <w:t>3</w:t>
            </w:r>
            <w:r w:rsidR="0031122D" w:rsidRPr="00D8644B">
              <w:rPr>
                <w:webHidden/>
              </w:rPr>
              <w:fldChar w:fldCharType="end"/>
            </w:r>
          </w:hyperlink>
        </w:p>
        <w:p w:rsidR="00FF735F" w:rsidRPr="00D8644B" w:rsidRDefault="00436DD3">
          <w:pPr>
            <w:pStyle w:val="TDC1"/>
            <w:rPr>
              <w:lang w:val="es-MX" w:eastAsia="es-MX"/>
            </w:rPr>
          </w:pPr>
          <w:hyperlink w:anchor="_Toc425502488" w:history="1">
            <w:r w:rsidR="00FF735F" w:rsidRPr="00D8644B">
              <w:rPr>
                <w:rStyle w:val="Hipervnculo"/>
                <w:lang w:val="es-MX"/>
              </w:rPr>
              <w:t>MARCO REFERENCIAL</w:t>
            </w:r>
          </w:hyperlink>
        </w:p>
        <w:p w:rsidR="00FF735F" w:rsidRPr="00D8644B" w:rsidRDefault="00436DD3">
          <w:pPr>
            <w:pStyle w:val="TDC1"/>
            <w:rPr>
              <w:lang w:val="es-MX" w:eastAsia="es-MX"/>
            </w:rPr>
          </w:pPr>
          <w:hyperlink w:anchor="_Toc425502489" w:history="1">
            <w:r w:rsidR="00FF735F" w:rsidRPr="00D8644B">
              <w:rPr>
                <w:rStyle w:val="Hipervnculo"/>
                <w:lang w:val="es-MX"/>
              </w:rPr>
              <w:t>CAPÍTULO II</w:t>
            </w:r>
            <w:r w:rsidR="00FF735F" w:rsidRPr="00D8644B">
              <w:rPr>
                <w:webHidden/>
              </w:rPr>
              <w:tab/>
            </w:r>
            <w:r w:rsidR="0031122D" w:rsidRPr="00D8644B">
              <w:rPr>
                <w:webHidden/>
              </w:rPr>
              <w:fldChar w:fldCharType="begin"/>
            </w:r>
            <w:r w:rsidR="00FF735F" w:rsidRPr="00D8644B">
              <w:rPr>
                <w:webHidden/>
              </w:rPr>
              <w:instrText xml:space="preserve"> PAGEREF _Toc425502489 \h </w:instrText>
            </w:r>
            <w:r w:rsidR="0031122D" w:rsidRPr="00D8644B">
              <w:rPr>
                <w:webHidden/>
              </w:rPr>
            </w:r>
            <w:r w:rsidR="0031122D" w:rsidRPr="00D8644B">
              <w:rPr>
                <w:webHidden/>
              </w:rPr>
              <w:fldChar w:fldCharType="separate"/>
            </w:r>
            <w:r w:rsidR="00817866">
              <w:rPr>
                <w:webHidden/>
              </w:rPr>
              <w:t>7</w:t>
            </w:r>
            <w:r w:rsidR="0031122D" w:rsidRPr="00D8644B">
              <w:rPr>
                <w:webHidden/>
              </w:rPr>
              <w:fldChar w:fldCharType="end"/>
            </w:r>
          </w:hyperlink>
        </w:p>
        <w:p w:rsidR="00FF735F" w:rsidRPr="00D8644B" w:rsidRDefault="00436DD3">
          <w:pPr>
            <w:pStyle w:val="TDC1"/>
            <w:rPr>
              <w:lang w:val="es-MX" w:eastAsia="es-MX"/>
            </w:rPr>
          </w:pPr>
          <w:hyperlink w:anchor="_Toc425502490" w:history="1">
            <w:r w:rsidR="00FF735F" w:rsidRPr="00D8644B">
              <w:rPr>
                <w:rStyle w:val="Hipervnculo"/>
              </w:rPr>
              <w:t>MARCO TEÓRICO</w:t>
            </w:r>
          </w:hyperlink>
        </w:p>
        <w:p w:rsidR="00FF735F" w:rsidRPr="00D8644B" w:rsidRDefault="00436DD3">
          <w:pPr>
            <w:pStyle w:val="TDC1"/>
            <w:rPr>
              <w:lang w:val="es-MX" w:eastAsia="es-MX"/>
            </w:rPr>
          </w:pPr>
          <w:hyperlink w:anchor="_Toc425502491" w:history="1">
            <w:r w:rsidR="00FF735F" w:rsidRPr="00D8644B">
              <w:rPr>
                <w:rStyle w:val="Hipervnculo"/>
              </w:rPr>
              <w:t>2.1</w:t>
            </w:r>
            <w:r w:rsidR="00FF735F" w:rsidRPr="00D8644B">
              <w:rPr>
                <w:lang w:val="es-MX" w:eastAsia="es-MX"/>
              </w:rPr>
              <w:tab/>
            </w:r>
            <w:r w:rsidR="00731B3F" w:rsidRPr="00D8644B">
              <w:rPr>
                <w:rStyle w:val="Hipervnculo"/>
                <w:b/>
              </w:rPr>
              <w:t>Lenguaje de Programación Php</w:t>
            </w:r>
            <w:r w:rsidR="00FF735F" w:rsidRPr="00D8644B">
              <w:rPr>
                <w:webHidden/>
              </w:rPr>
              <w:tab/>
            </w:r>
            <w:r w:rsidR="0031122D" w:rsidRPr="00D8644B">
              <w:rPr>
                <w:webHidden/>
              </w:rPr>
              <w:fldChar w:fldCharType="begin"/>
            </w:r>
            <w:r w:rsidR="00FF735F" w:rsidRPr="00D8644B">
              <w:rPr>
                <w:webHidden/>
              </w:rPr>
              <w:instrText xml:space="preserve"> PAGEREF _Toc425502491 \h </w:instrText>
            </w:r>
            <w:r w:rsidR="0031122D" w:rsidRPr="00D8644B">
              <w:rPr>
                <w:webHidden/>
              </w:rPr>
            </w:r>
            <w:r w:rsidR="0031122D" w:rsidRPr="00D8644B">
              <w:rPr>
                <w:webHidden/>
              </w:rPr>
              <w:fldChar w:fldCharType="separate"/>
            </w:r>
            <w:r w:rsidR="00817866">
              <w:rPr>
                <w:webHidden/>
              </w:rPr>
              <w:t>7</w:t>
            </w:r>
            <w:r w:rsidR="0031122D" w:rsidRPr="00D8644B">
              <w:rPr>
                <w:webHidden/>
              </w:rPr>
              <w:fldChar w:fldCharType="end"/>
            </w:r>
          </w:hyperlink>
        </w:p>
        <w:p w:rsidR="00FF735F" w:rsidRPr="00D8644B" w:rsidRDefault="00436DD3">
          <w:pPr>
            <w:pStyle w:val="TDC1"/>
            <w:rPr>
              <w:lang w:val="es-MX" w:eastAsia="es-MX"/>
            </w:rPr>
          </w:pPr>
          <w:hyperlink w:anchor="_Toc425502492" w:history="1">
            <w:r w:rsidR="00FF735F" w:rsidRPr="00D8644B">
              <w:rPr>
                <w:rStyle w:val="Hipervnculo"/>
              </w:rPr>
              <w:t>2.1.1</w:t>
            </w:r>
            <w:r w:rsidR="00FF735F" w:rsidRPr="00D8644B">
              <w:rPr>
                <w:lang w:val="es-MX" w:eastAsia="es-MX"/>
              </w:rPr>
              <w:tab/>
            </w:r>
            <w:r w:rsidR="00FF735F" w:rsidRPr="00D8644B">
              <w:rPr>
                <w:rStyle w:val="Hipervnculo"/>
                <w:b/>
                <w:i/>
              </w:rPr>
              <w:t>Características Del Lenguaje P</w:t>
            </w:r>
            <w:r w:rsidR="00731B3F" w:rsidRPr="00D8644B">
              <w:rPr>
                <w:rStyle w:val="Hipervnculo"/>
                <w:b/>
                <w:i/>
              </w:rPr>
              <w:t>hp</w:t>
            </w:r>
            <w:r w:rsidR="00FF735F" w:rsidRPr="00D8644B">
              <w:rPr>
                <w:webHidden/>
              </w:rPr>
              <w:tab/>
            </w:r>
            <w:r w:rsidR="0031122D" w:rsidRPr="00D8644B">
              <w:rPr>
                <w:webHidden/>
              </w:rPr>
              <w:fldChar w:fldCharType="begin"/>
            </w:r>
            <w:r w:rsidR="00FF735F" w:rsidRPr="00D8644B">
              <w:rPr>
                <w:webHidden/>
              </w:rPr>
              <w:instrText xml:space="preserve"> PAGEREF _Toc425502492 \h </w:instrText>
            </w:r>
            <w:r w:rsidR="0031122D" w:rsidRPr="00D8644B">
              <w:rPr>
                <w:webHidden/>
              </w:rPr>
            </w:r>
            <w:r w:rsidR="0031122D" w:rsidRPr="00D8644B">
              <w:rPr>
                <w:webHidden/>
              </w:rPr>
              <w:fldChar w:fldCharType="separate"/>
            </w:r>
            <w:r w:rsidR="00817866">
              <w:rPr>
                <w:webHidden/>
              </w:rPr>
              <w:t>7</w:t>
            </w:r>
            <w:r w:rsidR="0031122D" w:rsidRPr="00D8644B">
              <w:rPr>
                <w:webHidden/>
              </w:rPr>
              <w:fldChar w:fldCharType="end"/>
            </w:r>
          </w:hyperlink>
        </w:p>
        <w:p w:rsidR="00FF735F" w:rsidRPr="00D8644B" w:rsidRDefault="00436DD3">
          <w:pPr>
            <w:pStyle w:val="TDC1"/>
            <w:rPr>
              <w:lang w:val="es-MX" w:eastAsia="es-MX"/>
            </w:rPr>
          </w:pPr>
          <w:hyperlink w:anchor="_Toc425502493" w:history="1">
            <w:r w:rsidR="00FF735F" w:rsidRPr="00D8644B">
              <w:rPr>
                <w:rStyle w:val="Hipervnculo"/>
              </w:rPr>
              <w:t>2.1.2</w:t>
            </w:r>
            <w:r w:rsidR="00FF735F" w:rsidRPr="00D8644B">
              <w:rPr>
                <w:lang w:val="es-MX" w:eastAsia="es-MX"/>
              </w:rPr>
              <w:tab/>
            </w:r>
            <w:r w:rsidR="00FF735F" w:rsidRPr="00D8644B">
              <w:rPr>
                <w:rStyle w:val="Hipervnculo"/>
                <w:b/>
                <w:i/>
              </w:rPr>
              <w:t>Ventajas Del Lenguaje Php</w:t>
            </w:r>
            <w:r w:rsidR="00FF735F" w:rsidRPr="00D8644B">
              <w:rPr>
                <w:webHidden/>
              </w:rPr>
              <w:tab/>
            </w:r>
            <w:r w:rsidR="0031122D" w:rsidRPr="00D8644B">
              <w:rPr>
                <w:webHidden/>
              </w:rPr>
              <w:fldChar w:fldCharType="begin"/>
            </w:r>
            <w:r w:rsidR="00FF735F" w:rsidRPr="00D8644B">
              <w:rPr>
                <w:webHidden/>
              </w:rPr>
              <w:instrText xml:space="preserve"> PAGEREF _Toc425502493 \h </w:instrText>
            </w:r>
            <w:r w:rsidR="0031122D" w:rsidRPr="00D8644B">
              <w:rPr>
                <w:webHidden/>
              </w:rPr>
            </w:r>
            <w:r w:rsidR="0031122D" w:rsidRPr="00D8644B">
              <w:rPr>
                <w:webHidden/>
              </w:rPr>
              <w:fldChar w:fldCharType="separate"/>
            </w:r>
            <w:r w:rsidR="00817866">
              <w:rPr>
                <w:webHidden/>
              </w:rPr>
              <w:t>8</w:t>
            </w:r>
            <w:r w:rsidR="0031122D" w:rsidRPr="00D8644B">
              <w:rPr>
                <w:webHidden/>
              </w:rPr>
              <w:fldChar w:fldCharType="end"/>
            </w:r>
          </w:hyperlink>
        </w:p>
        <w:p w:rsidR="00FF735F" w:rsidRPr="00D8644B" w:rsidRDefault="00436DD3">
          <w:pPr>
            <w:pStyle w:val="TDC1"/>
            <w:rPr>
              <w:lang w:val="es-MX" w:eastAsia="es-MX"/>
            </w:rPr>
          </w:pPr>
          <w:hyperlink w:anchor="_Toc425502494" w:history="1">
            <w:r w:rsidR="00FF735F" w:rsidRPr="00D8644B">
              <w:rPr>
                <w:rStyle w:val="Hipervnculo"/>
              </w:rPr>
              <w:t>2.1.3</w:t>
            </w:r>
            <w:r w:rsidR="00FF735F" w:rsidRPr="00D8644B">
              <w:rPr>
                <w:lang w:val="es-MX" w:eastAsia="es-MX"/>
              </w:rPr>
              <w:tab/>
            </w:r>
            <w:r w:rsidR="00FF735F" w:rsidRPr="00D8644B">
              <w:rPr>
                <w:rStyle w:val="Hipervnculo"/>
                <w:b/>
                <w:i/>
              </w:rPr>
              <w:t>Inconvenientes Del Lenguaje Php</w:t>
            </w:r>
            <w:r w:rsidR="00FF735F" w:rsidRPr="00D8644B">
              <w:rPr>
                <w:webHidden/>
              </w:rPr>
              <w:tab/>
            </w:r>
            <w:r w:rsidR="0031122D" w:rsidRPr="00D8644B">
              <w:rPr>
                <w:webHidden/>
              </w:rPr>
              <w:fldChar w:fldCharType="begin"/>
            </w:r>
            <w:r w:rsidR="00FF735F" w:rsidRPr="00D8644B">
              <w:rPr>
                <w:webHidden/>
              </w:rPr>
              <w:instrText xml:space="preserve"> PAGEREF _Toc425502494 \h </w:instrText>
            </w:r>
            <w:r w:rsidR="0031122D" w:rsidRPr="00D8644B">
              <w:rPr>
                <w:webHidden/>
              </w:rPr>
            </w:r>
            <w:r w:rsidR="0031122D" w:rsidRPr="00D8644B">
              <w:rPr>
                <w:webHidden/>
              </w:rPr>
              <w:fldChar w:fldCharType="separate"/>
            </w:r>
            <w:r w:rsidR="00817866">
              <w:rPr>
                <w:webHidden/>
              </w:rPr>
              <w:t>8</w:t>
            </w:r>
            <w:r w:rsidR="0031122D" w:rsidRPr="00D8644B">
              <w:rPr>
                <w:webHidden/>
              </w:rPr>
              <w:fldChar w:fldCharType="end"/>
            </w:r>
          </w:hyperlink>
        </w:p>
        <w:p w:rsidR="00FF735F" w:rsidRPr="00D8644B" w:rsidRDefault="00436DD3">
          <w:pPr>
            <w:pStyle w:val="TDC1"/>
            <w:rPr>
              <w:lang w:val="es-MX" w:eastAsia="es-MX"/>
            </w:rPr>
          </w:pPr>
          <w:hyperlink w:anchor="_Toc425502495" w:history="1">
            <w:r w:rsidR="00FF735F" w:rsidRPr="00D8644B">
              <w:rPr>
                <w:rStyle w:val="Hipervnculo"/>
              </w:rPr>
              <w:t>2.1.4</w:t>
            </w:r>
            <w:r w:rsidR="00FF735F" w:rsidRPr="00D8644B">
              <w:rPr>
                <w:lang w:val="es-MX" w:eastAsia="es-MX"/>
              </w:rPr>
              <w:tab/>
            </w:r>
            <w:r w:rsidR="00FF735F" w:rsidRPr="00D8644B">
              <w:rPr>
                <w:rStyle w:val="Hipervnculo"/>
                <w:b/>
                <w:i/>
              </w:rPr>
              <w:t>Componentes y Funcionamiento De Php</w:t>
            </w:r>
            <w:r w:rsidR="00FF735F" w:rsidRPr="00D8644B">
              <w:rPr>
                <w:webHidden/>
              </w:rPr>
              <w:tab/>
            </w:r>
            <w:r w:rsidR="0031122D" w:rsidRPr="00D8644B">
              <w:rPr>
                <w:webHidden/>
              </w:rPr>
              <w:fldChar w:fldCharType="begin"/>
            </w:r>
            <w:r w:rsidR="00FF735F" w:rsidRPr="00D8644B">
              <w:rPr>
                <w:webHidden/>
              </w:rPr>
              <w:instrText xml:space="preserve"> PAGEREF _Toc425502495 \h </w:instrText>
            </w:r>
            <w:r w:rsidR="0031122D" w:rsidRPr="00D8644B">
              <w:rPr>
                <w:webHidden/>
              </w:rPr>
            </w:r>
            <w:r w:rsidR="0031122D" w:rsidRPr="00D8644B">
              <w:rPr>
                <w:webHidden/>
              </w:rPr>
              <w:fldChar w:fldCharType="separate"/>
            </w:r>
            <w:r w:rsidR="00817866">
              <w:rPr>
                <w:webHidden/>
              </w:rPr>
              <w:t>8</w:t>
            </w:r>
            <w:r w:rsidR="0031122D" w:rsidRPr="00D8644B">
              <w:rPr>
                <w:webHidden/>
              </w:rPr>
              <w:fldChar w:fldCharType="end"/>
            </w:r>
          </w:hyperlink>
        </w:p>
        <w:p w:rsidR="00FF735F" w:rsidRPr="00D8644B" w:rsidRDefault="00436DD3">
          <w:pPr>
            <w:pStyle w:val="TDC1"/>
            <w:rPr>
              <w:lang w:val="es-MX" w:eastAsia="es-MX"/>
            </w:rPr>
          </w:pPr>
          <w:hyperlink w:anchor="_Toc425502496" w:history="1">
            <w:r w:rsidR="00FF735F" w:rsidRPr="00D8644B">
              <w:rPr>
                <w:rStyle w:val="Hipervnculo"/>
              </w:rPr>
              <w:t>2.1.5</w:t>
            </w:r>
            <w:r w:rsidR="00FF735F" w:rsidRPr="00D8644B">
              <w:rPr>
                <w:lang w:val="es-MX" w:eastAsia="es-MX"/>
              </w:rPr>
              <w:tab/>
            </w:r>
            <w:r w:rsidR="00FF735F" w:rsidRPr="00D8644B">
              <w:rPr>
                <w:rStyle w:val="Hipervnculo"/>
                <w:b/>
                <w:i/>
              </w:rPr>
              <w:t>Frameworks Php</w:t>
            </w:r>
            <w:r w:rsidR="00FF735F" w:rsidRPr="00D8644B">
              <w:rPr>
                <w:webHidden/>
              </w:rPr>
              <w:tab/>
            </w:r>
            <w:r w:rsidR="0031122D" w:rsidRPr="00D8644B">
              <w:rPr>
                <w:webHidden/>
              </w:rPr>
              <w:fldChar w:fldCharType="begin"/>
            </w:r>
            <w:r w:rsidR="00FF735F" w:rsidRPr="00D8644B">
              <w:rPr>
                <w:webHidden/>
              </w:rPr>
              <w:instrText xml:space="preserve"> PAGEREF _Toc425502496 \h </w:instrText>
            </w:r>
            <w:r w:rsidR="0031122D" w:rsidRPr="00D8644B">
              <w:rPr>
                <w:webHidden/>
              </w:rPr>
            </w:r>
            <w:r w:rsidR="0031122D" w:rsidRPr="00D8644B">
              <w:rPr>
                <w:webHidden/>
              </w:rPr>
              <w:fldChar w:fldCharType="separate"/>
            </w:r>
            <w:r w:rsidR="00817866">
              <w:rPr>
                <w:webHidden/>
              </w:rPr>
              <w:t>9</w:t>
            </w:r>
            <w:r w:rsidR="0031122D" w:rsidRPr="00D8644B">
              <w:rPr>
                <w:webHidden/>
              </w:rPr>
              <w:fldChar w:fldCharType="end"/>
            </w:r>
          </w:hyperlink>
        </w:p>
        <w:p w:rsidR="00FF735F" w:rsidRPr="00D8644B" w:rsidRDefault="00436DD3">
          <w:pPr>
            <w:pStyle w:val="TDC1"/>
            <w:rPr>
              <w:lang w:val="es-MX" w:eastAsia="es-MX"/>
            </w:rPr>
          </w:pPr>
          <w:hyperlink w:anchor="_Toc425502497" w:history="1">
            <w:r w:rsidR="00FF735F" w:rsidRPr="00D8644B">
              <w:rPr>
                <w:rStyle w:val="Hipervnculo"/>
              </w:rPr>
              <w:t>2.2</w:t>
            </w:r>
            <w:r w:rsidR="00FF735F" w:rsidRPr="00D8644B">
              <w:rPr>
                <w:lang w:val="es-MX" w:eastAsia="es-MX"/>
              </w:rPr>
              <w:tab/>
            </w:r>
            <w:r w:rsidR="00FF735F" w:rsidRPr="00D8644B">
              <w:rPr>
                <w:rStyle w:val="Hipervnculo"/>
                <w:b/>
              </w:rPr>
              <w:t>Modelo Vista Controlador (MVC)</w:t>
            </w:r>
            <w:r w:rsidR="00FF735F" w:rsidRPr="00D8644B">
              <w:rPr>
                <w:webHidden/>
              </w:rPr>
              <w:tab/>
            </w:r>
            <w:r w:rsidR="0031122D" w:rsidRPr="00D8644B">
              <w:rPr>
                <w:webHidden/>
              </w:rPr>
              <w:fldChar w:fldCharType="begin"/>
            </w:r>
            <w:r w:rsidR="00FF735F" w:rsidRPr="00D8644B">
              <w:rPr>
                <w:webHidden/>
              </w:rPr>
              <w:instrText xml:space="preserve"> PAGEREF _Toc425502497 \h </w:instrText>
            </w:r>
            <w:r w:rsidR="0031122D" w:rsidRPr="00D8644B">
              <w:rPr>
                <w:webHidden/>
              </w:rPr>
            </w:r>
            <w:r w:rsidR="0031122D" w:rsidRPr="00D8644B">
              <w:rPr>
                <w:webHidden/>
              </w:rPr>
              <w:fldChar w:fldCharType="separate"/>
            </w:r>
            <w:r w:rsidR="00817866">
              <w:rPr>
                <w:webHidden/>
              </w:rPr>
              <w:t>9</w:t>
            </w:r>
            <w:r w:rsidR="0031122D" w:rsidRPr="00D8644B">
              <w:rPr>
                <w:webHidden/>
              </w:rPr>
              <w:fldChar w:fldCharType="end"/>
            </w:r>
          </w:hyperlink>
        </w:p>
        <w:p w:rsidR="00FF735F" w:rsidRPr="00D8644B" w:rsidRDefault="00436DD3">
          <w:pPr>
            <w:pStyle w:val="TDC1"/>
            <w:rPr>
              <w:lang w:val="es-MX" w:eastAsia="es-MX"/>
            </w:rPr>
          </w:pPr>
          <w:hyperlink w:anchor="_Toc425502498" w:history="1">
            <w:r w:rsidR="00FF735F" w:rsidRPr="00D8644B">
              <w:rPr>
                <w:rStyle w:val="Hipervnculo"/>
              </w:rPr>
              <w:t>2.2.1</w:t>
            </w:r>
            <w:r w:rsidR="00FF735F" w:rsidRPr="00D8644B">
              <w:rPr>
                <w:lang w:val="es-MX" w:eastAsia="es-MX"/>
              </w:rPr>
              <w:tab/>
            </w:r>
            <w:r w:rsidR="00FF735F" w:rsidRPr="00D8644B">
              <w:rPr>
                <w:rStyle w:val="Hipervnculo"/>
                <w:b/>
                <w:i/>
              </w:rPr>
              <w:t>El funcionamiento de MVC</w:t>
            </w:r>
            <w:r w:rsidR="00FF735F" w:rsidRPr="00D8644B">
              <w:rPr>
                <w:webHidden/>
              </w:rPr>
              <w:tab/>
            </w:r>
            <w:r w:rsidR="0031122D" w:rsidRPr="00D8644B">
              <w:rPr>
                <w:webHidden/>
              </w:rPr>
              <w:fldChar w:fldCharType="begin"/>
            </w:r>
            <w:r w:rsidR="00FF735F" w:rsidRPr="00D8644B">
              <w:rPr>
                <w:webHidden/>
              </w:rPr>
              <w:instrText xml:space="preserve"> PAGEREF _Toc425502498 \h </w:instrText>
            </w:r>
            <w:r w:rsidR="0031122D" w:rsidRPr="00D8644B">
              <w:rPr>
                <w:webHidden/>
              </w:rPr>
            </w:r>
            <w:r w:rsidR="0031122D" w:rsidRPr="00D8644B">
              <w:rPr>
                <w:webHidden/>
              </w:rPr>
              <w:fldChar w:fldCharType="separate"/>
            </w:r>
            <w:r w:rsidR="00817866">
              <w:rPr>
                <w:webHidden/>
              </w:rPr>
              <w:t>10</w:t>
            </w:r>
            <w:r w:rsidR="0031122D" w:rsidRPr="00D8644B">
              <w:rPr>
                <w:webHidden/>
              </w:rPr>
              <w:fldChar w:fldCharType="end"/>
            </w:r>
          </w:hyperlink>
        </w:p>
        <w:p w:rsidR="00FF735F" w:rsidRPr="00D8644B" w:rsidRDefault="00436DD3">
          <w:pPr>
            <w:pStyle w:val="TDC1"/>
            <w:rPr>
              <w:lang w:val="es-MX" w:eastAsia="es-MX"/>
            </w:rPr>
          </w:pPr>
          <w:hyperlink w:anchor="_Toc425502499" w:history="1">
            <w:r w:rsidR="00FF735F" w:rsidRPr="00D8644B">
              <w:rPr>
                <w:rStyle w:val="Hipervnculo"/>
              </w:rPr>
              <w:t>2.2.2</w:t>
            </w:r>
            <w:r w:rsidR="00FF735F" w:rsidRPr="00D8644B">
              <w:rPr>
                <w:lang w:val="es-MX" w:eastAsia="es-MX"/>
              </w:rPr>
              <w:tab/>
            </w:r>
            <w:r w:rsidR="00FF735F" w:rsidRPr="00D8644B">
              <w:rPr>
                <w:rStyle w:val="Hipervnculo"/>
                <w:b/>
                <w:i/>
              </w:rPr>
              <w:t>Implantación de MVC en Php</w:t>
            </w:r>
            <w:r w:rsidR="00FF735F" w:rsidRPr="00D8644B">
              <w:rPr>
                <w:webHidden/>
              </w:rPr>
              <w:tab/>
            </w:r>
            <w:r w:rsidR="0031122D" w:rsidRPr="00D8644B">
              <w:rPr>
                <w:webHidden/>
              </w:rPr>
              <w:fldChar w:fldCharType="begin"/>
            </w:r>
            <w:r w:rsidR="00FF735F" w:rsidRPr="00D8644B">
              <w:rPr>
                <w:webHidden/>
              </w:rPr>
              <w:instrText xml:space="preserve"> PAGEREF _Toc425502499 \h </w:instrText>
            </w:r>
            <w:r w:rsidR="0031122D" w:rsidRPr="00D8644B">
              <w:rPr>
                <w:webHidden/>
              </w:rPr>
            </w:r>
            <w:r w:rsidR="0031122D" w:rsidRPr="00D8644B">
              <w:rPr>
                <w:webHidden/>
              </w:rPr>
              <w:fldChar w:fldCharType="separate"/>
            </w:r>
            <w:r w:rsidR="00817866">
              <w:rPr>
                <w:webHidden/>
              </w:rPr>
              <w:t>10</w:t>
            </w:r>
            <w:r w:rsidR="0031122D" w:rsidRPr="00D8644B">
              <w:rPr>
                <w:webHidden/>
              </w:rPr>
              <w:fldChar w:fldCharType="end"/>
            </w:r>
          </w:hyperlink>
        </w:p>
        <w:p w:rsidR="00FF735F" w:rsidRPr="00D8644B" w:rsidRDefault="00436DD3">
          <w:pPr>
            <w:pStyle w:val="TDC1"/>
            <w:rPr>
              <w:lang w:val="es-MX" w:eastAsia="es-MX"/>
            </w:rPr>
          </w:pPr>
          <w:hyperlink w:anchor="_Toc425502500" w:history="1">
            <w:r w:rsidR="00FF735F" w:rsidRPr="00D8644B">
              <w:rPr>
                <w:rStyle w:val="Hipervnculo"/>
              </w:rPr>
              <w:t>2.2.3</w:t>
            </w:r>
            <w:r w:rsidR="00FF735F" w:rsidRPr="00D8644B">
              <w:rPr>
                <w:lang w:val="es-MX" w:eastAsia="es-MX"/>
              </w:rPr>
              <w:tab/>
            </w:r>
            <w:r w:rsidR="00FF735F" w:rsidRPr="00D8644B">
              <w:rPr>
                <w:rStyle w:val="Hipervnculo"/>
                <w:b/>
                <w:i/>
              </w:rPr>
              <w:t>Ventajas y Desventajas del MVC</w:t>
            </w:r>
            <w:r w:rsidR="00FF735F" w:rsidRPr="00D8644B">
              <w:rPr>
                <w:webHidden/>
              </w:rPr>
              <w:tab/>
            </w:r>
            <w:r w:rsidR="0031122D" w:rsidRPr="00D8644B">
              <w:rPr>
                <w:webHidden/>
              </w:rPr>
              <w:fldChar w:fldCharType="begin"/>
            </w:r>
            <w:r w:rsidR="00FF735F" w:rsidRPr="00D8644B">
              <w:rPr>
                <w:webHidden/>
              </w:rPr>
              <w:instrText xml:space="preserve"> PAGEREF _Toc425502500 \h </w:instrText>
            </w:r>
            <w:r w:rsidR="0031122D" w:rsidRPr="00D8644B">
              <w:rPr>
                <w:webHidden/>
              </w:rPr>
            </w:r>
            <w:r w:rsidR="0031122D" w:rsidRPr="00D8644B">
              <w:rPr>
                <w:webHidden/>
              </w:rPr>
              <w:fldChar w:fldCharType="separate"/>
            </w:r>
            <w:r w:rsidR="00817866">
              <w:rPr>
                <w:webHidden/>
              </w:rPr>
              <w:t>11</w:t>
            </w:r>
            <w:r w:rsidR="0031122D" w:rsidRPr="00D8644B">
              <w:rPr>
                <w:webHidden/>
              </w:rPr>
              <w:fldChar w:fldCharType="end"/>
            </w:r>
          </w:hyperlink>
        </w:p>
        <w:p w:rsidR="00FF735F" w:rsidRPr="00D8644B" w:rsidRDefault="00436DD3">
          <w:pPr>
            <w:pStyle w:val="TDC1"/>
            <w:rPr>
              <w:lang w:val="es-MX" w:eastAsia="es-MX"/>
            </w:rPr>
          </w:pPr>
          <w:hyperlink w:anchor="_Toc425502501" w:history="1">
            <w:r w:rsidR="00FF735F" w:rsidRPr="00D8644B">
              <w:rPr>
                <w:rStyle w:val="Hipervnculo"/>
              </w:rPr>
              <w:t>2.2.4</w:t>
            </w:r>
            <w:r w:rsidR="00FF735F" w:rsidRPr="00D8644B">
              <w:rPr>
                <w:lang w:val="es-MX" w:eastAsia="es-MX"/>
              </w:rPr>
              <w:tab/>
            </w:r>
            <w:r w:rsidR="00FF735F" w:rsidRPr="00D8644B">
              <w:rPr>
                <w:rStyle w:val="Hipervnculo"/>
                <w:b/>
                <w:i/>
              </w:rPr>
              <w:t>Las ventajas del MVC</w:t>
            </w:r>
            <w:r w:rsidR="00FF735F" w:rsidRPr="00D8644B">
              <w:rPr>
                <w:webHidden/>
              </w:rPr>
              <w:tab/>
            </w:r>
            <w:r w:rsidR="0031122D" w:rsidRPr="00D8644B">
              <w:rPr>
                <w:webHidden/>
              </w:rPr>
              <w:fldChar w:fldCharType="begin"/>
            </w:r>
            <w:r w:rsidR="00FF735F" w:rsidRPr="00D8644B">
              <w:rPr>
                <w:webHidden/>
              </w:rPr>
              <w:instrText xml:space="preserve"> PAGEREF _Toc425502501 \h </w:instrText>
            </w:r>
            <w:r w:rsidR="0031122D" w:rsidRPr="00D8644B">
              <w:rPr>
                <w:webHidden/>
              </w:rPr>
            </w:r>
            <w:r w:rsidR="0031122D" w:rsidRPr="00D8644B">
              <w:rPr>
                <w:webHidden/>
              </w:rPr>
              <w:fldChar w:fldCharType="separate"/>
            </w:r>
            <w:r w:rsidR="00817866">
              <w:rPr>
                <w:webHidden/>
              </w:rPr>
              <w:t>11</w:t>
            </w:r>
            <w:r w:rsidR="0031122D" w:rsidRPr="00D8644B">
              <w:rPr>
                <w:webHidden/>
              </w:rPr>
              <w:fldChar w:fldCharType="end"/>
            </w:r>
          </w:hyperlink>
        </w:p>
        <w:p w:rsidR="00FF735F" w:rsidRPr="00D8644B" w:rsidRDefault="00436DD3">
          <w:pPr>
            <w:pStyle w:val="TDC1"/>
            <w:rPr>
              <w:lang w:val="es-MX" w:eastAsia="es-MX"/>
            </w:rPr>
          </w:pPr>
          <w:hyperlink w:anchor="_Toc425502502" w:history="1">
            <w:r w:rsidR="00FF735F" w:rsidRPr="00D8644B">
              <w:rPr>
                <w:rStyle w:val="Hipervnculo"/>
              </w:rPr>
              <w:t>2.2.5</w:t>
            </w:r>
            <w:r w:rsidR="00FF735F" w:rsidRPr="00D8644B">
              <w:rPr>
                <w:lang w:val="es-MX" w:eastAsia="es-MX"/>
              </w:rPr>
              <w:tab/>
            </w:r>
            <w:r w:rsidR="00FF735F" w:rsidRPr="00D8644B">
              <w:rPr>
                <w:rStyle w:val="Hipervnculo"/>
                <w:b/>
                <w:i/>
              </w:rPr>
              <w:t>Las desventajas del MVC</w:t>
            </w:r>
            <w:r w:rsidR="00FF735F" w:rsidRPr="00D8644B">
              <w:rPr>
                <w:webHidden/>
              </w:rPr>
              <w:tab/>
            </w:r>
            <w:r w:rsidR="0031122D" w:rsidRPr="00D8644B">
              <w:rPr>
                <w:webHidden/>
              </w:rPr>
              <w:fldChar w:fldCharType="begin"/>
            </w:r>
            <w:r w:rsidR="00FF735F" w:rsidRPr="00D8644B">
              <w:rPr>
                <w:webHidden/>
              </w:rPr>
              <w:instrText xml:space="preserve"> PAGEREF _Toc425502502 \h </w:instrText>
            </w:r>
            <w:r w:rsidR="0031122D" w:rsidRPr="00D8644B">
              <w:rPr>
                <w:webHidden/>
              </w:rPr>
            </w:r>
            <w:r w:rsidR="0031122D" w:rsidRPr="00D8644B">
              <w:rPr>
                <w:webHidden/>
              </w:rPr>
              <w:fldChar w:fldCharType="separate"/>
            </w:r>
            <w:r w:rsidR="00817866">
              <w:rPr>
                <w:webHidden/>
              </w:rPr>
              <w:t>11</w:t>
            </w:r>
            <w:r w:rsidR="0031122D" w:rsidRPr="00D8644B">
              <w:rPr>
                <w:webHidden/>
              </w:rPr>
              <w:fldChar w:fldCharType="end"/>
            </w:r>
          </w:hyperlink>
        </w:p>
        <w:p w:rsidR="00FF735F" w:rsidRPr="00D8644B" w:rsidRDefault="00436DD3">
          <w:pPr>
            <w:pStyle w:val="TDC1"/>
            <w:rPr>
              <w:lang w:val="es-MX" w:eastAsia="es-MX"/>
            </w:rPr>
          </w:pPr>
          <w:hyperlink w:anchor="_Toc425502503" w:history="1">
            <w:r w:rsidR="00FF735F" w:rsidRPr="00D8644B">
              <w:rPr>
                <w:rStyle w:val="Hipervnculo"/>
              </w:rPr>
              <w:t>2.3</w:t>
            </w:r>
            <w:r w:rsidR="00FF735F" w:rsidRPr="00D8644B">
              <w:rPr>
                <w:lang w:val="es-MX" w:eastAsia="es-MX"/>
              </w:rPr>
              <w:tab/>
            </w:r>
            <w:r w:rsidR="00FF735F" w:rsidRPr="00D8644B">
              <w:rPr>
                <w:rStyle w:val="Hipervnculo"/>
                <w:b/>
              </w:rPr>
              <w:t xml:space="preserve">Framework </w:t>
            </w:r>
            <w:r w:rsidR="00D8644B">
              <w:rPr>
                <w:rStyle w:val="Hipervnculo"/>
                <w:b/>
              </w:rPr>
              <w:t xml:space="preserve">Yupp </w:t>
            </w:r>
            <w:r w:rsidR="00FF735F" w:rsidRPr="00D8644B">
              <w:rPr>
                <w:rStyle w:val="Hipervnculo"/>
                <w:b/>
              </w:rPr>
              <w:t>Php</w:t>
            </w:r>
            <w:r w:rsidR="00FF735F" w:rsidRPr="00D8644B">
              <w:rPr>
                <w:webHidden/>
              </w:rPr>
              <w:tab/>
            </w:r>
            <w:r w:rsidR="0031122D" w:rsidRPr="00D8644B">
              <w:rPr>
                <w:webHidden/>
              </w:rPr>
              <w:fldChar w:fldCharType="begin"/>
            </w:r>
            <w:r w:rsidR="00FF735F" w:rsidRPr="00D8644B">
              <w:rPr>
                <w:webHidden/>
              </w:rPr>
              <w:instrText xml:space="preserve"> PAGEREF _Toc425502503 \h </w:instrText>
            </w:r>
            <w:r w:rsidR="0031122D" w:rsidRPr="00D8644B">
              <w:rPr>
                <w:webHidden/>
              </w:rPr>
            </w:r>
            <w:r w:rsidR="0031122D" w:rsidRPr="00D8644B">
              <w:rPr>
                <w:webHidden/>
              </w:rPr>
              <w:fldChar w:fldCharType="separate"/>
            </w:r>
            <w:r w:rsidR="00817866">
              <w:rPr>
                <w:webHidden/>
              </w:rPr>
              <w:t>12</w:t>
            </w:r>
            <w:r w:rsidR="0031122D" w:rsidRPr="00D8644B">
              <w:rPr>
                <w:webHidden/>
              </w:rPr>
              <w:fldChar w:fldCharType="end"/>
            </w:r>
          </w:hyperlink>
        </w:p>
        <w:p w:rsidR="00FF735F" w:rsidRPr="00D8644B" w:rsidRDefault="00436DD3">
          <w:pPr>
            <w:pStyle w:val="TDC1"/>
            <w:rPr>
              <w:lang w:val="es-MX" w:eastAsia="es-MX"/>
            </w:rPr>
          </w:pPr>
          <w:hyperlink w:anchor="_Toc425502504" w:history="1">
            <w:r w:rsidR="00FF735F" w:rsidRPr="00D8644B">
              <w:rPr>
                <w:rStyle w:val="Hipervnculo"/>
              </w:rPr>
              <w:t>2.3.1</w:t>
            </w:r>
            <w:r w:rsidR="00FF735F" w:rsidRPr="00D8644B">
              <w:rPr>
                <w:lang w:val="es-MX" w:eastAsia="es-MX"/>
              </w:rPr>
              <w:tab/>
            </w:r>
            <w:r w:rsidR="00FF735F" w:rsidRPr="00D8644B">
              <w:rPr>
                <w:rStyle w:val="Hipervnculo"/>
                <w:b/>
                <w:i/>
              </w:rPr>
              <w:t>Características De Yupp</w:t>
            </w:r>
            <w:r w:rsidR="00FF735F" w:rsidRPr="00D8644B">
              <w:rPr>
                <w:webHidden/>
              </w:rPr>
              <w:tab/>
            </w:r>
            <w:r w:rsidR="0031122D" w:rsidRPr="00D8644B">
              <w:rPr>
                <w:webHidden/>
              </w:rPr>
              <w:fldChar w:fldCharType="begin"/>
            </w:r>
            <w:r w:rsidR="00FF735F" w:rsidRPr="00D8644B">
              <w:rPr>
                <w:webHidden/>
              </w:rPr>
              <w:instrText xml:space="preserve"> PAGEREF _Toc425502504 \h </w:instrText>
            </w:r>
            <w:r w:rsidR="0031122D" w:rsidRPr="00D8644B">
              <w:rPr>
                <w:webHidden/>
              </w:rPr>
            </w:r>
            <w:r w:rsidR="0031122D" w:rsidRPr="00D8644B">
              <w:rPr>
                <w:webHidden/>
              </w:rPr>
              <w:fldChar w:fldCharType="separate"/>
            </w:r>
            <w:r w:rsidR="00817866">
              <w:rPr>
                <w:webHidden/>
              </w:rPr>
              <w:t>12</w:t>
            </w:r>
            <w:r w:rsidR="0031122D" w:rsidRPr="00D8644B">
              <w:rPr>
                <w:webHidden/>
              </w:rPr>
              <w:fldChar w:fldCharType="end"/>
            </w:r>
          </w:hyperlink>
        </w:p>
        <w:p w:rsidR="00FF735F" w:rsidRPr="00D8644B" w:rsidRDefault="00436DD3">
          <w:pPr>
            <w:pStyle w:val="TDC1"/>
            <w:rPr>
              <w:lang w:val="es-MX" w:eastAsia="es-MX"/>
            </w:rPr>
          </w:pPr>
          <w:hyperlink w:anchor="_Toc425502505" w:history="1">
            <w:r w:rsidR="00FF735F" w:rsidRPr="00D8644B">
              <w:rPr>
                <w:rStyle w:val="Hipervnculo"/>
              </w:rPr>
              <w:t>2.3.2</w:t>
            </w:r>
            <w:r w:rsidR="00FF735F" w:rsidRPr="00D8644B">
              <w:rPr>
                <w:lang w:val="es-MX" w:eastAsia="es-MX"/>
              </w:rPr>
              <w:tab/>
            </w:r>
            <w:r w:rsidR="007775BB">
              <w:rPr>
                <w:rStyle w:val="Hipervnculo"/>
                <w:b/>
                <w:i/>
              </w:rPr>
              <w:t xml:space="preserve">Beneficios De </w:t>
            </w:r>
            <w:r w:rsidR="00FF735F" w:rsidRPr="00D8644B">
              <w:rPr>
                <w:rStyle w:val="Hipervnculo"/>
                <w:b/>
                <w:i/>
              </w:rPr>
              <w:t>Yup</w:t>
            </w:r>
            <w:r w:rsidR="00FF735F" w:rsidRPr="00D8644B">
              <w:rPr>
                <w:rStyle w:val="Hipervnculo"/>
                <w:i/>
              </w:rPr>
              <w:t>p</w:t>
            </w:r>
            <w:r w:rsidR="00FF735F" w:rsidRPr="00D8644B">
              <w:rPr>
                <w:webHidden/>
              </w:rPr>
              <w:tab/>
            </w:r>
            <w:r w:rsidR="0031122D" w:rsidRPr="00D8644B">
              <w:rPr>
                <w:webHidden/>
              </w:rPr>
              <w:fldChar w:fldCharType="begin"/>
            </w:r>
            <w:r w:rsidR="00FF735F" w:rsidRPr="00D8644B">
              <w:rPr>
                <w:webHidden/>
              </w:rPr>
              <w:instrText xml:space="preserve"> PAGEREF _Toc425502505 \h </w:instrText>
            </w:r>
            <w:r w:rsidR="0031122D" w:rsidRPr="00D8644B">
              <w:rPr>
                <w:webHidden/>
              </w:rPr>
            </w:r>
            <w:r w:rsidR="0031122D" w:rsidRPr="00D8644B">
              <w:rPr>
                <w:webHidden/>
              </w:rPr>
              <w:fldChar w:fldCharType="separate"/>
            </w:r>
            <w:r w:rsidR="00817866">
              <w:rPr>
                <w:webHidden/>
              </w:rPr>
              <w:t>13</w:t>
            </w:r>
            <w:r w:rsidR="0031122D" w:rsidRPr="00D8644B">
              <w:rPr>
                <w:webHidden/>
              </w:rPr>
              <w:fldChar w:fldCharType="end"/>
            </w:r>
          </w:hyperlink>
        </w:p>
        <w:p w:rsidR="00FF735F" w:rsidRPr="00D8644B" w:rsidRDefault="00436DD3">
          <w:pPr>
            <w:pStyle w:val="TDC1"/>
            <w:rPr>
              <w:lang w:val="es-MX" w:eastAsia="es-MX"/>
            </w:rPr>
          </w:pPr>
          <w:hyperlink w:anchor="_Toc425502506" w:history="1">
            <w:r w:rsidR="00FF735F" w:rsidRPr="00D8644B">
              <w:rPr>
                <w:rStyle w:val="Hipervnculo"/>
              </w:rPr>
              <w:t>2.3.3</w:t>
            </w:r>
            <w:r w:rsidR="00FF735F" w:rsidRPr="00D8644B">
              <w:rPr>
                <w:lang w:val="es-MX" w:eastAsia="es-MX"/>
              </w:rPr>
              <w:tab/>
            </w:r>
            <w:r w:rsidR="00FF735F" w:rsidRPr="00D8644B">
              <w:rPr>
                <w:rStyle w:val="Hipervnculo"/>
                <w:b/>
                <w:i/>
              </w:rPr>
              <w:t>Versiones Yupp</w:t>
            </w:r>
            <w:r w:rsidR="00FF735F" w:rsidRPr="00D8644B">
              <w:rPr>
                <w:webHidden/>
              </w:rPr>
              <w:tab/>
            </w:r>
            <w:r w:rsidR="0031122D" w:rsidRPr="00D8644B">
              <w:rPr>
                <w:webHidden/>
              </w:rPr>
              <w:fldChar w:fldCharType="begin"/>
            </w:r>
            <w:r w:rsidR="00FF735F" w:rsidRPr="00D8644B">
              <w:rPr>
                <w:webHidden/>
              </w:rPr>
              <w:instrText xml:space="preserve"> PAGEREF _Toc425502506 \h </w:instrText>
            </w:r>
            <w:r w:rsidR="0031122D" w:rsidRPr="00D8644B">
              <w:rPr>
                <w:webHidden/>
              </w:rPr>
            </w:r>
            <w:r w:rsidR="0031122D" w:rsidRPr="00D8644B">
              <w:rPr>
                <w:webHidden/>
              </w:rPr>
              <w:fldChar w:fldCharType="separate"/>
            </w:r>
            <w:r w:rsidR="00817866">
              <w:rPr>
                <w:webHidden/>
              </w:rPr>
              <w:t>13</w:t>
            </w:r>
            <w:r w:rsidR="0031122D" w:rsidRPr="00D8644B">
              <w:rPr>
                <w:webHidden/>
              </w:rPr>
              <w:fldChar w:fldCharType="end"/>
            </w:r>
          </w:hyperlink>
        </w:p>
        <w:p w:rsidR="00FF735F" w:rsidRPr="00D8644B" w:rsidRDefault="00436DD3">
          <w:pPr>
            <w:pStyle w:val="TDC1"/>
            <w:rPr>
              <w:lang w:val="es-MX" w:eastAsia="es-MX"/>
            </w:rPr>
          </w:pPr>
          <w:hyperlink w:anchor="_Toc425502507" w:history="1">
            <w:r w:rsidR="00FF735F" w:rsidRPr="00D8644B">
              <w:rPr>
                <w:rStyle w:val="Hipervnculo"/>
              </w:rPr>
              <w:t>2.3.4</w:t>
            </w:r>
            <w:r w:rsidR="00FF735F" w:rsidRPr="00D8644B">
              <w:rPr>
                <w:lang w:val="es-MX" w:eastAsia="es-MX"/>
              </w:rPr>
              <w:tab/>
            </w:r>
            <w:r w:rsidR="00FF735F" w:rsidRPr="00D8644B">
              <w:rPr>
                <w:rStyle w:val="Hipervnculo"/>
                <w:b/>
                <w:i/>
              </w:rPr>
              <w:t>Manejo de Seguridad en Yupp</w:t>
            </w:r>
            <w:r w:rsidR="00FF735F" w:rsidRPr="00D8644B">
              <w:rPr>
                <w:webHidden/>
              </w:rPr>
              <w:tab/>
            </w:r>
            <w:r w:rsidR="0031122D" w:rsidRPr="00D8644B">
              <w:rPr>
                <w:webHidden/>
              </w:rPr>
              <w:fldChar w:fldCharType="begin"/>
            </w:r>
            <w:r w:rsidR="00FF735F" w:rsidRPr="00D8644B">
              <w:rPr>
                <w:webHidden/>
              </w:rPr>
              <w:instrText xml:space="preserve"> PAGEREF _Toc425502507 \h </w:instrText>
            </w:r>
            <w:r w:rsidR="0031122D" w:rsidRPr="00D8644B">
              <w:rPr>
                <w:webHidden/>
              </w:rPr>
            </w:r>
            <w:r w:rsidR="0031122D" w:rsidRPr="00D8644B">
              <w:rPr>
                <w:webHidden/>
              </w:rPr>
              <w:fldChar w:fldCharType="separate"/>
            </w:r>
            <w:r w:rsidR="00817866">
              <w:rPr>
                <w:webHidden/>
              </w:rPr>
              <w:t>13</w:t>
            </w:r>
            <w:r w:rsidR="0031122D" w:rsidRPr="00D8644B">
              <w:rPr>
                <w:webHidden/>
              </w:rPr>
              <w:fldChar w:fldCharType="end"/>
            </w:r>
          </w:hyperlink>
        </w:p>
        <w:p w:rsidR="00FF735F" w:rsidRPr="00D8644B" w:rsidRDefault="00436DD3">
          <w:pPr>
            <w:pStyle w:val="TDC1"/>
            <w:rPr>
              <w:lang w:val="es-MX" w:eastAsia="es-MX"/>
            </w:rPr>
          </w:pPr>
          <w:hyperlink w:anchor="_Toc425502508" w:history="1">
            <w:r w:rsidR="00FF735F" w:rsidRPr="00D8644B">
              <w:rPr>
                <w:rStyle w:val="Hipervnculo"/>
              </w:rPr>
              <w:t>2.3.4.1</w:t>
            </w:r>
            <w:r w:rsidR="00FF735F" w:rsidRPr="00D8644B">
              <w:rPr>
                <w:lang w:val="es-MX" w:eastAsia="es-MX"/>
              </w:rPr>
              <w:tab/>
            </w:r>
            <w:r w:rsidR="00FF735F" w:rsidRPr="00D8644B">
              <w:rPr>
                <w:rStyle w:val="Hipervnculo"/>
                <w:i/>
              </w:rPr>
              <w:t>Manejo de autentificación en Yupp</w:t>
            </w:r>
            <w:r w:rsidR="00FF735F" w:rsidRPr="00D8644B">
              <w:rPr>
                <w:webHidden/>
              </w:rPr>
              <w:tab/>
            </w:r>
            <w:r w:rsidR="0031122D" w:rsidRPr="00D8644B">
              <w:rPr>
                <w:webHidden/>
              </w:rPr>
              <w:fldChar w:fldCharType="begin"/>
            </w:r>
            <w:r w:rsidR="00FF735F" w:rsidRPr="00D8644B">
              <w:rPr>
                <w:webHidden/>
              </w:rPr>
              <w:instrText xml:space="preserve"> PAGEREF _Toc425502508 \h </w:instrText>
            </w:r>
            <w:r w:rsidR="0031122D" w:rsidRPr="00D8644B">
              <w:rPr>
                <w:webHidden/>
              </w:rPr>
            </w:r>
            <w:r w:rsidR="0031122D" w:rsidRPr="00D8644B">
              <w:rPr>
                <w:webHidden/>
              </w:rPr>
              <w:fldChar w:fldCharType="separate"/>
            </w:r>
            <w:r w:rsidR="00817866">
              <w:rPr>
                <w:webHidden/>
              </w:rPr>
              <w:t>14</w:t>
            </w:r>
            <w:r w:rsidR="0031122D" w:rsidRPr="00D8644B">
              <w:rPr>
                <w:webHidden/>
              </w:rPr>
              <w:fldChar w:fldCharType="end"/>
            </w:r>
          </w:hyperlink>
        </w:p>
        <w:p w:rsidR="00FF735F" w:rsidRPr="00D8644B" w:rsidRDefault="00436DD3">
          <w:pPr>
            <w:pStyle w:val="TDC1"/>
            <w:rPr>
              <w:lang w:val="es-MX" w:eastAsia="es-MX"/>
            </w:rPr>
          </w:pPr>
          <w:hyperlink w:anchor="_Toc425502509" w:history="1">
            <w:r w:rsidR="00FF735F" w:rsidRPr="00D8644B">
              <w:rPr>
                <w:rStyle w:val="Hipervnculo"/>
              </w:rPr>
              <w:t>2.3.4.2</w:t>
            </w:r>
            <w:r w:rsidR="00FF735F" w:rsidRPr="00D8644B">
              <w:rPr>
                <w:lang w:val="es-MX" w:eastAsia="es-MX"/>
              </w:rPr>
              <w:tab/>
            </w:r>
            <w:r w:rsidR="00FF735F" w:rsidRPr="00D8644B">
              <w:rPr>
                <w:rStyle w:val="Hipervnculo"/>
                <w:i/>
              </w:rPr>
              <w:t>Uso de ACL en Yupp</w:t>
            </w:r>
            <w:r w:rsidR="00FF735F" w:rsidRPr="00D8644B">
              <w:rPr>
                <w:webHidden/>
              </w:rPr>
              <w:tab/>
            </w:r>
            <w:r w:rsidR="0031122D" w:rsidRPr="00D8644B">
              <w:rPr>
                <w:webHidden/>
              </w:rPr>
              <w:fldChar w:fldCharType="begin"/>
            </w:r>
            <w:r w:rsidR="00FF735F" w:rsidRPr="00D8644B">
              <w:rPr>
                <w:webHidden/>
              </w:rPr>
              <w:instrText xml:space="preserve"> PAGEREF _Toc425502509 \h </w:instrText>
            </w:r>
            <w:r w:rsidR="0031122D" w:rsidRPr="00D8644B">
              <w:rPr>
                <w:webHidden/>
              </w:rPr>
            </w:r>
            <w:r w:rsidR="0031122D" w:rsidRPr="00D8644B">
              <w:rPr>
                <w:webHidden/>
              </w:rPr>
              <w:fldChar w:fldCharType="separate"/>
            </w:r>
            <w:r w:rsidR="00817866">
              <w:rPr>
                <w:webHidden/>
              </w:rPr>
              <w:t>14</w:t>
            </w:r>
            <w:r w:rsidR="0031122D" w:rsidRPr="00D8644B">
              <w:rPr>
                <w:webHidden/>
              </w:rPr>
              <w:fldChar w:fldCharType="end"/>
            </w:r>
          </w:hyperlink>
        </w:p>
        <w:p w:rsidR="00FF735F" w:rsidRPr="00D8644B" w:rsidRDefault="00436DD3">
          <w:pPr>
            <w:pStyle w:val="TDC1"/>
            <w:rPr>
              <w:lang w:val="es-MX" w:eastAsia="es-MX"/>
            </w:rPr>
          </w:pPr>
          <w:hyperlink w:anchor="_Toc425502510" w:history="1">
            <w:r w:rsidR="00FF735F" w:rsidRPr="00D8644B">
              <w:rPr>
                <w:rStyle w:val="Hipervnculo"/>
              </w:rPr>
              <w:t>2.3.4.3</w:t>
            </w:r>
            <w:r w:rsidR="00FF735F" w:rsidRPr="00D8644B">
              <w:rPr>
                <w:lang w:val="es-MX" w:eastAsia="es-MX"/>
              </w:rPr>
              <w:tab/>
            </w:r>
            <w:r w:rsidR="00FF735F" w:rsidRPr="00D8644B">
              <w:rPr>
                <w:rStyle w:val="Hipervnculo"/>
                <w:i/>
              </w:rPr>
              <w:t>Uso de sesiones en Yupp</w:t>
            </w:r>
            <w:r w:rsidR="00FF735F" w:rsidRPr="00D8644B">
              <w:rPr>
                <w:webHidden/>
              </w:rPr>
              <w:tab/>
            </w:r>
            <w:r w:rsidR="0031122D" w:rsidRPr="00D8644B">
              <w:rPr>
                <w:webHidden/>
              </w:rPr>
              <w:fldChar w:fldCharType="begin"/>
            </w:r>
            <w:r w:rsidR="00FF735F" w:rsidRPr="00D8644B">
              <w:rPr>
                <w:webHidden/>
              </w:rPr>
              <w:instrText xml:space="preserve"> PAGEREF _Toc425502510 \h </w:instrText>
            </w:r>
            <w:r w:rsidR="0031122D" w:rsidRPr="00D8644B">
              <w:rPr>
                <w:webHidden/>
              </w:rPr>
            </w:r>
            <w:r w:rsidR="0031122D" w:rsidRPr="00D8644B">
              <w:rPr>
                <w:webHidden/>
              </w:rPr>
              <w:fldChar w:fldCharType="separate"/>
            </w:r>
            <w:r w:rsidR="00817866">
              <w:rPr>
                <w:webHidden/>
              </w:rPr>
              <w:t>14</w:t>
            </w:r>
            <w:r w:rsidR="0031122D" w:rsidRPr="00D8644B">
              <w:rPr>
                <w:webHidden/>
              </w:rPr>
              <w:fldChar w:fldCharType="end"/>
            </w:r>
          </w:hyperlink>
        </w:p>
        <w:p w:rsidR="00FF735F" w:rsidRPr="00D8644B" w:rsidRDefault="00436DD3">
          <w:pPr>
            <w:pStyle w:val="TDC1"/>
            <w:rPr>
              <w:lang w:val="es-MX" w:eastAsia="es-MX"/>
            </w:rPr>
          </w:pPr>
          <w:hyperlink w:anchor="_Toc425502511" w:history="1">
            <w:r w:rsidR="00FF735F" w:rsidRPr="00D8644B">
              <w:rPr>
                <w:rStyle w:val="Hipervnculo"/>
              </w:rPr>
              <w:t>2.4</w:t>
            </w:r>
            <w:r w:rsidR="00FF735F" w:rsidRPr="00D8644B">
              <w:rPr>
                <w:lang w:val="es-MX" w:eastAsia="es-MX"/>
              </w:rPr>
              <w:tab/>
            </w:r>
            <w:r w:rsidR="00FF735F" w:rsidRPr="00D8644B">
              <w:rPr>
                <w:rStyle w:val="Hipervnculo"/>
                <w:b/>
              </w:rPr>
              <w:t>Framework</w:t>
            </w:r>
            <w:r w:rsidR="00D8644B">
              <w:rPr>
                <w:rStyle w:val="Hipervnculo"/>
                <w:b/>
              </w:rPr>
              <w:t xml:space="preserve"> Zend</w:t>
            </w:r>
            <w:r w:rsidR="00FF735F" w:rsidRPr="00D8644B">
              <w:rPr>
                <w:rStyle w:val="Hipervnculo"/>
                <w:b/>
              </w:rPr>
              <w:t xml:space="preserve"> PHP</w:t>
            </w:r>
            <w:r w:rsidR="00FF735F" w:rsidRPr="00D8644B">
              <w:rPr>
                <w:webHidden/>
              </w:rPr>
              <w:tab/>
            </w:r>
            <w:r w:rsidR="0031122D" w:rsidRPr="00D8644B">
              <w:rPr>
                <w:webHidden/>
              </w:rPr>
              <w:fldChar w:fldCharType="begin"/>
            </w:r>
            <w:r w:rsidR="00FF735F" w:rsidRPr="00D8644B">
              <w:rPr>
                <w:webHidden/>
              </w:rPr>
              <w:instrText xml:space="preserve"> PAGEREF _Toc425502511 \h </w:instrText>
            </w:r>
            <w:r w:rsidR="0031122D" w:rsidRPr="00D8644B">
              <w:rPr>
                <w:webHidden/>
              </w:rPr>
            </w:r>
            <w:r w:rsidR="0031122D" w:rsidRPr="00D8644B">
              <w:rPr>
                <w:webHidden/>
              </w:rPr>
              <w:fldChar w:fldCharType="separate"/>
            </w:r>
            <w:r w:rsidR="00817866">
              <w:rPr>
                <w:webHidden/>
              </w:rPr>
              <w:t>15</w:t>
            </w:r>
            <w:r w:rsidR="0031122D" w:rsidRPr="00D8644B">
              <w:rPr>
                <w:webHidden/>
              </w:rPr>
              <w:fldChar w:fldCharType="end"/>
            </w:r>
          </w:hyperlink>
        </w:p>
        <w:p w:rsidR="00FF735F" w:rsidRPr="00D8644B" w:rsidRDefault="00436DD3">
          <w:pPr>
            <w:pStyle w:val="TDC1"/>
            <w:rPr>
              <w:lang w:val="es-MX" w:eastAsia="es-MX"/>
            </w:rPr>
          </w:pPr>
          <w:hyperlink w:anchor="_Toc425502512" w:history="1">
            <w:r w:rsidR="00FF735F" w:rsidRPr="00D8644B">
              <w:rPr>
                <w:rStyle w:val="Hipervnculo"/>
              </w:rPr>
              <w:t>2.4.1</w:t>
            </w:r>
            <w:r w:rsidR="00FF735F" w:rsidRPr="00D8644B">
              <w:rPr>
                <w:lang w:val="es-MX" w:eastAsia="es-MX"/>
              </w:rPr>
              <w:tab/>
            </w:r>
            <w:r w:rsidR="00FF735F" w:rsidRPr="00D8644B">
              <w:rPr>
                <w:rStyle w:val="Hipervnculo"/>
                <w:b/>
                <w:i/>
              </w:rPr>
              <w:t>Características Principales De Zend</w:t>
            </w:r>
            <w:r w:rsidR="00FF735F" w:rsidRPr="00D8644B">
              <w:rPr>
                <w:webHidden/>
              </w:rPr>
              <w:tab/>
            </w:r>
            <w:r w:rsidR="0031122D" w:rsidRPr="00D8644B">
              <w:rPr>
                <w:webHidden/>
              </w:rPr>
              <w:fldChar w:fldCharType="begin"/>
            </w:r>
            <w:r w:rsidR="00FF735F" w:rsidRPr="00D8644B">
              <w:rPr>
                <w:webHidden/>
              </w:rPr>
              <w:instrText xml:space="preserve"> PAGEREF _Toc425502512 \h </w:instrText>
            </w:r>
            <w:r w:rsidR="0031122D" w:rsidRPr="00D8644B">
              <w:rPr>
                <w:webHidden/>
              </w:rPr>
            </w:r>
            <w:r w:rsidR="0031122D" w:rsidRPr="00D8644B">
              <w:rPr>
                <w:webHidden/>
              </w:rPr>
              <w:fldChar w:fldCharType="separate"/>
            </w:r>
            <w:r w:rsidR="00817866">
              <w:rPr>
                <w:webHidden/>
              </w:rPr>
              <w:t>15</w:t>
            </w:r>
            <w:r w:rsidR="0031122D" w:rsidRPr="00D8644B">
              <w:rPr>
                <w:webHidden/>
              </w:rPr>
              <w:fldChar w:fldCharType="end"/>
            </w:r>
          </w:hyperlink>
        </w:p>
        <w:p w:rsidR="00FF735F" w:rsidRPr="00D8644B" w:rsidRDefault="00436DD3">
          <w:pPr>
            <w:pStyle w:val="TDC1"/>
            <w:rPr>
              <w:lang w:val="es-MX" w:eastAsia="es-MX"/>
            </w:rPr>
          </w:pPr>
          <w:hyperlink w:anchor="_Toc425502513" w:history="1">
            <w:r w:rsidR="00FF735F" w:rsidRPr="00D8644B">
              <w:rPr>
                <w:rStyle w:val="Hipervnculo"/>
              </w:rPr>
              <w:t>2.4.2</w:t>
            </w:r>
            <w:r w:rsidR="00FF735F" w:rsidRPr="00D8644B">
              <w:rPr>
                <w:lang w:val="es-MX" w:eastAsia="es-MX"/>
              </w:rPr>
              <w:tab/>
            </w:r>
            <w:r w:rsidR="00FF735F" w:rsidRPr="00D8644B">
              <w:rPr>
                <w:rStyle w:val="Hipervnculo"/>
                <w:b/>
                <w:i/>
              </w:rPr>
              <w:t>Componentes De Zend</w:t>
            </w:r>
            <w:r w:rsidR="00FF735F" w:rsidRPr="00D8644B">
              <w:rPr>
                <w:webHidden/>
              </w:rPr>
              <w:tab/>
            </w:r>
            <w:r w:rsidR="0031122D" w:rsidRPr="00D8644B">
              <w:rPr>
                <w:webHidden/>
              </w:rPr>
              <w:fldChar w:fldCharType="begin"/>
            </w:r>
            <w:r w:rsidR="00FF735F" w:rsidRPr="00D8644B">
              <w:rPr>
                <w:webHidden/>
              </w:rPr>
              <w:instrText xml:space="preserve"> PAGEREF _Toc425502513 \h </w:instrText>
            </w:r>
            <w:r w:rsidR="0031122D" w:rsidRPr="00D8644B">
              <w:rPr>
                <w:webHidden/>
              </w:rPr>
            </w:r>
            <w:r w:rsidR="0031122D" w:rsidRPr="00D8644B">
              <w:rPr>
                <w:webHidden/>
              </w:rPr>
              <w:fldChar w:fldCharType="separate"/>
            </w:r>
            <w:r w:rsidR="00817866">
              <w:rPr>
                <w:webHidden/>
              </w:rPr>
              <w:t>16</w:t>
            </w:r>
            <w:r w:rsidR="0031122D" w:rsidRPr="00D8644B">
              <w:rPr>
                <w:webHidden/>
              </w:rPr>
              <w:fldChar w:fldCharType="end"/>
            </w:r>
          </w:hyperlink>
        </w:p>
        <w:p w:rsidR="00FF735F" w:rsidRPr="00D8644B" w:rsidRDefault="00436DD3">
          <w:pPr>
            <w:pStyle w:val="TDC1"/>
            <w:rPr>
              <w:lang w:val="es-MX" w:eastAsia="es-MX"/>
            </w:rPr>
          </w:pPr>
          <w:hyperlink w:anchor="_Toc425502514" w:history="1">
            <w:r w:rsidR="00FF735F" w:rsidRPr="00D8644B">
              <w:rPr>
                <w:rStyle w:val="Hipervnculo"/>
              </w:rPr>
              <w:t>2.4.3</w:t>
            </w:r>
            <w:r w:rsidR="00FF735F" w:rsidRPr="00D8644B">
              <w:rPr>
                <w:lang w:val="es-MX" w:eastAsia="es-MX"/>
              </w:rPr>
              <w:tab/>
            </w:r>
            <w:r w:rsidR="00FF735F" w:rsidRPr="00D8644B">
              <w:rPr>
                <w:rStyle w:val="Hipervnculo"/>
                <w:b/>
                <w:i/>
              </w:rPr>
              <w:t xml:space="preserve">Ventajas De Zend </w:t>
            </w:r>
            <w:r w:rsidR="00731B3F" w:rsidRPr="00D8644B">
              <w:rPr>
                <w:rStyle w:val="Hipervnculo"/>
                <w:b/>
                <w:i/>
              </w:rPr>
              <w:t>……</w:t>
            </w:r>
            <w:r w:rsidR="00FF735F" w:rsidRPr="00D8644B">
              <w:rPr>
                <w:webHidden/>
              </w:rPr>
              <w:tab/>
            </w:r>
            <w:r w:rsidR="0031122D" w:rsidRPr="00D8644B">
              <w:rPr>
                <w:webHidden/>
              </w:rPr>
              <w:fldChar w:fldCharType="begin"/>
            </w:r>
            <w:r w:rsidR="00FF735F" w:rsidRPr="00D8644B">
              <w:rPr>
                <w:webHidden/>
              </w:rPr>
              <w:instrText xml:space="preserve"> PAGEREF _Toc425502514 \h </w:instrText>
            </w:r>
            <w:r w:rsidR="0031122D" w:rsidRPr="00D8644B">
              <w:rPr>
                <w:webHidden/>
              </w:rPr>
            </w:r>
            <w:r w:rsidR="0031122D" w:rsidRPr="00D8644B">
              <w:rPr>
                <w:webHidden/>
              </w:rPr>
              <w:fldChar w:fldCharType="separate"/>
            </w:r>
            <w:r w:rsidR="00817866">
              <w:rPr>
                <w:webHidden/>
              </w:rPr>
              <w:t>16</w:t>
            </w:r>
            <w:r w:rsidR="0031122D" w:rsidRPr="00D8644B">
              <w:rPr>
                <w:webHidden/>
              </w:rPr>
              <w:fldChar w:fldCharType="end"/>
            </w:r>
          </w:hyperlink>
        </w:p>
        <w:p w:rsidR="00FF735F" w:rsidRPr="00D8644B" w:rsidRDefault="00436DD3">
          <w:pPr>
            <w:pStyle w:val="TDC1"/>
            <w:rPr>
              <w:lang w:val="es-MX" w:eastAsia="es-MX"/>
            </w:rPr>
          </w:pPr>
          <w:hyperlink w:anchor="_Toc425502515" w:history="1">
            <w:r w:rsidR="00FF735F" w:rsidRPr="00D8644B">
              <w:rPr>
                <w:rStyle w:val="Hipervnculo"/>
              </w:rPr>
              <w:t>2.4.4</w:t>
            </w:r>
            <w:r w:rsidR="00FF735F" w:rsidRPr="00D8644B">
              <w:rPr>
                <w:lang w:val="es-MX" w:eastAsia="es-MX"/>
              </w:rPr>
              <w:tab/>
            </w:r>
            <w:r w:rsidR="00D8644B">
              <w:rPr>
                <w:rStyle w:val="Hipervnculo"/>
                <w:b/>
                <w:i/>
              </w:rPr>
              <w:t>Seguridad en</w:t>
            </w:r>
            <w:r w:rsidR="00FF735F" w:rsidRPr="00D8644B">
              <w:rPr>
                <w:rStyle w:val="Hipervnculo"/>
                <w:b/>
                <w:i/>
              </w:rPr>
              <w:t xml:space="preserve"> Zend</w:t>
            </w:r>
            <w:r w:rsidR="00FF735F" w:rsidRPr="00D8644B">
              <w:rPr>
                <w:webHidden/>
              </w:rPr>
              <w:tab/>
            </w:r>
            <w:r w:rsidR="0031122D" w:rsidRPr="00D8644B">
              <w:rPr>
                <w:webHidden/>
              </w:rPr>
              <w:fldChar w:fldCharType="begin"/>
            </w:r>
            <w:r w:rsidR="00FF735F" w:rsidRPr="00D8644B">
              <w:rPr>
                <w:webHidden/>
              </w:rPr>
              <w:instrText xml:space="preserve"> PAGEREF _Toc425502515 \h </w:instrText>
            </w:r>
            <w:r w:rsidR="0031122D" w:rsidRPr="00D8644B">
              <w:rPr>
                <w:webHidden/>
              </w:rPr>
            </w:r>
            <w:r w:rsidR="0031122D" w:rsidRPr="00D8644B">
              <w:rPr>
                <w:webHidden/>
              </w:rPr>
              <w:fldChar w:fldCharType="separate"/>
            </w:r>
            <w:r w:rsidR="00817866">
              <w:rPr>
                <w:webHidden/>
              </w:rPr>
              <w:t>17</w:t>
            </w:r>
            <w:r w:rsidR="0031122D" w:rsidRPr="00D8644B">
              <w:rPr>
                <w:webHidden/>
              </w:rPr>
              <w:fldChar w:fldCharType="end"/>
            </w:r>
          </w:hyperlink>
        </w:p>
        <w:p w:rsidR="00FF735F" w:rsidRPr="00D8644B" w:rsidRDefault="00436DD3">
          <w:pPr>
            <w:pStyle w:val="TDC1"/>
            <w:rPr>
              <w:lang w:val="es-MX" w:eastAsia="es-MX"/>
            </w:rPr>
          </w:pPr>
          <w:hyperlink w:anchor="_Toc425502516" w:history="1">
            <w:r w:rsidR="00FF735F" w:rsidRPr="00D8644B">
              <w:rPr>
                <w:rStyle w:val="Hipervnculo"/>
              </w:rPr>
              <w:t>2.4.4.1</w:t>
            </w:r>
            <w:r w:rsidR="00FF735F" w:rsidRPr="00D8644B">
              <w:rPr>
                <w:lang w:val="es-MX" w:eastAsia="es-MX"/>
              </w:rPr>
              <w:tab/>
            </w:r>
            <w:r w:rsidR="00FF735F" w:rsidRPr="00D8644B">
              <w:rPr>
                <w:rStyle w:val="Hipervnculo"/>
                <w:i/>
              </w:rPr>
              <w:t>Manejo de autentificación con Zend</w:t>
            </w:r>
            <w:r w:rsidR="00FF735F" w:rsidRPr="00D8644B">
              <w:rPr>
                <w:webHidden/>
              </w:rPr>
              <w:tab/>
            </w:r>
            <w:r w:rsidR="0031122D" w:rsidRPr="00D8644B">
              <w:rPr>
                <w:webHidden/>
              </w:rPr>
              <w:fldChar w:fldCharType="begin"/>
            </w:r>
            <w:r w:rsidR="00FF735F" w:rsidRPr="00D8644B">
              <w:rPr>
                <w:webHidden/>
              </w:rPr>
              <w:instrText xml:space="preserve"> PAGEREF _Toc425502516 \h </w:instrText>
            </w:r>
            <w:r w:rsidR="0031122D" w:rsidRPr="00D8644B">
              <w:rPr>
                <w:webHidden/>
              </w:rPr>
            </w:r>
            <w:r w:rsidR="0031122D" w:rsidRPr="00D8644B">
              <w:rPr>
                <w:webHidden/>
              </w:rPr>
              <w:fldChar w:fldCharType="separate"/>
            </w:r>
            <w:r w:rsidR="00817866">
              <w:rPr>
                <w:webHidden/>
              </w:rPr>
              <w:t>17</w:t>
            </w:r>
            <w:r w:rsidR="0031122D" w:rsidRPr="00D8644B">
              <w:rPr>
                <w:webHidden/>
              </w:rPr>
              <w:fldChar w:fldCharType="end"/>
            </w:r>
          </w:hyperlink>
        </w:p>
        <w:p w:rsidR="00FF735F" w:rsidRPr="00D8644B" w:rsidRDefault="00436DD3">
          <w:pPr>
            <w:pStyle w:val="TDC1"/>
            <w:rPr>
              <w:lang w:val="es-MX" w:eastAsia="es-MX"/>
            </w:rPr>
          </w:pPr>
          <w:hyperlink w:anchor="_Toc425502517" w:history="1">
            <w:r w:rsidR="00FF735F" w:rsidRPr="00D8644B">
              <w:rPr>
                <w:rStyle w:val="Hipervnculo"/>
              </w:rPr>
              <w:t>2.4.4.2</w:t>
            </w:r>
            <w:r w:rsidR="00FF735F" w:rsidRPr="00D8644B">
              <w:rPr>
                <w:lang w:val="es-MX" w:eastAsia="es-MX"/>
              </w:rPr>
              <w:tab/>
            </w:r>
            <w:r w:rsidR="00D8644B">
              <w:rPr>
                <w:rStyle w:val="Hipervnculo"/>
                <w:i/>
              </w:rPr>
              <w:t>Uso de ACLs en</w:t>
            </w:r>
            <w:r w:rsidR="00FF735F" w:rsidRPr="00D8644B">
              <w:rPr>
                <w:rStyle w:val="Hipervnculo"/>
                <w:i/>
              </w:rPr>
              <w:t xml:space="preserve"> Zend</w:t>
            </w:r>
            <w:r w:rsidR="00FF735F" w:rsidRPr="00D8644B">
              <w:rPr>
                <w:webHidden/>
              </w:rPr>
              <w:tab/>
            </w:r>
            <w:r w:rsidR="0031122D" w:rsidRPr="00D8644B">
              <w:rPr>
                <w:webHidden/>
              </w:rPr>
              <w:fldChar w:fldCharType="begin"/>
            </w:r>
            <w:r w:rsidR="00FF735F" w:rsidRPr="00D8644B">
              <w:rPr>
                <w:webHidden/>
              </w:rPr>
              <w:instrText xml:space="preserve"> PAGEREF _Toc425502517 \h </w:instrText>
            </w:r>
            <w:r w:rsidR="0031122D" w:rsidRPr="00D8644B">
              <w:rPr>
                <w:webHidden/>
              </w:rPr>
            </w:r>
            <w:r w:rsidR="0031122D" w:rsidRPr="00D8644B">
              <w:rPr>
                <w:webHidden/>
              </w:rPr>
              <w:fldChar w:fldCharType="separate"/>
            </w:r>
            <w:r w:rsidR="00817866">
              <w:rPr>
                <w:webHidden/>
              </w:rPr>
              <w:t>17</w:t>
            </w:r>
            <w:r w:rsidR="0031122D" w:rsidRPr="00D8644B">
              <w:rPr>
                <w:webHidden/>
              </w:rPr>
              <w:fldChar w:fldCharType="end"/>
            </w:r>
          </w:hyperlink>
        </w:p>
        <w:p w:rsidR="00FF735F" w:rsidRPr="00D8644B" w:rsidRDefault="00436DD3">
          <w:pPr>
            <w:pStyle w:val="TDC1"/>
            <w:rPr>
              <w:lang w:val="es-MX" w:eastAsia="es-MX"/>
            </w:rPr>
          </w:pPr>
          <w:hyperlink w:anchor="_Toc425502518" w:history="1">
            <w:r w:rsidR="00FF735F" w:rsidRPr="00D8644B">
              <w:rPr>
                <w:rStyle w:val="Hipervnculo"/>
              </w:rPr>
              <w:t>2.4.4.3</w:t>
            </w:r>
            <w:r w:rsidR="00FF735F" w:rsidRPr="00D8644B">
              <w:rPr>
                <w:lang w:val="es-MX" w:eastAsia="es-MX"/>
              </w:rPr>
              <w:tab/>
            </w:r>
            <w:r w:rsidR="00FF735F" w:rsidRPr="00D8644B">
              <w:rPr>
                <w:rStyle w:val="Hipervnculo"/>
                <w:i/>
              </w:rPr>
              <w:t>Uso de sesiones en Zend</w:t>
            </w:r>
            <w:r w:rsidR="00FF735F" w:rsidRPr="00D8644B">
              <w:rPr>
                <w:webHidden/>
              </w:rPr>
              <w:tab/>
            </w:r>
            <w:r w:rsidR="0031122D" w:rsidRPr="00D8644B">
              <w:rPr>
                <w:webHidden/>
              </w:rPr>
              <w:fldChar w:fldCharType="begin"/>
            </w:r>
            <w:r w:rsidR="00FF735F" w:rsidRPr="00D8644B">
              <w:rPr>
                <w:webHidden/>
              </w:rPr>
              <w:instrText xml:space="preserve"> PAGEREF _Toc425502518 \h </w:instrText>
            </w:r>
            <w:r w:rsidR="0031122D" w:rsidRPr="00D8644B">
              <w:rPr>
                <w:webHidden/>
              </w:rPr>
            </w:r>
            <w:r w:rsidR="0031122D" w:rsidRPr="00D8644B">
              <w:rPr>
                <w:webHidden/>
              </w:rPr>
              <w:fldChar w:fldCharType="separate"/>
            </w:r>
            <w:r w:rsidR="00817866">
              <w:rPr>
                <w:webHidden/>
              </w:rPr>
              <w:t>18</w:t>
            </w:r>
            <w:r w:rsidR="0031122D" w:rsidRPr="00D8644B">
              <w:rPr>
                <w:webHidden/>
              </w:rPr>
              <w:fldChar w:fldCharType="end"/>
            </w:r>
          </w:hyperlink>
        </w:p>
        <w:p w:rsidR="00FF735F" w:rsidRPr="00D8644B" w:rsidRDefault="00436DD3">
          <w:pPr>
            <w:pStyle w:val="TDC1"/>
            <w:rPr>
              <w:lang w:val="es-MX" w:eastAsia="es-MX"/>
            </w:rPr>
          </w:pPr>
          <w:hyperlink w:anchor="_Toc425502519" w:history="1">
            <w:r w:rsidR="00FF735F" w:rsidRPr="00D8644B">
              <w:rPr>
                <w:rStyle w:val="Hipervnculo"/>
              </w:rPr>
              <w:t>2.5</w:t>
            </w:r>
            <w:r w:rsidR="00FF735F" w:rsidRPr="00D8644B">
              <w:rPr>
                <w:lang w:val="es-MX" w:eastAsia="es-MX"/>
              </w:rPr>
              <w:tab/>
            </w:r>
            <w:r w:rsidR="00FF735F" w:rsidRPr="00D8644B">
              <w:rPr>
                <w:rStyle w:val="Hipervnculo"/>
                <w:b/>
              </w:rPr>
              <w:t>Aplicaciones Web</w:t>
            </w:r>
            <w:r w:rsidR="00FF735F" w:rsidRPr="00D8644B">
              <w:rPr>
                <w:webHidden/>
              </w:rPr>
              <w:tab/>
            </w:r>
            <w:r w:rsidR="0031122D" w:rsidRPr="00D8644B">
              <w:rPr>
                <w:webHidden/>
              </w:rPr>
              <w:fldChar w:fldCharType="begin"/>
            </w:r>
            <w:r w:rsidR="00FF735F" w:rsidRPr="00D8644B">
              <w:rPr>
                <w:webHidden/>
              </w:rPr>
              <w:instrText xml:space="preserve"> PAGEREF _Toc425502519 \h </w:instrText>
            </w:r>
            <w:r w:rsidR="0031122D" w:rsidRPr="00D8644B">
              <w:rPr>
                <w:webHidden/>
              </w:rPr>
            </w:r>
            <w:r w:rsidR="0031122D" w:rsidRPr="00D8644B">
              <w:rPr>
                <w:webHidden/>
              </w:rPr>
              <w:fldChar w:fldCharType="separate"/>
            </w:r>
            <w:r w:rsidR="00817866">
              <w:rPr>
                <w:webHidden/>
              </w:rPr>
              <w:t>18</w:t>
            </w:r>
            <w:r w:rsidR="0031122D" w:rsidRPr="00D8644B">
              <w:rPr>
                <w:webHidden/>
              </w:rPr>
              <w:fldChar w:fldCharType="end"/>
            </w:r>
          </w:hyperlink>
        </w:p>
        <w:p w:rsidR="00FF735F" w:rsidRPr="00D8644B" w:rsidRDefault="00436DD3">
          <w:pPr>
            <w:pStyle w:val="TDC1"/>
            <w:rPr>
              <w:lang w:val="es-MX" w:eastAsia="es-MX"/>
            </w:rPr>
          </w:pPr>
          <w:hyperlink w:anchor="_Toc425502520" w:history="1">
            <w:r w:rsidR="00FF735F" w:rsidRPr="00D8644B">
              <w:rPr>
                <w:rStyle w:val="Hipervnculo"/>
              </w:rPr>
              <w:t>2.5.1</w:t>
            </w:r>
            <w:r w:rsidR="00FF735F" w:rsidRPr="00D8644B">
              <w:rPr>
                <w:lang w:val="es-MX" w:eastAsia="es-MX"/>
              </w:rPr>
              <w:tab/>
            </w:r>
            <w:r w:rsidR="00FF735F" w:rsidRPr="00D8644B">
              <w:rPr>
                <w:rStyle w:val="Hipervnculo"/>
                <w:b/>
                <w:i/>
              </w:rPr>
              <w:t>Ventajas de las Aplicaciones Web</w:t>
            </w:r>
            <w:r w:rsidR="00FF735F" w:rsidRPr="00D8644B">
              <w:rPr>
                <w:webHidden/>
              </w:rPr>
              <w:tab/>
            </w:r>
            <w:r w:rsidR="0031122D" w:rsidRPr="00D8644B">
              <w:rPr>
                <w:webHidden/>
              </w:rPr>
              <w:fldChar w:fldCharType="begin"/>
            </w:r>
            <w:r w:rsidR="00FF735F" w:rsidRPr="00D8644B">
              <w:rPr>
                <w:webHidden/>
              </w:rPr>
              <w:instrText xml:space="preserve"> PAGEREF _Toc425502520 \h </w:instrText>
            </w:r>
            <w:r w:rsidR="0031122D" w:rsidRPr="00D8644B">
              <w:rPr>
                <w:webHidden/>
              </w:rPr>
            </w:r>
            <w:r w:rsidR="0031122D" w:rsidRPr="00D8644B">
              <w:rPr>
                <w:webHidden/>
              </w:rPr>
              <w:fldChar w:fldCharType="separate"/>
            </w:r>
            <w:r w:rsidR="00817866">
              <w:rPr>
                <w:webHidden/>
              </w:rPr>
              <w:t>19</w:t>
            </w:r>
            <w:r w:rsidR="0031122D" w:rsidRPr="00D8644B">
              <w:rPr>
                <w:webHidden/>
              </w:rPr>
              <w:fldChar w:fldCharType="end"/>
            </w:r>
          </w:hyperlink>
        </w:p>
        <w:p w:rsidR="00FF735F" w:rsidRPr="00D8644B" w:rsidRDefault="00436DD3">
          <w:pPr>
            <w:pStyle w:val="TDC1"/>
            <w:rPr>
              <w:lang w:val="es-MX" w:eastAsia="es-MX"/>
            </w:rPr>
          </w:pPr>
          <w:hyperlink w:anchor="_Toc425502521" w:history="1">
            <w:r w:rsidR="00FF735F" w:rsidRPr="00D8644B">
              <w:rPr>
                <w:rStyle w:val="Hipervnculo"/>
              </w:rPr>
              <w:t>2.5.2</w:t>
            </w:r>
            <w:r w:rsidR="00FF735F" w:rsidRPr="00D8644B">
              <w:rPr>
                <w:lang w:val="es-MX" w:eastAsia="es-MX"/>
              </w:rPr>
              <w:tab/>
            </w:r>
            <w:r w:rsidR="00FF735F" w:rsidRPr="00D8644B">
              <w:rPr>
                <w:rStyle w:val="Hipervnculo"/>
                <w:b/>
                <w:i/>
              </w:rPr>
              <w:t>Inconvenientes De Las Aplicaciones Web</w:t>
            </w:r>
            <w:r w:rsidR="00FF735F" w:rsidRPr="00D8644B">
              <w:rPr>
                <w:webHidden/>
              </w:rPr>
              <w:tab/>
            </w:r>
            <w:r w:rsidR="0031122D" w:rsidRPr="00D8644B">
              <w:rPr>
                <w:webHidden/>
              </w:rPr>
              <w:fldChar w:fldCharType="begin"/>
            </w:r>
            <w:r w:rsidR="00FF735F" w:rsidRPr="00D8644B">
              <w:rPr>
                <w:webHidden/>
              </w:rPr>
              <w:instrText xml:space="preserve"> PAGEREF _Toc425502521 \h </w:instrText>
            </w:r>
            <w:r w:rsidR="0031122D" w:rsidRPr="00D8644B">
              <w:rPr>
                <w:webHidden/>
              </w:rPr>
            </w:r>
            <w:r w:rsidR="0031122D" w:rsidRPr="00D8644B">
              <w:rPr>
                <w:webHidden/>
              </w:rPr>
              <w:fldChar w:fldCharType="separate"/>
            </w:r>
            <w:r w:rsidR="00817866">
              <w:rPr>
                <w:webHidden/>
              </w:rPr>
              <w:t>19</w:t>
            </w:r>
            <w:r w:rsidR="0031122D" w:rsidRPr="00D8644B">
              <w:rPr>
                <w:webHidden/>
              </w:rPr>
              <w:fldChar w:fldCharType="end"/>
            </w:r>
          </w:hyperlink>
        </w:p>
        <w:p w:rsidR="00FF735F" w:rsidRPr="00D8644B" w:rsidRDefault="00436DD3">
          <w:pPr>
            <w:pStyle w:val="TDC1"/>
            <w:rPr>
              <w:lang w:val="es-MX" w:eastAsia="es-MX"/>
            </w:rPr>
          </w:pPr>
          <w:hyperlink w:anchor="_Toc425502522" w:history="1">
            <w:r w:rsidR="00FF735F" w:rsidRPr="00D8644B">
              <w:rPr>
                <w:rStyle w:val="Hipervnculo"/>
              </w:rPr>
              <w:t>2.5.3</w:t>
            </w:r>
            <w:r w:rsidR="00FF735F" w:rsidRPr="00D8644B">
              <w:rPr>
                <w:lang w:val="es-MX" w:eastAsia="es-MX"/>
              </w:rPr>
              <w:tab/>
            </w:r>
            <w:r w:rsidR="00FF735F" w:rsidRPr="00D8644B">
              <w:rPr>
                <w:rStyle w:val="Hipervnculo"/>
                <w:b/>
                <w:i/>
              </w:rPr>
              <w:t>Lenguajes De Programación De Las  Aplicaciones Web</w:t>
            </w:r>
            <w:r w:rsidR="00FF735F" w:rsidRPr="00D8644B">
              <w:rPr>
                <w:webHidden/>
              </w:rPr>
              <w:tab/>
            </w:r>
            <w:r w:rsidR="0031122D" w:rsidRPr="00D8644B">
              <w:rPr>
                <w:webHidden/>
              </w:rPr>
              <w:fldChar w:fldCharType="begin"/>
            </w:r>
            <w:r w:rsidR="00FF735F" w:rsidRPr="00D8644B">
              <w:rPr>
                <w:webHidden/>
              </w:rPr>
              <w:instrText xml:space="preserve"> PAGEREF _Toc425502522 \h </w:instrText>
            </w:r>
            <w:r w:rsidR="0031122D" w:rsidRPr="00D8644B">
              <w:rPr>
                <w:webHidden/>
              </w:rPr>
            </w:r>
            <w:r w:rsidR="0031122D" w:rsidRPr="00D8644B">
              <w:rPr>
                <w:webHidden/>
              </w:rPr>
              <w:fldChar w:fldCharType="separate"/>
            </w:r>
            <w:r w:rsidR="00817866">
              <w:rPr>
                <w:webHidden/>
              </w:rPr>
              <w:t>19</w:t>
            </w:r>
            <w:r w:rsidR="0031122D" w:rsidRPr="00D8644B">
              <w:rPr>
                <w:webHidden/>
              </w:rPr>
              <w:fldChar w:fldCharType="end"/>
            </w:r>
          </w:hyperlink>
        </w:p>
        <w:p w:rsidR="00FF735F" w:rsidRPr="00D8644B" w:rsidRDefault="00436DD3">
          <w:pPr>
            <w:pStyle w:val="TDC1"/>
            <w:rPr>
              <w:lang w:val="es-MX" w:eastAsia="es-MX"/>
            </w:rPr>
          </w:pPr>
          <w:hyperlink w:anchor="_Toc425502523" w:history="1">
            <w:r w:rsidR="00FF735F" w:rsidRPr="00D8644B">
              <w:rPr>
                <w:rStyle w:val="Hipervnculo"/>
              </w:rPr>
              <w:t>2.6</w:t>
            </w:r>
            <w:r w:rsidR="00FF735F" w:rsidRPr="00D8644B">
              <w:rPr>
                <w:lang w:val="es-MX" w:eastAsia="es-MX"/>
              </w:rPr>
              <w:tab/>
            </w:r>
            <w:r w:rsidR="00FF735F" w:rsidRPr="00D8644B">
              <w:rPr>
                <w:rStyle w:val="Hipervnculo"/>
                <w:b/>
              </w:rPr>
              <w:t>WampServer</w:t>
            </w:r>
            <w:r w:rsidR="00FF735F" w:rsidRPr="00D8644B">
              <w:rPr>
                <w:webHidden/>
              </w:rPr>
              <w:tab/>
            </w:r>
            <w:r w:rsidR="0031122D" w:rsidRPr="00D8644B">
              <w:rPr>
                <w:webHidden/>
              </w:rPr>
              <w:fldChar w:fldCharType="begin"/>
            </w:r>
            <w:r w:rsidR="00FF735F" w:rsidRPr="00D8644B">
              <w:rPr>
                <w:webHidden/>
              </w:rPr>
              <w:instrText xml:space="preserve"> PAGEREF _Toc425502523 \h </w:instrText>
            </w:r>
            <w:r w:rsidR="0031122D" w:rsidRPr="00D8644B">
              <w:rPr>
                <w:webHidden/>
              </w:rPr>
            </w:r>
            <w:r w:rsidR="0031122D" w:rsidRPr="00D8644B">
              <w:rPr>
                <w:webHidden/>
              </w:rPr>
              <w:fldChar w:fldCharType="separate"/>
            </w:r>
            <w:r w:rsidR="00817866">
              <w:rPr>
                <w:webHidden/>
              </w:rPr>
              <w:t>20</w:t>
            </w:r>
            <w:r w:rsidR="0031122D" w:rsidRPr="00D8644B">
              <w:rPr>
                <w:webHidden/>
              </w:rPr>
              <w:fldChar w:fldCharType="end"/>
            </w:r>
          </w:hyperlink>
        </w:p>
        <w:p w:rsidR="00FF735F" w:rsidRPr="00D8644B" w:rsidRDefault="00436DD3">
          <w:pPr>
            <w:pStyle w:val="TDC1"/>
            <w:rPr>
              <w:lang w:val="es-MX" w:eastAsia="es-MX"/>
            </w:rPr>
          </w:pPr>
          <w:hyperlink w:anchor="_Toc425502524" w:history="1">
            <w:r w:rsidR="00FF735F" w:rsidRPr="00D8644B">
              <w:rPr>
                <w:rStyle w:val="Hipervnculo"/>
              </w:rPr>
              <w:t>2.6.1</w:t>
            </w:r>
            <w:r w:rsidR="00FF735F" w:rsidRPr="00D8644B">
              <w:rPr>
                <w:lang w:val="es-MX" w:eastAsia="es-MX"/>
              </w:rPr>
              <w:tab/>
            </w:r>
            <w:r w:rsidR="00FF735F" w:rsidRPr="00D8644B">
              <w:rPr>
                <w:rStyle w:val="Hipervnculo"/>
                <w:b/>
                <w:i/>
              </w:rPr>
              <w:t>Características de WampServer</w:t>
            </w:r>
            <w:r w:rsidR="00FF735F" w:rsidRPr="00D8644B">
              <w:rPr>
                <w:webHidden/>
              </w:rPr>
              <w:tab/>
            </w:r>
            <w:r w:rsidR="0031122D" w:rsidRPr="00D8644B">
              <w:rPr>
                <w:webHidden/>
              </w:rPr>
              <w:fldChar w:fldCharType="begin"/>
            </w:r>
            <w:r w:rsidR="00FF735F" w:rsidRPr="00D8644B">
              <w:rPr>
                <w:webHidden/>
              </w:rPr>
              <w:instrText xml:space="preserve"> PAGEREF _Toc425502524 \h </w:instrText>
            </w:r>
            <w:r w:rsidR="0031122D" w:rsidRPr="00D8644B">
              <w:rPr>
                <w:webHidden/>
              </w:rPr>
            </w:r>
            <w:r w:rsidR="0031122D" w:rsidRPr="00D8644B">
              <w:rPr>
                <w:webHidden/>
              </w:rPr>
              <w:fldChar w:fldCharType="separate"/>
            </w:r>
            <w:r w:rsidR="00817866">
              <w:rPr>
                <w:webHidden/>
              </w:rPr>
              <w:t>20</w:t>
            </w:r>
            <w:r w:rsidR="0031122D" w:rsidRPr="00D8644B">
              <w:rPr>
                <w:webHidden/>
              </w:rPr>
              <w:fldChar w:fldCharType="end"/>
            </w:r>
          </w:hyperlink>
        </w:p>
        <w:p w:rsidR="00FF735F" w:rsidRPr="00D8644B" w:rsidRDefault="00436DD3">
          <w:pPr>
            <w:pStyle w:val="TDC1"/>
            <w:rPr>
              <w:lang w:val="es-MX" w:eastAsia="es-MX"/>
            </w:rPr>
          </w:pPr>
          <w:hyperlink w:anchor="_Toc425502525" w:history="1">
            <w:r w:rsidR="00FF735F" w:rsidRPr="00D8644B">
              <w:rPr>
                <w:rStyle w:val="Hipervnculo"/>
              </w:rPr>
              <w:t>2.6.2</w:t>
            </w:r>
            <w:r w:rsidR="00FF735F" w:rsidRPr="00D8644B">
              <w:rPr>
                <w:lang w:val="es-MX" w:eastAsia="es-MX"/>
              </w:rPr>
              <w:tab/>
            </w:r>
            <w:r w:rsidR="00FF735F" w:rsidRPr="00D8644B">
              <w:rPr>
                <w:rStyle w:val="Hipervnculo"/>
                <w:b/>
                <w:i/>
              </w:rPr>
              <w:t>Utilidad WampServer</w:t>
            </w:r>
            <w:r w:rsidR="00FF735F" w:rsidRPr="00D8644B">
              <w:rPr>
                <w:webHidden/>
              </w:rPr>
              <w:tab/>
            </w:r>
            <w:r w:rsidR="0031122D" w:rsidRPr="00D8644B">
              <w:rPr>
                <w:webHidden/>
              </w:rPr>
              <w:fldChar w:fldCharType="begin"/>
            </w:r>
            <w:r w:rsidR="00FF735F" w:rsidRPr="00D8644B">
              <w:rPr>
                <w:webHidden/>
              </w:rPr>
              <w:instrText xml:space="preserve"> PAGEREF _Toc425502525 \h </w:instrText>
            </w:r>
            <w:r w:rsidR="0031122D" w:rsidRPr="00D8644B">
              <w:rPr>
                <w:webHidden/>
              </w:rPr>
            </w:r>
            <w:r w:rsidR="0031122D" w:rsidRPr="00D8644B">
              <w:rPr>
                <w:webHidden/>
              </w:rPr>
              <w:fldChar w:fldCharType="separate"/>
            </w:r>
            <w:r w:rsidR="00817866">
              <w:rPr>
                <w:webHidden/>
              </w:rPr>
              <w:t>21</w:t>
            </w:r>
            <w:r w:rsidR="0031122D" w:rsidRPr="00D8644B">
              <w:rPr>
                <w:webHidden/>
              </w:rPr>
              <w:fldChar w:fldCharType="end"/>
            </w:r>
          </w:hyperlink>
        </w:p>
        <w:p w:rsidR="00FF735F" w:rsidRPr="00D8644B" w:rsidRDefault="00436DD3">
          <w:pPr>
            <w:pStyle w:val="TDC1"/>
            <w:rPr>
              <w:lang w:val="es-MX" w:eastAsia="es-MX"/>
            </w:rPr>
          </w:pPr>
          <w:hyperlink w:anchor="_Toc425502526" w:history="1">
            <w:r w:rsidR="00FF735F" w:rsidRPr="00D8644B">
              <w:rPr>
                <w:rStyle w:val="Hipervnculo"/>
              </w:rPr>
              <w:t>CAPÍTULO III</w:t>
            </w:r>
            <w:r w:rsidR="00FF735F" w:rsidRPr="00D8644B">
              <w:rPr>
                <w:webHidden/>
              </w:rPr>
              <w:tab/>
            </w:r>
            <w:r w:rsidR="0031122D" w:rsidRPr="00D8644B">
              <w:rPr>
                <w:webHidden/>
              </w:rPr>
              <w:fldChar w:fldCharType="begin"/>
            </w:r>
            <w:r w:rsidR="00FF735F" w:rsidRPr="00D8644B">
              <w:rPr>
                <w:webHidden/>
              </w:rPr>
              <w:instrText xml:space="preserve"> PAGEREF _Toc425502526 \h </w:instrText>
            </w:r>
            <w:r w:rsidR="0031122D" w:rsidRPr="00D8644B">
              <w:rPr>
                <w:webHidden/>
              </w:rPr>
            </w:r>
            <w:r w:rsidR="0031122D" w:rsidRPr="00D8644B">
              <w:rPr>
                <w:webHidden/>
              </w:rPr>
              <w:fldChar w:fldCharType="separate"/>
            </w:r>
            <w:r w:rsidR="00817866">
              <w:rPr>
                <w:webHidden/>
              </w:rPr>
              <w:t>22</w:t>
            </w:r>
            <w:r w:rsidR="0031122D" w:rsidRPr="00D8644B">
              <w:rPr>
                <w:webHidden/>
              </w:rPr>
              <w:fldChar w:fldCharType="end"/>
            </w:r>
          </w:hyperlink>
        </w:p>
        <w:p w:rsidR="00FF735F" w:rsidRPr="00D8644B" w:rsidRDefault="00436DD3">
          <w:pPr>
            <w:pStyle w:val="TDC1"/>
            <w:rPr>
              <w:lang w:val="es-MX" w:eastAsia="es-MX"/>
            </w:rPr>
          </w:pPr>
          <w:hyperlink w:anchor="_Toc425502527" w:history="1">
            <w:r w:rsidR="00FF735F" w:rsidRPr="00D8644B">
              <w:rPr>
                <w:rStyle w:val="Hipervnculo"/>
              </w:rPr>
              <w:t>ANÁLISIS COMPARATIVO DE LOS FRAMEWORKS PHP: ZEND Y YUPP  PARA MEJORAR LA PRODUCTIVIDAD</w:t>
            </w:r>
          </w:hyperlink>
        </w:p>
        <w:p w:rsidR="00FF735F" w:rsidRPr="00D8644B" w:rsidRDefault="00436DD3">
          <w:pPr>
            <w:pStyle w:val="TDC1"/>
            <w:rPr>
              <w:lang w:val="es-MX" w:eastAsia="es-MX"/>
            </w:rPr>
          </w:pPr>
          <w:hyperlink w:anchor="_Toc425502528" w:history="1">
            <w:r w:rsidR="00FF735F" w:rsidRPr="00D8644B">
              <w:rPr>
                <w:rStyle w:val="Hipervnculo"/>
                <w:lang w:val="es-MX"/>
              </w:rPr>
              <w:t>3.1</w:t>
            </w:r>
            <w:r w:rsidR="00FF735F" w:rsidRPr="00D8644B">
              <w:rPr>
                <w:lang w:val="es-MX" w:eastAsia="es-MX"/>
              </w:rPr>
              <w:tab/>
            </w:r>
            <w:r w:rsidR="00FF735F" w:rsidRPr="00D8644B">
              <w:rPr>
                <w:rStyle w:val="Hipervnculo"/>
                <w:b/>
              </w:rPr>
              <w:t>Determinación de parámetros de comparación</w:t>
            </w:r>
            <w:r w:rsidR="00FF735F" w:rsidRPr="00D8644B">
              <w:rPr>
                <w:webHidden/>
              </w:rPr>
              <w:tab/>
            </w:r>
            <w:r w:rsidR="0031122D" w:rsidRPr="00D8644B">
              <w:rPr>
                <w:webHidden/>
              </w:rPr>
              <w:fldChar w:fldCharType="begin"/>
            </w:r>
            <w:r w:rsidR="00FF735F" w:rsidRPr="00D8644B">
              <w:rPr>
                <w:webHidden/>
              </w:rPr>
              <w:instrText xml:space="preserve"> PAGEREF _Toc425502528 \h </w:instrText>
            </w:r>
            <w:r w:rsidR="0031122D" w:rsidRPr="00D8644B">
              <w:rPr>
                <w:webHidden/>
              </w:rPr>
            </w:r>
            <w:r w:rsidR="0031122D" w:rsidRPr="00D8644B">
              <w:rPr>
                <w:webHidden/>
              </w:rPr>
              <w:fldChar w:fldCharType="separate"/>
            </w:r>
            <w:r w:rsidR="00817866">
              <w:rPr>
                <w:webHidden/>
              </w:rPr>
              <w:t>22</w:t>
            </w:r>
            <w:r w:rsidR="0031122D" w:rsidRPr="00D8644B">
              <w:rPr>
                <w:webHidden/>
              </w:rPr>
              <w:fldChar w:fldCharType="end"/>
            </w:r>
          </w:hyperlink>
        </w:p>
        <w:p w:rsidR="00FF735F" w:rsidRPr="00D8644B" w:rsidRDefault="00436DD3">
          <w:pPr>
            <w:pStyle w:val="TDC1"/>
            <w:rPr>
              <w:lang w:val="es-MX" w:eastAsia="es-MX"/>
            </w:rPr>
          </w:pPr>
          <w:hyperlink w:anchor="_Toc425502529" w:history="1">
            <w:r w:rsidR="00FF735F" w:rsidRPr="00D8644B">
              <w:rPr>
                <w:rStyle w:val="Hipervnculo"/>
              </w:rPr>
              <w:t>3.1.1</w:t>
            </w:r>
            <w:r w:rsidR="00FF735F" w:rsidRPr="00D8644B">
              <w:rPr>
                <w:lang w:val="es-MX" w:eastAsia="es-MX"/>
              </w:rPr>
              <w:tab/>
            </w:r>
            <w:r w:rsidR="00FF735F" w:rsidRPr="00D8644B">
              <w:rPr>
                <w:rStyle w:val="Hipervnculo"/>
                <w:b/>
                <w:i/>
              </w:rPr>
              <w:t>Rendimiento de acceso a datos.</w:t>
            </w:r>
            <w:r w:rsidR="00FF735F" w:rsidRPr="00D8644B">
              <w:rPr>
                <w:webHidden/>
              </w:rPr>
              <w:tab/>
            </w:r>
            <w:r w:rsidR="0031122D" w:rsidRPr="00D8644B">
              <w:rPr>
                <w:webHidden/>
              </w:rPr>
              <w:fldChar w:fldCharType="begin"/>
            </w:r>
            <w:r w:rsidR="00FF735F" w:rsidRPr="00D8644B">
              <w:rPr>
                <w:webHidden/>
              </w:rPr>
              <w:instrText xml:space="preserve"> PAGEREF _Toc425502529 \h </w:instrText>
            </w:r>
            <w:r w:rsidR="0031122D" w:rsidRPr="00D8644B">
              <w:rPr>
                <w:webHidden/>
              </w:rPr>
            </w:r>
            <w:r w:rsidR="0031122D" w:rsidRPr="00D8644B">
              <w:rPr>
                <w:webHidden/>
              </w:rPr>
              <w:fldChar w:fldCharType="separate"/>
            </w:r>
            <w:r w:rsidR="00817866">
              <w:rPr>
                <w:webHidden/>
              </w:rPr>
              <w:t>23</w:t>
            </w:r>
            <w:r w:rsidR="0031122D" w:rsidRPr="00D8644B">
              <w:rPr>
                <w:webHidden/>
              </w:rPr>
              <w:fldChar w:fldCharType="end"/>
            </w:r>
          </w:hyperlink>
        </w:p>
        <w:p w:rsidR="00FF735F" w:rsidRPr="00D8644B" w:rsidRDefault="00436DD3">
          <w:pPr>
            <w:pStyle w:val="TDC1"/>
            <w:rPr>
              <w:lang w:val="es-MX" w:eastAsia="es-MX"/>
            </w:rPr>
          </w:pPr>
          <w:hyperlink w:anchor="_Toc425502530" w:history="1">
            <w:r w:rsidR="00FF735F" w:rsidRPr="00D8644B">
              <w:rPr>
                <w:rStyle w:val="Hipervnculo"/>
              </w:rPr>
              <w:t>3.1.2</w:t>
            </w:r>
            <w:r w:rsidR="00FF735F" w:rsidRPr="00D8644B">
              <w:rPr>
                <w:lang w:val="es-MX" w:eastAsia="es-MX"/>
              </w:rPr>
              <w:tab/>
            </w:r>
            <w:r w:rsidR="00FF735F" w:rsidRPr="00D8644B">
              <w:rPr>
                <w:rStyle w:val="Hipervnculo"/>
                <w:b/>
                <w:i/>
              </w:rPr>
              <w:t>Número de líneas de código</w:t>
            </w:r>
            <w:r w:rsidR="00FF735F" w:rsidRPr="00D8644B">
              <w:rPr>
                <w:webHidden/>
              </w:rPr>
              <w:tab/>
            </w:r>
            <w:r w:rsidR="0031122D" w:rsidRPr="00D8644B">
              <w:rPr>
                <w:webHidden/>
              </w:rPr>
              <w:fldChar w:fldCharType="begin"/>
            </w:r>
            <w:r w:rsidR="00FF735F" w:rsidRPr="00D8644B">
              <w:rPr>
                <w:webHidden/>
              </w:rPr>
              <w:instrText xml:space="preserve"> PAGEREF _Toc425502530 \h </w:instrText>
            </w:r>
            <w:r w:rsidR="0031122D" w:rsidRPr="00D8644B">
              <w:rPr>
                <w:webHidden/>
              </w:rPr>
            </w:r>
            <w:r w:rsidR="0031122D" w:rsidRPr="00D8644B">
              <w:rPr>
                <w:webHidden/>
              </w:rPr>
              <w:fldChar w:fldCharType="separate"/>
            </w:r>
            <w:r w:rsidR="00817866">
              <w:rPr>
                <w:webHidden/>
              </w:rPr>
              <w:t>23</w:t>
            </w:r>
            <w:r w:rsidR="0031122D" w:rsidRPr="00D8644B">
              <w:rPr>
                <w:webHidden/>
              </w:rPr>
              <w:fldChar w:fldCharType="end"/>
            </w:r>
          </w:hyperlink>
        </w:p>
        <w:p w:rsidR="00FF735F" w:rsidRPr="00D8644B" w:rsidRDefault="00436DD3">
          <w:pPr>
            <w:pStyle w:val="TDC1"/>
            <w:rPr>
              <w:lang w:val="es-MX" w:eastAsia="es-MX"/>
            </w:rPr>
          </w:pPr>
          <w:hyperlink w:anchor="_Toc425502531" w:history="1">
            <w:r w:rsidR="00FF735F" w:rsidRPr="00D8644B">
              <w:rPr>
                <w:rStyle w:val="Hipervnculo"/>
              </w:rPr>
              <w:t>3.1.3</w:t>
            </w:r>
            <w:r w:rsidR="00FF735F" w:rsidRPr="00D8644B">
              <w:rPr>
                <w:lang w:val="es-MX" w:eastAsia="es-MX"/>
              </w:rPr>
              <w:tab/>
            </w:r>
            <w:r w:rsidR="00FF735F" w:rsidRPr="00D8644B">
              <w:rPr>
                <w:rStyle w:val="Hipervnculo"/>
                <w:b/>
                <w:i/>
              </w:rPr>
              <w:t>Tiempo de depuración y solución de errores</w:t>
            </w:r>
            <w:r w:rsidR="00FF735F" w:rsidRPr="00D8644B">
              <w:rPr>
                <w:rStyle w:val="Hipervnculo"/>
                <w:i/>
              </w:rPr>
              <w:t>.</w:t>
            </w:r>
            <w:r w:rsidR="00FF735F" w:rsidRPr="00D8644B">
              <w:rPr>
                <w:webHidden/>
              </w:rPr>
              <w:tab/>
            </w:r>
            <w:r w:rsidR="0031122D" w:rsidRPr="00D8644B">
              <w:rPr>
                <w:webHidden/>
              </w:rPr>
              <w:fldChar w:fldCharType="begin"/>
            </w:r>
            <w:r w:rsidR="00FF735F" w:rsidRPr="00D8644B">
              <w:rPr>
                <w:webHidden/>
              </w:rPr>
              <w:instrText xml:space="preserve"> PAGEREF _Toc425502531 \h </w:instrText>
            </w:r>
            <w:r w:rsidR="0031122D" w:rsidRPr="00D8644B">
              <w:rPr>
                <w:webHidden/>
              </w:rPr>
            </w:r>
            <w:r w:rsidR="0031122D" w:rsidRPr="00D8644B">
              <w:rPr>
                <w:webHidden/>
              </w:rPr>
              <w:fldChar w:fldCharType="separate"/>
            </w:r>
            <w:r w:rsidR="00817866">
              <w:rPr>
                <w:webHidden/>
              </w:rPr>
              <w:t>24</w:t>
            </w:r>
            <w:r w:rsidR="0031122D" w:rsidRPr="00D8644B">
              <w:rPr>
                <w:webHidden/>
              </w:rPr>
              <w:fldChar w:fldCharType="end"/>
            </w:r>
          </w:hyperlink>
        </w:p>
        <w:p w:rsidR="00FF735F" w:rsidRPr="00D8644B" w:rsidRDefault="00436DD3">
          <w:pPr>
            <w:pStyle w:val="TDC1"/>
            <w:rPr>
              <w:lang w:val="es-MX" w:eastAsia="es-MX"/>
            </w:rPr>
          </w:pPr>
          <w:hyperlink w:anchor="_Toc425502532" w:history="1">
            <w:r w:rsidR="00FF735F" w:rsidRPr="00D8644B">
              <w:rPr>
                <w:rStyle w:val="Hipervnculo"/>
              </w:rPr>
              <w:t>3.1.4</w:t>
            </w:r>
            <w:r w:rsidR="00FF735F" w:rsidRPr="00D8644B">
              <w:rPr>
                <w:lang w:val="es-MX" w:eastAsia="es-MX"/>
              </w:rPr>
              <w:tab/>
            </w:r>
            <w:r w:rsidR="00FF735F" w:rsidRPr="00D8644B">
              <w:rPr>
                <w:rStyle w:val="Hipervnculo"/>
                <w:b/>
                <w:i/>
              </w:rPr>
              <w:t>Tiempo de respuesta del sistema</w:t>
            </w:r>
            <w:r w:rsidR="00FF735F" w:rsidRPr="00D8644B">
              <w:rPr>
                <w:rStyle w:val="Hipervnculo"/>
                <w:i/>
              </w:rPr>
              <w:t>.</w:t>
            </w:r>
            <w:r w:rsidR="00FF735F" w:rsidRPr="00D8644B">
              <w:rPr>
                <w:webHidden/>
              </w:rPr>
              <w:tab/>
            </w:r>
            <w:r w:rsidR="0031122D" w:rsidRPr="00D8644B">
              <w:rPr>
                <w:webHidden/>
              </w:rPr>
              <w:fldChar w:fldCharType="begin"/>
            </w:r>
            <w:r w:rsidR="00FF735F" w:rsidRPr="00D8644B">
              <w:rPr>
                <w:webHidden/>
              </w:rPr>
              <w:instrText xml:space="preserve"> PAGEREF _Toc425502532 \h </w:instrText>
            </w:r>
            <w:r w:rsidR="0031122D" w:rsidRPr="00D8644B">
              <w:rPr>
                <w:webHidden/>
              </w:rPr>
            </w:r>
            <w:r w:rsidR="0031122D" w:rsidRPr="00D8644B">
              <w:rPr>
                <w:webHidden/>
              </w:rPr>
              <w:fldChar w:fldCharType="separate"/>
            </w:r>
            <w:r w:rsidR="00817866">
              <w:rPr>
                <w:webHidden/>
              </w:rPr>
              <w:t>24</w:t>
            </w:r>
            <w:r w:rsidR="0031122D" w:rsidRPr="00D8644B">
              <w:rPr>
                <w:webHidden/>
              </w:rPr>
              <w:fldChar w:fldCharType="end"/>
            </w:r>
          </w:hyperlink>
        </w:p>
        <w:p w:rsidR="00FF735F" w:rsidRPr="00D8644B" w:rsidRDefault="00436DD3">
          <w:pPr>
            <w:pStyle w:val="TDC1"/>
            <w:rPr>
              <w:lang w:val="es-MX" w:eastAsia="es-MX"/>
            </w:rPr>
          </w:pPr>
          <w:hyperlink w:anchor="_Toc425502533" w:history="1">
            <w:r w:rsidR="00FF735F" w:rsidRPr="00D8644B">
              <w:rPr>
                <w:rStyle w:val="Hipervnculo"/>
              </w:rPr>
              <w:t>3.1.5</w:t>
            </w:r>
            <w:r w:rsidR="00FF735F" w:rsidRPr="00D8644B">
              <w:rPr>
                <w:lang w:val="es-MX" w:eastAsia="es-MX"/>
              </w:rPr>
              <w:tab/>
            </w:r>
            <w:r w:rsidR="00FF735F" w:rsidRPr="00D8644B">
              <w:rPr>
                <w:rStyle w:val="Hipervnculo"/>
                <w:b/>
                <w:i/>
              </w:rPr>
              <w:t>Manejo de seguridad</w:t>
            </w:r>
            <w:r w:rsidR="00FF735F" w:rsidRPr="00D8644B">
              <w:rPr>
                <w:rStyle w:val="Hipervnculo"/>
                <w:i/>
              </w:rPr>
              <w:t>.</w:t>
            </w:r>
            <w:r w:rsidR="00FF735F" w:rsidRPr="00D8644B">
              <w:rPr>
                <w:webHidden/>
              </w:rPr>
              <w:tab/>
            </w:r>
            <w:r w:rsidR="0031122D" w:rsidRPr="00D8644B">
              <w:rPr>
                <w:webHidden/>
              </w:rPr>
              <w:fldChar w:fldCharType="begin"/>
            </w:r>
            <w:r w:rsidR="00FF735F" w:rsidRPr="00D8644B">
              <w:rPr>
                <w:webHidden/>
              </w:rPr>
              <w:instrText xml:space="preserve"> PAGEREF _Toc425502533 \h </w:instrText>
            </w:r>
            <w:r w:rsidR="0031122D" w:rsidRPr="00D8644B">
              <w:rPr>
                <w:webHidden/>
              </w:rPr>
            </w:r>
            <w:r w:rsidR="0031122D" w:rsidRPr="00D8644B">
              <w:rPr>
                <w:webHidden/>
              </w:rPr>
              <w:fldChar w:fldCharType="separate"/>
            </w:r>
            <w:r w:rsidR="00817866">
              <w:rPr>
                <w:webHidden/>
              </w:rPr>
              <w:t>25</w:t>
            </w:r>
            <w:r w:rsidR="0031122D" w:rsidRPr="00D8644B">
              <w:rPr>
                <w:webHidden/>
              </w:rPr>
              <w:fldChar w:fldCharType="end"/>
            </w:r>
          </w:hyperlink>
        </w:p>
        <w:p w:rsidR="00FF735F" w:rsidRPr="00D8644B" w:rsidRDefault="00436DD3">
          <w:pPr>
            <w:pStyle w:val="TDC1"/>
            <w:rPr>
              <w:lang w:val="es-MX" w:eastAsia="es-MX"/>
            </w:rPr>
          </w:pPr>
          <w:hyperlink w:anchor="_Toc425502534" w:history="1">
            <w:r w:rsidR="00FF735F" w:rsidRPr="00D8644B">
              <w:rPr>
                <w:rStyle w:val="Hipervnculo"/>
              </w:rPr>
              <w:t>3.1.6</w:t>
            </w:r>
            <w:r w:rsidR="00FF735F" w:rsidRPr="00D8644B">
              <w:rPr>
                <w:lang w:val="es-MX" w:eastAsia="es-MX"/>
              </w:rPr>
              <w:tab/>
            </w:r>
            <w:r w:rsidR="00FF735F" w:rsidRPr="00D8644B">
              <w:rPr>
                <w:rStyle w:val="Hipervnculo"/>
                <w:b/>
                <w:i/>
              </w:rPr>
              <w:t>Tiempo de desarrollo</w:t>
            </w:r>
            <w:r w:rsidR="00FF735F" w:rsidRPr="00D8644B">
              <w:rPr>
                <w:webHidden/>
              </w:rPr>
              <w:tab/>
            </w:r>
            <w:r w:rsidR="0031122D" w:rsidRPr="00D8644B">
              <w:rPr>
                <w:webHidden/>
              </w:rPr>
              <w:fldChar w:fldCharType="begin"/>
            </w:r>
            <w:r w:rsidR="00FF735F" w:rsidRPr="00D8644B">
              <w:rPr>
                <w:webHidden/>
              </w:rPr>
              <w:instrText xml:space="preserve"> PAGEREF _Toc425502534 \h </w:instrText>
            </w:r>
            <w:r w:rsidR="0031122D" w:rsidRPr="00D8644B">
              <w:rPr>
                <w:webHidden/>
              </w:rPr>
            </w:r>
            <w:r w:rsidR="0031122D" w:rsidRPr="00D8644B">
              <w:rPr>
                <w:webHidden/>
              </w:rPr>
              <w:fldChar w:fldCharType="separate"/>
            </w:r>
            <w:r w:rsidR="00817866">
              <w:rPr>
                <w:webHidden/>
              </w:rPr>
              <w:t>25</w:t>
            </w:r>
            <w:r w:rsidR="0031122D" w:rsidRPr="00D8644B">
              <w:rPr>
                <w:webHidden/>
              </w:rPr>
              <w:fldChar w:fldCharType="end"/>
            </w:r>
          </w:hyperlink>
        </w:p>
        <w:p w:rsidR="00FF735F" w:rsidRPr="00D8644B" w:rsidRDefault="00436DD3">
          <w:pPr>
            <w:pStyle w:val="TDC1"/>
            <w:rPr>
              <w:lang w:val="es-MX" w:eastAsia="es-MX"/>
            </w:rPr>
          </w:pPr>
          <w:hyperlink w:anchor="_Toc425502535" w:history="1">
            <w:r w:rsidR="00FF735F" w:rsidRPr="00D8644B">
              <w:rPr>
                <w:rStyle w:val="Hipervnculo"/>
                <w:lang w:val="es-MX"/>
              </w:rPr>
              <w:t>3.2</w:t>
            </w:r>
            <w:r w:rsidR="00FF735F" w:rsidRPr="00D8644B">
              <w:rPr>
                <w:lang w:val="es-MX" w:eastAsia="es-MX"/>
              </w:rPr>
              <w:tab/>
            </w:r>
            <w:r w:rsidR="00FF735F" w:rsidRPr="00D8644B">
              <w:rPr>
                <w:rStyle w:val="Hipervnculo"/>
                <w:b/>
              </w:rPr>
              <w:t>Ponderación de los indicadores de los Parámetros de Comparación</w:t>
            </w:r>
            <w:r w:rsidR="00FF735F" w:rsidRPr="00D8644B">
              <w:rPr>
                <w:webHidden/>
              </w:rPr>
              <w:tab/>
            </w:r>
            <w:r w:rsidR="0031122D" w:rsidRPr="00D8644B">
              <w:rPr>
                <w:webHidden/>
              </w:rPr>
              <w:fldChar w:fldCharType="begin"/>
            </w:r>
            <w:r w:rsidR="00FF735F" w:rsidRPr="00D8644B">
              <w:rPr>
                <w:webHidden/>
              </w:rPr>
              <w:instrText xml:space="preserve"> PAGEREF _Toc425502535 \h </w:instrText>
            </w:r>
            <w:r w:rsidR="0031122D" w:rsidRPr="00D8644B">
              <w:rPr>
                <w:webHidden/>
              </w:rPr>
            </w:r>
            <w:r w:rsidR="0031122D" w:rsidRPr="00D8644B">
              <w:rPr>
                <w:webHidden/>
              </w:rPr>
              <w:fldChar w:fldCharType="separate"/>
            </w:r>
            <w:r w:rsidR="00817866">
              <w:rPr>
                <w:webHidden/>
              </w:rPr>
              <w:t>26</w:t>
            </w:r>
            <w:r w:rsidR="0031122D" w:rsidRPr="00D8644B">
              <w:rPr>
                <w:webHidden/>
              </w:rPr>
              <w:fldChar w:fldCharType="end"/>
            </w:r>
          </w:hyperlink>
        </w:p>
        <w:p w:rsidR="00FF735F" w:rsidRPr="00D8644B" w:rsidRDefault="00436DD3">
          <w:pPr>
            <w:pStyle w:val="TDC1"/>
            <w:rPr>
              <w:lang w:val="es-MX" w:eastAsia="es-MX"/>
            </w:rPr>
          </w:pPr>
          <w:hyperlink w:anchor="_Toc425502536" w:history="1">
            <w:r w:rsidR="00FF735F" w:rsidRPr="00D8644B">
              <w:rPr>
                <w:rStyle w:val="Hipervnculo"/>
                <w:lang w:val="es-MX"/>
              </w:rPr>
              <w:t>3.3</w:t>
            </w:r>
            <w:r w:rsidR="00FF735F" w:rsidRPr="00D8644B">
              <w:rPr>
                <w:lang w:val="es-MX" w:eastAsia="es-MX"/>
              </w:rPr>
              <w:tab/>
            </w:r>
            <w:r w:rsidR="00FF735F" w:rsidRPr="00D8644B">
              <w:rPr>
                <w:rStyle w:val="Hipervnculo"/>
                <w:b/>
              </w:rPr>
              <w:t>Instrumentos de Medición</w:t>
            </w:r>
            <w:r w:rsidR="00FF735F" w:rsidRPr="00D8644B">
              <w:rPr>
                <w:webHidden/>
              </w:rPr>
              <w:tab/>
            </w:r>
            <w:r w:rsidR="0031122D" w:rsidRPr="00D8644B">
              <w:rPr>
                <w:webHidden/>
              </w:rPr>
              <w:fldChar w:fldCharType="begin"/>
            </w:r>
            <w:r w:rsidR="00FF735F" w:rsidRPr="00D8644B">
              <w:rPr>
                <w:webHidden/>
              </w:rPr>
              <w:instrText xml:space="preserve"> PAGEREF _Toc425502536 \h </w:instrText>
            </w:r>
            <w:r w:rsidR="0031122D" w:rsidRPr="00D8644B">
              <w:rPr>
                <w:webHidden/>
              </w:rPr>
            </w:r>
            <w:r w:rsidR="0031122D" w:rsidRPr="00D8644B">
              <w:rPr>
                <w:webHidden/>
              </w:rPr>
              <w:fldChar w:fldCharType="separate"/>
            </w:r>
            <w:r w:rsidR="00817866">
              <w:rPr>
                <w:webHidden/>
              </w:rPr>
              <w:t>28</w:t>
            </w:r>
            <w:r w:rsidR="0031122D" w:rsidRPr="00D8644B">
              <w:rPr>
                <w:webHidden/>
              </w:rPr>
              <w:fldChar w:fldCharType="end"/>
            </w:r>
          </w:hyperlink>
        </w:p>
        <w:p w:rsidR="00FF735F" w:rsidRPr="00D8644B" w:rsidRDefault="00436DD3">
          <w:pPr>
            <w:pStyle w:val="TDC1"/>
            <w:rPr>
              <w:lang w:val="es-MX" w:eastAsia="es-MX"/>
            </w:rPr>
          </w:pPr>
          <w:hyperlink w:anchor="_Toc425502537" w:history="1">
            <w:r w:rsidR="00FF735F" w:rsidRPr="00D8644B">
              <w:rPr>
                <w:rStyle w:val="Hipervnculo"/>
                <w:lang w:val="es-MX"/>
              </w:rPr>
              <w:t>3.4</w:t>
            </w:r>
            <w:r w:rsidR="00FF735F" w:rsidRPr="00D8644B">
              <w:rPr>
                <w:lang w:val="es-MX" w:eastAsia="es-MX"/>
              </w:rPr>
              <w:tab/>
            </w:r>
            <w:r w:rsidR="00FF735F" w:rsidRPr="00D8644B">
              <w:rPr>
                <w:rStyle w:val="Hipervnculo"/>
                <w:b/>
              </w:rPr>
              <w:t>Descripción del escenario de pruebas</w:t>
            </w:r>
            <w:r w:rsidR="00FF735F" w:rsidRPr="00D8644B">
              <w:rPr>
                <w:webHidden/>
              </w:rPr>
              <w:tab/>
            </w:r>
            <w:r w:rsidR="0031122D" w:rsidRPr="00D8644B">
              <w:rPr>
                <w:webHidden/>
              </w:rPr>
              <w:fldChar w:fldCharType="begin"/>
            </w:r>
            <w:r w:rsidR="00FF735F" w:rsidRPr="00D8644B">
              <w:rPr>
                <w:webHidden/>
              </w:rPr>
              <w:instrText xml:space="preserve"> PAGEREF _Toc425502537 \h </w:instrText>
            </w:r>
            <w:r w:rsidR="0031122D" w:rsidRPr="00D8644B">
              <w:rPr>
                <w:webHidden/>
              </w:rPr>
            </w:r>
            <w:r w:rsidR="0031122D" w:rsidRPr="00D8644B">
              <w:rPr>
                <w:webHidden/>
              </w:rPr>
              <w:fldChar w:fldCharType="separate"/>
            </w:r>
            <w:r w:rsidR="00817866">
              <w:rPr>
                <w:webHidden/>
              </w:rPr>
              <w:t>30</w:t>
            </w:r>
            <w:r w:rsidR="0031122D" w:rsidRPr="00D8644B">
              <w:rPr>
                <w:webHidden/>
              </w:rPr>
              <w:fldChar w:fldCharType="end"/>
            </w:r>
          </w:hyperlink>
        </w:p>
        <w:p w:rsidR="00FF735F" w:rsidRPr="00D8644B" w:rsidRDefault="00436DD3">
          <w:pPr>
            <w:pStyle w:val="TDC1"/>
            <w:rPr>
              <w:lang w:val="es-MX" w:eastAsia="es-MX"/>
            </w:rPr>
          </w:pPr>
          <w:hyperlink w:anchor="_Toc425502538" w:history="1">
            <w:r w:rsidR="00FF735F" w:rsidRPr="00D8644B">
              <w:rPr>
                <w:rStyle w:val="Hipervnculo"/>
              </w:rPr>
              <w:t>3.4.1</w:t>
            </w:r>
            <w:r w:rsidR="00FF735F" w:rsidRPr="00D8644B">
              <w:rPr>
                <w:lang w:val="es-MX" w:eastAsia="es-MX"/>
              </w:rPr>
              <w:tab/>
            </w:r>
            <w:r w:rsidR="00FF735F" w:rsidRPr="00D8644B">
              <w:rPr>
                <w:rStyle w:val="Hipervnculo"/>
                <w:b/>
                <w:i/>
              </w:rPr>
              <w:t>Determinación de la Muestra</w:t>
            </w:r>
            <w:r w:rsidR="00FF735F" w:rsidRPr="00D8644B">
              <w:rPr>
                <w:webHidden/>
              </w:rPr>
              <w:tab/>
            </w:r>
            <w:r w:rsidR="0031122D" w:rsidRPr="00D8644B">
              <w:rPr>
                <w:webHidden/>
              </w:rPr>
              <w:fldChar w:fldCharType="begin"/>
            </w:r>
            <w:r w:rsidR="00FF735F" w:rsidRPr="00D8644B">
              <w:rPr>
                <w:webHidden/>
              </w:rPr>
              <w:instrText xml:space="preserve"> PAGEREF _Toc425502538 \h </w:instrText>
            </w:r>
            <w:r w:rsidR="0031122D" w:rsidRPr="00D8644B">
              <w:rPr>
                <w:webHidden/>
              </w:rPr>
            </w:r>
            <w:r w:rsidR="0031122D" w:rsidRPr="00D8644B">
              <w:rPr>
                <w:webHidden/>
              </w:rPr>
              <w:fldChar w:fldCharType="separate"/>
            </w:r>
            <w:r w:rsidR="00817866">
              <w:rPr>
                <w:webHidden/>
              </w:rPr>
              <w:t>31</w:t>
            </w:r>
            <w:r w:rsidR="0031122D" w:rsidRPr="00D8644B">
              <w:rPr>
                <w:webHidden/>
              </w:rPr>
              <w:fldChar w:fldCharType="end"/>
            </w:r>
          </w:hyperlink>
        </w:p>
        <w:p w:rsidR="00FF735F" w:rsidRPr="00D8644B" w:rsidRDefault="00436DD3">
          <w:pPr>
            <w:pStyle w:val="TDC1"/>
            <w:rPr>
              <w:lang w:val="es-MX" w:eastAsia="es-MX"/>
            </w:rPr>
          </w:pPr>
          <w:hyperlink w:anchor="_Toc425502539" w:history="1">
            <w:r w:rsidR="00FF735F" w:rsidRPr="00D8644B">
              <w:rPr>
                <w:rStyle w:val="Hipervnculo"/>
              </w:rPr>
              <w:t>3.4.2</w:t>
            </w:r>
            <w:r w:rsidR="00FF735F" w:rsidRPr="00D8644B">
              <w:rPr>
                <w:lang w:val="es-MX" w:eastAsia="es-MX"/>
              </w:rPr>
              <w:tab/>
            </w:r>
            <w:r w:rsidR="00FF735F" w:rsidRPr="00D8644B">
              <w:rPr>
                <w:rStyle w:val="Hipervnculo"/>
                <w:b/>
                <w:i/>
              </w:rPr>
              <w:t>Prototipo con el Framework Zend</w:t>
            </w:r>
            <w:r w:rsidR="00FF735F" w:rsidRPr="00D8644B">
              <w:rPr>
                <w:webHidden/>
              </w:rPr>
              <w:tab/>
            </w:r>
            <w:r w:rsidR="0031122D" w:rsidRPr="00D8644B">
              <w:rPr>
                <w:webHidden/>
              </w:rPr>
              <w:fldChar w:fldCharType="begin"/>
            </w:r>
            <w:r w:rsidR="00FF735F" w:rsidRPr="00D8644B">
              <w:rPr>
                <w:webHidden/>
              </w:rPr>
              <w:instrText xml:space="preserve"> PAGEREF _Toc425502539 \h </w:instrText>
            </w:r>
            <w:r w:rsidR="0031122D" w:rsidRPr="00D8644B">
              <w:rPr>
                <w:webHidden/>
              </w:rPr>
            </w:r>
            <w:r w:rsidR="0031122D" w:rsidRPr="00D8644B">
              <w:rPr>
                <w:webHidden/>
              </w:rPr>
              <w:fldChar w:fldCharType="separate"/>
            </w:r>
            <w:r w:rsidR="00817866">
              <w:rPr>
                <w:webHidden/>
              </w:rPr>
              <w:t>32</w:t>
            </w:r>
            <w:r w:rsidR="0031122D" w:rsidRPr="00D8644B">
              <w:rPr>
                <w:webHidden/>
              </w:rPr>
              <w:fldChar w:fldCharType="end"/>
            </w:r>
          </w:hyperlink>
        </w:p>
        <w:p w:rsidR="00FF735F" w:rsidRPr="00D8644B" w:rsidRDefault="00436DD3">
          <w:pPr>
            <w:pStyle w:val="TDC1"/>
            <w:rPr>
              <w:lang w:val="es-MX" w:eastAsia="es-MX"/>
            </w:rPr>
          </w:pPr>
          <w:hyperlink w:anchor="_Toc425502540" w:history="1">
            <w:r w:rsidR="00FF735F" w:rsidRPr="00D8644B">
              <w:rPr>
                <w:rStyle w:val="Hipervnculo"/>
              </w:rPr>
              <w:t>3.4.3</w:t>
            </w:r>
            <w:r w:rsidR="00FF735F" w:rsidRPr="00D8644B">
              <w:rPr>
                <w:lang w:val="es-MX" w:eastAsia="es-MX"/>
              </w:rPr>
              <w:tab/>
            </w:r>
            <w:r w:rsidR="00731B3F" w:rsidRPr="00D8644B">
              <w:rPr>
                <w:rStyle w:val="Hipervnculo"/>
                <w:b/>
                <w:i/>
              </w:rPr>
              <w:t>Prototipo con el Framework</w:t>
            </w:r>
            <w:r w:rsidR="00FF735F" w:rsidRPr="00D8644B">
              <w:rPr>
                <w:rStyle w:val="Hipervnculo"/>
                <w:b/>
                <w:i/>
              </w:rPr>
              <w:t xml:space="preserve"> Yupp</w:t>
            </w:r>
            <w:r w:rsidR="00FF735F" w:rsidRPr="00D8644B">
              <w:rPr>
                <w:webHidden/>
              </w:rPr>
              <w:tab/>
            </w:r>
            <w:r w:rsidR="0031122D" w:rsidRPr="00D8644B">
              <w:rPr>
                <w:webHidden/>
              </w:rPr>
              <w:fldChar w:fldCharType="begin"/>
            </w:r>
            <w:r w:rsidR="00FF735F" w:rsidRPr="00D8644B">
              <w:rPr>
                <w:webHidden/>
              </w:rPr>
              <w:instrText xml:space="preserve"> PAGEREF _Toc425502540 \h </w:instrText>
            </w:r>
            <w:r w:rsidR="0031122D" w:rsidRPr="00D8644B">
              <w:rPr>
                <w:webHidden/>
              </w:rPr>
            </w:r>
            <w:r w:rsidR="0031122D" w:rsidRPr="00D8644B">
              <w:rPr>
                <w:webHidden/>
              </w:rPr>
              <w:fldChar w:fldCharType="separate"/>
            </w:r>
            <w:r w:rsidR="00817866">
              <w:rPr>
                <w:webHidden/>
              </w:rPr>
              <w:t>34</w:t>
            </w:r>
            <w:r w:rsidR="0031122D" w:rsidRPr="00D8644B">
              <w:rPr>
                <w:webHidden/>
              </w:rPr>
              <w:fldChar w:fldCharType="end"/>
            </w:r>
          </w:hyperlink>
        </w:p>
        <w:p w:rsidR="00FF735F" w:rsidRPr="00D8644B" w:rsidRDefault="00436DD3">
          <w:pPr>
            <w:pStyle w:val="TDC1"/>
            <w:rPr>
              <w:lang w:val="es-MX" w:eastAsia="es-MX"/>
            </w:rPr>
          </w:pPr>
          <w:hyperlink w:anchor="_Toc425502541" w:history="1">
            <w:r w:rsidR="00FF735F" w:rsidRPr="00D8644B">
              <w:rPr>
                <w:rStyle w:val="Hipervnculo"/>
                <w:lang w:val="es-MX"/>
              </w:rPr>
              <w:t>3.5</w:t>
            </w:r>
            <w:r w:rsidR="00FF735F" w:rsidRPr="00D8644B">
              <w:rPr>
                <w:lang w:val="es-MX" w:eastAsia="es-MX"/>
              </w:rPr>
              <w:tab/>
            </w:r>
            <w:r w:rsidR="00FF735F" w:rsidRPr="00D8644B">
              <w:rPr>
                <w:rStyle w:val="Hipervnculo"/>
                <w:b/>
              </w:rPr>
              <w:t>Desarrollo de las pruebas con los parámetros de comparación</w:t>
            </w:r>
            <w:r w:rsidR="00FF735F" w:rsidRPr="00D8644B">
              <w:rPr>
                <w:webHidden/>
              </w:rPr>
              <w:tab/>
            </w:r>
            <w:r w:rsidR="0031122D" w:rsidRPr="00D8644B">
              <w:rPr>
                <w:webHidden/>
              </w:rPr>
              <w:fldChar w:fldCharType="begin"/>
            </w:r>
            <w:r w:rsidR="00FF735F" w:rsidRPr="00D8644B">
              <w:rPr>
                <w:webHidden/>
              </w:rPr>
              <w:instrText xml:space="preserve"> PAGEREF _Toc425502541 \h </w:instrText>
            </w:r>
            <w:r w:rsidR="0031122D" w:rsidRPr="00D8644B">
              <w:rPr>
                <w:webHidden/>
              </w:rPr>
            </w:r>
            <w:r w:rsidR="0031122D" w:rsidRPr="00D8644B">
              <w:rPr>
                <w:webHidden/>
              </w:rPr>
              <w:fldChar w:fldCharType="separate"/>
            </w:r>
            <w:r w:rsidR="00817866">
              <w:rPr>
                <w:webHidden/>
              </w:rPr>
              <w:t>36</w:t>
            </w:r>
            <w:r w:rsidR="0031122D" w:rsidRPr="00D8644B">
              <w:rPr>
                <w:webHidden/>
              </w:rPr>
              <w:fldChar w:fldCharType="end"/>
            </w:r>
          </w:hyperlink>
        </w:p>
        <w:p w:rsidR="00FF735F" w:rsidRPr="00D8644B" w:rsidRDefault="00436DD3">
          <w:pPr>
            <w:pStyle w:val="TDC1"/>
            <w:rPr>
              <w:lang w:val="es-MX" w:eastAsia="es-MX"/>
            </w:rPr>
          </w:pPr>
          <w:hyperlink w:anchor="_Toc425502542" w:history="1">
            <w:r w:rsidR="00FF735F" w:rsidRPr="00D8644B">
              <w:rPr>
                <w:rStyle w:val="Hipervnculo"/>
                <w:lang w:val="es-MX"/>
              </w:rPr>
              <w:t>3.6</w:t>
            </w:r>
            <w:r w:rsidR="00FF735F" w:rsidRPr="00D8644B">
              <w:rPr>
                <w:lang w:val="es-MX" w:eastAsia="es-MX"/>
              </w:rPr>
              <w:tab/>
            </w:r>
            <w:r w:rsidR="00FF735F" w:rsidRPr="00D8644B">
              <w:rPr>
                <w:rStyle w:val="Hipervnculo"/>
                <w:b/>
              </w:rPr>
              <w:t>Análisis de Resultados</w:t>
            </w:r>
            <w:r w:rsidR="00FF735F" w:rsidRPr="00D8644B">
              <w:rPr>
                <w:webHidden/>
              </w:rPr>
              <w:tab/>
            </w:r>
            <w:r w:rsidR="0031122D" w:rsidRPr="00D8644B">
              <w:rPr>
                <w:webHidden/>
              </w:rPr>
              <w:fldChar w:fldCharType="begin"/>
            </w:r>
            <w:r w:rsidR="00FF735F" w:rsidRPr="00D8644B">
              <w:rPr>
                <w:webHidden/>
              </w:rPr>
              <w:instrText xml:space="preserve"> PAGEREF _Toc425502542 \h </w:instrText>
            </w:r>
            <w:r w:rsidR="0031122D" w:rsidRPr="00D8644B">
              <w:rPr>
                <w:webHidden/>
              </w:rPr>
            </w:r>
            <w:r w:rsidR="0031122D" w:rsidRPr="00D8644B">
              <w:rPr>
                <w:webHidden/>
              </w:rPr>
              <w:fldChar w:fldCharType="separate"/>
            </w:r>
            <w:r w:rsidR="00817866">
              <w:rPr>
                <w:webHidden/>
              </w:rPr>
              <w:t>60</w:t>
            </w:r>
            <w:r w:rsidR="0031122D" w:rsidRPr="00D8644B">
              <w:rPr>
                <w:webHidden/>
              </w:rPr>
              <w:fldChar w:fldCharType="end"/>
            </w:r>
          </w:hyperlink>
        </w:p>
        <w:p w:rsidR="00FF735F" w:rsidRPr="00D8644B" w:rsidRDefault="00436DD3">
          <w:pPr>
            <w:pStyle w:val="TDC1"/>
            <w:rPr>
              <w:lang w:val="es-MX" w:eastAsia="es-MX"/>
            </w:rPr>
          </w:pPr>
          <w:hyperlink w:anchor="_Toc425502543" w:history="1">
            <w:r w:rsidR="00FF735F" w:rsidRPr="00D8644B">
              <w:rPr>
                <w:rStyle w:val="Hipervnculo"/>
              </w:rPr>
              <w:t>3.6.1</w:t>
            </w:r>
            <w:r w:rsidR="00FF735F" w:rsidRPr="00D8644B">
              <w:rPr>
                <w:lang w:val="es-MX" w:eastAsia="es-MX"/>
              </w:rPr>
              <w:tab/>
            </w:r>
            <w:r w:rsidR="00FF735F" w:rsidRPr="00D8644B">
              <w:rPr>
                <w:rStyle w:val="Hipervnculo"/>
                <w:b/>
                <w:i/>
              </w:rPr>
              <w:t>Interpretación de Resultados</w:t>
            </w:r>
            <w:r w:rsidR="00FF735F" w:rsidRPr="00D8644B">
              <w:rPr>
                <w:webHidden/>
              </w:rPr>
              <w:tab/>
            </w:r>
            <w:r w:rsidR="0031122D" w:rsidRPr="00D8644B">
              <w:rPr>
                <w:webHidden/>
              </w:rPr>
              <w:fldChar w:fldCharType="begin"/>
            </w:r>
            <w:r w:rsidR="00FF735F" w:rsidRPr="00D8644B">
              <w:rPr>
                <w:webHidden/>
              </w:rPr>
              <w:instrText xml:space="preserve"> PAGEREF _Toc425502543 \h </w:instrText>
            </w:r>
            <w:r w:rsidR="0031122D" w:rsidRPr="00D8644B">
              <w:rPr>
                <w:webHidden/>
              </w:rPr>
            </w:r>
            <w:r w:rsidR="0031122D" w:rsidRPr="00D8644B">
              <w:rPr>
                <w:webHidden/>
              </w:rPr>
              <w:fldChar w:fldCharType="separate"/>
            </w:r>
            <w:r w:rsidR="00817866">
              <w:rPr>
                <w:webHidden/>
              </w:rPr>
              <w:t>61</w:t>
            </w:r>
            <w:r w:rsidR="0031122D" w:rsidRPr="00D8644B">
              <w:rPr>
                <w:webHidden/>
              </w:rPr>
              <w:fldChar w:fldCharType="end"/>
            </w:r>
          </w:hyperlink>
        </w:p>
        <w:p w:rsidR="00FF735F" w:rsidRPr="00D8644B" w:rsidRDefault="00436DD3">
          <w:pPr>
            <w:pStyle w:val="TDC1"/>
            <w:rPr>
              <w:lang w:val="es-MX" w:eastAsia="es-MX"/>
            </w:rPr>
          </w:pPr>
          <w:hyperlink w:anchor="_Toc425502544" w:history="1">
            <w:r w:rsidR="00FF735F" w:rsidRPr="00D8644B">
              <w:rPr>
                <w:rStyle w:val="Hipervnculo"/>
                <w:lang w:val="es-MX"/>
              </w:rPr>
              <w:t>3.7</w:t>
            </w:r>
            <w:r w:rsidR="00FF735F" w:rsidRPr="00D8644B">
              <w:rPr>
                <w:lang w:val="es-MX" w:eastAsia="es-MX"/>
              </w:rPr>
              <w:tab/>
            </w:r>
            <w:r w:rsidR="00FF735F" w:rsidRPr="00D8644B">
              <w:rPr>
                <w:rStyle w:val="Hipervnculo"/>
                <w:b/>
              </w:rPr>
              <w:t>Demostración de hipótesis</w:t>
            </w:r>
            <w:r w:rsidR="00FF735F" w:rsidRPr="00D8644B">
              <w:rPr>
                <w:webHidden/>
              </w:rPr>
              <w:tab/>
            </w:r>
            <w:r w:rsidR="0031122D" w:rsidRPr="00D8644B">
              <w:rPr>
                <w:webHidden/>
              </w:rPr>
              <w:fldChar w:fldCharType="begin"/>
            </w:r>
            <w:r w:rsidR="00FF735F" w:rsidRPr="00D8644B">
              <w:rPr>
                <w:webHidden/>
              </w:rPr>
              <w:instrText xml:space="preserve"> PAGEREF _Toc425502544 \h </w:instrText>
            </w:r>
            <w:r w:rsidR="0031122D" w:rsidRPr="00D8644B">
              <w:rPr>
                <w:webHidden/>
              </w:rPr>
            </w:r>
            <w:r w:rsidR="0031122D" w:rsidRPr="00D8644B">
              <w:rPr>
                <w:webHidden/>
              </w:rPr>
              <w:fldChar w:fldCharType="separate"/>
            </w:r>
            <w:r w:rsidR="00817866">
              <w:rPr>
                <w:webHidden/>
              </w:rPr>
              <w:t>62</w:t>
            </w:r>
            <w:r w:rsidR="0031122D" w:rsidRPr="00D8644B">
              <w:rPr>
                <w:webHidden/>
              </w:rPr>
              <w:fldChar w:fldCharType="end"/>
            </w:r>
          </w:hyperlink>
        </w:p>
        <w:p w:rsidR="00FF735F" w:rsidRPr="00D8644B" w:rsidRDefault="00436DD3">
          <w:pPr>
            <w:pStyle w:val="TDC1"/>
            <w:rPr>
              <w:lang w:val="es-MX" w:eastAsia="es-MX"/>
            </w:rPr>
          </w:pPr>
          <w:hyperlink w:anchor="_Toc425502545" w:history="1">
            <w:r w:rsidR="00FF735F" w:rsidRPr="00D8644B">
              <w:rPr>
                <w:rStyle w:val="Hipervnculo"/>
              </w:rPr>
              <w:t>CAPÍTULO IV</w:t>
            </w:r>
            <w:r w:rsidR="00FF735F" w:rsidRPr="00D8644B">
              <w:rPr>
                <w:webHidden/>
              </w:rPr>
              <w:tab/>
            </w:r>
            <w:r w:rsidR="0031122D" w:rsidRPr="00D8644B">
              <w:rPr>
                <w:webHidden/>
              </w:rPr>
              <w:fldChar w:fldCharType="begin"/>
            </w:r>
            <w:r w:rsidR="00FF735F" w:rsidRPr="00D8644B">
              <w:rPr>
                <w:webHidden/>
              </w:rPr>
              <w:instrText xml:space="preserve"> PAGEREF _Toc425502545 \h </w:instrText>
            </w:r>
            <w:r w:rsidR="0031122D" w:rsidRPr="00D8644B">
              <w:rPr>
                <w:webHidden/>
              </w:rPr>
            </w:r>
            <w:r w:rsidR="0031122D" w:rsidRPr="00D8644B">
              <w:rPr>
                <w:webHidden/>
              </w:rPr>
              <w:fldChar w:fldCharType="separate"/>
            </w:r>
            <w:r w:rsidR="00817866">
              <w:rPr>
                <w:webHidden/>
              </w:rPr>
              <w:t>64</w:t>
            </w:r>
            <w:r w:rsidR="0031122D" w:rsidRPr="00D8644B">
              <w:rPr>
                <w:webHidden/>
              </w:rPr>
              <w:fldChar w:fldCharType="end"/>
            </w:r>
          </w:hyperlink>
        </w:p>
        <w:p w:rsidR="00FF735F" w:rsidRPr="00D8644B" w:rsidRDefault="00436DD3">
          <w:pPr>
            <w:pStyle w:val="TDC1"/>
            <w:rPr>
              <w:lang w:val="es-MX" w:eastAsia="es-MX"/>
            </w:rPr>
          </w:pPr>
          <w:hyperlink w:anchor="_Toc425502546" w:history="1">
            <w:r w:rsidR="00FF735F" w:rsidRPr="00D8644B">
              <w:rPr>
                <w:rStyle w:val="Hipervnculo"/>
              </w:rPr>
              <w:t>SITIO WEB PARA LA EMPRESA REGULADE S.A</w:t>
            </w:r>
          </w:hyperlink>
        </w:p>
        <w:p w:rsidR="00FF735F" w:rsidRPr="00D8644B" w:rsidRDefault="00436DD3">
          <w:pPr>
            <w:pStyle w:val="TDC1"/>
            <w:rPr>
              <w:lang w:val="es-MX" w:eastAsia="es-MX"/>
            </w:rPr>
          </w:pPr>
          <w:hyperlink w:anchor="_Toc425502547" w:history="1">
            <w:r w:rsidR="00FF735F" w:rsidRPr="00D8644B">
              <w:rPr>
                <w:rStyle w:val="Hipervnculo"/>
              </w:rPr>
              <w:t>4.1</w:t>
            </w:r>
            <w:r w:rsidR="00FF735F" w:rsidRPr="00D8644B">
              <w:rPr>
                <w:lang w:val="es-MX" w:eastAsia="es-MX"/>
              </w:rPr>
              <w:tab/>
            </w:r>
            <w:r w:rsidR="00FF735F" w:rsidRPr="00D8644B">
              <w:rPr>
                <w:rStyle w:val="Hipervnculo"/>
                <w:b/>
              </w:rPr>
              <w:t>Fase I. Planeación</w:t>
            </w:r>
            <w:r w:rsidR="00FF735F" w:rsidRPr="00D8644B">
              <w:rPr>
                <w:webHidden/>
              </w:rPr>
              <w:tab/>
            </w:r>
            <w:r w:rsidR="0031122D" w:rsidRPr="00D8644B">
              <w:rPr>
                <w:webHidden/>
              </w:rPr>
              <w:fldChar w:fldCharType="begin"/>
            </w:r>
            <w:r w:rsidR="00FF735F" w:rsidRPr="00D8644B">
              <w:rPr>
                <w:webHidden/>
              </w:rPr>
              <w:instrText xml:space="preserve"> PAGEREF _Toc425502547 \h </w:instrText>
            </w:r>
            <w:r w:rsidR="0031122D" w:rsidRPr="00D8644B">
              <w:rPr>
                <w:webHidden/>
              </w:rPr>
            </w:r>
            <w:r w:rsidR="0031122D" w:rsidRPr="00D8644B">
              <w:rPr>
                <w:webHidden/>
              </w:rPr>
              <w:fldChar w:fldCharType="separate"/>
            </w:r>
            <w:r w:rsidR="00817866">
              <w:rPr>
                <w:webHidden/>
              </w:rPr>
              <w:t>65</w:t>
            </w:r>
            <w:r w:rsidR="0031122D" w:rsidRPr="00D8644B">
              <w:rPr>
                <w:webHidden/>
              </w:rPr>
              <w:fldChar w:fldCharType="end"/>
            </w:r>
          </w:hyperlink>
        </w:p>
        <w:p w:rsidR="00FF735F" w:rsidRPr="00D8644B" w:rsidRDefault="00436DD3">
          <w:pPr>
            <w:pStyle w:val="TDC1"/>
            <w:rPr>
              <w:lang w:val="es-MX" w:eastAsia="es-MX"/>
            </w:rPr>
          </w:pPr>
          <w:hyperlink w:anchor="_Toc425502548" w:history="1">
            <w:r w:rsidR="00FF735F" w:rsidRPr="00D8644B">
              <w:rPr>
                <w:rStyle w:val="Hipervnculo"/>
              </w:rPr>
              <w:t>4.1.1</w:t>
            </w:r>
            <w:r w:rsidR="00FF735F" w:rsidRPr="00D8644B">
              <w:rPr>
                <w:lang w:val="es-MX" w:eastAsia="es-MX"/>
              </w:rPr>
              <w:tab/>
            </w:r>
            <w:r w:rsidR="00FF735F" w:rsidRPr="00D8644B">
              <w:rPr>
                <w:rStyle w:val="Hipervnculo"/>
                <w:b/>
                <w:i/>
              </w:rPr>
              <w:t>Descripción del sistema</w:t>
            </w:r>
            <w:r w:rsidR="00FF735F" w:rsidRPr="00D8644B">
              <w:rPr>
                <w:webHidden/>
              </w:rPr>
              <w:tab/>
            </w:r>
            <w:r w:rsidR="0031122D" w:rsidRPr="00D8644B">
              <w:rPr>
                <w:webHidden/>
              </w:rPr>
              <w:fldChar w:fldCharType="begin"/>
            </w:r>
            <w:r w:rsidR="00FF735F" w:rsidRPr="00D8644B">
              <w:rPr>
                <w:webHidden/>
              </w:rPr>
              <w:instrText xml:space="preserve"> PAGEREF _Toc425502548 \h </w:instrText>
            </w:r>
            <w:r w:rsidR="0031122D" w:rsidRPr="00D8644B">
              <w:rPr>
                <w:webHidden/>
              </w:rPr>
            </w:r>
            <w:r w:rsidR="0031122D" w:rsidRPr="00D8644B">
              <w:rPr>
                <w:webHidden/>
              </w:rPr>
              <w:fldChar w:fldCharType="separate"/>
            </w:r>
            <w:r w:rsidR="00817866">
              <w:rPr>
                <w:webHidden/>
              </w:rPr>
              <w:t>65</w:t>
            </w:r>
            <w:r w:rsidR="0031122D" w:rsidRPr="00D8644B">
              <w:rPr>
                <w:webHidden/>
              </w:rPr>
              <w:fldChar w:fldCharType="end"/>
            </w:r>
          </w:hyperlink>
        </w:p>
        <w:p w:rsidR="00FF735F" w:rsidRPr="00D8644B" w:rsidRDefault="00436DD3">
          <w:pPr>
            <w:pStyle w:val="TDC1"/>
            <w:rPr>
              <w:lang w:val="es-MX" w:eastAsia="es-MX"/>
            </w:rPr>
          </w:pPr>
          <w:hyperlink w:anchor="_Toc425502549" w:history="1">
            <w:r w:rsidR="00FF735F" w:rsidRPr="00D8644B">
              <w:rPr>
                <w:rStyle w:val="Hipervnculo"/>
              </w:rPr>
              <w:t>4.1.2</w:t>
            </w:r>
            <w:r w:rsidR="00FF735F" w:rsidRPr="00D8644B">
              <w:rPr>
                <w:lang w:val="es-MX" w:eastAsia="es-MX"/>
              </w:rPr>
              <w:tab/>
            </w:r>
            <w:r w:rsidR="00FF735F" w:rsidRPr="00D8644B">
              <w:rPr>
                <w:rStyle w:val="Hipervnculo"/>
                <w:b/>
                <w:i/>
              </w:rPr>
              <w:t>Especificación de Requerimientos</w:t>
            </w:r>
            <w:r w:rsidR="00FF735F" w:rsidRPr="00D8644B">
              <w:rPr>
                <w:webHidden/>
              </w:rPr>
              <w:tab/>
            </w:r>
            <w:r w:rsidR="0031122D" w:rsidRPr="00D8644B">
              <w:rPr>
                <w:webHidden/>
              </w:rPr>
              <w:fldChar w:fldCharType="begin"/>
            </w:r>
            <w:r w:rsidR="00FF735F" w:rsidRPr="00D8644B">
              <w:rPr>
                <w:webHidden/>
              </w:rPr>
              <w:instrText xml:space="preserve"> PAGEREF _Toc425502549 \h </w:instrText>
            </w:r>
            <w:r w:rsidR="0031122D" w:rsidRPr="00D8644B">
              <w:rPr>
                <w:webHidden/>
              </w:rPr>
            </w:r>
            <w:r w:rsidR="0031122D" w:rsidRPr="00D8644B">
              <w:rPr>
                <w:webHidden/>
              </w:rPr>
              <w:fldChar w:fldCharType="separate"/>
            </w:r>
            <w:r w:rsidR="00817866">
              <w:rPr>
                <w:webHidden/>
              </w:rPr>
              <w:t>66</w:t>
            </w:r>
            <w:r w:rsidR="0031122D" w:rsidRPr="00D8644B">
              <w:rPr>
                <w:webHidden/>
              </w:rPr>
              <w:fldChar w:fldCharType="end"/>
            </w:r>
          </w:hyperlink>
        </w:p>
        <w:p w:rsidR="00FF735F" w:rsidRPr="00D8644B" w:rsidRDefault="00436DD3">
          <w:pPr>
            <w:pStyle w:val="TDC1"/>
            <w:rPr>
              <w:lang w:val="es-MX" w:eastAsia="es-MX"/>
            </w:rPr>
          </w:pPr>
          <w:hyperlink w:anchor="_Toc425502550" w:history="1">
            <w:r w:rsidR="00FF735F" w:rsidRPr="00D8644B">
              <w:rPr>
                <w:rStyle w:val="Hipervnculo"/>
              </w:rPr>
              <w:t>4.1.3</w:t>
            </w:r>
            <w:r w:rsidR="00FF735F" w:rsidRPr="00D8644B">
              <w:rPr>
                <w:lang w:val="es-MX" w:eastAsia="es-MX"/>
              </w:rPr>
              <w:tab/>
            </w:r>
            <w:r w:rsidR="00FF735F" w:rsidRPr="00D8644B">
              <w:rPr>
                <w:rStyle w:val="Hipervnculo"/>
                <w:b/>
                <w:i/>
              </w:rPr>
              <w:t>Flujo de procesos</w:t>
            </w:r>
            <w:r w:rsidR="00FF735F" w:rsidRPr="00D8644B">
              <w:rPr>
                <w:webHidden/>
              </w:rPr>
              <w:tab/>
            </w:r>
            <w:r w:rsidR="0031122D" w:rsidRPr="00D8644B">
              <w:rPr>
                <w:webHidden/>
              </w:rPr>
              <w:fldChar w:fldCharType="begin"/>
            </w:r>
            <w:r w:rsidR="00FF735F" w:rsidRPr="00D8644B">
              <w:rPr>
                <w:webHidden/>
              </w:rPr>
              <w:instrText xml:space="preserve"> PAGEREF _Toc425502550 \h </w:instrText>
            </w:r>
            <w:r w:rsidR="0031122D" w:rsidRPr="00D8644B">
              <w:rPr>
                <w:webHidden/>
              </w:rPr>
            </w:r>
            <w:r w:rsidR="0031122D" w:rsidRPr="00D8644B">
              <w:rPr>
                <w:webHidden/>
              </w:rPr>
              <w:fldChar w:fldCharType="separate"/>
            </w:r>
            <w:r w:rsidR="00817866">
              <w:rPr>
                <w:webHidden/>
              </w:rPr>
              <w:t>68</w:t>
            </w:r>
            <w:r w:rsidR="0031122D" w:rsidRPr="00D8644B">
              <w:rPr>
                <w:webHidden/>
              </w:rPr>
              <w:fldChar w:fldCharType="end"/>
            </w:r>
          </w:hyperlink>
        </w:p>
        <w:p w:rsidR="00FF735F" w:rsidRPr="00D8644B" w:rsidRDefault="00436DD3">
          <w:pPr>
            <w:pStyle w:val="TDC1"/>
            <w:rPr>
              <w:lang w:val="es-MX" w:eastAsia="es-MX"/>
            </w:rPr>
          </w:pPr>
          <w:hyperlink w:anchor="_Toc425502551" w:history="1">
            <w:r w:rsidR="00FF735F" w:rsidRPr="00D8644B">
              <w:rPr>
                <w:rStyle w:val="Hipervnculo"/>
              </w:rPr>
              <w:t>4.1.4</w:t>
            </w:r>
            <w:r w:rsidR="00FF735F" w:rsidRPr="00D8644B">
              <w:rPr>
                <w:lang w:val="es-MX" w:eastAsia="es-MX"/>
              </w:rPr>
              <w:tab/>
            </w:r>
            <w:r w:rsidR="00FF735F" w:rsidRPr="00D8644B">
              <w:rPr>
                <w:rStyle w:val="Hipervnculo"/>
                <w:b/>
                <w:i/>
              </w:rPr>
              <w:t>Historias de Usuario</w:t>
            </w:r>
            <w:r w:rsidR="00FF735F" w:rsidRPr="00D8644B">
              <w:rPr>
                <w:webHidden/>
              </w:rPr>
              <w:tab/>
            </w:r>
            <w:r w:rsidR="0031122D" w:rsidRPr="00D8644B">
              <w:rPr>
                <w:webHidden/>
              </w:rPr>
              <w:fldChar w:fldCharType="begin"/>
            </w:r>
            <w:r w:rsidR="00FF735F" w:rsidRPr="00D8644B">
              <w:rPr>
                <w:webHidden/>
              </w:rPr>
              <w:instrText xml:space="preserve"> PAGEREF _Toc425502551 \h </w:instrText>
            </w:r>
            <w:r w:rsidR="0031122D" w:rsidRPr="00D8644B">
              <w:rPr>
                <w:webHidden/>
              </w:rPr>
            </w:r>
            <w:r w:rsidR="0031122D" w:rsidRPr="00D8644B">
              <w:rPr>
                <w:webHidden/>
              </w:rPr>
              <w:fldChar w:fldCharType="separate"/>
            </w:r>
            <w:r w:rsidR="00817866">
              <w:rPr>
                <w:webHidden/>
              </w:rPr>
              <w:t>69</w:t>
            </w:r>
            <w:r w:rsidR="0031122D" w:rsidRPr="00D8644B">
              <w:rPr>
                <w:webHidden/>
              </w:rPr>
              <w:fldChar w:fldCharType="end"/>
            </w:r>
          </w:hyperlink>
        </w:p>
        <w:p w:rsidR="00FF735F" w:rsidRPr="00D8644B" w:rsidRDefault="00436DD3">
          <w:pPr>
            <w:pStyle w:val="TDC1"/>
            <w:rPr>
              <w:lang w:val="es-MX" w:eastAsia="es-MX"/>
            </w:rPr>
          </w:pPr>
          <w:hyperlink w:anchor="_Toc425502552" w:history="1">
            <w:r w:rsidR="00FF735F" w:rsidRPr="00D8644B">
              <w:rPr>
                <w:rStyle w:val="Hipervnculo"/>
              </w:rPr>
              <w:t>4.1.5</w:t>
            </w:r>
            <w:r w:rsidR="00FF735F" w:rsidRPr="00D8644B">
              <w:rPr>
                <w:lang w:val="es-MX" w:eastAsia="es-MX"/>
              </w:rPr>
              <w:tab/>
            </w:r>
            <w:r w:rsidR="00FF735F" w:rsidRPr="00D8644B">
              <w:rPr>
                <w:rStyle w:val="Hipervnculo"/>
                <w:b/>
                <w:i/>
              </w:rPr>
              <w:t>Plan de iteraciones</w:t>
            </w:r>
            <w:r w:rsidR="00FF735F" w:rsidRPr="00D8644B">
              <w:rPr>
                <w:webHidden/>
              </w:rPr>
              <w:tab/>
            </w:r>
            <w:r w:rsidR="0031122D" w:rsidRPr="00D8644B">
              <w:rPr>
                <w:webHidden/>
              </w:rPr>
              <w:fldChar w:fldCharType="begin"/>
            </w:r>
            <w:r w:rsidR="00FF735F" w:rsidRPr="00D8644B">
              <w:rPr>
                <w:webHidden/>
              </w:rPr>
              <w:instrText xml:space="preserve"> PAGEREF _Toc425502552 \h </w:instrText>
            </w:r>
            <w:r w:rsidR="0031122D" w:rsidRPr="00D8644B">
              <w:rPr>
                <w:webHidden/>
              </w:rPr>
            </w:r>
            <w:r w:rsidR="0031122D" w:rsidRPr="00D8644B">
              <w:rPr>
                <w:webHidden/>
              </w:rPr>
              <w:fldChar w:fldCharType="separate"/>
            </w:r>
            <w:r w:rsidR="00817866">
              <w:rPr>
                <w:webHidden/>
              </w:rPr>
              <w:t>70</w:t>
            </w:r>
            <w:r w:rsidR="0031122D" w:rsidRPr="00D8644B">
              <w:rPr>
                <w:webHidden/>
              </w:rPr>
              <w:fldChar w:fldCharType="end"/>
            </w:r>
          </w:hyperlink>
        </w:p>
        <w:p w:rsidR="00FF735F" w:rsidRPr="00D8644B" w:rsidRDefault="00436DD3">
          <w:pPr>
            <w:pStyle w:val="TDC1"/>
            <w:rPr>
              <w:lang w:val="es-MX" w:eastAsia="es-MX"/>
            </w:rPr>
          </w:pPr>
          <w:hyperlink w:anchor="_Toc425502553" w:history="1">
            <w:r w:rsidR="00FF735F" w:rsidRPr="00D8644B">
              <w:rPr>
                <w:rStyle w:val="Hipervnculo"/>
              </w:rPr>
              <w:t>4.2</w:t>
            </w:r>
            <w:r w:rsidR="00FF735F" w:rsidRPr="00D8644B">
              <w:rPr>
                <w:lang w:val="es-MX" w:eastAsia="es-MX"/>
              </w:rPr>
              <w:tab/>
            </w:r>
            <w:r w:rsidR="00FF735F" w:rsidRPr="00D8644B">
              <w:rPr>
                <w:rStyle w:val="Hipervnculo"/>
                <w:b/>
              </w:rPr>
              <w:t>Fase II. Diseño de Software</w:t>
            </w:r>
            <w:r w:rsidR="00FF735F" w:rsidRPr="00D8644B">
              <w:rPr>
                <w:webHidden/>
              </w:rPr>
              <w:tab/>
            </w:r>
            <w:r w:rsidR="0031122D" w:rsidRPr="00D8644B">
              <w:rPr>
                <w:webHidden/>
              </w:rPr>
              <w:fldChar w:fldCharType="begin"/>
            </w:r>
            <w:r w:rsidR="00FF735F" w:rsidRPr="00D8644B">
              <w:rPr>
                <w:webHidden/>
              </w:rPr>
              <w:instrText xml:space="preserve"> PAGEREF _Toc425502553 \h </w:instrText>
            </w:r>
            <w:r w:rsidR="0031122D" w:rsidRPr="00D8644B">
              <w:rPr>
                <w:webHidden/>
              </w:rPr>
            </w:r>
            <w:r w:rsidR="0031122D" w:rsidRPr="00D8644B">
              <w:rPr>
                <w:webHidden/>
              </w:rPr>
              <w:fldChar w:fldCharType="separate"/>
            </w:r>
            <w:r w:rsidR="00817866">
              <w:rPr>
                <w:webHidden/>
              </w:rPr>
              <w:t>72</w:t>
            </w:r>
            <w:r w:rsidR="0031122D" w:rsidRPr="00D8644B">
              <w:rPr>
                <w:webHidden/>
              </w:rPr>
              <w:fldChar w:fldCharType="end"/>
            </w:r>
          </w:hyperlink>
        </w:p>
        <w:p w:rsidR="00FF735F" w:rsidRPr="00D8644B" w:rsidRDefault="00436DD3">
          <w:pPr>
            <w:pStyle w:val="TDC1"/>
            <w:rPr>
              <w:lang w:val="es-MX" w:eastAsia="es-MX"/>
            </w:rPr>
          </w:pPr>
          <w:hyperlink w:anchor="_Toc425502554" w:history="1">
            <w:r w:rsidR="00FF735F" w:rsidRPr="00D8644B">
              <w:rPr>
                <w:rStyle w:val="Hipervnculo"/>
              </w:rPr>
              <w:t>4.2.1</w:t>
            </w:r>
            <w:r w:rsidR="00FF735F" w:rsidRPr="00D8644B">
              <w:rPr>
                <w:lang w:val="es-MX" w:eastAsia="es-MX"/>
              </w:rPr>
              <w:tab/>
            </w:r>
            <w:r w:rsidR="00FF735F" w:rsidRPr="00D8644B">
              <w:rPr>
                <w:rStyle w:val="Hipervnculo"/>
                <w:b/>
                <w:i/>
              </w:rPr>
              <w:t>Diseño de la Base de Datos</w:t>
            </w:r>
            <w:r w:rsidR="00FF735F" w:rsidRPr="00D8644B">
              <w:rPr>
                <w:webHidden/>
              </w:rPr>
              <w:tab/>
            </w:r>
            <w:r w:rsidR="0031122D" w:rsidRPr="00D8644B">
              <w:rPr>
                <w:webHidden/>
              </w:rPr>
              <w:fldChar w:fldCharType="begin"/>
            </w:r>
            <w:r w:rsidR="00FF735F" w:rsidRPr="00D8644B">
              <w:rPr>
                <w:webHidden/>
              </w:rPr>
              <w:instrText xml:space="preserve"> PAGEREF _Toc425502554 \h </w:instrText>
            </w:r>
            <w:r w:rsidR="0031122D" w:rsidRPr="00D8644B">
              <w:rPr>
                <w:webHidden/>
              </w:rPr>
            </w:r>
            <w:r w:rsidR="0031122D" w:rsidRPr="00D8644B">
              <w:rPr>
                <w:webHidden/>
              </w:rPr>
              <w:fldChar w:fldCharType="separate"/>
            </w:r>
            <w:r w:rsidR="00817866">
              <w:rPr>
                <w:webHidden/>
              </w:rPr>
              <w:t>72</w:t>
            </w:r>
            <w:r w:rsidR="0031122D" w:rsidRPr="00D8644B">
              <w:rPr>
                <w:webHidden/>
              </w:rPr>
              <w:fldChar w:fldCharType="end"/>
            </w:r>
          </w:hyperlink>
        </w:p>
        <w:p w:rsidR="00FF735F" w:rsidRPr="00D8644B" w:rsidRDefault="00436DD3">
          <w:pPr>
            <w:pStyle w:val="TDC1"/>
            <w:rPr>
              <w:lang w:val="es-MX" w:eastAsia="es-MX"/>
            </w:rPr>
          </w:pPr>
          <w:hyperlink w:anchor="_Toc425502555" w:history="1">
            <w:r w:rsidR="00FF735F" w:rsidRPr="00D8644B">
              <w:rPr>
                <w:rStyle w:val="Hipervnculo"/>
              </w:rPr>
              <w:t>4.2.2</w:t>
            </w:r>
            <w:r w:rsidR="00FF735F" w:rsidRPr="00D8644B">
              <w:rPr>
                <w:lang w:val="es-MX" w:eastAsia="es-MX"/>
              </w:rPr>
              <w:tab/>
            </w:r>
            <w:r w:rsidR="00FF735F" w:rsidRPr="00D8644B">
              <w:rPr>
                <w:rStyle w:val="Hipervnculo"/>
                <w:b/>
                <w:i/>
              </w:rPr>
              <w:t>Diccionario de datos</w:t>
            </w:r>
            <w:r w:rsidR="00FF735F" w:rsidRPr="00D8644B">
              <w:rPr>
                <w:webHidden/>
              </w:rPr>
              <w:tab/>
            </w:r>
            <w:r w:rsidR="0031122D" w:rsidRPr="00D8644B">
              <w:rPr>
                <w:webHidden/>
              </w:rPr>
              <w:fldChar w:fldCharType="begin"/>
            </w:r>
            <w:r w:rsidR="00FF735F" w:rsidRPr="00D8644B">
              <w:rPr>
                <w:webHidden/>
              </w:rPr>
              <w:instrText xml:space="preserve"> PAGEREF _Toc425502555 \h </w:instrText>
            </w:r>
            <w:r w:rsidR="0031122D" w:rsidRPr="00D8644B">
              <w:rPr>
                <w:webHidden/>
              </w:rPr>
            </w:r>
            <w:r w:rsidR="0031122D" w:rsidRPr="00D8644B">
              <w:rPr>
                <w:webHidden/>
              </w:rPr>
              <w:fldChar w:fldCharType="separate"/>
            </w:r>
            <w:r w:rsidR="00817866">
              <w:rPr>
                <w:webHidden/>
              </w:rPr>
              <w:t>74</w:t>
            </w:r>
            <w:r w:rsidR="0031122D" w:rsidRPr="00D8644B">
              <w:rPr>
                <w:webHidden/>
              </w:rPr>
              <w:fldChar w:fldCharType="end"/>
            </w:r>
          </w:hyperlink>
        </w:p>
        <w:p w:rsidR="00FF735F" w:rsidRPr="00D8644B" w:rsidRDefault="00436DD3">
          <w:pPr>
            <w:pStyle w:val="TDC1"/>
            <w:rPr>
              <w:lang w:val="es-MX" w:eastAsia="es-MX"/>
            </w:rPr>
          </w:pPr>
          <w:hyperlink w:anchor="_Toc425502556" w:history="1">
            <w:r w:rsidR="00FF735F" w:rsidRPr="00D8644B">
              <w:rPr>
                <w:rStyle w:val="Hipervnculo"/>
              </w:rPr>
              <w:t>4.2.3</w:t>
            </w:r>
            <w:r w:rsidR="00FF735F" w:rsidRPr="00D8644B">
              <w:rPr>
                <w:lang w:val="es-MX" w:eastAsia="es-MX"/>
              </w:rPr>
              <w:tab/>
            </w:r>
            <w:r w:rsidR="00FF735F" w:rsidRPr="00D8644B">
              <w:rPr>
                <w:rStyle w:val="Hipervnculo"/>
                <w:b/>
                <w:i/>
              </w:rPr>
              <w:t>Diseño de arquitectura</w:t>
            </w:r>
            <w:r w:rsidR="00FF735F" w:rsidRPr="00D8644B">
              <w:rPr>
                <w:webHidden/>
              </w:rPr>
              <w:tab/>
            </w:r>
            <w:r w:rsidR="0031122D" w:rsidRPr="00D8644B">
              <w:rPr>
                <w:webHidden/>
              </w:rPr>
              <w:fldChar w:fldCharType="begin"/>
            </w:r>
            <w:r w:rsidR="00FF735F" w:rsidRPr="00D8644B">
              <w:rPr>
                <w:webHidden/>
              </w:rPr>
              <w:instrText xml:space="preserve"> PAGEREF _Toc425502556 \h </w:instrText>
            </w:r>
            <w:r w:rsidR="0031122D" w:rsidRPr="00D8644B">
              <w:rPr>
                <w:webHidden/>
              </w:rPr>
            </w:r>
            <w:r w:rsidR="0031122D" w:rsidRPr="00D8644B">
              <w:rPr>
                <w:webHidden/>
              </w:rPr>
              <w:fldChar w:fldCharType="separate"/>
            </w:r>
            <w:r w:rsidR="00817866">
              <w:rPr>
                <w:webHidden/>
              </w:rPr>
              <w:t>75</w:t>
            </w:r>
            <w:r w:rsidR="0031122D" w:rsidRPr="00D8644B">
              <w:rPr>
                <w:webHidden/>
              </w:rPr>
              <w:fldChar w:fldCharType="end"/>
            </w:r>
          </w:hyperlink>
        </w:p>
        <w:p w:rsidR="00FF735F" w:rsidRPr="00D8644B" w:rsidRDefault="00436DD3">
          <w:pPr>
            <w:pStyle w:val="TDC1"/>
            <w:rPr>
              <w:lang w:val="es-MX" w:eastAsia="es-MX"/>
            </w:rPr>
          </w:pPr>
          <w:hyperlink w:anchor="_Toc425502557" w:history="1">
            <w:r w:rsidR="00FF735F" w:rsidRPr="00D8644B">
              <w:rPr>
                <w:rStyle w:val="Hipervnculo"/>
              </w:rPr>
              <w:t>4.3</w:t>
            </w:r>
            <w:r w:rsidR="00FF735F" w:rsidRPr="00D8644B">
              <w:rPr>
                <w:lang w:val="es-MX" w:eastAsia="es-MX"/>
              </w:rPr>
              <w:tab/>
            </w:r>
            <w:r w:rsidR="00FF735F" w:rsidRPr="00D8644B">
              <w:rPr>
                <w:rStyle w:val="Hipervnculo"/>
                <w:b/>
              </w:rPr>
              <w:t>Fase III. Codificación</w:t>
            </w:r>
            <w:r w:rsidR="00FF735F" w:rsidRPr="00D8644B">
              <w:rPr>
                <w:webHidden/>
              </w:rPr>
              <w:tab/>
            </w:r>
            <w:r w:rsidR="0031122D" w:rsidRPr="00D8644B">
              <w:rPr>
                <w:webHidden/>
              </w:rPr>
              <w:fldChar w:fldCharType="begin"/>
            </w:r>
            <w:r w:rsidR="00FF735F" w:rsidRPr="00D8644B">
              <w:rPr>
                <w:webHidden/>
              </w:rPr>
              <w:instrText xml:space="preserve"> PAGEREF _Toc425502557 \h </w:instrText>
            </w:r>
            <w:r w:rsidR="0031122D" w:rsidRPr="00D8644B">
              <w:rPr>
                <w:webHidden/>
              </w:rPr>
            </w:r>
            <w:r w:rsidR="0031122D" w:rsidRPr="00D8644B">
              <w:rPr>
                <w:webHidden/>
              </w:rPr>
              <w:fldChar w:fldCharType="separate"/>
            </w:r>
            <w:r w:rsidR="00817866">
              <w:rPr>
                <w:webHidden/>
              </w:rPr>
              <w:t>79</w:t>
            </w:r>
            <w:r w:rsidR="0031122D" w:rsidRPr="00D8644B">
              <w:rPr>
                <w:webHidden/>
              </w:rPr>
              <w:fldChar w:fldCharType="end"/>
            </w:r>
          </w:hyperlink>
        </w:p>
        <w:p w:rsidR="00FF735F" w:rsidRPr="00D8644B" w:rsidRDefault="00436DD3">
          <w:pPr>
            <w:pStyle w:val="TDC1"/>
            <w:rPr>
              <w:lang w:val="es-MX" w:eastAsia="es-MX"/>
            </w:rPr>
          </w:pPr>
          <w:hyperlink w:anchor="_Toc425502558" w:history="1">
            <w:r w:rsidR="00FF735F" w:rsidRPr="00D8644B">
              <w:rPr>
                <w:rStyle w:val="Hipervnculo"/>
              </w:rPr>
              <w:t>4.3.1</w:t>
            </w:r>
            <w:r w:rsidR="00FF735F" w:rsidRPr="00D8644B">
              <w:rPr>
                <w:lang w:val="es-MX" w:eastAsia="es-MX"/>
              </w:rPr>
              <w:tab/>
            </w:r>
            <w:r w:rsidR="00FF735F" w:rsidRPr="00D8644B">
              <w:rPr>
                <w:rStyle w:val="Hipervnculo"/>
                <w:b/>
                <w:i/>
              </w:rPr>
              <w:t>Codificación de la arquitectura MVC</w:t>
            </w:r>
            <w:r w:rsidR="00FF735F" w:rsidRPr="00D8644B">
              <w:rPr>
                <w:webHidden/>
              </w:rPr>
              <w:tab/>
            </w:r>
            <w:r w:rsidR="0031122D" w:rsidRPr="00D8644B">
              <w:rPr>
                <w:webHidden/>
              </w:rPr>
              <w:fldChar w:fldCharType="begin"/>
            </w:r>
            <w:r w:rsidR="00FF735F" w:rsidRPr="00D8644B">
              <w:rPr>
                <w:webHidden/>
              </w:rPr>
              <w:instrText xml:space="preserve"> PAGEREF _Toc425502558 \h </w:instrText>
            </w:r>
            <w:r w:rsidR="0031122D" w:rsidRPr="00D8644B">
              <w:rPr>
                <w:webHidden/>
              </w:rPr>
            </w:r>
            <w:r w:rsidR="0031122D" w:rsidRPr="00D8644B">
              <w:rPr>
                <w:webHidden/>
              </w:rPr>
              <w:fldChar w:fldCharType="separate"/>
            </w:r>
            <w:r w:rsidR="00817866">
              <w:rPr>
                <w:webHidden/>
              </w:rPr>
              <w:t>79</w:t>
            </w:r>
            <w:r w:rsidR="0031122D" w:rsidRPr="00D8644B">
              <w:rPr>
                <w:webHidden/>
              </w:rPr>
              <w:fldChar w:fldCharType="end"/>
            </w:r>
          </w:hyperlink>
        </w:p>
        <w:p w:rsidR="00FF735F" w:rsidRPr="00D8644B" w:rsidRDefault="00436DD3">
          <w:pPr>
            <w:pStyle w:val="TDC1"/>
            <w:rPr>
              <w:lang w:val="es-MX" w:eastAsia="es-MX"/>
            </w:rPr>
          </w:pPr>
          <w:hyperlink w:anchor="_Toc425502559" w:history="1">
            <w:r w:rsidR="00FF735F" w:rsidRPr="00D8644B">
              <w:rPr>
                <w:rStyle w:val="Hipervnculo"/>
              </w:rPr>
              <w:t>4.3.2</w:t>
            </w:r>
            <w:r w:rsidR="00FF735F" w:rsidRPr="00D8644B">
              <w:rPr>
                <w:lang w:val="es-MX" w:eastAsia="es-MX"/>
              </w:rPr>
              <w:tab/>
            </w:r>
            <w:r w:rsidR="00FF735F" w:rsidRPr="00D8644B">
              <w:rPr>
                <w:rStyle w:val="Hipervnculo"/>
                <w:b/>
                <w:i/>
              </w:rPr>
              <w:t>Tarjetas CRC</w:t>
            </w:r>
            <w:r w:rsidR="00FF735F" w:rsidRPr="00D8644B">
              <w:rPr>
                <w:webHidden/>
              </w:rPr>
              <w:tab/>
            </w:r>
            <w:r w:rsidR="0031122D" w:rsidRPr="00D8644B">
              <w:rPr>
                <w:webHidden/>
              </w:rPr>
              <w:fldChar w:fldCharType="begin"/>
            </w:r>
            <w:r w:rsidR="00FF735F" w:rsidRPr="00D8644B">
              <w:rPr>
                <w:webHidden/>
              </w:rPr>
              <w:instrText xml:space="preserve"> PAGEREF _Toc425502559 \h </w:instrText>
            </w:r>
            <w:r w:rsidR="0031122D" w:rsidRPr="00D8644B">
              <w:rPr>
                <w:webHidden/>
              </w:rPr>
            </w:r>
            <w:r w:rsidR="0031122D" w:rsidRPr="00D8644B">
              <w:rPr>
                <w:webHidden/>
              </w:rPr>
              <w:fldChar w:fldCharType="separate"/>
            </w:r>
            <w:r w:rsidR="00817866">
              <w:rPr>
                <w:webHidden/>
              </w:rPr>
              <w:t>81</w:t>
            </w:r>
            <w:r w:rsidR="0031122D" w:rsidRPr="00D8644B">
              <w:rPr>
                <w:webHidden/>
              </w:rPr>
              <w:fldChar w:fldCharType="end"/>
            </w:r>
          </w:hyperlink>
        </w:p>
        <w:p w:rsidR="00FF735F" w:rsidRPr="00D8644B" w:rsidRDefault="00436DD3">
          <w:pPr>
            <w:pStyle w:val="TDC1"/>
            <w:rPr>
              <w:lang w:val="es-MX" w:eastAsia="es-MX"/>
            </w:rPr>
          </w:pPr>
          <w:hyperlink w:anchor="_Toc425502560" w:history="1">
            <w:r w:rsidR="00FF735F" w:rsidRPr="00D8644B">
              <w:rPr>
                <w:rStyle w:val="Hipervnculo"/>
              </w:rPr>
              <w:t>4.3.3</w:t>
            </w:r>
            <w:r w:rsidR="00FF735F" w:rsidRPr="00D8644B">
              <w:rPr>
                <w:lang w:val="es-MX" w:eastAsia="es-MX"/>
              </w:rPr>
              <w:tab/>
            </w:r>
            <w:r w:rsidR="00FF735F" w:rsidRPr="00D8644B">
              <w:rPr>
                <w:rStyle w:val="Hipervnculo"/>
                <w:b/>
                <w:i/>
              </w:rPr>
              <w:t>Diagramas De Clases</w:t>
            </w:r>
            <w:r w:rsidR="00FF735F" w:rsidRPr="00D8644B">
              <w:rPr>
                <w:webHidden/>
              </w:rPr>
              <w:tab/>
            </w:r>
            <w:r w:rsidR="0031122D" w:rsidRPr="00D8644B">
              <w:rPr>
                <w:webHidden/>
              </w:rPr>
              <w:fldChar w:fldCharType="begin"/>
            </w:r>
            <w:r w:rsidR="00FF735F" w:rsidRPr="00D8644B">
              <w:rPr>
                <w:webHidden/>
              </w:rPr>
              <w:instrText xml:space="preserve"> PAGEREF _Toc425502560 \h </w:instrText>
            </w:r>
            <w:r w:rsidR="0031122D" w:rsidRPr="00D8644B">
              <w:rPr>
                <w:webHidden/>
              </w:rPr>
            </w:r>
            <w:r w:rsidR="0031122D" w:rsidRPr="00D8644B">
              <w:rPr>
                <w:webHidden/>
              </w:rPr>
              <w:fldChar w:fldCharType="separate"/>
            </w:r>
            <w:r w:rsidR="00817866">
              <w:rPr>
                <w:webHidden/>
              </w:rPr>
              <w:t>82</w:t>
            </w:r>
            <w:r w:rsidR="0031122D" w:rsidRPr="00D8644B">
              <w:rPr>
                <w:webHidden/>
              </w:rPr>
              <w:fldChar w:fldCharType="end"/>
            </w:r>
          </w:hyperlink>
        </w:p>
        <w:p w:rsidR="00FF735F" w:rsidRPr="00D8644B" w:rsidRDefault="00436DD3">
          <w:pPr>
            <w:pStyle w:val="TDC1"/>
            <w:rPr>
              <w:lang w:val="es-MX" w:eastAsia="es-MX"/>
            </w:rPr>
          </w:pPr>
          <w:hyperlink w:anchor="_Toc425502561" w:history="1">
            <w:r w:rsidR="00FF735F" w:rsidRPr="00D8644B">
              <w:rPr>
                <w:rStyle w:val="Hipervnculo"/>
              </w:rPr>
              <w:t>4.4</w:t>
            </w:r>
            <w:r w:rsidR="00FF735F" w:rsidRPr="00D8644B">
              <w:rPr>
                <w:lang w:val="es-MX" w:eastAsia="es-MX"/>
              </w:rPr>
              <w:tab/>
            </w:r>
            <w:r w:rsidR="00FF735F" w:rsidRPr="00D8644B">
              <w:rPr>
                <w:rStyle w:val="Hipervnculo"/>
                <w:b/>
              </w:rPr>
              <w:t>Fase IV. Pruebas</w:t>
            </w:r>
            <w:r w:rsidR="00FF735F" w:rsidRPr="00D8644B">
              <w:rPr>
                <w:webHidden/>
              </w:rPr>
              <w:tab/>
            </w:r>
            <w:r w:rsidR="0031122D" w:rsidRPr="00D8644B">
              <w:rPr>
                <w:webHidden/>
              </w:rPr>
              <w:fldChar w:fldCharType="begin"/>
            </w:r>
            <w:r w:rsidR="00FF735F" w:rsidRPr="00D8644B">
              <w:rPr>
                <w:webHidden/>
              </w:rPr>
              <w:instrText xml:space="preserve"> PAGEREF _Toc425502561 \h </w:instrText>
            </w:r>
            <w:r w:rsidR="0031122D" w:rsidRPr="00D8644B">
              <w:rPr>
                <w:webHidden/>
              </w:rPr>
            </w:r>
            <w:r w:rsidR="0031122D" w:rsidRPr="00D8644B">
              <w:rPr>
                <w:webHidden/>
              </w:rPr>
              <w:fldChar w:fldCharType="separate"/>
            </w:r>
            <w:r w:rsidR="00817866">
              <w:rPr>
                <w:webHidden/>
              </w:rPr>
              <w:t>84</w:t>
            </w:r>
            <w:r w:rsidR="0031122D" w:rsidRPr="00D8644B">
              <w:rPr>
                <w:webHidden/>
              </w:rPr>
              <w:fldChar w:fldCharType="end"/>
            </w:r>
          </w:hyperlink>
        </w:p>
        <w:p w:rsidR="00FF735F" w:rsidRPr="00D8644B" w:rsidRDefault="00436DD3">
          <w:pPr>
            <w:pStyle w:val="TDC1"/>
            <w:rPr>
              <w:lang w:val="es-MX" w:eastAsia="es-MX"/>
            </w:rPr>
          </w:pPr>
          <w:hyperlink w:anchor="_Toc425502562" w:history="1">
            <w:r w:rsidR="00FF735F" w:rsidRPr="00D8644B">
              <w:rPr>
                <w:rStyle w:val="Hipervnculo"/>
              </w:rPr>
              <w:t>CONCLUSIONES</w:t>
            </w:r>
            <w:r w:rsidR="00FF735F" w:rsidRPr="00D8644B">
              <w:rPr>
                <w:webHidden/>
              </w:rPr>
              <w:tab/>
            </w:r>
            <w:r w:rsidR="0031122D" w:rsidRPr="00D8644B">
              <w:rPr>
                <w:webHidden/>
              </w:rPr>
              <w:fldChar w:fldCharType="begin"/>
            </w:r>
            <w:r w:rsidR="00FF735F" w:rsidRPr="00D8644B">
              <w:rPr>
                <w:webHidden/>
              </w:rPr>
              <w:instrText xml:space="preserve"> PAGEREF _Toc425502562 \h </w:instrText>
            </w:r>
            <w:r w:rsidR="0031122D" w:rsidRPr="00D8644B">
              <w:rPr>
                <w:webHidden/>
              </w:rPr>
            </w:r>
            <w:r w:rsidR="0031122D" w:rsidRPr="00D8644B">
              <w:rPr>
                <w:webHidden/>
              </w:rPr>
              <w:fldChar w:fldCharType="separate"/>
            </w:r>
            <w:r w:rsidR="00817866">
              <w:rPr>
                <w:webHidden/>
              </w:rPr>
              <w:t>85</w:t>
            </w:r>
            <w:r w:rsidR="0031122D" w:rsidRPr="00D8644B">
              <w:rPr>
                <w:webHidden/>
              </w:rPr>
              <w:fldChar w:fldCharType="end"/>
            </w:r>
          </w:hyperlink>
        </w:p>
        <w:p w:rsidR="00FF735F" w:rsidRPr="00D8644B" w:rsidRDefault="00436DD3">
          <w:pPr>
            <w:pStyle w:val="TDC1"/>
            <w:rPr>
              <w:lang w:val="es-MX" w:eastAsia="es-MX"/>
            </w:rPr>
          </w:pPr>
          <w:hyperlink w:anchor="_Toc425502563" w:history="1">
            <w:r w:rsidR="00FF735F" w:rsidRPr="00D8644B">
              <w:rPr>
                <w:rStyle w:val="Hipervnculo"/>
              </w:rPr>
              <w:t>RECOMENDACIONES</w:t>
            </w:r>
            <w:r w:rsidR="00FF735F" w:rsidRPr="00D8644B">
              <w:rPr>
                <w:webHidden/>
              </w:rPr>
              <w:tab/>
            </w:r>
            <w:r w:rsidR="0031122D" w:rsidRPr="00D8644B">
              <w:rPr>
                <w:webHidden/>
              </w:rPr>
              <w:fldChar w:fldCharType="begin"/>
            </w:r>
            <w:r w:rsidR="00FF735F" w:rsidRPr="00D8644B">
              <w:rPr>
                <w:webHidden/>
              </w:rPr>
              <w:instrText xml:space="preserve"> PAGEREF _Toc425502563 \h </w:instrText>
            </w:r>
            <w:r w:rsidR="0031122D" w:rsidRPr="00D8644B">
              <w:rPr>
                <w:webHidden/>
              </w:rPr>
            </w:r>
            <w:r w:rsidR="0031122D" w:rsidRPr="00D8644B">
              <w:rPr>
                <w:webHidden/>
              </w:rPr>
              <w:fldChar w:fldCharType="separate"/>
            </w:r>
            <w:r w:rsidR="00817866">
              <w:rPr>
                <w:webHidden/>
              </w:rPr>
              <w:t>86</w:t>
            </w:r>
            <w:r w:rsidR="0031122D" w:rsidRPr="00D8644B">
              <w:rPr>
                <w:webHidden/>
              </w:rPr>
              <w:fldChar w:fldCharType="end"/>
            </w:r>
          </w:hyperlink>
        </w:p>
        <w:p w:rsidR="00FF735F" w:rsidRPr="00D8644B" w:rsidRDefault="00436DD3">
          <w:pPr>
            <w:pStyle w:val="TDC1"/>
            <w:rPr>
              <w:lang w:val="es-MX" w:eastAsia="es-MX"/>
            </w:rPr>
          </w:pPr>
          <w:hyperlink w:anchor="_Toc425502564" w:history="1">
            <w:r w:rsidR="00FF735F" w:rsidRPr="00D8644B">
              <w:rPr>
                <w:rStyle w:val="Hipervnculo"/>
              </w:rPr>
              <w:t>BIBLIOGRAFÍA</w:t>
            </w:r>
          </w:hyperlink>
        </w:p>
        <w:p w:rsidR="00FF735F" w:rsidRPr="00D8644B" w:rsidRDefault="00436DD3">
          <w:pPr>
            <w:pStyle w:val="TDC1"/>
            <w:rPr>
              <w:lang w:val="es-MX" w:eastAsia="es-MX"/>
            </w:rPr>
          </w:pPr>
          <w:hyperlink w:anchor="_Toc425502565" w:history="1">
            <w:r w:rsidR="00FF735F" w:rsidRPr="00D8644B">
              <w:rPr>
                <w:rStyle w:val="Hipervnculo"/>
              </w:rPr>
              <w:t>ANEXOS</w:t>
            </w:r>
            <w:r w:rsidR="00FF735F" w:rsidRPr="00D8644B">
              <w:rPr>
                <w:webHidden/>
              </w:rPr>
              <w:tab/>
            </w:r>
          </w:hyperlink>
        </w:p>
        <w:p w:rsidR="001260A9" w:rsidRPr="00D8644B" w:rsidRDefault="0031122D" w:rsidP="00AC57CB">
          <w:pPr>
            <w:spacing w:after="0" w:line="360" w:lineRule="auto"/>
            <w:rPr>
              <w:rFonts w:cs="Times New Roman"/>
              <w:sz w:val="22"/>
              <w:lang w:val="es-ES"/>
            </w:rPr>
          </w:pPr>
          <w:r w:rsidRPr="00D8644B">
            <w:rPr>
              <w:rFonts w:cs="Times New Roman"/>
              <w:sz w:val="22"/>
              <w:lang w:val="es-ES"/>
            </w:rPr>
            <w:fldChar w:fldCharType="end"/>
          </w:r>
        </w:p>
      </w:sdtContent>
    </w:sdt>
    <w:p w:rsidR="006366CE" w:rsidRPr="00D8644B" w:rsidRDefault="006366CE" w:rsidP="00AC57CB">
      <w:pPr>
        <w:spacing w:after="0" w:line="360" w:lineRule="auto"/>
        <w:jc w:val="center"/>
        <w:rPr>
          <w:rFonts w:cs="Times New Roman"/>
          <w:b/>
          <w:bCs/>
          <w:sz w:val="22"/>
          <w:lang w:val="es-MX"/>
        </w:rPr>
      </w:pPr>
    </w:p>
    <w:p w:rsidR="006366CE" w:rsidRPr="00D8644B" w:rsidRDefault="006366CE" w:rsidP="00AC57CB">
      <w:pPr>
        <w:spacing w:after="0" w:line="360" w:lineRule="auto"/>
        <w:jc w:val="center"/>
        <w:rPr>
          <w:rFonts w:cs="Times New Roman"/>
          <w:b/>
          <w:bCs/>
          <w:sz w:val="22"/>
          <w:lang w:val="es-MX"/>
        </w:rPr>
      </w:pPr>
    </w:p>
    <w:p w:rsidR="006366CE" w:rsidRPr="00D8644B" w:rsidRDefault="006366CE" w:rsidP="00AC57CB">
      <w:pPr>
        <w:spacing w:after="0" w:line="360" w:lineRule="auto"/>
        <w:jc w:val="center"/>
        <w:rPr>
          <w:rFonts w:cs="Times New Roman"/>
          <w:b/>
          <w:bCs/>
          <w:sz w:val="22"/>
          <w:lang w:val="es-MX"/>
        </w:rPr>
      </w:pPr>
    </w:p>
    <w:p w:rsidR="006366CE" w:rsidRPr="00D8644B" w:rsidRDefault="006366CE" w:rsidP="00AC57CB">
      <w:pPr>
        <w:spacing w:after="0" w:line="360" w:lineRule="auto"/>
        <w:jc w:val="center"/>
        <w:rPr>
          <w:rFonts w:cs="Times New Roman"/>
          <w:b/>
          <w:bCs/>
          <w:sz w:val="22"/>
          <w:lang w:val="es-MX"/>
        </w:rPr>
      </w:pPr>
    </w:p>
    <w:p w:rsidR="006366CE" w:rsidRPr="00D8644B" w:rsidRDefault="006366CE" w:rsidP="00AC57CB">
      <w:pPr>
        <w:spacing w:after="0" w:line="360" w:lineRule="auto"/>
        <w:jc w:val="center"/>
        <w:rPr>
          <w:rFonts w:cs="Times New Roman"/>
          <w:b/>
          <w:bCs/>
          <w:sz w:val="22"/>
          <w:lang w:val="es-MX"/>
        </w:rPr>
      </w:pPr>
    </w:p>
    <w:p w:rsidR="006366CE" w:rsidRPr="00D8644B" w:rsidRDefault="006366CE" w:rsidP="00AC57CB">
      <w:pPr>
        <w:spacing w:after="0" w:line="360" w:lineRule="auto"/>
        <w:jc w:val="center"/>
        <w:rPr>
          <w:rFonts w:cs="Times New Roman"/>
          <w:b/>
          <w:bCs/>
          <w:sz w:val="22"/>
          <w:lang w:val="es-MX"/>
        </w:rPr>
      </w:pPr>
    </w:p>
    <w:p w:rsidR="006366CE" w:rsidRPr="00D8644B" w:rsidRDefault="006366CE" w:rsidP="00AC57CB">
      <w:pPr>
        <w:spacing w:after="0" w:line="360" w:lineRule="auto"/>
        <w:jc w:val="center"/>
        <w:rPr>
          <w:rFonts w:cs="Times New Roman"/>
          <w:b/>
          <w:bCs/>
          <w:sz w:val="22"/>
          <w:lang w:val="es-MX"/>
        </w:rPr>
      </w:pPr>
    </w:p>
    <w:p w:rsidR="006366CE" w:rsidRDefault="006366CE" w:rsidP="00AC57CB">
      <w:pPr>
        <w:spacing w:after="0" w:line="360" w:lineRule="auto"/>
        <w:jc w:val="center"/>
        <w:rPr>
          <w:rFonts w:cs="Times New Roman"/>
          <w:b/>
          <w:bCs/>
          <w:sz w:val="22"/>
          <w:lang w:val="es-MX"/>
        </w:rPr>
      </w:pPr>
    </w:p>
    <w:p w:rsidR="00C72BB6" w:rsidRDefault="00C72BB6" w:rsidP="00AC57CB">
      <w:pPr>
        <w:spacing w:after="0" w:line="360" w:lineRule="auto"/>
        <w:jc w:val="center"/>
        <w:rPr>
          <w:rFonts w:cs="Times New Roman"/>
          <w:b/>
          <w:bCs/>
          <w:sz w:val="22"/>
          <w:lang w:val="es-MX"/>
        </w:rPr>
      </w:pPr>
    </w:p>
    <w:p w:rsidR="00C72BB6" w:rsidRDefault="00C72BB6" w:rsidP="00AC57CB">
      <w:pPr>
        <w:spacing w:after="0" w:line="360" w:lineRule="auto"/>
        <w:jc w:val="center"/>
        <w:rPr>
          <w:rFonts w:cs="Times New Roman"/>
          <w:b/>
          <w:bCs/>
          <w:sz w:val="22"/>
          <w:lang w:val="es-MX"/>
        </w:rPr>
      </w:pPr>
    </w:p>
    <w:p w:rsidR="00C72BB6" w:rsidRPr="00D8644B" w:rsidRDefault="00C72BB6" w:rsidP="00AC57CB">
      <w:pPr>
        <w:spacing w:after="0" w:line="360" w:lineRule="auto"/>
        <w:jc w:val="center"/>
        <w:rPr>
          <w:rFonts w:cs="Times New Roman"/>
          <w:b/>
          <w:bCs/>
          <w:sz w:val="22"/>
          <w:lang w:val="es-MX"/>
        </w:rPr>
      </w:pPr>
    </w:p>
    <w:p w:rsidR="00E36B22" w:rsidRPr="00417C5F" w:rsidRDefault="00E36B22" w:rsidP="00AC57CB">
      <w:pPr>
        <w:spacing w:after="0" w:line="360" w:lineRule="auto"/>
        <w:rPr>
          <w:rFonts w:cs="Times New Roman"/>
          <w:b/>
          <w:bCs/>
          <w:sz w:val="22"/>
          <w:lang w:val="es-MX"/>
        </w:rPr>
      </w:pPr>
      <w:r w:rsidRPr="00417C5F">
        <w:rPr>
          <w:rFonts w:cs="Times New Roman"/>
          <w:b/>
          <w:bCs/>
          <w:sz w:val="22"/>
          <w:lang w:val="es-MX"/>
        </w:rPr>
        <w:lastRenderedPageBreak/>
        <w:t>ÍNDICE DE TABLAS</w:t>
      </w:r>
    </w:p>
    <w:p w:rsidR="00884537" w:rsidRPr="00417C5F" w:rsidRDefault="00884537" w:rsidP="00AC57CB">
      <w:pPr>
        <w:spacing w:after="0" w:line="360" w:lineRule="auto"/>
        <w:rPr>
          <w:rFonts w:cs="Times New Roman"/>
          <w:b/>
          <w:bCs/>
          <w:sz w:val="22"/>
          <w:lang w:val="es-MX"/>
        </w:rPr>
      </w:pPr>
    </w:p>
    <w:p w:rsidR="00AC57CB" w:rsidRPr="00417C5F" w:rsidRDefault="00AC57CB" w:rsidP="00AC57CB">
      <w:pPr>
        <w:spacing w:after="0" w:line="360" w:lineRule="auto"/>
        <w:rPr>
          <w:rFonts w:cs="Times New Roman"/>
          <w:b/>
          <w:bCs/>
          <w:sz w:val="22"/>
          <w:lang w:val="es-MX"/>
        </w:rPr>
      </w:pPr>
    </w:p>
    <w:p w:rsidR="008F579A" w:rsidRPr="008F579A" w:rsidRDefault="0031122D" w:rsidP="00951F0F">
      <w:pPr>
        <w:pStyle w:val="Tabladeilustraciones"/>
        <w:tabs>
          <w:tab w:val="right" w:leader="dot" w:pos="9111"/>
        </w:tabs>
        <w:spacing w:line="360" w:lineRule="auto"/>
        <w:rPr>
          <w:rFonts w:asciiTheme="minorHAnsi" w:hAnsiTheme="minorHAnsi"/>
          <w:noProof/>
          <w:sz w:val="22"/>
          <w:lang w:val="es-MX" w:eastAsia="es-MX"/>
        </w:rPr>
      </w:pPr>
      <w:r w:rsidRPr="008F579A">
        <w:rPr>
          <w:rFonts w:cs="Times New Roman"/>
          <w:b/>
          <w:bCs/>
          <w:color w:val="FF0000"/>
          <w:sz w:val="22"/>
          <w:lang w:val="es-MX"/>
        </w:rPr>
        <w:fldChar w:fldCharType="begin"/>
      </w:r>
      <w:r w:rsidR="00A1374D" w:rsidRPr="008F579A">
        <w:rPr>
          <w:rFonts w:cs="Times New Roman"/>
          <w:b/>
          <w:bCs/>
          <w:color w:val="FF0000"/>
          <w:sz w:val="22"/>
          <w:lang w:val="es-MX"/>
        </w:rPr>
        <w:instrText xml:space="preserve"> TOC \h \z \c "Tabla 2 -" </w:instrText>
      </w:r>
      <w:r w:rsidRPr="008F579A">
        <w:rPr>
          <w:rFonts w:cs="Times New Roman"/>
          <w:b/>
          <w:bCs/>
          <w:color w:val="FF0000"/>
          <w:sz w:val="22"/>
          <w:lang w:val="es-MX"/>
        </w:rPr>
        <w:fldChar w:fldCharType="separate"/>
      </w:r>
      <w:hyperlink w:anchor="_Toc425505096" w:history="1">
        <w:r w:rsidR="008F579A" w:rsidRPr="00FD361B">
          <w:rPr>
            <w:rStyle w:val="Hipervnculo"/>
            <w:rFonts w:cs="Times New Roman"/>
            <w:b/>
            <w:noProof/>
            <w:sz w:val="22"/>
          </w:rPr>
          <w:t>Tabla 1-2</w:t>
        </w:r>
        <w:r w:rsidR="008F579A" w:rsidRPr="008F579A">
          <w:rPr>
            <w:rStyle w:val="Hipervnculo"/>
            <w:rFonts w:cs="Times New Roman"/>
            <w:noProof/>
            <w:sz w:val="22"/>
          </w:rPr>
          <w:t xml:space="preserve">: </w:t>
        </w:r>
        <w:r w:rsidR="008F579A">
          <w:rPr>
            <w:rStyle w:val="Hipervnculo"/>
            <w:rFonts w:cs="Times New Roman"/>
            <w:noProof/>
            <w:sz w:val="22"/>
          </w:rPr>
          <w:t xml:space="preserve">    </w:t>
        </w:r>
        <w:r w:rsidR="008F579A" w:rsidRPr="008F579A">
          <w:rPr>
            <w:rStyle w:val="Hipervnculo"/>
            <w:rFonts w:cs="Times New Roman"/>
            <w:noProof/>
            <w:sz w:val="22"/>
          </w:rPr>
          <w:t>Versiones Yupp</w:t>
        </w:r>
        <w:r w:rsidR="008F579A" w:rsidRPr="008F579A">
          <w:rPr>
            <w:noProof/>
            <w:webHidden/>
            <w:sz w:val="22"/>
          </w:rPr>
          <w:tab/>
        </w:r>
        <w:r w:rsidRPr="008F579A">
          <w:rPr>
            <w:noProof/>
            <w:webHidden/>
            <w:sz w:val="22"/>
          </w:rPr>
          <w:fldChar w:fldCharType="begin"/>
        </w:r>
        <w:r w:rsidR="008F579A" w:rsidRPr="008F579A">
          <w:rPr>
            <w:noProof/>
            <w:webHidden/>
            <w:sz w:val="22"/>
          </w:rPr>
          <w:instrText xml:space="preserve"> PAGEREF _Toc425505096 \h </w:instrText>
        </w:r>
        <w:r w:rsidRPr="008F579A">
          <w:rPr>
            <w:noProof/>
            <w:webHidden/>
            <w:sz w:val="22"/>
          </w:rPr>
        </w:r>
        <w:r w:rsidRPr="008F579A">
          <w:rPr>
            <w:noProof/>
            <w:webHidden/>
            <w:sz w:val="22"/>
          </w:rPr>
          <w:fldChar w:fldCharType="separate"/>
        </w:r>
        <w:r w:rsidR="00817866">
          <w:rPr>
            <w:noProof/>
            <w:webHidden/>
            <w:sz w:val="22"/>
          </w:rPr>
          <w:t>13</w:t>
        </w:r>
        <w:r w:rsidRPr="008F579A">
          <w:rPr>
            <w:noProof/>
            <w:webHidden/>
            <w:sz w:val="22"/>
          </w:rPr>
          <w:fldChar w:fldCharType="end"/>
        </w:r>
      </w:hyperlink>
    </w:p>
    <w:p w:rsidR="00C72BB6" w:rsidRPr="008F579A" w:rsidRDefault="0031122D" w:rsidP="00951F0F">
      <w:pPr>
        <w:spacing w:after="0" w:line="360" w:lineRule="auto"/>
        <w:jc w:val="left"/>
        <w:rPr>
          <w:rFonts w:cs="Times New Roman"/>
          <w:noProof/>
          <w:sz w:val="22"/>
        </w:rPr>
      </w:pPr>
      <w:r w:rsidRPr="008F579A">
        <w:rPr>
          <w:rFonts w:cs="Times New Roman"/>
          <w:b/>
          <w:bCs/>
          <w:color w:val="FF0000"/>
          <w:sz w:val="22"/>
          <w:lang w:val="es-MX"/>
        </w:rPr>
        <w:fldChar w:fldCharType="end"/>
      </w:r>
      <w:r w:rsidRPr="008F579A">
        <w:rPr>
          <w:rFonts w:cs="Times New Roman"/>
          <w:b/>
          <w:bCs/>
          <w:sz w:val="22"/>
          <w:lang w:val="es-MX"/>
        </w:rPr>
        <w:fldChar w:fldCharType="begin"/>
      </w:r>
      <w:r w:rsidR="00A1374D" w:rsidRPr="008F579A">
        <w:rPr>
          <w:rFonts w:cs="Times New Roman"/>
          <w:b/>
          <w:bCs/>
          <w:sz w:val="22"/>
          <w:lang w:val="es-MX"/>
        </w:rPr>
        <w:instrText xml:space="preserve"> TOC \h \z \c "Tabla 3 - " </w:instrText>
      </w:r>
      <w:r w:rsidRPr="008F579A">
        <w:rPr>
          <w:rFonts w:cs="Times New Roman"/>
          <w:b/>
          <w:bCs/>
          <w:sz w:val="22"/>
          <w:lang w:val="es-MX"/>
        </w:rPr>
        <w:fldChar w:fldCharType="separate"/>
      </w:r>
      <w:r w:rsidRPr="008F579A">
        <w:rPr>
          <w:rFonts w:cs="Times New Roman"/>
          <w:sz w:val="22"/>
        </w:rPr>
        <w:fldChar w:fldCharType="begin"/>
      </w:r>
      <w:r w:rsidR="000A5725" w:rsidRPr="008F579A">
        <w:rPr>
          <w:rFonts w:cs="Times New Roman"/>
          <w:sz w:val="22"/>
        </w:rPr>
        <w:instrText>HYPERLINK \l "_Toc425213595"</w:instrText>
      </w:r>
      <w:r w:rsidRPr="008F579A">
        <w:rPr>
          <w:rFonts w:cs="Times New Roman"/>
          <w:sz w:val="22"/>
        </w:rPr>
        <w:fldChar w:fldCharType="separate"/>
      </w:r>
      <w:r w:rsidRPr="008F579A">
        <w:rPr>
          <w:rStyle w:val="Hipervnculo"/>
          <w:rFonts w:cs="Times New Roman"/>
          <w:noProof/>
          <w:sz w:val="22"/>
        </w:rPr>
        <w:fldChar w:fldCharType="begin"/>
      </w:r>
      <w:r w:rsidR="00C72BB6" w:rsidRPr="008F579A">
        <w:rPr>
          <w:rStyle w:val="Hipervnculo"/>
          <w:rFonts w:cs="Times New Roman"/>
          <w:noProof/>
          <w:sz w:val="22"/>
        </w:rPr>
        <w:instrText xml:space="preserve"> TOC \h \z \c "Tabla" </w:instrText>
      </w:r>
      <w:r w:rsidRPr="008F579A">
        <w:rPr>
          <w:rStyle w:val="Hipervnculo"/>
          <w:rFonts w:cs="Times New Roman"/>
          <w:noProof/>
          <w:sz w:val="22"/>
        </w:rPr>
        <w:fldChar w:fldCharType="separate"/>
      </w:r>
      <w:hyperlink w:anchor="_Toc425505043" w:history="1">
        <w:r w:rsidR="00C72BB6" w:rsidRPr="00FD361B">
          <w:rPr>
            <w:rStyle w:val="Hipervnculo"/>
            <w:rFonts w:cs="Times New Roman"/>
            <w:b/>
            <w:noProof/>
            <w:sz w:val="22"/>
          </w:rPr>
          <w:t>Tabla 1-3</w:t>
        </w:r>
        <w:r w:rsidR="00C72BB6" w:rsidRPr="008F579A">
          <w:rPr>
            <w:rStyle w:val="Hipervnculo"/>
            <w:rFonts w:cs="Times New Roman"/>
            <w:noProof/>
            <w:sz w:val="22"/>
          </w:rPr>
          <w:t>:</w:t>
        </w:r>
        <w:r w:rsidR="008F579A">
          <w:rPr>
            <w:rStyle w:val="Hipervnculo"/>
            <w:rFonts w:cs="Times New Roman"/>
            <w:noProof/>
            <w:sz w:val="22"/>
          </w:rPr>
          <w:t xml:space="preserve">     </w:t>
        </w:r>
        <w:r w:rsidR="00C72BB6" w:rsidRPr="008F579A">
          <w:rPr>
            <w:rStyle w:val="Hipervnculo"/>
            <w:rFonts w:cs="Times New Roman"/>
            <w:noProof/>
            <w:sz w:val="22"/>
          </w:rPr>
          <w:t>Descripción de los indicadores del Parámetro: Rendimiento de acceso a datos</w:t>
        </w:r>
        <w:r w:rsidR="008F579A">
          <w:rPr>
            <w:rStyle w:val="Hipervnculo"/>
            <w:rFonts w:cs="Times New Roman"/>
            <w:noProof/>
            <w:sz w:val="22"/>
          </w:rPr>
          <w:t xml:space="preserve">……….. </w:t>
        </w:r>
        <w:r w:rsidR="00634F89">
          <w:rPr>
            <w:rFonts w:cs="Times New Roman"/>
            <w:noProof/>
            <w:webHidden/>
            <w:sz w:val="22"/>
          </w:rPr>
          <w:t>22</w:t>
        </w:r>
      </w:hyperlink>
    </w:p>
    <w:p w:rsidR="00C72BB6" w:rsidRPr="008F579A" w:rsidRDefault="00436DD3" w:rsidP="00951F0F">
      <w:pPr>
        <w:pStyle w:val="Tabladeilustraciones"/>
        <w:tabs>
          <w:tab w:val="right" w:leader="dot" w:pos="9111"/>
        </w:tabs>
        <w:spacing w:line="360" w:lineRule="auto"/>
        <w:rPr>
          <w:rFonts w:cs="Times New Roman"/>
          <w:noProof/>
          <w:sz w:val="22"/>
          <w:lang w:val="es-MX" w:eastAsia="es-MX"/>
        </w:rPr>
      </w:pPr>
      <w:hyperlink w:anchor="_Toc425505044" w:history="1">
        <w:r w:rsidR="00C72BB6" w:rsidRPr="00FD361B">
          <w:rPr>
            <w:rStyle w:val="Hipervnculo"/>
            <w:rFonts w:cs="Times New Roman"/>
            <w:b/>
            <w:noProof/>
            <w:sz w:val="22"/>
          </w:rPr>
          <w:t>Tabla 2-3</w:t>
        </w:r>
        <w:r w:rsidR="00C72BB6" w:rsidRPr="008F579A">
          <w:rPr>
            <w:rStyle w:val="Hipervnculo"/>
            <w:rFonts w:cs="Times New Roman"/>
            <w:noProof/>
            <w:sz w:val="22"/>
          </w:rPr>
          <w:t xml:space="preserve">: </w:t>
        </w:r>
        <w:r w:rsidR="008F579A">
          <w:rPr>
            <w:rStyle w:val="Hipervnculo"/>
            <w:rFonts w:cs="Times New Roman"/>
            <w:noProof/>
            <w:sz w:val="22"/>
          </w:rPr>
          <w:t xml:space="preserve">    </w:t>
        </w:r>
        <w:r w:rsidR="00C72BB6" w:rsidRPr="008F579A">
          <w:rPr>
            <w:rStyle w:val="Hipervnculo"/>
            <w:rFonts w:cs="Times New Roman"/>
            <w:noProof/>
            <w:sz w:val="22"/>
          </w:rPr>
          <w:t>Descripción de los indicadores del Parámetro: Número de líneas de código</w:t>
        </w:r>
        <w:r w:rsidR="00C72BB6" w:rsidRPr="008F579A">
          <w:rPr>
            <w:rFonts w:cs="Times New Roman"/>
            <w:noProof/>
            <w:webHidden/>
            <w:sz w:val="22"/>
          </w:rPr>
          <w:tab/>
        </w:r>
        <w:r w:rsidR="00634F89">
          <w:rPr>
            <w:rFonts w:cs="Times New Roman"/>
            <w:noProof/>
            <w:webHidden/>
            <w:sz w:val="22"/>
          </w:rPr>
          <w:t>22</w:t>
        </w:r>
      </w:hyperlink>
    </w:p>
    <w:p w:rsidR="00C72BB6" w:rsidRPr="008F579A" w:rsidRDefault="00436DD3" w:rsidP="00951F0F">
      <w:pPr>
        <w:pStyle w:val="Tabladeilustraciones"/>
        <w:tabs>
          <w:tab w:val="right" w:leader="dot" w:pos="9111"/>
        </w:tabs>
        <w:spacing w:line="360" w:lineRule="auto"/>
        <w:ind w:left="1276" w:hanging="1276"/>
        <w:jc w:val="left"/>
        <w:rPr>
          <w:rFonts w:cs="Times New Roman"/>
          <w:noProof/>
          <w:sz w:val="22"/>
          <w:lang w:val="es-MX" w:eastAsia="es-MX"/>
        </w:rPr>
      </w:pPr>
      <w:hyperlink w:anchor="_Toc425505045" w:history="1">
        <w:r w:rsidR="00C72BB6" w:rsidRPr="00FD361B">
          <w:rPr>
            <w:rStyle w:val="Hipervnculo"/>
            <w:rFonts w:cs="Times New Roman"/>
            <w:b/>
            <w:noProof/>
            <w:sz w:val="22"/>
          </w:rPr>
          <w:t>Tabla 3-3</w:t>
        </w:r>
        <w:r w:rsidR="00C72BB6" w:rsidRPr="008F579A">
          <w:rPr>
            <w:rStyle w:val="Hipervnculo"/>
            <w:rFonts w:cs="Times New Roman"/>
            <w:noProof/>
            <w:sz w:val="22"/>
          </w:rPr>
          <w:t xml:space="preserve">: </w:t>
        </w:r>
        <w:r w:rsidR="008F579A">
          <w:rPr>
            <w:rStyle w:val="Hipervnculo"/>
            <w:rFonts w:cs="Times New Roman"/>
            <w:noProof/>
            <w:sz w:val="22"/>
          </w:rPr>
          <w:t xml:space="preserve">    </w:t>
        </w:r>
        <w:r w:rsidR="00C72BB6" w:rsidRPr="008F579A">
          <w:rPr>
            <w:rStyle w:val="Hipervnculo"/>
            <w:rFonts w:cs="Times New Roman"/>
            <w:noProof/>
            <w:sz w:val="22"/>
          </w:rPr>
          <w:t>Descripción de los indicadores del Parámetro: Tiempo de depuración y solución de errores</w:t>
        </w:r>
        <w:r w:rsidR="00C72BB6" w:rsidRPr="008F579A">
          <w:rPr>
            <w:rFonts w:cs="Times New Roman"/>
            <w:noProof/>
            <w:webHidden/>
            <w:sz w:val="22"/>
          </w:rPr>
          <w:tab/>
        </w:r>
        <w:r w:rsidR="00634F89">
          <w:rPr>
            <w:rFonts w:cs="Times New Roman"/>
            <w:noProof/>
            <w:webHidden/>
            <w:sz w:val="22"/>
          </w:rPr>
          <w:t>23</w:t>
        </w:r>
      </w:hyperlink>
    </w:p>
    <w:p w:rsidR="00C72BB6" w:rsidRPr="008F579A" w:rsidRDefault="00436DD3" w:rsidP="00951F0F">
      <w:pPr>
        <w:pStyle w:val="Tabladeilustraciones"/>
        <w:tabs>
          <w:tab w:val="right" w:leader="dot" w:pos="9111"/>
        </w:tabs>
        <w:spacing w:line="360" w:lineRule="auto"/>
        <w:rPr>
          <w:rFonts w:cs="Times New Roman"/>
          <w:noProof/>
          <w:sz w:val="22"/>
          <w:lang w:val="es-MX" w:eastAsia="es-MX"/>
        </w:rPr>
      </w:pPr>
      <w:hyperlink w:anchor="_Toc425505046" w:history="1">
        <w:r w:rsidR="00C72BB6" w:rsidRPr="00FD361B">
          <w:rPr>
            <w:rStyle w:val="Hipervnculo"/>
            <w:rFonts w:cs="Times New Roman"/>
            <w:b/>
            <w:noProof/>
            <w:sz w:val="22"/>
          </w:rPr>
          <w:t>Tabla 4-3</w:t>
        </w:r>
        <w:r w:rsidR="00C72BB6" w:rsidRPr="008F579A">
          <w:rPr>
            <w:rStyle w:val="Hipervnculo"/>
            <w:rFonts w:cs="Times New Roman"/>
            <w:noProof/>
            <w:sz w:val="22"/>
          </w:rPr>
          <w:t>:</w:t>
        </w:r>
        <w:r w:rsidR="008F579A">
          <w:rPr>
            <w:rStyle w:val="Hipervnculo"/>
            <w:rFonts w:cs="Times New Roman"/>
            <w:noProof/>
            <w:sz w:val="22"/>
          </w:rPr>
          <w:t xml:space="preserve">    </w:t>
        </w:r>
        <w:r w:rsidR="00C72BB6" w:rsidRPr="008F579A">
          <w:rPr>
            <w:rStyle w:val="Hipervnculo"/>
            <w:rFonts w:cs="Times New Roman"/>
            <w:noProof/>
            <w:sz w:val="22"/>
          </w:rPr>
          <w:t xml:space="preserve"> Descripción de los indicadores del Parámetro: Tiempo de respuesta del sistema</w:t>
        </w:r>
        <w:r w:rsidR="00C72BB6" w:rsidRPr="008F579A">
          <w:rPr>
            <w:rFonts w:cs="Times New Roman"/>
            <w:noProof/>
            <w:webHidden/>
            <w:sz w:val="22"/>
          </w:rPr>
          <w:tab/>
        </w:r>
        <w:r w:rsidR="00634F89">
          <w:rPr>
            <w:rFonts w:cs="Times New Roman"/>
            <w:noProof/>
            <w:webHidden/>
            <w:sz w:val="22"/>
          </w:rPr>
          <w:t>23</w:t>
        </w:r>
      </w:hyperlink>
    </w:p>
    <w:p w:rsidR="00C72BB6" w:rsidRPr="008F579A" w:rsidRDefault="00436DD3" w:rsidP="00951F0F">
      <w:pPr>
        <w:pStyle w:val="Tabladeilustraciones"/>
        <w:tabs>
          <w:tab w:val="right" w:leader="dot" w:pos="9111"/>
        </w:tabs>
        <w:spacing w:line="360" w:lineRule="auto"/>
        <w:rPr>
          <w:rFonts w:cs="Times New Roman"/>
          <w:noProof/>
          <w:sz w:val="22"/>
          <w:lang w:val="es-MX" w:eastAsia="es-MX"/>
        </w:rPr>
      </w:pPr>
      <w:hyperlink w:anchor="_Toc425505047" w:history="1">
        <w:r w:rsidR="00C72BB6" w:rsidRPr="00FD361B">
          <w:rPr>
            <w:rStyle w:val="Hipervnculo"/>
            <w:rFonts w:cs="Times New Roman"/>
            <w:b/>
            <w:noProof/>
            <w:sz w:val="22"/>
          </w:rPr>
          <w:t>Tabla 5-3</w:t>
        </w:r>
        <w:r w:rsidR="00C72BB6" w:rsidRPr="008F579A">
          <w:rPr>
            <w:rStyle w:val="Hipervnculo"/>
            <w:rFonts w:cs="Times New Roman"/>
            <w:noProof/>
            <w:sz w:val="22"/>
          </w:rPr>
          <w:t xml:space="preserve">: </w:t>
        </w:r>
        <w:r w:rsidR="008F579A">
          <w:rPr>
            <w:rStyle w:val="Hipervnculo"/>
            <w:rFonts w:cs="Times New Roman"/>
            <w:noProof/>
            <w:sz w:val="22"/>
          </w:rPr>
          <w:t xml:space="preserve">    </w:t>
        </w:r>
        <w:r w:rsidR="00C72BB6" w:rsidRPr="008F579A">
          <w:rPr>
            <w:rStyle w:val="Hipervnculo"/>
            <w:rFonts w:cs="Times New Roman"/>
            <w:noProof/>
            <w:sz w:val="22"/>
          </w:rPr>
          <w:t>Descripción de los indicadores del Parámetro: Manejo de seguridad</w:t>
        </w:r>
        <w:r w:rsidR="00C72BB6" w:rsidRPr="008F579A">
          <w:rPr>
            <w:rFonts w:cs="Times New Roman"/>
            <w:noProof/>
            <w:webHidden/>
            <w:sz w:val="22"/>
          </w:rPr>
          <w:tab/>
        </w:r>
        <w:r w:rsidR="00634F89">
          <w:rPr>
            <w:rFonts w:cs="Times New Roman"/>
            <w:noProof/>
            <w:webHidden/>
            <w:sz w:val="22"/>
          </w:rPr>
          <w:t>24</w:t>
        </w:r>
      </w:hyperlink>
    </w:p>
    <w:p w:rsidR="00C72BB6" w:rsidRPr="008F579A" w:rsidRDefault="00436DD3" w:rsidP="00951F0F">
      <w:pPr>
        <w:pStyle w:val="Tabladeilustraciones"/>
        <w:tabs>
          <w:tab w:val="right" w:leader="dot" w:pos="9111"/>
        </w:tabs>
        <w:spacing w:line="360" w:lineRule="auto"/>
        <w:rPr>
          <w:rFonts w:cs="Times New Roman"/>
          <w:noProof/>
          <w:sz w:val="22"/>
          <w:lang w:val="es-MX" w:eastAsia="es-MX"/>
        </w:rPr>
      </w:pPr>
      <w:hyperlink w:anchor="_Toc425505048" w:history="1">
        <w:r w:rsidR="00C72BB6" w:rsidRPr="00FD361B">
          <w:rPr>
            <w:rStyle w:val="Hipervnculo"/>
            <w:rFonts w:cs="Times New Roman"/>
            <w:b/>
            <w:noProof/>
            <w:sz w:val="22"/>
          </w:rPr>
          <w:t>Tabla 6-3</w:t>
        </w:r>
        <w:r w:rsidR="00C72BB6" w:rsidRPr="008F579A">
          <w:rPr>
            <w:rStyle w:val="Hipervnculo"/>
            <w:rFonts w:cs="Times New Roman"/>
            <w:noProof/>
            <w:sz w:val="22"/>
          </w:rPr>
          <w:t>:</w:t>
        </w:r>
        <w:r w:rsidR="008F579A">
          <w:rPr>
            <w:rStyle w:val="Hipervnculo"/>
            <w:rFonts w:cs="Times New Roman"/>
            <w:noProof/>
            <w:sz w:val="22"/>
          </w:rPr>
          <w:t xml:space="preserve">    </w:t>
        </w:r>
        <w:r w:rsidR="00C72BB6" w:rsidRPr="008F579A">
          <w:rPr>
            <w:rStyle w:val="Hipervnculo"/>
            <w:rFonts w:cs="Times New Roman"/>
            <w:noProof/>
            <w:sz w:val="22"/>
          </w:rPr>
          <w:t xml:space="preserve"> Descripción de los indicadores del Parámetro: Tiempo de desarrollo</w:t>
        </w:r>
        <w:r w:rsidR="00C72BB6" w:rsidRPr="008F579A">
          <w:rPr>
            <w:rFonts w:cs="Times New Roman"/>
            <w:noProof/>
            <w:webHidden/>
            <w:sz w:val="22"/>
          </w:rPr>
          <w:tab/>
        </w:r>
        <w:r w:rsidR="00634F89">
          <w:rPr>
            <w:rFonts w:cs="Times New Roman"/>
            <w:noProof/>
            <w:webHidden/>
            <w:sz w:val="22"/>
          </w:rPr>
          <w:t>24</w:t>
        </w:r>
      </w:hyperlink>
    </w:p>
    <w:p w:rsidR="00C72BB6" w:rsidRPr="008F579A" w:rsidRDefault="00436DD3" w:rsidP="00951F0F">
      <w:pPr>
        <w:pStyle w:val="Tabladeilustraciones"/>
        <w:tabs>
          <w:tab w:val="right" w:leader="dot" w:pos="9111"/>
        </w:tabs>
        <w:spacing w:line="360" w:lineRule="auto"/>
        <w:rPr>
          <w:rFonts w:cs="Times New Roman"/>
          <w:noProof/>
          <w:sz w:val="22"/>
          <w:lang w:val="es-MX" w:eastAsia="es-MX"/>
        </w:rPr>
      </w:pPr>
      <w:hyperlink w:anchor="_Toc425505049" w:history="1">
        <w:r w:rsidR="00C72BB6" w:rsidRPr="00FD361B">
          <w:rPr>
            <w:rStyle w:val="Hipervnculo"/>
            <w:rFonts w:cs="Times New Roman"/>
            <w:b/>
            <w:noProof/>
            <w:sz w:val="22"/>
          </w:rPr>
          <w:t>Tabla 7-3</w:t>
        </w:r>
        <w:r w:rsidR="00C72BB6" w:rsidRPr="008F579A">
          <w:rPr>
            <w:rStyle w:val="Hipervnculo"/>
            <w:rFonts w:cs="Times New Roman"/>
            <w:noProof/>
            <w:sz w:val="22"/>
          </w:rPr>
          <w:t>:</w:t>
        </w:r>
        <w:r w:rsidR="008F579A">
          <w:rPr>
            <w:rStyle w:val="Hipervnculo"/>
            <w:rFonts w:cs="Times New Roman"/>
            <w:noProof/>
            <w:sz w:val="22"/>
          </w:rPr>
          <w:t xml:space="preserve">    </w:t>
        </w:r>
        <w:r w:rsidR="00C72BB6" w:rsidRPr="008F579A">
          <w:rPr>
            <w:rStyle w:val="Hipervnculo"/>
            <w:rFonts w:cs="Times New Roman"/>
            <w:noProof/>
            <w:sz w:val="22"/>
          </w:rPr>
          <w:t xml:space="preserve"> Ponderación de los Indicadores de los Parámetros de comparación</w:t>
        </w:r>
        <w:r w:rsidR="00C72BB6" w:rsidRPr="008F579A">
          <w:rPr>
            <w:rFonts w:cs="Times New Roman"/>
            <w:noProof/>
            <w:webHidden/>
            <w:sz w:val="22"/>
          </w:rPr>
          <w:tab/>
        </w:r>
        <w:r w:rsidR="00634F89">
          <w:rPr>
            <w:rFonts w:cs="Times New Roman"/>
            <w:noProof/>
            <w:webHidden/>
            <w:sz w:val="22"/>
          </w:rPr>
          <w:t>26</w:t>
        </w:r>
      </w:hyperlink>
    </w:p>
    <w:p w:rsidR="00C72BB6" w:rsidRPr="008F579A" w:rsidRDefault="00436DD3" w:rsidP="00951F0F">
      <w:pPr>
        <w:pStyle w:val="Tabladeilustraciones"/>
        <w:tabs>
          <w:tab w:val="right" w:leader="dot" w:pos="9111"/>
        </w:tabs>
        <w:spacing w:line="360" w:lineRule="auto"/>
        <w:rPr>
          <w:rFonts w:cs="Times New Roman"/>
          <w:noProof/>
          <w:sz w:val="22"/>
          <w:lang w:val="es-MX" w:eastAsia="es-MX"/>
        </w:rPr>
      </w:pPr>
      <w:hyperlink w:anchor="_Toc425505050" w:history="1">
        <w:r w:rsidR="00C72BB6" w:rsidRPr="00FD361B">
          <w:rPr>
            <w:rStyle w:val="Hipervnculo"/>
            <w:rFonts w:cs="Times New Roman"/>
            <w:b/>
            <w:noProof/>
            <w:sz w:val="22"/>
          </w:rPr>
          <w:t>Tabla 8-3</w:t>
        </w:r>
        <w:r w:rsidR="00C72BB6" w:rsidRPr="008F579A">
          <w:rPr>
            <w:rStyle w:val="Hipervnculo"/>
            <w:rFonts w:cs="Times New Roman"/>
            <w:noProof/>
            <w:sz w:val="22"/>
          </w:rPr>
          <w:t xml:space="preserve">: </w:t>
        </w:r>
        <w:r w:rsidR="008F579A">
          <w:rPr>
            <w:rStyle w:val="Hipervnculo"/>
            <w:rFonts w:cs="Times New Roman"/>
            <w:noProof/>
            <w:sz w:val="22"/>
          </w:rPr>
          <w:t xml:space="preserve">    </w:t>
        </w:r>
        <w:r w:rsidR="00C72BB6" w:rsidRPr="008F579A">
          <w:rPr>
            <w:rStyle w:val="Hipervnculo"/>
            <w:rFonts w:cs="Times New Roman"/>
            <w:noProof/>
            <w:sz w:val="22"/>
          </w:rPr>
          <w:t>Resultados del indicador Tiempo de respuesta de BD en transacciones de inserción</w:t>
        </w:r>
        <w:r w:rsidR="00C72BB6" w:rsidRPr="008F579A">
          <w:rPr>
            <w:rFonts w:cs="Times New Roman"/>
            <w:noProof/>
            <w:webHidden/>
            <w:sz w:val="22"/>
          </w:rPr>
          <w:tab/>
        </w:r>
        <w:r w:rsidR="00634F89">
          <w:rPr>
            <w:rFonts w:cs="Times New Roman"/>
            <w:noProof/>
            <w:webHidden/>
            <w:sz w:val="22"/>
          </w:rPr>
          <w:t>36</w:t>
        </w:r>
      </w:hyperlink>
    </w:p>
    <w:p w:rsidR="00C72BB6" w:rsidRPr="008F579A" w:rsidRDefault="00436DD3" w:rsidP="00951F0F">
      <w:pPr>
        <w:pStyle w:val="Tabladeilustraciones"/>
        <w:tabs>
          <w:tab w:val="right" w:leader="dot" w:pos="9111"/>
        </w:tabs>
        <w:spacing w:line="360" w:lineRule="auto"/>
        <w:ind w:left="1276" w:hanging="1276"/>
        <w:jc w:val="left"/>
        <w:rPr>
          <w:rFonts w:cs="Times New Roman"/>
          <w:noProof/>
          <w:sz w:val="22"/>
          <w:lang w:val="es-MX" w:eastAsia="es-MX"/>
        </w:rPr>
      </w:pPr>
      <w:hyperlink w:anchor="_Toc425505051" w:history="1">
        <w:r w:rsidR="00C72BB6" w:rsidRPr="00FD361B">
          <w:rPr>
            <w:rStyle w:val="Hipervnculo"/>
            <w:rFonts w:cs="Times New Roman"/>
            <w:b/>
            <w:noProof/>
            <w:sz w:val="22"/>
          </w:rPr>
          <w:t>Tabla 9-3</w:t>
        </w:r>
        <w:r w:rsidR="00C72BB6" w:rsidRPr="008F579A">
          <w:rPr>
            <w:rStyle w:val="Hipervnculo"/>
            <w:rFonts w:cs="Times New Roman"/>
            <w:noProof/>
            <w:sz w:val="22"/>
          </w:rPr>
          <w:t xml:space="preserve">: </w:t>
        </w:r>
        <w:r w:rsidR="008F579A">
          <w:rPr>
            <w:rStyle w:val="Hipervnculo"/>
            <w:rFonts w:cs="Times New Roman"/>
            <w:noProof/>
            <w:sz w:val="22"/>
          </w:rPr>
          <w:t xml:space="preserve">    </w:t>
        </w:r>
        <w:r w:rsidR="00C72BB6" w:rsidRPr="008F579A">
          <w:rPr>
            <w:rStyle w:val="Hipervnculo"/>
            <w:rFonts w:cs="Times New Roman"/>
            <w:noProof/>
            <w:sz w:val="22"/>
          </w:rPr>
          <w:t>Intervalo de Confianza del indicador Tiempo de respuesta de BD en transacciones de inserción</w:t>
        </w:r>
        <w:r w:rsidR="00C72BB6" w:rsidRPr="008F579A">
          <w:rPr>
            <w:rFonts w:cs="Times New Roman"/>
            <w:noProof/>
            <w:webHidden/>
            <w:sz w:val="22"/>
          </w:rPr>
          <w:tab/>
        </w:r>
        <w:r w:rsidR="00634F89">
          <w:rPr>
            <w:rFonts w:cs="Times New Roman"/>
            <w:noProof/>
            <w:webHidden/>
            <w:sz w:val="22"/>
          </w:rPr>
          <w:t>36</w:t>
        </w:r>
      </w:hyperlink>
    </w:p>
    <w:p w:rsidR="00C72BB6" w:rsidRPr="008F579A" w:rsidRDefault="00436DD3" w:rsidP="00951F0F">
      <w:pPr>
        <w:pStyle w:val="Tabladeilustraciones"/>
        <w:tabs>
          <w:tab w:val="right" w:leader="dot" w:pos="9111"/>
        </w:tabs>
        <w:spacing w:line="360" w:lineRule="auto"/>
        <w:ind w:left="1276" w:hanging="1276"/>
        <w:jc w:val="left"/>
        <w:rPr>
          <w:rFonts w:cs="Times New Roman"/>
          <w:noProof/>
          <w:sz w:val="22"/>
          <w:lang w:val="es-MX" w:eastAsia="es-MX"/>
        </w:rPr>
      </w:pPr>
      <w:hyperlink w:anchor="_Toc425505052" w:history="1">
        <w:r w:rsidR="00C72BB6" w:rsidRPr="00FD361B">
          <w:rPr>
            <w:rStyle w:val="Hipervnculo"/>
            <w:rFonts w:cs="Times New Roman"/>
            <w:b/>
            <w:noProof/>
            <w:sz w:val="22"/>
          </w:rPr>
          <w:t>Tabla 10-3</w:t>
        </w:r>
        <w:r w:rsidR="00C72BB6" w:rsidRPr="008F579A">
          <w:rPr>
            <w:rStyle w:val="Hipervnculo"/>
            <w:rFonts w:cs="Times New Roman"/>
            <w:noProof/>
            <w:sz w:val="22"/>
          </w:rPr>
          <w:t xml:space="preserve">: </w:t>
        </w:r>
        <w:r w:rsidR="008F579A">
          <w:rPr>
            <w:rStyle w:val="Hipervnculo"/>
            <w:rFonts w:cs="Times New Roman"/>
            <w:noProof/>
            <w:sz w:val="22"/>
          </w:rPr>
          <w:t xml:space="preserve">   </w:t>
        </w:r>
        <w:r w:rsidR="00C72BB6" w:rsidRPr="008F579A">
          <w:rPr>
            <w:rStyle w:val="Hipervnculo"/>
            <w:rFonts w:cs="Times New Roman"/>
            <w:noProof/>
            <w:sz w:val="22"/>
          </w:rPr>
          <w:t xml:space="preserve">Resultados del indicador Tiempo de respuesta de BD en transacciones de </w:t>
        </w:r>
        <w:r w:rsidR="008F579A">
          <w:rPr>
            <w:rStyle w:val="Hipervnculo"/>
            <w:rFonts w:cs="Times New Roman"/>
            <w:noProof/>
            <w:sz w:val="22"/>
          </w:rPr>
          <w:t xml:space="preserve">     </w:t>
        </w:r>
        <w:r w:rsidR="00C72BB6" w:rsidRPr="008F579A">
          <w:rPr>
            <w:rStyle w:val="Hipervnculo"/>
            <w:rFonts w:cs="Times New Roman"/>
            <w:noProof/>
            <w:sz w:val="22"/>
          </w:rPr>
          <w:t>modificación</w:t>
        </w:r>
        <w:r w:rsidR="00C72BB6" w:rsidRPr="008F579A">
          <w:rPr>
            <w:rFonts w:cs="Times New Roman"/>
            <w:noProof/>
            <w:webHidden/>
            <w:sz w:val="22"/>
          </w:rPr>
          <w:tab/>
        </w:r>
        <w:r w:rsidR="00634F89">
          <w:rPr>
            <w:rFonts w:cs="Times New Roman"/>
            <w:noProof/>
            <w:webHidden/>
            <w:sz w:val="22"/>
          </w:rPr>
          <w:t>37</w:t>
        </w:r>
      </w:hyperlink>
    </w:p>
    <w:p w:rsidR="00C72BB6" w:rsidRPr="008F579A" w:rsidRDefault="00436DD3" w:rsidP="00951F0F">
      <w:pPr>
        <w:pStyle w:val="Tabladeilustraciones"/>
        <w:tabs>
          <w:tab w:val="right" w:leader="dot" w:pos="9111"/>
        </w:tabs>
        <w:spacing w:line="360" w:lineRule="auto"/>
        <w:ind w:left="1276" w:hanging="1276"/>
        <w:jc w:val="left"/>
        <w:rPr>
          <w:rFonts w:cs="Times New Roman"/>
          <w:noProof/>
          <w:sz w:val="22"/>
          <w:lang w:val="es-MX" w:eastAsia="es-MX"/>
        </w:rPr>
      </w:pPr>
      <w:hyperlink w:anchor="_Toc425505053" w:history="1">
        <w:r w:rsidR="00C72BB6" w:rsidRPr="00FD361B">
          <w:rPr>
            <w:rStyle w:val="Hipervnculo"/>
            <w:rFonts w:cs="Times New Roman"/>
            <w:b/>
            <w:noProof/>
            <w:sz w:val="22"/>
          </w:rPr>
          <w:t>Tabla 11-3</w:t>
        </w:r>
        <w:r w:rsidR="00C72BB6" w:rsidRPr="008F579A">
          <w:rPr>
            <w:rStyle w:val="Hipervnculo"/>
            <w:rFonts w:cs="Times New Roman"/>
            <w:noProof/>
            <w:sz w:val="22"/>
          </w:rPr>
          <w:t>:</w:t>
        </w:r>
        <w:r w:rsidR="008F579A">
          <w:rPr>
            <w:rStyle w:val="Hipervnculo"/>
            <w:rFonts w:cs="Times New Roman"/>
            <w:noProof/>
            <w:sz w:val="22"/>
          </w:rPr>
          <w:t xml:space="preserve">   </w:t>
        </w:r>
        <w:r w:rsidR="00C72BB6" w:rsidRPr="008F579A">
          <w:rPr>
            <w:rStyle w:val="Hipervnculo"/>
            <w:rFonts w:cs="Times New Roman"/>
            <w:noProof/>
            <w:sz w:val="22"/>
          </w:rPr>
          <w:t xml:space="preserve"> Intervalo de Confianza del indicador Tiempo de resp</w:t>
        </w:r>
        <w:r w:rsidR="008F579A">
          <w:rPr>
            <w:rStyle w:val="Hipervnculo"/>
            <w:rFonts w:cs="Times New Roman"/>
            <w:noProof/>
            <w:sz w:val="22"/>
          </w:rPr>
          <w:t xml:space="preserve">uesta de BD en transacciones de </w:t>
        </w:r>
        <w:r w:rsidR="00C72BB6" w:rsidRPr="008F579A">
          <w:rPr>
            <w:rStyle w:val="Hipervnculo"/>
            <w:rFonts w:cs="Times New Roman"/>
            <w:noProof/>
            <w:sz w:val="22"/>
          </w:rPr>
          <w:t>modificación</w:t>
        </w:r>
        <w:r w:rsidR="00C72BB6" w:rsidRPr="008F579A">
          <w:rPr>
            <w:rFonts w:cs="Times New Roman"/>
            <w:noProof/>
            <w:webHidden/>
            <w:sz w:val="22"/>
          </w:rPr>
          <w:tab/>
        </w:r>
        <w:r w:rsidR="00634F89">
          <w:rPr>
            <w:rFonts w:cs="Times New Roman"/>
            <w:noProof/>
            <w:webHidden/>
            <w:sz w:val="22"/>
          </w:rPr>
          <w:t>37</w:t>
        </w:r>
      </w:hyperlink>
    </w:p>
    <w:p w:rsidR="00C72BB6" w:rsidRPr="008F579A" w:rsidRDefault="00436DD3" w:rsidP="00951F0F">
      <w:pPr>
        <w:pStyle w:val="Tabladeilustraciones"/>
        <w:tabs>
          <w:tab w:val="right" w:leader="dot" w:pos="9111"/>
        </w:tabs>
        <w:spacing w:line="360" w:lineRule="auto"/>
        <w:rPr>
          <w:rFonts w:cs="Times New Roman"/>
          <w:noProof/>
          <w:sz w:val="22"/>
          <w:lang w:val="es-MX" w:eastAsia="es-MX"/>
        </w:rPr>
      </w:pPr>
      <w:hyperlink w:anchor="_Toc425505054" w:history="1">
        <w:r w:rsidR="00C72BB6" w:rsidRPr="00FD361B">
          <w:rPr>
            <w:rStyle w:val="Hipervnculo"/>
            <w:rFonts w:cs="Times New Roman"/>
            <w:b/>
            <w:noProof/>
            <w:sz w:val="22"/>
          </w:rPr>
          <w:t>Tabla 12-3</w:t>
        </w:r>
        <w:r w:rsidR="00C72BB6" w:rsidRPr="008F579A">
          <w:rPr>
            <w:rStyle w:val="Hipervnculo"/>
            <w:rFonts w:cs="Times New Roman"/>
            <w:noProof/>
            <w:sz w:val="22"/>
          </w:rPr>
          <w:t>:</w:t>
        </w:r>
        <w:r w:rsidR="008F579A">
          <w:rPr>
            <w:rStyle w:val="Hipervnculo"/>
            <w:rFonts w:cs="Times New Roman"/>
            <w:noProof/>
            <w:sz w:val="22"/>
          </w:rPr>
          <w:t xml:space="preserve">   </w:t>
        </w:r>
        <w:r w:rsidR="00C72BB6" w:rsidRPr="008F579A">
          <w:rPr>
            <w:rStyle w:val="Hipervnculo"/>
            <w:rFonts w:cs="Times New Roman"/>
            <w:noProof/>
            <w:sz w:val="22"/>
          </w:rPr>
          <w:t xml:space="preserve"> Resultados del indicador Tiempo de respuesta de BD en transacciones de consulta</w:t>
        </w:r>
        <w:r w:rsidR="00C72BB6" w:rsidRPr="008F579A">
          <w:rPr>
            <w:rFonts w:cs="Times New Roman"/>
            <w:noProof/>
            <w:webHidden/>
            <w:sz w:val="22"/>
          </w:rPr>
          <w:tab/>
        </w:r>
        <w:r w:rsidR="00634F89">
          <w:rPr>
            <w:rFonts w:cs="Times New Roman"/>
            <w:noProof/>
            <w:webHidden/>
            <w:sz w:val="22"/>
          </w:rPr>
          <w:t>39</w:t>
        </w:r>
      </w:hyperlink>
    </w:p>
    <w:p w:rsidR="00C72BB6" w:rsidRPr="008F579A" w:rsidRDefault="00436DD3" w:rsidP="00951F0F">
      <w:pPr>
        <w:pStyle w:val="Tabladeilustraciones"/>
        <w:tabs>
          <w:tab w:val="right" w:leader="dot" w:pos="9111"/>
        </w:tabs>
        <w:spacing w:line="360" w:lineRule="auto"/>
        <w:ind w:left="1276" w:hanging="1276"/>
        <w:jc w:val="left"/>
        <w:rPr>
          <w:rFonts w:cs="Times New Roman"/>
          <w:noProof/>
          <w:sz w:val="22"/>
          <w:lang w:val="es-MX" w:eastAsia="es-MX"/>
        </w:rPr>
      </w:pPr>
      <w:hyperlink w:anchor="_Toc425505055" w:history="1">
        <w:r w:rsidR="00C72BB6" w:rsidRPr="00FD361B">
          <w:rPr>
            <w:rStyle w:val="Hipervnculo"/>
            <w:rFonts w:cs="Times New Roman"/>
            <w:b/>
            <w:noProof/>
            <w:sz w:val="22"/>
          </w:rPr>
          <w:t>Tabla 13-3</w:t>
        </w:r>
        <w:r w:rsidR="00C72BB6" w:rsidRPr="008F579A">
          <w:rPr>
            <w:rStyle w:val="Hipervnculo"/>
            <w:rFonts w:cs="Times New Roman"/>
            <w:noProof/>
            <w:sz w:val="22"/>
          </w:rPr>
          <w:t xml:space="preserve">: </w:t>
        </w:r>
        <w:r w:rsidR="008F579A">
          <w:rPr>
            <w:rStyle w:val="Hipervnculo"/>
            <w:rFonts w:cs="Times New Roman"/>
            <w:noProof/>
            <w:sz w:val="22"/>
          </w:rPr>
          <w:t xml:space="preserve">   </w:t>
        </w:r>
        <w:r w:rsidR="00C72BB6" w:rsidRPr="008F579A">
          <w:rPr>
            <w:rStyle w:val="Hipervnculo"/>
            <w:rFonts w:cs="Times New Roman"/>
            <w:noProof/>
            <w:sz w:val="22"/>
          </w:rPr>
          <w:t xml:space="preserve">Intervalo de Confianza del indicador Tiempo de respuesta de BD en transacciones </w:t>
        </w:r>
        <w:r w:rsidR="008F579A">
          <w:rPr>
            <w:rStyle w:val="Hipervnculo"/>
            <w:rFonts w:cs="Times New Roman"/>
            <w:noProof/>
            <w:sz w:val="22"/>
          </w:rPr>
          <w:t xml:space="preserve">        </w:t>
        </w:r>
        <w:r w:rsidR="00C72BB6" w:rsidRPr="008F579A">
          <w:rPr>
            <w:rStyle w:val="Hipervnculo"/>
            <w:rFonts w:cs="Times New Roman"/>
            <w:noProof/>
            <w:sz w:val="22"/>
          </w:rPr>
          <w:t>de consulta</w:t>
        </w:r>
        <w:r w:rsidR="00C72BB6" w:rsidRPr="008F579A">
          <w:rPr>
            <w:rFonts w:cs="Times New Roman"/>
            <w:noProof/>
            <w:webHidden/>
            <w:sz w:val="22"/>
          </w:rPr>
          <w:tab/>
        </w:r>
        <w:r w:rsidR="00634F89">
          <w:rPr>
            <w:rFonts w:cs="Times New Roman"/>
            <w:noProof/>
            <w:webHidden/>
            <w:sz w:val="22"/>
          </w:rPr>
          <w:t>39</w:t>
        </w:r>
      </w:hyperlink>
    </w:p>
    <w:p w:rsidR="00C72BB6" w:rsidRPr="008F579A" w:rsidRDefault="00436DD3" w:rsidP="00951F0F">
      <w:pPr>
        <w:pStyle w:val="Tabladeilustraciones"/>
        <w:tabs>
          <w:tab w:val="right" w:leader="dot" w:pos="9111"/>
        </w:tabs>
        <w:spacing w:line="360" w:lineRule="auto"/>
        <w:ind w:left="1276" w:hanging="1276"/>
        <w:jc w:val="left"/>
        <w:rPr>
          <w:rFonts w:cs="Times New Roman"/>
          <w:noProof/>
          <w:sz w:val="22"/>
          <w:lang w:val="es-MX" w:eastAsia="es-MX"/>
        </w:rPr>
      </w:pPr>
      <w:hyperlink w:anchor="_Toc425505056" w:history="1">
        <w:r w:rsidR="00C72BB6" w:rsidRPr="00FD361B">
          <w:rPr>
            <w:rStyle w:val="Hipervnculo"/>
            <w:rFonts w:cs="Times New Roman"/>
            <w:b/>
            <w:noProof/>
            <w:sz w:val="22"/>
          </w:rPr>
          <w:t>Tabla 14-3</w:t>
        </w:r>
        <w:r w:rsidR="00C72BB6" w:rsidRPr="008F579A">
          <w:rPr>
            <w:rStyle w:val="Hipervnculo"/>
            <w:rFonts w:cs="Times New Roman"/>
            <w:noProof/>
            <w:sz w:val="22"/>
          </w:rPr>
          <w:t xml:space="preserve">: </w:t>
        </w:r>
        <w:r w:rsidR="00FD361B">
          <w:rPr>
            <w:rStyle w:val="Hipervnculo"/>
            <w:rFonts w:cs="Times New Roman"/>
            <w:noProof/>
            <w:sz w:val="22"/>
          </w:rPr>
          <w:t xml:space="preserve">   </w:t>
        </w:r>
        <w:r w:rsidR="00C72BB6" w:rsidRPr="008F579A">
          <w:rPr>
            <w:rStyle w:val="Hipervnculo"/>
            <w:rFonts w:cs="Times New Roman"/>
            <w:noProof/>
            <w:sz w:val="22"/>
          </w:rPr>
          <w:t xml:space="preserve">Resultados del indicador Tiempo de respuesta de BD en transacciones de </w:t>
        </w:r>
        <w:r w:rsidR="008F579A">
          <w:rPr>
            <w:rStyle w:val="Hipervnculo"/>
            <w:rFonts w:cs="Times New Roman"/>
            <w:noProof/>
            <w:sz w:val="22"/>
          </w:rPr>
          <w:t xml:space="preserve">      </w:t>
        </w:r>
        <w:r w:rsidR="00C72BB6" w:rsidRPr="008F579A">
          <w:rPr>
            <w:rStyle w:val="Hipervnculo"/>
            <w:rFonts w:cs="Times New Roman"/>
            <w:noProof/>
            <w:sz w:val="22"/>
          </w:rPr>
          <w:t>eliminación</w:t>
        </w:r>
        <w:r w:rsidR="00C72BB6" w:rsidRPr="008F579A">
          <w:rPr>
            <w:rFonts w:cs="Times New Roman"/>
            <w:noProof/>
            <w:webHidden/>
            <w:sz w:val="22"/>
          </w:rPr>
          <w:tab/>
        </w:r>
        <w:r w:rsidR="00634F89">
          <w:rPr>
            <w:rFonts w:cs="Times New Roman"/>
            <w:noProof/>
            <w:webHidden/>
            <w:sz w:val="22"/>
          </w:rPr>
          <w:t>40</w:t>
        </w:r>
      </w:hyperlink>
    </w:p>
    <w:p w:rsidR="00C72BB6" w:rsidRPr="008F579A" w:rsidRDefault="00436DD3" w:rsidP="00951F0F">
      <w:pPr>
        <w:pStyle w:val="Tabladeilustraciones"/>
        <w:tabs>
          <w:tab w:val="right" w:leader="dot" w:pos="9111"/>
        </w:tabs>
        <w:spacing w:line="360" w:lineRule="auto"/>
        <w:ind w:left="1276" w:hanging="1276"/>
        <w:jc w:val="left"/>
        <w:rPr>
          <w:rFonts w:cs="Times New Roman"/>
          <w:noProof/>
          <w:sz w:val="22"/>
          <w:lang w:val="es-MX" w:eastAsia="es-MX"/>
        </w:rPr>
      </w:pPr>
      <w:hyperlink w:anchor="_Toc425505057" w:history="1">
        <w:r w:rsidR="00C72BB6" w:rsidRPr="00FD361B">
          <w:rPr>
            <w:rStyle w:val="Hipervnculo"/>
            <w:rFonts w:cs="Times New Roman"/>
            <w:b/>
            <w:noProof/>
            <w:sz w:val="22"/>
          </w:rPr>
          <w:t>Tabla 15-3</w:t>
        </w:r>
        <w:r w:rsidR="00C72BB6" w:rsidRPr="008F579A">
          <w:rPr>
            <w:rStyle w:val="Hipervnculo"/>
            <w:rFonts w:cs="Times New Roman"/>
            <w:noProof/>
            <w:sz w:val="22"/>
          </w:rPr>
          <w:t>:</w:t>
        </w:r>
        <w:r w:rsidR="008F579A">
          <w:rPr>
            <w:rStyle w:val="Hipervnculo"/>
            <w:rFonts w:cs="Times New Roman"/>
            <w:noProof/>
            <w:sz w:val="22"/>
          </w:rPr>
          <w:t xml:space="preserve">    </w:t>
        </w:r>
        <w:r w:rsidR="00C72BB6" w:rsidRPr="008F579A">
          <w:rPr>
            <w:rStyle w:val="Hipervnculo"/>
            <w:rFonts w:cs="Times New Roman"/>
            <w:noProof/>
            <w:sz w:val="22"/>
          </w:rPr>
          <w:t xml:space="preserve">Intervalo de Confianza del indicador Tiempo de respuesta de BD en transacciones </w:t>
        </w:r>
        <w:r w:rsidR="008F579A">
          <w:rPr>
            <w:rStyle w:val="Hipervnculo"/>
            <w:rFonts w:cs="Times New Roman"/>
            <w:noProof/>
            <w:sz w:val="22"/>
          </w:rPr>
          <w:t xml:space="preserve">       </w:t>
        </w:r>
        <w:r w:rsidR="003F573B">
          <w:rPr>
            <w:rStyle w:val="Hipervnculo"/>
            <w:rFonts w:cs="Times New Roman"/>
            <w:noProof/>
            <w:sz w:val="22"/>
          </w:rPr>
          <w:t xml:space="preserve"> </w:t>
        </w:r>
        <w:r w:rsidR="00C72BB6" w:rsidRPr="008F579A">
          <w:rPr>
            <w:rStyle w:val="Hipervnculo"/>
            <w:rFonts w:cs="Times New Roman"/>
            <w:noProof/>
            <w:sz w:val="22"/>
          </w:rPr>
          <w:t>de eliminación</w:t>
        </w:r>
        <w:r w:rsidR="00C72BB6" w:rsidRPr="008F579A">
          <w:rPr>
            <w:rFonts w:cs="Times New Roman"/>
            <w:noProof/>
            <w:webHidden/>
            <w:sz w:val="22"/>
          </w:rPr>
          <w:tab/>
        </w:r>
        <w:r w:rsidR="00634F89">
          <w:rPr>
            <w:rFonts w:cs="Times New Roman"/>
            <w:noProof/>
            <w:webHidden/>
            <w:sz w:val="22"/>
          </w:rPr>
          <w:t>4</w:t>
        </w:r>
      </w:hyperlink>
      <w:r w:rsidR="00634F89">
        <w:t>1</w:t>
      </w:r>
    </w:p>
    <w:p w:rsidR="00C72BB6" w:rsidRPr="008F579A" w:rsidRDefault="00436DD3" w:rsidP="00951F0F">
      <w:pPr>
        <w:pStyle w:val="Tabladeilustraciones"/>
        <w:tabs>
          <w:tab w:val="right" w:leader="dot" w:pos="9111"/>
        </w:tabs>
        <w:spacing w:line="360" w:lineRule="auto"/>
        <w:ind w:left="1276" w:hanging="1276"/>
        <w:jc w:val="left"/>
        <w:rPr>
          <w:rFonts w:cs="Times New Roman"/>
          <w:noProof/>
          <w:sz w:val="22"/>
          <w:lang w:val="es-MX" w:eastAsia="es-MX"/>
        </w:rPr>
      </w:pPr>
      <w:hyperlink w:anchor="_Toc425505058" w:history="1">
        <w:r w:rsidR="00C72BB6" w:rsidRPr="00FD361B">
          <w:rPr>
            <w:rStyle w:val="Hipervnculo"/>
            <w:rFonts w:cs="Times New Roman"/>
            <w:b/>
            <w:noProof/>
            <w:sz w:val="22"/>
          </w:rPr>
          <w:t>Tabla 16-3</w:t>
        </w:r>
        <w:r w:rsidR="00C72BB6" w:rsidRPr="008F579A">
          <w:rPr>
            <w:rStyle w:val="Hipervnculo"/>
            <w:rFonts w:cs="Times New Roman"/>
            <w:noProof/>
            <w:sz w:val="22"/>
          </w:rPr>
          <w:t>:</w:t>
        </w:r>
        <w:r w:rsidR="008F579A">
          <w:rPr>
            <w:rStyle w:val="Hipervnculo"/>
            <w:rFonts w:cs="Times New Roman"/>
            <w:noProof/>
            <w:sz w:val="22"/>
          </w:rPr>
          <w:t xml:space="preserve">   </w:t>
        </w:r>
        <w:r w:rsidR="00C72BB6" w:rsidRPr="008F579A">
          <w:rPr>
            <w:rStyle w:val="Hipervnculo"/>
            <w:rFonts w:cs="Times New Roman"/>
            <w:noProof/>
            <w:sz w:val="22"/>
          </w:rPr>
          <w:t xml:space="preserve"> Peso porcentual de los indicadores del Parámetro 1: Rendimiento de acceso </w:t>
        </w:r>
        <w:r w:rsidR="00C617AB">
          <w:rPr>
            <w:rStyle w:val="Hipervnculo"/>
            <w:rFonts w:cs="Times New Roman"/>
            <w:noProof/>
            <w:sz w:val="22"/>
          </w:rPr>
          <w:t xml:space="preserve">                     </w:t>
        </w:r>
        <w:r w:rsidR="00C72BB6" w:rsidRPr="008F579A">
          <w:rPr>
            <w:rStyle w:val="Hipervnculo"/>
            <w:rFonts w:cs="Times New Roman"/>
            <w:noProof/>
            <w:sz w:val="22"/>
          </w:rPr>
          <w:t>a datos</w:t>
        </w:r>
        <w:r w:rsidR="00C72BB6" w:rsidRPr="008F579A">
          <w:rPr>
            <w:rFonts w:cs="Times New Roman"/>
            <w:noProof/>
            <w:webHidden/>
            <w:sz w:val="22"/>
          </w:rPr>
          <w:tab/>
        </w:r>
        <w:r w:rsidR="00634F89">
          <w:rPr>
            <w:rFonts w:cs="Times New Roman"/>
            <w:noProof/>
            <w:webHidden/>
            <w:sz w:val="22"/>
          </w:rPr>
          <w:t>41</w:t>
        </w:r>
      </w:hyperlink>
    </w:p>
    <w:p w:rsidR="00C72BB6" w:rsidRPr="008F579A" w:rsidRDefault="00436DD3" w:rsidP="00951F0F">
      <w:pPr>
        <w:pStyle w:val="Tabladeilustraciones"/>
        <w:tabs>
          <w:tab w:val="right" w:leader="dot" w:pos="9111"/>
        </w:tabs>
        <w:spacing w:line="360" w:lineRule="auto"/>
        <w:rPr>
          <w:rFonts w:cs="Times New Roman"/>
          <w:noProof/>
          <w:sz w:val="22"/>
          <w:lang w:val="es-MX" w:eastAsia="es-MX"/>
        </w:rPr>
      </w:pPr>
      <w:hyperlink w:anchor="_Toc425505059" w:history="1">
        <w:r w:rsidR="00C72BB6" w:rsidRPr="00FD361B">
          <w:rPr>
            <w:rStyle w:val="Hipervnculo"/>
            <w:rFonts w:cs="Times New Roman"/>
            <w:b/>
            <w:noProof/>
            <w:sz w:val="22"/>
          </w:rPr>
          <w:t>Tabla 17-3</w:t>
        </w:r>
        <w:r w:rsidR="00C72BB6" w:rsidRPr="008F579A">
          <w:rPr>
            <w:rStyle w:val="Hipervnculo"/>
            <w:rFonts w:cs="Times New Roman"/>
            <w:noProof/>
            <w:sz w:val="22"/>
          </w:rPr>
          <w:t xml:space="preserve">: </w:t>
        </w:r>
        <w:r w:rsidR="00C617AB">
          <w:rPr>
            <w:rStyle w:val="Hipervnculo"/>
            <w:rFonts w:cs="Times New Roman"/>
            <w:noProof/>
            <w:sz w:val="22"/>
          </w:rPr>
          <w:t xml:space="preserve">   </w:t>
        </w:r>
        <w:r w:rsidR="00C72BB6" w:rsidRPr="008F579A">
          <w:rPr>
            <w:rStyle w:val="Hipervnculo"/>
            <w:rFonts w:cs="Times New Roman"/>
            <w:noProof/>
            <w:sz w:val="22"/>
          </w:rPr>
          <w:t>Resultados del Parámetro 2: Número de líneas de código</w:t>
        </w:r>
        <w:r w:rsidR="00C72BB6" w:rsidRPr="008F579A">
          <w:rPr>
            <w:rFonts w:cs="Times New Roman"/>
            <w:noProof/>
            <w:webHidden/>
            <w:sz w:val="22"/>
          </w:rPr>
          <w:tab/>
        </w:r>
        <w:r w:rsidR="00634F89">
          <w:rPr>
            <w:rFonts w:cs="Times New Roman"/>
            <w:noProof/>
            <w:webHidden/>
            <w:sz w:val="22"/>
          </w:rPr>
          <w:t>43</w:t>
        </w:r>
      </w:hyperlink>
    </w:p>
    <w:p w:rsidR="00C72BB6" w:rsidRPr="008F579A" w:rsidRDefault="00436DD3" w:rsidP="00951F0F">
      <w:pPr>
        <w:pStyle w:val="Tabladeilustraciones"/>
        <w:tabs>
          <w:tab w:val="right" w:leader="dot" w:pos="9111"/>
        </w:tabs>
        <w:spacing w:line="360" w:lineRule="auto"/>
        <w:rPr>
          <w:rFonts w:cs="Times New Roman"/>
          <w:noProof/>
          <w:sz w:val="22"/>
          <w:lang w:val="es-MX" w:eastAsia="es-MX"/>
        </w:rPr>
      </w:pPr>
      <w:hyperlink w:anchor="_Toc425505060" w:history="1">
        <w:r w:rsidR="00C72BB6" w:rsidRPr="00FD361B">
          <w:rPr>
            <w:rStyle w:val="Hipervnculo"/>
            <w:rFonts w:cs="Times New Roman"/>
            <w:b/>
            <w:noProof/>
            <w:sz w:val="22"/>
          </w:rPr>
          <w:t>Tabla 18-3</w:t>
        </w:r>
        <w:r w:rsidR="00C72BB6" w:rsidRPr="008F579A">
          <w:rPr>
            <w:rStyle w:val="Hipervnculo"/>
            <w:rFonts w:cs="Times New Roman"/>
            <w:noProof/>
            <w:sz w:val="22"/>
          </w:rPr>
          <w:t xml:space="preserve">: </w:t>
        </w:r>
        <w:r w:rsidR="00C617AB">
          <w:rPr>
            <w:rStyle w:val="Hipervnculo"/>
            <w:rFonts w:cs="Times New Roman"/>
            <w:noProof/>
            <w:sz w:val="22"/>
          </w:rPr>
          <w:t xml:space="preserve">   </w:t>
        </w:r>
        <w:r w:rsidR="00C72BB6" w:rsidRPr="008F579A">
          <w:rPr>
            <w:rStyle w:val="Hipervnculo"/>
            <w:rFonts w:cs="Times New Roman"/>
            <w:noProof/>
            <w:sz w:val="22"/>
          </w:rPr>
          <w:t>Peso porcentual de los indicadores del Parámetro 2: Número de líneas de código</w:t>
        </w:r>
        <w:r w:rsidR="00C72BB6" w:rsidRPr="008F579A">
          <w:rPr>
            <w:rFonts w:cs="Times New Roman"/>
            <w:noProof/>
            <w:webHidden/>
            <w:sz w:val="22"/>
          </w:rPr>
          <w:tab/>
        </w:r>
        <w:r w:rsidR="00634F89">
          <w:rPr>
            <w:rFonts w:cs="Times New Roman"/>
            <w:noProof/>
            <w:webHidden/>
            <w:sz w:val="22"/>
          </w:rPr>
          <w:t>44</w:t>
        </w:r>
      </w:hyperlink>
    </w:p>
    <w:p w:rsidR="00C72BB6" w:rsidRPr="008F579A" w:rsidRDefault="00436DD3" w:rsidP="00951F0F">
      <w:pPr>
        <w:pStyle w:val="Tabladeilustraciones"/>
        <w:tabs>
          <w:tab w:val="right" w:leader="dot" w:pos="9111"/>
        </w:tabs>
        <w:spacing w:line="360" w:lineRule="auto"/>
        <w:rPr>
          <w:rFonts w:cs="Times New Roman"/>
          <w:noProof/>
          <w:sz w:val="22"/>
          <w:lang w:val="es-MX" w:eastAsia="es-MX"/>
        </w:rPr>
      </w:pPr>
      <w:hyperlink w:anchor="_Toc425505061" w:history="1">
        <w:r w:rsidR="00C72BB6" w:rsidRPr="00FD361B">
          <w:rPr>
            <w:rStyle w:val="Hipervnculo"/>
            <w:rFonts w:cs="Times New Roman"/>
            <w:b/>
            <w:noProof/>
            <w:sz w:val="22"/>
          </w:rPr>
          <w:t>Tabla 19-3</w:t>
        </w:r>
        <w:r w:rsidR="00C72BB6" w:rsidRPr="008F579A">
          <w:rPr>
            <w:rStyle w:val="Hipervnculo"/>
            <w:rFonts w:cs="Times New Roman"/>
            <w:noProof/>
            <w:sz w:val="22"/>
          </w:rPr>
          <w:t xml:space="preserve">: </w:t>
        </w:r>
        <w:r w:rsidR="00C617AB">
          <w:rPr>
            <w:rStyle w:val="Hipervnculo"/>
            <w:rFonts w:cs="Times New Roman"/>
            <w:noProof/>
            <w:sz w:val="22"/>
          </w:rPr>
          <w:t xml:space="preserve">   </w:t>
        </w:r>
        <w:r w:rsidR="00C72BB6" w:rsidRPr="008F579A">
          <w:rPr>
            <w:rStyle w:val="Hipervnculo"/>
            <w:rFonts w:cs="Times New Roman"/>
            <w:noProof/>
            <w:sz w:val="22"/>
          </w:rPr>
          <w:t>Resultados del Parámetro 3: Tiempo de depuración y solución de errores</w:t>
        </w:r>
        <w:r w:rsidR="00C72BB6" w:rsidRPr="008F579A">
          <w:rPr>
            <w:rFonts w:cs="Times New Roman"/>
            <w:noProof/>
            <w:webHidden/>
            <w:sz w:val="22"/>
          </w:rPr>
          <w:tab/>
        </w:r>
        <w:r w:rsidR="00634F89">
          <w:rPr>
            <w:rFonts w:cs="Times New Roman"/>
            <w:noProof/>
            <w:webHidden/>
            <w:sz w:val="22"/>
          </w:rPr>
          <w:t>45</w:t>
        </w:r>
      </w:hyperlink>
    </w:p>
    <w:p w:rsidR="00C72BB6" w:rsidRPr="008F579A" w:rsidRDefault="00436DD3" w:rsidP="00951F0F">
      <w:pPr>
        <w:pStyle w:val="Tabladeilustraciones"/>
        <w:tabs>
          <w:tab w:val="right" w:leader="dot" w:pos="9111"/>
        </w:tabs>
        <w:spacing w:line="360" w:lineRule="auto"/>
        <w:ind w:left="1276" w:hanging="1276"/>
        <w:jc w:val="left"/>
        <w:rPr>
          <w:rFonts w:cs="Times New Roman"/>
          <w:noProof/>
          <w:sz w:val="22"/>
          <w:lang w:val="es-MX" w:eastAsia="es-MX"/>
        </w:rPr>
      </w:pPr>
      <w:hyperlink w:anchor="_Toc425505062" w:history="1">
        <w:r w:rsidR="00C72BB6" w:rsidRPr="00FD361B">
          <w:rPr>
            <w:rStyle w:val="Hipervnculo"/>
            <w:rFonts w:cs="Times New Roman"/>
            <w:b/>
            <w:noProof/>
            <w:sz w:val="22"/>
          </w:rPr>
          <w:t>Tabla 20-3</w:t>
        </w:r>
        <w:r w:rsidR="00C72BB6" w:rsidRPr="008F579A">
          <w:rPr>
            <w:rStyle w:val="Hipervnculo"/>
            <w:rFonts w:cs="Times New Roman"/>
            <w:noProof/>
            <w:sz w:val="22"/>
          </w:rPr>
          <w:t xml:space="preserve">: </w:t>
        </w:r>
        <w:r w:rsidR="00C617AB">
          <w:rPr>
            <w:rStyle w:val="Hipervnculo"/>
            <w:rFonts w:cs="Times New Roman"/>
            <w:noProof/>
            <w:sz w:val="22"/>
          </w:rPr>
          <w:t xml:space="preserve">   </w:t>
        </w:r>
        <w:r w:rsidR="00C72BB6" w:rsidRPr="008F579A">
          <w:rPr>
            <w:rStyle w:val="Hipervnculo"/>
            <w:rFonts w:cs="Times New Roman"/>
            <w:noProof/>
            <w:sz w:val="22"/>
          </w:rPr>
          <w:t xml:space="preserve">Peso porcentual de los indicadores del Parámetro 3: Tiempo de Depuración y </w:t>
        </w:r>
        <w:r w:rsidR="00C617AB">
          <w:rPr>
            <w:rStyle w:val="Hipervnculo"/>
            <w:rFonts w:cs="Times New Roman"/>
            <w:noProof/>
            <w:sz w:val="22"/>
          </w:rPr>
          <w:t xml:space="preserve">       </w:t>
        </w:r>
        <w:r w:rsidR="00C72BB6" w:rsidRPr="008F579A">
          <w:rPr>
            <w:rStyle w:val="Hipervnculo"/>
            <w:rFonts w:cs="Times New Roman"/>
            <w:noProof/>
            <w:sz w:val="22"/>
          </w:rPr>
          <w:t>Solución de Errores</w:t>
        </w:r>
        <w:r w:rsidR="00C72BB6" w:rsidRPr="008F579A">
          <w:rPr>
            <w:rFonts w:cs="Times New Roman"/>
            <w:noProof/>
            <w:webHidden/>
            <w:sz w:val="22"/>
          </w:rPr>
          <w:tab/>
        </w:r>
        <w:r w:rsidR="00634F89">
          <w:rPr>
            <w:rFonts w:cs="Times New Roman"/>
            <w:noProof/>
            <w:webHidden/>
            <w:sz w:val="22"/>
          </w:rPr>
          <w:t>46</w:t>
        </w:r>
      </w:hyperlink>
    </w:p>
    <w:p w:rsidR="00C72BB6" w:rsidRPr="008F579A" w:rsidRDefault="00436DD3" w:rsidP="00951F0F">
      <w:pPr>
        <w:pStyle w:val="Tabladeilustraciones"/>
        <w:tabs>
          <w:tab w:val="right" w:leader="dot" w:pos="9111"/>
        </w:tabs>
        <w:spacing w:line="360" w:lineRule="auto"/>
        <w:ind w:left="1276" w:hanging="1276"/>
        <w:jc w:val="left"/>
        <w:rPr>
          <w:rFonts w:cs="Times New Roman"/>
          <w:noProof/>
          <w:sz w:val="22"/>
          <w:lang w:val="es-MX" w:eastAsia="es-MX"/>
        </w:rPr>
      </w:pPr>
      <w:hyperlink w:anchor="_Toc425505063" w:history="1">
        <w:r w:rsidR="00C72BB6" w:rsidRPr="00FD361B">
          <w:rPr>
            <w:rStyle w:val="Hipervnculo"/>
            <w:rFonts w:cs="Times New Roman"/>
            <w:b/>
            <w:noProof/>
            <w:sz w:val="22"/>
          </w:rPr>
          <w:t>Tabla 21-3</w:t>
        </w:r>
        <w:r w:rsidR="00C72BB6" w:rsidRPr="008F579A">
          <w:rPr>
            <w:rStyle w:val="Hipervnculo"/>
            <w:rFonts w:cs="Times New Roman"/>
            <w:noProof/>
            <w:sz w:val="22"/>
          </w:rPr>
          <w:t xml:space="preserve">: </w:t>
        </w:r>
        <w:r w:rsidR="00C617AB">
          <w:rPr>
            <w:rStyle w:val="Hipervnculo"/>
            <w:rFonts w:cs="Times New Roman"/>
            <w:noProof/>
            <w:sz w:val="22"/>
          </w:rPr>
          <w:t xml:space="preserve">   </w:t>
        </w:r>
        <w:r w:rsidR="00C72BB6" w:rsidRPr="008F579A">
          <w:rPr>
            <w:rStyle w:val="Hipervnculo"/>
            <w:rFonts w:cs="Times New Roman"/>
            <w:noProof/>
            <w:sz w:val="22"/>
          </w:rPr>
          <w:t xml:space="preserve">Resultados del indicador Tiempo de respuesta del sistema en transacciones de </w:t>
        </w:r>
        <w:r w:rsidR="00C617AB">
          <w:rPr>
            <w:rStyle w:val="Hipervnculo"/>
            <w:rFonts w:cs="Times New Roman"/>
            <w:noProof/>
            <w:sz w:val="22"/>
          </w:rPr>
          <w:t xml:space="preserve">         </w:t>
        </w:r>
        <w:r w:rsidR="00C72BB6" w:rsidRPr="008F579A">
          <w:rPr>
            <w:rStyle w:val="Hipervnculo"/>
            <w:rFonts w:cs="Times New Roman"/>
            <w:noProof/>
            <w:sz w:val="22"/>
          </w:rPr>
          <w:t>inserción</w:t>
        </w:r>
        <w:r w:rsidR="00C72BB6" w:rsidRPr="008F579A">
          <w:rPr>
            <w:rFonts w:cs="Times New Roman"/>
            <w:noProof/>
            <w:webHidden/>
            <w:sz w:val="22"/>
          </w:rPr>
          <w:tab/>
        </w:r>
        <w:r w:rsidR="00634F89">
          <w:rPr>
            <w:rFonts w:cs="Times New Roman"/>
            <w:noProof/>
            <w:webHidden/>
            <w:sz w:val="22"/>
          </w:rPr>
          <w:t>48</w:t>
        </w:r>
      </w:hyperlink>
    </w:p>
    <w:p w:rsidR="00C72BB6" w:rsidRPr="008F579A" w:rsidRDefault="00436DD3" w:rsidP="00951F0F">
      <w:pPr>
        <w:pStyle w:val="Tabladeilustraciones"/>
        <w:tabs>
          <w:tab w:val="right" w:leader="dot" w:pos="9111"/>
        </w:tabs>
        <w:spacing w:line="360" w:lineRule="auto"/>
        <w:ind w:left="1276" w:hanging="1276"/>
        <w:jc w:val="left"/>
        <w:rPr>
          <w:rFonts w:cs="Times New Roman"/>
          <w:noProof/>
          <w:sz w:val="22"/>
          <w:lang w:val="es-MX" w:eastAsia="es-MX"/>
        </w:rPr>
      </w:pPr>
      <w:hyperlink w:anchor="_Toc425505064" w:history="1">
        <w:r w:rsidR="00C72BB6" w:rsidRPr="00FD361B">
          <w:rPr>
            <w:rStyle w:val="Hipervnculo"/>
            <w:rFonts w:cs="Times New Roman"/>
            <w:b/>
            <w:noProof/>
            <w:sz w:val="22"/>
          </w:rPr>
          <w:t>Tabla 22-3</w:t>
        </w:r>
        <w:r w:rsidR="00C72BB6" w:rsidRPr="008F579A">
          <w:rPr>
            <w:rStyle w:val="Hipervnculo"/>
            <w:rFonts w:cs="Times New Roman"/>
            <w:noProof/>
            <w:sz w:val="22"/>
          </w:rPr>
          <w:t>:</w:t>
        </w:r>
        <w:r w:rsidR="00C617AB">
          <w:rPr>
            <w:rStyle w:val="Hipervnculo"/>
            <w:rFonts w:cs="Times New Roman"/>
            <w:noProof/>
            <w:sz w:val="22"/>
          </w:rPr>
          <w:t xml:space="preserve">   </w:t>
        </w:r>
        <w:r w:rsidR="00C72BB6" w:rsidRPr="008F579A">
          <w:rPr>
            <w:rStyle w:val="Hipervnculo"/>
            <w:rFonts w:cs="Times New Roman"/>
            <w:noProof/>
            <w:sz w:val="22"/>
          </w:rPr>
          <w:t xml:space="preserve"> Intervalo de Confianza del indicador Tiempo de respuesta del sistema en </w:t>
        </w:r>
        <w:r w:rsidR="00C617AB">
          <w:rPr>
            <w:rStyle w:val="Hipervnculo"/>
            <w:rFonts w:cs="Times New Roman"/>
            <w:noProof/>
            <w:sz w:val="22"/>
          </w:rPr>
          <w:t xml:space="preserve">     </w:t>
        </w:r>
        <w:r w:rsidR="00C72BB6" w:rsidRPr="008F579A">
          <w:rPr>
            <w:rStyle w:val="Hipervnculo"/>
            <w:rFonts w:cs="Times New Roman"/>
            <w:noProof/>
            <w:sz w:val="22"/>
          </w:rPr>
          <w:t>transacciones de inserción</w:t>
        </w:r>
        <w:r w:rsidR="00C72BB6" w:rsidRPr="008F579A">
          <w:rPr>
            <w:rFonts w:cs="Times New Roman"/>
            <w:noProof/>
            <w:webHidden/>
            <w:sz w:val="22"/>
          </w:rPr>
          <w:tab/>
        </w:r>
        <w:r w:rsidR="00634F89">
          <w:rPr>
            <w:rFonts w:cs="Times New Roman"/>
            <w:noProof/>
            <w:webHidden/>
            <w:sz w:val="22"/>
          </w:rPr>
          <w:t>49</w:t>
        </w:r>
      </w:hyperlink>
    </w:p>
    <w:p w:rsidR="00C72BB6" w:rsidRPr="008F579A" w:rsidRDefault="00436DD3" w:rsidP="00951F0F">
      <w:pPr>
        <w:pStyle w:val="Tabladeilustraciones"/>
        <w:tabs>
          <w:tab w:val="right" w:leader="dot" w:pos="9111"/>
        </w:tabs>
        <w:spacing w:line="360" w:lineRule="auto"/>
        <w:ind w:left="1276" w:hanging="1276"/>
        <w:jc w:val="left"/>
        <w:rPr>
          <w:rFonts w:cs="Times New Roman"/>
          <w:noProof/>
          <w:sz w:val="22"/>
          <w:lang w:val="es-MX" w:eastAsia="es-MX"/>
        </w:rPr>
      </w:pPr>
      <w:hyperlink w:anchor="_Toc425505065" w:history="1">
        <w:r w:rsidR="00C72BB6" w:rsidRPr="00FD361B">
          <w:rPr>
            <w:rStyle w:val="Hipervnculo"/>
            <w:rFonts w:cs="Times New Roman"/>
            <w:b/>
            <w:noProof/>
            <w:sz w:val="22"/>
          </w:rPr>
          <w:t>Tabla 23-3</w:t>
        </w:r>
        <w:r w:rsidR="00C72BB6" w:rsidRPr="008F579A">
          <w:rPr>
            <w:rStyle w:val="Hipervnculo"/>
            <w:rFonts w:cs="Times New Roman"/>
            <w:noProof/>
            <w:sz w:val="22"/>
          </w:rPr>
          <w:t xml:space="preserve">: </w:t>
        </w:r>
        <w:r w:rsidR="00C617AB">
          <w:rPr>
            <w:rStyle w:val="Hipervnculo"/>
            <w:rFonts w:cs="Times New Roman"/>
            <w:noProof/>
            <w:sz w:val="22"/>
          </w:rPr>
          <w:t xml:space="preserve">   </w:t>
        </w:r>
        <w:r w:rsidR="00C72BB6" w:rsidRPr="008F579A">
          <w:rPr>
            <w:rStyle w:val="Hipervnculo"/>
            <w:rFonts w:cs="Times New Roman"/>
            <w:noProof/>
            <w:sz w:val="22"/>
          </w:rPr>
          <w:t xml:space="preserve">Resultados del indicador Tiempo de respuesta del sistema en transacciones </w:t>
        </w:r>
        <w:r w:rsidR="00C617AB">
          <w:rPr>
            <w:rStyle w:val="Hipervnculo"/>
            <w:rFonts w:cs="Times New Roman"/>
            <w:noProof/>
            <w:sz w:val="22"/>
          </w:rPr>
          <w:t xml:space="preserve">                   </w:t>
        </w:r>
        <w:r w:rsidR="00C72BB6" w:rsidRPr="008F579A">
          <w:rPr>
            <w:rStyle w:val="Hipervnculo"/>
            <w:rFonts w:cs="Times New Roman"/>
            <w:noProof/>
            <w:sz w:val="22"/>
          </w:rPr>
          <w:t>de modificación</w:t>
        </w:r>
        <w:r w:rsidR="00C72BB6" w:rsidRPr="008F579A">
          <w:rPr>
            <w:rFonts w:cs="Times New Roman"/>
            <w:noProof/>
            <w:webHidden/>
            <w:sz w:val="22"/>
          </w:rPr>
          <w:tab/>
        </w:r>
        <w:r w:rsidR="00634F89">
          <w:rPr>
            <w:rFonts w:cs="Times New Roman"/>
            <w:noProof/>
            <w:webHidden/>
            <w:sz w:val="22"/>
          </w:rPr>
          <w:t>50</w:t>
        </w:r>
      </w:hyperlink>
    </w:p>
    <w:p w:rsidR="00C72BB6" w:rsidRPr="008F579A" w:rsidRDefault="00436DD3" w:rsidP="00951F0F">
      <w:pPr>
        <w:pStyle w:val="Tabladeilustraciones"/>
        <w:tabs>
          <w:tab w:val="right" w:leader="dot" w:pos="9111"/>
        </w:tabs>
        <w:spacing w:line="360" w:lineRule="auto"/>
        <w:ind w:left="1276" w:hanging="1276"/>
        <w:jc w:val="left"/>
        <w:rPr>
          <w:rFonts w:cs="Times New Roman"/>
          <w:noProof/>
          <w:sz w:val="22"/>
          <w:lang w:val="es-MX" w:eastAsia="es-MX"/>
        </w:rPr>
      </w:pPr>
      <w:hyperlink w:anchor="_Toc425505066" w:history="1">
        <w:r w:rsidR="00C72BB6" w:rsidRPr="00FD361B">
          <w:rPr>
            <w:rStyle w:val="Hipervnculo"/>
            <w:rFonts w:cs="Times New Roman"/>
            <w:b/>
            <w:noProof/>
            <w:sz w:val="22"/>
          </w:rPr>
          <w:t>Tabla 24-3</w:t>
        </w:r>
        <w:r w:rsidR="00C72BB6" w:rsidRPr="008F579A">
          <w:rPr>
            <w:rStyle w:val="Hipervnculo"/>
            <w:rFonts w:cs="Times New Roman"/>
            <w:noProof/>
            <w:sz w:val="22"/>
          </w:rPr>
          <w:t xml:space="preserve">: </w:t>
        </w:r>
        <w:r w:rsidR="00C617AB">
          <w:rPr>
            <w:rStyle w:val="Hipervnculo"/>
            <w:rFonts w:cs="Times New Roman"/>
            <w:noProof/>
            <w:sz w:val="22"/>
          </w:rPr>
          <w:t xml:space="preserve">   </w:t>
        </w:r>
        <w:r w:rsidR="00C72BB6" w:rsidRPr="008F579A">
          <w:rPr>
            <w:rStyle w:val="Hipervnculo"/>
            <w:rFonts w:cs="Times New Roman"/>
            <w:noProof/>
            <w:sz w:val="22"/>
          </w:rPr>
          <w:t xml:space="preserve">Intervalo de Confianza del indicador Tiempo de respuesta del sistema en </w:t>
        </w:r>
        <w:r w:rsidR="00C617AB">
          <w:rPr>
            <w:rStyle w:val="Hipervnculo"/>
            <w:rFonts w:cs="Times New Roman"/>
            <w:noProof/>
            <w:sz w:val="22"/>
          </w:rPr>
          <w:t xml:space="preserve">      </w:t>
        </w:r>
        <w:r w:rsidR="00C72BB6" w:rsidRPr="008F579A">
          <w:rPr>
            <w:rStyle w:val="Hipervnculo"/>
            <w:rFonts w:cs="Times New Roman"/>
            <w:noProof/>
            <w:sz w:val="22"/>
          </w:rPr>
          <w:t>transacciones de actualización</w:t>
        </w:r>
        <w:r w:rsidR="00C72BB6" w:rsidRPr="008F579A">
          <w:rPr>
            <w:rFonts w:cs="Times New Roman"/>
            <w:noProof/>
            <w:webHidden/>
            <w:sz w:val="22"/>
          </w:rPr>
          <w:tab/>
        </w:r>
        <w:r w:rsidR="00634F89">
          <w:rPr>
            <w:rFonts w:cs="Times New Roman"/>
            <w:noProof/>
            <w:webHidden/>
            <w:sz w:val="22"/>
          </w:rPr>
          <w:t>50</w:t>
        </w:r>
      </w:hyperlink>
    </w:p>
    <w:p w:rsidR="00C72BB6" w:rsidRPr="008F579A" w:rsidRDefault="00436DD3" w:rsidP="00951F0F">
      <w:pPr>
        <w:pStyle w:val="Tabladeilustraciones"/>
        <w:tabs>
          <w:tab w:val="right" w:leader="dot" w:pos="9111"/>
        </w:tabs>
        <w:spacing w:line="360" w:lineRule="auto"/>
        <w:ind w:left="1276" w:hanging="1276"/>
        <w:jc w:val="left"/>
        <w:rPr>
          <w:rFonts w:cs="Times New Roman"/>
          <w:noProof/>
          <w:sz w:val="22"/>
          <w:lang w:val="es-MX" w:eastAsia="es-MX"/>
        </w:rPr>
      </w:pPr>
      <w:hyperlink w:anchor="_Toc425505067" w:history="1">
        <w:r w:rsidR="00C72BB6" w:rsidRPr="00FD361B">
          <w:rPr>
            <w:rStyle w:val="Hipervnculo"/>
            <w:rFonts w:cs="Times New Roman"/>
            <w:b/>
            <w:noProof/>
            <w:sz w:val="22"/>
          </w:rPr>
          <w:t>Tabla 25-3</w:t>
        </w:r>
        <w:r w:rsidR="00C72BB6" w:rsidRPr="008F579A">
          <w:rPr>
            <w:rStyle w:val="Hipervnculo"/>
            <w:rFonts w:cs="Times New Roman"/>
            <w:noProof/>
            <w:sz w:val="22"/>
          </w:rPr>
          <w:t xml:space="preserve">: </w:t>
        </w:r>
        <w:r w:rsidR="00C617AB">
          <w:rPr>
            <w:rStyle w:val="Hipervnculo"/>
            <w:rFonts w:cs="Times New Roman"/>
            <w:noProof/>
            <w:sz w:val="22"/>
          </w:rPr>
          <w:t xml:space="preserve">   </w:t>
        </w:r>
        <w:r w:rsidR="00C72BB6" w:rsidRPr="008F579A">
          <w:rPr>
            <w:rStyle w:val="Hipervnculo"/>
            <w:rFonts w:cs="Times New Roman"/>
            <w:noProof/>
            <w:sz w:val="22"/>
          </w:rPr>
          <w:t xml:space="preserve">Resultados del indicador Tiempo de respuesta del sistema en transacciones de </w:t>
        </w:r>
        <w:r w:rsidR="00C617AB">
          <w:rPr>
            <w:rStyle w:val="Hipervnculo"/>
            <w:rFonts w:cs="Times New Roman"/>
            <w:noProof/>
            <w:sz w:val="22"/>
          </w:rPr>
          <w:t xml:space="preserve">        </w:t>
        </w:r>
        <w:r w:rsidR="00C72BB6" w:rsidRPr="008F579A">
          <w:rPr>
            <w:rStyle w:val="Hipervnculo"/>
            <w:rFonts w:cs="Times New Roman"/>
            <w:noProof/>
            <w:sz w:val="22"/>
          </w:rPr>
          <w:t>consulta</w:t>
        </w:r>
        <w:r w:rsidR="00C72BB6" w:rsidRPr="008F579A">
          <w:rPr>
            <w:rFonts w:cs="Times New Roman"/>
            <w:noProof/>
            <w:webHidden/>
            <w:sz w:val="22"/>
          </w:rPr>
          <w:tab/>
        </w:r>
        <w:r w:rsidR="00634F89">
          <w:rPr>
            <w:rFonts w:cs="Times New Roman"/>
            <w:noProof/>
            <w:webHidden/>
            <w:sz w:val="22"/>
          </w:rPr>
          <w:t>51</w:t>
        </w:r>
      </w:hyperlink>
    </w:p>
    <w:p w:rsidR="00C72BB6" w:rsidRPr="008F579A" w:rsidRDefault="00436DD3" w:rsidP="00951F0F">
      <w:pPr>
        <w:pStyle w:val="Tabladeilustraciones"/>
        <w:tabs>
          <w:tab w:val="right" w:leader="dot" w:pos="9111"/>
        </w:tabs>
        <w:spacing w:line="360" w:lineRule="auto"/>
        <w:ind w:left="1276" w:hanging="1276"/>
        <w:jc w:val="left"/>
        <w:rPr>
          <w:rFonts w:cs="Times New Roman"/>
          <w:noProof/>
          <w:sz w:val="22"/>
          <w:lang w:val="es-MX" w:eastAsia="es-MX"/>
        </w:rPr>
      </w:pPr>
      <w:hyperlink w:anchor="_Toc425505068" w:history="1">
        <w:r w:rsidR="00C72BB6" w:rsidRPr="00FD361B">
          <w:rPr>
            <w:rStyle w:val="Hipervnculo"/>
            <w:rFonts w:cs="Times New Roman"/>
            <w:b/>
            <w:noProof/>
            <w:sz w:val="22"/>
          </w:rPr>
          <w:t>Tabla 26-3</w:t>
        </w:r>
        <w:r w:rsidR="00C72BB6" w:rsidRPr="008F579A">
          <w:rPr>
            <w:rStyle w:val="Hipervnculo"/>
            <w:rFonts w:cs="Times New Roman"/>
            <w:noProof/>
            <w:sz w:val="22"/>
          </w:rPr>
          <w:t>:</w:t>
        </w:r>
        <w:r w:rsidR="00951F0F">
          <w:rPr>
            <w:rStyle w:val="Hipervnculo"/>
            <w:rFonts w:cs="Times New Roman"/>
            <w:noProof/>
            <w:sz w:val="22"/>
          </w:rPr>
          <w:t xml:space="preserve">   </w:t>
        </w:r>
        <w:r w:rsidR="00C72BB6" w:rsidRPr="008F579A">
          <w:rPr>
            <w:rStyle w:val="Hipervnculo"/>
            <w:rFonts w:cs="Times New Roman"/>
            <w:noProof/>
            <w:sz w:val="22"/>
          </w:rPr>
          <w:t xml:space="preserve"> Intervalo de Confianza del indicador Tiempo de respuesta del sistema en </w:t>
        </w:r>
        <w:r w:rsidR="00951F0F">
          <w:rPr>
            <w:rStyle w:val="Hipervnculo"/>
            <w:rFonts w:cs="Times New Roman"/>
            <w:noProof/>
            <w:sz w:val="22"/>
          </w:rPr>
          <w:t xml:space="preserve">      </w:t>
        </w:r>
        <w:r w:rsidR="00C72BB6" w:rsidRPr="008F579A">
          <w:rPr>
            <w:rStyle w:val="Hipervnculo"/>
            <w:rFonts w:cs="Times New Roman"/>
            <w:noProof/>
            <w:sz w:val="22"/>
          </w:rPr>
          <w:t>transacciones de consulta</w:t>
        </w:r>
        <w:r w:rsidR="00C72BB6" w:rsidRPr="008F579A">
          <w:rPr>
            <w:rFonts w:cs="Times New Roman"/>
            <w:noProof/>
            <w:webHidden/>
            <w:sz w:val="22"/>
          </w:rPr>
          <w:tab/>
        </w:r>
        <w:r w:rsidR="00634F89">
          <w:rPr>
            <w:rFonts w:cs="Times New Roman"/>
            <w:noProof/>
            <w:webHidden/>
            <w:sz w:val="22"/>
          </w:rPr>
          <w:t>51</w:t>
        </w:r>
      </w:hyperlink>
    </w:p>
    <w:p w:rsidR="00C72BB6" w:rsidRPr="008F579A" w:rsidRDefault="00436DD3" w:rsidP="00951F0F">
      <w:pPr>
        <w:pStyle w:val="Tabladeilustraciones"/>
        <w:tabs>
          <w:tab w:val="right" w:leader="dot" w:pos="9111"/>
        </w:tabs>
        <w:spacing w:line="360" w:lineRule="auto"/>
        <w:ind w:left="1276" w:hanging="1276"/>
        <w:jc w:val="left"/>
        <w:rPr>
          <w:rFonts w:cs="Times New Roman"/>
          <w:noProof/>
          <w:sz w:val="22"/>
          <w:lang w:val="es-MX" w:eastAsia="es-MX"/>
        </w:rPr>
      </w:pPr>
      <w:hyperlink w:anchor="_Toc425505069" w:history="1">
        <w:r w:rsidR="00C72BB6" w:rsidRPr="00FD361B">
          <w:rPr>
            <w:rStyle w:val="Hipervnculo"/>
            <w:rFonts w:cs="Times New Roman"/>
            <w:b/>
            <w:noProof/>
            <w:sz w:val="22"/>
          </w:rPr>
          <w:t>Tabla 27-3</w:t>
        </w:r>
        <w:r w:rsidR="00C72BB6" w:rsidRPr="008F579A">
          <w:rPr>
            <w:rStyle w:val="Hipervnculo"/>
            <w:rFonts w:cs="Times New Roman"/>
            <w:noProof/>
            <w:sz w:val="22"/>
          </w:rPr>
          <w:t xml:space="preserve">: </w:t>
        </w:r>
        <w:r w:rsidR="00951F0F">
          <w:rPr>
            <w:rStyle w:val="Hipervnculo"/>
            <w:rFonts w:cs="Times New Roman"/>
            <w:noProof/>
            <w:sz w:val="22"/>
          </w:rPr>
          <w:t xml:space="preserve">   </w:t>
        </w:r>
        <w:r w:rsidR="00C72BB6" w:rsidRPr="008F579A">
          <w:rPr>
            <w:rStyle w:val="Hipervnculo"/>
            <w:rFonts w:cs="Times New Roman"/>
            <w:noProof/>
            <w:sz w:val="22"/>
          </w:rPr>
          <w:t>Resultados del indicador Tiempo de respuesta del sistema en transacciones de eliminación</w:t>
        </w:r>
        <w:r w:rsidR="00C72BB6" w:rsidRPr="008F579A">
          <w:rPr>
            <w:rFonts w:cs="Times New Roman"/>
            <w:noProof/>
            <w:webHidden/>
            <w:sz w:val="22"/>
          </w:rPr>
          <w:tab/>
        </w:r>
        <w:r w:rsidR="00634F89">
          <w:rPr>
            <w:rFonts w:cs="Times New Roman"/>
            <w:noProof/>
            <w:webHidden/>
            <w:sz w:val="22"/>
          </w:rPr>
          <w:t>52</w:t>
        </w:r>
      </w:hyperlink>
    </w:p>
    <w:p w:rsidR="00C72BB6" w:rsidRPr="008F579A" w:rsidRDefault="00436DD3" w:rsidP="00951F0F">
      <w:pPr>
        <w:pStyle w:val="Tabladeilustraciones"/>
        <w:tabs>
          <w:tab w:val="right" w:leader="dot" w:pos="9111"/>
        </w:tabs>
        <w:spacing w:line="360" w:lineRule="auto"/>
        <w:ind w:left="1276" w:hanging="1276"/>
        <w:jc w:val="left"/>
        <w:rPr>
          <w:rFonts w:cs="Times New Roman"/>
          <w:noProof/>
          <w:sz w:val="22"/>
          <w:lang w:val="es-MX" w:eastAsia="es-MX"/>
        </w:rPr>
      </w:pPr>
      <w:hyperlink w:anchor="_Toc425505070" w:history="1">
        <w:r w:rsidR="00C72BB6" w:rsidRPr="00FD361B">
          <w:rPr>
            <w:rStyle w:val="Hipervnculo"/>
            <w:rFonts w:cs="Times New Roman"/>
            <w:b/>
            <w:noProof/>
            <w:sz w:val="22"/>
          </w:rPr>
          <w:t>Tabla 28-3</w:t>
        </w:r>
        <w:r w:rsidR="00C72BB6" w:rsidRPr="008F579A">
          <w:rPr>
            <w:rStyle w:val="Hipervnculo"/>
            <w:rFonts w:cs="Times New Roman"/>
            <w:noProof/>
            <w:sz w:val="22"/>
          </w:rPr>
          <w:t xml:space="preserve">: </w:t>
        </w:r>
        <w:r w:rsidR="00951F0F">
          <w:rPr>
            <w:rStyle w:val="Hipervnculo"/>
            <w:rFonts w:cs="Times New Roman"/>
            <w:noProof/>
            <w:sz w:val="22"/>
          </w:rPr>
          <w:t xml:space="preserve">   </w:t>
        </w:r>
        <w:r w:rsidR="00C72BB6" w:rsidRPr="008F579A">
          <w:rPr>
            <w:rStyle w:val="Hipervnculo"/>
            <w:rFonts w:cs="Times New Roman"/>
            <w:noProof/>
            <w:sz w:val="22"/>
          </w:rPr>
          <w:t xml:space="preserve">Intervalo de Confianza del indicador Tiempo de respuesta del sistema en </w:t>
        </w:r>
        <w:r w:rsidR="00951F0F">
          <w:rPr>
            <w:rStyle w:val="Hipervnculo"/>
            <w:rFonts w:cs="Times New Roman"/>
            <w:noProof/>
            <w:sz w:val="22"/>
          </w:rPr>
          <w:t xml:space="preserve">     </w:t>
        </w:r>
        <w:r w:rsidR="00C72BB6" w:rsidRPr="008F579A">
          <w:rPr>
            <w:rStyle w:val="Hipervnculo"/>
            <w:rFonts w:cs="Times New Roman"/>
            <w:noProof/>
            <w:sz w:val="22"/>
          </w:rPr>
          <w:t>transacciones de eliminación</w:t>
        </w:r>
        <w:r w:rsidR="00C72BB6" w:rsidRPr="008F579A">
          <w:rPr>
            <w:rFonts w:cs="Times New Roman"/>
            <w:noProof/>
            <w:webHidden/>
            <w:sz w:val="22"/>
          </w:rPr>
          <w:tab/>
        </w:r>
        <w:r w:rsidR="00634F89">
          <w:rPr>
            <w:rFonts w:cs="Times New Roman"/>
            <w:noProof/>
            <w:webHidden/>
            <w:sz w:val="22"/>
          </w:rPr>
          <w:t>53</w:t>
        </w:r>
      </w:hyperlink>
    </w:p>
    <w:p w:rsidR="00C72BB6" w:rsidRPr="008F579A" w:rsidRDefault="00436DD3" w:rsidP="00951F0F">
      <w:pPr>
        <w:pStyle w:val="Tabladeilustraciones"/>
        <w:tabs>
          <w:tab w:val="right" w:leader="dot" w:pos="9111"/>
        </w:tabs>
        <w:spacing w:line="360" w:lineRule="auto"/>
        <w:ind w:left="1276" w:hanging="1276"/>
        <w:jc w:val="left"/>
        <w:rPr>
          <w:rFonts w:cs="Times New Roman"/>
          <w:noProof/>
          <w:sz w:val="22"/>
          <w:lang w:val="es-MX" w:eastAsia="es-MX"/>
        </w:rPr>
      </w:pPr>
      <w:hyperlink w:anchor="_Toc425505071" w:history="1">
        <w:r w:rsidR="00C72BB6" w:rsidRPr="00FD361B">
          <w:rPr>
            <w:rStyle w:val="Hipervnculo"/>
            <w:rFonts w:cs="Times New Roman"/>
            <w:b/>
            <w:noProof/>
            <w:sz w:val="22"/>
          </w:rPr>
          <w:t>Tabla 29-3</w:t>
        </w:r>
        <w:r w:rsidR="00C72BB6" w:rsidRPr="008F579A">
          <w:rPr>
            <w:rStyle w:val="Hipervnculo"/>
            <w:rFonts w:cs="Times New Roman"/>
            <w:noProof/>
            <w:sz w:val="22"/>
          </w:rPr>
          <w:t xml:space="preserve">: </w:t>
        </w:r>
        <w:r w:rsidR="00951F0F">
          <w:rPr>
            <w:rStyle w:val="Hipervnculo"/>
            <w:rFonts w:cs="Times New Roman"/>
            <w:noProof/>
            <w:sz w:val="22"/>
          </w:rPr>
          <w:t xml:space="preserve">   </w:t>
        </w:r>
        <w:r w:rsidR="00C72BB6" w:rsidRPr="008F579A">
          <w:rPr>
            <w:rStyle w:val="Hipervnculo"/>
            <w:rFonts w:cs="Times New Roman"/>
            <w:noProof/>
            <w:sz w:val="22"/>
          </w:rPr>
          <w:t xml:space="preserve">Peso porcentual de los indicadores del Parámetro 4: Tiempo de Respuesta </w:t>
        </w:r>
        <w:r w:rsidR="00951F0F">
          <w:rPr>
            <w:rStyle w:val="Hipervnculo"/>
            <w:rFonts w:cs="Times New Roman"/>
            <w:noProof/>
            <w:sz w:val="22"/>
          </w:rPr>
          <w:t xml:space="preserve">                       </w:t>
        </w:r>
        <w:r w:rsidR="00C72BB6" w:rsidRPr="008F579A">
          <w:rPr>
            <w:rStyle w:val="Hipervnculo"/>
            <w:rFonts w:cs="Times New Roman"/>
            <w:noProof/>
            <w:sz w:val="22"/>
          </w:rPr>
          <w:t>del Sistema</w:t>
        </w:r>
        <w:r w:rsidR="00C72BB6" w:rsidRPr="008F579A">
          <w:rPr>
            <w:rFonts w:cs="Times New Roman"/>
            <w:noProof/>
            <w:webHidden/>
            <w:sz w:val="22"/>
          </w:rPr>
          <w:tab/>
        </w:r>
        <w:r w:rsidR="006418BD">
          <w:rPr>
            <w:rFonts w:cs="Times New Roman"/>
            <w:noProof/>
            <w:webHidden/>
            <w:sz w:val="22"/>
          </w:rPr>
          <w:t>53</w:t>
        </w:r>
      </w:hyperlink>
    </w:p>
    <w:p w:rsidR="00C72BB6" w:rsidRPr="008F579A" w:rsidRDefault="00436DD3" w:rsidP="00951F0F">
      <w:pPr>
        <w:pStyle w:val="Tabladeilustraciones"/>
        <w:tabs>
          <w:tab w:val="right" w:leader="dot" w:pos="9111"/>
        </w:tabs>
        <w:spacing w:line="360" w:lineRule="auto"/>
        <w:rPr>
          <w:rFonts w:cs="Times New Roman"/>
          <w:noProof/>
          <w:sz w:val="22"/>
          <w:lang w:val="es-MX" w:eastAsia="es-MX"/>
        </w:rPr>
      </w:pPr>
      <w:hyperlink w:anchor="_Toc425505072" w:history="1">
        <w:r w:rsidR="00C72BB6" w:rsidRPr="00FD361B">
          <w:rPr>
            <w:rStyle w:val="Hipervnculo"/>
            <w:rFonts w:cs="Times New Roman"/>
            <w:b/>
            <w:noProof/>
            <w:sz w:val="22"/>
          </w:rPr>
          <w:t>Tabla 30-3</w:t>
        </w:r>
        <w:r w:rsidR="00C72BB6" w:rsidRPr="008F579A">
          <w:rPr>
            <w:rStyle w:val="Hipervnculo"/>
            <w:rFonts w:cs="Times New Roman"/>
            <w:noProof/>
            <w:sz w:val="22"/>
          </w:rPr>
          <w:t xml:space="preserve">: </w:t>
        </w:r>
        <w:r w:rsidR="00951F0F">
          <w:rPr>
            <w:rStyle w:val="Hipervnculo"/>
            <w:rFonts w:cs="Times New Roman"/>
            <w:noProof/>
            <w:sz w:val="22"/>
          </w:rPr>
          <w:t xml:space="preserve">   </w:t>
        </w:r>
        <w:r w:rsidR="00C72BB6" w:rsidRPr="008F579A">
          <w:rPr>
            <w:rStyle w:val="Hipervnculo"/>
            <w:rFonts w:cs="Times New Roman"/>
            <w:noProof/>
            <w:sz w:val="22"/>
          </w:rPr>
          <w:t>Escala de Evaluación Parámetro 5: Manejo de seguridad</w:t>
        </w:r>
        <w:r w:rsidR="00C72BB6" w:rsidRPr="008F579A">
          <w:rPr>
            <w:rFonts w:cs="Times New Roman"/>
            <w:noProof/>
            <w:webHidden/>
            <w:sz w:val="22"/>
          </w:rPr>
          <w:tab/>
        </w:r>
        <w:r w:rsidR="006418BD">
          <w:rPr>
            <w:rFonts w:cs="Times New Roman"/>
            <w:noProof/>
            <w:webHidden/>
            <w:sz w:val="22"/>
          </w:rPr>
          <w:t>55</w:t>
        </w:r>
      </w:hyperlink>
    </w:p>
    <w:p w:rsidR="00C72BB6" w:rsidRPr="008F579A" w:rsidRDefault="00436DD3" w:rsidP="00951F0F">
      <w:pPr>
        <w:pStyle w:val="Tabladeilustraciones"/>
        <w:tabs>
          <w:tab w:val="right" w:leader="dot" w:pos="9111"/>
        </w:tabs>
        <w:spacing w:line="360" w:lineRule="auto"/>
        <w:rPr>
          <w:rFonts w:cs="Times New Roman"/>
          <w:noProof/>
          <w:sz w:val="22"/>
          <w:lang w:val="es-MX" w:eastAsia="es-MX"/>
        </w:rPr>
      </w:pPr>
      <w:hyperlink w:anchor="_Toc425505073" w:history="1">
        <w:r w:rsidR="00C72BB6" w:rsidRPr="00FD361B">
          <w:rPr>
            <w:rStyle w:val="Hipervnculo"/>
            <w:rFonts w:cs="Times New Roman"/>
            <w:b/>
            <w:noProof/>
            <w:sz w:val="22"/>
          </w:rPr>
          <w:t>Tabla 31-3</w:t>
        </w:r>
        <w:r w:rsidR="00C72BB6" w:rsidRPr="008F579A">
          <w:rPr>
            <w:rStyle w:val="Hipervnculo"/>
            <w:rFonts w:cs="Times New Roman"/>
            <w:noProof/>
            <w:sz w:val="22"/>
          </w:rPr>
          <w:t xml:space="preserve">: </w:t>
        </w:r>
        <w:r w:rsidR="00951F0F">
          <w:rPr>
            <w:rStyle w:val="Hipervnculo"/>
            <w:rFonts w:cs="Times New Roman"/>
            <w:noProof/>
            <w:sz w:val="22"/>
          </w:rPr>
          <w:t xml:space="preserve">   </w:t>
        </w:r>
        <w:r w:rsidR="00C72BB6" w:rsidRPr="008F579A">
          <w:rPr>
            <w:rStyle w:val="Hipervnculo"/>
            <w:rFonts w:cs="Times New Roman"/>
            <w:noProof/>
            <w:sz w:val="22"/>
          </w:rPr>
          <w:t>Calificación del parámetro 5: Manejo de Seguridad</w:t>
        </w:r>
        <w:r w:rsidR="00C72BB6" w:rsidRPr="008F579A">
          <w:rPr>
            <w:rFonts w:cs="Times New Roman"/>
            <w:noProof/>
            <w:webHidden/>
            <w:sz w:val="22"/>
          </w:rPr>
          <w:tab/>
        </w:r>
        <w:r w:rsidR="006418BD">
          <w:rPr>
            <w:rFonts w:cs="Times New Roman"/>
            <w:noProof/>
            <w:webHidden/>
            <w:sz w:val="22"/>
          </w:rPr>
          <w:t>55</w:t>
        </w:r>
      </w:hyperlink>
    </w:p>
    <w:p w:rsidR="00C72BB6" w:rsidRPr="008F579A" w:rsidRDefault="00436DD3" w:rsidP="00951F0F">
      <w:pPr>
        <w:pStyle w:val="Tabladeilustraciones"/>
        <w:tabs>
          <w:tab w:val="right" w:leader="dot" w:pos="9111"/>
        </w:tabs>
        <w:spacing w:line="360" w:lineRule="auto"/>
        <w:rPr>
          <w:rFonts w:cs="Times New Roman"/>
          <w:noProof/>
          <w:sz w:val="22"/>
          <w:lang w:val="es-MX" w:eastAsia="es-MX"/>
        </w:rPr>
      </w:pPr>
      <w:hyperlink w:anchor="_Toc425505074" w:history="1">
        <w:r w:rsidR="00C72BB6" w:rsidRPr="00FD361B">
          <w:rPr>
            <w:rStyle w:val="Hipervnculo"/>
            <w:rFonts w:cs="Times New Roman"/>
            <w:b/>
            <w:noProof/>
            <w:sz w:val="22"/>
          </w:rPr>
          <w:t>Tabla 32-3</w:t>
        </w:r>
        <w:r w:rsidR="00C72BB6" w:rsidRPr="008F579A">
          <w:rPr>
            <w:rStyle w:val="Hipervnculo"/>
            <w:rFonts w:cs="Times New Roman"/>
            <w:noProof/>
            <w:sz w:val="22"/>
          </w:rPr>
          <w:t xml:space="preserve">: </w:t>
        </w:r>
        <w:r w:rsidR="00951F0F">
          <w:rPr>
            <w:rStyle w:val="Hipervnculo"/>
            <w:rFonts w:cs="Times New Roman"/>
            <w:noProof/>
            <w:sz w:val="22"/>
          </w:rPr>
          <w:t xml:space="preserve">   </w:t>
        </w:r>
        <w:r w:rsidR="00C72BB6" w:rsidRPr="008F579A">
          <w:rPr>
            <w:rStyle w:val="Hipervnculo"/>
            <w:rFonts w:cs="Times New Roman"/>
            <w:noProof/>
            <w:sz w:val="22"/>
          </w:rPr>
          <w:t>Peso porcentual de los indicadores del Parámetro 5: Manejo de Seguridad</w:t>
        </w:r>
        <w:r w:rsidR="00C72BB6" w:rsidRPr="008F579A">
          <w:rPr>
            <w:rFonts w:cs="Times New Roman"/>
            <w:noProof/>
            <w:webHidden/>
            <w:sz w:val="22"/>
          </w:rPr>
          <w:tab/>
        </w:r>
        <w:r w:rsidR="006418BD">
          <w:rPr>
            <w:rFonts w:cs="Times New Roman"/>
            <w:noProof/>
            <w:webHidden/>
            <w:sz w:val="22"/>
          </w:rPr>
          <w:t>56</w:t>
        </w:r>
      </w:hyperlink>
    </w:p>
    <w:p w:rsidR="00C72BB6" w:rsidRPr="008F579A" w:rsidRDefault="00436DD3" w:rsidP="00951F0F">
      <w:pPr>
        <w:pStyle w:val="Tabladeilustraciones"/>
        <w:tabs>
          <w:tab w:val="right" w:leader="dot" w:pos="9111"/>
        </w:tabs>
        <w:spacing w:line="360" w:lineRule="auto"/>
        <w:rPr>
          <w:rFonts w:cs="Times New Roman"/>
          <w:noProof/>
          <w:sz w:val="22"/>
          <w:lang w:val="es-MX" w:eastAsia="es-MX"/>
        </w:rPr>
      </w:pPr>
      <w:hyperlink w:anchor="_Toc425505075" w:history="1">
        <w:r w:rsidR="00C72BB6" w:rsidRPr="00FD361B">
          <w:rPr>
            <w:rStyle w:val="Hipervnculo"/>
            <w:rFonts w:cs="Times New Roman"/>
            <w:b/>
            <w:noProof/>
            <w:sz w:val="22"/>
          </w:rPr>
          <w:t>Tabla 33-3</w:t>
        </w:r>
        <w:r w:rsidR="00C72BB6" w:rsidRPr="008F579A">
          <w:rPr>
            <w:rStyle w:val="Hipervnculo"/>
            <w:rFonts w:cs="Times New Roman"/>
            <w:noProof/>
            <w:sz w:val="22"/>
          </w:rPr>
          <w:t xml:space="preserve">: </w:t>
        </w:r>
        <w:r w:rsidR="00951F0F">
          <w:rPr>
            <w:rStyle w:val="Hipervnculo"/>
            <w:rFonts w:cs="Times New Roman"/>
            <w:noProof/>
            <w:sz w:val="22"/>
          </w:rPr>
          <w:t xml:space="preserve">   </w:t>
        </w:r>
        <w:r w:rsidR="00C72BB6" w:rsidRPr="008F579A">
          <w:rPr>
            <w:rStyle w:val="Hipervnculo"/>
            <w:rFonts w:cs="Times New Roman"/>
            <w:noProof/>
            <w:sz w:val="22"/>
          </w:rPr>
          <w:t>Resultados del Parámetro 6: Tiempo de Desarrollo</w:t>
        </w:r>
        <w:r w:rsidR="00C72BB6" w:rsidRPr="008F579A">
          <w:rPr>
            <w:rFonts w:cs="Times New Roman"/>
            <w:noProof/>
            <w:webHidden/>
            <w:sz w:val="22"/>
          </w:rPr>
          <w:tab/>
        </w:r>
        <w:r w:rsidR="006418BD">
          <w:rPr>
            <w:rFonts w:cs="Times New Roman"/>
            <w:noProof/>
            <w:webHidden/>
            <w:sz w:val="22"/>
          </w:rPr>
          <w:t>57</w:t>
        </w:r>
      </w:hyperlink>
    </w:p>
    <w:p w:rsidR="00C72BB6" w:rsidRPr="008F579A" w:rsidRDefault="00436DD3" w:rsidP="00951F0F">
      <w:pPr>
        <w:pStyle w:val="Tabladeilustraciones"/>
        <w:tabs>
          <w:tab w:val="right" w:leader="dot" w:pos="9111"/>
        </w:tabs>
        <w:spacing w:line="360" w:lineRule="auto"/>
        <w:rPr>
          <w:rFonts w:cs="Times New Roman"/>
          <w:noProof/>
          <w:sz w:val="22"/>
          <w:lang w:val="es-MX" w:eastAsia="es-MX"/>
        </w:rPr>
      </w:pPr>
      <w:hyperlink w:anchor="_Toc425505076" w:history="1">
        <w:r w:rsidR="00C72BB6" w:rsidRPr="00FD361B">
          <w:rPr>
            <w:rStyle w:val="Hipervnculo"/>
            <w:rFonts w:cs="Times New Roman"/>
            <w:b/>
            <w:noProof/>
            <w:sz w:val="22"/>
          </w:rPr>
          <w:t>Tabla 34-3</w:t>
        </w:r>
        <w:r w:rsidR="00C72BB6" w:rsidRPr="008F579A">
          <w:rPr>
            <w:rStyle w:val="Hipervnculo"/>
            <w:rFonts w:cs="Times New Roman"/>
            <w:noProof/>
            <w:sz w:val="22"/>
          </w:rPr>
          <w:t xml:space="preserve">: </w:t>
        </w:r>
        <w:r w:rsidR="00951F0F">
          <w:rPr>
            <w:rStyle w:val="Hipervnculo"/>
            <w:rFonts w:cs="Times New Roman"/>
            <w:noProof/>
            <w:sz w:val="22"/>
          </w:rPr>
          <w:t xml:space="preserve">   </w:t>
        </w:r>
        <w:r w:rsidR="00C72BB6" w:rsidRPr="008F579A">
          <w:rPr>
            <w:rStyle w:val="Hipervnculo"/>
            <w:rFonts w:cs="Times New Roman"/>
            <w:noProof/>
            <w:sz w:val="22"/>
          </w:rPr>
          <w:t>Peso porcentual de los indicadores del Parámetro 6: Tiempo de Desarrollo</w:t>
        </w:r>
        <w:r w:rsidR="00C72BB6" w:rsidRPr="008F579A">
          <w:rPr>
            <w:rFonts w:cs="Times New Roman"/>
            <w:noProof/>
            <w:webHidden/>
            <w:sz w:val="22"/>
          </w:rPr>
          <w:tab/>
        </w:r>
        <w:r w:rsidR="006418BD">
          <w:rPr>
            <w:rFonts w:cs="Times New Roman"/>
            <w:noProof/>
            <w:webHidden/>
            <w:sz w:val="22"/>
          </w:rPr>
          <w:t>58</w:t>
        </w:r>
      </w:hyperlink>
    </w:p>
    <w:p w:rsidR="00C72BB6" w:rsidRPr="008F579A" w:rsidRDefault="00436DD3" w:rsidP="00951F0F">
      <w:pPr>
        <w:pStyle w:val="Tabladeilustraciones"/>
        <w:tabs>
          <w:tab w:val="right" w:leader="dot" w:pos="9111"/>
        </w:tabs>
        <w:spacing w:line="360" w:lineRule="auto"/>
        <w:rPr>
          <w:rFonts w:cs="Times New Roman"/>
          <w:noProof/>
          <w:sz w:val="22"/>
          <w:lang w:val="es-MX" w:eastAsia="es-MX"/>
        </w:rPr>
      </w:pPr>
      <w:hyperlink w:anchor="_Toc425505077" w:history="1">
        <w:r w:rsidR="00951F0F" w:rsidRPr="00FD361B">
          <w:rPr>
            <w:rStyle w:val="Hipervnculo"/>
            <w:rFonts w:cs="Times New Roman"/>
            <w:b/>
            <w:noProof/>
            <w:sz w:val="22"/>
          </w:rPr>
          <w:t>Tabla 35-3</w:t>
        </w:r>
        <w:r w:rsidR="00C72BB6" w:rsidRPr="008F579A">
          <w:rPr>
            <w:rStyle w:val="Hipervnculo"/>
            <w:rFonts w:cs="Times New Roman"/>
            <w:noProof/>
            <w:sz w:val="22"/>
          </w:rPr>
          <w:t xml:space="preserve">: </w:t>
        </w:r>
        <w:r w:rsidR="00951F0F">
          <w:rPr>
            <w:rStyle w:val="Hipervnculo"/>
            <w:rFonts w:cs="Times New Roman"/>
            <w:noProof/>
            <w:sz w:val="22"/>
          </w:rPr>
          <w:t xml:space="preserve">   </w:t>
        </w:r>
        <w:r w:rsidR="00C72BB6" w:rsidRPr="008F579A">
          <w:rPr>
            <w:rStyle w:val="Hipervnculo"/>
            <w:rFonts w:cs="Times New Roman"/>
            <w:noProof/>
            <w:sz w:val="22"/>
          </w:rPr>
          <w:t>Resultados Finales de los Parámetros de Comparación</w:t>
        </w:r>
        <w:r w:rsidR="00C72BB6" w:rsidRPr="008F579A">
          <w:rPr>
            <w:rFonts w:cs="Times New Roman"/>
            <w:noProof/>
            <w:webHidden/>
            <w:sz w:val="22"/>
          </w:rPr>
          <w:tab/>
        </w:r>
        <w:r w:rsidR="006418BD">
          <w:rPr>
            <w:rFonts w:cs="Times New Roman"/>
            <w:noProof/>
            <w:webHidden/>
            <w:sz w:val="22"/>
          </w:rPr>
          <w:t>59</w:t>
        </w:r>
      </w:hyperlink>
    </w:p>
    <w:p w:rsidR="008F579A" w:rsidRPr="00951F0F" w:rsidRDefault="0031122D" w:rsidP="00951F0F">
      <w:pPr>
        <w:pStyle w:val="Tabladeilustraciones"/>
        <w:tabs>
          <w:tab w:val="right" w:leader="dot" w:pos="9111"/>
        </w:tabs>
        <w:spacing w:line="360" w:lineRule="auto"/>
        <w:jc w:val="left"/>
        <w:rPr>
          <w:rFonts w:cs="Times New Roman"/>
          <w:noProof/>
          <w:sz w:val="22"/>
        </w:rPr>
      </w:pPr>
      <w:r w:rsidRPr="008F579A">
        <w:rPr>
          <w:rStyle w:val="Hipervnculo"/>
          <w:rFonts w:cs="Times New Roman"/>
          <w:noProof/>
          <w:sz w:val="22"/>
        </w:rPr>
        <w:fldChar w:fldCharType="end"/>
      </w:r>
      <w:r w:rsidRPr="008F579A">
        <w:rPr>
          <w:rFonts w:cs="Times New Roman"/>
          <w:sz w:val="22"/>
        </w:rPr>
        <w:fldChar w:fldCharType="end"/>
      </w:r>
      <w:r w:rsidRPr="008F579A">
        <w:rPr>
          <w:rFonts w:cs="Times New Roman"/>
          <w:b/>
          <w:bCs/>
          <w:sz w:val="22"/>
          <w:lang w:val="es-MX"/>
        </w:rPr>
        <w:fldChar w:fldCharType="end"/>
      </w:r>
      <w:r w:rsidRPr="008F579A">
        <w:rPr>
          <w:rFonts w:cs="Times New Roman"/>
          <w:b/>
          <w:bCs/>
          <w:sz w:val="22"/>
          <w:lang w:val="es-MX"/>
        </w:rPr>
        <w:fldChar w:fldCharType="begin"/>
      </w:r>
      <w:r w:rsidR="00A1374D" w:rsidRPr="008F579A">
        <w:rPr>
          <w:rFonts w:cs="Times New Roman"/>
          <w:b/>
          <w:bCs/>
          <w:sz w:val="22"/>
          <w:lang w:val="es-MX"/>
        </w:rPr>
        <w:instrText xml:space="preserve"> TOC \h \z \c "Tabla 4 -" </w:instrText>
      </w:r>
      <w:r w:rsidRPr="008F579A">
        <w:rPr>
          <w:rFonts w:cs="Times New Roman"/>
          <w:b/>
          <w:bCs/>
          <w:sz w:val="22"/>
          <w:lang w:val="es-MX"/>
        </w:rPr>
        <w:fldChar w:fldCharType="separate"/>
      </w:r>
      <w:hyperlink w:anchor="_Toc425505179" w:history="1">
        <w:r w:rsidR="008F579A" w:rsidRPr="003F573B">
          <w:rPr>
            <w:rStyle w:val="Hipervnculo"/>
            <w:rFonts w:cs="Times New Roman"/>
            <w:b/>
            <w:noProof/>
            <w:sz w:val="22"/>
          </w:rPr>
          <w:t>Tabla 1-4</w:t>
        </w:r>
        <w:r w:rsidR="008F579A" w:rsidRPr="00951F0F">
          <w:rPr>
            <w:rStyle w:val="Hipervnculo"/>
            <w:rFonts w:cs="Times New Roman"/>
            <w:noProof/>
            <w:sz w:val="22"/>
          </w:rPr>
          <w:t xml:space="preserve">: </w:t>
        </w:r>
        <w:r w:rsidR="00951F0F" w:rsidRPr="00951F0F">
          <w:rPr>
            <w:rStyle w:val="Hipervnculo"/>
            <w:rFonts w:cs="Times New Roman"/>
            <w:noProof/>
            <w:sz w:val="22"/>
          </w:rPr>
          <w:t xml:space="preserve">     </w:t>
        </w:r>
        <w:r w:rsidR="008F579A" w:rsidRPr="00951F0F">
          <w:rPr>
            <w:rStyle w:val="Hipervnculo"/>
            <w:rFonts w:cs="Times New Roman"/>
            <w:noProof/>
            <w:sz w:val="22"/>
          </w:rPr>
          <w:t>Historia de Usuario 1</w:t>
        </w:r>
        <w:r w:rsidR="008F579A" w:rsidRPr="00951F0F">
          <w:rPr>
            <w:rFonts w:cs="Times New Roman"/>
            <w:noProof/>
            <w:webHidden/>
            <w:sz w:val="22"/>
          </w:rPr>
          <w:tab/>
        </w:r>
        <w:r w:rsidRPr="00951F0F">
          <w:rPr>
            <w:rFonts w:cs="Times New Roman"/>
            <w:noProof/>
            <w:webHidden/>
            <w:sz w:val="22"/>
          </w:rPr>
          <w:fldChar w:fldCharType="begin"/>
        </w:r>
        <w:r w:rsidR="008F579A" w:rsidRPr="00951F0F">
          <w:rPr>
            <w:rFonts w:cs="Times New Roman"/>
            <w:noProof/>
            <w:webHidden/>
            <w:sz w:val="22"/>
          </w:rPr>
          <w:instrText xml:space="preserve"> PAGEREF _Toc425505179 \h </w:instrText>
        </w:r>
        <w:r w:rsidRPr="00951F0F">
          <w:rPr>
            <w:rFonts w:cs="Times New Roman"/>
            <w:noProof/>
            <w:webHidden/>
            <w:sz w:val="22"/>
          </w:rPr>
        </w:r>
        <w:r w:rsidRPr="00951F0F">
          <w:rPr>
            <w:rFonts w:cs="Times New Roman"/>
            <w:noProof/>
            <w:webHidden/>
            <w:sz w:val="22"/>
          </w:rPr>
          <w:fldChar w:fldCharType="separate"/>
        </w:r>
        <w:r w:rsidR="00817866">
          <w:rPr>
            <w:rFonts w:cs="Times New Roman"/>
            <w:noProof/>
            <w:webHidden/>
            <w:sz w:val="22"/>
          </w:rPr>
          <w:t>70</w:t>
        </w:r>
        <w:r w:rsidRPr="00951F0F">
          <w:rPr>
            <w:rFonts w:cs="Times New Roman"/>
            <w:noProof/>
            <w:webHidden/>
            <w:sz w:val="22"/>
          </w:rPr>
          <w:fldChar w:fldCharType="end"/>
        </w:r>
      </w:hyperlink>
    </w:p>
    <w:p w:rsidR="008F579A" w:rsidRPr="00951F0F" w:rsidRDefault="00436DD3" w:rsidP="00951F0F">
      <w:pPr>
        <w:pStyle w:val="Tabladeilustraciones"/>
        <w:tabs>
          <w:tab w:val="right" w:leader="dot" w:pos="9111"/>
        </w:tabs>
        <w:spacing w:line="360" w:lineRule="auto"/>
        <w:rPr>
          <w:rFonts w:cs="Times New Roman"/>
          <w:noProof/>
          <w:sz w:val="22"/>
          <w:lang w:val="es-MX" w:eastAsia="es-MX"/>
        </w:rPr>
      </w:pPr>
      <w:hyperlink w:anchor="_Toc425505180" w:history="1">
        <w:r w:rsidR="008F579A" w:rsidRPr="003F573B">
          <w:rPr>
            <w:rStyle w:val="Hipervnculo"/>
            <w:rFonts w:cs="Times New Roman"/>
            <w:b/>
            <w:noProof/>
            <w:sz w:val="22"/>
          </w:rPr>
          <w:t>Tabla 2-4</w:t>
        </w:r>
        <w:r w:rsidR="008F579A" w:rsidRPr="00951F0F">
          <w:rPr>
            <w:rStyle w:val="Hipervnculo"/>
            <w:rFonts w:cs="Times New Roman"/>
            <w:noProof/>
            <w:sz w:val="22"/>
          </w:rPr>
          <w:t xml:space="preserve">: </w:t>
        </w:r>
        <w:r w:rsidR="00951F0F" w:rsidRPr="00951F0F">
          <w:rPr>
            <w:rStyle w:val="Hipervnculo"/>
            <w:rFonts w:cs="Times New Roman"/>
            <w:noProof/>
            <w:sz w:val="22"/>
          </w:rPr>
          <w:t xml:space="preserve">     </w:t>
        </w:r>
        <w:r w:rsidR="008F579A" w:rsidRPr="00951F0F">
          <w:rPr>
            <w:rStyle w:val="Hipervnculo"/>
            <w:rFonts w:cs="Times New Roman"/>
            <w:noProof/>
            <w:sz w:val="22"/>
          </w:rPr>
          <w:t>Detalle de la Iteraciones</w:t>
        </w:r>
        <w:r w:rsidR="008F579A" w:rsidRPr="00951F0F">
          <w:rPr>
            <w:rFonts w:cs="Times New Roman"/>
            <w:noProof/>
            <w:webHidden/>
            <w:sz w:val="22"/>
          </w:rPr>
          <w:tab/>
        </w:r>
        <w:r w:rsidR="0031122D" w:rsidRPr="00951F0F">
          <w:rPr>
            <w:rFonts w:cs="Times New Roman"/>
            <w:noProof/>
            <w:webHidden/>
            <w:sz w:val="22"/>
          </w:rPr>
          <w:fldChar w:fldCharType="begin"/>
        </w:r>
        <w:r w:rsidR="008F579A" w:rsidRPr="00951F0F">
          <w:rPr>
            <w:rFonts w:cs="Times New Roman"/>
            <w:noProof/>
            <w:webHidden/>
            <w:sz w:val="22"/>
          </w:rPr>
          <w:instrText xml:space="preserve"> PAGEREF _Toc425505180 \h </w:instrText>
        </w:r>
        <w:r w:rsidR="0031122D" w:rsidRPr="00951F0F">
          <w:rPr>
            <w:rFonts w:cs="Times New Roman"/>
            <w:noProof/>
            <w:webHidden/>
            <w:sz w:val="22"/>
          </w:rPr>
        </w:r>
        <w:r w:rsidR="0031122D" w:rsidRPr="00951F0F">
          <w:rPr>
            <w:rFonts w:cs="Times New Roman"/>
            <w:noProof/>
            <w:webHidden/>
            <w:sz w:val="22"/>
          </w:rPr>
          <w:fldChar w:fldCharType="separate"/>
        </w:r>
        <w:r w:rsidR="00817866">
          <w:rPr>
            <w:rFonts w:cs="Times New Roman"/>
            <w:noProof/>
            <w:webHidden/>
            <w:sz w:val="22"/>
          </w:rPr>
          <w:t>71</w:t>
        </w:r>
        <w:r w:rsidR="0031122D" w:rsidRPr="00951F0F">
          <w:rPr>
            <w:rFonts w:cs="Times New Roman"/>
            <w:noProof/>
            <w:webHidden/>
            <w:sz w:val="22"/>
          </w:rPr>
          <w:fldChar w:fldCharType="end"/>
        </w:r>
      </w:hyperlink>
    </w:p>
    <w:p w:rsidR="008F579A" w:rsidRPr="00951F0F" w:rsidRDefault="00436DD3" w:rsidP="00951F0F">
      <w:pPr>
        <w:pStyle w:val="Tabladeilustraciones"/>
        <w:tabs>
          <w:tab w:val="right" w:leader="dot" w:pos="9111"/>
        </w:tabs>
        <w:spacing w:line="360" w:lineRule="auto"/>
        <w:rPr>
          <w:rFonts w:cs="Times New Roman"/>
          <w:noProof/>
          <w:sz w:val="22"/>
          <w:lang w:val="es-MX" w:eastAsia="es-MX"/>
        </w:rPr>
      </w:pPr>
      <w:hyperlink w:anchor="_Toc425505181" w:history="1">
        <w:r w:rsidR="008F579A" w:rsidRPr="003F573B">
          <w:rPr>
            <w:rStyle w:val="Hipervnculo"/>
            <w:rFonts w:cs="Times New Roman"/>
            <w:b/>
            <w:noProof/>
            <w:sz w:val="22"/>
          </w:rPr>
          <w:t>Tabla 3-4</w:t>
        </w:r>
        <w:r w:rsidR="008F579A" w:rsidRPr="00951F0F">
          <w:rPr>
            <w:rStyle w:val="Hipervnculo"/>
            <w:rFonts w:cs="Times New Roman"/>
            <w:noProof/>
            <w:sz w:val="22"/>
          </w:rPr>
          <w:t xml:space="preserve">: </w:t>
        </w:r>
        <w:r w:rsidR="00951F0F" w:rsidRPr="00951F0F">
          <w:rPr>
            <w:rStyle w:val="Hipervnculo"/>
            <w:rFonts w:cs="Times New Roman"/>
            <w:noProof/>
            <w:sz w:val="22"/>
          </w:rPr>
          <w:t xml:space="preserve">     </w:t>
        </w:r>
        <w:r w:rsidR="008F579A" w:rsidRPr="00951F0F">
          <w:rPr>
            <w:rStyle w:val="Hipervnculo"/>
            <w:rFonts w:cs="Times New Roman"/>
            <w:noProof/>
            <w:sz w:val="22"/>
          </w:rPr>
          <w:t>Descripción tabla Usuarios Base de datos regulade_sa</w:t>
        </w:r>
        <w:r w:rsidR="008F579A" w:rsidRPr="00951F0F">
          <w:rPr>
            <w:rFonts w:cs="Times New Roman"/>
            <w:noProof/>
            <w:webHidden/>
            <w:sz w:val="22"/>
          </w:rPr>
          <w:tab/>
        </w:r>
        <w:r w:rsidR="0031122D" w:rsidRPr="00951F0F">
          <w:rPr>
            <w:rFonts w:cs="Times New Roman"/>
            <w:noProof/>
            <w:webHidden/>
            <w:sz w:val="22"/>
          </w:rPr>
          <w:fldChar w:fldCharType="begin"/>
        </w:r>
        <w:r w:rsidR="008F579A" w:rsidRPr="00951F0F">
          <w:rPr>
            <w:rFonts w:cs="Times New Roman"/>
            <w:noProof/>
            <w:webHidden/>
            <w:sz w:val="22"/>
          </w:rPr>
          <w:instrText xml:space="preserve"> PAGEREF _Toc425505181 \h </w:instrText>
        </w:r>
        <w:r w:rsidR="0031122D" w:rsidRPr="00951F0F">
          <w:rPr>
            <w:rFonts w:cs="Times New Roman"/>
            <w:noProof/>
            <w:webHidden/>
            <w:sz w:val="22"/>
          </w:rPr>
        </w:r>
        <w:r w:rsidR="0031122D" w:rsidRPr="00951F0F">
          <w:rPr>
            <w:rFonts w:cs="Times New Roman"/>
            <w:noProof/>
            <w:webHidden/>
            <w:sz w:val="22"/>
          </w:rPr>
          <w:fldChar w:fldCharType="separate"/>
        </w:r>
        <w:r w:rsidR="00817866">
          <w:rPr>
            <w:rFonts w:cs="Times New Roman"/>
            <w:noProof/>
            <w:webHidden/>
            <w:sz w:val="22"/>
          </w:rPr>
          <w:t>74</w:t>
        </w:r>
        <w:r w:rsidR="0031122D" w:rsidRPr="00951F0F">
          <w:rPr>
            <w:rFonts w:cs="Times New Roman"/>
            <w:noProof/>
            <w:webHidden/>
            <w:sz w:val="22"/>
          </w:rPr>
          <w:fldChar w:fldCharType="end"/>
        </w:r>
      </w:hyperlink>
    </w:p>
    <w:p w:rsidR="008F579A" w:rsidRPr="00951F0F" w:rsidRDefault="00436DD3" w:rsidP="00951F0F">
      <w:pPr>
        <w:pStyle w:val="Tabladeilustraciones"/>
        <w:tabs>
          <w:tab w:val="right" w:leader="dot" w:pos="9111"/>
        </w:tabs>
        <w:spacing w:line="360" w:lineRule="auto"/>
        <w:rPr>
          <w:rFonts w:cs="Times New Roman"/>
          <w:noProof/>
          <w:sz w:val="22"/>
          <w:lang w:val="es-MX" w:eastAsia="es-MX"/>
        </w:rPr>
      </w:pPr>
      <w:hyperlink w:anchor="_Toc425505182" w:history="1">
        <w:r w:rsidR="008F579A" w:rsidRPr="003F573B">
          <w:rPr>
            <w:rStyle w:val="Hipervnculo"/>
            <w:rFonts w:cs="Times New Roman"/>
            <w:b/>
            <w:noProof/>
            <w:sz w:val="22"/>
          </w:rPr>
          <w:t>Tabla 4-4</w:t>
        </w:r>
        <w:r w:rsidR="008F579A" w:rsidRPr="00951F0F">
          <w:rPr>
            <w:rStyle w:val="Hipervnculo"/>
            <w:rFonts w:cs="Times New Roman"/>
            <w:noProof/>
            <w:sz w:val="22"/>
          </w:rPr>
          <w:t xml:space="preserve">: </w:t>
        </w:r>
        <w:r w:rsidR="00951F0F" w:rsidRPr="00951F0F">
          <w:rPr>
            <w:rStyle w:val="Hipervnculo"/>
            <w:rFonts w:cs="Times New Roman"/>
            <w:noProof/>
            <w:sz w:val="22"/>
          </w:rPr>
          <w:t xml:space="preserve">     </w:t>
        </w:r>
        <w:r w:rsidR="008F579A" w:rsidRPr="00951F0F">
          <w:rPr>
            <w:rStyle w:val="Hipervnculo"/>
            <w:rFonts w:cs="Times New Roman"/>
            <w:noProof/>
            <w:sz w:val="22"/>
          </w:rPr>
          <w:t>Tarjeta CRC Usuario</w:t>
        </w:r>
        <w:r w:rsidR="008F579A" w:rsidRPr="00951F0F">
          <w:rPr>
            <w:rFonts w:cs="Times New Roman"/>
            <w:noProof/>
            <w:webHidden/>
            <w:sz w:val="22"/>
          </w:rPr>
          <w:tab/>
        </w:r>
        <w:r w:rsidR="0031122D" w:rsidRPr="00951F0F">
          <w:rPr>
            <w:rFonts w:cs="Times New Roman"/>
            <w:noProof/>
            <w:webHidden/>
            <w:sz w:val="22"/>
          </w:rPr>
          <w:fldChar w:fldCharType="begin"/>
        </w:r>
        <w:r w:rsidR="008F579A" w:rsidRPr="00951F0F">
          <w:rPr>
            <w:rFonts w:cs="Times New Roman"/>
            <w:noProof/>
            <w:webHidden/>
            <w:sz w:val="22"/>
          </w:rPr>
          <w:instrText xml:space="preserve"> PAGEREF _Toc425505182 \h </w:instrText>
        </w:r>
        <w:r w:rsidR="0031122D" w:rsidRPr="00951F0F">
          <w:rPr>
            <w:rFonts w:cs="Times New Roman"/>
            <w:noProof/>
            <w:webHidden/>
            <w:sz w:val="22"/>
          </w:rPr>
        </w:r>
        <w:r w:rsidR="0031122D" w:rsidRPr="00951F0F">
          <w:rPr>
            <w:rFonts w:cs="Times New Roman"/>
            <w:noProof/>
            <w:webHidden/>
            <w:sz w:val="22"/>
          </w:rPr>
          <w:fldChar w:fldCharType="separate"/>
        </w:r>
        <w:r w:rsidR="00817866">
          <w:rPr>
            <w:rFonts w:cs="Times New Roman"/>
            <w:noProof/>
            <w:webHidden/>
            <w:sz w:val="22"/>
          </w:rPr>
          <w:t>81</w:t>
        </w:r>
        <w:r w:rsidR="0031122D" w:rsidRPr="00951F0F">
          <w:rPr>
            <w:rFonts w:cs="Times New Roman"/>
            <w:noProof/>
            <w:webHidden/>
            <w:sz w:val="22"/>
          </w:rPr>
          <w:fldChar w:fldCharType="end"/>
        </w:r>
      </w:hyperlink>
    </w:p>
    <w:p w:rsidR="00A1374D" w:rsidRPr="008F579A" w:rsidRDefault="0031122D" w:rsidP="00951F0F">
      <w:pPr>
        <w:spacing w:after="0" w:line="360" w:lineRule="auto"/>
        <w:jc w:val="left"/>
        <w:rPr>
          <w:rFonts w:cs="Times New Roman"/>
          <w:b/>
          <w:bCs/>
          <w:sz w:val="22"/>
          <w:lang w:val="es-MX"/>
        </w:rPr>
      </w:pPr>
      <w:r w:rsidRPr="008F579A">
        <w:rPr>
          <w:rFonts w:cs="Times New Roman"/>
          <w:b/>
          <w:bCs/>
          <w:sz w:val="22"/>
          <w:lang w:val="es-MX"/>
        </w:rPr>
        <w:fldChar w:fldCharType="end"/>
      </w:r>
    </w:p>
    <w:p w:rsidR="00A877E6" w:rsidRPr="008F579A" w:rsidRDefault="00A877E6" w:rsidP="00AC57CB">
      <w:pPr>
        <w:spacing w:after="0" w:line="360" w:lineRule="auto"/>
        <w:jc w:val="center"/>
        <w:rPr>
          <w:rFonts w:cs="Times New Roman"/>
          <w:b/>
          <w:bCs/>
          <w:sz w:val="22"/>
          <w:lang w:val="es-MX"/>
        </w:rPr>
      </w:pPr>
    </w:p>
    <w:p w:rsidR="0076145C" w:rsidRPr="008F579A" w:rsidRDefault="0076145C" w:rsidP="00473D0B">
      <w:pPr>
        <w:spacing w:after="0" w:line="360" w:lineRule="auto"/>
        <w:rPr>
          <w:rFonts w:cs="Times New Roman"/>
          <w:b/>
          <w:bCs/>
          <w:sz w:val="22"/>
          <w:lang w:val="es-MX"/>
        </w:rPr>
      </w:pPr>
    </w:p>
    <w:p w:rsidR="0076145C" w:rsidRPr="008F579A" w:rsidRDefault="0076145C" w:rsidP="00473D0B">
      <w:pPr>
        <w:spacing w:after="0" w:line="360" w:lineRule="auto"/>
        <w:rPr>
          <w:rFonts w:cs="Times New Roman"/>
          <w:b/>
          <w:bCs/>
          <w:sz w:val="22"/>
          <w:lang w:val="es-MX"/>
        </w:rPr>
      </w:pPr>
    </w:p>
    <w:p w:rsidR="0076145C" w:rsidRPr="008F579A" w:rsidRDefault="0076145C" w:rsidP="00473D0B">
      <w:pPr>
        <w:spacing w:after="0" w:line="360" w:lineRule="auto"/>
        <w:rPr>
          <w:rFonts w:cs="Times New Roman"/>
          <w:b/>
          <w:bCs/>
          <w:sz w:val="22"/>
          <w:lang w:val="es-MX"/>
        </w:rPr>
      </w:pPr>
    </w:p>
    <w:p w:rsidR="0076145C" w:rsidRDefault="0076145C" w:rsidP="00473D0B">
      <w:pPr>
        <w:spacing w:after="0" w:line="360" w:lineRule="auto"/>
        <w:rPr>
          <w:rFonts w:cs="Times New Roman"/>
          <w:b/>
          <w:bCs/>
          <w:sz w:val="22"/>
          <w:lang w:val="es-MX"/>
        </w:rPr>
      </w:pPr>
    </w:p>
    <w:p w:rsidR="00C1408E" w:rsidRPr="00D8644B" w:rsidRDefault="00E36B22" w:rsidP="00473D0B">
      <w:pPr>
        <w:spacing w:after="0" w:line="360" w:lineRule="auto"/>
        <w:rPr>
          <w:rFonts w:cs="Times New Roman"/>
          <w:b/>
          <w:bCs/>
          <w:sz w:val="22"/>
          <w:lang w:val="es-MX"/>
        </w:rPr>
      </w:pPr>
      <w:r w:rsidRPr="00D8644B">
        <w:rPr>
          <w:rFonts w:cs="Times New Roman"/>
          <w:b/>
          <w:bCs/>
          <w:sz w:val="22"/>
          <w:lang w:val="es-MX"/>
        </w:rPr>
        <w:lastRenderedPageBreak/>
        <w:t xml:space="preserve">ÍNDICE DE </w:t>
      </w:r>
      <w:r w:rsidR="00D228CC" w:rsidRPr="00D8644B">
        <w:rPr>
          <w:rFonts w:cs="Times New Roman"/>
          <w:b/>
          <w:bCs/>
          <w:sz w:val="22"/>
          <w:lang w:val="es-MX"/>
        </w:rPr>
        <w:t>FIGURAS</w:t>
      </w:r>
    </w:p>
    <w:p w:rsidR="00473D0B" w:rsidRDefault="00473D0B" w:rsidP="00473D0B">
      <w:pPr>
        <w:spacing w:after="0" w:line="360" w:lineRule="auto"/>
        <w:rPr>
          <w:rFonts w:cs="Times New Roman"/>
          <w:b/>
          <w:bCs/>
          <w:sz w:val="22"/>
          <w:lang w:val="es-MX"/>
        </w:rPr>
      </w:pPr>
    </w:p>
    <w:p w:rsidR="002D5F7C" w:rsidRPr="00DE5407" w:rsidRDefault="002D5F7C" w:rsidP="00DE5407">
      <w:pPr>
        <w:spacing w:after="0" w:line="360" w:lineRule="auto"/>
        <w:rPr>
          <w:rFonts w:cs="Times New Roman"/>
          <w:b/>
          <w:bCs/>
          <w:sz w:val="22"/>
          <w:lang w:val="es-MX"/>
        </w:rPr>
      </w:pPr>
    </w:p>
    <w:p w:rsidR="002D5F7C" w:rsidRPr="00DE5407" w:rsidRDefault="0031122D" w:rsidP="00DE5407">
      <w:pPr>
        <w:pStyle w:val="Tabladeilustraciones"/>
        <w:tabs>
          <w:tab w:val="right" w:leader="dot" w:pos="9111"/>
        </w:tabs>
        <w:spacing w:line="360" w:lineRule="auto"/>
        <w:rPr>
          <w:rFonts w:asciiTheme="minorHAnsi" w:hAnsiTheme="minorHAnsi"/>
          <w:noProof/>
          <w:sz w:val="22"/>
          <w:lang w:val="es-MX" w:eastAsia="es-MX"/>
        </w:rPr>
      </w:pPr>
      <w:r w:rsidRPr="00DE5407">
        <w:rPr>
          <w:rFonts w:cs="Times New Roman"/>
          <w:b/>
          <w:bCs/>
          <w:sz w:val="22"/>
          <w:lang w:val="es-MX"/>
        </w:rPr>
        <w:fldChar w:fldCharType="begin"/>
      </w:r>
      <w:r w:rsidR="002D5F7C" w:rsidRPr="00DE5407">
        <w:rPr>
          <w:rFonts w:cs="Times New Roman"/>
          <w:b/>
          <w:bCs/>
          <w:sz w:val="22"/>
          <w:lang w:val="es-MX"/>
        </w:rPr>
        <w:instrText xml:space="preserve"> TOC \h \z \c "Figura " </w:instrText>
      </w:r>
      <w:r w:rsidRPr="00DE5407">
        <w:rPr>
          <w:rFonts w:cs="Times New Roman"/>
          <w:b/>
          <w:bCs/>
          <w:sz w:val="22"/>
          <w:lang w:val="es-MX"/>
        </w:rPr>
        <w:fldChar w:fldCharType="separate"/>
      </w:r>
      <w:hyperlink w:anchor="_Toc425503972" w:history="1">
        <w:r w:rsidR="002D5F7C" w:rsidRPr="00FD361B">
          <w:rPr>
            <w:rStyle w:val="Hipervnculo"/>
            <w:rFonts w:cs="Times New Roman"/>
            <w:b/>
            <w:noProof/>
            <w:sz w:val="22"/>
          </w:rPr>
          <w:t>Figura 1-2</w:t>
        </w:r>
        <w:r w:rsidR="002D5F7C" w:rsidRPr="00DE5407">
          <w:rPr>
            <w:rStyle w:val="Hipervnculo"/>
            <w:rFonts w:cs="Times New Roman"/>
            <w:noProof/>
            <w:sz w:val="22"/>
          </w:rPr>
          <w:t>:     Logotipo PHP</w:t>
        </w:r>
        <w:r w:rsidR="002D5F7C" w:rsidRPr="00DE5407">
          <w:rPr>
            <w:noProof/>
            <w:webHidden/>
            <w:sz w:val="22"/>
          </w:rPr>
          <w:tab/>
        </w:r>
        <w:r w:rsidRPr="00DE5407">
          <w:rPr>
            <w:noProof/>
            <w:webHidden/>
            <w:sz w:val="22"/>
          </w:rPr>
          <w:fldChar w:fldCharType="begin"/>
        </w:r>
        <w:r w:rsidR="002D5F7C" w:rsidRPr="00DE5407">
          <w:rPr>
            <w:noProof/>
            <w:webHidden/>
            <w:sz w:val="22"/>
          </w:rPr>
          <w:instrText xml:space="preserve"> PAGEREF _Toc425503972 \h </w:instrText>
        </w:r>
        <w:r w:rsidRPr="00DE5407">
          <w:rPr>
            <w:noProof/>
            <w:webHidden/>
            <w:sz w:val="22"/>
          </w:rPr>
        </w:r>
        <w:r w:rsidRPr="00DE5407">
          <w:rPr>
            <w:noProof/>
            <w:webHidden/>
            <w:sz w:val="22"/>
          </w:rPr>
          <w:fldChar w:fldCharType="separate"/>
        </w:r>
        <w:r w:rsidR="00817866">
          <w:rPr>
            <w:noProof/>
            <w:webHidden/>
            <w:sz w:val="22"/>
          </w:rPr>
          <w:t>7</w:t>
        </w:r>
        <w:r w:rsidRPr="00DE5407">
          <w:rPr>
            <w:noProof/>
            <w:webHidden/>
            <w:sz w:val="22"/>
          </w:rPr>
          <w:fldChar w:fldCharType="end"/>
        </w:r>
      </w:hyperlink>
    </w:p>
    <w:p w:rsidR="002D5F7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973" w:history="1">
        <w:r w:rsidR="002D5F7C" w:rsidRPr="00FD361B">
          <w:rPr>
            <w:rStyle w:val="Hipervnculo"/>
            <w:rFonts w:cs="Times New Roman"/>
            <w:b/>
            <w:noProof/>
            <w:sz w:val="22"/>
          </w:rPr>
          <w:t>Figura 2-2</w:t>
        </w:r>
        <w:r w:rsidR="002D5F7C" w:rsidRPr="00DE5407">
          <w:rPr>
            <w:rStyle w:val="Hipervnculo"/>
            <w:rFonts w:cs="Times New Roman"/>
            <w:noProof/>
            <w:sz w:val="22"/>
          </w:rPr>
          <w:t>:     Funcionamiento del Lenguaje PHP</w:t>
        </w:r>
        <w:r w:rsidR="002D5F7C" w:rsidRPr="00DE5407">
          <w:rPr>
            <w:noProof/>
            <w:webHidden/>
            <w:sz w:val="22"/>
          </w:rPr>
          <w:tab/>
        </w:r>
        <w:r w:rsidR="0031122D" w:rsidRPr="00DE5407">
          <w:rPr>
            <w:noProof/>
            <w:webHidden/>
            <w:sz w:val="22"/>
          </w:rPr>
          <w:fldChar w:fldCharType="begin"/>
        </w:r>
        <w:r w:rsidR="002D5F7C" w:rsidRPr="00DE5407">
          <w:rPr>
            <w:noProof/>
            <w:webHidden/>
            <w:sz w:val="22"/>
          </w:rPr>
          <w:instrText xml:space="preserve"> PAGEREF _Toc425503973 \h </w:instrText>
        </w:r>
        <w:r w:rsidR="0031122D" w:rsidRPr="00DE5407">
          <w:rPr>
            <w:noProof/>
            <w:webHidden/>
            <w:sz w:val="22"/>
          </w:rPr>
        </w:r>
        <w:r w:rsidR="0031122D" w:rsidRPr="00DE5407">
          <w:rPr>
            <w:noProof/>
            <w:webHidden/>
            <w:sz w:val="22"/>
          </w:rPr>
          <w:fldChar w:fldCharType="separate"/>
        </w:r>
        <w:r w:rsidR="00817866">
          <w:rPr>
            <w:noProof/>
            <w:webHidden/>
            <w:sz w:val="22"/>
          </w:rPr>
          <w:t>9</w:t>
        </w:r>
        <w:r w:rsidR="0031122D" w:rsidRPr="00DE5407">
          <w:rPr>
            <w:noProof/>
            <w:webHidden/>
            <w:sz w:val="22"/>
          </w:rPr>
          <w:fldChar w:fldCharType="end"/>
        </w:r>
      </w:hyperlink>
    </w:p>
    <w:p w:rsidR="002D5F7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974" w:history="1">
        <w:r w:rsidR="002D5F7C" w:rsidRPr="00FD361B">
          <w:rPr>
            <w:rStyle w:val="Hipervnculo"/>
            <w:rFonts w:cs="Times New Roman"/>
            <w:b/>
            <w:noProof/>
            <w:sz w:val="22"/>
          </w:rPr>
          <w:t>Figura 3-2</w:t>
        </w:r>
        <w:r w:rsidR="002D5F7C" w:rsidRPr="00DE5407">
          <w:rPr>
            <w:rStyle w:val="Hipervnculo"/>
            <w:rFonts w:cs="Times New Roman"/>
            <w:noProof/>
            <w:sz w:val="22"/>
          </w:rPr>
          <w:t>:     Modelo Vista Controlador</w:t>
        </w:r>
        <w:r w:rsidR="002D5F7C" w:rsidRPr="00DE5407">
          <w:rPr>
            <w:noProof/>
            <w:webHidden/>
            <w:sz w:val="22"/>
          </w:rPr>
          <w:tab/>
        </w:r>
        <w:r w:rsidR="0031122D" w:rsidRPr="00DE5407">
          <w:rPr>
            <w:noProof/>
            <w:webHidden/>
            <w:sz w:val="22"/>
          </w:rPr>
          <w:fldChar w:fldCharType="begin"/>
        </w:r>
        <w:r w:rsidR="002D5F7C" w:rsidRPr="00DE5407">
          <w:rPr>
            <w:noProof/>
            <w:webHidden/>
            <w:sz w:val="22"/>
          </w:rPr>
          <w:instrText xml:space="preserve"> PAGEREF _Toc425503974 \h </w:instrText>
        </w:r>
        <w:r w:rsidR="0031122D" w:rsidRPr="00DE5407">
          <w:rPr>
            <w:noProof/>
            <w:webHidden/>
            <w:sz w:val="22"/>
          </w:rPr>
        </w:r>
        <w:r w:rsidR="0031122D" w:rsidRPr="00DE5407">
          <w:rPr>
            <w:noProof/>
            <w:webHidden/>
            <w:sz w:val="22"/>
          </w:rPr>
          <w:fldChar w:fldCharType="separate"/>
        </w:r>
        <w:r w:rsidR="00817866">
          <w:rPr>
            <w:noProof/>
            <w:webHidden/>
            <w:sz w:val="22"/>
          </w:rPr>
          <w:t>10</w:t>
        </w:r>
        <w:r w:rsidR="0031122D" w:rsidRPr="00DE5407">
          <w:rPr>
            <w:noProof/>
            <w:webHidden/>
            <w:sz w:val="22"/>
          </w:rPr>
          <w:fldChar w:fldCharType="end"/>
        </w:r>
      </w:hyperlink>
    </w:p>
    <w:p w:rsidR="002D5F7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975" w:history="1">
        <w:r w:rsidR="002D5F7C" w:rsidRPr="00FD361B">
          <w:rPr>
            <w:rStyle w:val="Hipervnculo"/>
            <w:rFonts w:cs="Times New Roman"/>
            <w:b/>
            <w:noProof/>
            <w:sz w:val="22"/>
          </w:rPr>
          <w:t>Figura 4-2</w:t>
        </w:r>
        <w:r w:rsidR="002D5F7C" w:rsidRPr="00DE5407">
          <w:rPr>
            <w:rStyle w:val="Hipervnculo"/>
            <w:rFonts w:cs="Times New Roman"/>
            <w:noProof/>
            <w:sz w:val="22"/>
          </w:rPr>
          <w:t>:     Ficheros para implementar MVC en PHP</w:t>
        </w:r>
        <w:r w:rsidR="002D5F7C" w:rsidRPr="00DE5407">
          <w:rPr>
            <w:noProof/>
            <w:webHidden/>
            <w:sz w:val="22"/>
          </w:rPr>
          <w:tab/>
        </w:r>
        <w:r w:rsidR="0031122D" w:rsidRPr="00DE5407">
          <w:rPr>
            <w:noProof/>
            <w:webHidden/>
            <w:sz w:val="22"/>
          </w:rPr>
          <w:fldChar w:fldCharType="begin"/>
        </w:r>
        <w:r w:rsidR="002D5F7C" w:rsidRPr="00DE5407">
          <w:rPr>
            <w:noProof/>
            <w:webHidden/>
            <w:sz w:val="22"/>
          </w:rPr>
          <w:instrText xml:space="preserve"> PAGEREF _Toc425503975 \h </w:instrText>
        </w:r>
        <w:r w:rsidR="0031122D" w:rsidRPr="00DE5407">
          <w:rPr>
            <w:noProof/>
            <w:webHidden/>
            <w:sz w:val="22"/>
          </w:rPr>
        </w:r>
        <w:r w:rsidR="0031122D" w:rsidRPr="00DE5407">
          <w:rPr>
            <w:noProof/>
            <w:webHidden/>
            <w:sz w:val="22"/>
          </w:rPr>
          <w:fldChar w:fldCharType="separate"/>
        </w:r>
        <w:r w:rsidR="00817866">
          <w:rPr>
            <w:noProof/>
            <w:webHidden/>
            <w:sz w:val="22"/>
          </w:rPr>
          <w:t>11</w:t>
        </w:r>
        <w:r w:rsidR="0031122D" w:rsidRPr="00DE5407">
          <w:rPr>
            <w:noProof/>
            <w:webHidden/>
            <w:sz w:val="22"/>
          </w:rPr>
          <w:fldChar w:fldCharType="end"/>
        </w:r>
      </w:hyperlink>
    </w:p>
    <w:p w:rsidR="002D5F7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976" w:history="1">
        <w:r w:rsidR="002D5F7C" w:rsidRPr="00FD361B">
          <w:rPr>
            <w:rStyle w:val="Hipervnculo"/>
            <w:rFonts w:cs="Times New Roman"/>
            <w:b/>
            <w:noProof/>
            <w:sz w:val="22"/>
          </w:rPr>
          <w:t>Figura 5-2</w:t>
        </w:r>
        <w:r w:rsidR="002D5F7C" w:rsidRPr="00DE5407">
          <w:rPr>
            <w:rStyle w:val="Hipervnculo"/>
            <w:rFonts w:cs="Times New Roman"/>
            <w:noProof/>
            <w:sz w:val="22"/>
          </w:rPr>
          <w:t>:     Logotipo de Yupp Framework PHP</w:t>
        </w:r>
        <w:r w:rsidR="002D5F7C" w:rsidRPr="00DE5407">
          <w:rPr>
            <w:noProof/>
            <w:webHidden/>
            <w:sz w:val="22"/>
          </w:rPr>
          <w:tab/>
        </w:r>
        <w:r w:rsidR="0031122D" w:rsidRPr="00DE5407">
          <w:rPr>
            <w:noProof/>
            <w:webHidden/>
            <w:sz w:val="22"/>
          </w:rPr>
          <w:fldChar w:fldCharType="begin"/>
        </w:r>
        <w:r w:rsidR="002D5F7C" w:rsidRPr="00DE5407">
          <w:rPr>
            <w:noProof/>
            <w:webHidden/>
            <w:sz w:val="22"/>
          </w:rPr>
          <w:instrText xml:space="preserve"> PAGEREF _Toc425503976 \h </w:instrText>
        </w:r>
        <w:r w:rsidR="0031122D" w:rsidRPr="00DE5407">
          <w:rPr>
            <w:noProof/>
            <w:webHidden/>
            <w:sz w:val="22"/>
          </w:rPr>
        </w:r>
        <w:r w:rsidR="0031122D" w:rsidRPr="00DE5407">
          <w:rPr>
            <w:noProof/>
            <w:webHidden/>
            <w:sz w:val="22"/>
          </w:rPr>
          <w:fldChar w:fldCharType="separate"/>
        </w:r>
        <w:r w:rsidR="00817866">
          <w:rPr>
            <w:noProof/>
            <w:webHidden/>
            <w:sz w:val="22"/>
          </w:rPr>
          <w:t>12</w:t>
        </w:r>
        <w:r w:rsidR="0031122D" w:rsidRPr="00DE5407">
          <w:rPr>
            <w:noProof/>
            <w:webHidden/>
            <w:sz w:val="22"/>
          </w:rPr>
          <w:fldChar w:fldCharType="end"/>
        </w:r>
      </w:hyperlink>
    </w:p>
    <w:p w:rsidR="002D5F7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977" w:history="1">
        <w:r w:rsidR="002D5F7C" w:rsidRPr="00FD361B">
          <w:rPr>
            <w:rStyle w:val="Hipervnculo"/>
            <w:rFonts w:cs="Times New Roman"/>
            <w:b/>
            <w:noProof/>
            <w:sz w:val="22"/>
          </w:rPr>
          <w:t>Figura 6-2</w:t>
        </w:r>
        <w:r w:rsidR="002D5F7C" w:rsidRPr="00DE5407">
          <w:rPr>
            <w:rStyle w:val="Hipervnculo"/>
            <w:rFonts w:cs="Times New Roman"/>
            <w:noProof/>
            <w:sz w:val="22"/>
          </w:rPr>
          <w:t>:     Logotipo de Zend Framework PHP</w:t>
        </w:r>
        <w:r w:rsidR="002D5F7C" w:rsidRPr="00DE5407">
          <w:rPr>
            <w:noProof/>
            <w:webHidden/>
            <w:sz w:val="22"/>
          </w:rPr>
          <w:tab/>
        </w:r>
        <w:r w:rsidR="0031122D" w:rsidRPr="00DE5407">
          <w:rPr>
            <w:noProof/>
            <w:webHidden/>
            <w:sz w:val="22"/>
          </w:rPr>
          <w:fldChar w:fldCharType="begin"/>
        </w:r>
        <w:r w:rsidR="002D5F7C" w:rsidRPr="00DE5407">
          <w:rPr>
            <w:noProof/>
            <w:webHidden/>
            <w:sz w:val="22"/>
          </w:rPr>
          <w:instrText xml:space="preserve"> PAGEREF _Toc425503977 \h </w:instrText>
        </w:r>
        <w:r w:rsidR="0031122D" w:rsidRPr="00DE5407">
          <w:rPr>
            <w:noProof/>
            <w:webHidden/>
            <w:sz w:val="22"/>
          </w:rPr>
        </w:r>
        <w:r w:rsidR="0031122D" w:rsidRPr="00DE5407">
          <w:rPr>
            <w:noProof/>
            <w:webHidden/>
            <w:sz w:val="22"/>
          </w:rPr>
          <w:fldChar w:fldCharType="separate"/>
        </w:r>
        <w:r w:rsidR="00817866">
          <w:rPr>
            <w:noProof/>
            <w:webHidden/>
            <w:sz w:val="22"/>
          </w:rPr>
          <w:t>15</w:t>
        </w:r>
        <w:r w:rsidR="0031122D" w:rsidRPr="00DE5407">
          <w:rPr>
            <w:noProof/>
            <w:webHidden/>
            <w:sz w:val="22"/>
          </w:rPr>
          <w:fldChar w:fldCharType="end"/>
        </w:r>
      </w:hyperlink>
    </w:p>
    <w:p w:rsidR="002D5F7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978" w:history="1">
        <w:r w:rsidR="002D5F7C" w:rsidRPr="00FD361B">
          <w:rPr>
            <w:rStyle w:val="Hipervnculo"/>
            <w:rFonts w:cs="Times New Roman"/>
            <w:b/>
            <w:noProof/>
            <w:sz w:val="22"/>
          </w:rPr>
          <w:t>Figura 7-2</w:t>
        </w:r>
        <w:r w:rsidR="002D5F7C" w:rsidRPr="00DE5407">
          <w:rPr>
            <w:rStyle w:val="Hipervnculo"/>
            <w:rFonts w:cs="Times New Roman"/>
            <w:noProof/>
            <w:sz w:val="22"/>
          </w:rPr>
          <w:t>:     Componentes de Zend Framework PHP</w:t>
        </w:r>
        <w:r w:rsidR="002D5F7C" w:rsidRPr="00DE5407">
          <w:rPr>
            <w:noProof/>
            <w:webHidden/>
            <w:sz w:val="22"/>
          </w:rPr>
          <w:tab/>
        </w:r>
        <w:r w:rsidR="0031122D" w:rsidRPr="00DE5407">
          <w:rPr>
            <w:noProof/>
            <w:webHidden/>
            <w:sz w:val="22"/>
          </w:rPr>
          <w:fldChar w:fldCharType="begin"/>
        </w:r>
        <w:r w:rsidR="002D5F7C" w:rsidRPr="00DE5407">
          <w:rPr>
            <w:noProof/>
            <w:webHidden/>
            <w:sz w:val="22"/>
          </w:rPr>
          <w:instrText xml:space="preserve"> PAGEREF _Toc425503978 \h </w:instrText>
        </w:r>
        <w:r w:rsidR="0031122D" w:rsidRPr="00DE5407">
          <w:rPr>
            <w:noProof/>
            <w:webHidden/>
            <w:sz w:val="22"/>
          </w:rPr>
        </w:r>
        <w:r w:rsidR="0031122D" w:rsidRPr="00DE5407">
          <w:rPr>
            <w:noProof/>
            <w:webHidden/>
            <w:sz w:val="22"/>
          </w:rPr>
          <w:fldChar w:fldCharType="separate"/>
        </w:r>
        <w:r w:rsidR="00817866">
          <w:rPr>
            <w:noProof/>
            <w:webHidden/>
            <w:sz w:val="22"/>
          </w:rPr>
          <w:t>16</w:t>
        </w:r>
        <w:r w:rsidR="0031122D" w:rsidRPr="00DE5407">
          <w:rPr>
            <w:noProof/>
            <w:webHidden/>
            <w:sz w:val="22"/>
          </w:rPr>
          <w:fldChar w:fldCharType="end"/>
        </w:r>
      </w:hyperlink>
    </w:p>
    <w:p w:rsidR="002D5F7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979" w:history="1">
        <w:r w:rsidR="002D5F7C" w:rsidRPr="00FD361B">
          <w:rPr>
            <w:rStyle w:val="Hipervnculo"/>
            <w:rFonts w:cs="Times New Roman"/>
            <w:b/>
            <w:noProof/>
            <w:sz w:val="22"/>
          </w:rPr>
          <w:t>Figura 8-2</w:t>
        </w:r>
        <w:r w:rsidR="002D5F7C" w:rsidRPr="00DE5407">
          <w:rPr>
            <w:rStyle w:val="Hipervnculo"/>
            <w:rFonts w:cs="Times New Roman"/>
            <w:noProof/>
            <w:sz w:val="22"/>
          </w:rPr>
          <w:t>:     Logo de Aplicaciones web</w:t>
        </w:r>
        <w:r w:rsidR="002D5F7C" w:rsidRPr="00DE5407">
          <w:rPr>
            <w:noProof/>
            <w:webHidden/>
            <w:sz w:val="22"/>
          </w:rPr>
          <w:tab/>
        </w:r>
        <w:r w:rsidR="0031122D" w:rsidRPr="00DE5407">
          <w:rPr>
            <w:noProof/>
            <w:webHidden/>
            <w:sz w:val="22"/>
          </w:rPr>
          <w:fldChar w:fldCharType="begin"/>
        </w:r>
        <w:r w:rsidR="002D5F7C" w:rsidRPr="00DE5407">
          <w:rPr>
            <w:noProof/>
            <w:webHidden/>
            <w:sz w:val="22"/>
          </w:rPr>
          <w:instrText xml:space="preserve"> PAGEREF _Toc425503979 \h </w:instrText>
        </w:r>
        <w:r w:rsidR="0031122D" w:rsidRPr="00DE5407">
          <w:rPr>
            <w:noProof/>
            <w:webHidden/>
            <w:sz w:val="22"/>
          </w:rPr>
        </w:r>
        <w:r w:rsidR="0031122D" w:rsidRPr="00DE5407">
          <w:rPr>
            <w:noProof/>
            <w:webHidden/>
            <w:sz w:val="22"/>
          </w:rPr>
          <w:fldChar w:fldCharType="separate"/>
        </w:r>
        <w:r w:rsidR="00817866">
          <w:rPr>
            <w:noProof/>
            <w:webHidden/>
            <w:sz w:val="22"/>
          </w:rPr>
          <w:t>18</w:t>
        </w:r>
        <w:r w:rsidR="0031122D" w:rsidRPr="00DE5407">
          <w:rPr>
            <w:noProof/>
            <w:webHidden/>
            <w:sz w:val="22"/>
          </w:rPr>
          <w:fldChar w:fldCharType="end"/>
        </w:r>
      </w:hyperlink>
    </w:p>
    <w:p w:rsidR="002D5F7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980" w:history="1">
        <w:r w:rsidR="002D5F7C" w:rsidRPr="00FD361B">
          <w:rPr>
            <w:rStyle w:val="Hipervnculo"/>
            <w:rFonts w:cs="Times New Roman"/>
            <w:b/>
            <w:noProof/>
            <w:sz w:val="22"/>
          </w:rPr>
          <w:t>Figura 9-2</w:t>
        </w:r>
        <w:r w:rsidR="002D5F7C" w:rsidRPr="00DE5407">
          <w:rPr>
            <w:rStyle w:val="Hipervnculo"/>
            <w:rFonts w:cs="Times New Roman"/>
            <w:noProof/>
            <w:sz w:val="22"/>
          </w:rPr>
          <w:t>:     Logo WampServer</w:t>
        </w:r>
        <w:r w:rsidR="002D5F7C" w:rsidRPr="00DE5407">
          <w:rPr>
            <w:noProof/>
            <w:webHidden/>
            <w:sz w:val="22"/>
          </w:rPr>
          <w:tab/>
        </w:r>
        <w:r w:rsidR="009A5C0E">
          <w:rPr>
            <w:noProof/>
            <w:webHidden/>
            <w:sz w:val="22"/>
          </w:rPr>
          <w:t>.</w:t>
        </w:r>
        <w:r w:rsidR="0031122D" w:rsidRPr="00DE5407">
          <w:rPr>
            <w:noProof/>
            <w:webHidden/>
            <w:sz w:val="22"/>
          </w:rPr>
          <w:fldChar w:fldCharType="begin"/>
        </w:r>
        <w:r w:rsidR="002D5F7C" w:rsidRPr="00DE5407">
          <w:rPr>
            <w:noProof/>
            <w:webHidden/>
            <w:sz w:val="22"/>
          </w:rPr>
          <w:instrText xml:space="preserve"> PAGEREF _Toc425503980 \h </w:instrText>
        </w:r>
        <w:r w:rsidR="0031122D" w:rsidRPr="00DE5407">
          <w:rPr>
            <w:noProof/>
            <w:webHidden/>
            <w:sz w:val="22"/>
          </w:rPr>
        </w:r>
        <w:r w:rsidR="0031122D" w:rsidRPr="00DE5407">
          <w:rPr>
            <w:noProof/>
            <w:webHidden/>
            <w:sz w:val="22"/>
          </w:rPr>
          <w:fldChar w:fldCharType="separate"/>
        </w:r>
        <w:r w:rsidR="00817866">
          <w:rPr>
            <w:noProof/>
            <w:webHidden/>
            <w:sz w:val="22"/>
          </w:rPr>
          <w:t>20</w:t>
        </w:r>
        <w:r w:rsidR="0031122D" w:rsidRPr="00DE5407">
          <w:rPr>
            <w:noProof/>
            <w:webHidden/>
            <w:sz w:val="22"/>
          </w:rPr>
          <w:fldChar w:fldCharType="end"/>
        </w:r>
      </w:hyperlink>
    </w:p>
    <w:p w:rsidR="0076145C" w:rsidRPr="00DE5407" w:rsidRDefault="0031122D" w:rsidP="00DE5407">
      <w:pPr>
        <w:spacing w:after="0" w:line="360" w:lineRule="auto"/>
        <w:rPr>
          <w:noProof/>
          <w:sz w:val="22"/>
        </w:rPr>
      </w:pPr>
      <w:r w:rsidRPr="00DE5407">
        <w:rPr>
          <w:rFonts w:cs="Times New Roman"/>
          <w:b/>
          <w:bCs/>
          <w:sz w:val="22"/>
          <w:lang w:val="es-MX"/>
        </w:rPr>
        <w:fldChar w:fldCharType="end"/>
      </w:r>
      <w:r w:rsidRPr="00DE5407">
        <w:rPr>
          <w:rFonts w:cs="Times New Roman"/>
          <w:b/>
          <w:bCs/>
          <w:sz w:val="22"/>
          <w:lang w:val="es-MX"/>
        </w:rPr>
        <w:fldChar w:fldCharType="begin"/>
      </w:r>
      <w:r w:rsidR="00A1374D" w:rsidRPr="00DE5407">
        <w:rPr>
          <w:rFonts w:cs="Times New Roman"/>
          <w:b/>
          <w:bCs/>
          <w:sz w:val="22"/>
          <w:lang w:val="es-MX"/>
        </w:rPr>
        <w:instrText xml:space="preserve"> TOC \h \z \c "Figura 3 -" </w:instrText>
      </w:r>
      <w:r w:rsidRPr="00DE5407">
        <w:rPr>
          <w:rFonts w:cs="Times New Roman"/>
          <w:b/>
          <w:bCs/>
          <w:sz w:val="22"/>
          <w:lang w:val="es-MX"/>
        </w:rPr>
        <w:fldChar w:fldCharType="separate"/>
      </w:r>
      <w:hyperlink w:anchor="_Toc425503851" w:history="1">
        <w:r w:rsidR="0076145C" w:rsidRPr="00FD361B">
          <w:rPr>
            <w:rStyle w:val="Hipervnculo"/>
            <w:rFonts w:cs="Times New Roman"/>
            <w:b/>
            <w:noProof/>
            <w:sz w:val="22"/>
          </w:rPr>
          <w:t>Figura 1-3</w:t>
        </w:r>
        <w:r w:rsidR="0076145C" w:rsidRPr="00DE5407">
          <w:rPr>
            <w:rStyle w:val="Hipervnculo"/>
            <w:rFonts w:cs="Times New Roman"/>
            <w:noProof/>
            <w:sz w:val="22"/>
          </w:rPr>
          <w:t xml:space="preserve">: </w:t>
        </w:r>
        <w:r w:rsidR="002D5F7C" w:rsidRPr="00DE5407">
          <w:rPr>
            <w:rStyle w:val="Hipervnculo"/>
            <w:rFonts w:cs="Times New Roman"/>
            <w:noProof/>
            <w:sz w:val="22"/>
          </w:rPr>
          <w:t xml:space="preserve">    </w:t>
        </w:r>
        <w:r w:rsidR="0076145C" w:rsidRPr="00DE5407">
          <w:rPr>
            <w:rStyle w:val="Hipervnculo"/>
            <w:rFonts w:cs="Times New Roman"/>
            <w:noProof/>
            <w:sz w:val="22"/>
          </w:rPr>
          <w:t>Diagrama de Funcionalidad del Prototipo con el Framework Zend</w:t>
        </w:r>
        <w:r w:rsidR="002D5F7C" w:rsidRPr="00DE5407">
          <w:rPr>
            <w:rStyle w:val="Hipervnculo"/>
            <w:rFonts w:cs="Times New Roman"/>
            <w:noProof/>
            <w:sz w:val="22"/>
          </w:rPr>
          <w:t>……….……</w:t>
        </w:r>
        <w:r w:rsidR="009A5C0E">
          <w:rPr>
            <w:rStyle w:val="Hipervnculo"/>
            <w:rFonts w:cs="Times New Roman"/>
            <w:noProof/>
            <w:sz w:val="22"/>
          </w:rPr>
          <w:t>……</w:t>
        </w:r>
        <w:r w:rsidR="007A098B">
          <w:rPr>
            <w:rStyle w:val="Hipervnculo"/>
            <w:rFonts w:cs="Times New Roman"/>
            <w:noProof/>
            <w:sz w:val="22"/>
          </w:rPr>
          <w:t>..</w:t>
        </w:r>
        <w:r w:rsidRPr="00DE5407">
          <w:rPr>
            <w:noProof/>
            <w:webHidden/>
            <w:sz w:val="22"/>
          </w:rPr>
          <w:fldChar w:fldCharType="begin"/>
        </w:r>
        <w:r w:rsidR="0076145C" w:rsidRPr="00DE5407">
          <w:rPr>
            <w:noProof/>
            <w:webHidden/>
            <w:sz w:val="22"/>
          </w:rPr>
          <w:instrText xml:space="preserve"> PAGEREF _Toc425503851 \h </w:instrText>
        </w:r>
        <w:r w:rsidRPr="00DE5407">
          <w:rPr>
            <w:noProof/>
            <w:webHidden/>
            <w:sz w:val="22"/>
          </w:rPr>
        </w:r>
        <w:r w:rsidRPr="00DE5407">
          <w:rPr>
            <w:noProof/>
            <w:webHidden/>
            <w:sz w:val="22"/>
          </w:rPr>
          <w:fldChar w:fldCharType="separate"/>
        </w:r>
        <w:r w:rsidR="00817866">
          <w:rPr>
            <w:noProof/>
            <w:webHidden/>
            <w:sz w:val="22"/>
          </w:rPr>
          <w:t>33</w:t>
        </w:r>
        <w:r w:rsidRPr="00DE5407">
          <w:rPr>
            <w:noProof/>
            <w:webHidden/>
            <w:sz w:val="22"/>
          </w:rPr>
          <w:fldChar w:fldCharType="end"/>
        </w:r>
      </w:hyperlink>
    </w:p>
    <w:p w:rsidR="0076145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852" w:history="1">
        <w:r w:rsidR="0076145C" w:rsidRPr="00FD361B">
          <w:rPr>
            <w:rStyle w:val="Hipervnculo"/>
            <w:rFonts w:cs="Times New Roman"/>
            <w:b/>
            <w:noProof/>
            <w:sz w:val="22"/>
          </w:rPr>
          <w:t>Figura 2-3</w:t>
        </w:r>
        <w:r w:rsidR="0076145C" w:rsidRPr="00DE5407">
          <w:rPr>
            <w:rStyle w:val="Hipervnculo"/>
            <w:rFonts w:cs="Times New Roman"/>
            <w:noProof/>
            <w:sz w:val="22"/>
          </w:rPr>
          <w:t xml:space="preserve">: </w:t>
        </w:r>
        <w:r w:rsidR="002D5F7C" w:rsidRPr="00DE5407">
          <w:rPr>
            <w:rStyle w:val="Hipervnculo"/>
            <w:rFonts w:cs="Times New Roman"/>
            <w:noProof/>
            <w:sz w:val="22"/>
          </w:rPr>
          <w:t xml:space="preserve">    </w:t>
        </w:r>
        <w:r w:rsidR="0076145C" w:rsidRPr="00DE5407">
          <w:rPr>
            <w:rStyle w:val="Hipervnculo"/>
            <w:rFonts w:cs="Times New Roman"/>
            <w:noProof/>
            <w:sz w:val="22"/>
          </w:rPr>
          <w:t>Interfaz Principal del prototipo con el Framework Zend</w:t>
        </w:r>
        <w:r w:rsidR="0076145C" w:rsidRPr="00DE5407">
          <w:rPr>
            <w:noProof/>
            <w:webHidden/>
            <w:sz w:val="22"/>
          </w:rPr>
          <w:tab/>
        </w:r>
        <w:r w:rsidR="0031122D" w:rsidRPr="00DE5407">
          <w:rPr>
            <w:noProof/>
            <w:webHidden/>
            <w:sz w:val="22"/>
          </w:rPr>
          <w:fldChar w:fldCharType="begin"/>
        </w:r>
        <w:r w:rsidR="0076145C" w:rsidRPr="00DE5407">
          <w:rPr>
            <w:noProof/>
            <w:webHidden/>
            <w:sz w:val="22"/>
          </w:rPr>
          <w:instrText xml:space="preserve"> PAGEREF _Toc425503852 \h </w:instrText>
        </w:r>
        <w:r w:rsidR="0031122D" w:rsidRPr="00DE5407">
          <w:rPr>
            <w:noProof/>
            <w:webHidden/>
            <w:sz w:val="22"/>
          </w:rPr>
        </w:r>
        <w:r w:rsidR="0031122D" w:rsidRPr="00DE5407">
          <w:rPr>
            <w:noProof/>
            <w:webHidden/>
            <w:sz w:val="22"/>
          </w:rPr>
          <w:fldChar w:fldCharType="separate"/>
        </w:r>
        <w:r w:rsidR="00817866">
          <w:rPr>
            <w:noProof/>
            <w:webHidden/>
            <w:sz w:val="22"/>
          </w:rPr>
          <w:t>33</w:t>
        </w:r>
        <w:r w:rsidR="0031122D" w:rsidRPr="00DE5407">
          <w:rPr>
            <w:noProof/>
            <w:webHidden/>
            <w:sz w:val="22"/>
          </w:rPr>
          <w:fldChar w:fldCharType="end"/>
        </w:r>
      </w:hyperlink>
    </w:p>
    <w:p w:rsidR="0076145C" w:rsidRPr="00DE5407" w:rsidRDefault="00436DD3" w:rsidP="00850505">
      <w:pPr>
        <w:pStyle w:val="Tabladeilustraciones"/>
        <w:tabs>
          <w:tab w:val="right" w:leader="dot" w:pos="9111"/>
        </w:tabs>
        <w:spacing w:line="360" w:lineRule="auto"/>
        <w:ind w:left="1276" w:hanging="1276"/>
        <w:jc w:val="left"/>
        <w:rPr>
          <w:rFonts w:asciiTheme="minorHAnsi" w:hAnsiTheme="minorHAnsi"/>
          <w:noProof/>
          <w:sz w:val="22"/>
          <w:lang w:val="es-MX" w:eastAsia="es-MX"/>
        </w:rPr>
      </w:pPr>
      <w:hyperlink w:anchor="_Toc425503853" w:history="1">
        <w:r w:rsidR="0076145C" w:rsidRPr="00FD361B">
          <w:rPr>
            <w:rStyle w:val="Hipervnculo"/>
            <w:rFonts w:cs="Times New Roman"/>
            <w:b/>
            <w:noProof/>
            <w:sz w:val="22"/>
          </w:rPr>
          <w:t>Figura 3-3</w:t>
        </w:r>
        <w:r w:rsidR="0076145C" w:rsidRPr="00DE5407">
          <w:rPr>
            <w:rStyle w:val="Hipervnculo"/>
            <w:rFonts w:cs="Times New Roman"/>
            <w:noProof/>
            <w:sz w:val="22"/>
          </w:rPr>
          <w:t>:</w:t>
        </w:r>
        <w:r w:rsidR="002D5F7C" w:rsidRPr="00DE5407">
          <w:rPr>
            <w:rStyle w:val="Hipervnculo"/>
            <w:rFonts w:cs="Times New Roman"/>
            <w:noProof/>
            <w:sz w:val="22"/>
          </w:rPr>
          <w:t xml:space="preserve">   </w:t>
        </w:r>
        <w:r w:rsidR="0076145C" w:rsidRPr="00DE5407">
          <w:rPr>
            <w:rStyle w:val="Hipervnculo"/>
            <w:rFonts w:cs="Times New Roman"/>
            <w:noProof/>
            <w:sz w:val="22"/>
          </w:rPr>
          <w:t xml:space="preserve"> </w:t>
        </w:r>
        <w:r w:rsidR="008E4CA4" w:rsidRPr="00DE5407">
          <w:rPr>
            <w:rStyle w:val="Hipervnculo"/>
            <w:rFonts w:cs="Times New Roman"/>
            <w:noProof/>
            <w:sz w:val="22"/>
          </w:rPr>
          <w:t xml:space="preserve"> </w:t>
        </w:r>
        <w:r w:rsidR="0076145C" w:rsidRPr="00DE5407">
          <w:rPr>
            <w:rStyle w:val="Hipervnculo"/>
            <w:rFonts w:cs="Times New Roman"/>
            <w:noProof/>
            <w:sz w:val="22"/>
          </w:rPr>
          <w:t>Presentación de Información desde l</w:t>
        </w:r>
        <w:r w:rsidR="002D5F7C" w:rsidRPr="00DE5407">
          <w:rPr>
            <w:rStyle w:val="Hipervnculo"/>
            <w:rFonts w:cs="Times New Roman"/>
            <w:noProof/>
            <w:sz w:val="22"/>
          </w:rPr>
          <w:t>a Base de Datos “regulade_sa”,</w:t>
        </w:r>
        <w:r w:rsidR="0076145C" w:rsidRPr="00DE5407">
          <w:rPr>
            <w:rStyle w:val="Hipervnculo"/>
            <w:rFonts w:cs="Times New Roman"/>
            <w:noProof/>
            <w:sz w:val="22"/>
          </w:rPr>
          <w:t>Framework</w:t>
        </w:r>
        <w:r w:rsidR="002D5F7C" w:rsidRPr="00DE5407">
          <w:rPr>
            <w:rStyle w:val="Hipervnculo"/>
            <w:rFonts w:cs="Times New Roman"/>
            <w:noProof/>
            <w:sz w:val="22"/>
          </w:rPr>
          <w:t xml:space="preserve"> </w:t>
        </w:r>
        <w:r w:rsidR="0076145C" w:rsidRPr="00DE5407">
          <w:rPr>
            <w:rStyle w:val="Hipervnculo"/>
            <w:rFonts w:cs="Times New Roman"/>
            <w:noProof/>
            <w:sz w:val="22"/>
          </w:rPr>
          <w:t>Zend</w:t>
        </w:r>
        <w:r w:rsidR="002D5F7C" w:rsidRPr="00DE5407">
          <w:rPr>
            <w:rStyle w:val="Hipervnculo"/>
            <w:rFonts w:cs="Times New Roman"/>
            <w:noProof/>
            <w:sz w:val="22"/>
          </w:rPr>
          <w:t>…………………</w:t>
        </w:r>
        <w:r w:rsidR="00850505">
          <w:rPr>
            <w:rStyle w:val="Hipervnculo"/>
            <w:rFonts w:cs="Times New Roman"/>
            <w:noProof/>
            <w:sz w:val="22"/>
          </w:rPr>
          <w:t>..</w:t>
        </w:r>
        <w:r w:rsidR="008E4CA4" w:rsidRPr="00DE5407">
          <w:rPr>
            <w:rStyle w:val="Hipervnculo"/>
            <w:rFonts w:cs="Times New Roman"/>
            <w:noProof/>
            <w:sz w:val="22"/>
          </w:rPr>
          <w:t>………</w:t>
        </w:r>
        <w:r w:rsidR="002D5F7C" w:rsidRPr="00DE5407">
          <w:rPr>
            <w:rStyle w:val="Hipervnculo"/>
            <w:rFonts w:cs="Times New Roman"/>
            <w:noProof/>
            <w:sz w:val="22"/>
          </w:rPr>
          <w:t>…………………………………………………..…….</w:t>
        </w:r>
        <w:r w:rsidR="0031122D" w:rsidRPr="00DE5407">
          <w:rPr>
            <w:noProof/>
            <w:webHidden/>
            <w:sz w:val="22"/>
          </w:rPr>
          <w:fldChar w:fldCharType="begin"/>
        </w:r>
        <w:r w:rsidR="0076145C" w:rsidRPr="00DE5407">
          <w:rPr>
            <w:noProof/>
            <w:webHidden/>
            <w:sz w:val="22"/>
          </w:rPr>
          <w:instrText xml:space="preserve"> PAGEREF _Toc425503853 \h </w:instrText>
        </w:r>
        <w:r w:rsidR="0031122D" w:rsidRPr="00DE5407">
          <w:rPr>
            <w:noProof/>
            <w:webHidden/>
            <w:sz w:val="22"/>
          </w:rPr>
        </w:r>
        <w:r w:rsidR="0031122D" w:rsidRPr="00DE5407">
          <w:rPr>
            <w:noProof/>
            <w:webHidden/>
            <w:sz w:val="22"/>
          </w:rPr>
          <w:fldChar w:fldCharType="separate"/>
        </w:r>
        <w:r w:rsidR="00817866">
          <w:rPr>
            <w:noProof/>
            <w:webHidden/>
            <w:sz w:val="22"/>
          </w:rPr>
          <w:t>34</w:t>
        </w:r>
        <w:r w:rsidR="0031122D" w:rsidRPr="00DE5407">
          <w:rPr>
            <w:noProof/>
            <w:webHidden/>
            <w:sz w:val="22"/>
          </w:rPr>
          <w:fldChar w:fldCharType="end"/>
        </w:r>
      </w:hyperlink>
    </w:p>
    <w:p w:rsidR="0076145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854" w:history="1">
        <w:r w:rsidR="0076145C" w:rsidRPr="00FD361B">
          <w:rPr>
            <w:rStyle w:val="Hipervnculo"/>
            <w:rFonts w:cs="Times New Roman"/>
            <w:b/>
            <w:noProof/>
            <w:sz w:val="22"/>
          </w:rPr>
          <w:t>Figura 4-3</w:t>
        </w:r>
        <w:r w:rsidR="0076145C" w:rsidRPr="00DE5407">
          <w:rPr>
            <w:rStyle w:val="Hipervnculo"/>
            <w:rFonts w:cs="Times New Roman"/>
            <w:noProof/>
            <w:sz w:val="22"/>
          </w:rPr>
          <w:t xml:space="preserve">: </w:t>
        </w:r>
        <w:r w:rsidR="002D5F7C" w:rsidRPr="00DE5407">
          <w:rPr>
            <w:rStyle w:val="Hipervnculo"/>
            <w:rFonts w:cs="Times New Roman"/>
            <w:noProof/>
            <w:sz w:val="22"/>
          </w:rPr>
          <w:t xml:space="preserve">    </w:t>
        </w:r>
        <w:r w:rsidR="0076145C" w:rsidRPr="00DE5407">
          <w:rPr>
            <w:rStyle w:val="Hipervnculo"/>
            <w:rFonts w:cs="Times New Roman"/>
            <w:noProof/>
            <w:sz w:val="22"/>
          </w:rPr>
          <w:t>Diagrama de Funcionalidad del Prototipo con el Framework Yupp.</w:t>
        </w:r>
        <w:r w:rsidR="0076145C" w:rsidRPr="00DE5407">
          <w:rPr>
            <w:noProof/>
            <w:webHidden/>
            <w:sz w:val="22"/>
          </w:rPr>
          <w:tab/>
        </w:r>
        <w:r w:rsidR="0031122D" w:rsidRPr="00DE5407">
          <w:rPr>
            <w:noProof/>
            <w:webHidden/>
            <w:sz w:val="22"/>
          </w:rPr>
          <w:fldChar w:fldCharType="begin"/>
        </w:r>
        <w:r w:rsidR="0076145C" w:rsidRPr="00DE5407">
          <w:rPr>
            <w:noProof/>
            <w:webHidden/>
            <w:sz w:val="22"/>
          </w:rPr>
          <w:instrText xml:space="preserve"> PAGEREF _Toc425503854 \h </w:instrText>
        </w:r>
        <w:r w:rsidR="0031122D" w:rsidRPr="00DE5407">
          <w:rPr>
            <w:noProof/>
            <w:webHidden/>
            <w:sz w:val="22"/>
          </w:rPr>
        </w:r>
        <w:r w:rsidR="0031122D" w:rsidRPr="00DE5407">
          <w:rPr>
            <w:noProof/>
            <w:webHidden/>
            <w:sz w:val="22"/>
          </w:rPr>
          <w:fldChar w:fldCharType="separate"/>
        </w:r>
        <w:r w:rsidR="00817866">
          <w:rPr>
            <w:noProof/>
            <w:webHidden/>
            <w:sz w:val="22"/>
          </w:rPr>
          <w:t>35</w:t>
        </w:r>
        <w:r w:rsidR="0031122D" w:rsidRPr="00DE5407">
          <w:rPr>
            <w:noProof/>
            <w:webHidden/>
            <w:sz w:val="22"/>
          </w:rPr>
          <w:fldChar w:fldCharType="end"/>
        </w:r>
      </w:hyperlink>
    </w:p>
    <w:p w:rsidR="0076145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855" w:history="1">
        <w:r w:rsidR="0076145C" w:rsidRPr="00FD361B">
          <w:rPr>
            <w:rStyle w:val="Hipervnculo"/>
            <w:rFonts w:cs="Times New Roman"/>
            <w:b/>
            <w:noProof/>
            <w:sz w:val="22"/>
          </w:rPr>
          <w:t>Figura 5-3</w:t>
        </w:r>
        <w:r w:rsidR="0076145C" w:rsidRPr="00DE5407">
          <w:rPr>
            <w:rStyle w:val="Hipervnculo"/>
            <w:rFonts w:cs="Times New Roman"/>
            <w:noProof/>
            <w:sz w:val="22"/>
          </w:rPr>
          <w:t xml:space="preserve">: </w:t>
        </w:r>
        <w:r w:rsidR="002D5F7C" w:rsidRPr="00DE5407">
          <w:rPr>
            <w:rStyle w:val="Hipervnculo"/>
            <w:rFonts w:cs="Times New Roman"/>
            <w:noProof/>
            <w:sz w:val="22"/>
          </w:rPr>
          <w:t xml:space="preserve">    </w:t>
        </w:r>
        <w:r w:rsidR="0076145C" w:rsidRPr="00DE5407">
          <w:rPr>
            <w:rStyle w:val="Hipervnculo"/>
            <w:rFonts w:cs="Times New Roman"/>
            <w:noProof/>
            <w:sz w:val="22"/>
          </w:rPr>
          <w:t>Interfaz Principal del prototipo con el Framework Yupp.</w:t>
        </w:r>
        <w:r w:rsidR="0076145C" w:rsidRPr="00DE5407">
          <w:rPr>
            <w:noProof/>
            <w:webHidden/>
            <w:sz w:val="22"/>
          </w:rPr>
          <w:tab/>
        </w:r>
        <w:r w:rsidR="0031122D" w:rsidRPr="00DE5407">
          <w:rPr>
            <w:noProof/>
            <w:webHidden/>
            <w:sz w:val="22"/>
          </w:rPr>
          <w:fldChar w:fldCharType="begin"/>
        </w:r>
        <w:r w:rsidR="0076145C" w:rsidRPr="00DE5407">
          <w:rPr>
            <w:noProof/>
            <w:webHidden/>
            <w:sz w:val="22"/>
          </w:rPr>
          <w:instrText xml:space="preserve"> PAGEREF _Toc425503855 \h </w:instrText>
        </w:r>
        <w:r w:rsidR="0031122D" w:rsidRPr="00DE5407">
          <w:rPr>
            <w:noProof/>
            <w:webHidden/>
            <w:sz w:val="22"/>
          </w:rPr>
        </w:r>
        <w:r w:rsidR="0031122D" w:rsidRPr="00DE5407">
          <w:rPr>
            <w:noProof/>
            <w:webHidden/>
            <w:sz w:val="22"/>
          </w:rPr>
          <w:fldChar w:fldCharType="separate"/>
        </w:r>
        <w:r w:rsidR="00817866">
          <w:rPr>
            <w:noProof/>
            <w:webHidden/>
            <w:sz w:val="22"/>
          </w:rPr>
          <w:t>35</w:t>
        </w:r>
        <w:r w:rsidR="0031122D" w:rsidRPr="00DE5407">
          <w:rPr>
            <w:noProof/>
            <w:webHidden/>
            <w:sz w:val="22"/>
          </w:rPr>
          <w:fldChar w:fldCharType="end"/>
        </w:r>
      </w:hyperlink>
    </w:p>
    <w:p w:rsidR="0076145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856" w:history="1">
        <w:r w:rsidR="0076145C" w:rsidRPr="00FD361B">
          <w:rPr>
            <w:rStyle w:val="Hipervnculo"/>
            <w:rFonts w:cs="Times New Roman"/>
            <w:b/>
            <w:noProof/>
            <w:sz w:val="22"/>
          </w:rPr>
          <w:t>Figura 6-3</w:t>
        </w:r>
        <w:r w:rsidR="0076145C" w:rsidRPr="00DE5407">
          <w:rPr>
            <w:rStyle w:val="Hipervnculo"/>
            <w:rFonts w:cs="Times New Roman"/>
            <w:noProof/>
            <w:sz w:val="22"/>
          </w:rPr>
          <w:t xml:space="preserve">: </w:t>
        </w:r>
        <w:r w:rsidR="002D5F7C" w:rsidRPr="00DE5407">
          <w:rPr>
            <w:rStyle w:val="Hipervnculo"/>
            <w:rFonts w:cs="Times New Roman"/>
            <w:noProof/>
            <w:sz w:val="22"/>
          </w:rPr>
          <w:t xml:space="preserve">    </w:t>
        </w:r>
        <w:r w:rsidR="0076145C" w:rsidRPr="00DE5407">
          <w:rPr>
            <w:rStyle w:val="Hipervnculo"/>
            <w:rFonts w:cs="Times New Roman"/>
            <w:noProof/>
            <w:sz w:val="22"/>
          </w:rPr>
          <w:t>Presentación de Información desde la Base de Datos “yupp_dev”, Yupp.</w:t>
        </w:r>
        <w:r w:rsidR="0076145C" w:rsidRPr="00DE5407">
          <w:rPr>
            <w:noProof/>
            <w:webHidden/>
            <w:sz w:val="22"/>
          </w:rPr>
          <w:tab/>
        </w:r>
        <w:r w:rsidR="0031122D" w:rsidRPr="00DE5407">
          <w:rPr>
            <w:noProof/>
            <w:webHidden/>
            <w:sz w:val="22"/>
          </w:rPr>
          <w:fldChar w:fldCharType="begin"/>
        </w:r>
        <w:r w:rsidR="0076145C" w:rsidRPr="00DE5407">
          <w:rPr>
            <w:noProof/>
            <w:webHidden/>
            <w:sz w:val="22"/>
          </w:rPr>
          <w:instrText xml:space="preserve"> PAGEREF _Toc425503856 \h </w:instrText>
        </w:r>
        <w:r w:rsidR="0031122D" w:rsidRPr="00DE5407">
          <w:rPr>
            <w:noProof/>
            <w:webHidden/>
            <w:sz w:val="22"/>
          </w:rPr>
        </w:r>
        <w:r w:rsidR="0031122D" w:rsidRPr="00DE5407">
          <w:rPr>
            <w:noProof/>
            <w:webHidden/>
            <w:sz w:val="22"/>
          </w:rPr>
          <w:fldChar w:fldCharType="separate"/>
        </w:r>
        <w:r w:rsidR="00817866">
          <w:rPr>
            <w:noProof/>
            <w:webHidden/>
            <w:sz w:val="22"/>
          </w:rPr>
          <w:t>36</w:t>
        </w:r>
        <w:r w:rsidR="0031122D" w:rsidRPr="00DE5407">
          <w:rPr>
            <w:noProof/>
            <w:webHidden/>
            <w:sz w:val="22"/>
          </w:rPr>
          <w:fldChar w:fldCharType="end"/>
        </w:r>
      </w:hyperlink>
    </w:p>
    <w:p w:rsidR="0076145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857" w:history="1">
        <w:r w:rsidR="0076145C" w:rsidRPr="00FD361B">
          <w:rPr>
            <w:rStyle w:val="Hipervnculo"/>
            <w:rFonts w:cs="Times New Roman"/>
            <w:b/>
            <w:noProof/>
            <w:sz w:val="22"/>
          </w:rPr>
          <w:t>Figura 7-3</w:t>
        </w:r>
        <w:r w:rsidR="0076145C" w:rsidRPr="00DE5407">
          <w:rPr>
            <w:rStyle w:val="Hipervnculo"/>
            <w:rFonts w:cs="Times New Roman"/>
            <w:noProof/>
            <w:sz w:val="22"/>
          </w:rPr>
          <w:t xml:space="preserve">: </w:t>
        </w:r>
        <w:r w:rsidR="002D5F7C" w:rsidRPr="00DE5407">
          <w:rPr>
            <w:rStyle w:val="Hipervnculo"/>
            <w:rFonts w:cs="Times New Roman"/>
            <w:noProof/>
            <w:sz w:val="22"/>
          </w:rPr>
          <w:t xml:space="preserve">    </w:t>
        </w:r>
        <w:r w:rsidR="0076145C" w:rsidRPr="00DE5407">
          <w:rPr>
            <w:rStyle w:val="Hipervnculo"/>
            <w:rFonts w:cs="Times New Roman"/>
            <w:noProof/>
            <w:sz w:val="22"/>
          </w:rPr>
          <w:t>Resultado por indicador del Parámetro 1: Rendimiento de acceso a datos.</w:t>
        </w:r>
        <w:r w:rsidR="0076145C" w:rsidRPr="00DE5407">
          <w:rPr>
            <w:noProof/>
            <w:webHidden/>
            <w:sz w:val="22"/>
          </w:rPr>
          <w:tab/>
        </w:r>
        <w:r w:rsidR="0031122D" w:rsidRPr="00DE5407">
          <w:rPr>
            <w:noProof/>
            <w:webHidden/>
            <w:sz w:val="22"/>
          </w:rPr>
          <w:fldChar w:fldCharType="begin"/>
        </w:r>
        <w:r w:rsidR="0076145C" w:rsidRPr="00DE5407">
          <w:rPr>
            <w:noProof/>
            <w:webHidden/>
            <w:sz w:val="22"/>
          </w:rPr>
          <w:instrText xml:space="preserve"> PAGEREF _Toc425503857 \h </w:instrText>
        </w:r>
        <w:r w:rsidR="0031122D" w:rsidRPr="00DE5407">
          <w:rPr>
            <w:noProof/>
            <w:webHidden/>
            <w:sz w:val="22"/>
          </w:rPr>
        </w:r>
        <w:r w:rsidR="0031122D" w:rsidRPr="00DE5407">
          <w:rPr>
            <w:noProof/>
            <w:webHidden/>
            <w:sz w:val="22"/>
          </w:rPr>
          <w:fldChar w:fldCharType="separate"/>
        </w:r>
        <w:r w:rsidR="00817866">
          <w:rPr>
            <w:noProof/>
            <w:webHidden/>
            <w:sz w:val="22"/>
          </w:rPr>
          <w:t>43</w:t>
        </w:r>
        <w:r w:rsidR="0031122D" w:rsidRPr="00DE5407">
          <w:rPr>
            <w:noProof/>
            <w:webHidden/>
            <w:sz w:val="22"/>
          </w:rPr>
          <w:fldChar w:fldCharType="end"/>
        </w:r>
      </w:hyperlink>
    </w:p>
    <w:p w:rsidR="0076145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858" w:history="1">
        <w:r w:rsidR="0076145C" w:rsidRPr="00FD361B">
          <w:rPr>
            <w:rStyle w:val="Hipervnculo"/>
            <w:rFonts w:cs="Times New Roman"/>
            <w:b/>
            <w:noProof/>
            <w:sz w:val="22"/>
          </w:rPr>
          <w:t>Figura 8-3</w:t>
        </w:r>
        <w:r w:rsidR="0076145C" w:rsidRPr="00DE5407">
          <w:rPr>
            <w:rStyle w:val="Hipervnculo"/>
            <w:rFonts w:cs="Times New Roman"/>
            <w:noProof/>
            <w:sz w:val="22"/>
          </w:rPr>
          <w:t xml:space="preserve">: </w:t>
        </w:r>
        <w:r w:rsidR="002D5F7C" w:rsidRPr="00DE5407">
          <w:rPr>
            <w:rStyle w:val="Hipervnculo"/>
            <w:rFonts w:cs="Times New Roman"/>
            <w:noProof/>
            <w:sz w:val="22"/>
          </w:rPr>
          <w:t xml:space="preserve">    </w:t>
        </w:r>
        <w:r w:rsidR="0076145C" w:rsidRPr="00DE5407">
          <w:rPr>
            <w:rStyle w:val="Hipervnculo"/>
            <w:rFonts w:cs="Times New Roman"/>
            <w:noProof/>
            <w:sz w:val="22"/>
          </w:rPr>
          <w:t>Resultado Final del Parámetro 1: Rendimiento de acceso a datos.</w:t>
        </w:r>
        <w:r w:rsidR="0076145C" w:rsidRPr="00DE5407">
          <w:rPr>
            <w:noProof/>
            <w:webHidden/>
            <w:sz w:val="22"/>
          </w:rPr>
          <w:tab/>
        </w:r>
        <w:r w:rsidR="0031122D" w:rsidRPr="00DE5407">
          <w:rPr>
            <w:noProof/>
            <w:webHidden/>
            <w:sz w:val="22"/>
          </w:rPr>
          <w:fldChar w:fldCharType="begin"/>
        </w:r>
        <w:r w:rsidR="0076145C" w:rsidRPr="00DE5407">
          <w:rPr>
            <w:noProof/>
            <w:webHidden/>
            <w:sz w:val="22"/>
          </w:rPr>
          <w:instrText xml:space="preserve"> PAGEREF _Toc425503858 \h </w:instrText>
        </w:r>
        <w:r w:rsidR="0031122D" w:rsidRPr="00DE5407">
          <w:rPr>
            <w:noProof/>
            <w:webHidden/>
            <w:sz w:val="22"/>
          </w:rPr>
        </w:r>
        <w:r w:rsidR="0031122D" w:rsidRPr="00DE5407">
          <w:rPr>
            <w:noProof/>
            <w:webHidden/>
            <w:sz w:val="22"/>
          </w:rPr>
          <w:fldChar w:fldCharType="separate"/>
        </w:r>
        <w:r w:rsidR="00817866">
          <w:rPr>
            <w:noProof/>
            <w:webHidden/>
            <w:sz w:val="22"/>
          </w:rPr>
          <w:t>43</w:t>
        </w:r>
        <w:r w:rsidR="0031122D" w:rsidRPr="00DE5407">
          <w:rPr>
            <w:noProof/>
            <w:webHidden/>
            <w:sz w:val="22"/>
          </w:rPr>
          <w:fldChar w:fldCharType="end"/>
        </w:r>
      </w:hyperlink>
    </w:p>
    <w:p w:rsidR="0076145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859" w:history="1">
        <w:r w:rsidR="0076145C" w:rsidRPr="00FD361B">
          <w:rPr>
            <w:rStyle w:val="Hipervnculo"/>
            <w:rFonts w:cs="Times New Roman"/>
            <w:b/>
            <w:noProof/>
            <w:sz w:val="22"/>
          </w:rPr>
          <w:t>Figura 9-3</w:t>
        </w:r>
        <w:r w:rsidR="0076145C" w:rsidRPr="00DE5407">
          <w:rPr>
            <w:rStyle w:val="Hipervnculo"/>
            <w:rFonts w:eastAsiaTheme="minorHAnsi" w:cs="Times New Roman"/>
            <w:noProof/>
            <w:sz w:val="22"/>
            <w:lang w:eastAsia="en-US"/>
          </w:rPr>
          <w:t>:</w:t>
        </w:r>
        <w:r w:rsidR="0076145C" w:rsidRPr="00DE5407">
          <w:rPr>
            <w:rStyle w:val="Hipervnculo"/>
            <w:rFonts w:eastAsiaTheme="minorHAnsi" w:cs="Times New Roman"/>
            <w:bCs/>
            <w:noProof/>
            <w:sz w:val="22"/>
            <w:lang w:eastAsia="en-US"/>
          </w:rPr>
          <w:t xml:space="preserve"> </w:t>
        </w:r>
        <w:r w:rsidR="002D5F7C" w:rsidRPr="00DE5407">
          <w:rPr>
            <w:rStyle w:val="Hipervnculo"/>
            <w:rFonts w:eastAsiaTheme="minorHAnsi" w:cs="Times New Roman"/>
            <w:bCs/>
            <w:noProof/>
            <w:sz w:val="22"/>
            <w:lang w:eastAsia="en-US"/>
          </w:rPr>
          <w:t xml:space="preserve">    </w:t>
        </w:r>
        <w:r w:rsidR="0076145C" w:rsidRPr="00DE5407">
          <w:rPr>
            <w:rStyle w:val="Hipervnculo"/>
            <w:rFonts w:eastAsiaTheme="minorHAnsi" w:cs="Times New Roman"/>
            <w:bCs/>
            <w:noProof/>
            <w:sz w:val="22"/>
            <w:lang w:eastAsia="en-US"/>
          </w:rPr>
          <w:t>Resultado por indicador del Parámetro 2: Número de Líneas de Código.</w:t>
        </w:r>
        <w:r w:rsidR="0076145C" w:rsidRPr="00DE5407">
          <w:rPr>
            <w:noProof/>
            <w:webHidden/>
            <w:sz w:val="22"/>
          </w:rPr>
          <w:tab/>
        </w:r>
        <w:r w:rsidR="0031122D" w:rsidRPr="00DE5407">
          <w:rPr>
            <w:noProof/>
            <w:webHidden/>
            <w:sz w:val="22"/>
          </w:rPr>
          <w:fldChar w:fldCharType="begin"/>
        </w:r>
        <w:r w:rsidR="0076145C" w:rsidRPr="00DE5407">
          <w:rPr>
            <w:noProof/>
            <w:webHidden/>
            <w:sz w:val="22"/>
          </w:rPr>
          <w:instrText xml:space="preserve"> PAGEREF _Toc425503859 \h </w:instrText>
        </w:r>
        <w:r w:rsidR="0031122D" w:rsidRPr="00DE5407">
          <w:rPr>
            <w:noProof/>
            <w:webHidden/>
            <w:sz w:val="22"/>
          </w:rPr>
        </w:r>
        <w:r w:rsidR="0031122D" w:rsidRPr="00DE5407">
          <w:rPr>
            <w:noProof/>
            <w:webHidden/>
            <w:sz w:val="22"/>
          </w:rPr>
          <w:fldChar w:fldCharType="separate"/>
        </w:r>
        <w:r w:rsidR="00817866">
          <w:rPr>
            <w:noProof/>
            <w:webHidden/>
            <w:sz w:val="22"/>
          </w:rPr>
          <w:t>45</w:t>
        </w:r>
        <w:r w:rsidR="0031122D" w:rsidRPr="00DE5407">
          <w:rPr>
            <w:noProof/>
            <w:webHidden/>
            <w:sz w:val="22"/>
          </w:rPr>
          <w:fldChar w:fldCharType="end"/>
        </w:r>
      </w:hyperlink>
    </w:p>
    <w:p w:rsidR="0076145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860" w:history="1">
        <w:r w:rsidR="0076145C" w:rsidRPr="00FD361B">
          <w:rPr>
            <w:rStyle w:val="Hipervnculo"/>
            <w:rFonts w:cs="Times New Roman"/>
            <w:b/>
            <w:noProof/>
            <w:sz w:val="22"/>
          </w:rPr>
          <w:t>Figura 10-3</w:t>
        </w:r>
        <w:r w:rsidR="0076145C" w:rsidRPr="00DE5407">
          <w:rPr>
            <w:rStyle w:val="Hipervnculo"/>
            <w:rFonts w:cs="Times New Roman"/>
            <w:noProof/>
            <w:sz w:val="22"/>
          </w:rPr>
          <w:t xml:space="preserve">: </w:t>
        </w:r>
        <w:r w:rsidR="002D5F7C" w:rsidRPr="00DE5407">
          <w:rPr>
            <w:rStyle w:val="Hipervnculo"/>
            <w:rFonts w:cs="Times New Roman"/>
            <w:noProof/>
            <w:sz w:val="22"/>
          </w:rPr>
          <w:t xml:space="preserve">  </w:t>
        </w:r>
        <w:r w:rsidR="0076145C" w:rsidRPr="00DE5407">
          <w:rPr>
            <w:rStyle w:val="Hipervnculo"/>
            <w:rFonts w:cs="Times New Roman"/>
            <w:noProof/>
            <w:sz w:val="22"/>
          </w:rPr>
          <w:t>Resultado Final del Parámetro 2: Número de Líneas de Código.</w:t>
        </w:r>
        <w:r w:rsidR="0076145C" w:rsidRPr="00DE5407">
          <w:rPr>
            <w:noProof/>
            <w:webHidden/>
            <w:sz w:val="22"/>
          </w:rPr>
          <w:tab/>
        </w:r>
        <w:r w:rsidR="0031122D" w:rsidRPr="00DE5407">
          <w:rPr>
            <w:noProof/>
            <w:webHidden/>
            <w:sz w:val="22"/>
          </w:rPr>
          <w:fldChar w:fldCharType="begin"/>
        </w:r>
        <w:r w:rsidR="0076145C" w:rsidRPr="00DE5407">
          <w:rPr>
            <w:noProof/>
            <w:webHidden/>
            <w:sz w:val="22"/>
          </w:rPr>
          <w:instrText xml:space="preserve"> PAGEREF _Toc425503860 \h </w:instrText>
        </w:r>
        <w:r w:rsidR="0031122D" w:rsidRPr="00DE5407">
          <w:rPr>
            <w:noProof/>
            <w:webHidden/>
            <w:sz w:val="22"/>
          </w:rPr>
        </w:r>
        <w:r w:rsidR="0031122D" w:rsidRPr="00DE5407">
          <w:rPr>
            <w:noProof/>
            <w:webHidden/>
            <w:sz w:val="22"/>
          </w:rPr>
          <w:fldChar w:fldCharType="separate"/>
        </w:r>
        <w:r w:rsidR="00817866">
          <w:rPr>
            <w:noProof/>
            <w:webHidden/>
            <w:sz w:val="22"/>
          </w:rPr>
          <w:t>46</w:t>
        </w:r>
        <w:r w:rsidR="0031122D" w:rsidRPr="00DE5407">
          <w:rPr>
            <w:noProof/>
            <w:webHidden/>
            <w:sz w:val="22"/>
          </w:rPr>
          <w:fldChar w:fldCharType="end"/>
        </w:r>
      </w:hyperlink>
    </w:p>
    <w:p w:rsidR="0076145C" w:rsidRPr="00DE5407" w:rsidRDefault="00436DD3" w:rsidP="00850505">
      <w:pPr>
        <w:pStyle w:val="Tabladeilustraciones"/>
        <w:tabs>
          <w:tab w:val="right" w:leader="dot" w:pos="9111"/>
        </w:tabs>
        <w:spacing w:line="360" w:lineRule="auto"/>
        <w:ind w:left="1276" w:hanging="1276"/>
        <w:jc w:val="left"/>
        <w:rPr>
          <w:rFonts w:asciiTheme="minorHAnsi" w:hAnsiTheme="minorHAnsi"/>
          <w:noProof/>
          <w:sz w:val="22"/>
          <w:lang w:val="es-MX" w:eastAsia="es-MX"/>
        </w:rPr>
      </w:pPr>
      <w:hyperlink w:anchor="_Toc425503861" w:history="1">
        <w:r w:rsidR="0076145C" w:rsidRPr="00FD361B">
          <w:rPr>
            <w:rStyle w:val="Hipervnculo"/>
            <w:rFonts w:cs="Times New Roman"/>
            <w:b/>
            <w:noProof/>
            <w:sz w:val="22"/>
          </w:rPr>
          <w:t>Figura 11-3</w:t>
        </w:r>
        <w:r w:rsidR="0076145C" w:rsidRPr="00DE5407">
          <w:rPr>
            <w:rStyle w:val="Hipervnculo"/>
            <w:rFonts w:cs="Times New Roman"/>
            <w:noProof/>
            <w:sz w:val="22"/>
          </w:rPr>
          <w:t xml:space="preserve">: </w:t>
        </w:r>
        <w:r w:rsidR="002D5F7C" w:rsidRPr="00DE5407">
          <w:rPr>
            <w:rStyle w:val="Hipervnculo"/>
            <w:rFonts w:cs="Times New Roman"/>
            <w:noProof/>
            <w:sz w:val="22"/>
          </w:rPr>
          <w:t xml:space="preserve">  </w:t>
        </w:r>
        <w:r w:rsidR="0076145C" w:rsidRPr="00DE5407">
          <w:rPr>
            <w:rStyle w:val="Hipervnculo"/>
            <w:rFonts w:cs="Times New Roman"/>
            <w:noProof/>
            <w:sz w:val="22"/>
          </w:rPr>
          <w:t>Resultado por indicador del Parámetro 3: Tiempo de D</w:t>
        </w:r>
        <w:r w:rsidR="002D5F7C" w:rsidRPr="00DE5407">
          <w:rPr>
            <w:rStyle w:val="Hipervnculo"/>
            <w:rFonts w:cs="Times New Roman"/>
            <w:noProof/>
            <w:sz w:val="22"/>
          </w:rPr>
          <w:t xml:space="preserve">epuración y   Solución  </w:t>
        </w:r>
        <w:r w:rsidR="0076145C" w:rsidRPr="00DE5407">
          <w:rPr>
            <w:rStyle w:val="Hipervnculo"/>
            <w:rFonts w:cs="Times New Roman"/>
            <w:noProof/>
            <w:sz w:val="22"/>
          </w:rPr>
          <w:t>de Errores.</w:t>
        </w:r>
        <w:r w:rsidR="0076145C" w:rsidRPr="00DE5407">
          <w:rPr>
            <w:noProof/>
            <w:webHidden/>
            <w:sz w:val="22"/>
          </w:rPr>
          <w:tab/>
        </w:r>
        <w:r w:rsidR="0031122D" w:rsidRPr="00DE5407">
          <w:rPr>
            <w:noProof/>
            <w:webHidden/>
            <w:sz w:val="22"/>
          </w:rPr>
          <w:fldChar w:fldCharType="begin"/>
        </w:r>
        <w:r w:rsidR="0076145C" w:rsidRPr="00DE5407">
          <w:rPr>
            <w:noProof/>
            <w:webHidden/>
            <w:sz w:val="22"/>
          </w:rPr>
          <w:instrText xml:space="preserve"> PAGEREF _Toc425503861 \h </w:instrText>
        </w:r>
        <w:r w:rsidR="0031122D" w:rsidRPr="00DE5407">
          <w:rPr>
            <w:noProof/>
            <w:webHidden/>
            <w:sz w:val="22"/>
          </w:rPr>
        </w:r>
        <w:r w:rsidR="0031122D" w:rsidRPr="00DE5407">
          <w:rPr>
            <w:noProof/>
            <w:webHidden/>
            <w:sz w:val="22"/>
          </w:rPr>
          <w:fldChar w:fldCharType="separate"/>
        </w:r>
        <w:r w:rsidR="00817866">
          <w:rPr>
            <w:noProof/>
            <w:webHidden/>
            <w:sz w:val="22"/>
          </w:rPr>
          <w:t>47</w:t>
        </w:r>
        <w:r w:rsidR="0031122D" w:rsidRPr="00DE5407">
          <w:rPr>
            <w:noProof/>
            <w:webHidden/>
            <w:sz w:val="22"/>
          </w:rPr>
          <w:fldChar w:fldCharType="end"/>
        </w:r>
      </w:hyperlink>
    </w:p>
    <w:p w:rsidR="0076145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862" w:history="1">
        <w:r w:rsidR="0076145C" w:rsidRPr="00FD361B">
          <w:rPr>
            <w:rStyle w:val="Hipervnculo"/>
            <w:rFonts w:cs="Times New Roman"/>
            <w:b/>
            <w:noProof/>
            <w:sz w:val="22"/>
          </w:rPr>
          <w:t>Figura 12-3</w:t>
        </w:r>
        <w:r w:rsidR="0076145C" w:rsidRPr="00DE5407">
          <w:rPr>
            <w:rStyle w:val="Hipervnculo"/>
            <w:rFonts w:cs="Times New Roman"/>
            <w:noProof/>
            <w:sz w:val="22"/>
          </w:rPr>
          <w:t xml:space="preserve">: </w:t>
        </w:r>
        <w:r w:rsidR="002D5F7C" w:rsidRPr="00DE5407">
          <w:rPr>
            <w:rStyle w:val="Hipervnculo"/>
            <w:rFonts w:cs="Times New Roman"/>
            <w:noProof/>
            <w:sz w:val="22"/>
          </w:rPr>
          <w:t xml:space="preserve">  </w:t>
        </w:r>
        <w:r w:rsidR="0076145C" w:rsidRPr="00DE5407">
          <w:rPr>
            <w:rStyle w:val="Hipervnculo"/>
            <w:rFonts w:cs="Times New Roman"/>
            <w:noProof/>
            <w:sz w:val="22"/>
          </w:rPr>
          <w:t>Resultado Final del Parámetro 3: Tiempo de Depuración y Solución de Errores.</w:t>
        </w:r>
        <w:r w:rsidR="0076145C" w:rsidRPr="00DE5407">
          <w:rPr>
            <w:noProof/>
            <w:webHidden/>
            <w:sz w:val="22"/>
          </w:rPr>
          <w:tab/>
        </w:r>
        <w:r w:rsidR="0031122D" w:rsidRPr="00DE5407">
          <w:rPr>
            <w:noProof/>
            <w:webHidden/>
            <w:sz w:val="22"/>
          </w:rPr>
          <w:fldChar w:fldCharType="begin"/>
        </w:r>
        <w:r w:rsidR="0076145C" w:rsidRPr="00DE5407">
          <w:rPr>
            <w:noProof/>
            <w:webHidden/>
            <w:sz w:val="22"/>
          </w:rPr>
          <w:instrText xml:space="preserve"> PAGEREF _Toc425503862 \h </w:instrText>
        </w:r>
        <w:r w:rsidR="0031122D" w:rsidRPr="00DE5407">
          <w:rPr>
            <w:noProof/>
            <w:webHidden/>
            <w:sz w:val="22"/>
          </w:rPr>
        </w:r>
        <w:r w:rsidR="0031122D" w:rsidRPr="00DE5407">
          <w:rPr>
            <w:noProof/>
            <w:webHidden/>
            <w:sz w:val="22"/>
          </w:rPr>
          <w:fldChar w:fldCharType="separate"/>
        </w:r>
        <w:r w:rsidR="00817866">
          <w:rPr>
            <w:noProof/>
            <w:webHidden/>
            <w:sz w:val="22"/>
          </w:rPr>
          <w:t>48</w:t>
        </w:r>
        <w:r w:rsidR="0031122D" w:rsidRPr="00DE5407">
          <w:rPr>
            <w:noProof/>
            <w:webHidden/>
            <w:sz w:val="22"/>
          </w:rPr>
          <w:fldChar w:fldCharType="end"/>
        </w:r>
      </w:hyperlink>
    </w:p>
    <w:p w:rsidR="0076145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863" w:history="1">
        <w:r w:rsidR="0076145C" w:rsidRPr="00FD361B">
          <w:rPr>
            <w:rStyle w:val="Hipervnculo"/>
            <w:rFonts w:cs="Times New Roman"/>
            <w:b/>
            <w:noProof/>
            <w:sz w:val="22"/>
          </w:rPr>
          <w:t>Figura 13-3</w:t>
        </w:r>
        <w:r w:rsidR="0076145C" w:rsidRPr="00DE5407">
          <w:rPr>
            <w:rStyle w:val="Hipervnculo"/>
            <w:rFonts w:cs="Times New Roman"/>
            <w:noProof/>
            <w:sz w:val="22"/>
          </w:rPr>
          <w:t>:</w:t>
        </w:r>
        <w:r w:rsidR="008E4CA4" w:rsidRPr="00DE5407">
          <w:rPr>
            <w:rStyle w:val="Hipervnculo"/>
            <w:rFonts w:cs="Times New Roman"/>
            <w:noProof/>
            <w:sz w:val="22"/>
          </w:rPr>
          <w:t xml:space="preserve">   </w:t>
        </w:r>
        <w:r w:rsidR="0076145C" w:rsidRPr="00DE5407">
          <w:rPr>
            <w:rStyle w:val="Hipervnculo"/>
            <w:rFonts w:cs="Times New Roman"/>
            <w:noProof/>
            <w:sz w:val="22"/>
          </w:rPr>
          <w:t>Resultado por indicador del Parámetro 4: Tiempo de Respuesta del Sistema.</w:t>
        </w:r>
        <w:r w:rsidR="0076145C" w:rsidRPr="00DE5407">
          <w:rPr>
            <w:noProof/>
            <w:webHidden/>
            <w:sz w:val="22"/>
          </w:rPr>
          <w:tab/>
        </w:r>
        <w:r w:rsidR="0031122D" w:rsidRPr="00DE5407">
          <w:rPr>
            <w:noProof/>
            <w:webHidden/>
            <w:sz w:val="22"/>
          </w:rPr>
          <w:fldChar w:fldCharType="begin"/>
        </w:r>
        <w:r w:rsidR="0076145C" w:rsidRPr="00DE5407">
          <w:rPr>
            <w:noProof/>
            <w:webHidden/>
            <w:sz w:val="22"/>
          </w:rPr>
          <w:instrText xml:space="preserve"> PAGEREF _Toc425503863 \h </w:instrText>
        </w:r>
        <w:r w:rsidR="0031122D" w:rsidRPr="00DE5407">
          <w:rPr>
            <w:noProof/>
            <w:webHidden/>
            <w:sz w:val="22"/>
          </w:rPr>
        </w:r>
        <w:r w:rsidR="0031122D" w:rsidRPr="00DE5407">
          <w:rPr>
            <w:noProof/>
            <w:webHidden/>
            <w:sz w:val="22"/>
          </w:rPr>
          <w:fldChar w:fldCharType="separate"/>
        </w:r>
        <w:r w:rsidR="00817866">
          <w:rPr>
            <w:noProof/>
            <w:webHidden/>
            <w:sz w:val="22"/>
          </w:rPr>
          <w:t>55</w:t>
        </w:r>
        <w:r w:rsidR="0031122D" w:rsidRPr="00DE5407">
          <w:rPr>
            <w:noProof/>
            <w:webHidden/>
            <w:sz w:val="22"/>
          </w:rPr>
          <w:fldChar w:fldCharType="end"/>
        </w:r>
      </w:hyperlink>
    </w:p>
    <w:p w:rsidR="0076145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864" w:history="1">
        <w:r w:rsidR="0076145C" w:rsidRPr="00FD361B">
          <w:rPr>
            <w:rStyle w:val="Hipervnculo"/>
            <w:rFonts w:cs="Times New Roman"/>
            <w:b/>
            <w:noProof/>
            <w:sz w:val="22"/>
          </w:rPr>
          <w:t>Figura 14-3</w:t>
        </w:r>
        <w:r w:rsidR="0076145C" w:rsidRPr="00DE5407">
          <w:rPr>
            <w:rStyle w:val="Hipervnculo"/>
            <w:rFonts w:cs="Times New Roman"/>
            <w:noProof/>
            <w:sz w:val="22"/>
          </w:rPr>
          <w:t>:</w:t>
        </w:r>
        <w:r w:rsidR="008E4CA4" w:rsidRPr="00DE5407">
          <w:rPr>
            <w:rStyle w:val="Hipervnculo"/>
            <w:rFonts w:cs="Times New Roman"/>
            <w:noProof/>
            <w:sz w:val="22"/>
          </w:rPr>
          <w:t xml:space="preserve">   </w:t>
        </w:r>
        <w:r w:rsidR="0076145C" w:rsidRPr="00DE5407">
          <w:rPr>
            <w:rStyle w:val="Hipervnculo"/>
            <w:rFonts w:cs="Times New Roman"/>
            <w:noProof/>
            <w:sz w:val="22"/>
          </w:rPr>
          <w:t>Resultado Final del Parámetro 4: Tiempo de Respuesta del Sistema.</w:t>
        </w:r>
        <w:r w:rsidR="0076145C" w:rsidRPr="00DE5407">
          <w:rPr>
            <w:noProof/>
            <w:webHidden/>
            <w:sz w:val="22"/>
          </w:rPr>
          <w:tab/>
        </w:r>
        <w:r w:rsidR="0031122D" w:rsidRPr="00DE5407">
          <w:rPr>
            <w:noProof/>
            <w:webHidden/>
            <w:sz w:val="22"/>
          </w:rPr>
          <w:fldChar w:fldCharType="begin"/>
        </w:r>
        <w:r w:rsidR="0076145C" w:rsidRPr="00DE5407">
          <w:rPr>
            <w:noProof/>
            <w:webHidden/>
            <w:sz w:val="22"/>
          </w:rPr>
          <w:instrText xml:space="preserve"> PAGEREF _Toc425503864 \h </w:instrText>
        </w:r>
        <w:r w:rsidR="0031122D" w:rsidRPr="00DE5407">
          <w:rPr>
            <w:noProof/>
            <w:webHidden/>
            <w:sz w:val="22"/>
          </w:rPr>
        </w:r>
        <w:r w:rsidR="0031122D" w:rsidRPr="00DE5407">
          <w:rPr>
            <w:noProof/>
            <w:webHidden/>
            <w:sz w:val="22"/>
          </w:rPr>
          <w:fldChar w:fldCharType="separate"/>
        </w:r>
        <w:r w:rsidR="00817866">
          <w:rPr>
            <w:noProof/>
            <w:webHidden/>
            <w:sz w:val="22"/>
          </w:rPr>
          <w:t>55</w:t>
        </w:r>
        <w:r w:rsidR="0031122D" w:rsidRPr="00DE5407">
          <w:rPr>
            <w:noProof/>
            <w:webHidden/>
            <w:sz w:val="22"/>
          </w:rPr>
          <w:fldChar w:fldCharType="end"/>
        </w:r>
      </w:hyperlink>
    </w:p>
    <w:p w:rsidR="0076145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865" w:history="1">
        <w:r w:rsidR="0076145C" w:rsidRPr="00FD361B">
          <w:rPr>
            <w:rStyle w:val="Hipervnculo"/>
            <w:rFonts w:cs="Times New Roman"/>
            <w:b/>
            <w:noProof/>
            <w:sz w:val="22"/>
          </w:rPr>
          <w:t>Figura 15-3</w:t>
        </w:r>
        <w:r w:rsidR="0076145C" w:rsidRPr="00DE5407">
          <w:rPr>
            <w:rStyle w:val="Hipervnculo"/>
            <w:rFonts w:cs="Times New Roman"/>
            <w:noProof/>
            <w:sz w:val="22"/>
          </w:rPr>
          <w:t>:</w:t>
        </w:r>
        <w:r w:rsidR="008E4CA4" w:rsidRPr="00DE5407">
          <w:rPr>
            <w:rStyle w:val="Hipervnculo"/>
            <w:rFonts w:cs="Times New Roman"/>
            <w:noProof/>
            <w:sz w:val="22"/>
          </w:rPr>
          <w:t xml:space="preserve">   </w:t>
        </w:r>
        <w:r w:rsidR="0076145C" w:rsidRPr="00DE5407">
          <w:rPr>
            <w:rStyle w:val="Hipervnculo"/>
            <w:rFonts w:cs="Times New Roman"/>
            <w:bCs/>
            <w:noProof/>
            <w:sz w:val="22"/>
          </w:rPr>
          <w:t>Resultado por indicador del Parámetro 5: Manejo de Seguridad.</w:t>
        </w:r>
        <w:r w:rsidR="0076145C" w:rsidRPr="00DE5407">
          <w:rPr>
            <w:noProof/>
            <w:webHidden/>
            <w:sz w:val="22"/>
          </w:rPr>
          <w:tab/>
        </w:r>
        <w:r w:rsidR="0031122D" w:rsidRPr="00DE5407">
          <w:rPr>
            <w:noProof/>
            <w:webHidden/>
            <w:sz w:val="22"/>
          </w:rPr>
          <w:fldChar w:fldCharType="begin"/>
        </w:r>
        <w:r w:rsidR="0076145C" w:rsidRPr="00DE5407">
          <w:rPr>
            <w:noProof/>
            <w:webHidden/>
            <w:sz w:val="22"/>
          </w:rPr>
          <w:instrText xml:space="preserve"> PAGEREF _Toc425503865 \h </w:instrText>
        </w:r>
        <w:r w:rsidR="0031122D" w:rsidRPr="00DE5407">
          <w:rPr>
            <w:noProof/>
            <w:webHidden/>
            <w:sz w:val="22"/>
          </w:rPr>
        </w:r>
        <w:r w:rsidR="0031122D" w:rsidRPr="00DE5407">
          <w:rPr>
            <w:noProof/>
            <w:webHidden/>
            <w:sz w:val="22"/>
          </w:rPr>
          <w:fldChar w:fldCharType="separate"/>
        </w:r>
        <w:r w:rsidR="00817866">
          <w:rPr>
            <w:noProof/>
            <w:webHidden/>
            <w:sz w:val="22"/>
          </w:rPr>
          <w:t>57</w:t>
        </w:r>
        <w:r w:rsidR="0031122D" w:rsidRPr="00DE5407">
          <w:rPr>
            <w:noProof/>
            <w:webHidden/>
            <w:sz w:val="22"/>
          </w:rPr>
          <w:fldChar w:fldCharType="end"/>
        </w:r>
      </w:hyperlink>
    </w:p>
    <w:p w:rsidR="0076145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866" w:history="1">
        <w:r w:rsidR="0076145C" w:rsidRPr="00FD361B">
          <w:rPr>
            <w:rStyle w:val="Hipervnculo"/>
            <w:rFonts w:cs="Times New Roman"/>
            <w:b/>
            <w:noProof/>
            <w:sz w:val="22"/>
          </w:rPr>
          <w:t>Figura 16-3</w:t>
        </w:r>
        <w:r w:rsidR="0076145C" w:rsidRPr="00DE5407">
          <w:rPr>
            <w:rStyle w:val="Hipervnculo"/>
            <w:rFonts w:cs="Times New Roman"/>
            <w:noProof/>
            <w:sz w:val="22"/>
          </w:rPr>
          <w:t>:</w:t>
        </w:r>
        <w:r w:rsidR="008E4CA4" w:rsidRPr="00DE5407">
          <w:rPr>
            <w:rStyle w:val="Hipervnculo"/>
            <w:rFonts w:cs="Times New Roman"/>
            <w:noProof/>
            <w:sz w:val="22"/>
          </w:rPr>
          <w:t xml:space="preserve">   </w:t>
        </w:r>
        <w:r w:rsidR="0076145C" w:rsidRPr="00DE5407">
          <w:rPr>
            <w:rStyle w:val="Hipervnculo"/>
            <w:rFonts w:cs="Times New Roman"/>
            <w:noProof/>
            <w:sz w:val="22"/>
          </w:rPr>
          <w:t>Resultado Final del Parámetro 5: Manejo de Seguridad.</w:t>
        </w:r>
        <w:r w:rsidR="0076145C" w:rsidRPr="00DE5407">
          <w:rPr>
            <w:noProof/>
            <w:webHidden/>
            <w:sz w:val="22"/>
          </w:rPr>
          <w:tab/>
        </w:r>
        <w:r w:rsidR="0031122D" w:rsidRPr="00DE5407">
          <w:rPr>
            <w:noProof/>
            <w:webHidden/>
            <w:sz w:val="22"/>
          </w:rPr>
          <w:fldChar w:fldCharType="begin"/>
        </w:r>
        <w:r w:rsidR="0076145C" w:rsidRPr="00DE5407">
          <w:rPr>
            <w:noProof/>
            <w:webHidden/>
            <w:sz w:val="22"/>
          </w:rPr>
          <w:instrText xml:space="preserve"> PAGEREF _Toc425503866 \h </w:instrText>
        </w:r>
        <w:r w:rsidR="0031122D" w:rsidRPr="00DE5407">
          <w:rPr>
            <w:noProof/>
            <w:webHidden/>
            <w:sz w:val="22"/>
          </w:rPr>
        </w:r>
        <w:r w:rsidR="0031122D" w:rsidRPr="00DE5407">
          <w:rPr>
            <w:noProof/>
            <w:webHidden/>
            <w:sz w:val="22"/>
          </w:rPr>
          <w:fldChar w:fldCharType="separate"/>
        </w:r>
        <w:r w:rsidR="00817866">
          <w:rPr>
            <w:noProof/>
            <w:webHidden/>
            <w:sz w:val="22"/>
          </w:rPr>
          <w:t>58</w:t>
        </w:r>
        <w:r w:rsidR="0031122D" w:rsidRPr="00DE5407">
          <w:rPr>
            <w:noProof/>
            <w:webHidden/>
            <w:sz w:val="22"/>
          </w:rPr>
          <w:fldChar w:fldCharType="end"/>
        </w:r>
      </w:hyperlink>
    </w:p>
    <w:p w:rsidR="0076145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867" w:history="1">
        <w:r w:rsidR="0076145C" w:rsidRPr="00FD361B">
          <w:rPr>
            <w:rStyle w:val="Hipervnculo"/>
            <w:rFonts w:cs="Times New Roman"/>
            <w:b/>
            <w:noProof/>
            <w:sz w:val="22"/>
          </w:rPr>
          <w:t>Figura 17-3</w:t>
        </w:r>
        <w:r w:rsidR="0076145C" w:rsidRPr="00DE5407">
          <w:rPr>
            <w:rStyle w:val="Hipervnculo"/>
            <w:rFonts w:cs="Times New Roman"/>
            <w:noProof/>
            <w:sz w:val="22"/>
          </w:rPr>
          <w:t>:</w:t>
        </w:r>
        <w:r w:rsidR="008E4CA4" w:rsidRPr="00DE5407">
          <w:rPr>
            <w:rStyle w:val="Hipervnculo"/>
            <w:rFonts w:cs="Times New Roman"/>
            <w:noProof/>
            <w:sz w:val="22"/>
          </w:rPr>
          <w:t xml:space="preserve">   </w:t>
        </w:r>
        <w:r w:rsidR="0076145C" w:rsidRPr="00DE5407">
          <w:rPr>
            <w:rStyle w:val="Hipervnculo"/>
            <w:rFonts w:cs="Times New Roman"/>
            <w:bCs/>
            <w:noProof/>
            <w:sz w:val="22"/>
          </w:rPr>
          <w:t>Resultado por indicador del Parámetro 6: El Tiempo de Desarrollo.</w:t>
        </w:r>
        <w:r w:rsidR="0076145C" w:rsidRPr="00DE5407">
          <w:rPr>
            <w:noProof/>
            <w:webHidden/>
            <w:sz w:val="22"/>
          </w:rPr>
          <w:tab/>
        </w:r>
        <w:r w:rsidR="0031122D" w:rsidRPr="00DE5407">
          <w:rPr>
            <w:noProof/>
            <w:webHidden/>
            <w:sz w:val="22"/>
          </w:rPr>
          <w:fldChar w:fldCharType="begin"/>
        </w:r>
        <w:r w:rsidR="0076145C" w:rsidRPr="00DE5407">
          <w:rPr>
            <w:noProof/>
            <w:webHidden/>
            <w:sz w:val="22"/>
          </w:rPr>
          <w:instrText xml:space="preserve"> PAGEREF _Toc425503867 \h </w:instrText>
        </w:r>
        <w:r w:rsidR="0031122D" w:rsidRPr="00DE5407">
          <w:rPr>
            <w:noProof/>
            <w:webHidden/>
            <w:sz w:val="22"/>
          </w:rPr>
        </w:r>
        <w:r w:rsidR="0031122D" w:rsidRPr="00DE5407">
          <w:rPr>
            <w:noProof/>
            <w:webHidden/>
            <w:sz w:val="22"/>
          </w:rPr>
          <w:fldChar w:fldCharType="separate"/>
        </w:r>
        <w:r w:rsidR="00817866">
          <w:rPr>
            <w:noProof/>
            <w:webHidden/>
            <w:sz w:val="22"/>
          </w:rPr>
          <w:t>59</w:t>
        </w:r>
        <w:r w:rsidR="0031122D" w:rsidRPr="00DE5407">
          <w:rPr>
            <w:noProof/>
            <w:webHidden/>
            <w:sz w:val="22"/>
          </w:rPr>
          <w:fldChar w:fldCharType="end"/>
        </w:r>
      </w:hyperlink>
    </w:p>
    <w:p w:rsidR="0076145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868" w:history="1">
        <w:r w:rsidR="0076145C" w:rsidRPr="00FD361B">
          <w:rPr>
            <w:rStyle w:val="Hipervnculo"/>
            <w:rFonts w:cs="Times New Roman"/>
            <w:b/>
            <w:noProof/>
            <w:sz w:val="22"/>
          </w:rPr>
          <w:t>Figura 18-3</w:t>
        </w:r>
        <w:r w:rsidR="0076145C" w:rsidRPr="00DE5407">
          <w:rPr>
            <w:rStyle w:val="Hipervnculo"/>
            <w:rFonts w:cs="Times New Roman"/>
            <w:noProof/>
            <w:sz w:val="22"/>
          </w:rPr>
          <w:t>:</w:t>
        </w:r>
        <w:r w:rsidR="008E4CA4" w:rsidRPr="00DE5407">
          <w:rPr>
            <w:rStyle w:val="Hipervnculo"/>
            <w:rFonts w:cs="Times New Roman"/>
            <w:noProof/>
            <w:sz w:val="22"/>
          </w:rPr>
          <w:t xml:space="preserve">   </w:t>
        </w:r>
        <w:r w:rsidR="0076145C" w:rsidRPr="00DE5407">
          <w:rPr>
            <w:rStyle w:val="Hipervnculo"/>
            <w:rFonts w:cs="Times New Roman"/>
            <w:noProof/>
            <w:sz w:val="22"/>
          </w:rPr>
          <w:t>Resultado Final del Parámetro 6: Tiempo de Desarrollo.</w:t>
        </w:r>
        <w:r w:rsidR="0076145C" w:rsidRPr="00DE5407">
          <w:rPr>
            <w:noProof/>
            <w:webHidden/>
            <w:sz w:val="22"/>
          </w:rPr>
          <w:tab/>
        </w:r>
        <w:r w:rsidR="0031122D" w:rsidRPr="00DE5407">
          <w:rPr>
            <w:noProof/>
            <w:webHidden/>
            <w:sz w:val="22"/>
          </w:rPr>
          <w:fldChar w:fldCharType="begin"/>
        </w:r>
        <w:r w:rsidR="0076145C" w:rsidRPr="00DE5407">
          <w:rPr>
            <w:noProof/>
            <w:webHidden/>
            <w:sz w:val="22"/>
          </w:rPr>
          <w:instrText xml:space="preserve"> PAGEREF _Toc425503868 \h </w:instrText>
        </w:r>
        <w:r w:rsidR="0031122D" w:rsidRPr="00DE5407">
          <w:rPr>
            <w:noProof/>
            <w:webHidden/>
            <w:sz w:val="22"/>
          </w:rPr>
        </w:r>
        <w:r w:rsidR="0031122D" w:rsidRPr="00DE5407">
          <w:rPr>
            <w:noProof/>
            <w:webHidden/>
            <w:sz w:val="22"/>
          </w:rPr>
          <w:fldChar w:fldCharType="separate"/>
        </w:r>
        <w:r w:rsidR="00817866">
          <w:rPr>
            <w:noProof/>
            <w:webHidden/>
            <w:sz w:val="22"/>
          </w:rPr>
          <w:t>60</w:t>
        </w:r>
        <w:r w:rsidR="0031122D" w:rsidRPr="00DE5407">
          <w:rPr>
            <w:noProof/>
            <w:webHidden/>
            <w:sz w:val="22"/>
          </w:rPr>
          <w:fldChar w:fldCharType="end"/>
        </w:r>
      </w:hyperlink>
    </w:p>
    <w:p w:rsidR="0076145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869" w:history="1">
        <w:r w:rsidR="0076145C" w:rsidRPr="00FD361B">
          <w:rPr>
            <w:rStyle w:val="Hipervnculo"/>
            <w:rFonts w:cs="Times New Roman"/>
            <w:b/>
            <w:noProof/>
            <w:sz w:val="22"/>
          </w:rPr>
          <w:t>Figura 19-3</w:t>
        </w:r>
        <w:r w:rsidR="0076145C" w:rsidRPr="00DE5407">
          <w:rPr>
            <w:rStyle w:val="Hipervnculo"/>
            <w:rFonts w:cs="Times New Roman"/>
            <w:noProof/>
            <w:sz w:val="22"/>
          </w:rPr>
          <w:t xml:space="preserve">: </w:t>
        </w:r>
        <w:r w:rsidR="008E4CA4" w:rsidRPr="00DE5407">
          <w:rPr>
            <w:rStyle w:val="Hipervnculo"/>
            <w:rFonts w:cs="Times New Roman"/>
            <w:noProof/>
            <w:sz w:val="22"/>
          </w:rPr>
          <w:t xml:space="preserve">  </w:t>
        </w:r>
        <w:r w:rsidR="0076145C" w:rsidRPr="00DE5407">
          <w:rPr>
            <w:rStyle w:val="Hipervnculo"/>
            <w:rFonts w:cs="Times New Roman"/>
            <w:noProof/>
            <w:sz w:val="22"/>
          </w:rPr>
          <w:t>Resultados porcentuales de cada parámetro de comparación.</w:t>
        </w:r>
        <w:r w:rsidR="0076145C" w:rsidRPr="00DE5407">
          <w:rPr>
            <w:noProof/>
            <w:webHidden/>
            <w:sz w:val="22"/>
          </w:rPr>
          <w:tab/>
        </w:r>
        <w:r w:rsidR="0031122D" w:rsidRPr="00DE5407">
          <w:rPr>
            <w:noProof/>
            <w:webHidden/>
            <w:sz w:val="22"/>
          </w:rPr>
          <w:fldChar w:fldCharType="begin"/>
        </w:r>
        <w:r w:rsidR="0076145C" w:rsidRPr="00DE5407">
          <w:rPr>
            <w:noProof/>
            <w:webHidden/>
            <w:sz w:val="22"/>
          </w:rPr>
          <w:instrText xml:space="preserve"> PAGEREF _Toc425503869 \h </w:instrText>
        </w:r>
        <w:r w:rsidR="0031122D" w:rsidRPr="00DE5407">
          <w:rPr>
            <w:noProof/>
            <w:webHidden/>
            <w:sz w:val="22"/>
          </w:rPr>
        </w:r>
        <w:r w:rsidR="0031122D" w:rsidRPr="00DE5407">
          <w:rPr>
            <w:noProof/>
            <w:webHidden/>
            <w:sz w:val="22"/>
          </w:rPr>
          <w:fldChar w:fldCharType="separate"/>
        </w:r>
        <w:r w:rsidR="00817866">
          <w:rPr>
            <w:noProof/>
            <w:webHidden/>
            <w:sz w:val="22"/>
          </w:rPr>
          <w:t>61</w:t>
        </w:r>
        <w:r w:rsidR="0031122D" w:rsidRPr="00DE5407">
          <w:rPr>
            <w:noProof/>
            <w:webHidden/>
            <w:sz w:val="22"/>
          </w:rPr>
          <w:fldChar w:fldCharType="end"/>
        </w:r>
      </w:hyperlink>
    </w:p>
    <w:p w:rsidR="0076145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870" w:history="1">
        <w:r w:rsidR="0076145C" w:rsidRPr="00FD361B">
          <w:rPr>
            <w:rStyle w:val="Hipervnculo"/>
            <w:rFonts w:cs="Times New Roman"/>
            <w:b/>
            <w:noProof/>
            <w:sz w:val="22"/>
          </w:rPr>
          <w:t>Figura 20-3</w:t>
        </w:r>
        <w:r w:rsidR="0076145C" w:rsidRPr="00DE5407">
          <w:rPr>
            <w:rStyle w:val="Hipervnculo"/>
            <w:rFonts w:cs="Times New Roman"/>
            <w:noProof/>
            <w:sz w:val="22"/>
          </w:rPr>
          <w:t>:</w:t>
        </w:r>
        <w:r w:rsidR="008E4CA4" w:rsidRPr="00DE5407">
          <w:rPr>
            <w:rStyle w:val="Hipervnculo"/>
            <w:rFonts w:cs="Times New Roman"/>
            <w:noProof/>
            <w:sz w:val="22"/>
          </w:rPr>
          <w:t xml:space="preserve">   </w:t>
        </w:r>
        <w:r w:rsidR="0076145C" w:rsidRPr="00DE5407">
          <w:rPr>
            <w:rStyle w:val="Hipervnculo"/>
            <w:rFonts w:cs="Times New Roman"/>
            <w:noProof/>
            <w:sz w:val="22"/>
          </w:rPr>
          <w:t>Resultado Final del Análisis.</w:t>
        </w:r>
        <w:r w:rsidR="0076145C" w:rsidRPr="00DE5407">
          <w:rPr>
            <w:noProof/>
            <w:webHidden/>
            <w:sz w:val="22"/>
          </w:rPr>
          <w:tab/>
        </w:r>
        <w:r w:rsidR="0031122D" w:rsidRPr="00DE5407">
          <w:rPr>
            <w:noProof/>
            <w:webHidden/>
            <w:sz w:val="22"/>
          </w:rPr>
          <w:fldChar w:fldCharType="begin"/>
        </w:r>
        <w:r w:rsidR="0076145C" w:rsidRPr="00DE5407">
          <w:rPr>
            <w:noProof/>
            <w:webHidden/>
            <w:sz w:val="22"/>
          </w:rPr>
          <w:instrText xml:space="preserve"> PAGEREF _Toc425503870 \h </w:instrText>
        </w:r>
        <w:r w:rsidR="0031122D" w:rsidRPr="00DE5407">
          <w:rPr>
            <w:noProof/>
            <w:webHidden/>
            <w:sz w:val="22"/>
          </w:rPr>
        </w:r>
        <w:r w:rsidR="0031122D" w:rsidRPr="00DE5407">
          <w:rPr>
            <w:noProof/>
            <w:webHidden/>
            <w:sz w:val="22"/>
          </w:rPr>
          <w:fldChar w:fldCharType="separate"/>
        </w:r>
        <w:r w:rsidR="00817866">
          <w:rPr>
            <w:noProof/>
            <w:webHidden/>
            <w:sz w:val="22"/>
          </w:rPr>
          <w:t>63</w:t>
        </w:r>
        <w:r w:rsidR="0031122D" w:rsidRPr="00DE5407">
          <w:rPr>
            <w:noProof/>
            <w:webHidden/>
            <w:sz w:val="22"/>
          </w:rPr>
          <w:fldChar w:fldCharType="end"/>
        </w:r>
      </w:hyperlink>
    </w:p>
    <w:p w:rsidR="002D5F7C" w:rsidRPr="00DE5407" w:rsidRDefault="0031122D" w:rsidP="00494588">
      <w:pPr>
        <w:spacing w:after="0" w:line="360" w:lineRule="auto"/>
        <w:rPr>
          <w:noProof/>
          <w:sz w:val="22"/>
        </w:rPr>
      </w:pPr>
      <w:r w:rsidRPr="00DE5407">
        <w:rPr>
          <w:rFonts w:cs="Times New Roman"/>
          <w:b/>
          <w:bCs/>
          <w:sz w:val="22"/>
          <w:lang w:val="es-MX"/>
        </w:rPr>
        <w:lastRenderedPageBreak/>
        <w:fldChar w:fldCharType="end"/>
      </w:r>
      <w:r w:rsidRPr="00DE5407">
        <w:rPr>
          <w:rFonts w:cs="Times New Roman"/>
          <w:b/>
          <w:bCs/>
          <w:sz w:val="22"/>
          <w:lang w:val="es-MX"/>
        </w:rPr>
        <w:fldChar w:fldCharType="begin"/>
      </w:r>
      <w:r w:rsidR="00A1374D" w:rsidRPr="00DE5407">
        <w:rPr>
          <w:rFonts w:cs="Times New Roman"/>
          <w:b/>
          <w:bCs/>
          <w:sz w:val="22"/>
          <w:lang w:val="es-MX"/>
        </w:rPr>
        <w:instrText xml:space="preserve"> TOC \h \z \c "Figura 4 -" </w:instrText>
      </w:r>
      <w:r w:rsidRPr="00DE5407">
        <w:rPr>
          <w:rFonts w:cs="Times New Roman"/>
          <w:b/>
          <w:bCs/>
          <w:sz w:val="22"/>
          <w:lang w:val="es-MX"/>
        </w:rPr>
        <w:fldChar w:fldCharType="separate"/>
      </w:r>
      <w:hyperlink w:anchor="_Toc425503904" w:history="1">
        <w:r w:rsidR="002D5F7C" w:rsidRPr="00FD361B">
          <w:rPr>
            <w:rStyle w:val="Hipervnculo"/>
            <w:rFonts w:cs="Times New Roman"/>
            <w:b/>
            <w:noProof/>
            <w:sz w:val="22"/>
          </w:rPr>
          <w:t>Figura 1-4</w:t>
        </w:r>
        <w:r w:rsidR="002D5F7C" w:rsidRPr="00DE5407">
          <w:rPr>
            <w:rStyle w:val="Hipervnculo"/>
            <w:rFonts w:cs="Times New Roman"/>
            <w:noProof/>
            <w:sz w:val="22"/>
          </w:rPr>
          <w:t xml:space="preserve">: </w:t>
        </w:r>
        <w:r w:rsidR="008E4CA4" w:rsidRPr="00DE5407">
          <w:rPr>
            <w:rStyle w:val="Hipervnculo"/>
            <w:rFonts w:cs="Times New Roman"/>
            <w:noProof/>
            <w:sz w:val="22"/>
          </w:rPr>
          <w:t xml:space="preserve">    </w:t>
        </w:r>
        <w:r w:rsidR="002D5F7C" w:rsidRPr="00DE5407">
          <w:rPr>
            <w:rStyle w:val="Hipervnculo"/>
            <w:rFonts w:cs="Times New Roman"/>
            <w:noProof/>
            <w:sz w:val="22"/>
          </w:rPr>
          <w:t>Fases de metodología XP</w:t>
        </w:r>
        <w:r w:rsidR="00494588">
          <w:rPr>
            <w:rStyle w:val="Hipervnculo"/>
            <w:rFonts w:cs="Times New Roman"/>
            <w:noProof/>
            <w:sz w:val="22"/>
          </w:rPr>
          <w:t xml:space="preserve">……………………………………………………………… </w:t>
        </w:r>
        <w:r w:rsidRPr="00DE5407">
          <w:rPr>
            <w:noProof/>
            <w:webHidden/>
            <w:sz w:val="22"/>
          </w:rPr>
          <w:fldChar w:fldCharType="begin"/>
        </w:r>
        <w:r w:rsidR="002D5F7C" w:rsidRPr="00DE5407">
          <w:rPr>
            <w:noProof/>
            <w:webHidden/>
            <w:sz w:val="22"/>
          </w:rPr>
          <w:instrText xml:space="preserve"> PAGEREF _Toc425503904 \h </w:instrText>
        </w:r>
        <w:r w:rsidRPr="00DE5407">
          <w:rPr>
            <w:noProof/>
            <w:webHidden/>
            <w:sz w:val="22"/>
          </w:rPr>
        </w:r>
        <w:r w:rsidRPr="00DE5407">
          <w:rPr>
            <w:noProof/>
            <w:webHidden/>
            <w:sz w:val="22"/>
          </w:rPr>
          <w:fldChar w:fldCharType="separate"/>
        </w:r>
        <w:r w:rsidR="00817866">
          <w:rPr>
            <w:noProof/>
            <w:webHidden/>
            <w:sz w:val="22"/>
          </w:rPr>
          <w:t>65</w:t>
        </w:r>
        <w:r w:rsidRPr="00DE5407">
          <w:rPr>
            <w:noProof/>
            <w:webHidden/>
            <w:sz w:val="22"/>
          </w:rPr>
          <w:fldChar w:fldCharType="end"/>
        </w:r>
      </w:hyperlink>
    </w:p>
    <w:p w:rsidR="002D5F7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905" w:history="1">
        <w:r w:rsidR="002D5F7C" w:rsidRPr="00FD361B">
          <w:rPr>
            <w:rStyle w:val="Hipervnculo"/>
            <w:rFonts w:cs="Times New Roman"/>
            <w:b/>
            <w:noProof/>
            <w:sz w:val="22"/>
          </w:rPr>
          <w:t>Figura 2-4</w:t>
        </w:r>
        <w:r w:rsidR="002D5F7C" w:rsidRPr="00DE5407">
          <w:rPr>
            <w:rStyle w:val="Hipervnculo"/>
            <w:rFonts w:cs="Times New Roman"/>
            <w:noProof/>
            <w:sz w:val="22"/>
          </w:rPr>
          <w:t xml:space="preserve">: </w:t>
        </w:r>
        <w:r w:rsidR="008E4CA4" w:rsidRPr="00DE5407">
          <w:rPr>
            <w:rStyle w:val="Hipervnculo"/>
            <w:rFonts w:cs="Times New Roman"/>
            <w:noProof/>
            <w:sz w:val="22"/>
          </w:rPr>
          <w:t xml:space="preserve">    </w:t>
        </w:r>
        <w:r w:rsidR="002D5F7C" w:rsidRPr="00DE5407">
          <w:rPr>
            <w:rStyle w:val="Hipervnculo"/>
            <w:rFonts w:cs="Times New Roman"/>
            <w:noProof/>
            <w:sz w:val="22"/>
          </w:rPr>
          <w:t>Proceso de autenticación.</w:t>
        </w:r>
        <w:r w:rsidR="002D5F7C" w:rsidRPr="00DE5407">
          <w:rPr>
            <w:noProof/>
            <w:webHidden/>
            <w:sz w:val="22"/>
          </w:rPr>
          <w:tab/>
        </w:r>
        <w:r w:rsidR="0031122D" w:rsidRPr="00DE5407">
          <w:rPr>
            <w:noProof/>
            <w:webHidden/>
            <w:sz w:val="22"/>
          </w:rPr>
          <w:fldChar w:fldCharType="begin"/>
        </w:r>
        <w:r w:rsidR="002D5F7C" w:rsidRPr="00DE5407">
          <w:rPr>
            <w:noProof/>
            <w:webHidden/>
            <w:sz w:val="22"/>
          </w:rPr>
          <w:instrText xml:space="preserve"> PAGEREF _Toc425503905 \h </w:instrText>
        </w:r>
        <w:r w:rsidR="0031122D" w:rsidRPr="00DE5407">
          <w:rPr>
            <w:noProof/>
            <w:webHidden/>
            <w:sz w:val="22"/>
          </w:rPr>
        </w:r>
        <w:r w:rsidR="0031122D" w:rsidRPr="00DE5407">
          <w:rPr>
            <w:noProof/>
            <w:webHidden/>
            <w:sz w:val="22"/>
          </w:rPr>
          <w:fldChar w:fldCharType="separate"/>
        </w:r>
        <w:r w:rsidR="00817866">
          <w:rPr>
            <w:noProof/>
            <w:webHidden/>
            <w:sz w:val="22"/>
          </w:rPr>
          <w:t>69</w:t>
        </w:r>
        <w:r w:rsidR="0031122D" w:rsidRPr="00DE5407">
          <w:rPr>
            <w:noProof/>
            <w:webHidden/>
            <w:sz w:val="22"/>
          </w:rPr>
          <w:fldChar w:fldCharType="end"/>
        </w:r>
      </w:hyperlink>
    </w:p>
    <w:p w:rsidR="002D5F7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906" w:history="1">
        <w:r w:rsidR="002D5F7C" w:rsidRPr="00FD361B">
          <w:rPr>
            <w:rStyle w:val="Hipervnculo"/>
            <w:rFonts w:cs="Times New Roman"/>
            <w:b/>
            <w:noProof/>
            <w:sz w:val="22"/>
          </w:rPr>
          <w:t>Figura 3-4</w:t>
        </w:r>
        <w:r w:rsidR="002D5F7C" w:rsidRPr="00DE5407">
          <w:rPr>
            <w:rStyle w:val="Hipervnculo"/>
            <w:rFonts w:cs="Times New Roman"/>
            <w:noProof/>
            <w:sz w:val="22"/>
          </w:rPr>
          <w:t xml:space="preserve">: </w:t>
        </w:r>
        <w:r w:rsidR="008E4CA4" w:rsidRPr="00DE5407">
          <w:rPr>
            <w:rStyle w:val="Hipervnculo"/>
            <w:rFonts w:cs="Times New Roman"/>
            <w:noProof/>
            <w:sz w:val="22"/>
          </w:rPr>
          <w:t xml:space="preserve">    </w:t>
        </w:r>
        <w:r w:rsidR="002D5F7C" w:rsidRPr="00DE5407">
          <w:rPr>
            <w:rStyle w:val="Hipervnculo"/>
            <w:rFonts w:cs="Times New Roman"/>
            <w:noProof/>
            <w:sz w:val="22"/>
          </w:rPr>
          <w:t>Diseño de la Base de Datos.</w:t>
        </w:r>
        <w:r w:rsidR="002D5F7C" w:rsidRPr="00DE5407">
          <w:rPr>
            <w:noProof/>
            <w:webHidden/>
            <w:sz w:val="22"/>
          </w:rPr>
          <w:tab/>
        </w:r>
        <w:r w:rsidR="0031122D" w:rsidRPr="00DE5407">
          <w:rPr>
            <w:noProof/>
            <w:webHidden/>
            <w:sz w:val="22"/>
          </w:rPr>
          <w:fldChar w:fldCharType="begin"/>
        </w:r>
        <w:r w:rsidR="002D5F7C" w:rsidRPr="00DE5407">
          <w:rPr>
            <w:noProof/>
            <w:webHidden/>
            <w:sz w:val="22"/>
          </w:rPr>
          <w:instrText xml:space="preserve"> PAGEREF _Toc425503906 \h </w:instrText>
        </w:r>
        <w:r w:rsidR="0031122D" w:rsidRPr="00DE5407">
          <w:rPr>
            <w:noProof/>
            <w:webHidden/>
            <w:sz w:val="22"/>
          </w:rPr>
        </w:r>
        <w:r w:rsidR="0031122D" w:rsidRPr="00DE5407">
          <w:rPr>
            <w:noProof/>
            <w:webHidden/>
            <w:sz w:val="22"/>
          </w:rPr>
          <w:fldChar w:fldCharType="separate"/>
        </w:r>
        <w:r w:rsidR="00817866">
          <w:rPr>
            <w:noProof/>
            <w:webHidden/>
            <w:sz w:val="22"/>
          </w:rPr>
          <w:t>73</w:t>
        </w:r>
        <w:r w:rsidR="0031122D" w:rsidRPr="00DE5407">
          <w:rPr>
            <w:noProof/>
            <w:webHidden/>
            <w:sz w:val="22"/>
          </w:rPr>
          <w:fldChar w:fldCharType="end"/>
        </w:r>
      </w:hyperlink>
    </w:p>
    <w:p w:rsidR="002D5F7C" w:rsidRPr="00DE5407" w:rsidRDefault="00436DD3" w:rsidP="00850505">
      <w:pPr>
        <w:pStyle w:val="Tabladeilustraciones"/>
        <w:tabs>
          <w:tab w:val="right" w:leader="dot" w:pos="9111"/>
        </w:tabs>
        <w:spacing w:line="360" w:lineRule="auto"/>
        <w:ind w:left="1276" w:hanging="1276"/>
        <w:jc w:val="left"/>
        <w:rPr>
          <w:rFonts w:asciiTheme="minorHAnsi" w:hAnsiTheme="minorHAnsi"/>
          <w:noProof/>
          <w:sz w:val="22"/>
          <w:lang w:val="es-MX" w:eastAsia="es-MX"/>
        </w:rPr>
      </w:pPr>
      <w:hyperlink w:anchor="_Toc425503907" w:history="1">
        <w:r w:rsidR="002D5F7C" w:rsidRPr="00FD361B">
          <w:rPr>
            <w:rStyle w:val="Hipervnculo"/>
            <w:rFonts w:cs="Times New Roman"/>
            <w:b/>
            <w:noProof/>
            <w:sz w:val="22"/>
          </w:rPr>
          <w:t>Figura 4-4</w:t>
        </w:r>
        <w:r w:rsidR="002D5F7C" w:rsidRPr="00DE5407">
          <w:rPr>
            <w:rStyle w:val="Hipervnculo"/>
            <w:rFonts w:cs="Times New Roman"/>
            <w:noProof/>
            <w:sz w:val="22"/>
          </w:rPr>
          <w:t>:</w:t>
        </w:r>
        <w:r w:rsidR="008E4CA4" w:rsidRPr="00DE5407">
          <w:rPr>
            <w:rStyle w:val="Hipervnculo"/>
            <w:rFonts w:cs="Times New Roman"/>
            <w:noProof/>
            <w:sz w:val="22"/>
          </w:rPr>
          <w:t xml:space="preserve">     </w:t>
        </w:r>
        <w:r w:rsidR="002D5F7C" w:rsidRPr="00DE5407">
          <w:rPr>
            <w:rStyle w:val="Hipervnculo"/>
            <w:rFonts w:cs="Times New Roman"/>
            <w:noProof/>
            <w:sz w:val="22"/>
          </w:rPr>
          <w:t xml:space="preserve">Diagrama de componentes del Sistema de Control y Gestión de la Empresa </w:t>
        </w:r>
        <w:r w:rsidR="008E4CA4" w:rsidRPr="00DE5407">
          <w:rPr>
            <w:rStyle w:val="Hipervnculo"/>
            <w:rFonts w:cs="Times New Roman"/>
            <w:noProof/>
            <w:sz w:val="22"/>
          </w:rPr>
          <w:t xml:space="preserve">      </w:t>
        </w:r>
        <w:r w:rsidR="00850505">
          <w:rPr>
            <w:rStyle w:val="Hipervnculo"/>
            <w:rFonts w:cs="Times New Roman"/>
            <w:noProof/>
            <w:sz w:val="22"/>
          </w:rPr>
          <w:t xml:space="preserve"> </w:t>
        </w:r>
        <w:r w:rsidR="00FD361B">
          <w:rPr>
            <w:rStyle w:val="Hipervnculo"/>
            <w:rFonts w:cs="Times New Roman"/>
            <w:noProof/>
            <w:sz w:val="22"/>
          </w:rPr>
          <w:t xml:space="preserve"> </w:t>
        </w:r>
        <w:r w:rsidR="002D5F7C" w:rsidRPr="00DE5407">
          <w:rPr>
            <w:rStyle w:val="Hipervnculo"/>
            <w:rFonts w:cs="Times New Roman"/>
            <w:noProof/>
            <w:sz w:val="22"/>
          </w:rPr>
          <w:t>Regulade S.A.</w:t>
        </w:r>
        <w:r w:rsidR="002D5F7C" w:rsidRPr="00DE5407">
          <w:rPr>
            <w:noProof/>
            <w:webHidden/>
            <w:sz w:val="22"/>
          </w:rPr>
          <w:tab/>
        </w:r>
        <w:r w:rsidR="0031122D" w:rsidRPr="00DE5407">
          <w:rPr>
            <w:noProof/>
            <w:webHidden/>
            <w:sz w:val="22"/>
          </w:rPr>
          <w:fldChar w:fldCharType="begin"/>
        </w:r>
        <w:r w:rsidR="002D5F7C" w:rsidRPr="00DE5407">
          <w:rPr>
            <w:noProof/>
            <w:webHidden/>
            <w:sz w:val="22"/>
          </w:rPr>
          <w:instrText xml:space="preserve"> PAGEREF _Toc425503907 \h </w:instrText>
        </w:r>
        <w:r w:rsidR="0031122D" w:rsidRPr="00DE5407">
          <w:rPr>
            <w:noProof/>
            <w:webHidden/>
            <w:sz w:val="22"/>
          </w:rPr>
        </w:r>
        <w:r w:rsidR="0031122D" w:rsidRPr="00DE5407">
          <w:rPr>
            <w:noProof/>
            <w:webHidden/>
            <w:sz w:val="22"/>
          </w:rPr>
          <w:fldChar w:fldCharType="separate"/>
        </w:r>
        <w:r w:rsidR="00817866">
          <w:rPr>
            <w:noProof/>
            <w:webHidden/>
            <w:sz w:val="22"/>
          </w:rPr>
          <w:t>76</w:t>
        </w:r>
        <w:r w:rsidR="0031122D" w:rsidRPr="00DE5407">
          <w:rPr>
            <w:noProof/>
            <w:webHidden/>
            <w:sz w:val="22"/>
          </w:rPr>
          <w:fldChar w:fldCharType="end"/>
        </w:r>
      </w:hyperlink>
    </w:p>
    <w:p w:rsidR="002D5F7C" w:rsidRPr="00DE5407" w:rsidRDefault="00436DD3" w:rsidP="00850505">
      <w:pPr>
        <w:pStyle w:val="Tabladeilustraciones"/>
        <w:tabs>
          <w:tab w:val="right" w:leader="dot" w:pos="9111"/>
        </w:tabs>
        <w:spacing w:line="360" w:lineRule="auto"/>
        <w:ind w:left="1276" w:hanging="1276"/>
        <w:jc w:val="left"/>
        <w:rPr>
          <w:rFonts w:asciiTheme="minorHAnsi" w:hAnsiTheme="minorHAnsi"/>
          <w:noProof/>
          <w:sz w:val="22"/>
          <w:lang w:val="es-MX" w:eastAsia="es-MX"/>
        </w:rPr>
      </w:pPr>
      <w:hyperlink w:anchor="_Toc425503908" w:history="1">
        <w:r w:rsidR="002D5F7C" w:rsidRPr="00FD361B">
          <w:rPr>
            <w:rStyle w:val="Hipervnculo"/>
            <w:rFonts w:cs="Times New Roman"/>
            <w:b/>
            <w:noProof/>
            <w:sz w:val="22"/>
          </w:rPr>
          <w:t>Figura 5-4</w:t>
        </w:r>
        <w:r w:rsidR="002D5F7C" w:rsidRPr="00DE5407">
          <w:rPr>
            <w:rStyle w:val="Hipervnculo"/>
            <w:rFonts w:cs="Times New Roman"/>
            <w:noProof/>
            <w:sz w:val="22"/>
          </w:rPr>
          <w:t xml:space="preserve">: </w:t>
        </w:r>
        <w:r w:rsidR="00FD361B">
          <w:rPr>
            <w:rStyle w:val="Hipervnculo"/>
            <w:rFonts w:cs="Times New Roman"/>
            <w:noProof/>
            <w:sz w:val="22"/>
          </w:rPr>
          <w:t xml:space="preserve">   </w:t>
        </w:r>
        <w:r w:rsidR="002D5F7C" w:rsidRPr="00DE5407">
          <w:rPr>
            <w:rStyle w:val="Hipervnculo"/>
            <w:rFonts w:cs="Times New Roman"/>
            <w:noProof/>
            <w:sz w:val="22"/>
          </w:rPr>
          <w:t xml:space="preserve">Diagrama de despliegue del Sistema de Control y Gestión de la Empresa </w:t>
        </w:r>
        <w:r w:rsidR="008E4CA4" w:rsidRPr="00DE5407">
          <w:rPr>
            <w:rStyle w:val="Hipervnculo"/>
            <w:rFonts w:cs="Times New Roman"/>
            <w:noProof/>
            <w:sz w:val="22"/>
          </w:rPr>
          <w:t xml:space="preserve">           </w:t>
        </w:r>
        <w:r w:rsidR="002D5F7C" w:rsidRPr="00DE5407">
          <w:rPr>
            <w:rStyle w:val="Hipervnculo"/>
            <w:rFonts w:cs="Times New Roman"/>
            <w:noProof/>
            <w:sz w:val="22"/>
          </w:rPr>
          <w:t>Regulade S.A.</w:t>
        </w:r>
        <w:r w:rsidR="002D5F7C" w:rsidRPr="00DE5407">
          <w:rPr>
            <w:noProof/>
            <w:webHidden/>
            <w:sz w:val="22"/>
          </w:rPr>
          <w:tab/>
        </w:r>
        <w:r w:rsidR="0031122D" w:rsidRPr="00DE5407">
          <w:rPr>
            <w:noProof/>
            <w:webHidden/>
            <w:sz w:val="22"/>
          </w:rPr>
          <w:fldChar w:fldCharType="begin"/>
        </w:r>
        <w:r w:rsidR="002D5F7C" w:rsidRPr="00DE5407">
          <w:rPr>
            <w:noProof/>
            <w:webHidden/>
            <w:sz w:val="22"/>
          </w:rPr>
          <w:instrText xml:space="preserve"> PAGEREF _Toc425503908 \h </w:instrText>
        </w:r>
        <w:r w:rsidR="0031122D" w:rsidRPr="00DE5407">
          <w:rPr>
            <w:noProof/>
            <w:webHidden/>
            <w:sz w:val="22"/>
          </w:rPr>
        </w:r>
        <w:r w:rsidR="0031122D" w:rsidRPr="00DE5407">
          <w:rPr>
            <w:noProof/>
            <w:webHidden/>
            <w:sz w:val="22"/>
          </w:rPr>
          <w:fldChar w:fldCharType="separate"/>
        </w:r>
        <w:r w:rsidR="00817866">
          <w:rPr>
            <w:noProof/>
            <w:webHidden/>
            <w:sz w:val="22"/>
          </w:rPr>
          <w:t>77</w:t>
        </w:r>
        <w:r w:rsidR="0031122D" w:rsidRPr="00DE5407">
          <w:rPr>
            <w:noProof/>
            <w:webHidden/>
            <w:sz w:val="22"/>
          </w:rPr>
          <w:fldChar w:fldCharType="end"/>
        </w:r>
      </w:hyperlink>
    </w:p>
    <w:p w:rsidR="002D5F7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909" w:history="1">
        <w:r w:rsidR="002A64A7" w:rsidRPr="00FD361B">
          <w:rPr>
            <w:rStyle w:val="Hipervnculo"/>
            <w:rFonts w:cs="Times New Roman"/>
            <w:b/>
            <w:noProof/>
            <w:sz w:val="22"/>
          </w:rPr>
          <w:t xml:space="preserve">Figura </w:t>
        </w:r>
        <w:r w:rsidR="002D5F7C" w:rsidRPr="00FD361B">
          <w:rPr>
            <w:rStyle w:val="Hipervnculo"/>
            <w:rFonts w:cs="Times New Roman"/>
            <w:b/>
            <w:noProof/>
            <w:sz w:val="22"/>
          </w:rPr>
          <w:t>6</w:t>
        </w:r>
        <w:r w:rsidR="002A64A7" w:rsidRPr="00FD361B">
          <w:rPr>
            <w:rStyle w:val="Hipervnculo"/>
            <w:rFonts w:cs="Times New Roman"/>
            <w:b/>
            <w:noProof/>
            <w:sz w:val="22"/>
          </w:rPr>
          <w:t>-4</w:t>
        </w:r>
        <w:r w:rsidR="002A64A7">
          <w:rPr>
            <w:rStyle w:val="Hipervnculo"/>
            <w:rFonts w:cs="Times New Roman"/>
            <w:noProof/>
            <w:sz w:val="22"/>
          </w:rPr>
          <w:t>:</w:t>
        </w:r>
        <w:r w:rsidR="002D5F7C" w:rsidRPr="00DE5407">
          <w:rPr>
            <w:rStyle w:val="Hipervnculo"/>
            <w:rFonts w:cs="Times New Roman"/>
            <w:noProof/>
            <w:sz w:val="22"/>
          </w:rPr>
          <w:t xml:space="preserve"> </w:t>
        </w:r>
        <w:r w:rsidR="00FD361B">
          <w:rPr>
            <w:rStyle w:val="Hipervnculo"/>
            <w:rFonts w:cs="Times New Roman"/>
            <w:noProof/>
            <w:sz w:val="22"/>
          </w:rPr>
          <w:t xml:space="preserve">   </w:t>
        </w:r>
        <w:r w:rsidR="002D5F7C" w:rsidRPr="00DE5407">
          <w:rPr>
            <w:rStyle w:val="Hipervnculo"/>
            <w:rFonts w:cs="Times New Roman"/>
            <w:noProof/>
            <w:sz w:val="22"/>
          </w:rPr>
          <w:t>Vista del sitio web: Regulade S.A.</w:t>
        </w:r>
        <w:r w:rsidR="002D5F7C" w:rsidRPr="00DE5407">
          <w:rPr>
            <w:noProof/>
            <w:webHidden/>
            <w:sz w:val="22"/>
          </w:rPr>
          <w:tab/>
        </w:r>
        <w:r w:rsidR="0031122D" w:rsidRPr="00DE5407">
          <w:rPr>
            <w:noProof/>
            <w:webHidden/>
            <w:sz w:val="22"/>
          </w:rPr>
          <w:fldChar w:fldCharType="begin"/>
        </w:r>
        <w:r w:rsidR="002D5F7C" w:rsidRPr="00DE5407">
          <w:rPr>
            <w:noProof/>
            <w:webHidden/>
            <w:sz w:val="22"/>
          </w:rPr>
          <w:instrText xml:space="preserve"> PAGEREF _Toc425503909 \h </w:instrText>
        </w:r>
        <w:r w:rsidR="0031122D" w:rsidRPr="00DE5407">
          <w:rPr>
            <w:noProof/>
            <w:webHidden/>
            <w:sz w:val="22"/>
          </w:rPr>
        </w:r>
        <w:r w:rsidR="0031122D" w:rsidRPr="00DE5407">
          <w:rPr>
            <w:noProof/>
            <w:webHidden/>
            <w:sz w:val="22"/>
          </w:rPr>
          <w:fldChar w:fldCharType="separate"/>
        </w:r>
        <w:r w:rsidR="00817866">
          <w:rPr>
            <w:noProof/>
            <w:webHidden/>
            <w:sz w:val="22"/>
          </w:rPr>
          <w:t>78</w:t>
        </w:r>
        <w:r w:rsidR="0031122D" w:rsidRPr="00DE5407">
          <w:rPr>
            <w:noProof/>
            <w:webHidden/>
            <w:sz w:val="22"/>
          </w:rPr>
          <w:fldChar w:fldCharType="end"/>
        </w:r>
      </w:hyperlink>
    </w:p>
    <w:p w:rsidR="002D5F7C" w:rsidRPr="00DE5407" w:rsidRDefault="00436DD3" w:rsidP="00DE5407">
      <w:pPr>
        <w:pStyle w:val="Tabladeilustraciones"/>
        <w:tabs>
          <w:tab w:val="left" w:pos="1276"/>
          <w:tab w:val="left" w:pos="1418"/>
          <w:tab w:val="right" w:leader="dot" w:pos="9111"/>
        </w:tabs>
        <w:spacing w:line="360" w:lineRule="auto"/>
        <w:rPr>
          <w:rFonts w:asciiTheme="minorHAnsi" w:hAnsiTheme="minorHAnsi"/>
          <w:noProof/>
          <w:sz w:val="22"/>
          <w:lang w:val="es-MX" w:eastAsia="es-MX"/>
        </w:rPr>
      </w:pPr>
      <w:hyperlink w:anchor="_Toc425503910" w:history="1">
        <w:r w:rsidR="002A64A7" w:rsidRPr="00FD361B">
          <w:rPr>
            <w:rStyle w:val="Hipervnculo"/>
            <w:rFonts w:cs="Times New Roman"/>
            <w:b/>
            <w:noProof/>
            <w:sz w:val="22"/>
          </w:rPr>
          <w:t xml:space="preserve">Figura </w:t>
        </w:r>
        <w:r w:rsidR="002D5F7C" w:rsidRPr="00FD361B">
          <w:rPr>
            <w:rStyle w:val="Hipervnculo"/>
            <w:rFonts w:cs="Times New Roman"/>
            <w:b/>
            <w:noProof/>
            <w:sz w:val="22"/>
          </w:rPr>
          <w:t>7</w:t>
        </w:r>
        <w:r w:rsidR="002A64A7" w:rsidRPr="00FD361B">
          <w:rPr>
            <w:rStyle w:val="Hipervnculo"/>
            <w:rFonts w:cs="Times New Roman"/>
            <w:b/>
            <w:noProof/>
            <w:sz w:val="22"/>
          </w:rPr>
          <w:t>-4</w:t>
        </w:r>
        <w:r w:rsidR="008E4CA4" w:rsidRPr="00DE5407">
          <w:rPr>
            <w:rStyle w:val="Hipervnculo"/>
            <w:rFonts w:cs="Times New Roman"/>
            <w:noProof/>
            <w:sz w:val="22"/>
          </w:rPr>
          <w:t>:</w:t>
        </w:r>
        <w:r w:rsidR="002D5F7C" w:rsidRPr="00DE5407">
          <w:rPr>
            <w:rStyle w:val="Hipervnculo"/>
            <w:rFonts w:cs="Times New Roman"/>
            <w:noProof/>
            <w:sz w:val="22"/>
          </w:rPr>
          <w:t xml:space="preserve"> </w:t>
        </w:r>
        <w:r w:rsidR="00850505">
          <w:rPr>
            <w:rStyle w:val="Hipervnculo"/>
            <w:rFonts w:cs="Times New Roman"/>
            <w:noProof/>
            <w:sz w:val="22"/>
          </w:rPr>
          <w:t xml:space="preserve">   </w:t>
        </w:r>
        <w:r w:rsidR="002D5F7C" w:rsidRPr="00DE5407">
          <w:rPr>
            <w:rStyle w:val="Hipervnculo"/>
            <w:rFonts w:cs="Times New Roman"/>
            <w:noProof/>
            <w:sz w:val="22"/>
          </w:rPr>
          <w:t>Reporte Control Económico de la empresa.</w:t>
        </w:r>
        <w:r w:rsidR="002D5F7C" w:rsidRPr="00DE5407">
          <w:rPr>
            <w:noProof/>
            <w:webHidden/>
            <w:sz w:val="22"/>
          </w:rPr>
          <w:tab/>
        </w:r>
        <w:r w:rsidR="0031122D" w:rsidRPr="00DE5407">
          <w:rPr>
            <w:noProof/>
            <w:webHidden/>
            <w:sz w:val="22"/>
          </w:rPr>
          <w:fldChar w:fldCharType="begin"/>
        </w:r>
        <w:r w:rsidR="002D5F7C" w:rsidRPr="00DE5407">
          <w:rPr>
            <w:noProof/>
            <w:webHidden/>
            <w:sz w:val="22"/>
          </w:rPr>
          <w:instrText xml:space="preserve"> PAGEREF _Toc425503910 \h </w:instrText>
        </w:r>
        <w:r w:rsidR="0031122D" w:rsidRPr="00DE5407">
          <w:rPr>
            <w:noProof/>
            <w:webHidden/>
            <w:sz w:val="22"/>
          </w:rPr>
        </w:r>
        <w:r w:rsidR="0031122D" w:rsidRPr="00DE5407">
          <w:rPr>
            <w:noProof/>
            <w:webHidden/>
            <w:sz w:val="22"/>
          </w:rPr>
          <w:fldChar w:fldCharType="separate"/>
        </w:r>
        <w:r w:rsidR="00817866">
          <w:rPr>
            <w:noProof/>
            <w:webHidden/>
            <w:sz w:val="22"/>
          </w:rPr>
          <w:t>79</w:t>
        </w:r>
        <w:r w:rsidR="0031122D" w:rsidRPr="00DE5407">
          <w:rPr>
            <w:noProof/>
            <w:webHidden/>
            <w:sz w:val="22"/>
          </w:rPr>
          <w:fldChar w:fldCharType="end"/>
        </w:r>
      </w:hyperlink>
    </w:p>
    <w:p w:rsidR="002D5F7C" w:rsidRPr="00DE5407" w:rsidRDefault="00436DD3" w:rsidP="00DE5407">
      <w:pPr>
        <w:pStyle w:val="Tabladeilustraciones"/>
        <w:tabs>
          <w:tab w:val="right" w:leader="dot" w:pos="9111"/>
        </w:tabs>
        <w:spacing w:line="360" w:lineRule="auto"/>
        <w:rPr>
          <w:rFonts w:asciiTheme="minorHAnsi" w:hAnsiTheme="minorHAnsi"/>
          <w:noProof/>
          <w:sz w:val="22"/>
          <w:lang w:val="es-MX" w:eastAsia="es-MX"/>
        </w:rPr>
      </w:pPr>
      <w:hyperlink w:anchor="_Toc425503911" w:history="1">
        <w:r w:rsidR="002D5F7C" w:rsidRPr="00FD361B">
          <w:rPr>
            <w:rStyle w:val="Hipervnculo"/>
            <w:rFonts w:cs="Times New Roman"/>
            <w:b/>
            <w:noProof/>
            <w:sz w:val="22"/>
          </w:rPr>
          <w:t>Figura 8-4</w:t>
        </w:r>
        <w:r w:rsidR="002D5F7C" w:rsidRPr="00DE5407">
          <w:rPr>
            <w:rStyle w:val="Hipervnculo"/>
            <w:rFonts w:cs="Times New Roman"/>
            <w:noProof/>
            <w:sz w:val="22"/>
          </w:rPr>
          <w:t xml:space="preserve">: </w:t>
        </w:r>
        <w:r w:rsidR="00FD361B">
          <w:rPr>
            <w:rStyle w:val="Hipervnculo"/>
            <w:rFonts w:cs="Times New Roman"/>
            <w:noProof/>
            <w:sz w:val="22"/>
          </w:rPr>
          <w:t xml:space="preserve">   </w:t>
        </w:r>
        <w:r w:rsidR="002D5F7C" w:rsidRPr="00DE5407">
          <w:rPr>
            <w:rStyle w:val="Hipervnculo"/>
            <w:rFonts w:cs="Times New Roman"/>
            <w:noProof/>
            <w:sz w:val="22"/>
          </w:rPr>
          <w:t>Diagrama de Clases.</w:t>
        </w:r>
        <w:r w:rsidR="002D5F7C" w:rsidRPr="00DE5407">
          <w:rPr>
            <w:noProof/>
            <w:webHidden/>
            <w:sz w:val="22"/>
          </w:rPr>
          <w:tab/>
        </w:r>
        <w:r w:rsidR="0031122D" w:rsidRPr="00DE5407">
          <w:rPr>
            <w:noProof/>
            <w:webHidden/>
            <w:sz w:val="22"/>
          </w:rPr>
          <w:fldChar w:fldCharType="begin"/>
        </w:r>
        <w:r w:rsidR="002D5F7C" w:rsidRPr="00DE5407">
          <w:rPr>
            <w:noProof/>
            <w:webHidden/>
            <w:sz w:val="22"/>
          </w:rPr>
          <w:instrText xml:space="preserve"> PAGEREF _Toc425503911 \h </w:instrText>
        </w:r>
        <w:r w:rsidR="0031122D" w:rsidRPr="00DE5407">
          <w:rPr>
            <w:noProof/>
            <w:webHidden/>
            <w:sz w:val="22"/>
          </w:rPr>
        </w:r>
        <w:r w:rsidR="0031122D" w:rsidRPr="00DE5407">
          <w:rPr>
            <w:noProof/>
            <w:webHidden/>
            <w:sz w:val="22"/>
          </w:rPr>
          <w:fldChar w:fldCharType="separate"/>
        </w:r>
        <w:r w:rsidR="00817866">
          <w:rPr>
            <w:noProof/>
            <w:webHidden/>
            <w:sz w:val="22"/>
          </w:rPr>
          <w:t>83</w:t>
        </w:r>
        <w:r w:rsidR="0031122D" w:rsidRPr="00DE5407">
          <w:rPr>
            <w:noProof/>
            <w:webHidden/>
            <w:sz w:val="22"/>
          </w:rPr>
          <w:fldChar w:fldCharType="end"/>
        </w:r>
      </w:hyperlink>
    </w:p>
    <w:p w:rsidR="00884537" w:rsidRPr="00DE5407" w:rsidRDefault="0031122D" w:rsidP="00DE5407">
      <w:pPr>
        <w:spacing w:after="0" w:line="360" w:lineRule="auto"/>
        <w:jc w:val="left"/>
        <w:rPr>
          <w:rFonts w:cs="Times New Roman"/>
          <w:b/>
          <w:bCs/>
          <w:sz w:val="22"/>
          <w:lang w:val="es-MX"/>
        </w:rPr>
      </w:pPr>
      <w:r w:rsidRPr="00DE5407">
        <w:rPr>
          <w:rFonts w:cs="Times New Roman"/>
          <w:b/>
          <w:bCs/>
          <w:sz w:val="22"/>
          <w:lang w:val="es-MX"/>
        </w:rPr>
        <w:fldChar w:fldCharType="end"/>
      </w:r>
    </w:p>
    <w:p w:rsidR="00884537" w:rsidRPr="00DE5407" w:rsidRDefault="00884537" w:rsidP="00DE5407">
      <w:pPr>
        <w:spacing w:after="0" w:line="360" w:lineRule="auto"/>
        <w:jc w:val="left"/>
        <w:rPr>
          <w:rFonts w:cs="Times New Roman"/>
          <w:b/>
          <w:bCs/>
          <w:sz w:val="22"/>
          <w:lang w:val="es-MX"/>
        </w:rPr>
      </w:pPr>
    </w:p>
    <w:p w:rsidR="00884537" w:rsidRPr="00DE5407" w:rsidRDefault="00884537" w:rsidP="00DE5407">
      <w:pPr>
        <w:spacing w:after="0" w:line="360" w:lineRule="auto"/>
        <w:jc w:val="left"/>
        <w:rPr>
          <w:rFonts w:cs="Times New Roman"/>
          <w:b/>
          <w:bCs/>
          <w:sz w:val="22"/>
          <w:lang w:val="es-MX"/>
        </w:rPr>
      </w:pPr>
    </w:p>
    <w:p w:rsidR="00884537" w:rsidRPr="00D8644B" w:rsidRDefault="00884537" w:rsidP="00AC57CB">
      <w:pPr>
        <w:spacing w:after="0" w:line="360" w:lineRule="auto"/>
        <w:jc w:val="left"/>
        <w:rPr>
          <w:rFonts w:cs="Times New Roman"/>
          <w:b/>
          <w:bCs/>
          <w:szCs w:val="24"/>
          <w:lang w:val="es-MX"/>
        </w:rPr>
      </w:pPr>
    </w:p>
    <w:p w:rsidR="00884537" w:rsidRPr="00D8644B" w:rsidRDefault="00884537" w:rsidP="00AC57CB">
      <w:pPr>
        <w:spacing w:after="0" w:line="360" w:lineRule="auto"/>
        <w:jc w:val="left"/>
        <w:rPr>
          <w:rFonts w:cs="Times New Roman"/>
          <w:b/>
          <w:bCs/>
          <w:szCs w:val="24"/>
          <w:lang w:val="es-MX"/>
        </w:rPr>
      </w:pPr>
    </w:p>
    <w:p w:rsidR="00884537" w:rsidRPr="00D8644B" w:rsidRDefault="00884537" w:rsidP="00AC57CB">
      <w:pPr>
        <w:spacing w:after="0" w:line="360" w:lineRule="auto"/>
        <w:jc w:val="left"/>
        <w:rPr>
          <w:rFonts w:cs="Times New Roman"/>
          <w:b/>
          <w:bCs/>
          <w:szCs w:val="24"/>
          <w:lang w:val="es-MX"/>
        </w:rPr>
      </w:pPr>
    </w:p>
    <w:p w:rsidR="00884537" w:rsidRPr="00D8644B" w:rsidRDefault="00884537" w:rsidP="00AC57CB">
      <w:pPr>
        <w:spacing w:after="0" w:line="360" w:lineRule="auto"/>
        <w:jc w:val="left"/>
        <w:rPr>
          <w:rFonts w:cs="Times New Roman"/>
          <w:b/>
          <w:bCs/>
          <w:szCs w:val="24"/>
          <w:lang w:val="es-MX"/>
        </w:rPr>
      </w:pPr>
    </w:p>
    <w:p w:rsidR="00884537" w:rsidRPr="00D8644B" w:rsidRDefault="00884537" w:rsidP="00AC57CB">
      <w:pPr>
        <w:spacing w:after="0" w:line="360" w:lineRule="auto"/>
        <w:jc w:val="left"/>
        <w:rPr>
          <w:rFonts w:cs="Times New Roman"/>
          <w:b/>
          <w:bCs/>
          <w:szCs w:val="24"/>
          <w:lang w:val="es-MX"/>
        </w:rPr>
      </w:pPr>
    </w:p>
    <w:p w:rsidR="00884537" w:rsidRPr="00D8644B" w:rsidRDefault="00884537" w:rsidP="00AC57CB">
      <w:pPr>
        <w:spacing w:after="0" w:line="360" w:lineRule="auto"/>
        <w:jc w:val="left"/>
        <w:rPr>
          <w:rFonts w:cs="Times New Roman"/>
          <w:b/>
          <w:bCs/>
          <w:szCs w:val="24"/>
          <w:lang w:val="es-MX"/>
        </w:rPr>
      </w:pPr>
    </w:p>
    <w:p w:rsidR="00884537" w:rsidRPr="00D8644B" w:rsidRDefault="00884537" w:rsidP="00AC57CB">
      <w:pPr>
        <w:spacing w:after="0" w:line="360" w:lineRule="auto"/>
        <w:jc w:val="left"/>
        <w:rPr>
          <w:rFonts w:cs="Times New Roman"/>
          <w:b/>
          <w:bCs/>
          <w:szCs w:val="24"/>
          <w:lang w:val="es-MX"/>
        </w:rPr>
      </w:pPr>
    </w:p>
    <w:p w:rsidR="00884537" w:rsidRPr="00D8644B" w:rsidRDefault="00884537" w:rsidP="00AC57CB">
      <w:pPr>
        <w:spacing w:after="0" w:line="360" w:lineRule="auto"/>
        <w:jc w:val="left"/>
        <w:rPr>
          <w:rFonts w:cs="Times New Roman"/>
          <w:b/>
          <w:bCs/>
          <w:szCs w:val="24"/>
          <w:lang w:val="es-MX"/>
        </w:rPr>
      </w:pPr>
    </w:p>
    <w:p w:rsidR="00884537" w:rsidRPr="00D8644B" w:rsidRDefault="00884537" w:rsidP="00AC57CB">
      <w:pPr>
        <w:spacing w:after="0" w:line="360" w:lineRule="auto"/>
        <w:jc w:val="left"/>
        <w:rPr>
          <w:rFonts w:cs="Times New Roman"/>
          <w:b/>
          <w:bCs/>
          <w:szCs w:val="24"/>
          <w:lang w:val="es-MX"/>
        </w:rPr>
      </w:pPr>
    </w:p>
    <w:p w:rsidR="00884537" w:rsidRPr="00D8644B" w:rsidRDefault="00884537" w:rsidP="00AC57CB">
      <w:pPr>
        <w:spacing w:after="0" w:line="360" w:lineRule="auto"/>
        <w:jc w:val="left"/>
        <w:rPr>
          <w:rFonts w:cs="Times New Roman"/>
          <w:b/>
          <w:bCs/>
          <w:szCs w:val="24"/>
          <w:lang w:val="es-MX"/>
        </w:rPr>
      </w:pPr>
    </w:p>
    <w:p w:rsidR="00884537" w:rsidRPr="00D8644B" w:rsidRDefault="00884537" w:rsidP="00AC57CB">
      <w:pPr>
        <w:spacing w:after="0" w:line="360" w:lineRule="auto"/>
        <w:jc w:val="left"/>
        <w:rPr>
          <w:rFonts w:cs="Times New Roman"/>
          <w:b/>
          <w:bCs/>
          <w:szCs w:val="24"/>
          <w:lang w:val="es-MX"/>
        </w:rPr>
      </w:pPr>
    </w:p>
    <w:p w:rsidR="00AC57CB" w:rsidRPr="00D8644B" w:rsidRDefault="00AC57CB" w:rsidP="00AC57CB">
      <w:pPr>
        <w:spacing w:after="0" w:line="360" w:lineRule="auto"/>
        <w:jc w:val="left"/>
        <w:rPr>
          <w:rFonts w:cs="Times New Roman"/>
          <w:b/>
          <w:bCs/>
          <w:szCs w:val="24"/>
          <w:lang w:val="es-MX"/>
        </w:rPr>
      </w:pPr>
    </w:p>
    <w:p w:rsidR="00AC57CB" w:rsidRPr="00D8644B" w:rsidRDefault="00AC57CB" w:rsidP="00AC57CB">
      <w:pPr>
        <w:spacing w:after="0" w:line="360" w:lineRule="auto"/>
        <w:jc w:val="left"/>
        <w:rPr>
          <w:rFonts w:cs="Times New Roman"/>
          <w:b/>
          <w:bCs/>
          <w:szCs w:val="24"/>
          <w:lang w:val="es-MX"/>
        </w:rPr>
      </w:pPr>
    </w:p>
    <w:p w:rsidR="00AC57CB" w:rsidRPr="00D8644B" w:rsidRDefault="00AC57CB" w:rsidP="00AC57CB">
      <w:pPr>
        <w:spacing w:after="0" w:line="360" w:lineRule="auto"/>
        <w:jc w:val="left"/>
        <w:rPr>
          <w:rFonts w:cs="Times New Roman"/>
          <w:b/>
          <w:bCs/>
          <w:szCs w:val="24"/>
          <w:lang w:val="es-MX"/>
        </w:rPr>
      </w:pPr>
    </w:p>
    <w:p w:rsidR="00AC57CB" w:rsidRDefault="00AC57CB" w:rsidP="00AC57CB">
      <w:pPr>
        <w:spacing w:after="0" w:line="360" w:lineRule="auto"/>
        <w:jc w:val="left"/>
        <w:rPr>
          <w:rFonts w:cs="Times New Roman"/>
          <w:b/>
          <w:bCs/>
          <w:szCs w:val="24"/>
          <w:lang w:val="es-MX"/>
        </w:rPr>
      </w:pPr>
    </w:p>
    <w:p w:rsidR="00DE5407" w:rsidRDefault="00DE5407" w:rsidP="00AC57CB">
      <w:pPr>
        <w:spacing w:after="0" w:line="360" w:lineRule="auto"/>
        <w:jc w:val="left"/>
        <w:rPr>
          <w:rFonts w:cs="Times New Roman"/>
          <w:b/>
          <w:bCs/>
          <w:szCs w:val="24"/>
          <w:lang w:val="es-MX"/>
        </w:rPr>
      </w:pPr>
    </w:p>
    <w:p w:rsidR="00DE5407" w:rsidRDefault="00DE5407" w:rsidP="00AC57CB">
      <w:pPr>
        <w:spacing w:after="0" w:line="360" w:lineRule="auto"/>
        <w:jc w:val="left"/>
        <w:rPr>
          <w:rFonts w:cs="Times New Roman"/>
          <w:b/>
          <w:bCs/>
          <w:szCs w:val="24"/>
          <w:lang w:val="es-MX"/>
        </w:rPr>
      </w:pPr>
    </w:p>
    <w:p w:rsidR="00DE5407" w:rsidRPr="00D8644B" w:rsidRDefault="00DE5407" w:rsidP="00AC57CB">
      <w:pPr>
        <w:spacing w:after="0" w:line="360" w:lineRule="auto"/>
        <w:jc w:val="left"/>
        <w:rPr>
          <w:rFonts w:cs="Times New Roman"/>
          <w:b/>
          <w:bCs/>
          <w:szCs w:val="24"/>
          <w:lang w:val="es-MX"/>
        </w:rPr>
      </w:pPr>
    </w:p>
    <w:p w:rsidR="00E36B22" w:rsidRPr="00D8644B" w:rsidRDefault="00E36B22" w:rsidP="00C05BCF">
      <w:pPr>
        <w:pStyle w:val="Ttulo1"/>
        <w:rPr>
          <w:rFonts w:cs="Times New Roman"/>
          <w:szCs w:val="24"/>
          <w:lang w:val="es-MX"/>
        </w:rPr>
      </w:pPr>
      <w:bookmarkStart w:id="4" w:name="_Toc425502484"/>
      <w:r w:rsidRPr="00D8644B">
        <w:rPr>
          <w:rFonts w:cs="Times New Roman"/>
          <w:lang w:val="es-MX"/>
        </w:rPr>
        <w:lastRenderedPageBreak/>
        <w:t>RESUMEN</w:t>
      </w:r>
      <w:bookmarkEnd w:id="4"/>
    </w:p>
    <w:p w:rsidR="00E36B22" w:rsidRPr="00D8644B" w:rsidRDefault="00E36B22" w:rsidP="00AC57CB">
      <w:pPr>
        <w:spacing w:after="0" w:line="360" w:lineRule="auto"/>
        <w:jc w:val="center"/>
        <w:rPr>
          <w:rFonts w:cs="Times New Roman"/>
          <w:b/>
          <w:bCs/>
          <w:sz w:val="22"/>
          <w:lang w:val="es-MX"/>
        </w:rPr>
      </w:pPr>
    </w:p>
    <w:p w:rsidR="00AC57CB" w:rsidRPr="00D8644B" w:rsidRDefault="00AC57CB" w:rsidP="00AC57CB">
      <w:pPr>
        <w:spacing w:after="0" w:line="360" w:lineRule="auto"/>
        <w:jc w:val="center"/>
        <w:rPr>
          <w:rFonts w:cs="Times New Roman"/>
          <w:b/>
          <w:bCs/>
          <w:sz w:val="22"/>
          <w:lang w:val="es-MX"/>
        </w:rPr>
      </w:pPr>
    </w:p>
    <w:p w:rsidR="00E36B22" w:rsidRPr="00D8644B" w:rsidRDefault="00E36B22" w:rsidP="00AC57CB">
      <w:pPr>
        <w:spacing w:after="0" w:line="360" w:lineRule="auto"/>
        <w:rPr>
          <w:rFonts w:cs="Times New Roman"/>
          <w:sz w:val="22"/>
        </w:rPr>
      </w:pPr>
      <w:r w:rsidRPr="00D8644B">
        <w:rPr>
          <w:rFonts w:cs="Times New Roman"/>
          <w:sz w:val="22"/>
        </w:rPr>
        <w:t xml:space="preserve">Se realizó la comparación de los Frameworks PHP: Zend y Yupp para mejorar la productividad en el desarrollo del Sistema de Control y Gestión de la Empresa Regulade S.A de la ciudad de Quito. Se registró, clasificó y analizó los resultados de las pruebas realizadas a los prototipos desarrollados en base a los  parámetros  e indicadores, utilizando la estadística descriptiva y la estadística inferencial, para llegar a determinar el framework con mejor productividad. Para el desarrollo y análisis de la investigación se manejó un </w:t>
      </w:r>
      <w:r w:rsidRPr="00D8644B">
        <w:rPr>
          <w:rFonts w:cs="Times New Roman"/>
          <w:sz w:val="22"/>
          <w:lang w:val="es-ES"/>
        </w:rPr>
        <w:t>nivel de confianza del 95% para una distribución Normal y un margen de error del 5% con un número de 385 peticiones</w:t>
      </w:r>
      <w:r w:rsidRPr="00D8644B">
        <w:rPr>
          <w:rFonts w:cs="Times New Roman"/>
          <w:sz w:val="22"/>
        </w:rPr>
        <w:t xml:space="preserve">. Las herramientas utilizadas en hardware: una computadora, y en software: los frameworks PHP: Zend y Yupp, NetBeans IDE 6.9, Apache 2.2.22, MySQL 5.5.24, Microsoft Visio 2010, JMeter, Badboy y LinesOfCodeWichtel. </w:t>
      </w:r>
      <w:r w:rsidRPr="00D8644B">
        <w:rPr>
          <w:rFonts w:cs="Times New Roman"/>
          <w:sz w:val="22"/>
          <w:lang w:val="es-ES"/>
        </w:rPr>
        <w:t xml:space="preserve">De acuerdo a los resultados obtenidos se infiere que </w:t>
      </w:r>
      <w:r w:rsidRPr="00D8644B">
        <w:rPr>
          <w:rFonts w:eastAsiaTheme="minorHAnsi" w:cs="Times New Roman"/>
          <w:sz w:val="22"/>
          <w:lang w:eastAsia="en-US"/>
        </w:rPr>
        <w:t xml:space="preserve">Zend Framework </w:t>
      </w:r>
      <w:r w:rsidRPr="00D8644B">
        <w:rPr>
          <w:rFonts w:cs="Times New Roman"/>
          <w:sz w:val="22"/>
        </w:rPr>
        <w:t xml:space="preserve">mejora la productividad en el desarrollo del </w:t>
      </w:r>
      <w:r w:rsidRPr="00D8644B">
        <w:rPr>
          <w:rStyle w:val="st"/>
          <w:rFonts w:cs="Times New Roman"/>
          <w:sz w:val="22"/>
          <w:lang w:val="es-MX"/>
        </w:rPr>
        <w:t xml:space="preserve">Sistema de Gestión y Control de la empresa Regulade S.A, </w:t>
      </w:r>
      <w:r w:rsidRPr="00D8644B">
        <w:rPr>
          <w:rFonts w:cs="Times New Roman"/>
          <w:sz w:val="22"/>
        </w:rPr>
        <w:t>cumpliendo con el 99,28% de los parámetros establecidos para el análisis el mismo qu</w:t>
      </w:r>
      <w:r w:rsidR="000F7FA3" w:rsidRPr="00D8644B">
        <w:rPr>
          <w:rFonts w:cs="Times New Roman"/>
          <w:sz w:val="22"/>
        </w:rPr>
        <w:t>e es mayor, en comparación al 77</w:t>
      </w:r>
      <w:r w:rsidRPr="00D8644B">
        <w:rPr>
          <w:rFonts w:cs="Times New Roman"/>
          <w:sz w:val="22"/>
        </w:rPr>
        <w:t>,37% de cumplimiento de Yupp Framewok. Se desarrollo con el Framework Zend el Sistema de Control y Gestión de la Empresa Regulade S.A, ya que brinda mejor productividad en el desarrollo de aplicaciones web. Se recomienda a la Empresa hacer uso del Sistema de Control y Gestión debido a que esta aplicación web automatiza todos los procesos  de manera eficiente.</w:t>
      </w:r>
    </w:p>
    <w:p w:rsidR="00927CB1" w:rsidRDefault="00927CB1" w:rsidP="00AC57CB">
      <w:pPr>
        <w:spacing w:after="0" w:line="360" w:lineRule="auto"/>
        <w:rPr>
          <w:rFonts w:cs="Times New Roman"/>
          <w:b/>
          <w:sz w:val="22"/>
        </w:rPr>
      </w:pPr>
    </w:p>
    <w:p w:rsidR="00E36B22" w:rsidRPr="00D8644B" w:rsidRDefault="00E36B22" w:rsidP="00AC57CB">
      <w:pPr>
        <w:spacing w:after="0" w:line="360" w:lineRule="auto"/>
        <w:rPr>
          <w:rFonts w:cs="Times New Roman"/>
          <w:sz w:val="22"/>
        </w:rPr>
      </w:pPr>
      <w:r w:rsidRPr="00D8644B">
        <w:rPr>
          <w:rFonts w:cs="Times New Roman"/>
          <w:b/>
          <w:sz w:val="22"/>
        </w:rPr>
        <w:t>Palabras Claves:</w:t>
      </w:r>
      <w:r w:rsidRPr="00D8644B">
        <w:rPr>
          <w:rFonts w:cs="Times New Roman"/>
          <w:sz w:val="22"/>
        </w:rPr>
        <w:t xml:space="preserve"> &lt;PRODUCTIVIDAD&gt;</w:t>
      </w:r>
      <w:r w:rsidR="001F552E" w:rsidRPr="00D8644B">
        <w:rPr>
          <w:rFonts w:cs="Times New Roman"/>
          <w:sz w:val="22"/>
        </w:rPr>
        <w:t xml:space="preserve"> </w:t>
      </w:r>
      <w:r w:rsidRPr="00D8644B">
        <w:rPr>
          <w:rFonts w:cs="Times New Roman"/>
          <w:sz w:val="22"/>
        </w:rPr>
        <w:t>&lt;FRAMEWORKS PHP&gt;</w:t>
      </w:r>
      <w:r w:rsidR="001F552E" w:rsidRPr="00D8644B">
        <w:rPr>
          <w:rFonts w:cs="Times New Roman"/>
          <w:sz w:val="22"/>
        </w:rPr>
        <w:t xml:space="preserve"> </w:t>
      </w:r>
      <w:r w:rsidRPr="00D8644B">
        <w:rPr>
          <w:rFonts w:cs="Times New Roman"/>
          <w:sz w:val="22"/>
        </w:rPr>
        <w:t>&lt;</w:t>
      </w:r>
      <w:r w:rsidR="001F552E" w:rsidRPr="00D8644B">
        <w:rPr>
          <w:rFonts w:cs="Times New Roman"/>
          <w:sz w:val="22"/>
        </w:rPr>
        <w:t xml:space="preserve">ZEND </w:t>
      </w:r>
      <w:r w:rsidRPr="00D8644B">
        <w:rPr>
          <w:rFonts w:cs="Times New Roman"/>
          <w:sz w:val="22"/>
        </w:rPr>
        <w:t>FRAMEWORK&gt;</w:t>
      </w:r>
      <w:r w:rsidR="001F552E" w:rsidRPr="00D8644B">
        <w:rPr>
          <w:rFonts w:cs="Times New Roman"/>
          <w:sz w:val="22"/>
        </w:rPr>
        <w:t xml:space="preserve"> </w:t>
      </w:r>
      <w:r w:rsidRPr="00D8644B">
        <w:rPr>
          <w:rFonts w:cs="Times New Roman"/>
          <w:sz w:val="22"/>
        </w:rPr>
        <w:t>&lt;YUPP</w:t>
      </w:r>
      <w:r w:rsidR="001F552E" w:rsidRPr="00D8644B">
        <w:rPr>
          <w:rFonts w:cs="Times New Roman"/>
          <w:sz w:val="22"/>
        </w:rPr>
        <w:t xml:space="preserve"> FRAMEWORK</w:t>
      </w:r>
      <w:r w:rsidRPr="00D8644B">
        <w:rPr>
          <w:rFonts w:cs="Times New Roman"/>
          <w:sz w:val="22"/>
        </w:rPr>
        <w:t>&gt;</w:t>
      </w:r>
      <w:r w:rsidR="001F552E" w:rsidRPr="00D8644B">
        <w:rPr>
          <w:rFonts w:cs="Times New Roman"/>
          <w:sz w:val="22"/>
        </w:rPr>
        <w:t xml:space="preserve"> </w:t>
      </w:r>
      <w:r w:rsidRPr="00D8644B">
        <w:rPr>
          <w:rFonts w:cs="Times New Roman"/>
          <w:sz w:val="22"/>
        </w:rPr>
        <w:t>&lt;ESTADÍSTICA INFERENCIAL&gt;</w:t>
      </w:r>
      <w:r w:rsidR="001F552E" w:rsidRPr="00D8644B">
        <w:rPr>
          <w:rFonts w:cs="Times New Roman"/>
          <w:sz w:val="22"/>
        </w:rPr>
        <w:t xml:space="preserve"> </w:t>
      </w:r>
      <w:r w:rsidRPr="00D8644B">
        <w:rPr>
          <w:rFonts w:cs="Times New Roman"/>
          <w:sz w:val="22"/>
        </w:rPr>
        <w:t>&lt;ESTADÍSTICA DESCRIPTIVA&gt;</w:t>
      </w:r>
      <w:r w:rsidR="001F552E" w:rsidRPr="00D8644B">
        <w:rPr>
          <w:rFonts w:cs="Times New Roman"/>
          <w:sz w:val="22"/>
        </w:rPr>
        <w:t xml:space="preserve"> </w:t>
      </w:r>
      <w:r w:rsidRPr="00D8644B">
        <w:rPr>
          <w:rFonts w:cs="Times New Roman"/>
          <w:sz w:val="22"/>
        </w:rPr>
        <w:t>&lt;PROTOTIPOS&gt;</w:t>
      </w:r>
    </w:p>
    <w:p w:rsidR="00E36B22" w:rsidRPr="00D8644B" w:rsidRDefault="00E36B22" w:rsidP="00AC57CB">
      <w:pPr>
        <w:spacing w:after="0" w:line="360" w:lineRule="auto"/>
        <w:jc w:val="center"/>
        <w:rPr>
          <w:rFonts w:cs="Times New Roman"/>
          <w:b/>
          <w:bCs/>
          <w:szCs w:val="24"/>
          <w:lang w:val="es-MX"/>
        </w:rPr>
      </w:pPr>
    </w:p>
    <w:p w:rsidR="00E36B22" w:rsidRPr="00D8644B" w:rsidRDefault="00E36B22" w:rsidP="00AC57CB">
      <w:pPr>
        <w:spacing w:after="0" w:line="360" w:lineRule="auto"/>
        <w:jc w:val="center"/>
        <w:rPr>
          <w:rFonts w:cs="Times New Roman"/>
          <w:b/>
          <w:bCs/>
          <w:szCs w:val="24"/>
          <w:lang w:val="es-MX"/>
        </w:rPr>
      </w:pPr>
    </w:p>
    <w:p w:rsidR="00E36B22" w:rsidRPr="00D8644B" w:rsidRDefault="00E36B22" w:rsidP="00AC57CB">
      <w:pPr>
        <w:spacing w:after="0" w:line="360" w:lineRule="auto"/>
        <w:rPr>
          <w:rFonts w:cs="Times New Roman"/>
          <w:b/>
          <w:bCs/>
          <w:szCs w:val="24"/>
          <w:lang w:val="es-MX"/>
        </w:rPr>
      </w:pPr>
    </w:p>
    <w:p w:rsidR="00866DC8" w:rsidRPr="00D8644B" w:rsidRDefault="00866DC8" w:rsidP="00AC57CB">
      <w:pPr>
        <w:spacing w:after="0" w:line="360" w:lineRule="auto"/>
        <w:rPr>
          <w:rFonts w:cs="Times New Roman"/>
          <w:b/>
          <w:bCs/>
          <w:szCs w:val="24"/>
          <w:lang w:val="es-MX"/>
        </w:rPr>
      </w:pPr>
    </w:p>
    <w:p w:rsidR="00884537" w:rsidRPr="00D8644B" w:rsidRDefault="00884537" w:rsidP="00AC57CB">
      <w:pPr>
        <w:spacing w:after="0" w:line="360" w:lineRule="auto"/>
        <w:rPr>
          <w:rFonts w:cs="Times New Roman"/>
          <w:b/>
          <w:bCs/>
          <w:szCs w:val="24"/>
          <w:lang w:val="es-MX"/>
        </w:rPr>
      </w:pPr>
    </w:p>
    <w:p w:rsidR="00AC57CB" w:rsidRPr="00D8644B" w:rsidRDefault="00AC57CB" w:rsidP="00AC57CB">
      <w:pPr>
        <w:spacing w:after="0" w:line="360" w:lineRule="auto"/>
        <w:rPr>
          <w:rFonts w:cs="Times New Roman"/>
          <w:b/>
          <w:bCs/>
          <w:szCs w:val="24"/>
          <w:lang w:val="es-MX"/>
        </w:rPr>
      </w:pPr>
    </w:p>
    <w:p w:rsidR="00AC57CB" w:rsidRPr="00D8644B" w:rsidRDefault="00AC57CB" w:rsidP="00AC57CB">
      <w:pPr>
        <w:spacing w:after="0" w:line="360" w:lineRule="auto"/>
        <w:rPr>
          <w:rFonts w:cs="Times New Roman"/>
          <w:b/>
          <w:bCs/>
          <w:szCs w:val="24"/>
          <w:lang w:val="es-MX"/>
        </w:rPr>
      </w:pPr>
    </w:p>
    <w:p w:rsidR="00AC57CB" w:rsidRPr="00D8644B" w:rsidRDefault="00AC57CB" w:rsidP="00AC57CB">
      <w:pPr>
        <w:spacing w:after="0" w:line="360" w:lineRule="auto"/>
        <w:rPr>
          <w:rFonts w:cs="Times New Roman"/>
          <w:b/>
          <w:bCs/>
          <w:szCs w:val="24"/>
          <w:lang w:val="es-MX"/>
        </w:rPr>
      </w:pPr>
    </w:p>
    <w:p w:rsidR="00AC57CB" w:rsidRPr="00D8644B" w:rsidRDefault="00AC57CB" w:rsidP="00AC57CB">
      <w:pPr>
        <w:spacing w:after="0" w:line="360" w:lineRule="auto"/>
        <w:rPr>
          <w:rFonts w:cs="Times New Roman"/>
          <w:b/>
          <w:bCs/>
          <w:szCs w:val="24"/>
          <w:lang w:val="es-MX"/>
        </w:rPr>
      </w:pPr>
    </w:p>
    <w:p w:rsidR="00AC57CB" w:rsidRPr="00D8644B" w:rsidRDefault="00AC57CB" w:rsidP="00AC57CB">
      <w:pPr>
        <w:spacing w:after="0" w:line="360" w:lineRule="auto"/>
        <w:rPr>
          <w:rFonts w:cs="Times New Roman"/>
          <w:b/>
          <w:bCs/>
          <w:szCs w:val="24"/>
          <w:lang w:val="es-MX"/>
        </w:rPr>
      </w:pPr>
    </w:p>
    <w:p w:rsidR="00E36B22" w:rsidRPr="0048615F" w:rsidRDefault="00E36B22" w:rsidP="00AC57CB">
      <w:pPr>
        <w:pStyle w:val="Ttulo1"/>
        <w:jc w:val="both"/>
        <w:rPr>
          <w:rFonts w:cs="Times New Roman"/>
          <w:szCs w:val="22"/>
          <w:lang w:val="en-US"/>
        </w:rPr>
      </w:pPr>
      <w:bookmarkStart w:id="5" w:name="_Toc425502485"/>
      <w:r w:rsidRPr="0048615F">
        <w:rPr>
          <w:rFonts w:cs="Times New Roman"/>
          <w:szCs w:val="22"/>
          <w:lang w:val="en-US"/>
        </w:rPr>
        <w:lastRenderedPageBreak/>
        <w:t>SUMARY</w:t>
      </w:r>
      <w:bookmarkEnd w:id="5"/>
    </w:p>
    <w:p w:rsidR="001F552E" w:rsidRPr="0048615F" w:rsidRDefault="001F552E" w:rsidP="00AC57CB">
      <w:pPr>
        <w:spacing w:after="0" w:line="360" w:lineRule="auto"/>
        <w:jc w:val="center"/>
        <w:rPr>
          <w:rFonts w:cs="Times New Roman"/>
          <w:b/>
          <w:bCs/>
          <w:sz w:val="22"/>
          <w:lang w:val="en-US"/>
        </w:rPr>
      </w:pPr>
    </w:p>
    <w:p w:rsidR="001F552E" w:rsidRPr="0048615F" w:rsidRDefault="001F552E" w:rsidP="00AC57CB">
      <w:pPr>
        <w:spacing w:after="0" w:line="360" w:lineRule="auto"/>
        <w:jc w:val="center"/>
        <w:rPr>
          <w:rFonts w:cs="Times New Roman"/>
          <w:b/>
          <w:bCs/>
          <w:sz w:val="22"/>
          <w:lang w:val="en-US"/>
        </w:rPr>
      </w:pPr>
    </w:p>
    <w:p w:rsidR="001F552E" w:rsidRPr="0048615F" w:rsidRDefault="006905F9" w:rsidP="00AC57CB">
      <w:pPr>
        <w:spacing w:after="0" w:line="360" w:lineRule="auto"/>
        <w:rPr>
          <w:rFonts w:cs="Times New Roman"/>
          <w:bCs/>
          <w:sz w:val="22"/>
          <w:lang w:val="en-US"/>
        </w:rPr>
      </w:pPr>
      <w:r w:rsidRPr="0048615F">
        <w:rPr>
          <w:rFonts w:cs="Times New Roman"/>
          <w:bCs/>
          <w:sz w:val="22"/>
          <w:lang w:val="en-US"/>
        </w:rPr>
        <w:t xml:space="preserve">A comparison of the Frameworks PHP and Yupp was carried out to improve the productivity in the development of the Management and Control systemof the Enterprise Regulade S.S of Quito city. The results of the tests to </w:t>
      </w:r>
      <w:r w:rsidR="00EC7566" w:rsidRPr="0048615F">
        <w:rPr>
          <w:rFonts w:cs="Times New Roman"/>
          <w:bCs/>
          <w:sz w:val="22"/>
          <w:lang w:val="en-US"/>
        </w:rPr>
        <w:t>the prototypes base</w:t>
      </w:r>
      <w:r w:rsidRPr="0048615F">
        <w:rPr>
          <w:rFonts w:cs="Times New Roman"/>
          <w:bCs/>
          <w:sz w:val="22"/>
          <w:lang w:val="en-US"/>
        </w:rPr>
        <w:t>d</w:t>
      </w:r>
      <w:r w:rsidR="00EC7566" w:rsidRPr="0048615F">
        <w:rPr>
          <w:rFonts w:cs="Times New Roman"/>
          <w:bCs/>
          <w:sz w:val="22"/>
          <w:lang w:val="en-US"/>
        </w:rPr>
        <w:t xml:space="preserve"> </w:t>
      </w:r>
      <w:r w:rsidRPr="0048615F">
        <w:rPr>
          <w:rFonts w:cs="Times New Roman"/>
          <w:bCs/>
          <w:sz w:val="22"/>
          <w:lang w:val="en-US"/>
        </w:rPr>
        <w:t>on the parameters and indicators were registered by using the descriptive statistics and inf</w:t>
      </w:r>
      <w:r w:rsidR="00EC7566" w:rsidRPr="0048615F">
        <w:rPr>
          <w:rFonts w:cs="Times New Roman"/>
          <w:bCs/>
          <w:sz w:val="22"/>
          <w:lang w:val="en-US"/>
        </w:rPr>
        <w:t>e</w:t>
      </w:r>
      <w:r w:rsidRPr="0048615F">
        <w:rPr>
          <w:rFonts w:cs="Times New Roman"/>
          <w:bCs/>
          <w:sz w:val="22"/>
          <w:lang w:val="en-US"/>
        </w:rPr>
        <w:t xml:space="preserve">rential statistics in order to determine the framework with better productivity. There was %95 of confidence for the development and analysis </w:t>
      </w:r>
      <w:r w:rsidR="006409AF" w:rsidRPr="0048615F">
        <w:rPr>
          <w:rFonts w:cs="Times New Roman"/>
          <w:bCs/>
          <w:sz w:val="22"/>
          <w:lang w:val="en-US"/>
        </w:rPr>
        <w:t>of the investigation for a Normal distribution and a 5% of margin of error with 385 petitions. In hardware, a</w:t>
      </w:r>
      <w:r w:rsidR="00EC7566" w:rsidRPr="0048615F">
        <w:rPr>
          <w:rFonts w:cs="Times New Roman"/>
          <w:bCs/>
          <w:sz w:val="22"/>
          <w:lang w:val="en-US"/>
        </w:rPr>
        <w:t xml:space="preserve"> computer was used, in software</w:t>
      </w:r>
      <w:r w:rsidR="006409AF" w:rsidRPr="0048615F">
        <w:rPr>
          <w:rFonts w:cs="Times New Roman"/>
          <w:bCs/>
          <w:sz w:val="22"/>
          <w:lang w:val="en-US"/>
        </w:rPr>
        <w:t>:</w:t>
      </w:r>
      <w:r w:rsidR="00EC7566" w:rsidRPr="0048615F">
        <w:rPr>
          <w:rFonts w:cs="Times New Roman"/>
          <w:bCs/>
          <w:sz w:val="22"/>
          <w:lang w:val="en-US"/>
        </w:rPr>
        <w:t xml:space="preserve"> </w:t>
      </w:r>
      <w:r w:rsidR="006409AF" w:rsidRPr="0048615F">
        <w:rPr>
          <w:rFonts w:cs="Times New Roman"/>
          <w:bCs/>
          <w:sz w:val="22"/>
          <w:lang w:val="en-US"/>
        </w:rPr>
        <w:t xml:space="preserve">frameworks PHP: Zend and Yupp, NetBeans IDE 6,9, Apache 2.2.22, My SQL 5.5.24, Microsoft Visio 2010, JMeter, Badboy and LinesOfCodeWichtel. From the gotten results, Zend Framework improves the productivity in the development of Management and Control system of the enterprise mentioned above because parameters are higher </w:t>
      </w:r>
      <w:r w:rsidR="000F7FA3" w:rsidRPr="0048615F">
        <w:rPr>
          <w:rFonts w:cs="Times New Roman"/>
          <w:bCs/>
          <w:sz w:val="22"/>
          <w:lang w:val="en-US"/>
        </w:rPr>
        <w:t>thet means 99,28% compared to 77</w:t>
      </w:r>
      <w:r w:rsidR="006409AF" w:rsidRPr="0048615F">
        <w:rPr>
          <w:rFonts w:cs="Times New Roman"/>
          <w:bCs/>
          <w:sz w:val="22"/>
          <w:lang w:val="en-US"/>
        </w:rPr>
        <w:t>,37% of Yupp Framework. The Management and Control system o</w:t>
      </w:r>
      <w:r w:rsidR="00EC7566" w:rsidRPr="0048615F">
        <w:rPr>
          <w:rFonts w:cs="Times New Roman"/>
          <w:bCs/>
          <w:sz w:val="22"/>
          <w:lang w:val="en-US"/>
        </w:rPr>
        <w:t>f</w:t>
      </w:r>
      <w:r w:rsidR="006409AF" w:rsidRPr="0048615F">
        <w:rPr>
          <w:rFonts w:cs="Times New Roman"/>
          <w:bCs/>
          <w:sz w:val="22"/>
          <w:lang w:val="en-US"/>
        </w:rPr>
        <w:t xml:space="preserve"> the enterprise was developed with the Zend Framework because it gives better productivity in </w:t>
      </w:r>
      <w:r w:rsidR="00EC7566" w:rsidRPr="0048615F">
        <w:rPr>
          <w:rFonts w:cs="Times New Roman"/>
          <w:bCs/>
          <w:sz w:val="22"/>
          <w:lang w:val="en-US"/>
        </w:rPr>
        <w:t>the development of the web appli</w:t>
      </w:r>
      <w:r w:rsidR="006409AF" w:rsidRPr="0048615F">
        <w:rPr>
          <w:rFonts w:cs="Times New Roman"/>
          <w:bCs/>
          <w:sz w:val="22"/>
          <w:lang w:val="en-US"/>
        </w:rPr>
        <w:t>cations. It is recommended</w:t>
      </w:r>
      <w:r w:rsidR="00FD6A55" w:rsidRPr="0048615F">
        <w:rPr>
          <w:rFonts w:cs="Times New Roman"/>
          <w:bCs/>
          <w:sz w:val="22"/>
          <w:lang w:val="en-US"/>
        </w:rPr>
        <w:t xml:space="preserve"> that enterprise</w:t>
      </w:r>
      <w:r w:rsidR="009E2891" w:rsidRPr="0048615F">
        <w:rPr>
          <w:rFonts w:cs="Times New Roman"/>
          <w:bCs/>
          <w:sz w:val="22"/>
          <w:lang w:val="en-US"/>
        </w:rPr>
        <w:t xml:space="preserve"> use a Management and Control </w:t>
      </w:r>
      <w:bookmarkStart w:id="6" w:name="_GoBack"/>
      <w:bookmarkEnd w:id="6"/>
      <w:r w:rsidR="009E2891" w:rsidRPr="0048615F">
        <w:rPr>
          <w:rFonts w:cs="Times New Roman"/>
          <w:bCs/>
          <w:sz w:val="22"/>
          <w:lang w:val="en-US"/>
        </w:rPr>
        <w:t>system becasuse this net application atomizes all the processes efficiently.</w:t>
      </w:r>
    </w:p>
    <w:p w:rsidR="00927CB1" w:rsidRDefault="00927CB1" w:rsidP="00AC57CB">
      <w:pPr>
        <w:spacing w:after="0" w:line="360" w:lineRule="auto"/>
        <w:rPr>
          <w:rFonts w:cs="Times New Roman"/>
          <w:b/>
          <w:bCs/>
          <w:sz w:val="22"/>
          <w:lang w:val="en-US"/>
        </w:rPr>
      </w:pPr>
    </w:p>
    <w:p w:rsidR="00AC57CB" w:rsidRPr="0048615F" w:rsidRDefault="001F552E" w:rsidP="00AC57CB">
      <w:pPr>
        <w:spacing w:after="0" w:line="360" w:lineRule="auto"/>
        <w:rPr>
          <w:rFonts w:cs="Times New Roman"/>
          <w:bCs/>
          <w:sz w:val="22"/>
          <w:lang w:val="en-US"/>
        </w:rPr>
      </w:pPr>
      <w:r w:rsidRPr="0048615F">
        <w:rPr>
          <w:rFonts w:cs="Times New Roman"/>
          <w:b/>
          <w:bCs/>
          <w:sz w:val="22"/>
          <w:lang w:val="en-US"/>
        </w:rPr>
        <w:t>Key words</w:t>
      </w:r>
      <w:r w:rsidRPr="0048615F">
        <w:rPr>
          <w:rFonts w:cs="Times New Roman"/>
          <w:bCs/>
          <w:sz w:val="22"/>
          <w:lang w:val="en-US"/>
        </w:rPr>
        <w:t>: &lt;PRODUCTIVITY&gt; &lt;FRAMEWORKS PHP&gt; &lt;ZEND FRAMEWORK&gt; &lt;YUPP FRAMEWORK&gt; &lt;INFERIAL STATISTICS&gt; &lt;DESCRIPTIVE STATISTICS&gt; &lt;PROTOTYPE&gt;</w:t>
      </w:r>
    </w:p>
    <w:p w:rsidR="00AC57CB" w:rsidRPr="0048615F" w:rsidRDefault="00AC57CB" w:rsidP="00AC57CB">
      <w:pPr>
        <w:spacing w:after="0" w:line="360" w:lineRule="auto"/>
        <w:rPr>
          <w:rFonts w:cs="Times New Roman"/>
          <w:bCs/>
          <w:sz w:val="22"/>
          <w:lang w:val="en-US"/>
        </w:rPr>
      </w:pPr>
    </w:p>
    <w:p w:rsidR="00AC57CB" w:rsidRPr="0048615F" w:rsidRDefault="00AC57CB" w:rsidP="00AC57CB">
      <w:pPr>
        <w:spacing w:after="0" w:line="360" w:lineRule="auto"/>
        <w:rPr>
          <w:rFonts w:cs="Times New Roman"/>
          <w:bCs/>
          <w:sz w:val="22"/>
          <w:lang w:val="en-US"/>
        </w:rPr>
      </w:pPr>
    </w:p>
    <w:p w:rsidR="00AC57CB" w:rsidRPr="0048615F" w:rsidRDefault="00AC57CB" w:rsidP="00AC57CB">
      <w:pPr>
        <w:spacing w:after="0" w:line="360" w:lineRule="auto"/>
        <w:rPr>
          <w:rFonts w:cs="Times New Roman"/>
          <w:bCs/>
          <w:sz w:val="22"/>
          <w:lang w:val="en-US"/>
        </w:rPr>
      </w:pPr>
    </w:p>
    <w:p w:rsidR="00AC57CB" w:rsidRPr="0048615F" w:rsidRDefault="00AC57CB" w:rsidP="00AC57CB">
      <w:pPr>
        <w:spacing w:after="0" w:line="360" w:lineRule="auto"/>
        <w:rPr>
          <w:rFonts w:cs="Times New Roman"/>
          <w:bCs/>
          <w:sz w:val="22"/>
          <w:lang w:val="en-US"/>
        </w:rPr>
      </w:pPr>
    </w:p>
    <w:p w:rsidR="00AC57CB" w:rsidRPr="0048615F" w:rsidRDefault="00AC57CB" w:rsidP="00AC57CB">
      <w:pPr>
        <w:spacing w:after="0" w:line="360" w:lineRule="auto"/>
        <w:rPr>
          <w:rFonts w:cs="Times New Roman"/>
          <w:bCs/>
          <w:sz w:val="22"/>
          <w:lang w:val="en-US"/>
        </w:rPr>
      </w:pPr>
    </w:p>
    <w:p w:rsidR="00AC57CB" w:rsidRPr="0048615F" w:rsidRDefault="00AC57CB" w:rsidP="00AC57CB">
      <w:pPr>
        <w:spacing w:after="0" w:line="360" w:lineRule="auto"/>
        <w:rPr>
          <w:rFonts w:cs="Times New Roman"/>
          <w:bCs/>
          <w:sz w:val="22"/>
          <w:lang w:val="en-US"/>
        </w:rPr>
      </w:pPr>
    </w:p>
    <w:p w:rsidR="00AC57CB" w:rsidRPr="0048615F" w:rsidRDefault="00AC57CB" w:rsidP="00AC57CB">
      <w:pPr>
        <w:spacing w:after="0" w:line="360" w:lineRule="auto"/>
        <w:rPr>
          <w:rFonts w:cs="Times New Roman"/>
          <w:bCs/>
          <w:sz w:val="22"/>
          <w:lang w:val="en-US"/>
        </w:rPr>
      </w:pPr>
    </w:p>
    <w:p w:rsidR="00AC57CB" w:rsidRPr="0048615F" w:rsidRDefault="00AC57CB" w:rsidP="00AC57CB">
      <w:pPr>
        <w:spacing w:after="0" w:line="360" w:lineRule="auto"/>
        <w:rPr>
          <w:rFonts w:cs="Times New Roman"/>
          <w:bCs/>
          <w:sz w:val="22"/>
          <w:lang w:val="en-US"/>
        </w:rPr>
      </w:pPr>
    </w:p>
    <w:p w:rsidR="00AC57CB" w:rsidRPr="0048615F" w:rsidRDefault="00AC57CB" w:rsidP="00AC57CB">
      <w:pPr>
        <w:spacing w:after="0" w:line="360" w:lineRule="auto"/>
        <w:rPr>
          <w:rFonts w:cs="Times New Roman"/>
          <w:bCs/>
          <w:sz w:val="22"/>
          <w:lang w:val="en-US"/>
        </w:rPr>
      </w:pPr>
    </w:p>
    <w:p w:rsidR="00AC57CB" w:rsidRPr="0048615F" w:rsidRDefault="00AC57CB" w:rsidP="00AC57CB">
      <w:pPr>
        <w:spacing w:after="0" w:line="360" w:lineRule="auto"/>
        <w:rPr>
          <w:rFonts w:cs="Times New Roman"/>
          <w:bCs/>
          <w:sz w:val="22"/>
          <w:lang w:val="en-US"/>
        </w:rPr>
      </w:pPr>
    </w:p>
    <w:p w:rsidR="00AC57CB" w:rsidRPr="0048615F" w:rsidRDefault="00AC57CB" w:rsidP="00AC57CB">
      <w:pPr>
        <w:spacing w:after="0" w:line="360" w:lineRule="auto"/>
        <w:rPr>
          <w:rFonts w:cs="Times New Roman"/>
          <w:bCs/>
          <w:sz w:val="22"/>
          <w:lang w:val="en-US"/>
        </w:rPr>
      </w:pPr>
    </w:p>
    <w:p w:rsidR="00AC57CB" w:rsidRPr="0048615F" w:rsidRDefault="00AC57CB" w:rsidP="00AC57CB">
      <w:pPr>
        <w:spacing w:after="0" w:line="360" w:lineRule="auto"/>
        <w:rPr>
          <w:rFonts w:cs="Times New Roman"/>
          <w:bCs/>
          <w:sz w:val="22"/>
          <w:lang w:val="en-US"/>
        </w:rPr>
      </w:pPr>
    </w:p>
    <w:p w:rsidR="00AC57CB" w:rsidRPr="0048615F" w:rsidRDefault="00AC57CB" w:rsidP="00AC57CB">
      <w:pPr>
        <w:spacing w:after="0" w:line="360" w:lineRule="auto"/>
        <w:rPr>
          <w:rFonts w:cs="Times New Roman"/>
          <w:bCs/>
          <w:sz w:val="22"/>
          <w:lang w:val="en-US"/>
        </w:rPr>
      </w:pPr>
    </w:p>
    <w:p w:rsidR="00AC57CB" w:rsidRPr="0048615F" w:rsidRDefault="00AC57CB" w:rsidP="00AC57CB">
      <w:pPr>
        <w:spacing w:after="0" w:line="360" w:lineRule="auto"/>
        <w:rPr>
          <w:rFonts w:cs="Times New Roman"/>
          <w:bCs/>
          <w:sz w:val="22"/>
          <w:lang w:val="en-US"/>
        </w:rPr>
      </w:pPr>
    </w:p>
    <w:p w:rsidR="004D4246" w:rsidRPr="0048615F" w:rsidRDefault="004D4246" w:rsidP="00C05BCF">
      <w:pPr>
        <w:pStyle w:val="Ttulo1"/>
        <w:rPr>
          <w:rFonts w:cs="Times New Roman"/>
          <w:lang w:val="en-US"/>
        </w:rPr>
        <w:sectPr w:rsidR="004D4246" w:rsidRPr="0048615F" w:rsidSect="001C71D1">
          <w:headerReference w:type="default" r:id="rId10"/>
          <w:footerReference w:type="default" r:id="rId11"/>
          <w:footerReference w:type="first" r:id="rId12"/>
          <w:pgSz w:w="12240" w:h="15840"/>
          <w:pgMar w:top="1418" w:right="1418" w:bottom="1418" w:left="1701" w:header="709" w:footer="709" w:gutter="0"/>
          <w:pgNumType w:fmt="lowerRoman" w:start="1"/>
          <w:cols w:space="708"/>
          <w:titlePg/>
          <w:docGrid w:linePitch="360"/>
        </w:sectPr>
      </w:pPr>
      <w:bookmarkStart w:id="7" w:name="_Toc425502486"/>
    </w:p>
    <w:p w:rsidR="00C1408E" w:rsidRPr="00D8644B" w:rsidRDefault="00C1408E" w:rsidP="00C05BCF">
      <w:pPr>
        <w:pStyle w:val="Ttulo1"/>
        <w:rPr>
          <w:rFonts w:cs="Times New Roman"/>
          <w:lang w:val="es-MX"/>
        </w:rPr>
      </w:pPr>
      <w:r w:rsidRPr="00D8644B">
        <w:rPr>
          <w:rFonts w:cs="Times New Roman"/>
          <w:lang w:val="es-MX"/>
        </w:rPr>
        <w:lastRenderedPageBreak/>
        <w:t>INTRODUCCIÓN</w:t>
      </w:r>
      <w:bookmarkEnd w:id="7"/>
    </w:p>
    <w:p w:rsidR="00D33BDE" w:rsidRPr="00D8644B" w:rsidRDefault="00D33BDE" w:rsidP="00AC57CB">
      <w:pPr>
        <w:spacing w:after="0" w:line="360" w:lineRule="auto"/>
        <w:jc w:val="center"/>
        <w:rPr>
          <w:rFonts w:cs="Times New Roman"/>
          <w:b/>
          <w:bCs/>
          <w:sz w:val="22"/>
          <w:lang w:val="es-MX"/>
        </w:rPr>
      </w:pPr>
    </w:p>
    <w:p w:rsidR="00AC57CB" w:rsidRPr="00D8644B" w:rsidRDefault="00AC57CB" w:rsidP="00AC57CB">
      <w:pPr>
        <w:spacing w:after="0" w:line="360" w:lineRule="auto"/>
        <w:jc w:val="center"/>
        <w:rPr>
          <w:rFonts w:cs="Times New Roman"/>
          <w:bCs/>
          <w:sz w:val="22"/>
          <w:lang w:val="es-MX"/>
        </w:rPr>
      </w:pPr>
    </w:p>
    <w:p w:rsidR="00C1408E" w:rsidRPr="00D8644B" w:rsidRDefault="00DC7A55" w:rsidP="00AC57CB">
      <w:pPr>
        <w:pStyle w:val="Default"/>
        <w:spacing w:line="360" w:lineRule="auto"/>
        <w:jc w:val="both"/>
        <w:rPr>
          <w:rFonts w:ascii="Times New Roman" w:hAnsi="Times New Roman" w:cs="Times New Roman"/>
          <w:color w:val="auto"/>
          <w:sz w:val="22"/>
          <w:szCs w:val="22"/>
        </w:rPr>
      </w:pPr>
      <w:r w:rsidRPr="00D8644B">
        <w:rPr>
          <w:rFonts w:ascii="Times New Roman" w:hAnsi="Times New Roman" w:cs="Times New Roman"/>
          <w:color w:val="auto"/>
          <w:sz w:val="22"/>
          <w:szCs w:val="22"/>
        </w:rPr>
        <w:t>En el desarrollo de sistemas o software se aprecia</w:t>
      </w:r>
      <w:r w:rsidR="00C92D45" w:rsidRPr="00D8644B">
        <w:rPr>
          <w:rFonts w:ascii="Times New Roman" w:hAnsi="Times New Roman" w:cs="Times New Roman"/>
          <w:color w:val="auto"/>
          <w:sz w:val="22"/>
          <w:szCs w:val="22"/>
        </w:rPr>
        <w:t xml:space="preserve"> mediante</w:t>
      </w:r>
      <w:r w:rsidRPr="00D8644B">
        <w:rPr>
          <w:rFonts w:ascii="Times New Roman" w:hAnsi="Times New Roman" w:cs="Times New Roman"/>
          <w:color w:val="auto"/>
          <w:sz w:val="22"/>
          <w:szCs w:val="22"/>
        </w:rPr>
        <w:t xml:space="preserve"> una necesaria mejora en la puesta en práctica de metodologías de desarrollo, así también como la flexibilización de estas para potenciar la productividad de las mismas sin renunciar a la calidad en el desarrollo del software.</w:t>
      </w:r>
    </w:p>
    <w:p w:rsidR="0014685D" w:rsidRPr="00D8644B" w:rsidRDefault="0014685D" w:rsidP="00AC57CB">
      <w:pPr>
        <w:pStyle w:val="Default"/>
        <w:spacing w:line="360" w:lineRule="auto"/>
        <w:jc w:val="both"/>
        <w:rPr>
          <w:rFonts w:ascii="Times New Roman" w:hAnsi="Times New Roman" w:cs="Times New Roman"/>
          <w:color w:val="auto"/>
          <w:sz w:val="22"/>
          <w:szCs w:val="22"/>
        </w:rPr>
      </w:pPr>
    </w:p>
    <w:p w:rsidR="00DC7A55" w:rsidRPr="00D8644B" w:rsidRDefault="00DC7A55" w:rsidP="00AC57CB">
      <w:pPr>
        <w:pStyle w:val="Default"/>
        <w:spacing w:line="360" w:lineRule="auto"/>
        <w:jc w:val="both"/>
        <w:rPr>
          <w:rFonts w:ascii="Times New Roman" w:hAnsi="Times New Roman" w:cs="Times New Roman"/>
          <w:color w:val="auto"/>
          <w:sz w:val="22"/>
          <w:szCs w:val="22"/>
        </w:rPr>
      </w:pPr>
      <w:r w:rsidRPr="00D8644B">
        <w:rPr>
          <w:rFonts w:ascii="Times New Roman" w:hAnsi="Times New Roman" w:cs="Times New Roman"/>
          <w:color w:val="auto"/>
          <w:sz w:val="22"/>
          <w:szCs w:val="22"/>
        </w:rPr>
        <w:t xml:space="preserve">Por esta razón se hace necesario </w:t>
      </w:r>
      <w:r w:rsidR="003A2074" w:rsidRPr="00D8644B">
        <w:rPr>
          <w:rFonts w:ascii="Times New Roman" w:hAnsi="Times New Roman" w:cs="Times New Roman"/>
          <w:color w:val="auto"/>
          <w:sz w:val="22"/>
          <w:szCs w:val="22"/>
        </w:rPr>
        <w:t>disp</w:t>
      </w:r>
      <w:r w:rsidRPr="00D8644B">
        <w:rPr>
          <w:rFonts w:ascii="Times New Roman" w:hAnsi="Times New Roman" w:cs="Times New Roman"/>
          <w:color w:val="auto"/>
          <w:sz w:val="22"/>
          <w:szCs w:val="22"/>
        </w:rPr>
        <w:t>oner de herramientas efectivas para aumentar la productividad. La mejora de la productividad en el desarrollo de software está ligada a la utilización de buenas prácticas de Ingeniería de Software.</w:t>
      </w:r>
    </w:p>
    <w:p w:rsidR="00AC57CB" w:rsidRPr="00D8644B" w:rsidRDefault="00AC57CB" w:rsidP="00AC57CB">
      <w:pPr>
        <w:pStyle w:val="Default"/>
        <w:spacing w:line="360" w:lineRule="auto"/>
        <w:jc w:val="both"/>
        <w:rPr>
          <w:rFonts w:ascii="Times New Roman" w:hAnsi="Times New Roman" w:cs="Times New Roman"/>
          <w:color w:val="auto"/>
          <w:sz w:val="22"/>
          <w:szCs w:val="22"/>
        </w:rPr>
      </w:pPr>
    </w:p>
    <w:p w:rsidR="00DC7A55" w:rsidRPr="00D8644B" w:rsidRDefault="00DC7A55" w:rsidP="00AC57CB">
      <w:pPr>
        <w:pStyle w:val="Default"/>
        <w:spacing w:line="360" w:lineRule="auto"/>
        <w:jc w:val="both"/>
        <w:rPr>
          <w:rFonts w:ascii="Times New Roman" w:hAnsi="Times New Roman" w:cs="Times New Roman"/>
          <w:color w:val="auto"/>
          <w:sz w:val="22"/>
          <w:szCs w:val="22"/>
        </w:rPr>
      </w:pPr>
      <w:r w:rsidRPr="00D8644B">
        <w:rPr>
          <w:rFonts w:ascii="Times New Roman" w:hAnsi="Times New Roman" w:cs="Times New Roman"/>
          <w:color w:val="auto"/>
          <w:sz w:val="22"/>
          <w:szCs w:val="22"/>
        </w:rPr>
        <w:t xml:space="preserve">Mediante los Frameworks </w:t>
      </w:r>
      <w:r w:rsidR="00890644" w:rsidRPr="00D8644B">
        <w:rPr>
          <w:rFonts w:ascii="Times New Roman" w:hAnsi="Times New Roman" w:cs="Times New Roman"/>
          <w:color w:val="auto"/>
          <w:sz w:val="22"/>
          <w:szCs w:val="22"/>
        </w:rPr>
        <w:t xml:space="preserve">de desarrollo </w:t>
      </w:r>
      <w:r w:rsidRPr="00D8644B">
        <w:rPr>
          <w:rFonts w:ascii="Times New Roman" w:hAnsi="Times New Roman" w:cs="Times New Roman"/>
          <w:color w:val="auto"/>
          <w:sz w:val="22"/>
          <w:szCs w:val="22"/>
        </w:rPr>
        <w:t>PHP se puede obtener mayor productividad en el desarrollo de una aplicación web</w:t>
      </w:r>
      <w:r w:rsidR="00890644" w:rsidRPr="00D8644B">
        <w:rPr>
          <w:rFonts w:ascii="Times New Roman" w:hAnsi="Times New Roman" w:cs="Times New Roman"/>
          <w:color w:val="auto"/>
          <w:sz w:val="22"/>
          <w:szCs w:val="22"/>
        </w:rPr>
        <w:t xml:space="preserve">, ya que estas son herramientas que </w:t>
      </w:r>
      <w:r w:rsidR="00D77053" w:rsidRPr="00D8644B">
        <w:rPr>
          <w:rFonts w:ascii="Times New Roman" w:hAnsi="Times New Roman" w:cs="Times New Roman"/>
          <w:color w:val="auto"/>
          <w:sz w:val="22"/>
          <w:szCs w:val="22"/>
        </w:rPr>
        <w:t>brindan</w:t>
      </w:r>
      <w:r w:rsidR="00890644" w:rsidRPr="00D8644B">
        <w:rPr>
          <w:rFonts w:ascii="Times New Roman" w:hAnsi="Times New Roman" w:cs="Times New Roman"/>
          <w:color w:val="auto"/>
          <w:sz w:val="22"/>
          <w:szCs w:val="22"/>
        </w:rPr>
        <w:t xml:space="preserve"> una estructura definida </w:t>
      </w:r>
      <w:r w:rsidR="00D77053" w:rsidRPr="00D8644B">
        <w:rPr>
          <w:rFonts w:ascii="Times New Roman" w:hAnsi="Times New Roman" w:cs="Times New Roman"/>
          <w:color w:val="auto"/>
          <w:sz w:val="22"/>
          <w:szCs w:val="22"/>
        </w:rPr>
        <w:t xml:space="preserve">las mismas que nos permiten </w:t>
      </w:r>
      <w:r w:rsidR="00890644" w:rsidRPr="00D8644B">
        <w:rPr>
          <w:rFonts w:ascii="Times New Roman" w:hAnsi="Times New Roman" w:cs="Times New Roman"/>
          <w:color w:val="auto"/>
          <w:sz w:val="22"/>
          <w:szCs w:val="22"/>
        </w:rPr>
        <w:t>crear</w:t>
      </w:r>
      <w:r w:rsidR="00205A3A" w:rsidRPr="00D8644B">
        <w:rPr>
          <w:rFonts w:ascii="Times New Roman" w:hAnsi="Times New Roman" w:cs="Times New Roman"/>
          <w:color w:val="auto"/>
          <w:sz w:val="22"/>
          <w:szCs w:val="22"/>
        </w:rPr>
        <w:t xml:space="preserve"> aplicaciones con mayor </w:t>
      </w:r>
      <w:r w:rsidR="00425970" w:rsidRPr="00D8644B">
        <w:rPr>
          <w:rFonts w:ascii="Times New Roman" w:hAnsi="Times New Roman" w:cs="Times New Roman"/>
          <w:color w:val="auto"/>
          <w:sz w:val="22"/>
          <w:szCs w:val="22"/>
        </w:rPr>
        <w:t xml:space="preserve">facilidad y </w:t>
      </w:r>
      <w:r w:rsidR="00205A3A" w:rsidRPr="00D8644B">
        <w:rPr>
          <w:rFonts w:ascii="Times New Roman" w:hAnsi="Times New Roman" w:cs="Times New Roman"/>
          <w:color w:val="auto"/>
          <w:sz w:val="22"/>
          <w:szCs w:val="22"/>
        </w:rPr>
        <w:t xml:space="preserve">rapidez, </w:t>
      </w:r>
      <w:r w:rsidR="00425970" w:rsidRPr="00D8644B">
        <w:rPr>
          <w:rFonts w:ascii="Times New Roman" w:hAnsi="Times New Roman" w:cs="Times New Roman"/>
          <w:color w:val="auto"/>
          <w:sz w:val="22"/>
          <w:szCs w:val="22"/>
        </w:rPr>
        <w:t xml:space="preserve">con orientación </w:t>
      </w:r>
      <w:r w:rsidR="006E6B17" w:rsidRPr="00D8644B">
        <w:rPr>
          <w:rFonts w:ascii="Times New Roman" w:hAnsi="Times New Roman" w:cs="Times New Roman"/>
          <w:color w:val="auto"/>
          <w:sz w:val="22"/>
          <w:szCs w:val="22"/>
        </w:rPr>
        <w:t>a dar solución en menor tiempo posible a problemas.</w:t>
      </w:r>
      <w:r w:rsidR="00AC57CB" w:rsidRPr="00D8644B">
        <w:rPr>
          <w:rFonts w:ascii="Times New Roman" w:hAnsi="Times New Roman" w:cs="Times New Roman"/>
          <w:color w:val="auto"/>
          <w:sz w:val="22"/>
          <w:szCs w:val="22"/>
        </w:rPr>
        <w:t xml:space="preserve"> </w:t>
      </w:r>
      <w:r w:rsidR="00AC57CB" w:rsidRPr="00D8644B">
        <w:rPr>
          <w:rFonts w:ascii="Times New Roman" w:hAnsi="Times New Roman" w:cs="Times New Roman"/>
          <w:color w:val="auto"/>
          <w:sz w:val="18"/>
          <w:szCs w:val="18"/>
        </w:rPr>
        <w:t>(.</w:t>
      </w:r>
      <w:r w:rsidR="00C55FE3">
        <w:rPr>
          <w:rFonts w:ascii="Times New Roman" w:hAnsi="Times New Roman" w:cs="Times New Roman"/>
          <w:color w:val="auto"/>
          <w:sz w:val="18"/>
          <w:szCs w:val="18"/>
        </w:rPr>
        <w:t>Jordisan, 2010</w:t>
      </w:r>
      <w:r w:rsidR="00AC57CB" w:rsidRPr="00D8644B">
        <w:rPr>
          <w:rFonts w:ascii="Times New Roman" w:hAnsi="Times New Roman" w:cs="Times New Roman"/>
          <w:color w:val="auto"/>
          <w:sz w:val="18"/>
          <w:szCs w:val="18"/>
        </w:rPr>
        <w:t>, p</w:t>
      </w:r>
      <w:r w:rsidR="00C55FE3">
        <w:rPr>
          <w:rFonts w:ascii="Times New Roman" w:hAnsi="Times New Roman" w:cs="Times New Roman"/>
          <w:color w:val="auto"/>
          <w:sz w:val="18"/>
          <w:szCs w:val="18"/>
        </w:rPr>
        <w:t xml:space="preserve"> 1</w:t>
      </w:r>
      <w:r w:rsidR="00AC57CB" w:rsidRPr="00D8644B">
        <w:rPr>
          <w:rFonts w:ascii="Times New Roman" w:hAnsi="Times New Roman" w:cs="Times New Roman"/>
          <w:color w:val="auto"/>
          <w:sz w:val="18"/>
          <w:szCs w:val="18"/>
        </w:rPr>
        <w:t>)</w:t>
      </w:r>
      <w:r w:rsidR="00AC57CB" w:rsidRPr="00D8644B">
        <w:rPr>
          <w:rFonts w:ascii="Times New Roman" w:hAnsi="Times New Roman" w:cs="Times New Roman"/>
          <w:color w:val="auto"/>
          <w:sz w:val="22"/>
          <w:szCs w:val="22"/>
        </w:rPr>
        <w:t xml:space="preserve">  </w:t>
      </w:r>
      <w:r w:rsidR="006E6B17" w:rsidRPr="00D8644B">
        <w:rPr>
          <w:rFonts w:ascii="Times New Roman" w:hAnsi="Times New Roman" w:cs="Times New Roman"/>
          <w:color w:val="auto"/>
          <w:sz w:val="22"/>
          <w:szCs w:val="22"/>
        </w:rPr>
        <w:t xml:space="preserve"> </w:t>
      </w:r>
    </w:p>
    <w:p w:rsidR="00AC57CB" w:rsidRPr="00D8644B" w:rsidRDefault="00AC57CB" w:rsidP="00AC57CB">
      <w:pPr>
        <w:pStyle w:val="Default"/>
        <w:spacing w:line="360" w:lineRule="auto"/>
        <w:jc w:val="both"/>
        <w:rPr>
          <w:rFonts w:ascii="Times New Roman" w:hAnsi="Times New Roman" w:cs="Times New Roman"/>
          <w:color w:val="auto"/>
          <w:sz w:val="22"/>
          <w:szCs w:val="22"/>
        </w:rPr>
      </w:pPr>
    </w:p>
    <w:p w:rsidR="00205A3A" w:rsidRPr="00D8644B" w:rsidRDefault="00205A3A" w:rsidP="00AC57CB">
      <w:pPr>
        <w:pStyle w:val="Default"/>
        <w:spacing w:line="360" w:lineRule="auto"/>
        <w:jc w:val="both"/>
        <w:rPr>
          <w:rFonts w:ascii="Times New Roman" w:hAnsi="Times New Roman" w:cs="Times New Roman"/>
          <w:color w:val="auto"/>
          <w:sz w:val="22"/>
          <w:szCs w:val="22"/>
        </w:rPr>
      </w:pPr>
      <w:r w:rsidRPr="00D8644B">
        <w:rPr>
          <w:rFonts w:ascii="Times New Roman" w:hAnsi="Times New Roman" w:cs="Times New Roman"/>
          <w:color w:val="auto"/>
          <w:sz w:val="22"/>
          <w:szCs w:val="22"/>
        </w:rPr>
        <w:t>En la presente investigación muestra el análisis comparativo de los frameworks PHP Zend</w:t>
      </w:r>
      <w:r w:rsidR="00C55FE3">
        <w:rPr>
          <w:rFonts w:ascii="Times New Roman" w:hAnsi="Times New Roman" w:cs="Times New Roman"/>
          <w:i/>
          <w:noProof/>
          <w:color w:val="auto"/>
          <w:sz w:val="18"/>
          <w:szCs w:val="18"/>
          <w:lang w:val="es-MX"/>
        </w:rPr>
        <w:t xml:space="preserve"> </w:t>
      </w:r>
      <w:r w:rsidR="00C55FE3">
        <w:rPr>
          <w:rFonts w:ascii="Times New Roman" w:hAnsi="Times New Roman" w:cs="Times New Roman"/>
          <w:noProof/>
          <w:color w:val="auto"/>
          <w:sz w:val="18"/>
          <w:szCs w:val="18"/>
          <w:lang w:val="es-MX"/>
        </w:rPr>
        <w:t>(Souto, 2010 p</w:t>
      </w:r>
      <w:r w:rsidR="00C55FE3" w:rsidRPr="00C55FE3">
        <w:rPr>
          <w:rFonts w:ascii="Times New Roman" w:hAnsi="Times New Roman" w:cs="Times New Roman"/>
          <w:noProof/>
          <w:color w:val="auto"/>
          <w:sz w:val="18"/>
          <w:szCs w:val="18"/>
          <w:lang w:val="es-MX"/>
        </w:rPr>
        <w:t>14)</w:t>
      </w:r>
      <w:r w:rsidRPr="00D8644B">
        <w:rPr>
          <w:rFonts w:ascii="Times New Roman" w:hAnsi="Times New Roman" w:cs="Times New Roman"/>
          <w:color w:val="auto"/>
          <w:sz w:val="22"/>
          <w:szCs w:val="22"/>
        </w:rPr>
        <w:t xml:space="preserve"> y Yupp</w:t>
      </w:r>
      <w:r w:rsidR="00C55FE3">
        <w:rPr>
          <w:rFonts w:ascii="Times New Roman" w:hAnsi="Times New Roman" w:cs="Times New Roman"/>
          <w:i/>
          <w:noProof/>
          <w:color w:val="auto"/>
          <w:sz w:val="16"/>
          <w:szCs w:val="16"/>
          <w:lang w:val="es-MX"/>
        </w:rPr>
        <w:t xml:space="preserve"> </w:t>
      </w:r>
      <w:r w:rsidR="00C55FE3" w:rsidRPr="002C6DF9">
        <w:rPr>
          <w:rFonts w:ascii="Times New Roman" w:hAnsi="Times New Roman" w:cs="Times New Roman"/>
          <w:noProof/>
          <w:color w:val="auto"/>
          <w:sz w:val="18"/>
          <w:szCs w:val="18"/>
          <w:lang w:val="es-MX"/>
        </w:rPr>
        <w:t>(Pozos, 2012</w:t>
      </w:r>
      <w:r w:rsidR="002C6DF9" w:rsidRPr="002C6DF9">
        <w:rPr>
          <w:rFonts w:ascii="Times New Roman" w:hAnsi="Times New Roman" w:cs="Times New Roman"/>
          <w:noProof/>
          <w:color w:val="auto"/>
          <w:sz w:val="18"/>
          <w:szCs w:val="18"/>
          <w:lang w:val="es-MX"/>
        </w:rPr>
        <w:t>, p1</w:t>
      </w:r>
      <w:r w:rsidR="00C55FE3" w:rsidRPr="002C6DF9">
        <w:rPr>
          <w:rFonts w:ascii="Times New Roman" w:hAnsi="Times New Roman" w:cs="Times New Roman"/>
          <w:noProof/>
          <w:color w:val="auto"/>
          <w:sz w:val="18"/>
          <w:szCs w:val="18"/>
          <w:lang w:val="es-MX"/>
        </w:rPr>
        <w:t>)</w:t>
      </w:r>
      <w:r w:rsidR="00C03D69" w:rsidRPr="00D8644B">
        <w:rPr>
          <w:rFonts w:ascii="Times New Roman" w:hAnsi="Times New Roman" w:cs="Times New Roman"/>
          <w:color w:val="auto"/>
          <w:sz w:val="22"/>
          <w:szCs w:val="22"/>
        </w:rPr>
        <w:t xml:space="preserve"> en aplicaciones web, mediante lo cual se pretende determinar el que proporciona mayor productividad al desarrollar una aplicación a través de indicadores de comparación aplicados a cada uno de los dos prototipos realizados.</w:t>
      </w:r>
    </w:p>
    <w:p w:rsidR="00527B6B" w:rsidRPr="00D8644B" w:rsidRDefault="00527B6B" w:rsidP="00AC57CB">
      <w:pPr>
        <w:pStyle w:val="Default"/>
        <w:spacing w:line="360" w:lineRule="auto"/>
        <w:jc w:val="both"/>
        <w:rPr>
          <w:rFonts w:ascii="Times New Roman" w:hAnsi="Times New Roman" w:cs="Times New Roman"/>
          <w:color w:val="auto"/>
          <w:sz w:val="22"/>
          <w:szCs w:val="22"/>
        </w:rPr>
      </w:pPr>
    </w:p>
    <w:p w:rsidR="00C03D69" w:rsidRPr="00D8644B" w:rsidRDefault="00425970" w:rsidP="00AC57CB">
      <w:pPr>
        <w:pStyle w:val="Default"/>
        <w:spacing w:line="360" w:lineRule="auto"/>
        <w:jc w:val="both"/>
        <w:rPr>
          <w:rFonts w:ascii="Times New Roman" w:hAnsi="Times New Roman" w:cs="Times New Roman"/>
          <w:color w:val="auto"/>
          <w:sz w:val="22"/>
          <w:szCs w:val="22"/>
        </w:rPr>
      </w:pPr>
      <w:r w:rsidRPr="00D8644B">
        <w:rPr>
          <w:rFonts w:ascii="Times New Roman" w:hAnsi="Times New Roman" w:cs="Times New Roman"/>
          <w:color w:val="auto"/>
          <w:sz w:val="22"/>
          <w:szCs w:val="22"/>
        </w:rPr>
        <w:t xml:space="preserve">El presente </w:t>
      </w:r>
      <w:r w:rsidR="00C03D69" w:rsidRPr="00D8644B">
        <w:rPr>
          <w:rFonts w:ascii="Times New Roman" w:hAnsi="Times New Roman" w:cs="Times New Roman"/>
          <w:color w:val="auto"/>
          <w:sz w:val="22"/>
          <w:szCs w:val="22"/>
        </w:rPr>
        <w:t>proyecto de investigación</w:t>
      </w:r>
      <w:r w:rsidRPr="00D8644B">
        <w:rPr>
          <w:rFonts w:ascii="Times New Roman" w:hAnsi="Times New Roman" w:cs="Times New Roman"/>
          <w:color w:val="auto"/>
          <w:sz w:val="22"/>
          <w:szCs w:val="22"/>
        </w:rPr>
        <w:t>, contiene</w:t>
      </w:r>
      <w:r w:rsidR="00C92D45" w:rsidRPr="00D8644B">
        <w:rPr>
          <w:rFonts w:ascii="Times New Roman" w:hAnsi="Times New Roman" w:cs="Times New Roman"/>
          <w:color w:val="auto"/>
          <w:sz w:val="22"/>
          <w:szCs w:val="22"/>
        </w:rPr>
        <w:t xml:space="preserve"> </w:t>
      </w:r>
      <w:r w:rsidR="006E6B17" w:rsidRPr="00D8644B">
        <w:rPr>
          <w:rFonts w:ascii="Times New Roman" w:hAnsi="Times New Roman" w:cs="Times New Roman"/>
          <w:color w:val="auto"/>
          <w:sz w:val="22"/>
          <w:szCs w:val="22"/>
        </w:rPr>
        <w:t>los siguientes capítulos presenta</w:t>
      </w:r>
      <w:r w:rsidR="00B75CEC" w:rsidRPr="00D8644B">
        <w:rPr>
          <w:rFonts w:ascii="Times New Roman" w:hAnsi="Times New Roman" w:cs="Times New Roman"/>
          <w:color w:val="auto"/>
          <w:sz w:val="22"/>
          <w:szCs w:val="22"/>
        </w:rPr>
        <w:t xml:space="preserve">dos </w:t>
      </w:r>
      <w:r w:rsidR="006E6B17" w:rsidRPr="00D8644B">
        <w:rPr>
          <w:rFonts w:ascii="Times New Roman" w:hAnsi="Times New Roman" w:cs="Times New Roman"/>
          <w:color w:val="auto"/>
          <w:sz w:val="22"/>
          <w:szCs w:val="22"/>
        </w:rPr>
        <w:t xml:space="preserve"> a</w:t>
      </w:r>
      <w:r w:rsidR="00B75CEC" w:rsidRPr="00D8644B">
        <w:rPr>
          <w:rFonts w:ascii="Times New Roman" w:hAnsi="Times New Roman" w:cs="Times New Roman"/>
          <w:color w:val="auto"/>
          <w:sz w:val="22"/>
          <w:szCs w:val="22"/>
        </w:rPr>
        <w:t xml:space="preserve"> continuación:</w:t>
      </w:r>
      <w:r w:rsidR="006E6B17" w:rsidRPr="00D8644B">
        <w:rPr>
          <w:rFonts w:ascii="Times New Roman" w:hAnsi="Times New Roman" w:cs="Times New Roman"/>
          <w:color w:val="auto"/>
          <w:sz w:val="22"/>
          <w:szCs w:val="22"/>
        </w:rPr>
        <w:t xml:space="preserve"> </w:t>
      </w:r>
    </w:p>
    <w:p w:rsidR="00527B6B" w:rsidRPr="00D8644B" w:rsidRDefault="00527B6B" w:rsidP="00AC57CB">
      <w:pPr>
        <w:pStyle w:val="Default"/>
        <w:spacing w:line="360" w:lineRule="auto"/>
        <w:jc w:val="both"/>
        <w:rPr>
          <w:rFonts w:ascii="Times New Roman" w:hAnsi="Times New Roman" w:cs="Times New Roman"/>
          <w:color w:val="auto"/>
          <w:sz w:val="22"/>
          <w:szCs w:val="22"/>
        </w:rPr>
      </w:pPr>
    </w:p>
    <w:p w:rsidR="00C03D69" w:rsidRPr="00D8644B" w:rsidRDefault="00C03D69" w:rsidP="00AC57CB">
      <w:pPr>
        <w:pStyle w:val="Default"/>
        <w:spacing w:line="360" w:lineRule="auto"/>
        <w:jc w:val="both"/>
        <w:rPr>
          <w:rFonts w:ascii="Times New Roman" w:hAnsi="Times New Roman" w:cs="Times New Roman"/>
          <w:color w:val="auto"/>
          <w:sz w:val="22"/>
          <w:szCs w:val="22"/>
        </w:rPr>
      </w:pPr>
      <w:r w:rsidRPr="00D8644B">
        <w:rPr>
          <w:rFonts w:ascii="Times New Roman" w:hAnsi="Times New Roman" w:cs="Times New Roman"/>
          <w:color w:val="auto"/>
          <w:sz w:val="22"/>
          <w:szCs w:val="22"/>
        </w:rPr>
        <w:t>En el</w:t>
      </w:r>
      <w:r w:rsidR="00B75CEC" w:rsidRPr="00D8644B">
        <w:rPr>
          <w:rFonts w:ascii="Times New Roman" w:hAnsi="Times New Roman" w:cs="Times New Roman"/>
          <w:color w:val="auto"/>
          <w:sz w:val="22"/>
          <w:szCs w:val="22"/>
        </w:rPr>
        <w:t xml:space="preserve"> </w:t>
      </w:r>
      <w:r w:rsidRPr="00D8644B">
        <w:rPr>
          <w:rFonts w:ascii="Times New Roman" w:hAnsi="Times New Roman" w:cs="Times New Roman"/>
          <w:b/>
          <w:color w:val="auto"/>
          <w:sz w:val="22"/>
          <w:szCs w:val="22"/>
        </w:rPr>
        <w:t>Capítulo I</w:t>
      </w:r>
      <w:r w:rsidR="00C92D45" w:rsidRPr="00D8644B">
        <w:rPr>
          <w:rFonts w:ascii="Times New Roman" w:hAnsi="Times New Roman" w:cs="Times New Roman"/>
          <w:color w:val="auto"/>
          <w:sz w:val="22"/>
          <w:szCs w:val="22"/>
        </w:rPr>
        <w:t xml:space="preserve">, </w:t>
      </w:r>
      <w:r w:rsidR="00B75CEC" w:rsidRPr="00D8644B">
        <w:rPr>
          <w:rFonts w:ascii="Times New Roman" w:hAnsi="Times New Roman" w:cs="Times New Roman"/>
          <w:color w:val="auto"/>
          <w:sz w:val="22"/>
          <w:szCs w:val="22"/>
        </w:rPr>
        <w:t>contiene</w:t>
      </w:r>
      <w:r w:rsidR="00425970" w:rsidRPr="00D8644B">
        <w:rPr>
          <w:rFonts w:ascii="Times New Roman" w:hAnsi="Times New Roman" w:cs="Times New Roman"/>
          <w:color w:val="auto"/>
          <w:sz w:val="22"/>
          <w:szCs w:val="22"/>
        </w:rPr>
        <w:t xml:space="preserve"> </w:t>
      </w:r>
      <w:r w:rsidR="00B75CEC" w:rsidRPr="00D8644B">
        <w:rPr>
          <w:rFonts w:ascii="Times New Roman" w:hAnsi="Times New Roman" w:cs="Times New Roman"/>
          <w:color w:val="auto"/>
          <w:sz w:val="22"/>
          <w:szCs w:val="22"/>
        </w:rPr>
        <w:t xml:space="preserve">todo </w:t>
      </w:r>
      <w:r w:rsidR="00C92D45" w:rsidRPr="00D8644B">
        <w:rPr>
          <w:rFonts w:ascii="Times New Roman" w:hAnsi="Times New Roman" w:cs="Times New Roman"/>
          <w:color w:val="auto"/>
          <w:sz w:val="22"/>
          <w:szCs w:val="22"/>
        </w:rPr>
        <w:t xml:space="preserve">lo </w:t>
      </w:r>
      <w:r w:rsidR="00B75CEC" w:rsidRPr="00D8644B">
        <w:rPr>
          <w:rFonts w:ascii="Times New Roman" w:hAnsi="Times New Roman" w:cs="Times New Roman"/>
          <w:color w:val="auto"/>
          <w:sz w:val="22"/>
          <w:szCs w:val="22"/>
        </w:rPr>
        <w:t>relacionado</w:t>
      </w:r>
      <w:r w:rsidR="00C92D45" w:rsidRPr="00D8644B">
        <w:rPr>
          <w:rFonts w:ascii="Times New Roman" w:hAnsi="Times New Roman" w:cs="Times New Roman"/>
          <w:color w:val="auto"/>
          <w:sz w:val="22"/>
          <w:szCs w:val="22"/>
        </w:rPr>
        <w:t xml:space="preserve"> </w:t>
      </w:r>
      <w:r w:rsidRPr="00D8644B">
        <w:rPr>
          <w:rFonts w:ascii="Times New Roman" w:hAnsi="Times New Roman" w:cs="Times New Roman"/>
          <w:color w:val="auto"/>
          <w:sz w:val="22"/>
          <w:szCs w:val="22"/>
        </w:rPr>
        <w:t>al Marco Referencial</w:t>
      </w:r>
      <w:r w:rsidR="00425970" w:rsidRPr="00D8644B">
        <w:rPr>
          <w:rFonts w:ascii="Times New Roman" w:hAnsi="Times New Roman" w:cs="Times New Roman"/>
          <w:color w:val="auto"/>
          <w:sz w:val="22"/>
          <w:szCs w:val="22"/>
        </w:rPr>
        <w:t xml:space="preserve"> como: los</w:t>
      </w:r>
      <w:r w:rsidRPr="00D8644B">
        <w:rPr>
          <w:rFonts w:ascii="Times New Roman" w:hAnsi="Times New Roman" w:cs="Times New Roman"/>
          <w:color w:val="auto"/>
          <w:sz w:val="22"/>
          <w:szCs w:val="22"/>
        </w:rPr>
        <w:t xml:space="preserve"> antecedentes, la justificación del proyecto de tesis, los objetivos </w:t>
      </w:r>
      <w:r w:rsidR="00B75CEC" w:rsidRPr="00D8644B">
        <w:rPr>
          <w:rFonts w:ascii="Times New Roman" w:hAnsi="Times New Roman" w:cs="Times New Roman"/>
          <w:color w:val="auto"/>
          <w:sz w:val="22"/>
          <w:szCs w:val="22"/>
        </w:rPr>
        <w:t>planteados y la hipótesis</w:t>
      </w:r>
      <w:r w:rsidRPr="00D8644B">
        <w:rPr>
          <w:rFonts w:ascii="Times New Roman" w:hAnsi="Times New Roman" w:cs="Times New Roman"/>
          <w:color w:val="auto"/>
          <w:sz w:val="22"/>
          <w:szCs w:val="22"/>
        </w:rPr>
        <w:t xml:space="preserve">, la misma que se demostrará </w:t>
      </w:r>
      <w:r w:rsidR="00C92D45" w:rsidRPr="00D8644B">
        <w:rPr>
          <w:rFonts w:ascii="Times New Roman" w:hAnsi="Times New Roman" w:cs="Times New Roman"/>
          <w:color w:val="auto"/>
          <w:sz w:val="22"/>
          <w:szCs w:val="22"/>
        </w:rPr>
        <w:t xml:space="preserve">en las </w:t>
      </w:r>
      <w:r w:rsidRPr="00D8644B">
        <w:rPr>
          <w:rFonts w:ascii="Times New Roman" w:hAnsi="Times New Roman" w:cs="Times New Roman"/>
          <w:color w:val="auto"/>
          <w:sz w:val="22"/>
          <w:szCs w:val="22"/>
        </w:rPr>
        <w:t>pruebas</w:t>
      </w:r>
      <w:r w:rsidR="00C92D45" w:rsidRPr="00D8644B">
        <w:rPr>
          <w:rFonts w:ascii="Times New Roman" w:hAnsi="Times New Roman" w:cs="Times New Roman"/>
          <w:color w:val="auto"/>
          <w:sz w:val="22"/>
          <w:szCs w:val="22"/>
        </w:rPr>
        <w:t xml:space="preserve"> finales</w:t>
      </w:r>
      <w:r w:rsidRPr="00D8644B">
        <w:rPr>
          <w:rFonts w:ascii="Times New Roman" w:hAnsi="Times New Roman" w:cs="Times New Roman"/>
          <w:color w:val="auto"/>
          <w:sz w:val="22"/>
          <w:szCs w:val="22"/>
        </w:rPr>
        <w:t xml:space="preserve"> realizadas. </w:t>
      </w:r>
    </w:p>
    <w:p w:rsidR="00527B6B" w:rsidRPr="00D8644B" w:rsidRDefault="00527B6B" w:rsidP="00AC57CB">
      <w:pPr>
        <w:pStyle w:val="Default"/>
        <w:spacing w:line="360" w:lineRule="auto"/>
        <w:jc w:val="both"/>
        <w:rPr>
          <w:rFonts w:ascii="Times New Roman" w:hAnsi="Times New Roman" w:cs="Times New Roman"/>
          <w:color w:val="auto"/>
          <w:sz w:val="22"/>
          <w:szCs w:val="22"/>
        </w:rPr>
      </w:pPr>
    </w:p>
    <w:p w:rsidR="00C03D69" w:rsidRPr="00D8644B" w:rsidRDefault="00C03D69" w:rsidP="00AC57CB">
      <w:pPr>
        <w:pStyle w:val="Default"/>
        <w:spacing w:line="360" w:lineRule="auto"/>
        <w:jc w:val="both"/>
        <w:rPr>
          <w:rFonts w:ascii="Times New Roman" w:hAnsi="Times New Roman" w:cs="Times New Roman"/>
          <w:color w:val="auto"/>
          <w:sz w:val="22"/>
          <w:szCs w:val="22"/>
        </w:rPr>
      </w:pPr>
      <w:r w:rsidRPr="00D8644B">
        <w:rPr>
          <w:rFonts w:ascii="Times New Roman" w:hAnsi="Times New Roman" w:cs="Times New Roman"/>
          <w:color w:val="auto"/>
          <w:sz w:val="22"/>
          <w:szCs w:val="22"/>
        </w:rPr>
        <w:t>En el</w:t>
      </w:r>
      <w:r w:rsidRPr="00D8644B">
        <w:rPr>
          <w:rFonts w:ascii="Times New Roman" w:hAnsi="Times New Roman" w:cs="Times New Roman"/>
          <w:b/>
          <w:color w:val="auto"/>
          <w:sz w:val="22"/>
          <w:szCs w:val="22"/>
        </w:rPr>
        <w:t xml:space="preserve"> Capítulo II</w:t>
      </w:r>
      <w:r w:rsidRPr="00D8644B">
        <w:rPr>
          <w:rFonts w:ascii="Times New Roman" w:hAnsi="Times New Roman" w:cs="Times New Roman"/>
          <w:color w:val="auto"/>
          <w:sz w:val="22"/>
          <w:szCs w:val="22"/>
        </w:rPr>
        <w:t xml:space="preserve">, comprende todo lo referente al Marco Teórico, las definiciones conceptuales </w:t>
      </w:r>
      <w:r w:rsidR="00C92D45" w:rsidRPr="00D8644B">
        <w:rPr>
          <w:rFonts w:ascii="Times New Roman" w:hAnsi="Times New Roman" w:cs="Times New Roman"/>
          <w:color w:val="auto"/>
          <w:sz w:val="22"/>
          <w:szCs w:val="22"/>
        </w:rPr>
        <w:t>aplicaciones Web, Productividad, Framework PHP Zend, y del F</w:t>
      </w:r>
      <w:r w:rsidRPr="00D8644B">
        <w:rPr>
          <w:rFonts w:ascii="Times New Roman" w:hAnsi="Times New Roman" w:cs="Times New Roman"/>
          <w:color w:val="auto"/>
          <w:sz w:val="22"/>
          <w:szCs w:val="22"/>
        </w:rPr>
        <w:t xml:space="preserve">ramework </w:t>
      </w:r>
      <w:r w:rsidR="00C92D45" w:rsidRPr="00D8644B">
        <w:rPr>
          <w:rFonts w:ascii="Times New Roman" w:hAnsi="Times New Roman" w:cs="Times New Roman"/>
          <w:color w:val="auto"/>
          <w:sz w:val="22"/>
          <w:szCs w:val="22"/>
        </w:rPr>
        <w:t>PHP Yupp</w:t>
      </w:r>
      <w:r w:rsidRPr="00D8644B">
        <w:rPr>
          <w:rFonts w:ascii="Times New Roman" w:hAnsi="Times New Roman" w:cs="Times New Roman"/>
          <w:color w:val="auto"/>
          <w:sz w:val="22"/>
          <w:szCs w:val="22"/>
        </w:rPr>
        <w:t xml:space="preserve">, dicha información será de </w:t>
      </w:r>
      <w:r w:rsidR="00C92D45" w:rsidRPr="00D8644B">
        <w:rPr>
          <w:rFonts w:ascii="Times New Roman" w:hAnsi="Times New Roman" w:cs="Times New Roman"/>
          <w:color w:val="auto"/>
          <w:sz w:val="22"/>
          <w:szCs w:val="22"/>
        </w:rPr>
        <w:t>muy</w:t>
      </w:r>
      <w:r w:rsidRPr="00D8644B">
        <w:rPr>
          <w:rFonts w:ascii="Times New Roman" w:hAnsi="Times New Roman" w:cs="Times New Roman"/>
          <w:color w:val="auto"/>
          <w:sz w:val="22"/>
          <w:szCs w:val="22"/>
        </w:rPr>
        <w:t xml:space="preserve"> importancia para la ejecución de este proyecto de investigación. </w:t>
      </w:r>
    </w:p>
    <w:p w:rsidR="00527B6B" w:rsidRPr="00D8644B" w:rsidRDefault="00527B6B" w:rsidP="00AC57CB">
      <w:pPr>
        <w:pStyle w:val="Default"/>
        <w:spacing w:line="360" w:lineRule="auto"/>
        <w:jc w:val="both"/>
        <w:rPr>
          <w:rFonts w:ascii="Times New Roman" w:hAnsi="Times New Roman" w:cs="Times New Roman"/>
          <w:color w:val="auto"/>
          <w:sz w:val="22"/>
          <w:szCs w:val="22"/>
        </w:rPr>
      </w:pPr>
    </w:p>
    <w:p w:rsidR="00C03D69" w:rsidRPr="00D8644B" w:rsidRDefault="00C03D69" w:rsidP="00AC57CB">
      <w:pPr>
        <w:pStyle w:val="Default"/>
        <w:spacing w:line="360" w:lineRule="auto"/>
        <w:jc w:val="both"/>
        <w:rPr>
          <w:rFonts w:ascii="Times New Roman" w:hAnsi="Times New Roman" w:cs="Times New Roman"/>
          <w:color w:val="auto"/>
          <w:sz w:val="22"/>
          <w:szCs w:val="22"/>
        </w:rPr>
      </w:pPr>
      <w:r w:rsidRPr="00D8644B">
        <w:rPr>
          <w:rFonts w:ascii="Times New Roman" w:hAnsi="Times New Roman" w:cs="Times New Roman"/>
          <w:color w:val="auto"/>
          <w:sz w:val="22"/>
          <w:szCs w:val="22"/>
        </w:rPr>
        <w:t>En el</w:t>
      </w:r>
      <w:r w:rsidRPr="00D8644B">
        <w:rPr>
          <w:rFonts w:ascii="Times New Roman" w:hAnsi="Times New Roman" w:cs="Times New Roman"/>
          <w:b/>
          <w:color w:val="auto"/>
          <w:sz w:val="22"/>
          <w:szCs w:val="22"/>
        </w:rPr>
        <w:t xml:space="preserve"> Capítulo III</w:t>
      </w:r>
      <w:r w:rsidRPr="00D8644B">
        <w:rPr>
          <w:rFonts w:ascii="Times New Roman" w:hAnsi="Times New Roman" w:cs="Times New Roman"/>
          <w:color w:val="auto"/>
          <w:sz w:val="22"/>
          <w:szCs w:val="22"/>
        </w:rPr>
        <w:t xml:space="preserve">, </w:t>
      </w:r>
      <w:r w:rsidR="00C92D45" w:rsidRPr="00D8644B">
        <w:rPr>
          <w:rFonts w:ascii="Times New Roman" w:hAnsi="Times New Roman" w:cs="Times New Roman"/>
          <w:color w:val="auto"/>
          <w:sz w:val="22"/>
          <w:szCs w:val="22"/>
        </w:rPr>
        <w:t xml:space="preserve">directamente </w:t>
      </w:r>
      <w:r w:rsidRPr="00D8644B">
        <w:rPr>
          <w:rFonts w:ascii="Times New Roman" w:hAnsi="Times New Roman" w:cs="Times New Roman"/>
          <w:color w:val="auto"/>
          <w:sz w:val="22"/>
          <w:szCs w:val="22"/>
        </w:rPr>
        <w:t xml:space="preserve">se enfoca principalmente en el </w:t>
      </w:r>
      <w:r w:rsidR="00C92D45" w:rsidRPr="00D8644B">
        <w:rPr>
          <w:rFonts w:ascii="Times New Roman" w:hAnsi="Times New Roman" w:cs="Times New Roman"/>
          <w:color w:val="auto"/>
          <w:sz w:val="22"/>
          <w:szCs w:val="22"/>
        </w:rPr>
        <w:t>análisis comparativo entre los F</w:t>
      </w:r>
      <w:r w:rsidRPr="00D8644B">
        <w:rPr>
          <w:rFonts w:ascii="Times New Roman" w:hAnsi="Times New Roman" w:cs="Times New Roman"/>
          <w:color w:val="auto"/>
          <w:sz w:val="22"/>
          <w:szCs w:val="22"/>
        </w:rPr>
        <w:t xml:space="preserve">rameworks </w:t>
      </w:r>
      <w:r w:rsidR="00C92D45" w:rsidRPr="00D8644B">
        <w:rPr>
          <w:rFonts w:ascii="Times New Roman" w:hAnsi="Times New Roman" w:cs="Times New Roman"/>
          <w:color w:val="auto"/>
          <w:sz w:val="22"/>
          <w:szCs w:val="22"/>
        </w:rPr>
        <w:t xml:space="preserve">PHP Zend y Yupp, para lo cual </w:t>
      </w:r>
      <w:r w:rsidRPr="00D8644B">
        <w:rPr>
          <w:rFonts w:ascii="Times New Roman" w:hAnsi="Times New Roman" w:cs="Times New Roman"/>
          <w:color w:val="auto"/>
          <w:sz w:val="22"/>
          <w:szCs w:val="22"/>
        </w:rPr>
        <w:t>e</w:t>
      </w:r>
      <w:r w:rsidR="00C92D45" w:rsidRPr="00D8644B">
        <w:rPr>
          <w:rFonts w:ascii="Times New Roman" w:hAnsi="Times New Roman" w:cs="Times New Roman"/>
          <w:color w:val="auto"/>
          <w:sz w:val="22"/>
          <w:szCs w:val="22"/>
        </w:rPr>
        <w:t>n forma</w:t>
      </w:r>
      <w:r w:rsidRPr="00D8644B">
        <w:rPr>
          <w:rFonts w:ascii="Times New Roman" w:hAnsi="Times New Roman" w:cs="Times New Roman"/>
          <w:color w:val="auto"/>
          <w:sz w:val="22"/>
          <w:szCs w:val="22"/>
        </w:rPr>
        <w:t xml:space="preserve"> detalla</w:t>
      </w:r>
      <w:r w:rsidR="00C92D45" w:rsidRPr="00D8644B">
        <w:rPr>
          <w:rFonts w:ascii="Times New Roman" w:hAnsi="Times New Roman" w:cs="Times New Roman"/>
          <w:color w:val="auto"/>
          <w:sz w:val="22"/>
          <w:szCs w:val="22"/>
        </w:rPr>
        <w:t xml:space="preserve">da se </w:t>
      </w:r>
      <w:r w:rsidRPr="00D8644B">
        <w:rPr>
          <w:rFonts w:ascii="Times New Roman" w:hAnsi="Times New Roman" w:cs="Times New Roman"/>
          <w:color w:val="auto"/>
          <w:sz w:val="22"/>
          <w:szCs w:val="22"/>
        </w:rPr>
        <w:t xml:space="preserve">define las herramientas utilizadas, </w:t>
      </w:r>
      <w:r w:rsidRPr="00D8644B">
        <w:rPr>
          <w:rFonts w:ascii="Times New Roman" w:hAnsi="Times New Roman" w:cs="Times New Roman"/>
          <w:color w:val="auto"/>
          <w:sz w:val="22"/>
          <w:szCs w:val="22"/>
        </w:rPr>
        <w:lastRenderedPageBreak/>
        <w:t xml:space="preserve">creación de prototipos, e indicadores de </w:t>
      </w:r>
      <w:r w:rsidR="00C92D45" w:rsidRPr="00D8644B">
        <w:rPr>
          <w:rFonts w:ascii="Times New Roman" w:hAnsi="Times New Roman" w:cs="Times New Roman"/>
          <w:color w:val="auto"/>
          <w:sz w:val="22"/>
          <w:szCs w:val="22"/>
        </w:rPr>
        <w:t>productividad</w:t>
      </w:r>
      <w:r w:rsidRPr="00D8644B">
        <w:rPr>
          <w:rFonts w:ascii="Times New Roman" w:hAnsi="Times New Roman" w:cs="Times New Roman"/>
          <w:color w:val="auto"/>
          <w:sz w:val="22"/>
          <w:szCs w:val="22"/>
        </w:rPr>
        <w:t xml:space="preserve"> establecidos, para determinar el framework de mayor </w:t>
      </w:r>
      <w:r w:rsidR="00C92D45" w:rsidRPr="00D8644B">
        <w:rPr>
          <w:rFonts w:ascii="Times New Roman" w:hAnsi="Times New Roman" w:cs="Times New Roman"/>
          <w:color w:val="auto"/>
          <w:sz w:val="22"/>
          <w:szCs w:val="22"/>
        </w:rPr>
        <w:t>productividad en el desarrollo de aplicaciones web</w:t>
      </w:r>
      <w:r w:rsidRPr="00D8644B">
        <w:rPr>
          <w:rFonts w:ascii="Times New Roman" w:hAnsi="Times New Roman" w:cs="Times New Roman"/>
          <w:color w:val="auto"/>
          <w:sz w:val="22"/>
          <w:szCs w:val="22"/>
        </w:rPr>
        <w:t xml:space="preserve">. </w:t>
      </w:r>
    </w:p>
    <w:p w:rsidR="00527B6B" w:rsidRPr="00D8644B" w:rsidRDefault="00527B6B" w:rsidP="00AC57CB">
      <w:pPr>
        <w:pStyle w:val="Default"/>
        <w:spacing w:line="360" w:lineRule="auto"/>
        <w:jc w:val="both"/>
        <w:rPr>
          <w:rFonts w:ascii="Times New Roman" w:hAnsi="Times New Roman" w:cs="Times New Roman"/>
          <w:color w:val="auto"/>
          <w:sz w:val="22"/>
          <w:szCs w:val="22"/>
        </w:rPr>
      </w:pPr>
    </w:p>
    <w:p w:rsidR="00C03D69" w:rsidRPr="00D8644B" w:rsidRDefault="00C03D69" w:rsidP="00AC57CB">
      <w:pPr>
        <w:pStyle w:val="Default"/>
        <w:spacing w:line="360" w:lineRule="auto"/>
        <w:jc w:val="both"/>
        <w:rPr>
          <w:rFonts w:ascii="Times New Roman" w:hAnsi="Times New Roman" w:cs="Times New Roman"/>
          <w:color w:val="auto"/>
          <w:sz w:val="22"/>
          <w:szCs w:val="22"/>
        </w:rPr>
      </w:pPr>
      <w:r w:rsidRPr="00D8644B">
        <w:rPr>
          <w:rFonts w:ascii="Times New Roman" w:hAnsi="Times New Roman" w:cs="Times New Roman"/>
          <w:color w:val="auto"/>
          <w:sz w:val="22"/>
          <w:szCs w:val="22"/>
        </w:rPr>
        <w:t xml:space="preserve">En el </w:t>
      </w:r>
      <w:r w:rsidRPr="00D8644B">
        <w:rPr>
          <w:rFonts w:ascii="Times New Roman" w:hAnsi="Times New Roman" w:cs="Times New Roman"/>
          <w:b/>
          <w:color w:val="auto"/>
          <w:sz w:val="22"/>
          <w:szCs w:val="22"/>
        </w:rPr>
        <w:t>Capítulo IV</w:t>
      </w:r>
      <w:r w:rsidRPr="00D8644B">
        <w:rPr>
          <w:rFonts w:ascii="Times New Roman" w:hAnsi="Times New Roman" w:cs="Times New Roman"/>
          <w:color w:val="auto"/>
          <w:sz w:val="22"/>
          <w:szCs w:val="22"/>
        </w:rPr>
        <w:t>, se det</w:t>
      </w:r>
      <w:r w:rsidR="00C92D45" w:rsidRPr="00D8644B">
        <w:rPr>
          <w:rFonts w:ascii="Times New Roman" w:hAnsi="Times New Roman" w:cs="Times New Roman"/>
          <w:color w:val="auto"/>
          <w:sz w:val="22"/>
          <w:szCs w:val="22"/>
        </w:rPr>
        <w:t>alla el desarrollo del Sistema de Control y Gestión de la Empresa Regulade S.A.</w:t>
      </w:r>
      <w:r w:rsidRPr="00D8644B">
        <w:rPr>
          <w:rFonts w:ascii="Times New Roman" w:hAnsi="Times New Roman" w:cs="Times New Roman"/>
          <w:color w:val="auto"/>
          <w:sz w:val="22"/>
          <w:szCs w:val="22"/>
        </w:rPr>
        <w:t xml:space="preserve"> aplicando la metodología </w:t>
      </w:r>
      <w:r w:rsidR="00A43E98" w:rsidRPr="00D8644B">
        <w:rPr>
          <w:rFonts w:ascii="Times New Roman" w:hAnsi="Times New Roman" w:cs="Times New Roman"/>
          <w:color w:val="auto"/>
          <w:sz w:val="22"/>
          <w:szCs w:val="22"/>
        </w:rPr>
        <w:t xml:space="preserve">de desarrollo </w:t>
      </w:r>
      <w:r w:rsidRPr="00D8644B">
        <w:rPr>
          <w:rFonts w:ascii="Times New Roman" w:hAnsi="Times New Roman" w:cs="Times New Roman"/>
          <w:color w:val="auto"/>
          <w:sz w:val="22"/>
          <w:szCs w:val="22"/>
        </w:rPr>
        <w:t>XP</w:t>
      </w:r>
      <w:r w:rsidR="009275BB" w:rsidRPr="00D8644B">
        <w:rPr>
          <w:rFonts w:ascii="Times New Roman" w:hAnsi="Times New Roman" w:cs="Times New Roman"/>
          <w:color w:val="auto"/>
          <w:sz w:val="22"/>
          <w:szCs w:val="22"/>
        </w:rPr>
        <w:t xml:space="preserve"> (</w:t>
      </w:r>
      <w:r w:rsidR="00853139" w:rsidRPr="00D8644B">
        <w:rPr>
          <w:rFonts w:ascii="Times New Roman" w:hAnsi="Times New Roman" w:cs="Times New Roman"/>
          <w:color w:val="auto"/>
          <w:sz w:val="22"/>
          <w:szCs w:val="22"/>
        </w:rPr>
        <w:t>Programación</w:t>
      </w:r>
      <w:r w:rsidR="009275BB" w:rsidRPr="00D8644B">
        <w:rPr>
          <w:rFonts w:ascii="Times New Roman" w:hAnsi="Times New Roman" w:cs="Times New Roman"/>
          <w:color w:val="auto"/>
          <w:sz w:val="22"/>
          <w:szCs w:val="22"/>
        </w:rPr>
        <w:t xml:space="preserve"> </w:t>
      </w:r>
      <w:r w:rsidR="00A43E98" w:rsidRPr="00D8644B">
        <w:rPr>
          <w:rFonts w:ascii="Times New Roman" w:hAnsi="Times New Roman" w:cs="Times New Roman"/>
          <w:color w:val="auto"/>
          <w:sz w:val="22"/>
          <w:szCs w:val="22"/>
        </w:rPr>
        <w:t>Ex</w:t>
      </w:r>
      <w:r w:rsidR="009275BB" w:rsidRPr="00D8644B">
        <w:rPr>
          <w:rFonts w:ascii="Times New Roman" w:hAnsi="Times New Roman" w:cs="Times New Roman"/>
          <w:color w:val="auto"/>
          <w:sz w:val="22"/>
          <w:szCs w:val="22"/>
        </w:rPr>
        <w:t>trema)</w:t>
      </w:r>
      <w:r w:rsidR="00891E78" w:rsidRPr="00D8644B">
        <w:rPr>
          <w:rFonts w:ascii="Times New Roman" w:hAnsi="Times New Roman" w:cs="Times New Roman"/>
          <w:noProof/>
          <w:color w:val="auto"/>
          <w:sz w:val="22"/>
          <w:szCs w:val="22"/>
          <w:lang w:val="es-MX"/>
        </w:rPr>
        <w:t xml:space="preserve"> </w:t>
      </w:r>
      <w:r w:rsidR="00891E78" w:rsidRPr="00C55FE3">
        <w:rPr>
          <w:rFonts w:ascii="Times New Roman" w:hAnsi="Times New Roman" w:cs="Times New Roman"/>
          <w:noProof/>
          <w:color w:val="auto"/>
          <w:sz w:val="18"/>
          <w:szCs w:val="18"/>
          <w:lang w:val="es-MX"/>
        </w:rPr>
        <w:t>(Bolivariana, 2015</w:t>
      </w:r>
      <w:r w:rsidR="00C55FE3" w:rsidRPr="00C55FE3">
        <w:rPr>
          <w:rFonts w:ascii="Times New Roman" w:hAnsi="Times New Roman" w:cs="Times New Roman"/>
          <w:noProof/>
          <w:color w:val="auto"/>
          <w:sz w:val="18"/>
          <w:szCs w:val="18"/>
          <w:lang w:val="es-MX"/>
        </w:rPr>
        <w:t>, p 1</w:t>
      </w:r>
      <w:r w:rsidR="00891E78" w:rsidRPr="00C55FE3">
        <w:rPr>
          <w:rFonts w:ascii="Times New Roman" w:hAnsi="Times New Roman" w:cs="Times New Roman"/>
          <w:noProof/>
          <w:color w:val="auto"/>
          <w:sz w:val="18"/>
          <w:szCs w:val="18"/>
          <w:lang w:val="es-MX"/>
        </w:rPr>
        <w:t>)</w:t>
      </w:r>
      <w:r w:rsidRPr="00D8644B">
        <w:rPr>
          <w:rFonts w:ascii="Times New Roman" w:hAnsi="Times New Roman" w:cs="Times New Roman"/>
          <w:color w:val="auto"/>
          <w:sz w:val="22"/>
          <w:szCs w:val="22"/>
        </w:rPr>
        <w:t xml:space="preserve">, con el framework </w:t>
      </w:r>
      <w:r w:rsidR="0058391D" w:rsidRPr="00D8644B">
        <w:rPr>
          <w:rFonts w:ascii="Times New Roman" w:hAnsi="Times New Roman" w:cs="Times New Roman"/>
          <w:color w:val="auto"/>
          <w:sz w:val="22"/>
          <w:szCs w:val="22"/>
        </w:rPr>
        <w:t xml:space="preserve">que proporciona </w:t>
      </w:r>
      <w:r w:rsidRPr="00D8644B">
        <w:rPr>
          <w:rFonts w:ascii="Times New Roman" w:hAnsi="Times New Roman" w:cs="Times New Roman"/>
          <w:color w:val="auto"/>
          <w:sz w:val="22"/>
          <w:szCs w:val="22"/>
        </w:rPr>
        <w:t xml:space="preserve">mayor </w:t>
      </w:r>
      <w:r w:rsidR="00C92D45" w:rsidRPr="00D8644B">
        <w:rPr>
          <w:rFonts w:ascii="Times New Roman" w:hAnsi="Times New Roman" w:cs="Times New Roman"/>
          <w:color w:val="auto"/>
          <w:sz w:val="22"/>
          <w:szCs w:val="22"/>
        </w:rPr>
        <w:t>productividad</w:t>
      </w:r>
      <w:r w:rsidRPr="00D8644B">
        <w:rPr>
          <w:rFonts w:ascii="Times New Roman" w:hAnsi="Times New Roman" w:cs="Times New Roman"/>
          <w:color w:val="auto"/>
          <w:sz w:val="22"/>
          <w:szCs w:val="22"/>
        </w:rPr>
        <w:t xml:space="preserve">, que se seleccionó en el Capítulo III, en base a </w:t>
      </w:r>
      <w:r w:rsidR="00C92D45" w:rsidRPr="00D8644B">
        <w:rPr>
          <w:rFonts w:ascii="Times New Roman" w:hAnsi="Times New Roman" w:cs="Times New Roman"/>
          <w:color w:val="auto"/>
          <w:sz w:val="22"/>
          <w:szCs w:val="22"/>
        </w:rPr>
        <w:t xml:space="preserve">los resultados obtenidos </w:t>
      </w:r>
      <w:r w:rsidR="0058391D" w:rsidRPr="00D8644B">
        <w:rPr>
          <w:rFonts w:ascii="Times New Roman" w:hAnsi="Times New Roman" w:cs="Times New Roman"/>
          <w:color w:val="auto"/>
          <w:sz w:val="22"/>
          <w:szCs w:val="22"/>
        </w:rPr>
        <w:t>de las pruebas</w:t>
      </w:r>
      <w:r w:rsidRPr="00D8644B">
        <w:rPr>
          <w:rFonts w:ascii="Times New Roman" w:hAnsi="Times New Roman" w:cs="Times New Roman"/>
          <w:color w:val="auto"/>
          <w:sz w:val="22"/>
          <w:szCs w:val="22"/>
        </w:rPr>
        <w:t>.</w:t>
      </w:r>
    </w:p>
    <w:p w:rsidR="00527B6B" w:rsidRPr="00D8644B" w:rsidRDefault="00527B6B" w:rsidP="00AC57CB">
      <w:pPr>
        <w:pStyle w:val="Default"/>
        <w:spacing w:line="360" w:lineRule="auto"/>
        <w:jc w:val="both"/>
        <w:rPr>
          <w:rFonts w:ascii="Times New Roman" w:hAnsi="Times New Roman" w:cs="Times New Roman"/>
          <w:color w:val="auto"/>
          <w:sz w:val="22"/>
          <w:szCs w:val="22"/>
        </w:rPr>
      </w:pPr>
    </w:p>
    <w:p w:rsidR="0014685D" w:rsidRPr="00D8644B" w:rsidRDefault="00C03D69" w:rsidP="0014685D">
      <w:pPr>
        <w:pStyle w:val="Default"/>
        <w:spacing w:line="360" w:lineRule="auto"/>
        <w:jc w:val="both"/>
        <w:rPr>
          <w:rFonts w:ascii="Times New Roman" w:hAnsi="Times New Roman" w:cs="Times New Roman"/>
          <w:color w:val="auto"/>
          <w:sz w:val="22"/>
          <w:szCs w:val="22"/>
        </w:rPr>
      </w:pPr>
      <w:r w:rsidRPr="00D8644B">
        <w:rPr>
          <w:rFonts w:ascii="Times New Roman" w:hAnsi="Times New Roman" w:cs="Times New Roman"/>
          <w:color w:val="auto"/>
          <w:sz w:val="22"/>
          <w:szCs w:val="22"/>
        </w:rPr>
        <w:t xml:space="preserve">El presente proyecto de investigación, servirá de soporte para la toma de decisiones, al elegir ente los dos frameworks </w:t>
      </w:r>
      <w:r w:rsidR="006578CE" w:rsidRPr="00D8644B">
        <w:rPr>
          <w:rFonts w:ascii="Times New Roman" w:hAnsi="Times New Roman" w:cs="Times New Roman"/>
          <w:color w:val="auto"/>
          <w:sz w:val="22"/>
          <w:szCs w:val="22"/>
        </w:rPr>
        <w:t xml:space="preserve">PHP Zend y Yupp, </w:t>
      </w:r>
      <w:r w:rsidRPr="00D8644B">
        <w:rPr>
          <w:rFonts w:ascii="Times New Roman" w:hAnsi="Times New Roman" w:cs="Times New Roman"/>
          <w:color w:val="auto"/>
          <w:sz w:val="22"/>
          <w:szCs w:val="22"/>
        </w:rPr>
        <w:t xml:space="preserve"> y </w:t>
      </w:r>
      <w:r w:rsidR="006578CE" w:rsidRPr="00D8644B">
        <w:rPr>
          <w:rFonts w:ascii="Times New Roman" w:hAnsi="Times New Roman" w:cs="Times New Roman"/>
          <w:color w:val="auto"/>
          <w:sz w:val="22"/>
          <w:szCs w:val="22"/>
        </w:rPr>
        <w:t xml:space="preserve">así </w:t>
      </w:r>
      <w:r w:rsidRPr="00D8644B">
        <w:rPr>
          <w:rFonts w:ascii="Times New Roman" w:hAnsi="Times New Roman" w:cs="Times New Roman"/>
          <w:color w:val="auto"/>
          <w:sz w:val="22"/>
          <w:szCs w:val="22"/>
        </w:rPr>
        <w:t xml:space="preserve">optar por el </w:t>
      </w:r>
      <w:r w:rsidR="006578CE" w:rsidRPr="00D8644B">
        <w:rPr>
          <w:rFonts w:ascii="Times New Roman" w:hAnsi="Times New Roman" w:cs="Times New Roman"/>
          <w:color w:val="auto"/>
          <w:sz w:val="22"/>
          <w:szCs w:val="22"/>
        </w:rPr>
        <w:t>que brinda mayor productividad</w:t>
      </w:r>
      <w:r w:rsidRPr="00D8644B">
        <w:rPr>
          <w:rFonts w:ascii="Times New Roman" w:hAnsi="Times New Roman" w:cs="Times New Roman"/>
          <w:color w:val="auto"/>
          <w:sz w:val="22"/>
          <w:szCs w:val="22"/>
        </w:rPr>
        <w:t>.</w:t>
      </w:r>
    </w:p>
    <w:p w:rsidR="0014685D" w:rsidRPr="00D8644B" w:rsidRDefault="0014685D" w:rsidP="0014685D">
      <w:pPr>
        <w:pStyle w:val="Default"/>
        <w:spacing w:line="360" w:lineRule="auto"/>
        <w:jc w:val="both"/>
        <w:rPr>
          <w:rFonts w:ascii="Times New Roman" w:hAnsi="Times New Roman" w:cs="Times New Roman"/>
          <w:color w:val="auto"/>
          <w:sz w:val="22"/>
          <w:szCs w:val="22"/>
        </w:rPr>
      </w:pPr>
    </w:p>
    <w:p w:rsidR="0014685D" w:rsidRPr="00D8644B" w:rsidRDefault="0014685D" w:rsidP="0014685D">
      <w:pPr>
        <w:pStyle w:val="Default"/>
        <w:spacing w:line="360" w:lineRule="auto"/>
        <w:jc w:val="both"/>
        <w:rPr>
          <w:rFonts w:ascii="Times New Roman" w:hAnsi="Times New Roman" w:cs="Times New Roman"/>
          <w:b/>
          <w:sz w:val="22"/>
          <w:szCs w:val="22"/>
        </w:rPr>
      </w:pPr>
    </w:p>
    <w:p w:rsidR="0014685D" w:rsidRPr="00D8644B" w:rsidRDefault="0014685D" w:rsidP="0014685D">
      <w:pPr>
        <w:pStyle w:val="Default"/>
        <w:spacing w:line="360" w:lineRule="auto"/>
        <w:jc w:val="both"/>
        <w:rPr>
          <w:rFonts w:ascii="Times New Roman" w:hAnsi="Times New Roman" w:cs="Times New Roman"/>
          <w:b/>
          <w:sz w:val="22"/>
          <w:szCs w:val="22"/>
        </w:rPr>
      </w:pPr>
    </w:p>
    <w:p w:rsidR="0014685D" w:rsidRPr="00D8644B" w:rsidRDefault="0014685D" w:rsidP="0014685D">
      <w:pPr>
        <w:pStyle w:val="Default"/>
        <w:spacing w:line="360" w:lineRule="auto"/>
        <w:jc w:val="both"/>
        <w:rPr>
          <w:rFonts w:ascii="Times New Roman" w:hAnsi="Times New Roman" w:cs="Times New Roman"/>
          <w:b/>
          <w:sz w:val="22"/>
          <w:szCs w:val="22"/>
        </w:rPr>
      </w:pPr>
    </w:p>
    <w:p w:rsidR="0014685D" w:rsidRPr="00D8644B" w:rsidRDefault="0014685D" w:rsidP="0014685D">
      <w:pPr>
        <w:pStyle w:val="Default"/>
        <w:spacing w:line="360" w:lineRule="auto"/>
        <w:jc w:val="both"/>
        <w:rPr>
          <w:rFonts w:ascii="Times New Roman" w:hAnsi="Times New Roman" w:cs="Times New Roman"/>
          <w:b/>
          <w:sz w:val="22"/>
          <w:szCs w:val="22"/>
        </w:rPr>
      </w:pPr>
    </w:p>
    <w:p w:rsidR="0014685D" w:rsidRPr="00D8644B" w:rsidRDefault="0014685D" w:rsidP="0014685D">
      <w:pPr>
        <w:pStyle w:val="Default"/>
        <w:spacing w:line="360" w:lineRule="auto"/>
        <w:jc w:val="both"/>
        <w:rPr>
          <w:rFonts w:ascii="Times New Roman" w:hAnsi="Times New Roman" w:cs="Times New Roman"/>
          <w:b/>
          <w:sz w:val="22"/>
          <w:szCs w:val="22"/>
        </w:rPr>
      </w:pPr>
    </w:p>
    <w:p w:rsidR="0014685D" w:rsidRPr="00D8644B" w:rsidRDefault="0014685D" w:rsidP="0014685D">
      <w:pPr>
        <w:pStyle w:val="Default"/>
        <w:spacing w:line="360" w:lineRule="auto"/>
        <w:jc w:val="both"/>
        <w:rPr>
          <w:rFonts w:ascii="Times New Roman" w:hAnsi="Times New Roman" w:cs="Times New Roman"/>
          <w:b/>
          <w:sz w:val="22"/>
          <w:szCs w:val="22"/>
        </w:rPr>
      </w:pPr>
    </w:p>
    <w:p w:rsidR="0014685D" w:rsidRPr="00D8644B" w:rsidRDefault="0014685D" w:rsidP="0014685D">
      <w:pPr>
        <w:pStyle w:val="Default"/>
        <w:spacing w:line="360" w:lineRule="auto"/>
        <w:jc w:val="both"/>
        <w:rPr>
          <w:rFonts w:ascii="Times New Roman" w:hAnsi="Times New Roman" w:cs="Times New Roman"/>
          <w:b/>
          <w:sz w:val="22"/>
          <w:szCs w:val="22"/>
        </w:rPr>
      </w:pPr>
    </w:p>
    <w:p w:rsidR="0014685D" w:rsidRPr="00D8644B" w:rsidRDefault="0014685D" w:rsidP="0014685D">
      <w:pPr>
        <w:pStyle w:val="Default"/>
        <w:spacing w:line="360" w:lineRule="auto"/>
        <w:jc w:val="both"/>
        <w:rPr>
          <w:rFonts w:ascii="Times New Roman" w:hAnsi="Times New Roman" w:cs="Times New Roman"/>
          <w:b/>
          <w:sz w:val="22"/>
          <w:szCs w:val="22"/>
        </w:rPr>
      </w:pPr>
    </w:p>
    <w:p w:rsidR="0014685D" w:rsidRPr="00D8644B" w:rsidRDefault="0014685D" w:rsidP="0014685D">
      <w:pPr>
        <w:pStyle w:val="Default"/>
        <w:spacing w:line="360" w:lineRule="auto"/>
        <w:jc w:val="both"/>
        <w:rPr>
          <w:rFonts w:ascii="Times New Roman" w:hAnsi="Times New Roman" w:cs="Times New Roman"/>
          <w:b/>
          <w:sz w:val="22"/>
          <w:szCs w:val="22"/>
        </w:rPr>
      </w:pPr>
    </w:p>
    <w:p w:rsidR="0014685D" w:rsidRPr="00D8644B" w:rsidRDefault="0014685D" w:rsidP="0014685D">
      <w:pPr>
        <w:pStyle w:val="Default"/>
        <w:spacing w:line="360" w:lineRule="auto"/>
        <w:jc w:val="both"/>
        <w:rPr>
          <w:rFonts w:ascii="Times New Roman" w:hAnsi="Times New Roman" w:cs="Times New Roman"/>
          <w:b/>
          <w:sz w:val="22"/>
          <w:szCs w:val="22"/>
        </w:rPr>
      </w:pPr>
    </w:p>
    <w:p w:rsidR="0014685D" w:rsidRPr="00D8644B" w:rsidRDefault="0014685D" w:rsidP="0014685D">
      <w:pPr>
        <w:pStyle w:val="Default"/>
        <w:spacing w:line="360" w:lineRule="auto"/>
        <w:jc w:val="both"/>
        <w:rPr>
          <w:rFonts w:ascii="Times New Roman" w:hAnsi="Times New Roman" w:cs="Times New Roman"/>
          <w:b/>
          <w:sz w:val="22"/>
          <w:szCs w:val="22"/>
        </w:rPr>
      </w:pPr>
    </w:p>
    <w:p w:rsidR="0014685D" w:rsidRPr="00D8644B" w:rsidRDefault="0014685D" w:rsidP="0014685D">
      <w:pPr>
        <w:pStyle w:val="Default"/>
        <w:spacing w:line="360" w:lineRule="auto"/>
        <w:jc w:val="both"/>
        <w:rPr>
          <w:rFonts w:ascii="Times New Roman" w:hAnsi="Times New Roman" w:cs="Times New Roman"/>
          <w:b/>
          <w:sz w:val="22"/>
          <w:szCs w:val="22"/>
        </w:rPr>
      </w:pPr>
    </w:p>
    <w:p w:rsidR="0014685D" w:rsidRPr="00D8644B" w:rsidRDefault="0014685D" w:rsidP="0014685D">
      <w:pPr>
        <w:pStyle w:val="Default"/>
        <w:spacing w:line="360" w:lineRule="auto"/>
        <w:jc w:val="both"/>
        <w:rPr>
          <w:rFonts w:ascii="Times New Roman" w:hAnsi="Times New Roman" w:cs="Times New Roman"/>
          <w:b/>
          <w:sz w:val="22"/>
          <w:szCs w:val="22"/>
        </w:rPr>
      </w:pPr>
    </w:p>
    <w:p w:rsidR="0014685D" w:rsidRPr="00D8644B" w:rsidRDefault="0014685D" w:rsidP="0014685D">
      <w:pPr>
        <w:pStyle w:val="Default"/>
        <w:spacing w:line="360" w:lineRule="auto"/>
        <w:jc w:val="both"/>
        <w:rPr>
          <w:rFonts w:ascii="Times New Roman" w:hAnsi="Times New Roman" w:cs="Times New Roman"/>
          <w:b/>
          <w:sz w:val="22"/>
          <w:szCs w:val="22"/>
        </w:rPr>
      </w:pPr>
    </w:p>
    <w:p w:rsidR="0014685D" w:rsidRPr="00D8644B" w:rsidRDefault="0014685D" w:rsidP="0014685D">
      <w:pPr>
        <w:pStyle w:val="Default"/>
        <w:spacing w:line="360" w:lineRule="auto"/>
        <w:jc w:val="both"/>
        <w:rPr>
          <w:rFonts w:ascii="Times New Roman" w:hAnsi="Times New Roman" w:cs="Times New Roman"/>
          <w:b/>
          <w:sz w:val="22"/>
          <w:szCs w:val="22"/>
        </w:rPr>
      </w:pPr>
    </w:p>
    <w:p w:rsidR="0014685D" w:rsidRPr="00D8644B" w:rsidRDefault="0014685D" w:rsidP="0014685D">
      <w:pPr>
        <w:pStyle w:val="Default"/>
        <w:spacing w:line="360" w:lineRule="auto"/>
        <w:jc w:val="both"/>
        <w:rPr>
          <w:rFonts w:ascii="Times New Roman" w:hAnsi="Times New Roman" w:cs="Times New Roman"/>
          <w:b/>
          <w:sz w:val="22"/>
          <w:szCs w:val="22"/>
        </w:rPr>
      </w:pPr>
    </w:p>
    <w:p w:rsidR="0014685D" w:rsidRPr="00D8644B" w:rsidRDefault="0014685D" w:rsidP="0014685D">
      <w:pPr>
        <w:pStyle w:val="Default"/>
        <w:spacing w:line="360" w:lineRule="auto"/>
        <w:jc w:val="both"/>
        <w:rPr>
          <w:rFonts w:ascii="Times New Roman" w:hAnsi="Times New Roman" w:cs="Times New Roman"/>
          <w:b/>
          <w:sz w:val="22"/>
          <w:szCs w:val="22"/>
        </w:rPr>
      </w:pPr>
    </w:p>
    <w:p w:rsidR="0014685D" w:rsidRPr="00D8644B" w:rsidRDefault="0014685D" w:rsidP="0014685D">
      <w:pPr>
        <w:pStyle w:val="Default"/>
        <w:spacing w:line="360" w:lineRule="auto"/>
        <w:jc w:val="both"/>
        <w:rPr>
          <w:rFonts w:ascii="Times New Roman" w:hAnsi="Times New Roman" w:cs="Times New Roman"/>
          <w:b/>
          <w:sz w:val="22"/>
          <w:szCs w:val="22"/>
        </w:rPr>
      </w:pPr>
    </w:p>
    <w:p w:rsidR="0014685D" w:rsidRPr="00D8644B" w:rsidRDefault="0014685D" w:rsidP="0014685D">
      <w:pPr>
        <w:pStyle w:val="Default"/>
        <w:spacing w:line="360" w:lineRule="auto"/>
        <w:jc w:val="both"/>
        <w:rPr>
          <w:rFonts w:ascii="Times New Roman" w:hAnsi="Times New Roman" w:cs="Times New Roman"/>
          <w:b/>
          <w:sz w:val="22"/>
          <w:szCs w:val="22"/>
        </w:rPr>
      </w:pPr>
    </w:p>
    <w:p w:rsidR="0014685D" w:rsidRPr="00D8644B" w:rsidRDefault="0014685D" w:rsidP="0014685D">
      <w:pPr>
        <w:pStyle w:val="Default"/>
        <w:spacing w:line="360" w:lineRule="auto"/>
        <w:jc w:val="both"/>
        <w:rPr>
          <w:rFonts w:ascii="Times New Roman" w:hAnsi="Times New Roman" w:cs="Times New Roman"/>
          <w:b/>
          <w:sz w:val="22"/>
          <w:szCs w:val="22"/>
        </w:rPr>
      </w:pPr>
    </w:p>
    <w:p w:rsidR="0014685D" w:rsidRPr="00D8644B" w:rsidRDefault="0014685D" w:rsidP="0014685D">
      <w:pPr>
        <w:pStyle w:val="Default"/>
        <w:spacing w:line="360" w:lineRule="auto"/>
        <w:jc w:val="both"/>
        <w:rPr>
          <w:rFonts w:ascii="Times New Roman" w:hAnsi="Times New Roman" w:cs="Times New Roman"/>
          <w:b/>
          <w:sz w:val="22"/>
          <w:szCs w:val="22"/>
        </w:rPr>
      </w:pPr>
    </w:p>
    <w:p w:rsidR="0014685D" w:rsidRPr="00D8644B" w:rsidRDefault="0014685D" w:rsidP="0014685D">
      <w:pPr>
        <w:pStyle w:val="Default"/>
        <w:spacing w:line="360" w:lineRule="auto"/>
        <w:jc w:val="both"/>
        <w:rPr>
          <w:rFonts w:ascii="Times New Roman" w:hAnsi="Times New Roman" w:cs="Times New Roman"/>
          <w:b/>
          <w:sz w:val="22"/>
          <w:szCs w:val="22"/>
        </w:rPr>
      </w:pPr>
    </w:p>
    <w:p w:rsidR="0014685D" w:rsidRPr="00D8644B" w:rsidRDefault="0014685D" w:rsidP="0014685D">
      <w:pPr>
        <w:pStyle w:val="Default"/>
        <w:spacing w:line="360" w:lineRule="auto"/>
        <w:jc w:val="both"/>
        <w:rPr>
          <w:rFonts w:ascii="Times New Roman" w:hAnsi="Times New Roman" w:cs="Times New Roman"/>
          <w:b/>
          <w:sz w:val="22"/>
          <w:szCs w:val="22"/>
        </w:rPr>
      </w:pPr>
    </w:p>
    <w:p w:rsidR="0014685D" w:rsidRPr="00D8644B" w:rsidRDefault="0054766C" w:rsidP="00C05BCF">
      <w:pPr>
        <w:pStyle w:val="Ttulo1"/>
        <w:jc w:val="center"/>
        <w:rPr>
          <w:rFonts w:cs="Times New Roman"/>
        </w:rPr>
      </w:pPr>
      <w:bookmarkStart w:id="8" w:name="_Toc425502487"/>
      <w:r w:rsidRPr="00D8644B">
        <w:rPr>
          <w:rFonts w:cs="Times New Roman"/>
        </w:rPr>
        <w:lastRenderedPageBreak/>
        <w:t>CAPÍTULO</w:t>
      </w:r>
      <w:r w:rsidR="0014685D" w:rsidRPr="00D8644B">
        <w:rPr>
          <w:rFonts w:cs="Times New Roman"/>
        </w:rPr>
        <w:t xml:space="preserve"> I</w:t>
      </w:r>
      <w:bookmarkEnd w:id="8"/>
    </w:p>
    <w:p w:rsidR="0014685D" w:rsidRPr="00D8644B" w:rsidRDefault="0014685D" w:rsidP="0014685D">
      <w:pPr>
        <w:pStyle w:val="Default"/>
        <w:spacing w:line="360" w:lineRule="auto"/>
        <w:jc w:val="center"/>
        <w:rPr>
          <w:rFonts w:ascii="Times New Roman" w:hAnsi="Times New Roman" w:cs="Times New Roman"/>
          <w:b/>
          <w:color w:val="auto"/>
          <w:sz w:val="22"/>
          <w:szCs w:val="22"/>
        </w:rPr>
      </w:pPr>
    </w:p>
    <w:p w:rsidR="0014685D" w:rsidRPr="00D8644B" w:rsidRDefault="0014685D" w:rsidP="0014685D">
      <w:pPr>
        <w:pStyle w:val="Default"/>
        <w:spacing w:line="360" w:lineRule="auto"/>
        <w:jc w:val="center"/>
        <w:rPr>
          <w:rFonts w:ascii="Times New Roman" w:hAnsi="Times New Roman" w:cs="Times New Roman"/>
          <w:b/>
          <w:color w:val="auto"/>
          <w:sz w:val="22"/>
          <w:szCs w:val="22"/>
        </w:rPr>
      </w:pPr>
    </w:p>
    <w:p w:rsidR="0054766C" w:rsidRPr="00D8644B" w:rsidRDefault="0054766C" w:rsidP="00C05BCF">
      <w:pPr>
        <w:pStyle w:val="Ttulo1"/>
        <w:rPr>
          <w:rFonts w:cs="Times New Roman"/>
        </w:rPr>
      </w:pPr>
      <w:r w:rsidRPr="00D8644B">
        <w:rPr>
          <w:rFonts w:cs="Times New Roman"/>
          <w:lang w:val="es-MX"/>
        </w:rPr>
        <w:t xml:space="preserve"> </w:t>
      </w:r>
      <w:bookmarkStart w:id="9" w:name="_Toc425502488"/>
      <w:r w:rsidRPr="00D8644B">
        <w:rPr>
          <w:rFonts w:cs="Times New Roman"/>
          <w:lang w:val="es-MX"/>
        </w:rPr>
        <w:t>MARCO REFERENCIAL</w:t>
      </w:r>
      <w:bookmarkEnd w:id="9"/>
    </w:p>
    <w:p w:rsidR="000E560C" w:rsidRPr="00D8644B" w:rsidRDefault="000E560C" w:rsidP="00AC57CB">
      <w:pPr>
        <w:pStyle w:val="Default"/>
        <w:spacing w:line="360" w:lineRule="auto"/>
        <w:rPr>
          <w:rFonts w:ascii="Times New Roman" w:hAnsi="Times New Roman" w:cs="Times New Roman"/>
          <w:color w:val="auto"/>
          <w:sz w:val="22"/>
          <w:szCs w:val="22"/>
          <w:lang w:val="es-MX"/>
        </w:rPr>
      </w:pPr>
    </w:p>
    <w:p w:rsidR="00737BE9" w:rsidRPr="00D8644B" w:rsidRDefault="00737BE9" w:rsidP="00AC57CB">
      <w:pPr>
        <w:pStyle w:val="Default"/>
        <w:spacing w:line="360" w:lineRule="auto"/>
        <w:rPr>
          <w:rFonts w:ascii="Times New Roman" w:hAnsi="Times New Roman" w:cs="Times New Roman"/>
          <w:color w:val="auto"/>
          <w:sz w:val="22"/>
          <w:szCs w:val="22"/>
          <w:lang w:val="es-MX"/>
        </w:rPr>
      </w:pPr>
    </w:p>
    <w:p w:rsidR="00883846" w:rsidRPr="00D8644B" w:rsidRDefault="00883846" w:rsidP="00F74144">
      <w:pPr>
        <w:pStyle w:val="Prrafodelista"/>
        <w:numPr>
          <w:ilvl w:val="1"/>
          <w:numId w:val="20"/>
        </w:numPr>
        <w:autoSpaceDE w:val="0"/>
        <w:autoSpaceDN w:val="0"/>
        <w:adjustRightInd w:val="0"/>
        <w:spacing w:after="0" w:line="360" w:lineRule="auto"/>
        <w:jc w:val="left"/>
        <w:outlineLvl w:val="1"/>
        <w:rPr>
          <w:rFonts w:eastAsiaTheme="minorHAnsi" w:cs="Times New Roman"/>
          <w:sz w:val="22"/>
          <w:lang w:eastAsia="en-US"/>
        </w:rPr>
      </w:pPr>
      <w:bookmarkStart w:id="10" w:name="_Toc403377755"/>
      <w:r w:rsidRPr="00D8644B">
        <w:rPr>
          <w:rFonts w:eastAsiaTheme="minorHAnsi" w:cs="Times New Roman"/>
          <w:b/>
          <w:sz w:val="22"/>
          <w:lang w:eastAsia="en-US"/>
        </w:rPr>
        <w:t>Antecedentes</w:t>
      </w:r>
      <w:bookmarkEnd w:id="10"/>
    </w:p>
    <w:p w:rsidR="000E560C" w:rsidRPr="00D8644B" w:rsidRDefault="000E560C" w:rsidP="00AC57CB">
      <w:pPr>
        <w:autoSpaceDE w:val="0"/>
        <w:autoSpaceDN w:val="0"/>
        <w:adjustRightInd w:val="0"/>
        <w:spacing w:after="0" w:line="360" w:lineRule="auto"/>
        <w:jc w:val="left"/>
        <w:outlineLvl w:val="1"/>
        <w:rPr>
          <w:rFonts w:eastAsiaTheme="minorHAnsi" w:cs="Times New Roman"/>
          <w:sz w:val="22"/>
          <w:lang w:eastAsia="en-US"/>
        </w:rPr>
      </w:pPr>
    </w:p>
    <w:p w:rsidR="00E00C37" w:rsidRPr="00D8644B" w:rsidRDefault="00E00C37"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sz w:val="22"/>
          <w:lang w:eastAsia="en-US"/>
        </w:rPr>
        <w:t>Las empresas de hoy en día viven en un mundo global competitivo de tal manera éstas  buscan hacerse conocer por medio de las nuevas tecnologías como las aplicaciones web.</w:t>
      </w:r>
      <w:r w:rsidRPr="00D8644B">
        <w:rPr>
          <w:rFonts w:cs="Times New Roman"/>
          <w:sz w:val="22"/>
        </w:rPr>
        <w:t xml:space="preserve"> </w:t>
      </w:r>
      <w:r w:rsidRPr="00D8644B">
        <w:rPr>
          <w:rFonts w:eastAsiaTheme="minorHAnsi" w:cs="Times New Roman"/>
          <w:sz w:val="22"/>
          <w:lang w:eastAsia="en-US"/>
        </w:rPr>
        <w:t xml:space="preserve">Con el avance de éstas se han abierto nuevas oportunidades para los desarrolladores de aplicaciones empresariales, permitiéndoles nuevas tecnologías web en el desarrollo de aplicaciones mucho más  robustas, escalables y con un mayor rendimiento. </w:t>
      </w:r>
    </w:p>
    <w:p w:rsidR="0014685D" w:rsidRPr="00D8644B" w:rsidRDefault="0014685D" w:rsidP="00AC57CB">
      <w:pPr>
        <w:autoSpaceDE w:val="0"/>
        <w:autoSpaceDN w:val="0"/>
        <w:adjustRightInd w:val="0"/>
        <w:spacing w:after="0" w:line="360" w:lineRule="auto"/>
        <w:rPr>
          <w:rFonts w:eastAsiaTheme="minorHAnsi" w:cs="Times New Roman"/>
          <w:sz w:val="22"/>
          <w:lang w:eastAsia="en-US"/>
        </w:rPr>
      </w:pPr>
    </w:p>
    <w:p w:rsidR="005E7E9A" w:rsidRPr="00D8644B" w:rsidRDefault="00E00C37" w:rsidP="00AC57CB">
      <w:pPr>
        <w:spacing w:after="0" w:line="360" w:lineRule="auto"/>
        <w:rPr>
          <w:rFonts w:cs="Times New Roman"/>
          <w:sz w:val="22"/>
        </w:rPr>
      </w:pPr>
      <w:r w:rsidRPr="00D8644B">
        <w:rPr>
          <w:rFonts w:cs="Times New Roman"/>
          <w:sz w:val="22"/>
          <w:lang w:val="es-MX"/>
        </w:rPr>
        <w:t>Regulade S.A, es una empresa con proyección a trabajar a nivel nacional, que ofrece servicios de instalación y venta de diseños de mamparas para oficinas, ésta lleva los inventarios y el historial de la adquisición de materiales para las instalaciones de sus diseños y además lleva un registro de clientes sin realizar un control previo,</w:t>
      </w:r>
      <w:r w:rsidR="0054766C" w:rsidRPr="00D8644B">
        <w:rPr>
          <w:rFonts w:cs="Times New Roman"/>
          <w:sz w:val="22"/>
          <w:lang w:val="es-MX"/>
        </w:rPr>
        <w:t xml:space="preserve"> </w:t>
      </w:r>
      <w:r w:rsidRPr="00D8644B">
        <w:rPr>
          <w:rFonts w:cs="Times New Roman"/>
          <w:sz w:val="22"/>
          <w:lang w:val="es-MX"/>
        </w:rPr>
        <w:t xml:space="preserve">al no contar con los procesos de contratación definidos demoran mucho los mismos, lo que les ocasiona pérdidas de cliente. </w:t>
      </w:r>
      <w:r w:rsidRPr="00D8644B">
        <w:rPr>
          <w:rFonts w:cs="Times New Roman"/>
          <w:sz w:val="22"/>
        </w:rPr>
        <w:t>En la actualidad toda esta información es administrada de forma manual, lo cual es lento, engorroso e ineficiente debido a la creciente demanda que existe hoy en día.</w:t>
      </w:r>
      <w:r w:rsidR="005E7E9A" w:rsidRPr="00D8644B">
        <w:rPr>
          <w:rFonts w:cs="Times New Roman"/>
          <w:sz w:val="22"/>
        </w:rPr>
        <w:t xml:space="preserve"> </w:t>
      </w:r>
    </w:p>
    <w:p w:rsidR="0014685D" w:rsidRPr="00D8644B" w:rsidRDefault="0014685D" w:rsidP="00AC57CB">
      <w:pPr>
        <w:spacing w:after="0" w:line="360" w:lineRule="auto"/>
        <w:rPr>
          <w:rFonts w:cs="Times New Roman"/>
          <w:sz w:val="22"/>
        </w:rPr>
      </w:pPr>
    </w:p>
    <w:p w:rsidR="00E00C37" w:rsidRPr="00D8644B" w:rsidRDefault="00E00C37" w:rsidP="00AC57CB">
      <w:pPr>
        <w:spacing w:after="0" w:line="360" w:lineRule="auto"/>
        <w:rPr>
          <w:rFonts w:cs="Times New Roman"/>
          <w:sz w:val="22"/>
          <w:lang w:val="es-MX"/>
        </w:rPr>
      </w:pPr>
      <w:r w:rsidRPr="00D8644B">
        <w:rPr>
          <w:rFonts w:cs="Times New Roman"/>
          <w:sz w:val="22"/>
          <w:lang w:val="es-MX"/>
        </w:rPr>
        <w:t>Como una posible solución se propone la realización de un Sistema de Control y Gestión Regulade S.A,</w:t>
      </w:r>
      <w:r w:rsidR="0054766C" w:rsidRPr="00D8644B">
        <w:rPr>
          <w:rFonts w:cs="Times New Roman"/>
          <w:sz w:val="22"/>
          <w:lang w:val="es-MX"/>
        </w:rPr>
        <w:t xml:space="preserve"> </w:t>
      </w:r>
      <w:r w:rsidR="00A43E98" w:rsidRPr="00D8644B">
        <w:rPr>
          <w:rFonts w:cs="Times New Roman"/>
          <w:sz w:val="22"/>
          <w:lang w:val="es-MX"/>
        </w:rPr>
        <w:t>éste será para la Web</w:t>
      </w:r>
      <w:r w:rsidRPr="00D8644B">
        <w:rPr>
          <w:rFonts w:cs="Times New Roman"/>
          <w:sz w:val="22"/>
          <w:lang w:val="es-MX"/>
        </w:rPr>
        <w:t xml:space="preserve"> con lo que ayudará a la automatización de todos los procesos de la empresa</w:t>
      </w:r>
      <w:r w:rsidR="0054766C" w:rsidRPr="00D8644B">
        <w:rPr>
          <w:rFonts w:cs="Times New Roman"/>
          <w:sz w:val="22"/>
          <w:lang w:val="es-MX"/>
        </w:rPr>
        <w:t xml:space="preserve"> </w:t>
      </w:r>
      <w:r w:rsidRPr="00D8644B">
        <w:rPr>
          <w:rFonts w:cs="Times New Roman"/>
          <w:sz w:val="22"/>
          <w:lang w:val="es-MX"/>
        </w:rPr>
        <w:t xml:space="preserve">y podrá ser accedido desde cualquier lugar. </w:t>
      </w:r>
    </w:p>
    <w:p w:rsidR="0014685D" w:rsidRPr="00D8644B" w:rsidRDefault="0014685D" w:rsidP="00AC57CB">
      <w:pPr>
        <w:spacing w:after="0" w:line="360" w:lineRule="auto"/>
        <w:rPr>
          <w:rFonts w:cs="Times New Roman"/>
          <w:sz w:val="22"/>
        </w:rPr>
      </w:pPr>
    </w:p>
    <w:p w:rsidR="00E00C37" w:rsidRPr="00D8644B" w:rsidRDefault="00E00C37" w:rsidP="00AC57CB">
      <w:pPr>
        <w:autoSpaceDE w:val="0"/>
        <w:autoSpaceDN w:val="0"/>
        <w:adjustRightInd w:val="0"/>
        <w:spacing w:after="0" w:line="360" w:lineRule="auto"/>
        <w:rPr>
          <w:rStyle w:val="st"/>
          <w:rFonts w:cs="Times New Roman"/>
          <w:sz w:val="22"/>
          <w:lang w:val="es-MX"/>
        </w:rPr>
      </w:pPr>
      <w:r w:rsidRPr="00D8644B">
        <w:rPr>
          <w:rStyle w:val="st"/>
          <w:rFonts w:cs="Times New Roman"/>
          <w:sz w:val="22"/>
          <w:lang w:val="es-MX"/>
        </w:rPr>
        <w:t>Existen multitud de tecnologías y lenguajes de programación que se pueden emplear para desarrollar aplicaciones web</w:t>
      </w:r>
      <w:r w:rsidR="00891E78" w:rsidRPr="00D8644B">
        <w:rPr>
          <w:rStyle w:val="st"/>
          <w:rFonts w:cs="Times New Roman"/>
          <w:i/>
          <w:noProof/>
          <w:sz w:val="16"/>
          <w:szCs w:val="16"/>
          <w:lang w:val="es-MX"/>
        </w:rPr>
        <w:t xml:space="preserve"> </w:t>
      </w:r>
      <w:r w:rsidR="00891E78" w:rsidRPr="00C55FE3">
        <w:rPr>
          <w:rFonts w:cs="Times New Roman"/>
          <w:noProof/>
          <w:sz w:val="18"/>
          <w:szCs w:val="18"/>
          <w:lang w:val="es-MX"/>
        </w:rPr>
        <w:t>(Olea, 2014</w:t>
      </w:r>
      <w:r w:rsidR="00C55FE3">
        <w:rPr>
          <w:rFonts w:cs="Times New Roman"/>
          <w:noProof/>
          <w:sz w:val="18"/>
          <w:szCs w:val="18"/>
          <w:lang w:val="es-MX"/>
        </w:rPr>
        <w:t>, p20</w:t>
      </w:r>
      <w:r w:rsidR="00891E78" w:rsidRPr="00C55FE3">
        <w:rPr>
          <w:rFonts w:cs="Times New Roman"/>
          <w:noProof/>
          <w:sz w:val="18"/>
          <w:szCs w:val="18"/>
          <w:lang w:val="es-MX"/>
        </w:rPr>
        <w:t>)</w:t>
      </w:r>
      <w:r w:rsidRPr="00D8644B">
        <w:rPr>
          <w:rStyle w:val="st"/>
          <w:rFonts w:cs="Times New Roman"/>
          <w:sz w:val="22"/>
          <w:lang w:val="es-MX"/>
        </w:rPr>
        <w:t>, en este caso PHP</w:t>
      </w:r>
      <w:r w:rsidR="0054766C" w:rsidRPr="00D8644B">
        <w:rPr>
          <w:rStyle w:val="st"/>
          <w:rFonts w:cs="Times New Roman"/>
          <w:sz w:val="22"/>
          <w:lang w:val="es-MX"/>
        </w:rPr>
        <w:t xml:space="preserve"> </w:t>
      </w:r>
      <w:r w:rsidRPr="00D8644B">
        <w:rPr>
          <w:rStyle w:val="st"/>
          <w:rFonts w:cs="Times New Roman"/>
          <w:sz w:val="22"/>
          <w:lang w:val="es-MX"/>
        </w:rPr>
        <w:t>es un lenguaje muy popular, adecuado para desarrollo web,</w:t>
      </w:r>
      <w:r w:rsidR="00EE2006" w:rsidRPr="00D8644B">
        <w:rPr>
          <w:rStyle w:val="st"/>
          <w:rFonts w:cs="Times New Roman"/>
          <w:sz w:val="22"/>
          <w:lang w:val="es-MX"/>
        </w:rPr>
        <w:t xml:space="preserve"> </w:t>
      </w:r>
      <w:r w:rsidRPr="00D8644B">
        <w:rPr>
          <w:rStyle w:val="st"/>
          <w:rFonts w:cs="Times New Roman"/>
          <w:sz w:val="22"/>
          <w:lang w:val="es-MX"/>
        </w:rPr>
        <w:t xml:space="preserve">es de código abierto gratuito para todos los programadores que quieran usarlo, tiene conexión con </w:t>
      </w:r>
      <w:r w:rsidRPr="00D8644B">
        <w:rPr>
          <w:rFonts w:cs="Times New Roman"/>
          <w:sz w:val="22"/>
          <w:lang w:val="es-ES"/>
        </w:rPr>
        <w:t>las principales bases de datos como</w:t>
      </w:r>
      <w:r w:rsidR="00675DA8" w:rsidRPr="00D8644B">
        <w:rPr>
          <w:rFonts w:cs="Times New Roman"/>
          <w:sz w:val="22"/>
          <w:lang w:val="es-ES"/>
        </w:rPr>
        <w:t xml:space="preserve"> </w:t>
      </w:r>
      <w:r w:rsidR="00FE5425" w:rsidRPr="00D8644B">
        <w:rPr>
          <w:rFonts w:cs="Times New Roman"/>
          <w:sz w:val="22"/>
          <w:lang w:val="es-ES"/>
        </w:rPr>
        <w:t xml:space="preserve">son </w:t>
      </w:r>
      <w:r w:rsidRPr="00D8644B">
        <w:rPr>
          <w:rFonts w:cs="Times New Roman"/>
          <w:iCs/>
          <w:sz w:val="22"/>
        </w:rPr>
        <w:t>MySQL</w:t>
      </w:r>
      <w:r w:rsidRPr="00D8644B">
        <w:rPr>
          <w:rFonts w:cs="Times New Roman"/>
          <w:sz w:val="22"/>
          <w:lang w:val="es-ES"/>
        </w:rPr>
        <w:t xml:space="preserve">, SQL Server, Oracle, </w:t>
      </w:r>
      <w:r w:rsidRPr="00D8644B">
        <w:rPr>
          <w:rFonts w:cs="Times New Roman"/>
          <w:iCs/>
          <w:sz w:val="22"/>
          <w:lang w:val="es-ES"/>
        </w:rPr>
        <w:t>PostgreSQL</w:t>
      </w:r>
      <w:r w:rsidRPr="00D8644B">
        <w:rPr>
          <w:rFonts w:cs="Times New Roman"/>
          <w:sz w:val="22"/>
          <w:lang w:val="es-ES"/>
        </w:rPr>
        <w:t>, etc.,</w:t>
      </w:r>
      <w:r w:rsidRPr="00D8644B">
        <w:rPr>
          <w:rStyle w:val="st"/>
          <w:rFonts w:cs="Times New Roman"/>
          <w:sz w:val="22"/>
          <w:lang w:val="es-MX"/>
        </w:rPr>
        <w:t xml:space="preserve"> llegando a ser un lenguaje de programación interpretado de alto nivel para Internet.</w:t>
      </w:r>
    </w:p>
    <w:p w:rsidR="0014685D" w:rsidRPr="00D8644B" w:rsidRDefault="0014685D" w:rsidP="00AC57CB">
      <w:pPr>
        <w:autoSpaceDE w:val="0"/>
        <w:autoSpaceDN w:val="0"/>
        <w:adjustRightInd w:val="0"/>
        <w:spacing w:after="0" w:line="360" w:lineRule="auto"/>
        <w:rPr>
          <w:rStyle w:val="st"/>
          <w:rFonts w:cs="Times New Roman"/>
          <w:sz w:val="22"/>
          <w:lang w:val="es-MX"/>
        </w:rPr>
      </w:pPr>
    </w:p>
    <w:p w:rsidR="00E00C37" w:rsidRPr="00D8644B" w:rsidRDefault="00E00C37" w:rsidP="00AC57CB">
      <w:pPr>
        <w:autoSpaceDE w:val="0"/>
        <w:autoSpaceDN w:val="0"/>
        <w:adjustRightInd w:val="0"/>
        <w:spacing w:after="0" w:line="360" w:lineRule="auto"/>
        <w:rPr>
          <w:rStyle w:val="st"/>
          <w:rFonts w:cs="Times New Roman"/>
          <w:sz w:val="22"/>
          <w:lang w:val="es-MX"/>
        </w:rPr>
      </w:pPr>
      <w:r w:rsidRPr="00D8644B">
        <w:rPr>
          <w:rFonts w:cs="Times New Roman"/>
          <w:sz w:val="22"/>
          <w:lang w:val="es-MX"/>
        </w:rPr>
        <w:t>E</w:t>
      </w:r>
      <w:r w:rsidRPr="00D8644B">
        <w:rPr>
          <w:rFonts w:cs="Times New Roman"/>
          <w:sz w:val="22"/>
          <w:lang w:val="es-ES"/>
        </w:rPr>
        <w:t>l desarrollo en</w:t>
      </w:r>
      <w:r w:rsidR="0054766C" w:rsidRPr="00D8644B">
        <w:rPr>
          <w:rFonts w:cs="Times New Roman"/>
          <w:sz w:val="22"/>
          <w:lang w:val="es-ES"/>
        </w:rPr>
        <w:t xml:space="preserve"> </w:t>
      </w:r>
      <w:r w:rsidRPr="00D8644B">
        <w:rPr>
          <w:rFonts w:cs="Times New Roman"/>
          <w:iCs/>
          <w:sz w:val="22"/>
          <w:lang w:val="es-ES"/>
        </w:rPr>
        <w:t>PHP</w:t>
      </w:r>
      <w:r w:rsidR="00891E78" w:rsidRPr="00D8644B">
        <w:rPr>
          <w:rFonts w:cs="Times New Roman"/>
          <w:i/>
          <w:iCs/>
          <w:noProof/>
          <w:sz w:val="16"/>
          <w:szCs w:val="16"/>
          <w:lang w:val="es-MX"/>
        </w:rPr>
        <w:t xml:space="preserve"> </w:t>
      </w:r>
      <w:r w:rsidR="00891E78" w:rsidRPr="00C55FE3">
        <w:rPr>
          <w:rFonts w:cs="Times New Roman"/>
          <w:noProof/>
          <w:sz w:val="18"/>
          <w:szCs w:val="18"/>
          <w:lang w:val="es-MX"/>
        </w:rPr>
        <w:t>(Plasencia, 201</w:t>
      </w:r>
      <w:r w:rsidR="00C55FE3" w:rsidRPr="00C55FE3">
        <w:rPr>
          <w:rFonts w:cs="Times New Roman"/>
          <w:noProof/>
          <w:sz w:val="18"/>
          <w:szCs w:val="18"/>
          <w:lang w:val="es-MX"/>
        </w:rPr>
        <w:t>3, p</w:t>
      </w:r>
      <w:r w:rsidR="00891E78" w:rsidRPr="00C55FE3">
        <w:rPr>
          <w:rFonts w:cs="Times New Roman"/>
          <w:noProof/>
          <w:sz w:val="18"/>
          <w:szCs w:val="18"/>
          <w:lang w:val="es-MX"/>
        </w:rPr>
        <w:t>3)</w:t>
      </w:r>
      <w:r w:rsidR="0054766C" w:rsidRPr="00D8644B">
        <w:rPr>
          <w:rFonts w:cs="Times New Roman"/>
          <w:iCs/>
          <w:sz w:val="22"/>
          <w:lang w:val="es-ES"/>
        </w:rPr>
        <w:t xml:space="preserve"> </w:t>
      </w:r>
      <w:r w:rsidRPr="00D8644B">
        <w:rPr>
          <w:rFonts w:cs="Times New Roman"/>
          <w:sz w:val="22"/>
          <w:lang w:val="es-ES"/>
        </w:rPr>
        <w:t xml:space="preserve">carecía de características básicas que podrían ayudar a sus desarrolladores a implementar sus aplicaciones de manera más fácil y con gran rapidez al codificar, </w:t>
      </w:r>
      <w:r w:rsidRPr="00D8644B">
        <w:rPr>
          <w:rFonts w:cs="Times New Roman"/>
          <w:sz w:val="22"/>
          <w:lang w:val="es-ES"/>
        </w:rPr>
        <w:lastRenderedPageBreak/>
        <w:t>ésta además producía un sinnúmero de errores que eran difíciles de identificarlos conllevando a retrasos en la entrega de los proyectos. Una posible solución a estos problemas</w:t>
      </w:r>
      <w:r w:rsidR="004063E7" w:rsidRPr="00D8644B">
        <w:rPr>
          <w:rFonts w:cs="Times New Roman"/>
          <w:sz w:val="22"/>
          <w:lang w:val="es-ES"/>
        </w:rPr>
        <w:t xml:space="preserve"> es la aparición de los frameworks ya que estos contienen diferentes bibliotecas de mucha utilidad que unifican los componentes de un proyecto, </w:t>
      </w:r>
      <w:r w:rsidRPr="00D8644B">
        <w:rPr>
          <w:rStyle w:val="st"/>
          <w:rFonts w:cs="Times New Roman"/>
          <w:sz w:val="22"/>
          <w:lang w:val="es-MX"/>
        </w:rPr>
        <w:t xml:space="preserve">con </w:t>
      </w:r>
      <w:r w:rsidR="004063E7" w:rsidRPr="00D8644B">
        <w:rPr>
          <w:rStyle w:val="st"/>
          <w:rFonts w:cs="Times New Roman"/>
          <w:sz w:val="22"/>
          <w:lang w:val="es-MX"/>
        </w:rPr>
        <w:t>la ayuda de los frameworks se mejora</w:t>
      </w:r>
      <w:r w:rsidRPr="00D8644B">
        <w:rPr>
          <w:rStyle w:val="st"/>
          <w:rFonts w:cs="Times New Roman"/>
          <w:sz w:val="22"/>
          <w:lang w:val="es-MX"/>
        </w:rPr>
        <w:t xml:space="preserve"> la rapidez y productividad en el desarrollo web.</w:t>
      </w:r>
    </w:p>
    <w:p w:rsidR="00527B6B" w:rsidRPr="00D8644B" w:rsidRDefault="00527B6B" w:rsidP="00AC57CB">
      <w:pPr>
        <w:autoSpaceDE w:val="0"/>
        <w:autoSpaceDN w:val="0"/>
        <w:adjustRightInd w:val="0"/>
        <w:spacing w:after="0" w:line="360" w:lineRule="auto"/>
        <w:rPr>
          <w:rStyle w:val="st"/>
          <w:rFonts w:cs="Times New Roman"/>
          <w:sz w:val="22"/>
          <w:lang w:val="es-MX"/>
        </w:rPr>
      </w:pPr>
    </w:p>
    <w:p w:rsidR="00E00C37" w:rsidRPr="00D8644B" w:rsidRDefault="00E00C37" w:rsidP="00AC57CB">
      <w:pPr>
        <w:autoSpaceDE w:val="0"/>
        <w:autoSpaceDN w:val="0"/>
        <w:adjustRightInd w:val="0"/>
        <w:spacing w:after="0" w:line="360" w:lineRule="auto"/>
        <w:rPr>
          <w:rFonts w:cs="Times New Roman"/>
          <w:sz w:val="22"/>
          <w:lang w:val="es-ES"/>
        </w:rPr>
      </w:pPr>
      <w:r w:rsidRPr="00D8644B">
        <w:rPr>
          <w:rFonts w:cs="Times New Roman"/>
          <w:sz w:val="22"/>
          <w:lang w:val="es-ES"/>
        </w:rPr>
        <w:t xml:space="preserve">Existen numerosos frameworks PHP que ofrecen una </w:t>
      </w:r>
      <w:r w:rsidR="004063E7" w:rsidRPr="00D8644B">
        <w:rPr>
          <w:rFonts w:cs="Times New Roman"/>
          <w:sz w:val="22"/>
          <w:lang w:val="es-ES"/>
        </w:rPr>
        <w:t xml:space="preserve">gran variedad </w:t>
      </w:r>
      <w:r w:rsidRPr="00D8644B">
        <w:rPr>
          <w:rFonts w:cs="Times New Roman"/>
          <w:sz w:val="22"/>
          <w:lang w:val="es-ES"/>
        </w:rPr>
        <w:t xml:space="preserve"> de funcionalidades </w:t>
      </w:r>
      <w:r w:rsidR="002F3735" w:rsidRPr="00D8644B">
        <w:rPr>
          <w:rFonts w:cs="Times New Roman"/>
          <w:sz w:val="22"/>
          <w:lang w:val="es-ES"/>
        </w:rPr>
        <w:t xml:space="preserve">incrementando la versatilidad en </w:t>
      </w:r>
      <w:r w:rsidRPr="00D8644B">
        <w:rPr>
          <w:rFonts w:cs="Times New Roman"/>
          <w:sz w:val="22"/>
          <w:lang w:val="es-ES"/>
        </w:rPr>
        <w:t>las aplicaciones</w:t>
      </w:r>
      <w:r w:rsidR="002F3735" w:rsidRPr="00D8644B">
        <w:rPr>
          <w:rFonts w:cs="Times New Roman"/>
          <w:sz w:val="22"/>
          <w:lang w:val="es-ES"/>
        </w:rPr>
        <w:t xml:space="preserve"> web</w:t>
      </w:r>
      <w:r w:rsidRPr="00D8644B">
        <w:rPr>
          <w:rFonts w:cs="Times New Roman"/>
          <w:sz w:val="22"/>
          <w:lang w:val="es-ES"/>
        </w:rPr>
        <w:t>, de acuerdo a las particularidades y requerimientos propios se ha optado por escoger entre</w:t>
      </w:r>
      <w:r w:rsidR="0054766C" w:rsidRPr="00D8644B">
        <w:rPr>
          <w:rFonts w:cs="Times New Roman"/>
          <w:sz w:val="22"/>
          <w:lang w:val="es-ES"/>
        </w:rPr>
        <w:t xml:space="preserve"> </w:t>
      </w:r>
      <w:r w:rsidRPr="00D8644B">
        <w:rPr>
          <w:rFonts w:cs="Times New Roman"/>
          <w:sz w:val="22"/>
          <w:lang w:val="es-ES"/>
        </w:rPr>
        <w:t>los Frameworks PHP: Zend y Yupp.</w:t>
      </w:r>
    </w:p>
    <w:p w:rsidR="00527B6B" w:rsidRPr="00D8644B" w:rsidRDefault="00527B6B" w:rsidP="00AC57CB">
      <w:pPr>
        <w:autoSpaceDE w:val="0"/>
        <w:autoSpaceDN w:val="0"/>
        <w:adjustRightInd w:val="0"/>
        <w:spacing w:after="0" w:line="360" w:lineRule="auto"/>
        <w:rPr>
          <w:rStyle w:val="st"/>
          <w:rFonts w:cs="Times New Roman"/>
          <w:sz w:val="22"/>
          <w:lang w:val="es-MX"/>
        </w:rPr>
      </w:pPr>
    </w:p>
    <w:p w:rsidR="00E00C37" w:rsidRPr="00D8644B" w:rsidRDefault="00E00C37" w:rsidP="00AC57CB">
      <w:pPr>
        <w:autoSpaceDE w:val="0"/>
        <w:autoSpaceDN w:val="0"/>
        <w:adjustRightInd w:val="0"/>
        <w:spacing w:after="0" w:line="360" w:lineRule="auto"/>
        <w:rPr>
          <w:rFonts w:cs="Times New Roman"/>
          <w:sz w:val="22"/>
          <w:lang w:val="es-MX"/>
        </w:rPr>
      </w:pPr>
      <w:r w:rsidRPr="00D8644B">
        <w:rPr>
          <w:rFonts w:cs="Times New Roman"/>
          <w:sz w:val="22"/>
          <w:lang w:val="es-MX"/>
        </w:rPr>
        <w:t>Con el objetivo de seleccionar el framework que más productividad genera</w:t>
      </w:r>
      <w:r w:rsidR="0054766C" w:rsidRPr="00D8644B">
        <w:rPr>
          <w:rFonts w:cs="Times New Roman"/>
          <w:sz w:val="22"/>
          <w:lang w:val="es-MX"/>
        </w:rPr>
        <w:t xml:space="preserve"> </w:t>
      </w:r>
      <w:r w:rsidRPr="00D8644B">
        <w:rPr>
          <w:rFonts w:cs="Times New Roman"/>
          <w:sz w:val="22"/>
          <w:lang w:val="es-MX"/>
        </w:rPr>
        <w:t>en el desarrollo de aplicaciones web, se propone realizar el presente tema de tesis, “</w:t>
      </w:r>
      <w:r w:rsidRPr="00D8644B">
        <w:rPr>
          <w:rFonts w:eastAsia="Calibri" w:cs="Times New Roman"/>
          <w:sz w:val="22"/>
        </w:rPr>
        <w:t>Análisis Comparativo de los frameworks</w:t>
      </w:r>
      <w:r w:rsidR="00891E78" w:rsidRPr="00D8644B">
        <w:rPr>
          <w:rFonts w:eastAsia="Calibri" w:cs="Times New Roman"/>
          <w:i/>
          <w:noProof/>
          <w:sz w:val="16"/>
          <w:szCs w:val="16"/>
          <w:lang w:val="es-MX"/>
        </w:rPr>
        <w:t xml:space="preserve"> </w:t>
      </w:r>
      <w:r w:rsidR="00891E78" w:rsidRPr="00C55FE3">
        <w:rPr>
          <w:rFonts w:eastAsia="Calibri" w:cs="Times New Roman"/>
          <w:noProof/>
          <w:sz w:val="18"/>
          <w:szCs w:val="18"/>
          <w:lang w:val="es-MX"/>
        </w:rPr>
        <w:t>(Jordisan, 2010</w:t>
      </w:r>
      <w:r w:rsidR="00C55FE3">
        <w:rPr>
          <w:rFonts w:eastAsia="Calibri" w:cs="Times New Roman"/>
          <w:noProof/>
          <w:sz w:val="18"/>
          <w:szCs w:val="18"/>
          <w:lang w:val="es-MX"/>
        </w:rPr>
        <w:t>, p1</w:t>
      </w:r>
      <w:r w:rsidR="00891E78" w:rsidRPr="00C55FE3">
        <w:rPr>
          <w:rFonts w:eastAsia="Calibri" w:cs="Times New Roman"/>
          <w:noProof/>
          <w:sz w:val="18"/>
          <w:szCs w:val="18"/>
          <w:lang w:val="es-MX"/>
        </w:rPr>
        <w:t>)</w:t>
      </w:r>
      <w:r w:rsidRPr="00D8644B">
        <w:rPr>
          <w:rFonts w:eastAsia="Calibri" w:cs="Times New Roman"/>
          <w:sz w:val="22"/>
        </w:rPr>
        <w:t xml:space="preserve"> PHP: Zend y Yupp, para mejorar la productividad en el desarrollo del Sistema de Control y Gestión  de la empresa Regulade S.A</w:t>
      </w:r>
      <w:r w:rsidRPr="00D8644B">
        <w:rPr>
          <w:rFonts w:cs="Times New Roman"/>
          <w:sz w:val="22"/>
          <w:lang w:val="es-MX"/>
        </w:rPr>
        <w:t>”.</w:t>
      </w:r>
    </w:p>
    <w:p w:rsidR="0014685D" w:rsidRPr="00D8644B" w:rsidRDefault="0014685D" w:rsidP="00AC57CB">
      <w:pPr>
        <w:autoSpaceDE w:val="0"/>
        <w:autoSpaceDN w:val="0"/>
        <w:adjustRightInd w:val="0"/>
        <w:spacing w:after="0" w:line="360" w:lineRule="auto"/>
        <w:rPr>
          <w:rFonts w:cs="Times New Roman"/>
          <w:sz w:val="22"/>
          <w:lang w:val="es-MX"/>
        </w:rPr>
      </w:pPr>
    </w:p>
    <w:p w:rsidR="00AB7430" w:rsidRPr="00D8644B" w:rsidRDefault="0014685D" w:rsidP="00F74144">
      <w:pPr>
        <w:pStyle w:val="Prrafodelista"/>
        <w:numPr>
          <w:ilvl w:val="1"/>
          <w:numId w:val="20"/>
        </w:numPr>
        <w:autoSpaceDE w:val="0"/>
        <w:autoSpaceDN w:val="0"/>
        <w:adjustRightInd w:val="0"/>
        <w:spacing w:after="0" w:line="360" w:lineRule="auto"/>
        <w:jc w:val="left"/>
        <w:outlineLvl w:val="1"/>
        <w:rPr>
          <w:rFonts w:eastAsiaTheme="minorHAnsi" w:cs="Times New Roman"/>
          <w:b/>
          <w:sz w:val="22"/>
          <w:lang w:eastAsia="en-US"/>
        </w:rPr>
      </w:pPr>
      <w:r w:rsidRPr="00D8644B">
        <w:rPr>
          <w:rFonts w:eastAsiaTheme="minorHAnsi" w:cs="Times New Roman"/>
          <w:b/>
          <w:sz w:val="22"/>
          <w:lang w:eastAsia="en-US"/>
        </w:rPr>
        <w:t>Justificación</w:t>
      </w:r>
    </w:p>
    <w:p w:rsidR="0014685D" w:rsidRPr="00D8644B" w:rsidRDefault="0014685D" w:rsidP="0014685D">
      <w:pPr>
        <w:pStyle w:val="Prrafodelista"/>
        <w:autoSpaceDE w:val="0"/>
        <w:autoSpaceDN w:val="0"/>
        <w:adjustRightInd w:val="0"/>
        <w:spacing w:after="0" w:line="360" w:lineRule="auto"/>
        <w:ind w:left="360"/>
        <w:jc w:val="left"/>
        <w:outlineLvl w:val="1"/>
        <w:rPr>
          <w:rFonts w:eastAsiaTheme="minorHAnsi" w:cs="Times New Roman"/>
          <w:b/>
          <w:sz w:val="22"/>
          <w:lang w:eastAsia="en-US"/>
        </w:rPr>
      </w:pPr>
    </w:p>
    <w:p w:rsidR="00E00C37" w:rsidRPr="00D8644B" w:rsidRDefault="00F5310A" w:rsidP="00F74144">
      <w:pPr>
        <w:pStyle w:val="Prrafodelista"/>
        <w:numPr>
          <w:ilvl w:val="2"/>
          <w:numId w:val="20"/>
        </w:numPr>
        <w:autoSpaceDE w:val="0"/>
        <w:autoSpaceDN w:val="0"/>
        <w:adjustRightInd w:val="0"/>
        <w:spacing w:after="0" w:line="360" w:lineRule="auto"/>
        <w:jc w:val="left"/>
        <w:outlineLvl w:val="1"/>
        <w:rPr>
          <w:rFonts w:eastAsiaTheme="minorHAnsi" w:cs="Times New Roman"/>
          <w:b/>
          <w:sz w:val="22"/>
          <w:lang w:eastAsia="en-US"/>
        </w:rPr>
      </w:pPr>
      <w:r w:rsidRPr="00D8644B">
        <w:rPr>
          <w:rFonts w:cs="Times New Roman"/>
          <w:b/>
          <w:sz w:val="22"/>
        </w:rPr>
        <w:t>Justificación Teórica</w:t>
      </w:r>
    </w:p>
    <w:p w:rsidR="000E560C" w:rsidRPr="00D8644B" w:rsidRDefault="000E560C" w:rsidP="00AC57CB">
      <w:pPr>
        <w:autoSpaceDE w:val="0"/>
        <w:autoSpaceDN w:val="0"/>
        <w:adjustRightInd w:val="0"/>
        <w:spacing w:after="0" w:line="360" w:lineRule="auto"/>
        <w:jc w:val="left"/>
        <w:outlineLvl w:val="1"/>
        <w:rPr>
          <w:rFonts w:eastAsiaTheme="minorHAnsi" w:cs="Times New Roman"/>
          <w:b/>
          <w:sz w:val="22"/>
          <w:lang w:eastAsia="en-US"/>
        </w:rPr>
      </w:pPr>
    </w:p>
    <w:p w:rsidR="00E00C37" w:rsidRPr="00D8644B" w:rsidRDefault="00E00C37" w:rsidP="00AC57CB">
      <w:pPr>
        <w:spacing w:after="0" w:line="360" w:lineRule="auto"/>
        <w:rPr>
          <w:rStyle w:val="st"/>
          <w:rFonts w:cs="Times New Roman"/>
          <w:sz w:val="22"/>
          <w:lang w:val="es-MX"/>
        </w:rPr>
      </w:pPr>
      <w:bookmarkStart w:id="11" w:name="_Toc357156722"/>
      <w:r w:rsidRPr="00D8644B">
        <w:rPr>
          <w:rStyle w:val="st"/>
          <w:rFonts w:cs="Times New Roman"/>
          <w:sz w:val="22"/>
          <w:lang w:val="es-MX"/>
        </w:rPr>
        <w:t>La productividad</w:t>
      </w:r>
      <w:r w:rsidR="00C55FE3">
        <w:rPr>
          <w:rStyle w:val="st"/>
          <w:rFonts w:cs="Times New Roman"/>
          <w:i/>
          <w:noProof/>
          <w:sz w:val="16"/>
          <w:szCs w:val="16"/>
          <w:lang w:val="es-MX"/>
        </w:rPr>
        <w:t xml:space="preserve"> </w:t>
      </w:r>
      <w:r w:rsidR="00C55FE3" w:rsidRPr="00C55FE3">
        <w:rPr>
          <w:rFonts w:cs="Times New Roman"/>
          <w:noProof/>
          <w:sz w:val="18"/>
          <w:szCs w:val="18"/>
          <w:lang w:val="es-MX"/>
        </w:rPr>
        <w:t>(Gregoraz, 2012</w:t>
      </w:r>
      <w:r w:rsidR="00C55FE3">
        <w:rPr>
          <w:rFonts w:cs="Times New Roman"/>
          <w:noProof/>
          <w:sz w:val="18"/>
          <w:szCs w:val="18"/>
          <w:lang w:val="es-MX"/>
        </w:rPr>
        <w:t>, p1</w:t>
      </w:r>
      <w:r w:rsidR="00C55FE3" w:rsidRPr="00C55FE3">
        <w:rPr>
          <w:rFonts w:cs="Times New Roman"/>
          <w:noProof/>
          <w:sz w:val="18"/>
          <w:szCs w:val="18"/>
          <w:lang w:val="es-MX"/>
        </w:rPr>
        <w:t>)</w:t>
      </w:r>
      <w:r w:rsidRPr="00D8644B">
        <w:rPr>
          <w:rStyle w:val="st"/>
          <w:rFonts w:cs="Times New Roman"/>
          <w:sz w:val="22"/>
          <w:lang w:val="es-MX"/>
        </w:rPr>
        <w:t xml:space="preserve"> es una relación entre un resultado obtenido y los recursos que se emplearon, en el desarrollo de software ésta se puede medir según la reutilización de componentes. Esto ha motivado que se creen y se usen tecnologías (Frameworks) que facilitan realizar aplicaciones orientadas a la web las mismas que optimizan el tiempo y recursos, estos evitan que los desarrolladores programen una y otra vez un sin número de clases que les permitan la interacción entre la aplicación, base de datos y usuario.</w:t>
      </w:r>
    </w:p>
    <w:p w:rsidR="00527B6B" w:rsidRPr="00D8644B" w:rsidRDefault="00527B6B" w:rsidP="00AC57CB">
      <w:pPr>
        <w:spacing w:after="0" w:line="360" w:lineRule="auto"/>
        <w:rPr>
          <w:rStyle w:val="st"/>
          <w:rFonts w:cs="Times New Roman"/>
          <w:sz w:val="22"/>
          <w:lang w:val="es-MX"/>
        </w:rPr>
      </w:pPr>
    </w:p>
    <w:bookmarkEnd w:id="11"/>
    <w:p w:rsidR="00E00C37" w:rsidRPr="00D8644B" w:rsidRDefault="00E00C37" w:rsidP="00AC57CB">
      <w:pPr>
        <w:spacing w:after="0" w:line="360" w:lineRule="auto"/>
        <w:rPr>
          <w:rStyle w:val="st"/>
          <w:rFonts w:cs="Times New Roman"/>
          <w:sz w:val="22"/>
          <w:lang w:val="es-MX"/>
        </w:rPr>
      </w:pPr>
      <w:r w:rsidRPr="00D8644B">
        <w:rPr>
          <w:rStyle w:val="st"/>
          <w:rFonts w:cs="Times New Roman"/>
          <w:sz w:val="22"/>
          <w:lang w:val="es-MX"/>
        </w:rPr>
        <w:t>Para esta investigación se han seleccionado los Frameworks PHP: Zend y Yupp, porque estos tienen gran popularidad a nivel de mejorar la productividad de los</w:t>
      </w:r>
      <w:r w:rsidR="0054766C" w:rsidRPr="00D8644B">
        <w:rPr>
          <w:rStyle w:val="st"/>
          <w:rFonts w:cs="Times New Roman"/>
          <w:sz w:val="22"/>
          <w:lang w:val="es-MX"/>
        </w:rPr>
        <w:t xml:space="preserve"> </w:t>
      </w:r>
      <w:r w:rsidRPr="00D8644B">
        <w:rPr>
          <w:rStyle w:val="st"/>
          <w:rFonts w:cs="Times New Roman"/>
          <w:sz w:val="22"/>
          <w:lang w:val="es-MX"/>
        </w:rPr>
        <w:t>programadores al desarrollar aplicaciones web.</w:t>
      </w:r>
    </w:p>
    <w:p w:rsidR="00527B6B" w:rsidRPr="00D8644B" w:rsidRDefault="00527B6B" w:rsidP="00AC57CB">
      <w:pPr>
        <w:spacing w:after="0" w:line="360" w:lineRule="auto"/>
        <w:rPr>
          <w:rStyle w:val="st"/>
          <w:rFonts w:cs="Times New Roman"/>
          <w:sz w:val="22"/>
          <w:lang w:val="es-MX"/>
        </w:rPr>
      </w:pPr>
    </w:p>
    <w:p w:rsidR="00E00C37" w:rsidRPr="00D8644B" w:rsidRDefault="00E00C37" w:rsidP="00AC57CB">
      <w:pPr>
        <w:spacing w:after="0" w:line="360" w:lineRule="auto"/>
        <w:rPr>
          <w:rStyle w:val="st"/>
          <w:rFonts w:cs="Times New Roman"/>
          <w:sz w:val="22"/>
          <w:lang w:val="es-MX"/>
        </w:rPr>
      </w:pPr>
      <w:bookmarkStart w:id="12" w:name="_Toc357156723"/>
      <w:r w:rsidRPr="00D8644B">
        <w:rPr>
          <w:rStyle w:val="st"/>
          <w:rFonts w:cs="Times New Roman"/>
          <w:sz w:val="22"/>
          <w:lang w:val="es-MX"/>
        </w:rPr>
        <w:t>Mediante el estudio estadístico</w:t>
      </w:r>
      <w:r w:rsidR="0054766C" w:rsidRPr="00D8644B">
        <w:rPr>
          <w:rStyle w:val="st"/>
          <w:rFonts w:cs="Times New Roman"/>
          <w:sz w:val="22"/>
          <w:lang w:val="es-MX"/>
        </w:rPr>
        <w:t xml:space="preserve"> </w:t>
      </w:r>
      <w:r w:rsidRPr="00D8644B">
        <w:rPr>
          <w:rStyle w:val="st"/>
          <w:rFonts w:cs="Times New Roman"/>
          <w:sz w:val="22"/>
          <w:lang w:val="es-MX"/>
        </w:rPr>
        <w:t>se determinará qué framework tiene una mejor productividad en el desarrollo</w:t>
      </w:r>
      <w:r w:rsidR="00317F84" w:rsidRPr="00D8644B">
        <w:rPr>
          <w:rStyle w:val="st"/>
          <w:rFonts w:cs="Times New Roman"/>
          <w:sz w:val="22"/>
          <w:lang w:val="es-MX"/>
        </w:rPr>
        <w:t xml:space="preserve"> </w:t>
      </w:r>
      <w:r w:rsidRPr="00D8644B">
        <w:rPr>
          <w:rStyle w:val="st"/>
          <w:rFonts w:cs="Times New Roman"/>
          <w:sz w:val="22"/>
          <w:lang w:val="es-MX"/>
        </w:rPr>
        <w:t>del Sistema de Control y Gestión  de la empresa Regulade S.A, éstos se medirán por medios de los</w:t>
      </w:r>
      <w:r w:rsidR="0054766C" w:rsidRPr="00D8644B">
        <w:rPr>
          <w:rStyle w:val="st"/>
          <w:rFonts w:cs="Times New Roman"/>
          <w:sz w:val="22"/>
          <w:lang w:val="es-MX"/>
        </w:rPr>
        <w:t xml:space="preserve"> </w:t>
      </w:r>
      <w:r w:rsidRPr="00D8644B">
        <w:rPr>
          <w:rStyle w:val="st"/>
          <w:rFonts w:cs="Times New Roman"/>
          <w:sz w:val="22"/>
          <w:lang w:val="es-MX"/>
        </w:rPr>
        <w:t>siguientes indicadores cuantitativos y cualitativos:</w:t>
      </w:r>
    </w:p>
    <w:p w:rsidR="00527B6B" w:rsidRPr="00D8644B" w:rsidRDefault="00527B6B" w:rsidP="00AC57CB">
      <w:pPr>
        <w:spacing w:after="0" w:line="360" w:lineRule="auto"/>
        <w:rPr>
          <w:rStyle w:val="st"/>
          <w:rFonts w:cs="Times New Roman"/>
          <w:sz w:val="22"/>
          <w:lang w:val="es-MX"/>
        </w:rPr>
      </w:pPr>
    </w:p>
    <w:p w:rsidR="00E00C37" w:rsidRPr="00D8644B" w:rsidRDefault="00E00C37" w:rsidP="00527B6B">
      <w:pPr>
        <w:numPr>
          <w:ilvl w:val="0"/>
          <w:numId w:val="16"/>
        </w:numPr>
        <w:tabs>
          <w:tab w:val="num" w:pos="567"/>
        </w:tabs>
        <w:spacing w:after="0" w:line="360" w:lineRule="auto"/>
        <w:ind w:left="426" w:hanging="426"/>
        <w:rPr>
          <w:rFonts w:eastAsiaTheme="minorHAnsi" w:cs="Times New Roman"/>
          <w:sz w:val="22"/>
        </w:rPr>
      </w:pPr>
      <w:r w:rsidRPr="00D8644B">
        <w:rPr>
          <w:rStyle w:val="st"/>
          <w:rFonts w:cs="Times New Roman"/>
          <w:sz w:val="22"/>
          <w:lang w:val="es-MX"/>
        </w:rPr>
        <w:lastRenderedPageBreak/>
        <w:t xml:space="preserve">El número de </w:t>
      </w:r>
      <w:r w:rsidRPr="00D8644B">
        <w:rPr>
          <w:rFonts w:eastAsiaTheme="minorHAnsi" w:cs="Times New Roman"/>
          <w:sz w:val="22"/>
        </w:rPr>
        <w:t>líneas de código.</w:t>
      </w:r>
    </w:p>
    <w:p w:rsidR="00E00C37" w:rsidRPr="00D8644B" w:rsidRDefault="00E00C37" w:rsidP="00527B6B">
      <w:pPr>
        <w:numPr>
          <w:ilvl w:val="0"/>
          <w:numId w:val="16"/>
        </w:numPr>
        <w:spacing w:after="0" w:line="360" w:lineRule="auto"/>
        <w:ind w:hanging="426"/>
        <w:rPr>
          <w:rFonts w:eastAsiaTheme="minorHAnsi" w:cs="Times New Roman"/>
          <w:sz w:val="22"/>
        </w:rPr>
      </w:pPr>
      <w:r w:rsidRPr="00D8644B">
        <w:rPr>
          <w:rFonts w:eastAsiaTheme="minorHAnsi" w:cs="Times New Roman"/>
          <w:sz w:val="22"/>
        </w:rPr>
        <w:t>El rendimiento de acceso a datos.</w:t>
      </w:r>
    </w:p>
    <w:p w:rsidR="00E00C37" w:rsidRPr="00D8644B" w:rsidRDefault="00E00C37" w:rsidP="00527B6B">
      <w:pPr>
        <w:numPr>
          <w:ilvl w:val="0"/>
          <w:numId w:val="16"/>
        </w:numPr>
        <w:spacing w:after="0" w:line="360" w:lineRule="auto"/>
        <w:ind w:hanging="426"/>
        <w:rPr>
          <w:rFonts w:eastAsiaTheme="minorHAnsi" w:cs="Times New Roman"/>
          <w:sz w:val="22"/>
        </w:rPr>
      </w:pPr>
      <w:r w:rsidRPr="00D8644B">
        <w:rPr>
          <w:rFonts w:eastAsiaTheme="minorHAnsi" w:cs="Times New Roman"/>
          <w:sz w:val="22"/>
        </w:rPr>
        <w:t>El tiempo de desarrollo.</w:t>
      </w:r>
    </w:p>
    <w:p w:rsidR="00E00C37" w:rsidRPr="00D8644B" w:rsidRDefault="00E00C37" w:rsidP="00527B6B">
      <w:pPr>
        <w:numPr>
          <w:ilvl w:val="0"/>
          <w:numId w:val="16"/>
        </w:numPr>
        <w:spacing w:after="0" w:line="360" w:lineRule="auto"/>
        <w:ind w:hanging="426"/>
        <w:rPr>
          <w:rFonts w:eastAsiaTheme="minorHAnsi" w:cs="Times New Roman"/>
          <w:sz w:val="22"/>
        </w:rPr>
      </w:pPr>
      <w:r w:rsidRPr="00D8644B">
        <w:rPr>
          <w:rFonts w:eastAsiaTheme="minorHAnsi" w:cs="Times New Roman"/>
          <w:sz w:val="22"/>
        </w:rPr>
        <w:t>El tiempo de depuración y solución de errores.</w:t>
      </w:r>
    </w:p>
    <w:p w:rsidR="00E00C37" w:rsidRPr="00D8644B" w:rsidRDefault="00E00C37" w:rsidP="00527B6B">
      <w:pPr>
        <w:numPr>
          <w:ilvl w:val="0"/>
          <w:numId w:val="16"/>
        </w:numPr>
        <w:spacing w:after="0" w:line="360" w:lineRule="auto"/>
        <w:ind w:hanging="426"/>
        <w:rPr>
          <w:rFonts w:eastAsiaTheme="minorHAnsi" w:cs="Times New Roman"/>
          <w:sz w:val="22"/>
        </w:rPr>
      </w:pPr>
      <w:r w:rsidRPr="00D8644B">
        <w:rPr>
          <w:rFonts w:eastAsiaTheme="minorHAnsi" w:cs="Times New Roman"/>
          <w:sz w:val="22"/>
        </w:rPr>
        <w:t>El tiempo de respuesta del sistema.</w:t>
      </w:r>
    </w:p>
    <w:p w:rsidR="00E00C37" w:rsidRPr="00D8644B" w:rsidRDefault="00E00C37" w:rsidP="00527B6B">
      <w:pPr>
        <w:numPr>
          <w:ilvl w:val="0"/>
          <w:numId w:val="16"/>
        </w:numPr>
        <w:spacing w:after="0" w:line="360" w:lineRule="auto"/>
        <w:ind w:hanging="426"/>
        <w:rPr>
          <w:rFonts w:eastAsiaTheme="minorHAnsi" w:cs="Times New Roman"/>
          <w:sz w:val="22"/>
        </w:rPr>
      </w:pPr>
      <w:r w:rsidRPr="00D8644B">
        <w:rPr>
          <w:rFonts w:eastAsiaTheme="minorHAnsi" w:cs="Times New Roman"/>
          <w:sz w:val="22"/>
        </w:rPr>
        <w:t>El manejo de seguridad.</w:t>
      </w:r>
    </w:p>
    <w:p w:rsidR="005E7E9A" w:rsidRPr="00D8644B" w:rsidRDefault="005E7E9A" w:rsidP="00AC57CB">
      <w:pPr>
        <w:pStyle w:val="Prrafodelista"/>
        <w:spacing w:after="0" w:line="360" w:lineRule="auto"/>
        <w:rPr>
          <w:rStyle w:val="st"/>
          <w:rFonts w:cs="Times New Roman"/>
          <w:sz w:val="22"/>
          <w:lang w:val="es-MX"/>
        </w:rPr>
      </w:pPr>
    </w:p>
    <w:p w:rsidR="00E00C37" w:rsidRPr="00D8644B" w:rsidRDefault="0055070E" w:rsidP="00F74144">
      <w:pPr>
        <w:pStyle w:val="Prrafodelista"/>
        <w:numPr>
          <w:ilvl w:val="2"/>
          <w:numId w:val="20"/>
        </w:numPr>
        <w:autoSpaceDE w:val="0"/>
        <w:autoSpaceDN w:val="0"/>
        <w:adjustRightInd w:val="0"/>
        <w:spacing w:after="0" w:line="360" w:lineRule="auto"/>
        <w:jc w:val="left"/>
        <w:outlineLvl w:val="1"/>
        <w:rPr>
          <w:rFonts w:cs="Times New Roman"/>
          <w:b/>
          <w:sz w:val="22"/>
        </w:rPr>
      </w:pPr>
      <w:bookmarkStart w:id="13" w:name="_Toc312355507"/>
      <w:bookmarkStart w:id="14" w:name="_Toc312352115"/>
      <w:bookmarkStart w:id="15" w:name="_Toc312352026"/>
      <w:bookmarkStart w:id="16" w:name="_Toc312351643"/>
      <w:bookmarkStart w:id="17" w:name="_Toc357156729"/>
      <w:bookmarkEnd w:id="12"/>
      <w:r w:rsidRPr="00D8644B">
        <w:rPr>
          <w:rFonts w:cs="Times New Roman"/>
          <w:b/>
          <w:sz w:val="22"/>
        </w:rPr>
        <w:t xml:space="preserve">Justificación </w:t>
      </w:r>
      <w:bookmarkEnd w:id="13"/>
      <w:bookmarkEnd w:id="14"/>
      <w:bookmarkEnd w:id="15"/>
      <w:bookmarkEnd w:id="16"/>
      <w:r w:rsidRPr="00D8644B">
        <w:rPr>
          <w:rFonts w:cs="Times New Roman"/>
          <w:b/>
          <w:sz w:val="22"/>
        </w:rPr>
        <w:t>Práctica</w:t>
      </w:r>
      <w:bookmarkEnd w:id="17"/>
    </w:p>
    <w:p w:rsidR="000E560C" w:rsidRPr="00D8644B" w:rsidRDefault="000E560C" w:rsidP="00AC57CB">
      <w:pPr>
        <w:autoSpaceDE w:val="0"/>
        <w:autoSpaceDN w:val="0"/>
        <w:adjustRightInd w:val="0"/>
        <w:spacing w:after="0" w:line="360" w:lineRule="auto"/>
        <w:jc w:val="left"/>
        <w:outlineLvl w:val="1"/>
        <w:rPr>
          <w:rFonts w:cs="Times New Roman"/>
          <w:b/>
          <w:sz w:val="22"/>
        </w:rPr>
      </w:pPr>
    </w:p>
    <w:p w:rsidR="00E00C37" w:rsidRPr="00D8644B" w:rsidRDefault="00E00C37" w:rsidP="00AC57CB">
      <w:pPr>
        <w:autoSpaceDE w:val="0"/>
        <w:autoSpaceDN w:val="0"/>
        <w:adjustRightInd w:val="0"/>
        <w:spacing w:after="0" w:line="360" w:lineRule="auto"/>
        <w:rPr>
          <w:rFonts w:cs="Times New Roman"/>
          <w:sz w:val="22"/>
        </w:rPr>
      </w:pPr>
      <w:bookmarkStart w:id="18" w:name="_Toc418407373"/>
      <w:bookmarkStart w:id="19" w:name="_Toc357156731"/>
      <w:r w:rsidRPr="00D8644B">
        <w:rPr>
          <w:rFonts w:cs="Times New Roman"/>
          <w:sz w:val="22"/>
        </w:rPr>
        <w:t>Con el desarrollo del sistema web se gestionará y se llevará el control de todos los procesos que realiza la empresa Regulade S.A. de tal manera que al implementar la aplicación web para ésta, permitirá automatizar todo lo que se maneja en la misma, también a través de este se proporciona una herramienta de gran utilidad y simplicidad.</w:t>
      </w:r>
      <w:bookmarkEnd w:id="18"/>
    </w:p>
    <w:p w:rsidR="00527B6B" w:rsidRPr="00D8644B" w:rsidRDefault="00527B6B" w:rsidP="00AC57CB">
      <w:pPr>
        <w:autoSpaceDE w:val="0"/>
        <w:autoSpaceDN w:val="0"/>
        <w:adjustRightInd w:val="0"/>
        <w:spacing w:after="0" w:line="360" w:lineRule="auto"/>
        <w:rPr>
          <w:rFonts w:cs="Times New Roman"/>
          <w:sz w:val="22"/>
        </w:rPr>
      </w:pPr>
    </w:p>
    <w:p w:rsidR="00E00C37" w:rsidRPr="00D8644B" w:rsidRDefault="00E00C37" w:rsidP="00AC57CB">
      <w:pPr>
        <w:autoSpaceDE w:val="0"/>
        <w:autoSpaceDN w:val="0"/>
        <w:adjustRightInd w:val="0"/>
        <w:spacing w:after="0" w:line="360" w:lineRule="auto"/>
        <w:rPr>
          <w:rFonts w:cs="Times New Roman"/>
          <w:sz w:val="22"/>
        </w:rPr>
      </w:pPr>
      <w:bookmarkStart w:id="20" w:name="_Toc418407374"/>
      <w:r w:rsidRPr="00D8644B">
        <w:rPr>
          <w:rFonts w:cs="Times New Roman"/>
          <w:sz w:val="22"/>
        </w:rPr>
        <w:t>El sistema web a realizar contará con una variedad de requerimientos que se deberán cumplir, a continuación de describen algunos de estos:</w:t>
      </w:r>
      <w:bookmarkEnd w:id="20"/>
    </w:p>
    <w:p w:rsidR="00527B6B" w:rsidRPr="00D8644B" w:rsidRDefault="00527B6B" w:rsidP="00AC57CB">
      <w:pPr>
        <w:autoSpaceDE w:val="0"/>
        <w:autoSpaceDN w:val="0"/>
        <w:adjustRightInd w:val="0"/>
        <w:spacing w:after="0" w:line="360" w:lineRule="auto"/>
        <w:rPr>
          <w:rFonts w:cs="Times New Roman"/>
          <w:sz w:val="22"/>
        </w:rPr>
      </w:pPr>
    </w:p>
    <w:p w:rsidR="00E00C37" w:rsidRPr="00D8644B" w:rsidRDefault="00E00C37" w:rsidP="00527B6B">
      <w:pPr>
        <w:numPr>
          <w:ilvl w:val="0"/>
          <w:numId w:val="16"/>
        </w:numPr>
        <w:spacing w:after="0" w:line="360" w:lineRule="auto"/>
        <w:ind w:hanging="456"/>
        <w:rPr>
          <w:rFonts w:eastAsiaTheme="minorHAnsi" w:cs="Times New Roman"/>
          <w:sz w:val="22"/>
        </w:rPr>
      </w:pPr>
      <w:bookmarkStart w:id="21" w:name="_Toc418407375"/>
      <w:r w:rsidRPr="00D8644B">
        <w:rPr>
          <w:rFonts w:cs="Times New Roman"/>
          <w:sz w:val="22"/>
        </w:rPr>
        <w:t xml:space="preserve">El sistema permitirá </w:t>
      </w:r>
      <w:r w:rsidRPr="00D8644B">
        <w:rPr>
          <w:rFonts w:eastAsiaTheme="minorHAnsi" w:cs="Times New Roman"/>
          <w:sz w:val="22"/>
        </w:rPr>
        <w:t>la administración de los usuarios</w:t>
      </w:r>
      <w:bookmarkEnd w:id="21"/>
    </w:p>
    <w:p w:rsidR="00E00C37" w:rsidRPr="00D8644B" w:rsidRDefault="00E00C37" w:rsidP="00527B6B">
      <w:pPr>
        <w:numPr>
          <w:ilvl w:val="0"/>
          <w:numId w:val="16"/>
        </w:numPr>
        <w:spacing w:after="0" w:line="360" w:lineRule="auto"/>
        <w:ind w:hanging="456"/>
        <w:rPr>
          <w:rFonts w:eastAsiaTheme="minorHAnsi" w:cs="Times New Roman"/>
          <w:sz w:val="22"/>
        </w:rPr>
      </w:pPr>
      <w:bookmarkStart w:id="22" w:name="_Toc418407376"/>
      <w:r w:rsidRPr="00D8644B">
        <w:rPr>
          <w:rFonts w:eastAsiaTheme="minorHAnsi" w:cs="Times New Roman"/>
          <w:sz w:val="22"/>
        </w:rPr>
        <w:t>El sistema permitirá la gestión de clientes.</w:t>
      </w:r>
      <w:bookmarkEnd w:id="22"/>
    </w:p>
    <w:p w:rsidR="00E00C37" w:rsidRPr="00D8644B" w:rsidRDefault="00E00C37" w:rsidP="00527B6B">
      <w:pPr>
        <w:numPr>
          <w:ilvl w:val="0"/>
          <w:numId w:val="16"/>
        </w:numPr>
        <w:spacing w:after="0" w:line="360" w:lineRule="auto"/>
        <w:ind w:hanging="456"/>
        <w:rPr>
          <w:rFonts w:eastAsiaTheme="minorHAnsi" w:cs="Times New Roman"/>
          <w:sz w:val="22"/>
        </w:rPr>
      </w:pPr>
      <w:bookmarkStart w:id="23" w:name="_Toc418407377"/>
      <w:r w:rsidRPr="00D8644B">
        <w:rPr>
          <w:rFonts w:eastAsiaTheme="minorHAnsi" w:cs="Times New Roman"/>
          <w:sz w:val="22"/>
        </w:rPr>
        <w:t>El sistema permitirá la gestión de los materiales para la instalación de mamparas.</w:t>
      </w:r>
      <w:bookmarkEnd w:id="23"/>
      <w:r w:rsidRPr="00D8644B">
        <w:rPr>
          <w:rFonts w:eastAsiaTheme="minorHAnsi" w:cs="Times New Roman"/>
          <w:sz w:val="22"/>
        </w:rPr>
        <w:t xml:space="preserve"> </w:t>
      </w:r>
    </w:p>
    <w:p w:rsidR="00E00C37" w:rsidRPr="00D8644B" w:rsidRDefault="00E00C37" w:rsidP="00527B6B">
      <w:pPr>
        <w:numPr>
          <w:ilvl w:val="0"/>
          <w:numId w:val="16"/>
        </w:numPr>
        <w:spacing w:after="0" w:line="360" w:lineRule="auto"/>
        <w:ind w:hanging="456"/>
        <w:rPr>
          <w:rFonts w:eastAsiaTheme="minorHAnsi" w:cs="Times New Roman"/>
          <w:sz w:val="22"/>
        </w:rPr>
      </w:pPr>
      <w:bookmarkStart w:id="24" w:name="_Toc418407378"/>
      <w:r w:rsidRPr="00D8644B">
        <w:rPr>
          <w:rFonts w:eastAsiaTheme="minorHAnsi" w:cs="Times New Roman"/>
          <w:sz w:val="22"/>
        </w:rPr>
        <w:t>El sistema permitirá la gestión de empleados de la empresa.</w:t>
      </w:r>
      <w:bookmarkEnd w:id="24"/>
    </w:p>
    <w:p w:rsidR="00E00C37" w:rsidRPr="00D8644B" w:rsidRDefault="00E00C37" w:rsidP="00527B6B">
      <w:pPr>
        <w:numPr>
          <w:ilvl w:val="0"/>
          <w:numId w:val="16"/>
        </w:numPr>
        <w:spacing w:after="0" w:line="360" w:lineRule="auto"/>
        <w:ind w:hanging="456"/>
        <w:rPr>
          <w:rFonts w:eastAsiaTheme="minorHAnsi" w:cs="Times New Roman"/>
          <w:sz w:val="22"/>
        </w:rPr>
      </w:pPr>
      <w:bookmarkStart w:id="25" w:name="_Toc418407379"/>
      <w:r w:rsidRPr="00D8644B">
        <w:rPr>
          <w:rFonts w:eastAsiaTheme="minorHAnsi" w:cs="Times New Roman"/>
          <w:sz w:val="22"/>
        </w:rPr>
        <w:t>El sistema permitirá la gestión de las obras de la empresa</w:t>
      </w:r>
      <w:bookmarkEnd w:id="25"/>
    </w:p>
    <w:p w:rsidR="00E00C37" w:rsidRPr="00D8644B" w:rsidRDefault="00E00C37" w:rsidP="00527B6B">
      <w:pPr>
        <w:numPr>
          <w:ilvl w:val="0"/>
          <w:numId w:val="16"/>
        </w:numPr>
        <w:spacing w:after="0" w:line="360" w:lineRule="auto"/>
        <w:ind w:hanging="456"/>
        <w:rPr>
          <w:rFonts w:eastAsiaTheme="minorHAnsi" w:cs="Times New Roman"/>
          <w:sz w:val="22"/>
        </w:rPr>
      </w:pPr>
      <w:bookmarkStart w:id="26" w:name="_Toc418407380"/>
      <w:r w:rsidRPr="00D8644B">
        <w:rPr>
          <w:rFonts w:eastAsiaTheme="minorHAnsi" w:cs="Times New Roman"/>
          <w:sz w:val="22"/>
        </w:rPr>
        <w:t>El sistema permitirá la gestión de los proveedores de la empresa</w:t>
      </w:r>
      <w:bookmarkEnd w:id="26"/>
    </w:p>
    <w:p w:rsidR="00E00C37" w:rsidRPr="00D8644B" w:rsidRDefault="00E00C37" w:rsidP="00527B6B">
      <w:pPr>
        <w:numPr>
          <w:ilvl w:val="0"/>
          <w:numId w:val="16"/>
        </w:numPr>
        <w:spacing w:after="0" w:line="360" w:lineRule="auto"/>
        <w:ind w:hanging="456"/>
        <w:rPr>
          <w:rFonts w:eastAsiaTheme="minorHAnsi" w:cs="Times New Roman"/>
          <w:sz w:val="22"/>
        </w:rPr>
      </w:pPr>
      <w:bookmarkStart w:id="27" w:name="_Toc418407381"/>
      <w:r w:rsidRPr="00D8644B">
        <w:rPr>
          <w:rFonts w:eastAsiaTheme="minorHAnsi" w:cs="Times New Roman"/>
          <w:sz w:val="22"/>
        </w:rPr>
        <w:t>El sistema permitirá llevar un control económico de la empresa.</w:t>
      </w:r>
      <w:bookmarkEnd w:id="27"/>
    </w:p>
    <w:p w:rsidR="00E00C37" w:rsidRPr="00D8644B" w:rsidRDefault="00E00C37" w:rsidP="00527B6B">
      <w:pPr>
        <w:numPr>
          <w:ilvl w:val="0"/>
          <w:numId w:val="16"/>
        </w:numPr>
        <w:spacing w:after="0" w:line="360" w:lineRule="auto"/>
        <w:ind w:hanging="456"/>
        <w:rPr>
          <w:rFonts w:eastAsiaTheme="minorHAnsi" w:cs="Times New Roman"/>
          <w:sz w:val="22"/>
        </w:rPr>
      </w:pPr>
      <w:bookmarkStart w:id="28" w:name="_Toc418407382"/>
      <w:r w:rsidRPr="00D8644B">
        <w:rPr>
          <w:rFonts w:eastAsiaTheme="minorHAnsi" w:cs="Times New Roman"/>
          <w:sz w:val="22"/>
        </w:rPr>
        <w:t>El sistema permitirá presentar reportes.</w:t>
      </w:r>
      <w:bookmarkEnd w:id="28"/>
    </w:p>
    <w:p w:rsidR="00527B6B" w:rsidRPr="00D8644B" w:rsidRDefault="00527B6B" w:rsidP="00527B6B">
      <w:pPr>
        <w:spacing w:after="0" w:line="360" w:lineRule="auto"/>
        <w:ind w:left="456"/>
        <w:rPr>
          <w:rFonts w:eastAsiaTheme="minorHAnsi" w:cs="Times New Roman"/>
          <w:sz w:val="22"/>
        </w:rPr>
      </w:pPr>
    </w:p>
    <w:p w:rsidR="00AB7430" w:rsidRPr="00D8644B" w:rsidRDefault="00E00C37" w:rsidP="00AC57CB">
      <w:pPr>
        <w:autoSpaceDE w:val="0"/>
        <w:autoSpaceDN w:val="0"/>
        <w:adjustRightInd w:val="0"/>
        <w:spacing w:after="0" w:line="360" w:lineRule="auto"/>
        <w:rPr>
          <w:rFonts w:cs="Times New Roman"/>
          <w:sz w:val="22"/>
        </w:rPr>
      </w:pPr>
      <w:bookmarkStart w:id="29" w:name="_Toc418407383"/>
      <w:r w:rsidRPr="00D8644B">
        <w:rPr>
          <w:rFonts w:cs="Times New Roman"/>
          <w:sz w:val="22"/>
        </w:rPr>
        <w:t>El presente proyecto utilizará la metodología XP</w:t>
      </w:r>
      <w:r w:rsidR="00C55FE3">
        <w:rPr>
          <w:rFonts w:cs="Times New Roman"/>
          <w:i/>
          <w:noProof/>
          <w:sz w:val="16"/>
          <w:szCs w:val="16"/>
          <w:lang w:val="es-MX"/>
        </w:rPr>
        <w:t xml:space="preserve"> </w:t>
      </w:r>
      <w:r w:rsidR="00C55FE3" w:rsidRPr="00C55FE3">
        <w:rPr>
          <w:rFonts w:cs="Times New Roman"/>
          <w:noProof/>
          <w:sz w:val="16"/>
          <w:szCs w:val="16"/>
          <w:lang w:val="es-MX"/>
        </w:rPr>
        <w:t>(Bolivariana, 2015</w:t>
      </w:r>
      <w:r w:rsidR="00850505">
        <w:rPr>
          <w:rFonts w:cs="Times New Roman"/>
          <w:noProof/>
          <w:sz w:val="16"/>
          <w:szCs w:val="16"/>
          <w:lang w:val="es-MX"/>
        </w:rPr>
        <w:t>, p1</w:t>
      </w:r>
      <w:r w:rsidR="00C55FE3" w:rsidRPr="00C55FE3">
        <w:rPr>
          <w:rFonts w:cs="Times New Roman"/>
          <w:noProof/>
          <w:sz w:val="16"/>
          <w:szCs w:val="16"/>
          <w:lang w:val="es-MX"/>
        </w:rPr>
        <w:t>)</w:t>
      </w:r>
      <w:r w:rsidR="006A511E" w:rsidRPr="00D8644B">
        <w:rPr>
          <w:rFonts w:cs="Times New Roman"/>
          <w:sz w:val="22"/>
        </w:rPr>
        <w:t>,</w:t>
      </w:r>
      <w:r w:rsidRPr="00D8644B">
        <w:rPr>
          <w:rFonts w:cs="Times New Roman"/>
          <w:sz w:val="22"/>
        </w:rPr>
        <w:t xml:space="preserve"> ya que esta permite que durante el desarrollo del sistema se agreguen requerimientos adicionales de acuerdo </w:t>
      </w:r>
      <w:bookmarkEnd w:id="19"/>
      <w:r w:rsidRPr="00D8644B">
        <w:rPr>
          <w:rFonts w:cs="Times New Roman"/>
          <w:sz w:val="22"/>
        </w:rPr>
        <w:t>a lo requerido por la empresa.</w:t>
      </w:r>
      <w:bookmarkEnd w:id="29"/>
    </w:p>
    <w:p w:rsidR="00527B6B" w:rsidRPr="00D8644B" w:rsidRDefault="00527B6B" w:rsidP="00AC57CB">
      <w:pPr>
        <w:autoSpaceDE w:val="0"/>
        <w:autoSpaceDN w:val="0"/>
        <w:adjustRightInd w:val="0"/>
        <w:spacing w:after="0" w:line="360" w:lineRule="auto"/>
        <w:rPr>
          <w:rFonts w:cs="Times New Roman"/>
          <w:sz w:val="22"/>
        </w:rPr>
      </w:pPr>
    </w:p>
    <w:p w:rsidR="00527B6B" w:rsidRPr="00D8644B" w:rsidRDefault="00527B6B" w:rsidP="00AC57CB">
      <w:pPr>
        <w:autoSpaceDE w:val="0"/>
        <w:autoSpaceDN w:val="0"/>
        <w:adjustRightInd w:val="0"/>
        <w:spacing w:after="0" w:line="360" w:lineRule="auto"/>
        <w:rPr>
          <w:rFonts w:cs="Times New Roman"/>
          <w:sz w:val="22"/>
        </w:rPr>
      </w:pPr>
    </w:p>
    <w:p w:rsidR="00527B6B" w:rsidRPr="00D8644B" w:rsidRDefault="00527B6B" w:rsidP="00AC57CB">
      <w:pPr>
        <w:autoSpaceDE w:val="0"/>
        <w:autoSpaceDN w:val="0"/>
        <w:adjustRightInd w:val="0"/>
        <w:spacing w:after="0" w:line="360" w:lineRule="auto"/>
        <w:rPr>
          <w:rFonts w:cs="Times New Roman"/>
          <w:sz w:val="22"/>
        </w:rPr>
      </w:pPr>
    </w:p>
    <w:p w:rsidR="00527B6B" w:rsidRPr="00D8644B" w:rsidRDefault="00527B6B" w:rsidP="00AC57CB">
      <w:pPr>
        <w:autoSpaceDE w:val="0"/>
        <w:autoSpaceDN w:val="0"/>
        <w:adjustRightInd w:val="0"/>
        <w:spacing w:after="0" w:line="360" w:lineRule="auto"/>
        <w:rPr>
          <w:rFonts w:cs="Times New Roman"/>
          <w:sz w:val="22"/>
        </w:rPr>
      </w:pPr>
    </w:p>
    <w:p w:rsidR="00527B6B" w:rsidRPr="00D8644B" w:rsidRDefault="00527B6B" w:rsidP="00AC57CB">
      <w:pPr>
        <w:autoSpaceDE w:val="0"/>
        <w:autoSpaceDN w:val="0"/>
        <w:adjustRightInd w:val="0"/>
        <w:spacing w:after="0" w:line="360" w:lineRule="auto"/>
        <w:rPr>
          <w:rFonts w:cs="Times New Roman"/>
          <w:sz w:val="22"/>
        </w:rPr>
      </w:pPr>
    </w:p>
    <w:p w:rsidR="00AB7430" w:rsidRPr="00D8644B" w:rsidRDefault="0055070E" w:rsidP="00F74144">
      <w:pPr>
        <w:pStyle w:val="Prrafodelista"/>
        <w:numPr>
          <w:ilvl w:val="1"/>
          <w:numId w:val="20"/>
        </w:numPr>
        <w:autoSpaceDE w:val="0"/>
        <w:autoSpaceDN w:val="0"/>
        <w:adjustRightInd w:val="0"/>
        <w:spacing w:after="0" w:line="360" w:lineRule="auto"/>
        <w:jc w:val="left"/>
        <w:outlineLvl w:val="1"/>
        <w:rPr>
          <w:rFonts w:eastAsiaTheme="minorHAnsi" w:cs="Times New Roman"/>
          <w:b/>
          <w:sz w:val="22"/>
          <w:lang w:eastAsia="en-US"/>
        </w:rPr>
      </w:pPr>
      <w:r w:rsidRPr="00D8644B">
        <w:rPr>
          <w:rFonts w:eastAsiaTheme="minorHAnsi" w:cs="Times New Roman"/>
          <w:b/>
          <w:sz w:val="22"/>
          <w:lang w:eastAsia="en-US"/>
        </w:rPr>
        <w:lastRenderedPageBreak/>
        <w:t>Objetivos</w:t>
      </w:r>
    </w:p>
    <w:p w:rsidR="000E560C" w:rsidRPr="00D8644B" w:rsidRDefault="000E560C" w:rsidP="00AC57CB">
      <w:pPr>
        <w:autoSpaceDE w:val="0"/>
        <w:autoSpaceDN w:val="0"/>
        <w:adjustRightInd w:val="0"/>
        <w:spacing w:after="0" w:line="360" w:lineRule="auto"/>
        <w:jc w:val="left"/>
        <w:outlineLvl w:val="1"/>
        <w:rPr>
          <w:rFonts w:eastAsiaTheme="minorHAnsi" w:cs="Times New Roman"/>
          <w:b/>
          <w:sz w:val="22"/>
          <w:lang w:eastAsia="en-US"/>
        </w:rPr>
      </w:pPr>
    </w:p>
    <w:p w:rsidR="00E00C37" w:rsidRPr="00D8644B" w:rsidRDefault="0055070E" w:rsidP="00F74144">
      <w:pPr>
        <w:pStyle w:val="Prrafodelista"/>
        <w:numPr>
          <w:ilvl w:val="2"/>
          <w:numId w:val="20"/>
        </w:numPr>
        <w:autoSpaceDE w:val="0"/>
        <w:autoSpaceDN w:val="0"/>
        <w:adjustRightInd w:val="0"/>
        <w:spacing w:after="0" w:line="360" w:lineRule="auto"/>
        <w:jc w:val="left"/>
        <w:outlineLvl w:val="1"/>
        <w:rPr>
          <w:rFonts w:eastAsiaTheme="minorHAnsi" w:cs="Times New Roman"/>
          <w:b/>
          <w:sz w:val="22"/>
          <w:lang w:eastAsia="en-US"/>
        </w:rPr>
      </w:pPr>
      <w:r w:rsidRPr="00D8644B">
        <w:rPr>
          <w:rFonts w:cs="Times New Roman"/>
          <w:b/>
          <w:sz w:val="22"/>
        </w:rPr>
        <w:t>Objetivo General</w:t>
      </w:r>
    </w:p>
    <w:p w:rsidR="000E560C" w:rsidRPr="00D8644B" w:rsidRDefault="000E560C" w:rsidP="00AC57CB">
      <w:pPr>
        <w:autoSpaceDE w:val="0"/>
        <w:autoSpaceDN w:val="0"/>
        <w:adjustRightInd w:val="0"/>
        <w:spacing w:after="0" w:line="360" w:lineRule="auto"/>
        <w:jc w:val="left"/>
        <w:outlineLvl w:val="1"/>
        <w:rPr>
          <w:rFonts w:eastAsiaTheme="minorHAnsi" w:cs="Times New Roman"/>
          <w:b/>
          <w:sz w:val="22"/>
          <w:lang w:eastAsia="en-US"/>
        </w:rPr>
      </w:pPr>
    </w:p>
    <w:p w:rsidR="00E00C37" w:rsidRPr="00D8644B" w:rsidRDefault="00E00C37" w:rsidP="00AC57CB">
      <w:pPr>
        <w:spacing w:after="0" w:line="360" w:lineRule="auto"/>
        <w:rPr>
          <w:rFonts w:cs="Times New Roman"/>
          <w:sz w:val="22"/>
        </w:rPr>
      </w:pPr>
      <w:bookmarkStart w:id="30" w:name="_Toc357156734"/>
      <w:bookmarkStart w:id="31" w:name="_Toc418407384"/>
      <w:r w:rsidRPr="00D8644B">
        <w:rPr>
          <w:rFonts w:cs="Times New Roman"/>
          <w:sz w:val="22"/>
        </w:rPr>
        <w:t>Realizar un análisis comparativo de los Frameworks de PHP: Zend y Yupp para mejorar la productividad en el desarrollo del Sistema de Control y Gestión  de la empresa Regulade S.A</w:t>
      </w:r>
      <w:bookmarkEnd w:id="30"/>
      <w:r w:rsidRPr="00D8644B">
        <w:rPr>
          <w:rFonts w:cs="Times New Roman"/>
          <w:sz w:val="22"/>
        </w:rPr>
        <w:t>.</w:t>
      </w:r>
      <w:bookmarkEnd w:id="31"/>
    </w:p>
    <w:p w:rsidR="00527B6B" w:rsidRPr="00D8644B" w:rsidRDefault="00527B6B" w:rsidP="00AC57CB">
      <w:pPr>
        <w:spacing w:after="0" w:line="360" w:lineRule="auto"/>
        <w:rPr>
          <w:rFonts w:cs="Times New Roman"/>
          <w:sz w:val="22"/>
        </w:rPr>
      </w:pPr>
    </w:p>
    <w:p w:rsidR="00E00C37" w:rsidRPr="00D8644B" w:rsidRDefault="0055070E" w:rsidP="00F74144">
      <w:pPr>
        <w:pStyle w:val="Prrafodelista"/>
        <w:numPr>
          <w:ilvl w:val="2"/>
          <w:numId w:val="20"/>
        </w:numPr>
        <w:autoSpaceDE w:val="0"/>
        <w:autoSpaceDN w:val="0"/>
        <w:adjustRightInd w:val="0"/>
        <w:spacing w:after="0" w:line="360" w:lineRule="auto"/>
        <w:jc w:val="left"/>
        <w:outlineLvl w:val="1"/>
        <w:rPr>
          <w:rFonts w:cs="Times New Roman"/>
          <w:b/>
          <w:sz w:val="22"/>
        </w:rPr>
      </w:pPr>
      <w:bookmarkStart w:id="32" w:name="_Toc357156735"/>
      <w:r w:rsidRPr="00D8644B">
        <w:rPr>
          <w:rFonts w:cs="Times New Roman"/>
          <w:b/>
          <w:sz w:val="22"/>
        </w:rPr>
        <w:t>Objetivos Específicos</w:t>
      </w:r>
      <w:bookmarkEnd w:id="32"/>
    </w:p>
    <w:p w:rsidR="000E560C" w:rsidRPr="00D8644B" w:rsidRDefault="000E560C" w:rsidP="00AC57CB">
      <w:pPr>
        <w:autoSpaceDE w:val="0"/>
        <w:autoSpaceDN w:val="0"/>
        <w:adjustRightInd w:val="0"/>
        <w:spacing w:after="0" w:line="360" w:lineRule="auto"/>
        <w:jc w:val="left"/>
        <w:outlineLvl w:val="1"/>
        <w:rPr>
          <w:rFonts w:cs="Times New Roman"/>
          <w:b/>
          <w:sz w:val="22"/>
        </w:rPr>
      </w:pPr>
    </w:p>
    <w:p w:rsidR="00E00C37" w:rsidRPr="00D8644B" w:rsidRDefault="00E00C37" w:rsidP="00527B6B">
      <w:pPr>
        <w:numPr>
          <w:ilvl w:val="0"/>
          <w:numId w:val="16"/>
        </w:numPr>
        <w:spacing w:after="0" w:line="360" w:lineRule="auto"/>
        <w:ind w:hanging="456"/>
        <w:rPr>
          <w:rFonts w:eastAsiaTheme="minorHAnsi" w:cs="Times New Roman"/>
          <w:sz w:val="22"/>
        </w:rPr>
      </w:pPr>
      <w:bookmarkStart w:id="33" w:name="_Toc418407385"/>
      <w:bookmarkStart w:id="34" w:name="_Toc357156736"/>
      <w:r w:rsidRPr="00D8644B">
        <w:rPr>
          <w:rFonts w:eastAsiaTheme="minorHAnsi" w:cs="Times New Roman"/>
          <w:sz w:val="22"/>
          <w:lang w:eastAsia="en-US"/>
        </w:rPr>
        <w:t>Estudiar los Frameworks</w:t>
      </w:r>
      <w:r w:rsidR="00F46691" w:rsidRPr="00D8644B">
        <w:rPr>
          <w:rFonts w:eastAsiaTheme="minorHAnsi" w:cs="Times New Roman"/>
          <w:sz w:val="22"/>
          <w:lang w:eastAsia="en-US"/>
        </w:rPr>
        <w:t xml:space="preserve"> </w:t>
      </w:r>
      <w:r w:rsidRPr="00D8644B">
        <w:rPr>
          <w:rFonts w:eastAsiaTheme="minorHAnsi" w:cs="Times New Roman"/>
          <w:sz w:val="22"/>
          <w:lang w:eastAsia="en-US"/>
        </w:rPr>
        <w:t xml:space="preserve">PHP: </w:t>
      </w:r>
      <w:r w:rsidRPr="00D8644B">
        <w:rPr>
          <w:rFonts w:eastAsiaTheme="minorHAnsi" w:cs="Times New Roman"/>
          <w:sz w:val="22"/>
        </w:rPr>
        <w:t>Zend y Yupp.</w:t>
      </w:r>
      <w:bookmarkEnd w:id="33"/>
    </w:p>
    <w:p w:rsidR="00E00C37" w:rsidRPr="00D8644B" w:rsidRDefault="00E00C37" w:rsidP="00527B6B">
      <w:pPr>
        <w:numPr>
          <w:ilvl w:val="0"/>
          <w:numId w:val="16"/>
        </w:numPr>
        <w:spacing w:after="0" w:line="360" w:lineRule="auto"/>
        <w:ind w:hanging="456"/>
        <w:rPr>
          <w:rFonts w:eastAsiaTheme="minorHAnsi" w:cs="Times New Roman"/>
          <w:sz w:val="22"/>
        </w:rPr>
      </w:pPr>
      <w:bookmarkStart w:id="35" w:name="_Toc418407386"/>
      <w:r w:rsidRPr="00D8644B">
        <w:rPr>
          <w:rFonts w:eastAsiaTheme="minorHAnsi" w:cs="Times New Roman"/>
          <w:sz w:val="22"/>
        </w:rPr>
        <w:t>Definir los parámetros o indicadores para realizar el análisis comparativo.</w:t>
      </w:r>
      <w:bookmarkEnd w:id="35"/>
      <w:r w:rsidRPr="00D8644B">
        <w:rPr>
          <w:rFonts w:eastAsiaTheme="minorHAnsi" w:cs="Times New Roman"/>
          <w:sz w:val="22"/>
        </w:rPr>
        <w:t xml:space="preserve"> </w:t>
      </w:r>
    </w:p>
    <w:p w:rsidR="00E00C37" w:rsidRPr="00D8644B" w:rsidRDefault="00E00C37" w:rsidP="00527B6B">
      <w:pPr>
        <w:numPr>
          <w:ilvl w:val="0"/>
          <w:numId w:val="16"/>
        </w:numPr>
        <w:spacing w:after="0" w:line="360" w:lineRule="auto"/>
        <w:ind w:hanging="456"/>
        <w:rPr>
          <w:rFonts w:eastAsiaTheme="minorHAnsi" w:cs="Times New Roman"/>
          <w:sz w:val="22"/>
        </w:rPr>
      </w:pPr>
      <w:bookmarkStart w:id="36" w:name="_Toc418407387"/>
      <w:r w:rsidRPr="00D8644B">
        <w:rPr>
          <w:rFonts w:eastAsiaTheme="minorHAnsi" w:cs="Times New Roman"/>
          <w:sz w:val="22"/>
        </w:rPr>
        <w:t>Seleccionar el framework que proporcione una mejor productividad en el desarrollo de aplicaciones WEB, en base a la construcción de un prototipo.</w:t>
      </w:r>
      <w:bookmarkEnd w:id="36"/>
    </w:p>
    <w:p w:rsidR="00E00C37" w:rsidRPr="00D8644B" w:rsidRDefault="00E00C37" w:rsidP="00527B6B">
      <w:pPr>
        <w:numPr>
          <w:ilvl w:val="0"/>
          <w:numId w:val="16"/>
        </w:numPr>
        <w:spacing w:after="0" w:line="360" w:lineRule="auto"/>
        <w:ind w:hanging="456"/>
        <w:rPr>
          <w:rFonts w:eastAsiaTheme="minorHAnsi" w:cs="Times New Roman"/>
          <w:sz w:val="22"/>
        </w:rPr>
      </w:pPr>
      <w:bookmarkStart w:id="37" w:name="_Toc418407388"/>
      <w:r w:rsidRPr="00D8644B">
        <w:rPr>
          <w:rFonts w:eastAsiaTheme="minorHAnsi" w:cs="Times New Roman"/>
          <w:sz w:val="22"/>
        </w:rPr>
        <w:t>Desarrollar el Sistema de Gestión y Control de la empresa Regulade S.A</w:t>
      </w:r>
      <w:bookmarkEnd w:id="37"/>
    </w:p>
    <w:p w:rsidR="00527B6B" w:rsidRPr="00D8644B" w:rsidRDefault="00527B6B" w:rsidP="00527B6B">
      <w:pPr>
        <w:spacing w:after="0" w:line="360" w:lineRule="auto"/>
        <w:ind w:left="456"/>
        <w:rPr>
          <w:rFonts w:eastAsiaTheme="minorHAnsi" w:cs="Times New Roman"/>
          <w:sz w:val="22"/>
        </w:rPr>
      </w:pPr>
    </w:p>
    <w:bookmarkEnd w:id="34"/>
    <w:p w:rsidR="00E00C37" w:rsidRPr="00D8644B" w:rsidRDefault="0055070E" w:rsidP="00F74144">
      <w:pPr>
        <w:numPr>
          <w:ilvl w:val="1"/>
          <w:numId w:val="20"/>
        </w:numPr>
        <w:autoSpaceDE w:val="0"/>
        <w:autoSpaceDN w:val="0"/>
        <w:adjustRightInd w:val="0"/>
        <w:spacing w:after="0" w:line="360" w:lineRule="auto"/>
        <w:contextualSpacing/>
        <w:jc w:val="left"/>
        <w:outlineLvl w:val="1"/>
        <w:rPr>
          <w:rFonts w:eastAsiaTheme="minorHAnsi" w:cs="Times New Roman"/>
          <w:b/>
          <w:sz w:val="22"/>
          <w:lang w:eastAsia="en-US"/>
        </w:rPr>
      </w:pPr>
      <w:r w:rsidRPr="00D8644B">
        <w:rPr>
          <w:rFonts w:eastAsiaTheme="minorHAnsi" w:cs="Times New Roman"/>
          <w:b/>
          <w:sz w:val="22"/>
          <w:lang w:eastAsia="en-US"/>
        </w:rPr>
        <w:t>Hipótesis</w:t>
      </w:r>
    </w:p>
    <w:p w:rsidR="000E560C" w:rsidRPr="00D8644B" w:rsidRDefault="000E560C" w:rsidP="00AC57CB">
      <w:pPr>
        <w:autoSpaceDE w:val="0"/>
        <w:autoSpaceDN w:val="0"/>
        <w:adjustRightInd w:val="0"/>
        <w:spacing w:after="0" w:line="360" w:lineRule="auto"/>
        <w:contextualSpacing/>
        <w:jc w:val="left"/>
        <w:outlineLvl w:val="1"/>
        <w:rPr>
          <w:rFonts w:eastAsiaTheme="minorHAnsi" w:cs="Times New Roman"/>
          <w:b/>
          <w:sz w:val="22"/>
          <w:lang w:eastAsia="en-US"/>
        </w:rPr>
      </w:pPr>
    </w:p>
    <w:p w:rsidR="00E00C37" w:rsidRPr="00D8644B" w:rsidRDefault="00034AF4" w:rsidP="00AC57CB">
      <w:pPr>
        <w:spacing w:after="0" w:line="360" w:lineRule="auto"/>
        <w:rPr>
          <w:rFonts w:cs="Times New Roman"/>
          <w:sz w:val="22"/>
        </w:rPr>
      </w:pPr>
      <w:r>
        <w:rPr>
          <w:rFonts w:cs="Times New Roman"/>
          <w:sz w:val="22"/>
        </w:rPr>
        <w:t xml:space="preserve">La utilización del </w:t>
      </w:r>
      <w:r w:rsidR="002A64A7">
        <w:rPr>
          <w:rFonts w:cs="Times New Roman"/>
          <w:sz w:val="22"/>
        </w:rPr>
        <w:t>F</w:t>
      </w:r>
      <w:r w:rsidR="00E00C37" w:rsidRPr="00D8644B">
        <w:rPr>
          <w:rFonts w:cs="Times New Roman"/>
          <w:sz w:val="22"/>
        </w:rPr>
        <w:t>ramework Zend PHP proporciona mayor productividad en el desarrollo del</w:t>
      </w:r>
      <w:r w:rsidR="005E136A" w:rsidRPr="00D8644B">
        <w:rPr>
          <w:rFonts w:cs="Times New Roman"/>
          <w:sz w:val="22"/>
        </w:rPr>
        <w:t xml:space="preserve"> </w:t>
      </w:r>
      <w:r w:rsidR="00E00C37" w:rsidRPr="00D8644B">
        <w:rPr>
          <w:rStyle w:val="st"/>
          <w:rFonts w:cs="Times New Roman"/>
          <w:sz w:val="22"/>
          <w:lang w:val="es-MX"/>
        </w:rPr>
        <w:t xml:space="preserve">Sistema de Gestión y Control de la empresa Regulade S.A </w:t>
      </w:r>
      <w:r w:rsidR="00E00C37" w:rsidRPr="00D8644B">
        <w:rPr>
          <w:rFonts w:cs="Times New Roman"/>
          <w:sz w:val="22"/>
        </w:rPr>
        <w:t>con relación al Framework Yupp PHP.</w:t>
      </w:r>
    </w:p>
    <w:p w:rsidR="00752C19" w:rsidRPr="00D8644B" w:rsidRDefault="00752C19" w:rsidP="00AC57CB">
      <w:pPr>
        <w:spacing w:after="0" w:line="360" w:lineRule="auto"/>
        <w:jc w:val="center"/>
        <w:rPr>
          <w:rFonts w:cs="Times New Roman"/>
          <w:b/>
          <w:bCs/>
          <w:sz w:val="22"/>
          <w:lang w:val="es-MX"/>
        </w:rPr>
      </w:pPr>
    </w:p>
    <w:p w:rsidR="00752C19" w:rsidRPr="00D8644B" w:rsidRDefault="00752C19" w:rsidP="00AC57CB">
      <w:pPr>
        <w:spacing w:after="0" w:line="360" w:lineRule="auto"/>
        <w:jc w:val="center"/>
        <w:rPr>
          <w:rFonts w:cs="Times New Roman"/>
          <w:b/>
          <w:bCs/>
          <w:sz w:val="22"/>
          <w:lang w:val="es-MX"/>
        </w:rPr>
      </w:pPr>
    </w:p>
    <w:p w:rsidR="00DA414C" w:rsidRPr="00D8644B" w:rsidRDefault="00DA414C" w:rsidP="00AC57CB">
      <w:pPr>
        <w:spacing w:after="0" w:line="360" w:lineRule="auto"/>
        <w:jc w:val="center"/>
        <w:rPr>
          <w:rFonts w:cs="Times New Roman"/>
          <w:b/>
          <w:bCs/>
          <w:sz w:val="22"/>
          <w:lang w:val="es-MX"/>
        </w:rPr>
      </w:pPr>
    </w:p>
    <w:p w:rsidR="0014685D" w:rsidRPr="00D8644B" w:rsidRDefault="0014685D" w:rsidP="00AC57CB">
      <w:pPr>
        <w:spacing w:after="0" w:line="360" w:lineRule="auto"/>
        <w:jc w:val="center"/>
        <w:rPr>
          <w:rFonts w:cs="Times New Roman"/>
          <w:b/>
          <w:bCs/>
          <w:sz w:val="22"/>
          <w:lang w:val="es-MX"/>
        </w:rPr>
      </w:pPr>
    </w:p>
    <w:p w:rsidR="0014685D" w:rsidRPr="00D8644B" w:rsidRDefault="0014685D" w:rsidP="00AC57CB">
      <w:pPr>
        <w:spacing w:after="0" w:line="360" w:lineRule="auto"/>
        <w:jc w:val="center"/>
        <w:rPr>
          <w:rFonts w:cs="Times New Roman"/>
          <w:b/>
          <w:bCs/>
          <w:sz w:val="22"/>
          <w:lang w:val="es-MX"/>
        </w:rPr>
      </w:pPr>
    </w:p>
    <w:p w:rsidR="0014685D" w:rsidRPr="00D8644B" w:rsidRDefault="0014685D" w:rsidP="00AC57CB">
      <w:pPr>
        <w:spacing w:after="0" w:line="360" w:lineRule="auto"/>
        <w:jc w:val="center"/>
        <w:rPr>
          <w:rFonts w:cs="Times New Roman"/>
          <w:b/>
          <w:bCs/>
          <w:sz w:val="22"/>
          <w:lang w:val="es-MX"/>
        </w:rPr>
      </w:pPr>
    </w:p>
    <w:p w:rsidR="0014685D" w:rsidRPr="00D8644B" w:rsidRDefault="0014685D" w:rsidP="00AC57CB">
      <w:pPr>
        <w:spacing w:after="0" w:line="360" w:lineRule="auto"/>
        <w:jc w:val="center"/>
        <w:rPr>
          <w:rFonts w:cs="Times New Roman"/>
          <w:b/>
          <w:bCs/>
          <w:sz w:val="22"/>
          <w:lang w:val="es-MX"/>
        </w:rPr>
      </w:pPr>
    </w:p>
    <w:p w:rsidR="0014685D" w:rsidRPr="00D8644B" w:rsidRDefault="0014685D" w:rsidP="00AC57CB">
      <w:pPr>
        <w:spacing w:after="0" w:line="360" w:lineRule="auto"/>
        <w:jc w:val="center"/>
        <w:rPr>
          <w:rFonts w:cs="Times New Roman"/>
          <w:b/>
          <w:bCs/>
          <w:sz w:val="22"/>
          <w:lang w:val="es-MX"/>
        </w:rPr>
      </w:pPr>
    </w:p>
    <w:p w:rsidR="0014685D" w:rsidRPr="00D8644B" w:rsidRDefault="0014685D" w:rsidP="00AC57CB">
      <w:pPr>
        <w:spacing w:after="0" w:line="360" w:lineRule="auto"/>
        <w:jc w:val="center"/>
        <w:rPr>
          <w:rFonts w:cs="Times New Roman"/>
          <w:b/>
          <w:bCs/>
          <w:sz w:val="22"/>
          <w:lang w:val="es-MX"/>
        </w:rPr>
      </w:pPr>
    </w:p>
    <w:p w:rsidR="0014685D" w:rsidRPr="00D8644B" w:rsidRDefault="0014685D" w:rsidP="00AC57CB">
      <w:pPr>
        <w:spacing w:after="0" w:line="360" w:lineRule="auto"/>
        <w:jc w:val="center"/>
        <w:rPr>
          <w:rFonts w:cs="Times New Roman"/>
          <w:b/>
          <w:bCs/>
          <w:sz w:val="22"/>
          <w:lang w:val="es-MX"/>
        </w:rPr>
      </w:pPr>
    </w:p>
    <w:p w:rsidR="0014685D" w:rsidRPr="00D8644B" w:rsidRDefault="0014685D" w:rsidP="00AC57CB">
      <w:pPr>
        <w:spacing w:after="0" w:line="360" w:lineRule="auto"/>
        <w:jc w:val="center"/>
        <w:rPr>
          <w:rFonts w:cs="Times New Roman"/>
          <w:b/>
          <w:bCs/>
          <w:sz w:val="22"/>
          <w:lang w:val="es-MX"/>
        </w:rPr>
      </w:pPr>
    </w:p>
    <w:p w:rsidR="0014685D" w:rsidRPr="00D8644B" w:rsidRDefault="0014685D" w:rsidP="00AC57CB">
      <w:pPr>
        <w:spacing w:after="0" w:line="360" w:lineRule="auto"/>
        <w:jc w:val="center"/>
        <w:rPr>
          <w:rFonts w:cs="Times New Roman"/>
          <w:b/>
          <w:bCs/>
          <w:sz w:val="22"/>
          <w:lang w:val="es-MX"/>
        </w:rPr>
      </w:pPr>
    </w:p>
    <w:p w:rsidR="0014685D" w:rsidRPr="00D8644B" w:rsidRDefault="0014685D" w:rsidP="00AC57CB">
      <w:pPr>
        <w:spacing w:after="0" w:line="360" w:lineRule="auto"/>
        <w:jc w:val="center"/>
        <w:rPr>
          <w:rFonts w:cs="Times New Roman"/>
          <w:b/>
          <w:bCs/>
          <w:sz w:val="22"/>
          <w:lang w:val="es-MX"/>
        </w:rPr>
      </w:pPr>
    </w:p>
    <w:p w:rsidR="0014685D" w:rsidRPr="00D8644B" w:rsidRDefault="0014685D" w:rsidP="00AC57CB">
      <w:pPr>
        <w:spacing w:after="0" w:line="360" w:lineRule="auto"/>
        <w:jc w:val="center"/>
        <w:rPr>
          <w:rFonts w:cs="Times New Roman"/>
          <w:b/>
          <w:bCs/>
          <w:sz w:val="22"/>
          <w:lang w:val="es-MX"/>
        </w:rPr>
      </w:pPr>
    </w:p>
    <w:p w:rsidR="0014685D" w:rsidRPr="00D8644B" w:rsidRDefault="0014685D" w:rsidP="00AC57CB">
      <w:pPr>
        <w:spacing w:after="0" w:line="360" w:lineRule="auto"/>
        <w:jc w:val="center"/>
        <w:rPr>
          <w:rFonts w:cs="Times New Roman"/>
          <w:b/>
          <w:bCs/>
          <w:sz w:val="22"/>
          <w:lang w:val="es-MX"/>
        </w:rPr>
      </w:pPr>
    </w:p>
    <w:p w:rsidR="00F46691" w:rsidRPr="00D8644B" w:rsidRDefault="00F46691" w:rsidP="00FF735F">
      <w:pPr>
        <w:pStyle w:val="Ttulo1"/>
        <w:jc w:val="center"/>
        <w:rPr>
          <w:rFonts w:cs="Times New Roman"/>
          <w:lang w:val="es-MX"/>
        </w:rPr>
      </w:pPr>
      <w:bookmarkStart w:id="38" w:name="_Toc425502489"/>
      <w:r w:rsidRPr="00D8644B">
        <w:rPr>
          <w:rFonts w:cs="Times New Roman"/>
          <w:lang w:val="es-MX"/>
        </w:rPr>
        <w:lastRenderedPageBreak/>
        <w:t xml:space="preserve">CAPÍTULO </w:t>
      </w:r>
      <w:r w:rsidR="0017082F" w:rsidRPr="00D8644B">
        <w:rPr>
          <w:rFonts w:cs="Times New Roman"/>
          <w:lang w:val="es-MX"/>
        </w:rPr>
        <w:t>I</w:t>
      </w:r>
      <w:r w:rsidRPr="00D8644B">
        <w:rPr>
          <w:rFonts w:cs="Times New Roman"/>
          <w:lang w:val="es-MX"/>
        </w:rPr>
        <w:t>I</w:t>
      </w:r>
      <w:bookmarkEnd w:id="38"/>
    </w:p>
    <w:p w:rsidR="000E560C" w:rsidRPr="00D8644B" w:rsidRDefault="000E560C" w:rsidP="00AC57CB">
      <w:pPr>
        <w:spacing w:after="0" w:line="360" w:lineRule="auto"/>
        <w:jc w:val="center"/>
        <w:rPr>
          <w:rFonts w:cs="Times New Roman"/>
          <w:b/>
          <w:bCs/>
          <w:sz w:val="22"/>
          <w:lang w:val="es-MX"/>
        </w:rPr>
      </w:pPr>
    </w:p>
    <w:p w:rsidR="000E560C" w:rsidRPr="00D8644B" w:rsidRDefault="003A2935" w:rsidP="00527B6B">
      <w:pPr>
        <w:pStyle w:val="Titulo2"/>
        <w:numPr>
          <w:ilvl w:val="0"/>
          <w:numId w:val="0"/>
        </w:numPr>
        <w:spacing w:after="0" w:line="360" w:lineRule="auto"/>
        <w:ind w:left="360" w:hanging="360"/>
        <w:rPr>
          <w:sz w:val="22"/>
          <w:szCs w:val="22"/>
          <w:lang w:eastAsia="es-EC"/>
        </w:rPr>
      </w:pPr>
      <w:bookmarkStart w:id="39" w:name="_Toc342841337"/>
      <w:bookmarkStart w:id="40" w:name="_Toc357156740"/>
      <w:bookmarkStart w:id="41" w:name="_Toc425502490"/>
      <w:r w:rsidRPr="00D8644B">
        <w:rPr>
          <w:sz w:val="22"/>
          <w:szCs w:val="22"/>
          <w:lang w:eastAsia="es-EC"/>
        </w:rPr>
        <w:t xml:space="preserve">MARCO </w:t>
      </w:r>
      <w:bookmarkEnd w:id="39"/>
      <w:r w:rsidRPr="00D8644B">
        <w:rPr>
          <w:sz w:val="22"/>
          <w:szCs w:val="22"/>
          <w:lang w:eastAsia="es-EC"/>
        </w:rPr>
        <w:t>TEÓRICO</w:t>
      </w:r>
      <w:bookmarkEnd w:id="40"/>
      <w:bookmarkEnd w:id="41"/>
    </w:p>
    <w:p w:rsidR="000E560C" w:rsidRPr="00D8644B" w:rsidRDefault="000E560C" w:rsidP="00AC57CB">
      <w:pPr>
        <w:pStyle w:val="Titulo2"/>
        <w:numPr>
          <w:ilvl w:val="0"/>
          <w:numId w:val="0"/>
        </w:numPr>
        <w:spacing w:after="0" w:line="360" w:lineRule="auto"/>
        <w:ind w:left="360"/>
        <w:jc w:val="center"/>
        <w:rPr>
          <w:sz w:val="22"/>
          <w:szCs w:val="22"/>
          <w:lang w:eastAsia="es-EC"/>
        </w:rPr>
      </w:pPr>
    </w:p>
    <w:p w:rsidR="000E560C" w:rsidRPr="00D8644B" w:rsidRDefault="000E560C" w:rsidP="00AC57CB">
      <w:pPr>
        <w:pStyle w:val="Titulo2"/>
        <w:numPr>
          <w:ilvl w:val="0"/>
          <w:numId w:val="0"/>
        </w:numPr>
        <w:spacing w:after="0" w:line="360" w:lineRule="auto"/>
        <w:ind w:left="360"/>
        <w:jc w:val="center"/>
        <w:rPr>
          <w:sz w:val="22"/>
          <w:szCs w:val="22"/>
          <w:lang w:eastAsia="es-EC"/>
        </w:rPr>
      </w:pPr>
    </w:p>
    <w:p w:rsidR="0017082F" w:rsidRPr="00D8644B" w:rsidRDefault="0017082F" w:rsidP="00C05BCF">
      <w:pPr>
        <w:spacing w:after="0" w:line="360" w:lineRule="auto"/>
        <w:rPr>
          <w:rFonts w:cs="Times New Roman"/>
          <w:b/>
          <w:sz w:val="22"/>
        </w:rPr>
      </w:pPr>
      <w:bookmarkStart w:id="42" w:name="_Toc425412546"/>
      <w:r w:rsidRPr="00D8644B">
        <w:rPr>
          <w:rFonts w:cs="Times New Roman"/>
          <w:b/>
          <w:sz w:val="22"/>
        </w:rPr>
        <w:t>Introducción</w:t>
      </w:r>
      <w:bookmarkEnd w:id="42"/>
    </w:p>
    <w:p w:rsidR="0000171A" w:rsidRPr="00D8644B" w:rsidRDefault="0000171A" w:rsidP="00AC57CB">
      <w:pPr>
        <w:pStyle w:val="Titulo2"/>
        <w:numPr>
          <w:ilvl w:val="0"/>
          <w:numId w:val="0"/>
        </w:numPr>
        <w:spacing w:after="0" w:line="360" w:lineRule="auto"/>
        <w:ind w:left="360" w:hanging="360"/>
        <w:rPr>
          <w:sz w:val="22"/>
          <w:szCs w:val="22"/>
          <w:lang w:val="es-MX"/>
        </w:rPr>
      </w:pPr>
    </w:p>
    <w:p w:rsidR="0017082F" w:rsidRDefault="0017082F" w:rsidP="00AC57CB">
      <w:pPr>
        <w:spacing w:after="0" w:line="360" w:lineRule="auto"/>
        <w:rPr>
          <w:rFonts w:cs="Times New Roman"/>
          <w:sz w:val="22"/>
        </w:rPr>
      </w:pPr>
      <w:r w:rsidRPr="00D8644B">
        <w:rPr>
          <w:rFonts w:cs="Times New Roman"/>
          <w:sz w:val="22"/>
        </w:rPr>
        <w:t>En el presente capítulo se detallarán las definiciones conceptuales de servicios web,</w:t>
      </w:r>
      <w:r w:rsidR="00815AFE" w:rsidRPr="00D8644B">
        <w:rPr>
          <w:rFonts w:cs="Times New Roman"/>
          <w:sz w:val="22"/>
        </w:rPr>
        <w:t xml:space="preserve"> lenguajes de programación PHP,</w:t>
      </w:r>
      <w:r w:rsidRPr="00D8644B">
        <w:rPr>
          <w:rFonts w:cs="Times New Roman"/>
          <w:sz w:val="22"/>
        </w:rPr>
        <w:t xml:space="preserve"> además se dará a conocer los frameworks </w:t>
      </w:r>
      <w:r w:rsidR="00815AFE" w:rsidRPr="00D8644B">
        <w:rPr>
          <w:rFonts w:cs="Times New Roman"/>
          <w:sz w:val="22"/>
        </w:rPr>
        <w:t>PHP Zend y Yupp</w:t>
      </w:r>
      <w:r w:rsidRPr="00D8644B">
        <w:rPr>
          <w:rFonts w:cs="Times New Roman"/>
          <w:sz w:val="22"/>
        </w:rPr>
        <w:t xml:space="preserve"> utilizados en la presente investigación.</w:t>
      </w:r>
    </w:p>
    <w:p w:rsidR="006A732B" w:rsidRPr="00D8644B" w:rsidRDefault="006A732B" w:rsidP="00AC57CB">
      <w:pPr>
        <w:spacing w:after="0" w:line="360" w:lineRule="auto"/>
        <w:rPr>
          <w:rFonts w:cs="Times New Roman"/>
          <w:sz w:val="22"/>
        </w:rPr>
      </w:pPr>
    </w:p>
    <w:p w:rsidR="00BB4E8B" w:rsidRPr="00D8644B" w:rsidRDefault="00BB4E8B" w:rsidP="00527B6B">
      <w:pPr>
        <w:pStyle w:val="Prrafodelista"/>
        <w:spacing w:after="0" w:line="360" w:lineRule="auto"/>
        <w:ind w:left="360"/>
        <w:outlineLvl w:val="0"/>
        <w:rPr>
          <w:rFonts w:eastAsiaTheme="minorHAnsi" w:cs="Times New Roman"/>
          <w:b/>
          <w:vanish/>
          <w:sz w:val="22"/>
        </w:rPr>
      </w:pPr>
      <w:bookmarkStart w:id="43" w:name="_Toc418410816"/>
      <w:bookmarkStart w:id="44" w:name="_Toc418410969"/>
      <w:bookmarkStart w:id="45" w:name="_Toc421089323"/>
      <w:bookmarkStart w:id="46" w:name="_Toc425306220"/>
      <w:bookmarkStart w:id="47" w:name="_Toc425324157"/>
      <w:bookmarkStart w:id="48" w:name="_Toc425324306"/>
      <w:bookmarkStart w:id="49" w:name="_Toc425324397"/>
      <w:bookmarkStart w:id="50" w:name="_Toc425324842"/>
      <w:bookmarkStart w:id="51" w:name="_Toc425326469"/>
      <w:bookmarkStart w:id="52" w:name="_Toc425326928"/>
      <w:bookmarkStart w:id="53" w:name="_Toc425327356"/>
      <w:bookmarkStart w:id="54" w:name="_Toc425412547"/>
      <w:bookmarkStart w:id="55" w:name="_Toc357156741"/>
      <w:bookmarkEnd w:id="43"/>
      <w:bookmarkEnd w:id="44"/>
      <w:bookmarkEnd w:id="45"/>
      <w:bookmarkEnd w:id="46"/>
      <w:bookmarkEnd w:id="47"/>
      <w:bookmarkEnd w:id="48"/>
      <w:bookmarkEnd w:id="49"/>
      <w:bookmarkEnd w:id="50"/>
      <w:bookmarkEnd w:id="51"/>
      <w:bookmarkEnd w:id="52"/>
      <w:bookmarkEnd w:id="53"/>
      <w:bookmarkEnd w:id="54"/>
    </w:p>
    <w:p w:rsidR="003A2935" w:rsidRPr="00D8644B" w:rsidRDefault="0017082F" w:rsidP="00F74144">
      <w:pPr>
        <w:pStyle w:val="Titulo3"/>
        <w:numPr>
          <w:ilvl w:val="1"/>
          <w:numId w:val="18"/>
        </w:numPr>
        <w:spacing w:after="0" w:line="360" w:lineRule="auto"/>
        <w:rPr>
          <w:sz w:val="22"/>
          <w:szCs w:val="22"/>
          <w:lang w:eastAsia="es-EC"/>
        </w:rPr>
      </w:pPr>
      <w:bookmarkStart w:id="56" w:name="_Toc425502491"/>
      <w:r w:rsidRPr="00D8644B">
        <w:rPr>
          <w:sz w:val="22"/>
          <w:szCs w:val="22"/>
          <w:lang w:eastAsia="es-EC"/>
        </w:rPr>
        <w:t>Lenguaje de Programación PHP</w:t>
      </w:r>
      <w:bookmarkEnd w:id="55"/>
      <w:bookmarkEnd w:id="56"/>
    </w:p>
    <w:p w:rsidR="00853139" w:rsidRPr="00D8644B" w:rsidRDefault="00853139" w:rsidP="00AC57CB">
      <w:pPr>
        <w:pStyle w:val="Titulo3"/>
        <w:spacing w:after="0" w:line="360" w:lineRule="auto"/>
        <w:ind w:left="360" w:firstLine="0"/>
        <w:rPr>
          <w:sz w:val="22"/>
          <w:szCs w:val="22"/>
          <w:lang w:eastAsia="es-EC"/>
        </w:rPr>
      </w:pPr>
    </w:p>
    <w:p w:rsidR="00C937FD" w:rsidRPr="00D8644B" w:rsidRDefault="00C937FD" w:rsidP="00AC57CB">
      <w:pPr>
        <w:spacing w:after="0" w:line="360" w:lineRule="auto"/>
        <w:rPr>
          <w:rFonts w:eastAsiaTheme="minorHAnsi" w:cs="Times New Roman"/>
          <w:sz w:val="22"/>
        </w:rPr>
      </w:pPr>
      <w:r w:rsidRPr="00D8644B">
        <w:rPr>
          <w:rFonts w:eastAsiaTheme="minorHAnsi" w:cs="Times New Roman"/>
          <w:sz w:val="22"/>
        </w:rPr>
        <w:t>El Lenguaje de Programación PHP, fue creado por Rasmus Lerdorf en el año de 1994. Inicialmente fue desarrollado en perl, significaba Personal Home Page, este lenguaje fue tomado por otro gru</w:t>
      </w:r>
      <w:r w:rsidR="00BB69ED" w:rsidRPr="00D8644B">
        <w:rPr>
          <w:rFonts w:eastAsiaTheme="minorHAnsi" w:cs="Times New Roman"/>
          <w:sz w:val="22"/>
        </w:rPr>
        <w:t>po de desarrolladores y le dieron el nombre de</w:t>
      </w:r>
      <w:r w:rsidRPr="00D8644B">
        <w:rPr>
          <w:rFonts w:eastAsiaTheme="minorHAnsi" w:cs="Times New Roman"/>
          <w:sz w:val="22"/>
        </w:rPr>
        <w:t xml:space="preserve"> Procesad</w:t>
      </w:r>
      <w:r w:rsidR="00125E3F" w:rsidRPr="00D8644B">
        <w:rPr>
          <w:rFonts w:eastAsiaTheme="minorHAnsi" w:cs="Times New Roman"/>
          <w:sz w:val="22"/>
        </w:rPr>
        <w:t>or de Hipertexto (ver Figura 1-2</w:t>
      </w:r>
      <w:r w:rsidRPr="00D8644B">
        <w:rPr>
          <w:rFonts w:eastAsiaTheme="minorHAnsi" w:cs="Times New Roman"/>
          <w:sz w:val="22"/>
        </w:rPr>
        <w:t>).</w:t>
      </w:r>
    </w:p>
    <w:p w:rsidR="00527B6B" w:rsidRPr="00D8644B" w:rsidRDefault="00527B6B" w:rsidP="00AC57CB">
      <w:pPr>
        <w:spacing w:after="0" w:line="360" w:lineRule="auto"/>
        <w:rPr>
          <w:rFonts w:eastAsiaTheme="minorHAnsi" w:cs="Times New Roman"/>
          <w:sz w:val="22"/>
        </w:rPr>
      </w:pPr>
    </w:p>
    <w:p w:rsidR="002079D9" w:rsidRPr="00D8644B" w:rsidRDefault="00C937FD" w:rsidP="00AC57CB">
      <w:pPr>
        <w:spacing w:after="0" w:line="360" w:lineRule="auto"/>
        <w:rPr>
          <w:rFonts w:eastAsiaTheme="minorHAnsi" w:cs="Times New Roman"/>
          <w:sz w:val="22"/>
        </w:rPr>
      </w:pPr>
      <w:r w:rsidRPr="00D8644B">
        <w:rPr>
          <w:rFonts w:eastAsiaTheme="minorHAnsi" w:cs="Times New Roman"/>
          <w:szCs w:val="24"/>
        </w:rPr>
        <w:t>El</w:t>
      </w:r>
      <w:r w:rsidR="003A2935" w:rsidRPr="00D8644B">
        <w:rPr>
          <w:rFonts w:eastAsiaTheme="minorHAnsi" w:cs="Times New Roman"/>
          <w:sz w:val="22"/>
        </w:rPr>
        <w:t xml:space="preserve"> lenguaje de programación </w:t>
      </w:r>
      <w:r w:rsidRPr="00D8644B">
        <w:rPr>
          <w:rFonts w:eastAsiaTheme="minorHAnsi" w:cs="Times New Roman"/>
          <w:sz w:val="22"/>
        </w:rPr>
        <w:t>PHP es utilizado en</w:t>
      </w:r>
      <w:r w:rsidR="003A2935" w:rsidRPr="00D8644B">
        <w:rPr>
          <w:rFonts w:eastAsiaTheme="minorHAnsi" w:cs="Times New Roman"/>
          <w:sz w:val="22"/>
        </w:rPr>
        <w:t xml:space="preserve"> la program</w:t>
      </w:r>
      <w:r w:rsidRPr="00D8644B">
        <w:rPr>
          <w:rFonts w:eastAsiaTheme="minorHAnsi" w:cs="Times New Roman"/>
          <w:sz w:val="22"/>
        </w:rPr>
        <w:t xml:space="preserve">ación de sitios web dinámicos, </w:t>
      </w:r>
      <w:r w:rsidR="00BB69ED" w:rsidRPr="00D8644B">
        <w:rPr>
          <w:rFonts w:eastAsiaTheme="minorHAnsi" w:cs="Times New Roman"/>
          <w:sz w:val="22"/>
        </w:rPr>
        <w:t xml:space="preserve">con lo que </w:t>
      </w:r>
      <w:r w:rsidRPr="00D8644B">
        <w:rPr>
          <w:rFonts w:eastAsiaTheme="minorHAnsi" w:cs="Times New Roman"/>
          <w:sz w:val="22"/>
        </w:rPr>
        <w:t>llega</w:t>
      </w:r>
      <w:r w:rsidR="00BB69ED" w:rsidRPr="00D8644B">
        <w:rPr>
          <w:rFonts w:eastAsiaTheme="minorHAnsi" w:cs="Times New Roman"/>
          <w:sz w:val="22"/>
        </w:rPr>
        <w:t xml:space="preserve"> </w:t>
      </w:r>
      <w:r w:rsidRPr="00D8644B">
        <w:rPr>
          <w:rFonts w:eastAsiaTheme="minorHAnsi" w:cs="Times New Roman"/>
          <w:sz w:val="22"/>
        </w:rPr>
        <w:t>a ser uno de los</w:t>
      </w:r>
      <w:r w:rsidR="003A2935" w:rsidRPr="00D8644B">
        <w:rPr>
          <w:rFonts w:eastAsiaTheme="minorHAnsi" w:cs="Times New Roman"/>
          <w:sz w:val="22"/>
        </w:rPr>
        <w:t xml:space="preserve"> lenguaje</w:t>
      </w:r>
      <w:r w:rsidRPr="00D8644B">
        <w:rPr>
          <w:rFonts w:eastAsiaTheme="minorHAnsi" w:cs="Times New Roman"/>
          <w:sz w:val="22"/>
        </w:rPr>
        <w:t>s</w:t>
      </w:r>
      <w:r w:rsidR="003A2935" w:rsidRPr="00D8644B">
        <w:rPr>
          <w:rFonts w:eastAsiaTheme="minorHAnsi" w:cs="Times New Roman"/>
          <w:sz w:val="22"/>
        </w:rPr>
        <w:t xml:space="preserve"> de desarrollo </w:t>
      </w:r>
      <w:r w:rsidRPr="00D8644B">
        <w:rPr>
          <w:rFonts w:eastAsiaTheme="minorHAnsi" w:cs="Times New Roman"/>
          <w:sz w:val="22"/>
        </w:rPr>
        <w:t xml:space="preserve">que más se usa </w:t>
      </w:r>
      <w:r w:rsidR="00BB69ED" w:rsidRPr="00D8644B">
        <w:rPr>
          <w:rFonts w:eastAsiaTheme="minorHAnsi" w:cs="Times New Roman"/>
          <w:sz w:val="22"/>
        </w:rPr>
        <w:t xml:space="preserve">en diferentes </w:t>
      </w:r>
      <w:r w:rsidR="003A2935" w:rsidRPr="00D8644B">
        <w:rPr>
          <w:rFonts w:eastAsiaTheme="minorHAnsi" w:cs="Times New Roman"/>
          <w:sz w:val="22"/>
        </w:rPr>
        <w:t>sitios</w:t>
      </w:r>
      <w:r w:rsidR="005E7E9A" w:rsidRPr="00D8644B">
        <w:rPr>
          <w:rFonts w:eastAsiaTheme="minorHAnsi" w:cs="Times New Roman"/>
          <w:sz w:val="22"/>
        </w:rPr>
        <w:t xml:space="preserve"> </w:t>
      </w:r>
      <w:r w:rsidR="003A2935" w:rsidRPr="00D8644B">
        <w:rPr>
          <w:rFonts w:eastAsiaTheme="minorHAnsi" w:cs="Times New Roman"/>
          <w:sz w:val="22"/>
        </w:rPr>
        <w:t>en el mundo</w:t>
      </w:r>
      <w:r w:rsidR="003A2935" w:rsidRPr="00C55FE3">
        <w:rPr>
          <w:rFonts w:eastAsiaTheme="minorHAnsi" w:cs="Times New Roman"/>
          <w:sz w:val="22"/>
        </w:rPr>
        <w:t>.</w:t>
      </w:r>
      <w:r w:rsidR="00A73C6D" w:rsidRPr="00C55FE3">
        <w:rPr>
          <w:rFonts w:eastAsiaTheme="minorHAnsi" w:cs="Times New Roman"/>
          <w:sz w:val="22"/>
        </w:rPr>
        <w:t xml:space="preserve"> </w:t>
      </w:r>
      <w:r w:rsidR="00C55FE3" w:rsidRPr="00C55FE3">
        <w:rPr>
          <w:rFonts w:eastAsiaTheme="minorHAnsi" w:cs="Times New Roman"/>
          <w:noProof/>
          <w:sz w:val="18"/>
          <w:szCs w:val="18"/>
          <w:lang w:val="es-MX"/>
        </w:rPr>
        <w:t>(Aure, 2010</w:t>
      </w:r>
      <w:r w:rsidR="00C55FE3">
        <w:rPr>
          <w:rFonts w:eastAsiaTheme="minorHAnsi" w:cs="Times New Roman"/>
          <w:noProof/>
          <w:sz w:val="18"/>
          <w:szCs w:val="18"/>
          <w:lang w:val="es-MX"/>
        </w:rPr>
        <w:t>, p2</w:t>
      </w:r>
      <w:r w:rsidR="00C55FE3" w:rsidRPr="00C55FE3">
        <w:rPr>
          <w:rFonts w:eastAsiaTheme="minorHAnsi" w:cs="Times New Roman"/>
          <w:noProof/>
          <w:sz w:val="18"/>
          <w:szCs w:val="18"/>
          <w:lang w:val="es-MX"/>
        </w:rPr>
        <w:t>)</w:t>
      </w:r>
      <w:r w:rsidR="00A73C6D" w:rsidRPr="00D8644B">
        <w:rPr>
          <w:rFonts w:eastAsiaTheme="minorHAnsi" w:cs="Times New Roman"/>
          <w:sz w:val="22"/>
        </w:rPr>
        <w:t xml:space="preserve"> </w:t>
      </w:r>
    </w:p>
    <w:p w:rsidR="0014685D" w:rsidRPr="00D8644B" w:rsidRDefault="0014685D" w:rsidP="0014685D">
      <w:pPr>
        <w:spacing w:after="0" w:line="240" w:lineRule="auto"/>
        <w:rPr>
          <w:rFonts w:eastAsiaTheme="minorHAnsi" w:cs="Times New Roman"/>
          <w:sz w:val="22"/>
        </w:rPr>
      </w:pPr>
    </w:p>
    <w:p w:rsidR="00CA23EB" w:rsidRPr="00D8644B" w:rsidRDefault="005E6E36" w:rsidP="0033373D">
      <w:pPr>
        <w:keepNext/>
        <w:spacing w:after="0" w:line="240" w:lineRule="auto"/>
        <w:jc w:val="center"/>
        <w:outlineLvl w:val="0"/>
        <w:rPr>
          <w:rFonts w:cs="Times New Roman"/>
        </w:rPr>
      </w:pPr>
      <w:r w:rsidRPr="00D8644B">
        <w:rPr>
          <w:rFonts w:cs="Times New Roman"/>
          <w:noProof/>
          <w:color w:val="FF0000"/>
          <w:sz w:val="22"/>
          <w:lang w:val="es-ES" w:eastAsia="es-ES"/>
        </w:rPr>
        <w:drawing>
          <wp:inline distT="0" distB="0" distL="0" distR="0">
            <wp:extent cx="1737895" cy="1116281"/>
            <wp:effectExtent l="19050" t="0" r="0" b="0"/>
            <wp:docPr id="3817" name="irc_mi" descr="http://tuscodes.com/wp-content/uploads/2013/02/ph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uscodes.com/wp-content/uploads/2013/02/php-logo.png"/>
                    <pic:cNvPicPr>
                      <a:picLocks noChangeAspect="1" noChangeArrowheads="1"/>
                    </pic:cNvPicPr>
                  </pic:nvPicPr>
                  <pic:blipFill>
                    <a:blip r:embed="rId13" cstate="print"/>
                    <a:srcRect/>
                    <a:stretch>
                      <a:fillRect/>
                    </a:stretch>
                  </pic:blipFill>
                  <pic:spPr bwMode="auto">
                    <a:xfrm>
                      <a:off x="0" y="0"/>
                      <a:ext cx="1748701" cy="1123222"/>
                    </a:xfrm>
                    <a:prstGeom prst="rect">
                      <a:avLst/>
                    </a:prstGeom>
                    <a:noFill/>
                    <a:ln w="9525">
                      <a:noFill/>
                      <a:miter lim="800000"/>
                      <a:headEnd/>
                      <a:tailEnd/>
                    </a:ln>
                  </pic:spPr>
                </pic:pic>
              </a:graphicData>
            </a:graphic>
          </wp:inline>
        </w:drawing>
      </w:r>
    </w:p>
    <w:p w:rsidR="008C70EE" w:rsidRPr="00D8644B" w:rsidRDefault="00CA23EB" w:rsidP="0033373D">
      <w:pPr>
        <w:pStyle w:val="Descripcin"/>
        <w:spacing w:after="0"/>
        <w:jc w:val="center"/>
        <w:rPr>
          <w:rFonts w:cs="Times New Roman"/>
          <w:color w:val="FF0000"/>
          <w:sz w:val="22"/>
          <w:szCs w:val="22"/>
        </w:rPr>
      </w:pPr>
      <w:bookmarkStart w:id="57" w:name="_Toc425503972"/>
      <w:r w:rsidRPr="00D8644B">
        <w:rPr>
          <w:rFonts w:cs="Times New Roman"/>
          <w:sz w:val="22"/>
          <w:szCs w:val="22"/>
        </w:rPr>
        <w:t xml:space="preserve">Figura  </w:t>
      </w:r>
      <w:r w:rsidR="0031122D" w:rsidRPr="00D8644B">
        <w:rPr>
          <w:rFonts w:cs="Times New Roman"/>
          <w:sz w:val="22"/>
          <w:szCs w:val="22"/>
        </w:rPr>
        <w:fldChar w:fldCharType="begin"/>
      </w:r>
      <w:r w:rsidRPr="00D8644B">
        <w:rPr>
          <w:rFonts w:cs="Times New Roman"/>
          <w:sz w:val="22"/>
          <w:szCs w:val="22"/>
        </w:rPr>
        <w:instrText xml:space="preserve"> SEQ Figura_ \* ARABIC </w:instrText>
      </w:r>
      <w:r w:rsidR="0031122D" w:rsidRPr="00D8644B">
        <w:rPr>
          <w:rFonts w:cs="Times New Roman"/>
          <w:sz w:val="22"/>
          <w:szCs w:val="22"/>
        </w:rPr>
        <w:fldChar w:fldCharType="separate"/>
      </w:r>
      <w:r w:rsidR="00817866">
        <w:rPr>
          <w:rFonts w:cs="Times New Roman"/>
          <w:noProof/>
          <w:sz w:val="22"/>
          <w:szCs w:val="22"/>
        </w:rPr>
        <w:t>1</w:t>
      </w:r>
      <w:r w:rsidR="0031122D" w:rsidRPr="00D8644B">
        <w:rPr>
          <w:rFonts w:cs="Times New Roman"/>
          <w:sz w:val="22"/>
          <w:szCs w:val="22"/>
        </w:rPr>
        <w:fldChar w:fldCharType="end"/>
      </w:r>
      <w:r w:rsidRPr="00D8644B">
        <w:rPr>
          <w:rFonts w:cs="Times New Roman"/>
          <w:sz w:val="22"/>
          <w:szCs w:val="22"/>
        </w:rPr>
        <w:t xml:space="preserve">-2: </w:t>
      </w:r>
      <w:r w:rsidRPr="00D8644B">
        <w:rPr>
          <w:rFonts w:cs="Times New Roman"/>
          <w:b w:val="0"/>
          <w:sz w:val="22"/>
          <w:szCs w:val="22"/>
        </w:rPr>
        <w:t>Logotipo PHP</w:t>
      </w:r>
      <w:bookmarkEnd w:id="57"/>
    </w:p>
    <w:p w:rsidR="000B218D" w:rsidRPr="0048615F" w:rsidRDefault="008C70EE" w:rsidP="0033373D">
      <w:pPr>
        <w:spacing w:after="0" w:line="240" w:lineRule="auto"/>
        <w:ind w:left="2124" w:firstLine="708"/>
        <w:rPr>
          <w:rFonts w:eastAsiaTheme="minorHAnsi" w:cs="Times New Roman"/>
          <w:bCs/>
          <w:sz w:val="16"/>
          <w:szCs w:val="16"/>
        </w:rPr>
      </w:pPr>
      <w:r w:rsidRPr="0048615F">
        <w:rPr>
          <w:rFonts w:eastAsiaTheme="minorHAnsi" w:cs="Times New Roman"/>
          <w:b/>
          <w:sz w:val="16"/>
          <w:szCs w:val="16"/>
        </w:rPr>
        <w:t xml:space="preserve">       </w:t>
      </w:r>
      <w:r w:rsidR="0014685D" w:rsidRPr="0048615F">
        <w:rPr>
          <w:rFonts w:eastAsiaTheme="minorHAnsi" w:cs="Times New Roman"/>
          <w:b/>
          <w:sz w:val="16"/>
          <w:szCs w:val="16"/>
        </w:rPr>
        <w:t xml:space="preserve"> </w:t>
      </w:r>
      <w:r w:rsidRPr="0048615F">
        <w:rPr>
          <w:rFonts w:eastAsiaTheme="minorHAnsi" w:cs="Times New Roman"/>
          <w:b/>
          <w:sz w:val="16"/>
          <w:szCs w:val="16"/>
        </w:rPr>
        <w:t xml:space="preserve"> </w:t>
      </w:r>
      <w:r w:rsidR="00850505">
        <w:rPr>
          <w:rFonts w:eastAsiaTheme="minorHAnsi" w:cs="Times New Roman"/>
          <w:b/>
          <w:sz w:val="16"/>
          <w:szCs w:val="16"/>
        </w:rPr>
        <w:t xml:space="preserve"> </w:t>
      </w:r>
      <w:r w:rsidR="00817866">
        <w:rPr>
          <w:rFonts w:eastAsiaTheme="minorHAnsi" w:cs="Times New Roman"/>
          <w:b/>
          <w:sz w:val="16"/>
          <w:szCs w:val="16"/>
        </w:rPr>
        <w:t xml:space="preserve">   </w:t>
      </w:r>
      <w:r w:rsidR="005E6E36" w:rsidRPr="0048615F">
        <w:rPr>
          <w:rFonts w:eastAsiaTheme="minorHAnsi" w:cs="Times New Roman"/>
          <w:b/>
          <w:sz w:val="16"/>
          <w:szCs w:val="16"/>
        </w:rPr>
        <w:t>Fuente:</w:t>
      </w:r>
      <w:r w:rsidR="000B218D" w:rsidRPr="0048615F">
        <w:rPr>
          <w:rFonts w:eastAsiaTheme="minorHAnsi" w:cs="Times New Roman"/>
          <w:bCs/>
          <w:sz w:val="16"/>
          <w:szCs w:val="16"/>
        </w:rPr>
        <w:t xml:space="preserve"> </w:t>
      </w:r>
      <w:r w:rsidR="00C55FE3" w:rsidRPr="00C55FE3">
        <w:rPr>
          <w:rFonts w:eastAsiaTheme="minorHAnsi" w:cs="Times New Roman"/>
          <w:noProof/>
          <w:sz w:val="16"/>
          <w:szCs w:val="16"/>
          <w:lang w:val="es-MX"/>
        </w:rPr>
        <w:t>(Sysadmin Unix, 2012</w:t>
      </w:r>
      <w:r w:rsidR="00315958">
        <w:rPr>
          <w:rFonts w:eastAsiaTheme="minorHAnsi" w:cs="Times New Roman"/>
          <w:noProof/>
          <w:sz w:val="16"/>
          <w:szCs w:val="16"/>
          <w:lang w:val="es-MX"/>
        </w:rPr>
        <w:t>, p1</w:t>
      </w:r>
      <w:r w:rsidR="00C55FE3" w:rsidRPr="00C55FE3">
        <w:rPr>
          <w:rFonts w:eastAsiaTheme="minorHAnsi" w:cs="Times New Roman"/>
          <w:noProof/>
          <w:sz w:val="16"/>
          <w:szCs w:val="16"/>
          <w:lang w:val="es-MX"/>
        </w:rPr>
        <w:t>)</w:t>
      </w:r>
      <w:r w:rsidRPr="0048615F">
        <w:rPr>
          <w:rFonts w:eastAsiaTheme="minorHAnsi" w:cs="Times New Roman"/>
          <w:bCs/>
          <w:sz w:val="16"/>
          <w:szCs w:val="16"/>
        </w:rPr>
        <w:t xml:space="preserve">  </w:t>
      </w:r>
    </w:p>
    <w:p w:rsidR="008C70EE" w:rsidRPr="0048615F" w:rsidRDefault="008C70EE" w:rsidP="00AC57CB">
      <w:pPr>
        <w:spacing w:after="0" w:line="360" w:lineRule="auto"/>
        <w:ind w:left="2124" w:firstLine="708"/>
        <w:rPr>
          <w:rFonts w:eastAsiaTheme="minorHAnsi" w:cs="Times New Roman"/>
          <w:b/>
          <w:bCs/>
          <w:sz w:val="22"/>
        </w:rPr>
      </w:pPr>
    </w:p>
    <w:p w:rsidR="003A2935" w:rsidRPr="00D8644B" w:rsidRDefault="004544A8" w:rsidP="00F74144">
      <w:pPr>
        <w:pStyle w:val="Titulo4"/>
        <w:numPr>
          <w:ilvl w:val="2"/>
          <w:numId w:val="17"/>
        </w:numPr>
        <w:spacing w:after="0" w:line="360" w:lineRule="auto"/>
        <w:rPr>
          <w:i/>
          <w:sz w:val="22"/>
          <w:szCs w:val="22"/>
          <w:lang w:eastAsia="es-EC"/>
        </w:rPr>
      </w:pPr>
      <w:bookmarkStart w:id="58" w:name="_Toc357156742"/>
      <w:bookmarkStart w:id="59" w:name="_Toc425502492"/>
      <w:r w:rsidRPr="00D8644B">
        <w:rPr>
          <w:i/>
          <w:sz w:val="22"/>
          <w:szCs w:val="22"/>
          <w:lang w:eastAsia="es-EC"/>
        </w:rPr>
        <w:t>Características Del Lenguaje PHP</w:t>
      </w:r>
      <w:bookmarkEnd w:id="58"/>
      <w:bookmarkEnd w:id="59"/>
    </w:p>
    <w:p w:rsidR="00853139" w:rsidRPr="00D8644B" w:rsidRDefault="00853139" w:rsidP="00AC57CB">
      <w:pPr>
        <w:pStyle w:val="Titulo4"/>
        <w:spacing w:after="0" w:line="360" w:lineRule="auto"/>
        <w:ind w:left="720" w:firstLine="0"/>
        <w:rPr>
          <w:sz w:val="22"/>
          <w:szCs w:val="22"/>
          <w:lang w:eastAsia="es-EC"/>
        </w:rPr>
      </w:pPr>
    </w:p>
    <w:p w:rsidR="003A2935" w:rsidRPr="00D8644B" w:rsidRDefault="00A73C6D" w:rsidP="00AC57CB">
      <w:pPr>
        <w:spacing w:after="0" w:line="360" w:lineRule="auto"/>
        <w:rPr>
          <w:rFonts w:eastAsiaTheme="minorHAnsi" w:cs="Times New Roman"/>
          <w:sz w:val="22"/>
        </w:rPr>
      </w:pPr>
      <w:r w:rsidRPr="00D8644B">
        <w:rPr>
          <w:rFonts w:eastAsiaTheme="minorHAnsi" w:cs="Times New Roman"/>
          <w:sz w:val="22"/>
        </w:rPr>
        <w:t xml:space="preserve">El </w:t>
      </w:r>
      <w:r w:rsidR="003A2935" w:rsidRPr="00D8644B">
        <w:rPr>
          <w:rFonts w:eastAsiaTheme="minorHAnsi" w:cs="Times New Roman"/>
          <w:sz w:val="22"/>
        </w:rPr>
        <w:t>Lenguaje PHP tiene las siguientes características:</w:t>
      </w:r>
      <w:r w:rsidR="00CE58AE" w:rsidRPr="00CE58AE">
        <w:rPr>
          <w:rFonts w:eastAsiaTheme="minorHAnsi" w:cs="Times New Roman"/>
          <w:sz w:val="18"/>
          <w:szCs w:val="18"/>
        </w:rPr>
        <w:t xml:space="preserve"> (Luis Gustavo Pérez y Guillermo</w:t>
      </w:r>
      <w:r w:rsidR="00CE58AE">
        <w:rPr>
          <w:rFonts w:eastAsiaTheme="minorHAnsi" w:cs="Times New Roman"/>
          <w:sz w:val="18"/>
          <w:szCs w:val="18"/>
        </w:rPr>
        <w:t>,</w:t>
      </w:r>
      <w:r w:rsidR="002C6DF9">
        <w:rPr>
          <w:rFonts w:eastAsiaTheme="minorHAnsi" w:cs="Times New Roman"/>
          <w:sz w:val="18"/>
          <w:szCs w:val="18"/>
        </w:rPr>
        <w:t xml:space="preserve"> </w:t>
      </w:r>
      <w:r w:rsidR="00315958">
        <w:rPr>
          <w:rFonts w:eastAsiaTheme="minorHAnsi" w:cs="Times New Roman"/>
          <w:sz w:val="18"/>
          <w:szCs w:val="18"/>
        </w:rPr>
        <w:t xml:space="preserve">2012, </w:t>
      </w:r>
      <w:r w:rsidR="00CE58AE">
        <w:rPr>
          <w:rFonts w:eastAsiaTheme="minorHAnsi" w:cs="Times New Roman"/>
          <w:sz w:val="18"/>
          <w:szCs w:val="18"/>
        </w:rPr>
        <w:t xml:space="preserve"> p 5</w:t>
      </w:r>
      <w:r w:rsidR="00CE58AE" w:rsidRPr="00CE58AE">
        <w:rPr>
          <w:rFonts w:eastAsiaTheme="minorHAnsi" w:cs="Times New Roman"/>
          <w:sz w:val="18"/>
          <w:szCs w:val="18"/>
        </w:rPr>
        <w:t>)</w:t>
      </w:r>
    </w:p>
    <w:p w:rsidR="00527B6B" w:rsidRPr="00D8644B" w:rsidRDefault="00527B6B" w:rsidP="00AC57CB">
      <w:pPr>
        <w:spacing w:after="0" w:line="360" w:lineRule="auto"/>
        <w:rPr>
          <w:rFonts w:eastAsiaTheme="minorHAnsi" w:cs="Times New Roman"/>
          <w:sz w:val="22"/>
        </w:rPr>
      </w:pPr>
    </w:p>
    <w:p w:rsidR="00AD5283" w:rsidRPr="00D8644B" w:rsidRDefault="00AD5283" w:rsidP="00527B6B">
      <w:pPr>
        <w:numPr>
          <w:ilvl w:val="0"/>
          <w:numId w:val="16"/>
        </w:numPr>
        <w:spacing w:after="0" w:line="360" w:lineRule="auto"/>
        <w:ind w:hanging="456"/>
        <w:rPr>
          <w:rFonts w:eastAsiaTheme="minorHAnsi" w:cs="Times New Roman"/>
          <w:sz w:val="22"/>
        </w:rPr>
      </w:pPr>
      <w:r w:rsidRPr="00D8644B">
        <w:rPr>
          <w:rFonts w:eastAsiaTheme="minorHAnsi" w:cs="Times New Roman"/>
          <w:sz w:val="22"/>
        </w:rPr>
        <w:t>Soporte para las bases de datos, entre las que están MySQL, SQLite, PostgreSQL, etc.</w:t>
      </w:r>
    </w:p>
    <w:p w:rsidR="003A2935" w:rsidRPr="00D8644B" w:rsidRDefault="00AD5283" w:rsidP="00527B6B">
      <w:pPr>
        <w:numPr>
          <w:ilvl w:val="0"/>
          <w:numId w:val="16"/>
        </w:numPr>
        <w:spacing w:after="0" w:line="360" w:lineRule="auto"/>
        <w:ind w:hanging="456"/>
        <w:rPr>
          <w:rFonts w:eastAsiaTheme="minorHAnsi" w:cs="Times New Roman"/>
          <w:sz w:val="22"/>
        </w:rPr>
      </w:pPr>
      <w:r w:rsidRPr="00D8644B">
        <w:rPr>
          <w:rFonts w:eastAsiaTheme="minorHAnsi" w:cs="Times New Roman"/>
          <w:sz w:val="22"/>
        </w:rPr>
        <w:t xml:space="preserve">Para ejecutar el lenguaje </w:t>
      </w:r>
      <w:r w:rsidR="003A2935" w:rsidRPr="00D8644B">
        <w:rPr>
          <w:rFonts w:eastAsiaTheme="minorHAnsi" w:cs="Times New Roman"/>
          <w:sz w:val="22"/>
        </w:rPr>
        <w:t xml:space="preserve">PHP </w:t>
      </w:r>
      <w:r w:rsidRPr="00D8644B">
        <w:rPr>
          <w:rFonts w:eastAsiaTheme="minorHAnsi" w:cs="Times New Roman"/>
          <w:sz w:val="22"/>
        </w:rPr>
        <w:t>es necesario un</w:t>
      </w:r>
      <w:r w:rsidR="003A2935" w:rsidRPr="00D8644B">
        <w:rPr>
          <w:rFonts w:eastAsiaTheme="minorHAnsi" w:cs="Times New Roman"/>
          <w:sz w:val="22"/>
        </w:rPr>
        <w:t xml:space="preserve"> navegador web.</w:t>
      </w:r>
    </w:p>
    <w:p w:rsidR="003A2935" w:rsidRPr="00D8644B" w:rsidRDefault="003A2935" w:rsidP="00527B6B">
      <w:pPr>
        <w:numPr>
          <w:ilvl w:val="0"/>
          <w:numId w:val="16"/>
        </w:numPr>
        <w:spacing w:after="0" w:line="360" w:lineRule="auto"/>
        <w:ind w:hanging="456"/>
        <w:rPr>
          <w:rFonts w:eastAsiaTheme="minorHAnsi" w:cs="Times New Roman"/>
          <w:sz w:val="22"/>
        </w:rPr>
      </w:pPr>
      <w:r w:rsidRPr="00D8644B">
        <w:rPr>
          <w:rFonts w:eastAsiaTheme="minorHAnsi" w:cs="Times New Roman"/>
          <w:sz w:val="22"/>
        </w:rPr>
        <w:lastRenderedPageBreak/>
        <w:t>Es un lenguaje</w:t>
      </w:r>
      <w:r w:rsidR="00AD5283" w:rsidRPr="00D8644B">
        <w:rPr>
          <w:rFonts w:eastAsiaTheme="minorHAnsi" w:cs="Times New Roman"/>
          <w:sz w:val="22"/>
        </w:rPr>
        <w:t xml:space="preserve"> que está</w:t>
      </w:r>
      <w:r w:rsidRPr="00D8644B">
        <w:rPr>
          <w:rFonts w:eastAsiaTheme="minorHAnsi" w:cs="Times New Roman"/>
          <w:sz w:val="22"/>
        </w:rPr>
        <w:t xml:space="preserve"> del lado del servidor, </w:t>
      </w:r>
      <w:r w:rsidR="00AD5283" w:rsidRPr="00D8644B">
        <w:rPr>
          <w:rFonts w:eastAsiaTheme="minorHAnsi" w:cs="Times New Roman"/>
          <w:sz w:val="22"/>
        </w:rPr>
        <w:t>presenta resultados en el cliente una vez que</w:t>
      </w:r>
      <w:r w:rsidRPr="00D8644B">
        <w:rPr>
          <w:rFonts w:eastAsiaTheme="minorHAnsi" w:cs="Times New Roman"/>
          <w:sz w:val="22"/>
        </w:rPr>
        <w:t xml:space="preserve"> los</w:t>
      </w:r>
      <w:r w:rsidR="00AD5283" w:rsidRPr="00D8644B">
        <w:rPr>
          <w:rFonts w:eastAsiaTheme="minorHAnsi" w:cs="Times New Roman"/>
          <w:sz w:val="22"/>
        </w:rPr>
        <w:t xml:space="preserve"> script se ejecutan remotamente.</w:t>
      </w:r>
    </w:p>
    <w:p w:rsidR="003A2935" w:rsidRPr="00D8644B" w:rsidRDefault="00AD5283" w:rsidP="00527B6B">
      <w:pPr>
        <w:numPr>
          <w:ilvl w:val="0"/>
          <w:numId w:val="16"/>
        </w:numPr>
        <w:spacing w:after="0" w:line="360" w:lineRule="auto"/>
        <w:ind w:hanging="456"/>
        <w:rPr>
          <w:rFonts w:eastAsiaTheme="minorHAnsi" w:cs="Times New Roman"/>
          <w:sz w:val="22"/>
        </w:rPr>
      </w:pPr>
      <w:r w:rsidRPr="00D8644B">
        <w:rPr>
          <w:rFonts w:eastAsiaTheme="minorHAnsi" w:cs="Times New Roman"/>
          <w:sz w:val="22"/>
        </w:rPr>
        <w:t xml:space="preserve">Con una </w:t>
      </w:r>
      <w:r w:rsidR="008C70EE" w:rsidRPr="00D8644B">
        <w:rPr>
          <w:rFonts w:eastAsiaTheme="minorHAnsi" w:cs="Times New Roman"/>
          <w:sz w:val="22"/>
        </w:rPr>
        <w:t>S</w:t>
      </w:r>
      <w:r w:rsidR="003A2935" w:rsidRPr="00D8644B">
        <w:rPr>
          <w:rFonts w:eastAsiaTheme="minorHAnsi" w:cs="Times New Roman"/>
          <w:sz w:val="22"/>
        </w:rPr>
        <w:t xml:space="preserve">intaxis </w:t>
      </w:r>
      <w:r w:rsidRPr="00D8644B">
        <w:rPr>
          <w:rFonts w:eastAsiaTheme="minorHAnsi" w:cs="Times New Roman"/>
          <w:sz w:val="22"/>
        </w:rPr>
        <w:t xml:space="preserve">similar </w:t>
      </w:r>
      <w:r w:rsidR="008C70EE" w:rsidRPr="00D8644B">
        <w:rPr>
          <w:rFonts w:eastAsiaTheme="minorHAnsi" w:cs="Times New Roman"/>
          <w:sz w:val="22"/>
        </w:rPr>
        <w:t>al</w:t>
      </w:r>
      <w:r w:rsidR="003A2935" w:rsidRPr="00D8644B">
        <w:rPr>
          <w:rFonts w:eastAsiaTheme="minorHAnsi" w:cs="Times New Roman"/>
          <w:sz w:val="22"/>
        </w:rPr>
        <w:t xml:space="preserve"> lenguaje</w:t>
      </w:r>
      <w:r w:rsidRPr="00D8644B">
        <w:rPr>
          <w:rFonts w:eastAsiaTheme="minorHAnsi" w:cs="Times New Roman"/>
          <w:sz w:val="22"/>
        </w:rPr>
        <w:t xml:space="preserve"> perl y</w:t>
      </w:r>
      <w:r w:rsidR="003A2935" w:rsidRPr="00D8644B">
        <w:rPr>
          <w:rFonts w:eastAsiaTheme="minorHAnsi" w:cs="Times New Roman"/>
          <w:sz w:val="22"/>
        </w:rPr>
        <w:t xml:space="preserve"> C</w:t>
      </w:r>
      <w:r w:rsidR="006134C2" w:rsidRPr="00D8644B">
        <w:rPr>
          <w:rFonts w:eastAsiaTheme="minorHAnsi" w:cs="Times New Roman"/>
          <w:sz w:val="22"/>
        </w:rPr>
        <w:t>, con soporte a orientación a objetos</w:t>
      </w:r>
      <w:r w:rsidR="003A2935" w:rsidRPr="00D8644B">
        <w:rPr>
          <w:rFonts w:eastAsiaTheme="minorHAnsi" w:cs="Times New Roman"/>
          <w:sz w:val="22"/>
        </w:rPr>
        <w:t>.</w:t>
      </w:r>
    </w:p>
    <w:p w:rsidR="003A2935" w:rsidRPr="00D8644B" w:rsidRDefault="006134C2" w:rsidP="00527B6B">
      <w:pPr>
        <w:numPr>
          <w:ilvl w:val="0"/>
          <w:numId w:val="16"/>
        </w:numPr>
        <w:spacing w:after="0" w:line="360" w:lineRule="auto"/>
        <w:ind w:hanging="456"/>
        <w:rPr>
          <w:rFonts w:eastAsiaTheme="minorHAnsi" w:cs="Times New Roman"/>
          <w:sz w:val="22"/>
        </w:rPr>
      </w:pPr>
      <w:r w:rsidRPr="00D8644B">
        <w:rPr>
          <w:rFonts w:eastAsiaTheme="minorHAnsi" w:cs="Times New Roman"/>
          <w:sz w:val="22"/>
        </w:rPr>
        <w:t>C</w:t>
      </w:r>
      <w:r w:rsidR="003A2935" w:rsidRPr="00D8644B">
        <w:rPr>
          <w:rFonts w:eastAsiaTheme="minorHAnsi" w:cs="Times New Roman"/>
          <w:sz w:val="22"/>
        </w:rPr>
        <w:t xml:space="preserve">ase </w:t>
      </w:r>
      <w:r w:rsidR="007C103A" w:rsidRPr="00D8644B">
        <w:rPr>
          <w:rFonts w:eastAsiaTheme="minorHAnsi" w:cs="Times New Roman"/>
          <w:sz w:val="22"/>
        </w:rPr>
        <w:t>sensitivo</w:t>
      </w:r>
      <w:r w:rsidR="003A2935" w:rsidRPr="00D8644B">
        <w:rPr>
          <w:rFonts w:eastAsiaTheme="minorHAnsi" w:cs="Times New Roman"/>
          <w:sz w:val="22"/>
        </w:rPr>
        <w:t xml:space="preserve"> en </w:t>
      </w:r>
      <w:r w:rsidRPr="00D8644B">
        <w:rPr>
          <w:rFonts w:eastAsiaTheme="minorHAnsi" w:cs="Times New Roman"/>
          <w:sz w:val="22"/>
        </w:rPr>
        <w:t xml:space="preserve">la definición </w:t>
      </w:r>
      <w:r w:rsidR="003A2935" w:rsidRPr="00D8644B">
        <w:rPr>
          <w:rFonts w:eastAsiaTheme="minorHAnsi" w:cs="Times New Roman"/>
          <w:sz w:val="22"/>
        </w:rPr>
        <w:t>de variables.</w:t>
      </w:r>
    </w:p>
    <w:p w:rsidR="00527B6B" w:rsidRPr="00D8644B" w:rsidRDefault="00527B6B" w:rsidP="00527B6B">
      <w:pPr>
        <w:spacing w:after="0" w:line="360" w:lineRule="auto"/>
        <w:ind w:left="456"/>
        <w:rPr>
          <w:rFonts w:eastAsiaTheme="minorHAnsi" w:cs="Times New Roman"/>
          <w:sz w:val="22"/>
        </w:rPr>
      </w:pPr>
    </w:p>
    <w:p w:rsidR="003A2935" w:rsidRPr="00D8644B" w:rsidRDefault="004544A8" w:rsidP="00F74144">
      <w:pPr>
        <w:pStyle w:val="Titulo4"/>
        <w:numPr>
          <w:ilvl w:val="2"/>
          <w:numId w:val="17"/>
        </w:numPr>
        <w:spacing w:after="0" w:line="360" w:lineRule="auto"/>
        <w:rPr>
          <w:i/>
          <w:sz w:val="22"/>
          <w:szCs w:val="22"/>
          <w:lang w:eastAsia="es-EC"/>
        </w:rPr>
      </w:pPr>
      <w:bookmarkStart w:id="60" w:name="_Toc357156743"/>
      <w:bookmarkStart w:id="61" w:name="_Toc425502493"/>
      <w:bookmarkStart w:id="62" w:name="_Toc342841359"/>
      <w:bookmarkStart w:id="63" w:name="_Toc342841351"/>
      <w:r w:rsidRPr="00D8644B">
        <w:rPr>
          <w:i/>
          <w:sz w:val="22"/>
          <w:szCs w:val="22"/>
          <w:lang w:eastAsia="es-EC"/>
        </w:rPr>
        <w:t>Ventajas Del Lenguaje Php</w:t>
      </w:r>
      <w:bookmarkEnd w:id="60"/>
      <w:bookmarkEnd w:id="61"/>
    </w:p>
    <w:p w:rsidR="00C20781" w:rsidRPr="00D8644B" w:rsidRDefault="00C20781" w:rsidP="00AC57CB">
      <w:pPr>
        <w:pStyle w:val="Titulo4"/>
        <w:spacing w:after="0" w:line="360" w:lineRule="auto"/>
        <w:ind w:left="720" w:firstLine="0"/>
        <w:rPr>
          <w:sz w:val="22"/>
          <w:szCs w:val="22"/>
          <w:lang w:eastAsia="es-EC"/>
        </w:rPr>
      </w:pPr>
    </w:p>
    <w:p w:rsidR="003A2935" w:rsidRPr="00D8644B" w:rsidRDefault="00A73C6D" w:rsidP="00AC57CB">
      <w:pPr>
        <w:spacing w:after="0" w:line="360" w:lineRule="auto"/>
        <w:rPr>
          <w:rFonts w:eastAsiaTheme="minorHAnsi" w:cs="Times New Roman"/>
          <w:sz w:val="22"/>
        </w:rPr>
      </w:pPr>
      <w:r w:rsidRPr="00D8644B">
        <w:rPr>
          <w:rFonts w:eastAsiaTheme="minorHAnsi" w:cs="Times New Roman"/>
          <w:sz w:val="22"/>
        </w:rPr>
        <w:t>L</w:t>
      </w:r>
      <w:r w:rsidR="003A2935" w:rsidRPr="00D8644B">
        <w:rPr>
          <w:rFonts w:eastAsiaTheme="minorHAnsi" w:cs="Times New Roman"/>
          <w:sz w:val="22"/>
        </w:rPr>
        <w:t>as ventajas del lenguaje son las siguientes:</w:t>
      </w:r>
      <w:r w:rsidR="00CE58AE" w:rsidRPr="00CE58AE">
        <w:rPr>
          <w:rFonts w:eastAsiaTheme="minorHAnsi" w:cs="Times New Roman"/>
          <w:sz w:val="18"/>
          <w:szCs w:val="18"/>
        </w:rPr>
        <w:t xml:space="preserve"> (Luis Gustavo Pérez y Guillermo</w:t>
      </w:r>
      <w:r w:rsidR="00CE58AE">
        <w:rPr>
          <w:rFonts w:eastAsiaTheme="minorHAnsi" w:cs="Times New Roman"/>
          <w:sz w:val="18"/>
          <w:szCs w:val="18"/>
        </w:rPr>
        <w:t>,</w:t>
      </w:r>
      <w:r w:rsidR="00315958">
        <w:rPr>
          <w:rFonts w:eastAsiaTheme="minorHAnsi" w:cs="Times New Roman"/>
          <w:sz w:val="18"/>
          <w:szCs w:val="18"/>
        </w:rPr>
        <w:t xml:space="preserve"> 2012, </w:t>
      </w:r>
      <w:r w:rsidR="00CE58AE">
        <w:rPr>
          <w:rFonts w:eastAsiaTheme="minorHAnsi" w:cs="Times New Roman"/>
          <w:sz w:val="18"/>
          <w:szCs w:val="18"/>
        </w:rPr>
        <w:t xml:space="preserve"> p 5</w:t>
      </w:r>
      <w:r w:rsidR="00CE58AE" w:rsidRPr="00CE58AE">
        <w:rPr>
          <w:rFonts w:eastAsiaTheme="minorHAnsi" w:cs="Times New Roman"/>
          <w:sz w:val="18"/>
          <w:szCs w:val="18"/>
        </w:rPr>
        <w:t>)</w:t>
      </w:r>
    </w:p>
    <w:p w:rsidR="00527B6B" w:rsidRPr="00D8644B" w:rsidRDefault="00527B6B" w:rsidP="00AC57CB">
      <w:pPr>
        <w:spacing w:after="0" w:line="360" w:lineRule="auto"/>
        <w:rPr>
          <w:rFonts w:eastAsiaTheme="minorHAnsi" w:cs="Times New Roman"/>
          <w:sz w:val="22"/>
        </w:rPr>
      </w:pPr>
    </w:p>
    <w:p w:rsidR="003A2935" w:rsidRPr="00D8644B" w:rsidRDefault="00C20781" w:rsidP="00527B6B">
      <w:pPr>
        <w:numPr>
          <w:ilvl w:val="0"/>
          <w:numId w:val="16"/>
        </w:numPr>
        <w:spacing w:after="0" w:line="360" w:lineRule="auto"/>
        <w:ind w:hanging="456"/>
        <w:rPr>
          <w:rFonts w:eastAsiaTheme="minorHAnsi" w:cs="Times New Roman"/>
          <w:sz w:val="22"/>
        </w:rPr>
      </w:pPr>
      <w:r w:rsidRPr="00D8644B">
        <w:rPr>
          <w:rFonts w:eastAsiaTheme="minorHAnsi" w:cs="Times New Roman"/>
          <w:sz w:val="22"/>
        </w:rPr>
        <w:t xml:space="preserve">PHP </w:t>
      </w:r>
      <w:r w:rsidR="00752C19" w:rsidRPr="00D8644B">
        <w:rPr>
          <w:rFonts w:eastAsiaTheme="minorHAnsi" w:cs="Times New Roman"/>
          <w:sz w:val="22"/>
        </w:rPr>
        <w:t>trabaja</w:t>
      </w:r>
      <w:r w:rsidR="003A2935" w:rsidRPr="00D8644B">
        <w:rPr>
          <w:rFonts w:eastAsiaTheme="minorHAnsi" w:cs="Times New Roman"/>
          <w:sz w:val="22"/>
        </w:rPr>
        <w:t xml:space="preserve"> en servidor</w:t>
      </w:r>
      <w:r w:rsidR="00752C19" w:rsidRPr="00D8644B">
        <w:rPr>
          <w:rFonts w:eastAsiaTheme="minorHAnsi" w:cs="Times New Roman"/>
          <w:sz w:val="22"/>
        </w:rPr>
        <w:t>es</w:t>
      </w:r>
      <w:r w:rsidR="003A2935" w:rsidRPr="00D8644B">
        <w:rPr>
          <w:rFonts w:eastAsiaTheme="minorHAnsi" w:cs="Times New Roman"/>
          <w:sz w:val="22"/>
        </w:rPr>
        <w:t xml:space="preserve"> </w:t>
      </w:r>
      <w:r w:rsidR="00752C19" w:rsidRPr="00D8644B">
        <w:rPr>
          <w:rFonts w:eastAsiaTheme="minorHAnsi" w:cs="Times New Roman"/>
          <w:sz w:val="22"/>
        </w:rPr>
        <w:t xml:space="preserve">de </w:t>
      </w:r>
      <w:r w:rsidR="003A2935" w:rsidRPr="00D8644B">
        <w:rPr>
          <w:rFonts w:eastAsiaTheme="minorHAnsi" w:cs="Times New Roman"/>
          <w:sz w:val="22"/>
        </w:rPr>
        <w:t>Windows y LINUX.</w:t>
      </w:r>
    </w:p>
    <w:p w:rsidR="003A2935" w:rsidRPr="00D8644B" w:rsidRDefault="00FC5633" w:rsidP="00527B6B">
      <w:pPr>
        <w:numPr>
          <w:ilvl w:val="0"/>
          <w:numId w:val="16"/>
        </w:numPr>
        <w:spacing w:after="0" w:line="360" w:lineRule="auto"/>
        <w:ind w:hanging="456"/>
        <w:rPr>
          <w:rFonts w:eastAsiaTheme="minorHAnsi" w:cs="Times New Roman"/>
          <w:sz w:val="22"/>
        </w:rPr>
      </w:pPr>
      <w:r w:rsidRPr="00D8644B">
        <w:rPr>
          <w:rFonts w:eastAsiaTheme="minorHAnsi" w:cs="Times New Roman"/>
          <w:sz w:val="22"/>
        </w:rPr>
        <w:t xml:space="preserve">PHP contiene instrucciones de fácil aprendizaje e integra funciones para la conexión con manejadores de BD POSTGRES, MYSQL, </w:t>
      </w:r>
      <w:r w:rsidR="003A2935" w:rsidRPr="00D8644B">
        <w:rPr>
          <w:rFonts w:eastAsiaTheme="minorHAnsi" w:cs="Times New Roman"/>
          <w:sz w:val="22"/>
        </w:rPr>
        <w:t>ODBC.</w:t>
      </w:r>
    </w:p>
    <w:p w:rsidR="005E170C" w:rsidRPr="00D8644B" w:rsidRDefault="005E170C" w:rsidP="00527B6B">
      <w:pPr>
        <w:numPr>
          <w:ilvl w:val="0"/>
          <w:numId w:val="16"/>
        </w:numPr>
        <w:spacing w:after="0" w:line="360" w:lineRule="auto"/>
        <w:ind w:hanging="456"/>
        <w:rPr>
          <w:rFonts w:eastAsiaTheme="minorHAnsi" w:cs="Times New Roman"/>
          <w:sz w:val="22"/>
        </w:rPr>
      </w:pPr>
      <w:r w:rsidRPr="00D8644B">
        <w:rPr>
          <w:rFonts w:eastAsiaTheme="minorHAnsi" w:cs="Times New Roman"/>
          <w:sz w:val="22"/>
        </w:rPr>
        <w:t xml:space="preserve">No tiene costo, se descarga fácilmente desde Internet. </w:t>
      </w:r>
    </w:p>
    <w:p w:rsidR="005E170C" w:rsidRPr="00D8644B" w:rsidRDefault="005E170C" w:rsidP="00527B6B">
      <w:pPr>
        <w:numPr>
          <w:ilvl w:val="0"/>
          <w:numId w:val="16"/>
        </w:numPr>
        <w:spacing w:after="0" w:line="360" w:lineRule="auto"/>
        <w:ind w:hanging="456"/>
        <w:rPr>
          <w:rFonts w:eastAsiaTheme="minorHAnsi" w:cs="Times New Roman"/>
          <w:sz w:val="22"/>
        </w:rPr>
      </w:pPr>
      <w:r w:rsidRPr="00D8644B">
        <w:rPr>
          <w:rFonts w:eastAsiaTheme="minorHAnsi" w:cs="Times New Roman"/>
          <w:sz w:val="22"/>
        </w:rPr>
        <w:t>La ejecución matemática es mucho más rápida en comparación con ASP.</w:t>
      </w:r>
    </w:p>
    <w:p w:rsidR="005E170C" w:rsidRPr="00D8644B" w:rsidRDefault="005E170C" w:rsidP="00527B6B">
      <w:pPr>
        <w:numPr>
          <w:ilvl w:val="0"/>
          <w:numId w:val="16"/>
        </w:numPr>
        <w:spacing w:after="0" w:line="360" w:lineRule="auto"/>
        <w:ind w:hanging="456"/>
        <w:rPr>
          <w:rFonts w:eastAsiaTheme="minorHAnsi" w:cs="Times New Roman"/>
          <w:sz w:val="22"/>
        </w:rPr>
      </w:pPr>
      <w:r w:rsidRPr="00D8644B">
        <w:rPr>
          <w:rFonts w:eastAsiaTheme="minorHAnsi" w:cs="Times New Roman"/>
          <w:sz w:val="22"/>
        </w:rPr>
        <w:t>Permite las técnicas de Programación Orientada a Objetos.</w:t>
      </w:r>
    </w:p>
    <w:p w:rsidR="005E170C" w:rsidRPr="00D8644B" w:rsidRDefault="005E170C" w:rsidP="00AC57CB">
      <w:pPr>
        <w:spacing w:after="0" w:line="360" w:lineRule="auto"/>
        <w:ind w:left="360"/>
        <w:rPr>
          <w:rFonts w:eastAsiaTheme="minorHAnsi" w:cs="Times New Roman"/>
          <w:sz w:val="22"/>
        </w:rPr>
      </w:pPr>
    </w:p>
    <w:p w:rsidR="003A2935" w:rsidRPr="00D8644B" w:rsidRDefault="004544A8" w:rsidP="00F74144">
      <w:pPr>
        <w:pStyle w:val="Titulo4"/>
        <w:numPr>
          <w:ilvl w:val="2"/>
          <w:numId w:val="17"/>
        </w:numPr>
        <w:spacing w:after="0" w:line="360" w:lineRule="auto"/>
        <w:rPr>
          <w:i/>
          <w:sz w:val="22"/>
          <w:szCs w:val="22"/>
          <w:lang w:eastAsia="es-EC"/>
        </w:rPr>
      </w:pPr>
      <w:bookmarkStart w:id="64" w:name="_Toc357156744"/>
      <w:bookmarkStart w:id="65" w:name="_Toc425502494"/>
      <w:r w:rsidRPr="00D8644B">
        <w:rPr>
          <w:i/>
          <w:sz w:val="22"/>
          <w:szCs w:val="22"/>
          <w:lang w:eastAsia="es-EC"/>
        </w:rPr>
        <w:t>Inconvenientes Del Lenguaje Php</w:t>
      </w:r>
      <w:bookmarkEnd w:id="64"/>
      <w:bookmarkEnd w:id="65"/>
    </w:p>
    <w:p w:rsidR="00C20781" w:rsidRPr="00D8644B" w:rsidRDefault="00C20781" w:rsidP="00AC57CB">
      <w:pPr>
        <w:pStyle w:val="Titulo4"/>
        <w:spacing w:after="0" w:line="360" w:lineRule="auto"/>
        <w:ind w:left="720" w:firstLine="0"/>
        <w:rPr>
          <w:sz w:val="22"/>
          <w:szCs w:val="22"/>
          <w:lang w:eastAsia="es-EC"/>
        </w:rPr>
      </w:pPr>
    </w:p>
    <w:p w:rsidR="003A2935" w:rsidRPr="00D8644B" w:rsidRDefault="00A73C6D" w:rsidP="00AC57CB">
      <w:pPr>
        <w:spacing w:after="0" w:line="360" w:lineRule="auto"/>
        <w:rPr>
          <w:rFonts w:eastAsiaTheme="minorHAnsi" w:cs="Times New Roman"/>
          <w:sz w:val="22"/>
        </w:rPr>
      </w:pPr>
      <w:r w:rsidRPr="00D8644B">
        <w:rPr>
          <w:rFonts w:eastAsiaTheme="minorHAnsi" w:cs="Times New Roman"/>
          <w:sz w:val="22"/>
        </w:rPr>
        <w:t>L</w:t>
      </w:r>
      <w:r w:rsidR="003A2935" w:rsidRPr="00D8644B">
        <w:rPr>
          <w:rFonts w:eastAsiaTheme="minorHAnsi" w:cs="Times New Roman"/>
          <w:sz w:val="22"/>
        </w:rPr>
        <w:t>as desventajas del lenguaje PHP son las siguientes:</w:t>
      </w:r>
      <w:r w:rsidRPr="00D8644B">
        <w:rPr>
          <w:rFonts w:eastAsiaTheme="minorHAnsi" w:cs="Times New Roman"/>
          <w:sz w:val="22"/>
        </w:rPr>
        <w:t xml:space="preserve"> </w:t>
      </w:r>
      <w:r w:rsidRPr="00CE58AE">
        <w:rPr>
          <w:rFonts w:eastAsiaTheme="minorHAnsi" w:cs="Times New Roman"/>
          <w:sz w:val="18"/>
          <w:szCs w:val="18"/>
        </w:rPr>
        <w:t>(Luis Gustavo Pérez y Guillermo</w:t>
      </w:r>
      <w:r w:rsidR="00CE58AE">
        <w:rPr>
          <w:rFonts w:eastAsiaTheme="minorHAnsi" w:cs="Times New Roman"/>
          <w:sz w:val="18"/>
          <w:szCs w:val="18"/>
        </w:rPr>
        <w:t>, p 6</w:t>
      </w:r>
      <w:r w:rsidRPr="00CE58AE">
        <w:rPr>
          <w:rFonts w:eastAsiaTheme="minorHAnsi" w:cs="Times New Roman"/>
          <w:sz w:val="18"/>
          <w:szCs w:val="18"/>
        </w:rPr>
        <w:t>)</w:t>
      </w:r>
      <w:r w:rsidR="0014685D" w:rsidRPr="00D8644B">
        <w:rPr>
          <w:rFonts w:eastAsiaTheme="minorHAnsi" w:cs="Times New Roman"/>
          <w:sz w:val="22"/>
        </w:rPr>
        <w:t xml:space="preserve"> </w:t>
      </w:r>
    </w:p>
    <w:p w:rsidR="00527B6B" w:rsidRPr="00D8644B" w:rsidRDefault="00527B6B" w:rsidP="00AC57CB">
      <w:pPr>
        <w:spacing w:after="0" w:line="360" w:lineRule="auto"/>
        <w:rPr>
          <w:rFonts w:eastAsiaTheme="minorHAnsi" w:cs="Times New Roman"/>
          <w:sz w:val="22"/>
        </w:rPr>
      </w:pPr>
    </w:p>
    <w:p w:rsidR="003A2935" w:rsidRPr="00D8644B" w:rsidRDefault="00C20781" w:rsidP="00527B6B">
      <w:pPr>
        <w:numPr>
          <w:ilvl w:val="0"/>
          <w:numId w:val="16"/>
        </w:numPr>
        <w:spacing w:after="0" w:line="360" w:lineRule="auto"/>
        <w:ind w:hanging="456"/>
        <w:rPr>
          <w:rFonts w:eastAsiaTheme="minorHAnsi" w:cs="Times New Roman"/>
          <w:sz w:val="22"/>
        </w:rPr>
      </w:pPr>
      <w:r w:rsidRPr="00D8644B">
        <w:rPr>
          <w:rFonts w:eastAsiaTheme="minorHAnsi" w:cs="Times New Roman"/>
          <w:sz w:val="22"/>
        </w:rPr>
        <w:t>Se realiza t</w:t>
      </w:r>
      <w:r w:rsidR="003A2935" w:rsidRPr="00D8644B">
        <w:rPr>
          <w:rFonts w:eastAsiaTheme="minorHAnsi" w:cs="Times New Roman"/>
          <w:sz w:val="22"/>
        </w:rPr>
        <w:t xml:space="preserve">odo el trabajo </w:t>
      </w:r>
      <w:r w:rsidRPr="00D8644B">
        <w:rPr>
          <w:rFonts w:eastAsiaTheme="minorHAnsi" w:cs="Times New Roman"/>
          <w:sz w:val="22"/>
        </w:rPr>
        <w:t xml:space="preserve">en </w:t>
      </w:r>
      <w:r w:rsidR="003A2935" w:rsidRPr="00D8644B">
        <w:rPr>
          <w:rFonts w:eastAsiaTheme="minorHAnsi" w:cs="Times New Roman"/>
          <w:sz w:val="22"/>
        </w:rPr>
        <w:t xml:space="preserve">el servidor </w:t>
      </w:r>
      <w:r w:rsidRPr="00D8644B">
        <w:rPr>
          <w:rFonts w:eastAsiaTheme="minorHAnsi" w:cs="Times New Roman"/>
          <w:sz w:val="22"/>
        </w:rPr>
        <w:t>sin</w:t>
      </w:r>
      <w:r w:rsidR="003A2935" w:rsidRPr="00D8644B">
        <w:rPr>
          <w:rFonts w:eastAsiaTheme="minorHAnsi" w:cs="Times New Roman"/>
          <w:sz w:val="22"/>
        </w:rPr>
        <w:t xml:space="preserve"> delega</w:t>
      </w:r>
      <w:r w:rsidRPr="00D8644B">
        <w:rPr>
          <w:rFonts w:eastAsiaTheme="minorHAnsi" w:cs="Times New Roman"/>
          <w:sz w:val="22"/>
        </w:rPr>
        <w:t>r</w:t>
      </w:r>
      <w:r w:rsidR="003A2935" w:rsidRPr="00D8644B">
        <w:rPr>
          <w:rFonts w:eastAsiaTheme="minorHAnsi" w:cs="Times New Roman"/>
          <w:sz w:val="22"/>
        </w:rPr>
        <w:t xml:space="preserve"> al cliente</w:t>
      </w:r>
      <w:r w:rsidR="008C70EE" w:rsidRPr="00D8644B">
        <w:rPr>
          <w:rFonts w:eastAsiaTheme="minorHAnsi" w:cs="Times New Roman"/>
          <w:sz w:val="22"/>
        </w:rPr>
        <w:t>,</w:t>
      </w:r>
      <w:r w:rsidRPr="00D8644B">
        <w:rPr>
          <w:rFonts w:eastAsiaTheme="minorHAnsi" w:cs="Times New Roman"/>
          <w:sz w:val="22"/>
        </w:rPr>
        <w:t xml:space="preserve"> mientras </w:t>
      </w:r>
      <w:r w:rsidR="00AD00D2" w:rsidRPr="00D8644B">
        <w:rPr>
          <w:rFonts w:eastAsiaTheme="minorHAnsi" w:cs="Times New Roman"/>
          <w:sz w:val="22"/>
        </w:rPr>
        <w:t>más</w:t>
      </w:r>
      <w:r w:rsidRPr="00D8644B">
        <w:rPr>
          <w:rFonts w:eastAsiaTheme="minorHAnsi" w:cs="Times New Roman"/>
          <w:sz w:val="22"/>
        </w:rPr>
        <w:t xml:space="preserve"> solicitudes incrementen es más </w:t>
      </w:r>
      <w:r w:rsidR="003A2935" w:rsidRPr="00D8644B">
        <w:rPr>
          <w:rFonts w:eastAsiaTheme="minorHAnsi" w:cs="Times New Roman"/>
          <w:sz w:val="22"/>
        </w:rPr>
        <w:t xml:space="preserve"> ineficiente</w:t>
      </w:r>
      <w:r w:rsidRPr="00D8644B">
        <w:rPr>
          <w:rFonts w:eastAsiaTheme="minorHAnsi" w:cs="Times New Roman"/>
          <w:sz w:val="22"/>
        </w:rPr>
        <w:t>.</w:t>
      </w:r>
      <w:r w:rsidR="003A2935" w:rsidRPr="00D8644B">
        <w:rPr>
          <w:rFonts w:eastAsiaTheme="minorHAnsi" w:cs="Times New Roman"/>
          <w:sz w:val="22"/>
        </w:rPr>
        <w:t xml:space="preserve"> </w:t>
      </w:r>
    </w:p>
    <w:p w:rsidR="003A2935" w:rsidRPr="00D8644B" w:rsidRDefault="003A2935" w:rsidP="00527B6B">
      <w:pPr>
        <w:numPr>
          <w:ilvl w:val="0"/>
          <w:numId w:val="16"/>
        </w:numPr>
        <w:spacing w:after="0" w:line="360" w:lineRule="auto"/>
        <w:ind w:hanging="456"/>
        <w:rPr>
          <w:rFonts w:eastAsiaTheme="minorHAnsi" w:cs="Times New Roman"/>
          <w:sz w:val="22"/>
        </w:rPr>
      </w:pPr>
      <w:r w:rsidRPr="00D8644B">
        <w:rPr>
          <w:rFonts w:eastAsiaTheme="minorHAnsi" w:cs="Times New Roman"/>
          <w:sz w:val="22"/>
        </w:rPr>
        <w:t xml:space="preserve">La legibilidad del código puede verse afectada al mezclar sentencias HTML y PHP. </w:t>
      </w:r>
    </w:p>
    <w:p w:rsidR="003A2935" w:rsidRPr="00D8644B" w:rsidRDefault="003A2935" w:rsidP="00527B6B">
      <w:pPr>
        <w:numPr>
          <w:ilvl w:val="0"/>
          <w:numId w:val="16"/>
        </w:numPr>
        <w:spacing w:after="0" w:line="360" w:lineRule="auto"/>
        <w:ind w:hanging="456"/>
        <w:rPr>
          <w:rFonts w:eastAsiaTheme="minorHAnsi" w:cs="Times New Roman"/>
          <w:sz w:val="22"/>
        </w:rPr>
      </w:pPr>
      <w:r w:rsidRPr="00D8644B">
        <w:rPr>
          <w:rFonts w:eastAsiaTheme="minorHAnsi" w:cs="Times New Roman"/>
          <w:sz w:val="22"/>
        </w:rPr>
        <w:t xml:space="preserve">La orientación a objetos esa muy deficiente para aplicaciones grandes. </w:t>
      </w:r>
    </w:p>
    <w:p w:rsidR="00527B6B" w:rsidRPr="00D8644B" w:rsidRDefault="00527B6B" w:rsidP="00527B6B">
      <w:pPr>
        <w:spacing w:after="0" w:line="360" w:lineRule="auto"/>
        <w:ind w:left="456"/>
        <w:rPr>
          <w:rFonts w:eastAsiaTheme="minorHAnsi" w:cs="Times New Roman"/>
          <w:sz w:val="22"/>
        </w:rPr>
      </w:pPr>
    </w:p>
    <w:p w:rsidR="003A2935" w:rsidRPr="00D8644B" w:rsidRDefault="004544A8" w:rsidP="00F74144">
      <w:pPr>
        <w:pStyle w:val="Titulo4"/>
        <w:numPr>
          <w:ilvl w:val="2"/>
          <w:numId w:val="17"/>
        </w:numPr>
        <w:spacing w:after="0" w:line="360" w:lineRule="auto"/>
        <w:rPr>
          <w:i/>
          <w:sz w:val="22"/>
          <w:szCs w:val="22"/>
          <w:lang w:eastAsia="es-EC"/>
        </w:rPr>
      </w:pPr>
      <w:bookmarkStart w:id="66" w:name="_Toc357156745"/>
      <w:bookmarkStart w:id="67" w:name="_Toc425502495"/>
      <w:r w:rsidRPr="00D8644B">
        <w:rPr>
          <w:i/>
          <w:sz w:val="22"/>
          <w:szCs w:val="22"/>
          <w:lang w:eastAsia="es-EC"/>
        </w:rPr>
        <w:t xml:space="preserve">Componentes </w:t>
      </w:r>
      <w:r w:rsidR="008C70EE" w:rsidRPr="00D8644B">
        <w:rPr>
          <w:i/>
          <w:sz w:val="22"/>
          <w:szCs w:val="22"/>
          <w:lang w:eastAsia="es-EC"/>
        </w:rPr>
        <w:t>y</w:t>
      </w:r>
      <w:r w:rsidRPr="00D8644B">
        <w:rPr>
          <w:i/>
          <w:sz w:val="22"/>
          <w:szCs w:val="22"/>
          <w:lang w:eastAsia="es-EC"/>
        </w:rPr>
        <w:t xml:space="preserve"> Funcionamiento De Php</w:t>
      </w:r>
      <w:bookmarkEnd w:id="66"/>
      <w:bookmarkEnd w:id="67"/>
    </w:p>
    <w:p w:rsidR="005D4697" w:rsidRPr="00D8644B" w:rsidRDefault="005D4697" w:rsidP="00AC57CB">
      <w:pPr>
        <w:pStyle w:val="Titulo4"/>
        <w:spacing w:after="0" w:line="360" w:lineRule="auto"/>
        <w:ind w:left="0" w:firstLine="0"/>
        <w:rPr>
          <w:sz w:val="22"/>
          <w:szCs w:val="22"/>
          <w:lang w:eastAsia="es-EC"/>
        </w:rPr>
      </w:pPr>
    </w:p>
    <w:p w:rsidR="003A2935" w:rsidRPr="00D8644B" w:rsidRDefault="00A73C6D" w:rsidP="00AC57CB">
      <w:pPr>
        <w:spacing w:after="0" w:line="360" w:lineRule="auto"/>
        <w:rPr>
          <w:rFonts w:eastAsiaTheme="minorHAnsi" w:cs="Times New Roman"/>
          <w:sz w:val="22"/>
        </w:rPr>
      </w:pPr>
      <w:r w:rsidRPr="00D8644B">
        <w:rPr>
          <w:rFonts w:eastAsiaTheme="minorHAnsi" w:cs="Times New Roman"/>
          <w:sz w:val="22"/>
        </w:rPr>
        <w:t>L</w:t>
      </w:r>
      <w:r w:rsidR="003A2935" w:rsidRPr="00D8644B">
        <w:rPr>
          <w:rFonts w:eastAsiaTheme="minorHAnsi" w:cs="Times New Roman"/>
          <w:sz w:val="22"/>
        </w:rPr>
        <w:t>os componentes del lenguaje PHP son los siguientes</w:t>
      </w:r>
      <w:r w:rsidR="00CE58AE">
        <w:rPr>
          <w:rFonts w:eastAsiaTheme="minorHAnsi" w:cs="Times New Roman"/>
          <w:sz w:val="22"/>
        </w:rPr>
        <w:t>:</w:t>
      </w:r>
      <w:r w:rsidRPr="00CE58AE">
        <w:rPr>
          <w:rFonts w:eastAsiaTheme="minorHAnsi" w:cs="Times New Roman"/>
          <w:sz w:val="18"/>
          <w:szCs w:val="18"/>
        </w:rPr>
        <w:t xml:space="preserve"> </w:t>
      </w:r>
    </w:p>
    <w:p w:rsidR="00527B6B" w:rsidRPr="00D8644B" w:rsidRDefault="00527B6B" w:rsidP="00AC57CB">
      <w:pPr>
        <w:spacing w:after="0" w:line="360" w:lineRule="auto"/>
        <w:rPr>
          <w:rFonts w:eastAsiaTheme="minorHAnsi" w:cs="Times New Roman"/>
          <w:sz w:val="22"/>
        </w:rPr>
      </w:pPr>
    </w:p>
    <w:p w:rsidR="008C70EE" w:rsidRPr="00D8644B" w:rsidRDefault="003A2935" w:rsidP="00527B6B">
      <w:pPr>
        <w:numPr>
          <w:ilvl w:val="0"/>
          <w:numId w:val="16"/>
        </w:numPr>
        <w:spacing w:after="0" w:line="360" w:lineRule="auto"/>
        <w:ind w:hanging="456"/>
        <w:rPr>
          <w:rFonts w:eastAsiaTheme="minorHAnsi" w:cs="Times New Roman"/>
          <w:sz w:val="22"/>
        </w:rPr>
      </w:pPr>
      <w:r w:rsidRPr="00D8644B">
        <w:rPr>
          <w:rFonts w:eastAsiaTheme="minorHAnsi" w:cs="Times New Roman"/>
          <w:sz w:val="22"/>
        </w:rPr>
        <w:t>PHP es un lenguaje que funciona en servidores web, por lo que necesitas instalar un servidor web en tu PC, como Apache.</w:t>
      </w:r>
      <w:r w:rsidR="008C70EE" w:rsidRPr="00D8644B">
        <w:rPr>
          <w:rFonts w:eastAsiaTheme="minorHAnsi" w:cs="Times New Roman"/>
          <w:sz w:val="22"/>
        </w:rPr>
        <w:t xml:space="preserve"> Un editor de texto o IDE para programar.</w:t>
      </w:r>
    </w:p>
    <w:p w:rsidR="003A2935" w:rsidRPr="00D8644B" w:rsidRDefault="003A2935" w:rsidP="00527B6B">
      <w:pPr>
        <w:numPr>
          <w:ilvl w:val="0"/>
          <w:numId w:val="16"/>
        </w:numPr>
        <w:spacing w:after="0" w:line="360" w:lineRule="auto"/>
        <w:ind w:hanging="456"/>
        <w:rPr>
          <w:rFonts w:eastAsiaTheme="minorHAnsi" w:cs="Times New Roman"/>
          <w:sz w:val="22"/>
        </w:rPr>
      </w:pPr>
      <w:r w:rsidRPr="00D8644B">
        <w:rPr>
          <w:rFonts w:eastAsiaTheme="minorHAnsi" w:cs="Times New Roman"/>
          <w:sz w:val="22"/>
        </w:rPr>
        <w:t>Asegurarte de tener instalado y funcionando el intérprete de PHP versión 4 o 5.</w:t>
      </w:r>
      <w:r w:rsidR="002079D9" w:rsidRPr="00D8644B">
        <w:rPr>
          <w:rFonts w:eastAsiaTheme="minorHAnsi" w:cs="Times New Roman"/>
          <w:sz w:val="22"/>
        </w:rPr>
        <w:t xml:space="preserve"> Utilizando</w:t>
      </w:r>
      <w:r w:rsidRPr="00D8644B">
        <w:rPr>
          <w:rFonts w:eastAsiaTheme="minorHAnsi" w:cs="Times New Roman"/>
          <w:sz w:val="22"/>
        </w:rPr>
        <w:t xml:space="preserve"> una herramienta que incluye Apache y PHP como XAMPP, instalar el software y comenzar a programar en PHP.</w:t>
      </w:r>
    </w:p>
    <w:p w:rsidR="003A2935" w:rsidRPr="00D8644B" w:rsidRDefault="003A2935" w:rsidP="00527B6B">
      <w:pPr>
        <w:numPr>
          <w:ilvl w:val="0"/>
          <w:numId w:val="16"/>
        </w:numPr>
        <w:spacing w:after="0" w:line="360" w:lineRule="auto"/>
        <w:ind w:hanging="456"/>
        <w:rPr>
          <w:rFonts w:eastAsiaTheme="minorHAnsi" w:cs="Times New Roman"/>
          <w:sz w:val="22"/>
        </w:rPr>
      </w:pPr>
      <w:r w:rsidRPr="00D8644B">
        <w:rPr>
          <w:rFonts w:eastAsiaTheme="minorHAnsi" w:cs="Times New Roman"/>
          <w:sz w:val="22"/>
        </w:rPr>
        <w:lastRenderedPageBreak/>
        <w:t>El funcionamiento de PHP primero empieza procesando una página HTML en el servidor. El servidor envía la página web al usuario. El cliente recibe una página HTML generada por el PHP, ma</w:t>
      </w:r>
      <w:r w:rsidR="00125E3F" w:rsidRPr="00D8644B">
        <w:rPr>
          <w:rFonts w:eastAsiaTheme="minorHAnsi" w:cs="Times New Roman"/>
          <w:sz w:val="22"/>
        </w:rPr>
        <w:t>s no recibe código en PHP, (</w:t>
      </w:r>
      <w:r w:rsidRPr="00D8644B">
        <w:rPr>
          <w:rFonts w:eastAsiaTheme="minorHAnsi" w:cs="Times New Roman"/>
          <w:sz w:val="22"/>
        </w:rPr>
        <w:t>Figura</w:t>
      </w:r>
      <w:r w:rsidR="006D7847" w:rsidRPr="00D8644B">
        <w:rPr>
          <w:rFonts w:eastAsiaTheme="minorHAnsi" w:cs="Times New Roman"/>
          <w:sz w:val="22"/>
        </w:rPr>
        <w:t xml:space="preserve"> </w:t>
      </w:r>
      <w:r w:rsidR="008C70EE" w:rsidRPr="00D8644B">
        <w:rPr>
          <w:rFonts w:eastAsiaTheme="minorHAnsi" w:cs="Times New Roman"/>
          <w:sz w:val="22"/>
        </w:rPr>
        <w:t>2</w:t>
      </w:r>
      <w:r w:rsidR="000F569B" w:rsidRPr="00D8644B">
        <w:rPr>
          <w:rFonts w:eastAsiaTheme="minorHAnsi" w:cs="Times New Roman"/>
          <w:sz w:val="22"/>
        </w:rPr>
        <w:t>-</w:t>
      </w:r>
      <w:r w:rsidRPr="00D8644B">
        <w:rPr>
          <w:rFonts w:eastAsiaTheme="minorHAnsi" w:cs="Times New Roman"/>
          <w:sz w:val="22"/>
        </w:rPr>
        <w:t>2).</w:t>
      </w:r>
    </w:p>
    <w:p w:rsidR="002079D9" w:rsidRPr="00D8644B" w:rsidRDefault="002079D9" w:rsidP="00AC57CB">
      <w:pPr>
        <w:spacing w:after="0" w:line="360" w:lineRule="auto"/>
        <w:ind w:left="720"/>
        <w:rPr>
          <w:rFonts w:eastAsiaTheme="minorHAnsi" w:cs="Times New Roman"/>
          <w:sz w:val="22"/>
        </w:rPr>
      </w:pPr>
    </w:p>
    <w:p w:rsidR="00CA23EB" w:rsidRPr="00D8644B" w:rsidRDefault="003A2935" w:rsidP="0033373D">
      <w:pPr>
        <w:keepNext/>
        <w:spacing w:after="0" w:line="240" w:lineRule="auto"/>
        <w:jc w:val="center"/>
        <w:outlineLvl w:val="1"/>
        <w:rPr>
          <w:rFonts w:cs="Times New Roman"/>
        </w:rPr>
      </w:pPr>
      <w:r w:rsidRPr="00D8644B">
        <w:rPr>
          <w:rFonts w:cs="Times New Roman"/>
          <w:noProof/>
          <w:sz w:val="22"/>
          <w:lang w:val="es-ES" w:eastAsia="es-ES"/>
        </w:rPr>
        <w:drawing>
          <wp:inline distT="0" distB="0" distL="0" distR="0">
            <wp:extent cx="1724025" cy="2062870"/>
            <wp:effectExtent l="19050" t="0" r="9525" b="0"/>
            <wp:docPr id="3809" name="irc_mi" descr="http://1.bp.blogspot.com/_-JGe-A8gaSo/S8iTszOvJ8I/AAAAAAAAAAU/j2mEj9ASxWo/s1600/ph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_-JGe-A8gaSo/S8iTszOvJ8I/AAAAAAAAAAU/j2mEj9ASxWo/s1600/php2.png"/>
                    <pic:cNvPicPr>
                      <a:picLocks noChangeAspect="1" noChangeArrowheads="1"/>
                    </pic:cNvPicPr>
                  </pic:nvPicPr>
                  <pic:blipFill>
                    <a:blip r:embed="rId14" cstate="print"/>
                    <a:srcRect/>
                    <a:stretch>
                      <a:fillRect/>
                    </a:stretch>
                  </pic:blipFill>
                  <pic:spPr bwMode="auto">
                    <a:xfrm>
                      <a:off x="0" y="0"/>
                      <a:ext cx="1738646" cy="2080365"/>
                    </a:xfrm>
                    <a:prstGeom prst="rect">
                      <a:avLst/>
                    </a:prstGeom>
                    <a:noFill/>
                    <a:ln w="9525">
                      <a:noFill/>
                      <a:miter lim="800000"/>
                      <a:headEnd/>
                      <a:tailEnd/>
                    </a:ln>
                  </pic:spPr>
                </pic:pic>
              </a:graphicData>
            </a:graphic>
          </wp:inline>
        </w:drawing>
      </w:r>
    </w:p>
    <w:p w:rsidR="0020429A" w:rsidRPr="00D8644B" w:rsidRDefault="00CA23EB" w:rsidP="0033373D">
      <w:pPr>
        <w:pStyle w:val="Descripcin"/>
        <w:spacing w:after="0"/>
        <w:jc w:val="center"/>
        <w:rPr>
          <w:rFonts w:cs="Times New Roman"/>
          <w:sz w:val="22"/>
          <w:szCs w:val="22"/>
        </w:rPr>
      </w:pPr>
      <w:bookmarkStart w:id="68" w:name="_Toc425503973"/>
      <w:r w:rsidRPr="00D8644B">
        <w:rPr>
          <w:rFonts w:cs="Times New Roman"/>
          <w:sz w:val="22"/>
          <w:szCs w:val="22"/>
        </w:rPr>
        <w:t xml:space="preserve">Figura  </w:t>
      </w:r>
      <w:r w:rsidR="0031122D" w:rsidRPr="00D8644B">
        <w:rPr>
          <w:rFonts w:cs="Times New Roman"/>
          <w:sz w:val="22"/>
          <w:szCs w:val="22"/>
        </w:rPr>
        <w:fldChar w:fldCharType="begin"/>
      </w:r>
      <w:r w:rsidRPr="00D8644B">
        <w:rPr>
          <w:rFonts w:cs="Times New Roman"/>
          <w:sz w:val="22"/>
          <w:szCs w:val="22"/>
        </w:rPr>
        <w:instrText xml:space="preserve"> SEQ Figura_ \* ARABIC </w:instrText>
      </w:r>
      <w:r w:rsidR="0031122D" w:rsidRPr="00D8644B">
        <w:rPr>
          <w:rFonts w:cs="Times New Roman"/>
          <w:sz w:val="22"/>
          <w:szCs w:val="22"/>
        </w:rPr>
        <w:fldChar w:fldCharType="separate"/>
      </w:r>
      <w:r w:rsidR="00817866">
        <w:rPr>
          <w:rFonts w:cs="Times New Roman"/>
          <w:noProof/>
          <w:sz w:val="22"/>
          <w:szCs w:val="22"/>
        </w:rPr>
        <w:t>2</w:t>
      </w:r>
      <w:r w:rsidR="0031122D" w:rsidRPr="00D8644B">
        <w:rPr>
          <w:rFonts w:cs="Times New Roman"/>
          <w:sz w:val="22"/>
          <w:szCs w:val="22"/>
        </w:rPr>
        <w:fldChar w:fldCharType="end"/>
      </w:r>
      <w:r w:rsidRPr="00D8644B">
        <w:rPr>
          <w:rFonts w:cs="Times New Roman"/>
          <w:sz w:val="22"/>
          <w:szCs w:val="22"/>
        </w:rPr>
        <w:t xml:space="preserve">-2: </w:t>
      </w:r>
      <w:r w:rsidRPr="00D8644B">
        <w:rPr>
          <w:rFonts w:cs="Times New Roman"/>
          <w:b w:val="0"/>
          <w:sz w:val="22"/>
          <w:szCs w:val="22"/>
        </w:rPr>
        <w:t>Funcionamiento del Lenguaje PHP</w:t>
      </w:r>
      <w:bookmarkEnd w:id="68"/>
    </w:p>
    <w:p w:rsidR="0065352A" w:rsidRPr="00D8644B" w:rsidRDefault="00FC5633" w:rsidP="0033373D">
      <w:pPr>
        <w:spacing w:after="0" w:line="240" w:lineRule="auto"/>
        <w:ind w:left="1776" w:firstLine="348"/>
        <w:outlineLvl w:val="1"/>
        <w:rPr>
          <w:rStyle w:val="st"/>
          <w:rFonts w:eastAsiaTheme="minorHAnsi" w:cs="Times New Roman"/>
          <w:sz w:val="16"/>
          <w:szCs w:val="16"/>
          <w:lang w:eastAsia="en-US"/>
        </w:rPr>
      </w:pPr>
      <w:r w:rsidRPr="00D8644B">
        <w:rPr>
          <w:rStyle w:val="st"/>
          <w:rFonts w:eastAsiaTheme="minorHAnsi" w:cs="Times New Roman"/>
          <w:b/>
          <w:sz w:val="16"/>
          <w:szCs w:val="16"/>
          <w:lang w:eastAsia="en-US"/>
        </w:rPr>
        <w:t xml:space="preserve"> </w:t>
      </w:r>
      <w:r w:rsidR="00125E3F" w:rsidRPr="00D8644B">
        <w:rPr>
          <w:rStyle w:val="st"/>
          <w:rFonts w:eastAsiaTheme="minorHAnsi" w:cs="Times New Roman"/>
          <w:b/>
          <w:sz w:val="16"/>
          <w:szCs w:val="16"/>
          <w:lang w:eastAsia="en-US"/>
        </w:rPr>
        <w:t xml:space="preserve">   </w:t>
      </w:r>
      <w:r w:rsidR="00817866">
        <w:rPr>
          <w:rStyle w:val="st"/>
          <w:rFonts w:eastAsiaTheme="minorHAnsi" w:cs="Times New Roman"/>
          <w:b/>
          <w:sz w:val="16"/>
          <w:szCs w:val="16"/>
          <w:lang w:eastAsia="en-US"/>
        </w:rPr>
        <w:t xml:space="preserve">   </w:t>
      </w:r>
      <w:r w:rsidR="00850505">
        <w:rPr>
          <w:rStyle w:val="st"/>
          <w:rFonts w:eastAsiaTheme="minorHAnsi" w:cs="Times New Roman"/>
          <w:b/>
          <w:sz w:val="16"/>
          <w:szCs w:val="16"/>
          <w:lang w:eastAsia="en-US"/>
        </w:rPr>
        <w:t xml:space="preserve"> </w:t>
      </w:r>
      <w:r w:rsidR="0065352A" w:rsidRPr="00D8644B">
        <w:rPr>
          <w:rStyle w:val="st"/>
          <w:rFonts w:eastAsiaTheme="minorHAnsi" w:cs="Times New Roman"/>
          <w:b/>
          <w:sz w:val="16"/>
          <w:szCs w:val="16"/>
          <w:lang w:eastAsia="en-US"/>
        </w:rPr>
        <w:t>Fuente:</w:t>
      </w:r>
      <w:r w:rsidR="00D6224C" w:rsidRPr="00D8644B">
        <w:rPr>
          <w:rStyle w:val="st"/>
          <w:rFonts w:eastAsiaTheme="minorHAnsi" w:cs="Times New Roman"/>
          <w:b/>
          <w:sz w:val="16"/>
          <w:szCs w:val="16"/>
          <w:lang w:eastAsia="en-US"/>
        </w:rPr>
        <w:t xml:space="preserve"> </w:t>
      </w:r>
      <w:r w:rsidR="006D7847" w:rsidRPr="00D8644B">
        <w:rPr>
          <w:rStyle w:val="st"/>
          <w:rFonts w:eastAsiaTheme="minorHAnsi" w:cs="Times New Roman"/>
          <w:sz w:val="16"/>
          <w:szCs w:val="16"/>
          <w:lang w:eastAsia="en-US"/>
        </w:rPr>
        <w:t>PHP</w:t>
      </w:r>
      <w:r w:rsidR="006D7847" w:rsidRPr="00D8644B">
        <w:rPr>
          <w:rStyle w:val="st"/>
          <w:rFonts w:eastAsiaTheme="minorHAnsi" w:cs="Times New Roman"/>
          <w:b/>
          <w:sz w:val="16"/>
          <w:szCs w:val="16"/>
          <w:lang w:eastAsia="en-US"/>
        </w:rPr>
        <w:t xml:space="preserve"> </w:t>
      </w:r>
      <w:r w:rsidR="00D6224C" w:rsidRPr="00D8644B">
        <w:rPr>
          <w:rStyle w:val="st"/>
          <w:rFonts w:eastAsiaTheme="minorHAnsi" w:cs="Times New Roman"/>
          <w:sz w:val="16"/>
          <w:szCs w:val="16"/>
          <w:lang w:eastAsia="en-US"/>
        </w:rPr>
        <w:t>Aure</w:t>
      </w:r>
      <w:r w:rsidR="00315958">
        <w:rPr>
          <w:rStyle w:val="st"/>
          <w:rFonts w:eastAsiaTheme="minorHAnsi" w:cs="Times New Roman"/>
          <w:sz w:val="16"/>
          <w:szCs w:val="16"/>
          <w:lang w:eastAsia="en-US"/>
        </w:rPr>
        <w:t>, 2010, p1</w:t>
      </w:r>
    </w:p>
    <w:p w:rsidR="00DB581B" w:rsidRPr="00D8644B" w:rsidRDefault="00DB581B" w:rsidP="00AC57CB">
      <w:pPr>
        <w:spacing w:after="0" w:line="360" w:lineRule="auto"/>
        <w:ind w:left="1776" w:firstLine="348"/>
        <w:outlineLvl w:val="1"/>
        <w:rPr>
          <w:rStyle w:val="st"/>
          <w:rFonts w:eastAsiaTheme="minorHAnsi" w:cs="Times New Roman"/>
          <w:sz w:val="22"/>
          <w:lang w:eastAsia="en-US"/>
        </w:rPr>
      </w:pPr>
    </w:p>
    <w:p w:rsidR="003A2935" w:rsidRPr="00D8644B" w:rsidRDefault="004544A8" w:rsidP="00F74144">
      <w:pPr>
        <w:pStyle w:val="Titulo4"/>
        <w:numPr>
          <w:ilvl w:val="2"/>
          <w:numId w:val="17"/>
        </w:numPr>
        <w:spacing w:after="0" w:line="360" w:lineRule="auto"/>
        <w:rPr>
          <w:i/>
          <w:sz w:val="22"/>
          <w:szCs w:val="22"/>
          <w:lang w:eastAsia="es-EC"/>
        </w:rPr>
      </w:pPr>
      <w:bookmarkStart w:id="69" w:name="_Toc357156747"/>
      <w:bookmarkStart w:id="70" w:name="_Toc425502496"/>
      <w:r w:rsidRPr="00D8644B">
        <w:rPr>
          <w:i/>
          <w:sz w:val="22"/>
          <w:szCs w:val="22"/>
          <w:lang w:eastAsia="es-EC"/>
        </w:rPr>
        <w:t>Frameworks Php</w:t>
      </w:r>
      <w:bookmarkEnd w:id="69"/>
      <w:bookmarkEnd w:id="70"/>
    </w:p>
    <w:p w:rsidR="00CA23EB" w:rsidRPr="00D8644B" w:rsidRDefault="00CA23EB" w:rsidP="00CA23EB">
      <w:pPr>
        <w:pStyle w:val="Titulo4"/>
        <w:spacing w:after="0" w:line="360" w:lineRule="auto"/>
        <w:ind w:left="720" w:firstLine="0"/>
        <w:rPr>
          <w:sz w:val="22"/>
          <w:szCs w:val="22"/>
          <w:lang w:eastAsia="es-EC"/>
        </w:rPr>
      </w:pPr>
    </w:p>
    <w:p w:rsidR="008C70EE" w:rsidRPr="00D8644B" w:rsidRDefault="003A2935" w:rsidP="00AC57CB">
      <w:pPr>
        <w:autoSpaceDE w:val="0"/>
        <w:autoSpaceDN w:val="0"/>
        <w:adjustRightInd w:val="0"/>
        <w:spacing w:after="0" w:line="360" w:lineRule="auto"/>
        <w:rPr>
          <w:rFonts w:cs="Times New Roman"/>
          <w:color w:val="000000"/>
          <w:sz w:val="22"/>
        </w:rPr>
      </w:pPr>
      <w:bookmarkStart w:id="71" w:name="_Toc357156748"/>
      <w:r w:rsidRPr="00D8644B">
        <w:rPr>
          <w:rFonts w:cs="Times New Roman"/>
          <w:color w:val="000000"/>
          <w:sz w:val="22"/>
        </w:rPr>
        <w:t xml:space="preserve">Los Frameworks </w:t>
      </w:r>
      <w:r w:rsidR="00DB581B" w:rsidRPr="00D8644B">
        <w:rPr>
          <w:rFonts w:cs="Times New Roman"/>
          <w:color w:val="000000"/>
          <w:sz w:val="22"/>
        </w:rPr>
        <w:t>tienen una estructura definida que ayuda al</w:t>
      </w:r>
      <w:r w:rsidRPr="00D8644B">
        <w:rPr>
          <w:rFonts w:cs="Times New Roman"/>
          <w:color w:val="000000"/>
          <w:sz w:val="22"/>
        </w:rPr>
        <w:t xml:space="preserve"> desarrollo de software</w:t>
      </w:r>
      <w:r w:rsidR="00DB581B" w:rsidRPr="00D8644B">
        <w:rPr>
          <w:rFonts w:cs="Times New Roman"/>
          <w:color w:val="000000"/>
          <w:sz w:val="22"/>
        </w:rPr>
        <w:t xml:space="preserve"> con mucha facilidad y rapidez.</w:t>
      </w:r>
      <w:r w:rsidR="00A73C6D" w:rsidRPr="00D8644B">
        <w:rPr>
          <w:rFonts w:cs="Times New Roman"/>
          <w:color w:val="000000"/>
          <w:sz w:val="22"/>
        </w:rPr>
        <w:t xml:space="preserve"> </w:t>
      </w:r>
      <w:r w:rsidR="00A73C6D" w:rsidRPr="00CE58AE">
        <w:rPr>
          <w:rFonts w:cs="Times New Roman"/>
          <w:color w:val="000000"/>
          <w:sz w:val="18"/>
          <w:szCs w:val="18"/>
        </w:rPr>
        <w:t>(Damián Pérez Valdés</w:t>
      </w:r>
      <w:r w:rsidR="00CE58AE">
        <w:rPr>
          <w:rFonts w:cs="Times New Roman"/>
          <w:color w:val="000000"/>
          <w:sz w:val="18"/>
          <w:szCs w:val="18"/>
        </w:rPr>
        <w:t>, 2010,</w:t>
      </w:r>
      <w:r w:rsidR="00850505">
        <w:rPr>
          <w:rFonts w:cs="Times New Roman"/>
          <w:color w:val="000000"/>
          <w:sz w:val="18"/>
          <w:szCs w:val="18"/>
        </w:rPr>
        <w:t xml:space="preserve"> </w:t>
      </w:r>
      <w:r w:rsidR="00CE58AE">
        <w:rPr>
          <w:rFonts w:cs="Times New Roman"/>
          <w:color w:val="000000"/>
          <w:sz w:val="18"/>
          <w:szCs w:val="18"/>
        </w:rPr>
        <w:t>p 14</w:t>
      </w:r>
      <w:r w:rsidR="00A73C6D" w:rsidRPr="00CE58AE">
        <w:rPr>
          <w:rFonts w:cs="Times New Roman"/>
          <w:color w:val="000000"/>
          <w:sz w:val="18"/>
          <w:szCs w:val="18"/>
        </w:rPr>
        <w:t>)</w:t>
      </w:r>
      <w:r w:rsidR="00A73C6D" w:rsidRPr="00D8644B">
        <w:rPr>
          <w:rFonts w:cs="Times New Roman"/>
          <w:color w:val="000000"/>
          <w:sz w:val="22"/>
        </w:rPr>
        <w:t xml:space="preserve"> </w:t>
      </w:r>
    </w:p>
    <w:p w:rsidR="00CA23EB" w:rsidRPr="00D8644B" w:rsidRDefault="00CA23EB" w:rsidP="00AC57CB">
      <w:pPr>
        <w:autoSpaceDE w:val="0"/>
        <w:autoSpaceDN w:val="0"/>
        <w:adjustRightInd w:val="0"/>
        <w:spacing w:after="0" w:line="360" w:lineRule="auto"/>
        <w:rPr>
          <w:rFonts w:cs="Times New Roman"/>
          <w:color w:val="000000"/>
          <w:sz w:val="22"/>
        </w:rPr>
      </w:pPr>
    </w:p>
    <w:p w:rsidR="008C70EE" w:rsidRPr="00D8644B" w:rsidRDefault="00DB581B" w:rsidP="00AC57CB">
      <w:pPr>
        <w:autoSpaceDE w:val="0"/>
        <w:autoSpaceDN w:val="0"/>
        <w:adjustRightInd w:val="0"/>
        <w:spacing w:after="0" w:line="360" w:lineRule="auto"/>
        <w:rPr>
          <w:rFonts w:cs="Times New Roman"/>
          <w:color w:val="000000"/>
          <w:sz w:val="22"/>
        </w:rPr>
      </w:pPr>
      <w:bookmarkStart w:id="72" w:name="_Toc357156749"/>
      <w:bookmarkEnd w:id="71"/>
      <w:r w:rsidRPr="00D8644B">
        <w:rPr>
          <w:rFonts w:cs="Times New Roman"/>
          <w:color w:val="000000"/>
          <w:sz w:val="22"/>
        </w:rPr>
        <w:t>EL objetivo de los Frameworks es brindar a los desarrolladores (programadores y diseñadores), una mayor organización y mejor estructura en los proyectos durante  su desarrollo, esto beneficia al desarrollador cuando va a realizar el mantenimiento del mismo.</w:t>
      </w:r>
      <w:bookmarkEnd w:id="72"/>
    </w:p>
    <w:p w:rsidR="00CA23EB" w:rsidRPr="00D8644B" w:rsidRDefault="00CA23EB" w:rsidP="00AC57CB">
      <w:pPr>
        <w:autoSpaceDE w:val="0"/>
        <w:autoSpaceDN w:val="0"/>
        <w:adjustRightInd w:val="0"/>
        <w:spacing w:after="0" w:line="360" w:lineRule="auto"/>
        <w:rPr>
          <w:rFonts w:cs="Times New Roman"/>
          <w:color w:val="000000"/>
          <w:sz w:val="22"/>
        </w:rPr>
      </w:pPr>
    </w:p>
    <w:p w:rsidR="007C1776" w:rsidRPr="00D8644B" w:rsidRDefault="007C1776" w:rsidP="00F74144">
      <w:pPr>
        <w:pStyle w:val="Titulo3"/>
        <w:numPr>
          <w:ilvl w:val="1"/>
          <w:numId w:val="17"/>
        </w:numPr>
        <w:spacing w:after="0" w:line="360" w:lineRule="auto"/>
        <w:rPr>
          <w:sz w:val="22"/>
          <w:szCs w:val="22"/>
          <w:lang w:eastAsia="es-EC"/>
        </w:rPr>
      </w:pPr>
      <w:bookmarkStart w:id="73" w:name="_Toc425502497"/>
      <w:r w:rsidRPr="00D8644B">
        <w:rPr>
          <w:sz w:val="22"/>
          <w:szCs w:val="22"/>
          <w:lang w:eastAsia="es-EC"/>
        </w:rPr>
        <w:t>Modelo Vista Controlador (MVC)</w:t>
      </w:r>
      <w:bookmarkEnd w:id="73"/>
    </w:p>
    <w:p w:rsidR="00CA23EB" w:rsidRPr="00D8644B" w:rsidRDefault="00CA23EB" w:rsidP="00CA23EB">
      <w:pPr>
        <w:pStyle w:val="Titulo3"/>
        <w:spacing w:after="0" w:line="360" w:lineRule="auto"/>
        <w:ind w:left="360" w:firstLine="0"/>
        <w:rPr>
          <w:sz w:val="22"/>
          <w:szCs w:val="22"/>
          <w:lang w:eastAsia="es-EC"/>
        </w:rPr>
      </w:pPr>
    </w:p>
    <w:p w:rsidR="007C1776" w:rsidRPr="00D8644B" w:rsidRDefault="007C1776" w:rsidP="00AC57CB">
      <w:pPr>
        <w:autoSpaceDE w:val="0"/>
        <w:autoSpaceDN w:val="0"/>
        <w:adjustRightInd w:val="0"/>
        <w:spacing w:after="0" w:line="360" w:lineRule="auto"/>
        <w:rPr>
          <w:rFonts w:cs="Times New Roman"/>
          <w:sz w:val="22"/>
          <w:lang w:val="es-ES"/>
        </w:rPr>
      </w:pPr>
      <w:r w:rsidRPr="00D8644B">
        <w:rPr>
          <w:rFonts w:cs="Times New Roman"/>
          <w:sz w:val="22"/>
          <w:lang w:val="es-ES"/>
        </w:rPr>
        <w:t>MVC es l</w:t>
      </w:r>
      <w:r w:rsidR="000F569B" w:rsidRPr="00D8644B">
        <w:rPr>
          <w:rFonts w:cs="Times New Roman"/>
          <w:sz w:val="22"/>
          <w:lang w:val="es-ES"/>
        </w:rPr>
        <w:t xml:space="preserve">l patrón de diseño </w:t>
      </w:r>
      <w:r w:rsidRPr="00D8644B">
        <w:rPr>
          <w:rFonts w:cs="Times New Roman"/>
          <w:sz w:val="22"/>
          <w:lang w:val="es-ES"/>
        </w:rPr>
        <w:t>de software</w:t>
      </w:r>
      <w:r w:rsidR="000F569B" w:rsidRPr="00D8644B">
        <w:rPr>
          <w:rFonts w:cs="Times New Roman"/>
          <w:sz w:val="22"/>
          <w:lang w:val="es-ES"/>
        </w:rPr>
        <w:t xml:space="preserve"> </w:t>
      </w:r>
      <w:r w:rsidR="000F569B" w:rsidRPr="00CE58AE">
        <w:rPr>
          <w:rFonts w:cs="Times New Roman"/>
          <w:sz w:val="18"/>
          <w:szCs w:val="18"/>
          <w:lang w:val="es-ES"/>
        </w:rPr>
        <w:t>(Prestashop</w:t>
      </w:r>
      <w:r w:rsidR="00850505">
        <w:rPr>
          <w:rFonts w:cs="Times New Roman"/>
          <w:sz w:val="18"/>
          <w:szCs w:val="18"/>
          <w:lang w:val="es-ES"/>
        </w:rPr>
        <w:t>,</w:t>
      </w:r>
      <w:r w:rsidR="000F569B" w:rsidRPr="00CE58AE">
        <w:rPr>
          <w:rFonts w:cs="Times New Roman"/>
          <w:sz w:val="18"/>
          <w:szCs w:val="18"/>
          <w:lang w:val="es-ES"/>
        </w:rPr>
        <w:t xml:space="preserve"> 2010</w:t>
      </w:r>
      <w:r w:rsidR="00CE58AE" w:rsidRPr="00CE58AE">
        <w:rPr>
          <w:rFonts w:cs="Times New Roman"/>
          <w:sz w:val="18"/>
          <w:szCs w:val="18"/>
          <w:lang w:val="es-ES"/>
        </w:rPr>
        <w:t>, p1</w:t>
      </w:r>
      <w:r w:rsidR="000F569B" w:rsidRPr="00CE58AE">
        <w:rPr>
          <w:rFonts w:cs="Times New Roman"/>
          <w:sz w:val="18"/>
          <w:szCs w:val="18"/>
          <w:lang w:val="es-ES"/>
        </w:rPr>
        <w:t>)</w:t>
      </w:r>
      <w:r w:rsidR="000F569B" w:rsidRPr="00D8644B">
        <w:rPr>
          <w:rFonts w:cs="Times New Roman"/>
          <w:i/>
          <w:sz w:val="16"/>
          <w:szCs w:val="16"/>
          <w:lang w:val="es-ES"/>
        </w:rPr>
        <w:t xml:space="preserve"> </w:t>
      </w:r>
      <w:r w:rsidR="0031122D" w:rsidRPr="00D8644B">
        <w:rPr>
          <w:rFonts w:cs="Times New Roman"/>
          <w:sz w:val="22"/>
          <w:lang w:val="es-ES"/>
        </w:rPr>
        <w:fldChar w:fldCharType="begin"/>
      </w:r>
      <w:r w:rsidR="006E6B17" w:rsidRPr="00D8644B">
        <w:rPr>
          <w:rFonts w:cs="Times New Roman"/>
          <w:sz w:val="22"/>
          <w:lang w:val="es-ES"/>
        </w:rPr>
        <w:instrText xml:space="preserve"> ADDIN ZOTERO_ITEM CSL_CITATION {"citationID":"ohmdfdlu7","properties":{"formattedCitation":"[8]","plainCitation":"[8]"},"citationItems":[{"id":55,"uris":["http://zotero.org/users/local/EZzYOsjA/items/93NRTQUK"],"uri":["http://zotero.org/users/local/EZzYOsjA/items/93NRTQUK"],"itemData":{"id":55,"type":"post-weblog","title":"El Patrón MVC (Modelo Vista Controlador)","container-title":"Prestashop 5 Estrellas","abstract":"El Modelo Vista Controlador (MVC) es un patrón de arquitectura de software que separa los datos de una aplicación, la interfaz de usuario, y la lógica de control en tres componentes distintos (Mode...","URL":"https://prestashop5estrellas.wordpress.com/2010/03/29/el-patron-mvc-modelo-vista-controlador/","author":[{"literal":"Prestashop"}],"issued":{"date-parts":[["2010",3,29]]},"accessed":{"date-parts":[["2015",7,17]]}}}],"schema":"https://github.com/citation-style-language/schema/raw/master/csl-citation.json"} </w:instrText>
      </w:r>
      <w:r w:rsidR="0031122D" w:rsidRPr="00D8644B">
        <w:rPr>
          <w:rFonts w:cs="Times New Roman"/>
          <w:sz w:val="22"/>
          <w:lang w:val="es-ES"/>
        </w:rPr>
        <w:fldChar w:fldCharType="end"/>
      </w:r>
      <w:r w:rsidRPr="00D8644B">
        <w:rPr>
          <w:rFonts w:cs="Times New Roman"/>
          <w:sz w:val="22"/>
          <w:lang w:val="es-ES"/>
        </w:rPr>
        <w:t>, se encarga de separar la lógica de negocio de la interfaz de usuario y es el más utilizado en aplicaciones web, framework, etc</w:t>
      </w:r>
      <w:r w:rsidR="000F569B" w:rsidRPr="00D8644B">
        <w:rPr>
          <w:rFonts w:cs="Times New Roman"/>
          <w:sz w:val="22"/>
          <w:lang w:val="es-ES"/>
        </w:rPr>
        <w:t>.</w:t>
      </w:r>
      <w:r w:rsidRPr="00D8644B">
        <w:rPr>
          <w:rFonts w:cs="Times New Roman"/>
          <w:sz w:val="22"/>
          <w:lang w:val="es-ES"/>
        </w:rPr>
        <w:t>, ya que este  facilita la funcionalidad, mantenibilidad, y escalabilidad del sistema, de manera cómoda y sencilla, además ayuda a la vez a  no mezclar lenguajes de programación en el mismo código, el conocido “código espagueti”.</w:t>
      </w:r>
    </w:p>
    <w:p w:rsidR="003228BA" w:rsidRPr="00D8644B" w:rsidRDefault="003228BA" w:rsidP="00AC57CB">
      <w:pPr>
        <w:autoSpaceDE w:val="0"/>
        <w:autoSpaceDN w:val="0"/>
        <w:adjustRightInd w:val="0"/>
        <w:spacing w:after="0" w:line="360" w:lineRule="auto"/>
        <w:rPr>
          <w:rFonts w:cs="Times New Roman"/>
          <w:sz w:val="22"/>
          <w:lang w:val="es-ES"/>
        </w:rPr>
      </w:pPr>
    </w:p>
    <w:p w:rsidR="007C1776" w:rsidRPr="00D8644B" w:rsidRDefault="007C1776" w:rsidP="00AC57CB">
      <w:pPr>
        <w:autoSpaceDE w:val="0"/>
        <w:autoSpaceDN w:val="0"/>
        <w:adjustRightInd w:val="0"/>
        <w:spacing w:after="0" w:line="360" w:lineRule="auto"/>
        <w:rPr>
          <w:rFonts w:cs="Times New Roman"/>
          <w:sz w:val="22"/>
          <w:lang w:val="es-ES"/>
        </w:rPr>
      </w:pPr>
      <w:r w:rsidRPr="00D8644B">
        <w:rPr>
          <w:rFonts w:cs="Times New Roman"/>
          <w:sz w:val="22"/>
          <w:lang w:val="es-ES"/>
        </w:rPr>
        <w:t>El MVC realiza una división de las aplicaciones en tres niveles de abstracción como son:</w:t>
      </w:r>
    </w:p>
    <w:p w:rsidR="00CA23EB" w:rsidRPr="00D8644B" w:rsidRDefault="00CA23EB" w:rsidP="00AC57CB">
      <w:pPr>
        <w:autoSpaceDE w:val="0"/>
        <w:autoSpaceDN w:val="0"/>
        <w:adjustRightInd w:val="0"/>
        <w:spacing w:after="0" w:line="360" w:lineRule="auto"/>
        <w:rPr>
          <w:rFonts w:cs="Times New Roman"/>
          <w:sz w:val="22"/>
          <w:lang w:val="es-ES"/>
        </w:rPr>
      </w:pPr>
    </w:p>
    <w:p w:rsidR="007C1776" w:rsidRPr="00D8644B" w:rsidRDefault="007C1776" w:rsidP="00CA23EB">
      <w:pPr>
        <w:pStyle w:val="Prrafodelista"/>
        <w:numPr>
          <w:ilvl w:val="0"/>
          <w:numId w:val="23"/>
        </w:numPr>
        <w:autoSpaceDE w:val="0"/>
        <w:autoSpaceDN w:val="0"/>
        <w:adjustRightInd w:val="0"/>
        <w:spacing w:after="0" w:line="360" w:lineRule="auto"/>
        <w:ind w:left="567" w:hanging="567"/>
        <w:rPr>
          <w:rFonts w:cs="Times New Roman"/>
          <w:sz w:val="22"/>
          <w:lang w:val="es-ES"/>
        </w:rPr>
      </w:pPr>
      <w:r w:rsidRPr="00D8644B">
        <w:rPr>
          <w:rFonts w:cs="Times New Roman"/>
          <w:sz w:val="22"/>
          <w:u w:val="single"/>
          <w:lang w:val="es-ES"/>
        </w:rPr>
        <w:lastRenderedPageBreak/>
        <w:t>Modelo</w:t>
      </w:r>
      <w:r w:rsidRPr="00D8644B">
        <w:rPr>
          <w:rFonts w:cs="Times New Roman"/>
          <w:sz w:val="22"/>
          <w:lang w:val="es-ES"/>
        </w:rPr>
        <w:t>: es la lógica de negocios, son las clases y métodos que se comunican directamente con la base de datos.</w:t>
      </w:r>
    </w:p>
    <w:p w:rsidR="007C1776" w:rsidRPr="00D8644B" w:rsidRDefault="007C1776" w:rsidP="00CA23EB">
      <w:pPr>
        <w:pStyle w:val="Prrafodelista"/>
        <w:numPr>
          <w:ilvl w:val="0"/>
          <w:numId w:val="24"/>
        </w:numPr>
        <w:autoSpaceDE w:val="0"/>
        <w:autoSpaceDN w:val="0"/>
        <w:adjustRightInd w:val="0"/>
        <w:spacing w:after="0" w:line="360" w:lineRule="auto"/>
        <w:ind w:left="567" w:hanging="567"/>
        <w:rPr>
          <w:rFonts w:cs="Times New Roman"/>
          <w:sz w:val="22"/>
          <w:lang w:val="es-ES"/>
        </w:rPr>
      </w:pPr>
      <w:r w:rsidRPr="00D8644B">
        <w:rPr>
          <w:rFonts w:cs="Times New Roman"/>
          <w:sz w:val="22"/>
          <w:u w:val="single"/>
          <w:lang w:val="es-ES"/>
        </w:rPr>
        <w:t>Vista</w:t>
      </w:r>
      <w:r w:rsidRPr="00D8644B">
        <w:rPr>
          <w:rFonts w:cs="Times New Roman"/>
          <w:sz w:val="22"/>
          <w:lang w:val="es-ES"/>
        </w:rPr>
        <w:t>: es la encargada de mostrar la información al usuario, con de forma gráfica y legible.</w:t>
      </w:r>
    </w:p>
    <w:p w:rsidR="007C1776" w:rsidRPr="00D8644B" w:rsidRDefault="007C1776" w:rsidP="00CA23EB">
      <w:pPr>
        <w:pStyle w:val="Prrafodelista"/>
        <w:numPr>
          <w:ilvl w:val="0"/>
          <w:numId w:val="24"/>
        </w:numPr>
        <w:autoSpaceDE w:val="0"/>
        <w:autoSpaceDN w:val="0"/>
        <w:adjustRightInd w:val="0"/>
        <w:spacing w:after="0" w:line="360" w:lineRule="auto"/>
        <w:ind w:left="567" w:hanging="567"/>
        <w:rPr>
          <w:rFonts w:cs="Times New Roman"/>
          <w:sz w:val="22"/>
          <w:lang w:val="es-ES"/>
        </w:rPr>
      </w:pPr>
      <w:r w:rsidRPr="00D8644B">
        <w:rPr>
          <w:rFonts w:cs="Times New Roman"/>
          <w:sz w:val="22"/>
          <w:u w:val="single"/>
          <w:lang w:val="es-ES"/>
        </w:rPr>
        <w:t>Controlador</w:t>
      </w:r>
      <w:r w:rsidRPr="00D8644B">
        <w:rPr>
          <w:rFonts w:cs="Times New Roman"/>
          <w:sz w:val="22"/>
          <w:lang w:val="es-ES"/>
        </w:rPr>
        <w:t>: el intermediario entre la vista y el modelo, se encarga de controlar las interacciones del usuario en la vista, solicita los datos al modelo y los devuelve a la vista para que esta los muestre al usuario</w:t>
      </w:r>
      <w:r w:rsidR="000F569B" w:rsidRPr="00D8644B">
        <w:rPr>
          <w:rFonts w:cs="Times New Roman"/>
          <w:sz w:val="22"/>
          <w:lang w:val="es-ES"/>
        </w:rPr>
        <w:t>, hace</w:t>
      </w:r>
      <w:r w:rsidRPr="00D8644B">
        <w:rPr>
          <w:rFonts w:cs="Times New Roman"/>
          <w:sz w:val="22"/>
          <w:lang w:val="es-ES"/>
        </w:rPr>
        <w:t xml:space="preserve"> llamadas a clases y métodos, y los datos recibidos de formularios.</w:t>
      </w:r>
    </w:p>
    <w:p w:rsidR="00CA23EB" w:rsidRPr="00D8644B" w:rsidRDefault="00CA23EB" w:rsidP="00CA23EB">
      <w:pPr>
        <w:pStyle w:val="Prrafodelista"/>
        <w:autoSpaceDE w:val="0"/>
        <w:autoSpaceDN w:val="0"/>
        <w:adjustRightInd w:val="0"/>
        <w:spacing w:after="0" w:line="360" w:lineRule="auto"/>
        <w:rPr>
          <w:rFonts w:cs="Times New Roman"/>
          <w:sz w:val="22"/>
          <w:lang w:val="es-ES"/>
        </w:rPr>
      </w:pPr>
    </w:p>
    <w:p w:rsidR="007C1776" w:rsidRPr="00D8644B" w:rsidRDefault="007C1776" w:rsidP="00F74144">
      <w:pPr>
        <w:pStyle w:val="Titulo3"/>
        <w:numPr>
          <w:ilvl w:val="2"/>
          <w:numId w:val="17"/>
        </w:numPr>
        <w:spacing w:after="0" w:line="360" w:lineRule="auto"/>
        <w:rPr>
          <w:i/>
          <w:sz w:val="22"/>
          <w:szCs w:val="22"/>
          <w:lang w:eastAsia="es-EC"/>
        </w:rPr>
      </w:pPr>
      <w:bookmarkStart w:id="74" w:name="_Toc425502498"/>
      <w:r w:rsidRPr="00D8644B">
        <w:rPr>
          <w:i/>
          <w:sz w:val="22"/>
          <w:szCs w:val="22"/>
          <w:lang w:eastAsia="es-EC"/>
        </w:rPr>
        <w:t>El funcionamiento de MVC</w:t>
      </w:r>
      <w:bookmarkEnd w:id="74"/>
    </w:p>
    <w:p w:rsidR="00CA23EB" w:rsidRPr="00D8644B" w:rsidRDefault="00CA23EB" w:rsidP="00CA23EB">
      <w:pPr>
        <w:pStyle w:val="Titulo3"/>
        <w:spacing w:after="0" w:line="360" w:lineRule="auto"/>
        <w:ind w:left="720" w:firstLine="0"/>
        <w:rPr>
          <w:sz w:val="22"/>
          <w:szCs w:val="22"/>
          <w:lang w:eastAsia="es-EC"/>
        </w:rPr>
      </w:pPr>
    </w:p>
    <w:p w:rsidR="007C1776" w:rsidRPr="00D8644B" w:rsidRDefault="007C1776" w:rsidP="00AC57CB">
      <w:pPr>
        <w:autoSpaceDE w:val="0"/>
        <w:autoSpaceDN w:val="0"/>
        <w:adjustRightInd w:val="0"/>
        <w:spacing w:after="0" w:line="360" w:lineRule="auto"/>
        <w:rPr>
          <w:rFonts w:cs="Times New Roman"/>
          <w:sz w:val="22"/>
          <w:lang w:val="es-ES"/>
        </w:rPr>
      </w:pPr>
      <w:r w:rsidRPr="00D8644B">
        <w:rPr>
          <w:rFonts w:cs="Times New Roman"/>
          <w:sz w:val="22"/>
          <w:lang w:val="es-ES"/>
        </w:rPr>
        <w:t xml:space="preserve">El funcionamiento básico del patrón MVC, puede resumirse en lo siguiente (Figura </w:t>
      </w:r>
      <w:r w:rsidR="00125E3F" w:rsidRPr="00D8644B">
        <w:rPr>
          <w:rFonts w:cs="Times New Roman"/>
          <w:sz w:val="22"/>
          <w:lang w:val="es-ES"/>
        </w:rPr>
        <w:t>3-2</w:t>
      </w:r>
      <w:r w:rsidRPr="00D8644B">
        <w:rPr>
          <w:rFonts w:cs="Times New Roman"/>
          <w:sz w:val="22"/>
          <w:lang w:val="es-ES"/>
        </w:rPr>
        <w:t>):</w:t>
      </w:r>
    </w:p>
    <w:p w:rsidR="00CA23EB" w:rsidRPr="00D8644B" w:rsidRDefault="00CA23EB" w:rsidP="00AC57CB">
      <w:pPr>
        <w:autoSpaceDE w:val="0"/>
        <w:autoSpaceDN w:val="0"/>
        <w:adjustRightInd w:val="0"/>
        <w:spacing w:after="0" w:line="360" w:lineRule="auto"/>
        <w:rPr>
          <w:rFonts w:cs="Times New Roman"/>
          <w:sz w:val="22"/>
          <w:lang w:val="es-ES"/>
        </w:rPr>
      </w:pPr>
    </w:p>
    <w:p w:rsidR="007C1776" w:rsidRPr="00D8644B" w:rsidRDefault="007C1776" w:rsidP="00125E3F">
      <w:pPr>
        <w:pStyle w:val="Prrafodelista"/>
        <w:numPr>
          <w:ilvl w:val="0"/>
          <w:numId w:val="25"/>
        </w:numPr>
        <w:autoSpaceDE w:val="0"/>
        <w:autoSpaceDN w:val="0"/>
        <w:adjustRightInd w:val="0"/>
        <w:spacing w:after="0" w:line="360" w:lineRule="auto"/>
        <w:ind w:left="567" w:hanging="567"/>
        <w:rPr>
          <w:rFonts w:cs="Times New Roman"/>
          <w:sz w:val="22"/>
          <w:lang w:val="es-ES"/>
        </w:rPr>
      </w:pPr>
      <w:r w:rsidRPr="00D8644B">
        <w:rPr>
          <w:rFonts w:cs="Times New Roman"/>
          <w:sz w:val="22"/>
          <w:lang w:val="es-ES"/>
        </w:rPr>
        <w:t>El usuario realiza una petición.</w:t>
      </w:r>
    </w:p>
    <w:p w:rsidR="007C1776" w:rsidRPr="00D8644B" w:rsidRDefault="007C1776" w:rsidP="00125E3F">
      <w:pPr>
        <w:pStyle w:val="Prrafodelista"/>
        <w:numPr>
          <w:ilvl w:val="0"/>
          <w:numId w:val="25"/>
        </w:numPr>
        <w:autoSpaceDE w:val="0"/>
        <w:autoSpaceDN w:val="0"/>
        <w:adjustRightInd w:val="0"/>
        <w:spacing w:after="0" w:line="360" w:lineRule="auto"/>
        <w:ind w:left="567" w:hanging="567"/>
        <w:rPr>
          <w:rFonts w:cs="Times New Roman"/>
          <w:sz w:val="22"/>
          <w:lang w:val="es-ES"/>
        </w:rPr>
      </w:pPr>
      <w:r w:rsidRPr="00D8644B">
        <w:rPr>
          <w:rFonts w:cs="Times New Roman"/>
          <w:sz w:val="22"/>
          <w:lang w:val="es-ES"/>
        </w:rPr>
        <w:t>El controlador captura la petición.</w:t>
      </w:r>
    </w:p>
    <w:p w:rsidR="007C1776" w:rsidRPr="00D8644B" w:rsidRDefault="007C1776" w:rsidP="00125E3F">
      <w:pPr>
        <w:pStyle w:val="Prrafodelista"/>
        <w:numPr>
          <w:ilvl w:val="0"/>
          <w:numId w:val="25"/>
        </w:numPr>
        <w:autoSpaceDE w:val="0"/>
        <w:autoSpaceDN w:val="0"/>
        <w:adjustRightInd w:val="0"/>
        <w:spacing w:after="0" w:line="360" w:lineRule="auto"/>
        <w:ind w:left="567" w:hanging="567"/>
        <w:rPr>
          <w:rFonts w:cs="Times New Roman"/>
          <w:sz w:val="22"/>
          <w:lang w:val="es-ES"/>
        </w:rPr>
      </w:pPr>
      <w:r w:rsidRPr="00D8644B">
        <w:rPr>
          <w:rFonts w:cs="Times New Roman"/>
          <w:sz w:val="22"/>
          <w:lang w:val="es-ES"/>
        </w:rPr>
        <w:t>Hace la llamada al modelo correspondiente.</w:t>
      </w:r>
    </w:p>
    <w:p w:rsidR="007C1776" w:rsidRPr="00D8644B" w:rsidRDefault="007C1776" w:rsidP="00125E3F">
      <w:pPr>
        <w:pStyle w:val="Prrafodelista"/>
        <w:numPr>
          <w:ilvl w:val="0"/>
          <w:numId w:val="25"/>
        </w:numPr>
        <w:autoSpaceDE w:val="0"/>
        <w:autoSpaceDN w:val="0"/>
        <w:adjustRightInd w:val="0"/>
        <w:spacing w:after="0" w:line="360" w:lineRule="auto"/>
        <w:ind w:left="567" w:hanging="567"/>
        <w:rPr>
          <w:rFonts w:cs="Times New Roman"/>
          <w:sz w:val="22"/>
          <w:lang w:val="es-ES"/>
        </w:rPr>
      </w:pPr>
      <w:r w:rsidRPr="00D8644B">
        <w:rPr>
          <w:rFonts w:cs="Times New Roman"/>
          <w:sz w:val="22"/>
          <w:lang w:val="es-ES"/>
        </w:rPr>
        <w:t>El modelo será el encargado de interactuar con la base de datos.</w:t>
      </w:r>
    </w:p>
    <w:p w:rsidR="007C1776" w:rsidRPr="00D8644B" w:rsidRDefault="007C1776" w:rsidP="00125E3F">
      <w:pPr>
        <w:pStyle w:val="Prrafodelista"/>
        <w:numPr>
          <w:ilvl w:val="0"/>
          <w:numId w:val="25"/>
        </w:numPr>
        <w:autoSpaceDE w:val="0"/>
        <w:autoSpaceDN w:val="0"/>
        <w:adjustRightInd w:val="0"/>
        <w:spacing w:after="0" w:line="360" w:lineRule="auto"/>
        <w:ind w:left="567" w:hanging="567"/>
        <w:rPr>
          <w:rFonts w:cs="Times New Roman"/>
          <w:sz w:val="22"/>
          <w:lang w:val="es-ES"/>
        </w:rPr>
      </w:pPr>
      <w:r w:rsidRPr="00D8644B">
        <w:rPr>
          <w:rFonts w:cs="Times New Roman"/>
          <w:sz w:val="22"/>
          <w:lang w:val="es-ES"/>
        </w:rPr>
        <w:t>El controlador recibe la información y la envía a la vista.</w:t>
      </w:r>
    </w:p>
    <w:p w:rsidR="007C1776" w:rsidRPr="00D8644B" w:rsidRDefault="007C1776" w:rsidP="00125E3F">
      <w:pPr>
        <w:pStyle w:val="Prrafodelista"/>
        <w:numPr>
          <w:ilvl w:val="0"/>
          <w:numId w:val="25"/>
        </w:numPr>
        <w:autoSpaceDE w:val="0"/>
        <w:autoSpaceDN w:val="0"/>
        <w:adjustRightInd w:val="0"/>
        <w:spacing w:after="0" w:line="360" w:lineRule="auto"/>
        <w:ind w:left="567" w:hanging="567"/>
        <w:rPr>
          <w:rFonts w:cs="Times New Roman"/>
          <w:sz w:val="22"/>
          <w:lang w:val="es-ES"/>
        </w:rPr>
      </w:pPr>
      <w:r w:rsidRPr="00D8644B">
        <w:rPr>
          <w:rFonts w:cs="Times New Roman"/>
          <w:sz w:val="22"/>
          <w:lang w:val="es-ES"/>
        </w:rPr>
        <w:t>La vista presenta la información.</w:t>
      </w:r>
    </w:p>
    <w:p w:rsidR="007C1776" w:rsidRPr="00D8644B" w:rsidRDefault="007C1776" w:rsidP="00AC57CB">
      <w:pPr>
        <w:autoSpaceDE w:val="0"/>
        <w:autoSpaceDN w:val="0"/>
        <w:adjustRightInd w:val="0"/>
        <w:spacing w:after="0" w:line="360" w:lineRule="auto"/>
        <w:rPr>
          <w:rFonts w:cs="Times New Roman"/>
          <w:sz w:val="22"/>
          <w:lang w:val="es-ES"/>
        </w:rPr>
      </w:pPr>
    </w:p>
    <w:p w:rsidR="00125E3F" w:rsidRPr="00D8644B" w:rsidRDefault="007C1776" w:rsidP="0033373D">
      <w:pPr>
        <w:keepNext/>
        <w:autoSpaceDE w:val="0"/>
        <w:autoSpaceDN w:val="0"/>
        <w:adjustRightInd w:val="0"/>
        <w:spacing w:after="0" w:line="240" w:lineRule="auto"/>
        <w:jc w:val="center"/>
        <w:rPr>
          <w:rFonts w:cs="Times New Roman"/>
        </w:rPr>
      </w:pPr>
      <w:r w:rsidRPr="00D8644B">
        <w:rPr>
          <w:rFonts w:cs="Times New Roman"/>
          <w:noProof/>
          <w:lang w:val="es-ES" w:eastAsia="es-ES"/>
        </w:rPr>
        <w:drawing>
          <wp:inline distT="0" distB="0" distL="0" distR="0">
            <wp:extent cx="5562600" cy="1666875"/>
            <wp:effectExtent l="19050" t="0" r="0" b="0"/>
            <wp:docPr id="5" name="Imagen 22" descr="https://prestashop5estrellas.files.wordpress.com/2010/03/mvc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restashop5estrellas.files.wordpress.com/2010/03/mvc1.gif"/>
                    <pic:cNvPicPr>
                      <a:picLocks noChangeAspect="1" noChangeArrowheads="1"/>
                    </pic:cNvPicPr>
                  </pic:nvPicPr>
                  <pic:blipFill>
                    <a:blip r:embed="rId15" cstate="print"/>
                    <a:srcRect/>
                    <a:stretch>
                      <a:fillRect/>
                    </a:stretch>
                  </pic:blipFill>
                  <pic:spPr bwMode="auto">
                    <a:xfrm>
                      <a:off x="0" y="0"/>
                      <a:ext cx="5562600" cy="1666875"/>
                    </a:xfrm>
                    <a:prstGeom prst="rect">
                      <a:avLst/>
                    </a:prstGeom>
                    <a:noFill/>
                    <a:ln w="9525">
                      <a:noFill/>
                      <a:miter lim="800000"/>
                      <a:headEnd/>
                      <a:tailEnd/>
                    </a:ln>
                  </pic:spPr>
                </pic:pic>
              </a:graphicData>
            </a:graphic>
          </wp:inline>
        </w:drawing>
      </w:r>
    </w:p>
    <w:p w:rsidR="000F569B" w:rsidRPr="00D8644B" w:rsidRDefault="00125E3F" w:rsidP="0033373D">
      <w:pPr>
        <w:pStyle w:val="Descripcin"/>
        <w:spacing w:after="0"/>
        <w:rPr>
          <w:rFonts w:cs="Times New Roman"/>
          <w:sz w:val="22"/>
          <w:szCs w:val="22"/>
        </w:rPr>
      </w:pPr>
      <w:r w:rsidRPr="00D8644B">
        <w:rPr>
          <w:rFonts w:cs="Times New Roman"/>
          <w:sz w:val="22"/>
          <w:szCs w:val="22"/>
        </w:rPr>
        <w:t xml:space="preserve">   </w:t>
      </w:r>
      <w:bookmarkStart w:id="75" w:name="_Toc425503974"/>
      <w:r w:rsidRPr="00D8644B">
        <w:rPr>
          <w:rFonts w:cs="Times New Roman"/>
          <w:sz w:val="22"/>
          <w:szCs w:val="22"/>
        </w:rPr>
        <w:t xml:space="preserve">Figura  </w:t>
      </w:r>
      <w:r w:rsidR="0031122D" w:rsidRPr="00D8644B">
        <w:rPr>
          <w:rFonts w:cs="Times New Roman"/>
          <w:sz w:val="22"/>
          <w:szCs w:val="22"/>
        </w:rPr>
        <w:fldChar w:fldCharType="begin"/>
      </w:r>
      <w:r w:rsidRPr="00D8644B">
        <w:rPr>
          <w:rFonts w:cs="Times New Roman"/>
          <w:sz w:val="22"/>
          <w:szCs w:val="22"/>
        </w:rPr>
        <w:instrText xml:space="preserve"> SEQ Figura_ \* ARABIC </w:instrText>
      </w:r>
      <w:r w:rsidR="0031122D" w:rsidRPr="00D8644B">
        <w:rPr>
          <w:rFonts w:cs="Times New Roman"/>
          <w:sz w:val="22"/>
          <w:szCs w:val="22"/>
        </w:rPr>
        <w:fldChar w:fldCharType="separate"/>
      </w:r>
      <w:r w:rsidR="00817866">
        <w:rPr>
          <w:rFonts w:cs="Times New Roman"/>
          <w:noProof/>
          <w:sz w:val="22"/>
          <w:szCs w:val="22"/>
        </w:rPr>
        <w:t>3</w:t>
      </w:r>
      <w:r w:rsidR="0031122D" w:rsidRPr="00D8644B">
        <w:rPr>
          <w:rFonts w:cs="Times New Roman"/>
          <w:sz w:val="22"/>
          <w:szCs w:val="22"/>
        </w:rPr>
        <w:fldChar w:fldCharType="end"/>
      </w:r>
      <w:r w:rsidRPr="00D8644B">
        <w:rPr>
          <w:rFonts w:cs="Times New Roman"/>
          <w:sz w:val="22"/>
          <w:szCs w:val="22"/>
        </w:rPr>
        <w:t xml:space="preserve">-2: </w:t>
      </w:r>
      <w:r w:rsidRPr="00D8644B">
        <w:rPr>
          <w:rFonts w:cs="Times New Roman"/>
          <w:b w:val="0"/>
          <w:sz w:val="22"/>
          <w:szCs w:val="22"/>
        </w:rPr>
        <w:t>Modelo Vista Controlador</w:t>
      </w:r>
      <w:bookmarkEnd w:id="75"/>
    </w:p>
    <w:p w:rsidR="007C1776" w:rsidRPr="00D8644B" w:rsidRDefault="000F569B" w:rsidP="0033373D">
      <w:pPr>
        <w:autoSpaceDE w:val="0"/>
        <w:autoSpaceDN w:val="0"/>
        <w:adjustRightInd w:val="0"/>
        <w:spacing w:after="0" w:line="240" w:lineRule="auto"/>
        <w:rPr>
          <w:rFonts w:cs="Times New Roman"/>
          <w:sz w:val="16"/>
          <w:szCs w:val="16"/>
          <w:lang w:val="es-ES"/>
        </w:rPr>
      </w:pPr>
      <w:r w:rsidRPr="00D8644B">
        <w:rPr>
          <w:rFonts w:cs="Times New Roman"/>
          <w:sz w:val="16"/>
          <w:szCs w:val="16"/>
          <w:lang w:val="es-ES"/>
        </w:rPr>
        <w:t xml:space="preserve">   </w:t>
      </w:r>
      <w:r w:rsidRPr="00D8644B">
        <w:rPr>
          <w:rFonts w:cs="Times New Roman"/>
          <w:b/>
          <w:sz w:val="16"/>
          <w:szCs w:val="16"/>
          <w:lang w:val="es-ES"/>
        </w:rPr>
        <w:t xml:space="preserve"> Fuente</w:t>
      </w:r>
      <w:r w:rsidRPr="00D8644B">
        <w:rPr>
          <w:rFonts w:cs="Times New Roman"/>
          <w:sz w:val="16"/>
          <w:szCs w:val="16"/>
          <w:lang w:val="es-ES"/>
        </w:rPr>
        <w:t xml:space="preserve">: </w:t>
      </w:r>
      <w:r w:rsidRPr="00D8644B">
        <w:rPr>
          <w:rFonts w:cs="Times New Roman"/>
          <w:i/>
          <w:sz w:val="16"/>
          <w:szCs w:val="16"/>
          <w:lang w:val="es-ES"/>
        </w:rPr>
        <w:t>(Prestashop 2010</w:t>
      </w:r>
      <w:r w:rsidR="002C6DF9">
        <w:rPr>
          <w:rFonts w:cs="Times New Roman"/>
          <w:i/>
          <w:sz w:val="16"/>
          <w:szCs w:val="16"/>
          <w:lang w:val="es-ES"/>
        </w:rPr>
        <w:t>, p1)</w:t>
      </w:r>
    </w:p>
    <w:p w:rsidR="002079D9" w:rsidRPr="00D8644B" w:rsidRDefault="002079D9" w:rsidP="00AC57CB">
      <w:pPr>
        <w:autoSpaceDE w:val="0"/>
        <w:autoSpaceDN w:val="0"/>
        <w:adjustRightInd w:val="0"/>
        <w:spacing w:after="0" w:line="360" w:lineRule="auto"/>
        <w:rPr>
          <w:rFonts w:cs="Times New Roman"/>
          <w:sz w:val="22"/>
          <w:lang w:val="es-ES"/>
        </w:rPr>
      </w:pPr>
    </w:p>
    <w:p w:rsidR="007C1776" w:rsidRPr="00D8644B" w:rsidRDefault="007C1776" w:rsidP="00F74144">
      <w:pPr>
        <w:pStyle w:val="Titulo3"/>
        <w:numPr>
          <w:ilvl w:val="2"/>
          <w:numId w:val="17"/>
        </w:numPr>
        <w:spacing w:after="0" w:line="360" w:lineRule="auto"/>
        <w:rPr>
          <w:i/>
          <w:sz w:val="22"/>
          <w:szCs w:val="22"/>
          <w:lang w:eastAsia="es-EC"/>
        </w:rPr>
      </w:pPr>
      <w:bookmarkStart w:id="76" w:name="_Toc425502499"/>
      <w:r w:rsidRPr="00D8644B">
        <w:rPr>
          <w:i/>
          <w:sz w:val="22"/>
          <w:szCs w:val="22"/>
          <w:lang w:eastAsia="es-EC"/>
        </w:rPr>
        <w:t>Implantación de MVC en Php</w:t>
      </w:r>
      <w:bookmarkEnd w:id="76"/>
    </w:p>
    <w:p w:rsidR="0033373D" w:rsidRPr="00D8644B" w:rsidRDefault="0033373D" w:rsidP="0033373D">
      <w:pPr>
        <w:pStyle w:val="Titulo3"/>
        <w:spacing w:after="0" w:line="360" w:lineRule="auto"/>
        <w:ind w:left="720" w:firstLine="0"/>
        <w:rPr>
          <w:sz w:val="22"/>
          <w:szCs w:val="22"/>
          <w:lang w:eastAsia="es-EC"/>
        </w:rPr>
      </w:pPr>
    </w:p>
    <w:p w:rsidR="007C1776" w:rsidRPr="00D8644B" w:rsidRDefault="007C1776" w:rsidP="00AC57CB">
      <w:pPr>
        <w:pStyle w:val="Default"/>
        <w:spacing w:line="360" w:lineRule="auto"/>
        <w:jc w:val="both"/>
        <w:rPr>
          <w:rFonts w:ascii="Times New Roman" w:hAnsi="Times New Roman" w:cs="Times New Roman"/>
          <w:color w:val="auto"/>
          <w:sz w:val="22"/>
          <w:szCs w:val="22"/>
        </w:rPr>
      </w:pPr>
      <w:r w:rsidRPr="00D8644B">
        <w:rPr>
          <w:rFonts w:ascii="Times New Roman" w:hAnsi="Times New Roman" w:cs="Times New Roman"/>
          <w:color w:val="auto"/>
          <w:sz w:val="22"/>
          <w:szCs w:val="22"/>
        </w:rPr>
        <w:t xml:space="preserve">Para realizar la implantación del MVC en Php es </w:t>
      </w:r>
      <w:r w:rsidR="00B8201B" w:rsidRPr="00D8644B">
        <w:rPr>
          <w:rFonts w:ascii="Times New Roman" w:hAnsi="Times New Roman" w:cs="Times New Roman"/>
          <w:color w:val="auto"/>
          <w:sz w:val="22"/>
          <w:szCs w:val="22"/>
        </w:rPr>
        <w:t>imprescindible</w:t>
      </w:r>
      <w:r w:rsidRPr="00D8644B">
        <w:rPr>
          <w:rFonts w:ascii="Times New Roman" w:hAnsi="Times New Roman" w:cs="Times New Roman"/>
          <w:color w:val="auto"/>
          <w:sz w:val="22"/>
          <w:szCs w:val="22"/>
        </w:rPr>
        <w:t xml:space="preserve"> crear una estructura de ficheros que contengan como se muestra en la </w:t>
      </w:r>
      <w:r w:rsidR="00B8201B" w:rsidRPr="00D8644B">
        <w:rPr>
          <w:rFonts w:ascii="Times New Roman" w:hAnsi="Times New Roman" w:cs="Times New Roman"/>
          <w:color w:val="auto"/>
          <w:sz w:val="22"/>
          <w:szCs w:val="22"/>
        </w:rPr>
        <w:t>(</w:t>
      </w:r>
      <w:r w:rsidRPr="00D8644B">
        <w:rPr>
          <w:rFonts w:ascii="Times New Roman" w:hAnsi="Times New Roman" w:cs="Times New Roman"/>
          <w:color w:val="auto"/>
          <w:sz w:val="22"/>
          <w:szCs w:val="22"/>
        </w:rPr>
        <w:t>Figura</w:t>
      </w:r>
      <w:r w:rsidR="00B8201B" w:rsidRPr="00D8644B">
        <w:rPr>
          <w:rFonts w:ascii="Times New Roman" w:hAnsi="Times New Roman" w:cs="Times New Roman"/>
          <w:color w:val="auto"/>
          <w:sz w:val="22"/>
          <w:szCs w:val="22"/>
        </w:rPr>
        <w:t xml:space="preserve"> </w:t>
      </w:r>
      <w:r w:rsidR="00125E3F" w:rsidRPr="00D8644B">
        <w:rPr>
          <w:rFonts w:ascii="Times New Roman" w:hAnsi="Times New Roman" w:cs="Times New Roman"/>
          <w:color w:val="auto"/>
          <w:sz w:val="22"/>
          <w:szCs w:val="22"/>
        </w:rPr>
        <w:t>4-2</w:t>
      </w:r>
      <w:r w:rsidR="00B8201B" w:rsidRPr="00D8644B">
        <w:rPr>
          <w:rFonts w:ascii="Times New Roman" w:hAnsi="Times New Roman" w:cs="Times New Roman"/>
          <w:color w:val="auto"/>
          <w:sz w:val="22"/>
          <w:szCs w:val="22"/>
        </w:rPr>
        <w:t>).</w:t>
      </w:r>
    </w:p>
    <w:p w:rsidR="007C1776" w:rsidRPr="00D8644B" w:rsidRDefault="007C1776" w:rsidP="00AC57CB">
      <w:pPr>
        <w:pStyle w:val="Titulo3"/>
        <w:spacing w:after="0" w:line="360" w:lineRule="auto"/>
        <w:ind w:left="0" w:firstLine="0"/>
        <w:rPr>
          <w:b w:val="0"/>
          <w:color w:val="FF0000"/>
          <w:sz w:val="22"/>
          <w:szCs w:val="22"/>
          <w:lang w:eastAsia="es-EC"/>
        </w:rPr>
      </w:pPr>
    </w:p>
    <w:p w:rsidR="00125E3F" w:rsidRPr="00D8644B" w:rsidRDefault="007C1776" w:rsidP="00125E3F">
      <w:pPr>
        <w:pStyle w:val="Titulo3"/>
        <w:keepNext/>
        <w:spacing w:after="0" w:line="240" w:lineRule="auto"/>
        <w:ind w:left="0" w:firstLine="0"/>
        <w:jc w:val="center"/>
      </w:pPr>
      <w:r w:rsidRPr="00D8644B">
        <w:rPr>
          <w:noProof/>
          <w:lang w:val="es-ES" w:eastAsia="es-ES"/>
        </w:rPr>
        <w:lastRenderedPageBreak/>
        <w:drawing>
          <wp:inline distT="0" distB="0" distL="0" distR="0">
            <wp:extent cx="1278081" cy="1163781"/>
            <wp:effectExtent l="19050" t="0" r="0" b="0"/>
            <wp:docPr id="6" name="Imagen 19" descr="http://victorroblesweb.es/wp-content/uploads/2013/11/mv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victorroblesweb.es/wp-content/uploads/2013/11/mvc.jpg"/>
                    <pic:cNvPicPr>
                      <a:picLocks noChangeAspect="1" noChangeArrowheads="1"/>
                    </pic:cNvPicPr>
                  </pic:nvPicPr>
                  <pic:blipFill>
                    <a:blip r:embed="rId16" cstate="print"/>
                    <a:srcRect r="48963"/>
                    <a:stretch>
                      <a:fillRect/>
                    </a:stretch>
                  </pic:blipFill>
                  <pic:spPr bwMode="auto">
                    <a:xfrm>
                      <a:off x="0" y="0"/>
                      <a:ext cx="1278891" cy="1164519"/>
                    </a:xfrm>
                    <a:prstGeom prst="rect">
                      <a:avLst/>
                    </a:prstGeom>
                    <a:noFill/>
                    <a:ln w="9525">
                      <a:noFill/>
                      <a:miter lim="800000"/>
                      <a:headEnd/>
                      <a:tailEnd/>
                    </a:ln>
                  </pic:spPr>
                </pic:pic>
              </a:graphicData>
            </a:graphic>
          </wp:inline>
        </w:drawing>
      </w:r>
    </w:p>
    <w:p w:rsidR="00B8201B" w:rsidRPr="00D8644B" w:rsidRDefault="00125E3F" w:rsidP="00125E3F">
      <w:pPr>
        <w:pStyle w:val="Descripcin"/>
        <w:spacing w:after="0"/>
        <w:jc w:val="center"/>
        <w:rPr>
          <w:rFonts w:cs="Times New Roman"/>
          <w:sz w:val="22"/>
          <w:szCs w:val="22"/>
        </w:rPr>
      </w:pPr>
      <w:bookmarkStart w:id="77" w:name="_Toc425503975"/>
      <w:r w:rsidRPr="00D8644B">
        <w:rPr>
          <w:rFonts w:cs="Times New Roman"/>
          <w:sz w:val="22"/>
          <w:szCs w:val="22"/>
        </w:rPr>
        <w:t xml:space="preserve">Figura  </w:t>
      </w:r>
      <w:r w:rsidR="0031122D" w:rsidRPr="00D8644B">
        <w:rPr>
          <w:rFonts w:cs="Times New Roman"/>
          <w:sz w:val="22"/>
          <w:szCs w:val="22"/>
        </w:rPr>
        <w:fldChar w:fldCharType="begin"/>
      </w:r>
      <w:r w:rsidRPr="00D8644B">
        <w:rPr>
          <w:rFonts w:cs="Times New Roman"/>
          <w:sz w:val="22"/>
          <w:szCs w:val="22"/>
        </w:rPr>
        <w:instrText xml:space="preserve"> SEQ Figura_ \* ARABIC </w:instrText>
      </w:r>
      <w:r w:rsidR="0031122D" w:rsidRPr="00D8644B">
        <w:rPr>
          <w:rFonts w:cs="Times New Roman"/>
          <w:sz w:val="22"/>
          <w:szCs w:val="22"/>
        </w:rPr>
        <w:fldChar w:fldCharType="separate"/>
      </w:r>
      <w:r w:rsidR="00817866">
        <w:rPr>
          <w:rFonts w:cs="Times New Roman"/>
          <w:noProof/>
          <w:sz w:val="22"/>
          <w:szCs w:val="22"/>
        </w:rPr>
        <w:t>4</w:t>
      </w:r>
      <w:r w:rsidR="0031122D" w:rsidRPr="00D8644B">
        <w:rPr>
          <w:rFonts w:cs="Times New Roman"/>
          <w:sz w:val="22"/>
          <w:szCs w:val="22"/>
        </w:rPr>
        <w:fldChar w:fldCharType="end"/>
      </w:r>
      <w:r w:rsidRPr="00D8644B">
        <w:rPr>
          <w:rFonts w:cs="Times New Roman"/>
          <w:sz w:val="22"/>
          <w:szCs w:val="22"/>
        </w:rPr>
        <w:t xml:space="preserve">-2: </w:t>
      </w:r>
      <w:r w:rsidRPr="00D8644B">
        <w:rPr>
          <w:rFonts w:cs="Times New Roman"/>
          <w:b w:val="0"/>
          <w:sz w:val="22"/>
          <w:szCs w:val="22"/>
        </w:rPr>
        <w:t>Ficheros para implementar MVC en PHP</w:t>
      </w:r>
      <w:bookmarkEnd w:id="77"/>
    </w:p>
    <w:p w:rsidR="007C1776" w:rsidRPr="00D8644B" w:rsidRDefault="00B8201B" w:rsidP="00125E3F">
      <w:pPr>
        <w:spacing w:after="0" w:line="240" w:lineRule="auto"/>
        <w:rPr>
          <w:rFonts w:cs="Times New Roman"/>
          <w:b/>
          <w:i/>
          <w:sz w:val="16"/>
          <w:szCs w:val="16"/>
        </w:rPr>
      </w:pPr>
      <w:r w:rsidRPr="00D8644B">
        <w:rPr>
          <w:rFonts w:cs="Times New Roman"/>
          <w:sz w:val="16"/>
          <w:szCs w:val="16"/>
          <w:lang w:val="es-ES"/>
        </w:rPr>
        <w:t xml:space="preserve">         </w:t>
      </w:r>
      <w:r w:rsidR="00744FC7" w:rsidRPr="00D8644B">
        <w:rPr>
          <w:rFonts w:cs="Times New Roman"/>
          <w:sz w:val="16"/>
          <w:szCs w:val="16"/>
          <w:lang w:val="es-ES"/>
        </w:rPr>
        <w:tab/>
      </w:r>
      <w:r w:rsidR="00744FC7" w:rsidRPr="00D8644B">
        <w:rPr>
          <w:rFonts w:cs="Times New Roman"/>
          <w:sz w:val="16"/>
          <w:szCs w:val="16"/>
          <w:lang w:val="es-ES"/>
        </w:rPr>
        <w:tab/>
        <w:t xml:space="preserve">        </w:t>
      </w:r>
      <w:r w:rsidR="00125E3F" w:rsidRPr="00D8644B">
        <w:rPr>
          <w:rFonts w:cs="Times New Roman"/>
          <w:sz w:val="16"/>
          <w:szCs w:val="16"/>
          <w:lang w:val="es-ES"/>
        </w:rPr>
        <w:t xml:space="preserve">   </w:t>
      </w:r>
      <w:r w:rsidR="00744FC7" w:rsidRPr="00D8644B">
        <w:rPr>
          <w:rFonts w:cs="Times New Roman"/>
          <w:sz w:val="16"/>
          <w:szCs w:val="16"/>
          <w:lang w:val="es-ES"/>
        </w:rPr>
        <w:t xml:space="preserve"> </w:t>
      </w:r>
      <w:r w:rsidR="0033373D" w:rsidRPr="00D8644B">
        <w:rPr>
          <w:rFonts w:cs="Times New Roman"/>
          <w:sz w:val="16"/>
          <w:szCs w:val="16"/>
          <w:lang w:val="es-ES"/>
        </w:rPr>
        <w:t xml:space="preserve">  </w:t>
      </w:r>
      <w:r w:rsidR="00927CB1">
        <w:rPr>
          <w:rFonts w:cs="Times New Roman"/>
          <w:sz w:val="16"/>
          <w:szCs w:val="16"/>
          <w:lang w:val="es-ES"/>
        </w:rPr>
        <w:t xml:space="preserve">    </w:t>
      </w:r>
      <w:r w:rsidRPr="00D8644B">
        <w:rPr>
          <w:rFonts w:eastAsiaTheme="minorHAnsi" w:cs="Times New Roman"/>
          <w:b/>
          <w:sz w:val="16"/>
          <w:szCs w:val="16"/>
        </w:rPr>
        <w:t>Fuente:</w:t>
      </w:r>
      <w:r w:rsidR="00FD361B">
        <w:rPr>
          <w:rFonts w:eastAsiaTheme="minorHAnsi" w:cs="Times New Roman"/>
          <w:i/>
          <w:sz w:val="16"/>
          <w:szCs w:val="16"/>
        </w:rPr>
        <w:t xml:space="preserve"> </w:t>
      </w:r>
      <w:r w:rsidRPr="00FD361B">
        <w:rPr>
          <w:rFonts w:eastAsiaTheme="minorHAnsi" w:cs="Times New Roman"/>
          <w:sz w:val="16"/>
          <w:szCs w:val="16"/>
        </w:rPr>
        <w:t>Victor Robles, 2014</w:t>
      </w:r>
      <w:r w:rsidR="002C6DF9" w:rsidRPr="00FD361B">
        <w:rPr>
          <w:rFonts w:eastAsiaTheme="minorHAnsi" w:cs="Times New Roman"/>
          <w:sz w:val="16"/>
          <w:szCs w:val="16"/>
        </w:rPr>
        <w:t>, p1</w:t>
      </w:r>
    </w:p>
    <w:p w:rsidR="002079D9" w:rsidRPr="00D8644B" w:rsidRDefault="002079D9" w:rsidP="00AC57CB">
      <w:pPr>
        <w:pStyle w:val="Titulo3"/>
        <w:spacing w:after="0" w:line="360" w:lineRule="auto"/>
        <w:ind w:left="708" w:firstLine="708"/>
        <w:rPr>
          <w:sz w:val="22"/>
          <w:szCs w:val="22"/>
          <w:lang w:val="es-ES"/>
        </w:rPr>
      </w:pPr>
    </w:p>
    <w:p w:rsidR="008C426B" w:rsidRPr="00D8644B" w:rsidRDefault="007C1776" w:rsidP="00F74144">
      <w:pPr>
        <w:pStyle w:val="Titulo3"/>
        <w:numPr>
          <w:ilvl w:val="2"/>
          <w:numId w:val="17"/>
        </w:numPr>
        <w:spacing w:after="0" w:line="360" w:lineRule="auto"/>
        <w:rPr>
          <w:i/>
          <w:sz w:val="22"/>
          <w:szCs w:val="22"/>
          <w:lang w:eastAsia="es-EC"/>
        </w:rPr>
      </w:pPr>
      <w:bookmarkStart w:id="78" w:name="_Toc425502500"/>
      <w:r w:rsidRPr="00D8644B">
        <w:rPr>
          <w:i/>
          <w:sz w:val="22"/>
          <w:szCs w:val="22"/>
          <w:lang w:eastAsia="es-EC"/>
        </w:rPr>
        <w:t>Ventajas y Desventajas del MVC</w:t>
      </w:r>
      <w:bookmarkEnd w:id="78"/>
    </w:p>
    <w:p w:rsidR="00125E3F" w:rsidRPr="00D8644B" w:rsidRDefault="00125E3F" w:rsidP="00125E3F">
      <w:pPr>
        <w:pStyle w:val="Titulo3"/>
        <w:spacing w:after="0" w:line="360" w:lineRule="auto"/>
        <w:ind w:left="720" w:firstLine="0"/>
        <w:rPr>
          <w:sz w:val="22"/>
          <w:szCs w:val="22"/>
          <w:lang w:eastAsia="es-EC"/>
        </w:rPr>
      </w:pPr>
    </w:p>
    <w:p w:rsidR="007C1776" w:rsidRPr="00D8644B" w:rsidRDefault="007C1776" w:rsidP="00AC57CB">
      <w:pPr>
        <w:spacing w:after="0" w:line="360" w:lineRule="auto"/>
        <w:rPr>
          <w:rFonts w:eastAsiaTheme="minorHAnsi" w:cs="Times New Roman"/>
          <w:sz w:val="22"/>
        </w:rPr>
      </w:pPr>
      <w:r w:rsidRPr="00D8644B">
        <w:rPr>
          <w:rFonts w:eastAsiaTheme="minorHAnsi" w:cs="Times New Roman"/>
          <w:sz w:val="22"/>
        </w:rPr>
        <w:t xml:space="preserve">El patrón MVC es tiene un alto grado de popularidad debido a que todo lo hace mucho </w:t>
      </w:r>
      <w:r w:rsidR="00340890" w:rsidRPr="00D8644B">
        <w:rPr>
          <w:rFonts w:eastAsiaTheme="minorHAnsi" w:cs="Times New Roman"/>
          <w:sz w:val="22"/>
        </w:rPr>
        <w:t>más</w:t>
      </w:r>
      <w:r w:rsidRPr="00D8644B">
        <w:rPr>
          <w:rFonts w:eastAsiaTheme="minorHAnsi" w:cs="Times New Roman"/>
          <w:sz w:val="22"/>
        </w:rPr>
        <w:t xml:space="preserve"> fácil al organizar aplicaciones grandes.</w:t>
      </w:r>
    </w:p>
    <w:p w:rsidR="00125E3F" w:rsidRPr="00D8644B" w:rsidRDefault="00125E3F" w:rsidP="00AC57CB">
      <w:pPr>
        <w:spacing w:after="0" w:line="360" w:lineRule="auto"/>
        <w:rPr>
          <w:rFonts w:eastAsiaTheme="minorHAnsi" w:cs="Times New Roman"/>
          <w:sz w:val="22"/>
        </w:rPr>
      </w:pPr>
    </w:p>
    <w:p w:rsidR="007C1776" w:rsidRPr="00D8644B" w:rsidRDefault="007C1776" w:rsidP="00F74144">
      <w:pPr>
        <w:pStyle w:val="Titulo3"/>
        <w:numPr>
          <w:ilvl w:val="2"/>
          <w:numId w:val="17"/>
        </w:numPr>
        <w:spacing w:after="0" w:line="360" w:lineRule="auto"/>
        <w:rPr>
          <w:i/>
          <w:sz w:val="22"/>
          <w:szCs w:val="22"/>
          <w:lang w:eastAsia="es-EC"/>
        </w:rPr>
      </w:pPr>
      <w:bookmarkStart w:id="79" w:name="_Toc425502501"/>
      <w:r w:rsidRPr="00D8644B">
        <w:rPr>
          <w:i/>
          <w:sz w:val="22"/>
          <w:szCs w:val="22"/>
          <w:lang w:eastAsia="es-EC"/>
        </w:rPr>
        <w:t>Las ventajas del MVC</w:t>
      </w:r>
      <w:bookmarkEnd w:id="79"/>
    </w:p>
    <w:p w:rsidR="00125E3F" w:rsidRPr="00D8644B" w:rsidRDefault="00125E3F" w:rsidP="00125E3F">
      <w:pPr>
        <w:pStyle w:val="Titulo3"/>
        <w:spacing w:after="0" w:line="360" w:lineRule="auto"/>
        <w:ind w:left="720" w:firstLine="0"/>
        <w:rPr>
          <w:sz w:val="22"/>
          <w:szCs w:val="22"/>
          <w:lang w:eastAsia="es-EC"/>
        </w:rPr>
      </w:pPr>
    </w:p>
    <w:p w:rsidR="007C1776" w:rsidRPr="00D8644B" w:rsidRDefault="007C1776" w:rsidP="00AC57CB">
      <w:pPr>
        <w:spacing w:after="0" w:line="360" w:lineRule="auto"/>
        <w:rPr>
          <w:rFonts w:eastAsiaTheme="minorHAnsi" w:cs="Times New Roman"/>
          <w:sz w:val="22"/>
        </w:rPr>
      </w:pPr>
      <w:r w:rsidRPr="00D8644B">
        <w:rPr>
          <w:rFonts w:eastAsiaTheme="minorHAnsi" w:cs="Times New Roman"/>
          <w:sz w:val="22"/>
        </w:rPr>
        <w:t>El MVC con una clara separación entre interfaz, lógica de negocio y de presentación</w:t>
      </w:r>
      <w:r w:rsidR="00340890" w:rsidRPr="00D8644B">
        <w:rPr>
          <w:rFonts w:eastAsiaTheme="minorHAnsi" w:cs="Times New Roman"/>
          <w:sz w:val="22"/>
        </w:rPr>
        <w:t xml:space="preserve"> </w:t>
      </w:r>
      <w:r w:rsidR="00340890" w:rsidRPr="00CE58AE">
        <w:rPr>
          <w:rFonts w:eastAsiaTheme="minorHAnsi" w:cs="Times New Roman"/>
          <w:sz w:val="18"/>
          <w:szCs w:val="18"/>
        </w:rPr>
        <w:t>(Prestashop</w:t>
      </w:r>
      <w:r w:rsidR="00CE58AE">
        <w:rPr>
          <w:rFonts w:eastAsiaTheme="minorHAnsi" w:cs="Times New Roman"/>
          <w:sz w:val="18"/>
          <w:szCs w:val="18"/>
        </w:rPr>
        <w:t>,</w:t>
      </w:r>
      <w:r w:rsidR="00340890" w:rsidRPr="00CE58AE">
        <w:rPr>
          <w:rFonts w:eastAsiaTheme="minorHAnsi" w:cs="Times New Roman"/>
          <w:sz w:val="18"/>
          <w:szCs w:val="18"/>
        </w:rPr>
        <w:t xml:space="preserve"> 201</w:t>
      </w:r>
      <w:r w:rsidR="00CE58AE" w:rsidRPr="00CE58AE">
        <w:rPr>
          <w:rFonts w:eastAsiaTheme="minorHAnsi" w:cs="Times New Roman"/>
          <w:sz w:val="18"/>
          <w:szCs w:val="18"/>
        </w:rPr>
        <w:t>0, p45</w:t>
      </w:r>
      <w:r w:rsidR="00340890" w:rsidRPr="00CE58AE">
        <w:rPr>
          <w:rFonts w:eastAsiaTheme="minorHAnsi" w:cs="Times New Roman"/>
          <w:sz w:val="18"/>
          <w:szCs w:val="18"/>
        </w:rPr>
        <w:t>)</w:t>
      </w:r>
      <w:r w:rsidRPr="00D8644B">
        <w:rPr>
          <w:rFonts w:eastAsiaTheme="minorHAnsi" w:cs="Times New Roman"/>
          <w:sz w:val="22"/>
        </w:rPr>
        <w:t>, que además provoca parte de las ventajas presentadas a continuación:</w:t>
      </w:r>
    </w:p>
    <w:p w:rsidR="00125E3F" w:rsidRPr="00D8644B" w:rsidRDefault="00125E3F" w:rsidP="00AC57CB">
      <w:pPr>
        <w:spacing w:after="0" w:line="360" w:lineRule="auto"/>
        <w:rPr>
          <w:rFonts w:eastAsiaTheme="minorHAnsi" w:cs="Times New Roman"/>
          <w:sz w:val="22"/>
        </w:rPr>
      </w:pPr>
    </w:p>
    <w:p w:rsidR="007C1776" w:rsidRPr="00D8644B" w:rsidRDefault="007C1776" w:rsidP="00125E3F">
      <w:pPr>
        <w:numPr>
          <w:ilvl w:val="0"/>
          <w:numId w:val="26"/>
        </w:numPr>
        <w:tabs>
          <w:tab w:val="clear" w:pos="720"/>
          <w:tab w:val="num" w:pos="426"/>
        </w:tabs>
        <w:autoSpaceDE w:val="0"/>
        <w:autoSpaceDN w:val="0"/>
        <w:adjustRightInd w:val="0"/>
        <w:spacing w:after="0" w:line="360" w:lineRule="auto"/>
        <w:ind w:hanging="720"/>
        <w:rPr>
          <w:rFonts w:eastAsiaTheme="minorHAnsi" w:cs="Times New Roman"/>
          <w:sz w:val="22"/>
          <w:lang w:val="es-MX" w:eastAsia="en-US"/>
        </w:rPr>
      </w:pPr>
      <w:r w:rsidRPr="00D8644B">
        <w:rPr>
          <w:rFonts w:eastAsiaTheme="minorHAnsi" w:cs="Times New Roman"/>
          <w:sz w:val="22"/>
          <w:lang w:val="es-MX" w:eastAsia="en-US"/>
        </w:rPr>
        <w:t>Sencillez para crear distintas representaciones de los mismos datos.</w:t>
      </w:r>
    </w:p>
    <w:p w:rsidR="007C1776" w:rsidRPr="00D8644B" w:rsidRDefault="007C1776" w:rsidP="00125E3F">
      <w:pPr>
        <w:numPr>
          <w:ilvl w:val="0"/>
          <w:numId w:val="26"/>
        </w:numPr>
        <w:tabs>
          <w:tab w:val="clear" w:pos="720"/>
          <w:tab w:val="num" w:pos="426"/>
        </w:tabs>
        <w:autoSpaceDE w:val="0"/>
        <w:autoSpaceDN w:val="0"/>
        <w:adjustRightInd w:val="0"/>
        <w:spacing w:after="0" w:line="360" w:lineRule="auto"/>
        <w:ind w:left="426" w:hanging="426"/>
        <w:rPr>
          <w:rFonts w:eastAsiaTheme="minorHAnsi" w:cs="Times New Roman"/>
          <w:sz w:val="22"/>
          <w:lang w:val="es-MX" w:eastAsia="en-US"/>
        </w:rPr>
      </w:pPr>
      <w:r w:rsidRPr="00D8644B">
        <w:rPr>
          <w:rFonts w:eastAsiaTheme="minorHAnsi" w:cs="Times New Roman"/>
          <w:sz w:val="22"/>
          <w:lang w:val="es-MX" w:eastAsia="en-US"/>
        </w:rPr>
        <w:t>Facilidad para la realización de pruebas unitarias de los c</w:t>
      </w:r>
      <w:r w:rsidR="00125E3F" w:rsidRPr="00D8644B">
        <w:rPr>
          <w:rFonts w:eastAsiaTheme="minorHAnsi" w:cs="Times New Roman"/>
          <w:sz w:val="22"/>
          <w:lang w:val="es-MX" w:eastAsia="en-US"/>
        </w:rPr>
        <w:t xml:space="preserve">omponentes, así como de aplicar </w:t>
      </w:r>
      <w:r w:rsidRPr="00D8644B">
        <w:rPr>
          <w:rFonts w:eastAsiaTheme="minorHAnsi" w:cs="Times New Roman"/>
          <w:sz w:val="22"/>
          <w:lang w:val="es-MX" w:eastAsia="en-US"/>
        </w:rPr>
        <w:t>desarrollo guiado por pruebas (TDD).</w:t>
      </w:r>
    </w:p>
    <w:p w:rsidR="007C1776" w:rsidRPr="00D8644B" w:rsidRDefault="007C1776" w:rsidP="00125E3F">
      <w:pPr>
        <w:numPr>
          <w:ilvl w:val="0"/>
          <w:numId w:val="26"/>
        </w:numPr>
        <w:tabs>
          <w:tab w:val="clear" w:pos="720"/>
          <w:tab w:val="num" w:pos="426"/>
        </w:tabs>
        <w:autoSpaceDE w:val="0"/>
        <w:autoSpaceDN w:val="0"/>
        <w:adjustRightInd w:val="0"/>
        <w:spacing w:after="0" w:line="360" w:lineRule="auto"/>
        <w:ind w:hanging="720"/>
        <w:rPr>
          <w:rFonts w:eastAsiaTheme="minorHAnsi" w:cs="Times New Roman"/>
          <w:sz w:val="22"/>
          <w:lang w:val="es-MX" w:eastAsia="en-US"/>
        </w:rPr>
      </w:pPr>
      <w:r w:rsidRPr="00D8644B">
        <w:rPr>
          <w:rFonts w:eastAsiaTheme="minorHAnsi" w:cs="Times New Roman"/>
          <w:sz w:val="22"/>
          <w:lang w:val="es-MX" w:eastAsia="en-US"/>
        </w:rPr>
        <w:t>Reutilización de los componentes.</w:t>
      </w:r>
    </w:p>
    <w:p w:rsidR="007C1776" w:rsidRPr="00D8644B" w:rsidRDefault="007C1776" w:rsidP="00125E3F">
      <w:pPr>
        <w:numPr>
          <w:ilvl w:val="0"/>
          <w:numId w:val="26"/>
        </w:numPr>
        <w:tabs>
          <w:tab w:val="clear" w:pos="720"/>
          <w:tab w:val="num" w:pos="426"/>
        </w:tabs>
        <w:autoSpaceDE w:val="0"/>
        <w:autoSpaceDN w:val="0"/>
        <w:adjustRightInd w:val="0"/>
        <w:spacing w:after="0" w:line="360" w:lineRule="auto"/>
        <w:ind w:hanging="720"/>
        <w:rPr>
          <w:rFonts w:eastAsiaTheme="minorHAnsi" w:cs="Times New Roman"/>
          <w:sz w:val="22"/>
          <w:lang w:val="es-MX" w:eastAsia="en-US"/>
        </w:rPr>
      </w:pPr>
      <w:r w:rsidRPr="00D8644B">
        <w:rPr>
          <w:rFonts w:eastAsiaTheme="minorHAnsi" w:cs="Times New Roman"/>
          <w:sz w:val="22"/>
          <w:lang w:val="es-MX" w:eastAsia="en-US"/>
        </w:rPr>
        <w:t>Simplicidad en el mantenimiento de los sistemas.</w:t>
      </w:r>
    </w:p>
    <w:p w:rsidR="007C1776" w:rsidRPr="00D8644B" w:rsidRDefault="007C1776" w:rsidP="00125E3F">
      <w:pPr>
        <w:numPr>
          <w:ilvl w:val="0"/>
          <w:numId w:val="26"/>
        </w:numPr>
        <w:tabs>
          <w:tab w:val="clear" w:pos="720"/>
          <w:tab w:val="num" w:pos="426"/>
        </w:tabs>
        <w:autoSpaceDE w:val="0"/>
        <w:autoSpaceDN w:val="0"/>
        <w:adjustRightInd w:val="0"/>
        <w:spacing w:after="0" w:line="360" w:lineRule="auto"/>
        <w:ind w:hanging="720"/>
        <w:rPr>
          <w:rFonts w:eastAsiaTheme="minorHAnsi" w:cs="Times New Roman"/>
          <w:sz w:val="22"/>
          <w:lang w:val="es-MX" w:eastAsia="en-US"/>
        </w:rPr>
      </w:pPr>
      <w:r w:rsidRPr="00D8644B">
        <w:rPr>
          <w:rFonts w:eastAsiaTheme="minorHAnsi" w:cs="Times New Roman"/>
          <w:sz w:val="22"/>
          <w:lang w:val="es-MX" w:eastAsia="en-US"/>
        </w:rPr>
        <w:t>Facilidad para</w:t>
      </w:r>
      <w:r w:rsidR="002079D9" w:rsidRPr="00D8644B">
        <w:rPr>
          <w:rFonts w:eastAsiaTheme="minorHAnsi" w:cs="Times New Roman"/>
          <w:sz w:val="22"/>
          <w:lang w:val="es-MX" w:eastAsia="en-US"/>
        </w:rPr>
        <w:t xml:space="preserve"> desarrollar prototipos rápidos, l</w:t>
      </w:r>
      <w:r w:rsidRPr="00D8644B">
        <w:rPr>
          <w:rFonts w:eastAsiaTheme="minorHAnsi" w:cs="Times New Roman"/>
          <w:sz w:val="22"/>
          <w:lang w:val="es-MX" w:eastAsia="en-US"/>
        </w:rPr>
        <w:t>os desarrollos suelen ser más escalables.</w:t>
      </w:r>
    </w:p>
    <w:p w:rsidR="00125E3F" w:rsidRPr="00D8644B" w:rsidRDefault="00125E3F" w:rsidP="00125E3F">
      <w:pPr>
        <w:autoSpaceDE w:val="0"/>
        <w:autoSpaceDN w:val="0"/>
        <w:adjustRightInd w:val="0"/>
        <w:spacing w:after="0" w:line="360" w:lineRule="auto"/>
        <w:ind w:left="720"/>
        <w:rPr>
          <w:rFonts w:eastAsiaTheme="minorHAnsi" w:cs="Times New Roman"/>
          <w:sz w:val="22"/>
          <w:lang w:val="es-MX" w:eastAsia="en-US"/>
        </w:rPr>
      </w:pPr>
    </w:p>
    <w:p w:rsidR="007C1776" w:rsidRPr="00D8644B" w:rsidRDefault="007C1776" w:rsidP="00F74144">
      <w:pPr>
        <w:pStyle w:val="Titulo3"/>
        <w:numPr>
          <w:ilvl w:val="2"/>
          <w:numId w:val="17"/>
        </w:numPr>
        <w:spacing w:after="0" w:line="360" w:lineRule="auto"/>
        <w:rPr>
          <w:i/>
          <w:sz w:val="22"/>
          <w:szCs w:val="22"/>
          <w:lang w:eastAsia="es-EC"/>
        </w:rPr>
      </w:pPr>
      <w:bookmarkStart w:id="80" w:name="_Toc425502502"/>
      <w:r w:rsidRPr="00D8644B">
        <w:rPr>
          <w:i/>
          <w:sz w:val="22"/>
          <w:szCs w:val="22"/>
          <w:lang w:eastAsia="es-EC"/>
        </w:rPr>
        <w:t>Las desventajas del MVC</w:t>
      </w:r>
      <w:bookmarkEnd w:id="80"/>
    </w:p>
    <w:p w:rsidR="00125E3F" w:rsidRPr="00D8644B" w:rsidRDefault="00125E3F" w:rsidP="00125E3F">
      <w:pPr>
        <w:pStyle w:val="Titulo3"/>
        <w:spacing w:after="0" w:line="360" w:lineRule="auto"/>
        <w:ind w:left="720" w:firstLine="0"/>
        <w:rPr>
          <w:sz w:val="22"/>
          <w:szCs w:val="22"/>
          <w:lang w:eastAsia="es-EC"/>
        </w:rPr>
      </w:pPr>
    </w:p>
    <w:p w:rsidR="007C1776" w:rsidRPr="00D8644B" w:rsidRDefault="007C1776" w:rsidP="00AC57CB">
      <w:pPr>
        <w:autoSpaceDE w:val="0"/>
        <w:autoSpaceDN w:val="0"/>
        <w:adjustRightInd w:val="0"/>
        <w:spacing w:after="0" w:line="360" w:lineRule="auto"/>
        <w:rPr>
          <w:rFonts w:eastAsiaTheme="minorHAnsi" w:cs="Times New Roman"/>
          <w:sz w:val="22"/>
          <w:lang w:val="es-MX" w:eastAsia="en-US"/>
        </w:rPr>
      </w:pPr>
      <w:r w:rsidRPr="00D8644B">
        <w:rPr>
          <w:rFonts w:eastAsiaTheme="minorHAnsi" w:cs="Times New Roman"/>
          <w:sz w:val="22"/>
          <w:lang w:val="es-MX" w:eastAsia="en-US"/>
        </w:rPr>
        <w:t>El MVC también tiene sus desventajas que se presentan a continuación:</w:t>
      </w:r>
    </w:p>
    <w:p w:rsidR="00125E3F" w:rsidRPr="00D8644B" w:rsidRDefault="00125E3F" w:rsidP="00AC57CB">
      <w:pPr>
        <w:autoSpaceDE w:val="0"/>
        <w:autoSpaceDN w:val="0"/>
        <w:adjustRightInd w:val="0"/>
        <w:spacing w:after="0" w:line="360" w:lineRule="auto"/>
        <w:rPr>
          <w:rFonts w:eastAsiaTheme="minorHAnsi" w:cs="Times New Roman"/>
          <w:sz w:val="22"/>
          <w:lang w:val="es-MX" w:eastAsia="en-US"/>
        </w:rPr>
      </w:pPr>
    </w:p>
    <w:p w:rsidR="007C1776" w:rsidRPr="00D8644B" w:rsidRDefault="002079D9" w:rsidP="00125E3F">
      <w:pPr>
        <w:numPr>
          <w:ilvl w:val="0"/>
          <w:numId w:val="27"/>
        </w:numPr>
        <w:tabs>
          <w:tab w:val="clear" w:pos="720"/>
          <w:tab w:val="num" w:pos="426"/>
        </w:tabs>
        <w:autoSpaceDE w:val="0"/>
        <w:autoSpaceDN w:val="0"/>
        <w:adjustRightInd w:val="0"/>
        <w:spacing w:after="0" w:line="360" w:lineRule="auto"/>
        <w:ind w:left="426" w:hanging="426"/>
        <w:rPr>
          <w:rFonts w:eastAsiaTheme="minorHAnsi" w:cs="Times New Roman"/>
          <w:sz w:val="22"/>
          <w:lang w:val="es-MX" w:eastAsia="en-US"/>
        </w:rPr>
      </w:pPr>
      <w:r w:rsidRPr="00D8644B">
        <w:rPr>
          <w:rFonts w:eastAsiaTheme="minorHAnsi" w:cs="Times New Roman"/>
          <w:sz w:val="22"/>
          <w:lang w:val="es-MX" w:eastAsia="en-US"/>
        </w:rPr>
        <w:t>C</w:t>
      </w:r>
      <w:r w:rsidR="007C1776" w:rsidRPr="00D8644B">
        <w:rPr>
          <w:rFonts w:eastAsiaTheme="minorHAnsi" w:cs="Times New Roman"/>
          <w:sz w:val="22"/>
          <w:lang w:val="es-MX" w:eastAsia="en-US"/>
        </w:rPr>
        <w:t>eñirse a una estructura predefinida, lo que a veces puede incrementar la complejidad del sistema. Hay problemas que son más difíciles de resolver respetando el patrón MVC.</w:t>
      </w:r>
    </w:p>
    <w:p w:rsidR="007C1776" w:rsidRPr="00D8644B" w:rsidRDefault="007C1776" w:rsidP="00125E3F">
      <w:pPr>
        <w:numPr>
          <w:ilvl w:val="0"/>
          <w:numId w:val="27"/>
        </w:numPr>
        <w:tabs>
          <w:tab w:val="clear" w:pos="720"/>
          <w:tab w:val="num" w:pos="426"/>
        </w:tabs>
        <w:autoSpaceDE w:val="0"/>
        <w:autoSpaceDN w:val="0"/>
        <w:adjustRightInd w:val="0"/>
        <w:spacing w:after="0" w:line="360" w:lineRule="auto"/>
        <w:ind w:left="426" w:hanging="426"/>
        <w:rPr>
          <w:rFonts w:eastAsiaTheme="minorHAnsi" w:cs="Times New Roman"/>
          <w:sz w:val="22"/>
          <w:lang w:val="es-MX" w:eastAsia="en-US"/>
        </w:rPr>
      </w:pPr>
      <w:r w:rsidRPr="00D8644B">
        <w:rPr>
          <w:rFonts w:eastAsiaTheme="minorHAnsi" w:cs="Times New Roman"/>
          <w:sz w:val="22"/>
          <w:lang w:val="es-MX" w:eastAsia="en-US"/>
        </w:rPr>
        <w:t>La curva de aprendizaje para los nuevos desarrolladores se estima mayor que la de modelos más simples como Webforms.</w:t>
      </w:r>
    </w:p>
    <w:p w:rsidR="007C1776" w:rsidRPr="00D8644B" w:rsidRDefault="007C1776" w:rsidP="00125E3F">
      <w:pPr>
        <w:numPr>
          <w:ilvl w:val="0"/>
          <w:numId w:val="27"/>
        </w:numPr>
        <w:tabs>
          <w:tab w:val="clear" w:pos="720"/>
          <w:tab w:val="num" w:pos="426"/>
        </w:tabs>
        <w:autoSpaceDE w:val="0"/>
        <w:autoSpaceDN w:val="0"/>
        <w:adjustRightInd w:val="0"/>
        <w:spacing w:after="0" w:line="360" w:lineRule="auto"/>
        <w:ind w:left="426" w:hanging="426"/>
        <w:rPr>
          <w:rFonts w:eastAsiaTheme="minorHAnsi" w:cs="Times New Roman"/>
          <w:sz w:val="22"/>
          <w:lang w:val="es-MX" w:eastAsia="en-US"/>
        </w:rPr>
      </w:pPr>
      <w:r w:rsidRPr="00D8644B">
        <w:rPr>
          <w:rFonts w:eastAsiaTheme="minorHAnsi" w:cs="Times New Roman"/>
          <w:sz w:val="22"/>
          <w:lang w:val="es-MX" w:eastAsia="en-US"/>
        </w:rPr>
        <w:t>La distribución de componentes obliga a crear y mantener un mayor número de ficheros.</w:t>
      </w:r>
    </w:p>
    <w:p w:rsidR="00125E3F" w:rsidRPr="00D8644B" w:rsidRDefault="00125E3F" w:rsidP="00125E3F">
      <w:pPr>
        <w:autoSpaceDE w:val="0"/>
        <w:autoSpaceDN w:val="0"/>
        <w:adjustRightInd w:val="0"/>
        <w:spacing w:after="0" w:line="360" w:lineRule="auto"/>
        <w:ind w:left="720"/>
        <w:rPr>
          <w:rFonts w:eastAsiaTheme="minorHAnsi" w:cs="Times New Roman"/>
          <w:sz w:val="22"/>
          <w:lang w:val="es-MX" w:eastAsia="en-US"/>
        </w:rPr>
      </w:pPr>
    </w:p>
    <w:p w:rsidR="003A2935" w:rsidRPr="00D8644B" w:rsidRDefault="004544A8" w:rsidP="00F74144">
      <w:pPr>
        <w:pStyle w:val="Titulo3"/>
        <w:numPr>
          <w:ilvl w:val="1"/>
          <w:numId w:val="17"/>
        </w:numPr>
        <w:spacing w:after="0" w:line="360" w:lineRule="auto"/>
        <w:rPr>
          <w:sz w:val="22"/>
          <w:szCs w:val="22"/>
          <w:lang w:eastAsia="es-EC"/>
        </w:rPr>
      </w:pPr>
      <w:bookmarkStart w:id="81" w:name="_Toc357156750"/>
      <w:bookmarkStart w:id="82" w:name="_Toc425502503"/>
      <w:r w:rsidRPr="00D8644B">
        <w:rPr>
          <w:sz w:val="22"/>
          <w:szCs w:val="22"/>
          <w:lang w:eastAsia="es-EC"/>
        </w:rPr>
        <w:lastRenderedPageBreak/>
        <w:t>Framework</w:t>
      </w:r>
      <w:r w:rsidR="00D8644B">
        <w:rPr>
          <w:sz w:val="22"/>
          <w:szCs w:val="22"/>
          <w:lang w:eastAsia="es-EC"/>
        </w:rPr>
        <w:t xml:space="preserve"> Yupp</w:t>
      </w:r>
      <w:r w:rsidRPr="00D8644B">
        <w:rPr>
          <w:sz w:val="22"/>
          <w:szCs w:val="22"/>
          <w:lang w:eastAsia="es-EC"/>
        </w:rPr>
        <w:t xml:space="preserve"> Php</w:t>
      </w:r>
      <w:bookmarkEnd w:id="81"/>
      <w:bookmarkEnd w:id="82"/>
    </w:p>
    <w:p w:rsidR="00125E3F" w:rsidRPr="00D8644B" w:rsidRDefault="00125E3F" w:rsidP="00125E3F">
      <w:pPr>
        <w:pStyle w:val="Titulo3"/>
        <w:spacing w:after="0" w:line="360" w:lineRule="auto"/>
        <w:ind w:left="360" w:firstLine="0"/>
        <w:rPr>
          <w:sz w:val="22"/>
          <w:szCs w:val="22"/>
          <w:lang w:eastAsia="es-EC"/>
        </w:rPr>
      </w:pPr>
    </w:p>
    <w:p w:rsidR="003A2935" w:rsidRPr="00D8644B" w:rsidRDefault="003A2935" w:rsidP="00AC57CB">
      <w:pPr>
        <w:pStyle w:val="NormalWeb"/>
        <w:spacing w:before="0" w:beforeAutospacing="0" w:after="0" w:afterAutospacing="0" w:line="360" w:lineRule="auto"/>
        <w:rPr>
          <w:rStyle w:val="st"/>
          <w:rFonts w:eastAsiaTheme="minorHAnsi"/>
          <w:sz w:val="22"/>
          <w:szCs w:val="22"/>
          <w:lang w:eastAsia="en-US"/>
        </w:rPr>
      </w:pPr>
      <w:r w:rsidRPr="00D8644B">
        <w:rPr>
          <w:rFonts w:eastAsiaTheme="minorEastAsia"/>
          <w:color w:val="000000"/>
          <w:sz w:val="22"/>
          <w:szCs w:val="22"/>
        </w:rPr>
        <w:t>Yupp PHP Framework es un marco mínimo que implementa el patrón MVC y una solución ORM para la persistencia de modelos de datos orientados a objetos de bases de datos relacionales, sin necesidad de escribir ningún SQL. Yupp ayuda a desarrollar la</w:t>
      </w:r>
      <w:r w:rsidRPr="00D8644B">
        <w:rPr>
          <w:rStyle w:val="st"/>
          <w:rFonts w:eastAsiaTheme="minorHAnsi"/>
          <w:sz w:val="22"/>
          <w:szCs w:val="22"/>
          <w:lang w:eastAsia="en-US"/>
        </w:rPr>
        <w:t xml:space="preserve"> calidad de las ap</w:t>
      </w:r>
      <w:r w:rsidR="00340890" w:rsidRPr="00D8644B">
        <w:rPr>
          <w:rStyle w:val="st"/>
          <w:rFonts w:eastAsiaTheme="minorHAnsi"/>
          <w:sz w:val="22"/>
          <w:szCs w:val="22"/>
          <w:lang w:eastAsia="en-US"/>
        </w:rPr>
        <w:t>licaciones web 2.0 rápidamente</w:t>
      </w:r>
      <w:r w:rsidR="00CE58AE">
        <w:rPr>
          <w:rStyle w:val="st"/>
          <w:rFonts w:eastAsiaTheme="minorHAnsi"/>
          <w:sz w:val="22"/>
          <w:szCs w:val="22"/>
          <w:lang w:eastAsia="en-US"/>
        </w:rPr>
        <w:t xml:space="preserve">. </w:t>
      </w:r>
      <w:r w:rsidR="00125E3F" w:rsidRPr="00D8644B">
        <w:rPr>
          <w:rStyle w:val="st"/>
          <w:rFonts w:eastAsiaTheme="minorHAnsi"/>
          <w:sz w:val="22"/>
          <w:szCs w:val="22"/>
          <w:lang w:eastAsia="en-US"/>
        </w:rPr>
        <w:t>(</w:t>
      </w:r>
      <w:r w:rsidR="002079D9" w:rsidRPr="00D8644B">
        <w:rPr>
          <w:rStyle w:val="st"/>
          <w:rFonts w:eastAsiaTheme="minorHAnsi"/>
          <w:sz w:val="22"/>
          <w:szCs w:val="22"/>
          <w:lang w:eastAsia="en-US"/>
        </w:rPr>
        <w:t xml:space="preserve">Figura </w:t>
      </w:r>
      <w:r w:rsidR="00983E86" w:rsidRPr="00D8644B">
        <w:rPr>
          <w:rStyle w:val="st"/>
          <w:rFonts w:eastAsiaTheme="minorHAnsi"/>
          <w:sz w:val="22"/>
          <w:szCs w:val="22"/>
          <w:lang w:eastAsia="en-US"/>
        </w:rPr>
        <w:t>5-2</w:t>
      </w:r>
      <w:r w:rsidR="002079D9" w:rsidRPr="00D8644B">
        <w:rPr>
          <w:rStyle w:val="st"/>
          <w:rFonts w:eastAsiaTheme="minorHAnsi"/>
          <w:sz w:val="22"/>
          <w:szCs w:val="22"/>
          <w:lang w:eastAsia="en-US"/>
        </w:rPr>
        <w:t>)</w:t>
      </w:r>
      <w:r w:rsidR="002C6DF9">
        <w:rPr>
          <w:rStyle w:val="st"/>
          <w:rFonts w:eastAsiaTheme="minorHAnsi"/>
          <w:sz w:val="22"/>
          <w:szCs w:val="22"/>
          <w:lang w:eastAsia="en-US"/>
        </w:rPr>
        <w:t>.</w:t>
      </w:r>
    </w:p>
    <w:p w:rsidR="002079D9" w:rsidRPr="00D8644B" w:rsidRDefault="002079D9" w:rsidP="00AC57CB">
      <w:pPr>
        <w:pStyle w:val="NormalWeb"/>
        <w:spacing w:before="0" w:beforeAutospacing="0" w:after="0" w:afterAutospacing="0" w:line="360" w:lineRule="auto"/>
        <w:ind w:left="360"/>
        <w:rPr>
          <w:rStyle w:val="st"/>
          <w:rFonts w:eastAsiaTheme="minorHAnsi"/>
          <w:sz w:val="22"/>
          <w:szCs w:val="22"/>
          <w:lang w:eastAsia="en-US"/>
        </w:rPr>
      </w:pPr>
    </w:p>
    <w:p w:rsidR="00125E3F" w:rsidRPr="00D8644B" w:rsidRDefault="003A2935" w:rsidP="00125E3F">
      <w:pPr>
        <w:keepNext/>
        <w:spacing w:after="0" w:line="240" w:lineRule="auto"/>
        <w:jc w:val="center"/>
        <w:outlineLvl w:val="1"/>
        <w:rPr>
          <w:rFonts w:cs="Times New Roman"/>
        </w:rPr>
      </w:pPr>
      <w:r w:rsidRPr="00D8644B">
        <w:rPr>
          <w:rFonts w:cs="Times New Roman"/>
          <w:noProof/>
          <w:sz w:val="22"/>
          <w:lang w:val="es-ES" w:eastAsia="es-ES"/>
        </w:rPr>
        <w:drawing>
          <wp:inline distT="0" distB="0" distL="0" distR="0">
            <wp:extent cx="857250" cy="857250"/>
            <wp:effectExtent l="19050" t="0" r="0" b="0"/>
            <wp:docPr id="3810" name="irc_mi" descr="http://profile.ak.fbcdn.net/hprofile-ak-prn1/s160x160/230892_165655150162583_7322401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rofile.ak.fbcdn.net/hprofile-ak-prn1/s160x160/230892_165655150162583_7322401_a.jpg"/>
                    <pic:cNvPicPr>
                      <a:picLocks noChangeAspect="1" noChangeArrowheads="1"/>
                    </pic:cNvPicPr>
                  </pic:nvPicPr>
                  <pic:blipFill>
                    <a:blip r:embed="rId17" cstate="print"/>
                    <a:srcRect/>
                    <a:stretch>
                      <a:fillRect/>
                    </a:stretch>
                  </pic:blipFill>
                  <pic:spPr bwMode="auto">
                    <a:xfrm>
                      <a:off x="0" y="0"/>
                      <a:ext cx="857250" cy="857250"/>
                    </a:xfrm>
                    <a:prstGeom prst="rect">
                      <a:avLst/>
                    </a:prstGeom>
                    <a:noFill/>
                    <a:ln w="9525">
                      <a:noFill/>
                      <a:miter lim="800000"/>
                      <a:headEnd/>
                      <a:tailEnd/>
                    </a:ln>
                  </pic:spPr>
                </pic:pic>
              </a:graphicData>
            </a:graphic>
          </wp:inline>
        </w:drawing>
      </w:r>
    </w:p>
    <w:p w:rsidR="00340890" w:rsidRPr="00D8644B" w:rsidRDefault="00125E3F" w:rsidP="00125E3F">
      <w:pPr>
        <w:pStyle w:val="Descripcin"/>
        <w:spacing w:after="0"/>
        <w:jc w:val="center"/>
        <w:rPr>
          <w:rFonts w:cs="Times New Roman"/>
          <w:sz w:val="22"/>
          <w:szCs w:val="22"/>
        </w:rPr>
      </w:pPr>
      <w:bookmarkStart w:id="83" w:name="_Toc425503976"/>
      <w:r w:rsidRPr="00D8644B">
        <w:rPr>
          <w:rFonts w:cs="Times New Roman"/>
          <w:sz w:val="22"/>
          <w:szCs w:val="22"/>
        </w:rPr>
        <w:t xml:space="preserve">Figura  </w:t>
      </w:r>
      <w:r w:rsidR="0031122D" w:rsidRPr="00D8644B">
        <w:rPr>
          <w:rFonts w:cs="Times New Roman"/>
          <w:sz w:val="22"/>
          <w:szCs w:val="22"/>
        </w:rPr>
        <w:fldChar w:fldCharType="begin"/>
      </w:r>
      <w:r w:rsidRPr="00D8644B">
        <w:rPr>
          <w:rFonts w:cs="Times New Roman"/>
          <w:sz w:val="22"/>
          <w:szCs w:val="22"/>
        </w:rPr>
        <w:instrText xml:space="preserve"> SEQ Figura_ \* ARABIC </w:instrText>
      </w:r>
      <w:r w:rsidR="0031122D" w:rsidRPr="00D8644B">
        <w:rPr>
          <w:rFonts w:cs="Times New Roman"/>
          <w:sz w:val="22"/>
          <w:szCs w:val="22"/>
        </w:rPr>
        <w:fldChar w:fldCharType="separate"/>
      </w:r>
      <w:r w:rsidR="00817866">
        <w:rPr>
          <w:rFonts w:cs="Times New Roman"/>
          <w:noProof/>
          <w:sz w:val="22"/>
          <w:szCs w:val="22"/>
        </w:rPr>
        <w:t>5</w:t>
      </w:r>
      <w:r w:rsidR="0031122D" w:rsidRPr="00D8644B">
        <w:rPr>
          <w:rFonts w:cs="Times New Roman"/>
          <w:sz w:val="22"/>
          <w:szCs w:val="22"/>
        </w:rPr>
        <w:fldChar w:fldCharType="end"/>
      </w:r>
      <w:r w:rsidRPr="00D8644B">
        <w:rPr>
          <w:rFonts w:cs="Times New Roman"/>
          <w:sz w:val="22"/>
          <w:szCs w:val="22"/>
        </w:rPr>
        <w:t xml:space="preserve">-2: </w:t>
      </w:r>
      <w:r w:rsidRPr="00D8644B">
        <w:rPr>
          <w:rFonts w:cs="Times New Roman"/>
          <w:b w:val="0"/>
          <w:sz w:val="22"/>
          <w:szCs w:val="22"/>
        </w:rPr>
        <w:t>Logotipo de Yupp Framework PHP</w:t>
      </w:r>
      <w:bookmarkEnd w:id="83"/>
    </w:p>
    <w:p w:rsidR="00861B4F" w:rsidRPr="00D8644B" w:rsidRDefault="00125E3F" w:rsidP="00125E3F">
      <w:pPr>
        <w:pStyle w:val="NormalWeb"/>
        <w:spacing w:before="0" w:beforeAutospacing="0" w:after="0" w:afterAutospacing="0"/>
        <w:rPr>
          <w:rStyle w:val="st"/>
          <w:rFonts w:eastAsiaTheme="minorHAnsi"/>
          <w:sz w:val="16"/>
          <w:szCs w:val="16"/>
          <w:lang w:eastAsia="en-US"/>
        </w:rPr>
      </w:pPr>
      <w:r w:rsidRPr="00D8644B">
        <w:rPr>
          <w:rStyle w:val="st"/>
          <w:rFonts w:eastAsiaTheme="minorHAnsi"/>
          <w:b/>
          <w:sz w:val="16"/>
          <w:szCs w:val="16"/>
          <w:lang w:eastAsia="en-US"/>
        </w:rPr>
        <w:t xml:space="preserve">                                              </w:t>
      </w:r>
      <w:r w:rsidR="0033373D" w:rsidRPr="00D8644B">
        <w:rPr>
          <w:rStyle w:val="st"/>
          <w:rFonts w:eastAsiaTheme="minorHAnsi"/>
          <w:b/>
          <w:sz w:val="16"/>
          <w:szCs w:val="16"/>
          <w:lang w:eastAsia="en-US"/>
        </w:rPr>
        <w:t xml:space="preserve">   </w:t>
      </w:r>
      <w:r w:rsidR="003228BA" w:rsidRPr="00D8644B">
        <w:rPr>
          <w:rStyle w:val="st"/>
          <w:rFonts w:eastAsiaTheme="minorHAnsi"/>
          <w:b/>
          <w:sz w:val="16"/>
          <w:szCs w:val="16"/>
          <w:lang w:eastAsia="en-US"/>
        </w:rPr>
        <w:t xml:space="preserve"> </w:t>
      </w:r>
      <w:r w:rsidR="00927CB1">
        <w:rPr>
          <w:rStyle w:val="st"/>
          <w:rFonts w:eastAsiaTheme="minorHAnsi"/>
          <w:b/>
          <w:sz w:val="16"/>
          <w:szCs w:val="16"/>
          <w:lang w:eastAsia="en-US"/>
        </w:rPr>
        <w:t xml:space="preserve">         </w:t>
      </w:r>
      <w:r w:rsidR="003228BA" w:rsidRPr="00D8644B">
        <w:rPr>
          <w:rStyle w:val="st"/>
          <w:rFonts w:eastAsiaTheme="minorHAnsi"/>
          <w:b/>
          <w:sz w:val="16"/>
          <w:szCs w:val="16"/>
          <w:lang w:eastAsia="en-US"/>
        </w:rPr>
        <w:t xml:space="preserve"> </w:t>
      </w:r>
      <w:r w:rsidR="00861B4F" w:rsidRPr="00D8644B">
        <w:rPr>
          <w:rStyle w:val="st"/>
          <w:rFonts w:eastAsiaTheme="minorHAnsi"/>
          <w:b/>
          <w:sz w:val="16"/>
          <w:szCs w:val="16"/>
          <w:lang w:eastAsia="en-US"/>
        </w:rPr>
        <w:t>Fuente:</w:t>
      </w:r>
      <w:r w:rsidR="00861B4F" w:rsidRPr="00D8644B">
        <w:rPr>
          <w:rStyle w:val="st"/>
          <w:rFonts w:eastAsiaTheme="minorHAnsi"/>
          <w:sz w:val="16"/>
          <w:szCs w:val="16"/>
          <w:lang w:eastAsia="en-US"/>
        </w:rPr>
        <w:t xml:space="preserve"> Pablo Pazos</w:t>
      </w:r>
      <w:r w:rsidR="00340890" w:rsidRPr="00D8644B">
        <w:rPr>
          <w:rStyle w:val="st"/>
          <w:rFonts w:eastAsiaTheme="minorHAnsi"/>
          <w:sz w:val="16"/>
          <w:szCs w:val="16"/>
          <w:lang w:eastAsia="en-US"/>
        </w:rPr>
        <w:t>, 2010</w:t>
      </w:r>
      <w:r w:rsidR="00315958">
        <w:rPr>
          <w:rStyle w:val="st"/>
          <w:rFonts w:eastAsiaTheme="minorHAnsi"/>
          <w:sz w:val="16"/>
          <w:szCs w:val="16"/>
          <w:lang w:eastAsia="en-US"/>
        </w:rPr>
        <w:t>, p1</w:t>
      </w:r>
    </w:p>
    <w:p w:rsidR="00125E3F" w:rsidRPr="00D8644B" w:rsidRDefault="00125E3F" w:rsidP="00AC57CB">
      <w:pPr>
        <w:pStyle w:val="NormalWeb"/>
        <w:spacing w:before="0" w:beforeAutospacing="0" w:after="0" w:afterAutospacing="0" w:line="360" w:lineRule="auto"/>
        <w:ind w:left="1776" w:firstLine="348"/>
        <w:rPr>
          <w:rStyle w:val="st"/>
          <w:rFonts w:eastAsiaTheme="minorHAnsi"/>
          <w:sz w:val="22"/>
          <w:szCs w:val="22"/>
          <w:lang w:eastAsia="en-US"/>
        </w:rPr>
      </w:pPr>
    </w:p>
    <w:p w:rsidR="003A2935" w:rsidRPr="00D8644B" w:rsidRDefault="003A2935" w:rsidP="00AC57CB">
      <w:pPr>
        <w:pStyle w:val="NormalWeb"/>
        <w:spacing w:before="0" w:beforeAutospacing="0" w:after="0" w:afterAutospacing="0" w:line="360" w:lineRule="auto"/>
        <w:rPr>
          <w:rStyle w:val="st"/>
          <w:rFonts w:eastAsiaTheme="minorHAnsi"/>
          <w:sz w:val="22"/>
          <w:szCs w:val="22"/>
          <w:lang w:eastAsia="en-US"/>
        </w:rPr>
      </w:pPr>
      <w:r w:rsidRPr="00D8644B">
        <w:rPr>
          <w:rStyle w:val="st"/>
          <w:rFonts w:eastAsiaTheme="minorHAnsi"/>
          <w:sz w:val="22"/>
          <w:szCs w:val="22"/>
          <w:lang w:eastAsia="en-US"/>
        </w:rPr>
        <w:t xml:space="preserve">Yupp es una plataforma web OpenSource, que permite alta productividad y el desarrollo ágil de aplicaciones basadas en web, el uso de aplicaciones por </w:t>
      </w:r>
      <w:r w:rsidR="00340890" w:rsidRPr="00D8644B">
        <w:rPr>
          <w:rStyle w:val="st"/>
          <w:rFonts w:eastAsiaTheme="minorHAnsi"/>
          <w:sz w:val="22"/>
          <w:szCs w:val="22"/>
          <w:lang w:eastAsia="en-US"/>
        </w:rPr>
        <w:t xml:space="preserve">los </w:t>
      </w:r>
      <w:r w:rsidRPr="00D8644B">
        <w:rPr>
          <w:rStyle w:val="st"/>
          <w:rFonts w:eastAsiaTheme="minorHAnsi"/>
          <w:sz w:val="22"/>
          <w:szCs w:val="22"/>
          <w:lang w:eastAsia="en-US"/>
        </w:rPr>
        <w:t xml:space="preserve">usuarios finales </w:t>
      </w:r>
      <w:r w:rsidR="00340890" w:rsidRPr="00D8644B">
        <w:rPr>
          <w:rStyle w:val="st"/>
          <w:rFonts w:eastAsiaTheme="minorHAnsi"/>
          <w:sz w:val="22"/>
          <w:szCs w:val="22"/>
          <w:lang w:eastAsia="en-US"/>
        </w:rPr>
        <w:t xml:space="preserve">es </w:t>
      </w:r>
      <w:r w:rsidRPr="00D8644B">
        <w:rPr>
          <w:rStyle w:val="st"/>
          <w:rFonts w:eastAsiaTheme="minorHAnsi"/>
          <w:sz w:val="22"/>
          <w:szCs w:val="22"/>
          <w:lang w:eastAsia="en-US"/>
        </w:rPr>
        <w:t xml:space="preserve">de forma amigable, y </w:t>
      </w:r>
      <w:r w:rsidR="00235466" w:rsidRPr="00D8644B">
        <w:rPr>
          <w:rStyle w:val="st"/>
          <w:rFonts w:eastAsiaTheme="minorHAnsi"/>
          <w:sz w:val="22"/>
          <w:szCs w:val="22"/>
          <w:lang w:eastAsia="en-US"/>
        </w:rPr>
        <w:t>minimiza</w:t>
      </w:r>
      <w:r w:rsidRPr="00D8644B">
        <w:rPr>
          <w:rStyle w:val="st"/>
          <w:rFonts w:eastAsiaTheme="minorHAnsi"/>
          <w:sz w:val="22"/>
          <w:szCs w:val="22"/>
          <w:lang w:eastAsia="en-US"/>
        </w:rPr>
        <w:t xml:space="preserve"> la creación de servicios web pa</w:t>
      </w:r>
      <w:r w:rsidR="00A73C6D" w:rsidRPr="00D8644B">
        <w:rPr>
          <w:rStyle w:val="st"/>
          <w:rFonts w:eastAsiaTheme="minorHAnsi"/>
          <w:sz w:val="22"/>
          <w:szCs w:val="22"/>
          <w:lang w:eastAsia="en-US"/>
        </w:rPr>
        <w:t>ra el uso desde otros sistemas</w:t>
      </w:r>
      <w:r w:rsidR="00A73C6D" w:rsidRPr="00CE58AE">
        <w:rPr>
          <w:rStyle w:val="st"/>
          <w:rFonts w:eastAsiaTheme="minorHAnsi"/>
          <w:sz w:val="18"/>
          <w:szCs w:val="18"/>
          <w:lang w:eastAsia="en-US"/>
        </w:rPr>
        <w:t>.(Pablo Pozos, 2010</w:t>
      </w:r>
      <w:r w:rsidR="00CE58AE" w:rsidRPr="00CE58AE">
        <w:rPr>
          <w:rStyle w:val="st"/>
          <w:rFonts w:eastAsiaTheme="minorHAnsi"/>
          <w:sz w:val="18"/>
          <w:szCs w:val="18"/>
          <w:lang w:eastAsia="en-US"/>
        </w:rPr>
        <w:t>, p1</w:t>
      </w:r>
      <w:r w:rsidR="00A73C6D" w:rsidRPr="00CE58AE">
        <w:rPr>
          <w:rStyle w:val="st"/>
          <w:rFonts w:eastAsiaTheme="minorHAnsi"/>
          <w:sz w:val="18"/>
          <w:szCs w:val="18"/>
          <w:lang w:eastAsia="en-US"/>
        </w:rPr>
        <w:t>)</w:t>
      </w:r>
      <w:r w:rsidR="00A73C6D" w:rsidRPr="00D8644B">
        <w:rPr>
          <w:rStyle w:val="st"/>
          <w:rFonts w:eastAsiaTheme="minorHAnsi"/>
          <w:sz w:val="22"/>
          <w:szCs w:val="22"/>
          <w:lang w:eastAsia="en-US"/>
        </w:rPr>
        <w:t xml:space="preserve"> </w:t>
      </w:r>
    </w:p>
    <w:p w:rsidR="0033373D" w:rsidRPr="00D8644B" w:rsidRDefault="0033373D" w:rsidP="00AC57CB">
      <w:pPr>
        <w:pStyle w:val="NormalWeb"/>
        <w:spacing w:before="0" w:beforeAutospacing="0" w:after="0" w:afterAutospacing="0" w:line="360" w:lineRule="auto"/>
        <w:rPr>
          <w:rStyle w:val="st"/>
          <w:rFonts w:eastAsiaTheme="minorHAnsi"/>
          <w:sz w:val="22"/>
          <w:szCs w:val="22"/>
          <w:lang w:eastAsia="en-US"/>
        </w:rPr>
      </w:pPr>
    </w:p>
    <w:p w:rsidR="003A2935" w:rsidRPr="00D8644B" w:rsidRDefault="003A2935" w:rsidP="00AC57CB">
      <w:pPr>
        <w:pStyle w:val="NormalWeb"/>
        <w:spacing w:before="0" w:beforeAutospacing="0" w:after="0" w:afterAutospacing="0" w:line="360" w:lineRule="auto"/>
        <w:rPr>
          <w:rStyle w:val="st"/>
          <w:rFonts w:eastAsiaTheme="minorHAnsi"/>
          <w:sz w:val="22"/>
          <w:szCs w:val="22"/>
          <w:lang w:eastAsia="en-US"/>
        </w:rPr>
      </w:pPr>
      <w:r w:rsidRPr="00D8644B">
        <w:rPr>
          <w:rStyle w:val="st"/>
          <w:rFonts w:eastAsiaTheme="minorHAnsi"/>
          <w:sz w:val="22"/>
          <w:szCs w:val="22"/>
          <w:lang w:eastAsia="en-US"/>
        </w:rPr>
        <w:t>Por lo tanto se puede decir que Yupp es un framework que simplifica el desarrollo de aplicaciones web y que implementa el patrón arquitectónico Model View Controller</w:t>
      </w:r>
      <w:r w:rsidR="00A73C6D" w:rsidRPr="00D8644B">
        <w:rPr>
          <w:rStyle w:val="st"/>
          <w:rFonts w:eastAsiaTheme="minorHAnsi"/>
          <w:sz w:val="22"/>
          <w:szCs w:val="22"/>
          <w:lang w:eastAsia="en-US"/>
        </w:rPr>
        <w:t>.</w:t>
      </w:r>
    </w:p>
    <w:p w:rsidR="0033373D" w:rsidRPr="00D8644B" w:rsidRDefault="0033373D" w:rsidP="00AC57CB">
      <w:pPr>
        <w:pStyle w:val="NormalWeb"/>
        <w:spacing w:before="0" w:beforeAutospacing="0" w:after="0" w:afterAutospacing="0" w:line="360" w:lineRule="auto"/>
        <w:rPr>
          <w:rStyle w:val="st"/>
          <w:rFonts w:eastAsiaTheme="minorHAnsi"/>
          <w:sz w:val="22"/>
          <w:szCs w:val="22"/>
          <w:lang w:eastAsia="en-US"/>
        </w:rPr>
      </w:pPr>
    </w:p>
    <w:p w:rsidR="003A2935" w:rsidRPr="00D8644B" w:rsidRDefault="004544A8" w:rsidP="00F74144">
      <w:pPr>
        <w:pStyle w:val="Titulo4"/>
        <w:numPr>
          <w:ilvl w:val="2"/>
          <w:numId w:val="17"/>
        </w:numPr>
        <w:spacing w:after="0" w:line="360" w:lineRule="auto"/>
        <w:rPr>
          <w:i/>
          <w:sz w:val="22"/>
          <w:szCs w:val="22"/>
          <w:lang w:eastAsia="es-EC"/>
        </w:rPr>
      </w:pPr>
      <w:bookmarkStart w:id="84" w:name="_Toc357156752"/>
      <w:bookmarkStart w:id="85" w:name="_Toc425502504"/>
      <w:r w:rsidRPr="00D8644B">
        <w:rPr>
          <w:i/>
          <w:sz w:val="22"/>
          <w:szCs w:val="22"/>
          <w:lang w:eastAsia="es-EC"/>
        </w:rPr>
        <w:t>Características De Yupp</w:t>
      </w:r>
      <w:bookmarkEnd w:id="84"/>
      <w:bookmarkEnd w:id="85"/>
    </w:p>
    <w:p w:rsidR="008C426B" w:rsidRPr="00D8644B" w:rsidRDefault="008C426B" w:rsidP="00AC57CB">
      <w:pPr>
        <w:pStyle w:val="Titulo4"/>
        <w:spacing w:after="0" w:line="360" w:lineRule="auto"/>
        <w:ind w:left="720" w:firstLine="0"/>
        <w:rPr>
          <w:sz w:val="22"/>
          <w:szCs w:val="22"/>
          <w:lang w:eastAsia="es-EC"/>
        </w:rPr>
      </w:pPr>
    </w:p>
    <w:p w:rsidR="003A2935" w:rsidRPr="00D8644B" w:rsidRDefault="00A73C6D" w:rsidP="00AC57CB">
      <w:pPr>
        <w:spacing w:after="0" w:line="360" w:lineRule="auto"/>
        <w:rPr>
          <w:rFonts w:cs="Times New Roman"/>
          <w:sz w:val="22"/>
        </w:rPr>
      </w:pPr>
      <w:r w:rsidRPr="00D8644B">
        <w:rPr>
          <w:rFonts w:cs="Times New Roman"/>
          <w:sz w:val="22"/>
        </w:rPr>
        <w:t xml:space="preserve">Yupp </w:t>
      </w:r>
      <w:r w:rsidR="003A2935" w:rsidRPr="00D8644B">
        <w:rPr>
          <w:rFonts w:cs="Times New Roman"/>
          <w:sz w:val="22"/>
        </w:rPr>
        <w:t>presenta las</w:t>
      </w:r>
      <w:r w:rsidRPr="00D8644B">
        <w:rPr>
          <w:rFonts w:cs="Times New Roman"/>
          <w:sz w:val="22"/>
        </w:rPr>
        <w:t xml:space="preserve"> siguientes características</w:t>
      </w:r>
      <w:r w:rsidR="003A2935" w:rsidRPr="00D8644B">
        <w:rPr>
          <w:rFonts w:cs="Times New Roman"/>
          <w:sz w:val="22"/>
        </w:rPr>
        <w:t>:</w:t>
      </w:r>
      <w:r w:rsidRPr="00D8644B">
        <w:rPr>
          <w:rFonts w:cs="Times New Roman"/>
          <w:sz w:val="22"/>
        </w:rPr>
        <w:t xml:space="preserve"> </w:t>
      </w:r>
      <w:r w:rsidRPr="00CE58AE">
        <w:rPr>
          <w:rFonts w:cs="Times New Roman"/>
          <w:sz w:val="18"/>
          <w:szCs w:val="18"/>
        </w:rPr>
        <w:t>(Pablo Pazos, 2012</w:t>
      </w:r>
      <w:r w:rsidR="00315958">
        <w:rPr>
          <w:rFonts w:cs="Times New Roman"/>
          <w:sz w:val="18"/>
          <w:szCs w:val="18"/>
        </w:rPr>
        <w:t>, p1</w:t>
      </w:r>
      <w:r w:rsidRPr="00CE58AE">
        <w:rPr>
          <w:rFonts w:cs="Times New Roman"/>
          <w:sz w:val="18"/>
          <w:szCs w:val="18"/>
        </w:rPr>
        <w:t>)</w:t>
      </w:r>
      <w:r w:rsidRPr="00D8644B">
        <w:rPr>
          <w:rFonts w:cs="Times New Roman"/>
          <w:i/>
          <w:sz w:val="16"/>
          <w:szCs w:val="16"/>
        </w:rPr>
        <w:t xml:space="preserve"> </w:t>
      </w:r>
    </w:p>
    <w:p w:rsidR="0033373D" w:rsidRPr="00D8644B" w:rsidRDefault="0033373D" w:rsidP="00AC57CB">
      <w:pPr>
        <w:spacing w:after="0" w:line="360" w:lineRule="auto"/>
        <w:rPr>
          <w:rFonts w:cs="Times New Roman"/>
          <w:sz w:val="22"/>
        </w:rPr>
      </w:pPr>
    </w:p>
    <w:p w:rsidR="003A2935" w:rsidRPr="00D8644B" w:rsidRDefault="003A2935" w:rsidP="0033373D">
      <w:pPr>
        <w:numPr>
          <w:ilvl w:val="0"/>
          <w:numId w:val="16"/>
        </w:numPr>
        <w:spacing w:after="0" w:line="360" w:lineRule="auto"/>
        <w:ind w:hanging="456"/>
        <w:rPr>
          <w:rFonts w:cs="Times New Roman"/>
          <w:sz w:val="22"/>
        </w:rPr>
      </w:pPr>
      <w:r w:rsidRPr="00D8644B">
        <w:rPr>
          <w:rFonts w:cs="Times New Roman"/>
          <w:sz w:val="22"/>
        </w:rPr>
        <w:t>Desarr</w:t>
      </w:r>
      <w:r w:rsidR="00235466" w:rsidRPr="00D8644B">
        <w:rPr>
          <w:rFonts w:cs="Times New Roman"/>
          <w:sz w:val="22"/>
        </w:rPr>
        <w:t>ollado en PHP 5,</w:t>
      </w:r>
      <w:r w:rsidRPr="00D8644B">
        <w:rPr>
          <w:rFonts w:cs="Times New Roman"/>
          <w:sz w:val="22"/>
        </w:rPr>
        <w:t xml:space="preserve"> Orientado</w:t>
      </w:r>
      <w:r w:rsidR="00235466" w:rsidRPr="00D8644B">
        <w:rPr>
          <w:rFonts w:cs="Times New Roman"/>
          <w:sz w:val="22"/>
        </w:rPr>
        <w:t xml:space="preserve"> cien por ciento </w:t>
      </w:r>
      <w:r w:rsidRPr="00D8644B">
        <w:rPr>
          <w:rFonts w:cs="Times New Roman"/>
          <w:sz w:val="22"/>
        </w:rPr>
        <w:t>a Objetos</w:t>
      </w:r>
      <w:r w:rsidR="00235466" w:rsidRPr="00D8644B">
        <w:rPr>
          <w:rFonts w:cs="Times New Roman"/>
          <w:sz w:val="22"/>
        </w:rPr>
        <w:t>.</w:t>
      </w:r>
      <w:r w:rsidRPr="00D8644B">
        <w:rPr>
          <w:rFonts w:cs="Times New Roman"/>
          <w:sz w:val="22"/>
        </w:rPr>
        <w:t xml:space="preserve"> </w:t>
      </w:r>
    </w:p>
    <w:p w:rsidR="003A2935" w:rsidRPr="0048615F" w:rsidRDefault="003A2935" w:rsidP="0033373D">
      <w:pPr>
        <w:numPr>
          <w:ilvl w:val="0"/>
          <w:numId w:val="16"/>
        </w:numPr>
        <w:spacing w:after="0" w:line="360" w:lineRule="auto"/>
        <w:ind w:hanging="456"/>
        <w:rPr>
          <w:rFonts w:cs="Times New Roman"/>
          <w:sz w:val="22"/>
          <w:lang w:val="en-US"/>
        </w:rPr>
      </w:pPr>
      <w:r w:rsidRPr="0048615F">
        <w:rPr>
          <w:rFonts w:cs="Times New Roman"/>
          <w:sz w:val="22"/>
          <w:lang w:val="en-US"/>
        </w:rPr>
        <w:t>Open Source: Apache License 2.0, con PHP 5.</w:t>
      </w:r>
    </w:p>
    <w:p w:rsidR="003A2935" w:rsidRPr="00D8644B" w:rsidRDefault="003A2935" w:rsidP="0033373D">
      <w:pPr>
        <w:numPr>
          <w:ilvl w:val="0"/>
          <w:numId w:val="16"/>
        </w:numPr>
        <w:spacing w:after="0" w:line="360" w:lineRule="auto"/>
        <w:ind w:hanging="456"/>
        <w:rPr>
          <w:rFonts w:cs="Times New Roman"/>
          <w:sz w:val="22"/>
        </w:rPr>
      </w:pPr>
      <w:r w:rsidRPr="00D8644B">
        <w:rPr>
          <w:rFonts w:cs="Times New Roman"/>
          <w:sz w:val="22"/>
        </w:rPr>
        <w:t xml:space="preserve">Basado en convenciones (paradigma: convention over configuration) </w:t>
      </w:r>
    </w:p>
    <w:p w:rsidR="003A2935" w:rsidRPr="00D8644B" w:rsidRDefault="003A2935" w:rsidP="0033373D">
      <w:pPr>
        <w:numPr>
          <w:ilvl w:val="0"/>
          <w:numId w:val="16"/>
        </w:numPr>
        <w:spacing w:after="0" w:line="360" w:lineRule="auto"/>
        <w:ind w:hanging="456"/>
        <w:rPr>
          <w:rFonts w:cs="Times New Roman"/>
          <w:sz w:val="22"/>
        </w:rPr>
      </w:pPr>
      <w:r w:rsidRPr="00D8644B">
        <w:rPr>
          <w:rFonts w:cs="Times New Roman"/>
          <w:sz w:val="22"/>
        </w:rPr>
        <w:t xml:space="preserve">Orientado a componentes: extensión indefinida de la funcionalidad </w:t>
      </w:r>
    </w:p>
    <w:p w:rsidR="003A2935" w:rsidRPr="00D8644B" w:rsidRDefault="003A2935" w:rsidP="0033373D">
      <w:pPr>
        <w:numPr>
          <w:ilvl w:val="0"/>
          <w:numId w:val="16"/>
        </w:numPr>
        <w:spacing w:after="0" w:line="360" w:lineRule="auto"/>
        <w:ind w:hanging="456"/>
        <w:rPr>
          <w:rFonts w:cs="Times New Roman"/>
          <w:sz w:val="22"/>
        </w:rPr>
      </w:pPr>
      <w:r w:rsidRPr="00D8644B">
        <w:rPr>
          <w:rFonts w:cs="Times New Roman"/>
          <w:sz w:val="22"/>
        </w:rPr>
        <w:t>Modelos:</w:t>
      </w:r>
    </w:p>
    <w:p w:rsidR="003A2935" w:rsidRPr="00D8644B" w:rsidRDefault="003A2935" w:rsidP="0033373D">
      <w:pPr>
        <w:pStyle w:val="Prrafodelista"/>
        <w:numPr>
          <w:ilvl w:val="0"/>
          <w:numId w:val="22"/>
        </w:numPr>
        <w:spacing w:after="0" w:line="360" w:lineRule="auto"/>
        <w:ind w:hanging="456"/>
        <w:rPr>
          <w:rFonts w:cs="Times New Roman"/>
          <w:sz w:val="22"/>
        </w:rPr>
      </w:pPr>
      <w:r w:rsidRPr="00D8644B">
        <w:rPr>
          <w:rFonts w:cs="Times New Roman"/>
          <w:sz w:val="22"/>
        </w:rPr>
        <w:t xml:space="preserve">YORM: Acceso a datos mediante Object Relational Mapping, soportando múltiples bases de datos como MySQL, Postgres y SQLite. </w:t>
      </w:r>
    </w:p>
    <w:p w:rsidR="003A2935" w:rsidRPr="00D8644B" w:rsidRDefault="003A2935" w:rsidP="0033373D">
      <w:pPr>
        <w:pStyle w:val="Prrafodelista"/>
        <w:numPr>
          <w:ilvl w:val="0"/>
          <w:numId w:val="22"/>
        </w:numPr>
        <w:spacing w:after="0" w:line="360" w:lineRule="auto"/>
        <w:ind w:hanging="456"/>
        <w:rPr>
          <w:rFonts w:cs="Times New Roman"/>
          <w:sz w:val="22"/>
        </w:rPr>
      </w:pPr>
      <w:r w:rsidRPr="00D8644B">
        <w:rPr>
          <w:rFonts w:cs="Times New Roman"/>
          <w:sz w:val="22"/>
        </w:rPr>
        <w:t xml:space="preserve">YMVC: Implementación del patrón Model-View-Controler </w:t>
      </w:r>
    </w:p>
    <w:p w:rsidR="008C426B" w:rsidRPr="00D8644B" w:rsidRDefault="00235466" w:rsidP="003228BA">
      <w:pPr>
        <w:numPr>
          <w:ilvl w:val="0"/>
          <w:numId w:val="16"/>
        </w:numPr>
        <w:spacing w:after="0" w:line="360" w:lineRule="auto"/>
        <w:ind w:hanging="456"/>
        <w:rPr>
          <w:rFonts w:cs="Times New Roman"/>
          <w:sz w:val="22"/>
        </w:rPr>
      </w:pPr>
      <w:r w:rsidRPr="00D8644B">
        <w:rPr>
          <w:rFonts w:cs="Times New Roman"/>
          <w:sz w:val="22"/>
        </w:rPr>
        <w:t>Es simple,</w:t>
      </w:r>
      <w:r w:rsidR="003A2935" w:rsidRPr="00D8644B">
        <w:rPr>
          <w:rFonts w:cs="Times New Roman"/>
          <w:sz w:val="22"/>
        </w:rPr>
        <w:t xml:space="preserve"> fácil de aprender y usar, documentación </w:t>
      </w:r>
      <w:r w:rsidRPr="00D8644B">
        <w:rPr>
          <w:rFonts w:cs="Times New Roman"/>
          <w:sz w:val="22"/>
        </w:rPr>
        <w:t xml:space="preserve">que va en </w:t>
      </w:r>
      <w:r w:rsidR="003A2935" w:rsidRPr="00D8644B">
        <w:rPr>
          <w:rFonts w:cs="Times New Roman"/>
          <w:sz w:val="22"/>
        </w:rPr>
        <w:t>creci</w:t>
      </w:r>
      <w:r w:rsidRPr="00D8644B">
        <w:rPr>
          <w:rFonts w:cs="Times New Roman"/>
          <w:sz w:val="22"/>
        </w:rPr>
        <w:t>miento</w:t>
      </w:r>
      <w:r w:rsidR="003A2935" w:rsidRPr="00D8644B">
        <w:rPr>
          <w:rFonts w:cs="Times New Roman"/>
          <w:sz w:val="22"/>
        </w:rPr>
        <w:t>, desarrollo y mejora constante.</w:t>
      </w:r>
    </w:p>
    <w:p w:rsidR="003A2935" w:rsidRPr="00D8644B" w:rsidRDefault="00D8644B" w:rsidP="00F74144">
      <w:pPr>
        <w:pStyle w:val="Titulo4"/>
        <w:numPr>
          <w:ilvl w:val="2"/>
          <w:numId w:val="17"/>
        </w:numPr>
        <w:spacing w:after="0" w:line="360" w:lineRule="auto"/>
        <w:rPr>
          <w:i/>
          <w:sz w:val="22"/>
          <w:szCs w:val="22"/>
          <w:lang w:eastAsia="es-EC"/>
        </w:rPr>
      </w:pPr>
      <w:bookmarkStart w:id="86" w:name="_Toc357156753"/>
      <w:bookmarkStart w:id="87" w:name="_Toc425502505"/>
      <w:r>
        <w:rPr>
          <w:i/>
          <w:sz w:val="22"/>
          <w:szCs w:val="22"/>
          <w:lang w:eastAsia="es-EC"/>
        </w:rPr>
        <w:lastRenderedPageBreak/>
        <w:t xml:space="preserve">Beneficios De </w:t>
      </w:r>
      <w:r w:rsidR="004544A8" w:rsidRPr="00D8644B">
        <w:rPr>
          <w:i/>
          <w:sz w:val="22"/>
          <w:szCs w:val="22"/>
          <w:lang w:eastAsia="es-EC"/>
        </w:rPr>
        <w:t>Yupp</w:t>
      </w:r>
      <w:bookmarkEnd w:id="86"/>
      <w:bookmarkEnd w:id="87"/>
    </w:p>
    <w:p w:rsidR="003228BA" w:rsidRPr="00D8644B" w:rsidRDefault="003228BA" w:rsidP="003228BA">
      <w:pPr>
        <w:pStyle w:val="Titulo4"/>
        <w:spacing w:after="0" w:line="360" w:lineRule="auto"/>
        <w:ind w:left="720" w:firstLine="0"/>
        <w:rPr>
          <w:sz w:val="22"/>
          <w:szCs w:val="22"/>
          <w:lang w:eastAsia="es-EC"/>
        </w:rPr>
      </w:pPr>
    </w:p>
    <w:p w:rsidR="003A2935" w:rsidRPr="00D8644B" w:rsidRDefault="00812D25" w:rsidP="00AC57CB">
      <w:pPr>
        <w:spacing w:after="0" w:line="360" w:lineRule="auto"/>
        <w:outlineLvl w:val="1"/>
        <w:rPr>
          <w:rFonts w:cs="Times New Roman"/>
          <w:color w:val="000000"/>
          <w:sz w:val="22"/>
        </w:rPr>
      </w:pPr>
      <w:bookmarkStart w:id="88" w:name="_Toc357156754"/>
      <w:r w:rsidRPr="00D8644B">
        <w:rPr>
          <w:rFonts w:cs="Times New Roman"/>
          <w:color w:val="000000"/>
          <w:sz w:val="22"/>
        </w:rPr>
        <w:t xml:space="preserve">Yupp comparte un criterio sobre las ventajas que ofrece el framework que se describen a continuación: </w:t>
      </w:r>
      <w:r w:rsidR="003A2935" w:rsidRPr="00CE58AE">
        <w:rPr>
          <w:rFonts w:cs="Times New Roman"/>
          <w:color w:val="000000"/>
          <w:sz w:val="18"/>
          <w:szCs w:val="18"/>
        </w:rPr>
        <w:t>(Pablo Pazos</w:t>
      </w:r>
      <w:r w:rsidR="002079D9" w:rsidRPr="00CE58AE">
        <w:rPr>
          <w:rFonts w:cs="Times New Roman"/>
          <w:color w:val="000000"/>
          <w:sz w:val="18"/>
          <w:szCs w:val="18"/>
        </w:rPr>
        <w:t>, 2010</w:t>
      </w:r>
      <w:r w:rsidR="00CE58AE" w:rsidRPr="00CE58AE">
        <w:rPr>
          <w:rFonts w:cs="Times New Roman"/>
          <w:color w:val="000000"/>
          <w:sz w:val="18"/>
          <w:szCs w:val="18"/>
        </w:rPr>
        <w:t>, p1</w:t>
      </w:r>
      <w:r w:rsidR="002079D9" w:rsidRPr="00CE58AE">
        <w:rPr>
          <w:rFonts w:cs="Times New Roman"/>
          <w:color w:val="000000"/>
          <w:sz w:val="18"/>
          <w:szCs w:val="18"/>
        </w:rPr>
        <w:t>)</w:t>
      </w:r>
      <w:r w:rsidRPr="00CE58AE">
        <w:rPr>
          <w:rFonts w:cs="Times New Roman"/>
          <w:color w:val="000000"/>
          <w:sz w:val="18"/>
          <w:szCs w:val="18"/>
        </w:rPr>
        <w:t>.</w:t>
      </w:r>
      <w:r w:rsidR="003A2935" w:rsidRPr="00D8644B">
        <w:rPr>
          <w:rFonts w:cs="Times New Roman"/>
          <w:color w:val="000000"/>
          <w:sz w:val="22"/>
        </w:rPr>
        <w:t xml:space="preserve"> </w:t>
      </w:r>
      <w:bookmarkEnd w:id="88"/>
    </w:p>
    <w:p w:rsidR="003228BA" w:rsidRPr="00D8644B" w:rsidRDefault="003228BA" w:rsidP="00AC57CB">
      <w:pPr>
        <w:spacing w:after="0" w:line="360" w:lineRule="auto"/>
        <w:outlineLvl w:val="1"/>
        <w:rPr>
          <w:rFonts w:cs="Times New Roman"/>
          <w:color w:val="000000"/>
          <w:sz w:val="22"/>
        </w:rPr>
      </w:pPr>
    </w:p>
    <w:p w:rsidR="003A2935" w:rsidRPr="00D8644B" w:rsidRDefault="003A2935" w:rsidP="003228BA">
      <w:pPr>
        <w:numPr>
          <w:ilvl w:val="0"/>
          <w:numId w:val="16"/>
        </w:numPr>
        <w:tabs>
          <w:tab w:val="clear" w:pos="456"/>
          <w:tab w:val="num" w:pos="426"/>
        </w:tabs>
        <w:spacing w:after="0" w:line="360" w:lineRule="auto"/>
        <w:ind w:hanging="456"/>
        <w:rPr>
          <w:rFonts w:cs="Times New Roman"/>
          <w:sz w:val="22"/>
        </w:rPr>
      </w:pPr>
      <w:bookmarkStart w:id="89" w:name="_Toc357156755"/>
      <w:r w:rsidRPr="00D8644B">
        <w:rPr>
          <w:rFonts w:cs="Times New Roman"/>
          <w:sz w:val="22"/>
        </w:rPr>
        <w:t>Minimiza la cantidad de código necesario para implementar un sistema.</w:t>
      </w:r>
      <w:bookmarkEnd w:id="89"/>
      <w:r w:rsidRPr="00D8644B">
        <w:rPr>
          <w:rFonts w:cs="Times New Roman"/>
          <w:sz w:val="22"/>
        </w:rPr>
        <w:t xml:space="preserve"> </w:t>
      </w:r>
    </w:p>
    <w:p w:rsidR="003A2935" w:rsidRPr="00D8644B" w:rsidRDefault="003A2935" w:rsidP="003228BA">
      <w:pPr>
        <w:numPr>
          <w:ilvl w:val="0"/>
          <w:numId w:val="16"/>
        </w:numPr>
        <w:tabs>
          <w:tab w:val="clear" w:pos="456"/>
          <w:tab w:val="num" w:pos="426"/>
        </w:tabs>
        <w:spacing w:after="0" w:line="360" w:lineRule="auto"/>
        <w:ind w:hanging="456"/>
        <w:rPr>
          <w:rFonts w:cs="Times New Roman"/>
          <w:sz w:val="22"/>
        </w:rPr>
      </w:pPr>
      <w:bookmarkStart w:id="90" w:name="_Toc357156756"/>
      <w:r w:rsidRPr="00D8644B">
        <w:rPr>
          <w:rFonts w:cs="Times New Roman"/>
          <w:sz w:val="22"/>
        </w:rPr>
        <w:t>Resuelve problemas comunes a cualquier sistema, ahorrando tiempo en tareas simples y repetitivas.</w:t>
      </w:r>
      <w:bookmarkEnd w:id="90"/>
      <w:r w:rsidRPr="00D8644B">
        <w:rPr>
          <w:rFonts w:cs="Times New Roman"/>
          <w:sz w:val="22"/>
        </w:rPr>
        <w:t xml:space="preserve"> </w:t>
      </w:r>
      <w:r w:rsidR="002478D7" w:rsidRPr="00D8644B">
        <w:rPr>
          <w:rFonts w:cs="Times New Roman"/>
          <w:sz w:val="22"/>
        </w:rPr>
        <w:t>Mientras su</w:t>
      </w:r>
      <w:bookmarkStart w:id="91" w:name="_Toc357156757"/>
      <w:r w:rsidRPr="00D8644B">
        <w:rPr>
          <w:rFonts w:cs="Times New Roman"/>
          <w:sz w:val="22"/>
        </w:rPr>
        <w:t xml:space="preserve"> configuración necesaria será entre mínima y ninguna.</w:t>
      </w:r>
      <w:bookmarkEnd w:id="91"/>
      <w:r w:rsidRPr="00D8644B">
        <w:rPr>
          <w:rFonts w:cs="Times New Roman"/>
          <w:sz w:val="22"/>
        </w:rPr>
        <w:t xml:space="preserve"> </w:t>
      </w:r>
    </w:p>
    <w:p w:rsidR="003A2935" w:rsidRPr="00D8644B" w:rsidRDefault="003A2935" w:rsidP="003228BA">
      <w:pPr>
        <w:numPr>
          <w:ilvl w:val="0"/>
          <w:numId w:val="16"/>
        </w:numPr>
        <w:tabs>
          <w:tab w:val="clear" w:pos="456"/>
          <w:tab w:val="num" w:pos="426"/>
        </w:tabs>
        <w:spacing w:after="0" w:line="360" w:lineRule="auto"/>
        <w:ind w:hanging="456"/>
        <w:rPr>
          <w:rFonts w:cs="Times New Roman"/>
          <w:sz w:val="22"/>
        </w:rPr>
      </w:pPr>
      <w:bookmarkStart w:id="92" w:name="_Toc357156758"/>
      <w:r w:rsidRPr="00D8644B">
        <w:rPr>
          <w:rFonts w:cs="Times New Roman"/>
          <w:sz w:val="22"/>
        </w:rPr>
        <w:t>Para los problemas que no resuelve directamente, brinda herramientas que permiten resolverlos de forma sencilla.</w:t>
      </w:r>
      <w:bookmarkEnd w:id="92"/>
      <w:r w:rsidRPr="00D8644B">
        <w:rPr>
          <w:rFonts w:cs="Times New Roman"/>
          <w:sz w:val="22"/>
        </w:rPr>
        <w:t xml:space="preserve"> </w:t>
      </w:r>
    </w:p>
    <w:p w:rsidR="005E170C" w:rsidRPr="00D8644B" w:rsidRDefault="005E170C" w:rsidP="003228BA">
      <w:pPr>
        <w:numPr>
          <w:ilvl w:val="0"/>
          <w:numId w:val="16"/>
        </w:numPr>
        <w:tabs>
          <w:tab w:val="clear" w:pos="456"/>
          <w:tab w:val="num" w:pos="426"/>
        </w:tabs>
        <w:spacing w:after="0" w:line="360" w:lineRule="auto"/>
        <w:ind w:hanging="456"/>
        <w:rPr>
          <w:rFonts w:cs="Times New Roman"/>
          <w:sz w:val="22"/>
        </w:rPr>
      </w:pPr>
      <w:bookmarkStart w:id="93" w:name="_Toc357156759"/>
      <w:r w:rsidRPr="00D8644B">
        <w:rPr>
          <w:rFonts w:cs="Times New Roman"/>
          <w:sz w:val="22"/>
        </w:rPr>
        <w:t xml:space="preserve">Crea automáticamente el diseño en la base de datos, </w:t>
      </w:r>
      <w:bookmarkStart w:id="94" w:name="_Toc357156760"/>
      <w:bookmarkEnd w:id="93"/>
      <w:r w:rsidRPr="00D8644B">
        <w:rPr>
          <w:rFonts w:cs="Times New Roman"/>
          <w:sz w:val="22"/>
        </w:rPr>
        <w:t>disminuye la curva de aprendizaje. Yupp intenta ser un Framework PHP intuitivo, fácil de entender y aprender por aquellos con conocimientos de Programación Orientada a Objetos (OOP).</w:t>
      </w:r>
      <w:bookmarkEnd w:id="94"/>
      <w:r w:rsidRPr="00D8644B">
        <w:rPr>
          <w:rFonts w:cs="Times New Roman"/>
          <w:sz w:val="22"/>
        </w:rPr>
        <w:t xml:space="preserve"> </w:t>
      </w:r>
    </w:p>
    <w:p w:rsidR="003228BA" w:rsidRPr="00D8644B" w:rsidRDefault="003228BA" w:rsidP="003228BA">
      <w:pPr>
        <w:spacing w:after="0" w:line="360" w:lineRule="auto"/>
        <w:ind w:left="456"/>
        <w:rPr>
          <w:rFonts w:cs="Times New Roman"/>
          <w:sz w:val="22"/>
        </w:rPr>
      </w:pPr>
    </w:p>
    <w:p w:rsidR="003A2935" w:rsidRPr="00D8644B" w:rsidRDefault="004544A8" w:rsidP="00F74144">
      <w:pPr>
        <w:pStyle w:val="Titulo4"/>
        <w:numPr>
          <w:ilvl w:val="2"/>
          <w:numId w:val="17"/>
        </w:numPr>
        <w:spacing w:after="0" w:line="360" w:lineRule="auto"/>
        <w:rPr>
          <w:i/>
          <w:sz w:val="22"/>
          <w:szCs w:val="22"/>
          <w:lang w:eastAsia="es-EC"/>
        </w:rPr>
      </w:pPr>
      <w:bookmarkStart w:id="95" w:name="_Toc357156761"/>
      <w:bookmarkStart w:id="96" w:name="_Toc425502506"/>
      <w:r w:rsidRPr="00D8644B">
        <w:rPr>
          <w:i/>
          <w:sz w:val="22"/>
          <w:szCs w:val="22"/>
          <w:lang w:eastAsia="es-EC"/>
        </w:rPr>
        <w:t>Versiones Yupp</w:t>
      </w:r>
      <w:bookmarkEnd w:id="95"/>
      <w:bookmarkEnd w:id="96"/>
    </w:p>
    <w:p w:rsidR="003A2935" w:rsidRPr="00D8644B" w:rsidRDefault="003A2935" w:rsidP="00AC57CB">
      <w:pPr>
        <w:spacing w:after="0" w:line="360" w:lineRule="auto"/>
        <w:outlineLvl w:val="1"/>
        <w:rPr>
          <w:rStyle w:val="st"/>
          <w:rFonts w:eastAsiaTheme="minorHAnsi" w:cs="Times New Roman"/>
          <w:sz w:val="22"/>
          <w:lang w:eastAsia="en-US"/>
        </w:rPr>
      </w:pPr>
      <w:bookmarkStart w:id="97" w:name="_Toc357156762"/>
      <w:r w:rsidRPr="00D8644B">
        <w:rPr>
          <w:rStyle w:val="st"/>
          <w:rFonts w:eastAsiaTheme="minorHAnsi" w:cs="Times New Roman"/>
          <w:sz w:val="22"/>
          <w:lang w:eastAsia="en-US"/>
        </w:rPr>
        <w:t>A continuación se muestra una tabla donde encontraremos las diferentes versiones que se han publicado a partir de su primera versión en el 200</w:t>
      </w:r>
      <w:r w:rsidR="00F82CA5" w:rsidRPr="00D8644B">
        <w:rPr>
          <w:rStyle w:val="st"/>
          <w:rFonts w:eastAsiaTheme="minorHAnsi" w:cs="Times New Roman"/>
          <w:sz w:val="22"/>
          <w:lang w:eastAsia="en-US"/>
        </w:rPr>
        <w:t>8</w:t>
      </w:r>
      <w:r w:rsidR="00C031D1">
        <w:rPr>
          <w:rStyle w:val="st"/>
          <w:rFonts w:eastAsiaTheme="minorHAnsi" w:cs="Times New Roman"/>
          <w:sz w:val="22"/>
          <w:lang w:eastAsia="en-US"/>
        </w:rPr>
        <w:t xml:space="preserve"> de este framework (ver Tabla </w:t>
      </w:r>
      <w:r w:rsidR="00F82CA5" w:rsidRPr="00D8644B">
        <w:rPr>
          <w:rStyle w:val="st"/>
          <w:rFonts w:eastAsiaTheme="minorHAnsi" w:cs="Times New Roman"/>
          <w:sz w:val="22"/>
          <w:lang w:eastAsia="en-US"/>
        </w:rPr>
        <w:t>1</w:t>
      </w:r>
      <w:r w:rsidR="00C031D1">
        <w:rPr>
          <w:rStyle w:val="st"/>
          <w:rFonts w:eastAsiaTheme="minorHAnsi" w:cs="Times New Roman"/>
          <w:sz w:val="22"/>
          <w:lang w:eastAsia="en-US"/>
        </w:rPr>
        <w:t>-2</w:t>
      </w:r>
      <w:r w:rsidRPr="00D8644B">
        <w:rPr>
          <w:rStyle w:val="st"/>
          <w:rFonts w:eastAsiaTheme="minorHAnsi" w:cs="Times New Roman"/>
          <w:sz w:val="22"/>
          <w:lang w:eastAsia="en-US"/>
        </w:rPr>
        <w:t>):</w:t>
      </w:r>
      <w:bookmarkEnd w:id="97"/>
      <w:r w:rsidRPr="00D8644B">
        <w:rPr>
          <w:rStyle w:val="st"/>
          <w:rFonts w:eastAsiaTheme="minorHAnsi" w:cs="Times New Roman"/>
          <w:sz w:val="22"/>
          <w:lang w:eastAsia="en-US"/>
        </w:rPr>
        <w:t xml:space="preserve"> </w:t>
      </w:r>
    </w:p>
    <w:p w:rsidR="002079D9" w:rsidRPr="00D8644B" w:rsidRDefault="002079D9" w:rsidP="00AC57CB">
      <w:pPr>
        <w:spacing w:after="0" w:line="360" w:lineRule="auto"/>
        <w:ind w:left="360"/>
        <w:outlineLvl w:val="1"/>
        <w:rPr>
          <w:rStyle w:val="st"/>
          <w:rFonts w:eastAsiaTheme="minorHAnsi" w:cs="Times New Roman"/>
          <w:sz w:val="22"/>
          <w:lang w:eastAsia="en-US"/>
        </w:rPr>
      </w:pPr>
    </w:p>
    <w:p w:rsidR="001226AB" w:rsidRPr="00D8644B" w:rsidRDefault="005A2E3F" w:rsidP="00AC57CB">
      <w:pPr>
        <w:pStyle w:val="Descripcin"/>
        <w:keepNext/>
        <w:spacing w:after="0" w:line="360" w:lineRule="auto"/>
        <w:ind w:firstLine="708"/>
        <w:rPr>
          <w:rFonts w:cs="Times New Roman"/>
          <w:sz w:val="22"/>
          <w:szCs w:val="22"/>
        </w:rPr>
      </w:pPr>
      <w:r w:rsidRPr="00D8644B">
        <w:rPr>
          <w:rFonts w:cs="Times New Roman"/>
          <w:sz w:val="22"/>
          <w:szCs w:val="22"/>
        </w:rPr>
        <w:t xml:space="preserve">    </w:t>
      </w:r>
      <w:bookmarkStart w:id="98" w:name="_Toc425505096"/>
      <w:r w:rsidR="001226AB" w:rsidRPr="00D8644B">
        <w:rPr>
          <w:rFonts w:cs="Times New Roman"/>
          <w:sz w:val="22"/>
          <w:szCs w:val="22"/>
        </w:rPr>
        <w:t xml:space="preserve">Tabla </w:t>
      </w:r>
      <w:r w:rsidR="0031122D" w:rsidRPr="00D8644B">
        <w:rPr>
          <w:rFonts w:cs="Times New Roman"/>
          <w:sz w:val="22"/>
          <w:szCs w:val="22"/>
        </w:rPr>
        <w:fldChar w:fldCharType="begin"/>
      </w:r>
      <w:r w:rsidR="001226AB" w:rsidRPr="00D8644B">
        <w:rPr>
          <w:rFonts w:cs="Times New Roman"/>
          <w:sz w:val="22"/>
          <w:szCs w:val="22"/>
        </w:rPr>
        <w:instrText xml:space="preserve"> SEQ Tabla_2_- \* ARABIC </w:instrText>
      </w:r>
      <w:r w:rsidR="0031122D" w:rsidRPr="00D8644B">
        <w:rPr>
          <w:rFonts w:cs="Times New Roman"/>
          <w:sz w:val="22"/>
          <w:szCs w:val="22"/>
        </w:rPr>
        <w:fldChar w:fldCharType="separate"/>
      </w:r>
      <w:r w:rsidR="00817866">
        <w:rPr>
          <w:rFonts w:cs="Times New Roman"/>
          <w:noProof/>
          <w:sz w:val="22"/>
          <w:szCs w:val="22"/>
        </w:rPr>
        <w:t>1</w:t>
      </w:r>
      <w:r w:rsidR="0031122D" w:rsidRPr="00D8644B">
        <w:rPr>
          <w:rFonts w:cs="Times New Roman"/>
          <w:sz w:val="22"/>
          <w:szCs w:val="22"/>
        </w:rPr>
        <w:fldChar w:fldCharType="end"/>
      </w:r>
      <w:r w:rsidR="00C031D1">
        <w:rPr>
          <w:rFonts w:cs="Times New Roman"/>
          <w:sz w:val="22"/>
          <w:szCs w:val="22"/>
        </w:rPr>
        <w:t>-2</w:t>
      </w:r>
      <w:r w:rsidR="001226AB" w:rsidRPr="00D8644B">
        <w:rPr>
          <w:rFonts w:cs="Times New Roman"/>
          <w:sz w:val="22"/>
          <w:szCs w:val="22"/>
        </w:rPr>
        <w:t xml:space="preserve">: </w:t>
      </w:r>
      <w:r w:rsidR="001226AB" w:rsidRPr="00C031D1">
        <w:rPr>
          <w:rFonts w:cs="Times New Roman"/>
          <w:b w:val="0"/>
          <w:sz w:val="22"/>
          <w:szCs w:val="22"/>
        </w:rPr>
        <w:t>Versiones Yupp</w:t>
      </w:r>
      <w:bookmarkEnd w:id="98"/>
    </w:p>
    <w:tbl>
      <w:tblPr>
        <w:tblStyle w:val="Tablaconcuadrcula"/>
        <w:tblW w:w="0" w:type="auto"/>
        <w:jc w:val="center"/>
        <w:tblLook w:val="04A0" w:firstRow="1" w:lastRow="0" w:firstColumn="1" w:lastColumn="0" w:noHBand="0" w:noVBand="1"/>
      </w:tblPr>
      <w:tblGrid>
        <w:gridCol w:w="4450"/>
        <w:gridCol w:w="2714"/>
      </w:tblGrid>
      <w:tr w:rsidR="003A2935" w:rsidRPr="00D8644B" w:rsidTr="002079D9">
        <w:trPr>
          <w:jc w:val="center"/>
        </w:trPr>
        <w:tc>
          <w:tcPr>
            <w:tcW w:w="4450" w:type="dxa"/>
          </w:tcPr>
          <w:p w:rsidR="003A2935" w:rsidRPr="00D8644B" w:rsidRDefault="00733E8F" w:rsidP="00AC57CB">
            <w:pPr>
              <w:spacing w:line="360" w:lineRule="auto"/>
              <w:jc w:val="center"/>
              <w:outlineLvl w:val="1"/>
              <w:rPr>
                <w:rStyle w:val="st"/>
                <w:rFonts w:cs="Times New Roman"/>
                <w:b/>
              </w:rPr>
            </w:pPr>
            <w:bookmarkStart w:id="99" w:name="_Toc357156763"/>
            <w:r w:rsidRPr="00D8644B">
              <w:rPr>
                <w:rStyle w:val="st"/>
                <w:rFonts w:cs="Times New Roman"/>
                <w:b/>
              </w:rPr>
              <w:t>VERSIONES</w:t>
            </w:r>
            <w:bookmarkEnd w:id="99"/>
          </w:p>
        </w:tc>
        <w:tc>
          <w:tcPr>
            <w:tcW w:w="2714" w:type="dxa"/>
          </w:tcPr>
          <w:p w:rsidR="003A2935" w:rsidRPr="00D8644B" w:rsidRDefault="00733E8F" w:rsidP="00AC57CB">
            <w:pPr>
              <w:spacing w:line="360" w:lineRule="auto"/>
              <w:jc w:val="center"/>
              <w:outlineLvl w:val="1"/>
              <w:rPr>
                <w:rStyle w:val="st"/>
                <w:rFonts w:cs="Times New Roman"/>
                <w:b/>
              </w:rPr>
            </w:pPr>
            <w:bookmarkStart w:id="100" w:name="_Toc357156764"/>
            <w:r w:rsidRPr="00D8644B">
              <w:rPr>
                <w:rStyle w:val="st"/>
                <w:rFonts w:cs="Times New Roman"/>
                <w:b/>
              </w:rPr>
              <w:t>PUBLICADOS (AÑO)</w:t>
            </w:r>
            <w:bookmarkEnd w:id="100"/>
          </w:p>
        </w:tc>
      </w:tr>
      <w:tr w:rsidR="003A2935" w:rsidRPr="00D8644B" w:rsidTr="002079D9">
        <w:trPr>
          <w:jc w:val="center"/>
        </w:trPr>
        <w:tc>
          <w:tcPr>
            <w:tcW w:w="4450" w:type="dxa"/>
          </w:tcPr>
          <w:p w:rsidR="003A2935" w:rsidRPr="00D8644B" w:rsidRDefault="003A2935" w:rsidP="00AC57CB">
            <w:pPr>
              <w:spacing w:line="360" w:lineRule="auto"/>
              <w:ind w:left="360"/>
              <w:outlineLvl w:val="1"/>
              <w:rPr>
                <w:rStyle w:val="st"/>
                <w:rFonts w:cs="Times New Roman"/>
              </w:rPr>
            </w:pPr>
            <w:r w:rsidRPr="00D8644B">
              <w:rPr>
                <w:rStyle w:val="st"/>
                <w:rFonts w:cs="Times New Roman"/>
              </w:rPr>
              <w:t xml:space="preserve"> </w:t>
            </w:r>
            <w:bookmarkStart w:id="101" w:name="_Toc357156765"/>
            <w:r w:rsidR="00C7607D" w:rsidRPr="00D8644B">
              <w:rPr>
                <w:rStyle w:val="st"/>
                <w:rFonts w:cs="Times New Roman"/>
              </w:rPr>
              <w:t>V</w:t>
            </w:r>
            <w:r w:rsidRPr="00D8644B">
              <w:rPr>
                <w:rStyle w:val="st"/>
                <w:rFonts w:cs="Times New Roman"/>
              </w:rPr>
              <w:t>ersión 0.1.1, 0.1.2, 0.1.3, 0.1.4, 0.1.5</w:t>
            </w:r>
            <w:bookmarkEnd w:id="101"/>
            <w:r w:rsidRPr="00D8644B">
              <w:rPr>
                <w:rStyle w:val="st"/>
                <w:rFonts w:cs="Times New Roman"/>
              </w:rPr>
              <w:t xml:space="preserve"> </w:t>
            </w:r>
          </w:p>
        </w:tc>
        <w:tc>
          <w:tcPr>
            <w:tcW w:w="2714" w:type="dxa"/>
          </w:tcPr>
          <w:p w:rsidR="003A2935" w:rsidRPr="00D8644B" w:rsidRDefault="003A2935" w:rsidP="00AC57CB">
            <w:pPr>
              <w:spacing w:line="360" w:lineRule="auto"/>
              <w:ind w:left="360"/>
              <w:jc w:val="center"/>
              <w:outlineLvl w:val="1"/>
              <w:rPr>
                <w:rStyle w:val="st"/>
                <w:rFonts w:cs="Times New Roman"/>
              </w:rPr>
            </w:pPr>
            <w:bookmarkStart w:id="102" w:name="_Toc357156766"/>
            <w:r w:rsidRPr="00D8644B">
              <w:rPr>
                <w:rStyle w:val="st"/>
                <w:rFonts w:cs="Times New Roman"/>
              </w:rPr>
              <w:t>2008</w:t>
            </w:r>
            <w:bookmarkEnd w:id="102"/>
          </w:p>
        </w:tc>
      </w:tr>
      <w:tr w:rsidR="003A2935" w:rsidRPr="00D8644B" w:rsidTr="002079D9">
        <w:trPr>
          <w:jc w:val="center"/>
        </w:trPr>
        <w:tc>
          <w:tcPr>
            <w:tcW w:w="4450" w:type="dxa"/>
          </w:tcPr>
          <w:p w:rsidR="003A2935" w:rsidRPr="00D8644B" w:rsidRDefault="003A2935" w:rsidP="00AC57CB">
            <w:pPr>
              <w:spacing w:line="360" w:lineRule="auto"/>
              <w:ind w:left="360"/>
              <w:outlineLvl w:val="1"/>
              <w:rPr>
                <w:rStyle w:val="st"/>
                <w:rFonts w:cs="Times New Roman"/>
              </w:rPr>
            </w:pPr>
            <w:bookmarkStart w:id="103" w:name="_Toc357156767"/>
            <w:r w:rsidRPr="00D8644B">
              <w:rPr>
                <w:rStyle w:val="st"/>
                <w:rFonts w:cs="Times New Roman"/>
              </w:rPr>
              <w:t>Versión v0.1.6.1 , v0.1.6.2, v0.1.6.3, v0.1.6.4, v0.1.6.5, v0.1.6.6, v0.1.6.7, v0.1.7</w:t>
            </w:r>
            <w:bookmarkEnd w:id="103"/>
          </w:p>
        </w:tc>
        <w:tc>
          <w:tcPr>
            <w:tcW w:w="2714" w:type="dxa"/>
          </w:tcPr>
          <w:p w:rsidR="003A2935" w:rsidRPr="00D8644B" w:rsidRDefault="003A2935" w:rsidP="00AC57CB">
            <w:pPr>
              <w:spacing w:line="360" w:lineRule="auto"/>
              <w:ind w:left="360"/>
              <w:jc w:val="center"/>
              <w:outlineLvl w:val="1"/>
              <w:rPr>
                <w:rStyle w:val="st"/>
                <w:rFonts w:cs="Times New Roman"/>
              </w:rPr>
            </w:pPr>
            <w:bookmarkStart w:id="104" w:name="_Toc357156768"/>
            <w:r w:rsidRPr="00D8644B">
              <w:rPr>
                <w:rStyle w:val="st"/>
                <w:rFonts w:cs="Times New Roman"/>
              </w:rPr>
              <w:t>2009</w:t>
            </w:r>
            <w:bookmarkEnd w:id="104"/>
          </w:p>
        </w:tc>
      </w:tr>
      <w:tr w:rsidR="003A2935" w:rsidRPr="00D8644B" w:rsidTr="002079D9">
        <w:trPr>
          <w:jc w:val="center"/>
        </w:trPr>
        <w:tc>
          <w:tcPr>
            <w:tcW w:w="4450" w:type="dxa"/>
          </w:tcPr>
          <w:p w:rsidR="003A2935" w:rsidRPr="00D8644B" w:rsidRDefault="003A2935" w:rsidP="00AC57CB">
            <w:pPr>
              <w:spacing w:line="360" w:lineRule="auto"/>
              <w:ind w:left="360"/>
              <w:outlineLvl w:val="1"/>
              <w:rPr>
                <w:rStyle w:val="st"/>
                <w:rFonts w:cs="Times New Roman"/>
              </w:rPr>
            </w:pPr>
            <w:bookmarkStart w:id="105" w:name="_Toc357156769"/>
            <w:r w:rsidRPr="00D8644B">
              <w:rPr>
                <w:rStyle w:val="st"/>
                <w:rFonts w:cs="Times New Roman"/>
              </w:rPr>
              <w:t>Versión v0.1.8, v0.2.0,  v0.2.2</w:t>
            </w:r>
            <w:bookmarkEnd w:id="105"/>
          </w:p>
        </w:tc>
        <w:tc>
          <w:tcPr>
            <w:tcW w:w="2714" w:type="dxa"/>
          </w:tcPr>
          <w:p w:rsidR="003A2935" w:rsidRPr="00D8644B" w:rsidRDefault="003A2935" w:rsidP="00AC57CB">
            <w:pPr>
              <w:spacing w:line="360" w:lineRule="auto"/>
              <w:ind w:left="360"/>
              <w:jc w:val="center"/>
              <w:outlineLvl w:val="1"/>
              <w:rPr>
                <w:rStyle w:val="st"/>
                <w:rFonts w:cs="Times New Roman"/>
              </w:rPr>
            </w:pPr>
            <w:bookmarkStart w:id="106" w:name="_Toc357156770"/>
            <w:r w:rsidRPr="00D8644B">
              <w:rPr>
                <w:rStyle w:val="st"/>
                <w:rFonts w:cs="Times New Roman"/>
              </w:rPr>
              <w:t>2010</w:t>
            </w:r>
            <w:bookmarkEnd w:id="106"/>
          </w:p>
        </w:tc>
      </w:tr>
      <w:tr w:rsidR="003A2935" w:rsidRPr="00D8644B" w:rsidTr="002079D9">
        <w:trPr>
          <w:jc w:val="center"/>
        </w:trPr>
        <w:tc>
          <w:tcPr>
            <w:tcW w:w="4450" w:type="dxa"/>
          </w:tcPr>
          <w:p w:rsidR="003A2935" w:rsidRPr="00D8644B" w:rsidRDefault="003A2935" w:rsidP="00AC57CB">
            <w:pPr>
              <w:spacing w:line="360" w:lineRule="auto"/>
              <w:ind w:left="360"/>
              <w:outlineLvl w:val="1"/>
              <w:rPr>
                <w:rStyle w:val="st"/>
                <w:rFonts w:cs="Times New Roman"/>
              </w:rPr>
            </w:pPr>
            <w:bookmarkStart w:id="107" w:name="_Toc357156771"/>
            <w:r w:rsidRPr="00D8644B">
              <w:rPr>
                <w:rStyle w:val="st"/>
                <w:rFonts w:cs="Times New Roman"/>
              </w:rPr>
              <w:t>Versión v0.2.5, Versión v0.3, v0.4</w:t>
            </w:r>
            <w:bookmarkEnd w:id="107"/>
          </w:p>
        </w:tc>
        <w:tc>
          <w:tcPr>
            <w:tcW w:w="2714" w:type="dxa"/>
          </w:tcPr>
          <w:p w:rsidR="003A2935" w:rsidRPr="00D8644B" w:rsidRDefault="003A2935" w:rsidP="00AC57CB">
            <w:pPr>
              <w:spacing w:line="360" w:lineRule="auto"/>
              <w:ind w:left="360"/>
              <w:jc w:val="center"/>
              <w:outlineLvl w:val="1"/>
              <w:rPr>
                <w:rStyle w:val="st"/>
                <w:rFonts w:cs="Times New Roman"/>
              </w:rPr>
            </w:pPr>
            <w:bookmarkStart w:id="108" w:name="_Toc357156772"/>
            <w:r w:rsidRPr="00D8644B">
              <w:rPr>
                <w:rStyle w:val="st"/>
                <w:rFonts w:cs="Times New Roman"/>
              </w:rPr>
              <w:t>2011</w:t>
            </w:r>
            <w:bookmarkEnd w:id="108"/>
          </w:p>
        </w:tc>
      </w:tr>
      <w:tr w:rsidR="003A2935" w:rsidRPr="00D8644B" w:rsidTr="002079D9">
        <w:trPr>
          <w:jc w:val="center"/>
        </w:trPr>
        <w:tc>
          <w:tcPr>
            <w:tcW w:w="4450" w:type="dxa"/>
          </w:tcPr>
          <w:p w:rsidR="003A2935" w:rsidRPr="00D8644B" w:rsidRDefault="003A2935" w:rsidP="00AC57CB">
            <w:pPr>
              <w:spacing w:line="360" w:lineRule="auto"/>
              <w:ind w:left="360"/>
              <w:outlineLvl w:val="1"/>
              <w:rPr>
                <w:rStyle w:val="st"/>
                <w:rFonts w:cs="Times New Roman"/>
              </w:rPr>
            </w:pPr>
            <w:bookmarkStart w:id="109" w:name="_Toc357156773"/>
            <w:r w:rsidRPr="00D8644B">
              <w:rPr>
                <w:rStyle w:val="st"/>
                <w:rFonts w:cs="Times New Roman"/>
              </w:rPr>
              <w:t>Versión v0.5</w:t>
            </w:r>
            <w:bookmarkEnd w:id="109"/>
          </w:p>
        </w:tc>
        <w:tc>
          <w:tcPr>
            <w:tcW w:w="2714" w:type="dxa"/>
          </w:tcPr>
          <w:p w:rsidR="003A2935" w:rsidRPr="00D8644B" w:rsidRDefault="003A2935" w:rsidP="00AC57CB">
            <w:pPr>
              <w:spacing w:line="360" w:lineRule="auto"/>
              <w:ind w:left="360"/>
              <w:jc w:val="center"/>
              <w:outlineLvl w:val="1"/>
              <w:rPr>
                <w:rStyle w:val="st"/>
                <w:rFonts w:cs="Times New Roman"/>
              </w:rPr>
            </w:pPr>
            <w:bookmarkStart w:id="110" w:name="_Toc357156774"/>
            <w:r w:rsidRPr="00D8644B">
              <w:rPr>
                <w:rStyle w:val="st"/>
                <w:rFonts w:cs="Times New Roman"/>
              </w:rPr>
              <w:t>2012</w:t>
            </w:r>
            <w:bookmarkEnd w:id="110"/>
          </w:p>
        </w:tc>
      </w:tr>
    </w:tbl>
    <w:p w:rsidR="003A2935" w:rsidRPr="00D8644B" w:rsidRDefault="002079D9" w:rsidP="00AC57CB">
      <w:pPr>
        <w:spacing w:after="0" w:line="360" w:lineRule="auto"/>
        <w:outlineLvl w:val="1"/>
        <w:rPr>
          <w:rFonts w:cs="Times New Roman"/>
          <w:sz w:val="16"/>
          <w:szCs w:val="16"/>
        </w:rPr>
      </w:pPr>
      <w:bookmarkStart w:id="111" w:name="_Toc357156775"/>
      <w:r w:rsidRPr="00D8644B">
        <w:rPr>
          <w:rStyle w:val="st"/>
          <w:rFonts w:cs="Times New Roman"/>
          <w:b/>
          <w:sz w:val="16"/>
          <w:szCs w:val="16"/>
        </w:rPr>
        <w:t xml:space="preserve">                   </w:t>
      </w:r>
      <w:r w:rsidR="001226AB" w:rsidRPr="00D8644B">
        <w:rPr>
          <w:rStyle w:val="st"/>
          <w:rFonts w:cs="Times New Roman"/>
          <w:b/>
          <w:sz w:val="16"/>
          <w:szCs w:val="16"/>
        </w:rPr>
        <w:t xml:space="preserve"> </w:t>
      </w:r>
      <w:r w:rsidR="00C53549">
        <w:rPr>
          <w:rStyle w:val="st"/>
          <w:rFonts w:cs="Times New Roman"/>
          <w:b/>
          <w:sz w:val="16"/>
          <w:szCs w:val="16"/>
        </w:rPr>
        <w:t xml:space="preserve">   </w:t>
      </w:r>
      <w:r w:rsidR="001226AB" w:rsidRPr="00D8644B">
        <w:rPr>
          <w:rStyle w:val="st"/>
          <w:rFonts w:cs="Times New Roman"/>
          <w:b/>
          <w:sz w:val="16"/>
          <w:szCs w:val="16"/>
        </w:rPr>
        <w:t xml:space="preserve"> </w:t>
      </w:r>
      <w:r w:rsidR="00412933">
        <w:rPr>
          <w:rStyle w:val="st"/>
          <w:rFonts w:cs="Times New Roman"/>
          <w:b/>
          <w:sz w:val="16"/>
          <w:szCs w:val="16"/>
        </w:rPr>
        <w:t>Realizado por</w:t>
      </w:r>
      <w:r w:rsidR="003A2935" w:rsidRPr="00D8644B">
        <w:rPr>
          <w:rStyle w:val="st"/>
          <w:rFonts w:cs="Times New Roman"/>
          <w:b/>
          <w:sz w:val="16"/>
          <w:szCs w:val="16"/>
        </w:rPr>
        <w:t>:</w:t>
      </w:r>
      <w:r w:rsidR="003A2935" w:rsidRPr="00D8644B">
        <w:rPr>
          <w:rFonts w:cs="Times New Roman"/>
          <w:sz w:val="16"/>
          <w:szCs w:val="16"/>
        </w:rPr>
        <w:t xml:space="preserve"> </w:t>
      </w:r>
      <w:bookmarkEnd w:id="111"/>
      <w:r w:rsidR="002C6DF9">
        <w:rPr>
          <w:rFonts w:cs="Times New Roman"/>
          <w:sz w:val="16"/>
          <w:szCs w:val="16"/>
        </w:rPr>
        <w:t>Allauca L., Urgilez E., 2015</w:t>
      </w:r>
    </w:p>
    <w:p w:rsidR="005A2E3F" w:rsidRPr="00D8644B" w:rsidRDefault="005A2E3F" w:rsidP="00AC57CB">
      <w:pPr>
        <w:spacing w:after="0" w:line="360" w:lineRule="auto"/>
        <w:outlineLvl w:val="1"/>
        <w:rPr>
          <w:rFonts w:cs="Times New Roman"/>
          <w:sz w:val="22"/>
        </w:rPr>
      </w:pPr>
    </w:p>
    <w:p w:rsidR="007206C4" w:rsidRPr="00D8644B" w:rsidRDefault="00B610BC" w:rsidP="00F74144">
      <w:pPr>
        <w:pStyle w:val="Titulo4"/>
        <w:numPr>
          <w:ilvl w:val="2"/>
          <w:numId w:val="17"/>
        </w:numPr>
        <w:spacing w:after="0" w:line="360" w:lineRule="auto"/>
        <w:rPr>
          <w:i/>
          <w:sz w:val="22"/>
          <w:szCs w:val="22"/>
          <w:lang w:eastAsia="es-EC"/>
        </w:rPr>
      </w:pPr>
      <w:bookmarkStart w:id="112" w:name="_Toc425502507"/>
      <w:r w:rsidRPr="00D8644B">
        <w:rPr>
          <w:i/>
          <w:sz w:val="22"/>
          <w:szCs w:val="22"/>
          <w:lang w:eastAsia="es-EC"/>
        </w:rPr>
        <w:t xml:space="preserve">Manejo de </w:t>
      </w:r>
      <w:r w:rsidR="00604075" w:rsidRPr="00D8644B">
        <w:rPr>
          <w:i/>
          <w:sz w:val="22"/>
          <w:szCs w:val="22"/>
          <w:lang w:eastAsia="es-EC"/>
        </w:rPr>
        <w:t>Seguridad en Yupp</w:t>
      </w:r>
      <w:bookmarkEnd w:id="112"/>
    </w:p>
    <w:p w:rsidR="005D1EB1" w:rsidRPr="00D8644B" w:rsidRDefault="005D1EB1" w:rsidP="005D1EB1">
      <w:pPr>
        <w:pStyle w:val="Titulo4"/>
        <w:spacing w:after="0" w:line="360" w:lineRule="auto"/>
        <w:ind w:left="720" w:firstLine="0"/>
        <w:rPr>
          <w:i/>
          <w:sz w:val="22"/>
          <w:szCs w:val="22"/>
          <w:lang w:eastAsia="es-EC"/>
        </w:rPr>
      </w:pPr>
    </w:p>
    <w:p w:rsidR="005D1EB1" w:rsidRPr="00D8644B" w:rsidRDefault="00B610BC" w:rsidP="00AC57CB">
      <w:pPr>
        <w:autoSpaceDE w:val="0"/>
        <w:autoSpaceDN w:val="0"/>
        <w:adjustRightInd w:val="0"/>
        <w:spacing w:after="0" w:line="360" w:lineRule="auto"/>
        <w:rPr>
          <w:rFonts w:cs="Times New Roman"/>
          <w:sz w:val="22"/>
          <w:lang w:val="es-ES"/>
        </w:rPr>
      </w:pPr>
      <w:r w:rsidRPr="00D8644B">
        <w:rPr>
          <w:rFonts w:cs="Times New Roman"/>
          <w:sz w:val="22"/>
          <w:lang w:val="es-ES"/>
        </w:rPr>
        <w:t>El manejo de seguridad en Yupp se obtiene mediante el manejo de la autenticación, uso de ACLs, y manejo de sesiones, los mismos que utilizan archivos propios del Framework.</w:t>
      </w:r>
    </w:p>
    <w:p w:rsidR="005D1EB1" w:rsidRPr="00D8644B" w:rsidRDefault="005D1EB1" w:rsidP="00AC57CB">
      <w:pPr>
        <w:autoSpaceDE w:val="0"/>
        <w:autoSpaceDN w:val="0"/>
        <w:adjustRightInd w:val="0"/>
        <w:spacing w:after="0" w:line="360" w:lineRule="auto"/>
        <w:rPr>
          <w:rFonts w:cs="Times New Roman"/>
          <w:sz w:val="22"/>
          <w:lang w:val="es-ES"/>
        </w:rPr>
      </w:pPr>
    </w:p>
    <w:p w:rsidR="005D1EB1" w:rsidRPr="00D8644B" w:rsidRDefault="005D1EB1" w:rsidP="00AC57CB">
      <w:pPr>
        <w:autoSpaceDE w:val="0"/>
        <w:autoSpaceDN w:val="0"/>
        <w:adjustRightInd w:val="0"/>
        <w:spacing w:after="0" w:line="360" w:lineRule="auto"/>
        <w:rPr>
          <w:rFonts w:cs="Times New Roman"/>
          <w:sz w:val="22"/>
          <w:lang w:val="es-ES"/>
        </w:rPr>
      </w:pPr>
    </w:p>
    <w:p w:rsidR="007206C4" w:rsidRPr="00D8644B" w:rsidRDefault="00604075" w:rsidP="00F74144">
      <w:pPr>
        <w:pStyle w:val="Titulo4"/>
        <w:numPr>
          <w:ilvl w:val="3"/>
          <w:numId w:val="17"/>
        </w:numPr>
        <w:spacing w:after="0" w:line="360" w:lineRule="auto"/>
        <w:rPr>
          <w:b w:val="0"/>
          <w:i/>
          <w:sz w:val="22"/>
          <w:szCs w:val="22"/>
          <w:lang w:eastAsia="es-EC"/>
        </w:rPr>
      </w:pPr>
      <w:bookmarkStart w:id="113" w:name="_Toc425502508"/>
      <w:r w:rsidRPr="00D8644B">
        <w:rPr>
          <w:b w:val="0"/>
          <w:i/>
          <w:sz w:val="22"/>
          <w:szCs w:val="22"/>
          <w:lang w:eastAsia="es-EC"/>
        </w:rPr>
        <w:lastRenderedPageBreak/>
        <w:t>Manejo de autentificación</w:t>
      </w:r>
      <w:r w:rsidR="00B610BC" w:rsidRPr="00D8644B">
        <w:rPr>
          <w:b w:val="0"/>
          <w:i/>
          <w:sz w:val="22"/>
          <w:szCs w:val="22"/>
          <w:lang w:eastAsia="es-EC"/>
        </w:rPr>
        <w:t xml:space="preserve"> en Yupp</w:t>
      </w:r>
      <w:bookmarkEnd w:id="113"/>
    </w:p>
    <w:p w:rsidR="005D1EB1" w:rsidRPr="00D8644B" w:rsidRDefault="005D1EB1" w:rsidP="005D1EB1">
      <w:pPr>
        <w:pStyle w:val="Titulo4"/>
        <w:spacing w:after="0" w:line="360" w:lineRule="auto"/>
        <w:ind w:left="720" w:firstLine="0"/>
        <w:rPr>
          <w:sz w:val="22"/>
          <w:szCs w:val="22"/>
          <w:lang w:eastAsia="es-EC"/>
        </w:rPr>
      </w:pPr>
    </w:p>
    <w:p w:rsidR="00604075" w:rsidRPr="00D8644B" w:rsidRDefault="00604075" w:rsidP="00AC57CB">
      <w:pPr>
        <w:autoSpaceDE w:val="0"/>
        <w:autoSpaceDN w:val="0"/>
        <w:adjustRightInd w:val="0"/>
        <w:spacing w:after="0" w:line="360" w:lineRule="auto"/>
        <w:rPr>
          <w:rFonts w:cs="Times New Roman"/>
          <w:sz w:val="22"/>
          <w:lang w:val="es-ES"/>
        </w:rPr>
      </w:pPr>
      <w:r w:rsidRPr="00D8644B">
        <w:rPr>
          <w:rFonts w:cs="Times New Roman"/>
          <w:sz w:val="22"/>
          <w:lang w:val="es-ES"/>
        </w:rPr>
        <w:t>Para dar seguridad a una aplicación Yupp, se debe agregar un archivo con el nombre AppControllerFilters.php en el directorio de la aplicación, por ejemplo yupp/apps/portal, definido como class AppControllerFilters implements IAppControllerFilters (este nos da unos  filtros que se verifican antes y después de la ejecución de las acciones de un controller ), en caso de que sea después de la ejecución de las acciones de un controller se define una clase con el nombre de class  SecurityFilter extends YuppController  implements IControllerBeforeFilter (aquí se puede verificar el tipo de permisos que tiene el usuario, según el controller y acción, se lo puede dejar pasar o no).</w:t>
      </w:r>
    </w:p>
    <w:p w:rsidR="005D1EB1" w:rsidRPr="00D8644B" w:rsidRDefault="005D1EB1" w:rsidP="00AC57CB">
      <w:pPr>
        <w:autoSpaceDE w:val="0"/>
        <w:autoSpaceDN w:val="0"/>
        <w:adjustRightInd w:val="0"/>
        <w:spacing w:after="0" w:line="360" w:lineRule="auto"/>
        <w:rPr>
          <w:rFonts w:cs="Times New Roman"/>
          <w:sz w:val="22"/>
          <w:lang w:val="es-ES"/>
        </w:rPr>
      </w:pPr>
    </w:p>
    <w:p w:rsidR="00604075" w:rsidRPr="00D8644B" w:rsidRDefault="00604075" w:rsidP="00F74144">
      <w:pPr>
        <w:pStyle w:val="Titulo4"/>
        <w:numPr>
          <w:ilvl w:val="3"/>
          <w:numId w:val="17"/>
        </w:numPr>
        <w:spacing w:after="0" w:line="360" w:lineRule="auto"/>
        <w:rPr>
          <w:b w:val="0"/>
          <w:i/>
          <w:sz w:val="22"/>
          <w:szCs w:val="22"/>
          <w:lang w:eastAsia="es-EC"/>
        </w:rPr>
      </w:pPr>
      <w:bookmarkStart w:id="114" w:name="_Toc425502509"/>
      <w:r w:rsidRPr="00D8644B">
        <w:rPr>
          <w:b w:val="0"/>
          <w:i/>
          <w:sz w:val="22"/>
          <w:szCs w:val="22"/>
          <w:lang w:eastAsia="es-EC"/>
        </w:rPr>
        <w:t>Uso de ACL</w:t>
      </w:r>
      <w:r w:rsidR="00B610BC" w:rsidRPr="00D8644B">
        <w:rPr>
          <w:b w:val="0"/>
          <w:i/>
          <w:sz w:val="22"/>
          <w:szCs w:val="22"/>
          <w:lang w:eastAsia="es-EC"/>
        </w:rPr>
        <w:t xml:space="preserve"> en Yupp</w:t>
      </w:r>
      <w:bookmarkEnd w:id="114"/>
    </w:p>
    <w:p w:rsidR="005D1EB1" w:rsidRPr="00D8644B" w:rsidRDefault="005D1EB1" w:rsidP="005D1EB1">
      <w:pPr>
        <w:pStyle w:val="Titulo4"/>
        <w:spacing w:after="0" w:line="360" w:lineRule="auto"/>
        <w:ind w:left="720" w:firstLine="0"/>
        <w:rPr>
          <w:sz w:val="22"/>
          <w:szCs w:val="22"/>
          <w:lang w:eastAsia="es-EC"/>
        </w:rPr>
      </w:pPr>
    </w:p>
    <w:p w:rsidR="00604075" w:rsidRPr="00D8644B" w:rsidRDefault="00604075" w:rsidP="00AC57CB">
      <w:pPr>
        <w:autoSpaceDE w:val="0"/>
        <w:autoSpaceDN w:val="0"/>
        <w:adjustRightInd w:val="0"/>
        <w:spacing w:after="0" w:line="360" w:lineRule="auto"/>
        <w:rPr>
          <w:rFonts w:cs="Times New Roman"/>
          <w:sz w:val="22"/>
          <w:lang w:val="es-ES"/>
        </w:rPr>
      </w:pPr>
      <w:r w:rsidRPr="00D8644B">
        <w:rPr>
          <w:rFonts w:cs="Times New Roman"/>
          <w:sz w:val="22"/>
          <w:lang w:val="es-ES"/>
        </w:rPr>
        <w:t>Las listas de control de acceso (ACLs) se definen como un  mecanismo de seguridad lógica, que conforman un conjunto de reglas y procedimientos utilizados para controlar el acceso lógico no autorizado a la información, con esto se logra resguardar el acceso a los datos y sólo se permita acceder a ellos a las personas autorizadas para hacerlo.</w:t>
      </w:r>
    </w:p>
    <w:p w:rsidR="005D1EB1" w:rsidRPr="00D8644B" w:rsidRDefault="005D1EB1" w:rsidP="00AC57CB">
      <w:pPr>
        <w:autoSpaceDE w:val="0"/>
        <w:autoSpaceDN w:val="0"/>
        <w:adjustRightInd w:val="0"/>
        <w:spacing w:after="0" w:line="360" w:lineRule="auto"/>
        <w:rPr>
          <w:rFonts w:cs="Times New Roman"/>
          <w:sz w:val="22"/>
          <w:lang w:val="es-ES"/>
        </w:rPr>
      </w:pPr>
    </w:p>
    <w:p w:rsidR="007206C4" w:rsidRPr="00D8644B" w:rsidRDefault="00604075" w:rsidP="00AC57CB">
      <w:pPr>
        <w:autoSpaceDE w:val="0"/>
        <w:autoSpaceDN w:val="0"/>
        <w:adjustRightInd w:val="0"/>
        <w:spacing w:after="0" w:line="360" w:lineRule="auto"/>
        <w:rPr>
          <w:rFonts w:cs="Times New Roman"/>
          <w:sz w:val="22"/>
          <w:lang w:val="es-ES"/>
        </w:rPr>
      </w:pPr>
      <w:r w:rsidRPr="00D8644B">
        <w:rPr>
          <w:rFonts w:cs="Times New Roman"/>
          <w:sz w:val="22"/>
          <w:lang w:val="es-ES"/>
        </w:rPr>
        <w:t>En Yupp se logra tener ACLs, mediante la creación de funciones que controlen el acceso a los recursos de acuerdo a los privilegios de los diferentes roles definidos como son Admin, Editor, User, las funciones utilizadas son: function isLoggedUserAdmin(), function isLoggedUserEditor().</w:t>
      </w:r>
    </w:p>
    <w:p w:rsidR="005D1EB1" w:rsidRPr="00D8644B" w:rsidRDefault="005D1EB1" w:rsidP="00AC57CB">
      <w:pPr>
        <w:autoSpaceDE w:val="0"/>
        <w:autoSpaceDN w:val="0"/>
        <w:adjustRightInd w:val="0"/>
        <w:spacing w:after="0" w:line="360" w:lineRule="auto"/>
        <w:rPr>
          <w:rFonts w:cs="Times New Roman"/>
          <w:sz w:val="22"/>
          <w:lang w:val="es-ES"/>
        </w:rPr>
      </w:pPr>
    </w:p>
    <w:p w:rsidR="00604075" w:rsidRPr="00D8644B" w:rsidRDefault="00604075" w:rsidP="00F74144">
      <w:pPr>
        <w:pStyle w:val="Titulo4"/>
        <w:numPr>
          <w:ilvl w:val="3"/>
          <w:numId w:val="17"/>
        </w:numPr>
        <w:spacing w:after="0" w:line="360" w:lineRule="auto"/>
        <w:rPr>
          <w:b w:val="0"/>
          <w:i/>
          <w:sz w:val="22"/>
          <w:szCs w:val="22"/>
          <w:lang w:eastAsia="es-EC"/>
        </w:rPr>
      </w:pPr>
      <w:bookmarkStart w:id="115" w:name="_Toc425502510"/>
      <w:r w:rsidRPr="00D8644B">
        <w:rPr>
          <w:b w:val="0"/>
          <w:i/>
          <w:sz w:val="22"/>
          <w:szCs w:val="22"/>
          <w:lang w:eastAsia="es-EC"/>
        </w:rPr>
        <w:t>Uso de sesiones</w:t>
      </w:r>
      <w:r w:rsidR="00B610BC" w:rsidRPr="00D8644B">
        <w:rPr>
          <w:b w:val="0"/>
          <w:i/>
          <w:sz w:val="22"/>
          <w:szCs w:val="22"/>
          <w:lang w:eastAsia="es-EC"/>
        </w:rPr>
        <w:t xml:space="preserve"> en Yupp</w:t>
      </w:r>
      <w:bookmarkEnd w:id="115"/>
    </w:p>
    <w:p w:rsidR="005D1EB1" w:rsidRPr="00D8644B" w:rsidRDefault="005D1EB1" w:rsidP="005D1EB1">
      <w:pPr>
        <w:pStyle w:val="Titulo4"/>
        <w:spacing w:after="0" w:line="360" w:lineRule="auto"/>
        <w:ind w:left="720" w:firstLine="0"/>
        <w:rPr>
          <w:b w:val="0"/>
          <w:i/>
          <w:sz w:val="22"/>
          <w:szCs w:val="22"/>
          <w:lang w:eastAsia="es-EC"/>
        </w:rPr>
      </w:pPr>
    </w:p>
    <w:p w:rsidR="00604075" w:rsidRPr="00D8644B" w:rsidRDefault="00604075" w:rsidP="00AC57CB">
      <w:pPr>
        <w:autoSpaceDE w:val="0"/>
        <w:autoSpaceDN w:val="0"/>
        <w:adjustRightInd w:val="0"/>
        <w:spacing w:after="0" w:line="360" w:lineRule="auto"/>
        <w:rPr>
          <w:rFonts w:cs="Times New Roman"/>
          <w:sz w:val="22"/>
          <w:lang w:val="es-ES"/>
        </w:rPr>
      </w:pPr>
      <w:r w:rsidRPr="00D8644B">
        <w:rPr>
          <w:rFonts w:cs="Times New Roman"/>
          <w:sz w:val="22"/>
          <w:lang w:val="es-ES"/>
        </w:rPr>
        <w:t>Una forma que Yupp tiene para acceder a la sesión del usuario en el servidor es YuppSession. Esta es básicamente un wrapper de la variable $_SESSION de PHP. YuppSession define una forma ordenada de acceder a la sesión desde cualquier punto de la aplicación, mediante cuatro métodos estáticos como: YuppSession::set( $key, $obj ), que se utiliza para agregar un objeto $obj a la sesión y será referenciado mediante la clave $key, YuppSession::get( $key ), esta obtiene un objeto de la sesión, mediante la clave $key, si esa clave no existe retorna NULL, YuppSession::remove( $key ) elimina un objeto, referenciado mediante la clave $key, de la sesión y YuppSession::contains( $key ) que consulta la sesión para ver si existe algún elemento con la clave $key.</w:t>
      </w:r>
    </w:p>
    <w:p w:rsidR="005D1EB1" w:rsidRPr="00D8644B" w:rsidRDefault="005D1EB1" w:rsidP="00AC57CB">
      <w:pPr>
        <w:autoSpaceDE w:val="0"/>
        <w:autoSpaceDN w:val="0"/>
        <w:adjustRightInd w:val="0"/>
        <w:spacing w:after="0" w:line="360" w:lineRule="auto"/>
        <w:rPr>
          <w:rFonts w:cs="Times New Roman"/>
          <w:sz w:val="22"/>
          <w:lang w:val="es-ES"/>
        </w:rPr>
      </w:pPr>
    </w:p>
    <w:p w:rsidR="005D1EB1" w:rsidRPr="00D8644B" w:rsidRDefault="005D1EB1" w:rsidP="00AC57CB">
      <w:pPr>
        <w:autoSpaceDE w:val="0"/>
        <w:autoSpaceDN w:val="0"/>
        <w:adjustRightInd w:val="0"/>
        <w:spacing w:after="0" w:line="360" w:lineRule="auto"/>
        <w:rPr>
          <w:rFonts w:cs="Times New Roman"/>
          <w:sz w:val="22"/>
          <w:lang w:val="es-ES"/>
        </w:rPr>
      </w:pPr>
    </w:p>
    <w:p w:rsidR="005D1EB1" w:rsidRPr="00D8644B" w:rsidRDefault="005D1EB1" w:rsidP="00AC57CB">
      <w:pPr>
        <w:autoSpaceDE w:val="0"/>
        <w:autoSpaceDN w:val="0"/>
        <w:adjustRightInd w:val="0"/>
        <w:spacing w:after="0" w:line="360" w:lineRule="auto"/>
        <w:rPr>
          <w:rFonts w:cs="Times New Roman"/>
          <w:sz w:val="22"/>
          <w:lang w:val="es-ES"/>
        </w:rPr>
      </w:pPr>
    </w:p>
    <w:p w:rsidR="003A2935" w:rsidRPr="00D8644B" w:rsidRDefault="004544A8" w:rsidP="00F74144">
      <w:pPr>
        <w:pStyle w:val="Titulo3"/>
        <w:numPr>
          <w:ilvl w:val="1"/>
          <w:numId w:val="17"/>
        </w:numPr>
        <w:spacing w:after="0" w:line="360" w:lineRule="auto"/>
        <w:rPr>
          <w:sz w:val="22"/>
          <w:szCs w:val="22"/>
          <w:lang w:eastAsia="es-EC"/>
        </w:rPr>
      </w:pPr>
      <w:bookmarkStart w:id="116" w:name="_Toc357156777"/>
      <w:bookmarkStart w:id="117" w:name="_Toc425502511"/>
      <w:r w:rsidRPr="00D8644B">
        <w:rPr>
          <w:sz w:val="22"/>
          <w:szCs w:val="22"/>
          <w:lang w:eastAsia="es-EC"/>
        </w:rPr>
        <w:lastRenderedPageBreak/>
        <w:t xml:space="preserve">Framework </w:t>
      </w:r>
      <w:r w:rsidR="00D8644B">
        <w:rPr>
          <w:sz w:val="22"/>
          <w:szCs w:val="22"/>
          <w:lang w:eastAsia="es-EC"/>
        </w:rPr>
        <w:t xml:space="preserve">Zend </w:t>
      </w:r>
      <w:r w:rsidRPr="00D8644B">
        <w:rPr>
          <w:sz w:val="22"/>
          <w:szCs w:val="22"/>
          <w:lang w:eastAsia="es-EC"/>
        </w:rPr>
        <w:t>P</w:t>
      </w:r>
      <w:bookmarkEnd w:id="116"/>
      <w:bookmarkEnd w:id="117"/>
      <w:r w:rsidR="00D8644B">
        <w:rPr>
          <w:sz w:val="22"/>
          <w:szCs w:val="22"/>
          <w:lang w:eastAsia="es-EC"/>
        </w:rPr>
        <w:t>hp</w:t>
      </w:r>
    </w:p>
    <w:p w:rsidR="005D1EB1" w:rsidRPr="00D8644B" w:rsidRDefault="005D1EB1" w:rsidP="005D1EB1">
      <w:pPr>
        <w:pStyle w:val="Titulo3"/>
        <w:spacing w:after="0" w:line="360" w:lineRule="auto"/>
        <w:ind w:left="360" w:firstLine="0"/>
        <w:rPr>
          <w:sz w:val="22"/>
          <w:szCs w:val="22"/>
          <w:lang w:eastAsia="es-EC"/>
        </w:rPr>
      </w:pPr>
    </w:p>
    <w:p w:rsidR="00733E8F" w:rsidRPr="00D8644B" w:rsidRDefault="0045100A" w:rsidP="00AC57CB">
      <w:pPr>
        <w:spacing w:after="0" w:line="360" w:lineRule="auto"/>
        <w:outlineLvl w:val="1"/>
        <w:rPr>
          <w:rStyle w:val="st"/>
          <w:rFonts w:cs="Times New Roman"/>
          <w:sz w:val="22"/>
        </w:rPr>
      </w:pPr>
      <w:bookmarkStart w:id="118" w:name="_Toc357156779"/>
      <w:r w:rsidRPr="00D8644B">
        <w:rPr>
          <w:rStyle w:val="st"/>
          <w:rFonts w:cs="Times New Roman"/>
          <w:sz w:val="22"/>
        </w:rPr>
        <w:t>Zend Framework (</w:t>
      </w:r>
      <w:r w:rsidR="00733E8F" w:rsidRPr="00D8644B">
        <w:rPr>
          <w:rStyle w:val="st"/>
          <w:rFonts w:cs="Times New Roman"/>
          <w:sz w:val="22"/>
        </w:rPr>
        <w:t xml:space="preserve">Figura </w:t>
      </w:r>
      <w:r w:rsidR="008409DA" w:rsidRPr="00D8644B">
        <w:rPr>
          <w:rStyle w:val="st"/>
          <w:rFonts w:cs="Times New Roman"/>
          <w:sz w:val="22"/>
        </w:rPr>
        <w:t>6-2</w:t>
      </w:r>
      <w:r w:rsidR="00733E8F" w:rsidRPr="00D8644B">
        <w:rPr>
          <w:rStyle w:val="st"/>
          <w:rFonts w:cs="Times New Roman"/>
          <w:sz w:val="22"/>
        </w:rPr>
        <w:t xml:space="preserve">) provee un conjunto estandarizado de componentes que permiten un fácil desarrollo de aplicaciones web que puede ser fácilmente desarrollado, mantenido y mejorado. Zend Technologies </w:t>
      </w:r>
      <w:r w:rsidR="00C7607D" w:rsidRPr="00D8644B">
        <w:rPr>
          <w:rStyle w:val="st"/>
          <w:rFonts w:cs="Times New Roman"/>
          <w:sz w:val="22"/>
        </w:rPr>
        <w:t xml:space="preserve">es </w:t>
      </w:r>
      <w:r w:rsidR="00733E8F" w:rsidRPr="00D8644B">
        <w:rPr>
          <w:rStyle w:val="st"/>
          <w:rFonts w:cs="Times New Roman"/>
          <w:sz w:val="22"/>
        </w:rPr>
        <w:t xml:space="preserve">una compañía que se especializa en </w:t>
      </w:r>
      <w:r w:rsidR="00B610BC" w:rsidRPr="00D8644B">
        <w:rPr>
          <w:rStyle w:val="st"/>
          <w:rFonts w:cs="Times New Roman"/>
          <w:sz w:val="22"/>
        </w:rPr>
        <w:t>PHP,</w:t>
      </w:r>
      <w:r w:rsidR="00267C60" w:rsidRPr="00D8644B">
        <w:rPr>
          <w:rStyle w:val="st"/>
          <w:rFonts w:cs="Times New Roman"/>
          <w:sz w:val="22"/>
        </w:rPr>
        <w:t xml:space="preserve"> </w:t>
      </w:r>
      <w:r w:rsidR="00733E8F" w:rsidRPr="00D8644B">
        <w:rPr>
          <w:rStyle w:val="st"/>
          <w:rFonts w:cs="Times New Roman"/>
          <w:sz w:val="22"/>
        </w:rPr>
        <w:t xml:space="preserve">comenzó Zend Framework como parte de su proyecto de PHP </w:t>
      </w:r>
      <w:r w:rsidR="00267C60" w:rsidRPr="00D8644B">
        <w:rPr>
          <w:rStyle w:val="st"/>
          <w:rFonts w:cs="Times New Roman"/>
          <w:sz w:val="22"/>
        </w:rPr>
        <w:t xml:space="preserve">en el año 2005, </w:t>
      </w:r>
      <w:r w:rsidR="00733E8F" w:rsidRPr="00D8644B">
        <w:rPr>
          <w:rStyle w:val="st"/>
          <w:rFonts w:cs="Times New Roman"/>
          <w:sz w:val="22"/>
        </w:rPr>
        <w:t>para colaborar y fomentar el uso de PHP.</w:t>
      </w:r>
      <w:bookmarkEnd w:id="118"/>
      <w:r w:rsidR="00733E8F" w:rsidRPr="00D8644B">
        <w:rPr>
          <w:rStyle w:val="st"/>
          <w:rFonts w:cs="Times New Roman"/>
          <w:sz w:val="22"/>
        </w:rPr>
        <w:t xml:space="preserve"> </w:t>
      </w:r>
      <w:r w:rsidRPr="00C367FF">
        <w:rPr>
          <w:rStyle w:val="st"/>
          <w:rFonts w:cs="Times New Roman"/>
          <w:sz w:val="18"/>
          <w:szCs w:val="18"/>
        </w:rPr>
        <w:t>(Juan Carlos Conde, 2012</w:t>
      </w:r>
      <w:r w:rsidR="00C367FF" w:rsidRPr="00C367FF">
        <w:rPr>
          <w:rStyle w:val="st"/>
          <w:rFonts w:cs="Times New Roman"/>
          <w:sz w:val="18"/>
          <w:szCs w:val="18"/>
        </w:rPr>
        <w:t>, p1)</w:t>
      </w:r>
    </w:p>
    <w:p w:rsidR="00733E8F" w:rsidRDefault="00733E8F" w:rsidP="00AC57CB">
      <w:pPr>
        <w:spacing w:after="0" w:line="360" w:lineRule="auto"/>
        <w:outlineLvl w:val="1"/>
        <w:rPr>
          <w:rStyle w:val="st"/>
          <w:rFonts w:eastAsiaTheme="minorHAnsi" w:cs="Times New Roman"/>
          <w:sz w:val="22"/>
          <w:lang w:eastAsia="en-US"/>
        </w:rPr>
      </w:pPr>
      <w:bookmarkStart w:id="119" w:name="_Toc357156780"/>
      <w:r w:rsidRPr="00D8644B">
        <w:rPr>
          <w:rStyle w:val="st"/>
          <w:rFonts w:eastAsiaTheme="minorHAnsi" w:cs="Times New Roman"/>
          <w:sz w:val="22"/>
          <w:lang w:eastAsia="en-US"/>
        </w:rPr>
        <w:t>Se puede decir que Zend Framework es un proyecto de código abierto que proporciona un marco de desarrollo web para PHP y está destinado a convertirse en uno de los marcos estándar para aplicaciones PHP.</w:t>
      </w:r>
      <w:bookmarkEnd w:id="119"/>
    </w:p>
    <w:p w:rsidR="00927CB1" w:rsidRPr="00D8644B" w:rsidRDefault="00927CB1" w:rsidP="00AC57CB">
      <w:pPr>
        <w:spacing w:after="0" w:line="360" w:lineRule="auto"/>
        <w:outlineLvl w:val="1"/>
        <w:rPr>
          <w:rStyle w:val="st"/>
          <w:rFonts w:eastAsiaTheme="minorHAnsi" w:cs="Times New Roman"/>
          <w:sz w:val="22"/>
          <w:lang w:eastAsia="en-US"/>
        </w:rPr>
      </w:pPr>
    </w:p>
    <w:p w:rsidR="00DB38D7" w:rsidRPr="00D8644B" w:rsidRDefault="003A2935" w:rsidP="00DB38D7">
      <w:pPr>
        <w:keepNext/>
        <w:spacing w:after="0" w:line="240" w:lineRule="auto"/>
        <w:jc w:val="center"/>
        <w:outlineLvl w:val="1"/>
        <w:rPr>
          <w:rFonts w:cs="Times New Roman"/>
        </w:rPr>
      </w:pPr>
      <w:r w:rsidRPr="00D8644B">
        <w:rPr>
          <w:rFonts w:cs="Times New Roman"/>
          <w:noProof/>
          <w:sz w:val="22"/>
          <w:lang w:val="es-ES" w:eastAsia="es-ES"/>
        </w:rPr>
        <w:drawing>
          <wp:inline distT="0" distB="0" distL="0" distR="0">
            <wp:extent cx="1314450" cy="696198"/>
            <wp:effectExtent l="19050" t="0" r="0" b="0"/>
            <wp:docPr id="3811" name="irc_mi" descr="http://www.2novatos.com/wp-content/uploads/2010/04/zf-logo-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2novatos.com/wp-content/uploads/2010/04/zf-logo-mark.png"/>
                    <pic:cNvPicPr>
                      <a:picLocks noChangeAspect="1" noChangeArrowheads="1"/>
                    </pic:cNvPicPr>
                  </pic:nvPicPr>
                  <pic:blipFill>
                    <a:blip r:embed="rId18" cstate="print"/>
                    <a:srcRect/>
                    <a:stretch>
                      <a:fillRect/>
                    </a:stretch>
                  </pic:blipFill>
                  <pic:spPr bwMode="auto">
                    <a:xfrm>
                      <a:off x="0" y="0"/>
                      <a:ext cx="1316501" cy="697285"/>
                    </a:xfrm>
                    <a:prstGeom prst="rect">
                      <a:avLst/>
                    </a:prstGeom>
                    <a:noFill/>
                    <a:ln w="9525">
                      <a:noFill/>
                      <a:miter lim="800000"/>
                      <a:headEnd/>
                      <a:tailEnd/>
                    </a:ln>
                  </pic:spPr>
                </pic:pic>
              </a:graphicData>
            </a:graphic>
          </wp:inline>
        </w:drawing>
      </w:r>
    </w:p>
    <w:p w:rsidR="002079D9" w:rsidRPr="00D8644B" w:rsidRDefault="00DB38D7" w:rsidP="00DB38D7">
      <w:pPr>
        <w:pStyle w:val="Descripcin"/>
        <w:spacing w:after="0"/>
        <w:jc w:val="center"/>
        <w:rPr>
          <w:rFonts w:cs="Times New Roman"/>
          <w:sz w:val="22"/>
          <w:szCs w:val="22"/>
        </w:rPr>
      </w:pPr>
      <w:bookmarkStart w:id="120" w:name="_Toc425503977"/>
      <w:r w:rsidRPr="00D8644B">
        <w:rPr>
          <w:rFonts w:cs="Times New Roman"/>
          <w:sz w:val="22"/>
          <w:szCs w:val="22"/>
        </w:rPr>
        <w:t xml:space="preserve">Figura  </w:t>
      </w:r>
      <w:r w:rsidR="0031122D" w:rsidRPr="00D8644B">
        <w:rPr>
          <w:rFonts w:cs="Times New Roman"/>
          <w:sz w:val="22"/>
          <w:szCs w:val="22"/>
        </w:rPr>
        <w:fldChar w:fldCharType="begin"/>
      </w:r>
      <w:r w:rsidRPr="00D8644B">
        <w:rPr>
          <w:rFonts w:cs="Times New Roman"/>
          <w:sz w:val="22"/>
          <w:szCs w:val="22"/>
        </w:rPr>
        <w:instrText xml:space="preserve"> SEQ Figura_ \* ARABIC </w:instrText>
      </w:r>
      <w:r w:rsidR="0031122D" w:rsidRPr="00D8644B">
        <w:rPr>
          <w:rFonts w:cs="Times New Roman"/>
          <w:sz w:val="22"/>
          <w:szCs w:val="22"/>
        </w:rPr>
        <w:fldChar w:fldCharType="separate"/>
      </w:r>
      <w:r w:rsidR="00817866">
        <w:rPr>
          <w:rFonts w:cs="Times New Roman"/>
          <w:noProof/>
          <w:sz w:val="22"/>
          <w:szCs w:val="22"/>
        </w:rPr>
        <w:t>6</w:t>
      </w:r>
      <w:r w:rsidR="0031122D" w:rsidRPr="00D8644B">
        <w:rPr>
          <w:rFonts w:cs="Times New Roman"/>
          <w:sz w:val="22"/>
          <w:szCs w:val="22"/>
        </w:rPr>
        <w:fldChar w:fldCharType="end"/>
      </w:r>
      <w:r w:rsidRPr="00D8644B">
        <w:rPr>
          <w:rFonts w:cs="Times New Roman"/>
          <w:sz w:val="22"/>
          <w:szCs w:val="22"/>
        </w:rPr>
        <w:t xml:space="preserve">-2: </w:t>
      </w:r>
      <w:r w:rsidRPr="00D8644B">
        <w:rPr>
          <w:rFonts w:cs="Times New Roman"/>
          <w:b w:val="0"/>
          <w:sz w:val="22"/>
          <w:szCs w:val="22"/>
        </w:rPr>
        <w:t>Logotipo de Zend Framework PHP</w:t>
      </w:r>
      <w:bookmarkEnd w:id="120"/>
    </w:p>
    <w:p w:rsidR="00774A22" w:rsidRPr="00D8644B" w:rsidRDefault="002079D9" w:rsidP="00DB38D7">
      <w:pPr>
        <w:spacing w:after="0" w:line="240" w:lineRule="auto"/>
        <w:outlineLvl w:val="1"/>
        <w:rPr>
          <w:rStyle w:val="st"/>
          <w:rFonts w:cs="Times New Roman"/>
          <w:sz w:val="16"/>
          <w:szCs w:val="16"/>
        </w:rPr>
      </w:pPr>
      <w:r w:rsidRPr="00D8644B">
        <w:rPr>
          <w:rStyle w:val="st"/>
          <w:rFonts w:cs="Times New Roman"/>
          <w:b/>
          <w:sz w:val="16"/>
          <w:szCs w:val="16"/>
        </w:rPr>
        <w:t xml:space="preserve">                     </w:t>
      </w:r>
      <w:r w:rsidR="00850505">
        <w:rPr>
          <w:rStyle w:val="st"/>
          <w:rFonts w:cs="Times New Roman"/>
          <w:b/>
          <w:sz w:val="16"/>
          <w:szCs w:val="16"/>
        </w:rPr>
        <w:t xml:space="preserve">                               </w:t>
      </w:r>
      <w:r w:rsidR="00927CB1">
        <w:rPr>
          <w:rStyle w:val="st"/>
          <w:rFonts w:cs="Times New Roman"/>
          <w:b/>
          <w:sz w:val="16"/>
          <w:szCs w:val="16"/>
        </w:rPr>
        <w:t xml:space="preserve">        </w:t>
      </w:r>
      <w:r w:rsidR="00774A22" w:rsidRPr="00D8644B">
        <w:rPr>
          <w:rStyle w:val="st"/>
          <w:rFonts w:cs="Times New Roman"/>
          <w:b/>
          <w:sz w:val="16"/>
          <w:szCs w:val="16"/>
        </w:rPr>
        <w:t>Fuente:</w:t>
      </w:r>
      <w:r w:rsidR="00774A22" w:rsidRPr="00D8644B">
        <w:rPr>
          <w:rStyle w:val="st"/>
          <w:rFonts w:cs="Times New Roman"/>
          <w:sz w:val="16"/>
          <w:szCs w:val="16"/>
        </w:rPr>
        <w:t xml:space="preserve"> Juan Carlos Conde</w:t>
      </w:r>
      <w:r w:rsidRPr="00D8644B">
        <w:rPr>
          <w:rStyle w:val="st"/>
          <w:rFonts w:cs="Times New Roman"/>
          <w:sz w:val="16"/>
          <w:szCs w:val="16"/>
        </w:rPr>
        <w:t>, 2012</w:t>
      </w:r>
      <w:r w:rsidR="00315958">
        <w:rPr>
          <w:rStyle w:val="st"/>
          <w:rFonts w:cs="Times New Roman"/>
          <w:sz w:val="16"/>
          <w:szCs w:val="16"/>
        </w:rPr>
        <w:t>, p1</w:t>
      </w:r>
      <w:r w:rsidR="00774A22" w:rsidRPr="00D8644B">
        <w:rPr>
          <w:rStyle w:val="st"/>
          <w:rFonts w:cs="Times New Roman"/>
          <w:sz w:val="16"/>
          <w:szCs w:val="16"/>
        </w:rPr>
        <w:t xml:space="preserve"> </w:t>
      </w:r>
    </w:p>
    <w:p w:rsidR="002079D9" w:rsidRDefault="002079D9" w:rsidP="00AC57CB">
      <w:pPr>
        <w:spacing w:after="0" w:line="360" w:lineRule="auto"/>
        <w:outlineLvl w:val="1"/>
        <w:rPr>
          <w:rStyle w:val="st"/>
          <w:rFonts w:cs="Times New Roman"/>
          <w:sz w:val="22"/>
        </w:rPr>
      </w:pPr>
    </w:p>
    <w:p w:rsidR="00927CB1" w:rsidRPr="00D8644B" w:rsidRDefault="00927CB1" w:rsidP="00AC57CB">
      <w:pPr>
        <w:spacing w:after="0" w:line="360" w:lineRule="auto"/>
        <w:outlineLvl w:val="1"/>
        <w:rPr>
          <w:rStyle w:val="st"/>
          <w:rFonts w:cs="Times New Roman"/>
          <w:sz w:val="22"/>
        </w:rPr>
      </w:pPr>
    </w:p>
    <w:p w:rsidR="003A2935" w:rsidRDefault="004544A8" w:rsidP="00F74144">
      <w:pPr>
        <w:pStyle w:val="Titulo4"/>
        <w:numPr>
          <w:ilvl w:val="2"/>
          <w:numId w:val="17"/>
        </w:numPr>
        <w:spacing w:after="0" w:line="360" w:lineRule="auto"/>
        <w:rPr>
          <w:i/>
          <w:sz w:val="22"/>
          <w:szCs w:val="22"/>
          <w:lang w:eastAsia="es-EC"/>
        </w:rPr>
      </w:pPr>
      <w:bookmarkStart w:id="121" w:name="_Toc357156781"/>
      <w:bookmarkStart w:id="122" w:name="_Toc425502512"/>
      <w:r w:rsidRPr="00D8644B">
        <w:rPr>
          <w:i/>
          <w:sz w:val="22"/>
          <w:szCs w:val="22"/>
          <w:lang w:eastAsia="es-EC"/>
        </w:rPr>
        <w:t>Características Principales De Zend</w:t>
      </w:r>
      <w:bookmarkEnd w:id="121"/>
      <w:bookmarkEnd w:id="122"/>
    </w:p>
    <w:p w:rsidR="00927CB1" w:rsidRPr="00D8644B" w:rsidRDefault="00927CB1" w:rsidP="00927CB1">
      <w:pPr>
        <w:pStyle w:val="Titulo4"/>
        <w:spacing w:after="0" w:line="360" w:lineRule="auto"/>
        <w:ind w:left="720" w:firstLine="0"/>
        <w:rPr>
          <w:i/>
          <w:sz w:val="22"/>
          <w:szCs w:val="22"/>
          <w:lang w:eastAsia="es-EC"/>
        </w:rPr>
      </w:pPr>
    </w:p>
    <w:p w:rsidR="003A2935" w:rsidRPr="00C367FF" w:rsidRDefault="0045100A" w:rsidP="00AC57CB">
      <w:pPr>
        <w:spacing w:after="0" w:line="360" w:lineRule="auto"/>
        <w:rPr>
          <w:rFonts w:cs="Times New Roman"/>
          <w:sz w:val="22"/>
        </w:rPr>
      </w:pPr>
      <w:bookmarkStart w:id="123" w:name="_Toc357156782"/>
      <w:r w:rsidRPr="00D8644B">
        <w:rPr>
          <w:rFonts w:cs="Times New Roman"/>
          <w:sz w:val="22"/>
        </w:rPr>
        <w:t xml:space="preserve">Las </w:t>
      </w:r>
      <w:r w:rsidR="003A2935" w:rsidRPr="00D8644B">
        <w:rPr>
          <w:rFonts w:cs="Times New Roman"/>
          <w:sz w:val="22"/>
        </w:rPr>
        <w:t>características que identifican al framework Zend</w:t>
      </w:r>
      <w:r w:rsidRPr="00D8644B">
        <w:rPr>
          <w:rFonts w:cs="Times New Roman"/>
          <w:sz w:val="22"/>
        </w:rPr>
        <w:t xml:space="preserve"> son los siguientes</w:t>
      </w:r>
      <w:bookmarkEnd w:id="123"/>
      <w:r w:rsidRPr="00D8644B">
        <w:rPr>
          <w:rFonts w:cs="Times New Roman"/>
          <w:sz w:val="22"/>
        </w:rPr>
        <w:t xml:space="preserve">: </w:t>
      </w:r>
      <w:r w:rsidRPr="00C367FF">
        <w:rPr>
          <w:rFonts w:cs="Times New Roman"/>
          <w:sz w:val="18"/>
          <w:szCs w:val="18"/>
        </w:rPr>
        <w:t>(Rodrigo Souto,  Juan Carlos Conde</w:t>
      </w:r>
      <w:r w:rsidR="00C367FF" w:rsidRPr="00C367FF">
        <w:rPr>
          <w:rFonts w:cs="Times New Roman"/>
          <w:sz w:val="18"/>
          <w:szCs w:val="18"/>
        </w:rPr>
        <w:t>, 201</w:t>
      </w:r>
      <w:r w:rsidR="00315958">
        <w:rPr>
          <w:rFonts w:cs="Times New Roman"/>
          <w:sz w:val="18"/>
          <w:szCs w:val="18"/>
        </w:rPr>
        <w:t>2</w:t>
      </w:r>
      <w:r w:rsidR="00C367FF" w:rsidRPr="00C367FF">
        <w:rPr>
          <w:rFonts w:cs="Times New Roman"/>
          <w:sz w:val="18"/>
          <w:szCs w:val="18"/>
        </w:rPr>
        <w:t>, p1</w:t>
      </w:r>
      <w:r w:rsidRPr="00C367FF">
        <w:rPr>
          <w:rFonts w:cs="Times New Roman"/>
          <w:sz w:val="18"/>
          <w:szCs w:val="18"/>
        </w:rPr>
        <w:t>)</w:t>
      </w:r>
    </w:p>
    <w:p w:rsidR="00DB38D7" w:rsidRPr="00D8644B" w:rsidRDefault="00DB38D7" w:rsidP="00AC57CB">
      <w:pPr>
        <w:spacing w:after="0" w:line="360" w:lineRule="auto"/>
        <w:rPr>
          <w:rFonts w:cs="Times New Roman"/>
          <w:sz w:val="22"/>
        </w:rPr>
      </w:pPr>
    </w:p>
    <w:p w:rsidR="003A2935" w:rsidRPr="00D8644B" w:rsidRDefault="003A2935" w:rsidP="00DB38D7">
      <w:pPr>
        <w:numPr>
          <w:ilvl w:val="0"/>
          <w:numId w:val="16"/>
        </w:numPr>
        <w:tabs>
          <w:tab w:val="clear" w:pos="456"/>
          <w:tab w:val="num" w:pos="426"/>
        </w:tabs>
        <w:spacing w:after="0" w:line="360" w:lineRule="auto"/>
        <w:ind w:hanging="456"/>
        <w:rPr>
          <w:rFonts w:cs="Times New Roman"/>
          <w:sz w:val="22"/>
        </w:rPr>
      </w:pPr>
      <w:bookmarkStart w:id="124" w:name="_Toc357156783"/>
      <w:r w:rsidRPr="00D8644B">
        <w:rPr>
          <w:rFonts w:cs="Times New Roman"/>
          <w:sz w:val="22"/>
        </w:rPr>
        <w:t>ZF implementa el patrón MVC, es cien</w:t>
      </w:r>
      <w:r w:rsidR="00951F2A" w:rsidRPr="00D8644B">
        <w:rPr>
          <w:rFonts w:cs="Times New Roman"/>
          <w:sz w:val="22"/>
        </w:rPr>
        <w:t xml:space="preserve"> por ciento orientado a objetos, con un </w:t>
      </w:r>
      <w:r w:rsidRPr="00D8644B">
        <w:rPr>
          <w:rFonts w:cs="Times New Roman"/>
          <w:sz w:val="22"/>
        </w:rPr>
        <w:t xml:space="preserve">bajo acoplamiento </w:t>
      </w:r>
      <w:r w:rsidR="00951F2A" w:rsidRPr="00D8644B">
        <w:rPr>
          <w:rFonts w:cs="Times New Roman"/>
          <w:sz w:val="22"/>
        </w:rPr>
        <w:t>en sus componentes y se</w:t>
      </w:r>
      <w:r w:rsidRPr="00D8644B">
        <w:rPr>
          <w:rFonts w:cs="Times New Roman"/>
          <w:sz w:val="22"/>
        </w:rPr>
        <w:t xml:space="preserve"> puede usar en forma independiente, (Figura </w:t>
      </w:r>
      <w:r w:rsidR="00C42CCF" w:rsidRPr="00D8644B">
        <w:rPr>
          <w:rFonts w:cs="Times New Roman"/>
          <w:sz w:val="22"/>
        </w:rPr>
        <w:t>7</w:t>
      </w:r>
      <w:r w:rsidR="00315958">
        <w:rPr>
          <w:rFonts w:cs="Times New Roman"/>
          <w:sz w:val="22"/>
        </w:rPr>
        <w:t>-2</w:t>
      </w:r>
      <w:r w:rsidRPr="00D8644B">
        <w:rPr>
          <w:rFonts w:cs="Times New Roman"/>
          <w:sz w:val="22"/>
        </w:rPr>
        <w:t>).</w:t>
      </w:r>
      <w:bookmarkEnd w:id="124"/>
    </w:p>
    <w:p w:rsidR="003A2935" w:rsidRPr="00D8644B" w:rsidRDefault="003A2935" w:rsidP="00DB38D7">
      <w:pPr>
        <w:numPr>
          <w:ilvl w:val="0"/>
          <w:numId w:val="16"/>
        </w:numPr>
        <w:tabs>
          <w:tab w:val="clear" w:pos="456"/>
          <w:tab w:val="num" w:pos="426"/>
        </w:tabs>
        <w:spacing w:after="0" w:line="360" w:lineRule="auto"/>
        <w:ind w:hanging="456"/>
        <w:rPr>
          <w:rFonts w:cs="Times New Roman"/>
          <w:sz w:val="22"/>
        </w:rPr>
      </w:pPr>
      <w:bookmarkStart w:id="125" w:name="_Toc357156786"/>
      <w:r w:rsidRPr="00D8644B">
        <w:rPr>
          <w:rFonts w:cs="Times New Roman"/>
          <w:sz w:val="22"/>
        </w:rPr>
        <w:t>Reduce drásticamente</w:t>
      </w:r>
      <w:r w:rsidR="00C42CCF" w:rsidRPr="00D8644B">
        <w:rPr>
          <w:rFonts w:cs="Times New Roman"/>
          <w:sz w:val="22"/>
        </w:rPr>
        <w:t xml:space="preserve"> la curva de aprendizaje, los </w:t>
      </w:r>
      <w:r w:rsidRPr="00D8644B">
        <w:rPr>
          <w:rFonts w:cs="Times New Roman"/>
          <w:sz w:val="22"/>
        </w:rPr>
        <w:t>costos de capacitación para que los desarrolladores se pongan al día rápidamente.</w:t>
      </w:r>
      <w:bookmarkEnd w:id="125"/>
    </w:p>
    <w:p w:rsidR="005E170C" w:rsidRPr="00D8644B" w:rsidRDefault="005E170C" w:rsidP="00DB38D7">
      <w:pPr>
        <w:numPr>
          <w:ilvl w:val="0"/>
          <w:numId w:val="16"/>
        </w:numPr>
        <w:tabs>
          <w:tab w:val="clear" w:pos="456"/>
          <w:tab w:val="num" w:pos="426"/>
        </w:tabs>
        <w:spacing w:after="0" w:line="360" w:lineRule="auto"/>
        <w:ind w:hanging="456"/>
        <w:rPr>
          <w:rFonts w:cs="Times New Roman"/>
          <w:sz w:val="22"/>
        </w:rPr>
      </w:pPr>
      <w:bookmarkStart w:id="126" w:name="_Toc357156784"/>
      <w:r w:rsidRPr="00D8644B">
        <w:rPr>
          <w:rFonts w:cs="Times New Roman"/>
          <w:sz w:val="22"/>
        </w:rPr>
        <w:t>Cuenta con soporte para internalización y localización de aplicaciones como: construir sitios multi idioma, conversión de formatos de fechas, monedas, etc. Todo según la región, es una mejor forma de llegar a la mayor cantidad posible de personas.</w:t>
      </w:r>
      <w:bookmarkEnd w:id="126"/>
      <w:r w:rsidRPr="00D8644B">
        <w:rPr>
          <w:rFonts w:cs="Times New Roman"/>
          <w:sz w:val="22"/>
        </w:rPr>
        <w:t xml:space="preserve"> </w:t>
      </w:r>
    </w:p>
    <w:p w:rsidR="005E170C" w:rsidRPr="00D8644B" w:rsidRDefault="005E170C" w:rsidP="00DB38D7">
      <w:pPr>
        <w:numPr>
          <w:ilvl w:val="0"/>
          <w:numId w:val="16"/>
        </w:numPr>
        <w:tabs>
          <w:tab w:val="clear" w:pos="456"/>
          <w:tab w:val="num" w:pos="426"/>
        </w:tabs>
        <w:spacing w:after="0" w:line="360" w:lineRule="auto"/>
        <w:ind w:hanging="456"/>
        <w:rPr>
          <w:rFonts w:cs="Times New Roman"/>
          <w:sz w:val="22"/>
        </w:rPr>
      </w:pPr>
      <w:bookmarkStart w:id="127" w:name="_Toc357156785"/>
      <w:r w:rsidRPr="00D8644B">
        <w:rPr>
          <w:rFonts w:cs="Times New Roman"/>
          <w:sz w:val="22"/>
        </w:rPr>
        <w:t>Con el setup del proyecto brinda herramientas para la creación de la estructura de directorios, clases, etc. por línea de comandos, además se integra con phpUnit por medio de Zend_Test facilitando el testing en la aplicación.</w:t>
      </w:r>
      <w:bookmarkEnd w:id="127"/>
    </w:p>
    <w:p w:rsidR="00DB38D7" w:rsidRDefault="00DB38D7" w:rsidP="00DB38D7">
      <w:pPr>
        <w:spacing w:after="0" w:line="360" w:lineRule="auto"/>
        <w:ind w:left="456"/>
        <w:rPr>
          <w:rFonts w:cs="Times New Roman"/>
          <w:sz w:val="22"/>
        </w:rPr>
      </w:pPr>
    </w:p>
    <w:p w:rsidR="00927CB1" w:rsidRDefault="00927CB1" w:rsidP="00DB38D7">
      <w:pPr>
        <w:spacing w:after="0" w:line="360" w:lineRule="auto"/>
        <w:ind w:left="456"/>
        <w:rPr>
          <w:rFonts w:cs="Times New Roman"/>
          <w:sz w:val="22"/>
        </w:rPr>
      </w:pPr>
    </w:p>
    <w:p w:rsidR="00927CB1" w:rsidRDefault="00927CB1" w:rsidP="00DB38D7">
      <w:pPr>
        <w:spacing w:after="0" w:line="360" w:lineRule="auto"/>
        <w:ind w:left="456"/>
        <w:rPr>
          <w:rFonts w:cs="Times New Roman"/>
          <w:sz w:val="22"/>
        </w:rPr>
      </w:pPr>
    </w:p>
    <w:p w:rsidR="003A2935" w:rsidRPr="00D8644B" w:rsidRDefault="004544A8" w:rsidP="00F74144">
      <w:pPr>
        <w:pStyle w:val="Titulo4"/>
        <w:numPr>
          <w:ilvl w:val="2"/>
          <w:numId w:val="17"/>
        </w:numPr>
        <w:spacing w:after="0" w:line="360" w:lineRule="auto"/>
        <w:rPr>
          <w:i/>
          <w:sz w:val="22"/>
          <w:szCs w:val="22"/>
          <w:lang w:eastAsia="es-EC"/>
        </w:rPr>
      </w:pPr>
      <w:bookmarkStart w:id="128" w:name="_Toc357156787"/>
      <w:bookmarkStart w:id="129" w:name="_Toc425502513"/>
      <w:r w:rsidRPr="00D8644B">
        <w:rPr>
          <w:i/>
          <w:sz w:val="22"/>
          <w:szCs w:val="22"/>
          <w:lang w:eastAsia="es-EC"/>
        </w:rPr>
        <w:lastRenderedPageBreak/>
        <w:t>Componentes De Zend</w:t>
      </w:r>
      <w:bookmarkEnd w:id="128"/>
      <w:bookmarkEnd w:id="129"/>
    </w:p>
    <w:p w:rsidR="008409DA" w:rsidRPr="00D8644B" w:rsidRDefault="008409DA" w:rsidP="008409DA">
      <w:pPr>
        <w:pStyle w:val="Titulo4"/>
        <w:spacing w:after="0" w:line="360" w:lineRule="auto"/>
        <w:ind w:left="720" w:firstLine="0"/>
        <w:rPr>
          <w:i/>
          <w:sz w:val="22"/>
          <w:szCs w:val="22"/>
          <w:lang w:eastAsia="es-EC"/>
        </w:rPr>
      </w:pPr>
    </w:p>
    <w:p w:rsidR="003A2935" w:rsidRPr="00D8644B" w:rsidRDefault="00A27B8D" w:rsidP="00AC57CB">
      <w:pPr>
        <w:spacing w:after="0" w:line="360" w:lineRule="auto"/>
        <w:outlineLvl w:val="1"/>
        <w:rPr>
          <w:rStyle w:val="st"/>
          <w:rFonts w:cs="Times New Roman"/>
          <w:sz w:val="22"/>
        </w:rPr>
      </w:pPr>
      <w:bookmarkStart w:id="130" w:name="_Toc357156788"/>
      <w:r w:rsidRPr="00D8644B">
        <w:rPr>
          <w:rStyle w:val="st"/>
          <w:rFonts w:cs="Times New Roman"/>
          <w:sz w:val="22"/>
        </w:rPr>
        <w:t>Zend Framework contiene</w:t>
      </w:r>
      <w:r w:rsidR="003A2935" w:rsidRPr="00D8644B">
        <w:rPr>
          <w:rStyle w:val="st"/>
          <w:rFonts w:cs="Times New Roman"/>
          <w:sz w:val="22"/>
        </w:rPr>
        <w:t xml:space="preserve"> muchos componentes distintos que se pueden agrupar en </w:t>
      </w:r>
      <w:r w:rsidR="000625CD" w:rsidRPr="00D8644B">
        <w:rPr>
          <w:rStyle w:val="st"/>
          <w:rFonts w:cs="Times New Roman"/>
          <w:sz w:val="22"/>
        </w:rPr>
        <w:t>cinco</w:t>
      </w:r>
      <w:r w:rsidR="003A2935" w:rsidRPr="00D8644B">
        <w:rPr>
          <w:rStyle w:val="st"/>
          <w:rFonts w:cs="Times New Roman"/>
          <w:sz w:val="22"/>
        </w:rPr>
        <w:t xml:space="preserve"> categorías. Debido a que es un maro completo, tiene todo lo necesario para construir aplicaciones web listas para las empresas. </w:t>
      </w:r>
      <w:r w:rsidRPr="00C367FF">
        <w:rPr>
          <w:rStyle w:val="st"/>
          <w:rFonts w:cs="Times New Roman"/>
          <w:sz w:val="18"/>
          <w:szCs w:val="18"/>
        </w:rPr>
        <w:t>(Juan Carlos Conde</w:t>
      </w:r>
      <w:r w:rsidR="002C6DF9">
        <w:rPr>
          <w:rStyle w:val="st"/>
          <w:rFonts w:cs="Times New Roman"/>
          <w:sz w:val="18"/>
          <w:szCs w:val="18"/>
        </w:rPr>
        <w:t>,</w:t>
      </w:r>
      <w:r w:rsidR="00C367FF" w:rsidRPr="00C367FF">
        <w:rPr>
          <w:rStyle w:val="st"/>
          <w:rFonts w:cs="Times New Roman"/>
          <w:sz w:val="18"/>
          <w:szCs w:val="18"/>
        </w:rPr>
        <w:t xml:space="preserve"> 2011,</w:t>
      </w:r>
      <w:r w:rsidR="002C6DF9">
        <w:rPr>
          <w:rStyle w:val="st"/>
          <w:rFonts w:cs="Times New Roman"/>
          <w:sz w:val="18"/>
          <w:szCs w:val="18"/>
        </w:rPr>
        <w:t xml:space="preserve"> </w:t>
      </w:r>
      <w:r w:rsidR="00C367FF" w:rsidRPr="00C367FF">
        <w:rPr>
          <w:rStyle w:val="st"/>
          <w:rFonts w:cs="Times New Roman"/>
          <w:sz w:val="18"/>
          <w:szCs w:val="18"/>
        </w:rPr>
        <w:t>p1,</w:t>
      </w:r>
      <w:r w:rsidRPr="00C367FF">
        <w:rPr>
          <w:rStyle w:val="st"/>
          <w:rFonts w:cs="Times New Roman"/>
          <w:sz w:val="18"/>
          <w:szCs w:val="18"/>
        </w:rPr>
        <w:t xml:space="preserve">) </w:t>
      </w:r>
    </w:p>
    <w:p w:rsidR="003A2935" w:rsidRPr="00D8644B" w:rsidRDefault="003A2935" w:rsidP="00AC57CB">
      <w:pPr>
        <w:spacing w:after="0" w:line="360" w:lineRule="auto"/>
        <w:outlineLvl w:val="1"/>
        <w:rPr>
          <w:rStyle w:val="st"/>
          <w:rFonts w:cs="Times New Roman"/>
          <w:sz w:val="22"/>
        </w:rPr>
      </w:pPr>
      <w:r w:rsidRPr="00D8644B">
        <w:rPr>
          <w:rStyle w:val="st"/>
          <w:rFonts w:cs="Times New Roman"/>
          <w:sz w:val="22"/>
        </w:rPr>
        <w:t>Sin embargo es muy flexible y ha sido diseñado de modo que usted puede escoger y elegir cada componente del marco que es aplicable a cada situación. C</w:t>
      </w:r>
      <w:r w:rsidR="000625CD" w:rsidRPr="00D8644B">
        <w:rPr>
          <w:rStyle w:val="st"/>
          <w:rFonts w:cs="Times New Roman"/>
          <w:sz w:val="22"/>
        </w:rPr>
        <w:t>omo lo muestra la siguiente (</w:t>
      </w:r>
      <w:r w:rsidRPr="00D8644B">
        <w:rPr>
          <w:rStyle w:val="st"/>
          <w:rFonts w:cs="Times New Roman"/>
          <w:sz w:val="22"/>
        </w:rPr>
        <w:t xml:space="preserve">Figura </w:t>
      </w:r>
      <w:r w:rsidR="0045100A" w:rsidRPr="00D8644B">
        <w:rPr>
          <w:rStyle w:val="st"/>
          <w:rFonts w:cs="Times New Roman"/>
          <w:sz w:val="22"/>
        </w:rPr>
        <w:t>7</w:t>
      </w:r>
      <w:r w:rsidR="00315958">
        <w:rPr>
          <w:rStyle w:val="st"/>
          <w:rFonts w:cs="Times New Roman"/>
          <w:sz w:val="22"/>
        </w:rPr>
        <w:t>-2</w:t>
      </w:r>
      <w:r w:rsidRPr="00D8644B">
        <w:rPr>
          <w:rStyle w:val="st"/>
          <w:rFonts w:cs="Times New Roman"/>
          <w:sz w:val="22"/>
        </w:rPr>
        <w:t>):</w:t>
      </w:r>
      <w:bookmarkEnd w:id="130"/>
    </w:p>
    <w:p w:rsidR="00C42CCF" w:rsidRPr="00D8644B" w:rsidRDefault="00C42CCF" w:rsidP="00AC57CB">
      <w:pPr>
        <w:spacing w:after="0" w:line="360" w:lineRule="auto"/>
        <w:ind w:left="360"/>
        <w:outlineLvl w:val="1"/>
        <w:rPr>
          <w:rStyle w:val="st"/>
          <w:rFonts w:cs="Times New Roman"/>
          <w:sz w:val="22"/>
        </w:rPr>
      </w:pPr>
    </w:p>
    <w:p w:rsidR="008409DA" w:rsidRPr="00D8644B" w:rsidRDefault="003A2935" w:rsidP="008409DA">
      <w:pPr>
        <w:keepNext/>
        <w:spacing w:after="0" w:line="240" w:lineRule="auto"/>
        <w:jc w:val="center"/>
        <w:outlineLvl w:val="1"/>
        <w:rPr>
          <w:rFonts w:cs="Times New Roman"/>
        </w:rPr>
      </w:pPr>
      <w:r w:rsidRPr="00D8644B">
        <w:rPr>
          <w:rStyle w:val="st"/>
          <w:rFonts w:cs="Times New Roman"/>
          <w:noProof/>
          <w:sz w:val="22"/>
          <w:lang w:val="es-ES" w:eastAsia="es-ES"/>
        </w:rPr>
        <w:drawing>
          <wp:inline distT="0" distB="0" distL="0" distR="0">
            <wp:extent cx="5059666" cy="3695700"/>
            <wp:effectExtent l="19050" t="0" r="7634" b="0"/>
            <wp:docPr id="3812" name="Imagen 37" descr="http://2.bp.blogspot.com/-v-drS1-zLqw/T8lEerwiJbI/AAAAAAAAAD4/ztjSCT-PEks/s1600/zend-framework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2.bp.blogspot.com/-v-drS1-zLqw/T8lEerwiJbI/AAAAAAAAAD4/ztjSCT-PEks/s1600/zend-framework1.gif"/>
                    <pic:cNvPicPr>
                      <a:picLocks noChangeAspect="1" noChangeArrowheads="1"/>
                    </pic:cNvPicPr>
                  </pic:nvPicPr>
                  <pic:blipFill>
                    <a:blip r:embed="rId19" cstate="print"/>
                    <a:srcRect/>
                    <a:stretch>
                      <a:fillRect/>
                    </a:stretch>
                  </pic:blipFill>
                  <pic:spPr bwMode="auto">
                    <a:xfrm>
                      <a:off x="0" y="0"/>
                      <a:ext cx="5061877" cy="3697315"/>
                    </a:xfrm>
                    <a:prstGeom prst="rect">
                      <a:avLst/>
                    </a:prstGeom>
                    <a:noFill/>
                    <a:ln w="9525">
                      <a:noFill/>
                      <a:miter lim="800000"/>
                      <a:headEnd/>
                      <a:tailEnd/>
                    </a:ln>
                  </pic:spPr>
                </pic:pic>
              </a:graphicData>
            </a:graphic>
          </wp:inline>
        </w:drawing>
      </w:r>
    </w:p>
    <w:p w:rsidR="00C42CCF" w:rsidRPr="00D8644B" w:rsidRDefault="008409DA" w:rsidP="008409DA">
      <w:pPr>
        <w:pStyle w:val="Descripcin"/>
        <w:spacing w:after="0"/>
        <w:rPr>
          <w:rFonts w:cs="Times New Roman"/>
          <w:sz w:val="22"/>
          <w:szCs w:val="22"/>
        </w:rPr>
      </w:pPr>
      <w:r w:rsidRPr="00D8644B">
        <w:rPr>
          <w:rFonts w:cs="Times New Roman"/>
          <w:sz w:val="22"/>
          <w:szCs w:val="22"/>
        </w:rPr>
        <w:t xml:space="preserve">          </w:t>
      </w:r>
      <w:bookmarkStart w:id="131" w:name="_Toc425503978"/>
      <w:r w:rsidRPr="00D8644B">
        <w:rPr>
          <w:rFonts w:cs="Times New Roman"/>
          <w:sz w:val="22"/>
          <w:szCs w:val="22"/>
        </w:rPr>
        <w:t xml:space="preserve">Figura  </w:t>
      </w:r>
      <w:r w:rsidR="0031122D" w:rsidRPr="00D8644B">
        <w:rPr>
          <w:rFonts w:cs="Times New Roman"/>
          <w:sz w:val="22"/>
          <w:szCs w:val="22"/>
        </w:rPr>
        <w:fldChar w:fldCharType="begin"/>
      </w:r>
      <w:r w:rsidRPr="00D8644B">
        <w:rPr>
          <w:rFonts w:cs="Times New Roman"/>
          <w:sz w:val="22"/>
          <w:szCs w:val="22"/>
        </w:rPr>
        <w:instrText xml:space="preserve"> SEQ Figura_ \* ARABIC </w:instrText>
      </w:r>
      <w:r w:rsidR="0031122D" w:rsidRPr="00D8644B">
        <w:rPr>
          <w:rFonts w:cs="Times New Roman"/>
          <w:sz w:val="22"/>
          <w:szCs w:val="22"/>
        </w:rPr>
        <w:fldChar w:fldCharType="separate"/>
      </w:r>
      <w:r w:rsidR="00817866">
        <w:rPr>
          <w:rFonts w:cs="Times New Roman"/>
          <w:noProof/>
          <w:sz w:val="22"/>
          <w:szCs w:val="22"/>
        </w:rPr>
        <w:t>7</w:t>
      </w:r>
      <w:r w:rsidR="0031122D" w:rsidRPr="00D8644B">
        <w:rPr>
          <w:rFonts w:cs="Times New Roman"/>
          <w:sz w:val="22"/>
          <w:szCs w:val="22"/>
        </w:rPr>
        <w:fldChar w:fldCharType="end"/>
      </w:r>
      <w:r w:rsidRPr="00D8644B">
        <w:rPr>
          <w:rFonts w:cs="Times New Roman"/>
          <w:sz w:val="22"/>
          <w:szCs w:val="22"/>
        </w:rPr>
        <w:t xml:space="preserve">-2: </w:t>
      </w:r>
      <w:r w:rsidRPr="00D8644B">
        <w:rPr>
          <w:rFonts w:cs="Times New Roman"/>
          <w:b w:val="0"/>
          <w:sz w:val="22"/>
          <w:szCs w:val="22"/>
        </w:rPr>
        <w:t>Componentes de Zend Framework PHP</w:t>
      </w:r>
      <w:bookmarkEnd w:id="131"/>
    </w:p>
    <w:p w:rsidR="00F4660A" w:rsidRPr="00D8644B" w:rsidRDefault="008409DA" w:rsidP="008409DA">
      <w:pPr>
        <w:spacing w:after="0" w:line="240" w:lineRule="auto"/>
        <w:rPr>
          <w:rStyle w:val="st"/>
          <w:rFonts w:cs="Times New Roman"/>
          <w:sz w:val="16"/>
          <w:szCs w:val="16"/>
        </w:rPr>
      </w:pPr>
      <w:r w:rsidRPr="00D8644B">
        <w:rPr>
          <w:rStyle w:val="st"/>
          <w:rFonts w:cs="Times New Roman"/>
          <w:b/>
          <w:sz w:val="16"/>
          <w:szCs w:val="16"/>
        </w:rPr>
        <w:t xml:space="preserve">             </w:t>
      </w:r>
      <w:r w:rsidR="002C6DF9">
        <w:rPr>
          <w:rStyle w:val="st"/>
          <w:rFonts w:cs="Times New Roman"/>
          <w:b/>
          <w:sz w:val="16"/>
          <w:szCs w:val="16"/>
        </w:rPr>
        <w:t xml:space="preserve"> </w:t>
      </w:r>
      <w:r w:rsidR="00C53549">
        <w:rPr>
          <w:rStyle w:val="st"/>
          <w:rFonts w:cs="Times New Roman"/>
          <w:b/>
          <w:sz w:val="16"/>
          <w:szCs w:val="16"/>
        </w:rPr>
        <w:t xml:space="preserve"> </w:t>
      </w:r>
      <w:r w:rsidR="00F4660A" w:rsidRPr="00D8644B">
        <w:rPr>
          <w:rStyle w:val="st"/>
          <w:rFonts w:cs="Times New Roman"/>
          <w:b/>
          <w:sz w:val="16"/>
          <w:szCs w:val="16"/>
        </w:rPr>
        <w:t xml:space="preserve">Fuente: </w:t>
      </w:r>
      <w:r w:rsidR="00F4660A" w:rsidRPr="00D8644B">
        <w:rPr>
          <w:rStyle w:val="st"/>
          <w:rFonts w:cs="Times New Roman"/>
          <w:sz w:val="16"/>
          <w:szCs w:val="16"/>
        </w:rPr>
        <w:t>Juan Carlos Conde</w:t>
      </w:r>
      <w:r w:rsidR="00315958">
        <w:rPr>
          <w:rStyle w:val="st"/>
          <w:rFonts w:cs="Times New Roman"/>
          <w:sz w:val="16"/>
          <w:szCs w:val="16"/>
        </w:rPr>
        <w:t>, 2012, p1</w:t>
      </w:r>
      <w:r w:rsidR="00F4660A" w:rsidRPr="00D8644B">
        <w:rPr>
          <w:rStyle w:val="st"/>
          <w:rFonts w:cs="Times New Roman"/>
          <w:sz w:val="16"/>
          <w:szCs w:val="16"/>
        </w:rPr>
        <w:t xml:space="preserve"> </w:t>
      </w:r>
    </w:p>
    <w:p w:rsidR="00C42CCF" w:rsidRPr="00D8644B" w:rsidRDefault="00C42CCF" w:rsidP="00AC57CB">
      <w:pPr>
        <w:spacing w:after="0" w:line="360" w:lineRule="auto"/>
        <w:ind w:left="708" w:firstLine="708"/>
        <w:rPr>
          <w:rStyle w:val="st"/>
          <w:rFonts w:cs="Times New Roman"/>
          <w:b/>
          <w:sz w:val="22"/>
        </w:rPr>
      </w:pPr>
    </w:p>
    <w:p w:rsidR="003A2935" w:rsidRPr="00D8644B" w:rsidRDefault="004544A8" w:rsidP="00F74144">
      <w:pPr>
        <w:pStyle w:val="Titulo4"/>
        <w:numPr>
          <w:ilvl w:val="2"/>
          <w:numId w:val="17"/>
        </w:numPr>
        <w:spacing w:after="0" w:line="360" w:lineRule="auto"/>
        <w:rPr>
          <w:rStyle w:val="st"/>
          <w:i/>
          <w:sz w:val="22"/>
          <w:szCs w:val="22"/>
        </w:rPr>
      </w:pPr>
      <w:bookmarkStart w:id="132" w:name="_Toc357156789"/>
      <w:bookmarkStart w:id="133" w:name="_Toc425502514"/>
      <w:r w:rsidRPr="00D8644B">
        <w:rPr>
          <w:rStyle w:val="st"/>
          <w:i/>
          <w:sz w:val="22"/>
          <w:szCs w:val="22"/>
        </w:rPr>
        <w:t>Ventajas De Zend</w:t>
      </w:r>
      <w:bookmarkEnd w:id="132"/>
      <w:bookmarkEnd w:id="133"/>
    </w:p>
    <w:p w:rsidR="008409DA" w:rsidRPr="00D8644B" w:rsidRDefault="008409DA" w:rsidP="008409DA">
      <w:pPr>
        <w:pStyle w:val="Titulo4"/>
        <w:spacing w:after="0" w:line="360" w:lineRule="auto"/>
        <w:ind w:left="720" w:firstLine="0"/>
        <w:rPr>
          <w:rStyle w:val="st"/>
          <w:sz w:val="22"/>
          <w:szCs w:val="22"/>
        </w:rPr>
      </w:pPr>
    </w:p>
    <w:p w:rsidR="003A2935" w:rsidRPr="00D8644B" w:rsidRDefault="009A4355" w:rsidP="00AC57CB">
      <w:pPr>
        <w:spacing w:after="0" w:line="360" w:lineRule="auto"/>
        <w:outlineLvl w:val="1"/>
        <w:rPr>
          <w:rStyle w:val="st"/>
          <w:rFonts w:cs="Times New Roman"/>
          <w:i/>
          <w:sz w:val="16"/>
          <w:szCs w:val="16"/>
        </w:rPr>
      </w:pPr>
      <w:bookmarkStart w:id="134" w:name="_Toc357156790"/>
      <w:r w:rsidRPr="00D8644B">
        <w:rPr>
          <w:rStyle w:val="st"/>
          <w:rFonts w:cs="Times New Roman"/>
          <w:sz w:val="22"/>
        </w:rPr>
        <w:t>S</w:t>
      </w:r>
      <w:r w:rsidR="003A2935" w:rsidRPr="00D8644B">
        <w:rPr>
          <w:rStyle w:val="st"/>
          <w:rFonts w:cs="Times New Roman"/>
          <w:sz w:val="22"/>
        </w:rPr>
        <w:t xml:space="preserve">e </w:t>
      </w:r>
      <w:r w:rsidRPr="00D8644B">
        <w:rPr>
          <w:rStyle w:val="st"/>
          <w:rFonts w:cs="Times New Roman"/>
          <w:sz w:val="22"/>
        </w:rPr>
        <w:t>presentan</w:t>
      </w:r>
      <w:r w:rsidR="003A2935" w:rsidRPr="00D8644B">
        <w:rPr>
          <w:rStyle w:val="st"/>
          <w:rFonts w:cs="Times New Roman"/>
          <w:sz w:val="22"/>
        </w:rPr>
        <w:t xml:space="preserve"> las siguientes ventajas que proporciona la Zend framework.</w:t>
      </w:r>
      <w:bookmarkEnd w:id="134"/>
      <w:r w:rsidRPr="00D8644B">
        <w:rPr>
          <w:rStyle w:val="st"/>
          <w:rFonts w:cs="Times New Roman"/>
          <w:sz w:val="22"/>
        </w:rPr>
        <w:t xml:space="preserve"> </w:t>
      </w:r>
      <w:r w:rsidRPr="00C367FF">
        <w:rPr>
          <w:rStyle w:val="st"/>
          <w:rFonts w:cs="Times New Roman"/>
          <w:sz w:val="18"/>
          <w:szCs w:val="18"/>
        </w:rPr>
        <w:t>(Prmob, 2012</w:t>
      </w:r>
      <w:r w:rsidR="00C367FF" w:rsidRPr="00C367FF">
        <w:rPr>
          <w:rStyle w:val="st"/>
          <w:rFonts w:cs="Times New Roman"/>
          <w:sz w:val="18"/>
          <w:szCs w:val="18"/>
        </w:rPr>
        <w:t>, p1</w:t>
      </w:r>
      <w:r w:rsidRPr="00C367FF">
        <w:rPr>
          <w:rStyle w:val="st"/>
          <w:rFonts w:cs="Times New Roman"/>
          <w:sz w:val="18"/>
          <w:szCs w:val="18"/>
        </w:rPr>
        <w:t>)</w:t>
      </w:r>
    </w:p>
    <w:p w:rsidR="008409DA" w:rsidRPr="00D8644B" w:rsidRDefault="008409DA" w:rsidP="00AC57CB">
      <w:pPr>
        <w:spacing w:after="0" w:line="360" w:lineRule="auto"/>
        <w:outlineLvl w:val="1"/>
        <w:rPr>
          <w:rStyle w:val="st"/>
          <w:rFonts w:cs="Times New Roman"/>
          <w:sz w:val="22"/>
        </w:rPr>
      </w:pPr>
    </w:p>
    <w:p w:rsidR="003A2935" w:rsidRPr="00D8644B" w:rsidRDefault="003A2935" w:rsidP="008409DA">
      <w:pPr>
        <w:numPr>
          <w:ilvl w:val="0"/>
          <w:numId w:val="16"/>
        </w:numPr>
        <w:spacing w:after="0" w:line="360" w:lineRule="auto"/>
        <w:ind w:hanging="456"/>
        <w:rPr>
          <w:rFonts w:cs="Times New Roman"/>
          <w:sz w:val="22"/>
        </w:rPr>
      </w:pPr>
      <w:bookmarkStart w:id="135" w:name="_Toc357156791"/>
      <w:r w:rsidRPr="00D8644B">
        <w:rPr>
          <w:rFonts w:cs="Times New Roman"/>
          <w:sz w:val="22"/>
        </w:rPr>
        <w:t>Zend es un marco que se caracteriza por su simplicidad, proporciona un desarrollador de PHP con una biblioteca de componentes de peso ligero que ofrece hasta un 80% la funcionalidad y permite incluso una para personalizar el 20% restante.</w:t>
      </w:r>
      <w:bookmarkEnd w:id="135"/>
    </w:p>
    <w:p w:rsidR="003A2935" w:rsidRPr="00D8644B" w:rsidRDefault="003A2935" w:rsidP="008409DA">
      <w:pPr>
        <w:numPr>
          <w:ilvl w:val="0"/>
          <w:numId w:val="16"/>
        </w:numPr>
        <w:spacing w:after="0" w:line="360" w:lineRule="auto"/>
        <w:ind w:hanging="456"/>
        <w:rPr>
          <w:rFonts w:cs="Times New Roman"/>
          <w:sz w:val="22"/>
        </w:rPr>
      </w:pPr>
      <w:bookmarkStart w:id="136" w:name="_Toc357156792"/>
      <w:r w:rsidRPr="00D8644B">
        <w:rPr>
          <w:rFonts w:cs="Times New Roman"/>
          <w:sz w:val="22"/>
        </w:rPr>
        <w:t xml:space="preserve">Los diversos componentes de Zend Framework ayudan a mejorar la productividad y la funcionalidad. </w:t>
      </w:r>
      <w:r w:rsidR="00C42CCF" w:rsidRPr="00D8644B">
        <w:rPr>
          <w:rFonts w:cs="Times New Roman"/>
          <w:sz w:val="22"/>
        </w:rPr>
        <w:t>Contiene a</w:t>
      </w:r>
      <w:r w:rsidRPr="00D8644B">
        <w:rPr>
          <w:rFonts w:cs="Times New Roman"/>
          <w:sz w:val="22"/>
        </w:rPr>
        <w:t>lgunos de los componentes principales son d</w:t>
      </w:r>
      <w:r w:rsidR="00C42CCF" w:rsidRPr="00D8644B">
        <w:rPr>
          <w:rFonts w:cs="Times New Roman"/>
          <w:sz w:val="22"/>
        </w:rPr>
        <w:t xml:space="preserve">e Model-View-Controller </w:t>
      </w:r>
      <w:r w:rsidR="00C42CCF" w:rsidRPr="00D8644B">
        <w:rPr>
          <w:rFonts w:cs="Times New Roman"/>
          <w:sz w:val="22"/>
        </w:rPr>
        <w:lastRenderedPageBreak/>
        <w:t>(MVC) y h</w:t>
      </w:r>
      <w:r w:rsidRPr="00D8644B">
        <w:rPr>
          <w:rFonts w:cs="Times New Roman"/>
          <w:sz w:val="22"/>
        </w:rPr>
        <w:t>erramientas y desarrollo rápido de aplicaciones (RAD), la internalización y la localización y la base de datos.</w:t>
      </w:r>
      <w:bookmarkEnd w:id="136"/>
      <w:r w:rsidRPr="00D8644B">
        <w:rPr>
          <w:rFonts w:cs="Times New Roman"/>
          <w:sz w:val="22"/>
        </w:rPr>
        <w:t xml:space="preserve"> </w:t>
      </w:r>
    </w:p>
    <w:p w:rsidR="003A2935" w:rsidRPr="00D8644B" w:rsidRDefault="003A2935" w:rsidP="008409DA">
      <w:pPr>
        <w:numPr>
          <w:ilvl w:val="0"/>
          <w:numId w:val="16"/>
        </w:numPr>
        <w:spacing w:after="0" w:line="360" w:lineRule="auto"/>
        <w:ind w:hanging="456"/>
        <w:rPr>
          <w:rFonts w:cs="Times New Roman"/>
          <w:sz w:val="22"/>
        </w:rPr>
      </w:pPr>
      <w:bookmarkStart w:id="137" w:name="_Toc357156793"/>
      <w:r w:rsidRPr="00D8644B">
        <w:rPr>
          <w:rFonts w:cs="Times New Roman"/>
          <w:sz w:val="22"/>
        </w:rPr>
        <w:t>Zend Framework es extremadamente flexible y soporta todas las características de la última versión de PHP.</w:t>
      </w:r>
      <w:bookmarkEnd w:id="137"/>
    </w:p>
    <w:p w:rsidR="003A2935" w:rsidRDefault="003A2935" w:rsidP="008409DA">
      <w:pPr>
        <w:numPr>
          <w:ilvl w:val="0"/>
          <w:numId w:val="16"/>
        </w:numPr>
        <w:spacing w:after="0" w:line="360" w:lineRule="auto"/>
        <w:ind w:hanging="456"/>
        <w:rPr>
          <w:rFonts w:cs="Times New Roman"/>
          <w:sz w:val="22"/>
        </w:rPr>
      </w:pPr>
      <w:bookmarkStart w:id="138" w:name="_Toc357156794"/>
      <w:r w:rsidRPr="00D8644B">
        <w:rPr>
          <w:rFonts w:cs="Times New Roman"/>
          <w:sz w:val="22"/>
        </w:rPr>
        <w:t>Zend Framework incluso facilita la creación de URLs amigables para los buscadores.</w:t>
      </w:r>
      <w:bookmarkEnd w:id="138"/>
    </w:p>
    <w:p w:rsidR="00927CB1" w:rsidRPr="00D8644B" w:rsidRDefault="00927CB1" w:rsidP="00927CB1">
      <w:pPr>
        <w:spacing w:after="0" w:line="360" w:lineRule="auto"/>
        <w:ind w:left="456"/>
        <w:rPr>
          <w:rFonts w:cs="Times New Roman"/>
          <w:sz w:val="22"/>
        </w:rPr>
      </w:pPr>
    </w:p>
    <w:p w:rsidR="000908FD" w:rsidRPr="00D8644B" w:rsidRDefault="007F3003" w:rsidP="00F74144">
      <w:pPr>
        <w:pStyle w:val="Titulo4"/>
        <w:numPr>
          <w:ilvl w:val="2"/>
          <w:numId w:val="17"/>
        </w:numPr>
        <w:spacing w:after="0" w:line="360" w:lineRule="auto"/>
        <w:rPr>
          <w:rStyle w:val="st"/>
          <w:i/>
          <w:szCs w:val="22"/>
        </w:rPr>
      </w:pPr>
      <w:bookmarkStart w:id="139" w:name="_Toc425502515"/>
      <w:r w:rsidRPr="00D8644B">
        <w:rPr>
          <w:rStyle w:val="st"/>
          <w:i/>
          <w:szCs w:val="22"/>
        </w:rPr>
        <w:t xml:space="preserve">Seguridad en </w:t>
      </w:r>
      <w:r w:rsidR="00812D25" w:rsidRPr="00D8644B">
        <w:rPr>
          <w:rStyle w:val="st"/>
          <w:i/>
          <w:szCs w:val="22"/>
        </w:rPr>
        <w:t xml:space="preserve">Framework </w:t>
      </w:r>
      <w:r w:rsidRPr="00D8644B">
        <w:rPr>
          <w:rStyle w:val="st"/>
          <w:i/>
          <w:szCs w:val="22"/>
        </w:rPr>
        <w:t>Zend</w:t>
      </w:r>
      <w:bookmarkEnd w:id="139"/>
    </w:p>
    <w:p w:rsidR="008409DA" w:rsidRPr="00D8644B" w:rsidRDefault="008409DA" w:rsidP="008409DA">
      <w:pPr>
        <w:pStyle w:val="Titulo4"/>
        <w:spacing w:after="0" w:line="360" w:lineRule="auto"/>
        <w:ind w:left="720" w:firstLine="0"/>
        <w:rPr>
          <w:rStyle w:val="st"/>
          <w:i/>
          <w:szCs w:val="22"/>
        </w:rPr>
      </w:pPr>
    </w:p>
    <w:p w:rsidR="007772CE" w:rsidRPr="00D8644B" w:rsidRDefault="007F3003" w:rsidP="00AC57CB">
      <w:pPr>
        <w:autoSpaceDE w:val="0"/>
        <w:autoSpaceDN w:val="0"/>
        <w:adjustRightInd w:val="0"/>
        <w:spacing w:after="0" w:line="360" w:lineRule="auto"/>
        <w:rPr>
          <w:rFonts w:cs="Times New Roman"/>
          <w:sz w:val="22"/>
          <w:lang w:val="es-ES"/>
        </w:rPr>
      </w:pPr>
      <w:r w:rsidRPr="00D8644B">
        <w:rPr>
          <w:rFonts w:cs="Times New Roman"/>
          <w:sz w:val="22"/>
          <w:lang w:val="es-ES"/>
        </w:rPr>
        <w:t>La seguridad en el Framework Zend se obtiene mediante el manejo de la autentificación, Uso de ACL</w:t>
      </w:r>
      <w:r w:rsidR="00482F1E" w:rsidRPr="00D8644B">
        <w:rPr>
          <w:rFonts w:cs="Times New Roman"/>
          <w:sz w:val="22"/>
          <w:lang w:val="es-ES"/>
        </w:rPr>
        <w:t>s</w:t>
      </w:r>
      <w:r w:rsidRPr="00D8644B">
        <w:rPr>
          <w:rFonts w:cs="Times New Roman"/>
          <w:sz w:val="22"/>
          <w:lang w:val="es-ES"/>
        </w:rPr>
        <w:t xml:space="preserve"> y el manejo de sesiones que a continuación se presenta.</w:t>
      </w:r>
    </w:p>
    <w:p w:rsidR="008409DA" w:rsidRPr="00D8644B" w:rsidRDefault="008409DA" w:rsidP="00AC57CB">
      <w:pPr>
        <w:autoSpaceDE w:val="0"/>
        <w:autoSpaceDN w:val="0"/>
        <w:adjustRightInd w:val="0"/>
        <w:spacing w:after="0" w:line="360" w:lineRule="auto"/>
        <w:rPr>
          <w:rStyle w:val="st"/>
          <w:rFonts w:cs="Times New Roman"/>
          <w:sz w:val="22"/>
          <w:lang w:val="es-ES"/>
        </w:rPr>
      </w:pPr>
    </w:p>
    <w:p w:rsidR="000908FD" w:rsidRPr="00417C5F" w:rsidRDefault="007F3003" w:rsidP="00F74144">
      <w:pPr>
        <w:pStyle w:val="Titulo4"/>
        <w:numPr>
          <w:ilvl w:val="3"/>
          <w:numId w:val="17"/>
        </w:numPr>
        <w:spacing w:after="0" w:line="360" w:lineRule="auto"/>
        <w:rPr>
          <w:rStyle w:val="st"/>
          <w:b w:val="0"/>
          <w:i/>
          <w:sz w:val="22"/>
          <w:szCs w:val="22"/>
        </w:rPr>
      </w:pPr>
      <w:bookmarkStart w:id="140" w:name="_Toc425502516"/>
      <w:r w:rsidRPr="00417C5F">
        <w:rPr>
          <w:b w:val="0"/>
          <w:i/>
          <w:sz w:val="22"/>
          <w:szCs w:val="22"/>
        </w:rPr>
        <w:t xml:space="preserve">Manejo de </w:t>
      </w:r>
      <w:r w:rsidRPr="00417C5F">
        <w:rPr>
          <w:rStyle w:val="st"/>
          <w:b w:val="0"/>
          <w:i/>
          <w:sz w:val="22"/>
          <w:szCs w:val="22"/>
        </w:rPr>
        <w:t>autentificación</w:t>
      </w:r>
      <w:r w:rsidR="007772CE" w:rsidRPr="00417C5F">
        <w:rPr>
          <w:rStyle w:val="st"/>
          <w:b w:val="0"/>
          <w:i/>
          <w:sz w:val="22"/>
          <w:szCs w:val="22"/>
        </w:rPr>
        <w:t xml:space="preserve"> con Zend</w:t>
      </w:r>
      <w:bookmarkEnd w:id="140"/>
    </w:p>
    <w:p w:rsidR="008409DA" w:rsidRPr="00D8644B" w:rsidRDefault="008409DA" w:rsidP="008409DA">
      <w:pPr>
        <w:pStyle w:val="Titulo4"/>
        <w:spacing w:after="0" w:line="360" w:lineRule="auto"/>
        <w:ind w:left="720" w:firstLine="0"/>
        <w:rPr>
          <w:rStyle w:val="st"/>
          <w:b w:val="0"/>
          <w:i/>
          <w:sz w:val="22"/>
        </w:rPr>
      </w:pPr>
    </w:p>
    <w:p w:rsidR="000908FD" w:rsidRPr="00D8644B" w:rsidRDefault="007F3003" w:rsidP="00AC57CB">
      <w:pPr>
        <w:autoSpaceDE w:val="0"/>
        <w:autoSpaceDN w:val="0"/>
        <w:adjustRightInd w:val="0"/>
        <w:spacing w:after="0" w:line="360" w:lineRule="auto"/>
        <w:rPr>
          <w:rStyle w:val="st"/>
          <w:rFonts w:cs="Times New Roman"/>
          <w:sz w:val="22"/>
          <w:lang w:val="es-ES"/>
        </w:rPr>
      </w:pPr>
      <w:r w:rsidRPr="00D8644B">
        <w:rPr>
          <w:rFonts w:cs="Times New Roman"/>
          <w:sz w:val="22"/>
          <w:lang w:val="es-ES"/>
        </w:rPr>
        <w:t>El componente Zend_Auth provee una API  (Interfaz de programación de aplicaciones) de autenticación que permite verificar contra la base de datos usando Zend_Auth_Adapter_DbTable, este adaptador tiene la habilidad de autenticarse contra las “credenciales” almacenadas en la base de datos.</w:t>
      </w:r>
    </w:p>
    <w:p w:rsidR="000908FD" w:rsidRPr="00D8644B" w:rsidRDefault="007F3003" w:rsidP="00AC57CB">
      <w:pPr>
        <w:autoSpaceDE w:val="0"/>
        <w:autoSpaceDN w:val="0"/>
        <w:adjustRightInd w:val="0"/>
        <w:spacing w:after="0" w:line="360" w:lineRule="auto"/>
        <w:rPr>
          <w:rFonts w:cs="Times New Roman"/>
          <w:sz w:val="22"/>
          <w:lang w:val="es-ES"/>
        </w:rPr>
      </w:pPr>
      <w:r w:rsidRPr="00D8644B">
        <w:rPr>
          <w:rFonts w:cs="Times New Roman"/>
          <w:sz w:val="22"/>
          <w:lang w:val="es-ES"/>
        </w:rPr>
        <w:t xml:space="preserve">Zend Auth facilita la autenticación de usuarios, es decir el login / logout de usuarios, consultar por la identidad de la persona actualmente con sesión (logueada), también </w:t>
      </w:r>
      <w:r w:rsidR="007772CE" w:rsidRPr="00D8644B">
        <w:rPr>
          <w:rFonts w:cs="Times New Roman"/>
          <w:sz w:val="22"/>
          <w:lang w:val="es-ES"/>
        </w:rPr>
        <w:t xml:space="preserve">así </w:t>
      </w:r>
      <w:r w:rsidRPr="00D8644B">
        <w:rPr>
          <w:rFonts w:cs="Times New Roman"/>
          <w:sz w:val="22"/>
          <w:lang w:val="es-ES"/>
        </w:rPr>
        <w:t>es de gran utilidad el componente Zend_Auth_Result pues contiene toda la información sobre el intento de login: si fue válido o no; mensajes de error en caso de que algo haya fallado; información sobre qué fue lo que falló, etc.</w:t>
      </w:r>
    </w:p>
    <w:p w:rsidR="008409DA" w:rsidRPr="00D8644B" w:rsidRDefault="008409DA" w:rsidP="00AC57CB">
      <w:pPr>
        <w:autoSpaceDE w:val="0"/>
        <w:autoSpaceDN w:val="0"/>
        <w:adjustRightInd w:val="0"/>
        <w:spacing w:after="0" w:line="360" w:lineRule="auto"/>
        <w:rPr>
          <w:rStyle w:val="st"/>
          <w:rFonts w:cs="Times New Roman"/>
          <w:sz w:val="22"/>
          <w:lang w:val="es-ES"/>
        </w:rPr>
      </w:pPr>
    </w:p>
    <w:p w:rsidR="007F3003" w:rsidRPr="00D8644B" w:rsidRDefault="007F3003" w:rsidP="00F74144">
      <w:pPr>
        <w:pStyle w:val="Titulo4"/>
        <w:numPr>
          <w:ilvl w:val="3"/>
          <w:numId w:val="17"/>
        </w:numPr>
        <w:spacing w:after="0" w:line="360" w:lineRule="auto"/>
        <w:rPr>
          <w:b w:val="0"/>
          <w:i/>
          <w:sz w:val="22"/>
        </w:rPr>
      </w:pPr>
      <w:bookmarkStart w:id="141" w:name="_Toc425502517"/>
      <w:r w:rsidRPr="00D8644B">
        <w:rPr>
          <w:b w:val="0"/>
          <w:i/>
          <w:sz w:val="22"/>
        </w:rPr>
        <w:t>Uso de ACL</w:t>
      </w:r>
      <w:r w:rsidR="00604075" w:rsidRPr="00D8644B">
        <w:rPr>
          <w:b w:val="0"/>
          <w:i/>
          <w:sz w:val="22"/>
        </w:rPr>
        <w:t>s en Zend</w:t>
      </w:r>
      <w:bookmarkEnd w:id="141"/>
    </w:p>
    <w:p w:rsidR="000908FD" w:rsidRPr="00417C5F" w:rsidRDefault="000908FD" w:rsidP="00AC57CB">
      <w:pPr>
        <w:pStyle w:val="Titulo4"/>
        <w:spacing w:after="0" w:line="360" w:lineRule="auto"/>
        <w:ind w:left="360" w:firstLine="0"/>
        <w:rPr>
          <w:rStyle w:val="st"/>
          <w:b w:val="0"/>
          <w:sz w:val="22"/>
          <w:szCs w:val="22"/>
        </w:rPr>
      </w:pPr>
    </w:p>
    <w:p w:rsidR="007F3003" w:rsidRPr="00D8644B" w:rsidRDefault="007F3003" w:rsidP="00AC57CB">
      <w:pPr>
        <w:autoSpaceDE w:val="0"/>
        <w:autoSpaceDN w:val="0"/>
        <w:adjustRightInd w:val="0"/>
        <w:spacing w:after="0" w:line="360" w:lineRule="auto"/>
        <w:rPr>
          <w:rFonts w:cs="Times New Roman"/>
          <w:sz w:val="22"/>
          <w:lang w:val="es-ES"/>
        </w:rPr>
      </w:pPr>
      <w:r w:rsidRPr="00D8644B">
        <w:rPr>
          <w:rFonts w:cs="Times New Roman"/>
          <w:sz w:val="22"/>
          <w:lang w:val="es-ES"/>
        </w:rPr>
        <w:t>Una Lista de Control de Acceso o ACL (del inglés, Access Control List) es un concepto de seguridad informática usado para fomentar la separación de privilegios. Es una forma de determinar los permisos de acceso apropiados a un determinado objeto, dependiendo de ciertos aspectos del proceso que hace el pedido.</w:t>
      </w:r>
    </w:p>
    <w:p w:rsidR="008409DA" w:rsidRPr="00D8644B" w:rsidRDefault="008409DA" w:rsidP="00AC57CB">
      <w:pPr>
        <w:autoSpaceDE w:val="0"/>
        <w:autoSpaceDN w:val="0"/>
        <w:adjustRightInd w:val="0"/>
        <w:spacing w:after="0" w:line="360" w:lineRule="auto"/>
        <w:rPr>
          <w:rFonts w:cs="Times New Roman"/>
          <w:sz w:val="22"/>
          <w:lang w:val="es-ES"/>
        </w:rPr>
      </w:pPr>
    </w:p>
    <w:p w:rsidR="007F3003" w:rsidRPr="00D8644B" w:rsidRDefault="007F3003" w:rsidP="0014685D">
      <w:pPr>
        <w:autoSpaceDE w:val="0"/>
        <w:autoSpaceDN w:val="0"/>
        <w:adjustRightInd w:val="0"/>
        <w:spacing w:after="0" w:line="360" w:lineRule="auto"/>
        <w:rPr>
          <w:rFonts w:cs="Times New Roman"/>
          <w:sz w:val="22"/>
          <w:lang w:val="es-ES"/>
        </w:rPr>
      </w:pPr>
      <w:r w:rsidRPr="00D8644B">
        <w:rPr>
          <w:rFonts w:cs="Times New Roman"/>
          <w:sz w:val="22"/>
          <w:lang w:val="es-ES"/>
        </w:rPr>
        <w:t>Los objetos en seguridad son:</w:t>
      </w:r>
    </w:p>
    <w:p w:rsidR="008409DA" w:rsidRPr="00D8644B" w:rsidRDefault="008409DA" w:rsidP="0014685D">
      <w:pPr>
        <w:autoSpaceDE w:val="0"/>
        <w:autoSpaceDN w:val="0"/>
        <w:adjustRightInd w:val="0"/>
        <w:spacing w:after="0" w:line="360" w:lineRule="auto"/>
        <w:rPr>
          <w:rFonts w:cs="Times New Roman"/>
          <w:sz w:val="22"/>
          <w:lang w:val="es-ES"/>
        </w:rPr>
      </w:pPr>
    </w:p>
    <w:p w:rsidR="007F3003" w:rsidRPr="00D8644B" w:rsidRDefault="007F3003" w:rsidP="0014685D">
      <w:pPr>
        <w:autoSpaceDE w:val="0"/>
        <w:autoSpaceDN w:val="0"/>
        <w:adjustRightInd w:val="0"/>
        <w:spacing w:after="0" w:line="360" w:lineRule="auto"/>
        <w:rPr>
          <w:rFonts w:cs="Times New Roman"/>
          <w:sz w:val="22"/>
          <w:lang w:val="es-ES"/>
        </w:rPr>
      </w:pPr>
      <w:r w:rsidRPr="00D8644B">
        <w:rPr>
          <w:rFonts w:cs="Times New Roman"/>
          <w:sz w:val="22"/>
          <w:u w:val="single"/>
          <w:lang w:val="es-ES"/>
        </w:rPr>
        <w:t>Un recurso</w:t>
      </w:r>
      <w:r w:rsidRPr="00D8644B">
        <w:rPr>
          <w:rFonts w:cs="Times New Roman"/>
          <w:sz w:val="22"/>
          <w:lang w:val="es-ES"/>
        </w:rPr>
        <w:t xml:space="preserve"> es un objeto al cual el acceso está controlado.</w:t>
      </w:r>
    </w:p>
    <w:p w:rsidR="007F3003" w:rsidRPr="00D8644B" w:rsidRDefault="007F3003" w:rsidP="00AC57CB">
      <w:pPr>
        <w:autoSpaceDE w:val="0"/>
        <w:autoSpaceDN w:val="0"/>
        <w:adjustRightInd w:val="0"/>
        <w:spacing w:after="0" w:line="360" w:lineRule="auto"/>
        <w:rPr>
          <w:rFonts w:cs="Times New Roman"/>
          <w:sz w:val="22"/>
          <w:lang w:val="es-ES"/>
        </w:rPr>
      </w:pPr>
      <w:r w:rsidRPr="00D8644B">
        <w:rPr>
          <w:rFonts w:cs="Times New Roman"/>
          <w:sz w:val="22"/>
          <w:u w:val="single"/>
          <w:lang w:val="es-ES"/>
        </w:rPr>
        <w:t>Un rol</w:t>
      </w:r>
      <w:r w:rsidRPr="00D8644B">
        <w:rPr>
          <w:rFonts w:cs="Times New Roman"/>
          <w:sz w:val="22"/>
          <w:lang w:val="es-ES"/>
        </w:rPr>
        <w:t xml:space="preserve"> es un objeto que puede solicitar acceso a un recurso</w:t>
      </w:r>
      <w:r w:rsidR="00604075" w:rsidRPr="00D8644B">
        <w:rPr>
          <w:rFonts w:cs="Times New Roman"/>
          <w:sz w:val="22"/>
          <w:lang w:val="es-ES"/>
        </w:rPr>
        <w:t>.</w:t>
      </w:r>
    </w:p>
    <w:p w:rsidR="008409DA" w:rsidRPr="00D8644B" w:rsidRDefault="008409DA" w:rsidP="00AC57CB">
      <w:pPr>
        <w:autoSpaceDE w:val="0"/>
        <w:autoSpaceDN w:val="0"/>
        <w:adjustRightInd w:val="0"/>
        <w:spacing w:after="0" w:line="360" w:lineRule="auto"/>
        <w:rPr>
          <w:rFonts w:cs="Times New Roman"/>
          <w:sz w:val="22"/>
          <w:lang w:val="es-ES"/>
        </w:rPr>
      </w:pPr>
    </w:p>
    <w:p w:rsidR="007F3003" w:rsidRPr="00D8644B" w:rsidRDefault="007F3003" w:rsidP="00AC57CB">
      <w:pPr>
        <w:autoSpaceDE w:val="0"/>
        <w:autoSpaceDN w:val="0"/>
        <w:adjustRightInd w:val="0"/>
        <w:spacing w:after="0" w:line="360" w:lineRule="auto"/>
        <w:rPr>
          <w:rFonts w:cs="Times New Roman"/>
          <w:sz w:val="22"/>
          <w:lang w:val="es-ES"/>
        </w:rPr>
      </w:pPr>
      <w:r w:rsidRPr="00D8644B">
        <w:rPr>
          <w:rFonts w:cs="Times New Roman"/>
          <w:sz w:val="22"/>
          <w:lang w:val="es-ES"/>
        </w:rPr>
        <w:lastRenderedPageBreak/>
        <w:t>En Zend_Acl, crear un recurso y roles es muy sencillo. Zend_Acl proporciona el Zend_Acl_Resource_Interface y Zend_Acl_Role_Interface para facilitar a los desarrolladores la creación de recursos y de roles respectivamente. Zend_Acl también soporta privilegios sobre recursos (ejemplo típico de un CRUD: crear, editar, ver, borrar y listar) y el desarrollador puede asignar reglas que afecten o a todos los privilegios o a privilegios específicos sobre un recurso.</w:t>
      </w:r>
    </w:p>
    <w:p w:rsidR="008409DA" w:rsidRPr="00D8644B" w:rsidRDefault="008409DA" w:rsidP="00AC57CB">
      <w:pPr>
        <w:autoSpaceDE w:val="0"/>
        <w:autoSpaceDN w:val="0"/>
        <w:adjustRightInd w:val="0"/>
        <w:spacing w:after="0" w:line="360" w:lineRule="auto"/>
        <w:rPr>
          <w:rFonts w:cs="Times New Roman"/>
          <w:sz w:val="22"/>
          <w:lang w:val="es-ES"/>
        </w:rPr>
      </w:pPr>
    </w:p>
    <w:p w:rsidR="007F3003" w:rsidRPr="00D8644B" w:rsidRDefault="007F3003" w:rsidP="00F74144">
      <w:pPr>
        <w:pStyle w:val="Titulo4"/>
        <w:numPr>
          <w:ilvl w:val="3"/>
          <w:numId w:val="17"/>
        </w:numPr>
        <w:spacing w:after="0" w:line="360" w:lineRule="auto"/>
        <w:rPr>
          <w:b w:val="0"/>
          <w:i/>
          <w:sz w:val="22"/>
        </w:rPr>
      </w:pPr>
      <w:bookmarkStart w:id="142" w:name="_Toc425502518"/>
      <w:r w:rsidRPr="00D8644B">
        <w:rPr>
          <w:b w:val="0"/>
          <w:i/>
          <w:sz w:val="22"/>
        </w:rPr>
        <w:t>Uso de sesiones</w:t>
      </w:r>
      <w:r w:rsidR="00011478" w:rsidRPr="00D8644B">
        <w:rPr>
          <w:b w:val="0"/>
          <w:i/>
          <w:sz w:val="22"/>
        </w:rPr>
        <w:t xml:space="preserve"> en Zend</w:t>
      </w:r>
      <w:bookmarkEnd w:id="142"/>
    </w:p>
    <w:p w:rsidR="008409DA" w:rsidRPr="00D8644B" w:rsidRDefault="008409DA" w:rsidP="008409DA">
      <w:pPr>
        <w:pStyle w:val="Titulo4"/>
        <w:spacing w:after="0" w:line="360" w:lineRule="auto"/>
        <w:ind w:left="720" w:firstLine="0"/>
        <w:rPr>
          <w:b w:val="0"/>
          <w:i/>
          <w:sz w:val="22"/>
        </w:rPr>
      </w:pPr>
    </w:p>
    <w:p w:rsidR="007F3003" w:rsidRPr="00D8644B" w:rsidRDefault="007F3003" w:rsidP="00AC57CB">
      <w:pPr>
        <w:autoSpaceDE w:val="0"/>
        <w:autoSpaceDN w:val="0"/>
        <w:adjustRightInd w:val="0"/>
        <w:spacing w:after="0" w:line="360" w:lineRule="auto"/>
        <w:rPr>
          <w:rFonts w:cs="Times New Roman"/>
          <w:sz w:val="22"/>
          <w:lang w:val="es-ES"/>
        </w:rPr>
      </w:pPr>
      <w:r w:rsidRPr="00D8644B">
        <w:rPr>
          <w:rFonts w:cs="Times New Roman"/>
          <w:sz w:val="22"/>
          <w:lang w:val="es-ES"/>
        </w:rPr>
        <w:t>Permite consultar por la identidad de la persona actualmente con sesión (logueada), etc. Implementa el patrón singleton por lo que para obtener una instancia de la clase se usara el método estático getInstance(), que reúnen las mejoras prácticas estandarizadas por la industria del software. Utiliza helpers para el manejo de sesiones y facilita la obtención de datos.</w:t>
      </w:r>
    </w:p>
    <w:p w:rsidR="005A2E3F" w:rsidRPr="00D8644B" w:rsidRDefault="005A2E3F" w:rsidP="00AC57CB">
      <w:pPr>
        <w:autoSpaceDE w:val="0"/>
        <w:autoSpaceDN w:val="0"/>
        <w:adjustRightInd w:val="0"/>
        <w:spacing w:after="0" w:line="360" w:lineRule="auto"/>
        <w:ind w:left="360"/>
        <w:rPr>
          <w:rFonts w:cs="Times New Roman"/>
          <w:sz w:val="22"/>
          <w:lang w:val="es-ES"/>
        </w:rPr>
      </w:pPr>
    </w:p>
    <w:p w:rsidR="003A2935" w:rsidRPr="00D8644B" w:rsidRDefault="004544A8" w:rsidP="00F74144">
      <w:pPr>
        <w:pStyle w:val="Titulo3"/>
        <w:numPr>
          <w:ilvl w:val="1"/>
          <w:numId w:val="17"/>
        </w:numPr>
        <w:spacing w:after="0" w:line="360" w:lineRule="auto"/>
        <w:rPr>
          <w:sz w:val="22"/>
          <w:szCs w:val="22"/>
          <w:lang w:eastAsia="es-EC"/>
        </w:rPr>
      </w:pPr>
      <w:bookmarkStart w:id="143" w:name="_Toc357156795"/>
      <w:bookmarkStart w:id="144" w:name="_Toc425502519"/>
      <w:r w:rsidRPr="00D8644B">
        <w:rPr>
          <w:sz w:val="22"/>
          <w:szCs w:val="22"/>
          <w:lang w:eastAsia="es-EC"/>
        </w:rPr>
        <w:t>Aplicaciones Web</w:t>
      </w:r>
      <w:bookmarkEnd w:id="143"/>
      <w:bookmarkEnd w:id="144"/>
    </w:p>
    <w:p w:rsidR="008409DA" w:rsidRPr="00D8644B" w:rsidRDefault="008409DA" w:rsidP="008409DA">
      <w:pPr>
        <w:pStyle w:val="Titulo3"/>
        <w:spacing w:after="0" w:line="360" w:lineRule="auto"/>
        <w:ind w:left="360" w:firstLine="0"/>
        <w:rPr>
          <w:sz w:val="22"/>
          <w:szCs w:val="22"/>
          <w:lang w:eastAsia="es-EC"/>
        </w:rPr>
      </w:pPr>
    </w:p>
    <w:p w:rsidR="003A2935" w:rsidRPr="00D8644B" w:rsidRDefault="00843A09" w:rsidP="00AC57CB">
      <w:pPr>
        <w:spacing w:after="0" w:line="360" w:lineRule="auto"/>
        <w:rPr>
          <w:rStyle w:val="st"/>
          <w:rFonts w:cs="Times New Roman"/>
          <w:sz w:val="22"/>
        </w:rPr>
      </w:pPr>
      <w:r w:rsidRPr="00D8644B">
        <w:rPr>
          <w:rStyle w:val="st"/>
          <w:rFonts w:cs="Times New Roman"/>
          <w:sz w:val="22"/>
        </w:rPr>
        <w:t>Una aplicación web (</w:t>
      </w:r>
      <w:r w:rsidR="003A2935" w:rsidRPr="00D8644B">
        <w:rPr>
          <w:rStyle w:val="st"/>
          <w:rFonts w:cs="Times New Roman"/>
          <w:sz w:val="22"/>
        </w:rPr>
        <w:t xml:space="preserve">Figura </w:t>
      </w:r>
      <w:r w:rsidR="004C374D" w:rsidRPr="00D8644B">
        <w:rPr>
          <w:rStyle w:val="st"/>
          <w:rFonts w:cs="Times New Roman"/>
          <w:sz w:val="22"/>
        </w:rPr>
        <w:t>8</w:t>
      </w:r>
      <w:r w:rsidRPr="00D8644B">
        <w:rPr>
          <w:rStyle w:val="st"/>
          <w:rFonts w:cs="Times New Roman"/>
          <w:sz w:val="22"/>
        </w:rPr>
        <w:t>-2</w:t>
      </w:r>
      <w:r w:rsidR="003A2935" w:rsidRPr="00D8644B">
        <w:rPr>
          <w:rStyle w:val="st"/>
          <w:rFonts w:cs="Times New Roman"/>
          <w:sz w:val="22"/>
        </w:rPr>
        <w:t xml:space="preserve">) es un programa informático </w:t>
      </w:r>
      <w:r w:rsidR="004C374D" w:rsidRPr="00D8644B">
        <w:rPr>
          <w:rStyle w:val="st"/>
          <w:rFonts w:cs="Times New Roman"/>
          <w:sz w:val="22"/>
        </w:rPr>
        <w:t>que realiza su ejecución en un servidor remoto, accedido por medio de un navegador web a través de internet</w:t>
      </w:r>
      <w:r w:rsidR="005A2E3F" w:rsidRPr="00D8644B">
        <w:rPr>
          <w:rStyle w:val="st"/>
          <w:rFonts w:cs="Times New Roman"/>
          <w:sz w:val="22"/>
        </w:rPr>
        <w:t xml:space="preserve">, </w:t>
      </w:r>
      <w:r w:rsidR="004C374D" w:rsidRPr="00D8644B">
        <w:rPr>
          <w:rStyle w:val="st"/>
          <w:rFonts w:cs="Times New Roman"/>
          <w:sz w:val="22"/>
        </w:rPr>
        <w:t>por ejem</w:t>
      </w:r>
      <w:r w:rsidR="00C42CCF" w:rsidRPr="00D8644B">
        <w:rPr>
          <w:rStyle w:val="st"/>
          <w:rFonts w:cs="Times New Roman"/>
          <w:sz w:val="22"/>
        </w:rPr>
        <w:t>plo:</w:t>
      </w:r>
    </w:p>
    <w:p w:rsidR="00843A09" w:rsidRPr="00D8644B" w:rsidRDefault="00843A09" w:rsidP="00AC57CB">
      <w:pPr>
        <w:spacing w:after="0" w:line="360" w:lineRule="auto"/>
        <w:rPr>
          <w:rStyle w:val="st"/>
          <w:rFonts w:cs="Times New Roman"/>
          <w:sz w:val="22"/>
        </w:rPr>
      </w:pPr>
    </w:p>
    <w:p w:rsidR="005E170C" w:rsidRPr="00D8644B" w:rsidRDefault="005E170C" w:rsidP="00F74144">
      <w:pPr>
        <w:numPr>
          <w:ilvl w:val="0"/>
          <w:numId w:val="46"/>
        </w:numPr>
        <w:spacing w:after="0" w:line="360" w:lineRule="auto"/>
        <w:rPr>
          <w:rFonts w:cs="Times New Roman"/>
          <w:sz w:val="22"/>
        </w:rPr>
      </w:pPr>
      <w:r w:rsidRPr="00D8644B">
        <w:rPr>
          <w:rFonts w:cs="Times New Roman"/>
          <w:sz w:val="22"/>
        </w:rPr>
        <w:t>El acceso a una cuenta estudiantil e interactuar con ella.</w:t>
      </w:r>
    </w:p>
    <w:p w:rsidR="005E170C" w:rsidRPr="00D8644B" w:rsidRDefault="005E170C" w:rsidP="00F74144">
      <w:pPr>
        <w:numPr>
          <w:ilvl w:val="0"/>
          <w:numId w:val="46"/>
        </w:numPr>
        <w:spacing w:after="0" w:line="360" w:lineRule="auto"/>
        <w:rPr>
          <w:rFonts w:cs="Times New Roman"/>
          <w:sz w:val="22"/>
        </w:rPr>
      </w:pPr>
      <w:r w:rsidRPr="00D8644B">
        <w:rPr>
          <w:rFonts w:cs="Times New Roman"/>
          <w:sz w:val="22"/>
        </w:rPr>
        <w:t>La consulta,  envío de correos electrónicos por medio de una página web.</w:t>
      </w:r>
    </w:p>
    <w:p w:rsidR="005E170C" w:rsidRPr="00D8644B" w:rsidRDefault="005E170C" w:rsidP="00F74144">
      <w:pPr>
        <w:numPr>
          <w:ilvl w:val="0"/>
          <w:numId w:val="46"/>
        </w:numPr>
        <w:spacing w:after="0" w:line="360" w:lineRule="auto"/>
        <w:rPr>
          <w:rFonts w:cs="Times New Roman"/>
          <w:sz w:val="22"/>
        </w:rPr>
      </w:pPr>
      <w:r w:rsidRPr="00D8644B">
        <w:rPr>
          <w:rFonts w:cs="Times New Roman"/>
          <w:sz w:val="22"/>
        </w:rPr>
        <w:t>Las zonas internas para estudiantes, profesores en alguna página.</w:t>
      </w:r>
    </w:p>
    <w:p w:rsidR="005E170C" w:rsidRPr="00D8644B" w:rsidRDefault="005E170C" w:rsidP="00F74144">
      <w:pPr>
        <w:numPr>
          <w:ilvl w:val="0"/>
          <w:numId w:val="46"/>
        </w:numPr>
        <w:spacing w:after="0" w:line="360" w:lineRule="auto"/>
        <w:rPr>
          <w:rFonts w:cs="Times New Roman"/>
          <w:sz w:val="22"/>
        </w:rPr>
      </w:pPr>
      <w:r w:rsidRPr="00D8644B">
        <w:rPr>
          <w:rFonts w:cs="Times New Roman"/>
          <w:sz w:val="22"/>
        </w:rPr>
        <w:t>La exposición de notas por Internet.</w:t>
      </w:r>
    </w:p>
    <w:p w:rsidR="005E170C" w:rsidRPr="00D8644B" w:rsidRDefault="005E170C" w:rsidP="00AC57CB">
      <w:pPr>
        <w:pStyle w:val="Prrafodelista"/>
        <w:spacing w:after="0" w:line="360" w:lineRule="auto"/>
        <w:ind w:left="1080"/>
        <w:rPr>
          <w:rStyle w:val="st"/>
          <w:rFonts w:cs="Times New Roman"/>
          <w:sz w:val="22"/>
        </w:rPr>
      </w:pPr>
    </w:p>
    <w:p w:rsidR="00843A09" w:rsidRPr="00D8644B" w:rsidRDefault="006A757F" w:rsidP="00843A09">
      <w:pPr>
        <w:pStyle w:val="Prrafodelista"/>
        <w:keepNext/>
        <w:spacing w:after="0" w:line="240" w:lineRule="auto"/>
        <w:ind w:left="567"/>
        <w:jc w:val="center"/>
        <w:rPr>
          <w:rFonts w:cs="Times New Roman"/>
        </w:rPr>
      </w:pPr>
      <w:r w:rsidRPr="00D8644B">
        <w:rPr>
          <w:rFonts w:cs="Times New Roman"/>
          <w:noProof/>
          <w:sz w:val="22"/>
          <w:lang w:val="es-ES" w:eastAsia="es-ES"/>
        </w:rPr>
        <w:drawing>
          <wp:inline distT="0" distB="0" distL="0" distR="0">
            <wp:extent cx="2298699" cy="1724025"/>
            <wp:effectExtent l="19050" t="0" r="6351" b="0"/>
            <wp:docPr id="3818" name="irc_mi" descr="http://www.fabianperez.es/wp-content/uploads/2012/05/dise%C3%B1o-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fabianperez.es/wp-content/uploads/2012/05/dise%C3%B1o-web.jpg"/>
                    <pic:cNvPicPr>
                      <a:picLocks noChangeAspect="1" noChangeArrowheads="1"/>
                    </pic:cNvPicPr>
                  </pic:nvPicPr>
                  <pic:blipFill>
                    <a:blip r:embed="rId20" cstate="print"/>
                    <a:srcRect/>
                    <a:stretch>
                      <a:fillRect/>
                    </a:stretch>
                  </pic:blipFill>
                  <pic:spPr bwMode="auto">
                    <a:xfrm>
                      <a:off x="0" y="0"/>
                      <a:ext cx="2298588" cy="1723942"/>
                    </a:xfrm>
                    <a:prstGeom prst="rect">
                      <a:avLst/>
                    </a:prstGeom>
                    <a:noFill/>
                    <a:ln w="9525">
                      <a:noFill/>
                      <a:miter lim="800000"/>
                      <a:headEnd/>
                      <a:tailEnd/>
                    </a:ln>
                  </pic:spPr>
                </pic:pic>
              </a:graphicData>
            </a:graphic>
          </wp:inline>
        </w:drawing>
      </w:r>
    </w:p>
    <w:p w:rsidR="00C42CCF" w:rsidRPr="00D8644B" w:rsidRDefault="00843A09" w:rsidP="00843A09">
      <w:pPr>
        <w:pStyle w:val="Descripcin"/>
        <w:spacing w:after="0"/>
        <w:jc w:val="center"/>
        <w:rPr>
          <w:rFonts w:cs="Times New Roman"/>
          <w:sz w:val="22"/>
          <w:szCs w:val="22"/>
        </w:rPr>
      </w:pPr>
      <w:bookmarkStart w:id="145" w:name="_Toc425503979"/>
      <w:r w:rsidRPr="00D8644B">
        <w:rPr>
          <w:rFonts w:cs="Times New Roman"/>
          <w:sz w:val="22"/>
          <w:szCs w:val="22"/>
        </w:rPr>
        <w:t xml:space="preserve">Figura  </w:t>
      </w:r>
      <w:r w:rsidR="0031122D" w:rsidRPr="00D8644B">
        <w:rPr>
          <w:rFonts w:cs="Times New Roman"/>
          <w:sz w:val="22"/>
          <w:szCs w:val="22"/>
        </w:rPr>
        <w:fldChar w:fldCharType="begin"/>
      </w:r>
      <w:r w:rsidRPr="00D8644B">
        <w:rPr>
          <w:rFonts w:cs="Times New Roman"/>
          <w:sz w:val="22"/>
          <w:szCs w:val="22"/>
        </w:rPr>
        <w:instrText xml:space="preserve"> SEQ Figura_ \* ARABIC </w:instrText>
      </w:r>
      <w:r w:rsidR="0031122D" w:rsidRPr="00D8644B">
        <w:rPr>
          <w:rFonts w:cs="Times New Roman"/>
          <w:sz w:val="22"/>
          <w:szCs w:val="22"/>
        </w:rPr>
        <w:fldChar w:fldCharType="separate"/>
      </w:r>
      <w:r w:rsidR="00817866">
        <w:rPr>
          <w:rFonts w:cs="Times New Roman"/>
          <w:noProof/>
          <w:sz w:val="22"/>
          <w:szCs w:val="22"/>
        </w:rPr>
        <w:t>8</w:t>
      </w:r>
      <w:r w:rsidR="0031122D" w:rsidRPr="00D8644B">
        <w:rPr>
          <w:rFonts w:cs="Times New Roman"/>
          <w:sz w:val="22"/>
          <w:szCs w:val="22"/>
        </w:rPr>
        <w:fldChar w:fldCharType="end"/>
      </w:r>
      <w:r w:rsidRPr="00D8644B">
        <w:rPr>
          <w:rFonts w:cs="Times New Roman"/>
          <w:sz w:val="22"/>
          <w:szCs w:val="22"/>
        </w:rPr>
        <w:t xml:space="preserve">-2: </w:t>
      </w:r>
      <w:r w:rsidRPr="00D8644B">
        <w:rPr>
          <w:rFonts w:cs="Times New Roman"/>
          <w:b w:val="0"/>
          <w:sz w:val="22"/>
          <w:szCs w:val="22"/>
        </w:rPr>
        <w:t>Logo de Aplicaciones web</w:t>
      </w:r>
      <w:bookmarkEnd w:id="145"/>
    </w:p>
    <w:p w:rsidR="006A757F" w:rsidRPr="00D8644B" w:rsidRDefault="00C42CCF" w:rsidP="00843A09">
      <w:pPr>
        <w:spacing w:after="0" w:line="240" w:lineRule="auto"/>
        <w:ind w:left="1416" w:firstLine="708"/>
        <w:rPr>
          <w:rStyle w:val="st"/>
          <w:rFonts w:cs="Times New Roman"/>
          <w:b/>
          <w:sz w:val="16"/>
          <w:szCs w:val="16"/>
        </w:rPr>
      </w:pPr>
      <w:r w:rsidRPr="00D8644B">
        <w:rPr>
          <w:rStyle w:val="st"/>
          <w:rFonts w:cs="Times New Roman"/>
          <w:b/>
          <w:sz w:val="16"/>
          <w:szCs w:val="16"/>
        </w:rPr>
        <w:t xml:space="preserve">            </w:t>
      </w:r>
      <w:r w:rsidR="002C535E">
        <w:rPr>
          <w:rStyle w:val="st"/>
          <w:rFonts w:cs="Times New Roman"/>
          <w:b/>
          <w:sz w:val="16"/>
          <w:szCs w:val="16"/>
        </w:rPr>
        <w:t xml:space="preserve"> </w:t>
      </w:r>
      <w:r w:rsidR="005F5DBA">
        <w:rPr>
          <w:rStyle w:val="st"/>
          <w:rFonts w:cs="Times New Roman"/>
          <w:b/>
          <w:sz w:val="16"/>
          <w:szCs w:val="16"/>
        </w:rPr>
        <w:t xml:space="preserve">    </w:t>
      </w:r>
      <w:r w:rsidR="00A5480B" w:rsidRPr="00D8644B">
        <w:rPr>
          <w:rStyle w:val="st"/>
          <w:rFonts w:cs="Times New Roman"/>
          <w:b/>
          <w:sz w:val="16"/>
          <w:szCs w:val="16"/>
        </w:rPr>
        <w:t xml:space="preserve">Fuente: </w:t>
      </w:r>
      <w:r w:rsidR="00014C9B" w:rsidRPr="00014C9B">
        <w:rPr>
          <w:rStyle w:val="st"/>
          <w:rFonts w:cs="Times New Roman"/>
          <w:sz w:val="16"/>
          <w:szCs w:val="16"/>
        </w:rPr>
        <w:t>Olea Angela, 2014, p1</w:t>
      </w:r>
      <w:r w:rsidR="00014C9B">
        <w:rPr>
          <w:rStyle w:val="st"/>
          <w:rFonts w:cs="Times New Roman"/>
          <w:b/>
          <w:sz w:val="16"/>
          <w:szCs w:val="16"/>
        </w:rPr>
        <w:t xml:space="preserve"> </w:t>
      </w:r>
    </w:p>
    <w:p w:rsidR="00843A09" w:rsidRDefault="00843A09" w:rsidP="00843A09">
      <w:pPr>
        <w:spacing w:after="0" w:line="240" w:lineRule="auto"/>
        <w:ind w:left="1416" w:firstLine="708"/>
        <w:rPr>
          <w:rStyle w:val="st"/>
          <w:rFonts w:cs="Times New Roman"/>
          <w:b/>
          <w:sz w:val="22"/>
        </w:rPr>
      </w:pPr>
    </w:p>
    <w:p w:rsidR="00927CB1" w:rsidRDefault="00927CB1" w:rsidP="00843A09">
      <w:pPr>
        <w:spacing w:after="0" w:line="240" w:lineRule="auto"/>
        <w:ind w:left="1416" w:firstLine="708"/>
        <w:rPr>
          <w:rStyle w:val="st"/>
          <w:rFonts w:cs="Times New Roman"/>
          <w:b/>
          <w:sz w:val="22"/>
        </w:rPr>
      </w:pPr>
    </w:p>
    <w:p w:rsidR="00927CB1" w:rsidRDefault="00927CB1" w:rsidP="00843A09">
      <w:pPr>
        <w:spacing w:after="0" w:line="240" w:lineRule="auto"/>
        <w:ind w:left="1416" w:firstLine="708"/>
        <w:rPr>
          <w:rStyle w:val="st"/>
          <w:rFonts w:cs="Times New Roman"/>
          <w:b/>
          <w:sz w:val="22"/>
        </w:rPr>
      </w:pPr>
    </w:p>
    <w:p w:rsidR="00927CB1" w:rsidRPr="00D8644B" w:rsidRDefault="00927CB1" w:rsidP="00843A09">
      <w:pPr>
        <w:spacing w:after="0" w:line="240" w:lineRule="auto"/>
        <w:ind w:left="1416" w:firstLine="708"/>
        <w:rPr>
          <w:rStyle w:val="st"/>
          <w:rFonts w:cs="Times New Roman"/>
          <w:b/>
          <w:sz w:val="22"/>
        </w:rPr>
      </w:pPr>
    </w:p>
    <w:p w:rsidR="003A2935" w:rsidRPr="00D8644B" w:rsidRDefault="004544A8" w:rsidP="00F74144">
      <w:pPr>
        <w:pStyle w:val="Titulo4"/>
        <w:numPr>
          <w:ilvl w:val="2"/>
          <w:numId w:val="17"/>
        </w:numPr>
        <w:spacing w:after="0" w:line="360" w:lineRule="auto"/>
        <w:rPr>
          <w:i/>
          <w:sz w:val="22"/>
          <w:szCs w:val="22"/>
          <w:lang w:eastAsia="es-EC"/>
        </w:rPr>
      </w:pPr>
      <w:bookmarkStart w:id="146" w:name="_Toc342841353"/>
      <w:bookmarkStart w:id="147" w:name="_Toc357156797"/>
      <w:bookmarkStart w:id="148" w:name="_Toc425502520"/>
      <w:r w:rsidRPr="00D8644B">
        <w:rPr>
          <w:i/>
          <w:sz w:val="22"/>
          <w:szCs w:val="22"/>
          <w:lang w:eastAsia="es-EC"/>
        </w:rPr>
        <w:lastRenderedPageBreak/>
        <w:t>Ventajas</w:t>
      </w:r>
      <w:bookmarkEnd w:id="146"/>
      <w:bookmarkEnd w:id="147"/>
      <w:r w:rsidRPr="00D8644B">
        <w:rPr>
          <w:i/>
          <w:sz w:val="22"/>
          <w:szCs w:val="22"/>
          <w:lang w:eastAsia="es-EC"/>
        </w:rPr>
        <w:t xml:space="preserve"> de las Aplicaciones Web</w:t>
      </w:r>
      <w:bookmarkEnd w:id="148"/>
    </w:p>
    <w:p w:rsidR="00843A09" w:rsidRPr="00D8644B" w:rsidRDefault="00843A09" w:rsidP="00843A09">
      <w:pPr>
        <w:pStyle w:val="Titulo4"/>
        <w:spacing w:after="0" w:line="360" w:lineRule="auto"/>
        <w:ind w:left="720" w:firstLine="0"/>
        <w:rPr>
          <w:sz w:val="22"/>
          <w:szCs w:val="22"/>
          <w:lang w:eastAsia="es-EC"/>
        </w:rPr>
      </w:pPr>
    </w:p>
    <w:p w:rsidR="003A2935" w:rsidRPr="00D8644B" w:rsidRDefault="003A2935" w:rsidP="00AC57CB">
      <w:pPr>
        <w:spacing w:after="0" w:line="360" w:lineRule="auto"/>
        <w:rPr>
          <w:rStyle w:val="st"/>
          <w:rFonts w:cs="Times New Roman"/>
          <w:sz w:val="22"/>
        </w:rPr>
      </w:pPr>
      <w:r w:rsidRPr="00D8644B">
        <w:rPr>
          <w:rStyle w:val="st"/>
          <w:rFonts w:cs="Times New Roman"/>
          <w:sz w:val="22"/>
        </w:rPr>
        <w:t xml:space="preserve">Las características e inconvenientes más relevantes de las aplicaciones web son: </w:t>
      </w:r>
      <w:r w:rsidR="005A2E3F" w:rsidRPr="00C367FF">
        <w:rPr>
          <w:rStyle w:val="st"/>
          <w:rFonts w:cs="Times New Roman"/>
          <w:sz w:val="18"/>
          <w:szCs w:val="18"/>
        </w:rPr>
        <w:t>(Wikipedia, 2013</w:t>
      </w:r>
      <w:r w:rsidR="00014C9B">
        <w:rPr>
          <w:rStyle w:val="st"/>
          <w:rFonts w:cs="Times New Roman"/>
          <w:sz w:val="18"/>
          <w:szCs w:val="18"/>
        </w:rPr>
        <w:t>, p1</w:t>
      </w:r>
      <w:r w:rsidR="005A2E3F" w:rsidRPr="00C367FF">
        <w:rPr>
          <w:rStyle w:val="st"/>
          <w:rFonts w:cs="Times New Roman"/>
          <w:sz w:val="18"/>
          <w:szCs w:val="18"/>
        </w:rPr>
        <w:t>)</w:t>
      </w:r>
      <w:r w:rsidR="005A2E3F" w:rsidRPr="00D8644B">
        <w:rPr>
          <w:rStyle w:val="st"/>
          <w:rFonts w:cs="Times New Roman"/>
          <w:i/>
          <w:sz w:val="16"/>
          <w:szCs w:val="16"/>
        </w:rPr>
        <w:t xml:space="preserve"> </w:t>
      </w:r>
    </w:p>
    <w:p w:rsidR="00843A09" w:rsidRPr="00D8644B" w:rsidRDefault="00843A09" w:rsidP="00AC57CB">
      <w:pPr>
        <w:spacing w:after="0" w:line="360" w:lineRule="auto"/>
        <w:rPr>
          <w:rStyle w:val="st"/>
          <w:rFonts w:cs="Times New Roman"/>
          <w:sz w:val="22"/>
        </w:rPr>
      </w:pPr>
    </w:p>
    <w:p w:rsidR="004C374D" w:rsidRPr="00D8644B" w:rsidRDefault="009A4355" w:rsidP="00843A09">
      <w:pPr>
        <w:numPr>
          <w:ilvl w:val="0"/>
          <w:numId w:val="16"/>
        </w:numPr>
        <w:tabs>
          <w:tab w:val="clear" w:pos="456"/>
          <w:tab w:val="num" w:pos="284"/>
        </w:tabs>
        <w:spacing w:after="0" w:line="360" w:lineRule="auto"/>
        <w:ind w:left="284" w:hanging="284"/>
        <w:rPr>
          <w:rFonts w:cs="Times New Roman"/>
          <w:sz w:val="22"/>
        </w:rPr>
      </w:pPr>
      <w:r w:rsidRPr="00D8644B">
        <w:rPr>
          <w:rFonts w:cs="Times New Roman"/>
          <w:sz w:val="22"/>
          <w:u w:val="single"/>
        </w:rPr>
        <w:t>Minimiza el</w:t>
      </w:r>
      <w:r w:rsidR="003A2935" w:rsidRPr="00D8644B">
        <w:rPr>
          <w:rFonts w:cs="Times New Roman"/>
          <w:sz w:val="22"/>
          <w:u w:val="single"/>
        </w:rPr>
        <w:t xml:space="preserve"> tiempo:</w:t>
      </w:r>
      <w:r w:rsidR="003A2935" w:rsidRPr="00D8644B">
        <w:rPr>
          <w:rFonts w:cs="Times New Roman"/>
          <w:sz w:val="22"/>
        </w:rPr>
        <w:t xml:space="preserve"> </w:t>
      </w:r>
      <w:r w:rsidRPr="00D8644B">
        <w:rPr>
          <w:rFonts w:cs="Times New Roman"/>
          <w:sz w:val="22"/>
        </w:rPr>
        <w:t>Hace</w:t>
      </w:r>
      <w:r w:rsidR="003A2935" w:rsidRPr="00D8644B">
        <w:rPr>
          <w:rFonts w:cs="Times New Roman"/>
          <w:sz w:val="22"/>
        </w:rPr>
        <w:t xml:space="preserve"> tareas </w:t>
      </w:r>
      <w:r w:rsidR="004C374D" w:rsidRPr="00D8644B">
        <w:rPr>
          <w:rFonts w:cs="Times New Roman"/>
          <w:sz w:val="22"/>
        </w:rPr>
        <w:t>de manera sencilla</w:t>
      </w:r>
      <w:r w:rsidRPr="00D8644B">
        <w:rPr>
          <w:rFonts w:cs="Times New Roman"/>
          <w:sz w:val="22"/>
        </w:rPr>
        <w:t xml:space="preserve"> sin la necesidad de instalar las aplicaciones</w:t>
      </w:r>
      <w:r w:rsidR="004C374D" w:rsidRPr="00D8644B">
        <w:rPr>
          <w:rFonts w:cs="Times New Roman"/>
          <w:sz w:val="22"/>
        </w:rPr>
        <w:t>.</w:t>
      </w:r>
    </w:p>
    <w:p w:rsidR="005E170C" w:rsidRPr="00D8644B" w:rsidRDefault="005E170C" w:rsidP="00843A09">
      <w:pPr>
        <w:numPr>
          <w:ilvl w:val="0"/>
          <w:numId w:val="16"/>
        </w:numPr>
        <w:tabs>
          <w:tab w:val="clear" w:pos="456"/>
          <w:tab w:val="num" w:pos="284"/>
        </w:tabs>
        <w:spacing w:after="0" w:line="360" w:lineRule="auto"/>
        <w:ind w:left="284" w:hanging="284"/>
        <w:rPr>
          <w:rFonts w:cs="Times New Roman"/>
          <w:sz w:val="22"/>
        </w:rPr>
      </w:pPr>
      <w:r w:rsidRPr="00D8644B">
        <w:rPr>
          <w:rFonts w:cs="Times New Roman"/>
          <w:sz w:val="22"/>
          <w:u w:val="single"/>
        </w:rPr>
        <w:t>No hay problemas de compatibilidad:</w:t>
      </w:r>
      <w:r w:rsidRPr="00D8644B">
        <w:rPr>
          <w:rFonts w:cs="Times New Roman"/>
          <w:sz w:val="22"/>
        </w:rPr>
        <w:t xml:space="preserve"> Tener  un navegador actualizado.</w:t>
      </w:r>
    </w:p>
    <w:p w:rsidR="005E170C" w:rsidRPr="00D8644B" w:rsidRDefault="005E170C" w:rsidP="00843A09">
      <w:pPr>
        <w:numPr>
          <w:ilvl w:val="0"/>
          <w:numId w:val="16"/>
        </w:numPr>
        <w:tabs>
          <w:tab w:val="clear" w:pos="456"/>
          <w:tab w:val="num" w:pos="284"/>
        </w:tabs>
        <w:spacing w:after="0" w:line="360" w:lineRule="auto"/>
        <w:ind w:left="284" w:hanging="284"/>
        <w:rPr>
          <w:rFonts w:cs="Times New Roman"/>
          <w:sz w:val="22"/>
        </w:rPr>
      </w:pPr>
      <w:r w:rsidRPr="00D8644B">
        <w:rPr>
          <w:rFonts w:cs="Times New Roman"/>
          <w:sz w:val="22"/>
        </w:rPr>
        <w:t>No ocupan espacio en nuestro disco duro.</w:t>
      </w:r>
    </w:p>
    <w:p w:rsidR="005E170C" w:rsidRPr="00D8644B" w:rsidRDefault="005E170C" w:rsidP="00843A09">
      <w:pPr>
        <w:numPr>
          <w:ilvl w:val="0"/>
          <w:numId w:val="16"/>
        </w:numPr>
        <w:tabs>
          <w:tab w:val="clear" w:pos="456"/>
          <w:tab w:val="num" w:pos="284"/>
        </w:tabs>
        <w:spacing w:after="0" w:line="360" w:lineRule="auto"/>
        <w:ind w:left="284" w:hanging="284"/>
        <w:rPr>
          <w:rFonts w:cs="Times New Roman"/>
          <w:sz w:val="22"/>
        </w:rPr>
      </w:pPr>
      <w:r w:rsidRPr="00D8644B">
        <w:rPr>
          <w:rFonts w:cs="Times New Roman"/>
          <w:sz w:val="22"/>
          <w:u w:val="single"/>
        </w:rPr>
        <w:t>Actualizaciones inmediatas:</w:t>
      </w:r>
      <w:r w:rsidRPr="00D8644B">
        <w:rPr>
          <w:rFonts w:cs="Times New Roman"/>
          <w:sz w:val="22"/>
        </w:rPr>
        <w:t xml:space="preserve"> Se usa la última versión al conectarnos al software. </w:t>
      </w:r>
    </w:p>
    <w:p w:rsidR="009731AB" w:rsidRPr="00D8644B" w:rsidRDefault="003A2935" w:rsidP="00843A09">
      <w:pPr>
        <w:numPr>
          <w:ilvl w:val="0"/>
          <w:numId w:val="16"/>
        </w:numPr>
        <w:tabs>
          <w:tab w:val="clear" w:pos="456"/>
          <w:tab w:val="num" w:pos="284"/>
        </w:tabs>
        <w:spacing w:after="0" w:line="360" w:lineRule="auto"/>
        <w:ind w:left="284" w:hanging="284"/>
        <w:rPr>
          <w:rFonts w:cs="Times New Roman"/>
          <w:sz w:val="22"/>
        </w:rPr>
      </w:pPr>
      <w:r w:rsidRPr="00D8644B">
        <w:rPr>
          <w:rFonts w:cs="Times New Roman"/>
          <w:sz w:val="22"/>
          <w:u w:val="single"/>
        </w:rPr>
        <w:t>Consumo de recursos bajo:</w:t>
      </w:r>
      <w:r w:rsidRPr="00D8644B">
        <w:rPr>
          <w:rFonts w:cs="Times New Roman"/>
          <w:sz w:val="22"/>
        </w:rPr>
        <w:t xml:space="preserve"> </w:t>
      </w:r>
      <w:r w:rsidR="009731AB" w:rsidRPr="00D8644B">
        <w:rPr>
          <w:rFonts w:cs="Times New Roman"/>
          <w:sz w:val="22"/>
        </w:rPr>
        <w:t>Gran parte de la aplicación no se encuentra en nuestro equipo por lo tanto no consume recursos propios del ordenador.</w:t>
      </w:r>
    </w:p>
    <w:p w:rsidR="003A2935" w:rsidRPr="00D8644B" w:rsidRDefault="003A2935" w:rsidP="00843A09">
      <w:pPr>
        <w:numPr>
          <w:ilvl w:val="0"/>
          <w:numId w:val="16"/>
        </w:numPr>
        <w:tabs>
          <w:tab w:val="clear" w:pos="456"/>
          <w:tab w:val="num" w:pos="284"/>
        </w:tabs>
        <w:spacing w:after="0" w:line="360" w:lineRule="auto"/>
        <w:ind w:left="284" w:hanging="284"/>
        <w:rPr>
          <w:rFonts w:cs="Times New Roman"/>
          <w:sz w:val="22"/>
        </w:rPr>
      </w:pPr>
      <w:r w:rsidRPr="00D8644B">
        <w:rPr>
          <w:rFonts w:cs="Times New Roman"/>
          <w:sz w:val="22"/>
          <w:u w:val="single"/>
        </w:rPr>
        <w:t>Multiplataforma:</w:t>
      </w:r>
      <w:r w:rsidRPr="00D8644B">
        <w:rPr>
          <w:rFonts w:cs="Times New Roman"/>
          <w:sz w:val="22"/>
        </w:rPr>
        <w:t xml:space="preserve"> </w:t>
      </w:r>
      <w:r w:rsidR="009731AB" w:rsidRPr="00D8644B">
        <w:rPr>
          <w:rFonts w:cs="Times New Roman"/>
          <w:sz w:val="22"/>
        </w:rPr>
        <w:t xml:space="preserve">Usado desde </w:t>
      </w:r>
      <w:r w:rsidRPr="00D8644B">
        <w:rPr>
          <w:rFonts w:cs="Times New Roman"/>
          <w:sz w:val="22"/>
        </w:rPr>
        <w:t xml:space="preserve"> sistema</w:t>
      </w:r>
      <w:r w:rsidR="009731AB" w:rsidRPr="00D8644B">
        <w:rPr>
          <w:rFonts w:cs="Times New Roman"/>
          <w:sz w:val="22"/>
        </w:rPr>
        <w:t>s</w:t>
      </w:r>
      <w:r w:rsidRPr="00D8644B">
        <w:rPr>
          <w:rFonts w:cs="Times New Roman"/>
          <w:sz w:val="22"/>
        </w:rPr>
        <w:t xml:space="preserve"> operativo</w:t>
      </w:r>
      <w:r w:rsidR="009731AB" w:rsidRPr="00D8644B">
        <w:rPr>
          <w:rFonts w:cs="Times New Roman"/>
          <w:sz w:val="22"/>
        </w:rPr>
        <w:t>s diferentes ya que se necesita tener</w:t>
      </w:r>
      <w:r w:rsidRPr="00D8644B">
        <w:rPr>
          <w:rFonts w:cs="Times New Roman"/>
          <w:sz w:val="22"/>
        </w:rPr>
        <w:t xml:space="preserve"> navegador.</w:t>
      </w:r>
    </w:p>
    <w:p w:rsidR="003A2935" w:rsidRPr="00D8644B" w:rsidRDefault="003A2935" w:rsidP="00843A09">
      <w:pPr>
        <w:numPr>
          <w:ilvl w:val="0"/>
          <w:numId w:val="16"/>
        </w:numPr>
        <w:tabs>
          <w:tab w:val="clear" w:pos="456"/>
          <w:tab w:val="num" w:pos="284"/>
        </w:tabs>
        <w:spacing w:after="0" w:line="360" w:lineRule="auto"/>
        <w:ind w:left="284" w:hanging="284"/>
        <w:rPr>
          <w:rFonts w:cs="Times New Roman"/>
          <w:sz w:val="22"/>
        </w:rPr>
      </w:pPr>
      <w:r w:rsidRPr="00D8644B">
        <w:rPr>
          <w:rFonts w:cs="Times New Roman"/>
          <w:sz w:val="22"/>
          <w:u w:val="single"/>
        </w:rPr>
        <w:t>Portables:</w:t>
      </w:r>
      <w:r w:rsidRPr="00D8644B">
        <w:rPr>
          <w:rFonts w:cs="Times New Roman"/>
          <w:sz w:val="22"/>
        </w:rPr>
        <w:t xml:space="preserve"> Es </w:t>
      </w:r>
      <w:r w:rsidR="009731AB" w:rsidRPr="00D8644B">
        <w:rPr>
          <w:rFonts w:cs="Times New Roman"/>
          <w:sz w:val="22"/>
        </w:rPr>
        <w:t>autónomo</w:t>
      </w:r>
      <w:r w:rsidRPr="00D8644B">
        <w:rPr>
          <w:rFonts w:cs="Times New Roman"/>
          <w:sz w:val="22"/>
        </w:rPr>
        <w:t xml:space="preserve"> del ordenador </w:t>
      </w:r>
      <w:r w:rsidR="009731AB" w:rsidRPr="00D8644B">
        <w:rPr>
          <w:rFonts w:cs="Times New Roman"/>
          <w:sz w:val="22"/>
        </w:rPr>
        <w:t>tan solo es necesario acceder a internet.</w:t>
      </w:r>
      <w:r w:rsidRPr="00D8644B">
        <w:rPr>
          <w:rFonts w:cs="Times New Roman"/>
          <w:sz w:val="22"/>
        </w:rPr>
        <w:t xml:space="preserve"> </w:t>
      </w:r>
    </w:p>
    <w:p w:rsidR="003A2935" w:rsidRPr="00D8644B" w:rsidRDefault="003A2935" w:rsidP="00843A09">
      <w:pPr>
        <w:numPr>
          <w:ilvl w:val="0"/>
          <w:numId w:val="16"/>
        </w:numPr>
        <w:tabs>
          <w:tab w:val="clear" w:pos="456"/>
          <w:tab w:val="num" w:pos="284"/>
        </w:tabs>
        <w:spacing w:after="0" w:line="360" w:lineRule="auto"/>
        <w:ind w:left="284" w:hanging="284"/>
        <w:rPr>
          <w:rFonts w:cs="Times New Roman"/>
          <w:sz w:val="22"/>
        </w:rPr>
      </w:pPr>
      <w:r w:rsidRPr="00D8644B">
        <w:rPr>
          <w:rFonts w:cs="Times New Roman"/>
          <w:sz w:val="22"/>
          <w:u w:val="single"/>
        </w:rPr>
        <w:t>La disponibilidad</w:t>
      </w:r>
      <w:r w:rsidR="00267C60" w:rsidRPr="00D8644B">
        <w:rPr>
          <w:rFonts w:cs="Times New Roman"/>
          <w:sz w:val="22"/>
          <w:u w:val="single"/>
        </w:rPr>
        <w:t>:</w:t>
      </w:r>
      <w:r w:rsidRPr="00D8644B">
        <w:rPr>
          <w:rFonts w:cs="Times New Roman"/>
          <w:sz w:val="22"/>
        </w:rPr>
        <w:t xml:space="preserve"> </w:t>
      </w:r>
      <w:r w:rsidR="009731AB" w:rsidRPr="00D8644B">
        <w:rPr>
          <w:rFonts w:cs="Times New Roman"/>
          <w:sz w:val="22"/>
        </w:rPr>
        <w:t>Es</w:t>
      </w:r>
      <w:r w:rsidRPr="00D8644B">
        <w:rPr>
          <w:rFonts w:cs="Times New Roman"/>
          <w:sz w:val="22"/>
        </w:rPr>
        <w:t xml:space="preserve"> alta </w:t>
      </w:r>
      <w:r w:rsidR="009731AB" w:rsidRPr="00D8644B">
        <w:rPr>
          <w:rFonts w:cs="Times New Roman"/>
          <w:sz w:val="22"/>
        </w:rPr>
        <w:t xml:space="preserve">ya que el servicio </w:t>
      </w:r>
      <w:r w:rsidRPr="00D8644B">
        <w:rPr>
          <w:rFonts w:cs="Times New Roman"/>
          <w:sz w:val="22"/>
        </w:rPr>
        <w:t xml:space="preserve">ofrece múltiples localizaciones </w:t>
      </w:r>
      <w:r w:rsidR="009731AB" w:rsidRPr="00D8644B">
        <w:rPr>
          <w:rFonts w:cs="Times New Roman"/>
          <w:sz w:val="22"/>
        </w:rPr>
        <w:t>que permite continuidad del mismo.</w:t>
      </w:r>
    </w:p>
    <w:p w:rsidR="003A2935" w:rsidRPr="00417C5F" w:rsidRDefault="003A2935" w:rsidP="00843A09">
      <w:pPr>
        <w:numPr>
          <w:ilvl w:val="0"/>
          <w:numId w:val="16"/>
        </w:numPr>
        <w:tabs>
          <w:tab w:val="clear" w:pos="456"/>
          <w:tab w:val="num" w:pos="284"/>
        </w:tabs>
        <w:spacing w:after="0" w:line="360" w:lineRule="auto"/>
        <w:ind w:left="284" w:hanging="284"/>
        <w:rPr>
          <w:rFonts w:cs="Times New Roman"/>
          <w:sz w:val="22"/>
        </w:rPr>
      </w:pPr>
      <w:r w:rsidRPr="00D8644B">
        <w:rPr>
          <w:rFonts w:cs="Times New Roman"/>
          <w:sz w:val="22"/>
          <w:u w:val="single"/>
        </w:rPr>
        <w:t xml:space="preserve">Los </w:t>
      </w:r>
      <w:r w:rsidRPr="00417C5F">
        <w:rPr>
          <w:rFonts w:cs="Times New Roman"/>
          <w:sz w:val="22"/>
          <w:u w:val="single"/>
        </w:rPr>
        <w:t>virus no dañan los datos</w:t>
      </w:r>
      <w:r w:rsidR="009731AB" w:rsidRPr="00417C5F">
        <w:rPr>
          <w:rFonts w:cs="Times New Roman"/>
          <w:sz w:val="22"/>
          <w:u w:val="single"/>
        </w:rPr>
        <w:t>:</w:t>
      </w:r>
      <w:r w:rsidR="009731AB" w:rsidRPr="00417C5F">
        <w:rPr>
          <w:rFonts w:cs="Times New Roman"/>
          <w:sz w:val="22"/>
        </w:rPr>
        <w:t xml:space="preserve"> Ya que </w:t>
      </w:r>
      <w:r w:rsidR="004612CD" w:rsidRPr="00417C5F">
        <w:rPr>
          <w:rFonts w:cs="Times New Roman"/>
          <w:sz w:val="22"/>
        </w:rPr>
        <w:t>están</w:t>
      </w:r>
      <w:r w:rsidRPr="00417C5F">
        <w:rPr>
          <w:rFonts w:cs="Times New Roman"/>
          <w:sz w:val="22"/>
        </w:rPr>
        <w:t xml:space="preserve"> guardados en el servidor de la aplicación.</w:t>
      </w:r>
    </w:p>
    <w:p w:rsidR="003A2935" w:rsidRPr="00417C5F" w:rsidRDefault="003A2935" w:rsidP="00843A09">
      <w:pPr>
        <w:numPr>
          <w:ilvl w:val="0"/>
          <w:numId w:val="16"/>
        </w:numPr>
        <w:tabs>
          <w:tab w:val="clear" w:pos="456"/>
          <w:tab w:val="num" w:pos="284"/>
        </w:tabs>
        <w:spacing w:after="0" w:line="360" w:lineRule="auto"/>
        <w:ind w:left="284" w:hanging="284"/>
        <w:rPr>
          <w:rFonts w:cs="Times New Roman"/>
          <w:sz w:val="22"/>
        </w:rPr>
      </w:pPr>
      <w:r w:rsidRPr="00417C5F">
        <w:rPr>
          <w:rFonts w:cs="Times New Roman"/>
          <w:sz w:val="22"/>
          <w:u w:val="single"/>
        </w:rPr>
        <w:t>Colaboración:</w:t>
      </w:r>
      <w:r w:rsidRPr="00417C5F">
        <w:rPr>
          <w:rFonts w:cs="Times New Roman"/>
          <w:sz w:val="22"/>
        </w:rPr>
        <w:t xml:space="preserve"> </w:t>
      </w:r>
      <w:r w:rsidR="009731AB" w:rsidRPr="00417C5F">
        <w:rPr>
          <w:rFonts w:cs="Times New Roman"/>
          <w:sz w:val="22"/>
        </w:rPr>
        <w:t>Existe una única ubicación  por lo que es fácil su acceso que se puede c</w:t>
      </w:r>
      <w:r w:rsidR="00182352" w:rsidRPr="00417C5F">
        <w:rPr>
          <w:rFonts w:cs="Times New Roman"/>
          <w:sz w:val="22"/>
        </w:rPr>
        <w:t>ompartir datos entre varios usu</w:t>
      </w:r>
      <w:r w:rsidR="009731AB" w:rsidRPr="00417C5F">
        <w:rPr>
          <w:rFonts w:cs="Times New Roman"/>
          <w:sz w:val="22"/>
        </w:rPr>
        <w:t>arios.</w:t>
      </w:r>
    </w:p>
    <w:p w:rsidR="005A2E3F" w:rsidRPr="00417C5F" w:rsidRDefault="005A2E3F" w:rsidP="00AC57CB">
      <w:pPr>
        <w:spacing w:after="0" w:line="360" w:lineRule="auto"/>
        <w:ind w:left="720"/>
        <w:rPr>
          <w:rFonts w:cs="Times New Roman"/>
          <w:sz w:val="22"/>
        </w:rPr>
      </w:pPr>
    </w:p>
    <w:p w:rsidR="003A2935" w:rsidRPr="00417C5F" w:rsidRDefault="004544A8" w:rsidP="00F74144">
      <w:pPr>
        <w:pStyle w:val="Titulo4"/>
        <w:numPr>
          <w:ilvl w:val="2"/>
          <w:numId w:val="17"/>
        </w:numPr>
        <w:spacing w:after="0" w:line="360" w:lineRule="auto"/>
        <w:rPr>
          <w:i/>
          <w:sz w:val="22"/>
          <w:szCs w:val="22"/>
          <w:lang w:eastAsia="es-EC"/>
        </w:rPr>
      </w:pPr>
      <w:bookmarkStart w:id="149" w:name="_Toc342841354"/>
      <w:bookmarkStart w:id="150" w:name="_Toc357156798"/>
      <w:bookmarkStart w:id="151" w:name="_Toc425502521"/>
      <w:r w:rsidRPr="00417C5F">
        <w:rPr>
          <w:i/>
          <w:sz w:val="22"/>
          <w:szCs w:val="22"/>
          <w:lang w:eastAsia="es-EC"/>
        </w:rPr>
        <w:t>Inconvenientes</w:t>
      </w:r>
      <w:bookmarkEnd w:id="149"/>
      <w:bookmarkEnd w:id="150"/>
      <w:r w:rsidRPr="00417C5F">
        <w:rPr>
          <w:i/>
          <w:sz w:val="22"/>
          <w:szCs w:val="22"/>
          <w:lang w:eastAsia="es-EC"/>
        </w:rPr>
        <w:t xml:space="preserve"> De Las Aplicaciones Web</w:t>
      </w:r>
      <w:bookmarkEnd w:id="151"/>
    </w:p>
    <w:p w:rsidR="00843A09" w:rsidRPr="00417C5F" w:rsidRDefault="00843A09" w:rsidP="00843A09">
      <w:pPr>
        <w:pStyle w:val="Titulo4"/>
        <w:spacing w:after="0" w:line="360" w:lineRule="auto"/>
        <w:ind w:left="720" w:firstLine="0"/>
        <w:rPr>
          <w:i/>
          <w:sz w:val="22"/>
          <w:szCs w:val="22"/>
          <w:lang w:eastAsia="es-EC"/>
        </w:rPr>
      </w:pPr>
    </w:p>
    <w:p w:rsidR="00921BDF" w:rsidRPr="00417C5F" w:rsidRDefault="00921BDF" w:rsidP="00843A09">
      <w:pPr>
        <w:numPr>
          <w:ilvl w:val="0"/>
          <w:numId w:val="16"/>
        </w:numPr>
        <w:tabs>
          <w:tab w:val="clear" w:pos="456"/>
          <w:tab w:val="num" w:pos="284"/>
        </w:tabs>
        <w:spacing w:after="0" w:line="360" w:lineRule="auto"/>
        <w:ind w:left="284" w:hanging="284"/>
        <w:rPr>
          <w:rFonts w:cs="Times New Roman"/>
          <w:sz w:val="22"/>
        </w:rPr>
      </w:pPr>
      <w:r w:rsidRPr="00417C5F">
        <w:rPr>
          <w:rFonts w:cs="Times New Roman"/>
          <w:sz w:val="22"/>
        </w:rPr>
        <w:t xml:space="preserve">Ofrecen menor cantidad de </w:t>
      </w:r>
      <w:r w:rsidR="003A2935" w:rsidRPr="00417C5F">
        <w:rPr>
          <w:rFonts w:cs="Times New Roman"/>
          <w:sz w:val="22"/>
        </w:rPr>
        <w:t xml:space="preserve"> funcionalidades </w:t>
      </w:r>
      <w:r w:rsidRPr="00417C5F">
        <w:rPr>
          <w:rFonts w:cs="Times New Roman"/>
          <w:sz w:val="22"/>
        </w:rPr>
        <w:t xml:space="preserve"> en comparación a </w:t>
      </w:r>
      <w:r w:rsidR="003A2935" w:rsidRPr="00417C5F">
        <w:rPr>
          <w:rFonts w:cs="Times New Roman"/>
          <w:sz w:val="22"/>
        </w:rPr>
        <w:t xml:space="preserve">las aplicaciones de escritorio. </w:t>
      </w:r>
      <w:r w:rsidRPr="00417C5F">
        <w:rPr>
          <w:rFonts w:cs="Times New Roman"/>
          <w:sz w:val="22"/>
        </w:rPr>
        <w:t>Ya que un navegador  tiene funcionalidades limitadas en relación a un sistema operativo.</w:t>
      </w:r>
    </w:p>
    <w:p w:rsidR="003A2935" w:rsidRPr="00417C5F" w:rsidRDefault="00921BDF" w:rsidP="00843A09">
      <w:pPr>
        <w:numPr>
          <w:ilvl w:val="0"/>
          <w:numId w:val="16"/>
        </w:numPr>
        <w:tabs>
          <w:tab w:val="clear" w:pos="456"/>
          <w:tab w:val="num" w:pos="284"/>
        </w:tabs>
        <w:spacing w:after="0" w:line="360" w:lineRule="auto"/>
        <w:ind w:left="284" w:hanging="284"/>
        <w:rPr>
          <w:rFonts w:cs="Times New Roman"/>
          <w:sz w:val="22"/>
        </w:rPr>
      </w:pPr>
      <w:r w:rsidRPr="00417C5F">
        <w:rPr>
          <w:rFonts w:cs="Times New Roman"/>
          <w:sz w:val="22"/>
        </w:rPr>
        <w:t xml:space="preserve"> </w:t>
      </w:r>
      <w:r w:rsidR="003A2935" w:rsidRPr="00417C5F">
        <w:rPr>
          <w:rFonts w:cs="Times New Roman"/>
          <w:sz w:val="22"/>
        </w:rPr>
        <w:t xml:space="preserve">La disponibilidad </w:t>
      </w:r>
      <w:r w:rsidRPr="00417C5F">
        <w:rPr>
          <w:rFonts w:cs="Times New Roman"/>
          <w:sz w:val="22"/>
        </w:rPr>
        <w:t xml:space="preserve">del servicio </w:t>
      </w:r>
      <w:r w:rsidR="003A2935" w:rsidRPr="00417C5F">
        <w:rPr>
          <w:rFonts w:cs="Times New Roman"/>
          <w:sz w:val="22"/>
        </w:rPr>
        <w:t xml:space="preserve">depende </w:t>
      </w:r>
      <w:r w:rsidRPr="00417C5F">
        <w:rPr>
          <w:rFonts w:cs="Times New Roman"/>
          <w:sz w:val="22"/>
        </w:rPr>
        <w:t>del proveedor.</w:t>
      </w:r>
      <w:r w:rsidR="003A2935" w:rsidRPr="00417C5F">
        <w:rPr>
          <w:rFonts w:cs="Times New Roman"/>
          <w:sz w:val="22"/>
        </w:rPr>
        <w:t xml:space="preserve"> </w:t>
      </w:r>
    </w:p>
    <w:p w:rsidR="00843A09" w:rsidRPr="00417C5F" w:rsidRDefault="00843A09" w:rsidP="00843A09">
      <w:pPr>
        <w:spacing w:after="0" w:line="360" w:lineRule="auto"/>
        <w:ind w:left="284"/>
        <w:rPr>
          <w:rFonts w:cs="Times New Roman"/>
          <w:sz w:val="22"/>
        </w:rPr>
      </w:pPr>
    </w:p>
    <w:p w:rsidR="003A2935" w:rsidRPr="00417C5F" w:rsidRDefault="004544A8" w:rsidP="00F74144">
      <w:pPr>
        <w:pStyle w:val="Titulo4"/>
        <w:numPr>
          <w:ilvl w:val="2"/>
          <w:numId w:val="17"/>
        </w:numPr>
        <w:spacing w:after="0" w:line="360" w:lineRule="auto"/>
        <w:rPr>
          <w:i/>
          <w:sz w:val="22"/>
          <w:szCs w:val="22"/>
          <w:lang w:eastAsia="es-EC"/>
        </w:rPr>
      </w:pPr>
      <w:bookmarkStart w:id="152" w:name="_Toc342841355"/>
      <w:bookmarkStart w:id="153" w:name="_Toc357156799"/>
      <w:bookmarkStart w:id="154" w:name="_Toc425502522"/>
      <w:r w:rsidRPr="00417C5F">
        <w:rPr>
          <w:i/>
          <w:sz w:val="22"/>
          <w:szCs w:val="22"/>
          <w:lang w:eastAsia="es-EC"/>
        </w:rPr>
        <w:t>Lenguajes De Programación De Las  Aplicaciones Web</w:t>
      </w:r>
      <w:bookmarkEnd w:id="152"/>
      <w:bookmarkEnd w:id="153"/>
      <w:bookmarkEnd w:id="154"/>
    </w:p>
    <w:p w:rsidR="00843A09" w:rsidRPr="00417C5F" w:rsidRDefault="00843A09" w:rsidP="00843A09">
      <w:pPr>
        <w:pStyle w:val="Titulo4"/>
        <w:spacing w:after="0" w:line="360" w:lineRule="auto"/>
        <w:ind w:left="720" w:firstLine="0"/>
        <w:rPr>
          <w:sz w:val="22"/>
          <w:szCs w:val="22"/>
          <w:lang w:eastAsia="es-EC"/>
        </w:rPr>
      </w:pPr>
    </w:p>
    <w:p w:rsidR="003A2935" w:rsidRPr="00417C5F" w:rsidRDefault="003A2935" w:rsidP="00AC57CB">
      <w:pPr>
        <w:spacing w:after="0" w:line="360" w:lineRule="auto"/>
        <w:rPr>
          <w:rStyle w:val="st"/>
          <w:rFonts w:cs="Times New Roman"/>
          <w:sz w:val="22"/>
        </w:rPr>
      </w:pPr>
      <w:r w:rsidRPr="00417C5F">
        <w:rPr>
          <w:rStyle w:val="st"/>
          <w:rFonts w:cs="Times New Roman"/>
          <w:sz w:val="22"/>
        </w:rPr>
        <w:t xml:space="preserve">Existen </w:t>
      </w:r>
      <w:r w:rsidR="00267C60" w:rsidRPr="00417C5F">
        <w:rPr>
          <w:rStyle w:val="st"/>
          <w:rFonts w:cs="Times New Roman"/>
          <w:sz w:val="22"/>
        </w:rPr>
        <w:t>una gran variedad de</w:t>
      </w:r>
      <w:r w:rsidRPr="00417C5F">
        <w:rPr>
          <w:rStyle w:val="st"/>
          <w:rFonts w:cs="Times New Roman"/>
          <w:sz w:val="22"/>
        </w:rPr>
        <w:t xml:space="preserve"> lenguajes de programación </w:t>
      </w:r>
      <w:r w:rsidR="00921BDF" w:rsidRPr="00417C5F">
        <w:rPr>
          <w:rStyle w:val="st"/>
          <w:rFonts w:cs="Times New Roman"/>
          <w:sz w:val="22"/>
        </w:rPr>
        <w:t>utilizados</w:t>
      </w:r>
      <w:r w:rsidRPr="00417C5F">
        <w:rPr>
          <w:rStyle w:val="st"/>
          <w:rFonts w:cs="Times New Roman"/>
          <w:sz w:val="22"/>
        </w:rPr>
        <w:t xml:space="preserve"> pa</w:t>
      </w:r>
      <w:r w:rsidR="00921BDF" w:rsidRPr="00417C5F">
        <w:rPr>
          <w:rStyle w:val="st"/>
          <w:rFonts w:cs="Times New Roman"/>
          <w:sz w:val="22"/>
        </w:rPr>
        <w:t>ra desarrollar</w:t>
      </w:r>
      <w:r w:rsidRPr="00417C5F">
        <w:rPr>
          <w:rStyle w:val="st"/>
          <w:rFonts w:cs="Times New Roman"/>
          <w:sz w:val="22"/>
        </w:rPr>
        <w:t xml:space="preserve"> aplicaciones web en el servidor, entre los que </w:t>
      </w:r>
      <w:r w:rsidR="00921BDF" w:rsidRPr="00417C5F">
        <w:rPr>
          <w:rStyle w:val="st"/>
          <w:rFonts w:cs="Times New Roman"/>
          <w:sz w:val="22"/>
        </w:rPr>
        <w:t>tenemos</w:t>
      </w:r>
      <w:r w:rsidR="00267C60" w:rsidRPr="00417C5F">
        <w:rPr>
          <w:rStyle w:val="st"/>
          <w:rFonts w:cs="Times New Roman"/>
          <w:sz w:val="22"/>
        </w:rPr>
        <w:t xml:space="preserve"> los siguientes</w:t>
      </w:r>
      <w:r w:rsidRPr="00417C5F">
        <w:rPr>
          <w:rStyle w:val="st"/>
          <w:rFonts w:cs="Times New Roman"/>
          <w:sz w:val="22"/>
        </w:rPr>
        <w:t xml:space="preserve">: </w:t>
      </w:r>
    </w:p>
    <w:p w:rsidR="00843A09" w:rsidRPr="00417C5F" w:rsidRDefault="00843A09" w:rsidP="00AC57CB">
      <w:pPr>
        <w:spacing w:after="0" w:line="360" w:lineRule="auto"/>
        <w:rPr>
          <w:rStyle w:val="st"/>
          <w:rFonts w:cs="Times New Roman"/>
          <w:sz w:val="22"/>
        </w:rPr>
      </w:pPr>
    </w:p>
    <w:p w:rsidR="003A2935" w:rsidRPr="00417C5F" w:rsidRDefault="003A2935" w:rsidP="00843A09">
      <w:pPr>
        <w:numPr>
          <w:ilvl w:val="0"/>
          <w:numId w:val="16"/>
        </w:numPr>
        <w:tabs>
          <w:tab w:val="clear" w:pos="456"/>
          <w:tab w:val="num" w:pos="284"/>
        </w:tabs>
        <w:spacing w:after="0" w:line="360" w:lineRule="auto"/>
        <w:ind w:left="284" w:hanging="284"/>
        <w:rPr>
          <w:rFonts w:cs="Times New Roman"/>
          <w:sz w:val="22"/>
        </w:rPr>
      </w:pPr>
      <w:r w:rsidRPr="00417C5F">
        <w:rPr>
          <w:rFonts w:cs="Times New Roman"/>
          <w:sz w:val="22"/>
        </w:rPr>
        <w:t xml:space="preserve">PHP </w:t>
      </w:r>
    </w:p>
    <w:p w:rsidR="003A2935" w:rsidRPr="00D8644B" w:rsidRDefault="003A2935" w:rsidP="00843A09">
      <w:pPr>
        <w:numPr>
          <w:ilvl w:val="0"/>
          <w:numId w:val="16"/>
        </w:numPr>
        <w:tabs>
          <w:tab w:val="clear" w:pos="456"/>
          <w:tab w:val="num" w:pos="284"/>
        </w:tabs>
        <w:spacing w:after="0" w:line="360" w:lineRule="auto"/>
        <w:ind w:left="284" w:hanging="284"/>
        <w:rPr>
          <w:rFonts w:cs="Times New Roman"/>
          <w:sz w:val="22"/>
        </w:rPr>
      </w:pPr>
      <w:r w:rsidRPr="00D8644B">
        <w:rPr>
          <w:rFonts w:cs="Times New Roman"/>
          <w:sz w:val="22"/>
        </w:rPr>
        <w:t xml:space="preserve">Java, con sus tecnologías Java Servlets y JavaServer Pages (JSP) </w:t>
      </w:r>
    </w:p>
    <w:p w:rsidR="003A2935" w:rsidRPr="00D8644B" w:rsidRDefault="003A2935" w:rsidP="00843A09">
      <w:pPr>
        <w:numPr>
          <w:ilvl w:val="0"/>
          <w:numId w:val="16"/>
        </w:numPr>
        <w:tabs>
          <w:tab w:val="clear" w:pos="456"/>
          <w:tab w:val="num" w:pos="284"/>
        </w:tabs>
        <w:spacing w:after="0" w:line="360" w:lineRule="auto"/>
        <w:ind w:left="284" w:hanging="284"/>
        <w:rPr>
          <w:rFonts w:cs="Times New Roman"/>
          <w:sz w:val="22"/>
        </w:rPr>
      </w:pPr>
      <w:r w:rsidRPr="00D8644B">
        <w:rPr>
          <w:rFonts w:cs="Times New Roman"/>
          <w:sz w:val="22"/>
        </w:rPr>
        <w:t xml:space="preserve">Javascript </w:t>
      </w:r>
    </w:p>
    <w:p w:rsidR="003A2935" w:rsidRPr="00D8644B" w:rsidRDefault="003A2935" w:rsidP="00843A09">
      <w:pPr>
        <w:numPr>
          <w:ilvl w:val="0"/>
          <w:numId w:val="16"/>
        </w:numPr>
        <w:tabs>
          <w:tab w:val="clear" w:pos="456"/>
          <w:tab w:val="num" w:pos="284"/>
        </w:tabs>
        <w:spacing w:after="0" w:line="360" w:lineRule="auto"/>
        <w:ind w:left="284" w:hanging="284"/>
        <w:rPr>
          <w:rFonts w:cs="Times New Roman"/>
          <w:sz w:val="22"/>
        </w:rPr>
      </w:pPr>
      <w:r w:rsidRPr="00D8644B">
        <w:rPr>
          <w:rFonts w:cs="Times New Roman"/>
          <w:sz w:val="22"/>
        </w:rPr>
        <w:t xml:space="preserve">Perl </w:t>
      </w:r>
    </w:p>
    <w:p w:rsidR="003A2935" w:rsidRPr="00D8644B" w:rsidRDefault="003A2935" w:rsidP="00843A09">
      <w:pPr>
        <w:numPr>
          <w:ilvl w:val="0"/>
          <w:numId w:val="16"/>
        </w:numPr>
        <w:tabs>
          <w:tab w:val="clear" w:pos="456"/>
          <w:tab w:val="num" w:pos="284"/>
        </w:tabs>
        <w:spacing w:after="0" w:line="360" w:lineRule="auto"/>
        <w:ind w:left="284" w:hanging="284"/>
        <w:rPr>
          <w:rFonts w:cs="Times New Roman"/>
          <w:sz w:val="22"/>
        </w:rPr>
      </w:pPr>
      <w:r w:rsidRPr="00D8644B">
        <w:rPr>
          <w:rFonts w:cs="Times New Roman"/>
          <w:sz w:val="22"/>
        </w:rPr>
        <w:t xml:space="preserve">Ruby </w:t>
      </w:r>
    </w:p>
    <w:p w:rsidR="003A2935" w:rsidRPr="00D8644B" w:rsidRDefault="003A2935" w:rsidP="00843A09">
      <w:pPr>
        <w:numPr>
          <w:ilvl w:val="0"/>
          <w:numId w:val="16"/>
        </w:numPr>
        <w:tabs>
          <w:tab w:val="clear" w:pos="456"/>
          <w:tab w:val="num" w:pos="284"/>
        </w:tabs>
        <w:spacing w:after="0" w:line="360" w:lineRule="auto"/>
        <w:ind w:left="284" w:hanging="284"/>
        <w:rPr>
          <w:rFonts w:cs="Times New Roman"/>
          <w:sz w:val="22"/>
        </w:rPr>
      </w:pPr>
      <w:r w:rsidRPr="00D8644B">
        <w:rPr>
          <w:rFonts w:cs="Times New Roman"/>
          <w:sz w:val="22"/>
        </w:rPr>
        <w:lastRenderedPageBreak/>
        <w:t xml:space="preserve">Python </w:t>
      </w:r>
    </w:p>
    <w:p w:rsidR="003A2935" w:rsidRPr="00D8644B" w:rsidRDefault="003A2935" w:rsidP="00843A09">
      <w:pPr>
        <w:numPr>
          <w:ilvl w:val="0"/>
          <w:numId w:val="16"/>
        </w:numPr>
        <w:tabs>
          <w:tab w:val="clear" w:pos="456"/>
          <w:tab w:val="num" w:pos="284"/>
        </w:tabs>
        <w:spacing w:after="0" w:line="360" w:lineRule="auto"/>
        <w:ind w:left="284" w:hanging="284"/>
        <w:rPr>
          <w:rFonts w:cs="Times New Roman"/>
          <w:sz w:val="22"/>
        </w:rPr>
      </w:pPr>
      <w:r w:rsidRPr="00D8644B">
        <w:rPr>
          <w:rFonts w:cs="Times New Roman"/>
          <w:sz w:val="22"/>
        </w:rPr>
        <w:t xml:space="preserve">HTML </w:t>
      </w:r>
    </w:p>
    <w:p w:rsidR="003A2935" w:rsidRPr="00D8644B" w:rsidRDefault="003A2935" w:rsidP="00843A09">
      <w:pPr>
        <w:numPr>
          <w:ilvl w:val="0"/>
          <w:numId w:val="16"/>
        </w:numPr>
        <w:tabs>
          <w:tab w:val="clear" w:pos="456"/>
          <w:tab w:val="num" w:pos="284"/>
        </w:tabs>
        <w:spacing w:after="0" w:line="360" w:lineRule="auto"/>
        <w:ind w:left="284" w:hanging="284"/>
        <w:rPr>
          <w:rFonts w:cs="Times New Roman"/>
          <w:sz w:val="22"/>
        </w:rPr>
      </w:pPr>
      <w:r w:rsidRPr="00D8644B">
        <w:rPr>
          <w:rFonts w:cs="Times New Roman"/>
          <w:sz w:val="22"/>
        </w:rPr>
        <w:t xml:space="preserve">XML </w:t>
      </w:r>
    </w:p>
    <w:p w:rsidR="003A2935" w:rsidRPr="00D8644B" w:rsidRDefault="003A2935" w:rsidP="00843A09">
      <w:pPr>
        <w:numPr>
          <w:ilvl w:val="0"/>
          <w:numId w:val="16"/>
        </w:numPr>
        <w:tabs>
          <w:tab w:val="clear" w:pos="456"/>
          <w:tab w:val="num" w:pos="284"/>
        </w:tabs>
        <w:spacing w:after="0" w:line="360" w:lineRule="auto"/>
        <w:ind w:left="284" w:hanging="284"/>
        <w:rPr>
          <w:rStyle w:val="st"/>
          <w:rFonts w:cs="Times New Roman"/>
          <w:sz w:val="22"/>
        </w:rPr>
      </w:pPr>
      <w:r w:rsidRPr="00D8644B">
        <w:rPr>
          <w:rFonts w:cs="Times New Roman"/>
          <w:sz w:val="22"/>
        </w:rPr>
        <w:t xml:space="preserve">ASP/ASP.NET, </w:t>
      </w:r>
      <w:r w:rsidR="00921BDF" w:rsidRPr="00D8644B">
        <w:rPr>
          <w:rFonts w:cs="Times New Roman"/>
          <w:sz w:val="22"/>
        </w:rPr>
        <w:t>siendo</w:t>
      </w:r>
      <w:r w:rsidRPr="00D8644B">
        <w:rPr>
          <w:rFonts w:cs="Times New Roman"/>
          <w:sz w:val="22"/>
        </w:rPr>
        <w:t xml:space="preserve"> una arquitectura de desarrollo web en la que se pueden usar por debajo d</w:t>
      </w:r>
      <w:r w:rsidR="00921BDF" w:rsidRPr="00D8644B">
        <w:rPr>
          <w:rFonts w:cs="Times New Roman"/>
          <w:sz w:val="22"/>
        </w:rPr>
        <w:t xml:space="preserve">istintos lenguajes (como </w:t>
      </w:r>
      <w:r w:rsidRPr="00D8644B">
        <w:rPr>
          <w:rFonts w:cs="Times New Roman"/>
          <w:sz w:val="22"/>
        </w:rPr>
        <w:t>VB.NET</w:t>
      </w:r>
      <w:r w:rsidRPr="00D8644B">
        <w:rPr>
          <w:rStyle w:val="st"/>
          <w:rFonts w:cs="Times New Roman"/>
          <w:sz w:val="22"/>
        </w:rPr>
        <w:t xml:space="preserve"> o C# para ASP.NET o VBScript/JScript para ASP). </w:t>
      </w:r>
    </w:p>
    <w:p w:rsidR="00C367FF" w:rsidRPr="00D8644B" w:rsidRDefault="00C367FF" w:rsidP="00843A09">
      <w:pPr>
        <w:spacing w:after="0" w:line="360" w:lineRule="auto"/>
        <w:ind w:left="284"/>
        <w:rPr>
          <w:rStyle w:val="st"/>
          <w:rFonts w:cs="Times New Roman"/>
          <w:sz w:val="22"/>
        </w:rPr>
      </w:pPr>
    </w:p>
    <w:p w:rsidR="00E00C37" w:rsidRPr="00D8644B" w:rsidRDefault="00BC685C" w:rsidP="00F74144">
      <w:pPr>
        <w:pStyle w:val="Titulo3"/>
        <w:numPr>
          <w:ilvl w:val="1"/>
          <w:numId w:val="17"/>
        </w:numPr>
        <w:spacing w:after="0" w:line="360" w:lineRule="auto"/>
        <w:rPr>
          <w:sz w:val="22"/>
          <w:szCs w:val="22"/>
          <w:lang w:eastAsia="es-EC"/>
        </w:rPr>
      </w:pPr>
      <w:bookmarkStart w:id="155" w:name="_Toc425502523"/>
      <w:bookmarkEnd w:id="62"/>
      <w:bookmarkEnd w:id="63"/>
      <w:r w:rsidRPr="00D8644B">
        <w:rPr>
          <w:sz w:val="22"/>
          <w:szCs w:val="22"/>
          <w:lang w:eastAsia="es-EC"/>
        </w:rPr>
        <w:t>WampServer</w:t>
      </w:r>
      <w:bookmarkEnd w:id="155"/>
    </w:p>
    <w:p w:rsidR="00843A09" w:rsidRPr="00D8644B" w:rsidRDefault="00843A09" w:rsidP="00AC57CB">
      <w:pPr>
        <w:spacing w:after="0" w:line="360" w:lineRule="auto"/>
        <w:rPr>
          <w:rFonts w:eastAsiaTheme="minorHAnsi" w:cs="Times New Roman"/>
          <w:sz w:val="22"/>
        </w:rPr>
      </w:pPr>
    </w:p>
    <w:p w:rsidR="00FF214D" w:rsidRPr="00D8644B" w:rsidRDefault="00FF214D" w:rsidP="00AC57CB">
      <w:pPr>
        <w:spacing w:after="0" w:line="360" w:lineRule="auto"/>
        <w:rPr>
          <w:rFonts w:eastAsiaTheme="minorHAnsi" w:cs="Times New Roman"/>
          <w:noProof/>
          <w:sz w:val="22"/>
          <w:lang w:val="es-MX" w:eastAsia="es-MX"/>
        </w:rPr>
      </w:pPr>
      <w:r w:rsidRPr="00D8644B">
        <w:rPr>
          <w:rFonts w:eastAsiaTheme="minorHAnsi" w:cs="Times New Roman"/>
          <w:sz w:val="22"/>
        </w:rPr>
        <w:t xml:space="preserve">WampServer </w:t>
      </w:r>
      <w:r w:rsidR="00C42CCF" w:rsidRPr="00C367FF">
        <w:rPr>
          <w:rStyle w:val="st"/>
          <w:rFonts w:cs="Times New Roman"/>
          <w:b/>
          <w:sz w:val="18"/>
          <w:szCs w:val="18"/>
        </w:rPr>
        <w:t>(</w:t>
      </w:r>
      <w:r w:rsidR="00C42CCF" w:rsidRPr="00C367FF">
        <w:rPr>
          <w:rStyle w:val="st"/>
          <w:rFonts w:cs="Times New Roman"/>
          <w:sz w:val="18"/>
          <w:szCs w:val="18"/>
        </w:rPr>
        <w:t>Web &amp; SEO Design, 2012</w:t>
      </w:r>
      <w:r w:rsidR="00C367FF" w:rsidRPr="00C367FF">
        <w:rPr>
          <w:rStyle w:val="st"/>
          <w:rFonts w:cs="Times New Roman"/>
          <w:sz w:val="18"/>
          <w:szCs w:val="18"/>
        </w:rPr>
        <w:t>, p1</w:t>
      </w:r>
      <w:r w:rsidR="00C42CCF" w:rsidRPr="00C367FF">
        <w:rPr>
          <w:rStyle w:val="st"/>
          <w:rFonts w:cs="Times New Roman"/>
          <w:sz w:val="18"/>
          <w:szCs w:val="18"/>
        </w:rPr>
        <w:t>)</w:t>
      </w:r>
      <w:r w:rsidR="00C367FF">
        <w:rPr>
          <w:rStyle w:val="st"/>
          <w:rFonts w:cs="Times New Roman"/>
          <w:i/>
          <w:sz w:val="16"/>
          <w:szCs w:val="16"/>
        </w:rPr>
        <w:t xml:space="preserve"> </w:t>
      </w:r>
      <w:r w:rsidRPr="00D8644B">
        <w:rPr>
          <w:rFonts w:eastAsiaTheme="minorHAnsi" w:cs="Times New Roman"/>
          <w:sz w:val="22"/>
        </w:rPr>
        <w:t>es un entorno de desarrollo web para Windows en el cual se podrán crear aplicaciones web con Apache, PHP y base de datos en MySQL, además ofrece a los desarrolladores herramientas necesarias para realizar aplicaciones web de manera local, con un sistema operativo (Windows), un manejador de base de datos (MySQL), un software de programación script web PHP.</w:t>
      </w:r>
      <w:r w:rsidR="00843A09" w:rsidRPr="00D8644B">
        <w:rPr>
          <w:rFonts w:eastAsiaTheme="minorHAnsi" w:cs="Times New Roman"/>
          <w:noProof/>
          <w:sz w:val="22"/>
          <w:lang w:val="es-MX" w:eastAsia="es-MX"/>
        </w:rPr>
        <w:t xml:space="preserve"> (Figura 9-2)</w:t>
      </w:r>
    </w:p>
    <w:p w:rsidR="00843A09" w:rsidRPr="00D8644B" w:rsidRDefault="00843A09" w:rsidP="00AC57CB">
      <w:pPr>
        <w:spacing w:after="0" w:line="360" w:lineRule="auto"/>
        <w:rPr>
          <w:rFonts w:eastAsiaTheme="minorHAnsi" w:cs="Times New Roman"/>
          <w:sz w:val="22"/>
        </w:rPr>
      </w:pPr>
    </w:p>
    <w:p w:rsidR="00843A09" w:rsidRPr="00D8644B" w:rsidRDefault="00185D51" w:rsidP="00843A09">
      <w:pPr>
        <w:keepNext/>
        <w:spacing w:after="0" w:line="240" w:lineRule="auto"/>
        <w:ind w:left="360"/>
        <w:jc w:val="center"/>
        <w:rPr>
          <w:rFonts w:cs="Times New Roman"/>
        </w:rPr>
      </w:pPr>
      <w:r w:rsidRPr="00D8644B">
        <w:rPr>
          <w:rFonts w:eastAsiaTheme="minorHAnsi" w:cs="Times New Roman"/>
          <w:noProof/>
          <w:sz w:val="22"/>
          <w:lang w:val="es-ES" w:eastAsia="es-ES"/>
        </w:rPr>
        <w:drawing>
          <wp:inline distT="0" distB="0" distL="0" distR="0">
            <wp:extent cx="2381250" cy="1041869"/>
            <wp:effectExtent l="19050" t="0" r="0" b="0"/>
            <wp:docPr id="3814" name="Imagen 1" descr="http://www.webyseodesign.com/wp-content/uploads/wamp-server-inst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ebyseodesign.com/wp-content/uploads/wamp-server-install.jpg"/>
                    <pic:cNvPicPr>
                      <a:picLocks noChangeAspect="1" noChangeArrowheads="1"/>
                    </pic:cNvPicPr>
                  </pic:nvPicPr>
                  <pic:blipFill>
                    <a:blip r:embed="rId21" cstate="print"/>
                    <a:srcRect/>
                    <a:stretch>
                      <a:fillRect/>
                    </a:stretch>
                  </pic:blipFill>
                  <pic:spPr bwMode="auto">
                    <a:xfrm>
                      <a:off x="0" y="0"/>
                      <a:ext cx="2382322" cy="1042338"/>
                    </a:xfrm>
                    <a:prstGeom prst="rect">
                      <a:avLst/>
                    </a:prstGeom>
                    <a:noFill/>
                    <a:ln w="9525">
                      <a:noFill/>
                      <a:miter lim="800000"/>
                      <a:headEnd/>
                      <a:tailEnd/>
                    </a:ln>
                  </pic:spPr>
                </pic:pic>
              </a:graphicData>
            </a:graphic>
          </wp:inline>
        </w:drawing>
      </w:r>
    </w:p>
    <w:p w:rsidR="00011478" w:rsidRPr="00D8644B" w:rsidRDefault="005F5DBA" w:rsidP="005F5DBA">
      <w:pPr>
        <w:pStyle w:val="Descripcin"/>
        <w:spacing w:after="0"/>
        <w:rPr>
          <w:rFonts w:cs="Times New Roman"/>
          <w:sz w:val="22"/>
          <w:szCs w:val="22"/>
        </w:rPr>
      </w:pPr>
      <w:bookmarkStart w:id="156" w:name="_Toc425503980"/>
      <w:r>
        <w:rPr>
          <w:rFonts w:cs="Times New Roman"/>
          <w:sz w:val="22"/>
          <w:szCs w:val="22"/>
        </w:rPr>
        <w:t xml:space="preserve">                                                     </w:t>
      </w:r>
      <w:r w:rsidR="00843A09" w:rsidRPr="00D8644B">
        <w:rPr>
          <w:rFonts w:cs="Times New Roman"/>
          <w:sz w:val="22"/>
          <w:szCs w:val="22"/>
        </w:rPr>
        <w:t xml:space="preserve">Figura  </w:t>
      </w:r>
      <w:r w:rsidR="0031122D" w:rsidRPr="00D8644B">
        <w:rPr>
          <w:rFonts w:cs="Times New Roman"/>
          <w:sz w:val="22"/>
          <w:szCs w:val="22"/>
        </w:rPr>
        <w:fldChar w:fldCharType="begin"/>
      </w:r>
      <w:r w:rsidR="00843A09" w:rsidRPr="00D8644B">
        <w:rPr>
          <w:rFonts w:cs="Times New Roman"/>
          <w:sz w:val="22"/>
          <w:szCs w:val="22"/>
        </w:rPr>
        <w:instrText xml:space="preserve"> SEQ Figura_ \* ARABIC </w:instrText>
      </w:r>
      <w:r w:rsidR="0031122D" w:rsidRPr="00D8644B">
        <w:rPr>
          <w:rFonts w:cs="Times New Roman"/>
          <w:sz w:val="22"/>
          <w:szCs w:val="22"/>
        </w:rPr>
        <w:fldChar w:fldCharType="separate"/>
      </w:r>
      <w:r w:rsidR="00817866">
        <w:rPr>
          <w:rFonts w:cs="Times New Roman"/>
          <w:noProof/>
          <w:sz w:val="22"/>
          <w:szCs w:val="22"/>
        </w:rPr>
        <w:t>9</w:t>
      </w:r>
      <w:r w:rsidR="0031122D" w:rsidRPr="00D8644B">
        <w:rPr>
          <w:rFonts w:cs="Times New Roman"/>
          <w:sz w:val="22"/>
          <w:szCs w:val="22"/>
        </w:rPr>
        <w:fldChar w:fldCharType="end"/>
      </w:r>
      <w:r w:rsidR="00843A09" w:rsidRPr="00D8644B">
        <w:rPr>
          <w:rFonts w:cs="Times New Roman"/>
          <w:sz w:val="22"/>
          <w:szCs w:val="22"/>
        </w:rPr>
        <w:t xml:space="preserve">-2: </w:t>
      </w:r>
      <w:r w:rsidR="00843A09" w:rsidRPr="00D8644B">
        <w:rPr>
          <w:rFonts w:cs="Times New Roman"/>
          <w:b w:val="0"/>
          <w:sz w:val="22"/>
          <w:szCs w:val="22"/>
        </w:rPr>
        <w:t>Logo WampServer</w:t>
      </w:r>
      <w:bookmarkEnd w:id="156"/>
    </w:p>
    <w:p w:rsidR="00185D51" w:rsidRPr="00D8644B" w:rsidRDefault="00843A09" w:rsidP="00843A09">
      <w:pPr>
        <w:spacing w:after="0" w:line="240" w:lineRule="auto"/>
        <w:ind w:left="2832"/>
        <w:rPr>
          <w:rStyle w:val="st"/>
          <w:rFonts w:cs="Times New Roman"/>
          <w:b/>
          <w:sz w:val="16"/>
          <w:szCs w:val="16"/>
        </w:rPr>
      </w:pPr>
      <w:r w:rsidRPr="00D8644B">
        <w:rPr>
          <w:rStyle w:val="st"/>
          <w:rFonts w:cs="Times New Roman"/>
          <w:b/>
          <w:sz w:val="16"/>
          <w:szCs w:val="16"/>
        </w:rPr>
        <w:t xml:space="preserve">     </w:t>
      </w:r>
      <w:r w:rsidR="00185D51" w:rsidRPr="00D8644B">
        <w:rPr>
          <w:rStyle w:val="st"/>
          <w:rFonts w:cs="Times New Roman"/>
          <w:b/>
          <w:sz w:val="16"/>
          <w:szCs w:val="16"/>
        </w:rPr>
        <w:t xml:space="preserve">Fuente: </w:t>
      </w:r>
      <w:r w:rsidR="0039090B" w:rsidRPr="00D8644B">
        <w:rPr>
          <w:rStyle w:val="st"/>
          <w:rFonts w:cs="Times New Roman"/>
          <w:sz w:val="16"/>
          <w:szCs w:val="16"/>
        </w:rPr>
        <w:t>Web &amp; SEO Design</w:t>
      </w:r>
      <w:r w:rsidR="002C6DF9">
        <w:rPr>
          <w:rStyle w:val="st"/>
          <w:rFonts w:cs="Times New Roman"/>
          <w:sz w:val="16"/>
          <w:szCs w:val="16"/>
        </w:rPr>
        <w:t>, 2012, p1</w:t>
      </w:r>
    </w:p>
    <w:p w:rsidR="00921BDF" w:rsidRDefault="00921BDF" w:rsidP="00AC57CB">
      <w:pPr>
        <w:spacing w:after="0" w:line="360" w:lineRule="auto"/>
        <w:ind w:left="2832"/>
        <w:rPr>
          <w:rStyle w:val="st"/>
          <w:rFonts w:cs="Times New Roman"/>
          <w:b/>
          <w:sz w:val="22"/>
        </w:rPr>
      </w:pPr>
    </w:p>
    <w:p w:rsidR="00927CB1" w:rsidRPr="00D8644B" w:rsidRDefault="00927CB1" w:rsidP="00AC57CB">
      <w:pPr>
        <w:spacing w:after="0" w:line="360" w:lineRule="auto"/>
        <w:ind w:left="2832"/>
        <w:rPr>
          <w:rStyle w:val="st"/>
          <w:rFonts w:cs="Times New Roman"/>
          <w:b/>
          <w:sz w:val="22"/>
        </w:rPr>
      </w:pPr>
    </w:p>
    <w:p w:rsidR="00E7623B" w:rsidRPr="00D8644B" w:rsidRDefault="00E7623B" w:rsidP="00F74144">
      <w:pPr>
        <w:pStyle w:val="Titulo3"/>
        <w:numPr>
          <w:ilvl w:val="2"/>
          <w:numId w:val="17"/>
        </w:numPr>
        <w:spacing w:after="0" w:line="360" w:lineRule="auto"/>
        <w:rPr>
          <w:i/>
          <w:sz w:val="22"/>
          <w:szCs w:val="22"/>
          <w:lang w:eastAsia="es-EC"/>
        </w:rPr>
      </w:pPr>
      <w:bookmarkStart w:id="157" w:name="_Toc425502524"/>
      <w:r w:rsidRPr="00D8644B">
        <w:rPr>
          <w:i/>
          <w:sz w:val="22"/>
          <w:szCs w:val="22"/>
          <w:lang w:eastAsia="es-EC"/>
        </w:rPr>
        <w:t>Características de WampServer</w:t>
      </w:r>
      <w:bookmarkEnd w:id="157"/>
    </w:p>
    <w:p w:rsidR="00843A09" w:rsidRPr="00D8644B" w:rsidRDefault="00843A09" w:rsidP="00843A09">
      <w:pPr>
        <w:pStyle w:val="Titulo3"/>
        <w:spacing w:after="0" w:line="360" w:lineRule="auto"/>
        <w:ind w:left="720" w:firstLine="0"/>
        <w:rPr>
          <w:sz w:val="22"/>
          <w:szCs w:val="22"/>
          <w:lang w:eastAsia="es-EC"/>
        </w:rPr>
      </w:pPr>
    </w:p>
    <w:p w:rsidR="00E7623B" w:rsidRPr="00D8644B" w:rsidRDefault="00E7623B" w:rsidP="00AC57CB">
      <w:pPr>
        <w:spacing w:after="0" w:line="360" w:lineRule="auto"/>
        <w:rPr>
          <w:rFonts w:eastAsiaTheme="minorHAnsi" w:cs="Times New Roman"/>
          <w:sz w:val="22"/>
        </w:rPr>
      </w:pPr>
      <w:r w:rsidRPr="00D8644B">
        <w:rPr>
          <w:rFonts w:eastAsiaTheme="minorHAnsi" w:cs="Times New Roman"/>
          <w:sz w:val="22"/>
        </w:rPr>
        <w:t>Provee a los desarrolladores los elementos necesarios para un servidor web como los siguientes:</w:t>
      </w:r>
      <w:r w:rsidR="00B167FF" w:rsidRPr="00D8644B">
        <w:rPr>
          <w:rFonts w:eastAsiaTheme="minorHAnsi" w:cs="Times New Roman"/>
          <w:sz w:val="22"/>
        </w:rPr>
        <w:t xml:space="preserve"> </w:t>
      </w:r>
    </w:p>
    <w:p w:rsidR="00843A09" w:rsidRPr="00D8644B" w:rsidRDefault="00843A09" w:rsidP="00AC57CB">
      <w:pPr>
        <w:spacing w:after="0" w:line="360" w:lineRule="auto"/>
        <w:rPr>
          <w:rFonts w:eastAsiaTheme="minorHAnsi" w:cs="Times New Roman"/>
          <w:sz w:val="22"/>
        </w:rPr>
      </w:pPr>
    </w:p>
    <w:p w:rsidR="00E7623B" w:rsidRPr="00D8644B" w:rsidRDefault="00E7623B" w:rsidP="00F74144">
      <w:pPr>
        <w:pStyle w:val="Prrafodelista"/>
        <w:numPr>
          <w:ilvl w:val="0"/>
          <w:numId w:val="21"/>
        </w:numPr>
        <w:spacing w:after="0" w:line="360" w:lineRule="auto"/>
        <w:rPr>
          <w:rFonts w:eastAsiaTheme="minorHAnsi" w:cs="Times New Roman"/>
          <w:sz w:val="22"/>
        </w:rPr>
      </w:pPr>
      <w:r w:rsidRPr="00D8644B">
        <w:rPr>
          <w:rFonts w:eastAsiaTheme="minorHAnsi" w:cs="Times New Roman"/>
          <w:sz w:val="22"/>
        </w:rPr>
        <w:t>Un sistema Operativo (Windows).</w:t>
      </w:r>
    </w:p>
    <w:p w:rsidR="00E7623B" w:rsidRPr="00D8644B" w:rsidRDefault="00E7623B" w:rsidP="00F74144">
      <w:pPr>
        <w:pStyle w:val="Prrafodelista"/>
        <w:numPr>
          <w:ilvl w:val="0"/>
          <w:numId w:val="21"/>
        </w:numPr>
        <w:spacing w:after="0" w:line="360" w:lineRule="auto"/>
        <w:rPr>
          <w:rFonts w:eastAsiaTheme="minorHAnsi" w:cs="Times New Roman"/>
          <w:sz w:val="22"/>
        </w:rPr>
      </w:pPr>
      <w:r w:rsidRPr="00D8644B">
        <w:rPr>
          <w:rFonts w:eastAsiaTheme="minorHAnsi" w:cs="Times New Roman"/>
          <w:sz w:val="22"/>
        </w:rPr>
        <w:t>Un manejador de base de Datos (MySQL).</w:t>
      </w:r>
    </w:p>
    <w:p w:rsidR="00E7623B" w:rsidRPr="00D8644B" w:rsidRDefault="00E7623B" w:rsidP="00F74144">
      <w:pPr>
        <w:pStyle w:val="Prrafodelista"/>
        <w:numPr>
          <w:ilvl w:val="0"/>
          <w:numId w:val="21"/>
        </w:numPr>
        <w:spacing w:after="0" w:line="360" w:lineRule="auto"/>
        <w:rPr>
          <w:rFonts w:eastAsiaTheme="minorHAnsi" w:cs="Times New Roman"/>
          <w:sz w:val="22"/>
        </w:rPr>
      </w:pPr>
      <w:r w:rsidRPr="00D8644B">
        <w:rPr>
          <w:rFonts w:eastAsiaTheme="minorHAnsi" w:cs="Times New Roman"/>
          <w:sz w:val="22"/>
        </w:rPr>
        <w:t>Un software para servidor web (Apache).</w:t>
      </w:r>
    </w:p>
    <w:p w:rsidR="00E7623B" w:rsidRPr="00D8644B" w:rsidRDefault="00E7623B" w:rsidP="00F74144">
      <w:pPr>
        <w:pStyle w:val="Prrafodelista"/>
        <w:numPr>
          <w:ilvl w:val="0"/>
          <w:numId w:val="21"/>
        </w:numPr>
        <w:spacing w:after="0" w:line="360" w:lineRule="auto"/>
        <w:rPr>
          <w:rFonts w:eastAsiaTheme="minorHAnsi" w:cs="Times New Roman"/>
          <w:sz w:val="22"/>
        </w:rPr>
      </w:pPr>
      <w:r w:rsidRPr="00D8644B">
        <w:rPr>
          <w:rFonts w:eastAsiaTheme="minorHAnsi" w:cs="Times New Roman"/>
          <w:sz w:val="22"/>
        </w:rPr>
        <w:t>Un software de Programación Script Web (PHP)</w:t>
      </w:r>
    </w:p>
    <w:p w:rsidR="00843A09" w:rsidRPr="00D8644B" w:rsidRDefault="00843A09" w:rsidP="00843A09">
      <w:pPr>
        <w:pStyle w:val="Prrafodelista"/>
        <w:spacing w:after="0" w:line="360" w:lineRule="auto"/>
        <w:ind w:left="360"/>
        <w:rPr>
          <w:rFonts w:eastAsiaTheme="minorHAnsi" w:cs="Times New Roman"/>
          <w:sz w:val="22"/>
        </w:rPr>
      </w:pPr>
    </w:p>
    <w:p w:rsidR="00E7623B" w:rsidRPr="00D8644B" w:rsidRDefault="00E7623B" w:rsidP="00AC57CB">
      <w:pPr>
        <w:spacing w:after="0" w:line="360" w:lineRule="auto"/>
        <w:rPr>
          <w:rFonts w:eastAsiaTheme="minorHAnsi" w:cs="Times New Roman"/>
          <w:sz w:val="22"/>
        </w:rPr>
      </w:pPr>
      <w:r w:rsidRPr="00D8644B">
        <w:rPr>
          <w:rFonts w:eastAsiaTheme="minorHAnsi" w:cs="Times New Roman"/>
          <w:sz w:val="22"/>
        </w:rPr>
        <w:t xml:space="preserve">WampSerser es </w:t>
      </w:r>
      <w:r w:rsidR="00B167FF" w:rsidRPr="00D8644B">
        <w:rPr>
          <w:rFonts w:eastAsiaTheme="minorHAnsi" w:cs="Times New Roman"/>
          <w:sz w:val="22"/>
        </w:rPr>
        <w:t xml:space="preserve">totalmente gratuito y su última versión contiene las versiones actuales de sus componentes. </w:t>
      </w:r>
    </w:p>
    <w:p w:rsidR="00843A09" w:rsidRDefault="00843A09" w:rsidP="00AC57CB">
      <w:pPr>
        <w:spacing w:after="0" w:line="360" w:lineRule="auto"/>
        <w:rPr>
          <w:rFonts w:eastAsiaTheme="minorHAnsi" w:cs="Times New Roman"/>
          <w:sz w:val="22"/>
        </w:rPr>
      </w:pPr>
    </w:p>
    <w:p w:rsidR="00927CB1" w:rsidRPr="00D8644B" w:rsidRDefault="00927CB1" w:rsidP="00AC57CB">
      <w:pPr>
        <w:spacing w:after="0" w:line="360" w:lineRule="auto"/>
        <w:rPr>
          <w:rFonts w:eastAsiaTheme="minorHAnsi" w:cs="Times New Roman"/>
          <w:sz w:val="22"/>
        </w:rPr>
      </w:pPr>
    </w:p>
    <w:p w:rsidR="00B167FF" w:rsidRPr="00D8644B" w:rsidRDefault="00B167FF" w:rsidP="00F74144">
      <w:pPr>
        <w:pStyle w:val="Titulo3"/>
        <w:numPr>
          <w:ilvl w:val="2"/>
          <w:numId w:val="17"/>
        </w:numPr>
        <w:spacing w:after="0" w:line="360" w:lineRule="auto"/>
        <w:rPr>
          <w:i/>
          <w:sz w:val="22"/>
          <w:szCs w:val="22"/>
          <w:lang w:eastAsia="es-EC"/>
        </w:rPr>
      </w:pPr>
      <w:bookmarkStart w:id="158" w:name="_Toc425502525"/>
      <w:r w:rsidRPr="00D8644B">
        <w:rPr>
          <w:i/>
          <w:sz w:val="22"/>
          <w:szCs w:val="22"/>
          <w:lang w:eastAsia="es-EC"/>
        </w:rPr>
        <w:lastRenderedPageBreak/>
        <w:t>Utilidad WampServer</w:t>
      </w:r>
      <w:bookmarkEnd w:id="158"/>
    </w:p>
    <w:p w:rsidR="00843A09" w:rsidRPr="00D8644B" w:rsidRDefault="00843A09" w:rsidP="00843A09">
      <w:pPr>
        <w:pStyle w:val="Titulo3"/>
        <w:spacing w:after="0" w:line="360" w:lineRule="auto"/>
        <w:ind w:left="720" w:firstLine="0"/>
        <w:rPr>
          <w:sz w:val="22"/>
          <w:szCs w:val="22"/>
          <w:lang w:eastAsia="es-EC"/>
        </w:rPr>
      </w:pPr>
    </w:p>
    <w:p w:rsidR="0014685D" w:rsidRPr="00D8644B" w:rsidRDefault="00B167FF" w:rsidP="0014685D">
      <w:pPr>
        <w:spacing w:after="0" w:line="360" w:lineRule="auto"/>
        <w:rPr>
          <w:rFonts w:eastAsiaTheme="minorHAnsi" w:cs="Times New Roman"/>
          <w:sz w:val="22"/>
        </w:rPr>
      </w:pPr>
      <w:r w:rsidRPr="00D8644B">
        <w:rPr>
          <w:rFonts w:eastAsiaTheme="minorHAnsi" w:cs="Times New Roman"/>
          <w:sz w:val="22"/>
        </w:rPr>
        <w:t>WampServer es importante a la hora de desarrollar aplicaciones web, este funciona al igual como si cuando se trabaja en un servidor web, ya que se puede ejecutar estas aplicaciones de manera local y ver como seria el funcionamiento antes de ser subidas a un hosting o servidor web. Además de ello podemos gestionar datos con la ayuda del motor de base de datos (MySQL) y su administrador (PHPMyAdmin).</w:t>
      </w:r>
      <w:r w:rsidR="00C367FF" w:rsidRPr="00D8644B">
        <w:rPr>
          <w:rFonts w:eastAsiaTheme="minorHAnsi" w:cs="Times New Roman"/>
          <w:sz w:val="22"/>
        </w:rPr>
        <w:t xml:space="preserve"> </w:t>
      </w:r>
    </w:p>
    <w:p w:rsidR="0014685D" w:rsidRPr="00D8644B" w:rsidRDefault="0014685D" w:rsidP="0014685D">
      <w:pPr>
        <w:spacing w:after="0" w:line="360" w:lineRule="auto"/>
        <w:rPr>
          <w:rFonts w:eastAsiaTheme="minorHAnsi" w:cs="Times New Roman"/>
          <w:sz w:val="22"/>
        </w:rPr>
      </w:pPr>
    </w:p>
    <w:p w:rsidR="00927CB1" w:rsidRDefault="00927CB1" w:rsidP="00C031D1">
      <w:pPr>
        <w:pStyle w:val="Ttulo1"/>
        <w:jc w:val="center"/>
        <w:rPr>
          <w:rFonts w:cs="Times New Roman"/>
          <w:szCs w:val="22"/>
        </w:rPr>
      </w:pPr>
      <w:bookmarkStart w:id="159" w:name="_Toc425502526"/>
    </w:p>
    <w:p w:rsidR="00927CB1" w:rsidRDefault="00927CB1" w:rsidP="00C031D1">
      <w:pPr>
        <w:pStyle w:val="Ttulo1"/>
        <w:jc w:val="center"/>
        <w:rPr>
          <w:rFonts w:cs="Times New Roman"/>
          <w:szCs w:val="22"/>
        </w:rPr>
      </w:pPr>
    </w:p>
    <w:p w:rsidR="00927CB1" w:rsidRDefault="00927CB1" w:rsidP="00C031D1">
      <w:pPr>
        <w:pStyle w:val="Ttulo1"/>
        <w:jc w:val="center"/>
        <w:rPr>
          <w:rFonts w:cs="Times New Roman"/>
          <w:szCs w:val="22"/>
        </w:rPr>
      </w:pPr>
    </w:p>
    <w:p w:rsidR="00927CB1" w:rsidRDefault="00927CB1" w:rsidP="00C031D1">
      <w:pPr>
        <w:pStyle w:val="Ttulo1"/>
        <w:jc w:val="center"/>
        <w:rPr>
          <w:rFonts w:cs="Times New Roman"/>
          <w:szCs w:val="22"/>
        </w:rPr>
      </w:pPr>
    </w:p>
    <w:p w:rsidR="00927CB1" w:rsidRDefault="00927CB1" w:rsidP="00C031D1">
      <w:pPr>
        <w:pStyle w:val="Ttulo1"/>
        <w:jc w:val="center"/>
        <w:rPr>
          <w:rFonts w:cs="Times New Roman"/>
          <w:szCs w:val="22"/>
        </w:rPr>
      </w:pPr>
    </w:p>
    <w:p w:rsidR="00927CB1" w:rsidRDefault="00927CB1" w:rsidP="00C031D1">
      <w:pPr>
        <w:pStyle w:val="Ttulo1"/>
        <w:jc w:val="center"/>
        <w:rPr>
          <w:rFonts w:cs="Times New Roman"/>
          <w:szCs w:val="22"/>
        </w:rPr>
      </w:pPr>
    </w:p>
    <w:p w:rsidR="00927CB1" w:rsidRDefault="00927CB1" w:rsidP="00C031D1">
      <w:pPr>
        <w:pStyle w:val="Ttulo1"/>
        <w:jc w:val="center"/>
        <w:rPr>
          <w:rFonts w:cs="Times New Roman"/>
          <w:szCs w:val="22"/>
        </w:rPr>
      </w:pPr>
    </w:p>
    <w:p w:rsidR="00927CB1" w:rsidRDefault="00927CB1" w:rsidP="00C031D1">
      <w:pPr>
        <w:pStyle w:val="Ttulo1"/>
        <w:jc w:val="center"/>
        <w:rPr>
          <w:rFonts w:cs="Times New Roman"/>
          <w:szCs w:val="22"/>
        </w:rPr>
      </w:pPr>
    </w:p>
    <w:p w:rsidR="00927CB1" w:rsidRDefault="00927CB1" w:rsidP="00C031D1">
      <w:pPr>
        <w:pStyle w:val="Ttulo1"/>
        <w:jc w:val="center"/>
        <w:rPr>
          <w:rFonts w:cs="Times New Roman"/>
          <w:szCs w:val="22"/>
        </w:rPr>
      </w:pPr>
    </w:p>
    <w:p w:rsidR="00927CB1" w:rsidRDefault="00927CB1" w:rsidP="00C031D1">
      <w:pPr>
        <w:pStyle w:val="Ttulo1"/>
        <w:jc w:val="center"/>
        <w:rPr>
          <w:rFonts w:cs="Times New Roman"/>
          <w:szCs w:val="22"/>
        </w:rPr>
      </w:pPr>
    </w:p>
    <w:p w:rsidR="00927CB1" w:rsidRDefault="00927CB1" w:rsidP="00C031D1">
      <w:pPr>
        <w:pStyle w:val="Ttulo1"/>
        <w:jc w:val="center"/>
        <w:rPr>
          <w:rFonts w:cs="Times New Roman"/>
          <w:szCs w:val="22"/>
        </w:rPr>
      </w:pPr>
    </w:p>
    <w:p w:rsidR="00927CB1" w:rsidRDefault="00927CB1" w:rsidP="00C031D1">
      <w:pPr>
        <w:pStyle w:val="Ttulo1"/>
        <w:jc w:val="center"/>
        <w:rPr>
          <w:rFonts w:cs="Times New Roman"/>
          <w:szCs w:val="22"/>
        </w:rPr>
      </w:pPr>
    </w:p>
    <w:p w:rsidR="00927CB1" w:rsidRDefault="00927CB1" w:rsidP="00C031D1">
      <w:pPr>
        <w:pStyle w:val="Ttulo1"/>
        <w:jc w:val="center"/>
        <w:rPr>
          <w:rFonts w:cs="Times New Roman"/>
          <w:szCs w:val="22"/>
        </w:rPr>
      </w:pPr>
    </w:p>
    <w:p w:rsidR="00927CB1" w:rsidRDefault="00927CB1" w:rsidP="00C031D1">
      <w:pPr>
        <w:pStyle w:val="Ttulo1"/>
        <w:jc w:val="center"/>
        <w:rPr>
          <w:rFonts w:cs="Times New Roman"/>
          <w:szCs w:val="22"/>
        </w:rPr>
      </w:pPr>
    </w:p>
    <w:p w:rsidR="00927CB1" w:rsidRDefault="00927CB1" w:rsidP="00C031D1">
      <w:pPr>
        <w:pStyle w:val="Ttulo1"/>
        <w:jc w:val="center"/>
        <w:rPr>
          <w:rFonts w:cs="Times New Roman"/>
          <w:szCs w:val="22"/>
        </w:rPr>
      </w:pPr>
    </w:p>
    <w:p w:rsidR="00927CB1" w:rsidRDefault="00927CB1" w:rsidP="00C031D1">
      <w:pPr>
        <w:pStyle w:val="Ttulo1"/>
        <w:jc w:val="center"/>
        <w:rPr>
          <w:rFonts w:cs="Times New Roman"/>
          <w:szCs w:val="22"/>
        </w:rPr>
      </w:pPr>
    </w:p>
    <w:p w:rsidR="00927CB1" w:rsidRDefault="00927CB1" w:rsidP="00C031D1">
      <w:pPr>
        <w:pStyle w:val="Ttulo1"/>
        <w:jc w:val="center"/>
        <w:rPr>
          <w:rFonts w:cs="Times New Roman"/>
          <w:szCs w:val="22"/>
        </w:rPr>
      </w:pPr>
    </w:p>
    <w:p w:rsidR="00927CB1" w:rsidRDefault="00927CB1" w:rsidP="00C031D1">
      <w:pPr>
        <w:pStyle w:val="Ttulo1"/>
        <w:jc w:val="center"/>
        <w:rPr>
          <w:rFonts w:cs="Times New Roman"/>
          <w:szCs w:val="22"/>
        </w:rPr>
      </w:pPr>
    </w:p>
    <w:p w:rsidR="00927CB1" w:rsidRDefault="00927CB1" w:rsidP="00C031D1">
      <w:pPr>
        <w:pStyle w:val="Ttulo1"/>
        <w:jc w:val="center"/>
        <w:rPr>
          <w:rFonts w:cs="Times New Roman"/>
          <w:szCs w:val="22"/>
        </w:rPr>
      </w:pPr>
    </w:p>
    <w:p w:rsidR="00927CB1" w:rsidRDefault="00927CB1" w:rsidP="00C031D1">
      <w:pPr>
        <w:pStyle w:val="Ttulo1"/>
        <w:jc w:val="center"/>
        <w:rPr>
          <w:rFonts w:cs="Times New Roman"/>
          <w:szCs w:val="22"/>
        </w:rPr>
      </w:pPr>
    </w:p>
    <w:p w:rsidR="00927CB1" w:rsidRDefault="00927CB1" w:rsidP="00C031D1">
      <w:pPr>
        <w:pStyle w:val="Ttulo1"/>
        <w:jc w:val="center"/>
        <w:rPr>
          <w:rFonts w:cs="Times New Roman"/>
          <w:szCs w:val="22"/>
        </w:rPr>
      </w:pPr>
    </w:p>
    <w:p w:rsidR="00927CB1" w:rsidRDefault="00927CB1" w:rsidP="00C031D1">
      <w:pPr>
        <w:pStyle w:val="Ttulo1"/>
        <w:jc w:val="center"/>
        <w:rPr>
          <w:rFonts w:cs="Times New Roman"/>
          <w:szCs w:val="22"/>
        </w:rPr>
      </w:pPr>
    </w:p>
    <w:p w:rsidR="00927CB1" w:rsidRDefault="00927CB1" w:rsidP="00C031D1">
      <w:pPr>
        <w:pStyle w:val="Ttulo1"/>
        <w:jc w:val="center"/>
        <w:rPr>
          <w:rFonts w:cs="Times New Roman"/>
          <w:szCs w:val="22"/>
        </w:rPr>
      </w:pPr>
    </w:p>
    <w:p w:rsidR="00927CB1" w:rsidRPr="00927CB1" w:rsidRDefault="00927CB1" w:rsidP="00927CB1">
      <w:pPr>
        <w:pStyle w:val="Default"/>
      </w:pPr>
    </w:p>
    <w:p w:rsidR="00197C4D" w:rsidRDefault="00197C4D" w:rsidP="00C031D1">
      <w:pPr>
        <w:pStyle w:val="Ttulo1"/>
        <w:jc w:val="center"/>
        <w:rPr>
          <w:rFonts w:cs="Times New Roman"/>
          <w:szCs w:val="22"/>
        </w:rPr>
      </w:pPr>
    </w:p>
    <w:p w:rsidR="0014685D" w:rsidRPr="00D8644B" w:rsidRDefault="00596C93" w:rsidP="00C53549">
      <w:pPr>
        <w:pStyle w:val="Ttulo1"/>
        <w:jc w:val="center"/>
        <w:rPr>
          <w:rFonts w:cs="Times New Roman"/>
          <w:szCs w:val="22"/>
        </w:rPr>
      </w:pPr>
      <w:r w:rsidRPr="00D8644B">
        <w:rPr>
          <w:rFonts w:cs="Times New Roman"/>
          <w:szCs w:val="22"/>
        </w:rPr>
        <w:t>CAPÍTULO III</w:t>
      </w:r>
      <w:bookmarkEnd w:id="159"/>
    </w:p>
    <w:p w:rsidR="0014685D" w:rsidRPr="00D8644B" w:rsidRDefault="0014685D" w:rsidP="0014685D">
      <w:pPr>
        <w:spacing w:after="0" w:line="360" w:lineRule="auto"/>
        <w:rPr>
          <w:rFonts w:cs="Times New Roman"/>
          <w:sz w:val="22"/>
        </w:rPr>
      </w:pPr>
    </w:p>
    <w:p w:rsidR="0014685D" w:rsidRPr="00D8644B" w:rsidRDefault="0014685D" w:rsidP="0014685D">
      <w:pPr>
        <w:spacing w:after="0" w:line="360" w:lineRule="auto"/>
        <w:rPr>
          <w:rFonts w:cs="Times New Roman"/>
          <w:sz w:val="22"/>
        </w:rPr>
      </w:pPr>
    </w:p>
    <w:p w:rsidR="003A2074" w:rsidRPr="00D8644B" w:rsidRDefault="00596C93" w:rsidP="00843A09">
      <w:pPr>
        <w:pStyle w:val="Ttulo1"/>
        <w:jc w:val="both"/>
        <w:rPr>
          <w:rFonts w:cs="Times New Roman"/>
          <w:szCs w:val="22"/>
        </w:rPr>
      </w:pPr>
      <w:bookmarkStart w:id="160" w:name="_Toc425502527"/>
      <w:r w:rsidRPr="00D8644B">
        <w:rPr>
          <w:rFonts w:cs="Times New Roman"/>
          <w:szCs w:val="22"/>
        </w:rPr>
        <w:t>ANÁLISIS COMPARATIVO DE LOS FRAMEWORKS PHP: ZEND Y YUPP  PARA MEJORAR LA PRODUCTIVIDAD.</w:t>
      </w:r>
      <w:bookmarkEnd w:id="160"/>
    </w:p>
    <w:p w:rsidR="003A2074" w:rsidRPr="00D8644B" w:rsidRDefault="003A2074" w:rsidP="00AC57CB">
      <w:pPr>
        <w:pStyle w:val="Default"/>
        <w:spacing w:line="360" w:lineRule="auto"/>
        <w:rPr>
          <w:rFonts w:ascii="Times New Roman" w:hAnsi="Times New Roman" w:cs="Times New Roman"/>
          <w:sz w:val="22"/>
          <w:szCs w:val="22"/>
        </w:rPr>
      </w:pPr>
    </w:p>
    <w:p w:rsidR="00596C93" w:rsidRPr="00D8644B" w:rsidRDefault="00596C93" w:rsidP="00AC57CB">
      <w:pPr>
        <w:spacing w:after="0" w:line="360" w:lineRule="auto"/>
        <w:rPr>
          <w:rFonts w:cs="Times New Roman"/>
          <w:sz w:val="22"/>
          <w:lang w:val="es-MX"/>
        </w:rPr>
      </w:pPr>
    </w:p>
    <w:p w:rsidR="005E170C" w:rsidRPr="00D8644B" w:rsidRDefault="005E170C" w:rsidP="00AC57CB">
      <w:pPr>
        <w:spacing w:after="0" w:line="360" w:lineRule="auto"/>
        <w:rPr>
          <w:rFonts w:cs="Times New Roman"/>
          <w:sz w:val="22"/>
          <w:lang w:val="es-MX"/>
        </w:rPr>
      </w:pPr>
      <w:r w:rsidRPr="00D8644B">
        <w:rPr>
          <w:rFonts w:cs="Times New Roman"/>
          <w:sz w:val="22"/>
          <w:lang w:val="es-MX"/>
        </w:rPr>
        <w:t>En el desarrollo de un sistema informático lo más importante a tener en cuenta por parte de los desarrolladores, es la selección de la herramienta de desarrollo porque de esta depende el tiempo, facilidad, costo, entre otros aspectos para la implementación del sistema.</w:t>
      </w:r>
    </w:p>
    <w:p w:rsidR="004278A7" w:rsidRPr="00D8644B" w:rsidRDefault="004278A7" w:rsidP="00AC57CB">
      <w:pPr>
        <w:spacing w:after="0" w:line="360" w:lineRule="auto"/>
        <w:rPr>
          <w:rFonts w:cs="Times New Roman"/>
          <w:sz w:val="22"/>
          <w:lang w:val="es-MX"/>
        </w:rPr>
      </w:pPr>
    </w:p>
    <w:p w:rsidR="005E170C" w:rsidRPr="00D8644B" w:rsidRDefault="005E170C" w:rsidP="00AC57CB">
      <w:pPr>
        <w:spacing w:after="0" w:line="360" w:lineRule="auto"/>
        <w:rPr>
          <w:rFonts w:cs="Times New Roman"/>
          <w:sz w:val="22"/>
          <w:lang w:val="es-MX"/>
        </w:rPr>
      </w:pPr>
      <w:r w:rsidRPr="00D8644B">
        <w:rPr>
          <w:rFonts w:cs="Times New Roman"/>
          <w:sz w:val="22"/>
          <w:lang w:val="es-MX"/>
        </w:rPr>
        <w:t>La selección del framework se debe realizar en base a varios criterios de comparación que permitan determinar cuál es la herramienta más óptima para el desarrollo y que brinda las mejores ventajas permitiendo así cumplir con las expectativas de implementación y ofreciendo al final del desarrollo un producto que satisfaga al cliente.</w:t>
      </w:r>
    </w:p>
    <w:p w:rsidR="004278A7" w:rsidRPr="00D8644B" w:rsidRDefault="004278A7" w:rsidP="00AC57CB">
      <w:pPr>
        <w:spacing w:after="0" w:line="360" w:lineRule="auto"/>
        <w:rPr>
          <w:rFonts w:cs="Times New Roman"/>
          <w:sz w:val="22"/>
          <w:lang w:val="es-MX"/>
        </w:rPr>
      </w:pPr>
    </w:p>
    <w:p w:rsidR="00596C93" w:rsidRPr="00D8644B" w:rsidRDefault="00596C93" w:rsidP="00AC57CB">
      <w:pPr>
        <w:spacing w:after="0" w:line="360" w:lineRule="auto"/>
        <w:rPr>
          <w:rStyle w:val="st"/>
          <w:rFonts w:cs="Times New Roman"/>
          <w:sz w:val="22"/>
          <w:lang w:val="es-MX"/>
        </w:rPr>
      </w:pPr>
      <w:r w:rsidRPr="00D8644B">
        <w:rPr>
          <w:rFonts w:cs="Times New Roman"/>
          <w:sz w:val="22"/>
          <w:lang w:val="es-MX"/>
        </w:rPr>
        <w:t xml:space="preserve">En el presente capitulo se realiza un análisis comparativo de los Frameworks PHP: Zend y Yupp con el fin de determinar la herramienta que brinda mayor productividad en la realización de aplicaciones Web en PHP, </w:t>
      </w:r>
      <w:r w:rsidR="005E170C" w:rsidRPr="00D8644B">
        <w:rPr>
          <w:rFonts w:cs="Times New Roman"/>
          <w:sz w:val="22"/>
          <w:lang w:val="es-MX"/>
        </w:rPr>
        <w:t xml:space="preserve">dando así una base que permitirá seleccionar la herramienta más adecuada </w:t>
      </w:r>
      <w:r w:rsidRPr="00D8644B">
        <w:rPr>
          <w:rFonts w:cs="Times New Roman"/>
          <w:sz w:val="22"/>
          <w:lang w:val="es-MX"/>
        </w:rPr>
        <w:t xml:space="preserve">para el desarrollo </w:t>
      </w:r>
      <w:r w:rsidRPr="00D8644B">
        <w:rPr>
          <w:rStyle w:val="st"/>
          <w:rFonts w:cs="Times New Roman"/>
          <w:sz w:val="22"/>
          <w:lang w:val="es-MX"/>
        </w:rPr>
        <w:t xml:space="preserve">del </w:t>
      </w:r>
      <w:r w:rsidRPr="00D8644B">
        <w:rPr>
          <w:rFonts w:eastAsia="Calibri" w:cs="Times New Roman"/>
          <w:sz w:val="22"/>
        </w:rPr>
        <w:t>Sistema de Control y Gestión  de la empresa Regulade S.A</w:t>
      </w:r>
      <w:r w:rsidRPr="00D8644B">
        <w:rPr>
          <w:rStyle w:val="st"/>
          <w:rFonts w:cs="Times New Roman"/>
          <w:sz w:val="22"/>
          <w:lang w:val="es-MX"/>
        </w:rPr>
        <w:t>.</w:t>
      </w:r>
    </w:p>
    <w:p w:rsidR="004278A7" w:rsidRPr="00D8644B" w:rsidRDefault="004278A7" w:rsidP="00AC57CB">
      <w:pPr>
        <w:spacing w:after="0" w:line="360" w:lineRule="auto"/>
        <w:rPr>
          <w:rStyle w:val="st"/>
          <w:rFonts w:cs="Times New Roman"/>
          <w:sz w:val="22"/>
          <w:lang w:val="es-MX"/>
        </w:rPr>
      </w:pPr>
    </w:p>
    <w:p w:rsidR="00596C93" w:rsidRPr="00D8644B" w:rsidRDefault="00596C93" w:rsidP="00AC57CB">
      <w:pPr>
        <w:pStyle w:val="Ttulo1"/>
        <w:numPr>
          <w:ilvl w:val="1"/>
          <w:numId w:val="2"/>
        </w:numPr>
        <w:autoSpaceDE/>
        <w:autoSpaceDN/>
        <w:adjustRightInd/>
        <w:jc w:val="both"/>
        <w:rPr>
          <w:rFonts w:cs="Times New Roman"/>
          <w:color w:val="auto"/>
          <w:szCs w:val="22"/>
        </w:rPr>
      </w:pPr>
      <w:bookmarkStart w:id="161" w:name="_Toc425502528"/>
      <w:r w:rsidRPr="00D8644B">
        <w:rPr>
          <w:rFonts w:cs="Times New Roman"/>
          <w:color w:val="auto"/>
          <w:szCs w:val="22"/>
        </w:rPr>
        <w:t>Determinación de parámetros de comparación</w:t>
      </w:r>
      <w:bookmarkEnd w:id="161"/>
    </w:p>
    <w:p w:rsidR="004278A7" w:rsidRPr="00D8644B" w:rsidRDefault="004278A7" w:rsidP="004278A7">
      <w:pPr>
        <w:pStyle w:val="Default"/>
        <w:rPr>
          <w:rFonts w:ascii="Times New Roman" w:hAnsi="Times New Roman" w:cs="Times New Roman"/>
          <w:sz w:val="22"/>
          <w:szCs w:val="22"/>
        </w:rPr>
      </w:pPr>
    </w:p>
    <w:p w:rsidR="00596C93" w:rsidRPr="00D8644B" w:rsidRDefault="00596C93" w:rsidP="00AC57CB">
      <w:pPr>
        <w:spacing w:after="0" w:line="360" w:lineRule="auto"/>
        <w:rPr>
          <w:rFonts w:cs="Times New Roman"/>
          <w:sz w:val="22"/>
          <w:lang w:val="es-MX"/>
        </w:rPr>
      </w:pPr>
      <w:r w:rsidRPr="00D8644B">
        <w:rPr>
          <w:rFonts w:cs="Times New Roman"/>
          <w:sz w:val="22"/>
          <w:lang w:val="es-MX"/>
        </w:rPr>
        <w:t xml:space="preserve">Para el análisis comparativo de los Frameworks PHP: Zend y Yupp, se va a considerar una serie de parámetros de programación, cada hito seleccionado es importante para el cálculo de la productividad en el desarrollo del Sistema de Control y Gestión  de la empresa Regulade S.A, se ha establecido seis parámetros cada uno con sus respectivos indicadores,  mismos </w:t>
      </w:r>
      <w:r w:rsidR="003A65E1" w:rsidRPr="00D8644B">
        <w:rPr>
          <w:rFonts w:cs="Times New Roman"/>
          <w:sz w:val="22"/>
          <w:lang w:val="es-MX"/>
        </w:rPr>
        <w:t xml:space="preserve">se </w:t>
      </w:r>
      <w:r w:rsidRPr="00D8644B">
        <w:rPr>
          <w:rFonts w:cs="Times New Roman"/>
          <w:sz w:val="22"/>
          <w:lang w:val="es-MX"/>
        </w:rPr>
        <w:t>selecciona</w:t>
      </w:r>
      <w:r w:rsidR="003A65E1" w:rsidRPr="00D8644B">
        <w:rPr>
          <w:rFonts w:cs="Times New Roman"/>
          <w:sz w:val="22"/>
          <w:lang w:val="es-MX"/>
        </w:rPr>
        <w:t xml:space="preserve">ron </w:t>
      </w:r>
      <w:r w:rsidRPr="00D8644B">
        <w:rPr>
          <w:rFonts w:cs="Times New Roman"/>
          <w:sz w:val="22"/>
          <w:lang w:val="es-MX"/>
        </w:rPr>
        <w:t xml:space="preserve">por los autores de la presente tesis, </w:t>
      </w:r>
      <w:r w:rsidR="005E170C" w:rsidRPr="00D8644B">
        <w:rPr>
          <w:rFonts w:cs="Times New Roman"/>
          <w:sz w:val="22"/>
          <w:lang w:val="es-MX"/>
        </w:rPr>
        <w:t>en base a los aspectos relevantes y características más importantes que se toman en cuenta al desarrollar una aplicación Web.</w:t>
      </w:r>
    </w:p>
    <w:p w:rsidR="004278A7" w:rsidRPr="00D8644B" w:rsidRDefault="004278A7" w:rsidP="00AC57CB">
      <w:pPr>
        <w:spacing w:after="0" w:line="360" w:lineRule="auto"/>
        <w:rPr>
          <w:rFonts w:cs="Times New Roman"/>
          <w:sz w:val="22"/>
          <w:lang w:val="es-MX"/>
        </w:rPr>
      </w:pPr>
    </w:p>
    <w:p w:rsidR="00596C93" w:rsidRDefault="00596C93" w:rsidP="00AC57CB">
      <w:pPr>
        <w:spacing w:after="0" w:line="360" w:lineRule="auto"/>
        <w:rPr>
          <w:rFonts w:cs="Times New Roman"/>
          <w:bCs/>
          <w:sz w:val="22"/>
          <w:lang w:val="es-MX"/>
        </w:rPr>
      </w:pPr>
      <w:r w:rsidRPr="00D8644B">
        <w:rPr>
          <w:rFonts w:cs="Times New Roman"/>
          <w:bCs/>
          <w:sz w:val="22"/>
          <w:lang w:val="es-MX"/>
        </w:rPr>
        <w:t>Para una mejor comprensión se describe más adelante cada uno de los parámetros con sus respectivos indicadores a mayor detalle.</w:t>
      </w:r>
    </w:p>
    <w:p w:rsidR="00014C9B" w:rsidRPr="00D8644B" w:rsidRDefault="00014C9B" w:rsidP="00AC57CB">
      <w:pPr>
        <w:spacing w:after="0" w:line="360" w:lineRule="auto"/>
        <w:rPr>
          <w:rFonts w:cs="Times New Roman"/>
          <w:sz w:val="22"/>
          <w:lang w:val="es-MX"/>
        </w:rPr>
      </w:pPr>
    </w:p>
    <w:p w:rsidR="00596C93" w:rsidRPr="00D8644B" w:rsidRDefault="00596C93" w:rsidP="00AC57CB">
      <w:pPr>
        <w:pStyle w:val="Ttulo1"/>
        <w:numPr>
          <w:ilvl w:val="2"/>
          <w:numId w:val="2"/>
        </w:numPr>
        <w:autoSpaceDE/>
        <w:autoSpaceDN/>
        <w:adjustRightInd/>
        <w:jc w:val="both"/>
        <w:rPr>
          <w:rFonts w:cs="Times New Roman"/>
          <w:bCs w:val="0"/>
          <w:i/>
          <w:color w:val="auto"/>
        </w:rPr>
      </w:pPr>
      <w:bookmarkStart w:id="162" w:name="_Toc425502529"/>
      <w:r w:rsidRPr="00D8644B">
        <w:rPr>
          <w:rFonts w:cs="Times New Roman"/>
          <w:bCs w:val="0"/>
          <w:i/>
          <w:color w:val="auto"/>
        </w:rPr>
        <w:lastRenderedPageBreak/>
        <w:t>Rendimiento de acceso a datos.</w:t>
      </w:r>
      <w:bookmarkEnd w:id="162"/>
    </w:p>
    <w:p w:rsidR="004278A7" w:rsidRPr="00D8644B" w:rsidRDefault="004278A7" w:rsidP="004278A7">
      <w:pPr>
        <w:pStyle w:val="Default"/>
        <w:rPr>
          <w:rFonts w:ascii="Times New Roman" w:hAnsi="Times New Roman" w:cs="Times New Roman"/>
          <w:sz w:val="22"/>
          <w:szCs w:val="22"/>
        </w:rPr>
      </w:pP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sz w:val="22"/>
          <w:lang w:eastAsia="en-US"/>
        </w:rPr>
        <w:t xml:space="preserve">El acceso a datos es una parte fundamental dentro del desarrollo de aplicaciones web porque permite acceder </w:t>
      </w:r>
      <w:r w:rsidR="005E170C" w:rsidRPr="00D8644B">
        <w:rPr>
          <w:rFonts w:eastAsiaTheme="minorHAnsi" w:cs="Times New Roman"/>
          <w:sz w:val="22"/>
          <w:lang w:eastAsia="en-US"/>
        </w:rPr>
        <w:t xml:space="preserve">y manipular información, que está almacenada en base de datos, el correcto acceso y administración de esta información permitirán obtener una aplicación robusta. </w:t>
      </w:r>
      <w:r w:rsidRPr="00D8644B">
        <w:rPr>
          <w:rFonts w:eastAsiaTheme="minorHAnsi" w:cs="Times New Roman"/>
          <w:sz w:val="22"/>
          <w:lang w:eastAsia="en-US"/>
        </w:rPr>
        <w:t>El parámetro de rendimiento de acceso a datos está encaminado a evaluar la productividad de la Base de Datos, cuando se ejecuta inserción, actualización, consultas y eliminación, entre menor sea el tiempo de respuesta del servidor de BD es mejor porque indica eficiencia y efectividad.</w:t>
      </w:r>
      <w:r w:rsidR="004278A7" w:rsidRPr="00D8644B">
        <w:rPr>
          <w:rFonts w:eastAsiaTheme="minorHAnsi" w:cs="Times New Roman"/>
          <w:sz w:val="22"/>
          <w:lang w:eastAsia="en-US"/>
        </w:rPr>
        <w:t xml:space="preserve"> Tabla 1-3</w:t>
      </w:r>
    </w:p>
    <w:p w:rsidR="003A65E1" w:rsidRPr="00D8644B" w:rsidRDefault="003A65E1" w:rsidP="00AC57CB">
      <w:pPr>
        <w:autoSpaceDE w:val="0"/>
        <w:autoSpaceDN w:val="0"/>
        <w:adjustRightInd w:val="0"/>
        <w:spacing w:after="0" w:line="360" w:lineRule="auto"/>
        <w:rPr>
          <w:rFonts w:eastAsiaTheme="minorHAnsi" w:cs="Times New Roman"/>
          <w:sz w:val="22"/>
          <w:lang w:eastAsia="en-US"/>
        </w:rPr>
      </w:pPr>
    </w:p>
    <w:p w:rsidR="004278A7" w:rsidRPr="00D8644B" w:rsidRDefault="004278A7" w:rsidP="004278A7">
      <w:pPr>
        <w:pStyle w:val="Descripcin"/>
        <w:keepNext/>
        <w:spacing w:after="0"/>
        <w:rPr>
          <w:rFonts w:cs="Times New Roman"/>
          <w:b w:val="0"/>
          <w:sz w:val="22"/>
          <w:szCs w:val="22"/>
        </w:rPr>
      </w:pPr>
      <w:bookmarkStart w:id="163" w:name="_Toc425505043"/>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1</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Descripción de</w:t>
      </w:r>
      <w:r w:rsidR="00E25AE9" w:rsidRPr="00D8644B">
        <w:rPr>
          <w:rFonts w:cs="Times New Roman"/>
          <w:b w:val="0"/>
          <w:sz w:val="22"/>
          <w:szCs w:val="22"/>
        </w:rPr>
        <w:t xml:space="preserve"> los indicadores del Parámetro: </w:t>
      </w:r>
      <w:r w:rsidRPr="00D8644B">
        <w:rPr>
          <w:rFonts w:cs="Times New Roman"/>
          <w:b w:val="0"/>
          <w:sz w:val="22"/>
          <w:szCs w:val="22"/>
        </w:rPr>
        <w:t>Rendimiento de acceso a datos</w:t>
      </w:r>
      <w:bookmarkEnd w:id="163"/>
    </w:p>
    <w:tbl>
      <w:tblPr>
        <w:tblStyle w:val="Tablaconcuadrcula"/>
        <w:tblW w:w="0" w:type="auto"/>
        <w:jc w:val="center"/>
        <w:tblLook w:val="04A0" w:firstRow="1" w:lastRow="0" w:firstColumn="1" w:lastColumn="0" w:noHBand="0" w:noVBand="1"/>
      </w:tblPr>
      <w:tblGrid>
        <w:gridCol w:w="3085"/>
        <w:gridCol w:w="5954"/>
      </w:tblGrid>
      <w:tr w:rsidR="00596C93" w:rsidRPr="00D8644B" w:rsidTr="004278A7">
        <w:trPr>
          <w:trHeight w:val="278"/>
          <w:jc w:val="center"/>
        </w:trPr>
        <w:tc>
          <w:tcPr>
            <w:tcW w:w="9039" w:type="dxa"/>
            <w:gridSpan w:val="2"/>
          </w:tcPr>
          <w:p w:rsidR="00596C93" w:rsidRPr="00D8644B" w:rsidRDefault="00596C93" w:rsidP="004278A7">
            <w:pPr>
              <w:rPr>
                <w:rFonts w:cs="Times New Roman"/>
                <w:b/>
                <w:lang w:val="es-MX"/>
              </w:rPr>
            </w:pPr>
            <w:r w:rsidRPr="00D8644B">
              <w:rPr>
                <w:rStyle w:val="Ttulo2Car"/>
                <w:rFonts w:cs="Times New Roman"/>
                <w:sz w:val="22"/>
                <w:szCs w:val="22"/>
              </w:rPr>
              <w:t>RENDIMIENTO DE ACCESO A DATOS</w:t>
            </w:r>
          </w:p>
        </w:tc>
      </w:tr>
      <w:tr w:rsidR="00596C93" w:rsidRPr="00D8644B" w:rsidTr="004278A7">
        <w:trPr>
          <w:trHeight w:val="328"/>
          <w:jc w:val="center"/>
        </w:trPr>
        <w:tc>
          <w:tcPr>
            <w:tcW w:w="3085" w:type="dxa"/>
          </w:tcPr>
          <w:p w:rsidR="00596C93" w:rsidRPr="00D8644B" w:rsidRDefault="00596C93" w:rsidP="004278A7">
            <w:pPr>
              <w:rPr>
                <w:rFonts w:cs="Times New Roman"/>
                <w:b/>
                <w:lang w:val="es-MX"/>
              </w:rPr>
            </w:pPr>
            <w:r w:rsidRPr="00D8644B">
              <w:rPr>
                <w:rFonts w:cs="Times New Roman"/>
                <w:b/>
                <w:lang w:val="es-MX"/>
              </w:rPr>
              <w:t>INDICADORES</w:t>
            </w:r>
          </w:p>
        </w:tc>
        <w:tc>
          <w:tcPr>
            <w:tcW w:w="5954" w:type="dxa"/>
          </w:tcPr>
          <w:p w:rsidR="00596C93" w:rsidRPr="00D8644B" w:rsidRDefault="00596C93" w:rsidP="004278A7">
            <w:pPr>
              <w:rPr>
                <w:rFonts w:cs="Times New Roman"/>
                <w:b/>
                <w:lang w:val="es-MX"/>
              </w:rPr>
            </w:pPr>
            <w:r w:rsidRPr="00D8644B">
              <w:rPr>
                <w:rFonts w:cs="Times New Roman"/>
                <w:b/>
                <w:lang w:val="es-MX"/>
              </w:rPr>
              <w:t>DESCRIPCIÓN</w:t>
            </w:r>
          </w:p>
        </w:tc>
      </w:tr>
      <w:tr w:rsidR="00596C93" w:rsidRPr="00D8644B" w:rsidTr="004278A7">
        <w:trPr>
          <w:trHeight w:val="648"/>
          <w:jc w:val="center"/>
        </w:trPr>
        <w:tc>
          <w:tcPr>
            <w:tcW w:w="3085" w:type="dxa"/>
          </w:tcPr>
          <w:p w:rsidR="00596C93" w:rsidRPr="00D8644B" w:rsidRDefault="00596C93" w:rsidP="004278A7">
            <w:pPr>
              <w:rPr>
                <w:rFonts w:cs="Times New Roman"/>
                <w:bCs/>
                <w:lang w:val="es-MX"/>
              </w:rPr>
            </w:pPr>
            <w:r w:rsidRPr="00D8644B">
              <w:rPr>
                <w:rFonts w:cs="Times New Roman"/>
                <w:bCs/>
                <w:lang w:val="es-MX"/>
              </w:rPr>
              <w:t>Tiempo de respuesta de BD en transacciones de inserción</w:t>
            </w:r>
          </w:p>
        </w:tc>
        <w:tc>
          <w:tcPr>
            <w:tcW w:w="5954" w:type="dxa"/>
          </w:tcPr>
          <w:p w:rsidR="00596C93" w:rsidRPr="00D8644B" w:rsidRDefault="00596C93" w:rsidP="004278A7">
            <w:pPr>
              <w:autoSpaceDE w:val="0"/>
              <w:autoSpaceDN w:val="0"/>
              <w:adjustRightInd w:val="0"/>
              <w:rPr>
                <w:rFonts w:cs="Times New Roman"/>
              </w:rPr>
            </w:pPr>
            <w:r w:rsidRPr="00D8644B">
              <w:rPr>
                <w:rFonts w:eastAsiaTheme="minorHAnsi" w:cs="Times New Roman"/>
                <w:lang w:eastAsia="en-US"/>
              </w:rPr>
              <w:t xml:space="preserve">Identifica el tiempo que se </w:t>
            </w:r>
            <w:r w:rsidR="003A65E1" w:rsidRPr="00D8644B">
              <w:rPr>
                <w:rFonts w:eastAsiaTheme="minorHAnsi" w:cs="Times New Roman"/>
                <w:lang w:eastAsia="en-US"/>
              </w:rPr>
              <w:t>tarda</w:t>
            </w:r>
            <w:r w:rsidRPr="00D8644B">
              <w:rPr>
                <w:rFonts w:eastAsiaTheme="minorHAnsi" w:cs="Times New Roman"/>
                <w:lang w:eastAsia="en-US"/>
              </w:rPr>
              <w:t xml:space="preserve"> el servidor de BD </w:t>
            </w:r>
            <w:r w:rsidR="003A65E1" w:rsidRPr="00D8644B">
              <w:rPr>
                <w:rFonts w:eastAsiaTheme="minorHAnsi" w:cs="Times New Roman"/>
                <w:lang w:eastAsia="en-US"/>
              </w:rPr>
              <w:t>al</w:t>
            </w:r>
            <w:r w:rsidRPr="00D8644B">
              <w:rPr>
                <w:rFonts w:eastAsiaTheme="minorHAnsi" w:cs="Times New Roman"/>
                <w:lang w:eastAsia="en-US"/>
              </w:rPr>
              <w:t xml:space="preserve"> insertar los datos con un número de usuarios concurrentes.</w:t>
            </w:r>
          </w:p>
        </w:tc>
      </w:tr>
      <w:tr w:rsidR="00596C93" w:rsidRPr="00D8644B" w:rsidTr="004278A7">
        <w:trPr>
          <w:trHeight w:val="645"/>
          <w:jc w:val="center"/>
        </w:trPr>
        <w:tc>
          <w:tcPr>
            <w:tcW w:w="3085" w:type="dxa"/>
          </w:tcPr>
          <w:p w:rsidR="00596C93" w:rsidRPr="00D8644B" w:rsidRDefault="00596C93" w:rsidP="004278A7">
            <w:pPr>
              <w:rPr>
                <w:rFonts w:cs="Times New Roman"/>
                <w:bCs/>
                <w:lang w:val="es-MX"/>
              </w:rPr>
            </w:pPr>
            <w:r w:rsidRPr="00D8644B">
              <w:rPr>
                <w:rFonts w:cs="Times New Roman"/>
                <w:bCs/>
                <w:lang w:val="es-MX"/>
              </w:rPr>
              <w:t>Tiempo de respuesta de BD en transacciones de actualización</w:t>
            </w:r>
          </w:p>
        </w:tc>
        <w:tc>
          <w:tcPr>
            <w:tcW w:w="5954" w:type="dxa"/>
          </w:tcPr>
          <w:p w:rsidR="00596C93" w:rsidRPr="00D8644B" w:rsidRDefault="00596C93" w:rsidP="004278A7">
            <w:pPr>
              <w:autoSpaceDE w:val="0"/>
              <w:autoSpaceDN w:val="0"/>
              <w:adjustRightInd w:val="0"/>
              <w:rPr>
                <w:rFonts w:eastAsiaTheme="minorHAnsi" w:cs="Times New Roman"/>
                <w:lang w:eastAsia="en-US"/>
              </w:rPr>
            </w:pPr>
            <w:r w:rsidRPr="00D8644B">
              <w:rPr>
                <w:rFonts w:eastAsiaTheme="minorHAnsi" w:cs="Times New Roman"/>
                <w:lang w:eastAsia="en-US"/>
              </w:rPr>
              <w:t xml:space="preserve">Identifica el tiempo que se </w:t>
            </w:r>
            <w:r w:rsidR="003A65E1" w:rsidRPr="00D8644B">
              <w:rPr>
                <w:rFonts w:eastAsiaTheme="minorHAnsi" w:cs="Times New Roman"/>
                <w:lang w:eastAsia="en-US"/>
              </w:rPr>
              <w:t>tarda</w:t>
            </w:r>
            <w:r w:rsidRPr="00D8644B">
              <w:rPr>
                <w:rFonts w:eastAsiaTheme="minorHAnsi" w:cs="Times New Roman"/>
                <w:lang w:eastAsia="en-US"/>
              </w:rPr>
              <w:t xml:space="preserve"> el servidor de BD en actualizar los datos con un número de usuarios concurrentes</w:t>
            </w:r>
            <w:r w:rsidR="003A65E1" w:rsidRPr="00D8644B">
              <w:rPr>
                <w:rFonts w:eastAsiaTheme="minorHAnsi" w:cs="Times New Roman"/>
                <w:lang w:eastAsia="en-US"/>
              </w:rPr>
              <w:t>.</w:t>
            </w:r>
          </w:p>
        </w:tc>
      </w:tr>
      <w:tr w:rsidR="00596C93" w:rsidRPr="00D8644B" w:rsidTr="004278A7">
        <w:trPr>
          <w:trHeight w:val="658"/>
          <w:jc w:val="center"/>
        </w:trPr>
        <w:tc>
          <w:tcPr>
            <w:tcW w:w="3085" w:type="dxa"/>
          </w:tcPr>
          <w:p w:rsidR="00596C93" w:rsidRPr="00D8644B" w:rsidRDefault="00596C93" w:rsidP="004278A7">
            <w:pPr>
              <w:rPr>
                <w:rFonts w:cs="Times New Roman"/>
                <w:bCs/>
                <w:lang w:val="es-MX"/>
              </w:rPr>
            </w:pPr>
            <w:r w:rsidRPr="00D8644B">
              <w:rPr>
                <w:rFonts w:cs="Times New Roman"/>
                <w:bCs/>
                <w:lang w:val="es-MX"/>
              </w:rPr>
              <w:t>Tiempo de respuesta de BD en transacciones de consulta</w:t>
            </w:r>
          </w:p>
        </w:tc>
        <w:tc>
          <w:tcPr>
            <w:tcW w:w="5954" w:type="dxa"/>
          </w:tcPr>
          <w:p w:rsidR="00596C93" w:rsidRPr="00D8644B" w:rsidRDefault="00596C93" w:rsidP="004278A7">
            <w:pPr>
              <w:autoSpaceDE w:val="0"/>
              <w:autoSpaceDN w:val="0"/>
              <w:adjustRightInd w:val="0"/>
              <w:rPr>
                <w:rFonts w:eastAsiaTheme="minorHAnsi" w:cs="Times New Roman"/>
                <w:lang w:eastAsia="en-US"/>
              </w:rPr>
            </w:pPr>
            <w:r w:rsidRPr="00D8644B">
              <w:rPr>
                <w:rFonts w:eastAsiaTheme="minorHAnsi" w:cs="Times New Roman"/>
                <w:lang w:eastAsia="en-US"/>
              </w:rPr>
              <w:t xml:space="preserve">Identifica el tiempo que se </w:t>
            </w:r>
            <w:r w:rsidR="003A65E1" w:rsidRPr="00D8644B">
              <w:rPr>
                <w:rFonts w:eastAsiaTheme="minorHAnsi" w:cs="Times New Roman"/>
                <w:lang w:eastAsia="en-US"/>
              </w:rPr>
              <w:t>tarda</w:t>
            </w:r>
            <w:r w:rsidRPr="00D8644B">
              <w:rPr>
                <w:rFonts w:eastAsiaTheme="minorHAnsi" w:cs="Times New Roman"/>
                <w:lang w:eastAsia="en-US"/>
              </w:rPr>
              <w:t xml:space="preserve"> el servidor de BD en mostrar los datos con un número de usuarios concurrentes</w:t>
            </w:r>
            <w:r w:rsidR="003A65E1" w:rsidRPr="00D8644B">
              <w:rPr>
                <w:rFonts w:eastAsiaTheme="minorHAnsi" w:cs="Times New Roman"/>
                <w:lang w:eastAsia="en-US"/>
              </w:rPr>
              <w:t>.</w:t>
            </w:r>
          </w:p>
        </w:tc>
      </w:tr>
      <w:tr w:rsidR="00596C93" w:rsidRPr="00D8644B" w:rsidTr="004278A7">
        <w:trPr>
          <w:trHeight w:val="71"/>
          <w:jc w:val="center"/>
        </w:trPr>
        <w:tc>
          <w:tcPr>
            <w:tcW w:w="3085" w:type="dxa"/>
          </w:tcPr>
          <w:p w:rsidR="00596C93" w:rsidRPr="00D8644B" w:rsidRDefault="00596C93" w:rsidP="004278A7">
            <w:pPr>
              <w:rPr>
                <w:rFonts w:cs="Times New Roman"/>
                <w:bCs/>
                <w:lang w:val="es-MX"/>
              </w:rPr>
            </w:pPr>
            <w:r w:rsidRPr="00D8644B">
              <w:rPr>
                <w:rFonts w:cs="Times New Roman"/>
                <w:bCs/>
                <w:lang w:val="es-MX"/>
              </w:rPr>
              <w:t>Tiempo de respuesta de BD en transacciones de eliminación</w:t>
            </w:r>
          </w:p>
        </w:tc>
        <w:tc>
          <w:tcPr>
            <w:tcW w:w="5954" w:type="dxa"/>
          </w:tcPr>
          <w:p w:rsidR="00596C93" w:rsidRPr="00D8644B" w:rsidRDefault="00596C93" w:rsidP="004278A7">
            <w:pPr>
              <w:autoSpaceDE w:val="0"/>
              <w:autoSpaceDN w:val="0"/>
              <w:adjustRightInd w:val="0"/>
              <w:rPr>
                <w:rFonts w:eastAsiaTheme="minorHAnsi" w:cs="Times New Roman"/>
                <w:lang w:eastAsia="en-US"/>
              </w:rPr>
            </w:pPr>
            <w:r w:rsidRPr="00D8644B">
              <w:rPr>
                <w:rFonts w:eastAsiaTheme="minorHAnsi" w:cs="Times New Roman"/>
                <w:lang w:eastAsia="en-US"/>
              </w:rPr>
              <w:t xml:space="preserve">Identifica el tiempo que se </w:t>
            </w:r>
            <w:r w:rsidR="003A65E1" w:rsidRPr="00D8644B">
              <w:rPr>
                <w:rFonts w:eastAsiaTheme="minorHAnsi" w:cs="Times New Roman"/>
                <w:lang w:eastAsia="en-US"/>
              </w:rPr>
              <w:t>tarda</w:t>
            </w:r>
            <w:r w:rsidRPr="00D8644B">
              <w:rPr>
                <w:rFonts w:eastAsiaTheme="minorHAnsi" w:cs="Times New Roman"/>
                <w:lang w:eastAsia="en-US"/>
              </w:rPr>
              <w:t xml:space="preserve"> el servidor de BD en eliminar los datos con un número de usuarios concurrentes</w:t>
            </w:r>
            <w:r w:rsidR="003A65E1" w:rsidRPr="00D8644B">
              <w:rPr>
                <w:rFonts w:eastAsiaTheme="minorHAnsi" w:cs="Times New Roman"/>
                <w:lang w:eastAsia="en-US"/>
              </w:rPr>
              <w:t>.</w:t>
            </w:r>
          </w:p>
        </w:tc>
      </w:tr>
    </w:tbl>
    <w:p w:rsidR="002C6DF9" w:rsidRPr="00D8644B" w:rsidRDefault="002C6DF9" w:rsidP="002C6DF9">
      <w:pPr>
        <w:spacing w:after="0" w:line="360" w:lineRule="auto"/>
        <w:outlineLvl w:val="1"/>
        <w:rPr>
          <w:rFonts w:cs="Times New Roman"/>
          <w:sz w:val="16"/>
          <w:szCs w:val="16"/>
        </w:rPr>
      </w:pPr>
      <w:r>
        <w:rPr>
          <w:rStyle w:val="st"/>
          <w:rFonts w:cs="Times New Roman"/>
          <w:b/>
          <w:sz w:val="16"/>
          <w:szCs w:val="16"/>
        </w:rPr>
        <w:t xml:space="preserve"> </w:t>
      </w:r>
      <w:r w:rsidR="00412933">
        <w:rPr>
          <w:rStyle w:val="st"/>
          <w:rFonts w:cs="Times New Roman"/>
          <w:b/>
          <w:sz w:val="16"/>
          <w:szCs w:val="16"/>
        </w:rPr>
        <w:t>Realizado por</w:t>
      </w:r>
      <w:r w:rsidR="00412933" w:rsidRPr="00D8644B">
        <w:rPr>
          <w:rStyle w:val="st"/>
          <w:rFonts w:cs="Times New Roman"/>
          <w:b/>
          <w:sz w:val="16"/>
          <w:szCs w:val="16"/>
        </w:rPr>
        <w:t>:</w:t>
      </w:r>
      <w:r w:rsidRPr="00D8644B">
        <w:rPr>
          <w:rFonts w:cs="Times New Roman"/>
          <w:sz w:val="16"/>
          <w:szCs w:val="16"/>
        </w:rPr>
        <w:t xml:space="preserve"> </w:t>
      </w:r>
      <w:r>
        <w:rPr>
          <w:rFonts w:cs="Times New Roman"/>
          <w:sz w:val="16"/>
          <w:szCs w:val="16"/>
        </w:rPr>
        <w:t>Allauca L., Urgilez E., 2015</w:t>
      </w:r>
    </w:p>
    <w:p w:rsidR="004278A7" w:rsidRPr="00D8644B" w:rsidRDefault="004278A7" w:rsidP="00AC57CB">
      <w:pPr>
        <w:spacing w:after="0" w:line="360" w:lineRule="auto"/>
        <w:rPr>
          <w:rFonts w:cs="Times New Roman"/>
          <w:sz w:val="22"/>
        </w:rPr>
      </w:pPr>
    </w:p>
    <w:p w:rsidR="00596C93" w:rsidRPr="00D8644B" w:rsidRDefault="00596C93" w:rsidP="00AC57CB">
      <w:pPr>
        <w:pStyle w:val="Ttulo1"/>
        <w:numPr>
          <w:ilvl w:val="2"/>
          <w:numId w:val="2"/>
        </w:numPr>
        <w:autoSpaceDE/>
        <w:autoSpaceDN/>
        <w:adjustRightInd/>
        <w:jc w:val="both"/>
        <w:rPr>
          <w:rFonts w:cs="Times New Roman"/>
          <w:bCs w:val="0"/>
          <w:i/>
          <w:color w:val="auto"/>
          <w:szCs w:val="22"/>
        </w:rPr>
      </w:pPr>
      <w:bookmarkStart w:id="164" w:name="_Toc425502530"/>
      <w:r w:rsidRPr="00D8644B">
        <w:rPr>
          <w:rFonts w:cs="Times New Roman"/>
          <w:bCs w:val="0"/>
          <w:i/>
          <w:color w:val="auto"/>
          <w:szCs w:val="22"/>
        </w:rPr>
        <w:t>Número de líneas de código</w:t>
      </w:r>
      <w:bookmarkEnd w:id="164"/>
    </w:p>
    <w:p w:rsidR="004278A7" w:rsidRPr="00D8644B" w:rsidRDefault="004278A7" w:rsidP="004278A7">
      <w:pPr>
        <w:pStyle w:val="Default"/>
        <w:rPr>
          <w:rFonts w:ascii="Times New Roman" w:hAnsi="Times New Roman" w:cs="Times New Roman"/>
        </w:rPr>
      </w:pPr>
    </w:p>
    <w:p w:rsidR="00596C93" w:rsidRPr="00D8644B" w:rsidRDefault="00596C93"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Para crear una aplicación web mediante un framework </w:t>
      </w:r>
      <w:r w:rsidR="005E170C" w:rsidRPr="00D8644B">
        <w:rPr>
          <w:rFonts w:eastAsiaTheme="minorHAnsi" w:cs="Times New Roman"/>
          <w:sz w:val="22"/>
          <w:lang w:eastAsia="en-US"/>
        </w:rPr>
        <w:t xml:space="preserve">es necesario que el mismo proporcione el menor número posible en cuanto a inserción de código, y el código generado en esta herramienta sea útil en </w:t>
      </w:r>
      <w:r w:rsidRPr="00D8644B">
        <w:rPr>
          <w:rFonts w:eastAsiaTheme="minorHAnsi" w:cs="Times New Roman"/>
          <w:sz w:val="22"/>
          <w:lang w:eastAsia="en-US"/>
        </w:rPr>
        <w:t>su totalidad. Por lo cual se ha visto necesario evaluar este parámetro para determinar cuál brinda mejor productividad.</w:t>
      </w:r>
      <w:r w:rsidR="00E25AE9" w:rsidRPr="00D8644B">
        <w:rPr>
          <w:rFonts w:eastAsiaTheme="minorHAnsi" w:cs="Times New Roman"/>
          <w:sz w:val="22"/>
          <w:lang w:eastAsia="en-US"/>
        </w:rPr>
        <w:t xml:space="preserve"> Tabla 2-3</w:t>
      </w:r>
      <w:r w:rsidR="00B234DD" w:rsidRPr="00D8644B">
        <w:rPr>
          <w:rFonts w:eastAsiaTheme="minorHAnsi" w:cs="Times New Roman"/>
          <w:sz w:val="22"/>
          <w:lang w:eastAsia="en-US"/>
        </w:rPr>
        <w:t>.</w:t>
      </w:r>
    </w:p>
    <w:p w:rsidR="00E25AE9" w:rsidRPr="00D8644B" w:rsidRDefault="00E25AE9" w:rsidP="00AC57CB">
      <w:pPr>
        <w:spacing w:after="0" w:line="360" w:lineRule="auto"/>
        <w:rPr>
          <w:rFonts w:eastAsiaTheme="minorHAnsi" w:cs="Times New Roman"/>
          <w:sz w:val="22"/>
          <w:lang w:eastAsia="en-US"/>
        </w:rPr>
      </w:pPr>
    </w:p>
    <w:p w:rsidR="00E25AE9" w:rsidRPr="00D8644B" w:rsidRDefault="00E25AE9" w:rsidP="00E25AE9">
      <w:pPr>
        <w:pStyle w:val="Descripcin"/>
        <w:keepNext/>
        <w:spacing w:after="0"/>
        <w:rPr>
          <w:rFonts w:cs="Times New Roman"/>
        </w:rPr>
      </w:pPr>
      <w:r w:rsidRPr="00D8644B">
        <w:rPr>
          <w:rFonts w:cs="Times New Roman"/>
          <w:sz w:val="22"/>
          <w:szCs w:val="22"/>
        </w:rPr>
        <w:t xml:space="preserve"> </w:t>
      </w:r>
      <w:bookmarkStart w:id="165" w:name="_Toc425505044"/>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2</w:t>
      </w:r>
      <w:r w:rsidR="0031122D" w:rsidRPr="00D8644B">
        <w:rPr>
          <w:rFonts w:cs="Times New Roman"/>
          <w:sz w:val="22"/>
          <w:szCs w:val="22"/>
        </w:rPr>
        <w:fldChar w:fldCharType="end"/>
      </w:r>
      <w:r w:rsidRPr="00D8644B">
        <w:rPr>
          <w:rFonts w:cs="Times New Roman"/>
          <w:sz w:val="22"/>
          <w:szCs w:val="22"/>
        </w:rPr>
        <w:t>-3:</w:t>
      </w:r>
      <w:r w:rsidRPr="00D8644B">
        <w:rPr>
          <w:rFonts w:cs="Times New Roman"/>
        </w:rPr>
        <w:t xml:space="preserve"> </w:t>
      </w:r>
      <w:r w:rsidRPr="00D8644B">
        <w:rPr>
          <w:rFonts w:cs="Times New Roman"/>
          <w:b w:val="0"/>
        </w:rPr>
        <w:t>Descripción de los indicadores del Parámetro: Número de líneas de código</w:t>
      </w:r>
      <w:bookmarkEnd w:id="16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5"/>
        <w:gridCol w:w="6073"/>
      </w:tblGrid>
      <w:tr w:rsidR="00596C93" w:rsidRPr="00D8644B" w:rsidTr="003A2074">
        <w:trPr>
          <w:jc w:val="center"/>
        </w:trPr>
        <w:tc>
          <w:tcPr>
            <w:tcW w:w="8978" w:type="dxa"/>
            <w:gridSpan w:val="2"/>
            <w:vAlign w:val="center"/>
          </w:tcPr>
          <w:p w:rsidR="00596C93" w:rsidRPr="00D8644B" w:rsidRDefault="00596C93" w:rsidP="00E25AE9">
            <w:pPr>
              <w:spacing w:after="0" w:line="240" w:lineRule="auto"/>
              <w:rPr>
                <w:rFonts w:cs="Times New Roman"/>
                <w:b/>
                <w:lang w:val="es-MX"/>
              </w:rPr>
            </w:pPr>
            <w:r w:rsidRPr="00D8644B">
              <w:rPr>
                <w:rFonts w:cs="Times New Roman"/>
                <w:b/>
                <w:sz w:val="22"/>
                <w:lang w:val="es-MX"/>
              </w:rPr>
              <w:t>NÚMERO DE LÍNEAS DE CÓDIGO</w:t>
            </w:r>
          </w:p>
        </w:tc>
      </w:tr>
      <w:tr w:rsidR="00596C93" w:rsidRPr="00D8644B" w:rsidTr="003A2074">
        <w:trPr>
          <w:jc w:val="center"/>
        </w:trPr>
        <w:tc>
          <w:tcPr>
            <w:tcW w:w="2905" w:type="dxa"/>
            <w:vAlign w:val="center"/>
          </w:tcPr>
          <w:p w:rsidR="00596C93" w:rsidRPr="00D8644B" w:rsidRDefault="00596C93" w:rsidP="00E25AE9">
            <w:pPr>
              <w:spacing w:after="0" w:line="240" w:lineRule="auto"/>
              <w:rPr>
                <w:rFonts w:cs="Times New Roman"/>
                <w:b/>
                <w:lang w:val="es-MX"/>
              </w:rPr>
            </w:pPr>
            <w:r w:rsidRPr="00D8644B">
              <w:rPr>
                <w:rFonts w:cs="Times New Roman"/>
                <w:b/>
                <w:sz w:val="22"/>
                <w:lang w:val="es-MX"/>
              </w:rPr>
              <w:t>INDICADORES</w:t>
            </w:r>
          </w:p>
        </w:tc>
        <w:tc>
          <w:tcPr>
            <w:tcW w:w="6073" w:type="dxa"/>
            <w:vAlign w:val="center"/>
          </w:tcPr>
          <w:p w:rsidR="00596C93" w:rsidRPr="00D8644B" w:rsidRDefault="00596C93" w:rsidP="00E25AE9">
            <w:pPr>
              <w:spacing w:after="0" w:line="240" w:lineRule="auto"/>
              <w:rPr>
                <w:rFonts w:cs="Times New Roman"/>
                <w:b/>
                <w:lang w:val="es-MX"/>
              </w:rPr>
            </w:pPr>
            <w:r w:rsidRPr="00D8644B">
              <w:rPr>
                <w:rFonts w:cs="Times New Roman"/>
                <w:b/>
                <w:sz w:val="22"/>
                <w:lang w:val="es-MX"/>
              </w:rPr>
              <w:t>DESCRIPCIÓN</w:t>
            </w:r>
          </w:p>
        </w:tc>
      </w:tr>
      <w:tr w:rsidR="00596C93" w:rsidRPr="00D8644B" w:rsidTr="003A2074">
        <w:trPr>
          <w:jc w:val="center"/>
        </w:trPr>
        <w:tc>
          <w:tcPr>
            <w:tcW w:w="2905" w:type="dxa"/>
            <w:vAlign w:val="center"/>
          </w:tcPr>
          <w:p w:rsidR="00596C93" w:rsidRPr="00D8644B" w:rsidRDefault="00596C93" w:rsidP="00E25AE9">
            <w:pPr>
              <w:spacing w:after="0" w:line="240" w:lineRule="auto"/>
              <w:rPr>
                <w:rFonts w:cs="Times New Roman"/>
                <w:lang w:val="es-MX"/>
              </w:rPr>
            </w:pPr>
            <w:r w:rsidRPr="00D8644B">
              <w:rPr>
                <w:rFonts w:cs="Times New Roman"/>
                <w:bCs/>
                <w:sz w:val="22"/>
                <w:lang w:val="es-MX"/>
              </w:rPr>
              <w:t>Módulo de Administración de usuarios</w:t>
            </w:r>
          </w:p>
        </w:tc>
        <w:tc>
          <w:tcPr>
            <w:tcW w:w="6073" w:type="dxa"/>
            <w:vAlign w:val="center"/>
          </w:tcPr>
          <w:p w:rsidR="00596C93" w:rsidRPr="00D8644B" w:rsidRDefault="00596C93" w:rsidP="00E25AE9">
            <w:pPr>
              <w:spacing w:after="0" w:line="240" w:lineRule="auto"/>
              <w:rPr>
                <w:rFonts w:cs="Times New Roman"/>
                <w:lang w:val="es-MX"/>
              </w:rPr>
            </w:pPr>
            <w:r w:rsidRPr="00D8644B">
              <w:rPr>
                <w:rFonts w:cs="Times New Roman"/>
                <w:sz w:val="22"/>
                <w:lang w:val="es-MX"/>
              </w:rPr>
              <w:t xml:space="preserve">Líneas de código utilizado para implementar </w:t>
            </w:r>
            <w:r w:rsidR="003A65E1" w:rsidRPr="00D8644B">
              <w:rPr>
                <w:rFonts w:cs="Times New Roman"/>
                <w:sz w:val="22"/>
                <w:lang w:val="es-MX"/>
              </w:rPr>
              <w:t>el modelo, vista</w:t>
            </w:r>
            <w:r w:rsidRPr="00D8644B">
              <w:rPr>
                <w:rFonts w:cs="Times New Roman"/>
                <w:sz w:val="22"/>
                <w:lang w:val="es-MX"/>
              </w:rPr>
              <w:t xml:space="preserve"> y controlador del módulo</w:t>
            </w:r>
            <w:r w:rsidRPr="00D8644B">
              <w:rPr>
                <w:rFonts w:cs="Times New Roman"/>
                <w:bCs/>
                <w:sz w:val="22"/>
                <w:lang w:val="es-MX"/>
              </w:rPr>
              <w:t xml:space="preserve"> Administración de usuarios</w:t>
            </w:r>
            <w:r w:rsidRPr="00D8644B">
              <w:rPr>
                <w:rFonts w:cs="Times New Roman"/>
                <w:sz w:val="22"/>
                <w:lang w:val="es-MX"/>
              </w:rPr>
              <w:t>.</w:t>
            </w:r>
          </w:p>
        </w:tc>
      </w:tr>
      <w:tr w:rsidR="00596C93" w:rsidRPr="00D8644B" w:rsidTr="003A2074">
        <w:trPr>
          <w:jc w:val="center"/>
        </w:trPr>
        <w:tc>
          <w:tcPr>
            <w:tcW w:w="2905" w:type="dxa"/>
            <w:vAlign w:val="center"/>
          </w:tcPr>
          <w:p w:rsidR="00596C93" w:rsidRPr="00D8644B" w:rsidRDefault="00596C93" w:rsidP="00E25AE9">
            <w:pPr>
              <w:spacing w:after="0" w:line="240" w:lineRule="auto"/>
              <w:rPr>
                <w:rFonts w:cs="Times New Roman"/>
                <w:lang w:val="es-MX"/>
              </w:rPr>
            </w:pPr>
            <w:r w:rsidRPr="00D8644B">
              <w:rPr>
                <w:rFonts w:cs="Times New Roman"/>
                <w:bCs/>
                <w:sz w:val="22"/>
                <w:lang w:val="es-MX"/>
              </w:rPr>
              <w:t>Módulo Seguridad</w:t>
            </w:r>
          </w:p>
        </w:tc>
        <w:tc>
          <w:tcPr>
            <w:tcW w:w="6073" w:type="dxa"/>
            <w:vAlign w:val="center"/>
          </w:tcPr>
          <w:p w:rsidR="00596C93" w:rsidRPr="00D8644B" w:rsidRDefault="00596C93" w:rsidP="00E25AE9">
            <w:pPr>
              <w:spacing w:after="0" w:line="240" w:lineRule="auto"/>
              <w:rPr>
                <w:rFonts w:cs="Times New Roman"/>
              </w:rPr>
            </w:pPr>
            <w:r w:rsidRPr="00D8644B">
              <w:rPr>
                <w:rFonts w:cs="Times New Roman"/>
                <w:sz w:val="22"/>
                <w:lang w:val="es-MX"/>
              </w:rPr>
              <w:t xml:space="preserve">Líneas de código utilizado para implementar el modelo, vista y controlador del módulo </w:t>
            </w:r>
            <w:r w:rsidRPr="00D8644B">
              <w:rPr>
                <w:rFonts w:cs="Times New Roman"/>
                <w:bCs/>
                <w:sz w:val="22"/>
                <w:lang w:val="es-MX"/>
              </w:rPr>
              <w:t>Seguridad</w:t>
            </w:r>
            <w:r w:rsidRPr="00D8644B">
              <w:rPr>
                <w:rFonts w:cs="Times New Roman"/>
                <w:sz w:val="22"/>
                <w:lang w:val="es-MX"/>
              </w:rPr>
              <w:t>.</w:t>
            </w:r>
          </w:p>
        </w:tc>
      </w:tr>
      <w:tr w:rsidR="00596C93" w:rsidRPr="00D8644B" w:rsidTr="003A2074">
        <w:trPr>
          <w:jc w:val="center"/>
        </w:trPr>
        <w:tc>
          <w:tcPr>
            <w:tcW w:w="2905" w:type="dxa"/>
            <w:vAlign w:val="center"/>
          </w:tcPr>
          <w:p w:rsidR="00596C93" w:rsidRPr="00D8644B" w:rsidRDefault="00596C93" w:rsidP="00E25AE9">
            <w:pPr>
              <w:spacing w:after="0" w:line="240" w:lineRule="auto"/>
              <w:rPr>
                <w:rFonts w:cs="Times New Roman"/>
                <w:bCs/>
                <w:lang w:val="es-MX"/>
              </w:rPr>
            </w:pPr>
            <w:r w:rsidRPr="00D8644B">
              <w:rPr>
                <w:rFonts w:cs="Times New Roman"/>
                <w:bCs/>
                <w:sz w:val="22"/>
                <w:lang w:val="es-MX"/>
              </w:rPr>
              <w:t>Configuración del framework</w:t>
            </w:r>
          </w:p>
        </w:tc>
        <w:tc>
          <w:tcPr>
            <w:tcW w:w="6073" w:type="dxa"/>
            <w:vAlign w:val="center"/>
          </w:tcPr>
          <w:p w:rsidR="00596C93" w:rsidRPr="00D8644B" w:rsidRDefault="00596C93" w:rsidP="00E25AE9">
            <w:pPr>
              <w:spacing w:after="0" w:line="240" w:lineRule="auto"/>
              <w:rPr>
                <w:rFonts w:cs="Times New Roman"/>
                <w:lang w:val="es-MX"/>
              </w:rPr>
            </w:pPr>
            <w:r w:rsidRPr="00D8644B">
              <w:rPr>
                <w:rFonts w:cs="Times New Roman"/>
                <w:sz w:val="22"/>
                <w:lang w:val="es-MX"/>
              </w:rPr>
              <w:t>Líneas de código utilizado para configurar el modelo, vista y controlador en el framework para la funcionalidad de los módulos.</w:t>
            </w:r>
          </w:p>
        </w:tc>
      </w:tr>
    </w:tbl>
    <w:p w:rsidR="002C6DF9" w:rsidRPr="00D8644B" w:rsidRDefault="002C6DF9" w:rsidP="002C6DF9">
      <w:pPr>
        <w:spacing w:after="0" w:line="360" w:lineRule="auto"/>
        <w:outlineLvl w:val="1"/>
        <w:rPr>
          <w:rFonts w:cs="Times New Roman"/>
          <w:sz w:val="16"/>
          <w:szCs w:val="16"/>
        </w:rPr>
      </w:pPr>
      <w:r>
        <w:rPr>
          <w:rStyle w:val="st"/>
          <w:rFonts w:cs="Times New Roman"/>
          <w:b/>
          <w:sz w:val="16"/>
          <w:szCs w:val="16"/>
        </w:rPr>
        <w:t xml:space="preserve"> </w:t>
      </w:r>
      <w:r w:rsidR="00412933">
        <w:rPr>
          <w:rStyle w:val="st"/>
          <w:rFonts w:cs="Times New Roman"/>
          <w:b/>
          <w:sz w:val="16"/>
          <w:szCs w:val="16"/>
        </w:rPr>
        <w:t>Realizado por</w:t>
      </w:r>
      <w:r w:rsidR="00412933" w:rsidRPr="00D8644B">
        <w:rPr>
          <w:rStyle w:val="st"/>
          <w:rFonts w:cs="Times New Roman"/>
          <w:b/>
          <w:sz w:val="16"/>
          <w:szCs w:val="16"/>
        </w:rPr>
        <w:t>:</w:t>
      </w:r>
      <w:r w:rsidRPr="00D8644B">
        <w:rPr>
          <w:rFonts w:cs="Times New Roman"/>
          <w:sz w:val="16"/>
          <w:szCs w:val="16"/>
        </w:rPr>
        <w:t xml:space="preserve"> </w:t>
      </w:r>
      <w:r>
        <w:rPr>
          <w:rFonts w:cs="Times New Roman"/>
          <w:sz w:val="16"/>
          <w:szCs w:val="16"/>
        </w:rPr>
        <w:t>Allauca L., Urgilez E., 2015</w:t>
      </w:r>
    </w:p>
    <w:p w:rsidR="00596C93" w:rsidRPr="00D8644B" w:rsidRDefault="00596C93" w:rsidP="00AC57CB">
      <w:pPr>
        <w:pStyle w:val="Ttulo1"/>
        <w:numPr>
          <w:ilvl w:val="2"/>
          <w:numId w:val="2"/>
        </w:numPr>
        <w:autoSpaceDE/>
        <w:autoSpaceDN/>
        <w:adjustRightInd/>
        <w:jc w:val="both"/>
        <w:rPr>
          <w:rFonts w:cs="Times New Roman"/>
          <w:i/>
          <w:color w:val="auto"/>
          <w:szCs w:val="22"/>
        </w:rPr>
      </w:pPr>
      <w:bookmarkStart w:id="166" w:name="_Toc425502531"/>
      <w:r w:rsidRPr="00D8644B">
        <w:rPr>
          <w:rFonts w:cs="Times New Roman"/>
          <w:i/>
          <w:color w:val="auto"/>
          <w:szCs w:val="22"/>
        </w:rPr>
        <w:lastRenderedPageBreak/>
        <w:t>Tiempo de depuración y solución de errores.</w:t>
      </w:r>
      <w:bookmarkEnd w:id="166"/>
    </w:p>
    <w:p w:rsidR="00E25AE9" w:rsidRPr="00D8644B" w:rsidRDefault="00E25AE9" w:rsidP="00E25AE9">
      <w:pPr>
        <w:pStyle w:val="Default"/>
        <w:rPr>
          <w:rFonts w:ascii="Times New Roman" w:hAnsi="Times New Roman" w:cs="Times New Roman"/>
        </w:rPr>
      </w:pP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sz w:val="22"/>
          <w:lang w:eastAsia="en-US"/>
        </w:rPr>
        <w:t xml:space="preserve">La depuración </w:t>
      </w:r>
      <w:r w:rsidR="005E170C" w:rsidRPr="00D8644B">
        <w:rPr>
          <w:rFonts w:eastAsiaTheme="minorHAnsi" w:cs="Times New Roman"/>
          <w:sz w:val="22"/>
          <w:lang w:eastAsia="en-US"/>
        </w:rPr>
        <w:t xml:space="preserve">está estrechamente relacionada con el concepto de calidad, ya que depurar un programa significa liberarlo de errores e inconvenientes, </w:t>
      </w:r>
      <w:r w:rsidRPr="00D8644B">
        <w:rPr>
          <w:rFonts w:eastAsiaTheme="minorHAnsi" w:cs="Times New Roman"/>
          <w:sz w:val="22"/>
          <w:lang w:eastAsia="en-US"/>
        </w:rPr>
        <w:t>es necesario valorizar este parámetro para determinar el tiempo de depuración y la solución de errores en cada framework, entre menor sea el tiempo es mejor ya que demuestra eficiencia y efectividad.</w:t>
      </w:r>
      <w:r w:rsidR="00E25AE9" w:rsidRPr="00D8644B">
        <w:rPr>
          <w:rFonts w:eastAsiaTheme="minorHAnsi" w:cs="Times New Roman"/>
          <w:sz w:val="22"/>
          <w:lang w:eastAsia="en-US"/>
        </w:rPr>
        <w:t xml:space="preserve"> Tabla 3–</w:t>
      </w:r>
      <w:r w:rsidR="00B234DD" w:rsidRPr="00D8644B">
        <w:rPr>
          <w:rFonts w:eastAsiaTheme="minorHAnsi" w:cs="Times New Roman"/>
          <w:sz w:val="22"/>
          <w:lang w:eastAsia="en-US"/>
        </w:rPr>
        <w:t>3</w:t>
      </w:r>
      <w:r w:rsidR="002C535E">
        <w:rPr>
          <w:rFonts w:eastAsiaTheme="minorHAnsi" w:cs="Times New Roman"/>
          <w:sz w:val="22"/>
          <w:lang w:eastAsia="en-US"/>
        </w:rPr>
        <w:t>.</w:t>
      </w:r>
    </w:p>
    <w:p w:rsidR="00E25AE9" w:rsidRPr="00D8644B" w:rsidRDefault="00E25AE9" w:rsidP="00AC57CB">
      <w:pPr>
        <w:autoSpaceDE w:val="0"/>
        <w:autoSpaceDN w:val="0"/>
        <w:adjustRightInd w:val="0"/>
        <w:spacing w:after="0" w:line="360" w:lineRule="auto"/>
        <w:rPr>
          <w:rFonts w:eastAsiaTheme="minorHAnsi" w:cs="Times New Roman"/>
          <w:sz w:val="22"/>
          <w:lang w:eastAsia="en-US"/>
        </w:rPr>
      </w:pPr>
    </w:p>
    <w:p w:rsidR="00E25AE9" w:rsidRPr="00D8644B" w:rsidRDefault="00E25AE9" w:rsidP="00E63097">
      <w:pPr>
        <w:pStyle w:val="Descripcin"/>
        <w:keepNext/>
        <w:spacing w:after="0"/>
        <w:rPr>
          <w:rFonts w:cs="Times New Roman"/>
          <w:b w:val="0"/>
          <w:sz w:val="22"/>
          <w:szCs w:val="22"/>
        </w:rPr>
      </w:pPr>
      <w:bookmarkStart w:id="167" w:name="_Toc425505045"/>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3</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Descripción de los indicadores del Parámetro: Tiempo de depuración y solución de errores</w:t>
      </w:r>
      <w:bookmarkEnd w:id="16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8"/>
        <w:gridCol w:w="5930"/>
      </w:tblGrid>
      <w:tr w:rsidR="00596C93" w:rsidRPr="00D8644B" w:rsidTr="003A2074">
        <w:trPr>
          <w:jc w:val="center"/>
        </w:trPr>
        <w:tc>
          <w:tcPr>
            <w:tcW w:w="8978" w:type="dxa"/>
            <w:gridSpan w:val="2"/>
            <w:vAlign w:val="center"/>
          </w:tcPr>
          <w:p w:rsidR="00596C93" w:rsidRPr="00D8644B" w:rsidRDefault="00596C93" w:rsidP="00E63097">
            <w:pPr>
              <w:spacing w:after="0" w:line="240" w:lineRule="auto"/>
              <w:rPr>
                <w:rFonts w:cs="Times New Roman"/>
                <w:b/>
                <w:lang w:val="es-MX"/>
              </w:rPr>
            </w:pPr>
            <w:r w:rsidRPr="00D8644B">
              <w:rPr>
                <w:rStyle w:val="Ttulo2Car"/>
                <w:rFonts w:cs="Times New Roman"/>
                <w:sz w:val="22"/>
                <w:szCs w:val="22"/>
              </w:rPr>
              <w:t>TIEMPO DE DEPURACIÓN Y SOLUCIÓN DE ERRORES</w:t>
            </w:r>
          </w:p>
        </w:tc>
      </w:tr>
      <w:tr w:rsidR="00596C93" w:rsidRPr="00D8644B" w:rsidTr="003A2074">
        <w:trPr>
          <w:jc w:val="center"/>
        </w:trPr>
        <w:tc>
          <w:tcPr>
            <w:tcW w:w="3048" w:type="dxa"/>
            <w:vAlign w:val="center"/>
          </w:tcPr>
          <w:p w:rsidR="00596C93" w:rsidRPr="00D8644B" w:rsidRDefault="00596C93" w:rsidP="00E63097">
            <w:pPr>
              <w:spacing w:after="0" w:line="240" w:lineRule="auto"/>
              <w:rPr>
                <w:rFonts w:cs="Times New Roman"/>
                <w:b/>
                <w:lang w:val="es-MX"/>
              </w:rPr>
            </w:pPr>
            <w:r w:rsidRPr="00D8644B">
              <w:rPr>
                <w:rFonts w:cs="Times New Roman"/>
                <w:b/>
                <w:sz w:val="22"/>
                <w:lang w:val="es-MX"/>
              </w:rPr>
              <w:t>INDICADORES</w:t>
            </w:r>
          </w:p>
        </w:tc>
        <w:tc>
          <w:tcPr>
            <w:tcW w:w="5930" w:type="dxa"/>
            <w:vAlign w:val="center"/>
          </w:tcPr>
          <w:p w:rsidR="00596C93" w:rsidRPr="00D8644B" w:rsidRDefault="00596C93" w:rsidP="00E63097">
            <w:pPr>
              <w:spacing w:after="0" w:line="240" w:lineRule="auto"/>
              <w:rPr>
                <w:rFonts w:cs="Times New Roman"/>
                <w:b/>
                <w:lang w:val="es-MX"/>
              </w:rPr>
            </w:pPr>
            <w:r w:rsidRPr="00D8644B">
              <w:rPr>
                <w:rFonts w:cs="Times New Roman"/>
                <w:b/>
                <w:sz w:val="22"/>
                <w:lang w:val="es-MX"/>
              </w:rPr>
              <w:t>DESCRIPCIÓN</w:t>
            </w:r>
          </w:p>
        </w:tc>
      </w:tr>
      <w:tr w:rsidR="00596C93" w:rsidRPr="00D8644B" w:rsidTr="003A2074">
        <w:trPr>
          <w:jc w:val="center"/>
        </w:trPr>
        <w:tc>
          <w:tcPr>
            <w:tcW w:w="3048" w:type="dxa"/>
            <w:vAlign w:val="center"/>
          </w:tcPr>
          <w:p w:rsidR="00596C93" w:rsidRPr="00D8644B" w:rsidRDefault="00596C93" w:rsidP="00E63097">
            <w:pPr>
              <w:spacing w:after="0" w:line="240" w:lineRule="auto"/>
              <w:rPr>
                <w:rFonts w:cs="Times New Roman"/>
                <w:bCs/>
                <w:lang w:val="es-MX"/>
              </w:rPr>
            </w:pPr>
            <w:r w:rsidRPr="00D8644B">
              <w:rPr>
                <w:rFonts w:cs="Times New Roman"/>
                <w:bCs/>
                <w:sz w:val="22"/>
                <w:lang w:val="es-MX"/>
              </w:rPr>
              <w:t>Depurar Módulo Administración de usuarios</w:t>
            </w:r>
          </w:p>
        </w:tc>
        <w:tc>
          <w:tcPr>
            <w:tcW w:w="5930" w:type="dxa"/>
            <w:vAlign w:val="center"/>
          </w:tcPr>
          <w:p w:rsidR="00596C93" w:rsidRPr="00D8644B" w:rsidRDefault="00596C93" w:rsidP="00E63097">
            <w:pPr>
              <w:spacing w:after="0" w:line="240" w:lineRule="auto"/>
              <w:rPr>
                <w:rFonts w:cs="Times New Roman"/>
              </w:rPr>
            </w:pPr>
            <w:r w:rsidRPr="00D8644B">
              <w:rPr>
                <w:rFonts w:eastAsiaTheme="minorHAnsi" w:cs="Times New Roman"/>
                <w:sz w:val="22"/>
                <w:lang w:eastAsia="en-US"/>
              </w:rPr>
              <w:t>Identifica el tiempo de depuración y solución de errores en el módulo administración de usuarios.</w:t>
            </w:r>
          </w:p>
        </w:tc>
      </w:tr>
      <w:tr w:rsidR="00596C93" w:rsidRPr="00D8644B" w:rsidTr="003A2074">
        <w:trPr>
          <w:jc w:val="center"/>
        </w:trPr>
        <w:tc>
          <w:tcPr>
            <w:tcW w:w="3048" w:type="dxa"/>
            <w:vAlign w:val="center"/>
          </w:tcPr>
          <w:p w:rsidR="00596C93" w:rsidRPr="00D8644B" w:rsidRDefault="00596C93" w:rsidP="00E63097">
            <w:pPr>
              <w:spacing w:after="0" w:line="240" w:lineRule="auto"/>
              <w:rPr>
                <w:rFonts w:cs="Times New Roman"/>
                <w:bCs/>
                <w:lang w:val="es-MX"/>
              </w:rPr>
            </w:pPr>
            <w:r w:rsidRPr="00D8644B">
              <w:rPr>
                <w:rFonts w:cs="Times New Roman"/>
                <w:bCs/>
                <w:sz w:val="22"/>
                <w:lang w:val="es-MX"/>
              </w:rPr>
              <w:t>Depurar Módulo Seguridad</w:t>
            </w:r>
          </w:p>
        </w:tc>
        <w:tc>
          <w:tcPr>
            <w:tcW w:w="5930" w:type="dxa"/>
            <w:vAlign w:val="center"/>
          </w:tcPr>
          <w:p w:rsidR="00596C93" w:rsidRPr="00D8644B" w:rsidRDefault="00596C93" w:rsidP="00E63097">
            <w:pPr>
              <w:spacing w:after="0" w:line="240" w:lineRule="auto"/>
              <w:rPr>
                <w:rFonts w:cs="Times New Roman"/>
              </w:rPr>
            </w:pPr>
            <w:r w:rsidRPr="00D8644B">
              <w:rPr>
                <w:rFonts w:eastAsiaTheme="minorHAnsi" w:cs="Times New Roman"/>
                <w:sz w:val="22"/>
                <w:lang w:eastAsia="en-US"/>
              </w:rPr>
              <w:t>Identifica el tiempo de depuración y solución de errores en el módulo seguridad.</w:t>
            </w:r>
          </w:p>
        </w:tc>
      </w:tr>
      <w:tr w:rsidR="00596C93" w:rsidRPr="00D8644B" w:rsidTr="003A2074">
        <w:trPr>
          <w:jc w:val="center"/>
        </w:trPr>
        <w:tc>
          <w:tcPr>
            <w:tcW w:w="3048" w:type="dxa"/>
            <w:vAlign w:val="center"/>
          </w:tcPr>
          <w:p w:rsidR="00596C93" w:rsidRPr="00D8644B" w:rsidRDefault="00596C93" w:rsidP="00E63097">
            <w:pPr>
              <w:spacing w:after="0" w:line="240" w:lineRule="auto"/>
              <w:rPr>
                <w:rFonts w:cs="Times New Roman"/>
                <w:bCs/>
                <w:lang w:val="es-MX"/>
              </w:rPr>
            </w:pPr>
            <w:r w:rsidRPr="00D8644B">
              <w:rPr>
                <w:rFonts w:cs="Times New Roman"/>
                <w:bCs/>
                <w:sz w:val="22"/>
                <w:lang w:val="es-MX"/>
              </w:rPr>
              <w:t>Depurar ejecución de pruebas Jmeter.</w:t>
            </w:r>
          </w:p>
        </w:tc>
        <w:tc>
          <w:tcPr>
            <w:tcW w:w="5930" w:type="dxa"/>
            <w:vAlign w:val="center"/>
          </w:tcPr>
          <w:p w:rsidR="00596C93" w:rsidRPr="00D8644B" w:rsidRDefault="00596C93" w:rsidP="00E63097">
            <w:pPr>
              <w:spacing w:after="0" w:line="240" w:lineRule="auto"/>
              <w:rPr>
                <w:rFonts w:cs="Times New Roman"/>
              </w:rPr>
            </w:pPr>
            <w:r w:rsidRPr="00D8644B">
              <w:rPr>
                <w:rFonts w:eastAsiaTheme="minorHAnsi" w:cs="Times New Roman"/>
                <w:sz w:val="22"/>
                <w:lang w:eastAsia="en-US"/>
              </w:rPr>
              <w:t>Identifica el tiempo de depuración y solución de errores en la ejecución de pruebas en Jmeter.</w:t>
            </w:r>
          </w:p>
        </w:tc>
      </w:tr>
    </w:tbl>
    <w:p w:rsidR="002C6DF9" w:rsidRPr="00D8644B" w:rsidRDefault="002C6DF9" w:rsidP="002C6DF9">
      <w:pPr>
        <w:spacing w:after="0" w:line="360" w:lineRule="auto"/>
        <w:outlineLvl w:val="1"/>
        <w:rPr>
          <w:rFonts w:cs="Times New Roman"/>
          <w:sz w:val="16"/>
          <w:szCs w:val="16"/>
        </w:rPr>
      </w:pPr>
      <w:r>
        <w:rPr>
          <w:rStyle w:val="st"/>
          <w:rFonts w:cs="Times New Roman"/>
          <w:b/>
          <w:sz w:val="16"/>
          <w:szCs w:val="16"/>
        </w:rPr>
        <w:t xml:space="preserve"> </w:t>
      </w:r>
      <w:r w:rsidR="00412933">
        <w:rPr>
          <w:rStyle w:val="st"/>
          <w:rFonts w:cs="Times New Roman"/>
          <w:b/>
          <w:sz w:val="16"/>
          <w:szCs w:val="16"/>
        </w:rPr>
        <w:t>Realizado por</w:t>
      </w:r>
      <w:r w:rsidR="00412933" w:rsidRPr="00D8644B">
        <w:rPr>
          <w:rStyle w:val="st"/>
          <w:rFonts w:cs="Times New Roman"/>
          <w:b/>
          <w:sz w:val="16"/>
          <w:szCs w:val="16"/>
        </w:rPr>
        <w:t>:</w:t>
      </w:r>
      <w:r w:rsidRPr="00D8644B">
        <w:rPr>
          <w:rFonts w:cs="Times New Roman"/>
          <w:sz w:val="16"/>
          <w:szCs w:val="16"/>
        </w:rPr>
        <w:t xml:space="preserve"> </w:t>
      </w:r>
      <w:r>
        <w:rPr>
          <w:rFonts w:cs="Times New Roman"/>
          <w:sz w:val="16"/>
          <w:szCs w:val="16"/>
        </w:rPr>
        <w:t>Allauca L., Urgilez E., 2015</w:t>
      </w:r>
    </w:p>
    <w:p w:rsidR="00B234DD" w:rsidRPr="00D8644B" w:rsidRDefault="00B234DD" w:rsidP="00AC57CB">
      <w:pPr>
        <w:spacing w:after="0" w:line="360" w:lineRule="auto"/>
        <w:rPr>
          <w:rFonts w:cs="Times New Roman"/>
          <w:sz w:val="22"/>
          <w:lang w:val="es-MX"/>
        </w:rPr>
      </w:pPr>
    </w:p>
    <w:p w:rsidR="00E63097" w:rsidRPr="00D8644B" w:rsidRDefault="00596C93" w:rsidP="00E63097">
      <w:pPr>
        <w:pStyle w:val="Ttulo1"/>
        <w:numPr>
          <w:ilvl w:val="2"/>
          <w:numId w:val="2"/>
        </w:numPr>
        <w:autoSpaceDE/>
        <w:autoSpaceDN/>
        <w:adjustRightInd/>
        <w:jc w:val="both"/>
        <w:rPr>
          <w:rFonts w:cs="Times New Roman"/>
          <w:i/>
          <w:color w:val="auto"/>
          <w:szCs w:val="22"/>
        </w:rPr>
      </w:pPr>
      <w:bookmarkStart w:id="168" w:name="_Toc425502532"/>
      <w:r w:rsidRPr="00D8644B">
        <w:rPr>
          <w:rFonts w:cs="Times New Roman"/>
          <w:i/>
          <w:color w:val="auto"/>
          <w:szCs w:val="22"/>
        </w:rPr>
        <w:t>Tiempo de respuesta del sistema.</w:t>
      </w:r>
      <w:bookmarkEnd w:id="168"/>
    </w:p>
    <w:p w:rsidR="00E63097" w:rsidRPr="00D8644B" w:rsidRDefault="00E63097" w:rsidP="00E63097">
      <w:pPr>
        <w:pStyle w:val="Default"/>
        <w:rPr>
          <w:rFonts w:ascii="Times New Roman" w:hAnsi="Times New Roman" w:cs="Times New Roman"/>
        </w:rPr>
      </w:pPr>
    </w:p>
    <w:p w:rsidR="00596C93" w:rsidRPr="00D8644B" w:rsidRDefault="00596C93" w:rsidP="00AC57CB">
      <w:pPr>
        <w:autoSpaceDE w:val="0"/>
        <w:autoSpaceDN w:val="0"/>
        <w:adjustRightInd w:val="0"/>
        <w:spacing w:after="0" w:line="360" w:lineRule="auto"/>
        <w:rPr>
          <w:rFonts w:cs="Times New Roman"/>
          <w:sz w:val="22"/>
        </w:rPr>
      </w:pPr>
      <w:r w:rsidRPr="00D8644B">
        <w:rPr>
          <w:rFonts w:cs="Times New Roman"/>
          <w:sz w:val="22"/>
        </w:rPr>
        <w:t xml:space="preserve">El tiempo de respuesta del sistema es aquel que está comprendido entre el inicio de una consulta SQL o demanda sobre la </w:t>
      </w:r>
      <w:r w:rsidRPr="00D8644B">
        <w:rPr>
          <w:rFonts w:eastAsiaTheme="minorHAnsi" w:cs="Times New Roman"/>
          <w:sz w:val="22"/>
          <w:lang w:eastAsia="en-US"/>
        </w:rPr>
        <w:t xml:space="preserve">aplicación web </w:t>
      </w:r>
      <w:r w:rsidRPr="00D8644B">
        <w:rPr>
          <w:rFonts w:cs="Times New Roman"/>
          <w:sz w:val="22"/>
        </w:rPr>
        <w:t xml:space="preserve">y la visualización o repuesta de los datos. El tiempo de respuesta debe ser valores límites normales para que el usuario </w:t>
      </w:r>
      <w:r w:rsidR="008C7971" w:rsidRPr="00D8644B">
        <w:rPr>
          <w:rFonts w:cs="Times New Roman"/>
          <w:sz w:val="22"/>
        </w:rPr>
        <w:t xml:space="preserve">logre sentir la relación que existe en el sistema de manera </w:t>
      </w:r>
      <w:r w:rsidR="00B234DD" w:rsidRPr="00D8644B">
        <w:rPr>
          <w:rFonts w:cs="Times New Roman"/>
          <w:sz w:val="22"/>
        </w:rPr>
        <w:t>instantánea</w:t>
      </w:r>
      <w:r w:rsidRPr="00D8644B">
        <w:rPr>
          <w:rFonts w:cs="Times New Roman"/>
          <w:sz w:val="22"/>
        </w:rPr>
        <w:t xml:space="preserve">, por su importancia se evalúa este parámetro para determinar  la productividad, lo que significa que a menor tiempo de respuesta es mejor </w:t>
      </w:r>
      <w:r w:rsidRPr="00D8644B">
        <w:rPr>
          <w:rFonts w:eastAsiaTheme="minorHAnsi" w:cs="Times New Roman"/>
          <w:sz w:val="22"/>
          <w:lang w:eastAsia="en-US"/>
        </w:rPr>
        <w:t>pues demuestra eficiencia y efectividad</w:t>
      </w:r>
      <w:r w:rsidRPr="00D8644B">
        <w:rPr>
          <w:rFonts w:cs="Times New Roman"/>
          <w:sz w:val="22"/>
        </w:rPr>
        <w:t>.</w:t>
      </w:r>
      <w:r w:rsidR="00E63097" w:rsidRPr="00D8644B">
        <w:rPr>
          <w:rFonts w:cs="Times New Roman"/>
          <w:sz w:val="22"/>
        </w:rPr>
        <w:t xml:space="preserve"> Tabla 4-3</w:t>
      </w:r>
      <w:r w:rsidR="00B234DD" w:rsidRPr="00D8644B">
        <w:rPr>
          <w:rFonts w:cs="Times New Roman"/>
          <w:sz w:val="22"/>
        </w:rPr>
        <w:t>.</w:t>
      </w:r>
    </w:p>
    <w:p w:rsidR="00E63097" w:rsidRPr="00D8644B" w:rsidRDefault="00E63097" w:rsidP="00AC57CB">
      <w:pPr>
        <w:autoSpaceDE w:val="0"/>
        <w:autoSpaceDN w:val="0"/>
        <w:adjustRightInd w:val="0"/>
        <w:spacing w:after="0" w:line="360" w:lineRule="auto"/>
        <w:rPr>
          <w:rFonts w:cs="Times New Roman"/>
          <w:sz w:val="22"/>
        </w:rPr>
      </w:pPr>
    </w:p>
    <w:p w:rsidR="00E63097" w:rsidRPr="00D8644B" w:rsidRDefault="00E63097" w:rsidP="00E63097">
      <w:pPr>
        <w:pStyle w:val="Descripcin"/>
        <w:keepNext/>
        <w:spacing w:after="0"/>
        <w:rPr>
          <w:rFonts w:cs="Times New Roman"/>
          <w:sz w:val="22"/>
          <w:szCs w:val="22"/>
        </w:rPr>
      </w:pPr>
      <w:bookmarkStart w:id="169" w:name="_Toc425213592"/>
      <w:r w:rsidRPr="00D8644B">
        <w:rPr>
          <w:rFonts w:cs="Times New Roman"/>
          <w:sz w:val="22"/>
          <w:szCs w:val="22"/>
        </w:rPr>
        <w:t xml:space="preserve">  </w:t>
      </w:r>
      <w:bookmarkStart w:id="170" w:name="_Toc425505046"/>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4</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Descripción de los indicadores del Parámetro: Tiempo de respuesta del sistema</w:t>
      </w:r>
      <w:bookmarkEnd w:id="170"/>
    </w:p>
    <w:tbl>
      <w:tblPr>
        <w:tblStyle w:val="Tablaconcuadrcula"/>
        <w:tblW w:w="0" w:type="auto"/>
        <w:jc w:val="center"/>
        <w:tblLook w:val="04A0" w:firstRow="1" w:lastRow="0" w:firstColumn="1" w:lastColumn="0" w:noHBand="0" w:noVBand="1"/>
      </w:tblPr>
      <w:tblGrid>
        <w:gridCol w:w="3081"/>
        <w:gridCol w:w="5789"/>
      </w:tblGrid>
      <w:tr w:rsidR="00596C93" w:rsidRPr="00D8644B" w:rsidTr="00E63097">
        <w:trPr>
          <w:jc w:val="center"/>
        </w:trPr>
        <w:tc>
          <w:tcPr>
            <w:tcW w:w="8870" w:type="dxa"/>
            <w:gridSpan w:val="2"/>
          </w:tcPr>
          <w:bookmarkEnd w:id="169"/>
          <w:p w:rsidR="00596C93" w:rsidRPr="00D8644B" w:rsidRDefault="00596C93" w:rsidP="00E63097">
            <w:pPr>
              <w:rPr>
                <w:rFonts w:cs="Times New Roman"/>
                <w:b/>
                <w:lang w:val="es-MX"/>
              </w:rPr>
            </w:pPr>
            <w:r w:rsidRPr="00D8644B">
              <w:rPr>
                <w:rFonts w:cs="Times New Roman"/>
                <w:b/>
                <w:bCs/>
                <w:lang w:val="es-MX"/>
              </w:rPr>
              <w:t>TIEMPO DE RESPUESTA DEL SISTEMA</w:t>
            </w:r>
          </w:p>
        </w:tc>
      </w:tr>
      <w:tr w:rsidR="00596C93" w:rsidRPr="00D8644B" w:rsidTr="00E63097">
        <w:trPr>
          <w:jc w:val="center"/>
        </w:trPr>
        <w:tc>
          <w:tcPr>
            <w:tcW w:w="3081" w:type="dxa"/>
          </w:tcPr>
          <w:p w:rsidR="00596C93" w:rsidRPr="00D8644B" w:rsidRDefault="00596C93" w:rsidP="00E63097">
            <w:pPr>
              <w:rPr>
                <w:rFonts w:cs="Times New Roman"/>
                <w:b/>
                <w:lang w:val="es-MX"/>
              </w:rPr>
            </w:pPr>
            <w:r w:rsidRPr="00D8644B">
              <w:rPr>
                <w:rFonts w:cs="Times New Roman"/>
                <w:b/>
                <w:lang w:val="es-MX"/>
              </w:rPr>
              <w:t>INDICADORES</w:t>
            </w:r>
          </w:p>
        </w:tc>
        <w:tc>
          <w:tcPr>
            <w:tcW w:w="5789" w:type="dxa"/>
          </w:tcPr>
          <w:p w:rsidR="00596C93" w:rsidRPr="00D8644B" w:rsidRDefault="00596C93" w:rsidP="00E63097">
            <w:pPr>
              <w:rPr>
                <w:rFonts w:cs="Times New Roman"/>
                <w:b/>
                <w:lang w:val="es-MX"/>
              </w:rPr>
            </w:pPr>
            <w:r w:rsidRPr="00D8644B">
              <w:rPr>
                <w:rFonts w:cs="Times New Roman"/>
                <w:b/>
                <w:lang w:val="es-MX"/>
              </w:rPr>
              <w:t>DESCRIPCIÓN</w:t>
            </w:r>
          </w:p>
        </w:tc>
      </w:tr>
      <w:tr w:rsidR="00596C93" w:rsidRPr="00D8644B" w:rsidTr="00E63097">
        <w:trPr>
          <w:jc w:val="center"/>
        </w:trPr>
        <w:tc>
          <w:tcPr>
            <w:tcW w:w="3081" w:type="dxa"/>
          </w:tcPr>
          <w:p w:rsidR="00596C93" w:rsidRPr="00D8644B" w:rsidRDefault="00596C93" w:rsidP="00E63097">
            <w:pPr>
              <w:rPr>
                <w:rFonts w:cs="Times New Roman"/>
              </w:rPr>
            </w:pPr>
            <w:r w:rsidRPr="00D8644B">
              <w:rPr>
                <w:rFonts w:cs="Times New Roman"/>
              </w:rPr>
              <w:t xml:space="preserve">Tiempo de respuesta en transacciones de </w:t>
            </w:r>
            <w:r w:rsidRPr="00D8644B">
              <w:rPr>
                <w:rFonts w:cs="Times New Roman"/>
                <w:bCs/>
                <w:lang w:val="es-MX"/>
              </w:rPr>
              <w:t>inserción</w:t>
            </w:r>
          </w:p>
        </w:tc>
        <w:tc>
          <w:tcPr>
            <w:tcW w:w="5789" w:type="dxa"/>
          </w:tcPr>
          <w:p w:rsidR="00596C93" w:rsidRPr="00D8644B" w:rsidRDefault="00596C93" w:rsidP="00E63097">
            <w:pPr>
              <w:rPr>
                <w:rFonts w:cs="Times New Roman"/>
              </w:rPr>
            </w:pPr>
            <w:r w:rsidRPr="00D8644B">
              <w:rPr>
                <w:rFonts w:eastAsiaTheme="minorHAnsi" w:cs="Times New Roman"/>
                <w:lang w:eastAsia="en-US"/>
              </w:rPr>
              <w:t xml:space="preserve">Identifica el tiempo que se </w:t>
            </w:r>
            <w:r w:rsidR="00051CD4" w:rsidRPr="00D8644B">
              <w:rPr>
                <w:rFonts w:eastAsiaTheme="minorHAnsi" w:cs="Times New Roman"/>
                <w:lang w:eastAsia="en-US"/>
              </w:rPr>
              <w:t>tarda</w:t>
            </w:r>
            <w:r w:rsidRPr="00D8644B">
              <w:rPr>
                <w:rFonts w:eastAsiaTheme="minorHAnsi" w:cs="Times New Roman"/>
                <w:lang w:eastAsia="en-US"/>
              </w:rPr>
              <w:t xml:space="preserve"> el framework PHP al ingresar datos </w:t>
            </w:r>
            <w:r w:rsidRPr="00D8644B">
              <w:rPr>
                <w:rFonts w:cs="Times New Roman"/>
              </w:rPr>
              <w:t>con un número de usuarios concurrentes</w:t>
            </w:r>
            <w:r w:rsidRPr="00D8644B">
              <w:rPr>
                <w:rFonts w:eastAsiaTheme="minorHAnsi" w:cs="Times New Roman"/>
                <w:lang w:eastAsia="en-US"/>
              </w:rPr>
              <w:t>.</w:t>
            </w:r>
          </w:p>
        </w:tc>
      </w:tr>
      <w:tr w:rsidR="00596C93" w:rsidRPr="00D8644B" w:rsidTr="00E63097">
        <w:trPr>
          <w:jc w:val="center"/>
        </w:trPr>
        <w:tc>
          <w:tcPr>
            <w:tcW w:w="3081" w:type="dxa"/>
          </w:tcPr>
          <w:p w:rsidR="00596C93" w:rsidRPr="00D8644B" w:rsidRDefault="00596C93" w:rsidP="00E63097">
            <w:pPr>
              <w:rPr>
                <w:rFonts w:cs="Times New Roman"/>
              </w:rPr>
            </w:pPr>
            <w:r w:rsidRPr="00D8644B">
              <w:rPr>
                <w:rFonts w:cs="Times New Roman"/>
              </w:rPr>
              <w:t xml:space="preserve">Tiempo de respuesta en transacciones de </w:t>
            </w:r>
            <w:r w:rsidRPr="00D8644B">
              <w:rPr>
                <w:rFonts w:cs="Times New Roman"/>
                <w:bCs/>
                <w:lang w:val="es-MX"/>
              </w:rPr>
              <w:t>actualización</w:t>
            </w:r>
          </w:p>
        </w:tc>
        <w:tc>
          <w:tcPr>
            <w:tcW w:w="5789" w:type="dxa"/>
          </w:tcPr>
          <w:p w:rsidR="00596C93" w:rsidRPr="00D8644B" w:rsidRDefault="00596C93" w:rsidP="00E63097">
            <w:pPr>
              <w:rPr>
                <w:rFonts w:cs="Times New Roman"/>
              </w:rPr>
            </w:pPr>
            <w:r w:rsidRPr="00D8644B">
              <w:rPr>
                <w:rFonts w:eastAsiaTheme="minorHAnsi" w:cs="Times New Roman"/>
                <w:lang w:eastAsia="en-US"/>
              </w:rPr>
              <w:t xml:space="preserve">Identifica el tiempo que se </w:t>
            </w:r>
            <w:r w:rsidR="00051CD4" w:rsidRPr="00D8644B">
              <w:rPr>
                <w:rFonts w:eastAsiaTheme="minorHAnsi" w:cs="Times New Roman"/>
                <w:lang w:eastAsia="en-US"/>
              </w:rPr>
              <w:t>tarda</w:t>
            </w:r>
            <w:r w:rsidRPr="00D8644B">
              <w:rPr>
                <w:rFonts w:eastAsiaTheme="minorHAnsi" w:cs="Times New Roman"/>
                <w:lang w:eastAsia="en-US"/>
              </w:rPr>
              <w:t xml:space="preserve"> el framework de PHP al editar datos </w:t>
            </w:r>
            <w:r w:rsidRPr="00D8644B">
              <w:rPr>
                <w:rFonts w:cs="Times New Roman"/>
              </w:rPr>
              <w:t>con un número de usuarios concurrentes</w:t>
            </w:r>
            <w:r w:rsidR="00051CD4" w:rsidRPr="00D8644B">
              <w:rPr>
                <w:rFonts w:cs="Times New Roman"/>
              </w:rPr>
              <w:t>.</w:t>
            </w:r>
          </w:p>
        </w:tc>
      </w:tr>
      <w:tr w:rsidR="00596C93" w:rsidRPr="00D8644B" w:rsidTr="00E63097">
        <w:trPr>
          <w:jc w:val="center"/>
        </w:trPr>
        <w:tc>
          <w:tcPr>
            <w:tcW w:w="3081" w:type="dxa"/>
          </w:tcPr>
          <w:p w:rsidR="00596C93" w:rsidRPr="00D8644B" w:rsidRDefault="00596C93" w:rsidP="00E63097">
            <w:pPr>
              <w:rPr>
                <w:rFonts w:cs="Times New Roman"/>
              </w:rPr>
            </w:pPr>
            <w:r w:rsidRPr="00D8644B">
              <w:rPr>
                <w:rFonts w:cs="Times New Roman"/>
              </w:rPr>
              <w:t xml:space="preserve">Tiempo de respuesta en transacciones de </w:t>
            </w:r>
            <w:r w:rsidRPr="00D8644B">
              <w:rPr>
                <w:rFonts w:cs="Times New Roman"/>
                <w:bCs/>
                <w:lang w:val="es-MX"/>
              </w:rPr>
              <w:t>consulta</w:t>
            </w:r>
          </w:p>
        </w:tc>
        <w:tc>
          <w:tcPr>
            <w:tcW w:w="5789" w:type="dxa"/>
          </w:tcPr>
          <w:p w:rsidR="00596C93" w:rsidRPr="00D8644B" w:rsidRDefault="00596C93" w:rsidP="00E63097">
            <w:pPr>
              <w:rPr>
                <w:rFonts w:eastAsiaTheme="minorHAnsi" w:cs="Times New Roman"/>
                <w:lang w:eastAsia="en-US"/>
              </w:rPr>
            </w:pPr>
            <w:r w:rsidRPr="00D8644B">
              <w:rPr>
                <w:rFonts w:eastAsiaTheme="minorHAnsi" w:cs="Times New Roman"/>
                <w:lang w:eastAsia="en-US"/>
              </w:rPr>
              <w:t xml:space="preserve">Identifica el tiempo que se </w:t>
            </w:r>
            <w:r w:rsidR="00051CD4" w:rsidRPr="00D8644B">
              <w:rPr>
                <w:rFonts w:eastAsiaTheme="minorHAnsi" w:cs="Times New Roman"/>
                <w:lang w:eastAsia="en-US"/>
              </w:rPr>
              <w:t>tarda</w:t>
            </w:r>
            <w:r w:rsidRPr="00D8644B">
              <w:rPr>
                <w:rFonts w:eastAsiaTheme="minorHAnsi" w:cs="Times New Roman"/>
                <w:lang w:eastAsia="en-US"/>
              </w:rPr>
              <w:t xml:space="preserve"> el framework de PHP al listar datos con un número de usuarios concurrentes</w:t>
            </w:r>
            <w:r w:rsidR="00051CD4" w:rsidRPr="00D8644B">
              <w:rPr>
                <w:rFonts w:eastAsiaTheme="minorHAnsi" w:cs="Times New Roman"/>
                <w:lang w:eastAsia="en-US"/>
              </w:rPr>
              <w:t>.</w:t>
            </w:r>
          </w:p>
        </w:tc>
      </w:tr>
      <w:tr w:rsidR="00596C93" w:rsidRPr="00D8644B" w:rsidTr="00E63097">
        <w:trPr>
          <w:jc w:val="center"/>
        </w:trPr>
        <w:tc>
          <w:tcPr>
            <w:tcW w:w="3081" w:type="dxa"/>
          </w:tcPr>
          <w:p w:rsidR="00596C93" w:rsidRPr="00D8644B" w:rsidRDefault="00596C93" w:rsidP="00E63097">
            <w:pPr>
              <w:rPr>
                <w:rFonts w:cs="Times New Roman"/>
              </w:rPr>
            </w:pPr>
            <w:r w:rsidRPr="00D8644B">
              <w:rPr>
                <w:rFonts w:cs="Times New Roman"/>
              </w:rPr>
              <w:t xml:space="preserve">Tiempo de respuesta en transacciones de </w:t>
            </w:r>
            <w:r w:rsidRPr="00D8644B">
              <w:rPr>
                <w:rFonts w:cs="Times New Roman"/>
                <w:bCs/>
                <w:lang w:val="es-MX"/>
              </w:rPr>
              <w:t>eliminación</w:t>
            </w:r>
          </w:p>
        </w:tc>
        <w:tc>
          <w:tcPr>
            <w:tcW w:w="5789" w:type="dxa"/>
          </w:tcPr>
          <w:p w:rsidR="00596C93" w:rsidRPr="00D8644B" w:rsidRDefault="00596C93" w:rsidP="00E63097">
            <w:pPr>
              <w:rPr>
                <w:rFonts w:eastAsiaTheme="minorHAnsi" w:cs="Times New Roman"/>
                <w:lang w:eastAsia="en-US"/>
              </w:rPr>
            </w:pPr>
            <w:r w:rsidRPr="00D8644B">
              <w:rPr>
                <w:rFonts w:eastAsiaTheme="minorHAnsi" w:cs="Times New Roman"/>
                <w:lang w:eastAsia="en-US"/>
              </w:rPr>
              <w:t xml:space="preserve">Identifica el tiempo que se </w:t>
            </w:r>
            <w:r w:rsidR="00051CD4" w:rsidRPr="00D8644B">
              <w:rPr>
                <w:rFonts w:eastAsiaTheme="minorHAnsi" w:cs="Times New Roman"/>
                <w:lang w:eastAsia="en-US"/>
              </w:rPr>
              <w:t>tarda</w:t>
            </w:r>
            <w:r w:rsidRPr="00D8644B">
              <w:rPr>
                <w:rFonts w:eastAsiaTheme="minorHAnsi" w:cs="Times New Roman"/>
                <w:lang w:eastAsia="en-US"/>
              </w:rPr>
              <w:t xml:space="preserve"> el framework de PHP al eliminar datos con un número de usuarios concurrentes</w:t>
            </w:r>
            <w:r w:rsidR="00051CD4" w:rsidRPr="00D8644B">
              <w:rPr>
                <w:rFonts w:eastAsiaTheme="minorHAnsi" w:cs="Times New Roman"/>
                <w:lang w:eastAsia="en-US"/>
              </w:rPr>
              <w:t>.</w:t>
            </w:r>
          </w:p>
        </w:tc>
      </w:tr>
    </w:tbl>
    <w:p w:rsidR="002C6DF9" w:rsidRPr="00D8644B" w:rsidRDefault="002C6DF9" w:rsidP="002C6DF9">
      <w:pPr>
        <w:spacing w:after="0" w:line="360" w:lineRule="auto"/>
        <w:outlineLvl w:val="1"/>
        <w:rPr>
          <w:rFonts w:cs="Times New Roman"/>
          <w:sz w:val="16"/>
          <w:szCs w:val="16"/>
        </w:rPr>
      </w:pPr>
      <w:r>
        <w:rPr>
          <w:rStyle w:val="st"/>
          <w:rFonts w:cs="Times New Roman"/>
          <w:b/>
          <w:sz w:val="16"/>
          <w:szCs w:val="16"/>
        </w:rPr>
        <w:t xml:space="preserve">  </w:t>
      </w:r>
      <w:r w:rsidR="00412933">
        <w:rPr>
          <w:rStyle w:val="st"/>
          <w:rFonts w:cs="Times New Roman"/>
          <w:b/>
          <w:sz w:val="16"/>
          <w:szCs w:val="16"/>
        </w:rPr>
        <w:t>Realizado por</w:t>
      </w:r>
      <w:r w:rsidR="00412933" w:rsidRPr="00D8644B">
        <w:rPr>
          <w:rStyle w:val="st"/>
          <w:rFonts w:cs="Times New Roman"/>
          <w:b/>
          <w:sz w:val="16"/>
          <w:szCs w:val="16"/>
        </w:rPr>
        <w:t>:</w:t>
      </w:r>
      <w:r w:rsidRPr="00D8644B">
        <w:rPr>
          <w:rFonts w:cs="Times New Roman"/>
          <w:sz w:val="16"/>
          <w:szCs w:val="16"/>
        </w:rPr>
        <w:t xml:space="preserve"> </w:t>
      </w:r>
      <w:r>
        <w:rPr>
          <w:rFonts w:cs="Times New Roman"/>
          <w:sz w:val="16"/>
          <w:szCs w:val="16"/>
        </w:rPr>
        <w:t>Allauca L., Urgilez E., 2015</w:t>
      </w:r>
    </w:p>
    <w:p w:rsidR="00596C93" w:rsidRPr="00D8644B" w:rsidRDefault="00596C93" w:rsidP="00AC57CB">
      <w:pPr>
        <w:autoSpaceDE w:val="0"/>
        <w:autoSpaceDN w:val="0"/>
        <w:adjustRightInd w:val="0"/>
        <w:spacing w:after="0" w:line="360" w:lineRule="auto"/>
        <w:rPr>
          <w:rFonts w:eastAsiaTheme="minorHAnsi" w:cs="Times New Roman"/>
          <w:sz w:val="22"/>
          <w:lang w:val="es-MX" w:eastAsia="en-US"/>
        </w:rPr>
      </w:pPr>
    </w:p>
    <w:p w:rsidR="00E63097" w:rsidRPr="00D8644B" w:rsidRDefault="00E63097" w:rsidP="00AC57CB">
      <w:pPr>
        <w:autoSpaceDE w:val="0"/>
        <w:autoSpaceDN w:val="0"/>
        <w:adjustRightInd w:val="0"/>
        <w:spacing w:after="0" w:line="360" w:lineRule="auto"/>
        <w:rPr>
          <w:rFonts w:eastAsiaTheme="minorHAnsi" w:cs="Times New Roman"/>
          <w:sz w:val="22"/>
          <w:lang w:val="es-MX" w:eastAsia="en-US"/>
        </w:rPr>
      </w:pPr>
    </w:p>
    <w:p w:rsidR="00596C93" w:rsidRPr="00D8644B" w:rsidRDefault="00596C93" w:rsidP="00AC57CB">
      <w:pPr>
        <w:pStyle w:val="Ttulo1"/>
        <w:numPr>
          <w:ilvl w:val="2"/>
          <w:numId w:val="2"/>
        </w:numPr>
        <w:autoSpaceDE/>
        <w:autoSpaceDN/>
        <w:adjustRightInd/>
        <w:jc w:val="both"/>
        <w:rPr>
          <w:rFonts w:cs="Times New Roman"/>
          <w:i/>
          <w:color w:val="auto"/>
          <w:szCs w:val="22"/>
        </w:rPr>
      </w:pPr>
      <w:bookmarkStart w:id="171" w:name="_Toc425502533"/>
      <w:r w:rsidRPr="00D8644B">
        <w:rPr>
          <w:rFonts w:cs="Times New Roman"/>
          <w:i/>
          <w:color w:val="auto"/>
          <w:szCs w:val="22"/>
        </w:rPr>
        <w:lastRenderedPageBreak/>
        <w:t>Manejo de seguridad.</w:t>
      </w:r>
      <w:bookmarkEnd w:id="171"/>
    </w:p>
    <w:p w:rsidR="00E63097" w:rsidRPr="00D8644B" w:rsidRDefault="00E63097" w:rsidP="00E63097">
      <w:pPr>
        <w:pStyle w:val="Default"/>
        <w:rPr>
          <w:rFonts w:ascii="Times New Roman" w:hAnsi="Times New Roman" w:cs="Times New Roman"/>
        </w:rPr>
      </w:pP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cs="Times New Roman"/>
          <w:bCs/>
          <w:sz w:val="22"/>
          <w:lang w:val="es-MX"/>
        </w:rPr>
        <w:t xml:space="preserve">La seguridad es otro </w:t>
      </w:r>
      <w:r w:rsidR="005E170C" w:rsidRPr="00D8644B">
        <w:rPr>
          <w:rFonts w:cs="Times New Roman"/>
          <w:bCs/>
          <w:sz w:val="22"/>
          <w:lang w:val="es-MX"/>
        </w:rPr>
        <w:t xml:space="preserve">punto importante en una aplicación web porque la información que se maneja está a disposición de los usuarios de la web, es necesario mantener un nivel de seguridad para evitar pérdidas o violaciones en nuestra información. Para evaluar este parámetro </w:t>
      </w:r>
      <w:r w:rsidRPr="00D8644B">
        <w:rPr>
          <w:rFonts w:cs="Times New Roman"/>
          <w:bCs/>
          <w:sz w:val="22"/>
          <w:lang w:val="es-MX"/>
        </w:rPr>
        <w:t xml:space="preserve">se toma en cuenta los principales aspectos que intervienen en la seguridad de datos; </w:t>
      </w:r>
      <w:r w:rsidRPr="00D8644B">
        <w:rPr>
          <w:rFonts w:eastAsiaTheme="minorHAnsi" w:cs="Times New Roman"/>
          <w:sz w:val="22"/>
          <w:lang w:eastAsia="en-US"/>
        </w:rPr>
        <w:t>roles, autentificación y autorización</w:t>
      </w:r>
      <w:r w:rsidRPr="00D8644B">
        <w:rPr>
          <w:rFonts w:cs="Times New Roman"/>
          <w:bCs/>
          <w:sz w:val="22"/>
          <w:lang w:val="es-MX"/>
        </w:rPr>
        <w:t xml:space="preserve">. Con el análisis se </w:t>
      </w:r>
      <w:r w:rsidRPr="00D8644B">
        <w:rPr>
          <w:rFonts w:eastAsiaTheme="minorHAnsi" w:cs="Times New Roman"/>
          <w:sz w:val="22"/>
          <w:lang w:eastAsia="en-US"/>
        </w:rPr>
        <w:t>determinar el framework que brinde mayor productividad en la implementación de la seguridad del sistema.</w:t>
      </w:r>
      <w:r w:rsidR="00E63097" w:rsidRPr="00D8644B">
        <w:rPr>
          <w:rFonts w:eastAsiaTheme="minorHAnsi" w:cs="Times New Roman"/>
          <w:sz w:val="22"/>
          <w:lang w:eastAsia="en-US"/>
        </w:rPr>
        <w:t xml:space="preserve"> Tabla 5-3</w:t>
      </w:r>
      <w:r w:rsidR="00B234DD" w:rsidRPr="00D8644B">
        <w:rPr>
          <w:rFonts w:eastAsiaTheme="minorHAnsi" w:cs="Times New Roman"/>
          <w:sz w:val="22"/>
          <w:lang w:eastAsia="en-US"/>
        </w:rPr>
        <w:t>.</w:t>
      </w:r>
    </w:p>
    <w:p w:rsidR="00596C93" w:rsidRPr="00D8644B" w:rsidRDefault="00596C93" w:rsidP="00AC57CB">
      <w:pPr>
        <w:spacing w:after="0" w:line="360" w:lineRule="auto"/>
        <w:rPr>
          <w:rFonts w:eastAsiaTheme="minorHAnsi" w:cs="Times New Roman"/>
          <w:b/>
          <w:sz w:val="22"/>
          <w:lang w:eastAsia="en-US"/>
        </w:rPr>
      </w:pPr>
    </w:p>
    <w:p w:rsidR="00E63097" w:rsidRPr="00D8644B" w:rsidRDefault="00E63097" w:rsidP="00E63097">
      <w:pPr>
        <w:pStyle w:val="Descripcin"/>
        <w:keepNext/>
        <w:spacing w:after="0"/>
        <w:rPr>
          <w:rFonts w:cs="Times New Roman"/>
          <w:sz w:val="22"/>
          <w:szCs w:val="22"/>
        </w:rPr>
      </w:pPr>
      <w:r w:rsidRPr="00D8644B">
        <w:rPr>
          <w:rFonts w:cs="Times New Roman"/>
          <w:sz w:val="22"/>
          <w:szCs w:val="22"/>
        </w:rPr>
        <w:t xml:space="preserve"> </w:t>
      </w:r>
      <w:bookmarkStart w:id="172" w:name="_Toc425505047"/>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5</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Descripción de los indicadores del Parámetro: Manejo de seguridad</w:t>
      </w:r>
      <w:bookmarkEnd w:id="17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9"/>
        <w:gridCol w:w="5789"/>
      </w:tblGrid>
      <w:tr w:rsidR="00596C93" w:rsidRPr="00D8644B" w:rsidTr="003A2074">
        <w:trPr>
          <w:jc w:val="center"/>
        </w:trPr>
        <w:tc>
          <w:tcPr>
            <w:tcW w:w="8978" w:type="dxa"/>
            <w:gridSpan w:val="2"/>
            <w:vAlign w:val="center"/>
          </w:tcPr>
          <w:p w:rsidR="00596C93" w:rsidRPr="00D8644B" w:rsidRDefault="00596C93" w:rsidP="00E63097">
            <w:pPr>
              <w:spacing w:after="0" w:line="240" w:lineRule="auto"/>
              <w:rPr>
                <w:rFonts w:cs="Times New Roman"/>
                <w:b/>
                <w:lang w:val="es-MX"/>
              </w:rPr>
            </w:pPr>
            <w:r w:rsidRPr="00D8644B">
              <w:rPr>
                <w:rFonts w:cs="Times New Roman"/>
                <w:b/>
                <w:bCs/>
                <w:sz w:val="22"/>
                <w:lang w:val="es-MX"/>
              </w:rPr>
              <w:t>MANEJO DE SEGURIDAD</w:t>
            </w:r>
          </w:p>
        </w:tc>
      </w:tr>
      <w:tr w:rsidR="00596C93" w:rsidRPr="00D8644B" w:rsidTr="003A2074">
        <w:trPr>
          <w:jc w:val="center"/>
        </w:trPr>
        <w:tc>
          <w:tcPr>
            <w:tcW w:w="3189" w:type="dxa"/>
            <w:vAlign w:val="center"/>
          </w:tcPr>
          <w:p w:rsidR="00596C93" w:rsidRPr="00D8644B" w:rsidRDefault="00596C93" w:rsidP="00E63097">
            <w:pPr>
              <w:spacing w:after="0" w:line="240" w:lineRule="auto"/>
              <w:rPr>
                <w:rFonts w:cs="Times New Roman"/>
                <w:b/>
                <w:lang w:val="es-MX"/>
              </w:rPr>
            </w:pPr>
            <w:r w:rsidRPr="00D8644B">
              <w:rPr>
                <w:rFonts w:cs="Times New Roman"/>
                <w:b/>
                <w:sz w:val="22"/>
                <w:lang w:val="es-MX"/>
              </w:rPr>
              <w:t>INDICADORES</w:t>
            </w:r>
          </w:p>
        </w:tc>
        <w:tc>
          <w:tcPr>
            <w:tcW w:w="5789" w:type="dxa"/>
            <w:vAlign w:val="center"/>
          </w:tcPr>
          <w:p w:rsidR="00596C93" w:rsidRPr="00D8644B" w:rsidRDefault="00596C93" w:rsidP="00E63097">
            <w:pPr>
              <w:spacing w:after="0" w:line="240" w:lineRule="auto"/>
              <w:rPr>
                <w:rFonts w:cs="Times New Roman"/>
                <w:b/>
                <w:lang w:val="es-MX"/>
              </w:rPr>
            </w:pPr>
            <w:r w:rsidRPr="00D8644B">
              <w:rPr>
                <w:rFonts w:cs="Times New Roman"/>
                <w:b/>
                <w:sz w:val="22"/>
                <w:lang w:val="es-MX"/>
              </w:rPr>
              <w:t>DESCRIPCIÓN</w:t>
            </w:r>
          </w:p>
        </w:tc>
      </w:tr>
      <w:tr w:rsidR="00596C93" w:rsidRPr="00D8644B" w:rsidTr="003A2074">
        <w:trPr>
          <w:jc w:val="center"/>
        </w:trPr>
        <w:tc>
          <w:tcPr>
            <w:tcW w:w="3189" w:type="dxa"/>
            <w:vAlign w:val="center"/>
          </w:tcPr>
          <w:p w:rsidR="00596C93" w:rsidRPr="00D8644B" w:rsidRDefault="00596C93" w:rsidP="00E63097">
            <w:pPr>
              <w:spacing w:after="0" w:line="240" w:lineRule="auto"/>
              <w:rPr>
                <w:rFonts w:cs="Times New Roman"/>
                <w:b/>
                <w:bCs/>
                <w:lang w:val="es-MX"/>
              </w:rPr>
            </w:pPr>
            <w:r w:rsidRPr="00D8644B">
              <w:rPr>
                <w:rFonts w:cs="Times New Roman"/>
                <w:sz w:val="22"/>
              </w:rPr>
              <w:t>Uso de sesiones</w:t>
            </w:r>
          </w:p>
        </w:tc>
        <w:tc>
          <w:tcPr>
            <w:tcW w:w="5789" w:type="dxa"/>
            <w:vAlign w:val="center"/>
          </w:tcPr>
          <w:p w:rsidR="00596C93" w:rsidRPr="00D8644B" w:rsidRDefault="00596C93" w:rsidP="00E63097">
            <w:pPr>
              <w:spacing w:after="0" w:line="240" w:lineRule="auto"/>
              <w:rPr>
                <w:rFonts w:eastAsiaTheme="minorHAnsi" w:cs="Times New Roman"/>
                <w:lang w:eastAsia="en-US"/>
              </w:rPr>
            </w:pPr>
            <w:r w:rsidRPr="00D8644B">
              <w:rPr>
                <w:rFonts w:eastAsiaTheme="minorHAnsi" w:cs="Times New Roman"/>
                <w:sz w:val="22"/>
                <w:lang w:eastAsia="en-US"/>
              </w:rPr>
              <w:t>Disponibilidad de “helpers” o ayudantes para disminuir el tiempo de desarrollo de aplicaciones en base a sesiones.</w:t>
            </w:r>
          </w:p>
        </w:tc>
      </w:tr>
      <w:tr w:rsidR="00596C93" w:rsidRPr="00D8644B" w:rsidTr="003A2074">
        <w:trPr>
          <w:jc w:val="center"/>
        </w:trPr>
        <w:tc>
          <w:tcPr>
            <w:tcW w:w="3189" w:type="dxa"/>
            <w:vAlign w:val="center"/>
          </w:tcPr>
          <w:p w:rsidR="00596C93" w:rsidRPr="00D8644B" w:rsidRDefault="00596C93" w:rsidP="00E63097">
            <w:pPr>
              <w:spacing w:after="0" w:line="240" w:lineRule="auto"/>
              <w:rPr>
                <w:rFonts w:cs="Times New Roman"/>
                <w:b/>
                <w:bCs/>
                <w:lang w:val="es-MX"/>
              </w:rPr>
            </w:pPr>
            <w:r w:rsidRPr="00D8644B">
              <w:rPr>
                <w:rFonts w:cs="Times New Roman"/>
                <w:sz w:val="22"/>
              </w:rPr>
              <w:t xml:space="preserve">Manejo de autentificación </w:t>
            </w:r>
          </w:p>
        </w:tc>
        <w:tc>
          <w:tcPr>
            <w:tcW w:w="5789" w:type="dxa"/>
            <w:vAlign w:val="center"/>
          </w:tcPr>
          <w:p w:rsidR="00596C93" w:rsidRPr="00D8644B" w:rsidRDefault="00596C93" w:rsidP="00E63097">
            <w:pPr>
              <w:autoSpaceDE w:val="0"/>
              <w:autoSpaceDN w:val="0"/>
              <w:adjustRightInd w:val="0"/>
              <w:spacing w:after="0" w:line="240" w:lineRule="auto"/>
              <w:rPr>
                <w:rFonts w:eastAsiaTheme="minorHAnsi" w:cs="Times New Roman"/>
                <w:lang w:eastAsia="en-US"/>
              </w:rPr>
            </w:pPr>
            <w:r w:rsidRPr="00D8644B">
              <w:rPr>
                <w:rFonts w:eastAsiaTheme="minorHAnsi" w:cs="Times New Roman"/>
                <w:sz w:val="22"/>
                <w:lang w:eastAsia="en-US"/>
              </w:rPr>
              <w:t xml:space="preserve">facilita la autenticación de usuarios, es decir el </w:t>
            </w:r>
            <w:r w:rsidRPr="00D8644B">
              <w:rPr>
                <w:rFonts w:eastAsiaTheme="minorHAnsi" w:cs="Times New Roman"/>
                <w:bCs/>
                <w:sz w:val="22"/>
                <w:lang w:eastAsia="en-US"/>
              </w:rPr>
              <w:t xml:space="preserve">login/logout </w:t>
            </w:r>
            <w:r w:rsidRPr="00D8644B">
              <w:rPr>
                <w:rFonts w:eastAsiaTheme="minorHAnsi" w:cs="Times New Roman"/>
                <w:sz w:val="22"/>
                <w:lang w:eastAsia="en-US"/>
              </w:rPr>
              <w:t>de usuarios</w:t>
            </w:r>
          </w:p>
        </w:tc>
      </w:tr>
      <w:tr w:rsidR="00596C93" w:rsidRPr="00D8644B" w:rsidTr="003A2074">
        <w:trPr>
          <w:jc w:val="center"/>
        </w:trPr>
        <w:tc>
          <w:tcPr>
            <w:tcW w:w="3189" w:type="dxa"/>
            <w:vAlign w:val="center"/>
          </w:tcPr>
          <w:p w:rsidR="00596C93" w:rsidRPr="00D8644B" w:rsidRDefault="00596C93" w:rsidP="00E63097">
            <w:pPr>
              <w:spacing w:after="0" w:line="240" w:lineRule="auto"/>
              <w:rPr>
                <w:rFonts w:cs="Times New Roman"/>
                <w:b/>
                <w:bCs/>
                <w:lang w:val="es-MX"/>
              </w:rPr>
            </w:pPr>
            <w:r w:rsidRPr="00D8644B">
              <w:rPr>
                <w:rFonts w:cs="Times New Roman"/>
                <w:sz w:val="22"/>
              </w:rPr>
              <w:t>Uso de ACL</w:t>
            </w:r>
          </w:p>
        </w:tc>
        <w:tc>
          <w:tcPr>
            <w:tcW w:w="5789" w:type="dxa"/>
            <w:vAlign w:val="center"/>
          </w:tcPr>
          <w:p w:rsidR="00596C93" w:rsidRPr="00D8644B" w:rsidRDefault="00596C93" w:rsidP="00E63097">
            <w:pPr>
              <w:spacing w:after="0" w:line="240" w:lineRule="auto"/>
              <w:rPr>
                <w:rFonts w:eastAsiaTheme="minorHAnsi" w:cs="Times New Roman"/>
                <w:lang w:eastAsia="en-US"/>
              </w:rPr>
            </w:pPr>
            <w:r w:rsidRPr="00D8644B">
              <w:rPr>
                <w:rFonts w:eastAsiaTheme="minorHAnsi" w:cs="Times New Roman"/>
                <w:sz w:val="22"/>
                <w:lang w:val="es-MX" w:eastAsia="en-US"/>
              </w:rPr>
              <w:t xml:space="preserve">Facilidad de uso de las </w:t>
            </w:r>
            <w:r w:rsidRPr="00D8644B">
              <w:rPr>
                <w:rFonts w:eastAsiaTheme="minorHAnsi" w:cs="Times New Roman"/>
                <w:sz w:val="22"/>
                <w:lang w:eastAsia="en-US"/>
              </w:rPr>
              <w:t>librerías de Listas de Control de Acceso (ACL), en el desarrollo de aplicaciones seguras.</w:t>
            </w:r>
          </w:p>
        </w:tc>
      </w:tr>
    </w:tbl>
    <w:p w:rsidR="002C6DF9" w:rsidRPr="00D8644B" w:rsidRDefault="003C21E2" w:rsidP="002C6DF9">
      <w:pPr>
        <w:spacing w:after="0" w:line="360" w:lineRule="auto"/>
        <w:outlineLvl w:val="1"/>
        <w:rPr>
          <w:rFonts w:cs="Times New Roman"/>
          <w:sz w:val="16"/>
          <w:szCs w:val="16"/>
        </w:rPr>
      </w:pPr>
      <w:r w:rsidRPr="00D8644B">
        <w:rPr>
          <w:rFonts w:cs="Times New Roman"/>
          <w:b/>
          <w:bCs/>
          <w:sz w:val="16"/>
          <w:szCs w:val="16"/>
        </w:rPr>
        <w:t xml:space="preserve"> </w:t>
      </w:r>
      <w:r w:rsidR="00412933">
        <w:rPr>
          <w:rStyle w:val="st"/>
          <w:rFonts w:cs="Times New Roman"/>
          <w:b/>
          <w:sz w:val="16"/>
          <w:szCs w:val="16"/>
        </w:rPr>
        <w:t>Realizado por</w:t>
      </w:r>
      <w:r w:rsidR="00412933" w:rsidRPr="00D8644B">
        <w:rPr>
          <w:rStyle w:val="st"/>
          <w:rFonts w:cs="Times New Roman"/>
          <w:b/>
          <w:sz w:val="16"/>
          <w:szCs w:val="16"/>
        </w:rPr>
        <w:t>:</w:t>
      </w:r>
      <w:r w:rsidR="002C6DF9" w:rsidRPr="00D8644B">
        <w:rPr>
          <w:rFonts w:cs="Times New Roman"/>
          <w:sz w:val="16"/>
          <w:szCs w:val="16"/>
        </w:rPr>
        <w:t xml:space="preserve"> </w:t>
      </w:r>
      <w:r w:rsidR="002C6DF9">
        <w:rPr>
          <w:rFonts w:cs="Times New Roman"/>
          <w:sz w:val="16"/>
          <w:szCs w:val="16"/>
        </w:rPr>
        <w:t>Allauca L., Urgilez E., 2015</w:t>
      </w:r>
    </w:p>
    <w:p w:rsidR="00596C93" w:rsidRPr="00D8644B" w:rsidRDefault="00596C93" w:rsidP="00AC57CB">
      <w:pPr>
        <w:spacing w:after="0" w:line="360" w:lineRule="auto"/>
        <w:rPr>
          <w:rFonts w:cs="Times New Roman"/>
          <w:sz w:val="22"/>
          <w:lang w:val="es-MX"/>
        </w:rPr>
      </w:pPr>
    </w:p>
    <w:p w:rsidR="00596C93" w:rsidRPr="00D8644B" w:rsidRDefault="00596C93" w:rsidP="00AC57CB">
      <w:pPr>
        <w:pStyle w:val="Ttulo1"/>
        <w:numPr>
          <w:ilvl w:val="2"/>
          <w:numId w:val="2"/>
        </w:numPr>
        <w:autoSpaceDE/>
        <w:autoSpaceDN/>
        <w:adjustRightInd/>
        <w:jc w:val="both"/>
        <w:rPr>
          <w:rFonts w:cs="Times New Roman"/>
          <w:i/>
          <w:color w:val="auto"/>
          <w:szCs w:val="22"/>
        </w:rPr>
      </w:pPr>
      <w:bookmarkStart w:id="173" w:name="_Toc425502534"/>
      <w:r w:rsidRPr="00D8644B">
        <w:rPr>
          <w:rFonts w:cs="Times New Roman"/>
          <w:i/>
          <w:color w:val="auto"/>
          <w:szCs w:val="22"/>
        </w:rPr>
        <w:t>Tiempo de desarrollo</w:t>
      </w:r>
      <w:bookmarkEnd w:id="173"/>
    </w:p>
    <w:p w:rsidR="00051CD4" w:rsidRPr="00D8644B" w:rsidRDefault="00051CD4" w:rsidP="00AC57CB">
      <w:pPr>
        <w:spacing w:after="0" w:line="360" w:lineRule="auto"/>
        <w:rPr>
          <w:rFonts w:cs="Times New Roman"/>
          <w:lang w:val="es-MX"/>
        </w:rPr>
      </w:pPr>
    </w:p>
    <w:p w:rsidR="00596C93" w:rsidRPr="00D8644B" w:rsidRDefault="00596C93" w:rsidP="00AC57CB">
      <w:pPr>
        <w:spacing w:after="0" w:line="360" w:lineRule="auto"/>
        <w:rPr>
          <w:rFonts w:cs="Times New Roman"/>
          <w:sz w:val="22"/>
          <w:lang w:val="es-ES"/>
        </w:rPr>
      </w:pPr>
      <w:r w:rsidRPr="00D8644B">
        <w:rPr>
          <w:rFonts w:cs="Times New Roman"/>
          <w:sz w:val="22"/>
          <w:lang w:val="es-MX"/>
        </w:rPr>
        <w:t xml:space="preserve">Calcular el tiempo de desarrollo de la aplicación web es importante, para realizar la estimación del tiempo de duración de las </w:t>
      </w:r>
      <w:r w:rsidRPr="00D8644B">
        <w:rPr>
          <w:rFonts w:cs="Times New Roman"/>
          <w:sz w:val="22"/>
          <w:lang w:val="es-ES"/>
        </w:rPr>
        <w:t>actividades a llevar a cabo. Para evaluar este parámetro se tiene dos indicadores, la curva de aprendizaje y desarrollo del prototipo, entre menor sea el tiempo de desarrollo es mejor, ya que permite que el proyecto sea exitoso y poder mitigar los riesgos en el desarrollo.</w:t>
      </w:r>
      <w:r w:rsidR="00DD3B3D" w:rsidRPr="00D8644B">
        <w:rPr>
          <w:rFonts w:cs="Times New Roman"/>
          <w:sz w:val="22"/>
          <w:lang w:val="es-ES"/>
        </w:rPr>
        <w:t xml:space="preserve"> Tabla </w:t>
      </w:r>
      <w:r w:rsidR="00E63097" w:rsidRPr="00D8644B">
        <w:rPr>
          <w:rFonts w:cs="Times New Roman"/>
          <w:sz w:val="22"/>
          <w:lang w:val="es-ES"/>
        </w:rPr>
        <w:t>6-3</w:t>
      </w:r>
      <w:r w:rsidR="00DD3B3D" w:rsidRPr="00D8644B">
        <w:rPr>
          <w:rFonts w:cs="Times New Roman"/>
          <w:sz w:val="22"/>
          <w:lang w:val="es-ES"/>
        </w:rPr>
        <w:t>.</w:t>
      </w:r>
    </w:p>
    <w:p w:rsidR="00E63097" w:rsidRPr="00D8644B" w:rsidRDefault="00E63097" w:rsidP="00AC57CB">
      <w:pPr>
        <w:spacing w:after="0" w:line="360" w:lineRule="auto"/>
        <w:rPr>
          <w:rFonts w:cs="Times New Roman"/>
          <w:sz w:val="22"/>
          <w:lang w:val="es-ES"/>
        </w:rPr>
      </w:pPr>
    </w:p>
    <w:p w:rsidR="00E63097" w:rsidRPr="00D8644B" w:rsidRDefault="00E63097" w:rsidP="00E63097">
      <w:pPr>
        <w:pStyle w:val="Descripcin"/>
        <w:keepNext/>
        <w:spacing w:after="0"/>
        <w:rPr>
          <w:rFonts w:cs="Times New Roman"/>
          <w:sz w:val="22"/>
          <w:szCs w:val="22"/>
        </w:rPr>
      </w:pPr>
      <w:r w:rsidRPr="00D8644B">
        <w:rPr>
          <w:rFonts w:cs="Times New Roman"/>
          <w:sz w:val="22"/>
          <w:szCs w:val="22"/>
        </w:rPr>
        <w:t xml:space="preserve"> </w:t>
      </w:r>
      <w:bookmarkStart w:id="174" w:name="_Toc425505048"/>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6</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Descripción de los indicadores del Parámetro: Tiempo de desarrollo</w:t>
      </w:r>
      <w:bookmarkEnd w:id="17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8"/>
        <w:gridCol w:w="6640"/>
      </w:tblGrid>
      <w:tr w:rsidR="00596C93" w:rsidRPr="00D8644B" w:rsidTr="003A2074">
        <w:trPr>
          <w:jc w:val="center"/>
        </w:trPr>
        <w:tc>
          <w:tcPr>
            <w:tcW w:w="8978" w:type="dxa"/>
            <w:gridSpan w:val="2"/>
          </w:tcPr>
          <w:p w:rsidR="00596C93" w:rsidRPr="00D8644B" w:rsidRDefault="00596C93" w:rsidP="00E63097">
            <w:pPr>
              <w:spacing w:after="0" w:line="240" w:lineRule="auto"/>
              <w:rPr>
                <w:rFonts w:cs="Times New Roman"/>
                <w:b/>
                <w:lang w:val="es-MX"/>
              </w:rPr>
            </w:pPr>
            <w:r w:rsidRPr="00D8644B">
              <w:rPr>
                <w:rFonts w:cs="Times New Roman"/>
                <w:b/>
                <w:bCs/>
                <w:sz w:val="22"/>
                <w:lang w:val="es-MX"/>
              </w:rPr>
              <w:t>TIEMPO DE DESARROLLO</w:t>
            </w:r>
          </w:p>
        </w:tc>
      </w:tr>
      <w:tr w:rsidR="00596C93" w:rsidRPr="00D8644B" w:rsidTr="003A2074">
        <w:trPr>
          <w:jc w:val="center"/>
        </w:trPr>
        <w:tc>
          <w:tcPr>
            <w:tcW w:w="2338" w:type="dxa"/>
          </w:tcPr>
          <w:p w:rsidR="00596C93" w:rsidRPr="00D8644B" w:rsidRDefault="00596C93" w:rsidP="00E63097">
            <w:pPr>
              <w:spacing w:after="0" w:line="240" w:lineRule="auto"/>
              <w:rPr>
                <w:rFonts w:cs="Times New Roman"/>
                <w:b/>
                <w:lang w:val="es-MX"/>
              </w:rPr>
            </w:pPr>
            <w:r w:rsidRPr="00D8644B">
              <w:rPr>
                <w:rFonts w:cs="Times New Roman"/>
                <w:b/>
                <w:sz w:val="22"/>
                <w:lang w:val="es-MX"/>
              </w:rPr>
              <w:t>INDICADORES</w:t>
            </w:r>
          </w:p>
        </w:tc>
        <w:tc>
          <w:tcPr>
            <w:tcW w:w="6640" w:type="dxa"/>
          </w:tcPr>
          <w:p w:rsidR="00596C93" w:rsidRPr="00D8644B" w:rsidRDefault="00596C93" w:rsidP="00E63097">
            <w:pPr>
              <w:spacing w:after="0" w:line="240" w:lineRule="auto"/>
              <w:rPr>
                <w:rFonts w:cs="Times New Roman"/>
                <w:b/>
                <w:lang w:val="es-MX"/>
              </w:rPr>
            </w:pPr>
            <w:r w:rsidRPr="00D8644B">
              <w:rPr>
                <w:rFonts w:cs="Times New Roman"/>
                <w:b/>
                <w:sz w:val="22"/>
                <w:lang w:val="es-MX"/>
              </w:rPr>
              <w:t>DESCRIPCIÓN</w:t>
            </w:r>
          </w:p>
        </w:tc>
      </w:tr>
      <w:tr w:rsidR="00596C93" w:rsidRPr="00D8644B" w:rsidTr="003A2074">
        <w:trPr>
          <w:jc w:val="center"/>
        </w:trPr>
        <w:tc>
          <w:tcPr>
            <w:tcW w:w="2338" w:type="dxa"/>
          </w:tcPr>
          <w:p w:rsidR="00596C93" w:rsidRPr="00D8644B" w:rsidRDefault="00596C93" w:rsidP="00E63097">
            <w:pPr>
              <w:spacing w:after="0" w:line="240" w:lineRule="auto"/>
              <w:rPr>
                <w:rFonts w:cs="Times New Roman"/>
              </w:rPr>
            </w:pPr>
            <w:r w:rsidRPr="00D8644B">
              <w:rPr>
                <w:rFonts w:cs="Times New Roman"/>
                <w:iCs/>
                <w:sz w:val="22"/>
              </w:rPr>
              <w:t>Curva de aprendizaje</w:t>
            </w:r>
          </w:p>
        </w:tc>
        <w:tc>
          <w:tcPr>
            <w:tcW w:w="6640" w:type="dxa"/>
          </w:tcPr>
          <w:p w:rsidR="00596C93" w:rsidRPr="00D8644B" w:rsidRDefault="00596C93" w:rsidP="00E63097">
            <w:pPr>
              <w:spacing w:after="0" w:line="240" w:lineRule="auto"/>
              <w:rPr>
                <w:rFonts w:cs="Times New Roman"/>
                <w:lang w:val="es-MX"/>
              </w:rPr>
            </w:pPr>
            <w:r w:rsidRPr="00D8644B">
              <w:rPr>
                <w:rFonts w:cs="Times New Roman"/>
                <w:sz w:val="22"/>
              </w:rPr>
              <w:t>Grado de complejidad para utilizar el framework de trabajo en un proceso de desarrollo.</w:t>
            </w:r>
          </w:p>
        </w:tc>
      </w:tr>
      <w:tr w:rsidR="00596C93" w:rsidRPr="00D8644B" w:rsidTr="003A2074">
        <w:trPr>
          <w:jc w:val="center"/>
        </w:trPr>
        <w:tc>
          <w:tcPr>
            <w:tcW w:w="2338" w:type="dxa"/>
          </w:tcPr>
          <w:p w:rsidR="00596C93" w:rsidRPr="00D8644B" w:rsidRDefault="00596C93" w:rsidP="00E63097">
            <w:pPr>
              <w:spacing w:after="0" w:line="240" w:lineRule="auto"/>
              <w:rPr>
                <w:rFonts w:cs="Times New Roman"/>
              </w:rPr>
            </w:pPr>
            <w:r w:rsidRPr="00D8644B">
              <w:rPr>
                <w:rFonts w:cs="Times New Roman"/>
                <w:bCs/>
                <w:sz w:val="22"/>
                <w:lang w:val="es-MX"/>
              </w:rPr>
              <w:t>Desarrollo Prototipo</w:t>
            </w:r>
          </w:p>
        </w:tc>
        <w:tc>
          <w:tcPr>
            <w:tcW w:w="6640" w:type="dxa"/>
          </w:tcPr>
          <w:p w:rsidR="00596C93" w:rsidRPr="00D8644B" w:rsidRDefault="00596C93" w:rsidP="00E63097">
            <w:pPr>
              <w:spacing w:after="0" w:line="240" w:lineRule="auto"/>
              <w:rPr>
                <w:rFonts w:cs="Times New Roman"/>
              </w:rPr>
            </w:pPr>
            <w:r w:rsidRPr="00D8644B">
              <w:rPr>
                <w:rFonts w:cs="Times New Roman"/>
                <w:sz w:val="22"/>
              </w:rPr>
              <w:t xml:space="preserve">Tiempo </w:t>
            </w:r>
            <w:r w:rsidRPr="00D8644B">
              <w:rPr>
                <w:rFonts w:cs="Times New Roman"/>
                <w:sz w:val="22"/>
                <w:lang w:val="es-MX"/>
              </w:rPr>
              <w:t xml:space="preserve">de duración del desarrollo de </w:t>
            </w:r>
            <w:r w:rsidRPr="00D8644B">
              <w:rPr>
                <w:rFonts w:cs="Times New Roman"/>
                <w:sz w:val="22"/>
              </w:rPr>
              <w:t>los prototipos tanto con el Framework Zend como con el Framework Yupp.</w:t>
            </w:r>
          </w:p>
        </w:tc>
      </w:tr>
    </w:tbl>
    <w:p w:rsidR="002C6DF9" w:rsidRPr="00D8644B" w:rsidRDefault="00B234DD" w:rsidP="002C6DF9">
      <w:pPr>
        <w:spacing w:after="0" w:line="360" w:lineRule="auto"/>
        <w:outlineLvl w:val="1"/>
        <w:rPr>
          <w:rFonts w:cs="Times New Roman"/>
          <w:sz w:val="16"/>
          <w:szCs w:val="16"/>
        </w:rPr>
      </w:pPr>
      <w:r w:rsidRPr="00D8644B">
        <w:rPr>
          <w:rFonts w:cs="Times New Roman"/>
          <w:b/>
          <w:bCs/>
          <w:sz w:val="16"/>
          <w:szCs w:val="16"/>
        </w:rPr>
        <w:t xml:space="preserve"> </w:t>
      </w:r>
      <w:r w:rsidR="00412933">
        <w:rPr>
          <w:rStyle w:val="st"/>
          <w:rFonts w:cs="Times New Roman"/>
          <w:b/>
          <w:sz w:val="16"/>
          <w:szCs w:val="16"/>
        </w:rPr>
        <w:t>Realizado por</w:t>
      </w:r>
      <w:r w:rsidR="00412933" w:rsidRPr="00D8644B">
        <w:rPr>
          <w:rStyle w:val="st"/>
          <w:rFonts w:cs="Times New Roman"/>
          <w:b/>
          <w:sz w:val="16"/>
          <w:szCs w:val="16"/>
        </w:rPr>
        <w:t>:</w:t>
      </w:r>
      <w:r w:rsidR="002C6DF9" w:rsidRPr="00D8644B">
        <w:rPr>
          <w:rFonts w:cs="Times New Roman"/>
          <w:sz w:val="16"/>
          <w:szCs w:val="16"/>
        </w:rPr>
        <w:t xml:space="preserve"> </w:t>
      </w:r>
      <w:r w:rsidR="002C6DF9">
        <w:rPr>
          <w:rFonts w:cs="Times New Roman"/>
          <w:sz w:val="16"/>
          <w:szCs w:val="16"/>
        </w:rPr>
        <w:t>Allauca L., Urgilez E., 2015</w:t>
      </w:r>
    </w:p>
    <w:p w:rsidR="00051CD4" w:rsidRPr="00D8644B" w:rsidRDefault="00051CD4" w:rsidP="002C6DF9">
      <w:pPr>
        <w:spacing w:after="0" w:line="240" w:lineRule="auto"/>
        <w:rPr>
          <w:rFonts w:cs="Times New Roman"/>
          <w:sz w:val="22"/>
        </w:rPr>
      </w:pPr>
    </w:p>
    <w:p w:rsidR="00F60FBB" w:rsidRPr="00D8644B" w:rsidRDefault="00F60FBB" w:rsidP="00AC57CB">
      <w:pPr>
        <w:spacing w:after="0" w:line="360" w:lineRule="auto"/>
        <w:rPr>
          <w:rFonts w:cs="Times New Roman"/>
          <w:sz w:val="22"/>
        </w:rPr>
      </w:pPr>
    </w:p>
    <w:p w:rsidR="00F60FBB" w:rsidRPr="00D8644B" w:rsidRDefault="00F60FBB" w:rsidP="00AC57CB">
      <w:pPr>
        <w:spacing w:after="0" w:line="360" w:lineRule="auto"/>
        <w:rPr>
          <w:rFonts w:cs="Times New Roman"/>
          <w:sz w:val="22"/>
        </w:rPr>
      </w:pPr>
    </w:p>
    <w:p w:rsidR="00596C93" w:rsidRPr="00D8644B" w:rsidRDefault="00596C93" w:rsidP="00AC57CB">
      <w:pPr>
        <w:pStyle w:val="Ttulo1"/>
        <w:numPr>
          <w:ilvl w:val="1"/>
          <w:numId w:val="2"/>
        </w:numPr>
        <w:autoSpaceDE/>
        <w:autoSpaceDN/>
        <w:adjustRightInd/>
        <w:jc w:val="both"/>
        <w:rPr>
          <w:rFonts w:cs="Times New Roman"/>
          <w:color w:val="auto"/>
          <w:szCs w:val="22"/>
        </w:rPr>
      </w:pPr>
      <w:bookmarkStart w:id="175" w:name="_Toc425502535"/>
      <w:r w:rsidRPr="00D8644B">
        <w:rPr>
          <w:rFonts w:cs="Times New Roman"/>
          <w:color w:val="auto"/>
          <w:szCs w:val="22"/>
        </w:rPr>
        <w:lastRenderedPageBreak/>
        <w:t>Ponderación de los indicadores de los Parámetros de Comparación</w:t>
      </w:r>
      <w:bookmarkEnd w:id="175"/>
    </w:p>
    <w:p w:rsidR="00F60FBB" w:rsidRPr="00D8644B" w:rsidRDefault="00F60FBB" w:rsidP="00AC57CB">
      <w:pPr>
        <w:spacing w:after="0" w:line="360" w:lineRule="auto"/>
        <w:rPr>
          <w:rFonts w:cs="Times New Roman"/>
          <w:sz w:val="22"/>
        </w:rPr>
      </w:pPr>
      <w:bookmarkStart w:id="176" w:name="_Toc402260435"/>
      <w:bookmarkStart w:id="177" w:name="_Toc402494677"/>
    </w:p>
    <w:p w:rsidR="00596C93" w:rsidRPr="00D8644B" w:rsidRDefault="00596C93" w:rsidP="00AC57CB">
      <w:pPr>
        <w:spacing w:after="0" w:line="360" w:lineRule="auto"/>
        <w:rPr>
          <w:rFonts w:cs="Times New Roman"/>
          <w:sz w:val="22"/>
        </w:rPr>
      </w:pPr>
      <w:r w:rsidRPr="00D8644B">
        <w:rPr>
          <w:rFonts w:cs="Times New Roman"/>
          <w:sz w:val="22"/>
        </w:rPr>
        <w:t xml:space="preserve">Para </w:t>
      </w:r>
      <w:r w:rsidR="00051CD4" w:rsidRPr="00D8644B">
        <w:rPr>
          <w:rFonts w:cs="Times New Roman"/>
          <w:sz w:val="22"/>
        </w:rPr>
        <w:t xml:space="preserve">lograr </w:t>
      </w:r>
      <w:r w:rsidRPr="00D8644B">
        <w:rPr>
          <w:rFonts w:cs="Times New Roman"/>
          <w:sz w:val="22"/>
        </w:rPr>
        <w:t xml:space="preserve">determinar la productividad en </w:t>
      </w:r>
      <w:r w:rsidR="005E170C" w:rsidRPr="00D8644B">
        <w:rPr>
          <w:rFonts w:cs="Times New Roman"/>
          <w:sz w:val="22"/>
        </w:rPr>
        <w:t xml:space="preserve">cada uno de los frameworks, se definió una ponderación para la valoración de cada </w:t>
      </w:r>
      <w:r w:rsidRPr="00D8644B">
        <w:rPr>
          <w:rFonts w:cs="Times New Roman"/>
          <w:sz w:val="22"/>
        </w:rPr>
        <w:t xml:space="preserve">parámetro con sus respectivos indicadores. </w:t>
      </w:r>
      <w:r w:rsidR="005E170C" w:rsidRPr="00D8644B">
        <w:rPr>
          <w:rFonts w:cs="Times New Roman"/>
          <w:sz w:val="22"/>
        </w:rPr>
        <w:t xml:space="preserve">Esta ponderación se lo realizó en base al criterio de los tesistas, tomando en cuenta el nivel de importancia </w:t>
      </w:r>
      <w:r w:rsidR="00F857E5" w:rsidRPr="00D8644B">
        <w:rPr>
          <w:rFonts w:cs="Times New Roman"/>
          <w:sz w:val="22"/>
        </w:rPr>
        <w:t>de cada uno</w:t>
      </w:r>
      <w:r w:rsidRPr="00D8644B">
        <w:rPr>
          <w:rFonts w:cs="Times New Roman"/>
          <w:sz w:val="22"/>
        </w:rPr>
        <w:t>.</w:t>
      </w:r>
    </w:p>
    <w:p w:rsidR="00F60FBB" w:rsidRPr="00D8644B" w:rsidRDefault="00F60FBB" w:rsidP="00AC57CB">
      <w:pPr>
        <w:spacing w:after="0" w:line="360" w:lineRule="auto"/>
        <w:rPr>
          <w:rFonts w:cs="Times New Roman"/>
          <w:sz w:val="22"/>
        </w:rPr>
      </w:pPr>
    </w:p>
    <w:p w:rsidR="00596C93" w:rsidRPr="00D8644B" w:rsidRDefault="00596C93" w:rsidP="00AC57CB">
      <w:pPr>
        <w:spacing w:after="0" w:line="360" w:lineRule="auto"/>
        <w:rPr>
          <w:rFonts w:cs="Times New Roman"/>
          <w:sz w:val="22"/>
        </w:rPr>
      </w:pPr>
      <w:r w:rsidRPr="00D8644B">
        <w:rPr>
          <w:rFonts w:cs="Times New Roman"/>
          <w:sz w:val="22"/>
        </w:rPr>
        <w:t xml:space="preserve">Se considera de vital importancia el rendimiento de acceso a datos, pues se realizan múltiples transacciones en el día por parte de los usuarios del sistema y es necesario saber con qué eficiencia y efectividad responde la base de datos. Transacciones de </w:t>
      </w:r>
      <w:r w:rsidRPr="00D8644B">
        <w:rPr>
          <w:rFonts w:cs="Times New Roman"/>
          <w:sz w:val="22"/>
          <w:lang w:val="es-ES"/>
        </w:rPr>
        <w:t xml:space="preserve">inserción y actualización se efectúan con mayor frecuencia y se requiere un nivel alto de confiabilidad de los datos, por lo tanto se asigna un peso del 10% respectivamente. Transacciones de consulta se efectúan con menor frecuencia por lo tanto se asigna un peso del 5%. Transacciones de eliminación se efectúan rara vez por lo tanto se asigna un peso del 5%. Dando como resultado total un peso porcentual del 30% para el parámetro </w:t>
      </w:r>
      <w:r w:rsidRPr="00D8644B">
        <w:rPr>
          <w:rFonts w:cs="Times New Roman"/>
          <w:sz w:val="22"/>
        </w:rPr>
        <w:t>rendimiento de acceso a datos.</w:t>
      </w:r>
    </w:p>
    <w:p w:rsidR="00F60FBB" w:rsidRPr="00D8644B" w:rsidRDefault="00F60FBB" w:rsidP="00AC57CB">
      <w:pPr>
        <w:spacing w:after="0" w:line="360" w:lineRule="auto"/>
        <w:rPr>
          <w:rFonts w:cs="Times New Roman"/>
          <w:sz w:val="22"/>
        </w:rPr>
      </w:pP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 xml:space="preserve">Mientras más útil sea el código en la programación </w:t>
      </w:r>
      <w:r w:rsidRPr="00D8644B">
        <w:rPr>
          <w:rFonts w:eastAsiaTheme="minorHAnsi" w:cs="Times New Roman"/>
          <w:sz w:val="22"/>
          <w:lang w:eastAsia="en-US"/>
        </w:rPr>
        <w:t xml:space="preserve">menor será el número de líneas de código, por tanto se </w:t>
      </w:r>
      <w:r w:rsidRPr="00D8644B">
        <w:rPr>
          <w:rFonts w:cs="Times New Roman"/>
          <w:sz w:val="22"/>
          <w:lang w:val="es-ES"/>
        </w:rPr>
        <w:t>dio un peso del 4% al módulo Administración de usuarios y un peso del 4% al módulo Seguridad pues son los módulos principales del prototipo y su programación es importante ya que debe estar estructurada correctamente y se asignó un peso del 2% a la configuración propia del framework ya que no depende en gran medida del lenguaje de programación sino de lo que requiere el framework, dando como resultado total un peso porcentual del 10% para el parámetro número de líneas de código.</w:t>
      </w:r>
    </w:p>
    <w:p w:rsidR="00F60FBB" w:rsidRPr="00D8644B" w:rsidRDefault="00F60FBB"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 xml:space="preserve">Depurar el sistema y conocer a detalle el </w:t>
      </w:r>
      <w:r w:rsidRPr="00D8644B">
        <w:rPr>
          <w:rFonts w:eastAsiaTheme="minorHAnsi" w:cs="Times New Roman"/>
          <w:sz w:val="22"/>
          <w:lang w:eastAsia="en-US"/>
        </w:rPr>
        <w:t xml:space="preserve">error es bueno para solucionarlo en un tiempo prudente, por tanto </w:t>
      </w:r>
      <w:r w:rsidRPr="00D8644B">
        <w:rPr>
          <w:rFonts w:cs="Times New Roman"/>
          <w:sz w:val="22"/>
          <w:lang w:val="es-ES"/>
        </w:rPr>
        <w:t>se dio un peso del 2% al módulo Administración de usuarios y un peso del 2% al módulo Seguridad pues son los módulos principales del prototipo y es importante liberarlos de errores y validar que se encuentre funcionando correctamente y se asignó un peso del 1% a las pruebas de jmeter, dando como resultado total un peso porcentual del 5% para el parámetro tiempo de depuración y solución de errores</w:t>
      </w:r>
      <w:r w:rsidR="00F60FBB" w:rsidRPr="00D8644B">
        <w:rPr>
          <w:rFonts w:cs="Times New Roman"/>
          <w:sz w:val="22"/>
          <w:lang w:val="es-ES"/>
        </w:rPr>
        <w:t>.</w:t>
      </w:r>
    </w:p>
    <w:p w:rsidR="00F60FBB" w:rsidRPr="00D8644B" w:rsidRDefault="00F60FBB" w:rsidP="00AC57CB">
      <w:pPr>
        <w:autoSpaceDE w:val="0"/>
        <w:autoSpaceDN w:val="0"/>
        <w:adjustRightInd w:val="0"/>
        <w:spacing w:after="0" w:line="360" w:lineRule="auto"/>
        <w:rPr>
          <w:rFonts w:cs="Times New Roman"/>
          <w:sz w:val="22"/>
        </w:rPr>
      </w:pPr>
    </w:p>
    <w:p w:rsidR="00F60FBB" w:rsidRPr="00D8644B" w:rsidRDefault="00596C93" w:rsidP="00AC57CB">
      <w:pPr>
        <w:spacing w:after="0" w:line="360" w:lineRule="auto"/>
        <w:rPr>
          <w:rFonts w:cs="Times New Roman"/>
          <w:sz w:val="22"/>
          <w:lang w:val="es-ES"/>
        </w:rPr>
      </w:pPr>
      <w:r w:rsidRPr="00D8644B">
        <w:rPr>
          <w:rFonts w:cs="Times New Roman"/>
          <w:sz w:val="22"/>
        </w:rPr>
        <w:t xml:space="preserve">De igual manera el tiempo de respuesta del sistema es importante pues los usuarios realizan múltiples solicitudes a la página web de la empresa y es necesario saber cuán rápida es dicha aplicación. Transacciones de </w:t>
      </w:r>
      <w:r w:rsidRPr="00D8644B">
        <w:rPr>
          <w:rFonts w:cs="Times New Roman"/>
          <w:sz w:val="22"/>
          <w:lang w:val="es-ES"/>
        </w:rPr>
        <w:t xml:space="preserve">inserción y actualización se efectúan con mayor frecuencia y se requiere un nivel alto de eficiencia en la respuesta de los datos, por lo tanto se asigna un peso del 10% respectivamente. </w:t>
      </w:r>
    </w:p>
    <w:p w:rsidR="00596C93" w:rsidRPr="00D8644B" w:rsidRDefault="00596C93" w:rsidP="00AC57CB">
      <w:pPr>
        <w:spacing w:after="0" w:line="360" w:lineRule="auto"/>
        <w:rPr>
          <w:rFonts w:cs="Times New Roman"/>
          <w:sz w:val="22"/>
        </w:rPr>
      </w:pPr>
      <w:r w:rsidRPr="00D8644B">
        <w:rPr>
          <w:rFonts w:cs="Times New Roman"/>
          <w:sz w:val="22"/>
          <w:lang w:val="es-ES"/>
        </w:rPr>
        <w:lastRenderedPageBreak/>
        <w:t xml:space="preserve">Transacciones de consulta se efectúan con menor frecuencia por lo tanto se asigna un peso del 5%. Transacciones de eliminación se efectúan rara vez por lo tanto se asigna un peso del 5%. Dando como resultado total un peso porcentual del 30% para el parámetro </w:t>
      </w:r>
      <w:r w:rsidRPr="00D8644B">
        <w:rPr>
          <w:rFonts w:cs="Times New Roman"/>
          <w:sz w:val="22"/>
        </w:rPr>
        <w:t>tiempo de respuesta del sistema.</w:t>
      </w:r>
    </w:p>
    <w:p w:rsidR="00F60FBB" w:rsidRPr="00D8644B" w:rsidRDefault="00F60FBB" w:rsidP="00AC57CB">
      <w:pPr>
        <w:spacing w:after="0" w:line="360" w:lineRule="auto"/>
        <w:rPr>
          <w:rFonts w:cs="Times New Roman"/>
          <w:sz w:val="22"/>
        </w:rPr>
      </w:pPr>
    </w:p>
    <w:p w:rsidR="00596C93" w:rsidRPr="00D8644B" w:rsidRDefault="00596C93" w:rsidP="00AC57CB">
      <w:pPr>
        <w:spacing w:after="0" w:line="360" w:lineRule="auto"/>
        <w:rPr>
          <w:rFonts w:cs="Times New Roman"/>
          <w:sz w:val="22"/>
          <w:lang w:val="es-ES"/>
        </w:rPr>
      </w:pPr>
      <w:r w:rsidRPr="00D8644B">
        <w:rPr>
          <w:rFonts w:cs="Times New Roman"/>
          <w:sz w:val="22"/>
        </w:rPr>
        <w:t xml:space="preserve">Mantener </w:t>
      </w:r>
      <w:r w:rsidRPr="00D8644B">
        <w:rPr>
          <w:rFonts w:cs="Times New Roman"/>
          <w:bCs/>
          <w:sz w:val="22"/>
          <w:lang w:val="es-MX"/>
        </w:rPr>
        <w:t xml:space="preserve">un nivel medio de seguridad es importante para evitar pérdidas o violaciones en nuestra información, por tanto se </w:t>
      </w:r>
      <w:r w:rsidRPr="00D8644B">
        <w:rPr>
          <w:rFonts w:cs="Times New Roman"/>
          <w:sz w:val="22"/>
          <w:lang w:val="es-ES"/>
        </w:rPr>
        <w:t xml:space="preserve">dio un peso del 5% a Manejo de autentificación, 5%  </w:t>
      </w:r>
      <w:r w:rsidRPr="00D8644B">
        <w:rPr>
          <w:rFonts w:cs="Times New Roman"/>
          <w:sz w:val="22"/>
        </w:rPr>
        <w:t>Uso de ACL</w:t>
      </w:r>
      <w:r w:rsidRPr="00D8644B">
        <w:rPr>
          <w:rFonts w:cs="Times New Roman"/>
          <w:sz w:val="22"/>
          <w:lang w:val="es-ES"/>
        </w:rPr>
        <w:t xml:space="preserve"> y 5% </w:t>
      </w:r>
      <w:r w:rsidRPr="00D8644B">
        <w:rPr>
          <w:rFonts w:cs="Times New Roman"/>
          <w:sz w:val="22"/>
        </w:rPr>
        <w:t xml:space="preserve">Uso de sesiones, </w:t>
      </w:r>
      <w:r w:rsidRPr="00D8644B">
        <w:rPr>
          <w:rFonts w:cs="Times New Roman"/>
          <w:sz w:val="22"/>
          <w:lang w:val="es-ES"/>
        </w:rPr>
        <w:t>pues todos ellos tienen el mismo nivel de importancia al implementar el modulo seguridad del prototipo, dando como resultado total un peso porcentual del 15% para el parámetro manejo de seguridad.</w:t>
      </w:r>
    </w:p>
    <w:p w:rsidR="00F60FBB" w:rsidRPr="00D8644B" w:rsidRDefault="00F60FBB" w:rsidP="00AC57CB">
      <w:pPr>
        <w:spacing w:after="0" w:line="360" w:lineRule="auto"/>
        <w:rPr>
          <w:rFonts w:cs="Times New Roman"/>
          <w:sz w:val="22"/>
          <w:lang w:val="es-ES"/>
        </w:rPr>
      </w:pPr>
    </w:p>
    <w:p w:rsidR="00596C93" w:rsidRPr="00D8644B" w:rsidRDefault="00596C93" w:rsidP="00AC57CB">
      <w:pPr>
        <w:spacing w:after="0" w:line="360" w:lineRule="auto"/>
        <w:rPr>
          <w:rFonts w:cs="Times New Roman"/>
          <w:sz w:val="22"/>
          <w:lang w:val="es-ES"/>
        </w:rPr>
      </w:pPr>
      <w:r w:rsidRPr="00D8644B">
        <w:rPr>
          <w:rFonts w:cs="Times New Roman"/>
          <w:sz w:val="22"/>
          <w:lang w:val="es-ES"/>
        </w:rPr>
        <w:t xml:space="preserve">Conocer el tiempo estimado para el </w:t>
      </w:r>
      <w:r w:rsidRPr="00D8644B">
        <w:rPr>
          <w:rFonts w:cs="Times New Roman"/>
          <w:sz w:val="22"/>
          <w:lang w:val="es-MX"/>
        </w:rPr>
        <w:t xml:space="preserve">desarrollo del </w:t>
      </w:r>
      <w:r w:rsidRPr="00D8644B">
        <w:rPr>
          <w:rFonts w:cs="Times New Roman"/>
          <w:sz w:val="22"/>
          <w:lang w:val="es-ES"/>
        </w:rPr>
        <w:t>Sistema Web es conveniente para organizar la realización de las tareas, por ello se dio un peso del 5% a curva de aprendizaje y 5%  desarrollo prototipo pues los dos están relacionados con la documentación teórica de la cual depende el tiempo de desarrollo siendo de igual importancia los dos indicadores, dando como resultado total un peso porcentual del 10% para el parámetro tiempo de desarrollo.</w:t>
      </w:r>
    </w:p>
    <w:p w:rsidR="00F60FBB" w:rsidRPr="00D8644B" w:rsidRDefault="00F60FBB" w:rsidP="00AC57CB">
      <w:pPr>
        <w:spacing w:after="0" w:line="360" w:lineRule="auto"/>
        <w:rPr>
          <w:rFonts w:cs="Times New Roman"/>
          <w:sz w:val="22"/>
          <w:lang w:val="es-ES"/>
        </w:rPr>
      </w:pPr>
    </w:p>
    <w:p w:rsidR="005E170C" w:rsidRPr="00D8644B" w:rsidRDefault="005E170C" w:rsidP="00AC57CB">
      <w:pPr>
        <w:spacing w:after="0" w:line="360" w:lineRule="auto"/>
        <w:rPr>
          <w:rFonts w:cs="Times New Roman"/>
          <w:sz w:val="22"/>
        </w:rPr>
      </w:pPr>
      <w:r w:rsidRPr="00D8644B">
        <w:rPr>
          <w:rFonts w:cs="Times New Roman"/>
          <w:sz w:val="22"/>
          <w:lang w:val="es-ES"/>
        </w:rPr>
        <w:t>El resultado final es el 100 % de ponderación para la presente tesis.</w:t>
      </w:r>
      <w:r w:rsidRPr="00D8644B">
        <w:rPr>
          <w:rFonts w:cs="Times New Roman"/>
          <w:sz w:val="22"/>
        </w:rPr>
        <w:t xml:space="preserve"> En la Tabla </w:t>
      </w:r>
      <w:r w:rsidR="00F60FBB" w:rsidRPr="00D8644B">
        <w:rPr>
          <w:rFonts w:cs="Times New Roman"/>
          <w:sz w:val="22"/>
        </w:rPr>
        <w:t>7-</w:t>
      </w:r>
      <w:r w:rsidRPr="00D8644B">
        <w:rPr>
          <w:rFonts w:cs="Times New Roman"/>
          <w:sz w:val="22"/>
        </w:rPr>
        <w:t>3 se muestra el peso asignado a cada uno de los indicadores de los parámetros de comparación establecidos anteriormente, esta dado por porcentajes.</w:t>
      </w:r>
    </w:p>
    <w:p w:rsidR="00F60FBB" w:rsidRPr="00D8644B" w:rsidRDefault="00F60FBB" w:rsidP="00AC57CB">
      <w:pPr>
        <w:spacing w:after="0" w:line="360" w:lineRule="auto"/>
        <w:rPr>
          <w:rFonts w:cs="Times New Roman"/>
          <w:sz w:val="22"/>
          <w:lang w:val="es-ES"/>
        </w:rPr>
      </w:pPr>
    </w:p>
    <w:p w:rsidR="00946A57" w:rsidRPr="00D8644B" w:rsidRDefault="00946A57" w:rsidP="00946A57">
      <w:pPr>
        <w:pStyle w:val="Descripcin"/>
        <w:keepNext/>
        <w:spacing w:after="0"/>
        <w:rPr>
          <w:rFonts w:cs="Times New Roman"/>
          <w:sz w:val="22"/>
          <w:szCs w:val="22"/>
        </w:rPr>
      </w:pPr>
      <w:bookmarkStart w:id="178" w:name="_Toc425505049"/>
      <w:bookmarkEnd w:id="176"/>
      <w:bookmarkEnd w:id="177"/>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7</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Ponderación de los Indicadores de los Parámetros de comparación</w:t>
      </w:r>
      <w:bookmarkEnd w:id="178"/>
    </w:p>
    <w:tbl>
      <w:tblPr>
        <w:tblStyle w:val="Cuadrculaclara-nfasis11"/>
        <w:tblW w:w="0" w:type="auto"/>
        <w:tblInd w:w="108" w:type="dxa"/>
        <w:tblLayout w:type="fixed"/>
        <w:tblLook w:val="04A0" w:firstRow="1" w:lastRow="0" w:firstColumn="1" w:lastColumn="0" w:noHBand="0" w:noVBand="1"/>
      </w:tblPr>
      <w:tblGrid>
        <w:gridCol w:w="2127"/>
        <w:gridCol w:w="4394"/>
        <w:gridCol w:w="1276"/>
        <w:gridCol w:w="1149"/>
      </w:tblGrid>
      <w:tr w:rsidR="00596C93" w:rsidRPr="00D8644B" w:rsidTr="00946A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rsidR="00596C93" w:rsidRPr="00D8644B" w:rsidRDefault="00596C93" w:rsidP="00946A57">
            <w:pPr>
              <w:rPr>
                <w:rFonts w:cs="Times New Roman"/>
              </w:rPr>
            </w:pPr>
            <w:r w:rsidRPr="00D8644B">
              <w:rPr>
                <w:rFonts w:cs="Times New Roman"/>
              </w:rPr>
              <w:t>PARÁMETRO</w:t>
            </w:r>
          </w:p>
        </w:tc>
        <w:tc>
          <w:tcPr>
            <w:tcW w:w="4394" w:type="dxa"/>
          </w:tcPr>
          <w:p w:rsidR="00596C93" w:rsidRPr="00D8644B" w:rsidRDefault="00596C93" w:rsidP="00946A57">
            <w:pPr>
              <w:cnfStyle w:val="100000000000" w:firstRow="1" w:lastRow="0" w:firstColumn="0" w:lastColumn="0" w:oddVBand="0" w:evenVBand="0" w:oddHBand="0" w:evenHBand="0" w:firstRowFirstColumn="0" w:firstRowLastColumn="0" w:lastRowFirstColumn="0" w:lastRowLastColumn="0"/>
              <w:rPr>
                <w:rFonts w:cs="Times New Roman"/>
              </w:rPr>
            </w:pPr>
            <w:r w:rsidRPr="00D8644B">
              <w:rPr>
                <w:rFonts w:cs="Times New Roman"/>
              </w:rPr>
              <w:t>INDICADOR</w:t>
            </w:r>
          </w:p>
        </w:tc>
        <w:tc>
          <w:tcPr>
            <w:tcW w:w="1276" w:type="dxa"/>
          </w:tcPr>
          <w:p w:rsidR="00596C93" w:rsidRPr="00D8644B" w:rsidRDefault="00596C93" w:rsidP="00946A57">
            <w:pPr>
              <w:cnfStyle w:val="100000000000" w:firstRow="1" w:lastRow="0" w:firstColumn="0" w:lastColumn="0" w:oddVBand="0" w:evenVBand="0" w:oddHBand="0" w:evenHBand="0" w:firstRowFirstColumn="0" w:firstRowLastColumn="0" w:lastRowFirstColumn="0" w:lastRowLastColumn="0"/>
              <w:rPr>
                <w:rFonts w:cs="Times New Roman"/>
              </w:rPr>
            </w:pPr>
            <w:r w:rsidRPr="00D8644B">
              <w:rPr>
                <w:rFonts w:cs="Times New Roman"/>
              </w:rPr>
              <w:t>PESO</w:t>
            </w:r>
          </w:p>
        </w:tc>
        <w:tc>
          <w:tcPr>
            <w:tcW w:w="1149" w:type="dxa"/>
          </w:tcPr>
          <w:p w:rsidR="00596C93" w:rsidRPr="00D8644B" w:rsidRDefault="00596C93" w:rsidP="00946A57">
            <w:pPr>
              <w:cnfStyle w:val="100000000000" w:firstRow="1" w:lastRow="0" w:firstColumn="0" w:lastColumn="0" w:oddVBand="0" w:evenVBand="0" w:oddHBand="0" w:evenHBand="0" w:firstRowFirstColumn="0" w:firstRowLastColumn="0" w:lastRowFirstColumn="0" w:lastRowLastColumn="0"/>
              <w:rPr>
                <w:rFonts w:cs="Times New Roman"/>
              </w:rPr>
            </w:pPr>
            <w:r w:rsidRPr="00D8644B">
              <w:rPr>
                <w:rFonts w:cs="Times New Roman"/>
              </w:rPr>
              <w:t>TOTAL</w:t>
            </w:r>
          </w:p>
        </w:tc>
      </w:tr>
      <w:tr w:rsidR="00596C93" w:rsidRPr="00D8644B" w:rsidTr="00946A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restart"/>
          </w:tcPr>
          <w:p w:rsidR="00596C93" w:rsidRPr="00D8644B" w:rsidRDefault="00596C93" w:rsidP="00946A57">
            <w:pPr>
              <w:rPr>
                <w:rFonts w:cs="Times New Roman"/>
                <w:bCs w:val="0"/>
                <w:lang w:val="es-MX"/>
              </w:rPr>
            </w:pPr>
            <w:r w:rsidRPr="00D8644B">
              <w:rPr>
                <w:rFonts w:cs="Times New Roman"/>
                <w:bCs w:val="0"/>
                <w:lang w:val="es-MX"/>
              </w:rPr>
              <w:t>Rendimiento de acceso a datos</w:t>
            </w:r>
          </w:p>
        </w:tc>
        <w:tc>
          <w:tcPr>
            <w:tcW w:w="4394" w:type="dxa"/>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r w:rsidRPr="00D8644B">
              <w:rPr>
                <w:rFonts w:cs="Times New Roman"/>
                <w:b/>
              </w:rPr>
              <w:t xml:space="preserve">I1: </w:t>
            </w:r>
            <w:r w:rsidRPr="00D8644B">
              <w:rPr>
                <w:rFonts w:cs="Times New Roman"/>
              </w:rPr>
              <w:t>Tiempo de respuesta de BD en transacciones de inserción.</w:t>
            </w:r>
          </w:p>
        </w:tc>
        <w:tc>
          <w:tcPr>
            <w:tcW w:w="1276" w:type="dxa"/>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r w:rsidRPr="00D8644B">
              <w:rPr>
                <w:rFonts w:cs="Times New Roman"/>
              </w:rPr>
              <w:t>10%</w:t>
            </w:r>
          </w:p>
        </w:tc>
        <w:tc>
          <w:tcPr>
            <w:tcW w:w="1149" w:type="dxa"/>
            <w:vMerge w:val="restart"/>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r w:rsidRPr="00D8644B">
              <w:rPr>
                <w:rFonts w:cs="Times New Roman"/>
              </w:rPr>
              <w:t>30%</w:t>
            </w:r>
          </w:p>
        </w:tc>
      </w:tr>
      <w:tr w:rsidR="00596C93" w:rsidRPr="00D8644B" w:rsidTr="00946A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Pr>
          <w:p w:rsidR="00596C93" w:rsidRPr="00D8644B" w:rsidRDefault="00596C93" w:rsidP="00946A57">
            <w:pPr>
              <w:rPr>
                <w:rFonts w:cs="Times New Roman"/>
                <w:bCs w:val="0"/>
                <w:lang w:val="es-MX"/>
              </w:rPr>
            </w:pPr>
          </w:p>
        </w:tc>
        <w:tc>
          <w:tcPr>
            <w:tcW w:w="4394" w:type="dxa"/>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r w:rsidRPr="00D8644B">
              <w:rPr>
                <w:rFonts w:cs="Times New Roman"/>
                <w:b/>
              </w:rPr>
              <w:t>I2:</w:t>
            </w:r>
            <w:r w:rsidRPr="00D8644B">
              <w:rPr>
                <w:rFonts w:cs="Times New Roman"/>
              </w:rPr>
              <w:t xml:space="preserve"> Tiempo de respuesta de BD en transacciones de modificación.</w:t>
            </w:r>
          </w:p>
        </w:tc>
        <w:tc>
          <w:tcPr>
            <w:tcW w:w="1276" w:type="dxa"/>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r w:rsidRPr="00D8644B">
              <w:rPr>
                <w:rFonts w:cs="Times New Roman"/>
              </w:rPr>
              <w:t>10%</w:t>
            </w:r>
          </w:p>
        </w:tc>
        <w:tc>
          <w:tcPr>
            <w:tcW w:w="1149" w:type="dxa"/>
            <w:vMerge/>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p>
        </w:tc>
      </w:tr>
      <w:tr w:rsidR="00596C93" w:rsidRPr="00D8644B" w:rsidTr="00946A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Pr>
          <w:p w:rsidR="00596C93" w:rsidRPr="00D8644B" w:rsidRDefault="00596C93" w:rsidP="00946A57">
            <w:pPr>
              <w:rPr>
                <w:rFonts w:cs="Times New Roman"/>
                <w:bCs w:val="0"/>
                <w:lang w:val="es-MX"/>
              </w:rPr>
            </w:pPr>
          </w:p>
        </w:tc>
        <w:tc>
          <w:tcPr>
            <w:tcW w:w="4394" w:type="dxa"/>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r w:rsidRPr="00D8644B">
              <w:rPr>
                <w:rFonts w:cs="Times New Roman"/>
                <w:b/>
              </w:rPr>
              <w:t>I3:</w:t>
            </w:r>
            <w:r w:rsidRPr="00D8644B">
              <w:rPr>
                <w:rFonts w:cs="Times New Roman"/>
              </w:rPr>
              <w:t xml:space="preserve"> Tiempo de respuesta de BD en transacciones de listado.</w:t>
            </w:r>
          </w:p>
        </w:tc>
        <w:tc>
          <w:tcPr>
            <w:tcW w:w="1276" w:type="dxa"/>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r w:rsidRPr="00D8644B">
              <w:rPr>
                <w:rFonts w:cs="Times New Roman"/>
              </w:rPr>
              <w:t>5%</w:t>
            </w:r>
          </w:p>
        </w:tc>
        <w:tc>
          <w:tcPr>
            <w:tcW w:w="1149" w:type="dxa"/>
            <w:vMerge/>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p>
        </w:tc>
      </w:tr>
      <w:tr w:rsidR="00596C93" w:rsidRPr="00D8644B" w:rsidTr="00946A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Pr>
          <w:p w:rsidR="00596C93" w:rsidRPr="00D8644B" w:rsidRDefault="00596C93" w:rsidP="00946A57">
            <w:pPr>
              <w:rPr>
                <w:rFonts w:cs="Times New Roman"/>
                <w:bCs w:val="0"/>
                <w:lang w:val="es-MX"/>
              </w:rPr>
            </w:pPr>
          </w:p>
        </w:tc>
        <w:tc>
          <w:tcPr>
            <w:tcW w:w="4394" w:type="dxa"/>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r w:rsidRPr="00D8644B">
              <w:rPr>
                <w:rFonts w:cs="Times New Roman"/>
                <w:b/>
              </w:rPr>
              <w:t>I4:</w:t>
            </w:r>
            <w:r w:rsidRPr="00D8644B">
              <w:rPr>
                <w:rFonts w:cs="Times New Roman"/>
              </w:rPr>
              <w:t xml:space="preserve"> Tiempo de respuesta de BD en transacciones de eliminación.</w:t>
            </w:r>
          </w:p>
        </w:tc>
        <w:tc>
          <w:tcPr>
            <w:tcW w:w="1276" w:type="dxa"/>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r w:rsidRPr="00D8644B">
              <w:rPr>
                <w:rFonts w:cs="Times New Roman"/>
              </w:rPr>
              <w:t>5%</w:t>
            </w:r>
          </w:p>
        </w:tc>
        <w:tc>
          <w:tcPr>
            <w:tcW w:w="1149" w:type="dxa"/>
            <w:vMerge/>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p>
        </w:tc>
      </w:tr>
      <w:tr w:rsidR="00596C93" w:rsidRPr="00D8644B" w:rsidTr="00946A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restart"/>
          </w:tcPr>
          <w:p w:rsidR="00596C93" w:rsidRPr="00D8644B" w:rsidRDefault="00596C93" w:rsidP="00946A57">
            <w:pPr>
              <w:rPr>
                <w:rFonts w:cs="Times New Roman"/>
                <w:bCs w:val="0"/>
                <w:lang w:val="es-MX"/>
              </w:rPr>
            </w:pPr>
            <w:r w:rsidRPr="00D8644B">
              <w:rPr>
                <w:rFonts w:cs="Times New Roman"/>
                <w:bCs w:val="0"/>
                <w:lang w:val="es-MX"/>
              </w:rPr>
              <w:t>Número de líneas de código.</w:t>
            </w:r>
          </w:p>
        </w:tc>
        <w:tc>
          <w:tcPr>
            <w:tcW w:w="4394" w:type="dxa"/>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r w:rsidRPr="00D8644B">
              <w:rPr>
                <w:rFonts w:cs="Times New Roman"/>
                <w:b/>
                <w:bCs/>
                <w:lang w:val="es-MX"/>
              </w:rPr>
              <w:t>I5:</w:t>
            </w:r>
            <w:r w:rsidRPr="00D8644B">
              <w:rPr>
                <w:rFonts w:cs="Times New Roman"/>
                <w:bCs/>
                <w:lang w:val="es-MX"/>
              </w:rPr>
              <w:t xml:space="preserve"> Módulo Administración de Usuarios.</w:t>
            </w:r>
          </w:p>
        </w:tc>
        <w:tc>
          <w:tcPr>
            <w:tcW w:w="1276" w:type="dxa"/>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r w:rsidRPr="00D8644B">
              <w:rPr>
                <w:rFonts w:cs="Times New Roman"/>
              </w:rPr>
              <w:t>4%</w:t>
            </w:r>
          </w:p>
        </w:tc>
        <w:tc>
          <w:tcPr>
            <w:tcW w:w="1149" w:type="dxa"/>
            <w:vMerge w:val="restart"/>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r w:rsidRPr="00D8644B">
              <w:rPr>
                <w:rFonts w:cs="Times New Roman"/>
              </w:rPr>
              <w:t>10%</w:t>
            </w:r>
          </w:p>
        </w:tc>
      </w:tr>
      <w:tr w:rsidR="00596C93" w:rsidRPr="00D8644B" w:rsidTr="00946A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Pr>
          <w:p w:rsidR="00596C93" w:rsidRPr="00D8644B" w:rsidRDefault="00596C93" w:rsidP="00946A57">
            <w:pPr>
              <w:rPr>
                <w:rFonts w:cs="Times New Roman"/>
                <w:bCs w:val="0"/>
                <w:lang w:val="es-MX"/>
              </w:rPr>
            </w:pPr>
          </w:p>
        </w:tc>
        <w:tc>
          <w:tcPr>
            <w:tcW w:w="4394" w:type="dxa"/>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r w:rsidRPr="00D8644B">
              <w:rPr>
                <w:rFonts w:cs="Times New Roman"/>
                <w:b/>
                <w:bCs/>
                <w:lang w:val="es-MX"/>
              </w:rPr>
              <w:t>I6:</w:t>
            </w:r>
            <w:r w:rsidRPr="00D8644B">
              <w:rPr>
                <w:rFonts w:cs="Times New Roman"/>
                <w:bCs/>
                <w:lang w:val="es-MX"/>
              </w:rPr>
              <w:t xml:space="preserve"> Módulo Seguridad</w:t>
            </w:r>
          </w:p>
        </w:tc>
        <w:tc>
          <w:tcPr>
            <w:tcW w:w="1276" w:type="dxa"/>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r w:rsidRPr="00D8644B">
              <w:rPr>
                <w:rFonts w:cs="Times New Roman"/>
              </w:rPr>
              <w:t>4%</w:t>
            </w:r>
          </w:p>
        </w:tc>
        <w:tc>
          <w:tcPr>
            <w:tcW w:w="1149" w:type="dxa"/>
            <w:vMerge/>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p>
        </w:tc>
      </w:tr>
      <w:tr w:rsidR="00596C93" w:rsidRPr="00D8644B" w:rsidTr="00946A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Pr>
          <w:p w:rsidR="00596C93" w:rsidRPr="00D8644B" w:rsidRDefault="00596C93" w:rsidP="00946A57">
            <w:pPr>
              <w:rPr>
                <w:rFonts w:cs="Times New Roman"/>
                <w:bCs w:val="0"/>
                <w:lang w:val="es-MX"/>
              </w:rPr>
            </w:pPr>
          </w:p>
        </w:tc>
        <w:tc>
          <w:tcPr>
            <w:tcW w:w="4394" w:type="dxa"/>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r w:rsidRPr="00D8644B">
              <w:rPr>
                <w:rFonts w:cs="Times New Roman"/>
                <w:b/>
                <w:bCs/>
                <w:lang w:val="es-MX"/>
              </w:rPr>
              <w:t>I7:</w:t>
            </w:r>
            <w:r w:rsidRPr="00D8644B">
              <w:rPr>
                <w:rFonts w:cs="Times New Roman"/>
                <w:bCs/>
                <w:lang w:val="es-MX"/>
              </w:rPr>
              <w:t xml:space="preserve"> Configuración del framework</w:t>
            </w:r>
          </w:p>
        </w:tc>
        <w:tc>
          <w:tcPr>
            <w:tcW w:w="1276" w:type="dxa"/>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r w:rsidRPr="00D8644B">
              <w:rPr>
                <w:rFonts w:cs="Times New Roman"/>
              </w:rPr>
              <w:t>2%</w:t>
            </w:r>
          </w:p>
        </w:tc>
        <w:tc>
          <w:tcPr>
            <w:tcW w:w="1149" w:type="dxa"/>
            <w:vMerge/>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p>
        </w:tc>
      </w:tr>
      <w:tr w:rsidR="00596C93" w:rsidRPr="00D8644B" w:rsidTr="00946A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restart"/>
          </w:tcPr>
          <w:p w:rsidR="00596C93" w:rsidRPr="00D8644B" w:rsidRDefault="00596C93" w:rsidP="00946A57">
            <w:pPr>
              <w:rPr>
                <w:rFonts w:cs="Times New Roman"/>
                <w:bCs w:val="0"/>
                <w:lang w:val="es-MX"/>
              </w:rPr>
            </w:pPr>
            <w:r w:rsidRPr="00D8644B">
              <w:rPr>
                <w:rFonts w:cs="Times New Roman"/>
                <w:bCs w:val="0"/>
                <w:lang w:val="es-MX"/>
              </w:rPr>
              <w:t>Tiempo de depuración y solución de errores</w:t>
            </w:r>
          </w:p>
        </w:tc>
        <w:tc>
          <w:tcPr>
            <w:tcW w:w="4394" w:type="dxa"/>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r w:rsidRPr="00D8644B">
              <w:rPr>
                <w:rFonts w:cs="Times New Roman"/>
                <w:b/>
                <w:bCs/>
                <w:lang w:val="es-MX"/>
              </w:rPr>
              <w:t>I8:</w:t>
            </w:r>
            <w:r w:rsidRPr="00D8644B">
              <w:rPr>
                <w:rFonts w:cs="Times New Roman"/>
                <w:bCs/>
                <w:lang w:val="es-MX"/>
              </w:rPr>
              <w:t xml:space="preserve"> Módulo Administración de Usuarios</w:t>
            </w:r>
          </w:p>
        </w:tc>
        <w:tc>
          <w:tcPr>
            <w:tcW w:w="1276" w:type="dxa"/>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r w:rsidRPr="00D8644B">
              <w:rPr>
                <w:rFonts w:cs="Times New Roman"/>
              </w:rPr>
              <w:t>2%</w:t>
            </w:r>
          </w:p>
        </w:tc>
        <w:tc>
          <w:tcPr>
            <w:tcW w:w="1149" w:type="dxa"/>
            <w:vMerge w:val="restart"/>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r w:rsidRPr="00D8644B">
              <w:rPr>
                <w:rFonts w:cs="Times New Roman"/>
              </w:rPr>
              <w:t>5%</w:t>
            </w:r>
          </w:p>
        </w:tc>
      </w:tr>
      <w:tr w:rsidR="00596C93" w:rsidRPr="00D8644B" w:rsidTr="00946A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Pr>
          <w:p w:rsidR="00596C93" w:rsidRPr="00D8644B" w:rsidRDefault="00596C93" w:rsidP="00946A57">
            <w:pPr>
              <w:rPr>
                <w:rFonts w:cs="Times New Roman"/>
                <w:bCs w:val="0"/>
                <w:lang w:val="es-MX"/>
              </w:rPr>
            </w:pPr>
          </w:p>
        </w:tc>
        <w:tc>
          <w:tcPr>
            <w:tcW w:w="4394" w:type="dxa"/>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r w:rsidRPr="00D8644B">
              <w:rPr>
                <w:rFonts w:cs="Times New Roman"/>
                <w:b/>
                <w:bCs/>
                <w:lang w:val="es-MX"/>
              </w:rPr>
              <w:t>I9:</w:t>
            </w:r>
            <w:r w:rsidRPr="00D8644B">
              <w:rPr>
                <w:rFonts w:cs="Times New Roman"/>
                <w:bCs/>
                <w:lang w:val="es-MX"/>
              </w:rPr>
              <w:t xml:space="preserve"> Módulo Seguridad</w:t>
            </w:r>
          </w:p>
        </w:tc>
        <w:tc>
          <w:tcPr>
            <w:tcW w:w="1276" w:type="dxa"/>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r w:rsidRPr="00D8644B">
              <w:rPr>
                <w:rFonts w:cs="Times New Roman"/>
              </w:rPr>
              <w:t>2%</w:t>
            </w:r>
          </w:p>
        </w:tc>
        <w:tc>
          <w:tcPr>
            <w:tcW w:w="1149" w:type="dxa"/>
            <w:vMerge/>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p>
        </w:tc>
      </w:tr>
      <w:tr w:rsidR="00596C93" w:rsidRPr="00D8644B" w:rsidTr="00946A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Pr>
          <w:p w:rsidR="00596C93" w:rsidRPr="00D8644B" w:rsidRDefault="00596C93" w:rsidP="00946A57">
            <w:pPr>
              <w:rPr>
                <w:rFonts w:cs="Times New Roman"/>
                <w:bCs w:val="0"/>
                <w:lang w:val="es-MX"/>
              </w:rPr>
            </w:pPr>
          </w:p>
        </w:tc>
        <w:tc>
          <w:tcPr>
            <w:tcW w:w="4394" w:type="dxa"/>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r w:rsidRPr="00D8644B">
              <w:rPr>
                <w:rFonts w:cs="Times New Roman"/>
                <w:b/>
                <w:bCs/>
                <w:lang w:val="es-MX"/>
              </w:rPr>
              <w:t>I10:</w:t>
            </w:r>
            <w:r w:rsidRPr="00D8644B">
              <w:rPr>
                <w:rFonts w:cs="Times New Roman"/>
                <w:bCs/>
                <w:lang w:val="es-MX"/>
              </w:rPr>
              <w:t xml:space="preserve"> Ejecución de pruebas Jmeter</w:t>
            </w:r>
          </w:p>
        </w:tc>
        <w:tc>
          <w:tcPr>
            <w:tcW w:w="1276" w:type="dxa"/>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r w:rsidRPr="00D8644B">
              <w:rPr>
                <w:rFonts w:cs="Times New Roman"/>
              </w:rPr>
              <w:t>1%</w:t>
            </w:r>
          </w:p>
        </w:tc>
        <w:tc>
          <w:tcPr>
            <w:tcW w:w="1149" w:type="dxa"/>
            <w:vMerge/>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p>
        </w:tc>
      </w:tr>
      <w:tr w:rsidR="00596C93" w:rsidRPr="00D8644B" w:rsidTr="00946A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restart"/>
          </w:tcPr>
          <w:p w:rsidR="00596C93" w:rsidRPr="00D8644B" w:rsidRDefault="00596C93" w:rsidP="00946A57">
            <w:pPr>
              <w:rPr>
                <w:rFonts w:cs="Times New Roman"/>
              </w:rPr>
            </w:pPr>
            <w:r w:rsidRPr="00D8644B">
              <w:rPr>
                <w:rFonts w:cs="Times New Roman"/>
                <w:bCs w:val="0"/>
                <w:lang w:val="es-MX"/>
              </w:rPr>
              <w:t>Tiempo de respuesta del sistema</w:t>
            </w:r>
          </w:p>
        </w:tc>
        <w:tc>
          <w:tcPr>
            <w:tcW w:w="4394" w:type="dxa"/>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r w:rsidRPr="00D8644B">
              <w:rPr>
                <w:rFonts w:cs="Times New Roman"/>
                <w:b/>
              </w:rPr>
              <w:t>I11:</w:t>
            </w:r>
            <w:r w:rsidRPr="00D8644B">
              <w:rPr>
                <w:rFonts w:cs="Times New Roman"/>
              </w:rPr>
              <w:t xml:space="preserve"> Tiempo de respuesta en transacciones de inserción.</w:t>
            </w:r>
          </w:p>
        </w:tc>
        <w:tc>
          <w:tcPr>
            <w:tcW w:w="1276" w:type="dxa"/>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r w:rsidRPr="00D8644B">
              <w:rPr>
                <w:rFonts w:cs="Times New Roman"/>
              </w:rPr>
              <w:t>10%</w:t>
            </w:r>
          </w:p>
        </w:tc>
        <w:tc>
          <w:tcPr>
            <w:tcW w:w="1149" w:type="dxa"/>
            <w:vMerge w:val="restart"/>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r w:rsidRPr="00D8644B">
              <w:rPr>
                <w:rFonts w:cs="Times New Roman"/>
              </w:rPr>
              <w:t>30%</w:t>
            </w:r>
          </w:p>
        </w:tc>
      </w:tr>
      <w:tr w:rsidR="00596C93" w:rsidRPr="00D8644B" w:rsidTr="00946A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Pr>
          <w:p w:rsidR="00596C93" w:rsidRPr="00D8644B" w:rsidRDefault="00596C93" w:rsidP="00946A57">
            <w:pPr>
              <w:rPr>
                <w:rFonts w:cs="Times New Roman"/>
                <w:b w:val="0"/>
                <w:bCs w:val="0"/>
                <w:lang w:val="es-MX"/>
              </w:rPr>
            </w:pPr>
          </w:p>
        </w:tc>
        <w:tc>
          <w:tcPr>
            <w:tcW w:w="4394" w:type="dxa"/>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r w:rsidRPr="00D8644B">
              <w:rPr>
                <w:rFonts w:cs="Times New Roman"/>
                <w:b/>
              </w:rPr>
              <w:t>I12:</w:t>
            </w:r>
            <w:r w:rsidRPr="00D8644B">
              <w:rPr>
                <w:rFonts w:cs="Times New Roman"/>
              </w:rPr>
              <w:t xml:space="preserve"> Tiempo de respuesta en transacciones de modificación.</w:t>
            </w:r>
          </w:p>
        </w:tc>
        <w:tc>
          <w:tcPr>
            <w:tcW w:w="1276" w:type="dxa"/>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r w:rsidRPr="00D8644B">
              <w:rPr>
                <w:rFonts w:cs="Times New Roman"/>
              </w:rPr>
              <w:t>10%</w:t>
            </w:r>
          </w:p>
        </w:tc>
        <w:tc>
          <w:tcPr>
            <w:tcW w:w="1149" w:type="dxa"/>
            <w:vMerge/>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p>
        </w:tc>
      </w:tr>
      <w:tr w:rsidR="00596C93" w:rsidRPr="00D8644B" w:rsidTr="00946A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Pr>
          <w:p w:rsidR="00596C93" w:rsidRPr="00D8644B" w:rsidRDefault="00596C93" w:rsidP="00946A57">
            <w:pPr>
              <w:rPr>
                <w:rFonts w:cs="Times New Roman"/>
              </w:rPr>
            </w:pPr>
          </w:p>
        </w:tc>
        <w:tc>
          <w:tcPr>
            <w:tcW w:w="4394" w:type="dxa"/>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r w:rsidRPr="00D8644B">
              <w:rPr>
                <w:rFonts w:cs="Times New Roman"/>
                <w:b/>
              </w:rPr>
              <w:t>I13:</w:t>
            </w:r>
            <w:r w:rsidRPr="00D8644B">
              <w:rPr>
                <w:rFonts w:cs="Times New Roman"/>
              </w:rPr>
              <w:t xml:space="preserve"> Tiempo de respuesta en transacciones de consulta.</w:t>
            </w:r>
          </w:p>
        </w:tc>
        <w:tc>
          <w:tcPr>
            <w:tcW w:w="1276" w:type="dxa"/>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r w:rsidRPr="00D8644B">
              <w:rPr>
                <w:rFonts w:cs="Times New Roman"/>
              </w:rPr>
              <w:t>5%</w:t>
            </w:r>
          </w:p>
        </w:tc>
        <w:tc>
          <w:tcPr>
            <w:tcW w:w="1149" w:type="dxa"/>
            <w:vMerge/>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p>
        </w:tc>
      </w:tr>
      <w:tr w:rsidR="00596C93" w:rsidRPr="00D8644B" w:rsidTr="00946A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Pr>
          <w:p w:rsidR="00596C93" w:rsidRPr="00D8644B" w:rsidRDefault="00596C93" w:rsidP="00946A57">
            <w:pPr>
              <w:rPr>
                <w:rFonts w:cs="Times New Roman"/>
              </w:rPr>
            </w:pPr>
          </w:p>
        </w:tc>
        <w:tc>
          <w:tcPr>
            <w:tcW w:w="4394" w:type="dxa"/>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r w:rsidRPr="00D8644B">
              <w:rPr>
                <w:rFonts w:cs="Times New Roman"/>
                <w:b/>
              </w:rPr>
              <w:t>I14:</w:t>
            </w:r>
            <w:r w:rsidRPr="00D8644B">
              <w:rPr>
                <w:rFonts w:cs="Times New Roman"/>
              </w:rPr>
              <w:t xml:space="preserve"> Tiempo de respuesta en transacciones de eliminación.</w:t>
            </w:r>
          </w:p>
        </w:tc>
        <w:tc>
          <w:tcPr>
            <w:tcW w:w="1276" w:type="dxa"/>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r w:rsidRPr="00D8644B">
              <w:rPr>
                <w:rFonts w:cs="Times New Roman"/>
              </w:rPr>
              <w:t>5%</w:t>
            </w:r>
          </w:p>
        </w:tc>
        <w:tc>
          <w:tcPr>
            <w:tcW w:w="1149" w:type="dxa"/>
            <w:vMerge/>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p>
        </w:tc>
      </w:tr>
      <w:tr w:rsidR="00596C93" w:rsidRPr="00D8644B" w:rsidTr="00946A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restart"/>
          </w:tcPr>
          <w:p w:rsidR="00596C93" w:rsidRPr="00D8644B" w:rsidRDefault="00596C93" w:rsidP="00946A57">
            <w:pPr>
              <w:rPr>
                <w:rFonts w:cs="Times New Roman"/>
                <w:b w:val="0"/>
                <w:bCs w:val="0"/>
                <w:lang w:val="es-MX"/>
              </w:rPr>
            </w:pPr>
            <w:r w:rsidRPr="00D8644B">
              <w:rPr>
                <w:rFonts w:cs="Times New Roman"/>
                <w:bCs w:val="0"/>
                <w:lang w:val="es-MX"/>
              </w:rPr>
              <w:t>Manejo de seguridad.</w:t>
            </w:r>
          </w:p>
        </w:tc>
        <w:tc>
          <w:tcPr>
            <w:tcW w:w="4394" w:type="dxa"/>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r w:rsidRPr="00D8644B">
              <w:rPr>
                <w:rFonts w:cs="Times New Roman"/>
                <w:b/>
              </w:rPr>
              <w:t>I15:</w:t>
            </w:r>
            <w:r w:rsidRPr="00D8644B">
              <w:rPr>
                <w:rFonts w:cs="Times New Roman"/>
              </w:rPr>
              <w:t xml:space="preserve"> Manejo de autentificación</w:t>
            </w:r>
          </w:p>
        </w:tc>
        <w:tc>
          <w:tcPr>
            <w:tcW w:w="1276" w:type="dxa"/>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r w:rsidRPr="00D8644B">
              <w:rPr>
                <w:rFonts w:cs="Times New Roman"/>
              </w:rPr>
              <w:t>5%</w:t>
            </w:r>
          </w:p>
        </w:tc>
        <w:tc>
          <w:tcPr>
            <w:tcW w:w="1149" w:type="dxa"/>
            <w:vMerge w:val="restart"/>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r w:rsidRPr="00D8644B">
              <w:rPr>
                <w:rFonts w:cs="Times New Roman"/>
              </w:rPr>
              <w:t>15%</w:t>
            </w:r>
          </w:p>
        </w:tc>
      </w:tr>
      <w:tr w:rsidR="00596C93" w:rsidRPr="00D8644B" w:rsidTr="00946A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Pr>
          <w:p w:rsidR="00596C93" w:rsidRPr="00D8644B" w:rsidRDefault="00596C93" w:rsidP="00946A57">
            <w:pPr>
              <w:rPr>
                <w:rFonts w:cs="Times New Roman"/>
                <w:b w:val="0"/>
                <w:bCs w:val="0"/>
                <w:lang w:val="es-MX"/>
              </w:rPr>
            </w:pPr>
          </w:p>
        </w:tc>
        <w:tc>
          <w:tcPr>
            <w:tcW w:w="4394" w:type="dxa"/>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r w:rsidRPr="00D8644B">
              <w:rPr>
                <w:rFonts w:cs="Times New Roman"/>
                <w:b/>
              </w:rPr>
              <w:t xml:space="preserve">I16: </w:t>
            </w:r>
            <w:r w:rsidRPr="00D8644B">
              <w:rPr>
                <w:rFonts w:cs="Times New Roman"/>
              </w:rPr>
              <w:t>Uso de ACL</w:t>
            </w:r>
          </w:p>
        </w:tc>
        <w:tc>
          <w:tcPr>
            <w:tcW w:w="1276" w:type="dxa"/>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r w:rsidRPr="00D8644B">
              <w:rPr>
                <w:rFonts w:cs="Times New Roman"/>
              </w:rPr>
              <w:t>5%</w:t>
            </w:r>
          </w:p>
        </w:tc>
        <w:tc>
          <w:tcPr>
            <w:tcW w:w="1149" w:type="dxa"/>
            <w:vMerge/>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p>
        </w:tc>
      </w:tr>
      <w:tr w:rsidR="00596C93" w:rsidRPr="00D8644B" w:rsidTr="00946A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Pr>
          <w:p w:rsidR="00596C93" w:rsidRPr="00D8644B" w:rsidRDefault="00596C93" w:rsidP="00946A57">
            <w:pPr>
              <w:rPr>
                <w:rFonts w:cs="Times New Roman"/>
                <w:bCs w:val="0"/>
                <w:lang w:val="es-MX"/>
              </w:rPr>
            </w:pPr>
          </w:p>
        </w:tc>
        <w:tc>
          <w:tcPr>
            <w:tcW w:w="4394" w:type="dxa"/>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r w:rsidRPr="00D8644B">
              <w:rPr>
                <w:rFonts w:cs="Times New Roman"/>
                <w:b/>
              </w:rPr>
              <w:t>I17:</w:t>
            </w:r>
            <w:r w:rsidRPr="00D8644B">
              <w:rPr>
                <w:rFonts w:cs="Times New Roman"/>
              </w:rPr>
              <w:t xml:space="preserve"> Uso de sesiones</w:t>
            </w:r>
          </w:p>
        </w:tc>
        <w:tc>
          <w:tcPr>
            <w:tcW w:w="1276" w:type="dxa"/>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r w:rsidRPr="00D8644B">
              <w:rPr>
                <w:rFonts w:cs="Times New Roman"/>
              </w:rPr>
              <w:t>5%</w:t>
            </w:r>
          </w:p>
        </w:tc>
        <w:tc>
          <w:tcPr>
            <w:tcW w:w="1149" w:type="dxa"/>
            <w:vMerge/>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p>
        </w:tc>
      </w:tr>
      <w:tr w:rsidR="00596C93" w:rsidRPr="00D8644B" w:rsidTr="00946A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restart"/>
          </w:tcPr>
          <w:p w:rsidR="00596C93" w:rsidRPr="00D8644B" w:rsidRDefault="00596C93" w:rsidP="00946A57">
            <w:pPr>
              <w:rPr>
                <w:rFonts w:cs="Times New Roman"/>
                <w:bCs w:val="0"/>
                <w:lang w:val="es-MX"/>
              </w:rPr>
            </w:pPr>
            <w:r w:rsidRPr="00D8644B">
              <w:rPr>
                <w:rFonts w:cs="Times New Roman"/>
                <w:bCs w:val="0"/>
                <w:lang w:val="es-MX"/>
              </w:rPr>
              <w:t>Tiempo de desarrollo.</w:t>
            </w:r>
          </w:p>
        </w:tc>
        <w:tc>
          <w:tcPr>
            <w:tcW w:w="4394" w:type="dxa"/>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r w:rsidRPr="00D8644B">
              <w:rPr>
                <w:rFonts w:cs="Times New Roman"/>
                <w:b/>
              </w:rPr>
              <w:t>I18:</w:t>
            </w:r>
            <w:r w:rsidRPr="00D8644B">
              <w:rPr>
                <w:rFonts w:cs="Times New Roman"/>
              </w:rPr>
              <w:t xml:space="preserve"> Curva de aprendizaje</w:t>
            </w:r>
          </w:p>
        </w:tc>
        <w:tc>
          <w:tcPr>
            <w:tcW w:w="1276" w:type="dxa"/>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r w:rsidRPr="00D8644B">
              <w:rPr>
                <w:rFonts w:cs="Times New Roman"/>
              </w:rPr>
              <w:t>5%</w:t>
            </w:r>
          </w:p>
        </w:tc>
        <w:tc>
          <w:tcPr>
            <w:tcW w:w="1149" w:type="dxa"/>
            <w:vMerge w:val="restart"/>
          </w:tcPr>
          <w:p w:rsidR="00596C93" w:rsidRPr="00D8644B" w:rsidRDefault="00596C93" w:rsidP="00946A57">
            <w:pPr>
              <w:cnfStyle w:val="000000010000" w:firstRow="0" w:lastRow="0" w:firstColumn="0" w:lastColumn="0" w:oddVBand="0" w:evenVBand="0" w:oddHBand="0" w:evenHBand="1" w:firstRowFirstColumn="0" w:firstRowLastColumn="0" w:lastRowFirstColumn="0" w:lastRowLastColumn="0"/>
              <w:rPr>
                <w:rFonts w:cs="Times New Roman"/>
              </w:rPr>
            </w:pPr>
            <w:r w:rsidRPr="00D8644B">
              <w:rPr>
                <w:rFonts w:cs="Times New Roman"/>
              </w:rPr>
              <w:t>10%</w:t>
            </w:r>
          </w:p>
        </w:tc>
      </w:tr>
      <w:tr w:rsidR="00596C93" w:rsidRPr="00D8644B" w:rsidTr="00946A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Pr>
          <w:p w:rsidR="00596C93" w:rsidRPr="00D8644B" w:rsidRDefault="00596C93" w:rsidP="00946A57">
            <w:pPr>
              <w:rPr>
                <w:rFonts w:cs="Times New Roman"/>
                <w:bCs w:val="0"/>
                <w:lang w:val="es-MX"/>
              </w:rPr>
            </w:pPr>
          </w:p>
        </w:tc>
        <w:tc>
          <w:tcPr>
            <w:tcW w:w="4394" w:type="dxa"/>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r w:rsidRPr="00D8644B">
              <w:rPr>
                <w:rFonts w:cs="Times New Roman"/>
                <w:b/>
              </w:rPr>
              <w:t>I19:</w:t>
            </w:r>
            <w:r w:rsidRPr="00D8644B">
              <w:rPr>
                <w:rFonts w:cs="Times New Roman"/>
              </w:rPr>
              <w:t xml:space="preserve"> Desarrollo Prototipo</w:t>
            </w:r>
          </w:p>
        </w:tc>
        <w:tc>
          <w:tcPr>
            <w:tcW w:w="1276" w:type="dxa"/>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r w:rsidRPr="00D8644B">
              <w:rPr>
                <w:rFonts w:cs="Times New Roman"/>
              </w:rPr>
              <w:t>5%</w:t>
            </w:r>
          </w:p>
        </w:tc>
        <w:tc>
          <w:tcPr>
            <w:tcW w:w="1149" w:type="dxa"/>
            <w:vMerge/>
          </w:tcPr>
          <w:p w:rsidR="00596C93" w:rsidRPr="00D8644B" w:rsidRDefault="00596C93" w:rsidP="00946A57">
            <w:pPr>
              <w:cnfStyle w:val="000000100000" w:firstRow="0" w:lastRow="0" w:firstColumn="0" w:lastColumn="0" w:oddVBand="0" w:evenVBand="0" w:oddHBand="1" w:evenHBand="0" w:firstRowFirstColumn="0" w:firstRowLastColumn="0" w:lastRowFirstColumn="0" w:lastRowLastColumn="0"/>
              <w:rPr>
                <w:rFonts w:cs="Times New Roman"/>
              </w:rPr>
            </w:pPr>
          </w:p>
        </w:tc>
      </w:tr>
    </w:tbl>
    <w:p w:rsidR="002C6DF9" w:rsidRPr="00D8644B" w:rsidRDefault="00412933" w:rsidP="002C6DF9">
      <w:pPr>
        <w:spacing w:after="0" w:line="360" w:lineRule="auto"/>
        <w:outlineLvl w:val="1"/>
        <w:rPr>
          <w:rFonts w:cs="Times New Roman"/>
          <w:sz w:val="16"/>
          <w:szCs w:val="16"/>
        </w:rPr>
      </w:pPr>
      <w:r>
        <w:rPr>
          <w:rStyle w:val="st"/>
          <w:rFonts w:cs="Times New Roman"/>
          <w:b/>
          <w:sz w:val="16"/>
          <w:szCs w:val="16"/>
        </w:rPr>
        <w:t>Realizado por</w:t>
      </w:r>
      <w:r w:rsidR="002C6DF9" w:rsidRPr="00D8644B">
        <w:rPr>
          <w:rStyle w:val="st"/>
          <w:rFonts w:cs="Times New Roman"/>
          <w:b/>
          <w:sz w:val="16"/>
          <w:szCs w:val="16"/>
        </w:rPr>
        <w:t>:</w:t>
      </w:r>
      <w:r w:rsidR="002C6DF9" w:rsidRPr="00D8644B">
        <w:rPr>
          <w:rFonts w:cs="Times New Roman"/>
          <w:sz w:val="16"/>
          <w:szCs w:val="16"/>
        </w:rPr>
        <w:t xml:space="preserve"> </w:t>
      </w:r>
      <w:r w:rsidR="002C6DF9">
        <w:rPr>
          <w:rFonts w:cs="Times New Roman"/>
          <w:sz w:val="16"/>
          <w:szCs w:val="16"/>
        </w:rPr>
        <w:t>Allauca L., Urgilez E., 2015</w:t>
      </w:r>
    </w:p>
    <w:p w:rsidR="00F857E5" w:rsidRPr="00D8644B" w:rsidRDefault="00F857E5" w:rsidP="00AC57CB">
      <w:pPr>
        <w:spacing w:after="0" w:line="360" w:lineRule="auto"/>
        <w:rPr>
          <w:rFonts w:cs="Times New Roman"/>
        </w:rPr>
      </w:pPr>
    </w:p>
    <w:p w:rsidR="00596C93" w:rsidRPr="00D8644B" w:rsidRDefault="00596C93" w:rsidP="00AC57CB">
      <w:pPr>
        <w:pStyle w:val="Ttulo1"/>
        <w:numPr>
          <w:ilvl w:val="1"/>
          <w:numId w:val="2"/>
        </w:numPr>
        <w:autoSpaceDE/>
        <w:autoSpaceDN/>
        <w:adjustRightInd/>
        <w:jc w:val="both"/>
        <w:rPr>
          <w:rFonts w:cs="Times New Roman"/>
          <w:color w:val="auto"/>
          <w:szCs w:val="22"/>
        </w:rPr>
      </w:pPr>
      <w:bookmarkStart w:id="179" w:name="_Toc425502536"/>
      <w:r w:rsidRPr="00D8644B">
        <w:rPr>
          <w:rFonts w:cs="Times New Roman"/>
          <w:color w:val="auto"/>
          <w:szCs w:val="22"/>
        </w:rPr>
        <w:t>Instrumentos de Medición</w:t>
      </w:r>
      <w:bookmarkEnd w:id="179"/>
    </w:p>
    <w:p w:rsidR="00596C93" w:rsidRPr="00D8644B" w:rsidRDefault="00596C93" w:rsidP="00AC57CB">
      <w:pPr>
        <w:spacing w:after="0" w:line="360" w:lineRule="auto"/>
        <w:rPr>
          <w:rFonts w:cs="Times New Roman"/>
          <w:sz w:val="22"/>
        </w:rPr>
      </w:pPr>
      <w:r w:rsidRPr="00D8644B">
        <w:rPr>
          <w:rFonts w:cs="Times New Roman"/>
          <w:sz w:val="22"/>
        </w:rPr>
        <w:t xml:space="preserve"> </w:t>
      </w:r>
    </w:p>
    <w:p w:rsidR="00596C93" w:rsidRPr="00D8644B" w:rsidRDefault="005E170C" w:rsidP="00AC57CB">
      <w:pPr>
        <w:spacing w:after="0" w:line="360" w:lineRule="auto"/>
        <w:rPr>
          <w:rFonts w:cs="Times New Roman"/>
          <w:sz w:val="22"/>
        </w:rPr>
      </w:pPr>
      <w:r w:rsidRPr="00D8644B">
        <w:rPr>
          <w:rFonts w:cs="Times New Roman"/>
          <w:sz w:val="22"/>
        </w:rPr>
        <w:t xml:space="preserve">Los instrumentos de medición permiten evaluar los indicadores de los parámetros de comparación planteados anteriormente, sometiendo a prueba a los prototipos de cada framework PHP: Zend y Yupp. Estos instrumentos se han seleccionado en base a los parámetros de comparación. </w:t>
      </w:r>
      <w:r w:rsidR="00596C93" w:rsidRPr="00D8644B">
        <w:rPr>
          <w:rFonts w:cs="Times New Roman"/>
          <w:sz w:val="22"/>
        </w:rPr>
        <w:t>Las herramientas a emplearse son:</w:t>
      </w:r>
    </w:p>
    <w:p w:rsidR="00946A57" w:rsidRPr="00D8644B" w:rsidRDefault="00946A57" w:rsidP="00AC57CB">
      <w:pPr>
        <w:spacing w:after="0" w:line="360" w:lineRule="auto"/>
        <w:rPr>
          <w:rFonts w:cs="Times New Roman"/>
          <w:sz w:val="22"/>
        </w:rPr>
      </w:pP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 xml:space="preserve">JMeter: </w:t>
      </w:r>
      <w:r w:rsidRPr="00D8644B">
        <w:rPr>
          <w:rFonts w:cs="Times New Roman"/>
          <w:sz w:val="22"/>
        </w:rPr>
        <w:t>es una herramienta de carga diseñada para realizar Pruebas de Rendimiento y Pruebas Funcionales sobre Aplicaciones Web, su arquitectura ha evolucionado, ahora se puede llevar a cabo pruebas sobre Bases de Datos, scripts Perl, etc</w:t>
      </w:r>
      <w:r w:rsidRPr="00D8644B">
        <w:rPr>
          <w:rFonts w:eastAsiaTheme="minorHAnsi" w:cs="Times New Roman"/>
          <w:sz w:val="22"/>
          <w:lang w:eastAsia="en-US"/>
        </w:rPr>
        <w:t xml:space="preserve">. </w:t>
      </w:r>
    </w:p>
    <w:p w:rsidR="00946A57" w:rsidRPr="00D8644B" w:rsidRDefault="00946A57" w:rsidP="00AC57CB">
      <w:pPr>
        <w:autoSpaceDE w:val="0"/>
        <w:autoSpaceDN w:val="0"/>
        <w:adjustRightInd w:val="0"/>
        <w:spacing w:after="0" w:line="360" w:lineRule="auto"/>
        <w:rPr>
          <w:rFonts w:eastAsiaTheme="minorHAnsi" w:cs="Times New Roman"/>
          <w:sz w:val="22"/>
          <w:lang w:eastAsia="en-US"/>
        </w:rPr>
      </w:pPr>
    </w:p>
    <w:p w:rsidR="00596C93" w:rsidRDefault="00596C93" w:rsidP="00AC57CB">
      <w:pPr>
        <w:pStyle w:val="Predeterminado"/>
        <w:spacing w:after="0" w:line="360" w:lineRule="auto"/>
        <w:jc w:val="both"/>
        <w:rPr>
          <w:rFonts w:ascii="Times New Roman" w:hAnsi="Times New Roman"/>
          <w:b/>
          <w:bCs/>
        </w:rPr>
      </w:pPr>
      <w:r w:rsidRPr="00D8644B">
        <w:rPr>
          <w:rFonts w:ascii="Times New Roman" w:hAnsi="Times New Roman"/>
          <w:b/>
          <w:bCs/>
        </w:rPr>
        <w:t>Características</w:t>
      </w:r>
    </w:p>
    <w:p w:rsidR="0001074B" w:rsidRPr="00D8644B" w:rsidRDefault="0001074B" w:rsidP="00AC57CB">
      <w:pPr>
        <w:pStyle w:val="Predeterminado"/>
        <w:spacing w:after="0" w:line="360" w:lineRule="auto"/>
        <w:jc w:val="both"/>
        <w:rPr>
          <w:rFonts w:ascii="Times New Roman" w:hAnsi="Times New Roman"/>
        </w:rPr>
      </w:pPr>
    </w:p>
    <w:p w:rsidR="00596C93" w:rsidRPr="00D8644B" w:rsidRDefault="00596C93" w:rsidP="00946A57">
      <w:pPr>
        <w:pStyle w:val="Prrafodelista"/>
        <w:numPr>
          <w:ilvl w:val="0"/>
          <w:numId w:val="7"/>
        </w:numPr>
        <w:tabs>
          <w:tab w:val="left" w:pos="284"/>
        </w:tabs>
        <w:suppressAutoHyphens/>
        <w:spacing w:after="0" w:line="360" w:lineRule="auto"/>
        <w:ind w:hanging="1080"/>
        <w:rPr>
          <w:rFonts w:cs="Times New Roman"/>
          <w:sz w:val="22"/>
        </w:rPr>
      </w:pPr>
      <w:r w:rsidRPr="00D8644B">
        <w:rPr>
          <w:rFonts w:cs="Times New Roman"/>
          <w:sz w:val="22"/>
        </w:rPr>
        <w:t>Permite el manejo de datos de entrada para las pruebas.</w:t>
      </w:r>
    </w:p>
    <w:p w:rsidR="00596C93" w:rsidRPr="00D8644B" w:rsidRDefault="00596C93" w:rsidP="00946A57">
      <w:pPr>
        <w:pStyle w:val="Prrafodelista"/>
        <w:numPr>
          <w:ilvl w:val="0"/>
          <w:numId w:val="7"/>
        </w:numPr>
        <w:tabs>
          <w:tab w:val="left" w:pos="284"/>
        </w:tabs>
        <w:suppressAutoHyphens/>
        <w:spacing w:after="0" w:line="360" w:lineRule="auto"/>
        <w:ind w:hanging="1080"/>
        <w:rPr>
          <w:rFonts w:cs="Times New Roman"/>
          <w:sz w:val="22"/>
        </w:rPr>
      </w:pPr>
      <w:r w:rsidRPr="00D8644B">
        <w:rPr>
          <w:rFonts w:cs="Times New Roman"/>
          <w:sz w:val="22"/>
        </w:rPr>
        <w:t>Las pruebas que realizan son de forma rápida.</w:t>
      </w:r>
    </w:p>
    <w:p w:rsidR="00596C93" w:rsidRPr="00D8644B" w:rsidRDefault="00596C93" w:rsidP="00946A57">
      <w:pPr>
        <w:pStyle w:val="Prrafodelista"/>
        <w:numPr>
          <w:ilvl w:val="0"/>
          <w:numId w:val="7"/>
        </w:numPr>
        <w:tabs>
          <w:tab w:val="left" w:pos="284"/>
        </w:tabs>
        <w:suppressAutoHyphens/>
        <w:spacing w:after="0" w:line="360" w:lineRule="auto"/>
        <w:ind w:hanging="1080"/>
        <w:rPr>
          <w:rFonts w:cs="Times New Roman"/>
          <w:sz w:val="22"/>
        </w:rPr>
      </w:pPr>
      <w:r w:rsidRPr="00D8644B">
        <w:rPr>
          <w:rFonts w:cs="Times New Roman"/>
          <w:sz w:val="22"/>
        </w:rPr>
        <w:t>Permite realizar pruebas de testing a la interfaz gráfica GUI.</w:t>
      </w:r>
    </w:p>
    <w:p w:rsidR="00596C93" w:rsidRPr="00D8644B" w:rsidRDefault="00596C93" w:rsidP="00946A57">
      <w:pPr>
        <w:pStyle w:val="Prrafodelista"/>
        <w:numPr>
          <w:ilvl w:val="0"/>
          <w:numId w:val="7"/>
        </w:numPr>
        <w:tabs>
          <w:tab w:val="left" w:pos="284"/>
        </w:tabs>
        <w:suppressAutoHyphens/>
        <w:spacing w:after="0" w:line="360" w:lineRule="auto"/>
        <w:ind w:hanging="1080"/>
        <w:rPr>
          <w:rFonts w:cs="Times New Roman"/>
          <w:sz w:val="22"/>
        </w:rPr>
      </w:pPr>
      <w:r w:rsidRPr="00D8644B">
        <w:rPr>
          <w:rFonts w:cs="Times New Roman"/>
          <w:sz w:val="22"/>
        </w:rPr>
        <w:t>Presenta una  interfaz gráfica amigable, al momento en que lanzan los errores.</w:t>
      </w:r>
    </w:p>
    <w:p w:rsidR="00596C93" w:rsidRPr="00D8644B" w:rsidRDefault="00596C93" w:rsidP="00946A57">
      <w:pPr>
        <w:pStyle w:val="Prrafodelista"/>
        <w:numPr>
          <w:ilvl w:val="0"/>
          <w:numId w:val="7"/>
        </w:numPr>
        <w:tabs>
          <w:tab w:val="left" w:pos="284"/>
        </w:tabs>
        <w:suppressAutoHyphens/>
        <w:spacing w:after="0" w:line="360" w:lineRule="auto"/>
        <w:ind w:hanging="1080"/>
        <w:rPr>
          <w:rFonts w:cs="Times New Roman"/>
          <w:sz w:val="22"/>
        </w:rPr>
      </w:pPr>
      <w:r w:rsidRPr="00D8644B">
        <w:rPr>
          <w:rFonts w:eastAsiaTheme="minorHAnsi" w:cs="Times New Roman"/>
          <w:sz w:val="22"/>
          <w:lang w:eastAsia="en-US"/>
        </w:rPr>
        <w:t>Ver de distintas formas los resultados de la ejecución de un test plan (vía listeners)</w:t>
      </w:r>
    </w:p>
    <w:p w:rsidR="00946A57" w:rsidRPr="00D8644B" w:rsidRDefault="00946A57" w:rsidP="00AC57CB">
      <w:pPr>
        <w:tabs>
          <w:tab w:val="left" w:pos="709"/>
        </w:tabs>
        <w:suppressAutoHyphens/>
        <w:spacing w:after="0" w:line="360" w:lineRule="auto"/>
        <w:rPr>
          <w:rFonts w:cs="Times New Roman"/>
          <w:sz w:val="22"/>
        </w:rPr>
      </w:pPr>
    </w:p>
    <w:p w:rsidR="00596C93" w:rsidRPr="00D8644B" w:rsidRDefault="00953583" w:rsidP="00AC57CB">
      <w:pPr>
        <w:tabs>
          <w:tab w:val="left" w:pos="709"/>
        </w:tabs>
        <w:suppressAutoHyphens/>
        <w:spacing w:after="0" w:line="360" w:lineRule="auto"/>
        <w:rPr>
          <w:rFonts w:cs="Times New Roman"/>
          <w:sz w:val="22"/>
        </w:rPr>
      </w:pPr>
      <w:r w:rsidRPr="00D8644B">
        <w:rPr>
          <w:rFonts w:cs="Times New Roman"/>
          <w:sz w:val="22"/>
        </w:rPr>
        <w:t xml:space="preserve">Para visualizar </w:t>
      </w:r>
      <w:r w:rsidR="00596C93" w:rsidRPr="00D8644B">
        <w:rPr>
          <w:rFonts w:cs="Times New Roman"/>
          <w:sz w:val="22"/>
        </w:rPr>
        <w:t>los resultados</w:t>
      </w:r>
      <w:r w:rsidRPr="00D8644B">
        <w:rPr>
          <w:rFonts w:cs="Times New Roman"/>
          <w:sz w:val="22"/>
        </w:rPr>
        <w:t xml:space="preserve"> de forma más clara</w:t>
      </w:r>
      <w:r w:rsidR="00596C93" w:rsidRPr="00D8644B">
        <w:rPr>
          <w:rFonts w:cs="Times New Roman"/>
          <w:sz w:val="22"/>
        </w:rPr>
        <w:t xml:space="preserve"> cada transacción realizada de inserción, modificación, listado y eliminación de usuarios, se utiliza los siguientes receptores:</w:t>
      </w:r>
      <w:r w:rsidRPr="00D8644B">
        <w:rPr>
          <w:rFonts w:cs="Times New Roman"/>
          <w:sz w:val="22"/>
        </w:rPr>
        <w:t xml:space="preserve"> el</w:t>
      </w:r>
      <w:r w:rsidR="00596C93" w:rsidRPr="00D8644B">
        <w:rPr>
          <w:rFonts w:cs="Times New Roman"/>
          <w:b/>
          <w:sz w:val="22"/>
        </w:rPr>
        <w:t xml:space="preserve"> </w:t>
      </w:r>
      <w:r w:rsidR="00596C93" w:rsidRPr="00D8644B">
        <w:rPr>
          <w:rFonts w:cs="Times New Roman"/>
          <w:sz w:val="22"/>
        </w:rPr>
        <w:t xml:space="preserve">Informe Agregado y </w:t>
      </w:r>
      <w:r w:rsidRPr="00D8644B">
        <w:rPr>
          <w:rFonts w:cs="Times New Roman"/>
          <w:sz w:val="22"/>
        </w:rPr>
        <w:t xml:space="preserve">el </w:t>
      </w:r>
      <w:r w:rsidR="00596C93" w:rsidRPr="00D8644B">
        <w:rPr>
          <w:rFonts w:cs="Times New Roman"/>
          <w:sz w:val="22"/>
        </w:rPr>
        <w:t>Reporte Resumen.</w:t>
      </w:r>
    </w:p>
    <w:p w:rsidR="00946A57" w:rsidRPr="00D8644B" w:rsidRDefault="00946A57" w:rsidP="00AC57CB">
      <w:pPr>
        <w:tabs>
          <w:tab w:val="left" w:pos="709"/>
        </w:tabs>
        <w:suppressAutoHyphens/>
        <w:spacing w:after="0" w:line="360" w:lineRule="auto"/>
        <w:rPr>
          <w:rFonts w:cs="Times New Roman"/>
          <w:b/>
          <w:sz w:val="22"/>
        </w:rPr>
      </w:pPr>
    </w:p>
    <w:p w:rsidR="00596C93" w:rsidRPr="00D8644B" w:rsidRDefault="00596C93" w:rsidP="00AC57CB">
      <w:pPr>
        <w:autoSpaceDE w:val="0"/>
        <w:autoSpaceDN w:val="0"/>
        <w:adjustRightInd w:val="0"/>
        <w:spacing w:after="0" w:line="360" w:lineRule="auto"/>
        <w:rPr>
          <w:rFonts w:cs="Times New Roman"/>
          <w:sz w:val="22"/>
        </w:rPr>
      </w:pPr>
      <w:r w:rsidRPr="00D8644B">
        <w:rPr>
          <w:rFonts w:cs="Times New Roman"/>
          <w:b/>
          <w:sz w:val="22"/>
        </w:rPr>
        <w:t>Reporte Resumen:</w:t>
      </w:r>
      <w:r w:rsidRPr="00D8644B">
        <w:rPr>
          <w:rFonts w:cs="Times New Roman"/>
          <w:sz w:val="22"/>
        </w:rPr>
        <w:t xml:space="preserve"> </w:t>
      </w:r>
      <w:r w:rsidR="00953583" w:rsidRPr="00D8644B">
        <w:rPr>
          <w:rFonts w:cs="Times New Roman"/>
          <w:sz w:val="22"/>
        </w:rPr>
        <w:t>Este p</w:t>
      </w:r>
      <w:r w:rsidRPr="00D8644B">
        <w:rPr>
          <w:rFonts w:cs="Times New Roman"/>
          <w:sz w:val="22"/>
        </w:rPr>
        <w:t xml:space="preserve">ermite visualizar los resultados del test realizado, en una tabla. </w:t>
      </w:r>
      <w:r w:rsidR="00953583" w:rsidRPr="00D8644B">
        <w:rPr>
          <w:rFonts w:cs="Times New Roman"/>
          <w:sz w:val="22"/>
        </w:rPr>
        <w:t>Presentando los siguientes datos</w:t>
      </w:r>
      <w:r w:rsidRPr="00D8644B">
        <w:rPr>
          <w:rFonts w:cs="Times New Roman"/>
          <w:sz w:val="22"/>
        </w:rPr>
        <w:t>:</w:t>
      </w:r>
    </w:p>
    <w:p w:rsidR="00946A57" w:rsidRPr="00D8644B" w:rsidRDefault="00946A57" w:rsidP="00AC57CB">
      <w:pPr>
        <w:autoSpaceDE w:val="0"/>
        <w:autoSpaceDN w:val="0"/>
        <w:adjustRightInd w:val="0"/>
        <w:spacing w:after="0" w:line="360" w:lineRule="auto"/>
        <w:rPr>
          <w:rFonts w:cs="Times New Roman"/>
          <w:sz w:val="22"/>
        </w:rPr>
      </w:pPr>
    </w:p>
    <w:p w:rsidR="00961A01" w:rsidRPr="00D8644B" w:rsidRDefault="00961A01" w:rsidP="00946A57">
      <w:pPr>
        <w:numPr>
          <w:ilvl w:val="0"/>
          <w:numId w:val="29"/>
        </w:numPr>
        <w:autoSpaceDE w:val="0"/>
        <w:autoSpaceDN w:val="0"/>
        <w:adjustRightInd w:val="0"/>
        <w:spacing w:after="0" w:line="360" w:lineRule="auto"/>
        <w:ind w:left="284" w:hanging="284"/>
        <w:rPr>
          <w:rFonts w:cs="Times New Roman"/>
          <w:sz w:val="22"/>
        </w:rPr>
      </w:pPr>
      <w:r w:rsidRPr="00D8644B">
        <w:rPr>
          <w:rFonts w:cs="Times New Roman"/>
          <w:b/>
          <w:sz w:val="22"/>
        </w:rPr>
        <w:lastRenderedPageBreak/>
        <w:t>Etiqueta:</w:t>
      </w:r>
      <w:r w:rsidRPr="00D8644B">
        <w:rPr>
          <w:rFonts w:cs="Times New Roman"/>
          <w:sz w:val="22"/>
        </w:rPr>
        <w:t xml:space="preserve"> Etiqueta de la muestra</w:t>
      </w:r>
    </w:p>
    <w:p w:rsidR="00961A01" w:rsidRPr="00D8644B" w:rsidRDefault="00961A01" w:rsidP="00946A57">
      <w:pPr>
        <w:numPr>
          <w:ilvl w:val="0"/>
          <w:numId w:val="29"/>
        </w:numPr>
        <w:autoSpaceDE w:val="0"/>
        <w:autoSpaceDN w:val="0"/>
        <w:adjustRightInd w:val="0"/>
        <w:spacing w:after="0" w:line="360" w:lineRule="auto"/>
        <w:ind w:left="284" w:hanging="284"/>
        <w:rPr>
          <w:rFonts w:cs="Times New Roman"/>
          <w:sz w:val="22"/>
        </w:rPr>
      </w:pPr>
      <w:r w:rsidRPr="00D8644B">
        <w:rPr>
          <w:rFonts w:cs="Times New Roman"/>
          <w:b/>
          <w:sz w:val="22"/>
        </w:rPr>
        <w:t xml:space="preserve">#Muestras (#n): </w:t>
      </w:r>
      <w:r w:rsidRPr="00D8644B">
        <w:rPr>
          <w:rFonts w:cs="Times New Roman"/>
          <w:sz w:val="22"/>
        </w:rPr>
        <w:t>Cantidad de peticiones utilizadas para la URL.</w:t>
      </w:r>
    </w:p>
    <w:p w:rsidR="00961A01" w:rsidRPr="00D8644B" w:rsidRDefault="00961A01" w:rsidP="00946A57">
      <w:pPr>
        <w:numPr>
          <w:ilvl w:val="0"/>
          <w:numId w:val="29"/>
        </w:numPr>
        <w:autoSpaceDE w:val="0"/>
        <w:autoSpaceDN w:val="0"/>
        <w:adjustRightInd w:val="0"/>
        <w:spacing w:after="0" w:line="360" w:lineRule="auto"/>
        <w:ind w:left="284" w:hanging="284"/>
        <w:rPr>
          <w:rFonts w:cs="Times New Roman"/>
          <w:sz w:val="22"/>
        </w:rPr>
      </w:pPr>
      <w:r w:rsidRPr="00D8644B">
        <w:rPr>
          <w:rFonts w:cs="Times New Roman"/>
          <w:b/>
          <w:sz w:val="22"/>
        </w:rPr>
        <w:t>Media (</w:t>
      </w:r>
      <m:oMath>
        <m:r>
          <m:rPr>
            <m:sty m:val="b"/>
          </m:rPr>
          <w:rPr>
            <w:rFonts w:ascii="Cambria Math" w:cs="Times New Roman"/>
            <w:sz w:val="22"/>
          </w:rPr>
          <m:t xml:space="preserve"> </m:t>
        </m:r>
        <m:acc>
          <m:accPr>
            <m:chr m:val="̅"/>
            <m:ctrlPr>
              <w:rPr>
                <w:rFonts w:ascii="Cambria Math" w:hAnsi="Cambria Math" w:cs="Times New Roman"/>
                <w:b/>
                <w:sz w:val="22"/>
              </w:rPr>
            </m:ctrlPr>
          </m:accPr>
          <m:e>
            <m:r>
              <m:rPr>
                <m:sty m:val="b"/>
              </m:rPr>
              <w:rPr>
                <w:rFonts w:ascii="Cambria Math" w:hAnsi="Cambria Math" w:cs="Times New Roman"/>
                <w:sz w:val="22"/>
              </w:rPr>
              <m:t>x</m:t>
            </m:r>
            <m:r>
              <m:rPr>
                <m:sty m:val="b"/>
              </m:rPr>
              <w:rPr>
                <w:rFonts w:ascii="Cambria Math" w:cs="Times New Roman"/>
                <w:sz w:val="22"/>
              </w:rPr>
              <m:t xml:space="preserve"> </m:t>
            </m:r>
          </m:e>
        </m:acc>
      </m:oMath>
      <w:r w:rsidRPr="00D8644B">
        <w:rPr>
          <w:rFonts w:cs="Times New Roman"/>
          <w:b/>
          <w:sz w:val="22"/>
        </w:rPr>
        <w:t>):</w:t>
      </w:r>
      <w:r w:rsidRPr="00D8644B">
        <w:rPr>
          <w:rFonts w:cs="Times New Roman"/>
          <w:sz w:val="22"/>
        </w:rPr>
        <w:t xml:space="preserve"> Tiempo promedio en milisegundos para un conjunto de resultados.</w:t>
      </w:r>
    </w:p>
    <w:p w:rsidR="00961A01" w:rsidRPr="00D8644B" w:rsidRDefault="00961A01" w:rsidP="00946A57">
      <w:pPr>
        <w:numPr>
          <w:ilvl w:val="0"/>
          <w:numId w:val="29"/>
        </w:numPr>
        <w:autoSpaceDE w:val="0"/>
        <w:autoSpaceDN w:val="0"/>
        <w:adjustRightInd w:val="0"/>
        <w:spacing w:after="0" w:line="360" w:lineRule="auto"/>
        <w:ind w:left="284" w:hanging="284"/>
        <w:rPr>
          <w:rFonts w:cs="Times New Roman"/>
          <w:sz w:val="22"/>
        </w:rPr>
      </w:pPr>
      <w:r w:rsidRPr="00D8644B">
        <w:rPr>
          <w:rFonts w:cs="Times New Roman"/>
          <w:b/>
          <w:sz w:val="22"/>
        </w:rPr>
        <w:t>Min:</w:t>
      </w:r>
      <w:r w:rsidRPr="00D8644B">
        <w:rPr>
          <w:rFonts w:cs="Times New Roman"/>
          <w:sz w:val="22"/>
        </w:rPr>
        <w:t xml:space="preserve"> Tiempo mínimo que demora un thread en acceder a una página.</w:t>
      </w:r>
    </w:p>
    <w:p w:rsidR="00961A01" w:rsidRPr="00D8644B" w:rsidRDefault="00961A01" w:rsidP="00946A57">
      <w:pPr>
        <w:numPr>
          <w:ilvl w:val="0"/>
          <w:numId w:val="29"/>
        </w:numPr>
        <w:autoSpaceDE w:val="0"/>
        <w:autoSpaceDN w:val="0"/>
        <w:adjustRightInd w:val="0"/>
        <w:spacing w:after="0" w:line="360" w:lineRule="auto"/>
        <w:ind w:left="284" w:hanging="284"/>
        <w:rPr>
          <w:rFonts w:cs="Times New Roman"/>
          <w:sz w:val="22"/>
        </w:rPr>
      </w:pPr>
      <w:r w:rsidRPr="00D8644B">
        <w:rPr>
          <w:rFonts w:cs="Times New Roman"/>
          <w:b/>
          <w:sz w:val="22"/>
        </w:rPr>
        <w:t>Max:</w:t>
      </w:r>
      <w:r w:rsidRPr="00D8644B">
        <w:rPr>
          <w:rFonts w:cs="Times New Roman"/>
          <w:sz w:val="22"/>
        </w:rPr>
        <w:t xml:space="preserve"> Tiempo máximo que demora un thread en acceder a una página</w:t>
      </w:r>
    </w:p>
    <w:p w:rsidR="00961A01" w:rsidRPr="00D8644B" w:rsidRDefault="00961A01" w:rsidP="00946A57">
      <w:pPr>
        <w:numPr>
          <w:ilvl w:val="0"/>
          <w:numId w:val="29"/>
        </w:numPr>
        <w:autoSpaceDE w:val="0"/>
        <w:autoSpaceDN w:val="0"/>
        <w:adjustRightInd w:val="0"/>
        <w:spacing w:after="0" w:line="360" w:lineRule="auto"/>
        <w:ind w:left="284" w:hanging="284"/>
        <w:rPr>
          <w:rFonts w:cs="Times New Roman"/>
          <w:sz w:val="22"/>
        </w:rPr>
      </w:pPr>
      <w:r w:rsidRPr="00D8644B">
        <w:rPr>
          <w:rFonts w:cs="Times New Roman"/>
          <w:b/>
          <w:sz w:val="22"/>
        </w:rPr>
        <w:t>Media en bytes</w:t>
      </w:r>
      <w:r w:rsidRPr="00D8644B">
        <w:rPr>
          <w:rFonts w:cs="Times New Roman"/>
          <w:sz w:val="22"/>
        </w:rPr>
        <w:t>: Tamaño medio de respuesta del servidor (en bytes).</w:t>
      </w:r>
    </w:p>
    <w:p w:rsidR="00961A01" w:rsidRPr="00D8644B" w:rsidRDefault="00961A01" w:rsidP="00AC57CB">
      <w:pPr>
        <w:autoSpaceDE w:val="0"/>
        <w:autoSpaceDN w:val="0"/>
        <w:adjustRightInd w:val="0"/>
        <w:spacing w:after="0" w:line="360" w:lineRule="auto"/>
        <w:rPr>
          <w:rFonts w:cs="Times New Roman"/>
          <w:sz w:val="22"/>
        </w:rPr>
      </w:pPr>
    </w:p>
    <w:p w:rsidR="00596C93" w:rsidRPr="00D8644B" w:rsidRDefault="00596C93" w:rsidP="00AC57CB">
      <w:pPr>
        <w:autoSpaceDE w:val="0"/>
        <w:autoSpaceDN w:val="0"/>
        <w:adjustRightInd w:val="0"/>
        <w:spacing w:after="0" w:line="360" w:lineRule="auto"/>
        <w:rPr>
          <w:rFonts w:cs="Times New Roman"/>
          <w:sz w:val="22"/>
        </w:rPr>
      </w:pPr>
      <w:r w:rsidRPr="00D8644B">
        <w:rPr>
          <w:rFonts w:cs="Times New Roman"/>
          <w:b/>
          <w:sz w:val="22"/>
        </w:rPr>
        <w:t xml:space="preserve">Informe Agregado: </w:t>
      </w:r>
      <w:r w:rsidR="00953583" w:rsidRPr="00D8644B">
        <w:rPr>
          <w:rFonts w:cs="Times New Roman"/>
          <w:sz w:val="22"/>
        </w:rPr>
        <w:t>Siendo similar</w:t>
      </w:r>
      <w:r w:rsidRPr="00D8644B">
        <w:rPr>
          <w:rFonts w:cs="Times New Roman"/>
          <w:sz w:val="22"/>
        </w:rPr>
        <w:t xml:space="preserve"> al anterior, </w:t>
      </w:r>
      <w:r w:rsidR="00953583" w:rsidRPr="00D8644B">
        <w:rPr>
          <w:rFonts w:cs="Times New Roman"/>
          <w:sz w:val="22"/>
        </w:rPr>
        <w:t>este</w:t>
      </w:r>
      <w:r w:rsidRPr="00D8644B">
        <w:rPr>
          <w:rFonts w:cs="Times New Roman"/>
          <w:sz w:val="22"/>
        </w:rPr>
        <w:t xml:space="preserve"> permite obtener resultados más precisos. </w:t>
      </w:r>
      <w:r w:rsidR="00961A01" w:rsidRPr="00D8644B">
        <w:rPr>
          <w:rFonts w:cs="Times New Roman"/>
          <w:sz w:val="22"/>
        </w:rPr>
        <w:t>Presenta los siguientes datos:</w:t>
      </w:r>
    </w:p>
    <w:p w:rsidR="00946A57" w:rsidRPr="00D8644B" w:rsidRDefault="00946A57" w:rsidP="00AC57CB">
      <w:pPr>
        <w:autoSpaceDE w:val="0"/>
        <w:autoSpaceDN w:val="0"/>
        <w:adjustRightInd w:val="0"/>
        <w:spacing w:after="0" w:line="360" w:lineRule="auto"/>
        <w:rPr>
          <w:rFonts w:cs="Times New Roman"/>
          <w:sz w:val="22"/>
        </w:rPr>
      </w:pPr>
    </w:p>
    <w:p w:rsidR="00961A01" w:rsidRPr="00D8644B" w:rsidRDefault="00961A01" w:rsidP="00946A57">
      <w:pPr>
        <w:numPr>
          <w:ilvl w:val="0"/>
          <w:numId w:val="29"/>
        </w:numPr>
        <w:autoSpaceDE w:val="0"/>
        <w:autoSpaceDN w:val="0"/>
        <w:adjustRightInd w:val="0"/>
        <w:spacing w:after="0" w:line="360" w:lineRule="auto"/>
        <w:ind w:left="284" w:hanging="284"/>
        <w:rPr>
          <w:rFonts w:cs="Times New Roman"/>
          <w:sz w:val="22"/>
        </w:rPr>
      </w:pPr>
      <w:r w:rsidRPr="00D8644B">
        <w:rPr>
          <w:rFonts w:cs="Times New Roman"/>
          <w:b/>
          <w:sz w:val="22"/>
        </w:rPr>
        <w:t>Etiqueta</w:t>
      </w:r>
      <w:r w:rsidRPr="00D8644B">
        <w:rPr>
          <w:rFonts w:cs="Times New Roman"/>
          <w:sz w:val="22"/>
        </w:rPr>
        <w:t>: Etiqueta de la muestra.</w:t>
      </w:r>
    </w:p>
    <w:p w:rsidR="00961A01" w:rsidRPr="00D8644B" w:rsidRDefault="00961A01" w:rsidP="00946A57">
      <w:pPr>
        <w:numPr>
          <w:ilvl w:val="0"/>
          <w:numId w:val="29"/>
        </w:numPr>
        <w:autoSpaceDE w:val="0"/>
        <w:autoSpaceDN w:val="0"/>
        <w:adjustRightInd w:val="0"/>
        <w:spacing w:after="0" w:line="360" w:lineRule="auto"/>
        <w:ind w:left="284" w:hanging="284"/>
        <w:rPr>
          <w:rFonts w:cs="Times New Roman"/>
          <w:sz w:val="22"/>
        </w:rPr>
      </w:pPr>
      <w:r w:rsidRPr="00D8644B">
        <w:rPr>
          <w:rFonts w:cs="Times New Roman"/>
          <w:b/>
          <w:sz w:val="22"/>
        </w:rPr>
        <w:t>#Muestras (#n</w:t>
      </w:r>
      <w:r w:rsidRPr="00D8644B">
        <w:rPr>
          <w:rFonts w:cs="Times New Roman"/>
          <w:sz w:val="22"/>
        </w:rPr>
        <w:t>): Cantidad de peticiones utilizadas para la URL.</w:t>
      </w:r>
    </w:p>
    <w:p w:rsidR="00961A01" w:rsidRPr="00D8644B" w:rsidRDefault="00961A01" w:rsidP="00946A57">
      <w:pPr>
        <w:numPr>
          <w:ilvl w:val="0"/>
          <w:numId w:val="29"/>
        </w:numPr>
        <w:autoSpaceDE w:val="0"/>
        <w:autoSpaceDN w:val="0"/>
        <w:adjustRightInd w:val="0"/>
        <w:spacing w:after="0" w:line="360" w:lineRule="auto"/>
        <w:ind w:left="284" w:hanging="284"/>
        <w:rPr>
          <w:rFonts w:cs="Times New Roman"/>
          <w:sz w:val="22"/>
        </w:rPr>
      </w:pPr>
      <w:r w:rsidRPr="00D8644B">
        <w:rPr>
          <w:rFonts w:cs="Times New Roman"/>
          <w:b/>
          <w:sz w:val="22"/>
        </w:rPr>
        <w:t>Media (</w:t>
      </w:r>
      <m:oMath>
        <m:r>
          <m:rPr>
            <m:sty m:val="b"/>
          </m:rPr>
          <w:rPr>
            <w:rFonts w:ascii="Cambria Math" w:cs="Times New Roman"/>
            <w:sz w:val="22"/>
          </w:rPr>
          <m:t xml:space="preserve"> </m:t>
        </m:r>
        <m:acc>
          <m:accPr>
            <m:chr m:val="̅"/>
            <m:ctrlPr>
              <w:rPr>
                <w:rFonts w:ascii="Cambria Math" w:hAnsi="Cambria Math" w:cs="Times New Roman"/>
                <w:b/>
                <w:sz w:val="22"/>
              </w:rPr>
            </m:ctrlPr>
          </m:accPr>
          <m:e>
            <m:r>
              <m:rPr>
                <m:sty m:val="b"/>
              </m:rPr>
              <w:rPr>
                <w:rFonts w:ascii="Cambria Math" w:hAnsi="Cambria Math" w:cs="Times New Roman"/>
                <w:sz w:val="22"/>
              </w:rPr>
              <m:t>x</m:t>
            </m:r>
            <m:r>
              <m:rPr>
                <m:sty m:val="b"/>
              </m:rPr>
              <w:rPr>
                <w:rFonts w:ascii="Cambria Math" w:cs="Times New Roman"/>
                <w:sz w:val="22"/>
              </w:rPr>
              <m:t xml:space="preserve"> </m:t>
            </m:r>
          </m:e>
        </m:acc>
      </m:oMath>
      <w:r w:rsidRPr="00D8644B">
        <w:rPr>
          <w:rFonts w:cs="Times New Roman"/>
          <w:b/>
          <w:sz w:val="22"/>
        </w:rPr>
        <w:t>):</w:t>
      </w:r>
      <w:r w:rsidRPr="00D8644B">
        <w:rPr>
          <w:rFonts w:cs="Times New Roman"/>
          <w:sz w:val="22"/>
        </w:rPr>
        <w:t xml:space="preserve"> Tiempo promedio en milisegundos para un conjunto de resultados.</w:t>
      </w:r>
    </w:p>
    <w:p w:rsidR="00961A01" w:rsidRPr="00D8644B" w:rsidRDefault="00961A01" w:rsidP="00946A57">
      <w:pPr>
        <w:numPr>
          <w:ilvl w:val="0"/>
          <w:numId w:val="29"/>
        </w:numPr>
        <w:autoSpaceDE w:val="0"/>
        <w:autoSpaceDN w:val="0"/>
        <w:adjustRightInd w:val="0"/>
        <w:spacing w:after="0" w:line="360" w:lineRule="auto"/>
        <w:ind w:left="284" w:hanging="284"/>
        <w:rPr>
          <w:rFonts w:cs="Times New Roman"/>
          <w:sz w:val="22"/>
        </w:rPr>
      </w:pPr>
      <w:r w:rsidRPr="00D8644B">
        <w:rPr>
          <w:rFonts w:cs="Times New Roman"/>
          <w:b/>
          <w:sz w:val="22"/>
        </w:rPr>
        <w:t>Mediana (Me)</w:t>
      </w:r>
      <w:r w:rsidRPr="00D8644B">
        <w:rPr>
          <w:rFonts w:cs="Times New Roman"/>
          <w:sz w:val="22"/>
        </w:rPr>
        <w:t>: Valor en tiempo del percentil 50.</w:t>
      </w:r>
    </w:p>
    <w:p w:rsidR="00961A01" w:rsidRPr="00D8644B" w:rsidRDefault="00961A01" w:rsidP="00946A57">
      <w:pPr>
        <w:numPr>
          <w:ilvl w:val="0"/>
          <w:numId w:val="29"/>
        </w:numPr>
        <w:autoSpaceDE w:val="0"/>
        <w:autoSpaceDN w:val="0"/>
        <w:adjustRightInd w:val="0"/>
        <w:spacing w:after="0" w:line="360" w:lineRule="auto"/>
        <w:ind w:left="284" w:hanging="284"/>
        <w:rPr>
          <w:rFonts w:cs="Times New Roman"/>
          <w:sz w:val="22"/>
        </w:rPr>
      </w:pPr>
      <w:r w:rsidRPr="00D8644B">
        <w:rPr>
          <w:rFonts w:cs="Times New Roman"/>
          <w:b/>
          <w:sz w:val="22"/>
        </w:rPr>
        <w:t xml:space="preserve">%Error: </w:t>
      </w:r>
      <w:r w:rsidRPr="00D8644B">
        <w:rPr>
          <w:rFonts w:cs="Times New Roman"/>
          <w:sz w:val="22"/>
        </w:rPr>
        <w:t>Porcentaje de requerimientos con errores.</w:t>
      </w:r>
    </w:p>
    <w:p w:rsidR="00961A01" w:rsidRPr="00D8644B" w:rsidRDefault="00961A01" w:rsidP="00946A57">
      <w:pPr>
        <w:numPr>
          <w:ilvl w:val="0"/>
          <w:numId w:val="29"/>
        </w:numPr>
        <w:autoSpaceDE w:val="0"/>
        <w:autoSpaceDN w:val="0"/>
        <w:adjustRightInd w:val="0"/>
        <w:spacing w:after="0" w:line="360" w:lineRule="auto"/>
        <w:ind w:left="284" w:hanging="284"/>
        <w:rPr>
          <w:rFonts w:cs="Times New Roman"/>
          <w:sz w:val="22"/>
        </w:rPr>
      </w:pPr>
      <w:r w:rsidRPr="00D8644B">
        <w:rPr>
          <w:rFonts w:cs="Times New Roman"/>
          <w:b/>
          <w:sz w:val="22"/>
        </w:rPr>
        <w:t>Min:</w:t>
      </w:r>
      <w:r w:rsidRPr="00D8644B">
        <w:rPr>
          <w:rFonts w:cs="Times New Roman"/>
          <w:sz w:val="22"/>
        </w:rPr>
        <w:t xml:space="preserve"> Tiempo mínimo de la muestra de una determinada URL.</w:t>
      </w:r>
    </w:p>
    <w:p w:rsidR="00596C93" w:rsidRPr="00D8644B" w:rsidRDefault="00961A01" w:rsidP="00946A57">
      <w:pPr>
        <w:numPr>
          <w:ilvl w:val="0"/>
          <w:numId w:val="29"/>
        </w:numPr>
        <w:autoSpaceDE w:val="0"/>
        <w:autoSpaceDN w:val="0"/>
        <w:adjustRightInd w:val="0"/>
        <w:spacing w:after="0" w:line="360" w:lineRule="auto"/>
        <w:ind w:left="284" w:hanging="284"/>
        <w:rPr>
          <w:rFonts w:cs="Times New Roman"/>
          <w:sz w:val="22"/>
        </w:rPr>
      </w:pPr>
      <w:r w:rsidRPr="00D8644B">
        <w:rPr>
          <w:rFonts w:cs="Times New Roman"/>
          <w:b/>
          <w:sz w:val="22"/>
        </w:rPr>
        <w:t>Max</w:t>
      </w:r>
      <w:r w:rsidRPr="00D8644B">
        <w:rPr>
          <w:rFonts w:cs="Times New Roman"/>
          <w:sz w:val="22"/>
        </w:rPr>
        <w:t>: Tiempo máximo de la muestra de una determinada URL.</w:t>
      </w:r>
    </w:p>
    <w:p w:rsidR="00946A57" w:rsidRPr="00D8644B" w:rsidRDefault="00946A57" w:rsidP="00946A57">
      <w:pPr>
        <w:autoSpaceDE w:val="0"/>
        <w:autoSpaceDN w:val="0"/>
        <w:adjustRightInd w:val="0"/>
        <w:spacing w:after="0" w:line="360" w:lineRule="auto"/>
        <w:ind w:left="720"/>
        <w:rPr>
          <w:rFonts w:cs="Times New Roman"/>
          <w:sz w:val="22"/>
        </w:rPr>
      </w:pPr>
    </w:p>
    <w:p w:rsidR="00596C93" w:rsidRPr="00D8644B" w:rsidRDefault="00596C93" w:rsidP="00AC57CB">
      <w:pPr>
        <w:pStyle w:val="NormalWeb"/>
        <w:spacing w:before="0" w:beforeAutospacing="0" w:after="0" w:afterAutospacing="0" w:line="360" w:lineRule="auto"/>
        <w:rPr>
          <w:rFonts w:eastAsiaTheme="minorHAnsi"/>
          <w:sz w:val="22"/>
          <w:szCs w:val="22"/>
          <w:lang w:eastAsia="en-US"/>
        </w:rPr>
      </w:pPr>
      <w:r w:rsidRPr="00D8644B">
        <w:rPr>
          <w:rFonts w:eastAsiaTheme="minorHAnsi"/>
          <w:b/>
          <w:bCs/>
          <w:sz w:val="22"/>
          <w:szCs w:val="22"/>
          <w:lang w:eastAsia="en-US"/>
        </w:rPr>
        <w:t xml:space="preserve">Badboy: </w:t>
      </w:r>
      <w:r w:rsidRPr="00D8644B">
        <w:rPr>
          <w:sz w:val="22"/>
          <w:szCs w:val="22"/>
          <w:lang w:val="es-ES"/>
        </w:rPr>
        <w:t xml:space="preserve">Es una herramienta de testing de aplicaciones web, </w:t>
      </w:r>
      <w:r w:rsidRPr="00D8644B">
        <w:rPr>
          <w:rFonts w:eastAsiaTheme="minorHAnsi"/>
          <w:sz w:val="22"/>
          <w:szCs w:val="22"/>
          <w:lang w:eastAsia="en-US"/>
        </w:rPr>
        <w:t xml:space="preserve">con múltiples características incluyendo una interfaz simple, fácil e intuitiva, </w:t>
      </w:r>
      <w:r w:rsidR="00961A01" w:rsidRPr="00D8644B">
        <w:rPr>
          <w:rFonts w:eastAsiaTheme="minorHAnsi"/>
          <w:sz w:val="22"/>
          <w:szCs w:val="22"/>
          <w:lang w:eastAsia="en-US"/>
        </w:rPr>
        <w:t>mediante los métodos de captura y repetición, siendo una gran ayuda para la prueba de carga de gran alcance.</w:t>
      </w:r>
    </w:p>
    <w:p w:rsidR="00946A57" w:rsidRPr="00D8644B" w:rsidRDefault="00946A57" w:rsidP="00AC57CB">
      <w:pPr>
        <w:pStyle w:val="NormalWeb"/>
        <w:spacing w:before="0" w:beforeAutospacing="0" w:after="0" w:afterAutospacing="0" w:line="360" w:lineRule="auto"/>
        <w:rPr>
          <w:rFonts w:eastAsiaTheme="minorHAnsi"/>
          <w:sz w:val="22"/>
          <w:szCs w:val="22"/>
          <w:lang w:eastAsia="en-US"/>
        </w:rPr>
      </w:pPr>
    </w:p>
    <w:p w:rsidR="00596C93" w:rsidRPr="00D8644B" w:rsidRDefault="00961A01" w:rsidP="00AC57CB">
      <w:pPr>
        <w:pStyle w:val="NormalWeb"/>
        <w:spacing w:before="0" w:beforeAutospacing="0" w:after="0" w:afterAutospacing="0" w:line="360" w:lineRule="auto"/>
        <w:rPr>
          <w:rFonts w:eastAsiaTheme="minorHAnsi"/>
          <w:sz w:val="22"/>
          <w:szCs w:val="22"/>
          <w:lang w:eastAsia="en-US"/>
        </w:rPr>
      </w:pPr>
      <w:r w:rsidRPr="00D8644B">
        <w:rPr>
          <w:rFonts w:eastAsiaTheme="minorHAnsi"/>
          <w:sz w:val="22"/>
          <w:szCs w:val="22"/>
          <w:lang w:eastAsia="en-US"/>
        </w:rPr>
        <w:t>Badboy trae embebido el navegador Internet Explorer de Microsoft, monitorizando y controlando las acciones que se producen.</w:t>
      </w:r>
    </w:p>
    <w:p w:rsidR="00946A57" w:rsidRPr="00D8644B" w:rsidRDefault="00946A57" w:rsidP="00AC57CB">
      <w:pPr>
        <w:pStyle w:val="NormalWeb"/>
        <w:spacing w:before="0" w:beforeAutospacing="0" w:after="0" w:afterAutospacing="0" w:line="360" w:lineRule="auto"/>
        <w:rPr>
          <w:rFonts w:eastAsiaTheme="minorHAnsi"/>
          <w:sz w:val="22"/>
          <w:szCs w:val="22"/>
          <w:lang w:eastAsia="en-US"/>
        </w:rPr>
      </w:pPr>
    </w:p>
    <w:p w:rsidR="00961A01" w:rsidRPr="00D8644B" w:rsidRDefault="00961A01" w:rsidP="00AC57CB">
      <w:pPr>
        <w:pStyle w:val="NormalWeb"/>
        <w:spacing w:before="0" w:beforeAutospacing="0" w:after="0" w:afterAutospacing="0" w:line="360" w:lineRule="auto"/>
        <w:rPr>
          <w:rFonts w:eastAsiaTheme="minorHAnsi"/>
          <w:sz w:val="22"/>
          <w:lang w:eastAsia="en-US"/>
        </w:rPr>
      </w:pPr>
      <w:r w:rsidRPr="00D8644B">
        <w:rPr>
          <w:rFonts w:eastAsiaTheme="minorHAnsi"/>
          <w:sz w:val="22"/>
          <w:lang w:eastAsia="en-US"/>
        </w:rPr>
        <w:t xml:space="preserve">Esto permite: </w:t>
      </w:r>
    </w:p>
    <w:p w:rsidR="00961A01" w:rsidRPr="00D8644B" w:rsidRDefault="00961A01" w:rsidP="00946A57">
      <w:pPr>
        <w:pStyle w:val="NormalWeb"/>
        <w:numPr>
          <w:ilvl w:val="0"/>
          <w:numId w:val="8"/>
        </w:numPr>
        <w:spacing w:before="0" w:beforeAutospacing="0" w:after="0" w:afterAutospacing="0" w:line="360" w:lineRule="auto"/>
        <w:ind w:left="284" w:hanging="284"/>
        <w:rPr>
          <w:rFonts w:eastAsiaTheme="minorHAnsi"/>
          <w:sz w:val="22"/>
          <w:lang w:eastAsia="en-US"/>
        </w:rPr>
      </w:pPr>
      <w:r w:rsidRPr="00D8644B">
        <w:rPr>
          <w:rFonts w:eastAsiaTheme="minorHAnsi"/>
          <w:sz w:val="22"/>
          <w:lang w:eastAsia="en-US"/>
        </w:rPr>
        <w:t xml:space="preserve">Realizar capturas de los parámetros del CGI, las páginas y los framesets peticionados. </w:t>
      </w:r>
    </w:p>
    <w:p w:rsidR="00961A01" w:rsidRPr="00D8644B" w:rsidRDefault="00961A01" w:rsidP="00946A57">
      <w:pPr>
        <w:pStyle w:val="NormalWeb"/>
        <w:numPr>
          <w:ilvl w:val="0"/>
          <w:numId w:val="8"/>
        </w:numPr>
        <w:spacing w:before="0" w:beforeAutospacing="0" w:after="0" w:afterAutospacing="0" w:line="360" w:lineRule="auto"/>
        <w:ind w:left="284" w:hanging="284"/>
        <w:rPr>
          <w:rFonts w:eastAsiaTheme="minorHAnsi"/>
          <w:sz w:val="22"/>
          <w:lang w:eastAsia="en-US"/>
        </w:rPr>
      </w:pPr>
      <w:r w:rsidRPr="00D8644B">
        <w:rPr>
          <w:rFonts w:eastAsiaTheme="minorHAnsi"/>
          <w:sz w:val="22"/>
          <w:lang w:eastAsia="en-US"/>
        </w:rPr>
        <w:t xml:space="preserve">Modificar dichas capturas y volver a ejecutarlas en cualquier momento automáticamente. </w:t>
      </w:r>
    </w:p>
    <w:p w:rsidR="00961A01" w:rsidRPr="00D8644B" w:rsidRDefault="00961A01" w:rsidP="00946A57">
      <w:pPr>
        <w:pStyle w:val="NormalWeb"/>
        <w:numPr>
          <w:ilvl w:val="0"/>
          <w:numId w:val="8"/>
        </w:numPr>
        <w:spacing w:before="0" w:beforeAutospacing="0" w:after="0" w:afterAutospacing="0" w:line="360" w:lineRule="auto"/>
        <w:ind w:left="284" w:hanging="284"/>
        <w:rPr>
          <w:rFonts w:eastAsiaTheme="minorHAnsi"/>
          <w:sz w:val="22"/>
          <w:szCs w:val="22"/>
          <w:lang w:eastAsia="en-US"/>
        </w:rPr>
      </w:pPr>
      <w:r w:rsidRPr="00D8644B">
        <w:rPr>
          <w:rFonts w:eastAsiaTheme="minorHAnsi"/>
          <w:sz w:val="22"/>
          <w:lang w:eastAsia="en-US"/>
        </w:rPr>
        <w:t xml:space="preserve">Grabar las capturas como scripts y compartirlos dentro del entorno de trabajo. </w:t>
      </w:r>
    </w:p>
    <w:p w:rsidR="00596C93" w:rsidRPr="00D8644B" w:rsidRDefault="00961A01" w:rsidP="00946A57">
      <w:pPr>
        <w:pStyle w:val="NormalWeb"/>
        <w:numPr>
          <w:ilvl w:val="0"/>
          <w:numId w:val="8"/>
        </w:numPr>
        <w:spacing w:before="0" w:beforeAutospacing="0" w:after="0" w:afterAutospacing="0" w:line="360" w:lineRule="auto"/>
        <w:ind w:left="284" w:hanging="284"/>
        <w:rPr>
          <w:rFonts w:eastAsiaTheme="minorHAnsi"/>
          <w:sz w:val="22"/>
          <w:szCs w:val="22"/>
          <w:lang w:eastAsia="en-US"/>
        </w:rPr>
      </w:pPr>
      <w:r w:rsidRPr="00D8644B">
        <w:rPr>
          <w:rFonts w:eastAsiaTheme="minorHAnsi"/>
          <w:sz w:val="22"/>
          <w:szCs w:val="22"/>
          <w:lang w:eastAsia="en-US"/>
        </w:rPr>
        <w:t>Recoger las estadísticas del funcionamiento mientras se ejecuta una prueba.</w:t>
      </w:r>
    </w:p>
    <w:p w:rsidR="00946A57" w:rsidRPr="00D8644B" w:rsidRDefault="00946A57" w:rsidP="00946A57">
      <w:pPr>
        <w:pStyle w:val="NormalWeb"/>
        <w:spacing w:before="0" w:beforeAutospacing="0" w:after="0" w:afterAutospacing="0" w:line="360" w:lineRule="auto"/>
        <w:ind w:left="284"/>
        <w:rPr>
          <w:rFonts w:eastAsiaTheme="minorHAnsi"/>
          <w:sz w:val="22"/>
          <w:szCs w:val="22"/>
          <w:lang w:eastAsia="en-US"/>
        </w:rPr>
      </w:pPr>
    </w:p>
    <w:p w:rsidR="00961A01" w:rsidRPr="00D8644B" w:rsidRDefault="00961A01" w:rsidP="00AC57CB">
      <w:pPr>
        <w:pStyle w:val="NormalWeb"/>
        <w:spacing w:before="0" w:beforeAutospacing="0" w:after="0" w:afterAutospacing="0" w:line="360" w:lineRule="auto"/>
        <w:rPr>
          <w:sz w:val="22"/>
          <w:szCs w:val="22"/>
          <w:lang w:val="es-ES"/>
        </w:rPr>
      </w:pPr>
      <w:r w:rsidRPr="00D8644B">
        <w:rPr>
          <w:sz w:val="22"/>
          <w:szCs w:val="22"/>
          <w:lang w:val="es-ES"/>
        </w:rPr>
        <w:t>Badboy dispone de la funcionalidad de grabar en formato .jmx una secuencia de navegación capturada. Esto es lo que lo hizo popular entre los usuarios de JMeter.</w:t>
      </w:r>
    </w:p>
    <w:p w:rsidR="00946A57" w:rsidRPr="00D8644B" w:rsidRDefault="00946A57" w:rsidP="00AC57CB">
      <w:pPr>
        <w:pStyle w:val="NormalWeb"/>
        <w:spacing w:before="0" w:beforeAutospacing="0" w:after="0" w:afterAutospacing="0" w:line="360" w:lineRule="auto"/>
        <w:rPr>
          <w:rFonts w:eastAsiaTheme="minorHAnsi"/>
          <w:sz w:val="22"/>
          <w:szCs w:val="22"/>
          <w:lang w:eastAsia="en-US"/>
        </w:rPr>
      </w:pPr>
    </w:p>
    <w:p w:rsidR="00596C93" w:rsidRPr="00D8644B" w:rsidRDefault="00596C93" w:rsidP="00AC57CB">
      <w:pPr>
        <w:autoSpaceDE w:val="0"/>
        <w:autoSpaceDN w:val="0"/>
        <w:adjustRightInd w:val="0"/>
        <w:spacing w:after="0" w:line="360" w:lineRule="auto"/>
        <w:rPr>
          <w:rStyle w:val="hps"/>
          <w:rFonts w:cs="Times New Roman"/>
          <w:sz w:val="22"/>
          <w:lang w:val="es-ES"/>
        </w:rPr>
      </w:pPr>
      <w:r w:rsidRPr="00D8644B">
        <w:rPr>
          <w:rStyle w:val="hps"/>
          <w:rFonts w:cs="Times New Roman"/>
          <w:b/>
          <w:sz w:val="22"/>
          <w:lang w:val="es-ES"/>
        </w:rPr>
        <w:lastRenderedPageBreak/>
        <w:t>LinesOfCodeWichtel</w:t>
      </w:r>
      <w:r w:rsidRPr="00D8644B">
        <w:rPr>
          <w:rFonts w:cs="Times New Roman"/>
          <w:sz w:val="22"/>
          <w:lang w:val="es-ES"/>
        </w:rPr>
        <w:t xml:space="preserve">: </w:t>
      </w:r>
      <w:r w:rsidRPr="00D8644B">
        <w:rPr>
          <w:rStyle w:val="hps"/>
          <w:rFonts w:cs="Times New Roman"/>
          <w:sz w:val="22"/>
          <w:lang w:val="es-ES"/>
        </w:rPr>
        <w:t>es</w:t>
      </w:r>
      <w:r w:rsidRPr="00D8644B">
        <w:rPr>
          <w:rFonts w:cs="Times New Roman"/>
          <w:sz w:val="22"/>
          <w:lang w:val="es-ES"/>
        </w:rPr>
        <w:t xml:space="preserve"> un contador de </w:t>
      </w:r>
      <w:r w:rsidRPr="00D8644B">
        <w:rPr>
          <w:rStyle w:val="hps"/>
          <w:rFonts w:cs="Times New Roman"/>
          <w:sz w:val="22"/>
          <w:lang w:val="es-ES"/>
        </w:rPr>
        <w:t>Líneas</w:t>
      </w:r>
      <w:r w:rsidRPr="00D8644B">
        <w:rPr>
          <w:rFonts w:cs="Times New Roman"/>
          <w:sz w:val="22"/>
          <w:lang w:val="es-ES"/>
        </w:rPr>
        <w:t xml:space="preserve"> </w:t>
      </w:r>
      <w:r w:rsidRPr="00D8644B">
        <w:rPr>
          <w:rStyle w:val="hps"/>
          <w:rFonts w:cs="Times New Roman"/>
          <w:sz w:val="22"/>
          <w:lang w:val="es-ES"/>
        </w:rPr>
        <w:t>de</w:t>
      </w:r>
      <w:r w:rsidRPr="00D8644B">
        <w:rPr>
          <w:rFonts w:cs="Times New Roman"/>
          <w:sz w:val="22"/>
          <w:lang w:val="es-ES"/>
        </w:rPr>
        <w:t xml:space="preserve"> </w:t>
      </w:r>
      <w:r w:rsidRPr="00D8644B">
        <w:rPr>
          <w:rStyle w:val="hps"/>
          <w:rFonts w:cs="Times New Roman"/>
          <w:sz w:val="22"/>
          <w:lang w:val="es-ES"/>
        </w:rPr>
        <w:t>Código</w:t>
      </w:r>
      <w:r w:rsidRPr="00D8644B">
        <w:rPr>
          <w:rFonts w:cs="Times New Roman"/>
          <w:sz w:val="22"/>
          <w:lang w:val="es-ES"/>
        </w:rPr>
        <w:t xml:space="preserve"> </w:t>
      </w:r>
      <w:r w:rsidRPr="00D8644B">
        <w:rPr>
          <w:rStyle w:val="hps"/>
          <w:rFonts w:cs="Times New Roman"/>
          <w:sz w:val="22"/>
          <w:lang w:val="es-ES"/>
        </w:rPr>
        <w:t>(</w:t>
      </w:r>
      <w:r w:rsidRPr="00D8644B">
        <w:rPr>
          <w:rFonts w:cs="Times New Roman"/>
          <w:sz w:val="22"/>
          <w:lang w:val="es-ES"/>
        </w:rPr>
        <w:t>LOC)</w:t>
      </w:r>
      <w:r w:rsidRPr="00D8644B">
        <w:rPr>
          <w:rStyle w:val="hps"/>
          <w:rFonts w:cs="Times New Roman"/>
          <w:sz w:val="22"/>
          <w:lang w:val="es-ES"/>
        </w:rPr>
        <w:t>.</w:t>
      </w:r>
      <w:r w:rsidRPr="00D8644B">
        <w:rPr>
          <w:rFonts w:cs="Times New Roman"/>
          <w:sz w:val="22"/>
          <w:lang w:val="es-ES"/>
        </w:rPr>
        <w:t xml:space="preserve"> Permite </w:t>
      </w:r>
      <w:r w:rsidRPr="00D8644B">
        <w:rPr>
          <w:rStyle w:val="hps"/>
          <w:rFonts w:cs="Times New Roman"/>
          <w:sz w:val="22"/>
          <w:lang w:val="es-ES"/>
        </w:rPr>
        <w:t>contar Líneas de código</w:t>
      </w:r>
      <w:r w:rsidRPr="00D8644B">
        <w:rPr>
          <w:rFonts w:cs="Times New Roman"/>
          <w:sz w:val="22"/>
          <w:lang w:val="es-ES"/>
        </w:rPr>
        <w:t xml:space="preserve">, </w:t>
      </w:r>
      <w:r w:rsidRPr="00D8644B">
        <w:rPr>
          <w:rStyle w:val="hps"/>
          <w:rFonts w:cs="Times New Roman"/>
          <w:sz w:val="22"/>
          <w:lang w:val="es-ES"/>
        </w:rPr>
        <w:t>líneas en blanco</w:t>
      </w:r>
      <w:r w:rsidRPr="00D8644B">
        <w:rPr>
          <w:rFonts w:cs="Times New Roman"/>
          <w:sz w:val="22"/>
          <w:lang w:val="es-ES"/>
        </w:rPr>
        <w:t xml:space="preserve"> </w:t>
      </w:r>
      <w:r w:rsidRPr="00D8644B">
        <w:rPr>
          <w:rStyle w:val="hps"/>
          <w:rFonts w:cs="Times New Roman"/>
          <w:sz w:val="22"/>
          <w:lang w:val="es-ES"/>
        </w:rPr>
        <w:t>y las</w:t>
      </w:r>
      <w:r w:rsidRPr="00D8644B">
        <w:rPr>
          <w:rFonts w:cs="Times New Roman"/>
          <w:sz w:val="22"/>
          <w:lang w:val="es-ES"/>
        </w:rPr>
        <w:t xml:space="preserve"> </w:t>
      </w:r>
      <w:r w:rsidRPr="00D8644B">
        <w:rPr>
          <w:rStyle w:val="hps"/>
          <w:rFonts w:cs="Times New Roman"/>
          <w:sz w:val="22"/>
          <w:lang w:val="es-ES"/>
        </w:rPr>
        <w:t>líneas de comentario</w:t>
      </w:r>
      <w:r w:rsidRPr="00D8644B">
        <w:rPr>
          <w:rFonts w:cs="Times New Roman"/>
          <w:sz w:val="22"/>
          <w:lang w:val="es-ES"/>
        </w:rPr>
        <w:t xml:space="preserve"> </w:t>
      </w:r>
      <w:r w:rsidRPr="00D8644B">
        <w:rPr>
          <w:rStyle w:val="hps"/>
          <w:rFonts w:cs="Times New Roman"/>
          <w:sz w:val="22"/>
          <w:lang w:val="es-ES"/>
        </w:rPr>
        <w:t>se cuentan por separado</w:t>
      </w:r>
      <w:r w:rsidRPr="00D8644B">
        <w:rPr>
          <w:rFonts w:cs="Times New Roman"/>
          <w:sz w:val="22"/>
          <w:lang w:val="es-ES"/>
        </w:rPr>
        <w:t xml:space="preserve">. </w:t>
      </w:r>
      <w:r w:rsidRPr="00D8644B">
        <w:rPr>
          <w:rStyle w:val="hps"/>
          <w:rFonts w:cs="Times New Roman"/>
          <w:sz w:val="22"/>
          <w:lang w:val="es-ES"/>
        </w:rPr>
        <w:t>Cuenta</w:t>
      </w:r>
      <w:r w:rsidRPr="00D8644B">
        <w:rPr>
          <w:rFonts w:cs="Times New Roman"/>
          <w:sz w:val="22"/>
          <w:lang w:val="es-ES"/>
        </w:rPr>
        <w:t xml:space="preserve"> </w:t>
      </w:r>
      <w:r w:rsidRPr="00D8644B">
        <w:rPr>
          <w:rStyle w:val="hps"/>
          <w:rFonts w:cs="Times New Roman"/>
          <w:sz w:val="22"/>
          <w:lang w:val="es-ES"/>
        </w:rPr>
        <w:t>líneas de código en</w:t>
      </w:r>
      <w:r w:rsidRPr="00D8644B">
        <w:rPr>
          <w:rFonts w:cs="Times New Roman"/>
          <w:sz w:val="22"/>
          <w:lang w:val="es-ES"/>
        </w:rPr>
        <w:t xml:space="preserve"> </w:t>
      </w:r>
      <w:r w:rsidRPr="00D8644B">
        <w:rPr>
          <w:rStyle w:val="hps"/>
          <w:rFonts w:cs="Times New Roman"/>
          <w:sz w:val="22"/>
          <w:lang w:val="es-ES"/>
        </w:rPr>
        <w:t>C</w:t>
      </w:r>
      <w:r w:rsidRPr="00D8644B">
        <w:rPr>
          <w:rFonts w:cs="Times New Roman"/>
          <w:sz w:val="22"/>
          <w:lang w:val="es-ES"/>
        </w:rPr>
        <w:t xml:space="preserve"> </w:t>
      </w:r>
      <w:r w:rsidRPr="00D8644B">
        <w:rPr>
          <w:rStyle w:val="hps"/>
          <w:rFonts w:cs="Times New Roman"/>
          <w:sz w:val="22"/>
          <w:lang w:val="es-ES"/>
        </w:rPr>
        <w:t>++</w:t>
      </w:r>
      <w:r w:rsidRPr="00D8644B">
        <w:rPr>
          <w:rFonts w:cs="Times New Roman"/>
          <w:sz w:val="22"/>
          <w:lang w:val="es-ES"/>
        </w:rPr>
        <w:t xml:space="preserve">, </w:t>
      </w:r>
      <w:r w:rsidRPr="00D8644B">
        <w:rPr>
          <w:rStyle w:val="hps"/>
          <w:rFonts w:cs="Times New Roman"/>
          <w:sz w:val="22"/>
          <w:lang w:val="es-ES"/>
        </w:rPr>
        <w:t>C</w:t>
      </w:r>
      <w:r w:rsidRPr="00D8644B">
        <w:rPr>
          <w:rFonts w:cs="Times New Roman"/>
          <w:sz w:val="22"/>
          <w:lang w:val="es-ES"/>
        </w:rPr>
        <w:t xml:space="preserve"> </w:t>
      </w:r>
      <w:r w:rsidRPr="00D8644B">
        <w:rPr>
          <w:rStyle w:val="hps"/>
          <w:rFonts w:cs="Times New Roman"/>
          <w:sz w:val="22"/>
          <w:lang w:val="es-ES"/>
        </w:rPr>
        <w:t>#,</w:t>
      </w:r>
      <w:r w:rsidRPr="00D8644B">
        <w:rPr>
          <w:rFonts w:cs="Times New Roman"/>
          <w:sz w:val="22"/>
          <w:lang w:val="es-ES"/>
        </w:rPr>
        <w:t xml:space="preserve"> </w:t>
      </w:r>
      <w:r w:rsidRPr="00D8644B">
        <w:rPr>
          <w:rStyle w:val="hps"/>
          <w:rFonts w:cs="Times New Roman"/>
          <w:sz w:val="22"/>
          <w:lang w:val="es-ES"/>
        </w:rPr>
        <w:t>C</w:t>
      </w:r>
      <w:r w:rsidRPr="00D8644B">
        <w:rPr>
          <w:rFonts w:cs="Times New Roman"/>
          <w:sz w:val="22"/>
          <w:lang w:val="es-ES"/>
        </w:rPr>
        <w:t xml:space="preserve">, JAVA, </w:t>
      </w:r>
      <w:r w:rsidRPr="00D8644B">
        <w:rPr>
          <w:rStyle w:val="hps"/>
          <w:rFonts w:cs="Times New Roman"/>
          <w:sz w:val="22"/>
          <w:lang w:val="es-ES"/>
        </w:rPr>
        <w:t>JSP</w:t>
      </w:r>
      <w:r w:rsidRPr="00D8644B">
        <w:rPr>
          <w:rFonts w:cs="Times New Roman"/>
          <w:sz w:val="22"/>
          <w:lang w:val="es-ES"/>
        </w:rPr>
        <w:t xml:space="preserve">, BASIC, </w:t>
      </w:r>
      <w:r w:rsidRPr="00D8644B">
        <w:rPr>
          <w:rStyle w:val="hps"/>
          <w:rFonts w:cs="Times New Roman"/>
          <w:sz w:val="22"/>
          <w:lang w:val="es-ES"/>
        </w:rPr>
        <w:t>HTML</w:t>
      </w:r>
      <w:r w:rsidRPr="00D8644B">
        <w:rPr>
          <w:rFonts w:cs="Times New Roman"/>
          <w:sz w:val="22"/>
          <w:lang w:val="es-ES"/>
        </w:rPr>
        <w:t xml:space="preserve">, </w:t>
      </w:r>
      <w:r w:rsidRPr="00D8644B">
        <w:rPr>
          <w:rStyle w:val="hps"/>
          <w:rFonts w:cs="Times New Roman"/>
          <w:sz w:val="22"/>
          <w:lang w:val="es-ES"/>
        </w:rPr>
        <w:t>XML</w:t>
      </w:r>
      <w:r w:rsidRPr="00D8644B">
        <w:rPr>
          <w:rFonts w:cs="Times New Roman"/>
          <w:sz w:val="22"/>
          <w:lang w:val="es-ES"/>
        </w:rPr>
        <w:t xml:space="preserve">, </w:t>
      </w:r>
      <w:r w:rsidRPr="00D8644B">
        <w:rPr>
          <w:rStyle w:val="hps"/>
          <w:rFonts w:cs="Times New Roman"/>
          <w:sz w:val="22"/>
          <w:lang w:val="es-ES"/>
        </w:rPr>
        <w:t>CSS</w:t>
      </w:r>
      <w:r w:rsidRPr="00D8644B">
        <w:rPr>
          <w:rFonts w:cs="Times New Roman"/>
          <w:sz w:val="22"/>
          <w:lang w:val="es-ES"/>
        </w:rPr>
        <w:t xml:space="preserve">, </w:t>
      </w:r>
      <w:r w:rsidRPr="00D8644B">
        <w:rPr>
          <w:rStyle w:val="hps"/>
          <w:rFonts w:cs="Times New Roman"/>
          <w:sz w:val="22"/>
          <w:lang w:val="es-ES"/>
        </w:rPr>
        <w:t>AS,</w:t>
      </w:r>
      <w:r w:rsidRPr="00D8644B">
        <w:rPr>
          <w:rFonts w:cs="Times New Roman"/>
          <w:sz w:val="22"/>
          <w:lang w:val="es-ES"/>
        </w:rPr>
        <w:t xml:space="preserve"> </w:t>
      </w:r>
      <w:r w:rsidRPr="00D8644B">
        <w:rPr>
          <w:rStyle w:val="hps"/>
          <w:rFonts w:cs="Times New Roman"/>
          <w:sz w:val="22"/>
          <w:lang w:val="es-ES"/>
        </w:rPr>
        <w:t>Ruby y</w:t>
      </w:r>
      <w:r w:rsidRPr="00D8644B">
        <w:rPr>
          <w:rFonts w:cs="Times New Roman"/>
          <w:sz w:val="22"/>
          <w:lang w:val="es-ES"/>
        </w:rPr>
        <w:t xml:space="preserve"> </w:t>
      </w:r>
      <w:r w:rsidRPr="00D8644B">
        <w:rPr>
          <w:rStyle w:val="hps"/>
          <w:rFonts w:cs="Times New Roman"/>
          <w:sz w:val="22"/>
          <w:lang w:val="es-ES"/>
        </w:rPr>
        <w:t>programas PHP.</w:t>
      </w:r>
    </w:p>
    <w:p w:rsidR="00596C93" w:rsidRPr="00D8644B" w:rsidRDefault="00596C93" w:rsidP="00AC57CB">
      <w:pPr>
        <w:autoSpaceDE w:val="0"/>
        <w:autoSpaceDN w:val="0"/>
        <w:adjustRightInd w:val="0"/>
        <w:spacing w:after="0" w:line="360" w:lineRule="auto"/>
        <w:rPr>
          <w:rStyle w:val="hps"/>
          <w:rFonts w:cs="Times New Roman"/>
          <w:sz w:val="22"/>
          <w:lang w:val="es-ES"/>
        </w:rPr>
      </w:pPr>
    </w:p>
    <w:p w:rsidR="00596C93" w:rsidRPr="00D8644B" w:rsidRDefault="00596C93" w:rsidP="00AC57CB">
      <w:pPr>
        <w:pStyle w:val="Ttulo1"/>
        <w:numPr>
          <w:ilvl w:val="1"/>
          <w:numId w:val="2"/>
        </w:numPr>
        <w:autoSpaceDE/>
        <w:autoSpaceDN/>
        <w:adjustRightInd/>
        <w:jc w:val="both"/>
        <w:rPr>
          <w:rFonts w:cs="Times New Roman"/>
          <w:color w:val="auto"/>
          <w:szCs w:val="22"/>
        </w:rPr>
      </w:pPr>
      <w:bookmarkStart w:id="180" w:name="_Toc425502537"/>
      <w:r w:rsidRPr="00D8644B">
        <w:rPr>
          <w:rFonts w:cs="Times New Roman"/>
          <w:color w:val="auto"/>
          <w:szCs w:val="22"/>
        </w:rPr>
        <w:t>Descripción del escenario de pruebas</w:t>
      </w:r>
      <w:bookmarkEnd w:id="180"/>
    </w:p>
    <w:p w:rsidR="00596C93" w:rsidRPr="00D8644B" w:rsidRDefault="00596C93" w:rsidP="00AC57CB">
      <w:pPr>
        <w:spacing w:after="0" w:line="360" w:lineRule="auto"/>
        <w:rPr>
          <w:rFonts w:cs="Times New Roman"/>
          <w:sz w:val="22"/>
        </w:rPr>
      </w:pPr>
    </w:p>
    <w:p w:rsidR="00596C93" w:rsidRPr="00D8644B" w:rsidRDefault="00596C93" w:rsidP="00AC57CB">
      <w:pPr>
        <w:spacing w:after="0" w:line="360" w:lineRule="auto"/>
        <w:rPr>
          <w:rFonts w:cs="Times New Roman"/>
          <w:sz w:val="22"/>
        </w:rPr>
      </w:pPr>
      <w:r w:rsidRPr="00D8644B">
        <w:rPr>
          <w:rFonts w:cs="Times New Roman"/>
          <w:sz w:val="22"/>
        </w:rPr>
        <w:t xml:space="preserve">Los </w:t>
      </w:r>
      <w:r w:rsidR="00953583" w:rsidRPr="00D8644B">
        <w:rPr>
          <w:rFonts w:cs="Times New Roman"/>
          <w:sz w:val="22"/>
        </w:rPr>
        <w:t>escenarios de pruebas en este caso los prototipos,</w:t>
      </w:r>
      <w:r w:rsidRPr="00D8644B">
        <w:rPr>
          <w:rFonts w:cs="Times New Roman"/>
          <w:sz w:val="22"/>
        </w:rPr>
        <w:t xml:space="preserve"> </w:t>
      </w:r>
      <w:r w:rsidR="00953583" w:rsidRPr="00D8644B">
        <w:rPr>
          <w:rFonts w:cs="Times New Roman"/>
          <w:sz w:val="22"/>
        </w:rPr>
        <w:t xml:space="preserve">permiten </w:t>
      </w:r>
      <w:r w:rsidRPr="00D8644B">
        <w:rPr>
          <w:rFonts w:cs="Times New Roman"/>
          <w:sz w:val="22"/>
        </w:rPr>
        <w:t xml:space="preserve">verificar y obtener datos </w:t>
      </w:r>
      <w:r w:rsidR="00953583" w:rsidRPr="00D8644B">
        <w:rPr>
          <w:rFonts w:cs="Times New Roman"/>
          <w:sz w:val="22"/>
        </w:rPr>
        <w:t>de manera que ayudan a</w:t>
      </w:r>
      <w:r w:rsidRPr="00D8644B">
        <w:rPr>
          <w:rFonts w:cs="Times New Roman"/>
          <w:sz w:val="22"/>
        </w:rPr>
        <w:t xml:space="preserve"> determinar que Framework es el mejor en productividad en base a los parámetros de comparación, los cuales serán implementados bajo el modelo de arquitectura de desarrollo llamado MVC (modelo, vista, controlador), en los  dos Frameworks seleccionados Zend y Yupp.</w:t>
      </w:r>
    </w:p>
    <w:p w:rsidR="00946A57" w:rsidRPr="00D8644B" w:rsidRDefault="00946A57" w:rsidP="00AC57CB">
      <w:pPr>
        <w:spacing w:after="0" w:line="360" w:lineRule="auto"/>
        <w:rPr>
          <w:rFonts w:cs="Times New Roman"/>
          <w:sz w:val="22"/>
        </w:rPr>
      </w:pPr>
    </w:p>
    <w:p w:rsidR="00596C93" w:rsidRPr="00D8644B" w:rsidRDefault="00596C93" w:rsidP="00AC57CB">
      <w:pPr>
        <w:spacing w:after="0" w:line="360" w:lineRule="auto"/>
        <w:rPr>
          <w:rFonts w:cs="Times New Roman"/>
          <w:sz w:val="22"/>
        </w:rPr>
      </w:pPr>
      <w:r w:rsidRPr="00D8644B">
        <w:rPr>
          <w:rStyle w:val="null"/>
          <w:rFonts w:cs="Times New Roman"/>
          <w:sz w:val="22"/>
        </w:rPr>
        <w:t xml:space="preserve">El escenario de pruebas </w:t>
      </w:r>
      <w:r w:rsidRPr="00D8644B">
        <w:rPr>
          <w:rFonts w:cs="Times New Roman"/>
          <w:sz w:val="22"/>
        </w:rPr>
        <w:t xml:space="preserve">cuenta con un equipo que sirvió de ambiente para ejecutar las pruebas en los prototipos de los frameworks PHP: Zend y Yupp, a fin de obtener resultados que permitan en lo posterior </w:t>
      </w:r>
      <w:r w:rsidR="00953583" w:rsidRPr="00D8644B">
        <w:rPr>
          <w:rStyle w:val="null"/>
          <w:rFonts w:cs="Times New Roman"/>
          <w:sz w:val="22"/>
        </w:rPr>
        <w:t>hacer</w:t>
      </w:r>
      <w:r w:rsidRPr="00D8644B">
        <w:rPr>
          <w:rStyle w:val="null"/>
          <w:rFonts w:cs="Times New Roman"/>
          <w:sz w:val="22"/>
        </w:rPr>
        <w:t xml:space="preserve"> la evaluación </w:t>
      </w:r>
      <w:r w:rsidR="00961A01" w:rsidRPr="00D8644B">
        <w:rPr>
          <w:rFonts w:cs="Times New Roman"/>
          <w:sz w:val="22"/>
        </w:rPr>
        <w:t>individual de cada una de los frameworks investigados.</w:t>
      </w:r>
    </w:p>
    <w:p w:rsidR="00946A57" w:rsidRPr="00D8644B" w:rsidRDefault="00946A57" w:rsidP="00AC57CB">
      <w:pPr>
        <w:spacing w:after="0" w:line="360" w:lineRule="auto"/>
        <w:rPr>
          <w:rStyle w:val="null"/>
          <w:rFonts w:cs="Times New Roman"/>
          <w:sz w:val="22"/>
        </w:rPr>
      </w:pPr>
    </w:p>
    <w:p w:rsidR="00596C93" w:rsidRPr="00D8644B" w:rsidRDefault="00961A01" w:rsidP="00AC57CB">
      <w:pPr>
        <w:spacing w:after="0" w:line="360" w:lineRule="auto"/>
        <w:rPr>
          <w:rStyle w:val="null"/>
          <w:rFonts w:cs="Times New Roman"/>
          <w:sz w:val="22"/>
        </w:rPr>
      </w:pPr>
      <w:r w:rsidRPr="00D8644B">
        <w:rPr>
          <w:rFonts w:cs="Times New Roman"/>
          <w:sz w:val="22"/>
        </w:rPr>
        <w:t xml:space="preserve">El equipo utilizado para realizar las pruebas de los prototipos, es un computador portátil que posee los característicos hardware y </w:t>
      </w:r>
      <w:r w:rsidR="00596C93" w:rsidRPr="00D8644B">
        <w:rPr>
          <w:rStyle w:val="null"/>
          <w:rFonts w:cs="Times New Roman"/>
          <w:sz w:val="22"/>
        </w:rPr>
        <w:t xml:space="preserve">software </w:t>
      </w:r>
      <w:r w:rsidR="00C9412B" w:rsidRPr="00D8644B">
        <w:rPr>
          <w:rStyle w:val="null"/>
          <w:rFonts w:cs="Times New Roman"/>
          <w:sz w:val="22"/>
        </w:rPr>
        <w:t>que son detallados a continuación:</w:t>
      </w:r>
    </w:p>
    <w:p w:rsidR="00946A57" w:rsidRPr="00D8644B" w:rsidRDefault="00946A57" w:rsidP="00AC57CB">
      <w:pPr>
        <w:spacing w:after="0" w:line="360" w:lineRule="auto"/>
        <w:rPr>
          <w:rStyle w:val="null"/>
          <w:rFonts w:cs="Times New Roman"/>
          <w:sz w:val="22"/>
        </w:rPr>
      </w:pPr>
    </w:p>
    <w:p w:rsidR="00961A01" w:rsidRPr="00D8644B" w:rsidRDefault="00961A01" w:rsidP="00AC57CB">
      <w:pPr>
        <w:spacing w:after="0" w:line="360" w:lineRule="auto"/>
        <w:rPr>
          <w:rFonts w:cs="Times New Roman"/>
          <w:sz w:val="22"/>
          <w:lang w:val="en-US"/>
        </w:rPr>
      </w:pPr>
      <w:r w:rsidRPr="00D8644B">
        <w:rPr>
          <w:rFonts w:cs="Times New Roman"/>
          <w:b/>
          <w:bCs/>
          <w:sz w:val="22"/>
          <w:lang w:val="en-US"/>
        </w:rPr>
        <w:t xml:space="preserve">Hardware: </w:t>
      </w:r>
    </w:p>
    <w:p w:rsidR="00961A01" w:rsidRPr="00D8644B" w:rsidRDefault="00961A01" w:rsidP="00946A57">
      <w:pPr>
        <w:numPr>
          <w:ilvl w:val="0"/>
          <w:numId w:val="5"/>
        </w:numPr>
        <w:spacing w:after="0" w:line="360" w:lineRule="auto"/>
        <w:ind w:left="284" w:hanging="284"/>
        <w:rPr>
          <w:rFonts w:cs="Times New Roman"/>
          <w:sz w:val="22"/>
          <w:lang w:val="en-US"/>
        </w:rPr>
      </w:pPr>
      <w:r w:rsidRPr="00D8644B">
        <w:rPr>
          <w:rFonts w:cs="Times New Roman"/>
          <w:sz w:val="22"/>
          <w:lang w:val="en-US"/>
        </w:rPr>
        <w:t xml:space="preserve">Laptop Core I5. </w:t>
      </w:r>
    </w:p>
    <w:p w:rsidR="00961A01" w:rsidRPr="00D8644B" w:rsidRDefault="00961A01" w:rsidP="00946A57">
      <w:pPr>
        <w:numPr>
          <w:ilvl w:val="0"/>
          <w:numId w:val="5"/>
        </w:numPr>
        <w:spacing w:after="0" w:line="360" w:lineRule="auto"/>
        <w:ind w:left="284" w:hanging="284"/>
        <w:rPr>
          <w:rFonts w:cs="Times New Roman"/>
          <w:sz w:val="22"/>
          <w:lang w:val="en-US"/>
        </w:rPr>
      </w:pPr>
      <w:r w:rsidRPr="00D8644B">
        <w:rPr>
          <w:rFonts w:cs="Times New Roman"/>
          <w:sz w:val="22"/>
          <w:lang w:val="en-US"/>
        </w:rPr>
        <w:t xml:space="preserve">Procesador: 1.60 GHz </w:t>
      </w:r>
    </w:p>
    <w:p w:rsidR="00961A01" w:rsidRPr="00D8644B" w:rsidRDefault="00961A01" w:rsidP="00946A57">
      <w:pPr>
        <w:numPr>
          <w:ilvl w:val="0"/>
          <w:numId w:val="5"/>
        </w:numPr>
        <w:spacing w:after="0" w:line="360" w:lineRule="auto"/>
        <w:ind w:left="284" w:hanging="284"/>
        <w:rPr>
          <w:rFonts w:cs="Times New Roman"/>
          <w:sz w:val="22"/>
        </w:rPr>
      </w:pPr>
      <w:r w:rsidRPr="00D8644B">
        <w:rPr>
          <w:rFonts w:cs="Times New Roman"/>
          <w:sz w:val="22"/>
        </w:rPr>
        <w:t xml:space="preserve">RAM: 4GB </w:t>
      </w:r>
    </w:p>
    <w:p w:rsidR="00961A01" w:rsidRPr="00D8644B" w:rsidRDefault="00961A01" w:rsidP="00946A57">
      <w:pPr>
        <w:numPr>
          <w:ilvl w:val="0"/>
          <w:numId w:val="5"/>
        </w:numPr>
        <w:spacing w:after="0" w:line="360" w:lineRule="auto"/>
        <w:ind w:left="284" w:hanging="284"/>
        <w:rPr>
          <w:rFonts w:cs="Times New Roman"/>
          <w:sz w:val="22"/>
        </w:rPr>
      </w:pPr>
      <w:r w:rsidRPr="00D8644B">
        <w:rPr>
          <w:rFonts w:cs="Times New Roman"/>
          <w:sz w:val="22"/>
        </w:rPr>
        <w:t xml:space="preserve">Tarjeta de Vídeo: 1GB </w:t>
      </w:r>
    </w:p>
    <w:p w:rsidR="00961A01" w:rsidRPr="00D8644B" w:rsidRDefault="00961A01" w:rsidP="00946A57">
      <w:pPr>
        <w:numPr>
          <w:ilvl w:val="0"/>
          <w:numId w:val="5"/>
        </w:numPr>
        <w:spacing w:after="0" w:line="360" w:lineRule="auto"/>
        <w:ind w:left="284" w:hanging="284"/>
        <w:rPr>
          <w:rFonts w:cs="Times New Roman"/>
          <w:sz w:val="22"/>
        </w:rPr>
      </w:pPr>
      <w:r w:rsidRPr="00D8644B">
        <w:rPr>
          <w:rFonts w:cs="Times New Roman"/>
          <w:sz w:val="22"/>
        </w:rPr>
        <w:t xml:space="preserve">Disco Duro de 500 GB </w:t>
      </w:r>
    </w:p>
    <w:p w:rsidR="00946A57" w:rsidRPr="00D8644B" w:rsidRDefault="00946A57" w:rsidP="00946A57">
      <w:pPr>
        <w:spacing w:after="0" w:line="360" w:lineRule="auto"/>
        <w:ind w:left="284"/>
        <w:rPr>
          <w:rFonts w:cs="Times New Roman"/>
          <w:sz w:val="22"/>
        </w:rPr>
      </w:pPr>
    </w:p>
    <w:p w:rsidR="00961A01" w:rsidRPr="00D8644B" w:rsidRDefault="00961A01" w:rsidP="00AC57CB">
      <w:pPr>
        <w:spacing w:after="0" w:line="360" w:lineRule="auto"/>
        <w:rPr>
          <w:rFonts w:cs="Times New Roman"/>
          <w:sz w:val="22"/>
        </w:rPr>
      </w:pPr>
      <w:r w:rsidRPr="00D8644B">
        <w:rPr>
          <w:rFonts w:cs="Times New Roman"/>
          <w:b/>
          <w:bCs/>
          <w:sz w:val="22"/>
        </w:rPr>
        <w:t xml:space="preserve">Software </w:t>
      </w:r>
    </w:p>
    <w:p w:rsidR="00961A01" w:rsidRPr="00D8644B" w:rsidRDefault="00961A01" w:rsidP="00946A57">
      <w:pPr>
        <w:numPr>
          <w:ilvl w:val="0"/>
          <w:numId w:val="6"/>
        </w:numPr>
        <w:spacing w:after="0" w:line="360" w:lineRule="auto"/>
        <w:ind w:left="284" w:hanging="284"/>
        <w:rPr>
          <w:rFonts w:cs="Times New Roman"/>
          <w:sz w:val="22"/>
          <w:lang w:val="en-US"/>
        </w:rPr>
      </w:pPr>
      <w:r w:rsidRPr="00D8644B">
        <w:rPr>
          <w:rFonts w:cs="Times New Roman"/>
          <w:sz w:val="22"/>
          <w:lang w:val="es-ES"/>
        </w:rPr>
        <w:t>Windows 7 Ultimate</w:t>
      </w:r>
    </w:p>
    <w:p w:rsidR="00961A01" w:rsidRPr="00D8644B" w:rsidRDefault="00961A01" w:rsidP="00946A57">
      <w:pPr>
        <w:numPr>
          <w:ilvl w:val="0"/>
          <w:numId w:val="6"/>
        </w:numPr>
        <w:spacing w:after="0" w:line="360" w:lineRule="auto"/>
        <w:ind w:left="284" w:hanging="284"/>
        <w:rPr>
          <w:rFonts w:cs="Times New Roman"/>
          <w:sz w:val="22"/>
          <w:lang w:val="en-US"/>
        </w:rPr>
      </w:pPr>
      <w:r w:rsidRPr="00D8644B">
        <w:rPr>
          <w:rFonts w:cs="Times New Roman"/>
          <w:sz w:val="22"/>
          <w:lang w:val="en-US"/>
        </w:rPr>
        <w:t xml:space="preserve">NetBeans 6.9 </w:t>
      </w:r>
    </w:p>
    <w:p w:rsidR="00961A01" w:rsidRPr="00D8644B" w:rsidRDefault="00961A01" w:rsidP="00946A57">
      <w:pPr>
        <w:numPr>
          <w:ilvl w:val="0"/>
          <w:numId w:val="6"/>
        </w:numPr>
        <w:spacing w:after="0" w:line="360" w:lineRule="auto"/>
        <w:ind w:left="284" w:hanging="284"/>
        <w:rPr>
          <w:rFonts w:cs="Times New Roman"/>
          <w:sz w:val="22"/>
          <w:lang w:val="en-US"/>
        </w:rPr>
      </w:pPr>
      <w:r w:rsidRPr="00D8644B">
        <w:rPr>
          <w:rFonts w:cs="Times New Roman"/>
          <w:sz w:val="22"/>
          <w:lang w:val="en-US"/>
        </w:rPr>
        <w:t xml:space="preserve">PgAdmin. </w:t>
      </w:r>
    </w:p>
    <w:p w:rsidR="00961A01" w:rsidRPr="00D8644B" w:rsidRDefault="00961A01" w:rsidP="00946A57">
      <w:pPr>
        <w:numPr>
          <w:ilvl w:val="0"/>
          <w:numId w:val="6"/>
        </w:numPr>
        <w:spacing w:after="0" w:line="360" w:lineRule="auto"/>
        <w:ind w:left="284" w:hanging="284"/>
        <w:rPr>
          <w:rFonts w:cs="Times New Roman"/>
          <w:sz w:val="22"/>
          <w:lang w:val="en-US"/>
        </w:rPr>
      </w:pPr>
      <w:r w:rsidRPr="00D8644B">
        <w:rPr>
          <w:rFonts w:cs="Times New Roman"/>
          <w:sz w:val="22"/>
          <w:lang w:val="en-US"/>
        </w:rPr>
        <w:t>MysqlWorkBench</w:t>
      </w:r>
    </w:p>
    <w:p w:rsidR="00961A01" w:rsidRPr="00D8644B" w:rsidRDefault="00961A01" w:rsidP="00946A57">
      <w:pPr>
        <w:numPr>
          <w:ilvl w:val="0"/>
          <w:numId w:val="6"/>
        </w:numPr>
        <w:spacing w:after="0" w:line="360" w:lineRule="auto"/>
        <w:ind w:left="284" w:hanging="284"/>
        <w:rPr>
          <w:rFonts w:cs="Times New Roman"/>
          <w:sz w:val="22"/>
          <w:lang w:val="en-US"/>
        </w:rPr>
      </w:pPr>
      <w:r w:rsidRPr="00D8644B">
        <w:rPr>
          <w:rFonts w:cs="Times New Roman"/>
          <w:sz w:val="22"/>
          <w:lang w:val="en-US"/>
        </w:rPr>
        <w:t>Apache</w:t>
      </w:r>
    </w:p>
    <w:p w:rsidR="00961A01" w:rsidRPr="00D8644B" w:rsidRDefault="00961A01" w:rsidP="00946A57">
      <w:pPr>
        <w:numPr>
          <w:ilvl w:val="0"/>
          <w:numId w:val="6"/>
        </w:numPr>
        <w:spacing w:after="0" w:line="360" w:lineRule="auto"/>
        <w:ind w:left="284" w:hanging="284"/>
        <w:rPr>
          <w:rFonts w:cs="Times New Roman"/>
          <w:sz w:val="22"/>
        </w:rPr>
      </w:pPr>
      <w:r w:rsidRPr="00D8644B">
        <w:rPr>
          <w:rFonts w:cs="Times New Roman"/>
          <w:sz w:val="22"/>
        </w:rPr>
        <w:t>Internet Exploret</w:t>
      </w:r>
      <w:r w:rsidRPr="00D8644B">
        <w:rPr>
          <w:rFonts w:cs="Times New Roman"/>
          <w:sz w:val="22"/>
        </w:rPr>
        <w:tab/>
      </w:r>
    </w:p>
    <w:p w:rsidR="00961A01" w:rsidRPr="00D8644B" w:rsidRDefault="00961A01" w:rsidP="00946A57">
      <w:pPr>
        <w:numPr>
          <w:ilvl w:val="0"/>
          <w:numId w:val="6"/>
        </w:numPr>
        <w:spacing w:after="0" w:line="360" w:lineRule="auto"/>
        <w:ind w:left="284" w:hanging="284"/>
        <w:rPr>
          <w:rFonts w:cs="Times New Roman"/>
          <w:sz w:val="22"/>
        </w:rPr>
      </w:pPr>
      <w:r w:rsidRPr="00D8644B">
        <w:rPr>
          <w:rFonts w:cs="Times New Roman"/>
          <w:sz w:val="22"/>
          <w:lang w:val="es-ES"/>
        </w:rPr>
        <w:t xml:space="preserve">BadBoy 2.2  y  </w:t>
      </w:r>
    </w:p>
    <w:p w:rsidR="00961A01" w:rsidRPr="00D8644B" w:rsidRDefault="00961A01" w:rsidP="00946A57">
      <w:pPr>
        <w:numPr>
          <w:ilvl w:val="0"/>
          <w:numId w:val="6"/>
        </w:numPr>
        <w:spacing w:after="0" w:line="360" w:lineRule="auto"/>
        <w:ind w:left="284" w:hanging="284"/>
        <w:rPr>
          <w:rFonts w:cs="Times New Roman"/>
          <w:sz w:val="22"/>
        </w:rPr>
      </w:pPr>
      <w:r w:rsidRPr="00D8644B">
        <w:rPr>
          <w:rFonts w:cs="Times New Roman"/>
          <w:sz w:val="22"/>
          <w:lang w:val="es-ES"/>
        </w:rPr>
        <w:t>JMeter 2.11</w:t>
      </w:r>
    </w:p>
    <w:p w:rsidR="00596C93" w:rsidRPr="00D8644B" w:rsidRDefault="00596C93" w:rsidP="00AC57CB">
      <w:pPr>
        <w:pStyle w:val="Ttulo1"/>
        <w:numPr>
          <w:ilvl w:val="2"/>
          <w:numId w:val="2"/>
        </w:numPr>
        <w:autoSpaceDE/>
        <w:autoSpaceDN/>
        <w:adjustRightInd/>
        <w:jc w:val="both"/>
        <w:rPr>
          <w:rFonts w:cs="Times New Roman"/>
          <w:i/>
          <w:color w:val="auto"/>
          <w:szCs w:val="22"/>
        </w:rPr>
      </w:pPr>
      <w:bookmarkStart w:id="181" w:name="_Toc425502538"/>
      <w:r w:rsidRPr="00D8644B">
        <w:rPr>
          <w:rFonts w:cs="Times New Roman"/>
          <w:i/>
          <w:color w:val="auto"/>
          <w:szCs w:val="22"/>
        </w:rPr>
        <w:lastRenderedPageBreak/>
        <w:t>Determinación de la Muestra</w:t>
      </w:r>
      <w:bookmarkEnd w:id="181"/>
    </w:p>
    <w:p w:rsidR="00082E36" w:rsidRPr="00D8644B" w:rsidRDefault="00082E36" w:rsidP="00AC57CB">
      <w:pPr>
        <w:spacing w:after="0" w:line="360" w:lineRule="auto"/>
        <w:rPr>
          <w:rFonts w:cs="Times New Roman"/>
          <w:sz w:val="22"/>
        </w:rPr>
      </w:pPr>
    </w:p>
    <w:p w:rsidR="00596C93" w:rsidRPr="00D8644B" w:rsidRDefault="00596C93" w:rsidP="00AC57CB">
      <w:pPr>
        <w:spacing w:after="0" w:line="360" w:lineRule="auto"/>
        <w:rPr>
          <w:rFonts w:cs="Times New Roman"/>
          <w:sz w:val="22"/>
          <w:lang w:val="es-ES"/>
        </w:rPr>
      </w:pPr>
      <w:r w:rsidRPr="00D8644B">
        <w:rPr>
          <w:rFonts w:cs="Times New Roman"/>
          <w:sz w:val="22"/>
        </w:rPr>
        <w:t xml:space="preserve">A fin de obtener los resultados que permitan evaluar la productividad de los frameworks PHP: Zend y Yupp, en base a los parámetros de comparación: rendimiento de acceso a datos y el tiempo de respuesta del sistema, en inserción, modificación, listado y eliminación de usuarios, en cada prototipo </w:t>
      </w:r>
      <w:r w:rsidRPr="00D8644B">
        <w:rPr>
          <w:rFonts w:cs="Times New Roman"/>
          <w:sz w:val="22"/>
          <w:lang w:val="es-ES"/>
        </w:rPr>
        <w:t>se emplea dos indicadores adicionales tales como el número de usuarios concurrentes que estén haciendo uso del prototipo simultáneamente y la frecuencia que es el número de veces que se va a ejecutar la prueba.</w:t>
      </w:r>
    </w:p>
    <w:p w:rsidR="00082E36" w:rsidRPr="00D8644B" w:rsidRDefault="00082E36" w:rsidP="00AC57CB">
      <w:pPr>
        <w:spacing w:after="0" w:line="360" w:lineRule="auto"/>
        <w:rPr>
          <w:rFonts w:cs="Times New Roman"/>
          <w:sz w:val="22"/>
        </w:rPr>
      </w:pPr>
    </w:p>
    <w:p w:rsidR="00596C93" w:rsidRPr="00D8644B" w:rsidRDefault="00596C93" w:rsidP="00AC57CB">
      <w:pPr>
        <w:spacing w:after="0" w:line="360" w:lineRule="auto"/>
        <w:rPr>
          <w:rFonts w:cs="Times New Roman"/>
          <w:sz w:val="22"/>
          <w:lang w:val="es-ES"/>
        </w:rPr>
      </w:pPr>
      <w:r w:rsidRPr="00D8644B">
        <w:rPr>
          <w:rFonts w:cs="Times New Roman"/>
          <w:sz w:val="22"/>
          <w:lang w:val="es-ES"/>
        </w:rPr>
        <w:t>Para conocer el número de peticiones que se realiza a cada uno de los prototipos se lo hace mediante la fórmula estadística cuando no se conoce la población universal, la misma que se detalla a continuación.</w:t>
      </w:r>
    </w:p>
    <w:p w:rsidR="00082E36" w:rsidRPr="00D8644B" w:rsidRDefault="00082E36" w:rsidP="00AC57CB">
      <w:pPr>
        <w:spacing w:after="0" w:line="360" w:lineRule="auto"/>
        <w:rPr>
          <w:rFonts w:cs="Times New Roman"/>
          <w:sz w:val="22"/>
          <w:lang w:val="es-ES"/>
        </w:rPr>
      </w:pPr>
    </w:p>
    <w:p w:rsidR="00596C93" w:rsidRPr="00D8644B" w:rsidRDefault="00596C93" w:rsidP="00AC57CB">
      <w:pPr>
        <w:spacing w:after="0" w:line="360" w:lineRule="auto"/>
        <w:rPr>
          <w:rFonts w:cs="Times New Roman"/>
          <w:sz w:val="22"/>
          <w:lang w:val="es-ES"/>
        </w:rPr>
      </w:pPr>
      <m:oMathPara>
        <m:oMath>
          <m:r>
            <m:rPr>
              <m:sty m:val="p"/>
            </m:rPr>
            <w:rPr>
              <w:rFonts w:ascii="Cambria Math" w:cs="Times New Roman"/>
              <w:sz w:val="22"/>
              <w:lang w:val="es-ES"/>
            </w:rPr>
            <m:t>n=</m:t>
          </m:r>
          <m:f>
            <m:fPr>
              <m:ctrlPr>
                <w:rPr>
                  <w:rFonts w:ascii="Cambria Math" w:hAnsi="Cambria Math" w:cs="Times New Roman"/>
                  <w:sz w:val="22"/>
                  <w:lang w:val="es-ES"/>
                </w:rPr>
              </m:ctrlPr>
            </m:fPr>
            <m:num>
              <m:sSubSup>
                <m:sSubSupPr>
                  <m:ctrlPr>
                    <w:rPr>
                      <w:rFonts w:ascii="Cambria Math" w:hAnsi="Cambria Math" w:cs="Times New Roman"/>
                      <w:sz w:val="22"/>
                      <w:lang w:val="es-ES"/>
                    </w:rPr>
                  </m:ctrlPr>
                </m:sSubSupPr>
                <m:e>
                  <m:r>
                    <m:rPr>
                      <m:sty m:val="p"/>
                    </m:rPr>
                    <w:rPr>
                      <w:rFonts w:ascii="Cambria Math" w:cs="Times New Roman"/>
                      <w:sz w:val="22"/>
                      <w:lang w:val="es-ES"/>
                    </w:rPr>
                    <m:t>Z</m:t>
                  </m:r>
                </m:e>
                <m:sub>
                  <m:r>
                    <m:rPr>
                      <m:sty m:val="p"/>
                    </m:rPr>
                    <w:rPr>
                      <w:rFonts w:ascii="Cambria Math" w:hAnsi="Cambria Math" w:cs="Times New Roman"/>
                      <w:sz w:val="22"/>
                      <w:lang w:val="es-ES"/>
                    </w:rPr>
                    <m:t>α</m:t>
                  </m:r>
                </m:sub>
                <m:sup>
                  <m:r>
                    <m:rPr>
                      <m:sty m:val="p"/>
                    </m:rPr>
                    <w:rPr>
                      <w:rFonts w:ascii="Cambria Math" w:cs="Times New Roman"/>
                      <w:sz w:val="22"/>
                      <w:lang w:val="es-ES"/>
                    </w:rPr>
                    <m:t>2</m:t>
                  </m:r>
                </m:sup>
              </m:sSubSup>
              <m:r>
                <m:rPr>
                  <m:sty m:val="p"/>
                </m:rPr>
                <w:rPr>
                  <w:rFonts w:hAnsi="Cambria Math" w:cs="Times New Roman"/>
                  <w:sz w:val="22"/>
                  <w:lang w:val="es-ES"/>
                </w:rPr>
                <m:t>*</m:t>
              </m:r>
              <m:r>
                <m:rPr>
                  <m:sty m:val="p"/>
                </m:rPr>
                <w:rPr>
                  <w:rFonts w:ascii="Cambria Math" w:cs="Times New Roman"/>
                  <w:sz w:val="22"/>
                  <w:lang w:val="es-ES"/>
                </w:rPr>
                <m:t>p</m:t>
              </m:r>
              <m:r>
                <m:rPr>
                  <m:sty m:val="p"/>
                </m:rPr>
                <w:rPr>
                  <w:rFonts w:hAnsi="Cambria Math" w:cs="Times New Roman"/>
                  <w:sz w:val="22"/>
                  <w:lang w:val="es-ES"/>
                </w:rPr>
                <m:t>*</m:t>
              </m:r>
              <m:r>
                <m:rPr>
                  <m:sty m:val="p"/>
                </m:rPr>
                <w:rPr>
                  <w:rFonts w:ascii="Cambria Math" w:cs="Times New Roman"/>
                  <w:sz w:val="22"/>
                  <w:lang w:val="es-ES"/>
                </w:rPr>
                <m:t>q</m:t>
              </m:r>
            </m:num>
            <m:den>
              <m:sSup>
                <m:sSupPr>
                  <m:ctrlPr>
                    <w:rPr>
                      <w:rFonts w:ascii="Cambria Math" w:hAnsi="Cambria Math" w:cs="Times New Roman"/>
                      <w:sz w:val="22"/>
                      <w:lang w:val="es-ES"/>
                    </w:rPr>
                  </m:ctrlPr>
                </m:sSupPr>
                <m:e>
                  <m:r>
                    <m:rPr>
                      <m:sty m:val="p"/>
                    </m:rPr>
                    <w:rPr>
                      <w:rFonts w:ascii="Cambria Math" w:cs="Times New Roman"/>
                      <w:sz w:val="22"/>
                      <w:lang w:val="es-ES"/>
                    </w:rPr>
                    <m:t>d</m:t>
                  </m:r>
                </m:e>
                <m:sup>
                  <m:r>
                    <m:rPr>
                      <m:sty m:val="p"/>
                    </m:rPr>
                    <w:rPr>
                      <w:rFonts w:ascii="Cambria Math" w:cs="Times New Roman"/>
                      <w:sz w:val="22"/>
                      <w:lang w:val="es-ES"/>
                    </w:rPr>
                    <m:t>2</m:t>
                  </m:r>
                </m:sup>
              </m:sSup>
            </m:den>
          </m:f>
        </m:oMath>
      </m:oMathPara>
    </w:p>
    <w:p w:rsidR="00961A01" w:rsidRPr="00D8644B" w:rsidRDefault="00961A01" w:rsidP="00AC57CB">
      <w:pPr>
        <w:spacing w:after="0" w:line="360" w:lineRule="auto"/>
        <w:rPr>
          <w:rFonts w:cs="Times New Roman"/>
          <w:sz w:val="22"/>
          <w:lang w:val="es-ES"/>
        </w:rPr>
      </w:pPr>
      <w:r w:rsidRPr="00D8644B">
        <w:rPr>
          <w:rFonts w:cs="Times New Roman"/>
          <w:sz w:val="22"/>
          <w:lang w:val="es-ES"/>
        </w:rPr>
        <w:t>De donde:</w:t>
      </w:r>
    </w:p>
    <w:p w:rsidR="00961A01" w:rsidRPr="00D8644B" w:rsidRDefault="00961A01" w:rsidP="00AC57CB">
      <w:pPr>
        <w:spacing w:after="0" w:line="360" w:lineRule="auto"/>
        <w:rPr>
          <w:rFonts w:cs="Times New Roman"/>
          <w:sz w:val="22"/>
          <w:lang w:val="es-ES"/>
        </w:rPr>
      </w:pPr>
      <w:r w:rsidRPr="00D8644B">
        <w:rPr>
          <w:rFonts w:cs="Times New Roman"/>
          <w:sz w:val="22"/>
          <w:lang w:val="es-ES"/>
        </w:rPr>
        <w:t>n= Tamaño de la muestra</w:t>
      </w:r>
    </w:p>
    <w:p w:rsidR="00961A01" w:rsidRPr="00D8644B" w:rsidRDefault="00436DD3" w:rsidP="00AC57CB">
      <w:pPr>
        <w:spacing w:after="0" w:line="360" w:lineRule="auto"/>
        <w:rPr>
          <w:rFonts w:cs="Times New Roman"/>
          <w:sz w:val="22"/>
          <w:lang w:val="es-ES"/>
        </w:rPr>
      </w:pPr>
      <m:oMath>
        <m:sSubSup>
          <m:sSubSupPr>
            <m:ctrlPr>
              <w:rPr>
                <w:rFonts w:ascii="Cambria Math" w:hAnsi="Cambria Math" w:cs="Times New Roman"/>
                <w:sz w:val="22"/>
                <w:lang w:val="es-ES"/>
              </w:rPr>
            </m:ctrlPr>
          </m:sSubSupPr>
          <m:e>
            <m:r>
              <m:rPr>
                <m:sty m:val="p"/>
              </m:rPr>
              <w:rPr>
                <w:rFonts w:ascii="Cambria Math" w:cs="Times New Roman"/>
                <w:sz w:val="22"/>
                <w:lang w:val="es-ES"/>
              </w:rPr>
              <m:t>Z</m:t>
            </m:r>
          </m:e>
          <m:sub>
            <m:r>
              <m:rPr>
                <m:sty m:val="p"/>
              </m:rPr>
              <w:rPr>
                <w:rFonts w:ascii="Cambria Math" w:hAnsi="Cambria Math" w:cs="Times New Roman"/>
                <w:sz w:val="22"/>
                <w:lang w:val="es-ES"/>
              </w:rPr>
              <m:t>α</m:t>
            </m:r>
          </m:sub>
          <m:sup>
            <m:r>
              <m:rPr>
                <m:sty m:val="p"/>
              </m:rPr>
              <w:rPr>
                <w:rFonts w:ascii="Cambria Math" w:cs="Times New Roman"/>
                <w:sz w:val="22"/>
                <w:lang w:val="es-ES"/>
              </w:rPr>
              <m:t>2</m:t>
            </m:r>
          </m:sup>
        </m:sSubSup>
      </m:oMath>
      <w:r w:rsidR="00961A01" w:rsidRPr="00D8644B">
        <w:rPr>
          <w:rFonts w:cs="Times New Roman"/>
          <w:sz w:val="22"/>
          <w:lang w:val="es-ES"/>
        </w:rPr>
        <w:t xml:space="preserve"> = Nivel de confianza definido, determinado por el valor α para una confianza del 95%, (α=0.05) este valor es de 1.96, según la tabla de valores más utilizados en Z.</w:t>
      </w:r>
    </w:p>
    <w:p w:rsidR="00961A01" w:rsidRPr="00D8644B" w:rsidRDefault="00961A01" w:rsidP="00AC57CB">
      <w:pPr>
        <w:spacing w:after="0" w:line="360" w:lineRule="auto"/>
        <w:rPr>
          <w:rFonts w:cs="Times New Roman"/>
          <w:sz w:val="22"/>
          <w:lang w:val="es-ES"/>
        </w:rPr>
      </w:pPr>
      <w:r w:rsidRPr="00D8644B">
        <w:rPr>
          <w:rFonts w:cs="Times New Roman"/>
          <w:sz w:val="22"/>
          <w:lang w:val="es-ES"/>
        </w:rPr>
        <w:t>p: Proporción esperada, para este caso de estudio se considera una proporción del 50%.</w:t>
      </w:r>
    </w:p>
    <w:p w:rsidR="00961A01" w:rsidRPr="00D8644B" w:rsidRDefault="00961A01" w:rsidP="00AC57CB">
      <w:pPr>
        <w:spacing w:after="0" w:line="360" w:lineRule="auto"/>
        <w:rPr>
          <w:rFonts w:cs="Times New Roman"/>
          <w:sz w:val="22"/>
          <w:lang w:val="es-ES"/>
        </w:rPr>
      </w:pPr>
      <w:r w:rsidRPr="00D8644B">
        <w:rPr>
          <w:rFonts w:cs="Times New Roman"/>
          <w:sz w:val="22"/>
          <w:lang w:val="es-ES"/>
        </w:rPr>
        <w:t xml:space="preserve">q: porción (1-p). </w:t>
      </w:r>
    </w:p>
    <w:p w:rsidR="00596C93" w:rsidRPr="00D8644B" w:rsidRDefault="00596C93" w:rsidP="00AC57CB">
      <w:pPr>
        <w:spacing w:after="0" w:line="360" w:lineRule="auto"/>
        <w:rPr>
          <w:rFonts w:cs="Times New Roman"/>
          <w:sz w:val="22"/>
          <w:lang w:val="es-ES"/>
        </w:rPr>
      </w:pPr>
      <w:r w:rsidRPr="00D8644B">
        <w:rPr>
          <w:rFonts w:cs="Times New Roman"/>
          <w:sz w:val="22"/>
          <w:lang w:val="es-ES"/>
        </w:rPr>
        <w:t>d: Margen de error considerado para la prueba, considerado el 5%</w:t>
      </w:r>
    </w:p>
    <w:p w:rsidR="00082E36" w:rsidRPr="00D8644B" w:rsidRDefault="00082E36" w:rsidP="00AC57CB">
      <w:pPr>
        <w:spacing w:after="0" w:line="360" w:lineRule="auto"/>
        <w:rPr>
          <w:rFonts w:cs="Times New Roman"/>
          <w:sz w:val="22"/>
          <w:lang w:val="es-ES"/>
        </w:rPr>
      </w:pPr>
    </w:p>
    <w:p w:rsidR="00596C93" w:rsidRPr="00D8644B" w:rsidRDefault="00596C93" w:rsidP="00AC57CB">
      <w:pPr>
        <w:spacing w:after="0" w:line="360" w:lineRule="auto"/>
        <w:rPr>
          <w:rFonts w:cs="Times New Roman"/>
          <w:sz w:val="22"/>
          <w:lang w:val="es-ES"/>
        </w:rPr>
      </w:pPr>
      <m:oMathPara>
        <m:oMath>
          <m:r>
            <m:rPr>
              <m:sty m:val="p"/>
            </m:rPr>
            <w:rPr>
              <w:rFonts w:ascii="Cambria Math" w:cs="Times New Roman"/>
              <w:sz w:val="22"/>
              <w:lang w:val="es-ES"/>
            </w:rPr>
            <m:t>n=</m:t>
          </m:r>
          <m:f>
            <m:fPr>
              <m:ctrlPr>
                <w:rPr>
                  <w:rFonts w:ascii="Cambria Math" w:hAnsi="Cambria Math" w:cs="Times New Roman"/>
                  <w:sz w:val="22"/>
                  <w:lang w:val="es-ES"/>
                </w:rPr>
              </m:ctrlPr>
            </m:fPr>
            <m:num>
              <m:sSubSup>
                <m:sSubSupPr>
                  <m:ctrlPr>
                    <w:rPr>
                      <w:rFonts w:ascii="Cambria Math" w:hAnsi="Cambria Math" w:cs="Times New Roman"/>
                      <w:sz w:val="22"/>
                      <w:lang w:val="es-ES"/>
                    </w:rPr>
                  </m:ctrlPr>
                </m:sSubSupPr>
                <m:e>
                  <m:r>
                    <m:rPr>
                      <m:sty m:val="p"/>
                    </m:rPr>
                    <w:rPr>
                      <w:rFonts w:ascii="Cambria Math" w:cs="Times New Roman"/>
                      <w:sz w:val="22"/>
                      <w:lang w:val="es-ES"/>
                    </w:rPr>
                    <m:t>1.96</m:t>
                  </m:r>
                </m:e>
                <m:sub>
                  <m:r>
                    <m:rPr>
                      <m:sty m:val="p"/>
                    </m:rPr>
                    <w:rPr>
                      <w:rFonts w:ascii="Cambria Math" w:hAnsi="Cambria Math" w:cs="Times New Roman"/>
                      <w:sz w:val="22"/>
                      <w:lang w:val="es-ES"/>
                    </w:rPr>
                    <m:t>α</m:t>
                  </m:r>
                </m:sub>
                <m:sup>
                  <m:r>
                    <m:rPr>
                      <m:sty m:val="p"/>
                    </m:rPr>
                    <w:rPr>
                      <w:rFonts w:ascii="Cambria Math" w:cs="Times New Roman"/>
                      <w:sz w:val="22"/>
                      <w:lang w:val="es-ES"/>
                    </w:rPr>
                    <m:t>2</m:t>
                  </m:r>
                </m:sup>
              </m:sSubSup>
              <m:r>
                <m:rPr>
                  <m:sty m:val="p"/>
                </m:rPr>
                <w:rPr>
                  <w:rFonts w:hAnsi="Cambria Math" w:cs="Times New Roman"/>
                  <w:sz w:val="22"/>
                  <w:lang w:val="es-ES"/>
                </w:rPr>
                <m:t>*</m:t>
              </m:r>
              <m:r>
                <m:rPr>
                  <m:sty m:val="p"/>
                </m:rPr>
                <w:rPr>
                  <w:rFonts w:ascii="Cambria Math" w:cs="Times New Roman"/>
                  <w:sz w:val="22"/>
                  <w:lang w:val="es-ES"/>
                </w:rPr>
                <m:t>0.5</m:t>
              </m:r>
              <m:r>
                <m:rPr>
                  <m:sty m:val="p"/>
                </m:rPr>
                <w:rPr>
                  <w:rFonts w:hAnsi="Cambria Math" w:cs="Times New Roman"/>
                  <w:sz w:val="22"/>
                  <w:lang w:val="es-ES"/>
                </w:rPr>
                <m:t>*</m:t>
              </m:r>
              <m:r>
                <m:rPr>
                  <m:sty m:val="p"/>
                </m:rPr>
                <w:rPr>
                  <w:rFonts w:ascii="Cambria Math" w:cs="Times New Roman"/>
                  <w:sz w:val="22"/>
                  <w:lang w:val="es-ES"/>
                </w:rPr>
                <m:t>0.5</m:t>
              </m:r>
            </m:num>
            <m:den>
              <m:sSup>
                <m:sSupPr>
                  <m:ctrlPr>
                    <w:rPr>
                      <w:rFonts w:ascii="Cambria Math" w:hAnsi="Cambria Math" w:cs="Times New Roman"/>
                      <w:sz w:val="22"/>
                      <w:lang w:val="es-ES"/>
                    </w:rPr>
                  </m:ctrlPr>
                </m:sSupPr>
                <m:e>
                  <m:r>
                    <m:rPr>
                      <m:sty m:val="p"/>
                    </m:rPr>
                    <w:rPr>
                      <w:rFonts w:ascii="Cambria Math" w:cs="Times New Roman"/>
                      <w:sz w:val="22"/>
                      <w:lang w:val="es-ES"/>
                    </w:rPr>
                    <m:t>0.05</m:t>
                  </m:r>
                </m:e>
                <m:sup>
                  <m:r>
                    <m:rPr>
                      <m:sty m:val="p"/>
                    </m:rPr>
                    <w:rPr>
                      <w:rFonts w:ascii="Cambria Math" w:cs="Times New Roman"/>
                      <w:sz w:val="22"/>
                      <w:lang w:val="es-ES"/>
                    </w:rPr>
                    <m:t>2</m:t>
                  </m:r>
                </m:sup>
              </m:sSup>
            </m:den>
          </m:f>
          <m:r>
            <m:rPr>
              <m:sty m:val="p"/>
            </m:rPr>
            <w:rPr>
              <w:rFonts w:ascii="Cambria Math" w:cs="Times New Roman"/>
              <w:sz w:val="22"/>
              <w:lang w:val="es-ES"/>
            </w:rPr>
            <m:t>=384.16</m:t>
          </m:r>
        </m:oMath>
      </m:oMathPara>
    </w:p>
    <w:p w:rsidR="00082E36" w:rsidRPr="00D8644B" w:rsidRDefault="00082E36" w:rsidP="00AC57CB">
      <w:pPr>
        <w:spacing w:after="0" w:line="360" w:lineRule="auto"/>
        <w:rPr>
          <w:rFonts w:cs="Times New Roman"/>
          <w:b/>
          <w:bCs/>
          <w:sz w:val="22"/>
        </w:rPr>
      </w:pPr>
    </w:p>
    <w:p w:rsidR="00596C93" w:rsidRPr="00D8644B" w:rsidRDefault="00596C93" w:rsidP="00AC57CB">
      <w:pPr>
        <w:spacing w:after="0" w:line="360" w:lineRule="auto"/>
        <w:rPr>
          <w:rFonts w:cs="Times New Roman"/>
          <w:bCs/>
          <w:sz w:val="22"/>
        </w:rPr>
      </w:pPr>
      <w:r w:rsidRPr="00D8644B">
        <w:rPr>
          <w:rFonts w:cs="Times New Roman"/>
          <w:bCs/>
          <w:sz w:val="22"/>
        </w:rPr>
        <w:t>Aproximando al inmediato superior la cantidad es de 385 peticiones al servidor.</w:t>
      </w:r>
    </w:p>
    <w:p w:rsidR="00596C93" w:rsidRPr="00D8644B" w:rsidRDefault="00596C93" w:rsidP="00AC57CB">
      <w:pPr>
        <w:autoSpaceDE w:val="0"/>
        <w:autoSpaceDN w:val="0"/>
        <w:adjustRightInd w:val="0"/>
        <w:spacing w:after="0" w:line="360" w:lineRule="auto"/>
        <w:rPr>
          <w:rFonts w:cs="Times New Roman"/>
          <w:sz w:val="22"/>
        </w:rPr>
      </w:pPr>
    </w:p>
    <w:p w:rsidR="00596C93" w:rsidRPr="00014C9B" w:rsidRDefault="00596C93" w:rsidP="00AC57CB">
      <w:pPr>
        <w:autoSpaceDE w:val="0"/>
        <w:autoSpaceDN w:val="0"/>
        <w:adjustRightInd w:val="0"/>
        <w:spacing w:after="0" w:line="360" w:lineRule="auto"/>
        <w:rPr>
          <w:rFonts w:cs="Times New Roman"/>
          <w:sz w:val="18"/>
          <w:szCs w:val="18"/>
        </w:rPr>
      </w:pPr>
      <w:r w:rsidRPr="00D8644B">
        <w:rPr>
          <w:rFonts w:cs="Times New Roman"/>
          <w:sz w:val="22"/>
        </w:rPr>
        <w:t xml:space="preserve">Además de la información </w:t>
      </w:r>
      <w:r w:rsidR="00D7715D" w:rsidRPr="00D8644B">
        <w:rPr>
          <w:rFonts w:cs="Times New Roman"/>
          <w:sz w:val="22"/>
        </w:rPr>
        <w:t>obtenida por medio de las</w:t>
      </w:r>
      <w:r w:rsidRPr="00D8644B">
        <w:rPr>
          <w:rFonts w:cs="Times New Roman"/>
          <w:sz w:val="22"/>
        </w:rPr>
        <w:t xml:space="preserve"> herramienta</w:t>
      </w:r>
      <w:r w:rsidR="00D7715D" w:rsidRPr="00D8644B">
        <w:rPr>
          <w:rFonts w:cs="Times New Roman"/>
          <w:sz w:val="22"/>
        </w:rPr>
        <w:t>s</w:t>
      </w:r>
      <w:r w:rsidR="00961A01" w:rsidRPr="00D8644B">
        <w:rPr>
          <w:rFonts w:cs="Times New Roman"/>
          <w:sz w:val="22"/>
        </w:rPr>
        <w:t>: JMeter y Badboy, es calculado el tiempo promedio de respuesta al realizar dichas transacciones y el intervalo de confianza</w:t>
      </w:r>
      <w:r w:rsidRPr="00D8644B">
        <w:rPr>
          <w:rFonts w:cs="Times New Roman"/>
          <w:sz w:val="22"/>
        </w:rPr>
        <w:t>.</w:t>
      </w:r>
      <w:r w:rsidR="00014C9B">
        <w:rPr>
          <w:rFonts w:cs="Times New Roman"/>
          <w:sz w:val="22"/>
        </w:rPr>
        <w:t xml:space="preserve"> </w:t>
      </w:r>
      <w:r w:rsidR="00014C9B" w:rsidRPr="00014C9B">
        <w:rPr>
          <w:rFonts w:cs="Times New Roman"/>
          <w:sz w:val="18"/>
          <w:szCs w:val="18"/>
        </w:rPr>
        <w:t>(Patiño, 2014, p</w:t>
      </w:r>
      <w:r w:rsidR="00014C9B">
        <w:rPr>
          <w:rFonts w:cs="Times New Roman"/>
          <w:sz w:val="18"/>
          <w:szCs w:val="18"/>
        </w:rPr>
        <w:t xml:space="preserve"> </w:t>
      </w:r>
      <w:r w:rsidR="00014C9B" w:rsidRPr="00014C9B">
        <w:rPr>
          <w:rFonts w:cs="Times New Roman"/>
          <w:sz w:val="18"/>
          <w:szCs w:val="18"/>
        </w:rPr>
        <w:t>97)</w:t>
      </w:r>
      <w:r w:rsidR="00014C9B">
        <w:rPr>
          <w:rFonts w:cs="Times New Roman"/>
          <w:sz w:val="18"/>
          <w:szCs w:val="18"/>
        </w:rPr>
        <w:t>.</w:t>
      </w:r>
    </w:p>
    <w:p w:rsidR="00082E36" w:rsidRPr="00D8644B" w:rsidRDefault="00082E36" w:rsidP="00AC57CB">
      <w:pPr>
        <w:autoSpaceDE w:val="0"/>
        <w:autoSpaceDN w:val="0"/>
        <w:adjustRightInd w:val="0"/>
        <w:spacing w:after="0" w:line="360" w:lineRule="auto"/>
        <w:rPr>
          <w:rFonts w:cs="Times New Roman"/>
          <w:sz w:val="22"/>
        </w:rPr>
      </w:pPr>
    </w:p>
    <w:p w:rsidR="00596C93" w:rsidRPr="00D8644B" w:rsidRDefault="00596C93" w:rsidP="00AC57CB">
      <w:pPr>
        <w:autoSpaceDE w:val="0"/>
        <w:autoSpaceDN w:val="0"/>
        <w:adjustRightInd w:val="0"/>
        <w:spacing w:after="0" w:line="360" w:lineRule="auto"/>
        <w:rPr>
          <w:rFonts w:cs="Times New Roman"/>
          <w:sz w:val="22"/>
        </w:rPr>
      </w:pPr>
      <w:r w:rsidRPr="00D8644B">
        <w:rPr>
          <w:rFonts w:cs="Times New Roman"/>
          <w:b/>
          <w:sz w:val="22"/>
        </w:rPr>
        <w:t>Tiempo de promedio (TP):</w:t>
      </w:r>
      <w:r w:rsidRPr="00D8644B">
        <w:rPr>
          <w:rFonts w:cs="Times New Roman"/>
          <w:sz w:val="22"/>
        </w:rPr>
        <w:t xml:space="preserve"> Se refiere al tiempo promedio para realizar las transacciones de inserción, modificación, eliminación y listado con 385 peticiones al framework.</w:t>
      </w:r>
    </w:p>
    <w:p w:rsidR="00082E36" w:rsidRPr="00D8644B" w:rsidRDefault="00082E36" w:rsidP="00AC57CB">
      <w:pPr>
        <w:autoSpaceDE w:val="0"/>
        <w:autoSpaceDN w:val="0"/>
        <w:adjustRightInd w:val="0"/>
        <w:spacing w:after="0" w:line="360" w:lineRule="auto"/>
        <w:rPr>
          <w:rFonts w:cs="Times New Roman"/>
          <w:sz w:val="22"/>
        </w:rPr>
      </w:pPr>
    </w:p>
    <w:p w:rsidR="00961A01" w:rsidRPr="00D8644B" w:rsidRDefault="00961A01" w:rsidP="00AC57CB">
      <w:pPr>
        <w:autoSpaceDE w:val="0"/>
        <w:autoSpaceDN w:val="0"/>
        <w:adjustRightInd w:val="0"/>
        <w:spacing w:after="0" w:line="360" w:lineRule="auto"/>
        <w:rPr>
          <w:rFonts w:cs="Times New Roman"/>
          <w:b/>
          <w:sz w:val="22"/>
          <w:lang w:val="es-ES"/>
        </w:rPr>
      </w:pPr>
      <w:r w:rsidRPr="00D8644B">
        <w:rPr>
          <w:rFonts w:cs="Times New Roman"/>
          <w:b/>
          <w:sz w:val="22"/>
        </w:rPr>
        <w:lastRenderedPageBreak/>
        <w:t>Intervalo de confianza (IC)</w:t>
      </w:r>
      <w:r w:rsidRPr="00D8644B">
        <w:rPr>
          <w:rFonts w:cs="Times New Roman"/>
          <w:sz w:val="22"/>
        </w:rPr>
        <w:t>: Es un rango de valores en el cual se encuentra el verdadero valor del parámetro, con una probabilidad determinada. El cual se calculará mediante la fórmula (F1).</w:t>
      </w:r>
    </w:p>
    <w:p w:rsidR="00596C93" w:rsidRPr="00D8644B" w:rsidRDefault="00DD3B3D" w:rsidP="00AC57CB">
      <w:pPr>
        <w:autoSpaceDE w:val="0"/>
        <w:autoSpaceDN w:val="0"/>
        <w:adjustRightInd w:val="0"/>
        <w:spacing w:after="0" w:line="360" w:lineRule="auto"/>
        <w:rPr>
          <w:rFonts w:cs="Times New Roman"/>
          <w:b/>
          <w:sz w:val="22"/>
          <w:lang w:val="es-ES"/>
        </w:rPr>
      </w:pPr>
      <w:r w:rsidRPr="00D8644B">
        <w:rPr>
          <w:rFonts w:cs="Times New Roman"/>
          <w:b/>
          <w:sz w:val="22"/>
          <w:lang w:val="es-ES"/>
        </w:rPr>
        <w:t xml:space="preserve">  </w:t>
      </w:r>
      <w:r w:rsidRPr="00D8644B">
        <w:rPr>
          <w:rFonts w:cs="Times New Roman"/>
          <w:b/>
          <w:sz w:val="22"/>
          <w:lang w:val="es-ES"/>
        </w:rPr>
        <w:tab/>
      </w:r>
      <w:r w:rsidRPr="00D8644B">
        <w:rPr>
          <w:rFonts w:cs="Times New Roman"/>
          <w:b/>
          <w:sz w:val="22"/>
          <w:lang w:val="es-ES"/>
        </w:rPr>
        <w:tab/>
      </w:r>
      <w:r w:rsidRPr="00D8644B">
        <w:rPr>
          <w:rFonts w:cs="Times New Roman"/>
          <w:b/>
          <w:sz w:val="22"/>
          <w:lang w:val="es-ES"/>
        </w:rPr>
        <w:tab/>
      </w:r>
      <w:r w:rsidRPr="00D8644B">
        <w:rPr>
          <w:rFonts w:cs="Times New Roman"/>
          <w:b/>
          <w:sz w:val="22"/>
          <w:lang w:val="es-ES"/>
        </w:rPr>
        <w:tab/>
      </w:r>
      <w:r w:rsidRPr="00D8644B">
        <w:rPr>
          <w:rFonts w:cs="Times New Roman"/>
          <w:b/>
          <w:sz w:val="22"/>
          <w:lang w:val="es-ES"/>
        </w:rPr>
        <w:tab/>
      </w:r>
      <w:r w:rsidR="00596C93" w:rsidRPr="00D8644B">
        <w:rPr>
          <w:rFonts w:cs="Times New Roman"/>
          <w:b/>
          <w:sz w:val="22"/>
          <w:lang w:val="es-ES"/>
        </w:rPr>
        <w:t>IC =</w:t>
      </w:r>
      <m:oMath>
        <m:acc>
          <m:accPr>
            <m:chr m:val="̅"/>
            <m:ctrlPr>
              <w:rPr>
                <w:rFonts w:ascii="Cambria Math" w:hAnsi="Cambria Math" w:cs="Times New Roman"/>
                <w:b/>
                <w:sz w:val="22"/>
                <w:lang w:val="es-ES"/>
              </w:rPr>
            </m:ctrlPr>
          </m:accPr>
          <m:e>
            <m:r>
              <m:rPr>
                <m:sty m:val="b"/>
              </m:rPr>
              <w:rPr>
                <w:rFonts w:ascii="Cambria Math" w:cs="Times New Roman"/>
                <w:sz w:val="22"/>
                <w:lang w:val="es-ES"/>
              </w:rPr>
              <m:t xml:space="preserve"> </m:t>
            </m:r>
            <m:r>
              <m:rPr>
                <m:sty m:val="b"/>
              </m:rPr>
              <w:rPr>
                <w:rFonts w:ascii="Cambria Math" w:hAnsi="Cambria Math" w:cs="Times New Roman"/>
                <w:sz w:val="22"/>
                <w:lang w:val="es-ES"/>
              </w:rPr>
              <m:t>x</m:t>
            </m:r>
          </m:e>
        </m:acc>
        <m:r>
          <m:rPr>
            <m:sty m:val="b"/>
          </m:rPr>
          <w:rPr>
            <w:rFonts w:ascii="Cambria Math" w:cs="Times New Roman"/>
            <w:sz w:val="22"/>
            <w:lang w:val="es-ES"/>
          </w:rPr>
          <m:t xml:space="preserve"> </m:t>
        </m:r>
      </m:oMath>
      <w:r w:rsidR="00596C93" w:rsidRPr="00D8644B">
        <w:rPr>
          <w:rFonts w:cs="Times New Roman"/>
          <w:b/>
          <w:sz w:val="22"/>
          <w:lang w:val="es-ES"/>
        </w:rPr>
        <w:t xml:space="preserve"> ± Z</w:t>
      </w:r>
      <m:oMath>
        <m:r>
          <m:rPr>
            <m:sty m:val="b"/>
          </m:rPr>
          <w:rPr>
            <w:rFonts w:ascii="Cambria Math" w:cs="Times New Roman"/>
            <w:sz w:val="22"/>
            <w:lang w:val="es-ES"/>
          </w:rPr>
          <m:t xml:space="preserve"> (</m:t>
        </m:r>
        <m:f>
          <m:fPr>
            <m:ctrlPr>
              <w:rPr>
                <w:rFonts w:ascii="Cambria Math" w:hAnsi="Cambria Math" w:cs="Times New Roman"/>
                <w:b/>
                <w:sz w:val="22"/>
                <w:lang w:val="es-ES"/>
              </w:rPr>
            </m:ctrlPr>
          </m:fPr>
          <m:num>
            <m:r>
              <m:rPr>
                <m:sty m:val="b"/>
              </m:rPr>
              <w:rPr>
                <w:rFonts w:ascii="Cambria Math" w:hAnsi="Cambria Math" w:cs="Times New Roman"/>
                <w:sz w:val="22"/>
                <w:lang w:val="es-ES"/>
              </w:rPr>
              <m:t>S</m:t>
            </m:r>
          </m:num>
          <m:den>
            <m:r>
              <m:rPr>
                <m:sty m:val="b"/>
              </m:rPr>
              <w:rPr>
                <w:rFonts w:ascii="Cambria Math" w:cs="Times New Roman"/>
                <w:sz w:val="22"/>
                <w:lang w:val="es-ES"/>
              </w:rPr>
              <m:t xml:space="preserve"> </m:t>
            </m:r>
            <m:rad>
              <m:radPr>
                <m:degHide m:val="1"/>
                <m:ctrlPr>
                  <w:rPr>
                    <w:rFonts w:ascii="Cambria Math" w:hAnsi="Cambria Math" w:cs="Times New Roman"/>
                    <w:b/>
                    <w:sz w:val="22"/>
                    <w:lang w:val="es-ES"/>
                  </w:rPr>
                </m:ctrlPr>
              </m:radPr>
              <m:deg/>
              <m:e>
                <m:r>
                  <m:rPr>
                    <m:sty m:val="b"/>
                  </m:rPr>
                  <w:rPr>
                    <w:rFonts w:ascii="Cambria Math" w:hAnsi="Cambria Math" w:cs="Times New Roman"/>
                    <w:sz w:val="22"/>
                    <w:lang w:val="es-ES"/>
                  </w:rPr>
                  <m:t>n-1</m:t>
                </m:r>
              </m:e>
            </m:rad>
          </m:den>
        </m:f>
        <m:r>
          <m:rPr>
            <m:sty m:val="b"/>
          </m:rPr>
          <w:rPr>
            <w:rFonts w:ascii="Cambria Math" w:cs="Times New Roman"/>
            <w:sz w:val="22"/>
            <w:lang w:val="es-ES"/>
          </w:rPr>
          <m:t xml:space="preserve"> )</m:t>
        </m:r>
      </m:oMath>
      <w:r w:rsidR="00596C93" w:rsidRPr="00D8644B">
        <w:rPr>
          <w:rFonts w:cs="Times New Roman"/>
          <w:b/>
          <w:sz w:val="22"/>
          <w:lang w:val="es-ES"/>
        </w:rPr>
        <w:t xml:space="preserve">   (F1)</w:t>
      </w:r>
    </w:p>
    <w:p w:rsidR="00961A01" w:rsidRPr="00D8644B" w:rsidRDefault="00961A01" w:rsidP="00AC57CB">
      <w:pPr>
        <w:autoSpaceDE w:val="0"/>
        <w:autoSpaceDN w:val="0"/>
        <w:adjustRightInd w:val="0"/>
        <w:spacing w:after="0" w:line="360" w:lineRule="auto"/>
        <w:rPr>
          <w:rFonts w:cs="Times New Roman"/>
          <w:sz w:val="22"/>
          <w:lang w:val="es-ES"/>
        </w:rPr>
      </w:pPr>
      <w:r w:rsidRPr="00D8644B">
        <w:rPr>
          <w:rFonts w:cs="Times New Roman"/>
          <w:sz w:val="22"/>
          <w:lang w:val="es-ES"/>
        </w:rPr>
        <w:t>En donde:</w:t>
      </w:r>
    </w:p>
    <w:p w:rsidR="00961A01" w:rsidRPr="00D8644B" w:rsidRDefault="00961A01" w:rsidP="00AC57CB">
      <w:pPr>
        <w:autoSpaceDE w:val="0"/>
        <w:autoSpaceDN w:val="0"/>
        <w:adjustRightInd w:val="0"/>
        <w:spacing w:after="0" w:line="360" w:lineRule="auto"/>
        <w:rPr>
          <w:rFonts w:cs="Times New Roman"/>
          <w:b/>
          <w:sz w:val="22"/>
          <w:lang w:val="es-ES"/>
        </w:rPr>
      </w:pPr>
      <w:r w:rsidRPr="00D8644B">
        <w:rPr>
          <w:rFonts w:cs="Times New Roman"/>
          <w:b/>
          <w:sz w:val="22"/>
          <w:lang w:val="es-ES"/>
        </w:rPr>
        <w:t xml:space="preserve">IC = </w:t>
      </w:r>
      <w:r w:rsidRPr="00D8644B">
        <w:rPr>
          <w:rFonts w:cs="Times New Roman"/>
          <w:sz w:val="22"/>
          <w:lang w:val="es-ES"/>
        </w:rPr>
        <w:t>Intervalo de confianza.</w:t>
      </w:r>
      <w:r w:rsidRPr="00D8644B">
        <w:rPr>
          <w:rFonts w:cs="Times New Roman"/>
          <w:b/>
          <w:sz w:val="22"/>
          <w:lang w:val="es-ES"/>
        </w:rPr>
        <w:t xml:space="preserve"> </w:t>
      </w:r>
    </w:p>
    <w:p w:rsidR="00961A01" w:rsidRPr="00D8644B" w:rsidRDefault="00436DD3" w:rsidP="00AC57CB">
      <w:pPr>
        <w:autoSpaceDE w:val="0"/>
        <w:autoSpaceDN w:val="0"/>
        <w:adjustRightInd w:val="0"/>
        <w:spacing w:after="0" w:line="360" w:lineRule="auto"/>
        <w:rPr>
          <w:rFonts w:cs="Times New Roman"/>
          <w:b/>
          <w:sz w:val="22"/>
          <w:lang w:val="es-ES"/>
        </w:rPr>
      </w:pPr>
      <m:oMath>
        <m:acc>
          <m:accPr>
            <m:chr m:val="̅"/>
            <m:ctrlPr>
              <w:rPr>
                <w:rFonts w:ascii="Cambria Math" w:hAnsi="Cambria Math" w:cs="Times New Roman"/>
                <w:b/>
                <w:sz w:val="22"/>
                <w:lang w:val="es-ES"/>
              </w:rPr>
            </m:ctrlPr>
          </m:accPr>
          <m:e>
            <m:r>
              <m:rPr>
                <m:sty m:val="b"/>
              </m:rPr>
              <w:rPr>
                <w:rFonts w:ascii="Cambria Math" w:cs="Times New Roman"/>
                <w:sz w:val="22"/>
                <w:lang w:val="es-ES"/>
              </w:rPr>
              <m:t xml:space="preserve"> </m:t>
            </m:r>
            <m:r>
              <m:rPr>
                <m:sty m:val="b"/>
              </m:rPr>
              <w:rPr>
                <w:rFonts w:ascii="Cambria Math" w:hAnsi="Cambria Math" w:cs="Times New Roman"/>
                <w:sz w:val="22"/>
                <w:lang w:val="es-ES"/>
              </w:rPr>
              <m:t>x</m:t>
            </m:r>
          </m:e>
        </m:acc>
        <m:r>
          <m:rPr>
            <m:sty m:val="b"/>
          </m:rPr>
          <w:rPr>
            <w:rFonts w:ascii="Cambria Math" w:cs="Times New Roman"/>
            <w:sz w:val="22"/>
            <w:lang w:val="es-ES"/>
          </w:rPr>
          <m:t xml:space="preserve"> </m:t>
        </m:r>
      </m:oMath>
      <w:r w:rsidR="00961A01" w:rsidRPr="00D8644B">
        <w:rPr>
          <w:rFonts w:cs="Times New Roman"/>
          <w:b/>
          <w:sz w:val="22"/>
          <w:lang w:val="es-ES"/>
        </w:rPr>
        <w:t xml:space="preserve"> = </w:t>
      </w:r>
      <w:r w:rsidR="00961A01" w:rsidRPr="00D8644B">
        <w:rPr>
          <w:rFonts w:cs="Times New Roman"/>
          <w:sz w:val="22"/>
          <w:lang w:val="es-ES"/>
        </w:rPr>
        <w:t>Media.</w:t>
      </w:r>
    </w:p>
    <w:p w:rsidR="00596C93" w:rsidRPr="00D8644B" w:rsidRDefault="00596C93" w:rsidP="00AC57CB">
      <w:pPr>
        <w:autoSpaceDE w:val="0"/>
        <w:autoSpaceDN w:val="0"/>
        <w:adjustRightInd w:val="0"/>
        <w:spacing w:after="0" w:line="360" w:lineRule="auto"/>
        <w:rPr>
          <w:rFonts w:cs="Times New Roman"/>
          <w:b/>
          <w:sz w:val="22"/>
          <w:lang w:val="es-ES"/>
        </w:rPr>
      </w:pPr>
      <w:r w:rsidRPr="00D8644B">
        <w:rPr>
          <w:rFonts w:cs="Times New Roman"/>
          <w:b/>
          <w:sz w:val="22"/>
          <w:lang w:val="es-ES"/>
        </w:rPr>
        <w:t>Z=</w:t>
      </w:r>
      <w:r w:rsidRPr="00D8644B">
        <w:rPr>
          <w:rFonts w:cs="Times New Roman"/>
          <w:sz w:val="22"/>
          <w:lang w:val="es-ES"/>
        </w:rPr>
        <w:t xml:space="preserve"> Nivel de confianza para una distribución Normal, </w:t>
      </w:r>
      <w:r w:rsidR="00961A01" w:rsidRPr="00D8644B">
        <w:rPr>
          <w:rFonts w:cs="Times New Roman"/>
          <w:sz w:val="22"/>
          <w:lang w:val="es-ES"/>
        </w:rPr>
        <w:t xml:space="preserve">determinado por el valor </w:t>
      </w:r>
      <m:oMath>
        <m:r>
          <m:rPr>
            <m:sty m:val="p"/>
          </m:rPr>
          <w:rPr>
            <w:rFonts w:ascii="Cambria Math" w:hAnsi="Cambria Math" w:cs="Times New Roman"/>
            <w:sz w:val="22"/>
            <w:lang w:val="es-ES"/>
          </w:rPr>
          <m:t>α</m:t>
        </m:r>
      </m:oMath>
      <w:r w:rsidR="00961A01" w:rsidRPr="00D8644B">
        <w:rPr>
          <w:rFonts w:cs="Times New Roman"/>
          <w:sz w:val="22"/>
          <w:lang w:val="es-ES"/>
        </w:rPr>
        <w:t xml:space="preserve">  . Para una confianza del 95%, este valor es de 1.96, según la tabla de valores Z </w:t>
      </w:r>
      <w:r w:rsidRPr="00D8644B">
        <w:rPr>
          <w:rFonts w:cs="Times New Roman"/>
          <w:sz w:val="22"/>
          <w:lang w:val="es-ES"/>
        </w:rPr>
        <w:t>más usado.</w:t>
      </w:r>
      <w:sdt>
        <w:sdtPr>
          <w:rPr>
            <w:rFonts w:cs="Times New Roman"/>
            <w:i/>
            <w:sz w:val="16"/>
            <w:szCs w:val="16"/>
            <w:lang w:val="es-ES"/>
          </w:rPr>
          <w:id w:val="258298549"/>
          <w:citation/>
        </w:sdtPr>
        <w:sdtEndPr/>
        <w:sdtContent>
          <w:r w:rsidR="0031122D" w:rsidRPr="00D8644B">
            <w:rPr>
              <w:rFonts w:cs="Times New Roman"/>
              <w:i/>
              <w:sz w:val="16"/>
              <w:szCs w:val="16"/>
              <w:lang w:val="es-ES"/>
            </w:rPr>
            <w:fldChar w:fldCharType="begin"/>
          </w:r>
          <w:r w:rsidR="002E6F53" w:rsidRPr="00D8644B">
            <w:rPr>
              <w:rFonts w:cs="Times New Roman"/>
              <w:i/>
              <w:sz w:val="16"/>
              <w:szCs w:val="16"/>
              <w:lang w:val="es-MX"/>
            </w:rPr>
            <w:instrText xml:space="preserve"> CITATION Lui14 \l 2058  </w:instrText>
          </w:r>
          <w:r w:rsidR="0031122D" w:rsidRPr="00D8644B">
            <w:rPr>
              <w:rFonts w:cs="Times New Roman"/>
              <w:i/>
              <w:sz w:val="16"/>
              <w:szCs w:val="16"/>
              <w:lang w:val="es-ES"/>
            </w:rPr>
            <w:fldChar w:fldCharType="separate"/>
          </w:r>
          <w:r w:rsidR="00C55FE3">
            <w:rPr>
              <w:rFonts w:cs="Times New Roman"/>
              <w:i/>
              <w:noProof/>
              <w:sz w:val="16"/>
              <w:szCs w:val="16"/>
              <w:lang w:val="es-MX"/>
            </w:rPr>
            <w:t xml:space="preserve"> </w:t>
          </w:r>
          <w:r w:rsidR="00C55FE3" w:rsidRPr="00C55FE3">
            <w:rPr>
              <w:rFonts w:cs="Times New Roman"/>
              <w:noProof/>
              <w:sz w:val="16"/>
              <w:szCs w:val="16"/>
              <w:lang w:val="es-MX"/>
            </w:rPr>
            <w:t>(Patiño, 2014)</w:t>
          </w:r>
          <w:r w:rsidR="0031122D" w:rsidRPr="00D8644B">
            <w:rPr>
              <w:rFonts w:cs="Times New Roman"/>
              <w:i/>
              <w:sz w:val="16"/>
              <w:szCs w:val="16"/>
              <w:lang w:val="es-ES"/>
            </w:rPr>
            <w:fldChar w:fldCharType="end"/>
          </w:r>
        </w:sdtContent>
      </w:sdt>
    </w:p>
    <w:p w:rsidR="00596C93" w:rsidRPr="00D8644B" w:rsidRDefault="00596C93" w:rsidP="00AC57CB">
      <w:pPr>
        <w:autoSpaceDE w:val="0"/>
        <w:autoSpaceDN w:val="0"/>
        <w:adjustRightInd w:val="0"/>
        <w:spacing w:after="0" w:line="360" w:lineRule="auto"/>
        <w:rPr>
          <w:rFonts w:cs="Times New Roman"/>
          <w:b/>
          <w:sz w:val="22"/>
          <w:lang w:val="es-ES"/>
        </w:rPr>
      </w:pPr>
      <w:r w:rsidRPr="00D8644B">
        <w:rPr>
          <w:rFonts w:cs="Times New Roman"/>
          <w:b/>
          <w:sz w:val="22"/>
          <w:lang w:val="es-ES"/>
        </w:rPr>
        <w:t xml:space="preserve">S= </w:t>
      </w:r>
      <w:r w:rsidRPr="00D8644B">
        <w:rPr>
          <w:rFonts w:cs="Times New Roman"/>
          <w:sz w:val="22"/>
          <w:lang w:val="es-ES"/>
        </w:rPr>
        <w:t>Desviación estándar.</w:t>
      </w: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b/>
          <w:sz w:val="22"/>
          <w:lang w:val="es-ES"/>
        </w:rPr>
        <w:t xml:space="preserve">n= </w:t>
      </w:r>
      <w:r w:rsidRPr="00D8644B">
        <w:rPr>
          <w:rFonts w:cs="Times New Roman"/>
          <w:sz w:val="22"/>
          <w:lang w:val="es-ES"/>
        </w:rPr>
        <w:t>número de peticiones.</w:t>
      </w:r>
    </w:p>
    <w:p w:rsidR="00596C93" w:rsidRPr="00D8644B" w:rsidRDefault="00596C93" w:rsidP="00AC57CB">
      <w:pPr>
        <w:spacing w:after="0" w:line="360" w:lineRule="auto"/>
        <w:rPr>
          <w:rFonts w:cs="Times New Roman"/>
          <w:sz w:val="22"/>
          <w:lang w:val="es-ES"/>
        </w:rPr>
      </w:pPr>
    </w:p>
    <w:p w:rsidR="00596C93" w:rsidRPr="00D8644B" w:rsidRDefault="00596C93" w:rsidP="00AC57CB">
      <w:pPr>
        <w:pStyle w:val="Ttulo1"/>
        <w:numPr>
          <w:ilvl w:val="2"/>
          <w:numId w:val="2"/>
        </w:numPr>
        <w:autoSpaceDE/>
        <w:autoSpaceDN/>
        <w:adjustRightInd/>
        <w:jc w:val="both"/>
        <w:rPr>
          <w:rFonts w:cs="Times New Roman"/>
          <w:i/>
          <w:color w:val="auto"/>
          <w:szCs w:val="22"/>
        </w:rPr>
      </w:pPr>
      <w:bookmarkStart w:id="182" w:name="_Toc425502539"/>
      <w:r w:rsidRPr="00D8644B">
        <w:rPr>
          <w:rFonts w:cs="Times New Roman"/>
          <w:i/>
          <w:color w:val="auto"/>
          <w:szCs w:val="22"/>
        </w:rPr>
        <w:t>Prototipo con el Framework Zend</w:t>
      </w:r>
      <w:bookmarkEnd w:id="182"/>
    </w:p>
    <w:p w:rsidR="00596C93" w:rsidRPr="00D8644B" w:rsidRDefault="00596C93" w:rsidP="00AC57CB">
      <w:pPr>
        <w:pStyle w:val="Default"/>
        <w:spacing w:line="360" w:lineRule="auto"/>
        <w:jc w:val="both"/>
        <w:rPr>
          <w:rFonts w:ascii="Times New Roman" w:hAnsi="Times New Roman" w:cs="Times New Roman"/>
          <w:color w:val="auto"/>
          <w:sz w:val="22"/>
          <w:szCs w:val="22"/>
        </w:rPr>
      </w:pPr>
    </w:p>
    <w:p w:rsidR="00596C93" w:rsidRPr="00D8644B" w:rsidRDefault="00596C93" w:rsidP="00AC57CB">
      <w:pPr>
        <w:spacing w:after="0" w:line="360" w:lineRule="auto"/>
        <w:rPr>
          <w:rFonts w:cs="Times New Roman"/>
          <w:sz w:val="22"/>
        </w:rPr>
      </w:pPr>
      <w:bookmarkStart w:id="183" w:name="_Toc421088215"/>
      <w:r w:rsidRPr="00D8644B">
        <w:rPr>
          <w:rFonts w:cs="Times New Roman"/>
          <w:sz w:val="22"/>
        </w:rPr>
        <w:t xml:space="preserve">Es una aplicación Web desarrollada con el Framework Zend bajo la </w:t>
      </w:r>
      <w:r w:rsidRPr="00D8644B">
        <w:rPr>
          <w:rFonts w:cs="Times New Roman"/>
          <w:bCs/>
          <w:sz w:val="22"/>
        </w:rPr>
        <w:t xml:space="preserve">arquitectura flexible MVC (Modelo, Vista, controlador), </w:t>
      </w:r>
      <w:r w:rsidRPr="00D8644B">
        <w:rPr>
          <w:rFonts w:cs="Times New Roman"/>
          <w:sz w:val="22"/>
        </w:rPr>
        <w:t xml:space="preserve">la misma que consta del módulo administración de usuarios y el modulo seguridad, para la navegación por parte del usuario. </w:t>
      </w:r>
      <w:r w:rsidRPr="00D8644B">
        <w:rPr>
          <w:rFonts w:cs="Times New Roman"/>
          <w:sz w:val="22"/>
        </w:rPr>
        <w:tab/>
      </w:r>
    </w:p>
    <w:p w:rsidR="00082E36" w:rsidRPr="00D8644B" w:rsidRDefault="00082E36" w:rsidP="00AC57CB">
      <w:pPr>
        <w:spacing w:after="0" w:line="360" w:lineRule="auto"/>
        <w:rPr>
          <w:rFonts w:cs="Times New Roman"/>
          <w:sz w:val="22"/>
        </w:rPr>
      </w:pPr>
    </w:p>
    <w:p w:rsidR="00596C93" w:rsidRPr="00D8644B" w:rsidRDefault="00596C93" w:rsidP="00AC57CB">
      <w:pPr>
        <w:spacing w:after="0" w:line="360" w:lineRule="auto"/>
        <w:rPr>
          <w:rFonts w:cs="Times New Roman"/>
          <w:b/>
          <w:sz w:val="22"/>
        </w:rPr>
      </w:pPr>
      <w:r w:rsidRPr="00D8644B">
        <w:rPr>
          <w:rFonts w:cs="Times New Roman"/>
          <w:bCs/>
          <w:sz w:val="22"/>
        </w:rPr>
        <w:t>Los principales componentes de la arquitectura Modelo, Vista, Controlador (MVC) del prototipo con el Framewor</w:t>
      </w:r>
      <w:r w:rsidR="00C53549">
        <w:rPr>
          <w:rFonts w:cs="Times New Roman"/>
          <w:bCs/>
          <w:sz w:val="22"/>
        </w:rPr>
        <w:t>k Zend se visualiza en el Anexo A</w:t>
      </w:r>
      <w:r w:rsidRPr="00D8644B">
        <w:rPr>
          <w:rFonts w:cs="Times New Roman"/>
          <w:bCs/>
          <w:sz w:val="22"/>
        </w:rPr>
        <w:t>.</w:t>
      </w:r>
      <w:r w:rsidRPr="00D8644B">
        <w:rPr>
          <w:rFonts w:cs="Times New Roman"/>
          <w:b/>
          <w:sz w:val="22"/>
        </w:rPr>
        <w:t xml:space="preserve"> </w:t>
      </w:r>
    </w:p>
    <w:p w:rsidR="00082E36" w:rsidRPr="00D8644B" w:rsidRDefault="00082E36" w:rsidP="00AC57CB">
      <w:pPr>
        <w:spacing w:after="0" w:line="360" w:lineRule="auto"/>
        <w:rPr>
          <w:rFonts w:cs="Times New Roman"/>
          <w:sz w:val="22"/>
        </w:rPr>
      </w:pPr>
    </w:p>
    <w:p w:rsidR="00596C93" w:rsidRPr="00D8644B" w:rsidRDefault="00596C93" w:rsidP="00AC57CB">
      <w:pPr>
        <w:spacing w:after="0" w:line="360" w:lineRule="auto"/>
        <w:rPr>
          <w:rFonts w:cs="Times New Roman"/>
          <w:sz w:val="22"/>
        </w:rPr>
      </w:pPr>
      <w:r w:rsidRPr="00D8644B">
        <w:rPr>
          <w:rFonts w:cs="Times New Roman"/>
          <w:sz w:val="22"/>
        </w:rPr>
        <w:t xml:space="preserve">El siguiente diagrama muestra la funcionalidad del prototipo </w:t>
      </w:r>
      <w:r w:rsidRPr="00D8644B">
        <w:rPr>
          <w:rFonts w:cs="Times New Roman"/>
          <w:bCs/>
          <w:sz w:val="22"/>
        </w:rPr>
        <w:t>con el Framework Zend</w:t>
      </w:r>
      <w:r w:rsidRPr="00D8644B">
        <w:rPr>
          <w:rFonts w:cs="Times New Roman"/>
          <w:sz w:val="22"/>
        </w:rPr>
        <w:t>, mediante el diagrama de componentes:</w:t>
      </w:r>
      <w:r w:rsidR="0001074B">
        <w:rPr>
          <w:rFonts w:cs="Times New Roman"/>
          <w:sz w:val="22"/>
        </w:rPr>
        <w:t xml:space="preserve"> Figura 1-3</w:t>
      </w:r>
    </w:p>
    <w:p w:rsidR="00315D17" w:rsidRPr="00D8644B" w:rsidRDefault="00315D17" w:rsidP="00AC57CB">
      <w:pPr>
        <w:spacing w:after="0" w:line="360" w:lineRule="auto"/>
        <w:rPr>
          <w:rFonts w:cs="Times New Roman"/>
          <w:sz w:val="22"/>
        </w:rPr>
      </w:pPr>
    </w:p>
    <w:p w:rsidR="00114906" w:rsidRPr="00D8644B" w:rsidRDefault="00082E36" w:rsidP="00082E36">
      <w:pPr>
        <w:pStyle w:val="Descripcin"/>
        <w:keepNext/>
        <w:spacing w:after="0"/>
        <w:jc w:val="center"/>
        <w:rPr>
          <w:rFonts w:cs="Times New Roman"/>
        </w:rPr>
      </w:pPr>
      <w:r w:rsidRPr="00D8644B">
        <w:rPr>
          <w:rFonts w:cs="Times New Roman"/>
          <w:sz w:val="22"/>
          <w:szCs w:val="22"/>
        </w:rPr>
        <w:object w:dxaOrig="7851" w:dyaOrig="55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9.5pt;height:215.25pt" o:ole="">
            <v:imagedata r:id="rId22" o:title=""/>
          </v:shape>
          <o:OLEObject Type="Embed" ProgID="Visio.Drawing.11" ShapeID="_x0000_i1025" DrawAspect="Content" ObjectID="_1522150968" r:id="rId23"/>
        </w:object>
      </w:r>
    </w:p>
    <w:p w:rsidR="00596C93" w:rsidRPr="00D8644B" w:rsidRDefault="00114906" w:rsidP="00082E36">
      <w:pPr>
        <w:pStyle w:val="Descripcin"/>
        <w:spacing w:after="0"/>
        <w:jc w:val="center"/>
        <w:rPr>
          <w:rFonts w:cs="Times New Roman"/>
          <w:i/>
          <w:sz w:val="22"/>
          <w:szCs w:val="22"/>
        </w:rPr>
      </w:pPr>
      <w:bookmarkStart w:id="184" w:name="_Toc425503851"/>
      <w:r w:rsidRPr="00D8644B">
        <w:rPr>
          <w:rFonts w:cs="Times New Roman"/>
          <w:sz w:val="22"/>
          <w:szCs w:val="22"/>
        </w:rPr>
        <w:t xml:space="preserve">Figura </w:t>
      </w:r>
      <w:r w:rsidR="0031122D" w:rsidRPr="00D8644B">
        <w:rPr>
          <w:rFonts w:cs="Times New Roman"/>
          <w:sz w:val="22"/>
          <w:szCs w:val="22"/>
        </w:rPr>
        <w:fldChar w:fldCharType="begin"/>
      </w:r>
      <w:r w:rsidR="00720328" w:rsidRPr="00D8644B">
        <w:rPr>
          <w:rFonts w:cs="Times New Roman"/>
          <w:sz w:val="22"/>
          <w:szCs w:val="22"/>
        </w:rPr>
        <w:instrText xml:space="preserve"> SEQ Figura_3_- \* ARABIC </w:instrText>
      </w:r>
      <w:r w:rsidR="0031122D" w:rsidRPr="00D8644B">
        <w:rPr>
          <w:rFonts w:cs="Times New Roman"/>
          <w:sz w:val="22"/>
          <w:szCs w:val="22"/>
        </w:rPr>
        <w:fldChar w:fldCharType="separate"/>
      </w:r>
      <w:r w:rsidR="00817866">
        <w:rPr>
          <w:rFonts w:cs="Times New Roman"/>
          <w:noProof/>
          <w:sz w:val="22"/>
          <w:szCs w:val="22"/>
        </w:rPr>
        <w:t>1</w:t>
      </w:r>
      <w:r w:rsidR="0031122D" w:rsidRPr="00D8644B">
        <w:rPr>
          <w:rFonts w:cs="Times New Roman"/>
          <w:sz w:val="22"/>
          <w:szCs w:val="22"/>
        </w:rPr>
        <w:fldChar w:fldCharType="end"/>
      </w:r>
      <w:r w:rsidR="00082E36" w:rsidRPr="00D8644B">
        <w:rPr>
          <w:rFonts w:cs="Times New Roman"/>
          <w:sz w:val="22"/>
          <w:szCs w:val="22"/>
        </w:rPr>
        <w:t>-3:</w:t>
      </w:r>
      <w:r w:rsidRPr="00D8644B">
        <w:rPr>
          <w:rFonts w:cs="Times New Roman"/>
          <w:sz w:val="22"/>
          <w:szCs w:val="22"/>
        </w:rPr>
        <w:t xml:space="preserve"> </w:t>
      </w:r>
      <w:r w:rsidRPr="00D8644B">
        <w:rPr>
          <w:rFonts w:cs="Times New Roman"/>
          <w:b w:val="0"/>
          <w:sz w:val="22"/>
          <w:szCs w:val="22"/>
        </w:rPr>
        <w:t>Diagrama de Funcionalidad del Prototipo con el Framework Zend.</w:t>
      </w:r>
      <w:bookmarkEnd w:id="184"/>
    </w:p>
    <w:bookmarkEnd w:id="183"/>
    <w:p w:rsidR="002C6DF9" w:rsidRPr="00D8644B" w:rsidRDefault="00114906" w:rsidP="002C6DF9">
      <w:pPr>
        <w:spacing w:after="0" w:line="360" w:lineRule="auto"/>
        <w:outlineLvl w:val="1"/>
        <w:rPr>
          <w:rFonts w:cs="Times New Roman"/>
          <w:sz w:val="16"/>
          <w:szCs w:val="16"/>
        </w:rPr>
      </w:pPr>
      <w:r w:rsidRPr="00D8644B">
        <w:rPr>
          <w:rFonts w:cs="Times New Roman"/>
          <w:b/>
          <w:bCs/>
          <w:sz w:val="16"/>
          <w:szCs w:val="16"/>
        </w:rPr>
        <w:t xml:space="preserve">             </w:t>
      </w:r>
      <w:r w:rsidR="00DC568F" w:rsidRPr="00D8644B">
        <w:rPr>
          <w:rFonts w:cs="Times New Roman"/>
          <w:b/>
          <w:bCs/>
          <w:sz w:val="16"/>
          <w:szCs w:val="16"/>
        </w:rPr>
        <w:t xml:space="preserve">    </w:t>
      </w:r>
      <w:r w:rsidR="00197C4D">
        <w:rPr>
          <w:rFonts w:cs="Times New Roman"/>
          <w:b/>
          <w:bCs/>
          <w:sz w:val="16"/>
          <w:szCs w:val="16"/>
        </w:rPr>
        <w:t xml:space="preserve">       </w:t>
      </w:r>
      <w:r w:rsidR="00DC568F" w:rsidRPr="00D8644B">
        <w:rPr>
          <w:rFonts w:cs="Times New Roman"/>
          <w:b/>
          <w:bCs/>
          <w:sz w:val="16"/>
          <w:szCs w:val="16"/>
        </w:rPr>
        <w:t xml:space="preserve"> </w:t>
      </w:r>
      <w:r w:rsidR="00082E36" w:rsidRPr="00D8644B">
        <w:rPr>
          <w:rFonts w:cs="Times New Roman"/>
          <w:b/>
          <w:bCs/>
          <w:sz w:val="16"/>
          <w:szCs w:val="16"/>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002C6DF9" w:rsidRPr="00D8644B">
        <w:rPr>
          <w:rFonts w:cs="Times New Roman"/>
          <w:sz w:val="16"/>
          <w:szCs w:val="16"/>
        </w:rPr>
        <w:t xml:space="preserve"> </w:t>
      </w:r>
      <w:r w:rsidR="002C6DF9">
        <w:rPr>
          <w:rFonts w:cs="Times New Roman"/>
          <w:sz w:val="16"/>
          <w:szCs w:val="16"/>
        </w:rPr>
        <w:t>Allauca L., Urgilez E., 2015</w:t>
      </w:r>
    </w:p>
    <w:p w:rsidR="00596C93" w:rsidRPr="00D8644B" w:rsidRDefault="00596C93" w:rsidP="00AC57CB">
      <w:pPr>
        <w:spacing w:after="0" w:line="360" w:lineRule="auto"/>
        <w:rPr>
          <w:rFonts w:cs="Times New Roman"/>
          <w:sz w:val="22"/>
        </w:rPr>
      </w:pPr>
    </w:p>
    <w:p w:rsidR="00596C93" w:rsidRPr="00D8644B" w:rsidRDefault="00315D17" w:rsidP="00AC57CB">
      <w:pPr>
        <w:spacing w:after="0" w:line="360" w:lineRule="auto"/>
        <w:rPr>
          <w:rFonts w:cs="Times New Roman"/>
          <w:sz w:val="22"/>
        </w:rPr>
      </w:pPr>
      <w:r w:rsidRPr="00D8644B">
        <w:rPr>
          <w:rFonts w:cs="Times New Roman"/>
          <w:sz w:val="22"/>
        </w:rPr>
        <w:t xml:space="preserve">En la Figura </w:t>
      </w:r>
      <w:r w:rsidR="0001074B">
        <w:rPr>
          <w:rFonts w:cs="Times New Roman"/>
          <w:sz w:val="22"/>
        </w:rPr>
        <w:t>2</w:t>
      </w:r>
      <w:r w:rsidR="00082E36" w:rsidRPr="00D8644B">
        <w:rPr>
          <w:rFonts w:cs="Times New Roman"/>
          <w:sz w:val="22"/>
        </w:rPr>
        <w:t>.3</w:t>
      </w:r>
      <w:r w:rsidR="00596C93" w:rsidRPr="00D8644B">
        <w:rPr>
          <w:rFonts w:cs="Times New Roman"/>
          <w:sz w:val="22"/>
        </w:rPr>
        <w:t xml:space="preserve"> se muestra la página principal del prototipo </w:t>
      </w:r>
      <w:r w:rsidR="00596C93" w:rsidRPr="00D8644B">
        <w:rPr>
          <w:rFonts w:cs="Times New Roman"/>
          <w:bCs/>
          <w:sz w:val="22"/>
        </w:rPr>
        <w:t>con el Framework Zend</w:t>
      </w:r>
      <w:r w:rsidR="00596C93" w:rsidRPr="00D8644B">
        <w:rPr>
          <w:rFonts w:cs="Times New Roman"/>
          <w:sz w:val="22"/>
        </w:rPr>
        <w:t>, para la autentificación y administración de los usuarios.</w:t>
      </w:r>
    </w:p>
    <w:p w:rsidR="00ED09D9" w:rsidRPr="00D8644B" w:rsidRDefault="00ED09D9" w:rsidP="00AC57CB">
      <w:pPr>
        <w:spacing w:after="0" w:line="360" w:lineRule="auto"/>
        <w:rPr>
          <w:rFonts w:cs="Times New Roman"/>
          <w:sz w:val="22"/>
        </w:rPr>
      </w:pPr>
    </w:p>
    <w:p w:rsidR="00114906" w:rsidRPr="00D8644B" w:rsidRDefault="00596C93" w:rsidP="00ED09D9">
      <w:pPr>
        <w:keepNext/>
        <w:spacing w:after="0" w:line="240" w:lineRule="auto"/>
        <w:jc w:val="center"/>
        <w:rPr>
          <w:rFonts w:cs="Times New Roman"/>
        </w:rPr>
      </w:pPr>
      <w:r w:rsidRPr="00D8644B">
        <w:rPr>
          <w:rFonts w:cs="Times New Roman"/>
          <w:noProof/>
          <w:sz w:val="22"/>
          <w:lang w:val="es-ES" w:eastAsia="es-ES"/>
        </w:rPr>
        <w:drawing>
          <wp:inline distT="0" distB="0" distL="0" distR="0">
            <wp:extent cx="3252270" cy="2695575"/>
            <wp:effectExtent l="0" t="0" r="5715" b="0"/>
            <wp:docPr id="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srcRect l="1" t="26284" r="55326" b="7861"/>
                    <a:stretch/>
                  </pic:blipFill>
                  <pic:spPr bwMode="auto">
                    <a:xfrm>
                      <a:off x="0" y="0"/>
                      <a:ext cx="3261290" cy="2703051"/>
                    </a:xfrm>
                    <a:prstGeom prst="rect">
                      <a:avLst/>
                    </a:prstGeom>
                    <a:ln>
                      <a:noFill/>
                    </a:ln>
                    <a:extLst>
                      <a:ext uri="{53640926-AAD7-44D8-BBD7-CCE9431645EC}">
                        <a14:shadowObscured xmlns:a14="http://schemas.microsoft.com/office/drawing/2010/main"/>
                      </a:ext>
                    </a:extLst>
                  </pic:spPr>
                </pic:pic>
              </a:graphicData>
            </a:graphic>
          </wp:inline>
        </w:drawing>
      </w:r>
    </w:p>
    <w:p w:rsidR="00596C93" w:rsidRPr="00D8644B" w:rsidRDefault="00014C9B" w:rsidP="00ED09D9">
      <w:pPr>
        <w:pStyle w:val="Descripcin"/>
        <w:spacing w:after="0"/>
        <w:jc w:val="center"/>
        <w:rPr>
          <w:rFonts w:cs="Times New Roman"/>
          <w:sz w:val="22"/>
          <w:szCs w:val="22"/>
        </w:rPr>
      </w:pPr>
      <w:bookmarkStart w:id="185" w:name="_Toc425503852"/>
      <w:r>
        <w:rPr>
          <w:rFonts w:cs="Times New Roman"/>
          <w:sz w:val="22"/>
          <w:szCs w:val="22"/>
        </w:rPr>
        <w:t xml:space="preserve">               </w:t>
      </w:r>
      <w:r w:rsidR="00197C4D">
        <w:rPr>
          <w:rFonts w:cs="Times New Roman"/>
          <w:sz w:val="22"/>
          <w:szCs w:val="22"/>
        </w:rPr>
        <w:t xml:space="preserve">   </w:t>
      </w:r>
      <w:r w:rsidR="00114906" w:rsidRPr="00D8644B">
        <w:rPr>
          <w:rFonts w:cs="Times New Roman"/>
          <w:sz w:val="22"/>
          <w:szCs w:val="22"/>
        </w:rPr>
        <w:t xml:space="preserve">Figura </w:t>
      </w:r>
      <w:r w:rsidR="0031122D" w:rsidRPr="00D8644B">
        <w:rPr>
          <w:rFonts w:cs="Times New Roman"/>
          <w:sz w:val="22"/>
          <w:szCs w:val="22"/>
        </w:rPr>
        <w:fldChar w:fldCharType="begin"/>
      </w:r>
      <w:r w:rsidR="00720328" w:rsidRPr="00D8644B">
        <w:rPr>
          <w:rFonts w:cs="Times New Roman"/>
          <w:sz w:val="22"/>
          <w:szCs w:val="22"/>
        </w:rPr>
        <w:instrText xml:space="preserve"> SEQ Figura_3_- \* ARABIC </w:instrText>
      </w:r>
      <w:r w:rsidR="0031122D" w:rsidRPr="00D8644B">
        <w:rPr>
          <w:rFonts w:cs="Times New Roman"/>
          <w:sz w:val="22"/>
          <w:szCs w:val="22"/>
        </w:rPr>
        <w:fldChar w:fldCharType="separate"/>
      </w:r>
      <w:r w:rsidR="00817866">
        <w:rPr>
          <w:rFonts w:cs="Times New Roman"/>
          <w:noProof/>
          <w:sz w:val="22"/>
          <w:szCs w:val="22"/>
        </w:rPr>
        <w:t>2</w:t>
      </w:r>
      <w:r w:rsidR="0031122D" w:rsidRPr="00D8644B">
        <w:rPr>
          <w:rFonts w:cs="Times New Roman"/>
          <w:sz w:val="22"/>
          <w:szCs w:val="22"/>
        </w:rPr>
        <w:fldChar w:fldCharType="end"/>
      </w:r>
      <w:r w:rsidR="00ED09D9" w:rsidRPr="00D8644B">
        <w:rPr>
          <w:rFonts w:cs="Times New Roman"/>
          <w:sz w:val="22"/>
          <w:szCs w:val="22"/>
        </w:rPr>
        <w:t>-3:</w:t>
      </w:r>
      <w:r w:rsidR="00114906" w:rsidRPr="00D8644B">
        <w:rPr>
          <w:rFonts w:cs="Times New Roman"/>
          <w:sz w:val="22"/>
          <w:szCs w:val="22"/>
        </w:rPr>
        <w:t xml:space="preserve"> </w:t>
      </w:r>
      <w:r w:rsidR="00114906" w:rsidRPr="00D8644B">
        <w:rPr>
          <w:rFonts w:cs="Times New Roman"/>
          <w:b w:val="0"/>
          <w:sz w:val="22"/>
          <w:szCs w:val="22"/>
        </w:rPr>
        <w:t>Interfaz Principal del prototipo con el Framework Zend</w:t>
      </w:r>
      <w:bookmarkEnd w:id="185"/>
    </w:p>
    <w:p w:rsidR="002C6DF9" w:rsidRPr="00D8644B" w:rsidRDefault="00114906" w:rsidP="002C6DF9">
      <w:pPr>
        <w:spacing w:after="0" w:line="360" w:lineRule="auto"/>
        <w:outlineLvl w:val="1"/>
        <w:rPr>
          <w:rFonts w:cs="Times New Roman"/>
          <w:sz w:val="16"/>
          <w:szCs w:val="16"/>
        </w:rPr>
      </w:pPr>
      <w:r w:rsidRPr="00D8644B">
        <w:rPr>
          <w:rFonts w:cs="Times New Roman"/>
          <w:b/>
          <w:bCs/>
          <w:sz w:val="16"/>
          <w:szCs w:val="16"/>
        </w:rPr>
        <w:t xml:space="preserve">      </w:t>
      </w:r>
      <w:r w:rsidR="00DC568F" w:rsidRPr="00D8644B">
        <w:rPr>
          <w:rFonts w:cs="Times New Roman"/>
          <w:b/>
          <w:bCs/>
          <w:sz w:val="16"/>
          <w:szCs w:val="16"/>
        </w:rPr>
        <w:t xml:space="preserve">                       </w:t>
      </w:r>
      <w:r w:rsidR="00ED09D9" w:rsidRPr="00D8644B">
        <w:rPr>
          <w:rFonts w:cs="Times New Roman"/>
          <w:b/>
          <w:bCs/>
          <w:sz w:val="16"/>
          <w:szCs w:val="16"/>
        </w:rPr>
        <w:t xml:space="preserve"> </w:t>
      </w:r>
      <w:r w:rsidR="002C6DF9">
        <w:rPr>
          <w:rFonts w:cs="Times New Roman"/>
          <w:b/>
          <w:bCs/>
          <w:sz w:val="16"/>
          <w:szCs w:val="16"/>
        </w:rPr>
        <w:t xml:space="preserve">            </w:t>
      </w:r>
      <w:r w:rsidR="002C535E">
        <w:rPr>
          <w:rFonts w:cs="Times New Roman"/>
          <w:b/>
          <w:bCs/>
          <w:sz w:val="16"/>
          <w:szCs w:val="16"/>
        </w:rPr>
        <w:t xml:space="preserve">  </w:t>
      </w:r>
      <w:r w:rsidR="00197C4D">
        <w:rPr>
          <w:rFonts w:cs="Times New Roman"/>
          <w:b/>
          <w:bCs/>
          <w:sz w:val="16"/>
          <w:szCs w:val="16"/>
        </w:rPr>
        <w:t xml:space="preserve">        </w:t>
      </w:r>
      <w:r w:rsidR="002C535E">
        <w:rPr>
          <w:rFonts w:cs="Times New Roman"/>
          <w:b/>
          <w:bCs/>
          <w:sz w:val="16"/>
          <w:szCs w:val="16"/>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002C6DF9" w:rsidRPr="00D8644B">
        <w:rPr>
          <w:rFonts w:cs="Times New Roman"/>
          <w:sz w:val="16"/>
          <w:szCs w:val="16"/>
        </w:rPr>
        <w:t xml:space="preserve"> </w:t>
      </w:r>
      <w:r w:rsidR="002C6DF9">
        <w:rPr>
          <w:rFonts w:cs="Times New Roman"/>
          <w:sz w:val="16"/>
          <w:szCs w:val="16"/>
        </w:rPr>
        <w:t>Allauca L., Urgilez E., 2015</w:t>
      </w:r>
    </w:p>
    <w:p w:rsidR="00596C93" w:rsidRPr="00D8644B" w:rsidRDefault="00596C93" w:rsidP="00ED09D9">
      <w:pPr>
        <w:spacing w:after="0" w:line="240" w:lineRule="auto"/>
        <w:ind w:firstLine="708"/>
        <w:rPr>
          <w:rFonts w:cs="Times New Roman"/>
          <w:sz w:val="16"/>
          <w:szCs w:val="16"/>
        </w:rPr>
      </w:pPr>
    </w:p>
    <w:p w:rsidR="00596C93" w:rsidRPr="00D8644B" w:rsidRDefault="00596C93" w:rsidP="00AC57CB">
      <w:pPr>
        <w:spacing w:after="0" w:line="360" w:lineRule="auto"/>
        <w:rPr>
          <w:rFonts w:cs="Times New Roman"/>
          <w:sz w:val="22"/>
        </w:rPr>
      </w:pPr>
    </w:p>
    <w:p w:rsidR="00596C93" w:rsidRPr="00D8644B" w:rsidRDefault="00596C93" w:rsidP="00AC57CB">
      <w:pPr>
        <w:spacing w:after="0" w:line="360" w:lineRule="auto"/>
        <w:rPr>
          <w:rFonts w:cs="Times New Roman"/>
          <w:sz w:val="22"/>
        </w:rPr>
      </w:pPr>
      <w:r w:rsidRPr="00D8644B">
        <w:rPr>
          <w:rFonts w:cs="Times New Roman"/>
          <w:sz w:val="22"/>
        </w:rPr>
        <w:t xml:space="preserve">En la Figura </w:t>
      </w:r>
      <w:r w:rsidR="0001074B">
        <w:rPr>
          <w:rFonts w:cs="Times New Roman"/>
          <w:sz w:val="22"/>
        </w:rPr>
        <w:t>3</w:t>
      </w:r>
      <w:r w:rsidR="00ED09D9" w:rsidRPr="00D8644B">
        <w:rPr>
          <w:rFonts w:cs="Times New Roman"/>
          <w:sz w:val="22"/>
        </w:rPr>
        <w:t>-3</w:t>
      </w:r>
      <w:r w:rsidRPr="00D8644B">
        <w:rPr>
          <w:rFonts w:cs="Times New Roman"/>
          <w:sz w:val="22"/>
        </w:rPr>
        <w:t xml:space="preserve"> se muestra la página de listado de usuarios del prototipo con el Framework Zend, que permite validar el resultado de las pruebas ejecutadas en jmeter.</w:t>
      </w:r>
    </w:p>
    <w:p w:rsidR="00ED09D9" w:rsidRPr="00D8644B" w:rsidRDefault="00ED09D9" w:rsidP="00AC57CB">
      <w:pPr>
        <w:spacing w:after="0" w:line="360" w:lineRule="auto"/>
        <w:rPr>
          <w:rFonts w:cs="Times New Roman"/>
          <w:sz w:val="22"/>
        </w:rPr>
      </w:pPr>
    </w:p>
    <w:p w:rsidR="00315D17" w:rsidRPr="00D8644B" w:rsidRDefault="00596C93" w:rsidP="00ED09D9">
      <w:pPr>
        <w:keepNext/>
        <w:spacing w:after="0" w:line="240" w:lineRule="auto"/>
        <w:jc w:val="center"/>
        <w:rPr>
          <w:rFonts w:cs="Times New Roman"/>
        </w:rPr>
      </w:pPr>
      <w:r w:rsidRPr="00D8644B">
        <w:rPr>
          <w:rFonts w:cs="Times New Roman"/>
          <w:noProof/>
          <w:sz w:val="22"/>
          <w:lang w:val="es-ES" w:eastAsia="es-ES"/>
        </w:rPr>
        <w:lastRenderedPageBreak/>
        <w:drawing>
          <wp:inline distT="0" distB="0" distL="0" distR="0">
            <wp:extent cx="3358581" cy="2895600"/>
            <wp:effectExtent l="1905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srcRect l="519" t="26384" r="55083" b="5534"/>
                    <a:stretch/>
                  </pic:blipFill>
                  <pic:spPr bwMode="auto">
                    <a:xfrm>
                      <a:off x="0" y="0"/>
                      <a:ext cx="3373811" cy="2908731"/>
                    </a:xfrm>
                    <a:prstGeom prst="rect">
                      <a:avLst/>
                    </a:prstGeom>
                    <a:ln>
                      <a:noFill/>
                    </a:ln>
                    <a:extLst>
                      <a:ext uri="{53640926-AAD7-44D8-BBD7-CCE9431645EC}">
                        <a14:shadowObscured xmlns:a14="http://schemas.microsoft.com/office/drawing/2010/main"/>
                      </a:ext>
                    </a:extLst>
                  </pic:spPr>
                </pic:pic>
              </a:graphicData>
            </a:graphic>
          </wp:inline>
        </w:drawing>
      </w:r>
    </w:p>
    <w:p w:rsidR="00596C93" w:rsidRPr="00D8644B" w:rsidRDefault="00ED09D9" w:rsidP="00ED09D9">
      <w:pPr>
        <w:pStyle w:val="Descripcin"/>
        <w:spacing w:after="0"/>
        <w:ind w:left="1908"/>
        <w:jc w:val="left"/>
        <w:rPr>
          <w:rFonts w:cs="Times New Roman"/>
          <w:sz w:val="22"/>
          <w:szCs w:val="22"/>
        </w:rPr>
      </w:pPr>
      <w:bookmarkStart w:id="186" w:name="_Toc425503853"/>
      <w:r w:rsidRPr="00D8644B">
        <w:rPr>
          <w:rFonts w:cs="Times New Roman"/>
          <w:sz w:val="22"/>
          <w:szCs w:val="22"/>
        </w:rPr>
        <w:t>Figura</w:t>
      </w:r>
      <w:r w:rsidR="00315D17" w:rsidRPr="00D8644B">
        <w:rPr>
          <w:rFonts w:cs="Times New Roman"/>
          <w:sz w:val="22"/>
          <w:szCs w:val="22"/>
        </w:rPr>
        <w:t xml:space="preserve"> </w:t>
      </w:r>
      <w:r w:rsidR="0031122D" w:rsidRPr="00D8644B">
        <w:rPr>
          <w:rFonts w:cs="Times New Roman"/>
          <w:sz w:val="22"/>
          <w:szCs w:val="22"/>
        </w:rPr>
        <w:fldChar w:fldCharType="begin"/>
      </w:r>
      <w:r w:rsidR="00315D17" w:rsidRPr="00D8644B">
        <w:rPr>
          <w:rFonts w:cs="Times New Roman"/>
          <w:sz w:val="22"/>
          <w:szCs w:val="22"/>
        </w:rPr>
        <w:instrText xml:space="preserve"> SEQ Figura_3_- \* ARABIC </w:instrText>
      </w:r>
      <w:r w:rsidR="0031122D" w:rsidRPr="00D8644B">
        <w:rPr>
          <w:rFonts w:cs="Times New Roman"/>
          <w:sz w:val="22"/>
          <w:szCs w:val="22"/>
        </w:rPr>
        <w:fldChar w:fldCharType="separate"/>
      </w:r>
      <w:r w:rsidR="00817866">
        <w:rPr>
          <w:rFonts w:cs="Times New Roman"/>
          <w:noProof/>
          <w:sz w:val="22"/>
          <w:szCs w:val="22"/>
        </w:rPr>
        <w:t>3</w:t>
      </w:r>
      <w:r w:rsidR="0031122D" w:rsidRPr="00D8644B">
        <w:rPr>
          <w:rFonts w:cs="Times New Roman"/>
          <w:sz w:val="22"/>
          <w:szCs w:val="22"/>
        </w:rPr>
        <w:fldChar w:fldCharType="end"/>
      </w:r>
      <w:r w:rsidRPr="00D8644B">
        <w:rPr>
          <w:rFonts w:cs="Times New Roman"/>
          <w:sz w:val="22"/>
          <w:szCs w:val="22"/>
        </w:rPr>
        <w:t>-3:</w:t>
      </w:r>
      <w:r w:rsidR="00315D17" w:rsidRPr="00D8644B">
        <w:rPr>
          <w:rFonts w:cs="Times New Roman"/>
          <w:sz w:val="22"/>
          <w:szCs w:val="22"/>
        </w:rPr>
        <w:t xml:space="preserve"> </w:t>
      </w:r>
      <w:r w:rsidR="00315D17" w:rsidRPr="00D8644B">
        <w:rPr>
          <w:rFonts w:cs="Times New Roman"/>
          <w:b w:val="0"/>
          <w:sz w:val="22"/>
          <w:szCs w:val="22"/>
        </w:rPr>
        <w:t>Presentación de Información desde la Base de Datos “regulade_sa”,  Framework Zend</w:t>
      </w:r>
      <w:bookmarkEnd w:id="186"/>
    </w:p>
    <w:p w:rsidR="002C6DF9" w:rsidRPr="00D8644B" w:rsidRDefault="00DC568F" w:rsidP="002C6DF9">
      <w:pPr>
        <w:spacing w:after="0" w:line="360" w:lineRule="auto"/>
        <w:outlineLvl w:val="1"/>
        <w:rPr>
          <w:rFonts w:cs="Times New Roman"/>
          <w:sz w:val="16"/>
          <w:szCs w:val="16"/>
        </w:rPr>
      </w:pPr>
      <w:r w:rsidRPr="00D8644B">
        <w:rPr>
          <w:rFonts w:cs="Times New Roman"/>
          <w:b/>
          <w:bCs/>
          <w:sz w:val="16"/>
          <w:szCs w:val="16"/>
        </w:rPr>
        <w:t xml:space="preserve">                  </w:t>
      </w:r>
      <w:r w:rsidR="00ED09D9" w:rsidRPr="00D8644B">
        <w:rPr>
          <w:rFonts w:cs="Times New Roman"/>
          <w:b/>
          <w:bCs/>
          <w:sz w:val="16"/>
          <w:szCs w:val="16"/>
        </w:rPr>
        <w:t xml:space="preserve">                        </w:t>
      </w:r>
      <w:r w:rsidR="00634F89">
        <w:rPr>
          <w:rFonts w:cs="Times New Roman"/>
          <w:b/>
          <w:bCs/>
          <w:sz w:val="16"/>
          <w:szCs w:val="16"/>
        </w:rPr>
        <w:t xml:space="preserve"> </w:t>
      </w:r>
      <w:r w:rsidR="00197C4D">
        <w:rPr>
          <w:rFonts w:cs="Times New Roman"/>
          <w:b/>
          <w:bCs/>
          <w:sz w:val="16"/>
          <w:szCs w:val="16"/>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002C6DF9" w:rsidRPr="00D8644B">
        <w:rPr>
          <w:rFonts w:cs="Times New Roman"/>
          <w:sz w:val="16"/>
          <w:szCs w:val="16"/>
        </w:rPr>
        <w:t xml:space="preserve"> </w:t>
      </w:r>
      <w:r w:rsidR="002C6DF9">
        <w:rPr>
          <w:rFonts w:cs="Times New Roman"/>
          <w:sz w:val="16"/>
          <w:szCs w:val="16"/>
        </w:rPr>
        <w:t>Allauca L., Urgilez E., 2015</w:t>
      </w:r>
    </w:p>
    <w:p w:rsidR="00596C93" w:rsidRPr="00D8644B" w:rsidRDefault="00596C93" w:rsidP="00AC57CB">
      <w:pPr>
        <w:tabs>
          <w:tab w:val="center" w:pos="4560"/>
        </w:tabs>
        <w:spacing w:after="0" w:line="360" w:lineRule="auto"/>
        <w:rPr>
          <w:rFonts w:cs="Times New Roman"/>
          <w:sz w:val="16"/>
          <w:szCs w:val="16"/>
        </w:rPr>
      </w:pPr>
      <w:r w:rsidRPr="00D8644B">
        <w:rPr>
          <w:rFonts w:cs="Times New Roman"/>
          <w:sz w:val="16"/>
          <w:szCs w:val="16"/>
        </w:rPr>
        <w:tab/>
      </w:r>
    </w:p>
    <w:p w:rsidR="00596C93" w:rsidRPr="00D8644B" w:rsidRDefault="00731B3F" w:rsidP="00AC57CB">
      <w:pPr>
        <w:pStyle w:val="Ttulo1"/>
        <w:numPr>
          <w:ilvl w:val="2"/>
          <w:numId w:val="2"/>
        </w:numPr>
        <w:autoSpaceDE/>
        <w:autoSpaceDN/>
        <w:adjustRightInd/>
        <w:jc w:val="both"/>
        <w:rPr>
          <w:rFonts w:cs="Times New Roman"/>
          <w:i/>
          <w:color w:val="auto"/>
          <w:szCs w:val="22"/>
        </w:rPr>
      </w:pPr>
      <w:bookmarkStart w:id="187" w:name="_Toc425502540"/>
      <w:r w:rsidRPr="00D8644B">
        <w:rPr>
          <w:rFonts w:cs="Times New Roman"/>
          <w:i/>
          <w:color w:val="auto"/>
          <w:szCs w:val="22"/>
        </w:rPr>
        <w:t>Prototipo en el Framework</w:t>
      </w:r>
      <w:r w:rsidR="00596C93" w:rsidRPr="00D8644B">
        <w:rPr>
          <w:rFonts w:cs="Times New Roman"/>
          <w:i/>
          <w:color w:val="auto"/>
          <w:szCs w:val="22"/>
        </w:rPr>
        <w:t xml:space="preserve"> Yupp</w:t>
      </w:r>
      <w:bookmarkEnd w:id="187"/>
    </w:p>
    <w:p w:rsidR="00ED09D9" w:rsidRPr="00D8644B" w:rsidRDefault="00ED09D9" w:rsidP="00AC57CB">
      <w:pPr>
        <w:spacing w:after="0" w:line="360" w:lineRule="auto"/>
        <w:rPr>
          <w:rFonts w:cs="Times New Roman"/>
          <w:sz w:val="22"/>
        </w:rPr>
      </w:pPr>
    </w:p>
    <w:p w:rsidR="00596C93" w:rsidRPr="00D8644B" w:rsidRDefault="00596C93" w:rsidP="00AC57CB">
      <w:pPr>
        <w:spacing w:after="0" w:line="360" w:lineRule="auto"/>
        <w:rPr>
          <w:rFonts w:cs="Times New Roman"/>
          <w:sz w:val="22"/>
        </w:rPr>
      </w:pPr>
      <w:r w:rsidRPr="00D8644B">
        <w:rPr>
          <w:rFonts w:cs="Times New Roman"/>
          <w:sz w:val="22"/>
        </w:rPr>
        <w:t xml:space="preserve">Es una aplicación Web desarrollada con el Framework Yupp bajo la </w:t>
      </w:r>
      <w:r w:rsidRPr="00D8644B">
        <w:rPr>
          <w:rFonts w:cs="Times New Roman"/>
          <w:bCs/>
          <w:sz w:val="22"/>
        </w:rPr>
        <w:t xml:space="preserve">arquitectura flexible MVC(Modelo Vista controlador), </w:t>
      </w:r>
      <w:r w:rsidRPr="00D8644B">
        <w:rPr>
          <w:rFonts w:cs="Times New Roman"/>
          <w:sz w:val="22"/>
        </w:rPr>
        <w:t xml:space="preserve">la misma que consta del módulo administración de usuarios y el modulo seguridad, para la navegación por parte del usuario. </w:t>
      </w:r>
      <w:r w:rsidRPr="00D8644B">
        <w:rPr>
          <w:rFonts w:cs="Times New Roman"/>
          <w:sz w:val="22"/>
        </w:rPr>
        <w:tab/>
      </w:r>
    </w:p>
    <w:p w:rsidR="00ED09D9" w:rsidRPr="00D8644B" w:rsidRDefault="00ED09D9" w:rsidP="00AC57CB">
      <w:pPr>
        <w:spacing w:after="0" w:line="360" w:lineRule="auto"/>
        <w:rPr>
          <w:rFonts w:cs="Times New Roman"/>
          <w:sz w:val="22"/>
        </w:rPr>
      </w:pPr>
    </w:p>
    <w:p w:rsidR="00596C93" w:rsidRPr="00D8644B" w:rsidRDefault="00596C93" w:rsidP="00AC57CB">
      <w:pPr>
        <w:spacing w:after="0" w:line="360" w:lineRule="auto"/>
        <w:rPr>
          <w:rFonts w:cs="Times New Roman"/>
          <w:b/>
          <w:sz w:val="22"/>
        </w:rPr>
      </w:pPr>
      <w:r w:rsidRPr="00D8644B">
        <w:rPr>
          <w:rFonts w:cs="Times New Roman"/>
          <w:bCs/>
          <w:sz w:val="22"/>
        </w:rPr>
        <w:t>Los principales componentes de la arquitectura Modelo, Vista, Controlador (MVC) del prototipo con el Framework Yupp se visualiza en el Anexo</w:t>
      </w:r>
      <w:r w:rsidR="00C53549">
        <w:rPr>
          <w:rFonts w:cs="Times New Roman"/>
          <w:bCs/>
          <w:sz w:val="22"/>
        </w:rPr>
        <w:t xml:space="preserve"> A</w:t>
      </w:r>
      <w:r w:rsidRPr="00D8644B">
        <w:rPr>
          <w:rFonts w:cs="Times New Roman"/>
          <w:bCs/>
          <w:sz w:val="22"/>
        </w:rPr>
        <w:t>.</w:t>
      </w:r>
      <w:r w:rsidRPr="00D8644B">
        <w:rPr>
          <w:rFonts w:cs="Times New Roman"/>
          <w:b/>
          <w:sz w:val="22"/>
        </w:rPr>
        <w:t xml:space="preserve"> </w:t>
      </w:r>
    </w:p>
    <w:p w:rsidR="00ED09D9" w:rsidRPr="00D8644B" w:rsidRDefault="00ED09D9" w:rsidP="00AC57CB">
      <w:pPr>
        <w:spacing w:after="0" w:line="360" w:lineRule="auto"/>
        <w:rPr>
          <w:rFonts w:cs="Times New Roman"/>
          <w:sz w:val="22"/>
        </w:rPr>
      </w:pPr>
    </w:p>
    <w:p w:rsidR="00596C93" w:rsidRPr="00D8644B" w:rsidRDefault="00596C93" w:rsidP="00AC57CB">
      <w:pPr>
        <w:spacing w:after="0" w:line="360" w:lineRule="auto"/>
        <w:rPr>
          <w:rFonts w:cs="Times New Roman"/>
          <w:sz w:val="22"/>
        </w:rPr>
      </w:pPr>
      <w:r w:rsidRPr="00D8644B">
        <w:rPr>
          <w:rFonts w:cs="Times New Roman"/>
          <w:sz w:val="22"/>
        </w:rPr>
        <w:t>El siguiente diagrama muestra la funcionalidad del prototipo con el Framework Yupp, mediante el diagrama de componentes:</w:t>
      </w:r>
      <w:r w:rsidR="0001074B">
        <w:rPr>
          <w:rFonts w:cs="Times New Roman"/>
          <w:sz w:val="22"/>
        </w:rPr>
        <w:t xml:space="preserve"> Figura 4-3</w:t>
      </w:r>
    </w:p>
    <w:p w:rsidR="00596C93" w:rsidRPr="00D8644B" w:rsidRDefault="00596C93" w:rsidP="00AC57CB">
      <w:pPr>
        <w:pStyle w:val="Descripcin"/>
        <w:spacing w:after="0" w:line="360" w:lineRule="auto"/>
        <w:rPr>
          <w:rFonts w:cs="Times New Roman"/>
          <w:i/>
          <w:sz w:val="22"/>
          <w:szCs w:val="22"/>
        </w:rPr>
      </w:pPr>
    </w:p>
    <w:p w:rsidR="00315D17" w:rsidRPr="00D8644B" w:rsidRDefault="00596C93" w:rsidP="00ED09D9">
      <w:pPr>
        <w:keepNext/>
        <w:spacing w:after="0" w:line="240" w:lineRule="auto"/>
        <w:jc w:val="center"/>
        <w:rPr>
          <w:rFonts w:cs="Times New Roman"/>
        </w:rPr>
      </w:pPr>
      <w:r w:rsidRPr="00D8644B">
        <w:rPr>
          <w:rFonts w:cs="Times New Roman"/>
          <w:sz w:val="22"/>
        </w:rPr>
        <w:object w:dxaOrig="7851" w:dyaOrig="5557">
          <v:shape id="_x0000_i1026" type="#_x0000_t75" style="width:379.5pt;height:234pt" o:ole="">
            <v:imagedata r:id="rId26" o:title=""/>
          </v:shape>
          <o:OLEObject Type="Embed" ProgID="Visio.Drawing.11" ShapeID="_x0000_i1026" DrawAspect="Content" ObjectID="_1522150969" r:id="rId27"/>
        </w:object>
      </w:r>
    </w:p>
    <w:p w:rsidR="00596C93" w:rsidRPr="00D8644B" w:rsidRDefault="00DC568F" w:rsidP="00ED09D9">
      <w:pPr>
        <w:pStyle w:val="Descripcin"/>
        <w:spacing w:after="0"/>
        <w:rPr>
          <w:rFonts w:cs="Times New Roman"/>
          <w:sz w:val="22"/>
          <w:szCs w:val="22"/>
        </w:rPr>
      </w:pPr>
      <w:r w:rsidRPr="00D8644B">
        <w:rPr>
          <w:rFonts w:cs="Times New Roman"/>
          <w:sz w:val="22"/>
          <w:szCs w:val="22"/>
        </w:rPr>
        <w:t xml:space="preserve">             </w:t>
      </w:r>
      <w:bookmarkStart w:id="188" w:name="_Toc425503854"/>
      <w:r w:rsidR="00315D17" w:rsidRPr="00D8644B">
        <w:rPr>
          <w:rFonts w:cs="Times New Roman"/>
          <w:sz w:val="22"/>
          <w:szCs w:val="22"/>
        </w:rPr>
        <w:t>Figura</w:t>
      </w:r>
      <w:r w:rsidR="00ED09D9" w:rsidRPr="00D8644B">
        <w:rPr>
          <w:rFonts w:cs="Times New Roman"/>
          <w:sz w:val="22"/>
          <w:szCs w:val="22"/>
        </w:rPr>
        <w:t xml:space="preserve"> </w:t>
      </w:r>
      <w:r w:rsidR="0031122D" w:rsidRPr="00D8644B">
        <w:rPr>
          <w:rFonts w:cs="Times New Roman"/>
          <w:sz w:val="22"/>
          <w:szCs w:val="22"/>
        </w:rPr>
        <w:fldChar w:fldCharType="begin"/>
      </w:r>
      <w:r w:rsidR="00315D17" w:rsidRPr="00D8644B">
        <w:rPr>
          <w:rFonts w:cs="Times New Roman"/>
          <w:sz w:val="22"/>
          <w:szCs w:val="22"/>
        </w:rPr>
        <w:instrText xml:space="preserve"> SEQ Figura_3_- \* ARABIC </w:instrText>
      </w:r>
      <w:r w:rsidR="0031122D" w:rsidRPr="00D8644B">
        <w:rPr>
          <w:rFonts w:cs="Times New Roman"/>
          <w:sz w:val="22"/>
          <w:szCs w:val="22"/>
        </w:rPr>
        <w:fldChar w:fldCharType="separate"/>
      </w:r>
      <w:r w:rsidR="00817866">
        <w:rPr>
          <w:rFonts w:cs="Times New Roman"/>
          <w:noProof/>
          <w:sz w:val="22"/>
          <w:szCs w:val="22"/>
        </w:rPr>
        <w:t>4</w:t>
      </w:r>
      <w:r w:rsidR="0031122D" w:rsidRPr="00D8644B">
        <w:rPr>
          <w:rFonts w:cs="Times New Roman"/>
          <w:sz w:val="22"/>
          <w:szCs w:val="22"/>
        </w:rPr>
        <w:fldChar w:fldCharType="end"/>
      </w:r>
      <w:r w:rsidR="00ED09D9" w:rsidRPr="00D8644B">
        <w:rPr>
          <w:rFonts w:cs="Times New Roman"/>
          <w:sz w:val="22"/>
          <w:szCs w:val="22"/>
        </w:rPr>
        <w:t>-3:</w:t>
      </w:r>
      <w:r w:rsidR="00315D17" w:rsidRPr="00D8644B">
        <w:rPr>
          <w:rFonts w:cs="Times New Roman"/>
          <w:sz w:val="22"/>
          <w:szCs w:val="22"/>
        </w:rPr>
        <w:t xml:space="preserve"> </w:t>
      </w:r>
      <w:r w:rsidR="00315D17" w:rsidRPr="00D8644B">
        <w:rPr>
          <w:rFonts w:cs="Times New Roman"/>
          <w:b w:val="0"/>
          <w:sz w:val="22"/>
          <w:szCs w:val="22"/>
        </w:rPr>
        <w:t>Diagrama de Funcionalidad del Prototipo con el Framework Yupp.</w:t>
      </w:r>
      <w:bookmarkEnd w:id="188"/>
    </w:p>
    <w:p w:rsidR="00596C93" w:rsidRPr="002C6DF9" w:rsidRDefault="00DC568F" w:rsidP="002C6DF9">
      <w:pPr>
        <w:spacing w:after="0" w:line="360" w:lineRule="auto"/>
        <w:outlineLvl w:val="1"/>
        <w:rPr>
          <w:rFonts w:cs="Times New Roman"/>
          <w:sz w:val="16"/>
          <w:szCs w:val="16"/>
        </w:rPr>
      </w:pPr>
      <w:r w:rsidRPr="00D8644B">
        <w:rPr>
          <w:rFonts w:cs="Times New Roman"/>
          <w:b/>
          <w:sz w:val="16"/>
          <w:szCs w:val="16"/>
          <w:lang w:val="es-ES" w:eastAsia="en-US"/>
        </w:rPr>
        <w:t xml:space="preserve">                 </w:t>
      </w:r>
      <w:r w:rsidR="00634F89">
        <w:rPr>
          <w:rFonts w:cs="Times New Roman"/>
          <w:b/>
          <w:sz w:val="16"/>
          <w:szCs w:val="16"/>
          <w:lang w:val="es-ES" w:eastAsia="en-US"/>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002C6DF9" w:rsidRPr="00D8644B">
        <w:rPr>
          <w:rFonts w:cs="Times New Roman"/>
          <w:sz w:val="16"/>
          <w:szCs w:val="16"/>
        </w:rPr>
        <w:t xml:space="preserve"> </w:t>
      </w:r>
      <w:r w:rsidR="002C6DF9">
        <w:rPr>
          <w:rFonts w:cs="Times New Roman"/>
          <w:sz w:val="16"/>
          <w:szCs w:val="16"/>
        </w:rPr>
        <w:t>Allauca L., Urgilez E., 2015</w:t>
      </w:r>
    </w:p>
    <w:p w:rsidR="00315D17" w:rsidRPr="00D8644B" w:rsidRDefault="00315D17" w:rsidP="00AC57CB">
      <w:pPr>
        <w:spacing w:after="0" w:line="360" w:lineRule="auto"/>
        <w:rPr>
          <w:rFonts w:cs="Times New Roman"/>
          <w:sz w:val="22"/>
          <w:lang w:val="es-ES" w:eastAsia="en-US"/>
        </w:rPr>
      </w:pPr>
    </w:p>
    <w:p w:rsidR="00596C93" w:rsidRDefault="00596C93" w:rsidP="00AC57CB">
      <w:pPr>
        <w:spacing w:after="0" w:line="360" w:lineRule="auto"/>
        <w:rPr>
          <w:rFonts w:cs="Times New Roman"/>
          <w:sz w:val="22"/>
        </w:rPr>
      </w:pPr>
      <w:r w:rsidRPr="00D8644B">
        <w:rPr>
          <w:rFonts w:cs="Times New Roman"/>
          <w:sz w:val="22"/>
        </w:rPr>
        <w:t xml:space="preserve">En la Figura </w:t>
      </w:r>
      <w:r w:rsidR="00ED09D9" w:rsidRPr="00D8644B">
        <w:rPr>
          <w:rFonts w:cs="Times New Roman"/>
          <w:sz w:val="22"/>
        </w:rPr>
        <w:t>5-3</w:t>
      </w:r>
      <w:r w:rsidRPr="00D8644B">
        <w:rPr>
          <w:rFonts w:cs="Times New Roman"/>
          <w:sz w:val="22"/>
        </w:rPr>
        <w:t xml:space="preserve"> se muestra la página principal del prototipo con el Framework Yupp, para la autentificación y administración de los usuarios.</w:t>
      </w:r>
    </w:p>
    <w:p w:rsidR="002C535E" w:rsidRPr="00D8644B" w:rsidRDefault="002C535E" w:rsidP="00AC57CB">
      <w:pPr>
        <w:spacing w:after="0" w:line="360" w:lineRule="auto"/>
        <w:rPr>
          <w:rFonts w:cs="Times New Roman"/>
          <w:sz w:val="22"/>
        </w:rPr>
      </w:pPr>
    </w:p>
    <w:p w:rsidR="00F96488" w:rsidRPr="00D8644B" w:rsidRDefault="00596C93" w:rsidP="00ED09D9">
      <w:pPr>
        <w:keepNext/>
        <w:tabs>
          <w:tab w:val="num" w:pos="720"/>
        </w:tabs>
        <w:spacing w:after="0" w:line="240" w:lineRule="auto"/>
        <w:jc w:val="center"/>
        <w:rPr>
          <w:rFonts w:cs="Times New Roman"/>
        </w:rPr>
      </w:pPr>
      <w:r w:rsidRPr="00D8644B">
        <w:rPr>
          <w:rFonts w:cs="Times New Roman"/>
          <w:b/>
          <w:bCs/>
          <w:noProof/>
          <w:sz w:val="22"/>
          <w:lang w:val="es-ES" w:eastAsia="es-ES"/>
        </w:rPr>
        <w:drawing>
          <wp:inline distT="0" distB="0" distL="0" distR="0">
            <wp:extent cx="4041158" cy="1665027"/>
            <wp:effectExtent l="19050" t="0" r="0" b="0"/>
            <wp:docPr id="16"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 cstate="print"/>
                    <a:srcRect l="16937" t="18615" r="11148" b="28553"/>
                    <a:stretch>
                      <a:fillRect/>
                    </a:stretch>
                  </pic:blipFill>
                  <pic:spPr bwMode="auto">
                    <a:xfrm>
                      <a:off x="0" y="0"/>
                      <a:ext cx="4041158" cy="1665027"/>
                    </a:xfrm>
                    <a:prstGeom prst="rect">
                      <a:avLst/>
                    </a:prstGeom>
                    <a:noFill/>
                    <a:ln w="9525">
                      <a:noFill/>
                      <a:miter lim="800000"/>
                      <a:headEnd/>
                      <a:tailEnd/>
                    </a:ln>
                  </pic:spPr>
                </pic:pic>
              </a:graphicData>
            </a:graphic>
          </wp:inline>
        </w:drawing>
      </w:r>
    </w:p>
    <w:p w:rsidR="00596C93" w:rsidRPr="00D8644B" w:rsidRDefault="00014C9B" w:rsidP="00014C9B">
      <w:pPr>
        <w:pStyle w:val="Descripcin"/>
        <w:spacing w:after="0"/>
        <w:rPr>
          <w:rFonts w:cs="Times New Roman"/>
          <w:sz w:val="22"/>
          <w:szCs w:val="22"/>
        </w:rPr>
      </w:pPr>
      <w:bookmarkStart w:id="189" w:name="_Toc425503855"/>
      <w:r>
        <w:rPr>
          <w:rFonts w:cs="Times New Roman"/>
          <w:sz w:val="22"/>
          <w:szCs w:val="22"/>
        </w:rPr>
        <w:t xml:space="preserve">                       </w:t>
      </w:r>
      <w:r w:rsidR="00F96488" w:rsidRPr="00D8644B">
        <w:rPr>
          <w:rFonts w:cs="Times New Roman"/>
          <w:sz w:val="22"/>
          <w:szCs w:val="22"/>
        </w:rPr>
        <w:t xml:space="preserve">Figura </w:t>
      </w:r>
      <w:r w:rsidR="0031122D" w:rsidRPr="00D8644B">
        <w:rPr>
          <w:rFonts w:cs="Times New Roman"/>
          <w:sz w:val="22"/>
          <w:szCs w:val="22"/>
        </w:rPr>
        <w:fldChar w:fldCharType="begin"/>
      </w:r>
      <w:r w:rsidR="00F96488" w:rsidRPr="00D8644B">
        <w:rPr>
          <w:rFonts w:cs="Times New Roman"/>
          <w:sz w:val="22"/>
          <w:szCs w:val="22"/>
        </w:rPr>
        <w:instrText xml:space="preserve"> SEQ Figura_3_- \* ARABIC </w:instrText>
      </w:r>
      <w:r w:rsidR="0031122D" w:rsidRPr="00D8644B">
        <w:rPr>
          <w:rFonts w:cs="Times New Roman"/>
          <w:sz w:val="22"/>
          <w:szCs w:val="22"/>
        </w:rPr>
        <w:fldChar w:fldCharType="separate"/>
      </w:r>
      <w:r w:rsidR="00817866">
        <w:rPr>
          <w:rFonts w:cs="Times New Roman"/>
          <w:noProof/>
          <w:sz w:val="22"/>
          <w:szCs w:val="22"/>
        </w:rPr>
        <w:t>5</w:t>
      </w:r>
      <w:r w:rsidR="0031122D" w:rsidRPr="00D8644B">
        <w:rPr>
          <w:rFonts w:cs="Times New Roman"/>
          <w:sz w:val="22"/>
          <w:szCs w:val="22"/>
        </w:rPr>
        <w:fldChar w:fldCharType="end"/>
      </w:r>
      <w:r w:rsidR="00ED09D9" w:rsidRPr="00D8644B">
        <w:rPr>
          <w:rFonts w:cs="Times New Roman"/>
          <w:sz w:val="22"/>
          <w:szCs w:val="22"/>
        </w:rPr>
        <w:t>-3:</w:t>
      </w:r>
      <w:r w:rsidR="00F96488" w:rsidRPr="00D8644B">
        <w:rPr>
          <w:rFonts w:cs="Times New Roman"/>
          <w:sz w:val="22"/>
          <w:szCs w:val="22"/>
        </w:rPr>
        <w:t xml:space="preserve"> </w:t>
      </w:r>
      <w:r w:rsidR="00F96488" w:rsidRPr="00D8644B">
        <w:rPr>
          <w:rFonts w:cs="Times New Roman"/>
          <w:b w:val="0"/>
          <w:sz w:val="22"/>
          <w:szCs w:val="22"/>
        </w:rPr>
        <w:t>Interfaz Principal del prototipo con el Framework Yupp.</w:t>
      </w:r>
      <w:bookmarkEnd w:id="189"/>
    </w:p>
    <w:p w:rsidR="00596C93" w:rsidRPr="00D8644B" w:rsidRDefault="00F96488" w:rsidP="002C6DF9">
      <w:pPr>
        <w:spacing w:after="0" w:line="360" w:lineRule="auto"/>
        <w:outlineLvl w:val="1"/>
        <w:rPr>
          <w:rFonts w:cs="Times New Roman"/>
          <w:sz w:val="16"/>
          <w:szCs w:val="16"/>
        </w:rPr>
      </w:pPr>
      <w:r w:rsidRPr="00D8644B">
        <w:rPr>
          <w:rFonts w:cs="Times New Roman"/>
          <w:b/>
          <w:bCs/>
          <w:sz w:val="16"/>
          <w:szCs w:val="16"/>
        </w:rPr>
        <w:t xml:space="preserve">     </w:t>
      </w:r>
      <w:r w:rsidR="00DC568F" w:rsidRPr="00D8644B">
        <w:rPr>
          <w:rFonts w:cs="Times New Roman"/>
          <w:b/>
          <w:bCs/>
          <w:sz w:val="16"/>
          <w:szCs w:val="16"/>
        </w:rPr>
        <w:tab/>
      </w:r>
      <w:r w:rsidR="002C6DF9">
        <w:rPr>
          <w:rFonts w:cs="Times New Roman"/>
          <w:b/>
          <w:bCs/>
          <w:sz w:val="16"/>
          <w:szCs w:val="16"/>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002C6DF9" w:rsidRPr="00D8644B">
        <w:rPr>
          <w:rFonts w:cs="Times New Roman"/>
          <w:sz w:val="16"/>
          <w:szCs w:val="16"/>
        </w:rPr>
        <w:t xml:space="preserve"> </w:t>
      </w:r>
      <w:r w:rsidR="002C6DF9">
        <w:rPr>
          <w:rFonts w:cs="Times New Roman"/>
          <w:sz w:val="16"/>
          <w:szCs w:val="16"/>
        </w:rPr>
        <w:t>Allauca L., Urgilez E., 2015</w:t>
      </w:r>
    </w:p>
    <w:p w:rsidR="00596C93" w:rsidRPr="00D8644B" w:rsidRDefault="00596C93" w:rsidP="00AC57CB">
      <w:pPr>
        <w:spacing w:after="0" w:line="360" w:lineRule="auto"/>
        <w:rPr>
          <w:rFonts w:cs="Times New Roman"/>
          <w:sz w:val="22"/>
        </w:rPr>
      </w:pPr>
    </w:p>
    <w:p w:rsidR="00596C93" w:rsidRPr="00D8644B" w:rsidRDefault="00596C93" w:rsidP="00AC57CB">
      <w:pPr>
        <w:spacing w:after="0" w:line="360" w:lineRule="auto"/>
        <w:rPr>
          <w:rFonts w:cs="Times New Roman"/>
          <w:sz w:val="22"/>
        </w:rPr>
      </w:pPr>
      <w:r w:rsidRPr="00D8644B">
        <w:rPr>
          <w:rFonts w:cs="Times New Roman"/>
          <w:sz w:val="22"/>
        </w:rPr>
        <w:t xml:space="preserve">En la Figura </w:t>
      </w:r>
      <w:r w:rsidR="00ED09D9" w:rsidRPr="00D8644B">
        <w:rPr>
          <w:rFonts w:cs="Times New Roman"/>
          <w:sz w:val="22"/>
        </w:rPr>
        <w:t>6-3</w:t>
      </w:r>
      <w:r w:rsidRPr="00D8644B">
        <w:rPr>
          <w:rFonts w:cs="Times New Roman"/>
          <w:sz w:val="22"/>
        </w:rPr>
        <w:t xml:space="preserve"> se muestra la página de listado de usuarios del prototipo con el Framework Yupp, que permite validar el resultado de las pruebas ejecutadas en jmeter.</w:t>
      </w:r>
    </w:p>
    <w:p w:rsidR="00ED09D9" w:rsidRPr="00D8644B" w:rsidRDefault="00ED09D9" w:rsidP="00AC57CB">
      <w:pPr>
        <w:spacing w:after="0" w:line="360" w:lineRule="auto"/>
        <w:rPr>
          <w:rFonts w:cs="Times New Roman"/>
          <w:sz w:val="22"/>
        </w:rPr>
      </w:pPr>
    </w:p>
    <w:p w:rsidR="00F96488" w:rsidRPr="00D8644B" w:rsidRDefault="00596C93" w:rsidP="00ED09D9">
      <w:pPr>
        <w:keepNext/>
        <w:autoSpaceDE w:val="0"/>
        <w:autoSpaceDN w:val="0"/>
        <w:adjustRightInd w:val="0"/>
        <w:spacing w:after="0" w:line="240" w:lineRule="auto"/>
        <w:jc w:val="center"/>
        <w:rPr>
          <w:rFonts w:cs="Times New Roman"/>
        </w:rPr>
      </w:pPr>
      <w:r w:rsidRPr="00D8644B">
        <w:rPr>
          <w:rFonts w:cs="Times New Roman"/>
          <w:noProof/>
          <w:sz w:val="22"/>
          <w:lang w:val="es-ES" w:eastAsia="es-ES"/>
        </w:rPr>
        <w:lastRenderedPageBreak/>
        <w:drawing>
          <wp:inline distT="0" distB="0" distL="0" distR="0">
            <wp:extent cx="5143500" cy="2506558"/>
            <wp:effectExtent l="0" t="0" r="0" b="8255"/>
            <wp:docPr id="380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srcRect l="16087" t="19913" r="8229" b="14477"/>
                    <a:stretch>
                      <a:fillRect/>
                    </a:stretch>
                  </pic:blipFill>
                  <pic:spPr bwMode="auto">
                    <a:xfrm>
                      <a:off x="0" y="0"/>
                      <a:ext cx="5147245" cy="2508383"/>
                    </a:xfrm>
                    <a:prstGeom prst="rect">
                      <a:avLst/>
                    </a:prstGeom>
                    <a:noFill/>
                    <a:ln w="9525">
                      <a:noFill/>
                      <a:miter lim="800000"/>
                      <a:headEnd/>
                      <a:tailEnd/>
                    </a:ln>
                  </pic:spPr>
                </pic:pic>
              </a:graphicData>
            </a:graphic>
          </wp:inline>
        </w:drawing>
      </w:r>
    </w:p>
    <w:p w:rsidR="00596C93" w:rsidRPr="00D8644B" w:rsidRDefault="00014C9B" w:rsidP="00014C9B">
      <w:pPr>
        <w:pStyle w:val="Descripcin"/>
        <w:spacing w:after="0"/>
        <w:rPr>
          <w:rFonts w:cs="Times New Roman"/>
          <w:sz w:val="22"/>
          <w:szCs w:val="22"/>
        </w:rPr>
      </w:pPr>
      <w:bookmarkStart w:id="190" w:name="_Toc425503856"/>
      <w:r>
        <w:rPr>
          <w:rFonts w:cs="Times New Roman"/>
          <w:sz w:val="22"/>
          <w:szCs w:val="22"/>
        </w:rPr>
        <w:t xml:space="preserve">         </w:t>
      </w:r>
      <w:r w:rsidR="00F96488" w:rsidRPr="00D8644B">
        <w:rPr>
          <w:rFonts w:cs="Times New Roman"/>
          <w:sz w:val="22"/>
          <w:szCs w:val="22"/>
        </w:rPr>
        <w:t xml:space="preserve">Figura </w:t>
      </w:r>
      <w:r w:rsidR="0031122D" w:rsidRPr="00D8644B">
        <w:rPr>
          <w:rFonts w:cs="Times New Roman"/>
          <w:sz w:val="22"/>
          <w:szCs w:val="22"/>
        </w:rPr>
        <w:fldChar w:fldCharType="begin"/>
      </w:r>
      <w:r w:rsidR="00F96488" w:rsidRPr="00D8644B">
        <w:rPr>
          <w:rFonts w:cs="Times New Roman"/>
          <w:sz w:val="22"/>
          <w:szCs w:val="22"/>
        </w:rPr>
        <w:instrText xml:space="preserve"> SEQ Figura_3_- \* ARABIC </w:instrText>
      </w:r>
      <w:r w:rsidR="0031122D" w:rsidRPr="00D8644B">
        <w:rPr>
          <w:rFonts w:cs="Times New Roman"/>
          <w:sz w:val="22"/>
          <w:szCs w:val="22"/>
        </w:rPr>
        <w:fldChar w:fldCharType="separate"/>
      </w:r>
      <w:r w:rsidR="00817866">
        <w:rPr>
          <w:rFonts w:cs="Times New Roman"/>
          <w:noProof/>
          <w:sz w:val="22"/>
          <w:szCs w:val="22"/>
        </w:rPr>
        <w:t>6</w:t>
      </w:r>
      <w:r w:rsidR="0031122D" w:rsidRPr="00D8644B">
        <w:rPr>
          <w:rFonts w:cs="Times New Roman"/>
          <w:sz w:val="22"/>
          <w:szCs w:val="22"/>
        </w:rPr>
        <w:fldChar w:fldCharType="end"/>
      </w:r>
      <w:r w:rsidR="00ED09D9" w:rsidRPr="00D8644B">
        <w:rPr>
          <w:rFonts w:cs="Times New Roman"/>
          <w:sz w:val="22"/>
          <w:szCs w:val="22"/>
        </w:rPr>
        <w:t>-3:</w:t>
      </w:r>
      <w:r w:rsidR="00F96488" w:rsidRPr="00D8644B">
        <w:rPr>
          <w:rFonts w:cs="Times New Roman"/>
          <w:b w:val="0"/>
          <w:sz w:val="22"/>
          <w:szCs w:val="22"/>
        </w:rPr>
        <w:t xml:space="preserve"> Presentación de Información desde la Base de Datos “yupp_dev”, Yupp.</w:t>
      </w:r>
      <w:bookmarkEnd w:id="190"/>
    </w:p>
    <w:p w:rsidR="00596C93" w:rsidRPr="00D8644B" w:rsidRDefault="00F96488" w:rsidP="002C6DF9">
      <w:pPr>
        <w:spacing w:after="0" w:line="360" w:lineRule="auto"/>
        <w:outlineLvl w:val="1"/>
        <w:rPr>
          <w:rFonts w:cs="Times New Roman"/>
          <w:sz w:val="16"/>
          <w:szCs w:val="16"/>
        </w:rPr>
      </w:pPr>
      <w:r w:rsidRPr="00D8644B">
        <w:rPr>
          <w:rFonts w:cs="Times New Roman"/>
          <w:b/>
          <w:bCs/>
          <w:sz w:val="16"/>
          <w:szCs w:val="16"/>
        </w:rPr>
        <w:t xml:space="preserve">        </w:t>
      </w:r>
      <w:r w:rsidR="00DC568F" w:rsidRPr="00D8644B">
        <w:rPr>
          <w:rFonts w:cs="Times New Roman"/>
          <w:b/>
          <w:bCs/>
          <w:sz w:val="16"/>
          <w:szCs w:val="16"/>
        </w:rPr>
        <w:t xml:space="preserve">   </w:t>
      </w:r>
      <w:r w:rsidR="00634F89">
        <w:rPr>
          <w:rFonts w:cs="Times New Roman"/>
          <w:b/>
          <w:bCs/>
          <w:sz w:val="16"/>
          <w:szCs w:val="16"/>
        </w:rPr>
        <w:t xml:space="preserve"> </w:t>
      </w:r>
      <w:r w:rsidR="00ED09D9" w:rsidRPr="00D8644B">
        <w:rPr>
          <w:rFonts w:cs="Times New Roman"/>
          <w:b/>
          <w:bCs/>
          <w:sz w:val="16"/>
          <w:szCs w:val="16"/>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002C6DF9" w:rsidRPr="00D8644B">
        <w:rPr>
          <w:rFonts w:cs="Times New Roman"/>
          <w:sz w:val="16"/>
          <w:szCs w:val="16"/>
        </w:rPr>
        <w:t xml:space="preserve"> </w:t>
      </w:r>
      <w:r w:rsidR="002C6DF9">
        <w:rPr>
          <w:rFonts w:cs="Times New Roman"/>
          <w:sz w:val="16"/>
          <w:szCs w:val="16"/>
        </w:rPr>
        <w:t>Allauca L., Urgilez E., 2015</w:t>
      </w:r>
      <w:r w:rsidR="00596C93" w:rsidRPr="00D8644B">
        <w:rPr>
          <w:rFonts w:cs="Times New Roman"/>
          <w:sz w:val="16"/>
          <w:szCs w:val="16"/>
        </w:rPr>
        <w:tab/>
      </w:r>
    </w:p>
    <w:p w:rsidR="00ED09D9" w:rsidRPr="00D8644B" w:rsidRDefault="00ED09D9" w:rsidP="00EA4A00">
      <w:pPr>
        <w:spacing w:after="0" w:line="360" w:lineRule="auto"/>
        <w:jc w:val="right"/>
        <w:rPr>
          <w:rFonts w:cs="Times New Roman"/>
          <w:sz w:val="22"/>
        </w:rPr>
      </w:pPr>
    </w:p>
    <w:p w:rsidR="00596C93" w:rsidRPr="00D8644B" w:rsidRDefault="00596C93" w:rsidP="00AC57CB">
      <w:pPr>
        <w:pStyle w:val="Ttulo1"/>
        <w:numPr>
          <w:ilvl w:val="1"/>
          <w:numId w:val="2"/>
        </w:numPr>
        <w:autoSpaceDE/>
        <w:autoSpaceDN/>
        <w:adjustRightInd/>
        <w:jc w:val="both"/>
        <w:rPr>
          <w:rFonts w:cs="Times New Roman"/>
          <w:color w:val="auto"/>
          <w:szCs w:val="22"/>
        </w:rPr>
      </w:pPr>
      <w:bookmarkStart w:id="191" w:name="_Toc425502541"/>
      <w:r w:rsidRPr="00D8644B">
        <w:rPr>
          <w:rFonts w:cs="Times New Roman"/>
          <w:color w:val="auto"/>
          <w:szCs w:val="22"/>
        </w:rPr>
        <w:t>Desarrollo de las pruebas con los parámetros de comparación</w:t>
      </w:r>
      <w:bookmarkEnd w:id="191"/>
    </w:p>
    <w:p w:rsidR="00596C93" w:rsidRPr="00D8644B" w:rsidRDefault="00596C93" w:rsidP="00AC57CB">
      <w:pPr>
        <w:spacing w:after="0" w:line="360" w:lineRule="auto"/>
        <w:rPr>
          <w:rFonts w:cs="Times New Roman"/>
          <w:b/>
          <w:bCs/>
          <w:sz w:val="22"/>
        </w:rPr>
      </w:pPr>
    </w:p>
    <w:p w:rsidR="00596C93" w:rsidRPr="00D8644B" w:rsidRDefault="00596C93" w:rsidP="00AC57CB">
      <w:pPr>
        <w:spacing w:after="0" w:line="360" w:lineRule="auto"/>
        <w:rPr>
          <w:rFonts w:cs="Times New Roman"/>
          <w:sz w:val="22"/>
        </w:rPr>
      </w:pPr>
      <w:r w:rsidRPr="00D8644B">
        <w:rPr>
          <w:rFonts w:cs="Times New Roman"/>
          <w:sz w:val="22"/>
        </w:rPr>
        <w:t>En cada prototipo de los Frameworks PHP: Zend y Yupp se ejecuta las pruebas correspondientes a cada uno de los parámetros de comparación: rendimiento de acceso a datos, número de líneas de código, tiempo de depuración y solución de errores, tiempo de respuesta del sistema, manejo de seguridad y tiempo de desarrollo.</w:t>
      </w:r>
    </w:p>
    <w:p w:rsidR="00ED09D9" w:rsidRPr="00D8644B" w:rsidRDefault="00ED09D9" w:rsidP="00AC57CB">
      <w:pPr>
        <w:spacing w:after="0" w:line="360" w:lineRule="auto"/>
        <w:rPr>
          <w:rFonts w:cs="Times New Roman"/>
          <w:sz w:val="22"/>
        </w:rPr>
      </w:pPr>
    </w:p>
    <w:p w:rsidR="00596C93" w:rsidRPr="00D8644B" w:rsidRDefault="00596C93" w:rsidP="00AC57CB">
      <w:pPr>
        <w:spacing w:after="0" w:line="360" w:lineRule="auto"/>
        <w:rPr>
          <w:rFonts w:eastAsiaTheme="minorHAnsi" w:cs="Times New Roman"/>
          <w:sz w:val="22"/>
          <w:lang w:eastAsia="en-US"/>
        </w:rPr>
      </w:pPr>
      <w:r w:rsidRPr="00D8644B">
        <w:rPr>
          <w:rFonts w:cs="Times New Roman"/>
          <w:sz w:val="22"/>
        </w:rPr>
        <w:t xml:space="preserve">Los resultados obtenidos de las pruebas </w:t>
      </w:r>
      <w:r w:rsidRPr="00D8644B">
        <w:rPr>
          <w:rFonts w:eastAsiaTheme="minorHAnsi" w:cs="Times New Roman"/>
          <w:sz w:val="22"/>
          <w:lang w:eastAsia="en-US"/>
        </w:rPr>
        <w:t xml:space="preserve">de cada parámetro </w:t>
      </w:r>
      <w:r w:rsidRPr="00D8644B">
        <w:rPr>
          <w:rFonts w:cs="Times New Roman"/>
          <w:sz w:val="22"/>
        </w:rPr>
        <w:t>realizadas en cada prototipo</w:t>
      </w:r>
      <w:r w:rsidRPr="00D8644B">
        <w:rPr>
          <w:rFonts w:eastAsiaTheme="minorHAnsi" w:cs="Times New Roman"/>
          <w:sz w:val="22"/>
          <w:lang w:eastAsia="en-US"/>
        </w:rPr>
        <w:t xml:space="preserve"> serán analizados entre los dos Frameworks PHP: Zend y Yupp,</w:t>
      </w:r>
      <w:r w:rsidRPr="00D8644B">
        <w:rPr>
          <w:rFonts w:cs="Times New Roman"/>
          <w:sz w:val="22"/>
        </w:rPr>
        <w:t xml:space="preserve"> comprobados, graficados e interpretados, con ello se </w:t>
      </w:r>
      <w:r w:rsidRPr="00D8644B">
        <w:rPr>
          <w:rFonts w:eastAsiaTheme="minorHAnsi" w:cs="Times New Roman"/>
          <w:sz w:val="22"/>
          <w:lang w:eastAsia="en-US"/>
        </w:rPr>
        <w:t xml:space="preserve">determina que Framework proporciona mejor productividad </w:t>
      </w:r>
      <w:r w:rsidRPr="00D8644B">
        <w:rPr>
          <w:rFonts w:cs="Times New Roman"/>
          <w:bCs/>
          <w:sz w:val="22"/>
        </w:rPr>
        <w:t xml:space="preserve">y elegir el adecuado para el desarrollo </w:t>
      </w:r>
      <w:r w:rsidRPr="00D8644B">
        <w:rPr>
          <w:rFonts w:eastAsia="Calibri" w:cs="Times New Roman"/>
          <w:sz w:val="22"/>
        </w:rPr>
        <w:t>del Sistema de Control y Gestión de la empresa Regulade S.A</w:t>
      </w:r>
      <w:r w:rsidRPr="00D8644B">
        <w:rPr>
          <w:rFonts w:cs="Times New Roman"/>
          <w:bCs/>
          <w:sz w:val="22"/>
        </w:rPr>
        <w:t>.</w:t>
      </w:r>
    </w:p>
    <w:p w:rsidR="00596C93" w:rsidRPr="00D8644B" w:rsidRDefault="00596C93" w:rsidP="00AC57CB">
      <w:pPr>
        <w:autoSpaceDE w:val="0"/>
        <w:autoSpaceDN w:val="0"/>
        <w:adjustRightInd w:val="0"/>
        <w:spacing w:after="0" w:line="360" w:lineRule="auto"/>
        <w:rPr>
          <w:rFonts w:cs="Times New Roman"/>
          <w:sz w:val="22"/>
        </w:rPr>
      </w:pPr>
    </w:p>
    <w:p w:rsidR="00596C93" w:rsidRPr="00D8644B" w:rsidRDefault="00596C93" w:rsidP="00AC57CB">
      <w:pPr>
        <w:tabs>
          <w:tab w:val="left" w:pos="3683"/>
        </w:tabs>
        <w:spacing w:after="0" w:line="360" w:lineRule="auto"/>
        <w:rPr>
          <w:rFonts w:cs="Times New Roman"/>
          <w:b/>
          <w:sz w:val="22"/>
          <w:lang w:val="es-MX"/>
        </w:rPr>
      </w:pPr>
      <w:r w:rsidRPr="00D8644B">
        <w:rPr>
          <w:rFonts w:cs="Times New Roman"/>
          <w:b/>
          <w:bCs/>
          <w:sz w:val="22"/>
        </w:rPr>
        <w:t xml:space="preserve">Parámetro 1: Rendimiento </w:t>
      </w:r>
      <w:r w:rsidRPr="00D8644B">
        <w:rPr>
          <w:rFonts w:cs="Times New Roman"/>
          <w:b/>
          <w:sz w:val="22"/>
          <w:lang w:val="es-MX"/>
        </w:rPr>
        <w:t>de acceso a datos.</w:t>
      </w:r>
      <w:r w:rsidRPr="00D8644B">
        <w:rPr>
          <w:rFonts w:cs="Times New Roman"/>
          <w:b/>
          <w:sz w:val="22"/>
          <w:lang w:val="es-MX"/>
        </w:rPr>
        <w:tab/>
      </w:r>
    </w:p>
    <w:p w:rsidR="00ED09D9" w:rsidRPr="00D8644B" w:rsidRDefault="00ED09D9" w:rsidP="00AC57CB">
      <w:pPr>
        <w:tabs>
          <w:tab w:val="left" w:pos="3683"/>
        </w:tabs>
        <w:spacing w:after="0" w:line="360" w:lineRule="auto"/>
        <w:rPr>
          <w:rFonts w:cs="Times New Roman"/>
          <w:b/>
          <w:sz w:val="22"/>
          <w:lang w:val="es-MX"/>
        </w:rPr>
      </w:pPr>
    </w:p>
    <w:p w:rsidR="00596C93" w:rsidRPr="00D8644B" w:rsidRDefault="00596C93" w:rsidP="00AC57CB">
      <w:pPr>
        <w:tabs>
          <w:tab w:val="left" w:pos="3683"/>
        </w:tabs>
        <w:spacing w:after="0" w:line="360" w:lineRule="auto"/>
        <w:rPr>
          <w:rFonts w:eastAsiaTheme="minorHAnsi" w:cs="Times New Roman"/>
          <w:sz w:val="22"/>
          <w:lang w:eastAsia="en-US"/>
        </w:rPr>
      </w:pPr>
      <w:r w:rsidRPr="00D8644B">
        <w:rPr>
          <w:rFonts w:cs="Times New Roman"/>
          <w:sz w:val="22"/>
          <w:lang w:val="es-MX"/>
        </w:rPr>
        <w:t>El parámetro de rendimiento de acceso a datos</w:t>
      </w:r>
      <w:r w:rsidRPr="00D8644B">
        <w:rPr>
          <w:rFonts w:eastAsiaTheme="minorHAnsi" w:cs="Times New Roman"/>
          <w:sz w:val="22"/>
          <w:lang w:eastAsia="en-US"/>
        </w:rPr>
        <w:t xml:space="preserve"> posee cuatro indicadores (Tabla </w:t>
      </w:r>
      <w:r w:rsidR="00ED09D9" w:rsidRPr="00D8644B">
        <w:rPr>
          <w:rFonts w:eastAsiaTheme="minorHAnsi" w:cs="Times New Roman"/>
          <w:sz w:val="22"/>
          <w:lang w:eastAsia="en-US"/>
        </w:rPr>
        <w:t>1-3</w:t>
      </w:r>
      <w:r w:rsidRPr="00D8644B">
        <w:rPr>
          <w:rFonts w:eastAsiaTheme="minorHAnsi" w:cs="Times New Roman"/>
          <w:sz w:val="22"/>
          <w:lang w:eastAsia="en-US"/>
        </w:rPr>
        <w:t>). Sus resultados obtenidos serán evaluados tomando sus valores</w:t>
      </w:r>
      <w:r w:rsidRPr="00D8644B">
        <w:rPr>
          <w:rFonts w:cs="Times New Roman"/>
          <w:b/>
          <w:sz w:val="22"/>
          <w:lang w:val="es-MX"/>
        </w:rPr>
        <w:t xml:space="preserve"> </w:t>
      </w:r>
      <w:r w:rsidRPr="00D8644B">
        <w:rPr>
          <w:rFonts w:eastAsiaTheme="minorHAnsi" w:cs="Times New Roman"/>
          <w:sz w:val="22"/>
          <w:lang w:eastAsia="en-US"/>
        </w:rPr>
        <w:t>mínimos y máximos para cada indicador.</w:t>
      </w:r>
    </w:p>
    <w:p w:rsidR="00ED09D9" w:rsidRPr="00D8644B" w:rsidRDefault="00ED09D9" w:rsidP="00AC57CB">
      <w:pPr>
        <w:tabs>
          <w:tab w:val="left" w:pos="3683"/>
        </w:tabs>
        <w:spacing w:after="0" w:line="360" w:lineRule="auto"/>
        <w:rPr>
          <w:rFonts w:eastAsiaTheme="minorHAnsi" w:cs="Times New Roman"/>
          <w:sz w:val="22"/>
          <w:lang w:eastAsia="en-US"/>
        </w:rPr>
      </w:pPr>
    </w:p>
    <w:p w:rsidR="00596C93" w:rsidRPr="00D8644B" w:rsidRDefault="00596C93" w:rsidP="00AC57CB">
      <w:pPr>
        <w:spacing w:after="0" w:line="360" w:lineRule="auto"/>
        <w:rPr>
          <w:rFonts w:cs="Times New Roman"/>
          <w:sz w:val="22"/>
        </w:rPr>
      </w:pPr>
      <w:r w:rsidRPr="00D8644B">
        <w:rPr>
          <w:rFonts w:cs="Times New Roman"/>
          <w:sz w:val="22"/>
        </w:rPr>
        <w:t xml:space="preserve">Para realizar las pruebas </w:t>
      </w:r>
      <w:r w:rsidR="00EE2815" w:rsidRPr="00D8644B">
        <w:rPr>
          <w:rFonts w:cs="Times New Roman"/>
          <w:sz w:val="22"/>
        </w:rPr>
        <w:t xml:space="preserve">al ingresar, modificar, listar y eliminar </w:t>
      </w:r>
      <w:r w:rsidRPr="00D8644B">
        <w:rPr>
          <w:rFonts w:cs="Times New Roman"/>
          <w:sz w:val="22"/>
        </w:rPr>
        <w:t xml:space="preserve"> usuarios </w:t>
      </w:r>
      <w:r w:rsidR="00961A01" w:rsidRPr="00D8644B">
        <w:rPr>
          <w:rFonts w:cs="Times New Roman"/>
          <w:sz w:val="22"/>
        </w:rPr>
        <w:t>en cada uno de los prototipos, se realizó el siguiente procedimiento:</w:t>
      </w:r>
    </w:p>
    <w:p w:rsidR="00ED09D9" w:rsidRPr="00D8644B" w:rsidRDefault="00ED09D9" w:rsidP="00AC57CB">
      <w:pPr>
        <w:spacing w:after="0" w:line="360" w:lineRule="auto"/>
        <w:rPr>
          <w:rFonts w:cs="Times New Roman"/>
          <w:sz w:val="22"/>
        </w:rPr>
      </w:pPr>
    </w:p>
    <w:p w:rsidR="00596C93" w:rsidRPr="00D8644B" w:rsidRDefault="00961A01" w:rsidP="00ED09D9">
      <w:pPr>
        <w:pStyle w:val="Prrafodelista"/>
        <w:numPr>
          <w:ilvl w:val="0"/>
          <w:numId w:val="12"/>
        </w:numPr>
        <w:spacing w:after="0" w:line="360" w:lineRule="auto"/>
        <w:ind w:left="284" w:hanging="284"/>
        <w:rPr>
          <w:rFonts w:cs="Times New Roman"/>
          <w:sz w:val="22"/>
        </w:rPr>
      </w:pPr>
      <w:r w:rsidRPr="00D8644B">
        <w:rPr>
          <w:rFonts w:cs="Times New Roman"/>
          <w:sz w:val="22"/>
        </w:rPr>
        <w:t xml:space="preserve">Ejecutar la herramienta </w:t>
      </w:r>
      <w:r w:rsidR="00596C93" w:rsidRPr="00D8644B">
        <w:rPr>
          <w:rFonts w:cs="Times New Roman"/>
          <w:sz w:val="22"/>
        </w:rPr>
        <w:t xml:space="preserve">JMeter, para realizar las </w:t>
      </w:r>
      <w:r w:rsidR="00596C93" w:rsidRPr="00D8644B">
        <w:rPr>
          <w:rFonts w:cs="Times New Roman"/>
          <w:bCs/>
          <w:sz w:val="22"/>
        </w:rPr>
        <w:t>385 peticiones al servidor.</w:t>
      </w:r>
    </w:p>
    <w:p w:rsidR="00596C93" w:rsidRPr="00D8644B" w:rsidRDefault="00596C93" w:rsidP="00ED09D9">
      <w:pPr>
        <w:pStyle w:val="Prrafodelista"/>
        <w:numPr>
          <w:ilvl w:val="0"/>
          <w:numId w:val="12"/>
        </w:numPr>
        <w:spacing w:after="0" w:line="360" w:lineRule="auto"/>
        <w:ind w:left="284" w:hanging="284"/>
        <w:rPr>
          <w:rFonts w:cs="Times New Roman"/>
          <w:sz w:val="22"/>
        </w:rPr>
      </w:pPr>
      <w:r w:rsidRPr="00D8644B">
        <w:rPr>
          <w:rFonts w:cs="Times New Roman"/>
          <w:sz w:val="22"/>
        </w:rPr>
        <w:lastRenderedPageBreak/>
        <w:t>Configurar la conexión JDBC en JMeter.</w:t>
      </w:r>
    </w:p>
    <w:p w:rsidR="00596C93" w:rsidRPr="00D8644B" w:rsidRDefault="00596C93" w:rsidP="00ED09D9">
      <w:pPr>
        <w:pStyle w:val="Prrafodelista"/>
        <w:numPr>
          <w:ilvl w:val="0"/>
          <w:numId w:val="12"/>
        </w:numPr>
        <w:spacing w:after="0" w:line="360" w:lineRule="auto"/>
        <w:ind w:left="284" w:hanging="284"/>
        <w:rPr>
          <w:rFonts w:cs="Times New Roman"/>
          <w:sz w:val="22"/>
        </w:rPr>
      </w:pPr>
      <w:r w:rsidRPr="00D8644B">
        <w:rPr>
          <w:rFonts w:cs="Times New Roman"/>
          <w:sz w:val="22"/>
        </w:rPr>
        <w:t>Insertar las sentencias SQL para (ingresar, modificar, eliminar y listar) los usuarios en la base de datos creada en Mysql.</w:t>
      </w:r>
    </w:p>
    <w:p w:rsidR="00596C93" w:rsidRPr="00D8644B" w:rsidRDefault="00596C93" w:rsidP="00ED09D9">
      <w:pPr>
        <w:pStyle w:val="Prrafodelista"/>
        <w:numPr>
          <w:ilvl w:val="0"/>
          <w:numId w:val="12"/>
        </w:numPr>
        <w:spacing w:after="0" w:line="360" w:lineRule="auto"/>
        <w:ind w:left="284" w:hanging="284"/>
        <w:rPr>
          <w:rFonts w:cs="Times New Roman"/>
          <w:sz w:val="22"/>
        </w:rPr>
      </w:pPr>
      <w:r w:rsidRPr="00D8644B">
        <w:rPr>
          <w:rFonts w:cs="Times New Roman"/>
          <w:sz w:val="22"/>
        </w:rPr>
        <w:t xml:space="preserve">Agregar al grupo de hilos el número de peticiones JDBC realizadas al prototipo, para medir el rendimiento de la Base de Datos creada en Mysql. </w:t>
      </w:r>
    </w:p>
    <w:p w:rsidR="00596C93" w:rsidRPr="00D8644B" w:rsidRDefault="00596C93" w:rsidP="00ED09D9">
      <w:pPr>
        <w:pStyle w:val="Prrafodelista"/>
        <w:numPr>
          <w:ilvl w:val="0"/>
          <w:numId w:val="12"/>
        </w:numPr>
        <w:spacing w:after="0" w:line="360" w:lineRule="auto"/>
        <w:ind w:left="284" w:hanging="284"/>
        <w:rPr>
          <w:rFonts w:cs="Times New Roman"/>
          <w:sz w:val="22"/>
        </w:rPr>
      </w:pPr>
      <w:r w:rsidRPr="00D8644B">
        <w:rPr>
          <w:rFonts w:cs="Times New Roman"/>
          <w:sz w:val="22"/>
        </w:rPr>
        <w:t>Agregar dentro del grupo de hilos receptores como: Informe Agregado y Reporte Resumen, para poder observar los resultados.</w:t>
      </w:r>
    </w:p>
    <w:p w:rsidR="00596C93" w:rsidRPr="00D8644B" w:rsidRDefault="00596C93" w:rsidP="00ED09D9">
      <w:pPr>
        <w:pStyle w:val="Prrafodelista"/>
        <w:numPr>
          <w:ilvl w:val="0"/>
          <w:numId w:val="12"/>
        </w:numPr>
        <w:spacing w:after="0" w:line="360" w:lineRule="auto"/>
        <w:ind w:left="284" w:hanging="284"/>
        <w:rPr>
          <w:rFonts w:cs="Times New Roman"/>
          <w:sz w:val="22"/>
        </w:rPr>
      </w:pPr>
      <w:r w:rsidRPr="00D8644B">
        <w:rPr>
          <w:rFonts w:cs="Times New Roman"/>
          <w:sz w:val="22"/>
        </w:rPr>
        <w:t xml:space="preserve">Ejecutar la prueba. </w:t>
      </w:r>
    </w:p>
    <w:p w:rsidR="00596C93" w:rsidRPr="00D8644B" w:rsidRDefault="00596C93" w:rsidP="00ED09D9">
      <w:pPr>
        <w:pStyle w:val="Prrafodelista"/>
        <w:numPr>
          <w:ilvl w:val="0"/>
          <w:numId w:val="12"/>
        </w:numPr>
        <w:spacing w:after="0" w:line="360" w:lineRule="auto"/>
        <w:ind w:left="284" w:hanging="284"/>
        <w:rPr>
          <w:rFonts w:cs="Times New Roman"/>
          <w:sz w:val="22"/>
        </w:rPr>
      </w:pPr>
      <w:r w:rsidRPr="00D8644B">
        <w:rPr>
          <w:rFonts w:cs="Times New Roman"/>
          <w:sz w:val="22"/>
        </w:rPr>
        <w:t>Ver los resultados en los receptores anteriormente añadidos.</w:t>
      </w:r>
    </w:p>
    <w:p w:rsidR="00ED09D9" w:rsidRPr="00D8644B" w:rsidRDefault="00ED09D9" w:rsidP="00ED09D9">
      <w:pPr>
        <w:pStyle w:val="Prrafodelista"/>
        <w:spacing w:after="0" w:line="360" w:lineRule="auto"/>
        <w:rPr>
          <w:rFonts w:cs="Times New Roman"/>
          <w:sz w:val="22"/>
        </w:rPr>
      </w:pPr>
    </w:p>
    <w:p w:rsidR="00596C93" w:rsidRPr="00D8644B" w:rsidRDefault="00596C93" w:rsidP="00AC57CB">
      <w:pPr>
        <w:spacing w:after="0" w:line="360" w:lineRule="auto"/>
        <w:rPr>
          <w:rFonts w:cs="Times New Roman"/>
          <w:b/>
          <w:sz w:val="22"/>
        </w:rPr>
      </w:pPr>
      <w:r w:rsidRPr="00D8644B">
        <w:rPr>
          <w:rFonts w:cs="Times New Roman"/>
          <w:b/>
          <w:sz w:val="22"/>
        </w:rPr>
        <w:t>I1: Tiempo de respuesta de BD en transacciones de inserción.</w:t>
      </w:r>
    </w:p>
    <w:p w:rsidR="00ED09D9" w:rsidRPr="00D8644B" w:rsidRDefault="00ED09D9" w:rsidP="00AC57CB">
      <w:pPr>
        <w:spacing w:after="0" w:line="360" w:lineRule="auto"/>
        <w:rPr>
          <w:rFonts w:cs="Times New Roman"/>
          <w:sz w:val="22"/>
        </w:rPr>
      </w:pPr>
    </w:p>
    <w:p w:rsidR="00596C93" w:rsidRPr="00D8644B" w:rsidRDefault="00596C93" w:rsidP="00AC57CB">
      <w:pPr>
        <w:spacing w:after="0" w:line="360" w:lineRule="auto"/>
        <w:rPr>
          <w:rFonts w:cs="Times New Roman"/>
          <w:sz w:val="22"/>
          <w:lang w:val="es-ES"/>
        </w:rPr>
      </w:pPr>
      <w:r w:rsidRPr="00D8644B">
        <w:rPr>
          <w:rFonts w:cs="Times New Roman"/>
          <w:sz w:val="22"/>
          <w:lang w:val="es-ES"/>
        </w:rPr>
        <w:t>Para el análisis de los resultados obtenidos en las pruebas efectuadas para el indicador Tiempo de respuesta de BD en transacciones de inserción</w:t>
      </w:r>
      <w:r w:rsidRPr="00D8644B">
        <w:rPr>
          <w:rFonts w:cs="Times New Roman"/>
          <w:sz w:val="22"/>
        </w:rPr>
        <w:t xml:space="preserve"> </w:t>
      </w:r>
      <w:r w:rsidRPr="00D8644B">
        <w:rPr>
          <w:rFonts w:cs="Times New Roman"/>
          <w:sz w:val="22"/>
          <w:lang w:val="es-ES"/>
        </w:rPr>
        <w:t>se ha planteado la siguiente hipótesis:</w:t>
      </w:r>
    </w:p>
    <w:p w:rsidR="00ED09D9" w:rsidRPr="00D8644B" w:rsidRDefault="00ED09D9" w:rsidP="00AC57CB">
      <w:pPr>
        <w:spacing w:after="0" w:line="360" w:lineRule="auto"/>
        <w:rPr>
          <w:rFonts w:cs="Times New Roman"/>
          <w:sz w:val="22"/>
        </w:rPr>
      </w:pPr>
    </w:p>
    <w:p w:rsidR="00596C93" w:rsidRPr="00D8644B" w:rsidRDefault="00596C93" w:rsidP="00AC57CB">
      <w:pPr>
        <w:spacing w:after="0" w:line="360" w:lineRule="auto"/>
        <w:rPr>
          <w:rFonts w:cs="Times New Roman"/>
          <w:sz w:val="22"/>
          <w:lang w:val="es-ES"/>
        </w:rPr>
      </w:pPr>
      <w:r w:rsidRPr="00D8644B">
        <w:rPr>
          <w:rFonts w:cs="Times New Roman"/>
          <w:b/>
          <w:sz w:val="22"/>
          <w:lang w:val="es-ES"/>
        </w:rPr>
        <w:t xml:space="preserve">H0 </w:t>
      </w:r>
      <w:r w:rsidRPr="00D8644B">
        <w:rPr>
          <w:rFonts w:cs="Times New Roman"/>
          <w:sz w:val="22"/>
          <w:lang w:val="es-ES"/>
        </w:rPr>
        <w:t xml:space="preserve">= En el Framework Zend, el </w:t>
      </w:r>
      <w:r w:rsidRPr="00D8644B">
        <w:rPr>
          <w:rFonts w:cs="Times New Roman"/>
          <w:sz w:val="22"/>
        </w:rPr>
        <w:t>Tiempo de respuesta de BD en transacciones de inserción</w:t>
      </w:r>
      <w:r w:rsidRPr="00D8644B">
        <w:rPr>
          <w:rFonts w:cs="Times New Roman"/>
          <w:sz w:val="22"/>
          <w:lang w:val="es-ES"/>
        </w:rPr>
        <w:t xml:space="preserve"> es igual al Framework Yupp.</w:t>
      </w:r>
    </w:p>
    <w:p w:rsidR="00596C93" w:rsidRPr="00D8644B" w:rsidRDefault="00596C93" w:rsidP="00AC57CB">
      <w:pPr>
        <w:spacing w:after="0" w:line="360" w:lineRule="auto"/>
        <w:rPr>
          <w:rFonts w:cs="Times New Roman"/>
          <w:sz w:val="22"/>
          <w:lang w:val="es-ES"/>
        </w:rPr>
      </w:pPr>
      <w:r w:rsidRPr="00D8644B">
        <w:rPr>
          <w:rFonts w:cs="Times New Roman"/>
          <w:b/>
          <w:sz w:val="22"/>
        </w:rPr>
        <w:t xml:space="preserve">H1 = </w:t>
      </w:r>
      <w:r w:rsidRPr="00D8644B">
        <w:rPr>
          <w:rFonts w:cs="Times New Roman"/>
          <w:sz w:val="22"/>
        </w:rPr>
        <w:t xml:space="preserve">En el </w:t>
      </w:r>
      <w:r w:rsidRPr="00D8644B">
        <w:rPr>
          <w:rFonts w:cs="Times New Roman"/>
          <w:sz w:val="22"/>
          <w:lang w:val="es-ES"/>
        </w:rPr>
        <w:t xml:space="preserve">Framework </w:t>
      </w:r>
      <w:r w:rsidRPr="00D8644B">
        <w:rPr>
          <w:rFonts w:cs="Times New Roman"/>
          <w:sz w:val="22"/>
        </w:rPr>
        <w:t>Zend,</w:t>
      </w:r>
      <w:r w:rsidRPr="00D8644B">
        <w:rPr>
          <w:rFonts w:cs="Times New Roman"/>
          <w:b/>
          <w:sz w:val="22"/>
        </w:rPr>
        <w:t xml:space="preserve"> </w:t>
      </w:r>
      <w:r w:rsidRPr="00D8644B">
        <w:rPr>
          <w:rFonts w:cs="Times New Roman"/>
          <w:sz w:val="22"/>
          <w:lang w:val="es-ES"/>
        </w:rPr>
        <w:t xml:space="preserve">el </w:t>
      </w:r>
      <w:r w:rsidRPr="00D8644B">
        <w:rPr>
          <w:rFonts w:cs="Times New Roman"/>
          <w:sz w:val="22"/>
        </w:rPr>
        <w:t xml:space="preserve">Tiempo de respuesta de BD en transacciones de inserción </w:t>
      </w:r>
      <w:r w:rsidRPr="00D8644B">
        <w:rPr>
          <w:rFonts w:cs="Times New Roman"/>
          <w:sz w:val="22"/>
          <w:lang w:val="es-ES"/>
        </w:rPr>
        <w:t xml:space="preserve">es diferente al Framework Yupp.    </w:t>
      </w:r>
    </w:p>
    <w:p w:rsidR="00ED09D9" w:rsidRPr="00D8644B" w:rsidRDefault="00ED09D9" w:rsidP="00AC57CB">
      <w:pPr>
        <w:spacing w:after="0" w:line="360" w:lineRule="auto"/>
        <w:rPr>
          <w:rFonts w:cs="Times New Roman"/>
          <w:b/>
          <w:sz w:val="22"/>
        </w:rPr>
      </w:pPr>
    </w:p>
    <w:p w:rsidR="00596C93" w:rsidRPr="00D8644B" w:rsidRDefault="00596C93" w:rsidP="00AC57CB">
      <w:pPr>
        <w:autoSpaceDE w:val="0"/>
        <w:autoSpaceDN w:val="0"/>
        <w:adjustRightInd w:val="0"/>
        <w:spacing w:after="0" w:line="360" w:lineRule="auto"/>
        <w:rPr>
          <w:rFonts w:cs="Times New Roman"/>
          <w:sz w:val="22"/>
        </w:rPr>
      </w:pPr>
      <w:r w:rsidRPr="00D8644B">
        <w:rPr>
          <w:rFonts w:eastAsiaTheme="minorHAnsi" w:cs="Times New Roman"/>
          <w:sz w:val="22"/>
          <w:lang w:eastAsia="en-US"/>
        </w:rPr>
        <w:t>Después de la ejecución de las pruebas en Jmeter, se obtuvieron los v</w:t>
      </w:r>
      <w:r w:rsidRPr="00D8644B">
        <w:rPr>
          <w:rFonts w:cs="Times New Roman"/>
          <w:sz w:val="22"/>
        </w:rPr>
        <w:t xml:space="preserve">alores </w:t>
      </w:r>
      <w:r w:rsidRPr="00D8644B">
        <w:rPr>
          <w:rFonts w:eastAsiaTheme="minorHAnsi" w:cs="Times New Roman"/>
          <w:sz w:val="22"/>
          <w:lang w:eastAsia="en-US"/>
        </w:rPr>
        <w:t>(</w:t>
      </w:r>
      <w:r w:rsidR="00C53549">
        <w:rPr>
          <w:rFonts w:cs="Times New Roman"/>
          <w:sz w:val="22"/>
        </w:rPr>
        <w:t xml:space="preserve">Anexo B) </w:t>
      </w:r>
      <w:r w:rsidRPr="00D8644B">
        <w:rPr>
          <w:rFonts w:cs="Times New Roman"/>
          <w:sz w:val="22"/>
        </w:rPr>
        <w:t xml:space="preserve">correspondientes al </w:t>
      </w:r>
      <w:r w:rsidRPr="00D8644B">
        <w:rPr>
          <w:rFonts w:cs="Times New Roman"/>
          <w:sz w:val="22"/>
          <w:lang w:val="es-ES"/>
        </w:rPr>
        <w:t xml:space="preserve">tiempo de respuesta de BD en transacciones de inserción. </w:t>
      </w:r>
      <w:r w:rsidRPr="00D8644B">
        <w:rPr>
          <w:rFonts w:cs="Times New Roman"/>
          <w:sz w:val="22"/>
        </w:rPr>
        <w:t xml:space="preserve">En la Tabla </w:t>
      </w:r>
      <w:r w:rsidR="00ED09D9" w:rsidRPr="00D8644B">
        <w:rPr>
          <w:rFonts w:cs="Times New Roman"/>
          <w:sz w:val="22"/>
        </w:rPr>
        <w:t>8-3</w:t>
      </w:r>
      <w:r w:rsidRPr="00D8644B">
        <w:rPr>
          <w:rFonts w:cs="Times New Roman"/>
          <w:sz w:val="22"/>
        </w:rPr>
        <w:t xml:space="preserve">, se indica en resumen los resultados obtenidos </w:t>
      </w:r>
      <w:r w:rsidR="009B3651" w:rsidRPr="00D8644B">
        <w:rPr>
          <w:rFonts w:cs="Times New Roman"/>
          <w:sz w:val="22"/>
        </w:rPr>
        <w:t xml:space="preserve">en reporte resumen y </w:t>
      </w:r>
      <w:r w:rsidRPr="00D8644B">
        <w:rPr>
          <w:rFonts w:cs="Times New Roman"/>
          <w:sz w:val="22"/>
        </w:rPr>
        <w:t>el informe agregado.</w:t>
      </w:r>
    </w:p>
    <w:p w:rsidR="00ED09D9" w:rsidRPr="00D8644B" w:rsidRDefault="00ED09D9" w:rsidP="00AC57CB">
      <w:pPr>
        <w:autoSpaceDE w:val="0"/>
        <w:autoSpaceDN w:val="0"/>
        <w:adjustRightInd w:val="0"/>
        <w:spacing w:after="0" w:line="360" w:lineRule="auto"/>
        <w:rPr>
          <w:rFonts w:eastAsiaTheme="minorHAnsi" w:cs="Times New Roman"/>
          <w:sz w:val="22"/>
          <w:lang w:val="es-ES" w:eastAsia="en-US"/>
        </w:rPr>
      </w:pPr>
    </w:p>
    <w:p w:rsidR="00ED09D9" w:rsidRPr="00D8644B" w:rsidRDefault="004B6BE2" w:rsidP="004B6BE2">
      <w:pPr>
        <w:pStyle w:val="Descripcin"/>
        <w:keepNext/>
        <w:spacing w:after="0"/>
        <w:rPr>
          <w:rFonts w:cs="Times New Roman"/>
          <w:sz w:val="22"/>
          <w:szCs w:val="22"/>
        </w:rPr>
      </w:pPr>
      <w:r w:rsidRPr="00D8644B">
        <w:rPr>
          <w:rFonts w:cs="Times New Roman"/>
          <w:sz w:val="22"/>
          <w:szCs w:val="22"/>
        </w:rPr>
        <w:t xml:space="preserve">    </w:t>
      </w:r>
      <w:bookmarkStart w:id="192" w:name="_Toc425505050"/>
      <w:r w:rsidR="00ED09D9" w:rsidRPr="00D8644B">
        <w:rPr>
          <w:rFonts w:cs="Times New Roman"/>
          <w:sz w:val="22"/>
          <w:szCs w:val="22"/>
        </w:rPr>
        <w:t xml:space="preserve">Tabla </w:t>
      </w:r>
      <w:r w:rsidR="0031122D" w:rsidRPr="00D8644B">
        <w:rPr>
          <w:rFonts w:cs="Times New Roman"/>
          <w:sz w:val="22"/>
          <w:szCs w:val="22"/>
        </w:rPr>
        <w:fldChar w:fldCharType="begin"/>
      </w:r>
      <w:r w:rsidR="00ED09D9"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8</w:t>
      </w:r>
      <w:r w:rsidR="0031122D" w:rsidRPr="00D8644B">
        <w:rPr>
          <w:rFonts w:cs="Times New Roman"/>
          <w:sz w:val="22"/>
          <w:szCs w:val="22"/>
        </w:rPr>
        <w:fldChar w:fldCharType="end"/>
      </w:r>
      <w:r w:rsidR="00ED09D9" w:rsidRPr="00D8644B">
        <w:rPr>
          <w:rFonts w:cs="Times New Roman"/>
          <w:sz w:val="22"/>
          <w:szCs w:val="22"/>
        </w:rPr>
        <w:t xml:space="preserve">-3: </w:t>
      </w:r>
      <w:r w:rsidR="00ED09D9" w:rsidRPr="00D8644B">
        <w:rPr>
          <w:rFonts w:cs="Times New Roman"/>
          <w:b w:val="0"/>
          <w:sz w:val="22"/>
          <w:szCs w:val="22"/>
        </w:rPr>
        <w:t>Resultados del indicador Tiempo de respuesta de BD en transacciones de inserción</w:t>
      </w:r>
      <w:bookmarkEnd w:id="192"/>
    </w:p>
    <w:tbl>
      <w:tblPr>
        <w:tblW w:w="85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4"/>
        <w:gridCol w:w="708"/>
        <w:gridCol w:w="851"/>
        <w:gridCol w:w="1056"/>
        <w:gridCol w:w="940"/>
        <w:gridCol w:w="1134"/>
        <w:gridCol w:w="1276"/>
        <w:gridCol w:w="1057"/>
      </w:tblGrid>
      <w:tr w:rsidR="00596C93" w:rsidRPr="00D8644B" w:rsidTr="003A2074">
        <w:trPr>
          <w:trHeight w:val="518"/>
          <w:jc w:val="center"/>
        </w:trPr>
        <w:tc>
          <w:tcPr>
            <w:tcW w:w="1564" w:type="dxa"/>
          </w:tcPr>
          <w:p w:rsidR="00596C93" w:rsidRPr="00D8644B" w:rsidRDefault="00596C93" w:rsidP="004B6BE2">
            <w:pPr>
              <w:autoSpaceDE w:val="0"/>
              <w:autoSpaceDN w:val="0"/>
              <w:adjustRightInd w:val="0"/>
              <w:spacing w:after="0" w:line="240" w:lineRule="auto"/>
              <w:rPr>
                <w:rFonts w:cs="Times New Roman"/>
                <w:b/>
              </w:rPr>
            </w:pPr>
            <w:r w:rsidRPr="00D8644B">
              <w:rPr>
                <w:rFonts w:cs="Times New Roman"/>
                <w:b/>
                <w:sz w:val="22"/>
              </w:rPr>
              <w:t>Framework</w:t>
            </w:r>
          </w:p>
        </w:tc>
        <w:tc>
          <w:tcPr>
            <w:tcW w:w="708" w:type="dxa"/>
          </w:tcPr>
          <w:p w:rsidR="00596C93" w:rsidRPr="00D8644B" w:rsidRDefault="00596C93" w:rsidP="004B6BE2">
            <w:pPr>
              <w:autoSpaceDE w:val="0"/>
              <w:autoSpaceDN w:val="0"/>
              <w:adjustRightInd w:val="0"/>
              <w:spacing w:after="0" w:line="240" w:lineRule="auto"/>
              <w:rPr>
                <w:rFonts w:cs="Times New Roman"/>
                <w:b/>
              </w:rPr>
            </w:pPr>
            <w:r w:rsidRPr="00D8644B">
              <w:rPr>
                <w:rFonts w:cs="Times New Roman"/>
                <w:b/>
                <w:sz w:val="22"/>
              </w:rPr>
              <w:t>#n</w:t>
            </w:r>
          </w:p>
        </w:tc>
        <w:tc>
          <w:tcPr>
            <w:tcW w:w="851" w:type="dxa"/>
          </w:tcPr>
          <w:p w:rsidR="00596C93" w:rsidRPr="00D8644B" w:rsidRDefault="00436DD3" w:rsidP="004B6BE2">
            <w:pPr>
              <w:autoSpaceDE w:val="0"/>
              <w:autoSpaceDN w:val="0"/>
              <w:adjustRightInd w:val="0"/>
              <w:spacing w:after="0" w:line="240" w:lineRule="auto"/>
              <w:rPr>
                <w:rFonts w:cs="Times New Roman"/>
                <w:b/>
              </w:rPr>
            </w:pPr>
            <m:oMath>
              <m:acc>
                <m:accPr>
                  <m:chr m:val="̅"/>
                  <m:ctrlPr>
                    <w:rPr>
                      <w:rFonts w:ascii="Cambria Math" w:hAnsi="Cambria Math" w:cs="Times New Roman"/>
                      <w:b/>
                      <w:sz w:val="22"/>
                    </w:rPr>
                  </m:ctrlPr>
                </m:accPr>
                <m:e>
                  <m:r>
                    <m:rPr>
                      <m:sty m:val="b"/>
                    </m:rPr>
                    <w:rPr>
                      <w:rFonts w:ascii="Cambria Math" w:hAnsi="Cambria Math" w:cs="Times New Roman"/>
                      <w:sz w:val="22"/>
                    </w:rPr>
                    <m:t>x</m:t>
                  </m:r>
                </m:e>
              </m:acc>
            </m:oMath>
            <w:r w:rsidR="00596C93" w:rsidRPr="00D8644B">
              <w:rPr>
                <w:rFonts w:cs="Times New Roman"/>
                <w:b/>
                <w:sz w:val="22"/>
              </w:rPr>
              <w:t>(s)</w:t>
            </w:r>
          </w:p>
        </w:tc>
        <w:tc>
          <w:tcPr>
            <w:tcW w:w="1056" w:type="dxa"/>
          </w:tcPr>
          <w:p w:rsidR="00596C93" w:rsidRPr="00D8644B" w:rsidRDefault="00596C93" w:rsidP="004B6BE2">
            <w:pPr>
              <w:autoSpaceDE w:val="0"/>
              <w:autoSpaceDN w:val="0"/>
              <w:adjustRightInd w:val="0"/>
              <w:spacing w:after="0" w:line="240" w:lineRule="auto"/>
              <w:rPr>
                <w:rFonts w:cs="Times New Roman"/>
                <w:b/>
              </w:rPr>
            </w:pPr>
            <w:r w:rsidRPr="00D8644B">
              <w:rPr>
                <w:rFonts w:cs="Times New Roman"/>
                <w:b/>
                <w:sz w:val="22"/>
              </w:rPr>
              <w:t>Me(s)</w:t>
            </w:r>
          </w:p>
        </w:tc>
        <w:tc>
          <w:tcPr>
            <w:tcW w:w="940" w:type="dxa"/>
          </w:tcPr>
          <w:p w:rsidR="00596C93" w:rsidRPr="00D8644B" w:rsidRDefault="00596C93" w:rsidP="004B6BE2">
            <w:pPr>
              <w:autoSpaceDE w:val="0"/>
              <w:autoSpaceDN w:val="0"/>
              <w:adjustRightInd w:val="0"/>
              <w:spacing w:after="0" w:line="240" w:lineRule="auto"/>
              <w:rPr>
                <w:rFonts w:cs="Times New Roman"/>
                <w:b/>
              </w:rPr>
            </w:pPr>
            <w:r w:rsidRPr="00D8644B">
              <w:rPr>
                <w:rFonts w:cs="Times New Roman"/>
                <w:b/>
                <w:sz w:val="22"/>
              </w:rPr>
              <w:t>Min(s)</w:t>
            </w:r>
          </w:p>
        </w:tc>
        <w:tc>
          <w:tcPr>
            <w:tcW w:w="1134" w:type="dxa"/>
          </w:tcPr>
          <w:p w:rsidR="00596C93" w:rsidRPr="00D8644B" w:rsidRDefault="00596C93" w:rsidP="004B6BE2">
            <w:pPr>
              <w:autoSpaceDE w:val="0"/>
              <w:autoSpaceDN w:val="0"/>
              <w:adjustRightInd w:val="0"/>
              <w:spacing w:after="0" w:line="240" w:lineRule="auto"/>
              <w:rPr>
                <w:rFonts w:cs="Times New Roman"/>
                <w:b/>
              </w:rPr>
            </w:pPr>
            <w:r w:rsidRPr="00D8644B">
              <w:rPr>
                <w:rFonts w:cs="Times New Roman"/>
                <w:b/>
                <w:sz w:val="22"/>
              </w:rPr>
              <w:t>Max(s)</w:t>
            </w:r>
          </w:p>
        </w:tc>
        <w:tc>
          <w:tcPr>
            <w:tcW w:w="1276" w:type="dxa"/>
          </w:tcPr>
          <w:p w:rsidR="00596C93" w:rsidRPr="00D8644B" w:rsidRDefault="00596C93" w:rsidP="004B6BE2">
            <w:pPr>
              <w:autoSpaceDE w:val="0"/>
              <w:autoSpaceDN w:val="0"/>
              <w:adjustRightInd w:val="0"/>
              <w:spacing w:after="0" w:line="240" w:lineRule="auto"/>
              <w:rPr>
                <w:rFonts w:cs="Times New Roman"/>
                <w:b/>
              </w:rPr>
            </w:pPr>
            <w:r w:rsidRPr="00D8644B">
              <w:rPr>
                <w:rFonts w:cs="Times New Roman"/>
                <w:b/>
                <w:sz w:val="22"/>
              </w:rPr>
              <w:t>Error %</w:t>
            </w:r>
          </w:p>
        </w:tc>
        <w:tc>
          <w:tcPr>
            <w:tcW w:w="1057" w:type="dxa"/>
          </w:tcPr>
          <w:p w:rsidR="00596C93" w:rsidRPr="00D8644B" w:rsidRDefault="00596C93" w:rsidP="004B6BE2">
            <w:pPr>
              <w:autoSpaceDE w:val="0"/>
              <w:autoSpaceDN w:val="0"/>
              <w:adjustRightInd w:val="0"/>
              <w:spacing w:after="0" w:line="240" w:lineRule="auto"/>
              <w:rPr>
                <w:rFonts w:cs="Times New Roman"/>
                <w:b/>
              </w:rPr>
            </w:pPr>
            <w:r w:rsidRPr="00D8644B">
              <w:rPr>
                <w:rFonts w:cs="Times New Roman"/>
                <w:b/>
                <w:sz w:val="22"/>
              </w:rPr>
              <w:t>S(s)</w:t>
            </w:r>
          </w:p>
        </w:tc>
      </w:tr>
      <w:tr w:rsidR="00596C93" w:rsidRPr="00D8644B" w:rsidTr="003A2074">
        <w:trPr>
          <w:trHeight w:val="531"/>
          <w:jc w:val="center"/>
        </w:trPr>
        <w:tc>
          <w:tcPr>
            <w:tcW w:w="1564" w:type="dxa"/>
          </w:tcPr>
          <w:p w:rsidR="00596C93" w:rsidRPr="00D8644B" w:rsidRDefault="00596C93" w:rsidP="004B6BE2">
            <w:pPr>
              <w:autoSpaceDE w:val="0"/>
              <w:autoSpaceDN w:val="0"/>
              <w:adjustRightInd w:val="0"/>
              <w:spacing w:after="0" w:line="240" w:lineRule="auto"/>
              <w:rPr>
                <w:rFonts w:cs="Times New Roman"/>
                <w:b/>
              </w:rPr>
            </w:pPr>
            <w:r w:rsidRPr="00D8644B">
              <w:rPr>
                <w:rFonts w:cs="Times New Roman"/>
                <w:b/>
                <w:sz w:val="22"/>
              </w:rPr>
              <w:t>Zend</w:t>
            </w:r>
          </w:p>
        </w:tc>
        <w:tc>
          <w:tcPr>
            <w:tcW w:w="708" w:type="dxa"/>
          </w:tcPr>
          <w:p w:rsidR="00596C93" w:rsidRPr="00D8644B" w:rsidRDefault="00596C93" w:rsidP="004B6BE2">
            <w:pPr>
              <w:autoSpaceDE w:val="0"/>
              <w:autoSpaceDN w:val="0"/>
              <w:adjustRightInd w:val="0"/>
              <w:spacing w:after="0" w:line="240" w:lineRule="auto"/>
              <w:rPr>
                <w:rFonts w:cs="Times New Roman"/>
              </w:rPr>
            </w:pPr>
            <w:r w:rsidRPr="00D8644B">
              <w:rPr>
                <w:rFonts w:cs="Times New Roman"/>
                <w:sz w:val="22"/>
              </w:rPr>
              <w:t>385</w:t>
            </w:r>
          </w:p>
        </w:tc>
        <w:tc>
          <w:tcPr>
            <w:tcW w:w="851" w:type="dxa"/>
          </w:tcPr>
          <w:p w:rsidR="00596C93" w:rsidRPr="00D8644B" w:rsidRDefault="00596C93" w:rsidP="004B6BE2">
            <w:pPr>
              <w:autoSpaceDE w:val="0"/>
              <w:autoSpaceDN w:val="0"/>
              <w:adjustRightInd w:val="0"/>
              <w:spacing w:after="0" w:line="240" w:lineRule="auto"/>
              <w:rPr>
                <w:rFonts w:cs="Times New Roman"/>
              </w:rPr>
            </w:pPr>
            <w:r w:rsidRPr="00D8644B">
              <w:rPr>
                <w:rFonts w:cs="Times New Roman"/>
                <w:sz w:val="22"/>
              </w:rPr>
              <w:t>0,004</w:t>
            </w:r>
          </w:p>
        </w:tc>
        <w:tc>
          <w:tcPr>
            <w:tcW w:w="1056" w:type="dxa"/>
          </w:tcPr>
          <w:p w:rsidR="00596C93" w:rsidRPr="00D8644B" w:rsidRDefault="00596C93" w:rsidP="004B6BE2">
            <w:pPr>
              <w:autoSpaceDE w:val="0"/>
              <w:autoSpaceDN w:val="0"/>
              <w:adjustRightInd w:val="0"/>
              <w:spacing w:after="0" w:line="240" w:lineRule="auto"/>
              <w:rPr>
                <w:rFonts w:cs="Times New Roman"/>
              </w:rPr>
            </w:pPr>
            <w:r w:rsidRPr="00D8644B">
              <w:rPr>
                <w:rFonts w:cs="Times New Roman"/>
                <w:sz w:val="22"/>
              </w:rPr>
              <w:t>0,002</w:t>
            </w:r>
          </w:p>
        </w:tc>
        <w:tc>
          <w:tcPr>
            <w:tcW w:w="940" w:type="dxa"/>
          </w:tcPr>
          <w:p w:rsidR="00596C93" w:rsidRPr="00D8644B" w:rsidRDefault="00596C93" w:rsidP="004B6BE2">
            <w:pPr>
              <w:autoSpaceDE w:val="0"/>
              <w:autoSpaceDN w:val="0"/>
              <w:adjustRightInd w:val="0"/>
              <w:spacing w:after="0" w:line="240" w:lineRule="auto"/>
              <w:rPr>
                <w:rFonts w:cs="Times New Roman"/>
              </w:rPr>
            </w:pPr>
            <w:r w:rsidRPr="00D8644B">
              <w:rPr>
                <w:rFonts w:cs="Times New Roman"/>
                <w:sz w:val="22"/>
              </w:rPr>
              <w:t>0,001</w:t>
            </w:r>
          </w:p>
        </w:tc>
        <w:tc>
          <w:tcPr>
            <w:tcW w:w="1134" w:type="dxa"/>
          </w:tcPr>
          <w:p w:rsidR="00596C93" w:rsidRPr="00D8644B" w:rsidRDefault="00596C93" w:rsidP="004B6BE2">
            <w:pPr>
              <w:autoSpaceDE w:val="0"/>
              <w:autoSpaceDN w:val="0"/>
              <w:adjustRightInd w:val="0"/>
              <w:spacing w:after="0" w:line="240" w:lineRule="auto"/>
              <w:rPr>
                <w:rFonts w:cs="Times New Roman"/>
              </w:rPr>
            </w:pPr>
            <w:r w:rsidRPr="00D8644B">
              <w:rPr>
                <w:rFonts w:cs="Times New Roman"/>
                <w:sz w:val="22"/>
              </w:rPr>
              <w:t>0,045</w:t>
            </w:r>
          </w:p>
        </w:tc>
        <w:tc>
          <w:tcPr>
            <w:tcW w:w="1276" w:type="dxa"/>
          </w:tcPr>
          <w:p w:rsidR="00596C93" w:rsidRPr="00D8644B" w:rsidRDefault="00596C93" w:rsidP="004B6BE2">
            <w:pPr>
              <w:autoSpaceDE w:val="0"/>
              <w:autoSpaceDN w:val="0"/>
              <w:adjustRightInd w:val="0"/>
              <w:spacing w:after="0" w:line="240" w:lineRule="auto"/>
              <w:rPr>
                <w:rFonts w:cs="Times New Roman"/>
              </w:rPr>
            </w:pPr>
            <w:r w:rsidRPr="00D8644B">
              <w:rPr>
                <w:rFonts w:cs="Times New Roman"/>
                <w:sz w:val="22"/>
              </w:rPr>
              <w:t>0,00%</w:t>
            </w:r>
          </w:p>
        </w:tc>
        <w:tc>
          <w:tcPr>
            <w:tcW w:w="1057" w:type="dxa"/>
          </w:tcPr>
          <w:p w:rsidR="00596C93" w:rsidRPr="00D8644B" w:rsidRDefault="00596C93" w:rsidP="004B6BE2">
            <w:pPr>
              <w:autoSpaceDE w:val="0"/>
              <w:autoSpaceDN w:val="0"/>
              <w:adjustRightInd w:val="0"/>
              <w:spacing w:after="0" w:line="240" w:lineRule="auto"/>
              <w:rPr>
                <w:rFonts w:cs="Times New Roman"/>
              </w:rPr>
            </w:pPr>
            <w:r w:rsidRPr="00D8644B">
              <w:rPr>
                <w:rFonts w:cs="Times New Roman"/>
                <w:sz w:val="22"/>
              </w:rPr>
              <w:t>0,0746</w:t>
            </w:r>
          </w:p>
        </w:tc>
      </w:tr>
      <w:tr w:rsidR="00596C93" w:rsidRPr="00D8644B" w:rsidTr="003A2074">
        <w:trPr>
          <w:trHeight w:val="615"/>
          <w:jc w:val="center"/>
        </w:trPr>
        <w:tc>
          <w:tcPr>
            <w:tcW w:w="1564" w:type="dxa"/>
          </w:tcPr>
          <w:p w:rsidR="00596C93" w:rsidRPr="00D8644B" w:rsidRDefault="00596C93" w:rsidP="004B6BE2">
            <w:pPr>
              <w:autoSpaceDE w:val="0"/>
              <w:autoSpaceDN w:val="0"/>
              <w:adjustRightInd w:val="0"/>
              <w:spacing w:after="0" w:line="240" w:lineRule="auto"/>
              <w:rPr>
                <w:rFonts w:cs="Times New Roman"/>
                <w:b/>
              </w:rPr>
            </w:pPr>
            <w:r w:rsidRPr="00D8644B">
              <w:rPr>
                <w:rFonts w:cs="Times New Roman"/>
                <w:b/>
                <w:sz w:val="22"/>
              </w:rPr>
              <w:t>Yupp</w:t>
            </w:r>
          </w:p>
        </w:tc>
        <w:tc>
          <w:tcPr>
            <w:tcW w:w="708" w:type="dxa"/>
          </w:tcPr>
          <w:p w:rsidR="00596C93" w:rsidRPr="00D8644B" w:rsidRDefault="00596C93" w:rsidP="004B6BE2">
            <w:pPr>
              <w:autoSpaceDE w:val="0"/>
              <w:autoSpaceDN w:val="0"/>
              <w:adjustRightInd w:val="0"/>
              <w:spacing w:after="0" w:line="240" w:lineRule="auto"/>
              <w:rPr>
                <w:rFonts w:cs="Times New Roman"/>
              </w:rPr>
            </w:pPr>
            <w:r w:rsidRPr="00D8644B">
              <w:rPr>
                <w:rFonts w:cs="Times New Roman"/>
                <w:sz w:val="22"/>
              </w:rPr>
              <w:t>385</w:t>
            </w:r>
          </w:p>
        </w:tc>
        <w:tc>
          <w:tcPr>
            <w:tcW w:w="851" w:type="dxa"/>
          </w:tcPr>
          <w:p w:rsidR="00596C93" w:rsidRPr="00D8644B" w:rsidRDefault="00596C93" w:rsidP="004B6BE2">
            <w:pPr>
              <w:autoSpaceDE w:val="0"/>
              <w:autoSpaceDN w:val="0"/>
              <w:adjustRightInd w:val="0"/>
              <w:spacing w:after="0" w:line="240" w:lineRule="auto"/>
              <w:rPr>
                <w:rFonts w:cs="Times New Roman"/>
              </w:rPr>
            </w:pPr>
            <w:r w:rsidRPr="00D8644B">
              <w:rPr>
                <w:rFonts w:cs="Times New Roman"/>
                <w:sz w:val="22"/>
              </w:rPr>
              <w:t>0,005</w:t>
            </w:r>
          </w:p>
        </w:tc>
        <w:tc>
          <w:tcPr>
            <w:tcW w:w="1056" w:type="dxa"/>
          </w:tcPr>
          <w:p w:rsidR="00596C93" w:rsidRPr="00D8644B" w:rsidRDefault="00596C93" w:rsidP="004B6BE2">
            <w:pPr>
              <w:autoSpaceDE w:val="0"/>
              <w:autoSpaceDN w:val="0"/>
              <w:adjustRightInd w:val="0"/>
              <w:spacing w:after="0" w:line="240" w:lineRule="auto"/>
              <w:rPr>
                <w:rFonts w:cs="Times New Roman"/>
              </w:rPr>
            </w:pPr>
            <w:r w:rsidRPr="00D8644B">
              <w:rPr>
                <w:rFonts w:cs="Times New Roman"/>
                <w:sz w:val="22"/>
              </w:rPr>
              <w:t>0,003</w:t>
            </w:r>
          </w:p>
        </w:tc>
        <w:tc>
          <w:tcPr>
            <w:tcW w:w="940" w:type="dxa"/>
          </w:tcPr>
          <w:p w:rsidR="00596C93" w:rsidRPr="00D8644B" w:rsidRDefault="00596C93" w:rsidP="004B6BE2">
            <w:pPr>
              <w:autoSpaceDE w:val="0"/>
              <w:autoSpaceDN w:val="0"/>
              <w:adjustRightInd w:val="0"/>
              <w:spacing w:after="0" w:line="240" w:lineRule="auto"/>
              <w:rPr>
                <w:rFonts w:cs="Times New Roman"/>
              </w:rPr>
            </w:pPr>
            <w:r w:rsidRPr="00D8644B">
              <w:rPr>
                <w:rFonts w:cs="Times New Roman"/>
                <w:sz w:val="22"/>
              </w:rPr>
              <w:t>0,001</w:t>
            </w:r>
          </w:p>
        </w:tc>
        <w:tc>
          <w:tcPr>
            <w:tcW w:w="1134" w:type="dxa"/>
          </w:tcPr>
          <w:p w:rsidR="00596C93" w:rsidRPr="00D8644B" w:rsidRDefault="00596C93" w:rsidP="004B6BE2">
            <w:pPr>
              <w:autoSpaceDE w:val="0"/>
              <w:autoSpaceDN w:val="0"/>
              <w:adjustRightInd w:val="0"/>
              <w:spacing w:after="0" w:line="240" w:lineRule="auto"/>
              <w:rPr>
                <w:rFonts w:cs="Times New Roman"/>
              </w:rPr>
            </w:pPr>
            <w:r w:rsidRPr="00D8644B">
              <w:rPr>
                <w:rFonts w:cs="Times New Roman"/>
                <w:sz w:val="22"/>
              </w:rPr>
              <w:t>0,124</w:t>
            </w:r>
          </w:p>
        </w:tc>
        <w:tc>
          <w:tcPr>
            <w:tcW w:w="1276" w:type="dxa"/>
          </w:tcPr>
          <w:p w:rsidR="00596C93" w:rsidRPr="00D8644B" w:rsidRDefault="00596C93" w:rsidP="004B6BE2">
            <w:pPr>
              <w:autoSpaceDE w:val="0"/>
              <w:autoSpaceDN w:val="0"/>
              <w:adjustRightInd w:val="0"/>
              <w:spacing w:after="0" w:line="240" w:lineRule="auto"/>
              <w:rPr>
                <w:rFonts w:cs="Times New Roman"/>
              </w:rPr>
            </w:pPr>
            <w:r w:rsidRPr="00D8644B">
              <w:rPr>
                <w:rFonts w:cs="Times New Roman"/>
                <w:sz w:val="22"/>
              </w:rPr>
              <w:t>0,00%</w:t>
            </w:r>
          </w:p>
        </w:tc>
        <w:tc>
          <w:tcPr>
            <w:tcW w:w="1057" w:type="dxa"/>
          </w:tcPr>
          <w:p w:rsidR="00596C93" w:rsidRPr="00D8644B" w:rsidRDefault="00596C93" w:rsidP="004B6BE2">
            <w:pPr>
              <w:autoSpaceDE w:val="0"/>
              <w:autoSpaceDN w:val="0"/>
              <w:adjustRightInd w:val="0"/>
              <w:spacing w:after="0" w:line="240" w:lineRule="auto"/>
              <w:rPr>
                <w:rFonts w:cs="Times New Roman"/>
              </w:rPr>
            </w:pPr>
            <w:r w:rsidRPr="00D8644B">
              <w:rPr>
                <w:rFonts w:cs="Times New Roman"/>
                <w:sz w:val="22"/>
              </w:rPr>
              <w:t>0.012</w:t>
            </w:r>
          </w:p>
        </w:tc>
      </w:tr>
    </w:tbl>
    <w:p w:rsidR="002C6DF9" w:rsidRPr="00D8644B" w:rsidRDefault="00DC568F" w:rsidP="002C6DF9">
      <w:pPr>
        <w:spacing w:after="0" w:line="360" w:lineRule="auto"/>
        <w:outlineLvl w:val="1"/>
        <w:rPr>
          <w:rFonts w:cs="Times New Roman"/>
          <w:sz w:val="16"/>
          <w:szCs w:val="16"/>
        </w:rPr>
      </w:pPr>
      <w:r w:rsidRPr="0048615F">
        <w:rPr>
          <w:rFonts w:cs="Times New Roman"/>
          <w:b/>
          <w:sz w:val="16"/>
          <w:szCs w:val="16"/>
        </w:rPr>
        <w:t xml:space="preserve">     </w:t>
      </w:r>
      <w:r w:rsidR="004B6BE2" w:rsidRPr="0048615F">
        <w:rPr>
          <w:rFonts w:cs="Times New Roman"/>
          <w:b/>
          <w:sz w:val="16"/>
          <w:szCs w:val="16"/>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002C6DF9" w:rsidRPr="00D8644B">
        <w:rPr>
          <w:rFonts w:cs="Times New Roman"/>
          <w:sz w:val="16"/>
          <w:szCs w:val="16"/>
        </w:rPr>
        <w:t xml:space="preserve"> </w:t>
      </w:r>
      <w:r w:rsidR="002C6DF9">
        <w:rPr>
          <w:rFonts w:cs="Times New Roman"/>
          <w:sz w:val="16"/>
          <w:szCs w:val="16"/>
        </w:rPr>
        <w:t>Allauca L., Urgilez E., 2015</w:t>
      </w:r>
    </w:p>
    <w:p w:rsidR="004B6BE2" w:rsidRPr="00D8644B" w:rsidRDefault="004B6BE2"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De los datos obtenidos se observa que el tiempo promedio en el Framework Zend es 0,004(s) y en el Framework Yupp es 0,005(s); igualmente en el Framework Yupp se ve mayor dispersión en los tiempos de repuestas de BD en transacciones de inserción en relación al Framework Zend.</w:t>
      </w:r>
    </w:p>
    <w:p w:rsidR="00596C93" w:rsidRPr="00D8644B" w:rsidRDefault="00596C93" w:rsidP="00AC57CB">
      <w:pPr>
        <w:autoSpaceDE w:val="0"/>
        <w:autoSpaceDN w:val="0"/>
        <w:adjustRightInd w:val="0"/>
        <w:spacing w:after="0" w:line="360" w:lineRule="auto"/>
        <w:rPr>
          <w:rFonts w:cs="Times New Roman"/>
          <w:sz w:val="22"/>
        </w:rPr>
      </w:pPr>
    </w:p>
    <w:p w:rsidR="00596C93" w:rsidRPr="00D8644B" w:rsidRDefault="00596C93" w:rsidP="00AC57CB">
      <w:pPr>
        <w:spacing w:after="0" w:line="360" w:lineRule="auto"/>
        <w:rPr>
          <w:rFonts w:cs="Times New Roman"/>
          <w:sz w:val="22"/>
          <w:lang w:val="es-ES"/>
        </w:rPr>
      </w:pPr>
      <w:r w:rsidRPr="00D8644B">
        <w:rPr>
          <w:rFonts w:cs="Times New Roman"/>
          <w:sz w:val="22"/>
        </w:rPr>
        <w:t>Para Aplicar la estadística inferencial (</w:t>
      </w:r>
      <w:r w:rsidRPr="00D8644B">
        <w:rPr>
          <w:rFonts w:eastAsiaTheme="minorHAnsi" w:cs="Times New Roman"/>
          <w:sz w:val="22"/>
          <w:lang w:eastAsia="en-US"/>
        </w:rPr>
        <w:t xml:space="preserve">Tabla </w:t>
      </w:r>
      <w:r w:rsidR="0001074B">
        <w:rPr>
          <w:rFonts w:eastAsiaTheme="minorHAnsi" w:cs="Times New Roman"/>
          <w:sz w:val="22"/>
          <w:lang w:eastAsia="en-US"/>
        </w:rPr>
        <w:t>9</w:t>
      </w:r>
      <w:r w:rsidR="004B6BE2" w:rsidRPr="00D8644B">
        <w:rPr>
          <w:rFonts w:eastAsiaTheme="minorHAnsi" w:cs="Times New Roman"/>
          <w:sz w:val="22"/>
          <w:lang w:eastAsia="en-US"/>
        </w:rPr>
        <w:t>-3</w:t>
      </w:r>
      <w:r w:rsidRPr="00D8644B">
        <w:rPr>
          <w:rFonts w:cs="Times New Roman"/>
          <w:sz w:val="22"/>
        </w:rPr>
        <w:t>), se obtuvieron los intervalos de confianza correspondientes a los valores obtenidos con el Framework Zend como con el Framework Yupp</w:t>
      </w:r>
      <w:r w:rsidRPr="00D8644B">
        <w:rPr>
          <w:rFonts w:cs="Times New Roman"/>
          <w:sz w:val="22"/>
          <w:lang w:val="es-ES"/>
        </w:rPr>
        <w:t>.</w:t>
      </w:r>
    </w:p>
    <w:p w:rsidR="00955EC3" w:rsidRPr="00D8644B" w:rsidRDefault="00955EC3" w:rsidP="00AC57CB">
      <w:pPr>
        <w:spacing w:after="0" w:line="360" w:lineRule="auto"/>
        <w:rPr>
          <w:rFonts w:cs="Times New Roman"/>
          <w:sz w:val="22"/>
        </w:rPr>
      </w:pPr>
    </w:p>
    <w:p w:rsidR="004B6BE2" w:rsidRPr="00D8644B" w:rsidRDefault="004B6BE2" w:rsidP="004B6BE2">
      <w:pPr>
        <w:pStyle w:val="Descripcin"/>
        <w:keepNext/>
        <w:spacing w:after="0"/>
        <w:ind w:left="705"/>
        <w:rPr>
          <w:rFonts w:cs="Times New Roman"/>
          <w:b w:val="0"/>
          <w:sz w:val="22"/>
          <w:szCs w:val="22"/>
        </w:rPr>
      </w:pPr>
      <w:bookmarkStart w:id="193" w:name="_Toc425505051"/>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9</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Intervalo de Confianza del indicador Tiempo de respuesta de BD en transacciones de inserción</w:t>
      </w:r>
      <w:bookmarkEnd w:id="193"/>
    </w:p>
    <w:tbl>
      <w:tblPr>
        <w:tblStyle w:val="Tablaconcuadrcula"/>
        <w:tblW w:w="0" w:type="auto"/>
        <w:jc w:val="center"/>
        <w:tblLook w:val="04A0" w:firstRow="1" w:lastRow="0" w:firstColumn="1" w:lastColumn="0" w:noHBand="0" w:noVBand="1"/>
      </w:tblPr>
      <w:tblGrid>
        <w:gridCol w:w="1518"/>
        <w:gridCol w:w="858"/>
        <w:gridCol w:w="1418"/>
        <w:gridCol w:w="2126"/>
        <w:gridCol w:w="1701"/>
      </w:tblGrid>
      <w:tr w:rsidR="00596C93" w:rsidRPr="00D8644B" w:rsidTr="004103F4">
        <w:trPr>
          <w:jc w:val="center"/>
        </w:trPr>
        <w:tc>
          <w:tcPr>
            <w:tcW w:w="1518" w:type="dxa"/>
          </w:tcPr>
          <w:p w:rsidR="00596C93" w:rsidRPr="00D8644B" w:rsidRDefault="00596C93" w:rsidP="004B6BE2">
            <w:pPr>
              <w:rPr>
                <w:rFonts w:cs="Times New Roman"/>
                <w:b/>
              </w:rPr>
            </w:pPr>
            <w:r w:rsidRPr="00D8644B">
              <w:rPr>
                <w:rFonts w:cs="Times New Roman"/>
                <w:b/>
              </w:rPr>
              <w:t>Framework</w:t>
            </w:r>
          </w:p>
        </w:tc>
        <w:tc>
          <w:tcPr>
            <w:tcW w:w="858" w:type="dxa"/>
          </w:tcPr>
          <w:p w:rsidR="00596C93" w:rsidRPr="00D8644B" w:rsidRDefault="00596C93" w:rsidP="004B6BE2">
            <w:pPr>
              <w:rPr>
                <w:rFonts w:cs="Times New Roman"/>
                <w:b/>
              </w:rPr>
            </w:pPr>
            <w:r w:rsidRPr="00D8644B">
              <w:rPr>
                <w:rFonts w:cs="Times New Roman"/>
                <w:b/>
              </w:rPr>
              <w:t>n #</w:t>
            </w:r>
          </w:p>
        </w:tc>
        <w:tc>
          <w:tcPr>
            <w:tcW w:w="1418" w:type="dxa"/>
          </w:tcPr>
          <w:p w:rsidR="00596C93" w:rsidRPr="00D8644B" w:rsidRDefault="00596C93" w:rsidP="004B6BE2">
            <w:pPr>
              <w:rPr>
                <w:rFonts w:cs="Times New Roman"/>
                <w:b/>
              </w:rPr>
            </w:pPr>
            <w:r w:rsidRPr="00D8644B">
              <w:rPr>
                <w:rFonts w:cs="Times New Roman"/>
                <w:b/>
              </w:rPr>
              <w:t>TP(s)</w:t>
            </w:r>
          </w:p>
        </w:tc>
        <w:tc>
          <w:tcPr>
            <w:tcW w:w="2126" w:type="dxa"/>
          </w:tcPr>
          <w:p w:rsidR="00596C93" w:rsidRPr="00D8644B" w:rsidRDefault="00596C93" w:rsidP="004B6BE2">
            <w:pPr>
              <w:rPr>
                <w:rFonts w:cs="Times New Roman"/>
                <w:b/>
              </w:rPr>
            </w:pPr>
            <w:r w:rsidRPr="00D8644B">
              <w:rPr>
                <w:rFonts w:cs="Times New Roman"/>
                <w:b/>
              </w:rPr>
              <w:t>IC(s)</w:t>
            </w:r>
          </w:p>
        </w:tc>
        <w:tc>
          <w:tcPr>
            <w:tcW w:w="1701" w:type="dxa"/>
          </w:tcPr>
          <w:p w:rsidR="00596C93" w:rsidRPr="00D8644B" w:rsidRDefault="00596C93" w:rsidP="004B6BE2">
            <w:pPr>
              <w:rPr>
                <w:rFonts w:cs="Times New Roman"/>
                <w:b/>
              </w:rPr>
            </w:pPr>
            <w:r w:rsidRPr="00D8644B">
              <w:rPr>
                <w:rFonts w:cs="Times New Roman"/>
                <w:b/>
              </w:rPr>
              <w:t>≠ Significativa</w:t>
            </w:r>
          </w:p>
        </w:tc>
      </w:tr>
      <w:tr w:rsidR="00596C93" w:rsidRPr="00D8644B" w:rsidTr="004103F4">
        <w:trPr>
          <w:jc w:val="center"/>
        </w:trPr>
        <w:tc>
          <w:tcPr>
            <w:tcW w:w="1518" w:type="dxa"/>
          </w:tcPr>
          <w:p w:rsidR="00596C93" w:rsidRPr="00D8644B" w:rsidRDefault="00596C93" w:rsidP="004B6BE2">
            <w:pPr>
              <w:rPr>
                <w:rFonts w:cs="Times New Roman"/>
                <w:b/>
              </w:rPr>
            </w:pPr>
            <w:r w:rsidRPr="00D8644B">
              <w:rPr>
                <w:rFonts w:cs="Times New Roman"/>
                <w:b/>
              </w:rPr>
              <w:t>Zend</w:t>
            </w:r>
          </w:p>
        </w:tc>
        <w:tc>
          <w:tcPr>
            <w:tcW w:w="858" w:type="dxa"/>
          </w:tcPr>
          <w:p w:rsidR="00596C93" w:rsidRPr="00D8644B" w:rsidRDefault="00596C93" w:rsidP="004B6BE2">
            <w:pPr>
              <w:rPr>
                <w:rFonts w:cs="Times New Roman"/>
              </w:rPr>
            </w:pPr>
            <w:r w:rsidRPr="00D8644B">
              <w:rPr>
                <w:rFonts w:cs="Times New Roman"/>
              </w:rPr>
              <w:t>385</w:t>
            </w:r>
          </w:p>
        </w:tc>
        <w:tc>
          <w:tcPr>
            <w:tcW w:w="1418" w:type="dxa"/>
          </w:tcPr>
          <w:p w:rsidR="00596C93" w:rsidRPr="00D8644B" w:rsidRDefault="00596C93" w:rsidP="004B6BE2">
            <w:pPr>
              <w:rPr>
                <w:rFonts w:cs="Times New Roman"/>
              </w:rPr>
            </w:pPr>
            <w:r w:rsidRPr="00D8644B">
              <w:rPr>
                <w:rFonts w:cs="Times New Roman"/>
              </w:rPr>
              <w:t>0,004</w:t>
            </w:r>
          </w:p>
        </w:tc>
        <w:tc>
          <w:tcPr>
            <w:tcW w:w="2126" w:type="dxa"/>
          </w:tcPr>
          <w:p w:rsidR="00596C93" w:rsidRPr="00D8644B" w:rsidRDefault="00596C93" w:rsidP="004B6BE2">
            <w:pPr>
              <w:rPr>
                <w:rFonts w:cs="Times New Roman"/>
              </w:rPr>
            </w:pPr>
            <w:r w:rsidRPr="00D8644B">
              <w:rPr>
                <w:rFonts w:cs="Times New Roman"/>
              </w:rPr>
              <w:t>[ 0,0033 ; 0,0047]</w:t>
            </w:r>
          </w:p>
        </w:tc>
        <w:tc>
          <w:tcPr>
            <w:tcW w:w="1701" w:type="dxa"/>
            <w:vMerge w:val="restart"/>
          </w:tcPr>
          <w:p w:rsidR="00596C93" w:rsidRPr="00D8644B" w:rsidRDefault="00596C93" w:rsidP="004B6BE2">
            <w:pPr>
              <w:rPr>
                <w:rFonts w:cs="Times New Roman"/>
                <w:b/>
              </w:rPr>
            </w:pPr>
            <w:r w:rsidRPr="00D8644B">
              <w:rPr>
                <w:rFonts w:cs="Times New Roman"/>
                <w:b/>
              </w:rPr>
              <w:t>Iguales</w:t>
            </w:r>
          </w:p>
        </w:tc>
      </w:tr>
      <w:tr w:rsidR="00596C93" w:rsidRPr="00D8644B" w:rsidTr="004103F4">
        <w:trPr>
          <w:jc w:val="center"/>
        </w:trPr>
        <w:tc>
          <w:tcPr>
            <w:tcW w:w="1518" w:type="dxa"/>
          </w:tcPr>
          <w:p w:rsidR="00596C93" w:rsidRPr="00D8644B" w:rsidRDefault="00596C93" w:rsidP="004B6BE2">
            <w:pPr>
              <w:rPr>
                <w:rFonts w:cs="Times New Roman"/>
                <w:b/>
              </w:rPr>
            </w:pPr>
            <w:r w:rsidRPr="00D8644B">
              <w:rPr>
                <w:rFonts w:cs="Times New Roman"/>
                <w:b/>
              </w:rPr>
              <w:t>Yupp</w:t>
            </w:r>
          </w:p>
        </w:tc>
        <w:tc>
          <w:tcPr>
            <w:tcW w:w="858" w:type="dxa"/>
          </w:tcPr>
          <w:p w:rsidR="00596C93" w:rsidRPr="00D8644B" w:rsidRDefault="00596C93" w:rsidP="004B6BE2">
            <w:pPr>
              <w:rPr>
                <w:rFonts w:cs="Times New Roman"/>
              </w:rPr>
            </w:pPr>
            <w:r w:rsidRPr="00D8644B">
              <w:rPr>
                <w:rFonts w:cs="Times New Roman"/>
              </w:rPr>
              <w:t>385</w:t>
            </w:r>
          </w:p>
        </w:tc>
        <w:tc>
          <w:tcPr>
            <w:tcW w:w="1418" w:type="dxa"/>
          </w:tcPr>
          <w:p w:rsidR="00596C93" w:rsidRPr="00D8644B" w:rsidRDefault="00596C93" w:rsidP="004B6BE2">
            <w:pPr>
              <w:rPr>
                <w:rFonts w:cs="Times New Roman"/>
              </w:rPr>
            </w:pPr>
            <w:r w:rsidRPr="00D8644B">
              <w:rPr>
                <w:rFonts w:cs="Times New Roman"/>
              </w:rPr>
              <w:t>0,005</w:t>
            </w:r>
          </w:p>
        </w:tc>
        <w:tc>
          <w:tcPr>
            <w:tcW w:w="2126" w:type="dxa"/>
          </w:tcPr>
          <w:p w:rsidR="00596C93" w:rsidRPr="00D8644B" w:rsidRDefault="00596C93" w:rsidP="004B6BE2">
            <w:pPr>
              <w:rPr>
                <w:rFonts w:cs="Times New Roman"/>
              </w:rPr>
            </w:pPr>
            <w:r w:rsidRPr="00D8644B">
              <w:rPr>
                <w:rFonts w:cs="Times New Roman"/>
              </w:rPr>
              <w:t>[ 0,0038 ; 0,0062]</w:t>
            </w:r>
          </w:p>
        </w:tc>
        <w:tc>
          <w:tcPr>
            <w:tcW w:w="1701" w:type="dxa"/>
            <w:vMerge/>
          </w:tcPr>
          <w:p w:rsidR="00596C93" w:rsidRPr="00D8644B" w:rsidRDefault="00596C93" w:rsidP="004B6BE2">
            <w:pPr>
              <w:rPr>
                <w:rFonts w:cs="Times New Roman"/>
                <w:b/>
              </w:rPr>
            </w:pPr>
          </w:p>
        </w:tc>
      </w:tr>
    </w:tbl>
    <w:p w:rsidR="002C6DF9" w:rsidRPr="00D8644B" w:rsidRDefault="002C6DF9" w:rsidP="002C6DF9">
      <w:pPr>
        <w:spacing w:after="0" w:line="360" w:lineRule="auto"/>
        <w:outlineLvl w:val="1"/>
        <w:rPr>
          <w:rFonts w:cs="Times New Roman"/>
          <w:sz w:val="16"/>
          <w:szCs w:val="16"/>
        </w:rPr>
      </w:pPr>
      <w:r>
        <w:rPr>
          <w:rStyle w:val="st"/>
          <w:rFonts w:cs="Times New Roman"/>
          <w:b/>
          <w:sz w:val="16"/>
          <w:szCs w:val="16"/>
        </w:rPr>
        <w:t xml:space="preserve">                </w:t>
      </w:r>
      <w:r w:rsidR="00197C4D">
        <w:rPr>
          <w:rStyle w:val="st"/>
          <w:rFonts w:cs="Times New Roman"/>
          <w:b/>
          <w:sz w:val="16"/>
          <w:szCs w:val="16"/>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Pr="00D8644B">
        <w:rPr>
          <w:rFonts w:cs="Times New Roman"/>
          <w:sz w:val="16"/>
          <w:szCs w:val="16"/>
        </w:rPr>
        <w:t xml:space="preserve"> </w:t>
      </w:r>
      <w:r>
        <w:rPr>
          <w:rFonts w:cs="Times New Roman"/>
          <w:sz w:val="16"/>
          <w:szCs w:val="16"/>
        </w:rPr>
        <w:t>Allauca L., Urgilez E., 2015</w:t>
      </w:r>
    </w:p>
    <w:p w:rsidR="004B6BE2" w:rsidRPr="00D8644B" w:rsidRDefault="004B6BE2"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 xml:space="preserve">Como se observa en el Framework Zend el tiempo promedio 0,004 de respuesta de BD en transacciones de inserción, se encuentra dentro del intervalo de confianza </w:t>
      </w:r>
      <w:r w:rsidRPr="00D8644B">
        <w:rPr>
          <w:rFonts w:cs="Times New Roman"/>
          <w:sz w:val="22"/>
        </w:rPr>
        <w:t xml:space="preserve">[0,0038 ; 0,0062] correspondiente al </w:t>
      </w:r>
      <w:r w:rsidRPr="00D8644B">
        <w:rPr>
          <w:rFonts w:cs="Times New Roman"/>
          <w:sz w:val="22"/>
          <w:lang w:val="es-ES"/>
        </w:rPr>
        <w:t>Framework</w:t>
      </w:r>
      <w:r w:rsidRPr="00D8644B">
        <w:rPr>
          <w:rFonts w:cs="Times New Roman"/>
          <w:sz w:val="22"/>
        </w:rPr>
        <w:t xml:space="preserve"> Yupp, por lo que se infiere que n</w:t>
      </w:r>
      <w:r w:rsidRPr="00D8644B">
        <w:rPr>
          <w:rFonts w:cs="Times New Roman"/>
          <w:sz w:val="22"/>
          <w:lang w:val="es-ES"/>
        </w:rPr>
        <w:t>o hay diferencia significativa entre los tiempos del  Framework</w:t>
      </w:r>
      <w:r w:rsidRPr="00D8644B">
        <w:rPr>
          <w:rFonts w:cs="Times New Roman"/>
          <w:sz w:val="22"/>
        </w:rPr>
        <w:t xml:space="preserve"> </w:t>
      </w:r>
      <w:r w:rsidRPr="00D8644B">
        <w:rPr>
          <w:rFonts w:cs="Times New Roman"/>
          <w:sz w:val="22"/>
          <w:lang w:val="es-ES"/>
        </w:rPr>
        <w:t>Zend y Framework</w:t>
      </w:r>
      <w:r w:rsidRPr="00D8644B">
        <w:rPr>
          <w:rFonts w:cs="Times New Roman"/>
          <w:sz w:val="22"/>
        </w:rPr>
        <w:t xml:space="preserve"> </w:t>
      </w:r>
      <w:r w:rsidRPr="00D8644B">
        <w:rPr>
          <w:rFonts w:cs="Times New Roman"/>
          <w:sz w:val="22"/>
          <w:lang w:val="es-ES"/>
        </w:rPr>
        <w:t>Yupp, por lo tanto se acepta la hipótesis nula, es decir con el Framework</w:t>
      </w:r>
      <w:r w:rsidRPr="00D8644B">
        <w:rPr>
          <w:rFonts w:cs="Times New Roman"/>
          <w:sz w:val="22"/>
        </w:rPr>
        <w:t xml:space="preserve"> </w:t>
      </w:r>
      <w:r w:rsidRPr="00D8644B">
        <w:rPr>
          <w:rFonts w:cs="Times New Roman"/>
          <w:sz w:val="22"/>
          <w:lang w:val="es-ES"/>
        </w:rPr>
        <w:t xml:space="preserve">Zend el </w:t>
      </w:r>
      <w:r w:rsidRPr="00D8644B">
        <w:rPr>
          <w:rFonts w:cs="Times New Roman"/>
          <w:sz w:val="22"/>
        </w:rPr>
        <w:t>Tiempo de respuesta de BD en transacciones de inserción</w:t>
      </w:r>
      <w:r w:rsidRPr="00D8644B">
        <w:rPr>
          <w:rFonts w:cs="Times New Roman"/>
          <w:sz w:val="22"/>
          <w:lang w:val="es-ES"/>
        </w:rPr>
        <w:t xml:space="preserve"> es igual al Framework Yupp. </w:t>
      </w:r>
    </w:p>
    <w:p w:rsidR="00906465" w:rsidRPr="00D8644B" w:rsidRDefault="00906465"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 xml:space="preserve">En base a las ponderaciones (Tabla </w:t>
      </w:r>
      <w:r w:rsidR="00906465" w:rsidRPr="00D8644B">
        <w:rPr>
          <w:rFonts w:cs="Times New Roman"/>
          <w:sz w:val="22"/>
          <w:lang w:val="es-ES"/>
        </w:rPr>
        <w:t>7-3</w:t>
      </w:r>
      <w:r w:rsidRPr="00D8644B">
        <w:rPr>
          <w:rFonts w:cs="Times New Roman"/>
          <w:sz w:val="22"/>
          <w:lang w:val="es-ES"/>
        </w:rPr>
        <w:t>), se asigna el peso porcentual 10% para el Framework Zend y para el Framework Yupp respectivamente ya que son iguales.</w:t>
      </w:r>
    </w:p>
    <w:p w:rsidR="00906465" w:rsidRPr="00D8644B" w:rsidRDefault="00906465" w:rsidP="00AC57CB">
      <w:pPr>
        <w:autoSpaceDE w:val="0"/>
        <w:autoSpaceDN w:val="0"/>
        <w:adjustRightInd w:val="0"/>
        <w:spacing w:after="0" w:line="360" w:lineRule="auto"/>
        <w:rPr>
          <w:rFonts w:cs="Times New Roman"/>
          <w:b/>
          <w:sz w:val="22"/>
        </w:rPr>
      </w:pPr>
    </w:p>
    <w:p w:rsidR="00596C93" w:rsidRPr="00D8644B" w:rsidRDefault="00596C93" w:rsidP="00AC57CB">
      <w:pPr>
        <w:spacing w:after="0" w:line="360" w:lineRule="auto"/>
        <w:rPr>
          <w:rFonts w:cs="Times New Roman"/>
          <w:b/>
          <w:sz w:val="22"/>
        </w:rPr>
      </w:pPr>
      <w:r w:rsidRPr="00D8644B">
        <w:rPr>
          <w:rFonts w:cs="Times New Roman"/>
          <w:b/>
          <w:sz w:val="22"/>
        </w:rPr>
        <w:t>I2: Tiempo de respuesta de BD en transacciones de modificación.</w:t>
      </w:r>
    </w:p>
    <w:p w:rsidR="00596C93" w:rsidRPr="00D8644B" w:rsidRDefault="00596C93" w:rsidP="00AC57CB">
      <w:pPr>
        <w:spacing w:after="0" w:line="360" w:lineRule="auto"/>
        <w:rPr>
          <w:rFonts w:cs="Times New Roman"/>
          <w:sz w:val="22"/>
          <w:lang w:val="es-ES"/>
        </w:rPr>
      </w:pPr>
      <w:r w:rsidRPr="00D8644B">
        <w:rPr>
          <w:rFonts w:cs="Times New Roman"/>
          <w:sz w:val="22"/>
          <w:lang w:val="es-ES"/>
        </w:rPr>
        <w:t xml:space="preserve">Para el análisis de los resultados obtenidos en las pruebas efectuadas para el indicador </w:t>
      </w:r>
      <w:r w:rsidRPr="00D8644B">
        <w:rPr>
          <w:rFonts w:cs="Times New Roman"/>
          <w:sz w:val="22"/>
        </w:rPr>
        <w:t>tiempo de respuesta de BD en transacciones de modificación,</w:t>
      </w:r>
      <w:r w:rsidRPr="00D8644B">
        <w:rPr>
          <w:rFonts w:cs="Times New Roman"/>
          <w:sz w:val="22"/>
          <w:lang w:val="es-ES"/>
        </w:rPr>
        <w:t xml:space="preserve"> se ha se ha planteado la siguiente hipótesis:</w:t>
      </w:r>
    </w:p>
    <w:p w:rsidR="00906465" w:rsidRPr="00D8644B" w:rsidRDefault="00906465" w:rsidP="00AC57CB">
      <w:pPr>
        <w:spacing w:after="0" w:line="360" w:lineRule="auto"/>
        <w:rPr>
          <w:rFonts w:cs="Times New Roman"/>
          <w:sz w:val="22"/>
        </w:rPr>
      </w:pPr>
    </w:p>
    <w:p w:rsidR="00596C93" w:rsidRPr="00D8644B" w:rsidRDefault="00596C93" w:rsidP="00AC57CB">
      <w:pPr>
        <w:spacing w:after="0" w:line="360" w:lineRule="auto"/>
        <w:rPr>
          <w:rFonts w:cs="Times New Roman"/>
          <w:sz w:val="22"/>
          <w:lang w:val="es-ES"/>
        </w:rPr>
      </w:pPr>
      <w:r w:rsidRPr="00D8644B">
        <w:rPr>
          <w:rFonts w:cs="Times New Roman"/>
          <w:b/>
          <w:sz w:val="22"/>
          <w:lang w:val="es-ES"/>
        </w:rPr>
        <w:t>H0</w:t>
      </w:r>
      <w:r w:rsidRPr="00D8644B">
        <w:rPr>
          <w:rFonts w:cs="Times New Roman"/>
          <w:sz w:val="22"/>
          <w:lang w:val="es-ES"/>
        </w:rPr>
        <w:t xml:space="preserve"> = En el Framework Zend, el </w:t>
      </w:r>
      <w:r w:rsidRPr="00D8644B">
        <w:rPr>
          <w:rFonts w:cs="Times New Roman"/>
          <w:sz w:val="22"/>
        </w:rPr>
        <w:t>tiempo de respuesta de BD en transacciones de modificación</w:t>
      </w:r>
      <w:r w:rsidRPr="00D8644B">
        <w:rPr>
          <w:rFonts w:cs="Times New Roman"/>
          <w:sz w:val="22"/>
          <w:lang w:val="es-ES"/>
        </w:rPr>
        <w:t xml:space="preserve"> es igual al Framework Yupp.</w:t>
      </w:r>
    </w:p>
    <w:p w:rsidR="00596C93" w:rsidRPr="00D8644B" w:rsidRDefault="00596C93" w:rsidP="00AC57CB">
      <w:pPr>
        <w:spacing w:after="0" w:line="360" w:lineRule="auto"/>
        <w:rPr>
          <w:rFonts w:cs="Times New Roman"/>
          <w:sz w:val="22"/>
          <w:lang w:val="es-ES"/>
        </w:rPr>
      </w:pPr>
      <w:r w:rsidRPr="00D8644B">
        <w:rPr>
          <w:rFonts w:cs="Times New Roman"/>
          <w:b/>
          <w:sz w:val="22"/>
        </w:rPr>
        <w:t xml:space="preserve">H1 = </w:t>
      </w:r>
      <w:r w:rsidRPr="00D8644B">
        <w:rPr>
          <w:rFonts w:cs="Times New Roman"/>
          <w:sz w:val="22"/>
          <w:lang w:val="es-ES"/>
        </w:rPr>
        <w:t xml:space="preserve">En el Framework Zend, el </w:t>
      </w:r>
      <w:r w:rsidRPr="00D8644B">
        <w:rPr>
          <w:rFonts w:cs="Times New Roman"/>
          <w:sz w:val="22"/>
        </w:rPr>
        <w:t xml:space="preserve">Tiempo de respuesta de BD en transacciones de modificación </w:t>
      </w:r>
      <w:r w:rsidRPr="00D8644B">
        <w:rPr>
          <w:rFonts w:cs="Times New Roman"/>
          <w:sz w:val="22"/>
          <w:lang w:val="es-ES"/>
        </w:rPr>
        <w:t xml:space="preserve">es diferente  al Framework Yupp.    </w:t>
      </w:r>
    </w:p>
    <w:p w:rsidR="00906465" w:rsidRPr="00D8644B" w:rsidRDefault="00906465" w:rsidP="00AC57CB">
      <w:pPr>
        <w:spacing w:after="0" w:line="360" w:lineRule="auto"/>
        <w:rPr>
          <w:rFonts w:cs="Times New Roman"/>
          <w:b/>
          <w:sz w:val="22"/>
        </w:rPr>
      </w:pPr>
    </w:p>
    <w:p w:rsidR="00596C93" w:rsidRPr="00D8644B" w:rsidRDefault="00596C93" w:rsidP="00AC57CB">
      <w:pPr>
        <w:autoSpaceDE w:val="0"/>
        <w:autoSpaceDN w:val="0"/>
        <w:adjustRightInd w:val="0"/>
        <w:spacing w:after="0" w:line="360" w:lineRule="auto"/>
        <w:rPr>
          <w:rFonts w:eastAsiaTheme="minorHAnsi" w:cs="Times New Roman"/>
          <w:sz w:val="22"/>
          <w:lang w:val="es-ES" w:eastAsia="en-US"/>
        </w:rPr>
      </w:pPr>
      <w:r w:rsidRPr="00D8644B">
        <w:rPr>
          <w:rFonts w:eastAsiaTheme="minorHAnsi" w:cs="Times New Roman"/>
          <w:sz w:val="22"/>
          <w:lang w:eastAsia="en-US"/>
        </w:rPr>
        <w:t>Después de la ejecución de las pruebas en Jmeter, se obtuvieron los v</w:t>
      </w:r>
      <w:r w:rsidRPr="00D8644B">
        <w:rPr>
          <w:rFonts w:cs="Times New Roman"/>
          <w:sz w:val="22"/>
        </w:rPr>
        <w:t xml:space="preserve">alores </w:t>
      </w:r>
      <w:r w:rsidRPr="00D8644B">
        <w:rPr>
          <w:rFonts w:eastAsiaTheme="minorHAnsi" w:cs="Times New Roman"/>
          <w:sz w:val="22"/>
          <w:lang w:eastAsia="en-US"/>
        </w:rPr>
        <w:t>(</w:t>
      </w:r>
      <w:r w:rsidRPr="00D8644B">
        <w:rPr>
          <w:rFonts w:cs="Times New Roman"/>
          <w:sz w:val="22"/>
        </w:rPr>
        <w:t xml:space="preserve">Anexo </w:t>
      </w:r>
      <w:r w:rsidR="00C53549">
        <w:rPr>
          <w:rFonts w:cs="Times New Roman"/>
          <w:sz w:val="22"/>
        </w:rPr>
        <w:t>B</w:t>
      </w:r>
      <w:r w:rsidRPr="00D8644B">
        <w:rPr>
          <w:rFonts w:cs="Times New Roman"/>
          <w:sz w:val="22"/>
        </w:rPr>
        <w:t xml:space="preserve">) correspondientes al </w:t>
      </w:r>
      <w:r w:rsidRPr="00D8644B">
        <w:rPr>
          <w:rFonts w:cs="Times New Roman"/>
          <w:sz w:val="22"/>
          <w:lang w:val="es-ES"/>
        </w:rPr>
        <w:t xml:space="preserve">tiempo de respuesta de BD en transacciones de modificación. </w:t>
      </w:r>
      <w:r w:rsidRPr="00D8644B">
        <w:rPr>
          <w:rFonts w:cs="Times New Roman"/>
          <w:sz w:val="22"/>
        </w:rPr>
        <w:t xml:space="preserve">En la </w:t>
      </w:r>
      <w:r w:rsidR="00955EC3" w:rsidRPr="00D8644B">
        <w:rPr>
          <w:rFonts w:cs="Times New Roman"/>
          <w:sz w:val="22"/>
        </w:rPr>
        <w:t xml:space="preserve">Tabla </w:t>
      </w:r>
      <w:r w:rsidR="00906465" w:rsidRPr="00D8644B">
        <w:rPr>
          <w:rFonts w:cs="Times New Roman"/>
          <w:sz w:val="22"/>
        </w:rPr>
        <w:t>10-</w:t>
      </w:r>
      <w:r w:rsidR="00955EC3" w:rsidRPr="00D8644B">
        <w:rPr>
          <w:rFonts w:cs="Times New Roman"/>
          <w:sz w:val="22"/>
        </w:rPr>
        <w:t>3,</w:t>
      </w:r>
      <w:r w:rsidRPr="00D8644B">
        <w:rPr>
          <w:rFonts w:cs="Times New Roman"/>
          <w:sz w:val="22"/>
        </w:rPr>
        <w:t xml:space="preserve"> se indica en resumen los resultados obtenidos </w:t>
      </w:r>
      <w:r w:rsidR="00053D74" w:rsidRPr="00D8644B">
        <w:rPr>
          <w:rFonts w:cs="Times New Roman"/>
          <w:sz w:val="22"/>
        </w:rPr>
        <w:t>del</w:t>
      </w:r>
      <w:r w:rsidR="004103F4" w:rsidRPr="00D8644B">
        <w:rPr>
          <w:rFonts w:cs="Times New Roman"/>
          <w:sz w:val="22"/>
        </w:rPr>
        <w:t xml:space="preserve"> reporte resumen y </w:t>
      </w:r>
      <w:r w:rsidR="00053D74" w:rsidRPr="00D8644B">
        <w:rPr>
          <w:rFonts w:cs="Times New Roman"/>
          <w:sz w:val="22"/>
        </w:rPr>
        <w:t>d</w:t>
      </w:r>
      <w:r w:rsidR="004103F4" w:rsidRPr="00D8644B">
        <w:rPr>
          <w:rFonts w:cs="Times New Roman"/>
          <w:sz w:val="22"/>
        </w:rPr>
        <w:t>el</w:t>
      </w:r>
      <w:r w:rsidRPr="00D8644B">
        <w:rPr>
          <w:rFonts w:cs="Times New Roman"/>
          <w:sz w:val="22"/>
        </w:rPr>
        <w:t xml:space="preserve"> informe</w:t>
      </w:r>
      <w:r w:rsidR="00053D74" w:rsidRPr="00D8644B">
        <w:rPr>
          <w:rFonts w:cs="Times New Roman"/>
          <w:sz w:val="22"/>
        </w:rPr>
        <w:t xml:space="preserve"> agregado.</w:t>
      </w:r>
    </w:p>
    <w:p w:rsidR="00596C93" w:rsidRPr="00D8644B" w:rsidRDefault="00596C93" w:rsidP="00AC57CB">
      <w:pPr>
        <w:spacing w:after="0" w:line="360" w:lineRule="auto"/>
        <w:rPr>
          <w:rFonts w:cs="Times New Roman"/>
          <w:sz w:val="22"/>
        </w:rPr>
      </w:pPr>
    </w:p>
    <w:p w:rsidR="00906465" w:rsidRPr="00D8644B" w:rsidRDefault="00906465" w:rsidP="00906465">
      <w:pPr>
        <w:pStyle w:val="Descripcin"/>
        <w:keepNext/>
        <w:spacing w:after="0"/>
        <w:ind w:left="360"/>
        <w:rPr>
          <w:rFonts w:cs="Times New Roman"/>
          <w:b w:val="0"/>
          <w:sz w:val="22"/>
          <w:szCs w:val="22"/>
        </w:rPr>
      </w:pPr>
      <w:bookmarkStart w:id="194" w:name="_Toc425505052"/>
      <w:r w:rsidRPr="00D8644B">
        <w:rPr>
          <w:rFonts w:cs="Times New Roman"/>
          <w:sz w:val="22"/>
          <w:szCs w:val="22"/>
        </w:rPr>
        <w:lastRenderedPageBreak/>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10</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Resultados del indicador Tiempo de respuesta de BD en transacciones de modificación</w:t>
      </w:r>
      <w:bookmarkEnd w:id="194"/>
    </w:p>
    <w:tbl>
      <w:tblPr>
        <w:tblW w:w="83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4"/>
        <w:gridCol w:w="708"/>
        <w:gridCol w:w="851"/>
        <w:gridCol w:w="1056"/>
        <w:gridCol w:w="1082"/>
        <w:gridCol w:w="992"/>
        <w:gridCol w:w="1134"/>
        <w:gridCol w:w="915"/>
      </w:tblGrid>
      <w:tr w:rsidR="00596C93" w:rsidRPr="00D8644B" w:rsidTr="003A2074">
        <w:trPr>
          <w:trHeight w:val="518"/>
          <w:jc w:val="center"/>
        </w:trPr>
        <w:tc>
          <w:tcPr>
            <w:tcW w:w="1564" w:type="dxa"/>
          </w:tcPr>
          <w:p w:rsidR="00596C93" w:rsidRPr="00D8644B" w:rsidRDefault="00596C93" w:rsidP="00906465">
            <w:pPr>
              <w:autoSpaceDE w:val="0"/>
              <w:autoSpaceDN w:val="0"/>
              <w:adjustRightInd w:val="0"/>
              <w:spacing w:after="0" w:line="240" w:lineRule="auto"/>
              <w:rPr>
                <w:rFonts w:cs="Times New Roman"/>
                <w:b/>
              </w:rPr>
            </w:pPr>
            <w:r w:rsidRPr="00D8644B">
              <w:rPr>
                <w:rFonts w:cs="Times New Roman"/>
                <w:b/>
                <w:sz w:val="22"/>
              </w:rPr>
              <w:t>Framework</w:t>
            </w:r>
          </w:p>
        </w:tc>
        <w:tc>
          <w:tcPr>
            <w:tcW w:w="708" w:type="dxa"/>
          </w:tcPr>
          <w:p w:rsidR="00596C93" w:rsidRPr="00D8644B" w:rsidRDefault="00596C93" w:rsidP="00906465">
            <w:pPr>
              <w:autoSpaceDE w:val="0"/>
              <w:autoSpaceDN w:val="0"/>
              <w:adjustRightInd w:val="0"/>
              <w:spacing w:after="0" w:line="240" w:lineRule="auto"/>
              <w:rPr>
                <w:rFonts w:cs="Times New Roman"/>
                <w:b/>
              </w:rPr>
            </w:pPr>
            <w:r w:rsidRPr="00D8644B">
              <w:rPr>
                <w:rFonts w:cs="Times New Roman"/>
                <w:b/>
                <w:sz w:val="22"/>
              </w:rPr>
              <w:t>#n</w:t>
            </w:r>
          </w:p>
        </w:tc>
        <w:tc>
          <w:tcPr>
            <w:tcW w:w="851" w:type="dxa"/>
          </w:tcPr>
          <w:p w:rsidR="00596C93" w:rsidRPr="00D8644B" w:rsidRDefault="00436DD3" w:rsidP="00906465">
            <w:pPr>
              <w:autoSpaceDE w:val="0"/>
              <w:autoSpaceDN w:val="0"/>
              <w:adjustRightInd w:val="0"/>
              <w:spacing w:after="0" w:line="240" w:lineRule="auto"/>
              <w:rPr>
                <w:rFonts w:cs="Times New Roman"/>
                <w:b/>
              </w:rPr>
            </w:pPr>
            <m:oMath>
              <m:acc>
                <m:accPr>
                  <m:chr m:val="̅"/>
                  <m:ctrlPr>
                    <w:rPr>
                      <w:rFonts w:ascii="Cambria Math" w:hAnsi="Cambria Math" w:cs="Times New Roman"/>
                      <w:b/>
                      <w:sz w:val="22"/>
                    </w:rPr>
                  </m:ctrlPr>
                </m:accPr>
                <m:e>
                  <m:r>
                    <m:rPr>
                      <m:sty m:val="b"/>
                    </m:rPr>
                    <w:rPr>
                      <w:rFonts w:ascii="Cambria Math" w:hAnsi="Cambria Math" w:cs="Times New Roman"/>
                      <w:sz w:val="22"/>
                    </w:rPr>
                    <m:t>x</m:t>
                  </m:r>
                </m:e>
              </m:acc>
            </m:oMath>
            <w:r w:rsidR="00596C93" w:rsidRPr="00D8644B">
              <w:rPr>
                <w:rFonts w:cs="Times New Roman"/>
                <w:b/>
                <w:sz w:val="22"/>
              </w:rPr>
              <w:t>(s)</w:t>
            </w:r>
          </w:p>
        </w:tc>
        <w:tc>
          <w:tcPr>
            <w:tcW w:w="1056" w:type="dxa"/>
          </w:tcPr>
          <w:p w:rsidR="00596C93" w:rsidRPr="00D8644B" w:rsidRDefault="00596C93" w:rsidP="00906465">
            <w:pPr>
              <w:autoSpaceDE w:val="0"/>
              <w:autoSpaceDN w:val="0"/>
              <w:adjustRightInd w:val="0"/>
              <w:spacing w:after="0" w:line="240" w:lineRule="auto"/>
              <w:rPr>
                <w:rFonts w:cs="Times New Roman"/>
                <w:b/>
              </w:rPr>
            </w:pPr>
            <w:r w:rsidRPr="00D8644B">
              <w:rPr>
                <w:rFonts w:cs="Times New Roman"/>
                <w:b/>
                <w:sz w:val="22"/>
              </w:rPr>
              <w:t>Me(s)</w:t>
            </w:r>
          </w:p>
        </w:tc>
        <w:tc>
          <w:tcPr>
            <w:tcW w:w="1082" w:type="dxa"/>
          </w:tcPr>
          <w:p w:rsidR="00596C93" w:rsidRPr="00D8644B" w:rsidRDefault="00596C93" w:rsidP="00906465">
            <w:pPr>
              <w:autoSpaceDE w:val="0"/>
              <w:autoSpaceDN w:val="0"/>
              <w:adjustRightInd w:val="0"/>
              <w:spacing w:after="0" w:line="240" w:lineRule="auto"/>
              <w:rPr>
                <w:rFonts w:cs="Times New Roman"/>
                <w:b/>
              </w:rPr>
            </w:pPr>
            <w:r w:rsidRPr="00D8644B">
              <w:rPr>
                <w:rFonts w:cs="Times New Roman"/>
                <w:b/>
                <w:sz w:val="22"/>
              </w:rPr>
              <w:t>Min(s)</w:t>
            </w:r>
          </w:p>
        </w:tc>
        <w:tc>
          <w:tcPr>
            <w:tcW w:w="992" w:type="dxa"/>
          </w:tcPr>
          <w:p w:rsidR="00596C93" w:rsidRPr="00D8644B" w:rsidRDefault="00596C93" w:rsidP="00906465">
            <w:pPr>
              <w:autoSpaceDE w:val="0"/>
              <w:autoSpaceDN w:val="0"/>
              <w:adjustRightInd w:val="0"/>
              <w:spacing w:after="0" w:line="240" w:lineRule="auto"/>
              <w:rPr>
                <w:rFonts w:cs="Times New Roman"/>
                <w:b/>
              </w:rPr>
            </w:pPr>
            <w:r w:rsidRPr="00D8644B">
              <w:rPr>
                <w:rFonts w:cs="Times New Roman"/>
                <w:b/>
                <w:sz w:val="22"/>
              </w:rPr>
              <w:t>Max(s)</w:t>
            </w:r>
          </w:p>
        </w:tc>
        <w:tc>
          <w:tcPr>
            <w:tcW w:w="1134" w:type="dxa"/>
          </w:tcPr>
          <w:p w:rsidR="00596C93" w:rsidRPr="00D8644B" w:rsidRDefault="00596C93" w:rsidP="00906465">
            <w:pPr>
              <w:autoSpaceDE w:val="0"/>
              <w:autoSpaceDN w:val="0"/>
              <w:adjustRightInd w:val="0"/>
              <w:spacing w:after="0" w:line="240" w:lineRule="auto"/>
              <w:rPr>
                <w:rFonts w:cs="Times New Roman"/>
                <w:b/>
              </w:rPr>
            </w:pPr>
            <w:r w:rsidRPr="00D8644B">
              <w:rPr>
                <w:rFonts w:cs="Times New Roman"/>
                <w:b/>
                <w:sz w:val="22"/>
              </w:rPr>
              <w:t>Error %</w:t>
            </w:r>
          </w:p>
        </w:tc>
        <w:tc>
          <w:tcPr>
            <w:tcW w:w="915" w:type="dxa"/>
          </w:tcPr>
          <w:p w:rsidR="00596C93" w:rsidRPr="00D8644B" w:rsidRDefault="00596C93" w:rsidP="00906465">
            <w:pPr>
              <w:autoSpaceDE w:val="0"/>
              <w:autoSpaceDN w:val="0"/>
              <w:adjustRightInd w:val="0"/>
              <w:spacing w:after="0" w:line="240" w:lineRule="auto"/>
              <w:rPr>
                <w:rFonts w:cs="Times New Roman"/>
                <w:b/>
              </w:rPr>
            </w:pPr>
            <w:r w:rsidRPr="00D8644B">
              <w:rPr>
                <w:rFonts w:cs="Times New Roman"/>
                <w:b/>
                <w:sz w:val="22"/>
              </w:rPr>
              <w:t>S(ms)</w:t>
            </w:r>
          </w:p>
        </w:tc>
      </w:tr>
      <w:tr w:rsidR="00596C93" w:rsidRPr="00D8644B" w:rsidTr="003A2074">
        <w:trPr>
          <w:trHeight w:val="531"/>
          <w:jc w:val="center"/>
        </w:trPr>
        <w:tc>
          <w:tcPr>
            <w:tcW w:w="1564" w:type="dxa"/>
          </w:tcPr>
          <w:p w:rsidR="00596C93" w:rsidRPr="00D8644B" w:rsidRDefault="00596C93" w:rsidP="00906465">
            <w:pPr>
              <w:autoSpaceDE w:val="0"/>
              <w:autoSpaceDN w:val="0"/>
              <w:adjustRightInd w:val="0"/>
              <w:spacing w:after="0" w:line="240" w:lineRule="auto"/>
              <w:rPr>
                <w:rFonts w:cs="Times New Roman"/>
                <w:b/>
              </w:rPr>
            </w:pPr>
            <w:r w:rsidRPr="00D8644B">
              <w:rPr>
                <w:rFonts w:cs="Times New Roman"/>
                <w:b/>
                <w:sz w:val="22"/>
              </w:rPr>
              <w:t>Zend</w:t>
            </w:r>
          </w:p>
        </w:tc>
        <w:tc>
          <w:tcPr>
            <w:tcW w:w="708"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385</w:t>
            </w:r>
          </w:p>
        </w:tc>
        <w:tc>
          <w:tcPr>
            <w:tcW w:w="851"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0,003</w:t>
            </w:r>
          </w:p>
        </w:tc>
        <w:tc>
          <w:tcPr>
            <w:tcW w:w="1056"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0,002</w:t>
            </w:r>
          </w:p>
        </w:tc>
        <w:tc>
          <w:tcPr>
            <w:tcW w:w="1082"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0,001</w:t>
            </w:r>
          </w:p>
        </w:tc>
        <w:tc>
          <w:tcPr>
            <w:tcW w:w="992"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0,039</w:t>
            </w:r>
          </w:p>
        </w:tc>
        <w:tc>
          <w:tcPr>
            <w:tcW w:w="1134"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0,00%</w:t>
            </w:r>
          </w:p>
        </w:tc>
        <w:tc>
          <w:tcPr>
            <w:tcW w:w="915"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0,0045</w:t>
            </w:r>
          </w:p>
        </w:tc>
      </w:tr>
      <w:tr w:rsidR="00596C93" w:rsidRPr="00D8644B" w:rsidTr="003A2074">
        <w:trPr>
          <w:trHeight w:val="615"/>
          <w:jc w:val="center"/>
        </w:trPr>
        <w:tc>
          <w:tcPr>
            <w:tcW w:w="1564" w:type="dxa"/>
          </w:tcPr>
          <w:p w:rsidR="00596C93" w:rsidRPr="00D8644B" w:rsidRDefault="00596C93" w:rsidP="00906465">
            <w:pPr>
              <w:autoSpaceDE w:val="0"/>
              <w:autoSpaceDN w:val="0"/>
              <w:adjustRightInd w:val="0"/>
              <w:spacing w:after="0" w:line="240" w:lineRule="auto"/>
              <w:rPr>
                <w:rFonts w:cs="Times New Roman"/>
                <w:b/>
              </w:rPr>
            </w:pPr>
            <w:r w:rsidRPr="00D8644B">
              <w:rPr>
                <w:rFonts w:cs="Times New Roman"/>
                <w:b/>
                <w:sz w:val="22"/>
              </w:rPr>
              <w:t>Yupp</w:t>
            </w:r>
          </w:p>
        </w:tc>
        <w:tc>
          <w:tcPr>
            <w:tcW w:w="708"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385</w:t>
            </w:r>
          </w:p>
        </w:tc>
        <w:tc>
          <w:tcPr>
            <w:tcW w:w="851"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0,003</w:t>
            </w:r>
          </w:p>
        </w:tc>
        <w:tc>
          <w:tcPr>
            <w:tcW w:w="1056"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0,001</w:t>
            </w:r>
          </w:p>
        </w:tc>
        <w:tc>
          <w:tcPr>
            <w:tcW w:w="1082"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0,000</w:t>
            </w:r>
          </w:p>
        </w:tc>
        <w:tc>
          <w:tcPr>
            <w:tcW w:w="992"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0,148</w:t>
            </w:r>
          </w:p>
        </w:tc>
        <w:tc>
          <w:tcPr>
            <w:tcW w:w="1134"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0,00%</w:t>
            </w:r>
          </w:p>
        </w:tc>
        <w:tc>
          <w:tcPr>
            <w:tcW w:w="915"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0,0150</w:t>
            </w:r>
          </w:p>
        </w:tc>
      </w:tr>
    </w:tbl>
    <w:p w:rsidR="00596C93" w:rsidRPr="002C6DF9" w:rsidRDefault="005B392C" w:rsidP="002C6DF9">
      <w:pPr>
        <w:spacing w:after="0" w:line="360" w:lineRule="auto"/>
        <w:outlineLvl w:val="1"/>
        <w:rPr>
          <w:rFonts w:cs="Times New Roman"/>
          <w:sz w:val="16"/>
          <w:szCs w:val="16"/>
        </w:rPr>
      </w:pPr>
      <w:r w:rsidRPr="0048615F">
        <w:rPr>
          <w:rFonts w:cs="Times New Roman"/>
          <w:b/>
          <w:sz w:val="16"/>
          <w:szCs w:val="16"/>
        </w:rPr>
        <w:t xml:space="preserve">       </w:t>
      </w:r>
      <w:r w:rsidR="00197C4D">
        <w:rPr>
          <w:rFonts w:cs="Times New Roman"/>
          <w:b/>
          <w:sz w:val="16"/>
          <w:szCs w:val="16"/>
        </w:rPr>
        <w:t xml:space="preserve"> </w:t>
      </w:r>
      <w:r w:rsidRPr="0048615F">
        <w:rPr>
          <w:rFonts w:cs="Times New Roman"/>
          <w:b/>
          <w:sz w:val="16"/>
          <w:szCs w:val="16"/>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002C6DF9" w:rsidRPr="00D8644B">
        <w:rPr>
          <w:rFonts w:cs="Times New Roman"/>
          <w:sz w:val="16"/>
          <w:szCs w:val="16"/>
        </w:rPr>
        <w:t xml:space="preserve"> </w:t>
      </w:r>
      <w:r w:rsidR="002C6DF9">
        <w:rPr>
          <w:rFonts w:cs="Times New Roman"/>
          <w:sz w:val="16"/>
          <w:szCs w:val="16"/>
        </w:rPr>
        <w:t>Allauca L., Urgilez E., 2015</w:t>
      </w:r>
    </w:p>
    <w:p w:rsidR="00955EC3" w:rsidRPr="00D8644B" w:rsidRDefault="00955EC3"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De los datos obtenidos se observa que el tiempo promedio en el Framework Zend es 0,003(s) y en el Framework Yupp es 0,003(s); igualmente en el Framework Yupp se ve mayor dispersión en los tiempos de repuestas de BD en transacciones de modificación en relación al Framework Zend.</w:t>
      </w:r>
    </w:p>
    <w:p w:rsidR="00906465" w:rsidRPr="00D8644B" w:rsidRDefault="00906465" w:rsidP="00AC57CB">
      <w:pPr>
        <w:autoSpaceDE w:val="0"/>
        <w:autoSpaceDN w:val="0"/>
        <w:adjustRightInd w:val="0"/>
        <w:spacing w:after="0" w:line="360" w:lineRule="auto"/>
        <w:rPr>
          <w:rFonts w:cs="Times New Roman"/>
          <w:sz w:val="22"/>
          <w:lang w:val="es-ES"/>
        </w:rPr>
      </w:pPr>
    </w:p>
    <w:p w:rsidR="00596C93" w:rsidRPr="00D8644B" w:rsidRDefault="00596C93" w:rsidP="00AC57CB">
      <w:pPr>
        <w:spacing w:after="0" w:line="360" w:lineRule="auto"/>
        <w:rPr>
          <w:rFonts w:cs="Times New Roman"/>
          <w:sz w:val="22"/>
        </w:rPr>
      </w:pPr>
      <w:r w:rsidRPr="00D8644B">
        <w:rPr>
          <w:rFonts w:cs="Times New Roman"/>
          <w:sz w:val="22"/>
        </w:rPr>
        <w:t>Para Aplicar la estadística inferencial (</w:t>
      </w:r>
      <w:r w:rsidR="00906465" w:rsidRPr="00D8644B">
        <w:rPr>
          <w:rFonts w:eastAsiaTheme="minorHAnsi" w:cs="Times New Roman"/>
          <w:sz w:val="22"/>
          <w:lang w:eastAsia="en-US"/>
        </w:rPr>
        <w:t xml:space="preserve">Tabla </w:t>
      </w:r>
      <w:r w:rsidR="00955EC3" w:rsidRPr="00D8644B">
        <w:rPr>
          <w:rFonts w:eastAsiaTheme="minorHAnsi" w:cs="Times New Roman"/>
          <w:sz w:val="22"/>
          <w:lang w:eastAsia="en-US"/>
        </w:rPr>
        <w:t>11</w:t>
      </w:r>
      <w:r w:rsidR="00906465" w:rsidRPr="00D8644B">
        <w:rPr>
          <w:rFonts w:eastAsiaTheme="minorHAnsi" w:cs="Times New Roman"/>
          <w:sz w:val="22"/>
          <w:lang w:eastAsia="en-US"/>
        </w:rPr>
        <w:t>-3</w:t>
      </w:r>
      <w:r w:rsidR="00955EC3" w:rsidRPr="00D8644B">
        <w:rPr>
          <w:rFonts w:eastAsiaTheme="minorHAnsi" w:cs="Times New Roman"/>
          <w:sz w:val="22"/>
          <w:lang w:eastAsia="en-US"/>
        </w:rPr>
        <w:t xml:space="preserve">) </w:t>
      </w:r>
      <w:r w:rsidRPr="00D8644B">
        <w:rPr>
          <w:rFonts w:cs="Times New Roman"/>
          <w:sz w:val="22"/>
        </w:rPr>
        <w:t xml:space="preserve">se obtuvieron los intervalos de confianza correspondientes a los valores obtenidos con el </w:t>
      </w:r>
      <w:r w:rsidRPr="00D8644B">
        <w:rPr>
          <w:rFonts w:cs="Times New Roman"/>
          <w:sz w:val="22"/>
          <w:lang w:val="es-ES"/>
        </w:rPr>
        <w:t xml:space="preserve">Framework </w:t>
      </w:r>
      <w:r w:rsidRPr="00D8644B">
        <w:rPr>
          <w:rFonts w:cs="Times New Roman"/>
          <w:sz w:val="22"/>
        </w:rPr>
        <w:t xml:space="preserve">Zend como con el </w:t>
      </w:r>
      <w:r w:rsidRPr="00D8644B">
        <w:rPr>
          <w:rFonts w:cs="Times New Roman"/>
          <w:sz w:val="22"/>
          <w:lang w:val="es-ES"/>
        </w:rPr>
        <w:t>Framework</w:t>
      </w:r>
      <w:r w:rsidRPr="00D8644B">
        <w:rPr>
          <w:rFonts w:cs="Times New Roman"/>
          <w:sz w:val="22"/>
        </w:rPr>
        <w:t xml:space="preserve"> Yupp.</w:t>
      </w:r>
    </w:p>
    <w:p w:rsidR="00906465" w:rsidRPr="00D8644B" w:rsidRDefault="00906465" w:rsidP="00AC57CB">
      <w:pPr>
        <w:spacing w:after="0" w:line="360" w:lineRule="auto"/>
        <w:rPr>
          <w:rFonts w:cs="Times New Roman"/>
          <w:sz w:val="22"/>
        </w:rPr>
      </w:pPr>
    </w:p>
    <w:p w:rsidR="00906465" w:rsidRPr="00D8644B" w:rsidRDefault="00906465" w:rsidP="00906465">
      <w:pPr>
        <w:pStyle w:val="Descripcin"/>
        <w:keepNext/>
        <w:spacing w:after="0"/>
        <w:ind w:left="708"/>
        <w:rPr>
          <w:rFonts w:cs="Times New Roman"/>
          <w:b w:val="0"/>
          <w:sz w:val="22"/>
          <w:szCs w:val="22"/>
        </w:rPr>
      </w:pPr>
      <w:bookmarkStart w:id="195" w:name="_Toc425505053"/>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11</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Intervalo de Confianza del indicador Tiempo de respuesta de BD en transacciones de modificación</w:t>
      </w:r>
      <w:bookmarkEnd w:id="195"/>
    </w:p>
    <w:tbl>
      <w:tblPr>
        <w:tblStyle w:val="Tablaconcuadrcula"/>
        <w:tblW w:w="0" w:type="auto"/>
        <w:jc w:val="center"/>
        <w:tblLook w:val="04A0" w:firstRow="1" w:lastRow="0" w:firstColumn="1" w:lastColumn="0" w:noHBand="0" w:noVBand="1"/>
      </w:tblPr>
      <w:tblGrid>
        <w:gridCol w:w="1518"/>
        <w:gridCol w:w="1000"/>
        <w:gridCol w:w="1418"/>
        <w:gridCol w:w="1984"/>
        <w:gridCol w:w="1701"/>
      </w:tblGrid>
      <w:tr w:rsidR="00596C93" w:rsidRPr="00D8644B" w:rsidTr="00053D74">
        <w:trPr>
          <w:jc w:val="center"/>
        </w:trPr>
        <w:tc>
          <w:tcPr>
            <w:tcW w:w="1518" w:type="dxa"/>
          </w:tcPr>
          <w:p w:rsidR="00596C93" w:rsidRPr="00D8644B" w:rsidRDefault="00596C93" w:rsidP="00906465">
            <w:pPr>
              <w:rPr>
                <w:rFonts w:cs="Times New Roman"/>
                <w:b/>
              </w:rPr>
            </w:pPr>
            <w:r w:rsidRPr="00D8644B">
              <w:rPr>
                <w:rFonts w:cs="Times New Roman"/>
                <w:b/>
              </w:rPr>
              <w:t>Framework</w:t>
            </w:r>
          </w:p>
        </w:tc>
        <w:tc>
          <w:tcPr>
            <w:tcW w:w="1000" w:type="dxa"/>
          </w:tcPr>
          <w:p w:rsidR="00596C93" w:rsidRPr="00D8644B" w:rsidRDefault="00596C93" w:rsidP="00906465">
            <w:pPr>
              <w:rPr>
                <w:rFonts w:cs="Times New Roman"/>
                <w:b/>
              </w:rPr>
            </w:pPr>
            <w:r w:rsidRPr="00D8644B">
              <w:rPr>
                <w:rFonts w:cs="Times New Roman"/>
                <w:b/>
              </w:rPr>
              <w:t># n</w:t>
            </w:r>
          </w:p>
        </w:tc>
        <w:tc>
          <w:tcPr>
            <w:tcW w:w="1418" w:type="dxa"/>
          </w:tcPr>
          <w:p w:rsidR="00596C93" w:rsidRPr="00D8644B" w:rsidRDefault="00596C93" w:rsidP="00906465">
            <w:pPr>
              <w:rPr>
                <w:rFonts w:cs="Times New Roman"/>
                <w:b/>
              </w:rPr>
            </w:pPr>
            <w:r w:rsidRPr="00D8644B">
              <w:rPr>
                <w:rFonts w:cs="Times New Roman"/>
                <w:b/>
              </w:rPr>
              <w:t>TP(s)</w:t>
            </w:r>
          </w:p>
        </w:tc>
        <w:tc>
          <w:tcPr>
            <w:tcW w:w="1984" w:type="dxa"/>
          </w:tcPr>
          <w:p w:rsidR="00596C93" w:rsidRPr="00D8644B" w:rsidRDefault="00596C93" w:rsidP="00906465">
            <w:pPr>
              <w:rPr>
                <w:rFonts w:cs="Times New Roman"/>
                <w:b/>
              </w:rPr>
            </w:pPr>
            <w:r w:rsidRPr="00D8644B">
              <w:rPr>
                <w:rFonts w:cs="Times New Roman"/>
                <w:b/>
              </w:rPr>
              <w:t>IC(s)</w:t>
            </w:r>
          </w:p>
        </w:tc>
        <w:tc>
          <w:tcPr>
            <w:tcW w:w="1701" w:type="dxa"/>
          </w:tcPr>
          <w:p w:rsidR="00596C93" w:rsidRPr="00D8644B" w:rsidRDefault="00596C93" w:rsidP="00906465">
            <w:pPr>
              <w:rPr>
                <w:rFonts w:cs="Times New Roman"/>
                <w:b/>
              </w:rPr>
            </w:pPr>
            <w:r w:rsidRPr="00D8644B">
              <w:rPr>
                <w:rFonts w:cs="Times New Roman"/>
                <w:b/>
              </w:rPr>
              <w:t>≠ Significativa</w:t>
            </w:r>
          </w:p>
        </w:tc>
      </w:tr>
      <w:tr w:rsidR="00596C93" w:rsidRPr="00D8644B" w:rsidTr="00053D74">
        <w:trPr>
          <w:jc w:val="center"/>
        </w:trPr>
        <w:tc>
          <w:tcPr>
            <w:tcW w:w="1518" w:type="dxa"/>
          </w:tcPr>
          <w:p w:rsidR="00596C93" w:rsidRPr="00D8644B" w:rsidRDefault="00596C93" w:rsidP="00906465">
            <w:pPr>
              <w:rPr>
                <w:rFonts w:cs="Times New Roman"/>
                <w:b/>
              </w:rPr>
            </w:pPr>
            <w:r w:rsidRPr="00D8644B">
              <w:rPr>
                <w:rFonts w:cs="Times New Roman"/>
                <w:b/>
              </w:rPr>
              <w:t>Zend</w:t>
            </w:r>
          </w:p>
        </w:tc>
        <w:tc>
          <w:tcPr>
            <w:tcW w:w="1000" w:type="dxa"/>
          </w:tcPr>
          <w:p w:rsidR="00596C93" w:rsidRPr="00D8644B" w:rsidRDefault="00596C93" w:rsidP="00906465">
            <w:pPr>
              <w:rPr>
                <w:rFonts w:cs="Times New Roman"/>
              </w:rPr>
            </w:pPr>
            <w:r w:rsidRPr="00D8644B">
              <w:rPr>
                <w:rFonts w:cs="Times New Roman"/>
              </w:rPr>
              <w:t>385</w:t>
            </w:r>
          </w:p>
        </w:tc>
        <w:tc>
          <w:tcPr>
            <w:tcW w:w="1418" w:type="dxa"/>
          </w:tcPr>
          <w:p w:rsidR="00596C93" w:rsidRPr="00D8644B" w:rsidRDefault="00596C93" w:rsidP="00906465">
            <w:pPr>
              <w:rPr>
                <w:rFonts w:cs="Times New Roman"/>
              </w:rPr>
            </w:pPr>
            <w:r w:rsidRPr="00D8644B">
              <w:rPr>
                <w:rFonts w:cs="Times New Roman"/>
              </w:rPr>
              <w:t>0,003</w:t>
            </w:r>
          </w:p>
        </w:tc>
        <w:tc>
          <w:tcPr>
            <w:tcW w:w="1984" w:type="dxa"/>
          </w:tcPr>
          <w:p w:rsidR="00596C93" w:rsidRPr="00D8644B" w:rsidRDefault="00596C93" w:rsidP="00906465">
            <w:pPr>
              <w:rPr>
                <w:rFonts w:cs="Times New Roman"/>
              </w:rPr>
            </w:pPr>
            <w:r w:rsidRPr="00D8644B">
              <w:rPr>
                <w:rFonts w:cs="Times New Roman"/>
              </w:rPr>
              <w:t>[0,0025 ; 0,0035]</w:t>
            </w:r>
          </w:p>
        </w:tc>
        <w:tc>
          <w:tcPr>
            <w:tcW w:w="1701" w:type="dxa"/>
            <w:vMerge w:val="restart"/>
          </w:tcPr>
          <w:p w:rsidR="00596C93" w:rsidRPr="00D8644B" w:rsidRDefault="00596C93" w:rsidP="00906465">
            <w:pPr>
              <w:rPr>
                <w:rFonts w:cs="Times New Roman"/>
                <w:b/>
              </w:rPr>
            </w:pPr>
            <w:r w:rsidRPr="00D8644B">
              <w:rPr>
                <w:rFonts w:cs="Times New Roman"/>
                <w:b/>
              </w:rPr>
              <w:t>Iguales</w:t>
            </w:r>
          </w:p>
        </w:tc>
      </w:tr>
      <w:tr w:rsidR="00596C93" w:rsidRPr="00D8644B" w:rsidTr="00053D74">
        <w:trPr>
          <w:jc w:val="center"/>
        </w:trPr>
        <w:tc>
          <w:tcPr>
            <w:tcW w:w="1518" w:type="dxa"/>
          </w:tcPr>
          <w:p w:rsidR="00596C93" w:rsidRPr="00D8644B" w:rsidRDefault="00596C93" w:rsidP="00906465">
            <w:pPr>
              <w:rPr>
                <w:rFonts w:cs="Times New Roman"/>
                <w:b/>
              </w:rPr>
            </w:pPr>
            <w:r w:rsidRPr="00D8644B">
              <w:rPr>
                <w:rFonts w:cs="Times New Roman"/>
                <w:b/>
              </w:rPr>
              <w:t>Yupp</w:t>
            </w:r>
          </w:p>
        </w:tc>
        <w:tc>
          <w:tcPr>
            <w:tcW w:w="1000" w:type="dxa"/>
          </w:tcPr>
          <w:p w:rsidR="00596C93" w:rsidRPr="00D8644B" w:rsidRDefault="00596C93" w:rsidP="00906465">
            <w:pPr>
              <w:rPr>
                <w:rFonts w:cs="Times New Roman"/>
              </w:rPr>
            </w:pPr>
            <w:r w:rsidRPr="00D8644B">
              <w:rPr>
                <w:rFonts w:cs="Times New Roman"/>
              </w:rPr>
              <w:t>385</w:t>
            </w:r>
          </w:p>
        </w:tc>
        <w:tc>
          <w:tcPr>
            <w:tcW w:w="1418" w:type="dxa"/>
          </w:tcPr>
          <w:p w:rsidR="00596C93" w:rsidRPr="00D8644B" w:rsidRDefault="00596C93" w:rsidP="00906465">
            <w:pPr>
              <w:rPr>
                <w:rFonts w:cs="Times New Roman"/>
              </w:rPr>
            </w:pPr>
            <w:r w:rsidRPr="00D8644B">
              <w:rPr>
                <w:rFonts w:cs="Times New Roman"/>
              </w:rPr>
              <w:t>0,003</w:t>
            </w:r>
          </w:p>
        </w:tc>
        <w:tc>
          <w:tcPr>
            <w:tcW w:w="1984" w:type="dxa"/>
          </w:tcPr>
          <w:p w:rsidR="00596C93" w:rsidRPr="00D8644B" w:rsidRDefault="00596C93" w:rsidP="00906465">
            <w:pPr>
              <w:rPr>
                <w:rFonts w:cs="Times New Roman"/>
              </w:rPr>
            </w:pPr>
            <w:r w:rsidRPr="00D8644B">
              <w:rPr>
                <w:rFonts w:cs="Times New Roman"/>
              </w:rPr>
              <w:t>[0,0015 ; 0,0045]</w:t>
            </w:r>
          </w:p>
        </w:tc>
        <w:tc>
          <w:tcPr>
            <w:tcW w:w="1701" w:type="dxa"/>
            <w:vMerge/>
          </w:tcPr>
          <w:p w:rsidR="00596C93" w:rsidRPr="00D8644B" w:rsidRDefault="00596C93" w:rsidP="00906465">
            <w:pPr>
              <w:rPr>
                <w:rFonts w:cs="Times New Roman"/>
                <w:b/>
              </w:rPr>
            </w:pPr>
          </w:p>
        </w:tc>
      </w:tr>
    </w:tbl>
    <w:p w:rsidR="002C6DF9" w:rsidRPr="00D8644B" w:rsidRDefault="002C6DF9" w:rsidP="002C6DF9">
      <w:pPr>
        <w:spacing w:after="0" w:line="360" w:lineRule="auto"/>
        <w:outlineLvl w:val="1"/>
        <w:rPr>
          <w:rFonts w:cs="Times New Roman"/>
          <w:sz w:val="16"/>
          <w:szCs w:val="16"/>
        </w:rPr>
      </w:pPr>
      <w:r>
        <w:rPr>
          <w:rStyle w:val="st"/>
          <w:rFonts w:cs="Times New Roman"/>
          <w:b/>
          <w:sz w:val="16"/>
          <w:szCs w:val="16"/>
        </w:rPr>
        <w:t xml:space="preserve">       </w:t>
      </w:r>
      <w:r w:rsidR="00197C4D">
        <w:rPr>
          <w:rStyle w:val="st"/>
          <w:rFonts w:cs="Times New Roman"/>
          <w:b/>
          <w:sz w:val="16"/>
          <w:szCs w:val="16"/>
        </w:rPr>
        <w:t xml:space="preserve">  </w:t>
      </w:r>
      <w:r>
        <w:rPr>
          <w:rStyle w:val="st"/>
          <w:rFonts w:cs="Times New Roman"/>
          <w:b/>
          <w:sz w:val="16"/>
          <w:szCs w:val="16"/>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Pr="00D8644B">
        <w:rPr>
          <w:rFonts w:cs="Times New Roman"/>
          <w:sz w:val="16"/>
          <w:szCs w:val="16"/>
        </w:rPr>
        <w:t xml:space="preserve"> </w:t>
      </w:r>
      <w:r>
        <w:rPr>
          <w:rFonts w:cs="Times New Roman"/>
          <w:sz w:val="16"/>
          <w:szCs w:val="16"/>
        </w:rPr>
        <w:t>Allauca L., Urgilez E., 2015</w:t>
      </w:r>
    </w:p>
    <w:p w:rsidR="00955EC3" w:rsidRPr="00D8644B" w:rsidRDefault="00955EC3"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 xml:space="preserve">Como se observa en el Framework Zend, el tiempo promedio 0,003 de respuesta de BD en transacciones de modificación, se encuentra dentro del intervalo de confianza </w:t>
      </w:r>
      <w:r w:rsidRPr="00D8644B">
        <w:rPr>
          <w:rFonts w:cs="Times New Roman"/>
          <w:sz w:val="22"/>
        </w:rPr>
        <w:t xml:space="preserve">[0,0015 ; 0,0045] correspondiente al </w:t>
      </w:r>
      <w:r w:rsidRPr="00D8644B">
        <w:rPr>
          <w:rFonts w:cs="Times New Roman"/>
          <w:sz w:val="22"/>
          <w:lang w:val="es-ES"/>
        </w:rPr>
        <w:t xml:space="preserve">Framework </w:t>
      </w:r>
      <w:r w:rsidRPr="00D8644B">
        <w:rPr>
          <w:rFonts w:cs="Times New Roman"/>
          <w:sz w:val="22"/>
        </w:rPr>
        <w:t xml:space="preserve">Yupp, igualmente en el </w:t>
      </w:r>
      <w:r w:rsidRPr="00D8644B">
        <w:rPr>
          <w:rFonts w:cs="Times New Roman"/>
          <w:sz w:val="22"/>
          <w:lang w:val="es-ES"/>
        </w:rPr>
        <w:t xml:space="preserve">Framework </w:t>
      </w:r>
      <w:r w:rsidRPr="00D8644B">
        <w:rPr>
          <w:rFonts w:cs="Times New Roman"/>
          <w:sz w:val="22"/>
        </w:rPr>
        <w:t xml:space="preserve">Yupp el tiempo promedio </w:t>
      </w:r>
      <w:r w:rsidRPr="00D8644B">
        <w:rPr>
          <w:rFonts w:cs="Times New Roman"/>
          <w:sz w:val="22"/>
          <w:lang w:val="es-ES"/>
        </w:rPr>
        <w:t xml:space="preserve">0,003 se encuentra dentro del intervalo de confianza </w:t>
      </w:r>
      <w:r w:rsidRPr="00D8644B">
        <w:rPr>
          <w:rFonts w:cs="Times New Roman"/>
          <w:sz w:val="22"/>
        </w:rPr>
        <w:t xml:space="preserve">[0,0025 ; 0,0035] correspondiente al </w:t>
      </w:r>
      <w:r w:rsidRPr="00D8644B">
        <w:rPr>
          <w:rFonts w:cs="Times New Roman"/>
          <w:sz w:val="22"/>
          <w:lang w:val="es-ES"/>
        </w:rPr>
        <w:t xml:space="preserve">Framework </w:t>
      </w:r>
      <w:r w:rsidRPr="00D8644B">
        <w:rPr>
          <w:rFonts w:cs="Times New Roman"/>
          <w:sz w:val="22"/>
        </w:rPr>
        <w:t>Zend, por lo que se infiere que n</w:t>
      </w:r>
      <w:r w:rsidRPr="00D8644B">
        <w:rPr>
          <w:rFonts w:cs="Times New Roman"/>
          <w:sz w:val="22"/>
          <w:lang w:val="es-ES"/>
        </w:rPr>
        <w:t xml:space="preserve">o hay diferencia significativa entre los tiempos de los Frameworks Zend y Yupp, por tanto se acepta la hipótesis nula, es decir con el Framework Zend, el </w:t>
      </w:r>
      <w:r w:rsidRPr="00D8644B">
        <w:rPr>
          <w:rFonts w:cs="Times New Roman"/>
          <w:sz w:val="22"/>
        </w:rPr>
        <w:t>tiempo de respuesta de BD en transacciones de modificación</w:t>
      </w:r>
      <w:r w:rsidRPr="00D8644B">
        <w:rPr>
          <w:rFonts w:cs="Times New Roman"/>
          <w:sz w:val="22"/>
          <w:lang w:val="es-ES"/>
        </w:rPr>
        <w:t xml:space="preserve"> es igual al Framework Yupp. </w:t>
      </w:r>
    </w:p>
    <w:p w:rsidR="00596C93" w:rsidRPr="00D8644B" w:rsidRDefault="00596C93"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En base a las ponderaciones (</w:t>
      </w:r>
      <w:r w:rsidRPr="00D8644B">
        <w:rPr>
          <w:rFonts w:cs="Times New Roman"/>
          <w:sz w:val="22"/>
        </w:rPr>
        <w:t xml:space="preserve">Tabla </w:t>
      </w:r>
      <w:r w:rsidR="00906465" w:rsidRPr="00D8644B">
        <w:rPr>
          <w:rFonts w:cs="Times New Roman"/>
          <w:sz w:val="22"/>
        </w:rPr>
        <w:t>7-3</w:t>
      </w:r>
      <w:r w:rsidR="00955EC3" w:rsidRPr="00D8644B">
        <w:rPr>
          <w:rFonts w:cs="Times New Roman"/>
          <w:sz w:val="22"/>
        </w:rPr>
        <w:t>)</w:t>
      </w:r>
      <w:r w:rsidRPr="00D8644B">
        <w:rPr>
          <w:rFonts w:cs="Times New Roman"/>
          <w:sz w:val="22"/>
          <w:lang w:val="es-ES"/>
        </w:rPr>
        <w:t>, se asigna el peso porcentual 10% para el Framework Zend y para el Framework Yupp respectivamente ya que son iguales.</w:t>
      </w:r>
    </w:p>
    <w:p w:rsidR="00596C93" w:rsidRPr="00D8644B" w:rsidRDefault="00596C93" w:rsidP="00AC57CB">
      <w:pPr>
        <w:autoSpaceDE w:val="0"/>
        <w:autoSpaceDN w:val="0"/>
        <w:adjustRightInd w:val="0"/>
        <w:spacing w:after="0" w:line="360" w:lineRule="auto"/>
        <w:rPr>
          <w:rFonts w:cs="Times New Roman"/>
          <w:b/>
          <w:sz w:val="22"/>
          <w:lang w:val="es-ES"/>
        </w:rPr>
      </w:pPr>
    </w:p>
    <w:p w:rsidR="00596C93" w:rsidRPr="00D8644B" w:rsidRDefault="00596C93" w:rsidP="00AC57CB">
      <w:pPr>
        <w:spacing w:after="0" w:line="360" w:lineRule="auto"/>
        <w:rPr>
          <w:rFonts w:cs="Times New Roman"/>
          <w:sz w:val="22"/>
        </w:rPr>
      </w:pPr>
      <w:r w:rsidRPr="00D8644B">
        <w:rPr>
          <w:rFonts w:cs="Times New Roman"/>
          <w:b/>
          <w:sz w:val="22"/>
        </w:rPr>
        <w:t>I3:</w:t>
      </w:r>
      <w:r w:rsidRPr="00D8644B">
        <w:rPr>
          <w:rFonts w:cs="Times New Roman"/>
          <w:sz w:val="22"/>
        </w:rPr>
        <w:t xml:space="preserve"> </w:t>
      </w:r>
      <w:r w:rsidRPr="00D8644B">
        <w:rPr>
          <w:rFonts w:cs="Times New Roman"/>
          <w:b/>
          <w:sz w:val="22"/>
        </w:rPr>
        <w:t>Tiempo de respuesta de BD en transacciones de consulta.</w:t>
      </w:r>
    </w:p>
    <w:p w:rsidR="00596C93" w:rsidRPr="00D8644B" w:rsidRDefault="00596C93" w:rsidP="00AC57CB">
      <w:pPr>
        <w:spacing w:after="0" w:line="360" w:lineRule="auto"/>
        <w:rPr>
          <w:rFonts w:cs="Times New Roman"/>
          <w:sz w:val="22"/>
          <w:lang w:val="es-ES"/>
        </w:rPr>
      </w:pPr>
      <w:r w:rsidRPr="00D8644B">
        <w:rPr>
          <w:rFonts w:cs="Times New Roman"/>
          <w:sz w:val="22"/>
          <w:lang w:val="es-ES"/>
        </w:rPr>
        <w:t>Para el análisis de los resultados obtenidos en las pruebas efectuadas para el indicador tiempo de respuesta de BD en transacciones de consulta, se ha planteado la siguiente hipótesis:</w:t>
      </w:r>
    </w:p>
    <w:p w:rsidR="00596C93" w:rsidRPr="00D8644B" w:rsidRDefault="00596C93" w:rsidP="00AC57CB">
      <w:pPr>
        <w:spacing w:after="0" w:line="360" w:lineRule="auto"/>
        <w:rPr>
          <w:rFonts w:cs="Times New Roman"/>
          <w:sz w:val="22"/>
          <w:lang w:val="es-ES"/>
        </w:rPr>
      </w:pPr>
      <w:r w:rsidRPr="00D8644B">
        <w:rPr>
          <w:rFonts w:cs="Times New Roman"/>
          <w:b/>
          <w:sz w:val="22"/>
          <w:lang w:val="es-ES"/>
        </w:rPr>
        <w:lastRenderedPageBreak/>
        <w:t>H0</w:t>
      </w:r>
      <w:r w:rsidRPr="00D8644B">
        <w:rPr>
          <w:rFonts w:cs="Times New Roman"/>
          <w:sz w:val="22"/>
          <w:lang w:val="es-ES"/>
        </w:rPr>
        <w:t xml:space="preserve"> = En el Framework Zend, el </w:t>
      </w:r>
      <w:r w:rsidRPr="00D8644B">
        <w:rPr>
          <w:rFonts w:cs="Times New Roman"/>
          <w:sz w:val="22"/>
        </w:rPr>
        <w:t xml:space="preserve">tiempo de respuesta de BD en transacciones de consulta </w:t>
      </w:r>
      <w:r w:rsidRPr="00D8644B">
        <w:rPr>
          <w:rFonts w:cs="Times New Roman"/>
          <w:sz w:val="22"/>
          <w:lang w:val="es-ES"/>
        </w:rPr>
        <w:t>es igual al Framework Yupp.</w:t>
      </w:r>
    </w:p>
    <w:p w:rsidR="00596C93" w:rsidRPr="00D8644B" w:rsidRDefault="00596C93" w:rsidP="00AC57CB">
      <w:pPr>
        <w:spacing w:after="0" w:line="360" w:lineRule="auto"/>
        <w:rPr>
          <w:rFonts w:cs="Times New Roman"/>
          <w:sz w:val="22"/>
          <w:lang w:val="es-ES"/>
        </w:rPr>
      </w:pPr>
      <w:r w:rsidRPr="00D8644B">
        <w:rPr>
          <w:rFonts w:cs="Times New Roman"/>
          <w:b/>
          <w:sz w:val="22"/>
        </w:rPr>
        <w:t xml:space="preserve">H1 = </w:t>
      </w:r>
      <w:r w:rsidRPr="00D8644B">
        <w:rPr>
          <w:rFonts w:cs="Times New Roman"/>
          <w:sz w:val="22"/>
          <w:lang w:val="es-ES"/>
        </w:rPr>
        <w:t xml:space="preserve">En el Framework Zend, el </w:t>
      </w:r>
      <w:r w:rsidRPr="00D8644B">
        <w:rPr>
          <w:rFonts w:cs="Times New Roman"/>
          <w:sz w:val="22"/>
        </w:rPr>
        <w:t xml:space="preserve">tiempo de respuesta de BD en transacciones de consulta </w:t>
      </w:r>
      <w:r w:rsidRPr="00D8644B">
        <w:rPr>
          <w:rFonts w:cs="Times New Roman"/>
          <w:sz w:val="22"/>
          <w:lang w:val="es-ES"/>
        </w:rPr>
        <w:t xml:space="preserve">es diferente al Framework Yupp.    </w:t>
      </w:r>
    </w:p>
    <w:p w:rsidR="00906465" w:rsidRPr="00D8644B" w:rsidRDefault="00906465" w:rsidP="00AC57CB">
      <w:pPr>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cs="Times New Roman"/>
          <w:sz w:val="22"/>
        </w:rPr>
      </w:pPr>
      <w:r w:rsidRPr="00D8644B">
        <w:rPr>
          <w:rFonts w:eastAsiaTheme="minorHAnsi" w:cs="Times New Roman"/>
          <w:sz w:val="22"/>
          <w:lang w:eastAsia="en-US"/>
        </w:rPr>
        <w:t>Después de la ejecución de las pruebas en Jmeter, se obtuvieron los v</w:t>
      </w:r>
      <w:r w:rsidRPr="00D8644B">
        <w:rPr>
          <w:rFonts w:cs="Times New Roman"/>
          <w:sz w:val="22"/>
        </w:rPr>
        <w:t xml:space="preserve">alores </w:t>
      </w:r>
      <w:r w:rsidRPr="00D8644B">
        <w:rPr>
          <w:rFonts w:eastAsiaTheme="minorHAnsi" w:cs="Times New Roman"/>
          <w:sz w:val="22"/>
          <w:lang w:eastAsia="en-US"/>
        </w:rPr>
        <w:t>(</w:t>
      </w:r>
      <w:r w:rsidRPr="00D8644B">
        <w:rPr>
          <w:rFonts w:cs="Times New Roman"/>
          <w:sz w:val="22"/>
        </w:rPr>
        <w:t xml:space="preserve">Anexo </w:t>
      </w:r>
      <w:r w:rsidR="00C53549">
        <w:rPr>
          <w:rFonts w:cs="Times New Roman"/>
          <w:sz w:val="22"/>
        </w:rPr>
        <w:t>B</w:t>
      </w:r>
      <w:r w:rsidRPr="00D8644B">
        <w:rPr>
          <w:rFonts w:cs="Times New Roman"/>
          <w:sz w:val="22"/>
        </w:rPr>
        <w:t xml:space="preserve">) correspondientes al </w:t>
      </w:r>
      <w:r w:rsidRPr="00D8644B">
        <w:rPr>
          <w:rFonts w:cs="Times New Roman"/>
          <w:sz w:val="22"/>
          <w:lang w:val="es-ES"/>
        </w:rPr>
        <w:t xml:space="preserve">tiempo de respuesta de BD en transacciones de consulta. </w:t>
      </w:r>
      <w:r w:rsidRPr="00D8644B">
        <w:rPr>
          <w:rFonts w:cs="Times New Roman"/>
          <w:sz w:val="22"/>
        </w:rPr>
        <w:t xml:space="preserve">En la Tabla </w:t>
      </w:r>
      <w:r w:rsidR="00906465" w:rsidRPr="00D8644B">
        <w:rPr>
          <w:rFonts w:cs="Times New Roman"/>
          <w:sz w:val="22"/>
        </w:rPr>
        <w:t>12-3</w:t>
      </w:r>
      <w:r w:rsidRPr="00D8644B">
        <w:rPr>
          <w:rFonts w:cs="Times New Roman"/>
          <w:sz w:val="22"/>
        </w:rPr>
        <w:t xml:space="preserve">, se indica en resumen los resultados obtenidos </w:t>
      </w:r>
      <w:r w:rsidR="00053D74" w:rsidRPr="00D8644B">
        <w:rPr>
          <w:rFonts w:cs="Times New Roman"/>
          <w:sz w:val="22"/>
        </w:rPr>
        <w:t>del reporte resumen y del informe agregado.</w:t>
      </w:r>
    </w:p>
    <w:p w:rsidR="00906465" w:rsidRPr="00D8644B" w:rsidRDefault="00906465" w:rsidP="00AC57CB">
      <w:pPr>
        <w:autoSpaceDE w:val="0"/>
        <w:autoSpaceDN w:val="0"/>
        <w:adjustRightInd w:val="0"/>
        <w:spacing w:after="0" w:line="360" w:lineRule="auto"/>
        <w:rPr>
          <w:rFonts w:eastAsiaTheme="minorHAnsi" w:cs="Times New Roman"/>
          <w:sz w:val="22"/>
          <w:lang w:val="es-ES" w:eastAsia="en-US"/>
        </w:rPr>
      </w:pPr>
    </w:p>
    <w:p w:rsidR="00906465" w:rsidRPr="00D8644B" w:rsidRDefault="00906465" w:rsidP="00906465">
      <w:pPr>
        <w:pStyle w:val="Descripcin"/>
        <w:keepNext/>
        <w:spacing w:after="0"/>
        <w:rPr>
          <w:rFonts w:cs="Times New Roman"/>
          <w:sz w:val="22"/>
          <w:szCs w:val="22"/>
        </w:rPr>
      </w:pPr>
      <w:r w:rsidRPr="00D8644B">
        <w:rPr>
          <w:rFonts w:cs="Times New Roman"/>
          <w:sz w:val="22"/>
          <w:szCs w:val="22"/>
        </w:rPr>
        <w:t xml:space="preserve">       </w:t>
      </w:r>
      <w:bookmarkStart w:id="196" w:name="_Toc425505054"/>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12</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Resultados del indicador Tiempo de respuesta de BD en transacciones de consulta</w:t>
      </w:r>
      <w:bookmarkEnd w:id="196"/>
    </w:p>
    <w:tbl>
      <w:tblPr>
        <w:tblW w:w="8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4"/>
        <w:gridCol w:w="708"/>
        <w:gridCol w:w="851"/>
        <w:gridCol w:w="1056"/>
        <w:gridCol w:w="940"/>
        <w:gridCol w:w="1031"/>
        <w:gridCol w:w="1134"/>
        <w:gridCol w:w="1095"/>
      </w:tblGrid>
      <w:tr w:rsidR="00596C93" w:rsidRPr="00D8644B" w:rsidTr="003A2074">
        <w:trPr>
          <w:trHeight w:val="518"/>
          <w:jc w:val="center"/>
        </w:trPr>
        <w:tc>
          <w:tcPr>
            <w:tcW w:w="1564" w:type="dxa"/>
          </w:tcPr>
          <w:p w:rsidR="00596C93" w:rsidRPr="00D8644B" w:rsidRDefault="00596C93" w:rsidP="00906465">
            <w:pPr>
              <w:autoSpaceDE w:val="0"/>
              <w:autoSpaceDN w:val="0"/>
              <w:adjustRightInd w:val="0"/>
              <w:spacing w:after="0" w:line="240" w:lineRule="auto"/>
              <w:rPr>
                <w:rFonts w:cs="Times New Roman"/>
                <w:b/>
              </w:rPr>
            </w:pPr>
            <w:r w:rsidRPr="00D8644B">
              <w:rPr>
                <w:rFonts w:cs="Times New Roman"/>
                <w:b/>
                <w:sz w:val="22"/>
              </w:rPr>
              <w:t>Framework</w:t>
            </w:r>
          </w:p>
        </w:tc>
        <w:tc>
          <w:tcPr>
            <w:tcW w:w="708" w:type="dxa"/>
          </w:tcPr>
          <w:p w:rsidR="00596C93" w:rsidRPr="00D8644B" w:rsidRDefault="00596C93" w:rsidP="00906465">
            <w:pPr>
              <w:autoSpaceDE w:val="0"/>
              <w:autoSpaceDN w:val="0"/>
              <w:adjustRightInd w:val="0"/>
              <w:spacing w:after="0" w:line="240" w:lineRule="auto"/>
              <w:rPr>
                <w:rFonts w:cs="Times New Roman"/>
                <w:b/>
              </w:rPr>
            </w:pPr>
            <w:r w:rsidRPr="00D8644B">
              <w:rPr>
                <w:rFonts w:cs="Times New Roman"/>
                <w:b/>
                <w:sz w:val="22"/>
              </w:rPr>
              <w:t>#n</w:t>
            </w:r>
          </w:p>
        </w:tc>
        <w:tc>
          <w:tcPr>
            <w:tcW w:w="851" w:type="dxa"/>
          </w:tcPr>
          <w:p w:rsidR="00596C93" w:rsidRPr="00D8644B" w:rsidRDefault="00436DD3" w:rsidP="00906465">
            <w:pPr>
              <w:autoSpaceDE w:val="0"/>
              <w:autoSpaceDN w:val="0"/>
              <w:adjustRightInd w:val="0"/>
              <w:spacing w:after="0" w:line="240" w:lineRule="auto"/>
              <w:rPr>
                <w:rFonts w:cs="Times New Roman"/>
                <w:b/>
              </w:rPr>
            </w:pPr>
            <m:oMath>
              <m:acc>
                <m:accPr>
                  <m:chr m:val="̅"/>
                  <m:ctrlPr>
                    <w:rPr>
                      <w:rFonts w:ascii="Cambria Math" w:hAnsi="Cambria Math" w:cs="Times New Roman"/>
                      <w:b/>
                      <w:sz w:val="22"/>
                    </w:rPr>
                  </m:ctrlPr>
                </m:accPr>
                <m:e>
                  <m:r>
                    <m:rPr>
                      <m:sty m:val="b"/>
                    </m:rPr>
                    <w:rPr>
                      <w:rFonts w:ascii="Cambria Math" w:hAnsi="Cambria Math" w:cs="Times New Roman"/>
                      <w:sz w:val="22"/>
                    </w:rPr>
                    <m:t>x</m:t>
                  </m:r>
                </m:e>
              </m:acc>
            </m:oMath>
            <w:r w:rsidR="00596C93" w:rsidRPr="00D8644B">
              <w:rPr>
                <w:rFonts w:cs="Times New Roman"/>
                <w:b/>
                <w:sz w:val="22"/>
              </w:rPr>
              <w:t>(s)</w:t>
            </w:r>
          </w:p>
        </w:tc>
        <w:tc>
          <w:tcPr>
            <w:tcW w:w="1056" w:type="dxa"/>
          </w:tcPr>
          <w:p w:rsidR="00596C93" w:rsidRPr="00D8644B" w:rsidRDefault="00596C93" w:rsidP="00906465">
            <w:pPr>
              <w:autoSpaceDE w:val="0"/>
              <w:autoSpaceDN w:val="0"/>
              <w:adjustRightInd w:val="0"/>
              <w:spacing w:after="0" w:line="240" w:lineRule="auto"/>
              <w:rPr>
                <w:rFonts w:cs="Times New Roman"/>
                <w:b/>
              </w:rPr>
            </w:pPr>
            <w:r w:rsidRPr="00D8644B">
              <w:rPr>
                <w:rFonts w:cs="Times New Roman"/>
                <w:b/>
                <w:sz w:val="22"/>
              </w:rPr>
              <w:t>Me(s)</w:t>
            </w:r>
          </w:p>
        </w:tc>
        <w:tc>
          <w:tcPr>
            <w:tcW w:w="940" w:type="dxa"/>
          </w:tcPr>
          <w:p w:rsidR="00596C93" w:rsidRPr="00D8644B" w:rsidRDefault="00596C93" w:rsidP="00906465">
            <w:pPr>
              <w:autoSpaceDE w:val="0"/>
              <w:autoSpaceDN w:val="0"/>
              <w:adjustRightInd w:val="0"/>
              <w:spacing w:after="0" w:line="240" w:lineRule="auto"/>
              <w:rPr>
                <w:rFonts w:cs="Times New Roman"/>
                <w:b/>
              </w:rPr>
            </w:pPr>
            <w:r w:rsidRPr="00D8644B">
              <w:rPr>
                <w:rFonts w:cs="Times New Roman"/>
                <w:b/>
                <w:sz w:val="22"/>
              </w:rPr>
              <w:t>Min(s)</w:t>
            </w:r>
          </w:p>
        </w:tc>
        <w:tc>
          <w:tcPr>
            <w:tcW w:w="1031" w:type="dxa"/>
          </w:tcPr>
          <w:p w:rsidR="00596C93" w:rsidRPr="00D8644B" w:rsidRDefault="00596C93" w:rsidP="00906465">
            <w:pPr>
              <w:autoSpaceDE w:val="0"/>
              <w:autoSpaceDN w:val="0"/>
              <w:adjustRightInd w:val="0"/>
              <w:spacing w:after="0" w:line="240" w:lineRule="auto"/>
              <w:rPr>
                <w:rFonts w:cs="Times New Roman"/>
                <w:b/>
              </w:rPr>
            </w:pPr>
            <w:r w:rsidRPr="00D8644B">
              <w:rPr>
                <w:rFonts w:cs="Times New Roman"/>
                <w:b/>
                <w:sz w:val="22"/>
              </w:rPr>
              <w:t>Max(s)</w:t>
            </w:r>
          </w:p>
        </w:tc>
        <w:tc>
          <w:tcPr>
            <w:tcW w:w="1134" w:type="dxa"/>
          </w:tcPr>
          <w:p w:rsidR="00596C93" w:rsidRPr="00D8644B" w:rsidRDefault="00596C93" w:rsidP="00906465">
            <w:pPr>
              <w:autoSpaceDE w:val="0"/>
              <w:autoSpaceDN w:val="0"/>
              <w:adjustRightInd w:val="0"/>
              <w:spacing w:after="0" w:line="240" w:lineRule="auto"/>
              <w:rPr>
                <w:rFonts w:cs="Times New Roman"/>
                <w:b/>
              </w:rPr>
            </w:pPr>
            <w:r w:rsidRPr="00D8644B">
              <w:rPr>
                <w:rFonts w:cs="Times New Roman"/>
                <w:b/>
                <w:sz w:val="22"/>
              </w:rPr>
              <w:t>Error %</w:t>
            </w:r>
          </w:p>
        </w:tc>
        <w:tc>
          <w:tcPr>
            <w:tcW w:w="1095" w:type="dxa"/>
          </w:tcPr>
          <w:p w:rsidR="00596C93" w:rsidRPr="00D8644B" w:rsidRDefault="00596C93" w:rsidP="00906465">
            <w:pPr>
              <w:autoSpaceDE w:val="0"/>
              <w:autoSpaceDN w:val="0"/>
              <w:adjustRightInd w:val="0"/>
              <w:spacing w:after="0" w:line="240" w:lineRule="auto"/>
              <w:rPr>
                <w:rFonts w:cs="Times New Roman"/>
                <w:b/>
              </w:rPr>
            </w:pPr>
            <w:r w:rsidRPr="00D8644B">
              <w:rPr>
                <w:rFonts w:cs="Times New Roman"/>
                <w:b/>
                <w:sz w:val="22"/>
              </w:rPr>
              <w:t>S(s)</w:t>
            </w:r>
          </w:p>
        </w:tc>
      </w:tr>
      <w:tr w:rsidR="00596C93" w:rsidRPr="00D8644B" w:rsidTr="003A2074">
        <w:trPr>
          <w:trHeight w:val="531"/>
          <w:jc w:val="center"/>
        </w:trPr>
        <w:tc>
          <w:tcPr>
            <w:tcW w:w="1564" w:type="dxa"/>
          </w:tcPr>
          <w:p w:rsidR="00596C93" w:rsidRPr="00D8644B" w:rsidRDefault="00596C93" w:rsidP="00906465">
            <w:pPr>
              <w:autoSpaceDE w:val="0"/>
              <w:autoSpaceDN w:val="0"/>
              <w:adjustRightInd w:val="0"/>
              <w:spacing w:after="0" w:line="240" w:lineRule="auto"/>
              <w:rPr>
                <w:rFonts w:cs="Times New Roman"/>
                <w:b/>
              </w:rPr>
            </w:pPr>
            <w:r w:rsidRPr="00D8644B">
              <w:rPr>
                <w:rFonts w:cs="Times New Roman"/>
                <w:b/>
                <w:sz w:val="22"/>
              </w:rPr>
              <w:t>Zend</w:t>
            </w:r>
          </w:p>
        </w:tc>
        <w:tc>
          <w:tcPr>
            <w:tcW w:w="708"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385</w:t>
            </w:r>
          </w:p>
        </w:tc>
        <w:tc>
          <w:tcPr>
            <w:tcW w:w="851"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0,002</w:t>
            </w:r>
          </w:p>
        </w:tc>
        <w:tc>
          <w:tcPr>
            <w:tcW w:w="1056"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0,0001</w:t>
            </w:r>
          </w:p>
        </w:tc>
        <w:tc>
          <w:tcPr>
            <w:tcW w:w="940"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0,000</w:t>
            </w:r>
          </w:p>
        </w:tc>
        <w:tc>
          <w:tcPr>
            <w:tcW w:w="1031"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0,049</w:t>
            </w:r>
          </w:p>
        </w:tc>
        <w:tc>
          <w:tcPr>
            <w:tcW w:w="1134"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0,00%</w:t>
            </w:r>
          </w:p>
        </w:tc>
        <w:tc>
          <w:tcPr>
            <w:tcW w:w="1095"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0,0058</w:t>
            </w:r>
          </w:p>
        </w:tc>
      </w:tr>
      <w:tr w:rsidR="00596C93" w:rsidRPr="00D8644B" w:rsidTr="003A2074">
        <w:trPr>
          <w:trHeight w:val="615"/>
          <w:jc w:val="center"/>
        </w:trPr>
        <w:tc>
          <w:tcPr>
            <w:tcW w:w="1564" w:type="dxa"/>
          </w:tcPr>
          <w:p w:rsidR="00596C93" w:rsidRPr="00D8644B" w:rsidRDefault="00596C93" w:rsidP="00906465">
            <w:pPr>
              <w:autoSpaceDE w:val="0"/>
              <w:autoSpaceDN w:val="0"/>
              <w:adjustRightInd w:val="0"/>
              <w:spacing w:after="0" w:line="240" w:lineRule="auto"/>
              <w:rPr>
                <w:rFonts w:cs="Times New Roman"/>
                <w:b/>
              </w:rPr>
            </w:pPr>
            <w:r w:rsidRPr="00D8644B">
              <w:rPr>
                <w:rFonts w:cs="Times New Roman"/>
                <w:b/>
                <w:sz w:val="22"/>
              </w:rPr>
              <w:t>Yupp</w:t>
            </w:r>
          </w:p>
        </w:tc>
        <w:tc>
          <w:tcPr>
            <w:tcW w:w="708"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385</w:t>
            </w:r>
          </w:p>
        </w:tc>
        <w:tc>
          <w:tcPr>
            <w:tcW w:w="851"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0,003</w:t>
            </w:r>
          </w:p>
        </w:tc>
        <w:tc>
          <w:tcPr>
            <w:tcW w:w="1056"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0,000</w:t>
            </w:r>
          </w:p>
        </w:tc>
        <w:tc>
          <w:tcPr>
            <w:tcW w:w="940"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0,000</w:t>
            </w:r>
          </w:p>
        </w:tc>
        <w:tc>
          <w:tcPr>
            <w:tcW w:w="1031"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0,176</w:t>
            </w:r>
          </w:p>
        </w:tc>
        <w:tc>
          <w:tcPr>
            <w:tcW w:w="1134"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0,00%</w:t>
            </w:r>
          </w:p>
        </w:tc>
        <w:tc>
          <w:tcPr>
            <w:tcW w:w="1095" w:type="dxa"/>
          </w:tcPr>
          <w:p w:rsidR="00596C93" w:rsidRPr="00D8644B" w:rsidRDefault="00596C93" w:rsidP="00906465">
            <w:pPr>
              <w:autoSpaceDE w:val="0"/>
              <w:autoSpaceDN w:val="0"/>
              <w:adjustRightInd w:val="0"/>
              <w:spacing w:after="0" w:line="240" w:lineRule="auto"/>
              <w:rPr>
                <w:rFonts w:cs="Times New Roman"/>
              </w:rPr>
            </w:pPr>
            <w:r w:rsidRPr="00D8644B">
              <w:rPr>
                <w:rFonts w:cs="Times New Roman"/>
                <w:sz w:val="22"/>
              </w:rPr>
              <w:t>0,0215</w:t>
            </w:r>
          </w:p>
        </w:tc>
      </w:tr>
    </w:tbl>
    <w:p w:rsidR="00596C93" w:rsidRPr="002C6DF9" w:rsidRDefault="003055B0" w:rsidP="002C6DF9">
      <w:pPr>
        <w:spacing w:after="0" w:line="360" w:lineRule="auto"/>
        <w:outlineLvl w:val="1"/>
        <w:rPr>
          <w:rFonts w:cs="Times New Roman"/>
          <w:sz w:val="16"/>
          <w:szCs w:val="16"/>
        </w:rPr>
      </w:pPr>
      <w:r w:rsidRPr="00D8644B">
        <w:rPr>
          <w:rFonts w:cs="Times New Roman"/>
          <w:b/>
          <w:sz w:val="16"/>
          <w:szCs w:val="16"/>
          <w:lang w:val="es-ES"/>
        </w:rPr>
        <w:t xml:space="preserve"> </w:t>
      </w:r>
      <w:r w:rsidR="00906465" w:rsidRPr="00D8644B">
        <w:rPr>
          <w:rFonts w:cs="Times New Roman"/>
          <w:b/>
          <w:sz w:val="16"/>
          <w:szCs w:val="16"/>
          <w:lang w:val="es-ES"/>
        </w:rPr>
        <w:t xml:space="preserve">       </w:t>
      </w:r>
      <w:r w:rsidR="00197C4D">
        <w:rPr>
          <w:rFonts w:cs="Times New Roman"/>
          <w:b/>
          <w:sz w:val="16"/>
          <w:szCs w:val="16"/>
          <w:lang w:val="es-ES"/>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002C6DF9" w:rsidRPr="00D8644B">
        <w:rPr>
          <w:rFonts w:cs="Times New Roman"/>
          <w:sz w:val="16"/>
          <w:szCs w:val="16"/>
        </w:rPr>
        <w:t xml:space="preserve"> </w:t>
      </w:r>
      <w:r w:rsidR="002C6DF9">
        <w:rPr>
          <w:rFonts w:cs="Times New Roman"/>
          <w:sz w:val="16"/>
          <w:szCs w:val="16"/>
        </w:rPr>
        <w:t>Allauca L., Urgilez E., 2015</w:t>
      </w:r>
    </w:p>
    <w:p w:rsidR="003055B0" w:rsidRPr="00D8644B" w:rsidRDefault="003055B0"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De los datos obtenidos se observa que el tiempo promedio en el Framework Zend es 0,003(s) y en el Framework Yupp es 0,003(s); igualmente en el Framework Yupp se ve mayor dispersión en los tiempos de repuestas de BD en transacciones de modificación en relación al Framework Zend.</w:t>
      </w:r>
    </w:p>
    <w:p w:rsidR="00137C56" w:rsidRPr="00D8644B" w:rsidRDefault="00137C56" w:rsidP="00AC57CB">
      <w:pPr>
        <w:autoSpaceDE w:val="0"/>
        <w:autoSpaceDN w:val="0"/>
        <w:adjustRightInd w:val="0"/>
        <w:spacing w:after="0" w:line="360" w:lineRule="auto"/>
        <w:rPr>
          <w:rFonts w:cs="Times New Roman"/>
          <w:sz w:val="22"/>
          <w:lang w:val="es-ES"/>
        </w:rPr>
      </w:pPr>
    </w:p>
    <w:p w:rsidR="00596C93" w:rsidRPr="00D8644B" w:rsidRDefault="00596C93" w:rsidP="00AC57CB">
      <w:pPr>
        <w:spacing w:after="0" w:line="360" w:lineRule="auto"/>
        <w:rPr>
          <w:rFonts w:cs="Times New Roman"/>
          <w:sz w:val="22"/>
          <w:lang w:val="es-ES"/>
        </w:rPr>
      </w:pPr>
      <w:r w:rsidRPr="00D8644B">
        <w:rPr>
          <w:rFonts w:cs="Times New Roman"/>
          <w:sz w:val="22"/>
        </w:rPr>
        <w:t>Para Aplicar la estadística inferencial (</w:t>
      </w:r>
      <w:r w:rsidRPr="00D8644B">
        <w:rPr>
          <w:rFonts w:eastAsiaTheme="minorHAnsi" w:cs="Times New Roman"/>
          <w:sz w:val="22"/>
          <w:lang w:eastAsia="en-US"/>
        </w:rPr>
        <w:t xml:space="preserve">Tabla </w:t>
      </w:r>
      <w:r w:rsidR="0001074B">
        <w:rPr>
          <w:rFonts w:eastAsiaTheme="minorHAnsi" w:cs="Times New Roman"/>
          <w:sz w:val="22"/>
          <w:lang w:eastAsia="en-US"/>
        </w:rPr>
        <w:t>13-</w:t>
      </w:r>
      <w:r w:rsidR="003D2F30" w:rsidRPr="00D8644B">
        <w:rPr>
          <w:rFonts w:eastAsiaTheme="minorHAnsi" w:cs="Times New Roman"/>
          <w:sz w:val="22"/>
          <w:lang w:eastAsia="en-US"/>
        </w:rPr>
        <w:t>3</w:t>
      </w:r>
      <w:r w:rsidRPr="00D8644B">
        <w:rPr>
          <w:rFonts w:eastAsiaTheme="minorHAnsi" w:cs="Times New Roman"/>
          <w:sz w:val="22"/>
          <w:lang w:eastAsia="en-US"/>
        </w:rPr>
        <w:t>.</w:t>
      </w:r>
      <w:r w:rsidRPr="00D8644B">
        <w:rPr>
          <w:rFonts w:cs="Times New Roman"/>
          <w:sz w:val="22"/>
        </w:rPr>
        <w:t xml:space="preserve">), se obtuvieron los intervalos de confianza correspondiente a los valores obtenidos con el </w:t>
      </w:r>
      <w:r w:rsidRPr="00D8644B">
        <w:rPr>
          <w:rFonts w:cs="Times New Roman"/>
          <w:sz w:val="22"/>
          <w:lang w:val="es-ES"/>
        </w:rPr>
        <w:t xml:space="preserve">Framework </w:t>
      </w:r>
      <w:r w:rsidRPr="00D8644B">
        <w:rPr>
          <w:rFonts w:cs="Times New Roman"/>
          <w:sz w:val="22"/>
        </w:rPr>
        <w:t xml:space="preserve">Zend como con el  </w:t>
      </w:r>
      <w:r w:rsidRPr="00D8644B">
        <w:rPr>
          <w:rFonts w:cs="Times New Roman"/>
          <w:sz w:val="22"/>
          <w:lang w:val="es-ES"/>
        </w:rPr>
        <w:t xml:space="preserve">Framework </w:t>
      </w:r>
      <w:r w:rsidRPr="00D8644B">
        <w:rPr>
          <w:rFonts w:cs="Times New Roman"/>
          <w:sz w:val="22"/>
        </w:rPr>
        <w:t>Yupp</w:t>
      </w:r>
      <w:r w:rsidRPr="00D8644B">
        <w:rPr>
          <w:rFonts w:cs="Times New Roman"/>
          <w:sz w:val="22"/>
          <w:lang w:val="es-ES"/>
        </w:rPr>
        <w:t>.</w:t>
      </w:r>
    </w:p>
    <w:p w:rsidR="00137C56" w:rsidRPr="00D8644B" w:rsidRDefault="00137C56" w:rsidP="00AC57CB">
      <w:pPr>
        <w:spacing w:after="0" w:line="360" w:lineRule="auto"/>
        <w:rPr>
          <w:rFonts w:cs="Times New Roman"/>
          <w:sz w:val="22"/>
        </w:rPr>
      </w:pPr>
    </w:p>
    <w:p w:rsidR="00137C56" w:rsidRPr="00D8644B" w:rsidRDefault="00137C56" w:rsidP="00137C56">
      <w:pPr>
        <w:pStyle w:val="Descripcin"/>
        <w:keepNext/>
        <w:spacing w:after="0"/>
        <w:ind w:left="708"/>
        <w:rPr>
          <w:rFonts w:cs="Times New Roman"/>
          <w:b w:val="0"/>
          <w:sz w:val="22"/>
          <w:szCs w:val="22"/>
        </w:rPr>
      </w:pPr>
      <w:bookmarkStart w:id="197" w:name="_Toc425505055"/>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13</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Intervalo de Confianza del indicador Tiempo de respuesta de BD en transacciones de consulta</w:t>
      </w:r>
      <w:bookmarkEnd w:id="197"/>
    </w:p>
    <w:tbl>
      <w:tblPr>
        <w:tblStyle w:val="Tablaconcuadrcula"/>
        <w:tblW w:w="0" w:type="auto"/>
        <w:jc w:val="center"/>
        <w:tblLook w:val="04A0" w:firstRow="1" w:lastRow="0" w:firstColumn="1" w:lastColumn="0" w:noHBand="0" w:noVBand="1"/>
      </w:tblPr>
      <w:tblGrid>
        <w:gridCol w:w="1518"/>
        <w:gridCol w:w="858"/>
        <w:gridCol w:w="1134"/>
        <w:gridCol w:w="2268"/>
        <w:gridCol w:w="1843"/>
      </w:tblGrid>
      <w:tr w:rsidR="00596C93" w:rsidRPr="00D8644B" w:rsidTr="00053D74">
        <w:trPr>
          <w:jc w:val="center"/>
        </w:trPr>
        <w:tc>
          <w:tcPr>
            <w:tcW w:w="1518" w:type="dxa"/>
          </w:tcPr>
          <w:p w:rsidR="00596C93" w:rsidRPr="00D8644B" w:rsidRDefault="00596C93" w:rsidP="00137C56">
            <w:pPr>
              <w:rPr>
                <w:rFonts w:cs="Times New Roman"/>
                <w:b/>
              </w:rPr>
            </w:pPr>
            <w:r w:rsidRPr="00D8644B">
              <w:rPr>
                <w:rFonts w:cs="Times New Roman"/>
                <w:b/>
              </w:rPr>
              <w:t>Framework</w:t>
            </w:r>
          </w:p>
        </w:tc>
        <w:tc>
          <w:tcPr>
            <w:tcW w:w="858" w:type="dxa"/>
          </w:tcPr>
          <w:p w:rsidR="00596C93" w:rsidRPr="00D8644B" w:rsidRDefault="00596C93" w:rsidP="00137C56">
            <w:pPr>
              <w:rPr>
                <w:rFonts w:cs="Times New Roman"/>
                <w:b/>
              </w:rPr>
            </w:pPr>
            <w:r w:rsidRPr="00D8644B">
              <w:rPr>
                <w:rFonts w:cs="Times New Roman"/>
                <w:b/>
              </w:rPr>
              <w:t>#n</w:t>
            </w:r>
          </w:p>
        </w:tc>
        <w:tc>
          <w:tcPr>
            <w:tcW w:w="1134" w:type="dxa"/>
          </w:tcPr>
          <w:p w:rsidR="00596C93" w:rsidRPr="00D8644B" w:rsidRDefault="00596C93" w:rsidP="00137C56">
            <w:pPr>
              <w:rPr>
                <w:rFonts w:cs="Times New Roman"/>
                <w:b/>
              </w:rPr>
            </w:pPr>
            <w:r w:rsidRPr="00D8644B">
              <w:rPr>
                <w:rFonts w:cs="Times New Roman"/>
                <w:b/>
              </w:rPr>
              <w:t>TP(s)</w:t>
            </w:r>
          </w:p>
        </w:tc>
        <w:tc>
          <w:tcPr>
            <w:tcW w:w="2268" w:type="dxa"/>
          </w:tcPr>
          <w:p w:rsidR="00596C93" w:rsidRPr="00D8644B" w:rsidRDefault="00596C93" w:rsidP="00137C56">
            <w:pPr>
              <w:rPr>
                <w:rFonts w:cs="Times New Roman"/>
                <w:b/>
              </w:rPr>
            </w:pPr>
            <w:r w:rsidRPr="00D8644B">
              <w:rPr>
                <w:rFonts w:cs="Times New Roman"/>
                <w:b/>
              </w:rPr>
              <w:t>IC(s)</w:t>
            </w:r>
          </w:p>
        </w:tc>
        <w:tc>
          <w:tcPr>
            <w:tcW w:w="1843" w:type="dxa"/>
          </w:tcPr>
          <w:p w:rsidR="00596C93" w:rsidRPr="00D8644B" w:rsidRDefault="00596C93" w:rsidP="00137C56">
            <w:pPr>
              <w:rPr>
                <w:rFonts w:cs="Times New Roman"/>
                <w:b/>
              </w:rPr>
            </w:pPr>
            <w:r w:rsidRPr="00D8644B">
              <w:rPr>
                <w:rFonts w:cs="Times New Roman"/>
                <w:b/>
              </w:rPr>
              <w:t>≠ Significativa</w:t>
            </w:r>
          </w:p>
        </w:tc>
      </w:tr>
      <w:tr w:rsidR="00596C93" w:rsidRPr="00D8644B" w:rsidTr="00053D74">
        <w:trPr>
          <w:jc w:val="center"/>
        </w:trPr>
        <w:tc>
          <w:tcPr>
            <w:tcW w:w="1518" w:type="dxa"/>
          </w:tcPr>
          <w:p w:rsidR="00596C93" w:rsidRPr="00D8644B" w:rsidRDefault="00596C93" w:rsidP="00137C56">
            <w:pPr>
              <w:rPr>
                <w:rFonts w:cs="Times New Roman"/>
                <w:b/>
              </w:rPr>
            </w:pPr>
            <w:r w:rsidRPr="00D8644B">
              <w:rPr>
                <w:rFonts w:cs="Times New Roman"/>
                <w:b/>
              </w:rPr>
              <w:t>Zend</w:t>
            </w:r>
          </w:p>
        </w:tc>
        <w:tc>
          <w:tcPr>
            <w:tcW w:w="858" w:type="dxa"/>
          </w:tcPr>
          <w:p w:rsidR="00596C93" w:rsidRPr="00D8644B" w:rsidRDefault="00596C93" w:rsidP="00137C56">
            <w:pPr>
              <w:rPr>
                <w:rFonts w:cs="Times New Roman"/>
              </w:rPr>
            </w:pPr>
            <w:r w:rsidRPr="00D8644B">
              <w:rPr>
                <w:rFonts w:cs="Times New Roman"/>
              </w:rPr>
              <w:t>385</w:t>
            </w:r>
          </w:p>
        </w:tc>
        <w:tc>
          <w:tcPr>
            <w:tcW w:w="1134" w:type="dxa"/>
          </w:tcPr>
          <w:p w:rsidR="00596C93" w:rsidRPr="00D8644B" w:rsidRDefault="00596C93" w:rsidP="00137C56">
            <w:pPr>
              <w:rPr>
                <w:rFonts w:cs="Times New Roman"/>
              </w:rPr>
            </w:pPr>
            <w:r w:rsidRPr="00D8644B">
              <w:rPr>
                <w:rFonts w:cs="Times New Roman"/>
              </w:rPr>
              <w:t>0,002</w:t>
            </w:r>
          </w:p>
        </w:tc>
        <w:tc>
          <w:tcPr>
            <w:tcW w:w="2268" w:type="dxa"/>
          </w:tcPr>
          <w:p w:rsidR="00596C93" w:rsidRPr="00D8644B" w:rsidRDefault="00596C93" w:rsidP="00137C56">
            <w:pPr>
              <w:rPr>
                <w:rFonts w:cs="Times New Roman"/>
              </w:rPr>
            </w:pPr>
            <w:r w:rsidRPr="00D8644B">
              <w:rPr>
                <w:rFonts w:cs="Times New Roman"/>
              </w:rPr>
              <w:t>[ 0,0014 ; 0,0026]</w:t>
            </w:r>
          </w:p>
        </w:tc>
        <w:tc>
          <w:tcPr>
            <w:tcW w:w="1843" w:type="dxa"/>
            <w:vMerge w:val="restart"/>
          </w:tcPr>
          <w:p w:rsidR="00596C93" w:rsidRPr="00D8644B" w:rsidRDefault="00596C93" w:rsidP="00137C56">
            <w:pPr>
              <w:rPr>
                <w:rFonts w:cs="Times New Roman"/>
                <w:b/>
              </w:rPr>
            </w:pPr>
            <w:r w:rsidRPr="00D8644B">
              <w:rPr>
                <w:rFonts w:cs="Times New Roman"/>
                <w:b/>
              </w:rPr>
              <w:t>Iguales</w:t>
            </w:r>
          </w:p>
        </w:tc>
      </w:tr>
      <w:tr w:rsidR="00596C93" w:rsidRPr="00D8644B" w:rsidTr="00053D74">
        <w:trPr>
          <w:jc w:val="center"/>
        </w:trPr>
        <w:tc>
          <w:tcPr>
            <w:tcW w:w="1518" w:type="dxa"/>
          </w:tcPr>
          <w:p w:rsidR="00596C93" w:rsidRPr="00D8644B" w:rsidRDefault="00596C93" w:rsidP="00137C56">
            <w:pPr>
              <w:rPr>
                <w:rFonts w:cs="Times New Roman"/>
                <w:b/>
              </w:rPr>
            </w:pPr>
            <w:r w:rsidRPr="00D8644B">
              <w:rPr>
                <w:rFonts w:cs="Times New Roman"/>
                <w:b/>
              </w:rPr>
              <w:t>Yupp</w:t>
            </w:r>
          </w:p>
        </w:tc>
        <w:tc>
          <w:tcPr>
            <w:tcW w:w="858" w:type="dxa"/>
          </w:tcPr>
          <w:p w:rsidR="00596C93" w:rsidRPr="00D8644B" w:rsidRDefault="00596C93" w:rsidP="00137C56">
            <w:pPr>
              <w:rPr>
                <w:rFonts w:cs="Times New Roman"/>
              </w:rPr>
            </w:pPr>
            <w:r w:rsidRPr="00D8644B">
              <w:rPr>
                <w:rFonts w:cs="Times New Roman"/>
              </w:rPr>
              <w:t>385</w:t>
            </w:r>
          </w:p>
        </w:tc>
        <w:tc>
          <w:tcPr>
            <w:tcW w:w="1134" w:type="dxa"/>
          </w:tcPr>
          <w:p w:rsidR="00596C93" w:rsidRPr="00D8644B" w:rsidRDefault="00596C93" w:rsidP="00137C56">
            <w:pPr>
              <w:rPr>
                <w:rFonts w:cs="Times New Roman"/>
              </w:rPr>
            </w:pPr>
            <w:r w:rsidRPr="00D8644B">
              <w:rPr>
                <w:rFonts w:cs="Times New Roman"/>
              </w:rPr>
              <w:t>0,003</w:t>
            </w:r>
          </w:p>
        </w:tc>
        <w:tc>
          <w:tcPr>
            <w:tcW w:w="2268" w:type="dxa"/>
          </w:tcPr>
          <w:p w:rsidR="00596C93" w:rsidRPr="00D8644B" w:rsidRDefault="00596C93" w:rsidP="00137C56">
            <w:pPr>
              <w:rPr>
                <w:rFonts w:cs="Times New Roman"/>
              </w:rPr>
            </w:pPr>
            <w:r w:rsidRPr="00D8644B">
              <w:rPr>
                <w:rFonts w:cs="Times New Roman"/>
              </w:rPr>
              <w:t>[ 0,0009 ; 0,0051]</w:t>
            </w:r>
          </w:p>
        </w:tc>
        <w:tc>
          <w:tcPr>
            <w:tcW w:w="1843" w:type="dxa"/>
            <w:vMerge/>
          </w:tcPr>
          <w:p w:rsidR="00596C93" w:rsidRPr="00D8644B" w:rsidRDefault="00596C93" w:rsidP="00137C56">
            <w:pPr>
              <w:rPr>
                <w:rFonts w:cs="Times New Roman"/>
                <w:b/>
              </w:rPr>
            </w:pPr>
          </w:p>
        </w:tc>
      </w:tr>
    </w:tbl>
    <w:p w:rsidR="00596C93" w:rsidRPr="00D8644B" w:rsidRDefault="003D2F30" w:rsidP="002C6DF9">
      <w:pPr>
        <w:spacing w:after="0" w:line="360" w:lineRule="auto"/>
        <w:outlineLvl w:val="1"/>
        <w:rPr>
          <w:rFonts w:cs="Times New Roman"/>
          <w:sz w:val="16"/>
          <w:szCs w:val="16"/>
        </w:rPr>
      </w:pPr>
      <w:r w:rsidRPr="00D8644B">
        <w:rPr>
          <w:rFonts w:cs="Times New Roman"/>
          <w:b/>
          <w:sz w:val="16"/>
          <w:szCs w:val="16"/>
        </w:rPr>
        <w:t xml:space="preserve">         </w:t>
      </w:r>
      <w:r w:rsidR="00197C4D">
        <w:rPr>
          <w:rFonts w:cs="Times New Roman"/>
          <w:b/>
          <w:sz w:val="16"/>
          <w:szCs w:val="16"/>
        </w:rPr>
        <w:t xml:space="preserve">  </w:t>
      </w:r>
      <w:r w:rsidRPr="00D8644B">
        <w:rPr>
          <w:rFonts w:cs="Times New Roman"/>
          <w:b/>
          <w:sz w:val="16"/>
          <w:szCs w:val="16"/>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002C6DF9" w:rsidRPr="00D8644B">
        <w:rPr>
          <w:rFonts w:cs="Times New Roman"/>
          <w:sz w:val="16"/>
          <w:szCs w:val="16"/>
        </w:rPr>
        <w:t xml:space="preserve"> </w:t>
      </w:r>
      <w:r w:rsidR="002C6DF9">
        <w:rPr>
          <w:rFonts w:cs="Times New Roman"/>
          <w:sz w:val="16"/>
          <w:szCs w:val="16"/>
        </w:rPr>
        <w:t>Allauca L., Urgilez E., 2015</w:t>
      </w:r>
    </w:p>
    <w:p w:rsidR="00137C56" w:rsidRPr="00D8644B" w:rsidRDefault="00137C56"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 xml:space="preserve">Como se observa en el Framework Zend, el tiempo promedio 0,002 de respuesta de BD en transacciones de consulta se encuentra dentro del intervalo de confianza </w:t>
      </w:r>
      <w:r w:rsidRPr="00D8644B">
        <w:rPr>
          <w:rFonts w:cs="Times New Roman"/>
          <w:sz w:val="22"/>
        </w:rPr>
        <w:t xml:space="preserve">[0,0009 ; 0,0051] correspondiente al </w:t>
      </w:r>
      <w:r w:rsidRPr="00D8644B">
        <w:rPr>
          <w:rFonts w:cs="Times New Roman"/>
          <w:sz w:val="22"/>
          <w:lang w:val="es-ES"/>
        </w:rPr>
        <w:t xml:space="preserve">Framework </w:t>
      </w:r>
      <w:r w:rsidRPr="00D8644B">
        <w:rPr>
          <w:rFonts w:cs="Times New Roman"/>
          <w:sz w:val="22"/>
        </w:rPr>
        <w:t>Yupp, por lo que se infiere que n</w:t>
      </w:r>
      <w:r w:rsidRPr="00D8644B">
        <w:rPr>
          <w:rFonts w:cs="Times New Roman"/>
          <w:sz w:val="22"/>
          <w:lang w:val="es-ES"/>
        </w:rPr>
        <w:t xml:space="preserve">o hay diferencia significativa entre los tiempos de los Frameworks Zend y Yupp, por tanto se acepta la hipótesis nula, es decir con el Framework Zend, el </w:t>
      </w:r>
      <w:r w:rsidRPr="00D8644B">
        <w:rPr>
          <w:rFonts w:cs="Times New Roman"/>
          <w:sz w:val="22"/>
        </w:rPr>
        <w:t xml:space="preserve">tiempo de respuesta de BD en transacciones de consulta </w:t>
      </w:r>
      <w:r w:rsidRPr="00D8644B">
        <w:rPr>
          <w:rFonts w:cs="Times New Roman"/>
          <w:sz w:val="22"/>
          <w:lang w:val="es-ES"/>
        </w:rPr>
        <w:t xml:space="preserve">es igual al Framework Yupp. </w:t>
      </w:r>
    </w:p>
    <w:p w:rsidR="00137C56" w:rsidRPr="00D8644B" w:rsidRDefault="00137C56"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En base a las ponderaciones (</w:t>
      </w:r>
      <w:r w:rsidRPr="00D8644B">
        <w:rPr>
          <w:rFonts w:cs="Times New Roman"/>
          <w:sz w:val="22"/>
        </w:rPr>
        <w:t xml:space="preserve">Tabla </w:t>
      </w:r>
      <w:r w:rsidR="003D2F30" w:rsidRPr="00D8644B">
        <w:rPr>
          <w:rFonts w:cs="Times New Roman"/>
          <w:sz w:val="22"/>
        </w:rPr>
        <w:t>7</w:t>
      </w:r>
      <w:r w:rsidR="0001074B">
        <w:rPr>
          <w:rFonts w:cs="Times New Roman"/>
          <w:sz w:val="22"/>
        </w:rPr>
        <w:t>-3</w:t>
      </w:r>
      <w:r w:rsidRPr="00D8644B">
        <w:rPr>
          <w:rFonts w:cs="Times New Roman"/>
          <w:sz w:val="22"/>
          <w:lang w:val="es-ES"/>
        </w:rPr>
        <w:t>), se asigna el peso porcentual 5% para el Framework Zend y para el Framework Yupp respectivamente ya que son iguales.</w:t>
      </w:r>
    </w:p>
    <w:p w:rsidR="00137C56" w:rsidRPr="00D8644B" w:rsidRDefault="00137C56" w:rsidP="00AC57CB">
      <w:pPr>
        <w:autoSpaceDE w:val="0"/>
        <w:autoSpaceDN w:val="0"/>
        <w:adjustRightInd w:val="0"/>
        <w:spacing w:after="0" w:line="360" w:lineRule="auto"/>
        <w:rPr>
          <w:rFonts w:cs="Times New Roman"/>
          <w:sz w:val="22"/>
          <w:lang w:val="es-ES"/>
        </w:rPr>
      </w:pPr>
    </w:p>
    <w:p w:rsidR="00596C93" w:rsidRPr="00D8644B" w:rsidRDefault="00596C93" w:rsidP="00AC57CB">
      <w:pPr>
        <w:spacing w:after="0" w:line="360" w:lineRule="auto"/>
        <w:rPr>
          <w:rFonts w:cs="Times New Roman"/>
          <w:b/>
          <w:sz w:val="22"/>
        </w:rPr>
      </w:pPr>
      <w:r w:rsidRPr="00D8644B">
        <w:rPr>
          <w:rFonts w:cs="Times New Roman"/>
          <w:b/>
          <w:sz w:val="22"/>
        </w:rPr>
        <w:t>I4:</w:t>
      </w:r>
      <w:r w:rsidRPr="00D8644B">
        <w:rPr>
          <w:rFonts w:cs="Times New Roman"/>
          <w:sz w:val="22"/>
        </w:rPr>
        <w:t xml:space="preserve"> </w:t>
      </w:r>
      <w:r w:rsidRPr="00D8644B">
        <w:rPr>
          <w:rFonts w:cs="Times New Roman"/>
          <w:b/>
          <w:sz w:val="22"/>
        </w:rPr>
        <w:t>Tiempo de respuesta de BD en transacciones de eliminación.</w:t>
      </w:r>
    </w:p>
    <w:p w:rsidR="00596C93" w:rsidRPr="00D8644B" w:rsidRDefault="00596C93" w:rsidP="00AC57CB">
      <w:pPr>
        <w:spacing w:after="0" w:line="360" w:lineRule="auto"/>
        <w:rPr>
          <w:rFonts w:cs="Times New Roman"/>
          <w:sz w:val="22"/>
          <w:lang w:val="es-ES"/>
        </w:rPr>
      </w:pPr>
      <w:r w:rsidRPr="00D8644B">
        <w:rPr>
          <w:rFonts w:cs="Times New Roman"/>
          <w:sz w:val="22"/>
          <w:lang w:val="es-ES"/>
        </w:rPr>
        <w:t>Para el análisis de los resultados obtenidos en las pruebas efectuadas para el indicador tiempo de respuesta de BD en transacciones de eliminación, se ha planteado la siguiente hipótesis:</w:t>
      </w:r>
    </w:p>
    <w:p w:rsidR="00137C56" w:rsidRPr="00D8644B" w:rsidRDefault="00137C56" w:rsidP="00AC57CB">
      <w:pPr>
        <w:spacing w:after="0" w:line="360" w:lineRule="auto"/>
        <w:rPr>
          <w:rFonts w:cs="Times New Roman"/>
          <w:sz w:val="22"/>
        </w:rPr>
      </w:pPr>
    </w:p>
    <w:p w:rsidR="00596C93" w:rsidRPr="00D8644B" w:rsidRDefault="00596C93" w:rsidP="00AC57CB">
      <w:pPr>
        <w:spacing w:after="0" w:line="360" w:lineRule="auto"/>
        <w:rPr>
          <w:rFonts w:cs="Times New Roman"/>
          <w:sz w:val="22"/>
          <w:lang w:val="es-ES"/>
        </w:rPr>
      </w:pPr>
      <w:r w:rsidRPr="00D8644B">
        <w:rPr>
          <w:rFonts w:cs="Times New Roman"/>
          <w:b/>
          <w:sz w:val="22"/>
          <w:lang w:val="es-ES"/>
        </w:rPr>
        <w:t>H0</w:t>
      </w:r>
      <w:r w:rsidRPr="00D8644B">
        <w:rPr>
          <w:rFonts w:cs="Times New Roman"/>
          <w:sz w:val="22"/>
          <w:lang w:val="es-ES"/>
        </w:rPr>
        <w:t xml:space="preserve"> = En el Framework Zend, el </w:t>
      </w:r>
      <w:r w:rsidRPr="00D8644B">
        <w:rPr>
          <w:rFonts w:cs="Times New Roman"/>
          <w:sz w:val="22"/>
        </w:rPr>
        <w:t xml:space="preserve">tiempo de respuesta de BD en transacciones de eliminación </w:t>
      </w:r>
      <w:r w:rsidRPr="00D8644B">
        <w:rPr>
          <w:rFonts w:cs="Times New Roman"/>
          <w:sz w:val="22"/>
          <w:lang w:val="es-ES"/>
        </w:rPr>
        <w:t>es igual al Framework Yupp.</w:t>
      </w:r>
    </w:p>
    <w:p w:rsidR="00596C93" w:rsidRPr="00D8644B" w:rsidRDefault="00596C93" w:rsidP="00AC57CB">
      <w:pPr>
        <w:spacing w:after="0" w:line="360" w:lineRule="auto"/>
        <w:rPr>
          <w:rFonts w:cs="Times New Roman"/>
          <w:sz w:val="22"/>
          <w:lang w:val="es-ES"/>
        </w:rPr>
      </w:pPr>
      <w:r w:rsidRPr="00D8644B">
        <w:rPr>
          <w:rFonts w:cs="Times New Roman"/>
          <w:b/>
          <w:sz w:val="22"/>
        </w:rPr>
        <w:t xml:space="preserve">H1 = </w:t>
      </w:r>
      <w:r w:rsidRPr="00D8644B">
        <w:rPr>
          <w:rFonts w:cs="Times New Roman"/>
          <w:sz w:val="22"/>
          <w:lang w:val="es-ES"/>
        </w:rPr>
        <w:t xml:space="preserve">En el Framework Zend, el </w:t>
      </w:r>
      <w:r w:rsidRPr="00D8644B">
        <w:rPr>
          <w:rFonts w:cs="Times New Roman"/>
          <w:sz w:val="22"/>
        </w:rPr>
        <w:t xml:space="preserve">tiempo de respuesta de BD en transacciones de eliminación </w:t>
      </w:r>
      <w:r w:rsidRPr="00D8644B">
        <w:rPr>
          <w:rFonts w:cs="Times New Roman"/>
          <w:sz w:val="22"/>
          <w:lang w:val="es-ES"/>
        </w:rPr>
        <w:t xml:space="preserve">es diferente al Framework Yupp.    </w:t>
      </w:r>
    </w:p>
    <w:p w:rsidR="00137C56" w:rsidRPr="00D8644B" w:rsidRDefault="00137C56" w:rsidP="00AC57CB">
      <w:pPr>
        <w:spacing w:after="0" w:line="360" w:lineRule="auto"/>
        <w:rPr>
          <w:rFonts w:cs="Times New Roman"/>
          <w:b/>
          <w:sz w:val="22"/>
        </w:rPr>
      </w:pPr>
    </w:p>
    <w:p w:rsidR="00053D74" w:rsidRPr="00D8644B" w:rsidRDefault="00596C93" w:rsidP="00AC57CB">
      <w:pPr>
        <w:autoSpaceDE w:val="0"/>
        <w:autoSpaceDN w:val="0"/>
        <w:adjustRightInd w:val="0"/>
        <w:spacing w:after="0" w:line="360" w:lineRule="auto"/>
        <w:rPr>
          <w:rFonts w:cs="Times New Roman"/>
          <w:sz w:val="22"/>
        </w:rPr>
      </w:pPr>
      <w:r w:rsidRPr="00D8644B">
        <w:rPr>
          <w:rFonts w:eastAsiaTheme="minorHAnsi" w:cs="Times New Roman"/>
          <w:sz w:val="22"/>
          <w:lang w:eastAsia="en-US"/>
        </w:rPr>
        <w:t>Después de la ejecución de las pruebas en Jmeter, se obtuvieron los v</w:t>
      </w:r>
      <w:r w:rsidRPr="00D8644B">
        <w:rPr>
          <w:rFonts w:cs="Times New Roman"/>
          <w:sz w:val="22"/>
        </w:rPr>
        <w:t xml:space="preserve">alores </w:t>
      </w:r>
      <w:r w:rsidRPr="00D8644B">
        <w:rPr>
          <w:rFonts w:eastAsiaTheme="minorHAnsi" w:cs="Times New Roman"/>
          <w:sz w:val="22"/>
          <w:lang w:eastAsia="en-US"/>
        </w:rPr>
        <w:t>(</w:t>
      </w:r>
      <w:r w:rsidRPr="00D8644B">
        <w:rPr>
          <w:rFonts w:cs="Times New Roman"/>
          <w:sz w:val="22"/>
        </w:rPr>
        <w:t xml:space="preserve">Anexo </w:t>
      </w:r>
      <w:r w:rsidR="00C53549">
        <w:rPr>
          <w:rFonts w:cs="Times New Roman"/>
          <w:sz w:val="22"/>
        </w:rPr>
        <w:t>B</w:t>
      </w:r>
      <w:r w:rsidRPr="00D8644B">
        <w:rPr>
          <w:rFonts w:cs="Times New Roman"/>
          <w:sz w:val="22"/>
        </w:rPr>
        <w:t xml:space="preserve">) correspondientes al </w:t>
      </w:r>
      <w:r w:rsidRPr="00D8644B">
        <w:rPr>
          <w:rFonts w:cs="Times New Roman"/>
          <w:sz w:val="22"/>
          <w:lang w:val="es-ES"/>
        </w:rPr>
        <w:t xml:space="preserve">tiempo de respuesta de BD en transacciones de eliminación. </w:t>
      </w:r>
      <w:r w:rsidRPr="00D8644B">
        <w:rPr>
          <w:rFonts w:cs="Times New Roman"/>
          <w:sz w:val="22"/>
        </w:rPr>
        <w:t xml:space="preserve">En la Tabla </w:t>
      </w:r>
      <w:r w:rsidR="003D2F30" w:rsidRPr="00D8644B">
        <w:rPr>
          <w:rFonts w:cs="Times New Roman"/>
          <w:sz w:val="22"/>
        </w:rPr>
        <w:t>14</w:t>
      </w:r>
      <w:r w:rsidR="0001074B">
        <w:rPr>
          <w:rFonts w:cs="Times New Roman"/>
          <w:sz w:val="22"/>
        </w:rPr>
        <w:t>-3</w:t>
      </w:r>
      <w:r w:rsidRPr="00D8644B">
        <w:rPr>
          <w:rFonts w:cs="Times New Roman"/>
          <w:sz w:val="22"/>
        </w:rPr>
        <w:t xml:space="preserve">, se indica en resumen los resultados obtenidos </w:t>
      </w:r>
      <w:r w:rsidR="00053D74" w:rsidRPr="00D8644B">
        <w:rPr>
          <w:rFonts w:cs="Times New Roman"/>
          <w:sz w:val="22"/>
        </w:rPr>
        <w:t>del reporte resumen y del informe agregado.</w:t>
      </w:r>
    </w:p>
    <w:p w:rsidR="00437297" w:rsidRPr="00D8644B" w:rsidRDefault="00437297" w:rsidP="00AC57CB">
      <w:pPr>
        <w:autoSpaceDE w:val="0"/>
        <w:autoSpaceDN w:val="0"/>
        <w:adjustRightInd w:val="0"/>
        <w:spacing w:after="0" w:line="360" w:lineRule="auto"/>
        <w:rPr>
          <w:rFonts w:cs="Times New Roman"/>
          <w:sz w:val="22"/>
        </w:rPr>
      </w:pPr>
    </w:p>
    <w:p w:rsidR="00137C56" w:rsidRPr="00D8644B" w:rsidRDefault="00137C56" w:rsidP="00437297">
      <w:pPr>
        <w:pStyle w:val="Descripcin"/>
        <w:keepNext/>
        <w:spacing w:after="0"/>
        <w:rPr>
          <w:rFonts w:cs="Times New Roman"/>
          <w:sz w:val="22"/>
          <w:szCs w:val="22"/>
        </w:rPr>
      </w:pPr>
      <w:r w:rsidRPr="00D8644B">
        <w:rPr>
          <w:rFonts w:cs="Times New Roman"/>
          <w:sz w:val="22"/>
          <w:szCs w:val="22"/>
        </w:rPr>
        <w:t xml:space="preserve">      </w:t>
      </w:r>
      <w:bookmarkStart w:id="198" w:name="_Toc425505056"/>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14</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Resultados del indicador Tiempo de respuesta de BD en transacciones de eliminación</w:t>
      </w:r>
      <w:bookmarkEnd w:id="198"/>
    </w:p>
    <w:tbl>
      <w:tblPr>
        <w:tblW w:w="84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4"/>
        <w:gridCol w:w="708"/>
        <w:gridCol w:w="851"/>
        <w:gridCol w:w="1056"/>
        <w:gridCol w:w="1153"/>
        <w:gridCol w:w="992"/>
        <w:gridCol w:w="1134"/>
        <w:gridCol w:w="986"/>
      </w:tblGrid>
      <w:tr w:rsidR="00596C93" w:rsidRPr="00D8644B" w:rsidTr="002C535E">
        <w:trPr>
          <w:trHeight w:val="377"/>
          <w:jc w:val="center"/>
        </w:trPr>
        <w:tc>
          <w:tcPr>
            <w:tcW w:w="1564" w:type="dxa"/>
          </w:tcPr>
          <w:p w:rsidR="00596C93" w:rsidRPr="00D8644B" w:rsidRDefault="00596C93" w:rsidP="002C535E">
            <w:pPr>
              <w:autoSpaceDE w:val="0"/>
              <w:autoSpaceDN w:val="0"/>
              <w:adjustRightInd w:val="0"/>
              <w:spacing w:after="0" w:line="240" w:lineRule="auto"/>
              <w:rPr>
                <w:rFonts w:cs="Times New Roman"/>
                <w:b/>
              </w:rPr>
            </w:pPr>
            <w:r w:rsidRPr="00D8644B">
              <w:rPr>
                <w:rFonts w:cs="Times New Roman"/>
                <w:b/>
                <w:sz w:val="22"/>
              </w:rPr>
              <w:t>Framework</w:t>
            </w:r>
          </w:p>
        </w:tc>
        <w:tc>
          <w:tcPr>
            <w:tcW w:w="708" w:type="dxa"/>
          </w:tcPr>
          <w:p w:rsidR="00596C93" w:rsidRPr="00D8644B" w:rsidRDefault="00596C93" w:rsidP="002C535E">
            <w:pPr>
              <w:autoSpaceDE w:val="0"/>
              <w:autoSpaceDN w:val="0"/>
              <w:adjustRightInd w:val="0"/>
              <w:spacing w:after="0" w:line="240" w:lineRule="auto"/>
              <w:rPr>
                <w:rFonts w:cs="Times New Roman"/>
                <w:b/>
              </w:rPr>
            </w:pPr>
            <w:r w:rsidRPr="00D8644B">
              <w:rPr>
                <w:rFonts w:cs="Times New Roman"/>
                <w:b/>
                <w:sz w:val="22"/>
              </w:rPr>
              <w:t>#n</w:t>
            </w:r>
          </w:p>
        </w:tc>
        <w:tc>
          <w:tcPr>
            <w:tcW w:w="851" w:type="dxa"/>
          </w:tcPr>
          <w:p w:rsidR="00596C93" w:rsidRPr="00D8644B" w:rsidRDefault="00436DD3" w:rsidP="002C535E">
            <w:pPr>
              <w:autoSpaceDE w:val="0"/>
              <w:autoSpaceDN w:val="0"/>
              <w:adjustRightInd w:val="0"/>
              <w:spacing w:after="0" w:line="240" w:lineRule="auto"/>
              <w:rPr>
                <w:rFonts w:cs="Times New Roman"/>
                <w:b/>
              </w:rPr>
            </w:pPr>
            <m:oMath>
              <m:acc>
                <m:accPr>
                  <m:chr m:val="̅"/>
                  <m:ctrlPr>
                    <w:rPr>
                      <w:rFonts w:ascii="Cambria Math" w:hAnsi="Cambria Math" w:cs="Times New Roman"/>
                      <w:b/>
                      <w:sz w:val="22"/>
                    </w:rPr>
                  </m:ctrlPr>
                </m:accPr>
                <m:e>
                  <m:r>
                    <m:rPr>
                      <m:sty m:val="b"/>
                    </m:rPr>
                    <w:rPr>
                      <w:rFonts w:ascii="Cambria Math" w:hAnsi="Cambria Math" w:cs="Times New Roman"/>
                      <w:sz w:val="22"/>
                    </w:rPr>
                    <m:t>x</m:t>
                  </m:r>
                </m:e>
              </m:acc>
            </m:oMath>
            <w:r w:rsidR="00596C93" w:rsidRPr="00D8644B">
              <w:rPr>
                <w:rFonts w:cs="Times New Roman"/>
                <w:b/>
                <w:sz w:val="22"/>
              </w:rPr>
              <w:t>(s)</w:t>
            </w:r>
          </w:p>
        </w:tc>
        <w:tc>
          <w:tcPr>
            <w:tcW w:w="1056" w:type="dxa"/>
          </w:tcPr>
          <w:p w:rsidR="00596C93" w:rsidRPr="00D8644B" w:rsidRDefault="00596C93" w:rsidP="002C535E">
            <w:pPr>
              <w:autoSpaceDE w:val="0"/>
              <w:autoSpaceDN w:val="0"/>
              <w:adjustRightInd w:val="0"/>
              <w:spacing w:after="0" w:line="240" w:lineRule="auto"/>
              <w:rPr>
                <w:rFonts w:cs="Times New Roman"/>
                <w:b/>
              </w:rPr>
            </w:pPr>
            <w:r w:rsidRPr="00D8644B">
              <w:rPr>
                <w:rFonts w:cs="Times New Roman"/>
                <w:b/>
                <w:sz w:val="22"/>
              </w:rPr>
              <w:t>Me(s)</w:t>
            </w:r>
          </w:p>
        </w:tc>
        <w:tc>
          <w:tcPr>
            <w:tcW w:w="1153" w:type="dxa"/>
          </w:tcPr>
          <w:p w:rsidR="00596C93" w:rsidRPr="00D8644B" w:rsidRDefault="00596C93" w:rsidP="002C535E">
            <w:pPr>
              <w:autoSpaceDE w:val="0"/>
              <w:autoSpaceDN w:val="0"/>
              <w:adjustRightInd w:val="0"/>
              <w:spacing w:after="0" w:line="240" w:lineRule="auto"/>
              <w:rPr>
                <w:rFonts w:cs="Times New Roman"/>
                <w:b/>
              </w:rPr>
            </w:pPr>
            <w:r w:rsidRPr="00D8644B">
              <w:rPr>
                <w:rFonts w:cs="Times New Roman"/>
                <w:b/>
                <w:sz w:val="22"/>
              </w:rPr>
              <w:t>Min(s)</w:t>
            </w:r>
          </w:p>
        </w:tc>
        <w:tc>
          <w:tcPr>
            <w:tcW w:w="992" w:type="dxa"/>
          </w:tcPr>
          <w:p w:rsidR="00596C93" w:rsidRPr="00D8644B" w:rsidRDefault="00596C93" w:rsidP="002C535E">
            <w:pPr>
              <w:autoSpaceDE w:val="0"/>
              <w:autoSpaceDN w:val="0"/>
              <w:adjustRightInd w:val="0"/>
              <w:spacing w:after="0" w:line="240" w:lineRule="auto"/>
              <w:rPr>
                <w:rFonts w:cs="Times New Roman"/>
                <w:b/>
              </w:rPr>
            </w:pPr>
            <w:r w:rsidRPr="00D8644B">
              <w:rPr>
                <w:rFonts w:cs="Times New Roman"/>
                <w:b/>
                <w:sz w:val="22"/>
              </w:rPr>
              <w:t>Max(s)</w:t>
            </w:r>
          </w:p>
        </w:tc>
        <w:tc>
          <w:tcPr>
            <w:tcW w:w="1134" w:type="dxa"/>
          </w:tcPr>
          <w:p w:rsidR="00596C93" w:rsidRPr="00D8644B" w:rsidRDefault="00596C93" w:rsidP="002C535E">
            <w:pPr>
              <w:autoSpaceDE w:val="0"/>
              <w:autoSpaceDN w:val="0"/>
              <w:adjustRightInd w:val="0"/>
              <w:spacing w:after="0" w:line="240" w:lineRule="auto"/>
              <w:rPr>
                <w:rFonts w:cs="Times New Roman"/>
                <w:b/>
              </w:rPr>
            </w:pPr>
            <w:r w:rsidRPr="00D8644B">
              <w:rPr>
                <w:rFonts w:cs="Times New Roman"/>
                <w:b/>
                <w:sz w:val="22"/>
              </w:rPr>
              <w:t>Error %</w:t>
            </w:r>
          </w:p>
        </w:tc>
        <w:tc>
          <w:tcPr>
            <w:tcW w:w="986" w:type="dxa"/>
          </w:tcPr>
          <w:p w:rsidR="00596C93" w:rsidRPr="00D8644B" w:rsidRDefault="00596C93" w:rsidP="002C535E">
            <w:pPr>
              <w:autoSpaceDE w:val="0"/>
              <w:autoSpaceDN w:val="0"/>
              <w:adjustRightInd w:val="0"/>
              <w:spacing w:after="0" w:line="240" w:lineRule="auto"/>
              <w:rPr>
                <w:rFonts w:cs="Times New Roman"/>
                <w:b/>
              </w:rPr>
            </w:pPr>
            <w:r w:rsidRPr="00D8644B">
              <w:rPr>
                <w:rFonts w:cs="Times New Roman"/>
                <w:b/>
                <w:sz w:val="22"/>
              </w:rPr>
              <w:t>S(s)</w:t>
            </w:r>
          </w:p>
        </w:tc>
      </w:tr>
      <w:tr w:rsidR="00596C93" w:rsidRPr="00D8644B" w:rsidTr="002C535E">
        <w:trPr>
          <w:trHeight w:val="410"/>
          <w:jc w:val="center"/>
        </w:trPr>
        <w:tc>
          <w:tcPr>
            <w:tcW w:w="1564" w:type="dxa"/>
          </w:tcPr>
          <w:p w:rsidR="00596C93" w:rsidRPr="00D8644B" w:rsidRDefault="00596C93" w:rsidP="002C535E">
            <w:pPr>
              <w:autoSpaceDE w:val="0"/>
              <w:autoSpaceDN w:val="0"/>
              <w:adjustRightInd w:val="0"/>
              <w:spacing w:after="0" w:line="240" w:lineRule="auto"/>
              <w:rPr>
                <w:rFonts w:cs="Times New Roman"/>
                <w:b/>
              </w:rPr>
            </w:pPr>
            <w:r w:rsidRPr="00D8644B">
              <w:rPr>
                <w:rFonts w:cs="Times New Roman"/>
                <w:b/>
                <w:sz w:val="22"/>
              </w:rPr>
              <w:t>Zend</w:t>
            </w:r>
          </w:p>
        </w:tc>
        <w:tc>
          <w:tcPr>
            <w:tcW w:w="708" w:type="dxa"/>
          </w:tcPr>
          <w:p w:rsidR="00596C93" w:rsidRPr="00D8644B" w:rsidRDefault="00596C93" w:rsidP="002C535E">
            <w:pPr>
              <w:autoSpaceDE w:val="0"/>
              <w:autoSpaceDN w:val="0"/>
              <w:adjustRightInd w:val="0"/>
              <w:spacing w:after="0" w:line="240" w:lineRule="auto"/>
              <w:rPr>
                <w:rFonts w:cs="Times New Roman"/>
              </w:rPr>
            </w:pPr>
            <w:r w:rsidRPr="00D8644B">
              <w:rPr>
                <w:rFonts w:cs="Times New Roman"/>
                <w:sz w:val="22"/>
              </w:rPr>
              <w:t>385</w:t>
            </w:r>
          </w:p>
        </w:tc>
        <w:tc>
          <w:tcPr>
            <w:tcW w:w="851" w:type="dxa"/>
          </w:tcPr>
          <w:p w:rsidR="00596C93" w:rsidRPr="00D8644B" w:rsidRDefault="00596C93" w:rsidP="002C535E">
            <w:pPr>
              <w:autoSpaceDE w:val="0"/>
              <w:autoSpaceDN w:val="0"/>
              <w:adjustRightInd w:val="0"/>
              <w:spacing w:after="0" w:line="240" w:lineRule="auto"/>
              <w:rPr>
                <w:rFonts w:cs="Times New Roman"/>
              </w:rPr>
            </w:pPr>
            <w:r w:rsidRPr="00D8644B">
              <w:rPr>
                <w:rFonts w:cs="Times New Roman"/>
                <w:sz w:val="22"/>
              </w:rPr>
              <w:t>0,002</w:t>
            </w:r>
          </w:p>
        </w:tc>
        <w:tc>
          <w:tcPr>
            <w:tcW w:w="1056" w:type="dxa"/>
          </w:tcPr>
          <w:p w:rsidR="00596C93" w:rsidRPr="00D8644B" w:rsidRDefault="00596C93" w:rsidP="002C535E">
            <w:pPr>
              <w:autoSpaceDE w:val="0"/>
              <w:autoSpaceDN w:val="0"/>
              <w:adjustRightInd w:val="0"/>
              <w:spacing w:after="0" w:line="240" w:lineRule="auto"/>
              <w:rPr>
                <w:rFonts w:cs="Times New Roman"/>
              </w:rPr>
            </w:pPr>
            <w:r w:rsidRPr="00D8644B">
              <w:rPr>
                <w:rFonts w:cs="Times New Roman"/>
                <w:sz w:val="22"/>
              </w:rPr>
              <w:t>0,001</w:t>
            </w:r>
          </w:p>
        </w:tc>
        <w:tc>
          <w:tcPr>
            <w:tcW w:w="1153" w:type="dxa"/>
          </w:tcPr>
          <w:p w:rsidR="00596C93" w:rsidRPr="00D8644B" w:rsidRDefault="00596C93" w:rsidP="002C535E">
            <w:pPr>
              <w:autoSpaceDE w:val="0"/>
              <w:autoSpaceDN w:val="0"/>
              <w:adjustRightInd w:val="0"/>
              <w:spacing w:after="0" w:line="240" w:lineRule="auto"/>
              <w:rPr>
                <w:rFonts w:cs="Times New Roman"/>
              </w:rPr>
            </w:pPr>
            <w:r w:rsidRPr="00D8644B">
              <w:rPr>
                <w:rFonts w:cs="Times New Roman"/>
                <w:sz w:val="22"/>
              </w:rPr>
              <w:t>0,000</w:t>
            </w:r>
          </w:p>
        </w:tc>
        <w:tc>
          <w:tcPr>
            <w:tcW w:w="992" w:type="dxa"/>
          </w:tcPr>
          <w:p w:rsidR="00596C93" w:rsidRPr="00D8644B" w:rsidRDefault="00596C93" w:rsidP="002C535E">
            <w:pPr>
              <w:autoSpaceDE w:val="0"/>
              <w:autoSpaceDN w:val="0"/>
              <w:adjustRightInd w:val="0"/>
              <w:spacing w:after="0" w:line="240" w:lineRule="auto"/>
              <w:rPr>
                <w:rFonts w:cs="Times New Roman"/>
              </w:rPr>
            </w:pPr>
            <w:r w:rsidRPr="00D8644B">
              <w:rPr>
                <w:rFonts w:cs="Times New Roman"/>
                <w:sz w:val="22"/>
              </w:rPr>
              <w:t>0,055</w:t>
            </w:r>
          </w:p>
        </w:tc>
        <w:tc>
          <w:tcPr>
            <w:tcW w:w="1134" w:type="dxa"/>
          </w:tcPr>
          <w:p w:rsidR="00596C93" w:rsidRPr="00D8644B" w:rsidRDefault="00596C93" w:rsidP="002C535E">
            <w:pPr>
              <w:autoSpaceDE w:val="0"/>
              <w:autoSpaceDN w:val="0"/>
              <w:adjustRightInd w:val="0"/>
              <w:spacing w:after="0" w:line="240" w:lineRule="auto"/>
              <w:rPr>
                <w:rFonts w:cs="Times New Roman"/>
              </w:rPr>
            </w:pPr>
            <w:r w:rsidRPr="00D8644B">
              <w:rPr>
                <w:rFonts w:cs="Times New Roman"/>
                <w:sz w:val="22"/>
              </w:rPr>
              <w:t>0,00%</w:t>
            </w:r>
          </w:p>
        </w:tc>
        <w:tc>
          <w:tcPr>
            <w:tcW w:w="986" w:type="dxa"/>
          </w:tcPr>
          <w:p w:rsidR="00596C93" w:rsidRPr="00D8644B" w:rsidRDefault="00596C93" w:rsidP="002C535E">
            <w:pPr>
              <w:autoSpaceDE w:val="0"/>
              <w:autoSpaceDN w:val="0"/>
              <w:adjustRightInd w:val="0"/>
              <w:spacing w:after="0" w:line="240" w:lineRule="auto"/>
              <w:rPr>
                <w:rFonts w:cs="Times New Roman"/>
              </w:rPr>
            </w:pPr>
            <w:r w:rsidRPr="00D8644B">
              <w:rPr>
                <w:rFonts w:cs="Times New Roman"/>
                <w:sz w:val="22"/>
              </w:rPr>
              <w:t>0,0069</w:t>
            </w:r>
          </w:p>
        </w:tc>
      </w:tr>
      <w:tr w:rsidR="00596C93" w:rsidRPr="00D8644B" w:rsidTr="002C535E">
        <w:trPr>
          <w:trHeight w:val="417"/>
          <w:jc w:val="center"/>
        </w:trPr>
        <w:tc>
          <w:tcPr>
            <w:tcW w:w="1564" w:type="dxa"/>
          </w:tcPr>
          <w:p w:rsidR="00596C93" w:rsidRPr="00D8644B" w:rsidRDefault="00596C93" w:rsidP="002C535E">
            <w:pPr>
              <w:autoSpaceDE w:val="0"/>
              <w:autoSpaceDN w:val="0"/>
              <w:adjustRightInd w:val="0"/>
              <w:spacing w:after="0" w:line="240" w:lineRule="auto"/>
              <w:rPr>
                <w:rFonts w:cs="Times New Roman"/>
                <w:b/>
              </w:rPr>
            </w:pPr>
            <w:r w:rsidRPr="00D8644B">
              <w:rPr>
                <w:rFonts w:cs="Times New Roman"/>
                <w:b/>
                <w:sz w:val="22"/>
              </w:rPr>
              <w:t>Yupp</w:t>
            </w:r>
          </w:p>
        </w:tc>
        <w:tc>
          <w:tcPr>
            <w:tcW w:w="708" w:type="dxa"/>
          </w:tcPr>
          <w:p w:rsidR="00596C93" w:rsidRPr="00D8644B" w:rsidRDefault="00596C93" w:rsidP="002C535E">
            <w:pPr>
              <w:autoSpaceDE w:val="0"/>
              <w:autoSpaceDN w:val="0"/>
              <w:adjustRightInd w:val="0"/>
              <w:spacing w:after="0" w:line="240" w:lineRule="auto"/>
              <w:rPr>
                <w:rFonts w:cs="Times New Roman"/>
              </w:rPr>
            </w:pPr>
            <w:r w:rsidRPr="00D8644B">
              <w:rPr>
                <w:rFonts w:cs="Times New Roman"/>
                <w:sz w:val="22"/>
              </w:rPr>
              <w:t>385</w:t>
            </w:r>
          </w:p>
        </w:tc>
        <w:tc>
          <w:tcPr>
            <w:tcW w:w="851" w:type="dxa"/>
          </w:tcPr>
          <w:p w:rsidR="00596C93" w:rsidRPr="00D8644B" w:rsidRDefault="00596C93" w:rsidP="002C535E">
            <w:pPr>
              <w:autoSpaceDE w:val="0"/>
              <w:autoSpaceDN w:val="0"/>
              <w:adjustRightInd w:val="0"/>
              <w:spacing w:after="0" w:line="240" w:lineRule="auto"/>
              <w:rPr>
                <w:rFonts w:cs="Times New Roman"/>
              </w:rPr>
            </w:pPr>
            <w:r w:rsidRPr="00D8644B">
              <w:rPr>
                <w:rFonts w:cs="Times New Roman"/>
                <w:sz w:val="22"/>
              </w:rPr>
              <w:t>0,004</w:t>
            </w:r>
          </w:p>
        </w:tc>
        <w:tc>
          <w:tcPr>
            <w:tcW w:w="1056" w:type="dxa"/>
          </w:tcPr>
          <w:p w:rsidR="00596C93" w:rsidRPr="00D8644B" w:rsidRDefault="00596C93" w:rsidP="002C535E">
            <w:pPr>
              <w:autoSpaceDE w:val="0"/>
              <w:autoSpaceDN w:val="0"/>
              <w:adjustRightInd w:val="0"/>
              <w:spacing w:after="0" w:line="240" w:lineRule="auto"/>
              <w:rPr>
                <w:rFonts w:cs="Times New Roman"/>
              </w:rPr>
            </w:pPr>
            <w:r w:rsidRPr="00D8644B">
              <w:rPr>
                <w:rFonts w:cs="Times New Roman"/>
                <w:sz w:val="22"/>
              </w:rPr>
              <w:t>0,001</w:t>
            </w:r>
          </w:p>
        </w:tc>
        <w:tc>
          <w:tcPr>
            <w:tcW w:w="1153" w:type="dxa"/>
          </w:tcPr>
          <w:p w:rsidR="00596C93" w:rsidRPr="00D8644B" w:rsidRDefault="00596C93" w:rsidP="002C535E">
            <w:pPr>
              <w:autoSpaceDE w:val="0"/>
              <w:autoSpaceDN w:val="0"/>
              <w:adjustRightInd w:val="0"/>
              <w:spacing w:after="0" w:line="240" w:lineRule="auto"/>
              <w:rPr>
                <w:rFonts w:cs="Times New Roman"/>
              </w:rPr>
            </w:pPr>
            <w:r w:rsidRPr="00D8644B">
              <w:rPr>
                <w:rFonts w:cs="Times New Roman"/>
                <w:sz w:val="22"/>
              </w:rPr>
              <w:t>0,000</w:t>
            </w:r>
          </w:p>
        </w:tc>
        <w:tc>
          <w:tcPr>
            <w:tcW w:w="992" w:type="dxa"/>
          </w:tcPr>
          <w:p w:rsidR="00596C93" w:rsidRPr="00D8644B" w:rsidRDefault="00596C93" w:rsidP="002C535E">
            <w:pPr>
              <w:autoSpaceDE w:val="0"/>
              <w:autoSpaceDN w:val="0"/>
              <w:adjustRightInd w:val="0"/>
              <w:spacing w:after="0" w:line="240" w:lineRule="auto"/>
              <w:rPr>
                <w:rFonts w:cs="Times New Roman"/>
              </w:rPr>
            </w:pPr>
            <w:r w:rsidRPr="00D8644B">
              <w:rPr>
                <w:rFonts w:cs="Times New Roman"/>
                <w:sz w:val="22"/>
              </w:rPr>
              <w:t>0,059</w:t>
            </w:r>
          </w:p>
        </w:tc>
        <w:tc>
          <w:tcPr>
            <w:tcW w:w="1134" w:type="dxa"/>
          </w:tcPr>
          <w:p w:rsidR="00596C93" w:rsidRPr="00D8644B" w:rsidRDefault="00596C93" w:rsidP="002C535E">
            <w:pPr>
              <w:autoSpaceDE w:val="0"/>
              <w:autoSpaceDN w:val="0"/>
              <w:adjustRightInd w:val="0"/>
              <w:spacing w:after="0" w:line="240" w:lineRule="auto"/>
              <w:rPr>
                <w:rFonts w:cs="Times New Roman"/>
              </w:rPr>
            </w:pPr>
            <w:r w:rsidRPr="00D8644B">
              <w:rPr>
                <w:rFonts w:cs="Times New Roman"/>
                <w:sz w:val="22"/>
              </w:rPr>
              <w:t>0,00%</w:t>
            </w:r>
          </w:p>
        </w:tc>
        <w:tc>
          <w:tcPr>
            <w:tcW w:w="986" w:type="dxa"/>
          </w:tcPr>
          <w:p w:rsidR="00596C93" w:rsidRPr="00D8644B" w:rsidRDefault="00596C93" w:rsidP="002C535E">
            <w:pPr>
              <w:autoSpaceDE w:val="0"/>
              <w:autoSpaceDN w:val="0"/>
              <w:adjustRightInd w:val="0"/>
              <w:spacing w:after="0" w:line="240" w:lineRule="auto"/>
              <w:rPr>
                <w:rFonts w:cs="Times New Roman"/>
              </w:rPr>
            </w:pPr>
            <w:r w:rsidRPr="00D8644B">
              <w:rPr>
                <w:rFonts w:cs="Times New Roman"/>
                <w:sz w:val="22"/>
              </w:rPr>
              <w:t>0,0137</w:t>
            </w:r>
          </w:p>
        </w:tc>
      </w:tr>
    </w:tbl>
    <w:p w:rsidR="00596C93" w:rsidRPr="002C6DF9" w:rsidRDefault="00C27775" w:rsidP="002C535E">
      <w:pPr>
        <w:spacing w:after="0" w:line="360" w:lineRule="auto"/>
        <w:outlineLvl w:val="1"/>
        <w:rPr>
          <w:rFonts w:cs="Times New Roman"/>
          <w:sz w:val="16"/>
          <w:szCs w:val="16"/>
        </w:rPr>
      </w:pPr>
      <w:r w:rsidRPr="00D8644B">
        <w:rPr>
          <w:rFonts w:eastAsiaTheme="minorHAnsi" w:cs="Times New Roman"/>
          <w:b/>
          <w:bCs/>
          <w:sz w:val="22"/>
          <w:lang w:eastAsia="en-US"/>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002C6DF9" w:rsidRPr="00D8644B">
        <w:rPr>
          <w:rFonts w:cs="Times New Roman"/>
          <w:sz w:val="16"/>
          <w:szCs w:val="16"/>
        </w:rPr>
        <w:t xml:space="preserve"> </w:t>
      </w:r>
      <w:r w:rsidR="002C6DF9">
        <w:rPr>
          <w:rFonts w:cs="Times New Roman"/>
          <w:sz w:val="16"/>
          <w:szCs w:val="16"/>
        </w:rPr>
        <w:t>Allauca L., Urgilez E., 2015</w:t>
      </w:r>
    </w:p>
    <w:p w:rsidR="003D2F30" w:rsidRPr="00D8644B" w:rsidRDefault="003D2F30"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De los datos obtenidos se observa que el tiempo promedio en el Framework Zend es 0,002(s) y en el Framework Yupp es 0,004(s); igualmente en el Framework Yupp se ve mayor dispersión en los tiempos de repuestas de BD en transacciones de consulta en relación al Framework Zend.</w:t>
      </w:r>
    </w:p>
    <w:p w:rsidR="00437297" w:rsidRPr="00D8644B" w:rsidRDefault="00437297" w:rsidP="00AC57CB">
      <w:pPr>
        <w:autoSpaceDE w:val="0"/>
        <w:autoSpaceDN w:val="0"/>
        <w:adjustRightInd w:val="0"/>
        <w:spacing w:after="0" w:line="360" w:lineRule="auto"/>
        <w:rPr>
          <w:rFonts w:cs="Times New Roman"/>
          <w:sz w:val="22"/>
          <w:lang w:val="es-ES"/>
        </w:rPr>
      </w:pPr>
    </w:p>
    <w:p w:rsidR="00596C93" w:rsidRPr="00D8644B" w:rsidRDefault="00596C93" w:rsidP="00AC57CB">
      <w:pPr>
        <w:spacing w:after="0" w:line="360" w:lineRule="auto"/>
        <w:rPr>
          <w:rFonts w:cs="Times New Roman"/>
          <w:sz w:val="22"/>
          <w:lang w:val="es-ES"/>
        </w:rPr>
      </w:pPr>
      <w:r w:rsidRPr="00D8644B">
        <w:rPr>
          <w:rFonts w:cs="Times New Roman"/>
          <w:sz w:val="22"/>
        </w:rPr>
        <w:t>Para Aplicar la estadística inferencial (</w:t>
      </w:r>
      <w:r w:rsidRPr="00D8644B">
        <w:rPr>
          <w:rFonts w:eastAsiaTheme="minorHAnsi" w:cs="Times New Roman"/>
          <w:sz w:val="22"/>
          <w:lang w:eastAsia="en-US"/>
        </w:rPr>
        <w:t xml:space="preserve">Tabla </w:t>
      </w:r>
      <w:r w:rsidR="00437297" w:rsidRPr="00D8644B">
        <w:rPr>
          <w:rFonts w:eastAsiaTheme="minorHAnsi" w:cs="Times New Roman"/>
          <w:sz w:val="22"/>
          <w:lang w:eastAsia="en-US"/>
        </w:rPr>
        <w:t>15-3</w:t>
      </w:r>
      <w:r w:rsidRPr="00D8644B">
        <w:rPr>
          <w:rFonts w:cs="Times New Roman"/>
          <w:sz w:val="22"/>
        </w:rPr>
        <w:t xml:space="preserve">), se obtuvieron los intervalos de confianza correspondientes a los valores obtenidos con el </w:t>
      </w:r>
      <w:r w:rsidRPr="00D8644B">
        <w:rPr>
          <w:rFonts w:cs="Times New Roman"/>
          <w:sz w:val="22"/>
          <w:lang w:val="es-ES"/>
        </w:rPr>
        <w:t xml:space="preserve">Framework </w:t>
      </w:r>
      <w:r w:rsidRPr="00D8644B">
        <w:rPr>
          <w:rFonts w:cs="Times New Roman"/>
          <w:sz w:val="22"/>
        </w:rPr>
        <w:t xml:space="preserve">Zend como con el </w:t>
      </w:r>
      <w:r w:rsidRPr="00D8644B">
        <w:rPr>
          <w:rFonts w:cs="Times New Roman"/>
          <w:sz w:val="22"/>
          <w:lang w:val="es-ES"/>
        </w:rPr>
        <w:t>Framework</w:t>
      </w:r>
      <w:r w:rsidRPr="00D8644B">
        <w:rPr>
          <w:rFonts w:cs="Times New Roman"/>
          <w:sz w:val="22"/>
        </w:rPr>
        <w:t xml:space="preserve"> Yupp</w:t>
      </w:r>
      <w:r w:rsidRPr="00D8644B">
        <w:rPr>
          <w:rFonts w:cs="Times New Roman"/>
          <w:sz w:val="22"/>
          <w:lang w:val="es-ES"/>
        </w:rPr>
        <w:t>.</w:t>
      </w:r>
    </w:p>
    <w:p w:rsidR="006A732B" w:rsidRPr="00D8644B" w:rsidRDefault="006A732B" w:rsidP="00AC57CB">
      <w:pPr>
        <w:spacing w:after="0" w:line="360" w:lineRule="auto"/>
        <w:rPr>
          <w:rFonts w:cs="Times New Roman"/>
          <w:sz w:val="22"/>
        </w:rPr>
      </w:pPr>
    </w:p>
    <w:p w:rsidR="00437297" w:rsidRPr="00D8644B" w:rsidRDefault="00437297" w:rsidP="00437297">
      <w:pPr>
        <w:pStyle w:val="Descripcin"/>
        <w:keepNext/>
        <w:spacing w:after="0"/>
        <w:ind w:left="708"/>
        <w:rPr>
          <w:rFonts w:cs="Times New Roman"/>
          <w:b w:val="0"/>
          <w:sz w:val="22"/>
          <w:szCs w:val="22"/>
        </w:rPr>
      </w:pPr>
      <w:bookmarkStart w:id="199" w:name="_Toc425505057"/>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15</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Intervalo de Confianza del indicador Tiempo de respuesta de BD en transacciones de eliminación</w:t>
      </w:r>
      <w:bookmarkEnd w:id="199"/>
    </w:p>
    <w:tbl>
      <w:tblPr>
        <w:tblStyle w:val="Tablaconcuadrcula"/>
        <w:tblW w:w="0" w:type="auto"/>
        <w:jc w:val="center"/>
        <w:tblLook w:val="04A0" w:firstRow="1" w:lastRow="0" w:firstColumn="1" w:lastColumn="0" w:noHBand="0" w:noVBand="1"/>
      </w:tblPr>
      <w:tblGrid>
        <w:gridCol w:w="1518"/>
        <w:gridCol w:w="858"/>
        <w:gridCol w:w="1418"/>
        <w:gridCol w:w="2126"/>
        <w:gridCol w:w="1701"/>
      </w:tblGrid>
      <w:tr w:rsidR="00596C93" w:rsidRPr="00D8644B" w:rsidTr="00053D74">
        <w:trPr>
          <w:jc w:val="center"/>
        </w:trPr>
        <w:tc>
          <w:tcPr>
            <w:tcW w:w="1518" w:type="dxa"/>
          </w:tcPr>
          <w:p w:rsidR="00596C93" w:rsidRPr="00D8644B" w:rsidRDefault="00596C93" w:rsidP="00437297">
            <w:pPr>
              <w:rPr>
                <w:rFonts w:cs="Times New Roman"/>
                <w:b/>
              </w:rPr>
            </w:pPr>
            <w:r w:rsidRPr="00D8644B">
              <w:rPr>
                <w:rFonts w:cs="Times New Roman"/>
                <w:b/>
              </w:rPr>
              <w:t>Framework</w:t>
            </w:r>
          </w:p>
        </w:tc>
        <w:tc>
          <w:tcPr>
            <w:tcW w:w="858" w:type="dxa"/>
          </w:tcPr>
          <w:p w:rsidR="00596C93" w:rsidRPr="00D8644B" w:rsidRDefault="00596C93" w:rsidP="00437297">
            <w:pPr>
              <w:rPr>
                <w:rFonts w:cs="Times New Roman"/>
                <w:b/>
              </w:rPr>
            </w:pPr>
            <w:r w:rsidRPr="00D8644B">
              <w:rPr>
                <w:rFonts w:cs="Times New Roman"/>
                <w:b/>
              </w:rPr>
              <w:t># n</w:t>
            </w:r>
          </w:p>
        </w:tc>
        <w:tc>
          <w:tcPr>
            <w:tcW w:w="1418" w:type="dxa"/>
          </w:tcPr>
          <w:p w:rsidR="00596C93" w:rsidRPr="00D8644B" w:rsidRDefault="00596C93" w:rsidP="00437297">
            <w:pPr>
              <w:rPr>
                <w:rFonts w:cs="Times New Roman"/>
                <w:b/>
              </w:rPr>
            </w:pPr>
            <w:r w:rsidRPr="00D8644B">
              <w:rPr>
                <w:rFonts w:cs="Times New Roman"/>
                <w:b/>
              </w:rPr>
              <w:t>TP(s)</w:t>
            </w:r>
          </w:p>
        </w:tc>
        <w:tc>
          <w:tcPr>
            <w:tcW w:w="2126" w:type="dxa"/>
          </w:tcPr>
          <w:p w:rsidR="00596C93" w:rsidRPr="00D8644B" w:rsidRDefault="00596C93" w:rsidP="00437297">
            <w:pPr>
              <w:rPr>
                <w:rFonts w:cs="Times New Roman"/>
                <w:b/>
              </w:rPr>
            </w:pPr>
            <w:r w:rsidRPr="00D8644B">
              <w:rPr>
                <w:rFonts w:cs="Times New Roman"/>
                <w:b/>
              </w:rPr>
              <w:t>IC(s)</w:t>
            </w:r>
          </w:p>
        </w:tc>
        <w:tc>
          <w:tcPr>
            <w:tcW w:w="1701" w:type="dxa"/>
          </w:tcPr>
          <w:p w:rsidR="00596C93" w:rsidRPr="00D8644B" w:rsidRDefault="00596C93" w:rsidP="00437297">
            <w:pPr>
              <w:rPr>
                <w:rFonts w:cs="Times New Roman"/>
                <w:b/>
              </w:rPr>
            </w:pPr>
            <w:r w:rsidRPr="00D8644B">
              <w:rPr>
                <w:rFonts w:cs="Times New Roman"/>
                <w:b/>
              </w:rPr>
              <w:t>≠ Significativa</w:t>
            </w:r>
          </w:p>
        </w:tc>
      </w:tr>
      <w:tr w:rsidR="00596C93" w:rsidRPr="00D8644B" w:rsidTr="00053D74">
        <w:trPr>
          <w:jc w:val="center"/>
        </w:trPr>
        <w:tc>
          <w:tcPr>
            <w:tcW w:w="1518" w:type="dxa"/>
          </w:tcPr>
          <w:p w:rsidR="00596C93" w:rsidRPr="00D8644B" w:rsidRDefault="00596C93" w:rsidP="00437297">
            <w:pPr>
              <w:rPr>
                <w:rFonts w:cs="Times New Roman"/>
                <w:b/>
              </w:rPr>
            </w:pPr>
            <w:r w:rsidRPr="00D8644B">
              <w:rPr>
                <w:rFonts w:cs="Times New Roman"/>
                <w:b/>
              </w:rPr>
              <w:t>Zend</w:t>
            </w:r>
          </w:p>
        </w:tc>
        <w:tc>
          <w:tcPr>
            <w:tcW w:w="858" w:type="dxa"/>
          </w:tcPr>
          <w:p w:rsidR="00596C93" w:rsidRPr="00D8644B" w:rsidRDefault="00596C93" w:rsidP="00437297">
            <w:pPr>
              <w:rPr>
                <w:rFonts w:cs="Times New Roman"/>
              </w:rPr>
            </w:pPr>
            <w:r w:rsidRPr="00D8644B">
              <w:rPr>
                <w:rFonts w:cs="Times New Roman"/>
              </w:rPr>
              <w:t>385</w:t>
            </w:r>
          </w:p>
        </w:tc>
        <w:tc>
          <w:tcPr>
            <w:tcW w:w="1418" w:type="dxa"/>
          </w:tcPr>
          <w:p w:rsidR="00596C93" w:rsidRPr="00D8644B" w:rsidRDefault="00596C93" w:rsidP="00437297">
            <w:pPr>
              <w:rPr>
                <w:rFonts w:cs="Times New Roman"/>
              </w:rPr>
            </w:pPr>
            <w:r w:rsidRPr="00D8644B">
              <w:rPr>
                <w:rFonts w:cs="Times New Roman"/>
              </w:rPr>
              <w:t>0,002</w:t>
            </w:r>
          </w:p>
        </w:tc>
        <w:tc>
          <w:tcPr>
            <w:tcW w:w="2126" w:type="dxa"/>
          </w:tcPr>
          <w:p w:rsidR="00596C93" w:rsidRPr="00D8644B" w:rsidRDefault="00596C93" w:rsidP="00437297">
            <w:pPr>
              <w:rPr>
                <w:rFonts w:cs="Times New Roman"/>
              </w:rPr>
            </w:pPr>
            <w:r w:rsidRPr="00D8644B">
              <w:rPr>
                <w:rFonts w:cs="Times New Roman"/>
              </w:rPr>
              <w:t>[ 0,0013 ; 0,0027]</w:t>
            </w:r>
          </w:p>
        </w:tc>
        <w:tc>
          <w:tcPr>
            <w:tcW w:w="1701" w:type="dxa"/>
            <w:vMerge w:val="restart"/>
          </w:tcPr>
          <w:p w:rsidR="00596C93" w:rsidRPr="00D8644B" w:rsidRDefault="00596C93" w:rsidP="00437297">
            <w:pPr>
              <w:rPr>
                <w:rFonts w:cs="Times New Roman"/>
                <w:b/>
              </w:rPr>
            </w:pPr>
            <w:r w:rsidRPr="00D8644B">
              <w:rPr>
                <w:rFonts w:cs="Times New Roman"/>
                <w:b/>
              </w:rPr>
              <w:t>Diferentes</w:t>
            </w:r>
          </w:p>
        </w:tc>
      </w:tr>
      <w:tr w:rsidR="00596C93" w:rsidRPr="00D8644B" w:rsidTr="00053D74">
        <w:trPr>
          <w:jc w:val="center"/>
        </w:trPr>
        <w:tc>
          <w:tcPr>
            <w:tcW w:w="1518" w:type="dxa"/>
          </w:tcPr>
          <w:p w:rsidR="00596C93" w:rsidRPr="00D8644B" w:rsidRDefault="00596C93" w:rsidP="00437297">
            <w:pPr>
              <w:rPr>
                <w:rFonts w:cs="Times New Roman"/>
                <w:b/>
              </w:rPr>
            </w:pPr>
            <w:r w:rsidRPr="00D8644B">
              <w:rPr>
                <w:rFonts w:cs="Times New Roman"/>
                <w:b/>
              </w:rPr>
              <w:t>Yupp</w:t>
            </w:r>
          </w:p>
        </w:tc>
        <w:tc>
          <w:tcPr>
            <w:tcW w:w="858" w:type="dxa"/>
          </w:tcPr>
          <w:p w:rsidR="00596C93" w:rsidRPr="00D8644B" w:rsidRDefault="00596C93" w:rsidP="00437297">
            <w:pPr>
              <w:rPr>
                <w:rFonts w:cs="Times New Roman"/>
              </w:rPr>
            </w:pPr>
            <w:r w:rsidRPr="00D8644B">
              <w:rPr>
                <w:rFonts w:cs="Times New Roman"/>
              </w:rPr>
              <w:t>385</w:t>
            </w:r>
          </w:p>
        </w:tc>
        <w:tc>
          <w:tcPr>
            <w:tcW w:w="1418" w:type="dxa"/>
          </w:tcPr>
          <w:p w:rsidR="00596C93" w:rsidRPr="00D8644B" w:rsidRDefault="00596C93" w:rsidP="00437297">
            <w:pPr>
              <w:rPr>
                <w:rFonts w:cs="Times New Roman"/>
              </w:rPr>
            </w:pPr>
            <w:r w:rsidRPr="00D8644B">
              <w:rPr>
                <w:rFonts w:cs="Times New Roman"/>
              </w:rPr>
              <w:t xml:space="preserve">0,004 </w:t>
            </w:r>
          </w:p>
        </w:tc>
        <w:tc>
          <w:tcPr>
            <w:tcW w:w="2126" w:type="dxa"/>
          </w:tcPr>
          <w:p w:rsidR="00596C93" w:rsidRPr="00D8644B" w:rsidRDefault="00596C93" w:rsidP="00437297">
            <w:pPr>
              <w:rPr>
                <w:rFonts w:cs="Times New Roman"/>
              </w:rPr>
            </w:pPr>
            <w:r w:rsidRPr="00D8644B">
              <w:rPr>
                <w:rFonts w:cs="Times New Roman"/>
              </w:rPr>
              <w:t>[ 0,0026; 0,0054]</w:t>
            </w:r>
          </w:p>
        </w:tc>
        <w:tc>
          <w:tcPr>
            <w:tcW w:w="1701" w:type="dxa"/>
            <w:vMerge/>
          </w:tcPr>
          <w:p w:rsidR="00596C93" w:rsidRPr="00D8644B" w:rsidRDefault="00596C93" w:rsidP="00437297">
            <w:pPr>
              <w:rPr>
                <w:rFonts w:cs="Times New Roman"/>
                <w:b/>
              </w:rPr>
            </w:pPr>
          </w:p>
        </w:tc>
      </w:tr>
    </w:tbl>
    <w:p w:rsidR="00596C93" w:rsidRPr="002C6DF9" w:rsidRDefault="00C27775" w:rsidP="002C6DF9">
      <w:pPr>
        <w:spacing w:after="0" w:line="360" w:lineRule="auto"/>
        <w:outlineLvl w:val="1"/>
        <w:rPr>
          <w:rFonts w:cs="Times New Roman"/>
          <w:sz w:val="16"/>
          <w:szCs w:val="16"/>
        </w:rPr>
      </w:pPr>
      <w:r w:rsidRPr="00D8644B">
        <w:rPr>
          <w:rFonts w:cs="Times New Roman"/>
          <w:b/>
          <w:sz w:val="22"/>
        </w:rPr>
        <w:tab/>
      </w:r>
      <w:r w:rsidR="002E4064" w:rsidRPr="00D8644B">
        <w:rPr>
          <w:rFonts w:cs="Times New Roman"/>
          <w:b/>
          <w:sz w:val="22"/>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002C6DF9" w:rsidRPr="00D8644B">
        <w:rPr>
          <w:rFonts w:cs="Times New Roman"/>
          <w:sz w:val="16"/>
          <w:szCs w:val="16"/>
        </w:rPr>
        <w:t xml:space="preserve"> </w:t>
      </w:r>
      <w:r w:rsidR="002C6DF9">
        <w:rPr>
          <w:rFonts w:cs="Times New Roman"/>
          <w:sz w:val="16"/>
          <w:szCs w:val="16"/>
        </w:rPr>
        <w:t>Allauca L., Urgilez E., 2015</w:t>
      </w:r>
    </w:p>
    <w:p w:rsidR="00437297" w:rsidRPr="00D8644B" w:rsidRDefault="00437297"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 xml:space="preserve">Como se observa en el Framework Zend el tiempo promedio 0,002 de respuesta de BD en transacciones de eliminación no se encuentra dentro del intervalo de confianza </w:t>
      </w:r>
      <w:r w:rsidRPr="00D8644B">
        <w:rPr>
          <w:rFonts w:cs="Times New Roman"/>
          <w:sz w:val="22"/>
        </w:rPr>
        <w:t xml:space="preserve">[0,0026; 0,0054] correspondiente al </w:t>
      </w:r>
      <w:r w:rsidRPr="00D8644B">
        <w:rPr>
          <w:rFonts w:cs="Times New Roman"/>
          <w:sz w:val="22"/>
          <w:lang w:val="es-ES"/>
        </w:rPr>
        <w:t xml:space="preserve">Framework </w:t>
      </w:r>
      <w:r w:rsidRPr="00D8644B">
        <w:rPr>
          <w:rFonts w:cs="Times New Roman"/>
          <w:sz w:val="22"/>
        </w:rPr>
        <w:t xml:space="preserve">Yupp, igualmente en el </w:t>
      </w:r>
      <w:r w:rsidRPr="00D8644B">
        <w:rPr>
          <w:rFonts w:cs="Times New Roman"/>
          <w:sz w:val="22"/>
          <w:lang w:val="es-ES"/>
        </w:rPr>
        <w:t xml:space="preserve">Framework </w:t>
      </w:r>
      <w:r w:rsidRPr="00D8644B">
        <w:rPr>
          <w:rFonts w:cs="Times New Roman"/>
          <w:sz w:val="22"/>
        </w:rPr>
        <w:t xml:space="preserve">Yupp el tiempo promedio 0,004 no se encuentra dentro del intervalo [0,0013 ; 0,0027] correspondiente al </w:t>
      </w:r>
      <w:r w:rsidRPr="00D8644B">
        <w:rPr>
          <w:rFonts w:cs="Times New Roman"/>
          <w:sz w:val="22"/>
          <w:lang w:val="es-ES"/>
        </w:rPr>
        <w:t xml:space="preserve">Framework </w:t>
      </w:r>
      <w:r w:rsidRPr="00D8644B">
        <w:rPr>
          <w:rFonts w:cs="Times New Roman"/>
          <w:sz w:val="22"/>
        </w:rPr>
        <w:t xml:space="preserve">Zend, por lo que se infiere que existe una </w:t>
      </w:r>
      <w:r w:rsidRPr="00D8644B">
        <w:rPr>
          <w:rFonts w:cs="Times New Roman"/>
          <w:sz w:val="22"/>
          <w:lang w:val="es-ES"/>
        </w:rPr>
        <w:t xml:space="preserve">diferencia significativa entre los tiempos de los Frameworks Zend y Yupp, por tanto se rechaza la hipótesis nula y se acepta la hipótesis alternativa, es decir con el Framework Zend, el </w:t>
      </w:r>
      <w:r w:rsidRPr="00D8644B">
        <w:rPr>
          <w:rFonts w:cs="Times New Roman"/>
          <w:sz w:val="22"/>
        </w:rPr>
        <w:t xml:space="preserve">tiempo de respuesta de BD en transacciones de eliminación </w:t>
      </w:r>
      <w:r w:rsidRPr="00D8644B">
        <w:rPr>
          <w:rFonts w:cs="Times New Roman"/>
          <w:sz w:val="22"/>
          <w:lang w:val="es-ES"/>
        </w:rPr>
        <w:t xml:space="preserve">es diferente al Framework Yupp. </w:t>
      </w:r>
    </w:p>
    <w:p w:rsidR="00437297" w:rsidRPr="00D8644B" w:rsidRDefault="00437297"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En base a las ponderaciones (</w:t>
      </w:r>
      <w:r w:rsidRPr="00D8644B">
        <w:rPr>
          <w:rFonts w:cs="Times New Roman"/>
          <w:sz w:val="22"/>
        </w:rPr>
        <w:t xml:space="preserve">Tabla </w:t>
      </w:r>
      <w:r w:rsidR="003D2F30" w:rsidRPr="00D8644B">
        <w:rPr>
          <w:rFonts w:cs="Times New Roman"/>
          <w:sz w:val="22"/>
        </w:rPr>
        <w:t>7</w:t>
      </w:r>
      <w:r w:rsidR="0001074B">
        <w:rPr>
          <w:rFonts w:cs="Times New Roman"/>
          <w:sz w:val="22"/>
        </w:rPr>
        <w:t>-3</w:t>
      </w:r>
      <w:r w:rsidRPr="00D8644B">
        <w:rPr>
          <w:rFonts w:cs="Times New Roman"/>
          <w:sz w:val="22"/>
          <w:lang w:val="es-ES"/>
        </w:rPr>
        <w:t>), se asigna el peso porcentual 5% para el Framework Zend ya que tiene el menor tiempo y para el Framework Yupp que tiene el mayor tiempo se aplica la regla de tres inversa dando el 2,5% como peso porcentual.</w:t>
      </w:r>
    </w:p>
    <w:p w:rsidR="00437297" w:rsidRPr="00D8644B" w:rsidRDefault="00437297"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cs="Times New Roman"/>
          <w:sz w:val="22"/>
        </w:rPr>
      </w:pPr>
      <w:bookmarkStart w:id="200" w:name="_Toc402494698"/>
      <w:r w:rsidRPr="00D8644B">
        <w:rPr>
          <w:rFonts w:cs="Times New Roman"/>
          <w:sz w:val="22"/>
          <w:lang w:val="es-ES"/>
        </w:rPr>
        <w:t xml:space="preserve">En la Tabla </w:t>
      </w:r>
      <w:r w:rsidR="003D2F30" w:rsidRPr="00D8644B">
        <w:rPr>
          <w:rFonts w:cs="Times New Roman"/>
          <w:sz w:val="22"/>
          <w:lang w:val="es-ES"/>
        </w:rPr>
        <w:t>16</w:t>
      </w:r>
      <w:r w:rsidR="0001074B">
        <w:rPr>
          <w:rFonts w:cs="Times New Roman"/>
          <w:sz w:val="22"/>
          <w:lang w:val="es-ES"/>
        </w:rPr>
        <w:t>-3</w:t>
      </w:r>
      <w:r w:rsidRPr="00D8644B">
        <w:rPr>
          <w:rFonts w:cs="Times New Roman"/>
          <w:b/>
          <w:sz w:val="22"/>
          <w:lang w:val="es-ES"/>
        </w:rPr>
        <w:t xml:space="preserve">, </w:t>
      </w:r>
      <w:r w:rsidRPr="00D8644B">
        <w:rPr>
          <w:rFonts w:cs="Times New Roman"/>
          <w:sz w:val="22"/>
          <w:lang w:val="es-ES"/>
        </w:rPr>
        <w:t xml:space="preserve">se </w:t>
      </w:r>
      <w:r w:rsidR="00053D74" w:rsidRPr="00D8644B">
        <w:rPr>
          <w:rFonts w:cs="Times New Roman"/>
          <w:sz w:val="22"/>
          <w:lang w:val="es-ES"/>
        </w:rPr>
        <w:t xml:space="preserve">encuentra </w:t>
      </w:r>
      <w:r w:rsidRPr="00D8644B">
        <w:rPr>
          <w:rFonts w:cs="Times New Roman"/>
          <w:sz w:val="22"/>
          <w:lang w:val="es-ES"/>
        </w:rPr>
        <w:t>detall</w:t>
      </w:r>
      <w:r w:rsidR="00053D74" w:rsidRPr="00D8644B">
        <w:rPr>
          <w:rFonts w:cs="Times New Roman"/>
          <w:sz w:val="22"/>
          <w:lang w:val="es-ES"/>
        </w:rPr>
        <w:t>o</w:t>
      </w:r>
      <w:r w:rsidRPr="00D8644B">
        <w:rPr>
          <w:rFonts w:cs="Times New Roman"/>
          <w:sz w:val="22"/>
          <w:lang w:val="es-ES"/>
        </w:rPr>
        <w:t xml:space="preserve"> </w:t>
      </w:r>
      <w:r w:rsidR="00295E33" w:rsidRPr="00D8644B">
        <w:rPr>
          <w:rFonts w:cs="Times New Roman"/>
          <w:sz w:val="22"/>
          <w:lang w:val="es-ES"/>
        </w:rPr>
        <w:t xml:space="preserve">los </w:t>
      </w:r>
      <w:r w:rsidR="00295E33" w:rsidRPr="00D8644B">
        <w:rPr>
          <w:rFonts w:cs="Times New Roman"/>
          <w:sz w:val="22"/>
        </w:rPr>
        <w:t xml:space="preserve">resultados del cumplimiento de cada uno de los indicadores establecidos para el parámetro rendimiento </w:t>
      </w:r>
      <w:r w:rsidRPr="00D8644B">
        <w:rPr>
          <w:rFonts w:cs="Times New Roman"/>
          <w:sz w:val="22"/>
          <w:lang w:val="es-MX"/>
        </w:rPr>
        <w:t>de acceso a datos</w:t>
      </w:r>
      <w:r w:rsidRPr="00D8644B">
        <w:rPr>
          <w:rFonts w:cs="Times New Roman"/>
          <w:sz w:val="22"/>
        </w:rPr>
        <w:t>.</w:t>
      </w:r>
    </w:p>
    <w:p w:rsidR="00437297" w:rsidRPr="00D8644B" w:rsidRDefault="00437297" w:rsidP="00AC57CB">
      <w:pPr>
        <w:autoSpaceDE w:val="0"/>
        <w:autoSpaceDN w:val="0"/>
        <w:adjustRightInd w:val="0"/>
        <w:spacing w:after="0" w:line="360" w:lineRule="auto"/>
        <w:rPr>
          <w:rFonts w:cs="Times New Roman"/>
          <w:b/>
          <w:bCs/>
          <w:iCs/>
          <w:sz w:val="22"/>
        </w:rPr>
      </w:pPr>
    </w:p>
    <w:p w:rsidR="00437297" w:rsidRPr="00D8644B" w:rsidRDefault="00437297" w:rsidP="00437297">
      <w:pPr>
        <w:pStyle w:val="Descripcin"/>
        <w:keepNext/>
        <w:spacing w:after="0"/>
        <w:rPr>
          <w:rFonts w:cs="Times New Roman"/>
          <w:sz w:val="22"/>
          <w:szCs w:val="22"/>
        </w:rPr>
      </w:pPr>
      <w:bookmarkStart w:id="201" w:name="_Toc425505058"/>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16</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Peso porcentual de los indicadores del Parámetro 1: Rendimiento de acceso a datos</w:t>
      </w:r>
      <w:bookmarkEnd w:id="201"/>
    </w:p>
    <w:tbl>
      <w:tblPr>
        <w:tblStyle w:val="Tablaconcuadrcula"/>
        <w:tblW w:w="9039" w:type="dxa"/>
        <w:jc w:val="center"/>
        <w:tblLayout w:type="fixed"/>
        <w:tblLook w:val="04A0" w:firstRow="1" w:lastRow="0" w:firstColumn="1" w:lastColumn="0" w:noHBand="0" w:noVBand="1"/>
      </w:tblPr>
      <w:tblGrid>
        <w:gridCol w:w="1951"/>
        <w:gridCol w:w="1276"/>
        <w:gridCol w:w="1984"/>
        <w:gridCol w:w="1985"/>
        <w:gridCol w:w="1843"/>
      </w:tblGrid>
      <w:tr w:rsidR="00596C93" w:rsidRPr="00D8644B" w:rsidTr="00053D74">
        <w:trPr>
          <w:jc w:val="center"/>
        </w:trPr>
        <w:tc>
          <w:tcPr>
            <w:tcW w:w="1951" w:type="dxa"/>
          </w:tcPr>
          <w:bookmarkEnd w:id="200"/>
          <w:p w:rsidR="00596C93" w:rsidRPr="00D8644B" w:rsidRDefault="00596C93" w:rsidP="00437297">
            <w:pPr>
              <w:autoSpaceDE w:val="0"/>
              <w:autoSpaceDN w:val="0"/>
              <w:adjustRightInd w:val="0"/>
              <w:rPr>
                <w:rFonts w:cs="Times New Roman"/>
                <w:b/>
                <w:bCs/>
                <w:lang w:val="es-ES"/>
              </w:rPr>
            </w:pPr>
            <w:r w:rsidRPr="00D8644B">
              <w:rPr>
                <w:rFonts w:cs="Times New Roman"/>
                <w:b/>
                <w:lang w:val="es-ES"/>
              </w:rPr>
              <w:t>Parámetro</w:t>
            </w:r>
          </w:p>
        </w:tc>
        <w:tc>
          <w:tcPr>
            <w:tcW w:w="1276" w:type="dxa"/>
          </w:tcPr>
          <w:p w:rsidR="00596C93" w:rsidRPr="00D8644B" w:rsidRDefault="00596C93" w:rsidP="00437297">
            <w:pPr>
              <w:autoSpaceDE w:val="0"/>
              <w:autoSpaceDN w:val="0"/>
              <w:adjustRightInd w:val="0"/>
              <w:rPr>
                <w:rFonts w:cs="Times New Roman"/>
                <w:b/>
                <w:lang w:val="es-ES"/>
              </w:rPr>
            </w:pPr>
            <w:r w:rsidRPr="00D8644B">
              <w:rPr>
                <w:rFonts w:cs="Times New Roman"/>
                <w:b/>
                <w:lang w:val="es-ES"/>
              </w:rPr>
              <w:t>Indicador</w:t>
            </w:r>
          </w:p>
        </w:tc>
        <w:tc>
          <w:tcPr>
            <w:tcW w:w="1984" w:type="dxa"/>
          </w:tcPr>
          <w:p w:rsidR="00596C93" w:rsidRPr="00D8644B" w:rsidRDefault="00596C93" w:rsidP="002C535E">
            <w:pPr>
              <w:autoSpaceDE w:val="0"/>
              <w:autoSpaceDN w:val="0"/>
              <w:adjustRightInd w:val="0"/>
              <w:jc w:val="center"/>
              <w:rPr>
                <w:rFonts w:cs="Times New Roman"/>
                <w:b/>
                <w:lang w:val="es-ES"/>
              </w:rPr>
            </w:pPr>
            <w:r w:rsidRPr="00D8644B">
              <w:rPr>
                <w:rFonts w:cs="Times New Roman"/>
                <w:b/>
                <w:lang w:val="es-ES"/>
              </w:rPr>
              <w:t>Peso Porcentual ZEND</w:t>
            </w:r>
          </w:p>
        </w:tc>
        <w:tc>
          <w:tcPr>
            <w:tcW w:w="1985" w:type="dxa"/>
          </w:tcPr>
          <w:p w:rsidR="00596C93" w:rsidRPr="00D8644B" w:rsidRDefault="00596C93" w:rsidP="002C535E">
            <w:pPr>
              <w:autoSpaceDE w:val="0"/>
              <w:autoSpaceDN w:val="0"/>
              <w:adjustRightInd w:val="0"/>
              <w:jc w:val="center"/>
              <w:rPr>
                <w:rFonts w:cs="Times New Roman"/>
                <w:b/>
                <w:lang w:val="es-ES"/>
              </w:rPr>
            </w:pPr>
            <w:r w:rsidRPr="00D8644B">
              <w:rPr>
                <w:rFonts w:cs="Times New Roman"/>
                <w:b/>
                <w:lang w:val="es-ES"/>
              </w:rPr>
              <w:t>Peso Porcentual      YUPP</w:t>
            </w:r>
          </w:p>
        </w:tc>
        <w:tc>
          <w:tcPr>
            <w:tcW w:w="1843" w:type="dxa"/>
          </w:tcPr>
          <w:p w:rsidR="00596C93" w:rsidRPr="00D8644B" w:rsidRDefault="00596C93" w:rsidP="002C535E">
            <w:pPr>
              <w:autoSpaceDE w:val="0"/>
              <w:autoSpaceDN w:val="0"/>
              <w:adjustRightInd w:val="0"/>
              <w:jc w:val="center"/>
              <w:rPr>
                <w:rFonts w:cs="Times New Roman"/>
                <w:b/>
                <w:lang w:val="es-ES"/>
              </w:rPr>
            </w:pPr>
            <w:r w:rsidRPr="00D8644B">
              <w:rPr>
                <w:rFonts w:cs="Times New Roman"/>
                <w:b/>
                <w:lang w:val="es-ES"/>
              </w:rPr>
              <w:t>Peso Porcentual Máximo</w:t>
            </w:r>
          </w:p>
        </w:tc>
      </w:tr>
      <w:tr w:rsidR="00596C93" w:rsidRPr="00D8644B" w:rsidTr="00053D74">
        <w:trPr>
          <w:jc w:val="center"/>
        </w:trPr>
        <w:tc>
          <w:tcPr>
            <w:tcW w:w="1951" w:type="dxa"/>
            <w:vMerge w:val="restart"/>
          </w:tcPr>
          <w:p w:rsidR="00596C93" w:rsidRPr="00D8644B" w:rsidRDefault="00596C93" w:rsidP="00437297">
            <w:pPr>
              <w:rPr>
                <w:rFonts w:cs="Times New Roman"/>
              </w:rPr>
            </w:pPr>
            <w:r w:rsidRPr="00D8644B">
              <w:rPr>
                <w:rFonts w:eastAsiaTheme="minorHAnsi" w:cs="Times New Roman"/>
                <w:b/>
                <w:lang w:eastAsia="en-US"/>
              </w:rPr>
              <w:t xml:space="preserve">Rendimiento </w:t>
            </w:r>
            <w:r w:rsidRPr="00D8644B">
              <w:rPr>
                <w:rFonts w:cs="Times New Roman"/>
                <w:b/>
                <w:lang w:val="es-MX"/>
              </w:rPr>
              <w:t>de acceso a datos</w:t>
            </w:r>
          </w:p>
          <w:p w:rsidR="00596C93" w:rsidRPr="00D8644B" w:rsidRDefault="00596C93" w:rsidP="00437297">
            <w:pPr>
              <w:autoSpaceDE w:val="0"/>
              <w:autoSpaceDN w:val="0"/>
              <w:adjustRightInd w:val="0"/>
              <w:rPr>
                <w:rFonts w:cs="Times New Roman"/>
                <w:b/>
                <w:bCs/>
                <w:lang w:val="es-ES"/>
              </w:rPr>
            </w:pPr>
          </w:p>
        </w:tc>
        <w:tc>
          <w:tcPr>
            <w:tcW w:w="1276" w:type="dxa"/>
          </w:tcPr>
          <w:p w:rsidR="00596C93" w:rsidRPr="00D8644B" w:rsidRDefault="00596C93" w:rsidP="002C535E">
            <w:pPr>
              <w:jc w:val="center"/>
              <w:rPr>
                <w:rFonts w:cs="Times New Roman"/>
              </w:rPr>
            </w:pPr>
            <w:r w:rsidRPr="00D8644B">
              <w:rPr>
                <w:rFonts w:cs="Times New Roman"/>
              </w:rPr>
              <w:t>I1</w:t>
            </w:r>
          </w:p>
        </w:tc>
        <w:tc>
          <w:tcPr>
            <w:tcW w:w="1984" w:type="dxa"/>
          </w:tcPr>
          <w:p w:rsidR="00596C93" w:rsidRPr="00D8644B" w:rsidRDefault="00596C93" w:rsidP="002C535E">
            <w:pPr>
              <w:autoSpaceDE w:val="0"/>
              <w:autoSpaceDN w:val="0"/>
              <w:adjustRightInd w:val="0"/>
              <w:jc w:val="right"/>
              <w:rPr>
                <w:rFonts w:cs="Times New Roman"/>
                <w:bCs/>
                <w:lang w:val="es-ES"/>
              </w:rPr>
            </w:pPr>
            <w:r w:rsidRPr="00D8644B">
              <w:rPr>
                <w:rFonts w:cs="Times New Roman"/>
                <w:bCs/>
                <w:lang w:val="es-ES"/>
              </w:rPr>
              <w:t>10%</w:t>
            </w:r>
          </w:p>
        </w:tc>
        <w:tc>
          <w:tcPr>
            <w:tcW w:w="1985" w:type="dxa"/>
          </w:tcPr>
          <w:p w:rsidR="00596C93" w:rsidRPr="00D8644B" w:rsidRDefault="00596C93" w:rsidP="002C535E">
            <w:pPr>
              <w:autoSpaceDE w:val="0"/>
              <w:autoSpaceDN w:val="0"/>
              <w:adjustRightInd w:val="0"/>
              <w:jc w:val="right"/>
              <w:rPr>
                <w:rFonts w:cs="Times New Roman"/>
                <w:bCs/>
                <w:lang w:val="es-ES"/>
              </w:rPr>
            </w:pPr>
            <w:r w:rsidRPr="00D8644B">
              <w:rPr>
                <w:rFonts w:cs="Times New Roman"/>
                <w:bCs/>
                <w:lang w:val="es-ES"/>
              </w:rPr>
              <w:t>10%</w:t>
            </w:r>
          </w:p>
        </w:tc>
        <w:tc>
          <w:tcPr>
            <w:tcW w:w="1843" w:type="dxa"/>
          </w:tcPr>
          <w:p w:rsidR="00596C93" w:rsidRPr="00D8644B" w:rsidRDefault="00596C93" w:rsidP="002C535E">
            <w:pPr>
              <w:autoSpaceDE w:val="0"/>
              <w:autoSpaceDN w:val="0"/>
              <w:adjustRightInd w:val="0"/>
              <w:jc w:val="right"/>
              <w:rPr>
                <w:rFonts w:cs="Times New Roman"/>
                <w:bCs/>
                <w:lang w:val="es-ES"/>
              </w:rPr>
            </w:pPr>
            <w:r w:rsidRPr="00D8644B">
              <w:rPr>
                <w:rFonts w:cs="Times New Roman"/>
                <w:bCs/>
                <w:lang w:val="es-ES"/>
              </w:rPr>
              <w:t>10%</w:t>
            </w:r>
          </w:p>
        </w:tc>
      </w:tr>
      <w:tr w:rsidR="00596C93" w:rsidRPr="00D8644B" w:rsidTr="00053D74">
        <w:trPr>
          <w:jc w:val="center"/>
        </w:trPr>
        <w:tc>
          <w:tcPr>
            <w:tcW w:w="1951" w:type="dxa"/>
            <w:vMerge/>
          </w:tcPr>
          <w:p w:rsidR="00596C93" w:rsidRPr="00D8644B" w:rsidRDefault="00596C93" w:rsidP="00437297">
            <w:pPr>
              <w:autoSpaceDE w:val="0"/>
              <w:autoSpaceDN w:val="0"/>
              <w:adjustRightInd w:val="0"/>
              <w:rPr>
                <w:rFonts w:cs="Times New Roman"/>
                <w:b/>
                <w:bCs/>
                <w:lang w:val="es-ES"/>
              </w:rPr>
            </w:pPr>
          </w:p>
        </w:tc>
        <w:tc>
          <w:tcPr>
            <w:tcW w:w="1276" w:type="dxa"/>
          </w:tcPr>
          <w:p w:rsidR="00596C93" w:rsidRPr="00D8644B" w:rsidRDefault="00596C93" w:rsidP="002C535E">
            <w:pPr>
              <w:jc w:val="center"/>
              <w:rPr>
                <w:rFonts w:cs="Times New Roman"/>
              </w:rPr>
            </w:pPr>
            <w:r w:rsidRPr="00D8644B">
              <w:rPr>
                <w:rFonts w:cs="Times New Roman"/>
              </w:rPr>
              <w:t>I2</w:t>
            </w:r>
          </w:p>
        </w:tc>
        <w:tc>
          <w:tcPr>
            <w:tcW w:w="1984" w:type="dxa"/>
          </w:tcPr>
          <w:p w:rsidR="00596C93" w:rsidRPr="00D8644B" w:rsidRDefault="00596C93" w:rsidP="002C535E">
            <w:pPr>
              <w:autoSpaceDE w:val="0"/>
              <w:autoSpaceDN w:val="0"/>
              <w:adjustRightInd w:val="0"/>
              <w:jc w:val="right"/>
              <w:rPr>
                <w:rFonts w:cs="Times New Roman"/>
                <w:bCs/>
                <w:lang w:val="es-ES"/>
              </w:rPr>
            </w:pPr>
            <w:r w:rsidRPr="00D8644B">
              <w:rPr>
                <w:rFonts w:cs="Times New Roman"/>
                <w:bCs/>
                <w:lang w:val="es-ES"/>
              </w:rPr>
              <w:t>10%</w:t>
            </w:r>
          </w:p>
        </w:tc>
        <w:tc>
          <w:tcPr>
            <w:tcW w:w="1985" w:type="dxa"/>
          </w:tcPr>
          <w:p w:rsidR="00596C93" w:rsidRPr="00D8644B" w:rsidRDefault="00596C93" w:rsidP="002C535E">
            <w:pPr>
              <w:autoSpaceDE w:val="0"/>
              <w:autoSpaceDN w:val="0"/>
              <w:adjustRightInd w:val="0"/>
              <w:jc w:val="right"/>
              <w:rPr>
                <w:rFonts w:cs="Times New Roman"/>
                <w:bCs/>
                <w:lang w:val="es-ES"/>
              </w:rPr>
            </w:pPr>
            <w:r w:rsidRPr="00D8644B">
              <w:rPr>
                <w:rFonts w:cs="Times New Roman"/>
                <w:bCs/>
                <w:lang w:val="es-ES"/>
              </w:rPr>
              <w:t>10%</w:t>
            </w:r>
          </w:p>
        </w:tc>
        <w:tc>
          <w:tcPr>
            <w:tcW w:w="1843" w:type="dxa"/>
          </w:tcPr>
          <w:p w:rsidR="00596C93" w:rsidRPr="00D8644B" w:rsidRDefault="00596C93" w:rsidP="002C535E">
            <w:pPr>
              <w:autoSpaceDE w:val="0"/>
              <w:autoSpaceDN w:val="0"/>
              <w:adjustRightInd w:val="0"/>
              <w:jc w:val="right"/>
              <w:rPr>
                <w:rFonts w:cs="Times New Roman"/>
                <w:bCs/>
                <w:lang w:val="es-ES"/>
              </w:rPr>
            </w:pPr>
            <w:r w:rsidRPr="00D8644B">
              <w:rPr>
                <w:rFonts w:cs="Times New Roman"/>
                <w:bCs/>
                <w:lang w:val="es-ES"/>
              </w:rPr>
              <w:t>10%</w:t>
            </w:r>
          </w:p>
        </w:tc>
      </w:tr>
      <w:tr w:rsidR="00596C93" w:rsidRPr="00D8644B" w:rsidTr="00053D74">
        <w:trPr>
          <w:jc w:val="center"/>
        </w:trPr>
        <w:tc>
          <w:tcPr>
            <w:tcW w:w="1951" w:type="dxa"/>
            <w:vMerge/>
          </w:tcPr>
          <w:p w:rsidR="00596C93" w:rsidRPr="00D8644B" w:rsidRDefault="00596C93" w:rsidP="00437297">
            <w:pPr>
              <w:autoSpaceDE w:val="0"/>
              <w:autoSpaceDN w:val="0"/>
              <w:adjustRightInd w:val="0"/>
              <w:rPr>
                <w:rFonts w:cs="Times New Roman"/>
                <w:b/>
                <w:bCs/>
                <w:lang w:val="es-ES"/>
              </w:rPr>
            </w:pPr>
          </w:p>
        </w:tc>
        <w:tc>
          <w:tcPr>
            <w:tcW w:w="1276" w:type="dxa"/>
          </w:tcPr>
          <w:p w:rsidR="00596C93" w:rsidRPr="00D8644B" w:rsidRDefault="00596C93" w:rsidP="002C535E">
            <w:pPr>
              <w:jc w:val="center"/>
              <w:rPr>
                <w:rFonts w:cs="Times New Roman"/>
              </w:rPr>
            </w:pPr>
            <w:r w:rsidRPr="00D8644B">
              <w:rPr>
                <w:rFonts w:cs="Times New Roman"/>
              </w:rPr>
              <w:t>I3</w:t>
            </w:r>
          </w:p>
        </w:tc>
        <w:tc>
          <w:tcPr>
            <w:tcW w:w="1984" w:type="dxa"/>
          </w:tcPr>
          <w:p w:rsidR="00596C93" w:rsidRPr="00D8644B" w:rsidRDefault="00596C93" w:rsidP="002C535E">
            <w:pPr>
              <w:autoSpaceDE w:val="0"/>
              <w:autoSpaceDN w:val="0"/>
              <w:adjustRightInd w:val="0"/>
              <w:jc w:val="right"/>
              <w:rPr>
                <w:rFonts w:cs="Times New Roman"/>
                <w:bCs/>
                <w:lang w:val="es-ES"/>
              </w:rPr>
            </w:pPr>
            <w:r w:rsidRPr="00D8644B">
              <w:rPr>
                <w:rFonts w:cs="Times New Roman"/>
                <w:bCs/>
                <w:lang w:val="es-ES"/>
              </w:rPr>
              <w:t>5%</w:t>
            </w:r>
          </w:p>
        </w:tc>
        <w:tc>
          <w:tcPr>
            <w:tcW w:w="1985" w:type="dxa"/>
          </w:tcPr>
          <w:p w:rsidR="00596C93" w:rsidRPr="00D8644B" w:rsidRDefault="00596C93" w:rsidP="002C535E">
            <w:pPr>
              <w:autoSpaceDE w:val="0"/>
              <w:autoSpaceDN w:val="0"/>
              <w:adjustRightInd w:val="0"/>
              <w:jc w:val="right"/>
              <w:rPr>
                <w:rFonts w:cs="Times New Roman"/>
                <w:bCs/>
                <w:lang w:val="es-ES"/>
              </w:rPr>
            </w:pPr>
            <w:r w:rsidRPr="00D8644B">
              <w:rPr>
                <w:rFonts w:cs="Times New Roman"/>
                <w:bCs/>
                <w:lang w:val="es-ES"/>
              </w:rPr>
              <w:t>5%</w:t>
            </w:r>
          </w:p>
        </w:tc>
        <w:tc>
          <w:tcPr>
            <w:tcW w:w="1843" w:type="dxa"/>
          </w:tcPr>
          <w:p w:rsidR="00596C93" w:rsidRPr="00D8644B" w:rsidRDefault="00596C93" w:rsidP="002C535E">
            <w:pPr>
              <w:autoSpaceDE w:val="0"/>
              <w:autoSpaceDN w:val="0"/>
              <w:adjustRightInd w:val="0"/>
              <w:jc w:val="right"/>
              <w:rPr>
                <w:rFonts w:cs="Times New Roman"/>
                <w:bCs/>
                <w:lang w:val="es-ES"/>
              </w:rPr>
            </w:pPr>
            <w:r w:rsidRPr="00D8644B">
              <w:rPr>
                <w:rFonts w:cs="Times New Roman"/>
                <w:bCs/>
                <w:lang w:val="es-ES"/>
              </w:rPr>
              <w:t>5%</w:t>
            </w:r>
          </w:p>
        </w:tc>
      </w:tr>
      <w:tr w:rsidR="00596C93" w:rsidRPr="00D8644B" w:rsidTr="00053D74">
        <w:trPr>
          <w:jc w:val="center"/>
        </w:trPr>
        <w:tc>
          <w:tcPr>
            <w:tcW w:w="1951" w:type="dxa"/>
            <w:vMerge/>
          </w:tcPr>
          <w:p w:rsidR="00596C93" w:rsidRPr="00D8644B" w:rsidRDefault="00596C93" w:rsidP="00437297">
            <w:pPr>
              <w:autoSpaceDE w:val="0"/>
              <w:autoSpaceDN w:val="0"/>
              <w:adjustRightInd w:val="0"/>
              <w:rPr>
                <w:rFonts w:cs="Times New Roman"/>
                <w:b/>
                <w:bCs/>
                <w:lang w:val="es-ES"/>
              </w:rPr>
            </w:pPr>
          </w:p>
        </w:tc>
        <w:tc>
          <w:tcPr>
            <w:tcW w:w="1276" w:type="dxa"/>
          </w:tcPr>
          <w:p w:rsidR="00596C93" w:rsidRPr="00D8644B" w:rsidRDefault="00596C93" w:rsidP="002C535E">
            <w:pPr>
              <w:jc w:val="center"/>
              <w:rPr>
                <w:rFonts w:cs="Times New Roman"/>
              </w:rPr>
            </w:pPr>
            <w:r w:rsidRPr="00D8644B">
              <w:rPr>
                <w:rFonts w:cs="Times New Roman"/>
              </w:rPr>
              <w:t>I4</w:t>
            </w:r>
          </w:p>
        </w:tc>
        <w:tc>
          <w:tcPr>
            <w:tcW w:w="1984" w:type="dxa"/>
          </w:tcPr>
          <w:p w:rsidR="00596C93" w:rsidRPr="00D8644B" w:rsidRDefault="00596C93" w:rsidP="002C535E">
            <w:pPr>
              <w:autoSpaceDE w:val="0"/>
              <w:autoSpaceDN w:val="0"/>
              <w:adjustRightInd w:val="0"/>
              <w:jc w:val="right"/>
              <w:rPr>
                <w:rFonts w:cs="Times New Roman"/>
                <w:bCs/>
                <w:lang w:val="es-ES"/>
              </w:rPr>
            </w:pPr>
            <w:r w:rsidRPr="00D8644B">
              <w:rPr>
                <w:rFonts w:cs="Times New Roman"/>
                <w:bCs/>
                <w:lang w:val="es-ES"/>
              </w:rPr>
              <w:t>5%</w:t>
            </w:r>
          </w:p>
        </w:tc>
        <w:tc>
          <w:tcPr>
            <w:tcW w:w="1985" w:type="dxa"/>
          </w:tcPr>
          <w:p w:rsidR="00596C93" w:rsidRPr="00D8644B" w:rsidRDefault="00596C93" w:rsidP="002C535E">
            <w:pPr>
              <w:autoSpaceDE w:val="0"/>
              <w:autoSpaceDN w:val="0"/>
              <w:adjustRightInd w:val="0"/>
              <w:jc w:val="right"/>
              <w:rPr>
                <w:rFonts w:cs="Times New Roman"/>
                <w:bCs/>
                <w:lang w:val="es-ES"/>
              </w:rPr>
            </w:pPr>
            <w:r w:rsidRPr="00D8644B">
              <w:rPr>
                <w:rFonts w:cs="Times New Roman"/>
                <w:bCs/>
                <w:lang w:val="es-ES"/>
              </w:rPr>
              <w:t>2,5%</w:t>
            </w:r>
          </w:p>
        </w:tc>
        <w:tc>
          <w:tcPr>
            <w:tcW w:w="1843" w:type="dxa"/>
          </w:tcPr>
          <w:p w:rsidR="00596C93" w:rsidRPr="00D8644B" w:rsidRDefault="00596C93" w:rsidP="002C535E">
            <w:pPr>
              <w:autoSpaceDE w:val="0"/>
              <w:autoSpaceDN w:val="0"/>
              <w:adjustRightInd w:val="0"/>
              <w:jc w:val="right"/>
              <w:rPr>
                <w:rFonts w:cs="Times New Roman"/>
                <w:bCs/>
                <w:lang w:val="es-ES"/>
              </w:rPr>
            </w:pPr>
            <w:r w:rsidRPr="00D8644B">
              <w:rPr>
                <w:rFonts w:cs="Times New Roman"/>
                <w:bCs/>
                <w:lang w:val="es-ES"/>
              </w:rPr>
              <w:t>5%</w:t>
            </w:r>
          </w:p>
        </w:tc>
      </w:tr>
      <w:tr w:rsidR="00596C93" w:rsidRPr="00D8644B" w:rsidTr="00C27775">
        <w:trPr>
          <w:trHeight w:val="503"/>
          <w:jc w:val="center"/>
        </w:trPr>
        <w:tc>
          <w:tcPr>
            <w:tcW w:w="3227" w:type="dxa"/>
            <w:gridSpan w:val="2"/>
          </w:tcPr>
          <w:p w:rsidR="00596C93" w:rsidRPr="00D8644B" w:rsidRDefault="00596C93" w:rsidP="00437297">
            <w:pPr>
              <w:autoSpaceDE w:val="0"/>
              <w:autoSpaceDN w:val="0"/>
              <w:adjustRightInd w:val="0"/>
              <w:rPr>
                <w:rFonts w:cs="Times New Roman"/>
                <w:b/>
                <w:bCs/>
                <w:lang w:val="es-ES"/>
              </w:rPr>
            </w:pPr>
            <w:r w:rsidRPr="00D8644B">
              <w:rPr>
                <w:rFonts w:cs="Times New Roman"/>
                <w:b/>
              </w:rPr>
              <w:t>Total Porcentual:</w:t>
            </w:r>
          </w:p>
        </w:tc>
        <w:tc>
          <w:tcPr>
            <w:tcW w:w="1984" w:type="dxa"/>
          </w:tcPr>
          <w:p w:rsidR="00596C93" w:rsidRPr="00D8644B" w:rsidRDefault="00596C93" w:rsidP="002C535E">
            <w:pPr>
              <w:autoSpaceDE w:val="0"/>
              <w:autoSpaceDN w:val="0"/>
              <w:adjustRightInd w:val="0"/>
              <w:jc w:val="right"/>
              <w:rPr>
                <w:rFonts w:cs="Times New Roman"/>
                <w:b/>
                <w:bCs/>
                <w:lang w:val="es-ES"/>
              </w:rPr>
            </w:pPr>
            <w:r w:rsidRPr="00D8644B">
              <w:rPr>
                <w:rFonts w:cs="Times New Roman"/>
                <w:b/>
                <w:bCs/>
                <w:lang w:val="es-ES"/>
              </w:rPr>
              <w:t>30%</w:t>
            </w:r>
          </w:p>
        </w:tc>
        <w:tc>
          <w:tcPr>
            <w:tcW w:w="1985" w:type="dxa"/>
          </w:tcPr>
          <w:p w:rsidR="00596C93" w:rsidRPr="00D8644B" w:rsidRDefault="00596C93" w:rsidP="002C535E">
            <w:pPr>
              <w:autoSpaceDE w:val="0"/>
              <w:autoSpaceDN w:val="0"/>
              <w:adjustRightInd w:val="0"/>
              <w:jc w:val="right"/>
              <w:rPr>
                <w:rFonts w:cs="Times New Roman"/>
                <w:b/>
                <w:bCs/>
                <w:lang w:val="es-ES"/>
              </w:rPr>
            </w:pPr>
            <w:r w:rsidRPr="00D8644B">
              <w:rPr>
                <w:rFonts w:cs="Times New Roman"/>
                <w:b/>
                <w:bCs/>
                <w:lang w:val="es-ES"/>
              </w:rPr>
              <w:t>27,5%</w:t>
            </w:r>
          </w:p>
        </w:tc>
        <w:tc>
          <w:tcPr>
            <w:tcW w:w="1843" w:type="dxa"/>
          </w:tcPr>
          <w:p w:rsidR="00596C93" w:rsidRPr="00D8644B" w:rsidRDefault="00596C93" w:rsidP="002C535E">
            <w:pPr>
              <w:autoSpaceDE w:val="0"/>
              <w:autoSpaceDN w:val="0"/>
              <w:adjustRightInd w:val="0"/>
              <w:jc w:val="right"/>
              <w:rPr>
                <w:rFonts w:cs="Times New Roman"/>
                <w:b/>
                <w:bCs/>
                <w:lang w:val="es-ES"/>
              </w:rPr>
            </w:pPr>
            <w:r w:rsidRPr="00D8644B">
              <w:rPr>
                <w:rFonts w:cs="Times New Roman"/>
                <w:b/>
                <w:bCs/>
                <w:lang w:val="es-ES"/>
              </w:rPr>
              <w:t>30%</w:t>
            </w:r>
          </w:p>
        </w:tc>
      </w:tr>
    </w:tbl>
    <w:p w:rsidR="00596C93" w:rsidRPr="002C6DF9" w:rsidRDefault="00652806" w:rsidP="002C6DF9">
      <w:pPr>
        <w:spacing w:after="0" w:line="360" w:lineRule="auto"/>
        <w:outlineLvl w:val="1"/>
        <w:rPr>
          <w:rFonts w:cs="Times New Roman"/>
          <w:sz w:val="16"/>
          <w:szCs w:val="16"/>
        </w:rPr>
      </w:pPr>
      <w:r>
        <w:rPr>
          <w:rStyle w:val="st"/>
          <w:rFonts w:cs="Times New Roman"/>
          <w:b/>
          <w:sz w:val="16"/>
          <w:szCs w:val="16"/>
        </w:rPr>
        <w:t>Realizado por</w:t>
      </w:r>
      <w:r w:rsidRPr="00D8644B">
        <w:rPr>
          <w:rStyle w:val="st"/>
          <w:rFonts w:cs="Times New Roman"/>
          <w:b/>
          <w:sz w:val="16"/>
          <w:szCs w:val="16"/>
        </w:rPr>
        <w:t>:</w:t>
      </w:r>
      <w:r w:rsidR="002C6DF9" w:rsidRPr="00D8644B">
        <w:rPr>
          <w:rFonts w:cs="Times New Roman"/>
          <w:sz w:val="16"/>
          <w:szCs w:val="16"/>
        </w:rPr>
        <w:t xml:space="preserve"> </w:t>
      </w:r>
      <w:r w:rsidR="002C6DF9">
        <w:rPr>
          <w:rFonts w:cs="Times New Roman"/>
          <w:sz w:val="16"/>
          <w:szCs w:val="16"/>
        </w:rPr>
        <w:t>Allauca L., Urgilez E., 2015</w:t>
      </w:r>
    </w:p>
    <w:p w:rsidR="00604B10" w:rsidRDefault="00604B10" w:rsidP="00437297">
      <w:pPr>
        <w:autoSpaceDE w:val="0"/>
        <w:autoSpaceDN w:val="0"/>
        <w:adjustRightInd w:val="0"/>
        <w:spacing w:after="0" w:line="240" w:lineRule="auto"/>
        <w:rPr>
          <w:rFonts w:cs="Times New Roman"/>
          <w:b/>
          <w:sz w:val="22"/>
          <w:lang w:val="es-ES"/>
        </w:rPr>
      </w:pPr>
    </w:p>
    <w:p w:rsidR="002C535E" w:rsidRDefault="002C535E" w:rsidP="00437297">
      <w:pPr>
        <w:autoSpaceDE w:val="0"/>
        <w:autoSpaceDN w:val="0"/>
        <w:adjustRightInd w:val="0"/>
        <w:spacing w:after="0" w:line="240" w:lineRule="auto"/>
        <w:rPr>
          <w:rFonts w:cs="Times New Roman"/>
          <w:b/>
          <w:sz w:val="22"/>
          <w:lang w:val="es-ES"/>
        </w:rPr>
      </w:pPr>
    </w:p>
    <w:p w:rsidR="002C535E" w:rsidRDefault="002C535E" w:rsidP="00437297">
      <w:pPr>
        <w:autoSpaceDE w:val="0"/>
        <w:autoSpaceDN w:val="0"/>
        <w:adjustRightInd w:val="0"/>
        <w:spacing w:after="0" w:line="240" w:lineRule="auto"/>
        <w:rPr>
          <w:rFonts w:cs="Times New Roman"/>
          <w:b/>
          <w:sz w:val="22"/>
          <w:lang w:val="es-ES"/>
        </w:rPr>
      </w:pPr>
    </w:p>
    <w:p w:rsidR="002C535E" w:rsidRDefault="002C535E" w:rsidP="00437297">
      <w:pPr>
        <w:autoSpaceDE w:val="0"/>
        <w:autoSpaceDN w:val="0"/>
        <w:adjustRightInd w:val="0"/>
        <w:spacing w:after="0" w:line="240" w:lineRule="auto"/>
        <w:rPr>
          <w:rFonts w:cs="Times New Roman"/>
          <w:b/>
          <w:sz w:val="22"/>
          <w:lang w:val="es-ES"/>
        </w:rPr>
      </w:pPr>
    </w:p>
    <w:p w:rsidR="002C535E" w:rsidRDefault="002C535E" w:rsidP="00437297">
      <w:pPr>
        <w:autoSpaceDE w:val="0"/>
        <w:autoSpaceDN w:val="0"/>
        <w:adjustRightInd w:val="0"/>
        <w:spacing w:after="0" w:line="240" w:lineRule="auto"/>
        <w:rPr>
          <w:rFonts w:cs="Times New Roman"/>
          <w:b/>
          <w:sz w:val="22"/>
          <w:lang w:val="es-ES"/>
        </w:rPr>
      </w:pPr>
    </w:p>
    <w:p w:rsidR="002C535E" w:rsidRDefault="002C535E" w:rsidP="00437297">
      <w:pPr>
        <w:autoSpaceDE w:val="0"/>
        <w:autoSpaceDN w:val="0"/>
        <w:adjustRightInd w:val="0"/>
        <w:spacing w:after="0" w:line="240" w:lineRule="auto"/>
        <w:rPr>
          <w:rFonts w:cs="Times New Roman"/>
          <w:b/>
          <w:sz w:val="22"/>
          <w:lang w:val="es-ES"/>
        </w:rPr>
      </w:pPr>
    </w:p>
    <w:p w:rsidR="002C535E" w:rsidRDefault="002C535E" w:rsidP="00437297">
      <w:pPr>
        <w:autoSpaceDE w:val="0"/>
        <w:autoSpaceDN w:val="0"/>
        <w:adjustRightInd w:val="0"/>
        <w:spacing w:after="0" w:line="240" w:lineRule="auto"/>
        <w:rPr>
          <w:rFonts w:cs="Times New Roman"/>
          <w:b/>
          <w:sz w:val="22"/>
          <w:lang w:val="es-ES"/>
        </w:rPr>
      </w:pPr>
    </w:p>
    <w:p w:rsidR="002C535E" w:rsidRDefault="002C535E" w:rsidP="00437297">
      <w:pPr>
        <w:autoSpaceDE w:val="0"/>
        <w:autoSpaceDN w:val="0"/>
        <w:adjustRightInd w:val="0"/>
        <w:spacing w:after="0" w:line="240" w:lineRule="auto"/>
        <w:rPr>
          <w:rFonts w:cs="Times New Roman"/>
          <w:b/>
          <w:sz w:val="22"/>
          <w:lang w:val="es-ES"/>
        </w:rPr>
      </w:pPr>
    </w:p>
    <w:p w:rsidR="002C535E" w:rsidRDefault="002C535E" w:rsidP="00437297">
      <w:pPr>
        <w:autoSpaceDE w:val="0"/>
        <w:autoSpaceDN w:val="0"/>
        <w:adjustRightInd w:val="0"/>
        <w:spacing w:after="0" w:line="240" w:lineRule="auto"/>
        <w:rPr>
          <w:rFonts w:cs="Times New Roman"/>
          <w:b/>
          <w:sz w:val="22"/>
          <w:lang w:val="es-ES"/>
        </w:rPr>
      </w:pPr>
    </w:p>
    <w:p w:rsidR="002C535E" w:rsidRDefault="002C535E" w:rsidP="00437297">
      <w:pPr>
        <w:autoSpaceDE w:val="0"/>
        <w:autoSpaceDN w:val="0"/>
        <w:adjustRightInd w:val="0"/>
        <w:spacing w:after="0" w:line="240" w:lineRule="auto"/>
        <w:rPr>
          <w:rFonts w:cs="Times New Roman"/>
          <w:b/>
          <w:sz w:val="22"/>
          <w:lang w:val="es-ES"/>
        </w:rPr>
      </w:pPr>
    </w:p>
    <w:p w:rsidR="002C535E" w:rsidRDefault="002C535E" w:rsidP="00437297">
      <w:pPr>
        <w:autoSpaceDE w:val="0"/>
        <w:autoSpaceDN w:val="0"/>
        <w:adjustRightInd w:val="0"/>
        <w:spacing w:after="0" w:line="240" w:lineRule="auto"/>
        <w:rPr>
          <w:rFonts w:cs="Times New Roman"/>
          <w:b/>
          <w:sz w:val="22"/>
          <w:lang w:val="es-ES"/>
        </w:rPr>
      </w:pPr>
    </w:p>
    <w:p w:rsidR="002C535E" w:rsidRDefault="002C535E" w:rsidP="00437297">
      <w:pPr>
        <w:autoSpaceDE w:val="0"/>
        <w:autoSpaceDN w:val="0"/>
        <w:adjustRightInd w:val="0"/>
        <w:spacing w:after="0" w:line="240" w:lineRule="auto"/>
        <w:rPr>
          <w:rFonts w:cs="Times New Roman"/>
          <w:b/>
          <w:sz w:val="22"/>
          <w:lang w:val="es-ES"/>
        </w:rPr>
      </w:pPr>
    </w:p>
    <w:p w:rsidR="002C535E" w:rsidRDefault="002C535E" w:rsidP="00437297">
      <w:pPr>
        <w:autoSpaceDE w:val="0"/>
        <w:autoSpaceDN w:val="0"/>
        <w:adjustRightInd w:val="0"/>
        <w:spacing w:after="0" w:line="240" w:lineRule="auto"/>
        <w:rPr>
          <w:rFonts w:cs="Times New Roman"/>
          <w:b/>
          <w:sz w:val="22"/>
          <w:lang w:val="es-ES"/>
        </w:rPr>
      </w:pPr>
    </w:p>
    <w:p w:rsidR="002C535E" w:rsidRDefault="002C535E" w:rsidP="00437297">
      <w:pPr>
        <w:autoSpaceDE w:val="0"/>
        <w:autoSpaceDN w:val="0"/>
        <w:adjustRightInd w:val="0"/>
        <w:spacing w:after="0" w:line="240" w:lineRule="auto"/>
        <w:rPr>
          <w:rFonts w:cs="Times New Roman"/>
          <w:b/>
          <w:sz w:val="22"/>
          <w:lang w:val="es-ES"/>
        </w:rPr>
      </w:pPr>
    </w:p>
    <w:p w:rsidR="002C535E" w:rsidRDefault="002C535E" w:rsidP="00437297">
      <w:pPr>
        <w:autoSpaceDE w:val="0"/>
        <w:autoSpaceDN w:val="0"/>
        <w:adjustRightInd w:val="0"/>
        <w:spacing w:after="0" w:line="240" w:lineRule="auto"/>
        <w:rPr>
          <w:rFonts w:cs="Times New Roman"/>
          <w:b/>
          <w:sz w:val="22"/>
          <w:lang w:val="es-ES"/>
        </w:rPr>
      </w:pPr>
    </w:p>
    <w:p w:rsidR="002C535E" w:rsidRDefault="002C535E" w:rsidP="00437297">
      <w:pPr>
        <w:autoSpaceDE w:val="0"/>
        <w:autoSpaceDN w:val="0"/>
        <w:adjustRightInd w:val="0"/>
        <w:spacing w:after="0" w:line="240" w:lineRule="auto"/>
        <w:rPr>
          <w:rFonts w:cs="Times New Roman"/>
          <w:b/>
          <w:sz w:val="22"/>
          <w:lang w:val="es-ES"/>
        </w:rPr>
      </w:pPr>
    </w:p>
    <w:p w:rsidR="002C535E" w:rsidRDefault="002C535E" w:rsidP="00437297">
      <w:pPr>
        <w:autoSpaceDE w:val="0"/>
        <w:autoSpaceDN w:val="0"/>
        <w:adjustRightInd w:val="0"/>
        <w:spacing w:after="0" w:line="240" w:lineRule="auto"/>
        <w:rPr>
          <w:rFonts w:cs="Times New Roman"/>
          <w:b/>
          <w:sz w:val="22"/>
          <w:lang w:val="es-ES"/>
        </w:rPr>
      </w:pPr>
    </w:p>
    <w:p w:rsidR="00596C93" w:rsidRDefault="00EA4A00" w:rsidP="00437297">
      <w:pPr>
        <w:autoSpaceDE w:val="0"/>
        <w:autoSpaceDN w:val="0"/>
        <w:adjustRightInd w:val="0"/>
        <w:spacing w:after="0" w:line="240" w:lineRule="auto"/>
        <w:rPr>
          <w:rFonts w:cs="Times New Roman"/>
          <w:b/>
          <w:sz w:val="22"/>
          <w:lang w:val="es-ES"/>
        </w:rPr>
      </w:pPr>
      <w:r>
        <w:rPr>
          <w:rFonts w:cs="Times New Roman"/>
          <w:b/>
          <w:sz w:val="22"/>
          <w:lang w:val="es-ES"/>
        </w:rPr>
        <w:lastRenderedPageBreak/>
        <w:t>Gráfico estadístico</w:t>
      </w:r>
    </w:p>
    <w:p w:rsidR="002C535E" w:rsidRPr="00D8644B" w:rsidRDefault="002C535E" w:rsidP="00437297">
      <w:pPr>
        <w:autoSpaceDE w:val="0"/>
        <w:autoSpaceDN w:val="0"/>
        <w:adjustRightInd w:val="0"/>
        <w:spacing w:after="0" w:line="240" w:lineRule="auto"/>
        <w:rPr>
          <w:rFonts w:cs="Times New Roman"/>
          <w:sz w:val="22"/>
        </w:rPr>
      </w:pPr>
    </w:p>
    <w:p w:rsidR="00C27775" w:rsidRPr="00D8644B" w:rsidRDefault="00596C93" w:rsidP="00437297">
      <w:pPr>
        <w:keepNext/>
        <w:tabs>
          <w:tab w:val="left" w:pos="3683"/>
        </w:tabs>
        <w:spacing w:after="0" w:line="240" w:lineRule="auto"/>
        <w:jc w:val="center"/>
        <w:rPr>
          <w:rFonts w:cs="Times New Roman"/>
        </w:rPr>
      </w:pPr>
      <w:r w:rsidRPr="00D8644B">
        <w:rPr>
          <w:rFonts w:cs="Times New Roman"/>
          <w:noProof/>
          <w:sz w:val="22"/>
          <w:lang w:val="es-ES" w:eastAsia="es-ES"/>
        </w:rPr>
        <w:drawing>
          <wp:inline distT="0" distB="0" distL="0" distR="0">
            <wp:extent cx="4572000" cy="2762250"/>
            <wp:effectExtent l="0" t="0" r="19050" b="19050"/>
            <wp:docPr id="3813"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96C93" w:rsidRPr="0001074B" w:rsidRDefault="00C27775" w:rsidP="00437297">
      <w:pPr>
        <w:pStyle w:val="Descripcin"/>
        <w:spacing w:after="0"/>
        <w:ind w:left="900"/>
        <w:rPr>
          <w:rFonts w:cs="Times New Roman"/>
          <w:b w:val="0"/>
          <w:sz w:val="22"/>
          <w:szCs w:val="22"/>
        </w:rPr>
      </w:pPr>
      <w:bookmarkStart w:id="202" w:name="_Toc425503857"/>
      <w:r w:rsidRPr="0001074B">
        <w:rPr>
          <w:rFonts w:cs="Times New Roman"/>
          <w:sz w:val="22"/>
          <w:szCs w:val="22"/>
        </w:rPr>
        <w:t xml:space="preserve">Figura </w:t>
      </w:r>
      <w:r w:rsidR="0031122D" w:rsidRPr="0001074B">
        <w:rPr>
          <w:rFonts w:cs="Times New Roman"/>
          <w:sz w:val="22"/>
          <w:szCs w:val="22"/>
        </w:rPr>
        <w:fldChar w:fldCharType="begin"/>
      </w:r>
      <w:r w:rsidR="000A5725" w:rsidRPr="0001074B">
        <w:rPr>
          <w:rFonts w:cs="Times New Roman"/>
          <w:sz w:val="22"/>
          <w:szCs w:val="22"/>
        </w:rPr>
        <w:instrText xml:space="preserve"> SEQ Figura_3_- \* ARABIC </w:instrText>
      </w:r>
      <w:r w:rsidR="0031122D" w:rsidRPr="0001074B">
        <w:rPr>
          <w:rFonts w:cs="Times New Roman"/>
          <w:sz w:val="22"/>
          <w:szCs w:val="22"/>
        </w:rPr>
        <w:fldChar w:fldCharType="separate"/>
      </w:r>
      <w:r w:rsidR="00817866">
        <w:rPr>
          <w:rFonts w:cs="Times New Roman"/>
          <w:noProof/>
          <w:sz w:val="22"/>
          <w:szCs w:val="22"/>
        </w:rPr>
        <w:t>7</w:t>
      </w:r>
      <w:r w:rsidR="0031122D" w:rsidRPr="0001074B">
        <w:rPr>
          <w:rFonts w:cs="Times New Roman"/>
          <w:sz w:val="22"/>
          <w:szCs w:val="22"/>
        </w:rPr>
        <w:fldChar w:fldCharType="end"/>
      </w:r>
      <w:r w:rsidR="00437297" w:rsidRPr="0001074B">
        <w:rPr>
          <w:rFonts w:cs="Times New Roman"/>
          <w:sz w:val="22"/>
          <w:szCs w:val="22"/>
        </w:rPr>
        <w:t>-3:</w:t>
      </w:r>
      <w:r w:rsidRPr="0001074B">
        <w:rPr>
          <w:rFonts w:cs="Times New Roman"/>
          <w:sz w:val="22"/>
          <w:szCs w:val="22"/>
        </w:rPr>
        <w:t xml:space="preserve"> </w:t>
      </w:r>
      <w:r w:rsidRPr="0001074B">
        <w:rPr>
          <w:rFonts w:cs="Times New Roman"/>
          <w:b w:val="0"/>
          <w:sz w:val="22"/>
          <w:szCs w:val="22"/>
        </w:rPr>
        <w:t>Resultado por indicador del Parámetro 1: Rendimiento de acceso a datos.</w:t>
      </w:r>
      <w:bookmarkEnd w:id="202"/>
    </w:p>
    <w:p w:rsidR="00596C93" w:rsidRPr="00D8644B" w:rsidRDefault="00C27775" w:rsidP="002C6DF9">
      <w:pPr>
        <w:spacing w:after="0" w:line="360" w:lineRule="auto"/>
        <w:outlineLvl w:val="1"/>
        <w:rPr>
          <w:rFonts w:cs="Times New Roman"/>
          <w:sz w:val="16"/>
          <w:szCs w:val="16"/>
        </w:rPr>
      </w:pPr>
      <w:r w:rsidRPr="00D8644B">
        <w:rPr>
          <w:rFonts w:cs="Times New Roman"/>
          <w:b/>
          <w:bCs/>
          <w:sz w:val="16"/>
          <w:szCs w:val="16"/>
        </w:rPr>
        <w:t xml:space="preserve">    </w:t>
      </w:r>
      <w:r w:rsidR="00437297" w:rsidRPr="00D8644B">
        <w:rPr>
          <w:rFonts w:cs="Times New Roman"/>
          <w:b/>
          <w:bCs/>
          <w:sz w:val="16"/>
          <w:szCs w:val="16"/>
        </w:rPr>
        <w:t xml:space="preserve">       </w:t>
      </w:r>
      <w:r w:rsidR="00197C4D">
        <w:rPr>
          <w:rFonts w:cs="Times New Roman"/>
          <w:b/>
          <w:bCs/>
          <w:sz w:val="16"/>
          <w:szCs w:val="16"/>
        </w:rPr>
        <w:t xml:space="preserve">   </w:t>
      </w:r>
      <w:r w:rsidR="00437297" w:rsidRPr="00D8644B">
        <w:rPr>
          <w:rFonts w:cs="Times New Roman"/>
          <w:b/>
          <w:bCs/>
          <w:sz w:val="16"/>
          <w:szCs w:val="16"/>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002C6DF9" w:rsidRPr="00D8644B">
        <w:rPr>
          <w:rFonts w:cs="Times New Roman"/>
          <w:sz w:val="16"/>
          <w:szCs w:val="16"/>
        </w:rPr>
        <w:t xml:space="preserve"> </w:t>
      </w:r>
      <w:r w:rsidR="002C6DF9">
        <w:rPr>
          <w:rFonts w:cs="Times New Roman"/>
          <w:sz w:val="16"/>
          <w:szCs w:val="16"/>
        </w:rPr>
        <w:t>Allauca L., Urgilez E., 2015</w:t>
      </w:r>
    </w:p>
    <w:p w:rsidR="00596C93" w:rsidRPr="00D8644B" w:rsidRDefault="00596C93" w:rsidP="00AC57CB">
      <w:pPr>
        <w:autoSpaceDE w:val="0"/>
        <w:autoSpaceDN w:val="0"/>
        <w:adjustRightInd w:val="0"/>
        <w:spacing w:after="0" w:line="360" w:lineRule="auto"/>
        <w:rPr>
          <w:rFonts w:cs="Times New Roman"/>
          <w:sz w:val="22"/>
        </w:rPr>
      </w:pPr>
    </w:p>
    <w:p w:rsidR="00295E33" w:rsidRPr="00D8644B" w:rsidRDefault="00295E33" w:rsidP="00AC57CB">
      <w:pPr>
        <w:spacing w:after="0" w:line="360" w:lineRule="auto"/>
        <w:rPr>
          <w:rFonts w:cs="Times New Roman"/>
          <w:sz w:val="22"/>
        </w:rPr>
      </w:pPr>
      <w:r w:rsidRPr="00D8644B">
        <w:rPr>
          <w:rFonts w:cs="Times New Roman"/>
          <w:sz w:val="22"/>
        </w:rPr>
        <w:t xml:space="preserve">En la Figura </w:t>
      </w:r>
      <w:r w:rsidR="00437297" w:rsidRPr="00D8644B">
        <w:rPr>
          <w:rFonts w:cs="Times New Roman"/>
          <w:sz w:val="22"/>
        </w:rPr>
        <w:t>7-3</w:t>
      </w:r>
      <w:r w:rsidRPr="00D8644B">
        <w:rPr>
          <w:rFonts w:cs="Times New Roman"/>
          <w:sz w:val="22"/>
        </w:rPr>
        <w:t xml:space="preserve">, se presentan los resultados con porcentajes del nivel de cumplimiento de los frameworks Zend y Yupp con respecto al parámetro Rendimiento </w:t>
      </w:r>
      <w:r w:rsidRPr="00D8644B">
        <w:rPr>
          <w:rFonts w:cs="Times New Roman"/>
          <w:sz w:val="22"/>
          <w:lang w:val="es-MX"/>
        </w:rPr>
        <w:t>de acceso a datos</w:t>
      </w:r>
      <w:r w:rsidRPr="00D8644B">
        <w:rPr>
          <w:rFonts w:cs="Times New Roman"/>
          <w:sz w:val="22"/>
        </w:rPr>
        <w:t>.</w:t>
      </w:r>
    </w:p>
    <w:p w:rsidR="0001074B" w:rsidRDefault="0001074B" w:rsidP="00437297">
      <w:pPr>
        <w:autoSpaceDE w:val="0"/>
        <w:autoSpaceDN w:val="0"/>
        <w:adjustRightInd w:val="0"/>
        <w:spacing w:after="0" w:line="240" w:lineRule="auto"/>
        <w:rPr>
          <w:rFonts w:cs="Times New Roman"/>
          <w:b/>
          <w:sz w:val="22"/>
          <w:lang w:val="es-ES"/>
        </w:rPr>
      </w:pPr>
    </w:p>
    <w:p w:rsidR="00596C93" w:rsidRDefault="00EA4A00" w:rsidP="00437297">
      <w:pPr>
        <w:autoSpaceDE w:val="0"/>
        <w:autoSpaceDN w:val="0"/>
        <w:adjustRightInd w:val="0"/>
        <w:spacing w:after="0" w:line="240" w:lineRule="auto"/>
        <w:rPr>
          <w:rFonts w:cs="Times New Roman"/>
          <w:b/>
          <w:sz w:val="22"/>
          <w:lang w:val="es-ES"/>
        </w:rPr>
      </w:pPr>
      <w:r>
        <w:rPr>
          <w:rFonts w:cs="Times New Roman"/>
          <w:b/>
          <w:sz w:val="22"/>
          <w:lang w:val="es-ES"/>
        </w:rPr>
        <w:t xml:space="preserve">Gráfico </w:t>
      </w:r>
      <w:r w:rsidR="00596C93" w:rsidRPr="00D8644B">
        <w:rPr>
          <w:rFonts w:cs="Times New Roman"/>
          <w:b/>
          <w:sz w:val="22"/>
          <w:lang w:val="es-ES"/>
        </w:rPr>
        <w:t>estadístico</w:t>
      </w:r>
    </w:p>
    <w:p w:rsidR="002C535E" w:rsidRPr="00D8644B" w:rsidRDefault="002C535E" w:rsidP="00437297">
      <w:pPr>
        <w:autoSpaceDE w:val="0"/>
        <w:autoSpaceDN w:val="0"/>
        <w:adjustRightInd w:val="0"/>
        <w:spacing w:after="0" w:line="240" w:lineRule="auto"/>
        <w:rPr>
          <w:rFonts w:cs="Times New Roman"/>
          <w:sz w:val="22"/>
        </w:rPr>
      </w:pPr>
    </w:p>
    <w:p w:rsidR="00C27775" w:rsidRPr="00D8644B" w:rsidRDefault="00596C93" w:rsidP="00437297">
      <w:pPr>
        <w:keepNext/>
        <w:tabs>
          <w:tab w:val="left" w:pos="3683"/>
        </w:tabs>
        <w:spacing w:after="0" w:line="240" w:lineRule="auto"/>
        <w:jc w:val="center"/>
        <w:rPr>
          <w:rFonts w:cs="Times New Roman"/>
        </w:rPr>
      </w:pPr>
      <w:r w:rsidRPr="00D8644B">
        <w:rPr>
          <w:rFonts w:cs="Times New Roman"/>
          <w:noProof/>
          <w:sz w:val="22"/>
          <w:lang w:val="es-ES" w:eastAsia="es-ES"/>
        </w:rPr>
        <w:drawing>
          <wp:inline distT="0" distB="0" distL="0" distR="0">
            <wp:extent cx="4000500" cy="2562225"/>
            <wp:effectExtent l="19050" t="0" r="19050" b="0"/>
            <wp:docPr id="3815"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96C93" w:rsidRPr="00D8644B" w:rsidRDefault="002C6DF9" w:rsidP="00437297">
      <w:pPr>
        <w:pStyle w:val="Descripcin"/>
        <w:spacing w:after="0"/>
        <w:jc w:val="center"/>
        <w:rPr>
          <w:rFonts w:eastAsiaTheme="minorHAnsi" w:cs="Times New Roman"/>
          <w:b w:val="0"/>
          <w:bCs w:val="0"/>
          <w:sz w:val="22"/>
          <w:szCs w:val="22"/>
          <w:lang w:eastAsia="en-US"/>
        </w:rPr>
      </w:pPr>
      <w:bookmarkStart w:id="203" w:name="_Toc425503858"/>
      <w:r>
        <w:rPr>
          <w:rFonts w:cs="Times New Roman"/>
          <w:sz w:val="22"/>
          <w:szCs w:val="22"/>
        </w:rPr>
        <w:t xml:space="preserve">       </w:t>
      </w:r>
      <w:r w:rsidR="002C535E">
        <w:rPr>
          <w:rFonts w:cs="Times New Roman"/>
          <w:sz w:val="22"/>
          <w:szCs w:val="22"/>
        </w:rPr>
        <w:t xml:space="preserve">      </w:t>
      </w:r>
      <w:r w:rsidR="00C27775" w:rsidRPr="00D8644B">
        <w:rPr>
          <w:rFonts w:cs="Times New Roman"/>
          <w:sz w:val="22"/>
          <w:szCs w:val="22"/>
        </w:rPr>
        <w:t xml:space="preserve">Figura </w:t>
      </w:r>
      <w:r w:rsidR="0031122D" w:rsidRPr="00D8644B">
        <w:rPr>
          <w:rFonts w:cs="Times New Roman"/>
          <w:sz w:val="22"/>
          <w:szCs w:val="22"/>
        </w:rPr>
        <w:fldChar w:fldCharType="begin"/>
      </w:r>
      <w:r w:rsidR="00720328" w:rsidRPr="00D8644B">
        <w:rPr>
          <w:rFonts w:cs="Times New Roman"/>
          <w:sz w:val="22"/>
          <w:szCs w:val="22"/>
        </w:rPr>
        <w:instrText xml:space="preserve"> SEQ Figura_3_- \* ARABIC </w:instrText>
      </w:r>
      <w:r w:rsidR="0031122D" w:rsidRPr="00D8644B">
        <w:rPr>
          <w:rFonts w:cs="Times New Roman"/>
          <w:sz w:val="22"/>
          <w:szCs w:val="22"/>
        </w:rPr>
        <w:fldChar w:fldCharType="separate"/>
      </w:r>
      <w:r w:rsidR="00817866">
        <w:rPr>
          <w:rFonts w:cs="Times New Roman"/>
          <w:noProof/>
          <w:sz w:val="22"/>
          <w:szCs w:val="22"/>
        </w:rPr>
        <w:t>8</w:t>
      </w:r>
      <w:r w:rsidR="0031122D" w:rsidRPr="00D8644B">
        <w:rPr>
          <w:rFonts w:cs="Times New Roman"/>
          <w:sz w:val="22"/>
          <w:szCs w:val="22"/>
        </w:rPr>
        <w:fldChar w:fldCharType="end"/>
      </w:r>
      <w:r w:rsidR="00437297" w:rsidRPr="00D8644B">
        <w:rPr>
          <w:rFonts w:cs="Times New Roman"/>
          <w:sz w:val="22"/>
          <w:szCs w:val="22"/>
        </w:rPr>
        <w:t xml:space="preserve">-3: </w:t>
      </w:r>
      <w:r w:rsidR="00C27775" w:rsidRPr="00D8644B">
        <w:rPr>
          <w:rFonts w:cs="Times New Roman"/>
          <w:b w:val="0"/>
          <w:sz w:val="22"/>
          <w:szCs w:val="22"/>
        </w:rPr>
        <w:t>Resultado Final del Parámetro 1: Rendimiento de acceso a datos.</w:t>
      </w:r>
      <w:bookmarkEnd w:id="203"/>
    </w:p>
    <w:p w:rsidR="008F0173" w:rsidRPr="00D8644B" w:rsidRDefault="002C535E" w:rsidP="008F0173">
      <w:pPr>
        <w:spacing w:after="0" w:line="360" w:lineRule="auto"/>
        <w:outlineLvl w:val="1"/>
        <w:rPr>
          <w:rFonts w:cs="Times New Roman"/>
          <w:sz w:val="16"/>
          <w:szCs w:val="16"/>
        </w:rPr>
      </w:pPr>
      <w:r>
        <w:rPr>
          <w:rFonts w:cs="Times New Roman"/>
          <w:b/>
          <w:bCs/>
          <w:sz w:val="16"/>
          <w:szCs w:val="16"/>
        </w:rPr>
        <w:t xml:space="preserve">    </w:t>
      </w:r>
      <w:r w:rsidR="00C27775" w:rsidRPr="00D8644B">
        <w:rPr>
          <w:rFonts w:cs="Times New Roman"/>
          <w:b/>
          <w:bCs/>
          <w:sz w:val="16"/>
          <w:szCs w:val="16"/>
        </w:rPr>
        <w:t xml:space="preserve">        </w:t>
      </w:r>
      <w:r w:rsidR="003D2F30" w:rsidRPr="00D8644B">
        <w:rPr>
          <w:rFonts w:cs="Times New Roman"/>
          <w:b/>
          <w:bCs/>
          <w:sz w:val="16"/>
          <w:szCs w:val="16"/>
        </w:rPr>
        <w:t xml:space="preserve">  </w:t>
      </w:r>
      <w:r w:rsidR="00197C4D">
        <w:rPr>
          <w:rFonts w:cs="Times New Roman"/>
          <w:b/>
          <w:bCs/>
          <w:sz w:val="16"/>
          <w:szCs w:val="16"/>
        </w:rPr>
        <w:t xml:space="preserve">        </w:t>
      </w:r>
      <w:r w:rsidR="003D2F30" w:rsidRPr="00D8644B">
        <w:rPr>
          <w:rFonts w:cs="Times New Roman"/>
          <w:b/>
          <w:bCs/>
          <w:sz w:val="16"/>
          <w:szCs w:val="16"/>
        </w:rPr>
        <w:t xml:space="preserve">  </w:t>
      </w:r>
      <w:r w:rsidR="00437297" w:rsidRPr="00D8644B">
        <w:rPr>
          <w:rFonts w:cs="Times New Roman"/>
          <w:b/>
          <w:bCs/>
          <w:sz w:val="16"/>
          <w:szCs w:val="16"/>
        </w:rPr>
        <w:t xml:space="preserve">            </w:t>
      </w:r>
      <w:r w:rsidR="008F0173">
        <w:rPr>
          <w:rFonts w:cs="Times New Roman"/>
          <w:b/>
          <w:bCs/>
          <w:sz w:val="16"/>
          <w:szCs w:val="16"/>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008F0173" w:rsidRPr="00D8644B">
        <w:rPr>
          <w:rFonts w:cs="Times New Roman"/>
          <w:sz w:val="16"/>
          <w:szCs w:val="16"/>
        </w:rPr>
        <w:t xml:space="preserve"> </w:t>
      </w:r>
      <w:r w:rsidR="008F0173">
        <w:rPr>
          <w:rFonts w:cs="Times New Roman"/>
          <w:sz w:val="16"/>
          <w:szCs w:val="16"/>
        </w:rPr>
        <w:t>Allauca L., Urgilez E., 2015</w:t>
      </w:r>
    </w:p>
    <w:p w:rsidR="00437297" w:rsidRPr="00D8644B" w:rsidRDefault="00437297" w:rsidP="00AC57CB">
      <w:pPr>
        <w:tabs>
          <w:tab w:val="left" w:pos="3683"/>
        </w:tabs>
        <w:spacing w:after="0" w:line="360" w:lineRule="auto"/>
        <w:rPr>
          <w:rFonts w:eastAsiaTheme="minorHAnsi" w:cs="Times New Roman"/>
          <w:b/>
          <w:bCs/>
          <w:sz w:val="22"/>
          <w:lang w:eastAsia="en-US"/>
        </w:rPr>
      </w:pPr>
    </w:p>
    <w:p w:rsidR="008F0173" w:rsidRDefault="008F0173" w:rsidP="00AC57CB">
      <w:pPr>
        <w:tabs>
          <w:tab w:val="left" w:pos="3683"/>
        </w:tabs>
        <w:spacing w:after="0" w:line="360" w:lineRule="auto"/>
        <w:rPr>
          <w:rFonts w:eastAsiaTheme="minorHAnsi" w:cs="Times New Roman"/>
          <w:b/>
          <w:bCs/>
          <w:sz w:val="22"/>
          <w:lang w:eastAsia="en-US"/>
        </w:rPr>
      </w:pPr>
    </w:p>
    <w:p w:rsidR="008F0173" w:rsidRDefault="008F0173" w:rsidP="00AC57CB">
      <w:pPr>
        <w:tabs>
          <w:tab w:val="left" w:pos="3683"/>
        </w:tabs>
        <w:spacing w:after="0" w:line="360" w:lineRule="auto"/>
        <w:rPr>
          <w:rFonts w:eastAsiaTheme="minorHAnsi" w:cs="Times New Roman"/>
          <w:b/>
          <w:bCs/>
          <w:sz w:val="22"/>
          <w:lang w:eastAsia="en-US"/>
        </w:rPr>
      </w:pPr>
    </w:p>
    <w:p w:rsidR="00596C93" w:rsidRPr="00D8644B" w:rsidRDefault="00596C93" w:rsidP="00AC57CB">
      <w:pPr>
        <w:tabs>
          <w:tab w:val="left" w:pos="3683"/>
        </w:tabs>
        <w:spacing w:after="0" w:line="360" w:lineRule="auto"/>
        <w:rPr>
          <w:rFonts w:eastAsiaTheme="minorHAnsi" w:cs="Times New Roman"/>
          <w:b/>
          <w:bCs/>
          <w:sz w:val="22"/>
          <w:lang w:eastAsia="en-US"/>
        </w:rPr>
      </w:pPr>
      <w:r w:rsidRPr="00D8644B">
        <w:rPr>
          <w:rFonts w:eastAsiaTheme="minorHAnsi" w:cs="Times New Roman"/>
          <w:b/>
          <w:bCs/>
          <w:sz w:val="22"/>
          <w:lang w:eastAsia="en-US"/>
        </w:rPr>
        <w:lastRenderedPageBreak/>
        <w:t>Descripción de Resultados</w:t>
      </w: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En base a la</w:t>
      </w:r>
      <w:r w:rsidRPr="00D8644B">
        <w:rPr>
          <w:rFonts w:cs="Times New Roman"/>
          <w:b/>
          <w:iCs/>
          <w:sz w:val="22"/>
        </w:rPr>
        <w:t xml:space="preserve"> </w:t>
      </w:r>
      <w:r w:rsidRPr="00D8644B">
        <w:rPr>
          <w:rFonts w:cs="Times New Roman"/>
          <w:iCs/>
          <w:sz w:val="22"/>
        </w:rPr>
        <w:t xml:space="preserve">Tabla </w:t>
      </w:r>
      <w:r w:rsidR="00437297" w:rsidRPr="00D8644B">
        <w:rPr>
          <w:rFonts w:cs="Times New Roman"/>
          <w:iCs/>
          <w:sz w:val="22"/>
        </w:rPr>
        <w:t>16-3</w:t>
      </w:r>
      <w:r w:rsidR="003D2F30" w:rsidRPr="00D8644B">
        <w:rPr>
          <w:rFonts w:cs="Times New Roman"/>
          <w:iCs/>
          <w:sz w:val="22"/>
        </w:rPr>
        <w:t>,</w:t>
      </w:r>
      <w:r w:rsidRPr="00D8644B">
        <w:rPr>
          <w:rFonts w:cs="Times New Roman"/>
          <w:b/>
          <w:iCs/>
          <w:sz w:val="22"/>
        </w:rPr>
        <w:t xml:space="preserve"> </w:t>
      </w:r>
      <w:r w:rsidRPr="00D8644B">
        <w:rPr>
          <w:rFonts w:cs="Times New Roman"/>
          <w:iCs/>
          <w:sz w:val="22"/>
        </w:rPr>
        <w:t>se observa que</w:t>
      </w:r>
      <w:r w:rsidRPr="00D8644B">
        <w:rPr>
          <w:rFonts w:cs="Times New Roman"/>
          <w:b/>
          <w:iCs/>
          <w:sz w:val="22"/>
        </w:rPr>
        <w:t xml:space="preserve"> </w:t>
      </w:r>
      <w:r w:rsidRPr="00D8644B">
        <w:rPr>
          <w:rFonts w:cs="Times New Roman"/>
          <w:iCs/>
          <w:sz w:val="22"/>
        </w:rPr>
        <w:t xml:space="preserve">el Framework </w:t>
      </w:r>
      <w:r w:rsidRPr="00D8644B">
        <w:rPr>
          <w:rFonts w:cs="Times New Roman"/>
          <w:sz w:val="22"/>
          <w:lang w:val="es-ES"/>
        </w:rPr>
        <w:t xml:space="preserve">Zend es igualmente productivo en relación al </w:t>
      </w:r>
      <w:r w:rsidRPr="00D8644B">
        <w:rPr>
          <w:rFonts w:cs="Times New Roman"/>
          <w:iCs/>
          <w:sz w:val="22"/>
        </w:rPr>
        <w:t xml:space="preserve">Framework </w:t>
      </w:r>
      <w:r w:rsidRPr="00D8644B">
        <w:rPr>
          <w:rFonts w:cs="Times New Roman"/>
          <w:sz w:val="22"/>
          <w:lang w:val="es-ES"/>
        </w:rPr>
        <w:t xml:space="preserve">Yupp al responder a 55 usuarios concurrentes realizando 385 peticiones en transacciones de inserción con un peso porcentual del 10% respectivamente, en actualización con un peso porcentual del 10% respectivamente,  y en consulta con un peso porcentual del 5% respectivamente; solo en eliminación el </w:t>
      </w:r>
      <w:r w:rsidRPr="00D8644B">
        <w:rPr>
          <w:rFonts w:cs="Times New Roman"/>
          <w:iCs/>
          <w:sz w:val="22"/>
        </w:rPr>
        <w:t xml:space="preserve">Framework </w:t>
      </w:r>
      <w:r w:rsidRPr="00D8644B">
        <w:rPr>
          <w:rFonts w:cs="Times New Roman"/>
          <w:sz w:val="22"/>
          <w:lang w:val="es-ES"/>
        </w:rPr>
        <w:t xml:space="preserve">Zend es más productivo con un peso porcentual del 5% el cual es mayor en relación al </w:t>
      </w:r>
      <w:r w:rsidRPr="00D8644B">
        <w:rPr>
          <w:rFonts w:cs="Times New Roman"/>
          <w:iCs/>
          <w:sz w:val="22"/>
        </w:rPr>
        <w:t xml:space="preserve">Framework </w:t>
      </w:r>
      <w:r w:rsidRPr="00D8644B">
        <w:rPr>
          <w:rFonts w:cs="Times New Roman"/>
          <w:sz w:val="22"/>
          <w:lang w:val="es-ES"/>
        </w:rPr>
        <w:t xml:space="preserve">Yupp con un peso porcentual de 2,5%. </w:t>
      </w:r>
    </w:p>
    <w:p w:rsidR="00596C93" w:rsidRPr="00D8644B" w:rsidRDefault="00596C93"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cs="Times New Roman"/>
          <w:sz w:val="22"/>
          <w:lang w:val="es-ES"/>
        </w:rPr>
        <w:t xml:space="preserve">Como se indica en la Figura </w:t>
      </w:r>
      <w:r w:rsidR="00437297" w:rsidRPr="00D8644B">
        <w:rPr>
          <w:rFonts w:cs="Times New Roman"/>
          <w:sz w:val="22"/>
          <w:lang w:val="es-ES"/>
        </w:rPr>
        <w:t>8-3</w:t>
      </w:r>
      <w:r w:rsidRPr="00D8644B">
        <w:rPr>
          <w:rFonts w:cs="Times New Roman"/>
          <w:sz w:val="22"/>
          <w:lang w:val="es-ES"/>
        </w:rPr>
        <w:t>, el Framework Zend demuestra mejor productividad</w:t>
      </w:r>
      <w:r w:rsidRPr="00D8644B">
        <w:rPr>
          <w:rFonts w:eastAsiaTheme="minorHAnsi" w:cs="Times New Roman"/>
          <w:sz w:val="22"/>
          <w:lang w:eastAsia="en-US"/>
        </w:rPr>
        <w:t xml:space="preserve"> cuando se trata del rendimiento de acceso a base de datos con un peso porcentual total de 30% </w:t>
      </w:r>
      <w:r w:rsidRPr="00D8644B">
        <w:rPr>
          <w:rFonts w:cs="Times New Roman"/>
          <w:sz w:val="22"/>
          <w:lang w:val="es-ES"/>
        </w:rPr>
        <w:t>de cumplimiento</w:t>
      </w:r>
      <w:r w:rsidRPr="00D8644B">
        <w:rPr>
          <w:rFonts w:eastAsiaTheme="minorHAnsi" w:cs="Times New Roman"/>
          <w:sz w:val="22"/>
          <w:lang w:eastAsia="en-US"/>
        </w:rPr>
        <w:t xml:space="preserve">, </w:t>
      </w:r>
      <w:r w:rsidRPr="00D8644B">
        <w:rPr>
          <w:rFonts w:cs="Times New Roman"/>
          <w:sz w:val="22"/>
          <w:lang w:val="es-ES"/>
        </w:rPr>
        <w:t xml:space="preserve">mientras que el </w:t>
      </w:r>
      <w:r w:rsidRPr="00D8644B">
        <w:rPr>
          <w:rFonts w:cs="Times New Roman"/>
          <w:iCs/>
          <w:sz w:val="22"/>
        </w:rPr>
        <w:t xml:space="preserve">Framework </w:t>
      </w:r>
      <w:r w:rsidRPr="00D8644B">
        <w:rPr>
          <w:rFonts w:cs="Times New Roman"/>
          <w:sz w:val="22"/>
          <w:lang w:val="es-ES"/>
        </w:rPr>
        <w:t>Yupp presenta un cumplimiento total de 27,5%</w:t>
      </w:r>
      <w:r w:rsidRPr="00D8644B">
        <w:rPr>
          <w:rFonts w:cs="Times New Roman"/>
          <w:b/>
          <w:sz w:val="22"/>
          <w:lang w:val="es-ES"/>
        </w:rPr>
        <w:t>.</w:t>
      </w:r>
    </w:p>
    <w:p w:rsidR="00596C93" w:rsidRPr="00D8644B" w:rsidRDefault="00596C93" w:rsidP="00AC57CB">
      <w:pPr>
        <w:tabs>
          <w:tab w:val="left" w:pos="3683"/>
        </w:tabs>
        <w:spacing w:after="0" w:line="360" w:lineRule="auto"/>
        <w:rPr>
          <w:rFonts w:cs="Times New Roman"/>
          <w:sz w:val="22"/>
          <w:lang w:val="es-ES"/>
        </w:rPr>
      </w:pPr>
    </w:p>
    <w:p w:rsidR="00596C93" w:rsidRPr="00D8644B" w:rsidRDefault="00596C93" w:rsidP="00AC57CB">
      <w:pPr>
        <w:tabs>
          <w:tab w:val="left" w:pos="3683"/>
        </w:tabs>
        <w:spacing w:after="0" w:line="360" w:lineRule="auto"/>
        <w:rPr>
          <w:rFonts w:cs="Times New Roman"/>
          <w:b/>
          <w:sz w:val="22"/>
          <w:lang w:val="es-MX"/>
        </w:rPr>
      </w:pPr>
      <w:r w:rsidRPr="00D8644B">
        <w:rPr>
          <w:rFonts w:cs="Times New Roman"/>
          <w:b/>
          <w:bCs/>
          <w:sz w:val="22"/>
        </w:rPr>
        <w:t xml:space="preserve">Parámetro 2: Número </w:t>
      </w:r>
      <w:r w:rsidRPr="00D8644B">
        <w:rPr>
          <w:rFonts w:cs="Times New Roman"/>
          <w:b/>
          <w:sz w:val="22"/>
          <w:lang w:val="es-MX"/>
        </w:rPr>
        <w:t>de líneas de código</w:t>
      </w:r>
    </w:p>
    <w:p w:rsidR="008F0173" w:rsidRDefault="008F0173" w:rsidP="00AC57CB">
      <w:pPr>
        <w:tabs>
          <w:tab w:val="left" w:pos="3683"/>
        </w:tabs>
        <w:spacing w:after="0" w:line="360" w:lineRule="auto"/>
        <w:rPr>
          <w:rFonts w:cs="Times New Roman"/>
          <w:sz w:val="22"/>
          <w:lang w:val="es-MX"/>
        </w:rPr>
      </w:pPr>
    </w:p>
    <w:p w:rsidR="00596C93" w:rsidRPr="00D8644B" w:rsidRDefault="00596C93" w:rsidP="00AC57CB">
      <w:pPr>
        <w:tabs>
          <w:tab w:val="left" w:pos="3683"/>
        </w:tabs>
        <w:spacing w:after="0" w:line="360" w:lineRule="auto"/>
        <w:rPr>
          <w:rFonts w:eastAsiaTheme="minorHAnsi" w:cs="Times New Roman"/>
          <w:sz w:val="22"/>
          <w:lang w:eastAsia="en-US"/>
        </w:rPr>
      </w:pPr>
      <w:r w:rsidRPr="00D8644B">
        <w:rPr>
          <w:rFonts w:cs="Times New Roman"/>
          <w:sz w:val="22"/>
          <w:lang w:val="es-MX"/>
        </w:rPr>
        <w:t xml:space="preserve">El parámetro de Número de Líneas de Código </w:t>
      </w:r>
      <w:r w:rsidRPr="00D8644B">
        <w:rPr>
          <w:rFonts w:eastAsiaTheme="minorHAnsi" w:cs="Times New Roman"/>
          <w:sz w:val="22"/>
          <w:lang w:eastAsia="en-US"/>
        </w:rPr>
        <w:t xml:space="preserve">posee tres indicadores (Tabla </w:t>
      </w:r>
      <w:r w:rsidR="00437297" w:rsidRPr="00D8644B">
        <w:rPr>
          <w:rFonts w:eastAsiaTheme="minorHAnsi" w:cs="Times New Roman"/>
          <w:sz w:val="22"/>
          <w:lang w:eastAsia="en-US"/>
        </w:rPr>
        <w:t>2-</w:t>
      </w:r>
      <w:r w:rsidR="003D2F30" w:rsidRPr="00D8644B">
        <w:rPr>
          <w:rFonts w:eastAsiaTheme="minorHAnsi" w:cs="Times New Roman"/>
          <w:sz w:val="22"/>
          <w:lang w:eastAsia="en-US"/>
        </w:rPr>
        <w:t>3</w:t>
      </w:r>
      <w:r w:rsidRPr="00D8644B">
        <w:rPr>
          <w:rFonts w:eastAsiaTheme="minorHAnsi" w:cs="Times New Roman"/>
          <w:sz w:val="22"/>
          <w:lang w:eastAsia="en-US"/>
        </w:rPr>
        <w:t>), cada uno de los cuales mantuvo</w:t>
      </w:r>
      <w:r w:rsidRPr="00D8644B">
        <w:rPr>
          <w:rFonts w:cs="Times New Roman"/>
          <w:b/>
          <w:sz w:val="22"/>
          <w:lang w:val="es-MX"/>
        </w:rPr>
        <w:t xml:space="preserve"> </w:t>
      </w:r>
      <w:r w:rsidRPr="00D8644B">
        <w:rPr>
          <w:rFonts w:eastAsiaTheme="minorHAnsi" w:cs="Times New Roman"/>
          <w:sz w:val="22"/>
          <w:lang w:eastAsia="en-US"/>
        </w:rPr>
        <w:t xml:space="preserve">tres pruebas diferentes (Modelo, Vista, Controlador). </w:t>
      </w:r>
      <w:r w:rsidR="00A4560E" w:rsidRPr="00D8644B">
        <w:rPr>
          <w:rFonts w:eastAsiaTheme="minorHAnsi" w:cs="Times New Roman"/>
          <w:sz w:val="22"/>
          <w:lang w:eastAsia="en-US"/>
        </w:rPr>
        <w:t>Los</w:t>
      </w:r>
      <w:r w:rsidRPr="00D8644B">
        <w:rPr>
          <w:rFonts w:eastAsiaTheme="minorHAnsi" w:cs="Times New Roman"/>
          <w:sz w:val="22"/>
          <w:lang w:eastAsia="en-US"/>
        </w:rPr>
        <w:t xml:space="preserve"> resultados </w:t>
      </w:r>
      <w:r w:rsidR="00A4560E" w:rsidRPr="00D8644B">
        <w:rPr>
          <w:rFonts w:eastAsiaTheme="minorHAnsi" w:cs="Times New Roman"/>
          <w:sz w:val="22"/>
          <w:lang w:eastAsia="en-US"/>
        </w:rPr>
        <w:t>expuestos</w:t>
      </w:r>
      <w:r w:rsidRPr="00D8644B">
        <w:rPr>
          <w:rFonts w:eastAsiaTheme="minorHAnsi" w:cs="Times New Roman"/>
          <w:sz w:val="22"/>
          <w:lang w:eastAsia="en-US"/>
        </w:rPr>
        <w:t xml:space="preserve"> serán evaluados tomando sus valores</w:t>
      </w:r>
      <w:r w:rsidRPr="00D8644B">
        <w:rPr>
          <w:rFonts w:cs="Times New Roman"/>
          <w:b/>
          <w:sz w:val="22"/>
          <w:lang w:val="es-MX"/>
        </w:rPr>
        <w:t xml:space="preserve"> </w:t>
      </w:r>
      <w:r w:rsidRPr="00D8644B">
        <w:rPr>
          <w:rFonts w:eastAsiaTheme="minorHAnsi" w:cs="Times New Roman"/>
          <w:sz w:val="22"/>
          <w:lang w:eastAsia="en-US"/>
        </w:rPr>
        <w:t>mínimos y máximos para cada indicador.</w:t>
      </w:r>
    </w:p>
    <w:p w:rsidR="00437297" w:rsidRPr="00D8644B" w:rsidRDefault="00437297" w:rsidP="00AC57CB">
      <w:pPr>
        <w:tabs>
          <w:tab w:val="left" w:pos="3683"/>
        </w:tabs>
        <w:spacing w:after="0" w:line="360" w:lineRule="auto"/>
        <w:rPr>
          <w:rFonts w:eastAsiaTheme="minorHAnsi" w:cs="Times New Roman"/>
          <w:sz w:val="22"/>
          <w:lang w:eastAsia="en-US"/>
        </w:rPr>
      </w:pPr>
    </w:p>
    <w:p w:rsidR="00596C93" w:rsidRPr="00D8644B" w:rsidRDefault="00596C93" w:rsidP="00AC57CB">
      <w:pPr>
        <w:pStyle w:val="Prrafodelista"/>
        <w:spacing w:after="0" w:line="360" w:lineRule="auto"/>
        <w:ind w:left="0"/>
        <w:rPr>
          <w:rFonts w:eastAsiaTheme="minorHAnsi" w:cs="Times New Roman"/>
          <w:b/>
          <w:bCs/>
          <w:sz w:val="22"/>
          <w:lang w:eastAsia="en-US"/>
        </w:rPr>
      </w:pPr>
      <w:r w:rsidRPr="00D8644B">
        <w:rPr>
          <w:rFonts w:eastAsiaTheme="minorHAnsi" w:cs="Times New Roman"/>
          <w:b/>
          <w:bCs/>
          <w:sz w:val="22"/>
          <w:lang w:eastAsia="en-US"/>
        </w:rPr>
        <w:t>Resultados</w:t>
      </w: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sz w:val="22"/>
          <w:lang w:eastAsia="en-US"/>
        </w:rPr>
        <w:t xml:space="preserve">Después de la ejecución de las diferentes pruebas, se obtuvo la cantidad de líneas de código (Ver Anexo </w:t>
      </w:r>
      <w:r w:rsidR="00C53549">
        <w:rPr>
          <w:rFonts w:eastAsiaTheme="minorHAnsi" w:cs="Times New Roman"/>
          <w:sz w:val="22"/>
          <w:lang w:eastAsia="en-US"/>
        </w:rPr>
        <w:t>B</w:t>
      </w:r>
      <w:r w:rsidRPr="00D8644B">
        <w:rPr>
          <w:rFonts w:eastAsiaTheme="minorHAnsi" w:cs="Times New Roman"/>
          <w:sz w:val="22"/>
          <w:lang w:eastAsia="en-US"/>
        </w:rPr>
        <w:t xml:space="preserve">) validas, descritos en la Tabla </w:t>
      </w:r>
      <w:r w:rsidR="00437297" w:rsidRPr="00D8644B">
        <w:rPr>
          <w:rFonts w:eastAsiaTheme="minorHAnsi" w:cs="Times New Roman"/>
          <w:sz w:val="22"/>
          <w:lang w:eastAsia="en-US"/>
        </w:rPr>
        <w:t>17-3</w:t>
      </w:r>
      <w:r w:rsidRPr="00D8644B">
        <w:rPr>
          <w:rFonts w:eastAsiaTheme="minorHAnsi" w:cs="Times New Roman"/>
          <w:sz w:val="22"/>
          <w:lang w:eastAsia="en-US"/>
        </w:rPr>
        <w:t>.</w:t>
      </w: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p>
    <w:p w:rsidR="00651545" w:rsidRPr="00D8644B" w:rsidRDefault="00651545" w:rsidP="00651545">
      <w:pPr>
        <w:pStyle w:val="Descripcin"/>
        <w:keepNext/>
        <w:spacing w:after="0"/>
        <w:rPr>
          <w:rFonts w:cs="Times New Roman"/>
          <w:sz w:val="22"/>
          <w:szCs w:val="22"/>
        </w:rPr>
      </w:pPr>
      <w:r w:rsidRPr="00D8644B">
        <w:rPr>
          <w:rFonts w:cs="Times New Roman"/>
          <w:sz w:val="22"/>
          <w:szCs w:val="22"/>
        </w:rPr>
        <w:t xml:space="preserve">   </w:t>
      </w:r>
      <w:bookmarkStart w:id="204" w:name="_Toc425505059"/>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17</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Resultados del Parámetro 2: Número de líneas de código</w:t>
      </w:r>
      <w:bookmarkEnd w:id="204"/>
    </w:p>
    <w:tbl>
      <w:tblPr>
        <w:tblStyle w:val="Tablaconcuadrcula"/>
        <w:tblW w:w="0" w:type="auto"/>
        <w:jc w:val="center"/>
        <w:tblLayout w:type="fixed"/>
        <w:tblLook w:val="04A0" w:firstRow="1" w:lastRow="0" w:firstColumn="1" w:lastColumn="0" w:noHBand="0" w:noVBand="1"/>
      </w:tblPr>
      <w:tblGrid>
        <w:gridCol w:w="2370"/>
        <w:gridCol w:w="715"/>
        <w:gridCol w:w="768"/>
        <w:gridCol w:w="791"/>
        <w:gridCol w:w="851"/>
        <w:gridCol w:w="709"/>
        <w:gridCol w:w="850"/>
        <w:gridCol w:w="851"/>
        <w:gridCol w:w="850"/>
      </w:tblGrid>
      <w:tr w:rsidR="00596C93" w:rsidRPr="00D8644B" w:rsidTr="00A4560E">
        <w:trPr>
          <w:trHeight w:val="525"/>
          <w:jc w:val="center"/>
        </w:trPr>
        <w:tc>
          <w:tcPr>
            <w:tcW w:w="8755" w:type="dxa"/>
            <w:gridSpan w:val="9"/>
          </w:tcPr>
          <w:p w:rsidR="00596C93" w:rsidRPr="00D8644B" w:rsidRDefault="00596C93" w:rsidP="002C535E">
            <w:pPr>
              <w:jc w:val="center"/>
              <w:rPr>
                <w:rFonts w:cs="Times New Roman"/>
                <w:b/>
                <w:bCs/>
              </w:rPr>
            </w:pPr>
            <w:r w:rsidRPr="00D8644B">
              <w:rPr>
                <w:rFonts w:cs="Times New Roman"/>
                <w:b/>
                <w:bCs/>
                <w:lang w:val="es-MX"/>
              </w:rPr>
              <w:t>NÚMERO DE LÍNEAS DE CÓDIGO</w:t>
            </w:r>
          </w:p>
        </w:tc>
      </w:tr>
      <w:tr w:rsidR="00596C93" w:rsidRPr="00D8644B" w:rsidTr="00A4560E">
        <w:trPr>
          <w:jc w:val="center"/>
        </w:trPr>
        <w:tc>
          <w:tcPr>
            <w:tcW w:w="2370" w:type="dxa"/>
            <w:vMerge w:val="restart"/>
          </w:tcPr>
          <w:p w:rsidR="00596C93" w:rsidRPr="00D8644B" w:rsidRDefault="00596C93" w:rsidP="00651545">
            <w:pPr>
              <w:rPr>
                <w:rFonts w:cs="Times New Roman"/>
                <w:b/>
                <w:bCs/>
              </w:rPr>
            </w:pPr>
            <w:r w:rsidRPr="00D8644B">
              <w:rPr>
                <w:rFonts w:cs="Times New Roman"/>
                <w:b/>
                <w:bCs/>
                <w:lang w:eastAsia="en-US"/>
              </w:rPr>
              <w:t>Indicador</w:t>
            </w:r>
          </w:p>
        </w:tc>
        <w:tc>
          <w:tcPr>
            <w:tcW w:w="3125" w:type="dxa"/>
            <w:gridSpan w:val="4"/>
          </w:tcPr>
          <w:p w:rsidR="00596C93" w:rsidRPr="00D8644B" w:rsidRDefault="00596C93" w:rsidP="002C535E">
            <w:pPr>
              <w:jc w:val="center"/>
              <w:rPr>
                <w:rFonts w:cs="Times New Roman"/>
                <w:b/>
                <w:bCs/>
              </w:rPr>
            </w:pPr>
            <w:r w:rsidRPr="00D8644B">
              <w:rPr>
                <w:rFonts w:eastAsiaTheme="minorHAnsi" w:cs="Times New Roman"/>
                <w:b/>
                <w:lang w:eastAsia="en-US"/>
              </w:rPr>
              <w:t>ZEND</w:t>
            </w:r>
          </w:p>
        </w:tc>
        <w:tc>
          <w:tcPr>
            <w:tcW w:w="3260" w:type="dxa"/>
            <w:gridSpan w:val="4"/>
          </w:tcPr>
          <w:p w:rsidR="00596C93" w:rsidRPr="00D8644B" w:rsidRDefault="00596C93" w:rsidP="002C535E">
            <w:pPr>
              <w:jc w:val="center"/>
              <w:rPr>
                <w:rFonts w:cs="Times New Roman"/>
                <w:b/>
                <w:bCs/>
              </w:rPr>
            </w:pPr>
            <w:r w:rsidRPr="00D8644B">
              <w:rPr>
                <w:rFonts w:eastAsiaTheme="minorHAnsi" w:cs="Times New Roman"/>
                <w:b/>
                <w:lang w:eastAsia="en-US"/>
              </w:rPr>
              <w:t>YUPPP</w:t>
            </w:r>
          </w:p>
        </w:tc>
      </w:tr>
      <w:tr w:rsidR="00596C93" w:rsidRPr="00D8644B" w:rsidTr="00A4560E">
        <w:trPr>
          <w:jc w:val="center"/>
        </w:trPr>
        <w:tc>
          <w:tcPr>
            <w:tcW w:w="2370" w:type="dxa"/>
            <w:vMerge/>
          </w:tcPr>
          <w:p w:rsidR="00596C93" w:rsidRPr="00D8644B" w:rsidRDefault="00596C93" w:rsidP="00651545">
            <w:pPr>
              <w:rPr>
                <w:rFonts w:cs="Times New Roman"/>
                <w:b/>
                <w:bCs/>
              </w:rPr>
            </w:pPr>
          </w:p>
        </w:tc>
        <w:tc>
          <w:tcPr>
            <w:tcW w:w="715" w:type="dxa"/>
          </w:tcPr>
          <w:p w:rsidR="00596C93" w:rsidRPr="00D8644B" w:rsidRDefault="00596C93" w:rsidP="002C535E">
            <w:pPr>
              <w:jc w:val="center"/>
              <w:rPr>
                <w:rFonts w:cs="Times New Roman"/>
                <w:b/>
                <w:bCs/>
              </w:rPr>
            </w:pPr>
            <w:r w:rsidRPr="00D8644B">
              <w:rPr>
                <w:rFonts w:cs="Times New Roman"/>
                <w:b/>
                <w:bCs/>
              </w:rPr>
              <w:t>M</w:t>
            </w:r>
          </w:p>
        </w:tc>
        <w:tc>
          <w:tcPr>
            <w:tcW w:w="768" w:type="dxa"/>
          </w:tcPr>
          <w:p w:rsidR="00596C93" w:rsidRPr="00D8644B" w:rsidRDefault="00596C93" w:rsidP="002C535E">
            <w:pPr>
              <w:jc w:val="center"/>
              <w:rPr>
                <w:rFonts w:cs="Times New Roman"/>
                <w:b/>
                <w:bCs/>
              </w:rPr>
            </w:pPr>
            <w:r w:rsidRPr="00D8644B">
              <w:rPr>
                <w:rFonts w:cs="Times New Roman"/>
                <w:b/>
                <w:bCs/>
              </w:rPr>
              <w:t>V</w:t>
            </w:r>
          </w:p>
        </w:tc>
        <w:tc>
          <w:tcPr>
            <w:tcW w:w="791" w:type="dxa"/>
          </w:tcPr>
          <w:p w:rsidR="00596C93" w:rsidRPr="00D8644B" w:rsidRDefault="00596C93" w:rsidP="002C535E">
            <w:pPr>
              <w:jc w:val="center"/>
              <w:rPr>
                <w:rFonts w:cs="Times New Roman"/>
                <w:b/>
                <w:bCs/>
              </w:rPr>
            </w:pPr>
            <w:r w:rsidRPr="00D8644B">
              <w:rPr>
                <w:rFonts w:cs="Times New Roman"/>
                <w:b/>
                <w:bCs/>
              </w:rPr>
              <w:t>C</w:t>
            </w:r>
          </w:p>
        </w:tc>
        <w:tc>
          <w:tcPr>
            <w:tcW w:w="851" w:type="dxa"/>
          </w:tcPr>
          <w:p w:rsidR="00596C93" w:rsidRPr="00D8644B" w:rsidRDefault="00596C93" w:rsidP="002C535E">
            <w:pPr>
              <w:jc w:val="center"/>
              <w:rPr>
                <w:rFonts w:cs="Times New Roman"/>
                <w:b/>
                <w:bCs/>
              </w:rPr>
            </w:pPr>
            <w:r w:rsidRPr="00D8644B">
              <w:rPr>
                <w:rFonts w:cs="Times New Roman"/>
                <w:b/>
                <w:bCs/>
              </w:rPr>
              <w:t>Total</w:t>
            </w:r>
          </w:p>
        </w:tc>
        <w:tc>
          <w:tcPr>
            <w:tcW w:w="709" w:type="dxa"/>
          </w:tcPr>
          <w:p w:rsidR="00596C93" w:rsidRPr="00D8644B" w:rsidRDefault="00596C93" w:rsidP="002C535E">
            <w:pPr>
              <w:jc w:val="center"/>
              <w:rPr>
                <w:rFonts w:cs="Times New Roman"/>
                <w:b/>
                <w:bCs/>
              </w:rPr>
            </w:pPr>
            <w:r w:rsidRPr="00D8644B">
              <w:rPr>
                <w:rFonts w:cs="Times New Roman"/>
                <w:b/>
                <w:bCs/>
              </w:rPr>
              <w:t>M</w:t>
            </w:r>
          </w:p>
        </w:tc>
        <w:tc>
          <w:tcPr>
            <w:tcW w:w="850" w:type="dxa"/>
          </w:tcPr>
          <w:p w:rsidR="00596C93" w:rsidRPr="00D8644B" w:rsidRDefault="00596C93" w:rsidP="002C535E">
            <w:pPr>
              <w:jc w:val="center"/>
              <w:rPr>
                <w:rFonts w:cs="Times New Roman"/>
                <w:b/>
                <w:bCs/>
              </w:rPr>
            </w:pPr>
            <w:r w:rsidRPr="00D8644B">
              <w:rPr>
                <w:rFonts w:cs="Times New Roman"/>
                <w:b/>
                <w:bCs/>
              </w:rPr>
              <w:t>V</w:t>
            </w:r>
          </w:p>
        </w:tc>
        <w:tc>
          <w:tcPr>
            <w:tcW w:w="851" w:type="dxa"/>
          </w:tcPr>
          <w:p w:rsidR="00596C93" w:rsidRPr="00D8644B" w:rsidRDefault="00596C93" w:rsidP="002C535E">
            <w:pPr>
              <w:jc w:val="center"/>
              <w:rPr>
                <w:rFonts w:cs="Times New Roman"/>
                <w:b/>
                <w:bCs/>
              </w:rPr>
            </w:pPr>
            <w:r w:rsidRPr="00D8644B">
              <w:rPr>
                <w:rFonts w:cs="Times New Roman"/>
                <w:b/>
                <w:bCs/>
              </w:rPr>
              <w:t>C</w:t>
            </w:r>
          </w:p>
        </w:tc>
        <w:tc>
          <w:tcPr>
            <w:tcW w:w="850" w:type="dxa"/>
          </w:tcPr>
          <w:p w:rsidR="00596C93" w:rsidRPr="00D8644B" w:rsidRDefault="00596C93" w:rsidP="002C535E">
            <w:pPr>
              <w:jc w:val="center"/>
              <w:rPr>
                <w:rFonts w:cs="Times New Roman"/>
                <w:b/>
                <w:bCs/>
              </w:rPr>
            </w:pPr>
            <w:r w:rsidRPr="00D8644B">
              <w:rPr>
                <w:rFonts w:cs="Times New Roman"/>
                <w:b/>
                <w:bCs/>
              </w:rPr>
              <w:t>Total</w:t>
            </w:r>
          </w:p>
        </w:tc>
      </w:tr>
      <w:tr w:rsidR="00596C93" w:rsidRPr="00D8644B" w:rsidTr="00A4560E">
        <w:trPr>
          <w:jc w:val="center"/>
        </w:trPr>
        <w:tc>
          <w:tcPr>
            <w:tcW w:w="2370" w:type="dxa"/>
          </w:tcPr>
          <w:p w:rsidR="00596C93" w:rsidRPr="00D8644B" w:rsidRDefault="00596C93" w:rsidP="00651545">
            <w:pPr>
              <w:rPr>
                <w:rFonts w:cs="Times New Roman"/>
                <w:bCs/>
                <w:lang w:val="es-MX"/>
              </w:rPr>
            </w:pPr>
            <w:r w:rsidRPr="00D8644B">
              <w:rPr>
                <w:rFonts w:cs="Times New Roman"/>
                <w:bCs/>
                <w:lang w:val="es-MX"/>
              </w:rPr>
              <w:t>Administración de Usuarios</w:t>
            </w:r>
          </w:p>
        </w:tc>
        <w:tc>
          <w:tcPr>
            <w:tcW w:w="715" w:type="dxa"/>
          </w:tcPr>
          <w:p w:rsidR="00596C93" w:rsidRPr="00D8644B" w:rsidRDefault="00596C93" w:rsidP="002C535E">
            <w:pPr>
              <w:autoSpaceDE w:val="0"/>
              <w:autoSpaceDN w:val="0"/>
              <w:adjustRightInd w:val="0"/>
              <w:jc w:val="right"/>
              <w:rPr>
                <w:rFonts w:eastAsiaTheme="minorHAnsi" w:cs="Times New Roman"/>
                <w:lang w:eastAsia="en-US"/>
              </w:rPr>
            </w:pPr>
            <w:r w:rsidRPr="00D8644B">
              <w:rPr>
                <w:rFonts w:eastAsiaTheme="minorHAnsi" w:cs="Times New Roman"/>
                <w:lang w:eastAsia="en-US"/>
              </w:rPr>
              <w:t>47</w:t>
            </w:r>
          </w:p>
        </w:tc>
        <w:tc>
          <w:tcPr>
            <w:tcW w:w="768" w:type="dxa"/>
          </w:tcPr>
          <w:p w:rsidR="00596C93" w:rsidRPr="00D8644B" w:rsidRDefault="00596C93" w:rsidP="002C535E">
            <w:pPr>
              <w:autoSpaceDE w:val="0"/>
              <w:autoSpaceDN w:val="0"/>
              <w:adjustRightInd w:val="0"/>
              <w:jc w:val="right"/>
              <w:rPr>
                <w:rFonts w:eastAsiaTheme="minorHAnsi" w:cs="Times New Roman"/>
                <w:lang w:eastAsia="en-US"/>
              </w:rPr>
            </w:pPr>
            <w:r w:rsidRPr="00D8644B">
              <w:rPr>
                <w:rFonts w:eastAsiaTheme="minorHAnsi" w:cs="Times New Roman"/>
                <w:lang w:eastAsia="en-US"/>
              </w:rPr>
              <w:t>59</w:t>
            </w:r>
          </w:p>
        </w:tc>
        <w:tc>
          <w:tcPr>
            <w:tcW w:w="791" w:type="dxa"/>
          </w:tcPr>
          <w:p w:rsidR="00596C93" w:rsidRPr="00D8644B" w:rsidRDefault="00596C93" w:rsidP="002C535E">
            <w:pPr>
              <w:autoSpaceDE w:val="0"/>
              <w:autoSpaceDN w:val="0"/>
              <w:adjustRightInd w:val="0"/>
              <w:jc w:val="right"/>
              <w:rPr>
                <w:rFonts w:eastAsiaTheme="minorHAnsi" w:cs="Times New Roman"/>
                <w:lang w:eastAsia="en-US"/>
              </w:rPr>
            </w:pPr>
            <w:r w:rsidRPr="00D8644B">
              <w:rPr>
                <w:rFonts w:eastAsiaTheme="minorHAnsi" w:cs="Times New Roman"/>
                <w:lang w:eastAsia="en-US"/>
              </w:rPr>
              <w:t>71</w:t>
            </w:r>
          </w:p>
        </w:tc>
        <w:tc>
          <w:tcPr>
            <w:tcW w:w="851" w:type="dxa"/>
          </w:tcPr>
          <w:p w:rsidR="00596C93" w:rsidRPr="00D8644B" w:rsidRDefault="00596C93" w:rsidP="002C535E">
            <w:pPr>
              <w:jc w:val="right"/>
              <w:rPr>
                <w:rFonts w:cs="Times New Roman"/>
                <w:b/>
                <w:bCs/>
              </w:rPr>
            </w:pPr>
            <w:r w:rsidRPr="00D8644B">
              <w:rPr>
                <w:rFonts w:cs="Times New Roman"/>
                <w:b/>
                <w:bCs/>
              </w:rPr>
              <w:t>177</w:t>
            </w:r>
          </w:p>
        </w:tc>
        <w:tc>
          <w:tcPr>
            <w:tcW w:w="709" w:type="dxa"/>
          </w:tcPr>
          <w:p w:rsidR="00596C93" w:rsidRPr="00D8644B" w:rsidRDefault="00596C93" w:rsidP="002C535E">
            <w:pPr>
              <w:autoSpaceDE w:val="0"/>
              <w:autoSpaceDN w:val="0"/>
              <w:adjustRightInd w:val="0"/>
              <w:jc w:val="right"/>
              <w:rPr>
                <w:rFonts w:eastAsiaTheme="minorHAnsi" w:cs="Times New Roman"/>
                <w:lang w:eastAsia="en-US"/>
              </w:rPr>
            </w:pPr>
            <w:r w:rsidRPr="00D8644B">
              <w:rPr>
                <w:rFonts w:eastAsiaTheme="minorHAnsi" w:cs="Times New Roman"/>
                <w:lang w:eastAsia="en-US"/>
              </w:rPr>
              <w:t>46</w:t>
            </w:r>
          </w:p>
        </w:tc>
        <w:tc>
          <w:tcPr>
            <w:tcW w:w="850" w:type="dxa"/>
          </w:tcPr>
          <w:p w:rsidR="00596C93" w:rsidRPr="00D8644B" w:rsidRDefault="00596C93" w:rsidP="002C535E">
            <w:pPr>
              <w:autoSpaceDE w:val="0"/>
              <w:autoSpaceDN w:val="0"/>
              <w:adjustRightInd w:val="0"/>
              <w:jc w:val="right"/>
              <w:rPr>
                <w:rFonts w:eastAsiaTheme="minorHAnsi" w:cs="Times New Roman"/>
                <w:lang w:eastAsia="en-US"/>
              </w:rPr>
            </w:pPr>
            <w:r w:rsidRPr="00D8644B">
              <w:rPr>
                <w:rFonts w:eastAsiaTheme="minorHAnsi" w:cs="Times New Roman"/>
                <w:lang w:eastAsia="en-US"/>
              </w:rPr>
              <w:t>56</w:t>
            </w:r>
          </w:p>
        </w:tc>
        <w:tc>
          <w:tcPr>
            <w:tcW w:w="851" w:type="dxa"/>
          </w:tcPr>
          <w:p w:rsidR="00596C93" w:rsidRPr="00D8644B" w:rsidRDefault="00596C93" w:rsidP="002C535E">
            <w:pPr>
              <w:autoSpaceDE w:val="0"/>
              <w:autoSpaceDN w:val="0"/>
              <w:adjustRightInd w:val="0"/>
              <w:jc w:val="right"/>
              <w:rPr>
                <w:rFonts w:eastAsiaTheme="minorHAnsi" w:cs="Times New Roman"/>
                <w:lang w:eastAsia="en-US"/>
              </w:rPr>
            </w:pPr>
            <w:r w:rsidRPr="00D8644B">
              <w:rPr>
                <w:rFonts w:eastAsiaTheme="minorHAnsi" w:cs="Times New Roman"/>
                <w:lang w:eastAsia="en-US"/>
              </w:rPr>
              <w:t>157</w:t>
            </w:r>
          </w:p>
        </w:tc>
        <w:tc>
          <w:tcPr>
            <w:tcW w:w="850" w:type="dxa"/>
          </w:tcPr>
          <w:p w:rsidR="00596C93" w:rsidRPr="00D8644B" w:rsidRDefault="00596C93" w:rsidP="002C535E">
            <w:pPr>
              <w:jc w:val="right"/>
              <w:rPr>
                <w:rFonts w:cs="Times New Roman"/>
                <w:b/>
                <w:bCs/>
              </w:rPr>
            </w:pPr>
            <w:r w:rsidRPr="00D8644B">
              <w:rPr>
                <w:rFonts w:cs="Times New Roman"/>
                <w:b/>
                <w:bCs/>
              </w:rPr>
              <w:t>259</w:t>
            </w:r>
          </w:p>
        </w:tc>
      </w:tr>
      <w:tr w:rsidR="00596C93" w:rsidRPr="00D8644B" w:rsidTr="00A4560E">
        <w:trPr>
          <w:jc w:val="center"/>
        </w:trPr>
        <w:tc>
          <w:tcPr>
            <w:tcW w:w="2370" w:type="dxa"/>
          </w:tcPr>
          <w:p w:rsidR="00596C93" w:rsidRPr="00D8644B" w:rsidRDefault="00596C93" w:rsidP="00651545">
            <w:pPr>
              <w:rPr>
                <w:rFonts w:cs="Times New Roman"/>
                <w:bCs/>
                <w:lang w:val="es-MX"/>
              </w:rPr>
            </w:pPr>
            <w:r w:rsidRPr="00D8644B">
              <w:rPr>
                <w:rFonts w:cs="Times New Roman"/>
                <w:bCs/>
                <w:lang w:val="es-MX"/>
              </w:rPr>
              <w:t>Manejo de Seguridades</w:t>
            </w:r>
          </w:p>
        </w:tc>
        <w:tc>
          <w:tcPr>
            <w:tcW w:w="715" w:type="dxa"/>
          </w:tcPr>
          <w:p w:rsidR="00596C93" w:rsidRPr="00D8644B" w:rsidRDefault="00596C93" w:rsidP="002C535E">
            <w:pPr>
              <w:autoSpaceDE w:val="0"/>
              <w:autoSpaceDN w:val="0"/>
              <w:adjustRightInd w:val="0"/>
              <w:jc w:val="right"/>
              <w:rPr>
                <w:rFonts w:eastAsiaTheme="minorHAnsi" w:cs="Times New Roman"/>
                <w:lang w:eastAsia="en-US"/>
              </w:rPr>
            </w:pPr>
            <w:r w:rsidRPr="00D8644B">
              <w:rPr>
                <w:rFonts w:eastAsiaTheme="minorHAnsi" w:cs="Times New Roman"/>
                <w:lang w:eastAsia="en-US"/>
              </w:rPr>
              <w:t>63</w:t>
            </w:r>
          </w:p>
        </w:tc>
        <w:tc>
          <w:tcPr>
            <w:tcW w:w="768" w:type="dxa"/>
          </w:tcPr>
          <w:p w:rsidR="00596C93" w:rsidRPr="00D8644B" w:rsidRDefault="00596C93" w:rsidP="002C535E">
            <w:pPr>
              <w:autoSpaceDE w:val="0"/>
              <w:autoSpaceDN w:val="0"/>
              <w:adjustRightInd w:val="0"/>
              <w:jc w:val="right"/>
              <w:rPr>
                <w:rFonts w:eastAsiaTheme="minorHAnsi" w:cs="Times New Roman"/>
                <w:lang w:eastAsia="en-US"/>
              </w:rPr>
            </w:pPr>
            <w:r w:rsidRPr="00D8644B">
              <w:rPr>
                <w:rFonts w:eastAsiaTheme="minorHAnsi" w:cs="Times New Roman"/>
                <w:lang w:eastAsia="en-US"/>
              </w:rPr>
              <w:t>35</w:t>
            </w:r>
          </w:p>
        </w:tc>
        <w:tc>
          <w:tcPr>
            <w:tcW w:w="791" w:type="dxa"/>
          </w:tcPr>
          <w:p w:rsidR="00596C93" w:rsidRPr="00D8644B" w:rsidRDefault="00596C93" w:rsidP="002C535E">
            <w:pPr>
              <w:autoSpaceDE w:val="0"/>
              <w:autoSpaceDN w:val="0"/>
              <w:adjustRightInd w:val="0"/>
              <w:jc w:val="right"/>
              <w:rPr>
                <w:rFonts w:eastAsiaTheme="minorHAnsi" w:cs="Times New Roman"/>
                <w:lang w:eastAsia="en-US"/>
              </w:rPr>
            </w:pPr>
            <w:r w:rsidRPr="00D8644B">
              <w:rPr>
                <w:rFonts w:eastAsiaTheme="minorHAnsi" w:cs="Times New Roman"/>
                <w:lang w:eastAsia="en-US"/>
              </w:rPr>
              <w:t>39</w:t>
            </w:r>
          </w:p>
        </w:tc>
        <w:tc>
          <w:tcPr>
            <w:tcW w:w="851" w:type="dxa"/>
          </w:tcPr>
          <w:p w:rsidR="00596C93" w:rsidRPr="00D8644B" w:rsidRDefault="00596C93" w:rsidP="002C535E">
            <w:pPr>
              <w:jc w:val="right"/>
              <w:rPr>
                <w:rFonts w:cs="Times New Roman"/>
                <w:b/>
                <w:bCs/>
              </w:rPr>
            </w:pPr>
            <w:r w:rsidRPr="00D8644B">
              <w:rPr>
                <w:rFonts w:cs="Times New Roman"/>
                <w:b/>
                <w:bCs/>
              </w:rPr>
              <w:t>137</w:t>
            </w:r>
          </w:p>
        </w:tc>
        <w:tc>
          <w:tcPr>
            <w:tcW w:w="709" w:type="dxa"/>
          </w:tcPr>
          <w:p w:rsidR="00596C93" w:rsidRPr="00D8644B" w:rsidRDefault="00596C93" w:rsidP="002C535E">
            <w:pPr>
              <w:autoSpaceDE w:val="0"/>
              <w:autoSpaceDN w:val="0"/>
              <w:adjustRightInd w:val="0"/>
              <w:jc w:val="right"/>
              <w:rPr>
                <w:rFonts w:eastAsiaTheme="minorHAnsi" w:cs="Times New Roman"/>
                <w:lang w:eastAsia="en-US"/>
              </w:rPr>
            </w:pPr>
            <w:r w:rsidRPr="00D8644B">
              <w:rPr>
                <w:rFonts w:eastAsiaTheme="minorHAnsi" w:cs="Times New Roman"/>
                <w:lang w:eastAsia="en-US"/>
              </w:rPr>
              <w:t>28</w:t>
            </w:r>
          </w:p>
        </w:tc>
        <w:tc>
          <w:tcPr>
            <w:tcW w:w="850" w:type="dxa"/>
          </w:tcPr>
          <w:p w:rsidR="00596C93" w:rsidRPr="00D8644B" w:rsidRDefault="00596C93" w:rsidP="002C535E">
            <w:pPr>
              <w:autoSpaceDE w:val="0"/>
              <w:autoSpaceDN w:val="0"/>
              <w:adjustRightInd w:val="0"/>
              <w:jc w:val="right"/>
              <w:rPr>
                <w:rFonts w:eastAsiaTheme="minorHAnsi" w:cs="Times New Roman"/>
                <w:lang w:eastAsia="en-US"/>
              </w:rPr>
            </w:pPr>
            <w:r w:rsidRPr="00D8644B">
              <w:rPr>
                <w:rFonts w:eastAsiaTheme="minorHAnsi" w:cs="Times New Roman"/>
                <w:lang w:eastAsia="en-US"/>
              </w:rPr>
              <w:t>20</w:t>
            </w:r>
          </w:p>
        </w:tc>
        <w:tc>
          <w:tcPr>
            <w:tcW w:w="851" w:type="dxa"/>
          </w:tcPr>
          <w:p w:rsidR="00596C93" w:rsidRPr="00D8644B" w:rsidRDefault="00596C93" w:rsidP="002C535E">
            <w:pPr>
              <w:autoSpaceDE w:val="0"/>
              <w:autoSpaceDN w:val="0"/>
              <w:adjustRightInd w:val="0"/>
              <w:jc w:val="right"/>
              <w:rPr>
                <w:rFonts w:eastAsiaTheme="minorHAnsi" w:cs="Times New Roman"/>
                <w:lang w:eastAsia="en-US"/>
              </w:rPr>
            </w:pPr>
            <w:r w:rsidRPr="00D8644B">
              <w:rPr>
                <w:rFonts w:eastAsiaTheme="minorHAnsi" w:cs="Times New Roman"/>
                <w:lang w:eastAsia="en-US"/>
              </w:rPr>
              <w:t>70</w:t>
            </w:r>
          </w:p>
        </w:tc>
        <w:tc>
          <w:tcPr>
            <w:tcW w:w="850" w:type="dxa"/>
          </w:tcPr>
          <w:p w:rsidR="00596C93" w:rsidRPr="00D8644B" w:rsidRDefault="00596C93" w:rsidP="002C535E">
            <w:pPr>
              <w:jc w:val="right"/>
              <w:rPr>
                <w:rFonts w:cs="Times New Roman"/>
                <w:b/>
                <w:bCs/>
              </w:rPr>
            </w:pPr>
            <w:r w:rsidRPr="00D8644B">
              <w:rPr>
                <w:rFonts w:cs="Times New Roman"/>
                <w:b/>
                <w:bCs/>
              </w:rPr>
              <w:t>118</w:t>
            </w:r>
          </w:p>
        </w:tc>
      </w:tr>
      <w:tr w:rsidR="00596C93" w:rsidRPr="00D8644B" w:rsidTr="00A4560E">
        <w:trPr>
          <w:trHeight w:val="70"/>
          <w:jc w:val="center"/>
        </w:trPr>
        <w:tc>
          <w:tcPr>
            <w:tcW w:w="2370" w:type="dxa"/>
          </w:tcPr>
          <w:p w:rsidR="00596C93" w:rsidRPr="00D8644B" w:rsidRDefault="00596C93" w:rsidP="00651545">
            <w:pPr>
              <w:rPr>
                <w:rFonts w:cs="Times New Roman"/>
                <w:bCs/>
                <w:lang w:val="es-MX"/>
              </w:rPr>
            </w:pPr>
            <w:r w:rsidRPr="00D8644B">
              <w:rPr>
                <w:rFonts w:cs="Times New Roman"/>
                <w:bCs/>
                <w:lang w:val="es-MX"/>
              </w:rPr>
              <w:t>Configuración propia del framework</w:t>
            </w:r>
          </w:p>
        </w:tc>
        <w:tc>
          <w:tcPr>
            <w:tcW w:w="715" w:type="dxa"/>
          </w:tcPr>
          <w:p w:rsidR="00596C93" w:rsidRPr="00D8644B" w:rsidRDefault="00596C93" w:rsidP="002C535E">
            <w:pPr>
              <w:autoSpaceDE w:val="0"/>
              <w:autoSpaceDN w:val="0"/>
              <w:adjustRightInd w:val="0"/>
              <w:jc w:val="right"/>
              <w:rPr>
                <w:rFonts w:eastAsiaTheme="minorHAnsi" w:cs="Times New Roman"/>
                <w:lang w:eastAsia="en-US"/>
              </w:rPr>
            </w:pPr>
            <w:r w:rsidRPr="00D8644B">
              <w:rPr>
                <w:rFonts w:eastAsiaTheme="minorHAnsi" w:cs="Times New Roman"/>
                <w:lang w:eastAsia="en-US"/>
              </w:rPr>
              <w:t>78</w:t>
            </w:r>
          </w:p>
        </w:tc>
        <w:tc>
          <w:tcPr>
            <w:tcW w:w="768" w:type="dxa"/>
          </w:tcPr>
          <w:p w:rsidR="00596C93" w:rsidRPr="00D8644B" w:rsidRDefault="00596C93" w:rsidP="002C535E">
            <w:pPr>
              <w:autoSpaceDE w:val="0"/>
              <w:autoSpaceDN w:val="0"/>
              <w:adjustRightInd w:val="0"/>
              <w:jc w:val="right"/>
              <w:rPr>
                <w:rFonts w:eastAsiaTheme="minorHAnsi" w:cs="Times New Roman"/>
                <w:lang w:eastAsia="en-US"/>
              </w:rPr>
            </w:pPr>
            <w:r w:rsidRPr="00D8644B">
              <w:rPr>
                <w:rFonts w:eastAsiaTheme="minorHAnsi" w:cs="Times New Roman"/>
                <w:lang w:eastAsia="en-US"/>
              </w:rPr>
              <w:t>15</w:t>
            </w:r>
          </w:p>
        </w:tc>
        <w:tc>
          <w:tcPr>
            <w:tcW w:w="791" w:type="dxa"/>
          </w:tcPr>
          <w:p w:rsidR="00596C93" w:rsidRPr="00D8644B" w:rsidRDefault="00596C93" w:rsidP="002C535E">
            <w:pPr>
              <w:autoSpaceDE w:val="0"/>
              <w:autoSpaceDN w:val="0"/>
              <w:adjustRightInd w:val="0"/>
              <w:jc w:val="right"/>
              <w:rPr>
                <w:rFonts w:eastAsiaTheme="minorHAnsi" w:cs="Times New Roman"/>
                <w:lang w:eastAsia="en-US"/>
              </w:rPr>
            </w:pPr>
            <w:r w:rsidRPr="00D8644B">
              <w:rPr>
                <w:rFonts w:eastAsiaTheme="minorHAnsi" w:cs="Times New Roman"/>
                <w:lang w:eastAsia="en-US"/>
              </w:rPr>
              <w:t>8</w:t>
            </w:r>
          </w:p>
        </w:tc>
        <w:tc>
          <w:tcPr>
            <w:tcW w:w="851" w:type="dxa"/>
          </w:tcPr>
          <w:p w:rsidR="00596C93" w:rsidRPr="00D8644B" w:rsidRDefault="00596C93" w:rsidP="002C535E">
            <w:pPr>
              <w:jc w:val="right"/>
              <w:rPr>
                <w:rFonts w:cs="Times New Roman"/>
                <w:b/>
                <w:bCs/>
              </w:rPr>
            </w:pPr>
            <w:r w:rsidRPr="00D8644B">
              <w:rPr>
                <w:rFonts w:cs="Times New Roman"/>
                <w:b/>
                <w:bCs/>
              </w:rPr>
              <w:t>101</w:t>
            </w:r>
          </w:p>
        </w:tc>
        <w:tc>
          <w:tcPr>
            <w:tcW w:w="709" w:type="dxa"/>
          </w:tcPr>
          <w:p w:rsidR="00596C93" w:rsidRPr="00D8644B" w:rsidRDefault="00596C93" w:rsidP="002C535E">
            <w:pPr>
              <w:autoSpaceDE w:val="0"/>
              <w:autoSpaceDN w:val="0"/>
              <w:adjustRightInd w:val="0"/>
              <w:jc w:val="right"/>
              <w:rPr>
                <w:rFonts w:eastAsiaTheme="minorHAnsi" w:cs="Times New Roman"/>
                <w:lang w:eastAsia="en-US"/>
              </w:rPr>
            </w:pPr>
            <w:r w:rsidRPr="00D8644B">
              <w:rPr>
                <w:rFonts w:eastAsiaTheme="minorHAnsi" w:cs="Times New Roman"/>
                <w:lang w:eastAsia="en-US"/>
              </w:rPr>
              <w:t>132</w:t>
            </w:r>
          </w:p>
        </w:tc>
        <w:tc>
          <w:tcPr>
            <w:tcW w:w="850" w:type="dxa"/>
          </w:tcPr>
          <w:p w:rsidR="00596C93" w:rsidRPr="00D8644B" w:rsidRDefault="00596C93" w:rsidP="002C535E">
            <w:pPr>
              <w:autoSpaceDE w:val="0"/>
              <w:autoSpaceDN w:val="0"/>
              <w:adjustRightInd w:val="0"/>
              <w:jc w:val="right"/>
              <w:rPr>
                <w:rFonts w:eastAsiaTheme="minorHAnsi" w:cs="Times New Roman"/>
                <w:lang w:eastAsia="en-US"/>
              </w:rPr>
            </w:pPr>
            <w:r w:rsidRPr="00D8644B">
              <w:rPr>
                <w:rFonts w:eastAsiaTheme="minorHAnsi" w:cs="Times New Roman"/>
                <w:lang w:eastAsia="en-US"/>
              </w:rPr>
              <w:t>50</w:t>
            </w:r>
          </w:p>
        </w:tc>
        <w:tc>
          <w:tcPr>
            <w:tcW w:w="851" w:type="dxa"/>
          </w:tcPr>
          <w:p w:rsidR="00596C93" w:rsidRPr="00D8644B" w:rsidRDefault="00596C93" w:rsidP="002C535E">
            <w:pPr>
              <w:autoSpaceDE w:val="0"/>
              <w:autoSpaceDN w:val="0"/>
              <w:adjustRightInd w:val="0"/>
              <w:jc w:val="right"/>
              <w:rPr>
                <w:rFonts w:eastAsiaTheme="minorHAnsi" w:cs="Times New Roman"/>
                <w:lang w:eastAsia="en-US"/>
              </w:rPr>
            </w:pPr>
            <w:r w:rsidRPr="00D8644B">
              <w:rPr>
                <w:rFonts w:eastAsiaTheme="minorHAnsi" w:cs="Times New Roman"/>
                <w:lang w:eastAsia="en-US"/>
              </w:rPr>
              <w:t>35</w:t>
            </w:r>
          </w:p>
        </w:tc>
        <w:tc>
          <w:tcPr>
            <w:tcW w:w="850" w:type="dxa"/>
          </w:tcPr>
          <w:p w:rsidR="00596C93" w:rsidRPr="00D8644B" w:rsidRDefault="00596C93" w:rsidP="002C535E">
            <w:pPr>
              <w:jc w:val="right"/>
              <w:rPr>
                <w:rFonts w:cs="Times New Roman"/>
                <w:b/>
                <w:bCs/>
              </w:rPr>
            </w:pPr>
            <w:r w:rsidRPr="00D8644B">
              <w:rPr>
                <w:rFonts w:cs="Times New Roman"/>
                <w:b/>
                <w:bCs/>
              </w:rPr>
              <w:t>217</w:t>
            </w:r>
          </w:p>
        </w:tc>
      </w:tr>
    </w:tbl>
    <w:p w:rsidR="00596C93" w:rsidRPr="00D8644B" w:rsidRDefault="00AC481E" w:rsidP="008F0173">
      <w:pPr>
        <w:spacing w:after="0" w:line="360" w:lineRule="auto"/>
        <w:outlineLvl w:val="1"/>
        <w:rPr>
          <w:rFonts w:cs="Times New Roman"/>
          <w:sz w:val="16"/>
          <w:szCs w:val="16"/>
        </w:rPr>
      </w:pPr>
      <w:r w:rsidRPr="00D8644B">
        <w:rPr>
          <w:rFonts w:cs="Times New Roman"/>
          <w:b/>
          <w:bCs/>
          <w:sz w:val="16"/>
          <w:szCs w:val="16"/>
        </w:rPr>
        <w:t xml:space="preserve">   </w:t>
      </w:r>
      <w:r w:rsidR="00651545" w:rsidRPr="00D8644B">
        <w:rPr>
          <w:rFonts w:cs="Times New Roman"/>
          <w:b/>
          <w:bCs/>
          <w:sz w:val="16"/>
          <w:szCs w:val="16"/>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008F0173" w:rsidRPr="00D8644B">
        <w:rPr>
          <w:rFonts w:cs="Times New Roman"/>
          <w:sz w:val="16"/>
          <w:szCs w:val="16"/>
        </w:rPr>
        <w:t xml:space="preserve"> </w:t>
      </w:r>
      <w:r w:rsidR="008F0173">
        <w:rPr>
          <w:rFonts w:cs="Times New Roman"/>
          <w:sz w:val="16"/>
          <w:szCs w:val="16"/>
        </w:rPr>
        <w:t>Allauca L., Urgilez E., 2015</w:t>
      </w:r>
    </w:p>
    <w:p w:rsidR="006D4214" w:rsidRPr="00D8644B" w:rsidRDefault="006D4214" w:rsidP="00AC57CB">
      <w:pPr>
        <w:spacing w:after="0" w:line="360" w:lineRule="auto"/>
        <w:rPr>
          <w:rFonts w:cs="Times New Roman"/>
          <w:sz w:val="22"/>
        </w:rPr>
      </w:pPr>
    </w:p>
    <w:p w:rsidR="00596C93" w:rsidRPr="00D8644B" w:rsidRDefault="00596C93" w:rsidP="00AC57CB">
      <w:pPr>
        <w:autoSpaceDE w:val="0"/>
        <w:autoSpaceDN w:val="0"/>
        <w:adjustRightInd w:val="0"/>
        <w:spacing w:after="0" w:line="360" w:lineRule="auto"/>
        <w:rPr>
          <w:rFonts w:cs="Times New Roman"/>
          <w:b/>
          <w:sz w:val="22"/>
          <w:lang w:val="es-ES"/>
        </w:rPr>
      </w:pPr>
      <w:r w:rsidRPr="00D8644B">
        <w:rPr>
          <w:rFonts w:cs="Times New Roman"/>
          <w:b/>
          <w:sz w:val="22"/>
          <w:lang w:val="es-ES"/>
        </w:rPr>
        <w:t xml:space="preserve">Cálculo de pesos </w:t>
      </w: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 xml:space="preserve">En base a los resultados de la </w:t>
      </w:r>
      <w:r w:rsidRPr="00D8644B">
        <w:rPr>
          <w:rFonts w:eastAsiaTheme="minorHAnsi" w:cs="Times New Roman"/>
          <w:sz w:val="22"/>
          <w:lang w:eastAsia="en-US"/>
        </w:rPr>
        <w:t xml:space="preserve">Tabla </w:t>
      </w:r>
      <w:r w:rsidR="00651545" w:rsidRPr="00D8644B">
        <w:rPr>
          <w:rFonts w:eastAsiaTheme="minorHAnsi" w:cs="Times New Roman"/>
          <w:sz w:val="22"/>
          <w:lang w:eastAsia="en-US"/>
        </w:rPr>
        <w:t>17-3</w:t>
      </w:r>
      <w:r w:rsidRPr="00D8644B">
        <w:rPr>
          <w:rFonts w:cs="Times New Roman"/>
          <w:sz w:val="22"/>
          <w:lang w:val="es-ES"/>
        </w:rPr>
        <w:t xml:space="preserve">, se calcula el peso porcentual de cada indicador, para ello se asigna el máximo peso porcentual al Framework que tenga menor número de líneas de código y para el </w:t>
      </w:r>
      <w:r w:rsidRPr="00D8644B">
        <w:rPr>
          <w:rFonts w:cs="Times New Roman"/>
          <w:sz w:val="22"/>
          <w:lang w:val="es-ES"/>
        </w:rPr>
        <w:lastRenderedPageBreak/>
        <w:t xml:space="preserve">mayor número de líneas de código se aplica la regla de tres inversas, los valores se detalla en la Tabla </w:t>
      </w:r>
      <w:r w:rsidR="00651545" w:rsidRPr="00D8644B">
        <w:rPr>
          <w:rFonts w:cs="Times New Roman"/>
          <w:sz w:val="22"/>
          <w:lang w:val="es-ES"/>
        </w:rPr>
        <w:t>18-</w:t>
      </w:r>
      <w:r w:rsidR="00AC481E" w:rsidRPr="00D8644B">
        <w:rPr>
          <w:rFonts w:cs="Times New Roman"/>
          <w:sz w:val="22"/>
          <w:lang w:val="es-ES"/>
        </w:rPr>
        <w:t>3</w:t>
      </w:r>
      <w:r w:rsidRPr="00D8644B">
        <w:rPr>
          <w:rFonts w:cs="Times New Roman"/>
          <w:sz w:val="22"/>
          <w:lang w:val="es-ES"/>
        </w:rPr>
        <w:t>.</w:t>
      </w:r>
    </w:p>
    <w:p w:rsidR="00635EFF" w:rsidRPr="00D8644B" w:rsidRDefault="00635EFF" w:rsidP="00AC57CB">
      <w:pPr>
        <w:autoSpaceDE w:val="0"/>
        <w:autoSpaceDN w:val="0"/>
        <w:adjustRightInd w:val="0"/>
        <w:spacing w:after="0" w:line="360" w:lineRule="auto"/>
        <w:rPr>
          <w:rFonts w:cs="Times New Roman"/>
          <w:sz w:val="22"/>
          <w:lang w:val="es-ES"/>
        </w:rPr>
      </w:pPr>
    </w:p>
    <w:p w:rsidR="00651545" w:rsidRPr="00D8644B" w:rsidRDefault="00651545" w:rsidP="00651545">
      <w:pPr>
        <w:pStyle w:val="Descripcin"/>
        <w:keepNext/>
        <w:spacing w:after="0"/>
        <w:rPr>
          <w:rFonts w:cs="Times New Roman"/>
          <w:sz w:val="22"/>
          <w:szCs w:val="22"/>
        </w:rPr>
      </w:pPr>
      <w:r w:rsidRPr="00D8644B">
        <w:rPr>
          <w:rFonts w:cs="Times New Roman"/>
          <w:sz w:val="22"/>
          <w:szCs w:val="22"/>
        </w:rPr>
        <w:t xml:space="preserve"> </w:t>
      </w:r>
      <w:bookmarkStart w:id="205" w:name="_Toc425505060"/>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18</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Peso porcentual de los indicadores del Parámetro 2: Número de líneas de código</w:t>
      </w:r>
      <w:bookmarkEnd w:id="205"/>
    </w:p>
    <w:tbl>
      <w:tblPr>
        <w:tblStyle w:val="Tablaconcuadrcula"/>
        <w:tblW w:w="0" w:type="auto"/>
        <w:jc w:val="center"/>
        <w:tblLook w:val="04A0" w:firstRow="1" w:lastRow="0" w:firstColumn="1" w:lastColumn="0" w:noHBand="0" w:noVBand="1"/>
      </w:tblPr>
      <w:tblGrid>
        <w:gridCol w:w="2093"/>
        <w:gridCol w:w="1497"/>
        <w:gridCol w:w="1796"/>
        <w:gridCol w:w="1796"/>
        <w:gridCol w:w="1796"/>
      </w:tblGrid>
      <w:tr w:rsidR="00596C93" w:rsidRPr="00D8644B" w:rsidTr="00A4560E">
        <w:trPr>
          <w:jc w:val="center"/>
        </w:trPr>
        <w:tc>
          <w:tcPr>
            <w:tcW w:w="2093" w:type="dxa"/>
          </w:tcPr>
          <w:p w:rsidR="00596C93" w:rsidRPr="00D8644B" w:rsidRDefault="00596C93" w:rsidP="00651545">
            <w:pPr>
              <w:autoSpaceDE w:val="0"/>
              <w:autoSpaceDN w:val="0"/>
              <w:adjustRightInd w:val="0"/>
              <w:rPr>
                <w:rFonts w:cs="Times New Roman"/>
                <w:b/>
                <w:bCs/>
                <w:lang w:val="es-ES"/>
              </w:rPr>
            </w:pPr>
            <w:r w:rsidRPr="00D8644B">
              <w:rPr>
                <w:rFonts w:cs="Times New Roman"/>
                <w:b/>
                <w:lang w:val="es-ES"/>
              </w:rPr>
              <w:t>Parámetro</w:t>
            </w:r>
          </w:p>
        </w:tc>
        <w:tc>
          <w:tcPr>
            <w:tcW w:w="1497" w:type="dxa"/>
          </w:tcPr>
          <w:p w:rsidR="00596C93" w:rsidRPr="00D8644B" w:rsidRDefault="00596C93" w:rsidP="002C535E">
            <w:pPr>
              <w:autoSpaceDE w:val="0"/>
              <w:autoSpaceDN w:val="0"/>
              <w:adjustRightInd w:val="0"/>
              <w:jc w:val="center"/>
              <w:rPr>
                <w:rFonts w:cs="Times New Roman"/>
                <w:b/>
                <w:lang w:val="es-ES"/>
              </w:rPr>
            </w:pPr>
            <w:r w:rsidRPr="00D8644B">
              <w:rPr>
                <w:rFonts w:cs="Times New Roman"/>
                <w:b/>
                <w:lang w:val="es-ES"/>
              </w:rPr>
              <w:t>Indicador</w:t>
            </w:r>
          </w:p>
        </w:tc>
        <w:tc>
          <w:tcPr>
            <w:tcW w:w="1796" w:type="dxa"/>
          </w:tcPr>
          <w:p w:rsidR="00596C93" w:rsidRPr="00D8644B" w:rsidRDefault="00596C93" w:rsidP="002C535E">
            <w:pPr>
              <w:autoSpaceDE w:val="0"/>
              <w:autoSpaceDN w:val="0"/>
              <w:adjustRightInd w:val="0"/>
              <w:jc w:val="center"/>
              <w:rPr>
                <w:rFonts w:cs="Times New Roman"/>
                <w:b/>
                <w:lang w:val="es-ES"/>
              </w:rPr>
            </w:pPr>
            <w:r w:rsidRPr="00D8644B">
              <w:rPr>
                <w:rFonts w:cs="Times New Roman"/>
                <w:b/>
                <w:lang w:val="es-ES"/>
              </w:rPr>
              <w:t>Peso Porcentual ZEND</w:t>
            </w:r>
          </w:p>
        </w:tc>
        <w:tc>
          <w:tcPr>
            <w:tcW w:w="1796" w:type="dxa"/>
          </w:tcPr>
          <w:p w:rsidR="00596C93" w:rsidRPr="00D8644B" w:rsidRDefault="00596C93" w:rsidP="002C535E">
            <w:pPr>
              <w:autoSpaceDE w:val="0"/>
              <w:autoSpaceDN w:val="0"/>
              <w:adjustRightInd w:val="0"/>
              <w:jc w:val="center"/>
              <w:rPr>
                <w:rFonts w:cs="Times New Roman"/>
                <w:b/>
                <w:lang w:val="es-ES"/>
              </w:rPr>
            </w:pPr>
            <w:r w:rsidRPr="00D8644B">
              <w:rPr>
                <w:rFonts w:cs="Times New Roman"/>
                <w:b/>
                <w:lang w:val="es-ES"/>
              </w:rPr>
              <w:t>Peso Porcentual      YUPP</w:t>
            </w:r>
          </w:p>
        </w:tc>
        <w:tc>
          <w:tcPr>
            <w:tcW w:w="1796" w:type="dxa"/>
          </w:tcPr>
          <w:p w:rsidR="00596C93" w:rsidRPr="00D8644B" w:rsidRDefault="00596C93" w:rsidP="002C535E">
            <w:pPr>
              <w:autoSpaceDE w:val="0"/>
              <w:autoSpaceDN w:val="0"/>
              <w:adjustRightInd w:val="0"/>
              <w:jc w:val="center"/>
              <w:rPr>
                <w:rFonts w:cs="Times New Roman"/>
                <w:b/>
                <w:lang w:val="es-ES"/>
              </w:rPr>
            </w:pPr>
            <w:r w:rsidRPr="00D8644B">
              <w:rPr>
                <w:rFonts w:cs="Times New Roman"/>
                <w:b/>
                <w:lang w:val="es-ES"/>
              </w:rPr>
              <w:t>Peso Porcentual Máximo</w:t>
            </w:r>
          </w:p>
        </w:tc>
      </w:tr>
      <w:tr w:rsidR="00596C93" w:rsidRPr="00D8644B" w:rsidTr="00A4560E">
        <w:trPr>
          <w:jc w:val="center"/>
        </w:trPr>
        <w:tc>
          <w:tcPr>
            <w:tcW w:w="2093" w:type="dxa"/>
            <w:vMerge w:val="restart"/>
          </w:tcPr>
          <w:p w:rsidR="00596C93" w:rsidRPr="00D8644B" w:rsidRDefault="00596C93" w:rsidP="00651545">
            <w:pPr>
              <w:autoSpaceDE w:val="0"/>
              <w:autoSpaceDN w:val="0"/>
              <w:adjustRightInd w:val="0"/>
              <w:rPr>
                <w:rFonts w:cs="Times New Roman"/>
                <w:b/>
                <w:lang w:val="es-ES"/>
              </w:rPr>
            </w:pPr>
            <w:r w:rsidRPr="00D8644B">
              <w:rPr>
                <w:rFonts w:eastAsiaTheme="minorHAnsi" w:cs="Times New Roman"/>
                <w:b/>
                <w:lang w:eastAsia="en-US"/>
              </w:rPr>
              <w:t>Número de líneas de código</w:t>
            </w:r>
          </w:p>
        </w:tc>
        <w:tc>
          <w:tcPr>
            <w:tcW w:w="1497" w:type="dxa"/>
          </w:tcPr>
          <w:p w:rsidR="00596C93" w:rsidRPr="00D8644B" w:rsidRDefault="00596C93" w:rsidP="002C535E">
            <w:pPr>
              <w:jc w:val="center"/>
              <w:rPr>
                <w:rFonts w:cs="Times New Roman"/>
              </w:rPr>
            </w:pPr>
            <w:r w:rsidRPr="00D8644B">
              <w:rPr>
                <w:rFonts w:cs="Times New Roman"/>
              </w:rPr>
              <w:t>I5</w:t>
            </w:r>
          </w:p>
        </w:tc>
        <w:tc>
          <w:tcPr>
            <w:tcW w:w="1796" w:type="dxa"/>
          </w:tcPr>
          <w:p w:rsidR="00596C93" w:rsidRPr="00D8644B" w:rsidRDefault="00596C93" w:rsidP="002C535E">
            <w:pPr>
              <w:autoSpaceDE w:val="0"/>
              <w:autoSpaceDN w:val="0"/>
              <w:adjustRightInd w:val="0"/>
              <w:jc w:val="right"/>
              <w:rPr>
                <w:rFonts w:cs="Times New Roman"/>
                <w:lang w:val="es-ES"/>
              </w:rPr>
            </w:pPr>
            <w:r w:rsidRPr="00D8644B">
              <w:rPr>
                <w:rFonts w:cs="Times New Roman"/>
                <w:lang w:val="es-ES"/>
              </w:rPr>
              <w:t>4%</w:t>
            </w:r>
          </w:p>
        </w:tc>
        <w:tc>
          <w:tcPr>
            <w:tcW w:w="1796" w:type="dxa"/>
          </w:tcPr>
          <w:p w:rsidR="00596C93" w:rsidRPr="00D8644B" w:rsidRDefault="00596C93" w:rsidP="002C535E">
            <w:pPr>
              <w:autoSpaceDE w:val="0"/>
              <w:autoSpaceDN w:val="0"/>
              <w:adjustRightInd w:val="0"/>
              <w:jc w:val="right"/>
              <w:rPr>
                <w:rFonts w:cs="Times New Roman"/>
                <w:lang w:val="es-ES"/>
              </w:rPr>
            </w:pPr>
            <w:r w:rsidRPr="00D8644B">
              <w:rPr>
                <w:rFonts w:cs="Times New Roman"/>
                <w:lang w:val="es-ES"/>
              </w:rPr>
              <w:t>2,73%</w:t>
            </w:r>
          </w:p>
        </w:tc>
        <w:tc>
          <w:tcPr>
            <w:tcW w:w="1796" w:type="dxa"/>
          </w:tcPr>
          <w:p w:rsidR="00596C93" w:rsidRPr="00D8644B" w:rsidRDefault="00596C93" w:rsidP="002C535E">
            <w:pPr>
              <w:autoSpaceDE w:val="0"/>
              <w:autoSpaceDN w:val="0"/>
              <w:adjustRightInd w:val="0"/>
              <w:jc w:val="right"/>
              <w:rPr>
                <w:rFonts w:cs="Times New Roman"/>
                <w:lang w:val="es-ES"/>
              </w:rPr>
            </w:pPr>
            <w:r w:rsidRPr="00D8644B">
              <w:rPr>
                <w:rFonts w:cs="Times New Roman"/>
                <w:lang w:val="es-ES"/>
              </w:rPr>
              <w:t>4%</w:t>
            </w:r>
          </w:p>
        </w:tc>
      </w:tr>
      <w:tr w:rsidR="00596C93" w:rsidRPr="00D8644B" w:rsidTr="00A4560E">
        <w:trPr>
          <w:jc w:val="center"/>
        </w:trPr>
        <w:tc>
          <w:tcPr>
            <w:tcW w:w="2093" w:type="dxa"/>
            <w:vMerge/>
          </w:tcPr>
          <w:p w:rsidR="00596C93" w:rsidRPr="00D8644B" w:rsidRDefault="00596C93" w:rsidP="00651545">
            <w:pPr>
              <w:autoSpaceDE w:val="0"/>
              <w:autoSpaceDN w:val="0"/>
              <w:adjustRightInd w:val="0"/>
              <w:rPr>
                <w:rFonts w:cs="Times New Roman"/>
                <w:b/>
                <w:lang w:val="es-ES"/>
              </w:rPr>
            </w:pPr>
          </w:p>
        </w:tc>
        <w:tc>
          <w:tcPr>
            <w:tcW w:w="1497" w:type="dxa"/>
          </w:tcPr>
          <w:p w:rsidR="00596C93" w:rsidRPr="00D8644B" w:rsidRDefault="00596C93" w:rsidP="002C535E">
            <w:pPr>
              <w:jc w:val="center"/>
              <w:rPr>
                <w:rFonts w:cs="Times New Roman"/>
              </w:rPr>
            </w:pPr>
            <w:r w:rsidRPr="00D8644B">
              <w:rPr>
                <w:rFonts w:cs="Times New Roman"/>
              </w:rPr>
              <w:t>I6</w:t>
            </w:r>
          </w:p>
        </w:tc>
        <w:tc>
          <w:tcPr>
            <w:tcW w:w="1796" w:type="dxa"/>
          </w:tcPr>
          <w:p w:rsidR="00596C93" w:rsidRPr="00D8644B" w:rsidRDefault="00596C93" w:rsidP="002C535E">
            <w:pPr>
              <w:autoSpaceDE w:val="0"/>
              <w:autoSpaceDN w:val="0"/>
              <w:adjustRightInd w:val="0"/>
              <w:jc w:val="right"/>
              <w:rPr>
                <w:rFonts w:cs="Times New Roman"/>
                <w:lang w:val="es-ES"/>
              </w:rPr>
            </w:pPr>
            <w:r w:rsidRPr="00D8644B">
              <w:rPr>
                <w:rFonts w:cs="Times New Roman"/>
                <w:lang w:val="es-ES"/>
              </w:rPr>
              <w:t>3,45%</w:t>
            </w:r>
          </w:p>
        </w:tc>
        <w:tc>
          <w:tcPr>
            <w:tcW w:w="1796" w:type="dxa"/>
          </w:tcPr>
          <w:p w:rsidR="00596C93" w:rsidRPr="00D8644B" w:rsidRDefault="00596C93" w:rsidP="002C535E">
            <w:pPr>
              <w:autoSpaceDE w:val="0"/>
              <w:autoSpaceDN w:val="0"/>
              <w:adjustRightInd w:val="0"/>
              <w:jc w:val="right"/>
              <w:rPr>
                <w:rFonts w:cs="Times New Roman"/>
                <w:lang w:val="es-ES"/>
              </w:rPr>
            </w:pPr>
            <w:r w:rsidRPr="00D8644B">
              <w:rPr>
                <w:rFonts w:cs="Times New Roman"/>
                <w:lang w:val="es-ES"/>
              </w:rPr>
              <w:t>4%</w:t>
            </w:r>
          </w:p>
        </w:tc>
        <w:tc>
          <w:tcPr>
            <w:tcW w:w="1796" w:type="dxa"/>
          </w:tcPr>
          <w:p w:rsidR="00596C93" w:rsidRPr="00D8644B" w:rsidRDefault="00596C93" w:rsidP="002C535E">
            <w:pPr>
              <w:autoSpaceDE w:val="0"/>
              <w:autoSpaceDN w:val="0"/>
              <w:adjustRightInd w:val="0"/>
              <w:jc w:val="right"/>
              <w:rPr>
                <w:rFonts w:cs="Times New Roman"/>
                <w:lang w:val="es-ES"/>
              </w:rPr>
            </w:pPr>
            <w:r w:rsidRPr="00D8644B">
              <w:rPr>
                <w:rFonts w:cs="Times New Roman"/>
                <w:lang w:val="es-ES"/>
              </w:rPr>
              <w:t>4%</w:t>
            </w:r>
          </w:p>
        </w:tc>
      </w:tr>
      <w:tr w:rsidR="00596C93" w:rsidRPr="00D8644B" w:rsidTr="00A4560E">
        <w:trPr>
          <w:jc w:val="center"/>
        </w:trPr>
        <w:tc>
          <w:tcPr>
            <w:tcW w:w="2093" w:type="dxa"/>
            <w:vMerge/>
          </w:tcPr>
          <w:p w:rsidR="00596C93" w:rsidRPr="00D8644B" w:rsidRDefault="00596C93" w:rsidP="00651545">
            <w:pPr>
              <w:autoSpaceDE w:val="0"/>
              <w:autoSpaceDN w:val="0"/>
              <w:adjustRightInd w:val="0"/>
              <w:rPr>
                <w:rFonts w:cs="Times New Roman"/>
                <w:b/>
                <w:lang w:val="es-ES"/>
              </w:rPr>
            </w:pPr>
          </w:p>
        </w:tc>
        <w:tc>
          <w:tcPr>
            <w:tcW w:w="1497" w:type="dxa"/>
          </w:tcPr>
          <w:p w:rsidR="00596C93" w:rsidRPr="00D8644B" w:rsidRDefault="00596C93" w:rsidP="002C535E">
            <w:pPr>
              <w:jc w:val="center"/>
              <w:rPr>
                <w:rFonts w:cs="Times New Roman"/>
              </w:rPr>
            </w:pPr>
            <w:r w:rsidRPr="00D8644B">
              <w:rPr>
                <w:rFonts w:cs="Times New Roman"/>
              </w:rPr>
              <w:t>I7</w:t>
            </w:r>
          </w:p>
        </w:tc>
        <w:tc>
          <w:tcPr>
            <w:tcW w:w="1796" w:type="dxa"/>
          </w:tcPr>
          <w:p w:rsidR="00596C93" w:rsidRPr="00D8644B" w:rsidRDefault="00596C93" w:rsidP="002C535E">
            <w:pPr>
              <w:autoSpaceDE w:val="0"/>
              <w:autoSpaceDN w:val="0"/>
              <w:adjustRightInd w:val="0"/>
              <w:jc w:val="right"/>
              <w:rPr>
                <w:rFonts w:cs="Times New Roman"/>
                <w:lang w:val="es-ES"/>
              </w:rPr>
            </w:pPr>
            <w:r w:rsidRPr="00D8644B">
              <w:rPr>
                <w:rFonts w:cs="Times New Roman"/>
                <w:lang w:val="es-ES"/>
              </w:rPr>
              <w:t>2%</w:t>
            </w:r>
          </w:p>
        </w:tc>
        <w:tc>
          <w:tcPr>
            <w:tcW w:w="1796" w:type="dxa"/>
          </w:tcPr>
          <w:p w:rsidR="00596C93" w:rsidRPr="00D8644B" w:rsidRDefault="00596C93" w:rsidP="002C535E">
            <w:pPr>
              <w:autoSpaceDE w:val="0"/>
              <w:autoSpaceDN w:val="0"/>
              <w:adjustRightInd w:val="0"/>
              <w:jc w:val="right"/>
              <w:rPr>
                <w:rFonts w:cs="Times New Roman"/>
                <w:lang w:val="es-ES"/>
              </w:rPr>
            </w:pPr>
            <w:r w:rsidRPr="00D8644B">
              <w:rPr>
                <w:rFonts w:cs="Times New Roman"/>
                <w:lang w:val="es-ES"/>
              </w:rPr>
              <w:t>1%</w:t>
            </w:r>
          </w:p>
        </w:tc>
        <w:tc>
          <w:tcPr>
            <w:tcW w:w="1796" w:type="dxa"/>
          </w:tcPr>
          <w:p w:rsidR="00596C93" w:rsidRPr="00D8644B" w:rsidRDefault="00596C93" w:rsidP="002C535E">
            <w:pPr>
              <w:autoSpaceDE w:val="0"/>
              <w:autoSpaceDN w:val="0"/>
              <w:adjustRightInd w:val="0"/>
              <w:jc w:val="right"/>
              <w:rPr>
                <w:rFonts w:cs="Times New Roman"/>
                <w:lang w:val="es-ES"/>
              </w:rPr>
            </w:pPr>
            <w:r w:rsidRPr="00D8644B">
              <w:rPr>
                <w:rFonts w:cs="Times New Roman"/>
                <w:lang w:val="es-ES"/>
              </w:rPr>
              <w:t>2%</w:t>
            </w:r>
          </w:p>
        </w:tc>
      </w:tr>
      <w:tr w:rsidR="00596C93" w:rsidRPr="00D8644B" w:rsidTr="00A4560E">
        <w:trPr>
          <w:jc w:val="center"/>
        </w:trPr>
        <w:tc>
          <w:tcPr>
            <w:tcW w:w="3590" w:type="dxa"/>
            <w:gridSpan w:val="2"/>
          </w:tcPr>
          <w:p w:rsidR="00596C93" w:rsidRPr="00D8644B" w:rsidRDefault="00596C93" w:rsidP="00651545">
            <w:pPr>
              <w:autoSpaceDE w:val="0"/>
              <w:autoSpaceDN w:val="0"/>
              <w:adjustRightInd w:val="0"/>
              <w:rPr>
                <w:rFonts w:cs="Times New Roman"/>
                <w:lang w:val="es-ES"/>
              </w:rPr>
            </w:pPr>
            <w:r w:rsidRPr="00D8644B">
              <w:rPr>
                <w:rFonts w:cs="Times New Roman"/>
                <w:b/>
              </w:rPr>
              <w:t>Total Porcentual:</w:t>
            </w:r>
          </w:p>
        </w:tc>
        <w:tc>
          <w:tcPr>
            <w:tcW w:w="1796" w:type="dxa"/>
          </w:tcPr>
          <w:p w:rsidR="00596C93" w:rsidRPr="00D8644B" w:rsidRDefault="00596C93" w:rsidP="002C535E">
            <w:pPr>
              <w:autoSpaceDE w:val="0"/>
              <w:autoSpaceDN w:val="0"/>
              <w:adjustRightInd w:val="0"/>
              <w:jc w:val="right"/>
              <w:rPr>
                <w:rFonts w:cs="Times New Roman"/>
                <w:lang w:val="es-ES"/>
              </w:rPr>
            </w:pPr>
            <w:r w:rsidRPr="00D8644B">
              <w:rPr>
                <w:rFonts w:cs="Times New Roman"/>
                <w:lang w:val="es-ES"/>
              </w:rPr>
              <w:t>9,45%</w:t>
            </w:r>
          </w:p>
        </w:tc>
        <w:tc>
          <w:tcPr>
            <w:tcW w:w="1796" w:type="dxa"/>
          </w:tcPr>
          <w:p w:rsidR="00596C93" w:rsidRPr="00D8644B" w:rsidRDefault="00596C93" w:rsidP="002C535E">
            <w:pPr>
              <w:autoSpaceDE w:val="0"/>
              <w:autoSpaceDN w:val="0"/>
              <w:adjustRightInd w:val="0"/>
              <w:jc w:val="right"/>
              <w:rPr>
                <w:rFonts w:cs="Times New Roman"/>
                <w:lang w:val="es-ES"/>
              </w:rPr>
            </w:pPr>
            <w:r w:rsidRPr="00D8644B">
              <w:rPr>
                <w:rFonts w:cs="Times New Roman"/>
                <w:lang w:val="es-ES"/>
              </w:rPr>
              <w:t>7,73%</w:t>
            </w:r>
          </w:p>
        </w:tc>
        <w:tc>
          <w:tcPr>
            <w:tcW w:w="1796" w:type="dxa"/>
          </w:tcPr>
          <w:p w:rsidR="00596C93" w:rsidRPr="00D8644B" w:rsidRDefault="00596C93" w:rsidP="002C535E">
            <w:pPr>
              <w:autoSpaceDE w:val="0"/>
              <w:autoSpaceDN w:val="0"/>
              <w:adjustRightInd w:val="0"/>
              <w:jc w:val="right"/>
              <w:rPr>
                <w:rFonts w:cs="Times New Roman"/>
                <w:b/>
                <w:lang w:val="es-ES"/>
              </w:rPr>
            </w:pPr>
            <w:r w:rsidRPr="00D8644B">
              <w:rPr>
                <w:rFonts w:cs="Times New Roman"/>
                <w:b/>
                <w:lang w:val="es-ES"/>
              </w:rPr>
              <w:t>10%</w:t>
            </w:r>
          </w:p>
        </w:tc>
      </w:tr>
    </w:tbl>
    <w:p w:rsidR="00596C93" w:rsidRPr="008F0173" w:rsidRDefault="00651545" w:rsidP="008F0173">
      <w:pPr>
        <w:spacing w:after="0" w:line="360" w:lineRule="auto"/>
        <w:outlineLvl w:val="1"/>
        <w:rPr>
          <w:rFonts w:cs="Times New Roman"/>
          <w:sz w:val="16"/>
          <w:szCs w:val="16"/>
        </w:rPr>
      </w:pPr>
      <w:r w:rsidRPr="00D8644B">
        <w:rPr>
          <w:rFonts w:cs="Times New Roman"/>
          <w:b/>
          <w:sz w:val="16"/>
          <w:szCs w:val="16"/>
          <w:lang w:val="es-ES"/>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008F0173" w:rsidRPr="00D8644B">
        <w:rPr>
          <w:rFonts w:cs="Times New Roman"/>
          <w:sz w:val="16"/>
          <w:szCs w:val="16"/>
        </w:rPr>
        <w:t xml:space="preserve"> </w:t>
      </w:r>
      <w:r w:rsidR="008F0173">
        <w:rPr>
          <w:rFonts w:cs="Times New Roman"/>
          <w:sz w:val="16"/>
          <w:szCs w:val="16"/>
        </w:rPr>
        <w:t>Allauca L., Urgilez E., 2015</w:t>
      </w:r>
    </w:p>
    <w:p w:rsidR="006D4214" w:rsidRPr="00D8644B" w:rsidRDefault="006D4214" w:rsidP="00AC57CB">
      <w:pPr>
        <w:autoSpaceDE w:val="0"/>
        <w:autoSpaceDN w:val="0"/>
        <w:adjustRightInd w:val="0"/>
        <w:spacing w:after="0" w:line="360" w:lineRule="auto"/>
        <w:rPr>
          <w:rFonts w:cs="Times New Roman"/>
          <w:b/>
          <w:sz w:val="22"/>
          <w:lang w:val="es-ES"/>
        </w:rPr>
      </w:pPr>
    </w:p>
    <w:p w:rsidR="00596C93" w:rsidRDefault="00596C93" w:rsidP="002D488D">
      <w:pPr>
        <w:autoSpaceDE w:val="0"/>
        <w:autoSpaceDN w:val="0"/>
        <w:adjustRightInd w:val="0"/>
        <w:spacing w:after="0" w:line="240" w:lineRule="auto"/>
        <w:rPr>
          <w:rFonts w:cs="Times New Roman"/>
          <w:b/>
          <w:sz w:val="22"/>
          <w:lang w:val="es-ES"/>
        </w:rPr>
      </w:pPr>
      <w:r w:rsidRPr="00D8644B">
        <w:rPr>
          <w:rFonts w:cs="Times New Roman"/>
          <w:b/>
          <w:sz w:val="22"/>
          <w:lang w:val="es-ES"/>
        </w:rPr>
        <w:t>Gráfico estadístico</w:t>
      </w:r>
    </w:p>
    <w:p w:rsidR="008F0173" w:rsidRPr="00D8644B" w:rsidRDefault="008F0173" w:rsidP="002D488D">
      <w:pPr>
        <w:autoSpaceDE w:val="0"/>
        <w:autoSpaceDN w:val="0"/>
        <w:adjustRightInd w:val="0"/>
        <w:spacing w:after="0" w:line="240" w:lineRule="auto"/>
        <w:rPr>
          <w:rFonts w:cs="Times New Roman"/>
          <w:sz w:val="22"/>
        </w:rPr>
      </w:pPr>
    </w:p>
    <w:p w:rsidR="00596C93" w:rsidRPr="00D8644B" w:rsidRDefault="00596C93" w:rsidP="002D488D">
      <w:pPr>
        <w:tabs>
          <w:tab w:val="left" w:pos="3683"/>
        </w:tabs>
        <w:spacing w:after="0" w:line="240" w:lineRule="auto"/>
        <w:jc w:val="center"/>
        <w:rPr>
          <w:rFonts w:eastAsiaTheme="minorHAnsi" w:cs="Times New Roman"/>
          <w:b/>
          <w:sz w:val="22"/>
          <w:lang w:eastAsia="en-US"/>
        </w:rPr>
      </w:pPr>
      <w:r w:rsidRPr="00D8644B">
        <w:rPr>
          <w:rFonts w:cs="Times New Roman"/>
          <w:noProof/>
          <w:sz w:val="22"/>
          <w:lang w:val="es-ES" w:eastAsia="es-ES"/>
        </w:rPr>
        <w:drawing>
          <wp:inline distT="0" distB="0" distL="0" distR="0">
            <wp:extent cx="4000500" cy="2333625"/>
            <wp:effectExtent l="19050" t="0" r="19050" b="0"/>
            <wp:docPr id="3822"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295E33" w:rsidRPr="00D8644B" w:rsidRDefault="0001074B" w:rsidP="002D488D">
      <w:pPr>
        <w:tabs>
          <w:tab w:val="left" w:pos="3683"/>
        </w:tabs>
        <w:spacing w:after="0" w:line="240" w:lineRule="auto"/>
        <w:jc w:val="center"/>
        <w:rPr>
          <w:rFonts w:eastAsiaTheme="minorHAnsi" w:cs="Times New Roman"/>
          <w:b/>
          <w:bCs/>
          <w:sz w:val="22"/>
          <w:lang w:eastAsia="en-US"/>
        </w:rPr>
      </w:pPr>
      <w:bookmarkStart w:id="206" w:name="_Toc425503859"/>
      <w:r>
        <w:rPr>
          <w:rFonts w:eastAsiaTheme="minorHAnsi" w:cs="Times New Roman"/>
          <w:b/>
          <w:bCs/>
          <w:sz w:val="22"/>
          <w:lang w:eastAsia="en-US"/>
        </w:rPr>
        <w:t xml:space="preserve">                 </w:t>
      </w:r>
      <w:r w:rsidR="002C535E">
        <w:rPr>
          <w:rFonts w:eastAsiaTheme="minorHAnsi" w:cs="Times New Roman"/>
          <w:b/>
          <w:bCs/>
          <w:sz w:val="22"/>
          <w:lang w:eastAsia="en-US"/>
        </w:rPr>
        <w:t xml:space="preserve">       </w:t>
      </w:r>
      <w:r w:rsidR="00295E33" w:rsidRPr="00D8644B">
        <w:rPr>
          <w:rFonts w:eastAsiaTheme="minorHAnsi" w:cs="Times New Roman"/>
          <w:b/>
          <w:bCs/>
          <w:sz w:val="22"/>
          <w:lang w:eastAsia="en-US"/>
        </w:rPr>
        <w:t>Figura</w:t>
      </w:r>
      <w:r w:rsidR="002D488D" w:rsidRPr="00D8644B">
        <w:rPr>
          <w:rFonts w:eastAsiaTheme="minorHAnsi" w:cs="Times New Roman"/>
          <w:b/>
          <w:bCs/>
          <w:sz w:val="22"/>
          <w:lang w:eastAsia="en-US"/>
        </w:rPr>
        <w:t xml:space="preserve"> </w:t>
      </w:r>
      <w:r w:rsidR="0031122D" w:rsidRPr="00D8644B">
        <w:rPr>
          <w:rFonts w:eastAsiaTheme="minorHAnsi" w:cs="Times New Roman"/>
          <w:b/>
          <w:bCs/>
          <w:sz w:val="22"/>
          <w:lang w:eastAsia="en-US"/>
        </w:rPr>
        <w:fldChar w:fldCharType="begin"/>
      </w:r>
      <w:r w:rsidR="00295E33" w:rsidRPr="00D8644B">
        <w:rPr>
          <w:rFonts w:eastAsiaTheme="minorHAnsi" w:cs="Times New Roman"/>
          <w:b/>
          <w:bCs/>
          <w:sz w:val="22"/>
          <w:lang w:eastAsia="en-US"/>
        </w:rPr>
        <w:instrText xml:space="preserve"> SEQ Figura_3_- \* ARABIC </w:instrText>
      </w:r>
      <w:r w:rsidR="0031122D" w:rsidRPr="00D8644B">
        <w:rPr>
          <w:rFonts w:eastAsiaTheme="minorHAnsi" w:cs="Times New Roman"/>
          <w:b/>
          <w:bCs/>
          <w:sz w:val="22"/>
          <w:lang w:eastAsia="en-US"/>
        </w:rPr>
        <w:fldChar w:fldCharType="separate"/>
      </w:r>
      <w:r w:rsidR="00817866">
        <w:rPr>
          <w:rFonts w:eastAsiaTheme="minorHAnsi" w:cs="Times New Roman"/>
          <w:b/>
          <w:bCs/>
          <w:noProof/>
          <w:sz w:val="22"/>
          <w:lang w:eastAsia="en-US"/>
        </w:rPr>
        <w:t>9</w:t>
      </w:r>
      <w:r w:rsidR="0031122D" w:rsidRPr="00D8644B">
        <w:rPr>
          <w:rFonts w:eastAsiaTheme="minorHAnsi" w:cs="Times New Roman"/>
          <w:b/>
          <w:sz w:val="22"/>
          <w:lang w:eastAsia="en-US"/>
        </w:rPr>
        <w:fldChar w:fldCharType="end"/>
      </w:r>
      <w:r w:rsidR="002D488D" w:rsidRPr="00D8644B">
        <w:rPr>
          <w:rFonts w:eastAsiaTheme="minorHAnsi" w:cs="Times New Roman"/>
          <w:b/>
          <w:sz w:val="22"/>
          <w:lang w:eastAsia="en-US"/>
        </w:rPr>
        <w:t>-3:</w:t>
      </w:r>
      <w:r w:rsidR="00295E33" w:rsidRPr="00D8644B">
        <w:rPr>
          <w:rFonts w:eastAsiaTheme="minorHAnsi" w:cs="Times New Roman"/>
          <w:bCs/>
          <w:sz w:val="22"/>
          <w:lang w:eastAsia="en-US"/>
        </w:rPr>
        <w:t xml:space="preserve"> Resultado por indicador del Parámetro 2: Número de Líneas de Código.</w:t>
      </w:r>
      <w:bookmarkEnd w:id="206"/>
    </w:p>
    <w:p w:rsidR="008F0173" w:rsidRPr="00D8644B" w:rsidRDefault="002C535E" w:rsidP="008F0173">
      <w:pPr>
        <w:spacing w:after="0" w:line="360" w:lineRule="auto"/>
        <w:outlineLvl w:val="1"/>
        <w:rPr>
          <w:rFonts w:cs="Times New Roman"/>
          <w:sz w:val="16"/>
          <w:szCs w:val="16"/>
        </w:rPr>
      </w:pPr>
      <w:r>
        <w:rPr>
          <w:rStyle w:val="st"/>
          <w:rFonts w:cs="Times New Roman"/>
          <w:b/>
          <w:sz w:val="16"/>
          <w:szCs w:val="16"/>
        </w:rPr>
        <w:t xml:space="preserve">                      </w:t>
      </w:r>
      <w:r w:rsidR="00197C4D">
        <w:rPr>
          <w:rStyle w:val="st"/>
          <w:rFonts w:cs="Times New Roman"/>
          <w:b/>
          <w:sz w:val="16"/>
          <w:szCs w:val="16"/>
        </w:rPr>
        <w:t xml:space="preserve">         </w:t>
      </w:r>
      <w:r>
        <w:rPr>
          <w:rStyle w:val="st"/>
          <w:rFonts w:cs="Times New Roman"/>
          <w:b/>
          <w:sz w:val="16"/>
          <w:szCs w:val="16"/>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008F0173" w:rsidRPr="00D8644B">
        <w:rPr>
          <w:rFonts w:cs="Times New Roman"/>
          <w:sz w:val="16"/>
          <w:szCs w:val="16"/>
        </w:rPr>
        <w:t xml:space="preserve"> </w:t>
      </w:r>
      <w:r w:rsidR="008F0173">
        <w:rPr>
          <w:rFonts w:cs="Times New Roman"/>
          <w:sz w:val="16"/>
          <w:szCs w:val="16"/>
        </w:rPr>
        <w:t>Allauca L., Urgilez E., 2015</w:t>
      </w:r>
    </w:p>
    <w:p w:rsidR="00635EFF" w:rsidRDefault="00635EFF" w:rsidP="00AC57CB">
      <w:pPr>
        <w:autoSpaceDE w:val="0"/>
        <w:autoSpaceDN w:val="0"/>
        <w:adjustRightInd w:val="0"/>
        <w:spacing w:after="0" w:line="360" w:lineRule="auto"/>
        <w:rPr>
          <w:rFonts w:cs="Times New Roman"/>
          <w:sz w:val="22"/>
        </w:rPr>
      </w:pPr>
    </w:p>
    <w:p w:rsidR="00295E33" w:rsidRPr="00D8644B" w:rsidRDefault="002D488D" w:rsidP="00AC57CB">
      <w:pPr>
        <w:autoSpaceDE w:val="0"/>
        <w:autoSpaceDN w:val="0"/>
        <w:adjustRightInd w:val="0"/>
        <w:spacing w:after="0" w:line="360" w:lineRule="auto"/>
        <w:rPr>
          <w:rFonts w:cs="Times New Roman"/>
          <w:sz w:val="22"/>
        </w:rPr>
      </w:pPr>
      <w:r w:rsidRPr="00D8644B">
        <w:rPr>
          <w:rFonts w:cs="Times New Roman"/>
          <w:sz w:val="22"/>
        </w:rPr>
        <w:t xml:space="preserve">En la figura </w:t>
      </w:r>
      <w:r w:rsidR="00295E33" w:rsidRPr="00D8644B">
        <w:rPr>
          <w:rFonts w:cs="Times New Roman"/>
          <w:sz w:val="22"/>
        </w:rPr>
        <w:t>10</w:t>
      </w:r>
      <w:r w:rsidRPr="00D8644B">
        <w:rPr>
          <w:rFonts w:cs="Times New Roman"/>
          <w:sz w:val="22"/>
        </w:rPr>
        <w:t>-3</w:t>
      </w:r>
      <w:r w:rsidR="00295E33" w:rsidRPr="00D8644B">
        <w:rPr>
          <w:rFonts w:cs="Times New Roman"/>
          <w:sz w:val="22"/>
        </w:rPr>
        <w:t>, se muestra los resultados porcentuales del nivel de cumplimiento de los Frameworks: Zend y Yupp, con respecto al parámetro Número de líneas de código.</w:t>
      </w:r>
    </w:p>
    <w:p w:rsidR="002D488D" w:rsidRPr="00D8644B" w:rsidRDefault="002D488D" w:rsidP="00AC57CB">
      <w:pPr>
        <w:autoSpaceDE w:val="0"/>
        <w:autoSpaceDN w:val="0"/>
        <w:adjustRightInd w:val="0"/>
        <w:spacing w:after="0" w:line="360" w:lineRule="auto"/>
        <w:rPr>
          <w:rFonts w:cs="Times New Roman"/>
          <w:sz w:val="22"/>
        </w:rPr>
      </w:pPr>
    </w:p>
    <w:p w:rsidR="008F0173" w:rsidRDefault="008F0173" w:rsidP="00AC57CB">
      <w:pPr>
        <w:autoSpaceDE w:val="0"/>
        <w:autoSpaceDN w:val="0"/>
        <w:adjustRightInd w:val="0"/>
        <w:spacing w:after="0" w:line="360" w:lineRule="auto"/>
        <w:rPr>
          <w:rFonts w:cs="Times New Roman"/>
          <w:b/>
          <w:sz w:val="22"/>
          <w:lang w:val="es-ES"/>
        </w:rPr>
      </w:pPr>
    </w:p>
    <w:p w:rsidR="008F0173" w:rsidRDefault="008F0173" w:rsidP="00AC57CB">
      <w:pPr>
        <w:autoSpaceDE w:val="0"/>
        <w:autoSpaceDN w:val="0"/>
        <w:adjustRightInd w:val="0"/>
        <w:spacing w:after="0" w:line="360" w:lineRule="auto"/>
        <w:rPr>
          <w:rFonts w:cs="Times New Roman"/>
          <w:b/>
          <w:sz w:val="22"/>
          <w:lang w:val="es-ES"/>
        </w:rPr>
      </w:pPr>
    </w:p>
    <w:p w:rsidR="008F0173" w:rsidRDefault="008F0173" w:rsidP="00AC57CB">
      <w:pPr>
        <w:autoSpaceDE w:val="0"/>
        <w:autoSpaceDN w:val="0"/>
        <w:adjustRightInd w:val="0"/>
        <w:spacing w:after="0" w:line="360" w:lineRule="auto"/>
        <w:rPr>
          <w:rFonts w:cs="Times New Roman"/>
          <w:b/>
          <w:sz w:val="22"/>
          <w:lang w:val="es-ES"/>
        </w:rPr>
      </w:pPr>
    </w:p>
    <w:p w:rsidR="008F0173" w:rsidRDefault="008F0173" w:rsidP="00AC57CB">
      <w:pPr>
        <w:autoSpaceDE w:val="0"/>
        <w:autoSpaceDN w:val="0"/>
        <w:adjustRightInd w:val="0"/>
        <w:spacing w:after="0" w:line="360" w:lineRule="auto"/>
        <w:rPr>
          <w:rFonts w:cs="Times New Roman"/>
          <w:b/>
          <w:sz w:val="22"/>
          <w:lang w:val="es-ES"/>
        </w:rPr>
      </w:pPr>
    </w:p>
    <w:p w:rsidR="008F0173" w:rsidRDefault="008F0173" w:rsidP="00AC57CB">
      <w:pPr>
        <w:autoSpaceDE w:val="0"/>
        <w:autoSpaceDN w:val="0"/>
        <w:adjustRightInd w:val="0"/>
        <w:spacing w:after="0" w:line="360" w:lineRule="auto"/>
        <w:rPr>
          <w:rFonts w:cs="Times New Roman"/>
          <w:b/>
          <w:sz w:val="22"/>
          <w:lang w:val="es-ES"/>
        </w:rPr>
      </w:pPr>
    </w:p>
    <w:p w:rsidR="008F0173" w:rsidRDefault="008F0173" w:rsidP="00AC57CB">
      <w:pPr>
        <w:autoSpaceDE w:val="0"/>
        <w:autoSpaceDN w:val="0"/>
        <w:adjustRightInd w:val="0"/>
        <w:spacing w:after="0" w:line="360" w:lineRule="auto"/>
        <w:rPr>
          <w:rFonts w:cs="Times New Roman"/>
          <w:b/>
          <w:sz w:val="22"/>
          <w:lang w:val="es-ES"/>
        </w:rPr>
      </w:pPr>
    </w:p>
    <w:p w:rsidR="008F0173" w:rsidRDefault="008F0173" w:rsidP="00AC57CB">
      <w:pPr>
        <w:autoSpaceDE w:val="0"/>
        <w:autoSpaceDN w:val="0"/>
        <w:adjustRightInd w:val="0"/>
        <w:spacing w:after="0" w:line="360" w:lineRule="auto"/>
        <w:rPr>
          <w:rFonts w:cs="Times New Roman"/>
          <w:b/>
          <w:sz w:val="22"/>
          <w:lang w:val="es-ES"/>
        </w:rPr>
      </w:pPr>
    </w:p>
    <w:p w:rsidR="008F0173" w:rsidRDefault="008F0173" w:rsidP="00AC57CB">
      <w:pPr>
        <w:autoSpaceDE w:val="0"/>
        <w:autoSpaceDN w:val="0"/>
        <w:adjustRightInd w:val="0"/>
        <w:spacing w:after="0" w:line="360" w:lineRule="auto"/>
        <w:rPr>
          <w:rFonts w:cs="Times New Roman"/>
          <w:b/>
          <w:sz w:val="22"/>
          <w:lang w:val="es-ES"/>
        </w:rPr>
      </w:pPr>
    </w:p>
    <w:p w:rsidR="00596C93" w:rsidRPr="00D8644B" w:rsidRDefault="00596C93" w:rsidP="00AC57CB">
      <w:pPr>
        <w:autoSpaceDE w:val="0"/>
        <w:autoSpaceDN w:val="0"/>
        <w:adjustRightInd w:val="0"/>
        <w:spacing w:after="0" w:line="360" w:lineRule="auto"/>
        <w:rPr>
          <w:rFonts w:cs="Times New Roman"/>
          <w:sz w:val="22"/>
        </w:rPr>
      </w:pPr>
      <w:r w:rsidRPr="00D8644B">
        <w:rPr>
          <w:rFonts w:cs="Times New Roman"/>
          <w:b/>
          <w:sz w:val="22"/>
          <w:lang w:val="es-ES"/>
        </w:rPr>
        <w:lastRenderedPageBreak/>
        <w:t>Gráfico estadístico</w:t>
      </w:r>
    </w:p>
    <w:p w:rsidR="006D4214" w:rsidRPr="00D8644B" w:rsidRDefault="00596C93" w:rsidP="002D488D">
      <w:pPr>
        <w:keepNext/>
        <w:tabs>
          <w:tab w:val="left" w:pos="3683"/>
        </w:tabs>
        <w:spacing w:after="0" w:line="240" w:lineRule="auto"/>
        <w:jc w:val="center"/>
        <w:rPr>
          <w:rFonts w:cs="Times New Roman"/>
        </w:rPr>
      </w:pPr>
      <w:r w:rsidRPr="00D8644B">
        <w:rPr>
          <w:rFonts w:cs="Times New Roman"/>
          <w:noProof/>
          <w:sz w:val="22"/>
          <w:lang w:val="es-ES" w:eastAsia="es-ES"/>
        </w:rPr>
        <w:drawing>
          <wp:inline distT="0" distB="0" distL="0" distR="0">
            <wp:extent cx="3711724" cy="2062264"/>
            <wp:effectExtent l="19050" t="0" r="22076" b="0"/>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96C93" w:rsidRPr="008F0173" w:rsidRDefault="008F0173" w:rsidP="002D488D">
      <w:pPr>
        <w:pStyle w:val="Descripcin"/>
        <w:spacing w:after="0"/>
        <w:jc w:val="center"/>
        <w:rPr>
          <w:rFonts w:eastAsiaTheme="minorHAnsi" w:cs="Times New Roman"/>
          <w:b w:val="0"/>
          <w:sz w:val="22"/>
          <w:szCs w:val="22"/>
          <w:lang w:eastAsia="en-US"/>
        </w:rPr>
      </w:pPr>
      <w:bookmarkStart w:id="207" w:name="_Toc425503860"/>
      <w:r>
        <w:rPr>
          <w:rFonts w:cs="Times New Roman"/>
          <w:sz w:val="22"/>
          <w:szCs w:val="22"/>
        </w:rPr>
        <w:t xml:space="preserve">             </w:t>
      </w:r>
      <w:r w:rsidR="002C535E">
        <w:rPr>
          <w:rFonts w:cs="Times New Roman"/>
          <w:sz w:val="22"/>
          <w:szCs w:val="22"/>
        </w:rPr>
        <w:t xml:space="preserve">       </w:t>
      </w:r>
      <w:r w:rsidR="006D4214" w:rsidRPr="00D8644B">
        <w:rPr>
          <w:rFonts w:cs="Times New Roman"/>
          <w:sz w:val="22"/>
          <w:szCs w:val="22"/>
        </w:rPr>
        <w:t xml:space="preserve">Figura </w:t>
      </w:r>
      <w:r w:rsidR="0031122D" w:rsidRPr="00D8644B">
        <w:rPr>
          <w:rFonts w:cs="Times New Roman"/>
          <w:sz w:val="22"/>
          <w:szCs w:val="22"/>
        </w:rPr>
        <w:fldChar w:fldCharType="begin"/>
      </w:r>
      <w:r w:rsidR="00720328" w:rsidRPr="00D8644B">
        <w:rPr>
          <w:rFonts w:cs="Times New Roman"/>
          <w:sz w:val="22"/>
          <w:szCs w:val="22"/>
        </w:rPr>
        <w:instrText xml:space="preserve"> SEQ Figura_3_- \* ARABIC </w:instrText>
      </w:r>
      <w:r w:rsidR="0031122D" w:rsidRPr="00D8644B">
        <w:rPr>
          <w:rFonts w:cs="Times New Roman"/>
          <w:sz w:val="22"/>
          <w:szCs w:val="22"/>
        </w:rPr>
        <w:fldChar w:fldCharType="separate"/>
      </w:r>
      <w:r w:rsidR="00817866">
        <w:rPr>
          <w:rFonts w:cs="Times New Roman"/>
          <w:noProof/>
          <w:sz w:val="22"/>
          <w:szCs w:val="22"/>
        </w:rPr>
        <w:t>10</w:t>
      </w:r>
      <w:r w:rsidR="0031122D" w:rsidRPr="00D8644B">
        <w:rPr>
          <w:rFonts w:cs="Times New Roman"/>
          <w:sz w:val="22"/>
          <w:szCs w:val="22"/>
        </w:rPr>
        <w:fldChar w:fldCharType="end"/>
      </w:r>
      <w:r w:rsidR="002D488D" w:rsidRPr="00D8644B">
        <w:rPr>
          <w:rFonts w:cs="Times New Roman"/>
          <w:sz w:val="22"/>
          <w:szCs w:val="22"/>
        </w:rPr>
        <w:t>-3:</w:t>
      </w:r>
      <w:r w:rsidR="006D4214" w:rsidRPr="00D8644B">
        <w:rPr>
          <w:rFonts w:cs="Times New Roman"/>
          <w:sz w:val="22"/>
          <w:szCs w:val="22"/>
        </w:rPr>
        <w:t xml:space="preserve"> </w:t>
      </w:r>
      <w:r w:rsidR="006D4214" w:rsidRPr="008F0173">
        <w:rPr>
          <w:rFonts w:cs="Times New Roman"/>
          <w:b w:val="0"/>
          <w:sz w:val="22"/>
          <w:szCs w:val="22"/>
        </w:rPr>
        <w:t>Resultado Final del Parámetro 2: Número de Líneas de Código.</w:t>
      </w:r>
      <w:bookmarkEnd w:id="207"/>
    </w:p>
    <w:p w:rsidR="00596C93" w:rsidRPr="00D8644B" w:rsidRDefault="008F0173" w:rsidP="008F0173">
      <w:pPr>
        <w:spacing w:after="0" w:line="360" w:lineRule="auto"/>
        <w:outlineLvl w:val="1"/>
        <w:rPr>
          <w:rFonts w:cs="Times New Roman"/>
          <w:sz w:val="16"/>
          <w:szCs w:val="16"/>
        </w:rPr>
      </w:pPr>
      <w:r>
        <w:rPr>
          <w:rFonts w:cs="Times New Roman"/>
          <w:b/>
          <w:bCs/>
          <w:sz w:val="16"/>
          <w:szCs w:val="16"/>
        </w:rPr>
        <w:t xml:space="preserve">                               </w:t>
      </w:r>
      <w:r w:rsidR="00197C4D">
        <w:rPr>
          <w:rFonts w:cs="Times New Roman"/>
          <w:b/>
          <w:bCs/>
          <w:sz w:val="16"/>
          <w:szCs w:val="16"/>
        </w:rPr>
        <w:t xml:space="preserve">        </w:t>
      </w:r>
      <w:r>
        <w:rPr>
          <w:rFonts w:cs="Times New Roman"/>
          <w:b/>
          <w:bCs/>
          <w:sz w:val="16"/>
          <w:szCs w:val="16"/>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Pr="00D8644B">
        <w:rPr>
          <w:rFonts w:cs="Times New Roman"/>
          <w:sz w:val="16"/>
          <w:szCs w:val="16"/>
        </w:rPr>
        <w:t xml:space="preserve"> </w:t>
      </w:r>
      <w:r>
        <w:rPr>
          <w:rFonts w:cs="Times New Roman"/>
          <w:sz w:val="16"/>
          <w:szCs w:val="16"/>
        </w:rPr>
        <w:t>Allauca L., Urgilez E., 2015</w:t>
      </w:r>
    </w:p>
    <w:p w:rsidR="002D488D" w:rsidRPr="00D8644B" w:rsidRDefault="002D488D" w:rsidP="00AC57CB">
      <w:pPr>
        <w:tabs>
          <w:tab w:val="left" w:pos="3683"/>
        </w:tabs>
        <w:spacing w:after="0" w:line="360" w:lineRule="auto"/>
        <w:rPr>
          <w:rFonts w:eastAsiaTheme="minorHAnsi" w:cs="Times New Roman"/>
          <w:b/>
          <w:bCs/>
          <w:sz w:val="22"/>
          <w:lang w:eastAsia="en-US"/>
        </w:rPr>
      </w:pPr>
    </w:p>
    <w:p w:rsidR="00596C93" w:rsidRPr="00D8644B" w:rsidRDefault="00596C93" w:rsidP="00AC57CB">
      <w:pPr>
        <w:tabs>
          <w:tab w:val="left" w:pos="3683"/>
        </w:tabs>
        <w:spacing w:after="0" w:line="360" w:lineRule="auto"/>
        <w:rPr>
          <w:rFonts w:eastAsiaTheme="minorHAnsi" w:cs="Times New Roman"/>
          <w:b/>
          <w:bCs/>
          <w:sz w:val="22"/>
          <w:lang w:eastAsia="en-US"/>
        </w:rPr>
      </w:pPr>
      <w:r w:rsidRPr="00D8644B">
        <w:rPr>
          <w:rFonts w:eastAsiaTheme="minorHAnsi" w:cs="Times New Roman"/>
          <w:b/>
          <w:bCs/>
          <w:sz w:val="22"/>
          <w:lang w:eastAsia="en-US"/>
        </w:rPr>
        <w:t>Descripción de Resultados</w:t>
      </w: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cs="Times New Roman"/>
          <w:sz w:val="22"/>
          <w:lang w:val="es-ES"/>
        </w:rPr>
        <w:t xml:space="preserve">En base a la </w:t>
      </w:r>
      <w:r w:rsidRPr="00D8644B">
        <w:rPr>
          <w:rFonts w:cs="Times New Roman"/>
          <w:iCs/>
          <w:sz w:val="22"/>
        </w:rPr>
        <w:t xml:space="preserve">Tabla </w:t>
      </w:r>
      <w:r w:rsidR="002D488D" w:rsidRPr="00D8644B">
        <w:rPr>
          <w:rFonts w:cs="Times New Roman"/>
          <w:iCs/>
          <w:sz w:val="22"/>
        </w:rPr>
        <w:t>18-3</w:t>
      </w:r>
      <w:r w:rsidR="00AC481E" w:rsidRPr="00D8644B">
        <w:rPr>
          <w:rFonts w:cs="Times New Roman"/>
          <w:iCs/>
          <w:sz w:val="22"/>
        </w:rPr>
        <w:t xml:space="preserve">, </w:t>
      </w:r>
      <w:r w:rsidRPr="00D8644B">
        <w:rPr>
          <w:rFonts w:cs="Times New Roman"/>
          <w:b/>
          <w:iCs/>
          <w:sz w:val="22"/>
        </w:rPr>
        <w:t xml:space="preserve"> </w:t>
      </w:r>
      <w:r w:rsidRPr="00D8644B">
        <w:rPr>
          <w:rFonts w:cs="Times New Roman"/>
          <w:iCs/>
          <w:sz w:val="22"/>
        </w:rPr>
        <w:t>e</w:t>
      </w:r>
      <w:r w:rsidRPr="00D8644B">
        <w:rPr>
          <w:rFonts w:cs="Times New Roman"/>
          <w:sz w:val="22"/>
          <w:lang w:val="es-ES"/>
        </w:rPr>
        <w:t xml:space="preserve">l Framework Zend posee un valor total de 9,45%, en cambio el Framework Yupp posee un valor total de 7,73%, por </w:t>
      </w:r>
      <w:r w:rsidRPr="00D8644B">
        <w:rPr>
          <w:rFonts w:eastAsiaTheme="minorHAnsi" w:cs="Times New Roman"/>
          <w:sz w:val="22"/>
          <w:lang w:eastAsia="en-US"/>
        </w:rPr>
        <w:t>tanto el Framewo</w:t>
      </w:r>
      <w:r w:rsidR="006D4214" w:rsidRPr="00D8644B">
        <w:rPr>
          <w:rFonts w:eastAsiaTheme="minorHAnsi" w:cs="Times New Roman"/>
          <w:sz w:val="22"/>
          <w:lang w:eastAsia="en-US"/>
        </w:rPr>
        <w:t>r</w:t>
      </w:r>
      <w:r w:rsidRPr="00D8644B">
        <w:rPr>
          <w:rFonts w:eastAsiaTheme="minorHAnsi" w:cs="Times New Roman"/>
          <w:sz w:val="22"/>
          <w:lang w:eastAsia="en-US"/>
        </w:rPr>
        <w:t xml:space="preserve">k </w:t>
      </w:r>
      <w:r w:rsidRPr="00D8644B">
        <w:rPr>
          <w:rFonts w:cs="Times New Roman"/>
          <w:sz w:val="22"/>
        </w:rPr>
        <w:t xml:space="preserve">Zend </w:t>
      </w:r>
      <w:r w:rsidRPr="00D8644B">
        <w:rPr>
          <w:rFonts w:eastAsiaTheme="minorHAnsi" w:cs="Times New Roman"/>
          <w:sz w:val="22"/>
          <w:lang w:eastAsia="en-US"/>
        </w:rPr>
        <w:t>es el más productivo en la generación de líneas de código para implementar la arquitectura Modelo Vista Controlador de los módulos (</w:t>
      </w:r>
      <w:r w:rsidRPr="00D8644B">
        <w:rPr>
          <w:rFonts w:cs="Times New Roman"/>
          <w:bCs/>
          <w:sz w:val="22"/>
          <w:lang w:val="es-MX"/>
        </w:rPr>
        <w:t>Administración de Usuarios</w:t>
      </w:r>
      <w:r w:rsidRPr="00D8644B">
        <w:rPr>
          <w:rFonts w:cs="Times New Roman"/>
          <w:sz w:val="22"/>
        </w:rPr>
        <w:t xml:space="preserve">, </w:t>
      </w:r>
      <w:r w:rsidRPr="00D8644B">
        <w:rPr>
          <w:rFonts w:cs="Times New Roman"/>
          <w:bCs/>
          <w:sz w:val="22"/>
          <w:lang w:val="es-MX"/>
        </w:rPr>
        <w:t>Manejo de Seguridades</w:t>
      </w:r>
      <w:r w:rsidRPr="00D8644B">
        <w:rPr>
          <w:rFonts w:cs="Times New Roman"/>
          <w:sz w:val="22"/>
        </w:rPr>
        <w:t xml:space="preserve"> y </w:t>
      </w:r>
      <w:r w:rsidRPr="00D8644B">
        <w:rPr>
          <w:rFonts w:cs="Times New Roman"/>
          <w:bCs/>
          <w:sz w:val="22"/>
          <w:lang w:val="es-MX"/>
        </w:rPr>
        <w:t>Configuración propia del framework</w:t>
      </w:r>
      <w:r w:rsidRPr="00D8644B">
        <w:rPr>
          <w:rFonts w:eastAsiaTheme="minorHAnsi" w:cs="Times New Roman"/>
          <w:sz w:val="22"/>
          <w:lang w:eastAsia="en-US"/>
        </w:rPr>
        <w:t>) en relación al Framework Yupp.</w:t>
      </w:r>
    </w:p>
    <w:p w:rsidR="002D488D" w:rsidRPr="00D8644B" w:rsidRDefault="002D488D" w:rsidP="00AC57CB">
      <w:pPr>
        <w:autoSpaceDE w:val="0"/>
        <w:autoSpaceDN w:val="0"/>
        <w:adjustRightInd w:val="0"/>
        <w:spacing w:after="0" w:line="360" w:lineRule="auto"/>
        <w:rPr>
          <w:rFonts w:eastAsiaTheme="minorHAnsi" w:cs="Times New Roman"/>
          <w:sz w:val="22"/>
          <w:lang w:eastAsia="en-US"/>
        </w:rPr>
      </w:pPr>
    </w:p>
    <w:p w:rsidR="00596C93" w:rsidRPr="00D8644B" w:rsidRDefault="00596C93" w:rsidP="00AC57CB">
      <w:pPr>
        <w:spacing w:after="0" w:line="360" w:lineRule="auto"/>
        <w:rPr>
          <w:rFonts w:cs="Times New Roman"/>
          <w:b/>
          <w:sz w:val="22"/>
          <w:lang w:val="es-MX"/>
        </w:rPr>
      </w:pPr>
      <w:r w:rsidRPr="00D8644B">
        <w:rPr>
          <w:rFonts w:cs="Times New Roman"/>
          <w:b/>
          <w:bCs/>
          <w:sz w:val="22"/>
        </w:rPr>
        <w:t xml:space="preserve">Parámetro 3: </w:t>
      </w:r>
      <w:r w:rsidRPr="00D8644B">
        <w:rPr>
          <w:rFonts w:cs="Times New Roman"/>
          <w:b/>
          <w:sz w:val="22"/>
          <w:lang w:val="es-MX"/>
        </w:rPr>
        <w:t xml:space="preserve">El tiempo de depuración y solución de errores. </w:t>
      </w:r>
    </w:p>
    <w:p w:rsidR="008F0173" w:rsidRDefault="008F0173" w:rsidP="00AC57CB">
      <w:pPr>
        <w:tabs>
          <w:tab w:val="left" w:pos="3683"/>
        </w:tabs>
        <w:spacing w:after="0" w:line="360" w:lineRule="auto"/>
        <w:rPr>
          <w:rFonts w:cs="Times New Roman"/>
          <w:sz w:val="22"/>
          <w:lang w:val="es-MX"/>
        </w:rPr>
      </w:pPr>
    </w:p>
    <w:p w:rsidR="00596C93" w:rsidRPr="00D8644B" w:rsidRDefault="00596C93" w:rsidP="00AC57CB">
      <w:pPr>
        <w:tabs>
          <w:tab w:val="left" w:pos="3683"/>
        </w:tabs>
        <w:spacing w:after="0" w:line="360" w:lineRule="auto"/>
        <w:rPr>
          <w:rFonts w:eastAsiaTheme="minorHAnsi" w:cs="Times New Roman"/>
          <w:sz w:val="22"/>
          <w:lang w:eastAsia="en-US"/>
        </w:rPr>
      </w:pPr>
      <w:r w:rsidRPr="00D8644B">
        <w:rPr>
          <w:rFonts w:cs="Times New Roman"/>
          <w:sz w:val="22"/>
          <w:lang w:val="es-MX"/>
        </w:rPr>
        <w:t>El parámetro Tiempo de Depuración y Solución de Errores</w:t>
      </w:r>
      <w:r w:rsidRPr="00D8644B">
        <w:rPr>
          <w:rFonts w:eastAsiaTheme="minorHAnsi" w:cs="Times New Roman"/>
          <w:sz w:val="22"/>
          <w:lang w:eastAsia="en-US"/>
        </w:rPr>
        <w:t xml:space="preserve"> posee tres indicadores (Tabla </w:t>
      </w:r>
      <w:r w:rsidR="00AC481E" w:rsidRPr="00D8644B">
        <w:rPr>
          <w:rFonts w:eastAsiaTheme="minorHAnsi" w:cs="Times New Roman"/>
          <w:sz w:val="22"/>
          <w:lang w:eastAsia="en-US"/>
        </w:rPr>
        <w:t>3</w:t>
      </w:r>
      <w:r w:rsidR="00B54360">
        <w:rPr>
          <w:rFonts w:eastAsiaTheme="minorHAnsi" w:cs="Times New Roman"/>
          <w:sz w:val="22"/>
          <w:lang w:eastAsia="en-US"/>
        </w:rPr>
        <w:t>-</w:t>
      </w:r>
      <w:r w:rsidR="00AC481E" w:rsidRPr="00D8644B">
        <w:rPr>
          <w:rFonts w:eastAsiaTheme="minorHAnsi" w:cs="Times New Roman"/>
          <w:sz w:val="22"/>
          <w:lang w:eastAsia="en-US"/>
        </w:rPr>
        <w:t>3</w:t>
      </w:r>
      <w:r w:rsidRPr="00D8644B">
        <w:rPr>
          <w:rFonts w:eastAsiaTheme="minorHAnsi" w:cs="Times New Roman"/>
          <w:sz w:val="22"/>
          <w:lang w:eastAsia="en-US"/>
        </w:rPr>
        <w:t>), se validó la funcionalidad cada uno de ellos. Sus resultados obtenidos serán evaluados tomando sus valores</w:t>
      </w:r>
      <w:r w:rsidRPr="00D8644B">
        <w:rPr>
          <w:rFonts w:cs="Times New Roman"/>
          <w:b/>
          <w:sz w:val="22"/>
          <w:lang w:val="es-MX"/>
        </w:rPr>
        <w:t xml:space="preserve"> </w:t>
      </w:r>
      <w:r w:rsidRPr="00D8644B">
        <w:rPr>
          <w:rFonts w:eastAsiaTheme="minorHAnsi" w:cs="Times New Roman"/>
          <w:sz w:val="22"/>
          <w:lang w:eastAsia="en-US"/>
        </w:rPr>
        <w:t>mínimos y máximos para cada indicador.</w:t>
      </w:r>
    </w:p>
    <w:p w:rsidR="00AC481E" w:rsidRPr="00D8644B" w:rsidRDefault="00AC481E" w:rsidP="00AC57CB">
      <w:pPr>
        <w:tabs>
          <w:tab w:val="left" w:pos="3683"/>
        </w:tabs>
        <w:spacing w:after="0" w:line="360" w:lineRule="auto"/>
        <w:rPr>
          <w:rFonts w:cs="Times New Roman"/>
          <w:sz w:val="22"/>
          <w:lang w:val="es-MX"/>
        </w:rPr>
      </w:pPr>
    </w:p>
    <w:p w:rsidR="00596C93" w:rsidRPr="00D8644B" w:rsidRDefault="00596C93" w:rsidP="00AC57CB">
      <w:pPr>
        <w:pStyle w:val="Prrafodelista"/>
        <w:spacing w:after="0" w:line="360" w:lineRule="auto"/>
        <w:ind w:left="0"/>
        <w:rPr>
          <w:rFonts w:eastAsiaTheme="minorHAnsi" w:cs="Times New Roman"/>
          <w:b/>
          <w:bCs/>
          <w:sz w:val="22"/>
          <w:lang w:eastAsia="en-US"/>
        </w:rPr>
      </w:pPr>
      <w:r w:rsidRPr="00D8644B">
        <w:rPr>
          <w:rFonts w:eastAsiaTheme="minorHAnsi" w:cs="Times New Roman"/>
          <w:b/>
          <w:bCs/>
          <w:sz w:val="22"/>
          <w:lang w:eastAsia="en-US"/>
        </w:rPr>
        <w:t xml:space="preserve"> Resultados</w:t>
      </w: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sz w:val="22"/>
          <w:lang w:eastAsia="en-US"/>
        </w:rPr>
        <w:t xml:space="preserve">Después de la ejecución de las diferentes pruebas, se obtuvo </w:t>
      </w:r>
      <w:r w:rsidRPr="00D8644B">
        <w:rPr>
          <w:rFonts w:cs="Times New Roman"/>
          <w:sz w:val="22"/>
          <w:lang w:val="es-MX"/>
        </w:rPr>
        <w:t>el tiempo de depuración y solución de errores (</w:t>
      </w:r>
      <w:r w:rsidRPr="00D8644B">
        <w:rPr>
          <w:rFonts w:eastAsiaTheme="minorHAnsi" w:cs="Times New Roman"/>
          <w:sz w:val="22"/>
          <w:lang w:eastAsia="en-US"/>
        </w:rPr>
        <w:t xml:space="preserve">Anexo </w:t>
      </w:r>
      <w:r w:rsidR="00C53549">
        <w:rPr>
          <w:rFonts w:eastAsiaTheme="minorHAnsi" w:cs="Times New Roman"/>
          <w:sz w:val="22"/>
          <w:lang w:eastAsia="en-US"/>
        </w:rPr>
        <w:t>B</w:t>
      </w:r>
      <w:r w:rsidRPr="00D8644B">
        <w:rPr>
          <w:rFonts w:cs="Times New Roman"/>
          <w:sz w:val="22"/>
          <w:lang w:val="es-MX"/>
        </w:rPr>
        <w:t>) calculados en segundos</w:t>
      </w:r>
      <w:r w:rsidRPr="00D8644B">
        <w:rPr>
          <w:rFonts w:eastAsiaTheme="minorHAnsi" w:cs="Times New Roman"/>
          <w:sz w:val="22"/>
          <w:lang w:eastAsia="en-US"/>
        </w:rPr>
        <w:t xml:space="preserve">, descritos en la Tabla </w:t>
      </w:r>
      <w:r w:rsidR="00AC481E" w:rsidRPr="00D8644B">
        <w:rPr>
          <w:rFonts w:eastAsiaTheme="minorHAnsi" w:cs="Times New Roman"/>
          <w:sz w:val="22"/>
          <w:lang w:eastAsia="en-US"/>
        </w:rPr>
        <w:t>19</w:t>
      </w:r>
      <w:r w:rsidR="002D488D" w:rsidRPr="00D8644B">
        <w:rPr>
          <w:rFonts w:eastAsiaTheme="minorHAnsi" w:cs="Times New Roman"/>
          <w:sz w:val="22"/>
          <w:lang w:eastAsia="en-US"/>
        </w:rPr>
        <w:t>-3</w:t>
      </w:r>
      <w:r w:rsidRPr="00D8644B">
        <w:rPr>
          <w:rFonts w:eastAsiaTheme="minorHAnsi" w:cs="Times New Roman"/>
          <w:sz w:val="22"/>
          <w:lang w:eastAsia="en-US"/>
        </w:rPr>
        <w:t>.</w:t>
      </w:r>
    </w:p>
    <w:p w:rsidR="00D11910" w:rsidRPr="00D8644B" w:rsidRDefault="00D11910" w:rsidP="00AC57CB">
      <w:pPr>
        <w:autoSpaceDE w:val="0"/>
        <w:autoSpaceDN w:val="0"/>
        <w:adjustRightInd w:val="0"/>
        <w:spacing w:after="0" w:line="360" w:lineRule="auto"/>
        <w:rPr>
          <w:rFonts w:eastAsiaTheme="minorHAnsi" w:cs="Times New Roman"/>
          <w:sz w:val="22"/>
          <w:lang w:eastAsia="en-US"/>
        </w:rPr>
      </w:pPr>
    </w:p>
    <w:p w:rsidR="00105915" w:rsidRPr="00D8644B" w:rsidRDefault="00105915" w:rsidP="00105915">
      <w:pPr>
        <w:pStyle w:val="Descripcin"/>
        <w:keepNext/>
        <w:spacing w:after="0"/>
        <w:rPr>
          <w:rFonts w:cs="Times New Roman"/>
          <w:sz w:val="22"/>
          <w:szCs w:val="22"/>
        </w:rPr>
      </w:pPr>
      <w:r w:rsidRPr="00D8644B">
        <w:rPr>
          <w:rFonts w:eastAsiaTheme="minorHAnsi" w:cs="Times New Roman"/>
          <w:b w:val="0"/>
          <w:bCs w:val="0"/>
          <w:sz w:val="22"/>
          <w:szCs w:val="22"/>
          <w:lang w:eastAsia="en-US"/>
        </w:rPr>
        <w:t xml:space="preserve">     </w:t>
      </w:r>
      <w:bookmarkStart w:id="208" w:name="_Toc425505061"/>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19</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Resultados del Parámetro 3: Tiempo de depuración y solución de errores</w:t>
      </w:r>
      <w:bookmarkEnd w:id="208"/>
    </w:p>
    <w:tbl>
      <w:tblPr>
        <w:tblW w:w="85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2"/>
        <w:gridCol w:w="2587"/>
        <w:gridCol w:w="2544"/>
      </w:tblGrid>
      <w:tr w:rsidR="00596C93" w:rsidRPr="00D8644B" w:rsidTr="008F0173">
        <w:trPr>
          <w:jc w:val="center"/>
        </w:trPr>
        <w:tc>
          <w:tcPr>
            <w:tcW w:w="3372" w:type="dxa"/>
            <w:vMerge w:val="restart"/>
            <w:vAlign w:val="center"/>
          </w:tcPr>
          <w:p w:rsidR="00596C93" w:rsidRPr="00D8644B" w:rsidRDefault="00596C93" w:rsidP="00105915">
            <w:pPr>
              <w:spacing w:after="0" w:line="240" w:lineRule="auto"/>
              <w:rPr>
                <w:rFonts w:cs="Times New Roman"/>
                <w:bCs/>
                <w:lang w:val="es-MX"/>
              </w:rPr>
            </w:pPr>
            <w:r w:rsidRPr="00D8644B">
              <w:rPr>
                <w:rFonts w:cs="Times New Roman"/>
                <w:b/>
                <w:bCs/>
                <w:sz w:val="22"/>
                <w:lang w:eastAsia="en-US"/>
              </w:rPr>
              <w:t>INDICADORES</w:t>
            </w:r>
          </w:p>
        </w:tc>
        <w:tc>
          <w:tcPr>
            <w:tcW w:w="5131" w:type="dxa"/>
            <w:gridSpan w:val="2"/>
            <w:vAlign w:val="center"/>
          </w:tcPr>
          <w:p w:rsidR="00596C93" w:rsidRPr="00D8644B" w:rsidRDefault="00596C93" w:rsidP="00105915">
            <w:pPr>
              <w:autoSpaceDE w:val="0"/>
              <w:autoSpaceDN w:val="0"/>
              <w:adjustRightInd w:val="0"/>
              <w:spacing w:after="0" w:line="240" w:lineRule="auto"/>
              <w:rPr>
                <w:rFonts w:eastAsiaTheme="minorHAnsi" w:cs="Times New Roman"/>
                <w:lang w:eastAsia="en-US"/>
              </w:rPr>
            </w:pPr>
            <w:r w:rsidRPr="00D8644B">
              <w:rPr>
                <w:rFonts w:cs="Times New Roman"/>
                <w:b/>
                <w:sz w:val="22"/>
                <w:lang w:val="es-MX"/>
              </w:rPr>
              <w:t>TIEMPO DE DEPURACIÓN Y SOLUCIÓN DE ERRORES EN SEGUNDOS</w:t>
            </w:r>
          </w:p>
        </w:tc>
      </w:tr>
      <w:tr w:rsidR="00596C93" w:rsidRPr="00D8644B" w:rsidTr="008F0173">
        <w:trPr>
          <w:jc w:val="center"/>
        </w:trPr>
        <w:tc>
          <w:tcPr>
            <w:tcW w:w="3372" w:type="dxa"/>
            <w:vMerge/>
            <w:vAlign w:val="center"/>
          </w:tcPr>
          <w:p w:rsidR="00596C93" w:rsidRPr="00D8644B" w:rsidRDefault="00596C93" w:rsidP="00105915">
            <w:pPr>
              <w:spacing w:after="0" w:line="240" w:lineRule="auto"/>
              <w:rPr>
                <w:rFonts w:cs="Times New Roman"/>
                <w:bCs/>
                <w:lang w:val="es-MX"/>
              </w:rPr>
            </w:pPr>
          </w:p>
        </w:tc>
        <w:tc>
          <w:tcPr>
            <w:tcW w:w="2587" w:type="dxa"/>
            <w:vAlign w:val="center"/>
          </w:tcPr>
          <w:p w:rsidR="00596C93" w:rsidRPr="00D8644B" w:rsidRDefault="00596C93" w:rsidP="002C535E">
            <w:pPr>
              <w:autoSpaceDE w:val="0"/>
              <w:autoSpaceDN w:val="0"/>
              <w:adjustRightInd w:val="0"/>
              <w:spacing w:after="0" w:line="240" w:lineRule="auto"/>
              <w:jc w:val="center"/>
              <w:rPr>
                <w:rFonts w:eastAsiaTheme="minorHAnsi" w:cs="Times New Roman"/>
                <w:lang w:eastAsia="en-US"/>
              </w:rPr>
            </w:pPr>
            <w:r w:rsidRPr="00D8644B">
              <w:rPr>
                <w:rFonts w:eastAsiaTheme="minorHAnsi" w:cs="Times New Roman"/>
                <w:b/>
                <w:sz w:val="22"/>
                <w:lang w:eastAsia="en-US"/>
              </w:rPr>
              <w:t>ZEND</w:t>
            </w:r>
          </w:p>
        </w:tc>
        <w:tc>
          <w:tcPr>
            <w:tcW w:w="2544" w:type="dxa"/>
            <w:vAlign w:val="center"/>
          </w:tcPr>
          <w:p w:rsidR="00596C93" w:rsidRPr="00D8644B" w:rsidRDefault="00596C93" w:rsidP="002C535E">
            <w:pPr>
              <w:autoSpaceDE w:val="0"/>
              <w:autoSpaceDN w:val="0"/>
              <w:adjustRightInd w:val="0"/>
              <w:spacing w:after="0" w:line="240" w:lineRule="auto"/>
              <w:jc w:val="center"/>
              <w:rPr>
                <w:rFonts w:eastAsiaTheme="minorHAnsi" w:cs="Times New Roman"/>
                <w:lang w:eastAsia="en-US"/>
              </w:rPr>
            </w:pPr>
            <w:r w:rsidRPr="00D8644B">
              <w:rPr>
                <w:rFonts w:eastAsiaTheme="minorHAnsi" w:cs="Times New Roman"/>
                <w:b/>
                <w:sz w:val="22"/>
                <w:lang w:eastAsia="en-US"/>
              </w:rPr>
              <w:t>YUPP</w:t>
            </w:r>
          </w:p>
        </w:tc>
      </w:tr>
      <w:tr w:rsidR="00596C93" w:rsidRPr="00D8644B" w:rsidTr="008F0173">
        <w:trPr>
          <w:jc w:val="center"/>
        </w:trPr>
        <w:tc>
          <w:tcPr>
            <w:tcW w:w="3372" w:type="dxa"/>
            <w:vAlign w:val="center"/>
          </w:tcPr>
          <w:p w:rsidR="00596C93" w:rsidRPr="00D8644B" w:rsidRDefault="00596C93" w:rsidP="00105915">
            <w:pPr>
              <w:spacing w:after="0" w:line="240" w:lineRule="auto"/>
              <w:rPr>
                <w:rFonts w:cs="Times New Roman"/>
                <w:bCs/>
                <w:lang w:val="es-MX"/>
              </w:rPr>
            </w:pPr>
            <w:r w:rsidRPr="00D8644B">
              <w:rPr>
                <w:rFonts w:cs="Times New Roman"/>
                <w:bCs/>
                <w:sz w:val="22"/>
                <w:lang w:val="es-MX"/>
              </w:rPr>
              <w:t>Depurar Modulo Adm. Usuarios</w:t>
            </w:r>
          </w:p>
        </w:tc>
        <w:tc>
          <w:tcPr>
            <w:tcW w:w="2587" w:type="dxa"/>
            <w:vAlign w:val="center"/>
          </w:tcPr>
          <w:p w:rsidR="00596C93" w:rsidRPr="00D8644B" w:rsidRDefault="00596C93" w:rsidP="002C535E">
            <w:pPr>
              <w:autoSpaceDE w:val="0"/>
              <w:autoSpaceDN w:val="0"/>
              <w:adjustRightInd w:val="0"/>
              <w:spacing w:after="0" w:line="240" w:lineRule="auto"/>
              <w:jc w:val="right"/>
              <w:rPr>
                <w:rFonts w:eastAsiaTheme="minorHAnsi" w:cs="Times New Roman"/>
                <w:lang w:eastAsia="en-US"/>
              </w:rPr>
            </w:pPr>
            <w:r w:rsidRPr="00D8644B">
              <w:rPr>
                <w:rFonts w:eastAsiaTheme="minorHAnsi" w:cs="Times New Roman"/>
                <w:sz w:val="22"/>
                <w:lang w:eastAsia="en-US"/>
              </w:rPr>
              <w:t xml:space="preserve">1,02 </w:t>
            </w:r>
          </w:p>
        </w:tc>
        <w:tc>
          <w:tcPr>
            <w:tcW w:w="2544" w:type="dxa"/>
            <w:vAlign w:val="center"/>
          </w:tcPr>
          <w:p w:rsidR="00596C93" w:rsidRPr="00D8644B" w:rsidRDefault="00596C93" w:rsidP="002C535E">
            <w:pPr>
              <w:autoSpaceDE w:val="0"/>
              <w:autoSpaceDN w:val="0"/>
              <w:adjustRightInd w:val="0"/>
              <w:spacing w:after="0" w:line="240" w:lineRule="auto"/>
              <w:jc w:val="right"/>
              <w:rPr>
                <w:rFonts w:eastAsiaTheme="minorHAnsi" w:cs="Times New Roman"/>
                <w:lang w:eastAsia="en-US"/>
              </w:rPr>
            </w:pPr>
            <w:r w:rsidRPr="00D8644B">
              <w:rPr>
                <w:rFonts w:eastAsiaTheme="minorHAnsi" w:cs="Times New Roman"/>
                <w:sz w:val="22"/>
                <w:lang w:eastAsia="en-US"/>
              </w:rPr>
              <w:t>1,55</w:t>
            </w:r>
          </w:p>
        </w:tc>
      </w:tr>
      <w:tr w:rsidR="00596C93" w:rsidRPr="00D8644B" w:rsidTr="008F0173">
        <w:trPr>
          <w:jc w:val="center"/>
        </w:trPr>
        <w:tc>
          <w:tcPr>
            <w:tcW w:w="3372" w:type="dxa"/>
            <w:vAlign w:val="center"/>
          </w:tcPr>
          <w:p w:rsidR="00596C93" w:rsidRPr="00D8644B" w:rsidRDefault="00596C93" w:rsidP="00105915">
            <w:pPr>
              <w:spacing w:after="0" w:line="240" w:lineRule="auto"/>
              <w:rPr>
                <w:rFonts w:cs="Times New Roman"/>
                <w:bCs/>
                <w:lang w:val="es-MX"/>
              </w:rPr>
            </w:pPr>
            <w:r w:rsidRPr="00D8644B">
              <w:rPr>
                <w:rFonts w:cs="Times New Roman"/>
                <w:bCs/>
                <w:sz w:val="22"/>
                <w:lang w:val="es-MX"/>
              </w:rPr>
              <w:t>Depurar Modulo Seguridad</w:t>
            </w:r>
          </w:p>
        </w:tc>
        <w:tc>
          <w:tcPr>
            <w:tcW w:w="2587" w:type="dxa"/>
            <w:vAlign w:val="center"/>
          </w:tcPr>
          <w:p w:rsidR="00596C93" w:rsidRPr="00D8644B" w:rsidRDefault="00596C93" w:rsidP="002C535E">
            <w:pPr>
              <w:autoSpaceDE w:val="0"/>
              <w:autoSpaceDN w:val="0"/>
              <w:adjustRightInd w:val="0"/>
              <w:spacing w:after="0" w:line="240" w:lineRule="auto"/>
              <w:jc w:val="right"/>
              <w:rPr>
                <w:rFonts w:eastAsiaTheme="minorHAnsi" w:cs="Times New Roman"/>
                <w:lang w:eastAsia="en-US"/>
              </w:rPr>
            </w:pPr>
            <w:r w:rsidRPr="00D8644B">
              <w:rPr>
                <w:rFonts w:eastAsiaTheme="minorHAnsi" w:cs="Times New Roman"/>
                <w:sz w:val="22"/>
                <w:lang w:eastAsia="en-US"/>
              </w:rPr>
              <w:t>0,71</w:t>
            </w:r>
          </w:p>
        </w:tc>
        <w:tc>
          <w:tcPr>
            <w:tcW w:w="2544" w:type="dxa"/>
            <w:vAlign w:val="center"/>
          </w:tcPr>
          <w:p w:rsidR="00596C93" w:rsidRPr="00D8644B" w:rsidRDefault="00596C93" w:rsidP="002C535E">
            <w:pPr>
              <w:autoSpaceDE w:val="0"/>
              <w:autoSpaceDN w:val="0"/>
              <w:adjustRightInd w:val="0"/>
              <w:spacing w:after="0" w:line="240" w:lineRule="auto"/>
              <w:jc w:val="right"/>
              <w:rPr>
                <w:rFonts w:eastAsiaTheme="minorHAnsi" w:cs="Times New Roman"/>
                <w:lang w:eastAsia="en-US"/>
              </w:rPr>
            </w:pPr>
            <w:r w:rsidRPr="00D8644B">
              <w:rPr>
                <w:rFonts w:eastAsiaTheme="minorHAnsi" w:cs="Times New Roman"/>
                <w:sz w:val="22"/>
                <w:lang w:eastAsia="en-US"/>
              </w:rPr>
              <w:t>0,65</w:t>
            </w:r>
          </w:p>
        </w:tc>
      </w:tr>
      <w:tr w:rsidR="00596C93" w:rsidRPr="00D8644B" w:rsidTr="008F0173">
        <w:trPr>
          <w:jc w:val="center"/>
        </w:trPr>
        <w:tc>
          <w:tcPr>
            <w:tcW w:w="3372" w:type="dxa"/>
            <w:vAlign w:val="center"/>
          </w:tcPr>
          <w:p w:rsidR="00596C93" w:rsidRPr="00D8644B" w:rsidRDefault="00596C93" w:rsidP="00105915">
            <w:pPr>
              <w:spacing w:after="0" w:line="240" w:lineRule="auto"/>
              <w:rPr>
                <w:rFonts w:cs="Times New Roman"/>
                <w:bCs/>
                <w:lang w:val="es-MX"/>
              </w:rPr>
            </w:pPr>
            <w:r w:rsidRPr="00D8644B">
              <w:rPr>
                <w:rFonts w:cs="Times New Roman"/>
                <w:bCs/>
                <w:sz w:val="22"/>
                <w:lang w:val="es-MX"/>
              </w:rPr>
              <w:t>Depurar Plan pruebas jmeter</w:t>
            </w:r>
          </w:p>
        </w:tc>
        <w:tc>
          <w:tcPr>
            <w:tcW w:w="2587" w:type="dxa"/>
            <w:vAlign w:val="center"/>
          </w:tcPr>
          <w:p w:rsidR="00596C93" w:rsidRPr="00D8644B" w:rsidRDefault="00596C93" w:rsidP="002C535E">
            <w:pPr>
              <w:autoSpaceDE w:val="0"/>
              <w:autoSpaceDN w:val="0"/>
              <w:adjustRightInd w:val="0"/>
              <w:spacing w:after="0" w:line="240" w:lineRule="auto"/>
              <w:jc w:val="right"/>
              <w:rPr>
                <w:rFonts w:eastAsiaTheme="minorHAnsi" w:cs="Times New Roman"/>
                <w:lang w:eastAsia="en-US"/>
              </w:rPr>
            </w:pPr>
            <w:r w:rsidRPr="00D8644B">
              <w:rPr>
                <w:rFonts w:eastAsiaTheme="minorHAnsi" w:cs="Times New Roman"/>
                <w:sz w:val="22"/>
                <w:lang w:eastAsia="en-US"/>
              </w:rPr>
              <w:t>1800</w:t>
            </w:r>
          </w:p>
        </w:tc>
        <w:tc>
          <w:tcPr>
            <w:tcW w:w="2544" w:type="dxa"/>
            <w:vAlign w:val="center"/>
          </w:tcPr>
          <w:p w:rsidR="00596C93" w:rsidRPr="00D8644B" w:rsidRDefault="00596C93" w:rsidP="002C535E">
            <w:pPr>
              <w:autoSpaceDE w:val="0"/>
              <w:autoSpaceDN w:val="0"/>
              <w:adjustRightInd w:val="0"/>
              <w:spacing w:after="0" w:line="240" w:lineRule="auto"/>
              <w:jc w:val="right"/>
              <w:rPr>
                <w:rFonts w:eastAsiaTheme="minorHAnsi" w:cs="Times New Roman"/>
                <w:lang w:eastAsia="en-US"/>
              </w:rPr>
            </w:pPr>
            <w:r w:rsidRPr="00D8644B">
              <w:rPr>
                <w:rFonts w:eastAsiaTheme="minorHAnsi" w:cs="Times New Roman"/>
                <w:sz w:val="22"/>
                <w:lang w:eastAsia="en-US"/>
              </w:rPr>
              <w:t>2400</w:t>
            </w:r>
          </w:p>
        </w:tc>
      </w:tr>
    </w:tbl>
    <w:p w:rsidR="008F0173" w:rsidRPr="00D8644B" w:rsidRDefault="008F0173" w:rsidP="008F0173">
      <w:pPr>
        <w:spacing w:after="0" w:line="360" w:lineRule="auto"/>
        <w:outlineLvl w:val="1"/>
        <w:rPr>
          <w:rFonts w:cs="Times New Roman"/>
          <w:sz w:val="16"/>
          <w:szCs w:val="16"/>
        </w:rPr>
      </w:pPr>
      <w:r>
        <w:rPr>
          <w:rFonts w:cs="Times New Roman"/>
          <w:b/>
          <w:bCs/>
          <w:sz w:val="16"/>
          <w:szCs w:val="16"/>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Pr="00D8644B">
        <w:rPr>
          <w:rFonts w:cs="Times New Roman"/>
          <w:sz w:val="16"/>
          <w:szCs w:val="16"/>
        </w:rPr>
        <w:t xml:space="preserve"> </w:t>
      </w:r>
      <w:r>
        <w:rPr>
          <w:rFonts w:cs="Times New Roman"/>
          <w:sz w:val="16"/>
          <w:szCs w:val="16"/>
        </w:rPr>
        <w:t>Allauca L., Urgilez E., 2015</w:t>
      </w:r>
    </w:p>
    <w:p w:rsidR="00596C93" w:rsidRPr="00D8644B" w:rsidRDefault="00596C93" w:rsidP="00AC57CB">
      <w:pPr>
        <w:autoSpaceDE w:val="0"/>
        <w:autoSpaceDN w:val="0"/>
        <w:adjustRightInd w:val="0"/>
        <w:spacing w:after="0" w:line="360" w:lineRule="auto"/>
        <w:rPr>
          <w:rFonts w:cs="Times New Roman"/>
          <w:b/>
          <w:sz w:val="22"/>
          <w:lang w:val="es-ES"/>
        </w:rPr>
      </w:pPr>
      <w:r w:rsidRPr="00D8644B">
        <w:rPr>
          <w:rFonts w:cs="Times New Roman"/>
          <w:b/>
          <w:sz w:val="22"/>
          <w:lang w:val="es-ES"/>
        </w:rPr>
        <w:lastRenderedPageBreak/>
        <w:t>Cálculo de pesos</w:t>
      </w: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 xml:space="preserve">En base a los resultados de la </w:t>
      </w:r>
      <w:r w:rsidR="00AC481E" w:rsidRPr="00D8644B">
        <w:rPr>
          <w:rFonts w:eastAsiaTheme="minorHAnsi" w:cs="Times New Roman"/>
          <w:sz w:val="22"/>
          <w:lang w:eastAsia="en-US"/>
        </w:rPr>
        <w:t xml:space="preserve">Tabla </w:t>
      </w:r>
      <w:r w:rsidR="00D11910" w:rsidRPr="00D8644B">
        <w:rPr>
          <w:rFonts w:eastAsiaTheme="minorHAnsi" w:cs="Times New Roman"/>
          <w:sz w:val="22"/>
          <w:lang w:eastAsia="en-US"/>
        </w:rPr>
        <w:t>19</w:t>
      </w:r>
      <w:r w:rsidR="00105915" w:rsidRPr="00D8644B">
        <w:rPr>
          <w:rFonts w:eastAsiaTheme="minorHAnsi" w:cs="Times New Roman"/>
          <w:sz w:val="22"/>
          <w:lang w:eastAsia="en-US"/>
        </w:rPr>
        <w:t>-3</w:t>
      </w:r>
      <w:r w:rsidRPr="00D8644B">
        <w:rPr>
          <w:rFonts w:cs="Times New Roman"/>
          <w:sz w:val="22"/>
          <w:lang w:val="es-ES"/>
        </w:rPr>
        <w:t>, se calcula el peso porcentual de cada indicador, para ello se asigna el máximo peso porcentual al Framework que tenga menor tiempo de depuración y solución de error y para el mayor tiempo se aplica la regla de tres inversas, los valores</w:t>
      </w:r>
      <w:r w:rsidR="001C382C" w:rsidRPr="00D8644B">
        <w:rPr>
          <w:rFonts w:cs="Times New Roman"/>
          <w:sz w:val="22"/>
          <w:lang w:val="es-ES"/>
        </w:rPr>
        <w:t xml:space="preserve"> obtenidos</w:t>
      </w:r>
      <w:r w:rsidRPr="00D8644B">
        <w:rPr>
          <w:rFonts w:cs="Times New Roman"/>
          <w:sz w:val="22"/>
          <w:lang w:val="es-ES"/>
        </w:rPr>
        <w:t xml:space="preserve"> se detalla en la Tabla </w:t>
      </w:r>
      <w:r w:rsidR="00D11910" w:rsidRPr="00D8644B">
        <w:rPr>
          <w:rFonts w:cs="Times New Roman"/>
          <w:sz w:val="22"/>
          <w:lang w:val="es-ES"/>
        </w:rPr>
        <w:t>20-3</w:t>
      </w:r>
      <w:r w:rsidRPr="00D8644B">
        <w:rPr>
          <w:rFonts w:cs="Times New Roman"/>
          <w:sz w:val="22"/>
          <w:lang w:val="es-ES"/>
        </w:rPr>
        <w:t>.</w:t>
      </w:r>
    </w:p>
    <w:p w:rsidR="00D11910" w:rsidRPr="00D8644B" w:rsidRDefault="00D11910" w:rsidP="00AC57CB">
      <w:pPr>
        <w:autoSpaceDE w:val="0"/>
        <w:autoSpaceDN w:val="0"/>
        <w:adjustRightInd w:val="0"/>
        <w:spacing w:after="0" w:line="360" w:lineRule="auto"/>
        <w:rPr>
          <w:rFonts w:cs="Times New Roman"/>
          <w:sz w:val="22"/>
          <w:lang w:val="es-ES"/>
        </w:rPr>
      </w:pPr>
    </w:p>
    <w:p w:rsidR="00D11910" w:rsidRPr="00D8644B" w:rsidRDefault="00D11910" w:rsidP="00D11910">
      <w:pPr>
        <w:pStyle w:val="Descripcin"/>
        <w:keepNext/>
        <w:spacing w:after="0"/>
        <w:rPr>
          <w:rFonts w:cs="Times New Roman"/>
          <w:sz w:val="22"/>
          <w:szCs w:val="22"/>
        </w:rPr>
      </w:pPr>
      <w:bookmarkStart w:id="209" w:name="_Toc425505062"/>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20</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Peso porcentual de los indicadores del Parámetro 3: Tiempo de Depuración y Solución de Errores</w:t>
      </w:r>
      <w:bookmarkEnd w:id="209"/>
    </w:p>
    <w:tbl>
      <w:tblPr>
        <w:tblStyle w:val="Tablaconcuadrcula"/>
        <w:tblW w:w="0" w:type="auto"/>
        <w:jc w:val="center"/>
        <w:tblLook w:val="04A0" w:firstRow="1" w:lastRow="0" w:firstColumn="1" w:lastColumn="0" w:noHBand="0" w:noVBand="1"/>
      </w:tblPr>
      <w:tblGrid>
        <w:gridCol w:w="2093"/>
        <w:gridCol w:w="1497"/>
        <w:gridCol w:w="1796"/>
        <w:gridCol w:w="1796"/>
        <w:gridCol w:w="1796"/>
      </w:tblGrid>
      <w:tr w:rsidR="00596C93" w:rsidRPr="00D8644B" w:rsidTr="001C382C">
        <w:trPr>
          <w:jc w:val="center"/>
        </w:trPr>
        <w:tc>
          <w:tcPr>
            <w:tcW w:w="2093" w:type="dxa"/>
          </w:tcPr>
          <w:p w:rsidR="00596C93" w:rsidRPr="00D8644B" w:rsidRDefault="00596C93" w:rsidP="00D11910">
            <w:pPr>
              <w:autoSpaceDE w:val="0"/>
              <w:autoSpaceDN w:val="0"/>
              <w:adjustRightInd w:val="0"/>
              <w:rPr>
                <w:rFonts w:cs="Times New Roman"/>
                <w:b/>
                <w:bCs/>
                <w:lang w:val="es-ES"/>
              </w:rPr>
            </w:pPr>
            <w:r w:rsidRPr="00D8644B">
              <w:rPr>
                <w:rFonts w:cs="Times New Roman"/>
                <w:b/>
                <w:lang w:val="es-ES"/>
              </w:rPr>
              <w:t>Parámetro</w:t>
            </w:r>
          </w:p>
        </w:tc>
        <w:tc>
          <w:tcPr>
            <w:tcW w:w="1497" w:type="dxa"/>
          </w:tcPr>
          <w:p w:rsidR="00596C93" w:rsidRPr="00D8644B" w:rsidRDefault="00596C93" w:rsidP="00D11910">
            <w:pPr>
              <w:autoSpaceDE w:val="0"/>
              <w:autoSpaceDN w:val="0"/>
              <w:adjustRightInd w:val="0"/>
              <w:rPr>
                <w:rFonts w:cs="Times New Roman"/>
                <w:b/>
                <w:lang w:val="es-ES"/>
              </w:rPr>
            </w:pPr>
            <w:r w:rsidRPr="00D8644B">
              <w:rPr>
                <w:rFonts w:cs="Times New Roman"/>
                <w:b/>
                <w:lang w:val="es-ES"/>
              </w:rPr>
              <w:t>Indicador</w:t>
            </w:r>
          </w:p>
        </w:tc>
        <w:tc>
          <w:tcPr>
            <w:tcW w:w="1796" w:type="dxa"/>
          </w:tcPr>
          <w:p w:rsidR="00596C93" w:rsidRPr="00D8644B" w:rsidRDefault="00596C93" w:rsidP="002C535E">
            <w:pPr>
              <w:autoSpaceDE w:val="0"/>
              <w:autoSpaceDN w:val="0"/>
              <w:adjustRightInd w:val="0"/>
              <w:jc w:val="center"/>
              <w:rPr>
                <w:rFonts w:cs="Times New Roman"/>
                <w:b/>
                <w:lang w:val="es-ES"/>
              </w:rPr>
            </w:pPr>
            <w:r w:rsidRPr="00D8644B">
              <w:rPr>
                <w:rFonts w:cs="Times New Roman"/>
                <w:b/>
                <w:lang w:val="es-ES"/>
              </w:rPr>
              <w:t>Peso Porcentual ZEND</w:t>
            </w:r>
          </w:p>
        </w:tc>
        <w:tc>
          <w:tcPr>
            <w:tcW w:w="1796" w:type="dxa"/>
          </w:tcPr>
          <w:p w:rsidR="00596C93" w:rsidRPr="00D8644B" w:rsidRDefault="00596C93" w:rsidP="002C535E">
            <w:pPr>
              <w:autoSpaceDE w:val="0"/>
              <w:autoSpaceDN w:val="0"/>
              <w:adjustRightInd w:val="0"/>
              <w:jc w:val="center"/>
              <w:rPr>
                <w:rFonts w:cs="Times New Roman"/>
                <w:b/>
                <w:lang w:val="es-ES"/>
              </w:rPr>
            </w:pPr>
            <w:r w:rsidRPr="00D8644B">
              <w:rPr>
                <w:rFonts w:cs="Times New Roman"/>
                <w:b/>
                <w:lang w:val="es-ES"/>
              </w:rPr>
              <w:t>Peso Porcentual      YUPP</w:t>
            </w:r>
          </w:p>
        </w:tc>
        <w:tc>
          <w:tcPr>
            <w:tcW w:w="1796" w:type="dxa"/>
          </w:tcPr>
          <w:p w:rsidR="00596C93" w:rsidRPr="00D8644B" w:rsidRDefault="00596C93" w:rsidP="002C535E">
            <w:pPr>
              <w:autoSpaceDE w:val="0"/>
              <w:autoSpaceDN w:val="0"/>
              <w:adjustRightInd w:val="0"/>
              <w:jc w:val="center"/>
              <w:rPr>
                <w:rFonts w:cs="Times New Roman"/>
                <w:b/>
                <w:lang w:val="es-ES"/>
              </w:rPr>
            </w:pPr>
            <w:r w:rsidRPr="00D8644B">
              <w:rPr>
                <w:rFonts w:cs="Times New Roman"/>
                <w:b/>
                <w:lang w:val="es-ES"/>
              </w:rPr>
              <w:t>Peso Porcentual Máximo</w:t>
            </w:r>
          </w:p>
        </w:tc>
      </w:tr>
      <w:tr w:rsidR="00596C93" w:rsidRPr="00D8644B" w:rsidTr="001C382C">
        <w:trPr>
          <w:jc w:val="center"/>
        </w:trPr>
        <w:tc>
          <w:tcPr>
            <w:tcW w:w="2093" w:type="dxa"/>
            <w:vMerge w:val="restart"/>
          </w:tcPr>
          <w:p w:rsidR="00596C93" w:rsidRPr="00D8644B" w:rsidRDefault="00596C93" w:rsidP="00D11910">
            <w:pPr>
              <w:autoSpaceDE w:val="0"/>
              <w:autoSpaceDN w:val="0"/>
              <w:adjustRightInd w:val="0"/>
              <w:rPr>
                <w:rFonts w:cs="Times New Roman"/>
                <w:b/>
                <w:lang w:val="es-ES"/>
              </w:rPr>
            </w:pPr>
            <w:r w:rsidRPr="00D8644B">
              <w:rPr>
                <w:rFonts w:eastAsiaTheme="minorHAnsi" w:cs="Times New Roman"/>
                <w:b/>
                <w:lang w:eastAsia="en-US"/>
              </w:rPr>
              <w:t xml:space="preserve">Tiempo </w:t>
            </w:r>
            <w:r w:rsidRPr="00D8644B">
              <w:rPr>
                <w:rFonts w:cs="Times New Roman"/>
                <w:b/>
                <w:lang w:val="es-MX"/>
              </w:rPr>
              <w:t>de Depuración y Solución de Errores</w:t>
            </w:r>
          </w:p>
        </w:tc>
        <w:tc>
          <w:tcPr>
            <w:tcW w:w="1497" w:type="dxa"/>
          </w:tcPr>
          <w:p w:rsidR="00596C93" w:rsidRPr="00D8644B" w:rsidRDefault="00596C93" w:rsidP="002C535E">
            <w:pPr>
              <w:jc w:val="center"/>
              <w:rPr>
                <w:rFonts w:cs="Times New Roman"/>
              </w:rPr>
            </w:pPr>
            <w:r w:rsidRPr="00D8644B">
              <w:rPr>
                <w:rFonts w:cs="Times New Roman"/>
              </w:rPr>
              <w:t>I8</w:t>
            </w:r>
          </w:p>
        </w:tc>
        <w:tc>
          <w:tcPr>
            <w:tcW w:w="1796" w:type="dxa"/>
          </w:tcPr>
          <w:p w:rsidR="00596C93" w:rsidRPr="00D8644B" w:rsidRDefault="00596C93" w:rsidP="00D11910">
            <w:pPr>
              <w:autoSpaceDE w:val="0"/>
              <w:autoSpaceDN w:val="0"/>
              <w:adjustRightInd w:val="0"/>
              <w:jc w:val="right"/>
              <w:rPr>
                <w:rFonts w:cs="Times New Roman"/>
                <w:lang w:val="es-ES"/>
              </w:rPr>
            </w:pPr>
            <w:r w:rsidRPr="00D8644B">
              <w:rPr>
                <w:rFonts w:cs="Times New Roman"/>
                <w:lang w:val="es-ES"/>
              </w:rPr>
              <w:t>2%</w:t>
            </w:r>
          </w:p>
        </w:tc>
        <w:tc>
          <w:tcPr>
            <w:tcW w:w="1796" w:type="dxa"/>
          </w:tcPr>
          <w:p w:rsidR="00596C93" w:rsidRPr="00D8644B" w:rsidRDefault="00596C93" w:rsidP="00D11910">
            <w:pPr>
              <w:autoSpaceDE w:val="0"/>
              <w:autoSpaceDN w:val="0"/>
              <w:adjustRightInd w:val="0"/>
              <w:jc w:val="right"/>
              <w:rPr>
                <w:rFonts w:cs="Times New Roman"/>
                <w:lang w:val="es-ES"/>
              </w:rPr>
            </w:pPr>
            <w:r w:rsidRPr="00D8644B">
              <w:rPr>
                <w:rFonts w:cs="Times New Roman"/>
                <w:lang w:val="es-ES"/>
              </w:rPr>
              <w:t>1,32%</w:t>
            </w:r>
          </w:p>
        </w:tc>
        <w:tc>
          <w:tcPr>
            <w:tcW w:w="1796" w:type="dxa"/>
          </w:tcPr>
          <w:p w:rsidR="00596C93" w:rsidRPr="00D8644B" w:rsidRDefault="00596C93" w:rsidP="00D11910">
            <w:pPr>
              <w:autoSpaceDE w:val="0"/>
              <w:autoSpaceDN w:val="0"/>
              <w:adjustRightInd w:val="0"/>
              <w:jc w:val="right"/>
              <w:rPr>
                <w:rFonts w:cs="Times New Roman"/>
                <w:lang w:val="es-ES"/>
              </w:rPr>
            </w:pPr>
            <w:r w:rsidRPr="00D8644B">
              <w:rPr>
                <w:rFonts w:cs="Times New Roman"/>
                <w:lang w:val="es-ES"/>
              </w:rPr>
              <w:t>2%</w:t>
            </w:r>
          </w:p>
        </w:tc>
      </w:tr>
      <w:tr w:rsidR="00596C93" w:rsidRPr="00D8644B" w:rsidTr="001C382C">
        <w:trPr>
          <w:jc w:val="center"/>
        </w:trPr>
        <w:tc>
          <w:tcPr>
            <w:tcW w:w="2093" w:type="dxa"/>
            <w:vMerge/>
          </w:tcPr>
          <w:p w:rsidR="00596C93" w:rsidRPr="00D8644B" w:rsidRDefault="00596C93" w:rsidP="00D11910">
            <w:pPr>
              <w:autoSpaceDE w:val="0"/>
              <w:autoSpaceDN w:val="0"/>
              <w:adjustRightInd w:val="0"/>
              <w:rPr>
                <w:rFonts w:cs="Times New Roman"/>
                <w:b/>
                <w:lang w:val="es-ES"/>
              </w:rPr>
            </w:pPr>
          </w:p>
        </w:tc>
        <w:tc>
          <w:tcPr>
            <w:tcW w:w="1497" w:type="dxa"/>
          </w:tcPr>
          <w:p w:rsidR="00596C93" w:rsidRPr="00D8644B" w:rsidRDefault="00596C93" w:rsidP="002C535E">
            <w:pPr>
              <w:jc w:val="center"/>
              <w:rPr>
                <w:rFonts w:cs="Times New Roman"/>
              </w:rPr>
            </w:pPr>
            <w:r w:rsidRPr="00D8644B">
              <w:rPr>
                <w:rFonts w:cs="Times New Roman"/>
              </w:rPr>
              <w:t>I9</w:t>
            </w:r>
          </w:p>
        </w:tc>
        <w:tc>
          <w:tcPr>
            <w:tcW w:w="1796" w:type="dxa"/>
          </w:tcPr>
          <w:p w:rsidR="00596C93" w:rsidRPr="00D8644B" w:rsidRDefault="00596C93" w:rsidP="00D11910">
            <w:pPr>
              <w:autoSpaceDE w:val="0"/>
              <w:autoSpaceDN w:val="0"/>
              <w:adjustRightInd w:val="0"/>
              <w:jc w:val="right"/>
              <w:rPr>
                <w:rFonts w:cs="Times New Roman"/>
                <w:lang w:val="es-ES"/>
              </w:rPr>
            </w:pPr>
            <w:r w:rsidRPr="00D8644B">
              <w:rPr>
                <w:rFonts w:cs="Times New Roman"/>
                <w:lang w:val="es-ES"/>
              </w:rPr>
              <w:t>1,83%</w:t>
            </w:r>
          </w:p>
        </w:tc>
        <w:tc>
          <w:tcPr>
            <w:tcW w:w="1796" w:type="dxa"/>
          </w:tcPr>
          <w:p w:rsidR="00596C93" w:rsidRPr="00D8644B" w:rsidRDefault="00596C93" w:rsidP="00D11910">
            <w:pPr>
              <w:autoSpaceDE w:val="0"/>
              <w:autoSpaceDN w:val="0"/>
              <w:adjustRightInd w:val="0"/>
              <w:jc w:val="right"/>
              <w:rPr>
                <w:rFonts w:cs="Times New Roman"/>
                <w:lang w:val="es-ES"/>
              </w:rPr>
            </w:pPr>
            <w:r w:rsidRPr="00D8644B">
              <w:rPr>
                <w:rFonts w:cs="Times New Roman"/>
                <w:lang w:val="es-ES"/>
              </w:rPr>
              <w:t>2%</w:t>
            </w:r>
          </w:p>
        </w:tc>
        <w:tc>
          <w:tcPr>
            <w:tcW w:w="1796" w:type="dxa"/>
          </w:tcPr>
          <w:p w:rsidR="00596C93" w:rsidRPr="00D8644B" w:rsidRDefault="00596C93" w:rsidP="00D11910">
            <w:pPr>
              <w:autoSpaceDE w:val="0"/>
              <w:autoSpaceDN w:val="0"/>
              <w:adjustRightInd w:val="0"/>
              <w:jc w:val="right"/>
              <w:rPr>
                <w:rFonts w:cs="Times New Roman"/>
                <w:lang w:val="es-ES"/>
              </w:rPr>
            </w:pPr>
            <w:r w:rsidRPr="00D8644B">
              <w:rPr>
                <w:rFonts w:cs="Times New Roman"/>
                <w:lang w:val="es-ES"/>
              </w:rPr>
              <w:t>2%</w:t>
            </w:r>
          </w:p>
        </w:tc>
      </w:tr>
      <w:tr w:rsidR="00596C93" w:rsidRPr="00D8644B" w:rsidTr="001C382C">
        <w:trPr>
          <w:jc w:val="center"/>
        </w:trPr>
        <w:tc>
          <w:tcPr>
            <w:tcW w:w="2093" w:type="dxa"/>
            <w:vMerge/>
          </w:tcPr>
          <w:p w:rsidR="00596C93" w:rsidRPr="00D8644B" w:rsidRDefault="00596C93" w:rsidP="00D11910">
            <w:pPr>
              <w:autoSpaceDE w:val="0"/>
              <w:autoSpaceDN w:val="0"/>
              <w:adjustRightInd w:val="0"/>
              <w:rPr>
                <w:rFonts w:cs="Times New Roman"/>
                <w:b/>
                <w:lang w:val="es-ES"/>
              </w:rPr>
            </w:pPr>
          </w:p>
        </w:tc>
        <w:tc>
          <w:tcPr>
            <w:tcW w:w="1497" w:type="dxa"/>
          </w:tcPr>
          <w:p w:rsidR="00596C93" w:rsidRPr="00D8644B" w:rsidRDefault="00596C93" w:rsidP="002C535E">
            <w:pPr>
              <w:jc w:val="center"/>
              <w:rPr>
                <w:rFonts w:cs="Times New Roman"/>
              </w:rPr>
            </w:pPr>
            <w:r w:rsidRPr="00D8644B">
              <w:rPr>
                <w:rFonts w:cs="Times New Roman"/>
              </w:rPr>
              <w:t>I10</w:t>
            </w:r>
          </w:p>
        </w:tc>
        <w:tc>
          <w:tcPr>
            <w:tcW w:w="1796" w:type="dxa"/>
          </w:tcPr>
          <w:p w:rsidR="00596C93" w:rsidRPr="00D8644B" w:rsidRDefault="00596C93" w:rsidP="00D11910">
            <w:pPr>
              <w:autoSpaceDE w:val="0"/>
              <w:autoSpaceDN w:val="0"/>
              <w:adjustRightInd w:val="0"/>
              <w:jc w:val="right"/>
              <w:rPr>
                <w:rFonts w:cs="Times New Roman"/>
                <w:lang w:val="es-ES"/>
              </w:rPr>
            </w:pPr>
            <w:r w:rsidRPr="00D8644B">
              <w:rPr>
                <w:rFonts w:cs="Times New Roman"/>
                <w:lang w:val="es-ES"/>
              </w:rPr>
              <w:t>1%</w:t>
            </w:r>
          </w:p>
        </w:tc>
        <w:tc>
          <w:tcPr>
            <w:tcW w:w="1796" w:type="dxa"/>
          </w:tcPr>
          <w:p w:rsidR="00596C93" w:rsidRPr="00D8644B" w:rsidRDefault="00596C93" w:rsidP="00D11910">
            <w:pPr>
              <w:autoSpaceDE w:val="0"/>
              <w:autoSpaceDN w:val="0"/>
              <w:adjustRightInd w:val="0"/>
              <w:jc w:val="right"/>
              <w:rPr>
                <w:rFonts w:cs="Times New Roman"/>
                <w:lang w:val="es-ES"/>
              </w:rPr>
            </w:pPr>
            <w:r w:rsidRPr="00D8644B">
              <w:rPr>
                <w:rFonts w:cs="Times New Roman"/>
                <w:lang w:val="es-ES"/>
              </w:rPr>
              <w:t>0,75%</w:t>
            </w:r>
          </w:p>
        </w:tc>
        <w:tc>
          <w:tcPr>
            <w:tcW w:w="1796" w:type="dxa"/>
          </w:tcPr>
          <w:p w:rsidR="00596C93" w:rsidRPr="00D8644B" w:rsidRDefault="00596C93" w:rsidP="00D11910">
            <w:pPr>
              <w:autoSpaceDE w:val="0"/>
              <w:autoSpaceDN w:val="0"/>
              <w:adjustRightInd w:val="0"/>
              <w:jc w:val="right"/>
              <w:rPr>
                <w:rFonts w:cs="Times New Roman"/>
                <w:lang w:val="es-ES"/>
              </w:rPr>
            </w:pPr>
            <w:r w:rsidRPr="00D8644B">
              <w:rPr>
                <w:rFonts w:cs="Times New Roman"/>
                <w:lang w:val="es-ES"/>
              </w:rPr>
              <w:t>1%</w:t>
            </w:r>
          </w:p>
        </w:tc>
      </w:tr>
      <w:tr w:rsidR="00596C93" w:rsidRPr="00D8644B" w:rsidTr="001C382C">
        <w:trPr>
          <w:jc w:val="center"/>
        </w:trPr>
        <w:tc>
          <w:tcPr>
            <w:tcW w:w="3590" w:type="dxa"/>
            <w:gridSpan w:val="2"/>
          </w:tcPr>
          <w:p w:rsidR="00596C93" w:rsidRPr="00D8644B" w:rsidRDefault="00596C93" w:rsidP="00D11910">
            <w:pPr>
              <w:autoSpaceDE w:val="0"/>
              <w:autoSpaceDN w:val="0"/>
              <w:adjustRightInd w:val="0"/>
              <w:jc w:val="right"/>
              <w:rPr>
                <w:rFonts w:cs="Times New Roman"/>
                <w:lang w:val="es-ES"/>
              </w:rPr>
            </w:pPr>
            <w:r w:rsidRPr="00D8644B">
              <w:rPr>
                <w:rFonts w:cs="Times New Roman"/>
                <w:b/>
              </w:rPr>
              <w:t>Total Porcentual:</w:t>
            </w:r>
          </w:p>
        </w:tc>
        <w:tc>
          <w:tcPr>
            <w:tcW w:w="1796" w:type="dxa"/>
          </w:tcPr>
          <w:p w:rsidR="00596C93" w:rsidRPr="00D8644B" w:rsidRDefault="00596C93" w:rsidP="00D11910">
            <w:pPr>
              <w:autoSpaceDE w:val="0"/>
              <w:autoSpaceDN w:val="0"/>
              <w:adjustRightInd w:val="0"/>
              <w:jc w:val="right"/>
              <w:rPr>
                <w:rFonts w:cs="Times New Roman"/>
                <w:lang w:val="es-ES"/>
              </w:rPr>
            </w:pPr>
            <w:r w:rsidRPr="00D8644B">
              <w:rPr>
                <w:rFonts w:cs="Times New Roman"/>
                <w:lang w:val="es-ES"/>
              </w:rPr>
              <w:t>4,83%</w:t>
            </w:r>
          </w:p>
        </w:tc>
        <w:tc>
          <w:tcPr>
            <w:tcW w:w="1796" w:type="dxa"/>
          </w:tcPr>
          <w:p w:rsidR="00596C93" w:rsidRPr="00D8644B" w:rsidRDefault="00596C93" w:rsidP="00D11910">
            <w:pPr>
              <w:autoSpaceDE w:val="0"/>
              <w:autoSpaceDN w:val="0"/>
              <w:adjustRightInd w:val="0"/>
              <w:jc w:val="right"/>
              <w:rPr>
                <w:rFonts w:cs="Times New Roman"/>
                <w:lang w:val="es-ES"/>
              </w:rPr>
            </w:pPr>
            <w:r w:rsidRPr="00D8644B">
              <w:rPr>
                <w:rFonts w:cs="Times New Roman"/>
                <w:lang w:val="es-ES"/>
              </w:rPr>
              <w:t>4,07%</w:t>
            </w:r>
          </w:p>
        </w:tc>
        <w:tc>
          <w:tcPr>
            <w:tcW w:w="1796" w:type="dxa"/>
          </w:tcPr>
          <w:p w:rsidR="00596C93" w:rsidRPr="00D8644B" w:rsidRDefault="00596C93" w:rsidP="00D11910">
            <w:pPr>
              <w:autoSpaceDE w:val="0"/>
              <w:autoSpaceDN w:val="0"/>
              <w:adjustRightInd w:val="0"/>
              <w:jc w:val="right"/>
              <w:rPr>
                <w:rFonts w:cs="Times New Roman"/>
                <w:b/>
                <w:lang w:val="es-ES"/>
              </w:rPr>
            </w:pPr>
            <w:r w:rsidRPr="00D8644B">
              <w:rPr>
                <w:rFonts w:cs="Times New Roman"/>
                <w:b/>
                <w:lang w:val="es-ES"/>
              </w:rPr>
              <w:t>5%</w:t>
            </w:r>
          </w:p>
        </w:tc>
      </w:tr>
    </w:tbl>
    <w:p w:rsidR="008F0173" w:rsidRPr="00D8644B" w:rsidRDefault="001C382C" w:rsidP="008F0173">
      <w:pPr>
        <w:spacing w:after="0" w:line="360" w:lineRule="auto"/>
        <w:outlineLvl w:val="1"/>
        <w:rPr>
          <w:rFonts w:cs="Times New Roman"/>
          <w:sz w:val="16"/>
          <w:szCs w:val="16"/>
        </w:rPr>
      </w:pPr>
      <w:r w:rsidRPr="00D8644B">
        <w:rPr>
          <w:rFonts w:cs="Times New Roman"/>
          <w:b/>
          <w:sz w:val="16"/>
          <w:szCs w:val="16"/>
          <w:lang w:val="es-ES"/>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008F0173" w:rsidRPr="00D8644B">
        <w:rPr>
          <w:rFonts w:cs="Times New Roman"/>
          <w:sz w:val="16"/>
          <w:szCs w:val="16"/>
        </w:rPr>
        <w:t xml:space="preserve"> </w:t>
      </w:r>
      <w:r w:rsidR="008F0173">
        <w:rPr>
          <w:rFonts w:cs="Times New Roman"/>
          <w:sz w:val="16"/>
          <w:szCs w:val="16"/>
        </w:rPr>
        <w:t>Allauca L., Urgilez E., 2015</w:t>
      </w:r>
    </w:p>
    <w:p w:rsidR="00D11910" w:rsidRPr="00D8644B" w:rsidRDefault="00D11910" w:rsidP="00AC57CB">
      <w:pPr>
        <w:autoSpaceDE w:val="0"/>
        <w:autoSpaceDN w:val="0"/>
        <w:adjustRightInd w:val="0"/>
        <w:spacing w:after="0" w:line="360" w:lineRule="auto"/>
        <w:rPr>
          <w:rFonts w:cs="Times New Roman"/>
          <w:b/>
          <w:sz w:val="22"/>
          <w:lang w:val="es-ES"/>
        </w:rPr>
      </w:pPr>
    </w:p>
    <w:p w:rsidR="00596C93" w:rsidRPr="00D8644B" w:rsidRDefault="00596C93" w:rsidP="00AC57CB">
      <w:pPr>
        <w:autoSpaceDE w:val="0"/>
        <w:autoSpaceDN w:val="0"/>
        <w:adjustRightInd w:val="0"/>
        <w:spacing w:after="0" w:line="360" w:lineRule="auto"/>
        <w:rPr>
          <w:rFonts w:cs="Times New Roman"/>
          <w:sz w:val="22"/>
        </w:rPr>
      </w:pPr>
      <w:r w:rsidRPr="00D8644B">
        <w:rPr>
          <w:rFonts w:cs="Times New Roman"/>
          <w:b/>
          <w:sz w:val="22"/>
          <w:lang w:val="es-ES"/>
        </w:rPr>
        <w:t>Gráfico estadístico</w:t>
      </w:r>
    </w:p>
    <w:p w:rsidR="007F45BB" w:rsidRPr="00D8644B" w:rsidRDefault="00596C93" w:rsidP="00D11910">
      <w:pPr>
        <w:keepNext/>
        <w:tabs>
          <w:tab w:val="left" w:pos="3683"/>
        </w:tabs>
        <w:spacing w:after="0" w:line="240" w:lineRule="auto"/>
        <w:jc w:val="center"/>
        <w:rPr>
          <w:rFonts w:cs="Times New Roman"/>
        </w:rPr>
      </w:pPr>
      <w:r w:rsidRPr="00D8644B">
        <w:rPr>
          <w:rFonts w:cs="Times New Roman"/>
          <w:noProof/>
          <w:sz w:val="22"/>
          <w:lang w:val="es-ES" w:eastAsia="es-ES"/>
        </w:rPr>
        <w:drawing>
          <wp:inline distT="0" distB="0" distL="0" distR="0">
            <wp:extent cx="3790950" cy="2390775"/>
            <wp:effectExtent l="19050" t="0" r="19050" b="0"/>
            <wp:docPr id="3823"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96C93" w:rsidRPr="00D8644B" w:rsidRDefault="007F45BB" w:rsidP="00D11910">
      <w:pPr>
        <w:pStyle w:val="Descripcin"/>
        <w:spacing w:after="0"/>
        <w:ind w:left="1671"/>
        <w:jc w:val="left"/>
        <w:rPr>
          <w:rFonts w:eastAsiaTheme="minorHAnsi" w:cs="Times New Roman"/>
          <w:b w:val="0"/>
          <w:sz w:val="22"/>
          <w:szCs w:val="22"/>
          <w:lang w:eastAsia="en-US"/>
        </w:rPr>
      </w:pPr>
      <w:bookmarkStart w:id="210" w:name="_Toc425503861"/>
      <w:r w:rsidRPr="00D8644B">
        <w:rPr>
          <w:rFonts w:cs="Times New Roman"/>
          <w:sz w:val="22"/>
          <w:szCs w:val="22"/>
        </w:rPr>
        <w:t xml:space="preserve">Figura </w:t>
      </w:r>
      <w:r w:rsidR="0031122D" w:rsidRPr="00D8644B">
        <w:rPr>
          <w:rFonts w:cs="Times New Roman"/>
          <w:sz w:val="22"/>
          <w:szCs w:val="22"/>
        </w:rPr>
        <w:fldChar w:fldCharType="begin"/>
      </w:r>
      <w:r w:rsidRPr="00D8644B">
        <w:rPr>
          <w:rFonts w:cs="Times New Roman"/>
          <w:sz w:val="22"/>
          <w:szCs w:val="22"/>
        </w:rPr>
        <w:instrText xml:space="preserve"> SEQ Figura_3_- \* ARABIC </w:instrText>
      </w:r>
      <w:r w:rsidR="0031122D" w:rsidRPr="00D8644B">
        <w:rPr>
          <w:rFonts w:cs="Times New Roman"/>
          <w:sz w:val="22"/>
          <w:szCs w:val="22"/>
        </w:rPr>
        <w:fldChar w:fldCharType="separate"/>
      </w:r>
      <w:r w:rsidR="00817866">
        <w:rPr>
          <w:rFonts w:cs="Times New Roman"/>
          <w:noProof/>
          <w:sz w:val="22"/>
          <w:szCs w:val="22"/>
        </w:rPr>
        <w:t>11</w:t>
      </w:r>
      <w:r w:rsidR="0031122D" w:rsidRPr="00D8644B">
        <w:rPr>
          <w:rFonts w:cs="Times New Roman"/>
          <w:sz w:val="22"/>
          <w:szCs w:val="22"/>
        </w:rPr>
        <w:fldChar w:fldCharType="end"/>
      </w:r>
      <w:r w:rsidR="00D11910" w:rsidRPr="00D8644B">
        <w:rPr>
          <w:rFonts w:cs="Times New Roman"/>
          <w:sz w:val="22"/>
          <w:szCs w:val="22"/>
        </w:rPr>
        <w:t>-3:</w:t>
      </w:r>
      <w:r w:rsidRPr="00D8644B">
        <w:rPr>
          <w:rFonts w:cs="Times New Roman"/>
          <w:b w:val="0"/>
          <w:sz w:val="22"/>
          <w:szCs w:val="22"/>
        </w:rPr>
        <w:t xml:space="preserve"> Resultado por indicador del Parámetro 3: Tiempo de Depuración y </w:t>
      </w:r>
      <w:r w:rsidR="00D11910" w:rsidRPr="00D8644B">
        <w:rPr>
          <w:rFonts w:cs="Times New Roman"/>
          <w:b w:val="0"/>
          <w:sz w:val="22"/>
          <w:szCs w:val="22"/>
        </w:rPr>
        <w:t xml:space="preserve">  </w:t>
      </w:r>
      <w:r w:rsidRPr="00D8644B">
        <w:rPr>
          <w:rFonts w:cs="Times New Roman"/>
          <w:b w:val="0"/>
          <w:sz w:val="22"/>
          <w:szCs w:val="22"/>
        </w:rPr>
        <w:t>Solución de Errores.</w:t>
      </w:r>
      <w:bookmarkEnd w:id="210"/>
    </w:p>
    <w:p w:rsidR="00D11910" w:rsidRDefault="008F0173" w:rsidP="008F0173">
      <w:pPr>
        <w:spacing w:after="0" w:line="360" w:lineRule="auto"/>
        <w:outlineLvl w:val="1"/>
        <w:rPr>
          <w:rFonts w:cs="Times New Roman"/>
          <w:sz w:val="16"/>
          <w:szCs w:val="16"/>
        </w:rPr>
      </w:pPr>
      <w:r>
        <w:rPr>
          <w:rStyle w:val="st"/>
          <w:rFonts w:cs="Times New Roman"/>
          <w:b/>
          <w:sz w:val="16"/>
          <w:szCs w:val="16"/>
        </w:rPr>
        <w:t xml:space="preserve">                                     </w:t>
      </w:r>
      <w:r w:rsidR="00197C4D">
        <w:rPr>
          <w:rStyle w:val="st"/>
          <w:rFonts w:cs="Times New Roman"/>
          <w:b/>
          <w:sz w:val="16"/>
          <w:szCs w:val="16"/>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Pr="00D8644B">
        <w:rPr>
          <w:rFonts w:cs="Times New Roman"/>
          <w:sz w:val="16"/>
          <w:szCs w:val="16"/>
        </w:rPr>
        <w:t xml:space="preserve"> </w:t>
      </w:r>
      <w:r>
        <w:rPr>
          <w:rFonts w:cs="Times New Roman"/>
          <w:sz w:val="16"/>
          <w:szCs w:val="16"/>
        </w:rPr>
        <w:t>Allauca L., Urgilez E., 2015</w:t>
      </w:r>
    </w:p>
    <w:p w:rsidR="008F0173" w:rsidRPr="008F0173" w:rsidRDefault="008F0173" w:rsidP="008F0173">
      <w:pPr>
        <w:spacing w:after="0" w:line="360" w:lineRule="auto"/>
        <w:outlineLvl w:val="1"/>
        <w:rPr>
          <w:rFonts w:cs="Times New Roman"/>
          <w:sz w:val="16"/>
          <w:szCs w:val="16"/>
        </w:rPr>
      </w:pPr>
    </w:p>
    <w:p w:rsidR="00295E33" w:rsidRPr="00D8644B" w:rsidRDefault="00295E33" w:rsidP="00AC57CB">
      <w:pPr>
        <w:spacing w:after="0" w:line="360" w:lineRule="auto"/>
        <w:rPr>
          <w:rFonts w:cs="Times New Roman"/>
          <w:sz w:val="22"/>
          <w:lang w:val="es-MX"/>
        </w:rPr>
      </w:pPr>
      <w:r w:rsidRPr="00D8644B">
        <w:rPr>
          <w:rFonts w:cs="Times New Roman"/>
          <w:sz w:val="22"/>
        </w:rPr>
        <w:t xml:space="preserve">En la figura </w:t>
      </w:r>
      <w:r w:rsidR="00D11910" w:rsidRPr="00D8644B">
        <w:rPr>
          <w:rFonts w:cs="Times New Roman"/>
          <w:sz w:val="22"/>
        </w:rPr>
        <w:t>12-3</w:t>
      </w:r>
      <w:r w:rsidRPr="00D8644B">
        <w:rPr>
          <w:rFonts w:cs="Times New Roman"/>
          <w:sz w:val="22"/>
        </w:rPr>
        <w:t xml:space="preserve">, se muestra los resultados porcentuales del nivel de cumplimiento de los Frameworks Zend y Yupp con respecto al parámetro Tiempo </w:t>
      </w:r>
      <w:r w:rsidRPr="00D8644B">
        <w:rPr>
          <w:rFonts w:cs="Times New Roman"/>
          <w:sz w:val="22"/>
          <w:lang w:val="es-MX"/>
        </w:rPr>
        <w:t>de Depuración y Solución de Errores.</w:t>
      </w:r>
    </w:p>
    <w:p w:rsidR="00D11910" w:rsidRPr="00D8644B" w:rsidRDefault="00D11910" w:rsidP="00AC57CB">
      <w:pPr>
        <w:spacing w:after="0" w:line="360" w:lineRule="auto"/>
        <w:rPr>
          <w:rFonts w:cs="Times New Roman"/>
          <w:sz w:val="22"/>
        </w:rPr>
      </w:pPr>
    </w:p>
    <w:p w:rsidR="008F0173" w:rsidRDefault="008F0173" w:rsidP="00AC57CB">
      <w:pPr>
        <w:autoSpaceDE w:val="0"/>
        <w:autoSpaceDN w:val="0"/>
        <w:adjustRightInd w:val="0"/>
        <w:spacing w:after="0" w:line="360" w:lineRule="auto"/>
        <w:rPr>
          <w:rFonts w:cs="Times New Roman"/>
          <w:b/>
          <w:sz w:val="22"/>
          <w:lang w:val="es-ES"/>
        </w:rPr>
      </w:pPr>
    </w:p>
    <w:p w:rsidR="008F0173" w:rsidRDefault="008F0173" w:rsidP="00AC57CB">
      <w:pPr>
        <w:autoSpaceDE w:val="0"/>
        <w:autoSpaceDN w:val="0"/>
        <w:adjustRightInd w:val="0"/>
        <w:spacing w:after="0" w:line="360" w:lineRule="auto"/>
        <w:rPr>
          <w:rFonts w:cs="Times New Roman"/>
          <w:b/>
          <w:sz w:val="22"/>
          <w:lang w:val="es-ES"/>
        </w:rPr>
      </w:pPr>
    </w:p>
    <w:p w:rsidR="008F0173" w:rsidRDefault="008F0173" w:rsidP="00AC57CB">
      <w:pPr>
        <w:autoSpaceDE w:val="0"/>
        <w:autoSpaceDN w:val="0"/>
        <w:adjustRightInd w:val="0"/>
        <w:spacing w:after="0" w:line="360" w:lineRule="auto"/>
        <w:rPr>
          <w:rFonts w:cs="Times New Roman"/>
          <w:b/>
          <w:sz w:val="22"/>
          <w:lang w:val="es-ES"/>
        </w:rPr>
      </w:pPr>
    </w:p>
    <w:p w:rsidR="008F0173" w:rsidRDefault="008F0173" w:rsidP="00AC57CB">
      <w:pPr>
        <w:autoSpaceDE w:val="0"/>
        <w:autoSpaceDN w:val="0"/>
        <w:adjustRightInd w:val="0"/>
        <w:spacing w:after="0" w:line="360" w:lineRule="auto"/>
        <w:rPr>
          <w:rFonts w:cs="Times New Roman"/>
          <w:b/>
          <w:sz w:val="22"/>
          <w:lang w:val="es-ES"/>
        </w:rPr>
      </w:pPr>
    </w:p>
    <w:p w:rsidR="00596C93" w:rsidRPr="00D8644B" w:rsidRDefault="00596C93" w:rsidP="00AC57CB">
      <w:pPr>
        <w:autoSpaceDE w:val="0"/>
        <w:autoSpaceDN w:val="0"/>
        <w:adjustRightInd w:val="0"/>
        <w:spacing w:after="0" w:line="360" w:lineRule="auto"/>
        <w:rPr>
          <w:rFonts w:cs="Times New Roman"/>
          <w:b/>
          <w:sz w:val="22"/>
          <w:lang w:val="es-ES"/>
        </w:rPr>
      </w:pPr>
      <w:r w:rsidRPr="00D8644B">
        <w:rPr>
          <w:rFonts w:cs="Times New Roman"/>
          <w:b/>
          <w:sz w:val="22"/>
          <w:lang w:val="es-ES"/>
        </w:rPr>
        <w:lastRenderedPageBreak/>
        <w:t>Gráfico estadístico</w:t>
      </w:r>
    </w:p>
    <w:p w:rsidR="007F45BB" w:rsidRPr="00D8644B" w:rsidRDefault="00596C93" w:rsidP="00D11910">
      <w:pPr>
        <w:keepNext/>
        <w:autoSpaceDE w:val="0"/>
        <w:autoSpaceDN w:val="0"/>
        <w:adjustRightInd w:val="0"/>
        <w:spacing w:after="0" w:line="240" w:lineRule="auto"/>
        <w:jc w:val="center"/>
        <w:rPr>
          <w:rFonts w:cs="Times New Roman"/>
        </w:rPr>
      </w:pPr>
      <w:r w:rsidRPr="00D8644B">
        <w:rPr>
          <w:rFonts w:cs="Times New Roman"/>
          <w:noProof/>
          <w:sz w:val="22"/>
          <w:lang w:val="es-ES" w:eastAsia="es-ES"/>
        </w:rPr>
        <w:drawing>
          <wp:inline distT="0" distB="0" distL="0" distR="0">
            <wp:extent cx="3867150" cy="2419350"/>
            <wp:effectExtent l="19050" t="0" r="19050" b="0"/>
            <wp:docPr id="115" name="Gráfico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596C93" w:rsidRPr="00D8644B" w:rsidRDefault="007F45BB" w:rsidP="00D11910">
      <w:pPr>
        <w:pStyle w:val="Descripcin"/>
        <w:spacing w:after="0"/>
        <w:ind w:left="1416"/>
        <w:jc w:val="left"/>
        <w:rPr>
          <w:rFonts w:cs="Times New Roman"/>
          <w:sz w:val="22"/>
          <w:szCs w:val="22"/>
        </w:rPr>
      </w:pPr>
      <w:bookmarkStart w:id="211" w:name="_Toc425503862"/>
      <w:r w:rsidRPr="00D8644B">
        <w:rPr>
          <w:rFonts w:cs="Times New Roman"/>
          <w:sz w:val="22"/>
          <w:szCs w:val="22"/>
        </w:rPr>
        <w:t xml:space="preserve">Figura </w:t>
      </w:r>
      <w:r w:rsidR="0031122D" w:rsidRPr="00D8644B">
        <w:rPr>
          <w:rFonts w:cs="Times New Roman"/>
          <w:sz w:val="22"/>
          <w:szCs w:val="22"/>
        </w:rPr>
        <w:fldChar w:fldCharType="begin"/>
      </w:r>
      <w:r w:rsidRPr="00D8644B">
        <w:rPr>
          <w:rFonts w:cs="Times New Roman"/>
          <w:sz w:val="22"/>
          <w:szCs w:val="22"/>
        </w:rPr>
        <w:instrText xml:space="preserve"> SEQ Figura_3_- \* ARABIC </w:instrText>
      </w:r>
      <w:r w:rsidR="0031122D" w:rsidRPr="00D8644B">
        <w:rPr>
          <w:rFonts w:cs="Times New Roman"/>
          <w:sz w:val="22"/>
          <w:szCs w:val="22"/>
        </w:rPr>
        <w:fldChar w:fldCharType="separate"/>
      </w:r>
      <w:r w:rsidR="00817866">
        <w:rPr>
          <w:rFonts w:cs="Times New Roman"/>
          <w:noProof/>
          <w:sz w:val="22"/>
          <w:szCs w:val="22"/>
        </w:rPr>
        <w:t>12</w:t>
      </w:r>
      <w:r w:rsidR="0031122D" w:rsidRPr="00D8644B">
        <w:rPr>
          <w:rFonts w:cs="Times New Roman"/>
          <w:sz w:val="22"/>
          <w:szCs w:val="22"/>
        </w:rPr>
        <w:fldChar w:fldCharType="end"/>
      </w:r>
      <w:r w:rsidR="00D11910" w:rsidRPr="00D8644B">
        <w:rPr>
          <w:rFonts w:cs="Times New Roman"/>
          <w:sz w:val="22"/>
          <w:szCs w:val="22"/>
        </w:rPr>
        <w:t>-3:</w:t>
      </w:r>
      <w:r w:rsidRPr="00D8644B">
        <w:rPr>
          <w:rFonts w:cs="Times New Roman"/>
          <w:sz w:val="22"/>
          <w:szCs w:val="22"/>
        </w:rPr>
        <w:t xml:space="preserve"> </w:t>
      </w:r>
      <w:r w:rsidRPr="00D8644B">
        <w:rPr>
          <w:rFonts w:cs="Times New Roman"/>
          <w:b w:val="0"/>
          <w:sz w:val="22"/>
          <w:szCs w:val="22"/>
        </w:rPr>
        <w:t>Resultado Final del Parámetro 3: Tiempo de Depuración y Solución de Errores.</w:t>
      </w:r>
      <w:bookmarkEnd w:id="211"/>
    </w:p>
    <w:p w:rsidR="008F0173" w:rsidRPr="00D8644B" w:rsidRDefault="00652806" w:rsidP="008F0173">
      <w:pPr>
        <w:spacing w:after="0" w:line="360" w:lineRule="auto"/>
        <w:ind w:left="708" w:firstLine="708"/>
        <w:outlineLvl w:val="1"/>
        <w:rPr>
          <w:rFonts w:cs="Times New Roman"/>
          <w:sz w:val="16"/>
          <w:szCs w:val="16"/>
        </w:rPr>
      </w:pPr>
      <w:r>
        <w:rPr>
          <w:rStyle w:val="st"/>
          <w:rFonts w:cs="Times New Roman"/>
          <w:b/>
          <w:sz w:val="16"/>
          <w:szCs w:val="16"/>
        </w:rPr>
        <w:t>Realizado por</w:t>
      </w:r>
      <w:r w:rsidRPr="00D8644B">
        <w:rPr>
          <w:rStyle w:val="st"/>
          <w:rFonts w:cs="Times New Roman"/>
          <w:b/>
          <w:sz w:val="16"/>
          <w:szCs w:val="16"/>
        </w:rPr>
        <w:t>:</w:t>
      </w:r>
      <w:r w:rsidR="008F0173" w:rsidRPr="00D8644B">
        <w:rPr>
          <w:rFonts w:cs="Times New Roman"/>
          <w:sz w:val="16"/>
          <w:szCs w:val="16"/>
        </w:rPr>
        <w:t xml:space="preserve"> </w:t>
      </w:r>
      <w:r w:rsidR="008F0173">
        <w:rPr>
          <w:rFonts w:cs="Times New Roman"/>
          <w:sz w:val="16"/>
          <w:szCs w:val="16"/>
        </w:rPr>
        <w:t>Allauca L., Urgilez E., 2015</w:t>
      </w:r>
    </w:p>
    <w:p w:rsidR="00596C93" w:rsidRPr="00D8644B" w:rsidRDefault="00596C93" w:rsidP="00AC57CB">
      <w:pPr>
        <w:tabs>
          <w:tab w:val="left" w:pos="3683"/>
        </w:tabs>
        <w:spacing w:after="0" w:line="360" w:lineRule="auto"/>
        <w:rPr>
          <w:rFonts w:eastAsiaTheme="minorHAnsi" w:cs="Times New Roman"/>
          <w:b/>
          <w:bCs/>
          <w:sz w:val="22"/>
          <w:lang w:eastAsia="en-US"/>
        </w:rPr>
      </w:pPr>
    </w:p>
    <w:p w:rsidR="00596C93" w:rsidRPr="00D8644B" w:rsidRDefault="00596C93" w:rsidP="00AC57CB">
      <w:pPr>
        <w:tabs>
          <w:tab w:val="left" w:pos="3683"/>
        </w:tabs>
        <w:spacing w:after="0" w:line="360" w:lineRule="auto"/>
        <w:rPr>
          <w:rFonts w:eastAsiaTheme="minorHAnsi" w:cs="Times New Roman"/>
          <w:b/>
          <w:bCs/>
          <w:sz w:val="22"/>
          <w:lang w:eastAsia="en-US"/>
        </w:rPr>
      </w:pPr>
      <w:r w:rsidRPr="00D8644B">
        <w:rPr>
          <w:rFonts w:eastAsiaTheme="minorHAnsi" w:cs="Times New Roman"/>
          <w:b/>
          <w:bCs/>
          <w:sz w:val="22"/>
          <w:lang w:eastAsia="en-US"/>
        </w:rPr>
        <w:t>Descripción de Resultados</w:t>
      </w:r>
    </w:p>
    <w:p w:rsidR="00596C93" w:rsidRPr="00D8644B" w:rsidRDefault="00596C93" w:rsidP="00AC57CB">
      <w:pPr>
        <w:spacing w:after="0" w:line="360" w:lineRule="auto"/>
        <w:rPr>
          <w:rFonts w:eastAsiaTheme="minorHAnsi" w:cs="Times New Roman"/>
          <w:sz w:val="22"/>
          <w:lang w:eastAsia="en-US"/>
        </w:rPr>
      </w:pPr>
      <w:r w:rsidRPr="00D8644B">
        <w:rPr>
          <w:rFonts w:cs="Times New Roman"/>
          <w:sz w:val="22"/>
          <w:lang w:val="es-ES"/>
        </w:rPr>
        <w:t xml:space="preserve">En base a la </w:t>
      </w:r>
      <w:r w:rsidRPr="00D8644B">
        <w:rPr>
          <w:rFonts w:eastAsiaTheme="minorHAnsi" w:cs="Times New Roman"/>
          <w:sz w:val="22"/>
          <w:lang w:eastAsia="en-US"/>
        </w:rPr>
        <w:t xml:space="preserve">Tabla </w:t>
      </w:r>
      <w:r w:rsidR="00874D2A" w:rsidRPr="00D8644B">
        <w:rPr>
          <w:rFonts w:eastAsiaTheme="minorHAnsi" w:cs="Times New Roman"/>
          <w:sz w:val="22"/>
          <w:lang w:eastAsia="en-US"/>
        </w:rPr>
        <w:t>10</w:t>
      </w:r>
      <w:r w:rsidR="00D11910" w:rsidRPr="00D8644B">
        <w:rPr>
          <w:rFonts w:eastAsiaTheme="minorHAnsi" w:cs="Times New Roman"/>
          <w:sz w:val="22"/>
          <w:lang w:eastAsia="en-US"/>
        </w:rPr>
        <w:t>-3</w:t>
      </w:r>
      <w:r w:rsidRPr="00D8644B">
        <w:rPr>
          <w:rFonts w:eastAsiaTheme="minorHAnsi" w:cs="Times New Roman"/>
          <w:b/>
          <w:sz w:val="22"/>
          <w:lang w:eastAsia="en-US"/>
        </w:rPr>
        <w:t xml:space="preserve">, </w:t>
      </w:r>
      <w:r w:rsidRPr="00D8644B">
        <w:rPr>
          <w:rFonts w:cs="Times New Roman"/>
          <w:iCs/>
          <w:sz w:val="22"/>
        </w:rPr>
        <w:t>e</w:t>
      </w:r>
      <w:r w:rsidRPr="00D8644B">
        <w:rPr>
          <w:rFonts w:cs="Times New Roman"/>
          <w:sz w:val="22"/>
          <w:lang w:val="es-ES"/>
        </w:rPr>
        <w:t xml:space="preserve">l Framework Zend posee un valor total de 4,83%, en cambio el Framework Yupp posee un valor total de 4,07%, por </w:t>
      </w:r>
      <w:r w:rsidRPr="00D8644B">
        <w:rPr>
          <w:rFonts w:eastAsiaTheme="minorHAnsi" w:cs="Times New Roman"/>
          <w:sz w:val="22"/>
          <w:lang w:eastAsia="en-US"/>
        </w:rPr>
        <w:t xml:space="preserve">tanto el valor del </w:t>
      </w:r>
      <w:r w:rsidRPr="00D8644B">
        <w:rPr>
          <w:rFonts w:cs="Times New Roman"/>
          <w:sz w:val="22"/>
          <w:lang w:val="es-ES"/>
        </w:rPr>
        <w:t xml:space="preserve">Framework </w:t>
      </w:r>
      <w:r w:rsidRPr="00D8644B">
        <w:rPr>
          <w:rFonts w:cs="Times New Roman"/>
          <w:sz w:val="22"/>
        </w:rPr>
        <w:t xml:space="preserve">Zend es mayor que el </w:t>
      </w:r>
      <w:r w:rsidRPr="00D8644B">
        <w:rPr>
          <w:rFonts w:cs="Times New Roman"/>
          <w:sz w:val="22"/>
          <w:lang w:val="es-ES"/>
        </w:rPr>
        <w:t xml:space="preserve">Framework </w:t>
      </w:r>
      <w:r w:rsidRPr="00D8644B">
        <w:rPr>
          <w:rFonts w:cs="Times New Roman"/>
          <w:sz w:val="22"/>
        </w:rPr>
        <w:t xml:space="preserve">Yupp, lo que significa que el </w:t>
      </w:r>
      <w:r w:rsidRPr="00D8644B">
        <w:rPr>
          <w:rFonts w:cs="Times New Roman"/>
          <w:sz w:val="22"/>
          <w:lang w:val="es-ES"/>
        </w:rPr>
        <w:t xml:space="preserve">Framework </w:t>
      </w:r>
      <w:r w:rsidRPr="00D8644B">
        <w:rPr>
          <w:rFonts w:cs="Times New Roman"/>
          <w:sz w:val="22"/>
        </w:rPr>
        <w:t xml:space="preserve">Zend </w:t>
      </w:r>
      <w:r w:rsidRPr="00D8644B">
        <w:rPr>
          <w:rFonts w:eastAsiaTheme="minorHAnsi" w:cs="Times New Roman"/>
          <w:sz w:val="22"/>
          <w:lang w:eastAsia="en-US"/>
        </w:rPr>
        <w:t>es el más productivo en tiempo de depuración y solución de errores de los módulos (</w:t>
      </w:r>
      <w:r w:rsidRPr="00D8644B">
        <w:rPr>
          <w:rFonts w:cs="Times New Roman"/>
          <w:bCs/>
          <w:sz w:val="22"/>
          <w:lang w:val="es-MX"/>
        </w:rPr>
        <w:t>Administración de Usuarios</w:t>
      </w:r>
      <w:r w:rsidRPr="00D8644B">
        <w:rPr>
          <w:rFonts w:cs="Times New Roman"/>
          <w:sz w:val="22"/>
        </w:rPr>
        <w:t xml:space="preserve">, </w:t>
      </w:r>
      <w:r w:rsidRPr="00D8644B">
        <w:rPr>
          <w:rFonts w:cs="Times New Roman"/>
          <w:bCs/>
          <w:sz w:val="22"/>
          <w:lang w:val="es-MX"/>
        </w:rPr>
        <w:t>Manejo de Seguridades</w:t>
      </w:r>
      <w:r w:rsidRPr="00D8644B">
        <w:rPr>
          <w:rFonts w:cs="Times New Roman"/>
          <w:sz w:val="22"/>
        </w:rPr>
        <w:t xml:space="preserve"> y Ejecución de pruebas en Jmeter</w:t>
      </w:r>
      <w:r w:rsidRPr="00D8644B">
        <w:rPr>
          <w:rFonts w:eastAsiaTheme="minorHAnsi" w:cs="Times New Roman"/>
          <w:sz w:val="22"/>
          <w:lang w:eastAsia="en-US"/>
        </w:rPr>
        <w:t xml:space="preserve">) en relación al </w:t>
      </w:r>
      <w:r w:rsidRPr="00D8644B">
        <w:rPr>
          <w:rFonts w:cs="Times New Roman"/>
          <w:sz w:val="22"/>
          <w:lang w:val="es-ES"/>
        </w:rPr>
        <w:t xml:space="preserve">Framework </w:t>
      </w:r>
      <w:r w:rsidRPr="00D8644B">
        <w:rPr>
          <w:rFonts w:eastAsiaTheme="minorHAnsi" w:cs="Times New Roman"/>
          <w:sz w:val="22"/>
          <w:lang w:eastAsia="en-US"/>
        </w:rPr>
        <w:t>Yupp.</w:t>
      </w:r>
    </w:p>
    <w:p w:rsidR="00D11910" w:rsidRPr="00D8644B" w:rsidRDefault="00D11910" w:rsidP="00AC57CB">
      <w:pPr>
        <w:spacing w:after="0" w:line="360" w:lineRule="auto"/>
        <w:rPr>
          <w:rFonts w:cs="Times New Roman"/>
          <w:sz w:val="22"/>
        </w:rPr>
      </w:pPr>
    </w:p>
    <w:p w:rsidR="00596C93" w:rsidRPr="00D8644B" w:rsidRDefault="00596C93" w:rsidP="00AC57CB">
      <w:pPr>
        <w:spacing w:after="0" w:line="360" w:lineRule="auto"/>
        <w:rPr>
          <w:rFonts w:cs="Times New Roman"/>
          <w:b/>
          <w:sz w:val="22"/>
          <w:lang w:val="es-MX"/>
        </w:rPr>
      </w:pPr>
      <w:r w:rsidRPr="00D8644B">
        <w:rPr>
          <w:rFonts w:cs="Times New Roman"/>
          <w:b/>
          <w:bCs/>
          <w:sz w:val="22"/>
        </w:rPr>
        <w:t xml:space="preserve">Parámetro 4: Tiempo </w:t>
      </w:r>
      <w:r w:rsidRPr="00D8644B">
        <w:rPr>
          <w:rFonts w:cs="Times New Roman"/>
          <w:b/>
          <w:sz w:val="22"/>
          <w:lang w:val="es-MX"/>
        </w:rPr>
        <w:t>de respuesta del sistema.</w:t>
      </w:r>
    </w:p>
    <w:p w:rsidR="00D11910" w:rsidRPr="00D8644B" w:rsidRDefault="00D11910" w:rsidP="00AC57CB">
      <w:pPr>
        <w:spacing w:after="0" w:line="360" w:lineRule="auto"/>
        <w:rPr>
          <w:rFonts w:cs="Times New Roman"/>
          <w:b/>
          <w:sz w:val="22"/>
          <w:lang w:val="es-MX"/>
        </w:rPr>
      </w:pPr>
    </w:p>
    <w:p w:rsidR="00596C93" w:rsidRPr="00D8644B" w:rsidRDefault="00596C93" w:rsidP="00AC57CB">
      <w:pPr>
        <w:tabs>
          <w:tab w:val="left" w:pos="3683"/>
        </w:tabs>
        <w:spacing w:after="0" w:line="360" w:lineRule="auto"/>
        <w:rPr>
          <w:rFonts w:eastAsiaTheme="minorHAnsi" w:cs="Times New Roman"/>
          <w:sz w:val="22"/>
          <w:lang w:eastAsia="en-US"/>
        </w:rPr>
      </w:pPr>
      <w:r w:rsidRPr="00D8644B">
        <w:rPr>
          <w:rFonts w:cs="Times New Roman"/>
          <w:sz w:val="22"/>
          <w:lang w:val="es-MX"/>
        </w:rPr>
        <w:t xml:space="preserve">El parámetro Tiempo de Respuesta del Sistema </w:t>
      </w:r>
      <w:r w:rsidRPr="00D8644B">
        <w:rPr>
          <w:rFonts w:eastAsiaTheme="minorHAnsi" w:cs="Times New Roman"/>
          <w:sz w:val="22"/>
          <w:lang w:eastAsia="en-US"/>
        </w:rPr>
        <w:t>posee cuatro indicadores (</w:t>
      </w:r>
      <w:r w:rsidR="00874D2A" w:rsidRPr="00D8644B">
        <w:rPr>
          <w:rFonts w:eastAsiaTheme="minorHAnsi" w:cs="Times New Roman"/>
          <w:sz w:val="22"/>
          <w:lang w:eastAsia="en-US"/>
        </w:rPr>
        <w:t xml:space="preserve">Tabla </w:t>
      </w:r>
      <w:r w:rsidR="00D11910" w:rsidRPr="00D8644B">
        <w:rPr>
          <w:rFonts w:eastAsiaTheme="minorHAnsi" w:cs="Times New Roman"/>
          <w:sz w:val="22"/>
          <w:lang w:eastAsia="en-US"/>
        </w:rPr>
        <w:t>4-3</w:t>
      </w:r>
      <w:r w:rsidRPr="00D8644B">
        <w:rPr>
          <w:rFonts w:eastAsiaTheme="minorHAnsi" w:cs="Times New Roman"/>
          <w:sz w:val="22"/>
          <w:lang w:eastAsia="en-US"/>
        </w:rPr>
        <w:t>). Sus resultados obtenidos serán evaluados tomando sus valores</w:t>
      </w:r>
      <w:r w:rsidRPr="00D8644B">
        <w:rPr>
          <w:rFonts w:cs="Times New Roman"/>
          <w:b/>
          <w:sz w:val="22"/>
          <w:lang w:val="es-MX"/>
        </w:rPr>
        <w:t xml:space="preserve"> </w:t>
      </w:r>
      <w:r w:rsidRPr="00D8644B">
        <w:rPr>
          <w:rFonts w:eastAsiaTheme="minorHAnsi" w:cs="Times New Roman"/>
          <w:sz w:val="22"/>
          <w:lang w:eastAsia="en-US"/>
        </w:rPr>
        <w:t>mínimos y máximos para cada indicador.</w:t>
      </w:r>
    </w:p>
    <w:p w:rsidR="00D11910" w:rsidRPr="00D8644B" w:rsidRDefault="00D11910" w:rsidP="00AC57CB">
      <w:pPr>
        <w:tabs>
          <w:tab w:val="left" w:pos="3683"/>
        </w:tabs>
        <w:spacing w:after="0" w:line="360" w:lineRule="auto"/>
        <w:rPr>
          <w:rFonts w:eastAsiaTheme="minorHAnsi" w:cs="Times New Roman"/>
          <w:sz w:val="22"/>
          <w:lang w:eastAsia="en-US"/>
        </w:rPr>
      </w:pPr>
    </w:p>
    <w:p w:rsidR="00596C93" w:rsidRPr="00D8644B" w:rsidRDefault="00596C93" w:rsidP="00AC57CB">
      <w:pPr>
        <w:spacing w:after="0" w:line="360" w:lineRule="auto"/>
        <w:rPr>
          <w:rFonts w:cs="Times New Roman"/>
          <w:i/>
          <w:sz w:val="16"/>
          <w:szCs w:val="16"/>
        </w:rPr>
      </w:pPr>
      <w:r w:rsidRPr="00D8644B">
        <w:rPr>
          <w:rFonts w:cs="Times New Roman"/>
          <w:sz w:val="22"/>
        </w:rPr>
        <w:t xml:space="preserve">Para </w:t>
      </w:r>
      <w:r w:rsidR="001A7EC7" w:rsidRPr="00D8644B">
        <w:rPr>
          <w:rFonts w:cs="Times New Roman"/>
          <w:sz w:val="22"/>
        </w:rPr>
        <w:t>hacer las pruebas al</w:t>
      </w:r>
      <w:r w:rsidRPr="00D8644B">
        <w:rPr>
          <w:rFonts w:cs="Times New Roman"/>
          <w:sz w:val="22"/>
        </w:rPr>
        <w:t xml:space="preserve"> </w:t>
      </w:r>
      <w:r w:rsidR="001A7EC7" w:rsidRPr="00D8644B">
        <w:rPr>
          <w:rFonts w:cs="Times New Roman"/>
          <w:sz w:val="22"/>
        </w:rPr>
        <w:t>ingresar</w:t>
      </w:r>
      <w:r w:rsidRPr="00D8644B">
        <w:rPr>
          <w:rFonts w:cs="Times New Roman"/>
          <w:sz w:val="22"/>
        </w:rPr>
        <w:t xml:space="preserve">, </w:t>
      </w:r>
      <w:r w:rsidR="001A7EC7" w:rsidRPr="00D8644B">
        <w:rPr>
          <w:rFonts w:cs="Times New Roman"/>
          <w:sz w:val="22"/>
        </w:rPr>
        <w:t>modificar</w:t>
      </w:r>
      <w:r w:rsidRPr="00D8644B">
        <w:rPr>
          <w:rFonts w:cs="Times New Roman"/>
          <w:sz w:val="22"/>
        </w:rPr>
        <w:t xml:space="preserve">, </w:t>
      </w:r>
      <w:r w:rsidR="001A7EC7" w:rsidRPr="00D8644B">
        <w:rPr>
          <w:rFonts w:cs="Times New Roman"/>
          <w:sz w:val="22"/>
        </w:rPr>
        <w:t>eliminar y listar un</w:t>
      </w:r>
      <w:r w:rsidRPr="00D8644B">
        <w:rPr>
          <w:rFonts w:cs="Times New Roman"/>
          <w:sz w:val="22"/>
        </w:rPr>
        <w:t xml:space="preserve"> usuario en cada uno de los prototipos, se realizó el procedimiento</w:t>
      </w:r>
      <w:r w:rsidR="001A7EC7" w:rsidRPr="00D8644B">
        <w:rPr>
          <w:rFonts w:cs="Times New Roman"/>
          <w:sz w:val="22"/>
        </w:rPr>
        <w:t xml:space="preserve"> que a continuación se presenta</w:t>
      </w:r>
      <w:r w:rsidRPr="00D8644B">
        <w:rPr>
          <w:rFonts w:cs="Times New Roman"/>
          <w:sz w:val="22"/>
        </w:rPr>
        <w:t xml:space="preserve">: </w:t>
      </w:r>
      <w:sdt>
        <w:sdtPr>
          <w:rPr>
            <w:rFonts w:cs="Times New Roman"/>
            <w:i/>
            <w:sz w:val="16"/>
            <w:szCs w:val="16"/>
          </w:rPr>
          <w:id w:val="258298553"/>
          <w:citation/>
        </w:sdtPr>
        <w:sdtEndPr/>
        <w:sdtContent>
          <w:r w:rsidR="0031122D" w:rsidRPr="00D8644B">
            <w:rPr>
              <w:rFonts w:cs="Times New Roman"/>
              <w:i/>
              <w:sz w:val="16"/>
              <w:szCs w:val="16"/>
            </w:rPr>
            <w:fldChar w:fldCharType="begin"/>
          </w:r>
          <w:r w:rsidR="004843C4" w:rsidRPr="00D8644B">
            <w:rPr>
              <w:rFonts w:cs="Times New Roman"/>
              <w:i/>
              <w:sz w:val="16"/>
              <w:szCs w:val="16"/>
              <w:lang w:val="es-MX"/>
            </w:rPr>
            <w:instrText xml:space="preserve"> CITATION Con14 \l 2058 </w:instrText>
          </w:r>
          <w:r w:rsidR="0031122D" w:rsidRPr="00D8644B">
            <w:rPr>
              <w:rFonts w:cs="Times New Roman"/>
              <w:i/>
              <w:sz w:val="16"/>
              <w:szCs w:val="16"/>
            </w:rPr>
            <w:fldChar w:fldCharType="separate"/>
          </w:r>
          <w:r w:rsidR="00C55FE3" w:rsidRPr="00C55FE3">
            <w:rPr>
              <w:rFonts w:cs="Times New Roman"/>
              <w:noProof/>
              <w:sz w:val="16"/>
              <w:szCs w:val="16"/>
              <w:lang w:val="es-MX"/>
            </w:rPr>
            <w:t>(Delia, 2014)</w:t>
          </w:r>
          <w:r w:rsidR="0031122D" w:rsidRPr="00D8644B">
            <w:rPr>
              <w:rFonts w:cs="Times New Roman"/>
              <w:i/>
              <w:sz w:val="16"/>
              <w:szCs w:val="16"/>
            </w:rPr>
            <w:fldChar w:fldCharType="end"/>
          </w:r>
        </w:sdtContent>
      </w:sdt>
    </w:p>
    <w:p w:rsidR="00D11910" w:rsidRPr="00D8644B" w:rsidRDefault="00D11910" w:rsidP="00AC57CB">
      <w:pPr>
        <w:spacing w:after="0" w:line="360" w:lineRule="auto"/>
        <w:rPr>
          <w:rFonts w:cs="Times New Roman"/>
          <w:sz w:val="22"/>
        </w:rPr>
      </w:pPr>
    </w:p>
    <w:p w:rsidR="00295E33" w:rsidRPr="00D8644B" w:rsidRDefault="00295E33" w:rsidP="00D11910">
      <w:pPr>
        <w:pStyle w:val="Prrafodelista"/>
        <w:numPr>
          <w:ilvl w:val="0"/>
          <w:numId w:val="13"/>
        </w:numPr>
        <w:spacing w:after="0" w:line="360" w:lineRule="auto"/>
        <w:ind w:left="284" w:hanging="284"/>
        <w:rPr>
          <w:rFonts w:cs="Times New Roman"/>
          <w:sz w:val="22"/>
        </w:rPr>
      </w:pPr>
      <w:r w:rsidRPr="00D8644B">
        <w:rPr>
          <w:rFonts w:cs="Times New Roman"/>
          <w:sz w:val="22"/>
        </w:rPr>
        <w:t>Ejecutar la herramienta Badboy.</w:t>
      </w:r>
    </w:p>
    <w:p w:rsidR="00295E33" w:rsidRPr="00D8644B" w:rsidRDefault="00295E33" w:rsidP="00D11910">
      <w:pPr>
        <w:pStyle w:val="Prrafodelista"/>
        <w:numPr>
          <w:ilvl w:val="0"/>
          <w:numId w:val="13"/>
        </w:numPr>
        <w:spacing w:after="0" w:line="360" w:lineRule="auto"/>
        <w:ind w:left="284" w:hanging="284"/>
        <w:rPr>
          <w:rFonts w:cs="Times New Roman"/>
          <w:sz w:val="22"/>
        </w:rPr>
      </w:pPr>
      <w:r w:rsidRPr="00D8644B">
        <w:rPr>
          <w:rFonts w:cs="Times New Roman"/>
          <w:sz w:val="22"/>
        </w:rPr>
        <w:t>Ingresar el URL de la página web, en la que se va realizar la transacción (ingresar, modificar, eliminar y listar) en la barra de direcciones de la herramienta Badboy.</w:t>
      </w:r>
    </w:p>
    <w:p w:rsidR="00295E33" w:rsidRPr="00D8644B" w:rsidRDefault="00295E33" w:rsidP="00D11910">
      <w:pPr>
        <w:pStyle w:val="Prrafodelista"/>
        <w:numPr>
          <w:ilvl w:val="0"/>
          <w:numId w:val="13"/>
        </w:numPr>
        <w:spacing w:after="0" w:line="360" w:lineRule="auto"/>
        <w:ind w:left="284" w:hanging="284"/>
        <w:rPr>
          <w:rFonts w:cs="Times New Roman"/>
          <w:sz w:val="22"/>
        </w:rPr>
      </w:pPr>
      <w:r w:rsidRPr="00D8644B">
        <w:rPr>
          <w:rFonts w:cs="Times New Roman"/>
          <w:sz w:val="22"/>
        </w:rPr>
        <w:t>Iniciar la grabación en Badboy y realizar la navegación requerida para que se pueda generar el código de dicha operación.</w:t>
      </w:r>
    </w:p>
    <w:p w:rsidR="00295E33" w:rsidRPr="00D8644B" w:rsidRDefault="00295E33" w:rsidP="00D11910">
      <w:pPr>
        <w:pStyle w:val="Prrafodelista"/>
        <w:numPr>
          <w:ilvl w:val="0"/>
          <w:numId w:val="13"/>
        </w:numPr>
        <w:spacing w:after="0" w:line="360" w:lineRule="auto"/>
        <w:ind w:left="284" w:hanging="284"/>
        <w:rPr>
          <w:rFonts w:cs="Times New Roman"/>
          <w:sz w:val="22"/>
        </w:rPr>
      </w:pPr>
      <w:r w:rsidRPr="00D8644B">
        <w:rPr>
          <w:rFonts w:cs="Times New Roman"/>
          <w:sz w:val="22"/>
        </w:rPr>
        <w:lastRenderedPageBreak/>
        <w:t>Guardar el código generado con soporte para JMeter con la extensión .jmx.</w:t>
      </w:r>
    </w:p>
    <w:p w:rsidR="00295E33" w:rsidRPr="00D8644B" w:rsidRDefault="00295E33" w:rsidP="00D11910">
      <w:pPr>
        <w:pStyle w:val="Prrafodelista"/>
        <w:numPr>
          <w:ilvl w:val="0"/>
          <w:numId w:val="13"/>
        </w:numPr>
        <w:spacing w:after="0" w:line="360" w:lineRule="auto"/>
        <w:ind w:left="284" w:hanging="284"/>
        <w:rPr>
          <w:rFonts w:cs="Times New Roman"/>
          <w:sz w:val="22"/>
        </w:rPr>
      </w:pPr>
      <w:r w:rsidRPr="00D8644B">
        <w:rPr>
          <w:rFonts w:cs="Times New Roman"/>
          <w:sz w:val="22"/>
        </w:rPr>
        <w:t>Ejecución de la herramienta JMeter, con el objetivo de realizar la prueba con las 385 peticiones al servidor.</w:t>
      </w:r>
    </w:p>
    <w:p w:rsidR="00295E33" w:rsidRPr="00D8644B" w:rsidRDefault="00295E33" w:rsidP="00D11910">
      <w:pPr>
        <w:pStyle w:val="Prrafodelista"/>
        <w:numPr>
          <w:ilvl w:val="0"/>
          <w:numId w:val="13"/>
        </w:numPr>
        <w:spacing w:after="0" w:line="360" w:lineRule="auto"/>
        <w:ind w:left="284" w:hanging="284"/>
        <w:rPr>
          <w:rFonts w:cs="Times New Roman"/>
          <w:sz w:val="22"/>
        </w:rPr>
      </w:pPr>
      <w:r w:rsidRPr="00D8644B">
        <w:rPr>
          <w:rFonts w:cs="Times New Roman"/>
          <w:sz w:val="22"/>
        </w:rPr>
        <w:t>Abrir en JMeter el archivo generado en Badboy del punto 4.</w:t>
      </w:r>
    </w:p>
    <w:p w:rsidR="00295E33" w:rsidRPr="00D8644B" w:rsidRDefault="00295E33" w:rsidP="00D11910">
      <w:pPr>
        <w:pStyle w:val="Prrafodelista"/>
        <w:numPr>
          <w:ilvl w:val="0"/>
          <w:numId w:val="13"/>
        </w:numPr>
        <w:spacing w:after="0" w:line="360" w:lineRule="auto"/>
        <w:ind w:left="284" w:hanging="284"/>
        <w:rPr>
          <w:rFonts w:cs="Times New Roman"/>
          <w:sz w:val="22"/>
        </w:rPr>
      </w:pPr>
      <w:r w:rsidRPr="00D8644B">
        <w:rPr>
          <w:rFonts w:cs="Times New Roman"/>
          <w:sz w:val="22"/>
        </w:rPr>
        <w:t xml:space="preserve"> Agregar al grupo de hilos, el número de peticiones http realizadas al prototipo.</w:t>
      </w:r>
    </w:p>
    <w:p w:rsidR="00295E33" w:rsidRPr="00D8644B" w:rsidRDefault="00295E33" w:rsidP="00D11910">
      <w:pPr>
        <w:pStyle w:val="Prrafodelista"/>
        <w:numPr>
          <w:ilvl w:val="0"/>
          <w:numId w:val="13"/>
        </w:numPr>
        <w:spacing w:after="0" w:line="360" w:lineRule="auto"/>
        <w:ind w:left="284" w:hanging="284"/>
        <w:rPr>
          <w:rFonts w:cs="Times New Roman"/>
          <w:sz w:val="22"/>
        </w:rPr>
      </w:pPr>
      <w:r w:rsidRPr="00D8644B">
        <w:rPr>
          <w:rFonts w:cs="Times New Roman"/>
          <w:sz w:val="22"/>
        </w:rPr>
        <w:t>Agregar dentro del grupo de hilos receptores como: Reporte Resumen e Informe Agregado, para poder observar los resultados.</w:t>
      </w:r>
    </w:p>
    <w:p w:rsidR="00295E33" w:rsidRPr="00D8644B" w:rsidRDefault="00295E33" w:rsidP="00D11910">
      <w:pPr>
        <w:pStyle w:val="Prrafodelista"/>
        <w:numPr>
          <w:ilvl w:val="0"/>
          <w:numId w:val="13"/>
        </w:numPr>
        <w:spacing w:after="0" w:line="360" w:lineRule="auto"/>
        <w:ind w:left="284" w:hanging="284"/>
        <w:rPr>
          <w:rFonts w:cs="Times New Roman"/>
          <w:sz w:val="22"/>
        </w:rPr>
      </w:pPr>
      <w:r w:rsidRPr="00D8644B">
        <w:rPr>
          <w:rFonts w:cs="Times New Roman"/>
          <w:sz w:val="22"/>
        </w:rPr>
        <w:t xml:space="preserve"> Ejecutar la prueba. </w:t>
      </w:r>
    </w:p>
    <w:p w:rsidR="00596C93" w:rsidRPr="00D8644B" w:rsidRDefault="00596C93" w:rsidP="00D11910">
      <w:pPr>
        <w:pStyle w:val="Prrafodelista"/>
        <w:numPr>
          <w:ilvl w:val="0"/>
          <w:numId w:val="13"/>
        </w:numPr>
        <w:spacing w:after="0" w:line="360" w:lineRule="auto"/>
        <w:ind w:left="284" w:hanging="284"/>
        <w:rPr>
          <w:rFonts w:cs="Times New Roman"/>
          <w:sz w:val="22"/>
        </w:rPr>
      </w:pPr>
      <w:r w:rsidRPr="00D8644B">
        <w:rPr>
          <w:rFonts w:cs="Times New Roman"/>
          <w:sz w:val="22"/>
        </w:rPr>
        <w:t>Ver los resultados en los receptores anteriormente añadidos.</w:t>
      </w:r>
      <w:sdt>
        <w:sdtPr>
          <w:rPr>
            <w:rFonts w:cs="Times New Roman"/>
            <w:i/>
            <w:sz w:val="16"/>
            <w:szCs w:val="16"/>
          </w:rPr>
          <w:id w:val="258298551"/>
          <w:citation/>
        </w:sdtPr>
        <w:sdtEndPr/>
        <w:sdtContent>
          <w:r w:rsidR="0031122D" w:rsidRPr="00D8644B">
            <w:rPr>
              <w:rFonts w:cs="Times New Roman"/>
              <w:i/>
              <w:sz w:val="16"/>
              <w:szCs w:val="16"/>
            </w:rPr>
            <w:fldChar w:fldCharType="begin"/>
          </w:r>
          <w:r w:rsidR="004843C4" w:rsidRPr="00D8644B">
            <w:rPr>
              <w:rFonts w:cs="Times New Roman"/>
              <w:i/>
              <w:sz w:val="16"/>
              <w:szCs w:val="16"/>
              <w:lang w:val="es-MX"/>
            </w:rPr>
            <w:instrText xml:space="preserve"> CITATION Con14 \l 2058 </w:instrText>
          </w:r>
          <w:r w:rsidR="0031122D" w:rsidRPr="00D8644B">
            <w:rPr>
              <w:rFonts w:cs="Times New Roman"/>
              <w:i/>
              <w:sz w:val="16"/>
              <w:szCs w:val="16"/>
            </w:rPr>
            <w:fldChar w:fldCharType="separate"/>
          </w:r>
          <w:r w:rsidR="00C55FE3">
            <w:rPr>
              <w:rFonts w:cs="Times New Roman"/>
              <w:i/>
              <w:noProof/>
              <w:sz w:val="16"/>
              <w:szCs w:val="16"/>
              <w:lang w:val="es-MX"/>
            </w:rPr>
            <w:t xml:space="preserve"> </w:t>
          </w:r>
          <w:r w:rsidR="00C55FE3" w:rsidRPr="00197C4D">
            <w:rPr>
              <w:rFonts w:cs="Times New Roman"/>
              <w:noProof/>
              <w:sz w:val="18"/>
              <w:szCs w:val="16"/>
              <w:lang w:val="es-MX"/>
            </w:rPr>
            <w:t>(</w:t>
          </w:r>
          <w:r w:rsidR="00C55FE3" w:rsidRPr="00197C4D">
            <w:rPr>
              <w:rFonts w:cs="Times New Roman"/>
              <w:noProof/>
              <w:sz w:val="20"/>
              <w:szCs w:val="16"/>
              <w:lang w:val="es-MX"/>
            </w:rPr>
            <w:t>Delia</w:t>
          </w:r>
          <w:r w:rsidR="00C55FE3" w:rsidRPr="00197C4D">
            <w:rPr>
              <w:rFonts w:cs="Times New Roman"/>
              <w:noProof/>
              <w:sz w:val="18"/>
              <w:szCs w:val="16"/>
              <w:lang w:val="es-MX"/>
            </w:rPr>
            <w:t>, 2014</w:t>
          </w:r>
          <w:r w:rsidR="00C55FE3" w:rsidRPr="00C55FE3">
            <w:rPr>
              <w:rFonts w:cs="Times New Roman"/>
              <w:noProof/>
              <w:sz w:val="16"/>
              <w:szCs w:val="16"/>
              <w:lang w:val="es-MX"/>
            </w:rPr>
            <w:t>)</w:t>
          </w:r>
          <w:r w:rsidR="0031122D" w:rsidRPr="00D8644B">
            <w:rPr>
              <w:rFonts w:cs="Times New Roman"/>
              <w:i/>
              <w:sz w:val="16"/>
              <w:szCs w:val="16"/>
            </w:rPr>
            <w:fldChar w:fldCharType="end"/>
          </w:r>
        </w:sdtContent>
      </w:sdt>
    </w:p>
    <w:p w:rsidR="00596C93" w:rsidRPr="00D8644B" w:rsidRDefault="00596C93" w:rsidP="00AC57CB">
      <w:pPr>
        <w:pStyle w:val="Prrafodelista"/>
        <w:spacing w:after="0" w:line="360" w:lineRule="auto"/>
        <w:ind w:left="0"/>
        <w:rPr>
          <w:rFonts w:eastAsiaTheme="minorHAnsi" w:cs="Times New Roman"/>
          <w:b/>
          <w:bCs/>
          <w:sz w:val="22"/>
          <w:lang w:eastAsia="en-US"/>
        </w:rPr>
      </w:pPr>
    </w:p>
    <w:p w:rsidR="00596C93" w:rsidRPr="00D8644B" w:rsidRDefault="00596C93" w:rsidP="00AC57CB">
      <w:pPr>
        <w:spacing w:after="0" w:line="360" w:lineRule="auto"/>
        <w:rPr>
          <w:rFonts w:cs="Times New Roman"/>
          <w:sz w:val="22"/>
        </w:rPr>
      </w:pPr>
      <w:r w:rsidRPr="00D8644B">
        <w:rPr>
          <w:rFonts w:cs="Times New Roman"/>
          <w:b/>
          <w:sz w:val="22"/>
        </w:rPr>
        <w:t>I11: Tiempo de respuesta del sistema en transacciones de inserción.</w:t>
      </w:r>
    </w:p>
    <w:p w:rsidR="00596C93" w:rsidRPr="00D8644B" w:rsidRDefault="00596C93" w:rsidP="00AC57CB">
      <w:pPr>
        <w:spacing w:after="0" w:line="360" w:lineRule="auto"/>
        <w:rPr>
          <w:rFonts w:cs="Times New Roman"/>
          <w:sz w:val="22"/>
          <w:lang w:val="es-ES"/>
        </w:rPr>
      </w:pPr>
      <w:r w:rsidRPr="00D8644B">
        <w:rPr>
          <w:rFonts w:cs="Times New Roman"/>
          <w:sz w:val="22"/>
          <w:lang w:val="es-ES"/>
        </w:rPr>
        <w:t>Para el análisis de los resultados obtenidos en las pruebas efectuadas para el indicador tiempo de respuesta del sistema en transacciones de inserción, se ha planteado la siguiente hipótesis:</w:t>
      </w:r>
    </w:p>
    <w:p w:rsidR="00D11910" w:rsidRPr="00D8644B" w:rsidRDefault="00D11910" w:rsidP="00AC57CB">
      <w:pPr>
        <w:spacing w:after="0" w:line="360" w:lineRule="auto"/>
        <w:rPr>
          <w:rFonts w:cs="Times New Roman"/>
          <w:sz w:val="22"/>
        </w:rPr>
      </w:pPr>
    </w:p>
    <w:p w:rsidR="00596C93" w:rsidRPr="00D8644B" w:rsidRDefault="00596C93" w:rsidP="00AC57CB">
      <w:pPr>
        <w:spacing w:after="0" w:line="360" w:lineRule="auto"/>
        <w:rPr>
          <w:rFonts w:cs="Times New Roman"/>
          <w:sz w:val="22"/>
          <w:lang w:val="es-ES"/>
        </w:rPr>
      </w:pPr>
      <w:r w:rsidRPr="00D8644B">
        <w:rPr>
          <w:rFonts w:cs="Times New Roman"/>
          <w:b/>
          <w:sz w:val="22"/>
          <w:lang w:val="es-ES"/>
        </w:rPr>
        <w:t>H0</w:t>
      </w:r>
      <w:r w:rsidRPr="00D8644B">
        <w:rPr>
          <w:rFonts w:cs="Times New Roman"/>
          <w:sz w:val="22"/>
          <w:lang w:val="es-ES"/>
        </w:rPr>
        <w:t xml:space="preserve"> = En el Framework Zend, el tiempo </w:t>
      </w:r>
      <w:r w:rsidRPr="00D8644B">
        <w:rPr>
          <w:rFonts w:cs="Times New Roman"/>
          <w:sz w:val="22"/>
        </w:rPr>
        <w:t>de respuesta del sistema en transacciones de inserción</w:t>
      </w:r>
      <w:r w:rsidRPr="00D8644B">
        <w:rPr>
          <w:rFonts w:cs="Times New Roman"/>
          <w:sz w:val="22"/>
          <w:lang w:val="es-ES"/>
        </w:rPr>
        <w:t xml:space="preserve"> es igual al Framework Yupp.</w:t>
      </w:r>
    </w:p>
    <w:p w:rsidR="00596C93" w:rsidRPr="00D8644B" w:rsidRDefault="00596C93" w:rsidP="00AC57CB">
      <w:pPr>
        <w:spacing w:after="0" w:line="360" w:lineRule="auto"/>
        <w:rPr>
          <w:rFonts w:cs="Times New Roman"/>
          <w:sz w:val="22"/>
          <w:lang w:val="es-ES"/>
        </w:rPr>
      </w:pPr>
      <w:r w:rsidRPr="00D8644B">
        <w:rPr>
          <w:rFonts w:cs="Times New Roman"/>
          <w:b/>
          <w:sz w:val="22"/>
        </w:rPr>
        <w:t xml:space="preserve">H1 = </w:t>
      </w:r>
      <w:r w:rsidRPr="00D8644B">
        <w:rPr>
          <w:rFonts w:cs="Times New Roman"/>
          <w:sz w:val="22"/>
          <w:lang w:val="es-ES"/>
        </w:rPr>
        <w:t xml:space="preserve">En el Framework Zend, el tiempo </w:t>
      </w:r>
      <w:r w:rsidRPr="00D8644B">
        <w:rPr>
          <w:rFonts w:cs="Times New Roman"/>
          <w:sz w:val="22"/>
        </w:rPr>
        <w:t>de respuesta del sistema en transacciones de inserción</w:t>
      </w:r>
      <w:r w:rsidRPr="00D8644B">
        <w:rPr>
          <w:rFonts w:cs="Times New Roman"/>
          <w:sz w:val="22"/>
          <w:lang w:val="es-ES"/>
        </w:rPr>
        <w:t xml:space="preserve"> es diferente al Framework Yupp.</w:t>
      </w:r>
    </w:p>
    <w:p w:rsidR="00596C93" w:rsidRPr="00D8644B" w:rsidRDefault="00596C93" w:rsidP="00AC57CB">
      <w:pPr>
        <w:autoSpaceDE w:val="0"/>
        <w:autoSpaceDN w:val="0"/>
        <w:adjustRightInd w:val="0"/>
        <w:spacing w:after="0" w:line="360" w:lineRule="auto"/>
        <w:rPr>
          <w:rFonts w:cs="Times New Roman"/>
          <w:sz w:val="22"/>
        </w:rPr>
      </w:pPr>
      <w:r w:rsidRPr="00D8644B">
        <w:rPr>
          <w:rFonts w:eastAsiaTheme="minorHAnsi" w:cs="Times New Roman"/>
          <w:sz w:val="22"/>
          <w:lang w:eastAsia="en-US"/>
        </w:rPr>
        <w:t>Después de la ejecución de las pruebas en Jmeter, se obtuvieron los v</w:t>
      </w:r>
      <w:r w:rsidRPr="00D8644B">
        <w:rPr>
          <w:rFonts w:cs="Times New Roman"/>
          <w:sz w:val="22"/>
        </w:rPr>
        <w:t xml:space="preserve">alores </w:t>
      </w:r>
      <w:r w:rsidRPr="00D8644B">
        <w:rPr>
          <w:rFonts w:eastAsiaTheme="minorHAnsi" w:cs="Times New Roman"/>
          <w:sz w:val="22"/>
          <w:lang w:eastAsia="en-US"/>
        </w:rPr>
        <w:t>(</w:t>
      </w:r>
      <w:r w:rsidR="00C53549">
        <w:rPr>
          <w:rFonts w:cs="Times New Roman"/>
          <w:sz w:val="22"/>
        </w:rPr>
        <w:t>Anexo B</w:t>
      </w:r>
      <w:r w:rsidRPr="00D8644B">
        <w:rPr>
          <w:rFonts w:cs="Times New Roman"/>
          <w:sz w:val="22"/>
        </w:rPr>
        <w:t xml:space="preserve">) correspondientes al </w:t>
      </w:r>
      <w:r w:rsidRPr="00D8644B">
        <w:rPr>
          <w:rFonts w:cs="Times New Roman"/>
          <w:sz w:val="22"/>
          <w:lang w:val="es-ES"/>
        </w:rPr>
        <w:t xml:space="preserve">tiempo de respuesta del sistema en transacciones de inserción. </w:t>
      </w:r>
      <w:r w:rsidR="00295E33" w:rsidRPr="00D8644B">
        <w:rPr>
          <w:rFonts w:cs="Times New Roman"/>
          <w:sz w:val="22"/>
        </w:rPr>
        <w:t>En la Tabla 21</w:t>
      </w:r>
      <w:r w:rsidR="00B54360">
        <w:rPr>
          <w:rFonts w:cs="Times New Roman"/>
          <w:sz w:val="22"/>
        </w:rPr>
        <w:t>-3</w:t>
      </w:r>
      <w:r w:rsidR="00295E33" w:rsidRPr="00D8644B">
        <w:rPr>
          <w:rFonts w:cs="Times New Roman"/>
          <w:sz w:val="22"/>
        </w:rPr>
        <w:t>, se indica en resumen los resultados obtenidos tanto en el informe agregado como en el reporte resumen.</w:t>
      </w:r>
    </w:p>
    <w:p w:rsidR="00D11910" w:rsidRPr="00D8644B" w:rsidRDefault="00D11910" w:rsidP="00AC57CB">
      <w:pPr>
        <w:autoSpaceDE w:val="0"/>
        <w:autoSpaceDN w:val="0"/>
        <w:adjustRightInd w:val="0"/>
        <w:spacing w:after="0" w:line="360" w:lineRule="auto"/>
        <w:rPr>
          <w:rFonts w:eastAsiaTheme="minorHAnsi" w:cs="Times New Roman"/>
          <w:sz w:val="22"/>
          <w:lang w:val="es-ES" w:eastAsia="en-US"/>
        </w:rPr>
      </w:pPr>
    </w:p>
    <w:p w:rsidR="00D11910" w:rsidRPr="00D8644B" w:rsidRDefault="00D11910" w:rsidP="00D11910">
      <w:pPr>
        <w:pStyle w:val="Descripcin"/>
        <w:keepNext/>
        <w:spacing w:after="0"/>
        <w:ind w:left="300"/>
        <w:rPr>
          <w:rFonts w:cs="Times New Roman"/>
          <w:b w:val="0"/>
          <w:sz w:val="22"/>
          <w:szCs w:val="22"/>
        </w:rPr>
      </w:pPr>
      <w:bookmarkStart w:id="212" w:name="_Toc425505063"/>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21</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Resultados del indicador Tiempo de respuesta del sistema en transacciones de inserción</w:t>
      </w:r>
      <w:bookmarkEnd w:id="212"/>
    </w:p>
    <w:tbl>
      <w:tblPr>
        <w:tblW w:w="8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4"/>
        <w:gridCol w:w="708"/>
        <w:gridCol w:w="851"/>
        <w:gridCol w:w="1056"/>
        <w:gridCol w:w="1050"/>
        <w:gridCol w:w="1134"/>
        <w:gridCol w:w="1134"/>
        <w:gridCol w:w="1024"/>
      </w:tblGrid>
      <w:tr w:rsidR="00596C93" w:rsidRPr="00D8644B" w:rsidTr="003A2074">
        <w:trPr>
          <w:trHeight w:val="518"/>
          <w:jc w:val="center"/>
        </w:trPr>
        <w:tc>
          <w:tcPr>
            <w:tcW w:w="1564" w:type="dxa"/>
          </w:tcPr>
          <w:p w:rsidR="00596C93" w:rsidRPr="00D8644B" w:rsidRDefault="00596C93" w:rsidP="00D11910">
            <w:pPr>
              <w:autoSpaceDE w:val="0"/>
              <w:autoSpaceDN w:val="0"/>
              <w:adjustRightInd w:val="0"/>
              <w:spacing w:after="0" w:line="240" w:lineRule="auto"/>
              <w:rPr>
                <w:rFonts w:cs="Times New Roman"/>
                <w:b/>
              </w:rPr>
            </w:pPr>
            <w:r w:rsidRPr="00D8644B">
              <w:rPr>
                <w:rFonts w:cs="Times New Roman"/>
                <w:b/>
                <w:sz w:val="22"/>
              </w:rPr>
              <w:t>Framework</w:t>
            </w:r>
          </w:p>
        </w:tc>
        <w:tc>
          <w:tcPr>
            <w:tcW w:w="708" w:type="dxa"/>
          </w:tcPr>
          <w:p w:rsidR="00596C93" w:rsidRPr="00D8644B" w:rsidRDefault="00596C93" w:rsidP="002C535E">
            <w:pPr>
              <w:autoSpaceDE w:val="0"/>
              <w:autoSpaceDN w:val="0"/>
              <w:adjustRightInd w:val="0"/>
              <w:spacing w:after="0" w:line="240" w:lineRule="auto"/>
              <w:jc w:val="center"/>
              <w:rPr>
                <w:rFonts w:cs="Times New Roman"/>
                <w:b/>
              </w:rPr>
            </w:pPr>
            <w:r w:rsidRPr="00D8644B">
              <w:rPr>
                <w:rFonts w:cs="Times New Roman"/>
                <w:b/>
                <w:sz w:val="22"/>
              </w:rPr>
              <w:t>#n</w:t>
            </w:r>
          </w:p>
        </w:tc>
        <w:tc>
          <w:tcPr>
            <w:tcW w:w="851" w:type="dxa"/>
          </w:tcPr>
          <w:p w:rsidR="00596C93" w:rsidRPr="00D8644B" w:rsidRDefault="00436DD3" w:rsidP="002C535E">
            <w:pPr>
              <w:autoSpaceDE w:val="0"/>
              <w:autoSpaceDN w:val="0"/>
              <w:adjustRightInd w:val="0"/>
              <w:spacing w:after="0" w:line="240" w:lineRule="auto"/>
              <w:jc w:val="center"/>
              <w:rPr>
                <w:rFonts w:cs="Times New Roman"/>
                <w:b/>
              </w:rPr>
            </w:pPr>
            <m:oMath>
              <m:acc>
                <m:accPr>
                  <m:chr m:val="̅"/>
                  <m:ctrlPr>
                    <w:rPr>
                      <w:rFonts w:ascii="Cambria Math" w:hAnsi="Cambria Math" w:cs="Times New Roman"/>
                      <w:b/>
                      <w:sz w:val="22"/>
                    </w:rPr>
                  </m:ctrlPr>
                </m:accPr>
                <m:e>
                  <m:r>
                    <m:rPr>
                      <m:sty m:val="b"/>
                    </m:rPr>
                    <w:rPr>
                      <w:rFonts w:ascii="Cambria Math" w:hAnsi="Cambria Math" w:cs="Times New Roman"/>
                      <w:sz w:val="22"/>
                    </w:rPr>
                    <m:t>x</m:t>
                  </m:r>
                </m:e>
              </m:acc>
            </m:oMath>
            <w:r w:rsidR="00596C93" w:rsidRPr="00D8644B">
              <w:rPr>
                <w:rFonts w:cs="Times New Roman"/>
                <w:b/>
                <w:sz w:val="22"/>
              </w:rPr>
              <w:t>(s)</w:t>
            </w:r>
          </w:p>
        </w:tc>
        <w:tc>
          <w:tcPr>
            <w:tcW w:w="1056" w:type="dxa"/>
          </w:tcPr>
          <w:p w:rsidR="00596C93" w:rsidRPr="00D8644B" w:rsidRDefault="00596C93" w:rsidP="002C535E">
            <w:pPr>
              <w:autoSpaceDE w:val="0"/>
              <w:autoSpaceDN w:val="0"/>
              <w:adjustRightInd w:val="0"/>
              <w:spacing w:after="0" w:line="240" w:lineRule="auto"/>
              <w:jc w:val="center"/>
              <w:rPr>
                <w:rFonts w:cs="Times New Roman"/>
                <w:b/>
              </w:rPr>
            </w:pPr>
            <w:r w:rsidRPr="00D8644B">
              <w:rPr>
                <w:rFonts w:cs="Times New Roman"/>
                <w:b/>
                <w:sz w:val="22"/>
              </w:rPr>
              <w:t>Me(s)</w:t>
            </w:r>
          </w:p>
        </w:tc>
        <w:tc>
          <w:tcPr>
            <w:tcW w:w="1050" w:type="dxa"/>
          </w:tcPr>
          <w:p w:rsidR="00596C93" w:rsidRPr="00D8644B" w:rsidRDefault="00596C93" w:rsidP="002C535E">
            <w:pPr>
              <w:autoSpaceDE w:val="0"/>
              <w:autoSpaceDN w:val="0"/>
              <w:adjustRightInd w:val="0"/>
              <w:spacing w:after="0" w:line="240" w:lineRule="auto"/>
              <w:jc w:val="center"/>
              <w:rPr>
                <w:rFonts w:cs="Times New Roman"/>
                <w:b/>
              </w:rPr>
            </w:pPr>
            <w:r w:rsidRPr="00D8644B">
              <w:rPr>
                <w:rFonts w:cs="Times New Roman"/>
                <w:b/>
                <w:sz w:val="22"/>
              </w:rPr>
              <w:t>Min(s)</w:t>
            </w:r>
          </w:p>
        </w:tc>
        <w:tc>
          <w:tcPr>
            <w:tcW w:w="1134" w:type="dxa"/>
          </w:tcPr>
          <w:p w:rsidR="00596C93" w:rsidRPr="00D8644B" w:rsidRDefault="00596C93" w:rsidP="002C535E">
            <w:pPr>
              <w:autoSpaceDE w:val="0"/>
              <w:autoSpaceDN w:val="0"/>
              <w:adjustRightInd w:val="0"/>
              <w:spacing w:after="0" w:line="240" w:lineRule="auto"/>
              <w:jc w:val="center"/>
              <w:rPr>
                <w:rFonts w:cs="Times New Roman"/>
                <w:b/>
              </w:rPr>
            </w:pPr>
            <w:r w:rsidRPr="00D8644B">
              <w:rPr>
                <w:rFonts w:cs="Times New Roman"/>
                <w:b/>
                <w:sz w:val="22"/>
              </w:rPr>
              <w:t>Max(s)</w:t>
            </w:r>
          </w:p>
        </w:tc>
        <w:tc>
          <w:tcPr>
            <w:tcW w:w="1134" w:type="dxa"/>
          </w:tcPr>
          <w:p w:rsidR="00596C93" w:rsidRPr="00D8644B" w:rsidRDefault="00596C93" w:rsidP="002C535E">
            <w:pPr>
              <w:autoSpaceDE w:val="0"/>
              <w:autoSpaceDN w:val="0"/>
              <w:adjustRightInd w:val="0"/>
              <w:spacing w:after="0" w:line="240" w:lineRule="auto"/>
              <w:jc w:val="center"/>
              <w:rPr>
                <w:rFonts w:cs="Times New Roman"/>
                <w:b/>
              </w:rPr>
            </w:pPr>
            <w:r w:rsidRPr="00D8644B">
              <w:rPr>
                <w:rFonts w:cs="Times New Roman"/>
                <w:b/>
                <w:sz w:val="22"/>
              </w:rPr>
              <w:t>Error %</w:t>
            </w:r>
          </w:p>
        </w:tc>
        <w:tc>
          <w:tcPr>
            <w:tcW w:w="1024" w:type="dxa"/>
          </w:tcPr>
          <w:p w:rsidR="00596C93" w:rsidRPr="00D8644B" w:rsidRDefault="00596C93" w:rsidP="002C535E">
            <w:pPr>
              <w:autoSpaceDE w:val="0"/>
              <w:autoSpaceDN w:val="0"/>
              <w:adjustRightInd w:val="0"/>
              <w:spacing w:after="0" w:line="240" w:lineRule="auto"/>
              <w:jc w:val="center"/>
              <w:rPr>
                <w:rFonts w:cs="Times New Roman"/>
                <w:b/>
              </w:rPr>
            </w:pPr>
            <w:r w:rsidRPr="00D8644B">
              <w:rPr>
                <w:rFonts w:cs="Times New Roman"/>
                <w:b/>
                <w:sz w:val="22"/>
              </w:rPr>
              <w:t>S(ms)</w:t>
            </w:r>
          </w:p>
        </w:tc>
      </w:tr>
      <w:tr w:rsidR="00596C93" w:rsidRPr="00D8644B" w:rsidTr="003A2074">
        <w:trPr>
          <w:trHeight w:val="531"/>
          <w:jc w:val="center"/>
        </w:trPr>
        <w:tc>
          <w:tcPr>
            <w:tcW w:w="1564" w:type="dxa"/>
          </w:tcPr>
          <w:p w:rsidR="00596C93" w:rsidRPr="00D8644B" w:rsidRDefault="00596C93" w:rsidP="00D11910">
            <w:pPr>
              <w:autoSpaceDE w:val="0"/>
              <w:autoSpaceDN w:val="0"/>
              <w:adjustRightInd w:val="0"/>
              <w:spacing w:after="0" w:line="240" w:lineRule="auto"/>
              <w:rPr>
                <w:rFonts w:cs="Times New Roman"/>
                <w:b/>
              </w:rPr>
            </w:pPr>
            <w:r w:rsidRPr="00D8644B">
              <w:rPr>
                <w:rFonts w:cs="Times New Roman"/>
                <w:b/>
                <w:sz w:val="22"/>
              </w:rPr>
              <w:t>Zend</w:t>
            </w:r>
          </w:p>
        </w:tc>
        <w:tc>
          <w:tcPr>
            <w:tcW w:w="708" w:type="dxa"/>
          </w:tcPr>
          <w:p w:rsidR="00596C93" w:rsidRPr="00D8644B" w:rsidRDefault="00596C93" w:rsidP="00D11910">
            <w:pPr>
              <w:autoSpaceDE w:val="0"/>
              <w:autoSpaceDN w:val="0"/>
              <w:adjustRightInd w:val="0"/>
              <w:spacing w:after="0" w:line="240" w:lineRule="auto"/>
              <w:rPr>
                <w:rFonts w:cs="Times New Roman"/>
              </w:rPr>
            </w:pPr>
            <w:r w:rsidRPr="00D8644B">
              <w:rPr>
                <w:rFonts w:cs="Times New Roman"/>
                <w:sz w:val="22"/>
              </w:rPr>
              <w:t>385</w:t>
            </w:r>
          </w:p>
        </w:tc>
        <w:tc>
          <w:tcPr>
            <w:tcW w:w="851" w:type="dxa"/>
          </w:tcPr>
          <w:p w:rsidR="00596C93" w:rsidRPr="00D8644B" w:rsidRDefault="00596C93" w:rsidP="00D11910">
            <w:pPr>
              <w:autoSpaceDE w:val="0"/>
              <w:autoSpaceDN w:val="0"/>
              <w:adjustRightInd w:val="0"/>
              <w:spacing w:after="0" w:line="240" w:lineRule="auto"/>
              <w:rPr>
                <w:rFonts w:cs="Times New Roman"/>
              </w:rPr>
            </w:pPr>
            <w:r w:rsidRPr="00D8644B">
              <w:rPr>
                <w:rFonts w:cs="Times New Roman"/>
                <w:sz w:val="22"/>
              </w:rPr>
              <w:t>5,16</w:t>
            </w:r>
          </w:p>
        </w:tc>
        <w:tc>
          <w:tcPr>
            <w:tcW w:w="1056" w:type="dxa"/>
          </w:tcPr>
          <w:p w:rsidR="00596C93" w:rsidRPr="00D8644B" w:rsidRDefault="00596C93" w:rsidP="00D11910">
            <w:pPr>
              <w:autoSpaceDE w:val="0"/>
              <w:autoSpaceDN w:val="0"/>
              <w:adjustRightInd w:val="0"/>
              <w:spacing w:after="0" w:line="240" w:lineRule="auto"/>
              <w:rPr>
                <w:rFonts w:cs="Times New Roman"/>
              </w:rPr>
            </w:pPr>
            <w:r w:rsidRPr="00D8644B">
              <w:rPr>
                <w:rFonts w:cs="Times New Roman"/>
                <w:sz w:val="22"/>
              </w:rPr>
              <w:t>5,131</w:t>
            </w:r>
          </w:p>
        </w:tc>
        <w:tc>
          <w:tcPr>
            <w:tcW w:w="1050" w:type="dxa"/>
          </w:tcPr>
          <w:p w:rsidR="00596C93" w:rsidRPr="00D8644B" w:rsidRDefault="00596C93" w:rsidP="00D11910">
            <w:pPr>
              <w:autoSpaceDE w:val="0"/>
              <w:autoSpaceDN w:val="0"/>
              <w:adjustRightInd w:val="0"/>
              <w:spacing w:after="0" w:line="240" w:lineRule="auto"/>
              <w:rPr>
                <w:rFonts w:cs="Times New Roman"/>
              </w:rPr>
            </w:pPr>
            <w:r w:rsidRPr="00D8644B">
              <w:rPr>
                <w:rFonts w:cs="Times New Roman"/>
                <w:sz w:val="22"/>
              </w:rPr>
              <w:t>1,691</w:t>
            </w:r>
          </w:p>
        </w:tc>
        <w:tc>
          <w:tcPr>
            <w:tcW w:w="1134" w:type="dxa"/>
          </w:tcPr>
          <w:p w:rsidR="00596C93" w:rsidRPr="00D8644B" w:rsidRDefault="00596C93" w:rsidP="00D11910">
            <w:pPr>
              <w:autoSpaceDE w:val="0"/>
              <w:autoSpaceDN w:val="0"/>
              <w:adjustRightInd w:val="0"/>
              <w:spacing w:after="0" w:line="240" w:lineRule="auto"/>
              <w:rPr>
                <w:rFonts w:cs="Times New Roman"/>
              </w:rPr>
            </w:pPr>
            <w:r w:rsidRPr="00D8644B">
              <w:rPr>
                <w:rFonts w:cs="Times New Roman"/>
                <w:sz w:val="22"/>
              </w:rPr>
              <w:t>8,433</w:t>
            </w:r>
          </w:p>
        </w:tc>
        <w:tc>
          <w:tcPr>
            <w:tcW w:w="1134" w:type="dxa"/>
          </w:tcPr>
          <w:p w:rsidR="00596C93" w:rsidRPr="00D8644B" w:rsidRDefault="00596C93" w:rsidP="00D11910">
            <w:pPr>
              <w:autoSpaceDE w:val="0"/>
              <w:autoSpaceDN w:val="0"/>
              <w:adjustRightInd w:val="0"/>
              <w:spacing w:after="0" w:line="240" w:lineRule="auto"/>
              <w:rPr>
                <w:rFonts w:cs="Times New Roman"/>
              </w:rPr>
            </w:pPr>
            <w:r w:rsidRPr="00D8644B">
              <w:rPr>
                <w:rFonts w:cs="Times New Roman"/>
                <w:sz w:val="22"/>
              </w:rPr>
              <w:t>0,00%</w:t>
            </w:r>
          </w:p>
        </w:tc>
        <w:tc>
          <w:tcPr>
            <w:tcW w:w="1024" w:type="dxa"/>
          </w:tcPr>
          <w:p w:rsidR="00596C93" w:rsidRPr="00D8644B" w:rsidRDefault="00596C93" w:rsidP="00D11910">
            <w:pPr>
              <w:autoSpaceDE w:val="0"/>
              <w:autoSpaceDN w:val="0"/>
              <w:adjustRightInd w:val="0"/>
              <w:spacing w:after="0" w:line="240" w:lineRule="auto"/>
              <w:rPr>
                <w:rFonts w:cs="Times New Roman"/>
              </w:rPr>
            </w:pPr>
            <w:r w:rsidRPr="00D8644B">
              <w:rPr>
                <w:rFonts w:cs="Times New Roman"/>
                <w:sz w:val="22"/>
              </w:rPr>
              <w:t>1,5383</w:t>
            </w:r>
          </w:p>
        </w:tc>
      </w:tr>
      <w:tr w:rsidR="00596C93" w:rsidRPr="00D8644B" w:rsidTr="003A2074">
        <w:trPr>
          <w:trHeight w:val="615"/>
          <w:jc w:val="center"/>
        </w:trPr>
        <w:tc>
          <w:tcPr>
            <w:tcW w:w="1564" w:type="dxa"/>
          </w:tcPr>
          <w:p w:rsidR="00596C93" w:rsidRPr="00D8644B" w:rsidRDefault="00596C93" w:rsidP="00D11910">
            <w:pPr>
              <w:autoSpaceDE w:val="0"/>
              <w:autoSpaceDN w:val="0"/>
              <w:adjustRightInd w:val="0"/>
              <w:spacing w:after="0" w:line="240" w:lineRule="auto"/>
              <w:rPr>
                <w:rFonts w:cs="Times New Roman"/>
                <w:b/>
              </w:rPr>
            </w:pPr>
            <w:r w:rsidRPr="00D8644B">
              <w:rPr>
                <w:rFonts w:cs="Times New Roman"/>
                <w:b/>
                <w:sz w:val="22"/>
              </w:rPr>
              <w:t>Yupp</w:t>
            </w:r>
          </w:p>
        </w:tc>
        <w:tc>
          <w:tcPr>
            <w:tcW w:w="708" w:type="dxa"/>
          </w:tcPr>
          <w:p w:rsidR="00596C93" w:rsidRPr="00D8644B" w:rsidRDefault="00596C93" w:rsidP="00D11910">
            <w:pPr>
              <w:autoSpaceDE w:val="0"/>
              <w:autoSpaceDN w:val="0"/>
              <w:adjustRightInd w:val="0"/>
              <w:spacing w:after="0" w:line="240" w:lineRule="auto"/>
              <w:rPr>
                <w:rFonts w:cs="Times New Roman"/>
              </w:rPr>
            </w:pPr>
            <w:r w:rsidRPr="00D8644B">
              <w:rPr>
                <w:rFonts w:cs="Times New Roman"/>
                <w:sz w:val="22"/>
              </w:rPr>
              <w:t>385</w:t>
            </w:r>
          </w:p>
        </w:tc>
        <w:tc>
          <w:tcPr>
            <w:tcW w:w="851" w:type="dxa"/>
          </w:tcPr>
          <w:p w:rsidR="00596C93" w:rsidRPr="00D8644B" w:rsidRDefault="00596C93" w:rsidP="00D11910">
            <w:pPr>
              <w:autoSpaceDE w:val="0"/>
              <w:autoSpaceDN w:val="0"/>
              <w:adjustRightInd w:val="0"/>
              <w:spacing w:after="0" w:line="240" w:lineRule="auto"/>
              <w:rPr>
                <w:rFonts w:cs="Times New Roman"/>
              </w:rPr>
            </w:pPr>
            <w:r w:rsidRPr="00D8644B">
              <w:rPr>
                <w:rFonts w:cs="Times New Roman"/>
                <w:sz w:val="22"/>
              </w:rPr>
              <w:t>7,006</w:t>
            </w:r>
          </w:p>
        </w:tc>
        <w:tc>
          <w:tcPr>
            <w:tcW w:w="1056" w:type="dxa"/>
          </w:tcPr>
          <w:p w:rsidR="00596C93" w:rsidRPr="00D8644B" w:rsidRDefault="00596C93" w:rsidP="00D11910">
            <w:pPr>
              <w:autoSpaceDE w:val="0"/>
              <w:autoSpaceDN w:val="0"/>
              <w:adjustRightInd w:val="0"/>
              <w:spacing w:after="0" w:line="240" w:lineRule="auto"/>
              <w:rPr>
                <w:rFonts w:cs="Times New Roman"/>
              </w:rPr>
            </w:pPr>
            <w:r w:rsidRPr="00D8644B">
              <w:rPr>
                <w:rFonts w:cs="Times New Roman"/>
                <w:sz w:val="22"/>
              </w:rPr>
              <w:t>1,680</w:t>
            </w:r>
          </w:p>
        </w:tc>
        <w:tc>
          <w:tcPr>
            <w:tcW w:w="1050" w:type="dxa"/>
          </w:tcPr>
          <w:p w:rsidR="00596C93" w:rsidRPr="00D8644B" w:rsidRDefault="00596C93" w:rsidP="00D11910">
            <w:pPr>
              <w:autoSpaceDE w:val="0"/>
              <w:autoSpaceDN w:val="0"/>
              <w:adjustRightInd w:val="0"/>
              <w:spacing w:after="0" w:line="240" w:lineRule="auto"/>
              <w:rPr>
                <w:rFonts w:cs="Times New Roman"/>
              </w:rPr>
            </w:pPr>
            <w:r w:rsidRPr="00D8644B">
              <w:rPr>
                <w:rFonts w:cs="Times New Roman"/>
                <w:sz w:val="22"/>
              </w:rPr>
              <w:t>0,11</w:t>
            </w:r>
          </w:p>
        </w:tc>
        <w:tc>
          <w:tcPr>
            <w:tcW w:w="1134" w:type="dxa"/>
          </w:tcPr>
          <w:p w:rsidR="00596C93" w:rsidRPr="00D8644B" w:rsidRDefault="00596C93" w:rsidP="00D11910">
            <w:pPr>
              <w:autoSpaceDE w:val="0"/>
              <w:autoSpaceDN w:val="0"/>
              <w:adjustRightInd w:val="0"/>
              <w:spacing w:after="0" w:line="240" w:lineRule="auto"/>
              <w:rPr>
                <w:rFonts w:cs="Times New Roman"/>
              </w:rPr>
            </w:pPr>
            <w:r w:rsidRPr="00D8644B">
              <w:rPr>
                <w:rFonts w:cs="Times New Roman"/>
                <w:sz w:val="22"/>
              </w:rPr>
              <w:t>46,272</w:t>
            </w:r>
          </w:p>
        </w:tc>
        <w:tc>
          <w:tcPr>
            <w:tcW w:w="1134" w:type="dxa"/>
          </w:tcPr>
          <w:p w:rsidR="00596C93" w:rsidRPr="00D8644B" w:rsidRDefault="00596C93" w:rsidP="00D11910">
            <w:pPr>
              <w:autoSpaceDE w:val="0"/>
              <w:autoSpaceDN w:val="0"/>
              <w:adjustRightInd w:val="0"/>
              <w:spacing w:after="0" w:line="240" w:lineRule="auto"/>
              <w:rPr>
                <w:rFonts w:cs="Times New Roman"/>
              </w:rPr>
            </w:pPr>
            <w:r w:rsidRPr="00D8644B">
              <w:rPr>
                <w:rFonts w:cs="Times New Roman"/>
                <w:sz w:val="22"/>
              </w:rPr>
              <w:t>0,00%</w:t>
            </w:r>
          </w:p>
        </w:tc>
        <w:tc>
          <w:tcPr>
            <w:tcW w:w="1024" w:type="dxa"/>
          </w:tcPr>
          <w:p w:rsidR="00596C93" w:rsidRPr="00D8644B" w:rsidRDefault="00596C93" w:rsidP="00D11910">
            <w:pPr>
              <w:autoSpaceDE w:val="0"/>
              <w:autoSpaceDN w:val="0"/>
              <w:adjustRightInd w:val="0"/>
              <w:spacing w:after="0" w:line="240" w:lineRule="auto"/>
              <w:rPr>
                <w:rFonts w:cs="Times New Roman"/>
              </w:rPr>
            </w:pPr>
            <w:r w:rsidRPr="00D8644B">
              <w:rPr>
                <w:rFonts w:cs="Times New Roman"/>
                <w:sz w:val="22"/>
              </w:rPr>
              <w:t>13,3863</w:t>
            </w:r>
          </w:p>
        </w:tc>
      </w:tr>
    </w:tbl>
    <w:p w:rsidR="00596C93" w:rsidRPr="008F0173" w:rsidRDefault="00874D2A" w:rsidP="008F0173">
      <w:pPr>
        <w:spacing w:after="0" w:line="360" w:lineRule="auto"/>
        <w:outlineLvl w:val="1"/>
        <w:rPr>
          <w:rFonts w:cs="Times New Roman"/>
          <w:sz w:val="16"/>
          <w:szCs w:val="16"/>
        </w:rPr>
      </w:pPr>
      <w:r w:rsidRPr="0048615F">
        <w:rPr>
          <w:rFonts w:cs="Times New Roman"/>
          <w:b/>
          <w:sz w:val="16"/>
          <w:szCs w:val="16"/>
        </w:rPr>
        <w:t xml:space="preserve">      </w:t>
      </w:r>
      <w:r w:rsidR="00817866">
        <w:rPr>
          <w:rFonts w:cs="Times New Roman"/>
          <w:b/>
          <w:sz w:val="16"/>
          <w:szCs w:val="16"/>
        </w:rPr>
        <w:t xml:space="preserve"> </w:t>
      </w:r>
      <w:r w:rsidR="00652806">
        <w:rPr>
          <w:rStyle w:val="st"/>
          <w:rFonts w:cs="Times New Roman"/>
          <w:b/>
          <w:sz w:val="16"/>
          <w:szCs w:val="16"/>
        </w:rPr>
        <w:t>Realizado por</w:t>
      </w:r>
      <w:r w:rsidR="008F0173" w:rsidRPr="00D8644B">
        <w:rPr>
          <w:rStyle w:val="st"/>
          <w:rFonts w:cs="Times New Roman"/>
          <w:b/>
          <w:sz w:val="16"/>
          <w:szCs w:val="16"/>
        </w:rPr>
        <w:t>:</w:t>
      </w:r>
      <w:r w:rsidR="008F0173" w:rsidRPr="00D8644B">
        <w:rPr>
          <w:rFonts w:cs="Times New Roman"/>
          <w:sz w:val="16"/>
          <w:szCs w:val="16"/>
        </w:rPr>
        <w:t xml:space="preserve"> </w:t>
      </w:r>
      <w:r w:rsidR="008F0173">
        <w:rPr>
          <w:rFonts w:cs="Times New Roman"/>
          <w:sz w:val="16"/>
          <w:szCs w:val="16"/>
        </w:rPr>
        <w:t>Allauca L., Urgilez E., 2015</w:t>
      </w:r>
    </w:p>
    <w:p w:rsidR="00D11910" w:rsidRPr="00D8644B" w:rsidRDefault="00D11910"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De los datos obtenidos se observa que el tiempo promedio de respuesta del sistema en transacciones de inserción en el Framework Zend es 5,16(s) y en el Framework Yupp es 7,006(s); igualmente en el Framework Yupp se ve mayor dispersión en los tiempos de repuestas del sistema en transacciones de inserción en relación al Framework Zend.</w:t>
      </w:r>
    </w:p>
    <w:p w:rsidR="00596C93" w:rsidRPr="00D8644B" w:rsidRDefault="00596C93" w:rsidP="00AC57CB">
      <w:pPr>
        <w:spacing w:after="0" w:line="360" w:lineRule="auto"/>
        <w:rPr>
          <w:rFonts w:cs="Times New Roman"/>
          <w:sz w:val="22"/>
        </w:rPr>
      </w:pPr>
    </w:p>
    <w:p w:rsidR="00596C93" w:rsidRPr="00D8644B" w:rsidRDefault="00596C93" w:rsidP="00AC57CB">
      <w:pPr>
        <w:spacing w:after="0" w:line="360" w:lineRule="auto"/>
        <w:rPr>
          <w:rFonts w:cs="Times New Roman"/>
          <w:sz w:val="22"/>
          <w:lang w:val="es-ES"/>
        </w:rPr>
      </w:pPr>
      <w:r w:rsidRPr="00D8644B">
        <w:rPr>
          <w:rFonts w:cs="Times New Roman"/>
          <w:sz w:val="22"/>
        </w:rPr>
        <w:lastRenderedPageBreak/>
        <w:t>Para Aplicar la estadística inferencial (</w:t>
      </w:r>
      <w:r w:rsidRPr="00D8644B">
        <w:rPr>
          <w:rFonts w:eastAsiaTheme="minorHAnsi" w:cs="Times New Roman"/>
          <w:sz w:val="22"/>
          <w:lang w:eastAsia="en-US"/>
        </w:rPr>
        <w:t xml:space="preserve">Tabla </w:t>
      </w:r>
      <w:r w:rsidR="00874D2A" w:rsidRPr="00D8644B">
        <w:rPr>
          <w:rFonts w:eastAsiaTheme="minorHAnsi" w:cs="Times New Roman"/>
          <w:sz w:val="22"/>
          <w:lang w:eastAsia="en-US"/>
        </w:rPr>
        <w:t>22</w:t>
      </w:r>
      <w:r w:rsidR="00D11910" w:rsidRPr="00D8644B">
        <w:rPr>
          <w:rFonts w:eastAsiaTheme="minorHAnsi" w:cs="Times New Roman"/>
          <w:sz w:val="22"/>
          <w:lang w:eastAsia="en-US"/>
        </w:rPr>
        <w:t>-3</w:t>
      </w:r>
      <w:r w:rsidRPr="00D8644B">
        <w:rPr>
          <w:rFonts w:cs="Times New Roman"/>
          <w:sz w:val="22"/>
        </w:rPr>
        <w:t xml:space="preserve">), se obtuvieron los intervalos de confianza correspondientes a los valores obtenidos con el </w:t>
      </w:r>
      <w:r w:rsidRPr="00D8644B">
        <w:rPr>
          <w:rFonts w:cs="Times New Roman"/>
          <w:sz w:val="22"/>
          <w:lang w:val="es-ES"/>
        </w:rPr>
        <w:t xml:space="preserve">Framework </w:t>
      </w:r>
      <w:r w:rsidRPr="00D8644B">
        <w:rPr>
          <w:rFonts w:cs="Times New Roman"/>
          <w:sz w:val="22"/>
        </w:rPr>
        <w:t>Zend como con el</w:t>
      </w:r>
      <w:r w:rsidRPr="00D8644B">
        <w:rPr>
          <w:rFonts w:cs="Times New Roman"/>
          <w:sz w:val="22"/>
          <w:lang w:val="es-ES"/>
        </w:rPr>
        <w:t xml:space="preserve"> Framework Yupp.</w:t>
      </w:r>
    </w:p>
    <w:p w:rsidR="00D11910" w:rsidRPr="00D8644B" w:rsidRDefault="00D11910" w:rsidP="00AC57CB">
      <w:pPr>
        <w:spacing w:after="0" w:line="360" w:lineRule="auto"/>
        <w:rPr>
          <w:rFonts w:cs="Times New Roman"/>
          <w:sz w:val="22"/>
        </w:rPr>
      </w:pPr>
    </w:p>
    <w:p w:rsidR="00D11910" w:rsidRPr="00D8644B" w:rsidRDefault="00D11910" w:rsidP="00D11910">
      <w:pPr>
        <w:pStyle w:val="Descripcin"/>
        <w:keepNext/>
        <w:spacing w:after="0"/>
        <w:rPr>
          <w:rFonts w:cs="Times New Roman"/>
          <w:sz w:val="22"/>
          <w:szCs w:val="22"/>
        </w:rPr>
      </w:pPr>
      <w:bookmarkStart w:id="213" w:name="_Toc425505064"/>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22</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Intervalo de Confianza del indicador Tiempo de respuesta del sistema en transacciones de inserción</w:t>
      </w:r>
      <w:bookmarkEnd w:id="213"/>
    </w:p>
    <w:tbl>
      <w:tblPr>
        <w:tblStyle w:val="Tablaconcuadrcula"/>
        <w:tblW w:w="0" w:type="auto"/>
        <w:jc w:val="center"/>
        <w:tblLook w:val="04A0" w:firstRow="1" w:lastRow="0" w:firstColumn="1" w:lastColumn="0" w:noHBand="0" w:noVBand="1"/>
      </w:tblPr>
      <w:tblGrid>
        <w:gridCol w:w="1518"/>
        <w:gridCol w:w="858"/>
        <w:gridCol w:w="1560"/>
        <w:gridCol w:w="3307"/>
        <w:gridCol w:w="1811"/>
      </w:tblGrid>
      <w:tr w:rsidR="00596C93" w:rsidRPr="00D8644B" w:rsidTr="00892345">
        <w:trPr>
          <w:jc w:val="center"/>
        </w:trPr>
        <w:tc>
          <w:tcPr>
            <w:tcW w:w="1518" w:type="dxa"/>
          </w:tcPr>
          <w:p w:rsidR="00596C93" w:rsidRPr="00D8644B" w:rsidRDefault="00596C93" w:rsidP="00D11910">
            <w:pPr>
              <w:rPr>
                <w:rFonts w:cs="Times New Roman"/>
                <w:b/>
              </w:rPr>
            </w:pPr>
            <w:r w:rsidRPr="00D8644B">
              <w:rPr>
                <w:rFonts w:cs="Times New Roman"/>
                <w:b/>
              </w:rPr>
              <w:t>Framework</w:t>
            </w:r>
          </w:p>
        </w:tc>
        <w:tc>
          <w:tcPr>
            <w:tcW w:w="858" w:type="dxa"/>
          </w:tcPr>
          <w:p w:rsidR="00596C93" w:rsidRPr="00D8644B" w:rsidRDefault="00596C93" w:rsidP="004548F0">
            <w:pPr>
              <w:jc w:val="center"/>
              <w:rPr>
                <w:rFonts w:cs="Times New Roman"/>
                <w:b/>
              </w:rPr>
            </w:pPr>
            <w:r w:rsidRPr="00D8644B">
              <w:rPr>
                <w:rFonts w:cs="Times New Roman"/>
                <w:b/>
              </w:rPr>
              <w:t>n #</w:t>
            </w:r>
          </w:p>
        </w:tc>
        <w:tc>
          <w:tcPr>
            <w:tcW w:w="1560" w:type="dxa"/>
          </w:tcPr>
          <w:p w:rsidR="00596C93" w:rsidRPr="00D8644B" w:rsidRDefault="00596C93" w:rsidP="004548F0">
            <w:pPr>
              <w:jc w:val="center"/>
              <w:rPr>
                <w:rFonts w:cs="Times New Roman"/>
                <w:b/>
              </w:rPr>
            </w:pPr>
            <w:r w:rsidRPr="00D8644B">
              <w:rPr>
                <w:rFonts w:cs="Times New Roman"/>
                <w:b/>
              </w:rPr>
              <w:t>TP(s)</w:t>
            </w:r>
          </w:p>
        </w:tc>
        <w:tc>
          <w:tcPr>
            <w:tcW w:w="3307" w:type="dxa"/>
          </w:tcPr>
          <w:p w:rsidR="00596C93" w:rsidRPr="00D8644B" w:rsidRDefault="00596C93" w:rsidP="004548F0">
            <w:pPr>
              <w:jc w:val="center"/>
              <w:rPr>
                <w:rFonts w:cs="Times New Roman"/>
                <w:b/>
              </w:rPr>
            </w:pPr>
            <w:r w:rsidRPr="00D8644B">
              <w:rPr>
                <w:rFonts w:cs="Times New Roman"/>
                <w:b/>
              </w:rPr>
              <w:t>IC(s)</w:t>
            </w:r>
          </w:p>
        </w:tc>
        <w:tc>
          <w:tcPr>
            <w:tcW w:w="1811" w:type="dxa"/>
          </w:tcPr>
          <w:p w:rsidR="00596C93" w:rsidRPr="00D8644B" w:rsidRDefault="00596C93" w:rsidP="00D11910">
            <w:pPr>
              <w:rPr>
                <w:rFonts w:cs="Times New Roman"/>
                <w:b/>
              </w:rPr>
            </w:pPr>
            <w:r w:rsidRPr="00D8644B">
              <w:rPr>
                <w:rFonts w:cs="Times New Roman"/>
                <w:b/>
              </w:rPr>
              <w:t>≠ Significativa</w:t>
            </w:r>
          </w:p>
        </w:tc>
      </w:tr>
      <w:tr w:rsidR="00596C93" w:rsidRPr="00D8644B" w:rsidTr="00892345">
        <w:trPr>
          <w:jc w:val="center"/>
        </w:trPr>
        <w:tc>
          <w:tcPr>
            <w:tcW w:w="1518" w:type="dxa"/>
          </w:tcPr>
          <w:p w:rsidR="00596C93" w:rsidRPr="00D8644B" w:rsidRDefault="00596C93" w:rsidP="00D11910">
            <w:pPr>
              <w:rPr>
                <w:rFonts w:cs="Times New Roman"/>
                <w:b/>
              </w:rPr>
            </w:pPr>
            <w:r w:rsidRPr="00D8644B">
              <w:rPr>
                <w:rFonts w:cs="Times New Roman"/>
                <w:b/>
              </w:rPr>
              <w:t>Zend</w:t>
            </w:r>
          </w:p>
        </w:tc>
        <w:tc>
          <w:tcPr>
            <w:tcW w:w="858" w:type="dxa"/>
          </w:tcPr>
          <w:p w:rsidR="00596C93" w:rsidRPr="00D8644B" w:rsidRDefault="00596C93" w:rsidP="004548F0">
            <w:pPr>
              <w:jc w:val="right"/>
              <w:rPr>
                <w:rFonts w:cs="Times New Roman"/>
              </w:rPr>
            </w:pPr>
            <w:r w:rsidRPr="00D8644B">
              <w:rPr>
                <w:rFonts w:cs="Times New Roman"/>
              </w:rPr>
              <w:t>385</w:t>
            </w:r>
          </w:p>
        </w:tc>
        <w:tc>
          <w:tcPr>
            <w:tcW w:w="1560" w:type="dxa"/>
          </w:tcPr>
          <w:p w:rsidR="00596C93" w:rsidRPr="00D8644B" w:rsidRDefault="00596C93" w:rsidP="004548F0">
            <w:pPr>
              <w:jc w:val="right"/>
              <w:rPr>
                <w:rFonts w:cs="Times New Roman"/>
              </w:rPr>
            </w:pPr>
            <w:r w:rsidRPr="00D8644B">
              <w:rPr>
                <w:rFonts w:cs="Times New Roman"/>
              </w:rPr>
              <w:t>5,16</w:t>
            </w:r>
          </w:p>
        </w:tc>
        <w:tc>
          <w:tcPr>
            <w:tcW w:w="3307" w:type="dxa"/>
          </w:tcPr>
          <w:p w:rsidR="00596C93" w:rsidRPr="00D8644B" w:rsidRDefault="00596C93" w:rsidP="004548F0">
            <w:pPr>
              <w:jc w:val="right"/>
              <w:rPr>
                <w:rFonts w:cs="Times New Roman"/>
              </w:rPr>
            </w:pPr>
            <w:r w:rsidRPr="00D8644B">
              <w:rPr>
                <w:rFonts w:cs="Times New Roman"/>
              </w:rPr>
              <w:t>[5,0062 ; 5,3138]</w:t>
            </w:r>
          </w:p>
        </w:tc>
        <w:tc>
          <w:tcPr>
            <w:tcW w:w="1811" w:type="dxa"/>
            <w:vMerge w:val="restart"/>
          </w:tcPr>
          <w:p w:rsidR="00596C93" w:rsidRPr="00D8644B" w:rsidRDefault="00596C93" w:rsidP="00D11910">
            <w:pPr>
              <w:rPr>
                <w:rFonts w:cs="Times New Roman"/>
                <w:b/>
              </w:rPr>
            </w:pPr>
            <w:r w:rsidRPr="00D8644B">
              <w:rPr>
                <w:rFonts w:cs="Times New Roman"/>
                <w:b/>
              </w:rPr>
              <w:t>Diferentes</w:t>
            </w:r>
          </w:p>
        </w:tc>
      </w:tr>
      <w:tr w:rsidR="00596C93" w:rsidRPr="00D8644B" w:rsidTr="00892345">
        <w:trPr>
          <w:jc w:val="center"/>
        </w:trPr>
        <w:tc>
          <w:tcPr>
            <w:tcW w:w="1518" w:type="dxa"/>
          </w:tcPr>
          <w:p w:rsidR="00596C93" w:rsidRPr="00D8644B" w:rsidRDefault="00596C93" w:rsidP="00D11910">
            <w:pPr>
              <w:rPr>
                <w:rFonts w:cs="Times New Roman"/>
                <w:b/>
              </w:rPr>
            </w:pPr>
            <w:r w:rsidRPr="00D8644B">
              <w:rPr>
                <w:rFonts w:cs="Times New Roman"/>
                <w:b/>
              </w:rPr>
              <w:t>Yupp</w:t>
            </w:r>
          </w:p>
        </w:tc>
        <w:tc>
          <w:tcPr>
            <w:tcW w:w="858" w:type="dxa"/>
          </w:tcPr>
          <w:p w:rsidR="00596C93" w:rsidRPr="00D8644B" w:rsidRDefault="00596C93" w:rsidP="004548F0">
            <w:pPr>
              <w:jc w:val="right"/>
              <w:rPr>
                <w:rFonts w:cs="Times New Roman"/>
              </w:rPr>
            </w:pPr>
            <w:r w:rsidRPr="00D8644B">
              <w:rPr>
                <w:rFonts w:cs="Times New Roman"/>
              </w:rPr>
              <w:t>385</w:t>
            </w:r>
          </w:p>
        </w:tc>
        <w:tc>
          <w:tcPr>
            <w:tcW w:w="1560" w:type="dxa"/>
          </w:tcPr>
          <w:p w:rsidR="00596C93" w:rsidRPr="00D8644B" w:rsidRDefault="00596C93" w:rsidP="004548F0">
            <w:pPr>
              <w:jc w:val="right"/>
              <w:rPr>
                <w:rFonts w:cs="Times New Roman"/>
              </w:rPr>
            </w:pPr>
            <w:r w:rsidRPr="00D8644B">
              <w:rPr>
                <w:rFonts w:cs="Times New Roman"/>
              </w:rPr>
              <w:t>7,006</w:t>
            </w:r>
          </w:p>
        </w:tc>
        <w:tc>
          <w:tcPr>
            <w:tcW w:w="3307" w:type="dxa"/>
          </w:tcPr>
          <w:p w:rsidR="00596C93" w:rsidRPr="00D8644B" w:rsidRDefault="00596C93" w:rsidP="004548F0">
            <w:pPr>
              <w:jc w:val="right"/>
              <w:rPr>
                <w:rFonts w:cs="Times New Roman"/>
              </w:rPr>
            </w:pPr>
            <w:r w:rsidRPr="00D8644B">
              <w:rPr>
                <w:rFonts w:cs="Times New Roman"/>
              </w:rPr>
              <w:t>[ 6,8721 ; 7,1399]</w:t>
            </w:r>
          </w:p>
        </w:tc>
        <w:tc>
          <w:tcPr>
            <w:tcW w:w="1811" w:type="dxa"/>
            <w:vMerge/>
          </w:tcPr>
          <w:p w:rsidR="00596C93" w:rsidRPr="00D8644B" w:rsidRDefault="00596C93" w:rsidP="00D11910">
            <w:pPr>
              <w:rPr>
                <w:rFonts w:cs="Times New Roman"/>
                <w:b/>
              </w:rPr>
            </w:pPr>
          </w:p>
        </w:tc>
      </w:tr>
    </w:tbl>
    <w:p w:rsidR="008F0173" w:rsidRPr="00D8644B" w:rsidRDefault="00652806" w:rsidP="008F0173">
      <w:pPr>
        <w:spacing w:after="0" w:line="360" w:lineRule="auto"/>
        <w:outlineLvl w:val="1"/>
        <w:rPr>
          <w:rFonts w:cs="Times New Roman"/>
          <w:sz w:val="16"/>
          <w:szCs w:val="16"/>
        </w:rPr>
      </w:pPr>
      <w:r>
        <w:rPr>
          <w:rStyle w:val="st"/>
          <w:rFonts w:cs="Times New Roman"/>
          <w:b/>
          <w:sz w:val="16"/>
          <w:szCs w:val="16"/>
        </w:rPr>
        <w:t>Realizado por</w:t>
      </w:r>
      <w:r w:rsidRPr="00D8644B">
        <w:rPr>
          <w:rStyle w:val="st"/>
          <w:rFonts w:cs="Times New Roman"/>
          <w:b/>
          <w:sz w:val="16"/>
          <w:szCs w:val="16"/>
        </w:rPr>
        <w:t>:</w:t>
      </w:r>
      <w:r w:rsidR="008F0173" w:rsidRPr="00D8644B">
        <w:rPr>
          <w:rFonts w:cs="Times New Roman"/>
          <w:sz w:val="16"/>
          <w:szCs w:val="16"/>
        </w:rPr>
        <w:t xml:space="preserve"> </w:t>
      </w:r>
      <w:r w:rsidR="008F0173">
        <w:rPr>
          <w:rFonts w:cs="Times New Roman"/>
          <w:sz w:val="16"/>
          <w:szCs w:val="16"/>
        </w:rPr>
        <w:t>Allauca L., Urgilez E., 2015</w:t>
      </w:r>
    </w:p>
    <w:p w:rsidR="00D11910" w:rsidRPr="00D8644B" w:rsidRDefault="00D11910" w:rsidP="00AC57CB">
      <w:pPr>
        <w:autoSpaceDE w:val="0"/>
        <w:autoSpaceDN w:val="0"/>
        <w:adjustRightInd w:val="0"/>
        <w:spacing w:after="0" w:line="360" w:lineRule="auto"/>
        <w:rPr>
          <w:rFonts w:cs="Times New Roman"/>
          <w:sz w:val="22"/>
          <w:lang w:val="es-ES"/>
        </w:rPr>
      </w:pPr>
    </w:p>
    <w:p w:rsidR="00596C93"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 xml:space="preserve">Como se observa en el Framework Zend el tiempo promedio 5,16(s) de respuesta del sistema en transacciones de inserción no se encuentra dentro del intervalo de confianza </w:t>
      </w:r>
      <w:r w:rsidRPr="00D8644B">
        <w:rPr>
          <w:rFonts w:cs="Times New Roman"/>
          <w:sz w:val="22"/>
        </w:rPr>
        <w:t xml:space="preserve">[6,8721 ; 7,1399] correspondiente al </w:t>
      </w:r>
      <w:r w:rsidRPr="00D8644B">
        <w:rPr>
          <w:rFonts w:cs="Times New Roman"/>
          <w:sz w:val="22"/>
          <w:lang w:val="es-ES"/>
        </w:rPr>
        <w:t xml:space="preserve">Framework </w:t>
      </w:r>
      <w:r w:rsidRPr="00D8644B">
        <w:rPr>
          <w:rFonts w:cs="Times New Roman"/>
          <w:sz w:val="22"/>
        </w:rPr>
        <w:t xml:space="preserve">Yupp, igualmente en el </w:t>
      </w:r>
      <w:r w:rsidRPr="00D8644B">
        <w:rPr>
          <w:rFonts w:cs="Times New Roman"/>
          <w:sz w:val="22"/>
          <w:lang w:val="es-ES"/>
        </w:rPr>
        <w:t xml:space="preserve">Framework </w:t>
      </w:r>
      <w:r w:rsidRPr="00D8644B">
        <w:rPr>
          <w:rFonts w:cs="Times New Roman"/>
          <w:sz w:val="22"/>
        </w:rPr>
        <w:t xml:space="preserve">Yupp el tiempo promedio 7,006(s) </w:t>
      </w:r>
      <w:r w:rsidRPr="00D8644B">
        <w:rPr>
          <w:rFonts w:cs="Times New Roman"/>
          <w:sz w:val="22"/>
          <w:lang w:val="es-ES"/>
        </w:rPr>
        <w:t xml:space="preserve">no se encuentra dentro del intervalo de confianza </w:t>
      </w:r>
      <w:r w:rsidRPr="00D8644B">
        <w:rPr>
          <w:rFonts w:cs="Times New Roman"/>
          <w:sz w:val="22"/>
        </w:rPr>
        <w:t xml:space="preserve">[5,0062 ; 5,3138] correspondiente al </w:t>
      </w:r>
      <w:r w:rsidRPr="00D8644B">
        <w:rPr>
          <w:rFonts w:cs="Times New Roman"/>
          <w:sz w:val="22"/>
          <w:lang w:val="es-ES"/>
        </w:rPr>
        <w:t xml:space="preserve">Framework </w:t>
      </w:r>
      <w:r w:rsidRPr="00D8644B">
        <w:rPr>
          <w:rFonts w:cs="Times New Roman"/>
          <w:sz w:val="22"/>
        </w:rPr>
        <w:t xml:space="preserve">Zend por lo que se infiere que existe una </w:t>
      </w:r>
      <w:r w:rsidRPr="00D8644B">
        <w:rPr>
          <w:rFonts w:cs="Times New Roman"/>
          <w:sz w:val="22"/>
          <w:lang w:val="es-ES"/>
        </w:rPr>
        <w:t xml:space="preserve">diferencia significativa entre los tiempos de los Frameworks Zend y Yupp, por tanto se rechaza la hipótesis nula y se acepta la hipótesis alternativa, es decir con el Framework Zend, el tiempo </w:t>
      </w:r>
      <w:r w:rsidRPr="00D8644B">
        <w:rPr>
          <w:rFonts w:cs="Times New Roman"/>
          <w:sz w:val="22"/>
        </w:rPr>
        <w:t>de respuesta del sistema en transacciones de inserción</w:t>
      </w:r>
      <w:r w:rsidRPr="00D8644B">
        <w:rPr>
          <w:rFonts w:cs="Times New Roman"/>
          <w:sz w:val="22"/>
          <w:lang w:val="es-ES"/>
        </w:rPr>
        <w:t xml:space="preserve"> es diferente al Framework Yupp. </w:t>
      </w:r>
    </w:p>
    <w:p w:rsidR="008F0173" w:rsidRPr="00D8644B" w:rsidRDefault="008F0173"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En base a las ponderaciones (</w:t>
      </w:r>
      <w:r w:rsidR="002C244B" w:rsidRPr="00D8644B">
        <w:rPr>
          <w:rFonts w:cs="Times New Roman"/>
          <w:sz w:val="22"/>
        </w:rPr>
        <w:t xml:space="preserve">Tabla </w:t>
      </w:r>
      <w:r w:rsidR="00D11910" w:rsidRPr="00D8644B">
        <w:rPr>
          <w:rFonts w:cs="Times New Roman"/>
          <w:sz w:val="22"/>
        </w:rPr>
        <w:t>7-3</w:t>
      </w:r>
      <w:r w:rsidRPr="00D8644B">
        <w:rPr>
          <w:rFonts w:cs="Times New Roman"/>
          <w:sz w:val="22"/>
          <w:lang w:val="es-ES"/>
        </w:rPr>
        <w:t>), al Framework Zend en inserción se dio el máximo peso porcentual 10% ya que tiene el menor tiempo y para el Framework Yupp que tiene el mayor tiempo se aplica la regla de tres inversa, dando el 7,37% como peso porcentual.</w:t>
      </w:r>
    </w:p>
    <w:p w:rsidR="00D11910" w:rsidRPr="00D8644B" w:rsidRDefault="00D11910" w:rsidP="00AC57CB">
      <w:pPr>
        <w:autoSpaceDE w:val="0"/>
        <w:autoSpaceDN w:val="0"/>
        <w:adjustRightInd w:val="0"/>
        <w:spacing w:after="0" w:line="360" w:lineRule="auto"/>
        <w:rPr>
          <w:rFonts w:cs="Times New Roman"/>
          <w:sz w:val="22"/>
          <w:lang w:val="es-ES"/>
        </w:rPr>
      </w:pPr>
    </w:p>
    <w:p w:rsidR="00596C93" w:rsidRPr="00D8644B" w:rsidRDefault="00596C93" w:rsidP="00AC57CB">
      <w:pPr>
        <w:spacing w:after="0" w:line="360" w:lineRule="auto"/>
        <w:rPr>
          <w:rFonts w:cs="Times New Roman"/>
          <w:b/>
          <w:sz w:val="22"/>
        </w:rPr>
      </w:pPr>
      <w:r w:rsidRPr="00D8644B">
        <w:rPr>
          <w:rFonts w:cs="Times New Roman"/>
          <w:b/>
          <w:sz w:val="22"/>
        </w:rPr>
        <w:t>I12: Tiempo de respuesta del sistema en transacciones de modificación.</w:t>
      </w:r>
    </w:p>
    <w:p w:rsidR="00596C93" w:rsidRPr="00D8644B" w:rsidRDefault="00596C93" w:rsidP="00AC57CB">
      <w:pPr>
        <w:spacing w:after="0" w:line="360" w:lineRule="auto"/>
        <w:rPr>
          <w:rFonts w:cs="Times New Roman"/>
          <w:sz w:val="22"/>
          <w:lang w:val="es-ES"/>
        </w:rPr>
      </w:pPr>
      <w:r w:rsidRPr="00D8644B">
        <w:rPr>
          <w:rFonts w:cs="Times New Roman"/>
          <w:sz w:val="22"/>
          <w:lang w:val="es-ES"/>
        </w:rPr>
        <w:t>Para el análisis de los resultados obtenidos en las pruebas efectuadas para el indicador tiempo de respuesta del sistema en transacciones de modificación, se ha planteado la siguiente hipótesis:</w:t>
      </w:r>
    </w:p>
    <w:p w:rsidR="00D11910" w:rsidRPr="00D8644B" w:rsidRDefault="00D11910" w:rsidP="00AC57CB">
      <w:pPr>
        <w:spacing w:after="0" w:line="360" w:lineRule="auto"/>
        <w:rPr>
          <w:rFonts w:cs="Times New Roman"/>
          <w:sz w:val="22"/>
        </w:rPr>
      </w:pPr>
    </w:p>
    <w:p w:rsidR="00596C93" w:rsidRPr="00D8644B" w:rsidRDefault="00596C93" w:rsidP="00AC57CB">
      <w:pPr>
        <w:spacing w:after="0" w:line="360" w:lineRule="auto"/>
        <w:rPr>
          <w:rFonts w:cs="Times New Roman"/>
          <w:sz w:val="22"/>
          <w:lang w:val="es-ES"/>
        </w:rPr>
      </w:pPr>
      <w:r w:rsidRPr="00D8644B">
        <w:rPr>
          <w:rFonts w:cs="Times New Roman"/>
          <w:b/>
          <w:sz w:val="22"/>
          <w:lang w:val="es-ES"/>
        </w:rPr>
        <w:t>H0</w:t>
      </w:r>
      <w:r w:rsidRPr="00D8644B">
        <w:rPr>
          <w:rFonts w:cs="Times New Roman"/>
          <w:sz w:val="22"/>
          <w:lang w:val="es-ES"/>
        </w:rPr>
        <w:t xml:space="preserve"> = En el Framework Zend, el  tiempo de respuesta del sistema en transacciones de modificación es igual al Framework Yupp.</w:t>
      </w:r>
    </w:p>
    <w:p w:rsidR="00596C93" w:rsidRPr="00D8644B" w:rsidRDefault="00596C93" w:rsidP="00AC57CB">
      <w:pPr>
        <w:spacing w:after="0" w:line="360" w:lineRule="auto"/>
        <w:rPr>
          <w:rFonts w:cs="Times New Roman"/>
          <w:sz w:val="22"/>
          <w:lang w:val="es-ES"/>
        </w:rPr>
      </w:pPr>
      <w:r w:rsidRPr="00D8644B">
        <w:rPr>
          <w:rFonts w:cs="Times New Roman"/>
          <w:b/>
          <w:sz w:val="22"/>
        </w:rPr>
        <w:t xml:space="preserve">H1 = </w:t>
      </w:r>
      <w:r w:rsidRPr="00D8644B">
        <w:rPr>
          <w:rFonts w:cs="Times New Roman"/>
          <w:sz w:val="22"/>
          <w:lang w:val="es-ES"/>
        </w:rPr>
        <w:t xml:space="preserve">En el Framework Zend, el  tiempo de respuesta del sistema en transacciones de modificación es diferente al Framework Yupp.    </w:t>
      </w:r>
    </w:p>
    <w:p w:rsidR="00D11910" w:rsidRPr="00D8644B" w:rsidRDefault="00D11910" w:rsidP="00AC57CB">
      <w:pPr>
        <w:spacing w:after="0" w:line="360" w:lineRule="auto"/>
        <w:rPr>
          <w:rFonts w:cs="Times New Roman"/>
          <w:b/>
          <w:sz w:val="22"/>
        </w:rPr>
      </w:pPr>
    </w:p>
    <w:p w:rsidR="00596C93" w:rsidRPr="00D8644B" w:rsidRDefault="00596C93" w:rsidP="00AC57CB">
      <w:pPr>
        <w:autoSpaceDE w:val="0"/>
        <w:autoSpaceDN w:val="0"/>
        <w:adjustRightInd w:val="0"/>
        <w:spacing w:after="0" w:line="360" w:lineRule="auto"/>
        <w:rPr>
          <w:rFonts w:cs="Times New Roman"/>
          <w:sz w:val="22"/>
        </w:rPr>
      </w:pPr>
      <w:r w:rsidRPr="00D8644B">
        <w:rPr>
          <w:rFonts w:eastAsiaTheme="minorHAnsi" w:cs="Times New Roman"/>
          <w:sz w:val="22"/>
          <w:lang w:eastAsia="en-US"/>
        </w:rPr>
        <w:t>Después de la ejecución de las pruebas en Jmeter, se obtuvieron los v</w:t>
      </w:r>
      <w:r w:rsidRPr="00D8644B">
        <w:rPr>
          <w:rFonts w:cs="Times New Roman"/>
          <w:sz w:val="22"/>
        </w:rPr>
        <w:t xml:space="preserve">alores </w:t>
      </w:r>
      <w:r w:rsidRPr="00D8644B">
        <w:rPr>
          <w:rFonts w:eastAsiaTheme="minorHAnsi" w:cs="Times New Roman"/>
          <w:sz w:val="22"/>
          <w:lang w:eastAsia="en-US"/>
        </w:rPr>
        <w:t>(</w:t>
      </w:r>
      <w:r w:rsidRPr="00D8644B">
        <w:rPr>
          <w:rFonts w:cs="Times New Roman"/>
          <w:sz w:val="22"/>
        </w:rPr>
        <w:t xml:space="preserve">Anexo </w:t>
      </w:r>
      <w:r w:rsidR="00C53549">
        <w:rPr>
          <w:rFonts w:cs="Times New Roman"/>
          <w:sz w:val="22"/>
        </w:rPr>
        <w:t>B</w:t>
      </w:r>
      <w:r w:rsidRPr="00D8644B">
        <w:rPr>
          <w:rFonts w:cs="Times New Roman"/>
          <w:sz w:val="22"/>
        </w:rPr>
        <w:t xml:space="preserve">)  correspondientes al </w:t>
      </w:r>
      <w:r w:rsidRPr="00D8644B">
        <w:rPr>
          <w:rFonts w:cs="Times New Roman"/>
          <w:sz w:val="22"/>
          <w:lang w:val="es-ES"/>
        </w:rPr>
        <w:t xml:space="preserve">tiempo de respuesta del sistema en transacciones de actualización. </w:t>
      </w:r>
      <w:r w:rsidR="00D11910" w:rsidRPr="00D8644B">
        <w:rPr>
          <w:rFonts w:cs="Times New Roman"/>
          <w:sz w:val="22"/>
        </w:rPr>
        <w:t>En la Tabla</w:t>
      </w:r>
      <w:r w:rsidR="00874D2A" w:rsidRPr="00D8644B">
        <w:rPr>
          <w:rFonts w:cs="Times New Roman"/>
          <w:sz w:val="22"/>
        </w:rPr>
        <w:t xml:space="preserve"> 2</w:t>
      </w:r>
      <w:r w:rsidR="00E90F22" w:rsidRPr="00D8644B">
        <w:rPr>
          <w:rFonts w:cs="Times New Roman"/>
          <w:sz w:val="22"/>
        </w:rPr>
        <w:t>3</w:t>
      </w:r>
      <w:r w:rsidR="00D11910" w:rsidRPr="00D8644B">
        <w:rPr>
          <w:rFonts w:cs="Times New Roman"/>
          <w:sz w:val="22"/>
        </w:rPr>
        <w:t>-3</w:t>
      </w:r>
      <w:r w:rsidRPr="00D8644B">
        <w:rPr>
          <w:rFonts w:cs="Times New Roman"/>
          <w:sz w:val="22"/>
        </w:rPr>
        <w:t xml:space="preserve">, se indica en resumen los resultados obtenidos </w:t>
      </w:r>
      <w:r w:rsidR="004843C4" w:rsidRPr="00D8644B">
        <w:rPr>
          <w:rFonts w:cs="Times New Roman"/>
          <w:sz w:val="22"/>
        </w:rPr>
        <w:t>en el reporte resumen y el informe agregado.</w:t>
      </w:r>
    </w:p>
    <w:p w:rsidR="00D11910" w:rsidRPr="00D8644B" w:rsidRDefault="00D11910" w:rsidP="00AC57CB">
      <w:pPr>
        <w:autoSpaceDE w:val="0"/>
        <w:autoSpaceDN w:val="0"/>
        <w:adjustRightInd w:val="0"/>
        <w:spacing w:after="0" w:line="360" w:lineRule="auto"/>
        <w:rPr>
          <w:rFonts w:eastAsiaTheme="minorHAnsi" w:cs="Times New Roman"/>
          <w:sz w:val="22"/>
          <w:lang w:val="es-ES" w:eastAsia="en-US"/>
        </w:rPr>
      </w:pPr>
    </w:p>
    <w:p w:rsidR="00D11910" w:rsidRPr="00D8644B" w:rsidRDefault="00D11910" w:rsidP="00E90F22">
      <w:pPr>
        <w:pStyle w:val="Descripcin"/>
        <w:keepNext/>
        <w:spacing w:after="0"/>
        <w:ind w:left="300"/>
        <w:rPr>
          <w:rFonts w:cs="Times New Roman"/>
          <w:b w:val="0"/>
          <w:sz w:val="22"/>
          <w:szCs w:val="22"/>
        </w:rPr>
      </w:pPr>
      <w:bookmarkStart w:id="214" w:name="_Toc425505065"/>
      <w:r w:rsidRPr="00D8644B">
        <w:rPr>
          <w:rFonts w:cs="Times New Roman"/>
          <w:sz w:val="22"/>
          <w:szCs w:val="22"/>
        </w:rPr>
        <w:lastRenderedPageBreak/>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23</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Resultados del indicador Tiempo de respuesta del sistema en transacciones de modificación</w:t>
      </w:r>
      <w:bookmarkEnd w:id="214"/>
    </w:p>
    <w:tbl>
      <w:tblPr>
        <w:tblW w:w="8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4"/>
        <w:gridCol w:w="708"/>
        <w:gridCol w:w="851"/>
        <w:gridCol w:w="1056"/>
        <w:gridCol w:w="1050"/>
        <w:gridCol w:w="992"/>
        <w:gridCol w:w="1134"/>
        <w:gridCol w:w="1166"/>
      </w:tblGrid>
      <w:tr w:rsidR="00596C93" w:rsidRPr="00D8644B" w:rsidTr="003A2074">
        <w:trPr>
          <w:trHeight w:val="518"/>
          <w:jc w:val="center"/>
        </w:trPr>
        <w:tc>
          <w:tcPr>
            <w:tcW w:w="1564" w:type="dxa"/>
          </w:tcPr>
          <w:p w:rsidR="00596C93" w:rsidRPr="00D8644B" w:rsidRDefault="00596C93" w:rsidP="00E90F22">
            <w:pPr>
              <w:autoSpaceDE w:val="0"/>
              <w:autoSpaceDN w:val="0"/>
              <w:adjustRightInd w:val="0"/>
              <w:spacing w:after="0" w:line="240" w:lineRule="auto"/>
              <w:rPr>
                <w:rFonts w:cs="Times New Roman"/>
                <w:b/>
              </w:rPr>
            </w:pPr>
            <w:r w:rsidRPr="00D8644B">
              <w:rPr>
                <w:rFonts w:cs="Times New Roman"/>
                <w:b/>
                <w:sz w:val="22"/>
              </w:rPr>
              <w:t>Framework</w:t>
            </w:r>
          </w:p>
        </w:tc>
        <w:tc>
          <w:tcPr>
            <w:tcW w:w="708" w:type="dxa"/>
          </w:tcPr>
          <w:p w:rsidR="00596C93" w:rsidRPr="00D8644B" w:rsidRDefault="00596C93" w:rsidP="004548F0">
            <w:pPr>
              <w:autoSpaceDE w:val="0"/>
              <w:autoSpaceDN w:val="0"/>
              <w:adjustRightInd w:val="0"/>
              <w:spacing w:after="0" w:line="240" w:lineRule="auto"/>
              <w:jc w:val="center"/>
              <w:rPr>
                <w:rFonts w:cs="Times New Roman"/>
                <w:b/>
              </w:rPr>
            </w:pPr>
            <w:r w:rsidRPr="00D8644B">
              <w:rPr>
                <w:rFonts w:cs="Times New Roman"/>
                <w:b/>
                <w:sz w:val="22"/>
              </w:rPr>
              <w:t>#n</w:t>
            </w:r>
          </w:p>
        </w:tc>
        <w:tc>
          <w:tcPr>
            <w:tcW w:w="851" w:type="dxa"/>
          </w:tcPr>
          <w:p w:rsidR="00596C93" w:rsidRPr="00D8644B" w:rsidRDefault="00436DD3" w:rsidP="004548F0">
            <w:pPr>
              <w:autoSpaceDE w:val="0"/>
              <w:autoSpaceDN w:val="0"/>
              <w:adjustRightInd w:val="0"/>
              <w:spacing w:after="0" w:line="240" w:lineRule="auto"/>
              <w:jc w:val="center"/>
              <w:rPr>
                <w:rFonts w:cs="Times New Roman"/>
                <w:b/>
              </w:rPr>
            </w:pPr>
            <m:oMath>
              <m:acc>
                <m:accPr>
                  <m:chr m:val="̅"/>
                  <m:ctrlPr>
                    <w:rPr>
                      <w:rFonts w:ascii="Cambria Math" w:hAnsi="Cambria Math" w:cs="Times New Roman"/>
                      <w:b/>
                      <w:sz w:val="22"/>
                    </w:rPr>
                  </m:ctrlPr>
                </m:accPr>
                <m:e>
                  <m:r>
                    <m:rPr>
                      <m:sty m:val="b"/>
                    </m:rPr>
                    <w:rPr>
                      <w:rFonts w:ascii="Cambria Math" w:hAnsi="Cambria Math" w:cs="Times New Roman"/>
                      <w:sz w:val="22"/>
                    </w:rPr>
                    <m:t>x</m:t>
                  </m:r>
                </m:e>
              </m:acc>
            </m:oMath>
            <w:r w:rsidR="00596C93" w:rsidRPr="00D8644B">
              <w:rPr>
                <w:rFonts w:cs="Times New Roman"/>
                <w:b/>
                <w:sz w:val="22"/>
              </w:rPr>
              <w:t>(s)</w:t>
            </w:r>
          </w:p>
        </w:tc>
        <w:tc>
          <w:tcPr>
            <w:tcW w:w="1056" w:type="dxa"/>
          </w:tcPr>
          <w:p w:rsidR="00596C93" w:rsidRPr="00D8644B" w:rsidRDefault="00596C93" w:rsidP="004548F0">
            <w:pPr>
              <w:autoSpaceDE w:val="0"/>
              <w:autoSpaceDN w:val="0"/>
              <w:adjustRightInd w:val="0"/>
              <w:spacing w:after="0" w:line="240" w:lineRule="auto"/>
              <w:jc w:val="center"/>
              <w:rPr>
                <w:rFonts w:cs="Times New Roman"/>
                <w:b/>
              </w:rPr>
            </w:pPr>
            <w:r w:rsidRPr="00D8644B">
              <w:rPr>
                <w:rFonts w:cs="Times New Roman"/>
                <w:b/>
                <w:sz w:val="22"/>
              </w:rPr>
              <w:t>Me(s)</w:t>
            </w:r>
          </w:p>
        </w:tc>
        <w:tc>
          <w:tcPr>
            <w:tcW w:w="1050" w:type="dxa"/>
          </w:tcPr>
          <w:p w:rsidR="00596C93" w:rsidRPr="00D8644B" w:rsidRDefault="00596C93" w:rsidP="004548F0">
            <w:pPr>
              <w:autoSpaceDE w:val="0"/>
              <w:autoSpaceDN w:val="0"/>
              <w:adjustRightInd w:val="0"/>
              <w:spacing w:after="0" w:line="240" w:lineRule="auto"/>
              <w:jc w:val="center"/>
              <w:rPr>
                <w:rFonts w:cs="Times New Roman"/>
                <w:b/>
              </w:rPr>
            </w:pPr>
            <w:r w:rsidRPr="00D8644B">
              <w:rPr>
                <w:rFonts w:cs="Times New Roman"/>
                <w:b/>
                <w:sz w:val="22"/>
              </w:rPr>
              <w:t>Min(s)</w:t>
            </w:r>
          </w:p>
        </w:tc>
        <w:tc>
          <w:tcPr>
            <w:tcW w:w="992" w:type="dxa"/>
          </w:tcPr>
          <w:p w:rsidR="00596C93" w:rsidRPr="00D8644B" w:rsidRDefault="00596C93" w:rsidP="004548F0">
            <w:pPr>
              <w:autoSpaceDE w:val="0"/>
              <w:autoSpaceDN w:val="0"/>
              <w:adjustRightInd w:val="0"/>
              <w:spacing w:after="0" w:line="240" w:lineRule="auto"/>
              <w:jc w:val="center"/>
              <w:rPr>
                <w:rFonts w:cs="Times New Roman"/>
                <w:b/>
              </w:rPr>
            </w:pPr>
            <w:r w:rsidRPr="00D8644B">
              <w:rPr>
                <w:rFonts w:cs="Times New Roman"/>
                <w:b/>
                <w:sz w:val="22"/>
              </w:rPr>
              <w:t>Max(s)</w:t>
            </w:r>
          </w:p>
        </w:tc>
        <w:tc>
          <w:tcPr>
            <w:tcW w:w="1134" w:type="dxa"/>
          </w:tcPr>
          <w:p w:rsidR="00596C93" w:rsidRPr="00D8644B" w:rsidRDefault="00596C93" w:rsidP="004548F0">
            <w:pPr>
              <w:autoSpaceDE w:val="0"/>
              <w:autoSpaceDN w:val="0"/>
              <w:adjustRightInd w:val="0"/>
              <w:spacing w:after="0" w:line="240" w:lineRule="auto"/>
              <w:jc w:val="center"/>
              <w:rPr>
                <w:rFonts w:cs="Times New Roman"/>
                <w:b/>
              </w:rPr>
            </w:pPr>
            <w:r w:rsidRPr="00D8644B">
              <w:rPr>
                <w:rFonts w:cs="Times New Roman"/>
                <w:b/>
                <w:sz w:val="22"/>
              </w:rPr>
              <w:t>Error %</w:t>
            </w:r>
          </w:p>
        </w:tc>
        <w:tc>
          <w:tcPr>
            <w:tcW w:w="1166" w:type="dxa"/>
          </w:tcPr>
          <w:p w:rsidR="00596C93" w:rsidRPr="00D8644B" w:rsidRDefault="00596C93" w:rsidP="004548F0">
            <w:pPr>
              <w:autoSpaceDE w:val="0"/>
              <w:autoSpaceDN w:val="0"/>
              <w:adjustRightInd w:val="0"/>
              <w:spacing w:after="0" w:line="240" w:lineRule="auto"/>
              <w:jc w:val="center"/>
              <w:rPr>
                <w:rFonts w:cs="Times New Roman"/>
                <w:b/>
              </w:rPr>
            </w:pPr>
            <w:r w:rsidRPr="00D8644B">
              <w:rPr>
                <w:rFonts w:cs="Times New Roman"/>
                <w:b/>
                <w:sz w:val="22"/>
              </w:rPr>
              <w:t>S(s)</w:t>
            </w:r>
          </w:p>
        </w:tc>
      </w:tr>
      <w:tr w:rsidR="00596C93" w:rsidRPr="00D8644B" w:rsidTr="003A2074">
        <w:trPr>
          <w:trHeight w:val="531"/>
          <w:jc w:val="center"/>
        </w:trPr>
        <w:tc>
          <w:tcPr>
            <w:tcW w:w="1564" w:type="dxa"/>
          </w:tcPr>
          <w:p w:rsidR="00596C93" w:rsidRPr="00D8644B" w:rsidRDefault="00596C93" w:rsidP="00E90F22">
            <w:pPr>
              <w:autoSpaceDE w:val="0"/>
              <w:autoSpaceDN w:val="0"/>
              <w:adjustRightInd w:val="0"/>
              <w:spacing w:after="0" w:line="240" w:lineRule="auto"/>
              <w:rPr>
                <w:rFonts w:cs="Times New Roman"/>
                <w:b/>
              </w:rPr>
            </w:pPr>
            <w:r w:rsidRPr="00D8644B">
              <w:rPr>
                <w:rFonts w:cs="Times New Roman"/>
                <w:b/>
                <w:sz w:val="22"/>
              </w:rPr>
              <w:t>Zend</w:t>
            </w:r>
          </w:p>
        </w:tc>
        <w:tc>
          <w:tcPr>
            <w:tcW w:w="708"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385</w:t>
            </w:r>
          </w:p>
        </w:tc>
        <w:tc>
          <w:tcPr>
            <w:tcW w:w="851"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4,993</w:t>
            </w:r>
          </w:p>
        </w:tc>
        <w:tc>
          <w:tcPr>
            <w:tcW w:w="1056"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5,027</w:t>
            </w:r>
          </w:p>
        </w:tc>
        <w:tc>
          <w:tcPr>
            <w:tcW w:w="1050"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2,022</w:t>
            </w:r>
          </w:p>
        </w:tc>
        <w:tc>
          <w:tcPr>
            <w:tcW w:w="992"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8,624</w:t>
            </w:r>
          </w:p>
        </w:tc>
        <w:tc>
          <w:tcPr>
            <w:tcW w:w="1134"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0,00%</w:t>
            </w:r>
          </w:p>
        </w:tc>
        <w:tc>
          <w:tcPr>
            <w:tcW w:w="1166"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0,8213</w:t>
            </w:r>
          </w:p>
        </w:tc>
      </w:tr>
      <w:tr w:rsidR="00596C93" w:rsidRPr="00D8644B" w:rsidTr="003A2074">
        <w:trPr>
          <w:trHeight w:val="615"/>
          <w:jc w:val="center"/>
        </w:trPr>
        <w:tc>
          <w:tcPr>
            <w:tcW w:w="1564" w:type="dxa"/>
          </w:tcPr>
          <w:p w:rsidR="00596C93" w:rsidRPr="00D8644B" w:rsidRDefault="00596C93" w:rsidP="00E90F22">
            <w:pPr>
              <w:autoSpaceDE w:val="0"/>
              <w:autoSpaceDN w:val="0"/>
              <w:adjustRightInd w:val="0"/>
              <w:spacing w:after="0" w:line="240" w:lineRule="auto"/>
              <w:rPr>
                <w:rFonts w:cs="Times New Roman"/>
                <w:b/>
              </w:rPr>
            </w:pPr>
            <w:r w:rsidRPr="00D8644B">
              <w:rPr>
                <w:rFonts w:cs="Times New Roman"/>
                <w:b/>
                <w:sz w:val="22"/>
              </w:rPr>
              <w:t>Yupp</w:t>
            </w:r>
          </w:p>
        </w:tc>
        <w:tc>
          <w:tcPr>
            <w:tcW w:w="708"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385</w:t>
            </w:r>
          </w:p>
        </w:tc>
        <w:tc>
          <w:tcPr>
            <w:tcW w:w="851"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6,607</w:t>
            </w:r>
          </w:p>
        </w:tc>
        <w:tc>
          <w:tcPr>
            <w:tcW w:w="1056"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1,672</w:t>
            </w:r>
          </w:p>
        </w:tc>
        <w:tc>
          <w:tcPr>
            <w:tcW w:w="1050"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0,068</w:t>
            </w:r>
          </w:p>
        </w:tc>
        <w:tc>
          <w:tcPr>
            <w:tcW w:w="992"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53,971</w:t>
            </w:r>
          </w:p>
        </w:tc>
        <w:tc>
          <w:tcPr>
            <w:tcW w:w="1134"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0,00%</w:t>
            </w:r>
          </w:p>
        </w:tc>
        <w:tc>
          <w:tcPr>
            <w:tcW w:w="1166"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14,2672</w:t>
            </w:r>
          </w:p>
        </w:tc>
      </w:tr>
    </w:tbl>
    <w:p w:rsidR="00596C93" w:rsidRPr="008F0173" w:rsidRDefault="00874D2A" w:rsidP="008F0173">
      <w:pPr>
        <w:spacing w:after="0" w:line="360" w:lineRule="auto"/>
        <w:outlineLvl w:val="1"/>
        <w:rPr>
          <w:rFonts w:cs="Times New Roman"/>
          <w:sz w:val="16"/>
          <w:szCs w:val="16"/>
        </w:rPr>
      </w:pPr>
      <w:r w:rsidRPr="0048615F">
        <w:rPr>
          <w:rFonts w:cs="Times New Roman"/>
          <w:b/>
          <w:sz w:val="16"/>
          <w:szCs w:val="16"/>
        </w:rPr>
        <w:t xml:space="preserve">      </w:t>
      </w:r>
      <w:r w:rsidR="00197C4D">
        <w:rPr>
          <w:rFonts w:cs="Times New Roman"/>
          <w:b/>
          <w:sz w:val="16"/>
          <w:szCs w:val="16"/>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008F0173" w:rsidRPr="00D8644B">
        <w:rPr>
          <w:rFonts w:cs="Times New Roman"/>
          <w:sz w:val="16"/>
          <w:szCs w:val="16"/>
        </w:rPr>
        <w:t xml:space="preserve"> </w:t>
      </w:r>
      <w:r w:rsidR="008F0173">
        <w:rPr>
          <w:rFonts w:cs="Times New Roman"/>
          <w:sz w:val="16"/>
          <w:szCs w:val="16"/>
        </w:rPr>
        <w:t>Allauca L., Urgilez E., 2015</w:t>
      </w:r>
    </w:p>
    <w:p w:rsidR="00E90F22" w:rsidRPr="00D8644B" w:rsidRDefault="00E90F22"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De los datos obtenidos se observa que el tiempo promedio en el Framework Zend es 4,993(s) y en el Framework Yupp es 6,607(s); igualmente en el Framework Yupp se ve mayor dispersión en los tiempos de repuestas del sistema en transacciones de actualización en relación al Framework Zend.</w:t>
      </w:r>
    </w:p>
    <w:p w:rsidR="00596C93" w:rsidRPr="00D8644B" w:rsidRDefault="00596C93" w:rsidP="00AC57CB">
      <w:pPr>
        <w:spacing w:after="0" w:line="360" w:lineRule="auto"/>
        <w:rPr>
          <w:rFonts w:cs="Times New Roman"/>
          <w:sz w:val="22"/>
          <w:lang w:val="es-ES"/>
        </w:rPr>
      </w:pPr>
    </w:p>
    <w:p w:rsidR="00E90F22" w:rsidRPr="008F0173" w:rsidRDefault="00596C93" w:rsidP="00AC57CB">
      <w:pPr>
        <w:spacing w:after="0" w:line="360" w:lineRule="auto"/>
        <w:rPr>
          <w:rFonts w:cs="Times New Roman"/>
          <w:sz w:val="22"/>
          <w:lang w:val="es-ES"/>
        </w:rPr>
      </w:pPr>
      <w:r w:rsidRPr="00D8644B">
        <w:rPr>
          <w:rFonts w:cs="Times New Roman"/>
          <w:sz w:val="22"/>
        </w:rPr>
        <w:t>Para Aplicar la estadística inferencial (</w:t>
      </w:r>
      <w:r w:rsidRPr="00D8644B">
        <w:rPr>
          <w:rFonts w:eastAsiaTheme="minorHAnsi" w:cs="Times New Roman"/>
          <w:sz w:val="22"/>
          <w:lang w:eastAsia="en-US"/>
        </w:rPr>
        <w:t xml:space="preserve">Tabla </w:t>
      </w:r>
      <w:r w:rsidR="00E90F22" w:rsidRPr="00D8644B">
        <w:rPr>
          <w:rFonts w:eastAsiaTheme="minorHAnsi" w:cs="Times New Roman"/>
          <w:sz w:val="22"/>
          <w:lang w:eastAsia="en-US"/>
        </w:rPr>
        <w:t>24-3</w:t>
      </w:r>
      <w:r w:rsidRPr="00D8644B">
        <w:rPr>
          <w:rFonts w:cs="Times New Roman"/>
          <w:sz w:val="22"/>
        </w:rPr>
        <w:t>), se obtuvieron los intervalos de confianza correspondientes a los valores obtenidos con el Framework Zend como con el Framework Yupp</w:t>
      </w:r>
      <w:r w:rsidRPr="00D8644B">
        <w:rPr>
          <w:rFonts w:cs="Times New Roman"/>
          <w:sz w:val="22"/>
          <w:lang w:val="es-ES"/>
        </w:rPr>
        <w:t>.</w:t>
      </w:r>
    </w:p>
    <w:p w:rsidR="00E90F22" w:rsidRPr="00D8644B" w:rsidRDefault="00E90F22" w:rsidP="00AC57CB">
      <w:pPr>
        <w:spacing w:after="0" w:line="360" w:lineRule="auto"/>
        <w:rPr>
          <w:rFonts w:cs="Times New Roman"/>
          <w:sz w:val="22"/>
        </w:rPr>
      </w:pPr>
    </w:p>
    <w:p w:rsidR="00E90F22" w:rsidRPr="00D8644B" w:rsidRDefault="00E90F22" w:rsidP="00E90F22">
      <w:pPr>
        <w:pStyle w:val="Descripcin"/>
        <w:keepNext/>
        <w:spacing w:after="0"/>
        <w:ind w:left="708"/>
        <w:rPr>
          <w:rFonts w:cs="Times New Roman"/>
          <w:sz w:val="22"/>
          <w:szCs w:val="22"/>
        </w:rPr>
      </w:pPr>
      <w:bookmarkStart w:id="215" w:name="_Toc425505066"/>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24</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Intervalo de Confianza del indicador Tiempo de respuesta del sistema en transacciones de actualización</w:t>
      </w:r>
      <w:bookmarkEnd w:id="215"/>
    </w:p>
    <w:tbl>
      <w:tblPr>
        <w:tblStyle w:val="Tablaconcuadrcula"/>
        <w:tblW w:w="0" w:type="auto"/>
        <w:jc w:val="center"/>
        <w:tblLook w:val="04A0" w:firstRow="1" w:lastRow="0" w:firstColumn="1" w:lastColumn="0" w:noHBand="0" w:noVBand="1"/>
      </w:tblPr>
      <w:tblGrid>
        <w:gridCol w:w="1518"/>
        <w:gridCol w:w="1000"/>
        <w:gridCol w:w="1418"/>
        <w:gridCol w:w="1984"/>
        <w:gridCol w:w="1701"/>
      </w:tblGrid>
      <w:tr w:rsidR="00596C93" w:rsidRPr="00D8644B" w:rsidTr="006C31E8">
        <w:trPr>
          <w:jc w:val="center"/>
        </w:trPr>
        <w:tc>
          <w:tcPr>
            <w:tcW w:w="1518" w:type="dxa"/>
          </w:tcPr>
          <w:p w:rsidR="00596C93" w:rsidRPr="00D8644B" w:rsidRDefault="00596C93" w:rsidP="00E90F22">
            <w:pPr>
              <w:spacing w:line="360" w:lineRule="auto"/>
              <w:rPr>
                <w:rFonts w:cs="Times New Roman"/>
                <w:b/>
              </w:rPr>
            </w:pPr>
            <w:r w:rsidRPr="00D8644B">
              <w:rPr>
                <w:rFonts w:cs="Times New Roman"/>
                <w:b/>
              </w:rPr>
              <w:t>Framework</w:t>
            </w:r>
          </w:p>
        </w:tc>
        <w:tc>
          <w:tcPr>
            <w:tcW w:w="1000" w:type="dxa"/>
          </w:tcPr>
          <w:p w:rsidR="00596C93" w:rsidRPr="00D8644B" w:rsidRDefault="00596C93" w:rsidP="004548F0">
            <w:pPr>
              <w:spacing w:line="360" w:lineRule="auto"/>
              <w:jc w:val="center"/>
              <w:rPr>
                <w:rFonts w:cs="Times New Roman"/>
                <w:b/>
              </w:rPr>
            </w:pPr>
            <w:r w:rsidRPr="00D8644B">
              <w:rPr>
                <w:rFonts w:cs="Times New Roman"/>
                <w:b/>
              </w:rPr>
              <w:t># n</w:t>
            </w:r>
          </w:p>
        </w:tc>
        <w:tc>
          <w:tcPr>
            <w:tcW w:w="1418" w:type="dxa"/>
          </w:tcPr>
          <w:p w:rsidR="00596C93" w:rsidRPr="00D8644B" w:rsidRDefault="00596C93" w:rsidP="004548F0">
            <w:pPr>
              <w:spacing w:line="360" w:lineRule="auto"/>
              <w:jc w:val="center"/>
              <w:rPr>
                <w:rFonts w:cs="Times New Roman"/>
                <w:b/>
              </w:rPr>
            </w:pPr>
            <w:r w:rsidRPr="00D8644B">
              <w:rPr>
                <w:rFonts w:cs="Times New Roman"/>
                <w:b/>
              </w:rPr>
              <w:t>TP(s)</w:t>
            </w:r>
          </w:p>
        </w:tc>
        <w:tc>
          <w:tcPr>
            <w:tcW w:w="1984" w:type="dxa"/>
          </w:tcPr>
          <w:p w:rsidR="00596C93" w:rsidRPr="00D8644B" w:rsidRDefault="00596C93" w:rsidP="004548F0">
            <w:pPr>
              <w:spacing w:line="360" w:lineRule="auto"/>
              <w:jc w:val="center"/>
              <w:rPr>
                <w:rFonts w:cs="Times New Roman"/>
                <w:b/>
              </w:rPr>
            </w:pPr>
            <w:r w:rsidRPr="00D8644B">
              <w:rPr>
                <w:rFonts w:cs="Times New Roman"/>
                <w:b/>
              </w:rPr>
              <w:t>IC(s)</w:t>
            </w:r>
          </w:p>
        </w:tc>
        <w:tc>
          <w:tcPr>
            <w:tcW w:w="1701" w:type="dxa"/>
          </w:tcPr>
          <w:p w:rsidR="00596C93" w:rsidRPr="00D8644B" w:rsidRDefault="00596C93" w:rsidP="00E90F22">
            <w:pPr>
              <w:spacing w:line="360" w:lineRule="auto"/>
              <w:rPr>
                <w:rFonts w:cs="Times New Roman"/>
                <w:b/>
              </w:rPr>
            </w:pPr>
            <w:r w:rsidRPr="00D8644B">
              <w:rPr>
                <w:rFonts w:cs="Times New Roman"/>
                <w:b/>
              </w:rPr>
              <w:t>≠ Significativa</w:t>
            </w:r>
          </w:p>
        </w:tc>
      </w:tr>
      <w:tr w:rsidR="00596C93" w:rsidRPr="00D8644B" w:rsidTr="006C31E8">
        <w:trPr>
          <w:jc w:val="center"/>
        </w:trPr>
        <w:tc>
          <w:tcPr>
            <w:tcW w:w="1518" w:type="dxa"/>
          </w:tcPr>
          <w:p w:rsidR="00596C93" w:rsidRPr="00D8644B" w:rsidRDefault="00596C93" w:rsidP="00E90F22">
            <w:pPr>
              <w:spacing w:line="360" w:lineRule="auto"/>
              <w:rPr>
                <w:rFonts w:cs="Times New Roman"/>
                <w:b/>
              </w:rPr>
            </w:pPr>
            <w:r w:rsidRPr="00D8644B">
              <w:rPr>
                <w:rFonts w:cs="Times New Roman"/>
                <w:b/>
              </w:rPr>
              <w:t>Zend</w:t>
            </w:r>
          </w:p>
        </w:tc>
        <w:tc>
          <w:tcPr>
            <w:tcW w:w="1000" w:type="dxa"/>
          </w:tcPr>
          <w:p w:rsidR="00596C93" w:rsidRPr="00D8644B" w:rsidRDefault="00596C93" w:rsidP="004548F0">
            <w:pPr>
              <w:spacing w:line="360" w:lineRule="auto"/>
              <w:jc w:val="right"/>
              <w:rPr>
                <w:rFonts w:cs="Times New Roman"/>
              </w:rPr>
            </w:pPr>
            <w:r w:rsidRPr="00D8644B">
              <w:rPr>
                <w:rFonts w:cs="Times New Roman"/>
              </w:rPr>
              <w:t>385</w:t>
            </w:r>
          </w:p>
        </w:tc>
        <w:tc>
          <w:tcPr>
            <w:tcW w:w="1418" w:type="dxa"/>
          </w:tcPr>
          <w:p w:rsidR="00596C93" w:rsidRPr="00D8644B" w:rsidRDefault="00596C93" w:rsidP="004548F0">
            <w:pPr>
              <w:spacing w:line="360" w:lineRule="auto"/>
              <w:jc w:val="right"/>
              <w:rPr>
                <w:rFonts w:cs="Times New Roman"/>
              </w:rPr>
            </w:pPr>
            <w:r w:rsidRPr="00D8644B">
              <w:rPr>
                <w:rFonts w:cs="Times New Roman"/>
              </w:rPr>
              <w:t>4,993</w:t>
            </w:r>
          </w:p>
        </w:tc>
        <w:tc>
          <w:tcPr>
            <w:tcW w:w="1984" w:type="dxa"/>
          </w:tcPr>
          <w:p w:rsidR="00596C93" w:rsidRPr="00D8644B" w:rsidRDefault="00596C93" w:rsidP="00E90F22">
            <w:pPr>
              <w:spacing w:line="360" w:lineRule="auto"/>
              <w:rPr>
                <w:rFonts w:cs="Times New Roman"/>
              </w:rPr>
            </w:pPr>
            <w:r w:rsidRPr="00D8644B">
              <w:rPr>
                <w:rFonts w:cs="Times New Roman"/>
              </w:rPr>
              <w:t>[4,1717 ; 5,8143 ]</w:t>
            </w:r>
          </w:p>
        </w:tc>
        <w:tc>
          <w:tcPr>
            <w:tcW w:w="1701" w:type="dxa"/>
            <w:vMerge w:val="restart"/>
          </w:tcPr>
          <w:p w:rsidR="00596C93" w:rsidRPr="00D8644B" w:rsidRDefault="00596C93" w:rsidP="00E90F22">
            <w:pPr>
              <w:spacing w:line="360" w:lineRule="auto"/>
              <w:rPr>
                <w:rFonts w:cs="Times New Roman"/>
                <w:b/>
              </w:rPr>
            </w:pPr>
            <w:r w:rsidRPr="00D8644B">
              <w:rPr>
                <w:rFonts w:cs="Times New Roman"/>
                <w:b/>
              </w:rPr>
              <w:t>Diferentes</w:t>
            </w:r>
          </w:p>
        </w:tc>
      </w:tr>
      <w:tr w:rsidR="00596C93" w:rsidRPr="00D8644B" w:rsidTr="006C31E8">
        <w:trPr>
          <w:jc w:val="center"/>
        </w:trPr>
        <w:tc>
          <w:tcPr>
            <w:tcW w:w="1518" w:type="dxa"/>
          </w:tcPr>
          <w:p w:rsidR="00596C93" w:rsidRPr="00D8644B" w:rsidRDefault="00596C93" w:rsidP="00E90F22">
            <w:pPr>
              <w:spacing w:line="360" w:lineRule="auto"/>
              <w:rPr>
                <w:rFonts w:cs="Times New Roman"/>
                <w:b/>
              </w:rPr>
            </w:pPr>
            <w:r w:rsidRPr="00D8644B">
              <w:rPr>
                <w:rFonts w:cs="Times New Roman"/>
                <w:b/>
              </w:rPr>
              <w:t>Yupp</w:t>
            </w:r>
          </w:p>
        </w:tc>
        <w:tc>
          <w:tcPr>
            <w:tcW w:w="1000" w:type="dxa"/>
          </w:tcPr>
          <w:p w:rsidR="00596C93" w:rsidRPr="00D8644B" w:rsidRDefault="00596C93" w:rsidP="004548F0">
            <w:pPr>
              <w:spacing w:line="360" w:lineRule="auto"/>
              <w:jc w:val="right"/>
              <w:rPr>
                <w:rFonts w:cs="Times New Roman"/>
              </w:rPr>
            </w:pPr>
            <w:r w:rsidRPr="00D8644B">
              <w:rPr>
                <w:rFonts w:cs="Times New Roman"/>
              </w:rPr>
              <w:t>385</w:t>
            </w:r>
          </w:p>
        </w:tc>
        <w:tc>
          <w:tcPr>
            <w:tcW w:w="1418" w:type="dxa"/>
          </w:tcPr>
          <w:p w:rsidR="00596C93" w:rsidRPr="00D8644B" w:rsidRDefault="00596C93" w:rsidP="004548F0">
            <w:pPr>
              <w:spacing w:line="360" w:lineRule="auto"/>
              <w:jc w:val="right"/>
              <w:rPr>
                <w:rFonts w:cs="Times New Roman"/>
              </w:rPr>
            </w:pPr>
            <w:r w:rsidRPr="00D8644B">
              <w:rPr>
                <w:rFonts w:cs="Times New Roman"/>
              </w:rPr>
              <w:t>6,607</w:t>
            </w:r>
          </w:p>
        </w:tc>
        <w:tc>
          <w:tcPr>
            <w:tcW w:w="1984" w:type="dxa"/>
          </w:tcPr>
          <w:p w:rsidR="00596C93" w:rsidRPr="00D8644B" w:rsidRDefault="00596C93" w:rsidP="00E90F22">
            <w:pPr>
              <w:spacing w:line="360" w:lineRule="auto"/>
              <w:rPr>
                <w:rFonts w:cs="Times New Roman"/>
              </w:rPr>
            </w:pPr>
            <w:r w:rsidRPr="00D8644B">
              <w:rPr>
                <w:rFonts w:cs="Times New Roman"/>
              </w:rPr>
              <w:t>[6,4643 ; 6,7497]</w:t>
            </w:r>
          </w:p>
        </w:tc>
        <w:tc>
          <w:tcPr>
            <w:tcW w:w="1701" w:type="dxa"/>
            <w:vMerge/>
          </w:tcPr>
          <w:p w:rsidR="00596C93" w:rsidRPr="00D8644B" w:rsidRDefault="00596C93" w:rsidP="00E90F22">
            <w:pPr>
              <w:spacing w:line="360" w:lineRule="auto"/>
              <w:rPr>
                <w:rFonts w:cs="Times New Roman"/>
                <w:b/>
              </w:rPr>
            </w:pPr>
          </w:p>
        </w:tc>
      </w:tr>
    </w:tbl>
    <w:p w:rsidR="00596C93" w:rsidRPr="008F0173" w:rsidRDefault="006C31E8" w:rsidP="008F0173">
      <w:pPr>
        <w:spacing w:after="0" w:line="360" w:lineRule="auto"/>
        <w:outlineLvl w:val="1"/>
        <w:rPr>
          <w:rFonts w:cs="Times New Roman"/>
          <w:sz w:val="16"/>
          <w:szCs w:val="16"/>
        </w:rPr>
      </w:pPr>
      <w:r w:rsidRPr="00D8644B">
        <w:rPr>
          <w:rFonts w:cs="Times New Roman"/>
          <w:b/>
          <w:sz w:val="16"/>
          <w:szCs w:val="16"/>
        </w:rPr>
        <w:t xml:space="preserve">  </w:t>
      </w:r>
      <w:r w:rsidR="00197C4D">
        <w:rPr>
          <w:rFonts w:cs="Times New Roman"/>
          <w:b/>
          <w:sz w:val="16"/>
          <w:szCs w:val="16"/>
        </w:rPr>
        <w:t xml:space="preserve">  </w:t>
      </w:r>
      <w:r w:rsidRPr="00D8644B">
        <w:rPr>
          <w:rFonts w:cs="Times New Roman"/>
          <w:b/>
          <w:sz w:val="16"/>
          <w:szCs w:val="16"/>
        </w:rPr>
        <w:t xml:space="preserve">              </w:t>
      </w:r>
      <w:r w:rsidR="00652806">
        <w:rPr>
          <w:rStyle w:val="st"/>
          <w:rFonts w:cs="Times New Roman"/>
          <w:b/>
          <w:sz w:val="16"/>
          <w:szCs w:val="16"/>
        </w:rPr>
        <w:t>Realizado por</w:t>
      </w:r>
      <w:r w:rsidR="00652806" w:rsidRPr="00D8644B">
        <w:rPr>
          <w:rStyle w:val="st"/>
          <w:rFonts w:cs="Times New Roman"/>
          <w:b/>
          <w:sz w:val="16"/>
          <w:szCs w:val="16"/>
        </w:rPr>
        <w:t>:</w:t>
      </w:r>
      <w:r w:rsidR="008F0173" w:rsidRPr="00D8644B">
        <w:rPr>
          <w:rFonts w:cs="Times New Roman"/>
          <w:sz w:val="16"/>
          <w:szCs w:val="16"/>
        </w:rPr>
        <w:t xml:space="preserve"> </w:t>
      </w:r>
      <w:r w:rsidR="008F0173">
        <w:rPr>
          <w:rFonts w:cs="Times New Roman"/>
          <w:sz w:val="16"/>
          <w:szCs w:val="16"/>
        </w:rPr>
        <w:t>Allauca L., Urgilez E., 2015</w:t>
      </w:r>
    </w:p>
    <w:p w:rsidR="00E90F22" w:rsidRPr="00D8644B" w:rsidRDefault="00197C4D" w:rsidP="00E90F22">
      <w:pPr>
        <w:autoSpaceDE w:val="0"/>
        <w:autoSpaceDN w:val="0"/>
        <w:adjustRightInd w:val="0"/>
        <w:spacing w:after="0" w:line="360" w:lineRule="auto"/>
        <w:rPr>
          <w:rFonts w:cs="Times New Roman"/>
          <w:sz w:val="22"/>
          <w:lang w:val="es-ES"/>
        </w:rPr>
      </w:pPr>
      <w:r>
        <w:rPr>
          <w:rFonts w:cs="Times New Roman"/>
          <w:sz w:val="22"/>
          <w:lang w:val="es-ES"/>
        </w:rPr>
        <w:t xml:space="preserve"> </w:t>
      </w:r>
    </w:p>
    <w:p w:rsidR="00596C93" w:rsidRPr="00D8644B" w:rsidRDefault="00596C93" w:rsidP="00E90F22">
      <w:pPr>
        <w:autoSpaceDE w:val="0"/>
        <w:autoSpaceDN w:val="0"/>
        <w:adjustRightInd w:val="0"/>
        <w:spacing w:after="0" w:line="360" w:lineRule="auto"/>
        <w:rPr>
          <w:rFonts w:cs="Times New Roman"/>
          <w:sz w:val="22"/>
          <w:lang w:val="es-ES"/>
        </w:rPr>
      </w:pPr>
      <w:r w:rsidRPr="00D8644B">
        <w:rPr>
          <w:rFonts w:cs="Times New Roman"/>
          <w:sz w:val="22"/>
          <w:lang w:val="es-ES"/>
        </w:rPr>
        <w:t xml:space="preserve">Como se observa en el Framework Zend el tiempo promedio 4,993(s) de respuesta del sistema en transacciones de actualización no se encuentra dentro del intervalo de confianza </w:t>
      </w:r>
      <w:r w:rsidRPr="00D8644B">
        <w:rPr>
          <w:rFonts w:cs="Times New Roman"/>
          <w:sz w:val="22"/>
        </w:rPr>
        <w:t xml:space="preserve">[6,4643 ; 6,7497] correspondiente al </w:t>
      </w:r>
      <w:r w:rsidRPr="00D8644B">
        <w:rPr>
          <w:rFonts w:cs="Times New Roman"/>
          <w:sz w:val="22"/>
          <w:lang w:val="es-ES"/>
        </w:rPr>
        <w:t xml:space="preserve">Framework </w:t>
      </w:r>
      <w:r w:rsidRPr="00D8644B">
        <w:rPr>
          <w:rFonts w:cs="Times New Roman"/>
          <w:sz w:val="22"/>
        </w:rPr>
        <w:t xml:space="preserve">Yupp, igualmente en el </w:t>
      </w:r>
      <w:r w:rsidRPr="00D8644B">
        <w:rPr>
          <w:rFonts w:cs="Times New Roman"/>
          <w:sz w:val="22"/>
          <w:lang w:val="es-ES"/>
        </w:rPr>
        <w:t xml:space="preserve">Framework </w:t>
      </w:r>
      <w:r w:rsidRPr="00D8644B">
        <w:rPr>
          <w:rFonts w:cs="Times New Roman"/>
          <w:sz w:val="22"/>
        </w:rPr>
        <w:t xml:space="preserve">Yupp el tiempo promedio 6,607(s) </w:t>
      </w:r>
      <w:r w:rsidRPr="00D8644B">
        <w:rPr>
          <w:rFonts w:cs="Times New Roman"/>
          <w:sz w:val="22"/>
          <w:lang w:val="es-ES"/>
        </w:rPr>
        <w:t xml:space="preserve">no se encuentra dentro del intervalo de confianza </w:t>
      </w:r>
      <w:r w:rsidRPr="00D8644B">
        <w:rPr>
          <w:rFonts w:cs="Times New Roman"/>
          <w:sz w:val="22"/>
        </w:rPr>
        <w:t xml:space="preserve">[4,1717 ; 5,8143 ] correspondiente al </w:t>
      </w:r>
      <w:r w:rsidRPr="00D8644B">
        <w:rPr>
          <w:rFonts w:cs="Times New Roman"/>
          <w:sz w:val="22"/>
          <w:lang w:val="es-ES"/>
        </w:rPr>
        <w:t xml:space="preserve">Framework </w:t>
      </w:r>
      <w:r w:rsidRPr="00D8644B">
        <w:rPr>
          <w:rFonts w:cs="Times New Roman"/>
          <w:sz w:val="22"/>
        </w:rPr>
        <w:t xml:space="preserve">Zend por lo que se infiere que existe una </w:t>
      </w:r>
      <w:r w:rsidRPr="00D8644B">
        <w:rPr>
          <w:rFonts w:cs="Times New Roman"/>
          <w:sz w:val="22"/>
          <w:lang w:val="es-ES"/>
        </w:rPr>
        <w:t xml:space="preserve">diferencia significativa entre los tiempos de los Frameworks Zend y Yupp, por tanto se rechaza la hipótesis nula y se acepta la hipótesis alternativa, es decir con el Framework Zend, el  tiempo de respuesta del sistema en transacciones de modificación es diferente al Framework Yupp. </w:t>
      </w:r>
    </w:p>
    <w:p w:rsidR="00596C93" w:rsidRPr="00D8644B" w:rsidRDefault="00596C93" w:rsidP="00AC57CB">
      <w:pPr>
        <w:spacing w:after="0" w:line="360" w:lineRule="auto"/>
        <w:rPr>
          <w:rFonts w:cs="Times New Roman"/>
          <w:sz w:val="22"/>
          <w:lang w:val="es-ES"/>
        </w:rPr>
      </w:pPr>
    </w:p>
    <w:p w:rsidR="00596C93" w:rsidRPr="00D8644B" w:rsidRDefault="00596C93" w:rsidP="00AC57CB">
      <w:pPr>
        <w:spacing w:after="0" w:line="360" w:lineRule="auto"/>
        <w:rPr>
          <w:rFonts w:cs="Times New Roman"/>
          <w:sz w:val="22"/>
          <w:lang w:val="es-ES"/>
        </w:rPr>
      </w:pPr>
      <w:r w:rsidRPr="00D8644B">
        <w:rPr>
          <w:rFonts w:cs="Times New Roman"/>
          <w:sz w:val="22"/>
          <w:lang w:val="es-ES"/>
        </w:rPr>
        <w:t>En base a las ponderaciones (</w:t>
      </w:r>
      <w:r w:rsidRPr="00D8644B">
        <w:rPr>
          <w:rFonts w:cs="Times New Roman"/>
          <w:sz w:val="22"/>
        </w:rPr>
        <w:t xml:space="preserve">Tabla </w:t>
      </w:r>
      <w:r w:rsidR="00E90F22" w:rsidRPr="00D8644B">
        <w:rPr>
          <w:rFonts w:cs="Times New Roman"/>
          <w:sz w:val="22"/>
        </w:rPr>
        <w:t>7-3</w:t>
      </w:r>
      <w:r w:rsidRPr="00D8644B">
        <w:rPr>
          <w:rFonts w:cs="Times New Roman"/>
          <w:sz w:val="22"/>
          <w:lang w:val="es-ES"/>
        </w:rPr>
        <w:t>), se dio al Framework Zend en actualización un peso del 10% ya que tiene el menor tiempo y para el Framework Yupp que tiene el mayor tiempo se aplica la regla de tres inversa, dando el 7,56% como peso porcentual</w:t>
      </w:r>
      <w:r w:rsidR="00E90F22" w:rsidRPr="00D8644B">
        <w:rPr>
          <w:rFonts w:cs="Times New Roman"/>
          <w:sz w:val="22"/>
          <w:lang w:val="es-ES"/>
        </w:rPr>
        <w:t>.</w:t>
      </w:r>
    </w:p>
    <w:p w:rsidR="00E90F22" w:rsidRPr="00D8644B" w:rsidRDefault="00E90F22" w:rsidP="00AC57CB">
      <w:pPr>
        <w:spacing w:after="0" w:line="360" w:lineRule="auto"/>
        <w:rPr>
          <w:rFonts w:cs="Times New Roman"/>
          <w:sz w:val="22"/>
          <w:lang w:val="es-ES"/>
        </w:rPr>
      </w:pPr>
    </w:p>
    <w:p w:rsidR="00596C93" w:rsidRPr="00D8644B" w:rsidRDefault="00596C93" w:rsidP="00AC57CB">
      <w:pPr>
        <w:spacing w:after="0" w:line="360" w:lineRule="auto"/>
        <w:rPr>
          <w:rFonts w:cs="Times New Roman"/>
          <w:sz w:val="22"/>
        </w:rPr>
      </w:pPr>
      <w:r w:rsidRPr="00D8644B">
        <w:rPr>
          <w:rFonts w:cs="Times New Roman"/>
          <w:b/>
          <w:sz w:val="22"/>
        </w:rPr>
        <w:lastRenderedPageBreak/>
        <w:t>I13:</w:t>
      </w:r>
      <w:r w:rsidRPr="00D8644B">
        <w:rPr>
          <w:rFonts w:cs="Times New Roman"/>
          <w:sz w:val="22"/>
        </w:rPr>
        <w:t xml:space="preserve"> </w:t>
      </w:r>
      <w:r w:rsidRPr="00D8644B">
        <w:rPr>
          <w:rFonts w:cs="Times New Roman"/>
          <w:b/>
          <w:sz w:val="22"/>
        </w:rPr>
        <w:t>Tiempo de respuesta del sistema en transacciones de consulta.</w:t>
      </w:r>
    </w:p>
    <w:p w:rsidR="00596C93" w:rsidRPr="00D8644B" w:rsidRDefault="00596C93" w:rsidP="00AC57CB">
      <w:pPr>
        <w:spacing w:after="0" w:line="360" w:lineRule="auto"/>
        <w:rPr>
          <w:rFonts w:cs="Times New Roman"/>
          <w:sz w:val="22"/>
          <w:lang w:val="es-ES"/>
        </w:rPr>
      </w:pPr>
      <w:r w:rsidRPr="00D8644B">
        <w:rPr>
          <w:rFonts w:cs="Times New Roman"/>
          <w:sz w:val="22"/>
          <w:lang w:val="es-ES"/>
        </w:rPr>
        <w:t>Para el análisis de los resultados obtenidos en las pruebas efectuadas para el indicador tiempo de respuesta del sistema en transacciones de consulta, se ha planteado la siguiente hipótesis:</w:t>
      </w:r>
    </w:p>
    <w:p w:rsidR="00E90F22" w:rsidRPr="00D8644B" w:rsidRDefault="00E90F22" w:rsidP="00AC57CB">
      <w:pPr>
        <w:spacing w:after="0" w:line="360" w:lineRule="auto"/>
        <w:rPr>
          <w:rFonts w:cs="Times New Roman"/>
          <w:sz w:val="22"/>
        </w:rPr>
      </w:pPr>
    </w:p>
    <w:p w:rsidR="00596C93" w:rsidRPr="00D8644B" w:rsidRDefault="00596C93" w:rsidP="00AC57CB">
      <w:pPr>
        <w:spacing w:after="0" w:line="360" w:lineRule="auto"/>
        <w:rPr>
          <w:rFonts w:cs="Times New Roman"/>
          <w:sz w:val="22"/>
          <w:lang w:val="es-ES"/>
        </w:rPr>
      </w:pPr>
      <w:r w:rsidRPr="00D8644B">
        <w:rPr>
          <w:rFonts w:cs="Times New Roman"/>
          <w:b/>
          <w:sz w:val="22"/>
          <w:lang w:val="es-ES"/>
        </w:rPr>
        <w:t>H0</w:t>
      </w:r>
      <w:r w:rsidRPr="00D8644B">
        <w:rPr>
          <w:rFonts w:cs="Times New Roman"/>
          <w:sz w:val="22"/>
          <w:lang w:val="es-ES"/>
        </w:rPr>
        <w:t xml:space="preserve"> = En el Framework Zend, el tiempo de respuesta del sistema en transacciones de consulta</w:t>
      </w:r>
      <w:r w:rsidRPr="00D8644B">
        <w:rPr>
          <w:rFonts w:cs="Times New Roman"/>
          <w:sz w:val="22"/>
        </w:rPr>
        <w:t xml:space="preserve"> </w:t>
      </w:r>
      <w:r w:rsidRPr="00D8644B">
        <w:rPr>
          <w:rFonts w:cs="Times New Roman"/>
          <w:sz w:val="22"/>
          <w:lang w:val="es-ES"/>
        </w:rPr>
        <w:t>es igual al Framework Yupp.</w:t>
      </w:r>
    </w:p>
    <w:p w:rsidR="00596C93" w:rsidRPr="00D8644B" w:rsidRDefault="00596C93" w:rsidP="00AC57CB">
      <w:pPr>
        <w:spacing w:after="0" w:line="360" w:lineRule="auto"/>
        <w:rPr>
          <w:rFonts w:cs="Times New Roman"/>
          <w:sz w:val="22"/>
          <w:lang w:val="es-ES"/>
        </w:rPr>
      </w:pPr>
      <w:r w:rsidRPr="00D8644B">
        <w:rPr>
          <w:rFonts w:cs="Times New Roman"/>
          <w:b/>
          <w:sz w:val="22"/>
        </w:rPr>
        <w:t xml:space="preserve">H1 = </w:t>
      </w:r>
      <w:r w:rsidRPr="00D8644B">
        <w:rPr>
          <w:rFonts w:cs="Times New Roman"/>
          <w:sz w:val="22"/>
          <w:lang w:val="es-ES"/>
        </w:rPr>
        <w:t xml:space="preserve">En el Framework Zend, el tiempo de respuesta del sistema en transacciones de consulta es diferente al Framework Yupp.   </w:t>
      </w:r>
    </w:p>
    <w:p w:rsidR="00E90F22" w:rsidRPr="00D8644B" w:rsidRDefault="00E90F22" w:rsidP="00AC57CB">
      <w:pPr>
        <w:spacing w:after="0" w:line="360" w:lineRule="auto"/>
        <w:rPr>
          <w:rFonts w:cs="Times New Roman"/>
          <w:b/>
          <w:sz w:val="22"/>
        </w:rPr>
      </w:pPr>
    </w:p>
    <w:p w:rsidR="00596C93" w:rsidRPr="008F0173" w:rsidRDefault="00596C93" w:rsidP="008F0173">
      <w:pPr>
        <w:autoSpaceDE w:val="0"/>
        <w:autoSpaceDN w:val="0"/>
        <w:adjustRightInd w:val="0"/>
        <w:spacing w:after="0" w:line="360" w:lineRule="auto"/>
        <w:rPr>
          <w:rFonts w:eastAsiaTheme="minorHAnsi" w:cs="Times New Roman"/>
          <w:sz w:val="22"/>
          <w:lang w:val="es-ES" w:eastAsia="en-US"/>
        </w:rPr>
      </w:pPr>
      <w:r w:rsidRPr="00D8644B">
        <w:rPr>
          <w:rFonts w:eastAsiaTheme="minorHAnsi" w:cs="Times New Roman"/>
          <w:sz w:val="22"/>
          <w:lang w:eastAsia="en-US"/>
        </w:rPr>
        <w:t>Después de la ejecución de las pruebas en Jmeter, se obtuvieron los v</w:t>
      </w:r>
      <w:r w:rsidRPr="00D8644B">
        <w:rPr>
          <w:rFonts w:cs="Times New Roman"/>
          <w:sz w:val="22"/>
        </w:rPr>
        <w:t xml:space="preserve">alores </w:t>
      </w:r>
      <w:r w:rsidRPr="00D8644B">
        <w:rPr>
          <w:rFonts w:eastAsiaTheme="minorHAnsi" w:cs="Times New Roman"/>
          <w:sz w:val="22"/>
          <w:lang w:eastAsia="en-US"/>
        </w:rPr>
        <w:t>(</w:t>
      </w:r>
      <w:r w:rsidRPr="00D8644B">
        <w:rPr>
          <w:rFonts w:cs="Times New Roman"/>
          <w:sz w:val="22"/>
        </w:rPr>
        <w:t xml:space="preserve">Anexo </w:t>
      </w:r>
      <w:r w:rsidR="00C53549">
        <w:rPr>
          <w:rFonts w:cs="Times New Roman"/>
          <w:sz w:val="22"/>
        </w:rPr>
        <w:t>B</w:t>
      </w:r>
      <w:r w:rsidRPr="00D8644B">
        <w:rPr>
          <w:rFonts w:cs="Times New Roman"/>
          <w:sz w:val="22"/>
        </w:rPr>
        <w:t xml:space="preserve">) correspondientes al </w:t>
      </w:r>
      <w:r w:rsidRPr="00D8644B">
        <w:rPr>
          <w:rFonts w:cs="Times New Roman"/>
          <w:sz w:val="22"/>
          <w:lang w:val="es-ES"/>
        </w:rPr>
        <w:t xml:space="preserve">tiempo de respuesta del sistema en transacciones de consulta. </w:t>
      </w:r>
      <w:r w:rsidR="00E90F22" w:rsidRPr="00D8644B">
        <w:rPr>
          <w:rFonts w:cs="Times New Roman"/>
          <w:sz w:val="22"/>
        </w:rPr>
        <w:t>En la Tabla</w:t>
      </w:r>
      <w:r w:rsidR="00B54360">
        <w:rPr>
          <w:rFonts w:cs="Times New Roman"/>
          <w:sz w:val="22"/>
        </w:rPr>
        <w:t xml:space="preserve"> 25</w:t>
      </w:r>
      <w:r w:rsidR="00E90F22" w:rsidRPr="00D8644B">
        <w:rPr>
          <w:rFonts w:cs="Times New Roman"/>
          <w:sz w:val="22"/>
        </w:rPr>
        <w:t>-3</w:t>
      </w:r>
      <w:r w:rsidRPr="00D8644B">
        <w:rPr>
          <w:rFonts w:cs="Times New Roman"/>
          <w:sz w:val="22"/>
        </w:rPr>
        <w:t xml:space="preserve">, se indica en resumen los resultados obtenidos </w:t>
      </w:r>
      <w:r w:rsidR="00C52CAB" w:rsidRPr="00D8644B">
        <w:rPr>
          <w:rFonts w:cs="Times New Roman"/>
          <w:sz w:val="22"/>
        </w:rPr>
        <w:t>del reporte resumen y del informe agregado.</w:t>
      </w:r>
    </w:p>
    <w:p w:rsidR="00E90F22" w:rsidRPr="00D8644B" w:rsidRDefault="00E90F22" w:rsidP="00AC57CB">
      <w:pPr>
        <w:spacing w:after="0" w:line="360" w:lineRule="auto"/>
        <w:rPr>
          <w:rFonts w:cs="Times New Roman"/>
          <w:b/>
          <w:sz w:val="22"/>
          <w:lang w:val="es-ES"/>
        </w:rPr>
      </w:pPr>
    </w:p>
    <w:p w:rsidR="00E90F22" w:rsidRPr="00D8644B" w:rsidRDefault="00E90F22" w:rsidP="00E90F22">
      <w:pPr>
        <w:pStyle w:val="Descripcin"/>
        <w:keepNext/>
        <w:spacing w:after="0"/>
        <w:rPr>
          <w:rFonts w:cs="Times New Roman"/>
          <w:b w:val="0"/>
          <w:sz w:val="22"/>
          <w:szCs w:val="22"/>
        </w:rPr>
      </w:pPr>
      <w:r w:rsidRPr="00D8644B">
        <w:rPr>
          <w:rFonts w:cs="Times New Roman"/>
          <w:sz w:val="22"/>
          <w:szCs w:val="22"/>
        </w:rPr>
        <w:t xml:space="preserve">     </w:t>
      </w:r>
      <w:bookmarkStart w:id="216" w:name="_Toc425505067"/>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25</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Resultados del indicador Tiempo de respuesta del sistema en transacciones de consulta</w:t>
      </w:r>
      <w:bookmarkEnd w:id="216"/>
    </w:p>
    <w:tbl>
      <w:tblPr>
        <w:tblW w:w="8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4"/>
        <w:gridCol w:w="708"/>
        <w:gridCol w:w="851"/>
        <w:gridCol w:w="1056"/>
        <w:gridCol w:w="1050"/>
        <w:gridCol w:w="992"/>
        <w:gridCol w:w="1134"/>
        <w:gridCol w:w="1166"/>
      </w:tblGrid>
      <w:tr w:rsidR="00596C93" w:rsidRPr="00D8644B" w:rsidTr="003A2074">
        <w:trPr>
          <w:trHeight w:val="518"/>
          <w:jc w:val="center"/>
        </w:trPr>
        <w:tc>
          <w:tcPr>
            <w:tcW w:w="1564" w:type="dxa"/>
          </w:tcPr>
          <w:p w:rsidR="00596C93" w:rsidRPr="00D8644B" w:rsidRDefault="00596C93" w:rsidP="00E90F22">
            <w:pPr>
              <w:autoSpaceDE w:val="0"/>
              <w:autoSpaceDN w:val="0"/>
              <w:adjustRightInd w:val="0"/>
              <w:spacing w:after="0" w:line="240" w:lineRule="auto"/>
              <w:rPr>
                <w:rFonts w:cs="Times New Roman"/>
                <w:b/>
              </w:rPr>
            </w:pPr>
            <w:r w:rsidRPr="00D8644B">
              <w:rPr>
                <w:rFonts w:cs="Times New Roman"/>
                <w:b/>
                <w:sz w:val="22"/>
              </w:rPr>
              <w:t>Framework</w:t>
            </w:r>
          </w:p>
        </w:tc>
        <w:tc>
          <w:tcPr>
            <w:tcW w:w="708" w:type="dxa"/>
          </w:tcPr>
          <w:p w:rsidR="00596C93" w:rsidRPr="00D8644B" w:rsidRDefault="00596C93" w:rsidP="00E90F22">
            <w:pPr>
              <w:autoSpaceDE w:val="0"/>
              <w:autoSpaceDN w:val="0"/>
              <w:adjustRightInd w:val="0"/>
              <w:spacing w:after="0" w:line="240" w:lineRule="auto"/>
              <w:rPr>
                <w:rFonts w:cs="Times New Roman"/>
                <w:b/>
              </w:rPr>
            </w:pPr>
            <w:r w:rsidRPr="00D8644B">
              <w:rPr>
                <w:rFonts w:cs="Times New Roman"/>
                <w:b/>
                <w:sz w:val="22"/>
              </w:rPr>
              <w:t>#n</w:t>
            </w:r>
          </w:p>
        </w:tc>
        <w:tc>
          <w:tcPr>
            <w:tcW w:w="851" w:type="dxa"/>
          </w:tcPr>
          <w:p w:rsidR="00596C93" w:rsidRPr="00D8644B" w:rsidRDefault="00436DD3" w:rsidP="00E90F22">
            <w:pPr>
              <w:autoSpaceDE w:val="0"/>
              <w:autoSpaceDN w:val="0"/>
              <w:adjustRightInd w:val="0"/>
              <w:spacing w:after="0" w:line="240" w:lineRule="auto"/>
              <w:rPr>
                <w:rFonts w:cs="Times New Roman"/>
                <w:b/>
              </w:rPr>
            </w:pPr>
            <m:oMath>
              <m:acc>
                <m:accPr>
                  <m:chr m:val="̅"/>
                  <m:ctrlPr>
                    <w:rPr>
                      <w:rFonts w:ascii="Cambria Math" w:hAnsi="Cambria Math" w:cs="Times New Roman"/>
                      <w:b/>
                      <w:sz w:val="22"/>
                    </w:rPr>
                  </m:ctrlPr>
                </m:accPr>
                <m:e>
                  <m:r>
                    <m:rPr>
                      <m:sty m:val="b"/>
                    </m:rPr>
                    <w:rPr>
                      <w:rFonts w:ascii="Cambria Math" w:hAnsi="Cambria Math" w:cs="Times New Roman"/>
                      <w:sz w:val="22"/>
                    </w:rPr>
                    <m:t>x</m:t>
                  </m:r>
                </m:e>
              </m:acc>
            </m:oMath>
            <w:r w:rsidR="00596C93" w:rsidRPr="00D8644B">
              <w:rPr>
                <w:rFonts w:cs="Times New Roman"/>
                <w:b/>
                <w:sz w:val="22"/>
              </w:rPr>
              <w:t>(s)</w:t>
            </w:r>
          </w:p>
        </w:tc>
        <w:tc>
          <w:tcPr>
            <w:tcW w:w="1056" w:type="dxa"/>
          </w:tcPr>
          <w:p w:rsidR="00596C93" w:rsidRPr="00D8644B" w:rsidRDefault="00596C93" w:rsidP="00E90F22">
            <w:pPr>
              <w:autoSpaceDE w:val="0"/>
              <w:autoSpaceDN w:val="0"/>
              <w:adjustRightInd w:val="0"/>
              <w:spacing w:after="0" w:line="240" w:lineRule="auto"/>
              <w:rPr>
                <w:rFonts w:cs="Times New Roman"/>
                <w:b/>
              </w:rPr>
            </w:pPr>
            <w:r w:rsidRPr="00D8644B">
              <w:rPr>
                <w:rFonts w:cs="Times New Roman"/>
                <w:b/>
                <w:sz w:val="22"/>
              </w:rPr>
              <w:t>Me(s)</w:t>
            </w:r>
          </w:p>
        </w:tc>
        <w:tc>
          <w:tcPr>
            <w:tcW w:w="1050" w:type="dxa"/>
          </w:tcPr>
          <w:p w:rsidR="00596C93" w:rsidRPr="00D8644B" w:rsidRDefault="00596C93" w:rsidP="00E90F22">
            <w:pPr>
              <w:autoSpaceDE w:val="0"/>
              <w:autoSpaceDN w:val="0"/>
              <w:adjustRightInd w:val="0"/>
              <w:spacing w:after="0" w:line="240" w:lineRule="auto"/>
              <w:rPr>
                <w:rFonts w:cs="Times New Roman"/>
                <w:b/>
              </w:rPr>
            </w:pPr>
            <w:r w:rsidRPr="00D8644B">
              <w:rPr>
                <w:rFonts w:cs="Times New Roman"/>
                <w:b/>
                <w:sz w:val="22"/>
              </w:rPr>
              <w:t>Min(s)</w:t>
            </w:r>
          </w:p>
        </w:tc>
        <w:tc>
          <w:tcPr>
            <w:tcW w:w="992" w:type="dxa"/>
          </w:tcPr>
          <w:p w:rsidR="00596C93" w:rsidRPr="00D8644B" w:rsidRDefault="00596C93" w:rsidP="00E90F22">
            <w:pPr>
              <w:autoSpaceDE w:val="0"/>
              <w:autoSpaceDN w:val="0"/>
              <w:adjustRightInd w:val="0"/>
              <w:spacing w:after="0" w:line="240" w:lineRule="auto"/>
              <w:rPr>
                <w:rFonts w:cs="Times New Roman"/>
                <w:b/>
              </w:rPr>
            </w:pPr>
            <w:r w:rsidRPr="00D8644B">
              <w:rPr>
                <w:rFonts w:cs="Times New Roman"/>
                <w:b/>
                <w:sz w:val="22"/>
              </w:rPr>
              <w:t>Max(s)</w:t>
            </w:r>
          </w:p>
        </w:tc>
        <w:tc>
          <w:tcPr>
            <w:tcW w:w="1134" w:type="dxa"/>
          </w:tcPr>
          <w:p w:rsidR="00596C93" w:rsidRPr="00D8644B" w:rsidRDefault="00596C93" w:rsidP="00E90F22">
            <w:pPr>
              <w:autoSpaceDE w:val="0"/>
              <w:autoSpaceDN w:val="0"/>
              <w:adjustRightInd w:val="0"/>
              <w:spacing w:after="0" w:line="240" w:lineRule="auto"/>
              <w:rPr>
                <w:rFonts w:cs="Times New Roman"/>
                <w:b/>
              </w:rPr>
            </w:pPr>
            <w:r w:rsidRPr="00D8644B">
              <w:rPr>
                <w:rFonts w:cs="Times New Roman"/>
                <w:b/>
                <w:sz w:val="22"/>
              </w:rPr>
              <w:t>Error %</w:t>
            </w:r>
          </w:p>
        </w:tc>
        <w:tc>
          <w:tcPr>
            <w:tcW w:w="1166" w:type="dxa"/>
          </w:tcPr>
          <w:p w:rsidR="00596C93" w:rsidRPr="00D8644B" w:rsidRDefault="00596C93" w:rsidP="00E90F22">
            <w:pPr>
              <w:autoSpaceDE w:val="0"/>
              <w:autoSpaceDN w:val="0"/>
              <w:adjustRightInd w:val="0"/>
              <w:spacing w:after="0" w:line="240" w:lineRule="auto"/>
              <w:rPr>
                <w:rFonts w:cs="Times New Roman"/>
                <w:b/>
              </w:rPr>
            </w:pPr>
            <w:r w:rsidRPr="00D8644B">
              <w:rPr>
                <w:rFonts w:cs="Times New Roman"/>
                <w:b/>
                <w:sz w:val="22"/>
              </w:rPr>
              <w:t>S(s)</w:t>
            </w:r>
          </w:p>
        </w:tc>
      </w:tr>
      <w:tr w:rsidR="00596C93" w:rsidRPr="00D8644B" w:rsidTr="003A2074">
        <w:trPr>
          <w:trHeight w:val="531"/>
          <w:jc w:val="center"/>
        </w:trPr>
        <w:tc>
          <w:tcPr>
            <w:tcW w:w="1564" w:type="dxa"/>
          </w:tcPr>
          <w:p w:rsidR="00596C93" w:rsidRPr="00D8644B" w:rsidRDefault="00596C93" w:rsidP="00E90F22">
            <w:pPr>
              <w:autoSpaceDE w:val="0"/>
              <w:autoSpaceDN w:val="0"/>
              <w:adjustRightInd w:val="0"/>
              <w:spacing w:after="0" w:line="240" w:lineRule="auto"/>
              <w:rPr>
                <w:rFonts w:cs="Times New Roman"/>
                <w:b/>
              </w:rPr>
            </w:pPr>
            <w:r w:rsidRPr="00D8644B">
              <w:rPr>
                <w:rFonts w:cs="Times New Roman"/>
                <w:b/>
                <w:sz w:val="22"/>
              </w:rPr>
              <w:t>Zend</w:t>
            </w:r>
          </w:p>
        </w:tc>
        <w:tc>
          <w:tcPr>
            <w:tcW w:w="708"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385</w:t>
            </w:r>
          </w:p>
        </w:tc>
        <w:tc>
          <w:tcPr>
            <w:tcW w:w="851"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5,094</w:t>
            </w:r>
          </w:p>
        </w:tc>
        <w:tc>
          <w:tcPr>
            <w:tcW w:w="1056"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5,029</w:t>
            </w:r>
          </w:p>
        </w:tc>
        <w:tc>
          <w:tcPr>
            <w:tcW w:w="1050"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2,399</w:t>
            </w:r>
          </w:p>
        </w:tc>
        <w:tc>
          <w:tcPr>
            <w:tcW w:w="992"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8,199</w:t>
            </w:r>
          </w:p>
        </w:tc>
        <w:tc>
          <w:tcPr>
            <w:tcW w:w="1134"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0,00%</w:t>
            </w:r>
          </w:p>
        </w:tc>
        <w:tc>
          <w:tcPr>
            <w:tcW w:w="1166"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0,7995</w:t>
            </w:r>
          </w:p>
        </w:tc>
      </w:tr>
      <w:tr w:rsidR="00596C93" w:rsidRPr="00D8644B" w:rsidTr="003A2074">
        <w:trPr>
          <w:trHeight w:val="615"/>
          <w:jc w:val="center"/>
        </w:trPr>
        <w:tc>
          <w:tcPr>
            <w:tcW w:w="1564" w:type="dxa"/>
          </w:tcPr>
          <w:p w:rsidR="00596C93" w:rsidRPr="00D8644B" w:rsidRDefault="00596C93" w:rsidP="00E90F22">
            <w:pPr>
              <w:autoSpaceDE w:val="0"/>
              <w:autoSpaceDN w:val="0"/>
              <w:adjustRightInd w:val="0"/>
              <w:spacing w:after="0" w:line="240" w:lineRule="auto"/>
              <w:rPr>
                <w:rFonts w:cs="Times New Roman"/>
                <w:b/>
              </w:rPr>
            </w:pPr>
            <w:r w:rsidRPr="00D8644B">
              <w:rPr>
                <w:rFonts w:cs="Times New Roman"/>
                <w:b/>
                <w:sz w:val="22"/>
              </w:rPr>
              <w:t>Yupp</w:t>
            </w:r>
          </w:p>
        </w:tc>
        <w:tc>
          <w:tcPr>
            <w:tcW w:w="708"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385</w:t>
            </w:r>
          </w:p>
        </w:tc>
        <w:tc>
          <w:tcPr>
            <w:tcW w:w="851"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7,416</w:t>
            </w:r>
          </w:p>
        </w:tc>
        <w:tc>
          <w:tcPr>
            <w:tcW w:w="1056"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1,943</w:t>
            </w:r>
          </w:p>
        </w:tc>
        <w:tc>
          <w:tcPr>
            <w:tcW w:w="1050"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0,127</w:t>
            </w:r>
          </w:p>
        </w:tc>
        <w:tc>
          <w:tcPr>
            <w:tcW w:w="992"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35,829</w:t>
            </w:r>
          </w:p>
        </w:tc>
        <w:tc>
          <w:tcPr>
            <w:tcW w:w="1134"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0,00%</w:t>
            </w:r>
          </w:p>
        </w:tc>
        <w:tc>
          <w:tcPr>
            <w:tcW w:w="1166"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11,4347</w:t>
            </w:r>
          </w:p>
        </w:tc>
      </w:tr>
    </w:tbl>
    <w:p w:rsidR="00596C93" w:rsidRPr="008F0173" w:rsidRDefault="002C244B" w:rsidP="008F0173">
      <w:pPr>
        <w:spacing w:after="0" w:line="360" w:lineRule="auto"/>
        <w:outlineLvl w:val="1"/>
        <w:rPr>
          <w:rFonts w:cs="Times New Roman"/>
          <w:sz w:val="16"/>
          <w:szCs w:val="16"/>
        </w:rPr>
      </w:pPr>
      <w:r w:rsidRPr="0048615F">
        <w:rPr>
          <w:rFonts w:cs="Times New Roman"/>
          <w:b/>
          <w:sz w:val="16"/>
          <w:szCs w:val="16"/>
        </w:rPr>
        <w:t xml:space="preserve">      </w:t>
      </w:r>
      <w:r w:rsidR="00817866">
        <w:rPr>
          <w:rFonts w:cs="Times New Roman"/>
          <w:b/>
          <w:sz w:val="16"/>
          <w:szCs w:val="16"/>
        </w:rPr>
        <w:t xml:space="preserve"> </w:t>
      </w:r>
      <w:r w:rsidR="003C0CDC">
        <w:rPr>
          <w:rStyle w:val="st"/>
          <w:rFonts w:cs="Times New Roman"/>
          <w:b/>
          <w:sz w:val="16"/>
          <w:szCs w:val="16"/>
        </w:rPr>
        <w:t>Realizado por</w:t>
      </w:r>
      <w:r w:rsidR="008F0173" w:rsidRPr="00D8644B">
        <w:rPr>
          <w:rStyle w:val="st"/>
          <w:rFonts w:cs="Times New Roman"/>
          <w:b/>
          <w:sz w:val="16"/>
          <w:szCs w:val="16"/>
        </w:rPr>
        <w:t>:</w:t>
      </w:r>
      <w:r w:rsidR="008F0173" w:rsidRPr="00D8644B">
        <w:rPr>
          <w:rFonts w:cs="Times New Roman"/>
          <w:sz w:val="16"/>
          <w:szCs w:val="16"/>
        </w:rPr>
        <w:t xml:space="preserve"> </w:t>
      </w:r>
      <w:r w:rsidR="008F0173">
        <w:rPr>
          <w:rFonts w:cs="Times New Roman"/>
          <w:sz w:val="16"/>
          <w:szCs w:val="16"/>
        </w:rPr>
        <w:t>Allauca L., Urgilez E., 2015</w:t>
      </w:r>
    </w:p>
    <w:p w:rsidR="002C244B" w:rsidRPr="00D8644B" w:rsidRDefault="002C244B"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De los datos obtenidos se observa que el tiempo promedio en el Framework Zend es 5,094(s) y en el Framework Yupp es 7,416(s); igualmente en el Framework Yupp se ve mayor dispersión en los tiempos de repuestas del sistema en transacciones de consulta en relación al Framework Zend.</w:t>
      </w:r>
    </w:p>
    <w:p w:rsidR="00596C93" w:rsidRPr="00D8644B" w:rsidRDefault="00596C93" w:rsidP="00AC57CB">
      <w:pPr>
        <w:spacing w:after="0" w:line="360" w:lineRule="auto"/>
        <w:rPr>
          <w:rFonts w:cs="Times New Roman"/>
          <w:sz w:val="22"/>
        </w:rPr>
      </w:pPr>
    </w:p>
    <w:p w:rsidR="00596C93" w:rsidRPr="00D8644B" w:rsidRDefault="00596C93" w:rsidP="00AC57CB">
      <w:pPr>
        <w:spacing w:after="0" w:line="360" w:lineRule="auto"/>
        <w:rPr>
          <w:rFonts w:cs="Times New Roman"/>
          <w:sz w:val="22"/>
        </w:rPr>
      </w:pPr>
      <w:r w:rsidRPr="00D8644B">
        <w:rPr>
          <w:rFonts w:cs="Times New Roman"/>
          <w:sz w:val="22"/>
        </w:rPr>
        <w:t>Para Aplicar la estadística inferencial (</w:t>
      </w:r>
      <w:r w:rsidR="00E90F22" w:rsidRPr="00D8644B">
        <w:rPr>
          <w:rFonts w:eastAsiaTheme="minorHAnsi" w:cs="Times New Roman"/>
          <w:sz w:val="22"/>
          <w:lang w:eastAsia="en-US"/>
        </w:rPr>
        <w:t xml:space="preserve">Tabla </w:t>
      </w:r>
      <w:r w:rsidR="002C244B" w:rsidRPr="00D8644B">
        <w:rPr>
          <w:rFonts w:eastAsiaTheme="minorHAnsi" w:cs="Times New Roman"/>
          <w:sz w:val="22"/>
          <w:lang w:eastAsia="en-US"/>
        </w:rPr>
        <w:t>2</w:t>
      </w:r>
      <w:r w:rsidR="00E90F22" w:rsidRPr="00D8644B">
        <w:rPr>
          <w:rFonts w:eastAsiaTheme="minorHAnsi" w:cs="Times New Roman"/>
          <w:sz w:val="22"/>
          <w:lang w:eastAsia="en-US"/>
        </w:rPr>
        <w:t>6-3</w:t>
      </w:r>
      <w:r w:rsidRPr="00D8644B">
        <w:rPr>
          <w:rFonts w:cs="Times New Roman"/>
          <w:sz w:val="22"/>
        </w:rPr>
        <w:t>), se obtuvieron los intervalos de confianza correspondiente a los valores obtenidos con el Framework Zend como con el Framework Yupp</w:t>
      </w:r>
      <w:r w:rsidRPr="00D8644B">
        <w:rPr>
          <w:rFonts w:cs="Times New Roman"/>
          <w:sz w:val="22"/>
          <w:lang w:val="es-ES"/>
        </w:rPr>
        <w:t>.</w:t>
      </w:r>
    </w:p>
    <w:p w:rsidR="002C244B" w:rsidRPr="00D8644B" w:rsidRDefault="002C244B" w:rsidP="00AC57CB">
      <w:pPr>
        <w:pStyle w:val="Descripcin"/>
        <w:keepNext/>
        <w:spacing w:after="0" w:line="360" w:lineRule="auto"/>
        <w:jc w:val="center"/>
        <w:rPr>
          <w:rFonts w:cs="Times New Roman"/>
          <w:sz w:val="22"/>
          <w:szCs w:val="22"/>
        </w:rPr>
      </w:pPr>
    </w:p>
    <w:p w:rsidR="00E90F22" w:rsidRPr="00D8644B" w:rsidRDefault="00E90F22" w:rsidP="00E90F22">
      <w:pPr>
        <w:pStyle w:val="Descripcin"/>
        <w:keepNext/>
        <w:spacing w:after="0"/>
        <w:ind w:left="708"/>
        <w:rPr>
          <w:rFonts w:cs="Times New Roman"/>
          <w:sz w:val="22"/>
          <w:szCs w:val="22"/>
        </w:rPr>
      </w:pPr>
      <w:bookmarkStart w:id="217" w:name="_Toc425505068"/>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26</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Intervalo de Confianza del indicador Tiempo de respuesta del sistema en transacciones de consulta</w:t>
      </w:r>
      <w:bookmarkEnd w:id="217"/>
    </w:p>
    <w:tbl>
      <w:tblPr>
        <w:tblStyle w:val="Tablaconcuadrcula"/>
        <w:tblW w:w="0" w:type="auto"/>
        <w:jc w:val="center"/>
        <w:tblLook w:val="04A0" w:firstRow="1" w:lastRow="0" w:firstColumn="1" w:lastColumn="0" w:noHBand="0" w:noVBand="1"/>
      </w:tblPr>
      <w:tblGrid>
        <w:gridCol w:w="1518"/>
        <w:gridCol w:w="858"/>
        <w:gridCol w:w="1134"/>
        <w:gridCol w:w="2268"/>
        <w:gridCol w:w="1843"/>
      </w:tblGrid>
      <w:tr w:rsidR="00596C93" w:rsidRPr="00D8644B" w:rsidTr="006C31E8">
        <w:trPr>
          <w:jc w:val="center"/>
        </w:trPr>
        <w:tc>
          <w:tcPr>
            <w:tcW w:w="1518" w:type="dxa"/>
          </w:tcPr>
          <w:p w:rsidR="00596C93" w:rsidRPr="00D8644B" w:rsidRDefault="00596C93" w:rsidP="00E90F22">
            <w:pPr>
              <w:rPr>
                <w:rFonts w:cs="Times New Roman"/>
                <w:b/>
              </w:rPr>
            </w:pPr>
            <w:r w:rsidRPr="00D8644B">
              <w:rPr>
                <w:rFonts w:cs="Times New Roman"/>
                <w:b/>
              </w:rPr>
              <w:t>Framework</w:t>
            </w:r>
          </w:p>
        </w:tc>
        <w:tc>
          <w:tcPr>
            <w:tcW w:w="858" w:type="dxa"/>
          </w:tcPr>
          <w:p w:rsidR="00596C93" w:rsidRPr="00D8644B" w:rsidRDefault="00596C93" w:rsidP="004548F0">
            <w:pPr>
              <w:jc w:val="center"/>
              <w:rPr>
                <w:rFonts w:cs="Times New Roman"/>
                <w:b/>
              </w:rPr>
            </w:pPr>
            <w:r w:rsidRPr="00D8644B">
              <w:rPr>
                <w:rFonts w:cs="Times New Roman"/>
                <w:b/>
              </w:rPr>
              <w:t>#n</w:t>
            </w:r>
          </w:p>
        </w:tc>
        <w:tc>
          <w:tcPr>
            <w:tcW w:w="1134" w:type="dxa"/>
          </w:tcPr>
          <w:p w:rsidR="00596C93" w:rsidRPr="00D8644B" w:rsidRDefault="00596C93" w:rsidP="004548F0">
            <w:pPr>
              <w:jc w:val="center"/>
              <w:rPr>
                <w:rFonts w:cs="Times New Roman"/>
                <w:b/>
              </w:rPr>
            </w:pPr>
            <w:r w:rsidRPr="00D8644B">
              <w:rPr>
                <w:rFonts w:cs="Times New Roman"/>
                <w:b/>
              </w:rPr>
              <w:t>TP(s)</w:t>
            </w:r>
          </w:p>
        </w:tc>
        <w:tc>
          <w:tcPr>
            <w:tcW w:w="2268" w:type="dxa"/>
          </w:tcPr>
          <w:p w:rsidR="00596C93" w:rsidRPr="00D8644B" w:rsidRDefault="00596C93" w:rsidP="004548F0">
            <w:pPr>
              <w:jc w:val="center"/>
              <w:rPr>
                <w:rFonts w:cs="Times New Roman"/>
                <w:b/>
              </w:rPr>
            </w:pPr>
            <w:r w:rsidRPr="00D8644B">
              <w:rPr>
                <w:rFonts w:cs="Times New Roman"/>
                <w:b/>
              </w:rPr>
              <w:t>IC(s)</w:t>
            </w:r>
          </w:p>
        </w:tc>
        <w:tc>
          <w:tcPr>
            <w:tcW w:w="1843" w:type="dxa"/>
          </w:tcPr>
          <w:p w:rsidR="00596C93" w:rsidRPr="00D8644B" w:rsidRDefault="00596C93" w:rsidP="00E90F22">
            <w:pPr>
              <w:rPr>
                <w:rFonts w:cs="Times New Roman"/>
                <w:b/>
              </w:rPr>
            </w:pPr>
            <w:r w:rsidRPr="00D8644B">
              <w:rPr>
                <w:rFonts w:cs="Times New Roman"/>
                <w:b/>
              </w:rPr>
              <w:t>≠ Significativa</w:t>
            </w:r>
          </w:p>
        </w:tc>
      </w:tr>
      <w:tr w:rsidR="00596C93" w:rsidRPr="00D8644B" w:rsidTr="006C31E8">
        <w:trPr>
          <w:jc w:val="center"/>
        </w:trPr>
        <w:tc>
          <w:tcPr>
            <w:tcW w:w="1518" w:type="dxa"/>
          </w:tcPr>
          <w:p w:rsidR="00596C93" w:rsidRPr="00D8644B" w:rsidRDefault="00596C93" w:rsidP="00E90F22">
            <w:pPr>
              <w:rPr>
                <w:rFonts w:cs="Times New Roman"/>
                <w:b/>
              </w:rPr>
            </w:pPr>
            <w:r w:rsidRPr="00D8644B">
              <w:rPr>
                <w:rFonts w:cs="Times New Roman"/>
                <w:b/>
              </w:rPr>
              <w:t>Zend</w:t>
            </w:r>
          </w:p>
        </w:tc>
        <w:tc>
          <w:tcPr>
            <w:tcW w:w="858" w:type="dxa"/>
          </w:tcPr>
          <w:p w:rsidR="00596C93" w:rsidRPr="00D8644B" w:rsidRDefault="00596C93" w:rsidP="004548F0">
            <w:pPr>
              <w:jc w:val="right"/>
              <w:rPr>
                <w:rFonts w:cs="Times New Roman"/>
              </w:rPr>
            </w:pPr>
            <w:r w:rsidRPr="00D8644B">
              <w:rPr>
                <w:rFonts w:cs="Times New Roman"/>
              </w:rPr>
              <w:t>385</w:t>
            </w:r>
          </w:p>
        </w:tc>
        <w:tc>
          <w:tcPr>
            <w:tcW w:w="1134" w:type="dxa"/>
          </w:tcPr>
          <w:p w:rsidR="00596C93" w:rsidRPr="00D8644B" w:rsidRDefault="00596C93" w:rsidP="004548F0">
            <w:pPr>
              <w:jc w:val="right"/>
              <w:rPr>
                <w:rFonts w:cs="Times New Roman"/>
              </w:rPr>
            </w:pPr>
            <w:r w:rsidRPr="00D8644B">
              <w:rPr>
                <w:rFonts w:cs="Times New Roman"/>
              </w:rPr>
              <w:t>5,094</w:t>
            </w:r>
          </w:p>
        </w:tc>
        <w:tc>
          <w:tcPr>
            <w:tcW w:w="2268" w:type="dxa"/>
          </w:tcPr>
          <w:p w:rsidR="00596C93" w:rsidRPr="00D8644B" w:rsidRDefault="00596C93" w:rsidP="004548F0">
            <w:pPr>
              <w:jc w:val="right"/>
              <w:rPr>
                <w:rFonts w:cs="Times New Roman"/>
              </w:rPr>
            </w:pPr>
            <w:r w:rsidRPr="00D8644B">
              <w:rPr>
                <w:rFonts w:cs="Times New Roman"/>
              </w:rPr>
              <w:t>[4,2945 ; 5,8935]</w:t>
            </w:r>
          </w:p>
        </w:tc>
        <w:tc>
          <w:tcPr>
            <w:tcW w:w="1843" w:type="dxa"/>
            <w:vMerge w:val="restart"/>
          </w:tcPr>
          <w:p w:rsidR="00596C93" w:rsidRPr="00D8644B" w:rsidRDefault="00596C93" w:rsidP="00E90F22">
            <w:pPr>
              <w:rPr>
                <w:rFonts w:cs="Times New Roman"/>
                <w:b/>
              </w:rPr>
            </w:pPr>
            <w:r w:rsidRPr="00D8644B">
              <w:rPr>
                <w:rFonts w:cs="Times New Roman"/>
                <w:b/>
              </w:rPr>
              <w:t>Diferentes</w:t>
            </w:r>
          </w:p>
        </w:tc>
      </w:tr>
      <w:tr w:rsidR="00596C93" w:rsidRPr="00D8644B" w:rsidTr="006C31E8">
        <w:trPr>
          <w:jc w:val="center"/>
        </w:trPr>
        <w:tc>
          <w:tcPr>
            <w:tcW w:w="1518" w:type="dxa"/>
          </w:tcPr>
          <w:p w:rsidR="00596C93" w:rsidRPr="00D8644B" w:rsidRDefault="00596C93" w:rsidP="00E90F22">
            <w:pPr>
              <w:rPr>
                <w:rFonts w:cs="Times New Roman"/>
                <w:b/>
              </w:rPr>
            </w:pPr>
            <w:r w:rsidRPr="00D8644B">
              <w:rPr>
                <w:rFonts w:cs="Times New Roman"/>
                <w:b/>
              </w:rPr>
              <w:t>Yupp</w:t>
            </w:r>
          </w:p>
        </w:tc>
        <w:tc>
          <w:tcPr>
            <w:tcW w:w="858" w:type="dxa"/>
          </w:tcPr>
          <w:p w:rsidR="00596C93" w:rsidRPr="00D8644B" w:rsidRDefault="00596C93" w:rsidP="004548F0">
            <w:pPr>
              <w:jc w:val="right"/>
              <w:rPr>
                <w:rFonts w:cs="Times New Roman"/>
              </w:rPr>
            </w:pPr>
            <w:r w:rsidRPr="00D8644B">
              <w:rPr>
                <w:rFonts w:cs="Times New Roman"/>
              </w:rPr>
              <w:t>385</w:t>
            </w:r>
          </w:p>
        </w:tc>
        <w:tc>
          <w:tcPr>
            <w:tcW w:w="1134" w:type="dxa"/>
          </w:tcPr>
          <w:p w:rsidR="00596C93" w:rsidRPr="00D8644B" w:rsidRDefault="00596C93" w:rsidP="004548F0">
            <w:pPr>
              <w:jc w:val="right"/>
              <w:rPr>
                <w:rFonts w:cs="Times New Roman"/>
              </w:rPr>
            </w:pPr>
            <w:r w:rsidRPr="00D8644B">
              <w:rPr>
                <w:rFonts w:cs="Times New Roman"/>
              </w:rPr>
              <w:t>7,416</w:t>
            </w:r>
          </w:p>
        </w:tc>
        <w:tc>
          <w:tcPr>
            <w:tcW w:w="2268" w:type="dxa"/>
          </w:tcPr>
          <w:p w:rsidR="00596C93" w:rsidRPr="00D8644B" w:rsidRDefault="00596C93" w:rsidP="004548F0">
            <w:pPr>
              <w:jc w:val="right"/>
              <w:rPr>
                <w:rFonts w:cs="Times New Roman"/>
              </w:rPr>
            </w:pPr>
            <w:r w:rsidRPr="00D8644B">
              <w:rPr>
                <w:rFonts w:cs="Times New Roman"/>
              </w:rPr>
              <w:t>[7,3017 ; 7,5303]</w:t>
            </w:r>
          </w:p>
        </w:tc>
        <w:tc>
          <w:tcPr>
            <w:tcW w:w="1843" w:type="dxa"/>
            <w:vMerge/>
          </w:tcPr>
          <w:p w:rsidR="00596C93" w:rsidRPr="00D8644B" w:rsidRDefault="00596C93" w:rsidP="00E90F22">
            <w:pPr>
              <w:rPr>
                <w:rFonts w:cs="Times New Roman"/>
                <w:b/>
              </w:rPr>
            </w:pPr>
          </w:p>
        </w:tc>
      </w:tr>
    </w:tbl>
    <w:p w:rsidR="00596C93" w:rsidRPr="00D8644B" w:rsidRDefault="002C244B" w:rsidP="008F0173">
      <w:pPr>
        <w:spacing w:after="0" w:line="360" w:lineRule="auto"/>
        <w:outlineLvl w:val="1"/>
        <w:rPr>
          <w:rFonts w:cs="Times New Roman"/>
          <w:sz w:val="16"/>
          <w:szCs w:val="16"/>
        </w:rPr>
      </w:pPr>
      <w:r w:rsidRPr="00D8644B">
        <w:rPr>
          <w:rFonts w:cs="Times New Roman"/>
          <w:b/>
          <w:sz w:val="16"/>
          <w:szCs w:val="16"/>
        </w:rPr>
        <w:t xml:space="preserve">    </w:t>
      </w:r>
      <w:r w:rsidR="00197C4D">
        <w:rPr>
          <w:rFonts w:cs="Times New Roman"/>
          <w:b/>
          <w:sz w:val="16"/>
          <w:szCs w:val="16"/>
        </w:rPr>
        <w:t xml:space="preserve">  </w:t>
      </w:r>
      <w:r w:rsidRPr="00D8644B">
        <w:rPr>
          <w:rFonts w:cs="Times New Roman"/>
          <w:b/>
          <w:sz w:val="16"/>
          <w:szCs w:val="16"/>
        </w:rPr>
        <w:t xml:space="preserve">            </w:t>
      </w:r>
      <w:r w:rsidR="003C0CDC">
        <w:rPr>
          <w:rStyle w:val="st"/>
          <w:rFonts w:cs="Times New Roman"/>
          <w:b/>
          <w:sz w:val="16"/>
          <w:szCs w:val="16"/>
        </w:rPr>
        <w:t>Realizado por</w:t>
      </w:r>
      <w:r w:rsidR="008F0173" w:rsidRPr="00D8644B">
        <w:rPr>
          <w:rStyle w:val="st"/>
          <w:rFonts w:cs="Times New Roman"/>
          <w:b/>
          <w:sz w:val="16"/>
          <w:szCs w:val="16"/>
        </w:rPr>
        <w:t>:</w:t>
      </w:r>
      <w:r w:rsidR="008F0173" w:rsidRPr="00D8644B">
        <w:rPr>
          <w:rFonts w:cs="Times New Roman"/>
          <w:sz w:val="16"/>
          <w:szCs w:val="16"/>
        </w:rPr>
        <w:t xml:space="preserve"> </w:t>
      </w:r>
      <w:r w:rsidR="008F0173">
        <w:rPr>
          <w:rFonts w:cs="Times New Roman"/>
          <w:sz w:val="16"/>
          <w:szCs w:val="16"/>
        </w:rPr>
        <w:t>Allauca L., Urgilez E., 2015</w:t>
      </w:r>
    </w:p>
    <w:p w:rsidR="002C244B" w:rsidRPr="00D8644B" w:rsidRDefault="002C244B"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 xml:space="preserve">Como se observa en el </w:t>
      </w:r>
      <w:r w:rsidRPr="00D8644B">
        <w:rPr>
          <w:rFonts w:cs="Times New Roman"/>
          <w:sz w:val="22"/>
        </w:rPr>
        <w:t xml:space="preserve">Framework </w:t>
      </w:r>
      <w:r w:rsidRPr="00D8644B">
        <w:rPr>
          <w:rFonts w:cs="Times New Roman"/>
          <w:sz w:val="22"/>
          <w:lang w:val="es-ES"/>
        </w:rPr>
        <w:t xml:space="preserve">Zend el tiempo promedio 5,094(s) de respuesta del sistema en transacciones de consulta no se encuentra dentro del intervalo de confianza </w:t>
      </w:r>
      <w:r w:rsidRPr="00D8644B">
        <w:rPr>
          <w:rFonts w:cs="Times New Roman"/>
          <w:sz w:val="22"/>
        </w:rPr>
        <w:t xml:space="preserve">[7,3017 ; 7,5303] </w:t>
      </w:r>
      <w:r w:rsidRPr="00D8644B">
        <w:rPr>
          <w:rFonts w:cs="Times New Roman"/>
          <w:sz w:val="22"/>
        </w:rPr>
        <w:lastRenderedPageBreak/>
        <w:t xml:space="preserve">correspondiente al Framework Yupp, igualmente en el Framework Yupp el tiempo promedio 7,416(s) </w:t>
      </w:r>
      <w:r w:rsidRPr="00D8644B">
        <w:rPr>
          <w:rFonts w:cs="Times New Roman"/>
          <w:sz w:val="22"/>
          <w:lang w:val="es-ES"/>
        </w:rPr>
        <w:t xml:space="preserve">no se encuentra dentro del intervalo de confianza </w:t>
      </w:r>
      <w:r w:rsidRPr="00D8644B">
        <w:rPr>
          <w:rFonts w:cs="Times New Roman"/>
          <w:sz w:val="22"/>
        </w:rPr>
        <w:t xml:space="preserve">[4,2945 ; 5,8935] correspondiente al Framework Zend, por lo que se infiere que existe una </w:t>
      </w:r>
      <w:r w:rsidRPr="00D8644B">
        <w:rPr>
          <w:rFonts w:cs="Times New Roman"/>
          <w:sz w:val="22"/>
          <w:lang w:val="es-ES"/>
        </w:rPr>
        <w:t xml:space="preserve">diferencia significativa entre los tiempos de los </w:t>
      </w:r>
      <w:r w:rsidRPr="00D8644B">
        <w:rPr>
          <w:rFonts w:cs="Times New Roman"/>
          <w:sz w:val="22"/>
        </w:rPr>
        <w:t xml:space="preserve">Frameworks </w:t>
      </w:r>
      <w:r w:rsidRPr="00D8644B">
        <w:rPr>
          <w:rFonts w:cs="Times New Roman"/>
          <w:sz w:val="22"/>
          <w:lang w:val="es-ES"/>
        </w:rPr>
        <w:t xml:space="preserve">Zend y Yupp, por tanto se rechaza la hipótesis nula y se acepta la hipótesis alternativa, es decir con el Framework Zend, el tiempo de respuesta del sistema en transacciones de consulta es diferente al Framework Yupp. </w:t>
      </w:r>
    </w:p>
    <w:p w:rsidR="00E90F22" w:rsidRPr="00D8644B" w:rsidRDefault="00E90F22" w:rsidP="00AC57CB">
      <w:pPr>
        <w:autoSpaceDE w:val="0"/>
        <w:autoSpaceDN w:val="0"/>
        <w:adjustRightInd w:val="0"/>
        <w:spacing w:after="0" w:line="360" w:lineRule="auto"/>
        <w:rPr>
          <w:rFonts w:cs="Times New Roman"/>
          <w:sz w:val="22"/>
          <w:lang w:val="es-ES"/>
        </w:rPr>
      </w:pPr>
    </w:p>
    <w:p w:rsidR="00596C93" w:rsidRPr="00D8644B" w:rsidRDefault="00596C93" w:rsidP="00AC57CB">
      <w:pPr>
        <w:spacing w:after="0" w:line="360" w:lineRule="auto"/>
        <w:rPr>
          <w:rFonts w:cs="Times New Roman"/>
          <w:sz w:val="22"/>
          <w:lang w:val="es-ES"/>
        </w:rPr>
      </w:pPr>
      <w:r w:rsidRPr="00D8644B">
        <w:rPr>
          <w:rFonts w:cs="Times New Roman"/>
          <w:sz w:val="22"/>
          <w:lang w:val="es-ES"/>
        </w:rPr>
        <w:t>En base a la ponderación (</w:t>
      </w:r>
      <w:r w:rsidRPr="00D8644B">
        <w:rPr>
          <w:rFonts w:cs="Times New Roman"/>
          <w:sz w:val="22"/>
        </w:rPr>
        <w:t xml:space="preserve">Tabla </w:t>
      </w:r>
      <w:r w:rsidR="00E90F22" w:rsidRPr="00D8644B">
        <w:rPr>
          <w:rFonts w:cs="Times New Roman"/>
          <w:sz w:val="22"/>
        </w:rPr>
        <w:t>7-3</w:t>
      </w:r>
      <w:r w:rsidRPr="00D8644B">
        <w:rPr>
          <w:rFonts w:cs="Times New Roman"/>
          <w:sz w:val="22"/>
          <w:lang w:val="es-ES"/>
        </w:rPr>
        <w:t>), se dio al Framework Zend  en consulta un peso del 5%, ya que tiene el menor tiempo y para el Framework Yupp que tiene el mayor tiempo se aplica la regla de tres inversa, dando el 3,43% como peso porcentual</w:t>
      </w:r>
    </w:p>
    <w:p w:rsidR="00E90F22" w:rsidRPr="00D8644B" w:rsidRDefault="00E90F22" w:rsidP="00AC57CB">
      <w:pPr>
        <w:spacing w:after="0" w:line="360" w:lineRule="auto"/>
        <w:rPr>
          <w:rFonts w:cs="Times New Roman"/>
          <w:sz w:val="22"/>
          <w:lang w:val="es-ES"/>
        </w:rPr>
      </w:pPr>
    </w:p>
    <w:p w:rsidR="00596C93" w:rsidRPr="00D8644B" w:rsidRDefault="00596C93" w:rsidP="00AC57CB">
      <w:pPr>
        <w:spacing w:after="0" w:line="360" w:lineRule="auto"/>
        <w:rPr>
          <w:rFonts w:cs="Times New Roman"/>
          <w:b/>
          <w:sz w:val="22"/>
        </w:rPr>
      </w:pPr>
      <w:r w:rsidRPr="00D8644B">
        <w:rPr>
          <w:rFonts w:cs="Times New Roman"/>
          <w:b/>
          <w:sz w:val="22"/>
        </w:rPr>
        <w:t>I14:</w:t>
      </w:r>
      <w:r w:rsidRPr="00D8644B">
        <w:rPr>
          <w:rFonts w:cs="Times New Roman"/>
          <w:sz w:val="22"/>
        </w:rPr>
        <w:t xml:space="preserve"> </w:t>
      </w:r>
      <w:r w:rsidRPr="00D8644B">
        <w:rPr>
          <w:rFonts w:cs="Times New Roman"/>
          <w:b/>
          <w:sz w:val="22"/>
        </w:rPr>
        <w:t>Tiempo de respuesta del sistema en transacciones de eliminación.</w:t>
      </w:r>
    </w:p>
    <w:p w:rsidR="00596C93" w:rsidRDefault="00596C93" w:rsidP="00AC57CB">
      <w:pPr>
        <w:spacing w:after="0" w:line="360" w:lineRule="auto"/>
        <w:rPr>
          <w:rFonts w:cs="Times New Roman"/>
          <w:sz w:val="22"/>
          <w:lang w:val="es-ES"/>
        </w:rPr>
      </w:pPr>
      <w:r w:rsidRPr="00D8644B">
        <w:rPr>
          <w:rFonts w:cs="Times New Roman"/>
          <w:sz w:val="22"/>
          <w:lang w:val="es-ES"/>
        </w:rPr>
        <w:t>Para el análisis de los resultados obtenidos en las pruebas efectuadas para el indicador tiempo de respuesta del sistema en transacciones de eliminación, se ha planteado la siguiente hipótesis:</w:t>
      </w:r>
    </w:p>
    <w:p w:rsidR="008F0173" w:rsidRPr="00D8644B" w:rsidRDefault="008F0173" w:rsidP="00AC57CB">
      <w:pPr>
        <w:spacing w:after="0" w:line="360" w:lineRule="auto"/>
        <w:rPr>
          <w:rFonts w:cs="Times New Roman"/>
          <w:sz w:val="22"/>
          <w:lang w:val="es-ES"/>
        </w:rPr>
      </w:pPr>
    </w:p>
    <w:p w:rsidR="00596C93" w:rsidRPr="00D8644B" w:rsidRDefault="00596C93" w:rsidP="00AC57CB">
      <w:pPr>
        <w:spacing w:after="0" w:line="360" w:lineRule="auto"/>
        <w:rPr>
          <w:rFonts w:cs="Times New Roman"/>
          <w:sz w:val="22"/>
          <w:lang w:val="es-ES"/>
        </w:rPr>
      </w:pPr>
      <w:r w:rsidRPr="00D8644B">
        <w:rPr>
          <w:rFonts w:cs="Times New Roman"/>
          <w:b/>
          <w:sz w:val="22"/>
          <w:lang w:val="es-ES"/>
        </w:rPr>
        <w:t>H0</w:t>
      </w:r>
      <w:r w:rsidRPr="00D8644B">
        <w:rPr>
          <w:rFonts w:cs="Times New Roman"/>
          <w:sz w:val="22"/>
          <w:lang w:val="es-ES"/>
        </w:rPr>
        <w:t xml:space="preserve"> = En el Framework Zend, el t</w:t>
      </w:r>
      <w:r w:rsidRPr="00D8644B">
        <w:rPr>
          <w:rFonts w:cs="Times New Roman"/>
          <w:sz w:val="22"/>
        </w:rPr>
        <w:t xml:space="preserve">iempo de respuesta del sistema en transacciones de eliminación </w:t>
      </w:r>
      <w:r w:rsidRPr="00D8644B">
        <w:rPr>
          <w:rFonts w:cs="Times New Roman"/>
          <w:sz w:val="22"/>
          <w:lang w:val="es-ES"/>
        </w:rPr>
        <w:t>es igual al Framework Yupp.</w:t>
      </w:r>
    </w:p>
    <w:p w:rsidR="00596C93" w:rsidRPr="00D8644B" w:rsidRDefault="00596C93" w:rsidP="00AC57CB">
      <w:pPr>
        <w:spacing w:after="0" w:line="360" w:lineRule="auto"/>
        <w:rPr>
          <w:rFonts w:cs="Times New Roman"/>
          <w:sz w:val="22"/>
          <w:lang w:val="es-ES"/>
        </w:rPr>
      </w:pPr>
      <w:r w:rsidRPr="00D8644B">
        <w:rPr>
          <w:rFonts w:cs="Times New Roman"/>
          <w:b/>
          <w:sz w:val="22"/>
        </w:rPr>
        <w:t xml:space="preserve">H1 = </w:t>
      </w:r>
      <w:r w:rsidRPr="00D8644B">
        <w:rPr>
          <w:rFonts w:cs="Times New Roman"/>
          <w:sz w:val="22"/>
          <w:lang w:val="es-ES"/>
        </w:rPr>
        <w:t>En el Framework Zend, el t</w:t>
      </w:r>
      <w:r w:rsidRPr="00D8644B">
        <w:rPr>
          <w:rFonts w:cs="Times New Roman"/>
          <w:sz w:val="22"/>
        </w:rPr>
        <w:t xml:space="preserve">iempo de respuesta del sistema en transacciones de eliminación </w:t>
      </w:r>
      <w:r w:rsidRPr="00D8644B">
        <w:rPr>
          <w:rFonts w:cs="Times New Roman"/>
          <w:sz w:val="22"/>
          <w:lang w:val="es-ES"/>
        </w:rPr>
        <w:t>es diferente al Framework Yupp.</w:t>
      </w:r>
    </w:p>
    <w:p w:rsidR="00E90F22" w:rsidRPr="00D8644B" w:rsidRDefault="00E90F22" w:rsidP="00AC57CB">
      <w:pPr>
        <w:spacing w:after="0" w:line="360" w:lineRule="auto"/>
        <w:rPr>
          <w:rFonts w:cs="Times New Roman"/>
          <w:b/>
          <w:sz w:val="22"/>
        </w:rPr>
      </w:pPr>
    </w:p>
    <w:p w:rsidR="00596C93" w:rsidRPr="00D8644B" w:rsidRDefault="00596C93" w:rsidP="00AC57CB">
      <w:pPr>
        <w:autoSpaceDE w:val="0"/>
        <w:autoSpaceDN w:val="0"/>
        <w:adjustRightInd w:val="0"/>
        <w:spacing w:after="0" w:line="360" w:lineRule="auto"/>
        <w:rPr>
          <w:rFonts w:eastAsiaTheme="minorHAnsi" w:cs="Times New Roman"/>
          <w:sz w:val="22"/>
          <w:lang w:val="es-ES" w:eastAsia="en-US"/>
        </w:rPr>
      </w:pPr>
      <w:r w:rsidRPr="00D8644B">
        <w:rPr>
          <w:rFonts w:eastAsiaTheme="minorHAnsi" w:cs="Times New Roman"/>
          <w:sz w:val="22"/>
          <w:lang w:eastAsia="en-US"/>
        </w:rPr>
        <w:t>Después de la ejecución de las pruebas en Jmeter, se obtuvieron los v</w:t>
      </w:r>
      <w:r w:rsidRPr="00D8644B">
        <w:rPr>
          <w:rFonts w:cs="Times New Roman"/>
          <w:sz w:val="22"/>
        </w:rPr>
        <w:t xml:space="preserve">alores </w:t>
      </w:r>
      <w:r w:rsidRPr="00D8644B">
        <w:rPr>
          <w:rFonts w:eastAsiaTheme="minorHAnsi" w:cs="Times New Roman"/>
          <w:sz w:val="22"/>
          <w:lang w:eastAsia="en-US"/>
        </w:rPr>
        <w:t>(</w:t>
      </w:r>
      <w:r w:rsidR="00C53549">
        <w:rPr>
          <w:rFonts w:cs="Times New Roman"/>
          <w:sz w:val="22"/>
        </w:rPr>
        <w:t>Anexo B</w:t>
      </w:r>
      <w:r w:rsidRPr="00D8644B">
        <w:rPr>
          <w:rFonts w:cs="Times New Roman"/>
          <w:sz w:val="22"/>
        </w:rPr>
        <w:t xml:space="preserve">) correspondientes al </w:t>
      </w:r>
      <w:r w:rsidRPr="00D8644B">
        <w:rPr>
          <w:rFonts w:cs="Times New Roman"/>
          <w:sz w:val="22"/>
          <w:lang w:val="es-ES"/>
        </w:rPr>
        <w:t xml:space="preserve">tiempo de respuesta del sistema en transacciones de eliminación. </w:t>
      </w:r>
      <w:r w:rsidRPr="00D8644B">
        <w:rPr>
          <w:rFonts w:cs="Times New Roman"/>
          <w:sz w:val="22"/>
        </w:rPr>
        <w:t xml:space="preserve">En la Tabla </w:t>
      </w:r>
      <w:r w:rsidR="00E90F22" w:rsidRPr="00D8644B">
        <w:rPr>
          <w:rFonts w:cs="Times New Roman"/>
          <w:sz w:val="22"/>
        </w:rPr>
        <w:t>27-</w:t>
      </w:r>
      <w:r w:rsidR="002C244B" w:rsidRPr="00D8644B">
        <w:rPr>
          <w:rFonts w:cs="Times New Roman"/>
          <w:sz w:val="22"/>
        </w:rPr>
        <w:t>3</w:t>
      </w:r>
      <w:r w:rsidRPr="00D8644B">
        <w:rPr>
          <w:rFonts w:cs="Times New Roman"/>
          <w:sz w:val="22"/>
        </w:rPr>
        <w:t xml:space="preserve">, se indica en resumen los resultados obtenidos </w:t>
      </w:r>
      <w:r w:rsidR="00C52CAB" w:rsidRPr="00D8644B">
        <w:rPr>
          <w:rFonts w:cs="Times New Roman"/>
          <w:sz w:val="22"/>
        </w:rPr>
        <w:t>del reporte resumen y del informe agregado.</w:t>
      </w:r>
    </w:p>
    <w:p w:rsidR="002C244B" w:rsidRPr="00D8644B" w:rsidRDefault="002C244B" w:rsidP="00AC57CB">
      <w:pPr>
        <w:pStyle w:val="Descripcin"/>
        <w:keepNext/>
        <w:spacing w:after="0" w:line="360" w:lineRule="auto"/>
        <w:jc w:val="center"/>
        <w:rPr>
          <w:rFonts w:cs="Times New Roman"/>
          <w:sz w:val="22"/>
          <w:szCs w:val="22"/>
        </w:rPr>
      </w:pPr>
    </w:p>
    <w:p w:rsidR="00E90F22" w:rsidRPr="00D8644B" w:rsidRDefault="00E90F22" w:rsidP="00E90F22">
      <w:pPr>
        <w:pStyle w:val="Descripcin"/>
        <w:keepNext/>
        <w:spacing w:after="0"/>
        <w:ind w:left="300"/>
        <w:rPr>
          <w:rFonts w:cs="Times New Roman"/>
          <w:sz w:val="22"/>
          <w:szCs w:val="22"/>
        </w:rPr>
      </w:pPr>
      <w:bookmarkStart w:id="218" w:name="_Toc425505069"/>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27</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Resultados del indicador Tiempo de respuesta del sistema en transacciones de eliminación</w:t>
      </w:r>
      <w:bookmarkEnd w:id="218"/>
    </w:p>
    <w:tbl>
      <w:tblPr>
        <w:tblW w:w="84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4"/>
        <w:gridCol w:w="708"/>
        <w:gridCol w:w="851"/>
        <w:gridCol w:w="1056"/>
        <w:gridCol w:w="1049"/>
        <w:gridCol w:w="992"/>
        <w:gridCol w:w="1134"/>
        <w:gridCol w:w="1134"/>
      </w:tblGrid>
      <w:tr w:rsidR="00596C93" w:rsidRPr="00D8644B" w:rsidTr="003A2074">
        <w:trPr>
          <w:trHeight w:val="518"/>
          <w:jc w:val="center"/>
        </w:trPr>
        <w:tc>
          <w:tcPr>
            <w:tcW w:w="1564" w:type="dxa"/>
          </w:tcPr>
          <w:p w:rsidR="00596C93" w:rsidRPr="00D8644B" w:rsidRDefault="00596C93" w:rsidP="00E90F22">
            <w:pPr>
              <w:autoSpaceDE w:val="0"/>
              <w:autoSpaceDN w:val="0"/>
              <w:adjustRightInd w:val="0"/>
              <w:spacing w:after="0" w:line="240" w:lineRule="auto"/>
              <w:rPr>
                <w:rFonts w:cs="Times New Roman"/>
                <w:b/>
              </w:rPr>
            </w:pPr>
            <w:r w:rsidRPr="00D8644B">
              <w:rPr>
                <w:rFonts w:cs="Times New Roman"/>
                <w:b/>
                <w:sz w:val="22"/>
              </w:rPr>
              <w:t>Framework</w:t>
            </w:r>
          </w:p>
        </w:tc>
        <w:tc>
          <w:tcPr>
            <w:tcW w:w="708" w:type="dxa"/>
          </w:tcPr>
          <w:p w:rsidR="00596C93" w:rsidRPr="00D8644B" w:rsidRDefault="00596C93" w:rsidP="00E90F22">
            <w:pPr>
              <w:autoSpaceDE w:val="0"/>
              <w:autoSpaceDN w:val="0"/>
              <w:adjustRightInd w:val="0"/>
              <w:spacing w:after="0" w:line="240" w:lineRule="auto"/>
              <w:rPr>
                <w:rFonts w:cs="Times New Roman"/>
                <w:b/>
              </w:rPr>
            </w:pPr>
            <w:r w:rsidRPr="00D8644B">
              <w:rPr>
                <w:rFonts w:cs="Times New Roman"/>
                <w:b/>
                <w:sz w:val="22"/>
              </w:rPr>
              <w:t>#n</w:t>
            </w:r>
          </w:p>
        </w:tc>
        <w:tc>
          <w:tcPr>
            <w:tcW w:w="851" w:type="dxa"/>
          </w:tcPr>
          <w:p w:rsidR="00596C93" w:rsidRPr="00D8644B" w:rsidRDefault="00436DD3" w:rsidP="00E90F22">
            <w:pPr>
              <w:autoSpaceDE w:val="0"/>
              <w:autoSpaceDN w:val="0"/>
              <w:adjustRightInd w:val="0"/>
              <w:spacing w:after="0" w:line="240" w:lineRule="auto"/>
              <w:rPr>
                <w:rFonts w:cs="Times New Roman"/>
                <w:b/>
              </w:rPr>
            </w:pPr>
            <m:oMath>
              <m:acc>
                <m:accPr>
                  <m:chr m:val="̅"/>
                  <m:ctrlPr>
                    <w:rPr>
                      <w:rFonts w:ascii="Cambria Math" w:hAnsi="Cambria Math" w:cs="Times New Roman"/>
                      <w:b/>
                      <w:sz w:val="22"/>
                    </w:rPr>
                  </m:ctrlPr>
                </m:accPr>
                <m:e>
                  <m:r>
                    <m:rPr>
                      <m:sty m:val="b"/>
                    </m:rPr>
                    <w:rPr>
                      <w:rFonts w:ascii="Cambria Math" w:hAnsi="Cambria Math" w:cs="Times New Roman"/>
                      <w:sz w:val="22"/>
                    </w:rPr>
                    <m:t>x</m:t>
                  </m:r>
                </m:e>
              </m:acc>
            </m:oMath>
            <w:r w:rsidR="00596C93" w:rsidRPr="00D8644B">
              <w:rPr>
                <w:rFonts w:cs="Times New Roman"/>
                <w:b/>
                <w:sz w:val="22"/>
              </w:rPr>
              <w:t>(s)</w:t>
            </w:r>
          </w:p>
        </w:tc>
        <w:tc>
          <w:tcPr>
            <w:tcW w:w="1056" w:type="dxa"/>
          </w:tcPr>
          <w:p w:rsidR="00596C93" w:rsidRPr="00D8644B" w:rsidRDefault="00596C93" w:rsidP="00E90F22">
            <w:pPr>
              <w:autoSpaceDE w:val="0"/>
              <w:autoSpaceDN w:val="0"/>
              <w:adjustRightInd w:val="0"/>
              <w:spacing w:after="0" w:line="240" w:lineRule="auto"/>
              <w:rPr>
                <w:rFonts w:cs="Times New Roman"/>
                <w:b/>
              </w:rPr>
            </w:pPr>
            <w:r w:rsidRPr="00D8644B">
              <w:rPr>
                <w:rFonts w:cs="Times New Roman"/>
                <w:b/>
                <w:sz w:val="22"/>
              </w:rPr>
              <w:t>Me(s)</w:t>
            </w:r>
          </w:p>
        </w:tc>
        <w:tc>
          <w:tcPr>
            <w:tcW w:w="1049" w:type="dxa"/>
          </w:tcPr>
          <w:p w:rsidR="00596C93" w:rsidRPr="00D8644B" w:rsidRDefault="00596C93" w:rsidP="00E90F22">
            <w:pPr>
              <w:autoSpaceDE w:val="0"/>
              <w:autoSpaceDN w:val="0"/>
              <w:adjustRightInd w:val="0"/>
              <w:spacing w:after="0" w:line="240" w:lineRule="auto"/>
              <w:rPr>
                <w:rFonts w:cs="Times New Roman"/>
                <w:b/>
              </w:rPr>
            </w:pPr>
            <w:r w:rsidRPr="00D8644B">
              <w:rPr>
                <w:rFonts w:cs="Times New Roman"/>
                <w:b/>
                <w:sz w:val="22"/>
              </w:rPr>
              <w:t>Min(s)</w:t>
            </w:r>
          </w:p>
        </w:tc>
        <w:tc>
          <w:tcPr>
            <w:tcW w:w="992" w:type="dxa"/>
          </w:tcPr>
          <w:p w:rsidR="00596C93" w:rsidRPr="00D8644B" w:rsidRDefault="00596C93" w:rsidP="00E90F22">
            <w:pPr>
              <w:autoSpaceDE w:val="0"/>
              <w:autoSpaceDN w:val="0"/>
              <w:adjustRightInd w:val="0"/>
              <w:spacing w:after="0" w:line="240" w:lineRule="auto"/>
              <w:rPr>
                <w:rFonts w:cs="Times New Roman"/>
                <w:b/>
              </w:rPr>
            </w:pPr>
            <w:r w:rsidRPr="00D8644B">
              <w:rPr>
                <w:rFonts w:cs="Times New Roman"/>
                <w:b/>
                <w:sz w:val="22"/>
              </w:rPr>
              <w:t>Max(s)</w:t>
            </w:r>
          </w:p>
        </w:tc>
        <w:tc>
          <w:tcPr>
            <w:tcW w:w="1134" w:type="dxa"/>
          </w:tcPr>
          <w:p w:rsidR="00596C93" w:rsidRPr="00D8644B" w:rsidRDefault="00596C93" w:rsidP="00E90F22">
            <w:pPr>
              <w:autoSpaceDE w:val="0"/>
              <w:autoSpaceDN w:val="0"/>
              <w:adjustRightInd w:val="0"/>
              <w:spacing w:after="0" w:line="240" w:lineRule="auto"/>
              <w:rPr>
                <w:rFonts w:cs="Times New Roman"/>
                <w:b/>
              </w:rPr>
            </w:pPr>
            <w:r w:rsidRPr="00D8644B">
              <w:rPr>
                <w:rFonts w:cs="Times New Roman"/>
                <w:b/>
                <w:sz w:val="22"/>
              </w:rPr>
              <w:t>Error %</w:t>
            </w:r>
          </w:p>
        </w:tc>
        <w:tc>
          <w:tcPr>
            <w:tcW w:w="1134" w:type="dxa"/>
          </w:tcPr>
          <w:p w:rsidR="00596C93" w:rsidRPr="00D8644B" w:rsidRDefault="00596C93" w:rsidP="00E90F22">
            <w:pPr>
              <w:autoSpaceDE w:val="0"/>
              <w:autoSpaceDN w:val="0"/>
              <w:adjustRightInd w:val="0"/>
              <w:spacing w:after="0" w:line="240" w:lineRule="auto"/>
              <w:rPr>
                <w:rFonts w:cs="Times New Roman"/>
                <w:b/>
              </w:rPr>
            </w:pPr>
            <w:r w:rsidRPr="00D8644B">
              <w:rPr>
                <w:rFonts w:cs="Times New Roman"/>
                <w:b/>
                <w:sz w:val="22"/>
              </w:rPr>
              <w:t>S(s)</w:t>
            </w:r>
          </w:p>
        </w:tc>
      </w:tr>
      <w:tr w:rsidR="00596C93" w:rsidRPr="00D8644B" w:rsidTr="003A2074">
        <w:trPr>
          <w:trHeight w:val="531"/>
          <w:jc w:val="center"/>
        </w:trPr>
        <w:tc>
          <w:tcPr>
            <w:tcW w:w="1564" w:type="dxa"/>
          </w:tcPr>
          <w:p w:rsidR="00596C93" w:rsidRPr="00D8644B" w:rsidRDefault="00596C93" w:rsidP="00E90F22">
            <w:pPr>
              <w:autoSpaceDE w:val="0"/>
              <w:autoSpaceDN w:val="0"/>
              <w:adjustRightInd w:val="0"/>
              <w:spacing w:after="0" w:line="240" w:lineRule="auto"/>
              <w:rPr>
                <w:rFonts w:cs="Times New Roman"/>
                <w:b/>
              </w:rPr>
            </w:pPr>
            <w:r w:rsidRPr="00D8644B">
              <w:rPr>
                <w:rFonts w:cs="Times New Roman"/>
                <w:b/>
                <w:sz w:val="22"/>
              </w:rPr>
              <w:t>Zend</w:t>
            </w:r>
          </w:p>
        </w:tc>
        <w:tc>
          <w:tcPr>
            <w:tcW w:w="708"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385</w:t>
            </w:r>
          </w:p>
        </w:tc>
        <w:tc>
          <w:tcPr>
            <w:tcW w:w="851"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4,806</w:t>
            </w:r>
          </w:p>
        </w:tc>
        <w:tc>
          <w:tcPr>
            <w:tcW w:w="1056"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4,819</w:t>
            </w:r>
          </w:p>
        </w:tc>
        <w:tc>
          <w:tcPr>
            <w:tcW w:w="1049"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1,966</w:t>
            </w:r>
          </w:p>
        </w:tc>
        <w:tc>
          <w:tcPr>
            <w:tcW w:w="992"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8,343</w:t>
            </w:r>
          </w:p>
        </w:tc>
        <w:tc>
          <w:tcPr>
            <w:tcW w:w="1134"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0,00%</w:t>
            </w:r>
          </w:p>
        </w:tc>
        <w:tc>
          <w:tcPr>
            <w:tcW w:w="1134"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1,5237</w:t>
            </w:r>
          </w:p>
        </w:tc>
      </w:tr>
      <w:tr w:rsidR="00596C93" w:rsidRPr="00D8644B" w:rsidTr="003A2074">
        <w:trPr>
          <w:trHeight w:val="615"/>
          <w:jc w:val="center"/>
        </w:trPr>
        <w:tc>
          <w:tcPr>
            <w:tcW w:w="1564" w:type="dxa"/>
          </w:tcPr>
          <w:p w:rsidR="00596C93" w:rsidRPr="00D8644B" w:rsidRDefault="00596C93" w:rsidP="00E90F22">
            <w:pPr>
              <w:autoSpaceDE w:val="0"/>
              <w:autoSpaceDN w:val="0"/>
              <w:adjustRightInd w:val="0"/>
              <w:spacing w:after="0" w:line="240" w:lineRule="auto"/>
              <w:rPr>
                <w:rFonts w:cs="Times New Roman"/>
                <w:b/>
              </w:rPr>
            </w:pPr>
            <w:r w:rsidRPr="00D8644B">
              <w:rPr>
                <w:rFonts w:cs="Times New Roman"/>
                <w:b/>
                <w:sz w:val="22"/>
              </w:rPr>
              <w:t>Yupp</w:t>
            </w:r>
          </w:p>
        </w:tc>
        <w:tc>
          <w:tcPr>
            <w:tcW w:w="708"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385</w:t>
            </w:r>
          </w:p>
        </w:tc>
        <w:tc>
          <w:tcPr>
            <w:tcW w:w="851"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7,109</w:t>
            </w:r>
          </w:p>
        </w:tc>
        <w:tc>
          <w:tcPr>
            <w:tcW w:w="1056"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2,123</w:t>
            </w:r>
          </w:p>
        </w:tc>
        <w:tc>
          <w:tcPr>
            <w:tcW w:w="1049"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0,085</w:t>
            </w:r>
          </w:p>
        </w:tc>
        <w:tc>
          <w:tcPr>
            <w:tcW w:w="992"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40,267</w:t>
            </w:r>
          </w:p>
        </w:tc>
        <w:tc>
          <w:tcPr>
            <w:tcW w:w="1134"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0,00%</w:t>
            </w:r>
          </w:p>
        </w:tc>
        <w:tc>
          <w:tcPr>
            <w:tcW w:w="1134" w:type="dxa"/>
          </w:tcPr>
          <w:p w:rsidR="00596C93" w:rsidRPr="00D8644B" w:rsidRDefault="00596C93" w:rsidP="00E90F22">
            <w:pPr>
              <w:autoSpaceDE w:val="0"/>
              <w:autoSpaceDN w:val="0"/>
              <w:adjustRightInd w:val="0"/>
              <w:spacing w:after="0" w:line="240" w:lineRule="auto"/>
              <w:rPr>
                <w:rFonts w:cs="Times New Roman"/>
              </w:rPr>
            </w:pPr>
            <w:r w:rsidRPr="00D8644B">
              <w:rPr>
                <w:rFonts w:cs="Times New Roman"/>
                <w:sz w:val="22"/>
              </w:rPr>
              <w:t>12,4804</w:t>
            </w:r>
          </w:p>
        </w:tc>
      </w:tr>
    </w:tbl>
    <w:p w:rsidR="00596C93" w:rsidRPr="008F0173" w:rsidRDefault="002C244B" w:rsidP="008F0173">
      <w:pPr>
        <w:spacing w:after="0" w:line="360" w:lineRule="auto"/>
        <w:outlineLvl w:val="1"/>
        <w:rPr>
          <w:rFonts w:cs="Times New Roman"/>
          <w:sz w:val="16"/>
          <w:szCs w:val="16"/>
        </w:rPr>
      </w:pPr>
      <w:r w:rsidRPr="00D8644B">
        <w:rPr>
          <w:rFonts w:eastAsiaTheme="minorHAnsi" w:cs="Times New Roman"/>
          <w:b/>
          <w:bCs/>
          <w:sz w:val="16"/>
          <w:szCs w:val="16"/>
          <w:lang w:eastAsia="en-US"/>
        </w:rPr>
        <w:t xml:space="preserve">      </w:t>
      </w:r>
      <w:r w:rsidR="00817866">
        <w:rPr>
          <w:rFonts w:eastAsiaTheme="minorHAnsi" w:cs="Times New Roman"/>
          <w:b/>
          <w:bCs/>
          <w:sz w:val="16"/>
          <w:szCs w:val="16"/>
          <w:lang w:eastAsia="en-US"/>
        </w:rPr>
        <w:t xml:space="preserve"> </w:t>
      </w:r>
      <w:r w:rsidRPr="00D8644B">
        <w:rPr>
          <w:rFonts w:eastAsiaTheme="minorHAnsi" w:cs="Times New Roman"/>
          <w:b/>
          <w:bCs/>
          <w:sz w:val="16"/>
          <w:szCs w:val="16"/>
          <w:lang w:eastAsia="en-US"/>
        </w:rPr>
        <w:t xml:space="preserve"> </w:t>
      </w:r>
      <w:r w:rsidR="003C0CDC">
        <w:rPr>
          <w:rStyle w:val="st"/>
          <w:rFonts w:cs="Times New Roman"/>
          <w:b/>
          <w:sz w:val="16"/>
          <w:szCs w:val="16"/>
        </w:rPr>
        <w:t>Realizado por</w:t>
      </w:r>
      <w:r w:rsidR="008F0173" w:rsidRPr="00D8644B">
        <w:rPr>
          <w:rStyle w:val="st"/>
          <w:rFonts w:cs="Times New Roman"/>
          <w:b/>
          <w:sz w:val="16"/>
          <w:szCs w:val="16"/>
        </w:rPr>
        <w:t>:</w:t>
      </w:r>
      <w:r w:rsidR="008F0173" w:rsidRPr="00D8644B">
        <w:rPr>
          <w:rFonts w:cs="Times New Roman"/>
          <w:sz w:val="16"/>
          <w:szCs w:val="16"/>
        </w:rPr>
        <w:t xml:space="preserve"> </w:t>
      </w:r>
      <w:r w:rsidR="008F0173">
        <w:rPr>
          <w:rFonts w:cs="Times New Roman"/>
          <w:sz w:val="16"/>
          <w:szCs w:val="16"/>
        </w:rPr>
        <w:t>Allauca L., Urgilez E., 2015</w:t>
      </w:r>
    </w:p>
    <w:p w:rsidR="002C244B" w:rsidRPr="00D8644B" w:rsidRDefault="002C244B"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 xml:space="preserve">De los datos obtenidos se observa que el tiempo promedio en el Framework Zend es 4,806(s) y en el Framework Yupp es 7,109 (s); igualmente en el Framework Yupp se ve mayor dispersión en los tiempos </w:t>
      </w:r>
      <w:r w:rsidRPr="00D8644B">
        <w:rPr>
          <w:rFonts w:cs="Times New Roman"/>
          <w:sz w:val="22"/>
        </w:rPr>
        <w:t>de respuesta del sistema en transacciones de eliminación</w:t>
      </w:r>
      <w:r w:rsidRPr="00D8644B">
        <w:rPr>
          <w:rFonts w:cs="Times New Roman"/>
          <w:sz w:val="22"/>
          <w:lang w:val="es-ES"/>
        </w:rPr>
        <w:t xml:space="preserve"> en relación al Framework Zend.</w:t>
      </w:r>
    </w:p>
    <w:p w:rsidR="00E90F22" w:rsidRPr="00D8644B" w:rsidRDefault="00E90F22" w:rsidP="00AC57CB">
      <w:pPr>
        <w:autoSpaceDE w:val="0"/>
        <w:autoSpaceDN w:val="0"/>
        <w:adjustRightInd w:val="0"/>
        <w:spacing w:after="0" w:line="360" w:lineRule="auto"/>
        <w:rPr>
          <w:rFonts w:cs="Times New Roman"/>
          <w:sz w:val="22"/>
          <w:lang w:val="es-ES"/>
        </w:rPr>
      </w:pPr>
    </w:p>
    <w:p w:rsidR="00596C93" w:rsidRPr="00D8644B" w:rsidRDefault="00596C93" w:rsidP="00AC57CB">
      <w:pPr>
        <w:spacing w:after="0" w:line="360" w:lineRule="auto"/>
        <w:rPr>
          <w:rFonts w:cs="Times New Roman"/>
          <w:sz w:val="22"/>
          <w:lang w:val="es-ES"/>
        </w:rPr>
      </w:pPr>
      <w:r w:rsidRPr="00D8644B">
        <w:rPr>
          <w:rFonts w:cs="Times New Roman"/>
          <w:sz w:val="22"/>
        </w:rPr>
        <w:t>Para Aplicar la estadística inferencial (</w:t>
      </w:r>
      <w:r w:rsidRPr="00D8644B">
        <w:rPr>
          <w:rFonts w:eastAsiaTheme="minorHAnsi" w:cs="Times New Roman"/>
          <w:sz w:val="22"/>
          <w:lang w:eastAsia="en-US"/>
        </w:rPr>
        <w:t xml:space="preserve">Tabla </w:t>
      </w:r>
      <w:r w:rsidR="002C244B" w:rsidRPr="00D8644B">
        <w:rPr>
          <w:rFonts w:eastAsiaTheme="minorHAnsi" w:cs="Times New Roman"/>
          <w:sz w:val="22"/>
          <w:lang w:eastAsia="en-US"/>
        </w:rPr>
        <w:t>2</w:t>
      </w:r>
      <w:r w:rsidR="00E90F22" w:rsidRPr="00D8644B">
        <w:rPr>
          <w:rFonts w:eastAsiaTheme="minorHAnsi" w:cs="Times New Roman"/>
          <w:sz w:val="22"/>
          <w:lang w:eastAsia="en-US"/>
        </w:rPr>
        <w:t>8-3</w:t>
      </w:r>
      <w:r w:rsidRPr="00D8644B">
        <w:rPr>
          <w:rFonts w:cs="Times New Roman"/>
          <w:sz w:val="22"/>
        </w:rPr>
        <w:t xml:space="preserve">), se obtuvieron los intervalos de confianza correspondiente a los valores obtenidos con el </w:t>
      </w:r>
      <w:r w:rsidRPr="00D8644B">
        <w:rPr>
          <w:rFonts w:cs="Times New Roman"/>
          <w:sz w:val="22"/>
          <w:lang w:val="es-ES"/>
        </w:rPr>
        <w:t>Framework Zend como con el Framework Yupp.</w:t>
      </w:r>
    </w:p>
    <w:p w:rsidR="00E90F22" w:rsidRPr="00D8644B" w:rsidRDefault="00E90F22" w:rsidP="00AC57CB">
      <w:pPr>
        <w:spacing w:after="0" w:line="360" w:lineRule="auto"/>
        <w:rPr>
          <w:rFonts w:cs="Times New Roman"/>
          <w:sz w:val="22"/>
        </w:rPr>
      </w:pPr>
    </w:p>
    <w:p w:rsidR="00E90F22" w:rsidRPr="00D8644B" w:rsidRDefault="00E90F22" w:rsidP="00E90F22">
      <w:pPr>
        <w:pStyle w:val="Descripcin"/>
        <w:keepNext/>
        <w:spacing w:after="0"/>
        <w:ind w:left="708"/>
        <w:rPr>
          <w:rFonts w:cs="Times New Roman"/>
          <w:b w:val="0"/>
          <w:sz w:val="22"/>
          <w:szCs w:val="22"/>
        </w:rPr>
      </w:pPr>
      <w:bookmarkStart w:id="219" w:name="_Toc425505070"/>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28</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Intervalo de Confianza del indicador Tiempo de respuesta del sistema en transacciones de eliminación</w:t>
      </w:r>
      <w:bookmarkEnd w:id="219"/>
    </w:p>
    <w:tbl>
      <w:tblPr>
        <w:tblStyle w:val="Tablaconcuadrcula"/>
        <w:tblW w:w="0" w:type="auto"/>
        <w:jc w:val="center"/>
        <w:tblLook w:val="04A0" w:firstRow="1" w:lastRow="0" w:firstColumn="1" w:lastColumn="0" w:noHBand="0" w:noVBand="1"/>
      </w:tblPr>
      <w:tblGrid>
        <w:gridCol w:w="1518"/>
        <w:gridCol w:w="858"/>
        <w:gridCol w:w="1418"/>
        <w:gridCol w:w="2126"/>
        <w:gridCol w:w="1701"/>
      </w:tblGrid>
      <w:tr w:rsidR="00596C93" w:rsidRPr="00D8644B" w:rsidTr="00656911">
        <w:trPr>
          <w:jc w:val="center"/>
        </w:trPr>
        <w:tc>
          <w:tcPr>
            <w:tcW w:w="1518" w:type="dxa"/>
          </w:tcPr>
          <w:p w:rsidR="00596C93" w:rsidRPr="00D8644B" w:rsidRDefault="00596C93" w:rsidP="00E90F22">
            <w:pPr>
              <w:rPr>
                <w:rFonts w:cs="Times New Roman"/>
                <w:b/>
              </w:rPr>
            </w:pPr>
            <w:r w:rsidRPr="00D8644B">
              <w:rPr>
                <w:rFonts w:cs="Times New Roman"/>
                <w:b/>
              </w:rPr>
              <w:t>Framework</w:t>
            </w:r>
          </w:p>
        </w:tc>
        <w:tc>
          <w:tcPr>
            <w:tcW w:w="858" w:type="dxa"/>
          </w:tcPr>
          <w:p w:rsidR="00596C93" w:rsidRPr="00D8644B" w:rsidRDefault="00596C93" w:rsidP="004548F0">
            <w:pPr>
              <w:jc w:val="center"/>
              <w:rPr>
                <w:rFonts w:cs="Times New Roman"/>
                <w:b/>
              </w:rPr>
            </w:pPr>
            <w:r w:rsidRPr="00D8644B">
              <w:rPr>
                <w:rFonts w:cs="Times New Roman"/>
                <w:b/>
              </w:rPr>
              <w:t># n</w:t>
            </w:r>
          </w:p>
        </w:tc>
        <w:tc>
          <w:tcPr>
            <w:tcW w:w="1418" w:type="dxa"/>
          </w:tcPr>
          <w:p w:rsidR="00596C93" w:rsidRPr="00D8644B" w:rsidRDefault="00596C93" w:rsidP="004548F0">
            <w:pPr>
              <w:jc w:val="center"/>
              <w:rPr>
                <w:rFonts w:cs="Times New Roman"/>
                <w:b/>
              </w:rPr>
            </w:pPr>
            <w:r w:rsidRPr="00D8644B">
              <w:rPr>
                <w:rFonts w:cs="Times New Roman"/>
                <w:b/>
              </w:rPr>
              <w:t>TP(s)</w:t>
            </w:r>
          </w:p>
        </w:tc>
        <w:tc>
          <w:tcPr>
            <w:tcW w:w="2126" w:type="dxa"/>
          </w:tcPr>
          <w:p w:rsidR="00596C93" w:rsidRPr="00D8644B" w:rsidRDefault="00596C93" w:rsidP="004548F0">
            <w:pPr>
              <w:jc w:val="center"/>
              <w:rPr>
                <w:rFonts w:cs="Times New Roman"/>
                <w:b/>
              </w:rPr>
            </w:pPr>
            <w:r w:rsidRPr="00D8644B">
              <w:rPr>
                <w:rFonts w:cs="Times New Roman"/>
                <w:b/>
              </w:rPr>
              <w:t>IC(s)</w:t>
            </w:r>
          </w:p>
        </w:tc>
        <w:tc>
          <w:tcPr>
            <w:tcW w:w="1701" w:type="dxa"/>
          </w:tcPr>
          <w:p w:rsidR="00596C93" w:rsidRPr="00D8644B" w:rsidRDefault="00596C93" w:rsidP="00E90F22">
            <w:pPr>
              <w:rPr>
                <w:rFonts w:cs="Times New Roman"/>
                <w:b/>
              </w:rPr>
            </w:pPr>
            <w:r w:rsidRPr="00D8644B">
              <w:rPr>
                <w:rFonts w:cs="Times New Roman"/>
                <w:b/>
              </w:rPr>
              <w:t>≠ Significativa</w:t>
            </w:r>
          </w:p>
        </w:tc>
      </w:tr>
      <w:tr w:rsidR="00596C93" w:rsidRPr="00D8644B" w:rsidTr="00656911">
        <w:trPr>
          <w:jc w:val="center"/>
        </w:trPr>
        <w:tc>
          <w:tcPr>
            <w:tcW w:w="1518" w:type="dxa"/>
          </w:tcPr>
          <w:p w:rsidR="00596C93" w:rsidRPr="00D8644B" w:rsidRDefault="00596C93" w:rsidP="00E90F22">
            <w:pPr>
              <w:rPr>
                <w:rFonts w:cs="Times New Roman"/>
                <w:b/>
              </w:rPr>
            </w:pPr>
            <w:r w:rsidRPr="00D8644B">
              <w:rPr>
                <w:rFonts w:cs="Times New Roman"/>
                <w:b/>
              </w:rPr>
              <w:t>Zend</w:t>
            </w:r>
          </w:p>
        </w:tc>
        <w:tc>
          <w:tcPr>
            <w:tcW w:w="858" w:type="dxa"/>
          </w:tcPr>
          <w:p w:rsidR="00596C93" w:rsidRPr="00D8644B" w:rsidRDefault="00596C93" w:rsidP="004548F0">
            <w:pPr>
              <w:jc w:val="right"/>
              <w:rPr>
                <w:rFonts w:cs="Times New Roman"/>
              </w:rPr>
            </w:pPr>
            <w:r w:rsidRPr="00D8644B">
              <w:rPr>
                <w:rFonts w:cs="Times New Roman"/>
              </w:rPr>
              <w:t>385</w:t>
            </w:r>
          </w:p>
        </w:tc>
        <w:tc>
          <w:tcPr>
            <w:tcW w:w="1418" w:type="dxa"/>
          </w:tcPr>
          <w:p w:rsidR="00596C93" w:rsidRPr="00D8644B" w:rsidRDefault="00596C93" w:rsidP="004548F0">
            <w:pPr>
              <w:jc w:val="right"/>
              <w:rPr>
                <w:rFonts w:cs="Times New Roman"/>
              </w:rPr>
            </w:pPr>
            <w:r w:rsidRPr="00D8644B">
              <w:rPr>
                <w:rFonts w:cs="Times New Roman"/>
              </w:rPr>
              <w:t>4,806</w:t>
            </w:r>
          </w:p>
        </w:tc>
        <w:tc>
          <w:tcPr>
            <w:tcW w:w="2126" w:type="dxa"/>
          </w:tcPr>
          <w:p w:rsidR="00596C93" w:rsidRPr="00D8644B" w:rsidRDefault="00596C93" w:rsidP="004548F0">
            <w:pPr>
              <w:jc w:val="right"/>
              <w:rPr>
                <w:rFonts w:cs="Times New Roman"/>
              </w:rPr>
            </w:pPr>
            <w:r w:rsidRPr="00D8644B">
              <w:rPr>
                <w:rFonts w:cs="Times New Roman"/>
              </w:rPr>
              <w:t>[4,6536 ; 4,9584]</w:t>
            </w:r>
          </w:p>
        </w:tc>
        <w:tc>
          <w:tcPr>
            <w:tcW w:w="1701" w:type="dxa"/>
            <w:vMerge w:val="restart"/>
          </w:tcPr>
          <w:p w:rsidR="00596C93" w:rsidRPr="00D8644B" w:rsidRDefault="00596C93" w:rsidP="00E90F22">
            <w:pPr>
              <w:rPr>
                <w:rFonts w:cs="Times New Roman"/>
                <w:b/>
              </w:rPr>
            </w:pPr>
            <w:r w:rsidRPr="00D8644B">
              <w:rPr>
                <w:rFonts w:cs="Times New Roman"/>
                <w:b/>
              </w:rPr>
              <w:t>Diferentes</w:t>
            </w:r>
          </w:p>
        </w:tc>
      </w:tr>
      <w:tr w:rsidR="00596C93" w:rsidRPr="00D8644B" w:rsidTr="00656911">
        <w:trPr>
          <w:jc w:val="center"/>
        </w:trPr>
        <w:tc>
          <w:tcPr>
            <w:tcW w:w="1518" w:type="dxa"/>
          </w:tcPr>
          <w:p w:rsidR="00596C93" w:rsidRPr="00D8644B" w:rsidRDefault="00596C93" w:rsidP="00E90F22">
            <w:pPr>
              <w:rPr>
                <w:rFonts w:cs="Times New Roman"/>
                <w:b/>
              </w:rPr>
            </w:pPr>
            <w:r w:rsidRPr="00D8644B">
              <w:rPr>
                <w:rFonts w:cs="Times New Roman"/>
                <w:b/>
              </w:rPr>
              <w:t>Yupp</w:t>
            </w:r>
          </w:p>
        </w:tc>
        <w:tc>
          <w:tcPr>
            <w:tcW w:w="858" w:type="dxa"/>
          </w:tcPr>
          <w:p w:rsidR="00596C93" w:rsidRPr="00D8644B" w:rsidRDefault="00596C93" w:rsidP="004548F0">
            <w:pPr>
              <w:jc w:val="right"/>
              <w:rPr>
                <w:rFonts w:cs="Times New Roman"/>
              </w:rPr>
            </w:pPr>
            <w:r w:rsidRPr="00D8644B">
              <w:rPr>
                <w:rFonts w:cs="Times New Roman"/>
              </w:rPr>
              <w:t>385</w:t>
            </w:r>
          </w:p>
        </w:tc>
        <w:tc>
          <w:tcPr>
            <w:tcW w:w="1418" w:type="dxa"/>
          </w:tcPr>
          <w:p w:rsidR="00596C93" w:rsidRPr="00D8644B" w:rsidRDefault="00596C93" w:rsidP="004548F0">
            <w:pPr>
              <w:jc w:val="right"/>
              <w:rPr>
                <w:rFonts w:cs="Times New Roman"/>
              </w:rPr>
            </w:pPr>
            <w:r w:rsidRPr="00D8644B">
              <w:rPr>
                <w:rFonts w:cs="Times New Roman"/>
              </w:rPr>
              <w:t>7,109</w:t>
            </w:r>
          </w:p>
        </w:tc>
        <w:tc>
          <w:tcPr>
            <w:tcW w:w="2126" w:type="dxa"/>
          </w:tcPr>
          <w:p w:rsidR="00596C93" w:rsidRPr="00D8644B" w:rsidRDefault="00596C93" w:rsidP="004548F0">
            <w:pPr>
              <w:jc w:val="right"/>
              <w:rPr>
                <w:rFonts w:cs="Times New Roman"/>
              </w:rPr>
            </w:pPr>
            <w:r w:rsidRPr="00D8644B">
              <w:rPr>
                <w:rFonts w:cs="Times New Roman"/>
              </w:rPr>
              <w:t>[6,9842 ; 7,2338]</w:t>
            </w:r>
          </w:p>
        </w:tc>
        <w:tc>
          <w:tcPr>
            <w:tcW w:w="1701" w:type="dxa"/>
            <w:vMerge/>
          </w:tcPr>
          <w:p w:rsidR="00596C93" w:rsidRPr="00D8644B" w:rsidRDefault="00596C93" w:rsidP="00E90F22">
            <w:pPr>
              <w:rPr>
                <w:rFonts w:cs="Times New Roman"/>
                <w:b/>
              </w:rPr>
            </w:pPr>
          </w:p>
        </w:tc>
      </w:tr>
    </w:tbl>
    <w:p w:rsidR="00596C93" w:rsidRPr="00D8644B" w:rsidRDefault="002C244B" w:rsidP="008F0173">
      <w:pPr>
        <w:spacing w:after="0" w:line="360" w:lineRule="auto"/>
        <w:outlineLvl w:val="1"/>
        <w:rPr>
          <w:rFonts w:cs="Times New Roman"/>
          <w:sz w:val="16"/>
          <w:szCs w:val="16"/>
        </w:rPr>
      </w:pPr>
      <w:r w:rsidRPr="00D8644B">
        <w:rPr>
          <w:rFonts w:cs="Times New Roman"/>
          <w:b/>
          <w:sz w:val="16"/>
          <w:szCs w:val="16"/>
        </w:rPr>
        <w:t xml:space="preserve">      </w:t>
      </w:r>
      <w:r w:rsidR="00197C4D">
        <w:rPr>
          <w:rFonts w:cs="Times New Roman"/>
          <w:b/>
          <w:sz w:val="16"/>
          <w:szCs w:val="16"/>
        </w:rPr>
        <w:t xml:space="preserve">  </w:t>
      </w:r>
      <w:r w:rsidRPr="00D8644B">
        <w:rPr>
          <w:rFonts w:cs="Times New Roman"/>
          <w:b/>
          <w:sz w:val="16"/>
          <w:szCs w:val="16"/>
        </w:rPr>
        <w:t xml:space="preserve">          </w:t>
      </w:r>
      <w:r w:rsidR="003C0CDC">
        <w:rPr>
          <w:rStyle w:val="st"/>
          <w:rFonts w:cs="Times New Roman"/>
          <w:b/>
          <w:sz w:val="16"/>
          <w:szCs w:val="16"/>
        </w:rPr>
        <w:t>Realizado por</w:t>
      </w:r>
      <w:r w:rsidR="008F0173" w:rsidRPr="00D8644B">
        <w:rPr>
          <w:rStyle w:val="st"/>
          <w:rFonts w:cs="Times New Roman"/>
          <w:b/>
          <w:sz w:val="16"/>
          <w:szCs w:val="16"/>
        </w:rPr>
        <w:t>:</w:t>
      </w:r>
      <w:r w:rsidR="008F0173" w:rsidRPr="00D8644B">
        <w:rPr>
          <w:rFonts w:cs="Times New Roman"/>
          <w:sz w:val="16"/>
          <w:szCs w:val="16"/>
        </w:rPr>
        <w:t xml:space="preserve"> </w:t>
      </w:r>
      <w:r w:rsidR="008F0173">
        <w:rPr>
          <w:rFonts w:cs="Times New Roman"/>
          <w:sz w:val="16"/>
          <w:szCs w:val="16"/>
        </w:rPr>
        <w:t>Allauca L., Urgilez E., 2015</w:t>
      </w:r>
    </w:p>
    <w:p w:rsidR="00E90F22" w:rsidRPr="00D8644B" w:rsidRDefault="00E90F22"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 xml:space="preserve">Como se observa en el Framework Zend el tiempo promedio 4,806(s) de respuesta del sistema en transacciones de eliminación no se encuentra dentro del intervalo de confianza </w:t>
      </w:r>
      <w:r w:rsidRPr="00D8644B">
        <w:rPr>
          <w:rFonts w:cs="Times New Roman"/>
          <w:sz w:val="22"/>
        </w:rPr>
        <w:t xml:space="preserve">[6,9842 ; 7,2338] correspondiente al </w:t>
      </w:r>
      <w:r w:rsidRPr="00D8644B">
        <w:rPr>
          <w:rFonts w:cs="Times New Roman"/>
          <w:sz w:val="22"/>
          <w:lang w:val="es-ES"/>
        </w:rPr>
        <w:t xml:space="preserve">Framework </w:t>
      </w:r>
      <w:r w:rsidRPr="00D8644B">
        <w:rPr>
          <w:rFonts w:cs="Times New Roman"/>
          <w:sz w:val="22"/>
        </w:rPr>
        <w:t xml:space="preserve">Yupp, igualmente en el </w:t>
      </w:r>
      <w:r w:rsidRPr="00D8644B">
        <w:rPr>
          <w:rFonts w:cs="Times New Roman"/>
          <w:sz w:val="22"/>
          <w:lang w:val="es-ES"/>
        </w:rPr>
        <w:t xml:space="preserve">Framework </w:t>
      </w:r>
      <w:r w:rsidRPr="00D8644B">
        <w:rPr>
          <w:rFonts w:cs="Times New Roman"/>
          <w:sz w:val="22"/>
        </w:rPr>
        <w:t xml:space="preserve">Yupp el tiempo promedio 7,109(s) </w:t>
      </w:r>
      <w:r w:rsidRPr="00D8644B">
        <w:rPr>
          <w:rFonts w:cs="Times New Roman"/>
          <w:sz w:val="22"/>
          <w:lang w:val="es-ES"/>
        </w:rPr>
        <w:t xml:space="preserve">no se encuentra dentro del intervalo de confianza </w:t>
      </w:r>
      <w:r w:rsidRPr="00D8644B">
        <w:rPr>
          <w:rFonts w:cs="Times New Roman"/>
          <w:sz w:val="22"/>
        </w:rPr>
        <w:t xml:space="preserve">[4,6536 ; 4,9584] correspondiente al Framework Zend por lo que se infiere que existe una </w:t>
      </w:r>
      <w:r w:rsidRPr="00D8644B">
        <w:rPr>
          <w:rFonts w:cs="Times New Roman"/>
          <w:sz w:val="22"/>
          <w:lang w:val="es-ES"/>
        </w:rPr>
        <w:t>diferencia significativa entre los tiempos de los Frameworks Zend y Yupp, por tanto se rechaza la hipótesis nula y se acepta la hipótesis alternativa, es decir que con el Framework Zend, el t</w:t>
      </w:r>
      <w:r w:rsidRPr="00D8644B">
        <w:rPr>
          <w:rFonts w:cs="Times New Roman"/>
          <w:sz w:val="22"/>
        </w:rPr>
        <w:t xml:space="preserve">iempo de respuesta del sistema en transacciones de eliminación </w:t>
      </w:r>
      <w:r w:rsidRPr="00D8644B">
        <w:rPr>
          <w:rFonts w:cs="Times New Roman"/>
          <w:sz w:val="22"/>
          <w:lang w:val="es-ES"/>
        </w:rPr>
        <w:t xml:space="preserve">es diferente al Framework Yupp. </w:t>
      </w:r>
    </w:p>
    <w:p w:rsidR="00E90F22" w:rsidRPr="00D8644B" w:rsidRDefault="00E90F22"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En base a la ponderación (</w:t>
      </w:r>
      <w:r w:rsidRPr="00D8644B">
        <w:rPr>
          <w:rFonts w:cs="Times New Roman"/>
          <w:sz w:val="22"/>
        </w:rPr>
        <w:t xml:space="preserve">Tabla </w:t>
      </w:r>
      <w:r w:rsidR="00E90F22" w:rsidRPr="00D8644B">
        <w:rPr>
          <w:rFonts w:cs="Times New Roman"/>
          <w:sz w:val="22"/>
        </w:rPr>
        <w:t>7-3</w:t>
      </w:r>
      <w:r w:rsidRPr="00D8644B">
        <w:rPr>
          <w:rFonts w:cs="Times New Roman"/>
          <w:sz w:val="22"/>
          <w:lang w:val="es-ES"/>
        </w:rPr>
        <w:t>), se dio al Framework Zend en eliminación un peso del 5% ya que tiene el menor tiempo y para el Framework Yupp que tiene el mayor tiempo se aplica la regla de tres inversa dando el 3,38% como peso porcentual.</w:t>
      </w:r>
    </w:p>
    <w:p w:rsidR="00E90F22" w:rsidRPr="00D8644B" w:rsidRDefault="00E90F22" w:rsidP="00AC57CB">
      <w:pPr>
        <w:autoSpaceDE w:val="0"/>
        <w:autoSpaceDN w:val="0"/>
        <w:adjustRightInd w:val="0"/>
        <w:spacing w:after="0" w:line="360" w:lineRule="auto"/>
        <w:rPr>
          <w:rFonts w:cs="Times New Roman"/>
          <w:sz w:val="22"/>
          <w:lang w:val="es-ES"/>
        </w:rPr>
      </w:pPr>
    </w:p>
    <w:p w:rsidR="00596C93" w:rsidRPr="00D8644B" w:rsidRDefault="00E90F22" w:rsidP="00AC57CB">
      <w:pPr>
        <w:autoSpaceDE w:val="0"/>
        <w:autoSpaceDN w:val="0"/>
        <w:adjustRightInd w:val="0"/>
        <w:spacing w:after="0" w:line="360" w:lineRule="auto"/>
        <w:rPr>
          <w:rFonts w:cs="Times New Roman"/>
          <w:bCs/>
          <w:iCs/>
          <w:sz w:val="22"/>
        </w:rPr>
      </w:pPr>
      <w:r w:rsidRPr="00D8644B">
        <w:rPr>
          <w:rFonts w:cs="Times New Roman"/>
          <w:bCs/>
          <w:iCs/>
          <w:sz w:val="22"/>
          <w:lang w:val="es-ES"/>
        </w:rPr>
        <w:t xml:space="preserve">En la </w:t>
      </w:r>
      <w:r w:rsidR="00B54360">
        <w:rPr>
          <w:rFonts w:cs="Times New Roman"/>
          <w:bCs/>
          <w:iCs/>
          <w:sz w:val="22"/>
          <w:lang w:val="es-ES"/>
        </w:rPr>
        <w:t>(</w:t>
      </w:r>
      <w:r w:rsidRPr="00D8644B">
        <w:rPr>
          <w:rFonts w:cs="Times New Roman"/>
          <w:bCs/>
          <w:iCs/>
          <w:sz w:val="22"/>
          <w:lang w:val="es-ES"/>
        </w:rPr>
        <w:t>Tabla 29-3</w:t>
      </w:r>
      <w:r w:rsidR="00B54360">
        <w:rPr>
          <w:rFonts w:cs="Times New Roman"/>
          <w:bCs/>
          <w:iCs/>
          <w:sz w:val="22"/>
          <w:lang w:val="es-ES"/>
        </w:rPr>
        <w:t>)</w:t>
      </w:r>
      <w:r w:rsidR="004E0324" w:rsidRPr="00D8644B">
        <w:rPr>
          <w:rFonts w:cs="Times New Roman"/>
          <w:bCs/>
          <w:iCs/>
          <w:sz w:val="22"/>
          <w:lang w:val="es-ES"/>
        </w:rPr>
        <w:t xml:space="preserve"> se detallan los </w:t>
      </w:r>
      <w:r w:rsidR="004E0324" w:rsidRPr="00D8644B">
        <w:rPr>
          <w:rFonts w:cs="Times New Roman"/>
          <w:bCs/>
          <w:iCs/>
          <w:sz w:val="22"/>
        </w:rPr>
        <w:t>resultados del cumplimiento de cada uno de los indicadores establecidos para el parámetro tiempo de respuesta del sistema.</w:t>
      </w:r>
    </w:p>
    <w:p w:rsidR="00E90F22" w:rsidRPr="00D8644B" w:rsidRDefault="00E90F22" w:rsidP="00AC57CB">
      <w:pPr>
        <w:autoSpaceDE w:val="0"/>
        <w:autoSpaceDN w:val="0"/>
        <w:adjustRightInd w:val="0"/>
        <w:spacing w:after="0" w:line="360" w:lineRule="auto"/>
        <w:rPr>
          <w:rFonts w:cs="Times New Roman"/>
          <w:bCs/>
          <w:iCs/>
          <w:sz w:val="22"/>
        </w:rPr>
      </w:pPr>
    </w:p>
    <w:p w:rsidR="00E90F22" w:rsidRPr="00D8644B" w:rsidRDefault="00E90F22" w:rsidP="00DB6D8A">
      <w:pPr>
        <w:pStyle w:val="Descripcin"/>
        <w:keepNext/>
        <w:spacing w:after="0"/>
        <w:rPr>
          <w:rFonts w:cs="Times New Roman"/>
          <w:b w:val="0"/>
          <w:sz w:val="22"/>
          <w:szCs w:val="22"/>
        </w:rPr>
      </w:pPr>
      <w:bookmarkStart w:id="220" w:name="_Toc425505071"/>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29</w:t>
      </w:r>
      <w:r w:rsidR="0031122D" w:rsidRPr="00D8644B">
        <w:rPr>
          <w:rFonts w:cs="Times New Roman"/>
          <w:sz w:val="22"/>
          <w:szCs w:val="22"/>
        </w:rPr>
        <w:fldChar w:fldCharType="end"/>
      </w:r>
      <w:r w:rsidRPr="00D8644B">
        <w:rPr>
          <w:rFonts w:cs="Times New Roman"/>
          <w:sz w:val="22"/>
          <w:szCs w:val="22"/>
        </w:rPr>
        <w:t xml:space="preserve">-3: </w:t>
      </w:r>
      <w:r w:rsidR="00DB6D8A" w:rsidRPr="00D8644B">
        <w:rPr>
          <w:rFonts w:cs="Times New Roman"/>
          <w:b w:val="0"/>
          <w:sz w:val="22"/>
          <w:szCs w:val="22"/>
        </w:rPr>
        <w:t xml:space="preserve">Peso </w:t>
      </w:r>
      <w:r w:rsidRPr="00D8644B">
        <w:rPr>
          <w:rFonts w:cs="Times New Roman"/>
          <w:b w:val="0"/>
          <w:sz w:val="22"/>
          <w:szCs w:val="22"/>
        </w:rPr>
        <w:t>porcentual de los indicadores del Parámetro 4: Tiempo de Respuesta del Sistema</w:t>
      </w:r>
      <w:bookmarkEnd w:id="220"/>
    </w:p>
    <w:tbl>
      <w:tblPr>
        <w:tblStyle w:val="Tablaconcuadrcula"/>
        <w:tblW w:w="0" w:type="auto"/>
        <w:jc w:val="center"/>
        <w:tblLayout w:type="fixed"/>
        <w:tblLook w:val="04A0" w:firstRow="1" w:lastRow="0" w:firstColumn="1" w:lastColumn="0" w:noHBand="0" w:noVBand="1"/>
      </w:tblPr>
      <w:tblGrid>
        <w:gridCol w:w="1951"/>
        <w:gridCol w:w="1276"/>
        <w:gridCol w:w="1984"/>
        <w:gridCol w:w="1985"/>
        <w:gridCol w:w="1843"/>
      </w:tblGrid>
      <w:tr w:rsidR="00596C93" w:rsidRPr="00D8644B" w:rsidTr="009C692F">
        <w:trPr>
          <w:jc w:val="center"/>
        </w:trPr>
        <w:tc>
          <w:tcPr>
            <w:tcW w:w="1951" w:type="dxa"/>
          </w:tcPr>
          <w:p w:rsidR="00596C93" w:rsidRPr="00D8644B" w:rsidRDefault="00596C93" w:rsidP="00DB6D8A">
            <w:pPr>
              <w:autoSpaceDE w:val="0"/>
              <w:autoSpaceDN w:val="0"/>
              <w:adjustRightInd w:val="0"/>
              <w:rPr>
                <w:rFonts w:cs="Times New Roman"/>
                <w:b/>
                <w:bCs/>
                <w:lang w:val="es-ES"/>
              </w:rPr>
            </w:pPr>
            <w:r w:rsidRPr="00D8644B">
              <w:rPr>
                <w:rFonts w:cs="Times New Roman"/>
                <w:b/>
                <w:lang w:val="es-ES"/>
              </w:rPr>
              <w:t>Parámetro</w:t>
            </w:r>
          </w:p>
        </w:tc>
        <w:tc>
          <w:tcPr>
            <w:tcW w:w="1276" w:type="dxa"/>
          </w:tcPr>
          <w:p w:rsidR="00596C93" w:rsidRPr="00D8644B" w:rsidRDefault="00596C93" w:rsidP="00DB6D8A">
            <w:pPr>
              <w:autoSpaceDE w:val="0"/>
              <w:autoSpaceDN w:val="0"/>
              <w:adjustRightInd w:val="0"/>
              <w:rPr>
                <w:rFonts w:cs="Times New Roman"/>
                <w:b/>
                <w:lang w:val="es-ES"/>
              </w:rPr>
            </w:pPr>
            <w:r w:rsidRPr="00D8644B">
              <w:rPr>
                <w:rFonts w:cs="Times New Roman"/>
                <w:b/>
                <w:lang w:val="es-ES"/>
              </w:rPr>
              <w:t>Indicador</w:t>
            </w:r>
          </w:p>
        </w:tc>
        <w:tc>
          <w:tcPr>
            <w:tcW w:w="1984" w:type="dxa"/>
          </w:tcPr>
          <w:p w:rsidR="00596C93" w:rsidRPr="00D8644B" w:rsidRDefault="00596C93" w:rsidP="004548F0">
            <w:pPr>
              <w:autoSpaceDE w:val="0"/>
              <w:autoSpaceDN w:val="0"/>
              <w:adjustRightInd w:val="0"/>
              <w:jc w:val="center"/>
              <w:rPr>
                <w:rFonts w:cs="Times New Roman"/>
                <w:b/>
                <w:lang w:val="es-ES"/>
              </w:rPr>
            </w:pPr>
            <w:r w:rsidRPr="00D8644B">
              <w:rPr>
                <w:rFonts w:cs="Times New Roman"/>
                <w:b/>
                <w:lang w:val="es-ES"/>
              </w:rPr>
              <w:t>Peso Porcentual ZEND</w:t>
            </w:r>
          </w:p>
        </w:tc>
        <w:tc>
          <w:tcPr>
            <w:tcW w:w="1985" w:type="dxa"/>
          </w:tcPr>
          <w:p w:rsidR="00596C93" w:rsidRPr="00D8644B" w:rsidRDefault="00596C93" w:rsidP="004548F0">
            <w:pPr>
              <w:autoSpaceDE w:val="0"/>
              <w:autoSpaceDN w:val="0"/>
              <w:adjustRightInd w:val="0"/>
              <w:jc w:val="center"/>
              <w:rPr>
                <w:rFonts w:cs="Times New Roman"/>
                <w:b/>
                <w:lang w:val="es-ES"/>
              </w:rPr>
            </w:pPr>
            <w:r w:rsidRPr="00D8644B">
              <w:rPr>
                <w:rFonts w:cs="Times New Roman"/>
                <w:b/>
                <w:lang w:val="es-ES"/>
              </w:rPr>
              <w:t>Peso Porcentual      YUPP</w:t>
            </w:r>
          </w:p>
        </w:tc>
        <w:tc>
          <w:tcPr>
            <w:tcW w:w="1843" w:type="dxa"/>
          </w:tcPr>
          <w:p w:rsidR="00596C93" w:rsidRPr="00D8644B" w:rsidRDefault="00596C93" w:rsidP="004548F0">
            <w:pPr>
              <w:autoSpaceDE w:val="0"/>
              <w:autoSpaceDN w:val="0"/>
              <w:adjustRightInd w:val="0"/>
              <w:jc w:val="center"/>
              <w:rPr>
                <w:rFonts w:cs="Times New Roman"/>
                <w:b/>
                <w:lang w:val="es-ES"/>
              </w:rPr>
            </w:pPr>
            <w:r w:rsidRPr="00D8644B">
              <w:rPr>
                <w:rFonts w:cs="Times New Roman"/>
                <w:b/>
                <w:lang w:val="es-ES"/>
              </w:rPr>
              <w:t>Peso Porcentual Máximo</w:t>
            </w:r>
          </w:p>
        </w:tc>
      </w:tr>
      <w:tr w:rsidR="00596C93" w:rsidRPr="00D8644B" w:rsidTr="009C692F">
        <w:trPr>
          <w:jc w:val="center"/>
        </w:trPr>
        <w:tc>
          <w:tcPr>
            <w:tcW w:w="1951" w:type="dxa"/>
            <w:vMerge w:val="restart"/>
          </w:tcPr>
          <w:p w:rsidR="00596C93" w:rsidRPr="00D8644B" w:rsidRDefault="00DF10F0" w:rsidP="00DB6D8A">
            <w:pPr>
              <w:rPr>
                <w:rFonts w:cs="Times New Roman"/>
              </w:rPr>
            </w:pPr>
            <w:r w:rsidRPr="00D8644B">
              <w:rPr>
                <w:rFonts w:eastAsiaTheme="minorHAnsi" w:cs="Times New Roman"/>
                <w:b/>
                <w:lang w:eastAsia="en-US"/>
              </w:rPr>
              <w:t>Tiempo de Respuesta del Sistema</w:t>
            </w:r>
          </w:p>
          <w:p w:rsidR="00596C93" w:rsidRPr="00D8644B" w:rsidRDefault="00596C93" w:rsidP="00DB6D8A">
            <w:pPr>
              <w:autoSpaceDE w:val="0"/>
              <w:autoSpaceDN w:val="0"/>
              <w:adjustRightInd w:val="0"/>
              <w:rPr>
                <w:rFonts w:cs="Times New Roman"/>
                <w:b/>
                <w:bCs/>
                <w:lang w:val="es-ES"/>
              </w:rPr>
            </w:pPr>
          </w:p>
        </w:tc>
        <w:tc>
          <w:tcPr>
            <w:tcW w:w="1276" w:type="dxa"/>
          </w:tcPr>
          <w:p w:rsidR="00596C93" w:rsidRPr="00D8644B" w:rsidRDefault="00596C93" w:rsidP="004548F0">
            <w:pPr>
              <w:jc w:val="center"/>
              <w:rPr>
                <w:rFonts w:cs="Times New Roman"/>
              </w:rPr>
            </w:pPr>
            <w:r w:rsidRPr="00D8644B">
              <w:rPr>
                <w:rFonts w:cs="Times New Roman"/>
              </w:rPr>
              <w:t>I11</w:t>
            </w:r>
          </w:p>
        </w:tc>
        <w:tc>
          <w:tcPr>
            <w:tcW w:w="1984" w:type="dxa"/>
          </w:tcPr>
          <w:p w:rsidR="00596C93" w:rsidRPr="00D8644B" w:rsidRDefault="00596C93" w:rsidP="004548F0">
            <w:pPr>
              <w:autoSpaceDE w:val="0"/>
              <w:autoSpaceDN w:val="0"/>
              <w:adjustRightInd w:val="0"/>
              <w:jc w:val="right"/>
              <w:rPr>
                <w:rFonts w:cs="Times New Roman"/>
                <w:bCs/>
                <w:lang w:val="es-ES"/>
              </w:rPr>
            </w:pPr>
            <w:r w:rsidRPr="00D8644B">
              <w:rPr>
                <w:rFonts w:cs="Times New Roman"/>
                <w:bCs/>
                <w:lang w:val="es-ES"/>
              </w:rPr>
              <w:t>10%</w:t>
            </w:r>
          </w:p>
        </w:tc>
        <w:tc>
          <w:tcPr>
            <w:tcW w:w="1985" w:type="dxa"/>
          </w:tcPr>
          <w:p w:rsidR="00596C93" w:rsidRPr="00D8644B" w:rsidRDefault="00596C93" w:rsidP="004548F0">
            <w:pPr>
              <w:autoSpaceDE w:val="0"/>
              <w:autoSpaceDN w:val="0"/>
              <w:adjustRightInd w:val="0"/>
              <w:jc w:val="right"/>
              <w:rPr>
                <w:rFonts w:cs="Times New Roman"/>
                <w:bCs/>
                <w:lang w:val="es-ES"/>
              </w:rPr>
            </w:pPr>
            <w:r w:rsidRPr="00D8644B">
              <w:rPr>
                <w:rFonts w:cs="Times New Roman"/>
                <w:bCs/>
                <w:lang w:val="es-ES"/>
              </w:rPr>
              <w:t>7,37%</w:t>
            </w:r>
          </w:p>
        </w:tc>
        <w:tc>
          <w:tcPr>
            <w:tcW w:w="1843" w:type="dxa"/>
          </w:tcPr>
          <w:p w:rsidR="00596C93" w:rsidRPr="00D8644B" w:rsidRDefault="00596C93" w:rsidP="004548F0">
            <w:pPr>
              <w:autoSpaceDE w:val="0"/>
              <w:autoSpaceDN w:val="0"/>
              <w:adjustRightInd w:val="0"/>
              <w:jc w:val="right"/>
              <w:rPr>
                <w:rFonts w:cs="Times New Roman"/>
                <w:bCs/>
                <w:lang w:val="es-ES"/>
              </w:rPr>
            </w:pPr>
            <w:r w:rsidRPr="00D8644B">
              <w:rPr>
                <w:rFonts w:cs="Times New Roman"/>
                <w:bCs/>
                <w:lang w:val="es-ES"/>
              </w:rPr>
              <w:t>10%</w:t>
            </w:r>
          </w:p>
        </w:tc>
      </w:tr>
      <w:tr w:rsidR="00596C93" w:rsidRPr="00D8644B" w:rsidTr="009C692F">
        <w:trPr>
          <w:jc w:val="center"/>
        </w:trPr>
        <w:tc>
          <w:tcPr>
            <w:tcW w:w="1951" w:type="dxa"/>
            <w:vMerge/>
          </w:tcPr>
          <w:p w:rsidR="00596C93" w:rsidRPr="00D8644B" w:rsidRDefault="00596C93" w:rsidP="00DB6D8A">
            <w:pPr>
              <w:autoSpaceDE w:val="0"/>
              <w:autoSpaceDN w:val="0"/>
              <w:adjustRightInd w:val="0"/>
              <w:rPr>
                <w:rFonts w:cs="Times New Roman"/>
                <w:b/>
                <w:bCs/>
                <w:lang w:val="es-ES"/>
              </w:rPr>
            </w:pPr>
          </w:p>
        </w:tc>
        <w:tc>
          <w:tcPr>
            <w:tcW w:w="1276" w:type="dxa"/>
          </w:tcPr>
          <w:p w:rsidR="00596C93" w:rsidRPr="00D8644B" w:rsidRDefault="00596C93" w:rsidP="004548F0">
            <w:pPr>
              <w:jc w:val="center"/>
              <w:rPr>
                <w:rFonts w:cs="Times New Roman"/>
              </w:rPr>
            </w:pPr>
            <w:r w:rsidRPr="00D8644B">
              <w:rPr>
                <w:rFonts w:cs="Times New Roman"/>
              </w:rPr>
              <w:t>I12</w:t>
            </w:r>
          </w:p>
        </w:tc>
        <w:tc>
          <w:tcPr>
            <w:tcW w:w="1984" w:type="dxa"/>
          </w:tcPr>
          <w:p w:rsidR="00596C93" w:rsidRPr="00D8644B" w:rsidRDefault="00596C93" w:rsidP="004548F0">
            <w:pPr>
              <w:autoSpaceDE w:val="0"/>
              <w:autoSpaceDN w:val="0"/>
              <w:adjustRightInd w:val="0"/>
              <w:jc w:val="right"/>
              <w:rPr>
                <w:rFonts w:cs="Times New Roman"/>
                <w:bCs/>
                <w:lang w:val="es-ES"/>
              </w:rPr>
            </w:pPr>
            <w:r w:rsidRPr="00D8644B">
              <w:rPr>
                <w:rFonts w:cs="Times New Roman"/>
                <w:bCs/>
                <w:lang w:val="es-ES"/>
              </w:rPr>
              <w:t>10%</w:t>
            </w:r>
          </w:p>
        </w:tc>
        <w:tc>
          <w:tcPr>
            <w:tcW w:w="1985" w:type="dxa"/>
          </w:tcPr>
          <w:p w:rsidR="00596C93" w:rsidRPr="00D8644B" w:rsidRDefault="00596C93" w:rsidP="004548F0">
            <w:pPr>
              <w:autoSpaceDE w:val="0"/>
              <w:autoSpaceDN w:val="0"/>
              <w:adjustRightInd w:val="0"/>
              <w:jc w:val="right"/>
              <w:rPr>
                <w:rFonts w:cs="Times New Roman"/>
                <w:bCs/>
                <w:lang w:val="es-ES"/>
              </w:rPr>
            </w:pPr>
            <w:r w:rsidRPr="00D8644B">
              <w:rPr>
                <w:rFonts w:cs="Times New Roman"/>
                <w:bCs/>
                <w:lang w:val="es-ES"/>
              </w:rPr>
              <w:t>7,56%</w:t>
            </w:r>
          </w:p>
        </w:tc>
        <w:tc>
          <w:tcPr>
            <w:tcW w:w="1843" w:type="dxa"/>
          </w:tcPr>
          <w:p w:rsidR="00596C93" w:rsidRPr="00D8644B" w:rsidRDefault="00596C93" w:rsidP="004548F0">
            <w:pPr>
              <w:autoSpaceDE w:val="0"/>
              <w:autoSpaceDN w:val="0"/>
              <w:adjustRightInd w:val="0"/>
              <w:jc w:val="right"/>
              <w:rPr>
                <w:rFonts w:cs="Times New Roman"/>
                <w:bCs/>
                <w:lang w:val="es-ES"/>
              </w:rPr>
            </w:pPr>
            <w:r w:rsidRPr="00D8644B">
              <w:rPr>
                <w:rFonts w:cs="Times New Roman"/>
                <w:bCs/>
                <w:lang w:val="es-ES"/>
              </w:rPr>
              <w:t>10%</w:t>
            </w:r>
          </w:p>
        </w:tc>
      </w:tr>
      <w:tr w:rsidR="00596C93" w:rsidRPr="00D8644B" w:rsidTr="009C692F">
        <w:trPr>
          <w:jc w:val="center"/>
        </w:trPr>
        <w:tc>
          <w:tcPr>
            <w:tcW w:w="1951" w:type="dxa"/>
            <w:vMerge/>
          </w:tcPr>
          <w:p w:rsidR="00596C93" w:rsidRPr="00D8644B" w:rsidRDefault="00596C93" w:rsidP="00DB6D8A">
            <w:pPr>
              <w:autoSpaceDE w:val="0"/>
              <w:autoSpaceDN w:val="0"/>
              <w:adjustRightInd w:val="0"/>
              <w:rPr>
                <w:rFonts w:cs="Times New Roman"/>
                <w:b/>
                <w:bCs/>
                <w:lang w:val="es-ES"/>
              </w:rPr>
            </w:pPr>
          </w:p>
        </w:tc>
        <w:tc>
          <w:tcPr>
            <w:tcW w:w="1276" w:type="dxa"/>
          </w:tcPr>
          <w:p w:rsidR="00596C93" w:rsidRPr="00D8644B" w:rsidRDefault="00596C93" w:rsidP="004548F0">
            <w:pPr>
              <w:jc w:val="center"/>
              <w:rPr>
                <w:rFonts w:cs="Times New Roman"/>
              </w:rPr>
            </w:pPr>
            <w:r w:rsidRPr="00D8644B">
              <w:rPr>
                <w:rFonts w:cs="Times New Roman"/>
              </w:rPr>
              <w:t>I13</w:t>
            </w:r>
          </w:p>
        </w:tc>
        <w:tc>
          <w:tcPr>
            <w:tcW w:w="1984" w:type="dxa"/>
          </w:tcPr>
          <w:p w:rsidR="00596C93" w:rsidRPr="00D8644B" w:rsidRDefault="00596C93" w:rsidP="004548F0">
            <w:pPr>
              <w:autoSpaceDE w:val="0"/>
              <w:autoSpaceDN w:val="0"/>
              <w:adjustRightInd w:val="0"/>
              <w:jc w:val="right"/>
              <w:rPr>
                <w:rFonts w:cs="Times New Roman"/>
                <w:bCs/>
                <w:lang w:val="es-ES"/>
              </w:rPr>
            </w:pPr>
            <w:r w:rsidRPr="00D8644B">
              <w:rPr>
                <w:rFonts w:cs="Times New Roman"/>
                <w:bCs/>
                <w:lang w:val="es-ES"/>
              </w:rPr>
              <w:t>5%</w:t>
            </w:r>
          </w:p>
        </w:tc>
        <w:tc>
          <w:tcPr>
            <w:tcW w:w="1985" w:type="dxa"/>
          </w:tcPr>
          <w:p w:rsidR="00596C93" w:rsidRPr="00D8644B" w:rsidRDefault="00596C93" w:rsidP="004548F0">
            <w:pPr>
              <w:autoSpaceDE w:val="0"/>
              <w:autoSpaceDN w:val="0"/>
              <w:adjustRightInd w:val="0"/>
              <w:jc w:val="right"/>
              <w:rPr>
                <w:rFonts w:cs="Times New Roman"/>
                <w:bCs/>
                <w:lang w:val="es-ES"/>
              </w:rPr>
            </w:pPr>
            <w:r w:rsidRPr="00D8644B">
              <w:rPr>
                <w:rFonts w:cs="Times New Roman"/>
                <w:bCs/>
                <w:lang w:val="es-ES"/>
              </w:rPr>
              <w:t>3,43%</w:t>
            </w:r>
          </w:p>
        </w:tc>
        <w:tc>
          <w:tcPr>
            <w:tcW w:w="1843" w:type="dxa"/>
          </w:tcPr>
          <w:p w:rsidR="00596C93" w:rsidRPr="00D8644B" w:rsidRDefault="00596C93" w:rsidP="004548F0">
            <w:pPr>
              <w:autoSpaceDE w:val="0"/>
              <w:autoSpaceDN w:val="0"/>
              <w:adjustRightInd w:val="0"/>
              <w:jc w:val="right"/>
              <w:rPr>
                <w:rFonts w:cs="Times New Roman"/>
                <w:bCs/>
                <w:lang w:val="es-ES"/>
              </w:rPr>
            </w:pPr>
            <w:r w:rsidRPr="00D8644B">
              <w:rPr>
                <w:rFonts w:cs="Times New Roman"/>
                <w:bCs/>
                <w:lang w:val="es-ES"/>
              </w:rPr>
              <w:t>5%</w:t>
            </w:r>
          </w:p>
        </w:tc>
      </w:tr>
      <w:tr w:rsidR="00596C93" w:rsidRPr="00D8644B" w:rsidTr="009C692F">
        <w:trPr>
          <w:jc w:val="center"/>
        </w:trPr>
        <w:tc>
          <w:tcPr>
            <w:tcW w:w="1951" w:type="dxa"/>
            <w:vMerge/>
          </w:tcPr>
          <w:p w:rsidR="00596C93" w:rsidRPr="00D8644B" w:rsidRDefault="00596C93" w:rsidP="00DB6D8A">
            <w:pPr>
              <w:autoSpaceDE w:val="0"/>
              <w:autoSpaceDN w:val="0"/>
              <w:adjustRightInd w:val="0"/>
              <w:rPr>
                <w:rFonts w:cs="Times New Roman"/>
                <w:b/>
                <w:bCs/>
                <w:lang w:val="es-ES"/>
              </w:rPr>
            </w:pPr>
          </w:p>
        </w:tc>
        <w:tc>
          <w:tcPr>
            <w:tcW w:w="1276" w:type="dxa"/>
          </w:tcPr>
          <w:p w:rsidR="00596C93" w:rsidRPr="00D8644B" w:rsidRDefault="00596C93" w:rsidP="004548F0">
            <w:pPr>
              <w:jc w:val="center"/>
              <w:rPr>
                <w:rFonts w:cs="Times New Roman"/>
              </w:rPr>
            </w:pPr>
            <w:r w:rsidRPr="00D8644B">
              <w:rPr>
                <w:rFonts w:cs="Times New Roman"/>
              </w:rPr>
              <w:t>I14</w:t>
            </w:r>
          </w:p>
        </w:tc>
        <w:tc>
          <w:tcPr>
            <w:tcW w:w="1984" w:type="dxa"/>
          </w:tcPr>
          <w:p w:rsidR="00596C93" w:rsidRPr="00D8644B" w:rsidRDefault="00596C93" w:rsidP="004548F0">
            <w:pPr>
              <w:autoSpaceDE w:val="0"/>
              <w:autoSpaceDN w:val="0"/>
              <w:adjustRightInd w:val="0"/>
              <w:jc w:val="right"/>
              <w:rPr>
                <w:rFonts w:cs="Times New Roman"/>
                <w:bCs/>
                <w:lang w:val="es-ES"/>
              </w:rPr>
            </w:pPr>
            <w:r w:rsidRPr="00D8644B">
              <w:rPr>
                <w:rFonts w:cs="Times New Roman"/>
                <w:bCs/>
                <w:lang w:val="es-ES"/>
              </w:rPr>
              <w:t>5%</w:t>
            </w:r>
          </w:p>
        </w:tc>
        <w:tc>
          <w:tcPr>
            <w:tcW w:w="1985" w:type="dxa"/>
          </w:tcPr>
          <w:p w:rsidR="00596C93" w:rsidRPr="00D8644B" w:rsidRDefault="00596C93" w:rsidP="004548F0">
            <w:pPr>
              <w:autoSpaceDE w:val="0"/>
              <w:autoSpaceDN w:val="0"/>
              <w:adjustRightInd w:val="0"/>
              <w:jc w:val="right"/>
              <w:rPr>
                <w:rFonts w:cs="Times New Roman"/>
                <w:bCs/>
                <w:lang w:val="es-ES"/>
              </w:rPr>
            </w:pPr>
            <w:r w:rsidRPr="00D8644B">
              <w:rPr>
                <w:rFonts w:cs="Times New Roman"/>
                <w:bCs/>
                <w:lang w:val="es-ES"/>
              </w:rPr>
              <w:t>3,38%</w:t>
            </w:r>
          </w:p>
        </w:tc>
        <w:tc>
          <w:tcPr>
            <w:tcW w:w="1843" w:type="dxa"/>
          </w:tcPr>
          <w:p w:rsidR="00596C93" w:rsidRPr="00D8644B" w:rsidRDefault="00596C93" w:rsidP="004548F0">
            <w:pPr>
              <w:autoSpaceDE w:val="0"/>
              <w:autoSpaceDN w:val="0"/>
              <w:adjustRightInd w:val="0"/>
              <w:jc w:val="right"/>
              <w:rPr>
                <w:rFonts w:cs="Times New Roman"/>
                <w:bCs/>
                <w:lang w:val="es-ES"/>
              </w:rPr>
            </w:pPr>
            <w:r w:rsidRPr="00D8644B">
              <w:rPr>
                <w:rFonts w:cs="Times New Roman"/>
                <w:bCs/>
                <w:lang w:val="es-ES"/>
              </w:rPr>
              <w:t>5%</w:t>
            </w:r>
          </w:p>
        </w:tc>
      </w:tr>
      <w:tr w:rsidR="00596C93" w:rsidRPr="00D8644B" w:rsidTr="00DB6D8A">
        <w:trPr>
          <w:trHeight w:val="428"/>
          <w:jc w:val="center"/>
        </w:trPr>
        <w:tc>
          <w:tcPr>
            <w:tcW w:w="3227" w:type="dxa"/>
            <w:gridSpan w:val="2"/>
          </w:tcPr>
          <w:p w:rsidR="00596C93" w:rsidRPr="00D8644B" w:rsidRDefault="00596C93" w:rsidP="00DB6D8A">
            <w:pPr>
              <w:autoSpaceDE w:val="0"/>
              <w:autoSpaceDN w:val="0"/>
              <w:adjustRightInd w:val="0"/>
              <w:rPr>
                <w:rFonts w:cs="Times New Roman"/>
                <w:b/>
                <w:bCs/>
                <w:lang w:val="es-ES"/>
              </w:rPr>
            </w:pPr>
            <w:r w:rsidRPr="00D8644B">
              <w:rPr>
                <w:rFonts w:cs="Times New Roman"/>
                <w:b/>
              </w:rPr>
              <w:t>Total Porcentual:</w:t>
            </w:r>
          </w:p>
        </w:tc>
        <w:tc>
          <w:tcPr>
            <w:tcW w:w="1984" w:type="dxa"/>
          </w:tcPr>
          <w:p w:rsidR="00596C93" w:rsidRPr="00D8644B" w:rsidRDefault="00596C93" w:rsidP="004548F0">
            <w:pPr>
              <w:autoSpaceDE w:val="0"/>
              <w:autoSpaceDN w:val="0"/>
              <w:adjustRightInd w:val="0"/>
              <w:jc w:val="right"/>
              <w:rPr>
                <w:rFonts w:cs="Times New Roman"/>
                <w:b/>
                <w:bCs/>
                <w:lang w:val="es-ES"/>
              </w:rPr>
            </w:pPr>
            <w:r w:rsidRPr="00D8644B">
              <w:rPr>
                <w:rFonts w:cs="Times New Roman"/>
                <w:b/>
                <w:bCs/>
                <w:lang w:val="es-ES"/>
              </w:rPr>
              <w:t>30%</w:t>
            </w:r>
          </w:p>
        </w:tc>
        <w:tc>
          <w:tcPr>
            <w:tcW w:w="1985" w:type="dxa"/>
          </w:tcPr>
          <w:p w:rsidR="00596C93" w:rsidRPr="00D8644B" w:rsidRDefault="00596C93" w:rsidP="004548F0">
            <w:pPr>
              <w:autoSpaceDE w:val="0"/>
              <w:autoSpaceDN w:val="0"/>
              <w:adjustRightInd w:val="0"/>
              <w:jc w:val="right"/>
              <w:rPr>
                <w:rFonts w:cs="Times New Roman"/>
                <w:b/>
                <w:bCs/>
                <w:lang w:val="es-ES"/>
              </w:rPr>
            </w:pPr>
            <w:r w:rsidRPr="00D8644B">
              <w:rPr>
                <w:rFonts w:cs="Times New Roman"/>
                <w:b/>
                <w:bCs/>
                <w:lang w:val="es-ES"/>
              </w:rPr>
              <w:t>21,74%</w:t>
            </w:r>
          </w:p>
        </w:tc>
        <w:tc>
          <w:tcPr>
            <w:tcW w:w="1843" w:type="dxa"/>
          </w:tcPr>
          <w:p w:rsidR="00596C93" w:rsidRPr="00D8644B" w:rsidRDefault="00596C93" w:rsidP="004548F0">
            <w:pPr>
              <w:autoSpaceDE w:val="0"/>
              <w:autoSpaceDN w:val="0"/>
              <w:adjustRightInd w:val="0"/>
              <w:jc w:val="right"/>
              <w:rPr>
                <w:rFonts w:cs="Times New Roman"/>
                <w:b/>
                <w:bCs/>
                <w:lang w:val="es-ES"/>
              </w:rPr>
            </w:pPr>
            <w:r w:rsidRPr="00D8644B">
              <w:rPr>
                <w:rFonts w:cs="Times New Roman"/>
                <w:b/>
                <w:bCs/>
                <w:lang w:val="es-ES"/>
              </w:rPr>
              <w:t>30%</w:t>
            </w:r>
          </w:p>
        </w:tc>
      </w:tr>
    </w:tbl>
    <w:p w:rsidR="008F0173" w:rsidRPr="00D8644B" w:rsidRDefault="003C0CDC" w:rsidP="008F0173">
      <w:pPr>
        <w:spacing w:after="0" w:line="360" w:lineRule="auto"/>
        <w:outlineLvl w:val="1"/>
        <w:rPr>
          <w:rFonts w:cs="Times New Roman"/>
          <w:sz w:val="16"/>
          <w:szCs w:val="16"/>
        </w:rPr>
      </w:pPr>
      <w:r>
        <w:rPr>
          <w:rStyle w:val="st"/>
          <w:rFonts w:cs="Times New Roman"/>
          <w:b/>
          <w:sz w:val="16"/>
          <w:szCs w:val="16"/>
        </w:rPr>
        <w:t>Realizado por</w:t>
      </w:r>
      <w:r w:rsidR="008F0173" w:rsidRPr="00D8644B">
        <w:rPr>
          <w:rStyle w:val="st"/>
          <w:rFonts w:cs="Times New Roman"/>
          <w:b/>
          <w:sz w:val="16"/>
          <w:szCs w:val="16"/>
        </w:rPr>
        <w:t>:</w:t>
      </w:r>
      <w:r w:rsidR="008F0173" w:rsidRPr="00D8644B">
        <w:rPr>
          <w:rFonts w:cs="Times New Roman"/>
          <w:sz w:val="16"/>
          <w:szCs w:val="16"/>
        </w:rPr>
        <w:t xml:space="preserve"> </w:t>
      </w:r>
      <w:r w:rsidR="008F0173">
        <w:rPr>
          <w:rFonts w:cs="Times New Roman"/>
          <w:sz w:val="16"/>
          <w:szCs w:val="16"/>
        </w:rPr>
        <w:t>Allauca L., Urgilez E., 2015</w:t>
      </w:r>
    </w:p>
    <w:p w:rsidR="009C692F" w:rsidRDefault="009C692F" w:rsidP="00AC57CB">
      <w:pPr>
        <w:autoSpaceDE w:val="0"/>
        <w:autoSpaceDN w:val="0"/>
        <w:adjustRightInd w:val="0"/>
        <w:spacing w:after="0" w:line="360" w:lineRule="auto"/>
        <w:rPr>
          <w:rFonts w:cs="Times New Roman"/>
          <w:sz w:val="22"/>
          <w:lang w:val="es-ES"/>
        </w:rPr>
      </w:pPr>
    </w:p>
    <w:p w:rsidR="008F0173" w:rsidRPr="00D8644B" w:rsidRDefault="008F0173"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cs="Times New Roman"/>
          <w:sz w:val="22"/>
        </w:rPr>
      </w:pPr>
      <w:r w:rsidRPr="00D8644B">
        <w:rPr>
          <w:rFonts w:cs="Times New Roman"/>
          <w:b/>
          <w:sz w:val="22"/>
          <w:lang w:val="es-ES"/>
        </w:rPr>
        <w:lastRenderedPageBreak/>
        <w:t>Gráfico estadístico</w:t>
      </w:r>
    </w:p>
    <w:p w:rsidR="00505F42" w:rsidRPr="00D8644B" w:rsidRDefault="00596C93" w:rsidP="00DB6D8A">
      <w:pPr>
        <w:keepNext/>
        <w:tabs>
          <w:tab w:val="left" w:pos="3683"/>
        </w:tabs>
        <w:spacing w:after="0" w:line="240" w:lineRule="auto"/>
        <w:jc w:val="center"/>
        <w:rPr>
          <w:rFonts w:cs="Times New Roman"/>
        </w:rPr>
      </w:pPr>
      <w:r w:rsidRPr="00D8644B">
        <w:rPr>
          <w:rFonts w:cs="Times New Roman"/>
          <w:noProof/>
          <w:sz w:val="22"/>
          <w:lang w:val="es-ES" w:eastAsia="es-ES"/>
        </w:rPr>
        <w:drawing>
          <wp:inline distT="0" distB="0" distL="0" distR="0">
            <wp:extent cx="4591050" cy="2686050"/>
            <wp:effectExtent l="19050" t="0" r="19050" b="0"/>
            <wp:docPr id="3824"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596C93" w:rsidRPr="00D8644B" w:rsidRDefault="008F0173" w:rsidP="00DB6D8A">
      <w:pPr>
        <w:pStyle w:val="Descripcin"/>
        <w:spacing w:after="0"/>
        <w:jc w:val="center"/>
        <w:rPr>
          <w:rFonts w:eastAsiaTheme="minorHAnsi" w:cs="Times New Roman"/>
          <w:b w:val="0"/>
          <w:sz w:val="22"/>
          <w:szCs w:val="22"/>
          <w:lang w:eastAsia="en-US"/>
        </w:rPr>
      </w:pPr>
      <w:bookmarkStart w:id="221" w:name="_Toc425503863"/>
      <w:r>
        <w:rPr>
          <w:rFonts w:cs="Times New Roman"/>
          <w:sz w:val="22"/>
          <w:szCs w:val="22"/>
        </w:rPr>
        <w:t xml:space="preserve">         </w:t>
      </w:r>
      <w:r w:rsidR="004548F0">
        <w:rPr>
          <w:rFonts w:cs="Times New Roman"/>
          <w:sz w:val="22"/>
          <w:szCs w:val="22"/>
        </w:rPr>
        <w:t xml:space="preserve">       </w:t>
      </w:r>
      <w:r w:rsidR="00505F42" w:rsidRPr="00D8644B">
        <w:rPr>
          <w:rFonts w:cs="Times New Roman"/>
          <w:sz w:val="22"/>
          <w:szCs w:val="22"/>
        </w:rPr>
        <w:t xml:space="preserve">Figura </w:t>
      </w:r>
      <w:r w:rsidR="0031122D" w:rsidRPr="00D8644B">
        <w:rPr>
          <w:rFonts w:cs="Times New Roman"/>
          <w:sz w:val="22"/>
          <w:szCs w:val="22"/>
        </w:rPr>
        <w:fldChar w:fldCharType="begin"/>
      </w:r>
      <w:r w:rsidR="00505F42" w:rsidRPr="00D8644B">
        <w:rPr>
          <w:rFonts w:cs="Times New Roman"/>
          <w:sz w:val="22"/>
          <w:szCs w:val="22"/>
        </w:rPr>
        <w:instrText xml:space="preserve"> SEQ Figura_3_- \* ARABIC </w:instrText>
      </w:r>
      <w:r w:rsidR="0031122D" w:rsidRPr="00D8644B">
        <w:rPr>
          <w:rFonts w:cs="Times New Roman"/>
          <w:sz w:val="22"/>
          <w:szCs w:val="22"/>
        </w:rPr>
        <w:fldChar w:fldCharType="separate"/>
      </w:r>
      <w:r w:rsidR="00817866">
        <w:rPr>
          <w:rFonts w:cs="Times New Roman"/>
          <w:noProof/>
          <w:sz w:val="22"/>
          <w:szCs w:val="22"/>
        </w:rPr>
        <w:t>13</w:t>
      </w:r>
      <w:r w:rsidR="0031122D" w:rsidRPr="00D8644B">
        <w:rPr>
          <w:rFonts w:cs="Times New Roman"/>
          <w:sz w:val="22"/>
          <w:szCs w:val="22"/>
        </w:rPr>
        <w:fldChar w:fldCharType="end"/>
      </w:r>
      <w:r w:rsidR="00DB6D8A" w:rsidRPr="00D8644B">
        <w:rPr>
          <w:rFonts w:cs="Times New Roman"/>
          <w:sz w:val="22"/>
          <w:szCs w:val="22"/>
        </w:rPr>
        <w:t>-3:</w:t>
      </w:r>
      <w:r w:rsidR="00505F42" w:rsidRPr="00D8644B">
        <w:rPr>
          <w:rFonts w:cs="Times New Roman"/>
          <w:sz w:val="22"/>
          <w:szCs w:val="22"/>
        </w:rPr>
        <w:t xml:space="preserve"> </w:t>
      </w:r>
      <w:r w:rsidR="00505F42" w:rsidRPr="00D8644B">
        <w:rPr>
          <w:rFonts w:cs="Times New Roman"/>
          <w:b w:val="0"/>
          <w:sz w:val="22"/>
          <w:szCs w:val="22"/>
        </w:rPr>
        <w:t>Resultado por indicador del Parámetro 4: Tiempo de Respuesta del Sistema.</w:t>
      </w:r>
      <w:bookmarkEnd w:id="221"/>
    </w:p>
    <w:p w:rsidR="00596C93" w:rsidRPr="008F0173" w:rsidRDefault="00505F42" w:rsidP="008F0173">
      <w:pPr>
        <w:spacing w:after="0" w:line="360" w:lineRule="auto"/>
        <w:outlineLvl w:val="1"/>
        <w:rPr>
          <w:rFonts w:cs="Times New Roman"/>
          <w:sz w:val="16"/>
          <w:szCs w:val="16"/>
        </w:rPr>
      </w:pPr>
      <w:r w:rsidRPr="00D8644B">
        <w:rPr>
          <w:rFonts w:eastAsiaTheme="minorHAnsi" w:cs="Times New Roman"/>
          <w:b/>
          <w:sz w:val="16"/>
          <w:szCs w:val="16"/>
          <w:lang w:eastAsia="en-US"/>
        </w:rPr>
        <w:t xml:space="preserve">   </w:t>
      </w:r>
      <w:r w:rsidR="00DB6D8A" w:rsidRPr="00D8644B">
        <w:rPr>
          <w:rFonts w:eastAsiaTheme="minorHAnsi" w:cs="Times New Roman"/>
          <w:b/>
          <w:sz w:val="16"/>
          <w:szCs w:val="16"/>
          <w:lang w:eastAsia="en-US"/>
        </w:rPr>
        <w:t xml:space="preserve">    </w:t>
      </w:r>
      <w:r w:rsidRPr="00D8644B">
        <w:rPr>
          <w:rFonts w:eastAsiaTheme="minorHAnsi" w:cs="Times New Roman"/>
          <w:b/>
          <w:sz w:val="16"/>
          <w:szCs w:val="16"/>
          <w:lang w:eastAsia="en-US"/>
        </w:rPr>
        <w:t xml:space="preserve"> </w:t>
      </w:r>
      <w:r w:rsidR="00197C4D">
        <w:rPr>
          <w:rFonts w:eastAsiaTheme="minorHAnsi" w:cs="Times New Roman"/>
          <w:b/>
          <w:sz w:val="16"/>
          <w:szCs w:val="16"/>
          <w:lang w:eastAsia="en-US"/>
        </w:rPr>
        <w:t xml:space="preserve">      </w:t>
      </w:r>
      <w:r w:rsidR="008F0173">
        <w:rPr>
          <w:rFonts w:eastAsiaTheme="minorHAnsi" w:cs="Times New Roman"/>
          <w:b/>
          <w:sz w:val="16"/>
          <w:szCs w:val="16"/>
          <w:lang w:eastAsia="en-US"/>
        </w:rPr>
        <w:t xml:space="preserve">            </w:t>
      </w:r>
      <w:r w:rsidR="003C0CDC">
        <w:rPr>
          <w:rStyle w:val="st"/>
          <w:rFonts w:cs="Times New Roman"/>
          <w:b/>
          <w:sz w:val="16"/>
          <w:szCs w:val="16"/>
        </w:rPr>
        <w:t>Realizado por</w:t>
      </w:r>
      <w:r w:rsidR="008F0173" w:rsidRPr="00D8644B">
        <w:rPr>
          <w:rStyle w:val="st"/>
          <w:rFonts w:cs="Times New Roman"/>
          <w:b/>
          <w:sz w:val="16"/>
          <w:szCs w:val="16"/>
        </w:rPr>
        <w:t>:</w:t>
      </w:r>
      <w:r w:rsidR="008F0173" w:rsidRPr="00D8644B">
        <w:rPr>
          <w:rFonts w:cs="Times New Roman"/>
          <w:sz w:val="16"/>
          <w:szCs w:val="16"/>
        </w:rPr>
        <w:t xml:space="preserve"> </w:t>
      </w:r>
      <w:r w:rsidR="008F0173">
        <w:rPr>
          <w:rFonts w:cs="Times New Roman"/>
          <w:sz w:val="16"/>
          <w:szCs w:val="16"/>
        </w:rPr>
        <w:t>Allauca L., Urgilez E., 2015</w:t>
      </w:r>
    </w:p>
    <w:p w:rsidR="00DB6D8A" w:rsidRPr="00D8644B" w:rsidRDefault="00DB6D8A" w:rsidP="00AC57CB">
      <w:pPr>
        <w:autoSpaceDE w:val="0"/>
        <w:autoSpaceDN w:val="0"/>
        <w:adjustRightInd w:val="0"/>
        <w:spacing w:after="0" w:line="360" w:lineRule="auto"/>
        <w:rPr>
          <w:rFonts w:cs="Times New Roman"/>
          <w:sz w:val="22"/>
        </w:rPr>
      </w:pPr>
    </w:p>
    <w:p w:rsidR="00596C93" w:rsidRPr="00D8644B" w:rsidRDefault="00596C93" w:rsidP="00AC57CB">
      <w:pPr>
        <w:autoSpaceDE w:val="0"/>
        <w:autoSpaceDN w:val="0"/>
        <w:adjustRightInd w:val="0"/>
        <w:spacing w:after="0" w:line="360" w:lineRule="auto"/>
        <w:rPr>
          <w:rFonts w:cs="Times New Roman"/>
          <w:sz w:val="22"/>
        </w:rPr>
      </w:pPr>
      <w:r w:rsidRPr="00D8644B">
        <w:rPr>
          <w:rFonts w:cs="Times New Roman"/>
          <w:sz w:val="22"/>
        </w:rPr>
        <w:t xml:space="preserve">En la </w:t>
      </w:r>
      <w:r w:rsidR="00505F42" w:rsidRPr="00D8644B">
        <w:rPr>
          <w:rFonts w:cs="Times New Roman"/>
          <w:sz w:val="22"/>
        </w:rPr>
        <w:t>F</w:t>
      </w:r>
      <w:r w:rsidRPr="00D8644B">
        <w:rPr>
          <w:rFonts w:cs="Times New Roman"/>
          <w:sz w:val="22"/>
        </w:rPr>
        <w:t>ig</w:t>
      </w:r>
      <w:r w:rsidR="00DB6D8A" w:rsidRPr="00D8644B">
        <w:rPr>
          <w:rFonts w:cs="Times New Roman"/>
          <w:sz w:val="22"/>
        </w:rPr>
        <w:t xml:space="preserve">ura </w:t>
      </w:r>
      <w:r w:rsidR="00505F42" w:rsidRPr="00D8644B">
        <w:rPr>
          <w:rFonts w:cs="Times New Roman"/>
          <w:sz w:val="22"/>
        </w:rPr>
        <w:t>14</w:t>
      </w:r>
      <w:r w:rsidR="00DB6D8A" w:rsidRPr="00D8644B">
        <w:rPr>
          <w:rFonts w:cs="Times New Roman"/>
          <w:sz w:val="22"/>
        </w:rPr>
        <w:t>-3</w:t>
      </w:r>
      <w:r w:rsidRPr="00D8644B">
        <w:rPr>
          <w:rFonts w:cs="Times New Roman"/>
          <w:sz w:val="22"/>
        </w:rPr>
        <w:t xml:space="preserve">, se muestra los resultados </w:t>
      </w:r>
      <w:r w:rsidR="00656911" w:rsidRPr="00D8644B">
        <w:rPr>
          <w:rFonts w:cs="Times New Roman"/>
          <w:sz w:val="22"/>
        </w:rPr>
        <w:t>con porcentajes con el</w:t>
      </w:r>
      <w:r w:rsidRPr="00D8644B">
        <w:rPr>
          <w:rFonts w:cs="Times New Roman"/>
          <w:sz w:val="22"/>
        </w:rPr>
        <w:t xml:space="preserve"> nivel de cumplimiento de los Frameworks Zend y Yupp con respecto al parámetro </w:t>
      </w:r>
      <w:r w:rsidRPr="00D8644B">
        <w:rPr>
          <w:rFonts w:cs="Times New Roman"/>
          <w:sz w:val="22"/>
          <w:lang w:val="es-MX"/>
        </w:rPr>
        <w:t>Tiempo de Respuesta del Sistema.</w:t>
      </w: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p>
    <w:p w:rsidR="00596C93" w:rsidRPr="00D8644B" w:rsidRDefault="00596C93" w:rsidP="00AC57CB">
      <w:pPr>
        <w:autoSpaceDE w:val="0"/>
        <w:autoSpaceDN w:val="0"/>
        <w:adjustRightInd w:val="0"/>
        <w:spacing w:after="0" w:line="360" w:lineRule="auto"/>
        <w:rPr>
          <w:rFonts w:cs="Times New Roman"/>
          <w:sz w:val="22"/>
        </w:rPr>
      </w:pPr>
      <w:r w:rsidRPr="00D8644B">
        <w:rPr>
          <w:rFonts w:cs="Times New Roman"/>
          <w:b/>
          <w:sz w:val="22"/>
          <w:lang w:val="es-ES"/>
        </w:rPr>
        <w:t>Gráfico estadístico</w:t>
      </w:r>
    </w:p>
    <w:p w:rsidR="00596C93" w:rsidRPr="00D8644B" w:rsidRDefault="00596C93" w:rsidP="00DB6D8A">
      <w:pPr>
        <w:tabs>
          <w:tab w:val="left" w:pos="3683"/>
        </w:tabs>
        <w:spacing w:after="0" w:line="240" w:lineRule="auto"/>
        <w:jc w:val="center"/>
        <w:rPr>
          <w:rFonts w:eastAsiaTheme="minorHAnsi" w:cs="Times New Roman"/>
          <w:b/>
          <w:bCs/>
          <w:sz w:val="22"/>
          <w:lang w:eastAsia="en-US"/>
        </w:rPr>
      </w:pPr>
      <w:r w:rsidRPr="00D8644B">
        <w:rPr>
          <w:rFonts w:cs="Times New Roman"/>
          <w:noProof/>
          <w:sz w:val="22"/>
          <w:lang w:val="es-ES" w:eastAsia="es-ES"/>
        </w:rPr>
        <w:drawing>
          <wp:inline distT="0" distB="0" distL="0" distR="0">
            <wp:extent cx="4075587" cy="2196935"/>
            <wp:effectExtent l="19050" t="0" r="20163" b="0"/>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596C93" w:rsidRPr="00D8644B" w:rsidRDefault="008F0173" w:rsidP="00DB6D8A">
      <w:pPr>
        <w:pStyle w:val="Descripcin"/>
        <w:spacing w:after="0"/>
        <w:jc w:val="center"/>
        <w:rPr>
          <w:rFonts w:eastAsiaTheme="minorHAnsi" w:cs="Times New Roman"/>
          <w:b w:val="0"/>
          <w:bCs w:val="0"/>
          <w:sz w:val="22"/>
          <w:szCs w:val="22"/>
          <w:lang w:eastAsia="en-US"/>
        </w:rPr>
      </w:pPr>
      <w:bookmarkStart w:id="222" w:name="_Toc425503864"/>
      <w:r>
        <w:rPr>
          <w:rFonts w:cs="Times New Roman"/>
          <w:sz w:val="22"/>
          <w:szCs w:val="22"/>
        </w:rPr>
        <w:t xml:space="preserve">  </w:t>
      </w:r>
      <w:r w:rsidR="00A95A2D">
        <w:rPr>
          <w:rFonts w:cs="Times New Roman"/>
          <w:sz w:val="22"/>
          <w:szCs w:val="22"/>
        </w:rPr>
        <w:t xml:space="preserve">          </w:t>
      </w:r>
      <w:r w:rsidR="004548F0">
        <w:rPr>
          <w:rFonts w:cs="Times New Roman"/>
          <w:sz w:val="22"/>
          <w:szCs w:val="22"/>
        </w:rPr>
        <w:t xml:space="preserve">      </w:t>
      </w:r>
      <w:r w:rsidR="00505F42" w:rsidRPr="00D8644B">
        <w:rPr>
          <w:rFonts w:cs="Times New Roman"/>
          <w:sz w:val="22"/>
          <w:szCs w:val="22"/>
        </w:rPr>
        <w:t xml:space="preserve">Figura </w:t>
      </w:r>
      <w:r w:rsidR="0031122D" w:rsidRPr="00D8644B">
        <w:rPr>
          <w:rFonts w:cs="Times New Roman"/>
          <w:sz w:val="22"/>
          <w:szCs w:val="22"/>
        </w:rPr>
        <w:fldChar w:fldCharType="begin"/>
      </w:r>
      <w:r w:rsidR="00505F42" w:rsidRPr="00D8644B">
        <w:rPr>
          <w:rFonts w:cs="Times New Roman"/>
          <w:sz w:val="22"/>
          <w:szCs w:val="22"/>
        </w:rPr>
        <w:instrText xml:space="preserve"> SEQ Figura_3_- \* ARABIC </w:instrText>
      </w:r>
      <w:r w:rsidR="0031122D" w:rsidRPr="00D8644B">
        <w:rPr>
          <w:rFonts w:cs="Times New Roman"/>
          <w:sz w:val="22"/>
          <w:szCs w:val="22"/>
        </w:rPr>
        <w:fldChar w:fldCharType="separate"/>
      </w:r>
      <w:r w:rsidR="00817866">
        <w:rPr>
          <w:rFonts w:cs="Times New Roman"/>
          <w:noProof/>
          <w:sz w:val="22"/>
          <w:szCs w:val="22"/>
        </w:rPr>
        <w:t>14</w:t>
      </w:r>
      <w:r w:rsidR="0031122D" w:rsidRPr="00D8644B">
        <w:rPr>
          <w:rFonts w:cs="Times New Roman"/>
          <w:sz w:val="22"/>
          <w:szCs w:val="22"/>
        </w:rPr>
        <w:fldChar w:fldCharType="end"/>
      </w:r>
      <w:r w:rsidR="00DB6D8A" w:rsidRPr="00D8644B">
        <w:rPr>
          <w:rFonts w:cs="Times New Roman"/>
          <w:sz w:val="22"/>
          <w:szCs w:val="22"/>
        </w:rPr>
        <w:t>-3:</w:t>
      </w:r>
      <w:r w:rsidR="00505F42" w:rsidRPr="00D8644B">
        <w:rPr>
          <w:rFonts w:cs="Times New Roman"/>
          <w:sz w:val="22"/>
          <w:szCs w:val="22"/>
        </w:rPr>
        <w:t xml:space="preserve"> </w:t>
      </w:r>
      <w:r w:rsidR="00505F42" w:rsidRPr="00D8644B">
        <w:rPr>
          <w:rFonts w:cs="Times New Roman"/>
          <w:b w:val="0"/>
          <w:sz w:val="22"/>
          <w:szCs w:val="22"/>
        </w:rPr>
        <w:t>Resultado Final del Parámetro 4: Tiempo de Respuesta del Sistema.</w:t>
      </w:r>
      <w:bookmarkEnd w:id="222"/>
    </w:p>
    <w:p w:rsidR="008F0173" w:rsidRPr="00D8644B" w:rsidRDefault="00505F42" w:rsidP="008F0173">
      <w:pPr>
        <w:spacing w:after="0" w:line="360" w:lineRule="auto"/>
        <w:outlineLvl w:val="1"/>
        <w:rPr>
          <w:rFonts w:cs="Times New Roman"/>
          <w:sz w:val="16"/>
          <w:szCs w:val="16"/>
        </w:rPr>
      </w:pPr>
      <w:r w:rsidRPr="00D8644B">
        <w:rPr>
          <w:rFonts w:eastAsiaTheme="minorHAnsi" w:cs="Times New Roman"/>
          <w:b/>
          <w:bCs/>
          <w:sz w:val="16"/>
          <w:szCs w:val="16"/>
          <w:lang w:eastAsia="en-US"/>
        </w:rPr>
        <w:t xml:space="preserve">             </w:t>
      </w:r>
      <w:r w:rsidR="00DB6D8A" w:rsidRPr="00D8644B">
        <w:rPr>
          <w:rFonts w:eastAsiaTheme="minorHAnsi" w:cs="Times New Roman"/>
          <w:b/>
          <w:bCs/>
          <w:sz w:val="16"/>
          <w:szCs w:val="16"/>
          <w:lang w:eastAsia="en-US"/>
        </w:rPr>
        <w:t xml:space="preserve"> </w:t>
      </w:r>
      <w:r w:rsidR="00197C4D">
        <w:rPr>
          <w:rFonts w:eastAsiaTheme="minorHAnsi" w:cs="Times New Roman"/>
          <w:b/>
          <w:bCs/>
          <w:sz w:val="16"/>
          <w:szCs w:val="16"/>
          <w:lang w:eastAsia="en-US"/>
        </w:rPr>
        <w:t xml:space="preserve">        </w:t>
      </w:r>
      <w:r w:rsidR="00DB6D8A" w:rsidRPr="00D8644B">
        <w:rPr>
          <w:rFonts w:eastAsiaTheme="minorHAnsi" w:cs="Times New Roman"/>
          <w:b/>
          <w:bCs/>
          <w:sz w:val="16"/>
          <w:szCs w:val="16"/>
          <w:lang w:eastAsia="en-US"/>
        </w:rPr>
        <w:t xml:space="preserve">  </w:t>
      </w:r>
      <w:r w:rsidR="00B54360">
        <w:rPr>
          <w:rFonts w:eastAsiaTheme="minorHAnsi" w:cs="Times New Roman"/>
          <w:b/>
          <w:bCs/>
          <w:sz w:val="16"/>
          <w:szCs w:val="16"/>
          <w:lang w:eastAsia="en-US"/>
        </w:rPr>
        <w:t xml:space="preserve">     </w:t>
      </w:r>
      <w:r w:rsidR="00DB6D8A" w:rsidRPr="00D8644B">
        <w:rPr>
          <w:rFonts w:eastAsiaTheme="minorHAnsi" w:cs="Times New Roman"/>
          <w:b/>
          <w:bCs/>
          <w:sz w:val="16"/>
          <w:szCs w:val="16"/>
          <w:lang w:eastAsia="en-US"/>
        </w:rPr>
        <w:t xml:space="preserve"> </w:t>
      </w:r>
      <w:r w:rsidR="008F0173">
        <w:rPr>
          <w:rFonts w:eastAsiaTheme="minorHAnsi" w:cs="Times New Roman"/>
          <w:b/>
          <w:bCs/>
          <w:sz w:val="16"/>
          <w:szCs w:val="16"/>
          <w:lang w:eastAsia="en-US"/>
        </w:rPr>
        <w:t xml:space="preserve"> </w:t>
      </w:r>
      <w:r w:rsidR="004548F0">
        <w:rPr>
          <w:rFonts w:eastAsiaTheme="minorHAnsi" w:cs="Times New Roman"/>
          <w:b/>
          <w:bCs/>
          <w:sz w:val="16"/>
          <w:szCs w:val="16"/>
          <w:lang w:eastAsia="en-US"/>
        </w:rPr>
        <w:t xml:space="preserve">     </w:t>
      </w:r>
      <w:r w:rsidR="00A95A2D">
        <w:rPr>
          <w:rFonts w:eastAsiaTheme="minorHAnsi" w:cs="Times New Roman"/>
          <w:b/>
          <w:bCs/>
          <w:sz w:val="16"/>
          <w:szCs w:val="16"/>
          <w:lang w:eastAsia="en-US"/>
        </w:rPr>
        <w:t xml:space="preserve"> </w:t>
      </w:r>
      <w:r w:rsidR="003C0CDC">
        <w:rPr>
          <w:rStyle w:val="st"/>
          <w:rFonts w:cs="Times New Roman"/>
          <w:b/>
          <w:sz w:val="16"/>
          <w:szCs w:val="16"/>
        </w:rPr>
        <w:t>Realizado por</w:t>
      </w:r>
      <w:r w:rsidR="008F0173" w:rsidRPr="00D8644B">
        <w:rPr>
          <w:rStyle w:val="st"/>
          <w:rFonts w:cs="Times New Roman"/>
          <w:b/>
          <w:sz w:val="16"/>
          <w:szCs w:val="16"/>
        </w:rPr>
        <w:t>:</w:t>
      </w:r>
      <w:r w:rsidR="008F0173" w:rsidRPr="00D8644B">
        <w:rPr>
          <w:rFonts w:cs="Times New Roman"/>
          <w:sz w:val="16"/>
          <w:szCs w:val="16"/>
        </w:rPr>
        <w:t xml:space="preserve"> </w:t>
      </w:r>
      <w:r w:rsidR="008F0173">
        <w:rPr>
          <w:rFonts w:cs="Times New Roman"/>
          <w:sz w:val="16"/>
          <w:szCs w:val="16"/>
        </w:rPr>
        <w:t>Allauca L., Urgilez E., 2015</w:t>
      </w:r>
    </w:p>
    <w:p w:rsidR="00DB6D8A" w:rsidRPr="00D8644B" w:rsidRDefault="00DB6D8A" w:rsidP="00AC57CB">
      <w:pPr>
        <w:tabs>
          <w:tab w:val="left" w:pos="3683"/>
        </w:tabs>
        <w:spacing w:after="0" w:line="360" w:lineRule="auto"/>
        <w:rPr>
          <w:rFonts w:eastAsiaTheme="minorHAnsi" w:cs="Times New Roman"/>
          <w:b/>
          <w:bCs/>
          <w:sz w:val="22"/>
          <w:lang w:eastAsia="en-US"/>
        </w:rPr>
      </w:pPr>
    </w:p>
    <w:p w:rsidR="00596C93" w:rsidRPr="00D8644B" w:rsidRDefault="00596C93" w:rsidP="00AC57CB">
      <w:pPr>
        <w:tabs>
          <w:tab w:val="left" w:pos="3683"/>
        </w:tabs>
        <w:spacing w:after="0" w:line="360" w:lineRule="auto"/>
        <w:rPr>
          <w:rFonts w:eastAsiaTheme="minorHAnsi" w:cs="Times New Roman"/>
          <w:b/>
          <w:bCs/>
          <w:sz w:val="22"/>
          <w:lang w:eastAsia="en-US"/>
        </w:rPr>
      </w:pPr>
      <w:r w:rsidRPr="00D8644B">
        <w:rPr>
          <w:rFonts w:eastAsiaTheme="minorHAnsi" w:cs="Times New Roman"/>
          <w:b/>
          <w:bCs/>
          <w:sz w:val="22"/>
          <w:lang w:eastAsia="en-US"/>
        </w:rPr>
        <w:t>Descripción de Resultados</w:t>
      </w: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En base a la</w:t>
      </w:r>
      <w:r w:rsidRPr="00D8644B">
        <w:rPr>
          <w:rFonts w:cs="Times New Roman"/>
          <w:b/>
          <w:iCs/>
          <w:sz w:val="22"/>
        </w:rPr>
        <w:t xml:space="preserve"> </w:t>
      </w:r>
      <w:r w:rsidRPr="00D8644B">
        <w:rPr>
          <w:rFonts w:cs="Times New Roman"/>
          <w:sz w:val="22"/>
          <w:lang w:val="es-ES"/>
        </w:rPr>
        <w:t xml:space="preserve">Tabla </w:t>
      </w:r>
      <w:r w:rsidR="009C692F" w:rsidRPr="00D8644B">
        <w:rPr>
          <w:rFonts w:cs="Times New Roman"/>
          <w:sz w:val="22"/>
          <w:lang w:val="es-ES"/>
        </w:rPr>
        <w:t>2</w:t>
      </w:r>
      <w:r w:rsidR="00DB6D8A" w:rsidRPr="00D8644B">
        <w:rPr>
          <w:rFonts w:cs="Times New Roman"/>
          <w:sz w:val="22"/>
          <w:lang w:val="es-ES"/>
        </w:rPr>
        <w:t>9-3</w:t>
      </w:r>
      <w:r w:rsidRPr="00D8644B">
        <w:rPr>
          <w:rFonts w:cs="Times New Roman"/>
          <w:b/>
          <w:iCs/>
          <w:sz w:val="22"/>
        </w:rPr>
        <w:t xml:space="preserve">, </w:t>
      </w:r>
      <w:r w:rsidRPr="00D8644B">
        <w:rPr>
          <w:rFonts w:cs="Times New Roman"/>
          <w:iCs/>
          <w:sz w:val="22"/>
        </w:rPr>
        <w:t>se observa que</w:t>
      </w:r>
      <w:r w:rsidRPr="00D8644B">
        <w:rPr>
          <w:rFonts w:cs="Times New Roman"/>
          <w:b/>
          <w:iCs/>
          <w:sz w:val="22"/>
        </w:rPr>
        <w:t xml:space="preserve"> </w:t>
      </w:r>
      <w:r w:rsidRPr="00D8644B">
        <w:rPr>
          <w:rFonts w:cs="Times New Roman"/>
          <w:sz w:val="22"/>
          <w:lang w:val="es-ES"/>
        </w:rPr>
        <w:t xml:space="preserve">al responder a 55 usuarios concurrentes realizando 385 peticiones, en transacciones de inserción el Framework Zend es más productivo con un peso porcentual del 10% en relación al Framework Yupp que tiene un peso porcentual del 7,37%; en actualización el </w:t>
      </w:r>
      <w:r w:rsidRPr="00D8644B">
        <w:rPr>
          <w:rFonts w:cs="Times New Roman"/>
          <w:sz w:val="22"/>
          <w:lang w:val="es-ES"/>
        </w:rPr>
        <w:lastRenderedPageBreak/>
        <w:t>Framework Zend es más productivo con un peso porcentual del 10% en relación al Framework Yupp que tiene un peso porcentual del 7,56%; en consulta el Framework Zend es más productivo con un peso porcentual del 5% en relación al Framework Yupp que tiene un peso porcentual del 3,43%; y en eliminación el Framework Zend es más productivo con un peso porcentual del 5% el cual es mayor en relación al Framework Yupp con un peso porcentual del 3.38%.</w:t>
      </w:r>
    </w:p>
    <w:p w:rsidR="00596C93" w:rsidRPr="00D8644B" w:rsidRDefault="00596C93" w:rsidP="00AC57CB">
      <w:pPr>
        <w:autoSpaceDE w:val="0"/>
        <w:autoSpaceDN w:val="0"/>
        <w:adjustRightInd w:val="0"/>
        <w:spacing w:after="0" w:line="360" w:lineRule="auto"/>
        <w:rPr>
          <w:rFonts w:cs="Times New Roman"/>
          <w:sz w:val="22"/>
          <w:lang w:val="es-ES"/>
        </w:rPr>
      </w:pPr>
    </w:p>
    <w:p w:rsidR="00596C93" w:rsidRPr="00D8644B" w:rsidRDefault="00DB6D8A" w:rsidP="00AC57CB">
      <w:pPr>
        <w:autoSpaceDE w:val="0"/>
        <w:autoSpaceDN w:val="0"/>
        <w:adjustRightInd w:val="0"/>
        <w:spacing w:after="0" w:line="360" w:lineRule="auto"/>
        <w:rPr>
          <w:rFonts w:cs="Times New Roman"/>
          <w:b/>
          <w:sz w:val="22"/>
          <w:lang w:val="es-ES"/>
        </w:rPr>
      </w:pPr>
      <w:r w:rsidRPr="00D8644B">
        <w:rPr>
          <w:rFonts w:cs="Times New Roman"/>
          <w:sz w:val="22"/>
          <w:lang w:val="es-ES"/>
        </w:rPr>
        <w:t xml:space="preserve">Como se indica en la Figura </w:t>
      </w:r>
      <w:r w:rsidR="00596C93" w:rsidRPr="00D8644B">
        <w:rPr>
          <w:rFonts w:cs="Times New Roman"/>
          <w:sz w:val="22"/>
          <w:lang w:val="es-ES"/>
        </w:rPr>
        <w:t>14</w:t>
      </w:r>
      <w:r w:rsidRPr="00D8644B">
        <w:rPr>
          <w:rFonts w:cs="Times New Roman"/>
          <w:sz w:val="22"/>
          <w:lang w:val="es-ES"/>
        </w:rPr>
        <w:t>-3</w:t>
      </w:r>
      <w:r w:rsidR="00596C93" w:rsidRPr="00D8644B">
        <w:rPr>
          <w:rFonts w:cs="Times New Roman"/>
          <w:sz w:val="22"/>
          <w:lang w:val="es-ES"/>
        </w:rPr>
        <w:t>, el Framework Zend demuestra mejor productividad</w:t>
      </w:r>
      <w:r w:rsidR="00596C93" w:rsidRPr="00D8644B">
        <w:rPr>
          <w:rFonts w:eastAsiaTheme="minorHAnsi" w:cs="Times New Roman"/>
          <w:sz w:val="22"/>
          <w:lang w:eastAsia="en-US"/>
        </w:rPr>
        <w:t xml:space="preserve"> en tiempo de repuesta del sistema con un peso porcentual total del 30% </w:t>
      </w:r>
      <w:r w:rsidR="00596C93" w:rsidRPr="00D8644B">
        <w:rPr>
          <w:rFonts w:cs="Times New Roman"/>
          <w:sz w:val="22"/>
          <w:lang w:val="es-ES"/>
        </w:rPr>
        <w:t>de cumplimiento máximo</w:t>
      </w:r>
      <w:r w:rsidR="00596C93" w:rsidRPr="00D8644B">
        <w:rPr>
          <w:rFonts w:eastAsiaTheme="minorHAnsi" w:cs="Times New Roman"/>
          <w:sz w:val="22"/>
          <w:lang w:eastAsia="en-US"/>
        </w:rPr>
        <w:t xml:space="preserve">, </w:t>
      </w:r>
      <w:r w:rsidR="00596C93" w:rsidRPr="00D8644B">
        <w:rPr>
          <w:rFonts w:cs="Times New Roman"/>
          <w:sz w:val="22"/>
          <w:lang w:val="es-ES"/>
        </w:rPr>
        <w:t>mientras que el Framework Yupp presenta un cumplimiento total del 21,74%</w:t>
      </w:r>
      <w:r w:rsidR="00596C93" w:rsidRPr="00D8644B">
        <w:rPr>
          <w:rFonts w:cs="Times New Roman"/>
          <w:b/>
          <w:sz w:val="22"/>
          <w:lang w:val="es-ES"/>
        </w:rPr>
        <w:t>.</w:t>
      </w:r>
    </w:p>
    <w:p w:rsidR="00DB6D8A" w:rsidRPr="00D8644B" w:rsidRDefault="00DB6D8A" w:rsidP="00AC57CB">
      <w:pPr>
        <w:autoSpaceDE w:val="0"/>
        <w:autoSpaceDN w:val="0"/>
        <w:adjustRightInd w:val="0"/>
        <w:spacing w:after="0" w:line="360" w:lineRule="auto"/>
        <w:rPr>
          <w:rFonts w:eastAsiaTheme="minorHAnsi" w:cs="Times New Roman"/>
          <w:sz w:val="22"/>
          <w:lang w:eastAsia="en-US"/>
        </w:rPr>
      </w:pPr>
    </w:p>
    <w:p w:rsidR="00596C93" w:rsidRPr="00D8644B" w:rsidRDefault="00596C93" w:rsidP="00AC57CB">
      <w:pPr>
        <w:spacing w:after="0" w:line="360" w:lineRule="auto"/>
        <w:rPr>
          <w:rFonts w:cs="Times New Roman"/>
          <w:b/>
          <w:sz w:val="22"/>
          <w:lang w:val="es-MX"/>
        </w:rPr>
      </w:pPr>
      <w:r w:rsidRPr="00D8644B">
        <w:rPr>
          <w:rFonts w:cs="Times New Roman"/>
          <w:b/>
          <w:bCs/>
          <w:sz w:val="22"/>
        </w:rPr>
        <w:t xml:space="preserve">Parámetro 5: </w:t>
      </w:r>
      <w:r w:rsidRPr="00D8644B">
        <w:rPr>
          <w:rFonts w:cs="Times New Roman"/>
          <w:b/>
          <w:sz w:val="22"/>
          <w:lang w:val="es-MX"/>
        </w:rPr>
        <w:t>Manejo de seguridad.</w:t>
      </w:r>
    </w:p>
    <w:p w:rsidR="00DB6D8A" w:rsidRPr="00D8644B" w:rsidRDefault="00DB6D8A" w:rsidP="00AC57CB">
      <w:pPr>
        <w:spacing w:after="0" w:line="360" w:lineRule="auto"/>
        <w:rPr>
          <w:rFonts w:cs="Times New Roman"/>
          <w:b/>
          <w:sz w:val="22"/>
          <w:lang w:val="es-MX"/>
        </w:rPr>
      </w:pPr>
    </w:p>
    <w:p w:rsidR="00596C93" w:rsidRPr="00D8644B" w:rsidRDefault="00596C93" w:rsidP="00AC57CB">
      <w:pPr>
        <w:spacing w:after="0" w:line="360" w:lineRule="auto"/>
        <w:rPr>
          <w:rFonts w:eastAsiaTheme="minorHAnsi" w:cs="Times New Roman"/>
          <w:sz w:val="22"/>
          <w:lang w:eastAsia="en-US"/>
        </w:rPr>
      </w:pPr>
      <w:r w:rsidRPr="00D8644B">
        <w:rPr>
          <w:rFonts w:cs="Times New Roman"/>
          <w:sz w:val="22"/>
          <w:lang w:val="es-MX"/>
        </w:rPr>
        <w:t xml:space="preserve">El parámetro Manejo de Seguridad del Sistema </w:t>
      </w:r>
      <w:r w:rsidRPr="00D8644B">
        <w:rPr>
          <w:rFonts w:eastAsiaTheme="minorHAnsi" w:cs="Times New Roman"/>
          <w:sz w:val="22"/>
          <w:lang w:eastAsia="en-US"/>
        </w:rPr>
        <w:t>posee tres indicadores (</w:t>
      </w:r>
      <w:r w:rsidRPr="00D8644B">
        <w:rPr>
          <w:rFonts w:cs="Times New Roman"/>
          <w:sz w:val="22"/>
        </w:rPr>
        <w:t>Manejo de autentificación, Uso de ACL y Uso de sesiones</w:t>
      </w:r>
      <w:r w:rsidRPr="00D8644B">
        <w:rPr>
          <w:rFonts w:eastAsiaTheme="minorHAnsi" w:cs="Times New Roman"/>
          <w:sz w:val="22"/>
          <w:lang w:eastAsia="en-US"/>
        </w:rPr>
        <w:t>), se evaluara la facilidad de su implementación, pues esto permite que su desarrollo sea más productivo.</w:t>
      </w:r>
    </w:p>
    <w:p w:rsidR="00596C93" w:rsidRPr="00D8644B" w:rsidRDefault="00596C93" w:rsidP="00AC57CB">
      <w:pPr>
        <w:spacing w:after="0" w:line="360" w:lineRule="auto"/>
        <w:rPr>
          <w:rFonts w:cs="Times New Roman"/>
          <w:sz w:val="22"/>
        </w:rPr>
      </w:pPr>
    </w:p>
    <w:p w:rsidR="00DB6D8A" w:rsidRPr="00D8644B" w:rsidRDefault="00EA4A00" w:rsidP="00DB6D8A">
      <w:pPr>
        <w:pStyle w:val="Descripcin"/>
        <w:keepNext/>
        <w:spacing w:after="0"/>
        <w:rPr>
          <w:rFonts w:cs="Times New Roman"/>
          <w:sz w:val="22"/>
          <w:szCs w:val="22"/>
        </w:rPr>
      </w:pPr>
      <w:bookmarkStart w:id="223" w:name="_Toc425505072"/>
      <w:r>
        <w:rPr>
          <w:rFonts w:cs="Times New Roman"/>
          <w:sz w:val="22"/>
          <w:szCs w:val="22"/>
        </w:rPr>
        <w:t xml:space="preserve"> </w:t>
      </w:r>
      <w:r w:rsidR="00DB6D8A" w:rsidRPr="00D8644B">
        <w:rPr>
          <w:rFonts w:cs="Times New Roman"/>
          <w:sz w:val="22"/>
          <w:szCs w:val="22"/>
        </w:rPr>
        <w:t xml:space="preserve">Tabla </w:t>
      </w:r>
      <w:r w:rsidR="0031122D" w:rsidRPr="00D8644B">
        <w:rPr>
          <w:rFonts w:cs="Times New Roman"/>
          <w:sz w:val="22"/>
          <w:szCs w:val="22"/>
        </w:rPr>
        <w:fldChar w:fldCharType="begin"/>
      </w:r>
      <w:r w:rsidR="00DB6D8A"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30</w:t>
      </w:r>
      <w:r w:rsidR="0031122D" w:rsidRPr="00D8644B">
        <w:rPr>
          <w:rFonts w:cs="Times New Roman"/>
          <w:sz w:val="22"/>
          <w:szCs w:val="22"/>
        </w:rPr>
        <w:fldChar w:fldCharType="end"/>
      </w:r>
      <w:r w:rsidR="00DB6D8A" w:rsidRPr="00D8644B">
        <w:rPr>
          <w:rFonts w:cs="Times New Roman"/>
          <w:sz w:val="22"/>
          <w:szCs w:val="22"/>
        </w:rPr>
        <w:t xml:space="preserve">-3: </w:t>
      </w:r>
      <w:r w:rsidR="00DB6D8A" w:rsidRPr="00D8644B">
        <w:rPr>
          <w:rFonts w:cs="Times New Roman"/>
          <w:b w:val="0"/>
          <w:sz w:val="22"/>
          <w:szCs w:val="22"/>
        </w:rPr>
        <w:t>Escala de Evaluación Parámetro 5: Manejo de seguridad</w:t>
      </w:r>
      <w:bookmarkEnd w:id="223"/>
    </w:p>
    <w:tbl>
      <w:tblPr>
        <w:tblStyle w:val="Tablaconcuadrcula"/>
        <w:tblW w:w="0" w:type="auto"/>
        <w:jc w:val="center"/>
        <w:tblLook w:val="04A0" w:firstRow="1" w:lastRow="0" w:firstColumn="1" w:lastColumn="0" w:noHBand="0" w:noVBand="1"/>
      </w:tblPr>
      <w:tblGrid>
        <w:gridCol w:w="1985"/>
        <w:gridCol w:w="1843"/>
        <w:gridCol w:w="2126"/>
        <w:gridCol w:w="2992"/>
      </w:tblGrid>
      <w:tr w:rsidR="00596C93" w:rsidRPr="00D8644B" w:rsidTr="00EA4A00">
        <w:trPr>
          <w:jc w:val="center"/>
        </w:trPr>
        <w:tc>
          <w:tcPr>
            <w:tcW w:w="1985" w:type="dxa"/>
          </w:tcPr>
          <w:p w:rsidR="00596C93" w:rsidRPr="00D8644B" w:rsidRDefault="00596C93" w:rsidP="00DB6D8A">
            <w:pPr>
              <w:rPr>
                <w:rFonts w:cs="Times New Roman"/>
                <w:b/>
              </w:rPr>
            </w:pPr>
            <w:r w:rsidRPr="00D8644B">
              <w:rPr>
                <w:rFonts w:cs="Times New Roman"/>
                <w:b/>
              </w:rPr>
              <w:t>Valor Cualitativo</w:t>
            </w:r>
          </w:p>
        </w:tc>
        <w:tc>
          <w:tcPr>
            <w:tcW w:w="1843" w:type="dxa"/>
          </w:tcPr>
          <w:p w:rsidR="00596C93" w:rsidRPr="00D8644B" w:rsidRDefault="00596C93" w:rsidP="00DB6D8A">
            <w:pPr>
              <w:jc w:val="center"/>
              <w:rPr>
                <w:rFonts w:cs="Times New Roman"/>
                <w:b/>
              </w:rPr>
            </w:pPr>
            <w:r w:rsidRPr="00D8644B">
              <w:rPr>
                <w:rFonts w:cs="Times New Roman"/>
                <w:b/>
              </w:rPr>
              <w:t>Valor Cuantitativo</w:t>
            </w:r>
          </w:p>
        </w:tc>
        <w:tc>
          <w:tcPr>
            <w:tcW w:w="2126" w:type="dxa"/>
          </w:tcPr>
          <w:p w:rsidR="00596C93" w:rsidRPr="00D8644B" w:rsidRDefault="00596C93" w:rsidP="00DB6D8A">
            <w:pPr>
              <w:jc w:val="center"/>
              <w:rPr>
                <w:rFonts w:cs="Times New Roman"/>
                <w:b/>
              </w:rPr>
            </w:pPr>
            <w:r w:rsidRPr="00D8644B">
              <w:rPr>
                <w:rFonts w:cs="Times New Roman"/>
                <w:b/>
              </w:rPr>
              <w:t>Calificación Porcentual</w:t>
            </w:r>
          </w:p>
        </w:tc>
        <w:tc>
          <w:tcPr>
            <w:tcW w:w="2992" w:type="dxa"/>
          </w:tcPr>
          <w:p w:rsidR="00596C93" w:rsidRPr="00D8644B" w:rsidRDefault="00596C93" w:rsidP="00DB6D8A">
            <w:pPr>
              <w:jc w:val="center"/>
              <w:rPr>
                <w:rFonts w:cs="Times New Roman"/>
                <w:b/>
              </w:rPr>
            </w:pPr>
            <w:r w:rsidRPr="00D8644B">
              <w:rPr>
                <w:rFonts w:cs="Times New Roman"/>
                <w:b/>
                <w:bCs/>
              </w:rPr>
              <w:t>DESCRIPCIÓN</w:t>
            </w:r>
          </w:p>
        </w:tc>
      </w:tr>
      <w:tr w:rsidR="00596C93" w:rsidRPr="00D8644B" w:rsidTr="00EA4A00">
        <w:trPr>
          <w:jc w:val="center"/>
        </w:trPr>
        <w:tc>
          <w:tcPr>
            <w:tcW w:w="1985" w:type="dxa"/>
          </w:tcPr>
          <w:p w:rsidR="00596C93" w:rsidRPr="00D8644B" w:rsidRDefault="00596C93" w:rsidP="00DB6D8A">
            <w:pPr>
              <w:rPr>
                <w:rFonts w:cs="Times New Roman"/>
              </w:rPr>
            </w:pPr>
            <w:r w:rsidRPr="00D8644B">
              <w:rPr>
                <w:rFonts w:cs="Times New Roman"/>
              </w:rPr>
              <w:t>No Satisfactorio</w:t>
            </w:r>
          </w:p>
        </w:tc>
        <w:tc>
          <w:tcPr>
            <w:tcW w:w="1843" w:type="dxa"/>
          </w:tcPr>
          <w:p w:rsidR="00596C93" w:rsidRPr="00D8644B" w:rsidRDefault="00596C93" w:rsidP="00DB6D8A">
            <w:pPr>
              <w:jc w:val="center"/>
              <w:rPr>
                <w:rFonts w:cs="Times New Roman"/>
                <w:bCs/>
              </w:rPr>
            </w:pPr>
            <w:r w:rsidRPr="00D8644B">
              <w:rPr>
                <w:rFonts w:cs="Times New Roman"/>
                <w:bCs/>
              </w:rPr>
              <w:t>1</w:t>
            </w:r>
          </w:p>
        </w:tc>
        <w:tc>
          <w:tcPr>
            <w:tcW w:w="2126" w:type="dxa"/>
          </w:tcPr>
          <w:p w:rsidR="00596C93" w:rsidRPr="00D8644B" w:rsidRDefault="00596C93" w:rsidP="00DB6D8A">
            <w:pPr>
              <w:contextualSpacing/>
              <w:jc w:val="center"/>
              <w:rPr>
                <w:rFonts w:cs="Times New Roman"/>
              </w:rPr>
            </w:pPr>
            <w:r w:rsidRPr="00D8644B">
              <w:rPr>
                <w:rFonts w:cs="Times New Roman"/>
              </w:rPr>
              <w:t>&gt;=0% y &lt;= 25%</w:t>
            </w:r>
          </w:p>
        </w:tc>
        <w:tc>
          <w:tcPr>
            <w:tcW w:w="2992" w:type="dxa"/>
          </w:tcPr>
          <w:p w:rsidR="00596C93" w:rsidRPr="00D8644B" w:rsidRDefault="00596C93" w:rsidP="00DB6D8A">
            <w:pPr>
              <w:pStyle w:val="Default"/>
              <w:jc w:val="both"/>
              <w:rPr>
                <w:rFonts w:ascii="Times New Roman" w:hAnsi="Times New Roman" w:cs="Times New Roman"/>
                <w:color w:val="auto"/>
                <w:sz w:val="22"/>
                <w:szCs w:val="22"/>
              </w:rPr>
            </w:pPr>
            <w:r w:rsidRPr="00D8644B">
              <w:rPr>
                <w:rFonts w:ascii="Times New Roman" w:hAnsi="Times New Roman" w:cs="Times New Roman"/>
                <w:color w:val="auto"/>
                <w:sz w:val="22"/>
                <w:szCs w:val="22"/>
              </w:rPr>
              <w:t xml:space="preserve">Ninguna expectativa cumplida </w:t>
            </w:r>
          </w:p>
        </w:tc>
      </w:tr>
      <w:tr w:rsidR="00596C93" w:rsidRPr="00D8644B" w:rsidTr="00EA4A00">
        <w:trPr>
          <w:jc w:val="center"/>
        </w:trPr>
        <w:tc>
          <w:tcPr>
            <w:tcW w:w="1985" w:type="dxa"/>
          </w:tcPr>
          <w:p w:rsidR="00596C93" w:rsidRPr="00D8644B" w:rsidRDefault="00596C93" w:rsidP="00DB6D8A">
            <w:pPr>
              <w:rPr>
                <w:rFonts w:cs="Times New Roman"/>
              </w:rPr>
            </w:pPr>
            <w:r w:rsidRPr="00D8644B">
              <w:rPr>
                <w:rFonts w:cs="Times New Roman"/>
              </w:rPr>
              <w:t>Poco Satisfactorio</w:t>
            </w:r>
          </w:p>
        </w:tc>
        <w:tc>
          <w:tcPr>
            <w:tcW w:w="1843" w:type="dxa"/>
          </w:tcPr>
          <w:p w:rsidR="00596C93" w:rsidRPr="00D8644B" w:rsidRDefault="00596C93" w:rsidP="00DB6D8A">
            <w:pPr>
              <w:jc w:val="center"/>
              <w:rPr>
                <w:rFonts w:cs="Times New Roman"/>
                <w:bCs/>
              </w:rPr>
            </w:pPr>
            <w:r w:rsidRPr="00D8644B">
              <w:rPr>
                <w:rFonts w:cs="Times New Roman"/>
                <w:bCs/>
              </w:rPr>
              <w:t>2</w:t>
            </w:r>
          </w:p>
        </w:tc>
        <w:tc>
          <w:tcPr>
            <w:tcW w:w="2126" w:type="dxa"/>
          </w:tcPr>
          <w:p w:rsidR="00596C93" w:rsidRPr="00D8644B" w:rsidRDefault="00596C93" w:rsidP="00DB6D8A">
            <w:pPr>
              <w:contextualSpacing/>
              <w:jc w:val="center"/>
              <w:rPr>
                <w:rFonts w:cs="Times New Roman"/>
              </w:rPr>
            </w:pPr>
            <w:r w:rsidRPr="00D8644B">
              <w:rPr>
                <w:rFonts w:cs="Times New Roman"/>
              </w:rPr>
              <w:t>&gt; 25% y &lt;= 50%</w:t>
            </w:r>
          </w:p>
        </w:tc>
        <w:tc>
          <w:tcPr>
            <w:tcW w:w="2992" w:type="dxa"/>
          </w:tcPr>
          <w:p w:rsidR="00596C93" w:rsidRPr="00D8644B" w:rsidRDefault="00596C93" w:rsidP="00DB6D8A">
            <w:pPr>
              <w:pStyle w:val="Default"/>
              <w:jc w:val="both"/>
              <w:rPr>
                <w:rFonts w:ascii="Times New Roman" w:hAnsi="Times New Roman" w:cs="Times New Roman"/>
                <w:color w:val="auto"/>
                <w:sz w:val="22"/>
                <w:szCs w:val="22"/>
              </w:rPr>
            </w:pPr>
            <w:r w:rsidRPr="00D8644B">
              <w:rPr>
                <w:rFonts w:ascii="Times New Roman" w:hAnsi="Times New Roman" w:cs="Times New Roman"/>
                <w:color w:val="auto"/>
                <w:sz w:val="22"/>
                <w:szCs w:val="22"/>
              </w:rPr>
              <w:t xml:space="preserve">Pocas de las expectativas cumplidas </w:t>
            </w:r>
          </w:p>
        </w:tc>
      </w:tr>
      <w:tr w:rsidR="00596C93" w:rsidRPr="00D8644B" w:rsidTr="00EA4A00">
        <w:trPr>
          <w:jc w:val="center"/>
        </w:trPr>
        <w:tc>
          <w:tcPr>
            <w:tcW w:w="1985" w:type="dxa"/>
          </w:tcPr>
          <w:p w:rsidR="00596C93" w:rsidRPr="00D8644B" w:rsidRDefault="00596C93" w:rsidP="00DB6D8A">
            <w:pPr>
              <w:rPr>
                <w:rFonts w:cs="Times New Roman"/>
              </w:rPr>
            </w:pPr>
            <w:r w:rsidRPr="00D8644B">
              <w:rPr>
                <w:rFonts w:cs="Times New Roman"/>
              </w:rPr>
              <w:t>Satisfactorio</w:t>
            </w:r>
          </w:p>
        </w:tc>
        <w:tc>
          <w:tcPr>
            <w:tcW w:w="1843" w:type="dxa"/>
          </w:tcPr>
          <w:p w:rsidR="00596C93" w:rsidRPr="00D8644B" w:rsidRDefault="00596C93" w:rsidP="00DB6D8A">
            <w:pPr>
              <w:jc w:val="center"/>
              <w:rPr>
                <w:rFonts w:cs="Times New Roman"/>
                <w:bCs/>
              </w:rPr>
            </w:pPr>
            <w:r w:rsidRPr="00D8644B">
              <w:rPr>
                <w:rFonts w:cs="Times New Roman"/>
                <w:bCs/>
              </w:rPr>
              <w:t>3</w:t>
            </w:r>
          </w:p>
        </w:tc>
        <w:tc>
          <w:tcPr>
            <w:tcW w:w="2126" w:type="dxa"/>
          </w:tcPr>
          <w:p w:rsidR="00596C93" w:rsidRPr="00D8644B" w:rsidRDefault="00596C93" w:rsidP="00DB6D8A">
            <w:pPr>
              <w:pStyle w:val="Prrafodelista"/>
              <w:ind w:left="0"/>
              <w:jc w:val="center"/>
              <w:rPr>
                <w:rFonts w:cs="Times New Roman"/>
              </w:rPr>
            </w:pPr>
            <w:r w:rsidRPr="00D8644B">
              <w:rPr>
                <w:rFonts w:cs="Times New Roman"/>
              </w:rPr>
              <w:t>&gt; 50% y &lt;=75%</w:t>
            </w:r>
          </w:p>
        </w:tc>
        <w:tc>
          <w:tcPr>
            <w:tcW w:w="2992" w:type="dxa"/>
          </w:tcPr>
          <w:p w:rsidR="00596C93" w:rsidRPr="00D8644B" w:rsidRDefault="00596C93" w:rsidP="00DB6D8A">
            <w:pPr>
              <w:pStyle w:val="Default"/>
              <w:jc w:val="both"/>
              <w:rPr>
                <w:rFonts w:ascii="Times New Roman" w:hAnsi="Times New Roman" w:cs="Times New Roman"/>
                <w:color w:val="auto"/>
                <w:sz w:val="22"/>
                <w:szCs w:val="22"/>
              </w:rPr>
            </w:pPr>
            <w:r w:rsidRPr="00D8644B">
              <w:rPr>
                <w:rFonts w:ascii="Times New Roman" w:hAnsi="Times New Roman" w:cs="Times New Roman"/>
                <w:color w:val="auto"/>
                <w:sz w:val="22"/>
                <w:szCs w:val="22"/>
              </w:rPr>
              <w:t xml:space="preserve">Mayoría de las expectativas cumplidas </w:t>
            </w:r>
          </w:p>
        </w:tc>
      </w:tr>
      <w:tr w:rsidR="00596C93" w:rsidRPr="00D8644B" w:rsidTr="00EA4A00">
        <w:trPr>
          <w:jc w:val="center"/>
        </w:trPr>
        <w:tc>
          <w:tcPr>
            <w:tcW w:w="1985" w:type="dxa"/>
          </w:tcPr>
          <w:p w:rsidR="00596C93" w:rsidRPr="00D8644B" w:rsidRDefault="00596C93" w:rsidP="00DB6D8A">
            <w:pPr>
              <w:rPr>
                <w:rFonts w:cs="Times New Roman"/>
              </w:rPr>
            </w:pPr>
            <w:r w:rsidRPr="00D8644B">
              <w:rPr>
                <w:rFonts w:cs="Times New Roman"/>
              </w:rPr>
              <w:t>Muy Satisfactorio</w:t>
            </w:r>
          </w:p>
        </w:tc>
        <w:tc>
          <w:tcPr>
            <w:tcW w:w="1843" w:type="dxa"/>
          </w:tcPr>
          <w:p w:rsidR="00596C93" w:rsidRPr="00D8644B" w:rsidRDefault="00596C93" w:rsidP="00DB6D8A">
            <w:pPr>
              <w:jc w:val="center"/>
              <w:rPr>
                <w:rFonts w:cs="Times New Roman"/>
                <w:bCs/>
              </w:rPr>
            </w:pPr>
            <w:r w:rsidRPr="00D8644B">
              <w:rPr>
                <w:rFonts w:cs="Times New Roman"/>
                <w:bCs/>
              </w:rPr>
              <w:t>4</w:t>
            </w:r>
          </w:p>
        </w:tc>
        <w:tc>
          <w:tcPr>
            <w:tcW w:w="2126" w:type="dxa"/>
          </w:tcPr>
          <w:p w:rsidR="00596C93" w:rsidRPr="00D8644B" w:rsidRDefault="00596C93" w:rsidP="00DB6D8A">
            <w:pPr>
              <w:pStyle w:val="Prrafodelista"/>
              <w:ind w:left="0"/>
              <w:jc w:val="center"/>
              <w:rPr>
                <w:rFonts w:cs="Times New Roman"/>
              </w:rPr>
            </w:pPr>
            <w:r w:rsidRPr="00D8644B">
              <w:rPr>
                <w:rFonts w:cs="Times New Roman"/>
              </w:rPr>
              <w:t>&gt; 75% y &lt;=100%</w:t>
            </w:r>
          </w:p>
        </w:tc>
        <w:tc>
          <w:tcPr>
            <w:tcW w:w="2992" w:type="dxa"/>
          </w:tcPr>
          <w:p w:rsidR="00596C93" w:rsidRPr="00D8644B" w:rsidRDefault="00596C93" w:rsidP="00DB6D8A">
            <w:pPr>
              <w:pStyle w:val="Default"/>
              <w:jc w:val="both"/>
              <w:rPr>
                <w:rFonts w:ascii="Times New Roman" w:hAnsi="Times New Roman" w:cs="Times New Roman"/>
                <w:color w:val="auto"/>
                <w:sz w:val="22"/>
                <w:szCs w:val="22"/>
              </w:rPr>
            </w:pPr>
            <w:r w:rsidRPr="00D8644B">
              <w:rPr>
                <w:rFonts w:ascii="Times New Roman" w:hAnsi="Times New Roman" w:cs="Times New Roman"/>
                <w:color w:val="auto"/>
                <w:sz w:val="22"/>
                <w:szCs w:val="22"/>
              </w:rPr>
              <w:t xml:space="preserve">Todas las expectativas cumplidas </w:t>
            </w:r>
          </w:p>
        </w:tc>
      </w:tr>
    </w:tbl>
    <w:p w:rsidR="008F0173" w:rsidRPr="00D8644B" w:rsidRDefault="00EA4A00" w:rsidP="008F0173">
      <w:pPr>
        <w:spacing w:after="0" w:line="360" w:lineRule="auto"/>
        <w:outlineLvl w:val="1"/>
        <w:rPr>
          <w:rFonts w:cs="Times New Roman"/>
          <w:sz w:val="16"/>
          <w:szCs w:val="16"/>
        </w:rPr>
      </w:pPr>
      <w:r>
        <w:rPr>
          <w:rStyle w:val="st"/>
          <w:rFonts w:cs="Times New Roman"/>
          <w:b/>
          <w:sz w:val="16"/>
          <w:szCs w:val="16"/>
        </w:rPr>
        <w:t xml:space="preserve">  </w:t>
      </w:r>
      <w:r w:rsidR="003C0CDC">
        <w:rPr>
          <w:rStyle w:val="st"/>
          <w:rFonts w:cs="Times New Roman"/>
          <w:b/>
          <w:sz w:val="16"/>
          <w:szCs w:val="16"/>
        </w:rPr>
        <w:t>Realizado por</w:t>
      </w:r>
      <w:r w:rsidR="008F0173" w:rsidRPr="00D8644B">
        <w:rPr>
          <w:rStyle w:val="st"/>
          <w:rFonts w:cs="Times New Roman"/>
          <w:b/>
          <w:sz w:val="16"/>
          <w:szCs w:val="16"/>
        </w:rPr>
        <w:t>:</w:t>
      </w:r>
      <w:r w:rsidR="008F0173" w:rsidRPr="00D8644B">
        <w:rPr>
          <w:rFonts w:cs="Times New Roman"/>
          <w:sz w:val="16"/>
          <w:szCs w:val="16"/>
        </w:rPr>
        <w:t xml:space="preserve"> </w:t>
      </w:r>
      <w:r w:rsidR="008F0173">
        <w:rPr>
          <w:rFonts w:cs="Times New Roman"/>
          <w:sz w:val="16"/>
          <w:szCs w:val="16"/>
        </w:rPr>
        <w:t>Allauca L., Urgilez E., 2015</w:t>
      </w: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p>
    <w:p w:rsidR="00596C93" w:rsidRPr="00D8644B" w:rsidRDefault="00596C93" w:rsidP="00AC57CB">
      <w:pPr>
        <w:tabs>
          <w:tab w:val="left" w:pos="3683"/>
        </w:tabs>
        <w:spacing w:after="0" w:line="360" w:lineRule="auto"/>
        <w:rPr>
          <w:rFonts w:cs="Times New Roman"/>
          <w:b/>
          <w:bCs/>
          <w:sz w:val="22"/>
        </w:rPr>
      </w:pPr>
      <w:r w:rsidRPr="00D8644B">
        <w:rPr>
          <w:rFonts w:cs="Times New Roman"/>
          <w:b/>
          <w:bCs/>
          <w:sz w:val="22"/>
        </w:rPr>
        <w:t>Calificación</w:t>
      </w:r>
    </w:p>
    <w:p w:rsidR="00596C93" w:rsidRPr="00D8644B" w:rsidRDefault="00596C93" w:rsidP="00AC57CB">
      <w:pPr>
        <w:tabs>
          <w:tab w:val="left" w:pos="3683"/>
        </w:tabs>
        <w:spacing w:after="0" w:line="360" w:lineRule="auto"/>
        <w:rPr>
          <w:rFonts w:cs="Times New Roman"/>
          <w:sz w:val="22"/>
          <w:lang w:val="es-ES"/>
        </w:rPr>
      </w:pPr>
      <w:r w:rsidRPr="00D8644B">
        <w:rPr>
          <w:rFonts w:cs="Times New Roman"/>
          <w:sz w:val="22"/>
          <w:lang w:val="es-ES"/>
        </w:rPr>
        <w:t xml:space="preserve">La calificación se obtendrá en base a </w:t>
      </w:r>
      <w:r w:rsidRPr="00D8644B">
        <w:rPr>
          <w:rFonts w:eastAsiaTheme="minorHAnsi" w:cs="Times New Roman"/>
          <w:sz w:val="22"/>
          <w:lang w:eastAsia="en-US"/>
        </w:rPr>
        <w:t xml:space="preserve">la </w:t>
      </w:r>
      <w:r w:rsidR="00DB6D8A" w:rsidRPr="00D8644B">
        <w:rPr>
          <w:rFonts w:eastAsiaTheme="minorHAnsi" w:cs="Times New Roman"/>
          <w:bCs/>
          <w:sz w:val="22"/>
          <w:lang w:eastAsia="en-US"/>
        </w:rPr>
        <w:t>Tabla 30-3</w:t>
      </w:r>
      <w:r w:rsidR="009C692F" w:rsidRPr="00D8644B">
        <w:rPr>
          <w:rFonts w:eastAsiaTheme="minorHAnsi" w:cs="Times New Roman"/>
          <w:bCs/>
          <w:sz w:val="22"/>
          <w:lang w:eastAsia="en-US"/>
        </w:rPr>
        <w:t>,</w:t>
      </w:r>
      <w:r w:rsidRPr="00D8644B">
        <w:rPr>
          <w:rFonts w:cs="Times New Roman"/>
          <w:b/>
          <w:sz w:val="22"/>
          <w:lang w:val="es-ES"/>
        </w:rPr>
        <w:t xml:space="preserve"> </w:t>
      </w:r>
      <w:r w:rsidRPr="00D8644B">
        <w:rPr>
          <w:rFonts w:cs="Times New Roman"/>
          <w:sz w:val="22"/>
          <w:lang w:val="es-ES"/>
        </w:rPr>
        <w:t xml:space="preserve">teniendo en cuenta el nivel de facilidad que permitió hacer productivo la implementación de Seguridad. </w:t>
      </w:r>
      <w:r w:rsidR="00C53549">
        <w:rPr>
          <w:rFonts w:eastAsiaTheme="minorHAnsi" w:cs="Times New Roman"/>
          <w:sz w:val="22"/>
          <w:lang w:eastAsia="en-US"/>
        </w:rPr>
        <w:t>Ver Anexo B</w:t>
      </w:r>
      <w:r w:rsidRPr="00D8644B">
        <w:rPr>
          <w:rFonts w:eastAsiaTheme="minorHAnsi" w:cs="Times New Roman"/>
          <w:sz w:val="22"/>
          <w:lang w:eastAsia="en-US"/>
        </w:rPr>
        <w:t>.</w:t>
      </w: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p>
    <w:p w:rsidR="00DB6D8A" w:rsidRPr="00D8644B" w:rsidRDefault="00DB6D8A" w:rsidP="00DB6D8A">
      <w:pPr>
        <w:pStyle w:val="Descripcin"/>
        <w:keepNext/>
        <w:spacing w:after="0"/>
        <w:rPr>
          <w:rFonts w:cs="Times New Roman"/>
          <w:sz w:val="22"/>
          <w:szCs w:val="22"/>
        </w:rPr>
      </w:pPr>
      <w:r w:rsidRPr="00D8644B">
        <w:rPr>
          <w:rFonts w:cs="Times New Roman"/>
          <w:sz w:val="22"/>
          <w:szCs w:val="22"/>
        </w:rPr>
        <w:t xml:space="preserve">                       </w:t>
      </w:r>
      <w:bookmarkStart w:id="224" w:name="_Toc425505073"/>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31</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Calificación del parámetro 5: Manejo de Seguridad</w:t>
      </w:r>
      <w:bookmarkEnd w:id="224"/>
    </w:p>
    <w:tbl>
      <w:tblPr>
        <w:tblW w:w="63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3"/>
        <w:gridCol w:w="1920"/>
        <w:gridCol w:w="1652"/>
      </w:tblGrid>
      <w:tr w:rsidR="00596C93" w:rsidRPr="00D8644B" w:rsidTr="003A2074">
        <w:trPr>
          <w:jc w:val="center"/>
        </w:trPr>
        <w:tc>
          <w:tcPr>
            <w:tcW w:w="2803" w:type="dxa"/>
            <w:vMerge w:val="restart"/>
            <w:vAlign w:val="center"/>
          </w:tcPr>
          <w:p w:rsidR="00596C93" w:rsidRPr="00D8644B" w:rsidRDefault="00596C93" w:rsidP="00DB6D8A">
            <w:pPr>
              <w:spacing w:after="0" w:line="240" w:lineRule="auto"/>
              <w:rPr>
                <w:rFonts w:cs="Times New Roman"/>
              </w:rPr>
            </w:pPr>
            <w:r w:rsidRPr="00D8644B">
              <w:rPr>
                <w:rFonts w:cs="Times New Roman"/>
                <w:b/>
                <w:bCs/>
                <w:sz w:val="22"/>
                <w:lang w:eastAsia="en-US"/>
              </w:rPr>
              <w:t>INDICADORES</w:t>
            </w:r>
          </w:p>
        </w:tc>
        <w:tc>
          <w:tcPr>
            <w:tcW w:w="3572" w:type="dxa"/>
            <w:gridSpan w:val="2"/>
            <w:vAlign w:val="center"/>
          </w:tcPr>
          <w:p w:rsidR="00596C93" w:rsidRPr="00D8644B" w:rsidRDefault="00596C93" w:rsidP="00DB6D8A">
            <w:pPr>
              <w:autoSpaceDE w:val="0"/>
              <w:autoSpaceDN w:val="0"/>
              <w:adjustRightInd w:val="0"/>
              <w:spacing w:after="0" w:line="240" w:lineRule="auto"/>
              <w:rPr>
                <w:rFonts w:eastAsiaTheme="minorHAnsi" w:cs="Times New Roman"/>
                <w:lang w:eastAsia="en-US"/>
              </w:rPr>
            </w:pPr>
            <w:r w:rsidRPr="00D8644B">
              <w:rPr>
                <w:rFonts w:cs="Times New Roman"/>
                <w:b/>
                <w:sz w:val="22"/>
                <w:lang w:val="es-MX"/>
              </w:rPr>
              <w:t>EL MANEJO DE SEGURIDAD</w:t>
            </w:r>
          </w:p>
        </w:tc>
      </w:tr>
      <w:tr w:rsidR="00596C93" w:rsidRPr="00D8644B" w:rsidTr="003A2074">
        <w:trPr>
          <w:jc w:val="center"/>
        </w:trPr>
        <w:tc>
          <w:tcPr>
            <w:tcW w:w="2803" w:type="dxa"/>
            <w:vMerge/>
            <w:vAlign w:val="center"/>
          </w:tcPr>
          <w:p w:rsidR="00596C93" w:rsidRPr="00D8644B" w:rsidRDefault="00596C93" w:rsidP="00DB6D8A">
            <w:pPr>
              <w:spacing w:after="0" w:line="240" w:lineRule="auto"/>
              <w:rPr>
                <w:rFonts w:cs="Times New Roman"/>
              </w:rPr>
            </w:pPr>
          </w:p>
        </w:tc>
        <w:tc>
          <w:tcPr>
            <w:tcW w:w="1920" w:type="dxa"/>
            <w:vAlign w:val="center"/>
          </w:tcPr>
          <w:p w:rsidR="00596C93" w:rsidRPr="00D8644B" w:rsidRDefault="00596C93" w:rsidP="00DB6D8A">
            <w:pPr>
              <w:autoSpaceDE w:val="0"/>
              <w:autoSpaceDN w:val="0"/>
              <w:adjustRightInd w:val="0"/>
              <w:spacing w:after="0" w:line="240" w:lineRule="auto"/>
              <w:jc w:val="center"/>
              <w:rPr>
                <w:rFonts w:eastAsiaTheme="minorHAnsi" w:cs="Times New Roman"/>
                <w:lang w:eastAsia="en-US"/>
              </w:rPr>
            </w:pPr>
            <w:r w:rsidRPr="00D8644B">
              <w:rPr>
                <w:rFonts w:eastAsiaTheme="minorHAnsi" w:cs="Times New Roman"/>
                <w:b/>
                <w:sz w:val="22"/>
                <w:lang w:eastAsia="en-US"/>
              </w:rPr>
              <w:t>ZEND</w:t>
            </w:r>
          </w:p>
        </w:tc>
        <w:tc>
          <w:tcPr>
            <w:tcW w:w="1652" w:type="dxa"/>
            <w:vAlign w:val="center"/>
          </w:tcPr>
          <w:p w:rsidR="00596C93" w:rsidRPr="00D8644B" w:rsidRDefault="00596C93" w:rsidP="00DB6D8A">
            <w:pPr>
              <w:autoSpaceDE w:val="0"/>
              <w:autoSpaceDN w:val="0"/>
              <w:adjustRightInd w:val="0"/>
              <w:spacing w:after="0" w:line="240" w:lineRule="auto"/>
              <w:jc w:val="center"/>
              <w:rPr>
                <w:rFonts w:eastAsiaTheme="minorHAnsi" w:cs="Times New Roman"/>
                <w:lang w:eastAsia="en-US"/>
              </w:rPr>
            </w:pPr>
            <w:r w:rsidRPr="00D8644B">
              <w:rPr>
                <w:rFonts w:eastAsiaTheme="minorHAnsi" w:cs="Times New Roman"/>
                <w:b/>
                <w:sz w:val="22"/>
                <w:lang w:eastAsia="en-US"/>
              </w:rPr>
              <w:t>YUPP</w:t>
            </w:r>
          </w:p>
        </w:tc>
      </w:tr>
      <w:tr w:rsidR="00596C93" w:rsidRPr="00D8644B" w:rsidTr="003A2074">
        <w:trPr>
          <w:jc w:val="center"/>
        </w:trPr>
        <w:tc>
          <w:tcPr>
            <w:tcW w:w="2803" w:type="dxa"/>
            <w:vAlign w:val="center"/>
          </w:tcPr>
          <w:p w:rsidR="00596C93" w:rsidRPr="00D8644B" w:rsidRDefault="00596C93" w:rsidP="00DB6D8A">
            <w:pPr>
              <w:spacing w:after="0" w:line="240" w:lineRule="auto"/>
              <w:rPr>
                <w:rFonts w:cs="Times New Roman"/>
                <w:b/>
                <w:bCs/>
                <w:lang w:val="es-MX"/>
              </w:rPr>
            </w:pPr>
            <w:r w:rsidRPr="00D8644B">
              <w:rPr>
                <w:rFonts w:cs="Times New Roman"/>
                <w:sz w:val="22"/>
              </w:rPr>
              <w:t xml:space="preserve">Manejo de autentificación </w:t>
            </w:r>
          </w:p>
        </w:tc>
        <w:tc>
          <w:tcPr>
            <w:tcW w:w="1920" w:type="dxa"/>
            <w:vAlign w:val="center"/>
          </w:tcPr>
          <w:p w:rsidR="00596C93" w:rsidRPr="00D8644B" w:rsidRDefault="00596C93" w:rsidP="00DB6D8A">
            <w:pPr>
              <w:autoSpaceDE w:val="0"/>
              <w:autoSpaceDN w:val="0"/>
              <w:adjustRightInd w:val="0"/>
              <w:spacing w:after="0" w:line="240" w:lineRule="auto"/>
              <w:jc w:val="center"/>
              <w:rPr>
                <w:rFonts w:eastAsiaTheme="minorHAnsi" w:cs="Times New Roman"/>
                <w:lang w:eastAsia="en-US"/>
              </w:rPr>
            </w:pPr>
            <w:r w:rsidRPr="00D8644B">
              <w:rPr>
                <w:rFonts w:eastAsiaTheme="minorHAnsi" w:cs="Times New Roman"/>
                <w:sz w:val="22"/>
                <w:lang w:eastAsia="en-US"/>
              </w:rPr>
              <w:t>4</w:t>
            </w:r>
          </w:p>
        </w:tc>
        <w:tc>
          <w:tcPr>
            <w:tcW w:w="1652" w:type="dxa"/>
            <w:vAlign w:val="center"/>
          </w:tcPr>
          <w:p w:rsidR="00596C93" w:rsidRPr="00D8644B" w:rsidRDefault="00596C93" w:rsidP="00DB6D8A">
            <w:pPr>
              <w:autoSpaceDE w:val="0"/>
              <w:autoSpaceDN w:val="0"/>
              <w:adjustRightInd w:val="0"/>
              <w:spacing w:after="0" w:line="240" w:lineRule="auto"/>
              <w:jc w:val="center"/>
              <w:rPr>
                <w:rFonts w:eastAsiaTheme="minorHAnsi" w:cs="Times New Roman"/>
                <w:lang w:eastAsia="en-US"/>
              </w:rPr>
            </w:pPr>
            <w:r w:rsidRPr="00D8644B">
              <w:rPr>
                <w:rFonts w:eastAsiaTheme="minorHAnsi" w:cs="Times New Roman"/>
                <w:sz w:val="22"/>
                <w:lang w:eastAsia="en-US"/>
              </w:rPr>
              <w:t>3</w:t>
            </w:r>
          </w:p>
        </w:tc>
      </w:tr>
      <w:tr w:rsidR="00596C93" w:rsidRPr="00D8644B" w:rsidTr="003A2074">
        <w:trPr>
          <w:jc w:val="center"/>
        </w:trPr>
        <w:tc>
          <w:tcPr>
            <w:tcW w:w="2803" w:type="dxa"/>
            <w:vAlign w:val="center"/>
          </w:tcPr>
          <w:p w:rsidR="00596C93" w:rsidRPr="00D8644B" w:rsidRDefault="00596C93" w:rsidP="00DB6D8A">
            <w:pPr>
              <w:spacing w:after="0" w:line="240" w:lineRule="auto"/>
              <w:rPr>
                <w:rFonts w:cs="Times New Roman"/>
                <w:b/>
                <w:bCs/>
                <w:lang w:val="es-MX"/>
              </w:rPr>
            </w:pPr>
            <w:r w:rsidRPr="00D8644B">
              <w:rPr>
                <w:rFonts w:cs="Times New Roman"/>
                <w:sz w:val="22"/>
              </w:rPr>
              <w:t>Uso de ACL</w:t>
            </w:r>
          </w:p>
        </w:tc>
        <w:tc>
          <w:tcPr>
            <w:tcW w:w="1920" w:type="dxa"/>
            <w:vAlign w:val="center"/>
          </w:tcPr>
          <w:p w:rsidR="00596C93" w:rsidRPr="00D8644B" w:rsidRDefault="00596C93" w:rsidP="00DB6D8A">
            <w:pPr>
              <w:autoSpaceDE w:val="0"/>
              <w:autoSpaceDN w:val="0"/>
              <w:adjustRightInd w:val="0"/>
              <w:spacing w:after="0" w:line="240" w:lineRule="auto"/>
              <w:jc w:val="center"/>
              <w:rPr>
                <w:rFonts w:eastAsiaTheme="minorHAnsi" w:cs="Times New Roman"/>
                <w:lang w:eastAsia="en-US"/>
              </w:rPr>
            </w:pPr>
            <w:r w:rsidRPr="00D8644B">
              <w:rPr>
                <w:rFonts w:eastAsiaTheme="minorHAnsi" w:cs="Times New Roman"/>
                <w:sz w:val="22"/>
                <w:lang w:eastAsia="en-US"/>
              </w:rPr>
              <w:t>4</w:t>
            </w:r>
          </w:p>
        </w:tc>
        <w:tc>
          <w:tcPr>
            <w:tcW w:w="1652" w:type="dxa"/>
            <w:vAlign w:val="center"/>
          </w:tcPr>
          <w:p w:rsidR="00596C93" w:rsidRPr="00D8644B" w:rsidRDefault="00596C93" w:rsidP="00DB6D8A">
            <w:pPr>
              <w:autoSpaceDE w:val="0"/>
              <w:autoSpaceDN w:val="0"/>
              <w:adjustRightInd w:val="0"/>
              <w:spacing w:after="0" w:line="240" w:lineRule="auto"/>
              <w:jc w:val="center"/>
              <w:rPr>
                <w:rFonts w:eastAsiaTheme="minorHAnsi" w:cs="Times New Roman"/>
                <w:lang w:eastAsia="en-US"/>
              </w:rPr>
            </w:pPr>
            <w:r w:rsidRPr="00D8644B">
              <w:rPr>
                <w:rFonts w:eastAsiaTheme="minorHAnsi" w:cs="Times New Roman"/>
                <w:sz w:val="22"/>
                <w:lang w:eastAsia="en-US"/>
              </w:rPr>
              <w:t>2</w:t>
            </w:r>
          </w:p>
        </w:tc>
      </w:tr>
      <w:tr w:rsidR="00596C93" w:rsidRPr="00D8644B" w:rsidTr="003A2074">
        <w:trPr>
          <w:jc w:val="center"/>
        </w:trPr>
        <w:tc>
          <w:tcPr>
            <w:tcW w:w="2803" w:type="dxa"/>
            <w:vAlign w:val="center"/>
          </w:tcPr>
          <w:p w:rsidR="00596C93" w:rsidRPr="00D8644B" w:rsidRDefault="00596C93" w:rsidP="00DB6D8A">
            <w:pPr>
              <w:spacing w:after="0" w:line="240" w:lineRule="auto"/>
              <w:rPr>
                <w:rFonts w:cs="Times New Roman"/>
                <w:b/>
                <w:bCs/>
                <w:lang w:val="es-MX"/>
              </w:rPr>
            </w:pPr>
            <w:r w:rsidRPr="00D8644B">
              <w:rPr>
                <w:rFonts w:cs="Times New Roman"/>
                <w:sz w:val="22"/>
              </w:rPr>
              <w:t>Uso de sesiones</w:t>
            </w:r>
          </w:p>
        </w:tc>
        <w:tc>
          <w:tcPr>
            <w:tcW w:w="1920" w:type="dxa"/>
            <w:vAlign w:val="center"/>
          </w:tcPr>
          <w:p w:rsidR="00596C93" w:rsidRPr="00D8644B" w:rsidRDefault="00596C93" w:rsidP="00DB6D8A">
            <w:pPr>
              <w:autoSpaceDE w:val="0"/>
              <w:autoSpaceDN w:val="0"/>
              <w:adjustRightInd w:val="0"/>
              <w:spacing w:after="0" w:line="240" w:lineRule="auto"/>
              <w:jc w:val="center"/>
              <w:rPr>
                <w:rFonts w:eastAsiaTheme="minorHAnsi" w:cs="Times New Roman"/>
                <w:lang w:eastAsia="en-US"/>
              </w:rPr>
            </w:pPr>
            <w:r w:rsidRPr="00D8644B">
              <w:rPr>
                <w:rFonts w:eastAsiaTheme="minorHAnsi" w:cs="Times New Roman"/>
                <w:sz w:val="22"/>
                <w:lang w:eastAsia="en-US"/>
              </w:rPr>
              <w:t>4</w:t>
            </w:r>
          </w:p>
        </w:tc>
        <w:tc>
          <w:tcPr>
            <w:tcW w:w="1652" w:type="dxa"/>
            <w:vAlign w:val="center"/>
          </w:tcPr>
          <w:p w:rsidR="00596C93" w:rsidRPr="00D8644B" w:rsidRDefault="00596C93" w:rsidP="00DB6D8A">
            <w:pPr>
              <w:autoSpaceDE w:val="0"/>
              <w:autoSpaceDN w:val="0"/>
              <w:adjustRightInd w:val="0"/>
              <w:spacing w:after="0" w:line="240" w:lineRule="auto"/>
              <w:jc w:val="center"/>
              <w:rPr>
                <w:rFonts w:eastAsiaTheme="minorHAnsi" w:cs="Times New Roman"/>
                <w:lang w:eastAsia="en-US"/>
              </w:rPr>
            </w:pPr>
            <w:r w:rsidRPr="00D8644B">
              <w:rPr>
                <w:rFonts w:eastAsiaTheme="minorHAnsi" w:cs="Times New Roman"/>
                <w:sz w:val="22"/>
                <w:lang w:eastAsia="en-US"/>
              </w:rPr>
              <w:t>3</w:t>
            </w:r>
          </w:p>
        </w:tc>
      </w:tr>
    </w:tbl>
    <w:p w:rsidR="008F0173" w:rsidRPr="00D8644B" w:rsidRDefault="008F0173" w:rsidP="008F0173">
      <w:pPr>
        <w:spacing w:after="0" w:line="360" w:lineRule="auto"/>
        <w:outlineLvl w:val="1"/>
        <w:rPr>
          <w:rFonts w:cs="Times New Roman"/>
          <w:sz w:val="16"/>
          <w:szCs w:val="16"/>
        </w:rPr>
      </w:pPr>
      <w:r>
        <w:rPr>
          <w:rStyle w:val="st"/>
          <w:rFonts w:cs="Times New Roman"/>
          <w:b/>
          <w:sz w:val="16"/>
          <w:szCs w:val="16"/>
        </w:rPr>
        <w:t xml:space="preserve">                      </w:t>
      </w:r>
      <w:r w:rsidR="00197C4D">
        <w:rPr>
          <w:rStyle w:val="st"/>
          <w:rFonts w:cs="Times New Roman"/>
          <w:b/>
          <w:sz w:val="16"/>
          <w:szCs w:val="16"/>
        </w:rPr>
        <w:t xml:space="preserve">    </w:t>
      </w:r>
      <w:r>
        <w:rPr>
          <w:rStyle w:val="st"/>
          <w:rFonts w:cs="Times New Roman"/>
          <w:b/>
          <w:sz w:val="16"/>
          <w:szCs w:val="16"/>
        </w:rPr>
        <w:t xml:space="preserve">        </w:t>
      </w:r>
      <w:r w:rsidRPr="00D8644B">
        <w:rPr>
          <w:rStyle w:val="st"/>
          <w:rFonts w:cs="Times New Roman"/>
          <w:b/>
          <w:sz w:val="16"/>
          <w:szCs w:val="16"/>
        </w:rPr>
        <w:t>Fuente:</w:t>
      </w:r>
      <w:r w:rsidRPr="00D8644B">
        <w:rPr>
          <w:rFonts w:cs="Times New Roman"/>
          <w:sz w:val="16"/>
          <w:szCs w:val="16"/>
        </w:rPr>
        <w:t xml:space="preserve"> </w:t>
      </w:r>
      <w:r>
        <w:rPr>
          <w:rFonts w:cs="Times New Roman"/>
          <w:sz w:val="16"/>
          <w:szCs w:val="16"/>
        </w:rPr>
        <w:t>Allauca L., Urgilez E., 2015</w:t>
      </w: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p>
    <w:p w:rsidR="00596C93" w:rsidRPr="00D8644B" w:rsidRDefault="00596C93" w:rsidP="00AC57CB">
      <w:pPr>
        <w:autoSpaceDE w:val="0"/>
        <w:autoSpaceDN w:val="0"/>
        <w:adjustRightInd w:val="0"/>
        <w:spacing w:after="0" w:line="360" w:lineRule="auto"/>
        <w:rPr>
          <w:rFonts w:cs="Times New Roman"/>
          <w:b/>
          <w:sz w:val="22"/>
          <w:lang w:val="es-ES"/>
        </w:rPr>
      </w:pPr>
      <w:r w:rsidRPr="00D8644B">
        <w:rPr>
          <w:rFonts w:cs="Times New Roman"/>
          <w:b/>
          <w:sz w:val="22"/>
          <w:lang w:val="es-ES"/>
        </w:rPr>
        <w:lastRenderedPageBreak/>
        <w:t xml:space="preserve">Cálculo de pesos </w:t>
      </w: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 xml:space="preserve">En base a los resultados de la </w:t>
      </w:r>
      <w:r w:rsidR="00DB6D8A" w:rsidRPr="00D8644B">
        <w:rPr>
          <w:rFonts w:eastAsiaTheme="minorHAnsi" w:cs="Times New Roman"/>
          <w:sz w:val="22"/>
          <w:lang w:eastAsia="en-US"/>
        </w:rPr>
        <w:t xml:space="preserve">Tabla </w:t>
      </w:r>
      <w:r w:rsidR="009C692F" w:rsidRPr="00D8644B">
        <w:rPr>
          <w:rFonts w:eastAsiaTheme="minorHAnsi" w:cs="Times New Roman"/>
          <w:sz w:val="22"/>
          <w:lang w:eastAsia="en-US"/>
        </w:rPr>
        <w:t>3</w:t>
      </w:r>
      <w:r w:rsidR="00DB6D8A" w:rsidRPr="00D8644B">
        <w:rPr>
          <w:rFonts w:eastAsiaTheme="minorHAnsi" w:cs="Times New Roman"/>
          <w:sz w:val="22"/>
          <w:lang w:eastAsia="en-US"/>
        </w:rPr>
        <w:t>1-3</w:t>
      </w:r>
      <w:r w:rsidRPr="00D8644B">
        <w:rPr>
          <w:rFonts w:cs="Times New Roman"/>
          <w:sz w:val="22"/>
          <w:lang w:val="es-ES"/>
        </w:rPr>
        <w:t xml:space="preserve">, se calcula el peso porcentual de cada indicador, para ello se asigna el máximo peso porcentual al Framework que tenga mayor calificación y para la menor calificación se aplica la regla de tres inversas, los valores </w:t>
      </w:r>
      <w:r w:rsidR="00656911" w:rsidRPr="00D8644B">
        <w:rPr>
          <w:rFonts w:cs="Times New Roman"/>
          <w:sz w:val="22"/>
          <w:lang w:val="es-ES"/>
        </w:rPr>
        <w:t>son detallados en la</w:t>
      </w:r>
      <w:r w:rsidRPr="00D8644B">
        <w:rPr>
          <w:rFonts w:cs="Times New Roman"/>
          <w:sz w:val="22"/>
          <w:lang w:val="es-ES"/>
        </w:rPr>
        <w:t xml:space="preserve"> Tabla </w:t>
      </w:r>
      <w:r w:rsidR="00DB6D8A" w:rsidRPr="00D8644B">
        <w:rPr>
          <w:rFonts w:cs="Times New Roman"/>
          <w:sz w:val="22"/>
          <w:lang w:val="es-ES"/>
        </w:rPr>
        <w:t>32-3</w:t>
      </w:r>
      <w:r w:rsidRPr="00D8644B">
        <w:rPr>
          <w:rFonts w:cs="Times New Roman"/>
          <w:sz w:val="22"/>
          <w:lang w:val="es-ES"/>
        </w:rPr>
        <w:t>.</w:t>
      </w:r>
    </w:p>
    <w:p w:rsidR="00EC49D3" w:rsidRPr="00D8644B" w:rsidRDefault="00EC49D3" w:rsidP="00AC57CB">
      <w:pPr>
        <w:pStyle w:val="Descripcin"/>
        <w:keepNext/>
        <w:spacing w:after="0" w:line="360" w:lineRule="auto"/>
        <w:jc w:val="center"/>
        <w:rPr>
          <w:rFonts w:cs="Times New Roman"/>
          <w:sz w:val="22"/>
          <w:szCs w:val="22"/>
        </w:rPr>
      </w:pPr>
    </w:p>
    <w:p w:rsidR="00DB6D8A" w:rsidRPr="00D8644B" w:rsidRDefault="00DB6D8A" w:rsidP="00DB6D8A">
      <w:pPr>
        <w:pStyle w:val="Descripcin"/>
        <w:keepNext/>
        <w:spacing w:after="0"/>
        <w:rPr>
          <w:rFonts w:cs="Times New Roman"/>
          <w:sz w:val="22"/>
          <w:szCs w:val="22"/>
        </w:rPr>
      </w:pPr>
      <w:r w:rsidRPr="00D8644B">
        <w:rPr>
          <w:rFonts w:cs="Times New Roman"/>
          <w:sz w:val="22"/>
          <w:szCs w:val="22"/>
        </w:rPr>
        <w:t xml:space="preserve"> </w:t>
      </w:r>
      <w:bookmarkStart w:id="225" w:name="_Toc425505074"/>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32</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Peso porcentual de los indicadores del Parámetro 5: Manejo de Seguridad</w:t>
      </w:r>
      <w:bookmarkEnd w:id="225"/>
    </w:p>
    <w:tbl>
      <w:tblPr>
        <w:tblStyle w:val="Tablaconcuadrcula"/>
        <w:tblW w:w="0" w:type="auto"/>
        <w:jc w:val="center"/>
        <w:tblLook w:val="04A0" w:firstRow="1" w:lastRow="0" w:firstColumn="1" w:lastColumn="0" w:noHBand="0" w:noVBand="1"/>
      </w:tblPr>
      <w:tblGrid>
        <w:gridCol w:w="2093"/>
        <w:gridCol w:w="1497"/>
        <w:gridCol w:w="1796"/>
        <w:gridCol w:w="1796"/>
        <w:gridCol w:w="1796"/>
      </w:tblGrid>
      <w:tr w:rsidR="00596C93" w:rsidRPr="00D8644B" w:rsidTr="00EC49D3">
        <w:trPr>
          <w:jc w:val="center"/>
        </w:trPr>
        <w:tc>
          <w:tcPr>
            <w:tcW w:w="2093" w:type="dxa"/>
          </w:tcPr>
          <w:p w:rsidR="00596C93" w:rsidRPr="00D8644B" w:rsidRDefault="00596C93" w:rsidP="00DB6D8A">
            <w:pPr>
              <w:autoSpaceDE w:val="0"/>
              <w:autoSpaceDN w:val="0"/>
              <w:adjustRightInd w:val="0"/>
              <w:rPr>
                <w:rFonts w:cs="Times New Roman"/>
                <w:b/>
                <w:bCs/>
                <w:lang w:val="es-ES"/>
              </w:rPr>
            </w:pPr>
            <w:r w:rsidRPr="00D8644B">
              <w:rPr>
                <w:rFonts w:cs="Times New Roman"/>
                <w:b/>
                <w:lang w:val="es-ES"/>
              </w:rPr>
              <w:t>Parámetro</w:t>
            </w:r>
          </w:p>
        </w:tc>
        <w:tc>
          <w:tcPr>
            <w:tcW w:w="1497" w:type="dxa"/>
          </w:tcPr>
          <w:p w:rsidR="00596C93" w:rsidRPr="00D8644B" w:rsidRDefault="00596C93" w:rsidP="00DB6D8A">
            <w:pPr>
              <w:autoSpaceDE w:val="0"/>
              <w:autoSpaceDN w:val="0"/>
              <w:adjustRightInd w:val="0"/>
              <w:rPr>
                <w:rFonts w:cs="Times New Roman"/>
                <w:b/>
                <w:lang w:val="es-ES"/>
              </w:rPr>
            </w:pPr>
            <w:r w:rsidRPr="00D8644B">
              <w:rPr>
                <w:rFonts w:cs="Times New Roman"/>
                <w:b/>
                <w:lang w:val="es-ES"/>
              </w:rPr>
              <w:t>Indicador</w:t>
            </w:r>
          </w:p>
        </w:tc>
        <w:tc>
          <w:tcPr>
            <w:tcW w:w="1796" w:type="dxa"/>
          </w:tcPr>
          <w:p w:rsidR="00596C93" w:rsidRPr="00D8644B" w:rsidRDefault="00596C93" w:rsidP="004548F0">
            <w:pPr>
              <w:autoSpaceDE w:val="0"/>
              <w:autoSpaceDN w:val="0"/>
              <w:adjustRightInd w:val="0"/>
              <w:jc w:val="center"/>
              <w:rPr>
                <w:rFonts w:cs="Times New Roman"/>
                <w:b/>
                <w:lang w:val="es-ES"/>
              </w:rPr>
            </w:pPr>
            <w:r w:rsidRPr="00D8644B">
              <w:rPr>
                <w:rFonts w:cs="Times New Roman"/>
                <w:b/>
                <w:lang w:val="es-ES"/>
              </w:rPr>
              <w:t>Peso Porcentual ZEND</w:t>
            </w:r>
          </w:p>
        </w:tc>
        <w:tc>
          <w:tcPr>
            <w:tcW w:w="1796" w:type="dxa"/>
          </w:tcPr>
          <w:p w:rsidR="00596C93" w:rsidRPr="00D8644B" w:rsidRDefault="00596C93" w:rsidP="004548F0">
            <w:pPr>
              <w:autoSpaceDE w:val="0"/>
              <w:autoSpaceDN w:val="0"/>
              <w:adjustRightInd w:val="0"/>
              <w:jc w:val="center"/>
              <w:rPr>
                <w:rFonts w:cs="Times New Roman"/>
                <w:b/>
                <w:lang w:val="es-ES"/>
              </w:rPr>
            </w:pPr>
            <w:r w:rsidRPr="00D8644B">
              <w:rPr>
                <w:rFonts w:cs="Times New Roman"/>
                <w:b/>
                <w:lang w:val="es-ES"/>
              </w:rPr>
              <w:t>Peso Porcentual      YUPP</w:t>
            </w:r>
          </w:p>
        </w:tc>
        <w:tc>
          <w:tcPr>
            <w:tcW w:w="1796" w:type="dxa"/>
          </w:tcPr>
          <w:p w:rsidR="00596C93" w:rsidRPr="00D8644B" w:rsidRDefault="00596C93" w:rsidP="004548F0">
            <w:pPr>
              <w:autoSpaceDE w:val="0"/>
              <w:autoSpaceDN w:val="0"/>
              <w:adjustRightInd w:val="0"/>
              <w:jc w:val="center"/>
              <w:rPr>
                <w:rFonts w:cs="Times New Roman"/>
                <w:b/>
                <w:lang w:val="es-ES"/>
              </w:rPr>
            </w:pPr>
            <w:r w:rsidRPr="00D8644B">
              <w:rPr>
                <w:rFonts w:cs="Times New Roman"/>
                <w:b/>
                <w:lang w:val="es-ES"/>
              </w:rPr>
              <w:t>Peso Porcentual Máximo</w:t>
            </w:r>
          </w:p>
        </w:tc>
      </w:tr>
      <w:tr w:rsidR="00596C93" w:rsidRPr="00D8644B" w:rsidTr="00EC49D3">
        <w:trPr>
          <w:jc w:val="center"/>
        </w:trPr>
        <w:tc>
          <w:tcPr>
            <w:tcW w:w="2093" w:type="dxa"/>
            <w:vMerge w:val="restart"/>
          </w:tcPr>
          <w:p w:rsidR="00596C93" w:rsidRPr="00D8644B" w:rsidRDefault="0022020D" w:rsidP="00DB6D8A">
            <w:pPr>
              <w:autoSpaceDE w:val="0"/>
              <w:autoSpaceDN w:val="0"/>
              <w:adjustRightInd w:val="0"/>
              <w:rPr>
                <w:rFonts w:cs="Times New Roman"/>
                <w:b/>
                <w:lang w:val="es-ES"/>
              </w:rPr>
            </w:pPr>
            <w:r w:rsidRPr="00D8644B">
              <w:rPr>
                <w:rFonts w:eastAsiaTheme="minorHAnsi" w:cs="Times New Roman"/>
                <w:b/>
                <w:lang w:eastAsia="en-US"/>
              </w:rPr>
              <w:t>Manejo de Seguridad</w:t>
            </w:r>
          </w:p>
        </w:tc>
        <w:tc>
          <w:tcPr>
            <w:tcW w:w="1497" w:type="dxa"/>
          </w:tcPr>
          <w:p w:rsidR="00596C93" w:rsidRPr="00D8644B" w:rsidRDefault="00596C93" w:rsidP="004548F0">
            <w:pPr>
              <w:jc w:val="center"/>
              <w:rPr>
                <w:rFonts w:cs="Times New Roman"/>
              </w:rPr>
            </w:pPr>
            <w:r w:rsidRPr="00D8644B">
              <w:rPr>
                <w:rFonts w:cs="Times New Roman"/>
              </w:rPr>
              <w:t>I15</w:t>
            </w:r>
          </w:p>
        </w:tc>
        <w:tc>
          <w:tcPr>
            <w:tcW w:w="1796" w:type="dxa"/>
          </w:tcPr>
          <w:p w:rsidR="00596C93" w:rsidRPr="00D8644B" w:rsidRDefault="00596C93" w:rsidP="004548F0">
            <w:pPr>
              <w:autoSpaceDE w:val="0"/>
              <w:autoSpaceDN w:val="0"/>
              <w:adjustRightInd w:val="0"/>
              <w:jc w:val="right"/>
              <w:rPr>
                <w:rFonts w:cs="Times New Roman"/>
                <w:lang w:val="es-ES"/>
              </w:rPr>
            </w:pPr>
            <w:r w:rsidRPr="00D8644B">
              <w:rPr>
                <w:rFonts w:cs="Times New Roman"/>
                <w:lang w:val="es-ES"/>
              </w:rPr>
              <w:t>5%</w:t>
            </w:r>
          </w:p>
        </w:tc>
        <w:tc>
          <w:tcPr>
            <w:tcW w:w="1796" w:type="dxa"/>
          </w:tcPr>
          <w:p w:rsidR="00596C93" w:rsidRPr="00D8644B" w:rsidRDefault="00596C93" w:rsidP="004548F0">
            <w:pPr>
              <w:autoSpaceDE w:val="0"/>
              <w:autoSpaceDN w:val="0"/>
              <w:adjustRightInd w:val="0"/>
              <w:jc w:val="right"/>
              <w:rPr>
                <w:rFonts w:cs="Times New Roman"/>
                <w:lang w:val="es-ES"/>
              </w:rPr>
            </w:pPr>
            <w:r w:rsidRPr="00D8644B">
              <w:rPr>
                <w:rFonts w:cs="Times New Roman"/>
                <w:lang w:val="es-ES"/>
              </w:rPr>
              <w:t>3,75%</w:t>
            </w:r>
          </w:p>
        </w:tc>
        <w:tc>
          <w:tcPr>
            <w:tcW w:w="1796" w:type="dxa"/>
          </w:tcPr>
          <w:p w:rsidR="00596C93" w:rsidRPr="00D8644B" w:rsidRDefault="00596C93" w:rsidP="004548F0">
            <w:pPr>
              <w:autoSpaceDE w:val="0"/>
              <w:autoSpaceDN w:val="0"/>
              <w:adjustRightInd w:val="0"/>
              <w:jc w:val="right"/>
              <w:rPr>
                <w:rFonts w:cs="Times New Roman"/>
                <w:lang w:val="es-ES"/>
              </w:rPr>
            </w:pPr>
            <w:r w:rsidRPr="00D8644B">
              <w:rPr>
                <w:rFonts w:cs="Times New Roman"/>
                <w:lang w:val="es-ES"/>
              </w:rPr>
              <w:t>5%</w:t>
            </w:r>
          </w:p>
        </w:tc>
      </w:tr>
      <w:tr w:rsidR="00596C93" w:rsidRPr="00D8644B" w:rsidTr="00EC49D3">
        <w:trPr>
          <w:jc w:val="center"/>
        </w:trPr>
        <w:tc>
          <w:tcPr>
            <w:tcW w:w="2093" w:type="dxa"/>
            <w:vMerge/>
          </w:tcPr>
          <w:p w:rsidR="00596C93" w:rsidRPr="00D8644B" w:rsidRDefault="00596C93" w:rsidP="00DB6D8A">
            <w:pPr>
              <w:autoSpaceDE w:val="0"/>
              <w:autoSpaceDN w:val="0"/>
              <w:adjustRightInd w:val="0"/>
              <w:rPr>
                <w:rFonts w:cs="Times New Roman"/>
                <w:b/>
                <w:lang w:val="es-ES"/>
              </w:rPr>
            </w:pPr>
          </w:p>
        </w:tc>
        <w:tc>
          <w:tcPr>
            <w:tcW w:w="1497" w:type="dxa"/>
          </w:tcPr>
          <w:p w:rsidR="00596C93" w:rsidRPr="00D8644B" w:rsidRDefault="00596C93" w:rsidP="004548F0">
            <w:pPr>
              <w:jc w:val="center"/>
              <w:rPr>
                <w:rFonts w:cs="Times New Roman"/>
              </w:rPr>
            </w:pPr>
            <w:r w:rsidRPr="00D8644B">
              <w:rPr>
                <w:rFonts w:cs="Times New Roman"/>
              </w:rPr>
              <w:t>I16</w:t>
            </w:r>
          </w:p>
        </w:tc>
        <w:tc>
          <w:tcPr>
            <w:tcW w:w="1796" w:type="dxa"/>
          </w:tcPr>
          <w:p w:rsidR="00596C93" w:rsidRPr="00D8644B" w:rsidRDefault="00596C93" w:rsidP="004548F0">
            <w:pPr>
              <w:autoSpaceDE w:val="0"/>
              <w:autoSpaceDN w:val="0"/>
              <w:adjustRightInd w:val="0"/>
              <w:jc w:val="right"/>
              <w:rPr>
                <w:rFonts w:cs="Times New Roman"/>
                <w:lang w:val="es-ES"/>
              </w:rPr>
            </w:pPr>
            <w:r w:rsidRPr="00D8644B">
              <w:rPr>
                <w:rFonts w:cs="Times New Roman"/>
                <w:lang w:val="es-ES"/>
              </w:rPr>
              <w:t>5%</w:t>
            </w:r>
          </w:p>
        </w:tc>
        <w:tc>
          <w:tcPr>
            <w:tcW w:w="1796" w:type="dxa"/>
          </w:tcPr>
          <w:p w:rsidR="00596C93" w:rsidRPr="00D8644B" w:rsidRDefault="00596C93" w:rsidP="004548F0">
            <w:pPr>
              <w:autoSpaceDE w:val="0"/>
              <w:autoSpaceDN w:val="0"/>
              <w:adjustRightInd w:val="0"/>
              <w:jc w:val="right"/>
              <w:rPr>
                <w:rFonts w:cs="Times New Roman"/>
                <w:lang w:val="es-ES"/>
              </w:rPr>
            </w:pPr>
            <w:r w:rsidRPr="00D8644B">
              <w:rPr>
                <w:rFonts w:cs="Times New Roman"/>
                <w:lang w:val="es-ES"/>
              </w:rPr>
              <w:t>2,5%</w:t>
            </w:r>
          </w:p>
        </w:tc>
        <w:tc>
          <w:tcPr>
            <w:tcW w:w="1796" w:type="dxa"/>
          </w:tcPr>
          <w:p w:rsidR="00596C93" w:rsidRPr="00D8644B" w:rsidRDefault="00596C93" w:rsidP="004548F0">
            <w:pPr>
              <w:autoSpaceDE w:val="0"/>
              <w:autoSpaceDN w:val="0"/>
              <w:adjustRightInd w:val="0"/>
              <w:jc w:val="right"/>
              <w:rPr>
                <w:rFonts w:cs="Times New Roman"/>
                <w:lang w:val="es-ES"/>
              </w:rPr>
            </w:pPr>
            <w:r w:rsidRPr="00D8644B">
              <w:rPr>
                <w:rFonts w:cs="Times New Roman"/>
                <w:lang w:val="es-ES"/>
              </w:rPr>
              <w:t>5%</w:t>
            </w:r>
          </w:p>
        </w:tc>
      </w:tr>
      <w:tr w:rsidR="00596C93" w:rsidRPr="00D8644B" w:rsidTr="00EC49D3">
        <w:trPr>
          <w:jc w:val="center"/>
        </w:trPr>
        <w:tc>
          <w:tcPr>
            <w:tcW w:w="2093" w:type="dxa"/>
            <w:vMerge/>
          </w:tcPr>
          <w:p w:rsidR="00596C93" w:rsidRPr="00D8644B" w:rsidRDefault="00596C93" w:rsidP="00DB6D8A">
            <w:pPr>
              <w:autoSpaceDE w:val="0"/>
              <w:autoSpaceDN w:val="0"/>
              <w:adjustRightInd w:val="0"/>
              <w:rPr>
                <w:rFonts w:cs="Times New Roman"/>
                <w:b/>
                <w:lang w:val="es-ES"/>
              </w:rPr>
            </w:pPr>
          </w:p>
        </w:tc>
        <w:tc>
          <w:tcPr>
            <w:tcW w:w="1497" w:type="dxa"/>
          </w:tcPr>
          <w:p w:rsidR="00596C93" w:rsidRPr="00D8644B" w:rsidRDefault="00596C93" w:rsidP="004548F0">
            <w:pPr>
              <w:jc w:val="center"/>
              <w:rPr>
                <w:rFonts w:cs="Times New Roman"/>
              </w:rPr>
            </w:pPr>
            <w:r w:rsidRPr="00D8644B">
              <w:rPr>
                <w:rFonts w:cs="Times New Roman"/>
              </w:rPr>
              <w:t>I17</w:t>
            </w:r>
          </w:p>
        </w:tc>
        <w:tc>
          <w:tcPr>
            <w:tcW w:w="1796" w:type="dxa"/>
          </w:tcPr>
          <w:p w:rsidR="00596C93" w:rsidRPr="00D8644B" w:rsidRDefault="00596C93" w:rsidP="004548F0">
            <w:pPr>
              <w:autoSpaceDE w:val="0"/>
              <w:autoSpaceDN w:val="0"/>
              <w:adjustRightInd w:val="0"/>
              <w:jc w:val="right"/>
              <w:rPr>
                <w:rFonts w:cs="Times New Roman"/>
                <w:lang w:val="es-ES"/>
              </w:rPr>
            </w:pPr>
            <w:r w:rsidRPr="00D8644B">
              <w:rPr>
                <w:rFonts w:cs="Times New Roman"/>
                <w:lang w:val="es-ES"/>
              </w:rPr>
              <w:t>5%</w:t>
            </w:r>
          </w:p>
        </w:tc>
        <w:tc>
          <w:tcPr>
            <w:tcW w:w="1796" w:type="dxa"/>
          </w:tcPr>
          <w:p w:rsidR="00596C93" w:rsidRPr="00D8644B" w:rsidRDefault="00596C93" w:rsidP="004548F0">
            <w:pPr>
              <w:autoSpaceDE w:val="0"/>
              <w:autoSpaceDN w:val="0"/>
              <w:adjustRightInd w:val="0"/>
              <w:jc w:val="right"/>
              <w:rPr>
                <w:rFonts w:cs="Times New Roman"/>
                <w:lang w:val="es-ES"/>
              </w:rPr>
            </w:pPr>
            <w:r w:rsidRPr="00D8644B">
              <w:rPr>
                <w:rFonts w:cs="Times New Roman"/>
                <w:lang w:val="es-ES"/>
              </w:rPr>
              <w:t>3,75%</w:t>
            </w:r>
          </w:p>
        </w:tc>
        <w:tc>
          <w:tcPr>
            <w:tcW w:w="1796" w:type="dxa"/>
          </w:tcPr>
          <w:p w:rsidR="00596C93" w:rsidRPr="00D8644B" w:rsidRDefault="00596C93" w:rsidP="004548F0">
            <w:pPr>
              <w:autoSpaceDE w:val="0"/>
              <w:autoSpaceDN w:val="0"/>
              <w:adjustRightInd w:val="0"/>
              <w:jc w:val="right"/>
              <w:rPr>
                <w:rFonts w:cs="Times New Roman"/>
                <w:lang w:val="es-ES"/>
              </w:rPr>
            </w:pPr>
            <w:r w:rsidRPr="00D8644B">
              <w:rPr>
                <w:rFonts w:cs="Times New Roman"/>
                <w:lang w:val="es-ES"/>
              </w:rPr>
              <w:t>5%</w:t>
            </w:r>
          </w:p>
        </w:tc>
      </w:tr>
      <w:tr w:rsidR="00596C93" w:rsidRPr="00D8644B" w:rsidTr="00EC49D3">
        <w:trPr>
          <w:jc w:val="center"/>
        </w:trPr>
        <w:tc>
          <w:tcPr>
            <w:tcW w:w="3590" w:type="dxa"/>
            <w:gridSpan w:val="2"/>
          </w:tcPr>
          <w:p w:rsidR="00596C93" w:rsidRPr="00D8644B" w:rsidRDefault="00596C93" w:rsidP="00DB6D8A">
            <w:pPr>
              <w:autoSpaceDE w:val="0"/>
              <w:autoSpaceDN w:val="0"/>
              <w:adjustRightInd w:val="0"/>
              <w:rPr>
                <w:rFonts w:cs="Times New Roman"/>
                <w:lang w:val="es-ES"/>
              </w:rPr>
            </w:pPr>
            <w:r w:rsidRPr="00D8644B">
              <w:rPr>
                <w:rFonts w:cs="Times New Roman"/>
                <w:b/>
              </w:rPr>
              <w:t>Total Porcentual:</w:t>
            </w:r>
          </w:p>
        </w:tc>
        <w:tc>
          <w:tcPr>
            <w:tcW w:w="1796" w:type="dxa"/>
          </w:tcPr>
          <w:p w:rsidR="00596C93" w:rsidRPr="00D8644B" w:rsidRDefault="00596C93" w:rsidP="004548F0">
            <w:pPr>
              <w:autoSpaceDE w:val="0"/>
              <w:autoSpaceDN w:val="0"/>
              <w:adjustRightInd w:val="0"/>
              <w:jc w:val="right"/>
              <w:rPr>
                <w:rFonts w:cs="Times New Roman"/>
                <w:lang w:val="es-ES"/>
              </w:rPr>
            </w:pPr>
            <w:r w:rsidRPr="00D8644B">
              <w:rPr>
                <w:rFonts w:cs="Times New Roman"/>
                <w:lang w:val="es-ES"/>
              </w:rPr>
              <w:t>15%</w:t>
            </w:r>
          </w:p>
        </w:tc>
        <w:tc>
          <w:tcPr>
            <w:tcW w:w="1796" w:type="dxa"/>
          </w:tcPr>
          <w:p w:rsidR="00596C93" w:rsidRPr="00D8644B" w:rsidRDefault="00596C93" w:rsidP="004548F0">
            <w:pPr>
              <w:autoSpaceDE w:val="0"/>
              <w:autoSpaceDN w:val="0"/>
              <w:adjustRightInd w:val="0"/>
              <w:jc w:val="right"/>
              <w:rPr>
                <w:rFonts w:cs="Times New Roman"/>
                <w:lang w:val="es-ES"/>
              </w:rPr>
            </w:pPr>
            <w:r w:rsidRPr="00D8644B">
              <w:rPr>
                <w:rFonts w:cs="Times New Roman"/>
                <w:lang w:val="es-ES"/>
              </w:rPr>
              <w:t>10%</w:t>
            </w:r>
          </w:p>
        </w:tc>
        <w:tc>
          <w:tcPr>
            <w:tcW w:w="1796" w:type="dxa"/>
          </w:tcPr>
          <w:p w:rsidR="00596C93" w:rsidRPr="00D8644B" w:rsidRDefault="00596C93" w:rsidP="004548F0">
            <w:pPr>
              <w:autoSpaceDE w:val="0"/>
              <w:autoSpaceDN w:val="0"/>
              <w:adjustRightInd w:val="0"/>
              <w:jc w:val="right"/>
              <w:rPr>
                <w:rFonts w:cs="Times New Roman"/>
                <w:b/>
                <w:lang w:val="es-ES"/>
              </w:rPr>
            </w:pPr>
            <w:r w:rsidRPr="00D8644B">
              <w:rPr>
                <w:rFonts w:cs="Times New Roman"/>
                <w:b/>
                <w:lang w:val="es-ES"/>
              </w:rPr>
              <w:t>15%</w:t>
            </w:r>
          </w:p>
        </w:tc>
      </w:tr>
    </w:tbl>
    <w:p w:rsidR="00596C93" w:rsidRPr="008F0173" w:rsidRDefault="00EC49D3" w:rsidP="008F0173">
      <w:pPr>
        <w:spacing w:after="0" w:line="360" w:lineRule="auto"/>
        <w:outlineLvl w:val="1"/>
        <w:rPr>
          <w:rFonts w:cs="Times New Roman"/>
          <w:sz w:val="16"/>
          <w:szCs w:val="16"/>
        </w:rPr>
      </w:pPr>
      <w:r w:rsidRPr="00D8644B">
        <w:rPr>
          <w:rFonts w:cs="Times New Roman"/>
          <w:b/>
          <w:sz w:val="16"/>
          <w:szCs w:val="16"/>
          <w:lang w:val="es-ES"/>
        </w:rPr>
        <w:t xml:space="preserve"> </w:t>
      </w:r>
      <w:r w:rsidR="003C0CDC">
        <w:rPr>
          <w:rStyle w:val="st"/>
          <w:rFonts w:cs="Times New Roman"/>
          <w:b/>
          <w:sz w:val="16"/>
          <w:szCs w:val="16"/>
        </w:rPr>
        <w:t>Realizado por</w:t>
      </w:r>
      <w:r w:rsidR="008F0173" w:rsidRPr="00D8644B">
        <w:rPr>
          <w:rStyle w:val="st"/>
          <w:rFonts w:cs="Times New Roman"/>
          <w:b/>
          <w:sz w:val="16"/>
          <w:szCs w:val="16"/>
        </w:rPr>
        <w:t>:</w:t>
      </w:r>
      <w:r w:rsidR="008F0173" w:rsidRPr="00D8644B">
        <w:rPr>
          <w:rFonts w:cs="Times New Roman"/>
          <w:sz w:val="16"/>
          <w:szCs w:val="16"/>
        </w:rPr>
        <w:t xml:space="preserve"> </w:t>
      </w:r>
      <w:r w:rsidR="008F0173">
        <w:rPr>
          <w:rFonts w:cs="Times New Roman"/>
          <w:sz w:val="16"/>
          <w:szCs w:val="16"/>
        </w:rPr>
        <w:t>Allauca L., Urgilez E., 2015</w:t>
      </w:r>
    </w:p>
    <w:p w:rsidR="00DB6D8A" w:rsidRPr="00D8644B" w:rsidRDefault="00DB6D8A" w:rsidP="00AC57CB">
      <w:pPr>
        <w:autoSpaceDE w:val="0"/>
        <w:autoSpaceDN w:val="0"/>
        <w:adjustRightInd w:val="0"/>
        <w:spacing w:after="0" w:line="360" w:lineRule="auto"/>
        <w:rPr>
          <w:rFonts w:cs="Times New Roman"/>
          <w:b/>
          <w:sz w:val="22"/>
          <w:lang w:val="es-ES"/>
        </w:rPr>
      </w:pPr>
    </w:p>
    <w:p w:rsidR="00DB6D8A" w:rsidRPr="00D8644B" w:rsidRDefault="00596C93" w:rsidP="00AC57CB">
      <w:pPr>
        <w:autoSpaceDE w:val="0"/>
        <w:autoSpaceDN w:val="0"/>
        <w:adjustRightInd w:val="0"/>
        <w:spacing w:after="0" w:line="360" w:lineRule="auto"/>
        <w:rPr>
          <w:rFonts w:cs="Times New Roman"/>
          <w:b/>
          <w:sz w:val="22"/>
          <w:lang w:val="es-ES"/>
        </w:rPr>
      </w:pPr>
      <w:r w:rsidRPr="00D8644B">
        <w:rPr>
          <w:rFonts w:cs="Times New Roman"/>
          <w:b/>
          <w:sz w:val="22"/>
          <w:lang w:val="es-ES"/>
        </w:rPr>
        <w:t>Gráfico estadístico</w:t>
      </w:r>
    </w:p>
    <w:p w:rsidR="00596C93" w:rsidRPr="00D8644B" w:rsidRDefault="00DB6D8A" w:rsidP="00AC57CB">
      <w:pPr>
        <w:autoSpaceDE w:val="0"/>
        <w:autoSpaceDN w:val="0"/>
        <w:adjustRightInd w:val="0"/>
        <w:spacing w:after="0" w:line="360" w:lineRule="auto"/>
        <w:rPr>
          <w:rFonts w:cs="Times New Roman"/>
          <w:b/>
          <w:bCs/>
          <w:sz w:val="22"/>
          <w:lang w:eastAsia="en-US"/>
        </w:rPr>
      </w:pPr>
      <w:r w:rsidRPr="00D8644B">
        <w:rPr>
          <w:rFonts w:cs="Times New Roman"/>
          <w:b/>
          <w:sz w:val="22"/>
          <w:lang w:val="es-ES"/>
        </w:rPr>
        <w:t xml:space="preserve">       </w:t>
      </w:r>
      <w:r w:rsidR="00596C93" w:rsidRPr="00D8644B">
        <w:rPr>
          <w:rFonts w:cs="Times New Roman"/>
          <w:b/>
          <w:sz w:val="22"/>
          <w:lang w:val="es-ES"/>
        </w:rPr>
        <w:t xml:space="preserve">                                                                                                                                                                                                                                                                                                                                                                                                                                                                                                                                                                                                                                                                                                                                                                                                                                                                                                                                                                                                                                                                                                                                                                                                                                                                                                                                                                                                                                                                                                                                                                                                                                                                                                                                                                                                                                                                                                                                                                                                                                                                                                                                                                                                                                                                                                                                                                                                                                                                                                                                                                                                                                                                                                                                                                                                                                                                                                                                                                                                                                                                                                                                                  </w:t>
      </w:r>
    </w:p>
    <w:p w:rsidR="007E1028" w:rsidRPr="00D8644B" w:rsidRDefault="00596C93" w:rsidP="00DB6D8A">
      <w:pPr>
        <w:keepNext/>
        <w:tabs>
          <w:tab w:val="left" w:pos="3683"/>
        </w:tabs>
        <w:spacing w:after="0" w:line="240" w:lineRule="auto"/>
        <w:jc w:val="center"/>
        <w:rPr>
          <w:rFonts w:cs="Times New Roman"/>
        </w:rPr>
      </w:pPr>
      <w:r w:rsidRPr="00D8644B">
        <w:rPr>
          <w:rFonts w:cs="Times New Roman"/>
          <w:noProof/>
          <w:sz w:val="22"/>
          <w:lang w:val="es-ES" w:eastAsia="es-ES"/>
        </w:rPr>
        <w:drawing>
          <wp:inline distT="0" distB="0" distL="0" distR="0">
            <wp:extent cx="4143375" cy="2486025"/>
            <wp:effectExtent l="19050" t="0" r="9525" b="0"/>
            <wp:docPr id="3830"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4E0324" w:rsidRPr="00D8644B" w:rsidRDefault="00DB6D8A" w:rsidP="00DB6D8A">
      <w:pPr>
        <w:keepNext/>
        <w:tabs>
          <w:tab w:val="left" w:pos="3683"/>
        </w:tabs>
        <w:spacing w:after="0" w:line="240" w:lineRule="auto"/>
        <w:jc w:val="center"/>
        <w:rPr>
          <w:rFonts w:cs="Times New Roman"/>
          <w:bCs/>
          <w:sz w:val="22"/>
        </w:rPr>
      </w:pPr>
      <w:r w:rsidRPr="00D8644B">
        <w:rPr>
          <w:rFonts w:cs="Times New Roman"/>
          <w:b/>
          <w:bCs/>
          <w:sz w:val="22"/>
        </w:rPr>
        <w:t xml:space="preserve">    </w:t>
      </w:r>
      <w:bookmarkStart w:id="226" w:name="_Toc425503865"/>
      <w:r w:rsidR="004548F0">
        <w:rPr>
          <w:rFonts w:cs="Times New Roman"/>
          <w:b/>
          <w:bCs/>
          <w:sz w:val="22"/>
        </w:rPr>
        <w:t xml:space="preserve">       </w:t>
      </w:r>
      <w:r w:rsidR="004E0324" w:rsidRPr="00D8644B">
        <w:rPr>
          <w:rFonts w:cs="Times New Roman"/>
          <w:b/>
          <w:bCs/>
          <w:sz w:val="22"/>
        </w:rPr>
        <w:t xml:space="preserve">Figura </w:t>
      </w:r>
      <w:r w:rsidR="0031122D" w:rsidRPr="00D8644B">
        <w:rPr>
          <w:rFonts w:cs="Times New Roman"/>
          <w:b/>
          <w:bCs/>
          <w:sz w:val="22"/>
        </w:rPr>
        <w:fldChar w:fldCharType="begin"/>
      </w:r>
      <w:r w:rsidR="004E0324" w:rsidRPr="00D8644B">
        <w:rPr>
          <w:rFonts w:cs="Times New Roman"/>
          <w:b/>
          <w:bCs/>
          <w:sz w:val="22"/>
        </w:rPr>
        <w:instrText xml:space="preserve"> SEQ Figura_3_- \* ARABIC </w:instrText>
      </w:r>
      <w:r w:rsidR="0031122D" w:rsidRPr="00D8644B">
        <w:rPr>
          <w:rFonts w:cs="Times New Roman"/>
          <w:b/>
          <w:bCs/>
          <w:sz w:val="22"/>
        </w:rPr>
        <w:fldChar w:fldCharType="separate"/>
      </w:r>
      <w:r w:rsidR="00817866">
        <w:rPr>
          <w:rFonts w:cs="Times New Roman"/>
          <w:b/>
          <w:bCs/>
          <w:noProof/>
          <w:sz w:val="22"/>
        </w:rPr>
        <w:t>15</w:t>
      </w:r>
      <w:r w:rsidR="0031122D" w:rsidRPr="00D8644B">
        <w:rPr>
          <w:rFonts w:cs="Times New Roman"/>
          <w:sz w:val="22"/>
        </w:rPr>
        <w:fldChar w:fldCharType="end"/>
      </w:r>
      <w:r w:rsidRPr="00D8644B">
        <w:rPr>
          <w:rFonts w:cs="Times New Roman"/>
          <w:b/>
          <w:sz w:val="22"/>
        </w:rPr>
        <w:t>-3</w:t>
      </w:r>
      <w:r w:rsidRPr="00D8644B">
        <w:rPr>
          <w:rFonts w:cs="Times New Roman"/>
          <w:sz w:val="22"/>
        </w:rPr>
        <w:t>:</w:t>
      </w:r>
      <w:r w:rsidR="004E0324" w:rsidRPr="00D8644B">
        <w:rPr>
          <w:rFonts w:cs="Times New Roman"/>
          <w:b/>
          <w:bCs/>
          <w:sz w:val="22"/>
        </w:rPr>
        <w:t xml:space="preserve"> </w:t>
      </w:r>
      <w:r w:rsidR="004E0324" w:rsidRPr="00D8644B">
        <w:rPr>
          <w:rFonts w:cs="Times New Roman"/>
          <w:bCs/>
          <w:sz w:val="22"/>
        </w:rPr>
        <w:t>Resultado por indicador del Parámetro 5: Manejo de Seguridad.</w:t>
      </w:r>
      <w:bookmarkEnd w:id="226"/>
    </w:p>
    <w:p w:rsidR="008F0173" w:rsidRPr="00D8644B" w:rsidRDefault="007E1028" w:rsidP="008F0173">
      <w:pPr>
        <w:spacing w:after="0" w:line="360" w:lineRule="auto"/>
        <w:outlineLvl w:val="1"/>
        <w:rPr>
          <w:rFonts w:cs="Times New Roman"/>
          <w:sz w:val="16"/>
          <w:szCs w:val="16"/>
        </w:rPr>
      </w:pPr>
      <w:r w:rsidRPr="00D8644B">
        <w:rPr>
          <w:rFonts w:cs="Times New Roman"/>
          <w:b/>
          <w:bCs/>
          <w:sz w:val="16"/>
          <w:szCs w:val="16"/>
        </w:rPr>
        <w:t xml:space="preserve">                 </w:t>
      </w:r>
      <w:r w:rsidR="00DB6D8A" w:rsidRPr="00D8644B">
        <w:rPr>
          <w:rFonts w:cs="Times New Roman"/>
          <w:b/>
          <w:bCs/>
          <w:sz w:val="16"/>
          <w:szCs w:val="16"/>
        </w:rPr>
        <w:t xml:space="preserve">         </w:t>
      </w:r>
      <w:r w:rsidR="00197C4D">
        <w:rPr>
          <w:rFonts w:cs="Times New Roman"/>
          <w:b/>
          <w:bCs/>
          <w:sz w:val="16"/>
          <w:szCs w:val="16"/>
        </w:rPr>
        <w:t xml:space="preserve">        </w:t>
      </w:r>
      <w:r w:rsidR="00DB6D8A" w:rsidRPr="00D8644B">
        <w:rPr>
          <w:rFonts w:cs="Times New Roman"/>
          <w:b/>
          <w:bCs/>
          <w:sz w:val="16"/>
          <w:szCs w:val="16"/>
        </w:rPr>
        <w:t xml:space="preserve">  </w:t>
      </w:r>
      <w:r w:rsidR="003C0CDC">
        <w:rPr>
          <w:rStyle w:val="st"/>
          <w:rFonts w:cs="Times New Roman"/>
          <w:b/>
          <w:sz w:val="16"/>
          <w:szCs w:val="16"/>
        </w:rPr>
        <w:t>Realizado por</w:t>
      </w:r>
      <w:r w:rsidR="008F0173" w:rsidRPr="00D8644B">
        <w:rPr>
          <w:rStyle w:val="st"/>
          <w:rFonts w:cs="Times New Roman"/>
          <w:b/>
          <w:sz w:val="16"/>
          <w:szCs w:val="16"/>
        </w:rPr>
        <w:t>:</w:t>
      </w:r>
      <w:r w:rsidR="008F0173" w:rsidRPr="00D8644B">
        <w:rPr>
          <w:rFonts w:cs="Times New Roman"/>
          <w:sz w:val="16"/>
          <w:szCs w:val="16"/>
        </w:rPr>
        <w:t xml:space="preserve"> </w:t>
      </w:r>
      <w:r w:rsidR="008F0173">
        <w:rPr>
          <w:rFonts w:cs="Times New Roman"/>
          <w:sz w:val="16"/>
          <w:szCs w:val="16"/>
        </w:rPr>
        <w:t>Allauca L., Urgilez E., 2015</w:t>
      </w:r>
    </w:p>
    <w:p w:rsidR="00DB6D8A" w:rsidRPr="00D8644B" w:rsidRDefault="00DB6D8A" w:rsidP="00AC57CB">
      <w:pPr>
        <w:autoSpaceDE w:val="0"/>
        <w:autoSpaceDN w:val="0"/>
        <w:adjustRightInd w:val="0"/>
        <w:spacing w:after="0" w:line="360" w:lineRule="auto"/>
        <w:rPr>
          <w:rFonts w:cs="Times New Roman"/>
          <w:sz w:val="22"/>
        </w:rPr>
      </w:pPr>
    </w:p>
    <w:p w:rsidR="00596C93" w:rsidRPr="00D8644B" w:rsidRDefault="00DB6D8A" w:rsidP="00AC57CB">
      <w:pPr>
        <w:autoSpaceDE w:val="0"/>
        <w:autoSpaceDN w:val="0"/>
        <w:adjustRightInd w:val="0"/>
        <w:spacing w:after="0" w:line="360" w:lineRule="auto"/>
        <w:rPr>
          <w:rFonts w:eastAsiaTheme="minorHAnsi" w:cs="Times New Roman"/>
          <w:sz w:val="22"/>
          <w:lang w:eastAsia="en-US"/>
        </w:rPr>
      </w:pPr>
      <w:r w:rsidRPr="00D8644B">
        <w:rPr>
          <w:rFonts w:cs="Times New Roman"/>
          <w:sz w:val="22"/>
        </w:rPr>
        <w:t xml:space="preserve">En la Figura </w:t>
      </w:r>
      <w:r w:rsidR="004E0324" w:rsidRPr="00D8644B">
        <w:rPr>
          <w:rFonts w:cs="Times New Roman"/>
          <w:sz w:val="22"/>
        </w:rPr>
        <w:t>16</w:t>
      </w:r>
      <w:r w:rsidRPr="00D8644B">
        <w:rPr>
          <w:rFonts w:cs="Times New Roman"/>
          <w:sz w:val="22"/>
        </w:rPr>
        <w:t>-3</w:t>
      </w:r>
      <w:r w:rsidR="004E0324" w:rsidRPr="00D8644B">
        <w:rPr>
          <w:rFonts w:cs="Times New Roman"/>
          <w:sz w:val="22"/>
        </w:rPr>
        <w:t xml:space="preserve">, se muestra los resultados porcentuales del nivel de cumplimiento de los Frameworks Zend y Yupp con respecto al parámetro </w:t>
      </w:r>
      <w:r w:rsidR="004E0324" w:rsidRPr="00D8644B">
        <w:rPr>
          <w:rFonts w:cs="Times New Roman"/>
          <w:sz w:val="22"/>
          <w:lang w:val="es-MX"/>
        </w:rPr>
        <w:t>Manejo de Seguridad.</w:t>
      </w:r>
    </w:p>
    <w:p w:rsidR="004E0324" w:rsidRPr="00D8644B" w:rsidRDefault="004E0324" w:rsidP="00AC57CB">
      <w:pPr>
        <w:autoSpaceDE w:val="0"/>
        <w:autoSpaceDN w:val="0"/>
        <w:adjustRightInd w:val="0"/>
        <w:spacing w:after="0" w:line="360" w:lineRule="auto"/>
        <w:rPr>
          <w:rFonts w:cs="Times New Roman"/>
          <w:b/>
          <w:sz w:val="22"/>
          <w:lang w:val="es-ES"/>
        </w:rPr>
      </w:pPr>
    </w:p>
    <w:p w:rsidR="008F0173" w:rsidRDefault="008F0173" w:rsidP="00AC57CB">
      <w:pPr>
        <w:autoSpaceDE w:val="0"/>
        <w:autoSpaceDN w:val="0"/>
        <w:adjustRightInd w:val="0"/>
        <w:spacing w:after="0" w:line="360" w:lineRule="auto"/>
        <w:rPr>
          <w:rFonts w:cs="Times New Roman"/>
          <w:b/>
          <w:sz w:val="22"/>
          <w:lang w:val="es-ES"/>
        </w:rPr>
      </w:pPr>
    </w:p>
    <w:p w:rsidR="008F0173" w:rsidRDefault="008F0173" w:rsidP="00AC57CB">
      <w:pPr>
        <w:autoSpaceDE w:val="0"/>
        <w:autoSpaceDN w:val="0"/>
        <w:adjustRightInd w:val="0"/>
        <w:spacing w:after="0" w:line="360" w:lineRule="auto"/>
        <w:rPr>
          <w:rFonts w:cs="Times New Roman"/>
          <w:b/>
          <w:sz w:val="22"/>
          <w:lang w:val="es-ES"/>
        </w:rPr>
      </w:pPr>
    </w:p>
    <w:p w:rsidR="008F0173" w:rsidRDefault="008F0173" w:rsidP="00AC57CB">
      <w:pPr>
        <w:autoSpaceDE w:val="0"/>
        <w:autoSpaceDN w:val="0"/>
        <w:adjustRightInd w:val="0"/>
        <w:spacing w:after="0" w:line="360" w:lineRule="auto"/>
        <w:rPr>
          <w:rFonts w:cs="Times New Roman"/>
          <w:b/>
          <w:sz w:val="22"/>
          <w:lang w:val="es-ES"/>
        </w:rPr>
      </w:pPr>
    </w:p>
    <w:p w:rsidR="008F0173" w:rsidRDefault="008F0173" w:rsidP="00AC57CB">
      <w:pPr>
        <w:autoSpaceDE w:val="0"/>
        <w:autoSpaceDN w:val="0"/>
        <w:adjustRightInd w:val="0"/>
        <w:spacing w:after="0" w:line="360" w:lineRule="auto"/>
        <w:rPr>
          <w:rFonts w:cs="Times New Roman"/>
          <w:b/>
          <w:sz w:val="22"/>
          <w:lang w:val="es-ES"/>
        </w:rPr>
      </w:pPr>
    </w:p>
    <w:p w:rsidR="00A95A2D" w:rsidRDefault="00A95A2D" w:rsidP="00AC57CB">
      <w:pPr>
        <w:autoSpaceDE w:val="0"/>
        <w:autoSpaceDN w:val="0"/>
        <w:adjustRightInd w:val="0"/>
        <w:spacing w:after="0" w:line="360" w:lineRule="auto"/>
        <w:rPr>
          <w:rFonts w:cs="Times New Roman"/>
          <w:b/>
          <w:sz w:val="22"/>
          <w:lang w:val="es-ES"/>
        </w:rPr>
      </w:pPr>
    </w:p>
    <w:p w:rsidR="00596C93" w:rsidRPr="00D8644B" w:rsidRDefault="00596C93" w:rsidP="00AC57CB">
      <w:pPr>
        <w:autoSpaceDE w:val="0"/>
        <w:autoSpaceDN w:val="0"/>
        <w:adjustRightInd w:val="0"/>
        <w:spacing w:after="0" w:line="360" w:lineRule="auto"/>
        <w:rPr>
          <w:rFonts w:cs="Times New Roman"/>
          <w:sz w:val="22"/>
        </w:rPr>
      </w:pPr>
      <w:r w:rsidRPr="00D8644B">
        <w:rPr>
          <w:rFonts w:cs="Times New Roman"/>
          <w:b/>
          <w:sz w:val="22"/>
          <w:lang w:val="es-ES"/>
        </w:rPr>
        <w:lastRenderedPageBreak/>
        <w:t>Gráfico estadístico</w:t>
      </w:r>
    </w:p>
    <w:p w:rsidR="007E1028" w:rsidRPr="00D8644B" w:rsidRDefault="00596C93" w:rsidP="00DB6D8A">
      <w:pPr>
        <w:keepNext/>
        <w:tabs>
          <w:tab w:val="left" w:pos="3683"/>
        </w:tabs>
        <w:spacing w:after="0" w:line="240" w:lineRule="auto"/>
        <w:jc w:val="center"/>
        <w:rPr>
          <w:rFonts w:cs="Times New Roman"/>
        </w:rPr>
      </w:pPr>
      <w:r w:rsidRPr="00D8644B">
        <w:rPr>
          <w:rFonts w:cs="Times New Roman"/>
          <w:noProof/>
          <w:sz w:val="22"/>
          <w:lang w:val="es-ES" w:eastAsia="es-ES"/>
        </w:rPr>
        <w:drawing>
          <wp:inline distT="0" distB="0" distL="0" distR="0">
            <wp:extent cx="3660206" cy="2351314"/>
            <wp:effectExtent l="19050" t="0" r="16444" b="0"/>
            <wp:docPr id="3831" name="Gráfico 38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96C93" w:rsidRPr="00D8644B" w:rsidRDefault="008F0173" w:rsidP="008F0173">
      <w:pPr>
        <w:pStyle w:val="Descripcin"/>
        <w:spacing w:after="0"/>
        <w:rPr>
          <w:rFonts w:eastAsiaTheme="minorHAnsi" w:cs="Times New Roman"/>
          <w:b w:val="0"/>
          <w:bCs w:val="0"/>
          <w:sz w:val="22"/>
          <w:szCs w:val="22"/>
          <w:lang w:eastAsia="en-US"/>
        </w:rPr>
      </w:pPr>
      <w:bookmarkStart w:id="227" w:name="_Toc425503866"/>
      <w:r>
        <w:rPr>
          <w:rFonts w:cs="Times New Roman"/>
          <w:sz w:val="22"/>
          <w:szCs w:val="22"/>
        </w:rPr>
        <w:t xml:space="preserve">                      </w:t>
      </w:r>
      <w:r w:rsidR="004548F0">
        <w:rPr>
          <w:rFonts w:cs="Times New Roman"/>
          <w:sz w:val="22"/>
          <w:szCs w:val="22"/>
        </w:rPr>
        <w:t xml:space="preserve">     </w:t>
      </w:r>
      <w:r w:rsidR="007E1028" w:rsidRPr="00D8644B">
        <w:rPr>
          <w:rFonts w:cs="Times New Roman"/>
          <w:sz w:val="22"/>
          <w:szCs w:val="22"/>
        </w:rPr>
        <w:t xml:space="preserve">Figura </w:t>
      </w:r>
      <w:r w:rsidR="0031122D" w:rsidRPr="00D8644B">
        <w:rPr>
          <w:rFonts w:cs="Times New Roman"/>
          <w:sz w:val="22"/>
          <w:szCs w:val="22"/>
        </w:rPr>
        <w:fldChar w:fldCharType="begin"/>
      </w:r>
      <w:r w:rsidR="000A5725" w:rsidRPr="00D8644B">
        <w:rPr>
          <w:rFonts w:cs="Times New Roman"/>
          <w:sz w:val="22"/>
          <w:szCs w:val="22"/>
        </w:rPr>
        <w:instrText xml:space="preserve"> SEQ Figura_3_- \* ARABIC </w:instrText>
      </w:r>
      <w:r w:rsidR="0031122D" w:rsidRPr="00D8644B">
        <w:rPr>
          <w:rFonts w:cs="Times New Roman"/>
          <w:sz w:val="22"/>
          <w:szCs w:val="22"/>
        </w:rPr>
        <w:fldChar w:fldCharType="separate"/>
      </w:r>
      <w:r w:rsidR="00817866">
        <w:rPr>
          <w:rFonts w:cs="Times New Roman"/>
          <w:noProof/>
          <w:sz w:val="22"/>
          <w:szCs w:val="22"/>
        </w:rPr>
        <w:t>16</w:t>
      </w:r>
      <w:r w:rsidR="0031122D" w:rsidRPr="00D8644B">
        <w:rPr>
          <w:rFonts w:cs="Times New Roman"/>
          <w:sz w:val="22"/>
          <w:szCs w:val="22"/>
        </w:rPr>
        <w:fldChar w:fldCharType="end"/>
      </w:r>
      <w:r w:rsidR="00DB6D8A" w:rsidRPr="00D8644B">
        <w:rPr>
          <w:rFonts w:cs="Times New Roman"/>
          <w:sz w:val="22"/>
          <w:szCs w:val="22"/>
        </w:rPr>
        <w:t>-3:</w:t>
      </w:r>
      <w:r w:rsidR="007E1028" w:rsidRPr="00D8644B">
        <w:rPr>
          <w:rFonts w:cs="Times New Roman"/>
          <w:sz w:val="22"/>
          <w:szCs w:val="22"/>
        </w:rPr>
        <w:t xml:space="preserve"> </w:t>
      </w:r>
      <w:r w:rsidR="007E1028" w:rsidRPr="00D8644B">
        <w:rPr>
          <w:rFonts w:cs="Times New Roman"/>
          <w:b w:val="0"/>
          <w:sz w:val="22"/>
          <w:szCs w:val="22"/>
        </w:rPr>
        <w:t>Resultado Final del Parámetro 5: Manejo de Seguridad.</w:t>
      </w:r>
      <w:bookmarkEnd w:id="227"/>
    </w:p>
    <w:p w:rsidR="008F0173" w:rsidRPr="00D8644B" w:rsidRDefault="007E1028" w:rsidP="008F0173">
      <w:pPr>
        <w:spacing w:after="0" w:line="360" w:lineRule="auto"/>
        <w:outlineLvl w:val="1"/>
        <w:rPr>
          <w:rFonts w:cs="Times New Roman"/>
          <w:sz w:val="16"/>
          <w:szCs w:val="16"/>
        </w:rPr>
      </w:pPr>
      <w:r w:rsidRPr="00D8644B">
        <w:rPr>
          <w:rFonts w:cs="Times New Roman"/>
          <w:b/>
          <w:bCs/>
          <w:sz w:val="16"/>
          <w:szCs w:val="16"/>
        </w:rPr>
        <w:t xml:space="preserve">       </w:t>
      </w:r>
      <w:r w:rsidR="00DB6D8A" w:rsidRPr="00D8644B">
        <w:rPr>
          <w:rFonts w:cs="Times New Roman"/>
          <w:b/>
          <w:bCs/>
          <w:sz w:val="16"/>
          <w:szCs w:val="16"/>
        </w:rPr>
        <w:t xml:space="preserve">       </w:t>
      </w:r>
      <w:r w:rsidR="008F0173">
        <w:rPr>
          <w:rFonts w:cs="Times New Roman"/>
          <w:b/>
          <w:bCs/>
          <w:sz w:val="16"/>
          <w:szCs w:val="16"/>
        </w:rPr>
        <w:t xml:space="preserve">               </w:t>
      </w:r>
      <w:r w:rsidR="00A95A2D">
        <w:rPr>
          <w:rFonts w:cs="Times New Roman"/>
          <w:b/>
          <w:bCs/>
          <w:sz w:val="16"/>
          <w:szCs w:val="16"/>
        </w:rPr>
        <w:t xml:space="preserve">     </w:t>
      </w:r>
      <w:r w:rsidR="00197C4D">
        <w:rPr>
          <w:rFonts w:cs="Times New Roman"/>
          <w:b/>
          <w:bCs/>
          <w:sz w:val="16"/>
          <w:szCs w:val="16"/>
        </w:rPr>
        <w:t xml:space="preserve">   </w:t>
      </w:r>
      <w:r w:rsidR="00A95A2D">
        <w:rPr>
          <w:rFonts w:cs="Times New Roman"/>
          <w:b/>
          <w:bCs/>
          <w:sz w:val="16"/>
          <w:szCs w:val="16"/>
        </w:rPr>
        <w:t xml:space="preserve">  </w:t>
      </w:r>
      <w:r w:rsidR="003C0CDC">
        <w:rPr>
          <w:rStyle w:val="st"/>
          <w:rFonts w:cs="Times New Roman"/>
          <w:b/>
          <w:sz w:val="16"/>
          <w:szCs w:val="16"/>
        </w:rPr>
        <w:t>Realizado por</w:t>
      </w:r>
      <w:r w:rsidR="008F0173" w:rsidRPr="00D8644B">
        <w:rPr>
          <w:rStyle w:val="st"/>
          <w:rFonts w:cs="Times New Roman"/>
          <w:b/>
          <w:sz w:val="16"/>
          <w:szCs w:val="16"/>
        </w:rPr>
        <w:t>:</w:t>
      </w:r>
      <w:r w:rsidR="008F0173" w:rsidRPr="00D8644B">
        <w:rPr>
          <w:rFonts w:cs="Times New Roman"/>
          <w:sz w:val="16"/>
          <w:szCs w:val="16"/>
        </w:rPr>
        <w:t xml:space="preserve"> </w:t>
      </w:r>
      <w:r w:rsidR="008F0173">
        <w:rPr>
          <w:rFonts w:cs="Times New Roman"/>
          <w:sz w:val="16"/>
          <w:szCs w:val="16"/>
        </w:rPr>
        <w:t>Allauca L., Urgilez E., 2015</w:t>
      </w:r>
    </w:p>
    <w:p w:rsidR="00DB6D8A" w:rsidRPr="00D8644B" w:rsidRDefault="00DB6D8A" w:rsidP="00AC57CB">
      <w:pPr>
        <w:tabs>
          <w:tab w:val="left" w:pos="3683"/>
        </w:tabs>
        <w:spacing w:after="0" w:line="360" w:lineRule="auto"/>
        <w:rPr>
          <w:rFonts w:eastAsiaTheme="minorHAnsi" w:cs="Times New Roman"/>
          <w:b/>
          <w:bCs/>
          <w:sz w:val="22"/>
          <w:lang w:eastAsia="en-US"/>
        </w:rPr>
      </w:pPr>
    </w:p>
    <w:p w:rsidR="00596C93" w:rsidRPr="00D8644B" w:rsidRDefault="00596C93" w:rsidP="00AC57CB">
      <w:pPr>
        <w:tabs>
          <w:tab w:val="left" w:pos="3683"/>
        </w:tabs>
        <w:spacing w:after="0" w:line="360" w:lineRule="auto"/>
        <w:rPr>
          <w:rFonts w:eastAsiaTheme="minorHAnsi" w:cs="Times New Roman"/>
          <w:b/>
          <w:bCs/>
          <w:sz w:val="22"/>
          <w:lang w:eastAsia="en-US"/>
        </w:rPr>
      </w:pPr>
      <w:r w:rsidRPr="00D8644B">
        <w:rPr>
          <w:rFonts w:eastAsiaTheme="minorHAnsi" w:cs="Times New Roman"/>
          <w:b/>
          <w:bCs/>
          <w:sz w:val="22"/>
          <w:lang w:eastAsia="en-US"/>
        </w:rPr>
        <w:t>Descripción de Resultados</w:t>
      </w:r>
    </w:p>
    <w:p w:rsidR="00596C93" w:rsidRPr="00D8644B" w:rsidRDefault="00596C93" w:rsidP="00AC57CB">
      <w:pPr>
        <w:spacing w:after="0" w:line="360" w:lineRule="auto"/>
        <w:rPr>
          <w:rFonts w:eastAsiaTheme="minorHAnsi" w:cs="Times New Roman"/>
          <w:sz w:val="22"/>
          <w:lang w:eastAsia="en-US"/>
        </w:rPr>
      </w:pPr>
      <w:r w:rsidRPr="00D8644B">
        <w:rPr>
          <w:rFonts w:cs="Times New Roman"/>
          <w:sz w:val="22"/>
        </w:rPr>
        <w:t xml:space="preserve">Los resultados obtenidos en el parámetro </w:t>
      </w:r>
      <w:r w:rsidRPr="00D8644B">
        <w:rPr>
          <w:rFonts w:cs="Times New Roman"/>
          <w:sz w:val="22"/>
          <w:lang w:val="es-MX"/>
        </w:rPr>
        <w:t>Manejo de Seguridad</w:t>
      </w:r>
      <w:r w:rsidRPr="00D8644B">
        <w:rPr>
          <w:rFonts w:cs="Times New Roman"/>
          <w:sz w:val="22"/>
        </w:rPr>
        <w:t xml:space="preserve">, revelan </w:t>
      </w:r>
      <w:r w:rsidRPr="00D8644B">
        <w:rPr>
          <w:rFonts w:cs="Times New Roman"/>
          <w:sz w:val="22"/>
          <w:lang w:val="es-ES"/>
        </w:rPr>
        <w:t xml:space="preserve">en base a la Tabla </w:t>
      </w:r>
      <w:r w:rsidR="00EC49D3" w:rsidRPr="00D8644B">
        <w:rPr>
          <w:rFonts w:cs="Times New Roman"/>
          <w:sz w:val="22"/>
          <w:lang w:val="es-ES"/>
        </w:rPr>
        <w:t>3</w:t>
      </w:r>
      <w:r w:rsidR="009A5EB6" w:rsidRPr="00D8644B">
        <w:rPr>
          <w:rFonts w:cs="Times New Roman"/>
          <w:sz w:val="22"/>
          <w:lang w:val="es-ES"/>
        </w:rPr>
        <w:t>2-3</w:t>
      </w:r>
      <w:r w:rsidR="00EC49D3" w:rsidRPr="00D8644B">
        <w:rPr>
          <w:rFonts w:cs="Times New Roman"/>
          <w:sz w:val="22"/>
          <w:lang w:val="es-ES"/>
        </w:rPr>
        <w:t>,</w:t>
      </w:r>
      <w:r w:rsidRPr="00D8644B">
        <w:rPr>
          <w:rFonts w:cs="Times New Roman"/>
          <w:b/>
          <w:iCs/>
          <w:sz w:val="22"/>
        </w:rPr>
        <w:t xml:space="preserve"> </w:t>
      </w:r>
      <w:r w:rsidRPr="00D8644B">
        <w:rPr>
          <w:rFonts w:cs="Times New Roman"/>
          <w:iCs/>
          <w:sz w:val="22"/>
        </w:rPr>
        <w:t>que</w:t>
      </w:r>
      <w:r w:rsidRPr="00D8644B">
        <w:rPr>
          <w:rFonts w:cs="Times New Roman"/>
          <w:b/>
          <w:iCs/>
          <w:sz w:val="22"/>
        </w:rPr>
        <w:t xml:space="preserve"> </w:t>
      </w:r>
      <w:r w:rsidRPr="00D8644B">
        <w:rPr>
          <w:rFonts w:cs="Times New Roman"/>
          <w:iCs/>
          <w:sz w:val="22"/>
        </w:rPr>
        <w:t>e</w:t>
      </w:r>
      <w:r w:rsidRPr="00D8644B">
        <w:rPr>
          <w:rFonts w:cs="Times New Roman"/>
          <w:sz w:val="22"/>
          <w:lang w:val="es-ES"/>
        </w:rPr>
        <w:t xml:space="preserve">l Framework Zend posee un valor total del 15%, en cambio el Framework Yupp posee un valor total de 10%, por </w:t>
      </w:r>
      <w:r w:rsidRPr="00D8644B">
        <w:rPr>
          <w:rFonts w:eastAsiaTheme="minorHAnsi" w:cs="Times New Roman"/>
          <w:sz w:val="22"/>
          <w:lang w:eastAsia="en-US"/>
        </w:rPr>
        <w:t xml:space="preserve">tanto en el </w:t>
      </w:r>
      <w:r w:rsidRPr="00D8644B">
        <w:rPr>
          <w:rFonts w:cs="Times New Roman"/>
          <w:sz w:val="22"/>
          <w:lang w:val="es-ES"/>
        </w:rPr>
        <w:t xml:space="preserve">Framework </w:t>
      </w:r>
      <w:r w:rsidRPr="00D8644B">
        <w:rPr>
          <w:rFonts w:cs="Times New Roman"/>
          <w:sz w:val="22"/>
        </w:rPr>
        <w:t xml:space="preserve">Zend </w:t>
      </w:r>
      <w:r w:rsidRPr="00D8644B">
        <w:rPr>
          <w:rFonts w:eastAsiaTheme="minorHAnsi" w:cs="Times New Roman"/>
          <w:sz w:val="22"/>
          <w:lang w:eastAsia="en-US"/>
        </w:rPr>
        <w:t>la implementación de la seguridad del sistema (</w:t>
      </w:r>
      <w:r w:rsidRPr="00D8644B">
        <w:rPr>
          <w:rFonts w:cs="Times New Roman"/>
          <w:sz w:val="22"/>
        </w:rPr>
        <w:t>Manejo de autentificación, Uso de ACL y Uso de sesiones</w:t>
      </w:r>
      <w:r w:rsidRPr="00D8644B">
        <w:rPr>
          <w:rFonts w:eastAsiaTheme="minorHAnsi" w:cs="Times New Roman"/>
          <w:sz w:val="22"/>
          <w:lang w:eastAsia="en-US"/>
        </w:rPr>
        <w:t xml:space="preserve"> es más fácil siendo así su desarrollo más productivo en relación al </w:t>
      </w:r>
      <w:r w:rsidRPr="00D8644B">
        <w:rPr>
          <w:rFonts w:cs="Times New Roman"/>
          <w:sz w:val="22"/>
          <w:lang w:val="es-ES"/>
        </w:rPr>
        <w:t xml:space="preserve">Framework </w:t>
      </w:r>
      <w:r w:rsidRPr="00D8644B">
        <w:rPr>
          <w:rFonts w:eastAsiaTheme="minorHAnsi" w:cs="Times New Roman"/>
          <w:sz w:val="22"/>
          <w:lang w:eastAsia="en-US"/>
        </w:rPr>
        <w:t>Yupp.</w:t>
      </w:r>
    </w:p>
    <w:p w:rsidR="009A5EB6" w:rsidRPr="00D8644B" w:rsidRDefault="009A5EB6" w:rsidP="00AC57CB">
      <w:pPr>
        <w:spacing w:after="0" w:line="360" w:lineRule="auto"/>
        <w:rPr>
          <w:rFonts w:eastAsiaTheme="minorHAnsi" w:cs="Times New Roman"/>
          <w:sz w:val="22"/>
          <w:lang w:eastAsia="en-US"/>
        </w:rPr>
      </w:pPr>
    </w:p>
    <w:p w:rsidR="00596C93" w:rsidRPr="00D8644B" w:rsidRDefault="00596C93" w:rsidP="00AC57CB">
      <w:pPr>
        <w:spacing w:after="0" w:line="360" w:lineRule="auto"/>
        <w:rPr>
          <w:rFonts w:cs="Times New Roman"/>
          <w:b/>
          <w:sz w:val="22"/>
          <w:lang w:val="es-MX"/>
        </w:rPr>
      </w:pPr>
      <w:r w:rsidRPr="00D8644B">
        <w:rPr>
          <w:rFonts w:cs="Times New Roman"/>
          <w:b/>
          <w:bCs/>
          <w:sz w:val="22"/>
        </w:rPr>
        <w:t xml:space="preserve">Parámetro 6: </w:t>
      </w:r>
      <w:r w:rsidRPr="00D8644B">
        <w:rPr>
          <w:rFonts w:cs="Times New Roman"/>
          <w:b/>
          <w:sz w:val="22"/>
          <w:lang w:val="es-MX"/>
        </w:rPr>
        <w:t>El tiempo de desarrollo</w:t>
      </w:r>
    </w:p>
    <w:p w:rsidR="009A5EB6" w:rsidRPr="00D8644B" w:rsidRDefault="009A5EB6" w:rsidP="00AC57CB">
      <w:pPr>
        <w:spacing w:after="0" w:line="360" w:lineRule="auto"/>
        <w:rPr>
          <w:rFonts w:cs="Times New Roman"/>
          <w:b/>
          <w:sz w:val="22"/>
          <w:lang w:val="es-MX"/>
        </w:rPr>
      </w:pPr>
    </w:p>
    <w:p w:rsidR="00596C93" w:rsidRPr="00D8644B" w:rsidRDefault="00596C93" w:rsidP="00AC57CB">
      <w:pPr>
        <w:tabs>
          <w:tab w:val="left" w:pos="3683"/>
        </w:tabs>
        <w:spacing w:after="0" w:line="360" w:lineRule="auto"/>
        <w:rPr>
          <w:rFonts w:eastAsiaTheme="minorHAnsi" w:cs="Times New Roman"/>
          <w:sz w:val="22"/>
          <w:lang w:eastAsia="en-US"/>
        </w:rPr>
      </w:pPr>
      <w:r w:rsidRPr="00D8644B">
        <w:rPr>
          <w:rFonts w:cs="Times New Roman"/>
          <w:sz w:val="22"/>
          <w:lang w:val="es-MX"/>
        </w:rPr>
        <w:t xml:space="preserve">El parámetro Tiempo de Desarrollo </w:t>
      </w:r>
      <w:r w:rsidR="009A5EB6" w:rsidRPr="00D8644B">
        <w:rPr>
          <w:rFonts w:eastAsiaTheme="minorHAnsi" w:cs="Times New Roman"/>
          <w:sz w:val="22"/>
          <w:lang w:eastAsia="en-US"/>
        </w:rPr>
        <w:t>posee dos indicadores (Tabla</w:t>
      </w:r>
      <w:r w:rsidR="00EC49D3" w:rsidRPr="00D8644B">
        <w:rPr>
          <w:rFonts w:eastAsiaTheme="minorHAnsi" w:cs="Times New Roman"/>
          <w:sz w:val="22"/>
          <w:lang w:eastAsia="en-US"/>
        </w:rPr>
        <w:t xml:space="preserve"> 6</w:t>
      </w:r>
      <w:r w:rsidR="009A5EB6" w:rsidRPr="00D8644B">
        <w:rPr>
          <w:rFonts w:eastAsiaTheme="minorHAnsi" w:cs="Times New Roman"/>
          <w:sz w:val="22"/>
          <w:lang w:eastAsia="en-US"/>
        </w:rPr>
        <w:t>-3</w:t>
      </w:r>
      <w:r w:rsidRPr="00D8644B">
        <w:rPr>
          <w:rFonts w:eastAsiaTheme="minorHAnsi" w:cs="Times New Roman"/>
          <w:sz w:val="22"/>
          <w:lang w:eastAsia="en-US"/>
        </w:rPr>
        <w:t>), para cada uno se tomara en cuenta diferentes aspectos. Sus resultados obtenidos serán evaluados tomando sus valores</w:t>
      </w:r>
      <w:r w:rsidRPr="00D8644B">
        <w:rPr>
          <w:rFonts w:cs="Times New Roman"/>
          <w:b/>
          <w:sz w:val="22"/>
          <w:lang w:val="es-MX"/>
        </w:rPr>
        <w:t xml:space="preserve"> </w:t>
      </w:r>
      <w:r w:rsidRPr="00D8644B">
        <w:rPr>
          <w:rFonts w:eastAsiaTheme="minorHAnsi" w:cs="Times New Roman"/>
          <w:sz w:val="22"/>
          <w:lang w:eastAsia="en-US"/>
        </w:rPr>
        <w:t>mínimos y máximos para cada indicador.</w:t>
      </w:r>
    </w:p>
    <w:p w:rsidR="009A5EB6" w:rsidRPr="00D8644B" w:rsidRDefault="009A5EB6" w:rsidP="00AC57CB">
      <w:pPr>
        <w:tabs>
          <w:tab w:val="left" w:pos="3683"/>
        </w:tabs>
        <w:spacing w:after="0" w:line="360" w:lineRule="auto"/>
        <w:rPr>
          <w:rFonts w:eastAsiaTheme="minorHAnsi" w:cs="Times New Roman"/>
          <w:sz w:val="22"/>
          <w:lang w:eastAsia="en-US"/>
        </w:rPr>
      </w:pPr>
    </w:p>
    <w:p w:rsidR="00596C93" w:rsidRPr="00D8644B" w:rsidRDefault="00596C93" w:rsidP="00AC57CB">
      <w:pPr>
        <w:pStyle w:val="Prrafodelista"/>
        <w:spacing w:after="0" w:line="360" w:lineRule="auto"/>
        <w:ind w:left="0"/>
        <w:rPr>
          <w:rFonts w:eastAsiaTheme="minorHAnsi" w:cs="Times New Roman"/>
          <w:b/>
          <w:bCs/>
          <w:sz w:val="22"/>
          <w:lang w:eastAsia="en-US"/>
        </w:rPr>
      </w:pPr>
      <w:r w:rsidRPr="00D8644B">
        <w:rPr>
          <w:rFonts w:eastAsiaTheme="minorHAnsi" w:cs="Times New Roman"/>
          <w:b/>
          <w:bCs/>
          <w:sz w:val="22"/>
          <w:lang w:eastAsia="en-US"/>
        </w:rPr>
        <w:t>Resultados</w:t>
      </w:r>
    </w:p>
    <w:p w:rsidR="00596C93" w:rsidRDefault="00596C93" w:rsidP="00AC57CB">
      <w:pPr>
        <w:pStyle w:val="Prrafodelista"/>
        <w:spacing w:after="0" w:line="360" w:lineRule="auto"/>
        <w:ind w:left="0"/>
        <w:rPr>
          <w:rFonts w:eastAsiaTheme="minorHAnsi" w:cs="Times New Roman"/>
          <w:sz w:val="22"/>
          <w:lang w:eastAsia="en-US"/>
        </w:rPr>
      </w:pPr>
      <w:r w:rsidRPr="00D8644B">
        <w:rPr>
          <w:rFonts w:eastAsiaTheme="minorHAnsi" w:cs="Times New Roman"/>
          <w:sz w:val="22"/>
          <w:lang w:eastAsia="en-US"/>
        </w:rPr>
        <w:t xml:space="preserve">Después de culminar de realizar los prototipos, se obtuvo El Tiempo de Desarrollo dado en días, descritos en la Tabla </w:t>
      </w:r>
      <w:r w:rsidR="009A5EB6" w:rsidRPr="00D8644B">
        <w:rPr>
          <w:rFonts w:eastAsiaTheme="minorHAnsi" w:cs="Times New Roman"/>
          <w:sz w:val="22"/>
          <w:lang w:eastAsia="en-US"/>
        </w:rPr>
        <w:t>3</w:t>
      </w:r>
      <w:r w:rsidR="00EC49D3" w:rsidRPr="00D8644B">
        <w:rPr>
          <w:rFonts w:eastAsiaTheme="minorHAnsi" w:cs="Times New Roman"/>
          <w:sz w:val="22"/>
          <w:lang w:eastAsia="en-US"/>
        </w:rPr>
        <w:t>3</w:t>
      </w:r>
      <w:r w:rsidR="009A5EB6" w:rsidRPr="00D8644B">
        <w:rPr>
          <w:rFonts w:eastAsiaTheme="minorHAnsi" w:cs="Times New Roman"/>
          <w:sz w:val="22"/>
          <w:lang w:eastAsia="en-US"/>
        </w:rPr>
        <w:t>-3</w:t>
      </w:r>
      <w:r w:rsidRPr="00D8644B">
        <w:rPr>
          <w:rFonts w:eastAsiaTheme="minorHAnsi" w:cs="Times New Roman"/>
          <w:sz w:val="22"/>
          <w:lang w:eastAsia="en-US"/>
        </w:rPr>
        <w:t xml:space="preserve">. Ver Anexo </w:t>
      </w:r>
      <w:r w:rsidR="00C53549">
        <w:rPr>
          <w:rFonts w:eastAsiaTheme="minorHAnsi" w:cs="Times New Roman"/>
          <w:sz w:val="22"/>
          <w:lang w:eastAsia="en-US"/>
        </w:rPr>
        <w:t>B</w:t>
      </w:r>
      <w:r w:rsidRPr="00D8644B">
        <w:rPr>
          <w:rFonts w:eastAsiaTheme="minorHAnsi" w:cs="Times New Roman"/>
          <w:sz w:val="22"/>
          <w:lang w:eastAsia="en-US"/>
        </w:rPr>
        <w:t>.</w:t>
      </w:r>
    </w:p>
    <w:p w:rsidR="00A95A2D" w:rsidRPr="00D8644B" w:rsidRDefault="00A95A2D" w:rsidP="00AC57CB">
      <w:pPr>
        <w:pStyle w:val="Prrafodelista"/>
        <w:spacing w:after="0" w:line="360" w:lineRule="auto"/>
        <w:ind w:left="0"/>
        <w:rPr>
          <w:rFonts w:eastAsiaTheme="minorHAnsi" w:cs="Times New Roman"/>
          <w:b/>
          <w:bCs/>
          <w:sz w:val="22"/>
          <w:lang w:eastAsia="en-US"/>
        </w:rPr>
      </w:pPr>
    </w:p>
    <w:p w:rsidR="009A5EB6" w:rsidRPr="00D8644B" w:rsidRDefault="009A5EB6" w:rsidP="009A5EB6">
      <w:pPr>
        <w:pStyle w:val="Descripcin"/>
        <w:keepNext/>
        <w:spacing w:after="0"/>
        <w:ind w:left="1416" w:firstLine="708"/>
        <w:rPr>
          <w:rFonts w:cs="Times New Roman"/>
          <w:b w:val="0"/>
          <w:sz w:val="22"/>
          <w:szCs w:val="22"/>
        </w:rPr>
      </w:pPr>
      <w:bookmarkStart w:id="228" w:name="_Toc425505075"/>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33</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Resultados del Parámetro 6: Tiempo de Desarrollo</w:t>
      </w:r>
      <w:bookmarkEnd w:id="228"/>
    </w:p>
    <w:tbl>
      <w:tblPr>
        <w:tblW w:w="48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8"/>
        <w:gridCol w:w="1099"/>
        <w:gridCol w:w="1011"/>
      </w:tblGrid>
      <w:tr w:rsidR="00596C93" w:rsidRPr="00D8644B" w:rsidTr="003A2074">
        <w:trPr>
          <w:jc w:val="center"/>
        </w:trPr>
        <w:tc>
          <w:tcPr>
            <w:tcW w:w="4808" w:type="dxa"/>
            <w:gridSpan w:val="3"/>
            <w:vAlign w:val="center"/>
          </w:tcPr>
          <w:p w:rsidR="00596C93" w:rsidRPr="00D8644B" w:rsidRDefault="00596C93" w:rsidP="009A5EB6">
            <w:pPr>
              <w:autoSpaceDE w:val="0"/>
              <w:autoSpaceDN w:val="0"/>
              <w:adjustRightInd w:val="0"/>
              <w:spacing w:after="0" w:line="240" w:lineRule="auto"/>
              <w:rPr>
                <w:rFonts w:eastAsiaTheme="minorHAnsi" w:cs="Times New Roman"/>
                <w:lang w:eastAsia="en-US"/>
              </w:rPr>
            </w:pPr>
            <w:r w:rsidRPr="00D8644B">
              <w:rPr>
                <w:rFonts w:cs="Times New Roman"/>
                <w:b/>
                <w:sz w:val="22"/>
                <w:lang w:val="es-MX"/>
              </w:rPr>
              <w:t>EL TIEMPO DE DESARROLLO EN DÍAS</w:t>
            </w:r>
          </w:p>
        </w:tc>
      </w:tr>
      <w:tr w:rsidR="00596C93" w:rsidRPr="00D8644B" w:rsidTr="003A2074">
        <w:trPr>
          <w:jc w:val="center"/>
        </w:trPr>
        <w:tc>
          <w:tcPr>
            <w:tcW w:w="2698" w:type="dxa"/>
            <w:vAlign w:val="center"/>
          </w:tcPr>
          <w:p w:rsidR="00596C93" w:rsidRPr="00D8644B" w:rsidRDefault="00596C93" w:rsidP="009A5EB6">
            <w:pPr>
              <w:spacing w:after="0" w:line="240" w:lineRule="auto"/>
              <w:rPr>
                <w:rFonts w:cs="Times New Roman"/>
                <w:bCs/>
                <w:lang w:val="es-MX"/>
              </w:rPr>
            </w:pPr>
            <w:r w:rsidRPr="00D8644B">
              <w:rPr>
                <w:rFonts w:eastAsiaTheme="minorHAnsi" w:cs="Times New Roman"/>
                <w:b/>
                <w:sz w:val="22"/>
                <w:lang w:eastAsia="en-US"/>
              </w:rPr>
              <w:t xml:space="preserve"> INDICADORES</w:t>
            </w:r>
          </w:p>
        </w:tc>
        <w:tc>
          <w:tcPr>
            <w:tcW w:w="1099" w:type="dxa"/>
            <w:vAlign w:val="center"/>
          </w:tcPr>
          <w:p w:rsidR="00596C93" w:rsidRPr="00D8644B" w:rsidRDefault="00596C93" w:rsidP="004548F0">
            <w:pPr>
              <w:autoSpaceDE w:val="0"/>
              <w:autoSpaceDN w:val="0"/>
              <w:adjustRightInd w:val="0"/>
              <w:spacing w:after="0" w:line="240" w:lineRule="auto"/>
              <w:jc w:val="center"/>
              <w:rPr>
                <w:rFonts w:eastAsiaTheme="minorHAnsi" w:cs="Times New Roman"/>
                <w:lang w:eastAsia="en-US"/>
              </w:rPr>
            </w:pPr>
            <w:r w:rsidRPr="00D8644B">
              <w:rPr>
                <w:rFonts w:eastAsiaTheme="minorHAnsi" w:cs="Times New Roman"/>
                <w:b/>
                <w:sz w:val="22"/>
                <w:lang w:eastAsia="en-US"/>
              </w:rPr>
              <w:t>ZEND</w:t>
            </w:r>
          </w:p>
        </w:tc>
        <w:tc>
          <w:tcPr>
            <w:tcW w:w="1011" w:type="dxa"/>
            <w:vAlign w:val="center"/>
          </w:tcPr>
          <w:p w:rsidR="00596C93" w:rsidRPr="00D8644B" w:rsidRDefault="00596C93" w:rsidP="004548F0">
            <w:pPr>
              <w:autoSpaceDE w:val="0"/>
              <w:autoSpaceDN w:val="0"/>
              <w:adjustRightInd w:val="0"/>
              <w:spacing w:after="0" w:line="240" w:lineRule="auto"/>
              <w:jc w:val="center"/>
              <w:rPr>
                <w:rFonts w:eastAsiaTheme="minorHAnsi" w:cs="Times New Roman"/>
                <w:lang w:eastAsia="en-US"/>
              </w:rPr>
            </w:pPr>
            <w:r w:rsidRPr="00D8644B">
              <w:rPr>
                <w:rFonts w:eastAsiaTheme="minorHAnsi" w:cs="Times New Roman"/>
                <w:b/>
                <w:sz w:val="22"/>
                <w:lang w:eastAsia="en-US"/>
              </w:rPr>
              <w:t>YUPP</w:t>
            </w:r>
          </w:p>
        </w:tc>
      </w:tr>
      <w:tr w:rsidR="00596C93" w:rsidRPr="00D8644B" w:rsidTr="003A2074">
        <w:trPr>
          <w:jc w:val="center"/>
        </w:trPr>
        <w:tc>
          <w:tcPr>
            <w:tcW w:w="2698" w:type="dxa"/>
            <w:vAlign w:val="center"/>
          </w:tcPr>
          <w:p w:rsidR="00596C93" w:rsidRPr="00D8644B" w:rsidRDefault="00596C93" w:rsidP="009A5EB6">
            <w:pPr>
              <w:spacing w:after="0" w:line="240" w:lineRule="auto"/>
              <w:rPr>
                <w:rFonts w:cs="Times New Roman"/>
                <w:bCs/>
                <w:lang w:val="es-MX"/>
              </w:rPr>
            </w:pPr>
            <w:r w:rsidRPr="00D8644B">
              <w:rPr>
                <w:rFonts w:cs="Times New Roman"/>
                <w:bCs/>
                <w:sz w:val="22"/>
                <w:lang w:val="es-MX"/>
              </w:rPr>
              <w:t>Curva de Aprendizaje</w:t>
            </w:r>
          </w:p>
        </w:tc>
        <w:tc>
          <w:tcPr>
            <w:tcW w:w="1099" w:type="dxa"/>
            <w:vAlign w:val="center"/>
          </w:tcPr>
          <w:p w:rsidR="00596C93" w:rsidRPr="00D8644B" w:rsidRDefault="00596C93" w:rsidP="004548F0">
            <w:pPr>
              <w:autoSpaceDE w:val="0"/>
              <w:autoSpaceDN w:val="0"/>
              <w:adjustRightInd w:val="0"/>
              <w:spacing w:after="0" w:line="240" w:lineRule="auto"/>
              <w:jc w:val="center"/>
              <w:rPr>
                <w:rFonts w:eastAsiaTheme="minorHAnsi" w:cs="Times New Roman"/>
                <w:lang w:eastAsia="en-US"/>
              </w:rPr>
            </w:pPr>
            <w:r w:rsidRPr="00D8644B">
              <w:rPr>
                <w:rFonts w:eastAsiaTheme="minorHAnsi" w:cs="Times New Roman"/>
                <w:sz w:val="22"/>
                <w:lang w:eastAsia="en-US"/>
              </w:rPr>
              <w:t>12</w:t>
            </w:r>
          </w:p>
        </w:tc>
        <w:tc>
          <w:tcPr>
            <w:tcW w:w="1011" w:type="dxa"/>
            <w:vAlign w:val="center"/>
          </w:tcPr>
          <w:p w:rsidR="00596C93" w:rsidRPr="00D8644B" w:rsidRDefault="00596C93" w:rsidP="004548F0">
            <w:pPr>
              <w:autoSpaceDE w:val="0"/>
              <w:autoSpaceDN w:val="0"/>
              <w:adjustRightInd w:val="0"/>
              <w:spacing w:after="0" w:line="240" w:lineRule="auto"/>
              <w:jc w:val="center"/>
              <w:rPr>
                <w:rFonts w:eastAsiaTheme="minorHAnsi" w:cs="Times New Roman"/>
                <w:lang w:eastAsia="en-US"/>
              </w:rPr>
            </w:pPr>
            <w:r w:rsidRPr="00D8644B">
              <w:rPr>
                <w:rFonts w:eastAsiaTheme="minorHAnsi" w:cs="Times New Roman"/>
                <w:sz w:val="22"/>
                <w:lang w:eastAsia="en-US"/>
              </w:rPr>
              <w:t>20</w:t>
            </w:r>
          </w:p>
        </w:tc>
      </w:tr>
      <w:tr w:rsidR="00596C93" w:rsidRPr="00D8644B" w:rsidTr="003A2074">
        <w:trPr>
          <w:jc w:val="center"/>
        </w:trPr>
        <w:tc>
          <w:tcPr>
            <w:tcW w:w="2698" w:type="dxa"/>
            <w:vAlign w:val="center"/>
          </w:tcPr>
          <w:p w:rsidR="00596C93" w:rsidRPr="00D8644B" w:rsidRDefault="00596C93" w:rsidP="009A5EB6">
            <w:pPr>
              <w:spacing w:after="0" w:line="240" w:lineRule="auto"/>
              <w:rPr>
                <w:rFonts w:cs="Times New Roman"/>
                <w:bCs/>
                <w:lang w:val="es-MX"/>
              </w:rPr>
            </w:pPr>
            <w:r w:rsidRPr="00D8644B">
              <w:rPr>
                <w:rFonts w:cs="Times New Roman"/>
                <w:bCs/>
                <w:sz w:val="22"/>
                <w:lang w:val="es-MX"/>
              </w:rPr>
              <w:t>Desarrollo Prototipo</w:t>
            </w:r>
          </w:p>
        </w:tc>
        <w:tc>
          <w:tcPr>
            <w:tcW w:w="1099" w:type="dxa"/>
            <w:vAlign w:val="center"/>
          </w:tcPr>
          <w:p w:rsidR="00596C93" w:rsidRPr="00D8644B" w:rsidRDefault="00596C93" w:rsidP="004548F0">
            <w:pPr>
              <w:autoSpaceDE w:val="0"/>
              <w:autoSpaceDN w:val="0"/>
              <w:adjustRightInd w:val="0"/>
              <w:spacing w:after="0" w:line="240" w:lineRule="auto"/>
              <w:jc w:val="center"/>
              <w:rPr>
                <w:rFonts w:eastAsiaTheme="minorHAnsi" w:cs="Times New Roman"/>
                <w:lang w:eastAsia="en-US"/>
              </w:rPr>
            </w:pPr>
            <w:r w:rsidRPr="00D8644B">
              <w:rPr>
                <w:rFonts w:eastAsiaTheme="minorHAnsi" w:cs="Times New Roman"/>
                <w:sz w:val="22"/>
                <w:lang w:eastAsia="en-US"/>
              </w:rPr>
              <w:t>18</w:t>
            </w:r>
          </w:p>
        </w:tc>
        <w:tc>
          <w:tcPr>
            <w:tcW w:w="1011" w:type="dxa"/>
            <w:vAlign w:val="center"/>
          </w:tcPr>
          <w:p w:rsidR="00596C93" w:rsidRPr="00D8644B" w:rsidRDefault="00596C93" w:rsidP="004548F0">
            <w:pPr>
              <w:autoSpaceDE w:val="0"/>
              <w:autoSpaceDN w:val="0"/>
              <w:adjustRightInd w:val="0"/>
              <w:spacing w:after="0" w:line="240" w:lineRule="auto"/>
              <w:jc w:val="center"/>
              <w:rPr>
                <w:rFonts w:eastAsiaTheme="minorHAnsi" w:cs="Times New Roman"/>
                <w:lang w:eastAsia="en-US"/>
              </w:rPr>
            </w:pPr>
            <w:r w:rsidRPr="00D8644B">
              <w:rPr>
                <w:rFonts w:eastAsiaTheme="minorHAnsi" w:cs="Times New Roman"/>
                <w:sz w:val="22"/>
                <w:lang w:eastAsia="en-US"/>
              </w:rPr>
              <w:t>27</w:t>
            </w:r>
          </w:p>
        </w:tc>
      </w:tr>
    </w:tbl>
    <w:p w:rsidR="008F0173" w:rsidRPr="00D8644B" w:rsidRDefault="00EC49D3" w:rsidP="008F0173">
      <w:pPr>
        <w:spacing w:after="0" w:line="360" w:lineRule="auto"/>
        <w:outlineLvl w:val="1"/>
        <w:rPr>
          <w:rFonts w:cs="Times New Roman"/>
          <w:sz w:val="16"/>
          <w:szCs w:val="16"/>
        </w:rPr>
      </w:pPr>
      <w:r w:rsidRPr="00D8644B">
        <w:rPr>
          <w:rFonts w:cs="Times New Roman"/>
          <w:b/>
          <w:bCs/>
          <w:sz w:val="16"/>
          <w:szCs w:val="16"/>
        </w:rPr>
        <w:t xml:space="preserve">                 </w:t>
      </w:r>
      <w:r w:rsidR="008F0173">
        <w:rPr>
          <w:rFonts w:cs="Times New Roman"/>
          <w:b/>
          <w:bCs/>
          <w:sz w:val="16"/>
          <w:szCs w:val="16"/>
        </w:rPr>
        <w:t xml:space="preserve">                    </w:t>
      </w:r>
      <w:r w:rsidR="00197C4D">
        <w:rPr>
          <w:rFonts w:cs="Times New Roman"/>
          <w:b/>
          <w:bCs/>
          <w:sz w:val="16"/>
          <w:szCs w:val="16"/>
        </w:rPr>
        <w:t xml:space="preserve">     </w:t>
      </w:r>
      <w:r w:rsidR="008F0173">
        <w:rPr>
          <w:rFonts w:cs="Times New Roman"/>
          <w:b/>
          <w:bCs/>
          <w:sz w:val="16"/>
          <w:szCs w:val="16"/>
        </w:rPr>
        <w:t xml:space="preserve">         </w:t>
      </w:r>
      <w:r w:rsidR="004548F0">
        <w:rPr>
          <w:rFonts w:cs="Times New Roman"/>
          <w:b/>
          <w:bCs/>
          <w:sz w:val="16"/>
          <w:szCs w:val="16"/>
        </w:rPr>
        <w:t xml:space="preserve"> </w:t>
      </w:r>
      <w:r w:rsidR="008F0173">
        <w:rPr>
          <w:rFonts w:cs="Times New Roman"/>
          <w:b/>
          <w:bCs/>
          <w:sz w:val="16"/>
          <w:szCs w:val="16"/>
        </w:rPr>
        <w:t xml:space="preserve"> </w:t>
      </w:r>
      <w:r w:rsidR="003C0CDC">
        <w:rPr>
          <w:rStyle w:val="st"/>
          <w:rFonts w:cs="Times New Roman"/>
          <w:b/>
          <w:sz w:val="16"/>
          <w:szCs w:val="16"/>
        </w:rPr>
        <w:t>Realizado por</w:t>
      </w:r>
      <w:r w:rsidR="008F0173" w:rsidRPr="00D8644B">
        <w:rPr>
          <w:rStyle w:val="st"/>
          <w:rFonts w:cs="Times New Roman"/>
          <w:b/>
          <w:sz w:val="16"/>
          <w:szCs w:val="16"/>
        </w:rPr>
        <w:t>:</w:t>
      </w:r>
      <w:r w:rsidR="008F0173" w:rsidRPr="00D8644B">
        <w:rPr>
          <w:rFonts w:cs="Times New Roman"/>
          <w:sz w:val="16"/>
          <w:szCs w:val="16"/>
        </w:rPr>
        <w:t xml:space="preserve"> </w:t>
      </w:r>
      <w:r w:rsidR="008F0173">
        <w:rPr>
          <w:rFonts w:cs="Times New Roman"/>
          <w:sz w:val="16"/>
          <w:szCs w:val="16"/>
        </w:rPr>
        <w:t>Allauca L., Urgilez E., 2015</w:t>
      </w:r>
    </w:p>
    <w:p w:rsidR="00596C93" w:rsidRPr="00D8644B" w:rsidRDefault="00596C93" w:rsidP="00AC57CB">
      <w:pPr>
        <w:autoSpaceDE w:val="0"/>
        <w:autoSpaceDN w:val="0"/>
        <w:adjustRightInd w:val="0"/>
        <w:spacing w:after="0" w:line="360" w:lineRule="auto"/>
        <w:rPr>
          <w:rFonts w:cs="Times New Roman"/>
          <w:b/>
          <w:sz w:val="22"/>
          <w:lang w:val="es-ES"/>
        </w:rPr>
      </w:pPr>
      <w:r w:rsidRPr="00D8644B">
        <w:rPr>
          <w:rFonts w:cs="Times New Roman"/>
          <w:b/>
          <w:sz w:val="22"/>
          <w:lang w:val="es-ES"/>
        </w:rPr>
        <w:lastRenderedPageBreak/>
        <w:t xml:space="preserve">Cálculo de pesos </w:t>
      </w:r>
    </w:p>
    <w:p w:rsidR="00596C93" w:rsidRPr="00D8644B" w:rsidRDefault="00596C93" w:rsidP="00AC57CB">
      <w:pPr>
        <w:autoSpaceDE w:val="0"/>
        <w:autoSpaceDN w:val="0"/>
        <w:adjustRightInd w:val="0"/>
        <w:spacing w:after="0" w:line="360" w:lineRule="auto"/>
        <w:rPr>
          <w:rFonts w:cs="Times New Roman"/>
          <w:sz w:val="22"/>
          <w:lang w:val="es-ES"/>
        </w:rPr>
      </w:pPr>
      <w:r w:rsidRPr="00D8644B">
        <w:rPr>
          <w:rFonts w:cs="Times New Roman"/>
          <w:sz w:val="22"/>
          <w:lang w:val="es-ES"/>
        </w:rPr>
        <w:t xml:space="preserve">En base a los resultados de la </w:t>
      </w:r>
      <w:r w:rsidRPr="00D8644B">
        <w:rPr>
          <w:rFonts w:eastAsiaTheme="minorHAnsi" w:cs="Times New Roman"/>
          <w:sz w:val="22"/>
          <w:lang w:eastAsia="en-US"/>
        </w:rPr>
        <w:t xml:space="preserve">Tabla </w:t>
      </w:r>
      <w:r w:rsidR="009A5EB6" w:rsidRPr="00D8644B">
        <w:rPr>
          <w:rFonts w:eastAsiaTheme="minorHAnsi" w:cs="Times New Roman"/>
          <w:sz w:val="22"/>
          <w:lang w:eastAsia="en-US"/>
        </w:rPr>
        <w:t>3</w:t>
      </w:r>
      <w:r w:rsidR="00EC49D3" w:rsidRPr="00D8644B">
        <w:rPr>
          <w:rFonts w:eastAsiaTheme="minorHAnsi" w:cs="Times New Roman"/>
          <w:sz w:val="22"/>
          <w:lang w:eastAsia="en-US"/>
        </w:rPr>
        <w:t>3</w:t>
      </w:r>
      <w:r w:rsidR="009A5EB6" w:rsidRPr="00D8644B">
        <w:rPr>
          <w:rFonts w:eastAsiaTheme="minorHAnsi" w:cs="Times New Roman"/>
          <w:sz w:val="22"/>
          <w:lang w:eastAsia="en-US"/>
        </w:rPr>
        <w:t>-3</w:t>
      </w:r>
      <w:r w:rsidRPr="00D8644B">
        <w:rPr>
          <w:rFonts w:cs="Times New Roman"/>
          <w:sz w:val="22"/>
          <w:lang w:val="es-ES"/>
        </w:rPr>
        <w:t xml:space="preserve">, se calcula el peso porcentual de cada indicador, para ello se asigna el máximo peso porcentual al Framework que tenga menor tiempo y para </w:t>
      </w:r>
      <w:r w:rsidR="001E7D6F" w:rsidRPr="00D8644B">
        <w:rPr>
          <w:rFonts w:cs="Times New Roman"/>
          <w:sz w:val="22"/>
          <w:lang w:val="es-ES"/>
        </w:rPr>
        <w:t>el</w:t>
      </w:r>
      <w:r w:rsidRPr="00D8644B">
        <w:rPr>
          <w:rFonts w:cs="Times New Roman"/>
          <w:sz w:val="22"/>
          <w:lang w:val="es-ES"/>
        </w:rPr>
        <w:t xml:space="preserve"> mayor tiempo se </w:t>
      </w:r>
      <w:r w:rsidR="001E7D6F" w:rsidRPr="00D8644B">
        <w:rPr>
          <w:rFonts w:cs="Times New Roman"/>
          <w:sz w:val="22"/>
          <w:lang w:val="es-ES"/>
        </w:rPr>
        <w:t>emplea</w:t>
      </w:r>
      <w:r w:rsidRPr="00D8644B">
        <w:rPr>
          <w:rFonts w:cs="Times New Roman"/>
          <w:sz w:val="22"/>
          <w:lang w:val="es-ES"/>
        </w:rPr>
        <w:t xml:space="preserve"> la regla de tres inversas, los valores s</w:t>
      </w:r>
      <w:r w:rsidR="001E7D6F" w:rsidRPr="00D8644B">
        <w:rPr>
          <w:rFonts w:cs="Times New Roman"/>
          <w:sz w:val="22"/>
          <w:lang w:val="es-ES"/>
        </w:rPr>
        <w:t>on detallados</w:t>
      </w:r>
      <w:r w:rsidR="009A5EB6" w:rsidRPr="00D8644B">
        <w:rPr>
          <w:rFonts w:cs="Times New Roman"/>
          <w:sz w:val="22"/>
          <w:lang w:val="es-ES"/>
        </w:rPr>
        <w:t xml:space="preserve"> en la Tabla 34-</w:t>
      </w:r>
      <w:r w:rsidR="00EC49D3" w:rsidRPr="00D8644B">
        <w:rPr>
          <w:rFonts w:cs="Times New Roman"/>
          <w:sz w:val="22"/>
          <w:lang w:val="es-ES"/>
        </w:rPr>
        <w:t>3</w:t>
      </w:r>
      <w:r w:rsidRPr="00D8644B">
        <w:rPr>
          <w:rFonts w:cs="Times New Roman"/>
          <w:sz w:val="22"/>
          <w:lang w:val="es-ES"/>
        </w:rPr>
        <w:t>.</w:t>
      </w:r>
    </w:p>
    <w:p w:rsidR="00EC49D3" w:rsidRPr="00D8644B" w:rsidRDefault="00EC49D3" w:rsidP="00AC57CB">
      <w:pPr>
        <w:autoSpaceDE w:val="0"/>
        <w:autoSpaceDN w:val="0"/>
        <w:adjustRightInd w:val="0"/>
        <w:spacing w:after="0" w:line="360" w:lineRule="auto"/>
        <w:rPr>
          <w:rFonts w:cs="Times New Roman"/>
          <w:sz w:val="22"/>
          <w:lang w:val="es-ES"/>
        </w:rPr>
      </w:pPr>
    </w:p>
    <w:p w:rsidR="009A5EB6" w:rsidRPr="00D8644B" w:rsidRDefault="009A5EB6" w:rsidP="009A5EB6">
      <w:pPr>
        <w:pStyle w:val="Descripcin"/>
        <w:keepNext/>
        <w:spacing w:after="0"/>
        <w:rPr>
          <w:rFonts w:cs="Times New Roman"/>
          <w:sz w:val="22"/>
          <w:szCs w:val="22"/>
        </w:rPr>
      </w:pPr>
      <w:bookmarkStart w:id="229" w:name="_Toc425505076"/>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34</w:t>
      </w:r>
      <w:r w:rsidR="0031122D" w:rsidRPr="00D8644B">
        <w:rPr>
          <w:rFonts w:cs="Times New Roman"/>
          <w:sz w:val="22"/>
          <w:szCs w:val="22"/>
        </w:rPr>
        <w:fldChar w:fldCharType="end"/>
      </w:r>
      <w:r w:rsidRPr="00D8644B">
        <w:rPr>
          <w:rFonts w:cs="Times New Roman"/>
          <w:sz w:val="22"/>
          <w:szCs w:val="22"/>
        </w:rPr>
        <w:t xml:space="preserve">-3: </w:t>
      </w:r>
      <w:r w:rsidRPr="00D8644B">
        <w:rPr>
          <w:rFonts w:cs="Times New Roman"/>
          <w:b w:val="0"/>
          <w:sz w:val="22"/>
          <w:szCs w:val="22"/>
        </w:rPr>
        <w:t>Peso porcentual de los indicadores del Parámetro 6: Tiempo de Desarrollo</w:t>
      </w:r>
      <w:bookmarkEnd w:id="229"/>
    </w:p>
    <w:tbl>
      <w:tblPr>
        <w:tblStyle w:val="Tablaconcuadrcula"/>
        <w:tblW w:w="0" w:type="auto"/>
        <w:jc w:val="center"/>
        <w:tblLook w:val="04A0" w:firstRow="1" w:lastRow="0" w:firstColumn="1" w:lastColumn="0" w:noHBand="0" w:noVBand="1"/>
      </w:tblPr>
      <w:tblGrid>
        <w:gridCol w:w="2360"/>
        <w:gridCol w:w="1230"/>
        <w:gridCol w:w="1796"/>
        <w:gridCol w:w="1796"/>
        <w:gridCol w:w="1796"/>
      </w:tblGrid>
      <w:tr w:rsidR="00596C93" w:rsidRPr="00D8644B" w:rsidTr="00EC49D3">
        <w:trPr>
          <w:jc w:val="center"/>
        </w:trPr>
        <w:tc>
          <w:tcPr>
            <w:tcW w:w="2360" w:type="dxa"/>
          </w:tcPr>
          <w:p w:rsidR="00596C93" w:rsidRPr="00D8644B" w:rsidRDefault="00596C93" w:rsidP="009A5EB6">
            <w:pPr>
              <w:autoSpaceDE w:val="0"/>
              <w:autoSpaceDN w:val="0"/>
              <w:adjustRightInd w:val="0"/>
              <w:rPr>
                <w:rFonts w:cs="Times New Roman"/>
                <w:b/>
                <w:bCs/>
                <w:lang w:val="es-ES"/>
              </w:rPr>
            </w:pPr>
            <w:r w:rsidRPr="00D8644B">
              <w:rPr>
                <w:rFonts w:cs="Times New Roman"/>
                <w:b/>
                <w:lang w:val="es-ES"/>
              </w:rPr>
              <w:t>Parámetro</w:t>
            </w:r>
          </w:p>
        </w:tc>
        <w:tc>
          <w:tcPr>
            <w:tcW w:w="1230" w:type="dxa"/>
          </w:tcPr>
          <w:p w:rsidR="00596C93" w:rsidRPr="00D8644B" w:rsidRDefault="00596C93" w:rsidP="009A5EB6">
            <w:pPr>
              <w:autoSpaceDE w:val="0"/>
              <w:autoSpaceDN w:val="0"/>
              <w:adjustRightInd w:val="0"/>
              <w:rPr>
                <w:rFonts w:cs="Times New Roman"/>
                <w:b/>
                <w:lang w:val="es-ES"/>
              </w:rPr>
            </w:pPr>
            <w:r w:rsidRPr="00D8644B">
              <w:rPr>
                <w:rFonts w:cs="Times New Roman"/>
                <w:b/>
                <w:lang w:val="es-ES"/>
              </w:rPr>
              <w:t>Indicador</w:t>
            </w:r>
          </w:p>
        </w:tc>
        <w:tc>
          <w:tcPr>
            <w:tcW w:w="1796" w:type="dxa"/>
          </w:tcPr>
          <w:p w:rsidR="00596C93" w:rsidRPr="00D8644B" w:rsidRDefault="00596C93" w:rsidP="004548F0">
            <w:pPr>
              <w:autoSpaceDE w:val="0"/>
              <w:autoSpaceDN w:val="0"/>
              <w:adjustRightInd w:val="0"/>
              <w:jc w:val="center"/>
              <w:rPr>
                <w:rFonts w:cs="Times New Roman"/>
                <w:b/>
                <w:lang w:val="es-ES"/>
              </w:rPr>
            </w:pPr>
            <w:r w:rsidRPr="00D8644B">
              <w:rPr>
                <w:rFonts w:cs="Times New Roman"/>
                <w:b/>
                <w:lang w:val="es-ES"/>
              </w:rPr>
              <w:t>Peso Porcentual ZEND</w:t>
            </w:r>
          </w:p>
        </w:tc>
        <w:tc>
          <w:tcPr>
            <w:tcW w:w="1796" w:type="dxa"/>
          </w:tcPr>
          <w:p w:rsidR="00596C93" w:rsidRPr="00D8644B" w:rsidRDefault="00596C93" w:rsidP="004548F0">
            <w:pPr>
              <w:autoSpaceDE w:val="0"/>
              <w:autoSpaceDN w:val="0"/>
              <w:adjustRightInd w:val="0"/>
              <w:jc w:val="center"/>
              <w:rPr>
                <w:rFonts w:cs="Times New Roman"/>
                <w:b/>
                <w:lang w:val="es-ES"/>
              </w:rPr>
            </w:pPr>
            <w:r w:rsidRPr="00D8644B">
              <w:rPr>
                <w:rFonts w:cs="Times New Roman"/>
                <w:b/>
                <w:lang w:val="es-ES"/>
              </w:rPr>
              <w:t>Peso Porcentual      YUPP</w:t>
            </w:r>
          </w:p>
        </w:tc>
        <w:tc>
          <w:tcPr>
            <w:tcW w:w="1796" w:type="dxa"/>
          </w:tcPr>
          <w:p w:rsidR="00596C93" w:rsidRPr="00D8644B" w:rsidRDefault="00596C93" w:rsidP="004548F0">
            <w:pPr>
              <w:autoSpaceDE w:val="0"/>
              <w:autoSpaceDN w:val="0"/>
              <w:adjustRightInd w:val="0"/>
              <w:jc w:val="center"/>
              <w:rPr>
                <w:rFonts w:cs="Times New Roman"/>
                <w:b/>
                <w:lang w:val="es-ES"/>
              </w:rPr>
            </w:pPr>
            <w:r w:rsidRPr="00D8644B">
              <w:rPr>
                <w:rFonts w:cs="Times New Roman"/>
                <w:b/>
                <w:lang w:val="es-ES"/>
              </w:rPr>
              <w:t>Peso Porcentual Máximo</w:t>
            </w:r>
          </w:p>
        </w:tc>
      </w:tr>
      <w:tr w:rsidR="00596C93" w:rsidRPr="00D8644B" w:rsidTr="00EC49D3">
        <w:trPr>
          <w:trHeight w:val="436"/>
          <w:jc w:val="center"/>
        </w:trPr>
        <w:tc>
          <w:tcPr>
            <w:tcW w:w="2360" w:type="dxa"/>
            <w:vMerge w:val="restart"/>
          </w:tcPr>
          <w:p w:rsidR="00596C93" w:rsidRPr="00D8644B" w:rsidRDefault="00596C93" w:rsidP="009A5EB6">
            <w:pPr>
              <w:autoSpaceDE w:val="0"/>
              <w:autoSpaceDN w:val="0"/>
              <w:adjustRightInd w:val="0"/>
              <w:rPr>
                <w:rFonts w:eastAsiaTheme="minorHAnsi" w:cs="Times New Roman"/>
                <w:b/>
                <w:lang w:eastAsia="en-US"/>
              </w:rPr>
            </w:pPr>
            <w:r w:rsidRPr="00D8644B">
              <w:rPr>
                <w:rFonts w:eastAsiaTheme="minorHAnsi" w:cs="Times New Roman"/>
                <w:b/>
                <w:lang w:eastAsia="en-US"/>
              </w:rPr>
              <w:t>Tiempo de Desarrollo</w:t>
            </w:r>
          </w:p>
          <w:p w:rsidR="00596C93" w:rsidRPr="00D8644B" w:rsidRDefault="00596C93" w:rsidP="009A5EB6">
            <w:pPr>
              <w:autoSpaceDE w:val="0"/>
              <w:autoSpaceDN w:val="0"/>
              <w:adjustRightInd w:val="0"/>
              <w:rPr>
                <w:rFonts w:eastAsiaTheme="minorHAnsi" w:cs="Times New Roman"/>
                <w:lang w:val="es-ES" w:eastAsia="en-US"/>
              </w:rPr>
            </w:pPr>
          </w:p>
        </w:tc>
        <w:tc>
          <w:tcPr>
            <w:tcW w:w="1230" w:type="dxa"/>
          </w:tcPr>
          <w:p w:rsidR="00596C93" w:rsidRPr="00D8644B" w:rsidRDefault="00596C93" w:rsidP="004548F0">
            <w:pPr>
              <w:autoSpaceDE w:val="0"/>
              <w:autoSpaceDN w:val="0"/>
              <w:adjustRightInd w:val="0"/>
              <w:jc w:val="center"/>
              <w:rPr>
                <w:rFonts w:eastAsiaTheme="minorHAnsi" w:cs="Times New Roman"/>
                <w:lang w:val="es-ES" w:eastAsia="en-US"/>
              </w:rPr>
            </w:pPr>
            <w:r w:rsidRPr="00D8644B">
              <w:rPr>
                <w:rFonts w:eastAsiaTheme="minorHAnsi" w:cs="Times New Roman"/>
                <w:lang w:val="es-ES" w:eastAsia="en-US"/>
              </w:rPr>
              <w:t>I18</w:t>
            </w:r>
          </w:p>
        </w:tc>
        <w:tc>
          <w:tcPr>
            <w:tcW w:w="1796" w:type="dxa"/>
          </w:tcPr>
          <w:p w:rsidR="00596C93" w:rsidRPr="00D8644B" w:rsidRDefault="00596C93" w:rsidP="004548F0">
            <w:pPr>
              <w:autoSpaceDE w:val="0"/>
              <w:autoSpaceDN w:val="0"/>
              <w:adjustRightInd w:val="0"/>
              <w:jc w:val="right"/>
              <w:rPr>
                <w:rFonts w:eastAsiaTheme="minorHAnsi" w:cs="Times New Roman"/>
                <w:lang w:val="es-ES" w:eastAsia="en-US"/>
              </w:rPr>
            </w:pPr>
            <w:r w:rsidRPr="00D8644B">
              <w:rPr>
                <w:rFonts w:eastAsiaTheme="minorHAnsi" w:cs="Times New Roman"/>
                <w:lang w:val="es-ES" w:eastAsia="en-US"/>
              </w:rPr>
              <w:t>5%</w:t>
            </w:r>
          </w:p>
        </w:tc>
        <w:tc>
          <w:tcPr>
            <w:tcW w:w="1796" w:type="dxa"/>
          </w:tcPr>
          <w:p w:rsidR="00596C93" w:rsidRPr="00D8644B" w:rsidRDefault="00596C93" w:rsidP="004548F0">
            <w:pPr>
              <w:autoSpaceDE w:val="0"/>
              <w:autoSpaceDN w:val="0"/>
              <w:adjustRightInd w:val="0"/>
              <w:jc w:val="right"/>
              <w:rPr>
                <w:rFonts w:eastAsiaTheme="minorHAnsi" w:cs="Times New Roman"/>
                <w:lang w:val="es-ES" w:eastAsia="en-US"/>
              </w:rPr>
            </w:pPr>
            <w:r w:rsidRPr="00D8644B">
              <w:rPr>
                <w:rFonts w:eastAsiaTheme="minorHAnsi" w:cs="Times New Roman"/>
                <w:lang w:val="es-ES" w:eastAsia="en-US"/>
              </w:rPr>
              <w:t>3%</w:t>
            </w:r>
          </w:p>
        </w:tc>
        <w:tc>
          <w:tcPr>
            <w:tcW w:w="1796" w:type="dxa"/>
          </w:tcPr>
          <w:p w:rsidR="00596C93" w:rsidRPr="00D8644B" w:rsidRDefault="00596C93" w:rsidP="004548F0">
            <w:pPr>
              <w:autoSpaceDE w:val="0"/>
              <w:autoSpaceDN w:val="0"/>
              <w:adjustRightInd w:val="0"/>
              <w:jc w:val="right"/>
              <w:rPr>
                <w:rFonts w:eastAsiaTheme="minorHAnsi" w:cs="Times New Roman"/>
                <w:lang w:val="es-ES" w:eastAsia="en-US"/>
              </w:rPr>
            </w:pPr>
            <w:r w:rsidRPr="00D8644B">
              <w:rPr>
                <w:rFonts w:eastAsiaTheme="minorHAnsi" w:cs="Times New Roman"/>
                <w:lang w:val="es-ES" w:eastAsia="en-US"/>
              </w:rPr>
              <w:t>5%</w:t>
            </w:r>
          </w:p>
        </w:tc>
      </w:tr>
      <w:tr w:rsidR="00596C93" w:rsidRPr="00D8644B" w:rsidTr="00EC49D3">
        <w:trPr>
          <w:jc w:val="center"/>
        </w:trPr>
        <w:tc>
          <w:tcPr>
            <w:tcW w:w="2360" w:type="dxa"/>
            <w:vMerge/>
          </w:tcPr>
          <w:p w:rsidR="00596C93" w:rsidRPr="00D8644B" w:rsidRDefault="00596C93" w:rsidP="009A5EB6">
            <w:pPr>
              <w:autoSpaceDE w:val="0"/>
              <w:autoSpaceDN w:val="0"/>
              <w:adjustRightInd w:val="0"/>
              <w:rPr>
                <w:rFonts w:eastAsiaTheme="minorHAnsi" w:cs="Times New Roman"/>
                <w:lang w:val="es-ES" w:eastAsia="en-US"/>
              </w:rPr>
            </w:pPr>
          </w:p>
        </w:tc>
        <w:tc>
          <w:tcPr>
            <w:tcW w:w="1230" w:type="dxa"/>
          </w:tcPr>
          <w:p w:rsidR="00596C93" w:rsidRPr="00D8644B" w:rsidRDefault="00596C93" w:rsidP="004548F0">
            <w:pPr>
              <w:autoSpaceDE w:val="0"/>
              <w:autoSpaceDN w:val="0"/>
              <w:adjustRightInd w:val="0"/>
              <w:jc w:val="center"/>
              <w:rPr>
                <w:rFonts w:eastAsiaTheme="minorHAnsi" w:cs="Times New Roman"/>
                <w:lang w:val="es-ES" w:eastAsia="en-US"/>
              </w:rPr>
            </w:pPr>
            <w:r w:rsidRPr="00D8644B">
              <w:rPr>
                <w:rFonts w:eastAsiaTheme="minorHAnsi" w:cs="Times New Roman"/>
                <w:lang w:val="es-ES" w:eastAsia="en-US"/>
              </w:rPr>
              <w:t>I19</w:t>
            </w:r>
          </w:p>
        </w:tc>
        <w:tc>
          <w:tcPr>
            <w:tcW w:w="1796" w:type="dxa"/>
          </w:tcPr>
          <w:p w:rsidR="00596C93" w:rsidRPr="00D8644B" w:rsidRDefault="00596C93" w:rsidP="004548F0">
            <w:pPr>
              <w:autoSpaceDE w:val="0"/>
              <w:autoSpaceDN w:val="0"/>
              <w:adjustRightInd w:val="0"/>
              <w:jc w:val="right"/>
              <w:rPr>
                <w:rFonts w:eastAsiaTheme="minorHAnsi" w:cs="Times New Roman"/>
                <w:lang w:val="es-ES" w:eastAsia="en-US"/>
              </w:rPr>
            </w:pPr>
            <w:r w:rsidRPr="00D8644B">
              <w:rPr>
                <w:rFonts w:eastAsiaTheme="minorHAnsi" w:cs="Times New Roman"/>
                <w:lang w:val="es-ES" w:eastAsia="en-US"/>
              </w:rPr>
              <w:t>5%</w:t>
            </w:r>
          </w:p>
        </w:tc>
        <w:tc>
          <w:tcPr>
            <w:tcW w:w="1796" w:type="dxa"/>
          </w:tcPr>
          <w:p w:rsidR="00596C93" w:rsidRPr="00D8644B" w:rsidRDefault="00596C93" w:rsidP="004548F0">
            <w:pPr>
              <w:autoSpaceDE w:val="0"/>
              <w:autoSpaceDN w:val="0"/>
              <w:adjustRightInd w:val="0"/>
              <w:jc w:val="right"/>
              <w:rPr>
                <w:rFonts w:eastAsiaTheme="minorHAnsi" w:cs="Times New Roman"/>
                <w:lang w:val="es-ES" w:eastAsia="en-US"/>
              </w:rPr>
            </w:pPr>
            <w:r w:rsidRPr="00D8644B">
              <w:rPr>
                <w:rFonts w:eastAsiaTheme="minorHAnsi" w:cs="Times New Roman"/>
                <w:lang w:val="es-ES" w:eastAsia="en-US"/>
              </w:rPr>
              <w:t>3,33%</w:t>
            </w:r>
          </w:p>
        </w:tc>
        <w:tc>
          <w:tcPr>
            <w:tcW w:w="1796" w:type="dxa"/>
          </w:tcPr>
          <w:p w:rsidR="00596C93" w:rsidRPr="00D8644B" w:rsidRDefault="00596C93" w:rsidP="004548F0">
            <w:pPr>
              <w:autoSpaceDE w:val="0"/>
              <w:autoSpaceDN w:val="0"/>
              <w:adjustRightInd w:val="0"/>
              <w:jc w:val="right"/>
              <w:rPr>
                <w:rFonts w:eastAsiaTheme="minorHAnsi" w:cs="Times New Roman"/>
                <w:lang w:val="es-ES" w:eastAsia="en-US"/>
              </w:rPr>
            </w:pPr>
            <w:r w:rsidRPr="00D8644B">
              <w:rPr>
                <w:rFonts w:eastAsiaTheme="minorHAnsi" w:cs="Times New Roman"/>
                <w:lang w:val="es-ES" w:eastAsia="en-US"/>
              </w:rPr>
              <w:t>5%</w:t>
            </w:r>
          </w:p>
        </w:tc>
      </w:tr>
      <w:tr w:rsidR="00596C93" w:rsidRPr="00D8644B" w:rsidTr="00EC49D3">
        <w:trPr>
          <w:jc w:val="center"/>
        </w:trPr>
        <w:tc>
          <w:tcPr>
            <w:tcW w:w="3590" w:type="dxa"/>
            <w:gridSpan w:val="2"/>
          </w:tcPr>
          <w:p w:rsidR="00596C93" w:rsidRPr="00D8644B" w:rsidRDefault="00596C93" w:rsidP="009A5EB6">
            <w:pPr>
              <w:autoSpaceDE w:val="0"/>
              <w:autoSpaceDN w:val="0"/>
              <w:adjustRightInd w:val="0"/>
              <w:rPr>
                <w:rFonts w:eastAsiaTheme="minorHAnsi" w:cs="Times New Roman"/>
                <w:lang w:val="es-ES" w:eastAsia="en-US"/>
              </w:rPr>
            </w:pPr>
            <w:r w:rsidRPr="00D8644B">
              <w:rPr>
                <w:rFonts w:cs="Times New Roman"/>
                <w:b/>
              </w:rPr>
              <w:t>Total Porcentual:</w:t>
            </w:r>
          </w:p>
        </w:tc>
        <w:tc>
          <w:tcPr>
            <w:tcW w:w="1796" w:type="dxa"/>
          </w:tcPr>
          <w:p w:rsidR="00596C93" w:rsidRPr="00D8644B" w:rsidRDefault="00596C93" w:rsidP="004548F0">
            <w:pPr>
              <w:autoSpaceDE w:val="0"/>
              <w:autoSpaceDN w:val="0"/>
              <w:adjustRightInd w:val="0"/>
              <w:jc w:val="right"/>
              <w:rPr>
                <w:rFonts w:eastAsiaTheme="minorHAnsi" w:cs="Times New Roman"/>
                <w:lang w:val="es-ES" w:eastAsia="en-US"/>
              </w:rPr>
            </w:pPr>
            <w:r w:rsidRPr="00D8644B">
              <w:rPr>
                <w:rFonts w:eastAsiaTheme="minorHAnsi" w:cs="Times New Roman"/>
                <w:lang w:val="es-ES" w:eastAsia="en-US"/>
              </w:rPr>
              <w:t>10%</w:t>
            </w:r>
          </w:p>
        </w:tc>
        <w:tc>
          <w:tcPr>
            <w:tcW w:w="1796" w:type="dxa"/>
          </w:tcPr>
          <w:p w:rsidR="00596C93" w:rsidRPr="00D8644B" w:rsidRDefault="00596C93" w:rsidP="004548F0">
            <w:pPr>
              <w:autoSpaceDE w:val="0"/>
              <w:autoSpaceDN w:val="0"/>
              <w:adjustRightInd w:val="0"/>
              <w:jc w:val="right"/>
              <w:rPr>
                <w:rFonts w:eastAsiaTheme="minorHAnsi" w:cs="Times New Roman"/>
                <w:lang w:val="es-ES" w:eastAsia="en-US"/>
              </w:rPr>
            </w:pPr>
            <w:r w:rsidRPr="00D8644B">
              <w:rPr>
                <w:rFonts w:eastAsiaTheme="minorHAnsi" w:cs="Times New Roman"/>
                <w:lang w:val="es-ES" w:eastAsia="en-US"/>
              </w:rPr>
              <w:t>6,33%</w:t>
            </w:r>
          </w:p>
        </w:tc>
        <w:tc>
          <w:tcPr>
            <w:tcW w:w="1796" w:type="dxa"/>
          </w:tcPr>
          <w:p w:rsidR="00596C93" w:rsidRPr="00D8644B" w:rsidRDefault="00596C93" w:rsidP="004548F0">
            <w:pPr>
              <w:autoSpaceDE w:val="0"/>
              <w:autoSpaceDN w:val="0"/>
              <w:adjustRightInd w:val="0"/>
              <w:jc w:val="right"/>
              <w:rPr>
                <w:rFonts w:eastAsiaTheme="minorHAnsi" w:cs="Times New Roman"/>
                <w:lang w:val="es-ES" w:eastAsia="en-US"/>
              </w:rPr>
            </w:pPr>
            <w:r w:rsidRPr="00D8644B">
              <w:rPr>
                <w:rFonts w:eastAsiaTheme="minorHAnsi" w:cs="Times New Roman"/>
                <w:lang w:val="es-ES" w:eastAsia="en-US"/>
              </w:rPr>
              <w:t>10%</w:t>
            </w:r>
          </w:p>
        </w:tc>
      </w:tr>
    </w:tbl>
    <w:p w:rsidR="00596C93" w:rsidRPr="00D8644B" w:rsidRDefault="00EC49D3" w:rsidP="00A95A2D">
      <w:pPr>
        <w:spacing w:after="0" w:line="360" w:lineRule="auto"/>
        <w:outlineLvl w:val="1"/>
        <w:rPr>
          <w:rFonts w:cs="Times New Roman"/>
          <w:b/>
          <w:bCs/>
          <w:sz w:val="22"/>
          <w:lang w:eastAsia="en-US"/>
        </w:rPr>
      </w:pPr>
      <w:r w:rsidRPr="00D8644B">
        <w:rPr>
          <w:rFonts w:cs="Times New Roman"/>
          <w:b/>
          <w:sz w:val="16"/>
          <w:szCs w:val="16"/>
          <w:lang w:val="es-ES"/>
        </w:rPr>
        <w:t xml:space="preserve"> </w:t>
      </w:r>
      <w:r w:rsidR="003C0CDC">
        <w:rPr>
          <w:rStyle w:val="st"/>
          <w:rFonts w:cs="Times New Roman"/>
          <w:b/>
          <w:sz w:val="16"/>
          <w:szCs w:val="16"/>
        </w:rPr>
        <w:t>Realizado por</w:t>
      </w:r>
      <w:r w:rsidR="00A95A2D" w:rsidRPr="00D8644B">
        <w:rPr>
          <w:rStyle w:val="st"/>
          <w:rFonts w:cs="Times New Roman"/>
          <w:b/>
          <w:sz w:val="16"/>
          <w:szCs w:val="16"/>
        </w:rPr>
        <w:t>:</w:t>
      </w:r>
      <w:r w:rsidR="00A95A2D" w:rsidRPr="00D8644B">
        <w:rPr>
          <w:rFonts w:cs="Times New Roman"/>
          <w:sz w:val="16"/>
          <w:szCs w:val="16"/>
        </w:rPr>
        <w:t xml:space="preserve"> </w:t>
      </w:r>
      <w:r w:rsidR="00A95A2D">
        <w:rPr>
          <w:rFonts w:cs="Times New Roman"/>
          <w:sz w:val="16"/>
          <w:szCs w:val="16"/>
        </w:rPr>
        <w:t>Allauca L., Urgilez E., 2015</w:t>
      </w:r>
    </w:p>
    <w:p w:rsidR="009A5EB6" w:rsidRPr="00D8644B" w:rsidRDefault="009A5EB6" w:rsidP="00AC57CB">
      <w:pPr>
        <w:spacing w:after="0" w:line="360" w:lineRule="auto"/>
        <w:rPr>
          <w:rFonts w:cs="Times New Roman"/>
          <w:b/>
          <w:bCs/>
          <w:sz w:val="22"/>
          <w:lang w:eastAsia="en-US"/>
        </w:rPr>
      </w:pPr>
    </w:p>
    <w:p w:rsidR="00596C93" w:rsidRPr="00D8644B" w:rsidRDefault="00596C93" w:rsidP="00AC57CB">
      <w:pPr>
        <w:autoSpaceDE w:val="0"/>
        <w:autoSpaceDN w:val="0"/>
        <w:adjustRightInd w:val="0"/>
        <w:spacing w:after="0" w:line="360" w:lineRule="auto"/>
        <w:rPr>
          <w:rFonts w:cs="Times New Roman"/>
          <w:b/>
          <w:sz w:val="22"/>
          <w:lang w:val="es-ES"/>
        </w:rPr>
      </w:pPr>
      <w:r w:rsidRPr="00D8644B">
        <w:rPr>
          <w:rFonts w:cs="Times New Roman"/>
          <w:b/>
          <w:sz w:val="22"/>
          <w:lang w:val="es-ES"/>
        </w:rPr>
        <w:t>Gráfico estadístico</w:t>
      </w:r>
    </w:p>
    <w:p w:rsidR="007E1028" w:rsidRPr="00D8644B" w:rsidRDefault="00596C93" w:rsidP="009A5EB6">
      <w:pPr>
        <w:keepNext/>
        <w:autoSpaceDE w:val="0"/>
        <w:autoSpaceDN w:val="0"/>
        <w:adjustRightInd w:val="0"/>
        <w:spacing w:after="0" w:line="240" w:lineRule="auto"/>
        <w:jc w:val="center"/>
        <w:rPr>
          <w:rFonts w:cs="Times New Roman"/>
        </w:rPr>
      </w:pPr>
      <w:r w:rsidRPr="00D8644B">
        <w:rPr>
          <w:rFonts w:cs="Times New Roman"/>
          <w:noProof/>
          <w:sz w:val="22"/>
          <w:lang w:val="es-ES" w:eastAsia="es-ES"/>
        </w:rPr>
        <w:drawing>
          <wp:inline distT="0" distB="0" distL="0" distR="0">
            <wp:extent cx="4572000" cy="2581275"/>
            <wp:effectExtent l="0" t="0" r="19050" b="9525"/>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4E0324" w:rsidRPr="00D8644B" w:rsidRDefault="00B54360" w:rsidP="00B54360">
      <w:pPr>
        <w:keepNext/>
        <w:autoSpaceDE w:val="0"/>
        <w:autoSpaceDN w:val="0"/>
        <w:adjustRightInd w:val="0"/>
        <w:spacing w:after="0" w:line="240" w:lineRule="auto"/>
        <w:rPr>
          <w:rFonts w:cs="Times New Roman"/>
          <w:b/>
          <w:bCs/>
          <w:sz w:val="22"/>
        </w:rPr>
      </w:pPr>
      <w:bookmarkStart w:id="230" w:name="_Toc425503867"/>
      <w:r>
        <w:rPr>
          <w:rFonts w:cs="Times New Roman"/>
          <w:b/>
          <w:bCs/>
          <w:sz w:val="22"/>
        </w:rPr>
        <w:t xml:space="preserve">                </w:t>
      </w:r>
      <w:r w:rsidR="00197C4D">
        <w:rPr>
          <w:rFonts w:cs="Times New Roman"/>
          <w:b/>
          <w:bCs/>
          <w:sz w:val="22"/>
        </w:rPr>
        <w:t xml:space="preserve"> </w:t>
      </w:r>
      <w:r w:rsidR="004E0324" w:rsidRPr="00D8644B">
        <w:rPr>
          <w:rFonts w:cs="Times New Roman"/>
          <w:b/>
          <w:bCs/>
          <w:sz w:val="22"/>
        </w:rPr>
        <w:t>Figura</w:t>
      </w:r>
      <w:r w:rsidR="009A5EB6" w:rsidRPr="00D8644B">
        <w:rPr>
          <w:rFonts w:cs="Times New Roman"/>
          <w:b/>
          <w:bCs/>
          <w:sz w:val="22"/>
        </w:rPr>
        <w:t xml:space="preserve"> </w:t>
      </w:r>
      <w:r w:rsidR="0031122D" w:rsidRPr="00D8644B">
        <w:rPr>
          <w:rFonts w:cs="Times New Roman"/>
          <w:b/>
          <w:bCs/>
          <w:sz w:val="22"/>
        </w:rPr>
        <w:fldChar w:fldCharType="begin"/>
      </w:r>
      <w:r w:rsidR="004E0324" w:rsidRPr="00D8644B">
        <w:rPr>
          <w:rFonts w:cs="Times New Roman"/>
          <w:b/>
          <w:bCs/>
          <w:sz w:val="22"/>
        </w:rPr>
        <w:instrText xml:space="preserve"> SEQ Figura_3_- \* ARABIC </w:instrText>
      </w:r>
      <w:r w:rsidR="0031122D" w:rsidRPr="00D8644B">
        <w:rPr>
          <w:rFonts w:cs="Times New Roman"/>
          <w:b/>
          <w:bCs/>
          <w:sz w:val="22"/>
        </w:rPr>
        <w:fldChar w:fldCharType="separate"/>
      </w:r>
      <w:r w:rsidR="00817866">
        <w:rPr>
          <w:rFonts w:cs="Times New Roman"/>
          <w:b/>
          <w:bCs/>
          <w:noProof/>
          <w:sz w:val="22"/>
        </w:rPr>
        <w:t>17</w:t>
      </w:r>
      <w:r w:rsidR="0031122D" w:rsidRPr="00D8644B">
        <w:rPr>
          <w:rFonts w:cs="Times New Roman"/>
          <w:sz w:val="22"/>
        </w:rPr>
        <w:fldChar w:fldCharType="end"/>
      </w:r>
      <w:r w:rsidR="009A5EB6" w:rsidRPr="00D8644B">
        <w:rPr>
          <w:rFonts w:cs="Times New Roman"/>
          <w:b/>
          <w:sz w:val="22"/>
        </w:rPr>
        <w:t>-3:</w:t>
      </w:r>
      <w:r w:rsidR="004E0324" w:rsidRPr="00D8644B">
        <w:rPr>
          <w:rFonts w:cs="Times New Roman"/>
          <w:b/>
          <w:bCs/>
          <w:sz w:val="22"/>
        </w:rPr>
        <w:t xml:space="preserve"> </w:t>
      </w:r>
      <w:r w:rsidR="004E0324" w:rsidRPr="00D8644B">
        <w:rPr>
          <w:rFonts w:cs="Times New Roman"/>
          <w:bCs/>
          <w:sz w:val="22"/>
        </w:rPr>
        <w:t>Resultado por indicador del Parámetro 6: El Tiempo de Desarrollo.</w:t>
      </w:r>
      <w:bookmarkEnd w:id="230"/>
    </w:p>
    <w:p w:rsidR="00A95A2D" w:rsidRPr="00D8644B" w:rsidRDefault="007E1028" w:rsidP="00A95A2D">
      <w:pPr>
        <w:spacing w:after="0" w:line="360" w:lineRule="auto"/>
        <w:outlineLvl w:val="1"/>
        <w:rPr>
          <w:rFonts w:cs="Times New Roman"/>
          <w:sz w:val="16"/>
          <w:szCs w:val="16"/>
        </w:rPr>
      </w:pPr>
      <w:r w:rsidRPr="00D8644B">
        <w:rPr>
          <w:rFonts w:cs="Times New Roman"/>
          <w:b/>
          <w:sz w:val="16"/>
          <w:szCs w:val="16"/>
        </w:rPr>
        <w:t xml:space="preserve">             </w:t>
      </w:r>
      <w:r w:rsidR="009A5EB6" w:rsidRPr="00D8644B">
        <w:rPr>
          <w:rFonts w:cs="Times New Roman"/>
          <w:b/>
          <w:sz w:val="16"/>
          <w:szCs w:val="16"/>
        </w:rPr>
        <w:t xml:space="preserve">      </w:t>
      </w:r>
      <w:r w:rsidR="00197C4D">
        <w:rPr>
          <w:rFonts w:cs="Times New Roman"/>
          <w:b/>
          <w:sz w:val="16"/>
          <w:szCs w:val="16"/>
        </w:rPr>
        <w:t xml:space="preserve">   </w:t>
      </w:r>
      <w:r w:rsidR="009A5EB6" w:rsidRPr="00D8644B">
        <w:rPr>
          <w:rFonts w:cs="Times New Roman"/>
          <w:b/>
          <w:sz w:val="16"/>
          <w:szCs w:val="16"/>
        </w:rPr>
        <w:t xml:space="preserve">  </w:t>
      </w:r>
      <w:r w:rsidR="003C0CDC">
        <w:rPr>
          <w:rStyle w:val="st"/>
          <w:rFonts w:cs="Times New Roman"/>
          <w:b/>
          <w:sz w:val="16"/>
          <w:szCs w:val="16"/>
        </w:rPr>
        <w:t>Realizado por</w:t>
      </w:r>
      <w:r w:rsidR="00A95A2D" w:rsidRPr="00D8644B">
        <w:rPr>
          <w:rStyle w:val="st"/>
          <w:rFonts w:cs="Times New Roman"/>
          <w:b/>
          <w:sz w:val="16"/>
          <w:szCs w:val="16"/>
        </w:rPr>
        <w:t>:</w:t>
      </w:r>
      <w:r w:rsidR="00A95A2D" w:rsidRPr="00D8644B">
        <w:rPr>
          <w:rFonts w:cs="Times New Roman"/>
          <w:sz w:val="16"/>
          <w:szCs w:val="16"/>
        </w:rPr>
        <w:t xml:space="preserve"> </w:t>
      </w:r>
      <w:r w:rsidR="00A95A2D">
        <w:rPr>
          <w:rFonts w:cs="Times New Roman"/>
          <w:sz w:val="16"/>
          <w:szCs w:val="16"/>
        </w:rPr>
        <w:t>Allauca L., Urgilez E., 2015</w:t>
      </w:r>
    </w:p>
    <w:p w:rsidR="00EC49D3" w:rsidRPr="00D8644B" w:rsidRDefault="00EC49D3" w:rsidP="00AC57CB">
      <w:pPr>
        <w:autoSpaceDE w:val="0"/>
        <w:autoSpaceDN w:val="0"/>
        <w:adjustRightInd w:val="0"/>
        <w:spacing w:after="0" w:line="360" w:lineRule="auto"/>
        <w:rPr>
          <w:rFonts w:cs="Times New Roman"/>
          <w:sz w:val="22"/>
        </w:rPr>
      </w:pPr>
    </w:p>
    <w:p w:rsidR="004E0324" w:rsidRPr="00D8644B" w:rsidRDefault="009A5EB6" w:rsidP="00AC57CB">
      <w:pPr>
        <w:spacing w:after="0" w:line="360" w:lineRule="auto"/>
        <w:rPr>
          <w:rFonts w:cs="Times New Roman"/>
          <w:sz w:val="22"/>
        </w:rPr>
      </w:pPr>
      <w:r w:rsidRPr="00D8644B">
        <w:rPr>
          <w:rFonts w:cs="Times New Roman"/>
          <w:sz w:val="22"/>
        </w:rPr>
        <w:t xml:space="preserve">En la Figura </w:t>
      </w:r>
      <w:r w:rsidR="004E0324" w:rsidRPr="00D8644B">
        <w:rPr>
          <w:rFonts w:cs="Times New Roman"/>
          <w:sz w:val="22"/>
        </w:rPr>
        <w:t>18</w:t>
      </w:r>
      <w:r w:rsidRPr="00D8644B">
        <w:rPr>
          <w:rFonts w:cs="Times New Roman"/>
          <w:sz w:val="22"/>
        </w:rPr>
        <w:t>-3</w:t>
      </w:r>
      <w:r w:rsidR="004E0324" w:rsidRPr="00D8644B">
        <w:rPr>
          <w:rFonts w:cs="Times New Roman"/>
          <w:sz w:val="22"/>
        </w:rPr>
        <w:t>, se presenta los resultados en porcentajes del nivel de cumplimiento de los Frameworks Zend y Yupp con respecto al parámetro Tiempo de Desarrollo</w:t>
      </w:r>
      <w:r w:rsidR="004E0324" w:rsidRPr="00D8644B">
        <w:rPr>
          <w:rFonts w:cs="Times New Roman"/>
          <w:sz w:val="22"/>
          <w:lang w:val="es-MX"/>
        </w:rPr>
        <w:t>.</w:t>
      </w:r>
    </w:p>
    <w:p w:rsidR="00EC49D3" w:rsidRPr="00D8644B" w:rsidRDefault="00EC49D3" w:rsidP="00AC57CB">
      <w:pPr>
        <w:autoSpaceDE w:val="0"/>
        <w:autoSpaceDN w:val="0"/>
        <w:adjustRightInd w:val="0"/>
        <w:spacing w:after="0" w:line="360" w:lineRule="auto"/>
        <w:rPr>
          <w:rFonts w:cs="Times New Roman"/>
          <w:b/>
          <w:sz w:val="22"/>
          <w:lang w:val="es-ES"/>
        </w:rPr>
      </w:pPr>
    </w:p>
    <w:p w:rsidR="00A95A2D" w:rsidRDefault="00A95A2D" w:rsidP="00AC57CB">
      <w:pPr>
        <w:autoSpaceDE w:val="0"/>
        <w:autoSpaceDN w:val="0"/>
        <w:adjustRightInd w:val="0"/>
        <w:spacing w:after="0" w:line="360" w:lineRule="auto"/>
        <w:rPr>
          <w:rFonts w:cs="Times New Roman"/>
          <w:b/>
          <w:sz w:val="22"/>
          <w:lang w:val="es-ES"/>
        </w:rPr>
      </w:pPr>
    </w:p>
    <w:p w:rsidR="00A95A2D" w:rsidRDefault="00A95A2D" w:rsidP="00AC57CB">
      <w:pPr>
        <w:autoSpaceDE w:val="0"/>
        <w:autoSpaceDN w:val="0"/>
        <w:adjustRightInd w:val="0"/>
        <w:spacing w:after="0" w:line="360" w:lineRule="auto"/>
        <w:rPr>
          <w:rFonts w:cs="Times New Roman"/>
          <w:b/>
          <w:sz w:val="22"/>
          <w:lang w:val="es-ES"/>
        </w:rPr>
      </w:pPr>
    </w:p>
    <w:p w:rsidR="00A95A2D" w:rsidRDefault="00A95A2D" w:rsidP="00AC57CB">
      <w:pPr>
        <w:autoSpaceDE w:val="0"/>
        <w:autoSpaceDN w:val="0"/>
        <w:adjustRightInd w:val="0"/>
        <w:spacing w:after="0" w:line="360" w:lineRule="auto"/>
        <w:rPr>
          <w:rFonts w:cs="Times New Roman"/>
          <w:b/>
          <w:sz w:val="22"/>
          <w:lang w:val="es-ES"/>
        </w:rPr>
      </w:pPr>
    </w:p>
    <w:p w:rsidR="004548F0" w:rsidRDefault="004548F0" w:rsidP="00AC57CB">
      <w:pPr>
        <w:autoSpaceDE w:val="0"/>
        <w:autoSpaceDN w:val="0"/>
        <w:adjustRightInd w:val="0"/>
        <w:spacing w:after="0" w:line="360" w:lineRule="auto"/>
        <w:rPr>
          <w:rFonts w:cs="Times New Roman"/>
          <w:b/>
          <w:sz w:val="22"/>
          <w:lang w:val="es-ES"/>
        </w:rPr>
      </w:pPr>
    </w:p>
    <w:p w:rsidR="00A95A2D" w:rsidRDefault="00A95A2D" w:rsidP="00AC57CB">
      <w:pPr>
        <w:autoSpaceDE w:val="0"/>
        <w:autoSpaceDN w:val="0"/>
        <w:adjustRightInd w:val="0"/>
        <w:spacing w:after="0" w:line="360" w:lineRule="auto"/>
        <w:rPr>
          <w:rFonts w:cs="Times New Roman"/>
          <w:b/>
          <w:sz w:val="22"/>
          <w:lang w:val="es-ES"/>
        </w:rPr>
      </w:pPr>
    </w:p>
    <w:p w:rsidR="00A95A2D" w:rsidRDefault="00A95A2D" w:rsidP="00AC57CB">
      <w:pPr>
        <w:autoSpaceDE w:val="0"/>
        <w:autoSpaceDN w:val="0"/>
        <w:adjustRightInd w:val="0"/>
        <w:spacing w:after="0" w:line="360" w:lineRule="auto"/>
        <w:rPr>
          <w:rFonts w:cs="Times New Roman"/>
          <w:b/>
          <w:sz w:val="22"/>
          <w:lang w:val="es-ES"/>
        </w:rPr>
      </w:pPr>
    </w:p>
    <w:p w:rsidR="00596C93" w:rsidRPr="00D8644B" w:rsidRDefault="00596C93" w:rsidP="00AC57CB">
      <w:pPr>
        <w:autoSpaceDE w:val="0"/>
        <w:autoSpaceDN w:val="0"/>
        <w:adjustRightInd w:val="0"/>
        <w:spacing w:after="0" w:line="360" w:lineRule="auto"/>
        <w:rPr>
          <w:rFonts w:cs="Times New Roman"/>
          <w:sz w:val="22"/>
        </w:rPr>
      </w:pPr>
      <w:r w:rsidRPr="00D8644B">
        <w:rPr>
          <w:rFonts w:cs="Times New Roman"/>
          <w:b/>
          <w:sz w:val="22"/>
          <w:lang w:val="es-ES"/>
        </w:rPr>
        <w:lastRenderedPageBreak/>
        <w:t>Gráfico estadístico</w:t>
      </w:r>
    </w:p>
    <w:p w:rsidR="00DF0728" w:rsidRPr="00D8644B" w:rsidRDefault="00596C93" w:rsidP="009A5EB6">
      <w:pPr>
        <w:keepNext/>
        <w:tabs>
          <w:tab w:val="left" w:pos="3683"/>
        </w:tabs>
        <w:spacing w:after="0" w:line="240" w:lineRule="auto"/>
        <w:jc w:val="center"/>
        <w:rPr>
          <w:rFonts w:cs="Times New Roman"/>
        </w:rPr>
      </w:pPr>
      <w:r w:rsidRPr="00D8644B">
        <w:rPr>
          <w:rFonts w:cs="Times New Roman"/>
          <w:noProof/>
          <w:sz w:val="22"/>
          <w:lang w:val="es-ES" w:eastAsia="es-ES"/>
        </w:rPr>
        <w:drawing>
          <wp:inline distT="0" distB="0" distL="0" distR="0">
            <wp:extent cx="3648075" cy="2458192"/>
            <wp:effectExtent l="19050" t="0" r="9525" b="0"/>
            <wp:docPr id="3833" name="Gráfico 38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96C93" w:rsidRPr="00D8644B" w:rsidRDefault="009A5EB6" w:rsidP="009A5EB6">
      <w:pPr>
        <w:pStyle w:val="Descripcin"/>
        <w:spacing w:after="0"/>
        <w:rPr>
          <w:rFonts w:eastAsiaTheme="minorHAnsi" w:cs="Times New Roman"/>
          <w:b w:val="0"/>
          <w:bCs w:val="0"/>
          <w:sz w:val="22"/>
          <w:szCs w:val="22"/>
          <w:lang w:eastAsia="en-US"/>
        </w:rPr>
      </w:pPr>
      <w:r w:rsidRPr="00D8644B">
        <w:rPr>
          <w:rFonts w:cs="Times New Roman"/>
          <w:sz w:val="22"/>
          <w:szCs w:val="22"/>
        </w:rPr>
        <w:t xml:space="preserve">                   </w:t>
      </w:r>
      <w:bookmarkStart w:id="231" w:name="_Toc425503868"/>
      <w:r w:rsidR="00A95A2D">
        <w:rPr>
          <w:rFonts w:cs="Times New Roman"/>
          <w:sz w:val="22"/>
          <w:szCs w:val="22"/>
        </w:rPr>
        <w:t xml:space="preserve">       </w:t>
      </w:r>
      <w:r w:rsidR="004548F0">
        <w:rPr>
          <w:rFonts w:cs="Times New Roman"/>
          <w:sz w:val="22"/>
          <w:szCs w:val="22"/>
        </w:rPr>
        <w:t xml:space="preserve">  </w:t>
      </w:r>
      <w:r w:rsidR="00197C4D">
        <w:rPr>
          <w:rFonts w:cs="Times New Roman"/>
          <w:sz w:val="22"/>
          <w:szCs w:val="22"/>
        </w:rPr>
        <w:t xml:space="preserve">  </w:t>
      </w:r>
      <w:r w:rsidR="00DF0728" w:rsidRPr="00D8644B">
        <w:rPr>
          <w:rFonts w:cs="Times New Roman"/>
          <w:sz w:val="22"/>
          <w:szCs w:val="22"/>
        </w:rPr>
        <w:t xml:space="preserve">Figura </w:t>
      </w:r>
      <w:r w:rsidR="0031122D" w:rsidRPr="00D8644B">
        <w:rPr>
          <w:rFonts w:cs="Times New Roman"/>
          <w:sz w:val="22"/>
          <w:szCs w:val="22"/>
        </w:rPr>
        <w:fldChar w:fldCharType="begin"/>
      </w:r>
      <w:r w:rsidR="00DF0728" w:rsidRPr="00D8644B">
        <w:rPr>
          <w:rFonts w:cs="Times New Roman"/>
          <w:sz w:val="22"/>
          <w:szCs w:val="22"/>
        </w:rPr>
        <w:instrText xml:space="preserve"> SEQ Figura_3_- \* ARABIC </w:instrText>
      </w:r>
      <w:r w:rsidR="0031122D" w:rsidRPr="00D8644B">
        <w:rPr>
          <w:rFonts w:cs="Times New Roman"/>
          <w:sz w:val="22"/>
          <w:szCs w:val="22"/>
        </w:rPr>
        <w:fldChar w:fldCharType="separate"/>
      </w:r>
      <w:r w:rsidR="00817866">
        <w:rPr>
          <w:rFonts w:cs="Times New Roman"/>
          <w:noProof/>
          <w:sz w:val="22"/>
          <w:szCs w:val="22"/>
        </w:rPr>
        <w:t>18</w:t>
      </w:r>
      <w:r w:rsidR="0031122D" w:rsidRPr="00D8644B">
        <w:rPr>
          <w:rFonts w:cs="Times New Roman"/>
          <w:sz w:val="22"/>
          <w:szCs w:val="22"/>
        </w:rPr>
        <w:fldChar w:fldCharType="end"/>
      </w:r>
      <w:r w:rsidRPr="00D8644B">
        <w:rPr>
          <w:rFonts w:cs="Times New Roman"/>
          <w:sz w:val="22"/>
          <w:szCs w:val="22"/>
        </w:rPr>
        <w:t>-3:</w:t>
      </w:r>
      <w:r w:rsidR="00DF0728" w:rsidRPr="00D8644B">
        <w:rPr>
          <w:rFonts w:cs="Times New Roman"/>
          <w:b w:val="0"/>
          <w:sz w:val="22"/>
          <w:szCs w:val="22"/>
        </w:rPr>
        <w:t xml:space="preserve"> Resultado Final del Parámetro 6: Tiempo de Desarrollo.</w:t>
      </w:r>
      <w:bookmarkEnd w:id="231"/>
    </w:p>
    <w:p w:rsidR="00A95A2D" w:rsidRPr="00D8644B" w:rsidRDefault="009A5EB6" w:rsidP="00A95A2D">
      <w:pPr>
        <w:spacing w:after="0" w:line="360" w:lineRule="auto"/>
        <w:outlineLvl w:val="1"/>
        <w:rPr>
          <w:rFonts w:cs="Times New Roman"/>
          <w:sz w:val="16"/>
          <w:szCs w:val="16"/>
        </w:rPr>
      </w:pPr>
      <w:r w:rsidRPr="00D8644B">
        <w:rPr>
          <w:rFonts w:cs="Times New Roman"/>
          <w:b/>
          <w:bCs/>
          <w:sz w:val="16"/>
          <w:szCs w:val="16"/>
        </w:rPr>
        <w:t xml:space="preserve">                         </w:t>
      </w:r>
      <w:r w:rsidR="00A95A2D">
        <w:rPr>
          <w:rFonts w:cs="Times New Roman"/>
          <w:b/>
          <w:bCs/>
          <w:sz w:val="16"/>
          <w:szCs w:val="16"/>
        </w:rPr>
        <w:t xml:space="preserve">           </w:t>
      </w:r>
      <w:r w:rsidR="004548F0">
        <w:rPr>
          <w:rFonts w:cs="Times New Roman"/>
          <w:b/>
          <w:bCs/>
          <w:sz w:val="16"/>
          <w:szCs w:val="16"/>
        </w:rPr>
        <w:t xml:space="preserve"> </w:t>
      </w:r>
      <w:r w:rsidR="00197C4D">
        <w:rPr>
          <w:rFonts w:cs="Times New Roman"/>
          <w:b/>
          <w:bCs/>
          <w:sz w:val="16"/>
          <w:szCs w:val="16"/>
        </w:rPr>
        <w:t xml:space="preserve">    </w:t>
      </w:r>
      <w:r w:rsidR="00A95A2D">
        <w:rPr>
          <w:rFonts w:cs="Times New Roman"/>
          <w:b/>
          <w:bCs/>
          <w:sz w:val="16"/>
          <w:szCs w:val="16"/>
        </w:rPr>
        <w:t xml:space="preserve"> </w:t>
      </w:r>
      <w:r w:rsidR="003C0CDC">
        <w:rPr>
          <w:rStyle w:val="st"/>
          <w:rFonts w:cs="Times New Roman"/>
          <w:b/>
          <w:sz w:val="16"/>
          <w:szCs w:val="16"/>
        </w:rPr>
        <w:t>Realizado por</w:t>
      </w:r>
      <w:r w:rsidR="00A95A2D" w:rsidRPr="00D8644B">
        <w:rPr>
          <w:rStyle w:val="st"/>
          <w:rFonts w:cs="Times New Roman"/>
          <w:b/>
          <w:sz w:val="16"/>
          <w:szCs w:val="16"/>
        </w:rPr>
        <w:t>:</w:t>
      </w:r>
      <w:r w:rsidR="00A95A2D" w:rsidRPr="00D8644B">
        <w:rPr>
          <w:rFonts w:cs="Times New Roman"/>
          <w:sz w:val="16"/>
          <w:szCs w:val="16"/>
        </w:rPr>
        <w:t xml:space="preserve"> </w:t>
      </w:r>
      <w:r w:rsidR="00A95A2D">
        <w:rPr>
          <w:rFonts w:cs="Times New Roman"/>
          <w:sz w:val="16"/>
          <w:szCs w:val="16"/>
        </w:rPr>
        <w:t>Allauca L., Urgilez E., 2015</w:t>
      </w:r>
    </w:p>
    <w:p w:rsidR="009A5EB6" w:rsidRPr="00D8644B" w:rsidRDefault="009A5EB6" w:rsidP="00AC57CB">
      <w:pPr>
        <w:tabs>
          <w:tab w:val="left" w:pos="3683"/>
        </w:tabs>
        <w:spacing w:after="0" w:line="360" w:lineRule="auto"/>
        <w:rPr>
          <w:rFonts w:eastAsiaTheme="minorHAnsi" w:cs="Times New Roman"/>
          <w:b/>
          <w:bCs/>
          <w:sz w:val="22"/>
          <w:lang w:eastAsia="en-US"/>
        </w:rPr>
      </w:pPr>
    </w:p>
    <w:p w:rsidR="00596C93" w:rsidRPr="00D8644B" w:rsidRDefault="00596C93" w:rsidP="00AC57CB">
      <w:pPr>
        <w:tabs>
          <w:tab w:val="left" w:pos="3683"/>
        </w:tabs>
        <w:spacing w:after="0" w:line="360" w:lineRule="auto"/>
        <w:rPr>
          <w:rFonts w:eastAsiaTheme="minorHAnsi" w:cs="Times New Roman"/>
          <w:b/>
          <w:bCs/>
          <w:sz w:val="22"/>
          <w:lang w:eastAsia="en-US"/>
        </w:rPr>
      </w:pPr>
      <w:r w:rsidRPr="00D8644B">
        <w:rPr>
          <w:rFonts w:eastAsiaTheme="minorHAnsi" w:cs="Times New Roman"/>
          <w:b/>
          <w:bCs/>
          <w:sz w:val="22"/>
          <w:lang w:eastAsia="en-US"/>
        </w:rPr>
        <w:t>Descripción de Resultados</w:t>
      </w:r>
    </w:p>
    <w:p w:rsidR="00596C93" w:rsidRPr="00D8644B" w:rsidRDefault="00596C93" w:rsidP="00AC57CB">
      <w:pPr>
        <w:spacing w:after="0" w:line="360" w:lineRule="auto"/>
        <w:rPr>
          <w:rFonts w:eastAsiaTheme="minorHAnsi" w:cs="Times New Roman"/>
          <w:sz w:val="22"/>
          <w:lang w:eastAsia="en-US"/>
        </w:rPr>
      </w:pPr>
      <w:r w:rsidRPr="00D8644B">
        <w:rPr>
          <w:rFonts w:cs="Times New Roman"/>
          <w:sz w:val="22"/>
        </w:rPr>
        <w:t xml:space="preserve">Los resultados obtenidos en el parámetro </w:t>
      </w:r>
      <w:r w:rsidRPr="00D8644B">
        <w:rPr>
          <w:rFonts w:cs="Times New Roman"/>
          <w:sz w:val="22"/>
          <w:lang w:val="es-MX"/>
        </w:rPr>
        <w:t>Tiempo de desarrollo</w:t>
      </w:r>
      <w:r w:rsidRPr="00D8644B">
        <w:rPr>
          <w:rFonts w:cs="Times New Roman"/>
          <w:sz w:val="22"/>
        </w:rPr>
        <w:t xml:space="preserve">, revelan </w:t>
      </w:r>
      <w:r w:rsidRPr="00D8644B">
        <w:rPr>
          <w:rFonts w:cs="Times New Roman"/>
          <w:sz w:val="22"/>
          <w:lang w:val="es-ES"/>
        </w:rPr>
        <w:t xml:space="preserve">en base a la </w:t>
      </w:r>
      <w:r w:rsidRPr="00D8644B">
        <w:rPr>
          <w:rFonts w:eastAsiaTheme="minorHAnsi" w:cs="Times New Roman"/>
          <w:sz w:val="22"/>
          <w:lang w:eastAsia="en-US"/>
        </w:rPr>
        <w:t xml:space="preserve">Tabla </w:t>
      </w:r>
      <w:r w:rsidR="009A5EB6" w:rsidRPr="00D8644B">
        <w:rPr>
          <w:rFonts w:eastAsiaTheme="minorHAnsi" w:cs="Times New Roman"/>
          <w:sz w:val="22"/>
          <w:lang w:eastAsia="en-US"/>
        </w:rPr>
        <w:t>34-</w:t>
      </w:r>
      <w:r w:rsidR="00EC49D3" w:rsidRPr="00D8644B">
        <w:rPr>
          <w:rFonts w:eastAsiaTheme="minorHAnsi" w:cs="Times New Roman"/>
          <w:sz w:val="22"/>
          <w:lang w:eastAsia="en-US"/>
        </w:rPr>
        <w:t>3</w:t>
      </w:r>
      <w:r w:rsidRPr="00D8644B">
        <w:rPr>
          <w:rFonts w:cs="Times New Roman"/>
          <w:b/>
          <w:iCs/>
          <w:sz w:val="22"/>
        </w:rPr>
        <w:t xml:space="preserve">, </w:t>
      </w:r>
      <w:r w:rsidRPr="00D8644B">
        <w:rPr>
          <w:rFonts w:cs="Times New Roman"/>
          <w:iCs/>
          <w:sz w:val="22"/>
        </w:rPr>
        <w:t>que</w:t>
      </w:r>
      <w:r w:rsidRPr="00D8644B">
        <w:rPr>
          <w:rFonts w:cs="Times New Roman"/>
          <w:b/>
          <w:iCs/>
          <w:sz w:val="22"/>
        </w:rPr>
        <w:t xml:space="preserve"> </w:t>
      </w:r>
      <w:r w:rsidRPr="00D8644B">
        <w:rPr>
          <w:rFonts w:cs="Times New Roman"/>
          <w:iCs/>
          <w:sz w:val="22"/>
        </w:rPr>
        <w:t>e</w:t>
      </w:r>
      <w:r w:rsidRPr="00D8644B">
        <w:rPr>
          <w:rFonts w:cs="Times New Roman"/>
          <w:sz w:val="22"/>
          <w:lang w:val="es-ES"/>
        </w:rPr>
        <w:t xml:space="preserve">l Framework Zend posee un valor total del 10%, en cambio el Framework Yupp posee un valor total de 6,33%, por </w:t>
      </w:r>
      <w:r w:rsidRPr="00D8644B">
        <w:rPr>
          <w:rFonts w:eastAsiaTheme="minorHAnsi" w:cs="Times New Roman"/>
          <w:sz w:val="22"/>
          <w:lang w:eastAsia="en-US"/>
        </w:rPr>
        <w:t xml:space="preserve">tanto con el </w:t>
      </w:r>
      <w:r w:rsidRPr="00D8644B">
        <w:rPr>
          <w:rFonts w:cs="Times New Roman"/>
          <w:sz w:val="22"/>
          <w:lang w:val="es-ES"/>
        </w:rPr>
        <w:t xml:space="preserve">Framework </w:t>
      </w:r>
      <w:r w:rsidRPr="00D8644B">
        <w:rPr>
          <w:rFonts w:cs="Times New Roman"/>
          <w:sz w:val="22"/>
        </w:rPr>
        <w:t xml:space="preserve">Zend </w:t>
      </w:r>
      <w:r w:rsidRPr="00D8644B">
        <w:rPr>
          <w:rFonts w:eastAsiaTheme="minorHAnsi" w:cs="Times New Roman"/>
          <w:sz w:val="22"/>
          <w:lang w:eastAsia="en-US"/>
        </w:rPr>
        <w:t xml:space="preserve">el </w:t>
      </w:r>
      <w:r w:rsidRPr="00D8644B">
        <w:rPr>
          <w:rFonts w:cs="Times New Roman"/>
          <w:sz w:val="22"/>
          <w:lang w:val="es-MX"/>
        </w:rPr>
        <w:t xml:space="preserve">tiempo de desarrollo </w:t>
      </w:r>
      <w:r w:rsidRPr="00D8644B">
        <w:rPr>
          <w:rFonts w:eastAsiaTheme="minorHAnsi" w:cs="Times New Roman"/>
          <w:sz w:val="22"/>
          <w:lang w:eastAsia="en-US"/>
        </w:rPr>
        <w:t xml:space="preserve">es más productivo puesto que el nivel de aprendizaje es más rápido y se desarrolló en menor tiempo el prototipo los mismos que tienen iguales funcionalidades, en relación al Framework Yupp. </w:t>
      </w:r>
    </w:p>
    <w:p w:rsidR="009A5EB6" w:rsidRPr="00D8644B" w:rsidRDefault="009A5EB6" w:rsidP="00AC57CB">
      <w:pPr>
        <w:spacing w:after="0" w:line="360" w:lineRule="auto"/>
        <w:rPr>
          <w:rFonts w:eastAsiaTheme="minorHAnsi" w:cs="Times New Roman"/>
          <w:sz w:val="22"/>
          <w:lang w:eastAsia="en-US"/>
        </w:rPr>
      </w:pPr>
    </w:p>
    <w:p w:rsidR="00596C93" w:rsidRPr="00D8644B" w:rsidRDefault="00596C93" w:rsidP="00AC57CB">
      <w:pPr>
        <w:pStyle w:val="Ttulo1"/>
        <w:numPr>
          <w:ilvl w:val="1"/>
          <w:numId w:val="2"/>
        </w:numPr>
        <w:autoSpaceDE/>
        <w:autoSpaceDN/>
        <w:adjustRightInd/>
        <w:jc w:val="both"/>
        <w:rPr>
          <w:rFonts w:cs="Times New Roman"/>
          <w:color w:val="auto"/>
          <w:szCs w:val="22"/>
        </w:rPr>
      </w:pPr>
      <w:bookmarkStart w:id="232" w:name="_Toc425502542"/>
      <w:r w:rsidRPr="00D8644B">
        <w:rPr>
          <w:rFonts w:cs="Times New Roman"/>
          <w:color w:val="auto"/>
          <w:szCs w:val="22"/>
        </w:rPr>
        <w:t>Análisis de Resultados</w:t>
      </w:r>
      <w:bookmarkEnd w:id="232"/>
    </w:p>
    <w:p w:rsidR="00E931BF" w:rsidRPr="00D8644B" w:rsidRDefault="00E931BF" w:rsidP="00AC57CB">
      <w:pPr>
        <w:pStyle w:val="Default"/>
        <w:spacing w:line="360" w:lineRule="auto"/>
        <w:rPr>
          <w:rFonts w:ascii="Times New Roman" w:hAnsi="Times New Roman" w:cs="Times New Roman"/>
        </w:rPr>
      </w:pPr>
    </w:p>
    <w:p w:rsidR="00596C93" w:rsidRDefault="00596C93" w:rsidP="00AC57CB">
      <w:pPr>
        <w:autoSpaceDE w:val="0"/>
        <w:autoSpaceDN w:val="0"/>
        <w:adjustRightInd w:val="0"/>
        <w:spacing w:after="0" w:line="360" w:lineRule="auto"/>
        <w:rPr>
          <w:rFonts w:cs="Times New Roman"/>
          <w:sz w:val="22"/>
        </w:rPr>
      </w:pPr>
      <w:r w:rsidRPr="00D8644B">
        <w:rPr>
          <w:rFonts w:cs="Times New Roman"/>
          <w:sz w:val="22"/>
        </w:rPr>
        <w:t xml:space="preserve">Luego de haber realizado las pruebas con los parámetros de comparación, se presenta los resultados obtenidos en forma porcentual en la </w:t>
      </w:r>
      <w:r w:rsidRPr="00D8644B">
        <w:rPr>
          <w:rFonts w:cs="Times New Roman"/>
          <w:color w:val="000000"/>
          <w:sz w:val="22"/>
        </w:rPr>
        <w:t xml:space="preserve">Tabla </w:t>
      </w:r>
      <w:r w:rsidR="00E931BF" w:rsidRPr="00D8644B">
        <w:rPr>
          <w:rFonts w:cs="Times New Roman"/>
          <w:color w:val="000000"/>
          <w:sz w:val="22"/>
        </w:rPr>
        <w:t>34</w:t>
      </w:r>
      <w:r w:rsidR="009A5EB6" w:rsidRPr="00D8644B">
        <w:rPr>
          <w:rFonts w:cs="Times New Roman"/>
          <w:color w:val="000000"/>
          <w:sz w:val="22"/>
        </w:rPr>
        <w:t>-3</w:t>
      </w:r>
      <w:r w:rsidRPr="00D8644B">
        <w:rPr>
          <w:rFonts w:cs="Times New Roman"/>
          <w:sz w:val="22"/>
        </w:rPr>
        <w:t>, los mismos que serán interpretados.</w:t>
      </w:r>
    </w:p>
    <w:p w:rsidR="00E931BF" w:rsidRPr="00D8644B" w:rsidRDefault="00A95A2D" w:rsidP="00A95A2D">
      <w:pPr>
        <w:tabs>
          <w:tab w:val="left" w:pos="2450"/>
        </w:tabs>
        <w:autoSpaceDE w:val="0"/>
        <w:autoSpaceDN w:val="0"/>
        <w:adjustRightInd w:val="0"/>
        <w:spacing w:after="0" w:line="360" w:lineRule="auto"/>
        <w:rPr>
          <w:rFonts w:cs="Times New Roman"/>
          <w:sz w:val="22"/>
        </w:rPr>
      </w:pPr>
      <w:r>
        <w:rPr>
          <w:rFonts w:cs="Times New Roman"/>
          <w:sz w:val="22"/>
        </w:rPr>
        <w:tab/>
      </w:r>
    </w:p>
    <w:p w:rsidR="009A5EB6" w:rsidRPr="00D8644B" w:rsidRDefault="000A0E11" w:rsidP="009A5EB6">
      <w:pPr>
        <w:pStyle w:val="Descripcin"/>
        <w:keepNext/>
        <w:spacing w:after="0"/>
        <w:rPr>
          <w:rFonts w:cs="Times New Roman"/>
          <w:sz w:val="22"/>
          <w:szCs w:val="22"/>
        </w:rPr>
      </w:pPr>
      <w:bookmarkStart w:id="233" w:name="_Toc425505077"/>
      <w:r>
        <w:rPr>
          <w:rFonts w:cs="Times New Roman"/>
          <w:sz w:val="22"/>
          <w:szCs w:val="22"/>
        </w:rPr>
        <w:t xml:space="preserve">  </w:t>
      </w:r>
      <w:r w:rsidR="009A5EB6" w:rsidRPr="00D8644B">
        <w:rPr>
          <w:rFonts w:cs="Times New Roman"/>
          <w:sz w:val="22"/>
          <w:szCs w:val="22"/>
        </w:rPr>
        <w:t xml:space="preserve">Tabla </w:t>
      </w:r>
      <w:r w:rsidR="0031122D" w:rsidRPr="00D8644B">
        <w:rPr>
          <w:rFonts w:cs="Times New Roman"/>
          <w:sz w:val="22"/>
          <w:szCs w:val="22"/>
        </w:rPr>
        <w:fldChar w:fldCharType="begin"/>
      </w:r>
      <w:r w:rsidR="009A5EB6" w:rsidRPr="00D8644B">
        <w:rPr>
          <w:rFonts w:cs="Times New Roman"/>
          <w:sz w:val="22"/>
          <w:szCs w:val="22"/>
        </w:rPr>
        <w:instrText xml:space="preserve"> SEQ Tabla \* ARABIC </w:instrText>
      </w:r>
      <w:r w:rsidR="0031122D" w:rsidRPr="00D8644B">
        <w:rPr>
          <w:rFonts w:cs="Times New Roman"/>
          <w:sz w:val="22"/>
          <w:szCs w:val="22"/>
        </w:rPr>
        <w:fldChar w:fldCharType="separate"/>
      </w:r>
      <w:r w:rsidR="00817866">
        <w:rPr>
          <w:rFonts w:cs="Times New Roman"/>
          <w:noProof/>
          <w:sz w:val="22"/>
          <w:szCs w:val="22"/>
        </w:rPr>
        <w:t>35</w:t>
      </w:r>
      <w:r w:rsidR="0031122D" w:rsidRPr="00D8644B">
        <w:rPr>
          <w:rFonts w:cs="Times New Roman"/>
          <w:sz w:val="22"/>
          <w:szCs w:val="22"/>
        </w:rPr>
        <w:fldChar w:fldCharType="end"/>
      </w:r>
      <w:r w:rsidR="00C617AB">
        <w:rPr>
          <w:rFonts w:cs="Times New Roman"/>
          <w:sz w:val="22"/>
          <w:szCs w:val="22"/>
        </w:rPr>
        <w:t>-3</w:t>
      </w:r>
      <w:r w:rsidR="009A5EB6" w:rsidRPr="00D8644B">
        <w:rPr>
          <w:rFonts w:cs="Times New Roman"/>
          <w:sz w:val="22"/>
          <w:szCs w:val="22"/>
        </w:rPr>
        <w:t xml:space="preserve">: </w:t>
      </w:r>
      <w:r w:rsidR="009A5EB6" w:rsidRPr="00D8644B">
        <w:rPr>
          <w:rFonts w:cs="Times New Roman"/>
          <w:b w:val="0"/>
          <w:sz w:val="22"/>
          <w:szCs w:val="22"/>
        </w:rPr>
        <w:t>Resultados Finales de los Parámetros de Comparación</w:t>
      </w:r>
      <w:bookmarkEnd w:id="233"/>
    </w:p>
    <w:tbl>
      <w:tblPr>
        <w:tblStyle w:val="Tablaconcuadrcula"/>
        <w:tblW w:w="0" w:type="auto"/>
        <w:jc w:val="center"/>
        <w:tblLayout w:type="fixed"/>
        <w:tblLook w:val="04A0" w:firstRow="1" w:lastRow="0" w:firstColumn="1" w:lastColumn="0" w:noHBand="0" w:noVBand="1"/>
      </w:tblPr>
      <w:tblGrid>
        <w:gridCol w:w="4424"/>
        <w:gridCol w:w="1355"/>
        <w:gridCol w:w="1417"/>
        <w:gridCol w:w="1701"/>
      </w:tblGrid>
      <w:tr w:rsidR="00596C93" w:rsidRPr="00D8644B" w:rsidTr="00A95A2D">
        <w:trPr>
          <w:jc w:val="center"/>
        </w:trPr>
        <w:tc>
          <w:tcPr>
            <w:tcW w:w="4424" w:type="dxa"/>
            <w:vMerge w:val="restart"/>
          </w:tcPr>
          <w:p w:rsidR="00596C93" w:rsidRPr="00D8644B" w:rsidRDefault="00596C93" w:rsidP="00A95A2D">
            <w:pPr>
              <w:rPr>
                <w:rFonts w:eastAsiaTheme="minorHAnsi" w:cs="Times New Roman"/>
                <w:b/>
                <w:lang w:eastAsia="en-US"/>
              </w:rPr>
            </w:pPr>
            <w:r w:rsidRPr="00D8644B">
              <w:rPr>
                <w:rFonts w:eastAsiaTheme="minorHAnsi" w:cs="Times New Roman"/>
                <w:b/>
                <w:lang w:eastAsia="en-US"/>
              </w:rPr>
              <w:t>Parámetro</w:t>
            </w:r>
          </w:p>
        </w:tc>
        <w:tc>
          <w:tcPr>
            <w:tcW w:w="2772" w:type="dxa"/>
            <w:gridSpan w:val="2"/>
          </w:tcPr>
          <w:p w:rsidR="00596C93" w:rsidRPr="00D8644B" w:rsidRDefault="00596C93" w:rsidP="00A95A2D">
            <w:pPr>
              <w:rPr>
                <w:rFonts w:eastAsiaTheme="minorHAnsi" w:cs="Times New Roman"/>
                <w:b/>
                <w:lang w:eastAsia="en-US"/>
              </w:rPr>
            </w:pPr>
            <w:r w:rsidRPr="00D8644B">
              <w:rPr>
                <w:rFonts w:eastAsiaTheme="minorHAnsi" w:cs="Times New Roman"/>
                <w:b/>
                <w:lang w:eastAsia="en-US"/>
              </w:rPr>
              <w:t>FRAMEWORK</w:t>
            </w:r>
          </w:p>
        </w:tc>
        <w:tc>
          <w:tcPr>
            <w:tcW w:w="1701" w:type="dxa"/>
            <w:vMerge w:val="restart"/>
          </w:tcPr>
          <w:p w:rsidR="00596C93" w:rsidRPr="00D8644B" w:rsidRDefault="00596C93" w:rsidP="00A95A2D">
            <w:pPr>
              <w:rPr>
                <w:rFonts w:eastAsiaTheme="minorHAnsi" w:cs="Times New Roman"/>
                <w:b/>
                <w:lang w:eastAsia="en-US"/>
              </w:rPr>
            </w:pPr>
            <w:r w:rsidRPr="00D8644B">
              <w:rPr>
                <w:rFonts w:eastAsiaTheme="minorHAnsi" w:cs="Times New Roman"/>
                <w:b/>
                <w:lang w:eastAsia="en-US"/>
              </w:rPr>
              <w:t>Máximo Peso Porcentual</w:t>
            </w:r>
          </w:p>
        </w:tc>
      </w:tr>
      <w:tr w:rsidR="00596C93" w:rsidRPr="00D8644B" w:rsidTr="00A95A2D">
        <w:trPr>
          <w:jc w:val="center"/>
        </w:trPr>
        <w:tc>
          <w:tcPr>
            <w:tcW w:w="4424" w:type="dxa"/>
            <w:vMerge/>
          </w:tcPr>
          <w:p w:rsidR="00596C93" w:rsidRPr="00D8644B" w:rsidRDefault="00596C93" w:rsidP="00A95A2D">
            <w:pPr>
              <w:rPr>
                <w:rFonts w:eastAsiaTheme="minorHAnsi" w:cs="Times New Roman"/>
                <w:lang w:eastAsia="en-US"/>
              </w:rPr>
            </w:pPr>
          </w:p>
        </w:tc>
        <w:tc>
          <w:tcPr>
            <w:tcW w:w="1355" w:type="dxa"/>
          </w:tcPr>
          <w:p w:rsidR="00596C93" w:rsidRPr="00D8644B" w:rsidRDefault="00596C93" w:rsidP="00A95A2D">
            <w:pPr>
              <w:rPr>
                <w:rFonts w:eastAsiaTheme="minorHAnsi" w:cs="Times New Roman"/>
                <w:lang w:eastAsia="en-US"/>
              </w:rPr>
            </w:pPr>
            <w:r w:rsidRPr="00D8644B">
              <w:rPr>
                <w:rFonts w:eastAsiaTheme="minorHAnsi" w:cs="Times New Roman"/>
                <w:lang w:eastAsia="en-US"/>
              </w:rPr>
              <w:t>%Zend</w:t>
            </w:r>
          </w:p>
        </w:tc>
        <w:tc>
          <w:tcPr>
            <w:tcW w:w="1417" w:type="dxa"/>
          </w:tcPr>
          <w:p w:rsidR="00596C93" w:rsidRPr="00D8644B" w:rsidRDefault="00596C93" w:rsidP="00A95A2D">
            <w:pPr>
              <w:rPr>
                <w:rFonts w:eastAsiaTheme="minorHAnsi" w:cs="Times New Roman"/>
                <w:lang w:eastAsia="en-US"/>
              </w:rPr>
            </w:pPr>
            <w:r w:rsidRPr="00D8644B">
              <w:rPr>
                <w:rFonts w:eastAsiaTheme="minorHAnsi" w:cs="Times New Roman"/>
                <w:lang w:eastAsia="en-US"/>
              </w:rPr>
              <w:t>%Yupp</w:t>
            </w:r>
          </w:p>
        </w:tc>
        <w:tc>
          <w:tcPr>
            <w:tcW w:w="1701" w:type="dxa"/>
            <w:vMerge/>
          </w:tcPr>
          <w:p w:rsidR="00596C93" w:rsidRPr="00D8644B" w:rsidRDefault="00596C93" w:rsidP="00A95A2D">
            <w:pPr>
              <w:rPr>
                <w:rFonts w:eastAsiaTheme="minorHAnsi" w:cs="Times New Roman"/>
                <w:lang w:eastAsia="en-US"/>
              </w:rPr>
            </w:pPr>
          </w:p>
        </w:tc>
      </w:tr>
      <w:tr w:rsidR="00596C93" w:rsidRPr="00D8644B" w:rsidTr="000A0E11">
        <w:trPr>
          <w:trHeight w:val="323"/>
          <w:jc w:val="center"/>
        </w:trPr>
        <w:tc>
          <w:tcPr>
            <w:tcW w:w="4424" w:type="dxa"/>
          </w:tcPr>
          <w:p w:rsidR="00596C93" w:rsidRPr="00D8644B" w:rsidRDefault="00596C93" w:rsidP="00A95A2D">
            <w:pPr>
              <w:rPr>
                <w:rFonts w:cs="Times New Roman"/>
                <w:b/>
                <w:bCs/>
                <w:lang w:val="es-MX"/>
              </w:rPr>
            </w:pPr>
            <w:r w:rsidRPr="00D8644B">
              <w:rPr>
                <w:rFonts w:cs="Times New Roman"/>
                <w:b/>
                <w:bCs/>
                <w:lang w:val="es-MX"/>
              </w:rPr>
              <w:t>Rendimiento de acceso a datos</w:t>
            </w:r>
          </w:p>
        </w:tc>
        <w:tc>
          <w:tcPr>
            <w:tcW w:w="1355" w:type="dxa"/>
          </w:tcPr>
          <w:p w:rsidR="00596C93" w:rsidRPr="00D8644B" w:rsidRDefault="00596C93" w:rsidP="00A95A2D">
            <w:pPr>
              <w:jc w:val="right"/>
              <w:rPr>
                <w:rFonts w:eastAsiaTheme="minorHAnsi" w:cs="Times New Roman"/>
                <w:lang w:eastAsia="en-US"/>
              </w:rPr>
            </w:pPr>
            <w:r w:rsidRPr="00D8644B">
              <w:rPr>
                <w:rFonts w:eastAsiaTheme="minorHAnsi" w:cs="Times New Roman"/>
                <w:lang w:eastAsia="en-US"/>
              </w:rPr>
              <w:t>30%</w:t>
            </w:r>
          </w:p>
        </w:tc>
        <w:tc>
          <w:tcPr>
            <w:tcW w:w="1417" w:type="dxa"/>
          </w:tcPr>
          <w:p w:rsidR="00596C93" w:rsidRPr="00D8644B" w:rsidRDefault="00596C93" w:rsidP="00A95A2D">
            <w:pPr>
              <w:jc w:val="right"/>
              <w:rPr>
                <w:rFonts w:eastAsiaTheme="minorHAnsi" w:cs="Times New Roman"/>
                <w:lang w:eastAsia="en-US"/>
              </w:rPr>
            </w:pPr>
            <w:r w:rsidRPr="00D8644B">
              <w:rPr>
                <w:rFonts w:eastAsiaTheme="minorHAnsi" w:cs="Times New Roman"/>
                <w:lang w:eastAsia="en-US"/>
              </w:rPr>
              <w:t>27,5%</w:t>
            </w:r>
          </w:p>
        </w:tc>
        <w:tc>
          <w:tcPr>
            <w:tcW w:w="1701" w:type="dxa"/>
          </w:tcPr>
          <w:p w:rsidR="00596C93" w:rsidRPr="00D8644B" w:rsidRDefault="00596C93" w:rsidP="00A95A2D">
            <w:pPr>
              <w:jc w:val="right"/>
              <w:rPr>
                <w:rFonts w:cs="Times New Roman"/>
              </w:rPr>
            </w:pPr>
            <w:r w:rsidRPr="00D8644B">
              <w:rPr>
                <w:rFonts w:eastAsiaTheme="minorHAnsi" w:cs="Times New Roman"/>
                <w:lang w:eastAsia="en-US"/>
              </w:rPr>
              <w:t>30%</w:t>
            </w:r>
          </w:p>
        </w:tc>
      </w:tr>
      <w:tr w:rsidR="00596C93" w:rsidRPr="00D8644B" w:rsidTr="000A0E11">
        <w:trPr>
          <w:trHeight w:val="217"/>
          <w:jc w:val="center"/>
        </w:trPr>
        <w:tc>
          <w:tcPr>
            <w:tcW w:w="4424" w:type="dxa"/>
          </w:tcPr>
          <w:p w:rsidR="00596C93" w:rsidRPr="00D8644B" w:rsidRDefault="00596C93" w:rsidP="00A95A2D">
            <w:pPr>
              <w:rPr>
                <w:rFonts w:eastAsiaTheme="minorHAnsi" w:cs="Times New Roman"/>
                <w:lang w:eastAsia="en-US"/>
              </w:rPr>
            </w:pPr>
            <w:r w:rsidRPr="00D8644B">
              <w:rPr>
                <w:rFonts w:cs="Times New Roman"/>
                <w:b/>
                <w:bCs/>
                <w:lang w:val="es-MX"/>
              </w:rPr>
              <w:t>Número de líneas de código</w:t>
            </w:r>
          </w:p>
        </w:tc>
        <w:tc>
          <w:tcPr>
            <w:tcW w:w="1355" w:type="dxa"/>
          </w:tcPr>
          <w:p w:rsidR="00596C93" w:rsidRPr="00D8644B" w:rsidRDefault="00596C93" w:rsidP="00A95A2D">
            <w:pPr>
              <w:jc w:val="right"/>
              <w:rPr>
                <w:rFonts w:eastAsiaTheme="minorHAnsi" w:cs="Times New Roman"/>
                <w:lang w:eastAsia="en-US"/>
              </w:rPr>
            </w:pPr>
            <w:r w:rsidRPr="00D8644B">
              <w:rPr>
                <w:rFonts w:eastAsiaTheme="minorHAnsi" w:cs="Times New Roman"/>
                <w:lang w:eastAsia="en-US"/>
              </w:rPr>
              <w:t>9,45%</w:t>
            </w:r>
          </w:p>
        </w:tc>
        <w:tc>
          <w:tcPr>
            <w:tcW w:w="1417" w:type="dxa"/>
          </w:tcPr>
          <w:p w:rsidR="00596C93" w:rsidRPr="00D8644B" w:rsidRDefault="00596C93" w:rsidP="00A95A2D">
            <w:pPr>
              <w:jc w:val="right"/>
              <w:rPr>
                <w:rFonts w:eastAsiaTheme="minorHAnsi" w:cs="Times New Roman"/>
                <w:lang w:eastAsia="en-US"/>
              </w:rPr>
            </w:pPr>
            <w:r w:rsidRPr="00D8644B">
              <w:rPr>
                <w:rFonts w:eastAsiaTheme="minorHAnsi" w:cs="Times New Roman"/>
                <w:lang w:eastAsia="en-US"/>
              </w:rPr>
              <w:t>7,73%</w:t>
            </w:r>
          </w:p>
        </w:tc>
        <w:tc>
          <w:tcPr>
            <w:tcW w:w="1701" w:type="dxa"/>
          </w:tcPr>
          <w:p w:rsidR="00596C93" w:rsidRPr="00D8644B" w:rsidRDefault="00596C93" w:rsidP="00A95A2D">
            <w:pPr>
              <w:jc w:val="right"/>
              <w:rPr>
                <w:rFonts w:cs="Times New Roman"/>
              </w:rPr>
            </w:pPr>
            <w:r w:rsidRPr="00D8644B">
              <w:rPr>
                <w:rFonts w:cs="Times New Roman"/>
              </w:rPr>
              <w:t>10%</w:t>
            </w:r>
          </w:p>
        </w:tc>
      </w:tr>
      <w:tr w:rsidR="00596C93" w:rsidRPr="00D8644B" w:rsidTr="00A95A2D">
        <w:trPr>
          <w:jc w:val="center"/>
        </w:trPr>
        <w:tc>
          <w:tcPr>
            <w:tcW w:w="4424" w:type="dxa"/>
          </w:tcPr>
          <w:p w:rsidR="00596C93" w:rsidRPr="00D8644B" w:rsidRDefault="00596C93" w:rsidP="00A95A2D">
            <w:pPr>
              <w:rPr>
                <w:rFonts w:cs="Times New Roman"/>
                <w:b/>
                <w:bCs/>
                <w:lang w:val="es-MX"/>
              </w:rPr>
            </w:pPr>
            <w:r w:rsidRPr="00D8644B">
              <w:rPr>
                <w:rFonts w:cs="Times New Roman"/>
                <w:b/>
                <w:bCs/>
                <w:lang w:val="es-MX"/>
              </w:rPr>
              <w:t>Tiempo de depuración y solución de errores.</w:t>
            </w:r>
          </w:p>
        </w:tc>
        <w:tc>
          <w:tcPr>
            <w:tcW w:w="1355" w:type="dxa"/>
          </w:tcPr>
          <w:p w:rsidR="00596C93" w:rsidRPr="00D8644B" w:rsidRDefault="00596C93" w:rsidP="00A95A2D">
            <w:pPr>
              <w:jc w:val="right"/>
              <w:rPr>
                <w:rFonts w:eastAsiaTheme="minorHAnsi" w:cs="Times New Roman"/>
                <w:lang w:eastAsia="en-US"/>
              </w:rPr>
            </w:pPr>
            <w:r w:rsidRPr="00D8644B">
              <w:rPr>
                <w:rFonts w:eastAsiaTheme="minorHAnsi" w:cs="Times New Roman"/>
                <w:lang w:eastAsia="en-US"/>
              </w:rPr>
              <w:t>4,83%</w:t>
            </w:r>
          </w:p>
        </w:tc>
        <w:tc>
          <w:tcPr>
            <w:tcW w:w="1417" w:type="dxa"/>
          </w:tcPr>
          <w:p w:rsidR="00596C93" w:rsidRPr="00D8644B" w:rsidRDefault="00596C93" w:rsidP="00A95A2D">
            <w:pPr>
              <w:jc w:val="right"/>
              <w:rPr>
                <w:rFonts w:eastAsiaTheme="minorHAnsi" w:cs="Times New Roman"/>
                <w:lang w:eastAsia="en-US"/>
              </w:rPr>
            </w:pPr>
            <w:r w:rsidRPr="00D8644B">
              <w:rPr>
                <w:rFonts w:eastAsiaTheme="minorHAnsi" w:cs="Times New Roman"/>
                <w:lang w:eastAsia="en-US"/>
              </w:rPr>
              <w:t>4,07%</w:t>
            </w:r>
          </w:p>
        </w:tc>
        <w:tc>
          <w:tcPr>
            <w:tcW w:w="1701" w:type="dxa"/>
          </w:tcPr>
          <w:p w:rsidR="00596C93" w:rsidRPr="00D8644B" w:rsidRDefault="00596C93" w:rsidP="00A95A2D">
            <w:pPr>
              <w:jc w:val="right"/>
              <w:rPr>
                <w:rFonts w:cs="Times New Roman"/>
              </w:rPr>
            </w:pPr>
            <w:r w:rsidRPr="00D8644B">
              <w:rPr>
                <w:rFonts w:cs="Times New Roman"/>
              </w:rPr>
              <w:t>5%</w:t>
            </w:r>
          </w:p>
        </w:tc>
      </w:tr>
      <w:tr w:rsidR="00596C93" w:rsidRPr="00D8644B" w:rsidTr="00A95A2D">
        <w:trPr>
          <w:jc w:val="center"/>
        </w:trPr>
        <w:tc>
          <w:tcPr>
            <w:tcW w:w="4424" w:type="dxa"/>
          </w:tcPr>
          <w:p w:rsidR="00596C93" w:rsidRPr="00D8644B" w:rsidRDefault="00596C93" w:rsidP="00A95A2D">
            <w:pPr>
              <w:rPr>
                <w:rFonts w:cs="Times New Roman"/>
                <w:b/>
                <w:bCs/>
                <w:lang w:val="es-MX"/>
              </w:rPr>
            </w:pPr>
            <w:r w:rsidRPr="00D8644B">
              <w:rPr>
                <w:rFonts w:cs="Times New Roman"/>
                <w:b/>
                <w:bCs/>
                <w:lang w:val="es-MX"/>
              </w:rPr>
              <w:t>Tiempo de respuesta del sistema.</w:t>
            </w:r>
          </w:p>
        </w:tc>
        <w:tc>
          <w:tcPr>
            <w:tcW w:w="1355" w:type="dxa"/>
          </w:tcPr>
          <w:p w:rsidR="00596C93" w:rsidRPr="00D8644B" w:rsidRDefault="00596C93" w:rsidP="00A95A2D">
            <w:pPr>
              <w:jc w:val="right"/>
              <w:rPr>
                <w:rFonts w:eastAsiaTheme="minorHAnsi" w:cs="Times New Roman"/>
                <w:lang w:eastAsia="en-US"/>
              </w:rPr>
            </w:pPr>
            <w:r w:rsidRPr="00D8644B">
              <w:rPr>
                <w:rFonts w:eastAsiaTheme="minorHAnsi" w:cs="Times New Roman"/>
                <w:lang w:eastAsia="en-US"/>
              </w:rPr>
              <w:t>30%</w:t>
            </w:r>
          </w:p>
        </w:tc>
        <w:tc>
          <w:tcPr>
            <w:tcW w:w="1417" w:type="dxa"/>
          </w:tcPr>
          <w:p w:rsidR="00596C93" w:rsidRPr="00D8644B" w:rsidRDefault="00596C93" w:rsidP="00A95A2D">
            <w:pPr>
              <w:jc w:val="right"/>
              <w:rPr>
                <w:rFonts w:eastAsiaTheme="minorHAnsi" w:cs="Times New Roman"/>
                <w:lang w:eastAsia="en-US"/>
              </w:rPr>
            </w:pPr>
            <w:r w:rsidRPr="00D8644B">
              <w:rPr>
                <w:rFonts w:eastAsiaTheme="minorHAnsi" w:cs="Times New Roman"/>
                <w:lang w:eastAsia="en-US"/>
              </w:rPr>
              <w:t>21,74%</w:t>
            </w:r>
          </w:p>
        </w:tc>
        <w:tc>
          <w:tcPr>
            <w:tcW w:w="1701" w:type="dxa"/>
          </w:tcPr>
          <w:p w:rsidR="00596C93" w:rsidRPr="00D8644B" w:rsidRDefault="00596C93" w:rsidP="00A95A2D">
            <w:pPr>
              <w:jc w:val="right"/>
              <w:rPr>
                <w:rFonts w:cs="Times New Roman"/>
              </w:rPr>
            </w:pPr>
            <w:r w:rsidRPr="00D8644B">
              <w:rPr>
                <w:rFonts w:cs="Times New Roman"/>
              </w:rPr>
              <w:t>30%</w:t>
            </w:r>
          </w:p>
        </w:tc>
      </w:tr>
      <w:tr w:rsidR="00596C93" w:rsidRPr="00D8644B" w:rsidTr="00A95A2D">
        <w:trPr>
          <w:jc w:val="center"/>
        </w:trPr>
        <w:tc>
          <w:tcPr>
            <w:tcW w:w="4424" w:type="dxa"/>
          </w:tcPr>
          <w:p w:rsidR="00596C93" w:rsidRPr="00A95A2D" w:rsidRDefault="00596C93" w:rsidP="00A95A2D">
            <w:pPr>
              <w:rPr>
                <w:rFonts w:cs="Times New Roman"/>
                <w:b/>
                <w:bCs/>
                <w:lang w:val="es-MX"/>
              </w:rPr>
            </w:pPr>
            <w:r w:rsidRPr="00D8644B">
              <w:rPr>
                <w:rFonts w:cs="Times New Roman"/>
                <w:b/>
                <w:bCs/>
                <w:lang w:val="es-MX"/>
              </w:rPr>
              <w:t>Manejo de seguridad.</w:t>
            </w:r>
          </w:p>
        </w:tc>
        <w:tc>
          <w:tcPr>
            <w:tcW w:w="1355" w:type="dxa"/>
          </w:tcPr>
          <w:p w:rsidR="00596C93" w:rsidRPr="00D8644B" w:rsidRDefault="00596C93" w:rsidP="00A95A2D">
            <w:pPr>
              <w:jc w:val="right"/>
              <w:rPr>
                <w:rFonts w:cs="Times New Roman"/>
              </w:rPr>
            </w:pPr>
            <w:r w:rsidRPr="00D8644B">
              <w:rPr>
                <w:rFonts w:cs="Times New Roman"/>
              </w:rPr>
              <w:t>15%</w:t>
            </w:r>
          </w:p>
        </w:tc>
        <w:tc>
          <w:tcPr>
            <w:tcW w:w="1417" w:type="dxa"/>
          </w:tcPr>
          <w:p w:rsidR="00596C93" w:rsidRPr="00D8644B" w:rsidRDefault="00596C93" w:rsidP="00A95A2D">
            <w:pPr>
              <w:jc w:val="right"/>
              <w:rPr>
                <w:rFonts w:eastAsiaTheme="minorHAnsi" w:cs="Times New Roman"/>
                <w:lang w:val="en-US" w:eastAsia="en-US"/>
              </w:rPr>
            </w:pPr>
            <w:r w:rsidRPr="00D8644B">
              <w:rPr>
                <w:rFonts w:eastAsiaTheme="minorHAnsi" w:cs="Times New Roman"/>
                <w:lang w:val="en-US" w:eastAsia="en-US"/>
              </w:rPr>
              <w:t>10%</w:t>
            </w:r>
          </w:p>
        </w:tc>
        <w:tc>
          <w:tcPr>
            <w:tcW w:w="1701" w:type="dxa"/>
          </w:tcPr>
          <w:p w:rsidR="00596C93" w:rsidRPr="00D8644B" w:rsidRDefault="00596C93" w:rsidP="00A95A2D">
            <w:pPr>
              <w:jc w:val="right"/>
              <w:rPr>
                <w:rFonts w:cs="Times New Roman"/>
              </w:rPr>
            </w:pPr>
            <w:r w:rsidRPr="00D8644B">
              <w:rPr>
                <w:rFonts w:cs="Times New Roman"/>
              </w:rPr>
              <w:t>15%</w:t>
            </w:r>
          </w:p>
        </w:tc>
      </w:tr>
      <w:tr w:rsidR="00596C93" w:rsidRPr="00D8644B" w:rsidTr="000A0E11">
        <w:trPr>
          <w:trHeight w:val="357"/>
          <w:jc w:val="center"/>
        </w:trPr>
        <w:tc>
          <w:tcPr>
            <w:tcW w:w="4424" w:type="dxa"/>
          </w:tcPr>
          <w:p w:rsidR="00596C93" w:rsidRPr="00A95A2D" w:rsidRDefault="00596C93" w:rsidP="00A95A2D">
            <w:pPr>
              <w:rPr>
                <w:rFonts w:cs="Times New Roman"/>
                <w:b/>
                <w:bCs/>
                <w:lang w:val="es-MX"/>
              </w:rPr>
            </w:pPr>
            <w:r w:rsidRPr="00D8644B">
              <w:rPr>
                <w:rFonts w:cs="Times New Roman"/>
                <w:b/>
                <w:bCs/>
                <w:lang w:val="es-MX"/>
              </w:rPr>
              <w:t>Tiempo de desarrollo.</w:t>
            </w:r>
          </w:p>
        </w:tc>
        <w:tc>
          <w:tcPr>
            <w:tcW w:w="1355" w:type="dxa"/>
          </w:tcPr>
          <w:p w:rsidR="00596C93" w:rsidRPr="00D8644B" w:rsidRDefault="00596C93" w:rsidP="00A95A2D">
            <w:pPr>
              <w:jc w:val="right"/>
              <w:rPr>
                <w:rFonts w:cs="Times New Roman"/>
              </w:rPr>
            </w:pPr>
            <w:r w:rsidRPr="00D8644B">
              <w:rPr>
                <w:rFonts w:cs="Times New Roman"/>
              </w:rPr>
              <w:t>10%</w:t>
            </w:r>
          </w:p>
        </w:tc>
        <w:tc>
          <w:tcPr>
            <w:tcW w:w="1417" w:type="dxa"/>
          </w:tcPr>
          <w:p w:rsidR="00596C93" w:rsidRPr="00D8644B" w:rsidRDefault="00596C93" w:rsidP="00A95A2D">
            <w:pPr>
              <w:jc w:val="right"/>
              <w:rPr>
                <w:rFonts w:eastAsiaTheme="minorHAnsi" w:cs="Times New Roman"/>
                <w:lang w:eastAsia="en-US"/>
              </w:rPr>
            </w:pPr>
            <w:r w:rsidRPr="00D8644B">
              <w:rPr>
                <w:rFonts w:eastAsiaTheme="minorHAnsi" w:cs="Times New Roman"/>
                <w:lang w:eastAsia="en-US"/>
              </w:rPr>
              <w:t>6,33%</w:t>
            </w:r>
          </w:p>
        </w:tc>
        <w:tc>
          <w:tcPr>
            <w:tcW w:w="1701" w:type="dxa"/>
          </w:tcPr>
          <w:p w:rsidR="00596C93" w:rsidRPr="00D8644B" w:rsidRDefault="00596C93" w:rsidP="00A95A2D">
            <w:pPr>
              <w:jc w:val="right"/>
              <w:rPr>
                <w:rFonts w:cs="Times New Roman"/>
              </w:rPr>
            </w:pPr>
            <w:r w:rsidRPr="00D8644B">
              <w:rPr>
                <w:rFonts w:cs="Times New Roman"/>
              </w:rPr>
              <w:t>10%</w:t>
            </w:r>
          </w:p>
        </w:tc>
      </w:tr>
      <w:tr w:rsidR="00596C93" w:rsidRPr="00D8644B" w:rsidTr="00A95A2D">
        <w:trPr>
          <w:trHeight w:val="70"/>
          <w:jc w:val="center"/>
        </w:trPr>
        <w:tc>
          <w:tcPr>
            <w:tcW w:w="4424" w:type="dxa"/>
          </w:tcPr>
          <w:p w:rsidR="00596C93" w:rsidRPr="00D8644B" w:rsidRDefault="00596C93" w:rsidP="00A95A2D">
            <w:pPr>
              <w:jc w:val="right"/>
              <w:rPr>
                <w:rFonts w:eastAsiaTheme="minorHAnsi" w:cs="Times New Roman"/>
                <w:lang w:eastAsia="en-US"/>
              </w:rPr>
            </w:pPr>
            <w:r w:rsidRPr="00D8644B">
              <w:rPr>
                <w:rFonts w:eastAsiaTheme="minorHAnsi" w:cs="Times New Roman"/>
                <w:lang w:eastAsia="en-US"/>
              </w:rPr>
              <w:t>TOTAL</w:t>
            </w:r>
          </w:p>
        </w:tc>
        <w:tc>
          <w:tcPr>
            <w:tcW w:w="1355" w:type="dxa"/>
          </w:tcPr>
          <w:p w:rsidR="00596C93" w:rsidRPr="00D8644B" w:rsidRDefault="00596C93" w:rsidP="00A95A2D">
            <w:pPr>
              <w:jc w:val="right"/>
              <w:rPr>
                <w:rFonts w:eastAsiaTheme="minorHAnsi" w:cs="Times New Roman"/>
                <w:lang w:eastAsia="en-US"/>
              </w:rPr>
            </w:pPr>
            <w:r w:rsidRPr="00D8644B">
              <w:rPr>
                <w:rFonts w:eastAsiaTheme="minorHAnsi" w:cs="Times New Roman"/>
                <w:lang w:eastAsia="en-US"/>
              </w:rPr>
              <w:t>99,28%</w:t>
            </w:r>
          </w:p>
        </w:tc>
        <w:tc>
          <w:tcPr>
            <w:tcW w:w="1417" w:type="dxa"/>
          </w:tcPr>
          <w:p w:rsidR="00596C93" w:rsidRPr="00D8644B" w:rsidRDefault="00596C93" w:rsidP="00A95A2D">
            <w:pPr>
              <w:jc w:val="right"/>
              <w:rPr>
                <w:rFonts w:eastAsiaTheme="minorHAnsi" w:cs="Times New Roman"/>
                <w:lang w:eastAsia="en-US"/>
              </w:rPr>
            </w:pPr>
            <w:r w:rsidRPr="00D8644B">
              <w:rPr>
                <w:rFonts w:eastAsiaTheme="minorHAnsi" w:cs="Times New Roman"/>
                <w:lang w:eastAsia="en-US"/>
              </w:rPr>
              <w:t>77,37%</w:t>
            </w:r>
          </w:p>
        </w:tc>
        <w:tc>
          <w:tcPr>
            <w:tcW w:w="1701" w:type="dxa"/>
          </w:tcPr>
          <w:p w:rsidR="00596C93" w:rsidRPr="00D8644B" w:rsidRDefault="00596C93" w:rsidP="00A95A2D">
            <w:pPr>
              <w:jc w:val="right"/>
              <w:rPr>
                <w:rFonts w:eastAsiaTheme="minorHAnsi" w:cs="Times New Roman"/>
                <w:lang w:eastAsia="en-US"/>
              </w:rPr>
            </w:pPr>
            <w:r w:rsidRPr="00D8644B">
              <w:rPr>
                <w:rFonts w:eastAsiaTheme="minorHAnsi" w:cs="Times New Roman"/>
                <w:lang w:eastAsia="en-US"/>
              </w:rPr>
              <w:t>100%</w:t>
            </w:r>
          </w:p>
        </w:tc>
      </w:tr>
    </w:tbl>
    <w:p w:rsidR="00596C93" w:rsidRPr="00D8644B" w:rsidRDefault="00E931BF" w:rsidP="00A95A2D">
      <w:pPr>
        <w:spacing w:after="0" w:line="360" w:lineRule="auto"/>
        <w:outlineLvl w:val="1"/>
        <w:rPr>
          <w:rFonts w:cs="Times New Roman"/>
          <w:sz w:val="16"/>
          <w:szCs w:val="16"/>
        </w:rPr>
      </w:pPr>
      <w:r w:rsidRPr="00D8644B">
        <w:rPr>
          <w:rFonts w:cs="Times New Roman"/>
          <w:b/>
          <w:bCs/>
          <w:sz w:val="16"/>
          <w:szCs w:val="16"/>
        </w:rPr>
        <w:t xml:space="preserve">   </w:t>
      </w:r>
      <w:r w:rsidR="003C0CDC">
        <w:rPr>
          <w:rStyle w:val="st"/>
          <w:rFonts w:cs="Times New Roman"/>
          <w:b/>
          <w:sz w:val="16"/>
          <w:szCs w:val="16"/>
        </w:rPr>
        <w:t>Realizado por</w:t>
      </w:r>
      <w:r w:rsidR="00A95A2D" w:rsidRPr="00D8644B">
        <w:rPr>
          <w:rStyle w:val="st"/>
          <w:rFonts w:cs="Times New Roman"/>
          <w:b/>
          <w:sz w:val="16"/>
          <w:szCs w:val="16"/>
        </w:rPr>
        <w:t>:</w:t>
      </w:r>
      <w:r w:rsidR="00A95A2D" w:rsidRPr="00D8644B">
        <w:rPr>
          <w:rFonts w:cs="Times New Roman"/>
          <w:sz w:val="16"/>
          <w:szCs w:val="16"/>
        </w:rPr>
        <w:t xml:space="preserve"> </w:t>
      </w:r>
      <w:r w:rsidR="00A95A2D">
        <w:rPr>
          <w:rFonts w:cs="Times New Roman"/>
          <w:sz w:val="16"/>
          <w:szCs w:val="16"/>
        </w:rPr>
        <w:t>Allauca L., Urgilez E., 2015</w:t>
      </w:r>
    </w:p>
    <w:p w:rsidR="00596C93" w:rsidRPr="00D8644B" w:rsidRDefault="00596C93" w:rsidP="00AC57CB">
      <w:pPr>
        <w:spacing w:after="0" w:line="360" w:lineRule="auto"/>
        <w:rPr>
          <w:rFonts w:cs="Times New Roman"/>
          <w:b/>
          <w:bCs/>
          <w:sz w:val="22"/>
        </w:rPr>
      </w:pPr>
    </w:p>
    <w:p w:rsidR="004E0324" w:rsidRPr="00D8644B" w:rsidRDefault="009A5EB6" w:rsidP="00AC57CB">
      <w:pPr>
        <w:spacing w:after="0" w:line="360" w:lineRule="auto"/>
        <w:rPr>
          <w:rFonts w:cs="Times New Roman"/>
          <w:bCs/>
          <w:sz w:val="22"/>
        </w:rPr>
      </w:pPr>
      <w:r w:rsidRPr="00D8644B">
        <w:rPr>
          <w:rFonts w:cs="Times New Roman"/>
          <w:bCs/>
          <w:sz w:val="22"/>
        </w:rPr>
        <w:t xml:space="preserve">En la figura </w:t>
      </w:r>
      <w:r w:rsidR="004E0324" w:rsidRPr="00D8644B">
        <w:rPr>
          <w:rFonts w:cs="Times New Roman"/>
          <w:bCs/>
          <w:sz w:val="22"/>
        </w:rPr>
        <w:t>19</w:t>
      </w:r>
      <w:r w:rsidRPr="00D8644B">
        <w:rPr>
          <w:rFonts w:cs="Times New Roman"/>
          <w:bCs/>
          <w:sz w:val="22"/>
        </w:rPr>
        <w:t>-3</w:t>
      </w:r>
      <w:r w:rsidR="004E0324" w:rsidRPr="00D8644B">
        <w:rPr>
          <w:rFonts w:cs="Times New Roman"/>
          <w:bCs/>
          <w:sz w:val="22"/>
        </w:rPr>
        <w:t>, se muestra los resultados porcentuales del nivel de cumplimiento de los parámetros de comparación.</w:t>
      </w:r>
    </w:p>
    <w:p w:rsidR="00596C93" w:rsidRPr="00D8644B" w:rsidRDefault="00596C93" w:rsidP="00AC57CB">
      <w:pPr>
        <w:spacing w:after="0" w:line="360" w:lineRule="auto"/>
        <w:rPr>
          <w:rFonts w:cs="Times New Roman"/>
          <w:sz w:val="22"/>
        </w:rPr>
      </w:pPr>
    </w:p>
    <w:p w:rsidR="00DF0728" w:rsidRPr="00D8644B" w:rsidRDefault="00596C93" w:rsidP="009A5EB6">
      <w:pPr>
        <w:pStyle w:val="Descripcin"/>
        <w:keepNext/>
        <w:spacing w:after="0"/>
        <w:jc w:val="center"/>
        <w:rPr>
          <w:rFonts w:cs="Times New Roman"/>
        </w:rPr>
      </w:pPr>
      <w:r w:rsidRPr="00D8644B">
        <w:rPr>
          <w:rFonts w:cs="Times New Roman"/>
          <w:noProof/>
          <w:sz w:val="22"/>
          <w:szCs w:val="22"/>
          <w:lang w:val="es-ES" w:eastAsia="es-ES"/>
        </w:rPr>
        <w:drawing>
          <wp:inline distT="0" distB="0" distL="0" distR="0">
            <wp:extent cx="5972175" cy="4733925"/>
            <wp:effectExtent l="19050" t="0" r="9525" b="0"/>
            <wp:docPr id="3834" name="Gráfico 38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96C93" w:rsidRPr="00D8644B" w:rsidRDefault="00DF0728" w:rsidP="009A5EB6">
      <w:pPr>
        <w:pStyle w:val="Descripcin"/>
        <w:spacing w:after="0"/>
        <w:rPr>
          <w:rFonts w:cs="Times New Roman"/>
          <w:b w:val="0"/>
          <w:i/>
          <w:iCs/>
          <w:sz w:val="22"/>
          <w:szCs w:val="22"/>
        </w:rPr>
      </w:pPr>
      <w:bookmarkStart w:id="234" w:name="_Toc425503869"/>
      <w:r w:rsidRPr="00D8644B">
        <w:rPr>
          <w:rFonts w:cs="Times New Roman"/>
          <w:sz w:val="22"/>
          <w:szCs w:val="22"/>
        </w:rPr>
        <w:t xml:space="preserve">Figura </w:t>
      </w:r>
      <w:r w:rsidR="0031122D" w:rsidRPr="00D8644B">
        <w:rPr>
          <w:rFonts w:cs="Times New Roman"/>
          <w:sz w:val="22"/>
          <w:szCs w:val="22"/>
        </w:rPr>
        <w:fldChar w:fldCharType="begin"/>
      </w:r>
      <w:r w:rsidRPr="00D8644B">
        <w:rPr>
          <w:rFonts w:cs="Times New Roman"/>
          <w:sz w:val="22"/>
          <w:szCs w:val="22"/>
        </w:rPr>
        <w:instrText xml:space="preserve"> SEQ Figura_3_- \* ARABIC </w:instrText>
      </w:r>
      <w:r w:rsidR="0031122D" w:rsidRPr="00D8644B">
        <w:rPr>
          <w:rFonts w:cs="Times New Roman"/>
          <w:sz w:val="22"/>
          <w:szCs w:val="22"/>
        </w:rPr>
        <w:fldChar w:fldCharType="separate"/>
      </w:r>
      <w:r w:rsidR="00817866">
        <w:rPr>
          <w:rFonts w:cs="Times New Roman"/>
          <w:noProof/>
          <w:sz w:val="22"/>
          <w:szCs w:val="22"/>
        </w:rPr>
        <w:t>19</w:t>
      </w:r>
      <w:r w:rsidR="0031122D" w:rsidRPr="00D8644B">
        <w:rPr>
          <w:rFonts w:cs="Times New Roman"/>
          <w:sz w:val="22"/>
          <w:szCs w:val="22"/>
        </w:rPr>
        <w:fldChar w:fldCharType="end"/>
      </w:r>
      <w:r w:rsidR="009A5EB6" w:rsidRPr="00D8644B">
        <w:rPr>
          <w:rFonts w:cs="Times New Roman"/>
          <w:sz w:val="22"/>
          <w:szCs w:val="22"/>
        </w:rPr>
        <w:t>-3:</w:t>
      </w:r>
      <w:r w:rsidRPr="00D8644B">
        <w:rPr>
          <w:rFonts w:cs="Times New Roman"/>
          <w:sz w:val="22"/>
          <w:szCs w:val="22"/>
        </w:rPr>
        <w:t xml:space="preserve"> </w:t>
      </w:r>
      <w:r w:rsidRPr="00D8644B">
        <w:rPr>
          <w:rFonts w:cs="Times New Roman"/>
          <w:b w:val="0"/>
          <w:sz w:val="22"/>
          <w:szCs w:val="22"/>
        </w:rPr>
        <w:t>Resultados porcentuales de cada parámetro de comparación</w:t>
      </w:r>
      <w:r w:rsidRPr="00D8644B">
        <w:rPr>
          <w:rFonts w:cs="Times New Roman"/>
          <w:sz w:val="22"/>
          <w:szCs w:val="22"/>
        </w:rPr>
        <w:t>.</w:t>
      </w:r>
      <w:bookmarkEnd w:id="234"/>
    </w:p>
    <w:p w:rsidR="00A95A2D" w:rsidRPr="00D8644B" w:rsidRDefault="003C0CDC" w:rsidP="00A95A2D">
      <w:pPr>
        <w:spacing w:after="0" w:line="360" w:lineRule="auto"/>
        <w:outlineLvl w:val="1"/>
        <w:rPr>
          <w:rFonts w:cs="Times New Roman"/>
          <w:sz w:val="16"/>
          <w:szCs w:val="16"/>
        </w:rPr>
      </w:pPr>
      <w:r>
        <w:rPr>
          <w:rStyle w:val="st"/>
          <w:rFonts w:cs="Times New Roman"/>
          <w:b/>
          <w:sz w:val="16"/>
          <w:szCs w:val="16"/>
        </w:rPr>
        <w:t>Realizado por</w:t>
      </w:r>
      <w:r w:rsidR="00A95A2D" w:rsidRPr="00D8644B">
        <w:rPr>
          <w:rStyle w:val="st"/>
          <w:rFonts w:cs="Times New Roman"/>
          <w:b/>
          <w:sz w:val="16"/>
          <w:szCs w:val="16"/>
        </w:rPr>
        <w:t>:</w:t>
      </w:r>
      <w:r w:rsidR="00A95A2D" w:rsidRPr="00D8644B">
        <w:rPr>
          <w:rFonts w:cs="Times New Roman"/>
          <w:sz w:val="16"/>
          <w:szCs w:val="16"/>
        </w:rPr>
        <w:t xml:space="preserve"> </w:t>
      </w:r>
      <w:r w:rsidR="00A95A2D">
        <w:rPr>
          <w:rFonts w:cs="Times New Roman"/>
          <w:sz w:val="16"/>
          <w:szCs w:val="16"/>
        </w:rPr>
        <w:t>Allauca L., Urgilez E., 2015</w:t>
      </w:r>
    </w:p>
    <w:p w:rsidR="009A5EB6" w:rsidRPr="00D8644B" w:rsidRDefault="009A5EB6" w:rsidP="00AC57CB">
      <w:pPr>
        <w:spacing w:after="0" w:line="360" w:lineRule="auto"/>
        <w:rPr>
          <w:rFonts w:cs="Times New Roman"/>
          <w:sz w:val="22"/>
        </w:rPr>
      </w:pPr>
    </w:p>
    <w:p w:rsidR="00596C93" w:rsidRPr="00D8644B" w:rsidRDefault="00596C93" w:rsidP="00AC57CB">
      <w:pPr>
        <w:pStyle w:val="Ttulo1"/>
        <w:numPr>
          <w:ilvl w:val="2"/>
          <w:numId w:val="2"/>
        </w:numPr>
        <w:autoSpaceDE/>
        <w:autoSpaceDN/>
        <w:adjustRightInd/>
        <w:jc w:val="both"/>
        <w:rPr>
          <w:rFonts w:cs="Times New Roman"/>
          <w:i/>
          <w:color w:val="auto"/>
          <w:szCs w:val="22"/>
        </w:rPr>
      </w:pPr>
      <w:bookmarkStart w:id="235" w:name="_Toc425502543"/>
      <w:r w:rsidRPr="00D8644B">
        <w:rPr>
          <w:rFonts w:cs="Times New Roman"/>
          <w:i/>
          <w:color w:val="auto"/>
          <w:szCs w:val="22"/>
        </w:rPr>
        <w:t>Interpretación de Resultados</w:t>
      </w:r>
      <w:bookmarkEnd w:id="235"/>
    </w:p>
    <w:p w:rsidR="009A5EB6" w:rsidRPr="00D8644B" w:rsidRDefault="009A5EB6" w:rsidP="00AC57CB">
      <w:pPr>
        <w:autoSpaceDE w:val="0"/>
        <w:autoSpaceDN w:val="0"/>
        <w:adjustRightInd w:val="0"/>
        <w:spacing w:after="0" w:line="360" w:lineRule="auto"/>
        <w:rPr>
          <w:rFonts w:cs="Times New Roman"/>
          <w:color w:val="000000"/>
          <w:sz w:val="22"/>
          <w:lang w:val="es-ES"/>
        </w:rPr>
      </w:pPr>
    </w:p>
    <w:p w:rsidR="00596C93" w:rsidRPr="00D8644B" w:rsidRDefault="00596C93" w:rsidP="00AC57CB">
      <w:pPr>
        <w:autoSpaceDE w:val="0"/>
        <w:autoSpaceDN w:val="0"/>
        <w:adjustRightInd w:val="0"/>
        <w:spacing w:after="0" w:line="360" w:lineRule="auto"/>
        <w:rPr>
          <w:rFonts w:cs="Times New Roman"/>
          <w:sz w:val="22"/>
        </w:rPr>
      </w:pPr>
      <w:r w:rsidRPr="00D8644B">
        <w:rPr>
          <w:rFonts w:cs="Times New Roman"/>
          <w:color w:val="000000"/>
          <w:sz w:val="22"/>
          <w:lang w:val="es-ES"/>
        </w:rPr>
        <w:t xml:space="preserve">En base a la </w:t>
      </w:r>
      <w:r w:rsidRPr="00D8644B">
        <w:rPr>
          <w:rFonts w:cs="Times New Roman"/>
          <w:sz w:val="22"/>
        </w:rPr>
        <w:t xml:space="preserve">Tabla </w:t>
      </w:r>
      <w:r w:rsidR="009A5EB6" w:rsidRPr="00D8644B">
        <w:rPr>
          <w:rFonts w:cs="Times New Roman"/>
          <w:sz w:val="22"/>
        </w:rPr>
        <w:t>35-</w:t>
      </w:r>
      <w:r w:rsidR="00E931BF" w:rsidRPr="00D8644B">
        <w:rPr>
          <w:rFonts w:cs="Times New Roman"/>
          <w:sz w:val="22"/>
        </w:rPr>
        <w:t>3</w:t>
      </w:r>
      <w:r w:rsidRPr="00D8644B">
        <w:rPr>
          <w:rFonts w:cs="Times New Roman"/>
          <w:b/>
          <w:sz w:val="22"/>
        </w:rPr>
        <w:t xml:space="preserve"> </w:t>
      </w:r>
      <w:r w:rsidR="009A5EB6" w:rsidRPr="00D8644B">
        <w:rPr>
          <w:rFonts w:cs="Times New Roman"/>
          <w:sz w:val="22"/>
        </w:rPr>
        <w:t>y a la Figura</w:t>
      </w:r>
      <w:r w:rsidR="00464164" w:rsidRPr="00D8644B">
        <w:rPr>
          <w:rFonts w:cs="Times New Roman"/>
          <w:sz w:val="22"/>
        </w:rPr>
        <w:t xml:space="preserve"> </w:t>
      </w:r>
      <w:r w:rsidRPr="00D8644B">
        <w:rPr>
          <w:rFonts w:cs="Times New Roman"/>
          <w:sz w:val="22"/>
        </w:rPr>
        <w:t>19</w:t>
      </w:r>
      <w:r w:rsidR="009A5EB6" w:rsidRPr="00D8644B">
        <w:rPr>
          <w:rFonts w:cs="Times New Roman"/>
          <w:sz w:val="22"/>
        </w:rPr>
        <w:t>-3</w:t>
      </w:r>
      <w:r w:rsidRPr="00D8644B">
        <w:rPr>
          <w:rFonts w:cs="Times New Roman"/>
          <w:sz w:val="22"/>
        </w:rPr>
        <w:t xml:space="preserve"> se interpreta: </w:t>
      </w:r>
    </w:p>
    <w:p w:rsidR="009A5EB6" w:rsidRPr="00D8644B" w:rsidRDefault="009A5EB6" w:rsidP="00AC57CB">
      <w:pPr>
        <w:autoSpaceDE w:val="0"/>
        <w:autoSpaceDN w:val="0"/>
        <w:adjustRightInd w:val="0"/>
        <w:spacing w:after="0" w:line="360" w:lineRule="auto"/>
        <w:rPr>
          <w:rFonts w:cs="Times New Roman"/>
          <w:color w:val="000000"/>
          <w:sz w:val="22"/>
          <w:lang w:val="es-ES"/>
        </w:rPr>
      </w:pPr>
    </w:p>
    <w:p w:rsidR="004E0324" w:rsidRPr="00D8644B" w:rsidRDefault="004E0324" w:rsidP="009A5EB6">
      <w:pPr>
        <w:pStyle w:val="Prrafodelista"/>
        <w:numPr>
          <w:ilvl w:val="0"/>
          <w:numId w:val="30"/>
        </w:numPr>
        <w:autoSpaceDE w:val="0"/>
        <w:autoSpaceDN w:val="0"/>
        <w:adjustRightInd w:val="0"/>
        <w:spacing w:after="0" w:line="360" w:lineRule="auto"/>
        <w:ind w:left="284" w:hanging="284"/>
        <w:rPr>
          <w:rFonts w:eastAsiaTheme="minorHAnsi" w:cs="Times New Roman"/>
          <w:color w:val="000000"/>
          <w:sz w:val="22"/>
          <w:lang w:eastAsia="en-US"/>
        </w:rPr>
      </w:pPr>
      <w:r w:rsidRPr="00D8644B">
        <w:rPr>
          <w:rFonts w:eastAsiaTheme="minorHAnsi" w:cs="Times New Roman"/>
          <w:color w:val="000000"/>
          <w:sz w:val="22"/>
          <w:lang w:eastAsia="en-US"/>
        </w:rPr>
        <w:t>El Framework Zend provee mayor rendimiento, debido a que este cumple con el 30% de las expectativas en los indicadores de comparación, frente al 27,50% de cumplimiento del Framework Yupp.</w:t>
      </w:r>
    </w:p>
    <w:p w:rsidR="00596C93" w:rsidRPr="00D8644B" w:rsidRDefault="00596C93" w:rsidP="009A5EB6">
      <w:pPr>
        <w:pStyle w:val="Default"/>
        <w:spacing w:line="360" w:lineRule="auto"/>
        <w:ind w:left="284" w:hanging="284"/>
        <w:jc w:val="both"/>
        <w:rPr>
          <w:rFonts w:ascii="Times New Roman" w:hAnsi="Times New Roman" w:cs="Times New Roman"/>
          <w:sz w:val="22"/>
          <w:szCs w:val="22"/>
        </w:rPr>
      </w:pPr>
    </w:p>
    <w:p w:rsidR="00596C93" w:rsidRPr="00D8644B" w:rsidRDefault="00596C93" w:rsidP="009A5EB6">
      <w:pPr>
        <w:pStyle w:val="Prrafodelista"/>
        <w:numPr>
          <w:ilvl w:val="0"/>
          <w:numId w:val="30"/>
        </w:numPr>
        <w:autoSpaceDE w:val="0"/>
        <w:autoSpaceDN w:val="0"/>
        <w:adjustRightInd w:val="0"/>
        <w:spacing w:after="0" w:line="360" w:lineRule="auto"/>
        <w:ind w:left="284" w:hanging="284"/>
        <w:rPr>
          <w:rFonts w:eastAsiaTheme="minorHAnsi" w:cs="Times New Roman"/>
          <w:color w:val="000000"/>
          <w:sz w:val="22"/>
          <w:lang w:eastAsia="en-US"/>
        </w:rPr>
      </w:pPr>
      <w:r w:rsidRPr="00D8644B">
        <w:rPr>
          <w:rFonts w:eastAsiaTheme="minorHAnsi" w:cs="Times New Roman"/>
          <w:color w:val="000000"/>
          <w:sz w:val="22"/>
          <w:lang w:eastAsia="en-US"/>
        </w:rPr>
        <w:lastRenderedPageBreak/>
        <w:t xml:space="preserve">El </w:t>
      </w:r>
      <w:r w:rsidRPr="00D8644B">
        <w:rPr>
          <w:rFonts w:cs="Times New Roman"/>
          <w:sz w:val="22"/>
        </w:rPr>
        <w:t xml:space="preserve">Framework </w:t>
      </w:r>
      <w:r w:rsidRPr="00D8644B">
        <w:rPr>
          <w:rFonts w:eastAsiaTheme="minorHAnsi" w:cs="Times New Roman"/>
          <w:color w:val="000000"/>
          <w:sz w:val="22"/>
          <w:lang w:eastAsia="en-US"/>
        </w:rPr>
        <w:t xml:space="preserve">Zend requiere una menor cantidad de número de líneas de código cumpliendo con el 9,45% en comparación al </w:t>
      </w:r>
      <w:r w:rsidRPr="00D8644B">
        <w:rPr>
          <w:rFonts w:cs="Times New Roman"/>
          <w:sz w:val="22"/>
        </w:rPr>
        <w:t xml:space="preserve">Framework </w:t>
      </w:r>
      <w:r w:rsidRPr="00D8644B">
        <w:rPr>
          <w:rFonts w:eastAsiaTheme="minorHAnsi" w:cs="Times New Roman"/>
          <w:color w:val="000000"/>
          <w:sz w:val="22"/>
          <w:lang w:eastAsia="en-US"/>
        </w:rPr>
        <w:t xml:space="preserve">Yupp que cumple con el 7,73% de las expectativas en los indicadores asignados. </w:t>
      </w:r>
    </w:p>
    <w:p w:rsidR="00596C93" w:rsidRPr="00D8644B" w:rsidRDefault="00596C93" w:rsidP="009A5EB6">
      <w:pPr>
        <w:autoSpaceDE w:val="0"/>
        <w:autoSpaceDN w:val="0"/>
        <w:adjustRightInd w:val="0"/>
        <w:spacing w:after="0" w:line="360" w:lineRule="auto"/>
        <w:ind w:left="284" w:hanging="284"/>
        <w:rPr>
          <w:rFonts w:eastAsiaTheme="minorHAnsi" w:cs="Times New Roman"/>
          <w:color w:val="000000"/>
          <w:sz w:val="22"/>
          <w:lang w:eastAsia="en-US"/>
        </w:rPr>
      </w:pPr>
    </w:p>
    <w:p w:rsidR="00596C93" w:rsidRPr="00D8644B" w:rsidRDefault="00596C93" w:rsidP="009A5EB6">
      <w:pPr>
        <w:pStyle w:val="Prrafodelista"/>
        <w:numPr>
          <w:ilvl w:val="0"/>
          <w:numId w:val="30"/>
        </w:numPr>
        <w:autoSpaceDE w:val="0"/>
        <w:autoSpaceDN w:val="0"/>
        <w:adjustRightInd w:val="0"/>
        <w:spacing w:after="0" w:line="360" w:lineRule="auto"/>
        <w:ind w:left="284" w:hanging="284"/>
        <w:rPr>
          <w:rFonts w:eastAsiaTheme="minorHAnsi" w:cs="Times New Roman"/>
          <w:color w:val="000000"/>
          <w:sz w:val="22"/>
          <w:lang w:eastAsia="en-US"/>
        </w:rPr>
      </w:pPr>
      <w:r w:rsidRPr="00D8644B">
        <w:rPr>
          <w:rFonts w:eastAsiaTheme="minorHAnsi" w:cs="Times New Roman"/>
          <w:color w:val="000000"/>
          <w:sz w:val="22"/>
          <w:lang w:eastAsia="en-US"/>
        </w:rPr>
        <w:t xml:space="preserve">El </w:t>
      </w:r>
      <w:r w:rsidRPr="00D8644B">
        <w:rPr>
          <w:rFonts w:cs="Times New Roman"/>
          <w:sz w:val="22"/>
        </w:rPr>
        <w:t xml:space="preserve">Framework </w:t>
      </w:r>
      <w:r w:rsidRPr="00D8644B">
        <w:rPr>
          <w:rFonts w:eastAsiaTheme="minorHAnsi" w:cs="Times New Roman"/>
          <w:color w:val="000000"/>
          <w:sz w:val="22"/>
          <w:lang w:eastAsia="en-US"/>
        </w:rPr>
        <w:t xml:space="preserve">Zend al cumplir con el 4,83% de los indicadores asignados requiere menor tiempo para la depuración y solución de errores en comparación a 4,07% de cumplimiento del </w:t>
      </w:r>
      <w:r w:rsidRPr="00D8644B">
        <w:rPr>
          <w:rFonts w:cs="Times New Roman"/>
          <w:sz w:val="22"/>
        </w:rPr>
        <w:t xml:space="preserve">Framework </w:t>
      </w:r>
      <w:r w:rsidRPr="00D8644B">
        <w:rPr>
          <w:rFonts w:eastAsiaTheme="minorHAnsi" w:cs="Times New Roman"/>
          <w:color w:val="000000"/>
          <w:sz w:val="22"/>
          <w:lang w:eastAsia="en-US"/>
        </w:rPr>
        <w:t xml:space="preserve">Yupp. </w:t>
      </w:r>
    </w:p>
    <w:p w:rsidR="00596C93" w:rsidRPr="00D8644B" w:rsidRDefault="00596C93" w:rsidP="009A5EB6">
      <w:pPr>
        <w:pStyle w:val="Default"/>
        <w:spacing w:line="360" w:lineRule="auto"/>
        <w:ind w:left="284" w:hanging="284"/>
        <w:jc w:val="both"/>
        <w:rPr>
          <w:rFonts w:ascii="Times New Roman" w:hAnsi="Times New Roman" w:cs="Times New Roman"/>
          <w:sz w:val="22"/>
          <w:szCs w:val="22"/>
        </w:rPr>
      </w:pPr>
      <w:r w:rsidRPr="00D8644B">
        <w:rPr>
          <w:rFonts w:ascii="Times New Roman" w:hAnsi="Times New Roman" w:cs="Times New Roman"/>
          <w:sz w:val="22"/>
          <w:szCs w:val="22"/>
        </w:rPr>
        <w:t xml:space="preserve"> </w:t>
      </w:r>
    </w:p>
    <w:p w:rsidR="00596C93" w:rsidRPr="00D8644B" w:rsidRDefault="00596C93" w:rsidP="009A5EB6">
      <w:pPr>
        <w:pStyle w:val="Default"/>
        <w:numPr>
          <w:ilvl w:val="0"/>
          <w:numId w:val="30"/>
        </w:numPr>
        <w:spacing w:line="360" w:lineRule="auto"/>
        <w:ind w:left="284" w:hanging="284"/>
        <w:jc w:val="both"/>
        <w:rPr>
          <w:rFonts w:ascii="Times New Roman" w:hAnsi="Times New Roman" w:cs="Times New Roman"/>
          <w:sz w:val="22"/>
          <w:szCs w:val="22"/>
        </w:rPr>
      </w:pPr>
      <w:r w:rsidRPr="00D8644B">
        <w:rPr>
          <w:rFonts w:ascii="Times New Roman" w:hAnsi="Times New Roman" w:cs="Times New Roman"/>
          <w:sz w:val="22"/>
          <w:szCs w:val="22"/>
        </w:rPr>
        <w:t>El Framework Zend provee mayor productividad en tiempo de respuesta del sistema</w:t>
      </w:r>
      <w:r w:rsidR="004E0324" w:rsidRPr="00D8644B">
        <w:rPr>
          <w:rFonts w:ascii="Times New Roman" w:hAnsi="Times New Roman" w:cs="Times New Roman"/>
          <w:sz w:val="22"/>
          <w:szCs w:val="22"/>
        </w:rPr>
        <w:t xml:space="preserve">, debido a que este cumple con el 30% de las expectativas en los indicadores de comparación, frente al 21,74% de cumplimiento </w:t>
      </w:r>
      <w:r w:rsidRPr="00D8644B">
        <w:rPr>
          <w:rFonts w:ascii="Times New Roman" w:hAnsi="Times New Roman" w:cs="Times New Roman"/>
          <w:sz w:val="22"/>
          <w:szCs w:val="22"/>
        </w:rPr>
        <w:t>del Framework Yupp.</w:t>
      </w:r>
    </w:p>
    <w:p w:rsidR="00596C93" w:rsidRPr="00D8644B" w:rsidRDefault="00596C93" w:rsidP="009A5EB6">
      <w:pPr>
        <w:autoSpaceDE w:val="0"/>
        <w:autoSpaceDN w:val="0"/>
        <w:adjustRightInd w:val="0"/>
        <w:spacing w:after="0" w:line="360" w:lineRule="auto"/>
        <w:ind w:left="284" w:hanging="284"/>
        <w:rPr>
          <w:rFonts w:eastAsiaTheme="minorHAnsi" w:cs="Times New Roman"/>
          <w:color w:val="000000"/>
          <w:sz w:val="22"/>
          <w:lang w:eastAsia="en-US"/>
        </w:rPr>
      </w:pPr>
    </w:p>
    <w:p w:rsidR="00596C93" w:rsidRPr="00D8644B" w:rsidRDefault="00596C93" w:rsidP="009A5EB6">
      <w:pPr>
        <w:pStyle w:val="Prrafodelista"/>
        <w:numPr>
          <w:ilvl w:val="0"/>
          <w:numId w:val="30"/>
        </w:numPr>
        <w:autoSpaceDE w:val="0"/>
        <w:autoSpaceDN w:val="0"/>
        <w:adjustRightInd w:val="0"/>
        <w:spacing w:after="0" w:line="360" w:lineRule="auto"/>
        <w:ind w:left="284" w:hanging="284"/>
        <w:rPr>
          <w:rFonts w:eastAsiaTheme="minorHAnsi" w:cs="Times New Roman"/>
          <w:color w:val="000000"/>
          <w:sz w:val="22"/>
          <w:lang w:eastAsia="en-US"/>
        </w:rPr>
      </w:pPr>
      <w:r w:rsidRPr="00D8644B">
        <w:rPr>
          <w:rFonts w:eastAsiaTheme="minorHAnsi" w:cs="Times New Roman"/>
          <w:color w:val="000000"/>
          <w:sz w:val="22"/>
          <w:lang w:eastAsia="en-US"/>
        </w:rPr>
        <w:t xml:space="preserve">El </w:t>
      </w:r>
      <w:r w:rsidRPr="00D8644B">
        <w:rPr>
          <w:rFonts w:cs="Times New Roman"/>
          <w:sz w:val="22"/>
        </w:rPr>
        <w:t xml:space="preserve">Framework </w:t>
      </w:r>
      <w:r w:rsidRPr="00D8644B">
        <w:rPr>
          <w:rFonts w:eastAsiaTheme="minorHAnsi" w:cs="Times New Roman"/>
          <w:color w:val="000000"/>
          <w:sz w:val="22"/>
          <w:lang w:eastAsia="en-US"/>
        </w:rPr>
        <w:t xml:space="preserve">Zend </w:t>
      </w:r>
      <w:r w:rsidR="004E0324" w:rsidRPr="00D8644B">
        <w:rPr>
          <w:rFonts w:eastAsiaTheme="minorHAnsi" w:cs="Times New Roman"/>
          <w:color w:val="000000"/>
          <w:sz w:val="22"/>
          <w:lang w:eastAsia="en-US"/>
        </w:rPr>
        <w:t xml:space="preserve">al cumplir con el 15% de los indicadores asignados pose una mayor simplicidad en la </w:t>
      </w:r>
      <w:r w:rsidRPr="00D8644B">
        <w:rPr>
          <w:rFonts w:eastAsiaTheme="minorHAnsi" w:cs="Times New Roman"/>
          <w:color w:val="000000"/>
          <w:sz w:val="22"/>
          <w:lang w:eastAsia="en-US"/>
        </w:rPr>
        <w:t xml:space="preserve">implementación de Seguridad en comparación a 10% de cumplimiento del </w:t>
      </w:r>
      <w:r w:rsidRPr="00D8644B">
        <w:rPr>
          <w:rFonts w:cs="Times New Roman"/>
          <w:sz w:val="22"/>
        </w:rPr>
        <w:t xml:space="preserve">Framework </w:t>
      </w:r>
      <w:r w:rsidRPr="00D8644B">
        <w:rPr>
          <w:rFonts w:eastAsiaTheme="minorHAnsi" w:cs="Times New Roman"/>
          <w:color w:val="000000"/>
          <w:sz w:val="22"/>
          <w:lang w:eastAsia="en-US"/>
        </w:rPr>
        <w:t xml:space="preserve">Yupp. </w:t>
      </w:r>
    </w:p>
    <w:p w:rsidR="00596C93" w:rsidRPr="00D8644B" w:rsidRDefault="00596C93" w:rsidP="009A5EB6">
      <w:pPr>
        <w:pStyle w:val="Default"/>
        <w:spacing w:line="360" w:lineRule="auto"/>
        <w:ind w:left="284" w:hanging="284"/>
        <w:jc w:val="both"/>
        <w:rPr>
          <w:rFonts w:ascii="Times New Roman" w:hAnsi="Times New Roman" w:cs="Times New Roman"/>
          <w:sz w:val="22"/>
          <w:szCs w:val="22"/>
        </w:rPr>
      </w:pPr>
      <w:r w:rsidRPr="00D8644B">
        <w:rPr>
          <w:rFonts w:ascii="Times New Roman" w:hAnsi="Times New Roman" w:cs="Times New Roman"/>
          <w:sz w:val="22"/>
          <w:szCs w:val="22"/>
        </w:rPr>
        <w:t xml:space="preserve"> </w:t>
      </w:r>
    </w:p>
    <w:p w:rsidR="00596C93" w:rsidRPr="00D8644B" w:rsidRDefault="00596C93" w:rsidP="009A5EB6">
      <w:pPr>
        <w:pStyle w:val="Prrafodelista"/>
        <w:numPr>
          <w:ilvl w:val="0"/>
          <w:numId w:val="30"/>
        </w:numPr>
        <w:autoSpaceDE w:val="0"/>
        <w:autoSpaceDN w:val="0"/>
        <w:adjustRightInd w:val="0"/>
        <w:spacing w:after="0" w:line="360" w:lineRule="auto"/>
        <w:ind w:left="284" w:hanging="284"/>
        <w:rPr>
          <w:rFonts w:eastAsiaTheme="minorHAnsi" w:cs="Times New Roman"/>
          <w:color w:val="000000"/>
          <w:sz w:val="22"/>
          <w:lang w:eastAsia="en-US"/>
        </w:rPr>
      </w:pPr>
      <w:r w:rsidRPr="00D8644B">
        <w:rPr>
          <w:rFonts w:eastAsiaTheme="minorHAnsi" w:cs="Times New Roman"/>
          <w:color w:val="000000"/>
          <w:sz w:val="22"/>
          <w:lang w:eastAsia="en-US"/>
        </w:rPr>
        <w:t xml:space="preserve">El </w:t>
      </w:r>
      <w:r w:rsidRPr="00D8644B">
        <w:rPr>
          <w:rFonts w:cs="Times New Roman"/>
          <w:sz w:val="22"/>
        </w:rPr>
        <w:t xml:space="preserve">Framework </w:t>
      </w:r>
      <w:r w:rsidRPr="00D8644B">
        <w:rPr>
          <w:rFonts w:eastAsiaTheme="minorHAnsi" w:cs="Times New Roman"/>
          <w:color w:val="000000"/>
          <w:sz w:val="22"/>
          <w:lang w:eastAsia="en-US"/>
        </w:rPr>
        <w:t xml:space="preserve">Zend al cumplir con el 10% de los indicadores asignados requiere menor tiempo para el desarrollo de software en comparación a 6,33% de cumplimiento del </w:t>
      </w:r>
      <w:r w:rsidRPr="00D8644B">
        <w:rPr>
          <w:rFonts w:cs="Times New Roman"/>
          <w:sz w:val="22"/>
        </w:rPr>
        <w:t xml:space="preserve">Framework </w:t>
      </w:r>
      <w:r w:rsidRPr="00D8644B">
        <w:rPr>
          <w:rFonts w:eastAsiaTheme="minorHAnsi" w:cs="Times New Roman"/>
          <w:color w:val="000000"/>
          <w:sz w:val="22"/>
          <w:lang w:eastAsia="en-US"/>
        </w:rPr>
        <w:t xml:space="preserve">Yupp </w:t>
      </w:r>
    </w:p>
    <w:p w:rsidR="009A5EB6" w:rsidRPr="00D8644B" w:rsidRDefault="009A5EB6" w:rsidP="009A5EB6">
      <w:pPr>
        <w:pStyle w:val="Prrafodelista"/>
        <w:autoSpaceDE w:val="0"/>
        <w:autoSpaceDN w:val="0"/>
        <w:adjustRightInd w:val="0"/>
        <w:spacing w:after="0" w:line="360" w:lineRule="auto"/>
        <w:rPr>
          <w:rFonts w:eastAsiaTheme="minorHAnsi" w:cs="Times New Roman"/>
          <w:color w:val="000000"/>
          <w:sz w:val="22"/>
          <w:lang w:eastAsia="en-US"/>
        </w:rPr>
      </w:pPr>
    </w:p>
    <w:p w:rsidR="00596C93" w:rsidRPr="00D8644B" w:rsidRDefault="00596C93" w:rsidP="00AC57CB">
      <w:pPr>
        <w:pStyle w:val="Ttulo1"/>
        <w:numPr>
          <w:ilvl w:val="1"/>
          <w:numId w:val="2"/>
        </w:numPr>
        <w:autoSpaceDE/>
        <w:autoSpaceDN/>
        <w:adjustRightInd/>
        <w:jc w:val="both"/>
        <w:rPr>
          <w:rFonts w:cs="Times New Roman"/>
          <w:color w:val="auto"/>
          <w:szCs w:val="22"/>
        </w:rPr>
      </w:pPr>
      <w:bookmarkStart w:id="236" w:name="_Toc425502544"/>
      <w:r w:rsidRPr="00D8644B">
        <w:rPr>
          <w:rFonts w:cs="Times New Roman"/>
          <w:color w:val="auto"/>
          <w:szCs w:val="22"/>
        </w:rPr>
        <w:t>Demostración de hipótesis</w:t>
      </w:r>
      <w:bookmarkEnd w:id="236"/>
    </w:p>
    <w:p w:rsidR="00596C93" w:rsidRPr="00D8644B" w:rsidRDefault="00596C93" w:rsidP="00AC57CB">
      <w:pPr>
        <w:spacing w:after="0" w:line="360" w:lineRule="auto"/>
        <w:rPr>
          <w:rFonts w:cs="Times New Roman"/>
          <w:sz w:val="22"/>
        </w:rPr>
      </w:pPr>
    </w:p>
    <w:p w:rsidR="00596C93" w:rsidRPr="00D8644B" w:rsidRDefault="00596C93" w:rsidP="00AC57CB">
      <w:pPr>
        <w:spacing w:after="0" w:line="360" w:lineRule="auto"/>
        <w:rPr>
          <w:rFonts w:cs="Times New Roman"/>
          <w:sz w:val="22"/>
        </w:rPr>
      </w:pPr>
      <w:r w:rsidRPr="00D8644B">
        <w:rPr>
          <w:rFonts w:cs="Times New Roman"/>
          <w:sz w:val="22"/>
        </w:rPr>
        <w:t xml:space="preserve">En la </w:t>
      </w:r>
      <w:r w:rsidR="009A5EB6" w:rsidRPr="00D8644B">
        <w:rPr>
          <w:rFonts w:cs="Times New Roman"/>
          <w:sz w:val="22"/>
        </w:rPr>
        <w:t>Tabla 35-3</w:t>
      </w:r>
      <w:r w:rsidRPr="00D8644B">
        <w:rPr>
          <w:rFonts w:cs="Times New Roman"/>
          <w:sz w:val="22"/>
        </w:rPr>
        <w:t>, se observa el resultado total obtenido por cada Framework PHP: Zend y Yupp.</w:t>
      </w:r>
    </w:p>
    <w:p w:rsidR="004E0324" w:rsidRPr="00D8644B" w:rsidRDefault="009A5EB6" w:rsidP="00AC57CB">
      <w:pPr>
        <w:spacing w:after="0" w:line="360" w:lineRule="auto"/>
        <w:rPr>
          <w:rFonts w:cs="Times New Roman"/>
          <w:sz w:val="22"/>
        </w:rPr>
      </w:pPr>
      <w:r w:rsidRPr="00D8644B">
        <w:rPr>
          <w:rFonts w:cs="Times New Roman"/>
          <w:sz w:val="22"/>
        </w:rPr>
        <w:t xml:space="preserve">En la figura </w:t>
      </w:r>
      <w:r w:rsidR="004E0324" w:rsidRPr="00D8644B">
        <w:rPr>
          <w:rFonts w:cs="Times New Roman"/>
          <w:sz w:val="22"/>
        </w:rPr>
        <w:t>20</w:t>
      </w:r>
      <w:r w:rsidRPr="00D8644B">
        <w:rPr>
          <w:rFonts w:cs="Times New Roman"/>
          <w:sz w:val="22"/>
        </w:rPr>
        <w:t>-3</w:t>
      </w:r>
      <w:r w:rsidR="004E0324" w:rsidRPr="00D8644B">
        <w:rPr>
          <w:rFonts w:cs="Times New Roman"/>
          <w:sz w:val="22"/>
        </w:rPr>
        <w:t>, se muestra los resultados en porcentajes del nivel de cumplimiento de los Frameworks PHP: ZEND y YUPP.</w:t>
      </w:r>
    </w:p>
    <w:p w:rsidR="009A5EB6" w:rsidRPr="00D8644B" w:rsidRDefault="009A5EB6" w:rsidP="00AC57CB">
      <w:pPr>
        <w:spacing w:after="0" w:line="360" w:lineRule="auto"/>
        <w:rPr>
          <w:rFonts w:cs="Times New Roman"/>
          <w:sz w:val="22"/>
        </w:rPr>
      </w:pPr>
    </w:p>
    <w:p w:rsidR="00596C93" w:rsidRPr="00D8644B" w:rsidRDefault="00596C93" w:rsidP="00AC57CB">
      <w:pPr>
        <w:tabs>
          <w:tab w:val="left" w:pos="4110"/>
          <w:tab w:val="center" w:pos="4560"/>
        </w:tabs>
        <w:autoSpaceDE w:val="0"/>
        <w:autoSpaceDN w:val="0"/>
        <w:adjustRightInd w:val="0"/>
        <w:spacing w:after="0" w:line="360" w:lineRule="auto"/>
        <w:rPr>
          <w:rFonts w:cs="Times New Roman"/>
          <w:b/>
          <w:sz w:val="22"/>
          <w:lang w:val="es-ES"/>
        </w:rPr>
      </w:pPr>
      <w:r w:rsidRPr="00D8644B">
        <w:rPr>
          <w:rFonts w:cs="Times New Roman"/>
          <w:b/>
          <w:sz w:val="22"/>
          <w:lang w:val="es-ES"/>
        </w:rPr>
        <w:t>Gráfico estadístico</w:t>
      </w:r>
      <w:r w:rsidR="00464164" w:rsidRPr="00D8644B">
        <w:rPr>
          <w:rFonts w:cs="Times New Roman"/>
          <w:b/>
          <w:sz w:val="22"/>
          <w:lang w:val="es-ES"/>
        </w:rPr>
        <w:tab/>
      </w:r>
      <w:r w:rsidR="00E931BF" w:rsidRPr="00D8644B">
        <w:rPr>
          <w:rFonts w:cs="Times New Roman"/>
          <w:b/>
          <w:sz w:val="22"/>
          <w:lang w:val="es-ES"/>
        </w:rPr>
        <w:tab/>
      </w:r>
    </w:p>
    <w:p w:rsidR="00464164" w:rsidRPr="00D8644B" w:rsidRDefault="00596C93" w:rsidP="009A5EB6">
      <w:pPr>
        <w:keepNext/>
        <w:spacing w:after="0" w:line="240" w:lineRule="auto"/>
        <w:jc w:val="center"/>
        <w:rPr>
          <w:rFonts w:cs="Times New Roman"/>
        </w:rPr>
      </w:pPr>
      <w:r w:rsidRPr="00D8644B">
        <w:rPr>
          <w:rFonts w:cs="Times New Roman"/>
          <w:noProof/>
          <w:sz w:val="22"/>
          <w:lang w:val="es-ES" w:eastAsia="es-ES"/>
        </w:rPr>
        <w:lastRenderedPageBreak/>
        <w:drawing>
          <wp:inline distT="0" distB="0" distL="0" distR="0">
            <wp:extent cx="3962400" cy="2657475"/>
            <wp:effectExtent l="19050" t="0" r="19050" b="0"/>
            <wp:docPr id="3836" name="Gráfico 38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596C93" w:rsidRPr="00D8644B" w:rsidRDefault="00464164" w:rsidP="009A5EB6">
      <w:pPr>
        <w:pStyle w:val="Descripcin"/>
        <w:spacing w:after="0"/>
        <w:ind w:left="708" w:firstLine="708"/>
        <w:rPr>
          <w:rFonts w:eastAsiaTheme="minorHAnsi" w:cs="Times New Roman"/>
          <w:sz w:val="22"/>
          <w:szCs w:val="22"/>
          <w:lang w:eastAsia="en-US"/>
        </w:rPr>
      </w:pPr>
      <w:bookmarkStart w:id="237" w:name="_Toc425503870"/>
      <w:r w:rsidRPr="00D8644B">
        <w:rPr>
          <w:rFonts w:cs="Times New Roman"/>
          <w:sz w:val="22"/>
          <w:szCs w:val="22"/>
        </w:rPr>
        <w:t xml:space="preserve">Figura </w:t>
      </w:r>
      <w:r w:rsidR="0031122D" w:rsidRPr="00D8644B">
        <w:rPr>
          <w:rFonts w:cs="Times New Roman"/>
          <w:sz w:val="22"/>
          <w:szCs w:val="22"/>
        </w:rPr>
        <w:fldChar w:fldCharType="begin"/>
      </w:r>
      <w:r w:rsidRPr="00D8644B">
        <w:rPr>
          <w:rFonts w:cs="Times New Roman"/>
          <w:sz w:val="22"/>
          <w:szCs w:val="22"/>
        </w:rPr>
        <w:instrText xml:space="preserve"> SEQ Figura_3_- \* ARABIC </w:instrText>
      </w:r>
      <w:r w:rsidR="0031122D" w:rsidRPr="00D8644B">
        <w:rPr>
          <w:rFonts w:cs="Times New Roman"/>
          <w:sz w:val="22"/>
          <w:szCs w:val="22"/>
        </w:rPr>
        <w:fldChar w:fldCharType="separate"/>
      </w:r>
      <w:r w:rsidR="00817866">
        <w:rPr>
          <w:rFonts w:cs="Times New Roman"/>
          <w:noProof/>
          <w:sz w:val="22"/>
          <w:szCs w:val="22"/>
        </w:rPr>
        <w:t>20</w:t>
      </w:r>
      <w:r w:rsidR="0031122D" w:rsidRPr="00D8644B">
        <w:rPr>
          <w:rFonts w:cs="Times New Roman"/>
          <w:sz w:val="22"/>
          <w:szCs w:val="22"/>
        </w:rPr>
        <w:fldChar w:fldCharType="end"/>
      </w:r>
      <w:r w:rsidR="009A5EB6" w:rsidRPr="00D8644B">
        <w:rPr>
          <w:rFonts w:cs="Times New Roman"/>
          <w:sz w:val="22"/>
          <w:szCs w:val="22"/>
        </w:rPr>
        <w:t>-3:</w:t>
      </w:r>
      <w:r w:rsidRPr="00D8644B">
        <w:rPr>
          <w:rFonts w:cs="Times New Roman"/>
          <w:b w:val="0"/>
          <w:sz w:val="22"/>
          <w:szCs w:val="22"/>
        </w:rPr>
        <w:t xml:space="preserve"> Resultado Final del Análisis.</w:t>
      </w:r>
      <w:bookmarkEnd w:id="237"/>
    </w:p>
    <w:p w:rsidR="000A0E11" w:rsidRPr="00D8644B" w:rsidRDefault="000A0E11" w:rsidP="000A0E11">
      <w:pPr>
        <w:spacing w:after="0" w:line="360" w:lineRule="auto"/>
        <w:outlineLvl w:val="1"/>
        <w:rPr>
          <w:rFonts w:cs="Times New Roman"/>
          <w:sz w:val="16"/>
          <w:szCs w:val="16"/>
        </w:rPr>
      </w:pPr>
      <w:r>
        <w:rPr>
          <w:rStyle w:val="st"/>
          <w:rFonts w:cs="Times New Roman"/>
          <w:b/>
          <w:sz w:val="16"/>
          <w:szCs w:val="16"/>
        </w:rPr>
        <w:t xml:space="preserve">    </w:t>
      </w:r>
      <w:r w:rsidR="004548F0">
        <w:rPr>
          <w:rStyle w:val="st"/>
          <w:rFonts w:cs="Times New Roman"/>
          <w:b/>
          <w:sz w:val="16"/>
          <w:szCs w:val="16"/>
        </w:rPr>
        <w:t xml:space="preserve">                            </w:t>
      </w:r>
      <w:r w:rsidR="00197C4D">
        <w:rPr>
          <w:rStyle w:val="st"/>
          <w:rFonts w:cs="Times New Roman"/>
          <w:b/>
          <w:sz w:val="16"/>
          <w:szCs w:val="16"/>
        </w:rPr>
        <w:t xml:space="preserve"> </w:t>
      </w:r>
      <w:r w:rsidR="00817866">
        <w:rPr>
          <w:rStyle w:val="st"/>
          <w:rFonts w:cs="Times New Roman"/>
          <w:b/>
          <w:sz w:val="16"/>
          <w:szCs w:val="16"/>
        </w:rPr>
        <w:t xml:space="preserve"> </w:t>
      </w:r>
      <w:r w:rsidR="00197C4D">
        <w:rPr>
          <w:rStyle w:val="st"/>
          <w:rFonts w:cs="Times New Roman"/>
          <w:b/>
          <w:sz w:val="16"/>
          <w:szCs w:val="16"/>
        </w:rPr>
        <w:t xml:space="preserve">  </w:t>
      </w:r>
      <w:r w:rsidR="003C0CDC">
        <w:rPr>
          <w:rStyle w:val="st"/>
          <w:rFonts w:cs="Times New Roman"/>
          <w:b/>
          <w:sz w:val="16"/>
          <w:szCs w:val="16"/>
        </w:rPr>
        <w:t>Realizado por</w:t>
      </w:r>
      <w:r w:rsidRPr="00D8644B">
        <w:rPr>
          <w:rStyle w:val="st"/>
          <w:rFonts w:cs="Times New Roman"/>
          <w:b/>
          <w:sz w:val="16"/>
          <w:szCs w:val="16"/>
        </w:rPr>
        <w:t>:</w:t>
      </w:r>
      <w:r w:rsidRPr="00D8644B">
        <w:rPr>
          <w:rFonts w:cs="Times New Roman"/>
          <w:sz w:val="16"/>
          <w:szCs w:val="16"/>
        </w:rPr>
        <w:t xml:space="preserve"> </w:t>
      </w:r>
      <w:r>
        <w:rPr>
          <w:rFonts w:cs="Times New Roman"/>
          <w:sz w:val="16"/>
          <w:szCs w:val="16"/>
        </w:rPr>
        <w:t>Allauca L., Urgilez E., 2015</w:t>
      </w:r>
    </w:p>
    <w:p w:rsidR="00596C93" w:rsidRPr="00D8644B" w:rsidRDefault="00596C93" w:rsidP="00AC57CB">
      <w:pPr>
        <w:autoSpaceDE w:val="0"/>
        <w:autoSpaceDN w:val="0"/>
        <w:adjustRightInd w:val="0"/>
        <w:spacing w:after="0" w:line="360" w:lineRule="auto"/>
        <w:rPr>
          <w:rFonts w:cs="Times New Roman"/>
          <w:sz w:val="22"/>
        </w:rPr>
      </w:pP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cs="Times New Roman"/>
          <w:sz w:val="22"/>
          <w:lang w:val="es-ES"/>
        </w:rPr>
        <w:t xml:space="preserve">De acuerdo a los resultados obtenidos se infiere que el </w:t>
      </w:r>
      <w:r w:rsidRPr="00D8644B">
        <w:rPr>
          <w:rFonts w:eastAsiaTheme="minorHAnsi" w:cs="Times New Roman"/>
          <w:sz w:val="22"/>
          <w:lang w:eastAsia="en-US"/>
        </w:rPr>
        <w:t xml:space="preserve">Framework Zend </w:t>
      </w:r>
      <w:r w:rsidRPr="00D8644B">
        <w:rPr>
          <w:rFonts w:cs="Times New Roman"/>
          <w:sz w:val="22"/>
        </w:rPr>
        <w:t xml:space="preserve">mejora la productividad en el desarrollo del </w:t>
      </w:r>
      <w:r w:rsidRPr="00D8644B">
        <w:rPr>
          <w:rStyle w:val="st"/>
          <w:rFonts w:cs="Times New Roman"/>
          <w:sz w:val="22"/>
          <w:lang w:val="es-MX"/>
        </w:rPr>
        <w:t xml:space="preserve">Sistema de Gestión y Control de la empresa Regulade S.A, </w:t>
      </w:r>
      <w:r w:rsidRPr="00D8644B">
        <w:rPr>
          <w:rFonts w:cs="Times New Roman"/>
          <w:sz w:val="22"/>
        </w:rPr>
        <w:t xml:space="preserve">cumpliendo con el 99,28% de los parámetros establecidos para el análisis el mismo que es mayor, en comparación al 77,37% de cumplimiento del </w:t>
      </w:r>
      <w:r w:rsidRPr="00D8644B">
        <w:rPr>
          <w:rFonts w:eastAsiaTheme="minorHAnsi" w:cs="Times New Roman"/>
          <w:sz w:val="22"/>
          <w:lang w:eastAsia="en-US"/>
        </w:rPr>
        <w:t xml:space="preserve">Framework </w:t>
      </w:r>
      <w:r w:rsidRPr="00D8644B">
        <w:rPr>
          <w:rFonts w:cs="Times New Roman"/>
          <w:sz w:val="22"/>
        </w:rPr>
        <w:t xml:space="preserve">Yupp. </w:t>
      </w: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p>
    <w:p w:rsidR="001E7D6F" w:rsidRPr="00D8644B" w:rsidRDefault="001E7D6F" w:rsidP="00AC57CB">
      <w:pPr>
        <w:autoSpaceDE w:val="0"/>
        <w:autoSpaceDN w:val="0"/>
        <w:adjustRightInd w:val="0"/>
        <w:spacing w:after="0" w:line="360" w:lineRule="auto"/>
        <w:rPr>
          <w:rFonts w:eastAsiaTheme="minorHAnsi" w:cs="Times New Roman"/>
          <w:sz w:val="22"/>
          <w:lang w:eastAsia="en-US"/>
        </w:rPr>
      </w:pPr>
    </w:p>
    <w:p w:rsidR="001E7D6F" w:rsidRPr="00D8644B" w:rsidRDefault="001E7D6F" w:rsidP="00AC57CB">
      <w:pPr>
        <w:autoSpaceDE w:val="0"/>
        <w:autoSpaceDN w:val="0"/>
        <w:adjustRightInd w:val="0"/>
        <w:spacing w:after="0" w:line="360" w:lineRule="auto"/>
        <w:rPr>
          <w:rFonts w:eastAsiaTheme="minorHAnsi" w:cs="Times New Roman"/>
          <w:sz w:val="22"/>
          <w:lang w:eastAsia="en-US"/>
        </w:rPr>
      </w:pPr>
    </w:p>
    <w:p w:rsidR="001E7D6F" w:rsidRPr="00D8644B" w:rsidRDefault="001E7D6F" w:rsidP="00AC57CB">
      <w:pPr>
        <w:autoSpaceDE w:val="0"/>
        <w:autoSpaceDN w:val="0"/>
        <w:adjustRightInd w:val="0"/>
        <w:spacing w:after="0" w:line="360" w:lineRule="auto"/>
        <w:rPr>
          <w:rFonts w:eastAsiaTheme="minorHAnsi" w:cs="Times New Roman"/>
          <w:sz w:val="22"/>
          <w:lang w:eastAsia="en-US"/>
        </w:rPr>
      </w:pPr>
    </w:p>
    <w:p w:rsidR="001E7D6F" w:rsidRPr="00D8644B" w:rsidRDefault="001E7D6F" w:rsidP="00AC57CB">
      <w:pPr>
        <w:autoSpaceDE w:val="0"/>
        <w:autoSpaceDN w:val="0"/>
        <w:adjustRightInd w:val="0"/>
        <w:spacing w:after="0" w:line="360" w:lineRule="auto"/>
        <w:rPr>
          <w:rFonts w:eastAsiaTheme="minorHAnsi" w:cs="Times New Roman"/>
          <w:sz w:val="22"/>
          <w:lang w:eastAsia="en-US"/>
        </w:rPr>
      </w:pPr>
    </w:p>
    <w:p w:rsidR="001E7D6F" w:rsidRPr="00D8644B" w:rsidRDefault="001E7D6F" w:rsidP="00AC57CB">
      <w:pPr>
        <w:autoSpaceDE w:val="0"/>
        <w:autoSpaceDN w:val="0"/>
        <w:adjustRightInd w:val="0"/>
        <w:spacing w:after="0" w:line="360" w:lineRule="auto"/>
        <w:rPr>
          <w:rFonts w:eastAsiaTheme="minorHAnsi" w:cs="Times New Roman"/>
          <w:sz w:val="22"/>
          <w:lang w:eastAsia="en-US"/>
        </w:rPr>
      </w:pPr>
    </w:p>
    <w:p w:rsidR="001E7D6F" w:rsidRPr="00D8644B" w:rsidRDefault="001E7D6F" w:rsidP="00AC57CB">
      <w:pPr>
        <w:autoSpaceDE w:val="0"/>
        <w:autoSpaceDN w:val="0"/>
        <w:adjustRightInd w:val="0"/>
        <w:spacing w:after="0" w:line="360" w:lineRule="auto"/>
        <w:rPr>
          <w:rFonts w:eastAsiaTheme="minorHAnsi" w:cs="Times New Roman"/>
          <w:sz w:val="22"/>
          <w:lang w:eastAsia="en-US"/>
        </w:rPr>
      </w:pPr>
    </w:p>
    <w:p w:rsidR="001E7D6F" w:rsidRPr="00D8644B" w:rsidRDefault="001E7D6F" w:rsidP="00AC57CB">
      <w:pPr>
        <w:autoSpaceDE w:val="0"/>
        <w:autoSpaceDN w:val="0"/>
        <w:adjustRightInd w:val="0"/>
        <w:spacing w:after="0" w:line="360" w:lineRule="auto"/>
        <w:rPr>
          <w:rFonts w:eastAsiaTheme="minorHAnsi" w:cs="Times New Roman"/>
          <w:sz w:val="22"/>
          <w:lang w:eastAsia="en-US"/>
        </w:rPr>
      </w:pPr>
    </w:p>
    <w:p w:rsidR="001E7D6F" w:rsidRPr="00D8644B" w:rsidRDefault="001E7D6F" w:rsidP="00AC57CB">
      <w:pPr>
        <w:autoSpaceDE w:val="0"/>
        <w:autoSpaceDN w:val="0"/>
        <w:adjustRightInd w:val="0"/>
        <w:spacing w:after="0" w:line="360" w:lineRule="auto"/>
        <w:rPr>
          <w:rFonts w:eastAsiaTheme="minorHAnsi" w:cs="Times New Roman"/>
          <w:sz w:val="22"/>
          <w:lang w:eastAsia="en-US"/>
        </w:rPr>
      </w:pPr>
    </w:p>
    <w:p w:rsidR="001E7D6F" w:rsidRPr="00D8644B" w:rsidRDefault="001E7D6F" w:rsidP="00AC57CB">
      <w:pPr>
        <w:autoSpaceDE w:val="0"/>
        <w:autoSpaceDN w:val="0"/>
        <w:adjustRightInd w:val="0"/>
        <w:spacing w:after="0" w:line="360" w:lineRule="auto"/>
        <w:rPr>
          <w:rFonts w:eastAsiaTheme="minorHAnsi" w:cs="Times New Roman"/>
          <w:sz w:val="22"/>
          <w:lang w:eastAsia="en-US"/>
        </w:rPr>
      </w:pPr>
    </w:p>
    <w:p w:rsidR="001E7D6F" w:rsidRPr="00D8644B" w:rsidRDefault="001E7D6F" w:rsidP="00AC57CB">
      <w:pPr>
        <w:autoSpaceDE w:val="0"/>
        <w:autoSpaceDN w:val="0"/>
        <w:adjustRightInd w:val="0"/>
        <w:spacing w:after="0" w:line="360" w:lineRule="auto"/>
        <w:rPr>
          <w:rFonts w:eastAsiaTheme="minorHAnsi" w:cs="Times New Roman"/>
          <w:sz w:val="22"/>
          <w:lang w:eastAsia="en-US"/>
        </w:rPr>
      </w:pPr>
    </w:p>
    <w:p w:rsidR="001E7D6F" w:rsidRPr="00D8644B" w:rsidRDefault="001E7D6F" w:rsidP="00AC57CB">
      <w:pPr>
        <w:autoSpaceDE w:val="0"/>
        <w:autoSpaceDN w:val="0"/>
        <w:adjustRightInd w:val="0"/>
        <w:spacing w:after="0" w:line="360" w:lineRule="auto"/>
        <w:rPr>
          <w:rFonts w:eastAsiaTheme="minorHAnsi" w:cs="Times New Roman"/>
          <w:sz w:val="22"/>
          <w:lang w:eastAsia="en-US"/>
        </w:rPr>
      </w:pPr>
    </w:p>
    <w:p w:rsidR="001E7D6F" w:rsidRPr="00D8644B" w:rsidRDefault="001E7D6F" w:rsidP="00AC57CB">
      <w:pPr>
        <w:autoSpaceDE w:val="0"/>
        <w:autoSpaceDN w:val="0"/>
        <w:adjustRightInd w:val="0"/>
        <w:spacing w:after="0" w:line="360" w:lineRule="auto"/>
        <w:rPr>
          <w:rFonts w:eastAsiaTheme="minorHAnsi" w:cs="Times New Roman"/>
          <w:sz w:val="22"/>
          <w:lang w:eastAsia="en-US"/>
        </w:rPr>
      </w:pPr>
    </w:p>
    <w:p w:rsidR="001E7D6F" w:rsidRPr="00D8644B" w:rsidRDefault="001E7D6F" w:rsidP="00AC57CB">
      <w:pPr>
        <w:autoSpaceDE w:val="0"/>
        <w:autoSpaceDN w:val="0"/>
        <w:adjustRightInd w:val="0"/>
        <w:spacing w:after="0" w:line="360" w:lineRule="auto"/>
        <w:rPr>
          <w:rFonts w:eastAsiaTheme="minorHAnsi" w:cs="Times New Roman"/>
          <w:sz w:val="22"/>
          <w:lang w:eastAsia="en-US"/>
        </w:rPr>
      </w:pPr>
    </w:p>
    <w:p w:rsidR="00496B82" w:rsidRPr="00D8644B" w:rsidRDefault="00496B82" w:rsidP="00AC57CB">
      <w:pPr>
        <w:autoSpaceDE w:val="0"/>
        <w:autoSpaceDN w:val="0"/>
        <w:adjustRightInd w:val="0"/>
        <w:spacing w:after="0" w:line="360" w:lineRule="auto"/>
        <w:rPr>
          <w:rFonts w:eastAsiaTheme="minorHAnsi" w:cs="Times New Roman"/>
          <w:sz w:val="22"/>
          <w:lang w:eastAsia="en-US"/>
        </w:rPr>
      </w:pPr>
    </w:p>
    <w:p w:rsidR="00496B82" w:rsidRPr="00D8644B" w:rsidRDefault="00496B82" w:rsidP="00AC57CB">
      <w:pPr>
        <w:autoSpaceDE w:val="0"/>
        <w:autoSpaceDN w:val="0"/>
        <w:adjustRightInd w:val="0"/>
        <w:spacing w:after="0" w:line="360" w:lineRule="auto"/>
        <w:rPr>
          <w:rFonts w:eastAsiaTheme="minorHAnsi" w:cs="Times New Roman"/>
          <w:sz w:val="22"/>
          <w:lang w:eastAsia="en-US"/>
        </w:rPr>
      </w:pPr>
    </w:p>
    <w:p w:rsidR="00596C93" w:rsidRPr="00D8644B" w:rsidRDefault="00596C93" w:rsidP="00635EFF">
      <w:pPr>
        <w:pStyle w:val="Ttulo1"/>
        <w:jc w:val="center"/>
        <w:rPr>
          <w:rFonts w:cs="Times New Roman"/>
          <w:color w:val="auto"/>
          <w:szCs w:val="22"/>
        </w:rPr>
      </w:pPr>
      <w:bookmarkStart w:id="238" w:name="_Toc425502545"/>
      <w:r w:rsidRPr="00D8644B">
        <w:rPr>
          <w:rFonts w:cs="Times New Roman"/>
          <w:color w:val="auto"/>
          <w:szCs w:val="22"/>
        </w:rPr>
        <w:lastRenderedPageBreak/>
        <w:t>CAPÍTULO IV</w:t>
      </w:r>
      <w:bookmarkEnd w:id="238"/>
    </w:p>
    <w:p w:rsidR="001E7D6F" w:rsidRPr="00D8644B" w:rsidRDefault="001E7D6F" w:rsidP="00AC57CB">
      <w:pPr>
        <w:pStyle w:val="Default"/>
        <w:spacing w:line="360" w:lineRule="auto"/>
        <w:rPr>
          <w:rFonts w:ascii="Times New Roman" w:hAnsi="Times New Roman" w:cs="Times New Roman"/>
          <w:sz w:val="22"/>
          <w:szCs w:val="22"/>
        </w:rPr>
      </w:pPr>
    </w:p>
    <w:p w:rsidR="001E7D6F" w:rsidRPr="00D8644B" w:rsidRDefault="001E7D6F" w:rsidP="00AC57CB">
      <w:pPr>
        <w:pStyle w:val="Default"/>
        <w:spacing w:line="360" w:lineRule="auto"/>
        <w:rPr>
          <w:rFonts w:ascii="Times New Roman" w:hAnsi="Times New Roman" w:cs="Times New Roman"/>
          <w:sz w:val="22"/>
          <w:szCs w:val="22"/>
        </w:rPr>
      </w:pPr>
    </w:p>
    <w:p w:rsidR="00596C93" w:rsidRPr="00D8644B" w:rsidRDefault="00596C93" w:rsidP="00496B82">
      <w:pPr>
        <w:pStyle w:val="Ttulo1"/>
        <w:jc w:val="both"/>
        <w:rPr>
          <w:rFonts w:cs="Times New Roman"/>
          <w:color w:val="auto"/>
          <w:szCs w:val="22"/>
        </w:rPr>
      </w:pPr>
      <w:bookmarkStart w:id="239" w:name="_Toc425502546"/>
      <w:r w:rsidRPr="00D8644B">
        <w:rPr>
          <w:rFonts w:cs="Times New Roman"/>
          <w:color w:val="auto"/>
          <w:szCs w:val="22"/>
        </w:rPr>
        <w:t>SITIO WEB PARA LA EMPRESA REGULADE S.A.</w:t>
      </w:r>
      <w:bookmarkEnd w:id="239"/>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p>
    <w:p w:rsidR="001E7D6F" w:rsidRPr="00D8644B" w:rsidRDefault="001E7D6F" w:rsidP="00AC57CB">
      <w:pPr>
        <w:autoSpaceDE w:val="0"/>
        <w:autoSpaceDN w:val="0"/>
        <w:adjustRightInd w:val="0"/>
        <w:spacing w:after="0" w:line="360" w:lineRule="auto"/>
        <w:rPr>
          <w:rFonts w:eastAsiaTheme="minorHAnsi" w:cs="Times New Roman"/>
          <w:sz w:val="22"/>
          <w:lang w:eastAsia="en-US"/>
        </w:rPr>
      </w:pP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sz w:val="22"/>
          <w:lang w:eastAsia="en-US"/>
        </w:rPr>
        <w:t xml:space="preserve">Las nuevas tecnologías como las aplicaciones web hacen a las empresas más competitivas ya que estas al no contar con suficiente difusión en medios no son conocidas por lo que  pierden grandes oportunidades de desarrollo y crecimiento, teniendo como consecuencia la pérdida de clientes  y un mínimo de ingresos y ganancias, por esta razón la empresa Regulade S.A ha optado por la realización de un Sistema de Control y Gestión el mismo que les permitirá darse a conocer a través de las nuevas tecnologías y así aumentar su proyección a trabajar a nivel nacional. </w:t>
      </w: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p>
    <w:p w:rsidR="00596C93" w:rsidRPr="00D8644B" w:rsidRDefault="00D94859" w:rsidP="00AC57CB">
      <w:pPr>
        <w:autoSpaceDE w:val="0"/>
        <w:autoSpaceDN w:val="0"/>
        <w:adjustRightInd w:val="0"/>
        <w:spacing w:after="0" w:line="360" w:lineRule="auto"/>
        <w:rPr>
          <w:rFonts w:cs="Times New Roman"/>
          <w:sz w:val="22"/>
        </w:rPr>
      </w:pPr>
      <w:r w:rsidRPr="00D8644B">
        <w:rPr>
          <w:rFonts w:eastAsiaTheme="minorHAnsi" w:cs="Times New Roman"/>
          <w:sz w:val="22"/>
          <w:lang w:eastAsia="en-US"/>
        </w:rPr>
        <w:t>E</w:t>
      </w:r>
      <w:r w:rsidR="00596C93" w:rsidRPr="00D8644B">
        <w:rPr>
          <w:rFonts w:eastAsiaTheme="minorHAnsi" w:cs="Times New Roman"/>
          <w:sz w:val="22"/>
          <w:lang w:eastAsia="en-US"/>
        </w:rPr>
        <w:t xml:space="preserve">l presente capítulo detalla el desarrollo del sitio web </w:t>
      </w:r>
      <w:r w:rsidRPr="00D8644B">
        <w:rPr>
          <w:rFonts w:eastAsiaTheme="minorHAnsi" w:cs="Times New Roman"/>
          <w:sz w:val="22"/>
          <w:lang w:eastAsia="en-US"/>
        </w:rPr>
        <w:t xml:space="preserve">realizado </w:t>
      </w:r>
      <w:r w:rsidR="00596C93" w:rsidRPr="00D8644B">
        <w:rPr>
          <w:rFonts w:eastAsiaTheme="minorHAnsi" w:cs="Times New Roman"/>
          <w:sz w:val="22"/>
          <w:lang w:eastAsia="en-US"/>
        </w:rPr>
        <w:t xml:space="preserve">para la empresa Regulade S.A, </w:t>
      </w:r>
      <w:r w:rsidR="004E0324" w:rsidRPr="00D8644B">
        <w:rPr>
          <w:rFonts w:eastAsiaTheme="minorHAnsi" w:cs="Times New Roman"/>
          <w:sz w:val="22"/>
          <w:lang w:eastAsia="en-US"/>
        </w:rPr>
        <w:t>mediante el uso de la metodología de desarrollo de software ágil XP (Programación Extrema),</w:t>
      </w:r>
      <w:r w:rsidR="00596C93" w:rsidRPr="00D8644B">
        <w:rPr>
          <w:rFonts w:eastAsiaTheme="minorHAnsi" w:cs="Times New Roman"/>
          <w:sz w:val="22"/>
          <w:lang w:eastAsia="en-US"/>
        </w:rPr>
        <w:t xml:space="preserve">ya que </w:t>
      </w:r>
      <w:r w:rsidR="00596C93" w:rsidRPr="00D8644B">
        <w:rPr>
          <w:rFonts w:cs="Times New Roman"/>
          <w:sz w:val="22"/>
        </w:rPr>
        <w:t>promueve que exista una interacción constante entre el cliente y el equipo de desarrollo, permite adaptarse a los cambios de requerimientos mediante iteraciones y permite simplificar el desarrollo.</w:t>
      </w:r>
    </w:p>
    <w:p w:rsidR="00240882" w:rsidRPr="00D8644B" w:rsidRDefault="00240882" w:rsidP="00AC57CB">
      <w:pPr>
        <w:autoSpaceDE w:val="0"/>
        <w:autoSpaceDN w:val="0"/>
        <w:adjustRightInd w:val="0"/>
        <w:spacing w:after="0" w:line="360" w:lineRule="auto"/>
        <w:rPr>
          <w:rFonts w:cs="Times New Roman"/>
          <w:sz w:val="22"/>
        </w:rPr>
      </w:pPr>
    </w:p>
    <w:p w:rsidR="004E0324" w:rsidRPr="00D8644B" w:rsidRDefault="004E0324" w:rsidP="00AC57CB">
      <w:pPr>
        <w:autoSpaceDE w:val="0"/>
        <w:autoSpaceDN w:val="0"/>
        <w:adjustRightInd w:val="0"/>
        <w:spacing w:after="0" w:line="360" w:lineRule="auto"/>
        <w:rPr>
          <w:rFonts w:cs="Times New Roman"/>
          <w:sz w:val="22"/>
        </w:rPr>
      </w:pPr>
      <w:r w:rsidRPr="00D8644B">
        <w:rPr>
          <w:rFonts w:cs="Times New Roman"/>
          <w:sz w:val="22"/>
        </w:rPr>
        <w:t xml:space="preserve">XP (Programación Extrema) es una metodología de desarrollo de software, XP cuenta con cuatro fases, que son: Planificación, Diseño, Codificación y Pruebas. Estas fases se describirán durante el presente capitulo. En la Figura 4 - 1 se pude apreciar las Fases de la metodología XP. </w:t>
      </w:r>
      <w:sdt>
        <w:sdtPr>
          <w:rPr>
            <w:rFonts w:cs="Times New Roman"/>
            <w:i/>
            <w:sz w:val="16"/>
            <w:szCs w:val="16"/>
          </w:rPr>
          <w:id w:val="258298554"/>
          <w:citation/>
        </w:sdtPr>
        <w:sdtEndPr/>
        <w:sdtContent>
          <w:r w:rsidR="0031122D" w:rsidRPr="00D8644B">
            <w:rPr>
              <w:rFonts w:cs="Times New Roman"/>
              <w:i/>
              <w:sz w:val="16"/>
              <w:szCs w:val="16"/>
            </w:rPr>
            <w:fldChar w:fldCharType="begin"/>
          </w:r>
          <w:r w:rsidRPr="00D8644B">
            <w:rPr>
              <w:rFonts w:cs="Times New Roman"/>
              <w:i/>
              <w:sz w:val="16"/>
              <w:szCs w:val="16"/>
              <w:lang w:val="es-MX"/>
            </w:rPr>
            <w:instrText xml:space="preserve"> CITATION Lui14 \l 2058  </w:instrText>
          </w:r>
          <w:r w:rsidR="0031122D" w:rsidRPr="00D8644B">
            <w:rPr>
              <w:rFonts w:cs="Times New Roman"/>
              <w:i/>
              <w:sz w:val="16"/>
              <w:szCs w:val="16"/>
            </w:rPr>
            <w:fldChar w:fldCharType="separate"/>
          </w:r>
          <w:r w:rsidR="00C55FE3" w:rsidRPr="00C55FE3">
            <w:rPr>
              <w:rFonts w:cs="Times New Roman"/>
              <w:noProof/>
              <w:sz w:val="16"/>
              <w:szCs w:val="16"/>
              <w:lang w:val="es-MX"/>
            </w:rPr>
            <w:t>(Patiño, 2014)</w:t>
          </w:r>
          <w:r w:rsidR="0031122D" w:rsidRPr="00D8644B">
            <w:rPr>
              <w:rFonts w:cs="Times New Roman"/>
              <w:i/>
              <w:sz w:val="16"/>
              <w:szCs w:val="16"/>
            </w:rPr>
            <w:fldChar w:fldCharType="end"/>
          </w:r>
        </w:sdtContent>
      </w:sdt>
    </w:p>
    <w:p w:rsidR="00596C93" w:rsidRPr="00D8644B" w:rsidRDefault="00596C93" w:rsidP="00AC57CB">
      <w:pPr>
        <w:autoSpaceDE w:val="0"/>
        <w:autoSpaceDN w:val="0"/>
        <w:adjustRightInd w:val="0"/>
        <w:spacing w:after="0" w:line="360" w:lineRule="auto"/>
        <w:rPr>
          <w:rFonts w:cs="Times New Roman"/>
          <w:sz w:val="22"/>
        </w:rPr>
      </w:pPr>
    </w:p>
    <w:p w:rsidR="000C6CE7" w:rsidRPr="00D8644B" w:rsidRDefault="00596C93" w:rsidP="00240882">
      <w:pPr>
        <w:keepNext/>
        <w:autoSpaceDE w:val="0"/>
        <w:autoSpaceDN w:val="0"/>
        <w:adjustRightInd w:val="0"/>
        <w:spacing w:after="0" w:line="240" w:lineRule="auto"/>
        <w:jc w:val="center"/>
        <w:rPr>
          <w:rFonts w:cs="Times New Roman"/>
        </w:rPr>
      </w:pPr>
      <w:r w:rsidRPr="00D8644B">
        <w:rPr>
          <w:rFonts w:cs="Times New Roman"/>
          <w:noProof/>
          <w:sz w:val="22"/>
          <w:lang w:val="es-ES" w:eastAsia="es-ES"/>
        </w:rPr>
        <w:lastRenderedPageBreak/>
        <w:drawing>
          <wp:inline distT="0" distB="0" distL="0" distR="0">
            <wp:extent cx="4476750" cy="3043766"/>
            <wp:effectExtent l="19050" t="0" r="0" b="0"/>
            <wp:docPr id="38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srcRect l="20551" t="14946" r="21022" b="16576"/>
                    <a:stretch/>
                  </pic:blipFill>
                  <pic:spPr bwMode="auto">
                    <a:xfrm>
                      <a:off x="0" y="0"/>
                      <a:ext cx="4479996" cy="3045973"/>
                    </a:xfrm>
                    <a:prstGeom prst="rect">
                      <a:avLst/>
                    </a:prstGeom>
                    <a:ln>
                      <a:noFill/>
                    </a:ln>
                    <a:extLst>
                      <a:ext uri="{53640926-AAD7-44D8-BBD7-CCE9431645EC}">
                        <a14:shadowObscured xmlns:a14="http://schemas.microsoft.com/office/drawing/2010/main"/>
                      </a:ext>
                    </a:extLst>
                  </pic:spPr>
                </pic:pic>
              </a:graphicData>
            </a:graphic>
          </wp:inline>
        </w:drawing>
      </w:r>
    </w:p>
    <w:p w:rsidR="00596C93" w:rsidRPr="00D8644B" w:rsidRDefault="00240882" w:rsidP="00240882">
      <w:pPr>
        <w:pStyle w:val="Descripcin"/>
        <w:spacing w:after="0"/>
        <w:ind w:firstLine="708"/>
        <w:rPr>
          <w:rFonts w:eastAsiaTheme="minorHAnsi" w:cs="Times New Roman"/>
          <w:b w:val="0"/>
          <w:sz w:val="22"/>
          <w:szCs w:val="22"/>
          <w:lang w:eastAsia="en-US"/>
        </w:rPr>
      </w:pPr>
      <w:r w:rsidRPr="00D8644B">
        <w:rPr>
          <w:rFonts w:cs="Times New Roman"/>
          <w:sz w:val="22"/>
          <w:szCs w:val="22"/>
        </w:rPr>
        <w:t xml:space="preserve">       </w:t>
      </w:r>
      <w:bookmarkStart w:id="240" w:name="_Toc425503904"/>
      <w:r w:rsidR="000C6CE7" w:rsidRPr="00D8644B">
        <w:rPr>
          <w:rFonts w:cs="Times New Roman"/>
          <w:sz w:val="22"/>
          <w:szCs w:val="22"/>
        </w:rPr>
        <w:t xml:space="preserve">Figura </w:t>
      </w:r>
      <w:r w:rsidR="0031122D" w:rsidRPr="00D8644B">
        <w:rPr>
          <w:rFonts w:cs="Times New Roman"/>
          <w:sz w:val="22"/>
          <w:szCs w:val="22"/>
        </w:rPr>
        <w:fldChar w:fldCharType="begin"/>
      </w:r>
      <w:r w:rsidR="000C6CE7" w:rsidRPr="00D8644B">
        <w:rPr>
          <w:rFonts w:cs="Times New Roman"/>
          <w:sz w:val="22"/>
          <w:szCs w:val="22"/>
        </w:rPr>
        <w:instrText xml:space="preserve"> SEQ Figura_4_- \* ARABIC </w:instrText>
      </w:r>
      <w:r w:rsidR="0031122D" w:rsidRPr="00D8644B">
        <w:rPr>
          <w:rFonts w:cs="Times New Roman"/>
          <w:sz w:val="22"/>
          <w:szCs w:val="22"/>
        </w:rPr>
        <w:fldChar w:fldCharType="separate"/>
      </w:r>
      <w:r w:rsidR="00817866">
        <w:rPr>
          <w:rFonts w:cs="Times New Roman"/>
          <w:noProof/>
          <w:sz w:val="22"/>
          <w:szCs w:val="22"/>
        </w:rPr>
        <w:t>1</w:t>
      </w:r>
      <w:r w:rsidR="0031122D" w:rsidRPr="00D8644B">
        <w:rPr>
          <w:rFonts w:cs="Times New Roman"/>
          <w:sz w:val="22"/>
          <w:szCs w:val="22"/>
        </w:rPr>
        <w:fldChar w:fldCharType="end"/>
      </w:r>
      <w:r w:rsidRPr="00D8644B">
        <w:rPr>
          <w:rFonts w:cs="Times New Roman"/>
          <w:sz w:val="22"/>
          <w:szCs w:val="22"/>
        </w:rPr>
        <w:t xml:space="preserve">-4: </w:t>
      </w:r>
      <w:r w:rsidR="000C6CE7" w:rsidRPr="00D8644B">
        <w:rPr>
          <w:rFonts w:cs="Times New Roman"/>
          <w:b w:val="0"/>
          <w:sz w:val="22"/>
          <w:szCs w:val="22"/>
        </w:rPr>
        <w:t>Fases de metodología XP.</w:t>
      </w:r>
      <w:bookmarkEnd w:id="240"/>
    </w:p>
    <w:p w:rsidR="00596C93" w:rsidRPr="00D8644B" w:rsidRDefault="004548F0" w:rsidP="00240882">
      <w:pPr>
        <w:autoSpaceDE w:val="0"/>
        <w:autoSpaceDN w:val="0"/>
        <w:adjustRightInd w:val="0"/>
        <w:spacing w:after="0" w:line="240" w:lineRule="auto"/>
        <w:rPr>
          <w:rFonts w:eastAsiaTheme="minorHAnsi" w:cs="Times New Roman"/>
          <w:sz w:val="16"/>
          <w:szCs w:val="16"/>
          <w:lang w:eastAsia="en-US"/>
        </w:rPr>
      </w:pPr>
      <w:r>
        <w:rPr>
          <w:rFonts w:eastAsiaTheme="minorHAnsi" w:cs="Times New Roman"/>
          <w:b/>
          <w:bCs/>
          <w:sz w:val="16"/>
          <w:szCs w:val="16"/>
          <w:lang w:eastAsia="en-US"/>
        </w:rPr>
        <w:t xml:space="preserve">                        </w:t>
      </w:r>
      <w:r w:rsidR="000A0E11">
        <w:rPr>
          <w:rFonts w:eastAsiaTheme="minorHAnsi" w:cs="Times New Roman"/>
          <w:b/>
          <w:bCs/>
          <w:sz w:val="16"/>
          <w:szCs w:val="16"/>
          <w:lang w:eastAsia="en-US"/>
        </w:rPr>
        <w:t xml:space="preserve"> </w:t>
      </w:r>
      <w:r w:rsidR="00197C4D">
        <w:rPr>
          <w:rFonts w:eastAsiaTheme="minorHAnsi" w:cs="Times New Roman"/>
          <w:b/>
          <w:bCs/>
          <w:sz w:val="16"/>
          <w:szCs w:val="16"/>
          <w:lang w:eastAsia="en-US"/>
        </w:rPr>
        <w:t xml:space="preserve">   </w:t>
      </w:r>
      <w:r w:rsidR="00596C93" w:rsidRPr="00D8644B">
        <w:rPr>
          <w:rFonts w:eastAsiaTheme="minorHAnsi" w:cs="Times New Roman"/>
          <w:b/>
          <w:bCs/>
          <w:sz w:val="16"/>
          <w:szCs w:val="16"/>
          <w:lang w:eastAsia="en-US"/>
        </w:rPr>
        <w:t xml:space="preserve">Fuente: </w:t>
      </w:r>
      <w:r w:rsidR="000A0E11">
        <w:rPr>
          <w:rFonts w:eastAsiaTheme="minorHAnsi" w:cs="Times New Roman"/>
          <w:sz w:val="16"/>
          <w:szCs w:val="16"/>
          <w:lang w:eastAsia="en-US"/>
        </w:rPr>
        <w:t>blogspot, 2014,  p1</w:t>
      </w:r>
    </w:p>
    <w:p w:rsidR="00240882" w:rsidRPr="00D8644B" w:rsidRDefault="00240882" w:rsidP="00240882">
      <w:pPr>
        <w:autoSpaceDE w:val="0"/>
        <w:autoSpaceDN w:val="0"/>
        <w:adjustRightInd w:val="0"/>
        <w:spacing w:after="0" w:line="360" w:lineRule="auto"/>
        <w:rPr>
          <w:rFonts w:eastAsiaTheme="minorHAnsi" w:cs="Times New Roman"/>
          <w:sz w:val="22"/>
          <w:lang w:eastAsia="en-US"/>
        </w:rPr>
      </w:pPr>
    </w:p>
    <w:p w:rsidR="00596C93" w:rsidRPr="00D8644B" w:rsidRDefault="00596C93" w:rsidP="00F74144">
      <w:pPr>
        <w:pStyle w:val="Ttulo1"/>
        <w:numPr>
          <w:ilvl w:val="1"/>
          <w:numId w:val="14"/>
        </w:numPr>
        <w:autoSpaceDE/>
        <w:autoSpaceDN/>
        <w:adjustRightInd/>
        <w:jc w:val="both"/>
        <w:rPr>
          <w:rFonts w:cs="Times New Roman"/>
          <w:color w:val="auto"/>
          <w:szCs w:val="22"/>
        </w:rPr>
      </w:pPr>
      <w:bookmarkStart w:id="241" w:name="_Toc425502547"/>
      <w:r w:rsidRPr="00D8644B">
        <w:rPr>
          <w:rFonts w:cs="Times New Roman"/>
          <w:color w:val="auto"/>
          <w:szCs w:val="22"/>
        </w:rPr>
        <w:t>Fase I. Planeación</w:t>
      </w:r>
      <w:bookmarkEnd w:id="241"/>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sz w:val="22"/>
          <w:lang w:eastAsia="en-US"/>
        </w:rPr>
        <w:t xml:space="preserve">En esta fase se inicia el </w:t>
      </w:r>
      <w:r w:rsidRPr="00D8644B">
        <w:rPr>
          <w:rFonts w:cs="Times New Roman"/>
          <w:sz w:val="22"/>
        </w:rPr>
        <w:t xml:space="preserve">análisis del problema a través de la </w:t>
      </w:r>
      <w:r w:rsidRPr="00D8644B">
        <w:rPr>
          <w:rFonts w:eastAsiaTheme="minorHAnsi" w:cs="Times New Roman"/>
          <w:sz w:val="22"/>
          <w:lang w:eastAsia="en-US"/>
        </w:rPr>
        <w:t xml:space="preserve">interacción </w:t>
      </w:r>
      <w:r w:rsidR="00BB2652" w:rsidRPr="00D8644B">
        <w:rPr>
          <w:rFonts w:eastAsiaTheme="minorHAnsi" w:cs="Times New Roman"/>
          <w:sz w:val="22"/>
          <w:lang w:eastAsia="en-US"/>
        </w:rPr>
        <w:t xml:space="preserve">del equipo de desarrollo con el </w:t>
      </w:r>
      <w:r w:rsidRPr="00D8644B">
        <w:rPr>
          <w:rFonts w:eastAsiaTheme="minorHAnsi" w:cs="Times New Roman"/>
          <w:sz w:val="22"/>
          <w:lang w:eastAsia="en-US"/>
        </w:rPr>
        <w:t xml:space="preserve">cliente, para </w:t>
      </w:r>
      <w:r w:rsidR="00BB2652" w:rsidRPr="00D8644B">
        <w:rPr>
          <w:rFonts w:eastAsiaTheme="minorHAnsi" w:cs="Times New Roman"/>
          <w:sz w:val="22"/>
          <w:lang w:eastAsia="en-US"/>
        </w:rPr>
        <w:t xml:space="preserve">de esta forma realizar la recopilación de </w:t>
      </w:r>
      <w:r w:rsidRPr="00D8644B">
        <w:rPr>
          <w:rFonts w:eastAsiaTheme="minorHAnsi" w:cs="Times New Roman"/>
          <w:sz w:val="22"/>
          <w:lang w:eastAsia="en-US"/>
        </w:rPr>
        <w:t xml:space="preserve">los requerimientos del sistema </w:t>
      </w:r>
      <w:r w:rsidRPr="00D8644B">
        <w:rPr>
          <w:rFonts w:cs="Times New Roman"/>
          <w:sz w:val="22"/>
        </w:rPr>
        <w:t xml:space="preserve">mediante la elaboración de historias de usuario, </w:t>
      </w:r>
      <w:r w:rsidR="00BB2652" w:rsidRPr="00D8644B">
        <w:rPr>
          <w:rFonts w:cs="Times New Roman"/>
          <w:sz w:val="22"/>
        </w:rPr>
        <w:t xml:space="preserve">con esto </w:t>
      </w:r>
      <w:r w:rsidRPr="00D8644B">
        <w:rPr>
          <w:rFonts w:cs="Times New Roman"/>
          <w:sz w:val="22"/>
        </w:rPr>
        <w:t>lograr los objetivos finales</w:t>
      </w:r>
      <w:r w:rsidRPr="00D8644B">
        <w:rPr>
          <w:rFonts w:eastAsiaTheme="minorHAnsi" w:cs="Times New Roman"/>
          <w:sz w:val="22"/>
          <w:lang w:eastAsia="en-US"/>
        </w:rPr>
        <w:t xml:space="preserve">. En este </w:t>
      </w:r>
      <w:r w:rsidR="00BB2652" w:rsidRPr="00D8644B">
        <w:rPr>
          <w:rFonts w:eastAsiaTheme="minorHAnsi" w:cs="Times New Roman"/>
          <w:sz w:val="22"/>
          <w:lang w:eastAsia="en-US"/>
        </w:rPr>
        <w:t>parte</w:t>
      </w:r>
      <w:r w:rsidRPr="00D8644B">
        <w:rPr>
          <w:rFonts w:eastAsiaTheme="minorHAnsi" w:cs="Times New Roman"/>
          <w:sz w:val="22"/>
          <w:lang w:eastAsia="en-US"/>
        </w:rPr>
        <w:t xml:space="preserve"> se</w:t>
      </w:r>
      <w:r w:rsidR="00BB2652" w:rsidRPr="00D8644B">
        <w:rPr>
          <w:rFonts w:eastAsiaTheme="minorHAnsi" w:cs="Times New Roman"/>
          <w:sz w:val="22"/>
          <w:lang w:eastAsia="en-US"/>
        </w:rPr>
        <w:t xml:space="preserve"> permite</w:t>
      </w:r>
      <w:r w:rsidRPr="00D8644B">
        <w:rPr>
          <w:rFonts w:eastAsiaTheme="minorHAnsi" w:cs="Times New Roman"/>
          <w:sz w:val="22"/>
          <w:lang w:eastAsia="en-US"/>
        </w:rPr>
        <w:t xml:space="preserve"> identifica</w:t>
      </w:r>
      <w:r w:rsidR="00BB2652" w:rsidRPr="00D8644B">
        <w:rPr>
          <w:rFonts w:eastAsiaTheme="minorHAnsi" w:cs="Times New Roman"/>
          <w:sz w:val="22"/>
          <w:lang w:eastAsia="en-US"/>
        </w:rPr>
        <w:t>r</w:t>
      </w:r>
      <w:r w:rsidRPr="00D8644B">
        <w:rPr>
          <w:rFonts w:eastAsiaTheme="minorHAnsi" w:cs="Times New Roman"/>
          <w:sz w:val="22"/>
          <w:lang w:eastAsia="en-US"/>
        </w:rPr>
        <w:t xml:space="preserve"> </w:t>
      </w:r>
      <w:r w:rsidR="004E0324" w:rsidRPr="00D8644B">
        <w:rPr>
          <w:rFonts w:eastAsiaTheme="minorHAnsi" w:cs="Times New Roman"/>
          <w:sz w:val="22"/>
          <w:lang w:eastAsia="en-US"/>
        </w:rPr>
        <w:t>el número y tamaño de interacciones, como también la prioridad de cada historia de usuario y se llega a acordar el plan o cronograma de entregas con el cliente.</w:t>
      </w:r>
    </w:p>
    <w:p w:rsidR="00240882" w:rsidRPr="00D8644B" w:rsidRDefault="00240882" w:rsidP="00AC57CB">
      <w:pPr>
        <w:autoSpaceDE w:val="0"/>
        <w:autoSpaceDN w:val="0"/>
        <w:adjustRightInd w:val="0"/>
        <w:spacing w:after="0" w:line="360" w:lineRule="auto"/>
        <w:rPr>
          <w:rFonts w:eastAsiaTheme="minorHAnsi" w:cs="Times New Roman"/>
          <w:sz w:val="22"/>
          <w:lang w:eastAsia="en-US"/>
        </w:rPr>
      </w:pPr>
    </w:p>
    <w:p w:rsidR="00596C93" w:rsidRPr="00D8644B" w:rsidRDefault="00596C93" w:rsidP="00F74144">
      <w:pPr>
        <w:pStyle w:val="Ttulo1"/>
        <w:numPr>
          <w:ilvl w:val="2"/>
          <w:numId w:val="14"/>
        </w:numPr>
        <w:autoSpaceDE/>
        <w:autoSpaceDN/>
        <w:adjustRightInd/>
        <w:jc w:val="both"/>
        <w:rPr>
          <w:rFonts w:cs="Times New Roman"/>
          <w:i/>
          <w:color w:val="auto"/>
          <w:szCs w:val="22"/>
        </w:rPr>
      </w:pPr>
      <w:bookmarkStart w:id="242" w:name="_Toc425502548"/>
      <w:r w:rsidRPr="00D8644B">
        <w:rPr>
          <w:rFonts w:cs="Times New Roman"/>
          <w:i/>
          <w:color w:val="auto"/>
          <w:szCs w:val="22"/>
        </w:rPr>
        <w:t>Descripción del sistema</w:t>
      </w:r>
      <w:bookmarkEnd w:id="242"/>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p>
    <w:p w:rsidR="00596C93" w:rsidRPr="00D8644B" w:rsidRDefault="00596C93"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El sitio web para la empresa Regulade S.A, permite visualizar la información del proyecto con sus respectivas cotizaciones, contrato, órdenes de compra, Gatos realizados y acta de Entrega–Recepción, </w:t>
      </w:r>
      <w:r w:rsidRPr="00D8644B">
        <w:rPr>
          <w:rFonts w:cs="Times New Roman"/>
          <w:sz w:val="22"/>
          <w:lang w:val="es-MX"/>
        </w:rPr>
        <w:t>así como la información de sus clientes, proveedores, empleados, materiales, control financiero de los ingresos y gastos por servicios de instalación y venta de diseños de mamparas para oficinas.</w:t>
      </w:r>
    </w:p>
    <w:p w:rsidR="00596C93" w:rsidRPr="00D8644B" w:rsidRDefault="00596C93" w:rsidP="00AC57CB">
      <w:pPr>
        <w:spacing w:after="0" w:line="360" w:lineRule="auto"/>
        <w:rPr>
          <w:rFonts w:eastAsiaTheme="minorHAnsi" w:cs="Times New Roman"/>
          <w:sz w:val="22"/>
          <w:lang w:eastAsia="en-US"/>
        </w:rPr>
      </w:pPr>
      <w:r w:rsidRPr="00D8644B">
        <w:rPr>
          <w:rFonts w:eastAsiaTheme="minorHAnsi" w:cs="Times New Roman"/>
          <w:sz w:val="22"/>
          <w:lang w:eastAsia="en-US"/>
        </w:rPr>
        <w:t>El sistema es una aplicación web cliente PHP, desarrollada con el Framework Zend organizado por</w:t>
      </w:r>
      <w:r w:rsidR="004E0324" w:rsidRPr="00D8644B">
        <w:rPr>
          <w:rFonts w:eastAsiaTheme="minorHAnsi" w:cs="Times New Roman"/>
          <w:sz w:val="22"/>
          <w:shd w:val="clear" w:color="auto" w:fill="FFFF00"/>
          <w:lang w:eastAsia="en-US"/>
        </w:rPr>
        <w:t xml:space="preserve"> </w:t>
      </w:r>
      <w:r w:rsidR="004E0324" w:rsidRPr="00D8644B">
        <w:rPr>
          <w:rFonts w:eastAsiaTheme="minorHAnsi" w:cs="Times New Roman"/>
          <w:sz w:val="22"/>
          <w:lang w:eastAsia="en-US"/>
        </w:rPr>
        <w:t>módulos, cada uno con sus propias capas Modelo, Vista y Controlador. Los módulos del sistema son</w:t>
      </w:r>
      <w:r w:rsidRPr="00D8644B">
        <w:rPr>
          <w:rFonts w:eastAsiaTheme="minorHAnsi" w:cs="Times New Roman"/>
          <w:sz w:val="22"/>
          <w:lang w:eastAsia="en-US"/>
        </w:rPr>
        <w:t xml:space="preserve">: </w:t>
      </w:r>
    </w:p>
    <w:p w:rsidR="00240882" w:rsidRPr="00D8644B" w:rsidRDefault="00240882" w:rsidP="00AC57CB">
      <w:pPr>
        <w:spacing w:after="0" w:line="360" w:lineRule="auto"/>
        <w:rPr>
          <w:rFonts w:eastAsiaTheme="minorHAnsi" w:cs="Times New Roman"/>
          <w:sz w:val="22"/>
          <w:lang w:eastAsia="en-US"/>
        </w:rPr>
      </w:pPr>
    </w:p>
    <w:p w:rsidR="00596C93" w:rsidRPr="00D8644B" w:rsidRDefault="00596C93" w:rsidP="00240882">
      <w:pPr>
        <w:pStyle w:val="Prrafodelista"/>
        <w:numPr>
          <w:ilvl w:val="0"/>
          <w:numId w:val="28"/>
        </w:numPr>
        <w:spacing w:after="0" w:line="360" w:lineRule="auto"/>
        <w:ind w:left="284" w:hanging="284"/>
        <w:outlineLvl w:val="1"/>
        <w:rPr>
          <w:rStyle w:val="Ttulo3Car"/>
          <w:rFonts w:ascii="Times New Roman" w:hAnsi="Times New Roman" w:cs="Times New Roman"/>
          <w:b w:val="0"/>
          <w:sz w:val="22"/>
          <w:lang w:val="es-MX"/>
        </w:rPr>
      </w:pPr>
      <w:r w:rsidRPr="00D8644B">
        <w:rPr>
          <w:rFonts w:eastAsiaTheme="minorHAnsi" w:cs="Times New Roman"/>
          <w:sz w:val="22"/>
          <w:lang w:eastAsia="en-US"/>
        </w:rPr>
        <w:t>Administración de Usuarios</w:t>
      </w:r>
    </w:p>
    <w:p w:rsidR="00596C93" w:rsidRPr="00D8644B" w:rsidRDefault="00596C93" w:rsidP="00240882">
      <w:pPr>
        <w:pStyle w:val="Prrafodelista"/>
        <w:numPr>
          <w:ilvl w:val="0"/>
          <w:numId w:val="28"/>
        </w:numPr>
        <w:spacing w:after="0" w:line="360" w:lineRule="auto"/>
        <w:ind w:left="284" w:hanging="284"/>
        <w:outlineLvl w:val="1"/>
        <w:rPr>
          <w:rStyle w:val="st"/>
          <w:rFonts w:cs="Times New Roman"/>
          <w:sz w:val="22"/>
          <w:lang w:val="es-MX"/>
        </w:rPr>
      </w:pPr>
      <w:r w:rsidRPr="00D8644B">
        <w:rPr>
          <w:rFonts w:eastAsiaTheme="minorHAnsi" w:cs="Times New Roman"/>
          <w:sz w:val="22"/>
          <w:lang w:eastAsia="en-US"/>
        </w:rPr>
        <w:t xml:space="preserve">Administración </w:t>
      </w:r>
      <w:r w:rsidRPr="00D8644B">
        <w:rPr>
          <w:rStyle w:val="st"/>
          <w:rFonts w:cs="Times New Roman"/>
          <w:sz w:val="22"/>
          <w:lang w:val="es-MX"/>
        </w:rPr>
        <w:t>de clientes.</w:t>
      </w:r>
    </w:p>
    <w:p w:rsidR="00596C93" w:rsidRPr="00D8644B" w:rsidRDefault="00596C93" w:rsidP="00240882">
      <w:pPr>
        <w:pStyle w:val="Prrafodelista"/>
        <w:numPr>
          <w:ilvl w:val="0"/>
          <w:numId w:val="28"/>
        </w:numPr>
        <w:spacing w:after="0" w:line="360" w:lineRule="auto"/>
        <w:ind w:left="284" w:hanging="284"/>
        <w:outlineLvl w:val="1"/>
        <w:rPr>
          <w:rStyle w:val="st"/>
          <w:rFonts w:cs="Times New Roman"/>
          <w:sz w:val="22"/>
          <w:lang w:val="es-MX"/>
        </w:rPr>
      </w:pPr>
      <w:r w:rsidRPr="00D8644B">
        <w:rPr>
          <w:rFonts w:eastAsiaTheme="minorHAnsi" w:cs="Times New Roman"/>
          <w:sz w:val="22"/>
          <w:lang w:eastAsia="en-US"/>
        </w:rPr>
        <w:lastRenderedPageBreak/>
        <w:t xml:space="preserve">Administración </w:t>
      </w:r>
      <w:r w:rsidRPr="00D8644B">
        <w:rPr>
          <w:rStyle w:val="st"/>
          <w:rFonts w:cs="Times New Roman"/>
          <w:sz w:val="22"/>
          <w:lang w:val="es-MX"/>
        </w:rPr>
        <w:t>de cotizaciones.</w:t>
      </w:r>
    </w:p>
    <w:p w:rsidR="00596C93" w:rsidRPr="00D8644B" w:rsidRDefault="00596C93" w:rsidP="00240882">
      <w:pPr>
        <w:pStyle w:val="Prrafodelista"/>
        <w:numPr>
          <w:ilvl w:val="0"/>
          <w:numId w:val="28"/>
        </w:numPr>
        <w:spacing w:after="0" w:line="360" w:lineRule="auto"/>
        <w:ind w:left="284" w:hanging="284"/>
        <w:outlineLvl w:val="1"/>
        <w:rPr>
          <w:rStyle w:val="st"/>
          <w:rFonts w:cs="Times New Roman"/>
          <w:sz w:val="22"/>
          <w:lang w:val="es-MX"/>
        </w:rPr>
      </w:pPr>
      <w:r w:rsidRPr="00D8644B">
        <w:rPr>
          <w:rFonts w:eastAsiaTheme="minorHAnsi" w:cs="Times New Roman"/>
          <w:sz w:val="22"/>
          <w:lang w:eastAsia="en-US"/>
        </w:rPr>
        <w:t xml:space="preserve">Administración </w:t>
      </w:r>
      <w:r w:rsidRPr="00D8644B">
        <w:rPr>
          <w:rStyle w:val="st"/>
          <w:rFonts w:cs="Times New Roman"/>
          <w:sz w:val="22"/>
          <w:lang w:val="es-MX"/>
        </w:rPr>
        <w:t>de contratos.</w:t>
      </w:r>
    </w:p>
    <w:p w:rsidR="00596C93" w:rsidRPr="00D8644B" w:rsidRDefault="00596C93" w:rsidP="00240882">
      <w:pPr>
        <w:pStyle w:val="Prrafodelista"/>
        <w:numPr>
          <w:ilvl w:val="0"/>
          <w:numId w:val="28"/>
        </w:numPr>
        <w:spacing w:after="0" w:line="360" w:lineRule="auto"/>
        <w:ind w:left="284" w:hanging="284"/>
        <w:outlineLvl w:val="1"/>
        <w:rPr>
          <w:rStyle w:val="st"/>
          <w:rFonts w:cs="Times New Roman"/>
          <w:sz w:val="22"/>
          <w:lang w:val="es-MX"/>
        </w:rPr>
      </w:pPr>
      <w:r w:rsidRPr="00D8644B">
        <w:rPr>
          <w:rStyle w:val="st"/>
          <w:rFonts w:cs="Times New Roman"/>
          <w:sz w:val="22"/>
          <w:lang w:val="es-MX"/>
        </w:rPr>
        <w:t>Administración de Archivos</w:t>
      </w:r>
    </w:p>
    <w:p w:rsidR="00596C93" w:rsidRPr="00D8644B" w:rsidRDefault="00596C93" w:rsidP="00240882">
      <w:pPr>
        <w:pStyle w:val="Prrafodelista"/>
        <w:numPr>
          <w:ilvl w:val="0"/>
          <w:numId w:val="28"/>
        </w:numPr>
        <w:spacing w:after="0" w:line="360" w:lineRule="auto"/>
        <w:ind w:left="284" w:hanging="284"/>
        <w:outlineLvl w:val="1"/>
        <w:rPr>
          <w:rStyle w:val="st"/>
          <w:rFonts w:cs="Times New Roman"/>
          <w:sz w:val="22"/>
          <w:lang w:val="es-MX"/>
        </w:rPr>
      </w:pPr>
      <w:r w:rsidRPr="00D8644B">
        <w:rPr>
          <w:rFonts w:eastAsiaTheme="minorHAnsi" w:cs="Times New Roman"/>
          <w:sz w:val="22"/>
          <w:lang w:eastAsia="en-US"/>
        </w:rPr>
        <w:t xml:space="preserve">Administración </w:t>
      </w:r>
      <w:r w:rsidRPr="00D8644B">
        <w:rPr>
          <w:rStyle w:val="st"/>
          <w:rFonts w:cs="Times New Roman"/>
          <w:sz w:val="22"/>
          <w:lang w:val="es-MX"/>
        </w:rPr>
        <w:t xml:space="preserve">de materiales para la instalación de mamparas. </w:t>
      </w:r>
    </w:p>
    <w:p w:rsidR="00596C93" w:rsidRPr="00D8644B" w:rsidRDefault="00596C93" w:rsidP="00240882">
      <w:pPr>
        <w:pStyle w:val="Prrafodelista"/>
        <w:numPr>
          <w:ilvl w:val="0"/>
          <w:numId w:val="28"/>
        </w:numPr>
        <w:spacing w:after="0" w:line="360" w:lineRule="auto"/>
        <w:ind w:left="284" w:hanging="284"/>
        <w:outlineLvl w:val="1"/>
        <w:rPr>
          <w:rStyle w:val="st"/>
          <w:rFonts w:cs="Times New Roman"/>
          <w:sz w:val="22"/>
          <w:lang w:val="es-MX"/>
        </w:rPr>
      </w:pPr>
      <w:r w:rsidRPr="00D8644B">
        <w:rPr>
          <w:rFonts w:eastAsiaTheme="minorHAnsi" w:cs="Times New Roman"/>
          <w:sz w:val="22"/>
          <w:lang w:eastAsia="en-US"/>
        </w:rPr>
        <w:t xml:space="preserve">Administración </w:t>
      </w:r>
      <w:r w:rsidRPr="00D8644B">
        <w:rPr>
          <w:rStyle w:val="st"/>
          <w:rFonts w:cs="Times New Roman"/>
          <w:sz w:val="22"/>
          <w:lang w:val="es-MX"/>
        </w:rPr>
        <w:t>de los proveedores de la empresa</w:t>
      </w:r>
    </w:p>
    <w:p w:rsidR="00596C93" w:rsidRPr="00D8644B" w:rsidRDefault="00596C93" w:rsidP="00240882">
      <w:pPr>
        <w:pStyle w:val="Prrafodelista"/>
        <w:numPr>
          <w:ilvl w:val="0"/>
          <w:numId w:val="28"/>
        </w:numPr>
        <w:spacing w:after="0" w:line="360" w:lineRule="auto"/>
        <w:ind w:left="284" w:hanging="284"/>
        <w:outlineLvl w:val="1"/>
        <w:rPr>
          <w:rStyle w:val="st"/>
          <w:rFonts w:cs="Times New Roman"/>
          <w:sz w:val="22"/>
          <w:lang w:val="es-MX"/>
        </w:rPr>
      </w:pPr>
      <w:r w:rsidRPr="00D8644B">
        <w:rPr>
          <w:rStyle w:val="st"/>
          <w:rFonts w:cs="Times New Roman"/>
          <w:sz w:val="22"/>
          <w:lang w:val="es-MX"/>
        </w:rPr>
        <w:t>Administración de Órdenes de Compra</w:t>
      </w:r>
    </w:p>
    <w:p w:rsidR="00596C93" w:rsidRPr="00D8644B" w:rsidRDefault="00596C93" w:rsidP="00240882">
      <w:pPr>
        <w:pStyle w:val="Prrafodelista"/>
        <w:numPr>
          <w:ilvl w:val="0"/>
          <w:numId w:val="28"/>
        </w:numPr>
        <w:spacing w:after="0" w:line="360" w:lineRule="auto"/>
        <w:ind w:left="284" w:hanging="284"/>
        <w:outlineLvl w:val="1"/>
        <w:rPr>
          <w:rStyle w:val="st"/>
          <w:rFonts w:cs="Times New Roman"/>
          <w:sz w:val="22"/>
          <w:lang w:val="es-MX"/>
        </w:rPr>
      </w:pPr>
      <w:r w:rsidRPr="00D8644B">
        <w:rPr>
          <w:rFonts w:eastAsiaTheme="minorHAnsi" w:cs="Times New Roman"/>
          <w:sz w:val="22"/>
          <w:lang w:eastAsia="en-US"/>
        </w:rPr>
        <w:t xml:space="preserve">Administración </w:t>
      </w:r>
      <w:r w:rsidRPr="00D8644B">
        <w:rPr>
          <w:rStyle w:val="st"/>
          <w:rFonts w:cs="Times New Roman"/>
          <w:sz w:val="22"/>
          <w:lang w:val="es-MX"/>
        </w:rPr>
        <w:t>de empleados de la empresa.</w:t>
      </w:r>
    </w:p>
    <w:p w:rsidR="00596C93" w:rsidRPr="00D8644B" w:rsidRDefault="00596C93" w:rsidP="00240882">
      <w:pPr>
        <w:pStyle w:val="Prrafodelista"/>
        <w:numPr>
          <w:ilvl w:val="0"/>
          <w:numId w:val="28"/>
        </w:numPr>
        <w:spacing w:after="0" w:line="360" w:lineRule="auto"/>
        <w:ind w:left="284" w:hanging="284"/>
        <w:outlineLvl w:val="1"/>
        <w:rPr>
          <w:rStyle w:val="st"/>
          <w:rFonts w:cs="Times New Roman"/>
          <w:sz w:val="22"/>
          <w:lang w:val="es-MX"/>
        </w:rPr>
      </w:pPr>
      <w:r w:rsidRPr="00D8644B">
        <w:rPr>
          <w:rFonts w:eastAsiaTheme="minorHAnsi" w:cs="Times New Roman"/>
          <w:sz w:val="22"/>
          <w:lang w:eastAsia="en-US"/>
        </w:rPr>
        <w:t xml:space="preserve">Administración </w:t>
      </w:r>
      <w:r w:rsidRPr="00D8644B">
        <w:rPr>
          <w:rStyle w:val="st"/>
          <w:rFonts w:cs="Times New Roman"/>
          <w:sz w:val="22"/>
          <w:lang w:val="es-MX"/>
        </w:rPr>
        <w:t>de obras de la empresa</w:t>
      </w:r>
    </w:p>
    <w:p w:rsidR="00596C93" w:rsidRPr="00D8644B" w:rsidRDefault="00596C93" w:rsidP="00240882">
      <w:pPr>
        <w:pStyle w:val="Prrafodelista"/>
        <w:numPr>
          <w:ilvl w:val="0"/>
          <w:numId w:val="28"/>
        </w:numPr>
        <w:spacing w:after="0" w:line="360" w:lineRule="auto"/>
        <w:ind w:left="284" w:hanging="284"/>
        <w:outlineLvl w:val="1"/>
        <w:rPr>
          <w:rStyle w:val="st"/>
          <w:rFonts w:cs="Times New Roman"/>
          <w:sz w:val="22"/>
          <w:lang w:val="es-MX"/>
        </w:rPr>
      </w:pPr>
      <w:r w:rsidRPr="00D8644B">
        <w:rPr>
          <w:rStyle w:val="st"/>
          <w:rFonts w:cs="Times New Roman"/>
          <w:sz w:val="22"/>
          <w:lang w:val="es-MX"/>
        </w:rPr>
        <w:t>Control Económico de la empresa.</w:t>
      </w:r>
    </w:p>
    <w:p w:rsidR="00596C93" w:rsidRPr="00D8644B" w:rsidRDefault="00596C93" w:rsidP="00240882">
      <w:pPr>
        <w:pStyle w:val="Prrafodelista"/>
        <w:numPr>
          <w:ilvl w:val="0"/>
          <w:numId w:val="28"/>
        </w:numPr>
        <w:spacing w:after="0" w:line="360" w:lineRule="auto"/>
        <w:ind w:left="284" w:hanging="284"/>
        <w:outlineLvl w:val="1"/>
        <w:rPr>
          <w:rStyle w:val="st"/>
          <w:rFonts w:cs="Times New Roman"/>
          <w:sz w:val="22"/>
          <w:lang w:val="es-MX"/>
        </w:rPr>
      </w:pPr>
      <w:r w:rsidRPr="00D8644B">
        <w:rPr>
          <w:rFonts w:eastAsiaTheme="minorHAnsi" w:cs="Times New Roman"/>
          <w:sz w:val="22"/>
          <w:lang w:eastAsia="en-US"/>
        </w:rPr>
        <w:t xml:space="preserve">Administración </w:t>
      </w:r>
      <w:r w:rsidRPr="00D8644B">
        <w:rPr>
          <w:rStyle w:val="st"/>
          <w:rFonts w:cs="Times New Roman"/>
          <w:sz w:val="22"/>
          <w:lang w:val="es-MX"/>
        </w:rPr>
        <w:t>de actas de Entrega – Recepción</w:t>
      </w:r>
    </w:p>
    <w:p w:rsidR="00596C93" w:rsidRPr="00D8644B" w:rsidRDefault="00596C93" w:rsidP="00240882">
      <w:pPr>
        <w:pStyle w:val="Prrafodelista"/>
        <w:numPr>
          <w:ilvl w:val="0"/>
          <w:numId w:val="28"/>
        </w:numPr>
        <w:spacing w:after="0" w:line="360" w:lineRule="auto"/>
        <w:ind w:left="284" w:hanging="284"/>
        <w:outlineLvl w:val="1"/>
        <w:rPr>
          <w:rStyle w:val="st"/>
          <w:rFonts w:cs="Times New Roman"/>
          <w:sz w:val="22"/>
          <w:lang w:val="es-MX"/>
        </w:rPr>
      </w:pPr>
      <w:r w:rsidRPr="00D8644B">
        <w:rPr>
          <w:rStyle w:val="st"/>
          <w:rFonts w:cs="Times New Roman"/>
          <w:sz w:val="22"/>
          <w:lang w:val="es-MX"/>
        </w:rPr>
        <w:t>Presentación de reportes.</w:t>
      </w:r>
    </w:p>
    <w:p w:rsidR="00240882" w:rsidRPr="00D8644B" w:rsidRDefault="00240882" w:rsidP="00240882">
      <w:pPr>
        <w:pStyle w:val="Prrafodelista"/>
        <w:spacing w:after="0" w:line="360" w:lineRule="auto"/>
        <w:ind w:left="284"/>
        <w:outlineLvl w:val="1"/>
        <w:rPr>
          <w:rStyle w:val="st"/>
          <w:rFonts w:cs="Times New Roman"/>
          <w:sz w:val="22"/>
          <w:lang w:val="es-MX"/>
        </w:rPr>
      </w:pPr>
    </w:p>
    <w:p w:rsidR="00596C93" w:rsidRPr="00D8644B" w:rsidRDefault="00596C93" w:rsidP="00F74144">
      <w:pPr>
        <w:pStyle w:val="Ttulo1"/>
        <w:numPr>
          <w:ilvl w:val="2"/>
          <w:numId w:val="14"/>
        </w:numPr>
        <w:autoSpaceDE/>
        <w:autoSpaceDN/>
        <w:adjustRightInd/>
        <w:jc w:val="both"/>
        <w:rPr>
          <w:rFonts w:cs="Times New Roman"/>
          <w:i/>
          <w:color w:val="auto"/>
          <w:szCs w:val="22"/>
        </w:rPr>
      </w:pPr>
      <w:bookmarkStart w:id="243" w:name="_Toc425502549"/>
      <w:r w:rsidRPr="00D8644B">
        <w:rPr>
          <w:rFonts w:cs="Times New Roman"/>
          <w:i/>
          <w:color w:val="auto"/>
          <w:szCs w:val="22"/>
        </w:rPr>
        <w:t>Especificación de Requerimientos</w:t>
      </w:r>
      <w:bookmarkEnd w:id="243"/>
      <w:r w:rsidRPr="00D8644B">
        <w:rPr>
          <w:rFonts w:cs="Times New Roman"/>
          <w:i/>
          <w:color w:val="auto"/>
          <w:szCs w:val="22"/>
        </w:rPr>
        <w:t xml:space="preserve"> </w:t>
      </w:r>
    </w:p>
    <w:p w:rsidR="00240882" w:rsidRPr="00D8644B" w:rsidRDefault="00240882" w:rsidP="00AC57CB">
      <w:pPr>
        <w:spacing w:after="0" w:line="360" w:lineRule="auto"/>
        <w:rPr>
          <w:rFonts w:cs="Times New Roman"/>
          <w:sz w:val="22"/>
        </w:rPr>
      </w:pPr>
    </w:p>
    <w:p w:rsidR="00596C93" w:rsidRPr="00D8644B" w:rsidRDefault="00596C93" w:rsidP="00AC57CB">
      <w:pPr>
        <w:spacing w:after="0" w:line="360" w:lineRule="auto"/>
        <w:rPr>
          <w:rFonts w:cs="Times New Roman"/>
          <w:sz w:val="22"/>
        </w:rPr>
      </w:pPr>
      <w:r w:rsidRPr="00D8644B">
        <w:rPr>
          <w:rFonts w:cs="Times New Roman"/>
          <w:sz w:val="22"/>
        </w:rPr>
        <w:t xml:space="preserve">Con la especificación de requerimientos se identifica las necesidades </w:t>
      </w:r>
      <w:r w:rsidRPr="00D8644B">
        <w:rPr>
          <w:rFonts w:eastAsiaTheme="minorHAnsi" w:cs="Times New Roman"/>
          <w:sz w:val="22"/>
          <w:lang w:eastAsia="en-US"/>
        </w:rPr>
        <w:t>funcional</w:t>
      </w:r>
      <w:r w:rsidRPr="00D8644B">
        <w:rPr>
          <w:rFonts w:cs="Times New Roman"/>
          <w:sz w:val="22"/>
        </w:rPr>
        <w:t xml:space="preserve">, </w:t>
      </w:r>
      <w:r w:rsidRPr="00D8644B">
        <w:rPr>
          <w:rFonts w:eastAsiaTheme="minorHAnsi" w:cs="Times New Roman"/>
          <w:sz w:val="22"/>
          <w:lang w:eastAsia="en-US"/>
        </w:rPr>
        <w:t>que</w:t>
      </w:r>
      <w:r w:rsidR="00CE5914" w:rsidRPr="00D8644B">
        <w:rPr>
          <w:rFonts w:eastAsiaTheme="minorHAnsi" w:cs="Times New Roman"/>
          <w:sz w:val="22"/>
          <w:lang w:eastAsia="en-US"/>
        </w:rPr>
        <w:t xml:space="preserve"> </w:t>
      </w:r>
      <w:r w:rsidRPr="00D8644B">
        <w:rPr>
          <w:rFonts w:eastAsiaTheme="minorHAnsi" w:cs="Times New Roman"/>
          <w:sz w:val="22"/>
          <w:lang w:eastAsia="en-US"/>
        </w:rPr>
        <w:t xml:space="preserve"> permitirán </w:t>
      </w:r>
      <w:r w:rsidR="00CE5914" w:rsidRPr="00D8644B">
        <w:rPr>
          <w:rFonts w:eastAsiaTheme="minorHAnsi" w:cs="Times New Roman"/>
          <w:sz w:val="22"/>
          <w:lang w:eastAsia="en-US"/>
        </w:rPr>
        <w:t xml:space="preserve">dar a </w:t>
      </w:r>
      <w:r w:rsidRPr="00D8644B">
        <w:rPr>
          <w:rFonts w:eastAsiaTheme="minorHAnsi" w:cs="Times New Roman"/>
          <w:sz w:val="22"/>
          <w:lang w:eastAsia="en-US"/>
        </w:rPr>
        <w:t xml:space="preserve">conocer los componentes que integran el sistema web de control y gestión de la empresa Regulade S.A., </w:t>
      </w:r>
      <w:r w:rsidRPr="00D8644B">
        <w:rPr>
          <w:rFonts w:cs="Times New Roman"/>
          <w:sz w:val="22"/>
        </w:rPr>
        <w:t xml:space="preserve">a fin de implementarlos más adelante. </w:t>
      </w:r>
    </w:p>
    <w:p w:rsidR="00240882" w:rsidRPr="00D8644B" w:rsidRDefault="00240882" w:rsidP="00AC57CB">
      <w:pPr>
        <w:spacing w:after="0" w:line="360" w:lineRule="auto"/>
        <w:rPr>
          <w:rFonts w:cs="Times New Roman"/>
          <w:sz w:val="22"/>
        </w:rPr>
      </w:pPr>
    </w:p>
    <w:p w:rsidR="00596C93" w:rsidRPr="00D8644B" w:rsidRDefault="00596C93" w:rsidP="00AC57CB">
      <w:pPr>
        <w:autoSpaceDE w:val="0"/>
        <w:autoSpaceDN w:val="0"/>
        <w:adjustRightInd w:val="0"/>
        <w:spacing w:after="0" w:line="360" w:lineRule="auto"/>
        <w:rPr>
          <w:rFonts w:eastAsiaTheme="minorHAnsi" w:cs="Times New Roman"/>
          <w:b/>
          <w:bCs/>
          <w:sz w:val="22"/>
          <w:lang w:eastAsia="en-US"/>
        </w:rPr>
      </w:pPr>
      <w:r w:rsidRPr="00D8644B">
        <w:rPr>
          <w:rFonts w:eastAsiaTheme="minorHAnsi" w:cs="Times New Roman"/>
          <w:b/>
          <w:bCs/>
          <w:sz w:val="22"/>
          <w:lang w:eastAsia="en-US"/>
        </w:rPr>
        <w:t xml:space="preserve">Requerimientos funcionales </w:t>
      </w:r>
    </w:p>
    <w:p w:rsidR="004E0324" w:rsidRPr="00D8644B" w:rsidRDefault="004E0324"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sz w:val="22"/>
          <w:lang w:eastAsia="en-US"/>
        </w:rPr>
        <w:t>Se utiliza el prefijo “Req” que representa el requerimiento,  la finalidad es establecer un identificador y poder referenciar a los mismos. Los requerimientos establecidos en concordancia con el administrador de la empresa son:</w:t>
      </w:r>
    </w:p>
    <w:p w:rsidR="00240882" w:rsidRPr="00D8644B" w:rsidRDefault="00240882" w:rsidP="00AC57CB">
      <w:pPr>
        <w:autoSpaceDE w:val="0"/>
        <w:autoSpaceDN w:val="0"/>
        <w:adjustRightInd w:val="0"/>
        <w:spacing w:after="0" w:line="360" w:lineRule="auto"/>
        <w:rPr>
          <w:rFonts w:eastAsiaTheme="minorHAnsi" w:cs="Times New Roman"/>
          <w:sz w:val="22"/>
          <w:lang w:eastAsia="en-US"/>
        </w:rPr>
      </w:pPr>
    </w:p>
    <w:p w:rsidR="004E0324" w:rsidRPr="00D8644B" w:rsidRDefault="004E0324"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 xml:space="preserve">Req1. </w:t>
      </w:r>
      <w:r w:rsidRPr="00D8644B">
        <w:rPr>
          <w:rFonts w:eastAsiaTheme="minorHAnsi" w:cs="Times New Roman"/>
          <w:sz w:val="22"/>
          <w:lang w:eastAsia="en-US"/>
        </w:rPr>
        <w:t xml:space="preserve">El sistema permitirá autenticar a los usuarios previamente registrados. </w:t>
      </w:r>
    </w:p>
    <w:p w:rsidR="004E0324" w:rsidRPr="00D8644B" w:rsidRDefault="004E0324"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 xml:space="preserve">Req2. </w:t>
      </w:r>
      <w:r w:rsidRPr="00D8644B">
        <w:rPr>
          <w:rFonts w:eastAsiaTheme="minorHAnsi" w:cs="Times New Roman"/>
          <w:sz w:val="22"/>
          <w:lang w:eastAsia="en-US"/>
        </w:rPr>
        <w:t>El sistema permitirá la Gestión de usuarios (inserción, actualización, listado y eliminación).</w:t>
      </w:r>
    </w:p>
    <w:p w:rsidR="004E0324" w:rsidRPr="00D8644B" w:rsidRDefault="004E0324"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 xml:space="preserve">Req3. </w:t>
      </w:r>
      <w:r w:rsidRPr="00D8644B">
        <w:rPr>
          <w:rFonts w:eastAsiaTheme="minorHAnsi" w:cs="Times New Roman"/>
          <w:sz w:val="22"/>
          <w:lang w:eastAsia="en-US"/>
        </w:rPr>
        <w:t xml:space="preserve">El sistema permitirá la Gestión de </w:t>
      </w:r>
      <w:r w:rsidRPr="00D8644B">
        <w:rPr>
          <w:rFonts w:eastAsiaTheme="minorHAnsi" w:cs="Times New Roman"/>
          <w:sz w:val="22"/>
          <w:lang w:val="es-MX" w:eastAsia="en-US"/>
        </w:rPr>
        <w:t>clientes</w:t>
      </w:r>
      <w:r w:rsidRPr="00D8644B">
        <w:rPr>
          <w:rFonts w:eastAsiaTheme="minorHAnsi" w:cs="Times New Roman"/>
          <w:sz w:val="22"/>
          <w:lang w:eastAsia="en-US"/>
        </w:rPr>
        <w:t xml:space="preserve"> (inserción, actualización, listado y eliminación).</w:t>
      </w:r>
    </w:p>
    <w:p w:rsidR="004E0324" w:rsidRPr="00D8644B" w:rsidRDefault="004E0324"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 xml:space="preserve">Req4. </w:t>
      </w:r>
      <w:r w:rsidRPr="00D8644B">
        <w:rPr>
          <w:rFonts w:eastAsiaTheme="minorHAnsi" w:cs="Times New Roman"/>
          <w:sz w:val="22"/>
          <w:lang w:eastAsia="en-US"/>
        </w:rPr>
        <w:t xml:space="preserve">El sistema permitirá la Gestión de </w:t>
      </w:r>
      <w:r w:rsidRPr="00D8644B">
        <w:rPr>
          <w:rFonts w:eastAsiaTheme="minorHAnsi" w:cs="Times New Roman"/>
          <w:sz w:val="22"/>
          <w:lang w:val="es-MX" w:eastAsia="en-US"/>
        </w:rPr>
        <w:t xml:space="preserve">cotizaciones </w:t>
      </w:r>
      <w:r w:rsidRPr="00D8644B">
        <w:rPr>
          <w:rFonts w:eastAsiaTheme="minorHAnsi" w:cs="Times New Roman"/>
          <w:sz w:val="22"/>
          <w:lang w:eastAsia="en-US"/>
        </w:rPr>
        <w:t>(inserción, actualización, listado y eliminación).</w:t>
      </w:r>
    </w:p>
    <w:p w:rsidR="004E0324" w:rsidRPr="00D8644B" w:rsidRDefault="004E0324"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 xml:space="preserve">Req5. </w:t>
      </w:r>
      <w:r w:rsidRPr="00D8644B">
        <w:rPr>
          <w:rFonts w:eastAsiaTheme="minorHAnsi" w:cs="Times New Roman"/>
          <w:sz w:val="22"/>
          <w:lang w:eastAsia="en-US"/>
        </w:rPr>
        <w:t xml:space="preserve">El sistema permitirá la Gestión de </w:t>
      </w:r>
      <w:r w:rsidRPr="00D8644B">
        <w:rPr>
          <w:rFonts w:eastAsiaTheme="minorHAnsi" w:cs="Times New Roman"/>
          <w:sz w:val="22"/>
          <w:lang w:val="es-MX" w:eastAsia="en-US"/>
        </w:rPr>
        <w:t xml:space="preserve">contratos </w:t>
      </w:r>
      <w:r w:rsidRPr="00D8644B">
        <w:rPr>
          <w:rFonts w:eastAsiaTheme="minorHAnsi" w:cs="Times New Roman"/>
          <w:sz w:val="22"/>
          <w:lang w:eastAsia="en-US"/>
        </w:rPr>
        <w:t>(inserción, actualización, listado y eliminación).</w:t>
      </w:r>
    </w:p>
    <w:p w:rsidR="004E0324" w:rsidRPr="00D8644B" w:rsidRDefault="004E0324" w:rsidP="00AC57CB">
      <w:pPr>
        <w:autoSpaceDE w:val="0"/>
        <w:autoSpaceDN w:val="0"/>
        <w:adjustRightInd w:val="0"/>
        <w:spacing w:after="0" w:line="360" w:lineRule="auto"/>
        <w:rPr>
          <w:rFonts w:eastAsiaTheme="minorHAnsi" w:cs="Times New Roman"/>
          <w:b/>
          <w:bCs/>
          <w:sz w:val="22"/>
          <w:lang w:eastAsia="en-US"/>
        </w:rPr>
      </w:pPr>
      <w:r w:rsidRPr="00D8644B">
        <w:rPr>
          <w:rFonts w:eastAsiaTheme="minorHAnsi" w:cs="Times New Roman"/>
          <w:b/>
          <w:bCs/>
          <w:sz w:val="22"/>
          <w:lang w:eastAsia="en-US"/>
        </w:rPr>
        <w:t xml:space="preserve">Req6. </w:t>
      </w:r>
      <w:r w:rsidRPr="00D8644B">
        <w:rPr>
          <w:rFonts w:eastAsiaTheme="minorHAnsi" w:cs="Times New Roman"/>
          <w:sz w:val="22"/>
          <w:lang w:eastAsia="en-US"/>
        </w:rPr>
        <w:t xml:space="preserve">El sistema permitirá la Gestión de </w:t>
      </w:r>
      <w:r w:rsidRPr="00D8644B">
        <w:rPr>
          <w:rFonts w:eastAsiaTheme="minorHAnsi" w:cs="Times New Roman"/>
          <w:sz w:val="22"/>
          <w:lang w:val="es-MX" w:eastAsia="en-US"/>
        </w:rPr>
        <w:t xml:space="preserve">archivos </w:t>
      </w:r>
      <w:r w:rsidRPr="00D8644B">
        <w:rPr>
          <w:rFonts w:eastAsiaTheme="minorHAnsi" w:cs="Times New Roman"/>
          <w:sz w:val="22"/>
          <w:lang w:eastAsia="en-US"/>
        </w:rPr>
        <w:t>(Adjuntar, listar y descargar).</w:t>
      </w:r>
    </w:p>
    <w:p w:rsidR="004E0324" w:rsidRPr="00D8644B" w:rsidRDefault="004E0324"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 xml:space="preserve">Req7. </w:t>
      </w:r>
      <w:r w:rsidRPr="00D8644B">
        <w:rPr>
          <w:rFonts w:eastAsiaTheme="minorHAnsi" w:cs="Times New Roman"/>
          <w:sz w:val="22"/>
          <w:lang w:eastAsia="en-US"/>
        </w:rPr>
        <w:t xml:space="preserve">El sistema permitirá la Gestión </w:t>
      </w:r>
      <w:r w:rsidRPr="00D8644B">
        <w:rPr>
          <w:rFonts w:eastAsiaTheme="minorHAnsi" w:cs="Times New Roman"/>
          <w:sz w:val="22"/>
          <w:lang w:val="es-MX" w:eastAsia="en-US"/>
        </w:rPr>
        <w:t xml:space="preserve">de materiales </w:t>
      </w:r>
      <w:r w:rsidRPr="00D8644B">
        <w:rPr>
          <w:rFonts w:eastAsiaTheme="minorHAnsi" w:cs="Times New Roman"/>
          <w:sz w:val="22"/>
          <w:lang w:eastAsia="en-US"/>
        </w:rPr>
        <w:t>(inserción, actualización, listado y eliminación).</w:t>
      </w:r>
    </w:p>
    <w:p w:rsidR="004E0324" w:rsidRPr="00D8644B" w:rsidRDefault="004E0324"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 xml:space="preserve">Req8. </w:t>
      </w:r>
      <w:r w:rsidRPr="00D8644B">
        <w:rPr>
          <w:rFonts w:eastAsiaTheme="minorHAnsi" w:cs="Times New Roman"/>
          <w:sz w:val="22"/>
          <w:lang w:eastAsia="en-US"/>
        </w:rPr>
        <w:t xml:space="preserve">El sistema permitirá la Gestión </w:t>
      </w:r>
      <w:r w:rsidRPr="00D8644B">
        <w:rPr>
          <w:rFonts w:eastAsiaTheme="minorHAnsi" w:cs="Times New Roman"/>
          <w:sz w:val="22"/>
          <w:lang w:val="es-MX" w:eastAsia="en-US"/>
        </w:rPr>
        <w:t xml:space="preserve">de proveedores </w:t>
      </w:r>
      <w:r w:rsidRPr="00D8644B">
        <w:rPr>
          <w:rFonts w:eastAsiaTheme="minorHAnsi" w:cs="Times New Roman"/>
          <w:sz w:val="22"/>
          <w:lang w:eastAsia="en-US"/>
        </w:rPr>
        <w:t>(inserción, actualización, listado y eliminación).</w:t>
      </w:r>
    </w:p>
    <w:p w:rsidR="004E0324" w:rsidRPr="00D8644B" w:rsidRDefault="004E0324" w:rsidP="00AC57CB">
      <w:pPr>
        <w:autoSpaceDE w:val="0"/>
        <w:autoSpaceDN w:val="0"/>
        <w:adjustRightInd w:val="0"/>
        <w:spacing w:after="0" w:line="360" w:lineRule="auto"/>
        <w:rPr>
          <w:rFonts w:eastAsiaTheme="minorHAnsi" w:cs="Times New Roman"/>
          <w:b/>
          <w:bCs/>
          <w:sz w:val="22"/>
          <w:lang w:eastAsia="en-US"/>
        </w:rPr>
      </w:pPr>
      <w:r w:rsidRPr="00D8644B">
        <w:rPr>
          <w:rFonts w:eastAsiaTheme="minorHAnsi" w:cs="Times New Roman"/>
          <w:b/>
          <w:bCs/>
          <w:sz w:val="22"/>
          <w:lang w:eastAsia="en-US"/>
        </w:rPr>
        <w:t xml:space="preserve">Req9. </w:t>
      </w:r>
      <w:r w:rsidRPr="00D8644B">
        <w:rPr>
          <w:rFonts w:eastAsiaTheme="minorHAnsi" w:cs="Times New Roman"/>
          <w:sz w:val="22"/>
          <w:lang w:eastAsia="en-US"/>
        </w:rPr>
        <w:t xml:space="preserve">El sistema permitirá la Gestión </w:t>
      </w:r>
      <w:r w:rsidRPr="00D8644B">
        <w:rPr>
          <w:rFonts w:eastAsiaTheme="minorHAnsi" w:cs="Times New Roman"/>
          <w:sz w:val="22"/>
          <w:lang w:val="es-MX" w:eastAsia="en-US"/>
        </w:rPr>
        <w:t xml:space="preserve">de órdenes de compra </w:t>
      </w:r>
      <w:r w:rsidRPr="00D8644B">
        <w:rPr>
          <w:rFonts w:eastAsiaTheme="minorHAnsi" w:cs="Times New Roman"/>
          <w:sz w:val="22"/>
          <w:lang w:eastAsia="en-US"/>
        </w:rPr>
        <w:t>(inserción, actualización, listado y eliminación).</w:t>
      </w:r>
    </w:p>
    <w:p w:rsidR="004E0324" w:rsidRPr="00D8644B" w:rsidRDefault="004E0324"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 xml:space="preserve">Req10. </w:t>
      </w:r>
      <w:r w:rsidRPr="00D8644B">
        <w:rPr>
          <w:rFonts w:eastAsiaTheme="minorHAnsi" w:cs="Times New Roman"/>
          <w:sz w:val="22"/>
          <w:lang w:eastAsia="en-US"/>
        </w:rPr>
        <w:t xml:space="preserve">El sistema permitirá la Gestión de </w:t>
      </w:r>
      <w:r w:rsidRPr="00D8644B">
        <w:rPr>
          <w:rFonts w:eastAsiaTheme="minorHAnsi" w:cs="Times New Roman"/>
          <w:sz w:val="22"/>
          <w:lang w:val="es-MX" w:eastAsia="en-US"/>
        </w:rPr>
        <w:t xml:space="preserve">empleados </w:t>
      </w:r>
      <w:r w:rsidRPr="00D8644B">
        <w:rPr>
          <w:rFonts w:eastAsiaTheme="minorHAnsi" w:cs="Times New Roman"/>
          <w:sz w:val="22"/>
          <w:lang w:eastAsia="en-US"/>
        </w:rPr>
        <w:t>(inserción, actualización, listado y eliminación).</w:t>
      </w:r>
    </w:p>
    <w:p w:rsidR="004E0324" w:rsidRPr="00D8644B" w:rsidRDefault="004E0324" w:rsidP="00AC57CB">
      <w:pPr>
        <w:autoSpaceDE w:val="0"/>
        <w:autoSpaceDN w:val="0"/>
        <w:adjustRightInd w:val="0"/>
        <w:spacing w:after="0" w:line="360" w:lineRule="auto"/>
        <w:rPr>
          <w:rFonts w:eastAsiaTheme="minorHAnsi" w:cs="Times New Roman"/>
          <w:b/>
          <w:bCs/>
          <w:sz w:val="22"/>
          <w:lang w:eastAsia="en-US"/>
        </w:rPr>
      </w:pPr>
      <w:r w:rsidRPr="00D8644B">
        <w:rPr>
          <w:rFonts w:eastAsiaTheme="minorHAnsi" w:cs="Times New Roman"/>
          <w:b/>
          <w:bCs/>
          <w:sz w:val="22"/>
          <w:lang w:eastAsia="en-US"/>
        </w:rPr>
        <w:lastRenderedPageBreak/>
        <w:t xml:space="preserve">Req11. </w:t>
      </w:r>
      <w:r w:rsidRPr="00D8644B">
        <w:rPr>
          <w:rFonts w:eastAsiaTheme="minorHAnsi" w:cs="Times New Roman"/>
          <w:sz w:val="22"/>
          <w:lang w:eastAsia="en-US"/>
        </w:rPr>
        <w:t xml:space="preserve">El sistema permitirá  la Gestión de </w:t>
      </w:r>
      <w:r w:rsidRPr="00D8644B">
        <w:rPr>
          <w:rFonts w:eastAsiaTheme="minorHAnsi" w:cs="Times New Roman"/>
          <w:sz w:val="22"/>
          <w:lang w:val="es-MX" w:eastAsia="en-US"/>
        </w:rPr>
        <w:t xml:space="preserve">obras </w:t>
      </w:r>
      <w:r w:rsidRPr="00D8644B">
        <w:rPr>
          <w:rFonts w:eastAsiaTheme="minorHAnsi" w:cs="Times New Roman"/>
          <w:sz w:val="22"/>
          <w:lang w:eastAsia="en-US"/>
        </w:rPr>
        <w:t>(inserción, actualización, listado y eliminación).</w:t>
      </w:r>
    </w:p>
    <w:p w:rsidR="004E0324" w:rsidRPr="00D8644B" w:rsidRDefault="004E0324"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 xml:space="preserve">Req12. </w:t>
      </w:r>
      <w:r w:rsidRPr="00D8644B">
        <w:rPr>
          <w:rFonts w:eastAsiaTheme="minorHAnsi" w:cs="Times New Roman"/>
          <w:sz w:val="22"/>
          <w:lang w:eastAsia="en-US"/>
        </w:rPr>
        <w:t xml:space="preserve">El sistema permitirá la Gestión de </w:t>
      </w:r>
      <w:r w:rsidRPr="00D8644B">
        <w:rPr>
          <w:rFonts w:eastAsiaTheme="minorHAnsi" w:cs="Times New Roman"/>
          <w:sz w:val="22"/>
          <w:lang w:val="es-MX" w:eastAsia="en-US"/>
        </w:rPr>
        <w:t xml:space="preserve">Gastos </w:t>
      </w:r>
      <w:r w:rsidRPr="00D8644B">
        <w:rPr>
          <w:rFonts w:eastAsiaTheme="minorHAnsi" w:cs="Times New Roman"/>
          <w:sz w:val="22"/>
          <w:lang w:eastAsia="en-US"/>
        </w:rPr>
        <w:t>(inserción, actualización, listado y eliminación).</w:t>
      </w:r>
    </w:p>
    <w:p w:rsidR="004E0324" w:rsidRPr="00D8644B" w:rsidRDefault="004E0324"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 xml:space="preserve">Req13. </w:t>
      </w:r>
      <w:r w:rsidRPr="00D8644B">
        <w:rPr>
          <w:rFonts w:eastAsiaTheme="minorHAnsi" w:cs="Times New Roman"/>
          <w:sz w:val="22"/>
          <w:lang w:eastAsia="en-US"/>
        </w:rPr>
        <w:t>El sistema permitirá la Gestión de actas de Entrega – Recepción (inserción, actualización, listado y eliminación).</w:t>
      </w:r>
    </w:p>
    <w:p w:rsidR="00596C93" w:rsidRPr="00D8644B" w:rsidRDefault="00596C93" w:rsidP="00AC57CB">
      <w:pPr>
        <w:autoSpaceDE w:val="0"/>
        <w:autoSpaceDN w:val="0"/>
        <w:adjustRightInd w:val="0"/>
        <w:spacing w:after="0" w:line="360" w:lineRule="auto"/>
        <w:rPr>
          <w:rFonts w:eastAsiaTheme="minorHAnsi" w:cs="Times New Roman"/>
          <w:b/>
          <w:bCs/>
          <w:sz w:val="22"/>
          <w:lang w:eastAsia="en-US"/>
        </w:rPr>
      </w:pPr>
      <w:r w:rsidRPr="00D8644B">
        <w:rPr>
          <w:rFonts w:eastAsiaTheme="minorHAnsi" w:cs="Times New Roman"/>
          <w:b/>
          <w:bCs/>
          <w:sz w:val="22"/>
          <w:lang w:eastAsia="en-US"/>
        </w:rPr>
        <w:t xml:space="preserve">Req14. </w:t>
      </w:r>
      <w:r w:rsidRPr="00D8644B">
        <w:rPr>
          <w:rStyle w:val="st"/>
          <w:rFonts w:cs="Times New Roman"/>
          <w:sz w:val="22"/>
          <w:lang w:val="es-MX"/>
        </w:rPr>
        <w:t>El sistema permitirá generar el reporte de los Gatos efectuados en las obras realizadas por la empresa, así como los ingresos por obras realizadas lo que permite llevar un control económico de la empresa.</w:t>
      </w:r>
    </w:p>
    <w:p w:rsidR="00596C93" w:rsidRPr="00D8644B" w:rsidRDefault="00596C93" w:rsidP="00AC57CB">
      <w:pPr>
        <w:autoSpaceDE w:val="0"/>
        <w:autoSpaceDN w:val="0"/>
        <w:adjustRightInd w:val="0"/>
        <w:spacing w:after="0" w:line="360" w:lineRule="auto"/>
        <w:rPr>
          <w:rFonts w:cs="Times New Roman"/>
          <w:sz w:val="22"/>
        </w:rPr>
      </w:pPr>
      <w:r w:rsidRPr="00D8644B">
        <w:rPr>
          <w:rFonts w:eastAsiaTheme="minorHAnsi" w:cs="Times New Roman"/>
          <w:b/>
          <w:bCs/>
          <w:sz w:val="22"/>
          <w:lang w:eastAsia="en-US"/>
        </w:rPr>
        <w:t xml:space="preserve">Req15. </w:t>
      </w:r>
      <w:r w:rsidRPr="00D8644B">
        <w:rPr>
          <w:rFonts w:eastAsiaTheme="minorHAnsi" w:cs="Times New Roman"/>
          <w:sz w:val="22"/>
          <w:lang w:eastAsia="en-US"/>
        </w:rPr>
        <w:t xml:space="preserve">El sistema permitirá </w:t>
      </w:r>
      <w:r w:rsidRPr="00D8644B">
        <w:rPr>
          <w:rStyle w:val="st"/>
          <w:rFonts w:cs="Times New Roman"/>
          <w:sz w:val="22"/>
          <w:lang w:val="es-MX"/>
        </w:rPr>
        <w:t>generar el reporte de Proyectos próximos a vencer la fecha de entrega de la obra dado una fecha de inicio y una fecha fin.</w:t>
      </w:r>
      <w:r w:rsidRPr="00D8644B">
        <w:rPr>
          <w:rFonts w:eastAsiaTheme="minorHAnsi" w:cs="Times New Roman"/>
          <w:sz w:val="22"/>
          <w:lang w:eastAsia="en-US"/>
        </w:rPr>
        <w:t xml:space="preserve"> </w:t>
      </w: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Req16</w:t>
      </w:r>
      <w:r w:rsidRPr="00D8644B">
        <w:rPr>
          <w:rFonts w:eastAsiaTheme="minorHAnsi" w:cs="Times New Roman"/>
          <w:sz w:val="22"/>
          <w:lang w:eastAsia="en-US"/>
        </w:rPr>
        <w:t xml:space="preserve">. El sistema permitirá </w:t>
      </w:r>
      <w:r w:rsidRPr="00D8644B">
        <w:rPr>
          <w:rStyle w:val="st"/>
          <w:rFonts w:cs="Times New Roman"/>
          <w:sz w:val="22"/>
          <w:lang w:val="es-MX"/>
        </w:rPr>
        <w:t>generar el reporte de cotizaciones realizadas por usuario de la empresa, dado una fecha de inicio</w:t>
      </w:r>
      <w:r w:rsidRPr="00D8644B">
        <w:rPr>
          <w:rFonts w:eastAsiaTheme="minorHAnsi" w:cs="Times New Roman"/>
          <w:sz w:val="22"/>
          <w:lang w:eastAsia="en-US"/>
        </w:rPr>
        <w:t>, una fecha fin y el nombre del usuario.</w:t>
      </w:r>
    </w:p>
    <w:p w:rsidR="00596C93" w:rsidRPr="00D8644B" w:rsidRDefault="00596C93" w:rsidP="00AC57CB">
      <w:pPr>
        <w:spacing w:after="0" w:line="360" w:lineRule="auto"/>
        <w:rPr>
          <w:rFonts w:cs="Times New Roman"/>
          <w:sz w:val="22"/>
        </w:rPr>
      </w:pPr>
      <w:r w:rsidRPr="00D8644B">
        <w:rPr>
          <w:rFonts w:eastAsiaTheme="minorHAnsi" w:cs="Times New Roman"/>
          <w:b/>
          <w:bCs/>
          <w:sz w:val="22"/>
          <w:lang w:eastAsia="en-US"/>
        </w:rPr>
        <w:t xml:space="preserve">Req17. </w:t>
      </w:r>
      <w:r w:rsidRPr="00D8644B">
        <w:rPr>
          <w:rFonts w:eastAsiaTheme="minorHAnsi" w:cs="Times New Roman"/>
          <w:sz w:val="22"/>
          <w:lang w:eastAsia="en-US"/>
        </w:rPr>
        <w:t xml:space="preserve">El sistema permitirá </w:t>
      </w:r>
      <w:r w:rsidRPr="00D8644B">
        <w:rPr>
          <w:rFonts w:cs="Times New Roman"/>
          <w:sz w:val="22"/>
        </w:rPr>
        <w:t>listar e imprimir los datos de los clientes existentes.</w:t>
      </w:r>
    </w:p>
    <w:p w:rsidR="00596C93" w:rsidRPr="00D8644B" w:rsidRDefault="00596C93" w:rsidP="00AC57CB">
      <w:pPr>
        <w:spacing w:after="0" w:line="360" w:lineRule="auto"/>
        <w:rPr>
          <w:rFonts w:cs="Times New Roman"/>
          <w:sz w:val="22"/>
        </w:rPr>
      </w:pPr>
      <w:r w:rsidRPr="00D8644B">
        <w:rPr>
          <w:rFonts w:eastAsiaTheme="minorHAnsi" w:cs="Times New Roman"/>
          <w:b/>
          <w:bCs/>
          <w:sz w:val="22"/>
          <w:lang w:eastAsia="en-US"/>
        </w:rPr>
        <w:t xml:space="preserve">Req18. </w:t>
      </w:r>
      <w:r w:rsidRPr="00D8644B">
        <w:rPr>
          <w:rFonts w:eastAsiaTheme="minorHAnsi" w:cs="Times New Roman"/>
          <w:sz w:val="22"/>
          <w:lang w:eastAsia="en-US"/>
        </w:rPr>
        <w:t xml:space="preserve">El sistema permitirá </w:t>
      </w:r>
      <w:r w:rsidRPr="00D8644B">
        <w:rPr>
          <w:rFonts w:cs="Times New Roman"/>
          <w:sz w:val="22"/>
        </w:rPr>
        <w:t>listar e imprimir los datos de los proveedores existentes.</w:t>
      </w:r>
    </w:p>
    <w:p w:rsidR="00596C93" w:rsidRPr="00D8644B" w:rsidRDefault="00596C93" w:rsidP="00AC57CB">
      <w:pPr>
        <w:spacing w:after="0" w:line="360" w:lineRule="auto"/>
        <w:rPr>
          <w:rFonts w:cs="Times New Roman"/>
          <w:sz w:val="22"/>
        </w:rPr>
      </w:pPr>
      <w:r w:rsidRPr="00D8644B">
        <w:rPr>
          <w:rFonts w:eastAsiaTheme="minorHAnsi" w:cs="Times New Roman"/>
          <w:b/>
          <w:bCs/>
          <w:sz w:val="22"/>
          <w:lang w:eastAsia="en-US"/>
        </w:rPr>
        <w:t xml:space="preserve">Req19. </w:t>
      </w:r>
      <w:r w:rsidRPr="00D8644B">
        <w:rPr>
          <w:rFonts w:eastAsiaTheme="minorHAnsi" w:cs="Times New Roman"/>
          <w:sz w:val="22"/>
          <w:lang w:eastAsia="en-US"/>
        </w:rPr>
        <w:t xml:space="preserve">El sistema permitirá </w:t>
      </w:r>
      <w:r w:rsidRPr="00D8644B">
        <w:rPr>
          <w:rFonts w:cs="Times New Roman"/>
          <w:sz w:val="22"/>
        </w:rPr>
        <w:t>listar e imprimir los datos de los usuarios existentes.</w:t>
      </w:r>
    </w:p>
    <w:p w:rsidR="00596C93" w:rsidRPr="00D8644B" w:rsidRDefault="00596C93" w:rsidP="00AC57CB">
      <w:pPr>
        <w:spacing w:after="0" w:line="360" w:lineRule="auto"/>
        <w:rPr>
          <w:rFonts w:cs="Times New Roman"/>
          <w:sz w:val="22"/>
        </w:rPr>
      </w:pPr>
      <w:r w:rsidRPr="00D8644B">
        <w:rPr>
          <w:rFonts w:eastAsiaTheme="minorHAnsi" w:cs="Times New Roman"/>
          <w:b/>
          <w:bCs/>
          <w:sz w:val="22"/>
          <w:lang w:eastAsia="en-US"/>
        </w:rPr>
        <w:t xml:space="preserve">Req20. </w:t>
      </w:r>
      <w:r w:rsidRPr="00D8644B">
        <w:rPr>
          <w:rFonts w:eastAsiaTheme="minorHAnsi" w:cs="Times New Roman"/>
          <w:sz w:val="22"/>
          <w:lang w:eastAsia="en-US"/>
        </w:rPr>
        <w:t xml:space="preserve">El sistema permitirá </w:t>
      </w:r>
      <w:r w:rsidRPr="00D8644B">
        <w:rPr>
          <w:rFonts w:cs="Times New Roman"/>
          <w:sz w:val="22"/>
        </w:rPr>
        <w:t>listar e imprimir los datos de los empleados existentes.</w:t>
      </w:r>
    </w:p>
    <w:p w:rsidR="00596C93" w:rsidRPr="00D8644B" w:rsidRDefault="00596C93" w:rsidP="00AC57CB">
      <w:pPr>
        <w:spacing w:after="0" w:line="360" w:lineRule="auto"/>
        <w:rPr>
          <w:rFonts w:cs="Times New Roman"/>
          <w:sz w:val="22"/>
        </w:rPr>
      </w:pPr>
      <w:r w:rsidRPr="00D8644B">
        <w:rPr>
          <w:rFonts w:eastAsiaTheme="minorHAnsi" w:cs="Times New Roman"/>
          <w:b/>
          <w:bCs/>
          <w:sz w:val="22"/>
          <w:lang w:eastAsia="en-US"/>
        </w:rPr>
        <w:t>Req21.</w:t>
      </w:r>
      <w:r w:rsidRPr="00D8644B">
        <w:rPr>
          <w:rFonts w:eastAsiaTheme="minorHAnsi" w:cs="Times New Roman"/>
          <w:sz w:val="22"/>
          <w:lang w:eastAsia="en-US"/>
        </w:rPr>
        <w:t xml:space="preserve">El sistema permitirá </w:t>
      </w:r>
      <w:r w:rsidRPr="00D8644B">
        <w:rPr>
          <w:rFonts w:cs="Times New Roman"/>
          <w:sz w:val="22"/>
        </w:rPr>
        <w:t>imprimir las cotizaciones existentes correspondientes al proyecto.</w:t>
      </w:r>
    </w:p>
    <w:p w:rsidR="00596C93" w:rsidRPr="00D8644B" w:rsidRDefault="00596C93" w:rsidP="00AC57CB">
      <w:pPr>
        <w:spacing w:after="0" w:line="360" w:lineRule="auto"/>
        <w:rPr>
          <w:rFonts w:cs="Times New Roman"/>
          <w:sz w:val="22"/>
        </w:rPr>
      </w:pPr>
      <w:r w:rsidRPr="00D8644B">
        <w:rPr>
          <w:rFonts w:eastAsiaTheme="minorHAnsi" w:cs="Times New Roman"/>
          <w:b/>
          <w:bCs/>
          <w:sz w:val="22"/>
          <w:lang w:eastAsia="en-US"/>
        </w:rPr>
        <w:t xml:space="preserve">Req22. </w:t>
      </w:r>
      <w:r w:rsidRPr="00D8644B">
        <w:rPr>
          <w:rFonts w:eastAsiaTheme="minorHAnsi" w:cs="Times New Roman"/>
          <w:sz w:val="22"/>
          <w:lang w:eastAsia="en-US"/>
        </w:rPr>
        <w:t xml:space="preserve">El sistema permitirá </w:t>
      </w:r>
      <w:r w:rsidRPr="00D8644B">
        <w:rPr>
          <w:rFonts w:cs="Times New Roman"/>
          <w:sz w:val="22"/>
        </w:rPr>
        <w:t>imprimir el contrato existente correspondiente al proyecto.</w:t>
      </w:r>
    </w:p>
    <w:p w:rsidR="00596C93" w:rsidRPr="00D8644B" w:rsidRDefault="00596C93" w:rsidP="00AC57CB">
      <w:pPr>
        <w:spacing w:after="0" w:line="360" w:lineRule="auto"/>
        <w:rPr>
          <w:rFonts w:cs="Times New Roman"/>
          <w:sz w:val="22"/>
        </w:rPr>
      </w:pPr>
      <w:r w:rsidRPr="00D8644B">
        <w:rPr>
          <w:rFonts w:eastAsiaTheme="minorHAnsi" w:cs="Times New Roman"/>
          <w:b/>
          <w:bCs/>
          <w:sz w:val="22"/>
          <w:lang w:eastAsia="en-US"/>
        </w:rPr>
        <w:t xml:space="preserve">Req23. </w:t>
      </w:r>
      <w:r w:rsidRPr="00D8644B">
        <w:rPr>
          <w:rFonts w:eastAsiaTheme="minorHAnsi" w:cs="Times New Roman"/>
          <w:sz w:val="22"/>
          <w:lang w:eastAsia="en-US"/>
        </w:rPr>
        <w:t xml:space="preserve">El sistema permitirá </w:t>
      </w:r>
      <w:r w:rsidRPr="00D8644B">
        <w:rPr>
          <w:rFonts w:cs="Times New Roman"/>
          <w:sz w:val="22"/>
        </w:rPr>
        <w:t>imprimir los planos civiles existentes correspondientes al proyecto.</w:t>
      </w:r>
    </w:p>
    <w:p w:rsidR="00596C93" w:rsidRPr="00D8644B" w:rsidRDefault="00596C93" w:rsidP="00AC57CB">
      <w:pPr>
        <w:spacing w:after="0" w:line="360" w:lineRule="auto"/>
        <w:rPr>
          <w:rFonts w:cs="Times New Roman"/>
          <w:sz w:val="22"/>
        </w:rPr>
      </w:pPr>
      <w:r w:rsidRPr="00D8644B">
        <w:rPr>
          <w:rFonts w:eastAsiaTheme="minorHAnsi" w:cs="Times New Roman"/>
          <w:b/>
          <w:bCs/>
          <w:sz w:val="22"/>
          <w:lang w:eastAsia="en-US"/>
        </w:rPr>
        <w:t xml:space="preserve">Req24. </w:t>
      </w:r>
      <w:r w:rsidRPr="00D8644B">
        <w:rPr>
          <w:rFonts w:eastAsiaTheme="minorHAnsi" w:cs="Times New Roman"/>
          <w:sz w:val="22"/>
          <w:lang w:eastAsia="en-US"/>
        </w:rPr>
        <w:t xml:space="preserve">El sistema permitirá </w:t>
      </w:r>
      <w:r w:rsidRPr="00D8644B">
        <w:rPr>
          <w:rFonts w:cs="Times New Roman"/>
          <w:sz w:val="22"/>
        </w:rPr>
        <w:t>imprimir las órdenes de compra existentes correspondientes al proyecto.</w:t>
      </w:r>
    </w:p>
    <w:p w:rsidR="00596C93" w:rsidRPr="00D8644B" w:rsidRDefault="00596C93" w:rsidP="00AC57CB">
      <w:pPr>
        <w:spacing w:after="0" w:line="360" w:lineRule="auto"/>
        <w:rPr>
          <w:rFonts w:cs="Times New Roman"/>
          <w:sz w:val="22"/>
        </w:rPr>
      </w:pPr>
      <w:r w:rsidRPr="00D8644B">
        <w:rPr>
          <w:rFonts w:eastAsiaTheme="minorHAnsi" w:cs="Times New Roman"/>
          <w:b/>
          <w:bCs/>
          <w:sz w:val="22"/>
          <w:lang w:eastAsia="en-US"/>
        </w:rPr>
        <w:t xml:space="preserve">Req25. </w:t>
      </w:r>
      <w:r w:rsidRPr="00D8644B">
        <w:rPr>
          <w:rFonts w:eastAsiaTheme="minorHAnsi" w:cs="Times New Roman"/>
          <w:sz w:val="22"/>
          <w:lang w:eastAsia="en-US"/>
        </w:rPr>
        <w:t xml:space="preserve">El sistema </w:t>
      </w:r>
      <w:r w:rsidRPr="00D8644B">
        <w:rPr>
          <w:rFonts w:cs="Times New Roman"/>
          <w:sz w:val="22"/>
        </w:rPr>
        <w:t>imprimir la acta de entrega – recepción existente correspondiente al proyecto.</w:t>
      </w:r>
    </w:p>
    <w:p w:rsidR="00596C93" w:rsidRPr="00D8644B" w:rsidRDefault="00596C93" w:rsidP="00AC57CB">
      <w:pPr>
        <w:autoSpaceDE w:val="0"/>
        <w:autoSpaceDN w:val="0"/>
        <w:adjustRightInd w:val="0"/>
        <w:spacing w:after="0" w:line="360" w:lineRule="auto"/>
        <w:rPr>
          <w:rFonts w:eastAsiaTheme="minorHAnsi" w:cs="Times New Roman"/>
          <w:b/>
          <w:bCs/>
          <w:sz w:val="22"/>
          <w:lang w:eastAsia="en-US"/>
        </w:rPr>
      </w:pPr>
    </w:p>
    <w:p w:rsidR="00596C93" w:rsidRPr="00D8644B" w:rsidRDefault="00596C93" w:rsidP="00AC57CB">
      <w:pPr>
        <w:autoSpaceDE w:val="0"/>
        <w:autoSpaceDN w:val="0"/>
        <w:adjustRightInd w:val="0"/>
        <w:spacing w:after="0" w:line="360" w:lineRule="auto"/>
        <w:rPr>
          <w:rFonts w:eastAsiaTheme="minorHAnsi" w:cs="Times New Roman"/>
          <w:b/>
          <w:bCs/>
          <w:sz w:val="22"/>
          <w:lang w:eastAsia="en-US"/>
        </w:rPr>
      </w:pPr>
      <w:r w:rsidRPr="00D8644B">
        <w:rPr>
          <w:rFonts w:eastAsiaTheme="minorHAnsi" w:cs="Times New Roman"/>
          <w:b/>
          <w:bCs/>
          <w:sz w:val="22"/>
          <w:lang w:eastAsia="en-US"/>
        </w:rPr>
        <w:t xml:space="preserve">Requerimientos No funcionales </w:t>
      </w:r>
    </w:p>
    <w:p w:rsidR="00596C93" w:rsidRPr="00D8644B" w:rsidRDefault="0021775A" w:rsidP="00AC57CB">
      <w:pPr>
        <w:spacing w:after="0" w:line="360" w:lineRule="auto"/>
        <w:rPr>
          <w:rFonts w:cs="Times New Roman"/>
          <w:sz w:val="22"/>
        </w:rPr>
      </w:pPr>
      <w:r w:rsidRPr="00D8644B">
        <w:rPr>
          <w:rFonts w:cs="Times New Roman"/>
          <w:sz w:val="22"/>
        </w:rPr>
        <w:t>L</w:t>
      </w:r>
      <w:r w:rsidR="00596C93" w:rsidRPr="00D8644B">
        <w:rPr>
          <w:rFonts w:cs="Times New Roman"/>
          <w:sz w:val="22"/>
        </w:rPr>
        <w:t xml:space="preserve">os requerimientos no funcionales del sistema, definen el comportamiento interno del </w:t>
      </w:r>
      <w:r w:rsidRPr="00D8644B">
        <w:rPr>
          <w:rFonts w:cs="Times New Roman"/>
          <w:sz w:val="22"/>
        </w:rPr>
        <w:t>mismo, a continuación se describen y son los siguientes:</w:t>
      </w:r>
    </w:p>
    <w:p w:rsidR="00240882" w:rsidRPr="00D8644B" w:rsidRDefault="00240882" w:rsidP="00AC57CB">
      <w:pPr>
        <w:spacing w:after="0" w:line="360" w:lineRule="auto"/>
        <w:rPr>
          <w:rFonts w:cs="Times New Roman"/>
          <w:sz w:val="22"/>
        </w:rPr>
      </w:pPr>
    </w:p>
    <w:p w:rsidR="00596C93" w:rsidRPr="00D8644B" w:rsidRDefault="00596C93" w:rsidP="00240882">
      <w:pPr>
        <w:numPr>
          <w:ilvl w:val="0"/>
          <w:numId w:val="31"/>
        </w:numPr>
        <w:spacing w:after="0" w:line="360" w:lineRule="auto"/>
        <w:ind w:left="284" w:hanging="284"/>
        <w:rPr>
          <w:rFonts w:cs="Times New Roman"/>
          <w:b/>
          <w:sz w:val="22"/>
        </w:rPr>
      </w:pPr>
      <w:r w:rsidRPr="00D8644B">
        <w:rPr>
          <w:rFonts w:cs="Times New Roman"/>
          <w:b/>
          <w:sz w:val="22"/>
        </w:rPr>
        <w:t>Disponibilidad</w:t>
      </w:r>
    </w:p>
    <w:p w:rsidR="00240882" w:rsidRPr="00D8644B" w:rsidRDefault="004E0324" w:rsidP="00AC57CB">
      <w:pPr>
        <w:spacing w:after="0" w:line="360" w:lineRule="auto"/>
        <w:rPr>
          <w:rFonts w:cs="Times New Roman"/>
          <w:sz w:val="22"/>
        </w:rPr>
      </w:pPr>
      <w:r w:rsidRPr="00D8644B">
        <w:rPr>
          <w:rFonts w:cs="Times New Roman"/>
          <w:sz w:val="22"/>
        </w:rPr>
        <w:t>La disponibilidad del sistema será continua con un nivel de servicio para los usuarios de 24 horas al día, ya sea para generar solicitudes, realizar modificaciones o generar reportes, evitando así perdida de información y procesos rápidos.</w:t>
      </w:r>
    </w:p>
    <w:p w:rsidR="00240882" w:rsidRPr="00D8644B" w:rsidRDefault="00240882" w:rsidP="00AC57CB">
      <w:pPr>
        <w:spacing w:after="0" w:line="360" w:lineRule="auto"/>
        <w:rPr>
          <w:rFonts w:cs="Times New Roman"/>
          <w:sz w:val="22"/>
        </w:rPr>
      </w:pPr>
    </w:p>
    <w:p w:rsidR="00596C93" w:rsidRPr="00D8644B" w:rsidRDefault="00596C93" w:rsidP="00240882">
      <w:pPr>
        <w:numPr>
          <w:ilvl w:val="0"/>
          <w:numId w:val="31"/>
        </w:numPr>
        <w:spacing w:after="0" w:line="360" w:lineRule="auto"/>
        <w:ind w:left="284" w:hanging="284"/>
        <w:rPr>
          <w:rFonts w:cs="Times New Roman"/>
          <w:b/>
          <w:sz w:val="22"/>
        </w:rPr>
      </w:pPr>
      <w:r w:rsidRPr="00D8644B">
        <w:rPr>
          <w:rFonts w:cs="Times New Roman"/>
          <w:b/>
          <w:sz w:val="22"/>
        </w:rPr>
        <w:t>Escalabilidad</w:t>
      </w:r>
    </w:p>
    <w:p w:rsidR="00596C93" w:rsidRPr="00D8644B" w:rsidRDefault="00596C93" w:rsidP="00AC57CB">
      <w:pPr>
        <w:spacing w:after="0" w:line="360" w:lineRule="auto"/>
        <w:rPr>
          <w:rFonts w:cs="Times New Roman"/>
          <w:sz w:val="22"/>
        </w:rPr>
      </w:pPr>
      <w:r w:rsidRPr="00D8644B">
        <w:rPr>
          <w:rFonts w:cs="Times New Roman"/>
          <w:sz w:val="22"/>
        </w:rPr>
        <w:t xml:space="preserve">El sistema </w:t>
      </w:r>
      <w:r w:rsidR="0021775A" w:rsidRPr="00D8644B">
        <w:rPr>
          <w:rFonts w:cs="Times New Roman"/>
          <w:sz w:val="22"/>
        </w:rPr>
        <w:t xml:space="preserve">será  capaz de adaptarse  según el </w:t>
      </w:r>
      <w:r w:rsidRPr="00D8644B">
        <w:rPr>
          <w:rFonts w:cs="Times New Roman"/>
          <w:sz w:val="22"/>
        </w:rPr>
        <w:t xml:space="preserve">nivel de crecimiento de la empresa, </w:t>
      </w:r>
      <w:r w:rsidR="0021775A" w:rsidRPr="00D8644B">
        <w:rPr>
          <w:rFonts w:cs="Times New Roman"/>
          <w:sz w:val="22"/>
        </w:rPr>
        <w:t xml:space="preserve">con esto permitirá </w:t>
      </w:r>
      <w:r w:rsidRPr="00D8644B">
        <w:rPr>
          <w:rFonts w:cs="Times New Roman"/>
          <w:sz w:val="22"/>
        </w:rPr>
        <w:t xml:space="preserve"> agregar nuevas funcionalidades.</w:t>
      </w:r>
    </w:p>
    <w:p w:rsidR="00240882" w:rsidRPr="00D8644B" w:rsidRDefault="00240882" w:rsidP="00AC57CB">
      <w:pPr>
        <w:spacing w:after="0" w:line="360" w:lineRule="auto"/>
        <w:rPr>
          <w:rFonts w:cs="Times New Roman"/>
          <w:sz w:val="22"/>
        </w:rPr>
      </w:pPr>
    </w:p>
    <w:p w:rsidR="00596C93" w:rsidRPr="00D8644B" w:rsidRDefault="00596C93" w:rsidP="00240882">
      <w:pPr>
        <w:numPr>
          <w:ilvl w:val="0"/>
          <w:numId w:val="31"/>
        </w:numPr>
        <w:spacing w:after="0" w:line="360" w:lineRule="auto"/>
        <w:ind w:left="284" w:hanging="284"/>
        <w:rPr>
          <w:rFonts w:cs="Times New Roman"/>
          <w:sz w:val="22"/>
        </w:rPr>
      </w:pPr>
      <w:r w:rsidRPr="00D8644B">
        <w:rPr>
          <w:rFonts w:cs="Times New Roman"/>
          <w:b/>
          <w:sz w:val="22"/>
        </w:rPr>
        <w:lastRenderedPageBreak/>
        <w:t>Seguridad</w:t>
      </w:r>
    </w:p>
    <w:p w:rsidR="00596C93" w:rsidRPr="00D8644B" w:rsidRDefault="00596C93" w:rsidP="00AC57CB">
      <w:pPr>
        <w:spacing w:after="0" w:line="360" w:lineRule="auto"/>
        <w:rPr>
          <w:rFonts w:cs="Times New Roman"/>
          <w:sz w:val="22"/>
        </w:rPr>
      </w:pPr>
      <w:r w:rsidRPr="00D8644B">
        <w:rPr>
          <w:rFonts w:cs="Times New Roman"/>
          <w:sz w:val="22"/>
        </w:rPr>
        <w:t xml:space="preserve">El sistema </w:t>
      </w:r>
      <w:r w:rsidR="0021775A" w:rsidRPr="00D8644B">
        <w:rPr>
          <w:rFonts w:cs="Times New Roman"/>
          <w:sz w:val="22"/>
        </w:rPr>
        <w:t xml:space="preserve">brindara </w:t>
      </w:r>
      <w:r w:rsidRPr="00D8644B">
        <w:rPr>
          <w:rFonts w:cs="Times New Roman"/>
          <w:sz w:val="22"/>
        </w:rPr>
        <w:t xml:space="preserve">patrones de seguridad </w:t>
      </w:r>
      <w:r w:rsidR="0021775A" w:rsidRPr="00D8644B">
        <w:rPr>
          <w:rFonts w:cs="Times New Roman"/>
          <w:sz w:val="22"/>
        </w:rPr>
        <w:t xml:space="preserve">tomando en cuenta la sensibilidad alta de información </w:t>
      </w:r>
      <w:r w:rsidRPr="00D8644B">
        <w:rPr>
          <w:rFonts w:cs="Times New Roman"/>
          <w:sz w:val="22"/>
        </w:rPr>
        <w:t>que maneja de acuerdo a las especificaciones funcionales dadas. Tendrá un formulario de autenticación con manejo de sesiones.</w:t>
      </w:r>
    </w:p>
    <w:p w:rsidR="00240882" w:rsidRPr="00D8644B" w:rsidRDefault="00240882" w:rsidP="00AC57CB">
      <w:pPr>
        <w:spacing w:after="0" w:line="360" w:lineRule="auto"/>
        <w:rPr>
          <w:rFonts w:cs="Times New Roman"/>
          <w:sz w:val="22"/>
        </w:rPr>
      </w:pPr>
    </w:p>
    <w:p w:rsidR="00596C93" w:rsidRPr="00D8644B" w:rsidRDefault="00596C93" w:rsidP="00240882">
      <w:pPr>
        <w:numPr>
          <w:ilvl w:val="0"/>
          <w:numId w:val="31"/>
        </w:numPr>
        <w:spacing w:after="0" w:line="360" w:lineRule="auto"/>
        <w:ind w:left="284" w:hanging="284"/>
        <w:rPr>
          <w:rFonts w:cs="Times New Roman"/>
          <w:b/>
          <w:sz w:val="22"/>
        </w:rPr>
      </w:pPr>
      <w:r w:rsidRPr="00D8644B">
        <w:rPr>
          <w:rFonts w:cs="Times New Roman"/>
          <w:b/>
          <w:sz w:val="22"/>
        </w:rPr>
        <w:t>Integridad</w:t>
      </w:r>
    </w:p>
    <w:p w:rsidR="00596C93" w:rsidRPr="00D8644B" w:rsidRDefault="00D31729" w:rsidP="00AC57CB">
      <w:pPr>
        <w:spacing w:after="0" w:line="360" w:lineRule="auto"/>
        <w:rPr>
          <w:rFonts w:cs="Times New Roman"/>
          <w:sz w:val="22"/>
        </w:rPr>
      </w:pPr>
      <w:r w:rsidRPr="00D8644B">
        <w:rPr>
          <w:rFonts w:cs="Times New Roman"/>
          <w:sz w:val="22"/>
        </w:rPr>
        <w:t>Los procesos de</w:t>
      </w:r>
      <w:r w:rsidR="00596C93" w:rsidRPr="00D8644B">
        <w:rPr>
          <w:rFonts w:cs="Times New Roman"/>
          <w:sz w:val="22"/>
        </w:rPr>
        <w:t xml:space="preserve"> validación</w:t>
      </w:r>
      <w:r w:rsidRPr="00D8644B">
        <w:rPr>
          <w:rFonts w:cs="Times New Roman"/>
          <w:sz w:val="22"/>
        </w:rPr>
        <w:t xml:space="preserve"> que se realizan</w:t>
      </w:r>
      <w:r w:rsidR="00596C93" w:rsidRPr="00D8644B">
        <w:rPr>
          <w:rFonts w:cs="Times New Roman"/>
          <w:sz w:val="22"/>
        </w:rPr>
        <w:t xml:space="preserve"> en cada uno de los campos pueden ocasionar problemas de integridad de los datos.</w:t>
      </w:r>
    </w:p>
    <w:p w:rsidR="00240882" w:rsidRPr="00D8644B" w:rsidRDefault="00240882" w:rsidP="00AC57CB">
      <w:pPr>
        <w:spacing w:after="0" w:line="360" w:lineRule="auto"/>
        <w:rPr>
          <w:rFonts w:cs="Times New Roman"/>
          <w:sz w:val="22"/>
        </w:rPr>
      </w:pPr>
    </w:p>
    <w:p w:rsidR="00596C93" w:rsidRPr="00D8644B" w:rsidRDefault="00596C93" w:rsidP="00240882">
      <w:pPr>
        <w:numPr>
          <w:ilvl w:val="0"/>
          <w:numId w:val="31"/>
        </w:numPr>
        <w:spacing w:after="0" w:line="360" w:lineRule="auto"/>
        <w:ind w:left="284" w:hanging="284"/>
        <w:rPr>
          <w:rFonts w:cs="Times New Roman"/>
          <w:b/>
          <w:sz w:val="22"/>
        </w:rPr>
      </w:pPr>
      <w:r w:rsidRPr="00D8644B">
        <w:rPr>
          <w:rFonts w:cs="Times New Roman"/>
          <w:b/>
          <w:sz w:val="22"/>
        </w:rPr>
        <w:t>Facilidad de uso</w:t>
      </w:r>
    </w:p>
    <w:p w:rsidR="00596C93" w:rsidRPr="00D8644B" w:rsidRDefault="00596C93" w:rsidP="00AC57CB">
      <w:pPr>
        <w:spacing w:after="0" w:line="360" w:lineRule="auto"/>
        <w:rPr>
          <w:rFonts w:cs="Times New Roman"/>
          <w:sz w:val="22"/>
        </w:rPr>
      </w:pPr>
      <w:r w:rsidRPr="00D8644B">
        <w:rPr>
          <w:rFonts w:cs="Times New Roman"/>
          <w:sz w:val="22"/>
        </w:rPr>
        <w:t>El sistema ofrecerá interfaces amigables, intuitiva para el usuario con facilidad de uso y aprendizaje.</w:t>
      </w:r>
    </w:p>
    <w:p w:rsidR="00240882" w:rsidRPr="00D8644B" w:rsidRDefault="00240882" w:rsidP="00AC57CB">
      <w:pPr>
        <w:spacing w:after="0" w:line="360" w:lineRule="auto"/>
        <w:rPr>
          <w:rFonts w:cs="Times New Roman"/>
          <w:sz w:val="22"/>
        </w:rPr>
      </w:pPr>
    </w:p>
    <w:p w:rsidR="00596C93" w:rsidRPr="00D8644B" w:rsidRDefault="00596C93" w:rsidP="00F74144">
      <w:pPr>
        <w:pStyle w:val="Ttulo1"/>
        <w:numPr>
          <w:ilvl w:val="2"/>
          <w:numId w:val="14"/>
        </w:numPr>
        <w:autoSpaceDE/>
        <w:autoSpaceDN/>
        <w:adjustRightInd/>
        <w:jc w:val="both"/>
        <w:rPr>
          <w:rFonts w:cs="Times New Roman"/>
          <w:i/>
          <w:color w:val="auto"/>
          <w:szCs w:val="22"/>
        </w:rPr>
      </w:pPr>
      <w:bookmarkStart w:id="244" w:name="_Toc425502550"/>
      <w:r w:rsidRPr="00D8644B">
        <w:rPr>
          <w:rFonts w:cs="Times New Roman"/>
          <w:bCs w:val="0"/>
          <w:i/>
          <w:color w:val="auto"/>
        </w:rPr>
        <w:t>Flujo de procesos</w:t>
      </w:r>
      <w:bookmarkEnd w:id="244"/>
    </w:p>
    <w:p w:rsidR="00240882" w:rsidRPr="00D8644B" w:rsidRDefault="00240882" w:rsidP="00AC57CB">
      <w:pPr>
        <w:autoSpaceDE w:val="0"/>
        <w:autoSpaceDN w:val="0"/>
        <w:adjustRightInd w:val="0"/>
        <w:spacing w:after="0" w:line="360" w:lineRule="auto"/>
        <w:rPr>
          <w:rFonts w:eastAsiaTheme="minorHAnsi" w:cs="Times New Roman"/>
          <w:sz w:val="22"/>
          <w:lang w:eastAsia="en-US"/>
        </w:rPr>
      </w:pPr>
    </w:p>
    <w:p w:rsidR="00276B22" w:rsidRPr="00D8644B" w:rsidRDefault="00596C93" w:rsidP="00AC57CB">
      <w:pPr>
        <w:autoSpaceDE w:val="0"/>
        <w:autoSpaceDN w:val="0"/>
        <w:adjustRightInd w:val="0"/>
        <w:spacing w:after="0" w:line="360" w:lineRule="auto"/>
        <w:rPr>
          <w:rFonts w:eastAsiaTheme="minorHAnsi" w:cs="Times New Roman"/>
          <w:i/>
          <w:sz w:val="16"/>
          <w:szCs w:val="16"/>
          <w:lang w:eastAsia="en-US"/>
        </w:rPr>
      </w:pPr>
      <w:r w:rsidRPr="00D8644B">
        <w:rPr>
          <w:rFonts w:eastAsiaTheme="minorHAnsi" w:cs="Times New Roman"/>
          <w:sz w:val="22"/>
          <w:lang w:eastAsia="en-US"/>
        </w:rPr>
        <w:t xml:space="preserve">El flujo de procesos describe los pasos necesarios de los procesos que son fundamentales para el sitio web de la empresa Regulade S.A. Los procesos fueron definidos en concordancia con el administrador del sistema web de la empresa y representados gráficamente mediante diagramas de procesos. </w:t>
      </w:r>
      <w:r w:rsidR="00D31729" w:rsidRPr="00D8644B">
        <w:rPr>
          <w:rFonts w:eastAsiaTheme="minorHAnsi" w:cs="Times New Roman"/>
          <w:sz w:val="22"/>
          <w:lang w:eastAsia="en-US"/>
        </w:rPr>
        <w:t xml:space="preserve">Los </w:t>
      </w:r>
      <w:r w:rsidRPr="00D8644B">
        <w:rPr>
          <w:rFonts w:eastAsiaTheme="minorHAnsi" w:cs="Times New Roman"/>
          <w:sz w:val="22"/>
          <w:lang w:eastAsia="en-US"/>
        </w:rPr>
        <w:t xml:space="preserve"> diagramas </w:t>
      </w:r>
      <w:r w:rsidR="00D31729" w:rsidRPr="00D8644B">
        <w:rPr>
          <w:rFonts w:eastAsiaTheme="minorHAnsi" w:cs="Times New Roman"/>
          <w:sz w:val="22"/>
          <w:lang w:eastAsia="en-US"/>
        </w:rPr>
        <w:t xml:space="preserve">de procesos </w:t>
      </w:r>
      <w:r w:rsidRPr="00D8644B">
        <w:rPr>
          <w:rFonts w:eastAsiaTheme="minorHAnsi" w:cs="Times New Roman"/>
          <w:sz w:val="22"/>
          <w:lang w:eastAsia="en-US"/>
        </w:rPr>
        <w:t>está</w:t>
      </w:r>
      <w:r w:rsidR="00D31729" w:rsidRPr="00D8644B">
        <w:rPr>
          <w:rFonts w:eastAsiaTheme="minorHAnsi" w:cs="Times New Roman"/>
          <w:sz w:val="22"/>
          <w:lang w:eastAsia="en-US"/>
        </w:rPr>
        <w:t>n</w:t>
      </w:r>
      <w:r w:rsidRPr="00D8644B">
        <w:rPr>
          <w:rFonts w:eastAsiaTheme="minorHAnsi" w:cs="Times New Roman"/>
          <w:sz w:val="22"/>
          <w:lang w:eastAsia="en-US"/>
        </w:rPr>
        <w:t xml:space="preserve"> constituido</w:t>
      </w:r>
      <w:r w:rsidR="00D31729" w:rsidRPr="00D8644B">
        <w:rPr>
          <w:rFonts w:eastAsiaTheme="minorHAnsi" w:cs="Times New Roman"/>
          <w:sz w:val="22"/>
          <w:lang w:eastAsia="en-US"/>
        </w:rPr>
        <w:t>s</w:t>
      </w:r>
      <w:r w:rsidRPr="00D8644B">
        <w:rPr>
          <w:rFonts w:eastAsiaTheme="minorHAnsi" w:cs="Times New Roman"/>
          <w:sz w:val="22"/>
          <w:lang w:eastAsia="en-US"/>
        </w:rPr>
        <w:t xml:space="preserve"> por los siguientes componentes</w:t>
      </w:r>
      <w:r w:rsidRPr="00D8644B">
        <w:rPr>
          <w:rFonts w:eastAsiaTheme="minorHAnsi" w:cs="Times New Roman"/>
          <w:i/>
          <w:sz w:val="16"/>
          <w:szCs w:val="16"/>
          <w:lang w:eastAsia="en-US"/>
        </w:rPr>
        <w:t xml:space="preserve">: </w:t>
      </w:r>
      <w:r w:rsidR="00C55FE3" w:rsidRPr="00C55FE3">
        <w:rPr>
          <w:rFonts w:eastAsiaTheme="minorHAnsi" w:cs="Times New Roman"/>
          <w:noProof/>
          <w:sz w:val="16"/>
          <w:szCs w:val="16"/>
          <w:lang w:eastAsia="en-US"/>
        </w:rPr>
        <w:t>(Patiño, 2014</w:t>
      </w:r>
      <w:r w:rsidR="00EA4A00">
        <w:rPr>
          <w:rFonts w:eastAsiaTheme="minorHAnsi" w:cs="Times New Roman"/>
          <w:noProof/>
          <w:sz w:val="16"/>
          <w:szCs w:val="16"/>
          <w:lang w:eastAsia="en-US"/>
        </w:rPr>
        <w:t>, p 79</w:t>
      </w:r>
      <w:r w:rsidR="00C55FE3" w:rsidRPr="00C55FE3">
        <w:rPr>
          <w:rFonts w:eastAsiaTheme="minorHAnsi" w:cs="Times New Roman"/>
          <w:noProof/>
          <w:sz w:val="16"/>
          <w:szCs w:val="16"/>
          <w:lang w:eastAsia="en-US"/>
        </w:rPr>
        <w:t>)</w:t>
      </w:r>
    </w:p>
    <w:p w:rsidR="00240882" w:rsidRPr="00D8644B" w:rsidRDefault="00240882" w:rsidP="00AC57CB">
      <w:pPr>
        <w:autoSpaceDE w:val="0"/>
        <w:autoSpaceDN w:val="0"/>
        <w:adjustRightInd w:val="0"/>
        <w:spacing w:after="0" w:line="360" w:lineRule="auto"/>
        <w:rPr>
          <w:rFonts w:cs="Times New Roman"/>
          <w:b/>
          <w:bCs/>
        </w:rPr>
      </w:pPr>
    </w:p>
    <w:p w:rsidR="00240882" w:rsidRPr="00D8644B" w:rsidRDefault="00276B22" w:rsidP="00AC57CB">
      <w:pPr>
        <w:autoSpaceDE w:val="0"/>
        <w:autoSpaceDN w:val="0"/>
        <w:adjustRightInd w:val="0"/>
        <w:spacing w:after="0" w:line="360" w:lineRule="auto"/>
        <w:rPr>
          <w:rFonts w:cs="Times New Roman"/>
          <w:sz w:val="22"/>
        </w:rPr>
      </w:pPr>
      <w:r w:rsidRPr="00D8644B">
        <w:rPr>
          <w:rFonts w:cs="Times New Roman"/>
          <w:b/>
          <w:bCs/>
          <w:sz w:val="22"/>
        </w:rPr>
        <w:t>Actividad</w:t>
      </w:r>
      <w:r w:rsidRPr="00D8644B">
        <w:rPr>
          <w:rFonts w:cs="Times New Roman"/>
          <w:sz w:val="22"/>
        </w:rPr>
        <w:t xml:space="preserve">.- Representa el requerimiento o necesidad que se pretende realizar en cada fase. </w:t>
      </w:r>
    </w:p>
    <w:p w:rsidR="00276B22" w:rsidRPr="00D8644B" w:rsidRDefault="00276B22" w:rsidP="00AC57CB">
      <w:pPr>
        <w:autoSpaceDE w:val="0"/>
        <w:autoSpaceDN w:val="0"/>
        <w:adjustRightInd w:val="0"/>
        <w:spacing w:after="0" w:line="360" w:lineRule="auto"/>
        <w:rPr>
          <w:rFonts w:cs="Times New Roman"/>
          <w:sz w:val="22"/>
        </w:rPr>
      </w:pPr>
      <w:r w:rsidRPr="00D8644B">
        <w:rPr>
          <w:rFonts w:cs="Times New Roman"/>
          <w:b/>
          <w:bCs/>
          <w:sz w:val="22"/>
        </w:rPr>
        <w:t>Diagrama</w:t>
      </w:r>
      <w:r w:rsidRPr="00D8644B">
        <w:rPr>
          <w:rFonts w:cs="Times New Roman"/>
          <w:sz w:val="22"/>
        </w:rPr>
        <w:t xml:space="preserve">.- Indica principalmente el diagrama de flujo de la actividad excluyendo los proceso de entrada y salida. </w:t>
      </w:r>
    </w:p>
    <w:p w:rsidR="00276B22" w:rsidRPr="00D8644B" w:rsidRDefault="00276B22" w:rsidP="00AC57CB">
      <w:pPr>
        <w:autoSpaceDE w:val="0"/>
        <w:autoSpaceDN w:val="0"/>
        <w:adjustRightInd w:val="0"/>
        <w:spacing w:after="0" w:line="360" w:lineRule="auto"/>
        <w:rPr>
          <w:rFonts w:cs="Times New Roman"/>
          <w:sz w:val="22"/>
        </w:rPr>
      </w:pPr>
      <w:r w:rsidRPr="00D8644B">
        <w:rPr>
          <w:rFonts w:cs="Times New Roman"/>
          <w:b/>
          <w:bCs/>
          <w:sz w:val="22"/>
        </w:rPr>
        <w:t>IN</w:t>
      </w:r>
      <w:r w:rsidRPr="00D8644B">
        <w:rPr>
          <w:rFonts w:cs="Times New Roman"/>
          <w:sz w:val="22"/>
        </w:rPr>
        <w:t xml:space="preserve">.- Representa los procesos de entrada de datos. </w:t>
      </w:r>
    </w:p>
    <w:p w:rsidR="00276B22" w:rsidRPr="00D8644B" w:rsidRDefault="00276B22" w:rsidP="00AC57CB">
      <w:pPr>
        <w:autoSpaceDE w:val="0"/>
        <w:autoSpaceDN w:val="0"/>
        <w:adjustRightInd w:val="0"/>
        <w:spacing w:after="0" w:line="360" w:lineRule="auto"/>
        <w:rPr>
          <w:rFonts w:cs="Times New Roman"/>
          <w:sz w:val="22"/>
        </w:rPr>
      </w:pPr>
      <w:r w:rsidRPr="00D8644B">
        <w:rPr>
          <w:rFonts w:cs="Times New Roman"/>
          <w:b/>
          <w:bCs/>
          <w:sz w:val="22"/>
        </w:rPr>
        <w:t>OUT</w:t>
      </w:r>
      <w:r w:rsidRPr="00D8644B">
        <w:rPr>
          <w:rFonts w:cs="Times New Roman"/>
          <w:sz w:val="22"/>
        </w:rPr>
        <w:t xml:space="preserve">.- Representa la emisión de información </w:t>
      </w:r>
    </w:p>
    <w:p w:rsidR="00276B22" w:rsidRPr="00D8644B" w:rsidRDefault="00276B22" w:rsidP="00AC57CB">
      <w:pPr>
        <w:autoSpaceDE w:val="0"/>
        <w:autoSpaceDN w:val="0"/>
        <w:adjustRightInd w:val="0"/>
        <w:spacing w:after="0" w:line="360" w:lineRule="auto"/>
        <w:rPr>
          <w:rFonts w:cs="Times New Roman"/>
          <w:sz w:val="22"/>
        </w:rPr>
      </w:pPr>
      <w:r w:rsidRPr="00D8644B">
        <w:rPr>
          <w:rFonts w:cs="Times New Roman"/>
          <w:b/>
          <w:bCs/>
          <w:sz w:val="22"/>
        </w:rPr>
        <w:t>Responsable</w:t>
      </w:r>
      <w:r w:rsidRPr="00D8644B">
        <w:rPr>
          <w:rFonts w:cs="Times New Roman"/>
          <w:sz w:val="22"/>
        </w:rPr>
        <w:t>.- Es el actor responsable de realizar la actividad.</w:t>
      </w:r>
    </w:p>
    <w:p w:rsidR="00276B22" w:rsidRPr="00D8644B" w:rsidRDefault="00276B22" w:rsidP="00AC57CB">
      <w:pPr>
        <w:autoSpaceDE w:val="0"/>
        <w:autoSpaceDN w:val="0"/>
        <w:adjustRightInd w:val="0"/>
        <w:spacing w:after="0" w:line="360" w:lineRule="auto"/>
        <w:rPr>
          <w:rFonts w:cs="Times New Roman"/>
          <w:sz w:val="22"/>
        </w:rPr>
      </w:pPr>
      <w:r w:rsidRPr="00D8644B">
        <w:rPr>
          <w:rFonts w:cs="Times New Roman"/>
          <w:b/>
          <w:bCs/>
          <w:sz w:val="22"/>
        </w:rPr>
        <w:t>Observación</w:t>
      </w:r>
      <w:r w:rsidRPr="00D8644B">
        <w:rPr>
          <w:rFonts w:cs="Times New Roman"/>
          <w:sz w:val="22"/>
        </w:rPr>
        <w:t xml:space="preserve">.- Comentarios y/o aclaraciones sobre la actividad o responsable. </w:t>
      </w:r>
    </w:p>
    <w:p w:rsidR="00276B22" w:rsidRPr="00D8644B" w:rsidRDefault="00276B22" w:rsidP="00AC57CB">
      <w:pPr>
        <w:autoSpaceDE w:val="0"/>
        <w:autoSpaceDN w:val="0"/>
        <w:adjustRightInd w:val="0"/>
        <w:spacing w:after="0" w:line="360" w:lineRule="auto"/>
        <w:rPr>
          <w:rFonts w:cs="Times New Roman"/>
          <w:sz w:val="22"/>
        </w:rPr>
      </w:pPr>
      <w:r w:rsidRPr="00D8644B">
        <w:rPr>
          <w:rFonts w:cs="Times New Roman"/>
          <w:sz w:val="22"/>
        </w:rPr>
        <w:t>A mane</w:t>
      </w:r>
      <w:r w:rsidR="00240882" w:rsidRPr="00D8644B">
        <w:rPr>
          <w:rFonts w:cs="Times New Roman"/>
          <w:sz w:val="22"/>
        </w:rPr>
        <w:t>ra de ejemplo en la Figura 2-4</w:t>
      </w:r>
      <w:r w:rsidRPr="00D8644B">
        <w:rPr>
          <w:rFonts w:cs="Times New Roman"/>
          <w:sz w:val="22"/>
        </w:rPr>
        <w:t xml:space="preserve"> se ilustra el diagrama de procesos para la autenticación e inicio en el sistema, los demás diagramas de procesos se sitúa en el Anexo </w:t>
      </w:r>
      <w:r w:rsidR="00C53549">
        <w:rPr>
          <w:rFonts w:cs="Times New Roman"/>
          <w:sz w:val="22"/>
        </w:rPr>
        <w:t>C</w:t>
      </w:r>
      <w:r w:rsidRPr="00D8644B">
        <w:rPr>
          <w:rFonts w:cs="Times New Roman"/>
          <w:sz w:val="22"/>
        </w:rPr>
        <w:t xml:space="preserve">. </w:t>
      </w:r>
    </w:p>
    <w:p w:rsidR="00276B22" w:rsidRPr="00D8644B" w:rsidRDefault="00276B22" w:rsidP="00AC57CB">
      <w:pPr>
        <w:keepNext/>
        <w:autoSpaceDE w:val="0"/>
        <w:autoSpaceDN w:val="0"/>
        <w:adjustRightInd w:val="0"/>
        <w:spacing w:after="0" w:line="360" w:lineRule="auto"/>
        <w:jc w:val="left"/>
        <w:rPr>
          <w:rFonts w:cs="Times New Roman"/>
          <w:b/>
          <w:bCs/>
        </w:rPr>
      </w:pPr>
      <w:r w:rsidRPr="00D8644B">
        <w:rPr>
          <w:rFonts w:cs="Times New Roman"/>
          <w:b/>
          <w:bCs/>
          <w:sz w:val="22"/>
        </w:rPr>
        <w:lastRenderedPageBreak/>
        <w:t>Proceso de autenticación</w:t>
      </w:r>
      <w:r w:rsidRPr="00D8644B">
        <w:rPr>
          <w:rFonts w:cs="Times New Roman"/>
          <w:b/>
          <w:bCs/>
        </w:rPr>
        <w:t xml:space="preserve"> </w:t>
      </w:r>
    </w:p>
    <w:p w:rsidR="00276B22" w:rsidRPr="00D8644B" w:rsidRDefault="00276B22" w:rsidP="00AC57CB">
      <w:pPr>
        <w:keepNext/>
        <w:autoSpaceDE w:val="0"/>
        <w:autoSpaceDN w:val="0"/>
        <w:adjustRightInd w:val="0"/>
        <w:spacing w:after="0" w:line="360" w:lineRule="auto"/>
        <w:jc w:val="left"/>
        <w:rPr>
          <w:rFonts w:cs="Times New Roman"/>
          <w:b/>
          <w:bCs/>
        </w:rPr>
      </w:pPr>
    </w:p>
    <w:p w:rsidR="000C6CE7" w:rsidRPr="00D8644B" w:rsidRDefault="00596C93" w:rsidP="00240882">
      <w:pPr>
        <w:keepNext/>
        <w:autoSpaceDE w:val="0"/>
        <w:autoSpaceDN w:val="0"/>
        <w:adjustRightInd w:val="0"/>
        <w:spacing w:after="0" w:line="240" w:lineRule="auto"/>
        <w:jc w:val="center"/>
        <w:rPr>
          <w:rFonts w:cs="Times New Roman"/>
        </w:rPr>
      </w:pPr>
      <w:r w:rsidRPr="00D8644B">
        <w:rPr>
          <w:rFonts w:eastAsiaTheme="minorHAnsi" w:cs="Times New Roman"/>
          <w:noProof/>
          <w:sz w:val="22"/>
          <w:lang w:val="es-ES" w:eastAsia="es-ES"/>
        </w:rPr>
        <w:drawing>
          <wp:inline distT="0" distB="0" distL="0" distR="0">
            <wp:extent cx="5886450" cy="4814128"/>
            <wp:effectExtent l="0" t="0" r="0" b="5715"/>
            <wp:docPr id="38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_autentificacionb.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888449" cy="4815763"/>
                    </a:xfrm>
                    <a:prstGeom prst="rect">
                      <a:avLst/>
                    </a:prstGeom>
                  </pic:spPr>
                </pic:pic>
              </a:graphicData>
            </a:graphic>
          </wp:inline>
        </w:drawing>
      </w:r>
    </w:p>
    <w:p w:rsidR="00596C93" w:rsidRPr="00D8644B" w:rsidRDefault="000C6CE7" w:rsidP="00240882">
      <w:pPr>
        <w:pStyle w:val="Descripcin"/>
        <w:spacing w:after="0"/>
        <w:rPr>
          <w:rFonts w:eastAsiaTheme="minorHAnsi" w:cs="Times New Roman"/>
          <w:b w:val="0"/>
          <w:sz w:val="22"/>
          <w:szCs w:val="22"/>
          <w:lang w:eastAsia="en-US"/>
        </w:rPr>
      </w:pPr>
      <w:bookmarkStart w:id="245" w:name="_Toc425503905"/>
      <w:r w:rsidRPr="00D8644B">
        <w:rPr>
          <w:rFonts w:cs="Times New Roman"/>
          <w:sz w:val="22"/>
          <w:szCs w:val="22"/>
        </w:rPr>
        <w:t xml:space="preserve">Figura </w:t>
      </w:r>
      <w:r w:rsidR="0031122D" w:rsidRPr="00D8644B">
        <w:rPr>
          <w:rFonts w:cs="Times New Roman"/>
          <w:sz w:val="22"/>
          <w:szCs w:val="22"/>
        </w:rPr>
        <w:fldChar w:fldCharType="begin"/>
      </w:r>
      <w:r w:rsidRPr="00D8644B">
        <w:rPr>
          <w:rFonts w:cs="Times New Roman"/>
          <w:sz w:val="22"/>
          <w:szCs w:val="22"/>
        </w:rPr>
        <w:instrText xml:space="preserve"> SEQ Figura_4_- \* ARABIC </w:instrText>
      </w:r>
      <w:r w:rsidR="0031122D" w:rsidRPr="00D8644B">
        <w:rPr>
          <w:rFonts w:cs="Times New Roman"/>
          <w:sz w:val="22"/>
          <w:szCs w:val="22"/>
        </w:rPr>
        <w:fldChar w:fldCharType="separate"/>
      </w:r>
      <w:r w:rsidR="00817866">
        <w:rPr>
          <w:rFonts w:cs="Times New Roman"/>
          <w:noProof/>
          <w:sz w:val="22"/>
          <w:szCs w:val="22"/>
        </w:rPr>
        <w:t>2</w:t>
      </w:r>
      <w:r w:rsidR="0031122D" w:rsidRPr="00D8644B">
        <w:rPr>
          <w:rFonts w:cs="Times New Roman"/>
          <w:sz w:val="22"/>
          <w:szCs w:val="22"/>
        </w:rPr>
        <w:fldChar w:fldCharType="end"/>
      </w:r>
      <w:r w:rsidR="00240882" w:rsidRPr="00D8644B">
        <w:rPr>
          <w:rFonts w:cs="Times New Roman"/>
          <w:sz w:val="22"/>
          <w:szCs w:val="22"/>
        </w:rPr>
        <w:t>-4:</w:t>
      </w:r>
      <w:r w:rsidRPr="00D8644B">
        <w:rPr>
          <w:rFonts w:cs="Times New Roman"/>
          <w:b w:val="0"/>
          <w:sz w:val="22"/>
          <w:szCs w:val="22"/>
        </w:rPr>
        <w:t xml:space="preserve"> Proceso de autenticación.</w:t>
      </w:r>
      <w:bookmarkEnd w:id="245"/>
    </w:p>
    <w:p w:rsidR="000A0E11" w:rsidRPr="00D8644B" w:rsidRDefault="003C0CDC" w:rsidP="000A0E11">
      <w:pPr>
        <w:spacing w:after="0" w:line="360" w:lineRule="auto"/>
        <w:outlineLvl w:val="1"/>
        <w:rPr>
          <w:rFonts w:cs="Times New Roman"/>
          <w:sz w:val="16"/>
          <w:szCs w:val="16"/>
        </w:rPr>
      </w:pPr>
      <w:r>
        <w:rPr>
          <w:rStyle w:val="st"/>
          <w:rFonts w:cs="Times New Roman"/>
          <w:b/>
          <w:sz w:val="16"/>
          <w:szCs w:val="16"/>
        </w:rPr>
        <w:t>Realizado por</w:t>
      </w:r>
      <w:r w:rsidR="000A0E11" w:rsidRPr="00D8644B">
        <w:rPr>
          <w:rStyle w:val="st"/>
          <w:rFonts w:cs="Times New Roman"/>
          <w:b/>
          <w:sz w:val="16"/>
          <w:szCs w:val="16"/>
        </w:rPr>
        <w:t>:</w:t>
      </w:r>
      <w:r w:rsidR="000A0E11" w:rsidRPr="00D8644B">
        <w:rPr>
          <w:rFonts w:cs="Times New Roman"/>
          <w:sz w:val="16"/>
          <w:szCs w:val="16"/>
        </w:rPr>
        <w:t xml:space="preserve"> </w:t>
      </w:r>
      <w:r w:rsidR="000A0E11">
        <w:rPr>
          <w:rFonts w:cs="Times New Roman"/>
          <w:sz w:val="16"/>
          <w:szCs w:val="16"/>
        </w:rPr>
        <w:t>Allauca L., Urgilez E., 2015</w:t>
      </w:r>
    </w:p>
    <w:p w:rsidR="00596C93" w:rsidRPr="00D8644B" w:rsidRDefault="00596C93" w:rsidP="00240882">
      <w:pPr>
        <w:spacing w:after="0" w:line="240" w:lineRule="auto"/>
        <w:rPr>
          <w:rFonts w:cs="Times New Roman"/>
          <w:sz w:val="16"/>
          <w:szCs w:val="16"/>
          <w:lang w:eastAsia="en-US"/>
        </w:rPr>
      </w:pP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p>
    <w:p w:rsidR="00596C93" w:rsidRPr="00D8644B" w:rsidRDefault="00596C93" w:rsidP="00F74144">
      <w:pPr>
        <w:pStyle w:val="Ttulo1"/>
        <w:numPr>
          <w:ilvl w:val="2"/>
          <w:numId w:val="14"/>
        </w:numPr>
        <w:autoSpaceDE/>
        <w:autoSpaceDN/>
        <w:adjustRightInd/>
        <w:jc w:val="both"/>
        <w:rPr>
          <w:rFonts w:cs="Times New Roman"/>
          <w:bCs w:val="0"/>
          <w:i/>
          <w:color w:val="auto"/>
          <w:szCs w:val="22"/>
        </w:rPr>
      </w:pPr>
      <w:bookmarkStart w:id="246" w:name="_Toc425502551"/>
      <w:r w:rsidRPr="00D8644B">
        <w:rPr>
          <w:rFonts w:cs="Times New Roman"/>
          <w:bCs w:val="0"/>
          <w:i/>
          <w:color w:val="auto"/>
          <w:szCs w:val="22"/>
        </w:rPr>
        <w:t>Historias de Usuario</w:t>
      </w:r>
      <w:bookmarkEnd w:id="246"/>
      <w:r w:rsidRPr="00D8644B">
        <w:rPr>
          <w:rFonts w:cs="Times New Roman"/>
          <w:bCs w:val="0"/>
          <w:i/>
          <w:color w:val="auto"/>
          <w:szCs w:val="22"/>
        </w:rPr>
        <w:t xml:space="preserve"> </w:t>
      </w:r>
    </w:p>
    <w:p w:rsidR="00240882" w:rsidRPr="00D8644B" w:rsidRDefault="00240882" w:rsidP="00AC57CB">
      <w:pPr>
        <w:spacing w:after="0" w:line="360" w:lineRule="auto"/>
        <w:rPr>
          <w:rFonts w:cs="Times New Roman"/>
          <w:sz w:val="22"/>
        </w:rPr>
      </w:pPr>
    </w:p>
    <w:p w:rsidR="00596C93" w:rsidRPr="00D8644B" w:rsidRDefault="00596C93" w:rsidP="00AC57CB">
      <w:pPr>
        <w:spacing w:after="0" w:line="360" w:lineRule="auto"/>
        <w:rPr>
          <w:rFonts w:eastAsiaTheme="minorHAnsi" w:cs="Times New Roman"/>
          <w:sz w:val="22"/>
          <w:lang w:eastAsia="en-US"/>
        </w:rPr>
      </w:pPr>
      <w:r w:rsidRPr="00D8644B">
        <w:rPr>
          <w:rFonts w:cs="Times New Roman"/>
          <w:sz w:val="22"/>
        </w:rPr>
        <w:t xml:space="preserve">A continuación se expondrá las historias de usuarios, los mismos que dan una </w:t>
      </w:r>
      <w:r w:rsidRPr="00D8644B">
        <w:rPr>
          <w:rFonts w:eastAsiaTheme="minorHAnsi" w:cs="Times New Roman"/>
          <w:sz w:val="22"/>
          <w:lang w:eastAsia="en-US"/>
        </w:rPr>
        <w:t xml:space="preserve">descripción específica del comportamiento funcional del sistema. </w:t>
      </w:r>
      <w:r w:rsidR="00D31729" w:rsidRPr="00D8644B">
        <w:rPr>
          <w:rFonts w:eastAsiaTheme="minorHAnsi" w:cs="Times New Roman"/>
          <w:sz w:val="22"/>
          <w:lang w:eastAsia="en-US"/>
        </w:rPr>
        <w:t xml:space="preserve">Las historias de usuarios son realizadas uno por cada requerimiento </w:t>
      </w:r>
      <w:r w:rsidRPr="00D8644B">
        <w:rPr>
          <w:rFonts w:eastAsiaTheme="minorHAnsi" w:cs="Times New Roman"/>
          <w:sz w:val="22"/>
          <w:lang w:eastAsia="en-US"/>
        </w:rPr>
        <w:t xml:space="preserve">funcional del sitio web, </w:t>
      </w:r>
      <w:r w:rsidR="00D31729" w:rsidRPr="00D8644B">
        <w:rPr>
          <w:rFonts w:eastAsiaTheme="minorHAnsi" w:cs="Times New Roman"/>
          <w:sz w:val="22"/>
          <w:lang w:eastAsia="en-US"/>
        </w:rPr>
        <w:t>estos son utilizados para</w:t>
      </w:r>
      <w:r w:rsidRPr="00D8644B">
        <w:rPr>
          <w:rFonts w:eastAsiaTheme="minorHAnsi" w:cs="Times New Roman"/>
          <w:sz w:val="22"/>
          <w:lang w:eastAsia="en-US"/>
        </w:rPr>
        <w:t xml:space="preserve"> reemplazan una gran cantidad de documentación y el tratamiento de las mismas es dinámico y flexible.</w:t>
      </w:r>
    </w:p>
    <w:p w:rsidR="00240882" w:rsidRPr="00D8644B" w:rsidRDefault="00240882" w:rsidP="00AC57CB">
      <w:pPr>
        <w:spacing w:after="0" w:line="360" w:lineRule="auto"/>
        <w:rPr>
          <w:rFonts w:eastAsiaTheme="minorHAnsi" w:cs="Times New Roman"/>
          <w:sz w:val="22"/>
          <w:lang w:eastAsia="en-US"/>
        </w:rPr>
      </w:pPr>
    </w:p>
    <w:p w:rsidR="00D31729" w:rsidRPr="00D8644B" w:rsidRDefault="00596C93" w:rsidP="00AC57CB">
      <w:pPr>
        <w:autoSpaceDE w:val="0"/>
        <w:autoSpaceDN w:val="0"/>
        <w:adjustRightInd w:val="0"/>
        <w:spacing w:after="0" w:line="360" w:lineRule="auto"/>
        <w:rPr>
          <w:rFonts w:eastAsiaTheme="minorHAnsi" w:cs="Times New Roman"/>
          <w:i/>
          <w:sz w:val="16"/>
          <w:szCs w:val="16"/>
          <w:lang w:eastAsia="en-US"/>
        </w:rPr>
      </w:pPr>
      <w:r w:rsidRPr="00D8644B">
        <w:rPr>
          <w:rFonts w:eastAsiaTheme="minorHAnsi" w:cs="Times New Roman"/>
          <w:sz w:val="22"/>
          <w:lang w:eastAsia="en-US"/>
        </w:rPr>
        <w:t xml:space="preserve">Las historias de usuario constan de los siguientes campos: </w:t>
      </w:r>
      <w:r w:rsidR="00C55FE3" w:rsidRPr="00C55FE3">
        <w:rPr>
          <w:rFonts w:eastAsiaTheme="minorHAnsi" w:cs="Times New Roman"/>
          <w:noProof/>
          <w:sz w:val="16"/>
          <w:szCs w:val="16"/>
          <w:lang w:val="es-MX" w:eastAsia="en-US"/>
        </w:rPr>
        <w:t>(Patiño, 2014</w:t>
      </w:r>
      <w:r w:rsidR="00EA4A00">
        <w:rPr>
          <w:rFonts w:eastAsiaTheme="minorHAnsi" w:cs="Times New Roman"/>
          <w:noProof/>
          <w:sz w:val="16"/>
          <w:szCs w:val="16"/>
          <w:lang w:val="es-MX" w:eastAsia="en-US"/>
        </w:rPr>
        <w:t>, p 80</w:t>
      </w:r>
      <w:r w:rsidR="00C55FE3" w:rsidRPr="00C55FE3">
        <w:rPr>
          <w:rFonts w:eastAsiaTheme="minorHAnsi" w:cs="Times New Roman"/>
          <w:noProof/>
          <w:sz w:val="16"/>
          <w:szCs w:val="16"/>
          <w:lang w:val="es-MX" w:eastAsia="en-US"/>
        </w:rPr>
        <w:t>)</w:t>
      </w:r>
    </w:p>
    <w:p w:rsidR="00D31729" w:rsidRPr="00D8644B" w:rsidRDefault="00D31729" w:rsidP="00AC57CB">
      <w:pPr>
        <w:autoSpaceDE w:val="0"/>
        <w:autoSpaceDN w:val="0"/>
        <w:adjustRightInd w:val="0"/>
        <w:spacing w:after="0" w:line="360" w:lineRule="auto"/>
        <w:rPr>
          <w:rFonts w:eastAsiaTheme="minorHAnsi" w:cs="Times New Roman"/>
          <w:sz w:val="22"/>
          <w:lang w:eastAsia="en-US"/>
        </w:rPr>
      </w:pPr>
    </w:p>
    <w:p w:rsidR="00276B22" w:rsidRPr="00D8644B" w:rsidRDefault="00276B22"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lastRenderedPageBreak/>
        <w:t>Número</w:t>
      </w:r>
      <w:r w:rsidRPr="00D8644B">
        <w:rPr>
          <w:rFonts w:eastAsiaTheme="minorHAnsi" w:cs="Times New Roman"/>
          <w:sz w:val="22"/>
          <w:lang w:eastAsia="en-US"/>
        </w:rPr>
        <w:t xml:space="preserve">.-Valor Indica el identificador de la historia de usuario. </w:t>
      </w:r>
    </w:p>
    <w:p w:rsidR="00276B22" w:rsidRPr="00D8644B" w:rsidRDefault="00276B22"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Nombre de la historia</w:t>
      </w:r>
      <w:r w:rsidRPr="00D8644B">
        <w:rPr>
          <w:rFonts w:eastAsiaTheme="minorHAnsi" w:cs="Times New Roman"/>
          <w:sz w:val="22"/>
          <w:lang w:eastAsia="en-US"/>
        </w:rPr>
        <w:t xml:space="preserve">.- Nombre de la historia de usuario. </w:t>
      </w:r>
    </w:p>
    <w:p w:rsidR="00276B22" w:rsidRPr="00D8644B" w:rsidRDefault="00276B22"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Usuario</w:t>
      </w:r>
      <w:r w:rsidRPr="00D8644B">
        <w:rPr>
          <w:rFonts w:eastAsiaTheme="minorHAnsi" w:cs="Times New Roman"/>
          <w:sz w:val="22"/>
          <w:lang w:eastAsia="en-US"/>
        </w:rPr>
        <w:t xml:space="preserve">.- Nombre del usuario al que pertenece la historia. </w:t>
      </w:r>
    </w:p>
    <w:p w:rsidR="00276B22" w:rsidRPr="00D8644B" w:rsidRDefault="00276B22"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Iteración</w:t>
      </w:r>
      <w:r w:rsidRPr="00D8644B">
        <w:rPr>
          <w:rFonts w:eastAsiaTheme="minorHAnsi" w:cs="Times New Roman"/>
          <w:sz w:val="22"/>
          <w:lang w:eastAsia="en-US"/>
        </w:rPr>
        <w:t xml:space="preserve">.- Interacción en la que se va a entregar. </w:t>
      </w:r>
    </w:p>
    <w:p w:rsidR="00276B22" w:rsidRPr="00D8644B" w:rsidRDefault="00276B22"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Prioridad de negocio</w:t>
      </w:r>
      <w:r w:rsidRPr="00D8644B">
        <w:rPr>
          <w:rFonts w:eastAsiaTheme="minorHAnsi" w:cs="Times New Roman"/>
          <w:sz w:val="22"/>
          <w:lang w:eastAsia="en-US"/>
        </w:rPr>
        <w:t xml:space="preserve">.- Nivel de importancia para el usuario. </w:t>
      </w:r>
    </w:p>
    <w:p w:rsidR="00276B22" w:rsidRPr="00D8644B" w:rsidRDefault="00276B22"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Programador responsable</w:t>
      </w:r>
      <w:r w:rsidRPr="00D8644B">
        <w:rPr>
          <w:rFonts w:eastAsiaTheme="minorHAnsi" w:cs="Times New Roman"/>
          <w:sz w:val="22"/>
          <w:lang w:eastAsia="en-US"/>
        </w:rPr>
        <w:t xml:space="preserve">.- Programador encargado de programar la historia. </w:t>
      </w:r>
    </w:p>
    <w:p w:rsidR="00276B22" w:rsidRPr="00D8644B" w:rsidRDefault="00276B22"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Puntos Estimados:</w:t>
      </w:r>
      <w:r w:rsidRPr="00D8644B">
        <w:rPr>
          <w:rFonts w:eastAsiaTheme="minorHAnsi" w:cs="Times New Roman"/>
          <w:sz w:val="22"/>
          <w:lang w:eastAsia="en-US"/>
        </w:rPr>
        <w:t xml:space="preserve"> Tiempo estimado para el desarrollo de la historia de usuario dando en horas.</w:t>
      </w:r>
    </w:p>
    <w:p w:rsidR="00276B22" w:rsidRPr="00D8644B" w:rsidRDefault="00276B22"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Puntos Reales:</w:t>
      </w:r>
      <w:r w:rsidRPr="00D8644B">
        <w:rPr>
          <w:rFonts w:eastAsiaTheme="minorHAnsi" w:cs="Times New Roman"/>
          <w:sz w:val="22"/>
          <w:lang w:eastAsia="en-US"/>
        </w:rPr>
        <w:t xml:space="preserve"> Tiempo real para el desarrollo de la historia de usuario dando en horas.</w:t>
      </w:r>
    </w:p>
    <w:p w:rsidR="00276B22" w:rsidRPr="00D8644B" w:rsidRDefault="00276B22" w:rsidP="00AC57CB">
      <w:pPr>
        <w:autoSpaceDE w:val="0"/>
        <w:autoSpaceDN w:val="0"/>
        <w:adjustRightInd w:val="0"/>
        <w:spacing w:after="0" w:line="360" w:lineRule="auto"/>
        <w:rPr>
          <w:rFonts w:eastAsiaTheme="minorHAnsi" w:cs="Times New Roman"/>
          <w:sz w:val="22"/>
          <w:lang w:eastAsia="en-US"/>
        </w:rPr>
      </w:pPr>
    </w:p>
    <w:p w:rsidR="00276B22" w:rsidRPr="00D8644B" w:rsidRDefault="00240882"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sz w:val="22"/>
          <w:lang w:eastAsia="en-US"/>
        </w:rPr>
        <w:t xml:space="preserve">La tabla </w:t>
      </w:r>
      <w:r w:rsidR="00276B22" w:rsidRPr="00D8644B">
        <w:rPr>
          <w:rFonts w:eastAsiaTheme="minorHAnsi" w:cs="Times New Roman"/>
          <w:sz w:val="22"/>
          <w:lang w:eastAsia="en-US"/>
        </w:rPr>
        <w:t>1</w:t>
      </w:r>
      <w:r w:rsidRPr="00D8644B">
        <w:rPr>
          <w:rFonts w:eastAsiaTheme="minorHAnsi" w:cs="Times New Roman"/>
          <w:sz w:val="22"/>
          <w:lang w:eastAsia="en-US"/>
        </w:rPr>
        <w:t>-4</w:t>
      </w:r>
      <w:r w:rsidR="00276B22" w:rsidRPr="00D8644B">
        <w:rPr>
          <w:rFonts w:eastAsiaTheme="minorHAnsi" w:cs="Times New Roman"/>
          <w:sz w:val="22"/>
          <w:lang w:eastAsia="en-US"/>
        </w:rPr>
        <w:t xml:space="preserve"> ilustra la historia de usuario para el requerimiento 1 “</w:t>
      </w:r>
      <w:r w:rsidR="00276B22" w:rsidRPr="00D8644B">
        <w:rPr>
          <w:rFonts w:eastAsiaTheme="minorHAnsi" w:cs="Times New Roman"/>
          <w:b/>
          <w:bCs/>
          <w:sz w:val="22"/>
          <w:lang w:eastAsia="en-US"/>
        </w:rPr>
        <w:t>Req1</w:t>
      </w:r>
      <w:r w:rsidR="00276B22" w:rsidRPr="00D8644B">
        <w:rPr>
          <w:rFonts w:eastAsiaTheme="minorHAnsi" w:cs="Times New Roman"/>
          <w:sz w:val="22"/>
          <w:lang w:eastAsia="en-US"/>
        </w:rPr>
        <w:t xml:space="preserve">”, las historias faltantes se encuentran en el Anexo </w:t>
      </w:r>
      <w:r w:rsidR="00C53549">
        <w:rPr>
          <w:rFonts w:eastAsiaTheme="minorHAnsi" w:cs="Times New Roman"/>
          <w:sz w:val="22"/>
          <w:lang w:eastAsia="en-US"/>
        </w:rPr>
        <w:t>D</w:t>
      </w:r>
      <w:r w:rsidR="00276B22" w:rsidRPr="00D8644B">
        <w:rPr>
          <w:rFonts w:eastAsiaTheme="minorHAnsi" w:cs="Times New Roman"/>
          <w:sz w:val="22"/>
          <w:lang w:eastAsia="en-US"/>
        </w:rPr>
        <w:t xml:space="preserve">. </w:t>
      </w: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p>
    <w:p w:rsidR="00E931BF" w:rsidRPr="00D8644B" w:rsidRDefault="00496B82" w:rsidP="00496B82">
      <w:pPr>
        <w:pStyle w:val="Descripcin"/>
        <w:keepNext/>
        <w:spacing w:after="0"/>
        <w:rPr>
          <w:rFonts w:cs="Times New Roman"/>
          <w:b w:val="0"/>
          <w:sz w:val="22"/>
          <w:szCs w:val="22"/>
        </w:rPr>
      </w:pPr>
      <w:r w:rsidRPr="00D8644B">
        <w:rPr>
          <w:rFonts w:cs="Times New Roman"/>
          <w:sz w:val="22"/>
          <w:szCs w:val="22"/>
        </w:rPr>
        <w:t xml:space="preserve">  </w:t>
      </w:r>
      <w:r w:rsidR="00240882" w:rsidRPr="00D8644B">
        <w:rPr>
          <w:rFonts w:cs="Times New Roman"/>
          <w:sz w:val="22"/>
          <w:szCs w:val="22"/>
        </w:rPr>
        <w:t xml:space="preserve"> </w:t>
      </w:r>
      <w:r w:rsidRPr="00D8644B">
        <w:rPr>
          <w:rFonts w:cs="Times New Roman"/>
          <w:sz w:val="22"/>
          <w:szCs w:val="22"/>
        </w:rPr>
        <w:t xml:space="preserve">    </w:t>
      </w:r>
      <w:bookmarkStart w:id="247" w:name="_Toc425505179"/>
      <w:r w:rsidR="00E931BF" w:rsidRPr="00D8644B">
        <w:rPr>
          <w:rFonts w:cs="Times New Roman"/>
          <w:sz w:val="22"/>
          <w:szCs w:val="22"/>
        </w:rPr>
        <w:t xml:space="preserve">Tabla </w:t>
      </w:r>
      <w:r w:rsidR="0031122D" w:rsidRPr="00D8644B">
        <w:rPr>
          <w:rFonts w:cs="Times New Roman"/>
          <w:sz w:val="22"/>
          <w:szCs w:val="22"/>
        </w:rPr>
        <w:fldChar w:fldCharType="begin"/>
      </w:r>
      <w:r w:rsidR="00E931BF" w:rsidRPr="00D8644B">
        <w:rPr>
          <w:rFonts w:cs="Times New Roman"/>
          <w:sz w:val="22"/>
          <w:szCs w:val="22"/>
        </w:rPr>
        <w:instrText xml:space="preserve"> SEQ Tabla_4_- \* ARABIC </w:instrText>
      </w:r>
      <w:r w:rsidR="0031122D" w:rsidRPr="00D8644B">
        <w:rPr>
          <w:rFonts w:cs="Times New Roman"/>
          <w:sz w:val="22"/>
          <w:szCs w:val="22"/>
        </w:rPr>
        <w:fldChar w:fldCharType="separate"/>
      </w:r>
      <w:r w:rsidR="00817866">
        <w:rPr>
          <w:rFonts w:cs="Times New Roman"/>
          <w:noProof/>
          <w:sz w:val="22"/>
          <w:szCs w:val="22"/>
        </w:rPr>
        <w:t>1</w:t>
      </w:r>
      <w:r w:rsidR="0031122D" w:rsidRPr="00D8644B">
        <w:rPr>
          <w:rFonts w:cs="Times New Roman"/>
          <w:sz w:val="22"/>
          <w:szCs w:val="22"/>
        </w:rPr>
        <w:fldChar w:fldCharType="end"/>
      </w:r>
      <w:r w:rsidR="00240882" w:rsidRPr="00D8644B">
        <w:rPr>
          <w:rFonts w:cs="Times New Roman"/>
          <w:sz w:val="22"/>
          <w:szCs w:val="22"/>
        </w:rPr>
        <w:t>-4</w:t>
      </w:r>
      <w:r w:rsidR="00E931BF" w:rsidRPr="00D8644B">
        <w:rPr>
          <w:rFonts w:cs="Times New Roman"/>
          <w:b w:val="0"/>
          <w:sz w:val="22"/>
          <w:szCs w:val="22"/>
        </w:rPr>
        <w:t>: Historia de Usuario 1</w:t>
      </w:r>
      <w:bookmarkEnd w:id="24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36"/>
        <w:gridCol w:w="4137"/>
      </w:tblGrid>
      <w:tr w:rsidR="00596C93" w:rsidRPr="00D8644B" w:rsidTr="003A2074">
        <w:trPr>
          <w:trHeight w:val="109"/>
          <w:jc w:val="center"/>
        </w:trPr>
        <w:tc>
          <w:tcPr>
            <w:tcW w:w="8273" w:type="dxa"/>
            <w:gridSpan w:val="2"/>
          </w:tcPr>
          <w:p w:rsidR="00596C93" w:rsidRPr="00D8644B" w:rsidRDefault="00596C93" w:rsidP="00496B82">
            <w:pPr>
              <w:autoSpaceDE w:val="0"/>
              <w:autoSpaceDN w:val="0"/>
              <w:adjustRightInd w:val="0"/>
              <w:spacing w:after="0" w:line="240" w:lineRule="auto"/>
              <w:rPr>
                <w:rFonts w:eastAsiaTheme="minorHAnsi" w:cs="Times New Roman"/>
                <w:b/>
                <w:bCs/>
                <w:lang w:eastAsia="en-US"/>
              </w:rPr>
            </w:pPr>
            <w:r w:rsidRPr="00D8644B">
              <w:rPr>
                <w:rFonts w:eastAsiaTheme="minorHAnsi" w:cs="Times New Roman"/>
                <w:b/>
                <w:bCs/>
                <w:sz w:val="22"/>
                <w:lang w:eastAsia="en-US"/>
              </w:rPr>
              <w:t>HISTORIA DE USUARIO</w:t>
            </w:r>
          </w:p>
        </w:tc>
      </w:tr>
      <w:tr w:rsidR="00596C93" w:rsidRPr="00D8644B" w:rsidTr="003A2074">
        <w:trPr>
          <w:trHeight w:val="109"/>
          <w:jc w:val="center"/>
        </w:trPr>
        <w:tc>
          <w:tcPr>
            <w:tcW w:w="4136" w:type="dxa"/>
          </w:tcPr>
          <w:p w:rsidR="00596C93" w:rsidRPr="00D8644B" w:rsidRDefault="00596C93" w:rsidP="00496B82">
            <w:pPr>
              <w:autoSpaceDE w:val="0"/>
              <w:autoSpaceDN w:val="0"/>
              <w:adjustRightInd w:val="0"/>
              <w:spacing w:after="0" w:line="240" w:lineRule="auto"/>
              <w:rPr>
                <w:rFonts w:eastAsiaTheme="minorHAnsi" w:cs="Times New Roman"/>
                <w:lang w:eastAsia="en-US"/>
              </w:rPr>
            </w:pPr>
            <w:r w:rsidRPr="00D8644B">
              <w:rPr>
                <w:rFonts w:eastAsiaTheme="minorHAnsi" w:cs="Times New Roman"/>
                <w:b/>
                <w:bCs/>
                <w:sz w:val="22"/>
                <w:lang w:eastAsia="en-US"/>
              </w:rPr>
              <w:t xml:space="preserve">Numero: 1 </w:t>
            </w:r>
          </w:p>
        </w:tc>
        <w:tc>
          <w:tcPr>
            <w:tcW w:w="4137" w:type="dxa"/>
          </w:tcPr>
          <w:p w:rsidR="00596C93" w:rsidRPr="00D8644B" w:rsidRDefault="00596C93" w:rsidP="00496B82">
            <w:pPr>
              <w:autoSpaceDE w:val="0"/>
              <w:autoSpaceDN w:val="0"/>
              <w:adjustRightInd w:val="0"/>
              <w:spacing w:after="0" w:line="24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Vendedor</w:t>
            </w:r>
          </w:p>
        </w:tc>
      </w:tr>
      <w:tr w:rsidR="00596C93" w:rsidRPr="00D8644B" w:rsidTr="003A2074">
        <w:trPr>
          <w:trHeight w:val="248"/>
          <w:jc w:val="center"/>
        </w:trPr>
        <w:tc>
          <w:tcPr>
            <w:tcW w:w="4136" w:type="dxa"/>
          </w:tcPr>
          <w:p w:rsidR="00596C93" w:rsidRPr="00D8644B" w:rsidRDefault="00596C93" w:rsidP="00496B82">
            <w:pPr>
              <w:autoSpaceDE w:val="0"/>
              <w:autoSpaceDN w:val="0"/>
              <w:adjustRightInd w:val="0"/>
              <w:spacing w:after="0" w:line="240" w:lineRule="auto"/>
              <w:rPr>
                <w:rFonts w:eastAsiaTheme="minorHAnsi" w:cs="Times New Roman"/>
                <w:lang w:eastAsia="en-US"/>
              </w:rPr>
            </w:pPr>
            <w:r w:rsidRPr="00D8644B">
              <w:rPr>
                <w:rFonts w:eastAsiaTheme="minorHAnsi" w:cs="Times New Roman"/>
                <w:b/>
                <w:bCs/>
                <w:sz w:val="22"/>
                <w:lang w:eastAsia="en-US"/>
              </w:rPr>
              <w:t xml:space="preserve">Nombre Historia: </w:t>
            </w:r>
            <w:r w:rsidRPr="00D8644B">
              <w:rPr>
                <w:rFonts w:eastAsiaTheme="minorHAnsi" w:cs="Times New Roman"/>
                <w:sz w:val="22"/>
                <w:lang w:eastAsia="en-US"/>
              </w:rPr>
              <w:t>Autenticación del usuario.</w:t>
            </w:r>
          </w:p>
        </w:tc>
        <w:tc>
          <w:tcPr>
            <w:tcW w:w="4137" w:type="dxa"/>
          </w:tcPr>
          <w:p w:rsidR="00596C93" w:rsidRPr="00D8644B" w:rsidRDefault="00596C93" w:rsidP="00496B82">
            <w:pPr>
              <w:autoSpaceDE w:val="0"/>
              <w:autoSpaceDN w:val="0"/>
              <w:adjustRightInd w:val="0"/>
              <w:spacing w:after="0" w:line="240" w:lineRule="auto"/>
              <w:rPr>
                <w:rFonts w:eastAsiaTheme="minorHAnsi" w:cs="Times New Roman"/>
                <w:lang w:eastAsia="en-US"/>
              </w:rPr>
            </w:pPr>
            <w:r w:rsidRPr="00D8644B">
              <w:rPr>
                <w:rFonts w:eastAsiaTheme="minorHAnsi" w:cs="Times New Roman"/>
                <w:b/>
                <w:bCs/>
                <w:sz w:val="22"/>
                <w:lang w:eastAsia="en-US"/>
              </w:rPr>
              <w:t xml:space="preserve">Iteración Asignada: 1 </w:t>
            </w:r>
          </w:p>
        </w:tc>
      </w:tr>
      <w:tr w:rsidR="00596C93" w:rsidRPr="00D8644B" w:rsidTr="003A2074">
        <w:trPr>
          <w:trHeight w:val="109"/>
          <w:jc w:val="center"/>
        </w:trPr>
        <w:tc>
          <w:tcPr>
            <w:tcW w:w="4136" w:type="dxa"/>
            <w:vMerge w:val="restart"/>
            <w:vAlign w:val="center"/>
          </w:tcPr>
          <w:p w:rsidR="00596C93" w:rsidRPr="00D8644B" w:rsidRDefault="00596C93" w:rsidP="00496B82">
            <w:pPr>
              <w:autoSpaceDE w:val="0"/>
              <w:autoSpaceDN w:val="0"/>
              <w:adjustRightInd w:val="0"/>
              <w:spacing w:after="0" w:line="240" w:lineRule="auto"/>
              <w:rPr>
                <w:rFonts w:eastAsiaTheme="minorHAnsi" w:cs="Times New Roman"/>
                <w:lang w:eastAsia="en-US"/>
              </w:rPr>
            </w:pPr>
            <w:r w:rsidRPr="00D8644B">
              <w:rPr>
                <w:rFonts w:eastAsiaTheme="minorHAnsi" w:cs="Times New Roman"/>
                <w:b/>
                <w:bCs/>
                <w:sz w:val="22"/>
                <w:lang w:eastAsia="en-US"/>
              </w:rPr>
              <w:t>Prioridad en Negocio: Alto</w:t>
            </w:r>
          </w:p>
        </w:tc>
        <w:tc>
          <w:tcPr>
            <w:tcW w:w="4137" w:type="dxa"/>
          </w:tcPr>
          <w:p w:rsidR="00596C93" w:rsidRPr="00D8644B" w:rsidRDefault="00596C93" w:rsidP="00496B82">
            <w:pPr>
              <w:autoSpaceDE w:val="0"/>
              <w:autoSpaceDN w:val="0"/>
              <w:adjustRightInd w:val="0"/>
              <w:spacing w:after="0" w:line="240" w:lineRule="auto"/>
              <w:rPr>
                <w:rFonts w:eastAsiaTheme="minorHAnsi" w:cs="Times New Roman"/>
                <w:b/>
                <w:bCs/>
                <w:lang w:eastAsia="en-US"/>
              </w:rPr>
            </w:pPr>
            <w:r w:rsidRPr="00D8644B">
              <w:rPr>
                <w:rFonts w:eastAsiaTheme="minorHAnsi" w:cs="Times New Roman"/>
                <w:b/>
                <w:bCs/>
                <w:sz w:val="22"/>
                <w:lang w:eastAsia="en-US"/>
              </w:rPr>
              <w:t xml:space="preserve">Puntos Estimados: </w:t>
            </w:r>
            <w:r w:rsidRPr="00D8644B">
              <w:rPr>
                <w:rFonts w:eastAsiaTheme="minorHAnsi" w:cs="Times New Roman"/>
                <w:bCs/>
                <w:sz w:val="22"/>
                <w:lang w:eastAsia="en-US"/>
              </w:rPr>
              <w:t>30</w:t>
            </w:r>
          </w:p>
        </w:tc>
      </w:tr>
      <w:tr w:rsidR="00596C93" w:rsidRPr="00D8644B" w:rsidTr="003A2074">
        <w:trPr>
          <w:trHeight w:val="109"/>
          <w:jc w:val="center"/>
        </w:trPr>
        <w:tc>
          <w:tcPr>
            <w:tcW w:w="4136" w:type="dxa"/>
            <w:vMerge/>
          </w:tcPr>
          <w:p w:rsidR="00596C93" w:rsidRPr="00D8644B" w:rsidRDefault="00596C93" w:rsidP="00496B82">
            <w:pPr>
              <w:autoSpaceDE w:val="0"/>
              <w:autoSpaceDN w:val="0"/>
              <w:adjustRightInd w:val="0"/>
              <w:spacing w:after="0" w:line="240" w:lineRule="auto"/>
              <w:rPr>
                <w:rFonts w:eastAsiaTheme="minorHAnsi" w:cs="Times New Roman"/>
                <w:b/>
                <w:bCs/>
                <w:lang w:eastAsia="en-US"/>
              </w:rPr>
            </w:pPr>
          </w:p>
        </w:tc>
        <w:tc>
          <w:tcPr>
            <w:tcW w:w="4137" w:type="dxa"/>
          </w:tcPr>
          <w:p w:rsidR="00596C93" w:rsidRPr="00D8644B" w:rsidRDefault="00596C93" w:rsidP="00496B82">
            <w:pPr>
              <w:autoSpaceDE w:val="0"/>
              <w:autoSpaceDN w:val="0"/>
              <w:adjustRightInd w:val="0"/>
              <w:spacing w:after="0" w:line="240" w:lineRule="auto"/>
              <w:rPr>
                <w:rFonts w:eastAsiaTheme="minorHAnsi" w:cs="Times New Roman"/>
                <w:b/>
                <w:bCs/>
                <w:lang w:eastAsia="en-US"/>
              </w:rPr>
            </w:pPr>
            <w:r w:rsidRPr="00D8644B">
              <w:rPr>
                <w:rFonts w:eastAsiaTheme="minorHAnsi" w:cs="Times New Roman"/>
                <w:b/>
                <w:bCs/>
                <w:sz w:val="22"/>
                <w:lang w:eastAsia="en-US"/>
              </w:rPr>
              <w:t xml:space="preserve">Puntos Reales: </w:t>
            </w:r>
            <w:r w:rsidRPr="00D8644B">
              <w:rPr>
                <w:rFonts w:eastAsiaTheme="minorHAnsi" w:cs="Times New Roman"/>
                <w:bCs/>
                <w:sz w:val="22"/>
                <w:lang w:eastAsia="en-US"/>
              </w:rPr>
              <w:t>40</w:t>
            </w:r>
          </w:p>
        </w:tc>
      </w:tr>
      <w:tr w:rsidR="00596C93" w:rsidRPr="00D8644B" w:rsidTr="003A2074">
        <w:trPr>
          <w:trHeight w:val="109"/>
          <w:jc w:val="center"/>
        </w:trPr>
        <w:tc>
          <w:tcPr>
            <w:tcW w:w="8273" w:type="dxa"/>
            <w:gridSpan w:val="2"/>
          </w:tcPr>
          <w:p w:rsidR="00596C93" w:rsidRPr="00D8644B" w:rsidRDefault="00596C93" w:rsidP="00496B82">
            <w:pPr>
              <w:autoSpaceDE w:val="0"/>
              <w:autoSpaceDN w:val="0"/>
              <w:adjustRightInd w:val="0"/>
              <w:spacing w:after="0" w:line="24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Elvia Urgilez</w:t>
            </w:r>
          </w:p>
        </w:tc>
      </w:tr>
      <w:tr w:rsidR="00596C93" w:rsidRPr="00D8644B" w:rsidTr="003A2074">
        <w:trPr>
          <w:trHeight w:val="248"/>
          <w:jc w:val="center"/>
        </w:trPr>
        <w:tc>
          <w:tcPr>
            <w:tcW w:w="8273" w:type="dxa"/>
            <w:gridSpan w:val="2"/>
          </w:tcPr>
          <w:p w:rsidR="00596C93" w:rsidRPr="00D8644B" w:rsidRDefault="00596C93" w:rsidP="00496B82">
            <w:pPr>
              <w:autoSpaceDE w:val="0"/>
              <w:autoSpaceDN w:val="0"/>
              <w:adjustRightInd w:val="0"/>
              <w:spacing w:after="0" w:line="24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sz w:val="22"/>
                <w:lang w:eastAsia="en-US"/>
              </w:rPr>
              <w:t xml:space="preserve">El usuario desea autentificarse en el sistema para limitar los accesos y llevar un control de las peticiones realizadas. </w:t>
            </w:r>
          </w:p>
        </w:tc>
      </w:tr>
      <w:tr w:rsidR="00596C93" w:rsidRPr="00D8644B" w:rsidTr="003A2074">
        <w:trPr>
          <w:trHeight w:val="109"/>
          <w:jc w:val="center"/>
        </w:trPr>
        <w:tc>
          <w:tcPr>
            <w:tcW w:w="8273" w:type="dxa"/>
            <w:gridSpan w:val="2"/>
          </w:tcPr>
          <w:p w:rsidR="00596C93" w:rsidRPr="00D8644B" w:rsidRDefault="00596C93" w:rsidP="00496B82">
            <w:pPr>
              <w:autoSpaceDE w:val="0"/>
              <w:autoSpaceDN w:val="0"/>
              <w:adjustRightInd w:val="0"/>
              <w:spacing w:after="0" w:line="240" w:lineRule="auto"/>
              <w:rPr>
                <w:rFonts w:eastAsiaTheme="minorHAnsi" w:cs="Times New Roman"/>
                <w:lang w:eastAsia="en-US"/>
              </w:rPr>
            </w:pPr>
            <w:r w:rsidRPr="00D8644B">
              <w:rPr>
                <w:rFonts w:eastAsiaTheme="minorHAnsi" w:cs="Times New Roman"/>
                <w:b/>
                <w:bCs/>
                <w:sz w:val="22"/>
                <w:lang w:eastAsia="en-US"/>
              </w:rPr>
              <w:t xml:space="preserve">Observaciones: </w:t>
            </w:r>
            <w:r w:rsidRPr="00D8644B">
              <w:rPr>
                <w:rFonts w:eastAsiaTheme="minorHAnsi" w:cs="Times New Roman"/>
                <w:sz w:val="22"/>
                <w:lang w:eastAsia="en-US"/>
              </w:rPr>
              <w:t xml:space="preserve">Requerimiento esencial. </w:t>
            </w:r>
          </w:p>
        </w:tc>
      </w:tr>
      <w:tr w:rsidR="00596C93" w:rsidRPr="00D8644B" w:rsidTr="003A2074">
        <w:trPr>
          <w:trHeight w:val="109"/>
          <w:jc w:val="center"/>
        </w:trPr>
        <w:tc>
          <w:tcPr>
            <w:tcW w:w="8273" w:type="dxa"/>
            <w:gridSpan w:val="2"/>
          </w:tcPr>
          <w:p w:rsidR="00596C93" w:rsidRPr="00D8644B" w:rsidRDefault="00596C93" w:rsidP="00496B82">
            <w:pPr>
              <w:autoSpaceDE w:val="0"/>
              <w:autoSpaceDN w:val="0"/>
              <w:adjustRightInd w:val="0"/>
              <w:spacing w:after="0" w:line="240" w:lineRule="auto"/>
              <w:rPr>
                <w:rFonts w:eastAsiaTheme="minorHAnsi" w:cs="Times New Roman"/>
                <w:b/>
                <w:bCs/>
                <w:lang w:eastAsia="en-US"/>
              </w:rPr>
            </w:pPr>
            <w:r w:rsidRPr="00D8644B">
              <w:rPr>
                <w:rFonts w:eastAsiaTheme="minorHAnsi" w:cs="Times New Roman"/>
                <w:b/>
                <w:bCs/>
                <w:sz w:val="22"/>
                <w:lang w:eastAsia="en-US"/>
              </w:rPr>
              <w:t>Pruebas de Aceptación:</w:t>
            </w:r>
          </w:p>
          <w:p w:rsidR="00596C93" w:rsidRPr="00D8644B" w:rsidRDefault="00596C93" w:rsidP="00F74144">
            <w:pPr>
              <w:pStyle w:val="Prrafodelista"/>
              <w:numPr>
                <w:ilvl w:val="0"/>
                <w:numId w:val="32"/>
              </w:numPr>
              <w:autoSpaceDE w:val="0"/>
              <w:autoSpaceDN w:val="0"/>
              <w:adjustRightInd w:val="0"/>
              <w:spacing w:after="0" w:line="240" w:lineRule="auto"/>
              <w:rPr>
                <w:rFonts w:eastAsiaTheme="minorHAnsi" w:cs="Times New Roman"/>
                <w:bCs/>
                <w:lang w:eastAsia="en-US"/>
              </w:rPr>
            </w:pPr>
            <w:r w:rsidRPr="00D8644B">
              <w:rPr>
                <w:rFonts w:eastAsiaTheme="minorHAnsi" w:cs="Times New Roman"/>
                <w:bCs/>
                <w:sz w:val="22"/>
                <w:lang w:eastAsia="en-US"/>
              </w:rPr>
              <w:t>Ingreso de usuario y contraseña incorrectos, mensaje de error.</w:t>
            </w:r>
          </w:p>
          <w:p w:rsidR="00596C93" w:rsidRPr="00D8644B" w:rsidRDefault="00596C93" w:rsidP="00F74144">
            <w:pPr>
              <w:pStyle w:val="Prrafodelista"/>
              <w:keepNext/>
              <w:numPr>
                <w:ilvl w:val="0"/>
                <w:numId w:val="32"/>
              </w:numPr>
              <w:autoSpaceDE w:val="0"/>
              <w:autoSpaceDN w:val="0"/>
              <w:adjustRightInd w:val="0"/>
              <w:spacing w:after="0" w:line="240" w:lineRule="auto"/>
              <w:rPr>
                <w:rFonts w:eastAsiaTheme="minorHAnsi" w:cs="Times New Roman"/>
                <w:bCs/>
                <w:lang w:eastAsia="en-US"/>
              </w:rPr>
            </w:pPr>
            <w:r w:rsidRPr="00D8644B">
              <w:rPr>
                <w:rFonts w:eastAsiaTheme="minorHAnsi" w:cs="Times New Roman"/>
                <w:bCs/>
                <w:sz w:val="22"/>
                <w:lang w:eastAsia="en-US"/>
              </w:rPr>
              <w:t>Ingreso de usuario y contraseña correctos, autentificación exitosa.</w:t>
            </w:r>
          </w:p>
        </w:tc>
      </w:tr>
    </w:tbl>
    <w:p w:rsidR="00596C93" w:rsidRPr="00D8644B" w:rsidRDefault="00E931BF" w:rsidP="000A0E11">
      <w:pPr>
        <w:spacing w:after="0" w:line="360" w:lineRule="auto"/>
        <w:outlineLvl w:val="1"/>
        <w:rPr>
          <w:rFonts w:cs="Times New Roman"/>
          <w:sz w:val="16"/>
          <w:szCs w:val="16"/>
        </w:rPr>
      </w:pPr>
      <w:r w:rsidRPr="00D8644B">
        <w:rPr>
          <w:rFonts w:cs="Times New Roman"/>
          <w:b/>
          <w:bCs/>
          <w:sz w:val="16"/>
          <w:szCs w:val="16"/>
        </w:rPr>
        <w:t xml:space="preserve">         </w:t>
      </w:r>
      <w:r w:rsidR="000A0E11">
        <w:rPr>
          <w:rFonts w:cs="Times New Roman"/>
          <w:b/>
          <w:bCs/>
          <w:sz w:val="16"/>
          <w:szCs w:val="16"/>
        </w:rPr>
        <w:t xml:space="preserve"> </w:t>
      </w:r>
      <w:r w:rsidR="00197C4D">
        <w:rPr>
          <w:rFonts w:cs="Times New Roman"/>
          <w:b/>
          <w:bCs/>
          <w:sz w:val="16"/>
          <w:szCs w:val="16"/>
        </w:rPr>
        <w:t xml:space="preserve"> </w:t>
      </w:r>
      <w:r w:rsidR="003C0CDC">
        <w:rPr>
          <w:rStyle w:val="st"/>
          <w:rFonts w:cs="Times New Roman"/>
          <w:b/>
          <w:sz w:val="16"/>
          <w:szCs w:val="16"/>
        </w:rPr>
        <w:t>Realizado por</w:t>
      </w:r>
      <w:r w:rsidR="000A0E11" w:rsidRPr="00D8644B">
        <w:rPr>
          <w:rStyle w:val="st"/>
          <w:rFonts w:cs="Times New Roman"/>
          <w:b/>
          <w:sz w:val="16"/>
          <w:szCs w:val="16"/>
        </w:rPr>
        <w:t>:</w:t>
      </w:r>
      <w:r w:rsidR="000A0E11" w:rsidRPr="00D8644B">
        <w:rPr>
          <w:rFonts w:cs="Times New Roman"/>
          <w:sz w:val="16"/>
          <w:szCs w:val="16"/>
        </w:rPr>
        <w:t xml:space="preserve"> </w:t>
      </w:r>
      <w:r w:rsidR="000A0E11">
        <w:rPr>
          <w:rFonts w:cs="Times New Roman"/>
          <w:sz w:val="16"/>
          <w:szCs w:val="16"/>
        </w:rPr>
        <w:t>Allauca L., Urgilez E., 2015</w:t>
      </w:r>
    </w:p>
    <w:p w:rsidR="00E931BF" w:rsidRPr="00D8644B" w:rsidRDefault="00E931BF" w:rsidP="00FD028E">
      <w:pPr>
        <w:spacing w:after="0" w:line="360" w:lineRule="auto"/>
        <w:rPr>
          <w:rFonts w:cs="Times New Roman"/>
          <w:sz w:val="16"/>
          <w:szCs w:val="16"/>
        </w:rPr>
      </w:pPr>
    </w:p>
    <w:p w:rsidR="00596C93" w:rsidRPr="00D8644B" w:rsidRDefault="00596C93" w:rsidP="00F74144">
      <w:pPr>
        <w:pStyle w:val="Ttulo1"/>
        <w:numPr>
          <w:ilvl w:val="2"/>
          <w:numId w:val="14"/>
        </w:numPr>
        <w:autoSpaceDE/>
        <w:autoSpaceDN/>
        <w:adjustRightInd/>
        <w:jc w:val="both"/>
        <w:rPr>
          <w:rFonts w:cs="Times New Roman"/>
          <w:bCs w:val="0"/>
          <w:i/>
          <w:color w:val="auto"/>
          <w:szCs w:val="22"/>
        </w:rPr>
      </w:pPr>
      <w:bookmarkStart w:id="248" w:name="_Toc425502552"/>
      <w:r w:rsidRPr="00D8644B">
        <w:rPr>
          <w:rFonts w:cs="Times New Roman"/>
          <w:bCs w:val="0"/>
          <w:i/>
          <w:color w:val="auto"/>
          <w:szCs w:val="22"/>
        </w:rPr>
        <w:t>Plan de iteraciones</w:t>
      </w:r>
      <w:bookmarkEnd w:id="248"/>
      <w:r w:rsidRPr="00D8644B">
        <w:rPr>
          <w:rFonts w:cs="Times New Roman"/>
          <w:bCs w:val="0"/>
          <w:i/>
          <w:color w:val="auto"/>
          <w:szCs w:val="22"/>
        </w:rPr>
        <w:t xml:space="preserve"> </w:t>
      </w:r>
    </w:p>
    <w:p w:rsidR="00240882" w:rsidRPr="00D8644B" w:rsidRDefault="00240882" w:rsidP="00AC57CB">
      <w:pPr>
        <w:autoSpaceDE w:val="0"/>
        <w:autoSpaceDN w:val="0"/>
        <w:adjustRightInd w:val="0"/>
        <w:spacing w:after="0" w:line="360" w:lineRule="auto"/>
        <w:rPr>
          <w:rFonts w:cs="Times New Roman"/>
          <w:sz w:val="22"/>
          <w:lang w:val="es-ES"/>
        </w:rPr>
      </w:pP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cs="Times New Roman"/>
          <w:sz w:val="22"/>
          <w:lang w:val="es-ES"/>
        </w:rPr>
        <w:t xml:space="preserve">Cada iteración está definida por el cliente quien decide qué historias se implementarán en cada iteración, </w:t>
      </w:r>
      <w:r w:rsidRPr="00D8644B">
        <w:rPr>
          <w:rFonts w:eastAsiaTheme="minorHAnsi" w:cs="Times New Roman"/>
          <w:sz w:val="22"/>
          <w:lang w:eastAsia="en-US"/>
        </w:rPr>
        <w:t xml:space="preserve">este plan permite medir la velocidad de avance del sistema. La iteración se realiza por tiempo, empleando el método por fechas, cada iteración posee un tiempo determinado en días considerando 8 puntos diarios. </w:t>
      </w:r>
    </w:p>
    <w:p w:rsidR="00F8051D" w:rsidRPr="00D8644B" w:rsidRDefault="00F8051D" w:rsidP="00AC57CB">
      <w:pPr>
        <w:autoSpaceDE w:val="0"/>
        <w:autoSpaceDN w:val="0"/>
        <w:adjustRightInd w:val="0"/>
        <w:spacing w:after="0" w:line="360" w:lineRule="auto"/>
        <w:rPr>
          <w:rFonts w:eastAsiaTheme="minorHAnsi" w:cs="Times New Roman"/>
          <w:sz w:val="22"/>
          <w:lang w:eastAsia="en-US"/>
        </w:rPr>
      </w:pP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sz w:val="22"/>
          <w:lang w:eastAsia="en-US"/>
        </w:rPr>
        <w:t xml:space="preserve">El plan de iteraciones </w:t>
      </w:r>
      <w:r w:rsidR="00F8051D" w:rsidRPr="00D8644B">
        <w:rPr>
          <w:rFonts w:eastAsiaTheme="minorHAnsi" w:cs="Times New Roman"/>
          <w:sz w:val="22"/>
          <w:lang w:eastAsia="en-US"/>
        </w:rPr>
        <w:t>contienen</w:t>
      </w:r>
      <w:r w:rsidRPr="00D8644B">
        <w:rPr>
          <w:rFonts w:eastAsiaTheme="minorHAnsi" w:cs="Times New Roman"/>
          <w:sz w:val="22"/>
          <w:lang w:eastAsia="en-US"/>
        </w:rPr>
        <w:t xml:space="preserve"> los campos</w:t>
      </w:r>
      <w:r w:rsidR="00F8051D" w:rsidRPr="00D8644B">
        <w:rPr>
          <w:rFonts w:eastAsiaTheme="minorHAnsi" w:cs="Times New Roman"/>
          <w:sz w:val="22"/>
          <w:lang w:eastAsia="en-US"/>
        </w:rPr>
        <w:t xml:space="preserve"> descritos a continuación</w:t>
      </w:r>
      <w:r w:rsidRPr="00D8644B">
        <w:rPr>
          <w:rFonts w:eastAsiaTheme="minorHAnsi" w:cs="Times New Roman"/>
          <w:sz w:val="22"/>
          <w:lang w:eastAsia="en-US"/>
        </w:rPr>
        <w:t xml:space="preserve">: </w:t>
      </w:r>
      <w:r w:rsidR="00EA4A00">
        <w:rPr>
          <w:rFonts w:eastAsiaTheme="minorHAnsi" w:cs="Times New Roman"/>
          <w:noProof/>
          <w:sz w:val="16"/>
          <w:szCs w:val="16"/>
          <w:lang w:val="es-MX" w:eastAsia="en-US"/>
        </w:rPr>
        <w:t>(Patiño, 2014 p</w:t>
      </w:r>
      <w:r w:rsidR="00EA4A00" w:rsidRPr="00EA4A00">
        <w:rPr>
          <w:rFonts w:eastAsiaTheme="minorHAnsi" w:cs="Times New Roman"/>
          <w:noProof/>
          <w:sz w:val="16"/>
          <w:szCs w:val="16"/>
          <w:lang w:val="es-MX" w:eastAsia="en-US"/>
        </w:rPr>
        <w:t xml:space="preserve"> 80)</w:t>
      </w:r>
    </w:p>
    <w:p w:rsidR="00F8051D" w:rsidRPr="00D8644B" w:rsidRDefault="00F8051D" w:rsidP="00AC57CB">
      <w:pPr>
        <w:autoSpaceDE w:val="0"/>
        <w:autoSpaceDN w:val="0"/>
        <w:adjustRightInd w:val="0"/>
        <w:spacing w:after="0" w:line="360" w:lineRule="auto"/>
        <w:rPr>
          <w:rFonts w:eastAsiaTheme="minorHAnsi" w:cs="Times New Roman"/>
          <w:sz w:val="22"/>
          <w:lang w:eastAsia="en-US"/>
        </w:rPr>
      </w:pP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Número</w:t>
      </w:r>
      <w:r w:rsidRPr="00D8644B">
        <w:rPr>
          <w:rFonts w:eastAsiaTheme="minorHAnsi" w:cs="Times New Roman"/>
          <w:sz w:val="22"/>
          <w:lang w:eastAsia="en-US"/>
        </w:rPr>
        <w:t xml:space="preserve">.-Valor Indica el identificador de la iteración. </w:t>
      </w: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HU</w:t>
      </w:r>
      <w:r w:rsidRPr="00D8644B">
        <w:rPr>
          <w:rFonts w:eastAsiaTheme="minorHAnsi" w:cs="Times New Roman"/>
          <w:sz w:val="22"/>
          <w:lang w:eastAsia="en-US"/>
        </w:rPr>
        <w:t xml:space="preserve">.- Nombre de la historia de usuario. </w:t>
      </w: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lastRenderedPageBreak/>
        <w:t>MS</w:t>
      </w:r>
      <w:r w:rsidRPr="00D8644B">
        <w:rPr>
          <w:rFonts w:eastAsiaTheme="minorHAnsi" w:cs="Times New Roman"/>
          <w:sz w:val="22"/>
          <w:lang w:eastAsia="en-US"/>
        </w:rPr>
        <w:t xml:space="preserve">.- Metáfora del sistema. </w:t>
      </w: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sz w:val="22"/>
          <w:lang w:eastAsia="en-US"/>
        </w:rPr>
        <w:t xml:space="preserve">Responsable.- </w:t>
      </w:r>
      <w:r w:rsidRPr="00D8644B">
        <w:rPr>
          <w:rFonts w:eastAsiaTheme="minorHAnsi" w:cs="Times New Roman"/>
          <w:sz w:val="22"/>
          <w:lang w:eastAsia="en-US"/>
        </w:rPr>
        <w:t>Programador encargado del desarrollo de la tarea</w:t>
      </w: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sz w:val="22"/>
          <w:lang w:eastAsia="en-US"/>
        </w:rPr>
        <w:t xml:space="preserve">Fecha Inicio.- </w:t>
      </w:r>
      <w:r w:rsidRPr="00D8644B">
        <w:rPr>
          <w:rFonts w:eastAsiaTheme="minorHAnsi" w:cs="Times New Roman"/>
          <w:sz w:val="22"/>
          <w:lang w:eastAsia="en-US"/>
        </w:rPr>
        <w:t>fecha de inicio de desarrollo de la tarea</w:t>
      </w:r>
    </w:p>
    <w:p w:rsidR="00596C93" w:rsidRPr="00D8644B" w:rsidRDefault="00596C93" w:rsidP="00AC57CB">
      <w:pPr>
        <w:autoSpaceDE w:val="0"/>
        <w:autoSpaceDN w:val="0"/>
        <w:adjustRightInd w:val="0"/>
        <w:spacing w:after="0" w:line="360" w:lineRule="auto"/>
        <w:rPr>
          <w:rFonts w:eastAsiaTheme="minorHAnsi" w:cs="Times New Roman"/>
          <w:bCs/>
          <w:sz w:val="22"/>
          <w:lang w:eastAsia="en-US"/>
        </w:rPr>
      </w:pPr>
      <w:r w:rsidRPr="00D8644B">
        <w:rPr>
          <w:rFonts w:eastAsiaTheme="minorHAnsi" w:cs="Times New Roman"/>
          <w:b/>
          <w:sz w:val="22"/>
          <w:lang w:eastAsia="en-US"/>
        </w:rPr>
        <w:t xml:space="preserve">Fecha Fin.- </w:t>
      </w:r>
      <w:r w:rsidRPr="00D8644B">
        <w:rPr>
          <w:rFonts w:eastAsiaTheme="minorHAnsi" w:cs="Times New Roman"/>
          <w:sz w:val="22"/>
          <w:lang w:eastAsia="en-US"/>
        </w:rPr>
        <w:t>fecha de finalización de la tarea</w:t>
      </w:r>
    </w:p>
    <w:p w:rsidR="00596C93" w:rsidRPr="00D8644B" w:rsidRDefault="00596C93" w:rsidP="00AC57CB">
      <w:pPr>
        <w:autoSpaceDE w:val="0"/>
        <w:autoSpaceDN w:val="0"/>
        <w:adjustRightInd w:val="0"/>
        <w:spacing w:after="0" w:line="360" w:lineRule="auto"/>
        <w:rPr>
          <w:rFonts w:eastAsiaTheme="minorHAnsi" w:cs="Times New Roman"/>
          <w:b/>
          <w:bCs/>
          <w:sz w:val="22"/>
          <w:lang w:eastAsia="en-US"/>
        </w:rPr>
      </w:pPr>
    </w:p>
    <w:p w:rsidR="00596C93" w:rsidRPr="00D8644B" w:rsidRDefault="00596C93" w:rsidP="00AC57CB">
      <w:pPr>
        <w:autoSpaceDE w:val="0"/>
        <w:autoSpaceDN w:val="0"/>
        <w:adjustRightInd w:val="0"/>
        <w:spacing w:after="0" w:line="360" w:lineRule="auto"/>
        <w:rPr>
          <w:rFonts w:cs="Times New Roman"/>
          <w:sz w:val="22"/>
        </w:rPr>
      </w:pPr>
      <w:r w:rsidRPr="00D8644B">
        <w:rPr>
          <w:rFonts w:cs="Times New Roman"/>
          <w:sz w:val="22"/>
        </w:rPr>
        <w:t xml:space="preserve">A continuación se detallan las historias de usuario que se desea realizar de acuerdo a cada iteración, como se visualiza en la Tabla </w:t>
      </w:r>
      <w:r w:rsidR="00E931BF" w:rsidRPr="00D8644B">
        <w:rPr>
          <w:rFonts w:cs="Times New Roman"/>
          <w:sz w:val="22"/>
        </w:rPr>
        <w:t>2</w:t>
      </w:r>
      <w:r w:rsidR="00240882" w:rsidRPr="00D8644B">
        <w:rPr>
          <w:rFonts w:cs="Times New Roman"/>
          <w:sz w:val="22"/>
        </w:rPr>
        <w:t>-4</w:t>
      </w:r>
      <w:r w:rsidRPr="00D8644B">
        <w:rPr>
          <w:rFonts w:cs="Times New Roman"/>
          <w:sz w:val="22"/>
        </w:rPr>
        <w:t xml:space="preserve">: </w:t>
      </w: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p>
    <w:p w:rsidR="00E931BF" w:rsidRPr="00D8644B" w:rsidRDefault="00E931BF" w:rsidP="00240882">
      <w:pPr>
        <w:pStyle w:val="Descripcin"/>
        <w:keepNext/>
        <w:spacing w:after="0"/>
        <w:rPr>
          <w:rFonts w:cs="Times New Roman"/>
          <w:sz w:val="22"/>
          <w:szCs w:val="22"/>
        </w:rPr>
      </w:pPr>
      <w:bookmarkStart w:id="249" w:name="_Toc425505180"/>
      <w:r w:rsidRPr="00D8644B">
        <w:rPr>
          <w:rFonts w:cs="Times New Roman"/>
          <w:sz w:val="22"/>
          <w:szCs w:val="22"/>
        </w:rPr>
        <w:t xml:space="preserve">Tabla </w:t>
      </w:r>
      <w:r w:rsidR="0031122D" w:rsidRPr="00D8644B">
        <w:rPr>
          <w:rFonts w:cs="Times New Roman"/>
          <w:sz w:val="22"/>
          <w:szCs w:val="22"/>
        </w:rPr>
        <w:fldChar w:fldCharType="begin"/>
      </w:r>
      <w:r w:rsidRPr="00D8644B">
        <w:rPr>
          <w:rFonts w:cs="Times New Roman"/>
          <w:sz w:val="22"/>
          <w:szCs w:val="22"/>
        </w:rPr>
        <w:instrText xml:space="preserve"> SEQ Tabla_4_- \* ARABIC </w:instrText>
      </w:r>
      <w:r w:rsidR="0031122D" w:rsidRPr="00D8644B">
        <w:rPr>
          <w:rFonts w:cs="Times New Roman"/>
          <w:sz w:val="22"/>
          <w:szCs w:val="22"/>
        </w:rPr>
        <w:fldChar w:fldCharType="separate"/>
      </w:r>
      <w:r w:rsidR="00817866">
        <w:rPr>
          <w:rFonts w:cs="Times New Roman"/>
          <w:noProof/>
          <w:sz w:val="22"/>
          <w:szCs w:val="22"/>
        </w:rPr>
        <w:t>2</w:t>
      </w:r>
      <w:r w:rsidR="0031122D" w:rsidRPr="00D8644B">
        <w:rPr>
          <w:rFonts w:cs="Times New Roman"/>
          <w:sz w:val="22"/>
          <w:szCs w:val="22"/>
        </w:rPr>
        <w:fldChar w:fldCharType="end"/>
      </w:r>
      <w:r w:rsidR="00240882" w:rsidRPr="00D8644B">
        <w:rPr>
          <w:rFonts w:cs="Times New Roman"/>
          <w:sz w:val="22"/>
          <w:szCs w:val="22"/>
        </w:rPr>
        <w:t>-4</w:t>
      </w:r>
      <w:r w:rsidRPr="00D8644B">
        <w:rPr>
          <w:rFonts w:cs="Times New Roman"/>
          <w:sz w:val="22"/>
          <w:szCs w:val="22"/>
        </w:rPr>
        <w:t xml:space="preserve">: </w:t>
      </w:r>
      <w:r w:rsidRPr="00D8644B">
        <w:rPr>
          <w:rFonts w:cs="Times New Roman"/>
          <w:b w:val="0"/>
          <w:sz w:val="22"/>
          <w:szCs w:val="22"/>
        </w:rPr>
        <w:t>Detalle de la Iteraciones</w:t>
      </w:r>
      <w:bookmarkEnd w:id="249"/>
    </w:p>
    <w:tbl>
      <w:tblPr>
        <w:tblStyle w:val="Tablaconcuadrcula"/>
        <w:tblW w:w="0" w:type="auto"/>
        <w:jc w:val="center"/>
        <w:tblLook w:val="04A0" w:firstRow="1" w:lastRow="0" w:firstColumn="1" w:lastColumn="0" w:noHBand="0" w:noVBand="1"/>
      </w:tblPr>
      <w:tblGrid>
        <w:gridCol w:w="1150"/>
        <w:gridCol w:w="3069"/>
        <w:gridCol w:w="1843"/>
        <w:gridCol w:w="1559"/>
        <w:gridCol w:w="1418"/>
      </w:tblGrid>
      <w:tr w:rsidR="00596C93" w:rsidRPr="00D8644B" w:rsidTr="00E931BF">
        <w:trPr>
          <w:jc w:val="center"/>
        </w:trPr>
        <w:tc>
          <w:tcPr>
            <w:tcW w:w="1150" w:type="dxa"/>
          </w:tcPr>
          <w:p w:rsidR="00596C93" w:rsidRPr="00D8644B" w:rsidRDefault="00596C93" w:rsidP="00240882">
            <w:pPr>
              <w:autoSpaceDE w:val="0"/>
              <w:autoSpaceDN w:val="0"/>
              <w:adjustRightInd w:val="0"/>
              <w:rPr>
                <w:rFonts w:cs="Times New Roman"/>
                <w:sz w:val="18"/>
                <w:szCs w:val="18"/>
              </w:rPr>
            </w:pPr>
            <w:r w:rsidRPr="00D8644B">
              <w:rPr>
                <w:rFonts w:cs="Times New Roman"/>
                <w:b/>
                <w:bCs/>
                <w:color w:val="000000"/>
                <w:sz w:val="18"/>
                <w:szCs w:val="18"/>
              </w:rPr>
              <w:t xml:space="preserve">Nº </w:t>
            </w:r>
            <w:r w:rsidRPr="00D8644B">
              <w:rPr>
                <w:rFonts w:eastAsiaTheme="minorHAnsi" w:cs="Times New Roman"/>
                <w:b/>
                <w:bCs/>
                <w:sz w:val="18"/>
                <w:szCs w:val="18"/>
                <w:lang w:eastAsia="en-US"/>
              </w:rPr>
              <w:t>Iteración</w:t>
            </w:r>
          </w:p>
        </w:tc>
        <w:tc>
          <w:tcPr>
            <w:tcW w:w="3069" w:type="dxa"/>
          </w:tcPr>
          <w:p w:rsidR="00596C93" w:rsidRPr="00D8644B" w:rsidRDefault="00596C93" w:rsidP="00240882">
            <w:pPr>
              <w:autoSpaceDE w:val="0"/>
              <w:autoSpaceDN w:val="0"/>
              <w:adjustRightInd w:val="0"/>
              <w:rPr>
                <w:rFonts w:cs="Times New Roman"/>
                <w:sz w:val="18"/>
                <w:szCs w:val="18"/>
              </w:rPr>
            </w:pPr>
            <w:r w:rsidRPr="00D8644B">
              <w:rPr>
                <w:rFonts w:cs="Times New Roman"/>
                <w:b/>
                <w:bCs/>
                <w:color w:val="000000"/>
                <w:sz w:val="18"/>
                <w:szCs w:val="18"/>
              </w:rPr>
              <w:t>Tarea</w:t>
            </w:r>
          </w:p>
        </w:tc>
        <w:tc>
          <w:tcPr>
            <w:tcW w:w="1843" w:type="dxa"/>
          </w:tcPr>
          <w:p w:rsidR="00596C93" w:rsidRPr="00D8644B" w:rsidRDefault="00596C93" w:rsidP="00240882">
            <w:pPr>
              <w:autoSpaceDE w:val="0"/>
              <w:autoSpaceDN w:val="0"/>
              <w:adjustRightInd w:val="0"/>
              <w:rPr>
                <w:rFonts w:cs="Times New Roman"/>
                <w:b/>
                <w:sz w:val="18"/>
                <w:szCs w:val="18"/>
              </w:rPr>
            </w:pPr>
            <w:r w:rsidRPr="00D8644B">
              <w:rPr>
                <w:rFonts w:cs="Times New Roman"/>
                <w:b/>
                <w:sz w:val="18"/>
                <w:szCs w:val="18"/>
              </w:rPr>
              <w:t>Responsable</w:t>
            </w:r>
          </w:p>
        </w:tc>
        <w:tc>
          <w:tcPr>
            <w:tcW w:w="1559" w:type="dxa"/>
          </w:tcPr>
          <w:p w:rsidR="00596C93" w:rsidRPr="00D8644B" w:rsidRDefault="00596C93" w:rsidP="00240882">
            <w:pPr>
              <w:autoSpaceDE w:val="0"/>
              <w:autoSpaceDN w:val="0"/>
              <w:adjustRightInd w:val="0"/>
              <w:rPr>
                <w:rFonts w:cs="Times New Roman"/>
                <w:b/>
                <w:sz w:val="18"/>
                <w:szCs w:val="18"/>
              </w:rPr>
            </w:pPr>
            <w:r w:rsidRPr="00D8644B">
              <w:rPr>
                <w:rFonts w:cs="Times New Roman"/>
                <w:b/>
                <w:sz w:val="18"/>
                <w:szCs w:val="18"/>
              </w:rPr>
              <w:t>Fecha Inicio</w:t>
            </w:r>
          </w:p>
        </w:tc>
        <w:tc>
          <w:tcPr>
            <w:tcW w:w="1418" w:type="dxa"/>
          </w:tcPr>
          <w:p w:rsidR="00596C93" w:rsidRPr="00D8644B" w:rsidRDefault="00596C93" w:rsidP="00240882">
            <w:pPr>
              <w:autoSpaceDE w:val="0"/>
              <w:autoSpaceDN w:val="0"/>
              <w:adjustRightInd w:val="0"/>
              <w:rPr>
                <w:rFonts w:cs="Times New Roman"/>
                <w:b/>
                <w:sz w:val="18"/>
                <w:szCs w:val="18"/>
              </w:rPr>
            </w:pPr>
            <w:r w:rsidRPr="00D8644B">
              <w:rPr>
                <w:rFonts w:cs="Times New Roman"/>
                <w:b/>
                <w:sz w:val="18"/>
                <w:szCs w:val="18"/>
              </w:rPr>
              <w:t>Fecha Fin</w:t>
            </w:r>
          </w:p>
        </w:tc>
      </w:tr>
      <w:tr w:rsidR="00596C93" w:rsidRPr="00D8644B" w:rsidTr="00E931BF">
        <w:trPr>
          <w:jc w:val="center"/>
        </w:trPr>
        <w:tc>
          <w:tcPr>
            <w:tcW w:w="1150" w:type="dxa"/>
            <w:vMerge w:val="restart"/>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1</w:t>
            </w:r>
          </w:p>
        </w:tc>
        <w:tc>
          <w:tcPr>
            <w:tcW w:w="3069" w:type="dxa"/>
          </w:tcPr>
          <w:p w:rsidR="00596C93" w:rsidRPr="00D8644B" w:rsidRDefault="00596C93" w:rsidP="00240882">
            <w:pPr>
              <w:rPr>
                <w:rFonts w:eastAsiaTheme="minorHAnsi" w:cs="Times New Roman"/>
                <w:sz w:val="18"/>
                <w:szCs w:val="18"/>
                <w:lang w:eastAsia="en-US"/>
              </w:rPr>
            </w:pPr>
            <w:r w:rsidRPr="00D8644B">
              <w:rPr>
                <w:rFonts w:eastAsiaTheme="minorHAnsi" w:cs="Times New Roman"/>
                <w:b/>
                <w:sz w:val="18"/>
                <w:szCs w:val="18"/>
                <w:lang w:eastAsia="en-US"/>
              </w:rPr>
              <w:t>MS:</w:t>
            </w:r>
            <w:r w:rsidRPr="00D8644B">
              <w:rPr>
                <w:rFonts w:eastAsiaTheme="minorHAnsi" w:cs="Times New Roman"/>
                <w:sz w:val="18"/>
                <w:szCs w:val="18"/>
                <w:lang w:eastAsia="en-US"/>
              </w:rPr>
              <w:t xml:space="preserve"> Diseño de la base de datos regulade_sa</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Leticia Allauca</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02/03/2015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04/03/2015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3069" w:type="dxa"/>
          </w:tcPr>
          <w:p w:rsidR="00596C93" w:rsidRPr="00D8644B" w:rsidRDefault="00596C93" w:rsidP="00240882">
            <w:pPr>
              <w:rPr>
                <w:rFonts w:eastAsiaTheme="minorHAnsi" w:cs="Times New Roman"/>
                <w:sz w:val="18"/>
                <w:szCs w:val="18"/>
                <w:lang w:eastAsia="en-US"/>
              </w:rPr>
            </w:pPr>
            <w:r w:rsidRPr="00D8644B">
              <w:rPr>
                <w:rFonts w:eastAsiaTheme="minorHAnsi" w:cs="Times New Roman"/>
                <w:b/>
                <w:sz w:val="18"/>
                <w:szCs w:val="18"/>
                <w:lang w:eastAsia="en-US"/>
              </w:rPr>
              <w:t>MS:</w:t>
            </w:r>
            <w:r w:rsidRPr="00D8644B">
              <w:rPr>
                <w:rFonts w:eastAsiaTheme="minorHAnsi" w:cs="Times New Roman"/>
                <w:sz w:val="18"/>
                <w:szCs w:val="18"/>
                <w:lang w:eastAsia="en-US"/>
              </w:rPr>
              <w:t xml:space="preserve"> Implementación de la base de datos en el servidor Mysql</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Elvia Urgilez</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05/03/2015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06/03/2015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3069" w:type="dxa"/>
          </w:tcPr>
          <w:p w:rsidR="00596C93" w:rsidRPr="00D8644B" w:rsidRDefault="00596C93" w:rsidP="00240882">
            <w:pPr>
              <w:rPr>
                <w:rFonts w:eastAsiaTheme="minorHAnsi" w:cs="Times New Roman"/>
                <w:sz w:val="18"/>
                <w:szCs w:val="18"/>
                <w:lang w:eastAsia="en-US"/>
              </w:rPr>
            </w:pPr>
            <w:r w:rsidRPr="00D8644B">
              <w:rPr>
                <w:rFonts w:eastAsiaTheme="minorHAnsi" w:cs="Times New Roman"/>
                <w:b/>
                <w:sz w:val="18"/>
                <w:szCs w:val="18"/>
                <w:lang w:eastAsia="en-US"/>
              </w:rPr>
              <w:t>MS:</w:t>
            </w:r>
            <w:r w:rsidRPr="00D8644B">
              <w:rPr>
                <w:rFonts w:eastAsiaTheme="minorHAnsi" w:cs="Times New Roman"/>
                <w:sz w:val="18"/>
                <w:szCs w:val="18"/>
                <w:lang w:eastAsia="en-US"/>
              </w:rPr>
              <w:t xml:space="preserve"> Diseño de la arquitectura MVC (modelo, vista, controlador) del sistema Regulade</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Leticia Allauca</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09/03/2015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13/03/2015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6471" w:type="dxa"/>
            <w:gridSpan w:val="3"/>
          </w:tcPr>
          <w:p w:rsidR="00596C93" w:rsidRPr="00D8644B" w:rsidRDefault="00596C93" w:rsidP="00240882">
            <w:pPr>
              <w:autoSpaceDE w:val="0"/>
              <w:autoSpaceDN w:val="0"/>
              <w:adjustRightInd w:val="0"/>
              <w:rPr>
                <w:rFonts w:cs="Times New Roman"/>
                <w:b/>
                <w:sz w:val="18"/>
                <w:szCs w:val="18"/>
              </w:rPr>
            </w:pPr>
            <w:r w:rsidRPr="00D8644B">
              <w:rPr>
                <w:rFonts w:cs="Times New Roman"/>
                <w:b/>
                <w:sz w:val="18"/>
                <w:szCs w:val="18"/>
              </w:rPr>
              <w:t>Total puntos</w:t>
            </w:r>
          </w:p>
        </w:tc>
        <w:tc>
          <w:tcPr>
            <w:tcW w:w="1418" w:type="dxa"/>
          </w:tcPr>
          <w:p w:rsidR="00596C93" w:rsidRPr="00D8644B" w:rsidRDefault="00596C93" w:rsidP="00240882">
            <w:pPr>
              <w:autoSpaceDE w:val="0"/>
              <w:autoSpaceDN w:val="0"/>
              <w:adjustRightInd w:val="0"/>
              <w:rPr>
                <w:rFonts w:cs="Times New Roman"/>
                <w:b/>
                <w:sz w:val="18"/>
                <w:szCs w:val="18"/>
              </w:rPr>
            </w:pPr>
            <w:r w:rsidRPr="00D8644B">
              <w:rPr>
                <w:rFonts w:cs="Times New Roman"/>
                <w:b/>
                <w:sz w:val="18"/>
                <w:szCs w:val="18"/>
              </w:rPr>
              <w:t>80</w:t>
            </w:r>
          </w:p>
        </w:tc>
      </w:tr>
      <w:tr w:rsidR="00596C93" w:rsidRPr="00D8644B" w:rsidTr="00E931BF">
        <w:trPr>
          <w:jc w:val="center"/>
        </w:trPr>
        <w:tc>
          <w:tcPr>
            <w:tcW w:w="1150" w:type="dxa"/>
            <w:vMerge w:val="restart"/>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2</w:t>
            </w:r>
          </w:p>
        </w:tc>
        <w:tc>
          <w:tcPr>
            <w:tcW w:w="3069" w:type="dxa"/>
          </w:tcPr>
          <w:p w:rsidR="00596C93" w:rsidRPr="00D8644B" w:rsidRDefault="00596C93" w:rsidP="00240882">
            <w:pPr>
              <w:rPr>
                <w:rFonts w:eastAsiaTheme="minorHAnsi" w:cs="Times New Roman"/>
                <w:sz w:val="18"/>
                <w:szCs w:val="18"/>
                <w:lang w:eastAsia="en-US"/>
              </w:rPr>
            </w:pPr>
            <w:r w:rsidRPr="00D8644B">
              <w:rPr>
                <w:rFonts w:cs="Times New Roman"/>
                <w:b/>
                <w:color w:val="000000"/>
                <w:sz w:val="18"/>
                <w:szCs w:val="18"/>
              </w:rPr>
              <w:t>HU1:</w:t>
            </w:r>
            <w:r w:rsidRPr="00D8644B">
              <w:rPr>
                <w:rFonts w:cs="Times New Roman"/>
                <w:color w:val="000000"/>
                <w:sz w:val="18"/>
                <w:szCs w:val="18"/>
              </w:rPr>
              <w:t xml:space="preserve"> Autenticar a usuarios anteriormente registrados.</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Elvia Urgilez</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16/03/2015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20/03/2015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3069" w:type="dxa"/>
          </w:tcPr>
          <w:p w:rsidR="00596C93" w:rsidRPr="00D8644B" w:rsidRDefault="00596C93" w:rsidP="00240882">
            <w:pPr>
              <w:rPr>
                <w:rFonts w:cs="Times New Roman"/>
                <w:sz w:val="18"/>
                <w:szCs w:val="18"/>
              </w:rPr>
            </w:pPr>
            <w:r w:rsidRPr="00D8644B">
              <w:rPr>
                <w:rFonts w:cs="Times New Roman"/>
                <w:b/>
                <w:color w:val="000000"/>
                <w:sz w:val="18"/>
                <w:szCs w:val="18"/>
              </w:rPr>
              <w:t>HU2:</w:t>
            </w:r>
            <w:r w:rsidRPr="00D8644B">
              <w:rPr>
                <w:rFonts w:cs="Times New Roman"/>
                <w:color w:val="000000"/>
                <w:sz w:val="18"/>
                <w:szCs w:val="18"/>
              </w:rPr>
              <w:t xml:space="preserve"> Gestión de cuentas de usuarios (</w:t>
            </w:r>
            <w:r w:rsidRPr="00D8644B">
              <w:rPr>
                <w:rFonts w:eastAsiaTheme="minorHAnsi" w:cs="Times New Roman"/>
                <w:sz w:val="18"/>
                <w:szCs w:val="18"/>
                <w:lang w:eastAsia="en-US"/>
              </w:rPr>
              <w:t>inserción, actualización, listado y eliminación)</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Leticia Allauca</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23/03/2015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24/03/2015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3069" w:type="dxa"/>
          </w:tcPr>
          <w:p w:rsidR="00596C93" w:rsidRPr="00D8644B" w:rsidRDefault="00596C93" w:rsidP="00240882">
            <w:pPr>
              <w:rPr>
                <w:rFonts w:cs="Times New Roman"/>
                <w:sz w:val="18"/>
                <w:szCs w:val="18"/>
              </w:rPr>
            </w:pPr>
            <w:r w:rsidRPr="00D8644B">
              <w:rPr>
                <w:rFonts w:cs="Times New Roman"/>
                <w:b/>
                <w:color w:val="000000"/>
                <w:sz w:val="18"/>
                <w:szCs w:val="18"/>
              </w:rPr>
              <w:t>HU3:</w:t>
            </w:r>
            <w:r w:rsidRPr="00D8644B">
              <w:rPr>
                <w:rFonts w:cs="Times New Roman"/>
                <w:color w:val="000000"/>
                <w:sz w:val="18"/>
                <w:szCs w:val="18"/>
              </w:rPr>
              <w:t xml:space="preserve"> Gestión de clientes (</w:t>
            </w:r>
            <w:r w:rsidRPr="00D8644B">
              <w:rPr>
                <w:rFonts w:eastAsiaTheme="minorHAnsi" w:cs="Times New Roman"/>
                <w:sz w:val="18"/>
                <w:szCs w:val="18"/>
                <w:lang w:eastAsia="en-US"/>
              </w:rPr>
              <w:t>inserción, actualización, listado y eliminación)</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Elvia Urgilez</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25/03/2015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27/03/2015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6471" w:type="dxa"/>
            <w:gridSpan w:val="3"/>
          </w:tcPr>
          <w:p w:rsidR="00596C93" w:rsidRPr="00D8644B" w:rsidRDefault="00596C93" w:rsidP="00240882">
            <w:pPr>
              <w:autoSpaceDE w:val="0"/>
              <w:autoSpaceDN w:val="0"/>
              <w:adjustRightInd w:val="0"/>
              <w:rPr>
                <w:rFonts w:cs="Times New Roman"/>
                <w:sz w:val="18"/>
                <w:szCs w:val="18"/>
              </w:rPr>
            </w:pPr>
            <w:r w:rsidRPr="00D8644B">
              <w:rPr>
                <w:rFonts w:cs="Times New Roman"/>
                <w:b/>
                <w:sz w:val="18"/>
                <w:szCs w:val="18"/>
              </w:rPr>
              <w:t>Total puntos</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b/>
                <w:sz w:val="18"/>
                <w:szCs w:val="18"/>
              </w:rPr>
              <w:t>80</w:t>
            </w:r>
          </w:p>
        </w:tc>
      </w:tr>
      <w:tr w:rsidR="00596C93" w:rsidRPr="00D8644B" w:rsidTr="00E931BF">
        <w:trPr>
          <w:jc w:val="center"/>
        </w:trPr>
        <w:tc>
          <w:tcPr>
            <w:tcW w:w="1150" w:type="dxa"/>
            <w:vMerge w:val="restart"/>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3</w:t>
            </w:r>
          </w:p>
        </w:tc>
        <w:tc>
          <w:tcPr>
            <w:tcW w:w="3069" w:type="dxa"/>
          </w:tcPr>
          <w:p w:rsidR="00596C93" w:rsidRPr="00D8644B" w:rsidRDefault="00596C93" w:rsidP="00240882">
            <w:pPr>
              <w:rPr>
                <w:rFonts w:cs="Times New Roman"/>
                <w:sz w:val="18"/>
                <w:szCs w:val="18"/>
              </w:rPr>
            </w:pPr>
            <w:r w:rsidRPr="00D8644B">
              <w:rPr>
                <w:rFonts w:cs="Times New Roman"/>
                <w:b/>
                <w:color w:val="000000"/>
                <w:sz w:val="18"/>
                <w:szCs w:val="18"/>
              </w:rPr>
              <w:t>HU4:</w:t>
            </w:r>
            <w:r w:rsidRPr="00D8644B">
              <w:rPr>
                <w:rFonts w:cs="Times New Roman"/>
                <w:color w:val="000000"/>
                <w:sz w:val="18"/>
                <w:szCs w:val="18"/>
              </w:rPr>
              <w:t xml:space="preserve"> </w:t>
            </w:r>
            <w:r w:rsidRPr="00D8644B">
              <w:rPr>
                <w:rFonts w:eastAsiaTheme="minorHAnsi" w:cs="Times New Roman"/>
                <w:sz w:val="18"/>
                <w:szCs w:val="18"/>
                <w:lang w:eastAsia="en-US"/>
              </w:rPr>
              <w:t xml:space="preserve">Gestión de </w:t>
            </w:r>
            <w:r w:rsidRPr="00D8644B">
              <w:rPr>
                <w:rStyle w:val="st"/>
                <w:rFonts w:cs="Times New Roman"/>
                <w:sz w:val="18"/>
                <w:szCs w:val="18"/>
                <w:lang w:val="es-MX"/>
              </w:rPr>
              <w:t xml:space="preserve">cotizaciones </w:t>
            </w:r>
            <w:r w:rsidRPr="00D8644B">
              <w:rPr>
                <w:rFonts w:cs="Times New Roman"/>
                <w:color w:val="000000"/>
                <w:sz w:val="18"/>
                <w:szCs w:val="18"/>
              </w:rPr>
              <w:t>(</w:t>
            </w:r>
            <w:r w:rsidRPr="00D8644B">
              <w:rPr>
                <w:rFonts w:eastAsiaTheme="minorHAnsi" w:cs="Times New Roman"/>
                <w:sz w:val="18"/>
                <w:szCs w:val="18"/>
                <w:lang w:eastAsia="en-US"/>
              </w:rPr>
              <w:t>inserción, actualización, listado y eliminación)</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Leticia Allauca</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30/03/2015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03/04/2015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3069" w:type="dxa"/>
          </w:tcPr>
          <w:p w:rsidR="00596C93" w:rsidRPr="00D8644B" w:rsidRDefault="00596C93" w:rsidP="00240882">
            <w:pPr>
              <w:rPr>
                <w:rFonts w:cs="Times New Roman"/>
                <w:sz w:val="18"/>
                <w:szCs w:val="18"/>
              </w:rPr>
            </w:pPr>
            <w:r w:rsidRPr="00D8644B">
              <w:rPr>
                <w:rFonts w:cs="Times New Roman"/>
                <w:b/>
                <w:color w:val="000000"/>
                <w:sz w:val="18"/>
                <w:szCs w:val="18"/>
              </w:rPr>
              <w:t>HU5:</w:t>
            </w:r>
            <w:r w:rsidRPr="00D8644B">
              <w:rPr>
                <w:rFonts w:cs="Times New Roman"/>
                <w:color w:val="000000"/>
                <w:sz w:val="18"/>
                <w:szCs w:val="18"/>
              </w:rPr>
              <w:t xml:space="preserve"> </w:t>
            </w:r>
            <w:r w:rsidRPr="00D8644B">
              <w:rPr>
                <w:rFonts w:eastAsiaTheme="minorHAnsi" w:cs="Times New Roman"/>
                <w:sz w:val="18"/>
                <w:szCs w:val="18"/>
                <w:lang w:eastAsia="en-US"/>
              </w:rPr>
              <w:t xml:space="preserve">Gestión de </w:t>
            </w:r>
            <w:r w:rsidRPr="00D8644B">
              <w:rPr>
                <w:rStyle w:val="st"/>
                <w:rFonts w:cs="Times New Roman"/>
                <w:sz w:val="18"/>
                <w:szCs w:val="18"/>
                <w:lang w:val="es-MX"/>
              </w:rPr>
              <w:t xml:space="preserve">contratos </w:t>
            </w:r>
            <w:r w:rsidRPr="00D8644B">
              <w:rPr>
                <w:rFonts w:cs="Times New Roman"/>
                <w:color w:val="000000"/>
                <w:sz w:val="18"/>
                <w:szCs w:val="18"/>
              </w:rPr>
              <w:t>(</w:t>
            </w:r>
            <w:r w:rsidRPr="00D8644B">
              <w:rPr>
                <w:rFonts w:eastAsiaTheme="minorHAnsi" w:cs="Times New Roman"/>
                <w:sz w:val="18"/>
                <w:szCs w:val="18"/>
                <w:lang w:eastAsia="en-US"/>
              </w:rPr>
              <w:t>inserción, actualización, listado y eliminación)</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Elvia Urgilez</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06/04/2015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10/04/2015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6471" w:type="dxa"/>
            <w:gridSpan w:val="3"/>
          </w:tcPr>
          <w:p w:rsidR="00596C93" w:rsidRPr="00D8644B" w:rsidRDefault="00596C93" w:rsidP="00240882">
            <w:pPr>
              <w:autoSpaceDE w:val="0"/>
              <w:autoSpaceDN w:val="0"/>
              <w:adjustRightInd w:val="0"/>
              <w:rPr>
                <w:rFonts w:cs="Times New Roman"/>
                <w:sz w:val="18"/>
                <w:szCs w:val="18"/>
              </w:rPr>
            </w:pPr>
            <w:r w:rsidRPr="00D8644B">
              <w:rPr>
                <w:rFonts w:cs="Times New Roman"/>
                <w:b/>
                <w:sz w:val="18"/>
                <w:szCs w:val="18"/>
              </w:rPr>
              <w:t>Total puntos</w:t>
            </w:r>
          </w:p>
        </w:tc>
        <w:tc>
          <w:tcPr>
            <w:tcW w:w="1418" w:type="dxa"/>
          </w:tcPr>
          <w:p w:rsidR="00596C93" w:rsidRPr="00D8644B" w:rsidRDefault="00596C93" w:rsidP="00240882">
            <w:pPr>
              <w:autoSpaceDE w:val="0"/>
              <w:autoSpaceDN w:val="0"/>
              <w:adjustRightInd w:val="0"/>
              <w:rPr>
                <w:rFonts w:cs="Times New Roman"/>
                <w:b/>
                <w:sz w:val="18"/>
                <w:szCs w:val="18"/>
              </w:rPr>
            </w:pPr>
            <w:r w:rsidRPr="00D8644B">
              <w:rPr>
                <w:rFonts w:cs="Times New Roman"/>
                <w:b/>
                <w:sz w:val="18"/>
                <w:szCs w:val="18"/>
              </w:rPr>
              <w:t>80</w:t>
            </w:r>
          </w:p>
        </w:tc>
      </w:tr>
      <w:tr w:rsidR="00596C93" w:rsidRPr="00D8644B" w:rsidTr="00E931BF">
        <w:trPr>
          <w:jc w:val="center"/>
        </w:trPr>
        <w:tc>
          <w:tcPr>
            <w:tcW w:w="1150" w:type="dxa"/>
            <w:vMerge w:val="restart"/>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4</w:t>
            </w:r>
          </w:p>
        </w:tc>
        <w:tc>
          <w:tcPr>
            <w:tcW w:w="3069" w:type="dxa"/>
          </w:tcPr>
          <w:p w:rsidR="00596C93" w:rsidRPr="00D8644B" w:rsidRDefault="00596C93" w:rsidP="00240882">
            <w:pPr>
              <w:rPr>
                <w:rFonts w:eastAsiaTheme="minorHAnsi" w:cs="Times New Roman"/>
                <w:sz w:val="18"/>
                <w:szCs w:val="18"/>
                <w:lang w:eastAsia="en-US"/>
              </w:rPr>
            </w:pPr>
            <w:r w:rsidRPr="00D8644B">
              <w:rPr>
                <w:rFonts w:cs="Times New Roman"/>
                <w:b/>
                <w:color w:val="000000"/>
                <w:sz w:val="18"/>
                <w:szCs w:val="18"/>
              </w:rPr>
              <w:t>HU6:</w:t>
            </w:r>
            <w:r w:rsidRPr="00D8644B">
              <w:rPr>
                <w:rFonts w:cs="Times New Roman"/>
                <w:color w:val="000000"/>
                <w:sz w:val="18"/>
                <w:szCs w:val="18"/>
              </w:rPr>
              <w:t xml:space="preserve"> </w:t>
            </w:r>
            <w:r w:rsidRPr="00D8644B">
              <w:rPr>
                <w:rFonts w:eastAsiaTheme="minorHAnsi" w:cs="Times New Roman"/>
                <w:sz w:val="18"/>
                <w:szCs w:val="18"/>
                <w:lang w:eastAsia="en-US"/>
              </w:rPr>
              <w:t xml:space="preserve">Gestión de </w:t>
            </w:r>
            <w:r w:rsidRPr="00D8644B">
              <w:rPr>
                <w:rStyle w:val="st"/>
                <w:rFonts w:cs="Times New Roman"/>
                <w:sz w:val="18"/>
                <w:szCs w:val="18"/>
                <w:lang w:val="es-MX"/>
              </w:rPr>
              <w:t>archivos (Adjuntar y descargar)</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Leticia Allauca</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13/04/2015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15/04/2015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3069" w:type="dxa"/>
          </w:tcPr>
          <w:p w:rsidR="00596C93" w:rsidRPr="00D8644B" w:rsidRDefault="00596C93" w:rsidP="00240882">
            <w:pPr>
              <w:rPr>
                <w:rFonts w:cs="Times New Roman"/>
                <w:sz w:val="18"/>
                <w:szCs w:val="18"/>
              </w:rPr>
            </w:pPr>
            <w:r w:rsidRPr="00D8644B">
              <w:rPr>
                <w:rFonts w:cs="Times New Roman"/>
                <w:b/>
                <w:color w:val="000000"/>
                <w:sz w:val="18"/>
                <w:szCs w:val="18"/>
              </w:rPr>
              <w:t>HU7:</w:t>
            </w:r>
            <w:r w:rsidRPr="00D8644B">
              <w:rPr>
                <w:rFonts w:cs="Times New Roman"/>
                <w:color w:val="000000"/>
                <w:sz w:val="18"/>
                <w:szCs w:val="18"/>
              </w:rPr>
              <w:t xml:space="preserve"> </w:t>
            </w:r>
            <w:r w:rsidRPr="00D8644B">
              <w:rPr>
                <w:rFonts w:eastAsiaTheme="minorHAnsi" w:cs="Times New Roman"/>
                <w:sz w:val="18"/>
                <w:szCs w:val="18"/>
                <w:lang w:eastAsia="en-US"/>
              </w:rPr>
              <w:t xml:space="preserve">Gestión </w:t>
            </w:r>
            <w:r w:rsidRPr="00D8644B">
              <w:rPr>
                <w:rStyle w:val="st"/>
                <w:rFonts w:cs="Times New Roman"/>
                <w:sz w:val="18"/>
                <w:szCs w:val="18"/>
                <w:lang w:val="es-MX"/>
              </w:rPr>
              <w:t xml:space="preserve">de materiales </w:t>
            </w:r>
            <w:r w:rsidRPr="00D8644B">
              <w:rPr>
                <w:rFonts w:cs="Times New Roman"/>
                <w:color w:val="000000"/>
                <w:sz w:val="18"/>
                <w:szCs w:val="18"/>
              </w:rPr>
              <w:t>(</w:t>
            </w:r>
            <w:r w:rsidRPr="00D8644B">
              <w:rPr>
                <w:rFonts w:eastAsiaTheme="minorHAnsi" w:cs="Times New Roman"/>
                <w:sz w:val="18"/>
                <w:szCs w:val="18"/>
                <w:lang w:eastAsia="en-US"/>
              </w:rPr>
              <w:t>inserción, actualización, listado y eliminación)</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Elvia Urgilez</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16/04/2015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17/04/2015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3069" w:type="dxa"/>
          </w:tcPr>
          <w:p w:rsidR="00596C93" w:rsidRPr="00D8644B" w:rsidRDefault="00596C93" w:rsidP="00240882">
            <w:pPr>
              <w:rPr>
                <w:rFonts w:cs="Times New Roman"/>
                <w:sz w:val="18"/>
                <w:szCs w:val="18"/>
              </w:rPr>
            </w:pPr>
            <w:r w:rsidRPr="00D8644B">
              <w:rPr>
                <w:rFonts w:cs="Times New Roman"/>
                <w:b/>
                <w:color w:val="000000"/>
                <w:sz w:val="18"/>
                <w:szCs w:val="18"/>
              </w:rPr>
              <w:t>HU8:</w:t>
            </w:r>
            <w:r w:rsidRPr="00D8644B">
              <w:rPr>
                <w:rFonts w:cs="Times New Roman"/>
                <w:color w:val="000000"/>
                <w:sz w:val="18"/>
                <w:szCs w:val="18"/>
              </w:rPr>
              <w:t xml:space="preserve"> </w:t>
            </w:r>
            <w:r w:rsidRPr="00D8644B">
              <w:rPr>
                <w:rFonts w:eastAsiaTheme="minorHAnsi" w:cs="Times New Roman"/>
                <w:sz w:val="18"/>
                <w:szCs w:val="18"/>
                <w:lang w:eastAsia="en-US"/>
              </w:rPr>
              <w:t xml:space="preserve">Gestión </w:t>
            </w:r>
            <w:r w:rsidRPr="00D8644B">
              <w:rPr>
                <w:rStyle w:val="st"/>
                <w:rFonts w:cs="Times New Roman"/>
                <w:sz w:val="18"/>
                <w:szCs w:val="18"/>
                <w:lang w:val="es-MX"/>
              </w:rPr>
              <w:t xml:space="preserve">de proveedores </w:t>
            </w:r>
            <w:r w:rsidRPr="00D8644B">
              <w:rPr>
                <w:rFonts w:cs="Times New Roman"/>
                <w:color w:val="000000"/>
                <w:sz w:val="18"/>
                <w:szCs w:val="18"/>
              </w:rPr>
              <w:t>(</w:t>
            </w:r>
            <w:r w:rsidRPr="00D8644B">
              <w:rPr>
                <w:rFonts w:eastAsiaTheme="minorHAnsi" w:cs="Times New Roman"/>
                <w:sz w:val="18"/>
                <w:szCs w:val="18"/>
                <w:lang w:eastAsia="en-US"/>
              </w:rPr>
              <w:t>inserción, actualización, listado y eliminación)</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Leticia Allauca</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20/04/2015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24/04/2015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6471" w:type="dxa"/>
            <w:gridSpan w:val="3"/>
          </w:tcPr>
          <w:p w:rsidR="00596C93" w:rsidRPr="00D8644B" w:rsidRDefault="00596C93" w:rsidP="00240882">
            <w:pPr>
              <w:autoSpaceDE w:val="0"/>
              <w:autoSpaceDN w:val="0"/>
              <w:adjustRightInd w:val="0"/>
              <w:rPr>
                <w:rFonts w:cs="Times New Roman"/>
                <w:sz w:val="18"/>
                <w:szCs w:val="18"/>
              </w:rPr>
            </w:pPr>
            <w:r w:rsidRPr="00D8644B">
              <w:rPr>
                <w:rFonts w:cs="Times New Roman"/>
                <w:b/>
                <w:sz w:val="18"/>
                <w:szCs w:val="18"/>
              </w:rPr>
              <w:t>Total puntos</w:t>
            </w:r>
          </w:p>
        </w:tc>
        <w:tc>
          <w:tcPr>
            <w:tcW w:w="1418" w:type="dxa"/>
          </w:tcPr>
          <w:p w:rsidR="00596C93" w:rsidRPr="00D8644B" w:rsidRDefault="00596C93" w:rsidP="00240882">
            <w:pPr>
              <w:autoSpaceDE w:val="0"/>
              <w:autoSpaceDN w:val="0"/>
              <w:adjustRightInd w:val="0"/>
              <w:rPr>
                <w:rFonts w:cs="Times New Roman"/>
                <w:b/>
                <w:sz w:val="18"/>
                <w:szCs w:val="18"/>
              </w:rPr>
            </w:pPr>
            <w:r w:rsidRPr="00D8644B">
              <w:rPr>
                <w:rFonts w:cs="Times New Roman"/>
                <w:b/>
                <w:sz w:val="18"/>
                <w:szCs w:val="18"/>
              </w:rPr>
              <w:t>80</w:t>
            </w:r>
          </w:p>
        </w:tc>
      </w:tr>
      <w:tr w:rsidR="00596C93" w:rsidRPr="00D8644B" w:rsidTr="00E931BF">
        <w:trPr>
          <w:jc w:val="center"/>
        </w:trPr>
        <w:tc>
          <w:tcPr>
            <w:tcW w:w="1150" w:type="dxa"/>
            <w:vMerge w:val="restart"/>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5</w:t>
            </w:r>
          </w:p>
        </w:tc>
        <w:tc>
          <w:tcPr>
            <w:tcW w:w="3069" w:type="dxa"/>
          </w:tcPr>
          <w:p w:rsidR="00596C93" w:rsidRPr="00D8644B" w:rsidRDefault="00596C93" w:rsidP="00240882">
            <w:pPr>
              <w:rPr>
                <w:rFonts w:cs="Times New Roman"/>
                <w:sz w:val="18"/>
                <w:szCs w:val="18"/>
              </w:rPr>
            </w:pPr>
            <w:r w:rsidRPr="00D8644B">
              <w:rPr>
                <w:rFonts w:cs="Times New Roman"/>
                <w:b/>
                <w:color w:val="000000"/>
                <w:sz w:val="18"/>
                <w:szCs w:val="18"/>
              </w:rPr>
              <w:t>HU9:</w:t>
            </w:r>
            <w:r w:rsidRPr="00D8644B">
              <w:rPr>
                <w:rFonts w:cs="Times New Roman"/>
                <w:color w:val="000000"/>
                <w:sz w:val="18"/>
                <w:szCs w:val="18"/>
              </w:rPr>
              <w:t xml:space="preserve"> </w:t>
            </w:r>
            <w:r w:rsidRPr="00D8644B">
              <w:rPr>
                <w:rFonts w:eastAsiaTheme="minorHAnsi" w:cs="Times New Roman"/>
                <w:sz w:val="18"/>
                <w:szCs w:val="18"/>
                <w:lang w:eastAsia="en-US"/>
              </w:rPr>
              <w:t xml:space="preserve">Gestión </w:t>
            </w:r>
            <w:r w:rsidRPr="00D8644B">
              <w:rPr>
                <w:rStyle w:val="st"/>
                <w:rFonts w:cs="Times New Roman"/>
                <w:sz w:val="18"/>
                <w:szCs w:val="18"/>
                <w:lang w:val="es-MX"/>
              </w:rPr>
              <w:t xml:space="preserve">de órdenes de compra </w:t>
            </w:r>
            <w:r w:rsidRPr="00D8644B">
              <w:rPr>
                <w:rFonts w:cs="Times New Roman"/>
                <w:color w:val="000000"/>
                <w:sz w:val="18"/>
                <w:szCs w:val="18"/>
              </w:rPr>
              <w:t>(</w:t>
            </w:r>
            <w:r w:rsidRPr="00D8644B">
              <w:rPr>
                <w:rFonts w:eastAsiaTheme="minorHAnsi" w:cs="Times New Roman"/>
                <w:sz w:val="18"/>
                <w:szCs w:val="18"/>
                <w:lang w:eastAsia="en-US"/>
              </w:rPr>
              <w:t>inserción, actualización, listado y eliminación)</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Elvia Urgilez</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27/04/2015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01/05/2015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3069" w:type="dxa"/>
          </w:tcPr>
          <w:p w:rsidR="00596C93" w:rsidRPr="00D8644B" w:rsidRDefault="00596C93" w:rsidP="00240882">
            <w:pPr>
              <w:rPr>
                <w:rFonts w:cs="Times New Roman"/>
                <w:sz w:val="18"/>
                <w:szCs w:val="18"/>
              </w:rPr>
            </w:pPr>
            <w:r w:rsidRPr="00D8644B">
              <w:rPr>
                <w:rFonts w:cs="Times New Roman"/>
                <w:b/>
                <w:color w:val="000000"/>
                <w:sz w:val="18"/>
                <w:szCs w:val="18"/>
              </w:rPr>
              <w:t>HU10:</w:t>
            </w:r>
            <w:r w:rsidRPr="00D8644B">
              <w:rPr>
                <w:rFonts w:cs="Times New Roman"/>
                <w:color w:val="000000"/>
                <w:sz w:val="18"/>
                <w:szCs w:val="18"/>
              </w:rPr>
              <w:t xml:space="preserve"> </w:t>
            </w:r>
            <w:r w:rsidRPr="00D8644B">
              <w:rPr>
                <w:rFonts w:eastAsiaTheme="minorHAnsi" w:cs="Times New Roman"/>
                <w:sz w:val="18"/>
                <w:szCs w:val="18"/>
                <w:lang w:eastAsia="en-US"/>
              </w:rPr>
              <w:t xml:space="preserve">Gestión de </w:t>
            </w:r>
            <w:r w:rsidRPr="00D8644B">
              <w:rPr>
                <w:rStyle w:val="st"/>
                <w:rFonts w:cs="Times New Roman"/>
                <w:sz w:val="18"/>
                <w:szCs w:val="18"/>
                <w:lang w:val="es-MX"/>
              </w:rPr>
              <w:t xml:space="preserve">empleados  </w:t>
            </w:r>
            <w:r w:rsidRPr="00D8644B">
              <w:rPr>
                <w:rFonts w:cs="Times New Roman"/>
                <w:color w:val="000000"/>
                <w:sz w:val="18"/>
                <w:szCs w:val="18"/>
              </w:rPr>
              <w:t>(</w:t>
            </w:r>
            <w:r w:rsidRPr="00D8644B">
              <w:rPr>
                <w:rFonts w:eastAsiaTheme="minorHAnsi" w:cs="Times New Roman"/>
                <w:sz w:val="18"/>
                <w:szCs w:val="18"/>
                <w:lang w:eastAsia="en-US"/>
              </w:rPr>
              <w:t>inserción, actualización, listado y eliminación)</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Leticia Allauca</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04/05/2015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05/05/2015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3069" w:type="dxa"/>
          </w:tcPr>
          <w:p w:rsidR="00596C93" w:rsidRPr="00D8644B" w:rsidRDefault="00596C93" w:rsidP="00240882">
            <w:pPr>
              <w:rPr>
                <w:rFonts w:cs="Times New Roman"/>
                <w:sz w:val="18"/>
                <w:szCs w:val="18"/>
              </w:rPr>
            </w:pPr>
            <w:r w:rsidRPr="00D8644B">
              <w:rPr>
                <w:rFonts w:cs="Times New Roman"/>
                <w:b/>
                <w:color w:val="000000"/>
                <w:sz w:val="18"/>
                <w:szCs w:val="18"/>
              </w:rPr>
              <w:t>HU11:</w:t>
            </w:r>
            <w:r w:rsidRPr="00D8644B">
              <w:rPr>
                <w:rFonts w:cs="Times New Roman"/>
                <w:color w:val="000000"/>
                <w:sz w:val="18"/>
                <w:szCs w:val="18"/>
              </w:rPr>
              <w:t xml:space="preserve"> </w:t>
            </w:r>
            <w:r w:rsidRPr="00D8644B">
              <w:rPr>
                <w:rFonts w:eastAsiaTheme="minorHAnsi" w:cs="Times New Roman"/>
                <w:sz w:val="18"/>
                <w:szCs w:val="18"/>
                <w:lang w:eastAsia="en-US"/>
              </w:rPr>
              <w:t xml:space="preserve">Gestión de </w:t>
            </w:r>
            <w:r w:rsidRPr="00D8644B">
              <w:rPr>
                <w:rStyle w:val="st"/>
                <w:rFonts w:cs="Times New Roman"/>
                <w:sz w:val="18"/>
                <w:szCs w:val="18"/>
                <w:lang w:val="es-MX"/>
              </w:rPr>
              <w:t xml:space="preserve">obras  </w:t>
            </w:r>
            <w:r w:rsidRPr="00D8644B">
              <w:rPr>
                <w:rFonts w:cs="Times New Roman"/>
                <w:color w:val="000000"/>
                <w:sz w:val="18"/>
                <w:szCs w:val="18"/>
              </w:rPr>
              <w:t>(</w:t>
            </w:r>
            <w:r w:rsidRPr="00D8644B">
              <w:rPr>
                <w:rFonts w:eastAsiaTheme="minorHAnsi" w:cs="Times New Roman"/>
                <w:sz w:val="18"/>
                <w:szCs w:val="18"/>
                <w:lang w:eastAsia="en-US"/>
              </w:rPr>
              <w:t>inserción, actualización, listado y eliminación)</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Elvia Urgilez</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06/04/2015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08/05/2015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6471" w:type="dxa"/>
            <w:gridSpan w:val="3"/>
          </w:tcPr>
          <w:p w:rsidR="00596C93" w:rsidRPr="00D8644B" w:rsidRDefault="00596C93" w:rsidP="00240882">
            <w:pPr>
              <w:autoSpaceDE w:val="0"/>
              <w:autoSpaceDN w:val="0"/>
              <w:adjustRightInd w:val="0"/>
              <w:rPr>
                <w:rFonts w:cs="Times New Roman"/>
                <w:sz w:val="18"/>
                <w:szCs w:val="18"/>
              </w:rPr>
            </w:pPr>
            <w:r w:rsidRPr="00D8644B">
              <w:rPr>
                <w:rFonts w:cs="Times New Roman"/>
                <w:b/>
                <w:sz w:val="18"/>
                <w:szCs w:val="18"/>
              </w:rPr>
              <w:t>Total puntos</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b/>
                <w:sz w:val="18"/>
                <w:szCs w:val="18"/>
              </w:rPr>
              <w:t>80</w:t>
            </w:r>
          </w:p>
        </w:tc>
      </w:tr>
      <w:tr w:rsidR="00596C93" w:rsidRPr="00D8644B" w:rsidTr="00E931BF">
        <w:trPr>
          <w:jc w:val="center"/>
        </w:trPr>
        <w:tc>
          <w:tcPr>
            <w:tcW w:w="1150" w:type="dxa"/>
            <w:vMerge w:val="restart"/>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6</w:t>
            </w:r>
          </w:p>
        </w:tc>
        <w:tc>
          <w:tcPr>
            <w:tcW w:w="3069" w:type="dxa"/>
          </w:tcPr>
          <w:p w:rsidR="00596C93" w:rsidRPr="00D8644B" w:rsidRDefault="00596C93" w:rsidP="00240882">
            <w:pPr>
              <w:rPr>
                <w:rFonts w:cs="Times New Roman"/>
                <w:sz w:val="18"/>
                <w:szCs w:val="18"/>
              </w:rPr>
            </w:pPr>
            <w:r w:rsidRPr="00D8644B">
              <w:rPr>
                <w:rFonts w:cs="Times New Roman"/>
                <w:b/>
                <w:color w:val="000000"/>
                <w:sz w:val="18"/>
                <w:szCs w:val="18"/>
              </w:rPr>
              <w:t>HU12:</w:t>
            </w:r>
            <w:r w:rsidRPr="00D8644B">
              <w:rPr>
                <w:rFonts w:cs="Times New Roman"/>
                <w:color w:val="000000"/>
                <w:sz w:val="18"/>
                <w:szCs w:val="18"/>
              </w:rPr>
              <w:t xml:space="preserve"> </w:t>
            </w:r>
            <w:r w:rsidRPr="00D8644B">
              <w:rPr>
                <w:rFonts w:eastAsiaTheme="minorHAnsi" w:cs="Times New Roman"/>
                <w:sz w:val="18"/>
                <w:szCs w:val="18"/>
                <w:lang w:eastAsia="en-US"/>
              </w:rPr>
              <w:t xml:space="preserve">Gestión de </w:t>
            </w:r>
            <w:r w:rsidRPr="00D8644B">
              <w:rPr>
                <w:rStyle w:val="st"/>
                <w:rFonts w:cs="Times New Roman"/>
                <w:sz w:val="18"/>
                <w:szCs w:val="18"/>
                <w:lang w:val="es-MX"/>
              </w:rPr>
              <w:t xml:space="preserve">Gastos  </w:t>
            </w:r>
            <w:r w:rsidRPr="00D8644B">
              <w:rPr>
                <w:rFonts w:cs="Times New Roman"/>
                <w:color w:val="000000"/>
                <w:sz w:val="18"/>
                <w:szCs w:val="18"/>
              </w:rPr>
              <w:t>(</w:t>
            </w:r>
            <w:r w:rsidRPr="00D8644B">
              <w:rPr>
                <w:rFonts w:eastAsiaTheme="minorHAnsi" w:cs="Times New Roman"/>
                <w:sz w:val="18"/>
                <w:szCs w:val="18"/>
                <w:lang w:eastAsia="en-US"/>
              </w:rPr>
              <w:t>inserción, actualización, listado y eliminación)</w:t>
            </w:r>
            <w:r w:rsidRPr="00D8644B">
              <w:rPr>
                <w:rStyle w:val="st"/>
                <w:rFonts w:cs="Times New Roman"/>
                <w:sz w:val="18"/>
                <w:szCs w:val="18"/>
                <w:lang w:val="es-MX"/>
              </w:rPr>
              <w:t xml:space="preserve"> </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Leticia Allauca</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11/05/2015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13/05/2015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3069" w:type="dxa"/>
          </w:tcPr>
          <w:p w:rsidR="00596C93" w:rsidRPr="00D8644B" w:rsidRDefault="00596C93" w:rsidP="00240882">
            <w:pPr>
              <w:rPr>
                <w:rFonts w:cs="Times New Roman"/>
                <w:sz w:val="18"/>
                <w:szCs w:val="18"/>
              </w:rPr>
            </w:pPr>
            <w:r w:rsidRPr="00D8644B">
              <w:rPr>
                <w:rFonts w:cs="Times New Roman"/>
                <w:b/>
                <w:color w:val="000000"/>
                <w:sz w:val="18"/>
                <w:szCs w:val="18"/>
              </w:rPr>
              <w:t>HU13:</w:t>
            </w:r>
            <w:r w:rsidRPr="00D8644B">
              <w:rPr>
                <w:rFonts w:cs="Times New Roman"/>
                <w:color w:val="000000"/>
                <w:sz w:val="18"/>
                <w:szCs w:val="18"/>
              </w:rPr>
              <w:t xml:space="preserve"> </w:t>
            </w:r>
            <w:r w:rsidRPr="00D8644B">
              <w:rPr>
                <w:rFonts w:eastAsiaTheme="minorHAnsi" w:cs="Times New Roman"/>
                <w:sz w:val="18"/>
                <w:szCs w:val="18"/>
                <w:lang w:eastAsia="en-US"/>
              </w:rPr>
              <w:t xml:space="preserve">Gestión de actas de Entrega – Recepción </w:t>
            </w:r>
            <w:r w:rsidRPr="00D8644B">
              <w:rPr>
                <w:rFonts w:cs="Times New Roman"/>
                <w:color w:val="000000"/>
                <w:sz w:val="18"/>
                <w:szCs w:val="18"/>
              </w:rPr>
              <w:t>(</w:t>
            </w:r>
            <w:r w:rsidRPr="00D8644B">
              <w:rPr>
                <w:rFonts w:eastAsiaTheme="minorHAnsi" w:cs="Times New Roman"/>
                <w:sz w:val="18"/>
                <w:szCs w:val="18"/>
                <w:lang w:eastAsia="en-US"/>
              </w:rPr>
              <w:t xml:space="preserve">inserción, actualización, </w:t>
            </w:r>
            <w:r w:rsidRPr="00D8644B">
              <w:rPr>
                <w:rFonts w:eastAsiaTheme="minorHAnsi" w:cs="Times New Roman"/>
                <w:sz w:val="18"/>
                <w:szCs w:val="18"/>
                <w:lang w:eastAsia="en-US"/>
              </w:rPr>
              <w:lastRenderedPageBreak/>
              <w:t>listado y eliminación)</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lastRenderedPageBreak/>
              <w:t>Elvia Urgilez</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14/04/2015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15/05/2015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3069" w:type="dxa"/>
          </w:tcPr>
          <w:p w:rsidR="00596C93" w:rsidRPr="00D8644B" w:rsidRDefault="00596C93" w:rsidP="00240882">
            <w:pPr>
              <w:rPr>
                <w:rFonts w:cs="Times New Roman"/>
                <w:sz w:val="18"/>
                <w:szCs w:val="18"/>
              </w:rPr>
            </w:pPr>
            <w:r w:rsidRPr="00D8644B">
              <w:rPr>
                <w:rFonts w:cs="Times New Roman"/>
                <w:b/>
                <w:color w:val="000000"/>
                <w:sz w:val="18"/>
                <w:szCs w:val="18"/>
              </w:rPr>
              <w:t>HU14:</w:t>
            </w:r>
            <w:r w:rsidRPr="00D8644B">
              <w:rPr>
                <w:rFonts w:cs="Times New Roman"/>
                <w:color w:val="000000"/>
                <w:sz w:val="18"/>
                <w:szCs w:val="18"/>
              </w:rPr>
              <w:t xml:space="preserve"> </w:t>
            </w:r>
            <w:r w:rsidRPr="00D8644B">
              <w:rPr>
                <w:rStyle w:val="st"/>
                <w:rFonts w:cs="Times New Roman"/>
                <w:sz w:val="18"/>
                <w:szCs w:val="18"/>
                <w:lang w:val="es-MX"/>
              </w:rPr>
              <w:t>Reporte de los Gatos efectuados en las obras realizadas por la empresa</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Leticia Allauca</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18/05/2015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22/05/2015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6471" w:type="dxa"/>
            <w:gridSpan w:val="3"/>
          </w:tcPr>
          <w:p w:rsidR="00596C93" w:rsidRPr="00D8644B" w:rsidRDefault="00596C93" w:rsidP="00240882">
            <w:pPr>
              <w:autoSpaceDE w:val="0"/>
              <w:autoSpaceDN w:val="0"/>
              <w:adjustRightInd w:val="0"/>
              <w:rPr>
                <w:rFonts w:cs="Times New Roman"/>
                <w:sz w:val="18"/>
                <w:szCs w:val="18"/>
              </w:rPr>
            </w:pPr>
            <w:r w:rsidRPr="00D8644B">
              <w:rPr>
                <w:rFonts w:cs="Times New Roman"/>
                <w:b/>
                <w:sz w:val="18"/>
                <w:szCs w:val="18"/>
              </w:rPr>
              <w:t>Total puntos</w:t>
            </w:r>
          </w:p>
        </w:tc>
        <w:tc>
          <w:tcPr>
            <w:tcW w:w="1418" w:type="dxa"/>
          </w:tcPr>
          <w:p w:rsidR="00596C93" w:rsidRPr="00D8644B" w:rsidRDefault="00596C93" w:rsidP="00240882">
            <w:pPr>
              <w:autoSpaceDE w:val="0"/>
              <w:autoSpaceDN w:val="0"/>
              <w:adjustRightInd w:val="0"/>
              <w:rPr>
                <w:rFonts w:cs="Times New Roman"/>
                <w:b/>
                <w:sz w:val="18"/>
                <w:szCs w:val="18"/>
              </w:rPr>
            </w:pPr>
            <w:r w:rsidRPr="00D8644B">
              <w:rPr>
                <w:rFonts w:cs="Times New Roman"/>
                <w:b/>
                <w:sz w:val="18"/>
                <w:szCs w:val="18"/>
              </w:rPr>
              <w:t>80</w:t>
            </w:r>
          </w:p>
        </w:tc>
      </w:tr>
      <w:tr w:rsidR="00596C93" w:rsidRPr="00D8644B" w:rsidTr="00E931BF">
        <w:trPr>
          <w:jc w:val="center"/>
        </w:trPr>
        <w:tc>
          <w:tcPr>
            <w:tcW w:w="1150" w:type="dxa"/>
            <w:vMerge w:val="restart"/>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7</w:t>
            </w:r>
          </w:p>
        </w:tc>
        <w:tc>
          <w:tcPr>
            <w:tcW w:w="3069" w:type="dxa"/>
          </w:tcPr>
          <w:p w:rsidR="00596C93" w:rsidRPr="00D8644B" w:rsidRDefault="00596C93" w:rsidP="00240882">
            <w:pPr>
              <w:rPr>
                <w:rFonts w:cs="Times New Roman"/>
                <w:sz w:val="18"/>
                <w:szCs w:val="18"/>
              </w:rPr>
            </w:pPr>
            <w:r w:rsidRPr="00D8644B">
              <w:rPr>
                <w:rFonts w:cs="Times New Roman"/>
                <w:b/>
                <w:color w:val="000000"/>
                <w:sz w:val="18"/>
                <w:szCs w:val="18"/>
              </w:rPr>
              <w:t xml:space="preserve">HU15: </w:t>
            </w:r>
            <w:r w:rsidRPr="00D8644B">
              <w:rPr>
                <w:rFonts w:cs="Times New Roman"/>
                <w:color w:val="000000"/>
                <w:sz w:val="18"/>
                <w:szCs w:val="18"/>
              </w:rPr>
              <w:t xml:space="preserve">Reporte </w:t>
            </w:r>
            <w:r w:rsidRPr="00D8644B">
              <w:rPr>
                <w:rStyle w:val="st"/>
                <w:rFonts w:cs="Times New Roman"/>
                <w:sz w:val="18"/>
                <w:szCs w:val="18"/>
                <w:lang w:val="es-MX"/>
              </w:rPr>
              <w:t xml:space="preserve">de Proyectos próximos a vencer </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Elvia Urgilez</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25/05/2015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26/05/2015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3069" w:type="dxa"/>
          </w:tcPr>
          <w:p w:rsidR="00596C93" w:rsidRPr="00D8644B" w:rsidRDefault="00596C93" w:rsidP="00240882">
            <w:pPr>
              <w:rPr>
                <w:rFonts w:cs="Times New Roman"/>
                <w:sz w:val="18"/>
                <w:szCs w:val="18"/>
              </w:rPr>
            </w:pPr>
            <w:r w:rsidRPr="00D8644B">
              <w:rPr>
                <w:rFonts w:cs="Times New Roman"/>
                <w:b/>
                <w:color w:val="000000"/>
                <w:sz w:val="18"/>
                <w:szCs w:val="18"/>
              </w:rPr>
              <w:t>HU16:</w:t>
            </w:r>
            <w:r w:rsidRPr="00D8644B">
              <w:rPr>
                <w:rFonts w:cs="Times New Roman"/>
                <w:color w:val="000000"/>
                <w:sz w:val="18"/>
                <w:szCs w:val="18"/>
              </w:rPr>
              <w:t xml:space="preserve"> R</w:t>
            </w:r>
            <w:r w:rsidRPr="00D8644B">
              <w:rPr>
                <w:rStyle w:val="st"/>
                <w:rFonts w:cs="Times New Roman"/>
                <w:sz w:val="18"/>
                <w:szCs w:val="18"/>
                <w:lang w:val="es-MX"/>
              </w:rPr>
              <w:t xml:space="preserve">eporte de cotizaciones realizadas por usuario </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Leticia Allauca</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27/05/2015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29/05/2015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3069" w:type="dxa"/>
          </w:tcPr>
          <w:p w:rsidR="00596C93" w:rsidRPr="00D8644B" w:rsidRDefault="00596C93" w:rsidP="00240882">
            <w:pPr>
              <w:rPr>
                <w:rFonts w:cs="Times New Roman"/>
                <w:sz w:val="18"/>
                <w:szCs w:val="18"/>
              </w:rPr>
            </w:pPr>
            <w:r w:rsidRPr="00D8644B">
              <w:rPr>
                <w:rFonts w:cs="Times New Roman"/>
                <w:b/>
                <w:color w:val="000000"/>
                <w:sz w:val="18"/>
                <w:szCs w:val="18"/>
              </w:rPr>
              <w:t>HU17:</w:t>
            </w:r>
            <w:r w:rsidRPr="00D8644B">
              <w:rPr>
                <w:rFonts w:cs="Times New Roman"/>
                <w:color w:val="000000"/>
                <w:sz w:val="18"/>
                <w:szCs w:val="18"/>
              </w:rPr>
              <w:t xml:space="preserve"> </w:t>
            </w:r>
            <w:r w:rsidRPr="00D8644B">
              <w:rPr>
                <w:rFonts w:eastAsiaTheme="minorHAnsi" w:cs="Times New Roman"/>
                <w:sz w:val="18"/>
                <w:szCs w:val="18"/>
                <w:lang w:eastAsia="en-US"/>
              </w:rPr>
              <w:t>L</w:t>
            </w:r>
            <w:r w:rsidRPr="00D8644B">
              <w:rPr>
                <w:rFonts w:cs="Times New Roman"/>
                <w:sz w:val="18"/>
                <w:szCs w:val="18"/>
              </w:rPr>
              <w:t>istar e imprimir los datos de todos los clientes existentes</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Elvia Urgilez</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01/06/2015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03/06/2015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3069" w:type="dxa"/>
          </w:tcPr>
          <w:p w:rsidR="00596C93" w:rsidRPr="00D8644B" w:rsidRDefault="00596C93" w:rsidP="00240882">
            <w:pPr>
              <w:rPr>
                <w:rFonts w:cs="Times New Roman"/>
                <w:sz w:val="18"/>
                <w:szCs w:val="18"/>
              </w:rPr>
            </w:pPr>
            <w:r w:rsidRPr="00D8644B">
              <w:rPr>
                <w:rFonts w:cs="Times New Roman"/>
                <w:b/>
                <w:color w:val="000000"/>
                <w:sz w:val="18"/>
                <w:szCs w:val="18"/>
              </w:rPr>
              <w:t>HU18:</w:t>
            </w:r>
            <w:r w:rsidRPr="00D8644B">
              <w:rPr>
                <w:rFonts w:cs="Times New Roman"/>
                <w:color w:val="000000"/>
                <w:sz w:val="18"/>
                <w:szCs w:val="18"/>
              </w:rPr>
              <w:t xml:space="preserve"> </w:t>
            </w:r>
            <w:r w:rsidRPr="00D8644B">
              <w:rPr>
                <w:rFonts w:eastAsiaTheme="minorHAnsi" w:cs="Times New Roman"/>
                <w:sz w:val="18"/>
                <w:szCs w:val="18"/>
                <w:lang w:eastAsia="en-US"/>
              </w:rPr>
              <w:t>L</w:t>
            </w:r>
            <w:r w:rsidRPr="00D8644B">
              <w:rPr>
                <w:rFonts w:cs="Times New Roman"/>
                <w:sz w:val="18"/>
                <w:szCs w:val="18"/>
              </w:rPr>
              <w:t>istar e imprimir los datos de todos los proveedores existentes</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Leticia Allauca</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04/06/2015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05/06/2015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6471" w:type="dxa"/>
            <w:gridSpan w:val="3"/>
          </w:tcPr>
          <w:p w:rsidR="00596C93" w:rsidRPr="00D8644B" w:rsidRDefault="00596C93" w:rsidP="00240882">
            <w:pPr>
              <w:autoSpaceDE w:val="0"/>
              <w:autoSpaceDN w:val="0"/>
              <w:adjustRightInd w:val="0"/>
              <w:rPr>
                <w:rFonts w:cs="Times New Roman"/>
                <w:sz w:val="18"/>
                <w:szCs w:val="18"/>
              </w:rPr>
            </w:pPr>
            <w:r w:rsidRPr="00D8644B">
              <w:rPr>
                <w:rFonts w:cs="Times New Roman"/>
                <w:b/>
                <w:sz w:val="18"/>
                <w:szCs w:val="18"/>
              </w:rPr>
              <w:t>Total puntos</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b/>
                <w:sz w:val="18"/>
                <w:szCs w:val="18"/>
              </w:rPr>
              <w:t>80</w:t>
            </w:r>
          </w:p>
        </w:tc>
      </w:tr>
      <w:tr w:rsidR="00596C93" w:rsidRPr="00D8644B" w:rsidTr="00E931BF">
        <w:trPr>
          <w:jc w:val="center"/>
        </w:trPr>
        <w:tc>
          <w:tcPr>
            <w:tcW w:w="1150" w:type="dxa"/>
            <w:vMerge w:val="restart"/>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8</w:t>
            </w:r>
          </w:p>
        </w:tc>
        <w:tc>
          <w:tcPr>
            <w:tcW w:w="3069" w:type="dxa"/>
          </w:tcPr>
          <w:p w:rsidR="00596C93" w:rsidRPr="00D8644B" w:rsidRDefault="00596C93" w:rsidP="00240882">
            <w:pPr>
              <w:rPr>
                <w:rFonts w:cs="Times New Roman"/>
                <w:sz w:val="18"/>
                <w:szCs w:val="18"/>
              </w:rPr>
            </w:pPr>
            <w:r w:rsidRPr="00D8644B">
              <w:rPr>
                <w:rFonts w:cs="Times New Roman"/>
                <w:b/>
                <w:color w:val="000000"/>
                <w:sz w:val="18"/>
                <w:szCs w:val="18"/>
              </w:rPr>
              <w:t>HU19:</w:t>
            </w:r>
            <w:r w:rsidRPr="00D8644B">
              <w:rPr>
                <w:rFonts w:cs="Times New Roman"/>
                <w:color w:val="000000"/>
                <w:sz w:val="18"/>
                <w:szCs w:val="18"/>
              </w:rPr>
              <w:t xml:space="preserve"> </w:t>
            </w:r>
            <w:r w:rsidRPr="00D8644B">
              <w:rPr>
                <w:rFonts w:eastAsiaTheme="minorHAnsi" w:cs="Times New Roman"/>
                <w:sz w:val="18"/>
                <w:szCs w:val="18"/>
                <w:lang w:eastAsia="en-US"/>
              </w:rPr>
              <w:t>L</w:t>
            </w:r>
            <w:r w:rsidRPr="00D8644B">
              <w:rPr>
                <w:rFonts w:cs="Times New Roman"/>
                <w:sz w:val="18"/>
                <w:szCs w:val="18"/>
              </w:rPr>
              <w:t xml:space="preserve">istar e imprimir los datos de los usuarios existentes </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Elvia Urgilez</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08/06/2015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10/06/2015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3069" w:type="dxa"/>
          </w:tcPr>
          <w:p w:rsidR="00596C93" w:rsidRPr="00D8644B" w:rsidRDefault="00596C93" w:rsidP="00240882">
            <w:pPr>
              <w:rPr>
                <w:rFonts w:cs="Times New Roman"/>
                <w:sz w:val="18"/>
                <w:szCs w:val="18"/>
              </w:rPr>
            </w:pPr>
            <w:r w:rsidRPr="00D8644B">
              <w:rPr>
                <w:rFonts w:cs="Times New Roman"/>
                <w:b/>
                <w:color w:val="000000"/>
                <w:sz w:val="18"/>
                <w:szCs w:val="18"/>
              </w:rPr>
              <w:t>HU20:</w:t>
            </w:r>
            <w:r w:rsidRPr="00D8644B">
              <w:rPr>
                <w:rFonts w:cs="Times New Roman"/>
                <w:color w:val="000000"/>
                <w:sz w:val="18"/>
                <w:szCs w:val="18"/>
              </w:rPr>
              <w:t xml:space="preserve"> </w:t>
            </w:r>
            <w:r w:rsidRPr="00D8644B">
              <w:rPr>
                <w:rFonts w:eastAsiaTheme="minorHAnsi" w:cs="Times New Roman"/>
                <w:sz w:val="18"/>
                <w:szCs w:val="18"/>
                <w:lang w:eastAsia="en-US"/>
              </w:rPr>
              <w:t>Listar e i</w:t>
            </w:r>
            <w:r w:rsidRPr="00D8644B">
              <w:rPr>
                <w:rFonts w:cs="Times New Roman"/>
                <w:sz w:val="18"/>
                <w:szCs w:val="18"/>
              </w:rPr>
              <w:t>mprimir los empleados existentes</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Leticia Allauca</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11/06/2015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12/06/2015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3069" w:type="dxa"/>
          </w:tcPr>
          <w:p w:rsidR="00596C93" w:rsidRPr="00D8644B" w:rsidRDefault="00596C93" w:rsidP="00240882">
            <w:pPr>
              <w:rPr>
                <w:rFonts w:cs="Times New Roman"/>
                <w:sz w:val="18"/>
                <w:szCs w:val="18"/>
              </w:rPr>
            </w:pPr>
            <w:r w:rsidRPr="00D8644B">
              <w:rPr>
                <w:rFonts w:cs="Times New Roman"/>
                <w:b/>
                <w:color w:val="000000"/>
                <w:sz w:val="18"/>
                <w:szCs w:val="18"/>
              </w:rPr>
              <w:t>HU21:</w:t>
            </w:r>
            <w:r w:rsidRPr="00D8644B">
              <w:rPr>
                <w:rFonts w:cs="Times New Roman"/>
                <w:color w:val="000000"/>
                <w:sz w:val="18"/>
                <w:szCs w:val="18"/>
              </w:rPr>
              <w:t xml:space="preserve"> </w:t>
            </w:r>
            <w:r w:rsidRPr="00D8644B">
              <w:rPr>
                <w:rFonts w:eastAsiaTheme="minorHAnsi" w:cs="Times New Roman"/>
                <w:sz w:val="18"/>
                <w:szCs w:val="18"/>
                <w:lang w:eastAsia="en-US"/>
              </w:rPr>
              <w:t>I</w:t>
            </w:r>
            <w:r w:rsidRPr="00D8644B">
              <w:rPr>
                <w:rFonts w:cs="Times New Roman"/>
                <w:sz w:val="18"/>
                <w:szCs w:val="18"/>
              </w:rPr>
              <w:t>mprimir las cotizaciones existentes correspondientes al proyecto</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Elvia Urgilez</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15/06/2015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17/06/2015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3069" w:type="dxa"/>
          </w:tcPr>
          <w:p w:rsidR="00596C93" w:rsidRPr="00D8644B" w:rsidRDefault="00596C93" w:rsidP="00240882">
            <w:pPr>
              <w:rPr>
                <w:rFonts w:cs="Times New Roman"/>
                <w:sz w:val="18"/>
                <w:szCs w:val="18"/>
              </w:rPr>
            </w:pPr>
            <w:r w:rsidRPr="00D8644B">
              <w:rPr>
                <w:rFonts w:cs="Times New Roman"/>
                <w:b/>
                <w:color w:val="000000"/>
                <w:sz w:val="18"/>
                <w:szCs w:val="18"/>
              </w:rPr>
              <w:t>HU22:</w:t>
            </w:r>
            <w:r w:rsidRPr="00D8644B">
              <w:rPr>
                <w:rFonts w:cs="Times New Roman"/>
                <w:color w:val="000000"/>
                <w:sz w:val="18"/>
                <w:szCs w:val="18"/>
              </w:rPr>
              <w:t xml:space="preserve"> I</w:t>
            </w:r>
            <w:r w:rsidRPr="00D8644B">
              <w:rPr>
                <w:rFonts w:cs="Times New Roman"/>
                <w:sz w:val="18"/>
                <w:szCs w:val="18"/>
              </w:rPr>
              <w:t>mprimir el contrato correspondiente al proyecto</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Leticia Allauca</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18/06/2015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19/06/2015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6471" w:type="dxa"/>
            <w:gridSpan w:val="3"/>
          </w:tcPr>
          <w:p w:rsidR="00596C93" w:rsidRPr="00D8644B" w:rsidRDefault="00596C93" w:rsidP="00240882">
            <w:pPr>
              <w:autoSpaceDE w:val="0"/>
              <w:autoSpaceDN w:val="0"/>
              <w:adjustRightInd w:val="0"/>
              <w:rPr>
                <w:rFonts w:cs="Times New Roman"/>
                <w:sz w:val="18"/>
                <w:szCs w:val="18"/>
              </w:rPr>
            </w:pPr>
            <w:r w:rsidRPr="00D8644B">
              <w:rPr>
                <w:rFonts w:cs="Times New Roman"/>
                <w:b/>
                <w:sz w:val="18"/>
                <w:szCs w:val="18"/>
              </w:rPr>
              <w:t>Total puntos</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b/>
                <w:sz w:val="18"/>
                <w:szCs w:val="18"/>
              </w:rPr>
              <w:t>80</w:t>
            </w:r>
          </w:p>
        </w:tc>
      </w:tr>
      <w:tr w:rsidR="00596C93" w:rsidRPr="00D8644B" w:rsidTr="00E931BF">
        <w:trPr>
          <w:jc w:val="center"/>
        </w:trPr>
        <w:tc>
          <w:tcPr>
            <w:tcW w:w="1150" w:type="dxa"/>
            <w:vMerge w:val="restart"/>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9</w:t>
            </w:r>
          </w:p>
        </w:tc>
        <w:tc>
          <w:tcPr>
            <w:tcW w:w="3069" w:type="dxa"/>
          </w:tcPr>
          <w:p w:rsidR="00596C93" w:rsidRPr="00D8644B" w:rsidRDefault="00596C93" w:rsidP="00240882">
            <w:pPr>
              <w:rPr>
                <w:rFonts w:eastAsiaTheme="minorHAnsi" w:cs="Times New Roman"/>
                <w:sz w:val="18"/>
                <w:szCs w:val="18"/>
                <w:lang w:eastAsia="en-US"/>
              </w:rPr>
            </w:pPr>
            <w:r w:rsidRPr="00D8644B">
              <w:rPr>
                <w:rFonts w:cs="Times New Roman"/>
                <w:b/>
                <w:color w:val="000000"/>
                <w:sz w:val="18"/>
                <w:szCs w:val="18"/>
              </w:rPr>
              <w:t>HU23:</w:t>
            </w:r>
            <w:r w:rsidRPr="00D8644B">
              <w:rPr>
                <w:rFonts w:cs="Times New Roman"/>
                <w:color w:val="000000"/>
                <w:sz w:val="18"/>
                <w:szCs w:val="18"/>
              </w:rPr>
              <w:t xml:space="preserve"> I</w:t>
            </w:r>
            <w:r w:rsidRPr="00D8644B">
              <w:rPr>
                <w:rFonts w:cs="Times New Roman"/>
                <w:sz w:val="18"/>
                <w:szCs w:val="18"/>
              </w:rPr>
              <w:t>mprimir los planos existentes correspondientes al proyecto</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Elvia Urgilez</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22/06/2015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24/06/2015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3069" w:type="dxa"/>
          </w:tcPr>
          <w:p w:rsidR="00596C93" w:rsidRPr="00D8644B" w:rsidRDefault="00596C93" w:rsidP="00240882">
            <w:pPr>
              <w:rPr>
                <w:rFonts w:cs="Times New Roman"/>
                <w:sz w:val="18"/>
                <w:szCs w:val="18"/>
              </w:rPr>
            </w:pPr>
            <w:r w:rsidRPr="00D8644B">
              <w:rPr>
                <w:rFonts w:cs="Times New Roman"/>
                <w:b/>
                <w:color w:val="000000"/>
                <w:sz w:val="18"/>
                <w:szCs w:val="18"/>
              </w:rPr>
              <w:t>HU24:</w:t>
            </w:r>
            <w:r w:rsidRPr="00D8644B">
              <w:rPr>
                <w:rFonts w:cs="Times New Roman"/>
                <w:color w:val="000000"/>
                <w:sz w:val="18"/>
                <w:szCs w:val="18"/>
              </w:rPr>
              <w:t xml:space="preserve"> I</w:t>
            </w:r>
            <w:r w:rsidRPr="00D8644B">
              <w:rPr>
                <w:rFonts w:cs="Times New Roman"/>
                <w:sz w:val="18"/>
                <w:szCs w:val="18"/>
              </w:rPr>
              <w:t>mprimir las órdenes de compra correspondientes al proyecto</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Leticia Allauca</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25/06/2015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29/06/2015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3069" w:type="dxa"/>
          </w:tcPr>
          <w:p w:rsidR="00596C93" w:rsidRPr="00D8644B" w:rsidRDefault="00596C93" w:rsidP="00240882">
            <w:pPr>
              <w:rPr>
                <w:rFonts w:cs="Times New Roman"/>
                <w:sz w:val="18"/>
                <w:szCs w:val="18"/>
              </w:rPr>
            </w:pPr>
            <w:r w:rsidRPr="00D8644B">
              <w:rPr>
                <w:rFonts w:cs="Times New Roman"/>
                <w:b/>
                <w:color w:val="000000"/>
                <w:sz w:val="18"/>
                <w:szCs w:val="18"/>
              </w:rPr>
              <w:t>HU25:</w:t>
            </w:r>
            <w:r w:rsidRPr="00D8644B">
              <w:rPr>
                <w:rFonts w:cs="Times New Roman"/>
                <w:color w:val="000000"/>
                <w:sz w:val="18"/>
                <w:szCs w:val="18"/>
              </w:rPr>
              <w:t xml:space="preserve"> I</w:t>
            </w:r>
            <w:r w:rsidRPr="00D8644B">
              <w:rPr>
                <w:rFonts w:cs="Times New Roman"/>
                <w:sz w:val="18"/>
                <w:szCs w:val="18"/>
              </w:rPr>
              <w:t>mprimir la acta de entrega – recepción correspondiente al proyecto</w:t>
            </w:r>
          </w:p>
        </w:tc>
        <w:tc>
          <w:tcPr>
            <w:tcW w:w="1843"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Elvia Urgilez</w:t>
            </w:r>
          </w:p>
        </w:tc>
        <w:tc>
          <w:tcPr>
            <w:tcW w:w="1559"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30/06/2015</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sz w:val="18"/>
                <w:szCs w:val="18"/>
              </w:rPr>
              <w:t>03/07/2015</w:t>
            </w:r>
          </w:p>
        </w:tc>
      </w:tr>
      <w:tr w:rsidR="00596C93" w:rsidRPr="00D8644B" w:rsidTr="00E931BF">
        <w:trPr>
          <w:jc w:val="center"/>
        </w:trPr>
        <w:tc>
          <w:tcPr>
            <w:tcW w:w="1150" w:type="dxa"/>
            <w:vMerge/>
          </w:tcPr>
          <w:p w:rsidR="00596C93" w:rsidRPr="00D8644B" w:rsidRDefault="00596C93" w:rsidP="00240882">
            <w:pPr>
              <w:autoSpaceDE w:val="0"/>
              <w:autoSpaceDN w:val="0"/>
              <w:adjustRightInd w:val="0"/>
              <w:rPr>
                <w:rFonts w:cs="Times New Roman"/>
                <w:sz w:val="18"/>
                <w:szCs w:val="18"/>
              </w:rPr>
            </w:pPr>
          </w:p>
        </w:tc>
        <w:tc>
          <w:tcPr>
            <w:tcW w:w="6471" w:type="dxa"/>
            <w:gridSpan w:val="3"/>
          </w:tcPr>
          <w:p w:rsidR="00596C93" w:rsidRPr="00D8644B" w:rsidRDefault="00596C93" w:rsidP="00240882">
            <w:pPr>
              <w:autoSpaceDE w:val="0"/>
              <w:autoSpaceDN w:val="0"/>
              <w:adjustRightInd w:val="0"/>
              <w:rPr>
                <w:rFonts w:cs="Times New Roman"/>
                <w:sz w:val="18"/>
                <w:szCs w:val="18"/>
              </w:rPr>
            </w:pPr>
            <w:r w:rsidRPr="00D8644B">
              <w:rPr>
                <w:rFonts w:cs="Times New Roman"/>
                <w:b/>
                <w:sz w:val="18"/>
                <w:szCs w:val="18"/>
              </w:rPr>
              <w:t>Total puntos</w:t>
            </w:r>
          </w:p>
        </w:tc>
        <w:tc>
          <w:tcPr>
            <w:tcW w:w="1418" w:type="dxa"/>
          </w:tcPr>
          <w:p w:rsidR="00596C93" w:rsidRPr="00D8644B" w:rsidRDefault="00596C93" w:rsidP="00240882">
            <w:pPr>
              <w:autoSpaceDE w:val="0"/>
              <w:autoSpaceDN w:val="0"/>
              <w:adjustRightInd w:val="0"/>
              <w:rPr>
                <w:rFonts w:cs="Times New Roman"/>
                <w:sz w:val="18"/>
                <w:szCs w:val="18"/>
              </w:rPr>
            </w:pPr>
            <w:r w:rsidRPr="00D8644B">
              <w:rPr>
                <w:rFonts w:cs="Times New Roman"/>
                <w:b/>
                <w:sz w:val="18"/>
                <w:szCs w:val="18"/>
              </w:rPr>
              <w:t>80</w:t>
            </w:r>
          </w:p>
        </w:tc>
      </w:tr>
    </w:tbl>
    <w:p w:rsidR="000A0E11" w:rsidRPr="00D8644B" w:rsidRDefault="003C0CDC" w:rsidP="000A0E11">
      <w:pPr>
        <w:spacing w:after="0" w:line="360" w:lineRule="auto"/>
        <w:outlineLvl w:val="1"/>
        <w:rPr>
          <w:rFonts w:cs="Times New Roman"/>
          <w:sz w:val="16"/>
          <w:szCs w:val="16"/>
        </w:rPr>
      </w:pPr>
      <w:r>
        <w:rPr>
          <w:rStyle w:val="st"/>
          <w:rFonts w:cs="Times New Roman"/>
          <w:b/>
          <w:sz w:val="16"/>
          <w:szCs w:val="16"/>
        </w:rPr>
        <w:t>Realizado por</w:t>
      </w:r>
      <w:r w:rsidR="000A0E11" w:rsidRPr="00D8644B">
        <w:rPr>
          <w:rStyle w:val="st"/>
          <w:rFonts w:cs="Times New Roman"/>
          <w:b/>
          <w:sz w:val="16"/>
          <w:szCs w:val="16"/>
        </w:rPr>
        <w:t>:</w:t>
      </w:r>
      <w:r w:rsidR="000A0E11" w:rsidRPr="00D8644B">
        <w:rPr>
          <w:rFonts w:cs="Times New Roman"/>
          <w:sz w:val="16"/>
          <w:szCs w:val="16"/>
        </w:rPr>
        <w:t xml:space="preserve"> </w:t>
      </w:r>
      <w:r w:rsidR="000A0E11">
        <w:rPr>
          <w:rFonts w:cs="Times New Roman"/>
          <w:sz w:val="16"/>
          <w:szCs w:val="16"/>
        </w:rPr>
        <w:t>Allauca L., Urgilez E., 2015</w:t>
      </w:r>
    </w:p>
    <w:p w:rsidR="00240882" w:rsidRPr="00D8644B" w:rsidRDefault="00240882" w:rsidP="00240882">
      <w:pPr>
        <w:pStyle w:val="Default"/>
        <w:spacing w:line="360" w:lineRule="auto"/>
        <w:jc w:val="both"/>
        <w:rPr>
          <w:rFonts w:ascii="Times New Roman" w:hAnsi="Times New Roman" w:cs="Times New Roman"/>
          <w:sz w:val="22"/>
          <w:szCs w:val="22"/>
        </w:rPr>
      </w:pPr>
    </w:p>
    <w:p w:rsidR="00596C93" w:rsidRPr="00D8644B" w:rsidRDefault="00596C93" w:rsidP="00F74144">
      <w:pPr>
        <w:pStyle w:val="Ttulo1"/>
        <w:numPr>
          <w:ilvl w:val="1"/>
          <w:numId w:val="14"/>
        </w:numPr>
        <w:autoSpaceDE/>
        <w:autoSpaceDN/>
        <w:adjustRightInd/>
        <w:jc w:val="both"/>
        <w:rPr>
          <w:rFonts w:cs="Times New Roman"/>
          <w:color w:val="auto"/>
          <w:szCs w:val="22"/>
        </w:rPr>
      </w:pPr>
      <w:bookmarkStart w:id="250" w:name="_Toc425502553"/>
      <w:r w:rsidRPr="00D8644B">
        <w:rPr>
          <w:rFonts w:cs="Times New Roman"/>
          <w:color w:val="auto"/>
          <w:szCs w:val="22"/>
        </w:rPr>
        <w:t>Fase II. Diseño de Software</w:t>
      </w:r>
      <w:bookmarkEnd w:id="250"/>
    </w:p>
    <w:p w:rsidR="00240882" w:rsidRPr="00D8644B" w:rsidRDefault="00240882" w:rsidP="00AC57CB">
      <w:pPr>
        <w:pStyle w:val="Default"/>
        <w:spacing w:line="360" w:lineRule="auto"/>
        <w:jc w:val="both"/>
        <w:rPr>
          <w:rFonts w:ascii="Times New Roman" w:hAnsi="Times New Roman" w:cs="Times New Roman"/>
          <w:color w:val="auto"/>
          <w:sz w:val="22"/>
          <w:szCs w:val="22"/>
        </w:rPr>
      </w:pPr>
    </w:p>
    <w:p w:rsidR="00596C93" w:rsidRPr="00D8644B" w:rsidRDefault="00596C93" w:rsidP="00AC57CB">
      <w:pPr>
        <w:pStyle w:val="Default"/>
        <w:spacing w:line="360" w:lineRule="auto"/>
        <w:jc w:val="both"/>
        <w:rPr>
          <w:rFonts w:ascii="Times New Roman" w:hAnsi="Times New Roman" w:cs="Times New Roman"/>
          <w:color w:val="auto"/>
          <w:sz w:val="22"/>
          <w:szCs w:val="22"/>
        </w:rPr>
      </w:pPr>
      <w:r w:rsidRPr="00D8644B">
        <w:rPr>
          <w:rFonts w:ascii="Times New Roman" w:hAnsi="Times New Roman" w:cs="Times New Roman"/>
          <w:color w:val="auto"/>
          <w:sz w:val="22"/>
          <w:szCs w:val="22"/>
        </w:rPr>
        <w:t xml:space="preserve">En esta fase se creara la parte física del proyecto así como la interfaz, los diseños deben ser simples y sencillos para que el usuario o cliente pueda fácilmente interactuar con el sistema. </w:t>
      </w:r>
      <w:r w:rsidR="00276B22" w:rsidRPr="00D8644B">
        <w:rPr>
          <w:rFonts w:ascii="Times New Roman" w:hAnsi="Times New Roman" w:cs="Times New Roman"/>
          <w:color w:val="auto"/>
          <w:sz w:val="22"/>
          <w:szCs w:val="22"/>
        </w:rPr>
        <w:t>El diagrama de base de datos, diccionario de datos, diagrama de componentes, diagrama de despliegue y las interfaces son los elementos más importantes del diseño.</w:t>
      </w:r>
    </w:p>
    <w:p w:rsidR="00240882" w:rsidRPr="00D8644B" w:rsidRDefault="00240882" w:rsidP="00AC57CB">
      <w:pPr>
        <w:pStyle w:val="Default"/>
        <w:spacing w:line="360" w:lineRule="auto"/>
        <w:jc w:val="both"/>
        <w:rPr>
          <w:rFonts w:ascii="Times New Roman" w:hAnsi="Times New Roman" w:cs="Times New Roman"/>
          <w:color w:val="auto"/>
          <w:sz w:val="22"/>
          <w:szCs w:val="22"/>
        </w:rPr>
      </w:pPr>
    </w:p>
    <w:p w:rsidR="00596C93" w:rsidRPr="00D8644B" w:rsidRDefault="00596C93" w:rsidP="00F74144">
      <w:pPr>
        <w:pStyle w:val="Ttulo1"/>
        <w:numPr>
          <w:ilvl w:val="2"/>
          <w:numId w:val="14"/>
        </w:numPr>
        <w:autoSpaceDE/>
        <w:autoSpaceDN/>
        <w:adjustRightInd/>
        <w:jc w:val="both"/>
        <w:rPr>
          <w:rFonts w:cs="Times New Roman"/>
          <w:i/>
          <w:color w:val="auto"/>
          <w:szCs w:val="22"/>
        </w:rPr>
      </w:pPr>
      <w:bookmarkStart w:id="251" w:name="_Toc425502554"/>
      <w:r w:rsidRPr="00D8644B">
        <w:rPr>
          <w:rFonts w:cs="Times New Roman"/>
          <w:bCs w:val="0"/>
          <w:i/>
          <w:color w:val="auto"/>
          <w:szCs w:val="22"/>
        </w:rPr>
        <w:t>Diseño de la Base de Datos</w:t>
      </w:r>
      <w:bookmarkEnd w:id="251"/>
      <w:r w:rsidRPr="00D8644B">
        <w:rPr>
          <w:rFonts w:cs="Times New Roman"/>
          <w:bCs w:val="0"/>
          <w:i/>
          <w:color w:val="auto"/>
          <w:szCs w:val="22"/>
        </w:rPr>
        <w:t xml:space="preserve"> </w:t>
      </w:r>
    </w:p>
    <w:p w:rsidR="00BF1BA7" w:rsidRPr="00D8644B" w:rsidRDefault="00BF1BA7" w:rsidP="00AC57CB">
      <w:pPr>
        <w:spacing w:after="0" w:line="360" w:lineRule="auto"/>
        <w:rPr>
          <w:rFonts w:eastAsiaTheme="minorHAnsi" w:cs="Times New Roman"/>
          <w:sz w:val="22"/>
          <w:lang w:eastAsia="en-US"/>
        </w:rPr>
      </w:pPr>
    </w:p>
    <w:p w:rsidR="00596C93" w:rsidRPr="00D8644B" w:rsidRDefault="00596C93" w:rsidP="00AC57CB">
      <w:pPr>
        <w:spacing w:after="0" w:line="360" w:lineRule="auto"/>
        <w:rPr>
          <w:rFonts w:eastAsiaTheme="minorHAnsi" w:cs="Times New Roman"/>
          <w:sz w:val="22"/>
          <w:lang w:eastAsia="en-US"/>
        </w:rPr>
      </w:pPr>
      <w:r w:rsidRPr="00D8644B">
        <w:rPr>
          <w:rFonts w:eastAsiaTheme="minorHAnsi" w:cs="Times New Roman"/>
          <w:sz w:val="22"/>
          <w:lang w:eastAsia="en-US"/>
        </w:rPr>
        <w:t>A continuación se visualiza el diseño de la base de datos se define las tablas, los ca</w:t>
      </w:r>
      <w:r w:rsidR="00D11CB4" w:rsidRPr="00D8644B">
        <w:rPr>
          <w:rFonts w:eastAsiaTheme="minorHAnsi" w:cs="Times New Roman"/>
          <w:sz w:val="22"/>
          <w:lang w:eastAsia="en-US"/>
        </w:rPr>
        <w:t>mp</w:t>
      </w:r>
      <w:r w:rsidR="00BF1BA7" w:rsidRPr="00D8644B">
        <w:rPr>
          <w:rFonts w:eastAsiaTheme="minorHAnsi" w:cs="Times New Roman"/>
          <w:sz w:val="22"/>
          <w:lang w:eastAsia="en-US"/>
        </w:rPr>
        <w:t xml:space="preserve">os y las relaciones (Figura </w:t>
      </w:r>
      <w:r w:rsidRPr="00D8644B">
        <w:rPr>
          <w:rFonts w:eastAsiaTheme="minorHAnsi" w:cs="Times New Roman"/>
          <w:sz w:val="22"/>
          <w:lang w:eastAsia="en-US"/>
        </w:rPr>
        <w:t>3</w:t>
      </w:r>
      <w:r w:rsidR="00BF1BA7" w:rsidRPr="00D8644B">
        <w:rPr>
          <w:rFonts w:eastAsiaTheme="minorHAnsi" w:cs="Times New Roman"/>
          <w:sz w:val="22"/>
          <w:lang w:eastAsia="en-US"/>
        </w:rPr>
        <w:t>-4</w:t>
      </w:r>
      <w:r w:rsidRPr="00D8644B">
        <w:rPr>
          <w:rFonts w:cs="Times New Roman"/>
          <w:sz w:val="22"/>
        </w:rPr>
        <w:t xml:space="preserve">), esto </w:t>
      </w:r>
      <w:r w:rsidRPr="00D8644B">
        <w:rPr>
          <w:rFonts w:eastAsiaTheme="minorHAnsi" w:cs="Times New Roman"/>
          <w:sz w:val="22"/>
          <w:lang w:eastAsia="en-US"/>
        </w:rPr>
        <w:t>permite conocer la forma de almacenamiento de los datos provenientes del Sistema de Control y Gestión de la empresa Regulade S.A. El modelo fue analizado conjuntamente con el equipo de desarrollo en base a los requerimientos establecidos inicialmente.</w:t>
      </w:r>
    </w:p>
    <w:p w:rsidR="00596C93" w:rsidRPr="00D8644B" w:rsidRDefault="00596C93" w:rsidP="00AC57CB">
      <w:pPr>
        <w:spacing w:after="0" w:line="360" w:lineRule="auto"/>
        <w:rPr>
          <w:rFonts w:eastAsiaTheme="minorHAnsi" w:cs="Times New Roman"/>
          <w:sz w:val="22"/>
          <w:lang w:eastAsia="en-US"/>
        </w:rPr>
      </w:pPr>
    </w:p>
    <w:tbl>
      <w:tblPr>
        <w:tblW w:w="10026" w:type="dxa"/>
        <w:tblLook w:val="04A0" w:firstRow="1" w:lastRow="0" w:firstColumn="1" w:lastColumn="0" w:noHBand="0" w:noVBand="1"/>
      </w:tblPr>
      <w:tblGrid>
        <w:gridCol w:w="10026"/>
      </w:tblGrid>
      <w:tr w:rsidR="00596C93" w:rsidRPr="00D8644B" w:rsidTr="003A2074">
        <w:trPr>
          <w:trHeight w:val="10396"/>
        </w:trPr>
        <w:tc>
          <w:tcPr>
            <w:tcW w:w="10026" w:type="dxa"/>
          </w:tcPr>
          <w:p w:rsidR="007832C4" w:rsidRPr="00D8644B" w:rsidRDefault="00596C93" w:rsidP="00AC57CB">
            <w:pPr>
              <w:keepNext/>
              <w:spacing w:after="0" w:line="360" w:lineRule="auto"/>
              <w:rPr>
                <w:rFonts w:cs="Times New Roman"/>
              </w:rPr>
            </w:pPr>
            <w:r w:rsidRPr="00D8644B">
              <w:rPr>
                <w:rFonts w:cs="Times New Roman"/>
                <w:noProof/>
                <w:lang w:val="es-ES" w:eastAsia="es-ES"/>
              </w:rPr>
              <w:lastRenderedPageBreak/>
              <w:drawing>
                <wp:anchor distT="0" distB="0" distL="114300" distR="114300" simplePos="0" relativeHeight="251661312" behindDoc="0" locked="0" layoutInCell="1" allowOverlap="1">
                  <wp:simplePos x="0" y="0"/>
                  <wp:positionH relativeFrom="column">
                    <wp:posOffset>-17145</wp:posOffset>
                  </wp:positionH>
                  <wp:positionV relativeFrom="paragraph">
                    <wp:posOffset>-5715</wp:posOffset>
                  </wp:positionV>
                  <wp:extent cx="6186170" cy="3732530"/>
                  <wp:effectExtent l="19050" t="0" r="5080" b="0"/>
                  <wp:wrapSquare wrapText="bothSides"/>
                  <wp:docPr id="35" name="Imagen 3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extLst>
                              <a:ext uri="{28A0092B-C50C-407E-A947-70E740481C1C}">
                                <a14:useLocalDpi xmlns:a14="http://schemas.microsoft.com/office/drawing/2010/main" val="0"/>
                              </a:ext>
                            </a:extLst>
                          </a:blip>
                          <a:srcRect l="1762" t="9365" r="10696" b="15408"/>
                          <a:stretch/>
                        </pic:blipFill>
                        <pic:spPr bwMode="auto">
                          <a:xfrm>
                            <a:off x="0" y="0"/>
                            <a:ext cx="6186170" cy="3732530"/>
                          </a:xfrm>
                          <a:prstGeom prst="rect">
                            <a:avLst/>
                          </a:prstGeom>
                          <a:ln>
                            <a:noFill/>
                          </a:ln>
                          <a:extLst>
                            <a:ext uri="{53640926-AAD7-44D8-BBD7-CCE9431645EC}">
                              <a14:shadowObscured xmlns:a14="http://schemas.microsoft.com/office/drawing/2010/main"/>
                            </a:ext>
                          </a:extLst>
                        </pic:spPr>
                      </pic:pic>
                    </a:graphicData>
                  </a:graphic>
                </wp:anchor>
              </w:drawing>
            </w:r>
            <w:r w:rsidRPr="00D8644B">
              <w:rPr>
                <w:rFonts w:cs="Times New Roman"/>
                <w:noProof/>
                <w:lang w:val="es-ES" w:eastAsia="es-ES"/>
              </w:rPr>
              <w:drawing>
                <wp:inline distT="0" distB="0" distL="0" distR="0">
                  <wp:extent cx="6124575" cy="2600325"/>
                  <wp:effectExtent l="0" t="0" r="9525" b="9525"/>
                  <wp:docPr id="39" name="Imagen 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srcRect l="1530" t="24169" r="11394" b="26587"/>
                          <a:stretch/>
                        </pic:blipFill>
                        <pic:spPr bwMode="auto">
                          <a:xfrm>
                            <a:off x="0" y="0"/>
                            <a:ext cx="6124575" cy="2600325"/>
                          </a:xfrm>
                          <a:prstGeom prst="rect">
                            <a:avLst/>
                          </a:prstGeom>
                          <a:ln>
                            <a:noFill/>
                          </a:ln>
                          <a:extLst>
                            <a:ext uri="{53640926-AAD7-44D8-BBD7-CCE9431645EC}">
                              <a14:shadowObscured xmlns:a14="http://schemas.microsoft.com/office/drawing/2010/main"/>
                            </a:ext>
                          </a:extLst>
                        </pic:spPr>
                      </pic:pic>
                    </a:graphicData>
                  </a:graphic>
                </wp:inline>
              </w:drawing>
            </w:r>
          </w:p>
          <w:p w:rsidR="00596C93" w:rsidRPr="00D8644B" w:rsidRDefault="007832C4" w:rsidP="00BF1BA7">
            <w:pPr>
              <w:pStyle w:val="Descripcin"/>
              <w:spacing w:after="0"/>
              <w:rPr>
                <w:rFonts w:cs="Times New Roman"/>
                <w:szCs w:val="22"/>
              </w:rPr>
            </w:pPr>
            <w:bookmarkStart w:id="252" w:name="_Toc425503906"/>
            <w:r w:rsidRPr="00D8644B">
              <w:rPr>
                <w:rFonts w:cs="Times New Roman"/>
                <w:sz w:val="22"/>
                <w:szCs w:val="22"/>
              </w:rPr>
              <w:t xml:space="preserve">Figura </w:t>
            </w:r>
            <w:r w:rsidR="0031122D" w:rsidRPr="00D8644B">
              <w:rPr>
                <w:rFonts w:cs="Times New Roman"/>
                <w:sz w:val="22"/>
                <w:szCs w:val="22"/>
              </w:rPr>
              <w:fldChar w:fldCharType="begin"/>
            </w:r>
            <w:r w:rsidRPr="00D8644B">
              <w:rPr>
                <w:rFonts w:cs="Times New Roman"/>
                <w:sz w:val="22"/>
                <w:szCs w:val="22"/>
              </w:rPr>
              <w:instrText xml:space="preserve"> SEQ Figura_4_- \* ARABIC </w:instrText>
            </w:r>
            <w:r w:rsidR="0031122D" w:rsidRPr="00D8644B">
              <w:rPr>
                <w:rFonts w:cs="Times New Roman"/>
                <w:sz w:val="22"/>
                <w:szCs w:val="22"/>
              </w:rPr>
              <w:fldChar w:fldCharType="separate"/>
            </w:r>
            <w:r w:rsidR="00817866">
              <w:rPr>
                <w:rFonts w:cs="Times New Roman"/>
                <w:noProof/>
                <w:sz w:val="22"/>
                <w:szCs w:val="22"/>
              </w:rPr>
              <w:t>3</w:t>
            </w:r>
            <w:r w:rsidR="0031122D" w:rsidRPr="00D8644B">
              <w:rPr>
                <w:rFonts w:cs="Times New Roman"/>
                <w:sz w:val="22"/>
                <w:szCs w:val="22"/>
              </w:rPr>
              <w:fldChar w:fldCharType="end"/>
            </w:r>
            <w:r w:rsidR="00BF1BA7" w:rsidRPr="00D8644B">
              <w:rPr>
                <w:rFonts w:cs="Times New Roman"/>
                <w:sz w:val="22"/>
                <w:szCs w:val="22"/>
              </w:rPr>
              <w:t>-4:</w:t>
            </w:r>
            <w:r w:rsidRPr="00D8644B">
              <w:rPr>
                <w:rFonts w:cs="Times New Roman"/>
                <w:sz w:val="22"/>
                <w:szCs w:val="22"/>
              </w:rPr>
              <w:t xml:space="preserve"> </w:t>
            </w:r>
            <w:r w:rsidRPr="00D8644B">
              <w:rPr>
                <w:rFonts w:cs="Times New Roman"/>
                <w:b w:val="0"/>
                <w:sz w:val="22"/>
                <w:szCs w:val="22"/>
              </w:rPr>
              <w:t>Diseño de la Base de Datos.</w:t>
            </w:r>
            <w:bookmarkEnd w:id="252"/>
          </w:p>
          <w:p w:rsidR="000A0E11" w:rsidRPr="00D8644B" w:rsidRDefault="003C0CDC" w:rsidP="000A0E11">
            <w:pPr>
              <w:spacing w:after="0" w:line="360" w:lineRule="auto"/>
              <w:outlineLvl w:val="1"/>
              <w:rPr>
                <w:rFonts w:cs="Times New Roman"/>
                <w:sz w:val="16"/>
                <w:szCs w:val="16"/>
              </w:rPr>
            </w:pPr>
            <w:r>
              <w:rPr>
                <w:rStyle w:val="st"/>
                <w:rFonts w:cs="Times New Roman"/>
                <w:b/>
                <w:sz w:val="16"/>
                <w:szCs w:val="16"/>
              </w:rPr>
              <w:t>Realizado por</w:t>
            </w:r>
            <w:r w:rsidR="000A0E11" w:rsidRPr="00D8644B">
              <w:rPr>
                <w:rStyle w:val="st"/>
                <w:rFonts w:cs="Times New Roman"/>
                <w:b/>
                <w:sz w:val="16"/>
                <w:szCs w:val="16"/>
              </w:rPr>
              <w:t>:</w:t>
            </w:r>
            <w:r w:rsidR="000A0E11" w:rsidRPr="00D8644B">
              <w:rPr>
                <w:rFonts w:cs="Times New Roman"/>
                <w:sz w:val="16"/>
                <w:szCs w:val="16"/>
              </w:rPr>
              <w:t xml:space="preserve"> </w:t>
            </w:r>
            <w:r w:rsidR="000A0E11">
              <w:rPr>
                <w:rFonts w:cs="Times New Roman"/>
                <w:sz w:val="16"/>
                <w:szCs w:val="16"/>
              </w:rPr>
              <w:t>Allauca L., Urgilez E., 2015</w:t>
            </w:r>
          </w:p>
          <w:p w:rsidR="00D11CB4" w:rsidRPr="00D8644B" w:rsidRDefault="00D11CB4" w:rsidP="00AC57CB">
            <w:pPr>
              <w:spacing w:after="0" w:line="360" w:lineRule="auto"/>
              <w:rPr>
                <w:rFonts w:cs="Times New Roman"/>
                <w:sz w:val="16"/>
                <w:szCs w:val="16"/>
              </w:rPr>
            </w:pPr>
          </w:p>
          <w:p w:rsidR="00D11CB4" w:rsidRPr="00D8644B" w:rsidRDefault="00D11CB4" w:rsidP="00AC57CB">
            <w:pPr>
              <w:spacing w:after="0" w:line="360" w:lineRule="auto"/>
              <w:rPr>
                <w:rFonts w:cs="Times New Roman"/>
                <w:sz w:val="16"/>
                <w:szCs w:val="16"/>
              </w:rPr>
            </w:pPr>
          </w:p>
          <w:p w:rsidR="00D11CB4" w:rsidRPr="00D8644B" w:rsidRDefault="00D11CB4" w:rsidP="00AC57CB">
            <w:pPr>
              <w:spacing w:after="0" w:line="360" w:lineRule="auto"/>
              <w:rPr>
                <w:rFonts w:cs="Times New Roman"/>
                <w:sz w:val="16"/>
                <w:szCs w:val="16"/>
              </w:rPr>
            </w:pPr>
          </w:p>
          <w:p w:rsidR="00D11CB4" w:rsidRPr="00D8644B" w:rsidRDefault="00D11CB4" w:rsidP="00AC57CB">
            <w:pPr>
              <w:spacing w:after="0" w:line="360" w:lineRule="auto"/>
              <w:rPr>
                <w:rFonts w:cs="Times New Roman"/>
                <w:sz w:val="16"/>
                <w:szCs w:val="16"/>
              </w:rPr>
            </w:pPr>
          </w:p>
          <w:p w:rsidR="00BF1BA7" w:rsidRPr="00D8644B" w:rsidRDefault="00BF1BA7" w:rsidP="00AC57CB">
            <w:pPr>
              <w:spacing w:after="0" w:line="360" w:lineRule="auto"/>
              <w:rPr>
                <w:rFonts w:cs="Times New Roman"/>
                <w:sz w:val="16"/>
                <w:szCs w:val="16"/>
              </w:rPr>
            </w:pPr>
          </w:p>
          <w:p w:rsidR="00BF1BA7" w:rsidRPr="00D8644B" w:rsidRDefault="00BF1BA7" w:rsidP="00AC57CB">
            <w:pPr>
              <w:spacing w:after="0" w:line="360" w:lineRule="auto"/>
              <w:rPr>
                <w:rFonts w:cs="Times New Roman"/>
                <w:sz w:val="16"/>
                <w:szCs w:val="16"/>
              </w:rPr>
            </w:pPr>
          </w:p>
          <w:p w:rsidR="00BF1BA7" w:rsidRPr="00D8644B" w:rsidRDefault="00BF1BA7" w:rsidP="00AC57CB">
            <w:pPr>
              <w:spacing w:after="0" w:line="360" w:lineRule="auto"/>
              <w:rPr>
                <w:rFonts w:cs="Times New Roman"/>
                <w:sz w:val="16"/>
                <w:szCs w:val="16"/>
              </w:rPr>
            </w:pPr>
          </w:p>
          <w:p w:rsidR="00BF1BA7" w:rsidRPr="00D8644B" w:rsidRDefault="00BF1BA7" w:rsidP="00AC57CB">
            <w:pPr>
              <w:spacing w:after="0" w:line="360" w:lineRule="auto"/>
              <w:rPr>
                <w:rFonts w:cs="Times New Roman"/>
                <w:sz w:val="16"/>
                <w:szCs w:val="16"/>
              </w:rPr>
            </w:pPr>
          </w:p>
        </w:tc>
      </w:tr>
    </w:tbl>
    <w:p w:rsidR="00596C93" w:rsidRPr="00D8644B" w:rsidRDefault="00596C93" w:rsidP="00F74144">
      <w:pPr>
        <w:pStyle w:val="Ttulo1"/>
        <w:numPr>
          <w:ilvl w:val="2"/>
          <w:numId w:val="14"/>
        </w:numPr>
        <w:autoSpaceDE/>
        <w:autoSpaceDN/>
        <w:adjustRightInd/>
        <w:jc w:val="both"/>
        <w:rPr>
          <w:rFonts w:cs="Times New Roman"/>
          <w:i/>
          <w:color w:val="auto"/>
          <w:szCs w:val="22"/>
        </w:rPr>
      </w:pPr>
      <w:bookmarkStart w:id="253" w:name="_Toc425502555"/>
      <w:r w:rsidRPr="00D8644B">
        <w:rPr>
          <w:rFonts w:cs="Times New Roman"/>
          <w:i/>
          <w:color w:val="auto"/>
          <w:szCs w:val="22"/>
        </w:rPr>
        <w:lastRenderedPageBreak/>
        <w:t>Diccionario de datos</w:t>
      </w:r>
      <w:bookmarkEnd w:id="253"/>
      <w:r w:rsidRPr="00D8644B">
        <w:rPr>
          <w:rFonts w:cs="Times New Roman"/>
          <w:i/>
          <w:color w:val="auto"/>
          <w:szCs w:val="22"/>
        </w:rPr>
        <w:t xml:space="preserve"> </w:t>
      </w:r>
    </w:p>
    <w:p w:rsidR="00596C93" w:rsidRPr="00D8644B" w:rsidRDefault="00596C93" w:rsidP="00AC57CB">
      <w:pPr>
        <w:pStyle w:val="Prrafodelista"/>
        <w:autoSpaceDE w:val="0"/>
        <w:autoSpaceDN w:val="0"/>
        <w:adjustRightInd w:val="0"/>
        <w:spacing w:after="0" w:line="360" w:lineRule="auto"/>
        <w:rPr>
          <w:rFonts w:eastAsiaTheme="minorHAnsi" w:cs="Times New Roman"/>
          <w:sz w:val="22"/>
          <w:lang w:eastAsia="en-US"/>
        </w:rPr>
      </w:pPr>
    </w:p>
    <w:p w:rsidR="00596C93" w:rsidRPr="00D8644B" w:rsidRDefault="00AC4930" w:rsidP="00AC57CB">
      <w:pPr>
        <w:autoSpaceDE w:val="0"/>
        <w:autoSpaceDN w:val="0"/>
        <w:adjustRightInd w:val="0"/>
        <w:spacing w:after="0" w:line="360" w:lineRule="auto"/>
        <w:rPr>
          <w:rFonts w:eastAsiaTheme="minorHAnsi" w:cs="Times New Roman"/>
          <w:i/>
          <w:sz w:val="16"/>
          <w:szCs w:val="16"/>
          <w:lang w:eastAsia="en-US"/>
        </w:rPr>
      </w:pPr>
      <w:r w:rsidRPr="00D8644B">
        <w:rPr>
          <w:rFonts w:eastAsiaTheme="minorHAnsi" w:cs="Times New Roman"/>
          <w:sz w:val="22"/>
          <w:lang w:eastAsia="en-US"/>
        </w:rPr>
        <w:t xml:space="preserve">Es </w:t>
      </w:r>
      <w:r w:rsidR="00596C93" w:rsidRPr="00D8644B">
        <w:rPr>
          <w:rFonts w:eastAsiaTheme="minorHAnsi" w:cs="Times New Roman"/>
          <w:sz w:val="22"/>
          <w:lang w:eastAsia="en-US"/>
        </w:rPr>
        <w:t>la estructura lógica de almacenamiento de la base de dato</w:t>
      </w:r>
      <w:r w:rsidRPr="00D8644B">
        <w:rPr>
          <w:rFonts w:eastAsiaTheme="minorHAnsi" w:cs="Times New Roman"/>
          <w:sz w:val="22"/>
          <w:lang w:eastAsia="en-US"/>
        </w:rPr>
        <w:t xml:space="preserve"> que contiene una agrupación de metadatos. En esta se describe </w:t>
      </w:r>
      <w:r w:rsidR="00596C93" w:rsidRPr="00D8644B">
        <w:rPr>
          <w:rFonts w:eastAsiaTheme="minorHAnsi" w:cs="Times New Roman"/>
          <w:sz w:val="22"/>
          <w:lang w:eastAsia="en-US"/>
        </w:rPr>
        <w:t xml:space="preserve">cada tabla de la base de datos empleada en el desarrollo del sistema, </w:t>
      </w:r>
      <w:r w:rsidRPr="00D8644B">
        <w:rPr>
          <w:rFonts w:eastAsiaTheme="minorHAnsi" w:cs="Times New Roman"/>
          <w:sz w:val="22"/>
          <w:lang w:eastAsia="en-US"/>
        </w:rPr>
        <w:t xml:space="preserve">a continuación se </w:t>
      </w:r>
      <w:r w:rsidR="00240002" w:rsidRPr="00D8644B">
        <w:rPr>
          <w:rFonts w:eastAsiaTheme="minorHAnsi" w:cs="Times New Roman"/>
          <w:sz w:val="22"/>
          <w:lang w:eastAsia="en-US"/>
        </w:rPr>
        <w:t>presentan</w:t>
      </w:r>
      <w:r w:rsidRPr="00D8644B">
        <w:rPr>
          <w:rFonts w:eastAsiaTheme="minorHAnsi" w:cs="Times New Roman"/>
          <w:sz w:val="22"/>
          <w:lang w:eastAsia="en-US"/>
        </w:rPr>
        <w:t xml:space="preserve"> los campos </w:t>
      </w:r>
      <w:r w:rsidR="00240002" w:rsidRPr="00D8644B">
        <w:rPr>
          <w:rFonts w:eastAsiaTheme="minorHAnsi" w:cs="Times New Roman"/>
          <w:sz w:val="22"/>
          <w:lang w:eastAsia="en-US"/>
        </w:rPr>
        <w:t>q se deben tomar en cuenta:</w:t>
      </w:r>
      <w:sdt>
        <w:sdtPr>
          <w:rPr>
            <w:rFonts w:eastAsiaTheme="minorHAnsi" w:cs="Times New Roman"/>
            <w:i/>
            <w:sz w:val="16"/>
            <w:szCs w:val="16"/>
            <w:lang w:eastAsia="en-US"/>
          </w:rPr>
          <w:id w:val="258298570"/>
          <w:citation/>
        </w:sdtPr>
        <w:sdtEndPr/>
        <w:sdtContent>
          <w:r w:rsidR="0031122D" w:rsidRPr="00D8644B">
            <w:rPr>
              <w:rFonts w:eastAsiaTheme="minorHAnsi" w:cs="Times New Roman"/>
              <w:i/>
              <w:sz w:val="16"/>
              <w:szCs w:val="16"/>
              <w:lang w:eastAsia="en-US"/>
            </w:rPr>
            <w:fldChar w:fldCharType="begin"/>
          </w:r>
          <w:r w:rsidR="00C95AC8" w:rsidRPr="00D8644B">
            <w:rPr>
              <w:rFonts w:eastAsiaTheme="minorHAnsi" w:cs="Times New Roman"/>
              <w:i/>
              <w:sz w:val="16"/>
              <w:szCs w:val="16"/>
              <w:lang w:val="es-MX" w:eastAsia="en-US"/>
            </w:rPr>
            <w:instrText xml:space="preserve"> CITATION Lui14 \l 2058 </w:instrText>
          </w:r>
          <w:r w:rsidR="0031122D" w:rsidRPr="00D8644B">
            <w:rPr>
              <w:rFonts w:eastAsiaTheme="minorHAnsi" w:cs="Times New Roman"/>
              <w:i/>
              <w:sz w:val="16"/>
              <w:szCs w:val="16"/>
              <w:lang w:eastAsia="en-US"/>
            </w:rPr>
            <w:fldChar w:fldCharType="separate"/>
          </w:r>
          <w:r w:rsidR="00C55FE3">
            <w:rPr>
              <w:rFonts w:eastAsiaTheme="minorHAnsi" w:cs="Times New Roman"/>
              <w:i/>
              <w:noProof/>
              <w:sz w:val="16"/>
              <w:szCs w:val="16"/>
              <w:lang w:val="es-MX" w:eastAsia="en-US"/>
            </w:rPr>
            <w:t xml:space="preserve"> </w:t>
          </w:r>
          <w:r w:rsidR="00C55FE3" w:rsidRPr="00C55FE3">
            <w:rPr>
              <w:rFonts w:eastAsiaTheme="minorHAnsi" w:cs="Times New Roman"/>
              <w:noProof/>
              <w:sz w:val="16"/>
              <w:szCs w:val="16"/>
              <w:lang w:val="es-MX" w:eastAsia="en-US"/>
            </w:rPr>
            <w:t>(Patiño, 2014)</w:t>
          </w:r>
          <w:r w:rsidR="0031122D" w:rsidRPr="00D8644B">
            <w:rPr>
              <w:rFonts w:eastAsiaTheme="minorHAnsi" w:cs="Times New Roman"/>
              <w:i/>
              <w:sz w:val="16"/>
              <w:szCs w:val="16"/>
              <w:lang w:eastAsia="en-US"/>
            </w:rPr>
            <w:fldChar w:fldCharType="end"/>
          </w:r>
        </w:sdtContent>
      </w:sdt>
    </w:p>
    <w:p w:rsidR="00BF1BA7" w:rsidRPr="00D8644B" w:rsidRDefault="00BF1BA7" w:rsidP="00AC57CB">
      <w:pPr>
        <w:autoSpaceDE w:val="0"/>
        <w:autoSpaceDN w:val="0"/>
        <w:adjustRightInd w:val="0"/>
        <w:spacing w:after="0" w:line="360" w:lineRule="auto"/>
        <w:rPr>
          <w:rFonts w:eastAsiaTheme="minorHAnsi" w:cs="Times New Roman"/>
          <w:sz w:val="22"/>
          <w:lang w:eastAsia="en-US"/>
        </w:rPr>
      </w:pP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Atributo</w:t>
      </w:r>
      <w:r w:rsidRPr="00D8644B">
        <w:rPr>
          <w:rFonts w:eastAsiaTheme="minorHAnsi" w:cs="Times New Roman"/>
          <w:sz w:val="22"/>
          <w:lang w:eastAsia="en-US"/>
        </w:rPr>
        <w:t xml:space="preserve">.- Campo de la base de una tabla de la base de datos </w:t>
      </w:r>
    </w:p>
    <w:p w:rsidR="00276B22" w:rsidRPr="00D8644B" w:rsidRDefault="00276B22"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Descripción</w:t>
      </w:r>
      <w:r w:rsidRPr="00D8644B">
        <w:rPr>
          <w:rFonts w:eastAsiaTheme="minorHAnsi" w:cs="Times New Roman"/>
          <w:sz w:val="22"/>
          <w:lang w:eastAsia="en-US"/>
        </w:rPr>
        <w:t xml:space="preserve">.- significado del campo para la base de datos. </w:t>
      </w:r>
    </w:p>
    <w:p w:rsidR="00276B22" w:rsidRPr="00D8644B" w:rsidRDefault="00276B22"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Tipo</w:t>
      </w:r>
      <w:r w:rsidRPr="00D8644B">
        <w:rPr>
          <w:rFonts w:eastAsiaTheme="minorHAnsi" w:cs="Times New Roman"/>
          <w:sz w:val="22"/>
          <w:lang w:eastAsia="en-US"/>
        </w:rPr>
        <w:t xml:space="preserve">.- Tipo de datos para la base de datos. </w:t>
      </w:r>
    </w:p>
    <w:p w:rsidR="00276B22" w:rsidRPr="00D8644B" w:rsidRDefault="00276B22"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PK</w:t>
      </w:r>
      <w:r w:rsidRPr="00D8644B">
        <w:rPr>
          <w:rFonts w:eastAsiaTheme="minorHAnsi" w:cs="Times New Roman"/>
          <w:sz w:val="22"/>
          <w:lang w:eastAsia="en-US"/>
        </w:rPr>
        <w:t xml:space="preserve">.- Si el campo en cuestión es clave primaria. </w:t>
      </w:r>
    </w:p>
    <w:p w:rsidR="00276B22" w:rsidRPr="00D8644B" w:rsidRDefault="00276B22"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FK</w:t>
      </w:r>
      <w:r w:rsidRPr="00D8644B">
        <w:rPr>
          <w:rFonts w:eastAsiaTheme="minorHAnsi" w:cs="Times New Roman"/>
          <w:sz w:val="22"/>
          <w:lang w:eastAsia="en-US"/>
        </w:rPr>
        <w:t xml:space="preserve">.- Si el campo en cuestión es clave foránea. </w:t>
      </w:r>
    </w:p>
    <w:p w:rsidR="00276B22" w:rsidRPr="00D8644B" w:rsidRDefault="00276B22"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NULL</w:t>
      </w:r>
      <w:r w:rsidRPr="00D8644B">
        <w:rPr>
          <w:rFonts w:eastAsiaTheme="minorHAnsi" w:cs="Times New Roman"/>
          <w:sz w:val="22"/>
          <w:lang w:eastAsia="en-US"/>
        </w:rPr>
        <w:t xml:space="preserve">.- Admite o no valores nulos. </w:t>
      </w:r>
    </w:p>
    <w:p w:rsidR="00BF1BA7" w:rsidRPr="00D8644B" w:rsidRDefault="00BF1BA7" w:rsidP="00AC57CB">
      <w:pPr>
        <w:autoSpaceDE w:val="0"/>
        <w:autoSpaceDN w:val="0"/>
        <w:adjustRightInd w:val="0"/>
        <w:spacing w:after="0" w:line="360" w:lineRule="auto"/>
        <w:rPr>
          <w:rFonts w:eastAsiaTheme="minorHAnsi" w:cs="Times New Roman"/>
          <w:sz w:val="22"/>
          <w:lang w:eastAsia="en-US"/>
        </w:rPr>
      </w:pPr>
    </w:p>
    <w:p w:rsidR="00596C93" w:rsidRPr="00D8644B" w:rsidRDefault="00276B22" w:rsidP="00BF1BA7">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sz w:val="22"/>
          <w:lang w:eastAsia="en-US"/>
        </w:rPr>
        <w:t>Esta información permite determinar la forma de acceso desde la aplicación. Se estableció un estándar de la meta data, se usó</w:t>
      </w:r>
      <w:r w:rsidR="00596C93" w:rsidRPr="00D8644B">
        <w:rPr>
          <w:rFonts w:eastAsiaTheme="minorHAnsi" w:cs="Times New Roman"/>
          <w:sz w:val="22"/>
          <w:lang w:eastAsia="en-US"/>
        </w:rPr>
        <w:t xml:space="preserve"> “</w:t>
      </w:r>
      <w:r w:rsidR="00596C93" w:rsidRPr="00D8644B">
        <w:rPr>
          <w:rFonts w:eastAsiaTheme="minorHAnsi" w:cs="Times New Roman"/>
          <w:b/>
          <w:sz w:val="22"/>
          <w:lang w:eastAsia="en-US"/>
        </w:rPr>
        <w:t>Id</w:t>
      </w:r>
      <w:r w:rsidR="00596C93" w:rsidRPr="00D8644B">
        <w:rPr>
          <w:rFonts w:eastAsiaTheme="minorHAnsi" w:cs="Times New Roman"/>
          <w:sz w:val="22"/>
          <w:lang w:eastAsia="en-US"/>
        </w:rPr>
        <w:t xml:space="preserve">” para nombrar los identificadores de </w:t>
      </w:r>
      <w:r w:rsidR="00D11CB4" w:rsidRPr="00D8644B">
        <w:rPr>
          <w:rFonts w:eastAsiaTheme="minorHAnsi" w:cs="Times New Roman"/>
          <w:sz w:val="22"/>
          <w:lang w:eastAsia="en-US"/>
        </w:rPr>
        <w:t>las tablas</w:t>
      </w:r>
      <w:r w:rsidR="00596C93" w:rsidRPr="00D8644B">
        <w:rPr>
          <w:rFonts w:eastAsiaTheme="minorHAnsi" w:cs="Times New Roman"/>
          <w:sz w:val="22"/>
          <w:lang w:eastAsia="en-US"/>
        </w:rPr>
        <w:t xml:space="preserve">   y que sean de tipo entero, para campos alfanuméricos el tipo de dato es varchar y para datos de fecha el tipo es datetime, ejempl</w:t>
      </w:r>
      <w:r w:rsidR="00C95AC8" w:rsidRPr="00D8644B">
        <w:rPr>
          <w:rFonts w:eastAsiaTheme="minorHAnsi" w:cs="Times New Roman"/>
          <w:sz w:val="22"/>
          <w:lang w:eastAsia="en-US"/>
        </w:rPr>
        <w:t xml:space="preserve">o tabla Usuarios (Tabla </w:t>
      </w:r>
      <w:r w:rsidR="00E931BF" w:rsidRPr="00D8644B">
        <w:rPr>
          <w:rFonts w:eastAsiaTheme="minorHAnsi" w:cs="Times New Roman"/>
          <w:sz w:val="22"/>
          <w:lang w:eastAsia="en-US"/>
        </w:rPr>
        <w:t>3</w:t>
      </w:r>
      <w:r w:rsidR="00BF1BA7" w:rsidRPr="00D8644B">
        <w:rPr>
          <w:rFonts w:eastAsiaTheme="minorHAnsi" w:cs="Times New Roman"/>
          <w:sz w:val="22"/>
          <w:lang w:eastAsia="en-US"/>
        </w:rPr>
        <w:t>-4</w:t>
      </w:r>
      <w:r w:rsidR="00C95AC8" w:rsidRPr="00D8644B">
        <w:rPr>
          <w:rFonts w:eastAsiaTheme="minorHAnsi" w:cs="Times New Roman"/>
          <w:sz w:val="22"/>
          <w:lang w:eastAsia="en-US"/>
        </w:rPr>
        <w:t>)</w:t>
      </w:r>
      <w:r w:rsidR="00596C93" w:rsidRPr="00D8644B">
        <w:rPr>
          <w:rFonts w:eastAsiaTheme="minorHAnsi" w:cs="Times New Roman"/>
          <w:sz w:val="22"/>
          <w:lang w:eastAsia="en-US"/>
        </w:rPr>
        <w:t>, las demás descripciones se puede apreciar en el Anexo</w:t>
      </w:r>
      <w:r w:rsidR="00C53549">
        <w:rPr>
          <w:rFonts w:eastAsiaTheme="minorHAnsi" w:cs="Times New Roman"/>
          <w:sz w:val="22"/>
          <w:lang w:eastAsia="en-US"/>
        </w:rPr>
        <w:t xml:space="preserve"> E</w:t>
      </w:r>
      <w:r w:rsidR="00596C93" w:rsidRPr="00D8644B">
        <w:rPr>
          <w:rFonts w:eastAsiaTheme="minorHAnsi" w:cs="Times New Roman"/>
          <w:sz w:val="22"/>
          <w:lang w:eastAsia="en-US"/>
        </w:rPr>
        <w:t xml:space="preserve">. </w:t>
      </w:r>
      <w:r w:rsidR="00596C93" w:rsidRPr="00D8644B">
        <w:rPr>
          <w:rFonts w:eastAsiaTheme="minorHAnsi" w:cs="Times New Roman"/>
          <w:bCs/>
          <w:sz w:val="22"/>
          <w:lang w:eastAsia="en-US"/>
        </w:rPr>
        <w:t>Tabla Usuarios</w:t>
      </w:r>
    </w:p>
    <w:p w:rsidR="00E931BF" w:rsidRPr="00D8644B" w:rsidRDefault="00E931BF" w:rsidP="00AC57CB">
      <w:pPr>
        <w:pStyle w:val="Descripcin"/>
        <w:keepNext/>
        <w:spacing w:after="0" w:line="360" w:lineRule="auto"/>
        <w:rPr>
          <w:rFonts w:cs="Times New Roman"/>
        </w:rPr>
      </w:pPr>
    </w:p>
    <w:p w:rsidR="00E931BF" w:rsidRPr="00D8644B" w:rsidRDefault="000A0E11" w:rsidP="00BF1BA7">
      <w:pPr>
        <w:pStyle w:val="Descripcin"/>
        <w:keepNext/>
        <w:spacing w:after="0"/>
        <w:rPr>
          <w:rFonts w:cs="Times New Roman"/>
          <w:b w:val="0"/>
          <w:sz w:val="22"/>
          <w:szCs w:val="22"/>
        </w:rPr>
      </w:pPr>
      <w:bookmarkStart w:id="254" w:name="_Toc425505181"/>
      <w:r>
        <w:rPr>
          <w:rFonts w:cs="Times New Roman"/>
          <w:sz w:val="22"/>
          <w:szCs w:val="22"/>
        </w:rPr>
        <w:t xml:space="preserve">  </w:t>
      </w:r>
      <w:r w:rsidR="00BF1BA7" w:rsidRPr="00D8644B">
        <w:rPr>
          <w:rFonts w:cs="Times New Roman"/>
          <w:sz w:val="22"/>
          <w:szCs w:val="22"/>
        </w:rPr>
        <w:t xml:space="preserve">Tabla </w:t>
      </w:r>
      <w:r w:rsidR="0031122D" w:rsidRPr="00D8644B">
        <w:rPr>
          <w:rFonts w:cs="Times New Roman"/>
          <w:sz w:val="22"/>
          <w:szCs w:val="22"/>
        </w:rPr>
        <w:fldChar w:fldCharType="begin"/>
      </w:r>
      <w:r w:rsidR="000A5725" w:rsidRPr="00D8644B">
        <w:rPr>
          <w:rFonts w:cs="Times New Roman"/>
          <w:sz w:val="22"/>
          <w:szCs w:val="22"/>
        </w:rPr>
        <w:instrText xml:space="preserve"> SEQ Tabla_4_- \* ARABIC </w:instrText>
      </w:r>
      <w:r w:rsidR="0031122D" w:rsidRPr="00D8644B">
        <w:rPr>
          <w:rFonts w:cs="Times New Roman"/>
          <w:sz w:val="22"/>
          <w:szCs w:val="22"/>
        </w:rPr>
        <w:fldChar w:fldCharType="separate"/>
      </w:r>
      <w:r w:rsidR="00817866">
        <w:rPr>
          <w:rFonts w:cs="Times New Roman"/>
          <w:noProof/>
          <w:sz w:val="22"/>
          <w:szCs w:val="22"/>
        </w:rPr>
        <w:t>3</w:t>
      </w:r>
      <w:r w:rsidR="0031122D" w:rsidRPr="00D8644B">
        <w:rPr>
          <w:rFonts w:cs="Times New Roman"/>
          <w:sz w:val="22"/>
          <w:szCs w:val="22"/>
        </w:rPr>
        <w:fldChar w:fldCharType="end"/>
      </w:r>
      <w:r w:rsidR="00BF1BA7" w:rsidRPr="00D8644B">
        <w:rPr>
          <w:rFonts w:cs="Times New Roman"/>
          <w:sz w:val="22"/>
          <w:szCs w:val="22"/>
        </w:rPr>
        <w:t>-4</w:t>
      </w:r>
      <w:r w:rsidR="00E931BF" w:rsidRPr="00D8644B">
        <w:rPr>
          <w:rFonts w:cs="Times New Roman"/>
          <w:sz w:val="22"/>
          <w:szCs w:val="22"/>
        </w:rPr>
        <w:t xml:space="preserve">: </w:t>
      </w:r>
      <w:r w:rsidR="00E931BF" w:rsidRPr="00D8644B">
        <w:rPr>
          <w:rFonts w:cs="Times New Roman"/>
          <w:b w:val="0"/>
          <w:sz w:val="22"/>
          <w:szCs w:val="22"/>
        </w:rPr>
        <w:t>Descripción tabla Usuarios Base de datos regulade_sa</w:t>
      </w:r>
      <w:bookmarkEnd w:id="25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72"/>
        <w:gridCol w:w="2038"/>
        <w:gridCol w:w="1418"/>
        <w:gridCol w:w="1134"/>
        <w:gridCol w:w="1300"/>
        <w:gridCol w:w="1473"/>
      </w:tblGrid>
      <w:tr w:rsidR="00596C93" w:rsidRPr="00D8644B" w:rsidTr="00E931BF">
        <w:trPr>
          <w:trHeight w:val="107"/>
          <w:jc w:val="center"/>
        </w:trPr>
        <w:tc>
          <w:tcPr>
            <w:tcW w:w="1472" w:type="dxa"/>
            <w:vAlign w:val="center"/>
          </w:tcPr>
          <w:p w:rsidR="00596C93" w:rsidRPr="00D8644B" w:rsidRDefault="00596C93" w:rsidP="00BF1BA7">
            <w:pPr>
              <w:autoSpaceDE w:val="0"/>
              <w:autoSpaceDN w:val="0"/>
              <w:adjustRightInd w:val="0"/>
              <w:spacing w:after="0" w:line="240" w:lineRule="auto"/>
              <w:rPr>
                <w:rFonts w:eastAsiaTheme="minorHAnsi" w:cs="Times New Roman"/>
                <w:lang w:eastAsia="en-US"/>
              </w:rPr>
            </w:pPr>
            <w:r w:rsidRPr="00D8644B">
              <w:rPr>
                <w:rFonts w:eastAsiaTheme="minorHAnsi" w:cs="Times New Roman"/>
                <w:b/>
                <w:bCs/>
                <w:sz w:val="22"/>
                <w:lang w:eastAsia="en-US"/>
              </w:rPr>
              <w:t>Atributo</w:t>
            </w:r>
          </w:p>
        </w:tc>
        <w:tc>
          <w:tcPr>
            <w:tcW w:w="2038" w:type="dxa"/>
            <w:vAlign w:val="center"/>
          </w:tcPr>
          <w:p w:rsidR="00596C93" w:rsidRPr="00D8644B" w:rsidRDefault="00596C93" w:rsidP="00BF1BA7">
            <w:pPr>
              <w:autoSpaceDE w:val="0"/>
              <w:autoSpaceDN w:val="0"/>
              <w:adjustRightInd w:val="0"/>
              <w:spacing w:after="0" w:line="240" w:lineRule="auto"/>
              <w:rPr>
                <w:rFonts w:eastAsiaTheme="minorHAnsi" w:cs="Times New Roman"/>
                <w:lang w:eastAsia="en-US"/>
              </w:rPr>
            </w:pPr>
            <w:r w:rsidRPr="00D8644B">
              <w:rPr>
                <w:rFonts w:eastAsiaTheme="minorHAnsi" w:cs="Times New Roman"/>
                <w:b/>
                <w:bCs/>
                <w:sz w:val="22"/>
                <w:lang w:eastAsia="en-US"/>
              </w:rPr>
              <w:t>Descripción</w:t>
            </w:r>
          </w:p>
        </w:tc>
        <w:tc>
          <w:tcPr>
            <w:tcW w:w="1418" w:type="dxa"/>
            <w:vAlign w:val="center"/>
          </w:tcPr>
          <w:p w:rsidR="00596C93" w:rsidRPr="00D8644B" w:rsidRDefault="00596C93" w:rsidP="00BF1BA7">
            <w:pPr>
              <w:autoSpaceDE w:val="0"/>
              <w:autoSpaceDN w:val="0"/>
              <w:adjustRightInd w:val="0"/>
              <w:spacing w:after="0" w:line="240" w:lineRule="auto"/>
              <w:rPr>
                <w:rFonts w:eastAsiaTheme="minorHAnsi" w:cs="Times New Roman"/>
                <w:lang w:eastAsia="en-US"/>
              </w:rPr>
            </w:pPr>
            <w:r w:rsidRPr="00D8644B">
              <w:rPr>
                <w:rFonts w:eastAsiaTheme="minorHAnsi" w:cs="Times New Roman"/>
                <w:b/>
                <w:bCs/>
                <w:sz w:val="22"/>
                <w:lang w:eastAsia="en-US"/>
              </w:rPr>
              <w:t>Tipo</w:t>
            </w:r>
          </w:p>
        </w:tc>
        <w:tc>
          <w:tcPr>
            <w:tcW w:w="1134" w:type="dxa"/>
            <w:vAlign w:val="center"/>
          </w:tcPr>
          <w:p w:rsidR="00596C93" w:rsidRPr="00D8644B" w:rsidRDefault="00596C93" w:rsidP="00BF1BA7">
            <w:pPr>
              <w:autoSpaceDE w:val="0"/>
              <w:autoSpaceDN w:val="0"/>
              <w:adjustRightInd w:val="0"/>
              <w:spacing w:after="0" w:line="240" w:lineRule="auto"/>
              <w:rPr>
                <w:rFonts w:eastAsiaTheme="minorHAnsi" w:cs="Times New Roman"/>
                <w:b/>
                <w:lang w:eastAsia="en-US"/>
              </w:rPr>
            </w:pPr>
            <w:r w:rsidRPr="00D8644B">
              <w:rPr>
                <w:rFonts w:eastAsiaTheme="minorHAnsi" w:cs="Times New Roman"/>
                <w:b/>
                <w:sz w:val="22"/>
                <w:lang w:eastAsia="en-US"/>
              </w:rPr>
              <w:t>Tipo Columna</w:t>
            </w:r>
          </w:p>
        </w:tc>
        <w:tc>
          <w:tcPr>
            <w:tcW w:w="1300" w:type="dxa"/>
            <w:vAlign w:val="center"/>
          </w:tcPr>
          <w:p w:rsidR="00596C93" w:rsidRPr="00D8644B" w:rsidRDefault="00596C93" w:rsidP="00BF1BA7">
            <w:pPr>
              <w:autoSpaceDE w:val="0"/>
              <w:autoSpaceDN w:val="0"/>
              <w:adjustRightInd w:val="0"/>
              <w:spacing w:after="0" w:line="240" w:lineRule="auto"/>
              <w:rPr>
                <w:rFonts w:eastAsiaTheme="minorHAnsi" w:cs="Times New Roman"/>
                <w:lang w:eastAsia="en-US"/>
              </w:rPr>
            </w:pPr>
            <w:r w:rsidRPr="00D8644B">
              <w:rPr>
                <w:rFonts w:eastAsiaTheme="minorHAnsi" w:cs="Times New Roman"/>
                <w:b/>
                <w:bCs/>
                <w:sz w:val="22"/>
                <w:lang w:eastAsia="en-US"/>
              </w:rPr>
              <w:t>NULL</w:t>
            </w:r>
          </w:p>
        </w:tc>
        <w:tc>
          <w:tcPr>
            <w:tcW w:w="1473" w:type="dxa"/>
            <w:vAlign w:val="center"/>
          </w:tcPr>
          <w:p w:rsidR="00596C93" w:rsidRPr="00D8644B" w:rsidRDefault="00596C93" w:rsidP="00BF1BA7">
            <w:pPr>
              <w:autoSpaceDE w:val="0"/>
              <w:autoSpaceDN w:val="0"/>
              <w:adjustRightInd w:val="0"/>
              <w:spacing w:after="0" w:line="240" w:lineRule="auto"/>
              <w:rPr>
                <w:rFonts w:eastAsiaTheme="minorHAnsi" w:cs="Times New Roman"/>
                <w:lang w:eastAsia="en-US"/>
              </w:rPr>
            </w:pPr>
            <w:r w:rsidRPr="00D8644B">
              <w:rPr>
                <w:rFonts w:eastAsiaTheme="minorHAnsi" w:cs="Times New Roman"/>
                <w:b/>
                <w:bCs/>
                <w:sz w:val="22"/>
                <w:lang w:eastAsia="en-US"/>
              </w:rPr>
              <w:t>Tabla Foránea</w:t>
            </w:r>
          </w:p>
        </w:tc>
      </w:tr>
      <w:tr w:rsidR="00596C93" w:rsidRPr="00D8644B" w:rsidTr="00E931BF">
        <w:trPr>
          <w:trHeight w:val="107"/>
          <w:jc w:val="center"/>
        </w:trPr>
        <w:tc>
          <w:tcPr>
            <w:tcW w:w="1472" w:type="dxa"/>
          </w:tcPr>
          <w:p w:rsidR="00596C93" w:rsidRPr="00D8644B" w:rsidRDefault="00596C93" w:rsidP="00BF1BA7">
            <w:pPr>
              <w:spacing w:after="0" w:line="240" w:lineRule="auto"/>
              <w:rPr>
                <w:rFonts w:cs="Times New Roman"/>
              </w:rPr>
            </w:pPr>
            <w:r w:rsidRPr="00D8644B">
              <w:rPr>
                <w:rFonts w:eastAsiaTheme="minorHAnsi" w:cs="Times New Roman"/>
                <w:sz w:val="22"/>
                <w:lang w:eastAsia="en-US"/>
              </w:rPr>
              <w:t>IdUsuario</w:t>
            </w:r>
          </w:p>
        </w:tc>
        <w:tc>
          <w:tcPr>
            <w:tcW w:w="2038"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r w:rsidRPr="00D8644B">
              <w:rPr>
                <w:rFonts w:eastAsiaTheme="minorHAnsi" w:cs="Times New Roman"/>
                <w:bCs/>
                <w:sz w:val="22"/>
                <w:lang w:eastAsia="en-US"/>
              </w:rPr>
              <w:t>Identifica al usuario</w:t>
            </w:r>
          </w:p>
        </w:tc>
        <w:tc>
          <w:tcPr>
            <w:tcW w:w="1418" w:type="dxa"/>
            <w:vAlign w:val="bottom"/>
          </w:tcPr>
          <w:p w:rsidR="00596C93" w:rsidRPr="00D8644B" w:rsidRDefault="00596C93" w:rsidP="00BF1BA7">
            <w:pPr>
              <w:spacing w:after="0" w:line="240" w:lineRule="auto"/>
              <w:rPr>
                <w:rFonts w:cs="Times New Roman"/>
              </w:rPr>
            </w:pPr>
            <w:r w:rsidRPr="00D8644B">
              <w:rPr>
                <w:rFonts w:cs="Times New Roman"/>
                <w:sz w:val="22"/>
              </w:rPr>
              <w:t>Int</w:t>
            </w:r>
          </w:p>
        </w:tc>
        <w:tc>
          <w:tcPr>
            <w:tcW w:w="1134" w:type="dxa"/>
          </w:tcPr>
          <w:p w:rsidR="00596C93" w:rsidRPr="00D8644B" w:rsidRDefault="00596C93" w:rsidP="00BF1BA7">
            <w:pPr>
              <w:autoSpaceDE w:val="0"/>
              <w:autoSpaceDN w:val="0"/>
              <w:adjustRightInd w:val="0"/>
              <w:spacing w:after="0" w:line="240" w:lineRule="auto"/>
              <w:rPr>
                <w:rFonts w:eastAsiaTheme="minorHAnsi" w:cs="Times New Roman"/>
                <w:b/>
                <w:bCs/>
                <w:lang w:eastAsia="en-US"/>
              </w:rPr>
            </w:pPr>
            <w:r w:rsidRPr="00D8644B">
              <w:rPr>
                <w:rFonts w:eastAsiaTheme="minorHAnsi" w:cs="Times New Roman"/>
                <w:sz w:val="22"/>
                <w:lang w:eastAsia="en-US"/>
              </w:rPr>
              <w:t>PK</w:t>
            </w:r>
          </w:p>
        </w:tc>
        <w:tc>
          <w:tcPr>
            <w:tcW w:w="1300" w:type="dxa"/>
          </w:tcPr>
          <w:p w:rsidR="00596C93" w:rsidRPr="00D8644B" w:rsidRDefault="00596C93" w:rsidP="00BF1BA7">
            <w:pPr>
              <w:autoSpaceDE w:val="0"/>
              <w:autoSpaceDN w:val="0"/>
              <w:adjustRightInd w:val="0"/>
              <w:spacing w:after="0" w:line="240" w:lineRule="auto"/>
              <w:rPr>
                <w:rFonts w:eastAsiaTheme="minorHAnsi" w:cs="Times New Roman"/>
                <w:b/>
                <w:bCs/>
                <w:lang w:eastAsia="en-US"/>
              </w:rPr>
            </w:pPr>
            <w:r w:rsidRPr="00D8644B">
              <w:rPr>
                <w:rFonts w:eastAsiaTheme="minorHAnsi" w:cs="Times New Roman"/>
                <w:sz w:val="22"/>
                <w:lang w:eastAsia="en-US"/>
              </w:rPr>
              <w:t>NOT NULL</w:t>
            </w:r>
          </w:p>
        </w:tc>
        <w:tc>
          <w:tcPr>
            <w:tcW w:w="1473" w:type="dxa"/>
          </w:tcPr>
          <w:p w:rsidR="00596C93" w:rsidRPr="00D8644B" w:rsidRDefault="00596C93" w:rsidP="00BF1BA7">
            <w:pPr>
              <w:autoSpaceDE w:val="0"/>
              <w:autoSpaceDN w:val="0"/>
              <w:adjustRightInd w:val="0"/>
              <w:spacing w:after="0" w:line="240" w:lineRule="auto"/>
              <w:rPr>
                <w:rFonts w:eastAsiaTheme="minorHAnsi" w:cs="Times New Roman"/>
                <w:b/>
                <w:bCs/>
                <w:lang w:eastAsia="en-US"/>
              </w:rPr>
            </w:pPr>
          </w:p>
        </w:tc>
      </w:tr>
      <w:tr w:rsidR="00596C93" w:rsidRPr="00D8644B" w:rsidTr="00E931BF">
        <w:trPr>
          <w:trHeight w:val="107"/>
          <w:jc w:val="center"/>
        </w:trPr>
        <w:tc>
          <w:tcPr>
            <w:tcW w:w="1472" w:type="dxa"/>
            <w:vAlign w:val="bottom"/>
          </w:tcPr>
          <w:p w:rsidR="00596C93" w:rsidRPr="00D8644B" w:rsidRDefault="00596C93" w:rsidP="00BF1BA7">
            <w:pPr>
              <w:spacing w:after="0" w:line="240" w:lineRule="auto"/>
              <w:rPr>
                <w:rFonts w:cs="Times New Roman"/>
              </w:rPr>
            </w:pPr>
            <w:r w:rsidRPr="00D8644B">
              <w:rPr>
                <w:rFonts w:cs="Times New Roman"/>
                <w:sz w:val="22"/>
              </w:rPr>
              <w:t>IdPerfil</w:t>
            </w:r>
          </w:p>
        </w:tc>
        <w:tc>
          <w:tcPr>
            <w:tcW w:w="2038"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r w:rsidRPr="00D8644B">
              <w:rPr>
                <w:rFonts w:eastAsiaTheme="minorHAnsi" w:cs="Times New Roman"/>
                <w:bCs/>
                <w:sz w:val="22"/>
                <w:lang w:eastAsia="en-US"/>
              </w:rPr>
              <w:t>Identifica el Perfil</w:t>
            </w:r>
          </w:p>
        </w:tc>
        <w:tc>
          <w:tcPr>
            <w:tcW w:w="1418" w:type="dxa"/>
            <w:vAlign w:val="bottom"/>
          </w:tcPr>
          <w:p w:rsidR="00596C93" w:rsidRPr="00D8644B" w:rsidRDefault="00596C93" w:rsidP="00BF1BA7">
            <w:pPr>
              <w:spacing w:after="0" w:line="240" w:lineRule="auto"/>
              <w:rPr>
                <w:rFonts w:cs="Times New Roman"/>
              </w:rPr>
            </w:pPr>
            <w:r w:rsidRPr="00D8644B">
              <w:rPr>
                <w:rFonts w:cs="Times New Roman"/>
                <w:sz w:val="22"/>
              </w:rPr>
              <w:t>Int</w:t>
            </w:r>
          </w:p>
        </w:tc>
        <w:tc>
          <w:tcPr>
            <w:tcW w:w="1134"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r w:rsidRPr="00D8644B">
              <w:rPr>
                <w:rFonts w:eastAsiaTheme="minorHAnsi" w:cs="Times New Roman"/>
                <w:bCs/>
                <w:sz w:val="22"/>
                <w:lang w:eastAsia="en-US"/>
              </w:rPr>
              <w:t>FK</w:t>
            </w:r>
          </w:p>
        </w:tc>
        <w:tc>
          <w:tcPr>
            <w:tcW w:w="1300"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r w:rsidRPr="00D8644B">
              <w:rPr>
                <w:rFonts w:eastAsiaTheme="minorHAnsi" w:cs="Times New Roman"/>
                <w:sz w:val="22"/>
                <w:lang w:eastAsia="en-US"/>
              </w:rPr>
              <w:t>NOT NULL</w:t>
            </w:r>
          </w:p>
        </w:tc>
        <w:tc>
          <w:tcPr>
            <w:tcW w:w="1473"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r w:rsidRPr="00D8644B">
              <w:rPr>
                <w:rFonts w:eastAsiaTheme="minorHAnsi" w:cs="Times New Roman"/>
                <w:bCs/>
                <w:sz w:val="22"/>
                <w:lang w:eastAsia="en-US"/>
              </w:rPr>
              <w:t>Perfil</w:t>
            </w:r>
          </w:p>
        </w:tc>
      </w:tr>
      <w:tr w:rsidR="00596C93" w:rsidRPr="00D8644B" w:rsidTr="00E931BF">
        <w:trPr>
          <w:trHeight w:val="107"/>
          <w:jc w:val="center"/>
        </w:trPr>
        <w:tc>
          <w:tcPr>
            <w:tcW w:w="1472" w:type="dxa"/>
            <w:vAlign w:val="bottom"/>
          </w:tcPr>
          <w:p w:rsidR="00596C93" w:rsidRPr="00D8644B" w:rsidRDefault="00596C93" w:rsidP="00BF1BA7">
            <w:pPr>
              <w:spacing w:after="0" w:line="240" w:lineRule="auto"/>
              <w:rPr>
                <w:rFonts w:cs="Times New Roman"/>
              </w:rPr>
            </w:pPr>
            <w:r w:rsidRPr="00D8644B">
              <w:rPr>
                <w:rFonts w:cs="Times New Roman"/>
                <w:sz w:val="22"/>
              </w:rPr>
              <w:t>Cedula</w:t>
            </w:r>
          </w:p>
        </w:tc>
        <w:tc>
          <w:tcPr>
            <w:tcW w:w="2038"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r w:rsidRPr="00D8644B">
              <w:rPr>
                <w:rFonts w:eastAsiaTheme="minorHAnsi" w:cs="Times New Roman"/>
                <w:bCs/>
                <w:sz w:val="22"/>
                <w:lang w:eastAsia="en-US"/>
              </w:rPr>
              <w:t>Numero cedula del usuario</w:t>
            </w:r>
          </w:p>
        </w:tc>
        <w:tc>
          <w:tcPr>
            <w:tcW w:w="1418" w:type="dxa"/>
            <w:vAlign w:val="bottom"/>
          </w:tcPr>
          <w:p w:rsidR="00596C93" w:rsidRPr="00D8644B" w:rsidRDefault="00596C93" w:rsidP="00BF1BA7">
            <w:pPr>
              <w:spacing w:after="0" w:line="240" w:lineRule="auto"/>
              <w:rPr>
                <w:rFonts w:cs="Times New Roman"/>
              </w:rPr>
            </w:pPr>
            <w:r w:rsidRPr="00D8644B">
              <w:rPr>
                <w:rFonts w:cs="Times New Roman"/>
                <w:sz w:val="22"/>
              </w:rPr>
              <w:t>varchar(11)</w:t>
            </w:r>
          </w:p>
        </w:tc>
        <w:tc>
          <w:tcPr>
            <w:tcW w:w="1134"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p>
        </w:tc>
        <w:tc>
          <w:tcPr>
            <w:tcW w:w="1300"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p>
        </w:tc>
        <w:tc>
          <w:tcPr>
            <w:tcW w:w="1473"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p>
        </w:tc>
      </w:tr>
      <w:tr w:rsidR="00596C93" w:rsidRPr="00D8644B" w:rsidTr="00E931BF">
        <w:trPr>
          <w:trHeight w:val="107"/>
          <w:jc w:val="center"/>
        </w:trPr>
        <w:tc>
          <w:tcPr>
            <w:tcW w:w="1472" w:type="dxa"/>
            <w:vAlign w:val="bottom"/>
          </w:tcPr>
          <w:p w:rsidR="00596C93" w:rsidRPr="00D8644B" w:rsidRDefault="00596C93" w:rsidP="00BF1BA7">
            <w:pPr>
              <w:spacing w:after="0" w:line="240" w:lineRule="auto"/>
              <w:rPr>
                <w:rFonts w:cs="Times New Roman"/>
              </w:rPr>
            </w:pPr>
            <w:r w:rsidRPr="00D8644B">
              <w:rPr>
                <w:rFonts w:cs="Times New Roman"/>
                <w:sz w:val="22"/>
              </w:rPr>
              <w:t>Nombres</w:t>
            </w:r>
          </w:p>
        </w:tc>
        <w:tc>
          <w:tcPr>
            <w:tcW w:w="2038"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p>
          <w:p w:rsidR="00596C93" w:rsidRPr="00D8644B" w:rsidRDefault="00596C93" w:rsidP="00BF1BA7">
            <w:pPr>
              <w:autoSpaceDE w:val="0"/>
              <w:autoSpaceDN w:val="0"/>
              <w:adjustRightInd w:val="0"/>
              <w:spacing w:after="0" w:line="240" w:lineRule="auto"/>
              <w:rPr>
                <w:rFonts w:eastAsiaTheme="minorHAnsi" w:cs="Times New Roman"/>
                <w:bCs/>
                <w:lang w:eastAsia="en-US"/>
              </w:rPr>
            </w:pPr>
            <w:r w:rsidRPr="00D8644B">
              <w:rPr>
                <w:rFonts w:eastAsiaTheme="minorHAnsi" w:cs="Times New Roman"/>
                <w:bCs/>
                <w:sz w:val="22"/>
                <w:lang w:eastAsia="en-US"/>
              </w:rPr>
              <w:t>Nombres del usuario</w:t>
            </w:r>
          </w:p>
        </w:tc>
        <w:tc>
          <w:tcPr>
            <w:tcW w:w="1418" w:type="dxa"/>
            <w:vAlign w:val="bottom"/>
          </w:tcPr>
          <w:p w:rsidR="00596C93" w:rsidRPr="00D8644B" w:rsidRDefault="00596C93" w:rsidP="00BF1BA7">
            <w:pPr>
              <w:spacing w:after="0" w:line="240" w:lineRule="auto"/>
              <w:rPr>
                <w:rFonts w:cs="Times New Roman"/>
              </w:rPr>
            </w:pPr>
            <w:r w:rsidRPr="00D8644B">
              <w:rPr>
                <w:rFonts w:cs="Times New Roman"/>
                <w:sz w:val="22"/>
              </w:rPr>
              <w:t>varchar(50)</w:t>
            </w:r>
          </w:p>
        </w:tc>
        <w:tc>
          <w:tcPr>
            <w:tcW w:w="1134"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p>
        </w:tc>
        <w:tc>
          <w:tcPr>
            <w:tcW w:w="1300"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p>
        </w:tc>
        <w:tc>
          <w:tcPr>
            <w:tcW w:w="1473"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p>
        </w:tc>
      </w:tr>
      <w:tr w:rsidR="00596C93" w:rsidRPr="00D8644B" w:rsidTr="00E931BF">
        <w:trPr>
          <w:trHeight w:val="107"/>
          <w:jc w:val="center"/>
        </w:trPr>
        <w:tc>
          <w:tcPr>
            <w:tcW w:w="1472" w:type="dxa"/>
            <w:vAlign w:val="bottom"/>
          </w:tcPr>
          <w:p w:rsidR="00596C93" w:rsidRPr="00D8644B" w:rsidRDefault="00596C93" w:rsidP="00BF1BA7">
            <w:pPr>
              <w:spacing w:after="0" w:line="240" w:lineRule="auto"/>
              <w:rPr>
                <w:rFonts w:cs="Times New Roman"/>
              </w:rPr>
            </w:pPr>
            <w:r w:rsidRPr="00D8644B">
              <w:rPr>
                <w:rFonts w:cs="Times New Roman"/>
                <w:sz w:val="22"/>
              </w:rPr>
              <w:t>Apellidos</w:t>
            </w:r>
          </w:p>
        </w:tc>
        <w:tc>
          <w:tcPr>
            <w:tcW w:w="2038"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r w:rsidRPr="00D8644B">
              <w:rPr>
                <w:rFonts w:eastAsiaTheme="minorHAnsi" w:cs="Times New Roman"/>
                <w:bCs/>
                <w:sz w:val="22"/>
                <w:lang w:eastAsia="en-US"/>
              </w:rPr>
              <w:t>Apellidos del usuario</w:t>
            </w:r>
          </w:p>
        </w:tc>
        <w:tc>
          <w:tcPr>
            <w:tcW w:w="1418" w:type="dxa"/>
            <w:vAlign w:val="bottom"/>
          </w:tcPr>
          <w:p w:rsidR="00596C93" w:rsidRPr="00D8644B" w:rsidRDefault="00596C93" w:rsidP="00BF1BA7">
            <w:pPr>
              <w:spacing w:after="0" w:line="240" w:lineRule="auto"/>
              <w:rPr>
                <w:rFonts w:cs="Times New Roman"/>
              </w:rPr>
            </w:pPr>
            <w:r w:rsidRPr="00D8644B">
              <w:rPr>
                <w:rFonts w:cs="Times New Roman"/>
                <w:sz w:val="22"/>
              </w:rPr>
              <w:t>varchar(50)</w:t>
            </w:r>
          </w:p>
        </w:tc>
        <w:tc>
          <w:tcPr>
            <w:tcW w:w="1134"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p>
        </w:tc>
        <w:tc>
          <w:tcPr>
            <w:tcW w:w="1300"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p>
        </w:tc>
        <w:tc>
          <w:tcPr>
            <w:tcW w:w="1473"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p>
        </w:tc>
      </w:tr>
      <w:tr w:rsidR="00596C93" w:rsidRPr="00D8644B" w:rsidTr="00E931BF">
        <w:trPr>
          <w:trHeight w:val="107"/>
          <w:jc w:val="center"/>
        </w:trPr>
        <w:tc>
          <w:tcPr>
            <w:tcW w:w="1472" w:type="dxa"/>
            <w:vAlign w:val="bottom"/>
          </w:tcPr>
          <w:p w:rsidR="00596C93" w:rsidRPr="00D8644B" w:rsidRDefault="00596C93" w:rsidP="00BF1BA7">
            <w:pPr>
              <w:spacing w:after="0" w:line="240" w:lineRule="auto"/>
              <w:rPr>
                <w:rFonts w:cs="Times New Roman"/>
              </w:rPr>
            </w:pPr>
            <w:r w:rsidRPr="00D8644B">
              <w:rPr>
                <w:rFonts w:cs="Times New Roman"/>
                <w:sz w:val="22"/>
              </w:rPr>
              <w:t>UserName</w:t>
            </w:r>
          </w:p>
        </w:tc>
        <w:tc>
          <w:tcPr>
            <w:tcW w:w="2038"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r w:rsidRPr="00D8644B">
              <w:rPr>
                <w:rFonts w:eastAsiaTheme="minorHAnsi" w:cs="Times New Roman"/>
                <w:bCs/>
                <w:sz w:val="22"/>
                <w:lang w:eastAsia="en-US"/>
              </w:rPr>
              <w:t>Cuenta de usuario</w:t>
            </w:r>
          </w:p>
        </w:tc>
        <w:tc>
          <w:tcPr>
            <w:tcW w:w="1418" w:type="dxa"/>
            <w:vAlign w:val="bottom"/>
          </w:tcPr>
          <w:p w:rsidR="00596C93" w:rsidRPr="00D8644B" w:rsidRDefault="00596C93" w:rsidP="00BF1BA7">
            <w:pPr>
              <w:spacing w:after="0" w:line="240" w:lineRule="auto"/>
              <w:rPr>
                <w:rFonts w:cs="Times New Roman"/>
              </w:rPr>
            </w:pPr>
            <w:r w:rsidRPr="00D8644B">
              <w:rPr>
                <w:rFonts w:cs="Times New Roman"/>
                <w:sz w:val="22"/>
              </w:rPr>
              <w:t>varchar(25)</w:t>
            </w:r>
          </w:p>
        </w:tc>
        <w:tc>
          <w:tcPr>
            <w:tcW w:w="1134"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p>
        </w:tc>
        <w:tc>
          <w:tcPr>
            <w:tcW w:w="1300"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p>
        </w:tc>
        <w:tc>
          <w:tcPr>
            <w:tcW w:w="1473"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p>
        </w:tc>
      </w:tr>
      <w:tr w:rsidR="00596C93" w:rsidRPr="00D8644B" w:rsidTr="00E931BF">
        <w:trPr>
          <w:trHeight w:val="107"/>
          <w:jc w:val="center"/>
        </w:trPr>
        <w:tc>
          <w:tcPr>
            <w:tcW w:w="1472" w:type="dxa"/>
            <w:vAlign w:val="bottom"/>
          </w:tcPr>
          <w:p w:rsidR="00596C93" w:rsidRPr="00D8644B" w:rsidRDefault="00596C93" w:rsidP="00BF1BA7">
            <w:pPr>
              <w:spacing w:after="0" w:line="240" w:lineRule="auto"/>
              <w:rPr>
                <w:rFonts w:cs="Times New Roman"/>
              </w:rPr>
            </w:pPr>
            <w:r w:rsidRPr="00D8644B">
              <w:rPr>
                <w:rFonts w:cs="Times New Roman"/>
                <w:sz w:val="22"/>
              </w:rPr>
              <w:t>Password</w:t>
            </w:r>
          </w:p>
        </w:tc>
        <w:tc>
          <w:tcPr>
            <w:tcW w:w="2038"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r w:rsidRPr="00D8644B">
              <w:rPr>
                <w:rFonts w:eastAsiaTheme="minorHAnsi" w:cs="Times New Roman"/>
                <w:bCs/>
                <w:sz w:val="22"/>
                <w:lang w:eastAsia="en-US"/>
              </w:rPr>
              <w:t>Clave para login</w:t>
            </w:r>
          </w:p>
        </w:tc>
        <w:tc>
          <w:tcPr>
            <w:tcW w:w="1418" w:type="dxa"/>
            <w:vAlign w:val="bottom"/>
          </w:tcPr>
          <w:p w:rsidR="00596C93" w:rsidRPr="00D8644B" w:rsidRDefault="00596C93" w:rsidP="00BF1BA7">
            <w:pPr>
              <w:spacing w:after="0" w:line="240" w:lineRule="auto"/>
              <w:rPr>
                <w:rFonts w:cs="Times New Roman"/>
              </w:rPr>
            </w:pPr>
            <w:r w:rsidRPr="00D8644B">
              <w:rPr>
                <w:rFonts w:cs="Times New Roman"/>
                <w:sz w:val="22"/>
              </w:rPr>
              <w:t>varchar(25)</w:t>
            </w:r>
          </w:p>
        </w:tc>
        <w:tc>
          <w:tcPr>
            <w:tcW w:w="1134"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p>
        </w:tc>
        <w:tc>
          <w:tcPr>
            <w:tcW w:w="1300"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p>
        </w:tc>
        <w:tc>
          <w:tcPr>
            <w:tcW w:w="1473"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p>
        </w:tc>
      </w:tr>
      <w:tr w:rsidR="00596C93" w:rsidRPr="00D8644B" w:rsidTr="00E931BF">
        <w:trPr>
          <w:trHeight w:val="107"/>
          <w:jc w:val="center"/>
        </w:trPr>
        <w:tc>
          <w:tcPr>
            <w:tcW w:w="1472" w:type="dxa"/>
            <w:vAlign w:val="bottom"/>
          </w:tcPr>
          <w:p w:rsidR="00596C93" w:rsidRPr="00D8644B" w:rsidRDefault="00596C93" w:rsidP="00BF1BA7">
            <w:pPr>
              <w:spacing w:after="0" w:line="240" w:lineRule="auto"/>
              <w:rPr>
                <w:rFonts w:cs="Times New Roman"/>
              </w:rPr>
            </w:pPr>
            <w:r w:rsidRPr="00D8644B">
              <w:rPr>
                <w:rFonts w:cs="Times New Roman"/>
                <w:sz w:val="22"/>
              </w:rPr>
              <w:t>Email</w:t>
            </w:r>
          </w:p>
        </w:tc>
        <w:tc>
          <w:tcPr>
            <w:tcW w:w="2038"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r w:rsidRPr="00D8644B">
              <w:rPr>
                <w:rFonts w:eastAsiaTheme="minorHAnsi" w:cs="Times New Roman"/>
                <w:bCs/>
                <w:sz w:val="22"/>
                <w:lang w:eastAsia="en-US"/>
              </w:rPr>
              <w:t>Dirección electrónica del usuario</w:t>
            </w:r>
          </w:p>
        </w:tc>
        <w:tc>
          <w:tcPr>
            <w:tcW w:w="1418" w:type="dxa"/>
            <w:vAlign w:val="bottom"/>
          </w:tcPr>
          <w:p w:rsidR="00596C93" w:rsidRPr="00D8644B" w:rsidRDefault="00596C93" w:rsidP="00BF1BA7">
            <w:pPr>
              <w:spacing w:after="0" w:line="240" w:lineRule="auto"/>
              <w:rPr>
                <w:rFonts w:cs="Times New Roman"/>
              </w:rPr>
            </w:pPr>
            <w:r w:rsidRPr="00D8644B">
              <w:rPr>
                <w:rFonts w:cs="Times New Roman"/>
                <w:sz w:val="22"/>
              </w:rPr>
              <w:t>varchar(50)</w:t>
            </w:r>
          </w:p>
        </w:tc>
        <w:tc>
          <w:tcPr>
            <w:tcW w:w="1134"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p>
        </w:tc>
        <w:tc>
          <w:tcPr>
            <w:tcW w:w="1300"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p>
        </w:tc>
        <w:tc>
          <w:tcPr>
            <w:tcW w:w="1473"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p>
        </w:tc>
      </w:tr>
      <w:tr w:rsidR="00596C93" w:rsidRPr="00D8644B" w:rsidTr="00E931BF">
        <w:trPr>
          <w:trHeight w:val="107"/>
          <w:jc w:val="center"/>
        </w:trPr>
        <w:tc>
          <w:tcPr>
            <w:tcW w:w="1472" w:type="dxa"/>
            <w:vAlign w:val="bottom"/>
          </w:tcPr>
          <w:p w:rsidR="00596C93" w:rsidRPr="00D8644B" w:rsidRDefault="00596C93" w:rsidP="00BF1BA7">
            <w:pPr>
              <w:spacing w:after="0" w:line="240" w:lineRule="auto"/>
              <w:rPr>
                <w:rFonts w:cs="Times New Roman"/>
              </w:rPr>
            </w:pPr>
            <w:r w:rsidRPr="00D8644B">
              <w:rPr>
                <w:rFonts w:cs="Times New Roman"/>
                <w:sz w:val="22"/>
              </w:rPr>
              <w:t>Estado</w:t>
            </w:r>
          </w:p>
        </w:tc>
        <w:tc>
          <w:tcPr>
            <w:tcW w:w="2038"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r w:rsidRPr="00D8644B">
              <w:rPr>
                <w:rFonts w:eastAsiaTheme="minorHAnsi" w:cs="Times New Roman"/>
                <w:bCs/>
                <w:sz w:val="22"/>
                <w:lang w:eastAsia="en-US"/>
              </w:rPr>
              <w:t>Estado del usuario</w:t>
            </w:r>
          </w:p>
        </w:tc>
        <w:tc>
          <w:tcPr>
            <w:tcW w:w="1418" w:type="dxa"/>
            <w:vAlign w:val="bottom"/>
          </w:tcPr>
          <w:p w:rsidR="00596C93" w:rsidRPr="00D8644B" w:rsidRDefault="00596C93" w:rsidP="00BF1BA7">
            <w:pPr>
              <w:spacing w:after="0" w:line="240" w:lineRule="auto"/>
              <w:rPr>
                <w:rFonts w:cs="Times New Roman"/>
              </w:rPr>
            </w:pPr>
            <w:r w:rsidRPr="00D8644B">
              <w:rPr>
                <w:rFonts w:cs="Times New Roman"/>
                <w:sz w:val="22"/>
              </w:rPr>
              <w:t>char(1)</w:t>
            </w:r>
          </w:p>
        </w:tc>
        <w:tc>
          <w:tcPr>
            <w:tcW w:w="1134"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p>
        </w:tc>
        <w:tc>
          <w:tcPr>
            <w:tcW w:w="1300"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p>
        </w:tc>
        <w:tc>
          <w:tcPr>
            <w:tcW w:w="1473" w:type="dxa"/>
          </w:tcPr>
          <w:p w:rsidR="00596C93" w:rsidRPr="00D8644B" w:rsidRDefault="00596C93" w:rsidP="00BF1BA7">
            <w:pPr>
              <w:autoSpaceDE w:val="0"/>
              <w:autoSpaceDN w:val="0"/>
              <w:adjustRightInd w:val="0"/>
              <w:spacing w:after="0" w:line="240" w:lineRule="auto"/>
              <w:rPr>
                <w:rFonts w:eastAsiaTheme="minorHAnsi" w:cs="Times New Roman"/>
                <w:bCs/>
                <w:lang w:eastAsia="en-US"/>
              </w:rPr>
            </w:pPr>
          </w:p>
        </w:tc>
      </w:tr>
    </w:tbl>
    <w:p w:rsidR="000A0E11" w:rsidRPr="00D8644B" w:rsidRDefault="000A0E11" w:rsidP="000A0E11">
      <w:pPr>
        <w:spacing w:after="0" w:line="360" w:lineRule="auto"/>
        <w:outlineLvl w:val="1"/>
        <w:rPr>
          <w:rFonts w:cs="Times New Roman"/>
          <w:sz w:val="16"/>
          <w:szCs w:val="16"/>
        </w:rPr>
      </w:pPr>
      <w:r>
        <w:rPr>
          <w:rStyle w:val="st"/>
          <w:rFonts w:cs="Times New Roman"/>
          <w:b/>
          <w:sz w:val="16"/>
          <w:szCs w:val="16"/>
        </w:rPr>
        <w:t xml:space="preserve">   </w:t>
      </w:r>
      <w:r w:rsidR="003C0CDC">
        <w:rPr>
          <w:rStyle w:val="st"/>
          <w:rFonts w:cs="Times New Roman"/>
          <w:b/>
          <w:sz w:val="16"/>
          <w:szCs w:val="16"/>
        </w:rPr>
        <w:t>Realizado por</w:t>
      </w:r>
      <w:r w:rsidRPr="00D8644B">
        <w:rPr>
          <w:rStyle w:val="st"/>
          <w:rFonts w:cs="Times New Roman"/>
          <w:b/>
          <w:sz w:val="16"/>
          <w:szCs w:val="16"/>
        </w:rPr>
        <w:t>:</w:t>
      </w:r>
      <w:r w:rsidRPr="00D8644B">
        <w:rPr>
          <w:rFonts w:cs="Times New Roman"/>
          <w:sz w:val="16"/>
          <w:szCs w:val="16"/>
        </w:rPr>
        <w:t xml:space="preserve"> </w:t>
      </w:r>
      <w:r>
        <w:rPr>
          <w:rFonts w:cs="Times New Roman"/>
          <w:sz w:val="16"/>
          <w:szCs w:val="16"/>
        </w:rPr>
        <w:t>Allauca L., Urgilez E., 2015</w:t>
      </w:r>
    </w:p>
    <w:p w:rsidR="00596C93" w:rsidRPr="00D8644B" w:rsidRDefault="00596C93" w:rsidP="00AC57CB">
      <w:pPr>
        <w:pStyle w:val="Prrafodelista"/>
        <w:autoSpaceDE w:val="0"/>
        <w:autoSpaceDN w:val="0"/>
        <w:adjustRightInd w:val="0"/>
        <w:spacing w:after="0" w:line="360" w:lineRule="auto"/>
        <w:rPr>
          <w:rFonts w:eastAsiaTheme="minorHAnsi" w:cs="Times New Roman"/>
          <w:sz w:val="22"/>
          <w:lang w:eastAsia="en-US"/>
        </w:rPr>
      </w:pPr>
    </w:p>
    <w:p w:rsidR="00596C93" w:rsidRPr="00D8644B" w:rsidRDefault="00596C93" w:rsidP="00F74144">
      <w:pPr>
        <w:pStyle w:val="Ttulo1"/>
        <w:numPr>
          <w:ilvl w:val="2"/>
          <w:numId w:val="14"/>
        </w:numPr>
        <w:autoSpaceDE/>
        <w:autoSpaceDN/>
        <w:adjustRightInd/>
        <w:jc w:val="both"/>
        <w:rPr>
          <w:rFonts w:cs="Times New Roman"/>
          <w:bCs w:val="0"/>
          <w:i/>
          <w:color w:val="auto"/>
          <w:szCs w:val="22"/>
        </w:rPr>
      </w:pPr>
      <w:bookmarkStart w:id="255" w:name="_Toc425502556"/>
      <w:r w:rsidRPr="00D8644B">
        <w:rPr>
          <w:rFonts w:cs="Times New Roman"/>
          <w:bCs w:val="0"/>
          <w:i/>
          <w:color w:val="auto"/>
          <w:szCs w:val="22"/>
        </w:rPr>
        <w:lastRenderedPageBreak/>
        <w:t>Diseño de arquitectura</w:t>
      </w:r>
      <w:bookmarkEnd w:id="255"/>
      <w:r w:rsidRPr="00D8644B">
        <w:rPr>
          <w:rFonts w:cs="Times New Roman"/>
          <w:bCs w:val="0"/>
          <w:i/>
          <w:color w:val="auto"/>
          <w:szCs w:val="22"/>
        </w:rPr>
        <w:t xml:space="preserve"> </w:t>
      </w:r>
    </w:p>
    <w:p w:rsidR="00BF1BA7" w:rsidRPr="00D8644B" w:rsidRDefault="00BF1BA7" w:rsidP="00AC57CB">
      <w:pPr>
        <w:spacing w:after="0" w:line="360" w:lineRule="auto"/>
        <w:rPr>
          <w:rFonts w:eastAsiaTheme="minorHAnsi" w:cs="Times New Roman"/>
          <w:sz w:val="22"/>
          <w:lang w:eastAsia="en-US"/>
        </w:rPr>
      </w:pPr>
    </w:p>
    <w:p w:rsidR="00276B22" w:rsidRPr="00D8644B" w:rsidRDefault="00276B22"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La arquitectura es la estructura base para el desarrollo e implementación de una aplicación, la misma se divide en dos: arquitectura lógica y arquitectura física. </w:t>
      </w:r>
    </w:p>
    <w:p w:rsidR="00BF1BA7" w:rsidRPr="00D8644B" w:rsidRDefault="00BF1BA7" w:rsidP="00AC57CB">
      <w:pPr>
        <w:spacing w:after="0" w:line="360" w:lineRule="auto"/>
        <w:rPr>
          <w:rFonts w:eastAsiaTheme="minorHAnsi" w:cs="Times New Roman"/>
          <w:b/>
          <w:bCs/>
          <w:sz w:val="22"/>
          <w:lang w:eastAsia="en-US"/>
        </w:rPr>
      </w:pPr>
    </w:p>
    <w:p w:rsidR="00276B22" w:rsidRPr="00D8644B" w:rsidRDefault="00276B22" w:rsidP="00AC57CB">
      <w:pPr>
        <w:spacing w:after="0" w:line="360" w:lineRule="auto"/>
        <w:rPr>
          <w:rFonts w:eastAsiaTheme="minorHAnsi" w:cs="Times New Roman"/>
          <w:sz w:val="22"/>
          <w:lang w:eastAsia="en-US"/>
        </w:rPr>
      </w:pPr>
      <w:r w:rsidRPr="00D8644B">
        <w:rPr>
          <w:rFonts w:eastAsiaTheme="minorHAnsi" w:cs="Times New Roman"/>
          <w:b/>
          <w:bCs/>
          <w:sz w:val="22"/>
          <w:lang w:eastAsia="en-US"/>
        </w:rPr>
        <w:t>La arquitectura lógica</w:t>
      </w:r>
    </w:p>
    <w:p w:rsidR="00BF1BA7" w:rsidRPr="00D8644B" w:rsidRDefault="00BF1BA7" w:rsidP="00AC57CB">
      <w:pPr>
        <w:spacing w:after="0" w:line="360" w:lineRule="auto"/>
        <w:rPr>
          <w:rFonts w:eastAsiaTheme="minorHAnsi" w:cs="Times New Roman"/>
          <w:sz w:val="22"/>
          <w:lang w:eastAsia="en-US"/>
        </w:rPr>
      </w:pPr>
    </w:p>
    <w:p w:rsidR="00596C93" w:rsidRPr="00D8644B" w:rsidRDefault="0089770E" w:rsidP="00AC57CB">
      <w:pPr>
        <w:spacing w:after="0" w:line="360" w:lineRule="auto"/>
        <w:rPr>
          <w:rFonts w:eastAsiaTheme="minorHAnsi" w:cs="Times New Roman"/>
          <w:sz w:val="22"/>
          <w:lang w:eastAsia="en-US"/>
        </w:rPr>
      </w:pPr>
      <w:r w:rsidRPr="00D8644B">
        <w:rPr>
          <w:rFonts w:eastAsiaTheme="minorHAnsi" w:cs="Times New Roman"/>
          <w:sz w:val="22"/>
          <w:lang w:eastAsia="en-US"/>
        </w:rPr>
        <w:t>E</w:t>
      </w:r>
      <w:r w:rsidR="00596C93" w:rsidRPr="00D8644B">
        <w:rPr>
          <w:rFonts w:eastAsiaTheme="minorHAnsi" w:cs="Times New Roman"/>
          <w:sz w:val="22"/>
          <w:lang w:eastAsia="en-US"/>
        </w:rPr>
        <w:t xml:space="preserve">s muy importante establecer un diagrama de componentes </w:t>
      </w:r>
      <w:r w:rsidRPr="00D8644B">
        <w:rPr>
          <w:rFonts w:eastAsiaTheme="minorHAnsi" w:cs="Times New Roman"/>
          <w:sz w:val="22"/>
          <w:lang w:eastAsia="en-US"/>
        </w:rPr>
        <w:t xml:space="preserve"> ya </w:t>
      </w:r>
      <w:r w:rsidR="00596C93" w:rsidRPr="00D8644B">
        <w:rPr>
          <w:rFonts w:eastAsiaTheme="minorHAnsi" w:cs="Times New Roman"/>
          <w:sz w:val="22"/>
          <w:lang w:eastAsia="en-US"/>
        </w:rPr>
        <w:t xml:space="preserve">que permitan tener una visión sobre la organización y las dependencias del sistema. </w:t>
      </w:r>
      <w:r w:rsidRPr="00D8644B">
        <w:rPr>
          <w:rFonts w:eastAsiaTheme="minorHAnsi" w:cs="Times New Roman"/>
          <w:sz w:val="22"/>
          <w:lang w:eastAsia="en-US"/>
        </w:rPr>
        <w:t>Esto se refiere un modelo de componentes para el desarrollo de la aplicación.</w:t>
      </w:r>
    </w:p>
    <w:p w:rsidR="00BF1BA7" w:rsidRPr="00D8644B" w:rsidRDefault="00BF1BA7" w:rsidP="00AC57CB">
      <w:pPr>
        <w:autoSpaceDE w:val="0"/>
        <w:autoSpaceDN w:val="0"/>
        <w:adjustRightInd w:val="0"/>
        <w:spacing w:after="0" w:line="360" w:lineRule="auto"/>
        <w:rPr>
          <w:rFonts w:eastAsiaTheme="minorHAnsi" w:cs="Times New Roman"/>
          <w:sz w:val="22"/>
          <w:lang w:eastAsia="en-US"/>
        </w:rPr>
      </w:pPr>
    </w:p>
    <w:p w:rsidR="00596C93" w:rsidRPr="00D8644B" w:rsidRDefault="00BF1BA7"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sz w:val="22"/>
          <w:lang w:eastAsia="en-US"/>
        </w:rPr>
        <w:t>En la Figura 4-</w:t>
      </w:r>
      <w:r w:rsidR="00596C93" w:rsidRPr="00D8644B">
        <w:rPr>
          <w:rFonts w:eastAsiaTheme="minorHAnsi" w:cs="Times New Roman"/>
          <w:sz w:val="22"/>
          <w:lang w:eastAsia="en-US"/>
        </w:rPr>
        <w:t xml:space="preserve">4, se puede </w:t>
      </w:r>
      <w:r w:rsidR="0089770E" w:rsidRPr="00D8644B">
        <w:rPr>
          <w:rFonts w:eastAsiaTheme="minorHAnsi" w:cs="Times New Roman"/>
          <w:sz w:val="22"/>
          <w:lang w:eastAsia="en-US"/>
        </w:rPr>
        <w:t>observar</w:t>
      </w:r>
      <w:r w:rsidR="00596C93" w:rsidRPr="00D8644B">
        <w:rPr>
          <w:rFonts w:eastAsiaTheme="minorHAnsi" w:cs="Times New Roman"/>
          <w:sz w:val="22"/>
          <w:lang w:eastAsia="en-US"/>
        </w:rPr>
        <w:t xml:space="preserve"> el diagrama de componentes. El Sistema de Control y Gestión de la Empresa Regulade S.A, está constituido de las siguientes capas:</w:t>
      </w:r>
    </w:p>
    <w:p w:rsidR="00BF1BA7" w:rsidRPr="00D8644B" w:rsidRDefault="00BF1BA7" w:rsidP="00AC57CB">
      <w:pPr>
        <w:autoSpaceDE w:val="0"/>
        <w:autoSpaceDN w:val="0"/>
        <w:adjustRightInd w:val="0"/>
        <w:spacing w:after="0" w:line="360" w:lineRule="auto"/>
        <w:rPr>
          <w:rFonts w:eastAsiaTheme="minorHAnsi" w:cs="Times New Roman"/>
          <w:sz w:val="22"/>
          <w:lang w:eastAsia="en-US"/>
        </w:rPr>
      </w:pP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Base de datos Centralizada.</w:t>
      </w:r>
      <w:r w:rsidRPr="00D8644B">
        <w:rPr>
          <w:rFonts w:eastAsiaTheme="minorHAnsi" w:cs="Times New Roman"/>
          <w:sz w:val="22"/>
          <w:lang w:eastAsia="en-US"/>
        </w:rPr>
        <w:t xml:space="preserve">- Base de datos que sirve para almacenar todos los datos de cada una de las entidades que forman parte del diseño de la base de datos. </w:t>
      </w: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Componente Modelo</w:t>
      </w:r>
      <w:r w:rsidRPr="00D8644B">
        <w:rPr>
          <w:rFonts w:eastAsiaTheme="minorHAnsi" w:cs="Times New Roman"/>
          <w:sz w:val="22"/>
          <w:lang w:eastAsia="en-US"/>
        </w:rPr>
        <w:t xml:space="preserve">.- Proporciona </w:t>
      </w:r>
      <w:r w:rsidR="0089770E" w:rsidRPr="00D8644B">
        <w:rPr>
          <w:rFonts w:eastAsiaTheme="minorHAnsi" w:cs="Times New Roman"/>
          <w:sz w:val="22"/>
          <w:lang w:eastAsia="en-US"/>
        </w:rPr>
        <w:t>los</w:t>
      </w:r>
      <w:r w:rsidRPr="00D8644B">
        <w:rPr>
          <w:rFonts w:eastAsiaTheme="minorHAnsi" w:cs="Times New Roman"/>
          <w:sz w:val="22"/>
          <w:lang w:eastAsia="en-US"/>
        </w:rPr>
        <w:t xml:space="preserve"> métodos y clases de acceso a los datos de la base de datos centralizada. </w:t>
      </w:r>
    </w:p>
    <w:p w:rsidR="00596C93" w:rsidRPr="00D8644B" w:rsidRDefault="00596C93" w:rsidP="00AC57CB">
      <w:pPr>
        <w:autoSpaceDE w:val="0"/>
        <w:autoSpaceDN w:val="0"/>
        <w:adjustRightInd w:val="0"/>
        <w:spacing w:after="0" w:line="360" w:lineRule="auto"/>
        <w:rPr>
          <w:rFonts w:cs="Times New Roman"/>
          <w:sz w:val="22"/>
        </w:rPr>
      </w:pPr>
      <w:r w:rsidRPr="00D8644B">
        <w:rPr>
          <w:rFonts w:eastAsiaTheme="minorHAnsi" w:cs="Times New Roman"/>
          <w:b/>
          <w:bCs/>
          <w:sz w:val="22"/>
          <w:lang w:eastAsia="en-US"/>
        </w:rPr>
        <w:t>Componente Controlador</w:t>
      </w:r>
      <w:r w:rsidRPr="00D8644B">
        <w:rPr>
          <w:rFonts w:eastAsiaTheme="minorHAnsi" w:cs="Times New Roman"/>
          <w:sz w:val="22"/>
          <w:lang w:eastAsia="en-US"/>
        </w:rPr>
        <w:t xml:space="preserve">.-  esta capa </w:t>
      </w:r>
      <w:r w:rsidRPr="00D8644B">
        <w:rPr>
          <w:rFonts w:cs="Times New Roman"/>
          <w:sz w:val="22"/>
        </w:rPr>
        <w:t xml:space="preserve">responde a eventos, generalmente peticiones de los usuarios (presionando un link, ejecutando un formulario, etc), e interactúa a su vez con el Modelo y la Vista (para pedirle información o para representar la información, respectivamente). </w:t>
      </w:r>
    </w:p>
    <w:p w:rsidR="00596C93" w:rsidRPr="00D8644B" w:rsidRDefault="00596C93" w:rsidP="00AC57CB">
      <w:pPr>
        <w:spacing w:after="0" w:line="360" w:lineRule="auto"/>
        <w:rPr>
          <w:rFonts w:eastAsiaTheme="minorHAnsi" w:cs="Times New Roman"/>
          <w:sz w:val="22"/>
          <w:lang w:eastAsia="en-US"/>
        </w:rPr>
      </w:pPr>
      <w:r w:rsidRPr="00D8644B">
        <w:rPr>
          <w:rFonts w:eastAsiaTheme="minorHAnsi" w:cs="Times New Roman"/>
          <w:b/>
          <w:bCs/>
          <w:sz w:val="22"/>
          <w:lang w:eastAsia="en-US"/>
        </w:rPr>
        <w:t>Componente Vista</w:t>
      </w:r>
      <w:r w:rsidRPr="00D8644B">
        <w:rPr>
          <w:rFonts w:eastAsiaTheme="minorHAnsi" w:cs="Times New Roman"/>
          <w:sz w:val="22"/>
          <w:lang w:eastAsia="en-US"/>
        </w:rPr>
        <w:t xml:space="preserve">.-Esta capa es la encarga de </w:t>
      </w:r>
      <w:r w:rsidRPr="00D8644B">
        <w:rPr>
          <w:rFonts w:cs="Times New Roman"/>
          <w:sz w:val="22"/>
        </w:rPr>
        <w:t>presenta los datos en un formato adecuado para interactuar, usualmente cumpliendo con la "interfaz de usuario"</w:t>
      </w:r>
    </w:p>
    <w:p w:rsidR="00596C93" w:rsidRPr="00D8644B" w:rsidRDefault="00596C93" w:rsidP="00AC57CB">
      <w:pPr>
        <w:autoSpaceDE w:val="0"/>
        <w:autoSpaceDN w:val="0"/>
        <w:adjustRightInd w:val="0"/>
        <w:spacing w:after="0" w:line="360" w:lineRule="auto"/>
        <w:rPr>
          <w:rFonts w:cs="Times New Roman"/>
          <w:sz w:val="22"/>
        </w:rPr>
      </w:pPr>
    </w:p>
    <w:p w:rsidR="00D11CB4" w:rsidRPr="00D8644B" w:rsidRDefault="00596C93" w:rsidP="00BF1BA7">
      <w:pPr>
        <w:keepNext/>
        <w:autoSpaceDE w:val="0"/>
        <w:autoSpaceDN w:val="0"/>
        <w:adjustRightInd w:val="0"/>
        <w:spacing w:after="0" w:line="240" w:lineRule="auto"/>
        <w:jc w:val="center"/>
        <w:rPr>
          <w:rFonts w:cs="Times New Roman"/>
        </w:rPr>
      </w:pPr>
      <w:r w:rsidRPr="00D8644B">
        <w:rPr>
          <w:rFonts w:cs="Times New Roman"/>
          <w:noProof/>
          <w:sz w:val="22"/>
          <w:lang w:val="es-ES" w:eastAsia="es-ES"/>
        </w:rPr>
        <w:lastRenderedPageBreak/>
        <w:drawing>
          <wp:inline distT="0" distB="0" distL="0" distR="0">
            <wp:extent cx="4019550" cy="3990975"/>
            <wp:effectExtent l="19050" t="0" r="0" b="0"/>
            <wp:docPr id="4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srcRect l="20721" t="16193" r="46669" b="24883"/>
                    <a:stretch/>
                  </pic:blipFill>
                  <pic:spPr bwMode="auto">
                    <a:xfrm>
                      <a:off x="0" y="0"/>
                      <a:ext cx="4019550" cy="3990975"/>
                    </a:xfrm>
                    <a:prstGeom prst="rect">
                      <a:avLst/>
                    </a:prstGeom>
                    <a:ln>
                      <a:noFill/>
                    </a:ln>
                    <a:extLst>
                      <a:ext uri="{53640926-AAD7-44D8-BBD7-CCE9431645EC}">
                        <a14:shadowObscured xmlns:a14="http://schemas.microsoft.com/office/drawing/2010/main"/>
                      </a:ext>
                    </a:extLst>
                  </pic:spPr>
                </pic:pic>
              </a:graphicData>
            </a:graphic>
          </wp:inline>
        </w:drawing>
      </w:r>
    </w:p>
    <w:p w:rsidR="00596C93" w:rsidRPr="00D8644B" w:rsidRDefault="00D11CB4" w:rsidP="00BF1BA7">
      <w:pPr>
        <w:pStyle w:val="Descripcin"/>
        <w:spacing w:after="0"/>
        <w:ind w:left="1416"/>
        <w:jc w:val="left"/>
        <w:rPr>
          <w:rFonts w:cs="Times New Roman"/>
          <w:sz w:val="22"/>
          <w:szCs w:val="22"/>
        </w:rPr>
      </w:pPr>
      <w:bookmarkStart w:id="256" w:name="_Toc425503907"/>
      <w:r w:rsidRPr="00D8644B">
        <w:rPr>
          <w:rFonts w:cs="Times New Roman"/>
          <w:sz w:val="22"/>
          <w:szCs w:val="22"/>
        </w:rPr>
        <w:t>Figura 4</w:t>
      </w:r>
      <w:r w:rsidR="00BF1BA7" w:rsidRPr="00D8644B">
        <w:rPr>
          <w:rFonts w:cs="Times New Roman"/>
          <w:sz w:val="22"/>
          <w:szCs w:val="22"/>
        </w:rPr>
        <w:t>-</w:t>
      </w:r>
      <w:r w:rsidR="0031122D" w:rsidRPr="00D8644B">
        <w:rPr>
          <w:rFonts w:cs="Times New Roman"/>
          <w:sz w:val="22"/>
          <w:szCs w:val="22"/>
        </w:rPr>
        <w:fldChar w:fldCharType="begin"/>
      </w:r>
      <w:r w:rsidR="000A5725" w:rsidRPr="00D8644B">
        <w:rPr>
          <w:rFonts w:cs="Times New Roman"/>
          <w:sz w:val="22"/>
          <w:szCs w:val="22"/>
        </w:rPr>
        <w:instrText xml:space="preserve"> SEQ Figura_4_- \* ARABIC </w:instrText>
      </w:r>
      <w:r w:rsidR="0031122D" w:rsidRPr="00D8644B">
        <w:rPr>
          <w:rFonts w:cs="Times New Roman"/>
          <w:sz w:val="22"/>
          <w:szCs w:val="22"/>
        </w:rPr>
        <w:fldChar w:fldCharType="separate"/>
      </w:r>
      <w:r w:rsidR="00817866">
        <w:rPr>
          <w:rFonts w:cs="Times New Roman"/>
          <w:noProof/>
          <w:sz w:val="22"/>
          <w:szCs w:val="22"/>
        </w:rPr>
        <w:t>4</w:t>
      </w:r>
      <w:r w:rsidR="0031122D" w:rsidRPr="00D8644B">
        <w:rPr>
          <w:rFonts w:cs="Times New Roman"/>
          <w:sz w:val="22"/>
          <w:szCs w:val="22"/>
        </w:rPr>
        <w:fldChar w:fldCharType="end"/>
      </w:r>
      <w:r w:rsidR="00BF1BA7" w:rsidRPr="00D8644B">
        <w:rPr>
          <w:rFonts w:cs="Times New Roman"/>
          <w:sz w:val="22"/>
          <w:szCs w:val="22"/>
        </w:rPr>
        <w:t>:</w:t>
      </w:r>
      <w:r w:rsidRPr="00D8644B">
        <w:rPr>
          <w:rFonts w:cs="Times New Roman"/>
          <w:sz w:val="22"/>
          <w:szCs w:val="22"/>
        </w:rPr>
        <w:t xml:space="preserve"> </w:t>
      </w:r>
      <w:r w:rsidRPr="00D8644B">
        <w:rPr>
          <w:rFonts w:cs="Times New Roman"/>
          <w:b w:val="0"/>
          <w:sz w:val="22"/>
          <w:szCs w:val="22"/>
        </w:rPr>
        <w:t>Diagrama de componentes del Sistema de Control y Gestión de la Empresa Regulade S.A.</w:t>
      </w:r>
      <w:bookmarkEnd w:id="256"/>
    </w:p>
    <w:p w:rsidR="00596C93" w:rsidRPr="000A0E11" w:rsidRDefault="00D11CB4" w:rsidP="000A0E11">
      <w:pPr>
        <w:spacing w:after="0" w:line="360" w:lineRule="auto"/>
        <w:outlineLvl w:val="1"/>
        <w:rPr>
          <w:rFonts w:cs="Times New Roman"/>
          <w:sz w:val="16"/>
          <w:szCs w:val="16"/>
        </w:rPr>
      </w:pPr>
      <w:r w:rsidRPr="00D8644B">
        <w:rPr>
          <w:rFonts w:eastAsiaTheme="minorHAnsi" w:cs="Times New Roman"/>
          <w:b/>
          <w:bCs/>
          <w:sz w:val="16"/>
          <w:szCs w:val="16"/>
          <w:lang w:eastAsia="en-US"/>
        </w:rPr>
        <w:t xml:space="preserve"> </w:t>
      </w:r>
      <w:r w:rsidR="00BF1BA7" w:rsidRPr="00D8644B">
        <w:rPr>
          <w:rFonts w:eastAsiaTheme="minorHAnsi" w:cs="Times New Roman"/>
          <w:b/>
          <w:bCs/>
          <w:sz w:val="16"/>
          <w:szCs w:val="16"/>
          <w:lang w:eastAsia="en-US"/>
        </w:rPr>
        <w:tab/>
      </w:r>
      <w:r w:rsidR="00BF1BA7" w:rsidRPr="00D8644B">
        <w:rPr>
          <w:rFonts w:eastAsiaTheme="minorHAnsi" w:cs="Times New Roman"/>
          <w:b/>
          <w:bCs/>
          <w:sz w:val="16"/>
          <w:szCs w:val="16"/>
          <w:lang w:eastAsia="en-US"/>
        </w:rPr>
        <w:tab/>
      </w:r>
      <w:r w:rsidR="003C0CDC">
        <w:rPr>
          <w:rStyle w:val="st"/>
          <w:rFonts w:cs="Times New Roman"/>
          <w:b/>
          <w:sz w:val="16"/>
          <w:szCs w:val="16"/>
        </w:rPr>
        <w:t>Realizado por</w:t>
      </w:r>
      <w:r w:rsidR="000A0E11" w:rsidRPr="00D8644B">
        <w:rPr>
          <w:rStyle w:val="st"/>
          <w:rFonts w:cs="Times New Roman"/>
          <w:b/>
          <w:sz w:val="16"/>
          <w:szCs w:val="16"/>
        </w:rPr>
        <w:t>:</w:t>
      </w:r>
      <w:r w:rsidR="000A0E11" w:rsidRPr="00D8644B">
        <w:rPr>
          <w:rFonts w:cs="Times New Roman"/>
          <w:sz w:val="16"/>
          <w:szCs w:val="16"/>
        </w:rPr>
        <w:t xml:space="preserve"> </w:t>
      </w:r>
      <w:r w:rsidR="000A0E11">
        <w:rPr>
          <w:rFonts w:cs="Times New Roman"/>
          <w:sz w:val="16"/>
          <w:szCs w:val="16"/>
        </w:rPr>
        <w:t>Allauca L., Urgilez E., 2015</w:t>
      </w:r>
    </w:p>
    <w:p w:rsidR="00BF1BA7" w:rsidRPr="00D8644B" w:rsidRDefault="00BF1BA7" w:rsidP="00AC57CB">
      <w:pPr>
        <w:autoSpaceDE w:val="0"/>
        <w:autoSpaceDN w:val="0"/>
        <w:adjustRightInd w:val="0"/>
        <w:spacing w:after="0" w:line="360" w:lineRule="auto"/>
        <w:rPr>
          <w:rFonts w:eastAsiaTheme="minorHAnsi" w:cs="Times New Roman"/>
          <w:b/>
          <w:bCs/>
          <w:sz w:val="22"/>
          <w:lang w:eastAsia="en-US"/>
        </w:rPr>
      </w:pP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 xml:space="preserve">La arquitectura física o de implementación </w:t>
      </w:r>
    </w:p>
    <w:p w:rsidR="00596C93" w:rsidRPr="00D8644B" w:rsidRDefault="00596C93" w:rsidP="00AC57CB">
      <w:pPr>
        <w:spacing w:after="0" w:line="360" w:lineRule="auto"/>
        <w:rPr>
          <w:rFonts w:eastAsiaTheme="minorHAnsi" w:cs="Times New Roman"/>
          <w:sz w:val="22"/>
          <w:lang w:eastAsia="en-US"/>
        </w:rPr>
      </w:pPr>
      <w:r w:rsidRPr="00D8644B">
        <w:rPr>
          <w:rFonts w:cs="Times New Roman"/>
          <w:sz w:val="22"/>
        </w:rPr>
        <w:t xml:space="preserve">Se refiere a un modelo de Despliegue el cual permite mostrar cómo y dónde se desplegará el Sistema de Control y Gestión de la Empresa Regulade S.A. Los servidores en los cuales se alojara la aplicación, las maquinas físicas y  los ambientes donde se ejecutara el sistema. El </w:t>
      </w:r>
      <w:r w:rsidRPr="00D8644B">
        <w:rPr>
          <w:rFonts w:eastAsiaTheme="minorHAnsi" w:cs="Times New Roman"/>
          <w:sz w:val="22"/>
          <w:lang w:eastAsia="en-US"/>
        </w:rPr>
        <w:t>diagrama de despliegue se ilu</w:t>
      </w:r>
      <w:r w:rsidR="00D11CB4" w:rsidRPr="00D8644B">
        <w:rPr>
          <w:rFonts w:eastAsiaTheme="minorHAnsi" w:cs="Times New Roman"/>
          <w:sz w:val="22"/>
          <w:lang w:eastAsia="en-US"/>
        </w:rPr>
        <w:t>stra</w:t>
      </w:r>
      <w:r w:rsidR="00BF1BA7" w:rsidRPr="00D8644B">
        <w:rPr>
          <w:rFonts w:eastAsiaTheme="minorHAnsi" w:cs="Times New Roman"/>
          <w:sz w:val="22"/>
          <w:lang w:eastAsia="en-US"/>
        </w:rPr>
        <w:t xml:space="preserve"> en la Figura </w:t>
      </w:r>
      <w:r w:rsidRPr="00D8644B">
        <w:rPr>
          <w:rFonts w:eastAsiaTheme="minorHAnsi" w:cs="Times New Roman"/>
          <w:sz w:val="22"/>
          <w:lang w:eastAsia="en-US"/>
        </w:rPr>
        <w:t>5</w:t>
      </w:r>
      <w:r w:rsidR="00BF1BA7" w:rsidRPr="00D8644B">
        <w:rPr>
          <w:rFonts w:eastAsiaTheme="minorHAnsi" w:cs="Times New Roman"/>
          <w:sz w:val="22"/>
          <w:lang w:eastAsia="en-US"/>
        </w:rPr>
        <w:t>-4</w:t>
      </w:r>
      <w:r w:rsidRPr="00D8644B">
        <w:rPr>
          <w:rFonts w:eastAsiaTheme="minorHAnsi" w:cs="Times New Roman"/>
          <w:sz w:val="22"/>
          <w:lang w:eastAsia="en-US"/>
        </w:rPr>
        <w:t xml:space="preserve">,  las funciones que cumplen los nodos son específicas, que se detalla a continuación. </w:t>
      </w:r>
    </w:p>
    <w:p w:rsidR="00BF1BA7" w:rsidRPr="00D8644B" w:rsidRDefault="00BF1BA7" w:rsidP="00AC57CB">
      <w:pPr>
        <w:spacing w:after="0" w:line="360" w:lineRule="auto"/>
        <w:rPr>
          <w:rFonts w:eastAsiaTheme="minorHAnsi" w:cs="Times New Roman"/>
          <w:sz w:val="22"/>
          <w:lang w:eastAsia="en-US"/>
        </w:rPr>
      </w:pPr>
    </w:p>
    <w:p w:rsidR="00276B22" w:rsidRPr="00D8644B" w:rsidRDefault="00276B22" w:rsidP="00AC57CB">
      <w:pPr>
        <w:spacing w:after="0" w:line="360" w:lineRule="auto"/>
        <w:rPr>
          <w:rFonts w:eastAsiaTheme="minorHAnsi" w:cs="Times New Roman"/>
          <w:sz w:val="22"/>
          <w:lang w:eastAsia="en-US"/>
        </w:rPr>
      </w:pPr>
      <w:r w:rsidRPr="00D8644B">
        <w:rPr>
          <w:rFonts w:eastAsiaTheme="minorHAnsi" w:cs="Times New Roman"/>
          <w:b/>
          <w:bCs/>
          <w:sz w:val="22"/>
          <w:lang w:eastAsia="en-US"/>
        </w:rPr>
        <w:t>Servidor de base de datos Mysql Server</w:t>
      </w:r>
      <w:r w:rsidRPr="00D8644B">
        <w:rPr>
          <w:rFonts w:eastAsiaTheme="minorHAnsi" w:cs="Times New Roman"/>
          <w:sz w:val="22"/>
          <w:lang w:eastAsia="en-US"/>
        </w:rPr>
        <w:t xml:space="preserve">.- Para administrar la base de datos centralizada se tiene instalado un servidor de base de datos MySql Server. </w:t>
      </w:r>
    </w:p>
    <w:p w:rsidR="00276B22" w:rsidRPr="00D8644B" w:rsidRDefault="00276B22" w:rsidP="00AC57CB">
      <w:pPr>
        <w:spacing w:after="0" w:line="360" w:lineRule="auto"/>
        <w:rPr>
          <w:rFonts w:eastAsiaTheme="minorHAnsi" w:cs="Times New Roman"/>
          <w:sz w:val="22"/>
          <w:lang w:eastAsia="en-US"/>
        </w:rPr>
      </w:pPr>
      <w:r w:rsidRPr="00D8644B">
        <w:rPr>
          <w:rFonts w:eastAsiaTheme="minorHAnsi" w:cs="Times New Roman"/>
          <w:b/>
          <w:bCs/>
          <w:sz w:val="22"/>
          <w:lang w:eastAsia="en-US"/>
        </w:rPr>
        <w:t xml:space="preserve">Servidor de aplicaciones.- </w:t>
      </w:r>
      <w:r w:rsidRPr="00D8644B">
        <w:rPr>
          <w:rFonts w:eastAsiaTheme="minorHAnsi" w:cs="Times New Roman"/>
          <w:sz w:val="22"/>
          <w:lang w:eastAsia="en-US"/>
        </w:rPr>
        <w:t>Para recuperar los datos del usuario, se tiene instalado un servidor de aplicaciones Windows Server 2008.</w:t>
      </w:r>
    </w:p>
    <w:p w:rsidR="00276B22" w:rsidRPr="00D8644B" w:rsidRDefault="00276B22" w:rsidP="00AC57CB">
      <w:pPr>
        <w:spacing w:after="0" w:line="360" w:lineRule="auto"/>
        <w:rPr>
          <w:rFonts w:eastAsiaTheme="minorHAnsi" w:cs="Times New Roman"/>
          <w:sz w:val="22"/>
          <w:lang w:eastAsia="en-US"/>
        </w:rPr>
      </w:pPr>
      <w:r w:rsidRPr="00D8644B">
        <w:rPr>
          <w:rFonts w:eastAsiaTheme="minorHAnsi" w:cs="Times New Roman"/>
          <w:b/>
          <w:bCs/>
          <w:sz w:val="22"/>
          <w:lang w:eastAsia="en-US"/>
        </w:rPr>
        <w:t>PC Usuario</w:t>
      </w:r>
      <w:r w:rsidRPr="00D8644B">
        <w:rPr>
          <w:rFonts w:eastAsiaTheme="minorHAnsi" w:cs="Times New Roman"/>
          <w:sz w:val="22"/>
          <w:lang w:eastAsia="en-US"/>
        </w:rPr>
        <w:t>.- Tiene instalado un explorador web, con el cual se conecta al Sistema de Control y Gestión de la Empresa Regulade S.A.</w:t>
      </w:r>
    </w:p>
    <w:p w:rsidR="0073053A" w:rsidRPr="00D8644B" w:rsidRDefault="009E1D3D" w:rsidP="00BF1BA7">
      <w:pPr>
        <w:keepNext/>
        <w:spacing w:after="0" w:line="240" w:lineRule="auto"/>
        <w:rPr>
          <w:rFonts w:cs="Times New Roman"/>
        </w:rPr>
      </w:pPr>
      <w:r>
        <w:rPr>
          <w:rFonts w:cs="Times New Roman"/>
          <w:noProof/>
          <w:sz w:val="22"/>
          <w:lang w:val="es-ES" w:eastAsia="es-ES"/>
        </w:rPr>
        <w:lastRenderedPageBreak/>
        <w:drawing>
          <wp:inline distT="0" distB="0" distL="0" distR="0">
            <wp:extent cx="5600700" cy="256222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00700" cy="2562225"/>
                    </a:xfrm>
                    <a:prstGeom prst="rect">
                      <a:avLst/>
                    </a:prstGeom>
                    <a:noFill/>
                    <a:ln>
                      <a:noFill/>
                    </a:ln>
                  </pic:spPr>
                </pic:pic>
              </a:graphicData>
            </a:graphic>
          </wp:inline>
        </w:drawing>
      </w:r>
    </w:p>
    <w:p w:rsidR="00596C93" w:rsidRPr="00D8644B" w:rsidRDefault="00BF1BA7" w:rsidP="00BF1BA7">
      <w:pPr>
        <w:pStyle w:val="Descripcin"/>
        <w:spacing w:after="0"/>
        <w:jc w:val="center"/>
        <w:rPr>
          <w:rFonts w:eastAsiaTheme="minorHAnsi" w:cs="Times New Roman"/>
          <w:b w:val="0"/>
          <w:bCs w:val="0"/>
          <w:sz w:val="22"/>
          <w:szCs w:val="22"/>
          <w:lang w:eastAsia="en-US"/>
        </w:rPr>
      </w:pPr>
      <w:bookmarkStart w:id="257" w:name="_Toc425503908"/>
      <w:r w:rsidRPr="00D8644B">
        <w:rPr>
          <w:rFonts w:cs="Times New Roman"/>
          <w:sz w:val="22"/>
          <w:szCs w:val="22"/>
        </w:rPr>
        <w:t>Figura</w:t>
      </w:r>
      <w:r w:rsidR="0073053A" w:rsidRPr="00D8644B">
        <w:rPr>
          <w:rFonts w:cs="Times New Roman"/>
          <w:sz w:val="22"/>
          <w:szCs w:val="22"/>
        </w:rPr>
        <w:t xml:space="preserve"> </w:t>
      </w:r>
      <w:r w:rsidR="0031122D" w:rsidRPr="00D8644B">
        <w:rPr>
          <w:rFonts w:cs="Times New Roman"/>
          <w:sz w:val="22"/>
          <w:szCs w:val="22"/>
        </w:rPr>
        <w:fldChar w:fldCharType="begin"/>
      </w:r>
      <w:r w:rsidR="0073053A" w:rsidRPr="00D8644B">
        <w:rPr>
          <w:rFonts w:cs="Times New Roman"/>
          <w:sz w:val="22"/>
          <w:szCs w:val="22"/>
        </w:rPr>
        <w:instrText xml:space="preserve"> SEQ Figura_4_- \* ARABIC </w:instrText>
      </w:r>
      <w:r w:rsidR="0031122D" w:rsidRPr="00D8644B">
        <w:rPr>
          <w:rFonts w:cs="Times New Roman"/>
          <w:sz w:val="22"/>
          <w:szCs w:val="22"/>
        </w:rPr>
        <w:fldChar w:fldCharType="separate"/>
      </w:r>
      <w:r w:rsidR="00817866">
        <w:rPr>
          <w:rFonts w:cs="Times New Roman"/>
          <w:noProof/>
          <w:sz w:val="22"/>
          <w:szCs w:val="22"/>
        </w:rPr>
        <w:t>5</w:t>
      </w:r>
      <w:r w:rsidR="0031122D" w:rsidRPr="00D8644B">
        <w:rPr>
          <w:rFonts w:cs="Times New Roman"/>
          <w:sz w:val="22"/>
          <w:szCs w:val="22"/>
        </w:rPr>
        <w:fldChar w:fldCharType="end"/>
      </w:r>
      <w:r w:rsidRPr="00D8644B">
        <w:rPr>
          <w:rFonts w:cs="Times New Roman"/>
          <w:sz w:val="22"/>
          <w:szCs w:val="22"/>
        </w:rPr>
        <w:t>-4:</w:t>
      </w:r>
      <w:r w:rsidR="0073053A" w:rsidRPr="00D8644B">
        <w:rPr>
          <w:rFonts w:cs="Times New Roman"/>
          <w:sz w:val="22"/>
          <w:szCs w:val="22"/>
        </w:rPr>
        <w:t xml:space="preserve"> </w:t>
      </w:r>
      <w:r w:rsidR="0073053A" w:rsidRPr="00D8644B">
        <w:rPr>
          <w:rFonts w:cs="Times New Roman"/>
          <w:b w:val="0"/>
          <w:sz w:val="22"/>
          <w:szCs w:val="22"/>
        </w:rPr>
        <w:t>Diagrama de despliegue del Sistema de Control y Gestión de la Empresa Regulade S.A.</w:t>
      </w:r>
      <w:bookmarkEnd w:id="257"/>
    </w:p>
    <w:p w:rsidR="000A0E11" w:rsidRPr="00D8644B" w:rsidRDefault="00197C4D" w:rsidP="000A0E11">
      <w:pPr>
        <w:spacing w:after="0" w:line="360" w:lineRule="auto"/>
        <w:outlineLvl w:val="1"/>
        <w:rPr>
          <w:rFonts w:cs="Times New Roman"/>
          <w:sz w:val="16"/>
          <w:szCs w:val="16"/>
        </w:rPr>
      </w:pPr>
      <w:r>
        <w:rPr>
          <w:rStyle w:val="st"/>
          <w:rFonts w:cs="Times New Roman"/>
          <w:b/>
          <w:sz w:val="16"/>
          <w:szCs w:val="16"/>
        </w:rPr>
        <w:t xml:space="preserve">   </w:t>
      </w:r>
      <w:r w:rsidR="003C0CDC">
        <w:rPr>
          <w:rStyle w:val="st"/>
          <w:rFonts w:cs="Times New Roman"/>
          <w:b/>
          <w:sz w:val="16"/>
          <w:szCs w:val="16"/>
        </w:rPr>
        <w:t>Realizado por</w:t>
      </w:r>
      <w:r w:rsidR="000A0E11" w:rsidRPr="00D8644B">
        <w:rPr>
          <w:rStyle w:val="st"/>
          <w:rFonts w:cs="Times New Roman"/>
          <w:b/>
          <w:sz w:val="16"/>
          <w:szCs w:val="16"/>
        </w:rPr>
        <w:t>:</w:t>
      </w:r>
      <w:r w:rsidR="000A0E11" w:rsidRPr="00D8644B">
        <w:rPr>
          <w:rFonts w:cs="Times New Roman"/>
          <w:sz w:val="16"/>
          <w:szCs w:val="16"/>
        </w:rPr>
        <w:t xml:space="preserve"> </w:t>
      </w:r>
      <w:r w:rsidR="000A0E11">
        <w:rPr>
          <w:rFonts w:cs="Times New Roman"/>
          <w:sz w:val="16"/>
          <w:szCs w:val="16"/>
        </w:rPr>
        <w:t>Allauca L., Urgilez E., 2015</w:t>
      </w:r>
    </w:p>
    <w:p w:rsidR="00596C93" w:rsidRPr="00D8644B" w:rsidRDefault="00596C93" w:rsidP="00AC57CB">
      <w:pPr>
        <w:autoSpaceDE w:val="0"/>
        <w:autoSpaceDN w:val="0"/>
        <w:adjustRightInd w:val="0"/>
        <w:spacing w:after="0" w:line="360" w:lineRule="auto"/>
        <w:rPr>
          <w:rFonts w:eastAsiaTheme="minorHAnsi" w:cs="Times New Roman"/>
          <w:b/>
          <w:bCs/>
          <w:sz w:val="22"/>
          <w:lang w:eastAsia="en-US"/>
        </w:rPr>
      </w:pP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 xml:space="preserve">Diseño de Interfaces </w:t>
      </w: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sz w:val="22"/>
          <w:lang w:eastAsia="en-US"/>
        </w:rPr>
        <w:t xml:space="preserve">El diseño de interfaces es muy importante dentro del desarrollo de los sistemas informáticos ya que permite mantener un estándar en el diseño, por ello se determinó un esquema gráfico que posee las siguientes características: </w:t>
      </w:r>
    </w:p>
    <w:p w:rsidR="00BF1BA7" w:rsidRPr="00D8644B" w:rsidRDefault="00BF1BA7" w:rsidP="00AC57CB">
      <w:pPr>
        <w:autoSpaceDE w:val="0"/>
        <w:autoSpaceDN w:val="0"/>
        <w:adjustRightInd w:val="0"/>
        <w:spacing w:after="0" w:line="360" w:lineRule="auto"/>
        <w:rPr>
          <w:rFonts w:eastAsiaTheme="minorHAnsi" w:cs="Times New Roman"/>
          <w:b/>
          <w:sz w:val="22"/>
          <w:lang w:eastAsia="en-US"/>
        </w:rPr>
      </w:pPr>
    </w:p>
    <w:p w:rsidR="00F12E3D" w:rsidRPr="00D8644B" w:rsidRDefault="00F12E3D"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sz w:val="22"/>
          <w:lang w:eastAsia="en-US"/>
        </w:rPr>
        <w:t>Banner</w:t>
      </w:r>
      <w:r w:rsidRPr="00D8644B">
        <w:rPr>
          <w:rFonts w:eastAsiaTheme="minorHAnsi" w:cs="Times New Roman"/>
          <w:sz w:val="22"/>
          <w:lang w:eastAsia="en-US"/>
        </w:rPr>
        <w:t>.- Estándar para las pantallas se coloca una imagen que es el logo de la empresa en la parte superior izquierda y en parte superior derecha se coloca el nombre del sistema de la empresa Regulade S.A.</w:t>
      </w:r>
    </w:p>
    <w:p w:rsidR="00BF1BA7" w:rsidRPr="00D8644B" w:rsidRDefault="00BF1BA7" w:rsidP="00AC57CB">
      <w:pPr>
        <w:autoSpaceDE w:val="0"/>
        <w:autoSpaceDN w:val="0"/>
        <w:adjustRightInd w:val="0"/>
        <w:spacing w:after="0" w:line="360" w:lineRule="auto"/>
        <w:rPr>
          <w:rFonts w:eastAsiaTheme="minorHAnsi" w:cs="Times New Roman"/>
          <w:b/>
          <w:bCs/>
          <w:sz w:val="22"/>
          <w:lang w:eastAsia="en-US"/>
        </w:rPr>
      </w:pPr>
    </w:p>
    <w:p w:rsidR="00F12E3D" w:rsidRPr="00D8644B" w:rsidRDefault="00F12E3D"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 xml:space="preserve">Pie de página.- </w:t>
      </w:r>
      <w:r w:rsidRPr="00D8644B">
        <w:rPr>
          <w:rFonts w:eastAsiaTheme="minorHAnsi" w:cs="Times New Roman"/>
          <w:sz w:val="22"/>
          <w:lang w:eastAsia="en-US"/>
        </w:rPr>
        <w:t>Contiene el nombre de la empresa y dirección.</w:t>
      </w:r>
    </w:p>
    <w:p w:rsidR="00BF1BA7" w:rsidRPr="00D8644B" w:rsidRDefault="00BF1BA7" w:rsidP="00AC57CB">
      <w:pPr>
        <w:autoSpaceDE w:val="0"/>
        <w:autoSpaceDN w:val="0"/>
        <w:adjustRightInd w:val="0"/>
        <w:spacing w:after="0" w:line="360" w:lineRule="auto"/>
        <w:rPr>
          <w:rFonts w:eastAsiaTheme="minorHAnsi" w:cs="Times New Roman"/>
          <w:b/>
          <w:sz w:val="22"/>
          <w:lang w:eastAsia="en-US"/>
        </w:rPr>
      </w:pPr>
    </w:p>
    <w:p w:rsidR="00F12E3D" w:rsidRPr="00D8644B" w:rsidRDefault="00F12E3D"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sz w:val="22"/>
          <w:lang w:eastAsia="en-US"/>
        </w:rPr>
        <w:t>Fuente</w:t>
      </w:r>
      <w:r w:rsidRPr="00D8644B">
        <w:rPr>
          <w:rFonts w:eastAsiaTheme="minorHAnsi" w:cs="Times New Roman"/>
          <w:sz w:val="22"/>
          <w:lang w:eastAsia="en-US"/>
        </w:rPr>
        <w:t xml:space="preserve">.- Afín de mantener hegemonía en las páginas web se ha establecido la fuente denominada “Arial 12”. </w:t>
      </w:r>
    </w:p>
    <w:p w:rsidR="00BF1BA7" w:rsidRPr="00D8644B" w:rsidRDefault="00BF1BA7" w:rsidP="00AC57CB">
      <w:pPr>
        <w:autoSpaceDE w:val="0"/>
        <w:autoSpaceDN w:val="0"/>
        <w:adjustRightInd w:val="0"/>
        <w:spacing w:after="0" w:line="360" w:lineRule="auto"/>
        <w:rPr>
          <w:rFonts w:eastAsiaTheme="minorHAnsi" w:cs="Times New Roman"/>
          <w:b/>
          <w:sz w:val="22"/>
          <w:lang w:eastAsia="en-US"/>
        </w:rPr>
      </w:pPr>
    </w:p>
    <w:p w:rsidR="00F12E3D" w:rsidRPr="00D8644B" w:rsidRDefault="00F12E3D"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sz w:val="22"/>
          <w:lang w:eastAsia="en-US"/>
        </w:rPr>
        <w:t>Menú</w:t>
      </w:r>
      <w:r w:rsidRPr="00D8644B">
        <w:rPr>
          <w:rFonts w:eastAsiaTheme="minorHAnsi" w:cs="Times New Roman"/>
          <w:sz w:val="22"/>
          <w:lang w:eastAsia="en-US"/>
        </w:rPr>
        <w:t xml:space="preserve">.- Agrupa opciones de navegación para el sitio web. Se realizó mediante un conjunto de botones que agrupan opciones horizontalmente, incluyendo la opción de despliegue automático de estas opciones. Además en la parte derecha el nombre del usuario actual y un botón para cerrar la sesión. </w:t>
      </w:r>
    </w:p>
    <w:p w:rsidR="00BF1BA7" w:rsidRPr="00D8644B" w:rsidRDefault="00BF1BA7" w:rsidP="00AC57CB">
      <w:pPr>
        <w:autoSpaceDE w:val="0"/>
        <w:autoSpaceDN w:val="0"/>
        <w:adjustRightInd w:val="0"/>
        <w:spacing w:after="0" w:line="360" w:lineRule="auto"/>
        <w:rPr>
          <w:rFonts w:eastAsiaTheme="minorHAnsi" w:cs="Times New Roman"/>
          <w:b/>
          <w:sz w:val="22"/>
          <w:lang w:eastAsia="en-US"/>
        </w:rPr>
      </w:pPr>
    </w:p>
    <w:p w:rsidR="00F12E3D" w:rsidRPr="00D8644B" w:rsidRDefault="00F12E3D"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sz w:val="22"/>
          <w:lang w:eastAsia="en-US"/>
        </w:rPr>
        <w:t>Tablas</w:t>
      </w:r>
      <w:r w:rsidRPr="00D8644B">
        <w:rPr>
          <w:rFonts w:eastAsiaTheme="minorHAnsi" w:cs="Times New Roman"/>
          <w:sz w:val="22"/>
          <w:lang w:eastAsia="en-US"/>
        </w:rPr>
        <w:t xml:space="preserve">.- Contiene título contratado, distinción de títulos en las filas y columnas. </w:t>
      </w:r>
    </w:p>
    <w:p w:rsidR="00BF1BA7" w:rsidRPr="00D8644B" w:rsidRDefault="00BF1BA7" w:rsidP="00AC57CB">
      <w:pPr>
        <w:autoSpaceDE w:val="0"/>
        <w:autoSpaceDN w:val="0"/>
        <w:adjustRightInd w:val="0"/>
        <w:spacing w:after="0" w:line="360" w:lineRule="auto"/>
        <w:rPr>
          <w:rFonts w:eastAsiaTheme="minorHAnsi" w:cs="Times New Roman"/>
          <w:b/>
          <w:sz w:val="22"/>
          <w:lang w:eastAsia="en-US"/>
        </w:rPr>
      </w:pPr>
    </w:p>
    <w:p w:rsidR="00F12E3D" w:rsidRPr="00D8644B" w:rsidRDefault="00F12E3D"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sz w:val="22"/>
          <w:lang w:eastAsia="en-US"/>
        </w:rPr>
        <w:lastRenderedPageBreak/>
        <w:t>Botones de Comando.-</w:t>
      </w:r>
      <w:r w:rsidRPr="00D8644B">
        <w:rPr>
          <w:rFonts w:eastAsiaTheme="minorHAnsi" w:cs="Times New Roman"/>
          <w:sz w:val="22"/>
          <w:lang w:eastAsia="en-US"/>
        </w:rPr>
        <w:t xml:space="preserve"> Permiten realizar tareas tales como consultar, actualizar y visualizar. Su texto está centrado y posen un oscurecimiento al estar sobre estos.</w:t>
      </w:r>
    </w:p>
    <w:p w:rsidR="00BF1BA7" w:rsidRPr="00D8644B" w:rsidRDefault="00BF1BA7" w:rsidP="00AC57CB">
      <w:pPr>
        <w:spacing w:after="0" w:line="360" w:lineRule="auto"/>
        <w:rPr>
          <w:rFonts w:cs="Times New Roman"/>
          <w:sz w:val="22"/>
        </w:rPr>
      </w:pPr>
    </w:p>
    <w:p w:rsidR="00596C93" w:rsidRPr="00D8644B" w:rsidRDefault="00B740A7" w:rsidP="00AC57CB">
      <w:pPr>
        <w:spacing w:after="0" w:line="360" w:lineRule="auto"/>
        <w:rPr>
          <w:rFonts w:cs="Times New Roman"/>
          <w:sz w:val="22"/>
        </w:rPr>
      </w:pPr>
      <w:r w:rsidRPr="00D8644B">
        <w:rPr>
          <w:rFonts w:cs="Times New Roman"/>
          <w:sz w:val="22"/>
        </w:rPr>
        <w:t xml:space="preserve">Las diferentes </w:t>
      </w:r>
      <w:r w:rsidR="00596C93" w:rsidRPr="00D8644B">
        <w:rPr>
          <w:rFonts w:cs="Times New Roman"/>
          <w:sz w:val="22"/>
        </w:rPr>
        <w:t xml:space="preserve">características se ven reflejadas en las vistas o páginas web del Sistema de Gestión y Control de la empresa Regulade S.A, </w:t>
      </w:r>
      <w:r w:rsidR="00F12E3D" w:rsidRPr="00D8644B">
        <w:rPr>
          <w:rFonts w:cs="Times New Roman"/>
          <w:sz w:val="22"/>
        </w:rPr>
        <w:t>con excepción d</w:t>
      </w:r>
      <w:r w:rsidR="00BF1BA7" w:rsidRPr="00D8644B">
        <w:rPr>
          <w:rFonts w:cs="Times New Roman"/>
          <w:sz w:val="22"/>
        </w:rPr>
        <w:t>e los reportes. En la Figura</w:t>
      </w:r>
      <w:r w:rsidR="00F12E3D" w:rsidRPr="00D8644B">
        <w:rPr>
          <w:rFonts w:cs="Times New Roman"/>
          <w:sz w:val="22"/>
        </w:rPr>
        <w:t xml:space="preserve"> 6</w:t>
      </w:r>
      <w:r w:rsidR="00BF1BA7" w:rsidRPr="00D8644B">
        <w:rPr>
          <w:rFonts w:cs="Times New Roman"/>
          <w:sz w:val="22"/>
        </w:rPr>
        <w:t>-4</w:t>
      </w:r>
      <w:r w:rsidR="00F12E3D" w:rsidRPr="00D8644B">
        <w:rPr>
          <w:rFonts w:cs="Times New Roman"/>
          <w:sz w:val="22"/>
        </w:rPr>
        <w:t>, se puede observar un ejemplo de la vista del sitio web.</w:t>
      </w:r>
    </w:p>
    <w:p w:rsidR="00596C93" w:rsidRPr="00D8644B" w:rsidRDefault="00596C93" w:rsidP="00AC57CB">
      <w:pPr>
        <w:spacing w:after="0" w:line="360" w:lineRule="auto"/>
        <w:rPr>
          <w:rFonts w:cs="Times New Roman"/>
          <w:sz w:val="22"/>
        </w:rPr>
      </w:pPr>
    </w:p>
    <w:p w:rsidR="0073053A" w:rsidRPr="00D8644B" w:rsidRDefault="0048615F" w:rsidP="00BF1BA7">
      <w:pPr>
        <w:keepNext/>
        <w:autoSpaceDE w:val="0"/>
        <w:autoSpaceDN w:val="0"/>
        <w:adjustRightInd w:val="0"/>
        <w:spacing w:after="0" w:line="240" w:lineRule="auto"/>
        <w:jc w:val="center"/>
        <w:rPr>
          <w:rFonts w:cs="Times New Roman"/>
        </w:rPr>
      </w:pPr>
      <w:r w:rsidRPr="00D8644B">
        <w:rPr>
          <w:rFonts w:cs="Times New Roman"/>
          <w:noProof/>
          <w:sz w:val="22"/>
          <w:lang w:val="es-ES" w:eastAsia="es-ES"/>
        </w:rPr>
        <w:drawing>
          <wp:inline distT="0" distB="0" distL="0" distR="0">
            <wp:extent cx="5438896" cy="2612571"/>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srcRect l="10758" t="8470" r="11640" b="22515"/>
                    <a:stretch/>
                  </pic:blipFill>
                  <pic:spPr bwMode="auto">
                    <a:xfrm>
                      <a:off x="0" y="0"/>
                      <a:ext cx="5447660" cy="2616781"/>
                    </a:xfrm>
                    <a:prstGeom prst="rect">
                      <a:avLst/>
                    </a:prstGeom>
                    <a:ln>
                      <a:noFill/>
                    </a:ln>
                    <a:extLst>
                      <a:ext uri="{53640926-AAD7-44D8-BBD7-CCE9431645EC}">
                        <a14:shadowObscured xmlns:a14="http://schemas.microsoft.com/office/drawing/2010/main"/>
                      </a:ext>
                    </a:extLst>
                  </pic:spPr>
                </pic:pic>
              </a:graphicData>
            </a:graphic>
          </wp:inline>
        </w:drawing>
      </w:r>
    </w:p>
    <w:p w:rsidR="00596C93" w:rsidRPr="00D8644B" w:rsidRDefault="0048615F" w:rsidP="00BF1BA7">
      <w:pPr>
        <w:pStyle w:val="Descripcin"/>
        <w:spacing w:after="0"/>
        <w:rPr>
          <w:rFonts w:eastAsiaTheme="minorHAnsi" w:cs="Times New Roman"/>
          <w:b w:val="0"/>
          <w:bCs w:val="0"/>
          <w:sz w:val="22"/>
          <w:szCs w:val="22"/>
          <w:lang w:eastAsia="en-US"/>
        </w:rPr>
      </w:pPr>
      <w:bookmarkStart w:id="258" w:name="_Toc425503909"/>
      <w:r>
        <w:rPr>
          <w:rFonts w:cs="Times New Roman"/>
          <w:sz w:val="22"/>
          <w:szCs w:val="22"/>
        </w:rPr>
        <w:t xml:space="preserve">      </w:t>
      </w:r>
      <w:r w:rsidR="0073053A" w:rsidRPr="00D8644B">
        <w:rPr>
          <w:rFonts w:cs="Times New Roman"/>
          <w:sz w:val="22"/>
          <w:szCs w:val="22"/>
        </w:rPr>
        <w:t xml:space="preserve">Figura 4 - </w:t>
      </w:r>
      <w:r w:rsidR="0031122D" w:rsidRPr="00D8644B">
        <w:rPr>
          <w:rFonts w:cs="Times New Roman"/>
          <w:sz w:val="22"/>
          <w:szCs w:val="22"/>
        </w:rPr>
        <w:fldChar w:fldCharType="begin"/>
      </w:r>
      <w:r w:rsidR="0073053A" w:rsidRPr="00D8644B">
        <w:rPr>
          <w:rFonts w:cs="Times New Roman"/>
          <w:sz w:val="22"/>
          <w:szCs w:val="22"/>
        </w:rPr>
        <w:instrText xml:space="preserve"> SEQ Figura_4_- \* ARABIC </w:instrText>
      </w:r>
      <w:r w:rsidR="0031122D" w:rsidRPr="00D8644B">
        <w:rPr>
          <w:rFonts w:cs="Times New Roman"/>
          <w:sz w:val="22"/>
          <w:szCs w:val="22"/>
        </w:rPr>
        <w:fldChar w:fldCharType="separate"/>
      </w:r>
      <w:r w:rsidR="00817866">
        <w:rPr>
          <w:rFonts w:cs="Times New Roman"/>
          <w:noProof/>
          <w:sz w:val="22"/>
          <w:szCs w:val="22"/>
        </w:rPr>
        <w:t>6</w:t>
      </w:r>
      <w:r w:rsidR="0031122D" w:rsidRPr="00D8644B">
        <w:rPr>
          <w:rFonts w:cs="Times New Roman"/>
          <w:sz w:val="22"/>
          <w:szCs w:val="22"/>
        </w:rPr>
        <w:fldChar w:fldCharType="end"/>
      </w:r>
      <w:r w:rsidR="0073053A" w:rsidRPr="00D8644B">
        <w:rPr>
          <w:rFonts w:cs="Times New Roman"/>
          <w:sz w:val="22"/>
          <w:szCs w:val="22"/>
        </w:rPr>
        <w:t xml:space="preserve"> Vista del sitio web: Regulade S.A.</w:t>
      </w:r>
      <w:bookmarkEnd w:id="258"/>
    </w:p>
    <w:p w:rsidR="000A0E11" w:rsidRPr="00D8644B" w:rsidRDefault="0048615F" w:rsidP="000A0E11">
      <w:pPr>
        <w:spacing w:after="0" w:line="360" w:lineRule="auto"/>
        <w:outlineLvl w:val="1"/>
        <w:rPr>
          <w:rFonts w:cs="Times New Roman"/>
          <w:sz w:val="16"/>
          <w:szCs w:val="16"/>
        </w:rPr>
      </w:pPr>
      <w:r>
        <w:rPr>
          <w:rStyle w:val="st"/>
          <w:rFonts w:cs="Times New Roman"/>
          <w:b/>
          <w:sz w:val="16"/>
          <w:szCs w:val="16"/>
        </w:rPr>
        <w:t xml:space="preserve">         </w:t>
      </w:r>
      <w:r w:rsidR="003C0CDC">
        <w:rPr>
          <w:rStyle w:val="st"/>
          <w:rFonts w:cs="Times New Roman"/>
          <w:b/>
          <w:sz w:val="16"/>
          <w:szCs w:val="16"/>
        </w:rPr>
        <w:t>Realizado por</w:t>
      </w:r>
      <w:r w:rsidR="000A0E11" w:rsidRPr="00D8644B">
        <w:rPr>
          <w:rStyle w:val="st"/>
          <w:rFonts w:cs="Times New Roman"/>
          <w:b/>
          <w:sz w:val="16"/>
          <w:szCs w:val="16"/>
        </w:rPr>
        <w:t>:</w:t>
      </w:r>
      <w:r w:rsidR="000A0E11" w:rsidRPr="00D8644B">
        <w:rPr>
          <w:rFonts w:cs="Times New Roman"/>
          <w:sz w:val="16"/>
          <w:szCs w:val="16"/>
        </w:rPr>
        <w:t xml:space="preserve"> </w:t>
      </w:r>
      <w:r w:rsidR="000A0E11">
        <w:rPr>
          <w:rFonts w:cs="Times New Roman"/>
          <w:sz w:val="16"/>
          <w:szCs w:val="16"/>
        </w:rPr>
        <w:t>Allauca L., Urgilez E., 2015</w:t>
      </w: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 xml:space="preserve">Reportes </w:t>
      </w:r>
    </w:p>
    <w:p w:rsidR="00F12E3D" w:rsidRDefault="00F12E3D" w:rsidP="00AC57CB">
      <w:pPr>
        <w:autoSpaceDE w:val="0"/>
        <w:autoSpaceDN w:val="0"/>
        <w:adjustRightInd w:val="0"/>
        <w:spacing w:after="0" w:line="360" w:lineRule="auto"/>
        <w:rPr>
          <w:rFonts w:eastAsiaTheme="minorHAnsi" w:cs="Times New Roman"/>
          <w:bCs/>
          <w:sz w:val="22"/>
          <w:lang w:eastAsia="en-US"/>
        </w:rPr>
      </w:pPr>
      <w:r w:rsidRPr="00D8644B">
        <w:rPr>
          <w:rFonts w:eastAsiaTheme="minorHAnsi" w:cs="Times New Roman"/>
          <w:bCs/>
          <w:sz w:val="22"/>
          <w:lang w:eastAsia="en-US"/>
        </w:rPr>
        <w:t>El sitio dispone de la funcionalidad de exportar los datos de las tablas a un formato PDF, para que los mismos sean impresos. Los reportes poseen las siguientes características:</w:t>
      </w:r>
    </w:p>
    <w:p w:rsidR="00197C4D" w:rsidRPr="00D8644B" w:rsidRDefault="00197C4D" w:rsidP="00AC57CB">
      <w:pPr>
        <w:autoSpaceDE w:val="0"/>
        <w:autoSpaceDN w:val="0"/>
        <w:adjustRightInd w:val="0"/>
        <w:spacing w:after="0" w:line="360" w:lineRule="auto"/>
        <w:rPr>
          <w:rFonts w:eastAsiaTheme="minorHAnsi" w:cs="Times New Roman"/>
          <w:bCs/>
          <w:sz w:val="22"/>
          <w:lang w:eastAsia="en-US"/>
        </w:rPr>
      </w:pP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b/>
          <w:bCs/>
          <w:sz w:val="22"/>
          <w:lang w:eastAsia="en-US"/>
        </w:rPr>
        <w:t>Encabezado</w:t>
      </w:r>
      <w:r w:rsidRPr="00D8644B">
        <w:rPr>
          <w:rFonts w:eastAsiaTheme="minorHAnsi" w:cs="Times New Roman"/>
          <w:sz w:val="22"/>
          <w:lang w:eastAsia="en-US"/>
        </w:rPr>
        <w:t xml:space="preserve">.- Posee un banner que identifica a la empresa, debajo de este se muestra el título del reporte. </w:t>
      </w:r>
    </w:p>
    <w:p w:rsidR="00596C93" w:rsidRPr="00D8644B" w:rsidRDefault="00596C93" w:rsidP="00AC57CB">
      <w:pPr>
        <w:autoSpaceDE w:val="0"/>
        <w:autoSpaceDN w:val="0"/>
        <w:adjustRightInd w:val="0"/>
        <w:spacing w:after="0" w:line="360" w:lineRule="auto"/>
        <w:rPr>
          <w:rFonts w:eastAsiaTheme="minorHAnsi" w:cs="Times New Roman"/>
          <w:b/>
          <w:bCs/>
          <w:sz w:val="22"/>
          <w:lang w:eastAsia="en-US"/>
        </w:rPr>
      </w:pPr>
      <w:r w:rsidRPr="00D8644B">
        <w:rPr>
          <w:rFonts w:eastAsiaTheme="minorHAnsi" w:cs="Times New Roman"/>
          <w:b/>
          <w:bCs/>
          <w:sz w:val="22"/>
          <w:lang w:eastAsia="en-US"/>
        </w:rPr>
        <w:t xml:space="preserve">Cuerpo.- </w:t>
      </w:r>
      <w:r w:rsidRPr="00D8644B">
        <w:rPr>
          <w:rFonts w:eastAsiaTheme="minorHAnsi" w:cs="Times New Roman"/>
          <w:bCs/>
          <w:sz w:val="22"/>
          <w:lang w:eastAsia="en-US"/>
        </w:rPr>
        <w:t xml:space="preserve">Consta de todos datos que posee el reporte en este caso se visualiza los datos de Ingresos y Gastos, la fuente utilizada es Arial 12. Las características mencionadas se </w:t>
      </w:r>
      <w:r w:rsidR="0073053A" w:rsidRPr="00D8644B">
        <w:rPr>
          <w:rFonts w:eastAsiaTheme="minorHAnsi" w:cs="Times New Roman"/>
          <w:bCs/>
          <w:sz w:val="22"/>
          <w:lang w:eastAsia="en-US"/>
        </w:rPr>
        <w:t>p</w:t>
      </w:r>
      <w:r w:rsidR="00BF1BA7" w:rsidRPr="00D8644B">
        <w:rPr>
          <w:rFonts w:eastAsiaTheme="minorHAnsi" w:cs="Times New Roman"/>
          <w:bCs/>
          <w:sz w:val="22"/>
          <w:lang w:eastAsia="en-US"/>
        </w:rPr>
        <w:t xml:space="preserve">ueden apreciar en la Figura </w:t>
      </w:r>
      <w:r w:rsidRPr="00D8644B">
        <w:rPr>
          <w:rFonts w:eastAsiaTheme="minorHAnsi" w:cs="Times New Roman"/>
          <w:bCs/>
          <w:sz w:val="22"/>
          <w:lang w:eastAsia="en-US"/>
        </w:rPr>
        <w:t>7</w:t>
      </w:r>
      <w:r w:rsidR="00BF1BA7" w:rsidRPr="00D8644B">
        <w:rPr>
          <w:rFonts w:eastAsiaTheme="minorHAnsi" w:cs="Times New Roman"/>
          <w:bCs/>
          <w:sz w:val="22"/>
          <w:lang w:eastAsia="en-US"/>
        </w:rPr>
        <w:t>-4</w:t>
      </w:r>
      <w:r w:rsidRPr="00D8644B">
        <w:rPr>
          <w:rFonts w:eastAsiaTheme="minorHAnsi" w:cs="Times New Roman"/>
          <w:bCs/>
          <w:sz w:val="22"/>
          <w:lang w:eastAsia="en-US"/>
        </w:rPr>
        <w:t>.</w:t>
      </w:r>
      <w:r w:rsidRPr="00D8644B">
        <w:rPr>
          <w:rFonts w:eastAsiaTheme="minorHAnsi" w:cs="Times New Roman"/>
          <w:b/>
          <w:bCs/>
          <w:sz w:val="22"/>
          <w:lang w:eastAsia="en-US"/>
        </w:rPr>
        <w:t xml:space="preserve"> </w:t>
      </w:r>
    </w:p>
    <w:p w:rsidR="00596C93" w:rsidRPr="00D8644B" w:rsidRDefault="00596C93" w:rsidP="00AC57CB">
      <w:pPr>
        <w:autoSpaceDE w:val="0"/>
        <w:autoSpaceDN w:val="0"/>
        <w:adjustRightInd w:val="0"/>
        <w:spacing w:after="0" w:line="360" w:lineRule="auto"/>
        <w:rPr>
          <w:rFonts w:eastAsiaTheme="minorHAnsi" w:cs="Times New Roman"/>
          <w:b/>
          <w:bCs/>
          <w:sz w:val="22"/>
          <w:lang w:eastAsia="en-US"/>
        </w:rPr>
      </w:pPr>
    </w:p>
    <w:p w:rsidR="00596C93" w:rsidRPr="00D8644B" w:rsidRDefault="00596C93" w:rsidP="00AC57CB">
      <w:pPr>
        <w:autoSpaceDE w:val="0"/>
        <w:autoSpaceDN w:val="0"/>
        <w:adjustRightInd w:val="0"/>
        <w:spacing w:after="0" w:line="360" w:lineRule="auto"/>
        <w:rPr>
          <w:rFonts w:eastAsiaTheme="minorHAnsi" w:cs="Times New Roman"/>
          <w:b/>
          <w:bCs/>
          <w:sz w:val="22"/>
          <w:lang w:eastAsia="en-US"/>
        </w:rPr>
      </w:pPr>
    </w:p>
    <w:p w:rsidR="0073053A" w:rsidRPr="00D8644B" w:rsidRDefault="00596C93" w:rsidP="00BD23EC">
      <w:pPr>
        <w:keepNext/>
        <w:autoSpaceDE w:val="0"/>
        <w:autoSpaceDN w:val="0"/>
        <w:adjustRightInd w:val="0"/>
        <w:spacing w:after="0" w:line="240" w:lineRule="auto"/>
        <w:jc w:val="center"/>
        <w:rPr>
          <w:rFonts w:cs="Times New Roman"/>
        </w:rPr>
      </w:pPr>
      <w:r w:rsidRPr="00D8644B">
        <w:rPr>
          <w:rFonts w:cs="Times New Roman"/>
          <w:noProof/>
          <w:sz w:val="22"/>
          <w:lang w:val="es-ES" w:eastAsia="es-ES"/>
        </w:rPr>
        <w:lastRenderedPageBreak/>
        <w:drawing>
          <wp:inline distT="0" distB="0" distL="0" distR="0">
            <wp:extent cx="5582093" cy="3385862"/>
            <wp:effectExtent l="0" t="0" r="0" b="5080"/>
            <wp:docPr id="3840"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srcRect l="8167" t="6081" r="10727" b="6419"/>
                    <a:stretch/>
                  </pic:blipFill>
                  <pic:spPr bwMode="auto">
                    <a:xfrm>
                      <a:off x="0" y="0"/>
                      <a:ext cx="5609357" cy="3402399"/>
                    </a:xfrm>
                    <a:prstGeom prst="rect">
                      <a:avLst/>
                    </a:prstGeom>
                    <a:ln>
                      <a:noFill/>
                    </a:ln>
                    <a:extLst>
                      <a:ext uri="{53640926-AAD7-44D8-BBD7-CCE9431645EC}">
                        <a14:shadowObscured xmlns:a14="http://schemas.microsoft.com/office/drawing/2010/main"/>
                      </a:ext>
                    </a:extLst>
                  </pic:spPr>
                </pic:pic>
              </a:graphicData>
            </a:graphic>
          </wp:inline>
        </w:drawing>
      </w:r>
    </w:p>
    <w:p w:rsidR="00596C93" w:rsidRPr="00D8644B" w:rsidRDefault="00BD23EC" w:rsidP="008E4CA4">
      <w:pPr>
        <w:pStyle w:val="Descripcin"/>
        <w:spacing w:after="0"/>
        <w:rPr>
          <w:rFonts w:eastAsiaTheme="minorHAnsi" w:cs="Times New Roman"/>
          <w:b w:val="0"/>
          <w:bCs w:val="0"/>
          <w:sz w:val="22"/>
          <w:szCs w:val="22"/>
          <w:lang w:eastAsia="en-US"/>
        </w:rPr>
      </w:pPr>
      <w:bookmarkStart w:id="259" w:name="_Toc425503910"/>
      <w:r>
        <w:rPr>
          <w:rFonts w:cs="Times New Roman"/>
          <w:sz w:val="22"/>
          <w:szCs w:val="22"/>
        </w:rPr>
        <w:t xml:space="preserve"> </w:t>
      </w:r>
      <w:r w:rsidR="00197C4D">
        <w:rPr>
          <w:rFonts w:cs="Times New Roman"/>
          <w:sz w:val="22"/>
          <w:szCs w:val="22"/>
        </w:rPr>
        <w:t xml:space="preserve">  </w:t>
      </w:r>
      <w:r w:rsidR="0073053A" w:rsidRPr="00D8644B">
        <w:rPr>
          <w:rFonts w:cs="Times New Roman"/>
          <w:sz w:val="22"/>
          <w:szCs w:val="22"/>
        </w:rPr>
        <w:t xml:space="preserve">Figura </w:t>
      </w:r>
      <w:r w:rsidR="008E4CA4">
        <w:rPr>
          <w:rFonts w:cs="Times New Roman"/>
          <w:sz w:val="22"/>
          <w:szCs w:val="22"/>
        </w:rPr>
        <w:t>7-</w:t>
      </w:r>
      <w:r w:rsidR="0073053A" w:rsidRPr="00D8644B">
        <w:rPr>
          <w:rFonts w:cs="Times New Roman"/>
          <w:sz w:val="22"/>
          <w:szCs w:val="22"/>
        </w:rPr>
        <w:t>4</w:t>
      </w:r>
      <w:r w:rsidR="008E4CA4">
        <w:rPr>
          <w:rFonts w:cs="Times New Roman"/>
          <w:sz w:val="22"/>
          <w:szCs w:val="22"/>
        </w:rPr>
        <w:t>:</w:t>
      </w:r>
      <w:r w:rsidR="0073053A" w:rsidRPr="00D8644B">
        <w:rPr>
          <w:rFonts w:cs="Times New Roman"/>
          <w:sz w:val="22"/>
          <w:szCs w:val="22"/>
        </w:rPr>
        <w:t xml:space="preserve"> </w:t>
      </w:r>
      <w:r w:rsidR="0073053A" w:rsidRPr="008E4CA4">
        <w:rPr>
          <w:rFonts w:cs="Times New Roman"/>
          <w:b w:val="0"/>
          <w:sz w:val="22"/>
          <w:szCs w:val="22"/>
        </w:rPr>
        <w:t>Reporte Control Económico de la empresa.</w:t>
      </w:r>
      <w:bookmarkEnd w:id="259"/>
    </w:p>
    <w:p w:rsidR="00596C93" w:rsidRPr="00D8644B" w:rsidRDefault="00BD23EC" w:rsidP="000A0E11">
      <w:pPr>
        <w:spacing w:after="0" w:line="360" w:lineRule="auto"/>
        <w:outlineLvl w:val="1"/>
        <w:rPr>
          <w:rFonts w:cs="Times New Roman"/>
          <w:sz w:val="16"/>
          <w:szCs w:val="16"/>
        </w:rPr>
      </w:pPr>
      <w:r>
        <w:rPr>
          <w:rFonts w:cs="Times New Roman"/>
          <w:b/>
          <w:bCs/>
          <w:sz w:val="16"/>
          <w:szCs w:val="16"/>
        </w:rPr>
        <w:t xml:space="preserve">   </w:t>
      </w:r>
      <w:r w:rsidR="00197C4D">
        <w:rPr>
          <w:rFonts w:cs="Times New Roman"/>
          <w:b/>
          <w:bCs/>
          <w:sz w:val="16"/>
          <w:szCs w:val="16"/>
        </w:rPr>
        <w:t xml:space="preserve"> </w:t>
      </w:r>
      <w:r w:rsidR="003C0CDC">
        <w:rPr>
          <w:rStyle w:val="st"/>
          <w:rFonts w:cs="Times New Roman"/>
          <w:b/>
          <w:sz w:val="16"/>
          <w:szCs w:val="16"/>
        </w:rPr>
        <w:t>Realizado por</w:t>
      </w:r>
      <w:r w:rsidR="000A0E11" w:rsidRPr="00D8644B">
        <w:rPr>
          <w:rStyle w:val="st"/>
          <w:rFonts w:cs="Times New Roman"/>
          <w:b/>
          <w:sz w:val="16"/>
          <w:szCs w:val="16"/>
        </w:rPr>
        <w:t>:</w:t>
      </w:r>
      <w:r w:rsidR="000A0E11" w:rsidRPr="00D8644B">
        <w:rPr>
          <w:rFonts w:cs="Times New Roman"/>
          <w:sz w:val="16"/>
          <w:szCs w:val="16"/>
        </w:rPr>
        <w:t xml:space="preserve"> </w:t>
      </w:r>
      <w:r w:rsidR="000A0E11">
        <w:rPr>
          <w:rFonts w:cs="Times New Roman"/>
          <w:sz w:val="16"/>
          <w:szCs w:val="16"/>
        </w:rPr>
        <w:t>Allauca L., Urgilez E., 2015</w:t>
      </w:r>
    </w:p>
    <w:p w:rsidR="0073053A" w:rsidRPr="00D8644B" w:rsidRDefault="0073053A" w:rsidP="00AC57CB">
      <w:pPr>
        <w:autoSpaceDE w:val="0"/>
        <w:autoSpaceDN w:val="0"/>
        <w:adjustRightInd w:val="0"/>
        <w:spacing w:after="0" w:line="360" w:lineRule="auto"/>
        <w:rPr>
          <w:rFonts w:eastAsiaTheme="minorHAnsi" w:cs="Times New Roman"/>
          <w:sz w:val="22"/>
          <w:lang w:eastAsia="en-US"/>
        </w:rPr>
      </w:pPr>
    </w:p>
    <w:p w:rsidR="00596C93" w:rsidRPr="00D8644B" w:rsidRDefault="00F12E3D"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sz w:val="22"/>
          <w:lang w:eastAsia="en-US"/>
        </w:rPr>
        <w:t xml:space="preserve">El diseño de interfaces de usuario y la definición de los reportes permiten especificar la interacción del usuario con el sitio web, </w:t>
      </w:r>
      <w:r w:rsidR="00123CF8" w:rsidRPr="00D8644B">
        <w:rPr>
          <w:rFonts w:eastAsiaTheme="minorHAnsi" w:cs="Times New Roman"/>
          <w:sz w:val="22"/>
          <w:lang w:eastAsia="en-US"/>
        </w:rPr>
        <w:t>esto conlleva a</w:t>
      </w:r>
      <w:r w:rsidR="00596C93" w:rsidRPr="00D8644B">
        <w:rPr>
          <w:rFonts w:eastAsiaTheme="minorHAnsi" w:cs="Times New Roman"/>
          <w:sz w:val="22"/>
          <w:lang w:eastAsia="en-US"/>
        </w:rPr>
        <w:t xml:space="preserve"> dar una idea clara para el desarrollo de las mismas. Las páginas restantes que explican la funcionalidad total de la apl</w:t>
      </w:r>
      <w:r w:rsidR="00C53549">
        <w:rPr>
          <w:rFonts w:eastAsiaTheme="minorHAnsi" w:cs="Times New Roman"/>
          <w:sz w:val="22"/>
          <w:lang w:eastAsia="en-US"/>
        </w:rPr>
        <w:t>icación se muestra en el Anexo F.</w:t>
      </w:r>
      <w:r w:rsidR="00596C93" w:rsidRPr="00D8644B">
        <w:rPr>
          <w:rFonts w:eastAsiaTheme="minorHAnsi" w:cs="Times New Roman"/>
          <w:sz w:val="22"/>
          <w:lang w:eastAsia="en-US"/>
        </w:rPr>
        <w:t xml:space="preserve"> </w:t>
      </w:r>
    </w:p>
    <w:p w:rsidR="00EA7C1F" w:rsidRPr="00D8644B" w:rsidRDefault="00EA7C1F" w:rsidP="00AC57CB">
      <w:pPr>
        <w:autoSpaceDE w:val="0"/>
        <w:autoSpaceDN w:val="0"/>
        <w:adjustRightInd w:val="0"/>
        <w:spacing w:after="0" w:line="360" w:lineRule="auto"/>
        <w:rPr>
          <w:rFonts w:eastAsiaTheme="minorHAnsi" w:cs="Times New Roman"/>
          <w:sz w:val="22"/>
          <w:lang w:eastAsia="en-US"/>
        </w:rPr>
      </w:pPr>
    </w:p>
    <w:p w:rsidR="00596C93" w:rsidRPr="00D8644B" w:rsidRDefault="00596C93" w:rsidP="00F74144">
      <w:pPr>
        <w:pStyle w:val="Ttulo1"/>
        <w:numPr>
          <w:ilvl w:val="1"/>
          <w:numId w:val="14"/>
        </w:numPr>
        <w:autoSpaceDE/>
        <w:autoSpaceDN/>
        <w:adjustRightInd/>
        <w:jc w:val="both"/>
        <w:rPr>
          <w:rFonts w:cs="Times New Roman"/>
          <w:color w:val="auto"/>
          <w:szCs w:val="22"/>
        </w:rPr>
      </w:pPr>
      <w:bookmarkStart w:id="260" w:name="_Toc425502557"/>
      <w:r w:rsidRPr="00D8644B">
        <w:rPr>
          <w:rFonts w:cs="Times New Roman"/>
          <w:color w:val="auto"/>
          <w:szCs w:val="22"/>
        </w:rPr>
        <w:t>Fase III. Codificación</w:t>
      </w:r>
      <w:bookmarkEnd w:id="260"/>
      <w:r w:rsidRPr="00D8644B">
        <w:rPr>
          <w:rFonts w:cs="Times New Roman"/>
          <w:color w:val="auto"/>
          <w:szCs w:val="22"/>
        </w:rPr>
        <w:t xml:space="preserve"> </w:t>
      </w:r>
    </w:p>
    <w:p w:rsidR="00596C93" w:rsidRPr="00D8644B" w:rsidRDefault="00596C93" w:rsidP="00AC57CB">
      <w:pPr>
        <w:spacing w:after="0" w:line="360" w:lineRule="auto"/>
        <w:rPr>
          <w:rFonts w:cs="Times New Roman"/>
          <w:sz w:val="22"/>
        </w:rPr>
      </w:pPr>
    </w:p>
    <w:p w:rsidR="00123CF8" w:rsidRPr="00D8644B" w:rsidRDefault="00123CF8" w:rsidP="00AC57CB">
      <w:pPr>
        <w:autoSpaceDE w:val="0"/>
        <w:autoSpaceDN w:val="0"/>
        <w:adjustRightInd w:val="0"/>
        <w:spacing w:after="0" w:line="360" w:lineRule="auto"/>
        <w:rPr>
          <w:rFonts w:eastAsiaTheme="minorHAnsi" w:cs="Times New Roman"/>
          <w:sz w:val="22"/>
          <w:lang w:val="es-MX" w:eastAsia="en-US"/>
        </w:rPr>
      </w:pPr>
      <w:r w:rsidRPr="00D8644B">
        <w:rPr>
          <w:rFonts w:eastAsiaTheme="minorHAnsi" w:cs="Times New Roman"/>
          <w:sz w:val="22"/>
          <w:lang w:val="es-MX" w:eastAsia="en-US"/>
        </w:rPr>
        <w:t>La codificación del sitio web se lo hizo con el Framework Zend como plataforma de desarrollo, fundada en PHP5. Las características que sobresalen es la utilización de mejores prácticas de programación y la flexibilidad así como la reducción de costos por concepto de licencias debido a que es software libre.</w:t>
      </w:r>
    </w:p>
    <w:p w:rsidR="00C40EE4" w:rsidRPr="00D8644B" w:rsidRDefault="00C40EE4" w:rsidP="00AC57CB">
      <w:pPr>
        <w:autoSpaceDE w:val="0"/>
        <w:autoSpaceDN w:val="0"/>
        <w:adjustRightInd w:val="0"/>
        <w:spacing w:after="0" w:line="360" w:lineRule="auto"/>
        <w:rPr>
          <w:rFonts w:eastAsiaTheme="minorHAnsi" w:cs="Times New Roman"/>
          <w:sz w:val="22"/>
          <w:lang w:val="es-MX" w:eastAsia="en-US"/>
        </w:rPr>
      </w:pPr>
    </w:p>
    <w:p w:rsidR="00123CF8" w:rsidRPr="00D8644B" w:rsidRDefault="00123CF8" w:rsidP="00F74144">
      <w:pPr>
        <w:pStyle w:val="Ttulo1"/>
        <w:numPr>
          <w:ilvl w:val="2"/>
          <w:numId w:val="14"/>
        </w:numPr>
        <w:autoSpaceDE/>
        <w:autoSpaceDN/>
        <w:adjustRightInd/>
        <w:jc w:val="both"/>
        <w:rPr>
          <w:rFonts w:cs="Times New Roman"/>
          <w:i/>
          <w:color w:val="auto"/>
          <w:szCs w:val="22"/>
        </w:rPr>
      </w:pPr>
      <w:bookmarkStart w:id="261" w:name="_Toc425502558"/>
      <w:r w:rsidRPr="00D8644B">
        <w:rPr>
          <w:rFonts w:cs="Times New Roman"/>
          <w:i/>
          <w:color w:val="auto"/>
          <w:szCs w:val="22"/>
        </w:rPr>
        <w:t>Codificación de la arquitectura MVC</w:t>
      </w:r>
      <w:bookmarkEnd w:id="261"/>
    </w:p>
    <w:p w:rsidR="00EA7C1F" w:rsidRPr="00D8644B" w:rsidRDefault="00EA7C1F" w:rsidP="00AC57CB">
      <w:pPr>
        <w:autoSpaceDE w:val="0"/>
        <w:autoSpaceDN w:val="0"/>
        <w:adjustRightInd w:val="0"/>
        <w:spacing w:after="0" w:line="360" w:lineRule="auto"/>
        <w:rPr>
          <w:rFonts w:eastAsiaTheme="minorHAnsi" w:cs="Times New Roman"/>
          <w:sz w:val="22"/>
          <w:lang w:val="es-MX" w:eastAsia="en-US"/>
        </w:rPr>
      </w:pPr>
    </w:p>
    <w:p w:rsidR="00123CF8" w:rsidRPr="00D8644B" w:rsidRDefault="00123CF8" w:rsidP="00AC57CB">
      <w:pPr>
        <w:autoSpaceDE w:val="0"/>
        <w:autoSpaceDN w:val="0"/>
        <w:adjustRightInd w:val="0"/>
        <w:spacing w:after="0" w:line="360" w:lineRule="auto"/>
        <w:rPr>
          <w:rFonts w:eastAsiaTheme="minorHAnsi" w:cs="Times New Roman"/>
          <w:sz w:val="22"/>
          <w:lang w:val="es-MX" w:eastAsia="en-US"/>
        </w:rPr>
      </w:pPr>
      <w:r w:rsidRPr="00D8644B">
        <w:rPr>
          <w:rFonts w:eastAsiaTheme="minorHAnsi" w:cs="Times New Roman"/>
          <w:sz w:val="22"/>
          <w:lang w:val="es-MX" w:eastAsia="en-US"/>
        </w:rPr>
        <w:t>La aplicación web de la Empresa Regulade S.A, posee la arquitectura conocida Modelo Vista Controlador (MVC), el mismo que facilita el desarrollo de sistemas, mejorando la productividad ya que es eficiente y efectivo y así se obvia perder tiempo en tareas repetitivas puesto que es modular y escalable, permitiendo separar los datos de la lógica de negocio.</w:t>
      </w:r>
    </w:p>
    <w:p w:rsidR="00123CF8" w:rsidRPr="00D8644B" w:rsidRDefault="00123CF8" w:rsidP="00AC57CB">
      <w:pPr>
        <w:autoSpaceDE w:val="0"/>
        <w:autoSpaceDN w:val="0"/>
        <w:adjustRightInd w:val="0"/>
        <w:spacing w:after="0" w:line="360" w:lineRule="auto"/>
        <w:rPr>
          <w:rFonts w:eastAsiaTheme="minorHAnsi" w:cs="Times New Roman"/>
          <w:sz w:val="22"/>
          <w:lang w:val="es-MX" w:eastAsia="en-US"/>
        </w:rPr>
      </w:pPr>
      <w:r w:rsidRPr="00D8644B">
        <w:rPr>
          <w:rFonts w:eastAsiaTheme="minorHAnsi" w:cs="Times New Roman"/>
          <w:b/>
          <w:sz w:val="22"/>
          <w:lang w:val="es-MX" w:eastAsia="en-US"/>
        </w:rPr>
        <w:lastRenderedPageBreak/>
        <w:t>Modelo</w:t>
      </w:r>
      <w:r w:rsidRPr="00D8644B">
        <w:rPr>
          <w:rFonts w:eastAsiaTheme="minorHAnsi" w:cs="Times New Roman"/>
          <w:sz w:val="22"/>
          <w:lang w:val="es-MX" w:eastAsia="en-US"/>
        </w:rPr>
        <w:t>.- es aquel que tiene las clases que contiene atributos y métodos de cada una de las tablas de la base de datos regulade, correspondiente al sistema, esto permite interactuar ma la base con los objetos que utiliza el sistema web.</w:t>
      </w:r>
    </w:p>
    <w:p w:rsidR="00EA7C1F" w:rsidRPr="00D8644B" w:rsidRDefault="00EA7C1F" w:rsidP="00AC57CB">
      <w:pPr>
        <w:autoSpaceDE w:val="0"/>
        <w:autoSpaceDN w:val="0"/>
        <w:adjustRightInd w:val="0"/>
        <w:spacing w:after="0" w:line="360" w:lineRule="auto"/>
        <w:rPr>
          <w:rFonts w:eastAsiaTheme="minorHAnsi" w:cs="Times New Roman"/>
          <w:sz w:val="22"/>
          <w:lang w:val="es-MX" w:eastAsia="en-US"/>
        </w:rPr>
      </w:pPr>
    </w:p>
    <w:p w:rsidR="00123CF8" w:rsidRPr="00D8644B" w:rsidRDefault="00123CF8" w:rsidP="00AC57CB">
      <w:pPr>
        <w:autoSpaceDE w:val="0"/>
        <w:autoSpaceDN w:val="0"/>
        <w:adjustRightInd w:val="0"/>
        <w:spacing w:after="0" w:line="360" w:lineRule="auto"/>
        <w:rPr>
          <w:rFonts w:eastAsiaTheme="minorHAnsi" w:cs="Times New Roman"/>
          <w:sz w:val="22"/>
          <w:lang w:val="es-MX" w:eastAsia="en-US"/>
        </w:rPr>
      </w:pPr>
      <w:r w:rsidRPr="00D8644B">
        <w:rPr>
          <w:rFonts w:eastAsiaTheme="minorHAnsi" w:cs="Times New Roman"/>
          <w:sz w:val="22"/>
          <w:lang w:val="es-MX" w:eastAsia="en-US"/>
        </w:rPr>
        <w:t>Los nombres de las clases empiezan la primera letra con mayúscula, en cambio el nombre de los atributos de la clase deben ser exactamente igual a los nombres de las columnas de la tabla a la que se hace referencia, cada atributo de cada clase poseen los métodos set() y get() ya que permiten el manejo de los datos. Ejemplo:</w:t>
      </w:r>
    </w:p>
    <w:p w:rsidR="00EA7C1F" w:rsidRPr="00D8644B" w:rsidRDefault="00EA7C1F" w:rsidP="00AC57CB">
      <w:pPr>
        <w:autoSpaceDE w:val="0"/>
        <w:autoSpaceDN w:val="0"/>
        <w:adjustRightInd w:val="0"/>
        <w:spacing w:after="0" w:line="360" w:lineRule="auto"/>
        <w:rPr>
          <w:rFonts w:eastAsiaTheme="minorHAnsi" w:cs="Times New Roman"/>
          <w:sz w:val="22"/>
          <w:lang w:val="es-MX" w:eastAsia="en-US"/>
        </w:rPr>
      </w:pPr>
    </w:p>
    <w:p w:rsidR="00123CF8" w:rsidRPr="00D8644B" w:rsidRDefault="00123CF8" w:rsidP="00EA7C1F">
      <w:pPr>
        <w:autoSpaceDE w:val="0"/>
        <w:autoSpaceDN w:val="0"/>
        <w:adjustRightInd w:val="0"/>
        <w:spacing w:after="0" w:line="360" w:lineRule="auto"/>
        <w:rPr>
          <w:rFonts w:eastAsiaTheme="minorHAnsi" w:cs="Times New Roman"/>
          <w:sz w:val="22"/>
          <w:lang w:val="es-MX" w:eastAsia="en-US"/>
        </w:rPr>
      </w:pPr>
      <w:r w:rsidRPr="00D8644B">
        <w:rPr>
          <w:rFonts w:eastAsiaTheme="minorHAnsi" w:cs="Times New Roman"/>
          <w:sz w:val="22"/>
          <w:lang w:val="es-MX" w:eastAsia="en-US"/>
        </w:rPr>
        <w:t>Clase: “class ClienteTable”</w:t>
      </w:r>
    </w:p>
    <w:p w:rsidR="00123CF8" w:rsidRPr="00D8644B" w:rsidRDefault="00123CF8" w:rsidP="00EA7C1F">
      <w:pPr>
        <w:autoSpaceDE w:val="0"/>
        <w:autoSpaceDN w:val="0"/>
        <w:adjustRightInd w:val="0"/>
        <w:spacing w:after="0" w:line="360" w:lineRule="auto"/>
        <w:rPr>
          <w:rFonts w:eastAsiaTheme="minorHAnsi" w:cs="Times New Roman"/>
          <w:sz w:val="22"/>
          <w:lang w:val="es-MX" w:eastAsia="en-US"/>
        </w:rPr>
      </w:pPr>
      <w:r w:rsidRPr="00D8644B">
        <w:rPr>
          <w:rFonts w:eastAsiaTheme="minorHAnsi" w:cs="Times New Roman"/>
          <w:sz w:val="22"/>
          <w:lang w:val="es-MX" w:eastAsia="en-US"/>
        </w:rPr>
        <w:t>Atributo: “idcliente”</w:t>
      </w:r>
    </w:p>
    <w:p w:rsidR="00123CF8" w:rsidRPr="00D8644B" w:rsidRDefault="00123CF8" w:rsidP="00EA7C1F">
      <w:pPr>
        <w:autoSpaceDE w:val="0"/>
        <w:autoSpaceDN w:val="0"/>
        <w:adjustRightInd w:val="0"/>
        <w:spacing w:after="0" w:line="360" w:lineRule="auto"/>
        <w:rPr>
          <w:rFonts w:eastAsiaTheme="minorHAnsi" w:cs="Times New Roman"/>
          <w:sz w:val="22"/>
          <w:lang w:val="es-MX" w:eastAsia="en-US"/>
        </w:rPr>
      </w:pPr>
      <w:r w:rsidRPr="00D8644B">
        <w:rPr>
          <w:rFonts w:eastAsiaTheme="minorHAnsi" w:cs="Times New Roman"/>
          <w:sz w:val="22"/>
          <w:lang w:val="es-MX" w:eastAsia="en-US"/>
        </w:rPr>
        <w:t>Método: “getCliente”</w:t>
      </w:r>
    </w:p>
    <w:p w:rsidR="00EA7C1F" w:rsidRPr="00D8644B" w:rsidRDefault="00EA7C1F" w:rsidP="00EA7C1F">
      <w:pPr>
        <w:autoSpaceDE w:val="0"/>
        <w:autoSpaceDN w:val="0"/>
        <w:adjustRightInd w:val="0"/>
        <w:spacing w:after="0" w:line="360" w:lineRule="auto"/>
        <w:rPr>
          <w:rFonts w:eastAsiaTheme="minorHAnsi" w:cs="Times New Roman"/>
          <w:sz w:val="22"/>
          <w:lang w:val="es-MX" w:eastAsia="en-US"/>
        </w:rPr>
      </w:pPr>
    </w:p>
    <w:p w:rsidR="00123CF8" w:rsidRPr="00D8644B" w:rsidRDefault="00123CF8" w:rsidP="00AC57CB">
      <w:pPr>
        <w:autoSpaceDE w:val="0"/>
        <w:autoSpaceDN w:val="0"/>
        <w:adjustRightInd w:val="0"/>
        <w:spacing w:after="0" w:line="360" w:lineRule="auto"/>
        <w:rPr>
          <w:rFonts w:eastAsiaTheme="minorHAnsi" w:cs="Times New Roman"/>
          <w:sz w:val="22"/>
          <w:lang w:val="es-MX" w:eastAsia="en-US"/>
        </w:rPr>
      </w:pPr>
      <w:r w:rsidRPr="00D8644B">
        <w:rPr>
          <w:rFonts w:eastAsiaTheme="minorHAnsi" w:cs="Times New Roman"/>
          <w:b/>
          <w:sz w:val="22"/>
          <w:lang w:val="es-MX" w:eastAsia="en-US"/>
        </w:rPr>
        <w:t>Presentación</w:t>
      </w:r>
      <w:r w:rsidRPr="00D8644B">
        <w:rPr>
          <w:rFonts w:eastAsiaTheme="minorHAnsi" w:cs="Times New Roman"/>
          <w:sz w:val="22"/>
          <w:lang w:val="es-MX" w:eastAsia="en-US"/>
        </w:rPr>
        <w:t>.- posee las clases que contiene los métodos que sirven para la presentación de los datos en un formato apropiado, y de esta forma el usuario pueda interactuar con el sistema de la empresa Regulade S.A. El nombre de la página phml debe ser igual al nombre de la acción dada en el controlador. Ejemplo:</w:t>
      </w:r>
    </w:p>
    <w:p w:rsidR="00EA7C1F" w:rsidRPr="00D8644B" w:rsidRDefault="00EA7C1F" w:rsidP="00AC57CB">
      <w:pPr>
        <w:autoSpaceDE w:val="0"/>
        <w:autoSpaceDN w:val="0"/>
        <w:adjustRightInd w:val="0"/>
        <w:spacing w:after="0" w:line="360" w:lineRule="auto"/>
        <w:rPr>
          <w:rFonts w:eastAsiaTheme="minorHAnsi" w:cs="Times New Roman"/>
          <w:sz w:val="22"/>
          <w:lang w:val="es-MX" w:eastAsia="en-US"/>
        </w:rPr>
      </w:pPr>
    </w:p>
    <w:p w:rsidR="00123CF8" w:rsidRPr="00D8644B" w:rsidRDefault="00123CF8" w:rsidP="00EA7C1F">
      <w:pPr>
        <w:autoSpaceDE w:val="0"/>
        <w:autoSpaceDN w:val="0"/>
        <w:adjustRightInd w:val="0"/>
        <w:spacing w:after="0" w:line="360" w:lineRule="auto"/>
        <w:rPr>
          <w:rFonts w:eastAsiaTheme="minorHAnsi" w:cs="Times New Roman"/>
          <w:sz w:val="22"/>
          <w:lang w:val="es-MX" w:eastAsia="en-US"/>
        </w:rPr>
      </w:pPr>
      <w:r w:rsidRPr="00D8644B">
        <w:rPr>
          <w:rFonts w:eastAsiaTheme="minorHAnsi" w:cs="Times New Roman"/>
          <w:sz w:val="22"/>
          <w:lang w:val="es-MX" w:eastAsia="en-US"/>
        </w:rPr>
        <w:t>Index: “add.phtml”</w:t>
      </w:r>
    </w:p>
    <w:p w:rsidR="00EA7C1F" w:rsidRPr="00D8644B" w:rsidRDefault="00EA7C1F" w:rsidP="00AC57CB">
      <w:pPr>
        <w:autoSpaceDE w:val="0"/>
        <w:autoSpaceDN w:val="0"/>
        <w:adjustRightInd w:val="0"/>
        <w:spacing w:after="0" w:line="360" w:lineRule="auto"/>
        <w:ind w:left="708"/>
        <w:rPr>
          <w:rFonts w:eastAsiaTheme="minorHAnsi" w:cs="Times New Roman"/>
          <w:sz w:val="22"/>
          <w:lang w:val="es-MX" w:eastAsia="en-US"/>
        </w:rPr>
      </w:pPr>
    </w:p>
    <w:p w:rsidR="00123CF8" w:rsidRPr="00D8644B" w:rsidRDefault="00123CF8" w:rsidP="00AC57CB">
      <w:pPr>
        <w:autoSpaceDE w:val="0"/>
        <w:autoSpaceDN w:val="0"/>
        <w:adjustRightInd w:val="0"/>
        <w:spacing w:after="0" w:line="360" w:lineRule="auto"/>
        <w:rPr>
          <w:rFonts w:eastAsiaTheme="minorHAnsi" w:cs="Times New Roman"/>
          <w:sz w:val="22"/>
          <w:lang w:val="es-MX" w:eastAsia="en-US"/>
        </w:rPr>
      </w:pPr>
      <w:r w:rsidRPr="00D8644B">
        <w:rPr>
          <w:rFonts w:eastAsiaTheme="minorHAnsi" w:cs="Times New Roman"/>
          <w:b/>
          <w:sz w:val="22"/>
          <w:lang w:val="es-MX" w:eastAsia="en-US"/>
        </w:rPr>
        <w:t>Controlador</w:t>
      </w:r>
      <w:r w:rsidRPr="00D8644B">
        <w:rPr>
          <w:rFonts w:eastAsiaTheme="minorHAnsi" w:cs="Times New Roman"/>
          <w:sz w:val="22"/>
          <w:lang w:val="es-MX" w:eastAsia="en-US"/>
        </w:rPr>
        <w:t>.- es aquel que tiene las clases que contiene las funciones correspondientes a las acciones que se desea realizar en dicha tabla, esto permite recibir las peticiones enviadas por la vista; y mediante el controlador y el modelo ejecutar la petición y presentar la respuesta en otra vista, de esta forma interactúa las pantallas del sistema con la base de datos.</w:t>
      </w:r>
    </w:p>
    <w:p w:rsidR="00EA7C1F" w:rsidRPr="00D8644B" w:rsidRDefault="00EA7C1F" w:rsidP="00AC57CB">
      <w:pPr>
        <w:autoSpaceDE w:val="0"/>
        <w:autoSpaceDN w:val="0"/>
        <w:adjustRightInd w:val="0"/>
        <w:spacing w:after="0" w:line="360" w:lineRule="auto"/>
        <w:rPr>
          <w:rFonts w:eastAsiaTheme="minorHAnsi" w:cs="Times New Roman"/>
          <w:sz w:val="22"/>
          <w:lang w:val="es-MX" w:eastAsia="en-US"/>
        </w:rPr>
      </w:pPr>
    </w:p>
    <w:p w:rsidR="00123CF8" w:rsidRPr="00D8644B" w:rsidRDefault="00123CF8" w:rsidP="00AC57CB">
      <w:pPr>
        <w:autoSpaceDE w:val="0"/>
        <w:autoSpaceDN w:val="0"/>
        <w:adjustRightInd w:val="0"/>
        <w:spacing w:after="0" w:line="360" w:lineRule="auto"/>
        <w:rPr>
          <w:rFonts w:eastAsiaTheme="minorHAnsi" w:cs="Times New Roman"/>
          <w:sz w:val="22"/>
          <w:lang w:val="es-MX" w:eastAsia="en-US"/>
        </w:rPr>
      </w:pPr>
      <w:r w:rsidRPr="00D8644B">
        <w:rPr>
          <w:rFonts w:eastAsiaTheme="minorHAnsi" w:cs="Times New Roman"/>
          <w:sz w:val="22"/>
          <w:lang w:val="es-MX" w:eastAsia="en-US"/>
        </w:rPr>
        <w:t>Los nombres de las clases empiezan la primera letra con mayúscula referente al objeto a utilizar seguido de la palabra Controller, y el nombre de las funciones empiezan en minúsculas seguido de la palabra Action. Ejemplo:</w:t>
      </w:r>
    </w:p>
    <w:p w:rsidR="00EA7C1F" w:rsidRPr="00D8644B" w:rsidRDefault="00EA7C1F" w:rsidP="00AC57CB">
      <w:pPr>
        <w:autoSpaceDE w:val="0"/>
        <w:autoSpaceDN w:val="0"/>
        <w:adjustRightInd w:val="0"/>
        <w:spacing w:after="0" w:line="360" w:lineRule="auto"/>
        <w:rPr>
          <w:rFonts w:eastAsiaTheme="minorHAnsi" w:cs="Times New Roman"/>
          <w:sz w:val="22"/>
          <w:lang w:val="es-MX" w:eastAsia="en-US"/>
        </w:rPr>
      </w:pPr>
    </w:p>
    <w:p w:rsidR="00123CF8" w:rsidRPr="00D8644B" w:rsidRDefault="00123CF8" w:rsidP="00EA7C1F">
      <w:pPr>
        <w:autoSpaceDE w:val="0"/>
        <w:autoSpaceDN w:val="0"/>
        <w:adjustRightInd w:val="0"/>
        <w:spacing w:after="0" w:line="360" w:lineRule="auto"/>
        <w:rPr>
          <w:rFonts w:eastAsiaTheme="minorHAnsi" w:cs="Times New Roman"/>
          <w:sz w:val="22"/>
          <w:lang w:val="es-MX" w:eastAsia="en-US"/>
        </w:rPr>
      </w:pPr>
      <w:r w:rsidRPr="00D8644B">
        <w:rPr>
          <w:rFonts w:eastAsiaTheme="minorHAnsi" w:cs="Times New Roman"/>
          <w:sz w:val="22"/>
          <w:lang w:val="es-MX" w:eastAsia="en-US"/>
        </w:rPr>
        <w:t>Clase: “ClienteController”</w:t>
      </w:r>
    </w:p>
    <w:p w:rsidR="00123CF8" w:rsidRPr="00D8644B" w:rsidRDefault="00123CF8" w:rsidP="00EA7C1F">
      <w:pPr>
        <w:autoSpaceDE w:val="0"/>
        <w:autoSpaceDN w:val="0"/>
        <w:adjustRightInd w:val="0"/>
        <w:spacing w:after="0" w:line="360" w:lineRule="auto"/>
        <w:rPr>
          <w:rFonts w:eastAsiaTheme="minorHAnsi" w:cs="Times New Roman"/>
          <w:sz w:val="22"/>
          <w:lang w:val="es-MX" w:eastAsia="en-US"/>
        </w:rPr>
      </w:pPr>
      <w:r w:rsidRPr="00D8644B">
        <w:rPr>
          <w:rFonts w:eastAsiaTheme="minorHAnsi" w:cs="Times New Roman"/>
          <w:sz w:val="22"/>
          <w:lang w:val="es-MX" w:eastAsia="en-US"/>
        </w:rPr>
        <w:t>Función: “editAction”</w:t>
      </w:r>
    </w:p>
    <w:p w:rsidR="00EA7C1F" w:rsidRPr="00D8644B" w:rsidRDefault="00EA7C1F" w:rsidP="00AC57CB">
      <w:pPr>
        <w:autoSpaceDE w:val="0"/>
        <w:autoSpaceDN w:val="0"/>
        <w:adjustRightInd w:val="0"/>
        <w:spacing w:after="0" w:line="360" w:lineRule="auto"/>
        <w:rPr>
          <w:rFonts w:eastAsiaTheme="minorHAnsi" w:cs="Times New Roman"/>
          <w:sz w:val="22"/>
          <w:lang w:val="es-MX" w:eastAsia="en-US"/>
        </w:rPr>
      </w:pPr>
    </w:p>
    <w:p w:rsidR="00123CF8" w:rsidRPr="00D8644B" w:rsidRDefault="00123CF8" w:rsidP="00AC57CB">
      <w:pPr>
        <w:autoSpaceDE w:val="0"/>
        <w:autoSpaceDN w:val="0"/>
        <w:adjustRightInd w:val="0"/>
        <w:spacing w:after="0" w:line="360" w:lineRule="auto"/>
        <w:rPr>
          <w:rFonts w:eastAsiaTheme="minorHAnsi" w:cs="Times New Roman"/>
          <w:sz w:val="22"/>
          <w:lang w:val="es-MX" w:eastAsia="en-US"/>
        </w:rPr>
      </w:pPr>
      <w:r w:rsidRPr="00D8644B">
        <w:rPr>
          <w:rFonts w:eastAsiaTheme="minorHAnsi" w:cs="Times New Roman"/>
          <w:sz w:val="22"/>
          <w:lang w:val="es-MX" w:eastAsia="en-US"/>
        </w:rPr>
        <w:t>La descripción a detalle de las clases, métodos, funciones, etc., desarrolladas para el Sistema de Control y Gestión de la empresa Regulade S.A, se encuentra en el cd.</w:t>
      </w:r>
    </w:p>
    <w:p w:rsidR="00596C93" w:rsidRPr="00D8644B" w:rsidRDefault="00596C93"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sz w:val="22"/>
          <w:lang w:eastAsia="en-US"/>
        </w:rPr>
        <w:lastRenderedPageBreak/>
        <w:t xml:space="preserve">Para la codificación del sitio web se empleó el Framework Zend como herramienta de desarrollo basada en PHP5, ya que el mismo </w:t>
      </w:r>
      <w:r w:rsidRPr="00D8644B">
        <w:rPr>
          <w:rFonts w:cs="Times New Roman"/>
          <w:sz w:val="22"/>
        </w:rPr>
        <w:t xml:space="preserve">está diseñado con el objetivo de simplificar el desarrollo de sistemas mejorando la productividad pues evita perder tiempo en  tareas repetitivas. Sus principales características </w:t>
      </w:r>
      <w:r w:rsidRPr="00D8644B">
        <w:rPr>
          <w:rFonts w:cs="Times New Roman"/>
          <w:bCs/>
          <w:sz w:val="22"/>
        </w:rPr>
        <w:t>se basa en</w:t>
      </w:r>
      <w:r w:rsidRPr="00D8644B">
        <w:rPr>
          <w:rFonts w:cs="Times New Roman"/>
          <w:b/>
          <w:bCs/>
          <w:sz w:val="22"/>
        </w:rPr>
        <w:t xml:space="preserve"> </w:t>
      </w:r>
      <w:r w:rsidRPr="00D8644B">
        <w:rPr>
          <w:rFonts w:cs="Times New Roman"/>
          <w:sz w:val="22"/>
        </w:rPr>
        <w:t>las mejores prácticas de programación y ofrece flexibilidad y reducción de costos (licencias) a través de un producto de calidad y rigurosamente testeado</w:t>
      </w:r>
      <w:r w:rsidRPr="00D8644B">
        <w:rPr>
          <w:rFonts w:eastAsiaTheme="minorHAnsi" w:cs="Times New Roman"/>
          <w:sz w:val="22"/>
          <w:lang w:eastAsia="en-US"/>
        </w:rPr>
        <w:t xml:space="preserve">. </w:t>
      </w:r>
    </w:p>
    <w:p w:rsidR="00EA7C1F" w:rsidRPr="00D8644B" w:rsidRDefault="00EA7C1F" w:rsidP="00AC57CB">
      <w:pPr>
        <w:autoSpaceDE w:val="0"/>
        <w:autoSpaceDN w:val="0"/>
        <w:adjustRightInd w:val="0"/>
        <w:spacing w:after="0" w:line="360" w:lineRule="auto"/>
        <w:rPr>
          <w:rFonts w:eastAsiaTheme="minorHAnsi" w:cs="Times New Roman"/>
          <w:sz w:val="22"/>
          <w:lang w:eastAsia="en-US"/>
        </w:rPr>
      </w:pPr>
    </w:p>
    <w:p w:rsidR="00596C93" w:rsidRPr="00D8644B" w:rsidRDefault="00596C93" w:rsidP="00F74144">
      <w:pPr>
        <w:pStyle w:val="Ttulo1"/>
        <w:numPr>
          <w:ilvl w:val="2"/>
          <w:numId w:val="14"/>
        </w:numPr>
        <w:autoSpaceDE/>
        <w:autoSpaceDN/>
        <w:adjustRightInd/>
        <w:jc w:val="both"/>
        <w:rPr>
          <w:rFonts w:cs="Times New Roman"/>
          <w:bCs w:val="0"/>
          <w:i/>
          <w:color w:val="auto"/>
          <w:szCs w:val="22"/>
        </w:rPr>
      </w:pPr>
      <w:bookmarkStart w:id="262" w:name="_Toc425502559"/>
      <w:r w:rsidRPr="00D8644B">
        <w:rPr>
          <w:rFonts w:cs="Times New Roman"/>
          <w:bCs w:val="0"/>
          <w:i/>
          <w:color w:val="auto"/>
          <w:szCs w:val="22"/>
        </w:rPr>
        <w:t>Tarjetas CRC</w:t>
      </w:r>
      <w:bookmarkEnd w:id="262"/>
    </w:p>
    <w:p w:rsidR="00EA7C1F" w:rsidRPr="00D8644B" w:rsidRDefault="00EA7C1F" w:rsidP="00AC57CB">
      <w:pPr>
        <w:spacing w:after="0" w:line="360" w:lineRule="auto"/>
        <w:rPr>
          <w:rFonts w:eastAsiaTheme="minorHAnsi" w:cs="Times New Roman"/>
          <w:sz w:val="22"/>
          <w:lang w:eastAsia="en-US"/>
        </w:rPr>
      </w:pPr>
    </w:p>
    <w:p w:rsidR="00596C93" w:rsidRPr="00D8644B" w:rsidRDefault="00596C93" w:rsidP="00AC57CB">
      <w:pPr>
        <w:spacing w:after="0" w:line="360" w:lineRule="auto"/>
        <w:rPr>
          <w:rFonts w:eastAsiaTheme="minorHAnsi" w:cs="Times New Roman"/>
          <w:sz w:val="22"/>
          <w:lang w:eastAsia="en-US"/>
        </w:rPr>
      </w:pPr>
      <w:r w:rsidRPr="00D8644B">
        <w:rPr>
          <w:rFonts w:eastAsiaTheme="minorHAnsi" w:cs="Times New Roman"/>
          <w:sz w:val="22"/>
          <w:lang w:eastAsia="en-US"/>
        </w:rPr>
        <w:t>Las Tarjetas CRC (Clase Responsabilidad y Colaboración), contiene la información perteneciente de la clase, sus responsabilidades y colaborados, con esto se permite apreciar el desarrollo orientado a objetos.</w:t>
      </w:r>
    </w:p>
    <w:p w:rsidR="00EA7C1F" w:rsidRPr="00D8644B" w:rsidRDefault="00EA7C1F" w:rsidP="00AC57CB">
      <w:pPr>
        <w:spacing w:after="0" w:line="360" w:lineRule="auto"/>
        <w:rPr>
          <w:rFonts w:eastAsiaTheme="minorHAnsi" w:cs="Times New Roman"/>
          <w:sz w:val="22"/>
          <w:lang w:eastAsia="en-US"/>
        </w:rPr>
      </w:pPr>
    </w:p>
    <w:p w:rsidR="00596C93" w:rsidRPr="00D8644B" w:rsidRDefault="00596C93" w:rsidP="00AC57CB">
      <w:pPr>
        <w:spacing w:after="0" w:line="360" w:lineRule="auto"/>
        <w:rPr>
          <w:rFonts w:eastAsiaTheme="minorHAnsi" w:cs="Times New Roman"/>
          <w:sz w:val="22"/>
          <w:lang w:eastAsia="en-US"/>
        </w:rPr>
      </w:pPr>
      <w:r w:rsidRPr="00D8644B">
        <w:rPr>
          <w:rFonts w:eastAsiaTheme="minorHAnsi" w:cs="Times New Roman"/>
          <w:sz w:val="22"/>
          <w:lang w:eastAsia="en-US"/>
        </w:rPr>
        <w:t>Las Tarjetas CRC están constituidas de las siguientes partes que se presentan a continuación:</w:t>
      </w:r>
    </w:p>
    <w:p w:rsidR="00EA7C1F" w:rsidRPr="00D8644B" w:rsidRDefault="00EA7C1F" w:rsidP="00AC57CB">
      <w:pPr>
        <w:spacing w:after="0" w:line="360" w:lineRule="auto"/>
        <w:rPr>
          <w:rFonts w:eastAsiaTheme="minorHAnsi" w:cs="Times New Roman"/>
          <w:b/>
          <w:sz w:val="22"/>
          <w:lang w:eastAsia="en-US"/>
        </w:rPr>
      </w:pPr>
    </w:p>
    <w:p w:rsidR="00596C93" w:rsidRPr="00D8644B" w:rsidRDefault="00596C93" w:rsidP="00AC57CB">
      <w:pPr>
        <w:spacing w:after="0" w:line="360" w:lineRule="auto"/>
        <w:rPr>
          <w:rFonts w:eastAsiaTheme="minorHAnsi" w:cs="Times New Roman"/>
          <w:sz w:val="22"/>
          <w:lang w:eastAsia="en-US"/>
        </w:rPr>
      </w:pPr>
      <w:r w:rsidRPr="00D8644B">
        <w:rPr>
          <w:rFonts w:eastAsiaTheme="minorHAnsi" w:cs="Times New Roman"/>
          <w:b/>
          <w:sz w:val="22"/>
          <w:lang w:eastAsia="en-US"/>
        </w:rPr>
        <w:t>Nombre:</w:t>
      </w:r>
      <w:r w:rsidRPr="00D8644B">
        <w:rPr>
          <w:rFonts w:eastAsiaTheme="minorHAnsi" w:cs="Times New Roman"/>
          <w:sz w:val="22"/>
          <w:lang w:eastAsia="en-US"/>
        </w:rPr>
        <w:t xml:space="preserve"> Es el nombre de la clase que se describe en la tarjeta CRC.</w:t>
      </w:r>
    </w:p>
    <w:p w:rsidR="00596C93" w:rsidRPr="00D8644B" w:rsidRDefault="00596C93" w:rsidP="00AC57CB">
      <w:pPr>
        <w:spacing w:after="0" w:line="360" w:lineRule="auto"/>
        <w:rPr>
          <w:rFonts w:eastAsiaTheme="minorHAnsi" w:cs="Times New Roman"/>
          <w:sz w:val="22"/>
          <w:lang w:eastAsia="en-US"/>
        </w:rPr>
      </w:pPr>
      <w:r w:rsidRPr="00D8644B">
        <w:rPr>
          <w:rFonts w:eastAsiaTheme="minorHAnsi" w:cs="Times New Roman"/>
          <w:b/>
          <w:sz w:val="22"/>
          <w:lang w:eastAsia="en-US"/>
        </w:rPr>
        <w:t xml:space="preserve">Responsabilidades: </w:t>
      </w:r>
      <w:r w:rsidRPr="00D8644B">
        <w:rPr>
          <w:rFonts w:eastAsiaTheme="minorHAnsi" w:cs="Times New Roman"/>
          <w:sz w:val="22"/>
          <w:lang w:eastAsia="en-US"/>
        </w:rPr>
        <w:t>Se describe la funcionalidad de la clase.</w:t>
      </w:r>
    </w:p>
    <w:p w:rsidR="00596C93" w:rsidRPr="00D8644B" w:rsidRDefault="00596C93" w:rsidP="00AC57CB">
      <w:pPr>
        <w:spacing w:after="0" w:line="360" w:lineRule="auto"/>
        <w:rPr>
          <w:rFonts w:eastAsiaTheme="minorHAnsi" w:cs="Times New Roman"/>
          <w:sz w:val="22"/>
          <w:lang w:eastAsia="en-US"/>
        </w:rPr>
      </w:pPr>
      <w:r w:rsidRPr="00D8644B">
        <w:rPr>
          <w:rFonts w:eastAsiaTheme="minorHAnsi" w:cs="Times New Roman"/>
          <w:b/>
          <w:sz w:val="22"/>
          <w:lang w:eastAsia="en-US"/>
        </w:rPr>
        <w:t xml:space="preserve">Atributos: </w:t>
      </w:r>
      <w:r w:rsidRPr="00D8644B">
        <w:rPr>
          <w:rFonts w:eastAsiaTheme="minorHAnsi" w:cs="Times New Roman"/>
          <w:sz w:val="22"/>
          <w:lang w:eastAsia="en-US"/>
        </w:rPr>
        <w:t>Constan los elementos de la tarjeta CRC.</w:t>
      </w:r>
    </w:p>
    <w:p w:rsidR="00596C93" w:rsidRPr="00D8644B" w:rsidRDefault="00596C93" w:rsidP="00AC57CB">
      <w:pPr>
        <w:spacing w:after="0" w:line="360" w:lineRule="auto"/>
        <w:rPr>
          <w:rFonts w:eastAsiaTheme="minorHAnsi" w:cs="Times New Roman"/>
          <w:sz w:val="22"/>
          <w:lang w:eastAsia="en-US"/>
        </w:rPr>
      </w:pPr>
      <w:r w:rsidRPr="00D8644B">
        <w:rPr>
          <w:rFonts w:eastAsiaTheme="minorHAnsi" w:cs="Times New Roman"/>
          <w:b/>
          <w:sz w:val="22"/>
          <w:lang w:eastAsia="en-US"/>
        </w:rPr>
        <w:t>Operaciones:</w:t>
      </w:r>
      <w:r w:rsidRPr="00D8644B">
        <w:rPr>
          <w:rFonts w:eastAsiaTheme="minorHAnsi" w:cs="Times New Roman"/>
          <w:sz w:val="22"/>
          <w:lang w:eastAsia="en-US"/>
        </w:rPr>
        <w:t xml:space="preserve"> Son las operaciones que va a realizar la tarjeta CRC.</w:t>
      </w:r>
    </w:p>
    <w:p w:rsidR="00596C93" w:rsidRPr="00D8644B" w:rsidRDefault="00596C93"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Colaboradores:</w:t>
      </w:r>
      <w:r w:rsidRPr="00D8644B">
        <w:rPr>
          <w:rFonts w:eastAsiaTheme="minorHAnsi" w:cs="Times New Roman"/>
          <w:sz w:val="22"/>
          <w:lang w:eastAsia="en-US"/>
        </w:rPr>
        <w:t xml:space="preserve"> Van las Clases que colaboran con la clase previamente descrita.</w:t>
      </w:r>
    </w:p>
    <w:p w:rsidR="00EA7C1F" w:rsidRPr="00D8644B" w:rsidRDefault="00EA7C1F" w:rsidP="00AC57CB">
      <w:pPr>
        <w:autoSpaceDE w:val="0"/>
        <w:autoSpaceDN w:val="0"/>
        <w:adjustRightInd w:val="0"/>
        <w:spacing w:after="0" w:line="360" w:lineRule="auto"/>
        <w:rPr>
          <w:rFonts w:eastAsiaTheme="minorHAnsi" w:cs="Times New Roman"/>
          <w:sz w:val="22"/>
          <w:lang w:eastAsia="en-US"/>
        </w:rPr>
      </w:pPr>
    </w:p>
    <w:p w:rsidR="00596C93" w:rsidRPr="00D8644B" w:rsidRDefault="00F12E3D"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sz w:val="22"/>
          <w:lang w:eastAsia="en-US"/>
        </w:rPr>
        <w:t>La Tabla 4–4,  ilustra la tarjeta CRC del usuario para el requerimiento 1 “</w:t>
      </w:r>
      <w:r w:rsidRPr="00D8644B">
        <w:rPr>
          <w:rFonts w:eastAsiaTheme="minorHAnsi" w:cs="Times New Roman"/>
          <w:b/>
          <w:bCs/>
          <w:sz w:val="22"/>
          <w:lang w:eastAsia="en-US"/>
        </w:rPr>
        <w:t>Req1</w:t>
      </w:r>
      <w:r w:rsidRPr="00D8644B">
        <w:rPr>
          <w:rFonts w:eastAsiaTheme="minorHAnsi" w:cs="Times New Roman"/>
          <w:sz w:val="22"/>
          <w:lang w:eastAsia="en-US"/>
        </w:rPr>
        <w:t>”, las Tarjetas falta</w:t>
      </w:r>
      <w:r w:rsidR="00C53549">
        <w:rPr>
          <w:rFonts w:eastAsiaTheme="minorHAnsi" w:cs="Times New Roman"/>
          <w:sz w:val="22"/>
          <w:lang w:eastAsia="en-US"/>
        </w:rPr>
        <w:t>ntes se encuentran en el Anexo G</w:t>
      </w:r>
      <w:r w:rsidRPr="00D8644B">
        <w:rPr>
          <w:rFonts w:eastAsiaTheme="minorHAnsi" w:cs="Times New Roman"/>
          <w:sz w:val="22"/>
          <w:lang w:eastAsia="en-US"/>
        </w:rPr>
        <w:t>.</w:t>
      </w:r>
    </w:p>
    <w:p w:rsidR="00C40EE4" w:rsidRPr="00D8644B" w:rsidRDefault="00C40EE4" w:rsidP="00AC57CB">
      <w:pPr>
        <w:autoSpaceDE w:val="0"/>
        <w:autoSpaceDN w:val="0"/>
        <w:adjustRightInd w:val="0"/>
        <w:spacing w:after="0" w:line="360" w:lineRule="auto"/>
        <w:rPr>
          <w:rFonts w:eastAsiaTheme="minorHAnsi" w:cs="Times New Roman"/>
          <w:sz w:val="22"/>
          <w:lang w:eastAsia="en-US"/>
        </w:rPr>
      </w:pPr>
    </w:p>
    <w:p w:rsidR="00A7350C" w:rsidRPr="00D8644B" w:rsidRDefault="00EA7C1F" w:rsidP="00EA7C1F">
      <w:pPr>
        <w:pStyle w:val="Descripcin"/>
        <w:keepNext/>
        <w:spacing w:after="0"/>
        <w:rPr>
          <w:rFonts w:cs="Times New Roman"/>
          <w:sz w:val="22"/>
          <w:szCs w:val="22"/>
        </w:rPr>
      </w:pPr>
      <w:r w:rsidRPr="00D8644B">
        <w:rPr>
          <w:rFonts w:cs="Times New Roman"/>
          <w:sz w:val="22"/>
          <w:szCs w:val="22"/>
        </w:rPr>
        <w:t xml:space="preserve">                     </w:t>
      </w:r>
      <w:bookmarkStart w:id="263" w:name="_Toc425505182"/>
      <w:r w:rsidR="00A7350C" w:rsidRPr="00D8644B">
        <w:rPr>
          <w:rFonts w:cs="Times New Roman"/>
          <w:sz w:val="22"/>
          <w:szCs w:val="22"/>
        </w:rPr>
        <w:t>Tabla 4-</w:t>
      </w:r>
      <w:r w:rsidR="0031122D" w:rsidRPr="00D8644B">
        <w:rPr>
          <w:rFonts w:cs="Times New Roman"/>
          <w:sz w:val="22"/>
          <w:szCs w:val="22"/>
        </w:rPr>
        <w:fldChar w:fldCharType="begin"/>
      </w:r>
      <w:r w:rsidR="00A7350C" w:rsidRPr="00D8644B">
        <w:rPr>
          <w:rFonts w:cs="Times New Roman"/>
          <w:sz w:val="22"/>
          <w:szCs w:val="22"/>
        </w:rPr>
        <w:instrText xml:space="preserve"> SEQ Tabla_4_- \* ARABIC </w:instrText>
      </w:r>
      <w:r w:rsidR="0031122D" w:rsidRPr="00D8644B">
        <w:rPr>
          <w:rFonts w:cs="Times New Roman"/>
          <w:sz w:val="22"/>
          <w:szCs w:val="22"/>
        </w:rPr>
        <w:fldChar w:fldCharType="separate"/>
      </w:r>
      <w:r w:rsidR="00817866">
        <w:rPr>
          <w:rFonts w:cs="Times New Roman"/>
          <w:noProof/>
          <w:sz w:val="22"/>
          <w:szCs w:val="22"/>
        </w:rPr>
        <w:t>4</w:t>
      </w:r>
      <w:r w:rsidR="0031122D" w:rsidRPr="00D8644B">
        <w:rPr>
          <w:rFonts w:cs="Times New Roman"/>
          <w:sz w:val="22"/>
          <w:szCs w:val="22"/>
        </w:rPr>
        <w:fldChar w:fldCharType="end"/>
      </w:r>
      <w:r w:rsidR="00A7350C" w:rsidRPr="00D8644B">
        <w:rPr>
          <w:rFonts w:cs="Times New Roman"/>
          <w:sz w:val="22"/>
          <w:szCs w:val="22"/>
        </w:rPr>
        <w:t xml:space="preserve">: </w:t>
      </w:r>
      <w:r w:rsidR="00A7350C" w:rsidRPr="00D8644B">
        <w:rPr>
          <w:rFonts w:cs="Times New Roman"/>
          <w:b w:val="0"/>
          <w:sz w:val="22"/>
          <w:szCs w:val="22"/>
        </w:rPr>
        <w:t>Tarjeta CRC Usuario</w:t>
      </w:r>
      <w:bookmarkEnd w:id="263"/>
    </w:p>
    <w:tbl>
      <w:tblPr>
        <w:tblStyle w:val="Tablaconcuadrcula"/>
        <w:tblW w:w="0" w:type="auto"/>
        <w:jc w:val="center"/>
        <w:tblLook w:val="04A0" w:firstRow="1" w:lastRow="0" w:firstColumn="1" w:lastColumn="0" w:noHBand="0" w:noVBand="1"/>
      </w:tblPr>
      <w:tblGrid>
        <w:gridCol w:w="3410"/>
        <w:gridCol w:w="3162"/>
      </w:tblGrid>
      <w:tr w:rsidR="00596C93" w:rsidRPr="00D8644B" w:rsidTr="00D228CC">
        <w:trPr>
          <w:jc w:val="center"/>
        </w:trPr>
        <w:tc>
          <w:tcPr>
            <w:tcW w:w="6572" w:type="dxa"/>
            <w:gridSpan w:val="2"/>
          </w:tcPr>
          <w:p w:rsidR="00596C93" w:rsidRPr="00D8644B" w:rsidRDefault="00596C93" w:rsidP="00EA7C1F">
            <w:pPr>
              <w:rPr>
                <w:rFonts w:eastAsiaTheme="minorHAnsi" w:cs="Times New Roman"/>
                <w:b/>
                <w:sz w:val="18"/>
                <w:szCs w:val="18"/>
                <w:lang w:val="es-MX" w:eastAsia="en-US"/>
              </w:rPr>
            </w:pPr>
            <w:r w:rsidRPr="00D8644B">
              <w:rPr>
                <w:rFonts w:eastAsiaTheme="minorHAnsi" w:cs="Times New Roman"/>
                <w:b/>
                <w:sz w:val="18"/>
                <w:szCs w:val="18"/>
                <w:lang w:val="es-MX" w:eastAsia="en-US"/>
              </w:rPr>
              <w:t>USUARIO</w:t>
            </w:r>
          </w:p>
        </w:tc>
      </w:tr>
      <w:tr w:rsidR="00596C93" w:rsidRPr="00D8644B" w:rsidTr="00D228CC">
        <w:trPr>
          <w:jc w:val="center"/>
        </w:trPr>
        <w:tc>
          <w:tcPr>
            <w:tcW w:w="3410" w:type="dxa"/>
          </w:tcPr>
          <w:p w:rsidR="00596C93" w:rsidRPr="00D8644B" w:rsidRDefault="00596C93" w:rsidP="00EA7C1F">
            <w:pPr>
              <w:rPr>
                <w:rFonts w:eastAsiaTheme="minorHAnsi" w:cs="Times New Roman"/>
                <w:b/>
                <w:sz w:val="18"/>
                <w:szCs w:val="18"/>
                <w:lang w:val="es-MX" w:eastAsia="en-US"/>
              </w:rPr>
            </w:pPr>
            <w:r w:rsidRPr="00D8644B">
              <w:rPr>
                <w:rFonts w:eastAsiaTheme="minorHAnsi" w:cs="Times New Roman"/>
                <w:b/>
                <w:sz w:val="18"/>
                <w:szCs w:val="18"/>
                <w:lang w:val="es-MX" w:eastAsia="en-US"/>
              </w:rPr>
              <w:t>Responsabilidad</w:t>
            </w:r>
          </w:p>
        </w:tc>
        <w:tc>
          <w:tcPr>
            <w:tcW w:w="3162" w:type="dxa"/>
          </w:tcPr>
          <w:p w:rsidR="00596C93" w:rsidRPr="00D8644B" w:rsidRDefault="00596C93" w:rsidP="00EA7C1F">
            <w:pPr>
              <w:rPr>
                <w:rFonts w:eastAsiaTheme="minorHAnsi" w:cs="Times New Roman"/>
                <w:b/>
                <w:sz w:val="18"/>
                <w:szCs w:val="18"/>
                <w:lang w:val="es-MX" w:eastAsia="en-US"/>
              </w:rPr>
            </w:pPr>
            <w:r w:rsidRPr="00D8644B">
              <w:rPr>
                <w:rFonts w:eastAsiaTheme="minorHAnsi" w:cs="Times New Roman"/>
                <w:b/>
                <w:sz w:val="18"/>
                <w:szCs w:val="18"/>
                <w:lang w:val="es-MX" w:eastAsia="en-US"/>
              </w:rPr>
              <w:t>Colaboradores</w:t>
            </w:r>
          </w:p>
        </w:tc>
      </w:tr>
      <w:tr w:rsidR="00596C93" w:rsidRPr="00D8644B" w:rsidTr="00D228CC">
        <w:trPr>
          <w:trHeight w:val="983"/>
          <w:jc w:val="center"/>
        </w:trPr>
        <w:tc>
          <w:tcPr>
            <w:tcW w:w="3410" w:type="dxa"/>
          </w:tcPr>
          <w:p w:rsidR="00596C93" w:rsidRPr="00D8644B" w:rsidRDefault="00596C93" w:rsidP="00EA7C1F">
            <w:pPr>
              <w:rPr>
                <w:rFonts w:eastAsiaTheme="minorHAnsi" w:cs="Times New Roman"/>
                <w:b/>
                <w:sz w:val="18"/>
                <w:szCs w:val="18"/>
                <w:lang w:val="es-MX" w:eastAsia="en-US"/>
              </w:rPr>
            </w:pPr>
            <w:r w:rsidRPr="00D8644B">
              <w:rPr>
                <w:rFonts w:eastAsiaTheme="minorHAnsi" w:cs="Times New Roman"/>
                <w:b/>
                <w:sz w:val="18"/>
                <w:szCs w:val="18"/>
                <w:lang w:val="es-MX" w:eastAsia="en-US"/>
              </w:rPr>
              <w:t xml:space="preserve">Atributos </w:t>
            </w:r>
          </w:p>
          <w:p w:rsidR="00596C93" w:rsidRPr="00D8644B" w:rsidRDefault="00596C93" w:rsidP="00EA7C1F">
            <w:pPr>
              <w:rPr>
                <w:rFonts w:eastAsiaTheme="minorHAnsi" w:cs="Times New Roman"/>
                <w:sz w:val="18"/>
                <w:szCs w:val="18"/>
                <w:lang w:val="es-MX" w:eastAsia="en-US"/>
              </w:rPr>
            </w:pPr>
            <w:r w:rsidRPr="00D8644B">
              <w:rPr>
                <w:rFonts w:eastAsiaTheme="minorHAnsi" w:cs="Times New Roman"/>
                <w:sz w:val="18"/>
                <w:szCs w:val="18"/>
                <w:lang w:val="es-MX" w:eastAsia="en-US"/>
              </w:rPr>
              <w:t>Cedula</w:t>
            </w:r>
          </w:p>
          <w:p w:rsidR="00596C93" w:rsidRPr="00D8644B" w:rsidRDefault="00596C93" w:rsidP="00EA7C1F">
            <w:pPr>
              <w:rPr>
                <w:rFonts w:eastAsiaTheme="minorHAnsi" w:cs="Times New Roman"/>
                <w:sz w:val="18"/>
                <w:szCs w:val="18"/>
                <w:lang w:val="es-MX" w:eastAsia="en-US"/>
              </w:rPr>
            </w:pPr>
            <w:r w:rsidRPr="00D8644B">
              <w:rPr>
                <w:rFonts w:eastAsiaTheme="minorHAnsi" w:cs="Times New Roman"/>
                <w:sz w:val="18"/>
                <w:szCs w:val="18"/>
                <w:lang w:val="es-MX" w:eastAsia="en-US"/>
              </w:rPr>
              <w:t>Nombres</w:t>
            </w:r>
          </w:p>
          <w:p w:rsidR="00596C93" w:rsidRPr="00D8644B" w:rsidRDefault="00596C93" w:rsidP="00EA7C1F">
            <w:pPr>
              <w:rPr>
                <w:rFonts w:eastAsiaTheme="minorHAnsi" w:cs="Times New Roman"/>
                <w:sz w:val="18"/>
                <w:szCs w:val="18"/>
                <w:lang w:val="es-MX" w:eastAsia="en-US"/>
              </w:rPr>
            </w:pPr>
            <w:r w:rsidRPr="00D8644B">
              <w:rPr>
                <w:rFonts w:eastAsiaTheme="minorHAnsi" w:cs="Times New Roman"/>
                <w:sz w:val="18"/>
                <w:szCs w:val="18"/>
                <w:lang w:val="es-MX" w:eastAsia="en-US"/>
              </w:rPr>
              <w:t>Apellidos</w:t>
            </w:r>
          </w:p>
          <w:p w:rsidR="00596C93" w:rsidRPr="00D8644B" w:rsidRDefault="00596C93" w:rsidP="00EA7C1F">
            <w:pPr>
              <w:rPr>
                <w:rFonts w:eastAsiaTheme="minorHAnsi" w:cs="Times New Roman"/>
                <w:sz w:val="18"/>
                <w:szCs w:val="18"/>
                <w:lang w:val="es-MX" w:eastAsia="en-US"/>
              </w:rPr>
            </w:pPr>
            <w:r w:rsidRPr="00D8644B">
              <w:rPr>
                <w:rFonts w:eastAsiaTheme="minorHAnsi" w:cs="Times New Roman"/>
                <w:sz w:val="18"/>
                <w:szCs w:val="18"/>
                <w:lang w:val="es-MX" w:eastAsia="en-US"/>
              </w:rPr>
              <w:t>UserName</w:t>
            </w:r>
          </w:p>
          <w:p w:rsidR="00596C93" w:rsidRPr="00D8644B" w:rsidRDefault="00596C93" w:rsidP="00EA7C1F">
            <w:pPr>
              <w:rPr>
                <w:rFonts w:eastAsiaTheme="minorHAnsi" w:cs="Times New Roman"/>
                <w:sz w:val="18"/>
                <w:szCs w:val="18"/>
                <w:lang w:val="es-MX" w:eastAsia="en-US"/>
              </w:rPr>
            </w:pPr>
            <w:r w:rsidRPr="00D8644B">
              <w:rPr>
                <w:rFonts w:eastAsiaTheme="minorHAnsi" w:cs="Times New Roman"/>
                <w:sz w:val="18"/>
                <w:szCs w:val="18"/>
                <w:lang w:val="es-MX" w:eastAsia="en-US"/>
              </w:rPr>
              <w:t>Password</w:t>
            </w:r>
          </w:p>
          <w:p w:rsidR="00596C93" w:rsidRPr="00D8644B" w:rsidRDefault="00596C93" w:rsidP="00EA7C1F">
            <w:pPr>
              <w:rPr>
                <w:rFonts w:eastAsiaTheme="minorHAnsi" w:cs="Times New Roman"/>
                <w:sz w:val="18"/>
                <w:szCs w:val="18"/>
                <w:lang w:val="es-MX" w:eastAsia="en-US"/>
              </w:rPr>
            </w:pPr>
            <w:r w:rsidRPr="00D8644B">
              <w:rPr>
                <w:rFonts w:eastAsiaTheme="minorHAnsi" w:cs="Times New Roman"/>
                <w:sz w:val="18"/>
                <w:szCs w:val="18"/>
                <w:lang w:val="es-MX" w:eastAsia="en-US"/>
              </w:rPr>
              <w:t>E-mail</w:t>
            </w:r>
          </w:p>
          <w:p w:rsidR="00596C93" w:rsidRPr="00D8644B" w:rsidRDefault="00596C93" w:rsidP="00EA7C1F">
            <w:pPr>
              <w:rPr>
                <w:rFonts w:eastAsiaTheme="minorHAnsi" w:cs="Times New Roman"/>
                <w:sz w:val="18"/>
                <w:szCs w:val="18"/>
                <w:lang w:val="es-MX" w:eastAsia="en-US"/>
              </w:rPr>
            </w:pPr>
            <w:r w:rsidRPr="00D8644B">
              <w:rPr>
                <w:rFonts w:eastAsiaTheme="minorHAnsi" w:cs="Times New Roman"/>
                <w:sz w:val="18"/>
                <w:szCs w:val="18"/>
                <w:lang w:val="es-MX" w:eastAsia="en-US"/>
              </w:rPr>
              <w:t>ID_PERFIL</w:t>
            </w:r>
          </w:p>
          <w:p w:rsidR="00596C93" w:rsidRPr="00D8644B" w:rsidRDefault="00596C93" w:rsidP="00EA7C1F">
            <w:pPr>
              <w:rPr>
                <w:rFonts w:eastAsiaTheme="minorHAnsi" w:cs="Times New Roman"/>
                <w:sz w:val="18"/>
                <w:szCs w:val="18"/>
                <w:lang w:val="es-MX" w:eastAsia="en-US"/>
              </w:rPr>
            </w:pPr>
            <w:r w:rsidRPr="00D8644B">
              <w:rPr>
                <w:rFonts w:eastAsiaTheme="minorHAnsi" w:cs="Times New Roman"/>
                <w:sz w:val="18"/>
                <w:szCs w:val="18"/>
                <w:lang w:val="es-MX" w:eastAsia="en-US"/>
              </w:rPr>
              <w:t>FechaUltIngreso</w:t>
            </w:r>
          </w:p>
          <w:p w:rsidR="00596C93" w:rsidRPr="00D8644B" w:rsidRDefault="00596C93" w:rsidP="00EA7C1F">
            <w:pPr>
              <w:rPr>
                <w:rFonts w:eastAsiaTheme="minorHAnsi" w:cs="Times New Roman"/>
                <w:sz w:val="18"/>
                <w:szCs w:val="18"/>
                <w:lang w:val="es-MX" w:eastAsia="en-US"/>
              </w:rPr>
            </w:pPr>
            <w:r w:rsidRPr="00D8644B">
              <w:rPr>
                <w:rFonts w:eastAsiaTheme="minorHAnsi" w:cs="Times New Roman"/>
                <w:sz w:val="18"/>
                <w:szCs w:val="18"/>
                <w:lang w:val="es-MX" w:eastAsia="en-US"/>
              </w:rPr>
              <w:t>Estado</w:t>
            </w:r>
          </w:p>
          <w:p w:rsidR="00596C93" w:rsidRPr="00D8644B" w:rsidRDefault="00596C93" w:rsidP="00EA7C1F">
            <w:pPr>
              <w:rPr>
                <w:rFonts w:eastAsiaTheme="minorHAnsi" w:cs="Times New Roman"/>
                <w:b/>
                <w:sz w:val="18"/>
                <w:szCs w:val="18"/>
                <w:lang w:val="es-MX" w:eastAsia="en-US"/>
              </w:rPr>
            </w:pPr>
            <w:r w:rsidRPr="00D8644B">
              <w:rPr>
                <w:rFonts w:eastAsiaTheme="minorHAnsi" w:cs="Times New Roman"/>
                <w:b/>
                <w:sz w:val="18"/>
                <w:szCs w:val="18"/>
                <w:lang w:val="es-MX" w:eastAsia="en-US"/>
              </w:rPr>
              <w:t>Operaciones</w:t>
            </w:r>
          </w:p>
          <w:p w:rsidR="00596C93" w:rsidRPr="00D8644B" w:rsidRDefault="00596C93" w:rsidP="00EA7C1F">
            <w:pPr>
              <w:rPr>
                <w:rFonts w:eastAsiaTheme="minorHAnsi" w:cs="Times New Roman"/>
                <w:sz w:val="18"/>
                <w:szCs w:val="18"/>
                <w:lang w:val="es-MX" w:eastAsia="en-US"/>
              </w:rPr>
            </w:pPr>
            <w:r w:rsidRPr="00D8644B">
              <w:rPr>
                <w:rFonts w:eastAsiaTheme="minorHAnsi" w:cs="Times New Roman"/>
                <w:sz w:val="18"/>
                <w:szCs w:val="18"/>
                <w:lang w:val="es-MX" w:eastAsia="en-US"/>
              </w:rPr>
              <w:t>Ingresar</w:t>
            </w:r>
          </w:p>
          <w:p w:rsidR="00596C93" w:rsidRPr="00D8644B" w:rsidRDefault="00596C93" w:rsidP="00EA7C1F">
            <w:pPr>
              <w:rPr>
                <w:rFonts w:eastAsiaTheme="minorHAnsi" w:cs="Times New Roman"/>
                <w:sz w:val="18"/>
                <w:szCs w:val="18"/>
                <w:lang w:val="es-MX" w:eastAsia="en-US"/>
              </w:rPr>
            </w:pPr>
            <w:r w:rsidRPr="00D8644B">
              <w:rPr>
                <w:rFonts w:eastAsiaTheme="minorHAnsi" w:cs="Times New Roman"/>
                <w:sz w:val="18"/>
                <w:szCs w:val="18"/>
                <w:lang w:val="es-MX" w:eastAsia="en-US"/>
              </w:rPr>
              <w:t>Actualizar</w:t>
            </w:r>
          </w:p>
          <w:p w:rsidR="00596C93" w:rsidRPr="00D8644B" w:rsidRDefault="00596C93" w:rsidP="00EA7C1F">
            <w:pPr>
              <w:rPr>
                <w:rFonts w:eastAsiaTheme="minorHAnsi" w:cs="Times New Roman"/>
                <w:sz w:val="18"/>
                <w:szCs w:val="18"/>
                <w:lang w:val="es-MX" w:eastAsia="en-US"/>
              </w:rPr>
            </w:pPr>
            <w:r w:rsidRPr="00D8644B">
              <w:rPr>
                <w:rFonts w:eastAsiaTheme="minorHAnsi" w:cs="Times New Roman"/>
                <w:sz w:val="18"/>
                <w:szCs w:val="18"/>
                <w:lang w:val="es-MX" w:eastAsia="en-US"/>
              </w:rPr>
              <w:t>Eliminar</w:t>
            </w:r>
          </w:p>
          <w:p w:rsidR="00596C93" w:rsidRPr="00D8644B" w:rsidRDefault="00596C93" w:rsidP="00EA7C1F">
            <w:pPr>
              <w:rPr>
                <w:rFonts w:eastAsiaTheme="minorHAnsi" w:cs="Times New Roman"/>
                <w:sz w:val="18"/>
                <w:szCs w:val="18"/>
                <w:lang w:val="es-MX" w:eastAsia="en-US"/>
              </w:rPr>
            </w:pPr>
            <w:r w:rsidRPr="00D8644B">
              <w:rPr>
                <w:rFonts w:eastAsiaTheme="minorHAnsi" w:cs="Times New Roman"/>
                <w:sz w:val="18"/>
                <w:szCs w:val="18"/>
                <w:lang w:val="es-MX" w:eastAsia="en-US"/>
              </w:rPr>
              <w:t>Listar</w:t>
            </w:r>
          </w:p>
        </w:tc>
        <w:tc>
          <w:tcPr>
            <w:tcW w:w="3162" w:type="dxa"/>
          </w:tcPr>
          <w:p w:rsidR="00596C93" w:rsidRPr="00D8644B" w:rsidRDefault="00596C93" w:rsidP="00EA7C1F">
            <w:pPr>
              <w:rPr>
                <w:rFonts w:eastAsiaTheme="minorHAnsi" w:cs="Times New Roman"/>
                <w:b/>
                <w:sz w:val="18"/>
                <w:szCs w:val="18"/>
                <w:lang w:val="es-MX" w:eastAsia="en-US"/>
              </w:rPr>
            </w:pPr>
          </w:p>
          <w:p w:rsidR="00596C93" w:rsidRPr="00D8644B" w:rsidRDefault="00596C93" w:rsidP="00EA7C1F">
            <w:pPr>
              <w:rPr>
                <w:rFonts w:eastAsiaTheme="minorHAnsi" w:cs="Times New Roman"/>
                <w:b/>
                <w:sz w:val="18"/>
                <w:szCs w:val="18"/>
                <w:lang w:val="es-MX" w:eastAsia="en-US"/>
              </w:rPr>
            </w:pPr>
          </w:p>
          <w:p w:rsidR="00596C93" w:rsidRPr="00D8644B" w:rsidRDefault="00596C93" w:rsidP="00EA7C1F">
            <w:pPr>
              <w:rPr>
                <w:rFonts w:eastAsiaTheme="minorHAnsi" w:cs="Times New Roman"/>
                <w:b/>
                <w:sz w:val="18"/>
                <w:szCs w:val="18"/>
                <w:lang w:val="es-MX" w:eastAsia="en-US"/>
              </w:rPr>
            </w:pPr>
          </w:p>
          <w:p w:rsidR="00596C93" w:rsidRPr="00D8644B" w:rsidRDefault="00596C93" w:rsidP="00EA7C1F">
            <w:pPr>
              <w:rPr>
                <w:rFonts w:eastAsiaTheme="minorHAnsi" w:cs="Times New Roman"/>
                <w:b/>
                <w:sz w:val="18"/>
                <w:szCs w:val="18"/>
                <w:lang w:val="es-MX" w:eastAsia="en-US"/>
              </w:rPr>
            </w:pPr>
          </w:p>
          <w:p w:rsidR="00596C93" w:rsidRPr="00D8644B" w:rsidRDefault="00596C93" w:rsidP="00EA7C1F">
            <w:pPr>
              <w:rPr>
                <w:rFonts w:eastAsiaTheme="minorHAnsi" w:cs="Times New Roman"/>
                <w:b/>
                <w:sz w:val="18"/>
                <w:szCs w:val="18"/>
                <w:lang w:val="es-MX" w:eastAsia="en-US"/>
              </w:rPr>
            </w:pPr>
          </w:p>
          <w:p w:rsidR="00596C93" w:rsidRPr="00D8644B" w:rsidRDefault="00596C93" w:rsidP="00EA7C1F">
            <w:pPr>
              <w:rPr>
                <w:rFonts w:eastAsiaTheme="minorHAnsi" w:cs="Times New Roman"/>
                <w:b/>
                <w:sz w:val="18"/>
                <w:szCs w:val="18"/>
                <w:lang w:val="es-MX" w:eastAsia="en-US"/>
              </w:rPr>
            </w:pPr>
          </w:p>
          <w:p w:rsidR="00596C93" w:rsidRPr="00D8644B" w:rsidRDefault="00596C93" w:rsidP="00EA7C1F">
            <w:pPr>
              <w:rPr>
                <w:rFonts w:eastAsiaTheme="minorHAnsi" w:cs="Times New Roman"/>
                <w:b/>
                <w:sz w:val="18"/>
                <w:szCs w:val="18"/>
                <w:lang w:val="es-MX" w:eastAsia="en-US"/>
              </w:rPr>
            </w:pPr>
          </w:p>
          <w:p w:rsidR="00596C93" w:rsidRPr="00D8644B" w:rsidRDefault="00596C93" w:rsidP="00EA7C1F">
            <w:pPr>
              <w:rPr>
                <w:rFonts w:eastAsiaTheme="minorHAnsi" w:cs="Times New Roman"/>
                <w:sz w:val="18"/>
                <w:szCs w:val="18"/>
                <w:lang w:val="es-MX" w:eastAsia="en-US"/>
              </w:rPr>
            </w:pPr>
            <w:r w:rsidRPr="00D8644B">
              <w:rPr>
                <w:rFonts w:eastAsiaTheme="minorHAnsi" w:cs="Times New Roman"/>
                <w:sz w:val="18"/>
                <w:szCs w:val="18"/>
                <w:lang w:val="es-MX" w:eastAsia="en-US"/>
              </w:rPr>
              <w:t>TipoPerfilControlador</w:t>
            </w:r>
          </w:p>
        </w:tc>
      </w:tr>
    </w:tbl>
    <w:p w:rsidR="000A0E11" w:rsidRPr="00D8644B" w:rsidRDefault="00A7350C" w:rsidP="000A0E11">
      <w:pPr>
        <w:spacing w:after="0" w:line="360" w:lineRule="auto"/>
        <w:outlineLvl w:val="1"/>
        <w:rPr>
          <w:rFonts w:cs="Times New Roman"/>
          <w:sz w:val="16"/>
          <w:szCs w:val="16"/>
        </w:rPr>
      </w:pPr>
      <w:r w:rsidRPr="00D8644B">
        <w:rPr>
          <w:rFonts w:eastAsiaTheme="minorHAnsi" w:cs="Times New Roman"/>
          <w:b/>
          <w:sz w:val="16"/>
          <w:szCs w:val="16"/>
          <w:lang w:eastAsia="en-US"/>
        </w:rPr>
        <w:t xml:space="preserve">                            </w:t>
      </w:r>
      <w:r w:rsidR="00197C4D">
        <w:rPr>
          <w:rFonts w:eastAsiaTheme="minorHAnsi" w:cs="Times New Roman"/>
          <w:b/>
          <w:sz w:val="16"/>
          <w:szCs w:val="16"/>
          <w:lang w:eastAsia="en-US"/>
        </w:rPr>
        <w:t xml:space="preserve">    </w:t>
      </w:r>
      <w:r w:rsidR="003C0CDC">
        <w:rPr>
          <w:rStyle w:val="st"/>
          <w:rFonts w:cs="Times New Roman"/>
          <w:b/>
          <w:sz w:val="16"/>
          <w:szCs w:val="16"/>
        </w:rPr>
        <w:t>Realizado por</w:t>
      </w:r>
      <w:r w:rsidR="000A0E11" w:rsidRPr="00D8644B">
        <w:rPr>
          <w:rStyle w:val="st"/>
          <w:rFonts w:cs="Times New Roman"/>
          <w:b/>
          <w:sz w:val="16"/>
          <w:szCs w:val="16"/>
        </w:rPr>
        <w:t>:</w:t>
      </w:r>
      <w:r w:rsidR="000A0E11" w:rsidRPr="00D8644B">
        <w:rPr>
          <w:rFonts w:cs="Times New Roman"/>
          <w:sz w:val="16"/>
          <w:szCs w:val="16"/>
        </w:rPr>
        <w:t xml:space="preserve"> </w:t>
      </w:r>
      <w:r w:rsidR="000A0E11">
        <w:rPr>
          <w:rFonts w:cs="Times New Roman"/>
          <w:sz w:val="16"/>
          <w:szCs w:val="16"/>
        </w:rPr>
        <w:t>Allauca L., Urgilez E., 2015</w:t>
      </w:r>
    </w:p>
    <w:p w:rsidR="00596C93" w:rsidRPr="00D8644B" w:rsidRDefault="00596C93" w:rsidP="00EA7C1F">
      <w:pPr>
        <w:spacing w:after="0" w:line="240" w:lineRule="auto"/>
        <w:rPr>
          <w:rFonts w:eastAsiaTheme="minorHAnsi" w:cs="Times New Roman"/>
          <w:sz w:val="16"/>
          <w:szCs w:val="16"/>
          <w:lang w:eastAsia="en-US"/>
        </w:rPr>
      </w:pPr>
    </w:p>
    <w:p w:rsidR="00437C24" w:rsidRPr="00D8644B" w:rsidRDefault="00437C24" w:rsidP="00F74144">
      <w:pPr>
        <w:pStyle w:val="Ttulo1"/>
        <w:numPr>
          <w:ilvl w:val="2"/>
          <w:numId w:val="14"/>
        </w:numPr>
        <w:autoSpaceDE/>
        <w:autoSpaceDN/>
        <w:adjustRightInd/>
        <w:jc w:val="both"/>
        <w:rPr>
          <w:rStyle w:val="Ttulo2Car"/>
          <w:rFonts w:cs="Times New Roman"/>
          <w:i/>
          <w:sz w:val="22"/>
          <w:szCs w:val="22"/>
          <w:lang w:eastAsia="en-US"/>
        </w:rPr>
      </w:pPr>
      <w:bookmarkStart w:id="264" w:name="_Toc425502560"/>
      <w:r w:rsidRPr="00D8644B">
        <w:rPr>
          <w:rFonts w:cs="Times New Roman"/>
          <w:i/>
          <w:color w:val="auto"/>
          <w:szCs w:val="22"/>
        </w:rPr>
        <w:lastRenderedPageBreak/>
        <w:t>Diagramas De Clases</w:t>
      </w:r>
      <w:bookmarkEnd w:id="264"/>
    </w:p>
    <w:p w:rsidR="00437C24" w:rsidRPr="00D8644B" w:rsidRDefault="00437C24" w:rsidP="00AC57CB">
      <w:pPr>
        <w:spacing w:after="0" w:line="360" w:lineRule="auto"/>
        <w:rPr>
          <w:rFonts w:eastAsia="Calibri" w:cs="Times New Roman"/>
          <w:sz w:val="20"/>
          <w:szCs w:val="20"/>
        </w:rPr>
      </w:pPr>
    </w:p>
    <w:p w:rsidR="00437C24" w:rsidRPr="00D8644B" w:rsidRDefault="00437C24" w:rsidP="00AC57CB">
      <w:pPr>
        <w:spacing w:after="0" w:line="360" w:lineRule="auto"/>
        <w:rPr>
          <w:rFonts w:eastAsiaTheme="minorHAnsi" w:cs="Times New Roman"/>
          <w:sz w:val="22"/>
          <w:lang w:eastAsia="en-US"/>
        </w:rPr>
      </w:pPr>
      <w:r w:rsidRPr="00D8644B">
        <w:rPr>
          <w:rFonts w:eastAsiaTheme="minorHAnsi" w:cs="Times New Roman"/>
          <w:sz w:val="22"/>
          <w:lang w:eastAsia="en-US"/>
        </w:rPr>
        <w:t>Los diagramas de clase</w:t>
      </w:r>
      <w:r w:rsidR="00914EE8" w:rsidRPr="00D8644B">
        <w:rPr>
          <w:rFonts w:eastAsiaTheme="minorHAnsi" w:cs="Times New Roman"/>
          <w:sz w:val="22"/>
          <w:lang w:eastAsia="en-US"/>
        </w:rPr>
        <w:t>s</w:t>
      </w:r>
      <w:r w:rsidRPr="00D8644B">
        <w:rPr>
          <w:rFonts w:eastAsiaTheme="minorHAnsi" w:cs="Times New Roman"/>
          <w:sz w:val="22"/>
          <w:lang w:eastAsia="en-US"/>
        </w:rPr>
        <w:t xml:space="preserve"> son necesarios para obtener una visión clara sobre la estructura del sistema. Mediante esta técnica se muestra sus clases, atributos y las relaciones entre ellos. Debido a la importancia del mismo se ha decidido implementarlo. A continuación se describe cada uno de los elementos del diagrama:</w:t>
      </w:r>
    </w:p>
    <w:p w:rsidR="00C4719C" w:rsidRPr="00D8644B" w:rsidRDefault="00C4719C" w:rsidP="00AC57CB">
      <w:pPr>
        <w:spacing w:after="0" w:line="360" w:lineRule="auto"/>
        <w:rPr>
          <w:rFonts w:eastAsiaTheme="minorHAnsi" w:cs="Times New Roman"/>
          <w:sz w:val="22"/>
          <w:lang w:eastAsia="en-US"/>
        </w:rPr>
      </w:pPr>
    </w:p>
    <w:p w:rsidR="00437C24" w:rsidRPr="00D8644B" w:rsidRDefault="00437C24" w:rsidP="00AC57CB">
      <w:pPr>
        <w:spacing w:after="0" w:line="360" w:lineRule="auto"/>
        <w:rPr>
          <w:rFonts w:eastAsiaTheme="minorHAnsi" w:cs="Times New Roman"/>
          <w:sz w:val="22"/>
          <w:lang w:eastAsia="en-US"/>
        </w:rPr>
      </w:pPr>
      <w:r w:rsidRPr="00D8644B">
        <w:rPr>
          <w:rFonts w:eastAsiaTheme="minorHAnsi" w:cs="Times New Roman"/>
          <w:b/>
          <w:sz w:val="22"/>
          <w:lang w:eastAsia="en-US"/>
        </w:rPr>
        <w:t>Clase:</w:t>
      </w:r>
      <w:r w:rsidRPr="00D8644B">
        <w:rPr>
          <w:rFonts w:eastAsiaTheme="minorHAnsi" w:cs="Times New Roman"/>
          <w:sz w:val="22"/>
          <w:lang w:eastAsia="en-US"/>
        </w:rPr>
        <w:t xml:space="preserve"> Es el modelado que describe un conjunto de objetos que comparten los mismos: atributos, operaciones, relaciones, semántica. </w:t>
      </w:r>
    </w:p>
    <w:p w:rsidR="00437C24" w:rsidRPr="00D8644B" w:rsidRDefault="00437C24" w:rsidP="00AC57CB">
      <w:pPr>
        <w:spacing w:after="0" w:line="360" w:lineRule="auto"/>
        <w:rPr>
          <w:rFonts w:eastAsiaTheme="minorHAnsi" w:cs="Times New Roman"/>
          <w:sz w:val="22"/>
          <w:lang w:eastAsia="en-US"/>
        </w:rPr>
      </w:pPr>
      <w:r w:rsidRPr="00D8644B">
        <w:rPr>
          <w:rFonts w:eastAsiaTheme="minorHAnsi" w:cs="Times New Roman"/>
          <w:b/>
          <w:sz w:val="22"/>
          <w:lang w:eastAsia="en-US"/>
        </w:rPr>
        <w:t>Asociación:</w:t>
      </w:r>
      <w:r w:rsidRPr="00D8644B">
        <w:rPr>
          <w:rFonts w:eastAsiaTheme="minorHAnsi" w:cs="Times New Roman"/>
          <w:sz w:val="22"/>
          <w:lang w:eastAsia="en-US"/>
        </w:rPr>
        <w:t xml:space="preserve"> Es la vinculación entre dos tipos. </w:t>
      </w:r>
    </w:p>
    <w:p w:rsidR="00437C24" w:rsidRPr="00D8644B" w:rsidRDefault="00437C24" w:rsidP="00AC57CB">
      <w:pPr>
        <w:spacing w:after="0" w:line="360" w:lineRule="auto"/>
        <w:rPr>
          <w:rFonts w:eastAsiaTheme="minorHAnsi" w:cs="Times New Roman"/>
          <w:sz w:val="22"/>
          <w:lang w:eastAsia="en-US"/>
        </w:rPr>
      </w:pPr>
      <w:r w:rsidRPr="00D8644B">
        <w:rPr>
          <w:rFonts w:eastAsiaTheme="minorHAnsi" w:cs="Times New Roman"/>
          <w:b/>
          <w:sz w:val="22"/>
          <w:lang w:eastAsia="en-US"/>
        </w:rPr>
        <w:t>Agregación:</w:t>
      </w:r>
      <w:r w:rsidRPr="00D8644B">
        <w:rPr>
          <w:rFonts w:eastAsiaTheme="minorHAnsi" w:cs="Times New Roman"/>
          <w:sz w:val="22"/>
          <w:lang w:eastAsia="en-US"/>
        </w:rPr>
        <w:t xml:space="preserve">- Hace referencia a que el elemento destino forma parte de elemento fuente. </w:t>
      </w:r>
    </w:p>
    <w:p w:rsidR="00C4719C" w:rsidRPr="00D8644B" w:rsidRDefault="00C4719C" w:rsidP="00AC57CB">
      <w:pPr>
        <w:spacing w:after="0" w:line="360" w:lineRule="auto"/>
        <w:rPr>
          <w:rFonts w:eastAsiaTheme="minorHAnsi" w:cs="Times New Roman"/>
          <w:sz w:val="22"/>
          <w:lang w:eastAsia="en-US"/>
        </w:rPr>
      </w:pPr>
    </w:p>
    <w:p w:rsidR="00437C24" w:rsidRPr="00D8644B" w:rsidRDefault="00437C24"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El diagrama de clases </w:t>
      </w:r>
      <w:r w:rsidR="00C4719C" w:rsidRPr="00D8644B">
        <w:rPr>
          <w:rFonts w:eastAsiaTheme="minorHAnsi" w:cs="Times New Roman"/>
          <w:sz w:val="22"/>
          <w:lang w:eastAsia="en-US"/>
        </w:rPr>
        <w:t xml:space="preserve">(Figura </w:t>
      </w:r>
      <w:r w:rsidR="0073053A" w:rsidRPr="00D8644B">
        <w:rPr>
          <w:rFonts w:eastAsiaTheme="minorHAnsi" w:cs="Times New Roman"/>
          <w:sz w:val="22"/>
          <w:lang w:eastAsia="en-US"/>
        </w:rPr>
        <w:t>8</w:t>
      </w:r>
      <w:r w:rsidR="00C4719C" w:rsidRPr="00D8644B">
        <w:rPr>
          <w:rFonts w:eastAsiaTheme="minorHAnsi" w:cs="Times New Roman"/>
          <w:sz w:val="22"/>
          <w:lang w:eastAsia="en-US"/>
        </w:rPr>
        <w:t>-4</w:t>
      </w:r>
      <w:r w:rsidR="0073053A" w:rsidRPr="00D8644B">
        <w:rPr>
          <w:rFonts w:eastAsiaTheme="minorHAnsi" w:cs="Times New Roman"/>
          <w:sz w:val="22"/>
          <w:lang w:eastAsia="en-US"/>
        </w:rPr>
        <w:t xml:space="preserve">) </w:t>
      </w:r>
      <w:r w:rsidRPr="00D8644B">
        <w:rPr>
          <w:rFonts w:eastAsiaTheme="minorHAnsi" w:cs="Times New Roman"/>
          <w:sz w:val="22"/>
          <w:lang w:eastAsia="en-US"/>
        </w:rPr>
        <w:t>ha sido realizado con la ayuda de la herramienta Microsoft Office Visio 2003, se presenta a continuación:</w:t>
      </w:r>
    </w:p>
    <w:p w:rsidR="0073053A" w:rsidRPr="00D8644B" w:rsidRDefault="00C4719C" w:rsidP="00C4719C">
      <w:pPr>
        <w:keepNext/>
        <w:spacing w:after="0" w:line="240" w:lineRule="auto"/>
        <w:jc w:val="center"/>
        <w:rPr>
          <w:rFonts w:cs="Times New Roman"/>
        </w:rPr>
      </w:pPr>
      <w:r w:rsidRPr="00D8644B">
        <w:rPr>
          <w:rFonts w:cs="Times New Roman"/>
        </w:rPr>
        <w:object w:dxaOrig="8748" w:dyaOrig="15091">
          <v:shape id="_x0000_i1027" type="#_x0000_t75" style="width:414pt;height:591.75pt" o:ole="">
            <v:imagedata r:id="rId52" o:title=""/>
          </v:shape>
          <o:OLEObject Type="Embed" ProgID="Visio.Drawing.11" ShapeID="_x0000_i1027" DrawAspect="Content" ObjectID="_1522150970" r:id="rId53"/>
        </w:object>
      </w:r>
    </w:p>
    <w:p w:rsidR="00437C24" w:rsidRPr="00D8644B" w:rsidRDefault="0073053A" w:rsidP="00C4719C">
      <w:pPr>
        <w:pStyle w:val="Descripcin"/>
        <w:spacing w:after="0"/>
        <w:rPr>
          <w:rFonts w:cs="Times New Roman"/>
          <w:b w:val="0"/>
          <w:sz w:val="22"/>
          <w:szCs w:val="22"/>
        </w:rPr>
      </w:pPr>
      <w:bookmarkStart w:id="265" w:name="_Toc425503911"/>
      <w:r w:rsidRPr="00D8644B">
        <w:rPr>
          <w:rFonts w:cs="Times New Roman"/>
          <w:sz w:val="22"/>
          <w:szCs w:val="22"/>
        </w:rPr>
        <w:t>Figura</w:t>
      </w:r>
      <w:r w:rsidR="00C4719C" w:rsidRPr="00D8644B">
        <w:rPr>
          <w:rFonts w:cs="Times New Roman"/>
          <w:sz w:val="22"/>
          <w:szCs w:val="22"/>
        </w:rPr>
        <w:t xml:space="preserve"> </w:t>
      </w:r>
      <w:r w:rsidR="0031122D" w:rsidRPr="00D8644B">
        <w:rPr>
          <w:rFonts w:cs="Times New Roman"/>
          <w:sz w:val="22"/>
          <w:szCs w:val="22"/>
        </w:rPr>
        <w:fldChar w:fldCharType="begin"/>
      </w:r>
      <w:r w:rsidRPr="00D8644B">
        <w:rPr>
          <w:rFonts w:cs="Times New Roman"/>
          <w:sz w:val="22"/>
          <w:szCs w:val="22"/>
        </w:rPr>
        <w:instrText xml:space="preserve"> SEQ Figura_4_- \* ARABIC </w:instrText>
      </w:r>
      <w:r w:rsidR="0031122D" w:rsidRPr="00D8644B">
        <w:rPr>
          <w:rFonts w:cs="Times New Roman"/>
          <w:sz w:val="22"/>
          <w:szCs w:val="22"/>
        </w:rPr>
        <w:fldChar w:fldCharType="separate"/>
      </w:r>
      <w:r w:rsidR="00817866">
        <w:rPr>
          <w:rFonts w:cs="Times New Roman"/>
          <w:noProof/>
          <w:sz w:val="22"/>
          <w:szCs w:val="22"/>
        </w:rPr>
        <w:t>7</w:t>
      </w:r>
      <w:r w:rsidR="0031122D" w:rsidRPr="00D8644B">
        <w:rPr>
          <w:rFonts w:cs="Times New Roman"/>
          <w:sz w:val="22"/>
          <w:szCs w:val="22"/>
        </w:rPr>
        <w:fldChar w:fldCharType="end"/>
      </w:r>
      <w:r w:rsidR="00C4719C" w:rsidRPr="00D8644B">
        <w:rPr>
          <w:rFonts w:cs="Times New Roman"/>
          <w:sz w:val="22"/>
          <w:szCs w:val="22"/>
        </w:rPr>
        <w:t>-4:</w:t>
      </w:r>
      <w:r w:rsidRPr="00D8644B">
        <w:rPr>
          <w:rFonts w:cs="Times New Roman"/>
          <w:sz w:val="22"/>
          <w:szCs w:val="22"/>
        </w:rPr>
        <w:t xml:space="preserve"> </w:t>
      </w:r>
      <w:r w:rsidRPr="00D8644B">
        <w:rPr>
          <w:rFonts w:cs="Times New Roman"/>
          <w:b w:val="0"/>
          <w:sz w:val="22"/>
          <w:szCs w:val="22"/>
        </w:rPr>
        <w:t>Diagrama de Clases.</w:t>
      </w:r>
      <w:bookmarkEnd w:id="265"/>
    </w:p>
    <w:p w:rsidR="000A0E11" w:rsidRPr="00D8644B" w:rsidRDefault="003C0CDC" w:rsidP="000A0E11">
      <w:pPr>
        <w:spacing w:after="0" w:line="360" w:lineRule="auto"/>
        <w:outlineLvl w:val="1"/>
        <w:rPr>
          <w:rFonts w:cs="Times New Roman"/>
          <w:sz w:val="16"/>
          <w:szCs w:val="16"/>
        </w:rPr>
      </w:pPr>
      <w:r>
        <w:rPr>
          <w:rStyle w:val="st"/>
          <w:rFonts w:cs="Times New Roman"/>
          <w:b/>
          <w:sz w:val="16"/>
          <w:szCs w:val="16"/>
        </w:rPr>
        <w:t>Realizado por</w:t>
      </w:r>
      <w:r w:rsidR="000A0E11" w:rsidRPr="00D8644B">
        <w:rPr>
          <w:rStyle w:val="st"/>
          <w:rFonts w:cs="Times New Roman"/>
          <w:b/>
          <w:sz w:val="16"/>
          <w:szCs w:val="16"/>
        </w:rPr>
        <w:t>:</w:t>
      </w:r>
      <w:r w:rsidR="000A0E11" w:rsidRPr="00D8644B">
        <w:rPr>
          <w:rFonts w:cs="Times New Roman"/>
          <w:sz w:val="16"/>
          <w:szCs w:val="16"/>
        </w:rPr>
        <w:t xml:space="preserve"> </w:t>
      </w:r>
      <w:r w:rsidR="000A0E11">
        <w:rPr>
          <w:rFonts w:cs="Times New Roman"/>
          <w:sz w:val="16"/>
          <w:szCs w:val="16"/>
        </w:rPr>
        <w:t>Allauca L., Urgilez E., 2015</w:t>
      </w:r>
    </w:p>
    <w:p w:rsidR="00D228CC" w:rsidRPr="00D8644B" w:rsidRDefault="00D228CC" w:rsidP="00AC57CB">
      <w:pPr>
        <w:spacing w:after="0" w:line="360" w:lineRule="auto"/>
        <w:rPr>
          <w:rFonts w:eastAsiaTheme="minorHAnsi" w:cs="Times New Roman"/>
          <w:b/>
          <w:sz w:val="22"/>
          <w:lang w:eastAsia="en-US"/>
        </w:rPr>
      </w:pPr>
    </w:p>
    <w:p w:rsidR="00596C93" w:rsidRPr="00D8644B" w:rsidRDefault="00C4719C" w:rsidP="00F74144">
      <w:pPr>
        <w:pStyle w:val="Ttulo1"/>
        <w:numPr>
          <w:ilvl w:val="1"/>
          <w:numId w:val="14"/>
        </w:numPr>
        <w:autoSpaceDE/>
        <w:autoSpaceDN/>
        <w:adjustRightInd/>
        <w:jc w:val="both"/>
        <w:rPr>
          <w:rFonts w:cs="Times New Roman"/>
          <w:color w:val="auto"/>
          <w:szCs w:val="22"/>
        </w:rPr>
      </w:pPr>
      <w:bookmarkStart w:id="266" w:name="_Toc425502561"/>
      <w:r w:rsidRPr="00D8644B">
        <w:rPr>
          <w:rFonts w:cs="Times New Roman"/>
          <w:color w:val="auto"/>
          <w:szCs w:val="22"/>
        </w:rPr>
        <w:lastRenderedPageBreak/>
        <w:t>Fase IV.</w:t>
      </w:r>
      <w:r w:rsidR="00596C93" w:rsidRPr="00D8644B">
        <w:rPr>
          <w:rFonts w:cs="Times New Roman"/>
          <w:color w:val="auto"/>
          <w:szCs w:val="22"/>
        </w:rPr>
        <w:t xml:space="preserve"> Pruebas</w:t>
      </w:r>
      <w:bookmarkEnd w:id="266"/>
    </w:p>
    <w:p w:rsidR="00596C93" w:rsidRPr="00D8644B" w:rsidRDefault="00596C93" w:rsidP="00AC57CB">
      <w:pPr>
        <w:spacing w:after="0" w:line="360" w:lineRule="auto"/>
        <w:rPr>
          <w:rFonts w:cs="Times New Roman"/>
          <w:sz w:val="22"/>
        </w:rPr>
      </w:pPr>
    </w:p>
    <w:p w:rsidR="00596C93" w:rsidRPr="00D8644B" w:rsidRDefault="00596C93" w:rsidP="00AC57CB">
      <w:pPr>
        <w:spacing w:after="0" w:line="360" w:lineRule="auto"/>
        <w:rPr>
          <w:rFonts w:eastAsiaTheme="minorHAnsi" w:cs="Times New Roman"/>
          <w:i/>
          <w:sz w:val="16"/>
          <w:szCs w:val="16"/>
          <w:lang w:eastAsia="en-US"/>
        </w:rPr>
      </w:pPr>
      <w:r w:rsidRPr="00D8644B">
        <w:rPr>
          <w:rFonts w:eastAsiaTheme="minorHAnsi" w:cs="Times New Roman"/>
          <w:sz w:val="22"/>
          <w:lang w:eastAsia="en-US"/>
        </w:rPr>
        <w:t>A continuación se describe las pruebas funcionales realizadas a cada historia de usuario, un total de 25 pruebas. Cada prueba se constituye de los siguientes elementos:</w:t>
      </w:r>
      <w:r w:rsidR="00C55FE3">
        <w:rPr>
          <w:rFonts w:eastAsiaTheme="minorHAnsi" w:cs="Times New Roman"/>
          <w:i/>
          <w:noProof/>
          <w:sz w:val="16"/>
          <w:szCs w:val="16"/>
          <w:lang w:val="es-MX" w:eastAsia="en-US"/>
        </w:rPr>
        <w:t xml:space="preserve"> </w:t>
      </w:r>
      <w:r w:rsidR="00C55FE3" w:rsidRPr="00C55FE3">
        <w:rPr>
          <w:rFonts w:eastAsiaTheme="minorHAnsi" w:cs="Times New Roman"/>
          <w:noProof/>
          <w:sz w:val="16"/>
          <w:szCs w:val="16"/>
          <w:lang w:val="es-MX" w:eastAsia="en-US"/>
        </w:rPr>
        <w:t>(Patiño, 2014</w:t>
      </w:r>
      <w:r w:rsidR="005D29B7">
        <w:rPr>
          <w:rFonts w:eastAsiaTheme="minorHAnsi" w:cs="Times New Roman"/>
          <w:noProof/>
          <w:sz w:val="16"/>
          <w:szCs w:val="16"/>
          <w:lang w:val="es-MX" w:eastAsia="en-US"/>
        </w:rPr>
        <w:t>, p 79</w:t>
      </w:r>
      <w:r w:rsidR="00C55FE3" w:rsidRPr="00C55FE3">
        <w:rPr>
          <w:rFonts w:eastAsiaTheme="minorHAnsi" w:cs="Times New Roman"/>
          <w:noProof/>
          <w:sz w:val="16"/>
          <w:szCs w:val="16"/>
          <w:lang w:val="es-MX" w:eastAsia="en-US"/>
        </w:rPr>
        <w:t>)</w:t>
      </w:r>
    </w:p>
    <w:p w:rsidR="00C4719C" w:rsidRPr="00D8644B" w:rsidRDefault="00C4719C" w:rsidP="00AC57CB">
      <w:pPr>
        <w:spacing w:after="0" w:line="360" w:lineRule="auto"/>
        <w:rPr>
          <w:rFonts w:eastAsiaTheme="minorHAnsi" w:cs="Times New Roman"/>
          <w:sz w:val="22"/>
          <w:lang w:eastAsia="en-US"/>
        </w:rPr>
      </w:pPr>
    </w:p>
    <w:p w:rsidR="00F12E3D" w:rsidRPr="00D8644B" w:rsidRDefault="00F12E3D" w:rsidP="00AC57CB">
      <w:pPr>
        <w:spacing w:after="0" w:line="360" w:lineRule="auto"/>
        <w:rPr>
          <w:rFonts w:eastAsiaTheme="minorHAnsi" w:cs="Times New Roman"/>
          <w:sz w:val="22"/>
          <w:lang w:eastAsia="en-US"/>
        </w:rPr>
      </w:pPr>
      <w:r w:rsidRPr="00D8644B">
        <w:rPr>
          <w:rFonts w:eastAsiaTheme="minorHAnsi" w:cs="Times New Roman"/>
          <w:b/>
          <w:bCs/>
          <w:sz w:val="22"/>
          <w:lang w:eastAsia="en-US"/>
        </w:rPr>
        <w:t>Descripción</w:t>
      </w:r>
      <w:r w:rsidRPr="00D8644B">
        <w:rPr>
          <w:rFonts w:eastAsiaTheme="minorHAnsi" w:cs="Times New Roman"/>
          <w:sz w:val="22"/>
          <w:lang w:eastAsia="en-US"/>
        </w:rPr>
        <w:t xml:space="preserve">.- Relato breve de lo que se desea realizar. </w:t>
      </w:r>
    </w:p>
    <w:p w:rsidR="00F12E3D" w:rsidRPr="00D8644B" w:rsidRDefault="00F12E3D" w:rsidP="00AC57CB">
      <w:pPr>
        <w:spacing w:after="0" w:line="360" w:lineRule="auto"/>
        <w:rPr>
          <w:rFonts w:eastAsiaTheme="minorHAnsi" w:cs="Times New Roman"/>
          <w:sz w:val="22"/>
          <w:lang w:eastAsia="en-US"/>
        </w:rPr>
      </w:pPr>
      <w:r w:rsidRPr="00D8644B">
        <w:rPr>
          <w:rFonts w:eastAsiaTheme="minorHAnsi" w:cs="Times New Roman"/>
          <w:b/>
          <w:bCs/>
          <w:sz w:val="22"/>
          <w:lang w:eastAsia="en-US"/>
        </w:rPr>
        <w:t>Entrada</w:t>
      </w:r>
      <w:r w:rsidRPr="00D8644B">
        <w:rPr>
          <w:rFonts w:eastAsiaTheme="minorHAnsi" w:cs="Times New Roman"/>
          <w:sz w:val="22"/>
          <w:lang w:eastAsia="en-US"/>
        </w:rPr>
        <w:t xml:space="preserve">.- Secuencia de pasos para llevar a cabo la prueba </w:t>
      </w:r>
    </w:p>
    <w:p w:rsidR="00F12E3D" w:rsidRPr="00D8644B" w:rsidRDefault="00F12E3D" w:rsidP="00AC57CB">
      <w:pPr>
        <w:spacing w:after="0" w:line="360" w:lineRule="auto"/>
        <w:rPr>
          <w:rFonts w:eastAsiaTheme="minorHAnsi" w:cs="Times New Roman"/>
          <w:sz w:val="22"/>
          <w:lang w:eastAsia="en-US"/>
        </w:rPr>
      </w:pPr>
      <w:r w:rsidRPr="00D8644B">
        <w:rPr>
          <w:rFonts w:eastAsiaTheme="minorHAnsi" w:cs="Times New Roman"/>
          <w:b/>
          <w:bCs/>
          <w:sz w:val="22"/>
          <w:lang w:eastAsia="en-US"/>
        </w:rPr>
        <w:t>Resultado deseado</w:t>
      </w:r>
      <w:r w:rsidRPr="00D8644B">
        <w:rPr>
          <w:rFonts w:eastAsiaTheme="minorHAnsi" w:cs="Times New Roman"/>
          <w:sz w:val="22"/>
          <w:lang w:eastAsia="en-US"/>
        </w:rPr>
        <w:t xml:space="preserve">.- Es el resultado con el cual se desea concluir. </w:t>
      </w:r>
    </w:p>
    <w:p w:rsidR="00F12E3D" w:rsidRPr="00D8644B" w:rsidRDefault="00F12E3D" w:rsidP="00AC57CB">
      <w:pPr>
        <w:spacing w:after="0" w:line="360" w:lineRule="auto"/>
        <w:rPr>
          <w:rFonts w:eastAsiaTheme="minorHAnsi" w:cs="Times New Roman"/>
          <w:sz w:val="22"/>
          <w:lang w:eastAsia="en-US"/>
        </w:rPr>
      </w:pPr>
      <w:r w:rsidRPr="00D8644B">
        <w:rPr>
          <w:rFonts w:eastAsiaTheme="minorHAnsi" w:cs="Times New Roman"/>
          <w:b/>
          <w:bCs/>
          <w:sz w:val="22"/>
          <w:lang w:eastAsia="en-US"/>
        </w:rPr>
        <w:t>Cumplimiento de la prueba</w:t>
      </w:r>
      <w:r w:rsidRPr="00D8644B">
        <w:rPr>
          <w:rFonts w:eastAsiaTheme="minorHAnsi" w:cs="Times New Roman"/>
          <w:sz w:val="22"/>
          <w:lang w:eastAsia="en-US"/>
        </w:rPr>
        <w:t xml:space="preserve">.- Si cumple o no la prueba con el resultado deseado. </w:t>
      </w:r>
    </w:p>
    <w:p w:rsidR="00F12E3D" w:rsidRPr="00D8644B" w:rsidRDefault="00F12E3D" w:rsidP="00AC57CB">
      <w:pPr>
        <w:spacing w:after="0" w:line="360" w:lineRule="auto"/>
        <w:rPr>
          <w:rFonts w:eastAsiaTheme="minorHAnsi" w:cs="Times New Roman"/>
          <w:sz w:val="22"/>
          <w:lang w:eastAsia="en-US"/>
        </w:rPr>
      </w:pPr>
      <w:r w:rsidRPr="00D8644B">
        <w:rPr>
          <w:rFonts w:eastAsiaTheme="minorHAnsi" w:cs="Times New Roman"/>
          <w:b/>
          <w:bCs/>
          <w:sz w:val="22"/>
          <w:lang w:eastAsia="en-US"/>
        </w:rPr>
        <w:t>Tabla resumen.</w:t>
      </w:r>
      <w:r w:rsidRPr="00D8644B">
        <w:rPr>
          <w:rFonts w:eastAsiaTheme="minorHAnsi" w:cs="Times New Roman"/>
          <w:sz w:val="22"/>
          <w:lang w:eastAsia="en-US"/>
        </w:rPr>
        <w:t>- La tabla resumen a las actividades realizadas, el resultado deseado y el cumplimiento de la prueba.</w:t>
      </w:r>
    </w:p>
    <w:p w:rsidR="00C4719C" w:rsidRPr="00D8644B" w:rsidRDefault="00C4719C" w:rsidP="00AC57CB">
      <w:pPr>
        <w:spacing w:after="0" w:line="360" w:lineRule="auto"/>
        <w:rPr>
          <w:rFonts w:eastAsiaTheme="minorHAnsi" w:cs="Times New Roman"/>
          <w:sz w:val="22"/>
          <w:lang w:eastAsia="en-US"/>
        </w:rPr>
      </w:pPr>
    </w:p>
    <w:p w:rsidR="00F12E3D" w:rsidRPr="00D8644B" w:rsidRDefault="00F12E3D" w:rsidP="00AC57CB">
      <w:pPr>
        <w:spacing w:after="0" w:line="360" w:lineRule="auto"/>
        <w:rPr>
          <w:rFonts w:eastAsiaTheme="minorHAnsi" w:cs="Times New Roman"/>
          <w:sz w:val="22"/>
          <w:lang w:eastAsia="en-US"/>
        </w:rPr>
      </w:pPr>
      <w:r w:rsidRPr="00D8644B">
        <w:rPr>
          <w:rFonts w:eastAsiaTheme="minorHAnsi" w:cs="Times New Roman"/>
          <w:sz w:val="22"/>
          <w:lang w:eastAsia="en-US"/>
        </w:rPr>
        <w:t>A manera de ejemplo se presenta a continuación un ejemplo de la prueba realiza a la historia de usuario 1, las demás pruebas se pueden apr</w:t>
      </w:r>
      <w:r w:rsidR="00C53549">
        <w:rPr>
          <w:rFonts w:eastAsiaTheme="minorHAnsi" w:cs="Times New Roman"/>
          <w:sz w:val="22"/>
          <w:lang w:eastAsia="en-US"/>
        </w:rPr>
        <w:t>eciar en el Anexo H</w:t>
      </w:r>
      <w:r w:rsidRPr="00D8644B">
        <w:rPr>
          <w:rFonts w:eastAsiaTheme="minorHAnsi" w:cs="Times New Roman"/>
          <w:sz w:val="22"/>
          <w:lang w:eastAsia="en-US"/>
        </w:rPr>
        <w:t>.</w:t>
      </w:r>
    </w:p>
    <w:p w:rsidR="00C4719C" w:rsidRPr="00D8644B" w:rsidRDefault="00C4719C" w:rsidP="00AC57CB">
      <w:pPr>
        <w:spacing w:after="0" w:line="360" w:lineRule="auto"/>
        <w:rPr>
          <w:rFonts w:eastAsiaTheme="minorHAnsi" w:cs="Times New Roman"/>
          <w:b/>
          <w:sz w:val="22"/>
          <w:lang w:eastAsia="en-US"/>
        </w:rPr>
      </w:pPr>
    </w:p>
    <w:p w:rsidR="00596C93" w:rsidRPr="00D8644B" w:rsidRDefault="00596C93"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Prueba para la historia de usuario 1: Autenticación del usuario </w:t>
      </w:r>
    </w:p>
    <w:p w:rsidR="00596C93" w:rsidRPr="00D8644B" w:rsidRDefault="00596C93"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F12E3D" w:rsidRPr="00D8644B" w:rsidRDefault="00F12E3D" w:rsidP="00AC57CB">
      <w:pPr>
        <w:spacing w:after="0" w:line="360" w:lineRule="auto"/>
        <w:rPr>
          <w:rFonts w:eastAsiaTheme="minorHAnsi" w:cs="Times New Roman"/>
          <w:sz w:val="22"/>
          <w:lang w:eastAsia="en-US"/>
        </w:rPr>
      </w:pPr>
      <w:r w:rsidRPr="00D8644B">
        <w:rPr>
          <w:rFonts w:eastAsiaTheme="minorHAnsi" w:cs="Times New Roman"/>
          <w:sz w:val="22"/>
          <w:lang w:eastAsia="en-US"/>
        </w:rPr>
        <w:t>El usuario vendedor podrá autenticarse, ingresando sus credenciales para iniciar sesión en el sistema.</w:t>
      </w:r>
    </w:p>
    <w:p w:rsidR="00596C93" w:rsidRPr="00D8644B" w:rsidRDefault="00596C93"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Entrada </w:t>
      </w:r>
    </w:p>
    <w:p w:rsidR="00F12E3D" w:rsidRPr="00D8644B" w:rsidRDefault="00F12E3D"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1.- El usuario vendedor una vez cargada la página de inicio del sitio, procede al ingreso de credenciales en los campos presentados. </w:t>
      </w:r>
    </w:p>
    <w:p w:rsidR="00F12E3D" w:rsidRPr="00D8644B" w:rsidRDefault="00F12E3D"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2.- Ingresa el nombre de usuario y su contraseña. </w:t>
      </w:r>
    </w:p>
    <w:p w:rsidR="00F12E3D" w:rsidRPr="00D8644B" w:rsidRDefault="00F12E3D" w:rsidP="00AC57CB">
      <w:pPr>
        <w:spacing w:after="0" w:line="360" w:lineRule="auto"/>
        <w:rPr>
          <w:rFonts w:eastAsiaTheme="minorHAnsi" w:cs="Times New Roman"/>
          <w:sz w:val="22"/>
          <w:lang w:eastAsia="en-US"/>
        </w:rPr>
      </w:pPr>
      <w:r w:rsidRPr="00D8644B">
        <w:rPr>
          <w:rFonts w:eastAsiaTheme="minorHAnsi" w:cs="Times New Roman"/>
          <w:sz w:val="22"/>
          <w:lang w:eastAsia="en-US"/>
        </w:rPr>
        <w:t>3.- Ingresa al sistema.</w:t>
      </w:r>
    </w:p>
    <w:p w:rsidR="00596C93" w:rsidRPr="00D8644B" w:rsidRDefault="00596C93"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596C93" w:rsidRPr="00D8644B" w:rsidRDefault="00596C93"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Ingresado las </w:t>
      </w:r>
      <w:r w:rsidR="00047A4E" w:rsidRPr="00D8644B">
        <w:rPr>
          <w:rFonts w:eastAsiaTheme="minorHAnsi" w:cs="Times New Roman"/>
          <w:sz w:val="22"/>
          <w:lang w:eastAsia="en-US"/>
        </w:rPr>
        <w:t>cedulas</w:t>
      </w:r>
      <w:r w:rsidRPr="00D8644B">
        <w:rPr>
          <w:rFonts w:eastAsiaTheme="minorHAnsi" w:cs="Times New Roman"/>
          <w:sz w:val="22"/>
          <w:lang w:eastAsia="en-US"/>
        </w:rPr>
        <w:t xml:space="preserve"> del usuario vendedor, el sistema inicia sesión con el usuario actual. </w:t>
      </w:r>
    </w:p>
    <w:p w:rsidR="00596C93" w:rsidRPr="00D8644B" w:rsidRDefault="00596C93"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Cumplimiento de la Prueba </w:t>
      </w:r>
    </w:p>
    <w:p w:rsidR="00596C93" w:rsidRPr="00D8644B" w:rsidRDefault="00596C93" w:rsidP="00AC57CB">
      <w:pPr>
        <w:spacing w:after="0" w:line="360" w:lineRule="auto"/>
        <w:rPr>
          <w:rFonts w:eastAsiaTheme="minorHAnsi" w:cs="Times New Roman"/>
          <w:sz w:val="22"/>
          <w:lang w:eastAsia="en-US"/>
        </w:rPr>
      </w:pPr>
      <w:r w:rsidRPr="00D8644B">
        <w:rPr>
          <w:rFonts w:eastAsiaTheme="minorHAnsi" w:cs="Times New Roman"/>
          <w:sz w:val="22"/>
          <w:lang w:eastAsia="en-US"/>
        </w:rPr>
        <w:t>Prueba superada con éxito</w:t>
      </w:r>
    </w:p>
    <w:p w:rsidR="00596C93" w:rsidRPr="00D8644B" w:rsidRDefault="00596C93" w:rsidP="00AC57CB">
      <w:pPr>
        <w:spacing w:after="0" w:line="360" w:lineRule="auto"/>
        <w:rPr>
          <w:rFonts w:cs="Times New Roman"/>
          <w:b/>
          <w:bCs/>
          <w:sz w:val="22"/>
        </w:rPr>
      </w:pPr>
      <w:r w:rsidRPr="00D8644B">
        <w:rPr>
          <w:rFonts w:cs="Times New Roman"/>
          <w:sz w:val="22"/>
        </w:rPr>
        <w:t>Una vez</w:t>
      </w:r>
      <w:r w:rsidR="00F12E3D" w:rsidRPr="00D8644B">
        <w:rPr>
          <w:rFonts w:cs="Times New Roman"/>
          <w:sz w:val="22"/>
        </w:rPr>
        <w:t xml:space="preserve"> culminadas las pruebas se logró identificar que el sistema presentaba errores de un 3% en las salidas de la aplicación</w:t>
      </w:r>
      <w:r w:rsidRPr="00D8644B">
        <w:rPr>
          <w:rFonts w:cs="Times New Roman"/>
          <w:sz w:val="22"/>
        </w:rPr>
        <w:t xml:space="preserve">, </w:t>
      </w:r>
      <w:r w:rsidR="00047A4E" w:rsidRPr="00D8644B">
        <w:rPr>
          <w:rFonts w:cs="Times New Roman"/>
          <w:sz w:val="22"/>
        </w:rPr>
        <w:t>siendo ejecutados</w:t>
      </w:r>
      <w:r w:rsidRPr="00D8644B">
        <w:rPr>
          <w:rFonts w:cs="Times New Roman"/>
          <w:sz w:val="22"/>
        </w:rPr>
        <w:t xml:space="preserve">, de esta </w:t>
      </w:r>
      <w:r w:rsidR="00047A4E" w:rsidRPr="00D8644B">
        <w:rPr>
          <w:rFonts w:cs="Times New Roman"/>
          <w:sz w:val="22"/>
        </w:rPr>
        <w:t>forma cumpliendo</w:t>
      </w:r>
      <w:r w:rsidRPr="00D8644B">
        <w:rPr>
          <w:rFonts w:cs="Times New Roman"/>
          <w:sz w:val="22"/>
        </w:rPr>
        <w:t xml:space="preserve"> la funcionalidad de </w:t>
      </w:r>
      <w:r w:rsidR="00F12E3D" w:rsidRPr="00D8644B">
        <w:rPr>
          <w:rFonts w:cs="Times New Roman"/>
          <w:sz w:val="22"/>
        </w:rPr>
        <w:t xml:space="preserve">los requerimientos específicos definidos en la primera fase, por lo cual el sistema fue aceptado y recibido por </w:t>
      </w:r>
      <w:r w:rsidRPr="00D8644B">
        <w:rPr>
          <w:rFonts w:cs="Times New Roman"/>
          <w:sz w:val="22"/>
        </w:rPr>
        <w:t>el Gerente de la empresa “Regulade S.A”</w:t>
      </w:r>
    </w:p>
    <w:p w:rsidR="00596C93" w:rsidRPr="00D8644B" w:rsidRDefault="00596C93" w:rsidP="00AC57CB">
      <w:pPr>
        <w:spacing w:after="0" w:line="360" w:lineRule="auto"/>
        <w:rPr>
          <w:rFonts w:cs="Times New Roman"/>
          <w:b/>
          <w:bCs/>
          <w:sz w:val="22"/>
        </w:rPr>
      </w:pPr>
    </w:p>
    <w:p w:rsidR="00596C93" w:rsidRPr="00D8644B" w:rsidRDefault="00596C93" w:rsidP="00AC57CB">
      <w:pPr>
        <w:spacing w:after="0" w:line="360" w:lineRule="auto"/>
        <w:rPr>
          <w:rFonts w:cs="Times New Roman"/>
          <w:b/>
          <w:bCs/>
          <w:sz w:val="22"/>
        </w:rPr>
      </w:pPr>
    </w:p>
    <w:p w:rsidR="00496B82" w:rsidRPr="00D8644B" w:rsidRDefault="00496B82" w:rsidP="00AC57CB">
      <w:pPr>
        <w:spacing w:after="0" w:line="360" w:lineRule="auto"/>
        <w:rPr>
          <w:rFonts w:cs="Times New Roman"/>
          <w:b/>
          <w:bCs/>
          <w:sz w:val="22"/>
        </w:rPr>
      </w:pPr>
    </w:p>
    <w:p w:rsidR="00257694" w:rsidRPr="00D8644B" w:rsidRDefault="00257694" w:rsidP="00496B82">
      <w:pPr>
        <w:pStyle w:val="Ttulo1"/>
        <w:jc w:val="both"/>
        <w:rPr>
          <w:rFonts w:cs="Times New Roman"/>
          <w:color w:val="auto"/>
          <w:szCs w:val="22"/>
        </w:rPr>
      </w:pPr>
      <w:bookmarkStart w:id="267" w:name="_Toc425502562"/>
      <w:r w:rsidRPr="00D8644B">
        <w:rPr>
          <w:rFonts w:cs="Times New Roman"/>
          <w:color w:val="auto"/>
          <w:szCs w:val="22"/>
        </w:rPr>
        <w:lastRenderedPageBreak/>
        <w:t>CONCLUSIONES</w:t>
      </w:r>
      <w:bookmarkEnd w:id="267"/>
    </w:p>
    <w:p w:rsidR="00F12E3D" w:rsidRPr="00D8644B" w:rsidRDefault="00F12E3D" w:rsidP="00AC57CB">
      <w:pPr>
        <w:pStyle w:val="Default"/>
        <w:spacing w:line="360" w:lineRule="auto"/>
        <w:rPr>
          <w:rFonts w:ascii="Times New Roman" w:hAnsi="Times New Roman" w:cs="Times New Roman"/>
        </w:rPr>
      </w:pPr>
    </w:p>
    <w:p w:rsidR="00F12E3D" w:rsidRPr="00D8644B" w:rsidRDefault="00F12E3D" w:rsidP="00496B82">
      <w:pPr>
        <w:pStyle w:val="Default"/>
        <w:spacing w:line="360" w:lineRule="auto"/>
        <w:rPr>
          <w:rFonts w:ascii="Times New Roman" w:hAnsi="Times New Roman" w:cs="Times New Roman"/>
          <w:color w:val="auto"/>
        </w:rPr>
      </w:pPr>
    </w:p>
    <w:p w:rsidR="001C71D1" w:rsidRPr="00D8644B" w:rsidRDefault="001C71D1" w:rsidP="001C71D1">
      <w:pPr>
        <w:pStyle w:val="Prrafodelista"/>
        <w:numPr>
          <w:ilvl w:val="0"/>
          <w:numId w:val="44"/>
        </w:numPr>
        <w:autoSpaceDE w:val="0"/>
        <w:autoSpaceDN w:val="0"/>
        <w:adjustRightInd w:val="0"/>
        <w:spacing w:after="0" w:line="360" w:lineRule="auto"/>
        <w:ind w:left="426" w:hanging="426"/>
        <w:rPr>
          <w:rFonts w:cs="Times New Roman"/>
          <w:sz w:val="22"/>
        </w:rPr>
      </w:pPr>
      <w:r w:rsidRPr="00D8644B">
        <w:rPr>
          <w:rFonts w:cs="Times New Roman"/>
          <w:sz w:val="22"/>
        </w:rPr>
        <w:t>Los parámetros establecidos para la evaluación de la productividad, permitió obtener resultados reales y confiables en la comparación de los frameworks de desarrollo Zend y Yupp, de esto dependió la elección final.</w:t>
      </w:r>
    </w:p>
    <w:p w:rsidR="001C71D1" w:rsidRPr="00D8644B" w:rsidRDefault="001C71D1" w:rsidP="001C71D1">
      <w:pPr>
        <w:pStyle w:val="Prrafodelista"/>
        <w:autoSpaceDE w:val="0"/>
        <w:autoSpaceDN w:val="0"/>
        <w:adjustRightInd w:val="0"/>
        <w:spacing w:after="0" w:line="360" w:lineRule="auto"/>
        <w:ind w:left="426" w:hanging="426"/>
        <w:rPr>
          <w:rFonts w:cs="Times New Roman"/>
          <w:sz w:val="22"/>
        </w:rPr>
      </w:pPr>
    </w:p>
    <w:p w:rsidR="001C71D1" w:rsidRPr="00D8644B" w:rsidRDefault="001C71D1" w:rsidP="001C71D1">
      <w:pPr>
        <w:pStyle w:val="Prrafodelista"/>
        <w:numPr>
          <w:ilvl w:val="0"/>
          <w:numId w:val="44"/>
        </w:numPr>
        <w:autoSpaceDE w:val="0"/>
        <w:autoSpaceDN w:val="0"/>
        <w:adjustRightInd w:val="0"/>
        <w:spacing w:after="0" w:line="360" w:lineRule="auto"/>
        <w:ind w:left="426" w:hanging="426"/>
        <w:rPr>
          <w:rFonts w:cs="Times New Roman"/>
          <w:sz w:val="22"/>
        </w:rPr>
      </w:pPr>
      <w:r w:rsidRPr="00D8644B">
        <w:rPr>
          <w:rFonts w:cs="Times New Roman"/>
          <w:sz w:val="22"/>
        </w:rPr>
        <w:t xml:space="preserve">La utilización de herramientas adecuadas para evaluar cada uno de los parámetros establecidos en el estudio de los </w:t>
      </w:r>
      <w:r>
        <w:rPr>
          <w:rFonts w:cs="Times New Roman"/>
          <w:sz w:val="22"/>
        </w:rPr>
        <w:t xml:space="preserve">frameworks: Zend y Yupp, mejoró </w:t>
      </w:r>
      <w:r w:rsidRPr="00D8644B">
        <w:rPr>
          <w:rFonts w:cs="Times New Roman"/>
          <w:sz w:val="22"/>
        </w:rPr>
        <w:t>sustancialmente el proceso de comprobación de la hipótesis, optimizando de una mejor forma la utilización del recurso humano, técnico y tiempo.</w:t>
      </w:r>
    </w:p>
    <w:p w:rsidR="001C71D1" w:rsidRPr="00D8644B" w:rsidRDefault="001C71D1" w:rsidP="001C71D1">
      <w:pPr>
        <w:pStyle w:val="Prrafodelista"/>
        <w:spacing w:after="0" w:line="360" w:lineRule="auto"/>
        <w:ind w:left="426" w:hanging="426"/>
        <w:rPr>
          <w:rFonts w:cs="Times New Roman"/>
          <w:sz w:val="22"/>
        </w:rPr>
      </w:pPr>
    </w:p>
    <w:p w:rsidR="001C71D1" w:rsidRPr="00D8644B" w:rsidRDefault="001C71D1" w:rsidP="001C71D1">
      <w:pPr>
        <w:pStyle w:val="Prrafodelista"/>
        <w:numPr>
          <w:ilvl w:val="0"/>
          <w:numId w:val="44"/>
        </w:numPr>
        <w:autoSpaceDE w:val="0"/>
        <w:autoSpaceDN w:val="0"/>
        <w:adjustRightInd w:val="0"/>
        <w:spacing w:after="0" w:line="360" w:lineRule="auto"/>
        <w:ind w:left="426" w:hanging="426"/>
        <w:rPr>
          <w:rFonts w:cs="Times New Roman"/>
          <w:sz w:val="22"/>
        </w:rPr>
      </w:pPr>
      <w:r w:rsidRPr="00D8644B">
        <w:rPr>
          <w:rFonts w:cs="Times New Roman"/>
          <w:sz w:val="22"/>
        </w:rPr>
        <w:t xml:space="preserve"> El desarrollo de los prototipo permitió ejecutar las pruebas, verificar en tiempo real de desarrollo en base a la curva de aprendizaje, estudiar las deficiencias y beneficios que brindan cada uno de los frameworks de desarrollo: Zend y Yupp, lo cual permitió seleccionar al ganador.</w:t>
      </w:r>
    </w:p>
    <w:p w:rsidR="001C71D1" w:rsidRPr="00D8644B" w:rsidRDefault="001C71D1" w:rsidP="001C71D1">
      <w:pPr>
        <w:pStyle w:val="Prrafodelista"/>
        <w:autoSpaceDE w:val="0"/>
        <w:autoSpaceDN w:val="0"/>
        <w:adjustRightInd w:val="0"/>
        <w:spacing w:after="0" w:line="360" w:lineRule="auto"/>
        <w:ind w:left="426" w:hanging="426"/>
        <w:rPr>
          <w:rFonts w:cs="Times New Roman"/>
          <w:sz w:val="22"/>
        </w:rPr>
      </w:pPr>
    </w:p>
    <w:p w:rsidR="001C71D1" w:rsidRPr="00D8644B" w:rsidRDefault="001C71D1" w:rsidP="001C71D1">
      <w:pPr>
        <w:pStyle w:val="Prrafodelista"/>
        <w:numPr>
          <w:ilvl w:val="0"/>
          <w:numId w:val="44"/>
        </w:numPr>
        <w:autoSpaceDE w:val="0"/>
        <w:autoSpaceDN w:val="0"/>
        <w:adjustRightInd w:val="0"/>
        <w:spacing w:after="0" w:line="360" w:lineRule="auto"/>
        <w:ind w:left="426" w:hanging="426"/>
        <w:rPr>
          <w:rFonts w:cs="Times New Roman"/>
          <w:sz w:val="22"/>
        </w:rPr>
      </w:pPr>
      <w:r w:rsidRPr="00D8644B">
        <w:rPr>
          <w:rFonts w:cs="Times New Roman"/>
          <w:sz w:val="22"/>
        </w:rPr>
        <w:t xml:space="preserve">Mediante el análisis comparativo basado en parámetros de comparación permitió determinar que el framework Zend provee mayor productividad en el desarrollo de aplicaciones web con un porcentaje de 99,28% de cumplimiento de expectativas frente a un 77,37% del framework Yupp. </w:t>
      </w:r>
    </w:p>
    <w:p w:rsidR="001C71D1" w:rsidRPr="00D8644B" w:rsidRDefault="001C71D1" w:rsidP="001C71D1">
      <w:pPr>
        <w:pStyle w:val="Prrafodelista"/>
        <w:autoSpaceDE w:val="0"/>
        <w:autoSpaceDN w:val="0"/>
        <w:adjustRightInd w:val="0"/>
        <w:spacing w:after="0" w:line="360" w:lineRule="auto"/>
        <w:ind w:left="426" w:hanging="426"/>
        <w:rPr>
          <w:rFonts w:cs="Times New Roman"/>
          <w:sz w:val="22"/>
        </w:rPr>
      </w:pPr>
    </w:p>
    <w:p w:rsidR="001C71D1" w:rsidRPr="00D8644B" w:rsidRDefault="001C71D1" w:rsidP="001C71D1">
      <w:pPr>
        <w:pStyle w:val="Prrafodelista"/>
        <w:numPr>
          <w:ilvl w:val="0"/>
          <w:numId w:val="44"/>
        </w:numPr>
        <w:autoSpaceDE w:val="0"/>
        <w:autoSpaceDN w:val="0"/>
        <w:adjustRightInd w:val="0"/>
        <w:spacing w:after="0" w:line="360" w:lineRule="auto"/>
        <w:ind w:left="426" w:hanging="426"/>
        <w:rPr>
          <w:rFonts w:cs="Times New Roman"/>
          <w:sz w:val="22"/>
        </w:rPr>
      </w:pPr>
      <w:r w:rsidRPr="00D8644B">
        <w:rPr>
          <w:rFonts w:cs="Times New Roman"/>
          <w:sz w:val="22"/>
        </w:rPr>
        <w:t>El sitio web de Control y Gestión de la empresa “Regulade S.A”, se realizó en el framework Zend ya que mejora la productividad en el desarrollo del sitio, se seleccionó este framework en base a la investigación.</w:t>
      </w:r>
    </w:p>
    <w:p w:rsidR="001C71D1" w:rsidRPr="00D8644B" w:rsidRDefault="001C71D1" w:rsidP="001C71D1">
      <w:pPr>
        <w:pStyle w:val="Prrafodelista"/>
        <w:autoSpaceDE w:val="0"/>
        <w:autoSpaceDN w:val="0"/>
        <w:adjustRightInd w:val="0"/>
        <w:spacing w:after="0" w:line="360" w:lineRule="auto"/>
        <w:ind w:left="426" w:hanging="426"/>
        <w:rPr>
          <w:rFonts w:cs="Times New Roman"/>
          <w:sz w:val="22"/>
        </w:rPr>
      </w:pPr>
    </w:p>
    <w:p w:rsidR="001C71D1" w:rsidRPr="00D8644B" w:rsidRDefault="001C71D1" w:rsidP="001C71D1">
      <w:pPr>
        <w:pStyle w:val="Prrafodelista"/>
        <w:numPr>
          <w:ilvl w:val="0"/>
          <w:numId w:val="44"/>
        </w:numPr>
        <w:autoSpaceDE w:val="0"/>
        <w:autoSpaceDN w:val="0"/>
        <w:adjustRightInd w:val="0"/>
        <w:spacing w:after="0" w:line="360" w:lineRule="auto"/>
        <w:ind w:left="426" w:hanging="426"/>
        <w:rPr>
          <w:rFonts w:cs="Times New Roman"/>
          <w:sz w:val="22"/>
        </w:rPr>
      </w:pPr>
      <w:r w:rsidRPr="00D8644B">
        <w:rPr>
          <w:rFonts w:cs="Times New Roman"/>
          <w:sz w:val="22"/>
        </w:rPr>
        <w:t>El aplicativo desarrollado en el p</w:t>
      </w:r>
      <w:r>
        <w:rPr>
          <w:rFonts w:cs="Times New Roman"/>
          <w:sz w:val="22"/>
        </w:rPr>
        <w:t xml:space="preserve">unto anterior, fue de beneficio </w:t>
      </w:r>
      <w:r w:rsidRPr="00D8644B">
        <w:rPr>
          <w:rFonts w:cs="Times New Roman"/>
          <w:sz w:val="22"/>
        </w:rPr>
        <w:t>en la empresa “Regulade S.A” pues</w:t>
      </w:r>
      <w:r>
        <w:rPr>
          <w:rFonts w:cs="Times New Roman"/>
          <w:sz w:val="22"/>
        </w:rPr>
        <w:t xml:space="preserve"> sus procesos internos ha sido automatizados y los servicios que prestan están publicados a la web</w:t>
      </w:r>
      <w:r w:rsidRPr="00D8644B">
        <w:rPr>
          <w:rFonts w:cs="Times New Roman"/>
          <w:sz w:val="22"/>
        </w:rPr>
        <w:t xml:space="preserve">, satisfaciendo sus necesidades. </w:t>
      </w:r>
    </w:p>
    <w:p w:rsidR="00257694" w:rsidRPr="00D8644B" w:rsidRDefault="00257694" w:rsidP="00C4719C">
      <w:pPr>
        <w:pStyle w:val="Prrafodelista"/>
        <w:autoSpaceDE w:val="0"/>
        <w:autoSpaceDN w:val="0"/>
        <w:adjustRightInd w:val="0"/>
        <w:spacing w:after="0" w:line="360" w:lineRule="auto"/>
        <w:ind w:left="360" w:hanging="360"/>
        <w:rPr>
          <w:rFonts w:cs="Times New Roman"/>
          <w:sz w:val="22"/>
        </w:rPr>
      </w:pPr>
    </w:p>
    <w:p w:rsidR="00257694" w:rsidRPr="00D8644B" w:rsidRDefault="00257694" w:rsidP="00AC57CB">
      <w:pPr>
        <w:pStyle w:val="Prrafodelista"/>
        <w:autoSpaceDE w:val="0"/>
        <w:autoSpaceDN w:val="0"/>
        <w:adjustRightInd w:val="0"/>
        <w:spacing w:after="0" w:line="360" w:lineRule="auto"/>
        <w:rPr>
          <w:rFonts w:cs="Times New Roman"/>
          <w:color w:val="000000"/>
          <w:sz w:val="22"/>
        </w:rPr>
      </w:pPr>
    </w:p>
    <w:p w:rsidR="00257694" w:rsidRPr="00D8644B" w:rsidRDefault="00257694" w:rsidP="00AC57CB">
      <w:pPr>
        <w:pStyle w:val="Prrafodelista"/>
        <w:autoSpaceDE w:val="0"/>
        <w:autoSpaceDN w:val="0"/>
        <w:adjustRightInd w:val="0"/>
        <w:spacing w:after="0" w:line="360" w:lineRule="auto"/>
        <w:rPr>
          <w:rFonts w:cs="Times New Roman"/>
          <w:color w:val="000000"/>
          <w:sz w:val="22"/>
        </w:rPr>
      </w:pPr>
    </w:p>
    <w:p w:rsidR="00496B82" w:rsidRPr="00D8644B" w:rsidRDefault="00496B82" w:rsidP="00AC57CB">
      <w:pPr>
        <w:pStyle w:val="Prrafodelista"/>
        <w:autoSpaceDE w:val="0"/>
        <w:autoSpaceDN w:val="0"/>
        <w:adjustRightInd w:val="0"/>
        <w:spacing w:after="0" w:line="360" w:lineRule="auto"/>
        <w:rPr>
          <w:rFonts w:cs="Times New Roman"/>
          <w:color w:val="000000"/>
          <w:sz w:val="22"/>
        </w:rPr>
      </w:pPr>
    </w:p>
    <w:p w:rsidR="00496B82" w:rsidRPr="00D8644B" w:rsidRDefault="00496B82" w:rsidP="00AC57CB">
      <w:pPr>
        <w:pStyle w:val="Prrafodelista"/>
        <w:autoSpaceDE w:val="0"/>
        <w:autoSpaceDN w:val="0"/>
        <w:adjustRightInd w:val="0"/>
        <w:spacing w:after="0" w:line="360" w:lineRule="auto"/>
        <w:rPr>
          <w:rFonts w:cs="Times New Roman"/>
          <w:color w:val="000000"/>
          <w:sz w:val="22"/>
        </w:rPr>
      </w:pPr>
    </w:p>
    <w:p w:rsidR="00496B82" w:rsidRPr="00D8644B" w:rsidRDefault="00496B82" w:rsidP="00AC57CB">
      <w:pPr>
        <w:pStyle w:val="Prrafodelista"/>
        <w:autoSpaceDE w:val="0"/>
        <w:autoSpaceDN w:val="0"/>
        <w:adjustRightInd w:val="0"/>
        <w:spacing w:after="0" w:line="360" w:lineRule="auto"/>
        <w:rPr>
          <w:rFonts w:cs="Times New Roman"/>
          <w:color w:val="000000"/>
          <w:sz w:val="22"/>
        </w:rPr>
      </w:pPr>
    </w:p>
    <w:p w:rsidR="00496B82" w:rsidRPr="00D8644B" w:rsidRDefault="00496B82" w:rsidP="00AC57CB">
      <w:pPr>
        <w:pStyle w:val="Prrafodelista"/>
        <w:autoSpaceDE w:val="0"/>
        <w:autoSpaceDN w:val="0"/>
        <w:adjustRightInd w:val="0"/>
        <w:spacing w:after="0" w:line="360" w:lineRule="auto"/>
        <w:rPr>
          <w:rFonts w:cs="Times New Roman"/>
          <w:color w:val="000000"/>
          <w:sz w:val="22"/>
        </w:rPr>
      </w:pPr>
    </w:p>
    <w:p w:rsidR="00257694" w:rsidRPr="00D8644B" w:rsidRDefault="00257694" w:rsidP="00496B82">
      <w:pPr>
        <w:pStyle w:val="Ttulo1"/>
        <w:jc w:val="both"/>
        <w:rPr>
          <w:rFonts w:cs="Times New Roman"/>
          <w:color w:val="auto"/>
          <w:szCs w:val="22"/>
        </w:rPr>
      </w:pPr>
      <w:bookmarkStart w:id="268" w:name="_Toc425502563"/>
      <w:r w:rsidRPr="00D8644B">
        <w:rPr>
          <w:rFonts w:cs="Times New Roman"/>
          <w:color w:val="auto"/>
          <w:szCs w:val="22"/>
        </w:rPr>
        <w:lastRenderedPageBreak/>
        <w:t>RECOMENDACIONES</w:t>
      </w:r>
      <w:bookmarkEnd w:id="268"/>
    </w:p>
    <w:p w:rsidR="00F12E3D" w:rsidRPr="00D8644B" w:rsidRDefault="00F12E3D" w:rsidP="00AC57CB">
      <w:pPr>
        <w:pStyle w:val="Default"/>
        <w:spacing w:line="360" w:lineRule="auto"/>
        <w:rPr>
          <w:rFonts w:ascii="Times New Roman" w:hAnsi="Times New Roman" w:cs="Times New Roman"/>
        </w:rPr>
      </w:pPr>
    </w:p>
    <w:p w:rsidR="00F12E3D" w:rsidRPr="00D8644B" w:rsidRDefault="00F12E3D" w:rsidP="00AC57CB">
      <w:pPr>
        <w:pStyle w:val="Default"/>
        <w:spacing w:line="360" w:lineRule="auto"/>
        <w:rPr>
          <w:rFonts w:ascii="Times New Roman" w:hAnsi="Times New Roman" w:cs="Times New Roman"/>
        </w:rPr>
      </w:pPr>
    </w:p>
    <w:p w:rsidR="001C71D1" w:rsidRPr="00D8644B" w:rsidRDefault="001C71D1" w:rsidP="001C71D1">
      <w:pPr>
        <w:pStyle w:val="Prrafodelista"/>
        <w:numPr>
          <w:ilvl w:val="0"/>
          <w:numId w:val="45"/>
        </w:numPr>
        <w:spacing w:after="0" w:line="360" w:lineRule="auto"/>
        <w:ind w:left="426" w:hanging="426"/>
        <w:rPr>
          <w:rFonts w:cs="Times New Roman"/>
          <w:sz w:val="22"/>
        </w:rPr>
      </w:pPr>
      <w:r w:rsidRPr="00D8644B">
        <w:rPr>
          <w:rFonts w:cs="Times New Roman"/>
          <w:sz w:val="22"/>
        </w:rPr>
        <w:t xml:space="preserve">Se recomienda que en un estudio comparativo </w:t>
      </w:r>
      <w:r>
        <w:rPr>
          <w:rFonts w:cs="Times New Roman"/>
          <w:sz w:val="22"/>
        </w:rPr>
        <w:t>se debe</w:t>
      </w:r>
      <w:r w:rsidRPr="00D8644B">
        <w:rPr>
          <w:rFonts w:cs="Times New Roman"/>
          <w:sz w:val="22"/>
        </w:rPr>
        <w:t xml:space="preserve"> definir de manera correcta los parámetros de evaluación de acuerdo al objetivo de su estudio, para obtener resultados confiables.</w:t>
      </w:r>
    </w:p>
    <w:p w:rsidR="001C71D1" w:rsidRPr="00D8644B" w:rsidRDefault="001C71D1" w:rsidP="001C71D1">
      <w:pPr>
        <w:pStyle w:val="Prrafodelista"/>
        <w:spacing w:after="0" w:line="360" w:lineRule="auto"/>
        <w:ind w:left="426" w:hanging="426"/>
        <w:rPr>
          <w:rFonts w:cs="Times New Roman"/>
          <w:sz w:val="22"/>
        </w:rPr>
      </w:pPr>
    </w:p>
    <w:p w:rsidR="001C71D1" w:rsidRPr="00D8644B" w:rsidRDefault="001C71D1" w:rsidP="001C71D1">
      <w:pPr>
        <w:pStyle w:val="Prrafodelista"/>
        <w:numPr>
          <w:ilvl w:val="0"/>
          <w:numId w:val="45"/>
        </w:numPr>
        <w:spacing w:after="0" w:line="360" w:lineRule="auto"/>
        <w:ind w:left="426" w:hanging="426"/>
        <w:rPr>
          <w:rFonts w:cs="Times New Roman"/>
          <w:sz w:val="22"/>
        </w:rPr>
      </w:pPr>
      <w:r w:rsidRPr="00D8644B">
        <w:rPr>
          <w:rFonts w:cs="Times New Roman"/>
          <w:sz w:val="22"/>
        </w:rPr>
        <w:t>Realiza</w:t>
      </w:r>
      <w:r>
        <w:rPr>
          <w:rFonts w:cs="Times New Roman"/>
          <w:sz w:val="22"/>
        </w:rPr>
        <w:t xml:space="preserve">r posteriormente un estudio del rendimiento </w:t>
      </w:r>
      <w:r w:rsidRPr="00D8644B">
        <w:rPr>
          <w:rFonts w:cs="Times New Roman"/>
          <w:sz w:val="22"/>
        </w:rPr>
        <w:t xml:space="preserve">de los frameworks: Zend y Yupp puesto que la tecnología avanza continuamente y cada una de las herramientas estudiadas proveen nuevas versiones, las cuales pueden cubrir las deficiencias que poseen actualmente e incorporar nuevas funcionalidades. </w:t>
      </w:r>
    </w:p>
    <w:p w:rsidR="001C71D1" w:rsidRPr="00D8644B" w:rsidRDefault="001C71D1" w:rsidP="001C71D1">
      <w:pPr>
        <w:pStyle w:val="Prrafodelista"/>
        <w:spacing w:after="0" w:line="360" w:lineRule="auto"/>
        <w:ind w:left="426" w:hanging="426"/>
        <w:rPr>
          <w:rFonts w:cs="Times New Roman"/>
          <w:sz w:val="22"/>
        </w:rPr>
      </w:pPr>
    </w:p>
    <w:p w:rsidR="001C71D1" w:rsidRPr="00D8644B" w:rsidRDefault="001C71D1" w:rsidP="001C71D1">
      <w:pPr>
        <w:pStyle w:val="Prrafodelista"/>
        <w:numPr>
          <w:ilvl w:val="0"/>
          <w:numId w:val="45"/>
        </w:numPr>
        <w:spacing w:after="0" w:line="360" w:lineRule="auto"/>
        <w:ind w:left="426" w:hanging="426"/>
        <w:rPr>
          <w:rFonts w:cs="Times New Roman"/>
          <w:sz w:val="22"/>
        </w:rPr>
      </w:pPr>
      <w:r w:rsidRPr="00D8644B">
        <w:rPr>
          <w:rFonts w:cs="Times New Roman"/>
          <w:sz w:val="22"/>
        </w:rPr>
        <w:t>Se recomienda</w:t>
      </w:r>
      <w:r>
        <w:rPr>
          <w:rFonts w:cs="Times New Roman"/>
          <w:sz w:val="22"/>
        </w:rPr>
        <w:t xml:space="preserve"> el uso del Framework Zend para optimizar el tiempo y recursos </w:t>
      </w:r>
      <w:r w:rsidRPr="00D8644B">
        <w:rPr>
          <w:rFonts w:cs="Times New Roman"/>
          <w:sz w:val="22"/>
        </w:rPr>
        <w:t>en el desarrollo web usando PHP, como se demostró en este estudio brinda</w:t>
      </w:r>
      <w:r>
        <w:rPr>
          <w:rFonts w:cs="Times New Roman"/>
          <w:sz w:val="22"/>
        </w:rPr>
        <w:t xml:space="preserve"> mayor productividad en relación al Framework Yupp</w:t>
      </w:r>
      <w:r w:rsidRPr="00D8644B">
        <w:rPr>
          <w:rFonts w:cs="Times New Roman"/>
          <w:sz w:val="22"/>
        </w:rPr>
        <w:t>.</w:t>
      </w:r>
    </w:p>
    <w:p w:rsidR="001C71D1" w:rsidRPr="00D8644B" w:rsidRDefault="001C71D1" w:rsidP="001C71D1">
      <w:pPr>
        <w:pStyle w:val="Prrafodelista"/>
        <w:spacing w:after="0" w:line="360" w:lineRule="auto"/>
        <w:ind w:left="426" w:hanging="426"/>
        <w:rPr>
          <w:rFonts w:cs="Times New Roman"/>
          <w:sz w:val="22"/>
        </w:rPr>
      </w:pPr>
    </w:p>
    <w:p w:rsidR="00257694" w:rsidRPr="00D8644B" w:rsidRDefault="001C71D1" w:rsidP="001C71D1">
      <w:pPr>
        <w:pStyle w:val="Prrafodelista"/>
        <w:numPr>
          <w:ilvl w:val="0"/>
          <w:numId w:val="45"/>
        </w:numPr>
        <w:spacing w:after="0" w:line="360" w:lineRule="auto"/>
        <w:ind w:left="426" w:hanging="426"/>
        <w:rPr>
          <w:rFonts w:cs="Times New Roman"/>
          <w:sz w:val="22"/>
        </w:rPr>
      </w:pPr>
      <w:r w:rsidRPr="00D8644B">
        <w:rPr>
          <w:rFonts w:cs="Times New Roman"/>
          <w:sz w:val="22"/>
        </w:rPr>
        <w:t xml:space="preserve">Se recomienda al Administrador del Sitio Web de Control y Gestión de la empresa “Regulade S.A” </w:t>
      </w:r>
      <w:r>
        <w:rPr>
          <w:rFonts w:cs="Times New Roman"/>
          <w:sz w:val="22"/>
        </w:rPr>
        <w:t>se implemente el nuevo módulo de Contabilidad y Auditoría requerido por el área Administrativa de la empresa</w:t>
      </w:r>
      <w:r w:rsidRPr="00D8644B">
        <w:rPr>
          <w:rFonts w:cs="Times New Roman"/>
          <w:sz w:val="22"/>
        </w:rPr>
        <w:t>.</w:t>
      </w:r>
    </w:p>
    <w:p w:rsidR="00257694" w:rsidRPr="00D8644B" w:rsidRDefault="00257694" w:rsidP="00C4719C">
      <w:pPr>
        <w:pStyle w:val="Prrafodelista"/>
        <w:autoSpaceDE w:val="0"/>
        <w:autoSpaceDN w:val="0"/>
        <w:adjustRightInd w:val="0"/>
        <w:spacing w:after="0" w:line="360" w:lineRule="auto"/>
        <w:ind w:left="426" w:hanging="426"/>
        <w:rPr>
          <w:rFonts w:cs="Times New Roman"/>
          <w:color w:val="000000"/>
          <w:sz w:val="22"/>
        </w:rPr>
      </w:pPr>
    </w:p>
    <w:p w:rsidR="00257694" w:rsidRPr="00D8644B" w:rsidRDefault="00257694" w:rsidP="00AC57CB">
      <w:pPr>
        <w:spacing w:after="0" w:line="360" w:lineRule="auto"/>
        <w:rPr>
          <w:rFonts w:cs="Times New Roman"/>
          <w:sz w:val="22"/>
        </w:rPr>
      </w:pPr>
    </w:p>
    <w:p w:rsidR="00257694" w:rsidRPr="00D8644B" w:rsidRDefault="00257694" w:rsidP="00AC57CB">
      <w:pPr>
        <w:spacing w:after="0" w:line="360" w:lineRule="auto"/>
        <w:rPr>
          <w:rFonts w:cs="Times New Roman"/>
          <w:b/>
          <w:bCs/>
          <w:sz w:val="22"/>
        </w:rPr>
      </w:pPr>
    </w:p>
    <w:p w:rsidR="00496B82" w:rsidRPr="00D8644B" w:rsidRDefault="00496B82" w:rsidP="00AC57CB">
      <w:pPr>
        <w:spacing w:after="0" w:line="360" w:lineRule="auto"/>
        <w:rPr>
          <w:rFonts w:cs="Times New Roman"/>
          <w:b/>
          <w:bCs/>
          <w:sz w:val="22"/>
        </w:rPr>
      </w:pPr>
    </w:p>
    <w:p w:rsidR="00496B82" w:rsidRPr="00D8644B" w:rsidRDefault="00496B82" w:rsidP="00AC57CB">
      <w:pPr>
        <w:spacing w:after="0" w:line="360" w:lineRule="auto"/>
        <w:rPr>
          <w:rFonts w:cs="Times New Roman"/>
          <w:b/>
          <w:bCs/>
          <w:sz w:val="22"/>
        </w:rPr>
      </w:pPr>
    </w:p>
    <w:p w:rsidR="00496B82" w:rsidRPr="00D8644B" w:rsidRDefault="00496B82" w:rsidP="00AC57CB">
      <w:pPr>
        <w:spacing w:after="0" w:line="360" w:lineRule="auto"/>
        <w:rPr>
          <w:rFonts w:cs="Times New Roman"/>
          <w:b/>
          <w:bCs/>
          <w:sz w:val="22"/>
        </w:rPr>
      </w:pPr>
    </w:p>
    <w:p w:rsidR="00496B82" w:rsidRPr="00D8644B" w:rsidRDefault="00496B82" w:rsidP="00AC57CB">
      <w:pPr>
        <w:spacing w:after="0" w:line="360" w:lineRule="auto"/>
        <w:rPr>
          <w:rFonts w:cs="Times New Roman"/>
          <w:b/>
          <w:bCs/>
          <w:sz w:val="22"/>
        </w:rPr>
      </w:pPr>
    </w:p>
    <w:p w:rsidR="00891E78" w:rsidRPr="00D8644B" w:rsidRDefault="00891E78" w:rsidP="00AC57CB">
      <w:pPr>
        <w:spacing w:after="0" w:line="360" w:lineRule="auto"/>
        <w:rPr>
          <w:rFonts w:cs="Times New Roman"/>
          <w:b/>
          <w:bCs/>
          <w:sz w:val="22"/>
        </w:rPr>
      </w:pPr>
    </w:p>
    <w:p w:rsidR="00891E78" w:rsidRPr="00D8644B" w:rsidRDefault="00891E78" w:rsidP="00AC57CB">
      <w:pPr>
        <w:spacing w:after="0" w:line="360" w:lineRule="auto"/>
        <w:rPr>
          <w:rFonts w:cs="Times New Roman"/>
          <w:b/>
          <w:bCs/>
          <w:sz w:val="22"/>
        </w:rPr>
      </w:pPr>
    </w:p>
    <w:p w:rsidR="00891E78" w:rsidRDefault="00891E78" w:rsidP="00AC57CB">
      <w:pPr>
        <w:spacing w:after="0" w:line="360" w:lineRule="auto"/>
        <w:rPr>
          <w:rFonts w:cs="Times New Roman"/>
          <w:b/>
          <w:bCs/>
          <w:sz w:val="22"/>
        </w:rPr>
      </w:pPr>
    </w:p>
    <w:p w:rsidR="00623507" w:rsidRDefault="00623507" w:rsidP="00AC57CB">
      <w:pPr>
        <w:spacing w:after="0" w:line="360" w:lineRule="auto"/>
        <w:rPr>
          <w:rFonts w:cs="Times New Roman"/>
          <w:b/>
          <w:bCs/>
          <w:sz w:val="22"/>
        </w:rPr>
      </w:pPr>
    </w:p>
    <w:p w:rsidR="00596C93" w:rsidRDefault="00596C93" w:rsidP="00AC57CB">
      <w:pPr>
        <w:spacing w:after="0" w:line="360" w:lineRule="auto"/>
        <w:rPr>
          <w:rFonts w:cs="Times New Roman"/>
          <w:b/>
          <w:bCs/>
          <w:sz w:val="22"/>
        </w:rPr>
      </w:pPr>
    </w:p>
    <w:p w:rsidR="00FD65F0" w:rsidRDefault="00FD65F0" w:rsidP="00AC57CB">
      <w:pPr>
        <w:spacing w:after="0" w:line="360" w:lineRule="auto"/>
        <w:rPr>
          <w:rFonts w:cs="Times New Roman"/>
          <w:b/>
          <w:bCs/>
          <w:sz w:val="22"/>
        </w:rPr>
        <w:sectPr w:rsidR="00FD65F0" w:rsidSect="003F573B">
          <w:pgSz w:w="12240" w:h="15840"/>
          <w:pgMar w:top="1418" w:right="1418" w:bottom="1418" w:left="1701" w:header="709" w:footer="709" w:gutter="0"/>
          <w:pgNumType w:start="1"/>
          <w:cols w:space="708"/>
          <w:docGrid w:linePitch="360"/>
        </w:sectPr>
      </w:pPr>
    </w:p>
    <w:sdt>
      <w:sdtPr>
        <w:rPr>
          <w:rFonts w:eastAsiaTheme="minorEastAsia" w:cs="Times New Roman"/>
          <w:b w:val="0"/>
          <w:bCs w:val="0"/>
          <w:color w:val="auto"/>
          <w:sz w:val="24"/>
          <w:szCs w:val="22"/>
          <w:lang w:eastAsia="es-EC"/>
        </w:rPr>
        <w:id w:val="258298526"/>
        <w:docPartObj>
          <w:docPartGallery w:val="Bibliographies"/>
          <w:docPartUnique/>
        </w:docPartObj>
      </w:sdtPr>
      <w:sdtEndPr>
        <w:rPr>
          <w:lang w:val="es-ES"/>
        </w:rPr>
      </w:sdtEndPr>
      <w:sdtContent>
        <w:bookmarkStart w:id="269" w:name="_Toc425502564" w:displacedByCustomXml="prev"/>
        <w:p w:rsidR="00D228CC" w:rsidRPr="00623507" w:rsidRDefault="00135375" w:rsidP="00FD65F0">
          <w:pPr>
            <w:pStyle w:val="Ttulo1"/>
            <w:tabs>
              <w:tab w:val="left" w:pos="3161"/>
            </w:tabs>
            <w:jc w:val="both"/>
            <w:rPr>
              <w:rFonts w:cs="Times New Roman"/>
              <w:szCs w:val="22"/>
            </w:rPr>
          </w:pPr>
          <w:r w:rsidRPr="00623507">
            <w:rPr>
              <w:rFonts w:cs="Times New Roman"/>
              <w:szCs w:val="22"/>
            </w:rPr>
            <w:t>BIBLIOGRAFÍA</w:t>
          </w:r>
          <w:bookmarkEnd w:id="269"/>
          <w:r w:rsidR="00FD65F0">
            <w:rPr>
              <w:rFonts w:cs="Times New Roman"/>
              <w:szCs w:val="22"/>
            </w:rPr>
            <w:tab/>
          </w:r>
        </w:p>
        <w:p w:rsidR="00496B82" w:rsidRDefault="00496B82" w:rsidP="0013350D">
          <w:pPr>
            <w:pStyle w:val="Default"/>
            <w:spacing w:line="360" w:lineRule="auto"/>
            <w:rPr>
              <w:rFonts w:ascii="Times New Roman" w:hAnsi="Times New Roman" w:cs="Times New Roman"/>
              <w:sz w:val="22"/>
              <w:szCs w:val="22"/>
            </w:rPr>
          </w:pPr>
        </w:p>
        <w:p w:rsidR="00623507" w:rsidRPr="00623507" w:rsidRDefault="00623507" w:rsidP="0013350D">
          <w:pPr>
            <w:pStyle w:val="Default"/>
            <w:spacing w:line="360" w:lineRule="auto"/>
            <w:rPr>
              <w:rFonts w:ascii="Times New Roman" w:hAnsi="Times New Roman" w:cs="Times New Roman"/>
              <w:sz w:val="22"/>
              <w:szCs w:val="22"/>
            </w:rPr>
          </w:pPr>
        </w:p>
        <w:sdt>
          <w:sdtPr>
            <w:rPr>
              <w:rFonts w:cs="Times New Roman"/>
              <w:sz w:val="22"/>
              <w:lang w:val="es-ES"/>
            </w:rPr>
            <w:id w:val="111145805"/>
            <w:bibliography/>
          </w:sdtPr>
          <w:sdtEndPr/>
          <w:sdtContent>
            <w:p w:rsidR="00623507" w:rsidRPr="00623507" w:rsidRDefault="0031122D" w:rsidP="0013350D">
              <w:pPr>
                <w:numPr>
                  <w:ilvl w:val="1"/>
                  <w:numId w:val="47"/>
                </w:numPr>
                <w:spacing w:after="0" w:line="360" w:lineRule="auto"/>
                <w:ind w:left="567" w:hanging="567"/>
                <w:jc w:val="left"/>
                <w:rPr>
                  <w:sz w:val="22"/>
                </w:rPr>
              </w:pPr>
              <w:r w:rsidRPr="00623507">
                <w:rPr>
                  <w:sz w:val="22"/>
                  <w:lang w:val="es-ES"/>
                </w:rPr>
                <w:fldChar w:fldCharType="begin"/>
              </w:r>
              <w:r w:rsidR="00623507" w:rsidRPr="00623507">
                <w:rPr>
                  <w:sz w:val="22"/>
                  <w:lang w:val="es-ES"/>
                </w:rPr>
                <w:instrText xml:space="preserve"> BIBLIOGRAPHY </w:instrText>
              </w:r>
              <w:r w:rsidRPr="00623507">
                <w:rPr>
                  <w:sz w:val="22"/>
                  <w:lang w:val="es-ES"/>
                </w:rPr>
                <w:fldChar w:fldCharType="separate"/>
              </w:r>
              <w:r w:rsidR="00623507" w:rsidRPr="00623507">
                <w:rPr>
                  <w:b/>
                  <w:bCs/>
                  <w:sz w:val="22"/>
                </w:rPr>
                <w:t>AURE.</w:t>
              </w:r>
              <w:r w:rsidR="00623507" w:rsidRPr="00623507">
                <w:rPr>
                  <w:i/>
                  <w:iCs/>
                  <w:sz w:val="22"/>
                </w:rPr>
                <w:t xml:space="preserve"> ¿</w:t>
              </w:r>
              <w:r w:rsidR="0013350D" w:rsidRPr="00623507">
                <w:rPr>
                  <w:i/>
                  <w:iCs/>
                  <w:sz w:val="22"/>
                </w:rPr>
                <w:t>cómo</w:t>
              </w:r>
              <w:r w:rsidR="00623507" w:rsidRPr="00623507">
                <w:rPr>
                  <w:i/>
                  <w:iCs/>
                  <w:sz w:val="22"/>
                </w:rPr>
                <w:t xml:space="preserve"> funciona PHP? </w:t>
              </w:r>
              <w:r w:rsidR="00623507" w:rsidRPr="00623507">
                <w:rPr>
                  <w:sz w:val="22"/>
                </w:rPr>
                <w:t>Consulta el: 15 de di</w:t>
              </w:r>
              <w:r w:rsidR="000A0E11">
                <w:rPr>
                  <w:sz w:val="22"/>
                </w:rPr>
                <w:t>ciembre de 2014.</w:t>
              </w:r>
              <w:r w:rsidR="0013350D">
                <w:rPr>
                  <w:sz w:val="22"/>
                </w:rPr>
                <w:t xml:space="preserve"> Disponible en</w:t>
              </w:r>
              <w:r w:rsidR="00623507" w:rsidRPr="00623507">
                <w:rPr>
                  <w:sz w:val="22"/>
                </w:rPr>
                <w:t xml:space="preserve">: </w:t>
              </w:r>
              <w:r w:rsidR="00623507" w:rsidRPr="00623507">
                <w:rPr>
                  <w:sz w:val="22"/>
                  <w:u w:val="single"/>
                </w:rPr>
                <w:t>http://phppatic.blogspot.com/2010/04/como-funciona-php.html</w:t>
              </w:r>
              <w:r w:rsidR="00623507" w:rsidRPr="00623507">
                <w:rPr>
                  <w:sz w:val="22"/>
                </w:rPr>
                <w:t>.</w:t>
              </w:r>
            </w:p>
            <w:p w:rsidR="00623507" w:rsidRPr="00623507" w:rsidRDefault="00623507" w:rsidP="0013350D">
              <w:pPr>
                <w:spacing w:after="0" w:line="360" w:lineRule="auto"/>
                <w:rPr>
                  <w:sz w:val="22"/>
                </w:rPr>
              </w:pPr>
            </w:p>
            <w:p w:rsidR="00623507" w:rsidRPr="00623507" w:rsidRDefault="00623507" w:rsidP="0013350D">
              <w:pPr>
                <w:numPr>
                  <w:ilvl w:val="1"/>
                  <w:numId w:val="47"/>
                </w:numPr>
                <w:spacing w:after="0" w:line="360" w:lineRule="auto"/>
                <w:ind w:left="567" w:hanging="567"/>
                <w:jc w:val="left"/>
                <w:rPr>
                  <w:sz w:val="22"/>
                </w:rPr>
              </w:pPr>
              <w:r w:rsidRPr="00623507">
                <w:rPr>
                  <w:b/>
                  <w:bCs/>
                  <w:sz w:val="22"/>
                </w:rPr>
                <w:t xml:space="preserve">BOLIVARIANA, UNIVERSIDAD UNION. </w:t>
              </w:r>
              <w:r w:rsidRPr="00623507">
                <w:rPr>
                  <w:i/>
                  <w:iCs/>
                  <w:sz w:val="22"/>
                </w:rPr>
                <w:t xml:space="preserve">XP Extreme Programing Ingenieria de Software. </w:t>
              </w:r>
              <w:r w:rsidR="000A0E11">
                <w:rPr>
                  <w:sz w:val="22"/>
                </w:rPr>
                <w:t>Consultado:</w:t>
              </w:r>
              <w:r w:rsidRPr="00623507">
                <w:rPr>
                  <w:sz w:val="22"/>
                </w:rPr>
                <w:t xml:space="preserve"> 16 de abri</w:t>
              </w:r>
              <w:r w:rsidR="000A0E11">
                <w:rPr>
                  <w:sz w:val="22"/>
                </w:rPr>
                <w:t>l del 2015.</w:t>
              </w:r>
              <w:r w:rsidRPr="00623507">
                <w:rPr>
                  <w:sz w:val="22"/>
                </w:rPr>
                <w:t xml:space="preserve"> Disponible en: </w:t>
              </w:r>
              <w:r w:rsidRPr="00623507">
                <w:rPr>
                  <w:sz w:val="22"/>
                  <w:u w:val="single"/>
                </w:rPr>
                <w:t>http://ingenieriadesoftware.mex.tl/52753_XP---Extreme-Programing.html</w:t>
              </w:r>
              <w:r w:rsidRPr="00623507">
                <w:rPr>
                  <w:sz w:val="22"/>
                </w:rPr>
                <w:t>.</w:t>
              </w:r>
            </w:p>
            <w:p w:rsidR="00623507" w:rsidRPr="00623507" w:rsidRDefault="00623507" w:rsidP="0013350D">
              <w:pPr>
                <w:spacing w:after="0" w:line="360" w:lineRule="auto"/>
                <w:rPr>
                  <w:sz w:val="22"/>
                </w:rPr>
              </w:pPr>
            </w:p>
            <w:p w:rsidR="00623507" w:rsidRDefault="008A5529" w:rsidP="0013350D">
              <w:pPr>
                <w:numPr>
                  <w:ilvl w:val="1"/>
                  <w:numId w:val="47"/>
                </w:numPr>
                <w:spacing w:after="0" w:line="360" w:lineRule="auto"/>
                <w:ind w:left="567" w:hanging="567"/>
                <w:jc w:val="left"/>
                <w:rPr>
                  <w:sz w:val="22"/>
                </w:rPr>
              </w:pPr>
              <w:r>
                <w:rPr>
                  <w:b/>
                  <w:bCs/>
                  <w:sz w:val="22"/>
                </w:rPr>
                <w:t>CONCHA H. LAURA R., TIUPUL C.</w:t>
              </w:r>
              <w:r w:rsidR="00623507" w:rsidRPr="00623507">
                <w:rPr>
                  <w:b/>
                  <w:bCs/>
                  <w:sz w:val="22"/>
                </w:rPr>
                <w:t xml:space="preserve"> MARÍA</w:t>
              </w:r>
              <w:r>
                <w:rPr>
                  <w:b/>
                  <w:bCs/>
                  <w:sz w:val="22"/>
                </w:rPr>
                <w:t xml:space="preserve"> D</w:t>
              </w:r>
              <w:r w:rsidR="00623507" w:rsidRPr="00623507">
                <w:rPr>
                  <w:b/>
                  <w:bCs/>
                  <w:sz w:val="22"/>
                </w:rPr>
                <w:t>.</w:t>
              </w:r>
              <w:r w:rsidR="00623507" w:rsidRPr="00623507">
                <w:rPr>
                  <w:sz w:val="22"/>
                </w:rPr>
                <w:t xml:space="preserve"> </w:t>
              </w:r>
              <w:r w:rsidR="00623507" w:rsidRPr="00623507">
                <w:rPr>
                  <w:i/>
                  <w:iCs/>
                  <w:sz w:val="22"/>
                </w:rPr>
                <w:t>Análisis comparativo de rendimiento de los frameworks de persistencia JPA y JDO en aplicaciones web JSF. Caso práctico: Sistema Integrado de Información para Control del Parque Automotor ECORAE.</w:t>
              </w:r>
              <w:r w:rsidR="009F0450">
                <w:rPr>
                  <w:iCs/>
                  <w:sz w:val="22"/>
                </w:rPr>
                <w:t xml:space="preserve"> (</w:t>
              </w:r>
              <w:r w:rsidR="000A0E11">
                <w:rPr>
                  <w:iCs/>
                  <w:sz w:val="22"/>
                </w:rPr>
                <w:t>TESIS</w:t>
              </w:r>
              <w:r w:rsidR="009F0450">
                <w:rPr>
                  <w:iCs/>
                  <w:sz w:val="22"/>
                </w:rPr>
                <w:t>)</w:t>
              </w:r>
              <w:r w:rsidR="00623507" w:rsidRPr="00623507">
                <w:rPr>
                  <w:iCs/>
                  <w:sz w:val="22"/>
                </w:rPr>
                <w:t xml:space="preserve"> Escuela Superior Politecnica de Chimborazo,</w:t>
              </w:r>
              <w:r w:rsidR="009F0450">
                <w:rPr>
                  <w:iCs/>
                  <w:sz w:val="22"/>
                </w:rPr>
                <w:t xml:space="preserve"> Facultad de Informatica y Electronica</w:t>
              </w:r>
              <w:r w:rsidR="00A81F91">
                <w:rPr>
                  <w:iCs/>
                  <w:sz w:val="22"/>
                </w:rPr>
                <w:t>, Escuela de  Sistemas,</w:t>
              </w:r>
              <w:r w:rsidR="00623507" w:rsidRPr="00623507">
                <w:rPr>
                  <w:iCs/>
                  <w:sz w:val="22"/>
                </w:rPr>
                <w:t xml:space="preserve"> Riob</w:t>
              </w:r>
              <w:r w:rsidR="00A81F91">
                <w:rPr>
                  <w:iCs/>
                  <w:sz w:val="22"/>
                </w:rPr>
                <w:t>amba Ecuador, 2014, pp 70 - 98</w:t>
              </w:r>
              <w:r w:rsidR="00623507" w:rsidRPr="00623507">
                <w:rPr>
                  <w:sz w:val="22"/>
                </w:rPr>
                <w:t>.</w:t>
              </w:r>
              <w:r w:rsidR="00A81F91">
                <w:rPr>
                  <w:sz w:val="22"/>
                </w:rPr>
                <w:t xml:space="preserve">             Disponible en: </w:t>
              </w:r>
              <w:r w:rsidR="00623507" w:rsidRPr="00623507">
                <w:rPr>
                  <w:sz w:val="22"/>
                  <w:u w:val="single"/>
                </w:rPr>
                <w:t>http://dspace.espo</w:t>
              </w:r>
              <w:r w:rsidR="000A0E11">
                <w:rPr>
                  <w:sz w:val="22"/>
                  <w:u w:val="single"/>
                </w:rPr>
                <w:t>ch.edu.ec/handle/123456789/3611</w:t>
              </w:r>
              <w:r w:rsidR="000A0E11">
                <w:rPr>
                  <w:sz w:val="22"/>
                </w:rPr>
                <w:t>.</w:t>
              </w:r>
              <w:r w:rsidR="00A81F91">
                <w:rPr>
                  <w:sz w:val="22"/>
                </w:rPr>
                <w:t>2015-06-14.</w:t>
              </w:r>
            </w:p>
            <w:p w:rsidR="001C71D1" w:rsidRDefault="001C71D1" w:rsidP="001C71D1">
              <w:pPr>
                <w:pStyle w:val="Prrafodelista"/>
                <w:rPr>
                  <w:sz w:val="22"/>
                </w:rPr>
              </w:pPr>
            </w:p>
            <w:p w:rsidR="001C71D1" w:rsidRPr="00623507" w:rsidRDefault="001C71D1" w:rsidP="001C71D1">
              <w:pPr>
                <w:numPr>
                  <w:ilvl w:val="1"/>
                  <w:numId w:val="47"/>
                </w:numPr>
                <w:spacing w:after="0" w:line="360" w:lineRule="auto"/>
                <w:ind w:left="567" w:hanging="567"/>
                <w:jc w:val="left"/>
                <w:rPr>
                  <w:sz w:val="22"/>
                </w:rPr>
              </w:pPr>
              <w:r w:rsidRPr="00623507">
                <w:rPr>
                  <w:b/>
                  <w:sz w:val="22"/>
                </w:rPr>
                <w:t xml:space="preserve">CONDE JUAN </w:t>
              </w:r>
              <w:r>
                <w:rPr>
                  <w:b/>
                  <w:sz w:val="22"/>
                </w:rPr>
                <w:t>C.</w:t>
              </w:r>
              <w:r w:rsidRPr="00623507">
                <w:rPr>
                  <w:sz w:val="22"/>
                </w:rPr>
                <w:t>, «</w:t>
              </w:r>
              <w:r w:rsidRPr="00623507">
                <w:rPr>
                  <w:i/>
                  <w:sz w:val="22"/>
                </w:rPr>
                <w:t>Introducción a Zend Framework»,</w:t>
              </w:r>
              <w:r w:rsidRPr="00623507">
                <w:rPr>
                  <w:sz w:val="22"/>
                </w:rPr>
                <w:t xml:space="preserve"> Consultado el 24</w:t>
              </w:r>
              <w:r>
                <w:rPr>
                  <w:sz w:val="22"/>
                </w:rPr>
                <w:t xml:space="preserve"> </w:t>
              </w:r>
              <w:r w:rsidRPr="00623507">
                <w:rPr>
                  <w:sz w:val="22"/>
                </w:rPr>
                <w:t xml:space="preserve">de mayo del 2014. Disponible en: </w:t>
              </w:r>
              <w:r w:rsidRPr="00623507">
                <w:rPr>
                  <w:sz w:val="22"/>
                  <w:u w:val="single"/>
                </w:rPr>
                <w:t>http://www.liberatucodigo.com/2011/03/introduccion-zend-framework/</w:t>
              </w:r>
              <w:r w:rsidRPr="00623507">
                <w:rPr>
                  <w:sz w:val="22"/>
                </w:rPr>
                <w:t xml:space="preserve">. </w:t>
              </w:r>
            </w:p>
            <w:p w:rsidR="001C71D1" w:rsidRDefault="001C71D1" w:rsidP="001C71D1">
              <w:pPr>
                <w:pStyle w:val="Prrafodelista"/>
                <w:rPr>
                  <w:sz w:val="22"/>
                </w:rPr>
              </w:pPr>
            </w:p>
            <w:p w:rsidR="001C71D1" w:rsidRPr="00623507" w:rsidRDefault="001C71D1" w:rsidP="001C71D1">
              <w:pPr>
                <w:numPr>
                  <w:ilvl w:val="1"/>
                  <w:numId w:val="47"/>
                </w:numPr>
                <w:spacing w:after="0" w:line="360" w:lineRule="auto"/>
                <w:ind w:left="567" w:hanging="567"/>
                <w:jc w:val="left"/>
                <w:rPr>
                  <w:sz w:val="22"/>
                </w:rPr>
              </w:pPr>
              <w:r w:rsidRPr="00623507">
                <w:rPr>
                  <w:b/>
                  <w:sz w:val="22"/>
                </w:rPr>
                <w:t>C. A. GUERRERO, J. M. LONDOÑO, J. M. SUÁREZ, Y L. E. GUTIÉRREZ</w:t>
              </w:r>
              <w:r w:rsidRPr="00623507">
                <w:rPr>
                  <w:sz w:val="22"/>
                </w:rPr>
                <w:t>, vol. 25, n.</w:t>
              </w:r>
              <w:r w:rsidRPr="00623507">
                <w:rPr>
                  <w:sz w:val="22"/>
                  <w:vertAlign w:val="superscript"/>
                </w:rPr>
                <w:t>o</w:t>
              </w:r>
              <w:r w:rsidRPr="00623507">
                <w:rPr>
                  <w:sz w:val="22"/>
                </w:rPr>
                <w:t xml:space="preserve"> 2,  «</w:t>
              </w:r>
              <w:r w:rsidRPr="00623507">
                <w:rPr>
                  <w:i/>
                  <w:sz w:val="22"/>
                </w:rPr>
                <w:t>ESTUDIO COMPARATIVO DE MARCOS DE TRABAJO PARA EL DESARROLLO SOFTWARE ORIENTADO A ASPECTOS»,</w:t>
              </w:r>
              <w:r w:rsidRPr="00623507">
                <w:rPr>
                  <w:sz w:val="22"/>
                </w:rPr>
                <w:t xml:space="preserve"> </w:t>
              </w:r>
              <w:r w:rsidRPr="00623507">
                <w:rPr>
                  <w:iCs/>
                  <w:sz w:val="22"/>
                </w:rPr>
                <w:t>Inf. Tecnológica</w:t>
              </w:r>
              <w:r w:rsidRPr="00623507">
                <w:rPr>
                  <w:sz w:val="22"/>
                </w:rPr>
                <w:t>, pp. 67-78, Enero. 2014.</w:t>
              </w:r>
            </w:p>
            <w:p w:rsidR="00623507" w:rsidRPr="00623507" w:rsidRDefault="00623507" w:rsidP="0013350D">
              <w:pPr>
                <w:spacing w:after="0" w:line="360" w:lineRule="auto"/>
                <w:rPr>
                  <w:sz w:val="22"/>
                </w:rPr>
              </w:pPr>
            </w:p>
            <w:p w:rsidR="00623507" w:rsidRPr="00623507" w:rsidRDefault="00623507" w:rsidP="0013350D">
              <w:pPr>
                <w:numPr>
                  <w:ilvl w:val="1"/>
                  <w:numId w:val="47"/>
                </w:numPr>
                <w:spacing w:after="0" w:line="360" w:lineRule="auto"/>
                <w:ind w:left="567" w:hanging="567"/>
                <w:jc w:val="left"/>
                <w:rPr>
                  <w:sz w:val="22"/>
                </w:rPr>
              </w:pPr>
              <w:r w:rsidRPr="00623507">
                <w:rPr>
                  <w:b/>
                  <w:bCs/>
                  <w:sz w:val="22"/>
                </w:rPr>
                <w:t>GREGORAZ,</w:t>
              </w:r>
              <w:r w:rsidRPr="00623507">
                <w:rPr>
                  <w:sz w:val="22"/>
                </w:rPr>
                <w:t xml:space="preserve"> </w:t>
              </w:r>
              <w:r w:rsidRPr="00623507">
                <w:rPr>
                  <w:i/>
                  <w:iCs/>
                  <w:sz w:val="22"/>
                </w:rPr>
                <w:t>Productividad en un equipo de desar</w:t>
              </w:r>
              <w:r w:rsidR="000A0E11">
                <w:rPr>
                  <w:i/>
                  <w:iCs/>
                  <w:sz w:val="22"/>
                </w:rPr>
                <w:t>rollo | Ingeniería de software.</w:t>
              </w:r>
              <w:r w:rsidR="000A0E11">
                <w:rPr>
                  <w:sz w:val="22"/>
                </w:rPr>
                <w:t>.</w:t>
              </w:r>
              <w:r w:rsidRPr="00623507">
                <w:rPr>
                  <w:sz w:val="22"/>
                </w:rPr>
                <w:t xml:space="preserve">Consultado </w:t>
              </w:r>
              <w:r w:rsidR="000A0E11">
                <w:rPr>
                  <w:sz w:val="22"/>
                </w:rPr>
                <w:t>14-12-</w:t>
              </w:r>
              <w:r w:rsidRPr="00623507">
                <w:rPr>
                  <w:sz w:val="22"/>
                </w:rPr>
                <w:t xml:space="preserve"> 2014</w:t>
              </w:r>
              <w:r w:rsidR="000A0E11">
                <w:rPr>
                  <w:sz w:val="22"/>
                </w:rPr>
                <w:t xml:space="preserve">. </w:t>
              </w:r>
              <w:r w:rsidRPr="00623507">
                <w:rPr>
                  <w:sz w:val="22"/>
                </w:rPr>
                <w:t xml:space="preserve"> Disponible en: </w:t>
              </w:r>
              <w:r w:rsidRPr="00623507">
                <w:rPr>
                  <w:sz w:val="22"/>
                  <w:u w:val="single"/>
                </w:rPr>
                <w:t>http://dgregoraz.blogspot.com/2012/06/productividad-en-un-equipo-de.html</w:t>
              </w:r>
              <w:r w:rsidRPr="00623507">
                <w:rPr>
                  <w:sz w:val="22"/>
                </w:rPr>
                <w:t>.</w:t>
              </w:r>
            </w:p>
            <w:p w:rsidR="00623507" w:rsidRPr="00623507" w:rsidRDefault="00623507" w:rsidP="0013350D">
              <w:pPr>
                <w:spacing w:after="0" w:line="360" w:lineRule="auto"/>
                <w:rPr>
                  <w:sz w:val="22"/>
                </w:rPr>
              </w:pPr>
            </w:p>
            <w:p w:rsidR="00623507" w:rsidRDefault="00623507" w:rsidP="0013350D">
              <w:pPr>
                <w:numPr>
                  <w:ilvl w:val="1"/>
                  <w:numId w:val="47"/>
                </w:numPr>
                <w:spacing w:after="0" w:line="360" w:lineRule="auto"/>
                <w:ind w:left="567" w:hanging="567"/>
                <w:jc w:val="left"/>
                <w:rPr>
                  <w:sz w:val="22"/>
                </w:rPr>
              </w:pPr>
              <w:r w:rsidRPr="00623507">
                <w:rPr>
                  <w:b/>
                  <w:bCs/>
                  <w:sz w:val="22"/>
                </w:rPr>
                <w:t>JORDISAN.</w:t>
              </w:r>
              <w:r w:rsidRPr="00623507">
                <w:rPr>
                  <w:i/>
                  <w:iCs/>
                  <w:sz w:val="22"/>
                </w:rPr>
                <w:t xml:space="preserve">¿Qué es un ‘framework’? </w:t>
              </w:r>
              <w:r w:rsidRPr="00623507">
                <w:rPr>
                  <w:sz w:val="22"/>
                </w:rPr>
                <w:t>2010</w:t>
              </w:r>
              <w:r w:rsidR="000A0E11">
                <w:rPr>
                  <w:sz w:val="22"/>
                </w:rPr>
                <w:t xml:space="preserve">. </w:t>
              </w:r>
              <w:r w:rsidRPr="00623507">
                <w:rPr>
                  <w:sz w:val="22"/>
                </w:rPr>
                <w:t>Concultado el: 14</w:t>
              </w:r>
              <w:r w:rsidR="000A0E11">
                <w:rPr>
                  <w:sz w:val="22"/>
                </w:rPr>
                <w:t>-12- 2014.</w:t>
              </w:r>
              <w:r w:rsidRPr="00623507">
                <w:rPr>
                  <w:sz w:val="22"/>
                </w:rPr>
                <w:t xml:space="preserve"> Disponible en: </w:t>
              </w:r>
              <w:r w:rsidRPr="00623507">
                <w:rPr>
                  <w:sz w:val="22"/>
                  <w:u w:val="single"/>
                </w:rPr>
                <w:t>http://jordisan.net/blog/2006/que-es-un-framework/</w:t>
              </w:r>
              <w:r w:rsidRPr="00623507">
                <w:rPr>
                  <w:sz w:val="22"/>
                </w:rPr>
                <w:t>.</w:t>
              </w:r>
            </w:p>
            <w:p w:rsidR="001C71D1" w:rsidRDefault="001C71D1" w:rsidP="001C71D1">
              <w:pPr>
                <w:pStyle w:val="Prrafodelista"/>
                <w:rPr>
                  <w:sz w:val="22"/>
                </w:rPr>
              </w:pPr>
            </w:p>
            <w:p w:rsidR="001C71D1" w:rsidRDefault="001C71D1" w:rsidP="001C71D1">
              <w:pPr>
                <w:numPr>
                  <w:ilvl w:val="1"/>
                  <w:numId w:val="47"/>
                </w:numPr>
                <w:spacing w:after="0" w:line="360" w:lineRule="auto"/>
                <w:ind w:left="567" w:hanging="567"/>
                <w:jc w:val="left"/>
                <w:rPr>
                  <w:sz w:val="22"/>
                </w:rPr>
              </w:pPr>
              <w:r w:rsidRPr="00623507">
                <w:rPr>
                  <w:b/>
                  <w:sz w:val="22"/>
                </w:rPr>
                <w:t>JET AIMEE</w:t>
              </w:r>
              <w:r w:rsidRPr="00623507">
                <w:rPr>
                  <w:sz w:val="22"/>
                </w:rPr>
                <w:t xml:space="preserve">, </w:t>
              </w:r>
              <w:r w:rsidRPr="00623507">
                <w:rPr>
                  <w:i/>
                  <w:sz w:val="22"/>
                </w:rPr>
                <w:t>«Que es wamp server.»</w:t>
              </w:r>
              <w:r>
                <w:rPr>
                  <w:i/>
                  <w:sz w:val="22"/>
                </w:rPr>
                <w:t>.</w:t>
              </w:r>
              <w:r w:rsidRPr="00623507">
                <w:rPr>
                  <w:sz w:val="22"/>
                </w:rPr>
                <w:t xml:space="preserve"> Consultado: 03 de junio del 2015. Disponible en: </w:t>
              </w:r>
              <w:r w:rsidRPr="00623507">
                <w:rPr>
                  <w:sz w:val="22"/>
                  <w:u w:val="single"/>
                </w:rPr>
                <w:t>http://es.slideshare.net/aimerodriguezrodriguez/que-es-wamp-server</w:t>
              </w:r>
              <w:r w:rsidRPr="00623507">
                <w:rPr>
                  <w:sz w:val="22"/>
                </w:rPr>
                <w:t xml:space="preserve">. </w:t>
              </w:r>
            </w:p>
            <w:p w:rsidR="001C71D1" w:rsidRDefault="001C71D1" w:rsidP="001C71D1">
              <w:pPr>
                <w:pStyle w:val="Prrafodelista"/>
                <w:rPr>
                  <w:sz w:val="22"/>
                </w:rPr>
              </w:pPr>
            </w:p>
            <w:p w:rsidR="001C71D1" w:rsidRPr="00623507" w:rsidRDefault="001C71D1" w:rsidP="001C71D1">
              <w:pPr>
                <w:numPr>
                  <w:ilvl w:val="1"/>
                  <w:numId w:val="47"/>
                </w:numPr>
                <w:spacing w:after="0" w:line="360" w:lineRule="auto"/>
                <w:ind w:left="567" w:hanging="567"/>
                <w:jc w:val="left"/>
                <w:rPr>
                  <w:sz w:val="22"/>
                </w:rPr>
              </w:pPr>
              <w:r w:rsidRPr="00623507">
                <w:rPr>
                  <w:b/>
                  <w:sz w:val="22"/>
                </w:rPr>
                <w:t>MORENO P</w:t>
              </w:r>
              <w:r>
                <w:rPr>
                  <w:b/>
                  <w:sz w:val="22"/>
                </w:rPr>
                <w:t>.</w:t>
              </w:r>
              <w:r w:rsidRPr="00623507">
                <w:rPr>
                  <w:b/>
                  <w:sz w:val="22"/>
                </w:rPr>
                <w:t xml:space="preserve"> JESÚS M</w:t>
              </w:r>
              <w:r>
                <w:rPr>
                  <w:b/>
                  <w:sz w:val="22"/>
                </w:rPr>
                <w:t>.</w:t>
              </w:r>
              <w:r w:rsidRPr="00623507">
                <w:rPr>
                  <w:sz w:val="22"/>
                </w:rPr>
                <w:t>, «</w:t>
              </w:r>
              <w:r w:rsidRPr="00623507">
                <w:rPr>
                  <w:i/>
                  <w:sz w:val="22"/>
                </w:rPr>
                <w:t>PHP: WampServer Definicion, Instalación y configuración</w:t>
              </w:r>
              <w:r w:rsidRPr="00623507">
                <w:rPr>
                  <w:sz w:val="22"/>
                </w:rPr>
                <w:t xml:space="preserve"> </w:t>
              </w:r>
              <w:r w:rsidRPr="00623507">
                <w:rPr>
                  <w:i/>
                  <w:sz w:val="22"/>
                </w:rPr>
                <w:t>| Codegeando.»</w:t>
              </w:r>
              <w:r>
                <w:rPr>
                  <w:i/>
                  <w:sz w:val="22"/>
                </w:rPr>
                <w:t>.</w:t>
              </w:r>
              <w:r w:rsidRPr="00623507">
                <w:rPr>
                  <w:sz w:val="22"/>
                </w:rPr>
                <w:t xml:space="preserve"> C</w:t>
              </w:r>
              <w:r>
                <w:rPr>
                  <w:sz w:val="22"/>
                </w:rPr>
                <w:t>onsultado: 03 de junio del 2015</w:t>
              </w:r>
              <w:r w:rsidRPr="00623507">
                <w:rPr>
                  <w:sz w:val="22"/>
                </w:rPr>
                <w:t xml:space="preserve">. Disponible en: </w:t>
              </w:r>
              <w:r w:rsidRPr="00623507">
                <w:rPr>
                  <w:sz w:val="22"/>
                  <w:u w:val="single"/>
                </w:rPr>
                <w:t>http://codegeando.blogspot.com/2013/03/php-wampserver-definicion-instalacion-y.html</w:t>
              </w:r>
              <w:r w:rsidRPr="00623507">
                <w:rPr>
                  <w:sz w:val="22"/>
                </w:rPr>
                <w:t xml:space="preserve">. </w:t>
              </w:r>
            </w:p>
            <w:p w:rsidR="00623507" w:rsidRPr="00623507" w:rsidRDefault="00623507" w:rsidP="0013350D">
              <w:pPr>
                <w:spacing w:after="0" w:line="360" w:lineRule="auto"/>
                <w:rPr>
                  <w:sz w:val="22"/>
                </w:rPr>
              </w:pPr>
            </w:p>
            <w:p w:rsidR="00623507" w:rsidRPr="00623507" w:rsidRDefault="00623507" w:rsidP="0013350D">
              <w:pPr>
                <w:numPr>
                  <w:ilvl w:val="1"/>
                  <w:numId w:val="47"/>
                </w:numPr>
                <w:spacing w:after="0" w:line="360" w:lineRule="auto"/>
                <w:ind w:left="567" w:hanging="567"/>
                <w:jc w:val="left"/>
                <w:rPr>
                  <w:sz w:val="22"/>
                </w:rPr>
              </w:pPr>
              <w:r w:rsidRPr="00623507">
                <w:rPr>
                  <w:b/>
                  <w:bCs/>
                  <w:sz w:val="22"/>
                </w:rPr>
                <w:t>OLEA, ANGELA.</w:t>
              </w:r>
              <w:r w:rsidRPr="00623507">
                <w:rPr>
                  <w:sz w:val="22"/>
                </w:rPr>
                <w:t xml:space="preserve"> Dexpierta. </w:t>
              </w:r>
              <w:r w:rsidRPr="00623507">
                <w:rPr>
                  <w:i/>
                  <w:iCs/>
                  <w:sz w:val="22"/>
                </w:rPr>
                <w:t xml:space="preserve">Aplicaciones web Archivos </w:t>
              </w:r>
              <w:r w:rsidRPr="00623507">
                <w:rPr>
                  <w:b/>
                  <w:bCs/>
                  <w:sz w:val="22"/>
                </w:rPr>
                <w:t>2014.</w:t>
              </w:r>
              <w:r w:rsidR="000A0E11" w:rsidRPr="00623507">
                <w:rPr>
                  <w:sz w:val="22"/>
                </w:rPr>
                <w:t xml:space="preserve"> </w:t>
              </w:r>
              <w:r w:rsidRPr="00623507">
                <w:rPr>
                  <w:sz w:val="22"/>
                </w:rPr>
                <w:t xml:space="preserve">Consultado el: 3 </w:t>
              </w:r>
              <w:r w:rsidR="000A0E11">
                <w:rPr>
                  <w:sz w:val="22"/>
                </w:rPr>
                <w:t>-12-</w:t>
              </w:r>
              <w:r w:rsidRPr="00623507">
                <w:rPr>
                  <w:sz w:val="22"/>
                </w:rPr>
                <w:t xml:space="preserve"> 2014.] Disponible en: </w:t>
              </w:r>
              <w:r w:rsidRPr="00623507">
                <w:rPr>
                  <w:sz w:val="22"/>
                  <w:u w:val="single"/>
                </w:rPr>
                <w:t>http://dexpierta.com/aplicaciones-web/</w:t>
              </w:r>
              <w:r w:rsidRPr="00623507">
                <w:rPr>
                  <w:sz w:val="22"/>
                </w:rPr>
                <w:t>.</w:t>
              </w:r>
            </w:p>
            <w:p w:rsidR="00623507" w:rsidRPr="00623507" w:rsidRDefault="00623507" w:rsidP="0013350D">
              <w:pPr>
                <w:spacing w:after="0" w:line="360" w:lineRule="auto"/>
                <w:rPr>
                  <w:sz w:val="22"/>
                </w:rPr>
              </w:pPr>
            </w:p>
            <w:p w:rsidR="00623507" w:rsidRPr="00623507" w:rsidRDefault="00623507" w:rsidP="0013350D">
              <w:pPr>
                <w:numPr>
                  <w:ilvl w:val="1"/>
                  <w:numId w:val="47"/>
                </w:numPr>
                <w:spacing w:after="0" w:line="360" w:lineRule="auto"/>
                <w:ind w:left="567" w:hanging="567"/>
                <w:jc w:val="left"/>
                <w:rPr>
                  <w:sz w:val="22"/>
                </w:rPr>
              </w:pPr>
              <w:r w:rsidRPr="00623507">
                <w:rPr>
                  <w:b/>
                  <w:bCs/>
                  <w:sz w:val="22"/>
                </w:rPr>
                <w:t>PATIÑO</w:t>
              </w:r>
              <w:r w:rsidR="008A5529">
                <w:rPr>
                  <w:b/>
                  <w:bCs/>
                  <w:sz w:val="22"/>
                </w:rPr>
                <w:t xml:space="preserve"> C. LUIS G</w:t>
              </w:r>
              <w:r w:rsidRPr="00623507">
                <w:rPr>
                  <w:b/>
                  <w:bCs/>
                  <w:sz w:val="22"/>
                </w:rPr>
                <w:t>.</w:t>
              </w:r>
              <w:r w:rsidR="008A5529">
                <w:rPr>
                  <w:b/>
                  <w:bCs/>
                  <w:sz w:val="22"/>
                </w:rPr>
                <w:t>,</w:t>
              </w:r>
              <w:r w:rsidRPr="00623507">
                <w:rPr>
                  <w:sz w:val="22"/>
                </w:rPr>
                <w:t xml:space="preserve"> </w:t>
              </w:r>
              <w:r w:rsidRPr="00623507">
                <w:rPr>
                  <w:i/>
                  <w:iCs/>
                  <w:sz w:val="22"/>
                </w:rPr>
                <w:t>ANALISIS COMPARATIVO DE METRO Y AXIS2 PARA EL DESARROLLO DE APLICACIONES QUE CONSUMEN SERVICIOS WEB WCF EN LA ESPOCH.</w:t>
              </w:r>
              <w:r w:rsidRPr="00623507">
                <w:rPr>
                  <w:iCs/>
                  <w:sz w:val="22"/>
                </w:rPr>
                <w:t>(</w:t>
              </w:r>
              <w:r w:rsidR="008A5529">
                <w:rPr>
                  <w:iCs/>
                  <w:sz w:val="22"/>
                </w:rPr>
                <w:t>TESIS</w:t>
              </w:r>
              <w:r w:rsidRPr="00623507">
                <w:rPr>
                  <w:iCs/>
                  <w:sz w:val="22"/>
                </w:rPr>
                <w:t xml:space="preserve">) Escuela Superior Politecnica de Chimborazo, </w:t>
              </w:r>
              <w:r w:rsidR="008A5529">
                <w:rPr>
                  <w:iCs/>
                  <w:sz w:val="22"/>
                </w:rPr>
                <w:t>Facultad de Informatica y Electronica, Escuela de  Sistemas,</w:t>
              </w:r>
              <w:r w:rsidR="008A5529" w:rsidRPr="00623507">
                <w:rPr>
                  <w:iCs/>
                  <w:sz w:val="22"/>
                </w:rPr>
                <w:t xml:space="preserve"> Riob</w:t>
              </w:r>
              <w:r w:rsidR="008A5529">
                <w:rPr>
                  <w:iCs/>
                  <w:sz w:val="22"/>
                </w:rPr>
                <w:t xml:space="preserve">amba Ecuador,2014, </w:t>
              </w:r>
              <w:r w:rsidRPr="00623507">
                <w:rPr>
                  <w:iCs/>
                  <w:sz w:val="22"/>
                </w:rPr>
                <w:t>pp 60 - 68,pp 110</w:t>
              </w:r>
              <w:r w:rsidR="008A5529">
                <w:rPr>
                  <w:iCs/>
                  <w:sz w:val="22"/>
                </w:rPr>
                <w:t>.</w:t>
              </w:r>
              <w:r w:rsidRPr="00623507">
                <w:rPr>
                  <w:sz w:val="22"/>
                </w:rPr>
                <w:t xml:space="preserve"> Disponible en: </w:t>
              </w:r>
              <w:r w:rsidRPr="00623507">
                <w:rPr>
                  <w:sz w:val="22"/>
                  <w:u w:val="single"/>
                </w:rPr>
                <w:t>http://dspace.espoch.edu.ec/bitstream/123456789/3325/1/18T00548.pdf</w:t>
              </w:r>
              <w:r w:rsidRPr="00623507">
                <w:rPr>
                  <w:sz w:val="22"/>
                </w:rPr>
                <w:t>.</w:t>
              </w:r>
            </w:p>
            <w:p w:rsidR="00623507" w:rsidRPr="00623507" w:rsidRDefault="00623507" w:rsidP="0013350D">
              <w:pPr>
                <w:spacing w:after="0" w:line="360" w:lineRule="auto"/>
                <w:rPr>
                  <w:sz w:val="22"/>
                </w:rPr>
              </w:pPr>
            </w:p>
            <w:p w:rsidR="00623507" w:rsidRDefault="00623507" w:rsidP="0013350D">
              <w:pPr>
                <w:numPr>
                  <w:ilvl w:val="1"/>
                  <w:numId w:val="47"/>
                </w:numPr>
                <w:spacing w:after="0" w:line="360" w:lineRule="auto"/>
                <w:ind w:left="567" w:hanging="567"/>
                <w:jc w:val="left"/>
                <w:rPr>
                  <w:sz w:val="22"/>
                </w:rPr>
              </w:pPr>
              <w:r w:rsidRPr="00623507">
                <w:rPr>
                  <w:b/>
                  <w:bCs/>
                  <w:sz w:val="22"/>
                </w:rPr>
                <w:t>PLASENCIA</w:t>
              </w:r>
              <w:r w:rsidR="008A5529" w:rsidRPr="008A5529">
                <w:rPr>
                  <w:b/>
                  <w:bCs/>
                  <w:sz w:val="22"/>
                </w:rPr>
                <w:t xml:space="preserve"> </w:t>
              </w:r>
              <w:r w:rsidR="008A5529">
                <w:rPr>
                  <w:b/>
                  <w:bCs/>
                  <w:sz w:val="22"/>
                </w:rPr>
                <w:t>M. JESÚS M.,</w:t>
              </w:r>
              <w:r w:rsidRPr="00623507">
                <w:rPr>
                  <w:sz w:val="22"/>
                </w:rPr>
                <w:t xml:space="preserve"> </w:t>
              </w:r>
              <w:r w:rsidRPr="00623507">
                <w:rPr>
                  <w:i/>
                  <w:iCs/>
                  <w:sz w:val="22"/>
                </w:rPr>
                <w:t>PHP: WampServer Definicion, Instalación y configuración | Codegeando</w:t>
              </w:r>
              <w:r w:rsidRPr="00623507">
                <w:rPr>
                  <w:sz w:val="22"/>
                </w:rPr>
                <w:t>.</w:t>
              </w:r>
              <w:r w:rsidR="008A5529">
                <w:rPr>
                  <w:sz w:val="22"/>
                </w:rPr>
                <w:t xml:space="preserve"> </w:t>
              </w:r>
              <w:r w:rsidRPr="00623507">
                <w:rPr>
                  <w:sz w:val="22"/>
                </w:rPr>
                <w:t xml:space="preserve">Consultado el: 14 de diciembre de 2014. Dispononible en: </w:t>
              </w:r>
              <w:r w:rsidRPr="00623507">
                <w:rPr>
                  <w:sz w:val="22"/>
                  <w:u w:val="single"/>
                </w:rPr>
                <w:t>http://codegeando.blogspot.com/2013/03/php-wampserver-definicion-instalacion-y.html</w:t>
              </w:r>
              <w:r w:rsidRPr="00623507">
                <w:rPr>
                  <w:sz w:val="22"/>
                </w:rPr>
                <w:t>.</w:t>
              </w:r>
            </w:p>
            <w:p w:rsidR="001C71D1" w:rsidRDefault="001C71D1" w:rsidP="001C71D1">
              <w:pPr>
                <w:pStyle w:val="Prrafodelista"/>
                <w:rPr>
                  <w:sz w:val="22"/>
                </w:rPr>
              </w:pPr>
            </w:p>
            <w:p w:rsidR="001C71D1" w:rsidRDefault="001C71D1" w:rsidP="0013350D">
              <w:pPr>
                <w:numPr>
                  <w:ilvl w:val="1"/>
                  <w:numId w:val="47"/>
                </w:numPr>
                <w:spacing w:after="0" w:line="360" w:lineRule="auto"/>
                <w:ind w:left="567" w:hanging="567"/>
                <w:jc w:val="left"/>
                <w:rPr>
                  <w:sz w:val="22"/>
                </w:rPr>
              </w:pPr>
              <w:r w:rsidRPr="00623507">
                <w:rPr>
                  <w:b/>
                  <w:sz w:val="22"/>
                </w:rPr>
                <w:t xml:space="preserve">PEREZ </w:t>
              </w:r>
              <w:r>
                <w:rPr>
                  <w:b/>
                  <w:sz w:val="22"/>
                </w:rPr>
                <w:t>LUIS G.</w:t>
              </w:r>
              <w:r w:rsidRPr="00623507">
                <w:rPr>
                  <w:sz w:val="22"/>
                </w:rPr>
                <w:t>, «</w:t>
              </w:r>
              <w:r w:rsidRPr="00623507">
                <w:rPr>
                  <w:i/>
                  <w:sz w:val="22"/>
                </w:rPr>
                <w:t xml:space="preserve">lenguajes y manejadores de base de datos», </w:t>
              </w:r>
              <w:r w:rsidRPr="00623507">
                <w:rPr>
                  <w:i/>
                  <w:iCs/>
                  <w:sz w:val="22"/>
                </w:rPr>
                <w:t>ventajas y desventajas de los lenguajes de programacion y manejadores de base de datos.</w:t>
              </w:r>
              <w:r w:rsidRPr="00623507">
                <w:rPr>
                  <w:sz w:val="22"/>
                </w:rPr>
                <w:t xml:space="preserve">, </w:t>
              </w:r>
              <w:r>
                <w:rPr>
                  <w:sz w:val="22"/>
                </w:rPr>
                <w:t>Consultado: 20-mar-</w:t>
              </w:r>
              <w:r w:rsidRPr="00623507">
                <w:rPr>
                  <w:sz w:val="22"/>
                </w:rPr>
                <w:t xml:space="preserve"> 2013</w:t>
              </w:r>
              <w:r>
                <w:rPr>
                  <w:sz w:val="22"/>
                </w:rPr>
                <w:t>.</w:t>
              </w:r>
            </w:p>
            <w:p w:rsidR="001C71D1" w:rsidRDefault="001C71D1" w:rsidP="001C71D1">
              <w:pPr>
                <w:pStyle w:val="Prrafodelista"/>
                <w:rPr>
                  <w:sz w:val="22"/>
                </w:rPr>
              </w:pPr>
            </w:p>
            <w:p w:rsidR="001C71D1" w:rsidRPr="00623507" w:rsidRDefault="001C71D1" w:rsidP="001C71D1">
              <w:pPr>
                <w:numPr>
                  <w:ilvl w:val="1"/>
                  <w:numId w:val="47"/>
                </w:numPr>
                <w:spacing w:after="0" w:line="360" w:lineRule="auto"/>
                <w:ind w:left="567" w:hanging="567"/>
                <w:jc w:val="left"/>
                <w:rPr>
                  <w:sz w:val="22"/>
                </w:rPr>
              </w:pPr>
              <w:r>
                <w:rPr>
                  <w:b/>
                  <w:sz w:val="22"/>
                </w:rPr>
                <w:t>PÉREZ V.</w:t>
              </w:r>
              <w:r w:rsidRPr="008A5529">
                <w:rPr>
                  <w:b/>
                  <w:sz w:val="22"/>
                </w:rPr>
                <w:t xml:space="preserve"> </w:t>
              </w:r>
              <w:r w:rsidRPr="00623507">
                <w:rPr>
                  <w:b/>
                  <w:sz w:val="22"/>
                </w:rPr>
                <w:t>DAMIÁN</w:t>
              </w:r>
              <w:r w:rsidRPr="00623507">
                <w:rPr>
                  <w:sz w:val="22"/>
                </w:rPr>
                <w:t xml:space="preserve">, «Los Frameworks de PHP agilizan tu trabajo», </w:t>
              </w:r>
              <w:r w:rsidRPr="00623507">
                <w:rPr>
                  <w:i/>
                  <w:iCs/>
                  <w:sz w:val="22"/>
                </w:rPr>
                <w:t>Maestros del Web</w:t>
              </w:r>
              <w:r w:rsidRPr="00623507">
                <w:rPr>
                  <w:sz w:val="22"/>
                </w:rPr>
                <w:t xml:space="preserve">, Consultado el 24-may-2015. Disponible en: </w:t>
              </w:r>
              <w:r w:rsidRPr="00623507">
                <w:rPr>
                  <w:sz w:val="22"/>
                  <w:u w:val="single"/>
                </w:rPr>
                <w:t>http://www.maestrosdelweb.com/editorial/los-frameworks-de-php-agilizan-tu-trabajo/</w:t>
              </w:r>
              <w:r w:rsidRPr="00623507">
                <w:rPr>
                  <w:sz w:val="22"/>
                </w:rPr>
                <w:t>.</w:t>
              </w:r>
            </w:p>
            <w:p w:rsidR="00623507" w:rsidRPr="00623507" w:rsidRDefault="00623507" w:rsidP="0013350D">
              <w:pPr>
                <w:spacing w:after="0" w:line="360" w:lineRule="auto"/>
                <w:rPr>
                  <w:sz w:val="22"/>
                </w:rPr>
              </w:pPr>
            </w:p>
            <w:p w:rsidR="00623507" w:rsidRPr="00623507" w:rsidRDefault="00623507" w:rsidP="0013350D">
              <w:pPr>
                <w:numPr>
                  <w:ilvl w:val="1"/>
                  <w:numId w:val="47"/>
                </w:numPr>
                <w:spacing w:after="0" w:line="360" w:lineRule="auto"/>
                <w:ind w:left="567" w:hanging="567"/>
                <w:jc w:val="left"/>
                <w:rPr>
                  <w:sz w:val="22"/>
                </w:rPr>
              </w:pPr>
              <w:r w:rsidRPr="00623507">
                <w:rPr>
                  <w:b/>
                  <w:bCs/>
                  <w:sz w:val="22"/>
                </w:rPr>
                <w:t xml:space="preserve">POZOS PABLO. </w:t>
              </w:r>
              <w:r w:rsidRPr="00623507">
                <w:rPr>
                  <w:i/>
                  <w:iCs/>
                  <w:sz w:val="22"/>
                </w:rPr>
                <w:t>Yupp PHP Framework, el framework para desarrollar aplicaciones web 2.0 - Google Project Hosting.</w:t>
              </w:r>
              <w:r w:rsidRPr="00623507">
                <w:rPr>
                  <w:iCs/>
                  <w:sz w:val="22"/>
                </w:rPr>
                <w:t>Uruguay</w:t>
              </w:r>
              <w:r w:rsidR="008A5529">
                <w:rPr>
                  <w:i/>
                  <w:iCs/>
                  <w:sz w:val="22"/>
                </w:rPr>
                <w:t xml:space="preserve">. </w:t>
              </w:r>
              <w:r w:rsidRPr="00623507">
                <w:rPr>
                  <w:sz w:val="22"/>
                </w:rPr>
                <w:t>Consultado el: 15 de marzo del 2014.</w:t>
              </w:r>
              <w:r w:rsidR="008A5529">
                <w:rPr>
                  <w:sz w:val="22"/>
                </w:rPr>
                <w:t xml:space="preserve"> </w:t>
              </w:r>
              <w:r w:rsidRPr="00623507">
                <w:rPr>
                  <w:sz w:val="22"/>
                </w:rPr>
                <w:t xml:space="preserve">Disponible en: </w:t>
              </w:r>
              <w:r w:rsidRPr="00623507">
                <w:rPr>
                  <w:sz w:val="22"/>
                  <w:u w:val="single"/>
                </w:rPr>
                <w:t>https://code.google.com/p/yupp/</w:t>
              </w:r>
              <w:r w:rsidRPr="00623507">
                <w:rPr>
                  <w:sz w:val="22"/>
                </w:rPr>
                <w:t>.</w:t>
              </w:r>
            </w:p>
            <w:p w:rsidR="00623507" w:rsidRPr="00623507" w:rsidRDefault="00623507" w:rsidP="0013350D">
              <w:pPr>
                <w:spacing w:after="0" w:line="360" w:lineRule="auto"/>
                <w:rPr>
                  <w:sz w:val="22"/>
                </w:rPr>
              </w:pPr>
            </w:p>
            <w:p w:rsidR="00623507" w:rsidRPr="00623507" w:rsidRDefault="00623507" w:rsidP="0013350D">
              <w:pPr>
                <w:numPr>
                  <w:ilvl w:val="1"/>
                  <w:numId w:val="47"/>
                </w:numPr>
                <w:spacing w:after="0" w:line="360" w:lineRule="auto"/>
                <w:ind w:left="567" w:hanging="567"/>
                <w:jc w:val="left"/>
                <w:rPr>
                  <w:sz w:val="22"/>
                </w:rPr>
              </w:pPr>
              <w:r w:rsidRPr="00623507">
                <w:rPr>
                  <w:b/>
                  <w:bCs/>
                  <w:sz w:val="22"/>
                </w:rPr>
                <w:t xml:space="preserve">SOUTO RODRIGO. </w:t>
              </w:r>
              <w:r w:rsidRPr="00623507">
                <w:rPr>
                  <w:i/>
                  <w:iCs/>
                  <w:sz w:val="22"/>
                </w:rPr>
                <w:t xml:space="preserve">Guía Zend: Introducción y primera aplicación. </w:t>
              </w:r>
              <w:r w:rsidRPr="00623507">
                <w:rPr>
                  <w:sz w:val="22"/>
                </w:rPr>
                <w:t>Consultado el: 13 de mayo del 2014.</w:t>
              </w:r>
              <w:r w:rsidR="008A5529">
                <w:rPr>
                  <w:sz w:val="22"/>
                </w:rPr>
                <w:t xml:space="preserve"> Disponible en:</w:t>
              </w:r>
              <w:r w:rsidRPr="00623507">
                <w:rPr>
                  <w:sz w:val="22"/>
                </w:rPr>
                <w:t xml:space="preserve"> </w:t>
              </w:r>
              <w:r w:rsidRPr="00623507">
                <w:rPr>
                  <w:sz w:val="22"/>
                  <w:u w:val="single"/>
                </w:rPr>
                <w:t>http://www.maestrosdelweb.com/guia-zend/</w:t>
              </w:r>
              <w:r w:rsidRPr="00623507">
                <w:rPr>
                  <w:sz w:val="22"/>
                </w:rPr>
                <w:t>.</w:t>
              </w:r>
            </w:p>
            <w:p w:rsidR="00623507" w:rsidRPr="00623507" w:rsidRDefault="00623507" w:rsidP="0013350D">
              <w:pPr>
                <w:spacing w:after="0" w:line="360" w:lineRule="auto"/>
                <w:rPr>
                  <w:sz w:val="22"/>
                </w:rPr>
              </w:pPr>
            </w:p>
            <w:p w:rsidR="00623507" w:rsidRPr="00623507" w:rsidRDefault="00623507" w:rsidP="0013350D">
              <w:pPr>
                <w:numPr>
                  <w:ilvl w:val="1"/>
                  <w:numId w:val="47"/>
                </w:numPr>
                <w:spacing w:after="0" w:line="360" w:lineRule="auto"/>
                <w:ind w:left="567" w:hanging="567"/>
                <w:jc w:val="left"/>
                <w:rPr>
                  <w:sz w:val="22"/>
                </w:rPr>
              </w:pPr>
              <w:r w:rsidRPr="0048615F">
                <w:rPr>
                  <w:b/>
                  <w:bCs/>
                  <w:sz w:val="22"/>
                  <w:lang w:val="en-US"/>
                </w:rPr>
                <w:lastRenderedPageBreak/>
                <w:t>SYSADMIN UNIX GNU/LINUX WINDOWS.</w:t>
              </w:r>
              <w:r w:rsidRPr="0048615F">
                <w:rPr>
                  <w:sz w:val="22"/>
                  <w:lang w:val="en-US"/>
                </w:rPr>
                <w:t xml:space="preserve"> </w:t>
              </w:r>
              <w:r w:rsidRPr="00623507">
                <w:rPr>
                  <w:i/>
                  <w:iCs/>
                  <w:sz w:val="22"/>
                </w:rPr>
                <w:t xml:space="preserve">Instalar PHP 5.2 en lugar de PHP 5.3 en Debian Squeeze | rm-rf.es. </w:t>
              </w:r>
              <w:r w:rsidR="008A5529">
                <w:rPr>
                  <w:sz w:val="22"/>
                </w:rPr>
                <w:t xml:space="preserve">Consultado: 13 </w:t>
              </w:r>
              <w:r w:rsidRPr="00623507">
                <w:rPr>
                  <w:sz w:val="22"/>
                </w:rPr>
                <w:t>abril del 201</w:t>
              </w:r>
              <w:r w:rsidR="008A5529">
                <w:rPr>
                  <w:sz w:val="22"/>
                </w:rPr>
                <w:t>4.</w:t>
              </w:r>
              <w:r w:rsidRPr="00623507">
                <w:rPr>
                  <w:sz w:val="22"/>
                </w:rPr>
                <w:t xml:space="preserve"> Disponible en: </w:t>
              </w:r>
              <w:r w:rsidRPr="00623507">
                <w:rPr>
                  <w:sz w:val="22"/>
                  <w:u w:val="single"/>
                </w:rPr>
                <w:t>http://rm-rf.es/instalar-php-5-2-en-lugar-de-php-5-3-en-debian-squeeze/</w:t>
              </w:r>
              <w:r w:rsidRPr="00623507">
                <w:rPr>
                  <w:sz w:val="22"/>
                </w:rPr>
                <w:t>.</w:t>
              </w:r>
            </w:p>
            <w:p w:rsidR="00623507" w:rsidRPr="00623507" w:rsidRDefault="00623507" w:rsidP="0013350D">
              <w:pPr>
                <w:spacing w:after="0" w:line="360" w:lineRule="auto"/>
                <w:rPr>
                  <w:sz w:val="22"/>
                </w:rPr>
              </w:pPr>
            </w:p>
            <w:p w:rsidR="00623507" w:rsidRPr="00623507" w:rsidRDefault="0031122D" w:rsidP="0013350D">
              <w:pPr>
                <w:spacing w:after="0" w:line="360" w:lineRule="auto"/>
                <w:rPr>
                  <w:sz w:val="22"/>
                  <w:lang w:val="es-ES"/>
                </w:rPr>
              </w:pPr>
              <w:r w:rsidRPr="00623507">
                <w:rPr>
                  <w:sz w:val="22"/>
                </w:rPr>
                <w:fldChar w:fldCharType="end"/>
              </w:r>
            </w:p>
            <w:p w:rsidR="00623507" w:rsidRPr="00623507" w:rsidRDefault="00623507" w:rsidP="0013350D">
              <w:pPr>
                <w:numPr>
                  <w:ilvl w:val="1"/>
                  <w:numId w:val="47"/>
                </w:numPr>
                <w:spacing w:after="0" w:line="360" w:lineRule="auto"/>
                <w:ind w:left="567" w:hanging="567"/>
                <w:jc w:val="left"/>
                <w:rPr>
                  <w:sz w:val="22"/>
                </w:rPr>
              </w:pPr>
              <w:r w:rsidRPr="00623507">
                <w:rPr>
                  <w:b/>
                  <w:sz w:val="22"/>
                </w:rPr>
                <w:t>VICTOR ROBLES</w:t>
              </w:r>
              <w:r w:rsidRPr="00623507">
                <w:rPr>
                  <w:sz w:val="22"/>
                </w:rPr>
                <w:t>, «</w:t>
              </w:r>
              <w:r w:rsidRPr="00623507">
                <w:rPr>
                  <w:i/>
                  <w:sz w:val="22"/>
                </w:rPr>
                <w:t>MVC (Modelo Vista Controlador) en PHP nativo</w:t>
              </w:r>
              <w:r w:rsidRPr="00623507">
                <w:rPr>
                  <w:sz w:val="22"/>
                </w:rPr>
                <w:t xml:space="preserve"> - Consultado el 17 de julio del 2015. Disponible en: </w:t>
              </w:r>
              <w:r w:rsidRPr="00623507">
                <w:rPr>
                  <w:sz w:val="22"/>
                  <w:u w:val="single"/>
                </w:rPr>
                <w:t>http://victorroblesweb.es/2013/11/18/tutorial-mvc-en-php-nativo/</w:t>
              </w:r>
              <w:r w:rsidRPr="00623507">
                <w:rPr>
                  <w:sz w:val="22"/>
                </w:rPr>
                <w:t xml:space="preserve">. </w:t>
              </w:r>
            </w:p>
            <w:p w:rsidR="00623507" w:rsidRPr="00623507" w:rsidRDefault="00623507" w:rsidP="0013350D">
              <w:pPr>
                <w:spacing w:after="0" w:line="360" w:lineRule="auto"/>
                <w:rPr>
                  <w:sz w:val="22"/>
                </w:rPr>
              </w:pPr>
            </w:p>
            <w:p w:rsidR="00623507" w:rsidRPr="00623507" w:rsidRDefault="00623507" w:rsidP="0013350D">
              <w:pPr>
                <w:spacing w:after="0" w:line="360" w:lineRule="auto"/>
                <w:rPr>
                  <w:sz w:val="22"/>
                </w:rPr>
              </w:pPr>
            </w:p>
            <w:p w:rsidR="00623507" w:rsidRPr="00623507" w:rsidRDefault="00623507" w:rsidP="0013350D">
              <w:pPr>
                <w:spacing w:after="0" w:line="360" w:lineRule="auto"/>
                <w:rPr>
                  <w:sz w:val="22"/>
                </w:rPr>
              </w:pPr>
            </w:p>
            <w:p w:rsidR="00623507" w:rsidRPr="00623507" w:rsidRDefault="00623507" w:rsidP="0013350D">
              <w:pPr>
                <w:spacing w:after="0" w:line="360" w:lineRule="auto"/>
                <w:rPr>
                  <w:sz w:val="22"/>
                </w:rPr>
              </w:pPr>
            </w:p>
            <w:p w:rsidR="006279AB" w:rsidRPr="00623507" w:rsidRDefault="006279AB" w:rsidP="0013350D">
              <w:pPr>
                <w:pStyle w:val="Bibliografa"/>
                <w:spacing w:line="360" w:lineRule="auto"/>
                <w:rPr>
                  <w:rFonts w:cs="Times New Roman"/>
                  <w:sz w:val="22"/>
                </w:rPr>
              </w:pPr>
            </w:p>
            <w:p w:rsidR="00C912DA" w:rsidRPr="00623507" w:rsidRDefault="00C912DA" w:rsidP="0013350D">
              <w:pPr>
                <w:spacing w:after="0" w:line="360" w:lineRule="auto"/>
                <w:rPr>
                  <w:sz w:val="22"/>
                </w:rPr>
              </w:pPr>
            </w:p>
            <w:p w:rsidR="00C912DA" w:rsidRPr="00D8644B" w:rsidRDefault="00436DD3" w:rsidP="0013350D">
              <w:pPr>
                <w:spacing w:after="0" w:line="360" w:lineRule="auto"/>
                <w:rPr>
                  <w:rFonts w:cs="Times New Roman"/>
                  <w:b/>
                  <w:bCs/>
                  <w:sz w:val="22"/>
                </w:rPr>
              </w:pPr>
            </w:p>
          </w:sdtContent>
        </w:sdt>
      </w:sdtContent>
    </w:sdt>
    <w:p w:rsidR="00D228CC" w:rsidRPr="00D8644B" w:rsidRDefault="00D228CC" w:rsidP="0013350D">
      <w:pPr>
        <w:spacing w:after="0" w:line="360" w:lineRule="auto"/>
        <w:rPr>
          <w:rFonts w:cs="Times New Roman"/>
          <w:b/>
          <w:bCs/>
          <w:sz w:val="22"/>
        </w:rPr>
      </w:pPr>
    </w:p>
    <w:p w:rsidR="00596C93" w:rsidRDefault="00596C93" w:rsidP="0013350D">
      <w:pPr>
        <w:spacing w:after="0" w:line="360" w:lineRule="auto"/>
        <w:rPr>
          <w:rFonts w:cs="Times New Roman"/>
          <w:b/>
          <w:bCs/>
          <w:sz w:val="22"/>
        </w:rPr>
      </w:pPr>
    </w:p>
    <w:p w:rsidR="00C912DA" w:rsidRDefault="00C912DA" w:rsidP="0013350D">
      <w:pPr>
        <w:spacing w:after="0" w:line="360" w:lineRule="auto"/>
        <w:rPr>
          <w:rFonts w:cs="Times New Roman"/>
          <w:b/>
          <w:bCs/>
          <w:sz w:val="22"/>
        </w:rPr>
      </w:pPr>
    </w:p>
    <w:p w:rsidR="00C912DA" w:rsidRDefault="00C912DA" w:rsidP="0013350D">
      <w:pPr>
        <w:spacing w:after="0" w:line="360" w:lineRule="auto"/>
        <w:rPr>
          <w:rFonts w:cs="Times New Roman"/>
          <w:b/>
          <w:bCs/>
          <w:sz w:val="22"/>
        </w:rPr>
      </w:pPr>
    </w:p>
    <w:p w:rsidR="00C912DA" w:rsidRDefault="00C912DA" w:rsidP="0013350D">
      <w:pPr>
        <w:spacing w:after="0" w:line="360" w:lineRule="auto"/>
        <w:rPr>
          <w:rFonts w:cs="Times New Roman"/>
          <w:b/>
          <w:bCs/>
          <w:sz w:val="22"/>
        </w:rPr>
      </w:pPr>
    </w:p>
    <w:p w:rsidR="00C912DA" w:rsidRDefault="00C912DA" w:rsidP="0013350D">
      <w:pPr>
        <w:spacing w:after="0" w:line="360" w:lineRule="auto"/>
        <w:rPr>
          <w:rFonts w:cs="Times New Roman"/>
          <w:b/>
          <w:bCs/>
          <w:sz w:val="22"/>
        </w:rPr>
      </w:pPr>
    </w:p>
    <w:p w:rsidR="00C912DA" w:rsidRDefault="00C912DA" w:rsidP="0013350D">
      <w:pPr>
        <w:spacing w:after="0" w:line="360" w:lineRule="auto"/>
        <w:rPr>
          <w:rFonts w:cs="Times New Roman"/>
          <w:b/>
          <w:bCs/>
          <w:sz w:val="22"/>
        </w:rPr>
      </w:pPr>
    </w:p>
    <w:p w:rsidR="00C912DA" w:rsidRDefault="00C912DA" w:rsidP="0013350D">
      <w:pPr>
        <w:spacing w:after="0" w:line="360" w:lineRule="auto"/>
        <w:rPr>
          <w:rFonts w:cs="Times New Roman"/>
          <w:b/>
          <w:bCs/>
          <w:sz w:val="22"/>
        </w:rPr>
      </w:pPr>
    </w:p>
    <w:p w:rsidR="00C912DA" w:rsidRDefault="00C912DA" w:rsidP="0013350D">
      <w:pPr>
        <w:spacing w:after="0" w:line="360" w:lineRule="auto"/>
        <w:rPr>
          <w:rFonts w:cs="Times New Roman"/>
          <w:b/>
          <w:bCs/>
          <w:sz w:val="22"/>
        </w:rPr>
      </w:pPr>
    </w:p>
    <w:p w:rsidR="00C912DA" w:rsidRDefault="00C912DA" w:rsidP="0013350D">
      <w:pPr>
        <w:spacing w:after="0" w:line="360" w:lineRule="auto"/>
        <w:rPr>
          <w:rFonts w:cs="Times New Roman"/>
          <w:b/>
          <w:bCs/>
          <w:sz w:val="22"/>
        </w:rPr>
      </w:pPr>
    </w:p>
    <w:p w:rsidR="00C912DA" w:rsidRDefault="00C912DA" w:rsidP="0013350D">
      <w:pPr>
        <w:spacing w:after="0" w:line="360" w:lineRule="auto"/>
        <w:rPr>
          <w:rFonts w:cs="Times New Roman"/>
          <w:b/>
          <w:bCs/>
          <w:sz w:val="22"/>
        </w:rPr>
      </w:pPr>
    </w:p>
    <w:p w:rsidR="00C912DA" w:rsidRDefault="00C912DA" w:rsidP="0013350D">
      <w:pPr>
        <w:spacing w:after="0" w:line="360" w:lineRule="auto"/>
        <w:rPr>
          <w:rFonts w:cs="Times New Roman"/>
          <w:b/>
          <w:bCs/>
          <w:sz w:val="22"/>
        </w:rPr>
      </w:pPr>
    </w:p>
    <w:p w:rsidR="00C912DA" w:rsidRDefault="00C912DA" w:rsidP="00AC57CB">
      <w:pPr>
        <w:spacing w:after="0" w:line="360" w:lineRule="auto"/>
        <w:rPr>
          <w:rFonts w:cs="Times New Roman"/>
          <w:b/>
          <w:bCs/>
          <w:sz w:val="22"/>
        </w:rPr>
      </w:pPr>
    </w:p>
    <w:p w:rsidR="00C912DA" w:rsidRPr="00D8644B" w:rsidRDefault="00C912DA" w:rsidP="00AC57CB">
      <w:pPr>
        <w:spacing w:after="0" w:line="360" w:lineRule="auto"/>
        <w:rPr>
          <w:rFonts w:cs="Times New Roman"/>
          <w:b/>
          <w:bCs/>
          <w:sz w:val="22"/>
        </w:rPr>
      </w:pPr>
    </w:p>
    <w:p w:rsidR="00596C93" w:rsidRPr="00D8644B" w:rsidRDefault="00596C93" w:rsidP="00AC57CB">
      <w:pPr>
        <w:spacing w:after="0" w:line="360" w:lineRule="auto"/>
        <w:rPr>
          <w:rFonts w:cs="Times New Roman"/>
          <w:b/>
          <w:bCs/>
          <w:sz w:val="22"/>
        </w:rPr>
      </w:pPr>
    </w:p>
    <w:p w:rsidR="00596C93" w:rsidRDefault="00596C93" w:rsidP="00AC57CB">
      <w:pPr>
        <w:spacing w:after="0" w:line="360" w:lineRule="auto"/>
        <w:rPr>
          <w:rFonts w:cs="Times New Roman"/>
          <w:b/>
          <w:bCs/>
          <w:sz w:val="22"/>
        </w:rPr>
      </w:pPr>
    </w:p>
    <w:p w:rsidR="0013350D" w:rsidRDefault="0013350D" w:rsidP="00AC57CB">
      <w:pPr>
        <w:spacing w:after="0" w:line="360" w:lineRule="auto"/>
        <w:rPr>
          <w:rFonts w:cs="Times New Roman"/>
          <w:b/>
          <w:bCs/>
          <w:sz w:val="22"/>
        </w:rPr>
      </w:pPr>
    </w:p>
    <w:p w:rsidR="0013350D" w:rsidRDefault="0013350D" w:rsidP="00AC57CB">
      <w:pPr>
        <w:spacing w:after="0" w:line="360" w:lineRule="auto"/>
        <w:rPr>
          <w:rFonts w:cs="Times New Roman"/>
          <w:b/>
          <w:bCs/>
          <w:sz w:val="22"/>
        </w:rPr>
      </w:pPr>
    </w:p>
    <w:p w:rsidR="00486417" w:rsidRDefault="00486417" w:rsidP="00AC57CB">
      <w:pPr>
        <w:spacing w:after="0" w:line="360" w:lineRule="auto"/>
        <w:rPr>
          <w:rFonts w:cs="Times New Roman"/>
          <w:b/>
          <w:bCs/>
          <w:sz w:val="22"/>
        </w:rPr>
      </w:pPr>
    </w:p>
    <w:p w:rsidR="00486417" w:rsidRDefault="00486417" w:rsidP="00AC57CB">
      <w:pPr>
        <w:spacing w:after="0" w:line="360" w:lineRule="auto"/>
        <w:rPr>
          <w:rFonts w:cs="Times New Roman"/>
          <w:b/>
          <w:bCs/>
          <w:sz w:val="22"/>
        </w:rPr>
      </w:pPr>
    </w:p>
    <w:p w:rsidR="00FF735F" w:rsidRPr="00D8644B" w:rsidRDefault="00FF735F" w:rsidP="00FF735F">
      <w:pPr>
        <w:pStyle w:val="Ttulo1"/>
        <w:rPr>
          <w:rFonts w:cs="Times New Roman"/>
        </w:rPr>
      </w:pPr>
      <w:bookmarkStart w:id="270" w:name="_Toc425502565"/>
      <w:r w:rsidRPr="00D8644B">
        <w:rPr>
          <w:rFonts w:cs="Times New Roman"/>
        </w:rPr>
        <w:lastRenderedPageBreak/>
        <w:t>ANEXOS</w:t>
      </w:r>
      <w:bookmarkEnd w:id="270"/>
      <w:r w:rsidRPr="00D8644B">
        <w:rPr>
          <w:rFonts w:cs="Times New Roman"/>
        </w:rPr>
        <w:t xml:space="preserve"> </w:t>
      </w:r>
    </w:p>
    <w:p w:rsidR="00FF735F" w:rsidRPr="00D8644B" w:rsidRDefault="00FF735F" w:rsidP="00AC57CB">
      <w:pPr>
        <w:spacing w:after="0" w:line="360" w:lineRule="auto"/>
        <w:rPr>
          <w:rFonts w:cs="Times New Roman"/>
          <w:b/>
          <w:bCs/>
          <w:szCs w:val="24"/>
        </w:rPr>
      </w:pPr>
    </w:p>
    <w:p w:rsidR="00FF735F" w:rsidRPr="00D8644B" w:rsidRDefault="00FF735F" w:rsidP="00AC57CB">
      <w:pPr>
        <w:spacing w:after="0" w:line="360" w:lineRule="auto"/>
        <w:rPr>
          <w:rFonts w:cs="Times New Roman"/>
          <w:b/>
          <w:bCs/>
          <w:szCs w:val="24"/>
        </w:rPr>
      </w:pPr>
    </w:p>
    <w:p w:rsidR="00AF4D65" w:rsidRPr="00D8644B" w:rsidRDefault="00FF735F" w:rsidP="00AC57CB">
      <w:pPr>
        <w:spacing w:after="0" w:line="360" w:lineRule="auto"/>
        <w:rPr>
          <w:rFonts w:cs="Times New Roman"/>
          <w:b/>
          <w:bCs/>
          <w:sz w:val="22"/>
        </w:rPr>
      </w:pPr>
      <w:r w:rsidRPr="00D8644B">
        <w:rPr>
          <w:rFonts w:cs="Times New Roman"/>
          <w:b/>
          <w:bCs/>
          <w:sz w:val="22"/>
        </w:rPr>
        <w:t>ANEXO</w:t>
      </w:r>
      <w:r w:rsidR="00FD028E">
        <w:rPr>
          <w:rFonts w:cs="Times New Roman"/>
          <w:b/>
          <w:bCs/>
          <w:sz w:val="22"/>
        </w:rPr>
        <w:t xml:space="preserve"> A</w:t>
      </w:r>
    </w:p>
    <w:p w:rsidR="00C10858" w:rsidRPr="00D8644B" w:rsidRDefault="00C10858" w:rsidP="00AC57CB">
      <w:pPr>
        <w:spacing w:after="0" w:line="360" w:lineRule="auto"/>
        <w:rPr>
          <w:rFonts w:cs="Times New Roman"/>
          <w:b/>
          <w:bCs/>
          <w:szCs w:val="24"/>
        </w:rPr>
      </w:pPr>
    </w:p>
    <w:p w:rsidR="00AF4D65" w:rsidRPr="00D8644B" w:rsidRDefault="00AF4D65"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sz w:val="22"/>
          <w:lang w:eastAsia="en-US"/>
        </w:rPr>
        <w:t>Líneas de códigos que fueron Programadas, para la implementación de los prototipos con los Frameworks PHP: Zend y Yupp, siguiendo la arquitectura Modelo, Vista, Controlador.</w:t>
      </w:r>
    </w:p>
    <w:p w:rsidR="00AF4D65" w:rsidRPr="00D8644B" w:rsidRDefault="00AF4D65" w:rsidP="00AC57CB">
      <w:pPr>
        <w:spacing w:after="0" w:line="360" w:lineRule="auto"/>
        <w:rPr>
          <w:rFonts w:cs="Times New Roman"/>
          <w:b/>
          <w:sz w:val="22"/>
        </w:rPr>
      </w:pPr>
      <w:r w:rsidRPr="00D8644B">
        <w:rPr>
          <w:rFonts w:cs="Times New Roman"/>
          <w:b/>
          <w:sz w:val="22"/>
        </w:rPr>
        <w:t>Zend</w:t>
      </w:r>
    </w:p>
    <w:p w:rsidR="00AF4D65" w:rsidRPr="00D8644B" w:rsidRDefault="00AF4D65" w:rsidP="00AC57CB">
      <w:pPr>
        <w:pStyle w:val="Prrafodelista"/>
        <w:numPr>
          <w:ilvl w:val="0"/>
          <w:numId w:val="3"/>
        </w:numPr>
        <w:spacing w:after="0" w:line="360" w:lineRule="auto"/>
        <w:rPr>
          <w:rFonts w:cs="Times New Roman"/>
          <w:b/>
          <w:sz w:val="22"/>
        </w:rPr>
      </w:pPr>
      <w:r w:rsidRPr="00D8644B">
        <w:rPr>
          <w:rFonts w:eastAsiaTheme="minorHAnsi" w:cs="Times New Roman"/>
          <w:b/>
          <w:bCs/>
          <w:sz w:val="22"/>
          <w:lang w:eastAsia="en-US"/>
        </w:rPr>
        <w:t>Configuración de la Base de Datos en “Configs-application.ini”</w:t>
      </w:r>
    </w:p>
    <w:p w:rsidR="00AF4D65" w:rsidRPr="00D8644B" w:rsidRDefault="00AF4D65" w:rsidP="00AC57CB">
      <w:pPr>
        <w:spacing w:after="0" w:line="360" w:lineRule="auto"/>
        <w:rPr>
          <w:rFonts w:cs="Times New Roman"/>
          <w:sz w:val="22"/>
          <w:lang w:val="en-US"/>
        </w:rPr>
      </w:pPr>
      <w:r w:rsidRPr="00D8644B">
        <w:rPr>
          <w:rFonts w:cs="Times New Roman"/>
          <w:sz w:val="22"/>
          <w:lang w:val="en-US"/>
        </w:rPr>
        <w:t>[production]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phpSettings.display_startup_errors = 0</w:t>
      </w:r>
    </w:p>
    <w:p w:rsidR="00AF4D65" w:rsidRPr="00D8644B" w:rsidRDefault="00AF4D65" w:rsidP="00AC57CB">
      <w:pPr>
        <w:spacing w:after="0" w:line="360" w:lineRule="auto"/>
        <w:rPr>
          <w:rFonts w:cs="Times New Roman"/>
          <w:sz w:val="22"/>
          <w:lang w:val="en-US"/>
        </w:rPr>
      </w:pPr>
      <w:r w:rsidRPr="00D8644B">
        <w:rPr>
          <w:rFonts w:cs="Times New Roman"/>
          <w:sz w:val="22"/>
          <w:lang w:val="en-US"/>
        </w:rPr>
        <w:t>phpSettings.display_errors = 0</w:t>
      </w:r>
    </w:p>
    <w:p w:rsidR="00AF4D65" w:rsidRPr="00D8644B" w:rsidRDefault="00AF4D65" w:rsidP="00AC57CB">
      <w:pPr>
        <w:spacing w:after="0" w:line="360" w:lineRule="auto"/>
        <w:rPr>
          <w:rFonts w:cs="Times New Roman"/>
          <w:sz w:val="22"/>
          <w:lang w:val="en-US"/>
        </w:rPr>
      </w:pPr>
      <w:r w:rsidRPr="00D8644B">
        <w:rPr>
          <w:rFonts w:cs="Times New Roman"/>
          <w:sz w:val="22"/>
          <w:lang w:val="en-US"/>
        </w:rPr>
        <w:t>includePaths.library = APPLICATION_PATH "/../library"</w:t>
      </w:r>
    </w:p>
    <w:p w:rsidR="00AF4D65" w:rsidRPr="00D8644B" w:rsidRDefault="00AF4D65" w:rsidP="00AC57CB">
      <w:pPr>
        <w:spacing w:after="0" w:line="360" w:lineRule="auto"/>
        <w:rPr>
          <w:rFonts w:cs="Times New Roman"/>
          <w:sz w:val="22"/>
          <w:lang w:val="en-US"/>
        </w:rPr>
      </w:pPr>
      <w:r w:rsidRPr="00D8644B">
        <w:rPr>
          <w:rFonts w:cs="Times New Roman"/>
          <w:sz w:val="22"/>
          <w:lang w:val="en-US"/>
        </w:rPr>
        <w:t>includePaths.configs = APPLICATION_PATH "/configs"</w:t>
      </w:r>
    </w:p>
    <w:p w:rsidR="00AF4D65" w:rsidRPr="00D8644B" w:rsidRDefault="00AF4D65" w:rsidP="00AC57CB">
      <w:pPr>
        <w:spacing w:after="0" w:line="360" w:lineRule="auto"/>
        <w:rPr>
          <w:rFonts w:cs="Times New Roman"/>
          <w:sz w:val="22"/>
          <w:lang w:val="en-US"/>
        </w:rPr>
      </w:pPr>
      <w:r w:rsidRPr="00D8644B">
        <w:rPr>
          <w:rFonts w:cs="Times New Roman"/>
          <w:sz w:val="22"/>
          <w:lang w:val="en-US"/>
        </w:rPr>
        <w:t>bootstrap.path = APPLICATION_PATH "/Bootstrap.php"</w:t>
      </w:r>
    </w:p>
    <w:p w:rsidR="00AF4D65" w:rsidRPr="00D8644B" w:rsidRDefault="00AF4D65" w:rsidP="00AC57CB">
      <w:pPr>
        <w:spacing w:after="0" w:line="360" w:lineRule="auto"/>
        <w:rPr>
          <w:rFonts w:cs="Times New Roman"/>
          <w:sz w:val="22"/>
          <w:lang w:val="en-US"/>
        </w:rPr>
      </w:pPr>
      <w:r w:rsidRPr="00D8644B">
        <w:rPr>
          <w:rFonts w:cs="Times New Roman"/>
          <w:sz w:val="22"/>
          <w:lang w:val="en-US"/>
        </w:rPr>
        <w:t>bootstrap.class = "Bootstrap"</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appnamespace = "Application"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autoloaderNamespaces.zsamer="Zsamer"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;resources.frontController.controllerDirectory = APPLICATION_PATH "/controllers"</w:t>
      </w:r>
    </w:p>
    <w:p w:rsidR="00AF4D65" w:rsidRPr="00D8644B" w:rsidRDefault="00AF4D65" w:rsidP="00AC57CB">
      <w:pPr>
        <w:spacing w:after="0" w:line="360" w:lineRule="auto"/>
        <w:rPr>
          <w:rFonts w:cs="Times New Roman"/>
          <w:sz w:val="22"/>
          <w:lang w:val="en-US"/>
        </w:rPr>
      </w:pPr>
      <w:r w:rsidRPr="00D8644B">
        <w:rPr>
          <w:rFonts w:cs="Times New Roman"/>
          <w:sz w:val="22"/>
          <w:lang w:val="en-US"/>
        </w:rPr>
        <w:t>;resources.frontController.moduleDirectory = APPLICATION_PATH "/modules"</w:t>
      </w:r>
    </w:p>
    <w:p w:rsidR="00AF4D65" w:rsidRPr="00D8644B" w:rsidRDefault="00AF4D65" w:rsidP="00AC57CB">
      <w:pPr>
        <w:spacing w:after="0" w:line="360" w:lineRule="auto"/>
        <w:rPr>
          <w:rFonts w:cs="Times New Roman"/>
          <w:sz w:val="22"/>
          <w:lang w:val="en-US"/>
        </w:rPr>
      </w:pPr>
      <w:r w:rsidRPr="00D8644B">
        <w:rPr>
          <w:rFonts w:cs="Times New Roman"/>
          <w:sz w:val="22"/>
          <w:lang w:val="en-US"/>
        </w:rPr>
        <w:t>resources.frontController.params.displayExceptions = 0</w:t>
      </w:r>
    </w:p>
    <w:p w:rsidR="00AF4D65" w:rsidRPr="00D8644B" w:rsidRDefault="00AF4D65" w:rsidP="00AC57CB">
      <w:pPr>
        <w:spacing w:after="0" w:line="360" w:lineRule="auto"/>
        <w:rPr>
          <w:rFonts w:cs="Times New Roman"/>
          <w:sz w:val="22"/>
          <w:lang w:val="en-US"/>
        </w:rPr>
      </w:pPr>
      <w:r w:rsidRPr="00D8644B">
        <w:rPr>
          <w:rFonts w:cs="Times New Roman"/>
          <w:sz w:val="22"/>
          <w:lang w:val="en-US"/>
        </w:rPr>
        <w:t>resources.db.adapter= PDO_MYSQL</w:t>
      </w:r>
    </w:p>
    <w:p w:rsidR="00AF4D65" w:rsidRPr="00D8644B" w:rsidRDefault="00AF4D65" w:rsidP="00AC57CB">
      <w:pPr>
        <w:spacing w:after="0" w:line="360" w:lineRule="auto"/>
        <w:rPr>
          <w:rFonts w:cs="Times New Roman"/>
          <w:sz w:val="22"/>
          <w:lang w:val="en-US"/>
        </w:rPr>
      </w:pPr>
      <w:r w:rsidRPr="00D8644B">
        <w:rPr>
          <w:rFonts w:cs="Times New Roman"/>
          <w:sz w:val="22"/>
          <w:lang w:val="en-US"/>
        </w:rPr>
        <w:t>resources.db.params.host= localhost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resources.db.params.username= root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resources.db.params.password= mysql</w:t>
      </w:r>
    </w:p>
    <w:p w:rsidR="00AF4D65" w:rsidRPr="00D8644B" w:rsidRDefault="00AF4D65" w:rsidP="00AC57CB">
      <w:pPr>
        <w:spacing w:after="0" w:line="360" w:lineRule="auto"/>
        <w:rPr>
          <w:rFonts w:cs="Times New Roman"/>
          <w:sz w:val="22"/>
          <w:lang w:val="en-US"/>
        </w:rPr>
      </w:pPr>
      <w:r w:rsidRPr="00D8644B">
        <w:rPr>
          <w:rFonts w:cs="Times New Roman"/>
          <w:sz w:val="22"/>
          <w:lang w:val="en-US"/>
        </w:rPr>
        <w:t>resources.db.params.dbname= regulade_sa</w:t>
      </w:r>
    </w:p>
    <w:p w:rsidR="00AF4D65" w:rsidRPr="00D8644B" w:rsidRDefault="00AF4D65" w:rsidP="00AC57CB">
      <w:pPr>
        <w:spacing w:after="0" w:line="360" w:lineRule="auto"/>
        <w:rPr>
          <w:rFonts w:cs="Times New Roman"/>
          <w:sz w:val="22"/>
          <w:lang w:val="en-US"/>
        </w:rPr>
      </w:pPr>
      <w:r w:rsidRPr="00D8644B">
        <w:rPr>
          <w:rFonts w:cs="Times New Roman"/>
          <w:sz w:val="22"/>
          <w:lang w:val="en-US"/>
        </w:rPr>
        <w:t>resources.db.isDefaultTableAdapter = true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resources.frontController.moduleDirectory = APPLICATION_PATH "/modules"</w:t>
      </w:r>
    </w:p>
    <w:p w:rsidR="00AF4D65" w:rsidRPr="00D8644B" w:rsidRDefault="00AF4D65" w:rsidP="00AC57CB">
      <w:pPr>
        <w:spacing w:after="0" w:line="360" w:lineRule="auto"/>
        <w:rPr>
          <w:rFonts w:cs="Times New Roman"/>
          <w:sz w:val="22"/>
          <w:lang w:val="en-US"/>
        </w:rPr>
      </w:pPr>
      <w:r w:rsidRPr="00D8644B">
        <w:rPr>
          <w:rFonts w:cs="Times New Roman"/>
          <w:sz w:val="22"/>
          <w:lang w:val="en-US"/>
        </w:rPr>
        <w:t>resources.frontController.params.prefixDefaultModule = "1"</w:t>
      </w:r>
    </w:p>
    <w:p w:rsidR="00AF4D65" w:rsidRPr="00D8644B" w:rsidRDefault="00AF4D65" w:rsidP="00AC57CB">
      <w:pPr>
        <w:spacing w:after="0" w:line="360" w:lineRule="auto"/>
        <w:rPr>
          <w:rFonts w:cs="Times New Roman"/>
          <w:sz w:val="22"/>
          <w:lang w:val="en-US"/>
        </w:rPr>
      </w:pPr>
      <w:r w:rsidRPr="00D8644B">
        <w:rPr>
          <w:rFonts w:cs="Times New Roman"/>
          <w:sz w:val="22"/>
          <w:lang w:val="en-US"/>
        </w:rPr>
        <w:t>resources.frontController.defaultModule = "default"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resources.modules[]=""</w:t>
      </w:r>
    </w:p>
    <w:p w:rsidR="00AF4D65" w:rsidRPr="00D8644B" w:rsidRDefault="00AF4D65" w:rsidP="00AC57CB">
      <w:pPr>
        <w:spacing w:after="0" w:line="360" w:lineRule="auto"/>
        <w:rPr>
          <w:rFonts w:cs="Times New Roman"/>
          <w:sz w:val="22"/>
          <w:lang w:val="en-US"/>
        </w:rPr>
      </w:pPr>
      <w:r w:rsidRPr="00D8644B">
        <w:rPr>
          <w:rFonts w:cs="Times New Roman"/>
          <w:sz w:val="22"/>
          <w:lang w:val="en-US"/>
        </w:rPr>
        <w:t>resources.layout.layoutPath = APPLICATION_PATH "/layouts/scripts/"</w:t>
      </w:r>
    </w:p>
    <w:p w:rsidR="00AF4D65" w:rsidRPr="00D8644B" w:rsidRDefault="00AF4D65" w:rsidP="00AC57CB">
      <w:pPr>
        <w:spacing w:after="0" w:line="360" w:lineRule="auto"/>
        <w:rPr>
          <w:rFonts w:cs="Times New Roman"/>
          <w:sz w:val="22"/>
          <w:lang w:val="en-US"/>
        </w:rPr>
      </w:pPr>
      <w:r w:rsidRPr="00D8644B">
        <w:rPr>
          <w:rFonts w:cs="Times New Roman"/>
          <w:sz w:val="22"/>
          <w:lang w:val="en-US"/>
        </w:rPr>
        <w:t>resources.view.doctype = "XHTML1_STRICT"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[staging : production]</w:t>
      </w:r>
    </w:p>
    <w:p w:rsidR="00AF4D65" w:rsidRPr="00D8644B" w:rsidRDefault="00AF4D65" w:rsidP="00AC57CB">
      <w:pPr>
        <w:spacing w:after="0" w:line="360" w:lineRule="auto"/>
        <w:rPr>
          <w:rFonts w:cs="Times New Roman"/>
          <w:sz w:val="22"/>
          <w:lang w:val="en-US"/>
        </w:rPr>
      </w:pPr>
      <w:r w:rsidRPr="00D8644B">
        <w:rPr>
          <w:rFonts w:cs="Times New Roman"/>
          <w:sz w:val="22"/>
          <w:lang w:val="en-US"/>
        </w:rPr>
        <w:lastRenderedPageBreak/>
        <w:t>phpSettings.date.timezone= "America/Guayaquil"</w:t>
      </w:r>
    </w:p>
    <w:p w:rsidR="00AF4D65" w:rsidRPr="00D8644B" w:rsidRDefault="00AF4D65" w:rsidP="00AC57CB">
      <w:pPr>
        <w:spacing w:after="0" w:line="360" w:lineRule="auto"/>
        <w:rPr>
          <w:rFonts w:cs="Times New Roman"/>
          <w:sz w:val="22"/>
          <w:lang w:val="en-US"/>
        </w:rPr>
      </w:pPr>
      <w:r w:rsidRPr="00D8644B">
        <w:rPr>
          <w:rFonts w:cs="Times New Roman"/>
          <w:sz w:val="22"/>
          <w:lang w:val="en-US"/>
        </w:rPr>
        <w:t>[testing : production]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phpSettings.display_startup_errors = 1</w:t>
      </w:r>
    </w:p>
    <w:p w:rsidR="00AF4D65" w:rsidRPr="00D8644B" w:rsidRDefault="00AF4D65" w:rsidP="00AC57CB">
      <w:pPr>
        <w:spacing w:after="0" w:line="360" w:lineRule="auto"/>
        <w:rPr>
          <w:rFonts w:cs="Times New Roman"/>
          <w:sz w:val="22"/>
          <w:lang w:val="en-US"/>
        </w:rPr>
      </w:pPr>
      <w:r w:rsidRPr="00D8644B">
        <w:rPr>
          <w:rFonts w:cs="Times New Roman"/>
          <w:sz w:val="22"/>
          <w:lang w:val="en-US"/>
        </w:rPr>
        <w:t>phpSettings.display_errors = 1</w:t>
      </w:r>
    </w:p>
    <w:p w:rsidR="00AF4D65" w:rsidRPr="00D8644B" w:rsidRDefault="00AF4D65" w:rsidP="00AC57CB">
      <w:pPr>
        <w:spacing w:after="0" w:line="360" w:lineRule="auto"/>
        <w:rPr>
          <w:rFonts w:cs="Times New Roman"/>
          <w:sz w:val="22"/>
          <w:lang w:val="en-US"/>
        </w:rPr>
      </w:pPr>
      <w:r w:rsidRPr="00D8644B">
        <w:rPr>
          <w:rFonts w:cs="Times New Roman"/>
          <w:sz w:val="22"/>
          <w:lang w:val="en-US"/>
        </w:rPr>
        <w:t>[development : production]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phpSettings.display_startup_errors = 1</w:t>
      </w:r>
    </w:p>
    <w:p w:rsidR="00AF4D65" w:rsidRPr="00D8644B" w:rsidRDefault="00AF4D65" w:rsidP="00AC57CB">
      <w:pPr>
        <w:spacing w:after="0" w:line="360" w:lineRule="auto"/>
        <w:rPr>
          <w:rFonts w:cs="Times New Roman"/>
          <w:sz w:val="22"/>
          <w:lang w:val="en-US"/>
        </w:rPr>
      </w:pPr>
      <w:r w:rsidRPr="00D8644B">
        <w:rPr>
          <w:rFonts w:cs="Times New Roman"/>
          <w:sz w:val="22"/>
          <w:lang w:val="en-US"/>
        </w:rPr>
        <w:t>phpSettings.display_errors = 1</w:t>
      </w:r>
    </w:p>
    <w:p w:rsidR="00AF4D65" w:rsidRPr="00D8644B" w:rsidRDefault="00AF4D65" w:rsidP="00AC57CB">
      <w:pPr>
        <w:spacing w:after="0" w:line="360" w:lineRule="auto"/>
        <w:rPr>
          <w:rFonts w:cs="Times New Roman"/>
          <w:sz w:val="22"/>
          <w:lang w:val="en-US"/>
        </w:rPr>
      </w:pPr>
      <w:r w:rsidRPr="00D8644B">
        <w:rPr>
          <w:rFonts w:cs="Times New Roman"/>
          <w:sz w:val="22"/>
          <w:lang w:val="en-US"/>
        </w:rPr>
        <w:t>resources.frontController.params.displayExceptions = 1</w:t>
      </w:r>
    </w:p>
    <w:p w:rsidR="00AF4D65" w:rsidRPr="00D8644B" w:rsidRDefault="00AF4D65" w:rsidP="00AC57CB">
      <w:pPr>
        <w:spacing w:after="0" w:line="360" w:lineRule="auto"/>
        <w:rPr>
          <w:rFonts w:cs="Times New Roman"/>
          <w:sz w:val="22"/>
          <w:lang w:val="en-US"/>
        </w:rPr>
      </w:pPr>
    </w:p>
    <w:p w:rsidR="00AF4D65" w:rsidRPr="00D8644B" w:rsidRDefault="00AF4D65" w:rsidP="00AC57CB">
      <w:pPr>
        <w:pStyle w:val="Prrafodelista"/>
        <w:numPr>
          <w:ilvl w:val="0"/>
          <w:numId w:val="3"/>
        </w:numPr>
        <w:spacing w:after="0" w:line="360" w:lineRule="auto"/>
        <w:rPr>
          <w:rFonts w:cs="Times New Roman"/>
          <w:b/>
          <w:sz w:val="22"/>
        </w:rPr>
      </w:pPr>
      <w:r w:rsidRPr="00D8644B">
        <w:rPr>
          <w:rFonts w:eastAsiaTheme="minorHAnsi" w:cs="Times New Roman"/>
          <w:b/>
          <w:bCs/>
          <w:sz w:val="22"/>
          <w:lang w:eastAsia="en-US"/>
        </w:rPr>
        <w:t>Configuración en el Contenedor “Models-DbTable-Usuario.php”</w:t>
      </w:r>
    </w:p>
    <w:p w:rsidR="00AF4D65" w:rsidRPr="00D8644B" w:rsidRDefault="00AF4D65" w:rsidP="00AC57CB">
      <w:pPr>
        <w:spacing w:after="0" w:line="360" w:lineRule="auto"/>
        <w:rPr>
          <w:rFonts w:cs="Times New Roman"/>
          <w:sz w:val="22"/>
          <w:lang w:val="en-US"/>
        </w:rPr>
      </w:pPr>
      <w:r w:rsidRPr="00D8644B">
        <w:rPr>
          <w:rFonts w:cs="Times New Roman"/>
          <w:sz w:val="22"/>
          <w:lang w:val="en-US"/>
        </w:rPr>
        <w:t>class Admin_Model_DbTable_Usuario extends Zend_Db_Table_Abstract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protected $_name = 'usuarios';</w:t>
      </w:r>
    </w:p>
    <w:p w:rsidR="00AF4D65" w:rsidRPr="00D8644B" w:rsidRDefault="00AF4D65" w:rsidP="00AC57CB">
      <w:pPr>
        <w:spacing w:after="0" w:line="360" w:lineRule="auto"/>
        <w:rPr>
          <w:rFonts w:cs="Times New Roman"/>
          <w:sz w:val="22"/>
          <w:lang w:val="en-US"/>
        </w:rPr>
      </w:pPr>
      <w:r w:rsidRPr="00D8644B">
        <w:rPr>
          <w:rFonts w:cs="Times New Roman"/>
          <w:sz w:val="22"/>
          <w:lang w:val="en-US"/>
        </w:rPr>
        <w:t>public function getUsuario($id)</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        $id = (int)$id;</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$row = $this-&gt;fetchRow('intId= ' . $id);</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if (!$row)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throw new Exception("Could not find row $id");</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        return $row-&gt;toArray();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public function addUsuarios($ci,$nombre, $apellido,$username,$clave,$email)</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  $i=1;</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$data = array(</w:t>
      </w:r>
    </w:p>
    <w:p w:rsidR="00AF4D65" w:rsidRPr="00D8644B" w:rsidRDefault="00AF4D65" w:rsidP="00AC57CB">
      <w:pPr>
        <w:spacing w:after="0" w:line="360" w:lineRule="auto"/>
        <w:rPr>
          <w:rFonts w:cs="Times New Roman"/>
          <w:sz w:val="22"/>
          <w:lang w:val="es-ES"/>
        </w:rPr>
      </w:pPr>
      <w:r w:rsidRPr="00D8644B">
        <w:rPr>
          <w:rFonts w:cs="Times New Roman"/>
          <w:sz w:val="22"/>
          <w:lang w:val="en-US"/>
        </w:rPr>
        <w:t xml:space="preserve">            </w:t>
      </w:r>
      <w:r w:rsidRPr="00D8644B">
        <w:rPr>
          <w:rFonts w:cs="Times New Roman"/>
          <w:sz w:val="22"/>
          <w:lang w:val="es-ES"/>
        </w:rPr>
        <w:t>'intId'=&gt;$i,</w:t>
      </w:r>
    </w:p>
    <w:p w:rsidR="00AF4D65" w:rsidRPr="00D8644B" w:rsidRDefault="00AF4D65" w:rsidP="00AC57CB">
      <w:pPr>
        <w:spacing w:after="0" w:line="360" w:lineRule="auto"/>
        <w:rPr>
          <w:rFonts w:cs="Times New Roman"/>
          <w:sz w:val="22"/>
          <w:lang w:val="es-ES"/>
        </w:rPr>
      </w:pPr>
      <w:r w:rsidRPr="00D8644B">
        <w:rPr>
          <w:rFonts w:cs="Times New Roman"/>
          <w:sz w:val="22"/>
          <w:lang w:val="es-ES"/>
        </w:rPr>
        <w:t xml:space="preserve">            'strCedula' =&gt; $ci,</w:t>
      </w:r>
    </w:p>
    <w:p w:rsidR="00AF4D65" w:rsidRPr="00D8644B" w:rsidRDefault="00AF4D65" w:rsidP="00AC57CB">
      <w:pPr>
        <w:spacing w:after="0" w:line="360" w:lineRule="auto"/>
        <w:rPr>
          <w:rFonts w:cs="Times New Roman"/>
          <w:sz w:val="22"/>
        </w:rPr>
      </w:pPr>
      <w:r w:rsidRPr="00D8644B">
        <w:rPr>
          <w:rFonts w:cs="Times New Roman"/>
          <w:sz w:val="22"/>
          <w:lang w:val="es-ES"/>
        </w:rPr>
        <w:t xml:space="preserve">            </w:t>
      </w:r>
      <w:r w:rsidRPr="00D8644B">
        <w:rPr>
          <w:rFonts w:cs="Times New Roman"/>
          <w:sz w:val="22"/>
        </w:rPr>
        <w:t>'strNombre' =&gt; $nombre,</w:t>
      </w:r>
    </w:p>
    <w:p w:rsidR="00AF4D65" w:rsidRPr="00D8644B" w:rsidRDefault="00AF4D65" w:rsidP="00AC57CB">
      <w:pPr>
        <w:spacing w:after="0" w:line="360" w:lineRule="auto"/>
        <w:rPr>
          <w:rFonts w:cs="Times New Roman"/>
          <w:sz w:val="22"/>
        </w:rPr>
      </w:pPr>
      <w:r w:rsidRPr="00D8644B">
        <w:rPr>
          <w:rFonts w:cs="Times New Roman"/>
          <w:sz w:val="22"/>
        </w:rPr>
        <w:t xml:space="preserve">            'strApellido' =&gt; $apellido,</w:t>
      </w:r>
    </w:p>
    <w:p w:rsidR="00AF4D65" w:rsidRPr="00B21AB4" w:rsidRDefault="00AF4D65" w:rsidP="00AC57CB">
      <w:pPr>
        <w:spacing w:after="0" w:line="360" w:lineRule="auto"/>
        <w:rPr>
          <w:rFonts w:cs="Times New Roman"/>
          <w:sz w:val="22"/>
        </w:rPr>
      </w:pPr>
      <w:r w:rsidRPr="00D8644B">
        <w:rPr>
          <w:rFonts w:cs="Times New Roman"/>
          <w:sz w:val="22"/>
        </w:rPr>
        <w:t xml:space="preserve">            </w:t>
      </w:r>
      <w:r w:rsidRPr="00B21AB4">
        <w:rPr>
          <w:rFonts w:cs="Times New Roman"/>
          <w:sz w:val="22"/>
        </w:rPr>
        <w:t>'strUserName' =&gt; $username,</w:t>
      </w:r>
    </w:p>
    <w:p w:rsidR="00AF4D65" w:rsidRPr="00B21AB4" w:rsidRDefault="00AF4D65" w:rsidP="00AC57CB">
      <w:pPr>
        <w:spacing w:after="0" w:line="360" w:lineRule="auto"/>
        <w:rPr>
          <w:rFonts w:cs="Times New Roman"/>
          <w:sz w:val="22"/>
        </w:rPr>
      </w:pPr>
      <w:r w:rsidRPr="00B21AB4">
        <w:rPr>
          <w:rFonts w:cs="Times New Roman"/>
          <w:sz w:val="22"/>
        </w:rPr>
        <w:t xml:space="preserve">            'strClave' =&gt; $clave,</w:t>
      </w:r>
    </w:p>
    <w:p w:rsidR="00AF4D65" w:rsidRPr="00D8644B" w:rsidRDefault="00AF4D65" w:rsidP="00AC57CB">
      <w:pPr>
        <w:spacing w:after="0" w:line="360" w:lineRule="auto"/>
        <w:rPr>
          <w:rFonts w:cs="Times New Roman"/>
          <w:sz w:val="22"/>
          <w:lang w:val="en-US"/>
        </w:rPr>
      </w:pPr>
      <w:r w:rsidRPr="00B21AB4">
        <w:rPr>
          <w:rFonts w:cs="Times New Roman"/>
          <w:sz w:val="22"/>
        </w:rPr>
        <w:t xml:space="preserve">            </w:t>
      </w:r>
      <w:r w:rsidRPr="00D8644B">
        <w:rPr>
          <w:rFonts w:cs="Times New Roman"/>
          <w:sz w:val="22"/>
          <w:lang w:val="en-US"/>
        </w:rPr>
        <w:t>'strEmail' =&gt; $email,</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             $this-&gt;insert($data);         }</w:t>
      </w:r>
    </w:p>
    <w:p w:rsidR="00AF4D65" w:rsidRPr="00B21AB4" w:rsidRDefault="00AF4D65" w:rsidP="00AC57CB">
      <w:pPr>
        <w:spacing w:after="0" w:line="360" w:lineRule="auto"/>
        <w:rPr>
          <w:rFonts w:cs="Times New Roman"/>
          <w:sz w:val="22"/>
        </w:rPr>
      </w:pPr>
      <w:r w:rsidRPr="00B21AB4">
        <w:rPr>
          <w:rFonts w:cs="Times New Roman"/>
          <w:sz w:val="22"/>
        </w:rPr>
        <w:t>public function updateUsuario($id,$ci,$nombre, $apellido,$username,$clave,$email)</w:t>
      </w:r>
    </w:p>
    <w:p w:rsidR="00AF4D65" w:rsidRPr="00D8644B" w:rsidRDefault="00AF4D65" w:rsidP="00AC57CB">
      <w:pPr>
        <w:spacing w:after="0" w:line="360" w:lineRule="auto"/>
        <w:rPr>
          <w:rFonts w:cs="Times New Roman"/>
          <w:sz w:val="22"/>
        </w:rPr>
      </w:pPr>
      <w:r w:rsidRPr="00B21AB4">
        <w:rPr>
          <w:rFonts w:cs="Times New Roman"/>
          <w:sz w:val="22"/>
        </w:rPr>
        <w:t xml:space="preserve">    </w:t>
      </w:r>
      <w:r w:rsidRPr="00D8644B">
        <w:rPr>
          <w:rFonts w:cs="Times New Roman"/>
          <w:sz w:val="22"/>
        </w:rPr>
        <w:t>{        $data = array(</w:t>
      </w:r>
    </w:p>
    <w:p w:rsidR="00AF4D65" w:rsidRPr="00D8644B" w:rsidRDefault="00AF4D65" w:rsidP="00AC57CB">
      <w:pPr>
        <w:spacing w:after="0" w:line="360" w:lineRule="auto"/>
        <w:rPr>
          <w:rFonts w:cs="Times New Roman"/>
          <w:sz w:val="22"/>
        </w:rPr>
      </w:pPr>
      <w:r w:rsidRPr="00D8644B">
        <w:rPr>
          <w:rFonts w:cs="Times New Roman"/>
          <w:sz w:val="22"/>
        </w:rPr>
        <w:t xml:space="preserve">            'strCedula' =&gt; $ci,</w:t>
      </w:r>
    </w:p>
    <w:p w:rsidR="00AF4D65" w:rsidRPr="00D8644B" w:rsidRDefault="00AF4D65" w:rsidP="00AC57CB">
      <w:pPr>
        <w:spacing w:after="0" w:line="360" w:lineRule="auto"/>
        <w:rPr>
          <w:rFonts w:cs="Times New Roman"/>
          <w:sz w:val="22"/>
        </w:rPr>
      </w:pPr>
      <w:r w:rsidRPr="00D8644B">
        <w:rPr>
          <w:rFonts w:cs="Times New Roman"/>
          <w:sz w:val="22"/>
        </w:rPr>
        <w:t xml:space="preserve">            'strNombre' =&gt; $nombre,</w:t>
      </w:r>
    </w:p>
    <w:p w:rsidR="00AF4D65" w:rsidRPr="00D8644B" w:rsidRDefault="00AF4D65" w:rsidP="00AC57CB">
      <w:pPr>
        <w:spacing w:after="0" w:line="360" w:lineRule="auto"/>
        <w:rPr>
          <w:rFonts w:cs="Times New Roman"/>
          <w:sz w:val="22"/>
        </w:rPr>
      </w:pPr>
      <w:r w:rsidRPr="00D8644B">
        <w:rPr>
          <w:rFonts w:cs="Times New Roman"/>
          <w:sz w:val="22"/>
        </w:rPr>
        <w:t xml:space="preserve">            'strApellido' =&gt; $apellido,</w:t>
      </w:r>
    </w:p>
    <w:p w:rsidR="00AF4D65" w:rsidRPr="00D8644B" w:rsidRDefault="00AF4D65" w:rsidP="00AC57CB">
      <w:pPr>
        <w:spacing w:after="0" w:line="360" w:lineRule="auto"/>
        <w:rPr>
          <w:rFonts w:cs="Times New Roman"/>
          <w:sz w:val="22"/>
          <w:lang w:val="en-US"/>
        </w:rPr>
      </w:pPr>
      <w:r w:rsidRPr="00D8644B">
        <w:rPr>
          <w:rFonts w:cs="Times New Roman"/>
          <w:sz w:val="22"/>
        </w:rPr>
        <w:lastRenderedPageBreak/>
        <w:t xml:space="preserve">            </w:t>
      </w:r>
      <w:r w:rsidRPr="00D8644B">
        <w:rPr>
          <w:rFonts w:cs="Times New Roman"/>
          <w:sz w:val="22"/>
          <w:lang w:val="en-US"/>
        </w:rPr>
        <w:t>'strUserName' =&gt; $username,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'strClave' =&gt; $clave,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'strEmail' =&gt; $email,</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  $this-&gt;update($data, 'intId = ' . (int)$id);</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public function deleteUsuario($id)</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        $this-&gt;delete('intId = ' . (int)$id);    }}</w:t>
      </w:r>
      <w:r w:rsidRPr="00D8644B">
        <w:rPr>
          <w:rFonts w:cs="Times New Roman"/>
          <w:sz w:val="22"/>
          <w:lang w:val="en-US"/>
        </w:rPr>
        <w:tab/>
      </w:r>
    </w:p>
    <w:p w:rsidR="00AF4D65" w:rsidRPr="00D8644B" w:rsidRDefault="00AF4D65" w:rsidP="00AC57CB">
      <w:pPr>
        <w:spacing w:after="0" w:line="360" w:lineRule="auto"/>
        <w:rPr>
          <w:rFonts w:cs="Times New Roman"/>
          <w:sz w:val="22"/>
          <w:lang w:val="en-US"/>
        </w:rPr>
      </w:pPr>
    </w:p>
    <w:p w:rsidR="00AF4D65" w:rsidRPr="00D8644B" w:rsidRDefault="00AF4D65" w:rsidP="00AC57CB">
      <w:pPr>
        <w:pStyle w:val="Prrafodelista"/>
        <w:numPr>
          <w:ilvl w:val="0"/>
          <w:numId w:val="3"/>
        </w:numPr>
        <w:spacing w:after="0" w:line="360" w:lineRule="auto"/>
        <w:rPr>
          <w:rFonts w:cs="Times New Roman"/>
          <w:sz w:val="22"/>
        </w:rPr>
      </w:pPr>
      <w:r w:rsidRPr="00D8644B">
        <w:rPr>
          <w:rFonts w:eastAsiaTheme="minorHAnsi" w:cs="Times New Roman"/>
          <w:b/>
          <w:bCs/>
          <w:sz w:val="22"/>
          <w:lang w:eastAsia="en-US"/>
        </w:rPr>
        <w:t>Configuración en el Contenedor “Controllers”</w:t>
      </w:r>
    </w:p>
    <w:p w:rsidR="00AF4D65" w:rsidRPr="00D8644B" w:rsidRDefault="00AF4D65" w:rsidP="00AC57CB">
      <w:pPr>
        <w:pStyle w:val="Prrafodelista"/>
        <w:spacing w:after="0" w:line="360" w:lineRule="auto"/>
        <w:rPr>
          <w:rFonts w:cs="Times New Roman"/>
          <w:sz w:val="22"/>
        </w:rPr>
      </w:pPr>
    </w:p>
    <w:p w:rsidR="00AF4D65" w:rsidRPr="00D8644B" w:rsidRDefault="00AF4D65" w:rsidP="00AC57CB">
      <w:pPr>
        <w:spacing w:after="0" w:line="360" w:lineRule="auto"/>
        <w:rPr>
          <w:rFonts w:eastAsiaTheme="minorHAnsi" w:cs="Times New Roman"/>
          <w:b/>
          <w:bCs/>
          <w:sz w:val="22"/>
          <w:lang w:val="en-US" w:eastAsia="en-US"/>
        </w:rPr>
      </w:pPr>
      <w:r w:rsidRPr="00D8644B">
        <w:rPr>
          <w:rFonts w:eastAsiaTheme="minorHAnsi" w:cs="Times New Roman"/>
          <w:b/>
          <w:bCs/>
          <w:sz w:val="22"/>
          <w:lang w:val="en-US" w:eastAsia="en-US"/>
        </w:rPr>
        <w:t>“IndexController.php”</w:t>
      </w:r>
    </w:p>
    <w:p w:rsidR="00AF4D65" w:rsidRPr="00D8644B" w:rsidRDefault="00AF4D65" w:rsidP="00AC57CB">
      <w:pPr>
        <w:spacing w:after="0" w:line="360" w:lineRule="auto"/>
        <w:rPr>
          <w:rFonts w:cs="Times New Roman"/>
          <w:sz w:val="22"/>
          <w:lang w:val="en-US"/>
        </w:rPr>
      </w:pPr>
      <w:r w:rsidRPr="00D8644B">
        <w:rPr>
          <w:rFonts w:cs="Times New Roman"/>
          <w:sz w:val="22"/>
          <w:lang w:val="en-US"/>
        </w:rPr>
        <w:t>&lt;?php</w:t>
      </w:r>
    </w:p>
    <w:p w:rsidR="00AF4D65" w:rsidRPr="00D8644B" w:rsidRDefault="00AF4D65" w:rsidP="00AC57CB">
      <w:pPr>
        <w:spacing w:after="0" w:line="360" w:lineRule="auto"/>
        <w:rPr>
          <w:rFonts w:cs="Times New Roman"/>
          <w:sz w:val="22"/>
          <w:lang w:val="en-US"/>
        </w:rPr>
      </w:pPr>
      <w:r w:rsidRPr="00D8644B">
        <w:rPr>
          <w:rFonts w:cs="Times New Roman"/>
          <w:sz w:val="22"/>
          <w:lang w:val="en-US"/>
        </w:rPr>
        <w:t>class Admin_IndexController extends Zend_Controller_Action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public function init()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w:t>
      </w:r>
      <w:r w:rsidRPr="00D8644B">
        <w:rPr>
          <w:rFonts w:cs="Times New Roman"/>
          <w:sz w:val="22"/>
          <w:lang w:val="en-US"/>
        </w:rPr>
        <w:tab/>
        <w:t>$this-&gt;view-&gt;baseUrl = $this-&gt;getRequest()-&gt;getBaseUrl();</w:t>
      </w:r>
      <w:r w:rsidRPr="00D8644B">
        <w:rPr>
          <w:rFonts w:cs="Times New Roman"/>
          <w:sz w:val="22"/>
          <w:lang w:val="en-US"/>
        </w:rPr>
        <w:tab/>
        <w: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public function indexAction()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r w:rsidRPr="00D8644B">
        <w:rPr>
          <w:rFonts w:cs="Times New Roman"/>
          <w:sz w:val="22"/>
          <w:lang w:val="en-US"/>
        </w:rPr>
        <w:tab/>
      </w:r>
      <w:r w:rsidRPr="00D8644B">
        <w:rPr>
          <w:rFonts w:cs="Times New Roman"/>
          <w:sz w:val="22"/>
          <w:lang w:val="en-US"/>
        </w:rPr>
        <w:tab/>
        <w:t>$this-&gt;_forward("menu");</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    public function menuAction()</w:t>
      </w:r>
    </w:p>
    <w:p w:rsidR="00AF4D65" w:rsidRPr="00B21AB4" w:rsidRDefault="00AF4D65" w:rsidP="00AC57CB">
      <w:pPr>
        <w:spacing w:after="0" w:line="360" w:lineRule="auto"/>
        <w:rPr>
          <w:rFonts w:cs="Times New Roman"/>
          <w:sz w:val="22"/>
          <w:lang w:val="en-US"/>
        </w:rPr>
      </w:pPr>
      <w:r w:rsidRPr="00D8644B">
        <w:rPr>
          <w:rFonts w:cs="Times New Roman"/>
          <w:sz w:val="22"/>
          <w:lang w:val="en-US"/>
        </w:rPr>
        <w:t xml:space="preserve">    {</w:t>
      </w:r>
      <w:r w:rsidRPr="00D8644B">
        <w:rPr>
          <w:rFonts w:cs="Times New Roman"/>
          <w:sz w:val="22"/>
          <w:lang w:val="en-US"/>
        </w:rPr>
        <w:tab/>
      </w:r>
      <w:r w:rsidRPr="00B21AB4">
        <w:rPr>
          <w:rFonts w:cs="Times New Roman"/>
          <w:sz w:val="22"/>
          <w:lang w:val="en-US"/>
        </w:rPr>
        <w:t>$this-&gt;view-&gt;titulo = "Administracion de Usuarios";    }}</w:t>
      </w:r>
    </w:p>
    <w:p w:rsidR="00AF4D65" w:rsidRPr="00B21AB4" w:rsidRDefault="00AF4D65" w:rsidP="00AC57CB">
      <w:pPr>
        <w:spacing w:after="0" w:line="360" w:lineRule="auto"/>
        <w:rPr>
          <w:rFonts w:cs="Times New Roman"/>
          <w:sz w:val="22"/>
          <w:lang w:val="en-US"/>
        </w:rPr>
      </w:pPr>
    </w:p>
    <w:p w:rsidR="00AF4D65" w:rsidRPr="00B21AB4" w:rsidRDefault="00AF4D65" w:rsidP="00AC57CB">
      <w:pPr>
        <w:spacing w:after="0" w:line="360" w:lineRule="auto"/>
        <w:rPr>
          <w:rFonts w:eastAsiaTheme="minorHAnsi" w:cs="Times New Roman"/>
          <w:b/>
          <w:bCs/>
          <w:sz w:val="22"/>
          <w:lang w:val="en-US" w:eastAsia="en-US"/>
        </w:rPr>
      </w:pPr>
      <w:r w:rsidRPr="00B21AB4">
        <w:rPr>
          <w:rFonts w:eastAsiaTheme="minorHAnsi" w:cs="Times New Roman"/>
          <w:b/>
          <w:bCs/>
          <w:sz w:val="22"/>
          <w:lang w:val="en-US" w:eastAsia="en-US"/>
        </w:rPr>
        <w:t>“UsuarioController.php”</w:t>
      </w:r>
    </w:p>
    <w:p w:rsidR="00AF4D65" w:rsidRPr="00D8644B" w:rsidRDefault="00AF4D65" w:rsidP="00AC57CB">
      <w:pPr>
        <w:spacing w:after="0" w:line="360" w:lineRule="auto"/>
        <w:rPr>
          <w:rFonts w:cs="Times New Roman"/>
          <w:sz w:val="22"/>
          <w:lang w:val="en-US"/>
        </w:rPr>
      </w:pPr>
      <w:r w:rsidRPr="00D8644B">
        <w:rPr>
          <w:rFonts w:cs="Times New Roman"/>
          <w:sz w:val="22"/>
          <w:lang w:val="en-US"/>
        </w:rPr>
        <w:t>&lt;?php</w:t>
      </w:r>
    </w:p>
    <w:p w:rsidR="00AF4D65" w:rsidRPr="00D8644B" w:rsidRDefault="00AF4D65" w:rsidP="00AC57CB">
      <w:pPr>
        <w:spacing w:after="0" w:line="360" w:lineRule="auto"/>
        <w:rPr>
          <w:rFonts w:cs="Times New Roman"/>
          <w:sz w:val="22"/>
          <w:lang w:val="en-US"/>
        </w:rPr>
      </w:pPr>
      <w:r w:rsidRPr="00D8644B">
        <w:rPr>
          <w:rFonts w:cs="Times New Roman"/>
          <w:sz w:val="22"/>
          <w:lang w:val="en-US"/>
        </w:rPr>
        <w:t>class Admin_UsuarioController extends Zend_Controller_Action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private $_usuarioDao = null;</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private $_config = null;</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public function init()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r w:rsidRPr="00D8644B">
        <w:rPr>
          <w:rFonts w:cs="Times New Roman"/>
          <w:sz w:val="22"/>
          <w:lang w:val="en-US"/>
        </w:rPr>
        <w:tab/>
        <w:t>$this-&gt;_usuarioDao = new Usuarios_Model_UsuarioDao();</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$usuario = new Admin_Model_DbTable_Usuario();</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t>$this-&gt;view-&gt;baseUrl = $this-&gt;getRequest()-&gt;getBaseUrl();</w:t>
      </w:r>
      <w:r w:rsidRPr="00D8644B">
        <w:rPr>
          <w:rFonts w:cs="Times New Roman"/>
          <w:sz w:val="22"/>
          <w:lang w:val="en-US"/>
        </w:rPr>
        <w:tab/>
      </w:r>
      <w:r w:rsidRPr="00D8644B">
        <w:rPr>
          <w:rFonts w:cs="Times New Roman"/>
          <w:sz w:val="22"/>
          <w:lang w:val="en-US"/>
        </w:rPr>
        <w:tab/>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}public function indexAction()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r w:rsidRPr="00D8644B">
        <w:rPr>
          <w:rFonts w:cs="Times New Roman"/>
          <w:sz w:val="22"/>
          <w:lang w:val="en-US"/>
        </w:rPr>
        <w:tab/>
      </w:r>
      <w:r w:rsidRPr="00D8644B">
        <w:rPr>
          <w:rFonts w:cs="Times New Roman"/>
          <w:sz w:val="22"/>
          <w:lang w:val="en-US"/>
        </w:rPr>
        <w:tab/>
        <w:t>$this-&gt;_forward("listar");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public function listarAction()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r w:rsidRPr="00D8644B">
        <w:rPr>
          <w:rFonts w:cs="Times New Roman"/>
          <w:sz w:val="22"/>
          <w:lang w:val="en-US"/>
        </w:rPr>
        <w:tab/>
      </w:r>
      <w:r w:rsidRPr="00D8644B">
        <w:rPr>
          <w:rFonts w:cs="Times New Roman"/>
          <w:sz w:val="22"/>
          <w:lang w:val="en-US"/>
        </w:rPr>
        <w:tab/>
        <w:t>$this-&gt;view-&gt;listaUsuario = $this-&gt;_usuarioDao-&gt;obtenerTodos();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public function crearAction()</w:t>
      </w:r>
    </w:p>
    <w:p w:rsidR="00AF4D65" w:rsidRPr="00D8644B" w:rsidRDefault="00AF4D65" w:rsidP="00AC57CB">
      <w:pPr>
        <w:spacing w:after="0" w:line="360" w:lineRule="auto"/>
        <w:rPr>
          <w:rFonts w:cs="Times New Roman"/>
          <w:sz w:val="22"/>
          <w:lang w:val="en-US"/>
        </w:rPr>
      </w:pPr>
      <w:r w:rsidRPr="00D8644B">
        <w:rPr>
          <w:rFonts w:cs="Times New Roman"/>
          <w:sz w:val="22"/>
          <w:lang w:val="en-US"/>
        </w:rPr>
        <w:lastRenderedPageBreak/>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$this-&gt;view-&gt;form = $this-&gt;_getForm();</w:t>
      </w:r>
    </w:p>
    <w:p w:rsidR="00AF4D65" w:rsidRPr="00D8644B" w:rsidRDefault="00AF4D65" w:rsidP="00AC57CB">
      <w:pPr>
        <w:spacing w:after="0" w:line="360" w:lineRule="auto"/>
        <w:rPr>
          <w:rFonts w:cs="Times New Roman"/>
          <w:sz w:val="22"/>
        </w:rPr>
      </w:pPr>
      <w:r w:rsidRPr="00D8644B">
        <w:rPr>
          <w:rFonts w:cs="Times New Roman"/>
          <w:sz w:val="22"/>
        </w:rPr>
        <w:t>$this-&gt;view-&gt;titulo = "Crear Usuario";</w:t>
      </w:r>
    </w:p>
    <w:p w:rsidR="00AF4D65" w:rsidRPr="00D8644B" w:rsidRDefault="00AF4D65" w:rsidP="00AC57CB">
      <w:pPr>
        <w:spacing w:after="0" w:line="360" w:lineRule="auto"/>
        <w:rPr>
          <w:rFonts w:cs="Times New Roman"/>
          <w:sz w:val="22"/>
          <w:lang w:val="en-US"/>
        </w:rPr>
      </w:pPr>
      <w:r w:rsidRPr="00D8644B">
        <w:rPr>
          <w:rFonts w:cs="Times New Roman"/>
          <w:sz w:val="22"/>
          <w:lang w:val="en-US"/>
        </w:rPr>
        <w:t>$form = $this-&gt;_getForm();</w:t>
      </w:r>
    </w:p>
    <w:p w:rsidR="00AF4D65" w:rsidRPr="00D8644B" w:rsidRDefault="00AF4D65" w:rsidP="00AC57CB">
      <w:pPr>
        <w:spacing w:after="0" w:line="360" w:lineRule="auto"/>
        <w:rPr>
          <w:rFonts w:cs="Times New Roman"/>
          <w:sz w:val="22"/>
          <w:lang w:val="en-US"/>
        </w:rPr>
      </w:pPr>
      <w:r w:rsidRPr="00D8644B">
        <w:rPr>
          <w:rFonts w:cs="Times New Roman"/>
          <w:sz w:val="22"/>
          <w:lang w:val="en-US"/>
        </w:rPr>
        <w:t>if ($this-&gt;getRequest()-&gt;isPost())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$formData = $this-&gt;getRequest()-&gt;getPost();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if ($form-&gt;isValid($formData))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$ci=$form-&gt;getValue('ci');</w:t>
      </w:r>
    </w:p>
    <w:p w:rsidR="00AF4D65" w:rsidRPr="00D8644B" w:rsidRDefault="00AF4D65" w:rsidP="00AC57CB">
      <w:pPr>
        <w:spacing w:after="0" w:line="360" w:lineRule="auto"/>
        <w:rPr>
          <w:rFonts w:cs="Times New Roman"/>
          <w:sz w:val="22"/>
          <w:lang w:val="en-US"/>
        </w:rPr>
      </w:pPr>
      <w:r w:rsidRPr="00D8644B">
        <w:rPr>
          <w:rFonts w:cs="Times New Roman"/>
          <w:sz w:val="22"/>
          <w:lang w:val="en-US"/>
        </w:rPr>
        <w:t>$nombre = $form-&gt;getValue('nombre');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$apellido = $form-&gt;getValue('apellido');</w:t>
      </w:r>
    </w:p>
    <w:p w:rsidR="00AF4D65" w:rsidRPr="00D8644B" w:rsidRDefault="00AF4D65" w:rsidP="00AC57CB">
      <w:pPr>
        <w:spacing w:after="0" w:line="360" w:lineRule="auto"/>
        <w:rPr>
          <w:rFonts w:cs="Times New Roman"/>
          <w:sz w:val="22"/>
          <w:lang w:val="en-US"/>
        </w:rPr>
      </w:pPr>
      <w:r w:rsidRPr="00D8644B">
        <w:rPr>
          <w:rFonts w:cs="Times New Roman"/>
          <w:sz w:val="22"/>
          <w:lang w:val="en-US"/>
        </w:rPr>
        <w:t>$username = $form-&gt;getValue('username');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$clave = $form-&gt;getValue('password');</w:t>
      </w:r>
    </w:p>
    <w:p w:rsidR="00AF4D65" w:rsidRPr="00D8644B" w:rsidRDefault="00AF4D65" w:rsidP="00AC57CB">
      <w:pPr>
        <w:spacing w:after="0" w:line="360" w:lineRule="auto"/>
        <w:rPr>
          <w:rFonts w:cs="Times New Roman"/>
          <w:sz w:val="22"/>
          <w:lang w:val="en-US"/>
        </w:rPr>
      </w:pPr>
      <w:r w:rsidRPr="00D8644B">
        <w:rPr>
          <w:rFonts w:cs="Times New Roman"/>
          <w:sz w:val="22"/>
          <w:lang w:val="en-US"/>
        </w:rPr>
        <w:t>$email = $form-&gt;getValue('email');</w:t>
      </w:r>
    </w:p>
    <w:p w:rsidR="00AF4D65" w:rsidRPr="00D8644B" w:rsidRDefault="00AF4D65" w:rsidP="00AC57CB">
      <w:pPr>
        <w:spacing w:after="0" w:line="360" w:lineRule="auto"/>
        <w:rPr>
          <w:rFonts w:cs="Times New Roman"/>
          <w:sz w:val="22"/>
        </w:rPr>
      </w:pPr>
      <w:r w:rsidRPr="00D8644B">
        <w:rPr>
          <w:rFonts w:cs="Times New Roman"/>
          <w:sz w:val="22"/>
        </w:rPr>
        <w:t>$usuario = new Admin_Model_DbTable_Usuario();</w:t>
      </w:r>
    </w:p>
    <w:p w:rsidR="00AF4D65" w:rsidRPr="00D8644B" w:rsidRDefault="00AF4D65" w:rsidP="00AC57CB">
      <w:pPr>
        <w:spacing w:after="0" w:line="360" w:lineRule="auto"/>
        <w:rPr>
          <w:rFonts w:cs="Times New Roman"/>
          <w:sz w:val="22"/>
        </w:rPr>
      </w:pPr>
      <w:r w:rsidRPr="00D8644B">
        <w:rPr>
          <w:rFonts w:cs="Times New Roman"/>
          <w:sz w:val="22"/>
        </w:rPr>
        <w:t>$usuario-&gt;addUsuarios($ci,$nombre, $apellido,$username,$clave,$email);</w:t>
      </w:r>
    </w:p>
    <w:p w:rsidR="00AF4D65" w:rsidRPr="00D8644B" w:rsidRDefault="00AF4D65" w:rsidP="00AC57CB">
      <w:pPr>
        <w:spacing w:after="0" w:line="360" w:lineRule="auto"/>
        <w:rPr>
          <w:rFonts w:cs="Times New Roman"/>
          <w:sz w:val="22"/>
          <w:lang w:val="en-US"/>
        </w:rPr>
      </w:pPr>
      <w:r w:rsidRPr="00D8644B">
        <w:rPr>
          <w:rFonts w:cs="Times New Roman"/>
          <w:sz w:val="22"/>
          <w:lang w:val="en-US"/>
        </w:rPr>
        <w:t>$this-&gt;_helper-&gt;redirector('index');</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else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$form-&gt;populate($formData);</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public function editarAction()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     $form = $this-&gt;_getForm();</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  $this-&gt;view-&gt;form = $form;</w:t>
      </w:r>
    </w:p>
    <w:p w:rsidR="00AF4D65" w:rsidRPr="00D8644B" w:rsidRDefault="00AF4D65" w:rsidP="00AC57CB">
      <w:pPr>
        <w:spacing w:after="0" w:line="360" w:lineRule="auto"/>
        <w:rPr>
          <w:rFonts w:cs="Times New Roman"/>
          <w:sz w:val="22"/>
          <w:lang w:val="en-US"/>
        </w:rPr>
      </w:pPr>
      <w:r w:rsidRPr="00D8644B">
        <w:rPr>
          <w:rFonts w:cs="Times New Roman"/>
          <w:sz w:val="22"/>
          <w:lang w:val="en-US"/>
        </w:rPr>
        <w:t>$this-&gt;view-&gt;title = "Editar Usuario";</w:t>
      </w:r>
    </w:p>
    <w:p w:rsidR="00AF4D65" w:rsidRPr="00D8644B" w:rsidRDefault="00AF4D65" w:rsidP="00AC57CB">
      <w:pPr>
        <w:spacing w:after="0" w:line="360" w:lineRule="auto"/>
        <w:rPr>
          <w:rFonts w:cs="Times New Roman"/>
          <w:sz w:val="22"/>
          <w:lang w:val="en-US"/>
        </w:rPr>
      </w:pPr>
      <w:r w:rsidRPr="00D8644B">
        <w:rPr>
          <w:rFonts w:cs="Times New Roman"/>
          <w:sz w:val="22"/>
          <w:lang w:val="en-US"/>
        </w:rPr>
        <w:t>if ($this-&gt;getRequest()-&gt;isPost())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$formData = $this-&gt;getRequest()-&gt;getPost();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if ($form-&gt;isValid($formData))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$id = (int)$form-&gt;getValue('id');</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$ci=$form-&gt;getValue('ci');</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$nombre = $form-&gt;getValue('nombre');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$apellido = $form-&gt;getValue('apellido');</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$username = $form-&gt;getValue('username');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$clave = $form-&gt;getValue('password');</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$email = $form-&gt;getValue('email');</w:t>
      </w:r>
    </w:p>
    <w:p w:rsidR="00AF4D65" w:rsidRPr="00D8644B" w:rsidRDefault="00AF4D65" w:rsidP="00AC57CB">
      <w:pPr>
        <w:spacing w:after="0" w:line="360" w:lineRule="auto"/>
        <w:rPr>
          <w:rFonts w:cs="Times New Roman"/>
          <w:sz w:val="22"/>
        </w:rPr>
      </w:pPr>
      <w:r w:rsidRPr="00D8644B">
        <w:rPr>
          <w:rFonts w:cs="Times New Roman"/>
          <w:sz w:val="22"/>
          <w:lang w:val="en-US"/>
        </w:rPr>
        <w:t xml:space="preserve">            </w:t>
      </w:r>
      <w:r w:rsidRPr="00D8644B">
        <w:rPr>
          <w:rFonts w:cs="Times New Roman"/>
          <w:sz w:val="22"/>
        </w:rPr>
        <w:t>$usuario = new Admin_Model_DbTable_Usuario();</w:t>
      </w:r>
    </w:p>
    <w:p w:rsidR="00AF4D65" w:rsidRPr="00D8644B" w:rsidRDefault="00AF4D65" w:rsidP="00AC57CB">
      <w:pPr>
        <w:spacing w:after="0" w:line="360" w:lineRule="auto"/>
        <w:rPr>
          <w:rFonts w:cs="Times New Roman"/>
          <w:sz w:val="22"/>
        </w:rPr>
      </w:pPr>
      <w:r w:rsidRPr="00D8644B">
        <w:rPr>
          <w:rFonts w:cs="Times New Roman"/>
          <w:sz w:val="22"/>
        </w:rPr>
        <w:lastRenderedPageBreak/>
        <w:t xml:space="preserve">            $usuario-&gt;updateUsuario($id,$ci,$nombre, $apellido,$username,$clave,$email);</w:t>
      </w:r>
    </w:p>
    <w:p w:rsidR="00AF4D65" w:rsidRPr="00D8644B" w:rsidRDefault="00AF4D65" w:rsidP="00AC57CB">
      <w:pPr>
        <w:spacing w:after="0" w:line="360" w:lineRule="auto"/>
        <w:rPr>
          <w:rFonts w:cs="Times New Roman"/>
          <w:sz w:val="22"/>
          <w:lang w:val="en-US"/>
        </w:rPr>
      </w:pPr>
      <w:r w:rsidRPr="00D8644B">
        <w:rPr>
          <w:rFonts w:cs="Times New Roman"/>
          <w:sz w:val="22"/>
        </w:rPr>
        <w:t xml:space="preserve">            </w:t>
      </w:r>
      <w:r w:rsidRPr="00D8644B">
        <w:rPr>
          <w:rFonts w:cs="Times New Roman"/>
          <w:sz w:val="22"/>
          <w:lang w:val="en-US"/>
        </w:rPr>
        <w:t>$this-&gt;_helper-&gt;redirector('index');</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 else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$form-&gt;populate($formData);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 else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$intID = (int) $this-&gt;getRequest()-&gt;getParam("intId");</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t>$form = $this-&gt;_getForm();</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t>$usuario = $this-&gt;_usuarioDao-&gt;obtenerPorId($intID);</w:t>
      </w:r>
    </w:p>
    <w:p w:rsidR="00AF4D65" w:rsidRPr="00D8644B" w:rsidRDefault="00AF4D65" w:rsidP="00AC57CB">
      <w:pPr>
        <w:spacing w:after="0" w:line="360" w:lineRule="auto"/>
        <w:rPr>
          <w:rFonts w:cs="Times New Roman"/>
          <w:sz w:val="22"/>
        </w:rPr>
      </w:pPr>
      <w:r w:rsidRPr="00D8644B">
        <w:rPr>
          <w:rFonts w:cs="Times New Roman"/>
          <w:sz w:val="22"/>
          <w:lang w:val="en-US"/>
        </w:rPr>
        <w:tab/>
      </w:r>
      <w:r w:rsidRPr="00D8644B">
        <w:rPr>
          <w:rFonts w:cs="Times New Roman"/>
          <w:sz w:val="22"/>
          <w:lang w:val="en-US"/>
        </w:rPr>
        <w:tab/>
      </w:r>
      <w:r w:rsidRPr="00D8644B">
        <w:rPr>
          <w:rFonts w:cs="Times New Roman"/>
          <w:sz w:val="22"/>
        </w:rPr>
        <w:t>$form-&gt;populate(array('id' =&gt; $usuario-&gt;getId(),</w:t>
      </w:r>
    </w:p>
    <w:p w:rsidR="00AF4D65" w:rsidRPr="00D8644B" w:rsidRDefault="00AF4D65" w:rsidP="00AC57CB">
      <w:pPr>
        <w:spacing w:after="0" w:line="360" w:lineRule="auto"/>
        <w:rPr>
          <w:rFonts w:cs="Times New Roman"/>
          <w:sz w:val="22"/>
        </w:rPr>
      </w:pPr>
      <w:r w:rsidRPr="00D8644B">
        <w:rPr>
          <w:rFonts w:cs="Times New Roman"/>
          <w:sz w:val="22"/>
        </w:rPr>
        <w:t xml:space="preserve">                    'ci' =&gt; $usuario-&gt;getCi(),</w:t>
      </w:r>
    </w:p>
    <w:p w:rsidR="00AF4D65" w:rsidRPr="00D8644B" w:rsidRDefault="00AF4D65" w:rsidP="00AC57CB">
      <w:pPr>
        <w:spacing w:after="0" w:line="360" w:lineRule="auto"/>
        <w:rPr>
          <w:rFonts w:cs="Times New Roman"/>
          <w:sz w:val="22"/>
        </w:rPr>
      </w:pPr>
      <w:r w:rsidRPr="00D8644B">
        <w:rPr>
          <w:rFonts w:cs="Times New Roman"/>
          <w:sz w:val="22"/>
        </w:rPr>
        <w:tab/>
      </w:r>
      <w:r w:rsidRPr="00D8644B">
        <w:rPr>
          <w:rFonts w:cs="Times New Roman"/>
          <w:sz w:val="22"/>
        </w:rPr>
        <w:tab/>
      </w:r>
      <w:r w:rsidRPr="00D8644B">
        <w:rPr>
          <w:rFonts w:cs="Times New Roman"/>
          <w:sz w:val="22"/>
        </w:rPr>
        <w:tab/>
      </w:r>
      <w:r w:rsidRPr="00D8644B">
        <w:rPr>
          <w:rFonts w:cs="Times New Roman"/>
          <w:sz w:val="22"/>
        </w:rPr>
        <w:tab/>
        <w:t>'nombre' =&gt; $usuario-&gt;getNombre(),</w:t>
      </w:r>
    </w:p>
    <w:p w:rsidR="00AF4D65" w:rsidRPr="00D8644B" w:rsidRDefault="00AF4D65" w:rsidP="00AC57CB">
      <w:pPr>
        <w:spacing w:after="0" w:line="360" w:lineRule="auto"/>
        <w:rPr>
          <w:rFonts w:cs="Times New Roman"/>
          <w:sz w:val="22"/>
        </w:rPr>
      </w:pPr>
      <w:r w:rsidRPr="00D8644B">
        <w:rPr>
          <w:rFonts w:cs="Times New Roman"/>
          <w:sz w:val="22"/>
        </w:rPr>
        <w:tab/>
      </w:r>
      <w:r w:rsidRPr="00D8644B">
        <w:rPr>
          <w:rFonts w:cs="Times New Roman"/>
          <w:sz w:val="22"/>
        </w:rPr>
        <w:tab/>
      </w:r>
      <w:r w:rsidRPr="00D8644B">
        <w:rPr>
          <w:rFonts w:cs="Times New Roman"/>
          <w:sz w:val="22"/>
        </w:rPr>
        <w:tab/>
      </w:r>
      <w:r w:rsidRPr="00D8644B">
        <w:rPr>
          <w:rFonts w:cs="Times New Roman"/>
          <w:sz w:val="22"/>
        </w:rPr>
        <w:tab/>
        <w:t>'apellido' =&gt; $usuario-&gt;getApellido(),</w:t>
      </w:r>
    </w:p>
    <w:p w:rsidR="00AF4D65" w:rsidRPr="00D8644B" w:rsidRDefault="00AF4D65" w:rsidP="00AC57CB">
      <w:pPr>
        <w:spacing w:after="0" w:line="360" w:lineRule="auto"/>
        <w:rPr>
          <w:rFonts w:cs="Times New Roman"/>
          <w:sz w:val="22"/>
        </w:rPr>
      </w:pPr>
      <w:r w:rsidRPr="00D8644B">
        <w:rPr>
          <w:rFonts w:cs="Times New Roman"/>
          <w:sz w:val="22"/>
        </w:rPr>
        <w:t xml:space="preserve">                        'username' =&gt; $usuario-&gt;getUsername(),</w:t>
      </w:r>
    </w:p>
    <w:p w:rsidR="00AF4D65" w:rsidRPr="00D8644B" w:rsidRDefault="00AF4D65" w:rsidP="00AC57CB">
      <w:pPr>
        <w:spacing w:after="0" w:line="360" w:lineRule="auto"/>
        <w:rPr>
          <w:rFonts w:cs="Times New Roman"/>
          <w:sz w:val="22"/>
          <w:lang w:val="en-US"/>
        </w:rPr>
      </w:pPr>
      <w:r w:rsidRPr="00D8644B">
        <w:rPr>
          <w:rFonts w:cs="Times New Roman"/>
          <w:sz w:val="22"/>
        </w:rPr>
        <w:t xml:space="preserve">                    </w:t>
      </w:r>
      <w:r w:rsidRPr="00D8644B">
        <w:rPr>
          <w:rFonts w:cs="Times New Roman"/>
          <w:sz w:val="22"/>
          <w:lang w:val="en-US"/>
        </w:rPr>
        <w:t>'password' =&gt; $usuario-&gt;getClave(),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r>
      <w:r w:rsidRPr="00D8644B">
        <w:rPr>
          <w:rFonts w:cs="Times New Roman"/>
          <w:sz w:val="22"/>
          <w:lang w:val="en-US"/>
        </w:rPr>
        <w:tab/>
        <w:t>'email' =&gt; $usuario-&gt;getEmail()</w:t>
      </w:r>
      <w:r w:rsidRPr="00D8644B">
        <w:rPr>
          <w:rFonts w:cs="Times New Roman"/>
          <w:sz w:val="22"/>
          <w:lang w:val="en-US"/>
        </w:rPr>
        <w:tab/>
      </w:r>
      <w:r w:rsidRPr="00D8644B">
        <w:rPr>
          <w:rFonts w:cs="Times New Roman"/>
          <w:sz w:val="22"/>
          <w:lang w:val="en-US"/>
        </w:rPr>
        <w:tab/>
      </w:r>
      <w:r w:rsidRPr="00D8644B">
        <w:rPr>
          <w:rFonts w:cs="Times New Roman"/>
          <w:sz w:val="22"/>
          <w:lang w:val="en-US"/>
        </w:rPr>
        <w:tab/>
      </w:r>
      <w:r w:rsidRPr="00D8644B">
        <w:rPr>
          <w:rFonts w:cs="Times New Roman"/>
          <w:sz w:val="22"/>
          <w:lang w:val="en-US"/>
        </w:rPr>
        <w:tab/>
        <w: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$this-&gt;view-&gt;form = $form;</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public function eliminarAction()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r w:rsidRPr="00D8644B">
        <w:rPr>
          <w:rFonts w:cs="Times New Roman"/>
          <w:sz w:val="22"/>
          <w:lang w:val="en-US"/>
        </w:rPr>
        <w:tab/>
      </w:r>
      <w:r w:rsidRPr="00D8644B">
        <w:rPr>
          <w:rFonts w:cs="Times New Roman"/>
          <w:sz w:val="22"/>
          <w:lang w:val="en-US"/>
        </w:rPr>
        <w:tab/>
        <w:t>$id = (int) $this-&gt;getRequest()-&gt;getParam("intId");</w:t>
      </w:r>
    </w:p>
    <w:p w:rsidR="00AF4D65" w:rsidRPr="00D8644B" w:rsidRDefault="00AF4D65" w:rsidP="00AC57CB">
      <w:pPr>
        <w:spacing w:after="0" w:line="360" w:lineRule="auto"/>
        <w:rPr>
          <w:rFonts w:cs="Times New Roman"/>
          <w:sz w:val="22"/>
        </w:rPr>
      </w:pPr>
      <w:r w:rsidRPr="00D8644B">
        <w:rPr>
          <w:rFonts w:cs="Times New Roman"/>
          <w:sz w:val="22"/>
          <w:lang w:val="en-US"/>
        </w:rPr>
        <w:tab/>
      </w:r>
      <w:r w:rsidRPr="00D8644B">
        <w:rPr>
          <w:rFonts w:cs="Times New Roman"/>
          <w:sz w:val="22"/>
          <w:lang w:val="en-US"/>
        </w:rPr>
        <w:tab/>
      </w:r>
      <w:r w:rsidRPr="00D8644B">
        <w:rPr>
          <w:rFonts w:cs="Times New Roman"/>
          <w:sz w:val="22"/>
        </w:rPr>
        <w:t>$usuario = new Usuarios_Model_Usuario($id);</w:t>
      </w:r>
    </w:p>
    <w:p w:rsidR="00AF4D65" w:rsidRPr="00D8644B" w:rsidRDefault="00AF4D65" w:rsidP="00AC57CB">
      <w:pPr>
        <w:spacing w:after="0" w:line="360" w:lineRule="auto"/>
        <w:rPr>
          <w:rFonts w:cs="Times New Roman"/>
          <w:sz w:val="22"/>
          <w:lang w:val="en-US"/>
        </w:rPr>
      </w:pPr>
      <w:r w:rsidRPr="00D8644B">
        <w:rPr>
          <w:rFonts w:cs="Times New Roman"/>
          <w:sz w:val="22"/>
        </w:rPr>
        <w:tab/>
      </w:r>
      <w:r w:rsidRPr="00D8644B">
        <w:rPr>
          <w:rFonts w:cs="Times New Roman"/>
          <w:sz w:val="22"/>
        </w:rPr>
        <w:tab/>
      </w:r>
      <w:r w:rsidRPr="00D8644B">
        <w:rPr>
          <w:rFonts w:cs="Times New Roman"/>
          <w:sz w:val="22"/>
          <w:lang w:val="en-US"/>
        </w:rPr>
        <w:t>$this-&gt;_usuarioDao-&gt;eliminar($usuario);</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t>$this-&gt;_redirect('/admin/usuario/');</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p>
    <w:p w:rsidR="00AF4D65" w:rsidRPr="00D8644B" w:rsidRDefault="00AF4D65" w:rsidP="00AC57CB">
      <w:pPr>
        <w:spacing w:after="0" w:line="360" w:lineRule="auto"/>
        <w:rPr>
          <w:rFonts w:cs="Times New Roman"/>
          <w:b/>
          <w:sz w:val="22"/>
          <w:lang w:val="en-US"/>
        </w:rPr>
      </w:pPr>
      <w:r w:rsidRPr="00D8644B">
        <w:rPr>
          <w:rFonts w:cs="Times New Roman"/>
          <w:b/>
          <w:sz w:val="22"/>
          <w:lang w:val="en-US"/>
        </w:rPr>
        <w:t>LoginController.php</w:t>
      </w:r>
    </w:p>
    <w:p w:rsidR="00AF4D65" w:rsidRPr="00D8644B" w:rsidRDefault="00AF4D65" w:rsidP="00AC57CB">
      <w:pPr>
        <w:spacing w:after="0" w:line="360" w:lineRule="auto"/>
        <w:rPr>
          <w:rFonts w:cs="Times New Roman"/>
          <w:sz w:val="22"/>
          <w:lang w:val="en-US"/>
        </w:rPr>
      </w:pPr>
      <w:r w:rsidRPr="00D8644B">
        <w:rPr>
          <w:rFonts w:cs="Times New Roman"/>
          <w:sz w:val="22"/>
          <w:lang w:val="en-US"/>
        </w:rPr>
        <w:t>&lt;?php</w:t>
      </w:r>
    </w:p>
    <w:p w:rsidR="00AF4D65" w:rsidRPr="00D8644B" w:rsidRDefault="00AF4D65" w:rsidP="00AC57CB">
      <w:pPr>
        <w:spacing w:after="0" w:line="360" w:lineRule="auto"/>
        <w:rPr>
          <w:rFonts w:cs="Times New Roman"/>
          <w:sz w:val="22"/>
          <w:lang w:val="en-US"/>
        </w:rPr>
      </w:pPr>
      <w:r w:rsidRPr="00D8644B">
        <w:rPr>
          <w:rFonts w:cs="Times New Roman"/>
          <w:sz w:val="22"/>
          <w:lang w:val="en-US"/>
        </w:rPr>
        <w:t>class Admin_LoginController extends Zend_Controller_Action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private $_config = null;</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private $_login = null;</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public function init()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r w:rsidRPr="00D8644B">
        <w:rPr>
          <w:rFonts w:cs="Times New Roman"/>
          <w:sz w:val="22"/>
          <w:lang w:val="en-US"/>
        </w:rPr>
        <w:tab/>
      </w:r>
      <w:r w:rsidRPr="00D8644B">
        <w:rPr>
          <w:rFonts w:cs="Times New Roman"/>
          <w:sz w:val="22"/>
          <w:lang w:val="en-US"/>
        </w:rPr>
        <w:tab/>
        <w:t>$this-&gt;_login = new Admin_Model_Login();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t>$this-&gt;view-&gt;baseUrl = $this-&gt;getRequest()-&gt;getBaseUrl();</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lastRenderedPageBreak/>
        <w:t xml:space="preserve">    private function _getForm()</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r w:rsidRPr="00D8644B">
        <w:rPr>
          <w:rFonts w:cs="Times New Roman"/>
          <w:sz w:val="22"/>
          <w:lang w:val="en-US"/>
        </w:rPr>
        <w:tab/>
      </w:r>
      <w:r w:rsidRPr="00D8644B">
        <w:rPr>
          <w:rFonts w:cs="Times New Roman"/>
          <w:sz w:val="22"/>
          <w:lang w:val="en-US"/>
        </w:rPr>
        <w:tab/>
        <w:t>return new Admin_Form_Login();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public function autenticarAction()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        if (!$this-&gt;getRequest()-&gt;isPost()) {</w:t>
      </w:r>
    </w:p>
    <w:p w:rsidR="00AF4D65" w:rsidRPr="00D8644B" w:rsidRDefault="00AF4D65" w:rsidP="00AC57CB">
      <w:pPr>
        <w:spacing w:after="0" w:line="360" w:lineRule="auto"/>
        <w:rPr>
          <w:rFonts w:cs="Times New Roman"/>
          <w:sz w:val="22"/>
        </w:rPr>
      </w:pPr>
      <w:r w:rsidRPr="00D8644B">
        <w:rPr>
          <w:rFonts w:cs="Times New Roman"/>
          <w:sz w:val="22"/>
          <w:lang w:val="en-US"/>
        </w:rPr>
        <w:t xml:space="preserve">            </w:t>
      </w:r>
      <w:r w:rsidRPr="00D8644B">
        <w:rPr>
          <w:rFonts w:cs="Times New Roman"/>
          <w:sz w:val="22"/>
          <w:lang w:val="es-ES"/>
        </w:rPr>
        <w:t xml:space="preserve">return $this-&gt;_forward('index');        </w:t>
      </w:r>
      <w:r w:rsidRPr="00D8644B">
        <w:rPr>
          <w:rFonts w:cs="Times New Roman"/>
          <w:sz w:val="22"/>
        </w:rPr>
        <w:t>}</w:t>
      </w:r>
    </w:p>
    <w:p w:rsidR="00AF4D65" w:rsidRPr="00D8644B" w:rsidRDefault="00AF4D65" w:rsidP="00AC57CB">
      <w:pPr>
        <w:spacing w:after="0" w:line="360" w:lineRule="auto"/>
        <w:rPr>
          <w:rFonts w:cs="Times New Roman"/>
          <w:sz w:val="22"/>
        </w:rPr>
      </w:pPr>
      <w:r w:rsidRPr="00D8644B">
        <w:rPr>
          <w:rFonts w:cs="Times New Roman"/>
          <w:sz w:val="22"/>
        </w:rPr>
        <w:tab/>
        <w:t>// Obtenemos los par</w:t>
      </w:r>
      <w:r w:rsidRPr="00D8644B">
        <w:rPr>
          <w:rFonts w:hAnsi="Tahoma" w:cs="Times New Roman"/>
          <w:sz w:val="22"/>
        </w:rPr>
        <w:t>�</w:t>
      </w:r>
      <w:r w:rsidRPr="00D8644B">
        <w:rPr>
          <w:rFonts w:cs="Times New Roman"/>
          <w:sz w:val="22"/>
        </w:rPr>
        <w:t>metros del formulario es similar a $_POST</w:t>
      </w:r>
    </w:p>
    <w:p w:rsidR="00AF4D65" w:rsidRPr="00D8644B" w:rsidRDefault="00AF4D65" w:rsidP="00AC57CB">
      <w:pPr>
        <w:spacing w:after="0" w:line="360" w:lineRule="auto"/>
        <w:rPr>
          <w:rFonts w:cs="Times New Roman"/>
          <w:sz w:val="22"/>
          <w:lang w:val="en-US"/>
        </w:rPr>
      </w:pPr>
      <w:r w:rsidRPr="00D8644B">
        <w:rPr>
          <w:rFonts w:cs="Times New Roman"/>
          <w:sz w:val="22"/>
        </w:rPr>
        <w:t xml:space="preserve">        </w:t>
      </w:r>
      <w:r w:rsidRPr="00D8644B">
        <w:rPr>
          <w:rFonts w:cs="Times New Roman"/>
          <w:sz w:val="22"/>
          <w:lang w:val="en-US"/>
        </w:rPr>
        <w:t>$postParams = $this-&gt;_request-&gt;getPost();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t xml:space="preserve">$form = $this-&gt;_getForm(); </w:t>
      </w:r>
    </w:p>
    <w:p w:rsidR="00AF4D65" w:rsidRPr="00D8644B" w:rsidRDefault="00AF4D65" w:rsidP="00AC57CB">
      <w:pPr>
        <w:spacing w:after="0" w:line="360" w:lineRule="auto"/>
        <w:rPr>
          <w:rFonts w:cs="Times New Roman"/>
          <w:sz w:val="22"/>
        </w:rPr>
      </w:pPr>
      <w:r w:rsidRPr="00D8644B">
        <w:rPr>
          <w:rFonts w:cs="Times New Roman"/>
          <w:sz w:val="22"/>
          <w:lang w:val="en-US"/>
        </w:rPr>
        <w:tab/>
      </w:r>
      <w:r w:rsidRPr="00D8644B">
        <w:rPr>
          <w:rFonts w:cs="Times New Roman"/>
          <w:sz w:val="22"/>
          <w:lang w:val="en-US"/>
        </w:rPr>
        <w:tab/>
      </w:r>
      <w:r w:rsidRPr="00D8644B">
        <w:rPr>
          <w:rFonts w:cs="Times New Roman"/>
          <w:sz w:val="22"/>
        </w:rPr>
        <w:t>if(!$form-&gt;isValid($postParams)) {</w:t>
      </w:r>
    </w:p>
    <w:p w:rsidR="00AF4D65" w:rsidRPr="00D8644B" w:rsidRDefault="00AF4D65" w:rsidP="00AC57CB">
      <w:pPr>
        <w:spacing w:after="0" w:line="360" w:lineRule="auto"/>
        <w:rPr>
          <w:rFonts w:cs="Times New Roman"/>
          <w:sz w:val="22"/>
        </w:rPr>
      </w:pPr>
      <w:r w:rsidRPr="00D8644B">
        <w:rPr>
          <w:rFonts w:cs="Times New Roman"/>
          <w:sz w:val="22"/>
        </w:rPr>
        <w:tab/>
      </w:r>
      <w:r w:rsidRPr="00D8644B">
        <w:rPr>
          <w:rFonts w:cs="Times New Roman"/>
          <w:sz w:val="22"/>
        </w:rPr>
        <w:tab/>
      </w:r>
      <w:r w:rsidRPr="00D8644B">
        <w:rPr>
          <w:rFonts w:cs="Times New Roman"/>
          <w:sz w:val="22"/>
        </w:rPr>
        <w:tab/>
        <w:t>// Falla la validaci</w:t>
      </w:r>
      <w:r w:rsidRPr="00D8644B">
        <w:rPr>
          <w:rFonts w:hAnsi="Tahoma" w:cs="Times New Roman"/>
          <w:sz w:val="22"/>
        </w:rPr>
        <w:t>�</w:t>
      </w:r>
      <w:r w:rsidRPr="00D8644B">
        <w:rPr>
          <w:rFonts w:cs="Times New Roman"/>
          <w:sz w:val="22"/>
        </w:rPr>
        <w:t xml:space="preserve">n; volvemos a generar el formulario </w:t>
      </w:r>
    </w:p>
    <w:p w:rsidR="00AF4D65" w:rsidRPr="00D8644B" w:rsidRDefault="00AF4D65" w:rsidP="00AC57CB">
      <w:pPr>
        <w:spacing w:after="0" w:line="360" w:lineRule="auto"/>
        <w:rPr>
          <w:rFonts w:cs="Times New Roman"/>
          <w:sz w:val="22"/>
        </w:rPr>
      </w:pPr>
      <w:r w:rsidRPr="00D8644B">
        <w:rPr>
          <w:rFonts w:cs="Times New Roman"/>
          <w:sz w:val="22"/>
        </w:rPr>
        <w:tab/>
      </w:r>
      <w:r w:rsidRPr="00D8644B">
        <w:rPr>
          <w:rFonts w:cs="Times New Roman"/>
          <w:sz w:val="22"/>
        </w:rPr>
        <w:tab/>
      </w:r>
      <w:r w:rsidRPr="00D8644B">
        <w:rPr>
          <w:rFonts w:cs="Times New Roman"/>
          <w:sz w:val="22"/>
        </w:rPr>
        <w:tab/>
        <w:t xml:space="preserve">// Poblamos al formulario con los datos </w:t>
      </w:r>
    </w:p>
    <w:p w:rsidR="00AF4D65" w:rsidRPr="00D8644B" w:rsidRDefault="00AF4D65" w:rsidP="00AC57CB">
      <w:pPr>
        <w:spacing w:after="0" w:line="360" w:lineRule="auto"/>
        <w:rPr>
          <w:rFonts w:cs="Times New Roman"/>
          <w:sz w:val="22"/>
          <w:lang w:val="en-US"/>
        </w:rPr>
      </w:pPr>
      <w:r w:rsidRPr="00D8644B">
        <w:rPr>
          <w:rFonts w:cs="Times New Roman"/>
          <w:sz w:val="22"/>
        </w:rPr>
        <w:tab/>
      </w:r>
      <w:r w:rsidRPr="00D8644B">
        <w:rPr>
          <w:rFonts w:cs="Times New Roman"/>
          <w:sz w:val="22"/>
        </w:rPr>
        <w:tab/>
      </w:r>
      <w:r w:rsidRPr="00D8644B">
        <w:rPr>
          <w:rFonts w:cs="Times New Roman"/>
          <w:sz w:val="22"/>
        </w:rPr>
        <w:tab/>
      </w:r>
      <w:r w:rsidRPr="00D8644B">
        <w:rPr>
          <w:rFonts w:cs="Times New Roman"/>
          <w:sz w:val="22"/>
          <w:lang w:val="en-US"/>
        </w:rPr>
        <w:t xml:space="preserve">$form-&gt;populate($postParams);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t xml:space="preserve">$this-&gt;view-&gt;form = $form;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t xml:space="preserve">return $this-&gt;render('index');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t>$email = $form-&gt;email-&gt;getValue();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t>$clave = $form-&gt;password-&gt;getValue();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t>$responseLogin = null;</w:t>
      </w:r>
    </w:p>
    <w:p w:rsidR="00AF4D65" w:rsidRPr="00D8644B" w:rsidRDefault="00AF4D65" w:rsidP="00AC57CB">
      <w:pPr>
        <w:spacing w:after="0" w:line="360" w:lineRule="auto"/>
        <w:rPr>
          <w:rFonts w:cs="Times New Roman"/>
          <w:sz w:val="22"/>
        </w:rPr>
      </w:pPr>
      <w:r w:rsidRPr="00D8644B">
        <w:rPr>
          <w:rFonts w:cs="Times New Roman"/>
          <w:sz w:val="22"/>
          <w:lang w:val="en-US"/>
        </w:rPr>
        <w:tab/>
      </w:r>
      <w:r w:rsidRPr="00D8644B">
        <w:rPr>
          <w:rFonts w:cs="Times New Roman"/>
          <w:sz w:val="22"/>
          <w:lang w:val="en-US"/>
        </w:rPr>
        <w:tab/>
      </w:r>
      <w:r w:rsidRPr="00D8644B">
        <w:rPr>
          <w:rFonts w:cs="Times New Roman"/>
          <w:sz w:val="22"/>
        </w:rPr>
        <w:t>try{</w:t>
      </w:r>
      <w:r w:rsidRPr="00D8644B">
        <w:rPr>
          <w:rFonts w:cs="Times New Roman"/>
          <w:sz w:val="22"/>
        </w:rPr>
        <w:tab/>
      </w:r>
      <w:r w:rsidRPr="00D8644B">
        <w:rPr>
          <w:rFonts w:cs="Times New Roman"/>
          <w:sz w:val="22"/>
        </w:rPr>
        <w:tab/>
      </w:r>
      <w:r w:rsidRPr="00D8644B">
        <w:rPr>
          <w:rFonts w:cs="Times New Roman"/>
          <w:sz w:val="22"/>
        </w:rPr>
        <w:tab/>
      </w:r>
    </w:p>
    <w:p w:rsidR="00AF4D65" w:rsidRPr="00D8644B" w:rsidRDefault="00AF4D65" w:rsidP="00AC57CB">
      <w:pPr>
        <w:spacing w:after="0" w:line="360" w:lineRule="auto"/>
        <w:rPr>
          <w:rFonts w:cs="Times New Roman"/>
          <w:sz w:val="22"/>
        </w:rPr>
      </w:pPr>
      <w:r w:rsidRPr="00D8644B">
        <w:rPr>
          <w:rFonts w:cs="Times New Roman"/>
          <w:sz w:val="22"/>
        </w:rPr>
        <w:tab/>
      </w:r>
      <w:r w:rsidRPr="00D8644B">
        <w:rPr>
          <w:rFonts w:cs="Times New Roman"/>
          <w:sz w:val="22"/>
        </w:rPr>
        <w:tab/>
      </w:r>
      <w:r w:rsidRPr="00D8644B">
        <w:rPr>
          <w:rFonts w:cs="Times New Roman"/>
          <w:sz w:val="22"/>
        </w:rPr>
        <w:tab/>
        <w:t>$this-&gt;_login-&gt;setMessage('El nombre de Usuario y Password no coinciden.', Admin_Model_Login::NOT_IDENTITY);</w:t>
      </w:r>
    </w:p>
    <w:p w:rsidR="00AF4D65" w:rsidRPr="00D8644B" w:rsidRDefault="00AF4D65" w:rsidP="00AC57CB">
      <w:pPr>
        <w:spacing w:after="0" w:line="360" w:lineRule="auto"/>
        <w:rPr>
          <w:rFonts w:cs="Times New Roman"/>
          <w:sz w:val="22"/>
        </w:rPr>
      </w:pPr>
      <w:r w:rsidRPr="00D8644B">
        <w:rPr>
          <w:rFonts w:cs="Times New Roman"/>
          <w:sz w:val="22"/>
        </w:rPr>
        <w:tab/>
      </w:r>
      <w:r w:rsidRPr="00D8644B">
        <w:rPr>
          <w:rFonts w:cs="Times New Roman"/>
          <w:sz w:val="22"/>
        </w:rPr>
        <w:tab/>
      </w:r>
      <w:r w:rsidRPr="00D8644B">
        <w:rPr>
          <w:rFonts w:cs="Times New Roman"/>
          <w:sz w:val="22"/>
        </w:rPr>
        <w:tab/>
        <w:t>$this-&gt;_login-&gt;setMessage('La contraseña ingresada es incorrecta. Intentelo de nuevo.', Admin_Model_Login::INVALID_CREDENTIAL);</w:t>
      </w:r>
    </w:p>
    <w:p w:rsidR="00AF4D65" w:rsidRPr="00D8644B" w:rsidRDefault="00AF4D65" w:rsidP="00AC57CB">
      <w:pPr>
        <w:spacing w:after="0" w:line="360" w:lineRule="auto"/>
        <w:rPr>
          <w:rFonts w:cs="Times New Roman"/>
          <w:sz w:val="22"/>
        </w:rPr>
      </w:pPr>
      <w:r w:rsidRPr="00D8644B">
        <w:rPr>
          <w:rFonts w:cs="Times New Roman"/>
          <w:sz w:val="22"/>
        </w:rPr>
        <w:tab/>
      </w:r>
      <w:r w:rsidRPr="00D8644B">
        <w:rPr>
          <w:rFonts w:cs="Times New Roman"/>
          <w:sz w:val="22"/>
        </w:rPr>
        <w:tab/>
      </w:r>
      <w:r w:rsidRPr="00D8644B">
        <w:rPr>
          <w:rFonts w:cs="Times New Roman"/>
          <w:sz w:val="22"/>
        </w:rPr>
        <w:tab/>
        <w:t>$this-&gt;_login-&gt;setMessage('Los campos de Usuario y Password no pueden dejarse en blanco.', Admin_Model_Login::INVALID_LOGIN);</w:t>
      </w:r>
    </w:p>
    <w:p w:rsidR="00AF4D65" w:rsidRPr="00D8644B" w:rsidRDefault="00AF4D65" w:rsidP="00AC57CB">
      <w:pPr>
        <w:spacing w:after="0" w:line="360" w:lineRule="auto"/>
        <w:rPr>
          <w:rFonts w:cs="Times New Roman"/>
          <w:sz w:val="22"/>
          <w:lang w:val="en-US"/>
        </w:rPr>
      </w:pPr>
      <w:r w:rsidRPr="00D8644B">
        <w:rPr>
          <w:rFonts w:cs="Times New Roman"/>
          <w:sz w:val="22"/>
        </w:rPr>
        <w:tab/>
      </w:r>
      <w:r w:rsidRPr="00D8644B">
        <w:rPr>
          <w:rFonts w:cs="Times New Roman"/>
          <w:sz w:val="22"/>
        </w:rPr>
        <w:tab/>
      </w:r>
      <w:r w:rsidRPr="00D8644B">
        <w:rPr>
          <w:rFonts w:cs="Times New Roman"/>
          <w:sz w:val="22"/>
        </w:rPr>
        <w:tab/>
      </w:r>
      <w:r w:rsidRPr="00D8644B">
        <w:rPr>
          <w:rFonts w:cs="Times New Roman"/>
          <w:sz w:val="22"/>
          <w:lang w:val="en-US"/>
        </w:rPr>
        <w:t>$this-&gt;_login-&gt;login($email, $clave);</w:t>
      </w:r>
      <w:r w:rsidRPr="00D8644B">
        <w:rPr>
          <w:rFonts w:cs="Times New Roman"/>
          <w:sz w:val="22"/>
          <w:lang w:val="en-US"/>
        </w:rPr>
        <w:tab/>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t>$this-&gt;_helper-&gt;layout-&gt;assign("mensaje", "Login Correcto!!!");</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t>$this-&gt;_helper-&gt;layout-&gt;assign("colorMensaje", "green");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t>return $this-&gt;_forward('listado',</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r>
      <w:r w:rsidRPr="00D8644B">
        <w:rPr>
          <w:rFonts w:cs="Times New Roman"/>
          <w:sz w:val="22"/>
          <w:lang w:val="en-US"/>
        </w:rPr>
        <w:tab/>
      </w:r>
      <w:r w:rsidRPr="00D8644B">
        <w:rPr>
          <w:rFonts w:cs="Times New Roman"/>
          <w:sz w:val="22"/>
          <w:lang w:val="en-US"/>
        </w:rPr>
        <w:tab/>
      </w:r>
      <w:r w:rsidRPr="00D8644B">
        <w:rPr>
          <w:rFonts w:cs="Times New Roman"/>
          <w:sz w:val="22"/>
          <w:lang w:val="en-US"/>
        </w:rPr>
        <w:tab/>
      </w:r>
      <w:r w:rsidRPr="00D8644B">
        <w:rPr>
          <w:rFonts w:cs="Times New Roman"/>
          <w:sz w:val="22"/>
          <w:lang w:val="en-US"/>
        </w:rPr>
        <w:tab/>
      </w:r>
      <w:r w:rsidRPr="00D8644B">
        <w:rPr>
          <w:rFonts w:cs="Times New Roman"/>
          <w:sz w:val="22"/>
          <w:lang w:val="en-US"/>
        </w:rPr>
        <w:tab/>
        <w:t xml:space="preserve">   'index',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r>
      <w:r w:rsidRPr="00D8644B">
        <w:rPr>
          <w:rFonts w:cs="Times New Roman"/>
          <w:sz w:val="22"/>
          <w:lang w:val="en-US"/>
        </w:rPr>
        <w:tab/>
      </w:r>
      <w:r w:rsidRPr="00D8644B">
        <w:rPr>
          <w:rFonts w:cs="Times New Roman"/>
          <w:sz w:val="22"/>
          <w:lang w:val="en-US"/>
        </w:rPr>
        <w:tab/>
      </w:r>
      <w:r w:rsidRPr="00D8644B">
        <w:rPr>
          <w:rFonts w:cs="Times New Roman"/>
          <w:sz w:val="22"/>
          <w:lang w:val="en-US"/>
        </w:rPr>
        <w:tab/>
      </w:r>
      <w:r w:rsidRPr="00D8644B">
        <w:rPr>
          <w:rFonts w:cs="Times New Roman"/>
          <w:sz w:val="22"/>
          <w:lang w:val="en-US"/>
        </w:rPr>
        <w:tab/>
      </w:r>
      <w:r w:rsidRPr="00D8644B">
        <w:rPr>
          <w:rFonts w:cs="Times New Roman"/>
          <w:sz w:val="22"/>
          <w:lang w:val="en-US"/>
        </w:rPr>
        <w:tab/>
        <w:t xml:space="preserve">   'usuarios');</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t>} catch(Exception $e){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t>$this-&gt;_helper-&gt;layout-&gt;assign("mensaje", $e-&gt;getMessage());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t>return $this-&gt;_forward('index');</w:t>
      </w:r>
      <w:r w:rsidRPr="00D8644B">
        <w:rPr>
          <w:rFonts w:cs="Times New Roman"/>
          <w:sz w:val="22"/>
          <w:lang w:val="en-US"/>
        </w:rPr>
        <w:tab/>
        <w:t>}    }</w:t>
      </w:r>
    </w:p>
    <w:p w:rsidR="00AF4D65" w:rsidRPr="00D8644B" w:rsidRDefault="00AF4D65" w:rsidP="00AC57CB">
      <w:pPr>
        <w:spacing w:after="0" w:line="360" w:lineRule="auto"/>
        <w:rPr>
          <w:rFonts w:cs="Times New Roman"/>
          <w:sz w:val="22"/>
          <w:lang w:val="en-US"/>
        </w:rPr>
      </w:pPr>
      <w:r w:rsidRPr="00D8644B">
        <w:rPr>
          <w:rFonts w:cs="Times New Roman"/>
          <w:sz w:val="22"/>
          <w:lang w:val="en-US"/>
        </w:rPr>
        <w:lastRenderedPageBreak/>
        <w:t>public function logoutAction()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r w:rsidRPr="00D8644B">
        <w:rPr>
          <w:rFonts w:cs="Times New Roman"/>
          <w:sz w:val="22"/>
          <w:lang w:val="en-US"/>
        </w:rPr>
        <w:tab/>
      </w:r>
      <w:r w:rsidRPr="00D8644B">
        <w:rPr>
          <w:rFonts w:cs="Times New Roman"/>
          <w:sz w:val="22"/>
          <w:lang w:val="en-US"/>
        </w:rPr>
        <w:tab/>
        <w:t>$this-&gt;_login-&gt;logout();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t>$this-&gt;_redirect("/");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  $this-&gt;_helper-&gt;redirector('index/');   }}</w:t>
      </w:r>
    </w:p>
    <w:p w:rsidR="00AF4D65" w:rsidRPr="00D8644B" w:rsidRDefault="00AF4D65" w:rsidP="00AC57CB">
      <w:pPr>
        <w:spacing w:after="0" w:line="360" w:lineRule="auto"/>
        <w:rPr>
          <w:rFonts w:cs="Times New Roman"/>
          <w:sz w:val="22"/>
          <w:lang w:val="en-US"/>
        </w:rPr>
      </w:pPr>
    </w:p>
    <w:p w:rsidR="00AF4D65" w:rsidRPr="00D8644B" w:rsidRDefault="00AF4D65" w:rsidP="00AC57CB">
      <w:pPr>
        <w:spacing w:after="0" w:line="360" w:lineRule="auto"/>
        <w:rPr>
          <w:rFonts w:cs="Times New Roman"/>
          <w:sz w:val="22"/>
        </w:rPr>
      </w:pPr>
      <w:r w:rsidRPr="00D8644B">
        <w:rPr>
          <w:rFonts w:cs="Times New Roman"/>
          <w:b/>
          <w:sz w:val="22"/>
        </w:rPr>
        <w:t>Configuración en el Contenedor “Views-scripts”</w:t>
      </w:r>
    </w:p>
    <w:p w:rsidR="00AF4D65" w:rsidRPr="00D8644B" w:rsidRDefault="00AF4D65" w:rsidP="00AC57CB">
      <w:pPr>
        <w:spacing w:after="0" w:line="360" w:lineRule="auto"/>
        <w:rPr>
          <w:rFonts w:cs="Times New Roman"/>
          <w:b/>
          <w:sz w:val="22"/>
          <w:lang w:val="en-US"/>
        </w:rPr>
      </w:pPr>
      <w:r w:rsidRPr="00D8644B">
        <w:rPr>
          <w:rFonts w:cs="Times New Roman"/>
          <w:b/>
          <w:sz w:val="22"/>
          <w:lang w:val="en-US"/>
        </w:rPr>
        <w:t>Bootstrap.php</w:t>
      </w:r>
    </w:p>
    <w:p w:rsidR="00AF4D65" w:rsidRPr="00D8644B" w:rsidRDefault="00AF4D65" w:rsidP="00AC57CB">
      <w:pPr>
        <w:spacing w:after="0" w:line="360" w:lineRule="auto"/>
        <w:rPr>
          <w:rFonts w:cs="Times New Roman"/>
          <w:sz w:val="22"/>
          <w:lang w:val="en-US"/>
        </w:rPr>
      </w:pPr>
      <w:r w:rsidRPr="00D8644B">
        <w:rPr>
          <w:rFonts w:cs="Times New Roman"/>
          <w:sz w:val="22"/>
          <w:lang w:val="en-US"/>
        </w:rPr>
        <w:t>&lt;?php</w:t>
      </w:r>
    </w:p>
    <w:p w:rsidR="00AF4D65" w:rsidRPr="00D8644B" w:rsidRDefault="00AF4D65" w:rsidP="00AC57CB">
      <w:pPr>
        <w:spacing w:after="0" w:line="360" w:lineRule="auto"/>
        <w:rPr>
          <w:rFonts w:cs="Times New Roman"/>
          <w:sz w:val="22"/>
          <w:lang w:val="en-US"/>
        </w:rPr>
      </w:pPr>
      <w:r w:rsidRPr="00D8644B">
        <w:rPr>
          <w:rFonts w:cs="Times New Roman"/>
          <w:sz w:val="22"/>
          <w:lang w:val="en-US"/>
        </w:rPr>
        <w:t>class Bootstrap extends Zend_Application_Bootstrap_Bootstrap</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protected function _initConfig()</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        $config = new Zend_Config_Ini('config.ini', 'default');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Zend_Registry::set("config", $config);</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t>return $config;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protected function _initEnvironment()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        if ($this-&gt;getEnvironment() == "development")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error_reporting(E_ALL | E_STRICT);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ini_set("display_errors",true);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$timezone = (string)Zend_Registry::get('config')-&gt;parametros-&gt;timezone;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t>if(empty($timeZone)){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t>$timeZone = "America/Santiago";</w:t>
      </w:r>
      <w:r w:rsidRPr="00D8644B">
        <w:rPr>
          <w:rFonts w:cs="Times New Roman"/>
          <w:sz w:val="22"/>
          <w:lang w:val="en-US"/>
        </w:rPr>
        <w:tab/>
        <w: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date_default_timezone_set($timezone);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return null;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protected function _initView()</w:t>
      </w:r>
    </w:p>
    <w:p w:rsidR="00AF4D65" w:rsidRPr="00B21AB4" w:rsidRDefault="00AF4D65" w:rsidP="00AC57CB">
      <w:pPr>
        <w:spacing w:after="0" w:line="360" w:lineRule="auto"/>
        <w:rPr>
          <w:rFonts w:cs="Times New Roman"/>
          <w:sz w:val="22"/>
        </w:rPr>
      </w:pPr>
      <w:r w:rsidRPr="00D8644B">
        <w:rPr>
          <w:rFonts w:cs="Times New Roman"/>
          <w:sz w:val="22"/>
          <w:lang w:val="en-US"/>
        </w:rPr>
        <w:t xml:space="preserve">    </w:t>
      </w:r>
      <w:r w:rsidRPr="00B21AB4">
        <w:rPr>
          <w:rFonts w:cs="Times New Roman"/>
          <w:sz w:val="22"/>
        </w:rPr>
        <w:t>{</w:t>
      </w:r>
    </w:p>
    <w:p w:rsidR="00AF4D65" w:rsidRPr="00D8644B" w:rsidRDefault="00AF4D65" w:rsidP="00AC57CB">
      <w:pPr>
        <w:spacing w:after="0" w:line="360" w:lineRule="auto"/>
        <w:rPr>
          <w:rFonts w:cs="Times New Roman"/>
          <w:sz w:val="22"/>
        </w:rPr>
      </w:pPr>
      <w:r w:rsidRPr="00B21AB4">
        <w:rPr>
          <w:rFonts w:cs="Times New Roman"/>
          <w:sz w:val="22"/>
        </w:rPr>
        <w:t xml:space="preserve">        </w:t>
      </w:r>
      <w:r w:rsidRPr="00D8644B">
        <w:rPr>
          <w:rFonts w:cs="Times New Roman"/>
          <w:sz w:val="22"/>
        </w:rPr>
        <w:t>// Inicializar la vista</w:t>
      </w:r>
    </w:p>
    <w:p w:rsidR="00AF4D65" w:rsidRPr="009E1D3D" w:rsidRDefault="00AF4D65" w:rsidP="00AC57CB">
      <w:pPr>
        <w:spacing w:after="0" w:line="360" w:lineRule="auto"/>
        <w:rPr>
          <w:rFonts w:cs="Times New Roman"/>
          <w:sz w:val="22"/>
          <w:lang w:val="en-US"/>
        </w:rPr>
      </w:pPr>
      <w:r w:rsidRPr="00D8644B">
        <w:rPr>
          <w:rFonts w:cs="Times New Roman"/>
          <w:sz w:val="22"/>
        </w:rPr>
        <w:t xml:space="preserve">        </w:t>
      </w:r>
      <w:r w:rsidRPr="009E1D3D">
        <w:rPr>
          <w:rFonts w:cs="Times New Roman"/>
          <w:sz w:val="22"/>
          <w:lang w:val="en-US"/>
        </w:rPr>
        <w:t>$view = new Zend_View();</w:t>
      </w:r>
    </w:p>
    <w:p w:rsidR="00AF4D65" w:rsidRPr="00D8644B" w:rsidRDefault="00AF4D65" w:rsidP="00AC57CB">
      <w:pPr>
        <w:spacing w:after="0" w:line="360" w:lineRule="auto"/>
        <w:rPr>
          <w:rFonts w:cs="Times New Roman"/>
          <w:sz w:val="22"/>
          <w:lang w:val="en-US"/>
        </w:rPr>
      </w:pPr>
      <w:r w:rsidRPr="009E1D3D">
        <w:rPr>
          <w:rFonts w:cs="Times New Roman"/>
          <w:sz w:val="22"/>
          <w:lang w:val="en-US"/>
        </w:rPr>
        <w:t xml:space="preserve">        </w:t>
      </w:r>
      <w:r w:rsidRPr="00D8644B">
        <w:rPr>
          <w:rFonts w:cs="Times New Roman"/>
          <w:sz w:val="22"/>
          <w:lang w:val="en-US"/>
        </w:rPr>
        <w:t>$view-&gt;doctype('XHTML1_STRICT');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$view-&gt;setEncoding("iso-8859-1");</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t>$view-&gt;headMeta()-&gt;appendHttpEquiv('Content-Type', 'text/html; charset=iso-8859-1');</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t>$view-&gt;headTitle(Zend_Registry::get('config')-&gt;parametros-&gt;titulo);</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 A</w:t>
      </w:r>
      <w:r w:rsidRPr="00D8644B">
        <w:rPr>
          <w:rFonts w:hAnsi="Tahoma" w:cs="Times New Roman"/>
          <w:sz w:val="22"/>
        </w:rPr>
        <w:t>�</w:t>
      </w:r>
      <w:r w:rsidRPr="00D8644B">
        <w:rPr>
          <w:rFonts w:cs="Times New Roman"/>
          <w:sz w:val="22"/>
          <w:lang w:val="en-US"/>
        </w:rPr>
        <w:t>adir al ViewRenderer</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$viewRenderer = Zend_Controller_Action_HelperBroker::getStaticHelper(</w:t>
      </w:r>
    </w:p>
    <w:p w:rsidR="00AF4D65" w:rsidRPr="00D8644B" w:rsidRDefault="00AF4D65" w:rsidP="00AC57CB">
      <w:pPr>
        <w:spacing w:after="0" w:line="360" w:lineRule="auto"/>
        <w:rPr>
          <w:rFonts w:cs="Times New Roman"/>
          <w:sz w:val="22"/>
        </w:rPr>
      </w:pPr>
      <w:r w:rsidRPr="00D8644B">
        <w:rPr>
          <w:rFonts w:cs="Times New Roman"/>
          <w:sz w:val="22"/>
          <w:lang w:val="en-US"/>
        </w:rPr>
        <w:t xml:space="preserve">            </w:t>
      </w:r>
      <w:r w:rsidRPr="00D8644B">
        <w:rPr>
          <w:rFonts w:cs="Times New Roman"/>
          <w:sz w:val="22"/>
        </w:rPr>
        <w:t>'ViewRenderer'</w:t>
      </w:r>
    </w:p>
    <w:p w:rsidR="00AF4D65" w:rsidRPr="00D8644B" w:rsidRDefault="00AF4D65" w:rsidP="00AC57CB">
      <w:pPr>
        <w:spacing w:after="0" w:line="360" w:lineRule="auto"/>
        <w:rPr>
          <w:rFonts w:cs="Times New Roman"/>
          <w:sz w:val="22"/>
        </w:rPr>
      </w:pPr>
      <w:r w:rsidRPr="00D8644B">
        <w:rPr>
          <w:rFonts w:cs="Times New Roman"/>
          <w:sz w:val="22"/>
        </w:rPr>
        <w:lastRenderedPageBreak/>
        <w:t xml:space="preserve">        );        $viewRenderer-&gt;setView($view);</w:t>
      </w:r>
    </w:p>
    <w:p w:rsidR="00AF4D65" w:rsidRPr="00D8644B" w:rsidRDefault="00AF4D65" w:rsidP="00AC57CB">
      <w:pPr>
        <w:spacing w:after="0" w:line="360" w:lineRule="auto"/>
        <w:rPr>
          <w:rFonts w:cs="Times New Roman"/>
          <w:sz w:val="22"/>
        </w:rPr>
      </w:pPr>
      <w:r w:rsidRPr="00D8644B">
        <w:rPr>
          <w:rFonts w:cs="Times New Roman"/>
          <w:sz w:val="22"/>
        </w:rPr>
        <w:t xml:space="preserve">        // Retornar el objeto para luego poder usarlo.</w:t>
      </w:r>
    </w:p>
    <w:p w:rsidR="00AF4D65" w:rsidRPr="00D8644B" w:rsidRDefault="00AF4D65" w:rsidP="00AC57CB">
      <w:pPr>
        <w:spacing w:after="0" w:line="360" w:lineRule="auto"/>
        <w:rPr>
          <w:rFonts w:cs="Times New Roman"/>
          <w:sz w:val="22"/>
          <w:lang w:val="en-US"/>
        </w:rPr>
      </w:pPr>
      <w:r w:rsidRPr="00D8644B">
        <w:rPr>
          <w:rFonts w:cs="Times New Roman"/>
          <w:sz w:val="22"/>
        </w:rPr>
        <w:t xml:space="preserve">        </w:t>
      </w:r>
      <w:r w:rsidRPr="00D8644B">
        <w:rPr>
          <w:rFonts w:cs="Times New Roman"/>
          <w:sz w:val="22"/>
          <w:lang w:val="en-US"/>
        </w:rPr>
        <w:t>return $view;</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}protected function _initAcl()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$acl = new Zend_Acl();</w:t>
      </w:r>
    </w:p>
    <w:p w:rsidR="00AF4D65" w:rsidRPr="00D8644B" w:rsidRDefault="00AF4D65" w:rsidP="00AC57CB">
      <w:pPr>
        <w:spacing w:after="0" w:line="360" w:lineRule="auto"/>
        <w:ind w:firstLine="708"/>
        <w:rPr>
          <w:rFonts w:cs="Times New Roman"/>
          <w:sz w:val="22"/>
          <w:lang w:val="en-US"/>
        </w:rPr>
      </w:pPr>
      <w:r w:rsidRPr="00D8644B">
        <w:rPr>
          <w:rFonts w:cs="Times New Roman"/>
          <w:sz w:val="22"/>
          <w:lang w:val="en-US"/>
        </w:rPr>
        <w:t xml:space="preserve">$acl-&gt;addRole(new Zend_Acl_Role('invitado'))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t>-&gt;addRole(new Zend_Acl_Role('miembro'), 'invitado')</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t xml:space="preserve">-&gt;addRole(new Zend_Acl_Role('admin'));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r w:rsidRPr="00D8644B">
        <w:rPr>
          <w:rFonts w:cs="Times New Roman"/>
          <w:sz w:val="22"/>
          <w:lang w:val="en-US"/>
        </w:rPr>
        <w:tab/>
      </w:r>
      <w:r w:rsidRPr="00D8644B">
        <w:rPr>
          <w:rFonts w:cs="Times New Roman"/>
          <w:sz w:val="22"/>
          <w:lang w:val="en-US"/>
        </w:rPr>
        <w:tab/>
        <w:t>$acl-&gt;add(new Zend_Acl_Resource('admin:index'))</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t>-&gt;add(new Zend_Acl_Resource('admin:login'))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t>-&gt;add(new Zend_Acl_Resource('admin:usuario'))</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t>-&gt;add(new Zend_Acl_Resource('usuarios:index'))</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t>-&gt;add(new Zend_Acl_Resource('error'))</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-&gt;add(new Zend_Acl_Resource('index'));</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t>$acl-&gt;allow('invitado', 'error')</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t>-&gt;allow('invitado', 'index')</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t>-&gt;allow('invitado', 'usuarios:index')</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t>-&gt;allow('invitado', 'admin:index')</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t>-&gt;allow('invitado', 'admin:login', array('index', 'autenticar'))</w:t>
      </w:r>
    </w:p>
    <w:p w:rsidR="00AF4D65" w:rsidRPr="00D8644B" w:rsidRDefault="00AF4D65" w:rsidP="00AC57CB">
      <w:pPr>
        <w:spacing w:after="0" w:line="360" w:lineRule="auto"/>
        <w:rPr>
          <w:rFonts w:cs="Times New Roman"/>
          <w:sz w:val="22"/>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r>
      <w:r w:rsidRPr="00D8644B">
        <w:rPr>
          <w:rFonts w:cs="Times New Roman"/>
          <w:sz w:val="22"/>
        </w:rPr>
        <w:t>-&gt;allow('miembro', 'admin:login', array('logout'))</w:t>
      </w:r>
    </w:p>
    <w:p w:rsidR="00AF4D65" w:rsidRPr="00D8644B" w:rsidRDefault="00AF4D65" w:rsidP="00AC57CB">
      <w:pPr>
        <w:spacing w:after="0" w:line="360" w:lineRule="auto"/>
        <w:rPr>
          <w:rFonts w:cs="Times New Roman"/>
          <w:sz w:val="22"/>
          <w:lang w:val="en-US"/>
        </w:rPr>
      </w:pPr>
      <w:r w:rsidRPr="00D8644B">
        <w:rPr>
          <w:rFonts w:cs="Times New Roman"/>
          <w:sz w:val="22"/>
        </w:rPr>
        <w:tab/>
      </w:r>
      <w:r w:rsidRPr="00D8644B">
        <w:rPr>
          <w:rFonts w:cs="Times New Roman"/>
          <w:sz w:val="22"/>
        </w:rPr>
        <w:tab/>
      </w:r>
      <w:r w:rsidRPr="00D8644B">
        <w:rPr>
          <w:rFonts w:cs="Times New Roman"/>
          <w:sz w:val="22"/>
        </w:rPr>
        <w:tab/>
      </w:r>
      <w:r w:rsidRPr="00D8644B">
        <w:rPr>
          <w:rFonts w:cs="Times New Roman"/>
          <w:sz w:val="22"/>
          <w:lang w:val="en-US"/>
        </w:rPr>
        <w:t>-&gt;deny('miembro', 'admin:index')</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t>-&gt;allow('admin');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t>$this-&gt;bootstrap('FrontController');</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t>$front   = $this-&gt;getResource('FrontController');</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$front-&gt;registerPlugin(new Zsamer_Controller_Plugin_Acl($acl, $this-&gt;_getRole()));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return $acl;</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private function _getRole()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t xml:space="preserve">    $auth = Zend_Auth::getInstance();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$role = "invitado";</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if($auth-&gt;hasIdentity())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if(!empty($auth-&gt;getIdentity()-&gt;rol)){</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r>
      <w:r w:rsidRPr="00D8644B">
        <w:rPr>
          <w:rFonts w:cs="Times New Roman"/>
          <w:sz w:val="22"/>
          <w:lang w:val="en-US"/>
        </w:rPr>
        <w:tab/>
        <w:t>$role = $auth-&gt;getIdentity()-&gt;rol;</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t>} else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lastRenderedPageBreak/>
        <w:tab/>
      </w:r>
      <w:r w:rsidRPr="00D8644B">
        <w:rPr>
          <w:rFonts w:cs="Times New Roman"/>
          <w:sz w:val="22"/>
          <w:lang w:val="en-US"/>
        </w:rPr>
        <w:tab/>
      </w:r>
      <w:r w:rsidRPr="00D8644B">
        <w:rPr>
          <w:rFonts w:cs="Times New Roman"/>
          <w:sz w:val="22"/>
          <w:lang w:val="en-US"/>
        </w:rPr>
        <w:tab/>
      </w:r>
      <w:r w:rsidRPr="00D8644B">
        <w:rPr>
          <w:rFonts w:cs="Times New Roman"/>
          <w:sz w:val="22"/>
          <w:lang w:val="en-US"/>
        </w:rPr>
        <w:tab/>
        <w:t>$auth-&gt;getIdentity()-&gt;rol = "miembro";</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r>
      <w:r w:rsidRPr="00D8644B">
        <w:rPr>
          <w:rFonts w:cs="Times New Roman"/>
          <w:sz w:val="22"/>
          <w:lang w:val="en-US"/>
        </w:rPr>
        <w:tab/>
      </w:r>
      <w:r w:rsidRPr="00D8644B">
        <w:rPr>
          <w:rFonts w:cs="Times New Roman"/>
          <w:sz w:val="22"/>
          <w:lang w:val="en-US"/>
        </w:rPr>
        <w:tab/>
        <w:t>$role = $auth-&gt;getIdentity()-&gt;rol;</w:t>
      </w:r>
      <w:r w:rsidRPr="00D8644B">
        <w:rPr>
          <w:rFonts w:cs="Times New Roman"/>
          <w:sz w:val="22"/>
          <w:lang w:val="en-US"/>
        </w:rPr>
        <w:tab/>
        <w:t>}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return $role;</w:t>
      </w:r>
      <w:r w:rsidRPr="00D8644B">
        <w:rPr>
          <w:rFonts w:cs="Times New Roman"/>
          <w:sz w:val="22"/>
          <w:lang w:val="en-US"/>
        </w:rPr>
        <w:tab/>
        <w: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protected function _initZFDebug()</w:t>
      </w:r>
    </w:p>
    <w:p w:rsidR="00AF4D65" w:rsidRPr="00D8644B" w:rsidRDefault="00AF4D65" w:rsidP="00AC57CB">
      <w:pPr>
        <w:spacing w:after="0" w:line="360" w:lineRule="auto"/>
        <w:rPr>
          <w:rFonts w:cs="Times New Roman"/>
          <w:sz w:val="22"/>
          <w:lang w:val="en-US"/>
        </w:rPr>
      </w:pPr>
      <w:r w:rsidRPr="00D8644B">
        <w:rPr>
          <w:rFonts w:cs="Times New Roman"/>
          <w:sz w:val="22"/>
          <w:lang w:val="en-US"/>
        </w:rPr>
        <w: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  $this-&gt;bootstrap('db');</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  $db = $this-&gt;getPluginResource('db')-&gt;getDbAdapter();</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$dbResource = $this-&gt;getPluginResource('db');</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$db = $dbResource-&gt;getDbAdapter();</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$autoloader = Zend_Loader_Autoloader::getInstance();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$autoloader-&gt;registerNamespace('ZFDebug');</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if ('development' == APPLICATION_ENV)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$options = array(</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'jquery_path' =&gt; 'http://ajax.googleapis.com/ajax/libs/jquery/1.3.2/jquery.min.js',</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'plugins' =&gt; array('Variables',</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'Html',</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'Database' =&gt; array('adapter' =&gt;  array('standard' =&gt; $db)),</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'File' =&gt; array('basePath' =&gt; APPLICATION_PATH . '/application'),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'Memory',</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'Time',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'Registry',</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//'Cache' =&gt; array('backend' =&gt; $cache-&gt;getBackend()),</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'Exception')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$debug = new ZFDebug_Controller_Plugin_Debug($options);</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$this-&gt;bootstrap('frontController');</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$frontController = $this-&gt;getResource('frontController');</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$frontController-&gt;registerPlugin($debug);  } }}</w:t>
      </w:r>
    </w:p>
    <w:p w:rsidR="00AF4D65" w:rsidRPr="00D8644B" w:rsidRDefault="00AF4D65" w:rsidP="00AC57CB">
      <w:pPr>
        <w:spacing w:after="0" w:line="360" w:lineRule="auto"/>
        <w:rPr>
          <w:rFonts w:eastAsiaTheme="minorHAnsi" w:cs="Times New Roman"/>
          <w:b/>
          <w:bCs/>
          <w:sz w:val="22"/>
          <w:lang w:val="en-US" w:eastAsia="en-US"/>
        </w:rPr>
      </w:pPr>
      <w:r w:rsidRPr="00D8644B">
        <w:rPr>
          <w:rFonts w:eastAsiaTheme="minorHAnsi" w:cs="Times New Roman"/>
          <w:b/>
          <w:bCs/>
          <w:sz w:val="22"/>
          <w:lang w:val="en-US" w:eastAsia="en-US"/>
        </w:rPr>
        <w:t>“menu.phtml”</w:t>
      </w:r>
    </w:p>
    <w:p w:rsidR="00AF4D65" w:rsidRPr="00D8644B" w:rsidRDefault="00AF4D65" w:rsidP="00AC57CB">
      <w:pPr>
        <w:spacing w:after="0" w:line="360" w:lineRule="auto"/>
        <w:rPr>
          <w:rFonts w:cs="Times New Roman"/>
          <w:sz w:val="22"/>
          <w:lang w:val="en-US"/>
        </w:rPr>
      </w:pPr>
      <w:r w:rsidRPr="00D8644B">
        <w:rPr>
          <w:rFonts w:cs="Times New Roman"/>
          <w:sz w:val="22"/>
          <w:lang w:val="en-US"/>
        </w:rPr>
        <w:t>&lt;h3&gt;&lt;?php echo $this-&gt;titulo; ?&gt;&lt;/h3&gt;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&lt;p&gt;Bienvenido &lt;strong&gt;&lt;?php $auth = Zend_Auth::getInstance();</w:t>
      </w:r>
    </w:p>
    <w:p w:rsidR="00AF4D65" w:rsidRPr="00D8644B" w:rsidRDefault="00AF4D65" w:rsidP="00AC57CB">
      <w:pPr>
        <w:spacing w:after="0" w:line="360" w:lineRule="auto"/>
        <w:rPr>
          <w:rFonts w:cs="Times New Roman"/>
          <w:sz w:val="22"/>
        </w:rPr>
      </w:pPr>
      <w:r w:rsidRPr="00D8644B">
        <w:rPr>
          <w:rFonts w:cs="Times New Roman"/>
          <w:sz w:val="22"/>
        </w:rPr>
        <w:t>$nombre = $auth-&gt;getIdentity()-&gt;strNombre;</w:t>
      </w:r>
    </w:p>
    <w:p w:rsidR="00AF4D65" w:rsidRPr="00D8644B" w:rsidRDefault="00AF4D65" w:rsidP="00AC57CB">
      <w:pPr>
        <w:spacing w:after="0" w:line="360" w:lineRule="auto"/>
        <w:rPr>
          <w:rFonts w:cs="Times New Roman"/>
          <w:sz w:val="22"/>
        </w:rPr>
      </w:pPr>
      <w:r w:rsidRPr="00D8644B">
        <w:rPr>
          <w:rFonts w:cs="Times New Roman"/>
          <w:sz w:val="22"/>
        </w:rPr>
        <w:t>$apellido = $auth-&gt;getIdentity()-&gt;strApellido;</w:t>
      </w:r>
    </w:p>
    <w:p w:rsidR="00AF4D65" w:rsidRPr="00D8644B" w:rsidRDefault="00AF4D65" w:rsidP="00AC57CB">
      <w:pPr>
        <w:spacing w:after="0" w:line="360" w:lineRule="auto"/>
        <w:rPr>
          <w:rFonts w:cs="Times New Roman"/>
          <w:sz w:val="22"/>
        </w:rPr>
      </w:pPr>
      <w:r w:rsidRPr="00D8644B">
        <w:rPr>
          <w:rFonts w:cs="Times New Roman"/>
          <w:sz w:val="22"/>
        </w:rPr>
        <w:t>echo $nombre ;?&gt; &lt;?php echo $apellido;?&gt;&lt;/strong&gt;&lt;/p&gt;</w:t>
      </w:r>
    </w:p>
    <w:p w:rsidR="00AF4D65" w:rsidRPr="00D8644B" w:rsidRDefault="00AF4D65" w:rsidP="00AC57CB">
      <w:pPr>
        <w:spacing w:after="0" w:line="360" w:lineRule="auto"/>
        <w:rPr>
          <w:rFonts w:cs="Times New Roman"/>
          <w:sz w:val="22"/>
        </w:rPr>
      </w:pPr>
      <w:r w:rsidRPr="00D8644B">
        <w:rPr>
          <w:rFonts w:cs="Times New Roman"/>
          <w:sz w:val="22"/>
        </w:rPr>
        <w:lastRenderedPageBreak/>
        <w:t>&lt;ul&gt;</w:t>
      </w:r>
    </w:p>
    <w:p w:rsidR="00AF4D65" w:rsidRPr="00D8644B" w:rsidRDefault="00AF4D65" w:rsidP="00AC57CB">
      <w:pPr>
        <w:spacing w:after="0" w:line="360" w:lineRule="auto"/>
        <w:rPr>
          <w:rFonts w:cs="Times New Roman"/>
          <w:sz w:val="22"/>
        </w:rPr>
      </w:pPr>
      <w:r w:rsidRPr="00D8644B">
        <w:rPr>
          <w:rFonts w:cs="Times New Roman"/>
          <w:sz w:val="22"/>
        </w:rPr>
        <w:tab/>
        <w:t>&lt;li&gt;&lt;a href="&lt;?php echo $this-&gt;baseUrl ?&gt;/admin/usuario/index"&gt;Administrar Usuarios&lt;/a&gt;&lt;/li&gt;</w:t>
      </w:r>
    </w:p>
    <w:p w:rsidR="00AF4D65" w:rsidRPr="00D8644B" w:rsidRDefault="00AF4D65" w:rsidP="00AC57CB">
      <w:pPr>
        <w:spacing w:after="0" w:line="360" w:lineRule="auto"/>
        <w:rPr>
          <w:rFonts w:cs="Times New Roman"/>
          <w:sz w:val="22"/>
        </w:rPr>
      </w:pPr>
      <w:r w:rsidRPr="00D8644B">
        <w:rPr>
          <w:rFonts w:cs="Times New Roman"/>
          <w:sz w:val="22"/>
        </w:rPr>
        <w:tab/>
        <w:t>&lt;li&gt;&lt;a href="&lt;?php echo $this-&gt;baseUrl ?&gt;/admin/usuario/crear"&gt;crear usuario (+)&lt;/a&gt;&lt;/li&gt;</w:t>
      </w:r>
    </w:p>
    <w:p w:rsidR="00AF4D65" w:rsidRPr="00D8644B" w:rsidRDefault="00AF4D65" w:rsidP="00AC57CB">
      <w:pPr>
        <w:spacing w:after="0" w:line="360" w:lineRule="auto"/>
        <w:rPr>
          <w:rFonts w:cs="Times New Roman"/>
          <w:sz w:val="22"/>
          <w:lang w:val="en-US"/>
        </w:rPr>
      </w:pPr>
      <w:r w:rsidRPr="00D8644B">
        <w:rPr>
          <w:rFonts w:cs="Times New Roman"/>
          <w:sz w:val="22"/>
        </w:rPr>
        <w:tab/>
      </w:r>
      <w:r w:rsidRPr="00D8644B">
        <w:rPr>
          <w:rFonts w:cs="Times New Roman"/>
          <w:sz w:val="22"/>
          <w:lang w:val="en-US"/>
        </w:rPr>
        <w:t>&lt;li&gt;&lt;a href="&lt;?php echo $this-&gt;baseUrl ?&gt;/admin/login/logout"&gt;cerrar sesion&lt;/a&gt;&lt;/li&gt;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&lt;/ul&gt;</w:t>
      </w:r>
    </w:p>
    <w:p w:rsidR="00AF4D65" w:rsidRPr="00D8644B" w:rsidRDefault="00AF4D65" w:rsidP="00AC57CB">
      <w:pPr>
        <w:spacing w:after="0" w:line="360" w:lineRule="auto"/>
        <w:rPr>
          <w:rFonts w:cs="Times New Roman"/>
          <w:sz w:val="22"/>
          <w:lang w:val="en-US"/>
        </w:rPr>
      </w:pPr>
    </w:p>
    <w:p w:rsidR="00AF4D65" w:rsidRPr="00D8644B" w:rsidRDefault="00AF4D65" w:rsidP="00AC57CB">
      <w:pPr>
        <w:spacing w:after="0" w:line="360" w:lineRule="auto"/>
        <w:rPr>
          <w:rFonts w:cs="Times New Roman"/>
          <w:b/>
          <w:sz w:val="22"/>
          <w:lang w:val="en-US"/>
        </w:rPr>
      </w:pPr>
      <w:r w:rsidRPr="00D8644B">
        <w:rPr>
          <w:rFonts w:cs="Times New Roman"/>
          <w:b/>
          <w:sz w:val="22"/>
          <w:lang w:val="en-US"/>
        </w:rPr>
        <w:t>“index.phtml”</w:t>
      </w:r>
    </w:p>
    <w:p w:rsidR="00AF4D65" w:rsidRPr="00D8644B" w:rsidRDefault="00AF4D65" w:rsidP="00AC57CB">
      <w:pPr>
        <w:spacing w:after="0" w:line="360" w:lineRule="auto"/>
        <w:rPr>
          <w:rFonts w:cs="Times New Roman"/>
          <w:sz w:val="22"/>
          <w:lang w:val="en-US"/>
        </w:rPr>
      </w:pPr>
      <w:r w:rsidRPr="00D8644B">
        <w:rPr>
          <w:rFonts w:cs="Times New Roman"/>
          <w:sz w:val="22"/>
          <w:lang w:val="en-US"/>
        </w:rPr>
        <w:t>&lt;?php if(!$this-&gt;loggedIn):?&gt;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t>&lt;h3&gt;&lt;?php echo $this-&gt;titulo; ?&gt;&lt;/h3&gt;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t>&lt;p&gt;&lt;a href="&lt;?php echo $this-&gt;baseUrl ?&gt;/"&gt;volver al inicio&lt;/a&gt;&lt;/p&gt;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t>&lt;?php if(isset($this-&gt;responseLogin)):?&gt;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r>
      <w:r w:rsidRPr="00D8644B">
        <w:rPr>
          <w:rFonts w:cs="Times New Roman"/>
          <w:sz w:val="22"/>
          <w:lang w:val="en-US"/>
        </w:rPr>
        <w:tab/>
        <w:t>&lt;p&gt;&lt;?php echo $this-&gt;responseLogin;?&gt;&lt;/p&gt;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t>&lt;?php endif;?&gt;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ab/>
        <w:t>&lt;?php echo $this-&gt;form ?&gt;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&lt;?php else:?&gt;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r w:rsidRPr="00D8644B">
        <w:rPr>
          <w:rFonts w:cs="Times New Roman"/>
          <w:sz w:val="22"/>
          <w:lang w:val="en-US"/>
        </w:rPr>
        <w:tab/>
        <w:t>&lt;?php echo $this-&gt;render("/usuarios/index/listado/"); ?&gt;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&lt;?php endif;?&gt;</w:t>
      </w:r>
    </w:p>
    <w:p w:rsidR="00AF4D65" w:rsidRPr="00D8644B" w:rsidRDefault="00AF4D65" w:rsidP="00AC57CB">
      <w:pPr>
        <w:spacing w:after="0" w:line="360" w:lineRule="auto"/>
        <w:rPr>
          <w:rFonts w:cs="Times New Roman"/>
          <w:sz w:val="22"/>
          <w:lang w:val="en-US"/>
        </w:rPr>
      </w:pPr>
    </w:p>
    <w:p w:rsidR="00AF4D65" w:rsidRPr="00D8644B" w:rsidRDefault="00AF4D65" w:rsidP="00AC57CB">
      <w:pPr>
        <w:spacing w:after="0" w:line="360" w:lineRule="auto"/>
        <w:rPr>
          <w:rFonts w:cs="Times New Roman"/>
          <w:b/>
          <w:sz w:val="22"/>
          <w:lang w:val="en-US"/>
        </w:rPr>
      </w:pPr>
      <w:r w:rsidRPr="00D8644B">
        <w:rPr>
          <w:rFonts w:cs="Times New Roman"/>
          <w:b/>
          <w:sz w:val="22"/>
          <w:lang w:val="en-US"/>
        </w:rPr>
        <w:t>“crear.phtml”</w:t>
      </w:r>
    </w:p>
    <w:p w:rsidR="00AF4D65" w:rsidRPr="00D8644B" w:rsidRDefault="00AF4D65" w:rsidP="00AC57CB">
      <w:pPr>
        <w:spacing w:after="0" w:line="360" w:lineRule="auto"/>
        <w:rPr>
          <w:rFonts w:cs="Times New Roman"/>
          <w:sz w:val="22"/>
          <w:lang w:val="en-US"/>
        </w:rPr>
      </w:pPr>
      <w:r w:rsidRPr="00D8644B">
        <w:rPr>
          <w:rFonts w:cs="Times New Roman"/>
          <w:sz w:val="22"/>
          <w:lang w:val="en-US"/>
        </w:rPr>
        <w:t>&lt;h3&gt;&lt;?php echo $this-&gt;titulo; ?&gt;&lt;/h3&gt;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&lt;p&gt;&lt;a href="&lt;?php echo $this-&gt;baseUrl ?&gt;/admin/usuario/index"&gt;volver&lt;/a&gt;&lt;/p&gt;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&lt;?php echo $this-&gt;form ?&gt;</w:t>
      </w:r>
    </w:p>
    <w:p w:rsidR="00AF4D65" w:rsidRPr="00D8644B" w:rsidRDefault="00AF4D65" w:rsidP="00AC57CB">
      <w:pPr>
        <w:spacing w:after="0" w:line="360" w:lineRule="auto"/>
        <w:rPr>
          <w:rFonts w:cs="Times New Roman"/>
          <w:b/>
          <w:sz w:val="22"/>
          <w:lang w:val="en-US"/>
        </w:rPr>
      </w:pPr>
    </w:p>
    <w:p w:rsidR="00AF4D65" w:rsidRPr="00D8644B" w:rsidRDefault="00AF4D65" w:rsidP="00AC57CB">
      <w:pPr>
        <w:spacing w:after="0" w:line="360" w:lineRule="auto"/>
        <w:rPr>
          <w:rFonts w:cs="Times New Roman"/>
          <w:b/>
          <w:sz w:val="22"/>
          <w:lang w:val="en-US"/>
        </w:rPr>
      </w:pPr>
      <w:r w:rsidRPr="00D8644B">
        <w:rPr>
          <w:rFonts w:cs="Times New Roman"/>
          <w:b/>
          <w:sz w:val="22"/>
          <w:lang w:val="en-US"/>
        </w:rPr>
        <w:t>“editar.phtml”</w:t>
      </w:r>
    </w:p>
    <w:p w:rsidR="00AF4D65" w:rsidRPr="00D8644B" w:rsidRDefault="00AF4D65" w:rsidP="00AC57CB">
      <w:pPr>
        <w:spacing w:after="0" w:line="360" w:lineRule="auto"/>
        <w:rPr>
          <w:rFonts w:cs="Times New Roman"/>
          <w:sz w:val="22"/>
          <w:lang w:val="en-US"/>
        </w:rPr>
      </w:pPr>
      <w:r w:rsidRPr="00D8644B">
        <w:rPr>
          <w:rFonts w:cs="Times New Roman"/>
          <w:sz w:val="22"/>
          <w:lang w:val="en-US"/>
        </w:rPr>
        <w:t>&lt;h3&gt;&lt;?php echo $this-&gt;titulo; ?&gt;&lt;/h3&gt;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&lt;p&gt;&lt;a href="&lt;?php echo $this-&gt;baseUrl ?&gt;/admin/usuario/index"&gt;volver&lt;/a&gt;&lt;/p&gt;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&lt;?php echo $this-&gt;form ?&gt;</w:t>
      </w:r>
    </w:p>
    <w:p w:rsidR="00AF4D65" w:rsidRPr="00D8644B" w:rsidRDefault="00AF4D65" w:rsidP="00AC57CB">
      <w:pPr>
        <w:spacing w:after="0" w:line="360" w:lineRule="auto"/>
        <w:rPr>
          <w:rFonts w:cs="Times New Roman"/>
          <w:sz w:val="22"/>
          <w:lang w:val="en-US"/>
        </w:rPr>
      </w:pPr>
    </w:p>
    <w:p w:rsidR="00AF4D65" w:rsidRPr="00B21AB4" w:rsidRDefault="00AF4D65" w:rsidP="00AC57CB">
      <w:pPr>
        <w:spacing w:after="0" w:line="360" w:lineRule="auto"/>
        <w:rPr>
          <w:rFonts w:cs="Times New Roman"/>
          <w:b/>
          <w:sz w:val="22"/>
          <w:lang w:val="en-US"/>
        </w:rPr>
      </w:pPr>
      <w:r w:rsidRPr="00B21AB4">
        <w:rPr>
          <w:rFonts w:cs="Times New Roman"/>
          <w:b/>
          <w:sz w:val="22"/>
          <w:lang w:val="en-US"/>
        </w:rPr>
        <w:t>“eliminar.phtml”</w:t>
      </w:r>
    </w:p>
    <w:p w:rsidR="00AF4D65" w:rsidRPr="00B21AB4" w:rsidRDefault="00AF4D65" w:rsidP="00AC57CB">
      <w:pPr>
        <w:spacing w:after="0" w:line="360" w:lineRule="auto"/>
        <w:rPr>
          <w:rFonts w:cs="Times New Roman"/>
          <w:sz w:val="22"/>
          <w:lang w:val="en-US"/>
        </w:rPr>
      </w:pPr>
      <w:r w:rsidRPr="00B21AB4">
        <w:rPr>
          <w:rFonts w:cs="Times New Roman"/>
          <w:sz w:val="22"/>
          <w:lang w:val="en-US"/>
        </w:rPr>
        <w:t>&lt;h3&gt;&lt;?php echo $this-&gt;titulo; ?&gt;&lt;/h3&gt;</w:t>
      </w:r>
    </w:p>
    <w:p w:rsidR="00AF4D65" w:rsidRPr="00B21AB4" w:rsidRDefault="00AF4D65" w:rsidP="00AC57CB">
      <w:pPr>
        <w:spacing w:after="0" w:line="360" w:lineRule="auto"/>
        <w:rPr>
          <w:rFonts w:cs="Times New Roman"/>
          <w:sz w:val="22"/>
          <w:lang w:val="en-US"/>
        </w:rPr>
      </w:pPr>
      <w:r w:rsidRPr="00B21AB4">
        <w:rPr>
          <w:rFonts w:cs="Times New Roman"/>
          <w:sz w:val="22"/>
          <w:lang w:val="en-US"/>
        </w:rPr>
        <w:t>&lt;p&gt;&lt;a href="&lt;?php echo $this-&gt;baseUrl ?&gt;/admin/usuario/index/"&gt;volver&lt;/a&gt;&lt;/p&gt;</w:t>
      </w:r>
    </w:p>
    <w:p w:rsidR="00AF4D65" w:rsidRPr="00D8644B" w:rsidRDefault="00AF4D65" w:rsidP="00AC57CB">
      <w:pPr>
        <w:spacing w:after="0" w:line="360" w:lineRule="auto"/>
        <w:rPr>
          <w:rFonts w:cs="Times New Roman"/>
          <w:sz w:val="22"/>
        </w:rPr>
      </w:pPr>
      <w:r w:rsidRPr="00D8644B">
        <w:rPr>
          <w:rFonts w:cs="Times New Roman"/>
          <w:sz w:val="22"/>
        </w:rPr>
        <w:t>&lt;p&gt;Esta seguro que desea eliminar a</w:t>
      </w:r>
    </w:p>
    <w:p w:rsidR="00AF4D65" w:rsidRPr="00D8644B" w:rsidRDefault="00AF4D65" w:rsidP="00AC57CB">
      <w:pPr>
        <w:spacing w:after="0" w:line="360" w:lineRule="auto"/>
        <w:rPr>
          <w:rFonts w:cs="Times New Roman"/>
          <w:sz w:val="22"/>
          <w:lang w:val="en-US"/>
        </w:rPr>
      </w:pPr>
      <w:r w:rsidRPr="00D8644B">
        <w:rPr>
          <w:rFonts w:cs="Times New Roman"/>
          <w:sz w:val="22"/>
        </w:rPr>
        <w:t xml:space="preserve">  </w:t>
      </w:r>
      <w:r w:rsidRPr="00D8644B">
        <w:rPr>
          <w:rFonts w:cs="Times New Roman"/>
          <w:sz w:val="22"/>
          <w:lang w:val="en-US"/>
        </w:rPr>
        <w:t>'&lt;?php echo $this-&gt;escape($this-&gt;usuario['strNombre']); ?&gt;'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lastRenderedPageBreak/>
        <w:t>&lt;/p&gt;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&lt;form action="&lt;?php echo $this-&gt;url(array('action'=&gt;'eliminar')); ?&gt;" method="post"&gt;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&lt;div&gt;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&lt;input type="hidden" name="id" value="&lt;?php echo $this-&gt;usuario['intId']; ?&gt;" /&gt;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&lt;input type="submit" name="del" value="Yes" /&gt;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&lt;input type="submit" name="del" value="No" /&gt;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&lt;/div&gt;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&lt;/form&gt;</w:t>
      </w:r>
    </w:p>
    <w:p w:rsidR="00AF4D65" w:rsidRPr="00D8644B" w:rsidRDefault="00AF4D65" w:rsidP="00AC57CB">
      <w:pPr>
        <w:spacing w:after="0" w:line="360" w:lineRule="auto"/>
        <w:rPr>
          <w:rFonts w:cs="Times New Roman"/>
          <w:sz w:val="22"/>
          <w:lang w:val="en-US"/>
        </w:rPr>
      </w:pPr>
    </w:p>
    <w:p w:rsidR="00AF4D65" w:rsidRPr="00D8644B" w:rsidRDefault="00AF4D65" w:rsidP="00AC57CB">
      <w:pPr>
        <w:pStyle w:val="Prrafodelista"/>
        <w:numPr>
          <w:ilvl w:val="0"/>
          <w:numId w:val="9"/>
        </w:numPr>
        <w:autoSpaceDE w:val="0"/>
        <w:autoSpaceDN w:val="0"/>
        <w:adjustRightInd w:val="0"/>
        <w:spacing w:after="0" w:line="360" w:lineRule="auto"/>
        <w:jc w:val="left"/>
        <w:rPr>
          <w:rFonts w:eastAsiaTheme="minorHAnsi" w:cs="Times New Roman"/>
          <w:b/>
          <w:bCs/>
          <w:sz w:val="22"/>
          <w:lang w:eastAsia="en-US"/>
        </w:rPr>
      </w:pPr>
      <w:r w:rsidRPr="00D8644B">
        <w:rPr>
          <w:rFonts w:eastAsiaTheme="minorHAnsi" w:cs="Times New Roman"/>
          <w:b/>
          <w:bCs/>
          <w:sz w:val="22"/>
          <w:lang w:eastAsia="en-US"/>
        </w:rPr>
        <w:t>YUPP FRAMEWORK</w:t>
      </w:r>
    </w:p>
    <w:p w:rsidR="00AF4D65" w:rsidRPr="00D8644B" w:rsidRDefault="00AF4D65" w:rsidP="00F74144">
      <w:pPr>
        <w:pStyle w:val="Prrafodelista"/>
        <w:numPr>
          <w:ilvl w:val="0"/>
          <w:numId w:val="34"/>
        </w:numPr>
        <w:autoSpaceDE w:val="0"/>
        <w:autoSpaceDN w:val="0"/>
        <w:adjustRightInd w:val="0"/>
        <w:spacing w:after="0" w:line="360" w:lineRule="auto"/>
        <w:rPr>
          <w:rFonts w:eastAsiaTheme="minorHAnsi" w:cs="Times New Roman"/>
          <w:b/>
          <w:bCs/>
          <w:sz w:val="22"/>
          <w:lang w:eastAsia="en-US"/>
        </w:rPr>
      </w:pPr>
      <w:r w:rsidRPr="00D8644B">
        <w:rPr>
          <w:rFonts w:eastAsiaTheme="minorHAnsi" w:cs="Times New Roman"/>
          <w:b/>
          <w:bCs/>
          <w:sz w:val="22"/>
          <w:lang w:eastAsia="en-US"/>
        </w:rPr>
        <w:t>Conexión base de datos</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&lt;?php</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$db = array(</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'development' =&gt; array(</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'type'     =&gt; 'mysql',</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'url'      =&gt; 'localhost',</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'user'     =&gt; 'root',</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'pass'     =&gt; '',</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'database' =&gt; 'regulade_dev'</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'production' =&gt; array(</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'type'     =&gt; 'mysql',</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'url'      =&gt; 'localhost',</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'user'     =&gt; 'root',</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'pass'     =&gt; '',</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'database' =&gt; 'regulade'</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'testing' =&gt; array(</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'type'     =&gt; 'mysql',</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'url'      =&gt; 'localhost',</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'user'     =&gt; 'root',</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'pass'     =&gt; '',</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'database' =&gt; 'regulade_test'</w:t>
      </w:r>
    </w:p>
    <w:p w:rsidR="00AF4D65" w:rsidRPr="00D8644B" w:rsidRDefault="00AF4D65" w:rsidP="00AC57CB">
      <w:pPr>
        <w:autoSpaceDE w:val="0"/>
        <w:autoSpaceDN w:val="0"/>
        <w:adjustRightInd w:val="0"/>
        <w:spacing w:after="0" w:line="360" w:lineRule="auto"/>
        <w:rPr>
          <w:rFonts w:eastAsiaTheme="minorHAnsi" w:cs="Times New Roman"/>
          <w:bCs/>
          <w:sz w:val="22"/>
          <w:lang w:eastAsia="en-US"/>
        </w:rPr>
      </w:pPr>
      <w:r w:rsidRPr="00D8644B">
        <w:rPr>
          <w:rFonts w:eastAsiaTheme="minorHAnsi" w:cs="Times New Roman"/>
          <w:bCs/>
          <w:sz w:val="22"/>
          <w:lang w:val="en-US" w:eastAsia="en-US"/>
        </w:rPr>
        <w:t xml:space="preserve">  </w:t>
      </w:r>
      <w:r w:rsidRPr="00D8644B">
        <w:rPr>
          <w:rFonts w:eastAsiaTheme="minorHAnsi" w:cs="Times New Roman"/>
          <w:bCs/>
          <w:sz w:val="22"/>
          <w:lang w:eastAsia="en-US"/>
        </w:rPr>
        <w:t>)</w:t>
      </w:r>
    </w:p>
    <w:p w:rsidR="00AF4D65" w:rsidRPr="00D8644B" w:rsidRDefault="00AF4D65" w:rsidP="00AC57CB">
      <w:pPr>
        <w:autoSpaceDE w:val="0"/>
        <w:autoSpaceDN w:val="0"/>
        <w:adjustRightInd w:val="0"/>
        <w:spacing w:after="0" w:line="360" w:lineRule="auto"/>
        <w:rPr>
          <w:rFonts w:eastAsiaTheme="minorHAnsi" w:cs="Times New Roman"/>
          <w:bCs/>
          <w:sz w:val="22"/>
          <w:lang w:eastAsia="en-US"/>
        </w:rPr>
      </w:pPr>
      <w:r w:rsidRPr="00D8644B">
        <w:rPr>
          <w:rFonts w:eastAsiaTheme="minorHAnsi" w:cs="Times New Roman"/>
          <w:bCs/>
          <w:sz w:val="22"/>
          <w:lang w:eastAsia="en-US"/>
        </w:rPr>
        <w:lastRenderedPageBreak/>
        <w:t>);</w:t>
      </w:r>
    </w:p>
    <w:p w:rsidR="00AF4D65" w:rsidRPr="00D8644B" w:rsidRDefault="00AF4D65" w:rsidP="00AC57CB">
      <w:pPr>
        <w:autoSpaceDE w:val="0"/>
        <w:autoSpaceDN w:val="0"/>
        <w:adjustRightInd w:val="0"/>
        <w:spacing w:after="0" w:line="360" w:lineRule="auto"/>
        <w:rPr>
          <w:rFonts w:eastAsiaTheme="minorHAnsi" w:cs="Times New Roman"/>
          <w:bCs/>
          <w:sz w:val="22"/>
          <w:lang w:eastAsia="en-US"/>
        </w:rPr>
      </w:pPr>
      <w:r w:rsidRPr="00D8644B">
        <w:rPr>
          <w:rFonts w:eastAsiaTheme="minorHAnsi" w:cs="Times New Roman"/>
          <w:bCs/>
          <w:sz w:val="22"/>
          <w:lang w:eastAsia="en-US"/>
        </w:rPr>
        <w:t>?&gt;</w:t>
      </w:r>
    </w:p>
    <w:p w:rsidR="00AF4D65" w:rsidRPr="00D8644B" w:rsidRDefault="00AF4D65" w:rsidP="00F74144">
      <w:pPr>
        <w:pStyle w:val="Prrafodelista"/>
        <w:numPr>
          <w:ilvl w:val="0"/>
          <w:numId w:val="34"/>
        </w:numPr>
        <w:autoSpaceDE w:val="0"/>
        <w:autoSpaceDN w:val="0"/>
        <w:adjustRightInd w:val="0"/>
        <w:spacing w:after="0" w:line="360" w:lineRule="auto"/>
        <w:rPr>
          <w:rFonts w:eastAsiaTheme="minorHAnsi" w:cs="Times New Roman"/>
          <w:b/>
          <w:bCs/>
          <w:sz w:val="22"/>
          <w:lang w:eastAsia="en-US"/>
        </w:rPr>
      </w:pPr>
      <w:r w:rsidRPr="00D8644B">
        <w:rPr>
          <w:rFonts w:eastAsiaTheme="minorHAnsi" w:cs="Times New Roman"/>
          <w:b/>
          <w:bCs/>
          <w:sz w:val="22"/>
          <w:lang w:eastAsia="en-US"/>
        </w:rPr>
        <w:t>Controlador usuario</w:t>
      </w:r>
    </w:p>
    <w:p w:rsidR="00AF4D65" w:rsidRPr="00D8644B" w:rsidRDefault="00AF4D65" w:rsidP="00AC57CB">
      <w:pPr>
        <w:pStyle w:val="Prrafodelista"/>
        <w:autoSpaceDE w:val="0"/>
        <w:autoSpaceDN w:val="0"/>
        <w:adjustRightInd w:val="0"/>
        <w:spacing w:after="0" w:line="360" w:lineRule="auto"/>
        <w:rPr>
          <w:rFonts w:eastAsiaTheme="minorHAnsi" w:cs="Times New Roman"/>
          <w:bCs/>
          <w:sz w:val="22"/>
          <w:lang w:eastAsia="en-US"/>
        </w:rPr>
      </w:pPr>
    </w:p>
    <w:p w:rsidR="00AF4D65" w:rsidRPr="00D8644B" w:rsidRDefault="00AF4D65" w:rsidP="00AC57CB">
      <w:pPr>
        <w:spacing w:after="0" w:line="360" w:lineRule="auto"/>
        <w:rPr>
          <w:rFonts w:cs="Times New Roman"/>
          <w:sz w:val="22"/>
          <w:lang w:val="en-US"/>
        </w:rPr>
      </w:pPr>
      <w:r w:rsidRPr="00D8644B">
        <w:rPr>
          <w:rFonts w:cs="Times New Roman"/>
          <w:sz w:val="22"/>
          <w:lang w:val="en-US"/>
        </w:rPr>
        <w:t>&lt;?php</w:t>
      </w:r>
    </w:p>
    <w:p w:rsidR="00AF4D65" w:rsidRPr="00D8644B" w:rsidRDefault="00AF4D65" w:rsidP="00AC57CB">
      <w:pPr>
        <w:spacing w:after="0" w:line="360" w:lineRule="auto"/>
        <w:rPr>
          <w:rFonts w:cs="Times New Roman"/>
          <w:sz w:val="22"/>
          <w:lang w:val="en-US"/>
        </w:rPr>
      </w:pPr>
      <w:r w:rsidRPr="00D8644B">
        <w:rPr>
          <w:rFonts w:cs="Times New Roman"/>
          <w:sz w:val="22"/>
          <w:lang w:val="en-US"/>
        </w:rPr>
        <w:t>YuppLoader::load('portal.model', 'User');</w:t>
      </w:r>
    </w:p>
    <w:p w:rsidR="00AF4D65" w:rsidRPr="00D8644B" w:rsidRDefault="00AF4D65" w:rsidP="00AC57CB">
      <w:pPr>
        <w:spacing w:after="0" w:line="360" w:lineRule="auto"/>
        <w:rPr>
          <w:rFonts w:cs="Times New Roman"/>
          <w:sz w:val="22"/>
          <w:lang w:val="en-US"/>
        </w:rPr>
      </w:pPr>
      <w:r w:rsidRPr="00D8644B">
        <w:rPr>
          <w:rFonts w:cs="Times New Roman"/>
          <w:sz w:val="22"/>
          <w:lang w:val="en-US"/>
        </w:rPr>
        <w:t>YuppLoader::load('portal.model', 'Config');</w:t>
      </w:r>
    </w:p>
    <w:p w:rsidR="00AF4D65" w:rsidRPr="00D8644B" w:rsidRDefault="00AF4D65" w:rsidP="00AC57CB">
      <w:pPr>
        <w:spacing w:after="0" w:line="360" w:lineRule="auto"/>
        <w:rPr>
          <w:rFonts w:cs="Times New Roman"/>
          <w:sz w:val="22"/>
          <w:lang w:val="en-US"/>
        </w:rPr>
      </w:pPr>
      <w:r w:rsidRPr="00D8644B">
        <w:rPr>
          <w:rFonts w:cs="Times New Roman"/>
          <w:sz w:val="22"/>
          <w:lang w:val="en-US"/>
        </w:rPr>
        <w:t>YuppLoader::load('portal.model', 'LoginLog');</w:t>
      </w:r>
    </w:p>
    <w:p w:rsidR="00AF4D65" w:rsidRPr="00D8644B" w:rsidRDefault="00AF4D65" w:rsidP="00AC57CB">
      <w:pPr>
        <w:spacing w:after="0" w:line="360" w:lineRule="auto"/>
        <w:rPr>
          <w:rFonts w:cs="Times New Roman"/>
          <w:sz w:val="22"/>
          <w:lang w:val="en-US"/>
        </w:rPr>
      </w:pPr>
      <w:r w:rsidRPr="00D8644B">
        <w:rPr>
          <w:rFonts w:cs="Times New Roman"/>
          <w:sz w:val="22"/>
          <w:lang w:val="en-US"/>
        </w:rPr>
        <w:t>YuppLoader::load('apps.portal.controllers', 'PageController');</w:t>
      </w:r>
    </w:p>
    <w:p w:rsidR="00AF4D65" w:rsidRPr="00D8644B" w:rsidRDefault="00AF4D65" w:rsidP="00AC57CB">
      <w:pPr>
        <w:spacing w:after="0" w:line="360" w:lineRule="auto"/>
        <w:rPr>
          <w:rFonts w:cs="Times New Roman"/>
          <w:sz w:val="22"/>
          <w:lang w:val="en-US"/>
        </w:rPr>
      </w:pPr>
      <w:r w:rsidRPr="00D8644B">
        <w:rPr>
          <w:rFonts w:cs="Times New Roman"/>
          <w:sz w:val="22"/>
          <w:lang w:val="en-US"/>
        </w:rPr>
        <w:t>class UserController extends YuppController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public function indexAction()</w:t>
      </w:r>
    </w:p>
    <w:p w:rsidR="00AF4D65" w:rsidRPr="00D8644B" w:rsidRDefault="00AF4D65" w:rsidP="00AC57CB">
      <w:pPr>
        <w:spacing w:after="0" w:line="360" w:lineRule="auto"/>
        <w:rPr>
          <w:rFonts w:cs="Times New Roman"/>
          <w:sz w:val="22"/>
        </w:rPr>
      </w:pPr>
      <w:r w:rsidRPr="00D8644B">
        <w:rPr>
          <w:rFonts w:cs="Times New Roman"/>
          <w:sz w:val="22"/>
          <w:lang w:val="en-US"/>
        </w:rPr>
        <w:t xml:space="preserve">    </w:t>
      </w:r>
      <w:r w:rsidRPr="00D8644B">
        <w:rPr>
          <w:rFonts w:cs="Times New Roman"/>
          <w:sz w:val="22"/>
        </w:rPr>
        <w:t>{</w:t>
      </w:r>
    </w:p>
    <w:p w:rsidR="00AF4D65" w:rsidRPr="00D8644B" w:rsidRDefault="00AF4D65" w:rsidP="00AC57CB">
      <w:pPr>
        <w:spacing w:after="0" w:line="360" w:lineRule="auto"/>
        <w:rPr>
          <w:rFonts w:cs="Times New Roman"/>
          <w:sz w:val="22"/>
        </w:rPr>
      </w:pPr>
      <w:r w:rsidRPr="00D8644B">
        <w:rPr>
          <w:rFonts w:cs="Times New Roman"/>
          <w:sz w:val="22"/>
        </w:rPr>
        <w:t xml:space="preserve">       $loggedUser = YuppSession::get("user"); // Lo pone en session en el login.</w:t>
      </w:r>
    </w:p>
    <w:p w:rsidR="00AF4D65" w:rsidRPr="00D8644B" w:rsidRDefault="00AF4D65" w:rsidP="00AC57CB">
      <w:pPr>
        <w:spacing w:after="0" w:line="360" w:lineRule="auto"/>
        <w:rPr>
          <w:rFonts w:cs="Times New Roman"/>
          <w:sz w:val="22"/>
          <w:lang w:val="en-US"/>
        </w:rPr>
      </w:pPr>
      <w:r w:rsidRPr="00D8644B">
        <w:rPr>
          <w:rFonts w:cs="Times New Roman"/>
          <w:sz w:val="22"/>
        </w:rPr>
        <w:t xml:space="preserve">       </w:t>
      </w:r>
      <w:r w:rsidRPr="00D8644B">
        <w:rPr>
          <w:rFonts w:cs="Times New Roman"/>
          <w:sz w:val="22"/>
          <w:lang w:val="en-US"/>
        </w:rPr>
        <w:t>if ($loggedUser !== NULL)</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return $this-&gt;listAction();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else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return $this-&gt;loginAction();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public function indexAction()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return $this-&gt;redirect( array('controller' =&gt; 'page',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'action' =&gt; 'display',</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'params' =&gt; array('_param_1' =&gt; 'index')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public function listAction()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 paginacion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if (!isset($this-&gt;params['max']))</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$this-&gt;params['max']    = 10;</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$this-&gt;params['offset'] = 0;</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$this-&gt;params['users'] = User::listAll( $this-&gt;params );</w:t>
      </w:r>
    </w:p>
    <w:p w:rsidR="00AF4D65" w:rsidRPr="00D8644B" w:rsidRDefault="00AF4D65" w:rsidP="00AC57CB">
      <w:pPr>
        <w:spacing w:after="0" w:line="360" w:lineRule="auto"/>
        <w:rPr>
          <w:rFonts w:cs="Times New Roman"/>
          <w:sz w:val="22"/>
          <w:lang w:val="es-MX"/>
        </w:rPr>
      </w:pPr>
      <w:r w:rsidRPr="00D8644B">
        <w:rPr>
          <w:rFonts w:cs="Times New Roman"/>
          <w:sz w:val="22"/>
          <w:lang w:val="en-US"/>
        </w:rPr>
        <w:lastRenderedPageBreak/>
        <w:t xml:space="preserve">      </w:t>
      </w:r>
      <w:r w:rsidRPr="00D8644B">
        <w:rPr>
          <w:rFonts w:cs="Times New Roman"/>
          <w:sz w:val="22"/>
          <w:lang w:val="es-MX"/>
        </w:rPr>
        <w:t>$this-&gt;params['count'] = User::count(); // Maximo valor para el paginador.</w:t>
      </w:r>
    </w:p>
    <w:p w:rsidR="00AF4D65" w:rsidRPr="00D8644B" w:rsidRDefault="00AF4D65" w:rsidP="00AC57CB">
      <w:pPr>
        <w:spacing w:after="0" w:line="360" w:lineRule="auto"/>
        <w:rPr>
          <w:rFonts w:cs="Times New Roman"/>
          <w:sz w:val="22"/>
          <w:lang w:val="en-US"/>
        </w:rPr>
      </w:pPr>
      <w:r w:rsidRPr="00D8644B">
        <w:rPr>
          <w:rFonts w:cs="Times New Roman"/>
          <w:sz w:val="22"/>
          <w:lang w:val="es-MX"/>
        </w:rPr>
        <w:t xml:space="preserve">      </w:t>
      </w:r>
      <w:r w:rsidRPr="00D8644B">
        <w:rPr>
          <w:rFonts w:cs="Times New Roman"/>
          <w:sz w:val="22"/>
          <w:lang w:val="en-US"/>
        </w:rPr>
        <w:t>return $this-&gt;render("list");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public function registerUserAction()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$obj = new User ();</w:t>
      </w:r>
    </w:p>
    <w:p w:rsidR="00AF4D65" w:rsidRPr="00D8644B" w:rsidRDefault="00AF4D65" w:rsidP="00AC57CB">
      <w:pPr>
        <w:spacing w:after="0" w:line="360" w:lineRule="auto"/>
        <w:rPr>
          <w:rFonts w:cs="Times New Roman"/>
          <w:sz w:val="22"/>
          <w:lang w:val="en-US"/>
        </w:rPr>
      </w:pP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if (isset($this-&gt;params['doit'])) // create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$condition = Condition::EQ(YuppConventions::tableName( 'User' ), "email", $this-&gt;params['email']);</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$list = User::findBy( $condition, $this-&gt;params );</w:t>
      </w:r>
    </w:p>
    <w:p w:rsidR="00AF4D65" w:rsidRPr="00D8644B" w:rsidRDefault="00AF4D65" w:rsidP="00AC57CB">
      <w:pPr>
        <w:spacing w:after="0" w:line="360" w:lineRule="auto"/>
        <w:rPr>
          <w:rFonts w:cs="Times New Roman"/>
          <w:sz w:val="22"/>
          <w:lang w:val="es-MX"/>
        </w:rPr>
      </w:pPr>
      <w:r w:rsidRPr="00D8644B">
        <w:rPr>
          <w:rFonts w:cs="Times New Roman"/>
          <w:sz w:val="22"/>
          <w:lang w:val="en-US"/>
        </w:rPr>
        <w:t xml:space="preserve">         </w:t>
      </w:r>
      <w:r w:rsidRPr="00D8644B">
        <w:rPr>
          <w:rFonts w:cs="Times New Roman"/>
          <w:sz w:val="22"/>
          <w:lang w:val="es-MX"/>
        </w:rPr>
        <w:t>if ( count($list) === 1 )</w:t>
      </w:r>
    </w:p>
    <w:p w:rsidR="00AF4D65" w:rsidRPr="00D8644B" w:rsidRDefault="00AF4D65" w:rsidP="00AC57CB">
      <w:pPr>
        <w:spacing w:after="0" w:line="360" w:lineRule="auto"/>
        <w:rPr>
          <w:rFonts w:cs="Times New Roman"/>
          <w:sz w:val="22"/>
          <w:lang w:val="es-MX"/>
        </w:rPr>
      </w:pPr>
      <w:r w:rsidRPr="00D8644B">
        <w:rPr>
          <w:rFonts w:cs="Times New Roman"/>
          <w:sz w:val="22"/>
          <w:lang w:val="es-MX"/>
        </w:rPr>
        <w:t xml:space="preserve">         {</w:t>
      </w:r>
    </w:p>
    <w:p w:rsidR="00AF4D65" w:rsidRPr="00D8644B" w:rsidRDefault="00AF4D65" w:rsidP="00AC57CB">
      <w:pPr>
        <w:spacing w:after="0" w:line="360" w:lineRule="auto"/>
        <w:rPr>
          <w:rFonts w:cs="Times New Roman"/>
          <w:sz w:val="22"/>
          <w:lang w:val="es-MX"/>
        </w:rPr>
      </w:pPr>
      <w:r w:rsidRPr="00D8644B">
        <w:rPr>
          <w:rFonts w:cs="Times New Roman"/>
          <w:sz w:val="22"/>
          <w:lang w:val="es-MX"/>
        </w:rPr>
        <w:t xml:space="preserve">             $this-&gt;flash['message'] = "Ya hay un usuario con el email: ". $this-&gt;params['email'] ." registrado en el sistema, verifique si le ha llegado un mensaje de aprobaci&amp;oacute; o espere a ser aprobado.";</w:t>
      </w:r>
    </w:p>
    <w:p w:rsidR="00AF4D65" w:rsidRPr="00D8644B" w:rsidRDefault="00AF4D65" w:rsidP="00AC57CB">
      <w:pPr>
        <w:spacing w:after="0" w:line="360" w:lineRule="auto"/>
        <w:rPr>
          <w:rFonts w:cs="Times New Roman"/>
          <w:sz w:val="22"/>
          <w:lang w:val="en-US"/>
        </w:rPr>
      </w:pPr>
      <w:r w:rsidRPr="00D8644B">
        <w:rPr>
          <w:rFonts w:cs="Times New Roman"/>
          <w:sz w:val="22"/>
          <w:lang w:val="es-MX"/>
        </w:rPr>
        <w:t xml:space="preserve">             </w:t>
      </w:r>
      <w:r w:rsidRPr="00D8644B">
        <w:rPr>
          <w:rFonts w:cs="Times New Roman"/>
          <w:sz w:val="22"/>
          <w:lang w:val="en-US"/>
        </w:rPr>
        <w:t>return $this-&gt;redirect( array("controller" =&gt; "page",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"action"     =&gt; "display",</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"params"     =&gt; array("_param_1" =&gt; "register_user"))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$obj-&gt;setProperties($this-&gt;params);</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$d = $this-&gt;params['birthdate_day'];</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$m = $this-&gt;params['birthdate_month'];</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$y = $this-&gt;params['birthdate_year'];</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$obj-&gt;setBirthdate( $y.'-'.$m.'-'.$d );</w:t>
      </w:r>
    </w:p>
    <w:p w:rsidR="00AF4D65" w:rsidRPr="00D8644B" w:rsidRDefault="00AF4D65" w:rsidP="00AC57CB">
      <w:pPr>
        <w:spacing w:after="0" w:line="360" w:lineRule="auto"/>
        <w:rPr>
          <w:rFonts w:cs="Times New Roman"/>
          <w:sz w:val="22"/>
          <w:lang w:val="es-MX"/>
        </w:rPr>
      </w:pPr>
      <w:r w:rsidRPr="00D8644B">
        <w:rPr>
          <w:rFonts w:cs="Times New Roman"/>
          <w:sz w:val="22"/>
          <w:lang w:val="en-US"/>
        </w:rPr>
        <w:t xml:space="preserve">         </w:t>
      </w:r>
      <w:r w:rsidRPr="00D8644B">
        <w:rPr>
          <w:rFonts w:cs="Times New Roman"/>
          <w:sz w:val="22"/>
          <w:lang w:val="es-MX"/>
        </w:rPr>
        <w:t>if (!$obj-&gt;save()) // Con validacion de datos!</w:t>
      </w:r>
    </w:p>
    <w:p w:rsidR="00AF4D65" w:rsidRPr="00D8644B" w:rsidRDefault="00AF4D65" w:rsidP="00AC57CB">
      <w:pPr>
        <w:spacing w:after="0" w:line="360" w:lineRule="auto"/>
        <w:rPr>
          <w:rFonts w:cs="Times New Roman"/>
          <w:sz w:val="22"/>
          <w:lang w:val="es-MX"/>
        </w:rPr>
      </w:pPr>
      <w:r w:rsidRPr="00D8644B">
        <w:rPr>
          <w:rFonts w:cs="Times New Roman"/>
          <w:sz w:val="22"/>
          <w:lang w:val="es-MX"/>
        </w:rPr>
        <w:t xml:space="preserve">         {</w:t>
      </w:r>
    </w:p>
    <w:p w:rsidR="00AF4D65" w:rsidRPr="00D8644B" w:rsidRDefault="00AF4D65" w:rsidP="00AC57CB">
      <w:pPr>
        <w:spacing w:after="0" w:line="360" w:lineRule="auto"/>
        <w:rPr>
          <w:rFonts w:cs="Times New Roman"/>
          <w:sz w:val="22"/>
          <w:lang w:val="es-MX"/>
        </w:rPr>
      </w:pPr>
      <w:r w:rsidRPr="00D8644B">
        <w:rPr>
          <w:rFonts w:cs="Times New Roman"/>
          <w:sz w:val="22"/>
          <w:lang w:val="es-MX"/>
        </w:rPr>
        <w:t xml:space="preserve">            $this-&gt;flash['message'] = "Ocurrio un error al registrar sus datos, verifique los datos ingresados son correctos:&lt;br/&gt;";</w:t>
      </w:r>
    </w:p>
    <w:p w:rsidR="00AF4D65" w:rsidRPr="00D8644B" w:rsidRDefault="00AF4D65" w:rsidP="00AC57CB">
      <w:pPr>
        <w:spacing w:after="0" w:line="360" w:lineRule="auto"/>
        <w:rPr>
          <w:rFonts w:cs="Times New Roman"/>
          <w:sz w:val="22"/>
          <w:lang w:val="es-MX"/>
        </w:rPr>
      </w:pPr>
      <w:r w:rsidRPr="00D8644B">
        <w:rPr>
          <w:rFonts w:cs="Times New Roman"/>
          <w:sz w:val="22"/>
          <w:lang w:val="es-MX"/>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s-MX"/>
        </w:rPr>
        <w:t xml:space="preserve">            </w:t>
      </w:r>
      <w:r w:rsidRPr="00D8644B">
        <w:rPr>
          <w:rFonts w:cs="Times New Roman"/>
          <w:sz w:val="22"/>
          <w:lang w:val="en-US"/>
        </w:rPr>
        <w:t>if ($obj-&gt;hasFieldErrors("name"))</w:t>
      </w:r>
    </w:p>
    <w:p w:rsidR="00AF4D65" w:rsidRPr="00D8644B" w:rsidRDefault="00AF4D65" w:rsidP="00AC57CB">
      <w:pPr>
        <w:spacing w:after="0" w:line="360" w:lineRule="auto"/>
        <w:rPr>
          <w:rFonts w:cs="Times New Roman"/>
          <w:sz w:val="22"/>
          <w:lang w:val="es-MX"/>
        </w:rPr>
      </w:pPr>
      <w:r w:rsidRPr="00D8644B">
        <w:rPr>
          <w:rFonts w:cs="Times New Roman"/>
          <w:sz w:val="22"/>
          <w:lang w:val="en-US"/>
        </w:rPr>
        <w:lastRenderedPageBreak/>
        <w:t xml:space="preserve">               $this-&gt;flash['message'] .= </w:t>
      </w:r>
      <w:r w:rsidRPr="00D8644B">
        <w:rPr>
          <w:rFonts w:cs="Times New Roman"/>
          <w:sz w:val="22"/>
          <w:lang w:val="es-MX"/>
        </w:rPr>
        <w:t>" - Ingrese un nombre completo&lt;br/&gt;";</w:t>
      </w:r>
    </w:p>
    <w:p w:rsidR="00AF4D65" w:rsidRPr="00D8644B" w:rsidRDefault="00AF4D65" w:rsidP="00AC57CB">
      <w:pPr>
        <w:spacing w:after="0" w:line="360" w:lineRule="auto"/>
        <w:rPr>
          <w:rFonts w:cs="Times New Roman"/>
          <w:sz w:val="22"/>
          <w:lang w:val="en-US"/>
        </w:rPr>
      </w:pPr>
      <w:r w:rsidRPr="00D8644B">
        <w:rPr>
          <w:rFonts w:cs="Times New Roman"/>
          <w:sz w:val="22"/>
          <w:lang w:val="es-MX"/>
        </w:rPr>
        <w:t xml:space="preserve">            </w:t>
      </w:r>
      <w:r w:rsidRPr="00D8644B">
        <w:rPr>
          <w:rFonts w:cs="Times New Roman"/>
          <w:sz w:val="22"/>
          <w:lang w:val="en-US"/>
        </w:rPr>
        <w:t>if ($obj-&gt;hasFieldErrors("pass"))</w:t>
      </w:r>
    </w:p>
    <w:p w:rsidR="00AF4D65" w:rsidRPr="00D8644B" w:rsidRDefault="00AF4D65" w:rsidP="00AC57CB">
      <w:pPr>
        <w:spacing w:after="0" w:line="360" w:lineRule="auto"/>
        <w:rPr>
          <w:rFonts w:cs="Times New Roman"/>
          <w:sz w:val="22"/>
          <w:lang w:val="es-MX"/>
        </w:rPr>
      </w:pPr>
      <w:r w:rsidRPr="00D8644B">
        <w:rPr>
          <w:rFonts w:cs="Times New Roman"/>
          <w:sz w:val="22"/>
          <w:lang w:val="en-US"/>
        </w:rPr>
        <w:t xml:space="preserve">               $this-&gt;flash['message'] .=  </w:t>
      </w:r>
      <w:r w:rsidRPr="00D8644B">
        <w:rPr>
          <w:rFonts w:cs="Times New Roman"/>
          <w:sz w:val="22"/>
          <w:lang w:val="es-MX"/>
        </w:rPr>
        <w:t>" - Su clave debe tener 5 caracteres como m&amp;iacute;nimo&lt;br/&gt;";</w:t>
      </w:r>
    </w:p>
    <w:p w:rsidR="00AF4D65" w:rsidRPr="00D8644B" w:rsidRDefault="00AF4D65" w:rsidP="00AC57CB">
      <w:pPr>
        <w:spacing w:after="0" w:line="360" w:lineRule="auto"/>
        <w:rPr>
          <w:rFonts w:cs="Times New Roman"/>
          <w:sz w:val="22"/>
          <w:lang w:val="en-US"/>
        </w:rPr>
      </w:pPr>
      <w:r w:rsidRPr="00D8644B">
        <w:rPr>
          <w:rFonts w:cs="Times New Roman"/>
          <w:sz w:val="22"/>
          <w:lang w:val="es-MX"/>
        </w:rPr>
        <w:t xml:space="preserve">            </w:t>
      </w:r>
      <w:r w:rsidRPr="00D8644B">
        <w:rPr>
          <w:rFonts w:cs="Times New Roman"/>
          <w:sz w:val="22"/>
          <w:lang w:val="en-US"/>
        </w:rPr>
        <w:t>if ($obj-&gt;hasFieldErrors("email"))</w:t>
      </w:r>
    </w:p>
    <w:p w:rsidR="00AF4D65" w:rsidRPr="00D8644B" w:rsidRDefault="00AF4D65" w:rsidP="00AC57CB">
      <w:pPr>
        <w:spacing w:after="0" w:line="360" w:lineRule="auto"/>
        <w:rPr>
          <w:rFonts w:cs="Times New Roman"/>
          <w:sz w:val="22"/>
          <w:lang w:val="es-MX"/>
        </w:rPr>
      </w:pPr>
      <w:r w:rsidRPr="00D8644B">
        <w:rPr>
          <w:rFonts w:cs="Times New Roman"/>
          <w:sz w:val="22"/>
          <w:lang w:val="en-US"/>
        </w:rPr>
        <w:t xml:space="preserve">               $this-&gt;flash['message'] .= </w:t>
      </w:r>
      <w:r w:rsidRPr="00D8644B">
        <w:rPr>
          <w:rFonts w:cs="Times New Roman"/>
          <w:sz w:val="22"/>
          <w:lang w:val="es-MX"/>
        </w:rPr>
        <w:t>" - El email brindado no es v&amp;aacute;lido&lt;br/&gt;";</w:t>
      </w:r>
    </w:p>
    <w:p w:rsidR="00AF4D65" w:rsidRPr="00D8644B" w:rsidRDefault="00AF4D65" w:rsidP="00AC57CB">
      <w:pPr>
        <w:spacing w:after="0" w:line="360" w:lineRule="auto"/>
        <w:rPr>
          <w:rFonts w:cs="Times New Roman"/>
          <w:sz w:val="22"/>
          <w:lang w:val="en-US"/>
        </w:rPr>
      </w:pPr>
      <w:r w:rsidRPr="00D8644B">
        <w:rPr>
          <w:rFonts w:cs="Times New Roman"/>
          <w:sz w:val="22"/>
          <w:lang w:val="es-MX"/>
        </w:rPr>
        <w:t xml:space="preserve">               </w:t>
      </w:r>
      <w:r w:rsidRPr="00D8644B">
        <w:rPr>
          <w:rFonts w:cs="Times New Roman"/>
          <w:sz w:val="22"/>
          <w:lang w:val="en-US"/>
        </w:rPr>
        <w:t xml:space="preserve">$this-&gt;params['custom_js'] = $this-&gt;registerUserReturnData( $this-&gt;params );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$config = Config::get(1);</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$this-&gt;params['layout'] = $config-&gt;getLayoutName();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s-MX"/>
        </w:rPr>
      </w:pPr>
      <w:r w:rsidRPr="00D8644B">
        <w:rPr>
          <w:rFonts w:cs="Times New Roman"/>
          <w:sz w:val="22"/>
          <w:lang w:val="en-US"/>
        </w:rPr>
        <w:t xml:space="preserve">            </w:t>
      </w:r>
      <w:r w:rsidRPr="00D8644B">
        <w:rPr>
          <w:rFonts w:cs="Times New Roman"/>
          <w:sz w:val="22"/>
          <w:lang w:val="es-MX"/>
        </w:rPr>
        <w:t>// FIXME: sacar esta funcionalidad a un servicio</w:t>
      </w:r>
    </w:p>
    <w:p w:rsidR="00AF4D65" w:rsidRPr="00D8644B" w:rsidRDefault="00AF4D65" w:rsidP="00AC57CB">
      <w:pPr>
        <w:spacing w:after="0" w:line="360" w:lineRule="auto"/>
        <w:rPr>
          <w:rFonts w:cs="Times New Roman"/>
          <w:sz w:val="22"/>
          <w:lang w:val="en-US"/>
        </w:rPr>
      </w:pPr>
      <w:r w:rsidRPr="00D8644B">
        <w:rPr>
          <w:rFonts w:cs="Times New Roman"/>
          <w:sz w:val="22"/>
          <w:lang w:val="es-MX"/>
        </w:rPr>
        <w:t xml:space="preserve">            </w:t>
      </w:r>
      <w:r w:rsidRPr="00D8644B">
        <w:rPr>
          <w:rFonts w:cs="Times New Roman"/>
          <w:sz w:val="22"/>
          <w:lang w:val="en-US"/>
        </w:rPr>
        <w:t>$page = PageController::getPage( new ArrayObject(array("_param_1" =&gt; "register_user"))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$this-&gt;params['page'] = $page;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$this-&gt;params['menu'] = Menu::get(1);</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$this-&gt;params['content']= FixedContent::get(1);</w:t>
      </w:r>
    </w:p>
    <w:p w:rsidR="00AF4D65" w:rsidRPr="00D8644B" w:rsidRDefault="005C795F" w:rsidP="00AC57CB">
      <w:pPr>
        <w:spacing w:after="0" w:line="360" w:lineRule="auto"/>
        <w:rPr>
          <w:rFonts w:cs="Times New Roman"/>
          <w:sz w:val="22"/>
          <w:lang w:val="en-US"/>
        </w:rPr>
      </w:pPr>
      <w:r w:rsidRPr="00D8644B">
        <w:rPr>
          <w:rFonts w:cs="Times New Roman"/>
          <w:sz w:val="22"/>
          <w:lang w:val="en-US"/>
        </w:rPr>
        <w:t xml:space="preserve">   </w:t>
      </w:r>
      <w:r w:rsidR="00AF4D65" w:rsidRPr="00D8644B">
        <w:rPr>
          <w:rFonts w:cs="Times New Roman"/>
          <w:sz w:val="22"/>
          <w:lang w:val="en-US"/>
        </w:rPr>
        <w:t xml:space="preserve">            return $this-&gt;render("../page/display");</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$this-&gt;flash['message'] = "Sus datos fueron registrados,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return $this-&gt;redirect( array("controller" =&gt; "page",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"action"     =&gt; "display",</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"params"     =&gt; array("_param_1" =&gt; "login"))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return $this-&gt;redirect( array("controller" =&gt; "page",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"action"     =&gt; "display",</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"params"     =&gt; array("_param_1" =&gt; "register_user"))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rPr>
      </w:pPr>
      <w:r w:rsidRPr="00D8644B">
        <w:rPr>
          <w:rFonts w:cs="Times New Roman"/>
          <w:sz w:val="22"/>
        </w:rPr>
        <w:t xml:space="preserve">  </w:t>
      </w:r>
    </w:p>
    <w:p w:rsidR="00AF4D65" w:rsidRPr="00D8644B" w:rsidRDefault="00AF4D65" w:rsidP="00F74144">
      <w:pPr>
        <w:pStyle w:val="Prrafodelista"/>
        <w:numPr>
          <w:ilvl w:val="0"/>
          <w:numId w:val="34"/>
        </w:numPr>
        <w:spacing w:after="0" w:line="360" w:lineRule="auto"/>
        <w:rPr>
          <w:rFonts w:cs="Times New Roman"/>
          <w:b/>
          <w:sz w:val="22"/>
        </w:rPr>
      </w:pPr>
      <w:r w:rsidRPr="00D8644B">
        <w:rPr>
          <w:rFonts w:cs="Times New Roman"/>
          <w:b/>
          <w:sz w:val="22"/>
        </w:rPr>
        <w:t>Vista create User</w:t>
      </w:r>
    </w:p>
    <w:p w:rsidR="00AF4D65" w:rsidRPr="00D8644B" w:rsidRDefault="00AF4D65" w:rsidP="00AC57CB">
      <w:pPr>
        <w:spacing w:after="0" w:line="360" w:lineRule="auto"/>
        <w:rPr>
          <w:rFonts w:cs="Times New Roman"/>
          <w:sz w:val="22"/>
          <w:lang w:val="en-US"/>
        </w:rPr>
      </w:pPr>
      <w:r w:rsidRPr="00D8644B">
        <w:rPr>
          <w:rFonts w:cs="Times New Roman"/>
          <w:sz w:val="22"/>
          <w:lang w:val="en-US"/>
        </w:rPr>
        <w:t>&lt;?php</w:t>
      </w:r>
    </w:p>
    <w:p w:rsidR="00AF4D65" w:rsidRPr="00D8644B" w:rsidRDefault="00AF4D65" w:rsidP="00AC57CB">
      <w:pPr>
        <w:spacing w:after="0" w:line="360" w:lineRule="auto"/>
        <w:rPr>
          <w:rFonts w:cs="Times New Roman"/>
          <w:sz w:val="22"/>
          <w:lang w:val="en-US"/>
        </w:rPr>
      </w:pPr>
      <w:r w:rsidRPr="00D8644B">
        <w:rPr>
          <w:rFonts w:cs="Times New Roman"/>
          <w:sz w:val="22"/>
          <w:lang w:val="en-US"/>
        </w:rPr>
        <w:t>$m = Model::getInstance();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YuppLoader::load("core.mvc.form", "YuppForm2");</w:t>
      </w:r>
    </w:p>
    <w:p w:rsidR="00AF4D65" w:rsidRPr="00D8644B" w:rsidRDefault="00AF4D65" w:rsidP="00AC57CB">
      <w:pPr>
        <w:spacing w:after="0" w:line="360" w:lineRule="auto"/>
        <w:rPr>
          <w:rFonts w:cs="Times New Roman"/>
          <w:sz w:val="22"/>
          <w:lang w:val="en-US"/>
        </w:rPr>
      </w:pPr>
      <w:r w:rsidRPr="00D8644B">
        <w:rPr>
          <w:rFonts w:cs="Times New Roman"/>
          <w:sz w:val="22"/>
          <w:lang w:val="en-US"/>
        </w:rPr>
        <w:t>$user = $m-&gt;get('user');</w:t>
      </w:r>
    </w:p>
    <w:p w:rsidR="00AF4D65" w:rsidRPr="00D8644B" w:rsidRDefault="00AF4D65" w:rsidP="00AC57CB">
      <w:pPr>
        <w:spacing w:after="0" w:line="360" w:lineRule="auto"/>
        <w:rPr>
          <w:rFonts w:cs="Times New Roman"/>
          <w:sz w:val="22"/>
          <w:lang w:val="en-US"/>
        </w:rPr>
      </w:pPr>
      <w:r w:rsidRPr="00D8644B">
        <w:rPr>
          <w:rFonts w:cs="Times New Roman"/>
          <w:sz w:val="22"/>
          <w:lang w:val="en-US"/>
        </w:rPr>
        <w:t>YuppLoader :: load('core.mvc', 'DisplayHelper');</w:t>
      </w:r>
    </w:p>
    <w:p w:rsidR="00AF4D65" w:rsidRPr="00D8644B" w:rsidRDefault="00AF4D65" w:rsidP="00AC57CB">
      <w:pPr>
        <w:spacing w:after="0" w:line="360" w:lineRule="auto"/>
        <w:rPr>
          <w:rFonts w:cs="Times New Roman"/>
          <w:sz w:val="22"/>
        </w:rPr>
      </w:pPr>
      <w:r w:rsidRPr="00D8644B">
        <w:rPr>
          <w:rFonts w:cs="Times New Roman"/>
          <w:sz w:val="22"/>
        </w:rPr>
        <w:t>?&gt;</w:t>
      </w:r>
    </w:p>
    <w:p w:rsidR="00AF4D65" w:rsidRPr="00D8644B" w:rsidRDefault="00AF4D65" w:rsidP="00AC57CB">
      <w:pPr>
        <w:spacing w:after="0" w:line="360" w:lineRule="auto"/>
        <w:rPr>
          <w:rFonts w:cs="Times New Roman"/>
          <w:sz w:val="22"/>
        </w:rPr>
      </w:pPr>
      <w:r w:rsidRPr="00D8644B">
        <w:rPr>
          <w:rFonts w:cs="Times New Roman"/>
          <w:sz w:val="22"/>
        </w:rPr>
        <w:t>&lt;html&gt;</w:t>
      </w:r>
    </w:p>
    <w:p w:rsidR="00AF4D65" w:rsidRPr="00D8644B" w:rsidRDefault="00AF4D65" w:rsidP="00AC57CB">
      <w:pPr>
        <w:spacing w:after="0" w:line="360" w:lineRule="auto"/>
        <w:rPr>
          <w:rFonts w:cs="Times New Roman"/>
          <w:sz w:val="22"/>
        </w:rPr>
      </w:pPr>
      <w:r w:rsidRPr="00D8644B">
        <w:rPr>
          <w:rFonts w:cs="Times New Roman"/>
          <w:sz w:val="22"/>
        </w:rPr>
        <w:lastRenderedPageBreak/>
        <w:t xml:space="preserve">   &lt;head&gt;</w:t>
      </w:r>
    </w:p>
    <w:p w:rsidR="00AF4D65" w:rsidRPr="00D8644B" w:rsidRDefault="00AF4D65" w:rsidP="00AC57CB">
      <w:pPr>
        <w:spacing w:after="0" w:line="360" w:lineRule="auto"/>
        <w:rPr>
          <w:rFonts w:cs="Times New Roman"/>
          <w:sz w:val="22"/>
        </w:rPr>
      </w:pPr>
      <w:r w:rsidRPr="00D8644B">
        <w:rPr>
          <w:rFonts w:cs="Times New Roman"/>
          <w:sz w:val="22"/>
        </w:rPr>
        <w:t xml:space="preserve">      &lt;style&gt;</w:t>
      </w:r>
    </w:p>
    <w:p w:rsidR="00AF4D65" w:rsidRPr="00D8644B" w:rsidRDefault="00AF4D65" w:rsidP="00AC57CB">
      <w:pPr>
        <w:spacing w:after="0" w:line="360" w:lineRule="auto"/>
        <w:rPr>
          <w:rFonts w:cs="Times New Roman"/>
          <w:sz w:val="22"/>
        </w:rPr>
      </w:pPr>
      <w:r w:rsidRPr="00D8644B">
        <w:rPr>
          <w:rFonts w:cs="Times New Roman"/>
          <w:sz w:val="22"/>
        </w:rPr>
        <w:t xml:space="preserve">         /* Estilo para YuppForm */</w:t>
      </w:r>
    </w:p>
    <w:p w:rsidR="00AF4D65" w:rsidRPr="00D8644B" w:rsidRDefault="00AF4D65" w:rsidP="00AC57CB">
      <w:pPr>
        <w:spacing w:after="0" w:line="360" w:lineRule="auto"/>
        <w:rPr>
          <w:rFonts w:cs="Times New Roman"/>
          <w:sz w:val="22"/>
          <w:lang w:val="en-US"/>
        </w:rPr>
      </w:pPr>
      <w:r w:rsidRPr="00D8644B">
        <w:rPr>
          <w:rFonts w:cs="Times New Roman"/>
          <w:sz w:val="22"/>
        </w:rPr>
        <w:t xml:space="preserve">         </w:t>
      </w:r>
      <w:r w:rsidRPr="00D8644B">
        <w:rPr>
          <w:rFonts w:cs="Times New Roman"/>
          <w:sz w:val="22"/>
          <w:lang w:val="en-US"/>
        </w:rPr>
        <w:t>.field_container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width: 540px;</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text-align: left;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r w:rsidRPr="00D8644B">
        <w:rPr>
          <w:rFonts w:cs="Times New Roman"/>
          <w:sz w:val="22"/>
          <w:lang w:val="en-US"/>
        </w:rPr>
        <w:tab/>
        <w:t>display: block;</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padding-top: 10px;</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.field_container .label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display: inline;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padding-right: 10px;</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vertical-align: top;</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.field_container .field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display: block;</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.field_container .field input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.field_container .field input[type=text]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r w:rsidRPr="00D8644B">
        <w:rPr>
          <w:rFonts w:cs="Times New Roman"/>
          <w:sz w:val="22"/>
          <w:lang w:val="en-US"/>
        </w:rPr>
        <w:tab/>
        <w:t>width: 400px;</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.field_container .field input[type=submit]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width: 100px;</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.field_container .field textarea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width: 540px;</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height: 200px;</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&lt;/style&gt;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&lt;/head&gt;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&lt;body&gt;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&lt;h1&gt;Crear usuario&lt;/h1&gt;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&lt;?php echo DisplayHelper::errors( $user ); ?&gt;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lastRenderedPageBreak/>
        <w:t xml:space="preserve">      &lt;div class="create"&gt;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&lt;?php</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$f = new YuppForm2( array("component"=&gt;"portal", "controller"=&gt;"user", "action"=&gt;"create")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$f-&gt;add( YuppForm2::text( array('name'=&gt;"name",</w:t>
      </w:r>
      <w:r w:rsidR="005C795F" w:rsidRPr="00D8644B">
        <w:rPr>
          <w:rFonts w:cs="Times New Roman"/>
          <w:sz w:val="22"/>
          <w:lang w:val="en-US"/>
        </w:rPr>
        <w:t xml:space="preserve"> </w:t>
      </w:r>
      <w:r w:rsidRPr="00D8644B">
        <w:rPr>
          <w:rFonts w:cs="Times New Roman"/>
          <w:sz w:val="22"/>
          <w:lang w:val="en-US"/>
        </w:rPr>
        <w:t>'value'=&gt;$m-&gt;get('name'),  'label'=&gt;"Nombre") )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-&gt;add( YuppForm2::text( array('name'=&gt;"email",     'value'=&gt;$m-&gt;get('email'), 'label'=&gt;"Email" ) )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-&gt;add( YuppForm2::password( array('name'=&gt;"pass",</w:t>
      </w:r>
      <w:r w:rsidR="005C795F" w:rsidRPr="00D8644B">
        <w:rPr>
          <w:rFonts w:cs="Times New Roman"/>
          <w:sz w:val="22"/>
          <w:lang w:val="en-US"/>
        </w:rPr>
        <w:t xml:space="preserve"> </w:t>
      </w:r>
      <w:r w:rsidRPr="00D8644B">
        <w:rPr>
          <w:rFonts w:cs="Times New Roman"/>
          <w:sz w:val="22"/>
          <w:lang w:val="en-US"/>
        </w:rPr>
        <w:t>'value'=&gt;$m-&gt;get('pass'),  'label'=&gt;"Clave" ) )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-&gt;add( YuppForm2::date( array('name'=&gt;"birthdate", 'value_year'=&gt;1985,        'label'=&gt;"Fecha de nacimiento") ) ) // TODO: date select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-&gt;add( YuppForm2::select(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array(</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"name"    =&gt; "usertype",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"value"   =&gt; $m-&gt;get('usertype'),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"label"   =&gt; "Tipo",</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"options" =&gt; array(</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User::TYPE_USER    =&gt;'usuario',</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User::TYPE_ADMIN   =&gt;'admin')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-&gt;add( YuppForm2::text( array('name'=&gt;"company",   'value'=&gt;$m-&gt;get('company'),  'label'=&gt;"Institucion") )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-&gt;add( YuppForm2::text( array('name'=&gt;"position",  'value'=&gt;$m-&gt;get('position'), 'label'=&gt;"Cargo") )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-&gt;add( YuppForm2::submit( array('name'  =&gt;"doit",  'label'=&gt;"Crear"))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-&gt;add( YuppForm2::submit( array('action'=&gt;"list", 'label'=&gt;"Cancelar"))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YuppFormDisplay2::displayForm( $f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&lt;/div&gt;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&lt;/body&gt;</w:t>
      </w:r>
    </w:p>
    <w:p w:rsidR="00AF4D65" w:rsidRPr="00D8644B" w:rsidRDefault="00AF4D65" w:rsidP="00AC57CB">
      <w:pPr>
        <w:spacing w:after="0" w:line="360" w:lineRule="auto"/>
        <w:rPr>
          <w:rFonts w:cs="Times New Roman"/>
          <w:sz w:val="22"/>
        </w:rPr>
      </w:pPr>
      <w:r w:rsidRPr="00D8644B">
        <w:rPr>
          <w:rFonts w:cs="Times New Roman"/>
          <w:sz w:val="22"/>
        </w:rPr>
        <w:t>&lt;/html&gt;</w:t>
      </w:r>
    </w:p>
    <w:p w:rsidR="00AF4D65" w:rsidRPr="00D8644B" w:rsidRDefault="00AF4D65" w:rsidP="00AC57CB">
      <w:pPr>
        <w:spacing w:after="0" w:line="360" w:lineRule="auto"/>
        <w:rPr>
          <w:rFonts w:cs="Times New Roman"/>
          <w:sz w:val="22"/>
        </w:rPr>
      </w:pPr>
    </w:p>
    <w:p w:rsidR="00AF4D65" w:rsidRPr="00D8644B" w:rsidRDefault="00AF4D65" w:rsidP="00F74144">
      <w:pPr>
        <w:pStyle w:val="Prrafodelista"/>
        <w:numPr>
          <w:ilvl w:val="0"/>
          <w:numId w:val="34"/>
        </w:numPr>
        <w:spacing w:after="0" w:line="360" w:lineRule="auto"/>
        <w:rPr>
          <w:rFonts w:cs="Times New Roman"/>
          <w:b/>
          <w:sz w:val="22"/>
        </w:rPr>
      </w:pPr>
      <w:r w:rsidRPr="00D8644B">
        <w:rPr>
          <w:rFonts w:cs="Times New Roman"/>
          <w:b/>
          <w:sz w:val="22"/>
        </w:rPr>
        <w:t>Vista editar usuario</w:t>
      </w:r>
    </w:p>
    <w:p w:rsidR="00AF4D65" w:rsidRPr="00D8644B" w:rsidRDefault="00AF4D65" w:rsidP="00AC57CB">
      <w:pPr>
        <w:spacing w:after="0" w:line="360" w:lineRule="auto"/>
        <w:rPr>
          <w:rFonts w:cs="Times New Roman"/>
          <w:sz w:val="22"/>
          <w:lang w:val="en-US"/>
        </w:rPr>
      </w:pPr>
      <w:r w:rsidRPr="00D8644B">
        <w:rPr>
          <w:rFonts w:cs="Times New Roman"/>
          <w:sz w:val="22"/>
          <w:lang w:val="en-US"/>
        </w:rPr>
        <w:t>&lt;?php</w:t>
      </w:r>
    </w:p>
    <w:p w:rsidR="00AF4D65" w:rsidRPr="00D8644B" w:rsidRDefault="00AF4D65" w:rsidP="00AC57CB">
      <w:pPr>
        <w:spacing w:after="0" w:line="360" w:lineRule="auto"/>
        <w:rPr>
          <w:rFonts w:cs="Times New Roman"/>
          <w:sz w:val="22"/>
          <w:lang w:val="en-US"/>
        </w:rPr>
      </w:pPr>
      <w:r w:rsidRPr="00D8644B">
        <w:rPr>
          <w:rFonts w:cs="Times New Roman"/>
          <w:sz w:val="22"/>
          <w:lang w:val="en-US"/>
        </w:rPr>
        <w:t>$m = Model::getInstance();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YuppLoader::load("core.mvc.form", "YuppForm2");</w:t>
      </w:r>
    </w:p>
    <w:p w:rsidR="00AF4D65" w:rsidRPr="00D8644B" w:rsidRDefault="00AF4D65" w:rsidP="00AC57CB">
      <w:pPr>
        <w:spacing w:after="0" w:line="360" w:lineRule="auto"/>
        <w:rPr>
          <w:rFonts w:cs="Times New Roman"/>
          <w:sz w:val="22"/>
          <w:lang w:val="en-US"/>
        </w:rPr>
      </w:pPr>
      <w:r w:rsidRPr="00D8644B">
        <w:rPr>
          <w:rFonts w:cs="Times New Roman"/>
          <w:sz w:val="22"/>
          <w:lang w:val="en-US"/>
        </w:rPr>
        <w:t>YuppLoader::load("core.basic", "YuppDateTime");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$user = $m-&gt;get('user');</w:t>
      </w:r>
    </w:p>
    <w:p w:rsidR="00AF4D65" w:rsidRPr="00D8644B" w:rsidRDefault="00AF4D65" w:rsidP="00AC57CB">
      <w:pPr>
        <w:spacing w:after="0" w:line="360" w:lineRule="auto"/>
        <w:rPr>
          <w:rFonts w:cs="Times New Roman"/>
          <w:sz w:val="22"/>
          <w:lang w:val="en-US"/>
        </w:rPr>
      </w:pPr>
      <w:r w:rsidRPr="00D8644B">
        <w:rPr>
          <w:rFonts w:cs="Times New Roman"/>
          <w:sz w:val="22"/>
          <w:lang w:val="en-US"/>
        </w:rPr>
        <w:t>YuppLoader :: load('core.mvc', 'DisplayHelper');</w:t>
      </w:r>
    </w:p>
    <w:p w:rsidR="00AF4D65" w:rsidRPr="00D8644B" w:rsidRDefault="00AF4D65" w:rsidP="00AC57CB">
      <w:pPr>
        <w:spacing w:after="0" w:line="360" w:lineRule="auto"/>
        <w:rPr>
          <w:rFonts w:cs="Times New Roman"/>
          <w:sz w:val="22"/>
        </w:rPr>
      </w:pPr>
      <w:r w:rsidRPr="00D8644B">
        <w:rPr>
          <w:rFonts w:cs="Times New Roman"/>
          <w:sz w:val="22"/>
        </w:rPr>
        <w:t>?&gt;</w:t>
      </w:r>
    </w:p>
    <w:p w:rsidR="00AF4D65" w:rsidRPr="00D8644B" w:rsidRDefault="00AF4D65" w:rsidP="00AC57CB">
      <w:pPr>
        <w:spacing w:after="0" w:line="360" w:lineRule="auto"/>
        <w:rPr>
          <w:rFonts w:cs="Times New Roman"/>
          <w:sz w:val="22"/>
        </w:rPr>
      </w:pPr>
      <w:r w:rsidRPr="00D8644B">
        <w:rPr>
          <w:rFonts w:cs="Times New Roman"/>
          <w:sz w:val="22"/>
        </w:rPr>
        <w:t>&lt;html&gt;</w:t>
      </w:r>
    </w:p>
    <w:p w:rsidR="00AF4D65" w:rsidRPr="00D8644B" w:rsidRDefault="00AF4D65" w:rsidP="00AC57CB">
      <w:pPr>
        <w:spacing w:after="0" w:line="360" w:lineRule="auto"/>
        <w:rPr>
          <w:rFonts w:cs="Times New Roman"/>
          <w:sz w:val="22"/>
        </w:rPr>
      </w:pPr>
      <w:r w:rsidRPr="00D8644B">
        <w:rPr>
          <w:rFonts w:cs="Times New Roman"/>
          <w:sz w:val="22"/>
        </w:rPr>
        <w:t xml:space="preserve">   &lt;head&gt;</w:t>
      </w:r>
    </w:p>
    <w:p w:rsidR="00AF4D65" w:rsidRPr="00D8644B" w:rsidRDefault="00AF4D65" w:rsidP="00AC57CB">
      <w:pPr>
        <w:spacing w:after="0" w:line="360" w:lineRule="auto"/>
        <w:rPr>
          <w:rFonts w:cs="Times New Roman"/>
          <w:sz w:val="22"/>
        </w:rPr>
      </w:pPr>
      <w:r w:rsidRPr="00D8644B">
        <w:rPr>
          <w:rFonts w:cs="Times New Roman"/>
          <w:sz w:val="22"/>
        </w:rPr>
        <w:t xml:space="preserve">      &lt;style&gt;</w:t>
      </w:r>
    </w:p>
    <w:p w:rsidR="00AF4D65" w:rsidRPr="00D8644B" w:rsidRDefault="00AF4D65" w:rsidP="00AC57CB">
      <w:pPr>
        <w:spacing w:after="0" w:line="360" w:lineRule="auto"/>
        <w:rPr>
          <w:rFonts w:cs="Times New Roman"/>
          <w:sz w:val="22"/>
        </w:rPr>
      </w:pPr>
      <w:r w:rsidRPr="00D8644B">
        <w:rPr>
          <w:rFonts w:cs="Times New Roman"/>
          <w:sz w:val="22"/>
        </w:rPr>
        <w:t xml:space="preserve">         /* Estilo para YuppForm */</w:t>
      </w:r>
    </w:p>
    <w:p w:rsidR="00AF4D65" w:rsidRPr="00D8644B" w:rsidRDefault="00AF4D65" w:rsidP="00AC57CB">
      <w:pPr>
        <w:spacing w:after="0" w:line="360" w:lineRule="auto"/>
        <w:rPr>
          <w:rFonts w:cs="Times New Roman"/>
          <w:sz w:val="22"/>
          <w:lang w:val="en-US"/>
        </w:rPr>
      </w:pPr>
      <w:r w:rsidRPr="00D8644B">
        <w:rPr>
          <w:rFonts w:cs="Times New Roman"/>
          <w:sz w:val="22"/>
        </w:rPr>
        <w:t xml:space="preserve">         </w:t>
      </w:r>
      <w:r w:rsidRPr="00D8644B">
        <w:rPr>
          <w:rFonts w:cs="Times New Roman"/>
          <w:sz w:val="22"/>
          <w:lang w:val="en-US"/>
        </w:rPr>
        <w:t>.field_container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width: 540px;</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text-align: left;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r w:rsidRPr="00D8644B">
        <w:rPr>
          <w:rFonts w:cs="Times New Roman"/>
          <w:sz w:val="22"/>
          <w:lang w:val="en-US"/>
        </w:rPr>
        <w:tab/>
        <w:t>display: block;</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padding-top: 10px;</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.field_container .label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display: inline;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padding-right: 10px;</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vertical-align: top;</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.field_container .field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display: block;</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.field_container .field input {</w:t>
      </w:r>
    </w:p>
    <w:p w:rsidR="00AF4D65" w:rsidRPr="00D8644B" w:rsidRDefault="00AF4D65" w:rsidP="00AC57CB">
      <w:pPr>
        <w:spacing w:after="0" w:line="360" w:lineRule="auto"/>
        <w:rPr>
          <w:rFonts w:cs="Times New Roman"/>
          <w:sz w:val="22"/>
          <w:lang w:val="en-US"/>
        </w:rPr>
      </w:pP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.field_container .field input[type=text]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r w:rsidRPr="00D8644B">
        <w:rPr>
          <w:rFonts w:cs="Times New Roman"/>
          <w:sz w:val="22"/>
          <w:lang w:val="en-US"/>
        </w:rPr>
        <w:tab/>
        <w:t>width: 400px;</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.field_container .field input[type=submit] {</w:t>
      </w:r>
    </w:p>
    <w:p w:rsidR="00AF4D65" w:rsidRPr="00D8644B" w:rsidRDefault="00AF4D65" w:rsidP="00AC57CB">
      <w:pPr>
        <w:spacing w:after="0" w:line="360" w:lineRule="auto"/>
        <w:rPr>
          <w:rFonts w:cs="Times New Roman"/>
          <w:sz w:val="22"/>
          <w:lang w:val="en-US"/>
        </w:rPr>
      </w:pPr>
      <w:r w:rsidRPr="00D8644B">
        <w:rPr>
          <w:rFonts w:cs="Times New Roman"/>
          <w:sz w:val="22"/>
          <w:lang w:val="en-US"/>
        </w:rPr>
        <w:lastRenderedPageBreak/>
        <w:t xml:space="preserve">            width: 100px;</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.field_container .field textarea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width: 540px;</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height: 200px;</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&lt;/style&gt;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&lt;/head&gt;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&lt;body&gt;</w:t>
      </w:r>
    </w:p>
    <w:p w:rsidR="005C795F" w:rsidRPr="00D8644B" w:rsidRDefault="00AF4D65" w:rsidP="00AC57CB">
      <w:pPr>
        <w:spacing w:after="0" w:line="360" w:lineRule="auto"/>
        <w:rPr>
          <w:rFonts w:cs="Times New Roman"/>
          <w:sz w:val="22"/>
          <w:lang w:val="en-US"/>
        </w:rPr>
      </w:pPr>
      <w:r w:rsidRPr="00D8644B">
        <w:rPr>
          <w:rFonts w:cs="Times New Roman"/>
          <w:sz w:val="22"/>
          <w:lang w:val="en-US"/>
        </w:rPr>
        <w:t xml:space="preserve">      &lt;h1&gt;Editar usuario&lt;/h1&gt;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&lt;?php echo DisplayHelper::errors( $user ); ?&gt;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&lt;div class="create"&gt;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&lt;?php</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$birthDate = NULL;</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try { $birthDate = YuppDateTime::dateParts( $user-&gt;getBirthdate() );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catch( Exception $e) {}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$f = new YuppForm2( array("component"=&gt;"portal", "controller"=&gt;"user", "action"=&gt;"save")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$f-&gt;add( YuppForm2::hidden( array('name'=&gt;"id",    'value'=&gt;$user-&gt;getId()) )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-&gt;add( YuppForm2::text(   array('name'=&gt;"name",  'value'=&gt;$user-&gt;getName(),  'label'=&gt;"Nombre") )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-&gt;add( YuppForm2::text(   array('name'=&gt;"email", 'value'=&gt;$user-&gt;getEmail(), 'label'=&gt;"Email" ) )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-&gt;add( YuppForm2::text(   array('name'=&gt;"pass",  'value'=&gt;$user-&gt;getPass(),  'label'=&gt;"Clave" ) )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if ( $birthDate !== NULL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$f-&gt;add( YuppForm2::date(</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array(</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'name'       =&gt;"birthdate",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'value_year' =&gt;$birthDate['year'],</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'value_month'=&gt;$birthDate['month'],</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'value_day'  =&gt;$birthDate['day'], </w:t>
      </w:r>
    </w:p>
    <w:p w:rsidR="00AF4D65" w:rsidRPr="00D8644B" w:rsidRDefault="00AF4D65" w:rsidP="00AC57CB">
      <w:pPr>
        <w:spacing w:after="0" w:line="360" w:lineRule="auto"/>
        <w:rPr>
          <w:rFonts w:cs="Times New Roman"/>
          <w:sz w:val="22"/>
        </w:rPr>
      </w:pPr>
      <w:r w:rsidRPr="00D8644B">
        <w:rPr>
          <w:rFonts w:cs="Times New Roman"/>
          <w:sz w:val="22"/>
          <w:lang w:val="en-US"/>
        </w:rPr>
        <w:t xml:space="preserve">                                    </w:t>
      </w:r>
      <w:r w:rsidRPr="00D8644B">
        <w:rPr>
          <w:rFonts w:cs="Times New Roman"/>
          <w:sz w:val="22"/>
        </w:rPr>
        <w:t>'label'      =&gt;"Fecha de nacimiento"</w:t>
      </w:r>
    </w:p>
    <w:p w:rsidR="00AF4D65" w:rsidRPr="00D8644B" w:rsidRDefault="00AF4D65" w:rsidP="00AC57CB">
      <w:pPr>
        <w:spacing w:after="0" w:line="360" w:lineRule="auto"/>
        <w:rPr>
          <w:rFonts w:cs="Times New Roman"/>
          <w:sz w:val="22"/>
        </w:rPr>
      </w:pPr>
      <w:r w:rsidRPr="00D8644B">
        <w:rPr>
          <w:rFonts w:cs="Times New Roman"/>
          <w:sz w:val="22"/>
        </w:rPr>
        <w:t xml:space="preserve">                                  ) ) );</w:t>
      </w:r>
    </w:p>
    <w:p w:rsidR="00AF4D65" w:rsidRPr="009E1D3D" w:rsidRDefault="00AF4D65" w:rsidP="00AC57CB">
      <w:pPr>
        <w:spacing w:after="0" w:line="360" w:lineRule="auto"/>
        <w:rPr>
          <w:rFonts w:cs="Times New Roman"/>
          <w:sz w:val="22"/>
          <w:lang w:val="en-US"/>
        </w:rPr>
      </w:pPr>
      <w:r w:rsidRPr="00B21AB4">
        <w:rPr>
          <w:rFonts w:cs="Times New Roman"/>
          <w:sz w:val="22"/>
        </w:rPr>
        <w:lastRenderedPageBreak/>
        <w:t xml:space="preserve">         </w:t>
      </w:r>
      <w:r w:rsidRPr="009E1D3D">
        <w:rPr>
          <w:rFonts w:cs="Times New Roman"/>
          <w:sz w:val="22"/>
          <w:lang w:val="en-US"/>
        </w:rPr>
        <w:t>else</w:t>
      </w:r>
    </w:p>
    <w:p w:rsidR="00AF4D65" w:rsidRPr="009E1D3D" w:rsidRDefault="00AF4D65" w:rsidP="00AC57CB">
      <w:pPr>
        <w:spacing w:after="0" w:line="360" w:lineRule="auto"/>
        <w:rPr>
          <w:rFonts w:cs="Times New Roman"/>
          <w:sz w:val="22"/>
          <w:lang w:val="en-US"/>
        </w:rPr>
      </w:pPr>
      <w:r w:rsidRPr="009E1D3D">
        <w:rPr>
          <w:rFonts w:cs="Times New Roman"/>
          <w:sz w:val="22"/>
          <w:lang w:val="en-US"/>
        </w:rPr>
        <w:t xml:space="preserve">            $f-&gt;add( YuppForm2::date(</w:t>
      </w:r>
    </w:p>
    <w:p w:rsidR="00AF4D65" w:rsidRPr="00D8644B" w:rsidRDefault="00AF4D65" w:rsidP="00AC57CB">
      <w:pPr>
        <w:spacing w:after="0" w:line="360" w:lineRule="auto"/>
        <w:rPr>
          <w:rFonts w:cs="Times New Roman"/>
          <w:sz w:val="22"/>
          <w:lang w:val="en-US"/>
        </w:rPr>
      </w:pPr>
      <w:r w:rsidRPr="009E1D3D">
        <w:rPr>
          <w:rFonts w:cs="Times New Roman"/>
          <w:sz w:val="22"/>
          <w:lang w:val="en-US"/>
        </w:rPr>
        <w:t xml:space="preserve">                                  </w:t>
      </w:r>
      <w:r w:rsidRPr="00D8644B">
        <w:rPr>
          <w:rFonts w:cs="Times New Roman"/>
          <w:sz w:val="22"/>
          <w:lang w:val="en-US"/>
        </w:rPr>
        <w:t>array(</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'name'       =&gt;"birthdate",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'value_year' =&gt;1985,</w:t>
      </w:r>
    </w:p>
    <w:p w:rsidR="00AF4D65" w:rsidRPr="00D8644B" w:rsidRDefault="00AF4D65" w:rsidP="00AC57CB">
      <w:pPr>
        <w:spacing w:after="0" w:line="360" w:lineRule="auto"/>
        <w:rPr>
          <w:rFonts w:cs="Times New Roman"/>
          <w:sz w:val="22"/>
        </w:rPr>
      </w:pPr>
      <w:r w:rsidRPr="00D8644B">
        <w:rPr>
          <w:rFonts w:cs="Times New Roman"/>
          <w:sz w:val="22"/>
          <w:lang w:val="en-US"/>
        </w:rPr>
        <w:t xml:space="preserve">                                    </w:t>
      </w:r>
      <w:r w:rsidRPr="00D8644B">
        <w:rPr>
          <w:rFonts w:cs="Times New Roman"/>
          <w:sz w:val="22"/>
        </w:rPr>
        <w:t>'label'      =&gt;"Fecha de nacimiento"</w:t>
      </w:r>
    </w:p>
    <w:p w:rsidR="00AF4D65" w:rsidRPr="00D8644B" w:rsidRDefault="00AF4D65" w:rsidP="00AC57CB">
      <w:pPr>
        <w:spacing w:after="0" w:line="360" w:lineRule="auto"/>
        <w:rPr>
          <w:rFonts w:cs="Times New Roman"/>
          <w:sz w:val="22"/>
        </w:rPr>
      </w:pPr>
      <w:r w:rsidRPr="00D8644B">
        <w:rPr>
          <w:rFonts w:cs="Times New Roman"/>
          <w:sz w:val="22"/>
        </w:rPr>
        <w:t xml:space="preserve">                                  ) ) );</w:t>
      </w:r>
    </w:p>
    <w:p w:rsidR="00AF4D65" w:rsidRPr="00D8644B" w:rsidRDefault="00AF4D65" w:rsidP="00AC57CB">
      <w:pPr>
        <w:spacing w:after="0" w:line="360" w:lineRule="auto"/>
        <w:rPr>
          <w:rFonts w:cs="Times New Roman"/>
          <w:sz w:val="22"/>
        </w:rPr>
      </w:pPr>
      <w:r w:rsidRPr="00D8644B">
        <w:rPr>
          <w:rFonts w:cs="Times New Roman"/>
          <w:sz w:val="22"/>
        </w:rPr>
        <w:t xml:space="preserve">                                     </w:t>
      </w:r>
    </w:p>
    <w:p w:rsidR="00AF4D65" w:rsidRPr="009E1D3D" w:rsidRDefault="00AF4D65" w:rsidP="00AC57CB">
      <w:pPr>
        <w:spacing w:after="0" w:line="360" w:lineRule="auto"/>
        <w:rPr>
          <w:rFonts w:cs="Times New Roman"/>
          <w:sz w:val="22"/>
          <w:lang w:val="en-US"/>
        </w:rPr>
      </w:pPr>
      <w:r w:rsidRPr="00B21AB4">
        <w:rPr>
          <w:rFonts w:cs="Times New Roman"/>
          <w:sz w:val="22"/>
        </w:rPr>
        <w:t xml:space="preserve">         </w:t>
      </w:r>
      <w:r w:rsidRPr="009E1D3D">
        <w:rPr>
          <w:rFonts w:cs="Times New Roman"/>
          <w:sz w:val="22"/>
          <w:lang w:val="en-US"/>
        </w:rPr>
        <w:t>$f-&gt;add( YuppForm2::select(</w:t>
      </w:r>
    </w:p>
    <w:p w:rsidR="00AF4D65" w:rsidRPr="00D8644B" w:rsidRDefault="00AF4D65" w:rsidP="00AC57CB">
      <w:pPr>
        <w:spacing w:after="0" w:line="360" w:lineRule="auto"/>
        <w:rPr>
          <w:rFonts w:cs="Times New Roman"/>
          <w:sz w:val="22"/>
          <w:lang w:val="en-US"/>
        </w:rPr>
      </w:pPr>
      <w:r w:rsidRPr="009E1D3D">
        <w:rPr>
          <w:rFonts w:cs="Times New Roman"/>
          <w:sz w:val="22"/>
          <w:lang w:val="en-US"/>
        </w:rPr>
        <w:t xml:space="preserve">                                  </w:t>
      </w:r>
      <w:r w:rsidRPr="00D8644B">
        <w:rPr>
          <w:rFonts w:cs="Times New Roman"/>
          <w:sz w:val="22"/>
          <w:lang w:val="en-US"/>
        </w:rPr>
        <w:t>array(</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"name"    =&gt; "usertype",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"value"   =&gt; $user-&gt;getUsertype(),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"label"   =&gt; "Tipo",</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"options" =&gt; array(</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User::TYPE_USER    =&gt;'usuario',</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User::TYPE_ADMIN   =&gt;'admin')</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 )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-&gt;add( YuppForm2::text(   array('name'  =&gt;"company",  'value'=&gt;$user-&gt;getCompany(),  'label'=&gt;"Institucion") )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-&gt;add( YuppForm2::text(   array('name'  =&gt;"position", 'value'=&gt;$user-&gt;getPosition(), 'label'=&gt;"Cargo") )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-&gt;add( YuppForm2::submit( array('name'  =&gt;"doit",     'label'=&gt;"Guardar cambios"))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-&gt;add( YuppForm2::submit( array('action'=&gt;"index",    'label'=&gt;"Cancelar"))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YuppFormDisplay2::displayForm( $f );</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&lt;/div&gt;</w:t>
      </w:r>
    </w:p>
    <w:p w:rsidR="00AF4D65" w:rsidRPr="00D8644B" w:rsidRDefault="00AF4D65" w:rsidP="00AC57CB">
      <w:pPr>
        <w:spacing w:after="0" w:line="360" w:lineRule="auto"/>
        <w:rPr>
          <w:rFonts w:cs="Times New Roman"/>
          <w:sz w:val="22"/>
          <w:lang w:val="en-US"/>
        </w:rPr>
      </w:pPr>
      <w:r w:rsidRPr="00D8644B">
        <w:rPr>
          <w:rFonts w:cs="Times New Roman"/>
          <w:sz w:val="22"/>
          <w:lang w:val="en-US"/>
        </w:rPr>
        <w:t xml:space="preserve">   &lt;/body&gt;</w:t>
      </w:r>
    </w:p>
    <w:p w:rsidR="00AF4D65" w:rsidRPr="00D8644B" w:rsidRDefault="00AF4D65" w:rsidP="00AC57CB">
      <w:pPr>
        <w:spacing w:after="0" w:line="360" w:lineRule="auto"/>
        <w:rPr>
          <w:rFonts w:cs="Times New Roman"/>
          <w:sz w:val="22"/>
        </w:rPr>
      </w:pPr>
      <w:r w:rsidRPr="00D8644B">
        <w:rPr>
          <w:rFonts w:cs="Times New Roman"/>
          <w:sz w:val="22"/>
        </w:rPr>
        <w:t>&lt;/html&gt;</w:t>
      </w:r>
    </w:p>
    <w:p w:rsidR="00AF4D65" w:rsidRPr="00D8644B" w:rsidRDefault="00AF4D65" w:rsidP="00AC57CB">
      <w:pPr>
        <w:spacing w:after="0" w:line="360" w:lineRule="auto"/>
        <w:rPr>
          <w:rFonts w:cs="Times New Roman"/>
          <w:sz w:val="22"/>
        </w:rPr>
      </w:pPr>
    </w:p>
    <w:p w:rsidR="00AF4D65" w:rsidRPr="00D8644B" w:rsidRDefault="00AF4D65" w:rsidP="00F74144">
      <w:pPr>
        <w:pStyle w:val="Prrafodelista"/>
        <w:numPr>
          <w:ilvl w:val="0"/>
          <w:numId w:val="34"/>
        </w:numPr>
        <w:spacing w:after="0" w:line="360" w:lineRule="auto"/>
        <w:rPr>
          <w:rFonts w:cs="Times New Roman"/>
          <w:b/>
          <w:sz w:val="22"/>
        </w:rPr>
      </w:pPr>
      <w:r w:rsidRPr="00D8644B">
        <w:rPr>
          <w:rFonts w:cs="Times New Roman"/>
          <w:b/>
          <w:sz w:val="22"/>
        </w:rPr>
        <w:t>Autorización de Usuarios</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&lt;?php</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YuppLoader::load('portal.model', 'User');</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class AuthorizationRules {</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lastRenderedPageBreak/>
        <w:t xml:space="preserve">   public static function isLoggedIn()</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w:t>
      </w:r>
    </w:p>
    <w:p w:rsidR="00AF4D65" w:rsidRPr="0048615F"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return (YuppSession::get("portal_user") !== </w:t>
      </w:r>
      <w:r w:rsidRPr="0048615F">
        <w:rPr>
          <w:rFonts w:eastAsiaTheme="minorHAnsi" w:cs="Times New Roman"/>
          <w:bCs/>
          <w:sz w:val="22"/>
          <w:lang w:val="en-US" w:eastAsia="en-US"/>
        </w:rPr>
        <w:t>NULL);</w:t>
      </w:r>
    </w:p>
    <w:p w:rsidR="00AF4D65" w:rsidRPr="0048615F" w:rsidRDefault="00AF4D65" w:rsidP="00AC57CB">
      <w:pPr>
        <w:autoSpaceDE w:val="0"/>
        <w:autoSpaceDN w:val="0"/>
        <w:adjustRightInd w:val="0"/>
        <w:spacing w:after="0" w:line="360" w:lineRule="auto"/>
        <w:rPr>
          <w:rFonts w:eastAsiaTheme="minorHAnsi" w:cs="Times New Roman"/>
          <w:bCs/>
          <w:sz w:val="22"/>
          <w:lang w:val="en-US" w:eastAsia="en-US"/>
        </w:rPr>
      </w:pPr>
      <w:r w:rsidRPr="0048615F">
        <w:rPr>
          <w:rFonts w:eastAsiaTheme="minorHAnsi" w:cs="Times New Roman"/>
          <w:bCs/>
          <w:sz w:val="22"/>
          <w:lang w:val="en-US" w:eastAsia="en-US"/>
        </w:rPr>
        <w:t xml:space="preserve">   } </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48615F">
        <w:rPr>
          <w:rFonts w:eastAsiaTheme="minorHAnsi" w:cs="Times New Roman"/>
          <w:bCs/>
          <w:sz w:val="22"/>
          <w:lang w:val="en-US" w:eastAsia="en-US"/>
        </w:rPr>
        <w:t xml:space="preserve">   </w:t>
      </w:r>
      <w:r w:rsidRPr="00D8644B">
        <w:rPr>
          <w:rFonts w:eastAsiaTheme="minorHAnsi" w:cs="Times New Roman"/>
          <w:bCs/>
          <w:sz w:val="22"/>
          <w:lang w:val="en-US" w:eastAsia="en-US"/>
        </w:rPr>
        <w:t>public static function isLoggedUserAdmin()</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$user = YuppSession::get("portal_user");</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return ($user !== NULL) &amp;&amp; ($user-&gt;getUsertype()===User::TYPE_ADMIN);</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 </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public static function isLoggerUserEditorOrAdmin()</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return (self::isLoggedIn()) &amp;&amp; ( self::isLoggedUserEditor() || self::isLoggedUserAdmin() );</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public static function canDisplayPage( Page $page )</w:t>
      </w:r>
    </w:p>
    <w:p w:rsidR="00AF4D65" w:rsidRPr="00B21AB4" w:rsidRDefault="00AF4D65" w:rsidP="00AC57CB">
      <w:pPr>
        <w:autoSpaceDE w:val="0"/>
        <w:autoSpaceDN w:val="0"/>
        <w:adjustRightInd w:val="0"/>
        <w:spacing w:after="0" w:line="360" w:lineRule="auto"/>
        <w:rPr>
          <w:rFonts w:eastAsiaTheme="minorHAnsi" w:cs="Times New Roman"/>
          <w:bCs/>
          <w:sz w:val="22"/>
          <w:lang w:val="en-US" w:eastAsia="en-US"/>
        </w:rPr>
      </w:pPr>
      <w:r w:rsidRPr="00D8644B">
        <w:rPr>
          <w:rFonts w:eastAsiaTheme="minorHAnsi" w:cs="Times New Roman"/>
          <w:bCs/>
          <w:sz w:val="22"/>
          <w:lang w:val="en-US" w:eastAsia="en-US"/>
        </w:rPr>
        <w:t xml:space="preserve">   </w:t>
      </w:r>
      <w:r w:rsidRPr="00B21AB4">
        <w:rPr>
          <w:rFonts w:eastAsiaTheme="minorHAnsi" w:cs="Times New Roman"/>
          <w:bCs/>
          <w:sz w:val="22"/>
          <w:lang w:val="en-US" w:eastAsia="en-US"/>
        </w:rPr>
        <w:t>{</w:t>
      </w:r>
    </w:p>
    <w:p w:rsidR="00AF4D65" w:rsidRPr="00D8644B" w:rsidRDefault="00AF4D65" w:rsidP="00AC57CB">
      <w:pPr>
        <w:autoSpaceDE w:val="0"/>
        <w:autoSpaceDN w:val="0"/>
        <w:adjustRightInd w:val="0"/>
        <w:spacing w:after="0" w:line="360" w:lineRule="auto"/>
        <w:rPr>
          <w:rFonts w:eastAsiaTheme="minorHAnsi" w:cs="Times New Roman"/>
          <w:bCs/>
          <w:sz w:val="22"/>
          <w:lang w:val="en-US" w:eastAsia="en-US"/>
        </w:rPr>
      </w:pPr>
      <w:r w:rsidRPr="00B21AB4">
        <w:rPr>
          <w:rFonts w:eastAsiaTheme="minorHAnsi" w:cs="Times New Roman"/>
          <w:bCs/>
          <w:sz w:val="22"/>
          <w:lang w:val="en-US" w:eastAsia="en-US"/>
        </w:rPr>
        <w:t xml:space="preserve">      </w:t>
      </w:r>
      <w:r w:rsidRPr="00D8644B">
        <w:rPr>
          <w:rFonts w:eastAsiaTheme="minorHAnsi" w:cs="Times New Roman"/>
          <w:bCs/>
          <w:sz w:val="22"/>
          <w:lang w:val="en-US" w:eastAsia="en-US"/>
        </w:rPr>
        <w:t xml:space="preserve">if ( $page-&gt;getStatus() === Page::STATUS_NORMAL ) return true; </w:t>
      </w:r>
    </w:p>
    <w:p w:rsidR="00AF4D65" w:rsidRPr="00D8644B" w:rsidRDefault="00AF4D65" w:rsidP="00AC57CB">
      <w:pPr>
        <w:autoSpaceDE w:val="0"/>
        <w:autoSpaceDN w:val="0"/>
        <w:adjustRightInd w:val="0"/>
        <w:spacing w:after="0" w:line="360" w:lineRule="auto"/>
        <w:rPr>
          <w:rFonts w:eastAsiaTheme="minorHAnsi" w:cs="Times New Roman"/>
          <w:bCs/>
          <w:sz w:val="22"/>
          <w:lang w:eastAsia="en-US"/>
        </w:rPr>
      </w:pPr>
      <w:r w:rsidRPr="00D8644B">
        <w:rPr>
          <w:rFonts w:eastAsiaTheme="minorHAnsi" w:cs="Times New Roman"/>
          <w:bCs/>
          <w:sz w:val="22"/>
          <w:lang w:val="en-US" w:eastAsia="en-US"/>
        </w:rPr>
        <w:t xml:space="preserve">      </w:t>
      </w:r>
      <w:r w:rsidRPr="00D8644B">
        <w:rPr>
          <w:rFonts w:eastAsiaTheme="minorHAnsi" w:cs="Times New Roman"/>
          <w:bCs/>
          <w:sz w:val="22"/>
          <w:lang w:eastAsia="en-US"/>
        </w:rPr>
        <w:t>else</w:t>
      </w:r>
    </w:p>
    <w:p w:rsidR="00AF4D65" w:rsidRPr="00D8644B" w:rsidRDefault="00AF4D65" w:rsidP="00AC57CB">
      <w:pPr>
        <w:autoSpaceDE w:val="0"/>
        <w:autoSpaceDN w:val="0"/>
        <w:adjustRightInd w:val="0"/>
        <w:spacing w:after="0" w:line="360" w:lineRule="auto"/>
        <w:rPr>
          <w:rFonts w:eastAsiaTheme="minorHAnsi" w:cs="Times New Roman"/>
          <w:bCs/>
          <w:sz w:val="22"/>
          <w:lang w:eastAsia="en-US"/>
        </w:rPr>
      </w:pPr>
      <w:r w:rsidRPr="00D8644B">
        <w:rPr>
          <w:rFonts w:eastAsiaTheme="minorHAnsi" w:cs="Times New Roman"/>
          <w:bCs/>
          <w:sz w:val="22"/>
          <w:lang w:eastAsia="en-US"/>
        </w:rPr>
        <w:t xml:space="preserve">      {      }</w:t>
      </w:r>
    </w:p>
    <w:p w:rsidR="00AF4D65" w:rsidRPr="00D8644B" w:rsidRDefault="00AF4D65" w:rsidP="00AC57CB">
      <w:pPr>
        <w:autoSpaceDE w:val="0"/>
        <w:autoSpaceDN w:val="0"/>
        <w:adjustRightInd w:val="0"/>
        <w:spacing w:after="0" w:line="360" w:lineRule="auto"/>
        <w:rPr>
          <w:rFonts w:eastAsiaTheme="minorHAnsi" w:cs="Times New Roman"/>
          <w:bCs/>
          <w:sz w:val="22"/>
          <w:lang w:eastAsia="en-US"/>
        </w:rPr>
      </w:pPr>
      <w:r w:rsidRPr="00D8644B">
        <w:rPr>
          <w:rFonts w:eastAsiaTheme="minorHAnsi" w:cs="Times New Roman"/>
          <w:bCs/>
          <w:sz w:val="22"/>
          <w:lang w:eastAsia="en-US"/>
        </w:rPr>
        <w:t xml:space="preserve">          return true;</w:t>
      </w:r>
    </w:p>
    <w:p w:rsidR="00AF4D65" w:rsidRPr="00D8644B" w:rsidRDefault="00AF4D65" w:rsidP="00AC57CB">
      <w:pPr>
        <w:autoSpaceDE w:val="0"/>
        <w:autoSpaceDN w:val="0"/>
        <w:adjustRightInd w:val="0"/>
        <w:spacing w:after="0" w:line="360" w:lineRule="auto"/>
        <w:rPr>
          <w:rFonts w:eastAsiaTheme="minorHAnsi" w:cs="Times New Roman"/>
          <w:bCs/>
          <w:sz w:val="22"/>
          <w:lang w:eastAsia="en-US"/>
        </w:rPr>
      </w:pPr>
      <w:r w:rsidRPr="00D8644B">
        <w:rPr>
          <w:rFonts w:eastAsiaTheme="minorHAnsi" w:cs="Times New Roman"/>
          <w:bCs/>
          <w:sz w:val="22"/>
          <w:lang w:eastAsia="en-US"/>
        </w:rPr>
        <w:t xml:space="preserve">   }</w:t>
      </w:r>
    </w:p>
    <w:p w:rsidR="00AF4D65" w:rsidRPr="00D8644B" w:rsidRDefault="00AF4D65" w:rsidP="00AC57CB">
      <w:pPr>
        <w:autoSpaceDE w:val="0"/>
        <w:autoSpaceDN w:val="0"/>
        <w:adjustRightInd w:val="0"/>
        <w:spacing w:after="0" w:line="360" w:lineRule="auto"/>
        <w:rPr>
          <w:rFonts w:eastAsiaTheme="minorHAnsi" w:cs="Times New Roman"/>
          <w:bCs/>
          <w:sz w:val="22"/>
          <w:lang w:eastAsia="en-US"/>
        </w:rPr>
      </w:pPr>
      <w:r w:rsidRPr="00D8644B">
        <w:rPr>
          <w:rFonts w:eastAsiaTheme="minorHAnsi" w:cs="Times New Roman"/>
          <w:bCs/>
          <w:sz w:val="22"/>
          <w:lang w:eastAsia="en-US"/>
        </w:rPr>
        <w:t>}</w:t>
      </w:r>
    </w:p>
    <w:p w:rsidR="00AF4D65" w:rsidRPr="00D8644B" w:rsidRDefault="00AF4D65" w:rsidP="00AC57CB">
      <w:pPr>
        <w:autoSpaceDE w:val="0"/>
        <w:autoSpaceDN w:val="0"/>
        <w:adjustRightInd w:val="0"/>
        <w:spacing w:after="0" w:line="360" w:lineRule="auto"/>
        <w:rPr>
          <w:rFonts w:eastAsiaTheme="minorHAnsi" w:cs="Times New Roman"/>
          <w:bCs/>
          <w:sz w:val="22"/>
          <w:lang w:eastAsia="en-US"/>
        </w:rPr>
      </w:pPr>
      <w:r w:rsidRPr="00D8644B">
        <w:rPr>
          <w:rFonts w:eastAsiaTheme="minorHAnsi" w:cs="Times New Roman"/>
          <w:bCs/>
          <w:sz w:val="22"/>
          <w:lang w:eastAsia="en-US"/>
        </w:rPr>
        <w:t>?&gt;</w:t>
      </w:r>
    </w:p>
    <w:p w:rsidR="00AF4D65" w:rsidRPr="00D8644B" w:rsidRDefault="00AF4D65" w:rsidP="00AC57CB">
      <w:pPr>
        <w:spacing w:after="0" w:line="360" w:lineRule="auto"/>
        <w:rPr>
          <w:rFonts w:cs="Times New Roman"/>
          <w:sz w:val="22"/>
        </w:rPr>
      </w:pPr>
    </w:p>
    <w:p w:rsidR="00AF4D65" w:rsidRPr="00D8644B" w:rsidRDefault="00AF4D65" w:rsidP="00AC57CB">
      <w:pPr>
        <w:spacing w:after="0" w:line="360" w:lineRule="auto"/>
        <w:rPr>
          <w:rFonts w:cs="Times New Roman"/>
          <w:sz w:val="22"/>
        </w:rPr>
      </w:pPr>
    </w:p>
    <w:p w:rsidR="00AF4D65" w:rsidRPr="00D8644B" w:rsidRDefault="00AF4D65" w:rsidP="00AC57CB">
      <w:pPr>
        <w:autoSpaceDE w:val="0"/>
        <w:autoSpaceDN w:val="0"/>
        <w:adjustRightInd w:val="0"/>
        <w:spacing w:after="0" w:line="360" w:lineRule="auto"/>
        <w:rPr>
          <w:rFonts w:eastAsiaTheme="minorHAnsi" w:cs="Times New Roman"/>
          <w:b/>
          <w:bCs/>
          <w:sz w:val="22"/>
          <w:lang w:eastAsia="en-US"/>
        </w:rPr>
      </w:pPr>
    </w:p>
    <w:p w:rsidR="00C10858" w:rsidRPr="00D8644B" w:rsidRDefault="00C10858" w:rsidP="00AC57CB">
      <w:pPr>
        <w:autoSpaceDE w:val="0"/>
        <w:autoSpaceDN w:val="0"/>
        <w:adjustRightInd w:val="0"/>
        <w:spacing w:after="0" w:line="360" w:lineRule="auto"/>
        <w:rPr>
          <w:rFonts w:eastAsiaTheme="minorHAnsi" w:cs="Times New Roman"/>
          <w:b/>
          <w:bCs/>
          <w:sz w:val="22"/>
          <w:lang w:eastAsia="en-US"/>
        </w:rPr>
      </w:pPr>
    </w:p>
    <w:p w:rsidR="00C10858" w:rsidRPr="00D8644B" w:rsidRDefault="00C10858" w:rsidP="00AC57CB">
      <w:pPr>
        <w:autoSpaceDE w:val="0"/>
        <w:autoSpaceDN w:val="0"/>
        <w:adjustRightInd w:val="0"/>
        <w:spacing w:after="0" w:line="360" w:lineRule="auto"/>
        <w:rPr>
          <w:rFonts w:eastAsiaTheme="minorHAnsi" w:cs="Times New Roman"/>
          <w:b/>
          <w:bCs/>
          <w:sz w:val="22"/>
          <w:lang w:eastAsia="en-US"/>
        </w:rPr>
      </w:pPr>
    </w:p>
    <w:p w:rsidR="00C10858" w:rsidRPr="00D8644B" w:rsidRDefault="00C10858" w:rsidP="00AC57CB">
      <w:pPr>
        <w:autoSpaceDE w:val="0"/>
        <w:autoSpaceDN w:val="0"/>
        <w:adjustRightInd w:val="0"/>
        <w:spacing w:after="0" w:line="360" w:lineRule="auto"/>
        <w:rPr>
          <w:rFonts w:eastAsiaTheme="minorHAnsi" w:cs="Times New Roman"/>
          <w:b/>
          <w:bCs/>
          <w:sz w:val="22"/>
          <w:lang w:eastAsia="en-US"/>
        </w:rPr>
      </w:pPr>
    </w:p>
    <w:p w:rsidR="00C10858" w:rsidRPr="00D8644B" w:rsidRDefault="00C10858" w:rsidP="00AC57CB">
      <w:pPr>
        <w:autoSpaceDE w:val="0"/>
        <w:autoSpaceDN w:val="0"/>
        <w:adjustRightInd w:val="0"/>
        <w:spacing w:after="0" w:line="360" w:lineRule="auto"/>
        <w:rPr>
          <w:rFonts w:eastAsiaTheme="minorHAnsi" w:cs="Times New Roman"/>
          <w:b/>
          <w:bCs/>
          <w:sz w:val="22"/>
          <w:lang w:eastAsia="en-US"/>
        </w:rPr>
      </w:pPr>
    </w:p>
    <w:p w:rsidR="00C10858" w:rsidRPr="00D8644B" w:rsidRDefault="00C10858" w:rsidP="00AC57CB">
      <w:pPr>
        <w:autoSpaceDE w:val="0"/>
        <w:autoSpaceDN w:val="0"/>
        <w:adjustRightInd w:val="0"/>
        <w:spacing w:after="0" w:line="360" w:lineRule="auto"/>
        <w:rPr>
          <w:rFonts w:eastAsiaTheme="minorHAnsi" w:cs="Times New Roman"/>
          <w:b/>
          <w:bCs/>
          <w:sz w:val="22"/>
          <w:lang w:eastAsia="en-US"/>
        </w:rPr>
      </w:pPr>
    </w:p>
    <w:p w:rsidR="00C10858" w:rsidRPr="00D8644B" w:rsidRDefault="00C10858" w:rsidP="00AC57CB">
      <w:pPr>
        <w:autoSpaceDE w:val="0"/>
        <w:autoSpaceDN w:val="0"/>
        <w:adjustRightInd w:val="0"/>
        <w:spacing w:after="0" w:line="360" w:lineRule="auto"/>
        <w:rPr>
          <w:rFonts w:eastAsiaTheme="minorHAnsi" w:cs="Times New Roman"/>
          <w:b/>
          <w:bCs/>
          <w:sz w:val="22"/>
          <w:lang w:eastAsia="en-US"/>
        </w:rPr>
      </w:pPr>
    </w:p>
    <w:p w:rsidR="00C10858" w:rsidRPr="00D8644B" w:rsidRDefault="00C10858" w:rsidP="00AC57CB">
      <w:pPr>
        <w:autoSpaceDE w:val="0"/>
        <w:autoSpaceDN w:val="0"/>
        <w:adjustRightInd w:val="0"/>
        <w:spacing w:after="0" w:line="360" w:lineRule="auto"/>
        <w:rPr>
          <w:rFonts w:eastAsiaTheme="minorHAnsi" w:cs="Times New Roman"/>
          <w:b/>
          <w:bCs/>
          <w:sz w:val="22"/>
          <w:lang w:eastAsia="en-US"/>
        </w:rPr>
      </w:pPr>
    </w:p>
    <w:p w:rsidR="00C10858" w:rsidRPr="00D8644B" w:rsidRDefault="00C10858" w:rsidP="00AC57CB">
      <w:pPr>
        <w:autoSpaceDE w:val="0"/>
        <w:autoSpaceDN w:val="0"/>
        <w:adjustRightInd w:val="0"/>
        <w:spacing w:after="0" w:line="360" w:lineRule="auto"/>
        <w:rPr>
          <w:rFonts w:eastAsiaTheme="minorHAnsi" w:cs="Times New Roman"/>
          <w:b/>
          <w:bCs/>
          <w:sz w:val="22"/>
          <w:lang w:eastAsia="en-US"/>
        </w:rPr>
      </w:pPr>
    </w:p>
    <w:p w:rsidR="00C10858" w:rsidRPr="00D8644B" w:rsidRDefault="00C10858" w:rsidP="00AC57CB">
      <w:pPr>
        <w:autoSpaceDE w:val="0"/>
        <w:autoSpaceDN w:val="0"/>
        <w:adjustRightInd w:val="0"/>
        <w:spacing w:after="0" w:line="360" w:lineRule="auto"/>
        <w:rPr>
          <w:rFonts w:eastAsiaTheme="minorHAnsi" w:cs="Times New Roman"/>
          <w:b/>
          <w:bCs/>
          <w:sz w:val="22"/>
          <w:lang w:eastAsia="en-US"/>
        </w:rPr>
      </w:pPr>
    </w:p>
    <w:p w:rsidR="00C10858" w:rsidRPr="00D8644B" w:rsidRDefault="00C10858" w:rsidP="00AC57CB">
      <w:pPr>
        <w:autoSpaceDE w:val="0"/>
        <w:autoSpaceDN w:val="0"/>
        <w:adjustRightInd w:val="0"/>
        <w:spacing w:after="0" w:line="360" w:lineRule="auto"/>
        <w:rPr>
          <w:rFonts w:eastAsiaTheme="minorHAnsi" w:cs="Times New Roman"/>
          <w:b/>
          <w:bCs/>
          <w:sz w:val="22"/>
          <w:lang w:eastAsia="en-US"/>
        </w:rPr>
      </w:pPr>
    </w:p>
    <w:p w:rsidR="00AF4D65" w:rsidRPr="00D8644B" w:rsidRDefault="00FD028E" w:rsidP="00AC57CB">
      <w:pPr>
        <w:autoSpaceDE w:val="0"/>
        <w:autoSpaceDN w:val="0"/>
        <w:adjustRightInd w:val="0"/>
        <w:spacing w:after="0" w:line="360" w:lineRule="auto"/>
        <w:rPr>
          <w:rFonts w:eastAsiaTheme="minorHAnsi" w:cs="Times New Roman"/>
          <w:b/>
          <w:bCs/>
          <w:sz w:val="22"/>
          <w:lang w:eastAsia="en-US"/>
        </w:rPr>
      </w:pPr>
      <w:r>
        <w:rPr>
          <w:rFonts w:eastAsiaTheme="minorHAnsi" w:cs="Times New Roman"/>
          <w:b/>
          <w:bCs/>
          <w:sz w:val="22"/>
          <w:lang w:eastAsia="en-US"/>
        </w:rPr>
        <w:t>ANEXO B</w:t>
      </w:r>
    </w:p>
    <w:p w:rsidR="00C10858" w:rsidRPr="00D8644B" w:rsidRDefault="00C10858" w:rsidP="00AC57CB">
      <w:pPr>
        <w:autoSpaceDE w:val="0"/>
        <w:autoSpaceDN w:val="0"/>
        <w:adjustRightInd w:val="0"/>
        <w:spacing w:after="0" w:line="360" w:lineRule="auto"/>
        <w:rPr>
          <w:rFonts w:eastAsiaTheme="minorHAnsi" w:cs="Times New Roman"/>
          <w:b/>
          <w:bCs/>
          <w:sz w:val="22"/>
          <w:lang w:eastAsia="en-US"/>
        </w:rPr>
      </w:pPr>
    </w:p>
    <w:p w:rsidR="00C10858" w:rsidRPr="00D8644B" w:rsidRDefault="00C10858" w:rsidP="00AC57CB">
      <w:pPr>
        <w:autoSpaceDE w:val="0"/>
        <w:autoSpaceDN w:val="0"/>
        <w:adjustRightInd w:val="0"/>
        <w:spacing w:after="0" w:line="360" w:lineRule="auto"/>
        <w:rPr>
          <w:rFonts w:eastAsiaTheme="minorHAnsi" w:cs="Times New Roman"/>
          <w:b/>
          <w:bCs/>
          <w:sz w:val="22"/>
          <w:lang w:eastAsia="en-US"/>
        </w:rPr>
      </w:pPr>
    </w:p>
    <w:p w:rsidR="00AF4D65" w:rsidRPr="00D8644B" w:rsidRDefault="00AF4D65"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sz w:val="22"/>
          <w:lang w:eastAsia="en-US"/>
        </w:rPr>
        <w:t>Se presentan las pantallas de los valores obtenidos al ejecutar las pruebas en jmeter, de cada uno de parámetros de comparación con sus respectivos indicadores, correspondiente al prototipo con el Framework Zend y al prototipo con el Framework Yupp.</w:t>
      </w:r>
    </w:p>
    <w:p w:rsidR="00AF4D65" w:rsidRPr="00D8644B" w:rsidRDefault="00AF4D65" w:rsidP="00AC57CB">
      <w:pPr>
        <w:autoSpaceDE w:val="0"/>
        <w:autoSpaceDN w:val="0"/>
        <w:adjustRightInd w:val="0"/>
        <w:spacing w:after="0" w:line="360" w:lineRule="auto"/>
        <w:rPr>
          <w:rFonts w:eastAsiaTheme="minorHAnsi" w:cs="Times New Roman"/>
          <w:sz w:val="22"/>
          <w:lang w:eastAsia="en-US"/>
        </w:rPr>
      </w:pPr>
    </w:p>
    <w:p w:rsidR="00AF4D65" w:rsidRPr="00D8644B" w:rsidRDefault="00AF4D65" w:rsidP="00AC57CB">
      <w:pPr>
        <w:pStyle w:val="Prrafodelista"/>
        <w:numPr>
          <w:ilvl w:val="0"/>
          <w:numId w:val="4"/>
        </w:numPr>
        <w:autoSpaceDE w:val="0"/>
        <w:autoSpaceDN w:val="0"/>
        <w:adjustRightInd w:val="0"/>
        <w:spacing w:after="0" w:line="360" w:lineRule="auto"/>
        <w:jc w:val="left"/>
        <w:rPr>
          <w:rFonts w:eastAsiaTheme="minorHAnsi" w:cs="Times New Roman"/>
          <w:b/>
          <w:bCs/>
          <w:sz w:val="22"/>
          <w:lang w:eastAsia="en-US"/>
        </w:rPr>
      </w:pPr>
      <w:r w:rsidRPr="00D8644B">
        <w:rPr>
          <w:rFonts w:eastAsiaTheme="minorHAnsi" w:cs="Times New Roman"/>
          <w:b/>
          <w:bCs/>
          <w:sz w:val="22"/>
          <w:lang w:eastAsia="en-US"/>
        </w:rPr>
        <w:t>ZEND FRAMEWORK</w:t>
      </w:r>
    </w:p>
    <w:p w:rsidR="00AF4D65" w:rsidRPr="00D8644B" w:rsidRDefault="00AF4D65" w:rsidP="00AC57CB">
      <w:pPr>
        <w:autoSpaceDE w:val="0"/>
        <w:autoSpaceDN w:val="0"/>
        <w:adjustRightInd w:val="0"/>
        <w:spacing w:after="0" w:line="360" w:lineRule="auto"/>
        <w:rPr>
          <w:rFonts w:eastAsiaTheme="minorHAnsi" w:cs="Times New Roman"/>
          <w:b/>
          <w:bCs/>
          <w:sz w:val="22"/>
          <w:lang w:eastAsia="en-US"/>
        </w:rPr>
      </w:pPr>
    </w:p>
    <w:p w:rsidR="00AF4D65" w:rsidRPr="00D8644B" w:rsidRDefault="00AF4D65" w:rsidP="00AC57CB">
      <w:pPr>
        <w:pStyle w:val="Prrafodelista"/>
        <w:numPr>
          <w:ilvl w:val="0"/>
          <w:numId w:val="1"/>
        </w:numPr>
        <w:spacing w:after="0" w:line="360" w:lineRule="auto"/>
        <w:rPr>
          <w:rFonts w:cs="Times New Roman"/>
          <w:b/>
          <w:bCs/>
          <w:sz w:val="22"/>
          <w:lang w:val="es-MX"/>
        </w:rPr>
      </w:pPr>
      <w:r w:rsidRPr="00D8644B">
        <w:rPr>
          <w:rFonts w:cs="Times New Roman"/>
          <w:b/>
          <w:bCs/>
          <w:sz w:val="22"/>
          <w:lang w:val="es-MX"/>
        </w:rPr>
        <w:t xml:space="preserve">Indicador 1: Rendimiento de acceso a datos. </w:t>
      </w:r>
    </w:p>
    <w:p w:rsidR="00AF4D65" w:rsidRPr="00D8644B" w:rsidRDefault="00AF4D65" w:rsidP="00AC57CB">
      <w:pPr>
        <w:spacing w:after="0" w:line="360" w:lineRule="auto"/>
        <w:rPr>
          <w:rFonts w:cs="Times New Roman"/>
          <w:b/>
          <w:bCs/>
          <w:sz w:val="22"/>
          <w:lang w:val="es-MX"/>
        </w:rPr>
      </w:pPr>
      <w:r w:rsidRPr="00D8644B">
        <w:rPr>
          <w:rFonts w:cs="Times New Roman"/>
          <w:b/>
          <w:bCs/>
          <w:sz w:val="22"/>
          <w:lang w:val="es-MX"/>
        </w:rPr>
        <w:t>Prueba 1.1: Tiempo de respuesta de BD en transacciones de inserción</w:t>
      </w:r>
    </w:p>
    <w:p w:rsidR="00AF4D65" w:rsidRPr="00D8644B" w:rsidRDefault="00AF4D65" w:rsidP="00AC57CB">
      <w:pPr>
        <w:spacing w:after="0" w:line="360" w:lineRule="auto"/>
        <w:rPr>
          <w:rFonts w:cs="Times New Roman"/>
          <w:b/>
          <w:bCs/>
          <w:sz w:val="22"/>
          <w:lang w:val="es-MX"/>
        </w:rPr>
      </w:pPr>
      <w:r w:rsidRPr="00D8644B">
        <w:rPr>
          <w:rFonts w:cs="Times New Roman"/>
          <w:noProof/>
          <w:sz w:val="22"/>
          <w:lang w:val="es-ES" w:eastAsia="es-ES"/>
        </w:rPr>
        <w:drawing>
          <wp:inline distT="0" distB="0" distL="0" distR="0">
            <wp:extent cx="5934075" cy="2093337"/>
            <wp:effectExtent l="0" t="0" r="0" b="2540"/>
            <wp:docPr id="3826"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print"/>
                    <a:srcRect l="10326" t="10205" r="12912" b="41632"/>
                    <a:stretch/>
                  </pic:blipFill>
                  <pic:spPr bwMode="auto">
                    <a:xfrm>
                      <a:off x="0" y="0"/>
                      <a:ext cx="5951585" cy="2099514"/>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rPr>
          <w:rFonts w:cs="Times New Roman"/>
          <w:b/>
          <w:bCs/>
          <w:sz w:val="22"/>
          <w:lang w:val="es-MX"/>
        </w:rPr>
      </w:pPr>
      <w:r w:rsidRPr="00D8644B">
        <w:rPr>
          <w:rFonts w:cs="Times New Roman"/>
          <w:noProof/>
          <w:sz w:val="22"/>
          <w:lang w:val="es-ES" w:eastAsia="es-ES"/>
        </w:rPr>
        <w:drawing>
          <wp:inline distT="0" distB="0" distL="0" distR="0">
            <wp:extent cx="5857875" cy="2081435"/>
            <wp:effectExtent l="0" t="0" r="0" b="0"/>
            <wp:docPr id="382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print"/>
                    <a:srcRect l="10326" t="10000" r="13141" b="41632"/>
                    <a:stretch/>
                  </pic:blipFill>
                  <pic:spPr bwMode="auto">
                    <a:xfrm>
                      <a:off x="0" y="0"/>
                      <a:ext cx="5866112" cy="2084362"/>
                    </a:xfrm>
                    <a:prstGeom prst="rect">
                      <a:avLst/>
                    </a:prstGeom>
                    <a:ln>
                      <a:noFill/>
                    </a:ln>
                    <a:extLst>
                      <a:ext uri="{53640926-AAD7-44D8-BBD7-CCE9431645EC}">
                        <a14:shadowObscured xmlns:a14="http://schemas.microsoft.com/office/drawing/2010/main"/>
                      </a:ext>
                    </a:extLst>
                  </pic:spPr>
                </pic:pic>
              </a:graphicData>
            </a:graphic>
          </wp:inline>
        </w:drawing>
      </w:r>
    </w:p>
    <w:p w:rsidR="005C795F" w:rsidRPr="00D8644B" w:rsidRDefault="005C795F" w:rsidP="00AC57CB">
      <w:pPr>
        <w:spacing w:after="0" w:line="360" w:lineRule="auto"/>
        <w:rPr>
          <w:rFonts w:cs="Times New Roman"/>
          <w:b/>
          <w:bCs/>
          <w:sz w:val="22"/>
          <w:lang w:val="es-MX"/>
        </w:rPr>
      </w:pPr>
    </w:p>
    <w:p w:rsidR="005C795F" w:rsidRPr="00D8644B" w:rsidRDefault="005C795F" w:rsidP="00AC57CB">
      <w:pPr>
        <w:spacing w:after="0" w:line="360" w:lineRule="auto"/>
        <w:rPr>
          <w:rFonts w:cs="Times New Roman"/>
          <w:b/>
          <w:bCs/>
          <w:sz w:val="22"/>
          <w:lang w:val="es-MX"/>
        </w:rPr>
      </w:pPr>
    </w:p>
    <w:p w:rsidR="00C10858" w:rsidRPr="00D8644B" w:rsidRDefault="00C10858" w:rsidP="00AC57CB">
      <w:pPr>
        <w:spacing w:after="0" w:line="360" w:lineRule="auto"/>
        <w:rPr>
          <w:rFonts w:cs="Times New Roman"/>
          <w:b/>
          <w:bCs/>
          <w:sz w:val="22"/>
          <w:lang w:val="es-MX"/>
        </w:rPr>
      </w:pPr>
    </w:p>
    <w:p w:rsidR="00C10858" w:rsidRPr="00D8644B" w:rsidRDefault="00C10858" w:rsidP="00AC57CB">
      <w:pPr>
        <w:spacing w:after="0" w:line="360" w:lineRule="auto"/>
        <w:rPr>
          <w:rFonts w:cs="Times New Roman"/>
          <w:b/>
          <w:bCs/>
          <w:sz w:val="22"/>
          <w:lang w:val="es-MX"/>
        </w:rPr>
      </w:pPr>
    </w:p>
    <w:p w:rsidR="00C10858" w:rsidRPr="00D8644B" w:rsidRDefault="00C10858" w:rsidP="00AC57CB">
      <w:pPr>
        <w:spacing w:after="0" w:line="360" w:lineRule="auto"/>
        <w:rPr>
          <w:rFonts w:cs="Times New Roman"/>
          <w:b/>
          <w:bCs/>
          <w:sz w:val="22"/>
          <w:lang w:val="es-MX"/>
        </w:rPr>
      </w:pPr>
    </w:p>
    <w:p w:rsidR="00AF4D65" w:rsidRPr="00D8644B" w:rsidRDefault="00AF4D65" w:rsidP="00AC57CB">
      <w:pPr>
        <w:spacing w:after="0" w:line="360" w:lineRule="auto"/>
        <w:rPr>
          <w:rFonts w:cs="Times New Roman"/>
          <w:b/>
          <w:noProof/>
          <w:sz w:val="22"/>
        </w:rPr>
      </w:pPr>
      <w:r w:rsidRPr="00D8644B">
        <w:rPr>
          <w:rFonts w:cs="Times New Roman"/>
          <w:b/>
          <w:bCs/>
          <w:sz w:val="22"/>
          <w:lang w:val="es-MX"/>
        </w:rPr>
        <w:t>Prueba 1.2: Tiempo de respuesta de BD en transacciones de actualización.</w:t>
      </w:r>
    </w:p>
    <w:p w:rsidR="00AF4D65" w:rsidRPr="00D8644B" w:rsidRDefault="00AF4D65" w:rsidP="00AC57CB">
      <w:pPr>
        <w:spacing w:after="0" w:line="360" w:lineRule="auto"/>
        <w:rPr>
          <w:rFonts w:cs="Times New Roman"/>
          <w:b/>
          <w:bCs/>
          <w:sz w:val="22"/>
        </w:rPr>
      </w:pPr>
      <w:r w:rsidRPr="00D8644B">
        <w:rPr>
          <w:rFonts w:cs="Times New Roman"/>
          <w:noProof/>
          <w:sz w:val="22"/>
          <w:lang w:val="es-ES" w:eastAsia="es-ES"/>
        </w:rPr>
        <w:drawing>
          <wp:inline distT="0" distB="0" distL="0" distR="0">
            <wp:extent cx="5857875" cy="2095283"/>
            <wp:effectExtent l="0" t="0" r="0" b="635"/>
            <wp:docPr id="382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srcRect l="10441" t="10204" r="14173" b="41837"/>
                    <a:stretch/>
                  </pic:blipFill>
                  <pic:spPr bwMode="auto">
                    <a:xfrm>
                      <a:off x="0" y="0"/>
                      <a:ext cx="5860087" cy="2096074"/>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rPr>
          <w:rFonts w:cs="Times New Roman"/>
          <w:b/>
          <w:bCs/>
          <w:sz w:val="22"/>
        </w:rPr>
      </w:pPr>
      <w:r w:rsidRPr="00D8644B">
        <w:rPr>
          <w:rFonts w:cs="Times New Roman"/>
          <w:noProof/>
          <w:sz w:val="22"/>
          <w:lang w:val="es-ES" w:eastAsia="es-ES"/>
        </w:rPr>
        <w:drawing>
          <wp:inline distT="0" distB="0" distL="0" distR="0">
            <wp:extent cx="5857875" cy="2101003"/>
            <wp:effectExtent l="0" t="0" r="0" b="0"/>
            <wp:docPr id="382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srcRect l="10327" t="10000" r="14173" b="41837"/>
                    <a:stretch/>
                  </pic:blipFill>
                  <pic:spPr bwMode="auto">
                    <a:xfrm>
                      <a:off x="0" y="0"/>
                      <a:ext cx="5855817" cy="2100265"/>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rPr>
          <w:rFonts w:cs="Times New Roman"/>
          <w:b/>
          <w:noProof/>
          <w:sz w:val="22"/>
        </w:rPr>
      </w:pPr>
      <w:r w:rsidRPr="00D8644B">
        <w:rPr>
          <w:rFonts w:cs="Times New Roman"/>
          <w:b/>
          <w:bCs/>
          <w:sz w:val="22"/>
          <w:lang w:val="es-MX"/>
        </w:rPr>
        <w:t>Prueba 1.3: Tiempo de respuesta de BD en transacciones de consulta.</w:t>
      </w:r>
    </w:p>
    <w:p w:rsidR="00AF4D65" w:rsidRPr="00D8644B" w:rsidRDefault="00AF4D65" w:rsidP="00AC57CB">
      <w:pPr>
        <w:spacing w:after="0" w:line="360" w:lineRule="auto"/>
        <w:rPr>
          <w:rFonts w:cs="Times New Roman"/>
          <w:b/>
          <w:bCs/>
          <w:sz w:val="22"/>
          <w:lang w:val="es-MX"/>
        </w:rPr>
      </w:pPr>
      <w:r w:rsidRPr="00D8644B">
        <w:rPr>
          <w:rFonts w:cs="Times New Roman"/>
          <w:noProof/>
          <w:sz w:val="22"/>
          <w:lang w:val="es-ES" w:eastAsia="es-ES"/>
        </w:rPr>
        <w:drawing>
          <wp:inline distT="0" distB="0" distL="0" distR="0">
            <wp:extent cx="5924550" cy="2214871"/>
            <wp:effectExtent l="19050" t="0" r="0" b="0"/>
            <wp:docPr id="3832" name="Imagen 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srcRect l="10212" t="10000" r="15207" b="40408"/>
                    <a:stretch/>
                  </pic:blipFill>
                  <pic:spPr bwMode="auto">
                    <a:xfrm>
                      <a:off x="0" y="0"/>
                      <a:ext cx="5939342" cy="2220401"/>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rPr>
          <w:rFonts w:cs="Times New Roman"/>
          <w:b/>
          <w:bCs/>
          <w:sz w:val="22"/>
          <w:lang w:val="es-MX"/>
        </w:rPr>
      </w:pPr>
      <w:r w:rsidRPr="00D8644B">
        <w:rPr>
          <w:rFonts w:cs="Times New Roman"/>
          <w:noProof/>
          <w:sz w:val="22"/>
          <w:lang w:val="es-ES" w:eastAsia="es-ES"/>
        </w:rPr>
        <w:lastRenderedPageBreak/>
        <w:drawing>
          <wp:inline distT="0" distB="0" distL="0" distR="0">
            <wp:extent cx="5905500" cy="2223677"/>
            <wp:effectExtent l="19050" t="0" r="0" b="0"/>
            <wp:docPr id="3835" name="Imagen 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srcRect l="10326" t="10000" r="15321" b="40204"/>
                    <a:stretch/>
                  </pic:blipFill>
                  <pic:spPr bwMode="auto">
                    <a:xfrm>
                      <a:off x="0" y="0"/>
                      <a:ext cx="5920693" cy="2229398"/>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rPr>
          <w:rFonts w:cs="Times New Roman"/>
          <w:b/>
          <w:noProof/>
          <w:sz w:val="22"/>
        </w:rPr>
      </w:pPr>
      <w:r w:rsidRPr="00D8644B">
        <w:rPr>
          <w:rFonts w:cs="Times New Roman"/>
          <w:b/>
          <w:bCs/>
          <w:sz w:val="22"/>
          <w:lang w:val="es-MX"/>
        </w:rPr>
        <w:t>Prueba 1.4: Tiempo de respuesta de BD en transacciones de eliminación.</w:t>
      </w:r>
    </w:p>
    <w:p w:rsidR="00AF4D65" w:rsidRPr="00D8644B" w:rsidRDefault="00AF4D65" w:rsidP="00AC57CB">
      <w:pPr>
        <w:spacing w:after="0" w:line="360" w:lineRule="auto"/>
        <w:rPr>
          <w:rFonts w:cs="Times New Roman"/>
          <w:b/>
          <w:sz w:val="22"/>
        </w:rPr>
      </w:pPr>
      <w:r w:rsidRPr="00D8644B">
        <w:rPr>
          <w:rFonts w:cs="Times New Roman"/>
          <w:noProof/>
          <w:sz w:val="22"/>
          <w:lang w:val="es-ES" w:eastAsia="es-ES"/>
        </w:rPr>
        <w:drawing>
          <wp:inline distT="0" distB="0" distL="0" distR="0">
            <wp:extent cx="5905500" cy="2060864"/>
            <wp:effectExtent l="0" t="0" r="0" b="0"/>
            <wp:docPr id="383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srcRect l="10211" t="10204" r="11535" b="41224"/>
                    <a:stretch/>
                  </pic:blipFill>
                  <pic:spPr bwMode="auto">
                    <a:xfrm>
                      <a:off x="0" y="0"/>
                      <a:ext cx="5906385" cy="2061173"/>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rPr>
          <w:rFonts w:cs="Times New Roman"/>
          <w:b/>
          <w:sz w:val="22"/>
        </w:rPr>
      </w:pPr>
      <w:r w:rsidRPr="00D8644B">
        <w:rPr>
          <w:rFonts w:cs="Times New Roman"/>
          <w:noProof/>
          <w:sz w:val="22"/>
          <w:lang w:val="es-ES" w:eastAsia="es-ES"/>
        </w:rPr>
        <w:drawing>
          <wp:inline distT="0" distB="0" distL="0" distR="0">
            <wp:extent cx="5695950" cy="1987736"/>
            <wp:effectExtent l="0" t="0" r="0" b="0"/>
            <wp:docPr id="106" name="Imagen 3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srcRect l="10211" t="9796" r="11535" b="41632"/>
                    <a:stretch/>
                  </pic:blipFill>
                  <pic:spPr bwMode="auto">
                    <a:xfrm>
                      <a:off x="0" y="0"/>
                      <a:ext cx="5696804" cy="1988034"/>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rPr>
          <w:rFonts w:eastAsiaTheme="minorHAnsi" w:cs="Times New Roman"/>
          <w:b/>
          <w:bCs/>
          <w:sz w:val="22"/>
          <w:lang w:eastAsia="en-US"/>
        </w:rPr>
      </w:pPr>
    </w:p>
    <w:p w:rsidR="005C795F" w:rsidRPr="00D8644B" w:rsidRDefault="005C795F" w:rsidP="00AC57CB">
      <w:pPr>
        <w:spacing w:after="0" w:line="360" w:lineRule="auto"/>
        <w:rPr>
          <w:rFonts w:eastAsiaTheme="minorHAnsi" w:cs="Times New Roman"/>
          <w:b/>
          <w:bCs/>
          <w:sz w:val="22"/>
          <w:lang w:eastAsia="en-US"/>
        </w:rPr>
      </w:pPr>
    </w:p>
    <w:p w:rsidR="005C795F" w:rsidRPr="00D8644B" w:rsidRDefault="005C795F" w:rsidP="00AC57CB">
      <w:pPr>
        <w:spacing w:after="0" w:line="360" w:lineRule="auto"/>
        <w:rPr>
          <w:rFonts w:eastAsiaTheme="minorHAnsi" w:cs="Times New Roman"/>
          <w:b/>
          <w:bCs/>
          <w:sz w:val="22"/>
          <w:lang w:eastAsia="en-US"/>
        </w:rPr>
      </w:pPr>
    </w:p>
    <w:p w:rsidR="00AF4D65" w:rsidRPr="00D8644B" w:rsidRDefault="00AF4D65" w:rsidP="00AC57CB">
      <w:pPr>
        <w:pStyle w:val="Prrafodelista"/>
        <w:numPr>
          <w:ilvl w:val="0"/>
          <w:numId w:val="1"/>
        </w:numPr>
        <w:spacing w:after="0" w:line="360" w:lineRule="auto"/>
        <w:rPr>
          <w:rFonts w:cs="Times New Roman"/>
          <w:b/>
          <w:bCs/>
          <w:sz w:val="22"/>
          <w:lang w:val="es-MX"/>
        </w:rPr>
      </w:pPr>
      <w:r w:rsidRPr="00D8644B">
        <w:rPr>
          <w:rFonts w:eastAsiaTheme="minorHAnsi" w:cs="Times New Roman"/>
          <w:b/>
          <w:bCs/>
          <w:sz w:val="22"/>
          <w:lang w:eastAsia="en-US"/>
        </w:rPr>
        <w:t xml:space="preserve">Indicador 2: </w:t>
      </w:r>
      <w:r w:rsidRPr="00D8644B">
        <w:rPr>
          <w:rFonts w:cs="Times New Roman"/>
          <w:b/>
          <w:bCs/>
          <w:sz w:val="22"/>
          <w:lang w:val="es-MX"/>
        </w:rPr>
        <w:t>El número de líneas de código.</w:t>
      </w:r>
    </w:p>
    <w:p w:rsidR="00AF4D65" w:rsidRPr="00D8644B" w:rsidRDefault="00AF4D65" w:rsidP="00AC57CB">
      <w:pPr>
        <w:spacing w:after="0" w:line="360" w:lineRule="auto"/>
        <w:rPr>
          <w:rFonts w:cs="Times New Roman"/>
          <w:b/>
          <w:sz w:val="22"/>
        </w:rPr>
      </w:pPr>
      <w:r w:rsidRPr="00D8644B">
        <w:rPr>
          <w:rFonts w:eastAsiaTheme="minorHAnsi" w:cs="Times New Roman"/>
          <w:b/>
          <w:bCs/>
          <w:sz w:val="22"/>
          <w:lang w:eastAsia="en-US"/>
        </w:rPr>
        <w:t xml:space="preserve">Prueba 2.1: </w:t>
      </w:r>
      <w:r w:rsidRPr="00D8644B">
        <w:rPr>
          <w:rFonts w:cs="Times New Roman"/>
          <w:b/>
          <w:sz w:val="22"/>
        </w:rPr>
        <w:t>Número de líneas del MODELO: Prototipo Zend</w:t>
      </w:r>
    </w:p>
    <w:p w:rsidR="00AF4D65" w:rsidRPr="00D8644B" w:rsidRDefault="00AF4D65" w:rsidP="00AC57CB">
      <w:pPr>
        <w:spacing w:after="0" w:line="360" w:lineRule="auto"/>
        <w:jc w:val="center"/>
        <w:rPr>
          <w:rFonts w:cs="Times New Roman"/>
          <w:sz w:val="22"/>
          <w:lang w:val="en-US"/>
        </w:rPr>
      </w:pPr>
      <w:r w:rsidRPr="00D8644B">
        <w:rPr>
          <w:rFonts w:cs="Times New Roman"/>
          <w:noProof/>
          <w:sz w:val="22"/>
          <w:lang w:val="es-ES" w:eastAsia="es-ES"/>
        </w:rPr>
        <w:lastRenderedPageBreak/>
        <w:drawing>
          <wp:inline distT="0" distB="0" distL="0" distR="0">
            <wp:extent cx="4972050" cy="3359391"/>
            <wp:effectExtent l="0" t="0" r="0" b="0"/>
            <wp:docPr id="10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print"/>
                    <a:srcRect l="21067" t="10492" r="19664" b="10569"/>
                    <a:stretch/>
                  </pic:blipFill>
                  <pic:spPr bwMode="auto">
                    <a:xfrm>
                      <a:off x="0" y="0"/>
                      <a:ext cx="4985905" cy="3368752"/>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rPr>
          <w:rFonts w:cs="Times New Roman"/>
          <w:b/>
          <w:sz w:val="22"/>
        </w:rPr>
      </w:pPr>
    </w:p>
    <w:p w:rsidR="00AF4D65" w:rsidRPr="00D8644B" w:rsidRDefault="00AF4D65" w:rsidP="00AC57CB">
      <w:pPr>
        <w:spacing w:after="0" w:line="360" w:lineRule="auto"/>
        <w:rPr>
          <w:rFonts w:cs="Times New Roman"/>
          <w:bCs/>
          <w:sz w:val="22"/>
          <w:lang w:val="es-MX"/>
        </w:rPr>
      </w:pPr>
      <w:r w:rsidRPr="00D8644B">
        <w:rPr>
          <w:rFonts w:cs="Times New Roman"/>
          <w:b/>
          <w:sz w:val="22"/>
        </w:rPr>
        <w:t>Número de líneas del Modelo, correspondiente a los módulos: Prototipo Zend</w:t>
      </w:r>
    </w:p>
    <w:tbl>
      <w:tblPr>
        <w:tblStyle w:val="Tablaconcuadrcula"/>
        <w:tblW w:w="0" w:type="auto"/>
        <w:tblLook w:val="04A0" w:firstRow="1" w:lastRow="0" w:firstColumn="1" w:lastColumn="0" w:noHBand="0" w:noVBand="1"/>
      </w:tblPr>
      <w:tblGrid>
        <w:gridCol w:w="3126"/>
        <w:gridCol w:w="3096"/>
        <w:gridCol w:w="2886"/>
      </w:tblGrid>
      <w:tr w:rsidR="00AF4D65" w:rsidRPr="00D8644B" w:rsidTr="005C795F">
        <w:tc>
          <w:tcPr>
            <w:tcW w:w="3107" w:type="dxa"/>
          </w:tcPr>
          <w:p w:rsidR="00AF4D65" w:rsidRPr="00D8644B" w:rsidRDefault="00AF4D65" w:rsidP="00AC57CB">
            <w:pPr>
              <w:spacing w:line="360" w:lineRule="auto"/>
              <w:rPr>
                <w:rFonts w:cs="Times New Roman"/>
                <w:b/>
              </w:rPr>
            </w:pPr>
            <w:r w:rsidRPr="00D8644B">
              <w:rPr>
                <w:rFonts w:cs="Times New Roman"/>
                <w:b/>
              </w:rPr>
              <w:t>Administración de Usuarios</w:t>
            </w:r>
          </w:p>
        </w:tc>
        <w:tc>
          <w:tcPr>
            <w:tcW w:w="3078" w:type="dxa"/>
          </w:tcPr>
          <w:p w:rsidR="00AF4D65" w:rsidRPr="00D8644B" w:rsidRDefault="00AF4D65" w:rsidP="00AC57CB">
            <w:pPr>
              <w:spacing w:line="360" w:lineRule="auto"/>
              <w:rPr>
                <w:rFonts w:cs="Times New Roman"/>
                <w:b/>
              </w:rPr>
            </w:pPr>
            <w:r w:rsidRPr="00D8644B">
              <w:rPr>
                <w:rFonts w:cs="Times New Roman"/>
                <w:b/>
              </w:rPr>
              <w:t>Manejo de Seguridades</w:t>
            </w:r>
          </w:p>
        </w:tc>
        <w:tc>
          <w:tcPr>
            <w:tcW w:w="2869" w:type="dxa"/>
          </w:tcPr>
          <w:p w:rsidR="00AF4D65" w:rsidRPr="00D8644B" w:rsidRDefault="00AF4D65" w:rsidP="00AC57CB">
            <w:pPr>
              <w:spacing w:line="360" w:lineRule="auto"/>
              <w:rPr>
                <w:rFonts w:cs="Times New Roman"/>
                <w:b/>
              </w:rPr>
            </w:pPr>
            <w:r w:rsidRPr="00D8644B">
              <w:rPr>
                <w:rFonts w:cs="Times New Roman"/>
                <w:b/>
                <w:bCs/>
                <w:lang w:val="es-MX"/>
              </w:rPr>
              <w:t xml:space="preserve">Configuración </w:t>
            </w:r>
          </w:p>
        </w:tc>
      </w:tr>
      <w:tr w:rsidR="00AF4D65" w:rsidRPr="00D8644B" w:rsidTr="005C795F">
        <w:tc>
          <w:tcPr>
            <w:tcW w:w="3107" w:type="dxa"/>
          </w:tcPr>
          <w:p w:rsidR="00AF4D65" w:rsidRPr="00D8644B" w:rsidRDefault="00AF4D65" w:rsidP="00AC57CB">
            <w:pPr>
              <w:spacing w:line="360" w:lineRule="auto"/>
              <w:rPr>
                <w:rFonts w:cs="Times New Roman"/>
                <w:b/>
              </w:rPr>
            </w:pPr>
            <w:r w:rsidRPr="00D8644B">
              <w:rPr>
                <w:rFonts w:cs="Times New Roman"/>
                <w:noProof/>
                <w:lang w:val="es-ES" w:eastAsia="es-ES"/>
              </w:rPr>
              <w:drawing>
                <wp:inline distT="0" distB="0" distL="0" distR="0">
                  <wp:extent cx="1842055" cy="1609725"/>
                  <wp:effectExtent l="0" t="0" r="6350" b="0"/>
                  <wp:docPr id="109"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srcRect l="58601" t="30211" r="22545" b="40483"/>
                          <a:stretch/>
                        </pic:blipFill>
                        <pic:spPr bwMode="auto">
                          <a:xfrm>
                            <a:off x="0" y="0"/>
                            <a:ext cx="1843541" cy="1611024"/>
                          </a:xfrm>
                          <a:prstGeom prst="rect">
                            <a:avLst/>
                          </a:prstGeom>
                          <a:ln>
                            <a:noFill/>
                          </a:ln>
                          <a:extLst>
                            <a:ext uri="{53640926-AAD7-44D8-BBD7-CCE9431645EC}">
                              <a14:shadowObscured xmlns:a14="http://schemas.microsoft.com/office/drawing/2010/main"/>
                            </a:ext>
                          </a:extLst>
                        </pic:spPr>
                      </pic:pic>
                    </a:graphicData>
                  </a:graphic>
                </wp:inline>
              </w:drawing>
            </w:r>
          </w:p>
        </w:tc>
        <w:tc>
          <w:tcPr>
            <w:tcW w:w="3078" w:type="dxa"/>
          </w:tcPr>
          <w:p w:rsidR="00AF4D65" w:rsidRPr="00D8644B" w:rsidRDefault="00AF4D65" w:rsidP="00AC57CB">
            <w:pPr>
              <w:spacing w:line="360" w:lineRule="auto"/>
              <w:rPr>
                <w:rFonts w:cs="Times New Roman"/>
                <w:b/>
              </w:rPr>
            </w:pPr>
            <w:r w:rsidRPr="00D8644B">
              <w:rPr>
                <w:rFonts w:cs="Times New Roman"/>
                <w:noProof/>
                <w:lang w:val="es-ES" w:eastAsia="es-ES"/>
              </w:rPr>
              <w:drawing>
                <wp:inline distT="0" distB="0" distL="0" distR="0">
                  <wp:extent cx="1821104" cy="1609725"/>
                  <wp:effectExtent l="0" t="0" r="8255" b="0"/>
                  <wp:docPr id="110"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srcRect l="58601" t="29304" r="22375" b="40786"/>
                          <a:stretch/>
                        </pic:blipFill>
                        <pic:spPr bwMode="auto">
                          <a:xfrm>
                            <a:off x="0" y="0"/>
                            <a:ext cx="1829427" cy="1617082"/>
                          </a:xfrm>
                          <a:prstGeom prst="rect">
                            <a:avLst/>
                          </a:prstGeom>
                          <a:ln>
                            <a:noFill/>
                          </a:ln>
                          <a:extLst>
                            <a:ext uri="{53640926-AAD7-44D8-BBD7-CCE9431645EC}">
                              <a14:shadowObscured xmlns:a14="http://schemas.microsoft.com/office/drawing/2010/main"/>
                            </a:ext>
                          </a:extLst>
                        </pic:spPr>
                      </pic:pic>
                    </a:graphicData>
                  </a:graphic>
                </wp:inline>
              </w:drawing>
            </w:r>
          </w:p>
        </w:tc>
        <w:tc>
          <w:tcPr>
            <w:tcW w:w="2869" w:type="dxa"/>
          </w:tcPr>
          <w:p w:rsidR="00AF4D65" w:rsidRPr="00D8644B" w:rsidRDefault="00AF4D65" w:rsidP="00AC57CB">
            <w:pPr>
              <w:spacing w:line="360" w:lineRule="auto"/>
              <w:rPr>
                <w:rFonts w:cs="Times New Roman"/>
                <w:b/>
              </w:rPr>
            </w:pPr>
            <w:r w:rsidRPr="00D8644B">
              <w:rPr>
                <w:rFonts w:cs="Times New Roman"/>
                <w:noProof/>
                <w:lang w:val="es-ES" w:eastAsia="es-ES"/>
              </w:rPr>
              <w:drawing>
                <wp:inline distT="0" distB="0" distL="0" distR="0">
                  <wp:extent cx="1695450" cy="1609725"/>
                  <wp:effectExtent l="0" t="0" r="0" b="9525"/>
                  <wp:docPr id="111"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srcRect l="58601" t="29909" r="22375" b="40483"/>
                          <a:stretch/>
                        </pic:blipFill>
                        <pic:spPr bwMode="auto">
                          <a:xfrm>
                            <a:off x="0" y="0"/>
                            <a:ext cx="1701049" cy="1615041"/>
                          </a:xfrm>
                          <a:prstGeom prst="rect">
                            <a:avLst/>
                          </a:prstGeom>
                          <a:ln>
                            <a:noFill/>
                          </a:ln>
                          <a:extLst>
                            <a:ext uri="{53640926-AAD7-44D8-BBD7-CCE9431645EC}">
                              <a14:shadowObscured xmlns:a14="http://schemas.microsoft.com/office/drawing/2010/main"/>
                            </a:ext>
                          </a:extLst>
                        </pic:spPr>
                      </pic:pic>
                    </a:graphicData>
                  </a:graphic>
                </wp:inline>
              </w:drawing>
            </w:r>
          </w:p>
        </w:tc>
      </w:tr>
    </w:tbl>
    <w:p w:rsidR="00AF4D65" w:rsidRPr="00D8644B" w:rsidRDefault="00AF4D65" w:rsidP="00AC57CB">
      <w:pPr>
        <w:spacing w:after="0" w:line="360" w:lineRule="auto"/>
        <w:rPr>
          <w:rFonts w:cs="Times New Roman"/>
          <w:sz w:val="22"/>
          <w:lang w:val="es-MX"/>
        </w:rPr>
      </w:pPr>
    </w:p>
    <w:p w:rsidR="00AF4D65" w:rsidRPr="00D8644B" w:rsidRDefault="00AF4D65" w:rsidP="00AC57CB">
      <w:pPr>
        <w:spacing w:after="0" w:line="360" w:lineRule="auto"/>
        <w:rPr>
          <w:rFonts w:cs="Times New Roman"/>
          <w:sz w:val="22"/>
          <w:lang w:val="es-MX"/>
        </w:rPr>
      </w:pPr>
    </w:p>
    <w:p w:rsidR="005C795F" w:rsidRPr="00D8644B" w:rsidRDefault="005C795F" w:rsidP="00AC57CB">
      <w:pPr>
        <w:spacing w:after="0" w:line="360" w:lineRule="auto"/>
        <w:rPr>
          <w:rFonts w:cs="Times New Roman"/>
          <w:sz w:val="22"/>
          <w:lang w:val="es-MX"/>
        </w:rPr>
      </w:pPr>
    </w:p>
    <w:p w:rsidR="00AF4D65" w:rsidRPr="00D8644B" w:rsidRDefault="00AF4D65" w:rsidP="00AC57CB">
      <w:pPr>
        <w:spacing w:after="0" w:line="360" w:lineRule="auto"/>
        <w:rPr>
          <w:rFonts w:cs="Times New Roman"/>
          <w:bCs/>
          <w:sz w:val="22"/>
          <w:lang w:val="es-MX"/>
        </w:rPr>
      </w:pPr>
      <w:r w:rsidRPr="00D8644B">
        <w:rPr>
          <w:rFonts w:eastAsiaTheme="minorHAnsi" w:cs="Times New Roman"/>
          <w:b/>
          <w:bCs/>
          <w:sz w:val="22"/>
          <w:lang w:eastAsia="en-US"/>
        </w:rPr>
        <w:t xml:space="preserve">Prueba 2.2: </w:t>
      </w:r>
      <w:r w:rsidRPr="00D8644B">
        <w:rPr>
          <w:rFonts w:cs="Times New Roman"/>
          <w:b/>
          <w:sz w:val="22"/>
        </w:rPr>
        <w:t>Número de líneas de la VISTA: Prototipo Zend</w:t>
      </w:r>
    </w:p>
    <w:p w:rsidR="00AF4D65" w:rsidRPr="00D8644B" w:rsidRDefault="009E1D3D" w:rsidP="00AC57CB">
      <w:pPr>
        <w:spacing w:after="0" w:line="360" w:lineRule="auto"/>
        <w:rPr>
          <w:rFonts w:cs="Times New Roman"/>
          <w:sz w:val="22"/>
          <w:lang w:val="en-US"/>
        </w:rPr>
      </w:pPr>
      <w:r>
        <w:rPr>
          <w:rFonts w:cs="Times New Roman"/>
          <w:noProof/>
          <w:sz w:val="22"/>
          <w:lang w:val="es-ES" w:eastAsia="es-ES"/>
        </w:rPr>
        <w:lastRenderedPageBreak/>
        <mc:AlternateContent>
          <mc:Choice Requires="wps">
            <w:drawing>
              <wp:anchor distT="0" distB="0" distL="114300" distR="114300" simplePos="0" relativeHeight="251663360" behindDoc="0" locked="0" layoutInCell="1" allowOverlap="1">
                <wp:simplePos x="0" y="0"/>
                <wp:positionH relativeFrom="column">
                  <wp:posOffset>3758565</wp:posOffset>
                </wp:positionH>
                <wp:positionV relativeFrom="paragraph">
                  <wp:posOffset>1236345</wp:posOffset>
                </wp:positionV>
                <wp:extent cx="299720" cy="85725"/>
                <wp:effectExtent l="0" t="0" r="24130" b="28575"/>
                <wp:wrapNone/>
                <wp:docPr id="4"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720" cy="85725"/>
                        </a:xfrm>
                        <a:prstGeom prst="ellipse">
                          <a:avLst/>
                        </a:prstGeom>
                        <a:noFill/>
                        <a:ln w="9525" cmpd="sng">
                          <a:solidFill>
                            <a:schemeClr val="accent2">
                              <a:lumMod val="100000"/>
                              <a:lumOff val="0"/>
                            </a:schemeClr>
                          </a:solidFill>
                          <a:prstDash val="solid"/>
                          <a:round/>
                          <a:headEnd/>
                          <a:tailEnd/>
                        </a:ln>
                        <a:effectLst/>
                        <a:extLst>
                          <a:ext uri="{909E8E84-426E-40DD-AFC4-6F175D3DCCD1}">
                            <a14:hiddenFill xmlns:a14="http://schemas.microsoft.com/office/drawing/2010/main">
                              <a:solidFill>
                                <a:schemeClr val="lt1">
                                  <a:lumMod val="100000"/>
                                  <a:lumOff val="0"/>
                                </a:schemeClr>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982546" id="Oval 5" o:spid="_x0000_s1026" style="position:absolute;margin-left:295.95pt;margin-top:97.35pt;width:23.6pt;height:6.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" filled="f" fillcolor="white [3201]" strokecolor="#c0504d [3205]">
                <v:shadow color="#868686"/>
              </v:oval>
            </w:pict>
          </mc:Fallback>
        </mc:AlternateContent>
      </w:r>
      <w:r w:rsidR="00AF4D65" w:rsidRPr="00D8644B">
        <w:rPr>
          <w:rFonts w:cs="Times New Roman"/>
          <w:noProof/>
          <w:sz w:val="22"/>
          <w:lang w:val="es-ES" w:eastAsia="es-ES"/>
        </w:rPr>
        <w:drawing>
          <wp:inline distT="0" distB="0" distL="0" distR="0">
            <wp:extent cx="4148489" cy="3138741"/>
            <wp:effectExtent l="0" t="0" r="0" b="0"/>
            <wp:docPr id="11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srcRect l="20926" t="10983" r="20583" b="10306"/>
                    <a:stretch/>
                  </pic:blipFill>
                  <pic:spPr bwMode="auto">
                    <a:xfrm>
                      <a:off x="0" y="0"/>
                      <a:ext cx="4148934" cy="3139077"/>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pStyle w:val="Prrafodelista"/>
        <w:spacing w:after="0" w:line="360" w:lineRule="auto"/>
        <w:ind w:left="1440"/>
        <w:rPr>
          <w:rFonts w:cs="Times New Roman"/>
          <w:b/>
          <w:sz w:val="22"/>
        </w:rPr>
      </w:pPr>
    </w:p>
    <w:p w:rsidR="00AF4D65" w:rsidRPr="00D8644B" w:rsidRDefault="00AF4D65" w:rsidP="00AC57CB">
      <w:pPr>
        <w:spacing w:after="0" w:line="360" w:lineRule="auto"/>
        <w:rPr>
          <w:rFonts w:cs="Times New Roman"/>
          <w:bCs/>
          <w:sz w:val="22"/>
          <w:lang w:val="es-MX"/>
        </w:rPr>
      </w:pPr>
      <w:r w:rsidRPr="00D8644B">
        <w:rPr>
          <w:rFonts w:cs="Times New Roman"/>
          <w:b/>
          <w:sz w:val="22"/>
        </w:rPr>
        <w:t>Número de líneas de la Vista, correspondiente a los módulos: Prototipo Zend</w:t>
      </w:r>
    </w:p>
    <w:tbl>
      <w:tblPr>
        <w:tblStyle w:val="Tablaconcuadrcula"/>
        <w:tblW w:w="0" w:type="auto"/>
        <w:tblLook w:val="04A0" w:firstRow="1" w:lastRow="0" w:firstColumn="1" w:lastColumn="0" w:noHBand="0" w:noVBand="1"/>
      </w:tblPr>
      <w:tblGrid>
        <w:gridCol w:w="3145"/>
        <w:gridCol w:w="3163"/>
        <w:gridCol w:w="3029"/>
      </w:tblGrid>
      <w:tr w:rsidR="00AF4D65" w:rsidRPr="00D8644B" w:rsidTr="005C795F">
        <w:tc>
          <w:tcPr>
            <w:tcW w:w="3050" w:type="dxa"/>
          </w:tcPr>
          <w:p w:rsidR="00AF4D65" w:rsidRPr="00D8644B" w:rsidRDefault="00AF4D65" w:rsidP="00AC57CB">
            <w:pPr>
              <w:spacing w:line="360" w:lineRule="auto"/>
              <w:rPr>
                <w:rFonts w:cs="Times New Roman"/>
                <w:b/>
              </w:rPr>
            </w:pPr>
            <w:r w:rsidRPr="00D8644B">
              <w:rPr>
                <w:rFonts w:cs="Times New Roman"/>
                <w:b/>
              </w:rPr>
              <w:t>Administración de Usuarios</w:t>
            </w:r>
          </w:p>
        </w:tc>
        <w:tc>
          <w:tcPr>
            <w:tcW w:w="3067" w:type="dxa"/>
          </w:tcPr>
          <w:p w:rsidR="00AF4D65" w:rsidRPr="00D8644B" w:rsidRDefault="00AF4D65" w:rsidP="00AC57CB">
            <w:pPr>
              <w:spacing w:line="360" w:lineRule="auto"/>
              <w:rPr>
                <w:rFonts w:cs="Times New Roman"/>
                <w:b/>
              </w:rPr>
            </w:pPr>
            <w:r w:rsidRPr="00D8644B">
              <w:rPr>
                <w:rFonts w:cs="Times New Roman"/>
                <w:b/>
              </w:rPr>
              <w:t>Manejo de Seguridades</w:t>
            </w:r>
          </w:p>
        </w:tc>
        <w:tc>
          <w:tcPr>
            <w:tcW w:w="2937" w:type="dxa"/>
          </w:tcPr>
          <w:p w:rsidR="00AF4D65" w:rsidRPr="00D8644B" w:rsidRDefault="00AF4D65" w:rsidP="00AC57CB">
            <w:pPr>
              <w:spacing w:line="360" w:lineRule="auto"/>
              <w:rPr>
                <w:rFonts w:cs="Times New Roman"/>
                <w:b/>
              </w:rPr>
            </w:pPr>
            <w:r w:rsidRPr="00D8644B">
              <w:rPr>
                <w:rFonts w:cs="Times New Roman"/>
                <w:b/>
                <w:bCs/>
                <w:lang w:val="es-MX"/>
              </w:rPr>
              <w:t xml:space="preserve">Configuración </w:t>
            </w:r>
          </w:p>
        </w:tc>
      </w:tr>
      <w:tr w:rsidR="00AF4D65" w:rsidRPr="00D8644B" w:rsidTr="005C795F">
        <w:tc>
          <w:tcPr>
            <w:tcW w:w="3050" w:type="dxa"/>
          </w:tcPr>
          <w:p w:rsidR="00AF4D65" w:rsidRPr="00D8644B" w:rsidRDefault="00AF4D65" w:rsidP="00AC57CB">
            <w:pPr>
              <w:spacing w:line="360" w:lineRule="auto"/>
              <w:rPr>
                <w:rFonts w:cs="Times New Roman"/>
                <w:b/>
              </w:rPr>
            </w:pPr>
            <w:r w:rsidRPr="00D8644B">
              <w:rPr>
                <w:rFonts w:cs="Times New Roman"/>
                <w:noProof/>
                <w:lang w:val="es-ES" w:eastAsia="es-ES"/>
              </w:rPr>
              <w:drawing>
                <wp:inline distT="0" distB="0" distL="0" distR="0">
                  <wp:extent cx="1874757" cy="1638300"/>
                  <wp:effectExtent l="0" t="0" r="0" b="0"/>
                  <wp:docPr id="113"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srcRect l="58771" t="29910" r="22375" b="40785"/>
                          <a:stretch/>
                        </pic:blipFill>
                        <pic:spPr bwMode="auto">
                          <a:xfrm>
                            <a:off x="0" y="0"/>
                            <a:ext cx="1876267" cy="1639620"/>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line="360" w:lineRule="auto"/>
              <w:rPr>
                <w:rFonts w:cs="Times New Roman"/>
                <w:b/>
              </w:rPr>
            </w:pPr>
          </w:p>
        </w:tc>
        <w:tc>
          <w:tcPr>
            <w:tcW w:w="3067" w:type="dxa"/>
          </w:tcPr>
          <w:p w:rsidR="00AF4D65" w:rsidRPr="00D8644B" w:rsidRDefault="00AF4D65" w:rsidP="00AC57CB">
            <w:pPr>
              <w:spacing w:line="360" w:lineRule="auto"/>
              <w:rPr>
                <w:rFonts w:cs="Times New Roman"/>
                <w:b/>
              </w:rPr>
            </w:pPr>
            <w:r w:rsidRPr="00D8644B">
              <w:rPr>
                <w:rFonts w:cs="Times New Roman"/>
                <w:noProof/>
                <w:lang w:val="es-ES" w:eastAsia="es-ES"/>
              </w:rPr>
              <w:drawing>
                <wp:inline distT="0" distB="0" distL="0" distR="0">
                  <wp:extent cx="1885950" cy="1635602"/>
                  <wp:effectExtent l="0" t="0" r="0" b="3175"/>
                  <wp:docPr id="114"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srcRect l="58601" t="29909" r="22205" b="40483"/>
                          <a:stretch/>
                        </pic:blipFill>
                        <pic:spPr bwMode="auto">
                          <a:xfrm>
                            <a:off x="0" y="0"/>
                            <a:ext cx="1888319" cy="1637657"/>
                          </a:xfrm>
                          <a:prstGeom prst="rect">
                            <a:avLst/>
                          </a:prstGeom>
                          <a:ln>
                            <a:noFill/>
                          </a:ln>
                          <a:extLst>
                            <a:ext uri="{53640926-AAD7-44D8-BBD7-CCE9431645EC}">
                              <a14:shadowObscured xmlns:a14="http://schemas.microsoft.com/office/drawing/2010/main"/>
                            </a:ext>
                          </a:extLst>
                        </pic:spPr>
                      </pic:pic>
                    </a:graphicData>
                  </a:graphic>
                </wp:inline>
              </w:drawing>
            </w:r>
          </w:p>
        </w:tc>
        <w:tc>
          <w:tcPr>
            <w:tcW w:w="2937" w:type="dxa"/>
          </w:tcPr>
          <w:p w:rsidR="00AF4D65" w:rsidRPr="00D8644B" w:rsidRDefault="00AF4D65" w:rsidP="00AC57CB">
            <w:pPr>
              <w:spacing w:line="360" w:lineRule="auto"/>
              <w:rPr>
                <w:rFonts w:cs="Times New Roman"/>
                <w:b/>
              </w:rPr>
            </w:pPr>
            <w:r w:rsidRPr="00D8644B">
              <w:rPr>
                <w:rFonts w:cs="Times New Roman"/>
                <w:noProof/>
                <w:lang w:val="es-ES" w:eastAsia="es-ES"/>
              </w:rPr>
              <w:drawing>
                <wp:inline distT="0" distB="0" distL="0" distR="0">
                  <wp:extent cx="1800225" cy="1589391"/>
                  <wp:effectExtent l="0" t="0" r="0" b="0"/>
                  <wp:docPr id="116"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srcRect l="58771" t="29909" r="22375" b="40483"/>
                          <a:stretch/>
                        </pic:blipFill>
                        <pic:spPr bwMode="auto">
                          <a:xfrm>
                            <a:off x="0" y="0"/>
                            <a:ext cx="1809160" cy="1597280"/>
                          </a:xfrm>
                          <a:prstGeom prst="rect">
                            <a:avLst/>
                          </a:prstGeom>
                          <a:ln>
                            <a:noFill/>
                          </a:ln>
                          <a:extLst>
                            <a:ext uri="{53640926-AAD7-44D8-BBD7-CCE9431645EC}">
                              <a14:shadowObscured xmlns:a14="http://schemas.microsoft.com/office/drawing/2010/main"/>
                            </a:ext>
                          </a:extLst>
                        </pic:spPr>
                      </pic:pic>
                    </a:graphicData>
                  </a:graphic>
                </wp:inline>
              </w:drawing>
            </w:r>
          </w:p>
        </w:tc>
      </w:tr>
    </w:tbl>
    <w:p w:rsidR="00AF4D65" w:rsidRPr="00D8644B" w:rsidRDefault="00AF4D65" w:rsidP="00AC57CB">
      <w:pPr>
        <w:spacing w:after="0" w:line="360" w:lineRule="auto"/>
        <w:rPr>
          <w:rFonts w:eastAsiaTheme="minorHAnsi" w:cs="Times New Roman"/>
          <w:b/>
          <w:bCs/>
          <w:sz w:val="22"/>
          <w:lang w:eastAsia="en-US"/>
        </w:rPr>
      </w:pPr>
    </w:p>
    <w:p w:rsidR="00AF4D65" w:rsidRPr="00D8644B" w:rsidRDefault="00AF4D65" w:rsidP="00AC57CB">
      <w:pPr>
        <w:spacing w:after="0" w:line="360" w:lineRule="auto"/>
        <w:rPr>
          <w:rFonts w:eastAsiaTheme="minorHAnsi" w:cs="Times New Roman"/>
          <w:b/>
          <w:bCs/>
          <w:sz w:val="22"/>
          <w:lang w:eastAsia="en-US"/>
        </w:rPr>
      </w:pPr>
    </w:p>
    <w:p w:rsidR="005C795F" w:rsidRPr="00D8644B" w:rsidRDefault="005C795F" w:rsidP="00AC57CB">
      <w:pPr>
        <w:spacing w:after="0" w:line="360" w:lineRule="auto"/>
        <w:rPr>
          <w:rFonts w:eastAsiaTheme="minorHAnsi" w:cs="Times New Roman"/>
          <w:b/>
          <w:bCs/>
          <w:sz w:val="22"/>
          <w:lang w:eastAsia="en-US"/>
        </w:rPr>
      </w:pPr>
    </w:p>
    <w:p w:rsidR="005C795F" w:rsidRPr="00D8644B" w:rsidRDefault="005C795F" w:rsidP="00AC57CB">
      <w:pPr>
        <w:spacing w:after="0" w:line="360" w:lineRule="auto"/>
        <w:rPr>
          <w:rFonts w:eastAsiaTheme="minorHAnsi" w:cs="Times New Roman"/>
          <w:b/>
          <w:bCs/>
          <w:sz w:val="22"/>
          <w:lang w:eastAsia="en-US"/>
        </w:rPr>
      </w:pPr>
    </w:p>
    <w:p w:rsidR="00AF4D65" w:rsidRPr="00D8644B" w:rsidRDefault="00AF4D65" w:rsidP="00AC57CB">
      <w:pPr>
        <w:spacing w:after="0" w:line="360" w:lineRule="auto"/>
        <w:rPr>
          <w:rFonts w:cs="Times New Roman"/>
          <w:bCs/>
          <w:sz w:val="22"/>
          <w:lang w:val="es-MX"/>
        </w:rPr>
      </w:pPr>
      <w:r w:rsidRPr="00D8644B">
        <w:rPr>
          <w:rFonts w:eastAsiaTheme="minorHAnsi" w:cs="Times New Roman"/>
          <w:b/>
          <w:bCs/>
          <w:sz w:val="22"/>
          <w:lang w:eastAsia="en-US"/>
        </w:rPr>
        <w:t xml:space="preserve">Prueba 2.3: </w:t>
      </w:r>
      <w:r w:rsidRPr="00D8644B">
        <w:rPr>
          <w:rFonts w:cs="Times New Roman"/>
          <w:b/>
          <w:sz w:val="22"/>
        </w:rPr>
        <w:t>Número de líneas del CONTROLADOR: Prototipo Zend</w:t>
      </w:r>
    </w:p>
    <w:p w:rsidR="00AF4D65" w:rsidRPr="00D8644B" w:rsidRDefault="00AF4D65" w:rsidP="00AC57CB">
      <w:pPr>
        <w:spacing w:after="0" w:line="360" w:lineRule="auto"/>
        <w:jc w:val="center"/>
        <w:rPr>
          <w:rFonts w:cs="Times New Roman"/>
          <w:sz w:val="22"/>
          <w:lang w:val="en-US"/>
        </w:rPr>
      </w:pPr>
      <w:r w:rsidRPr="00D8644B">
        <w:rPr>
          <w:rFonts w:cs="Times New Roman"/>
          <w:noProof/>
          <w:sz w:val="22"/>
          <w:lang w:val="es-ES" w:eastAsia="es-ES"/>
        </w:rPr>
        <w:lastRenderedPageBreak/>
        <w:drawing>
          <wp:inline distT="0" distB="0" distL="0" distR="0">
            <wp:extent cx="4638675" cy="3095625"/>
            <wp:effectExtent l="0" t="0" r="9525" b="9525"/>
            <wp:docPr id="117"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srcRect l="20893" t="10876" r="19827" b="10876"/>
                    <a:stretch/>
                  </pic:blipFill>
                  <pic:spPr bwMode="auto">
                    <a:xfrm>
                      <a:off x="0" y="0"/>
                      <a:ext cx="4648003" cy="3101850"/>
                    </a:xfrm>
                    <a:prstGeom prst="rect">
                      <a:avLst/>
                    </a:prstGeom>
                    <a:ln>
                      <a:noFill/>
                    </a:ln>
                    <a:extLst>
                      <a:ext uri="{53640926-AAD7-44D8-BBD7-CCE9431645EC}">
                        <a14:shadowObscured xmlns:a14="http://schemas.microsoft.com/office/drawing/2010/main"/>
                      </a:ext>
                    </a:extLst>
                  </pic:spPr>
                </pic:pic>
              </a:graphicData>
            </a:graphic>
          </wp:inline>
        </w:drawing>
      </w:r>
    </w:p>
    <w:p w:rsidR="005C795F" w:rsidRPr="00D8644B" w:rsidRDefault="005C795F" w:rsidP="00AC57CB">
      <w:pPr>
        <w:spacing w:after="0" w:line="360" w:lineRule="auto"/>
        <w:rPr>
          <w:rFonts w:cs="Times New Roman"/>
          <w:b/>
          <w:sz w:val="22"/>
        </w:rPr>
      </w:pPr>
    </w:p>
    <w:p w:rsidR="00AF4D65" w:rsidRPr="00D8644B" w:rsidRDefault="00AF4D65" w:rsidP="00AC57CB">
      <w:pPr>
        <w:spacing w:after="0" w:line="360" w:lineRule="auto"/>
        <w:rPr>
          <w:rFonts w:cs="Times New Roman"/>
          <w:bCs/>
          <w:sz w:val="22"/>
          <w:lang w:val="es-MX"/>
        </w:rPr>
      </w:pPr>
      <w:r w:rsidRPr="00D8644B">
        <w:rPr>
          <w:rFonts w:cs="Times New Roman"/>
          <w:b/>
          <w:sz w:val="22"/>
        </w:rPr>
        <w:t>Número de líneas del Controlador, correspondiente a los módulos: Prototipo Zend</w:t>
      </w:r>
    </w:p>
    <w:tbl>
      <w:tblPr>
        <w:tblStyle w:val="Tablaconcuadrcula"/>
        <w:tblW w:w="0" w:type="auto"/>
        <w:tblLook w:val="04A0" w:firstRow="1" w:lastRow="0" w:firstColumn="1" w:lastColumn="0" w:noHBand="0" w:noVBand="1"/>
      </w:tblPr>
      <w:tblGrid>
        <w:gridCol w:w="3291"/>
        <w:gridCol w:w="3085"/>
        <w:gridCol w:w="2961"/>
      </w:tblGrid>
      <w:tr w:rsidR="00AF4D65" w:rsidRPr="00D8644B" w:rsidTr="005C795F">
        <w:tc>
          <w:tcPr>
            <w:tcW w:w="3323" w:type="dxa"/>
          </w:tcPr>
          <w:p w:rsidR="00AF4D65" w:rsidRPr="00D8644B" w:rsidRDefault="00AF4D65" w:rsidP="00AC57CB">
            <w:pPr>
              <w:spacing w:line="360" w:lineRule="auto"/>
              <w:rPr>
                <w:rFonts w:cs="Times New Roman"/>
                <w:b/>
              </w:rPr>
            </w:pPr>
            <w:r w:rsidRPr="00D8644B">
              <w:rPr>
                <w:rFonts w:cs="Times New Roman"/>
                <w:b/>
              </w:rPr>
              <w:t>Administración de Usuarios</w:t>
            </w:r>
          </w:p>
        </w:tc>
        <w:tc>
          <w:tcPr>
            <w:tcW w:w="3096" w:type="dxa"/>
          </w:tcPr>
          <w:p w:rsidR="00AF4D65" w:rsidRPr="00D8644B" w:rsidRDefault="00AF4D65" w:rsidP="00AC57CB">
            <w:pPr>
              <w:spacing w:line="360" w:lineRule="auto"/>
              <w:rPr>
                <w:rFonts w:cs="Times New Roman"/>
                <w:b/>
              </w:rPr>
            </w:pPr>
            <w:r w:rsidRPr="00D8644B">
              <w:rPr>
                <w:rFonts w:cs="Times New Roman"/>
                <w:b/>
              </w:rPr>
              <w:t>Manejo de Seguridades</w:t>
            </w:r>
          </w:p>
        </w:tc>
        <w:tc>
          <w:tcPr>
            <w:tcW w:w="2635" w:type="dxa"/>
          </w:tcPr>
          <w:p w:rsidR="00AF4D65" w:rsidRPr="00D8644B" w:rsidRDefault="00AF4D65" w:rsidP="00AC57CB">
            <w:pPr>
              <w:spacing w:line="360" w:lineRule="auto"/>
              <w:rPr>
                <w:rFonts w:cs="Times New Roman"/>
                <w:b/>
              </w:rPr>
            </w:pPr>
            <w:r w:rsidRPr="00D8644B">
              <w:rPr>
                <w:rFonts w:cs="Times New Roman"/>
                <w:b/>
                <w:bCs/>
                <w:lang w:val="es-MX"/>
              </w:rPr>
              <w:t xml:space="preserve">Configuración </w:t>
            </w:r>
          </w:p>
        </w:tc>
      </w:tr>
      <w:tr w:rsidR="00AF4D65" w:rsidRPr="00D8644B" w:rsidTr="005C795F">
        <w:tc>
          <w:tcPr>
            <w:tcW w:w="3323" w:type="dxa"/>
          </w:tcPr>
          <w:p w:rsidR="00AF4D65" w:rsidRPr="00D8644B" w:rsidRDefault="00AF4D65" w:rsidP="00AC57CB">
            <w:pPr>
              <w:spacing w:line="360" w:lineRule="auto"/>
              <w:rPr>
                <w:rFonts w:cs="Times New Roman"/>
                <w:b/>
              </w:rPr>
            </w:pPr>
            <w:r w:rsidRPr="00D8644B">
              <w:rPr>
                <w:rFonts w:cs="Times New Roman"/>
                <w:noProof/>
                <w:lang w:val="es-ES" w:eastAsia="es-ES"/>
              </w:rPr>
              <w:drawing>
                <wp:inline distT="0" distB="0" distL="0" distR="0">
                  <wp:extent cx="1800225" cy="1704975"/>
                  <wp:effectExtent l="0" t="0" r="9525" b="9525"/>
                  <wp:docPr id="11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srcRect l="58431" t="30211" r="22375" b="40786"/>
                          <a:stretch/>
                        </pic:blipFill>
                        <pic:spPr bwMode="auto">
                          <a:xfrm>
                            <a:off x="0" y="0"/>
                            <a:ext cx="1800225" cy="1704975"/>
                          </a:xfrm>
                          <a:prstGeom prst="rect">
                            <a:avLst/>
                          </a:prstGeom>
                          <a:ln>
                            <a:noFill/>
                          </a:ln>
                          <a:extLst>
                            <a:ext uri="{53640926-AAD7-44D8-BBD7-CCE9431645EC}">
                              <a14:shadowObscured xmlns:a14="http://schemas.microsoft.com/office/drawing/2010/main"/>
                            </a:ext>
                          </a:extLst>
                        </pic:spPr>
                      </pic:pic>
                    </a:graphicData>
                  </a:graphic>
                </wp:inline>
              </w:drawing>
            </w:r>
          </w:p>
        </w:tc>
        <w:tc>
          <w:tcPr>
            <w:tcW w:w="3096" w:type="dxa"/>
          </w:tcPr>
          <w:p w:rsidR="00AF4D65" w:rsidRPr="00D8644B" w:rsidRDefault="00AF4D65" w:rsidP="00AC57CB">
            <w:pPr>
              <w:spacing w:line="360" w:lineRule="auto"/>
              <w:rPr>
                <w:rFonts w:cs="Times New Roman"/>
                <w:b/>
              </w:rPr>
            </w:pPr>
            <w:r w:rsidRPr="00D8644B">
              <w:rPr>
                <w:rFonts w:cs="Times New Roman"/>
                <w:noProof/>
                <w:lang w:val="es-ES" w:eastAsia="es-ES"/>
              </w:rPr>
              <w:drawing>
                <wp:inline distT="0" distB="0" distL="0" distR="0">
                  <wp:extent cx="1771650" cy="1624945"/>
                  <wp:effectExtent l="0" t="0" r="0" b="0"/>
                  <wp:docPr id="121"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srcRect l="58771" t="29910" r="22205" b="40180"/>
                          <a:stretch/>
                        </pic:blipFill>
                        <pic:spPr bwMode="auto">
                          <a:xfrm>
                            <a:off x="0" y="0"/>
                            <a:ext cx="1781704" cy="1634166"/>
                          </a:xfrm>
                          <a:prstGeom prst="rect">
                            <a:avLst/>
                          </a:prstGeom>
                          <a:ln>
                            <a:noFill/>
                          </a:ln>
                          <a:extLst>
                            <a:ext uri="{53640926-AAD7-44D8-BBD7-CCE9431645EC}">
                              <a14:shadowObscured xmlns:a14="http://schemas.microsoft.com/office/drawing/2010/main"/>
                            </a:ext>
                          </a:extLst>
                        </pic:spPr>
                      </pic:pic>
                    </a:graphicData>
                  </a:graphic>
                </wp:inline>
              </w:drawing>
            </w:r>
          </w:p>
        </w:tc>
        <w:tc>
          <w:tcPr>
            <w:tcW w:w="2635" w:type="dxa"/>
          </w:tcPr>
          <w:p w:rsidR="00AF4D65" w:rsidRPr="00D8644B" w:rsidRDefault="00AF4D65" w:rsidP="00AC57CB">
            <w:pPr>
              <w:spacing w:line="360" w:lineRule="auto"/>
              <w:rPr>
                <w:rFonts w:cs="Times New Roman"/>
                <w:b/>
              </w:rPr>
            </w:pPr>
            <w:r w:rsidRPr="00D8644B">
              <w:rPr>
                <w:rFonts w:cs="Times New Roman"/>
                <w:noProof/>
                <w:lang w:val="es-ES" w:eastAsia="es-ES"/>
              </w:rPr>
              <w:drawing>
                <wp:inline distT="0" distB="0" distL="0" distR="0">
                  <wp:extent cx="1743075" cy="1624950"/>
                  <wp:effectExtent l="0" t="0" r="0" b="0"/>
                  <wp:docPr id="123"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cstate="print"/>
                          <a:srcRect l="58601" t="29607" r="22375" b="40483"/>
                          <a:stretch/>
                        </pic:blipFill>
                        <pic:spPr bwMode="auto">
                          <a:xfrm>
                            <a:off x="0" y="0"/>
                            <a:ext cx="1748587" cy="1630088"/>
                          </a:xfrm>
                          <a:prstGeom prst="rect">
                            <a:avLst/>
                          </a:prstGeom>
                          <a:ln>
                            <a:noFill/>
                          </a:ln>
                          <a:extLst>
                            <a:ext uri="{53640926-AAD7-44D8-BBD7-CCE9431645EC}">
                              <a14:shadowObscured xmlns:a14="http://schemas.microsoft.com/office/drawing/2010/main"/>
                            </a:ext>
                          </a:extLst>
                        </pic:spPr>
                      </pic:pic>
                    </a:graphicData>
                  </a:graphic>
                </wp:inline>
              </w:drawing>
            </w:r>
          </w:p>
        </w:tc>
      </w:tr>
    </w:tbl>
    <w:p w:rsidR="00AF4D65" w:rsidRPr="00D8644B" w:rsidRDefault="00AF4D65" w:rsidP="00AC57CB">
      <w:pPr>
        <w:spacing w:after="0" w:line="360" w:lineRule="auto"/>
        <w:ind w:left="372" w:firstLine="708"/>
        <w:rPr>
          <w:rFonts w:cs="Times New Roman"/>
          <w:bCs/>
          <w:sz w:val="22"/>
          <w:lang w:val="es-MX"/>
        </w:rPr>
      </w:pPr>
    </w:p>
    <w:p w:rsidR="005C795F" w:rsidRPr="00D8644B" w:rsidRDefault="005C795F" w:rsidP="00AC57CB">
      <w:pPr>
        <w:spacing w:after="0" w:line="360" w:lineRule="auto"/>
        <w:ind w:left="372" w:firstLine="708"/>
        <w:rPr>
          <w:rFonts w:cs="Times New Roman"/>
          <w:bCs/>
          <w:sz w:val="22"/>
          <w:lang w:val="es-MX"/>
        </w:rPr>
      </w:pPr>
    </w:p>
    <w:p w:rsidR="005C795F" w:rsidRPr="00D8644B" w:rsidRDefault="005C795F" w:rsidP="00AC57CB">
      <w:pPr>
        <w:spacing w:after="0" w:line="360" w:lineRule="auto"/>
        <w:ind w:left="372" w:firstLine="708"/>
        <w:rPr>
          <w:rFonts w:cs="Times New Roman"/>
          <w:bCs/>
          <w:sz w:val="22"/>
          <w:lang w:val="es-MX"/>
        </w:rPr>
      </w:pPr>
    </w:p>
    <w:p w:rsidR="00AF4D65" w:rsidRPr="00D8644B" w:rsidRDefault="00AF4D65" w:rsidP="00AC57CB">
      <w:pPr>
        <w:spacing w:after="0" w:line="360" w:lineRule="auto"/>
        <w:ind w:left="372" w:firstLine="708"/>
        <w:rPr>
          <w:rFonts w:cs="Times New Roman"/>
          <w:bCs/>
          <w:sz w:val="22"/>
          <w:lang w:val="es-MX"/>
        </w:rPr>
      </w:pPr>
    </w:p>
    <w:p w:rsidR="00AF4D65" w:rsidRPr="00D8644B" w:rsidRDefault="00AF4D65" w:rsidP="00AC57CB">
      <w:pPr>
        <w:spacing w:after="0" w:line="360" w:lineRule="auto"/>
        <w:ind w:left="372" w:firstLine="708"/>
        <w:rPr>
          <w:rFonts w:cs="Times New Roman"/>
          <w:bCs/>
          <w:sz w:val="22"/>
          <w:lang w:val="es-MX"/>
        </w:rPr>
      </w:pPr>
    </w:p>
    <w:p w:rsidR="00AF4D65" w:rsidRPr="00D8644B" w:rsidRDefault="00AF4D65" w:rsidP="00AC57CB">
      <w:pPr>
        <w:pStyle w:val="Prrafodelista"/>
        <w:numPr>
          <w:ilvl w:val="0"/>
          <w:numId w:val="1"/>
        </w:numPr>
        <w:spacing w:after="0" w:line="360" w:lineRule="auto"/>
        <w:rPr>
          <w:rFonts w:cs="Times New Roman"/>
          <w:b/>
          <w:bCs/>
          <w:sz w:val="22"/>
          <w:lang w:val="es-MX"/>
        </w:rPr>
      </w:pPr>
      <w:r w:rsidRPr="00D8644B">
        <w:rPr>
          <w:rFonts w:cs="Times New Roman"/>
          <w:b/>
          <w:bCs/>
          <w:sz w:val="22"/>
          <w:lang w:val="es-MX"/>
        </w:rPr>
        <w:t>Indicador 3: El tiempo de depuración y solución de errores.</w:t>
      </w:r>
    </w:p>
    <w:p w:rsidR="00AF4D65" w:rsidRPr="00D8644B" w:rsidRDefault="00AF4D65" w:rsidP="00AC57CB">
      <w:pPr>
        <w:spacing w:after="0" w:line="360" w:lineRule="auto"/>
        <w:rPr>
          <w:rFonts w:cs="Times New Roman"/>
          <w:b/>
          <w:bCs/>
          <w:sz w:val="22"/>
          <w:lang w:val="es-MX"/>
        </w:rPr>
      </w:pPr>
      <w:r w:rsidRPr="00D8644B">
        <w:rPr>
          <w:rFonts w:cs="Times New Roman"/>
          <w:b/>
          <w:bCs/>
          <w:sz w:val="22"/>
          <w:lang w:val="es-MX"/>
        </w:rPr>
        <w:t>Prueba 3.1: Depurar y solucionar error Modulo Administración de usuarios</w:t>
      </w:r>
    </w:p>
    <w:p w:rsidR="00AF4D65" w:rsidRPr="00D8644B" w:rsidRDefault="00AF4D65" w:rsidP="00AC57CB">
      <w:pPr>
        <w:spacing w:after="0" w:line="360" w:lineRule="auto"/>
        <w:jc w:val="center"/>
        <w:rPr>
          <w:rFonts w:cs="Times New Roman"/>
          <w:bCs/>
          <w:sz w:val="22"/>
          <w:lang w:val="es-MX"/>
        </w:rPr>
      </w:pPr>
      <w:r w:rsidRPr="00D8644B">
        <w:rPr>
          <w:rFonts w:cs="Times New Roman"/>
          <w:noProof/>
          <w:sz w:val="22"/>
          <w:lang w:val="es-ES" w:eastAsia="es-ES"/>
        </w:rPr>
        <w:lastRenderedPageBreak/>
        <w:drawing>
          <wp:inline distT="0" distB="0" distL="0" distR="0">
            <wp:extent cx="5446723" cy="3362325"/>
            <wp:effectExtent l="19050" t="0" r="1577" b="0"/>
            <wp:docPr id="124"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srcRect t="8951" r="23821" b="7407"/>
                    <a:stretch/>
                  </pic:blipFill>
                  <pic:spPr bwMode="auto">
                    <a:xfrm>
                      <a:off x="0" y="0"/>
                      <a:ext cx="5463125" cy="3372450"/>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rPr>
          <w:rFonts w:cs="Times New Roman"/>
          <w:b/>
          <w:bCs/>
          <w:sz w:val="22"/>
          <w:lang w:val="es-MX"/>
        </w:rPr>
      </w:pPr>
      <w:r w:rsidRPr="00D8644B">
        <w:rPr>
          <w:rFonts w:cs="Times New Roman"/>
          <w:b/>
          <w:bCs/>
          <w:sz w:val="22"/>
          <w:lang w:val="es-MX"/>
        </w:rPr>
        <w:t>Prueba 3.2: Depurar y solucionar error Modulo Seguridad</w:t>
      </w:r>
    </w:p>
    <w:p w:rsidR="00AF4D65" w:rsidRPr="00D8644B" w:rsidRDefault="00AF4D65" w:rsidP="00AC57CB">
      <w:pPr>
        <w:spacing w:after="0" w:line="360" w:lineRule="auto"/>
        <w:jc w:val="center"/>
        <w:rPr>
          <w:rFonts w:cs="Times New Roman"/>
          <w:bCs/>
          <w:sz w:val="22"/>
          <w:lang w:val="es-MX"/>
        </w:rPr>
      </w:pPr>
      <w:r w:rsidRPr="00D8644B">
        <w:rPr>
          <w:rFonts w:cs="Times New Roman"/>
          <w:noProof/>
          <w:sz w:val="22"/>
          <w:lang w:val="es-ES" w:eastAsia="es-ES"/>
        </w:rPr>
        <w:drawing>
          <wp:inline distT="0" distB="0" distL="0" distR="0">
            <wp:extent cx="5496128" cy="3438276"/>
            <wp:effectExtent l="0" t="0" r="0" b="0"/>
            <wp:docPr id="127"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print"/>
                    <a:srcRect l="1" t="9259" r="25382" b="7715"/>
                    <a:stretch/>
                  </pic:blipFill>
                  <pic:spPr bwMode="auto">
                    <a:xfrm>
                      <a:off x="0" y="0"/>
                      <a:ext cx="5502328" cy="3442155"/>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rPr>
          <w:rFonts w:cs="Times New Roman"/>
          <w:b/>
          <w:bCs/>
          <w:sz w:val="22"/>
          <w:lang w:val="es-MX"/>
        </w:rPr>
      </w:pPr>
      <w:r w:rsidRPr="00D8644B">
        <w:rPr>
          <w:rFonts w:cs="Times New Roman"/>
          <w:b/>
          <w:bCs/>
          <w:sz w:val="22"/>
          <w:lang w:val="es-MX"/>
        </w:rPr>
        <w:t>Prueba 3.3: Depurar y solucionar error Plan pruebas jmeter</w:t>
      </w:r>
    </w:p>
    <w:p w:rsidR="00AF4D65" w:rsidRPr="00D8644B" w:rsidRDefault="00AF4D65" w:rsidP="00AC57CB">
      <w:pPr>
        <w:spacing w:after="0" w:line="360" w:lineRule="auto"/>
        <w:rPr>
          <w:rFonts w:cs="Times New Roman"/>
          <w:bCs/>
          <w:sz w:val="22"/>
          <w:lang w:val="es-MX"/>
        </w:rPr>
      </w:pPr>
      <w:r w:rsidRPr="00D8644B">
        <w:rPr>
          <w:rFonts w:cs="Times New Roman"/>
          <w:bCs/>
          <w:sz w:val="22"/>
          <w:lang w:val="es-MX"/>
        </w:rPr>
        <w:t xml:space="preserve">Error: Conflictos de pk al acceder varios usuarios </w:t>
      </w:r>
      <w:r w:rsidR="00CB655E" w:rsidRPr="00D8644B">
        <w:rPr>
          <w:rFonts w:cs="Times New Roman"/>
          <w:bCs/>
          <w:sz w:val="22"/>
          <w:lang w:val="es-MX"/>
        </w:rPr>
        <w:t>simultáneamente.</w:t>
      </w:r>
    </w:p>
    <w:p w:rsidR="00AF4D65" w:rsidRPr="00D8644B" w:rsidRDefault="00AF4D65" w:rsidP="00AC57CB">
      <w:pPr>
        <w:spacing w:after="0" w:line="360" w:lineRule="auto"/>
        <w:jc w:val="center"/>
        <w:rPr>
          <w:rFonts w:cs="Times New Roman"/>
          <w:noProof/>
          <w:sz w:val="22"/>
        </w:rPr>
      </w:pPr>
      <w:r w:rsidRPr="00D8644B">
        <w:rPr>
          <w:rFonts w:cs="Times New Roman"/>
          <w:noProof/>
          <w:sz w:val="22"/>
          <w:lang w:val="es-ES" w:eastAsia="es-ES"/>
        </w:rPr>
        <w:lastRenderedPageBreak/>
        <w:drawing>
          <wp:inline distT="0" distB="0" distL="0" distR="0">
            <wp:extent cx="5505450" cy="2871323"/>
            <wp:effectExtent l="0" t="0" r="0" b="5715"/>
            <wp:docPr id="3776"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srcRect l="10238" t="9876" r="13236" b="19136"/>
                    <a:stretch/>
                  </pic:blipFill>
                  <pic:spPr bwMode="auto">
                    <a:xfrm>
                      <a:off x="0" y="0"/>
                      <a:ext cx="5516347" cy="2877006"/>
                    </a:xfrm>
                    <a:prstGeom prst="rect">
                      <a:avLst/>
                    </a:prstGeom>
                    <a:ln>
                      <a:noFill/>
                    </a:ln>
                    <a:extLst>
                      <a:ext uri="{53640926-AAD7-44D8-BBD7-CCE9431645EC}">
                        <a14:shadowObscured xmlns:a14="http://schemas.microsoft.com/office/drawing/2010/main"/>
                      </a:ext>
                    </a:extLst>
                  </pic:spPr>
                </pic:pic>
              </a:graphicData>
            </a:graphic>
          </wp:inline>
        </w:drawing>
      </w:r>
    </w:p>
    <w:p w:rsidR="00C10858" w:rsidRPr="00D8644B" w:rsidRDefault="00C10858" w:rsidP="00AC57CB">
      <w:pPr>
        <w:spacing w:after="0" w:line="360" w:lineRule="auto"/>
        <w:rPr>
          <w:rFonts w:cs="Times New Roman"/>
          <w:b/>
          <w:bCs/>
          <w:sz w:val="22"/>
          <w:lang w:val="es-MX"/>
        </w:rPr>
      </w:pPr>
    </w:p>
    <w:p w:rsidR="00AF4D65" w:rsidRPr="00D8644B" w:rsidRDefault="00AF4D65" w:rsidP="00AC57CB">
      <w:pPr>
        <w:spacing w:after="0" w:line="360" w:lineRule="auto"/>
        <w:rPr>
          <w:rFonts w:cs="Times New Roman"/>
          <w:bCs/>
          <w:sz w:val="22"/>
          <w:lang w:val="es-MX"/>
        </w:rPr>
      </w:pPr>
      <w:r w:rsidRPr="00D8644B">
        <w:rPr>
          <w:rFonts w:cs="Times New Roman"/>
          <w:b/>
          <w:bCs/>
          <w:sz w:val="22"/>
          <w:lang w:val="es-MX"/>
        </w:rPr>
        <w:t>Solución:</w:t>
      </w:r>
      <w:r w:rsidRPr="00D8644B">
        <w:rPr>
          <w:rFonts w:cs="Times New Roman"/>
          <w:bCs/>
          <w:sz w:val="22"/>
          <w:lang w:val="es-MX"/>
        </w:rPr>
        <w:t xml:space="preserve"> Se modificó en la base de datos el tipo del campo intId de la tabla Usuarios, se lo definió como autoincremental, para que en la ejecución de la transacción de inserción se genere un nuevo id automáticamente y no se repita, con esto se solución el problema de conflictos de pk, además se modificó también la programación en el aplicativo, lo cual tomo un tiempo de 30.min.</w:t>
      </w:r>
    </w:p>
    <w:p w:rsidR="00C10858" w:rsidRPr="00D8644B" w:rsidRDefault="00C10858" w:rsidP="00AC57CB">
      <w:pPr>
        <w:spacing w:after="0" w:line="360" w:lineRule="auto"/>
        <w:rPr>
          <w:rFonts w:cs="Times New Roman"/>
          <w:bCs/>
          <w:sz w:val="22"/>
          <w:lang w:val="es-MX"/>
        </w:rPr>
      </w:pPr>
    </w:p>
    <w:p w:rsidR="00AF4D65" w:rsidRPr="00D8644B" w:rsidRDefault="00AF4D65" w:rsidP="00AC57CB">
      <w:pPr>
        <w:pStyle w:val="Prrafodelista"/>
        <w:numPr>
          <w:ilvl w:val="0"/>
          <w:numId w:val="1"/>
        </w:numPr>
        <w:spacing w:after="0" w:line="360" w:lineRule="auto"/>
        <w:rPr>
          <w:rFonts w:cs="Times New Roman"/>
          <w:b/>
          <w:bCs/>
          <w:sz w:val="22"/>
          <w:lang w:val="es-MX"/>
        </w:rPr>
      </w:pPr>
      <w:r w:rsidRPr="00D8644B">
        <w:rPr>
          <w:rFonts w:cs="Times New Roman"/>
          <w:b/>
          <w:bCs/>
          <w:sz w:val="22"/>
          <w:lang w:val="es-MX"/>
        </w:rPr>
        <w:t>Indicador 4: El tiempo de respuesta del sistema.</w:t>
      </w:r>
    </w:p>
    <w:p w:rsidR="00AF4D65" w:rsidRPr="00D8644B" w:rsidRDefault="00AF4D65" w:rsidP="00AC57CB">
      <w:pPr>
        <w:spacing w:after="0" w:line="360" w:lineRule="auto"/>
        <w:rPr>
          <w:rFonts w:cs="Times New Roman"/>
          <w:b/>
          <w:bCs/>
          <w:sz w:val="22"/>
          <w:lang w:val="es-MX"/>
        </w:rPr>
      </w:pPr>
      <w:r w:rsidRPr="00D8644B">
        <w:rPr>
          <w:rFonts w:cs="Times New Roman"/>
          <w:b/>
          <w:sz w:val="22"/>
        </w:rPr>
        <w:t xml:space="preserve">Prueba 4.1: Tiempo de respuesta en transacciones de </w:t>
      </w:r>
      <w:r w:rsidRPr="00D8644B">
        <w:rPr>
          <w:rFonts w:cs="Times New Roman"/>
          <w:b/>
          <w:bCs/>
          <w:sz w:val="22"/>
          <w:lang w:val="es-MX"/>
        </w:rPr>
        <w:t>inserción</w:t>
      </w:r>
    </w:p>
    <w:p w:rsidR="00AF4D65" w:rsidRPr="00D8644B" w:rsidRDefault="00AF4D65" w:rsidP="00AC57CB">
      <w:pPr>
        <w:spacing w:after="0" w:line="360" w:lineRule="auto"/>
        <w:rPr>
          <w:rFonts w:cs="Times New Roman"/>
          <w:b/>
          <w:bCs/>
          <w:sz w:val="22"/>
          <w:lang w:val="es-MX"/>
        </w:rPr>
      </w:pPr>
      <w:r w:rsidRPr="00D8644B">
        <w:rPr>
          <w:rFonts w:cs="Times New Roman"/>
          <w:noProof/>
          <w:sz w:val="22"/>
          <w:lang w:val="es-ES" w:eastAsia="es-ES"/>
        </w:rPr>
        <w:drawing>
          <wp:inline distT="0" distB="0" distL="0" distR="0">
            <wp:extent cx="6115050" cy="2262768"/>
            <wp:effectExtent l="0" t="0" r="0" b="4445"/>
            <wp:docPr id="3777" name="Imagen 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srcRect l="10327" t="10204" r="7519" b="35714"/>
                    <a:stretch/>
                  </pic:blipFill>
                  <pic:spPr bwMode="auto">
                    <a:xfrm>
                      <a:off x="0" y="0"/>
                      <a:ext cx="6117126" cy="2263536"/>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rPr>
          <w:rFonts w:cs="Times New Roman"/>
          <w:noProof/>
          <w:sz w:val="22"/>
        </w:rPr>
      </w:pPr>
    </w:p>
    <w:p w:rsidR="00AF4D65" w:rsidRPr="00D8644B" w:rsidRDefault="00AF4D65" w:rsidP="00AC57CB">
      <w:pPr>
        <w:spacing w:after="0" w:line="360" w:lineRule="auto"/>
        <w:rPr>
          <w:rFonts w:cs="Times New Roman"/>
          <w:b/>
          <w:sz w:val="22"/>
        </w:rPr>
      </w:pPr>
      <w:r w:rsidRPr="00D8644B">
        <w:rPr>
          <w:rFonts w:cs="Times New Roman"/>
          <w:noProof/>
          <w:sz w:val="22"/>
          <w:lang w:val="es-ES" w:eastAsia="es-ES"/>
        </w:rPr>
        <w:lastRenderedPageBreak/>
        <w:drawing>
          <wp:inline distT="0" distB="0" distL="0" distR="0">
            <wp:extent cx="6000750" cy="2268981"/>
            <wp:effectExtent l="19050" t="0" r="0" b="0"/>
            <wp:docPr id="3782" name="Imagen 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cstate="print"/>
                    <a:srcRect l="10211" t="9796" r="6946" b="34490"/>
                    <a:stretch/>
                  </pic:blipFill>
                  <pic:spPr bwMode="auto">
                    <a:xfrm>
                      <a:off x="0" y="0"/>
                      <a:ext cx="6002119" cy="2269499"/>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rPr>
          <w:rFonts w:cs="Times New Roman"/>
          <w:b/>
          <w:bCs/>
          <w:sz w:val="22"/>
          <w:lang w:val="es-MX"/>
        </w:rPr>
      </w:pPr>
      <w:r w:rsidRPr="00D8644B">
        <w:rPr>
          <w:rFonts w:cs="Times New Roman"/>
          <w:b/>
          <w:sz w:val="22"/>
        </w:rPr>
        <w:t xml:space="preserve">Prueba 4.2: Tiempo de respuesta en transacciones de </w:t>
      </w:r>
      <w:r w:rsidRPr="00D8644B">
        <w:rPr>
          <w:rFonts w:cs="Times New Roman"/>
          <w:b/>
          <w:bCs/>
          <w:sz w:val="22"/>
          <w:lang w:val="es-MX"/>
        </w:rPr>
        <w:t>actualización</w:t>
      </w:r>
    </w:p>
    <w:p w:rsidR="00AF4D65" w:rsidRPr="00D8644B" w:rsidRDefault="00AF4D65" w:rsidP="00AC57CB">
      <w:pPr>
        <w:spacing w:after="0" w:line="360" w:lineRule="auto"/>
        <w:rPr>
          <w:rFonts w:cs="Times New Roman"/>
          <w:b/>
          <w:sz w:val="22"/>
        </w:rPr>
      </w:pPr>
      <w:r w:rsidRPr="00D8644B">
        <w:rPr>
          <w:rFonts w:cs="Times New Roman"/>
          <w:noProof/>
          <w:sz w:val="22"/>
          <w:lang w:val="es-ES" w:eastAsia="es-ES"/>
        </w:rPr>
        <w:drawing>
          <wp:inline distT="0" distB="0" distL="0" distR="0">
            <wp:extent cx="6000750" cy="2209995"/>
            <wp:effectExtent l="0" t="0" r="0" b="0"/>
            <wp:docPr id="3785" name="Imagen 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cstate="print"/>
                    <a:srcRect l="10315" t="10234" r="4779" b="34148"/>
                    <a:stretch/>
                  </pic:blipFill>
                  <pic:spPr bwMode="auto">
                    <a:xfrm>
                      <a:off x="0" y="0"/>
                      <a:ext cx="6008738" cy="2212937"/>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rPr>
          <w:rFonts w:cs="Times New Roman"/>
          <w:b/>
          <w:sz w:val="22"/>
        </w:rPr>
      </w:pPr>
      <w:r w:rsidRPr="00D8644B">
        <w:rPr>
          <w:rFonts w:cs="Times New Roman"/>
          <w:noProof/>
          <w:sz w:val="22"/>
          <w:lang w:val="es-ES" w:eastAsia="es-ES"/>
        </w:rPr>
        <w:drawing>
          <wp:inline distT="0" distB="0" distL="0" distR="0">
            <wp:extent cx="6000750" cy="2193906"/>
            <wp:effectExtent l="0" t="0" r="0" b="0"/>
            <wp:docPr id="3787" name="Imagen 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cstate="print"/>
                    <a:srcRect l="10206" t="10428" r="4560" b="34146"/>
                    <a:stretch/>
                  </pic:blipFill>
                  <pic:spPr bwMode="auto">
                    <a:xfrm>
                      <a:off x="0" y="0"/>
                      <a:ext cx="6003086" cy="2194760"/>
                    </a:xfrm>
                    <a:prstGeom prst="rect">
                      <a:avLst/>
                    </a:prstGeom>
                    <a:ln>
                      <a:noFill/>
                    </a:ln>
                    <a:extLst>
                      <a:ext uri="{53640926-AAD7-44D8-BBD7-CCE9431645EC}">
                        <a14:shadowObscured xmlns:a14="http://schemas.microsoft.com/office/drawing/2010/main"/>
                      </a:ext>
                    </a:extLst>
                  </pic:spPr>
                </pic:pic>
              </a:graphicData>
            </a:graphic>
          </wp:inline>
        </w:drawing>
      </w:r>
    </w:p>
    <w:p w:rsidR="00DB6E3E" w:rsidRPr="00D8644B" w:rsidRDefault="00DB6E3E" w:rsidP="00AC57CB">
      <w:pPr>
        <w:spacing w:after="0" w:line="360" w:lineRule="auto"/>
        <w:rPr>
          <w:rFonts w:cs="Times New Roman"/>
          <w:b/>
          <w:sz w:val="22"/>
        </w:rPr>
      </w:pPr>
    </w:p>
    <w:p w:rsidR="00C10858" w:rsidRPr="00D8644B" w:rsidRDefault="00C10858" w:rsidP="00AC57CB">
      <w:pPr>
        <w:spacing w:after="0" w:line="360" w:lineRule="auto"/>
        <w:rPr>
          <w:rFonts w:cs="Times New Roman"/>
          <w:b/>
          <w:sz w:val="22"/>
        </w:rPr>
      </w:pPr>
    </w:p>
    <w:p w:rsidR="00C10858" w:rsidRPr="00D8644B" w:rsidRDefault="00C10858" w:rsidP="00AC57CB">
      <w:pPr>
        <w:spacing w:after="0" w:line="360" w:lineRule="auto"/>
        <w:rPr>
          <w:rFonts w:cs="Times New Roman"/>
          <w:b/>
          <w:sz w:val="22"/>
        </w:rPr>
      </w:pPr>
    </w:p>
    <w:p w:rsidR="00C10858" w:rsidRPr="00D8644B" w:rsidRDefault="00C10858" w:rsidP="00AC57CB">
      <w:pPr>
        <w:spacing w:after="0" w:line="360" w:lineRule="auto"/>
        <w:rPr>
          <w:rFonts w:cs="Times New Roman"/>
          <w:b/>
          <w:sz w:val="22"/>
        </w:rPr>
      </w:pPr>
    </w:p>
    <w:p w:rsidR="00AF4D65" w:rsidRPr="00D8644B" w:rsidRDefault="00AF4D65" w:rsidP="00AC57CB">
      <w:pPr>
        <w:spacing w:after="0" w:line="360" w:lineRule="auto"/>
        <w:rPr>
          <w:rFonts w:cs="Times New Roman"/>
          <w:bCs/>
          <w:sz w:val="22"/>
          <w:lang w:val="es-MX"/>
        </w:rPr>
      </w:pPr>
      <w:r w:rsidRPr="00D8644B">
        <w:rPr>
          <w:rFonts w:cs="Times New Roman"/>
          <w:b/>
          <w:sz w:val="22"/>
        </w:rPr>
        <w:lastRenderedPageBreak/>
        <w:t xml:space="preserve">Prueba 4.3: Tiempo de respuesta en transacciones de </w:t>
      </w:r>
      <w:r w:rsidRPr="00D8644B">
        <w:rPr>
          <w:rFonts w:cs="Times New Roman"/>
          <w:b/>
          <w:bCs/>
          <w:sz w:val="22"/>
          <w:lang w:val="es-MX"/>
        </w:rPr>
        <w:t>consulta</w:t>
      </w:r>
    </w:p>
    <w:p w:rsidR="00AF4D65" w:rsidRPr="00D8644B" w:rsidRDefault="00AF4D65" w:rsidP="00AC57CB">
      <w:pPr>
        <w:spacing w:after="0" w:line="360" w:lineRule="auto"/>
        <w:rPr>
          <w:rFonts w:cs="Times New Roman"/>
          <w:b/>
          <w:sz w:val="22"/>
          <w:lang w:val="es-MX"/>
        </w:rPr>
      </w:pPr>
      <w:r w:rsidRPr="00D8644B">
        <w:rPr>
          <w:rFonts w:cs="Times New Roman"/>
          <w:noProof/>
          <w:sz w:val="22"/>
          <w:lang w:val="es-ES" w:eastAsia="es-ES"/>
        </w:rPr>
        <w:drawing>
          <wp:inline distT="0" distB="0" distL="0" distR="0">
            <wp:extent cx="6000750" cy="2152443"/>
            <wp:effectExtent l="0" t="0" r="0" b="635"/>
            <wp:docPr id="3790" name="Imagen 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006438" cy="2154483"/>
                    </a:xfrm>
                    <a:prstGeom prst="rect">
                      <a:avLst/>
                    </a:prstGeom>
                    <a:noFill/>
                    <a:ln>
                      <a:noFill/>
                    </a:ln>
                  </pic:spPr>
                </pic:pic>
              </a:graphicData>
            </a:graphic>
          </wp:inline>
        </w:drawing>
      </w:r>
    </w:p>
    <w:p w:rsidR="00AF4D65" w:rsidRPr="00D8644B" w:rsidRDefault="00AF4D65" w:rsidP="00AC57CB">
      <w:pPr>
        <w:spacing w:after="0" w:line="360" w:lineRule="auto"/>
        <w:rPr>
          <w:rFonts w:cs="Times New Roman"/>
          <w:b/>
          <w:sz w:val="22"/>
          <w:lang w:val="es-MX"/>
        </w:rPr>
      </w:pPr>
      <w:r w:rsidRPr="00D8644B">
        <w:rPr>
          <w:rFonts w:cs="Times New Roman"/>
          <w:noProof/>
          <w:sz w:val="22"/>
          <w:lang w:val="es-ES" w:eastAsia="es-ES"/>
        </w:rPr>
        <w:drawing>
          <wp:inline distT="0" distB="0" distL="0" distR="0">
            <wp:extent cx="6038850" cy="2162159"/>
            <wp:effectExtent l="0" t="0" r="0" b="0"/>
            <wp:docPr id="3792" name="Imagen 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040904" cy="2162894"/>
                    </a:xfrm>
                    <a:prstGeom prst="rect">
                      <a:avLst/>
                    </a:prstGeom>
                    <a:noFill/>
                    <a:ln>
                      <a:noFill/>
                    </a:ln>
                  </pic:spPr>
                </pic:pic>
              </a:graphicData>
            </a:graphic>
          </wp:inline>
        </w:drawing>
      </w:r>
    </w:p>
    <w:p w:rsidR="00AF4D65" w:rsidRPr="00D8644B" w:rsidRDefault="00AF4D65" w:rsidP="00AC57CB">
      <w:pPr>
        <w:spacing w:after="0" w:line="360" w:lineRule="auto"/>
        <w:rPr>
          <w:rFonts w:cs="Times New Roman"/>
          <w:b/>
          <w:bCs/>
          <w:sz w:val="22"/>
        </w:rPr>
      </w:pPr>
      <w:r w:rsidRPr="00D8644B">
        <w:rPr>
          <w:rFonts w:cs="Times New Roman"/>
          <w:b/>
          <w:sz w:val="22"/>
        </w:rPr>
        <w:t xml:space="preserve">Prueba 4.4: Tiempo de respuesta en transacciones de </w:t>
      </w:r>
      <w:r w:rsidRPr="00D8644B">
        <w:rPr>
          <w:rFonts w:cs="Times New Roman"/>
          <w:b/>
          <w:bCs/>
          <w:sz w:val="22"/>
          <w:lang w:val="es-MX"/>
        </w:rPr>
        <w:t>eliminación</w:t>
      </w:r>
    </w:p>
    <w:p w:rsidR="00AF4D65" w:rsidRPr="00D8644B" w:rsidRDefault="00AF4D65" w:rsidP="00AC57CB">
      <w:pPr>
        <w:spacing w:after="0" w:line="360" w:lineRule="auto"/>
        <w:rPr>
          <w:rFonts w:cs="Times New Roman"/>
          <w:b/>
          <w:bCs/>
          <w:sz w:val="22"/>
          <w:lang w:val="es-MX"/>
        </w:rPr>
      </w:pPr>
      <w:r w:rsidRPr="00D8644B">
        <w:rPr>
          <w:rFonts w:cs="Times New Roman"/>
          <w:noProof/>
          <w:sz w:val="22"/>
          <w:lang w:val="es-ES" w:eastAsia="es-ES"/>
        </w:rPr>
        <w:drawing>
          <wp:inline distT="0" distB="0" distL="0" distR="0">
            <wp:extent cx="6038850" cy="2309012"/>
            <wp:effectExtent l="0" t="0" r="0" b="0"/>
            <wp:docPr id="3798" name="Imagen 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042429" cy="2310380"/>
                    </a:xfrm>
                    <a:prstGeom prst="rect">
                      <a:avLst/>
                    </a:prstGeom>
                    <a:noFill/>
                    <a:ln>
                      <a:noFill/>
                    </a:ln>
                  </pic:spPr>
                </pic:pic>
              </a:graphicData>
            </a:graphic>
          </wp:inline>
        </w:drawing>
      </w:r>
    </w:p>
    <w:p w:rsidR="00AF4D65" w:rsidRPr="00D8644B" w:rsidRDefault="00AF4D65" w:rsidP="00AC57CB">
      <w:pPr>
        <w:spacing w:after="0" w:line="360" w:lineRule="auto"/>
        <w:rPr>
          <w:rFonts w:cs="Times New Roman"/>
          <w:b/>
          <w:bCs/>
          <w:sz w:val="22"/>
          <w:lang w:val="es-MX"/>
        </w:rPr>
      </w:pPr>
      <w:r w:rsidRPr="00D8644B">
        <w:rPr>
          <w:rFonts w:cs="Times New Roman"/>
          <w:noProof/>
          <w:sz w:val="22"/>
          <w:lang w:val="es-ES" w:eastAsia="es-ES"/>
        </w:rPr>
        <w:lastRenderedPageBreak/>
        <w:drawing>
          <wp:inline distT="0" distB="0" distL="0" distR="0">
            <wp:extent cx="6038850" cy="2363028"/>
            <wp:effectExtent l="0" t="0" r="0" b="0"/>
            <wp:docPr id="3800" name="Imagen 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049352" cy="2367138"/>
                    </a:xfrm>
                    <a:prstGeom prst="rect">
                      <a:avLst/>
                    </a:prstGeom>
                    <a:noFill/>
                    <a:ln>
                      <a:noFill/>
                    </a:ln>
                  </pic:spPr>
                </pic:pic>
              </a:graphicData>
            </a:graphic>
          </wp:inline>
        </w:drawing>
      </w:r>
    </w:p>
    <w:p w:rsidR="00C10858" w:rsidRPr="00D8644B" w:rsidRDefault="00C10858" w:rsidP="00AC57CB">
      <w:pPr>
        <w:spacing w:after="0" w:line="360" w:lineRule="auto"/>
        <w:rPr>
          <w:rFonts w:cs="Times New Roman"/>
          <w:b/>
          <w:bCs/>
          <w:sz w:val="22"/>
          <w:lang w:val="es-MX"/>
        </w:rPr>
      </w:pPr>
    </w:p>
    <w:p w:rsidR="00AF4D65" w:rsidRPr="00D8644B" w:rsidRDefault="00AF4D65" w:rsidP="00AC57CB">
      <w:pPr>
        <w:pStyle w:val="Prrafodelista"/>
        <w:numPr>
          <w:ilvl w:val="0"/>
          <w:numId w:val="1"/>
        </w:numPr>
        <w:spacing w:after="0" w:line="360" w:lineRule="auto"/>
        <w:rPr>
          <w:rFonts w:cs="Times New Roman"/>
          <w:b/>
          <w:bCs/>
          <w:sz w:val="22"/>
          <w:lang w:val="es-MX"/>
        </w:rPr>
      </w:pPr>
      <w:r w:rsidRPr="00D8644B">
        <w:rPr>
          <w:rFonts w:cs="Times New Roman"/>
          <w:b/>
          <w:bCs/>
          <w:sz w:val="22"/>
          <w:lang w:val="es-MX"/>
        </w:rPr>
        <w:t>Indicador 5: El manejo de seguridad.</w:t>
      </w:r>
    </w:p>
    <w:p w:rsidR="00AF4D65" w:rsidRPr="00D8644B" w:rsidRDefault="00AF4D65" w:rsidP="00AC57CB">
      <w:pPr>
        <w:spacing w:after="0" w:line="360" w:lineRule="auto"/>
        <w:rPr>
          <w:rFonts w:cs="Times New Roman"/>
          <w:b/>
          <w:sz w:val="22"/>
        </w:rPr>
      </w:pPr>
      <w:r w:rsidRPr="00D8644B">
        <w:rPr>
          <w:rFonts w:cs="Times New Roman"/>
          <w:b/>
          <w:sz w:val="22"/>
        </w:rPr>
        <w:t xml:space="preserve">Prueba 5.1: Manejo de autentificación </w:t>
      </w:r>
    </w:p>
    <w:p w:rsidR="00C10858" w:rsidRPr="00D8644B" w:rsidRDefault="00C10858" w:rsidP="00AC57CB">
      <w:pPr>
        <w:spacing w:after="0" w:line="360" w:lineRule="auto"/>
        <w:rPr>
          <w:rFonts w:cs="Times New Roman"/>
          <w:b/>
          <w:bCs/>
          <w:sz w:val="22"/>
          <w:lang w:val="es-MX"/>
        </w:rPr>
      </w:pPr>
    </w:p>
    <w:p w:rsidR="00AF4D65" w:rsidRPr="00D8644B" w:rsidRDefault="00AF4D65"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sz w:val="22"/>
          <w:lang w:eastAsia="en-US"/>
        </w:rPr>
        <w:t xml:space="preserve">El componente Zend_Auth </w:t>
      </w:r>
      <w:r w:rsidRPr="00D8644B">
        <w:rPr>
          <w:rFonts w:eastAsiaTheme="minorHAnsi" w:cs="Times New Roman"/>
          <w:b/>
          <w:iCs/>
          <w:sz w:val="22"/>
          <w:lang w:eastAsia="en-US"/>
        </w:rPr>
        <w:t>facilita grandemente</w:t>
      </w:r>
      <w:r w:rsidRPr="00D8644B">
        <w:rPr>
          <w:rFonts w:eastAsiaTheme="minorHAnsi" w:cs="Times New Roman"/>
          <w:iCs/>
          <w:sz w:val="22"/>
          <w:lang w:eastAsia="en-US"/>
        </w:rPr>
        <w:t xml:space="preserve"> la autenticación de usuarios</w:t>
      </w:r>
      <w:r w:rsidRPr="00D8644B">
        <w:rPr>
          <w:rFonts w:eastAsiaTheme="minorHAnsi" w:cs="Times New Roman"/>
          <w:sz w:val="22"/>
          <w:lang w:eastAsia="en-US"/>
        </w:rPr>
        <w:t xml:space="preserve">, ya que provee una </w:t>
      </w:r>
      <w:r w:rsidRPr="00D8644B">
        <w:rPr>
          <w:rFonts w:eastAsiaTheme="minorHAnsi" w:cs="Times New Roman"/>
          <w:b/>
          <w:sz w:val="22"/>
          <w:lang w:eastAsia="en-US"/>
        </w:rPr>
        <w:t>API</w:t>
      </w:r>
      <w:r w:rsidRPr="00D8644B">
        <w:rPr>
          <w:rFonts w:eastAsiaTheme="minorHAnsi" w:cs="Times New Roman"/>
          <w:sz w:val="22"/>
          <w:lang w:eastAsia="en-US"/>
        </w:rPr>
        <w:t xml:space="preserve"> de autenticación que permite verificar contra la base de datos usando Zend_Auth_Adapter_DbTable, este </w:t>
      </w:r>
      <w:r w:rsidRPr="00D8644B">
        <w:rPr>
          <w:rFonts w:eastAsiaTheme="minorHAnsi" w:cs="Times New Roman"/>
          <w:b/>
          <w:sz w:val="22"/>
          <w:lang w:eastAsia="en-US"/>
        </w:rPr>
        <w:t>adaptador</w:t>
      </w:r>
      <w:r w:rsidRPr="00D8644B">
        <w:rPr>
          <w:rFonts w:eastAsiaTheme="minorHAnsi" w:cs="Times New Roman"/>
          <w:sz w:val="22"/>
          <w:lang w:eastAsia="en-US"/>
        </w:rPr>
        <w:t xml:space="preserve"> tiene la habilidad de autenticarse contra las </w:t>
      </w:r>
      <w:r w:rsidRPr="00D8644B">
        <w:rPr>
          <w:rFonts w:eastAsiaTheme="minorHAnsi" w:cs="Times New Roman"/>
          <w:iCs/>
          <w:sz w:val="22"/>
          <w:lang w:eastAsia="en-US"/>
        </w:rPr>
        <w:t xml:space="preserve">“credenciales” </w:t>
      </w:r>
      <w:r w:rsidRPr="00D8644B">
        <w:rPr>
          <w:rFonts w:eastAsiaTheme="minorHAnsi" w:cs="Times New Roman"/>
          <w:sz w:val="22"/>
          <w:lang w:eastAsia="en-US"/>
        </w:rPr>
        <w:t xml:space="preserve">almacenadas en la base de datos, además el </w:t>
      </w:r>
      <w:r w:rsidRPr="00D8644B">
        <w:rPr>
          <w:rFonts w:eastAsiaTheme="minorHAnsi" w:cs="Times New Roman"/>
          <w:iCs/>
          <w:sz w:val="22"/>
          <w:lang w:eastAsia="en-US"/>
        </w:rPr>
        <w:t xml:space="preserve">componente </w:t>
      </w:r>
      <w:r w:rsidRPr="00D8644B">
        <w:rPr>
          <w:rFonts w:eastAsiaTheme="minorHAnsi" w:cs="Times New Roman"/>
          <w:sz w:val="22"/>
          <w:lang w:eastAsia="en-US"/>
        </w:rPr>
        <w:t xml:space="preserve">Zend_Auth_Result pues contiene toda la </w:t>
      </w:r>
      <w:r w:rsidRPr="00D8644B">
        <w:rPr>
          <w:rFonts w:eastAsiaTheme="minorHAnsi" w:cs="Times New Roman"/>
          <w:b/>
          <w:sz w:val="22"/>
          <w:lang w:eastAsia="en-US"/>
        </w:rPr>
        <w:t>información sobre el intento de login</w:t>
      </w:r>
      <w:r w:rsidRPr="00D8644B">
        <w:rPr>
          <w:rFonts w:eastAsiaTheme="minorHAnsi" w:cs="Times New Roman"/>
          <w:sz w:val="22"/>
          <w:lang w:eastAsia="en-US"/>
        </w:rPr>
        <w:t>: si fue válido o no; mensajes de error en caso de que algo haya fallado; información sobre qué fue lo que falló, etc.</w:t>
      </w:r>
    </w:p>
    <w:p w:rsidR="00C10858" w:rsidRPr="00D8644B" w:rsidRDefault="00C10858" w:rsidP="00AC57CB">
      <w:pPr>
        <w:autoSpaceDE w:val="0"/>
        <w:autoSpaceDN w:val="0"/>
        <w:adjustRightInd w:val="0"/>
        <w:spacing w:after="0" w:line="360" w:lineRule="auto"/>
        <w:rPr>
          <w:rFonts w:cs="Times New Roman"/>
          <w:b/>
          <w:sz w:val="22"/>
        </w:rPr>
      </w:pPr>
    </w:p>
    <w:p w:rsidR="00AF4D65" w:rsidRPr="00D8644B" w:rsidRDefault="00AF4D65" w:rsidP="00AC57CB">
      <w:pPr>
        <w:autoSpaceDE w:val="0"/>
        <w:autoSpaceDN w:val="0"/>
        <w:adjustRightInd w:val="0"/>
        <w:spacing w:after="0" w:line="360" w:lineRule="auto"/>
        <w:rPr>
          <w:rFonts w:eastAsiaTheme="minorHAnsi" w:cs="Times New Roman"/>
          <w:sz w:val="22"/>
          <w:lang w:eastAsia="en-US"/>
        </w:rPr>
      </w:pPr>
      <w:r w:rsidRPr="00D8644B">
        <w:rPr>
          <w:rFonts w:cs="Times New Roman"/>
          <w:b/>
          <w:sz w:val="22"/>
        </w:rPr>
        <w:t>Prueba 5.2: Uso de ACL</w:t>
      </w:r>
    </w:p>
    <w:p w:rsidR="00AF4D65" w:rsidRPr="00D8644B" w:rsidRDefault="00AF4D65" w:rsidP="00AC57CB">
      <w:pPr>
        <w:autoSpaceDE w:val="0"/>
        <w:autoSpaceDN w:val="0"/>
        <w:adjustRightInd w:val="0"/>
        <w:spacing w:after="0" w:line="360" w:lineRule="auto"/>
        <w:rPr>
          <w:rFonts w:eastAsiaTheme="minorHAnsi" w:cs="Times New Roman"/>
          <w:sz w:val="22"/>
          <w:lang w:eastAsia="en-US"/>
        </w:rPr>
      </w:pPr>
      <w:r w:rsidRPr="00D8644B">
        <w:rPr>
          <w:rFonts w:eastAsiaTheme="minorHAnsi" w:cs="Times New Roman"/>
          <w:sz w:val="22"/>
          <w:lang w:eastAsia="en-US"/>
        </w:rPr>
        <w:t xml:space="preserve">En Zend_Acl, crear un recurso y roles </w:t>
      </w:r>
      <w:r w:rsidRPr="00D8644B">
        <w:rPr>
          <w:rFonts w:eastAsiaTheme="minorHAnsi" w:cs="Times New Roman"/>
          <w:b/>
          <w:sz w:val="22"/>
          <w:lang w:eastAsia="en-US"/>
        </w:rPr>
        <w:t xml:space="preserve">es muy fácil, </w:t>
      </w:r>
      <w:r w:rsidRPr="00D8644B">
        <w:rPr>
          <w:rFonts w:eastAsiaTheme="minorHAnsi" w:cs="Times New Roman"/>
          <w:sz w:val="22"/>
          <w:lang w:eastAsia="en-US"/>
        </w:rPr>
        <w:t xml:space="preserve">Zend_Acl proporciona los componentes Zend_Acl_Resource_Interface y </w:t>
      </w:r>
      <w:r w:rsidRPr="00D8644B">
        <w:rPr>
          <w:rFonts w:eastAsiaTheme="minorHAnsi" w:cs="Times New Roman"/>
          <w:bCs/>
          <w:sz w:val="22"/>
          <w:lang w:eastAsia="en-US"/>
        </w:rPr>
        <w:t>Zend_Acl_Role_Interface</w:t>
      </w:r>
      <w:r w:rsidRPr="00D8644B">
        <w:rPr>
          <w:rFonts w:eastAsiaTheme="minorHAnsi" w:cs="Times New Roman"/>
          <w:sz w:val="22"/>
          <w:lang w:eastAsia="en-US"/>
        </w:rPr>
        <w:t xml:space="preserve"> para facilitar a los desarrolladores la creación de </w:t>
      </w:r>
      <w:r w:rsidRPr="00D8644B">
        <w:rPr>
          <w:rFonts w:eastAsiaTheme="minorHAnsi" w:cs="Times New Roman"/>
          <w:b/>
          <w:sz w:val="22"/>
          <w:lang w:eastAsia="en-US"/>
        </w:rPr>
        <w:t>recursos</w:t>
      </w:r>
      <w:r w:rsidRPr="00D8644B">
        <w:rPr>
          <w:rFonts w:eastAsiaTheme="minorHAnsi" w:cs="Times New Roman"/>
          <w:sz w:val="22"/>
          <w:lang w:eastAsia="en-US"/>
        </w:rPr>
        <w:t xml:space="preserve"> y de </w:t>
      </w:r>
      <w:r w:rsidRPr="00D8644B">
        <w:rPr>
          <w:rFonts w:eastAsiaTheme="minorHAnsi" w:cs="Times New Roman"/>
          <w:b/>
          <w:sz w:val="22"/>
          <w:lang w:eastAsia="en-US"/>
        </w:rPr>
        <w:t>roles</w:t>
      </w:r>
      <w:r w:rsidRPr="00D8644B">
        <w:rPr>
          <w:rFonts w:eastAsiaTheme="minorHAnsi" w:cs="Times New Roman"/>
          <w:sz w:val="22"/>
          <w:lang w:eastAsia="en-US"/>
        </w:rPr>
        <w:t xml:space="preserve"> respectivamente, así como </w:t>
      </w:r>
      <w:r w:rsidRPr="00D8644B">
        <w:rPr>
          <w:rFonts w:eastAsiaTheme="minorHAnsi" w:cs="Times New Roman"/>
          <w:b/>
          <w:bCs/>
          <w:sz w:val="22"/>
          <w:lang w:eastAsia="en-US"/>
        </w:rPr>
        <w:t xml:space="preserve">privilegios </w:t>
      </w:r>
      <w:r w:rsidRPr="00D8644B">
        <w:rPr>
          <w:rFonts w:eastAsiaTheme="minorHAnsi" w:cs="Times New Roman"/>
          <w:bCs/>
          <w:sz w:val="22"/>
          <w:lang w:eastAsia="en-US"/>
        </w:rPr>
        <w:t>sobre recursos</w:t>
      </w:r>
      <w:r w:rsidRPr="00D8644B">
        <w:rPr>
          <w:rFonts w:eastAsiaTheme="minorHAnsi" w:cs="Times New Roman"/>
          <w:b/>
          <w:bCs/>
          <w:sz w:val="22"/>
          <w:lang w:eastAsia="en-US"/>
        </w:rPr>
        <w:t xml:space="preserve"> </w:t>
      </w:r>
      <w:r w:rsidRPr="00D8644B">
        <w:rPr>
          <w:rFonts w:eastAsiaTheme="minorHAnsi" w:cs="Times New Roman"/>
          <w:sz w:val="22"/>
          <w:lang w:eastAsia="en-US"/>
        </w:rPr>
        <w:t>(ejemplo típico de un CRUD: crear, editar, ver, borrar y listar) y el desarrollador puede asignar reglas que afecten o a todos los privilegios o a privilegios específicos sobre un recurso.</w:t>
      </w:r>
    </w:p>
    <w:p w:rsidR="00C10858" w:rsidRPr="00D8644B" w:rsidRDefault="00C10858" w:rsidP="00AC57CB">
      <w:pPr>
        <w:spacing w:after="0" w:line="360" w:lineRule="auto"/>
        <w:rPr>
          <w:rFonts w:cs="Times New Roman"/>
          <w:b/>
          <w:sz w:val="22"/>
        </w:rPr>
      </w:pPr>
    </w:p>
    <w:p w:rsidR="00AF4D65" w:rsidRPr="00D8644B" w:rsidRDefault="00AF4D65" w:rsidP="00AC57CB">
      <w:pPr>
        <w:spacing w:after="0" w:line="360" w:lineRule="auto"/>
        <w:rPr>
          <w:rFonts w:cs="Times New Roman"/>
          <w:b/>
          <w:sz w:val="22"/>
        </w:rPr>
      </w:pPr>
      <w:r w:rsidRPr="00D8644B">
        <w:rPr>
          <w:rFonts w:cs="Times New Roman"/>
          <w:b/>
          <w:sz w:val="22"/>
        </w:rPr>
        <w:t>Prueba 5.3: Uso de sesiones</w:t>
      </w:r>
    </w:p>
    <w:p w:rsidR="00AF4D65" w:rsidRPr="00D8644B" w:rsidRDefault="00AF4D65" w:rsidP="00AC57CB">
      <w:pPr>
        <w:tabs>
          <w:tab w:val="center" w:pos="2410"/>
        </w:tabs>
        <w:spacing w:after="0" w:line="360" w:lineRule="auto"/>
        <w:rPr>
          <w:rFonts w:cs="Times New Roman"/>
          <w:sz w:val="22"/>
          <w:lang w:val="es-ES"/>
        </w:rPr>
      </w:pPr>
      <w:r w:rsidRPr="00D8644B">
        <w:rPr>
          <w:rFonts w:eastAsiaTheme="minorHAnsi" w:cs="Times New Roman"/>
          <w:sz w:val="22"/>
          <w:lang w:eastAsia="en-US"/>
        </w:rPr>
        <w:t xml:space="preserve">Zend </w:t>
      </w:r>
      <w:r w:rsidRPr="00D8644B">
        <w:rPr>
          <w:rFonts w:eastAsiaTheme="minorHAnsi" w:cs="Times New Roman"/>
          <w:b/>
          <w:sz w:val="22"/>
          <w:lang w:eastAsia="en-US"/>
        </w:rPr>
        <w:t xml:space="preserve">facilita enormemente </w:t>
      </w:r>
      <w:r w:rsidRPr="00D8644B">
        <w:rPr>
          <w:rFonts w:eastAsiaTheme="minorHAnsi" w:cs="Times New Roman"/>
          <w:sz w:val="22"/>
          <w:lang w:eastAsia="en-US"/>
        </w:rPr>
        <w:t xml:space="preserve">consultar por la identidad de la persona </w:t>
      </w:r>
      <w:r w:rsidRPr="00D8644B">
        <w:rPr>
          <w:rFonts w:eastAsiaTheme="minorHAnsi" w:cs="Times New Roman"/>
          <w:b/>
          <w:sz w:val="22"/>
          <w:lang w:eastAsia="en-US"/>
        </w:rPr>
        <w:t>actualmente con sesión (logueada), etc</w:t>
      </w:r>
      <w:r w:rsidRPr="00D8644B">
        <w:rPr>
          <w:rFonts w:eastAsiaTheme="minorHAnsi" w:cs="Times New Roman"/>
          <w:sz w:val="22"/>
          <w:lang w:eastAsia="en-US"/>
        </w:rPr>
        <w:t xml:space="preserve">. Implementa el patrón </w:t>
      </w:r>
      <w:r w:rsidRPr="00D8644B">
        <w:rPr>
          <w:rFonts w:eastAsiaTheme="minorHAnsi" w:cs="Times New Roman"/>
          <w:b/>
          <w:sz w:val="22"/>
          <w:lang w:eastAsia="en-US"/>
        </w:rPr>
        <w:t>singleton</w:t>
      </w:r>
      <w:r w:rsidRPr="00D8644B">
        <w:rPr>
          <w:rFonts w:eastAsiaTheme="minorHAnsi" w:cs="Times New Roman"/>
          <w:sz w:val="22"/>
          <w:lang w:eastAsia="en-US"/>
        </w:rPr>
        <w:t xml:space="preserve"> por lo que para obtener una instancia de la clase se usara el método estático </w:t>
      </w:r>
      <w:r w:rsidRPr="00D8644B">
        <w:rPr>
          <w:rFonts w:eastAsiaTheme="minorHAnsi" w:cs="Times New Roman"/>
          <w:b/>
          <w:bCs/>
          <w:sz w:val="22"/>
          <w:lang w:eastAsia="en-US"/>
        </w:rPr>
        <w:t xml:space="preserve">getInstance(), </w:t>
      </w:r>
      <w:r w:rsidRPr="00D8644B">
        <w:rPr>
          <w:rFonts w:cs="Times New Roman"/>
          <w:sz w:val="22"/>
          <w:lang w:val="es-ES"/>
        </w:rPr>
        <w:t xml:space="preserve">que reúnen las mejoras prácticas estandarizadas por la industria del software. Utiliza </w:t>
      </w:r>
      <w:r w:rsidRPr="00D8644B">
        <w:rPr>
          <w:rFonts w:cs="Times New Roman"/>
          <w:b/>
          <w:sz w:val="22"/>
          <w:lang w:val="es-ES"/>
        </w:rPr>
        <w:t>helpers</w:t>
      </w:r>
      <w:r w:rsidRPr="00D8644B">
        <w:rPr>
          <w:rFonts w:cs="Times New Roman"/>
          <w:sz w:val="22"/>
          <w:lang w:val="es-ES"/>
        </w:rPr>
        <w:t xml:space="preserve"> para el manejo de sesiones y la obtención de datos.</w:t>
      </w:r>
    </w:p>
    <w:p w:rsidR="00DB6E3E" w:rsidRPr="00D8644B" w:rsidRDefault="00DB6E3E" w:rsidP="00AC57CB">
      <w:pPr>
        <w:tabs>
          <w:tab w:val="center" w:pos="2410"/>
        </w:tabs>
        <w:spacing w:after="0" w:line="360" w:lineRule="auto"/>
        <w:rPr>
          <w:rFonts w:cs="Times New Roman"/>
          <w:b/>
          <w:sz w:val="22"/>
        </w:rPr>
      </w:pPr>
    </w:p>
    <w:p w:rsidR="00AF4D65" w:rsidRPr="00D8644B" w:rsidRDefault="00AF4D65" w:rsidP="00AC57CB">
      <w:pPr>
        <w:pStyle w:val="Prrafodelista"/>
        <w:numPr>
          <w:ilvl w:val="0"/>
          <w:numId w:val="1"/>
        </w:numPr>
        <w:spacing w:after="0" w:line="360" w:lineRule="auto"/>
        <w:rPr>
          <w:rFonts w:cs="Times New Roman"/>
          <w:b/>
          <w:bCs/>
          <w:sz w:val="22"/>
          <w:lang w:val="es-MX"/>
        </w:rPr>
      </w:pPr>
      <w:r w:rsidRPr="00D8644B">
        <w:rPr>
          <w:rFonts w:cs="Times New Roman"/>
          <w:b/>
          <w:bCs/>
          <w:sz w:val="22"/>
          <w:lang w:val="es-MX"/>
        </w:rPr>
        <w:lastRenderedPageBreak/>
        <w:t>Indicador 6: El tiempo de desarrollo.</w:t>
      </w:r>
    </w:p>
    <w:p w:rsidR="00AF4D65" w:rsidRPr="00D8644B" w:rsidRDefault="00AF4D65" w:rsidP="00AC57CB">
      <w:pPr>
        <w:spacing w:after="0" w:line="360" w:lineRule="auto"/>
        <w:rPr>
          <w:rFonts w:cs="Times New Roman"/>
          <w:b/>
          <w:iCs/>
          <w:sz w:val="22"/>
        </w:rPr>
      </w:pPr>
      <w:r w:rsidRPr="00D8644B">
        <w:rPr>
          <w:rFonts w:cs="Times New Roman"/>
          <w:b/>
          <w:iCs/>
          <w:sz w:val="22"/>
          <w:lang w:val="es-MX"/>
        </w:rPr>
        <w:t xml:space="preserve">Prueba 6.1: </w:t>
      </w:r>
      <w:r w:rsidRPr="00D8644B">
        <w:rPr>
          <w:rFonts w:cs="Times New Roman"/>
          <w:b/>
          <w:iCs/>
          <w:sz w:val="22"/>
        </w:rPr>
        <w:t>Curva de aprendizaje</w:t>
      </w:r>
    </w:p>
    <w:p w:rsidR="00C10858" w:rsidRPr="00D8644B" w:rsidRDefault="00C10858" w:rsidP="00AC57CB">
      <w:pPr>
        <w:spacing w:after="0" w:line="360" w:lineRule="auto"/>
        <w:rPr>
          <w:rFonts w:cs="Times New Roman"/>
          <w:bCs/>
          <w:sz w:val="22"/>
        </w:rPr>
      </w:pPr>
    </w:p>
    <w:p w:rsidR="00AF4D65" w:rsidRPr="00D8644B" w:rsidRDefault="00AF4D65" w:rsidP="00AC57CB">
      <w:pPr>
        <w:spacing w:after="0" w:line="360" w:lineRule="auto"/>
        <w:rPr>
          <w:rFonts w:cs="Times New Roman"/>
          <w:sz w:val="22"/>
        </w:rPr>
      </w:pPr>
      <w:r w:rsidRPr="00D8644B">
        <w:rPr>
          <w:rFonts w:cs="Times New Roman"/>
          <w:bCs/>
          <w:sz w:val="22"/>
        </w:rPr>
        <w:t xml:space="preserve">La disponibilidad de información sobre Zend Framework, facilito el aprendizaje en el uso del framework, a través de recursos como: manuales, artículos, tutoriales y foros. </w:t>
      </w:r>
      <w:r w:rsidRPr="00D8644B">
        <w:rPr>
          <w:rFonts w:cs="Times New Roman"/>
          <w:sz w:val="22"/>
        </w:rPr>
        <w:t xml:space="preserve">El contenido de la documentación son actualizados constantemente por la comunidad de PHP, esta se encuentra disponible y descargable en línea. </w:t>
      </w:r>
      <w:hyperlink r:id="rId85" w:history="1">
        <w:r w:rsidRPr="00D8644B">
          <w:rPr>
            <w:rStyle w:val="Hipervnculo"/>
            <w:rFonts w:cs="Times New Roman"/>
            <w:sz w:val="22"/>
          </w:rPr>
          <w:t>http://framework.zend.com/manual/1.12/en/manual.html</w:t>
        </w:r>
      </w:hyperlink>
      <w:r w:rsidRPr="00D8644B">
        <w:rPr>
          <w:rFonts w:cs="Times New Roman"/>
          <w:sz w:val="22"/>
        </w:rPr>
        <w:t>.</w:t>
      </w:r>
    </w:p>
    <w:p w:rsidR="00AF4D65" w:rsidRPr="00D8644B" w:rsidRDefault="00AF4D65" w:rsidP="00AC57CB">
      <w:pPr>
        <w:spacing w:after="0" w:line="360" w:lineRule="auto"/>
        <w:rPr>
          <w:rFonts w:cs="Times New Roman"/>
          <w:sz w:val="22"/>
        </w:rPr>
      </w:pPr>
      <w:r w:rsidRPr="00D8644B">
        <w:rPr>
          <w:rFonts w:cs="Times New Roman"/>
          <w:sz w:val="22"/>
          <w:lang w:val="es-ES"/>
        </w:rPr>
        <w:t>Todo esto está dirigido por la compañía responsable del desarrollo del lenguaje PHP, Zend Technologies Ltd, y mantenido por una comunidad de voluntarios, por tanto su información es confiable y de calidad.</w:t>
      </w:r>
    </w:p>
    <w:p w:rsidR="00C10858" w:rsidRPr="00D8644B" w:rsidRDefault="00C10858" w:rsidP="00AC57CB">
      <w:pPr>
        <w:spacing w:after="0" w:line="360" w:lineRule="auto"/>
        <w:rPr>
          <w:rFonts w:cs="Times New Roman"/>
          <w:bCs/>
          <w:sz w:val="22"/>
        </w:rPr>
      </w:pPr>
    </w:p>
    <w:p w:rsidR="00AF4D65" w:rsidRPr="00D8644B" w:rsidRDefault="00AF4D65" w:rsidP="00AC57CB">
      <w:pPr>
        <w:spacing w:after="0" w:line="360" w:lineRule="auto"/>
        <w:rPr>
          <w:rFonts w:cs="Times New Roman"/>
          <w:bCs/>
          <w:sz w:val="22"/>
          <w:highlight w:val="yellow"/>
        </w:rPr>
      </w:pPr>
      <w:r w:rsidRPr="00D8644B">
        <w:rPr>
          <w:rFonts w:cs="Times New Roman"/>
          <w:bCs/>
          <w:sz w:val="22"/>
        </w:rPr>
        <w:t xml:space="preserve">El tiempo de aprendizaje de Zend Framework fue calculado en base al estudio de la documentación existente, tomando un total de </w:t>
      </w:r>
      <w:r w:rsidRPr="00D8644B">
        <w:rPr>
          <w:rFonts w:cs="Times New Roman"/>
          <w:b/>
          <w:bCs/>
          <w:sz w:val="22"/>
        </w:rPr>
        <w:t>12 días</w:t>
      </w:r>
      <w:r w:rsidRPr="00D8644B">
        <w:rPr>
          <w:rFonts w:cs="Times New Roman"/>
          <w:bCs/>
          <w:sz w:val="22"/>
        </w:rPr>
        <w:t>. Para corroborar el resultado en una investigación de SCIELO, el tiempo es similar</w:t>
      </w:r>
      <w:r w:rsidR="0089699C" w:rsidRPr="00D8644B">
        <w:rPr>
          <w:rFonts w:cs="Times New Roman"/>
          <w:bCs/>
          <w:sz w:val="22"/>
        </w:rPr>
        <w:t xml:space="preserve"> </w:t>
      </w:r>
      <w:r w:rsidR="0031122D" w:rsidRPr="00D8644B">
        <w:rPr>
          <w:rFonts w:cs="Times New Roman"/>
          <w:bCs/>
          <w:sz w:val="22"/>
        </w:rPr>
        <w:fldChar w:fldCharType="begin"/>
      </w:r>
      <w:r w:rsidR="00891E78" w:rsidRPr="00D8644B">
        <w:rPr>
          <w:rFonts w:cs="Times New Roman"/>
          <w:bCs/>
          <w:sz w:val="22"/>
        </w:rPr>
        <w:instrText xml:space="preserve"> ADDIN ZOTERO_ITEM CSL_CITATION {"citationID":"2phqor8fln","properties":{"formattedCitation":"[21]","plainCitation":"[21]"},"citationItems":[{"id":62,"uris":["http://zotero.org/users/local/EZzYOsjA/items/9K6GDEVT"],"uri":["http://zotero.org/users/local/EZzYOsjA/items/9K6GDEVT"],"itemData":{"id":62,"type":"article-journal","title":"ESTUDIO COMPARATIVO DE MARCOS DE TRABAJO PARA EL DESARROLLO SOFTWARE ORIENTADO A ASPECTOS","container-title":"Información tecnológica","page":"67-78","volume":"25","issue":"2","source":"SciELO","DOI":"10.4067/S0718-07642014000200008","ISSN":"0718-0764","author":[{"family":"Guerrero","given":"Carlos A."},{"family":"Londoño","given":"Jorge M."},{"family":"Suárez","given":"Johanna M."},{"family":"Gutiérrez","given":"Luz E."}],"issued":{"date-parts":[["2014",1]]}}}],"schema":"https://github.com/citation-style-language/schema/raw/master/csl-citation.json"} </w:instrText>
      </w:r>
      <w:r w:rsidR="0031122D" w:rsidRPr="00D8644B">
        <w:rPr>
          <w:rFonts w:cs="Times New Roman"/>
          <w:bCs/>
          <w:sz w:val="22"/>
        </w:rPr>
        <w:fldChar w:fldCharType="separate"/>
      </w:r>
      <w:r w:rsidR="00891E78" w:rsidRPr="00D8644B">
        <w:rPr>
          <w:rFonts w:cs="Times New Roman"/>
          <w:sz w:val="22"/>
        </w:rPr>
        <w:t>[21]</w:t>
      </w:r>
      <w:r w:rsidR="0031122D" w:rsidRPr="00D8644B">
        <w:rPr>
          <w:rFonts w:cs="Times New Roman"/>
          <w:bCs/>
          <w:sz w:val="22"/>
        </w:rPr>
        <w:fldChar w:fldCharType="end"/>
      </w:r>
      <w:r w:rsidR="0089699C" w:rsidRPr="00D8644B">
        <w:rPr>
          <w:rFonts w:cs="Times New Roman"/>
          <w:bCs/>
          <w:sz w:val="22"/>
        </w:rPr>
        <w:t>.</w:t>
      </w:r>
    </w:p>
    <w:p w:rsidR="00C10858" w:rsidRPr="00D8644B" w:rsidRDefault="00C10858" w:rsidP="00AC57CB">
      <w:pPr>
        <w:spacing w:after="0" w:line="360" w:lineRule="auto"/>
        <w:rPr>
          <w:rFonts w:cs="Times New Roman"/>
          <w:b/>
          <w:iCs/>
          <w:sz w:val="22"/>
          <w:lang w:val="es-MX"/>
        </w:rPr>
      </w:pPr>
    </w:p>
    <w:p w:rsidR="00AF4D65" w:rsidRPr="00D8644B" w:rsidRDefault="00AF4D65" w:rsidP="00AC57CB">
      <w:pPr>
        <w:spacing w:after="0" w:line="360" w:lineRule="auto"/>
        <w:rPr>
          <w:rFonts w:cs="Times New Roman"/>
          <w:iCs/>
          <w:sz w:val="22"/>
          <w:u w:val="single"/>
        </w:rPr>
      </w:pPr>
      <w:r w:rsidRPr="00D8644B">
        <w:rPr>
          <w:rFonts w:cs="Times New Roman"/>
          <w:b/>
          <w:iCs/>
          <w:sz w:val="22"/>
          <w:lang w:val="es-MX"/>
        </w:rPr>
        <w:t xml:space="preserve">Prueba 6.2: </w:t>
      </w:r>
      <w:r w:rsidRPr="00D8644B">
        <w:rPr>
          <w:rFonts w:eastAsiaTheme="minorHAnsi" w:cs="Times New Roman"/>
          <w:b/>
          <w:sz w:val="22"/>
          <w:lang w:eastAsia="en-US"/>
        </w:rPr>
        <w:t>Desarrollo Prototipo</w:t>
      </w:r>
      <w:r w:rsidRPr="00D8644B">
        <w:rPr>
          <w:rFonts w:cs="Times New Roman"/>
          <w:sz w:val="22"/>
          <w:u w:val="single"/>
        </w:rPr>
        <w:t xml:space="preserve"> </w:t>
      </w:r>
    </w:p>
    <w:p w:rsidR="00AF4D65" w:rsidRPr="00D8644B" w:rsidRDefault="00AF4D65" w:rsidP="00AC57CB">
      <w:pPr>
        <w:spacing w:after="0" w:line="360" w:lineRule="auto"/>
        <w:rPr>
          <w:rFonts w:cs="Times New Roman"/>
          <w:iCs/>
          <w:sz w:val="22"/>
          <w:lang w:val="es-MX"/>
        </w:rPr>
      </w:pPr>
      <w:r w:rsidRPr="00D8644B">
        <w:rPr>
          <w:rFonts w:cs="Times New Roman"/>
          <w:iCs/>
          <w:sz w:val="22"/>
          <w:lang w:val="es-MX"/>
        </w:rPr>
        <w:t>Una vez que se tiene el conocimiento del entorno de desarrollo del Framework Zend, se aplicó todo lo aprendido en la construcción del prototipo, p</w:t>
      </w:r>
      <w:r w:rsidRPr="00D8644B">
        <w:rPr>
          <w:rFonts w:cs="Times New Roman"/>
          <w:sz w:val="22"/>
        </w:rPr>
        <w:t xml:space="preserve">ara solucionar inconvenientes durante la fase de desarrollo, fue útil </w:t>
      </w:r>
      <w:r w:rsidRPr="00D8644B">
        <w:rPr>
          <w:rFonts w:cs="Times New Roman"/>
          <w:sz w:val="22"/>
          <w:lang w:val="es-ES"/>
        </w:rPr>
        <w:t xml:space="preserve">la colaboración de la comunidad de PHP, ya que brinda ejemplos de su uso, promueve equipos de traducción de la documentación y dispone de un tutorial del desarrollo de una aplicación web, esto permitido solucionar en menor tiempo los problemas presentados, </w:t>
      </w:r>
      <w:r w:rsidRPr="00D8644B">
        <w:rPr>
          <w:rFonts w:cs="Times New Roman"/>
          <w:iCs/>
          <w:sz w:val="22"/>
          <w:lang w:val="es-MX"/>
        </w:rPr>
        <w:t xml:space="preserve">el desarrollo del prototipo tomo un tiempo de </w:t>
      </w:r>
      <w:r w:rsidRPr="00D8644B">
        <w:rPr>
          <w:rFonts w:cs="Times New Roman"/>
          <w:b/>
          <w:iCs/>
          <w:sz w:val="22"/>
          <w:lang w:val="es-MX"/>
        </w:rPr>
        <w:t>18 días</w:t>
      </w:r>
      <w:r w:rsidRPr="00D8644B">
        <w:rPr>
          <w:rFonts w:cs="Times New Roman"/>
          <w:iCs/>
          <w:sz w:val="22"/>
          <w:lang w:val="es-MX"/>
        </w:rPr>
        <w:t>.</w:t>
      </w:r>
    </w:p>
    <w:p w:rsidR="0089699C" w:rsidRPr="00D8644B" w:rsidRDefault="0089699C" w:rsidP="00AC57CB">
      <w:pPr>
        <w:spacing w:after="0" w:line="360" w:lineRule="auto"/>
        <w:rPr>
          <w:rFonts w:cs="Times New Roman"/>
          <w:iCs/>
          <w:sz w:val="22"/>
          <w:lang w:val="es-MX"/>
        </w:rPr>
      </w:pPr>
    </w:p>
    <w:p w:rsidR="00AF4D65" w:rsidRPr="00D8644B" w:rsidRDefault="00AF4D65" w:rsidP="00AC57CB">
      <w:pPr>
        <w:pStyle w:val="Prrafodelista"/>
        <w:numPr>
          <w:ilvl w:val="0"/>
          <w:numId w:val="10"/>
        </w:numPr>
        <w:autoSpaceDE w:val="0"/>
        <w:autoSpaceDN w:val="0"/>
        <w:adjustRightInd w:val="0"/>
        <w:spacing w:after="0" w:line="360" w:lineRule="auto"/>
        <w:jc w:val="left"/>
        <w:rPr>
          <w:rFonts w:eastAsiaTheme="minorHAnsi" w:cs="Times New Roman"/>
          <w:b/>
          <w:bCs/>
          <w:sz w:val="22"/>
          <w:lang w:eastAsia="en-US"/>
        </w:rPr>
      </w:pPr>
      <w:r w:rsidRPr="00D8644B">
        <w:rPr>
          <w:rFonts w:eastAsiaTheme="minorHAnsi" w:cs="Times New Roman"/>
          <w:b/>
          <w:bCs/>
          <w:sz w:val="22"/>
          <w:lang w:eastAsia="en-US"/>
        </w:rPr>
        <w:t>YUPP FRAMEWORK</w:t>
      </w:r>
    </w:p>
    <w:p w:rsidR="00AF4D65" w:rsidRPr="00D8644B" w:rsidRDefault="00AF4D65" w:rsidP="00AC57CB">
      <w:pPr>
        <w:pStyle w:val="Prrafodelista"/>
        <w:numPr>
          <w:ilvl w:val="0"/>
          <w:numId w:val="1"/>
        </w:numPr>
        <w:spacing w:after="0" w:line="360" w:lineRule="auto"/>
        <w:rPr>
          <w:rFonts w:cs="Times New Roman"/>
          <w:b/>
          <w:bCs/>
          <w:sz w:val="22"/>
          <w:lang w:val="es-MX"/>
        </w:rPr>
      </w:pPr>
      <w:r w:rsidRPr="00D8644B">
        <w:rPr>
          <w:rFonts w:cs="Times New Roman"/>
          <w:b/>
          <w:bCs/>
          <w:sz w:val="22"/>
          <w:lang w:val="es-MX"/>
        </w:rPr>
        <w:t xml:space="preserve">Indicador 1: El rendimiento de acceso a datos. </w:t>
      </w:r>
    </w:p>
    <w:p w:rsidR="00AF4D65" w:rsidRPr="00D8644B" w:rsidRDefault="00AF4D65" w:rsidP="00AC57CB">
      <w:pPr>
        <w:spacing w:after="0" w:line="360" w:lineRule="auto"/>
        <w:rPr>
          <w:rFonts w:cs="Times New Roman"/>
          <w:b/>
          <w:bCs/>
          <w:sz w:val="22"/>
          <w:lang w:val="es-MX"/>
        </w:rPr>
      </w:pPr>
      <w:r w:rsidRPr="00D8644B">
        <w:rPr>
          <w:rFonts w:cs="Times New Roman"/>
          <w:b/>
          <w:bCs/>
          <w:sz w:val="22"/>
          <w:lang w:val="es-MX"/>
        </w:rPr>
        <w:t>Prueba 1.1: Tiempo de respuesta de BD en transacciones de inserción</w:t>
      </w:r>
    </w:p>
    <w:p w:rsidR="00AF4D65" w:rsidRPr="00D8644B" w:rsidRDefault="00AF4D65" w:rsidP="00AC57CB">
      <w:pPr>
        <w:spacing w:after="0" w:line="360" w:lineRule="auto"/>
        <w:rPr>
          <w:rFonts w:cs="Times New Roman"/>
          <w:b/>
          <w:bCs/>
          <w:sz w:val="22"/>
          <w:lang w:val="es-MX"/>
        </w:rPr>
      </w:pPr>
      <w:r w:rsidRPr="00D8644B">
        <w:rPr>
          <w:rFonts w:cs="Times New Roman"/>
          <w:noProof/>
          <w:sz w:val="22"/>
          <w:lang w:val="es-ES" w:eastAsia="es-ES"/>
        </w:rPr>
        <w:drawing>
          <wp:inline distT="0" distB="0" distL="0" distR="0">
            <wp:extent cx="5612130" cy="1853990"/>
            <wp:effectExtent l="0" t="0" r="7620" b="0"/>
            <wp:docPr id="380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6" cstate="print"/>
                    <a:srcRect l="964" t="3248" r="14641" b="47100"/>
                    <a:stretch>
                      <a:fillRect/>
                    </a:stretch>
                  </pic:blipFill>
                  <pic:spPr bwMode="auto">
                    <a:xfrm>
                      <a:off x="0" y="0"/>
                      <a:ext cx="5612130" cy="1853990"/>
                    </a:xfrm>
                    <a:prstGeom prst="rect">
                      <a:avLst/>
                    </a:prstGeom>
                    <a:noFill/>
                    <a:ln w="9525">
                      <a:noFill/>
                      <a:miter lim="800000"/>
                      <a:headEnd/>
                      <a:tailEnd/>
                    </a:ln>
                  </pic:spPr>
                </pic:pic>
              </a:graphicData>
            </a:graphic>
          </wp:inline>
        </w:drawing>
      </w:r>
    </w:p>
    <w:p w:rsidR="00AF4D65" w:rsidRPr="00D8644B" w:rsidRDefault="00AF4D65" w:rsidP="00AC57CB">
      <w:pPr>
        <w:spacing w:after="0" w:line="360" w:lineRule="auto"/>
        <w:rPr>
          <w:rFonts w:cs="Times New Roman"/>
          <w:b/>
          <w:bCs/>
          <w:sz w:val="22"/>
          <w:lang w:val="es-MX"/>
        </w:rPr>
      </w:pPr>
      <w:r w:rsidRPr="00D8644B">
        <w:rPr>
          <w:rFonts w:cs="Times New Roman"/>
          <w:noProof/>
          <w:sz w:val="22"/>
          <w:lang w:val="es-ES" w:eastAsia="es-ES"/>
        </w:rPr>
        <w:lastRenderedPageBreak/>
        <w:drawing>
          <wp:inline distT="0" distB="0" distL="0" distR="0">
            <wp:extent cx="5612130" cy="1864784"/>
            <wp:effectExtent l="0" t="0" r="7620" b="2540"/>
            <wp:docPr id="380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7" cstate="print"/>
                    <a:srcRect l="963" t="3480" r="14772" b="46636"/>
                    <a:stretch>
                      <a:fillRect/>
                    </a:stretch>
                  </pic:blipFill>
                  <pic:spPr bwMode="auto">
                    <a:xfrm>
                      <a:off x="0" y="0"/>
                      <a:ext cx="5612130" cy="1864784"/>
                    </a:xfrm>
                    <a:prstGeom prst="rect">
                      <a:avLst/>
                    </a:prstGeom>
                    <a:noFill/>
                    <a:ln w="9525">
                      <a:noFill/>
                      <a:miter lim="800000"/>
                      <a:headEnd/>
                      <a:tailEnd/>
                    </a:ln>
                  </pic:spPr>
                </pic:pic>
              </a:graphicData>
            </a:graphic>
          </wp:inline>
        </w:drawing>
      </w:r>
    </w:p>
    <w:p w:rsidR="00AF4D65" w:rsidRPr="00D8644B" w:rsidRDefault="00AF4D65" w:rsidP="00AC57CB">
      <w:pPr>
        <w:pStyle w:val="Default"/>
        <w:tabs>
          <w:tab w:val="left" w:pos="2565"/>
        </w:tabs>
        <w:spacing w:line="360" w:lineRule="auto"/>
        <w:rPr>
          <w:rFonts w:ascii="Times New Roman" w:hAnsi="Times New Roman" w:cs="Times New Roman"/>
          <w:b/>
          <w:color w:val="auto"/>
          <w:sz w:val="22"/>
          <w:szCs w:val="22"/>
        </w:rPr>
      </w:pPr>
    </w:p>
    <w:p w:rsidR="00AF4D65" w:rsidRPr="00D8644B" w:rsidRDefault="00AF4D65" w:rsidP="00AC57CB">
      <w:pPr>
        <w:spacing w:after="0" w:line="360" w:lineRule="auto"/>
        <w:rPr>
          <w:rFonts w:cs="Times New Roman"/>
          <w:b/>
          <w:noProof/>
          <w:sz w:val="22"/>
        </w:rPr>
      </w:pPr>
      <w:r w:rsidRPr="00D8644B">
        <w:rPr>
          <w:rFonts w:cs="Times New Roman"/>
          <w:b/>
          <w:bCs/>
          <w:sz w:val="22"/>
          <w:lang w:val="es-MX"/>
        </w:rPr>
        <w:t>Prueba 1.2: Tiempo de respuesta de BD en transacciones de actualización.</w:t>
      </w:r>
    </w:p>
    <w:p w:rsidR="00AF4D65" w:rsidRPr="00D8644B" w:rsidRDefault="00AF4D65" w:rsidP="00AC57CB">
      <w:pPr>
        <w:pStyle w:val="Default"/>
        <w:spacing w:line="360" w:lineRule="auto"/>
        <w:rPr>
          <w:rFonts w:ascii="Times New Roman" w:hAnsi="Times New Roman" w:cs="Times New Roman"/>
          <w:bCs/>
          <w:color w:val="auto"/>
          <w:sz w:val="22"/>
          <w:szCs w:val="22"/>
        </w:rPr>
      </w:pPr>
      <w:r w:rsidRPr="00D8644B">
        <w:rPr>
          <w:rFonts w:ascii="Times New Roman" w:hAnsi="Times New Roman" w:cs="Times New Roman"/>
          <w:noProof/>
          <w:color w:val="auto"/>
          <w:sz w:val="22"/>
          <w:szCs w:val="22"/>
          <w:lang w:val="es-ES" w:eastAsia="es-ES"/>
        </w:rPr>
        <w:drawing>
          <wp:inline distT="0" distB="0" distL="0" distR="0">
            <wp:extent cx="5612130" cy="1791362"/>
            <wp:effectExtent l="0" t="0" r="7620" b="0"/>
            <wp:docPr id="384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8" cstate="print"/>
                    <a:srcRect l="4089" t="15777" r="10210" b="35499"/>
                    <a:stretch>
                      <a:fillRect/>
                    </a:stretch>
                  </pic:blipFill>
                  <pic:spPr bwMode="auto">
                    <a:xfrm>
                      <a:off x="0" y="0"/>
                      <a:ext cx="5612130" cy="1791362"/>
                    </a:xfrm>
                    <a:prstGeom prst="rect">
                      <a:avLst/>
                    </a:prstGeom>
                    <a:noFill/>
                    <a:ln w="9525">
                      <a:noFill/>
                      <a:miter lim="800000"/>
                      <a:headEnd/>
                      <a:tailEnd/>
                    </a:ln>
                  </pic:spPr>
                </pic:pic>
              </a:graphicData>
            </a:graphic>
          </wp:inline>
        </w:drawing>
      </w:r>
    </w:p>
    <w:p w:rsidR="00AF4D65" w:rsidRPr="00D8644B" w:rsidRDefault="00AF4D65" w:rsidP="00AC57CB">
      <w:pPr>
        <w:pStyle w:val="Default"/>
        <w:spacing w:line="360" w:lineRule="auto"/>
        <w:rPr>
          <w:rFonts w:ascii="Times New Roman" w:hAnsi="Times New Roman" w:cs="Times New Roman"/>
          <w:bCs/>
          <w:color w:val="auto"/>
          <w:sz w:val="22"/>
          <w:szCs w:val="22"/>
        </w:rPr>
      </w:pPr>
    </w:p>
    <w:p w:rsidR="00AF4D65" w:rsidRPr="00D8644B" w:rsidRDefault="00AF4D65" w:rsidP="00AC57CB">
      <w:pPr>
        <w:pStyle w:val="Default"/>
        <w:spacing w:line="360" w:lineRule="auto"/>
        <w:rPr>
          <w:rFonts w:ascii="Times New Roman" w:hAnsi="Times New Roman" w:cs="Times New Roman"/>
          <w:bCs/>
          <w:color w:val="auto"/>
          <w:sz w:val="22"/>
          <w:szCs w:val="22"/>
        </w:rPr>
      </w:pPr>
      <w:r w:rsidRPr="00D8644B">
        <w:rPr>
          <w:rFonts w:ascii="Times New Roman" w:hAnsi="Times New Roman" w:cs="Times New Roman"/>
          <w:noProof/>
          <w:color w:val="auto"/>
          <w:sz w:val="22"/>
          <w:szCs w:val="22"/>
          <w:lang w:val="es-ES" w:eastAsia="es-ES"/>
        </w:rPr>
        <w:drawing>
          <wp:inline distT="0" distB="0" distL="0" distR="0">
            <wp:extent cx="5612130" cy="1797075"/>
            <wp:effectExtent l="0" t="0" r="7620" b="0"/>
            <wp:docPr id="3850"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9" cstate="print"/>
                    <a:srcRect l="4090" t="15545" r="10080" b="35499"/>
                    <a:stretch>
                      <a:fillRect/>
                    </a:stretch>
                  </pic:blipFill>
                  <pic:spPr bwMode="auto">
                    <a:xfrm>
                      <a:off x="0" y="0"/>
                      <a:ext cx="5612130" cy="1797075"/>
                    </a:xfrm>
                    <a:prstGeom prst="rect">
                      <a:avLst/>
                    </a:prstGeom>
                    <a:noFill/>
                    <a:ln w="9525">
                      <a:noFill/>
                      <a:miter lim="800000"/>
                      <a:headEnd/>
                      <a:tailEnd/>
                    </a:ln>
                  </pic:spPr>
                </pic:pic>
              </a:graphicData>
            </a:graphic>
          </wp:inline>
        </w:drawing>
      </w:r>
    </w:p>
    <w:p w:rsidR="0089699C" w:rsidRPr="00D8644B" w:rsidRDefault="0089699C" w:rsidP="00AC57CB">
      <w:pPr>
        <w:spacing w:after="0" w:line="360" w:lineRule="auto"/>
        <w:rPr>
          <w:rFonts w:cs="Times New Roman"/>
          <w:b/>
          <w:bCs/>
          <w:sz w:val="22"/>
          <w:lang w:val="es-MX"/>
        </w:rPr>
      </w:pPr>
    </w:p>
    <w:p w:rsidR="00AF4D65" w:rsidRPr="00D8644B" w:rsidRDefault="00AF4D65" w:rsidP="00AC57CB">
      <w:pPr>
        <w:spacing w:after="0" w:line="360" w:lineRule="auto"/>
        <w:rPr>
          <w:rFonts w:cs="Times New Roman"/>
          <w:b/>
          <w:bCs/>
          <w:sz w:val="22"/>
          <w:lang w:val="es-MX"/>
        </w:rPr>
      </w:pPr>
      <w:r w:rsidRPr="00D8644B">
        <w:rPr>
          <w:rFonts w:cs="Times New Roman"/>
          <w:b/>
          <w:bCs/>
          <w:sz w:val="22"/>
          <w:lang w:val="es-MX"/>
        </w:rPr>
        <w:t>Prueba 1.3: Tiempo de respuesta de BD en transacciones de consuta.</w:t>
      </w:r>
    </w:p>
    <w:p w:rsidR="00AF4D65" w:rsidRPr="00D8644B" w:rsidRDefault="00AF4D65" w:rsidP="00AC57CB">
      <w:pPr>
        <w:spacing w:after="0" w:line="360" w:lineRule="auto"/>
        <w:rPr>
          <w:rFonts w:cs="Times New Roman"/>
          <w:b/>
          <w:noProof/>
          <w:sz w:val="22"/>
        </w:rPr>
      </w:pPr>
      <w:r w:rsidRPr="00D8644B">
        <w:rPr>
          <w:rFonts w:cs="Times New Roman"/>
          <w:noProof/>
          <w:sz w:val="22"/>
          <w:lang w:val="es-ES" w:eastAsia="es-ES"/>
        </w:rPr>
        <w:lastRenderedPageBreak/>
        <w:drawing>
          <wp:inline distT="0" distB="0" distL="0" distR="0">
            <wp:extent cx="5612130" cy="1872614"/>
            <wp:effectExtent l="0" t="0" r="7620" b="0"/>
            <wp:docPr id="3853" name="Imagen 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0" cstate="print"/>
                    <a:srcRect l="964" t="3248" r="14669" b="46636"/>
                    <a:stretch>
                      <a:fillRect/>
                    </a:stretch>
                  </pic:blipFill>
                  <pic:spPr bwMode="auto">
                    <a:xfrm>
                      <a:off x="0" y="0"/>
                      <a:ext cx="5612130" cy="1872614"/>
                    </a:xfrm>
                    <a:prstGeom prst="rect">
                      <a:avLst/>
                    </a:prstGeom>
                    <a:noFill/>
                    <a:ln w="9525">
                      <a:noFill/>
                      <a:miter lim="800000"/>
                      <a:headEnd/>
                      <a:tailEnd/>
                    </a:ln>
                  </pic:spPr>
                </pic:pic>
              </a:graphicData>
            </a:graphic>
          </wp:inline>
        </w:drawing>
      </w:r>
    </w:p>
    <w:p w:rsidR="0089699C" w:rsidRPr="00D8644B" w:rsidRDefault="0089699C" w:rsidP="00AC57CB">
      <w:pPr>
        <w:spacing w:after="0" w:line="360" w:lineRule="auto"/>
        <w:rPr>
          <w:rFonts w:cs="Times New Roman"/>
          <w:b/>
          <w:noProof/>
          <w:sz w:val="22"/>
        </w:rPr>
      </w:pPr>
    </w:p>
    <w:p w:rsidR="00AF4D65" w:rsidRPr="00D8644B" w:rsidRDefault="00AF4D65" w:rsidP="00AC57CB">
      <w:pPr>
        <w:spacing w:after="0" w:line="360" w:lineRule="auto"/>
        <w:rPr>
          <w:rFonts w:cs="Times New Roman"/>
          <w:b/>
          <w:noProof/>
          <w:sz w:val="22"/>
        </w:rPr>
      </w:pPr>
      <w:r w:rsidRPr="00D8644B">
        <w:rPr>
          <w:rFonts w:cs="Times New Roman"/>
          <w:noProof/>
          <w:sz w:val="22"/>
          <w:lang w:val="es-ES" w:eastAsia="es-ES"/>
        </w:rPr>
        <w:drawing>
          <wp:inline distT="0" distB="0" distL="0" distR="0">
            <wp:extent cx="5612130" cy="1863514"/>
            <wp:effectExtent l="0" t="0" r="7620" b="3810"/>
            <wp:docPr id="3868"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1" cstate="print"/>
                    <a:srcRect l="964" t="3248" r="14669" b="46868"/>
                    <a:stretch>
                      <a:fillRect/>
                    </a:stretch>
                  </pic:blipFill>
                  <pic:spPr bwMode="auto">
                    <a:xfrm>
                      <a:off x="0" y="0"/>
                      <a:ext cx="5612130" cy="1863514"/>
                    </a:xfrm>
                    <a:prstGeom prst="rect">
                      <a:avLst/>
                    </a:prstGeom>
                    <a:noFill/>
                    <a:ln w="9525">
                      <a:noFill/>
                      <a:miter lim="800000"/>
                      <a:headEnd/>
                      <a:tailEnd/>
                    </a:ln>
                  </pic:spPr>
                </pic:pic>
              </a:graphicData>
            </a:graphic>
          </wp:inline>
        </w:drawing>
      </w:r>
    </w:p>
    <w:p w:rsidR="0089699C" w:rsidRPr="00D8644B" w:rsidRDefault="0089699C" w:rsidP="00AC57CB">
      <w:pPr>
        <w:spacing w:after="0" w:line="360" w:lineRule="auto"/>
        <w:rPr>
          <w:rFonts w:cs="Times New Roman"/>
          <w:b/>
          <w:bCs/>
          <w:sz w:val="22"/>
          <w:lang w:val="es-MX"/>
        </w:rPr>
      </w:pPr>
    </w:p>
    <w:p w:rsidR="0089699C" w:rsidRPr="00D8644B" w:rsidRDefault="0089699C" w:rsidP="00AC57CB">
      <w:pPr>
        <w:spacing w:after="0" w:line="360" w:lineRule="auto"/>
        <w:rPr>
          <w:rFonts w:cs="Times New Roman"/>
          <w:b/>
          <w:bCs/>
          <w:sz w:val="22"/>
          <w:lang w:val="es-MX"/>
        </w:rPr>
      </w:pPr>
    </w:p>
    <w:p w:rsidR="0089699C" w:rsidRPr="00D8644B" w:rsidRDefault="0089699C" w:rsidP="00AC57CB">
      <w:pPr>
        <w:spacing w:after="0" w:line="360" w:lineRule="auto"/>
        <w:rPr>
          <w:rFonts w:cs="Times New Roman"/>
          <w:b/>
          <w:bCs/>
          <w:sz w:val="22"/>
          <w:lang w:val="es-MX"/>
        </w:rPr>
      </w:pPr>
    </w:p>
    <w:p w:rsidR="00AF4D65" w:rsidRPr="00D8644B" w:rsidRDefault="00AF4D65" w:rsidP="00AC57CB">
      <w:pPr>
        <w:spacing w:after="0" w:line="360" w:lineRule="auto"/>
        <w:rPr>
          <w:rFonts w:cs="Times New Roman"/>
          <w:b/>
          <w:noProof/>
          <w:sz w:val="22"/>
        </w:rPr>
      </w:pPr>
      <w:r w:rsidRPr="00D8644B">
        <w:rPr>
          <w:rFonts w:cs="Times New Roman"/>
          <w:b/>
          <w:bCs/>
          <w:sz w:val="22"/>
          <w:lang w:val="es-MX"/>
        </w:rPr>
        <w:t>Prueba 1.4: Tiempo de respuesta de BD en transacciones de eliminación.</w:t>
      </w:r>
    </w:p>
    <w:p w:rsidR="00AF4D65" w:rsidRPr="00D8644B" w:rsidRDefault="00AF4D65" w:rsidP="00AC57CB">
      <w:pPr>
        <w:spacing w:after="0" w:line="360" w:lineRule="auto"/>
        <w:jc w:val="center"/>
        <w:rPr>
          <w:rFonts w:cs="Times New Roman"/>
          <w:b/>
          <w:sz w:val="22"/>
        </w:rPr>
      </w:pPr>
      <w:r w:rsidRPr="00D8644B">
        <w:rPr>
          <w:rFonts w:cs="Times New Roman"/>
          <w:noProof/>
          <w:sz w:val="22"/>
          <w:lang w:val="es-ES" w:eastAsia="es-ES"/>
        </w:rPr>
        <w:drawing>
          <wp:inline distT="0" distB="0" distL="0" distR="0">
            <wp:extent cx="5782846" cy="1943100"/>
            <wp:effectExtent l="19050" t="0" r="8354" b="0"/>
            <wp:docPr id="3886" name="Imagen 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2" cstate="print"/>
                    <a:srcRect l="833" t="3248" r="14641" b="46172"/>
                    <a:stretch>
                      <a:fillRect/>
                    </a:stretch>
                  </pic:blipFill>
                  <pic:spPr bwMode="auto">
                    <a:xfrm>
                      <a:off x="0" y="0"/>
                      <a:ext cx="5787453" cy="1944648"/>
                    </a:xfrm>
                    <a:prstGeom prst="rect">
                      <a:avLst/>
                    </a:prstGeom>
                    <a:noFill/>
                    <a:ln w="9525">
                      <a:noFill/>
                      <a:miter lim="800000"/>
                      <a:headEnd/>
                      <a:tailEnd/>
                    </a:ln>
                  </pic:spPr>
                </pic:pic>
              </a:graphicData>
            </a:graphic>
          </wp:inline>
        </w:drawing>
      </w:r>
    </w:p>
    <w:p w:rsidR="00AF4D65" w:rsidRPr="00D8644B" w:rsidRDefault="00AF4D65" w:rsidP="00AC57CB">
      <w:pPr>
        <w:spacing w:after="0" w:line="360" w:lineRule="auto"/>
        <w:jc w:val="center"/>
        <w:rPr>
          <w:rFonts w:cs="Times New Roman"/>
          <w:b/>
          <w:sz w:val="22"/>
        </w:rPr>
      </w:pPr>
      <w:r w:rsidRPr="00D8644B">
        <w:rPr>
          <w:rFonts w:cs="Times New Roman"/>
          <w:noProof/>
          <w:sz w:val="22"/>
          <w:lang w:val="es-ES" w:eastAsia="es-ES"/>
        </w:rPr>
        <w:lastRenderedPageBreak/>
        <w:drawing>
          <wp:inline distT="0" distB="0" distL="0" distR="0">
            <wp:extent cx="5679970" cy="1914525"/>
            <wp:effectExtent l="19050" t="0" r="0" b="0"/>
            <wp:docPr id="3887"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3" cstate="print"/>
                    <a:srcRect l="1094" t="3016" r="14641" b="46404"/>
                    <a:stretch>
                      <a:fillRect/>
                    </a:stretch>
                  </pic:blipFill>
                  <pic:spPr bwMode="auto">
                    <a:xfrm>
                      <a:off x="0" y="0"/>
                      <a:ext cx="5694903" cy="1919559"/>
                    </a:xfrm>
                    <a:prstGeom prst="rect">
                      <a:avLst/>
                    </a:prstGeom>
                    <a:noFill/>
                    <a:ln w="9525">
                      <a:noFill/>
                      <a:miter lim="800000"/>
                      <a:headEnd/>
                      <a:tailEnd/>
                    </a:ln>
                  </pic:spPr>
                </pic:pic>
              </a:graphicData>
            </a:graphic>
          </wp:inline>
        </w:drawing>
      </w:r>
    </w:p>
    <w:p w:rsidR="0089699C" w:rsidRPr="00D8644B" w:rsidRDefault="0089699C" w:rsidP="00AC57CB">
      <w:pPr>
        <w:spacing w:after="0" w:line="360" w:lineRule="auto"/>
        <w:jc w:val="center"/>
        <w:rPr>
          <w:rFonts w:cs="Times New Roman"/>
          <w:b/>
          <w:sz w:val="22"/>
        </w:rPr>
      </w:pPr>
    </w:p>
    <w:p w:rsidR="0089699C" w:rsidRPr="00D8644B" w:rsidRDefault="0089699C" w:rsidP="00AC57CB">
      <w:pPr>
        <w:spacing w:after="0" w:line="360" w:lineRule="auto"/>
        <w:jc w:val="center"/>
        <w:rPr>
          <w:rFonts w:cs="Times New Roman"/>
          <w:b/>
          <w:sz w:val="22"/>
        </w:rPr>
      </w:pPr>
    </w:p>
    <w:p w:rsidR="00AF4D65" w:rsidRPr="00D8644B" w:rsidRDefault="00AF4D65" w:rsidP="00AC57CB">
      <w:pPr>
        <w:pStyle w:val="Prrafodelista"/>
        <w:numPr>
          <w:ilvl w:val="0"/>
          <w:numId w:val="1"/>
        </w:numPr>
        <w:spacing w:after="0" w:line="360" w:lineRule="auto"/>
        <w:rPr>
          <w:rFonts w:cs="Times New Roman"/>
          <w:b/>
          <w:bCs/>
          <w:sz w:val="22"/>
          <w:lang w:val="es-MX"/>
        </w:rPr>
      </w:pPr>
      <w:r w:rsidRPr="00D8644B">
        <w:rPr>
          <w:rFonts w:eastAsiaTheme="minorHAnsi" w:cs="Times New Roman"/>
          <w:b/>
          <w:bCs/>
          <w:sz w:val="22"/>
          <w:lang w:eastAsia="en-US"/>
        </w:rPr>
        <w:t xml:space="preserve">Indicador 2: </w:t>
      </w:r>
      <w:r w:rsidRPr="00D8644B">
        <w:rPr>
          <w:rFonts w:cs="Times New Roman"/>
          <w:b/>
          <w:bCs/>
          <w:sz w:val="22"/>
          <w:lang w:val="es-MX"/>
        </w:rPr>
        <w:t>El número de líneas de código.</w:t>
      </w:r>
    </w:p>
    <w:p w:rsidR="00AF4D65" w:rsidRPr="00D8644B" w:rsidRDefault="00AF4D65" w:rsidP="00AC57CB">
      <w:pPr>
        <w:spacing w:after="0" w:line="360" w:lineRule="auto"/>
        <w:rPr>
          <w:rFonts w:cs="Times New Roman"/>
          <w:b/>
          <w:sz w:val="22"/>
        </w:rPr>
      </w:pPr>
      <w:r w:rsidRPr="00D8644B">
        <w:rPr>
          <w:rFonts w:eastAsiaTheme="minorHAnsi" w:cs="Times New Roman"/>
          <w:b/>
          <w:bCs/>
          <w:sz w:val="22"/>
          <w:lang w:eastAsia="en-US"/>
        </w:rPr>
        <w:t xml:space="preserve">Prueba 2.1: </w:t>
      </w:r>
      <w:r w:rsidRPr="00D8644B">
        <w:rPr>
          <w:rFonts w:cs="Times New Roman"/>
          <w:b/>
          <w:sz w:val="22"/>
        </w:rPr>
        <w:t>Número de líneas del MODELO: Prototipo Yupp</w:t>
      </w:r>
    </w:p>
    <w:p w:rsidR="00AF4D65" w:rsidRPr="00D8644B" w:rsidRDefault="00AF4D65" w:rsidP="00AC57CB">
      <w:pPr>
        <w:spacing w:after="0" w:line="360" w:lineRule="auto"/>
        <w:rPr>
          <w:rFonts w:cs="Times New Roman"/>
          <w:b/>
          <w:sz w:val="22"/>
        </w:rPr>
      </w:pPr>
      <w:r w:rsidRPr="00D8644B">
        <w:rPr>
          <w:rFonts w:cs="Times New Roman"/>
          <w:noProof/>
          <w:sz w:val="22"/>
          <w:lang w:val="es-ES" w:eastAsia="es-ES"/>
        </w:rPr>
        <w:drawing>
          <wp:inline distT="0" distB="0" distL="0" distR="0">
            <wp:extent cx="5612130" cy="3456491"/>
            <wp:effectExtent l="19050" t="0" r="7620" b="0"/>
            <wp:docPr id="3888"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4" cstate="print"/>
                    <a:srcRect l="8146" t="2515" r="8632" b="6480"/>
                    <a:stretch>
                      <a:fillRect/>
                    </a:stretch>
                  </pic:blipFill>
                  <pic:spPr bwMode="auto">
                    <a:xfrm>
                      <a:off x="0" y="0"/>
                      <a:ext cx="5612130" cy="3456491"/>
                    </a:xfrm>
                    <a:prstGeom prst="rect">
                      <a:avLst/>
                    </a:prstGeom>
                    <a:noFill/>
                    <a:ln w="9525">
                      <a:noFill/>
                      <a:miter lim="800000"/>
                      <a:headEnd/>
                      <a:tailEnd/>
                    </a:ln>
                  </pic:spPr>
                </pic:pic>
              </a:graphicData>
            </a:graphic>
          </wp:inline>
        </w:drawing>
      </w:r>
    </w:p>
    <w:p w:rsidR="0089699C" w:rsidRPr="00D8644B" w:rsidRDefault="0089699C" w:rsidP="00AC57CB">
      <w:pPr>
        <w:spacing w:after="0" w:line="360" w:lineRule="auto"/>
        <w:rPr>
          <w:rFonts w:cs="Times New Roman"/>
          <w:b/>
          <w:sz w:val="22"/>
        </w:rPr>
      </w:pPr>
    </w:p>
    <w:p w:rsidR="00C10858" w:rsidRPr="00D8644B" w:rsidRDefault="00C10858" w:rsidP="00AC57CB">
      <w:pPr>
        <w:spacing w:after="0" w:line="360" w:lineRule="auto"/>
        <w:rPr>
          <w:rFonts w:cs="Times New Roman"/>
          <w:b/>
          <w:sz w:val="22"/>
        </w:rPr>
      </w:pPr>
    </w:p>
    <w:p w:rsidR="00C10858" w:rsidRPr="00D8644B" w:rsidRDefault="00C10858" w:rsidP="00AC57CB">
      <w:pPr>
        <w:spacing w:after="0" w:line="360" w:lineRule="auto"/>
        <w:rPr>
          <w:rFonts w:cs="Times New Roman"/>
          <w:b/>
          <w:sz w:val="22"/>
        </w:rPr>
      </w:pPr>
    </w:p>
    <w:p w:rsidR="00C10858" w:rsidRPr="00D8644B" w:rsidRDefault="00C10858" w:rsidP="00AC57CB">
      <w:pPr>
        <w:spacing w:after="0" w:line="360" w:lineRule="auto"/>
        <w:rPr>
          <w:rFonts w:cs="Times New Roman"/>
          <w:b/>
          <w:sz w:val="22"/>
        </w:rPr>
      </w:pPr>
    </w:p>
    <w:p w:rsidR="00C10858" w:rsidRPr="00D8644B" w:rsidRDefault="00C10858" w:rsidP="00AC57CB">
      <w:pPr>
        <w:spacing w:after="0" w:line="360" w:lineRule="auto"/>
        <w:rPr>
          <w:rFonts w:cs="Times New Roman"/>
          <w:b/>
          <w:sz w:val="22"/>
        </w:rPr>
      </w:pPr>
    </w:p>
    <w:p w:rsidR="00C10858" w:rsidRPr="00D8644B" w:rsidRDefault="00C10858" w:rsidP="00AC57CB">
      <w:pPr>
        <w:spacing w:after="0" w:line="360" w:lineRule="auto"/>
        <w:rPr>
          <w:rFonts w:cs="Times New Roman"/>
          <w:b/>
          <w:sz w:val="22"/>
        </w:rPr>
      </w:pPr>
    </w:p>
    <w:p w:rsidR="00C10858" w:rsidRPr="00D8644B" w:rsidRDefault="00C10858" w:rsidP="00AC57CB">
      <w:pPr>
        <w:spacing w:after="0" w:line="360" w:lineRule="auto"/>
        <w:rPr>
          <w:rFonts w:cs="Times New Roman"/>
          <w:b/>
          <w:sz w:val="22"/>
        </w:rPr>
      </w:pPr>
    </w:p>
    <w:p w:rsidR="00AF4D65" w:rsidRPr="00D8644B" w:rsidRDefault="00AF4D65" w:rsidP="00AC57CB">
      <w:pPr>
        <w:spacing w:after="0" w:line="360" w:lineRule="auto"/>
        <w:rPr>
          <w:rFonts w:cs="Times New Roman"/>
          <w:b/>
          <w:sz w:val="22"/>
        </w:rPr>
      </w:pPr>
      <w:r w:rsidRPr="00D8644B">
        <w:rPr>
          <w:rFonts w:cs="Times New Roman"/>
          <w:b/>
          <w:sz w:val="22"/>
        </w:rPr>
        <w:lastRenderedPageBreak/>
        <w:t xml:space="preserve"> Número de líneas del Modelo, correspondiente a los módulos: Prototipo Yupp.</w:t>
      </w:r>
    </w:p>
    <w:p w:rsidR="00AF4D65" w:rsidRPr="00D8644B" w:rsidRDefault="00AF4D65" w:rsidP="00AC57CB">
      <w:pPr>
        <w:spacing w:after="0" w:line="360" w:lineRule="auto"/>
        <w:rPr>
          <w:rFonts w:cs="Times New Roman"/>
          <w:b/>
          <w:sz w:val="22"/>
        </w:rPr>
      </w:pPr>
    </w:p>
    <w:tbl>
      <w:tblPr>
        <w:tblStyle w:val="Tablaconcuadrcula"/>
        <w:tblW w:w="0" w:type="auto"/>
        <w:tblLook w:val="04A0" w:firstRow="1" w:lastRow="0" w:firstColumn="1" w:lastColumn="0" w:noHBand="0" w:noVBand="1"/>
      </w:tblPr>
      <w:tblGrid>
        <w:gridCol w:w="2949"/>
        <w:gridCol w:w="3246"/>
        <w:gridCol w:w="3142"/>
      </w:tblGrid>
      <w:tr w:rsidR="00AF4D65" w:rsidRPr="00D8644B" w:rsidTr="005C795F">
        <w:tc>
          <w:tcPr>
            <w:tcW w:w="3323" w:type="dxa"/>
          </w:tcPr>
          <w:p w:rsidR="00AF4D65" w:rsidRPr="00D8644B" w:rsidRDefault="00AF4D65" w:rsidP="00AC57CB">
            <w:pPr>
              <w:spacing w:line="360" w:lineRule="auto"/>
              <w:rPr>
                <w:rFonts w:cs="Times New Roman"/>
                <w:b/>
              </w:rPr>
            </w:pPr>
            <w:r w:rsidRPr="00D8644B">
              <w:rPr>
                <w:rFonts w:cs="Times New Roman"/>
                <w:b/>
              </w:rPr>
              <w:t>Administración de Usuarios</w:t>
            </w:r>
          </w:p>
        </w:tc>
        <w:tc>
          <w:tcPr>
            <w:tcW w:w="3096" w:type="dxa"/>
          </w:tcPr>
          <w:p w:rsidR="00AF4D65" w:rsidRPr="00D8644B" w:rsidRDefault="00AF4D65" w:rsidP="00AC57CB">
            <w:pPr>
              <w:spacing w:line="360" w:lineRule="auto"/>
              <w:rPr>
                <w:rFonts w:cs="Times New Roman"/>
                <w:b/>
              </w:rPr>
            </w:pPr>
            <w:r w:rsidRPr="00D8644B">
              <w:rPr>
                <w:rFonts w:cs="Times New Roman"/>
                <w:b/>
              </w:rPr>
              <w:t>Manejo de Seguridades</w:t>
            </w:r>
          </w:p>
        </w:tc>
        <w:tc>
          <w:tcPr>
            <w:tcW w:w="2635" w:type="dxa"/>
          </w:tcPr>
          <w:p w:rsidR="00AF4D65" w:rsidRPr="00D8644B" w:rsidRDefault="00AF4D65" w:rsidP="00AC57CB">
            <w:pPr>
              <w:spacing w:line="360" w:lineRule="auto"/>
              <w:rPr>
                <w:rFonts w:cs="Times New Roman"/>
                <w:b/>
              </w:rPr>
            </w:pPr>
            <w:r w:rsidRPr="00D8644B">
              <w:rPr>
                <w:rFonts w:cs="Times New Roman"/>
                <w:b/>
                <w:bCs/>
                <w:lang w:val="es-MX"/>
              </w:rPr>
              <w:t xml:space="preserve">Configuración </w:t>
            </w:r>
          </w:p>
        </w:tc>
      </w:tr>
      <w:tr w:rsidR="00AF4D65" w:rsidRPr="00D8644B" w:rsidTr="005C795F">
        <w:tc>
          <w:tcPr>
            <w:tcW w:w="3323" w:type="dxa"/>
          </w:tcPr>
          <w:p w:rsidR="00AF4D65" w:rsidRPr="00D8644B" w:rsidRDefault="00AF4D65" w:rsidP="00AC57CB">
            <w:pPr>
              <w:spacing w:line="360" w:lineRule="auto"/>
              <w:rPr>
                <w:rFonts w:cs="Times New Roman"/>
                <w:b/>
              </w:rPr>
            </w:pPr>
            <w:r w:rsidRPr="00D8644B">
              <w:rPr>
                <w:rFonts w:cs="Times New Roman"/>
                <w:noProof/>
                <w:lang w:val="es-ES" w:eastAsia="es-ES"/>
              </w:rPr>
              <w:drawing>
                <wp:inline distT="0" distB="0" distL="0" distR="0">
                  <wp:extent cx="1751309" cy="1704975"/>
                  <wp:effectExtent l="0" t="0" r="1905" b="0"/>
                  <wp:docPr id="3889"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5" cstate="print"/>
                          <a:srcRect l="61092" t="22054" r="19732" b="42296"/>
                          <a:stretch/>
                        </pic:blipFill>
                        <pic:spPr bwMode="auto">
                          <a:xfrm>
                            <a:off x="0" y="0"/>
                            <a:ext cx="1755230" cy="17087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6" w:type="dxa"/>
          </w:tcPr>
          <w:p w:rsidR="00AF4D65" w:rsidRPr="00D8644B" w:rsidRDefault="00AF4D65" w:rsidP="00AC57CB">
            <w:pPr>
              <w:spacing w:line="360" w:lineRule="auto"/>
              <w:rPr>
                <w:rFonts w:cs="Times New Roman"/>
                <w:b/>
              </w:rPr>
            </w:pPr>
            <w:r w:rsidRPr="00D8644B">
              <w:rPr>
                <w:rFonts w:cs="Times New Roman"/>
                <w:noProof/>
                <w:lang w:val="es-ES" w:eastAsia="es-ES"/>
              </w:rPr>
              <w:drawing>
                <wp:inline distT="0" distB="0" distL="0" distR="0">
                  <wp:extent cx="1943100" cy="1708777"/>
                  <wp:effectExtent l="0" t="0" r="0" b="6350"/>
                  <wp:docPr id="3890"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6" cstate="print"/>
                          <a:srcRect l="73590" t="29291" r="5399" b="40503"/>
                          <a:stretch>
                            <a:fillRect/>
                          </a:stretch>
                        </pic:blipFill>
                        <pic:spPr bwMode="auto">
                          <a:xfrm>
                            <a:off x="0" y="0"/>
                            <a:ext cx="1952055" cy="1716652"/>
                          </a:xfrm>
                          <a:prstGeom prst="rect">
                            <a:avLst/>
                          </a:prstGeom>
                          <a:noFill/>
                          <a:ln w="9525">
                            <a:noFill/>
                            <a:miter lim="800000"/>
                            <a:headEnd/>
                            <a:tailEnd/>
                          </a:ln>
                        </pic:spPr>
                      </pic:pic>
                    </a:graphicData>
                  </a:graphic>
                </wp:inline>
              </w:drawing>
            </w:r>
          </w:p>
        </w:tc>
        <w:tc>
          <w:tcPr>
            <w:tcW w:w="2635" w:type="dxa"/>
          </w:tcPr>
          <w:p w:rsidR="00AF4D65" w:rsidRPr="00D8644B" w:rsidRDefault="00AF4D65" w:rsidP="00AC57CB">
            <w:pPr>
              <w:spacing w:line="360" w:lineRule="auto"/>
              <w:rPr>
                <w:rFonts w:cs="Times New Roman"/>
                <w:b/>
              </w:rPr>
            </w:pPr>
            <w:r w:rsidRPr="00D8644B">
              <w:rPr>
                <w:rFonts w:cs="Times New Roman"/>
                <w:noProof/>
                <w:lang w:val="es-ES" w:eastAsia="es-ES"/>
              </w:rPr>
              <w:drawing>
                <wp:inline distT="0" distB="0" distL="0" distR="0">
                  <wp:extent cx="1876425" cy="1604056"/>
                  <wp:effectExtent l="0" t="0" r="0" b="0"/>
                  <wp:docPr id="3891"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7" cstate="print"/>
                          <a:srcRect l="67921" t="29947" r="5282" b="40503"/>
                          <a:stretch>
                            <a:fillRect/>
                          </a:stretch>
                        </pic:blipFill>
                        <pic:spPr bwMode="auto">
                          <a:xfrm>
                            <a:off x="0" y="0"/>
                            <a:ext cx="1878548" cy="1605871"/>
                          </a:xfrm>
                          <a:prstGeom prst="rect">
                            <a:avLst/>
                          </a:prstGeom>
                          <a:noFill/>
                          <a:ln w="9525">
                            <a:noFill/>
                            <a:miter lim="800000"/>
                            <a:headEnd/>
                            <a:tailEnd/>
                          </a:ln>
                        </pic:spPr>
                      </pic:pic>
                    </a:graphicData>
                  </a:graphic>
                </wp:inline>
              </w:drawing>
            </w:r>
          </w:p>
        </w:tc>
      </w:tr>
    </w:tbl>
    <w:p w:rsidR="00AF4D65" w:rsidRPr="00D8644B" w:rsidRDefault="00AF4D65" w:rsidP="00AC57CB">
      <w:pPr>
        <w:spacing w:after="0" w:line="360" w:lineRule="auto"/>
        <w:rPr>
          <w:rFonts w:cs="Times New Roman"/>
          <w:bCs/>
          <w:sz w:val="22"/>
          <w:lang w:val="es-MX"/>
        </w:rPr>
      </w:pPr>
    </w:p>
    <w:p w:rsidR="0089699C" w:rsidRPr="00D8644B" w:rsidRDefault="0089699C" w:rsidP="00AC57CB">
      <w:pPr>
        <w:spacing w:after="0" w:line="360" w:lineRule="auto"/>
        <w:rPr>
          <w:rFonts w:eastAsiaTheme="minorHAnsi" w:cs="Times New Roman"/>
          <w:b/>
          <w:bCs/>
          <w:sz w:val="22"/>
          <w:lang w:eastAsia="en-US"/>
        </w:rPr>
      </w:pPr>
    </w:p>
    <w:p w:rsidR="00AF4D65" w:rsidRPr="00D8644B" w:rsidRDefault="00AF4D65" w:rsidP="00AC57CB">
      <w:pPr>
        <w:spacing w:after="0" w:line="360" w:lineRule="auto"/>
        <w:rPr>
          <w:rFonts w:cs="Times New Roman"/>
          <w:b/>
          <w:sz w:val="22"/>
        </w:rPr>
      </w:pPr>
      <w:r w:rsidRPr="00D8644B">
        <w:rPr>
          <w:rFonts w:eastAsiaTheme="minorHAnsi" w:cs="Times New Roman"/>
          <w:b/>
          <w:bCs/>
          <w:sz w:val="22"/>
          <w:lang w:eastAsia="en-US"/>
        </w:rPr>
        <w:t xml:space="preserve">Prueba 2.2: </w:t>
      </w:r>
      <w:r w:rsidRPr="00D8644B">
        <w:rPr>
          <w:rFonts w:cs="Times New Roman"/>
          <w:b/>
          <w:sz w:val="22"/>
        </w:rPr>
        <w:t>Número de líneas de la VISTA: Prototipo Yupp</w:t>
      </w:r>
    </w:p>
    <w:p w:rsidR="00AF4D65" w:rsidRPr="00D8644B" w:rsidRDefault="00AF4D65" w:rsidP="00AC57CB">
      <w:pPr>
        <w:spacing w:after="0" w:line="360" w:lineRule="auto"/>
        <w:rPr>
          <w:rFonts w:cs="Times New Roman"/>
          <w:b/>
          <w:sz w:val="22"/>
        </w:rPr>
      </w:pPr>
      <w:r w:rsidRPr="00D8644B">
        <w:rPr>
          <w:rFonts w:cs="Times New Roman"/>
          <w:noProof/>
          <w:sz w:val="22"/>
          <w:lang w:val="es-ES" w:eastAsia="es-ES"/>
        </w:rPr>
        <w:drawing>
          <wp:inline distT="0" distB="0" distL="0" distR="0">
            <wp:extent cx="5612130" cy="3250278"/>
            <wp:effectExtent l="0" t="0" r="7620" b="7620"/>
            <wp:docPr id="3892"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8" cstate="print"/>
                    <a:srcRect l="7370" t="10755" r="9662" b="3890"/>
                    <a:stretch>
                      <a:fillRect/>
                    </a:stretch>
                  </pic:blipFill>
                  <pic:spPr bwMode="auto">
                    <a:xfrm>
                      <a:off x="0" y="0"/>
                      <a:ext cx="5612130" cy="3250278"/>
                    </a:xfrm>
                    <a:prstGeom prst="rect">
                      <a:avLst/>
                    </a:prstGeom>
                    <a:noFill/>
                    <a:ln w="9525">
                      <a:noFill/>
                      <a:miter lim="800000"/>
                      <a:headEnd/>
                      <a:tailEnd/>
                    </a:ln>
                  </pic:spPr>
                </pic:pic>
              </a:graphicData>
            </a:graphic>
          </wp:inline>
        </w:drawing>
      </w:r>
    </w:p>
    <w:p w:rsidR="00AF4D65" w:rsidRPr="00D8644B" w:rsidRDefault="00AF4D65" w:rsidP="00AC57CB">
      <w:pPr>
        <w:spacing w:after="0" w:line="360" w:lineRule="auto"/>
        <w:rPr>
          <w:rFonts w:cs="Times New Roman"/>
          <w:sz w:val="22"/>
        </w:rPr>
      </w:pPr>
    </w:p>
    <w:p w:rsidR="0089699C" w:rsidRPr="00D8644B" w:rsidRDefault="0089699C" w:rsidP="00AC57CB">
      <w:pPr>
        <w:spacing w:after="0" w:line="360" w:lineRule="auto"/>
        <w:rPr>
          <w:rFonts w:cs="Times New Roman"/>
          <w:b/>
          <w:sz w:val="22"/>
        </w:rPr>
      </w:pPr>
    </w:p>
    <w:p w:rsidR="00C10858" w:rsidRPr="00D8644B" w:rsidRDefault="00C10858" w:rsidP="00AC57CB">
      <w:pPr>
        <w:spacing w:after="0" w:line="360" w:lineRule="auto"/>
        <w:rPr>
          <w:rFonts w:cs="Times New Roman"/>
          <w:b/>
          <w:sz w:val="22"/>
        </w:rPr>
      </w:pPr>
    </w:p>
    <w:p w:rsidR="00C10858" w:rsidRPr="00D8644B" w:rsidRDefault="00C10858" w:rsidP="00AC57CB">
      <w:pPr>
        <w:spacing w:after="0" w:line="360" w:lineRule="auto"/>
        <w:rPr>
          <w:rFonts w:cs="Times New Roman"/>
          <w:b/>
          <w:sz w:val="22"/>
        </w:rPr>
      </w:pPr>
    </w:p>
    <w:p w:rsidR="00C10858" w:rsidRPr="00D8644B" w:rsidRDefault="00C10858" w:rsidP="00AC57CB">
      <w:pPr>
        <w:spacing w:after="0" w:line="360" w:lineRule="auto"/>
        <w:rPr>
          <w:rFonts w:cs="Times New Roman"/>
          <w:b/>
          <w:sz w:val="22"/>
        </w:rPr>
      </w:pPr>
    </w:p>
    <w:p w:rsidR="00C10858" w:rsidRPr="00D8644B" w:rsidRDefault="00C10858" w:rsidP="00AC57CB">
      <w:pPr>
        <w:spacing w:after="0" w:line="360" w:lineRule="auto"/>
        <w:rPr>
          <w:rFonts w:cs="Times New Roman"/>
          <w:b/>
          <w:sz w:val="22"/>
        </w:rPr>
      </w:pPr>
    </w:p>
    <w:p w:rsidR="00C10858" w:rsidRPr="00D8644B" w:rsidRDefault="00C10858" w:rsidP="00AC57CB">
      <w:pPr>
        <w:spacing w:after="0" w:line="360" w:lineRule="auto"/>
        <w:rPr>
          <w:rFonts w:cs="Times New Roman"/>
          <w:b/>
          <w:sz w:val="22"/>
        </w:rPr>
      </w:pPr>
    </w:p>
    <w:p w:rsidR="00AF4D65" w:rsidRPr="00D8644B" w:rsidRDefault="00AF4D65" w:rsidP="00AC57CB">
      <w:pPr>
        <w:spacing w:after="0" w:line="360" w:lineRule="auto"/>
        <w:rPr>
          <w:rFonts w:cs="Times New Roman"/>
          <w:bCs/>
          <w:sz w:val="22"/>
          <w:lang w:val="es-MX"/>
        </w:rPr>
      </w:pPr>
      <w:r w:rsidRPr="00D8644B">
        <w:rPr>
          <w:rFonts w:cs="Times New Roman"/>
          <w:b/>
          <w:sz w:val="22"/>
        </w:rPr>
        <w:lastRenderedPageBreak/>
        <w:t>Número de líneas de la Vista, correspondiente a los módulos: Prototipo Yupp.</w:t>
      </w:r>
    </w:p>
    <w:tbl>
      <w:tblPr>
        <w:tblStyle w:val="Tablaconcuadrcula"/>
        <w:tblW w:w="0" w:type="auto"/>
        <w:tblLook w:val="04A0" w:firstRow="1" w:lastRow="0" w:firstColumn="1" w:lastColumn="0" w:noHBand="0" w:noVBand="1"/>
      </w:tblPr>
      <w:tblGrid>
        <w:gridCol w:w="3323"/>
        <w:gridCol w:w="3096"/>
        <w:gridCol w:w="2826"/>
      </w:tblGrid>
      <w:tr w:rsidR="00AF4D65" w:rsidRPr="00D8644B" w:rsidTr="005C795F">
        <w:tc>
          <w:tcPr>
            <w:tcW w:w="3323" w:type="dxa"/>
          </w:tcPr>
          <w:p w:rsidR="00AF4D65" w:rsidRPr="00D8644B" w:rsidRDefault="00AF4D65" w:rsidP="00AC57CB">
            <w:pPr>
              <w:spacing w:line="360" w:lineRule="auto"/>
              <w:rPr>
                <w:rFonts w:cs="Times New Roman"/>
                <w:b/>
              </w:rPr>
            </w:pPr>
            <w:r w:rsidRPr="00D8644B">
              <w:rPr>
                <w:rFonts w:cs="Times New Roman"/>
                <w:b/>
              </w:rPr>
              <w:t>Administración de Usuarios</w:t>
            </w:r>
          </w:p>
        </w:tc>
        <w:tc>
          <w:tcPr>
            <w:tcW w:w="3096" w:type="dxa"/>
          </w:tcPr>
          <w:p w:rsidR="00AF4D65" w:rsidRPr="00D8644B" w:rsidRDefault="00AF4D65" w:rsidP="00AC57CB">
            <w:pPr>
              <w:spacing w:line="360" w:lineRule="auto"/>
              <w:rPr>
                <w:rFonts w:cs="Times New Roman"/>
                <w:b/>
              </w:rPr>
            </w:pPr>
            <w:r w:rsidRPr="00D8644B">
              <w:rPr>
                <w:rFonts w:cs="Times New Roman"/>
                <w:b/>
              </w:rPr>
              <w:t>Manejo de Seguridades</w:t>
            </w:r>
          </w:p>
        </w:tc>
        <w:tc>
          <w:tcPr>
            <w:tcW w:w="2635" w:type="dxa"/>
          </w:tcPr>
          <w:p w:rsidR="00AF4D65" w:rsidRPr="00D8644B" w:rsidRDefault="00AF4D65" w:rsidP="00AC57CB">
            <w:pPr>
              <w:spacing w:line="360" w:lineRule="auto"/>
              <w:rPr>
                <w:rFonts w:cs="Times New Roman"/>
                <w:b/>
              </w:rPr>
            </w:pPr>
            <w:r w:rsidRPr="00D8644B">
              <w:rPr>
                <w:rFonts w:cs="Times New Roman"/>
                <w:b/>
                <w:bCs/>
                <w:lang w:val="es-MX"/>
              </w:rPr>
              <w:t xml:space="preserve">Configuración </w:t>
            </w:r>
          </w:p>
        </w:tc>
      </w:tr>
      <w:tr w:rsidR="00AF4D65" w:rsidRPr="00D8644B" w:rsidTr="005C795F">
        <w:tc>
          <w:tcPr>
            <w:tcW w:w="3323" w:type="dxa"/>
          </w:tcPr>
          <w:p w:rsidR="00AF4D65" w:rsidRPr="00D8644B" w:rsidRDefault="00AF4D65" w:rsidP="00AC57CB">
            <w:pPr>
              <w:spacing w:line="360" w:lineRule="auto"/>
              <w:rPr>
                <w:rFonts w:cs="Times New Roman"/>
                <w:b/>
              </w:rPr>
            </w:pPr>
            <w:r w:rsidRPr="00D8644B">
              <w:rPr>
                <w:rFonts w:cs="Times New Roman"/>
                <w:noProof/>
                <w:lang w:val="es-ES" w:eastAsia="es-ES"/>
              </w:rPr>
              <w:drawing>
                <wp:inline distT="0" distB="0" distL="0" distR="0">
                  <wp:extent cx="1885950" cy="1609956"/>
                  <wp:effectExtent l="0" t="0" r="0" b="9525"/>
                  <wp:docPr id="3893"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9" cstate="print"/>
                          <a:srcRect l="61149" t="30322" r="19954" b="40961"/>
                          <a:stretch/>
                        </pic:blipFill>
                        <pic:spPr bwMode="auto">
                          <a:xfrm>
                            <a:off x="0" y="0"/>
                            <a:ext cx="1896190" cy="16186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6" w:type="dxa"/>
          </w:tcPr>
          <w:p w:rsidR="00AF4D65" w:rsidRPr="00D8644B" w:rsidRDefault="00AF4D65" w:rsidP="00AC57CB">
            <w:pPr>
              <w:spacing w:line="360" w:lineRule="auto"/>
              <w:rPr>
                <w:rFonts w:cs="Times New Roman"/>
                <w:b/>
              </w:rPr>
            </w:pPr>
            <w:r w:rsidRPr="00D8644B">
              <w:rPr>
                <w:rFonts w:cs="Times New Roman"/>
                <w:noProof/>
                <w:lang w:val="es-ES" w:eastAsia="es-ES"/>
              </w:rPr>
              <w:drawing>
                <wp:inline distT="0" distB="0" distL="0" distR="0">
                  <wp:extent cx="1771291" cy="1638300"/>
                  <wp:effectExtent l="0" t="0" r="635" b="0"/>
                  <wp:docPr id="3894"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0" cstate="print"/>
                          <a:srcRect l="59262" t="29291" r="21386" b="38901"/>
                          <a:stretch>
                            <a:fillRect/>
                          </a:stretch>
                        </pic:blipFill>
                        <pic:spPr bwMode="auto">
                          <a:xfrm>
                            <a:off x="0" y="0"/>
                            <a:ext cx="1774811" cy="1641555"/>
                          </a:xfrm>
                          <a:prstGeom prst="rect">
                            <a:avLst/>
                          </a:prstGeom>
                          <a:noFill/>
                          <a:ln w="9525">
                            <a:noFill/>
                            <a:miter lim="800000"/>
                            <a:headEnd/>
                            <a:tailEnd/>
                          </a:ln>
                        </pic:spPr>
                      </pic:pic>
                    </a:graphicData>
                  </a:graphic>
                </wp:inline>
              </w:drawing>
            </w:r>
          </w:p>
        </w:tc>
        <w:tc>
          <w:tcPr>
            <w:tcW w:w="2635" w:type="dxa"/>
          </w:tcPr>
          <w:p w:rsidR="00AF4D65" w:rsidRPr="00D8644B" w:rsidRDefault="00AF4D65" w:rsidP="00AC57CB">
            <w:pPr>
              <w:spacing w:line="360" w:lineRule="auto"/>
              <w:rPr>
                <w:rFonts w:cs="Times New Roman"/>
                <w:noProof/>
              </w:rPr>
            </w:pPr>
            <w:r w:rsidRPr="00D8644B">
              <w:rPr>
                <w:rFonts w:cs="Times New Roman"/>
                <w:noProof/>
                <w:lang w:val="es-ES" w:eastAsia="es-ES"/>
              </w:rPr>
              <w:drawing>
                <wp:inline distT="0" distB="0" distL="0" distR="0">
                  <wp:extent cx="1656108" cy="1638300"/>
                  <wp:effectExtent l="0" t="0" r="1270" b="0"/>
                  <wp:docPr id="3895"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1" cstate="print"/>
                          <a:srcRect l="61164" t="30267" r="19927" b="35361"/>
                          <a:stretch/>
                        </pic:blipFill>
                        <pic:spPr bwMode="auto">
                          <a:xfrm>
                            <a:off x="0" y="0"/>
                            <a:ext cx="1658138" cy="1640308"/>
                          </a:xfrm>
                          <a:prstGeom prst="rect">
                            <a:avLst/>
                          </a:prstGeom>
                          <a:noFill/>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line="360" w:lineRule="auto"/>
              <w:rPr>
                <w:rFonts w:cs="Times New Roman"/>
                <w:b/>
              </w:rPr>
            </w:pPr>
          </w:p>
        </w:tc>
      </w:tr>
    </w:tbl>
    <w:p w:rsidR="00AF4D65" w:rsidRPr="00D8644B" w:rsidRDefault="00AF4D65" w:rsidP="00AC57CB">
      <w:pPr>
        <w:spacing w:after="0" w:line="360" w:lineRule="auto"/>
        <w:rPr>
          <w:rFonts w:cs="Times New Roman"/>
          <w:sz w:val="22"/>
          <w:lang w:val="es-MX"/>
        </w:rPr>
      </w:pPr>
    </w:p>
    <w:p w:rsidR="0089699C" w:rsidRPr="00D8644B" w:rsidRDefault="0089699C" w:rsidP="00AC57CB">
      <w:pPr>
        <w:spacing w:after="0" w:line="360" w:lineRule="auto"/>
        <w:rPr>
          <w:rFonts w:eastAsiaTheme="minorHAnsi" w:cs="Times New Roman"/>
          <w:b/>
          <w:bCs/>
          <w:sz w:val="22"/>
          <w:lang w:eastAsia="en-US"/>
        </w:rPr>
      </w:pPr>
    </w:p>
    <w:p w:rsidR="0089699C" w:rsidRPr="00D8644B" w:rsidRDefault="0089699C" w:rsidP="00AC57CB">
      <w:pPr>
        <w:spacing w:after="0" w:line="360" w:lineRule="auto"/>
        <w:rPr>
          <w:rFonts w:eastAsiaTheme="minorHAnsi" w:cs="Times New Roman"/>
          <w:b/>
          <w:bCs/>
          <w:sz w:val="22"/>
          <w:lang w:eastAsia="en-US"/>
        </w:rPr>
      </w:pPr>
    </w:p>
    <w:p w:rsidR="00AF4D65" w:rsidRPr="00D8644B" w:rsidRDefault="00AF4D65" w:rsidP="00AC57CB">
      <w:pPr>
        <w:spacing w:after="0" w:line="360" w:lineRule="auto"/>
        <w:rPr>
          <w:rFonts w:cs="Times New Roman"/>
          <w:b/>
          <w:sz w:val="22"/>
        </w:rPr>
      </w:pPr>
      <w:r w:rsidRPr="00D8644B">
        <w:rPr>
          <w:rFonts w:eastAsiaTheme="minorHAnsi" w:cs="Times New Roman"/>
          <w:b/>
          <w:bCs/>
          <w:sz w:val="22"/>
          <w:lang w:eastAsia="en-US"/>
        </w:rPr>
        <w:t xml:space="preserve">Prueba 2.3: </w:t>
      </w:r>
      <w:r w:rsidRPr="00D8644B">
        <w:rPr>
          <w:rFonts w:cs="Times New Roman"/>
          <w:b/>
          <w:sz w:val="22"/>
        </w:rPr>
        <w:t>Número de líneas del CONTROLADOR: Prototipo Yupp</w:t>
      </w:r>
    </w:p>
    <w:p w:rsidR="00AF4D65" w:rsidRPr="00D8644B" w:rsidRDefault="00AF4D65" w:rsidP="00AC57CB">
      <w:pPr>
        <w:spacing w:after="0" w:line="360" w:lineRule="auto"/>
        <w:rPr>
          <w:rFonts w:cs="Times New Roman"/>
          <w:bCs/>
          <w:sz w:val="22"/>
          <w:lang w:val="es-MX"/>
        </w:rPr>
      </w:pPr>
      <w:r w:rsidRPr="00D8644B">
        <w:rPr>
          <w:rFonts w:cs="Times New Roman"/>
          <w:noProof/>
          <w:sz w:val="22"/>
          <w:lang w:val="es-ES" w:eastAsia="es-ES"/>
        </w:rPr>
        <w:drawing>
          <wp:inline distT="0" distB="0" distL="0" distR="0">
            <wp:extent cx="5612130" cy="3439541"/>
            <wp:effectExtent l="0" t="0" r="7620" b="8890"/>
            <wp:docPr id="3896"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2" cstate="print"/>
                    <a:srcRect l="7629" r="9534" b="9908"/>
                    <a:stretch>
                      <a:fillRect/>
                    </a:stretch>
                  </pic:blipFill>
                  <pic:spPr bwMode="auto">
                    <a:xfrm>
                      <a:off x="0" y="0"/>
                      <a:ext cx="5612130" cy="3439541"/>
                    </a:xfrm>
                    <a:prstGeom prst="rect">
                      <a:avLst/>
                    </a:prstGeom>
                    <a:noFill/>
                    <a:ln w="9525">
                      <a:noFill/>
                      <a:miter lim="800000"/>
                      <a:headEnd/>
                      <a:tailEnd/>
                    </a:ln>
                  </pic:spPr>
                </pic:pic>
              </a:graphicData>
            </a:graphic>
          </wp:inline>
        </w:drawing>
      </w:r>
    </w:p>
    <w:p w:rsidR="0089699C" w:rsidRPr="00D8644B" w:rsidRDefault="0089699C" w:rsidP="00AC57CB">
      <w:pPr>
        <w:spacing w:after="0" w:line="360" w:lineRule="auto"/>
        <w:rPr>
          <w:rFonts w:cs="Times New Roman"/>
          <w:b/>
          <w:sz w:val="22"/>
        </w:rPr>
      </w:pPr>
    </w:p>
    <w:p w:rsidR="00C10858" w:rsidRPr="00D8644B" w:rsidRDefault="00C10858" w:rsidP="00AC57CB">
      <w:pPr>
        <w:spacing w:after="0" w:line="360" w:lineRule="auto"/>
        <w:rPr>
          <w:rFonts w:cs="Times New Roman"/>
          <w:b/>
          <w:sz w:val="22"/>
        </w:rPr>
      </w:pPr>
    </w:p>
    <w:p w:rsidR="00C10858" w:rsidRPr="00D8644B" w:rsidRDefault="00C10858" w:rsidP="00AC57CB">
      <w:pPr>
        <w:spacing w:after="0" w:line="360" w:lineRule="auto"/>
        <w:rPr>
          <w:rFonts w:cs="Times New Roman"/>
          <w:b/>
          <w:sz w:val="22"/>
        </w:rPr>
      </w:pPr>
    </w:p>
    <w:p w:rsidR="00C10858" w:rsidRPr="00D8644B" w:rsidRDefault="00C10858" w:rsidP="00AC57CB">
      <w:pPr>
        <w:spacing w:after="0" w:line="360" w:lineRule="auto"/>
        <w:rPr>
          <w:rFonts w:cs="Times New Roman"/>
          <w:b/>
          <w:sz w:val="22"/>
        </w:rPr>
      </w:pPr>
    </w:p>
    <w:p w:rsidR="00C10858" w:rsidRPr="00D8644B" w:rsidRDefault="00C10858" w:rsidP="00AC57CB">
      <w:pPr>
        <w:spacing w:after="0" w:line="360" w:lineRule="auto"/>
        <w:rPr>
          <w:rFonts w:cs="Times New Roman"/>
          <w:b/>
          <w:sz w:val="22"/>
        </w:rPr>
      </w:pPr>
    </w:p>
    <w:p w:rsidR="00AF4D65" w:rsidRPr="00D8644B" w:rsidRDefault="00AF4D65" w:rsidP="00AC57CB">
      <w:pPr>
        <w:spacing w:after="0" w:line="360" w:lineRule="auto"/>
        <w:rPr>
          <w:rFonts w:cs="Times New Roman"/>
          <w:b/>
          <w:sz w:val="22"/>
        </w:rPr>
      </w:pPr>
      <w:r w:rsidRPr="00D8644B">
        <w:rPr>
          <w:rFonts w:cs="Times New Roman"/>
          <w:b/>
          <w:sz w:val="22"/>
        </w:rPr>
        <w:lastRenderedPageBreak/>
        <w:t>Número de líneas del Controlador, correspondiente a los módulos: Prototipo Yupp</w:t>
      </w:r>
    </w:p>
    <w:tbl>
      <w:tblPr>
        <w:tblStyle w:val="Tablaconcuadrcula"/>
        <w:tblW w:w="0" w:type="auto"/>
        <w:tblLayout w:type="fixed"/>
        <w:tblLook w:val="04A0" w:firstRow="1" w:lastRow="0" w:firstColumn="1" w:lastColumn="0" w:noHBand="0" w:noVBand="1"/>
      </w:tblPr>
      <w:tblGrid>
        <w:gridCol w:w="3191"/>
        <w:gridCol w:w="2871"/>
        <w:gridCol w:w="2992"/>
      </w:tblGrid>
      <w:tr w:rsidR="00AF4D65" w:rsidRPr="00D8644B" w:rsidTr="005C795F">
        <w:tc>
          <w:tcPr>
            <w:tcW w:w="3191" w:type="dxa"/>
          </w:tcPr>
          <w:p w:rsidR="00AF4D65" w:rsidRPr="00D8644B" w:rsidRDefault="00AF4D65" w:rsidP="00AC57CB">
            <w:pPr>
              <w:spacing w:line="360" w:lineRule="auto"/>
              <w:rPr>
                <w:rFonts w:cs="Times New Roman"/>
                <w:b/>
              </w:rPr>
            </w:pPr>
            <w:r w:rsidRPr="00D8644B">
              <w:rPr>
                <w:rFonts w:cs="Times New Roman"/>
                <w:b/>
              </w:rPr>
              <w:t>Administración de Usuarios</w:t>
            </w:r>
          </w:p>
        </w:tc>
        <w:tc>
          <w:tcPr>
            <w:tcW w:w="2871" w:type="dxa"/>
          </w:tcPr>
          <w:p w:rsidR="00AF4D65" w:rsidRPr="00D8644B" w:rsidRDefault="00AF4D65" w:rsidP="00AC57CB">
            <w:pPr>
              <w:spacing w:line="360" w:lineRule="auto"/>
              <w:rPr>
                <w:rFonts w:cs="Times New Roman"/>
                <w:b/>
              </w:rPr>
            </w:pPr>
            <w:r w:rsidRPr="00D8644B">
              <w:rPr>
                <w:rFonts w:cs="Times New Roman"/>
                <w:b/>
              </w:rPr>
              <w:t>Manejo de Seguridades</w:t>
            </w:r>
          </w:p>
        </w:tc>
        <w:tc>
          <w:tcPr>
            <w:tcW w:w="2992" w:type="dxa"/>
          </w:tcPr>
          <w:p w:rsidR="00AF4D65" w:rsidRPr="00D8644B" w:rsidRDefault="00AF4D65" w:rsidP="00AC57CB">
            <w:pPr>
              <w:spacing w:line="360" w:lineRule="auto"/>
              <w:rPr>
                <w:rFonts w:cs="Times New Roman"/>
                <w:b/>
              </w:rPr>
            </w:pPr>
            <w:r w:rsidRPr="00D8644B">
              <w:rPr>
                <w:rFonts w:cs="Times New Roman"/>
                <w:b/>
                <w:bCs/>
                <w:lang w:val="es-MX"/>
              </w:rPr>
              <w:t xml:space="preserve">Configuración </w:t>
            </w:r>
          </w:p>
        </w:tc>
      </w:tr>
      <w:tr w:rsidR="00AF4D65" w:rsidRPr="00D8644B" w:rsidTr="005C795F">
        <w:tc>
          <w:tcPr>
            <w:tcW w:w="3191" w:type="dxa"/>
          </w:tcPr>
          <w:p w:rsidR="00AF4D65" w:rsidRPr="00D8644B" w:rsidRDefault="00AF4D65" w:rsidP="00AC57CB">
            <w:pPr>
              <w:spacing w:line="360" w:lineRule="auto"/>
              <w:rPr>
                <w:rFonts w:cs="Times New Roman"/>
                <w:b/>
              </w:rPr>
            </w:pPr>
            <w:r w:rsidRPr="00D8644B">
              <w:rPr>
                <w:rFonts w:cs="Times New Roman"/>
                <w:noProof/>
                <w:lang w:val="es-ES" w:eastAsia="es-ES"/>
              </w:rPr>
              <w:drawing>
                <wp:inline distT="0" distB="0" distL="0" distR="0">
                  <wp:extent cx="1899593" cy="1619250"/>
                  <wp:effectExtent l="0" t="0" r="5715" b="0"/>
                  <wp:docPr id="3897"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3" cstate="print"/>
                          <a:srcRect l="49112" t="29291" r="21515" b="38444"/>
                          <a:stretch>
                            <a:fillRect/>
                          </a:stretch>
                        </pic:blipFill>
                        <pic:spPr bwMode="auto">
                          <a:xfrm>
                            <a:off x="0" y="0"/>
                            <a:ext cx="1901899" cy="1621216"/>
                          </a:xfrm>
                          <a:prstGeom prst="rect">
                            <a:avLst/>
                          </a:prstGeom>
                          <a:noFill/>
                          <a:ln w="9525">
                            <a:noFill/>
                            <a:miter lim="800000"/>
                            <a:headEnd/>
                            <a:tailEnd/>
                          </a:ln>
                        </pic:spPr>
                      </pic:pic>
                    </a:graphicData>
                  </a:graphic>
                </wp:inline>
              </w:drawing>
            </w:r>
          </w:p>
        </w:tc>
        <w:tc>
          <w:tcPr>
            <w:tcW w:w="2871" w:type="dxa"/>
          </w:tcPr>
          <w:p w:rsidR="00AF4D65" w:rsidRPr="00D8644B" w:rsidRDefault="00AF4D65" w:rsidP="00AC57CB">
            <w:pPr>
              <w:spacing w:line="360" w:lineRule="auto"/>
              <w:rPr>
                <w:rFonts w:cs="Times New Roman"/>
                <w:b/>
              </w:rPr>
            </w:pPr>
            <w:r w:rsidRPr="00D8644B">
              <w:rPr>
                <w:rFonts w:cs="Times New Roman"/>
                <w:noProof/>
                <w:lang w:val="es-ES" w:eastAsia="es-ES"/>
              </w:rPr>
              <w:drawing>
                <wp:inline distT="0" distB="0" distL="0" distR="0">
                  <wp:extent cx="1704975" cy="1533525"/>
                  <wp:effectExtent l="0" t="0" r="9525" b="9525"/>
                  <wp:docPr id="3898"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3" cstate="print"/>
                          <a:srcRect l="49112" t="29291" r="21515" b="38444"/>
                          <a:stretch>
                            <a:fillRect/>
                          </a:stretch>
                        </pic:blipFill>
                        <pic:spPr bwMode="auto">
                          <a:xfrm>
                            <a:off x="0" y="0"/>
                            <a:ext cx="1716568" cy="1543952"/>
                          </a:xfrm>
                          <a:prstGeom prst="rect">
                            <a:avLst/>
                          </a:prstGeom>
                          <a:noFill/>
                          <a:ln w="9525">
                            <a:noFill/>
                            <a:miter lim="800000"/>
                            <a:headEnd/>
                            <a:tailEnd/>
                          </a:ln>
                        </pic:spPr>
                      </pic:pic>
                    </a:graphicData>
                  </a:graphic>
                </wp:inline>
              </w:drawing>
            </w:r>
          </w:p>
        </w:tc>
        <w:tc>
          <w:tcPr>
            <w:tcW w:w="2992" w:type="dxa"/>
          </w:tcPr>
          <w:p w:rsidR="00AF4D65" w:rsidRPr="00D8644B" w:rsidRDefault="00AF4D65" w:rsidP="00AC57CB">
            <w:pPr>
              <w:spacing w:line="360" w:lineRule="auto"/>
              <w:rPr>
                <w:rFonts w:cs="Times New Roman"/>
                <w:b/>
              </w:rPr>
            </w:pPr>
            <w:r w:rsidRPr="00D8644B">
              <w:rPr>
                <w:rFonts w:cs="Times New Roman"/>
                <w:noProof/>
                <w:lang w:val="es-ES" w:eastAsia="es-ES"/>
              </w:rPr>
              <w:drawing>
                <wp:inline distT="0" distB="0" distL="0" distR="0">
                  <wp:extent cx="1743075" cy="1533524"/>
                  <wp:effectExtent l="0" t="0" r="0" b="0"/>
                  <wp:docPr id="3899"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4" cstate="print"/>
                          <a:srcRect l="49755" t="23011" r="19759" b="42482"/>
                          <a:stretch/>
                        </pic:blipFill>
                        <pic:spPr bwMode="auto">
                          <a:xfrm>
                            <a:off x="0" y="0"/>
                            <a:ext cx="1749624" cy="153928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F4D65" w:rsidRPr="00D8644B" w:rsidRDefault="00AF4D65" w:rsidP="00AC57CB">
      <w:pPr>
        <w:spacing w:after="0" w:line="360" w:lineRule="auto"/>
        <w:rPr>
          <w:rFonts w:cs="Times New Roman"/>
          <w:bCs/>
          <w:sz w:val="22"/>
          <w:lang w:val="es-MX"/>
        </w:rPr>
      </w:pPr>
    </w:p>
    <w:p w:rsidR="0089699C" w:rsidRPr="00D8644B" w:rsidRDefault="0089699C" w:rsidP="00AC57CB">
      <w:pPr>
        <w:spacing w:after="0" w:line="360" w:lineRule="auto"/>
        <w:rPr>
          <w:rFonts w:cs="Times New Roman"/>
          <w:bCs/>
          <w:sz w:val="22"/>
          <w:lang w:val="es-MX"/>
        </w:rPr>
      </w:pPr>
    </w:p>
    <w:p w:rsidR="00AF4D65" w:rsidRPr="00D8644B" w:rsidRDefault="00AF4D65" w:rsidP="00AC57CB">
      <w:pPr>
        <w:pStyle w:val="Prrafodelista"/>
        <w:numPr>
          <w:ilvl w:val="0"/>
          <w:numId w:val="1"/>
        </w:numPr>
        <w:spacing w:after="0" w:line="360" w:lineRule="auto"/>
        <w:rPr>
          <w:rFonts w:cs="Times New Roman"/>
          <w:b/>
          <w:bCs/>
          <w:sz w:val="22"/>
          <w:lang w:val="es-MX"/>
        </w:rPr>
      </w:pPr>
      <w:r w:rsidRPr="00D8644B">
        <w:rPr>
          <w:rFonts w:cs="Times New Roman"/>
          <w:b/>
          <w:bCs/>
          <w:sz w:val="22"/>
          <w:lang w:val="es-MX"/>
        </w:rPr>
        <w:t>Indicador 3: El tiempo de depuración y solución de errores.</w:t>
      </w:r>
    </w:p>
    <w:p w:rsidR="00AF4D65" w:rsidRPr="00D8644B" w:rsidRDefault="00AF4D65" w:rsidP="00AC57CB">
      <w:pPr>
        <w:spacing w:after="0" w:line="360" w:lineRule="auto"/>
        <w:rPr>
          <w:rFonts w:cs="Times New Roman"/>
          <w:b/>
          <w:bCs/>
          <w:sz w:val="22"/>
          <w:lang w:val="es-MX"/>
        </w:rPr>
      </w:pPr>
      <w:r w:rsidRPr="00D8644B">
        <w:rPr>
          <w:rFonts w:cs="Times New Roman"/>
          <w:b/>
          <w:bCs/>
          <w:sz w:val="22"/>
          <w:lang w:val="es-MX"/>
        </w:rPr>
        <w:t>Prueba 3.1: Depurar y solucionar error Modulo Administración de usuarios</w:t>
      </w:r>
    </w:p>
    <w:p w:rsidR="00AF4D65" w:rsidRPr="00D8644B" w:rsidRDefault="00AF4D65" w:rsidP="00AC57CB">
      <w:pPr>
        <w:spacing w:after="0" w:line="360" w:lineRule="auto"/>
        <w:rPr>
          <w:rFonts w:cs="Times New Roman"/>
          <w:bCs/>
          <w:sz w:val="22"/>
          <w:lang w:val="es-MX"/>
        </w:rPr>
      </w:pPr>
      <w:r w:rsidRPr="00D8644B">
        <w:rPr>
          <w:rFonts w:cs="Times New Roman"/>
          <w:noProof/>
          <w:sz w:val="22"/>
          <w:lang w:val="es-ES" w:eastAsia="es-ES"/>
        </w:rPr>
        <w:drawing>
          <wp:inline distT="0" distB="0" distL="0" distR="0">
            <wp:extent cx="5953125" cy="2481065"/>
            <wp:effectExtent l="0" t="0" r="0" b="0"/>
            <wp:docPr id="390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cstate="print"/>
                    <a:srcRect l="8851" t="31024" r="12523" b="16566"/>
                    <a:stretch/>
                  </pic:blipFill>
                  <pic:spPr bwMode="auto">
                    <a:xfrm>
                      <a:off x="0" y="0"/>
                      <a:ext cx="5956466" cy="2482457"/>
                    </a:xfrm>
                    <a:prstGeom prst="rect">
                      <a:avLst/>
                    </a:prstGeom>
                    <a:ln>
                      <a:noFill/>
                    </a:ln>
                    <a:extLst>
                      <a:ext uri="{53640926-AAD7-44D8-BBD7-CCE9431645EC}">
                        <a14:shadowObscured xmlns:a14="http://schemas.microsoft.com/office/drawing/2010/main"/>
                      </a:ext>
                    </a:extLst>
                  </pic:spPr>
                </pic:pic>
              </a:graphicData>
            </a:graphic>
          </wp:inline>
        </w:drawing>
      </w:r>
    </w:p>
    <w:p w:rsidR="0089699C" w:rsidRPr="00D8644B" w:rsidRDefault="0089699C" w:rsidP="00AC57CB">
      <w:pPr>
        <w:spacing w:after="0" w:line="360" w:lineRule="auto"/>
        <w:rPr>
          <w:rFonts w:cs="Times New Roman"/>
          <w:b/>
          <w:bCs/>
          <w:sz w:val="22"/>
          <w:lang w:val="es-MX"/>
        </w:rPr>
      </w:pPr>
    </w:p>
    <w:p w:rsidR="00AF4D65" w:rsidRPr="00D8644B" w:rsidRDefault="00AF4D65" w:rsidP="00AC57CB">
      <w:pPr>
        <w:spacing w:after="0" w:line="360" w:lineRule="auto"/>
        <w:rPr>
          <w:rFonts w:cs="Times New Roman"/>
          <w:b/>
          <w:bCs/>
          <w:sz w:val="22"/>
          <w:lang w:val="es-MX"/>
        </w:rPr>
      </w:pPr>
      <w:r w:rsidRPr="00D8644B">
        <w:rPr>
          <w:rFonts w:cs="Times New Roman"/>
          <w:b/>
          <w:bCs/>
          <w:sz w:val="22"/>
          <w:lang w:val="es-MX"/>
        </w:rPr>
        <w:t>Prueba 3.2: Depurar y solucionar error Modulo Seguridad</w:t>
      </w:r>
    </w:p>
    <w:p w:rsidR="00AF4D65" w:rsidRPr="00D8644B" w:rsidRDefault="00AF4D65" w:rsidP="00AC57CB">
      <w:pPr>
        <w:spacing w:after="0" w:line="360" w:lineRule="auto"/>
        <w:rPr>
          <w:rFonts w:cs="Times New Roman"/>
          <w:bCs/>
          <w:sz w:val="22"/>
          <w:lang w:val="es-MX"/>
        </w:rPr>
      </w:pPr>
      <w:r w:rsidRPr="00D8644B">
        <w:rPr>
          <w:rFonts w:cs="Times New Roman"/>
          <w:noProof/>
          <w:sz w:val="22"/>
          <w:lang w:val="es-ES" w:eastAsia="es-ES"/>
        </w:rPr>
        <w:lastRenderedPageBreak/>
        <w:drawing>
          <wp:inline distT="0" distB="0" distL="0" distR="0">
            <wp:extent cx="5953125" cy="2408691"/>
            <wp:effectExtent l="0" t="0" r="0" b="0"/>
            <wp:docPr id="3901"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cstate="print"/>
                    <a:srcRect l="9134" t="18530" r="17326" b="33864"/>
                    <a:stretch/>
                  </pic:blipFill>
                  <pic:spPr bwMode="auto">
                    <a:xfrm>
                      <a:off x="0" y="0"/>
                      <a:ext cx="5963929" cy="2413062"/>
                    </a:xfrm>
                    <a:prstGeom prst="rect">
                      <a:avLst/>
                    </a:prstGeom>
                    <a:ln>
                      <a:noFill/>
                    </a:ln>
                    <a:extLst>
                      <a:ext uri="{53640926-AAD7-44D8-BBD7-CCE9431645EC}">
                        <a14:shadowObscured xmlns:a14="http://schemas.microsoft.com/office/drawing/2010/main"/>
                      </a:ext>
                    </a:extLst>
                  </pic:spPr>
                </pic:pic>
              </a:graphicData>
            </a:graphic>
          </wp:inline>
        </w:drawing>
      </w:r>
    </w:p>
    <w:p w:rsidR="0089699C" w:rsidRPr="00D8644B" w:rsidRDefault="0089699C" w:rsidP="00AC57CB">
      <w:pPr>
        <w:spacing w:after="0" w:line="360" w:lineRule="auto"/>
        <w:rPr>
          <w:rFonts w:cs="Times New Roman"/>
          <w:b/>
          <w:bCs/>
          <w:sz w:val="22"/>
          <w:lang w:val="es-MX"/>
        </w:rPr>
      </w:pPr>
    </w:p>
    <w:p w:rsidR="0089699C" w:rsidRPr="00D8644B" w:rsidRDefault="0089699C" w:rsidP="00AC57CB">
      <w:pPr>
        <w:spacing w:after="0" w:line="360" w:lineRule="auto"/>
        <w:rPr>
          <w:rFonts w:cs="Times New Roman"/>
          <w:b/>
          <w:bCs/>
          <w:sz w:val="22"/>
          <w:lang w:val="es-MX"/>
        </w:rPr>
      </w:pPr>
    </w:p>
    <w:p w:rsidR="00AF4D65" w:rsidRPr="00D8644B" w:rsidRDefault="00AF4D65" w:rsidP="00AC57CB">
      <w:pPr>
        <w:spacing w:after="0" w:line="360" w:lineRule="auto"/>
        <w:rPr>
          <w:rFonts w:cs="Times New Roman"/>
          <w:b/>
          <w:bCs/>
          <w:sz w:val="22"/>
          <w:lang w:val="es-MX"/>
        </w:rPr>
      </w:pPr>
      <w:r w:rsidRPr="00D8644B">
        <w:rPr>
          <w:rFonts w:cs="Times New Roman"/>
          <w:b/>
          <w:bCs/>
          <w:sz w:val="22"/>
          <w:lang w:val="es-MX"/>
        </w:rPr>
        <w:t xml:space="preserve">Prueba 3.3: Depurar y solucionar error Plan pruebas jmeter </w:t>
      </w:r>
    </w:p>
    <w:p w:rsidR="00AF4D65" w:rsidRPr="00D8644B" w:rsidRDefault="00AF4D65" w:rsidP="00AC57CB">
      <w:pPr>
        <w:spacing w:after="0" w:line="360" w:lineRule="auto"/>
        <w:rPr>
          <w:rFonts w:cs="Times New Roman"/>
          <w:bCs/>
          <w:sz w:val="22"/>
          <w:lang w:val="es-MX"/>
        </w:rPr>
      </w:pPr>
      <w:r w:rsidRPr="00D8644B">
        <w:rPr>
          <w:rFonts w:cs="Times New Roman"/>
          <w:bCs/>
          <w:sz w:val="22"/>
          <w:lang w:val="es-MX"/>
        </w:rPr>
        <w:t>Error:</w:t>
      </w:r>
      <w:r w:rsidRPr="00D8644B">
        <w:rPr>
          <w:rFonts w:cs="Times New Roman"/>
          <w:sz w:val="22"/>
        </w:rPr>
        <w:t xml:space="preserve"> </w:t>
      </w:r>
      <w:r w:rsidRPr="00D8644B">
        <w:rPr>
          <w:rFonts w:cs="Times New Roman"/>
          <w:bCs/>
          <w:sz w:val="22"/>
          <w:lang w:val="es-MX"/>
        </w:rPr>
        <w:t>Conexión Jmeter y Base de Datos</w:t>
      </w:r>
    </w:p>
    <w:p w:rsidR="00AF4D65" w:rsidRPr="00D8644B" w:rsidRDefault="00AF4D65" w:rsidP="00AC57CB">
      <w:pPr>
        <w:spacing w:after="0" w:line="360" w:lineRule="auto"/>
        <w:jc w:val="center"/>
        <w:rPr>
          <w:rFonts w:cs="Times New Roman"/>
          <w:bCs/>
          <w:sz w:val="22"/>
          <w:lang w:val="es-MX"/>
        </w:rPr>
      </w:pPr>
      <w:r w:rsidRPr="00D8644B">
        <w:rPr>
          <w:rFonts w:cs="Times New Roman"/>
          <w:bCs/>
          <w:noProof/>
          <w:sz w:val="22"/>
          <w:lang w:val="es-ES" w:eastAsia="es-ES"/>
        </w:rPr>
        <w:drawing>
          <wp:inline distT="0" distB="0" distL="0" distR="0">
            <wp:extent cx="5076825" cy="3011209"/>
            <wp:effectExtent l="19050" t="0" r="9525" b="0"/>
            <wp:docPr id="390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cstate="print"/>
                    <a:srcRect l="5921" r="3125" b="4094"/>
                    <a:stretch>
                      <a:fillRect/>
                    </a:stretch>
                  </pic:blipFill>
                  <pic:spPr bwMode="auto">
                    <a:xfrm>
                      <a:off x="0" y="0"/>
                      <a:ext cx="5076825" cy="3011209"/>
                    </a:xfrm>
                    <a:prstGeom prst="rect">
                      <a:avLst/>
                    </a:prstGeom>
                    <a:noFill/>
                    <a:ln w="9525">
                      <a:noFill/>
                      <a:miter lim="800000"/>
                      <a:headEnd/>
                      <a:tailEnd/>
                    </a:ln>
                  </pic:spPr>
                </pic:pic>
              </a:graphicData>
            </a:graphic>
          </wp:inline>
        </w:drawing>
      </w:r>
    </w:p>
    <w:p w:rsidR="00C10858" w:rsidRPr="00D8644B" w:rsidRDefault="00C10858" w:rsidP="00AC57CB">
      <w:pPr>
        <w:spacing w:after="0" w:line="360" w:lineRule="auto"/>
        <w:rPr>
          <w:rFonts w:cs="Times New Roman"/>
          <w:b/>
          <w:bCs/>
          <w:sz w:val="22"/>
          <w:lang w:val="es-MX"/>
        </w:rPr>
      </w:pPr>
    </w:p>
    <w:p w:rsidR="003A14F3" w:rsidRPr="00D8644B" w:rsidRDefault="00AF4D65" w:rsidP="00AC57CB">
      <w:pPr>
        <w:spacing w:after="0" w:line="360" w:lineRule="auto"/>
        <w:rPr>
          <w:rFonts w:cs="Times New Roman"/>
          <w:bCs/>
          <w:sz w:val="22"/>
          <w:lang w:val="es-MX"/>
        </w:rPr>
      </w:pPr>
      <w:r w:rsidRPr="00D8644B">
        <w:rPr>
          <w:rFonts w:cs="Times New Roman"/>
          <w:b/>
          <w:bCs/>
          <w:sz w:val="22"/>
          <w:lang w:val="es-MX"/>
        </w:rPr>
        <w:t>Solución</w:t>
      </w:r>
      <w:r w:rsidRPr="00D8644B">
        <w:rPr>
          <w:rFonts w:cs="Times New Roman"/>
          <w:bCs/>
          <w:sz w:val="22"/>
          <w:lang w:val="es-MX"/>
        </w:rPr>
        <w:t>: Par dar solución se modificó en JMeter en cada ruta del Step1 seleccionando las opciones “Seguir Redirecciones”, “Utilizar KeppAliver”, “Usar multipart/form”, “Cabeceras compatibles con navegadores”, las mismas que se encontraron deshabilitadas y no permitía que se conecte a la base de datos, también se deselecciono la opción de “Redirigir automáticamente” la misma que estaba seleccionada por defecto, con esto se solución el problema de conexión, lo cual tomo un tiempo de 40 min, en solucionar el problema.</w:t>
      </w:r>
    </w:p>
    <w:p w:rsidR="00AF4D65" w:rsidRPr="00D8644B" w:rsidRDefault="00AF4D65" w:rsidP="00AC57CB">
      <w:pPr>
        <w:pStyle w:val="Prrafodelista"/>
        <w:numPr>
          <w:ilvl w:val="0"/>
          <w:numId w:val="1"/>
        </w:numPr>
        <w:spacing w:after="0" w:line="360" w:lineRule="auto"/>
        <w:rPr>
          <w:rFonts w:cs="Times New Roman"/>
          <w:b/>
          <w:bCs/>
          <w:sz w:val="22"/>
          <w:lang w:val="es-MX"/>
        </w:rPr>
      </w:pPr>
      <w:r w:rsidRPr="00D8644B">
        <w:rPr>
          <w:rFonts w:cs="Times New Roman"/>
          <w:b/>
          <w:bCs/>
          <w:sz w:val="22"/>
          <w:lang w:val="es-MX"/>
        </w:rPr>
        <w:lastRenderedPageBreak/>
        <w:t>Indicador 4: El tiempo de respuesta del sistema.</w:t>
      </w:r>
    </w:p>
    <w:p w:rsidR="00AF4D65" w:rsidRPr="00D8644B" w:rsidRDefault="00AF4D65" w:rsidP="00AC57CB">
      <w:pPr>
        <w:spacing w:after="0" w:line="360" w:lineRule="auto"/>
        <w:rPr>
          <w:rFonts w:cs="Times New Roman"/>
          <w:b/>
          <w:bCs/>
          <w:sz w:val="22"/>
          <w:lang w:val="es-MX"/>
        </w:rPr>
      </w:pPr>
      <w:r w:rsidRPr="00D8644B">
        <w:rPr>
          <w:rFonts w:cs="Times New Roman"/>
          <w:b/>
          <w:sz w:val="22"/>
        </w:rPr>
        <w:t xml:space="preserve">Prueba 4.1: Tiempo de respuesta en transacciones de </w:t>
      </w:r>
      <w:r w:rsidRPr="00D8644B">
        <w:rPr>
          <w:rFonts w:cs="Times New Roman"/>
          <w:b/>
          <w:bCs/>
          <w:sz w:val="22"/>
          <w:lang w:val="es-MX"/>
        </w:rPr>
        <w:t>inserción</w:t>
      </w:r>
    </w:p>
    <w:p w:rsidR="00AF4D65" w:rsidRPr="00D8644B" w:rsidRDefault="00AF4D65" w:rsidP="00AC57CB">
      <w:pPr>
        <w:spacing w:after="0" w:line="360" w:lineRule="auto"/>
        <w:jc w:val="center"/>
        <w:rPr>
          <w:rFonts w:cs="Times New Roman"/>
          <w:b/>
          <w:bCs/>
          <w:sz w:val="22"/>
          <w:lang w:val="es-MX"/>
        </w:rPr>
      </w:pPr>
      <w:r w:rsidRPr="00D8644B">
        <w:rPr>
          <w:rFonts w:cs="Times New Roman"/>
          <w:noProof/>
          <w:sz w:val="22"/>
          <w:lang w:val="es-ES" w:eastAsia="es-ES"/>
        </w:rPr>
        <w:drawing>
          <wp:inline distT="0" distB="0" distL="0" distR="0">
            <wp:extent cx="5610222" cy="2057400"/>
            <wp:effectExtent l="19050" t="0" r="0" b="0"/>
            <wp:docPr id="3903" name="Imagen 33"/>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08" cstate="print"/>
                    <a:srcRect l="964" t="6729" r="14538" b="30626"/>
                    <a:stretch>
                      <a:fillRect/>
                    </a:stretch>
                  </pic:blipFill>
                  <pic:spPr bwMode="auto">
                    <a:xfrm>
                      <a:off x="0" y="0"/>
                      <a:ext cx="5617856" cy="2060200"/>
                    </a:xfrm>
                    <a:prstGeom prst="rect">
                      <a:avLst/>
                    </a:prstGeom>
                    <a:noFill/>
                    <a:ln w="9525">
                      <a:noFill/>
                      <a:miter lim="800000"/>
                      <a:headEnd/>
                      <a:tailEnd/>
                    </a:ln>
                  </pic:spPr>
                </pic:pic>
              </a:graphicData>
            </a:graphic>
          </wp:inline>
        </w:drawing>
      </w:r>
    </w:p>
    <w:p w:rsidR="00AF4D65" w:rsidRPr="00D8644B" w:rsidRDefault="00AF4D65" w:rsidP="00AC57CB">
      <w:pPr>
        <w:spacing w:after="0" w:line="360" w:lineRule="auto"/>
        <w:jc w:val="center"/>
        <w:rPr>
          <w:rFonts w:cs="Times New Roman"/>
          <w:b/>
          <w:bCs/>
          <w:sz w:val="22"/>
          <w:lang w:val="es-MX"/>
        </w:rPr>
      </w:pPr>
      <w:r w:rsidRPr="00D8644B">
        <w:rPr>
          <w:rFonts w:cs="Times New Roman"/>
          <w:noProof/>
          <w:sz w:val="22"/>
          <w:lang w:val="es-ES" w:eastAsia="es-ES"/>
        </w:rPr>
        <w:drawing>
          <wp:inline distT="0" distB="0" distL="0" distR="0">
            <wp:extent cx="5638800" cy="1943100"/>
            <wp:effectExtent l="19050" t="0" r="0" b="0"/>
            <wp:docPr id="480" name="Imagen 34"/>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109" cstate="print"/>
                    <a:srcRect l="1094" t="6497" r="14530" b="30626"/>
                    <a:stretch>
                      <a:fillRect/>
                    </a:stretch>
                  </pic:blipFill>
                  <pic:spPr bwMode="auto">
                    <a:xfrm>
                      <a:off x="0" y="0"/>
                      <a:ext cx="5649496" cy="1946786"/>
                    </a:xfrm>
                    <a:prstGeom prst="rect">
                      <a:avLst/>
                    </a:prstGeom>
                    <a:noFill/>
                    <a:ln w="9525">
                      <a:noFill/>
                      <a:miter lim="800000"/>
                      <a:headEnd/>
                      <a:tailEnd/>
                    </a:ln>
                  </pic:spPr>
                </pic:pic>
              </a:graphicData>
            </a:graphic>
          </wp:inline>
        </w:drawing>
      </w:r>
    </w:p>
    <w:p w:rsidR="003A14F3" w:rsidRPr="00D8644B" w:rsidRDefault="00AF4D65" w:rsidP="00AC57CB">
      <w:pPr>
        <w:spacing w:after="0" w:line="360" w:lineRule="auto"/>
        <w:rPr>
          <w:rFonts w:cs="Times New Roman"/>
          <w:b/>
          <w:bCs/>
          <w:sz w:val="22"/>
          <w:lang w:val="es-MX"/>
        </w:rPr>
      </w:pPr>
      <w:r w:rsidRPr="00D8644B">
        <w:rPr>
          <w:rFonts w:cs="Times New Roman"/>
          <w:b/>
          <w:sz w:val="22"/>
        </w:rPr>
        <w:t xml:space="preserve">Prueba 4.2: Tiempo de respuesta en transacciones de </w:t>
      </w:r>
      <w:r w:rsidRPr="00D8644B">
        <w:rPr>
          <w:rFonts w:cs="Times New Roman"/>
          <w:b/>
          <w:bCs/>
          <w:sz w:val="22"/>
          <w:lang w:val="es-MX"/>
        </w:rPr>
        <w:t>actualización</w:t>
      </w:r>
    </w:p>
    <w:p w:rsidR="00AF4D65" w:rsidRPr="00D8644B" w:rsidRDefault="00AF4D65" w:rsidP="00AC57CB">
      <w:pPr>
        <w:tabs>
          <w:tab w:val="left" w:pos="1830"/>
        </w:tabs>
        <w:spacing w:after="0" w:line="360" w:lineRule="auto"/>
        <w:jc w:val="center"/>
        <w:rPr>
          <w:rFonts w:cs="Times New Roman"/>
          <w:b/>
          <w:sz w:val="22"/>
        </w:rPr>
      </w:pPr>
      <w:r w:rsidRPr="00D8644B">
        <w:rPr>
          <w:rFonts w:cs="Times New Roman"/>
          <w:noProof/>
          <w:sz w:val="22"/>
          <w:lang w:val="es-ES" w:eastAsia="es-ES"/>
        </w:rPr>
        <w:drawing>
          <wp:inline distT="0" distB="0" distL="0" distR="0">
            <wp:extent cx="5695950" cy="2476501"/>
            <wp:effectExtent l="19050" t="0" r="0" b="0"/>
            <wp:docPr id="481"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28484" cy="2490646"/>
                    </a:xfrm>
                    <a:prstGeom prst="rect">
                      <a:avLst/>
                    </a:prstGeom>
                    <a:noFill/>
                    <a:ln>
                      <a:noFill/>
                    </a:ln>
                  </pic:spPr>
                </pic:pic>
              </a:graphicData>
            </a:graphic>
          </wp:inline>
        </w:drawing>
      </w:r>
    </w:p>
    <w:p w:rsidR="00AF4D65" w:rsidRPr="00D8644B" w:rsidRDefault="00AF4D65" w:rsidP="00AC57CB">
      <w:pPr>
        <w:spacing w:after="0" w:line="360" w:lineRule="auto"/>
        <w:jc w:val="center"/>
        <w:rPr>
          <w:rFonts w:cs="Times New Roman"/>
          <w:b/>
          <w:sz w:val="22"/>
        </w:rPr>
      </w:pPr>
      <w:r w:rsidRPr="00D8644B">
        <w:rPr>
          <w:rFonts w:cs="Times New Roman"/>
          <w:noProof/>
          <w:sz w:val="22"/>
          <w:lang w:val="es-ES" w:eastAsia="es-ES"/>
        </w:rPr>
        <w:lastRenderedPageBreak/>
        <w:drawing>
          <wp:inline distT="0" distB="0" distL="0" distR="0">
            <wp:extent cx="5915025" cy="2595368"/>
            <wp:effectExtent l="19050" t="0" r="9525" b="0"/>
            <wp:docPr id="482"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24210" cy="2599398"/>
                    </a:xfrm>
                    <a:prstGeom prst="rect">
                      <a:avLst/>
                    </a:prstGeom>
                    <a:noFill/>
                    <a:ln>
                      <a:noFill/>
                    </a:ln>
                  </pic:spPr>
                </pic:pic>
              </a:graphicData>
            </a:graphic>
          </wp:inline>
        </w:drawing>
      </w:r>
    </w:p>
    <w:p w:rsidR="00AF4D65" w:rsidRPr="00D8644B" w:rsidRDefault="00AF4D65" w:rsidP="00AC57CB">
      <w:pPr>
        <w:spacing w:after="0" w:line="360" w:lineRule="auto"/>
        <w:rPr>
          <w:rFonts w:cs="Times New Roman"/>
          <w:bCs/>
          <w:sz w:val="22"/>
          <w:lang w:val="es-MX"/>
        </w:rPr>
      </w:pPr>
      <w:r w:rsidRPr="00D8644B">
        <w:rPr>
          <w:rFonts w:cs="Times New Roman"/>
          <w:b/>
          <w:sz w:val="22"/>
        </w:rPr>
        <w:t xml:space="preserve">Prueba 4.3: Tiempo de respuesta en transacciones de </w:t>
      </w:r>
      <w:r w:rsidRPr="00D8644B">
        <w:rPr>
          <w:rFonts w:cs="Times New Roman"/>
          <w:b/>
          <w:bCs/>
          <w:sz w:val="22"/>
          <w:lang w:val="es-MX"/>
        </w:rPr>
        <w:t>consulta</w:t>
      </w:r>
    </w:p>
    <w:p w:rsidR="00AF4D65" w:rsidRPr="00D8644B" w:rsidRDefault="00AF4D65" w:rsidP="00AC57CB">
      <w:pPr>
        <w:spacing w:after="0" w:line="360" w:lineRule="auto"/>
        <w:jc w:val="center"/>
        <w:rPr>
          <w:rFonts w:cs="Times New Roman"/>
          <w:b/>
          <w:sz w:val="22"/>
          <w:lang w:val="es-MX"/>
        </w:rPr>
      </w:pPr>
      <w:r w:rsidRPr="00D8644B">
        <w:rPr>
          <w:rFonts w:cs="Times New Roman"/>
          <w:noProof/>
          <w:sz w:val="22"/>
          <w:lang w:val="es-ES" w:eastAsia="es-ES"/>
        </w:rPr>
        <w:drawing>
          <wp:inline distT="0" distB="0" distL="0" distR="0">
            <wp:extent cx="6124575" cy="2299490"/>
            <wp:effectExtent l="0" t="0" r="0" b="5715"/>
            <wp:docPr id="483"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127379" cy="2300543"/>
                    </a:xfrm>
                    <a:prstGeom prst="rect">
                      <a:avLst/>
                    </a:prstGeom>
                    <a:noFill/>
                    <a:ln>
                      <a:noFill/>
                    </a:ln>
                  </pic:spPr>
                </pic:pic>
              </a:graphicData>
            </a:graphic>
          </wp:inline>
        </w:drawing>
      </w:r>
    </w:p>
    <w:p w:rsidR="00AF4D65" w:rsidRPr="00D8644B" w:rsidRDefault="00AF4D65" w:rsidP="00AC57CB">
      <w:pPr>
        <w:spacing w:after="0" w:line="360" w:lineRule="auto"/>
        <w:jc w:val="center"/>
        <w:rPr>
          <w:rFonts w:cs="Times New Roman"/>
          <w:b/>
          <w:sz w:val="22"/>
          <w:lang w:val="es-MX"/>
        </w:rPr>
      </w:pPr>
      <w:r w:rsidRPr="00D8644B">
        <w:rPr>
          <w:rFonts w:cs="Times New Roman"/>
          <w:noProof/>
          <w:sz w:val="22"/>
          <w:lang w:val="es-ES" w:eastAsia="es-ES"/>
        </w:rPr>
        <w:drawing>
          <wp:inline distT="0" distB="0" distL="0" distR="0">
            <wp:extent cx="6124575" cy="2297148"/>
            <wp:effectExtent l="0" t="0" r="0" b="8255"/>
            <wp:docPr id="484"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126655" cy="2297928"/>
                    </a:xfrm>
                    <a:prstGeom prst="rect">
                      <a:avLst/>
                    </a:prstGeom>
                    <a:noFill/>
                    <a:ln>
                      <a:noFill/>
                    </a:ln>
                  </pic:spPr>
                </pic:pic>
              </a:graphicData>
            </a:graphic>
          </wp:inline>
        </w:drawing>
      </w:r>
    </w:p>
    <w:p w:rsidR="00AF4D65" w:rsidRPr="00D8644B" w:rsidRDefault="00AF4D65" w:rsidP="00AC57CB">
      <w:pPr>
        <w:spacing w:after="0" w:line="360" w:lineRule="auto"/>
        <w:rPr>
          <w:rFonts w:cs="Times New Roman"/>
          <w:b/>
          <w:bCs/>
          <w:sz w:val="22"/>
        </w:rPr>
      </w:pPr>
      <w:r w:rsidRPr="00D8644B">
        <w:rPr>
          <w:rFonts w:cs="Times New Roman"/>
          <w:b/>
          <w:sz w:val="22"/>
        </w:rPr>
        <w:t xml:space="preserve">Prueba 4.4: Tiempo de respuesta en transacciones de </w:t>
      </w:r>
      <w:r w:rsidRPr="00D8644B">
        <w:rPr>
          <w:rFonts w:cs="Times New Roman"/>
          <w:b/>
          <w:bCs/>
          <w:sz w:val="22"/>
          <w:lang w:val="es-MX"/>
        </w:rPr>
        <w:t>eliminación</w:t>
      </w:r>
    </w:p>
    <w:p w:rsidR="00AF4D65" w:rsidRPr="00D8644B" w:rsidRDefault="00AF4D65" w:rsidP="00AC57CB">
      <w:pPr>
        <w:spacing w:after="0" w:line="360" w:lineRule="auto"/>
        <w:jc w:val="center"/>
        <w:rPr>
          <w:rFonts w:cs="Times New Roman"/>
          <w:b/>
          <w:bCs/>
          <w:sz w:val="22"/>
          <w:lang w:val="es-MX"/>
        </w:rPr>
      </w:pPr>
      <w:r w:rsidRPr="00D8644B">
        <w:rPr>
          <w:rFonts w:cs="Times New Roman"/>
          <w:noProof/>
          <w:sz w:val="22"/>
          <w:lang w:val="es-ES" w:eastAsia="es-ES"/>
        </w:rPr>
        <w:lastRenderedPageBreak/>
        <w:drawing>
          <wp:inline distT="0" distB="0" distL="0" distR="0">
            <wp:extent cx="6019800" cy="2362199"/>
            <wp:effectExtent l="19050" t="0" r="0" b="0"/>
            <wp:docPr id="485" name="Imagen 43"/>
            <wp:cNvGraphicFramePr/>
            <a:graphic xmlns:a="http://schemas.openxmlformats.org/drawingml/2006/main">
              <a:graphicData uri="http://schemas.openxmlformats.org/drawingml/2006/picture">
                <pic:pic xmlns:pic="http://schemas.openxmlformats.org/drawingml/2006/picture">
                  <pic:nvPicPr>
                    <pic:cNvPr id="49" name="Imagen 49"/>
                    <pic:cNvPicPr/>
                  </pic:nvPicPr>
                  <pic:blipFill>
                    <a:blip r:embed="rId114" cstate="print"/>
                    <a:srcRect l="964" t="3248" r="14641" b="36195"/>
                    <a:stretch>
                      <a:fillRect/>
                    </a:stretch>
                  </pic:blipFill>
                  <pic:spPr bwMode="auto">
                    <a:xfrm>
                      <a:off x="0" y="0"/>
                      <a:ext cx="6029960" cy="2366186"/>
                    </a:xfrm>
                    <a:prstGeom prst="rect">
                      <a:avLst/>
                    </a:prstGeom>
                    <a:noFill/>
                    <a:ln w="9525">
                      <a:noFill/>
                      <a:miter lim="800000"/>
                      <a:headEnd/>
                      <a:tailEnd/>
                    </a:ln>
                  </pic:spPr>
                </pic:pic>
              </a:graphicData>
            </a:graphic>
          </wp:inline>
        </w:drawing>
      </w:r>
    </w:p>
    <w:p w:rsidR="00AF4D65" w:rsidRPr="00D8644B" w:rsidRDefault="00AF4D65" w:rsidP="00AC57CB">
      <w:pPr>
        <w:spacing w:after="0" w:line="360" w:lineRule="auto"/>
        <w:jc w:val="center"/>
        <w:rPr>
          <w:rFonts w:cs="Times New Roman"/>
          <w:b/>
          <w:bCs/>
          <w:sz w:val="22"/>
          <w:lang w:val="es-MX"/>
        </w:rPr>
      </w:pPr>
      <w:r w:rsidRPr="00D8644B">
        <w:rPr>
          <w:rFonts w:cs="Times New Roman"/>
          <w:noProof/>
          <w:sz w:val="22"/>
          <w:lang w:val="es-ES" w:eastAsia="es-ES"/>
        </w:rPr>
        <w:drawing>
          <wp:inline distT="0" distB="0" distL="0" distR="0">
            <wp:extent cx="6038850" cy="2457450"/>
            <wp:effectExtent l="0" t="0" r="0" b="0"/>
            <wp:docPr id="486" name="Imagen 44"/>
            <wp:cNvGraphicFramePr/>
            <a:graphic xmlns:a="http://schemas.openxmlformats.org/drawingml/2006/main">
              <a:graphicData uri="http://schemas.openxmlformats.org/drawingml/2006/picture">
                <pic:pic xmlns:pic="http://schemas.openxmlformats.org/drawingml/2006/picture">
                  <pic:nvPicPr>
                    <pic:cNvPr id="52" name="Imagen 52"/>
                    <pic:cNvPicPr/>
                  </pic:nvPicPr>
                  <pic:blipFill>
                    <a:blip r:embed="rId115" cstate="print"/>
                    <a:srcRect l="964" t="3248" r="14669" b="35963"/>
                    <a:stretch>
                      <a:fillRect/>
                    </a:stretch>
                  </pic:blipFill>
                  <pic:spPr bwMode="auto">
                    <a:xfrm>
                      <a:off x="0" y="0"/>
                      <a:ext cx="6050691" cy="2462269"/>
                    </a:xfrm>
                    <a:prstGeom prst="rect">
                      <a:avLst/>
                    </a:prstGeom>
                    <a:noFill/>
                    <a:ln w="9525">
                      <a:noFill/>
                      <a:miter lim="800000"/>
                      <a:headEnd/>
                      <a:tailEnd/>
                    </a:ln>
                  </pic:spPr>
                </pic:pic>
              </a:graphicData>
            </a:graphic>
          </wp:inline>
        </w:drawing>
      </w:r>
    </w:p>
    <w:p w:rsidR="00AF4D65" w:rsidRPr="00D8644B" w:rsidRDefault="00AF4D65" w:rsidP="00AC57CB">
      <w:pPr>
        <w:spacing w:after="0" w:line="360" w:lineRule="auto"/>
        <w:rPr>
          <w:rFonts w:cs="Times New Roman"/>
          <w:b/>
          <w:bCs/>
          <w:sz w:val="22"/>
          <w:lang w:val="es-MX"/>
        </w:rPr>
      </w:pPr>
    </w:p>
    <w:p w:rsidR="00AF4D65" w:rsidRPr="00D8644B" w:rsidRDefault="00AF4D65" w:rsidP="00AC57CB">
      <w:pPr>
        <w:pStyle w:val="Prrafodelista"/>
        <w:numPr>
          <w:ilvl w:val="0"/>
          <w:numId w:val="1"/>
        </w:numPr>
        <w:spacing w:after="0" w:line="360" w:lineRule="auto"/>
        <w:rPr>
          <w:rFonts w:cs="Times New Roman"/>
          <w:b/>
          <w:bCs/>
          <w:sz w:val="22"/>
          <w:lang w:val="es-MX"/>
        </w:rPr>
      </w:pPr>
      <w:r w:rsidRPr="00D8644B">
        <w:rPr>
          <w:rFonts w:cs="Times New Roman"/>
          <w:b/>
          <w:bCs/>
          <w:sz w:val="22"/>
          <w:lang w:val="es-MX"/>
        </w:rPr>
        <w:t>Indicador 5: El manejo de seguridad.</w:t>
      </w:r>
    </w:p>
    <w:p w:rsidR="00AF4D65" w:rsidRPr="00D8644B" w:rsidRDefault="00AF4D65" w:rsidP="00AC57CB">
      <w:pPr>
        <w:spacing w:after="0" w:line="360" w:lineRule="auto"/>
        <w:rPr>
          <w:rFonts w:cs="Times New Roman"/>
          <w:b/>
          <w:sz w:val="22"/>
        </w:rPr>
      </w:pPr>
      <w:r w:rsidRPr="00D8644B">
        <w:rPr>
          <w:rFonts w:cs="Times New Roman"/>
          <w:b/>
          <w:sz w:val="22"/>
        </w:rPr>
        <w:t xml:space="preserve">Prueba 5.1: Manejo de autentificación </w:t>
      </w:r>
    </w:p>
    <w:p w:rsidR="00AF4D65" w:rsidRPr="00D8644B" w:rsidRDefault="00AF4D65" w:rsidP="00AC57CB">
      <w:pPr>
        <w:spacing w:after="0" w:line="360" w:lineRule="auto"/>
        <w:rPr>
          <w:rFonts w:cs="Times New Roman"/>
          <w:sz w:val="22"/>
        </w:rPr>
      </w:pPr>
      <w:r w:rsidRPr="00D8644B">
        <w:rPr>
          <w:rFonts w:eastAsiaTheme="minorHAnsi" w:cs="Times New Roman"/>
          <w:iCs/>
          <w:sz w:val="22"/>
          <w:lang w:eastAsia="en-US"/>
        </w:rPr>
        <w:t>La autenticación de usuarios</w:t>
      </w:r>
      <w:r w:rsidRPr="00D8644B">
        <w:rPr>
          <w:rFonts w:cs="Times New Roman"/>
          <w:sz w:val="22"/>
        </w:rPr>
        <w:t xml:space="preserve"> en Yupp es </w:t>
      </w:r>
      <w:r w:rsidRPr="00D8644B">
        <w:rPr>
          <w:rFonts w:cs="Times New Roman"/>
          <w:b/>
          <w:sz w:val="22"/>
        </w:rPr>
        <w:t xml:space="preserve">fácil </w:t>
      </w:r>
      <w:r w:rsidRPr="00D8644B">
        <w:rPr>
          <w:rFonts w:cs="Times New Roman"/>
          <w:sz w:val="22"/>
        </w:rPr>
        <w:t xml:space="preserve">porque se debe agregar un archivo con el nombre AppControllerFilters.php en el directorio de la aplicación, esto proporciona unos  filtros que se verifican antes y después de la ejecución de las acciones de un controller, además se define una clase con el nombre de </w:t>
      </w:r>
      <w:r w:rsidRPr="00D8644B">
        <w:rPr>
          <w:rFonts w:cs="Times New Roman"/>
          <w:b/>
          <w:bCs/>
          <w:sz w:val="22"/>
        </w:rPr>
        <w:t>class</w:t>
      </w:r>
      <w:r w:rsidRPr="00D8644B">
        <w:rPr>
          <w:rFonts w:cs="Times New Roman"/>
          <w:sz w:val="22"/>
        </w:rPr>
        <w:t>  SecurityFilter </w:t>
      </w:r>
      <w:r w:rsidRPr="00D8644B">
        <w:rPr>
          <w:rFonts w:cs="Times New Roman"/>
          <w:b/>
          <w:bCs/>
          <w:sz w:val="22"/>
        </w:rPr>
        <w:t>extends</w:t>
      </w:r>
      <w:r w:rsidRPr="00D8644B">
        <w:rPr>
          <w:rFonts w:cs="Times New Roman"/>
          <w:sz w:val="22"/>
        </w:rPr>
        <w:t> YuppController aquí se debe verificar el tipo de permisos que tiene el usuario, según el controller y acción.</w:t>
      </w:r>
    </w:p>
    <w:p w:rsidR="003A14F3" w:rsidRPr="00D8644B" w:rsidRDefault="003A14F3" w:rsidP="00AC57CB">
      <w:pPr>
        <w:spacing w:after="0" w:line="360" w:lineRule="auto"/>
        <w:rPr>
          <w:rFonts w:cs="Times New Roman"/>
          <w:sz w:val="22"/>
        </w:rPr>
      </w:pPr>
    </w:p>
    <w:p w:rsidR="00AF4D65" w:rsidRPr="00D8644B" w:rsidRDefault="00AF4D65" w:rsidP="00AC57CB">
      <w:pPr>
        <w:spacing w:after="0" w:line="360" w:lineRule="auto"/>
        <w:rPr>
          <w:rFonts w:cs="Times New Roman"/>
          <w:sz w:val="22"/>
        </w:rPr>
      </w:pPr>
      <w:r w:rsidRPr="00D8644B">
        <w:rPr>
          <w:rFonts w:cs="Times New Roman"/>
          <w:b/>
          <w:sz w:val="22"/>
        </w:rPr>
        <w:t>Prueba 5.2: Uso de ACL</w:t>
      </w:r>
    </w:p>
    <w:p w:rsidR="00AF4D65" w:rsidRPr="00D8644B" w:rsidRDefault="00AF4D65" w:rsidP="00AC57CB">
      <w:pPr>
        <w:spacing w:after="0" w:line="360" w:lineRule="auto"/>
        <w:rPr>
          <w:rFonts w:cs="Times New Roman"/>
          <w:b/>
          <w:sz w:val="22"/>
        </w:rPr>
      </w:pPr>
      <w:r w:rsidRPr="00D8644B">
        <w:rPr>
          <w:rFonts w:cs="Times New Roman"/>
          <w:sz w:val="22"/>
        </w:rPr>
        <w:t xml:space="preserve">En Yupp definir las </w:t>
      </w:r>
      <w:r w:rsidRPr="00D8644B">
        <w:rPr>
          <w:rFonts w:cs="Times New Roman"/>
          <w:b/>
          <w:sz w:val="22"/>
        </w:rPr>
        <w:t xml:space="preserve">ACLs </w:t>
      </w:r>
      <w:r w:rsidRPr="00D8644B">
        <w:rPr>
          <w:rFonts w:cs="Times New Roman"/>
          <w:sz w:val="22"/>
        </w:rPr>
        <w:t xml:space="preserve">es </w:t>
      </w:r>
      <w:r w:rsidRPr="00D8644B">
        <w:rPr>
          <w:rFonts w:cs="Times New Roman"/>
          <w:b/>
          <w:sz w:val="22"/>
        </w:rPr>
        <w:t>medianamente fácil</w:t>
      </w:r>
      <w:r w:rsidRPr="00D8644B">
        <w:rPr>
          <w:rFonts w:cs="Times New Roman"/>
          <w:sz w:val="22"/>
        </w:rPr>
        <w:t xml:space="preserve">, pues se debe crear funciones que controlen el acceso a los recursos de acuerdo a los privilegios de los diferentes roles definidos como son </w:t>
      </w:r>
      <w:r w:rsidRPr="00D8644B">
        <w:rPr>
          <w:rFonts w:cs="Times New Roman"/>
          <w:b/>
          <w:sz w:val="22"/>
        </w:rPr>
        <w:t xml:space="preserve">Admin, Editor y User. </w:t>
      </w:r>
    </w:p>
    <w:p w:rsidR="00AF4D65" w:rsidRPr="00D8644B" w:rsidRDefault="00AF4D65" w:rsidP="00AC57CB">
      <w:pPr>
        <w:spacing w:after="0" w:line="360" w:lineRule="auto"/>
        <w:rPr>
          <w:rFonts w:cs="Times New Roman"/>
          <w:b/>
          <w:sz w:val="22"/>
        </w:rPr>
      </w:pPr>
      <w:r w:rsidRPr="00D8644B">
        <w:rPr>
          <w:rFonts w:cs="Times New Roman"/>
          <w:b/>
          <w:sz w:val="22"/>
        </w:rPr>
        <w:lastRenderedPageBreak/>
        <w:t>Prueba 5.3: Uso de sesiones</w:t>
      </w:r>
    </w:p>
    <w:p w:rsidR="00AF4D65" w:rsidRPr="00D8644B" w:rsidRDefault="00AF4D65" w:rsidP="00AC57CB">
      <w:pPr>
        <w:spacing w:after="0" w:line="360" w:lineRule="auto"/>
        <w:rPr>
          <w:rFonts w:eastAsiaTheme="minorHAnsi" w:cs="Times New Roman"/>
          <w:sz w:val="22"/>
          <w:lang w:eastAsia="en-US"/>
        </w:rPr>
      </w:pPr>
      <w:r w:rsidRPr="00D8644B">
        <w:rPr>
          <w:rFonts w:cs="Times New Roman"/>
          <w:sz w:val="22"/>
        </w:rPr>
        <w:t xml:space="preserve">Yupp utiliza YuppSession para acceder a la sesión desde cualquier punto de la aplicación. Utilizar YuppSession es </w:t>
      </w:r>
      <w:r w:rsidRPr="00D8644B">
        <w:rPr>
          <w:rFonts w:cs="Times New Roman"/>
          <w:b/>
          <w:sz w:val="22"/>
        </w:rPr>
        <w:t xml:space="preserve">fácil </w:t>
      </w:r>
      <w:r w:rsidRPr="00D8644B">
        <w:rPr>
          <w:rFonts w:cs="Times New Roman"/>
          <w:sz w:val="22"/>
        </w:rPr>
        <w:t xml:space="preserve">ya que se debe crear cuatro métodos estáticos: </w:t>
      </w:r>
      <w:r w:rsidRPr="00D8644B">
        <w:rPr>
          <w:rFonts w:cs="Times New Roman"/>
          <w:bCs/>
          <w:sz w:val="22"/>
        </w:rPr>
        <w:t>YuppSession::set($key, $obj), YuppSession::get($key)</w:t>
      </w:r>
      <w:r w:rsidRPr="00D8644B">
        <w:rPr>
          <w:rFonts w:cs="Times New Roman"/>
          <w:sz w:val="22"/>
        </w:rPr>
        <w:t xml:space="preserve">, </w:t>
      </w:r>
      <w:r w:rsidRPr="00D8644B">
        <w:rPr>
          <w:rFonts w:cs="Times New Roman"/>
          <w:bCs/>
          <w:sz w:val="22"/>
        </w:rPr>
        <w:t>YuppSession::remove($key)</w:t>
      </w:r>
      <w:r w:rsidRPr="00D8644B">
        <w:rPr>
          <w:rFonts w:cs="Times New Roman"/>
          <w:b/>
          <w:bCs/>
          <w:sz w:val="22"/>
        </w:rPr>
        <w:t xml:space="preserve"> </w:t>
      </w:r>
      <w:r w:rsidRPr="00D8644B">
        <w:rPr>
          <w:rFonts w:cs="Times New Roman"/>
          <w:sz w:val="22"/>
        </w:rPr>
        <w:t xml:space="preserve">y </w:t>
      </w:r>
      <w:r w:rsidRPr="00D8644B">
        <w:rPr>
          <w:rFonts w:cs="Times New Roman"/>
          <w:bCs/>
          <w:sz w:val="22"/>
        </w:rPr>
        <w:t xml:space="preserve">YuppSession::contains($key), </w:t>
      </w:r>
      <w:r w:rsidRPr="00D8644B">
        <w:rPr>
          <w:rFonts w:cs="Times New Roman"/>
          <w:sz w:val="22"/>
          <w:lang w:val="es-ES"/>
        </w:rPr>
        <w:t>para obtener los datos</w:t>
      </w:r>
      <w:r w:rsidRPr="00D8644B">
        <w:rPr>
          <w:rFonts w:cs="Times New Roman"/>
          <w:sz w:val="22"/>
        </w:rPr>
        <w:t xml:space="preserve"> </w:t>
      </w:r>
      <w:r w:rsidRPr="00D8644B">
        <w:rPr>
          <w:rFonts w:eastAsiaTheme="minorHAnsi" w:cs="Times New Roman"/>
          <w:sz w:val="22"/>
          <w:lang w:eastAsia="en-US"/>
        </w:rPr>
        <w:t>de la persona actualmente con sesión.</w:t>
      </w:r>
    </w:p>
    <w:p w:rsidR="00C10858" w:rsidRPr="00D8644B" w:rsidRDefault="00C10858" w:rsidP="00AC57CB">
      <w:pPr>
        <w:spacing w:after="0" w:line="360" w:lineRule="auto"/>
        <w:rPr>
          <w:rFonts w:cs="Times New Roman"/>
          <w:sz w:val="22"/>
        </w:rPr>
      </w:pPr>
    </w:p>
    <w:p w:rsidR="00AF4D65" w:rsidRPr="00D8644B" w:rsidRDefault="00AF4D65" w:rsidP="00AC57CB">
      <w:pPr>
        <w:pStyle w:val="Prrafodelista"/>
        <w:numPr>
          <w:ilvl w:val="0"/>
          <w:numId w:val="1"/>
        </w:numPr>
        <w:spacing w:after="0" w:line="360" w:lineRule="auto"/>
        <w:rPr>
          <w:rFonts w:cs="Times New Roman"/>
          <w:b/>
          <w:bCs/>
          <w:sz w:val="22"/>
          <w:lang w:val="es-MX"/>
        </w:rPr>
      </w:pPr>
      <w:r w:rsidRPr="00D8644B">
        <w:rPr>
          <w:rFonts w:cs="Times New Roman"/>
          <w:b/>
          <w:bCs/>
          <w:sz w:val="22"/>
          <w:lang w:val="es-MX"/>
        </w:rPr>
        <w:t>Indicador 6: El tiempo de desarrollo.</w:t>
      </w:r>
    </w:p>
    <w:p w:rsidR="00AF4D65" w:rsidRPr="00D8644B" w:rsidRDefault="00AF4D65" w:rsidP="00AC57CB">
      <w:pPr>
        <w:spacing w:after="0" w:line="360" w:lineRule="auto"/>
        <w:rPr>
          <w:rFonts w:cs="Times New Roman"/>
          <w:b/>
          <w:iCs/>
          <w:sz w:val="22"/>
        </w:rPr>
      </w:pPr>
      <w:r w:rsidRPr="00D8644B">
        <w:rPr>
          <w:rFonts w:cs="Times New Roman"/>
          <w:b/>
          <w:iCs/>
          <w:sz w:val="22"/>
          <w:lang w:val="es-MX"/>
        </w:rPr>
        <w:t xml:space="preserve">Prueba 6.1: </w:t>
      </w:r>
      <w:r w:rsidRPr="00D8644B">
        <w:rPr>
          <w:rFonts w:cs="Times New Roman"/>
          <w:b/>
          <w:iCs/>
          <w:sz w:val="22"/>
        </w:rPr>
        <w:t>Curva de aprendizaje</w:t>
      </w:r>
    </w:p>
    <w:p w:rsidR="00AF4D65" w:rsidRPr="00D8644B" w:rsidRDefault="00AF4D65" w:rsidP="00AC57CB">
      <w:pPr>
        <w:spacing w:after="0" w:line="360" w:lineRule="auto"/>
        <w:rPr>
          <w:rFonts w:cs="Times New Roman"/>
          <w:bCs/>
          <w:sz w:val="22"/>
        </w:rPr>
      </w:pPr>
      <w:r w:rsidRPr="00D8644B">
        <w:rPr>
          <w:rFonts w:cs="Times New Roman"/>
          <w:bCs/>
          <w:sz w:val="22"/>
        </w:rPr>
        <w:t xml:space="preserve">La </w:t>
      </w:r>
      <w:r w:rsidRPr="00D8644B">
        <w:rPr>
          <w:rFonts w:eastAsia="Times New Roman" w:cs="Times New Roman"/>
          <w:sz w:val="22"/>
          <w:lang w:val="es-ES"/>
        </w:rPr>
        <w:t>documentación referente a Yupp Framework está en constante crecimiento, desarrollo y mejora constante, la misma que está disponible en (</w:t>
      </w:r>
      <w:hyperlink r:id="rId116" w:history="1">
        <w:r w:rsidRPr="00D8644B">
          <w:rPr>
            <w:rFonts w:cs="Times New Roman"/>
            <w:sz w:val="22"/>
          </w:rPr>
          <w:t>http://www.php.net</w:t>
        </w:r>
      </w:hyperlink>
      <w:r w:rsidRPr="00D8644B">
        <w:rPr>
          <w:rFonts w:eastAsia="Times New Roman" w:cs="Times New Roman"/>
          <w:sz w:val="22"/>
          <w:lang w:val="es-ES"/>
        </w:rPr>
        <w:t xml:space="preserve">). </w:t>
      </w:r>
      <w:r w:rsidRPr="00D8644B">
        <w:rPr>
          <w:rFonts w:cs="Times New Roman"/>
          <w:bCs/>
          <w:sz w:val="22"/>
        </w:rPr>
        <w:t xml:space="preserve">Esto ayudo en el aprendizaje y en el uso del Yupp framework, conocer sus fundamentos básicos para implementar un prototipo rápido del Sistema Web. </w:t>
      </w:r>
    </w:p>
    <w:p w:rsidR="00C10858" w:rsidRPr="00D8644B" w:rsidRDefault="00C10858" w:rsidP="00AC57CB">
      <w:pPr>
        <w:spacing w:after="0" w:line="360" w:lineRule="auto"/>
        <w:rPr>
          <w:rFonts w:eastAsia="Times New Roman" w:cs="Times New Roman"/>
          <w:sz w:val="22"/>
          <w:lang w:val="es-ES"/>
        </w:rPr>
      </w:pPr>
    </w:p>
    <w:p w:rsidR="00AF4D65" w:rsidRPr="00D8644B" w:rsidRDefault="00AF4D65" w:rsidP="00AC57CB">
      <w:pPr>
        <w:spacing w:after="0" w:line="360" w:lineRule="auto"/>
        <w:rPr>
          <w:rStyle w:val="Hipervnculo"/>
          <w:rFonts w:cs="Times New Roman"/>
          <w:sz w:val="22"/>
        </w:rPr>
      </w:pPr>
      <w:r w:rsidRPr="00D8644B">
        <w:rPr>
          <w:rFonts w:cs="Times New Roman"/>
          <w:bCs/>
          <w:sz w:val="22"/>
        </w:rPr>
        <w:t xml:space="preserve">El tiempo de aprendizaje de Zend Framework fue calculado en base al estudio de la documentación existente, tomando un total de </w:t>
      </w:r>
      <w:r w:rsidRPr="00D8644B">
        <w:rPr>
          <w:rFonts w:cs="Times New Roman"/>
          <w:b/>
          <w:bCs/>
          <w:sz w:val="22"/>
        </w:rPr>
        <w:t>20 días</w:t>
      </w:r>
      <w:r w:rsidRPr="00D8644B">
        <w:rPr>
          <w:rFonts w:cs="Times New Roman"/>
          <w:bCs/>
          <w:sz w:val="22"/>
        </w:rPr>
        <w:t xml:space="preserve">. </w:t>
      </w:r>
    </w:p>
    <w:p w:rsidR="00C10858" w:rsidRPr="00D8644B" w:rsidRDefault="00C10858" w:rsidP="00AC57CB">
      <w:pPr>
        <w:spacing w:after="0" w:line="360" w:lineRule="auto"/>
        <w:rPr>
          <w:rFonts w:cs="Times New Roman"/>
          <w:b/>
          <w:iCs/>
          <w:sz w:val="22"/>
          <w:lang w:val="es-MX"/>
        </w:rPr>
      </w:pPr>
    </w:p>
    <w:p w:rsidR="00AF4D65" w:rsidRPr="00D8644B" w:rsidRDefault="00AF4D65" w:rsidP="00AC57CB">
      <w:pPr>
        <w:spacing w:after="0" w:line="360" w:lineRule="auto"/>
        <w:rPr>
          <w:rFonts w:cs="Times New Roman"/>
          <w:iCs/>
          <w:sz w:val="22"/>
          <w:u w:val="single"/>
        </w:rPr>
      </w:pPr>
      <w:r w:rsidRPr="00D8644B">
        <w:rPr>
          <w:rFonts w:cs="Times New Roman"/>
          <w:b/>
          <w:iCs/>
          <w:sz w:val="22"/>
          <w:lang w:val="es-MX"/>
        </w:rPr>
        <w:t xml:space="preserve">Prueba 6.2: </w:t>
      </w:r>
      <w:r w:rsidRPr="00D8644B">
        <w:rPr>
          <w:rFonts w:eastAsiaTheme="minorHAnsi" w:cs="Times New Roman"/>
          <w:b/>
          <w:sz w:val="22"/>
          <w:lang w:eastAsia="en-US"/>
        </w:rPr>
        <w:t>Desarrollo Prototipo</w:t>
      </w:r>
      <w:r w:rsidRPr="00D8644B">
        <w:rPr>
          <w:rFonts w:cs="Times New Roman"/>
          <w:sz w:val="22"/>
          <w:u w:val="single"/>
        </w:rPr>
        <w:t xml:space="preserve"> </w:t>
      </w:r>
    </w:p>
    <w:p w:rsidR="00AF4D65" w:rsidRPr="00D8644B" w:rsidRDefault="00AF4D65" w:rsidP="00AC57CB">
      <w:pPr>
        <w:spacing w:after="0" w:line="360" w:lineRule="auto"/>
        <w:rPr>
          <w:rFonts w:cs="Times New Roman"/>
          <w:iCs/>
          <w:sz w:val="22"/>
          <w:lang w:val="es-MX"/>
        </w:rPr>
      </w:pPr>
      <w:r w:rsidRPr="00D8644B">
        <w:rPr>
          <w:rFonts w:eastAsia="Times New Roman" w:cs="Times New Roman"/>
          <w:sz w:val="22"/>
          <w:lang w:val="es-ES"/>
        </w:rPr>
        <w:t xml:space="preserve">Yupp Framework permite simplificar el desarrollo de sistemas web 2.0, y posibilitar el prototipado rápido de aplicaciones, el </w:t>
      </w:r>
      <w:r w:rsidRPr="00D8644B">
        <w:rPr>
          <w:rFonts w:cs="Times New Roman"/>
          <w:sz w:val="22"/>
        </w:rPr>
        <w:t>proceso de desarrollo es ordenado y predecible, haciendo más senci</w:t>
      </w:r>
      <w:r w:rsidR="003A14F3" w:rsidRPr="00D8644B">
        <w:rPr>
          <w:rFonts w:cs="Times New Roman"/>
          <w:sz w:val="22"/>
        </w:rPr>
        <w:t>lla la gestión de los proyectos.</w:t>
      </w:r>
    </w:p>
    <w:p w:rsidR="00AF4D65" w:rsidRPr="00D8644B" w:rsidRDefault="00AF4D65" w:rsidP="00AC57CB">
      <w:pPr>
        <w:spacing w:after="0" w:line="360" w:lineRule="auto"/>
        <w:rPr>
          <w:rFonts w:cs="Times New Roman"/>
          <w:iCs/>
          <w:sz w:val="22"/>
        </w:rPr>
      </w:pPr>
      <w:r w:rsidRPr="00D8644B">
        <w:rPr>
          <w:rFonts w:cs="Times New Roman"/>
          <w:iCs/>
          <w:sz w:val="22"/>
          <w:lang w:val="es-MX"/>
        </w:rPr>
        <w:t xml:space="preserve">Ya con el conocimiento sobre el uso de Yupp Framework, se desarrolló el prototipo para poder ejecutar las pruebas de los parámetros de comparación planteados para esta investigación, el desarrollo tomo un tiempo de </w:t>
      </w:r>
      <w:r w:rsidRPr="00D8644B">
        <w:rPr>
          <w:rFonts w:cs="Times New Roman"/>
          <w:b/>
          <w:iCs/>
          <w:sz w:val="22"/>
          <w:lang w:val="es-MX"/>
        </w:rPr>
        <w:t>27</w:t>
      </w:r>
      <w:r w:rsidRPr="00D8644B">
        <w:rPr>
          <w:rFonts w:cs="Times New Roman"/>
          <w:iCs/>
          <w:sz w:val="22"/>
          <w:lang w:val="es-MX"/>
        </w:rPr>
        <w:t xml:space="preserve"> </w:t>
      </w:r>
      <w:r w:rsidRPr="00D8644B">
        <w:rPr>
          <w:rFonts w:cs="Times New Roman"/>
          <w:b/>
          <w:iCs/>
          <w:sz w:val="22"/>
          <w:lang w:val="es-MX"/>
        </w:rPr>
        <w:t>días</w:t>
      </w:r>
      <w:r w:rsidRPr="00D8644B">
        <w:rPr>
          <w:rFonts w:cs="Times New Roman"/>
          <w:iCs/>
          <w:sz w:val="22"/>
          <w:lang w:val="es-MX"/>
        </w:rPr>
        <w:t>.</w:t>
      </w:r>
    </w:p>
    <w:p w:rsidR="00AF4D65" w:rsidRPr="00D8644B" w:rsidRDefault="00AF4D65" w:rsidP="00AC57CB">
      <w:pPr>
        <w:spacing w:after="0" w:line="360" w:lineRule="auto"/>
        <w:rPr>
          <w:rFonts w:cs="Times New Roman"/>
          <w:b/>
          <w:bCs/>
          <w:sz w:val="22"/>
        </w:rPr>
      </w:pPr>
    </w:p>
    <w:p w:rsidR="00AF4D65" w:rsidRPr="00D8644B" w:rsidRDefault="00AF4D65" w:rsidP="00AC57CB">
      <w:pPr>
        <w:spacing w:after="0" w:line="360" w:lineRule="auto"/>
        <w:rPr>
          <w:rFonts w:cs="Times New Roman"/>
          <w:b/>
          <w:bCs/>
          <w:sz w:val="22"/>
        </w:rPr>
      </w:pPr>
    </w:p>
    <w:p w:rsidR="00AF4D65" w:rsidRPr="00D8644B" w:rsidRDefault="00AF4D65" w:rsidP="00AC57CB">
      <w:pPr>
        <w:spacing w:after="0" w:line="360" w:lineRule="auto"/>
        <w:rPr>
          <w:rFonts w:cs="Times New Roman"/>
          <w:b/>
          <w:bCs/>
          <w:sz w:val="22"/>
        </w:rPr>
      </w:pPr>
    </w:p>
    <w:p w:rsidR="00C10858" w:rsidRPr="00D8644B" w:rsidRDefault="00C10858" w:rsidP="00AC57CB">
      <w:pPr>
        <w:spacing w:after="0" w:line="360" w:lineRule="auto"/>
        <w:rPr>
          <w:rFonts w:cs="Times New Roman"/>
          <w:b/>
          <w:bCs/>
          <w:sz w:val="22"/>
        </w:rPr>
      </w:pPr>
    </w:p>
    <w:p w:rsidR="00C10858" w:rsidRPr="00D8644B" w:rsidRDefault="00C10858" w:rsidP="00AC57CB">
      <w:pPr>
        <w:spacing w:after="0" w:line="360" w:lineRule="auto"/>
        <w:rPr>
          <w:rFonts w:cs="Times New Roman"/>
          <w:b/>
          <w:bCs/>
          <w:sz w:val="22"/>
        </w:rPr>
      </w:pPr>
    </w:p>
    <w:p w:rsidR="00C10858" w:rsidRPr="00D8644B" w:rsidRDefault="00C10858" w:rsidP="00AC57CB">
      <w:pPr>
        <w:spacing w:after="0" w:line="360" w:lineRule="auto"/>
        <w:rPr>
          <w:rFonts w:cs="Times New Roman"/>
          <w:b/>
          <w:bCs/>
          <w:sz w:val="22"/>
        </w:rPr>
      </w:pPr>
    </w:p>
    <w:p w:rsidR="00C10858" w:rsidRPr="00D8644B" w:rsidRDefault="00C10858" w:rsidP="00AC57CB">
      <w:pPr>
        <w:spacing w:after="0" w:line="360" w:lineRule="auto"/>
        <w:rPr>
          <w:rFonts w:cs="Times New Roman"/>
          <w:b/>
          <w:bCs/>
          <w:sz w:val="22"/>
        </w:rPr>
      </w:pPr>
    </w:p>
    <w:p w:rsidR="00C10858" w:rsidRPr="00D8644B" w:rsidRDefault="00C10858" w:rsidP="00AC57CB">
      <w:pPr>
        <w:spacing w:after="0" w:line="360" w:lineRule="auto"/>
        <w:rPr>
          <w:rFonts w:cs="Times New Roman"/>
          <w:b/>
          <w:bCs/>
          <w:sz w:val="22"/>
        </w:rPr>
      </w:pPr>
    </w:p>
    <w:p w:rsidR="00C10858" w:rsidRPr="00D8644B" w:rsidRDefault="00C10858" w:rsidP="00AC57CB">
      <w:pPr>
        <w:spacing w:after="0" w:line="360" w:lineRule="auto"/>
        <w:rPr>
          <w:rFonts w:cs="Times New Roman"/>
          <w:b/>
          <w:bCs/>
          <w:sz w:val="22"/>
        </w:rPr>
      </w:pPr>
    </w:p>
    <w:p w:rsidR="00C10858" w:rsidRPr="00D8644B" w:rsidRDefault="00C10858" w:rsidP="00AC57CB">
      <w:pPr>
        <w:spacing w:after="0" w:line="360" w:lineRule="auto"/>
        <w:rPr>
          <w:rFonts w:cs="Times New Roman"/>
          <w:b/>
          <w:bCs/>
          <w:sz w:val="22"/>
        </w:rPr>
      </w:pPr>
    </w:p>
    <w:p w:rsidR="00C10858" w:rsidRPr="00D8644B" w:rsidRDefault="00C10858" w:rsidP="00AC57CB">
      <w:pPr>
        <w:spacing w:after="0" w:line="360" w:lineRule="auto"/>
        <w:rPr>
          <w:rFonts w:cs="Times New Roman"/>
          <w:b/>
          <w:bCs/>
          <w:sz w:val="22"/>
        </w:rPr>
      </w:pPr>
    </w:p>
    <w:p w:rsidR="00AF4D65" w:rsidRPr="00D8644B" w:rsidRDefault="00FD028E" w:rsidP="00AC57CB">
      <w:pPr>
        <w:spacing w:after="0" w:line="360" w:lineRule="auto"/>
        <w:rPr>
          <w:rFonts w:cs="Times New Roman"/>
          <w:b/>
          <w:bCs/>
          <w:sz w:val="22"/>
        </w:rPr>
      </w:pPr>
      <w:r>
        <w:rPr>
          <w:rFonts w:cs="Times New Roman"/>
          <w:b/>
          <w:bCs/>
          <w:sz w:val="22"/>
        </w:rPr>
        <w:lastRenderedPageBreak/>
        <w:t>ANEXO C</w:t>
      </w:r>
      <w:r w:rsidR="00AF4D65" w:rsidRPr="00D8644B">
        <w:rPr>
          <w:rFonts w:cs="Times New Roman"/>
          <w:b/>
          <w:bCs/>
          <w:sz w:val="22"/>
        </w:rPr>
        <w:t>.- FLUJO DE PROCESOS</w:t>
      </w:r>
    </w:p>
    <w:p w:rsidR="00C10858" w:rsidRPr="00D8644B" w:rsidRDefault="00C10858" w:rsidP="00AC57CB">
      <w:pPr>
        <w:spacing w:after="0" w:line="360" w:lineRule="auto"/>
        <w:rPr>
          <w:rFonts w:cs="Times New Roman"/>
          <w:b/>
          <w:bCs/>
          <w:sz w:val="22"/>
        </w:rPr>
      </w:pPr>
    </w:p>
    <w:p w:rsidR="00C10858" w:rsidRPr="00D8644B" w:rsidRDefault="00C10858" w:rsidP="00AC57CB">
      <w:pPr>
        <w:spacing w:after="0" w:line="360" w:lineRule="auto"/>
        <w:rPr>
          <w:rFonts w:cs="Times New Roman"/>
          <w:b/>
          <w:bCs/>
          <w:sz w:val="22"/>
        </w:rPr>
      </w:pPr>
    </w:p>
    <w:p w:rsidR="00AF4D65" w:rsidRPr="00D8644B" w:rsidRDefault="00AF4D65" w:rsidP="00AC57CB">
      <w:pPr>
        <w:spacing w:after="0" w:line="360" w:lineRule="auto"/>
        <w:rPr>
          <w:rFonts w:cs="Times New Roman"/>
          <w:b/>
          <w:bCs/>
          <w:sz w:val="22"/>
        </w:rPr>
      </w:pPr>
      <w:r w:rsidRPr="00D8644B">
        <w:rPr>
          <w:rFonts w:cs="Times New Roman"/>
          <w:b/>
          <w:bCs/>
          <w:sz w:val="22"/>
        </w:rPr>
        <w:t>Proceso de cotización</w:t>
      </w:r>
    </w:p>
    <w:p w:rsidR="00AF4D65" w:rsidRPr="00D8644B" w:rsidRDefault="00AF4D65" w:rsidP="00AC57CB">
      <w:pPr>
        <w:spacing w:after="0" w:line="360" w:lineRule="auto"/>
        <w:rPr>
          <w:rFonts w:cs="Times New Roman"/>
          <w:b/>
          <w:bCs/>
          <w:sz w:val="22"/>
        </w:rPr>
      </w:pPr>
      <w:r w:rsidRPr="00D8644B">
        <w:rPr>
          <w:rFonts w:cs="Times New Roman"/>
          <w:b/>
          <w:bCs/>
          <w:noProof/>
          <w:sz w:val="22"/>
          <w:lang w:val="es-ES" w:eastAsia="es-ES"/>
        </w:rPr>
        <w:drawing>
          <wp:inline distT="0" distB="0" distL="0" distR="0">
            <wp:extent cx="5991225" cy="5133975"/>
            <wp:effectExtent l="0" t="0" r="9525" b="9525"/>
            <wp:docPr id="48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_cotizacion.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99174" cy="5140787"/>
                    </a:xfrm>
                    <a:prstGeom prst="rect">
                      <a:avLst/>
                    </a:prstGeom>
                  </pic:spPr>
                </pic:pic>
              </a:graphicData>
            </a:graphic>
          </wp:inline>
        </w:drawing>
      </w:r>
    </w:p>
    <w:p w:rsidR="00AF4D65" w:rsidRPr="00D8644B" w:rsidRDefault="00AF4D65" w:rsidP="00AC57CB">
      <w:pPr>
        <w:spacing w:after="0" w:line="360" w:lineRule="auto"/>
        <w:jc w:val="center"/>
        <w:rPr>
          <w:rFonts w:cs="Times New Roman"/>
          <w:b/>
          <w:bCs/>
          <w:sz w:val="22"/>
        </w:rPr>
      </w:pPr>
    </w:p>
    <w:p w:rsidR="00AF4D65" w:rsidRPr="00D8644B" w:rsidRDefault="00AF4D65" w:rsidP="00AC57CB">
      <w:pPr>
        <w:spacing w:after="0" w:line="360" w:lineRule="auto"/>
        <w:rPr>
          <w:rFonts w:cs="Times New Roman"/>
          <w:b/>
          <w:bCs/>
          <w:sz w:val="22"/>
        </w:rPr>
      </w:pPr>
    </w:p>
    <w:p w:rsidR="00AF4D65" w:rsidRPr="00D8644B" w:rsidRDefault="00AF4D65" w:rsidP="00AC57CB">
      <w:pPr>
        <w:spacing w:after="0" w:line="360" w:lineRule="auto"/>
        <w:rPr>
          <w:rFonts w:cs="Times New Roman"/>
          <w:b/>
          <w:bCs/>
          <w:sz w:val="22"/>
        </w:rPr>
      </w:pPr>
    </w:p>
    <w:p w:rsidR="00AF4D65" w:rsidRPr="00D8644B" w:rsidRDefault="00AF4D65" w:rsidP="00AC57CB">
      <w:pPr>
        <w:spacing w:after="0" w:line="360" w:lineRule="auto"/>
        <w:rPr>
          <w:rFonts w:cs="Times New Roman"/>
          <w:b/>
          <w:bCs/>
          <w:sz w:val="22"/>
        </w:rPr>
      </w:pPr>
    </w:p>
    <w:p w:rsidR="003A14F3" w:rsidRPr="00D8644B" w:rsidRDefault="003A14F3" w:rsidP="00AC57CB">
      <w:pPr>
        <w:spacing w:after="0" w:line="360" w:lineRule="auto"/>
        <w:rPr>
          <w:rFonts w:cs="Times New Roman"/>
          <w:b/>
          <w:bCs/>
          <w:sz w:val="22"/>
        </w:rPr>
      </w:pPr>
    </w:p>
    <w:p w:rsidR="003A14F3" w:rsidRPr="00D8644B" w:rsidRDefault="003A14F3" w:rsidP="00AC57CB">
      <w:pPr>
        <w:spacing w:after="0" w:line="360" w:lineRule="auto"/>
        <w:rPr>
          <w:rFonts w:cs="Times New Roman"/>
          <w:b/>
          <w:bCs/>
          <w:sz w:val="22"/>
        </w:rPr>
      </w:pPr>
    </w:p>
    <w:p w:rsidR="00C10858" w:rsidRPr="00D8644B" w:rsidRDefault="00C10858" w:rsidP="00AC57CB">
      <w:pPr>
        <w:spacing w:after="0" w:line="360" w:lineRule="auto"/>
        <w:rPr>
          <w:rFonts w:cs="Times New Roman"/>
          <w:b/>
          <w:bCs/>
          <w:sz w:val="22"/>
        </w:rPr>
      </w:pPr>
    </w:p>
    <w:p w:rsidR="00C10858" w:rsidRPr="00D8644B" w:rsidRDefault="00C10858" w:rsidP="00AC57CB">
      <w:pPr>
        <w:spacing w:after="0" w:line="360" w:lineRule="auto"/>
        <w:rPr>
          <w:rFonts w:cs="Times New Roman"/>
          <w:b/>
          <w:bCs/>
          <w:sz w:val="22"/>
        </w:rPr>
      </w:pPr>
    </w:p>
    <w:p w:rsidR="00AF4D65" w:rsidRPr="00D8644B" w:rsidRDefault="00AF4D65" w:rsidP="00AC57CB">
      <w:pPr>
        <w:spacing w:after="0" w:line="360" w:lineRule="auto"/>
        <w:rPr>
          <w:rFonts w:cs="Times New Roman"/>
          <w:b/>
          <w:bCs/>
          <w:sz w:val="22"/>
        </w:rPr>
      </w:pPr>
      <w:r w:rsidRPr="00D8644B">
        <w:rPr>
          <w:rFonts w:cs="Times New Roman"/>
          <w:b/>
          <w:bCs/>
          <w:sz w:val="22"/>
        </w:rPr>
        <w:lastRenderedPageBreak/>
        <w:t>Proceso de Contrato de Obra</w:t>
      </w:r>
    </w:p>
    <w:p w:rsidR="00AF4D65" w:rsidRPr="00D8644B" w:rsidRDefault="00AF4D65" w:rsidP="00AC57CB">
      <w:pPr>
        <w:spacing w:after="0" w:line="360" w:lineRule="auto"/>
        <w:jc w:val="center"/>
        <w:rPr>
          <w:rFonts w:cs="Times New Roman"/>
          <w:b/>
          <w:bCs/>
          <w:sz w:val="22"/>
        </w:rPr>
      </w:pPr>
      <w:r w:rsidRPr="00D8644B">
        <w:rPr>
          <w:rFonts w:cs="Times New Roman"/>
          <w:b/>
          <w:bCs/>
          <w:noProof/>
          <w:sz w:val="22"/>
          <w:lang w:val="es-ES" w:eastAsia="es-ES"/>
        </w:rPr>
        <w:drawing>
          <wp:inline distT="0" distB="0" distL="0" distR="0">
            <wp:extent cx="6032231" cy="6400800"/>
            <wp:effectExtent l="0" t="0" r="6985" b="0"/>
            <wp:docPr id="4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_contrato.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034279" cy="6402973"/>
                    </a:xfrm>
                    <a:prstGeom prst="rect">
                      <a:avLst/>
                    </a:prstGeom>
                  </pic:spPr>
                </pic:pic>
              </a:graphicData>
            </a:graphic>
          </wp:inline>
        </w:drawing>
      </w:r>
    </w:p>
    <w:p w:rsidR="00AF4D65" w:rsidRPr="00D8644B" w:rsidRDefault="00AF4D65" w:rsidP="00AC57CB">
      <w:pPr>
        <w:spacing w:after="0" w:line="360" w:lineRule="auto"/>
        <w:jc w:val="center"/>
        <w:rPr>
          <w:rFonts w:cs="Times New Roman"/>
          <w:b/>
          <w:bCs/>
          <w:sz w:val="22"/>
        </w:rPr>
      </w:pPr>
    </w:p>
    <w:p w:rsidR="00AF4D65" w:rsidRPr="00D8644B" w:rsidRDefault="00AF4D65" w:rsidP="00AC57CB">
      <w:pPr>
        <w:spacing w:after="0" w:line="360" w:lineRule="auto"/>
        <w:jc w:val="center"/>
        <w:rPr>
          <w:rFonts w:cs="Times New Roman"/>
          <w:b/>
          <w:bCs/>
          <w:sz w:val="22"/>
        </w:rPr>
      </w:pPr>
    </w:p>
    <w:p w:rsidR="003A14F3" w:rsidRPr="00D8644B" w:rsidRDefault="003A14F3" w:rsidP="00AC57CB">
      <w:pPr>
        <w:spacing w:after="0" w:line="360" w:lineRule="auto"/>
        <w:rPr>
          <w:rFonts w:cs="Times New Roman"/>
          <w:b/>
          <w:bCs/>
          <w:sz w:val="22"/>
        </w:rPr>
      </w:pPr>
    </w:p>
    <w:p w:rsidR="003A14F3" w:rsidRPr="00D8644B" w:rsidRDefault="003A14F3" w:rsidP="00AC57CB">
      <w:pPr>
        <w:spacing w:after="0" w:line="360" w:lineRule="auto"/>
        <w:rPr>
          <w:rFonts w:cs="Times New Roman"/>
          <w:b/>
          <w:bCs/>
          <w:sz w:val="22"/>
        </w:rPr>
      </w:pPr>
    </w:p>
    <w:p w:rsidR="00C10858" w:rsidRPr="00D8644B" w:rsidRDefault="00C10858" w:rsidP="00AC57CB">
      <w:pPr>
        <w:spacing w:after="0" w:line="360" w:lineRule="auto"/>
        <w:rPr>
          <w:rFonts w:cs="Times New Roman"/>
          <w:b/>
          <w:bCs/>
          <w:sz w:val="22"/>
        </w:rPr>
      </w:pPr>
    </w:p>
    <w:p w:rsidR="00C10858" w:rsidRPr="00D8644B" w:rsidRDefault="00C10858" w:rsidP="00AC57CB">
      <w:pPr>
        <w:spacing w:after="0" w:line="360" w:lineRule="auto"/>
        <w:rPr>
          <w:rFonts w:cs="Times New Roman"/>
          <w:b/>
          <w:bCs/>
          <w:sz w:val="22"/>
        </w:rPr>
      </w:pPr>
    </w:p>
    <w:p w:rsidR="00AF4D65" w:rsidRPr="00D8644B" w:rsidRDefault="00AF4D65" w:rsidP="00AC57CB">
      <w:pPr>
        <w:spacing w:after="0" w:line="360" w:lineRule="auto"/>
        <w:rPr>
          <w:rFonts w:cs="Times New Roman"/>
          <w:b/>
          <w:bCs/>
          <w:sz w:val="22"/>
        </w:rPr>
      </w:pPr>
      <w:r w:rsidRPr="00D8644B">
        <w:rPr>
          <w:rFonts w:cs="Times New Roman"/>
          <w:b/>
          <w:bCs/>
          <w:sz w:val="22"/>
        </w:rPr>
        <w:lastRenderedPageBreak/>
        <w:t>Proceso de Orden Compra</w:t>
      </w:r>
    </w:p>
    <w:p w:rsidR="00AF4D65" w:rsidRPr="00D8644B" w:rsidRDefault="00AF4D65" w:rsidP="00AC57CB">
      <w:pPr>
        <w:spacing w:after="0" w:line="360" w:lineRule="auto"/>
        <w:rPr>
          <w:rFonts w:cs="Times New Roman"/>
          <w:b/>
          <w:bCs/>
          <w:sz w:val="22"/>
        </w:rPr>
      </w:pPr>
      <w:r w:rsidRPr="00D8644B">
        <w:rPr>
          <w:rFonts w:cs="Times New Roman"/>
          <w:b/>
          <w:bCs/>
          <w:noProof/>
          <w:sz w:val="22"/>
          <w:lang w:val="es-ES" w:eastAsia="es-ES"/>
        </w:rPr>
        <w:drawing>
          <wp:inline distT="0" distB="0" distL="0" distR="0">
            <wp:extent cx="5981700" cy="7277100"/>
            <wp:effectExtent l="0" t="0" r="0" b="0"/>
            <wp:docPr id="4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_OrdenCompra.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83731" cy="7279571"/>
                    </a:xfrm>
                    <a:prstGeom prst="rect">
                      <a:avLst/>
                    </a:prstGeom>
                  </pic:spPr>
                </pic:pic>
              </a:graphicData>
            </a:graphic>
          </wp:inline>
        </w:drawing>
      </w:r>
    </w:p>
    <w:p w:rsidR="00AF4D65" w:rsidRPr="00D8644B" w:rsidRDefault="00AF4D65" w:rsidP="00AC57CB">
      <w:pPr>
        <w:spacing w:after="0" w:line="360" w:lineRule="auto"/>
        <w:rPr>
          <w:rFonts w:cs="Times New Roman"/>
          <w:b/>
          <w:bCs/>
          <w:sz w:val="22"/>
        </w:rPr>
      </w:pPr>
    </w:p>
    <w:p w:rsidR="00C10858" w:rsidRPr="00D8644B" w:rsidRDefault="00C10858" w:rsidP="00AC57CB">
      <w:pPr>
        <w:spacing w:after="0" w:line="360" w:lineRule="auto"/>
        <w:rPr>
          <w:rFonts w:cs="Times New Roman"/>
          <w:b/>
          <w:bCs/>
          <w:sz w:val="22"/>
        </w:rPr>
      </w:pPr>
    </w:p>
    <w:p w:rsidR="00C10858" w:rsidRPr="00D8644B" w:rsidRDefault="00C10858" w:rsidP="00AC57CB">
      <w:pPr>
        <w:spacing w:after="0" w:line="360" w:lineRule="auto"/>
        <w:rPr>
          <w:rFonts w:cs="Times New Roman"/>
          <w:b/>
          <w:bCs/>
          <w:sz w:val="22"/>
        </w:rPr>
      </w:pPr>
    </w:p>
    <w:p w:rsidR="00AF4D65" w:rsidRPr="00D8644B" w:rsidRDefault="00AF4D65" w:rsidP="00AC57CB">
      <w:pPr>
        <w:spacing w:after="0" w:line="360" w:lineRule="auto"/>
        <w:rPr>
          <w:rFonts w:cs="Times New Roman"/>
          <w:b/>
          <w:bCs/>
          <w:sz w:val="22"/>
        </w:rPr>
      </w:pPr>
      <w:r w:rsidRPr="00D8644B">
        <w:rPr>
          <w:rFonts w:cs="Times New Roman"/>
          <w:b/>
          <w:bCs/>
          <w:sz w:val="22"/>
        </w:rPr>
        <w:lastRenderedPageBreak/>
        <w:t>Proceso de Desarrollo de Obra</w:t>
      </w:r>
    </w:p>
    <w:p w:rsidR="00AF4D65" w:rsidRPr="00D8644B" w:rsidRDefault="00AF4D65" w:rsidP="00AC57CB">
      <w:pPr>
        <w:spacing w:after="0" w:line="360" w:lineRule="auto"/>
        <w:rPr>
          <w:rFonts w:cs="Times New Roman"/>
          <w:b/>
          <w:bCs/>
          <w:sz w:val="22"/>
        </w:rPr>
      </w:pPr>
      <w:r w:rsidRPr="00D8644B">
        <w:rPr>
          <w:rFonts w:cs="Times New Roman"/>
          <w:b/>
          <w:bCs/>
          <w:noProof/>
          <w:sz w:val="22"/>
          <w:lang w:val="es-ES" w:eastAsia="es-ES"/>
        </w:rPr>
        <w:drawing>
          <wp:inline distT="0" distB="0" distL="0" distR="0">
            <wp:extent cx="6029294" cy="6953250"/>
            <wp:effectExtent l="0" t="0" r="0" b="0"/>
            <wp:docPr id="49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_DesrrObra.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033728" cy="6958363"/>
                    </a:xfrm>
                    <a:prstGeom prst="rect">
                      <a:avLst/>
                    </a:prstGeom>
                  </pic:spPr>
                </pic:pic>
              </a:graphicData>
            </a:graphic>
          </wp:inline>
        </w:drawing>
      </w:r>
    </w:p>
    <w:p w:rsidR="00AF4D65" w:rsidRPr="00D8644B" w:rsidRDefault="00AF4D65" w:rsidP="00AC57CB">
      <w:pPr>
        <w:spacing w:after="0" w:line="360" w:lineRule="auto"/>
        <w:rPr>
          <w:rFonts w:cs="Times New Roman"/>
          <w:b/>
          <w:bCs/>
          <w:sz w:val="22"/>
        </w:rPr>
      </w:pPr>
    </w:p>
    <w:p w:rsidR="003A14F3" w:rsidRPr="00D8644B" w:rsidRDefault="003A14F3" w:rsidP="00AC57CB">
      <w:pPr>
        <w:spacing w:after="0" w:line="360" w:lineRule="auto"/>
        <w:rPr>
          <w:rFonts w:cs="Times New Roman"/>
          <w:b/>
          <w:bCs/>
          <w:sz w:val="22"/>
        </w:rPr>
      </w:pPr>
    </w:p>
    <w:p w:rsidR="00C10858" w:rsidRPr="00D8644B" w:rsidRDefault="00C10858" w:rsidP="00AC57CB">
      <w:pPr>
        <w:spacing w:after="0" w:line="360" w:lineRule="auto"/>
        <w:rPr>
          <w:rFonts w:cs="Times New Roman"/>
          <w:b/>
          <w:bCs/>
          <w:sz w:val="22"/>
        </w:rPr>
      </w:pPr>
    </w:p>
    <w:p w:rsidR="00C10858" w:rsidRPr="00D8644B" w:rsidRDefault="00C10858" w:rsidP="00AC57CB">
      <w:pPr>
        <w:spacing w:after="0" w:line="360" w:lineRule="auto"/>
        <w:rPr>
          <w:rFonts w:cs="Times New Roman"/>
          <w:b/>
          <w:bCs/>
          <w:sz w:val="22"/>
        </w:rPr>
      </w:pPr>
    </w:p>
    <w:p w:rsidR="00AF4D65" w:rsidRPr="00D8644B" w:rsidRDefault="00AF4D65" w:rsidP="00AC57CB">
      <w:pPr>
        <w:spacing w:after="0" w:line="360" w:lineRule="auto"/>
        <w:rPr>
          <w:rFonts w:cs="Times New Roman"/>
          <w:b/>
          <w:bCs/>
          <w:sz w:val="22"/>
        </w:rPr>
      </w:pPr>
      <w:r w:rsidRPr="00D8644B">
        <w:rPr>
          <w:rFonts w:cs="Times New Roman"/>
          <w:b/>
          <w:bCs/>
          <w:sz w:val="22"/>
        </w:rPr>
        <w:lastRenderedPageBreak/>
        <w:t>Proceso de Acta Entrega - Recepción</w:t>
      </w:r>
    </w:p>
    <w:p w:rsidR="00AF4D65" w:rsidRPr="00D8644B" w:rsidRDefault="00AF4D65" w:rsidP="00AC57CB">
      <w:pPr>
        <w:spacing w:after="0" w:line="360" w:lineRule="auto"/>
        <w:rPr>
          <w:rFonts w:cs="Times New Roman"/>
          <w:b/>
          <w:bCs/>
          <w:sz w:val="22"/>
        </w:rPr>
      </w:pPr>
      <w:r w:rsidRPr="00D8644B">
        <w:rPr>
          <w:rFonts w:eastAsiaTheme="minorHAnsi" w:cs="Times New Roman"/>
          <w:b/>
          <w:bCs/>
          <w:noProof/>
          <w:sz w:val="22"/>
          <w:lang w:val="es-ES" w:eastAsia="es-ES"/>
        </w:rPr>
        <w:drawing>
          <wp:inline distT="0" distB="0" distL="0" distR="0">
            <wp:extent cx="5612130" cy="6820535"/>
            <wp:effectExtent l="0" t="0" r="7620" b="0"/>
            <wp:docPr id="4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_Act_EntregaRecepcion.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612130" cy="6820535"/>
                    </a:xfrm>
                    <a:prstGeom prst="rect">
                      <a:avLst/>
                    </a:prstGeom>
                  </pic:spPr>
                </pic:pic>
              </a:graphicData>
            </a:graphic>
          </wp:inline>
        </w:drawing>
      </w:r>
    </w:p>
    <w:p w:rsidR="00AF4D65" w:rsidRPr="00D8644B" w:rsidRDefault="00AF4D65" w:rsidP="00AC57CB">
      <w:pPr>
        <w:spacing w:after="0" w:line="360" w:lineRule="auto"/>
        <w:rPr>
          <w:rFonts w:cs="Times New Roman"/>
          <w:b/>
          <w:bCs/>
          <w:sz w:val="22"/>
        </w:rPr>
      </w:pPr>
    </w:p>
    <w:p w:rsidR="00AF4D65" w:rsidRPr="00D8644B" w:rsidRDefault="00AF4D65" w:rsidP="00AC57CB">
      <w:pPr>
        <w:spacing w:after="0" w:line="360" w:lineRule="auto"/>
        <w:rPr>
          <w:rFonts w:cs="Times New Roman"/>
          <w:b/>
          <w:bCs/>
          <w:sz w:val="22"/>
        </w:rPr>
      </w:pPr>
    </w:p>
    <w:p w:rsidR="00C10858" w:rsidRPr="00D8644B" w:rsidRDefault="00C10858" w:rsidP="00AC57CB">
      <w:pPr>
        <w:spacing w:after="0" w:line="360" w:lineRule="auto"/>
        <w:rPr>
          <w:rFonts w:cs="Times New Roman"/>
          <w:b/>
          <w:bCs/>
          <w:sz w:val="22"/>
        </w:rPr>
      </w:pPr>
    </w:p>
    <w:p w:rsidR="00C10858" w:rsidRPr="00D8644B" w:rsidRDefault="00C10858" w:rsidP="00AC57CB">
      <w:pPr>
        <w:spacing w:after="0" w:line="360" w:lineRule="auto"/>
        <w:rPr>
          <w:rFonts w:cs="Times New Roman"/>
          <w:b/>
          <w:bCs/>
          <w:sz w:val="22"/>
        </w:rPr>
      </w:pPr>
    </w:p>
    <w:p w:rsidR="00AF4D65" w:rsidRPr="00D8644B" w:rsidRDefault="00FD028E" w:rsidP="00AC57CB">
      <w:pPr>
        <w:spacing w:after="0" w:line="360" w:lineRule="auto"/>
        <w:rPr>
          <w:rFonts w:cs="Times New Roman"/>
          <w:b/>
          <w:bCs/>
          <w:sz w:val="22"/>
        </w:rPr>
      </w:pPr>
      <w:r>
        <w:rPr>
          <w:rFonts w:cs="Times New Roman"/>
          <w:b/>
          <w:bCs/>
          <w:sz w:val="22"/>
        </w:rPr>
        <w:lastRenderedPageBreak/>
        <w:t>ANEXO D</w:t>
      </w:r>
      <w:r w:rsidR="00AF4D65" w:rsidRPr="00D8644B">
        <w:rPr>
          <w:rFonts w:cs="Times New Roman"/>
          <w:b/>
          <w:bCs/>
          <w:sz w:val="22"/>
        </w:rPr>
        <w:t>.- HISTORIAS DE USUARIO</w:t>
      </w:r>
    </w:p>
    <w:p w:rsidR="00C10858" w:rsidRPr="00D8644B" w:rsidRDefault="00C10858" w:rsidP="00AC57CB">
      <w:pPr>
        <w:spacing w:after="0" w:line="360" w:lineRule="auto"/>
        <w:rPr>
          <w:rFonts w:cs="Times New Roman"/>
          <w:b/>
          <w:bCs/>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36"/>
        <w:gridCol w:w="4137"/>
      </w:tblGrid>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HISTORIA DE USUARIO</w:t>
            </w:r>
          </w:p>
        </w:tc>
      </w:tr>
      <w:tr w:rsidR="00AF4D65" w:rsidRPr="00D8644B" w:rsidTr="005C795F">
        <w:trPr>
          <w:trHeight w:val="109"/>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Numero: 2</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Vendedor</w:t>
            </w:r>
          </w:p>
        </w:tc>
      </w:tr>
      <w:tr w:rsidR="00AF4D65" w:rsidRPr="00D8644B" w:rsidTr="005C795F">
        <w:trPr>
          <w:trHeight w:val="248"/>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Nombre Historia: </w:t>
            </w:r>
            <w:r w:rsidRPr="00D8644B">
              <w:rPr>
                <w:rFonts w:eastAsiaTheme="minorHAnsi" w:cs="Times New Roman"/>
                <w:sz w:val="22"/>
                <w:lang w:eastAsia="en-US"/>
              </w:rPr>
              <w:t>Gestión de usuarios (inserción, actualización, listado y eliminación)</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Iteración Asignada: 2 </w:t>
            </w:r>
          </w:p>
        </w:tc>
      </w:tr>
      <w:tr w:rsidR="00AF4D65" w:rsidRPr="00D8644B" w:rsidTr="005C795F">
        <w:trPr>
          <w:trHeight w:val="109"/>
          <w:jc w:val="center"/>
        </w:trPr>
        <w:tc>
          <w:tcPr>
            <w:tcW w:w="4136" w:type="dxa"/>
            <w:vMerge w:val="restart"/>
            <w:vAlign w:val="center"/>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Prioridad en Negocio: </w:t>
            </w:r>
            <w:r w:rsidRPr="00D8644B">
              <w:rPr>
                <w:rFonts w:eastAsiaTheme="minorHAnsi" w:cs="Times New Roman"/>
                <w:sz w:val="22"/>
                <w:lang w:eastAsia="en-US"/>
              </w:rPr>
              <w:t>Medio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Estimados: 12</w:t>
            </w:r>
          </w:p>
        </w:tc>
      </w:tr>
      <w:tr w:rsidR="00AF4D65" w:rsidRPr="00D8644B" w:rsidTr="005C795F">
        <w:trPr>
          <w:trHeight w:val="109"/>
          <w:jc w:val="center"/>
        </w:trPr>
        <w:tc>
          <w:tcPr>
            <w:tcW w:w="4136" w:type="dxa"/>
            <w:vMerge/>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Puntos Reales: 16</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 xml:space="preserve">Leticia Allauca </w:t>
            </w:r>
          </w:p>
        </w:tc>
      </w:tr>
      <w:tr w:rsidR="00AF4D65" w:rsidRPr="00D8644B" w:rsidTr="005C795F">
        <w:trPr>
          <w:trHeight w:val="248"/>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sz w:val="22"/>
                <w:lang w:eastAsia="en-US"/>
              </w:rPr>
              <w:t>El usuario requiere insertar, actualizar, listar y eliminar cuentas de usuarios para llevar un control de usuario del sistema.</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Observaciones: </w:t>
            </w:r>
            <w:r w:rsidRPr="00D8644B">
              <w:rPr>
                <w:rFonts w:eastAsiaTheme="minorHAnsi" w:cs="Times New Roman"/>
                <w:sz w:val="22"/>
                <w:lang w:eastAsia="en-US"/>
              </w:rPr>
              <w:t xml:space="preserve">Requerimiento esencial. </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Pruebas de aceptación: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incorrectos del usuario, inserción y actualización denegada.</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 xml:space="preserve">Datos correctos del usuario, inserción y actualización exitosa. Confirmación afirmativa eliminación exitosa </w:t>
            </w:r>
          </w:p>
        </w:tc>
      </w:tr>
    </w:tbl>
    <w:p w:rsidR="00AF4D65" w:rsidRPr="00D8644B" w:rsidRDefault="00AF4D65" w:rsidP="00AC57CB">
      <w:pPr>
        <w:spacing w:after="0" w:line="360" w:lineRule="auto"/>
        <w:rPr>
          <w:rFonts w:cs="Times New Roman"/>
          <w:b/>
          <w:bCs/>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36"/>
        <w:gridCol w:w="4137"/>
      </w:tblGrid>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HISTORIA DE USUARIO</w:t>
            </w:r>
          </w:p>
        </w:tc>
      </w:tr>
      <w:tr w:rsidR="00AF4D65" w:rsidRPr="00D8644B" w:rsidTr="005C795F">
        <w:trPr>
          <w:trHeight w:val="109"/>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Numero: 3 </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Vendedor</w:t>
            </w:r>
          </w:p>
        </w:tc>
      </w:tr>
      <w:tr w:rsidR="00AF4D65" w:rsidRPr="00D8644B" w:rsidTr="005C795F">
        <w:trPr>
          <w:trHeight w:val="248"/>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Nombre Historia: </w:t>
            </w:r>
            <w:r w:rsidRPr="00D8644B">
              <w:rPr>
                <w:rFonts w:eastAsiaTheme="minorHAnsi" w:cs="Times New Roman"/>
                <w:sz w:val="22"/>
                <w:lang w:eastAsia="en-US"/>
              </w:rPr>
              <w:t xml:space="preserve">Gestión de </w:t>
            </w:r>
            <w:r w:rsidRPr="00D8644B">
              <w:rPr>
                <w:rStyle w:val="st"/>
                <w:rFonts w:cs="Times New Roman"/>
                <w:sz w:val="22"/>
                <w:lang w:val="es-MX"/>
              </w:rPr>
              <w:t xml:space="preserve">clientes </w:t>
            </w:r>
            <w:r w:rsidRPr="00D8644B">
              <w:rPr>
                <w:rFonts w:eastAsiaTheme="minorHAnsi" w:cs="Times New Roman"/>
                <w:sz w:val="22"/>
                <w:lang w:eastAsia="en-US"/>
              </w:rPr>
              <w:t>(inserción, actualización, listado y eliminación)</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Iteración Asignada: 2</w:t>
            </w:r>
          </w:p>
        </w:tc>
      </w:tr>
      <w:tr w:rsidR="00AF4D65" w:rsidRPr="00D8644B" w:rsidTr="005C795F">
        <w:trPr>
          <w:trHeight w:val="109"/>
          <w:jc w:val="center"/>
        </w:trPr>
        <w:tc>
          <w:tcPr>
            <w:tcW w:w="4136" w:type="dxa"/>
            <w:vMerge w:val="restart"/>
            <w:vAlign w:val="center"/>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Prioridad en Negocio: </w:t>
            </w:r>
            <w:r w:rsidRPr="00D8644B">
              <w:rPr>
                <w:rFonts w:eastAsiaTheme="minorHAnsi" w:cs="Times New Roman"/>
                <w:sz w:val="22"/>
                <w:lang w:eastAsia="en-US"/>
              </w:rPr>
              <w:t>Medio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Estimados: 20</w:t>
            </w:r>
          </w:p>
        </w:tc>
      </w:tr>
      <w:tr w:rsidR="00AF4D65" w:rsidRPr="00D8644B" w:rsidTr="005C795F">
        <w:trPr>
          <w:trHeight w:val="109"/>
          <w:jc w:val="center"/>
        </w:trPr>
        <w:tc>
          <w:tcPr>
            <w:tcW w:w="4136" w:type="dxa"/>
            <w:vMerge/>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Puntos Reales: 24</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Elvia Urgilez</w:t>
            </w:r>
          </w:p>
        </w:tc>
      </w:tr>
      <w:tr w:rsidR="00AF4D65" w:rsidRPr="00D8644B" w:rsidTr="005C795F">
        <w:trPr>
          <w:trHeight w:val="248"/>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sz w:val="22"/>
                <w:lang w:eastAsia="en-US"/>
              </w:rPr>
              <w:t>El usuario requiere insertar, actualizar, listar y eliminar los datos de los clientes, para llevar un control de los clientes que tiene la empresa.</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Observaciones</w:t>
            </w:r>
            <w:r w:rsidRPr="00D8644B">
              <w:rPr>
                <w:rFonts w:eastAsiaTheme="minorHAnsi" w:cs="Times New Roman"/>
                <w:sz w:val="22"/>
                <w:lang w:eastAsia="en-US"/>
              </w:rPr>
              <w:t xml:space="preserve"> Requerimiento esencial.</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Pruebas de aceptación: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incorrectos del cliente, inserción y actualización denegada.</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correctos del cliente, inserción y actualización exitosa. Confirmación afirmativa eliminación exitosa del cliente.</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lastRenderedPageBreak/>
              <w:t>HISTORIA DE USUARIO</w:t>
            </w:r>
          </w:p>
        </w:tc>
      </w:tr>
      <w:tr w:rsidR="00AF4D65" w:rsidRPr="00D8644B" w:rsidTr="005C795F">
        <w:trPr>
          <w:trHeight w:val="109"/>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Numero: 4</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Vendedor</w:t>
            </w:r>
          </w:p>
        </w:tc>
      </w:tr>
      <w:tr w:rsidR="00AF4D65" w:rsidRPr="00D8644B" w:rsidTr="005C795F">
        <w:trPr>
          <w:trHeight w:val="248"/>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Nombre Historia: </w:t>
            </w:r>
            <w:r w:rsidRPr="00D8644B">
              <w:rPr>
                <w:rFonts w:eastAsiaTheme="minorHAnsi" w:cs="Times New Roman"/>
                <w:sz w:val="22"/>
                <w:lang w:eastAsia="en-US"/>
              </w:rPr>
              <w:t xml:space="preserve">Gestión de </w:t>
            </w:r>
            <w:r w:rsidRPr="00D8644B">
              <w:rPr>
                <w:rStyle w:val="st"/>
                <w:rFonts w:cs="Times New Roman"/>
                <w:sz w:val="22"/>
                <w:lang w:val="es-MX"/>
              </w:rPr>
              <w:t xml:space="preserve">cotizaciones </w:t>
            </w:r>
            <w:r w:rsidRPr="00D8644B">
              <w:rPr>
                <w:rFonts w:eastAsiaTheme="minorHAnsi" w:cs="Times New Roman"/>
                <w:sz w:val="22"/>
                <w:lang w:eastAsia="en-US"/>
              </w:rPr>
              <w:t>(inserción, actualización, listado y eliminación)</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Iteración Asignada: 3</w:t>
            </w:r>
          </w:p>
        </w:tc>
      </w:tr>
      <w:tr w:rsidR="00AF4D65" w:rsidRPr="00D8644B" w:rsidTr="005C795F">
        <w:trPr>
          <w:trHeight w:val="109"/>
          <w:jc w:val="center"/>
        </w:trPr>
        <w:tc>
          <w:tcPr>
            <w:tcW w:w="4136" w:type="dxa"/>
            <w:vMerge w:val="restart"/>
            <w:vAlign w:val="center"/>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Prioridad en Negocio: </w:t>
            </w:r>
            <w:r w:rsidRPr="00D8644B">
              <w:rPr>
                <w:rFonts w:eastAsiaTheme="minorHAnsi" w:cs="Times New Roman"/>
                <w:sz w:val="22"/>
                <w:lang w:eastAsia="en-US"/>
              </w:rPr>
              <w:t>Medio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Estimados:30</w:t>
            </w:r>
          </w:p>
        </w:tc>
      </w:tr>
      <w:tr w:rsidR="00AF4D65" w:rsidRPr="00D8644B" w:rsidTr="005C795F">
        <w:trPr>
          <w:trHeight w:val="109"/>
          <w:jc w:val="center"/>
        </w:trPr>
        <w:tc>
          <w:tcPr>
            <w:tcW w:w="4136" w:type="dxa"/>
            <w:vMerge/>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Puntos Reales: 40</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Leticia Allauca</w:t>
            </w:r>
          </w:p>
        </w:tc>
      </w:tr>
      <w:tr w:rsidR="00AF4D65" w:rsidRPr="00D8644B" w:rsidTr="005C795F">
        <w:trPr>
          <w:trHeight w:val="248"/>
          <w:jc w:val="center"/>
        </w:trPr>
        <w:tc>
          <w:tcPr>
            <w:tcW w:w="8273" w:type="dxa"/>
            <w:gridSpan w:val="2"/>
          </w:tcPr>
          <w:p w:rsidR="00AF4D65" w:rsidRPr="00D8644B" w:rsidRDefault="00AF4D65" w:rsidP="00AC57CB">
            <w:pPr>
              <w:spacing w:after="0" w:line="36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sz w:val="22"/>
                <w:lang w:eastAsia="en-US"/>
              </w:rPr>
              <w:t>El usuario requiere insertar, actualizar, listar y eliminar los datos de las cotizaciones, para llevar un control de las cotizaciones de las obras realizadas para los clientes.</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Observaciones</w:t>
            </w:r>
            <w:r w:rsidRPr="00D8644B">
              <w:rPr>
                <w:rFonts w:eastAsiaTheme="minorHAnsi" w:cs="Times New Roman"/>
                <w:sz w:val="22"/>
                <w:lang w:eastAsia="en-US"/>
              </w:rPr>
              <w:t xml:space="preserve"> Por cada cotización se debe adjuntar el plano correspondiente</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Pruebas de aceptación: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incorrectos de la cotización, inserción y actualización denegada.</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correctos de la cotización, inserción y actualización exitosa. Confirmación afirmativa eliminación exitosa de la cotización.</w:t>
            </w:r>
          </w:p>
        </w:tc>
      </w:tr>
    </w:tbl>
    <w:p w:rsidR="003A14F3" w:rsidRPr="00D8644B" w:rsidRDefault="003A14F3" w:rsidP="00AC57CB">
      <w:pPr>
        <w:spacing w:after="0" w:line="360" w:lineRule="auto"/>
        <w:rPr>
          <w:rFonts w:cs="Times New Roman"/>
          <w:b/>
          <w:bCs/>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36"/>
        <w:gridCol w:w="402"/>
        <w:gridCol w:w="3735"/>
      </w:tblGrid>
      <w:tr w:rsidR="00AF4D65" w:rsidRPr="00D8644B" w:rsidTr="005C795F">
        <w:trPr>
          <w:trHeight w:val="109"/>
          <w:jc w:val="center"/>
        </w:trPr>
        <w:tc>
          <w:tcPr>
            <w:tcW w:w="8273" w:type="dxa"/>
            <w:gridSpan w:val="3"/>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HISTORIA DE USUARIO</w:t>
            </w:r>
          </w:p>
        </w:tc>
      </w:tr>
      <w:tr w:rsidR="00AF4D65" w:rsidRPr="00D8644B" w:rsidTr="003A14F3">
        <w:trPr>
          <w:trHeight w:val="109"/>
          <w:jc w:val="center"/>
        </w:trPr>
        <w:tc>
          <w:tcPr>
            <w:tcW w:w="4538"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Numero: 5</w:t>
            </w:r>
          </w:p>
        </w:tc>
        <w:tc>
          <w:tcPr>
            <w:tcW w:w="3735"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Vendedor</w:t>
            </w:r>
          </w:p>
        </w:tc>
      </w:tr>
      <w:tr w:rsidR="00AF4D65" w:rsidRPr="00D8644B" w:rsidTr="003A14F3">
        <w:trPr>
          <w:trHeight w:val="248"/>
          <w:jc w:val="center"/>
        </w:trPr>
        <w:tc>
          <w:tcPr>
            <w:tcW w:w="4538"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Nombre Historia: </w:t>
            </w:r>
            <w:r w:rsidRPr="00D8644B">
              <w:rPr>
                <w:rFonts w:eastAsiaTheme="minorHAnsi" w:cs="Times New Roman"/>
                <w:sz w:val="22"/>
                <w:lang w:eastAsia="en-US"/>
              </w:rPr>
              <w:t xml:space="preserve">Gestión de </w:t>
            </w:r>
            <w:r w:rsidRPr="00D8644B">
              <w:rPr>
                <w:rStyle w:val="st"/>
                <w:rFonts w:cs="Times New Roman"/>
                <w:sz w:val="22"/>
                <w:lang w:val="es-MX"/>
              </w:rPr>
              <w:t xml:space="preserve">contratos </w:t>
            </w:r>
            <w:r w:rsidRPr="00D8644B">
              <w:rPr>
                <w:rFonts w:eastAsiaTheme="minorHAnsi" w:cs="Times New Roman"/>
                <w:sz w:val="22"/>
                <w:lang w:eastAsia="en-US"/>
              </w:rPr>
              <w:t>(inserción, actualización, listado y eliminación)</w:t>
            </w:r>
          </w:p>
        </w:tc>
        <w:tc>
          <w:tcPr>
            <w:tcW w:w="3735"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Iteración Asignada: 3</w:t>
            </w:r>
          </w:p>
        </w:tc>
      </w:tr>
      <w:tr w:rsidR="00AF4D65" w:rsidRPr="00D8644B" w:rsidTr="003A14F3">
        <w:trPr>
          <w:trHeight w:val="109"/>
          <w:jc w:val="center"/>
        </w:trPr>
        <w:tc>
          <w:tcPr>
            <w:tcW w:w="4538" w:type="dxa"/>
            <w:gridSpan w:val="2"/>
            <w:vMerge w:val="restart"/>
            <w:vAlign w:val="center"/>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Prioridad en Negocio: </w:t>
            </w:r>
            <w:r w:rsidRPr="00D8644B">
              <w:rPr>
                <w:rFonts w:eastAsiaTheme="minorHAnsi" w:cs="Times New Roman"/>
                <w:sz w:val="22"/>
                <w:lang w:eastAsia="en-US"/>
              </w:rPr>
              <w:t>Medio</w:t>
            </w:r>
          </w:p>
        </w:tc>
        <w:tc>
          <w:tcPr>
            <w:tcW w:w="3735"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Estimados:30</w:t>
            </w:r>
          </w:p>
        </w:tc>
      </w:tr>
      <w:tr w:rsidR="00AF4D65" w:rsidRPr="00D8644B" w:rsidTr="003A14F3">
        <w:trPr>
          <w:trHeight w:val="109"/>
          <w:jc w:val="center"/>
        </w:trPr>
        <w:tc>
          <w:tcPr>
            <w:tcW w:w="4538" w:type="dxa"/>
            <w:gridSpan w:val="2"/>
            <w:vMerge/>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p>
        </w:tc>
        <w:tc>
          <w:tcPr>
            <w:tcW w:w="3735" w:type="dxa"/>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Puntos Reales: 40</w:t>
            </w:r>
          </w:p>
        </w:tc>
      </w:tr>
      <w:tr w:rsidR="00AF4D65" w:rsidRPr="00D8644B" w:rsidTr="005C795F">
        <w:trPr>
          <w:trHeight w:val="109"/>
          <w:jc w:val="center"/>
        </w:trPr>
        <w:tc>
          <w:tcPr>
            <w:tcW w:w="8273" w:type="dxa"/>
            <w:gridSpan w:val="3"/>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Elvia Urgilez</w:t>
            </w:r>
          </w:p>
        </w:tc>
      </w:tr>
      <w:tr w:rsidR="00AF4D65" w:rsidRPr="00D8644B" w:rsidTr="005C795F">
        <w:trPr>
          <w:trHeight w:val="248"/>
          <w:jc w:val="center"/>
        </w:trPr>
        <w:tc>
          <w:tcPr>
            <w:tcW w:w="8273" w:type="dxa"/>
            <w:gridSpan w:val="3"/>
          </w:tcPr>
          <w:p w:rsidR="00AF4D65" w:rsidRPr="00D8644B" w:rsidRDefault="00AF4D65" w:rsidP="00AC57CB">
            <w:pPr>
              <w:spacing w:after="0" w:line="36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sz w:val="22"/>
                <w:lang w:eastAsia="en-US"/>
              </w:rPr>
              <w:t>El usuario requiere insertar, actualizar, listar y eliminar los datos del contrato una vez aprobada la cotización, para llevar el control de los contratos suscritos por la empresa y el contratante.</w:t>
            </w:r>
          </w:p>
        </w:tc>
      </w:tr>
      <w:tr w:rsidR="00AF4D65" w:rsidRPr="00D8644B" w:rsidTr="005C795F">
        <w:trPr>
          <w:trHeight w:val="109"/>
          <w:jc w:val="center"/>
        </w:trPr>
        <w:tc>
          <w:tcPr>
            <w:tcW w:w="8273" w:type="dxa"/>
            <w:gridSpan w:val="3"/>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Observaciones: </w:t>
            </w:r>
            <w:r w:rsidRPr="00D8644B">
              <w:rPr>
                <w:rFonts w:eastAsiaTheme="minorHAnsi" w:cs="Times New Roman"/>
                <w:bCs/>
                <w:sz w:val="22"/>
                <w:lang w:eastAsia="en-US"/>
              </w:rPr>
              <w:t>Se adjunta como anexo al contrato la cotización aprobada, para la suscripción del mismo</w:t>
            </w:r>
            <w:r w:rsidRPr="00D8644B">
              <w:rPr>
                <w:rFonts w:eastAsiaTheme="minorHAnsi" w:cs="Times New Roman"/>
                <w:sz w:val="22"/>
                <w:lang w:eastAsia="en-US"/>
              </w:rPr>
              <w:t>.</w:t>
            </w:r>
          </w:p>
        </w:tc>
      </w:tr>
      <w:tr w:rsidR="00AF4D65" w:rsidRPr="00D8644B" w:rsidTr="005C795F">
        <w:trPr>
          <w:trHeight w:val="109"/>
          <w:jc w:val="center"/>
        </w:trPr>
        <w:tc>
          <w:tcPr>
            <w:tcW w:w="8273" w:type="dxa"/>
            <w:gridSpan w:val="3"/>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Pruebas de aceptación: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incorrectos del contrato, inserción y actualización denegada.</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correctos del contrato, inserción y actualización exitosa. Confirmación afirmativa eliminación exitosa del contrato.</w:t>
            </w:r>
          </w:p>
        </w:tc>
      </w:tr>
      <w:tr w:rsidR="00AF4D65" w:rsidRPr="00D8644B" w:rsidTr="005C795F">
        <w:trPr>
          <w:trHeight w:val="109"/>
          <w:jc w:val="center"/>
        </w:trPr>
        <w:tc>
          <w:tcPr>
            <w:tcW w:w="8273" w:type="dxa"/>
            <w:gridSpan w:val="3"/>
            <w:tcBorders>
              <w:top w:val="single" w:sz="4" w:space="0" w:color="auto"/>
              <w:left w:val="single" w:sz="4" w:space="0" w:color="auto"/>
              <w:bottom w:val="single" w:sz="4" w:space="0" w:color="auto"/>
              <w:right w:val="single" w:sz="4" w:space="0" w:color="auto"/>
            </w:tcBorders>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lastRenderedPageBreak/>
              <w:t>HISTORIA DE USUARIO</w:t>
            </w:r>
          </w:p>
        </w:tc>
      </w:tr>
      <w:tr w:rsidR="00AF4D65" w:rsidRPr="00D8644B" w:rsidTr="005C795F">
        <w:trPr>
          <w:trHeight w:val="109"/>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Numero: 6</w:t>
            </w:r>
          </w:p>
        </w:tc>
        <w:tc>
          <w:tcPr>
            <w:tcW w:w="4137"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Vendedor</w:t>
            </w:r>
          </w:p>
        </w:tc>
      </w:tr>
      <w:tr w:rsidR="00AF4D65" w:rsidRPr="00D8644B" w:rsidTr="005C795F">
        <w:trPr>
          <w:trHeight w:val="248"/>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Nombre Historia: </w:t>
            </w:r>
            <w:r w:rsidRPr="00D8644B">
              <w:rPr>
                <w:rFonts w:eastAsiaTheme="minorHAnsi" w:cs="Times New Roman"/>
                <w:sz w:val="22"/>
                <w:lang w:eastAsia="en-US"/>
              </w:rPr>
              <w:t xml:space="preserve">Gestión de </w:t>
            </w:r>
            <w:r w:rsidRPr="00D8644B">
              <w:rPr>
                <w:rStyle w:val="st"/>
                <w:rFonts w:cs="Times New Roman"/>
                <w:sz w:val="22"/>
                <w:lang w:val="es-MX"/>
              </w:rPr>
              <w:t>archivos (Adjuntar y descargar)</w:t>
            </w:r>
          </w:p>
        </w:tc>
        <w:tc>
          <w:tcPr>
            <w:tcW w:w="4137"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Iteración Asignada: 4</w:t>
            </w:r>
          </w:p>
        </w:tc>
      </w:tr>
      <w:tr w:rsidR="00AF4D65" w:rsidRPr="00D8644B" w:rsidTr="005C795F">
        <w:trPr>
          <w:trHeight w:val="109"/>
          <w:jc w:val="center"/>
        </w:trPr>
        <w:tc>
          <w:tcPr>
            <w:tcW w:w="4136" w:type="dxa"/>
            <w:vMerge w:val="restart"/>
            <w:vAlign w:val="center"/>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Prioridad en Negocio: </w:t>
            </w:r>
            <w:r w:rsidRPr="00D8644B">
              <w:rPr>
                <w:rFonts w:eastAsiaTheme="minorHAnsi" w:cs="Times New Roman"/>
                <w:sz w:val="22"/>
                <w:lang w:eastAsia="en-US"/>
              </w:rPr>
              <w:t>Medio</w:t>
            </w:r>
          </w:p>
        </w:tc>
        <w:tc>
          <w:tcPr>
            <w:tcW w:w="4137"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Estimados: 20</w:t>
            </w:r>
          </w:p>
        </w:tc>
      </w:tr>
      <w:tr w:rsidR="00AF4D65" w:rsidRPr="00D8644B" w:rsidTr="005C795F">
        <w:trPr>
          <w:trHeight w:val="109"/>
          <w:jc w:val="center"/>
        </w:trPr>
        <w:tc>
          <w:tcPr>
            <w:tcW w:w="4136" w:type="dxa"/>
            <w:vMerge/>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p>
        </w:tc>
        <w:tc>
          <w:tcPr>
            <w:tcW w:w="4137"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Puntos Reales: 24</w:t>
            </w:r>
          </w:p>
        </w:tc>
      </w:tr>
      <w:tr w:rsidR="00AF4D65" w:rsidRPr="00D8644B" w:rsidTr="005C795F">
        <w:trPr>
          <w:trHeight w:val="109"/>
          <w:jc w:val="center"/>
        </w:trPr>
        <w:tc>
          <w:tcPr>
            <w:tcW w:w="8273" w:type="dxa"/>
            <w:gridSpan w:val="3"/>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Leticia Allauca</w:t>
            </w:r>
          </w:p>
        </w:tc>
      </w:tr>
      <w:tr w:rsidR="00AF4D65" w:rsidRPr="00D8644B" w:rsidTr="005C795F">
        <w:trPr>
          <w:trHeight w:val="248"/>
          <w:jc w:val="center"/>
        </w:trPr>
        <w:tc>
          <w:tcPr>
            <w:tcW w:w="8273" w:type="dxa"/>
            <w:gridSpan w:val="3"/>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sz w:val="22"/>
                <w:lang w:eastAsia="en-US"/>
              </w:rPr>
              <w:t>El usuario requiere adjuntar y descargar los archivos como los planos correspondientes a una cotización para que vayan como anexos al contrato.</w:t>
            </w:r>
          </w:p>
        </w:tc>
      </w:tr>
      <w:tr w:rsidR="00AF4D65" w:rsidRPr="00D8644B" w:rsidTr="005C795F">
        <w:trPr>
          <w:trHeight w:val="109"/>
          <w:jc w:val="center"/>
        </w:trPr>
        <w:tc>
          <w:tcPr>
            <w:tcW w:w="8273" w:type="dxa"/>
            <w:gridSpan w:val="3"/>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Observaciones</w:t>
            </w:r>
            <w:r w:rsidRPr="00D8644B">
              <w:rPr>
                <w:rFonts w:eastAsiaTheme="minorHAnsi" w:cs="Times New Roman"/>
                <w:sz w:val="22"/>
                <w:lang w:eastAsia="en-US"/>
              </w:rPr>
              <w:t xml:space="preserve"> Requerimiento esencial.</w:t>
            </w:r>
          </w:p>
        </w:tc>
      </w:tr>
      <w:tr w:rsidR="00AF4D65" w:rsidRPr="00D8644B" w:rsidTr="005C795F">
        <w:trPr>
          <w:trHeight w:val="109"/>
          <w:jc w:val="center"/>
        </w:trPr>
        <w:tc>
          <w:tcPr>
            <w:tcW w:w="8273" w:type="dxa"/>
            <w:gridSpan w:val="3"/>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Pruebas de aceptación: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Formato del archivo incorrecto, archivo no adjunto.</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Formato y tamaño correcto, archivo subido con éxito.</w:t>
            </w:r>
          </w:p>
        </w:tc>
      </w:tr>
    </w:tbl>
    <w:p w:rsidR="00AF4D65" w:rsidRPr="00D8644B" w:rsidRDefault="00AF4D65" w:rsidP="00AC57CB">
      <w:pPr>
        <w:spacing w:after="0" w:line="360" w:lineRule="auto"/>
        <w:rPr>
          <w:rFonts w:cs="Times New Roman"/>
          <w:b/>
          <w:bCs/>
          <w:sz w:val="22"/>
        </w:rPr>
      </w:pPr>
    </w:p>
    <w:p w:rsidR="003A14F3" w:rsidRPr="00D8644B" w:rsidRDefault="003A14F3" w:rsidP="00AC57CB">
      <w:pPr>
        <w:spacing w:after="0" w:line="360" w:lineRule="auto"/>
        <w:rPr>
          <w:rFonts w:cs="Times New Roman"/>
          <w:b/>
          <w:bCs/>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36"/>
        <w:gridCol w:w="4137"/>
      </w:tblGrid>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HISTORIA DE USUARIO</w:t>
            </w:r>
          </w:p>
        </w:tc>
      </w:tr>
      <w:tr w:rsidR="00AF4D65" w:rsidRPr="00D8644B" w:rsidTr="005C795F">
        <w:trPr>
          <w:trHeight w:val="109"/>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Numero: 7</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 xml:space="preserve">Vendedor </w:t>
            </w:r>
          </w:p>
        </w:tc>
      </w:tr>
      <w:tr w:rsidR="00AF4D65" w:rsidRPr="00D8644B" w:rsidTr="005C795F">
        <w:trPr>
          <w:trHeight w:val="248"/>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Nombre Historia: </w:t>
            </w:r>
            <w:r w:rsidRPr="00D8644B">
              <w:rPr>
                <w:rFonts w:eastAsiaTheme="minorHAnsi" w:cs="Times New Roman"/>
                <w:sz w:val="22"/>
                <w:lang w:eastAsia="en-US"/>
              </w:rPr>
              <w:t xml:space="preserve">Gestión </w:t>
            </w:r>
            <w:r w:rsidRPr="00D8644B">
              <w:rPr>
                <w:rStyle w:val="st"/>
                <w:rFonts w:cs="Times New Roman"/>
                <w:sz w:val="22"/>
                <w:lang w:val="es-MX"/>
              </w:rPr>
              <w:t xml:space="preserve">de materiales </w:t>
            </w:r>
            <w:r w:rsidRPr="00D8644B">
              <w:rPr>
                <w:rFonts w:eastAsiaTheme="minorHAnsi" w:cs="Times New Roman"/>
                <w:sz w:val="22"/>
                <w:lang w:eastAsia="en-US"/>
              </w:rPr>
              <w:t>(inserción, actualización, listado y eliminación)</w:t>
            </w:r>
            <w:r w:rsidRPr="00D8644B">
              <w:rPr>
                <w:rStyle w:val="st"/>
                <w:rFonts w:cs="Times New Roman"/>
                <w:sz w:val="22"/>
                <w:lang w:val="es-MX"/>
              </w:rPr>
              <w:t>.</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Iteración Asignada: 4</w:t>
            </w:r>
          </w:p>
        </w:tc>
      </w:tr>
      <w:tr w:rsidR="00AF4D65" w:rsidRPr="00D8644B" w:rsidTr="005C795F">
        <w:trPr>
          <w:trHeight w:val="109"/>
          <w:jc w:val="center"/>
        </w:trPr>
        <w:tc>
          <w:tcPr>
            <w:tcW w:w="4136" w:type="dxa"/>
            <w:vMerge w:val="restart"/>
            <w:vAlign w:val="center"/>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Prioridad en Negocio: </w:t>
            </w:r>
            <w:r w:rsidRPr="00D8644B">
              <w:rPr>
                <w:rFonts w:eastAsiaTheme="minorHAnsi" w:cs="Times New Roman"/>
                <w:sz w:val="22"/>
                <w:lang w:eastAsia="en-US"/>
              </w:rPr>
              <w:t>Medio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Estimados: 12</w:t>
            </w:r>
          </w:p>
        </w:tc>
      </w:tr>
      <w:tr w:rsidR="00AF4D65" w:rsidRPr="00D8644B" w:rsidTr="005C795F">
        <w:trPr>
          <w:trHeight w:val="109"/>
          <w:jc w:val="center"/>
        </w:trPr>
        <w:tc>
          <w:tcPr>
            <w:tcW w:w="4136" w:type="dxa"/>
            <w:vMerge/>
          </w:tcPr>
          <w:p w:rsidR="00AF4D65" w:rsidRPr="00D8644B" w:rsidRDefault="00AF4D65" w:rsidP="00AC57CB">
            <w:pPr>
              <w:autoSpaceDE w:val="0"/>
              <w:autoSpaceDN w:val="0"/>
              <w:adjustRightInd w:val="0"/>
              <w:spacing w:after="0" w:line="360" w:lineRule="auto"/>
              <w:rPr>
                <w:rFonts w:eastAsiaTheme="minorHAnsi" w:cs="Times New Roman"/>
                <w:lang w:eastAsia="en-US"/>
              </w:rPr>
            </w:pP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Reales: 16</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 xml:space="preserve">Elvia Urgiles </w:t>
            </w:r>
          </w:p>
        </w:tc>
      </w:tr>
      <w:tr w:rsidR="00AF4D65" w:rsidRPr="00D8644B" w:rsidTr="005C795F">
        <w:trPr>
          <w:trHeight w:val="248"/>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sz w:val="22"/>
                <w:lang w:eastAsia="en-US"/>
              </w:rPr>
              <w:t>El usuario requiere insertar, actualizar, listar y eliminar los datos de materiales necesarios para el desarrollo de la obra y llevar el control de los mismos.</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Observaciones: </w:t>
            </w:r>
            <w:r w:rsidRPr="00D8644B">
              <w:rPr>
                <w:rFonts w:eastAsiaTheme="minorHAnsi" w:cs="Times New Roman"/>
                <w:sz w:val="22"/>
                <w:lang w:eastAsia="en-US"/>
              </w:rPr>
              <w:t xml:space="preserve">Requerimiento esencial. </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Pruebas de aceptación: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incorrectos del material, inserción y actualización denegada.</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correctos del material, inserción y actualización exitosa. Confirmación afirmativa eliminación exitosa del material.</w:t>
            </w:r>
          </w:p>
        </w:tc>
      </w:tr>
    </w:tbl>
    <w:p w:rsidR="00AF4D65" w:rsidRPr="00D8644B" w:rsidRDefault="00AF4D65" w:rsidP="00AC57CB">
      <w:pPr>
        <w:spacing w:after="0" w:line="360" w:lineRule="auto"/>
        <w:rPr>
          <w:rFonts w:cs="Times New Roman"/>
          <w:b/>
          <w:bCs/>
          <w:sz w:val="22"/>
        </w:rPr>
      </w:pPr>
    </w:p>
    <w:p w:rsidR="003A14F3" w:rsidRPr="00D8644B" w:rsidRDefault="003A14F3" w:rsidP="00AC57CB">
      <w:pPr>
        <w:spacing w:after="0" w:line="360" w:lineRule="auto"/>
        <w:rPr>
          <w:rFonts w:cs="Times New Roman"/>
          <w:b/>
          <w:bCs/>
          <w:sz w:val="22"/>
        </w:rPr>
      </w:pPr>
    </w:p>
    <w:p w:rsidR="003A14F3" w:rsidRPr="00D8644B" w:rsidRDefault="003A14F3" w:rsidP="00AC57CB">
      <w:pPr>
        <w:spacing w:after="0" w:line="360" w:lineRule="auto"/>
        <w:rPr>
          <w:rFonts w:cs="Times New Roman"/>
          <w:b/>
          <w:bCs/>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36"/>
        <w:gridCol w:w="4137"/>
      </w:tblGrid>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lastRenderedPageBreak/>
              <w:t>HISTORIA DE USUARIO</w:t>
            </w:r>
          </w:p>
        </w:tc>
      </w:tr>
      <w:tr w:rsidR="00AF4D65" w:rsidRPr="00D8644B" w:rsidTr="005C795F">
        <w:trPr>
          <w:trHeight w:val="109"/>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Numero: 8</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 xml:space="preserve">Vendedor </w:t>
            </w:r>
          </w:p>
        </w:tc>
      </w:tr>
      <w:tr w:rsidR="00AF4D65" w:rsidRPr="00D8644B" w:rsidTr="005C795F">
        <w:trPr>
          <w:trHeight w:val="248"/>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Nombre Historia: </w:t>
            </w:r>
            <w:r w:rsidRPr="00D8644B">
              <w:rPr>
                <w:rFonts w:eastAsiaTheme="minorHAnsi" w:cs="Times New Roman"/>
                <w:sz w:val="22"/>
                <w:lang w:eastAsia="en-US"/>
              </w:rPr>
              <w:t xml:space="preserve">Gestión </w:t>
            </w:r>
            <w:r w:rsidRPr="00D8644B">
              <w:rPr>
                <w:rStyle w:val="st"/>
                <w:rFonts w:cs="Times New Roman"/>
                <w:sz w:val="22"/>
                <w:lang w:val="es-MX"/>
              </w:rPr>
              <w:t xml:space="preserve">de proveedores </w:t>
            </w:r>
            <w:r w:rsidRPr="00D8644B">
              <w:rPr>
                <w:rFonts w:eastAsiaTheme="minorHAnsi" w:cs="Times New Roman"/>
                <w:sz w:val="22"/>
                <w:lang w:eastAsia="en-US"/>
              </w:rPr>
              <w:t>(inserción, actualización, listado y eliminación)</w:t>
            </w:r>
            <w:r w:rsidRPr="00D8644B">
              <w:rPr>
                <w:rStyle w:val="st"/>
                <w:rFonts w:cs="Times New Roman"/>
                <w:sz w:val="22"/>
                <w:lang w:val="es-MX"/>
              </w:rPr>
              <w:t>.</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Iteración Asignada: 4</w:t>
            </w:r>
          </w:p>
        </w:tc>
      </w:tr>
      <w:tr w:rsidR="00AF4D65" w:rsidRPr="00D8644B" w:rsidTr="005C795F">
        <w:trPr>
          <w:trHeight w:val="109"/>
          <w:jc w:val="center"/>
        </w:trPr>
        <w:tc>
          <w:tcPr>
            <w:tcW w:w="4136" w:type="dxa"/>
            <w:vMerge w:val="restart"/>
            <w:vAlign w:val="center"/>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Prioridad en Negocio: </w:t>
            </w:r>
            <w:r w:rsidRPr="00D8644B">
              <w:rPr>
                <w:rFonts w:eastAsiaTheme="minorHAnsi" w:cs="Times New Roman"/>
                <w:sz w:val="22"/>
                <w:lang w:eastAsia="en-US"/>
              </w:rPr>
              <w:t>Medio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Estimados: 30</w:t>
            </w:r>
          </w:p>
        </w:tc>
      </w:tr>
      <w:tr w:rsidR="00AF4D65" w:rsidRPr="00D8644B" w:rsidTr="005C795F">
        <w:trPr>
          <w:trHeight w:val="109"/>
          <w:jc w:val="center"/>
        </w:trPr>
        <w:tc>
          <w:tcPr>
            <w:tcW w:w="4136" w:type="dxa"/>
            <w:vMerge/>
          </w:tcPr>
          <w:p w:rsidR="00AF4D65" w:rsidRPr="00D8644B" w:rsidRDefault="00AF4D65" w:rsidP="00AC57CB">
            <w:pPr>
              <w:autoSpaceDE w:val="0"/>
              <w:autoSpaceDN w:val="0"/>
              <w:adjustRightInd w:val="0"/>
              <w:spacing w:after="0" w:line="360" w:lineRule="auto"/>
              <w:rPr>
                <w:rFonts w:eastAsiaTheme="minorHAnsi" w:cs="Times New Roman"/>
                <w:lang w:eastAsia="en-US"/>
              </w:rPr>
            </w:pP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Reales: 40</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 xml:space="preserve">Leticia Allauca </w:t>
            </w:r>
          </w:p>
        </w:tc>
      </w:tr>
      <w:tr w:rsidR="00AF4D65" w:rsidRPr="00D8644B" w:rsidTr="005C795F">
        <w:trPr>
          <w:trHeight w:val="248"/>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sz w:val="22"/>
                <w:lang w:eastAsia="en-US"/>
              </w:rPr>
              <w:t xml:space="preserve">El usuario requiere insertar, actualizar, listar y eliminar los datos de los </w:t>
            </w:r>
            <w:r w:rsidRPr="00D8644B">
              <w:rPr>
                <w:rStyle w:val="st"/>
                <w:rFonts w:cs="Times New Roman"/>
                <w:sz w:val="22"/>
                <w:lang w:val="es-MX"/>
              </w:rPr>
              <w:t xml:space="preserve">proveedores de materiales para </w:t>
            </w:r>
            <w:r w:rsidRPr="00D8644B">
              <w:rPr>
                <w:rFonts w:eastAsiaTheme="minorHAnsi" w:cs="Times New Roman"/>
                <w:sz w:val="22"/>
                <w:lang w:eastAsia="en-US"/>
              </w:rPr>
              <w:t>llevar el control de los proveedores de la empresa.</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Observaciones: </w:t>
            </w:r>
            <w:r w:rsidRPr="00D8644B">
              <w:rPr>
                <w:rFonts w:eastAsiaTheme="minorHAnsi" w:cs="Times New Roman"/>
                <w:sz w:val="22"/>
                <w:lang w:eastAsia="en-US"/>
              </w:rPr>
              <w:t xml:space="preserve">Requerimiento esencial. </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Pruebas de aceptación: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incorrectos del proveedor, inserción y actualización denegada.</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correctos del proveedor, inserción y actualización exitosa. Confirmación afirmativa eliminación exitosa del proveedor.</w:t>
            </w:r>
          </w:p>
        </w:tc>
      </w:tr>
    </w:tbl>
    <w:p w:rsidR="00AF4D65" w:rsidRPr="00D8644B" w:rsidRDefault="00AF4D65" w:rsidP="00AC57CB">
      <w:pPr>
        <w:spacing w:after="0" w:line="360" w:lineRule="auto"/>
        <w:rPr>
          <w:rFonts w:cs="Times New Roman"/>
          <w:b/>
          <w:bCs/>
          <w:sz w:val="22"/>
        </w:rPr>
      </w:pPr>
    </w:p>
    <w:p w:rsidR="00AF4D65" w:rsidRPr="00D8644B" w:rsidRDefault="00AF4D65" w:rsidP="00AC57CB">
      <w:pPr>
        <w:spacing w:after="0" w:line="360" w:lineRule="auto"/>
        <w:rPr>
          <w:rFonts w:cs="Times New Roman"/>
          <w:b/>
          <w:bCs/>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36"/>
        <w:gridCol w:w="4137"/>
      </w:tblGrid>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HISTORIA DE USUARIO</w:t>
            </w:r>
          </w:p>
        </w:tc>
      </w:tr>
      <w:tr w:rsidR="00AF4D65" w:rsidRPr="00D8644B" w:rsidTr="005C795F">
        <w:trPr>
          <w:trHeight w:val="109"/>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Numero: 9</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 xml:space="preserve">Vendedor </w:t>
            </w:r>
          </w:p>
        </w:tc>
      </w:tr>
      <w:tr w:rsidR="00AF4D65" w:rsidRPr="00D8644B" w:rsidTr="005C795F">
        <w:trPr>
          <w:trHeight w:val="248"/>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Nombre Historia: </w:t>
            </w:r>
            <w:r w:rsidRPr="00D8644B">
              <w:rPr>
                <w:rFonts w:eastAsiaTheme="minorHAnsi" w:cs="Times New Roman"/>
                <w:sz w:val="22"/>
                <w:lang w:eastAsia="en-US"/>
              </w:rPr>
              <w:t xml:space="preserve">Gestión </w:t>
            </w:r>
            <w:r w:rsidRPr="00D8644B">
              <w:rPr>
                <w:rStyle w:val="st"/>
                <w:rFonts w:cs="Times New Roman"/>
                <w:sz w:val="22"/>
                <w:lang w:val="es-MX"/>
              </w:rPr>
              <w:t xml:space="preserve">de órdenes de compra </w:t>
            </w:r>
            <w:r w:rsidRPr="00D8644B">
              <w:rPr>
                <w:rFonts w:eastAsiaTheme="minorHAnsi" w:cs="Times New Roman"/>
                <w:sz w:val="22"/>
                <w:lang w:eastAsia="en-US"/>
              </w:rPr>
              <w:t>(inserción, actualización, listado y eliminación)</w:t>
            </w:r>
            <w:r w:rsidRPr="00D8644B">
              <w:rPr>
                <w:rStyle w:val="st"/>
                <w:rFonts w:cs="Times New Roman"/>
                <w:sz w:val="22"/>
                <w:lang w:val="es-MX"/>
              </w:rPr>
              <w:t>.</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Iteración Asignada: 5</w:t>
            </w:r>
          </w:p>
        </w:tc>
      </w:tr>
      <w:tr w:rsidR="00AF4D65" w:rsidRPr="00D8644B" w:rsidTr="005C795F">
        <w:trPr>
          <w:trHeight w:val="109"/>
          <w:jc w:val="center"/>
        </w:trPr>
        <w:tc>
          <w:tcPr>
            <w:tcW w:w="4136" w:type="dxa"/>
            <w:vMerge w:val="restart"/>
            <w:vAlign w:val="center"/>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Prioridad en Negocio: </w:t>
            </w:r>
            <w:r w:rsidRPr="00D8644B">
              <w:rPr>
                <w:rFonts w:eastAsiaTheme="minorHAnsi" w:cs="Times New Roman"/>
                <w:sz w:val="22"/>
                <w:lang w:eastAsia="en-US"/>
              </w:rPr>
              <w:t>Medio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Estimados: 30</w:t>
            </w:r>
          </w:p>
        </w:tc>
      </w:tr>
      <w:tr w:rsidR="00AF4D65" w:rsidRPr="00D8644B" w:rsidTr="005C795F">
        <w:trPr>
          <w:trHeight w:val="109"/>
          <w:jc w:val="center"/>
        </w:trPr>
        <w:tc>
          <w:tcPr>
            <w:tcW w:w="4136" w:type="dxa"/>
            <w:vMerge/>
          </w:tcPr>
          <w:p w:rsidR="00AF4D65" w:rsidRPr="00D8644B" w:rsidRDefault="00AF4D65" w:rsidP="00AC57CB">
            <w:pPr>
              <w:autoSpaceDE w:val="0"/>
              <w:autoSpaceDN w:val="0"/>
              <w:adjustRightInd w:val="0"/>
              <w:spacing w:after="0" w:line="360" w:lineRule="auto"/>
              <w:rPr>
                <w:rFonts w:eastAsiaTheme="minorHAnsi" w:cs="Times New Roman"/>
                <w:lang w:eastAsia="en-US"/>
              </w:rPr>
            </w:pP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Reales: 40</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 xml:space="preserve">Elvia Urgilez </w:t>
            </w:r>
          </w:p>
        </w:tc>
      </w:tr>
      <w:tr w:rsidR="00AF4D65" w:rsidRPr="00D8644B" w:rsidTr="005C795F">
        <w:trPr>
          <w:trHeight w:val="248"/>
          <w:jc w:val="center"/>
        </w:trPr>
        <w:tc>
          <w:tcPr>
            <w:tcW w:w="8273" w:type="dxa"/>
            <w:gridSpan w:val="2"/>
          </w:tcPr>
          <w:p w:rsidR="00AF4D65" w:rsidRPr="00D8644B" w:rsidRDefault="00AF4D65" w:rsidP="00AC57CB">
            <w:pPr>
              <w:spacing w:after="0" w:line="36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sz w:val="22"/>
                <w:lang w:eastAsia="en-US"/>
              </w:rPr>
              <w:t xml:space="preserve">El usuario requiere insertar, actualizar, listar y eliminar los datos de las órdenes de compra </w:t>
            </w:r>
            <w:r w:rsidRPr="00D8644B">
              <w:rPr>
                <w:rStyle w:val="st"/>
                <w:rFonts w:cs="Times New Roman"/>
                <w:sz w:val="22"/>
                <w:lang w:val="es-MX"/>
              </w:rPr>
              <w:t xml:space="preserve">de materiales para </w:t>
            </w:r>
            <w:r w:rsidRPr="00D8644B">
              <w:rPr>
                <w:rFonts w:eastAsiaTheme="minorHAnsi" w:cs="Times New Roman"/>
                <w:sz w:val="22"/>
                <w:lang w:eastAsia="en-US"/>
              </w:rPr>
              <w:t>llevar el control de los materiales comprados para determinada obra.</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Observaciones: </w:t>
            </w:r>
            <w:r w:rsidRPr="00D8644B">
              <w:rPr>
                <w:rFonts w:eastAsiaTheme="minorHAnsi" w:cs="Times New Roman"/>
                <w:sz w:val="22"/>
                <w:lang w:eastAsia="en-US"/>
              </w:rPr>
              <w:t xml:space="preserve">Se emite las órdenes de compra, una vez firmado el contrato. </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Pruebas de aceptación: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incorrectos de la orden de compra, inserción y actualización denegada.</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correctos de la orden de compra, inserción y actualización exitosa. Confirmación afirmativa eliminación exitosa de la orden de compra.</w:t>
            </w:r>
          </w:p>
        </w:tc>
      </w:tr>
    </w:tbl>
    <w:p w:rsidR="00AF4D65" w:rsidRPr="00D8644B" w:rsidRDefault="00AF4D65" w:rsidP="00AC57CB">
      <w:pPr>
        <w:spacing w:after="0" w:line="360" w:lineRule="auto"/>
        <w:rPr>
          <w:rFonts w:cs="Times New Roman"/>
          <w:b/>
          <w:bCs/>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36"/>
        <w:gridCol w:w="4137"/>
      </w:tblGrid>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HISTORIA DE USUARIO</w:t>
            </w:r>
          </w:p>
        </w:tc>
      </w:tr>
      <w:tr w:rsidR="00AF4D65" w:rsidRPr="00D8644B" w:rsidTr="005C795F">
        <w:trPr>
          <w:trHeight w:val="109"/>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Numero: 10</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Vendedor</w:t>
            </w:r>
          </w:p>
        </w:tc>
      </w:tr>
      <w:tr w:rsidR="00AF4D65" w:rsidRPr="00D8644B" w:rsidTr="005C795F">
        <w:trPr>
          <w:trHeight w:val="248"/>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Nombre Historia: </w:t>
            </w:r>
            <w:r w:rsidRPr="00D8644B">
              <w:rPr>
                <w:rFonts w:eastAsiaTheme="minorHAnsi" w:cs="Times New Roman"/>
                <w:sz w:val="22"/>
                <w:lang w:eastAsia="en-US"/>
              </w:rPr>
              <w:t xml:space="preserve">Gestión de </w:t>
            </w:r>
            <w:r w:rsidRPr="00D8644B">
              <w:rPr>
                <w:rStyle w:val="st"/>
                <w:rFonts w:cs="Times New Roman"/>
                <w:sz w:val="22"/>
                <w:lang w:val="es-MX"/>
              </w:rPr>
              <w:t xml:space="preserve">empleados </w:t>
            </w:r>
            <w:r w:rsidRPr="00D8644B">
              <w:rPr>
                <w:rFonts w:eastAsiaTheme="minorHAnsi" w:cs="Times New Roman"/>
                <w:sz w:val="22"/>
                <w:lang w:eastAsia="en-US"/>
              </w:rPr>
              <w:t>(inserción, actualización, listado y eliminación)</w:t>
            </w:r>
            <w:r w:rsidRPr="00D8644B">
              <w:rPr>
                <w:rStyle w:val="st"/>
                <w:rFonts w:cs="Times New Roman"/>
                <w:sz w:val="22"/>
                <w:lang w:val="es-MX"/>
              </w:rPr>
              <w:t>.</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Iteración Asignada: 5</w:t>
            </w:r>
          </w:p>
        </w:tc>
      </w:tr>
      <w:tr w:rsidR="00AF4D65" w:rsidRPr="00D8644B" w:rsidTr="005C795F">
        <w:trPr>
          <w:trHeight w:val="70"/>
          <w:jc w:val="center"/>
        </w:trPr>
        <w:tc>
          <w:tcPr>
            <w:tcW w:w="4136" w:type="dxa"/>
            <w:vMerge w:val="restart"/>
            <w:vAlign w:val="center"/>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Prioridad en Negocio: </w:t>
            </w:r>
            <w:r w:rsidRPr="00D8644B">
              <w:rPr>
                <w:rFonts w:eastAsiaTheme="minorHAnsi" w:cs="Times New Roman"/>
                <w:sz w:val="22"/>
                <w:lang w:eastAsia="en-US"/>
              </w:rPr>
              <w:t>Medio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Estimados: 12</w:t>
            </w:r>
          </w:p>
        </w:tc>
      </w:tr>
      <w:tr w:rsidR="00AF4D65" w:rsidRPr="00D8644B" w:rsidTr="005C795F">
        <w:trPr>
          <w:trHeight w:val="109"/>
          <w:jc w:val="center"/>
        </w:trPr>
        <w:tc>
          <w:tcPr>
            <w:tcW w:w="4136" w:type="dxa"/>
            <w:vMerge/>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Reales: 16</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 xml:space="preserve">Leticia Allauca </w:t>
            </w:r>
          </w:p>
        </w:tc>
      </w:tr>
      <w:tr w:rsidR="00AF4D65" w:rsidRPr="00D8644B" w:rsidTr="005C795F">
        <w:trPr>
          <w:trHeight w:val="248"/>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sz w:val="22"/>
                <w:lang w:eastAsia="en-US"/>
              </w:rPr>
              <w:t xml:space="preserve">El usuario requiere insertar, actualizar, listar y eliminar los datos del empleado </w:t>
            </w:r>
            <w:r w:rsidRPr="00D8644B">
              <w:rPr>
                <w:rStyle w:val="st"/>
                <w:rFonts w:cs="Times New Roman"/>
                <w:sz w:val="22"/>
                <w:lang w:val="es-MX"/>
              </w:rPr>
              <w:t xml:space="preserve">para </w:t>
            </w:r>
            <w:r w:rsidRPr="00D8644B">
              <w:rPr>
                <w:rFonts w:eastAsiaTheme="minorHAnsi" w:cs="Times New Roman"/>
                <w:sz w:val="22"/>
                <w:lang w:eastAsia="en-US"/>
              </w:rPr>
              <w:t>llevar el control de los empleados contratados por la empresa.</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Observaciones: </w:t>
            </w:r>
            <w:r w:rsidRPr="00D8644B">
              <w:rPr>
                <w:rFonts w:eastAsiaTheme="minorHAnsi" w:cs="Times New Roman"/>
                <w:sz w:val="22"/>
                <w:lang w:eastAsia="en-US"/>
              </w:rPr>
              <w:t xml:space="preserve">Requerimiento esencial. </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Pruebas de aceptación: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incorrectos del empleado, inserción y actualización denegada.</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correctos del empleado, inserción y actualización exitosa. Confirmación afirmativa eliminación exitosa del empleado.</w:t>
            </w:r>
          </w:p>
        </w:tc>
      </w:tr>
    </w:tbl>
    <w:p w:rsidR="00AF4D65" w:rsidRPr="00D8644B" w:rsidRDefault="00AF4D65" w:rsidP="00AC57CB">
      <w:pPr>
        <w:spacing w:after="0" w:line="360" w:lineRule="auto"/>
        <w:rPr>
          <w:rFonts w:cs="Times New Roman"/>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36"/>
        <w:gridCol w:w="4137"/>
      </w:tblGrid>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HISTORIA DE USUARIO</w:t>
            </w:r>
          </w:p>
        </w:tc>
      </w:tr>
      <w:tr w:rsidR="00AF4D65" w:rsidRPr="00D8644B" w:rsidTr="005C795F">
        <w:trPr>
          <w:trHeight w:val="109"/>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Numero: 11</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Vendedor</w:t>
            </w:r>
          </w:p>
        </w:tc>
      </w:tr>
      <w:tr w:rsidR="00AF4D65" w:rsidRPr="00D8644B" w:rsidTr="005C795F">
        <w:trPr>
          <w:trHeight w:val="248"/>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Nombre Historia: </w:t>
            </w:r>
            <w:r w:rsidRPr="00D8644B">
              <w:rPr>
                <w:rFonts w:eastAsiaTheme="minorHAnsi" w:cs="Times New Roman"/>
                <w:sz w:val="22"/>
                <w:lang w:eastAsia="en-US"/>
              </w:rPr>
              <w:t xml:space="preserve">Gestión de </w:t>
            </w:r>
            <w:r w:rsidRPr="00D8644B">
              <w:rPr>
                <w:rStyle w:val="st"/>
                <w:rFonts w:cs="Times New Roman"/>
                <w:sz w:val="22"/>
                <w:lang w:val="es-MX"/>
              </w:rPr>
              <w:t xml:space="preserve">obras </w:t>
            </w:r>
            <w:r w:rsidRPr="00D8644B">
              <w:rPr>
                <w:rFonts w:eastAsiaTheme="minorHAnsi" w:cs="Times New Roman"/>
                <w:sz w:val="22"/>
                <w:lang w:eastAsia="en-US"/>
              </w:rPr>
              <w:t>(inserción, actualización, listado y eliminación)</w:t>
            </w:r>
            <w:r w:rsidRPr="00D8644B">
              <w:rPr>
                <w:rStyle w:val="st"/>
                <w:rFonts w:cs="Times New Roman"/>
                <w:sz w:val="22"/>
                <w:lang w:val="es-MX"/>
              </w:rPr>
              <w:t>.</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Iteración Asignada: 5</w:t>
            </w:r>
          </w:p>
        </w:tc>
      </w:tr>
      <w:tr w:rsidR="00AF4D65" w:rsidRPr="00D8644B" w:rsidTr="005C795F">
        <w:trPr>
          <w:trHeight w:val="109"/>
          <w:jc w:val="center"/>
        </w:trPr>
        <w:tc>
          <w:tcPr>
            <w:tcW w:w="4136" w:type="dxa"/>
            <w:vMerge w:val="restart"/>
            <w:vAlign w:val="center"/>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Prioridad en Negocio: </w:t>
            </w:r>
            <w:r w:rsidRPr="00D8644B">
              <w:rPr>
                <w:rFonts w:eastAsiaTheme="minorHAnsi" w:cs="Times New Roman"/>
                <w:sz w:val="22"/>
                <w:lang w:eastAsia="en-US"/>
              </w:rPr>
              <w:t>Medio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Estimados: 20</w:t>
            </w:r>
          </w:p>
        </w:tc>
      </w:tr>
      <w:tr w:rsidR="00AF4D65" w:rsidRPr="00D8644B" w:rsidTr="005C795F">
        <w:trPr>
          <w:trHeight w:val="733"/>
          <w:jc w:val="center"/>
        </w:trPr>
        <w:tc>
          <w:tcPr>
            <w:tcW w:w="4136" w:type="dxa"/>
            <w:vMerge/>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Reales: 24</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Elvia Urgilez</w:t>
            </w:r>
          </w:p>
        </w:tc>
      </w:tr>
      <w:tr w:rsidR="00AF4D65" w:rsidRPr="00D8644B" w:rsidTr="005C795F">
        <w:trPr>
          <w:trHeight w:val="248"/>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sz w:val="22"/>
                <w:lang w:eastAsia="en-US"/>
              </w:rPr>
              <w:t xml:space="preserve">El usuario requiere insertar, actualizar, listar y eliminar los datos de la obra </w:t>
            </w:r>
            <w:r w:rsidRPr="00D8644B">
              <w:rPr>
                <w:rStyle w:val="st"/>
                <w:rFonts w:cs="Times New Roman"/>
                <w:sz w:val="22"/>
                <w:lang w:val="es-MX"/>
              </w:rPr>
              <w:t xml:space="preserve">para </w:t>
            </w:r>
            <w:r w:rsidRPr="00D8644B">
              <w:rPr>
                <w:rFonts w:eastAsiaTheme="minorHAnsi" w:cs="Times New Roman"/>
                <w:sz w:val="22"/>
                <w:lang w:eastAsia="en-US"/>
              </w:rPr>
              <w:t>llevar el control del avance de la obra ejecutada por la empresa.</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Observaciones: </w:t>
            </w:r>
            <w:r w:rsidRPr="00D8644B">
              <w:rPr>
                <w:rFonts w:eastAsiaTheme="minorHAnsi" w:cs="Times New Roman"/>
                <w:sz w:val="22"/>
                <w:lang w:eastAsia="en-US"/>
              </w:rPr>
              <w:t xml:space="preserve">Requerimiento esencial. </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Pruebas de aceptación: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incorrectos de la obra, inserción y actualización denegada.</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correctos de la obra, inserción y actualización exitosa. Confirmación afirmativa eliminación exitosa de la obra.</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lastRenderedPageBreak/>
              <w:t>HISTORIA DE USUARIO</w:t>
            </w:r>
          </w:p>
        </w:tc>
      </w:tr>
      <w:tr w:rsidR="00AF4D65" w:rsidRPr="00D8644B" w:rsidTr="005C795F">
        <w:trPr>
          <w:trHeight w:val="109"/>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Numero: 12</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Vendedor</w:t>
            </w:r>
          </w:p>
        </w:tc>
      </w:tr>
      <w:tr w:rsidR="00AF4D65" w:rsidRPr="00D8644B" w:rsidTr="005C795F">
        <w:trPr>
          <w:trHeight w:val="248"/>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Nombre Historia: </w:t>
            </w:r>
            <w:r w:rsidRPr="00D8644B">
              <w:rPr>
                <w:rFonts w:eastAsiaTheme="minorHAnsi" w:cs="Times New Roman"/>
                <w:sz w:val="22"/>
                <w:lang w:eastAsia="en-US"/>
              </w:rPr>
              <w:t>Gestión de Gatos (inserción, actualización, listado y eliminación).</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Iteración Asignada: 6</w:t>
            </w:r>
          </w:p>
        </w:tc>
      </w:tr>
      <w:tr w:rsidR="00AF4D65" w:rsidRPr="00D8644B" w:rsidTr="005C795F">
        <w:trPr>
          <w:trHeight w:val="109"/>
          <w:jc w:val="center"/>
        </w:trPr>
        <w:tc>
          <w:tcPr>
            <w:tcW w:w="4136" w:type="dxa"/>
            <w:vMerge w:val="restart"/>
            <w:vAlign w:val="center"/>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Prioridad en Negocio: </w:t>
            </w:r>
            <w:r w:rsidRPr="00D8644B">
              <w:rPr>
                <w:rFonts w:eastAsiaTheme="minorHAnsi" w:cs="Times New Roman"/>
                <w:sz w:val="22"/>
                <w:lang w:eastAsia="en-US"/>
              </w:rPr>
              <w:t>Medio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Estimados: 20</w:t>
            </w:r>
          </w:p>
        </w:tc>
      </w:tr>
      <w:tr w:rsidR="00AF4D65" w:rsidRPr="00D8644B" w:rsidTr="005C795F">
        <w:trPr>
          <w:trHeight w:val="109"/>
          <w:jc w:val="center"/>
        </w:trPr>
        <w:tc>
          <w:tcPr>
            <w:tcW w:w="4136" w:type="dxa"/>
            <w:vMerge/>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Reales: 24</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 xml:space="preserve">Leticia Allauca </w:t>
            </w:r>
          </w:p>
        </w:tc>
      </w:tr>
      <w:tr w:rsidR="00AF4D65" w:rsidRPr="00D8644B" w:rsidTr="005C795F">
        <w:trPr>
          <w:trHeight w:val="248"/>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sz w:val="22"/>
                <w:lang w:eastAsia="en-US"/>
              </w:rPr>
              <w:t>El usuario requiere insertar, actualizar, listar y eliminar los datos de los gastos efectuados para la ejecución de la obra y llevar el control de todo lo invertido.</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Observaciones: </w:t>
            </w:r>
            <w:r w:rsidRPr="00D8644B">
              <w:rPr>
                <w:rFonts w:eastAsiaTheme="minorHAnsi" w:cs="Times New Roman"/>
                <w:sz w:val="22"/>
                <w:lang w:eastAsia="en-US"/>
              </w:rPr>
              <w:t>Requerimiento esencial.</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Pruebas de aceptación: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incorrectos de los Gatos, inserción y actualización denegada.</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correctos de los Gastos, inserción y actualización exitosa. Confirmación afirmativa eliminación exitosa del Gasto.</w:t>
            </w:r>
          </w:p>
        </w:tc>
      </w:tr>
    </w:tbl>
    <w:p w:rsidR="00AF4D65" w:rsidRPr="00D8644B" w:rsidRDefault="00AF4D65" w:rsidP="00AC57CB">
      <w:pPr>
        <w:spacing w:after="0" w:line="360" w:lineRule="auto"/>
        <w:rPr>
          <w:rFonts w:cs="Times New Roman"/>
          <w:b/>
          <w:bCs/>
          <w:sz w:val="22"/>
        </w:rPr>
      </w:pPr>
    </w:p>
    <w:p w:rsidR="00AF4D65" w:rsidRPr="00D8644B" w:rsidRDefault="00AF4D65" w:rsidP="00AC57CB">
      <w:pPr>
        <w:spacing w:after="0" w:line="360" w:lineRule="auto"/>
        <w:rPr>
          <w:rFonts w:cs="Times New Roman"/>
          <w:b/>
          <w:bCs/>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36"/>
        <w:gridCol w:w="4137"/>
      </w:tblGrid>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HISTORIA DE USUARIO</w:t>
            </w:r>
          </w:p>
        </w:tc>
      </w:tr>
      <w:tr w:rsidR="00AF4D65" w:rsidRPr="00D8644B" w:rsidTr="005C795F">
        <w:trPr>
          <w:trHeight w:val="109"/>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Numero: 13</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Vendedor</w:t>
            </w:r>
          </w:p>
        </w:tc>
      </w:tr>
      <w:tr w:rsidR="00AF4D65" w:rsidRPr="00D8644B" w:rsidTr="005C795F">
        <w:trPr>
          <w:trHeight w:val="248"/>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Nombre Historia: </w:t>
            </w:r>
            <w:r w:rsidRPr="00D8644B">
              <w:rPr>
                <w:rFonts w:eastAsiaTheme="minorHAnsi" w:cs="Times New Roman"/>
                <w:sz w:val="22"/>
                <w:lang w:eastAsia="en-US"/>
              </w:rPr>
              <w:t>Gestión de actas de Entrega – Recepción (inserción, actualización, listado y eliminación).</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Iteración Asignada: 6</w:t>
            </w:r>
          </w:p>
        </w:tc>
      </w:tr>
      <w:tr w:rsidR="00AF4D65" w:rsidRPr="00D8644B" w:rsidTr="005C795F">
        <w:trPr>
          <w:trHeight w:val="109"/>
          <w:jc w:val="center"/>
        </w:trPr>
        <w:tc>
          <w:tcPr>
            <w:tcW w:w="4136" w:type="dxa"/>
            <w:vMerge w:val="restart"/>
            <w:vAlign w:val="center"/>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Prioridad en Negocio: </w:t>
            </w:r>
            <w:r w:rsidRPr="00D8644B">
              <w:rPr>
                <w:rFonts w:eastAsiaTheme="minorHAnsi" w:cs="Times New Roman"/>
                <w:sz w:val="22"/>
                <w:lang w:eastAsia="en-US"/>
              </w:rPr>
              <w:t>Medio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Estimados: 14</w:t>
            </w:r>
          </w:p>
        </w:tc>
      </w:tr>
      <w:tr w:rsidR="00AF4D65" w:rsidRPr="00D8644B" w:rsidTr="005C795F">
        <w:trPr>
          <w:trHeight w:val="109"/>
          <w:jc w:val="center"/>
        </w:trPr>
        <w:tc>
          <w:tcPr>
            <w:tcW w:w="4136" w:type="dxa"/>
            <w:vMerge/>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Reales: 16</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 xml:space="preserve">Elvia Urgilez </w:t>
            </w:r>
          </w:p>
        </w:tc>
      </w:tr>
      <w:tr w:rsidR="00AF4D65" w:rsidRPr="00D8644B" w:rsidTr="005C795F">
        <w:trPr>
          <w:trHeight w:val="248"/>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sz w:val="22"/>
                <w:lang w:eastAsia="en-US"/>
              </w:rPr>
              <w:t xml:space="preserve">El usuario requiere insertar, actualizar, listar y eliminar los datos del </w:t>
            </w:r>
            <w:r w:rsidRPr="00D8644B">
              <w:rPr>
                <w:rFonts w:eastAsiaTheme="minorHAnsi" w:cs="Times New Roman"/>
                <w:bCs/>
                <w:sz w:val="22"/>
                <w:lang w:eastAsia="en-US"/>
              </w:rPr>
              <w:t>Acta de Entrega - Recepción</w:t>
            </w:r>
            <w:r w:rsidRPr="00D8644B">
              <w:rPr>
                <w:rFonts w:eastAsiaTheme="minorHAnsi" w:cs="Times New Roman"/>
                <w:sz w:val="22"/>
                <w:lang w:eastAsia="en-US"/>
              </w:rPr>
              <w:t xml:space="preserve"> de la obra, para llevar el control de las obras entregadas al contratante.</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Observaciones: </w:t>
            </w:r>
            <w:r w:rsidRPr="00D8644B">
              <w:rPr>
                <w:rFonts w:eastAsiaTheme="minorHAnsi" w:cs="Times New Roman"/>
                <w:sz w:val="22"/>
                <w:lang w:eastAsia="en-US"/>
              </w:rPr>
              <w:t>La obra debe estar en un avance de desarrollo del 100%.</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Pruebas de aceptación: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incorrectos del Acta de Entrega - Recepción, inserción y actualización denegada.</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correctos del Acta de Entrega - Recepción, inserción y actualización exitosa. Confirmación afirmativa eliminación exitosa del Acta de Entrega - Recepción.</w:t>
            </w:r>
          </w:p>
        </w:tc>
      </w:tr>
    </w:tbl>
    <w:p w:rsidR="00AF4D65" w:rsidRPr="00D8644B" w:rsidRDefault="00AF4D65" w:rsidP="00AC57CB">
      <w:pPr>
        <w:spacing w:after="0" w:line="360" w:lineRule="auto"/>
        <w:rPr>
          <w:rFonts w:eastAsiaTheme="minorHAnsi" w:cs="Times New Roman"/>
          <w:sz w:val="22"/>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36"/>
        <w:gridCol w:w="4137"/>
      </w:tblGrid>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HISTORIA DE USUARIO</w:t>
            </w:r>
          </w:p>
        </w:tc>
      </w:tr>
      <w:tr w:rsidR="00AF4D65" w:rsidRPr="00D8644B" w:rsidTr="005C795F">
        <w:trPr>
          <w:trHeight w:val="109"/>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Numero: 14</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Vendedor</w:t>
            </w:r>
          </w:p>
        </w:tc>
      </w:tr>
      <w:tr w:rsidR="00AF4D65" w:rsidRPr="00D8644B" w:rsidTr="005C795F">
        <w:trPr>
          <w:trHeight w:val="248"/>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Nombre Historia: </w:t>
            </w:r>
            <w:r w:rsidRPr="00D8644B">
              <w:rPr>
                <w:rFonts w:eastAsiaTheme="minorHAnsi" w:cs="Times New Roman"/>
                <w:bCs/>
                <w:sz w:val="22"/>
                <w:lang w:eastAsia="en-US"/>
              </w:rPr>
              <w:t xml:space="preserve">Reporte </w:t>
            </w:r>
            <w:r w:rsidRPr="00D8644B">
              <w:rPr>
                <w:rStyle w:val="st"/>
                <w:rFonts w:cs="Times New Roman"/>
                <w:sz w:val="22"/>
                <w:lang w:val="es-MX"/>
              </w:rPr>
              <w:t>Control Económico.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Iteración Asignada: 6</w:t>
            </w:r>
          </w:p>
        </w:tc>
      </w:tr>
      <w:tr w:rsidR="00AF4D65" w:rsidRPr="00D8644B" w:rsidTr="005C795F">
        <w:trPr>
          <w:trHeight w:val="109"/>
          <w:jc w:val="center"/>
        </w:trPr>
        <w:tc>
          <w:tcPr>
            <w:tcW w:w="4136" w:type="dxa"/>
            <w:vMerge w:val="restart"/>
            <w:vAlign w:val="center"/>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 xml:space="preserve">Prioridad en Negocio: </w:t>
            </w:r>
            <w:r w:rsidRPr="00D8644B">
              <w:rPr>
                <w:rFonts w:eastAsiaTheme="minorHAnsi" w:cs="Times New Roman"/>
                <w:sz w:val="22"/>
                <w:lang w:eastAsia="en-US"/>
              </w:rPr>
              <w:t>Medio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Estimados: 35</w:t>
            </w:r>
          </w:p>
        </w:tc>
      </w:tr>
      <w:tr w:rsidR="00AF4D65" w:rsidRPr="00D8644B" w:rsidTr="005C795F">
        <w:trPr>
          <w:trHeight w:val="109"/>
          <w:jc w:val="center"/>
        </w:trPr>
        <w:tc>
          <w:tcPr>
            <w:tcW w:w="4136" w:type="dxa"/>
            <w:vMerge/>
          </w:tcPr>
          <w:p w:rsidR="00AF4D65" w:rsidRPr="00D8644B" w:rsidRDefault="00AF4D65" w:rsidP="00AC57CB">
            <w:pPr>
              <w:autoSpaceDE w:val="0"/>
              <w:autoSpaceDN w:val="0"/>
              <w:adjustRightInd w:val="0"/>
              <w:spacing w:after="0" w:line="360" w:lineRule="auto"/>
              <w:rPr>
                <w:rFonts w:eastAsiaTheme="minorHAnsi" w:cs="Times New Roman"/>
                <w:lang w:eastAsia="en-US"/>
              </w:rPr>
            </w:pP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Reales: 40</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 xml:space="preserve">Leticia Allauca </w:t>
            </w:r>
          </w:p>
        </w:tc>
      </w:tr>
      <w:tr w:rsidR="00AF4D65" w:rsidRPr="00D8644B" w:rsidTr="005C795F">
        <w:trPr>
          <w:trHeight w:val="248"/>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bCs/>
                <w:sz w:val="22"/>
                <w:lang w:eastAsia="en-US"/>
              </w:rPr>
              <w:t xml:space="preserve">El usuario requiere generar el </w:t>
            </w:r>
            <w:r w:rsidRPr="00D8644B">
              <w:rPr>
                <w:rStyle w:val="st"/>
                <w:rFonts w:cs="Times New Roman"/>
                <w:sz w:val="22"/>
                <w:lang w:val="es-MX"/>
              </w:rPr>
              <w:t>reporte de los Gatos efectuados en las obras realizadas, así como los ingresos por obras entregadas para llevar un control económico de la empresa dando una fecha inicio y una fecha fin.</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Observaciones: </w:t>
            </w:r>
            <w:r w:rsidRPr="00D8644B">
              <w:rPr>
                <w:rFonts w:eastAsiaTheme="minorHAnsi" w:cs="Times New Roman"/>
                <w:sz w:val="22"/>
                <w:lang w:eastAsia="en-US"/>
              </w:rPr>
              <w:t>Requerimiento esencial.</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Pruebas de aceptación: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incorrectos para generar el reporte, visualización denegada.</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correctos para generar el reporte, visualización e impresión exitosa del reporte.</w:t>
            </w:r>
          </w:p>
        </w:tc>
      </w:tr>
    </w:tbl>
    <w:p w:rsidR="00AF4D65" w:rsidRPr="00D8644B" w:rsidRDefault="00AF4D65" w:rsidP="00AC57CB">
      <w:pPr>
        <w:spacing w:after="0" w:line="360" w:lineRule="auto"/>
        <w:rPr>
          <w:rFonts w:cs="Times New Roman"/>
          <w:sz w:val="22"/>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36"/>
        <w:gridCol w:w="4137"/>
      </w:tblGrid>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HISTORIA DE USUARIO</w:t>
            </w:r>
          </w:p>
        </w:tc>
      </w:tr>
      <w:tr w:rsidR="00AF4D65" w:rsidRPr="00D8644B" w:rsidTr="005C795F">
        <w:trPr>
          <w:trHeight w:val="109"/>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Numero: 15</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Vendedor</w:t>
            </w:r>
          </w:p>
        </w:tc>
      </w:tr>
      <w:tr w:rsidR="00AF4D65" w:rsidRPr="00D8644B" w:rsidTr="005C795F">
        <w:trPr>
          <w:trHeight w:val="248"/>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Nombre Historia: </w:t>
            </w:r>
            <w:r w:rsidRPr="00D8644B">
              <w:rPr>
                <w:rStyle w:val="st"/>
                <w:rFonts w:cs="Times New Roman"/>
                <w:sz w:val="22"/>
                <w:lang w:val="es-MX"/>
              </w:rPr>
              <w:t>Reporte de Proyectos próximos a vencer</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Iteración Asignada: 7</w:t>
            </w:r>
          </w:p>
        </w:tc>
      </w:tr>
      <w:tr w:rsidR="00AF4D65" w:rsidRPr="00D8644B" w:rsidTr="005C795F">
        <w:trPr>
          <w:trHeight w:val="109"/>
          <w:jc w:val="center"/>
        </w:trPr>
        <w:tc>
          <w:tcPr>
            <w:tcW w:w="4136" w:type="dxa"/>
            <w:vMerge w:val="restart"/>
            <w:vAlign w:val="center"/>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Prioridad en Negocio: </w:t>
            </w:r>
            <w:r w:rsidRPr="00D8644B">
              <w:rPr>
                <w:rFonts w:eastAsiaTheme="minorHAnsi" w:cs="Times New Roman"/>
                <w:sz w:val="22"/>
                <w:lang w:eastAsia="en-US"/>
              </w:rPr>
              <w:t>Medio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Estimados: 14</w:t>
            </w:r>
          </w:p>
        </w:tc>
      </w:tr>
      <w:tr w:rsidR="00AF4D65" w:rsidRPr="00D8644B" w:rsidTr="005C795F">
        <w:trPr>
          <w:trHeight w:val="109"/>
          <w:jc w:val="center"/>
        </w:trPr>
        <w:tc>
          <w:tcPr>
            <w:tcW w:w="4136" w:type="dxa"/>
            <w:vMerge/>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Reales: 16</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 xml:space="preserve">Elvia Urgilez </w:t>
            </w:r>
          </w:p>
        </w:tc>
      </w:tr>
      <w:tr w:rsidR="00AF4D65" w:rsidRPr="00D8644B" w:rsidTr="005C795F">
        <w:trPr>
          <w:trHeight w:val="248"/>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bCs/>
                <w:sz w:val="22"/>
                <w:lang w:eastAsia="en-US"/>
              </w:rPr>
              <w:t xml:space="preserve">El usuario requiere generar el </w:t>
            </w:r>
            <w:r w:rsidRPr="00D8644B">
              <w:rPr>
                <w:rStyle w:val="st"/>
                <w:rFonts w:cs="Times New Roman"/>
                <w:sz w:val="22"/>
                <w:lang w:val="es-MX"/>
              </w:rPr>
              <w:t>reporte de los Proyectos próximos a vencer la fecha de entrega al cliente dado una fecha de inicio y una fecha fin para pedir prorrogas o acelerar el desarrollo</w:t>
            </w:r>
            <w:r w:rsidRPr="00D8644B">
              <w:rPr>
                <w:rFonts w:eastAsiaTheme="minorHAnsi" w:cs="Times New Roman"/>
                <w:sz w:val="22"/>
                <w:lang w:eastAsia="en-US"/>
              </w:rPr>
              <w:t>.</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Observaciones: </w:t>
            </w:r>
            <w:r w:rsidRPr="00D8644B">
              <w:rPr>
                <w:rFonts w:eastAsiaTheme="minorHAnsi" w:cs="Times New Roman"/>
                <w:sz w:val="22"/>
                <w:lang w:eastAsia="en-US"/>
              </w:rPr>
              <w:t>Requerimiento esencial.</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Pruebas de aceptación: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incorrectos para generar el reporte, visualización denegada.</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correctos para generar el reporte, visualización e impresión exitosa del reporte.</w:t>
            </w:r>
          </w:p>
        </w:tc>
      </w:tr>
    </w:tbl>
    <w:p w:rsidR="00AF4D65" w:rsidRPr="00D8644B" w:rsidRDefault="00AF4D65" w:rsidP="00AC57CB">
      <w:pPr>
        <w:spacing w:after="0" w:line="360" w:lineRule="auto"/>
        <w:rPr>
          <w:rFonts w:cs="Times New Roman"/>
          <w:sz w:val="22"/>
          <w:lang w:eastAsia="en-US"/>
        </w:rPr>
      </w:pPr>
    </w:p>
    <w:p w:rsidR="00AF4D65" w:rsidRPr="00D8644B" w:rsidRDefault="00AF4D65" w:rsidP="00AC57CB">
      <w:pPr>
        <w:spacing w:after="0" w:line="360" w:lineRule="auto"/>
        <w:rPr>
          <w:rFonts w:cs="Times New Roman"/>
          <w:sz w:val="22"/>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36"/>
        <w:gridCol w:w="4137"/>
      </w:tblGrid>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HISTORIA DE USUARIO</w:t>
            </w:r>
          </w:p>
        </w:tc>
      </w:tr>
      <w:tr w:rsidR="00AF4D65" w:rsidRPr="00D8644B" w:rsidTr="005C795F">
        <w:trPr>
          <w:trHeight w:val="109"/>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Numero: 16</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Vendedor</w:t>
            </w:r>
          </w:p>
        </w:tc>
      </w:tr>
      <w:tr w:rsidR="00AF4D65" w:rsidRPr="00D8644B" w:rsidTr="005C795F">
        <w:trPr>
          <w:trHeight w:val="248"/>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Nombre Historia: </w:t>
            </w:r>
            <w:r w:rsidRPr="00D8644B">
              <w:rPr>
                <w:rFonts w:eastAsiaTheme="minorHAnsi" w:cs="Times New Roman"/>
                <w:bCs/>
                <w:sz w:val="22"/>
                <w:lang w:eastAsia="en-US"/>
              </w:rPr>
              <w:t xml:space="preserve">Reporte </w:t>
            </w:r>
            <w:r w:rsidRPr="00D8644B">
              <w:rPr>
                <w:rStyle w:val="st"/>
                <w:rFonts w:cs="Times New Roman"/>
                <w:sz w:val="22"/>
                <w:lang w:val="es-MX"/>
              </w:rPr>
              <w:t>de cotizaciones realizadas por usuario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Iteración Asignada: 7</w:t>
            </w:r>
          </w:p>
        </w:tc>
      </w:tr>
      <w:tr w:rsidR="00AF4D65" w:rsidRPr="00D8644B" w:rsidTr="005C795F">
        <w:trPr>
          <w:trHeight w:val="109"/>
          <w:jc w:val="center"/>
        </w:trPr>
        <w:tc>
          <w:tcPr>
            <w:tcW w:w="4136" w:type="dxa"/>
            <w:vMerge w:val="restart"/>
            <w:vAlign w:val="center"/>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Prioridad en Negocio: </w:t>
            </w:r>
            <w:r w:rsidRPr="00D8644B">
              <w:rPr>
                <w:rFonts w:eastAsiaTheme="minorHAnsi" w:cs="Times New Roman"/>
                <w:sz w:val="22"/>
                <w:lang w:eastAsia="en-US"/>
              </w:rPr>
              <w:t>Medio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Estimados: 20</w:t>
            </w:r>
          </w:p>
        </w:tc>
      </w:tr>
      <w:tr w:rsidR="00AF4D65" w:rsidRPr="00D8644B" w:rsidTr="005C795F">
        <w:trPr>
          <w:trHeight w:val="109"/>
          <w:jc w:val="center"/>
        </w:trPr>
        <w:tc>
          <w:tcPr>
            <w:tcW w:w="4136" w:type="dxa"/>
            <w:vMerge/>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Reales: 24</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 xml:space="preserve">Leticia Allauca </w:t>
            </w:r>
          </w:p>
        </w:tc>
      </w:tr>
      <w:tr w:rsidR="00AF4D65" w:rsidRPr="00D8644B" w:rsidTr="005C795F">
        <w:trPr>
          <w:trHeight w:val="248"/>
          <w:jc w:val="center"/>
        </w:trPr>
        <w:tc>
          <w:tcPr>
            <w:tcW w:w="8273" w:type="dxa"/>
            <w:gridSpan w:val="2"/>
          </w:tcPr>
          <w:p w:rsidR="00AF4D65" w:rsidRPr="00D8644B" w:rsidRDefault="00AF4D65" w:rsidP="00AC57CB">
            <w:pPr>
              <w:spacing w:after="0" w:line="36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bCs/>
                <w:sz w:val="22"/>
                <w:lang w:eastAsia="en-US"/>
              </w:rPr>
              <w:t xml:space="preserve">El usuario requiere generar el </w:t>
            </w:r>
            <w:r w:rsidRPr="00D8644B">
              <w:rPr>
                <w:rStyle w:val="st"/>
                <w:rFonts w:cs="Times New Roman"/>
                <w:sz w:val="22"/>
                <w:lang w:val="es-MX"/>
              </w:rPr>
              <w:t xml:space="preserve">reporte de cotizaciones realizadas por el usuario dado una fecha de inicio, una fecha fin y el nombre del usuario para conocer la cantidad de cotizaciones realizadas por el vendedor. </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Observaciones: </w:t>
            </w:r>
            <w:r w:rsidRPr="00D8644B">
              <w:rPr>
                <w:rFonts w:eastAsiaTheme="minorHAnsi" w:cs="Times New Roman"/>
                <w:sz w:val="22"/>
                <w:lang w:eastAsia="en-US"/>
              </w:rPr>
              <w:t>Requerimiento esencial.</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Pruebas de aceptación: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incorrectos para generar el reporte, visualización denegada.</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Datos correctos para generar el reporte, visualización e impresión exitosa del reporte.</w:t>
            </w:r>
          </w:p>
        </w:tc>
      </w:tr>
    </w:tbl>
    <w:p w:rsidR="00AF4D65" w:rsidRPr="00D8644B" w:rsidRDefault="00AF4D65" w:rsidP="00AC57CB">
      <w:pPr>
        <w:spacing w:after="0" w:line="360" w:lineRule="auto"/>
        <w:rPr>
          <w:rFonts w:cs="Times New Roman"/>
          <w:sz w:val="22"/>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36"/>
        <w:gridCol w:w="4137"/>
      </w:tblGrid>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HISTORIA DE USUARIO</w:t>
            </w:r>
          </w:p>
        </w:tc>
      </w:tr>
      <w:tr w:rsidR="00AF4D65" w:rsidRPr="00D8644B" w:rsidTr="005C795F">
        <w:trPr>
          <w:trHeight w:val="109"/>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Numero: 17</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Vendedor</w:t>
            </w:r>
          </w:p>
        </w:tc>
      </w:tr>
      <w:tr w:rsidR="00AF4D65" w:rsidRPr="00D8644B" w:rsidTr="005C795F">
        <w:trPr>
          <w:trHeight w:val="248"/>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Nombre Historia:</w:t>
            </w:r>
            <w:r w:rsidRPr="00D8644B">
              <w:rPr>
                <w:rFonts w:eastAsiaTheme="minorHAnsi" w:cs="Times New Roman"/>
                <w:bCs/>
                <w:sz w:val="22"/>
                <w:lang w:eastAsia="en-US"/>
              </w:rPr>
              <w:t xml:space="preserve"> </w:t>
            </w:r>
            <w:r w:rsidRPr="00D8644B">
              <w:rPr>
                <w:rFonts w:cs="Times New Roman"/>
                <w:sz w:val="22"/>
              </w:rPr>
              <w:t>Listar e imprimir los datos de los clientes existentes</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Iteración Asignada: 7</w:t>
            </w:r>
          </w:p>
        </w:tc>
      </w:tr>
      <w:tr w:rsidR="00AF4D65" w:rsidRPr="00D8644B" w:rsidTr="005C795F">
        <w:trPr>
          <w:trHeight w:val="109"/>
          <w:jc w:val="center"/>
        </w:trPr>
        <w:tc>
          <w:tcPr>
            <w:tcW w:w="4136" w:type="dxa"/>
            <w:vMerge w:val="restart"/>
            <w:vAlign w:val="center"/>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Prioridad en Negocio: </w:t>
            </w:r>
            <w:r w:rsidRPr="00D8644B">
              <w:rPr>
                <w:rFonts w:eastAsiaTheme="minorHAnsi" w:cs="Times New Roman"/>
                <w:sz w:val="22"/>
                <w:lang w:eastAsia="en-US"/>
              </w:rPr>
              <w:t xml:space="preserve">Medio </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Estimados: 20</w:t>
            </w:r>
          </w:p>
        </w:tc>
      </w:tr>
      <w:tr w:rsidR="00AF4D65" w:rsidRPr="00D8644B" w:rsidTr="005C795F">
        <w:trPr>
          <w:trHeight w:val="109"/>
          <w:jc w:val="center"/>
        </w:trPr>
        <w:tc>
          <w:tcPr>
            <w:tcW w:w="4136" w:type="dxa"/>
            <w:vMerge/>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Reales: 24</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 xml:space="preserve">Elvia Urgilez </w:t>
            </w:r>
          </w:p>
        </w:tc>
      </w:tr>
      <w:tr w:rsidR="00AF4D65" w:rsidRPr="00D8644B" w:rsidTr="005C795F">
        <w:trPr>
          <w:trHeight w:val="248"/>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bCs/>
                <w:sz w:val="22"/>
                <w:lang w:eastAsia="en-US"/>
              </w:rPr>
              <w:t xml:space="preserve">El usuario requiere </w:t>
            </w:r>
            <w:r w:rsidRPr="00D8644B">
              <w:rPr>
                <w:rFonts w:cs="Times New Roman"/>
                <w:sz w:val="22"/>
              </w:rPr>
              <w:t>Listar e imprimir los datos de los clientes existentes</w:t>
            </w:r>
            <w:r w:rsidRPr="00D8644B">
              <w:rPr>
                <w:rStyle w:val="st"/>
                <w:rFonts w:cs="Times New Roman"/>
                <w:sz w:val="22"/>
                <w:lang w:val="es-MX"/>
              </w:rPr>
              <w:t xml:space="preserve"> para tener un archivo físico de los clientes de la empresa.</w:t>
            </w:r>
          </w:p>
        </w:tc>
      </w:tr>
      <w:tr w:rsidR="00AF4D65" w:rsidRPr="00D8644B" w:rsidTr="005C795F">
        <w:trPr>
          <w:trHeight w:val="425"/>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Cs/>
                <w:lang w:eastAsia="en-US"/>
              </w:rPr>
            </w:pPr>
            <w:r w:rsidRPr="00D8644B">
              <w:rPr>
                <w:rFonts w:eastAsiaTheme="minorHAnsi" w:cs="Times New Roman"/>
                <w:b/>
                <w:bCs/>
                <w:sz w:val="22"/>
                <w:lang w:eastAsia="en-US"/>
              </w:rPr>
              <w:t>Observaciones:</w:t>
            </w:r>
            <w:r w:rsidRPr="00D8644B">
              <w:rPr>
                <w:rFonts w:eastAsiaTheme="minorHAnsi" w:cs="Times New Roman"/>
                <w:bCs/>
                <w:sz w:val="22"/>
                <w:lang w:eastAsia="en-US"/>
              </w:rPr>
              <w:t xml:space="preserve"> </w:t>
            </w:r>
            <w:r w:rsidRPr="00D8644B">
              <w:rPr>
                <w:rFonts w:eastAsiaTheme="minorHAnsi" w:cs="Times New Roman"/>
                <w:sz w:val="22"/>
                <w:lang w:eastAsia="en-US"/>
              </w:rPr>
              <w:t>Requerimiento esencial</w:t>
            </w:r>
            <w:r w:rsidRPr="00D8644B">
              <w:rPr>
                <w:rFonts w:eastAsiaTheme="minorHAnsi" w:cs="Times New Roman"/>
                <w:bCs/>
                <w:sz w:val="22"/>
                <w:lang w:eastAsia="en-US"/>
              </w:rPr>
              <w:t>.</w:t>
            </w:r>
          </w:p>
        </w:tc>
      </w:tr>
      <w:tr w:rsidR="00AF4D65" w:rsidRPr="00D8644B" w:rsidTr="005C795F">
        <w:trPr>
          <w:trHeight w:val="425"/>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Pruebas de aceptación: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Error al descargar, impresión incompleta del listado de clientes.</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Listado y descarga exitoso, visualización e impresión completa del listado de clientes.</w:t>
            </w:r>
          </w:p>
        </w:tc>
      </w:tr>
    </w:tbl>
    <w:p w:rsidR="00AF4D65" w:rsidRPr="00D8644B" w:rsidRDefault="00AF4D65" w:rsidP="00AC57CB">
      <w:pPr>
        <w:spacing w:after="0" w:line="360" w:lineRule="auto"/>
        <w:rPr>
          <w:rFonts w:cs="Times New Roman"/>
          <w:sz w:val="22"/>
          <w:lang w:eastAsia="en-US"/>
        </w:rPr>
      </w:pPr>
    </w:p>
    <w:p w:rsidR="002076F3" w:rsidRPr="00D8644B" w:rsidRDefault="002076F3" w:rsidP="00AC57CB">
      <w:pPr>
        <w:spacing w:after="0" w:line="360" w:lineRule="auto"/>
        <w:rPr>
          <w:rFonts w:cs="Times New Roman"/>
          <w:sz w:val="22"/>
          <w:lang w:eastAsia="en-US"/>
        </w:rPr>
      </w:pPr>
    </w:p>
    <w:p w:rsidR="002076F3" w:rsidRPr="00D8644B" w:rsidRDefault="002076F3" w:rsidP="00AC57CB">
      <w:pPr>
        <w:spacing w:after="0" w:line="360" w:lineRule="auto"/>
        <w:rPr>
          <w:rFonts w:cs="Times New Roman"/>
          <w:sz w:val="22"/>
          <w:lang w:eastAsia="en-US"/>
        </w:rPr>
      </w:pPr>
    </w:p>
    <w:p w:rsidR="002076F3" w:rsidRPr="00D8644B" w:rsidRDefault="002076F3" w:rsidP="00AC57CB">
      <w:pPr>
        <w:spacing w:after="0" w:line="360" w:lineRule="auto"/>
        <w:rPr>
          <w:rFonts w:cs="Times New Roman"/>
          <w:sz w:val="22"/>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36"/>
        <w:gridCol w:w="4137"/>
      </w:tblGrid>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HISTORIA DE USUARIO</w:t>
            </w:r>
          </w:p>
        </w:tc>
      </w:tr>
      <w:tr w:rsidR="00AF4D65" w:rsidRPr="00D8644B" w:rsidTr="005C795F">
        <w:trPr>
          <w:trHeight w:val="109"/>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Numero: 18</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Vendedor</w:t>
            </w:r>
          </w:p>
        </w:tc>
      </w:tr>
      <w:tr w:rsidR="00AF4D65" w:rsidRPr="00D8644B" w:rsidTr="005C795F">
        <w:trPr>
          <w:trHeight w:val="248"/>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Nombre Historia: </w:t>
            </w:r>
            <w:r w:rsidRPr="00D8644B">
              <w:rPr>
                <w:rFonts w:cs="Times New Roman"/>
                <w:sz w:val="22"/>
              </w:rPr>
              <w:t>Listar e imprimir los datos de los proveedores existentes</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Iteración Asignada: 7</w:t>
            </w:r>
          </w:p>
        </w:tc>
      </w:tr>
      <w:tr w:rsidR="00AF4D65" w:rsidRPr="00D8644B" w:rsidTr="005C795F">
        <w:trPr>
          <w:trHeight w:val="109"/>
          <w:jc w:val="center"/>
        </w:trPr>
        <w:tc>
          <w:tcPr>
            <w:tcW w:w="4136" w:type="dxa"/>
            <w:vMerge w:val="restart"/>
            <w:vAlign w:val="center"/>
          </w:tcPr>
          <w:p w:rsidR="00AF4D65" w:rsidRPr="00D8644B" w:rsidRDefault="00AF4D65" w:rsidP="00AC57CB">
            <w:pPr>
              <w:autoSpaceDE w:val="0"/>
              <w:autoSpaceDN w:val="0"/>
              <w:adjustRightInd w:val="0"/>
              <w:spacing w:after="0" w:line="360" w:lineRule="auto"/>
              <w:jc w:val="center"/>
              <w:rPr>
                <w:rFonts w:eastAsiaTheme="minorHAnsi" w:cs="Times New Roman"/>
                <w:lang w:eastAsia="en-US"/>
              </w:rPr>
            </w:pPr>
            <w:r w:rsidRPr="00D8644B">
              <w:rPr>
                <w:rFonts w:eastAsiaTheme="minorHAnsi" w:cs="Times New Roman"/>
                <w:b/>
                <w:bCs/>
                <w:sz w:val="22"/>
                <w:lang w:eastAsia="en-US"/>
              </w:rPr>
              <w:t xml:space="preserve">Prioridad en Negocio: </w:t>
            </w:r>
            <w:r w:rsidRPr="00D8644B">
              <w:rPr>
                <w:rFonts w:eastAsiaTheme="minorHAnsi" w:cs="Times New Roman"/>
                <w:sz w:val="22"/>
                <w:lang w:eastAsia="en-US"/>
              </w:rPr>
              <w:t>Medio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Estimados: 16</w:t>
            </w:r>
          </w:p>
        </w:tc>
      </w:tr>
      <w:tr w:rsidR="00AF4D65" w:rsidRPr="00D8644B" w:rsidTr="005C795F">
        <w:trPr>
          <w:trHeight w:val="109"/>
          <w:jc w:val="center"/>
        </w:trPr>
        <w:tc>
          <w:tcPr>
            <w:tcW w:w="4136" w:type="dxa"/>
            <w:vMerge/>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Reales: 16</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 xml:space="preserve">Leticia Allauca </w:t>
            </w:r>
          </w:p>
        </w:tc>
      </w:tr>
      <w:tr w:rsidR="00AF4D65" w:rsidRPr="00D8644B" w:rsidTr="005C795F">
        <w:trPr>
          <w:trHeight w:val="248"/>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bCs/>
                <w:sz w:val="22"/>
                <w:lang w:eastAsia="en-US"/>
              </w:rPr>
              <w:t xml:space="preserve">El usuario requiere </w:t>
            </w:r>
            <w:r w:rsidRPr="00D8644B">
              <w:rPr>
                <w:rFonts w:cs="Times New Roman"/>
                <w:sz w:val="22"/>
              </w:rPr>
              <w:t>Listar e imprimir los datos de los proveedores existentes</w:t>
            </w:r>
            <w:r w:rsidRPr="00D8644B">
              <w:rPr>
                <w:rStyle w:val="st"/>
                <w:rFonts w:cs="Times New Roman"/>
                <w:sz w:val="22"/>
                <w:lang w:val="es-MX"/>
              </w:rPr>
              <w:t xml:space="preserve"> para tener un archivo físico de los proveedores de la empresa.</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Observaciones: </w:t>
            </w:r>
            <w:r w:rsidRPr="00D8644B">
              <w:rPr>
                <w:rFonts w:eastAsiaTheme="minorHAnsi" w:cs="Times New Roman"/>
                <w:sz w:val="22"/>
                <w:lang w:eastAsia="en-US"/>
              </w:rPr>
              <w:t>Requerimiento esencial</w:t>
            </w:r>
            <w:r w:rsidRPr="00D8644B">
              <w:rPr>
                <w:rFonts w:eastAsiaTheme="minorHAnsi" w:cs="Times New Roman"/>
                <w:bCs/>
                <w:sz w:val="22"/>
                <w:lang w:eastAsia="en-US"/>
              </w:rPr>
              <w:t>.</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Pruebas de aceptación: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Error al descargar, impresión incompleta del listado de proveedores.</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Listado y descarga exitoso, visualización e impresión completa del listado de proveedores.</w:t>
            </w:r>
          </w:p>
        </w:tc>
      </w:tr>
    </w:tbl>
    <w:p w:rsidR="00AF4D65" w:rsidRPr="00D8644B" w:rsidRDefault="00AF4D65" w:rsidP="00AC57CB">
      <w:pPr>
        <w:spacing w:after="0" w:line="360" w:lineRule="auto"/>
        <w:rPr>
          <w:rFonts w:cs="Times New Roman"/>
          <w:sz w:val="22"/>
        </w:rPr>
      </w:pPr>
    </w:p>
    <w:p w:rsidR="00AF4D65" w:rsidRPr="00D8644B" w:rsidRDefault="00AF4D65" w:rsidP="00AC57CB">
      <w:pPr>
        <w:spacing w:after="0" w:line="360" w:lineRule="auto"/>
        <w:rPr>
          <w:rFonts w:cs="Times New Roman"/>
          <w:sz w:val="22"/>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36"/>
        <w:gridCol w:w="4137"/>
      </w:tblGrid>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HISTORIA DE USUARIO</w:t>
            </w:r>
          </w:p>
        </w:tc>
      </w:tr>
      <w:tr w:rsidR="00AF4D65" w:rsidRPr="00D8644B" w:rsidTr="005C795F">
        <w:trPr>
          <w:trHeight w:val="109"/>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Numero: 19</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Vendedor</w:t>
            </w:r>
          </w:p>
        </w:tc>
      </w:tr>
      <w:tr w:rsidR="00AF4D65" w:rsidRPr="00D8644B" w:rsidTr="005C795F">
        <w:trPr>
          <w:trHeight w:val="248"/>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Nombre Historia: </w:t>
            </w:r>
            <w:r w:rsidRPr="00D8644B">
              <w:rPr>
                <w:rFonts w:cs="Times New Roman"/>
                <w:sz w:val="22"/>
              </w:rPr>
              <w:t>Listar e imprimir los datos de los usuarios existentes</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Iteración Asignada: 8</w:t>
            </w:r>
          </w:p>
        </w:tc>
      </w:tr>
      <w:tr w:rsidR="00AF4D65" w:rsidRPr="00D8644B" w:rsidTr="005C795F">
        <w:trPr>
          <w:trHeight w:val="109"/>
          <w:jc w:val="center"/>
        </w:trPr>
        <w:tc>
          <w:tcPr>
            <w:tcW w:w="4136" w:type="dxa"/>
            <w:vMerge w:val="restart"/>
            <w:vAlign w:val="center"/>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Prioridad en Negocio: </w:t>
            </w:r>
            <w:r w:rsidRPr="00D8644B">
              <w:rPr>
                <w:rFonts w:eastAsiaTheme="minorHAnsi" w:cs="Times New Roman"/>
                <w:sz w:val="22"/>
                <w:lang w:eastAsia="en-US"/>
              </w:rPr>
              <w:t>Medio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Estimados: 20</w:t>
            </w:r>
          </w:p>
        </w:tc>
      </w:tr>
      <w:tr w:rsidR="00AF4D65" w:rsidRPr="00D8644B" w:rsidTr="005C795F">
        <w:trPr>
          <w:trHeight w:val="109"/>
          <w:jc w:val="center"/>
        </w:trPr>
        <w:tc>
          <w:tcPr>
            <w:tcW w:w="4136" w:type="dxa"/>
            <w:vMerge/>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Reales: 24</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 xml:space="preserve">Elvia Urgilez </w:t>
            </w:r>
          </w:p>
        </w:tc>
      </w:tr>
      <w:tr w:rsidR="00AF4D65" w:rsidRPr="00D8644B" w:rsidTr="005C795F">
        <w:trPr>
          <w:trHeight w:val="248"/>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bCs/>
                <w:sz w:val="22"/>
                <w:lang w:eastAsia="en-US"/>
              </w:rPr>
              <w:t xml:space="preserve">El usuario requiere </w:t>
            </w:r>
            <w:r w:rsidRPr="00D8644B">
              <w:rPr>
                <w:rFonts w:cs="Times New Roman"/>
                <w:sz w:val="22"/>
              </w:rPr>
              <w:t>Listar e imprimir los datos de los usuarios existentes</w:t>
            </w:r>
            <w:r w:rsidRPr="00D8644B">
              <w:rPr>
                <w:rStyle w:val="st"/>
                <w:rFonts w:cs="Times New Roman"/>
                <w:sz w:val="22"/>
                <w:lang w:val="es-MX"/>
              </w:rPr>
              <w:t xml:space="preserve"> para tener un archivo físico de los usuarios de la empresa.</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Observaciones: </w:t>
            </w:r>
            <w:r w:rsidRPr="00D8644B">
              <w:rPr>
                <w:rFonts w:eastAsiaTheme="minorHAnsi" w:cs="Times New Roman"/>
                <w:sz w:val="22"/>
                <w:lang w:eastAsia="en-US"/>
              </w:rPr>
              <w:t>Requerimiento esencial</w:t>
            </w:r>
            <w:r w:rsidRPr="00D8644B">
              <w:rPr>
                <w:rFonts w:eastAsiaTheme="minorHAnsi" w:cs="Times New Roman"/>
                <w:bCs/>
                <w:sz w:val="22"/>
                <w:lang w:eastAsia="en-US"/>
              </w:rPr>
              <w:t>.</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Pruebas de aceptación: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Error al descargar, impresión incompleta del listado de usuarios.</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Listado y descarga exitoso, visualización e impresión completa del listado de usuarios.</w:t>
            </w:r>
          </w:p>
        </w:tc>
      </w:tr>
    </w:tbl>
    <w:p w:rsidR="00AF4D65" w:rsidRPr="00D8644B" w:rsidRDefault="00AF4D65" w:rsidP="00AC57CB">
      <w:pPr>
        <w:spacing w:after="0" w:line="360" w:lineRule="auto"/>
        <w:rPr>
          <w:rFonts w:cs="Times New Roman"/>
          <w:sz w:val="22"/>
          <w:lang w:eastAsia="en-US"/>
        </w:rPr>
      </w:pPr>
    </w:p>
    <w:p w:rsidR="00AF4D65" w:rsidRPr="00D8644B" w:rsidRDefault="00AF4D65" w:rsidP="00AC57CB">
      <w:pPr>
        <w:spacing w:after="0" w:line="360" w:lineRule="auto"/>
        <w:rPr>
          <w:rFonts w:cs="Times New Roman"/>
          <w:sz w:val="22"/>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36"/>
        <w:gridCol w:w="4137"/>
      </w:tblGrid>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HISTORIA DE USUARIO</w:t>
            </w:r>
          </w:p>
        </w:tc>
      </w:tr>
      <w:tr w:rsidR="00AF4D65" w:rsidRPr="00D8644B" w:rsidTr="005C795F">
        <w:trPr>
          <w:trHeight w:val="109"/>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Numero: 20</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Vendedor</w:t>
            </w:r>
          </w:p>
        </w:tc>
      </w:tr>
      <w:tr w:rsidR="00AF4D65" w:rsidRPr="00D8644B" w:rsidTr="005C795F">
        <w:trPr>
          <w:trHeight w:val="248"/>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Nombre Historia: </w:t>
            </w:r>
            <w:r w:rsidRPr="00D8644B">
              <w:rPr>
                <w:rFonts w:cs="Times New Roman"/>
                <w:sz w:val="22"/>
              </w:rPr>
              <w:t>Listar e imprimir los datos de los empleados existentes</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Iteración Asignada: 8</w:t>
            </w:r>
          </w:p>
        </w:tc>
      </w:tr>
      <w:tr w:rsidR="00AF4D65" w:rsidRPr="00D8644B" w:rsidTr="005C795F">
        <w:trPr>
          <w:trHeight w:val="109"/>
          <w:jc w:val="center"/>
        </w:trPr>
        <w:tc>
          <w:tcPr>
            <w:tcW w:w="4136" w:type="dxa"/>
            <w:vMerge w:val="restart"/>
            <w:vAlign w:val="center"/>
          </w:tcPr>
          <w:p w:rsidR="00AF4D65" w:rsidRPr="00D8644B" w:rsidRDefault="00AF4D65" w:rsidP="00AC57CB">
            <w:pPr>
              <w:autoSpaceDE w:val="0"/>
              <w:autoSpaceDN w:val="0"/>
              <w:adjustRightInd w:val="0"/>
              <w:spacing w:after="0" w:line="360" w:lineRule="auto"/>
              <w:jc w:val="center"/>
              <w:rPr>
                <w:rFonts w:eastAsiaTheme="minorHAnsi" w:cs="Times New Roman"/>
                <w:lang w:eastAsia="en-US"/>
              </w:rPr>
            </w:pPr>
            <w:r w:rsidRPr="00D8644B">
              <w:rPr>
                <w:rFonts w:eastAsiaTheme="minorHAnsi" w:cs="Times New Roman"/>
                <w:b/>
                <w:bCs/>
                <w:sz w:val="22"/>
                <w:lang w:eastAsia="en-US"/>
              </w:rPr>
              <w:t xml:space="preserve">Prioridad en Negocio: </w:t>
            </w:r>
            <w:r w:rsidRPr="00D8644B">
              <w:rPr>
                <w:rFonts w:eastAsiaTheme="minorHAnsi" w:cs="Times New Roman"/>
                <w:sz w:val="22"/>
                <w:lang w:eastAsia="en-US"/>
              </w:rPr>
              <w:t>Medio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Estimados: 16</w:t>
            </w:r>
          </w:p>
        </w:tc>
      </w:tr>
      <w:tr w:rsidR="00AF4D65" w:rsidRPr="00D8644B" w:rsidTr="005C795F">
        <w:trPr>
          <w:trHeight w:val="109"/>
          <w:jc w:val="center"/>
        </w:trPr>
        <w:tc>
          <w:tcPr>
            <w:tcW w:w="4136" w:type="dxa"/>
            <w:vMerge/>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Reales: 16</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 xml:space="preserve">Leticia Allauca </w:t>
            </w:r>
          </w:p>
        </w:tc>
      </w:tr>
      <w:tr w:rsidR="00AF4D65" w:rsidRPr="00D8644B" w:rsidTr="005C795F">
        <w:trPr>
          <w:trHeight w:val="248"/>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bCs/>
                <w:sz w:val="22"/>
                <w:lang w:eastAsia="en-US"/>
              </w:rPr>
              <w:t xml:space="preserve">El usuario requiere </w:t>
            </w:r>
            <w:r w:rsidRPr="00D8644B">
              <w:rPr>
                <w:rFonts w:cs="Times New Roman"/>
                <w:sz w:val="22"/>
              </w:rPr>
              <w:t>Listar e imprimir los datos de los empleados existentes</w:t>
            </w:r>
            <w:r w:rsidRPr="00D8644B">
              <w:rPr>
                <w:rStyle w:val="st"/>
                <w:rFonts w:cs="Times New Roman"/>
                <w:sz w:val="22"/>
                <w:lang w:val="es-MX"/>
              </w:rPr>
              <w:t xml:space="preserve"> para tener un archivo físico de los </w:t>
            </w:r>
            <w:r w:rsidRPr="00D8644B">
              <w:rPr>
                <w:rFonts w:cs="Times New Roman"/>
                <w:sz w:val="22"/>
              </w:rPr>
              <w:t xml:space="preserve">empleados </w:t>
            </w:r>
            <w:r w:rsidRPr="00D8644B">
              <w:rPr>
                <w:rStyle w:val="st"/>
                <w:rFonts w:cs="Times New Roman"/>
                <w:sz w:val="22"/>
                <w:lang w:val="es-MX"/>
              </w:rPr>
              <w:t>de la empresa.</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Observaciones: </w:t>
            </w:r>
            <w:r w:rsidRPr="00D8644B">
              <w:rPr>
                <w:rFonts w:eastAsiaTheme="minorHAnsi" w:cs="Times New Roman"/>
                <w:sz w:val="22"/>
                <w:lang w:eastAsia="en-US"/>
              </w:rPr>
              <w:t>Requerimiento esencial</w:t>
            </w:r>
            <w:r w:rsidRPr="00D8644B">
              <w:rPr>
                <w:rFonts w:eastAsiaTheme="minorHAnsi" w:cs="Times New Roman"/>
                <w:bCs/>
                <w:sz w:val="22"/>
                <w:lang w:eastAsia="en-US"/>
              </w:rPr>
              <w:t>.</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Pruebas de aceptación: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 xml:space="preserve">Error al descargar, impresión incompleta del listado de </w:t>
            </w:r>
            <w:r w:rsidRPr="00D8644B">
              <w:rPr>
                <w:rFonts w:cs="Times New Roman"/>
                <w:sz w:val="22"/>
              </w:rPr>
              <w:t>empleados</w:t>
            </w:r>
            <w:r w:rsidRPr="00D8644B">
              <w:rPr>
                <w:rFonts w:eastAsiaTheme="minorHAnsi" w:cs="Times New Roman"/>
                <w:bCs/>
                <w:sz w:val="22"/>
                <w:lang w:eastAsia="en-US"/>
              </w:rPr>
              <w:t>.</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 xml:space="preserve">Listado y descarga exitoso, visualización e impresión completa del listado de </w:t>
            </w:r>
            <w:r w:rsidRPr="00D8644B">
              <w:rPr>
                <w:rFonts w:cs="Times New Roman"/>
                <w:sz w:val="22"/>
              </w:rPr>
              <w:t>empleados</w:t>
            </w:r>
            <w:r w:rsidRPr="00D8644B">
              <w:rPr>
                <w:rFonts w:eastAsiaTheme="minorHAnsi" w:cs="Times New Roman"/>
                <w:bCs/>
                <w:sz w:val="22"/>
                <w:lang w:eastAsia="en-US"/>
              </w:rPr>
              <w:t>.</w:t>
            </w:r>
          </w:p>
        </w:tc>
      </w:tr>
    </w:tbl>
    <w:p w:rsidR="00AF4D65" w:rsidRPr="00D8644B" w:rsidRDefault="00AF4D65" w:rsidP="00AC57CB">
      <w:pPr>
        <w:spacing w:after="0" w:line="360" w:lineRule="auto"/>
        <w:rPr>
          <w:rFonts w:cs="Times New Roman"/>
          <w:sz w:val="22"/>
          <w:lang w:eastAsia="en-US"/>
        </w:rPr>
      </w:pPr>
    </w:p>
    <w:p w:rsidR="00AF4D65" w:rsidRPr="00D8644B" w:rsidRDefault="00AF4D65" w:rsidP="00AC57CB">
      <w:pPr>
        <w:spacing w:after="0" w:line="360" w:lineRule="auto"/>
        <w:rPr>
          <w:rFonts w:cs="Times New Roman"/>
          <w:sz w:val="22"/>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36"/>
        <w:gridCol w:w="4137"/>
      </w:tblGrid>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HISTORIA DE USUARIO</w:t>
            </w:r>
          </w:p>
        </w:tc>
      </w:tr>
      <w:tr w:rsidR="00AF4D65" w:rsidRPr="00D8644B" w:rsidTr="005C795F">
        <w:trPr>
          <w:trHeight w:val="109"/>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Numero: 21</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Vendedor</w:t>
            </w:r>
          </w:p>
        </w:tc>
      </w:tr>
      <w:tr w:rsidR="00AF4D65" w:rsidRPr="00D8644B" w:rsidTr="005C795F">
        <w:trPr>
          <w:trHeight w:val="248"/>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Nombre Historia: </w:t>
            </w:r>
            <w:r w:rsidRPr="00D8644B">
              <w:rPr>
                <w:rFonts w:eastAsiaTheme="minorHAnsi" w:cs="Times New Roman"/>
                <w:bCs/>
                <w:sz w:val="22"/>
                <w:lang w:eastAsia="en-US"/>
              </w:rPr>
              <w:t>I</w:t>
            </w:r>
            <w:r w:rsidRPr="00D8644B">
              <w:rPr>
                <w:rFonts w:cs="Times New Roman"/>
                <w:sz w:val="22"/>
              </w:rPr>
              <w:t>mprimir las cotizaciones existentes correspondientes al proyecto.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Iteración Asignada: 8</w:t>
            </w:r>
          </w:p>
        </w:tc>
      </w:tr>
      <w:tr w:rsidR="00AF4D65" w:rsidRPr="00D8644B" w:rsidTr="005C795F">
        <w:trPr>
          <w:trHeight w:val="109"/>
          <w:jc w:val="center"/>
        </w:trPr>
        <w:tc>
          <w:tcPr>
            <w:tcW w:w="4136" w:type="dxa"/>
            <w:vMerge w:val="restart"/>
            <w:vAlign w:val="center"/>
          </w:tcPr>
          <w:p w:rsidR="00AF4D65" w:rsidRPr="00D8644B" w:rsidRDefault="00AF4D65" w:rsidP="00AC57CB">
            <w:pPr>
              <w:autoSpaceDE w:val="0"/>
              <w:autoSpaceDN w:val="0"/>
              <w:adjustRightInd w:val="0"/>
              <w:spacing w:after="0" w:line="360" w:lineRule="auto"/>
              <w:jc w:val="center"/>
              <w:rPr>
                <w:rFonts w:eastAsiaTheme="minorHAnsi" w:cs="Times New Roman"/>
                <w:lang w:eastAsia="en-US"/>
              </w:rPr>
            </w:pPr>
            <w:r w:rsidRPr="00D8644B">
              <w:rPr>
                <w:rFonts w:eastAsiaTheme="minorHAnsi" w:cs="Times New Roman"/>
                <w:b/>
                <w:bCs/>
                <w:sz w:val="22"/>
                <w:lang w:eastAsia="en-US"/>
              </w:rPr>
              <w:t xml:space="preserve">Prioridad en Negocio: </w:t>
            </w:r>
            <w:r w:rsidRPr="00D8644B">
              <w:rPr>
                <w:rFonts w:eastAsiaTheme="minorHAnsi" w:cs="Times New Roman"/>
                <w:sz w:val="22"/>
                <w:lang w:eastAsia="en-US"/>
              </w:rPr>
              <w:t>Medio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Estimados: 20</w:t>
            </w:r>
          </w:p>
        </w:tc>
      </w:tr>
      <w:tr w:rsidR="00AF4D65" w:rsidRPr="00D8644B" w:rsidTr="005C795F">
        <w:trPr>
          <w:trHeight w:val="109"/>
          <w:jc w:val="center"/>
        </w:trPr>
        <w:tc>
          <w:tcPr>
            <w:tcW w:w="4136" w:type="dxa"/>
            <w:vMerge/>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Reales: 24</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 xml:space="preserve">Elvia Urgilez </w:t>
            </w:r>
          </w:p>
        </w:tc>
      </w:tr>
      <w:tr w:rsidR="00AF4D65" w:rsidRPr="00D8644B" w:rsidTr="005C795F">
        <w:trPr>
          <w:trHeight w:val="248"/>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bCs/>
                <w:sz w:val="22"/>
                <w:lang w:eastAsia="en-US"/>
              </w:rPr>
              <w:t>El usuario requiere I</w:t>
            </w:r>
            <w:r w:rsidRPr="00D8644B">
              <w:rPr>
                <w:rFonts w:cs="Times New Roman"/>
                <w:sz w:val="22"/>
              </w:rPr>
              <w:t xml:space="preserve">mprimir las cotizaciones existentes correspondientes al proyecto </w:t>
            </w:r>
            <w:r w:rsidRPr="00D8644B">
              <w:rPr>
                <w:rStyle w:val="st"/>
                <w:rFonts w:cs="Times New Roman"/>
                <w:sz w:val="22"/>
                <w:lang w:val="es-MX"/>
              </w:rPr>
              <w:t>para anexar al documento del contrato.</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Observaciones: </w:t>
            </w:r>
            <w:r w:rsidRPr="00D8644B">
              <w:rPr>
                <w:rFonts w:eastAsiaTheme="minorHAnsi" w:cs="Times New Roman"/>
                <w:sz w:val="22"/>
                <w:lang w:eastAsia="en-US"/>
              </w:rPr>
              <w:t>Requerimiento esencial</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Pruebas de aceptación: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Error al descargar, impresión incompleta de la cotización.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Descarga exitosa, visualización e impresión completa de la cotización.</w:t>
            </w:r>
          </w:p>
        </w:tc>
      </w:tr>
    </w:tbl>
    <w:p w:rsidR="00AF4D65" w:rsidRPr="00D8644B" w:rsidRDefault="00AF4D65" w:rsidP="00AC57CB">
      <w:pPr>
        <w:spacing w:after="0" w:line="360" w:lineRule="auto"/>
        <w:rPr>
          <w:rFonts w:cs="Times New Roman"/>
          <w:sz w:val="22"/>
          <w:lang w:eastAsia="en-US"/>
        </w:rPr>
      </w:pPr>
    </w:p>
    <w:p w:rsidR="00AF4D65" w:rsidRPr="00D8644B" w:rsidRDefault="00AF4D65" w:rsidP="00AC57CB">
      <w:pPr>
        <w:spacing w:after="0" w:line="360" w:lineRule="auto"/>
        <w:rPr>
          <w:rFonts w:cs="Times New Roman"/>
          <w:sz w:val="22"/>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36"/>
        <w:gridCol w:w="4137"/>
      </w:tblGrid>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lastRenderedPageBreak/>
              <w:t>HISTORIA DE USUARIO</w:t>
            </w:r>
          </w:p>
        </w:tc>
      </w:tr>
      <w:tr w:rsidR="00AF4D65" w:rsidRPr="00D8644B" w:rsidTr="005C795F">
        <w:trPr>
          <w:trHeight w:val="109"/>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Numero: 22</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Vendedor</w:t>
            </w:r>
          </w:p>
        </w:tc>
      </w:tr>
      <w:tr w:rsidR="00AF4D65" w:rsidRPr="00D8644B" w:rsidTr="005C795F">
        <w:trPr>
          <w:trHeight w:val="248"/>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Nombre Historia: </w:t>
            </w:r>
            <w:r w:rsidRPr="00D8644B">
              <w:rPr>
                <w:rFonts w:eastAsiaTheme="minorHAnsi" w:cs="Times New Roman"/>
                <w:bCs/>
                <w:sz w:val="22"/>
                <w:lang w:eastAsia="en-US"/>
              </w:rPr>
              <w:t>I</w:t>
            </w:r>
            <w:r w:rsidRPr="00D8644B">
              <w:rPr>
                <w:rFonts w:cs="Times New Roman"/>
                <w:sz w:val="22"/>
              </w:rPr>
              <w:t>mprimir el contrato existente correspondiente al proyecto.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Iteración Asignada: 8</w:t>
            </w:r>
          </w:p>
        </w:tc>
      </w:tr>
      <w:tr w:rsidR="00AF4D65" w:rsidRPr="00D8644B" w:rsidTr="005C795F">
        <w:trPr>
          <w:trHeight w:val="109"/>
          <w:jc w:val="center"/>
        </w:trPr>
        <w:tc>
          <w:tcPr>
            <w:tcW w:w="4136" w:type="dxa"/>
            <w:vMerge w:val="restart"/>
            <w:vAlign w:val="center"/>
          </w:tcPr>
          <w:p w:rsidR="00AF4D65" w:rsidRPr="00D8644B" w:rsidRDefault="00AF4D65" w:rsidP="00AC57CB">
            <w:pPr>
              <w:autoSpaceDE w:val="0"/>
              <w:autoSpaceDN w:val="0"/>
              <w:adjustRightInd w:val="0"/>
              <w:spacing w:after="0" w:line="360" w:lineRule="auto"/>
              <w:jc w:val="center"/>
              <w:rPr>
                <w:rFonts w:eastAsiaTheme="minorHAnsi" w:cs="Times New Roman"/>
                <w:lang w:eastAsia="en-US"/>
              </w:rPr>
            </w:pPr>
            <w:r w:rsidRPr="00D8644B">
              <w:rPr>
                <w:rFonts w:eastAsiaTheme="minorHAnsi" w:cs="Times New Roman"/>
                <w:b/>
                <w:bCs/>
                <w:sz w:val="22"/>
                <w:lang w:eastAsia="en-US"/>
              </w:rPr>
              <w:t xml:space="preserve">Prioridad en Negocio: </w:t>
            </w:r>
            <w:r w:rsidRPr="00D8644B">
              <w:rPr>
                <w:rFonts w:eastAsiaTheme="minorHAnsi" w:cs="Times New Roman"/>
                <w:sz w:val="22"/>
                <w:lang w:eastAsia="en-US"/>
              </w:rPr>
              <w:t>Medio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Estimados: 16</w:t>
            </w:r>
          </w:p>
        </w:tc>
      </w:tr>
      <w:tr w:rsidR="00AF4D65" w:rsidRPr="00D8644B" w:rsidTr="005C795F">
        <w:trPr>
          <w:trHeight w:val="109"/>
          <w:jc w:val="center"/>
        </w:trPr>
        <w:tc>
          <w:tcPr>
            <w:tcW w:w="4136" w:type="dxa"/>
            <w:vMerge/>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Reales: 16</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 xml:space="preserve">Leticia Allauca </w:t>
            </w:r>
          </w:p>
        </w:tc>
      </w:tr>
      <w:tr w:rsidR="00AF4D65" w:rsidRPr="00D8644B" w:rsidTr="005C795F">
        <w:trPr>
          <w:trHeight w:val="248"/>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bCs/>
                <w:sz w:val="22"/>
                <w:lang w:eastAsia="en-US"/>
              </w:rPr>
              <w:t>El usuario requiere I</w:t>
            </w:r>
            <w:r w:rsidRPr="00D8644B">
              <w:rPr>
                <w:rFonts w:cs="Times New Roman"/>
                <w:sz w:val="22"/>
              </w:rPr>
              <w:t xml:space="preserve">mprimir el contrato correspondiente al proyecto </w:t>
            </w:r>
            <w:r w:rsidRPr="00D8644B">
              <w:rPr>
                <w:rStyle w:val="st"/>
                <w:rFonts w:cs="Times New Roman"/>
                <w:sz w:val="22"/>
                <w:lang w:val="es-MX"/>
              </w:rPr>
              <w:t>para suscribir el contrato con el contratante.</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Observaciones: </w:t>
            </w:r>
            <w:r w:rsidRPr="00D8644B">
              <w:rPr>
                <w:rFonts w:eastAsiaTheme="minorHAnsi" w:cs="Times New Roman"/>
                <w:sz w:val="22"/>
                <w:lang w:eastAsia="en-US"/>
              </w:rPr>
              <w:t>Requerimiento esencial</w:t>
            </w:r>
            <w:r w:rsidRPr="00D8644B">
              <w:rPr>
                <w:rFonts w:eastAsiaTheme="minorHAnsi" w:cs="Times New Roman"/>
                <w:bCs/>
                <w:sz w:val="22"/>
                <w:lang w:eastAsia="en-US"/>
              </w:rPr>
              <w:t>.</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Pruebas de aceptación: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Error al descargar, impresión incompleta del contrato.</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Descarga exitosa, visualización e impresión completa del contrato.</w:t>
            </w:r>
          </w:p>
        </w:tc>
      </w:tr>
    </w:tbl>
    <w:p w:rsidR="00AF4D65" w:rsidRPr="00D8644B" w:rsidRDefault="00AF4D65" w:rsidP="00AC57CB">
      <w:pPr>
        <w:spacing w:after="0" w:line="360" w:lineRule="auto"/>
        <w:rPr>
          <w:rFonts w:cs="Times New Roman"/>
          <w:b/>
          <w:bCs/>
          <w:sz w:val="22"/>
        </w:rPr>
      </w:pPr>
    </w:p>
    <w:p w:rsidR="00AF4D65" w:rsidRPr="00D8644B" w:rsidRDefault="00AF4D65" w:rsidP="00AC57CB">
      <w:pPr>
        <w:spacing w:after="0" w:line="360" w:lineRule="auto"/>
        <w:rPr>
          <w:rFonts w:cs="Times New Roman"/>
          <w:b/>
          <w:bCs/>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36"/>
        <w:gridCol w:w="4137"/>
      </w:tblGrid>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HISTORIA DE USUARIO</w:t>
            </w:r>
          </w:p>
        </w:tc>
      </w:tr>
      <w:tr w:rsidR="00AF4D65" w:rsidRPr="00D8644B" w:rsidTr="005C795F">
        <w:trPr>
          <w:trHeight w:val="109"/>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Numero: 23</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Vendedor</w:t>
            </w:r>
          </w:p>
        </w:tc>
      </w:tr>
      <w:tr w:rsidR="00AF4D65" w:rsidRPr="00D8644B" w:rsidTr="005C795F">
        <w:trPr>
          <w:trHeight w:val="248"/>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Nombre Historia: </w:t>
            </w:r>
            <w:r w:rsidRPr="00D8644B">
              <w:rPr>
                <w:rFonts w:eastAsiaTheme="minorHAnsi" w:cs="Times New Roman"/>
                <w:bCs/>
                <w:sz w:val="22"/>
                <w:lang w:eastAsia="en-US"/>
              </w:rPr>
              <w:t>I</w:t>
            </w:r>
            <w:r w:rsidRPr="00D8644B">
              <w:rPr>
                <w:rFonts w:cs="Times New Roman"/>
                <w:sz w:val="22"/>
              </w:rPr>
              <w:t>mprimir los planos civiles correspondientes al proyecto.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Iteración Asignada: 9</w:t>
            </w:r>
          </w:p>
        </w:tc>
      </w:tr>
      <w:tr w:rsidR="00AF4D65" w:rsidRPr="00D8644B" w:rsidTr="005C795F">
        <w:trPr>
          <w:trHeight w:val="109"/>
          <w:jc w:val="center"/>
        </w:trPr>
        <w:tc>
          <w:tcPr>
            <w:tcW w:w="4136" w:type="dxa"/>
            <w:vMerge w:val="restart"/>
            <w:vAlign w:val="center"/>
          </w:tcPr>
          <w:p w:rsidR="00AF4D65" w:rsidRPr="00D8644B" w:rsidRDefault="00AF4D65" w:rsidP="00AC57CB">
            <w:pPr>
              <w:autoSpaceDE w:val="0"/>
              <w:autoSpaceDN w:val="0"/>
              <w:adjustRightInd w:val="0"/>
              <w:spacing w:after="0" w:line="360" w:lineRule="auto"/>
              <w:jc w:val="center"/>
              <w:rPr>
                <w:rFonts w:eastAsiaTheme="minorHAnsi" w:cs="Times New Roman"/>
                <w:lang w:eastAsia="en-US"/>
              </w:rPr>
            </w:pPr>
            <w:r w:rsidRPr="00D8644B">
              <w:rPr>
                <w:rFonts w:eastAsiaTheme="minorHAnsi" w:cs="Times New Roman"/>
                <w:b/>
                <w:bCs/>
                <w:sz w:val="22"/>
                <w:lang w:eastAsia="en-US"/>
              </w:rPr>
              <w:t xml:space="preserve">Prioridad en Negocio: </w:t>
            </w:r>
            <w:r w:rsidRPr="00D8644B">
              <w:rPr>
                <w:rFonts w:eastAsiaTheme="minorHAnsi" w:cs="Times New Roman"/>
                <w:sz w:val="22"/>
                <w:lang w:eastAsia="en-US"/>
              </w:rPr>
              <w:t>Medio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Estimados: 20</w:t>
            </w:r>
          </w:p>
        </w:tc>
      </w:tr>
      <w:tr w:rsidR="00AF4D65" w:rsidRPr="00D8644B" w:rsidTr="005C795F">
        <w:trPr>
          <w:trHeight w:val="109"/>
          <w:jc w:val="center"/>
        </w:trPr>
        <w:tc>
          <w:tcPr>
            <w:tcW w:w="4136" w:type="dxa"/>
            <w:vMerge/>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Reales: 24</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 xml:space="preserve">Elvia Urgilez </w:t>
            </w:r>
          </w:p>
        </w:tc>
      </w:tr>
      <w:tr w:rsidR="00AF4D65" w:rsidRPr="00D8644B" w:rsidTr="005C795F">
        <w:trPr>
          <w:trHeight w:val="248"/>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bCs/>
                <w:sz w:val="22"/>
                <w:lang w:eastAsia="en-US"/>
              </w:rPr>
              <w:t>El usuario requiere I</w:t>
            </w:r>
            <w:r w:rsidRPr="00D8644B">
              <w:rPr>
                <w:rFonts w:cs="Times New Roman"/>
                <w:sz w:val="22"/>
              </w:rPr>
              <w:t xml:space="preserve">mprimir los planos civiles existentes correspondientes al proyecto </w:t>
            </w:r>
            <w:r w:rsidRPr="00D8644B">
              <w:rPr>
                <w:rStyle w:val="st"/>
                <w:rFonts w:cs="Times New Roman"/>
                <w:sz w:val="22"/>
                <w:lang w:val="es-MX"/>
              </w:rPr>
              <w:t>para anexar al documento del contrato.</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Observaciones: </w:t>
            </w:r>
            <w:r w:rsidRPr="00D8644B">
              <w:rPr>
                <w:rFonts w:eastAsiaTheme="minorHAnsi" w:cs="Times New Roman"/>
                <w:sz w:val="22"/>
                <w:lang w:eastAsia="en-US"/>
              </w:rPr>
              <w:t>Requerimiento esencial</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Pruebas de aceptación: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Error al descargar, impresión incompleta del plano.</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Descarga exitosa, visualización e impresión completa del plano.</w:t>
            </w:r>
          </w:p>
        </w:tc>
      </w:tr>
    </w:tbl>
    <w:p w:rsidR="00AF4D65" w:rsidRPr="00D8644B" w:rsidRDefault="00AF4D65" w:rsidP="00AC57CB">
      <w:pPr>
        <w:spacing w:after="0" w:line="360" w:lineRule="auto"/>
        <w:rPr>
          <w:rFonts w:cs="Times New Roman"/>
          <w:b/>
          <w:bCs/>
          <w:sz w:val="22"/>
        </w:rPr>
      </w:pPr>
    </w:p>
    <w:p w:rsidR="006D149A" w:rsidRPr="00D8644B" w:rsidRDefault="006D149A" w:rsidP="00AC57CB">
      <w:pPr>
        <w:spacing w:after="0" w:line="360" w:lineRule="auto"/>
        <w:rPr>
          <w:rFonts w:cs="Times New Roman"/>
          <w:b/>
          <w:bCs/>
          <w:sz w:val="22"/>
        </w:rPr>
      </w:pPr>
    </w:p>
    <w:p w:rsidR="006D149A" w:rsidRPr="00D8644B" w:rsidRDefault="006D149A" w:rsidP="00AC57CB">
      <w:pPr>
        <w:spacing w:after="0" w:line="360" w:lineRule="auto"/>
        <w:rPr>
          <w:rFonts w:cs="Times New Roman"/>
          <w:b/>
          <w:bCs/>
          <w:sz w:val="22"/>
        </w:rPr>
      </w:pPr>
    </w:p>
    <w:p w:rsidR="006D149A" w:rsidRPr="00D8644B" w:rsidRDefault="006D149A" w:rsidP="00AC57CB">
      <w:pPr>
        <w:spacing w:after="0" w:line="360" w:lineRule="auto"/>
        <w:rPr>
          <w:rFonts w:cs="Times New Roman"/>
          <w:b/>
          <w:bCs/>
          <w:sz w:val="22"/>
        </w:rPr>
      </w:pPr>
    </w:p>
    <w:p w:rsidR="006D149A" w:rsidRPr="00D8644B" w:rsidRDefault="006D149A" w:rsidP="00AC57CB">
      <w:pPr>
        <w:spacing w:after="0" w:line="360" w:lineRule="auto"/>
        <w:rPr>
          <w:rFonts w:cs="Times New Roman"/>
          <w:b/>
          <w:bCs/>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36"/>
        <w:gridCol w:w="4137"/>
      </w:tblGrid>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lastRenderedPageBreak/>
              <w:t>HISTORIA DE USUARIO</w:t>
            </w:r>
          </w:p>
        </w:tc>
      </w:tr>
      <w:tr w:rsidR="00AF4D65" w:rsidRPr="00D8644B" w:rsidTr="005C795F">
        <w:trPr>
          <w:trHeight w:val="109"/>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Numero: 24</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Vendedor</w:t>
            </w:r>
          </w:p>
        </w:tc>
      </w:tr>
      <w:tr w:rsidR="00AF4D65" w:rsidRPr="00D8644B" w:rsidTr="005C795F">
        <w:trPr>
          <w:trHeight w:val="248"/>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Nombre Historia: </w:t>
            </w:r>
            <w:r w:rsidRPr="00D8644B">
              <w:rPr>
                <w:rFonts w:eastAsiaTheme="minorHAnsi" w:cs="Times New Roman"/>
                <w:bCs/>
                <w:sz w:val="22"/>
                <w:lang w:eastAsia="en-US"/>
              </w:rPr>
              <w:t>I</w:t>
            </w:r>
            <w:r w:rsidRPr="00D8644B">
              <w:rPr>
                <w:rFonts w:cs="Times New Roman"/>
                <w:sz w:val="22"/>
              </w:rPr>
              <w:t>mprimir las órdenes de compra correspondientes al proyecto.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Iteración Asignada: 9</w:t>
            </w:r>
          </w:p>
        </w:tc>
      </w:tr>
      <w:tr w:rsidR="00AF4D65" w:rsidRPr="00D8644B" w:rsidTr="005C795F">
        <w:trPr>
          <w:trHeight w:val="109"/>
          <w:jc w:val="center"/>
        </w:trPr>
        <w:tc>
          <w:tcPr>
            <w:tcW w:w="4136" w:type="dxa"/>
            <w:vMerge w:val="restart"/>
            <w:vAlign w:val="center"/>
          </w:tcPr>
          <w:p w:rsidR="00AF4D65" w:rsidRPr="00D8644B" w:rsidRDefault="00AF4D65" w:rsidP="00AC57CB">
            <w:pPr>
              <w:autoSpaceDE w:val="0"/>
              <w:autoSpaceDN w:val="0"/>
              <w:adjustRightInd w:val="0"/>
              <w:spacing w:after="0" w:line="360" w:lineRule="auto"/>
              <w:jc w:val="center"/>
              <w:rPr>
                <w:rFonts w:eastAsiaTheme="minorHAnsi" w:cs="Times New Roman"/>
                <w:lang w:eastAsia="en-US"/>
              </w:rPr>
            </w:pPr>
            <w:r w:rsidRPr="00D8644B">
              <w:rPr>
                <w:rFonts w:eastAsiaTheme="minorHAnsi" w:cs="Times New Roman"/>
                <w:b/>
                <w:bCs/>
                <w:sz w:val="22"/>
                <w:lang w:eastAsia="en-US"/>
              </w:rPr>
              <w:t xml:space="preserve">Prioridad en Negocio: </w:t>
            </w:r>
            <w:r w:rsidRPr="00D8644B">
              <w:rPr>
                <w:rFonts w:eastAsiaTheme="minorHAnsi" w:cs="Times New Roman"/>
                <w:sz w:val="22"/>
                <w:lang w:eastAsia="en-US"/>
              </w:rPr>
              <w:t>Medio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Estimados: 22</w:t>
            </w:r>
          </w:p>
        </w:tc>
      </w:tr>
      <w:tr w:rsidR="00AF4D65" w:rsidRPr="00D8644B" w:rsidTr="005C795F">
        <w:trPr>
          <w:trHeight w:val="109"/>
          <w:jc w:val="center"/>
        </w:trPr>
        <w:tc>
          <w:tcPr>
            <w:tcW w:w="4136" w:type="dxa"/>
            <w:vMerge/>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Reales: 24</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 xml:space="preserve">Leticia Allauca </w:t>
            </w:r>
          </w:p>
        </w:tc>
      </w:tr>
      <w:tr w:rsidR="00AF4D65" w:rsidRPr="00D8644B" w:rsidTr="005C795F">
        <w:trPr>
          <w:trHeight w:val="248"/>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bCs/>
                <w:sz w:val="22"/>
                <w:lang w:eastAsia="en-US"/>
              </w:rPr>
              <w:t>El usuario requiere I</w:t>
            </w:r>
            <w:r w:rsidRPr="00D8644B">
              <w:rPr>
                <w:rFonts w:cs="Times New Roman"/>
                <w:sz w:val="22"/>
              </w:rPr>
              <w:t xml:space="preserve">mprimir las órdenes de compra existentes correspondientes al proyecto </w:t>
            </w:r>
            <w:r w:rsidRPr="00D8644B">
              <w:rPr>
                <w:rStyle w:val="st"/>
                <w:rFonts w:cs="Times New Roman"/>
                <w:sz w:val="22"/>
                <w:lang w:val="es-MX"/>
              </w:rPr>
              <w:t>para remitir al proveedor y recibir los materiales.</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Observaciones: </w:t>
            </w:r>
            <w:r w:rsidRPr="00D8644B">
              <w:rPr>
                <w:rFonts w:eastAsiaTheme="minorHAnsi" w:cs="Times New Roman"/>
                <w:sz w:val="22"/>
                <w:lang w:eastAsia="en-US"/>
              </w:rPr>
              <w:t>Requerimiento esencial</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Pruebas de aceptación: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 xml:space="preserve">Error al descargar, impresión incompleta de las </w:t>
            </w:r>
            <w:r w:rsidRPr="00D8644B">
              <w:rPr>
                <w:rFonts w:cs="Times New Roman"/>
                <w:sz w:val="22"/>
              </w:rPr>
              <w:t>órdenes de compra</w:t>
            </w:r>
            <w:r w:rsidRPr="00D8644B">
              <w:rPr>
                <w:rFonts w:eastAsiaTheme="minorHAnsi" w:cs="Times New Roman"/>
                <w:bCs/>
                <w:sz w:val="22"/>
                <w:lang w:eastAsia="en-US"/>
              </w:rPr>
              <w:t>.</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 xml:space="preserve">Descarga exitosa, visualización e impresión completa de las </w:t>
            </w:r>
            <w:r w:rsidRPr="00D8644B">
              <w:rPr>
                <w:rFonts w:cs="Times New Roman"/>
                <w:sz w:val="22"/>
              </w:rPr>
              <w:t>órdenes de compra</w:t>
            </w:r>
            <w:r w:rsidRPr="00D8644B">
              <w:rPr>
                <w:rFonts w:eastAsiaTheme="minorHAnsi" w:cs="Times New Roman"/>
                <w:bCs/>
                <w:sz w:val="22"/>
                <w:lang w:eastAsia="en-US"/>
              </w:rPr>
              <w:t>.</w:t>
            </w:r>
          </w:p>
        </w:tc>
      </w:tr>
    </w:tbl>
    <w:p w:rsidR="00AF4D65" w:rsidRPr="00D8644B" w:rsidRDefault="00AF4D65" w:rsidP="00AC57CB">
      <w:pPr>
        <w:spacing w:after="0" w:line="360" w:lineRule="auto"/>
        <w:rPr>
          <w:rFonts w:cs="Times New Roman"/>
          <w:b/>
          <w:bCs/>
          <w:sz w:val="22"/>
        </w:rPr>
      </w:pPr>
    </w:p>
    <w:p w:rsidR="006D149A" w:rsidRPr="00D8644B" w:rsidRDefault="006D149A" w:rsidP="00AC57CB">
      <w:pPr>
        <w:spacing w:after="0" w:line="360" w:lineRule="auto"/>
        <w:rPr>
          <w:rFonts w:cs="Times New Roman"/>
          <w:b/>
          <w:bCs/>
          <w:sz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36"/>
        <w:gridCol w:w="4137"/>
      </w:tblGrid>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HISTORIA DE USUARIO</w:t>
            </w:r>
          </w:p>
        </w:tc>
      </w:tr>
      <w:tr w:rsidR="00AF4D65" w:rsidRPr="00D8644B" w:rsidTr="005C795F">
        <w:trPr>
          <w:trHeight w:val="109"/>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Numero: 25</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Usuario: </w:t>
            </w:r>
            <w:r w:rsidRPr="00D8644B">
              <w:rPr>
                <w:rFonts w:eastAsiaTheme="minorHAnsi" w:cs="Times New Roman"/>
                <w:sz w:val="22"/>
                <w:lang w:eastAsia="en-US"/>
              </w:rPr>
              <w:t>Vendedor</w:t>
            </w:r>
          </w:p>
        </w:tc>
      </w:tr>
      <w:tr w:rsidR="00AF4D65" w:rsidRPr="00D8644B" w:rsidTr="005C795F">
        <w:trPr>
          <w:trHeight w:val="248"/>
          <w:jc w:val="center"/>
        </w:trPr>
        <w:tc>
          <w:tcPr>
            <w:tcW w:w="4136"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Nombre Historia: </w:t>
            </w:r>
            <w:r w:rsidRPr="00D8644B">
              <w:rPr>
                <w:rFonts w:eastAsiaTheme="minorHAnsi" w:cs="Times New Roman"/>
                <w:bCs/>
                <w:sz w:val="22"/>
                <w:lang w:eastAsia="en-US"/>
              </w:rPr>
              <w:t>I</w:t>
            </w:r>
            <w:r w:rsidRPr="00D8644B">
              <w:rPr>
                <w:rFonts w:cs="Times New Roman"/>
                <w:sz w:val="22"/>
              </w:rPr>
              <w:t>mprimir la Acta de Entrega – Recepción correspondiente al proyecto.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Iteración Asignada: 9</w:t>
            </w:r>
          </w:p>
        </w:tc>
      </w:tr>
      <w:tr w:rsidR="00AF4D65" w:rsidRPr="00D8644B" w:rsidTr="005C795F">
        <w:trPr>
          <w:trHeight w:val="109"/>
          <w:jc w:val="center"/>
        </w:trPr>
        <w:tc>
          <w:tcPr>
            <w:tcW w:w="4136" w:type="dxa"/>
            <w:vMerge w:val="restart"/>
            <w:vAlign w:val="center"/>
          </w:tcPr>
          <w:p w:rsidR="00AF4D65" w:rsidRPr="00D8644B" w:rsidRDefault="00AF4D65" w:rsidP="00AC57CB">
            <w:pPr>
              <w:autoSpaceDE w:val="0"/>
              <w:autoSpaceDN w:val="0"/>
              <w:adjustRightInd w:val="0"/>
              <w:spacing w:after="0" w:line="360" w:lineRule="auto"/>
              <w:jc w:val="center"/>
              <w:rPr>
                <w:rFonts w:eastAsiaTheme="minorHAnsi" w:cs="Times New Roman"/>
                <w:lang w:eastAsia="en-US"/>
              </w:rPr>
            </w:pPr>
            <w:r w:rsidRPr="00D8644B">
              <w:rPr>
                <w:rFonts w:eastAsiaTheme="minorHAnsi" w:cs="Times New Roman"/>
                <w:b/>
                <w:bCs/>
                <w:sz w:val="22"/>
                <w:lang w:eastAsia="en-US"/>
              </w:rPr>
              <w:t xml:space="preserve">Prioridad en Negocio: </w:t>
            </w:r>
            <w:r w:rsidRPr="00D8644B">
              <w:rPr>
                <w:rFonts w:eastAsiaTheme="minorHAnsi" w:cs="Times New Roman"/>
                <w:sz w:val="22"/>
                <w:lang w:eastAsia="en-US"/>
              </w:rPr>
              <w:t>Medio</w:t>
            </w: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Estimados: 28</w:t>
            </w:r>
          </w:p>
        </w:tc>
      </w:tr>
      <w:tr w:rsidR="00AF4D65" w:rsidRPr="00D8644B" w:rsidTr="005C795F">
        <w:trPr>
          <w:trHeight w:val="109"/>
          <w:jc w:val="center"/>
        </w:trPr>
        <w:tc>
          <w:tcPr>
            <w:tcW w:w="4136" w:type="dxa"/>
            <w:vMerge/>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p>
        </w:tc>
        <w:tc>
          <w:tcPr>
            <w:tcW w:w="4137" w:type="dxa"/>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Puntos Reales: 32</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Programador Responsable: </w:t>
            </w:r>
            <w:r w:rsidRPr="00D8644B">
              <w:rPr>
                <w:rFonts w:eastAsiaTheme="minorHAnsi" w:cs="Times New Roman"/>
                <w:sz w:val="22"/>
                <w:lang w:eastAsia="en-US"/>
              </w:rPr>
              <w:t xml:space="preserve">Elvia Urgilez </w:t>
            </w:r>
          </w:p>
        </w:tc>
      </w:tr>
      <w:tr w:rsidR="00AF4D65" w:rsidRPr="00D8644B" w:rsidTr="005C795F">
        <w:trPr>
          <w:trHeight w:val="248"/>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Descripción: </w:t>
            </w:r>
            <w:r w:rsidRPr="00D8644B">
              <w:rPr>
                <w:rFonts w:eastAsiaTheme="minorHAnsi" w:cs="Times New Roman"/>
                <w:bCs/>
                <w:sz w:val="22"/>
                <w:lang w:eastAsia="en-US"/>
              </w:rPr>
              <w:t>El usuario requiere I</w:t>
            </w:r>
            <w:r w:rsidRPr="00D8644B">
              <w:rPr>
                <w:rFonts w:cs="Times New Roman"/>
                <w:sz w:val="22"/>
              </w:rPr>
              <w:t xml:space="preserve">mprimir el acta de entrega – recepción correspondiente al proyecto </w:t>
            </w:r>
            <w:r w:rsidRPr="00D8644B">
              <w:rPr>
                <w:rStyle w:val="st"/>
                <w:rFonts w:cs="Times New Roman"/>
                <w:sz w:val="22"/>
                <w:lang w:val="es-MX"/>
              </w:rPr>
              <w:t>para suscribir con el contratante y entregar el proyecto.</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lang w:eastAsia="en-US"/>
              </w:rPr>
            </w:pPr>
            <w:r w:rsidRPr="00D8644B">
              <w:rPr>
                <w:rFonts w:eastAsiaTheme="minorHAnsi" w:cs="Times New Roman"/>
                <w:b/>
                <w:bCs/>
                <w:sz w:val="22"/>
                <w:lang w:eastAsia="en-US"/>
              </w:rPr>
              <w:t xml:space="preserve">Observaciones: </w:t>
            </w:r>
            <w:r w:rsidRPr="00D8644B">
              <w:rPr>
                <w:rFonts w:eastAsiaTheme="minorHAnsi" w:cs="Times New Roman"/>
                <w:sz w:val="22"/>
                <w:lang w:eastAsia="en-US"/>
              </w:rPr>
              <w:t>Requerimiento esencial</w:t>
            </w:r>
          </w:p>
        </w:tc>
      </w:tr>
      <w:tr w:rsidR="00AF4D65" w:rsidRPr="00D8644B" w:rsidTr="005C795F">
        <w:trPr>
          <w:trHeight w:val="109"/>
          <w:jc w:val="center"/>
        </w:trPr>
        <w:tc>
          <w:tcPr>
            <w:tcW w:w="8273" w:type="dxa"/>
            <w:gridSpan w:val="2"/>
          </w:tcPr>
          <w:p w:rsidR="00AF4D65" w:rsidRPr="00D8644B" w:rsidRDefault="00AF4D65" w:rsidP="00AC57CB">
            <w:pPr>
              <w:autoSpaceDE w:val="0"/>
              <w:autoSpaceDN w:val="0"/>
              <w:adjustRightInd w:val="0"/>
              <w:spacing w:after="0" w:line="360" w:lineRule="auto"/>
              <w:rPr>
                <w:rFonts w:eastAsiaTheme="minorHAnsi" w:cs="Times New Roman"/>
                <w:b/>
                <w:bCs/>
                <w:lang w:eastAsia="en-US"/>
              </w:rPr>
            </w:pPr>
            <w:r w:rsidRPr="00D8644B">
              <w:rPr>
                <w:rFonts w:eastAsiaTheme="minorHAnsi" w:cs="Times New Roman"/>
                <w:b/>
                <w:bCs/>
                <w:sz w:val="22"/>
                <w:lang w:eastAsia="en-US"/>
              </w:rPr>
              <w:t>Pruebas de aceptación:</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Error al descargar, impresión incompleta d</w:t>
            </w:r>
            <w:r w:rsidRPr="00D8644B">
              <w:rPr>
                <w:rFonts w:cs="Times New Roman"/>
                <w:sz w:val="22"/>
              </w:rPr>
              <w:t>el acta de entrega – recepción</w:t>
            </w:r>
            <w:r w:rsidRPr="00D8644B">
              <w:rPr>
                <w:rFonts w:eastAsiaTheme="minorHAnsi" w:cs="Times New Roman"/>
                <w:bCs/>
                <w:sz w:val="22"/>
                <w:lang w:eastAsia="en-US"/>
              </w:rPr>
              <w:t>.</w:t>
            </w:r>
          </w:p>
          <w:p w:rsidR="00AF4D65" w:rsidRPr="00D8644B" w:rsidRDefault="00AF4D65" w:rsidP="00F74144">
            <w:pPr>
              <w:pStyle w:val="Prrafodelista"/>
              <w:numPr>
                <w:ilvl w:val="0"/>
                <w:numId w:val="33"/>
              </w:numPr>
              <w:autoSpaceDE w:val="0"/>
              <w:autoSpaceDN w:val="0"/>
              <w:adjustRightInd w:val="0"/>
              <w:spacing w:after="0" w:line="360" w:lineRule="auto"/>
              <w:jc w:val="left"/>
              <w:rPr>
                <w:rFonts w:eastAsiaTheme="minorHAnsi" w:cs="Times New Roman"/>
                <w:b/>
                <w:bCs/>
                <w:lang w:eastAsia="en-US"/>
              </w:rPr>
            </w:pPr>
            <w:r w:rsidRPr="00D8644B">
              <w:rPr>
                <w:rFonts w:eastAsiaTheme="minorHAnsi" w:cs="Times New Roman"/>
                <w:bCs/>
                <w:sz w:val="22"/>
                <w:lang w:eastAsia="en-US"/>
              </w:rPr>
              <w:t>Descarga exitosa, visualización e impresión completa d</w:t>
            </w:r>
            <w:r w:rsidRPr="00D8644B">
              <w:rPr>
                <w:rFonts w:cs="Times New Roman"/>
                <w:sz w:val="22"/>
              </w:rPr>
              <w:t>el acta de entrega – recepción.</w:t>
            </w:r>
          </w:p>
        </w:tc>
      </w:tr>
    </w:tbl>
    <w:p w:rsidR="00AF4D65" w:rsidRPr="00D8644B" w:rsidRDefault="00AF4D65" w:rsidP="00AC57CB">
      <w:pPr>
        <w:spacing w:after="0" w:line="360" w:lineRule="auto"/>
        <w:rPr>
          <w:rFonts w:cs="Times New Roman"/>
          <w:b/>
          <w:bCs/>
          <w:sz w:val="22"/>
        </w:rPr>
      </w:pPr>
    </w:p>
    <w:p w:rsidR="006D149A" w:rsidRPr="00D8644B" w:rsidRDefault="006D149A" w:rsidP="00AC57CB">
      <w:pPr>
        <w:spacing w:after="0" w:line="360" w:lineRule="auto"/>
        <w:rPr>
          <w:rFonts w:cs="Times New Roman"/>
          <w:b/>
          <w:bCs/>
          <w:sz w:val="22"/>
        </w:rPr>
      </w:pPr>
    </w:p>
    <w:p w:rsidR="006D149A" w:rsidRPr="00D8644B" w:rsidRDefault="006D149A" w:rsidP="00AC57CB">
      <w:pPr>
        <w:spacing w:after="0" w:line="360" w:lineRule="auto"/>
        <w:rPr>
          <w:rFonts w:cs="Times New Roman"/>
          <w:b/>
          <w:bCs/>
          <w:sz w:val="22"/>
        </w:rPr>
      </w:pPr>
    </w:p>
    <w:p w:rsidR="00AF4D65" w:rsidRPr="00D8644B" w:rsidRDefault="00AF4D65" w:rsidP="00AC57CB">
      <w:pPr>
        <w:spacing w:after="0" w:line="360" w:lineRule="auto"/>
        <w:rPr>
          <w:rFonts w:cs="Times New Roman"/>
          <w:b/>
          <w:bCs/>
          <w:sz w:val="22"/>
        </w:rPr>
      </w:pPr>
      <w:r w:rsidRPr="00D8644B">
        <w:rPr>
          <w:rFonts w:cs="Times New Roman"/>
          <w:b/>
          <w:bCs/>
          <w:sz w:val="22"/>
        </w:rPr>
        <w:lastRenderedPageBreak/>
        <w:t xml:space="preserve">ANEXO </w:t>
      </w:r>
      <w:r w:rsidR="00FD028E">
        <w:rPr>
          <w:rFonts w:cs="Times New Roman"/>
          <w:b/>
          <w:bCs/>
          <w:sz w:val="22"/>
        </w:rPr>
        <w:t>E</w:t>
      </w:r>
      <w:r w:rsidRPr="00D8644B">
        <w:rPr>
          <w:rFonts w:cs="Times New Roman"/>
          <w:b/>
          <w:bCs/>
          <w:sz w:val="22"/>
        </w:rPr>
        <w:t>.- DICCIONARIO DE DATOS</w:t>
      </w:r>
    </w:p>
    <w:p w:rsidR="00AF4D65" w:rsidRPr="00D8644B" w:rsidRDefault="00AF4D65" w:rsidP="00AC57CB">
      <w:pPr>
        <w:spacing w:after="0" w:line="360" w:lineRule="auto"/>
        <w:rPr>
          <w:rFonts w:cs="Times New Roman"/>
          <w:b/>
          <w:bCs/>
          <w:sz w:val="22"/>
        </w:rPr>
      </w:pPr>
    </w:p>
    <w:p w:rsidR="00AF4D65" w:rsidRPr="00D8644B" w:rsidRDefault="00AF4D65" w:rsidP="00AC57CB">
      <w:pPr>
        <w:autoSpaceDE w:val="0"/>
        <w:autoSpaceDN w:val="0"/>
        <w:adjustRightInd w:val="0"/>
        <w:spacing w:after="0" w:line="360" w:lineRule="auto"/>
        <w:rPr>
          <w:rFonts w:eastAsiaTheme="minorHAnsi" w:cs="Times New Roman"/>
          <w:b/>
          <w:bCs/>
          <w:sz w:val="22"/>
          <w:lang w:eastAsia="en-US"/>
        </w:rPr>
      </w:pPr>
      <w:r w:rsidRPr="00D8644B">
        <w:rPr>
          <w:rFonts w:eastAsiaTheme="minorHAnsi" w:cs="Times New Roman"/>
          <w:b/>
          <w:bCs/>
          <w:sz w:val="22"/>
          <w:lang w:eastAsia="en-US"/>
        </w:rPr>
        <w:t>Base de datos Regulade S.A</w:t>
      </w:r>
    </w:p>
    <w:p w:rsidR="00AF4D65" w:rsidRPr="00D8644B" w:rsidRDefault="00AF4D65" w:rsidP="00AC57CB">
      <w:pPr>
        <w:autoSpaceDE w:val="0"/>
        <w:autoSpaceDN w:val="0"/>
        <w:adjustRightInd w:val="0"/>
        <w:spacing w:after="0" w:line="360" w:lineRule="auto"/>
        <w:rPr>
          <w:rFonts w:eastAsiaTheme="minorHAnsi" w:cs="Times New Roman"/>
          <w:sz w:val="22"/>
          <w:lang w:eastAsia="en-US"/>
        </w:rPr>
      </w:pPr>
    </w:p>
    <w:p w:rsidR="00AF4D65" w:rsidRPr="00D8644B" w:rsidRDefault="00AF4D65" w:rsidP="00AC57CB">
      <w:pPr>
        <w:spacing w:after="0" w:line="360" w:lineRule="auto"/>
        <w:rPr>
          <w:rFonts w:eastAsiaTheme="minorHAnsi" w:cs="Times New Roman"/>
          <w:b/>
          <w:bCs/>
          <w:sz w:val="22"/>
          <w:lang w:eastAsia="en-US"/>
        </w:rPr>
      </w:pPr>
      <w:r w:rsidRPr="00D8644B">
        <w:rPr>
          <w:rFonts w:eastAsiaTheme="minorHAnsi" w:cs="Times New Roman"/>
          <w:b/>
          <w:bCs/>
          <w:sz w:val="22"/>
          <w:lang w:eastAsia="en-US"/>
        </w:rPr>
        <w:t>Tabla Cliente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1701"/>
        <w:gridCol w:w="1559"/>
        <w:gridCol w:w="1134"/>
        <w:gridCol w:w="1442"/>
        <w:gridCol w:w="1473"/>
      </w:tblGrid>
      <w:tr w:rsidR="00AF4D65" w:rsidRPr="00D8644B" w:rsidTr="005C795F">
        <w:trPr>
          <w:trHeight w:val="107"/>
        </w:trPr>
        <w:tc>
          <w:tcPr>
            <w:tcW w:w="1526"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Atributo</w:t>
            </w:r>
          </w:p>
        </w:tc>
        <w:tc>
          <w:tcPr>
            <w:tcW w:w="1701"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Descripción</w:t>
            </w:r>
          </w:p>
        </w:tc>
        <w:tc>
          <w:tcPr>
            <w:tcW w:w="1559"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Tipo</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b/>
                <w:lang w:eastAsia="en-US"/>
              </w:rPr>
            </w:pPr>
            <w:r w:rsidRPr="00D8644B">
              <w:rPr>
                <w:rFonts w:eastAsiaTheme="minorHAnsi" w:cs="Times New Roman"/>
                <w:b/>
                <w:sz w:val="22"/>
                <w:lang w:eastAsia="en-US"/>
              </w:rPr>
              <w:t>Tipo Columna</w:t>
            </w:r>
          </w:p>
        </w:tc>
        <w:tc>
          <w:tcPr>
            <w:tcW w:w="1442"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NULL</w:t>
            </w:r>
          </w:p>
        </w:tc>
        <w:tc>
          <w:tcPr>
            <w:tcW w:w="1473"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Tabla Foránea</w:t>
            </w: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IdCliente</w:t>
            </w:r>
          </w:p>
        </w:tc>
        <w:tc>
          <w:tcPr>
            <w:tcW w:w="1701"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Identifica al cliente</w:t>
            </w:r>
          </w:p>
        </w:tc>
        <w:tc>
          <w:tcPr>
            <w:tcW w:w="1559"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PK</w:t>
            </w:r>
          </w:p>
        </w:tc>
        <w:tc>
          <w:tcPr>
            <w:tcW w:w="1442" w:type="dxa"/>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NOT NULL</w:t>
            </w:r>
          </w:p>
        </w:tc>
        <w:tc>
          <w:tcPr>
            <w:tcW w:w="1473" w:type="dxa"/>
          </w:tcPr>
          <w:p w:rsidR="00AF4D65" w:rsidRPr="00D8644B" w:rsidRDefault="00AF4D65" w:rsidP="004B6BE4">
            <w:pPr>
              <w:autoSpaceDE w:val="0"/>
              <w:autoSpaceDN w:val="0"/>
              <w:adjustRightInd w:val="0"/>
              <w:spacing w:after="0"/>
              <w:rPr>
                <w:rFonts w:eastAsiaTheme="minorHAnsi" w:cs="Times New Roman"/>
                <w:b/>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Nombres</w:t>
            </w:r>
          </w:p>
        </w:tc>
        <w:tc>
          <w:tcPr>
            <w:tcW w:w="1701"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Nombres del cliente</w:t>
            </w:r>
          </w:p>
        </w:tc>
        <w:tc>
          <w:tcPr>
            <w:tcW w:w="1559" w:type="dxa"/>
            <w:vAlign w:val="bottom"/>
          </w:tcPr>
          <w:p w:rsidR="00AF4D65" w:rsidRPr="00D8644B" w:rsidRDefault="00AF4D65" w:rsidP="004B6BE4">
            <w:pPr>
              <w:spacing w:after="0"/>
              <w:rPr>
                <w:rFonts w:cs="Times New Roman"/>
              </w:rPr>
            </w:pPr>
            <w:r w:rsidRPr="00D8644B">
              <w:rPr>
                <w:rFonts w:cs="Times New Roman"/>
                <w:sz w:val="22"/>
              </w:rPr>
              <w:t>varchar(50)</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7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Apellidos</w:t>
            </w:r>
          </w:p>
        </w:tc>
        <w:tc>
          <w:tcPr>
            <w:tcW w:w="1701"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Apellidos del cliente</w:t>
            </w:r>
          </w:p>
        </w:tc>
        <w:tc>
          <w:tcPr>
            <w:tcW w:w="1559" w:type="dxa"/>
            <w:vAlign w:val="bottom"/>
          </w:tcPr>
          <w:p w:rsidR="00AF4D65" w:rsidRPr="00D8644B" w:rsidRDefault="00AF4D65" w:rsidP="004B6BE4">
            <w:pPr>
              <w:spacing w:after="0"/>
              <w:rPr>
                <w:rFonts w:cs="Times New Roman"/>
              </w:rPr>
            </w:pPr>
            <w:r w:rsidRPr="00D8644B">
              <w:rPr>
                <w:rFonts w:cs="Times New Roman"/>
                <w:sz w:val="22"/>
              </w:rPr>
              <w:t>varchar(50)</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7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Dirección</w:t>
            </w:r>
          </w:p>
        </w:tc>
        <w:tc>
          <w:tcPr>
            <w:tcW w:w="1701"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Dirección del cliente</w:t>
            </w:r>
          </w:p>
        </w:tc>
        <w:tc>
          <w:tcPr>
            <w:tcW w:w="1559" w:type="dxa"/>
            <w:vAlign w:val="bottom"/>
          </w:tcPr>
          <w:p w:rsidR="00AF4D65" w:rsidRPr="00D8644B" w:rsidRDefault="00AF4D65" w:rsidP="004B6BE4">
            <w:pPr>
              <w:spacing w:after="0"/>
              <w:rPr>
                <w:rFonts w:cs="Times New Roman"/>
              </w:rPr>
            </w:pPr>
            <w:r w:rsidRPr="00D8644B">
              <w:rPr>
                <w:rFonts w:cs="Times New Roman"/>
                <w:sz w:val="22"/>
              </w:rPr>
              <w:t>varchar(200)</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7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Ciudad</w:t>
            </w:r>
          </w:p>
        </w:tc>
        <w:tc>
          <w:tcPr>
            <w:tcW w:w="1701"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Ciudad del cliente</w:t>
            </w:r>
          </w:p>
        </w:tc>
        <w:tc>
          <w:tcPr>
            <w:tcW w:w="1559" w:type="dxa"/>
            <w:vAlign w:val="bottom"/>
          </w:tcPr>
          <w:p w:rsidR="00AF4D65" w:rsidRPr="00D8644B" w:rsidRDefault="00AF4D65" w:rsidP="004B6BE4">
            <w:pPr>
              <w:spacing w:after="0"/>
              <w:rPr>
                <w:rFonts w:cs="Times New Roman"/>
              </w:rPr>
            </w:pPr>
            <w:r w:rsidRPr="00D8644B">
              <w:rPr>
                <w:rFonts w:cs="Times New Roman"/>
                <w:sz w:val="22"/>
              </w:rPr>
              <w:t>varchar(50)</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7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Teléfono</w:t>
            </w:r>
          </w:p>
        </w:tc>
        <w:tc>
          <w:tcPr>
            <w:tcW w:w="1701"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Numero teléfono del cliente</w:t>
            </w:r>
          </w:p>
        </w:tc>
        <w:tc>
          <w:tcPr>
            <w:tcW w:w="1559" w:type="dxa"/>
            <w:vAlign w:val="bottom"/>
          </w:tcPr>
          <w:p w:rsidR="00AF4D65" w:rsidRPr="00D8644B" w:rsidRDefault="00AF4D65" w:rsidP="004B6BE4">
            <w:pPr>
              <w:spacing w:after="0"/>
              <w:rPr>
                <w:rFonts w:cs="Times New Roman"/>
              </w:rPr>
            </w:pPr>
            <w:r w:rsidRPr="00D8644B">
              <w:rPr>
                <w:rFonts w:cs="Times New Roman"/>
                <w:sz w:val="22"/>
              </w:rPr>
              <w:t>varchar(20)</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7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Celular</w:t>
            </w:r>
          </w:p>
        </w:tc>
        <w:tc>
          <w:tcPr>
            <w:tcW w:w="1701"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Numero celular del cliente</w:t>
            </w:r>
          </w:p>
        </w:tc>
        <w:tc>
          <w:tcPr>
            <w:tcW w:w="1559" w:type="dxa"/>
            <w:vAlign w:val="bottom"/>
          </w:tcPr>
          <w:p w:rsidR="00AF4D65" w:rsidRPr="00D8644B" w:rsidRDefault="00AF4D65" w:rsidP="004B6BE4">
            <w:pPr>
              <w:spacing w:after="0"/>
              <w:rPr>
                <w:rFonts w:cs="Times New Roman"/>
              </w:rPr>
            </w:pPr>
            <w:r w:rsidRPr="00D8644B">
              <w:rPr>
                <w:rFonts w:cs="Times New Roman"/>
                <w:sz w:val="22"/>
              </w:rPr>
              <w:t>varchar(20)</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7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Email</w:t>
            </w:r>
          </w:p>
        </w:tc>
        <w:tc>
          <w:tcPr>
            <w:tcW w:w="1701"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Dirección electrónica del cliente</w:t>
            </w:r>
          </w:p>
        </w:tc>
        <w:tc>
          <w:tcPr>
            <w:tcW w:w="1559" w:type="dxa"/>
            <w:vAlign w:val="bottom"/>
          </w:tcPr>
          <w:p w:rsidR="00AF4D65" w:rsidRPr="00D8644B" w:rsidRDefault="00AF4D65" w:rsidP="004B6BE4">
            <w:pPr>
              <w:spacing w:after="0"/>
              <w:rPr>
                <w:rFonts w:cs="Times New Roman"/>
              </w:rPr>
            </w:pPr>
            <w:r w:rsidRPr="00D8644B">
              <w:rPr>
                <w:rFonts w:cs="Times New Roman"/>
                <w:sz w:val="22"/>
              </w:rPr>
              <w:t>varchar(50)</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7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FechaRegistro</w:t>
            </w:r>
          </w:p>
        </w:tc>
        <w:tc>
          <w:tcPr>
            <w:tcW w:w="1701"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Fecha de registro del cliente</w:t>
            </w:r>
          </w:p>
        </w:tc>
        <w:tc>
          <w:tcPr>
            <w:tcW w:w="1559" w:type="dxa"/>
            <w:vAlign w:val="bottom"/>
          </w:tcPr>
          <w:p w:rsidR="00AF4D65" w:rsidRPr="00D8644B" w:rsidRDefault="00AF4D65" w:rsidP="004B6BE4">
            <w:pPr>
              <w:spacing w:after="0"/>
              <w:rPr>
                <w:rFonts w:cs="Times New Roman"/>
              </w:rPr>
            </w:pPr>
            <w:r w:rsidRPr="00D8644B">
              <w:rPr>
                <w:rFonts w:cs="Times New Roman"/>
                <w:sz w:val="22"/>
              </w:rPr>
              <w:t>timestamp</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7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Estado</w:t>
            </w:r>
          </w:p>
        </w:tc>
        <w:tc>
          <w:tcPr>
            <w:tcW w:w="1701"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Estado del cliente</w:t>
            </w:r>
          </w:p>
        </w:tc>
        <w:tc>
          <w:tcPr>
            <w:tcW w:w="1559" w:type="dxa"/>
            <w:vAlign w:val="bottom"/>
          </w:tcPr>
          <w:p w:rsidR="00AF4D65" w:rsidRPr="00D8644B" w:rsidRDefault="00AF4D65" w:rsidP="004B6BE4">
            <w:pPr>
              <w:spacing w:after="0"/>
              <w:rPr>
                <w:rFonts w:cs="Times New Roman"/>
              </w:rPr>
            </w:pPr>
            <w:r w:rsidRPr="00D8644B">
              <w:rPr>
                <w:rFonts w:cs="Times New Roman"/>
                <w:sz w:val="22"/>
              </w:rPr>
              <w:t>char(1)</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73" w:type="dxa"/>
          </w:tcPr>
          <w:p w:rsidR="00AF4D65" w:rsidRPr="00D8644B" w:rsidRDefault="00AF4D65" w:rsidP="004B6BE4">
            <w:pPr>
              <w:autoSpaceDE w:val="0"/>
              <w:autoSpaceDN w:val="0"/>
              <w:adjustRightInd w:val="0"/>
              <w:spacing w:after="0"/>
              <w:rPr>
                <w:rFonts w:eastAsiaTheme="minorHAnsi" w:cs="Times New Roman"/>
                <w:bCs/>
                <w:lang w:eastAsia="en-US"/>
              </w:rPr>
            </w:pPr>
          </w:p>
        </w:tc>
      </w:tr>
    </w:tbl>
    <w:p w:rsidR="00AF4D65" w:rsidRPr="00D8644B" w:rsidRDefault="00AF4D65" w:rsidP="00AC57CB">
      <w:pPr>
        <w:spacing w:after="0" w:line="360" w:lineRule="auto"/>
        <w:rPr>
          <w:rFonts w:cs="Times New Roman"/>
          <w:b/>
          <w:bCs/>
          <w:sz w:val="22"/>
        </w:rPr>
      </w:pPr>
    </w:p>
    <w:p w:rsidR="00AF4D65" w:rsidRPr="00D8644B" w:rsidRDefault="00AF4D65" w:rsidP="00AC57CB">
      <w:pPr>
        <w:spacing w:after="0" w:line="360" w:lineRule="auto"/>
        <w:rPr>
          <w:rFonts w:eastAsiaTheme="minorHAnsi" w:cs="Times New Roman"/>
          <w:b/>
          <w:bCs/>
          <w:sz w:val="22"/>
          <w:lang w:eastAsia="en-US"/>
        </w:rPr>
      </w:pPr>
      <w:r w:rsidRPr="00D8644B">
        <w:rPr>
          <w:rFonts w:eastAsiaTheme="minorHAnsi" w:cs="Times New Roman"/>
          <w:b/>
          <w:bCs/>
          <w:sz w:val="22"/>
          <w:lang w:eastAsia="en-US"/>
        </w:rPr>
        <w:t>Tabla Perfil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1701"/>
        <w:gridCol w:w="1559"/>
        <w:gridCol w:w="1134"/>
        <w:gridCol w:w="1442"/>
        <w:gridCol w:w="1473"/>
      </w:tblGrid>
      <w:tr w:rsidR="00AF4D65" w:rsidRPr="00D8644B" w:rsidTr="005C795F">
        <w:trPr>
          <w:trHeight w:val="107"/>
        </w:trPr>
        <w:tc>
          <w:tcPr>
            <w:tcW w:w="1526"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Atributo</w:t>
            </w:r>
          </w:p>
        </w:tc>
        <w:tc>
          <w:tcPr>
            <w:tcW w:w="1701"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Descripción</w:t>
            </w:r>
          </w:p>
        </w:tc>
        <w:tc>
          <w:tcPr>
            <w:tcW w:w="1559"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Tipo</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b/>
                <w:lang w:eastAsia="en-US"/>
              </w:rPr>
            </w:pPr>
            <w:r w:rsidRPr="00D8644B">
              <w:rPr>
                <w:rFonts w:eastAsiaTheme="minorHAnsi" w:cs="Times New Roman"/>
                <w:b/>
                <w:sz w:val="22"/>
                <w:lang w:eastAsia="en-US"/>
              </w:rPr>
              <w:t>Tipo Columna</w:t>
            </w:r>
          </w:p>
        </w:tc>
        <w:tc>
          <w:tcPr>
            <w:tcW w:w="1442"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NULL</w:t>
            </w:r>
          </w:p>
        </w:tc>
        <w:tc>
          <w:tcPr>
            <w:tcW w:w="1473"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Tabla Foránea</w:t>
            </w: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IdPerfil</w:t>
            </w:r>
          </w:p>
        </w:tc>
        <w:tc>
          <w:tcPr>
            <w:tcW w:w="1701"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Identifica el perfil</w:t>
            </w:r>
          </w:p>
        </w:tc>
        <w:tc>
          <w:tcPr>
            <w:tcW w:w="1559"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PK</w:t>
            </w:r>
          </w:p>
        </w:tc>
        <w:tc>
          <w:tcPr>
            <w:tcW w:w="1442" w:type="dxa"/>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NOT NULL</w:t>
            </w:r>
          </w:p>
        </w:tc>
        <w:tc>
          <w:tcPr>
            <w:tcW w:w="1473" w:type="dxa"/>
          </w:tcPr>
          <w:p w:rsidR="00AF4D65" w:rsidRPr="00D8644B" w:rsidRDefault="00AF4D65" w:rsidP="004B6BE4">
            <w:pPr>
              <w:autoSpaceDE w:val="0"/>
              <w:autoSpaceDN w:val="0"/>
              <w:adjustRightInd w:val="0"/>
              <w:spacing w:after="0"/>
              <w:rPr>
                <w:rFonts w:eastAsiaTheme="minorHAnsi" w:cs="Times New Roman"/>
                <w:b/>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Nombre</w:t>
            </w:r>
          </w:p>
        </w:tc>
        <w:tc>
          <w:tcPr>
            <w:tcW w:w="1701"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Descripción del perfil</w:t>
            </w:r>
          </w:p>
        </w:tc>
        <w:tc>
          <w:tcPr>
            <w:tcW w:w="1559" w:type="dxa"/>
            <w:vAlign w:val="bottom"/>
          </w:tcPr>
          <w:p w:rsidR="00AF4D65" w:rsidRPr="00D8644B" w:rsidRDefault="00AF4D65" w:rsidP="004B6BE4">
            <w:pPr>
              <w:spacing w:after="0"/>
              <w:rPr>
                <w:rFonts w:cs="Times New Roman"/>
              </w:rPr>
            </w:pPr>
            <w:r w:rsidRPr="00D8644B">
              <w:rPr>
                <w:rFonts w:cs="Times New Roman"/>
                <w:sz w:val="22"/>
              </w:rPr>
              <w:t>varchar(50)</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7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Estado</w:t>
            </w:r>
          </w:p>
        </w:tc>
        <w:tc>
          <w:tcPr>
            <w:tcW w:w="1701"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Estado del perfil</w:t>
            </w:r>
          </w:p>
        </w:tc>
        <w:tc>
          <w:tcPr>
            <w:tcW w:w="1559" w:type="dxa"/>
            <w:vAlign w:val="bottom"/>
          </w:tcPr>
          <w:p w:rsidR="00AF4D65" w:rsidRPr="00D8644B" w:rsidRDefault="00AF4D65" w:rsidP="004B6BE4">
            <w:pPr>
              <w:spacing w:after="0"/>
              <w:rPr>
                <w:rFonts w:cs="Times New Roman"/>
              </w:rPr>
            </w:pPr>
            <w:r w:rsidRPr="00D8644B">
              <w:rPr>
                <w:rFonts w:cs="Times New Roman"/>
                <w:sz w:val="22"/>
              </w:rPr>
              <w:t>char(1)</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73" w:type="dxa"/>
          </w:tcPr>
          <w:p w:rsidR="00AF4D65" w:rsidRPr="00D8644B" w:rsidRDefault="00AF4D65" w:rsidP="004B6BE4">
            <w:pPr>
              <w:autoSpaceDE w:val="0"/>
              <w:autoSpaceDN w:val="0"/>
              <w:adjustRightInd w:val="0"/>
              <w:spacing w:after="0"/>
              <w:rPr>
                <w:rFonts w:eastAsiaTheme="minorHAnsi" w:cs="Times New Roman"/>
                <w:bCs/>
                <w:lang w:eastAsia="en-US"/>
              </w:rPr>
            </w:pPr>
          </w:p>
        </w:tc>
      </w:tr>
    </w:tbl>
    <w:p w:rsidR="00AF4D65" w:rsidRPr="00D8644B" w:rsidRDefault="00AF4D65" w:rsidP="00AC57CB">
      <w:pPr>
        <w:spacing w:after="0" w:line="360" w:lineRule="auto"/>
        <w:rPr>
          <w:rFonts w:eastAsiaTheme="minorHAnsi" w:cs="Times New Roman"/>
          <w:b/>
          <w:bCs/>
          <w:sz w:val="22"/>
          <w:lang w:eastAsia="en-US"/>
        </w:rPr>
      </w:pPr>
    </w:p>
    <w:p w:rsidR="006D149A" w:rsidRPr="00D8644B" w:rsidRDefault="006D149A" w:rsidP="00AC57CB">
      <w:pPr>
        <w:spacing w:after="0" w:line="360" w:lineRule="auto"/>
        <w:rPr>
          <w:rFonts w:eastAsiaTheme="minorHAnsi" w:cs="Times New Roman"/>
          <w:b/>
          <w:bCs/>
          <w:sz w:val="22"/>
          <w:lang w:eastAsia="en-US"/>
        </w:rPr>
      </w:pPr>
    </w:p>
    <w:p w:rsidR="00AF4D65" w:rsidRPr="00D8644B" w:rsidRDefault="00AF4D65" w:rsidP="00AC57CB">
      <w:pPr>
        <w:spacing w:after="0" w:line="360" w:lineRule="auto"/>
        <w:rPr>
          <w:rFonts w:eastAsiaTheme="minorHAnsi" w:cs="Times New Roman"/>
          <w:b/>
          <w:bCs/>
          <w:sz w:val="22"/>
          <w:lang w:eastAsia="en-US"/>
        </w:rPr>
      </w:pPr>
      <w:r w:rsidRPr="00D8644B">
        <w:rPr>
          <w:rFonts w:eastAsiaTheme="minorHAnsi" w:cs="Times New Roman"/>
          <w:b/>
          <w:bCs/>
          <w:sz w:val="22"/>
          <w:lang w:eastAsia="en-US"/>
        </w:rPr>
        <w:lastRenderedPageBreak/>
        <w:t>Tabla Archivo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1701"/>
        <w:gridCol w:w="1559"/>
        <w:gridCol w:w="1134"/>
        <w:gridCol w:w="1442"/>
        <w:gridCol w:w="1473"/>
      </w:tblGrid>
      <w:tr w:rsidR="00AF4D65" w:rsidRPr="00D8644B" w:rsidTr="005C795F">
        <w:trPr>
          <w:trHeight w:val="107"/>
        </w:trPr>
        <w:tc>
          <w:tcPr>
            <w:tcW w:w="1526"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Atributo</w:t>
            </w:r>
          </w:p>
        </w:tc>
        <w:tc>
          <w:tcPr>
            <w:tcW w:w="1701"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Descripción</w:t>
            </w:r>
          </w:p>
        </w:tc>
        <w:tc>
          <w:tcPr>
            <w:tcW w:w="1559"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Tipo</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b/>
                <w:lang w:eastAsia="en-US"/>
              </w:rPr>
            </w:pPr>
            <w:r w:rsidRPr="00D8644B">
              <w:rPr>
                <w:rFonts w:eastAsiaTheme="minorHAnsi" w:cs="Times New Roman"/>
                <w:b/>
                <w:sz w:val="22"/>
                <w:lang w:eastAsia="en-US"/>
              </w:rPr>
              <w:t>Tipo Columna</w:t>
            </w:r>
          </w:p>
        </w:tc>
        <w:tc>
          <w:tcPr>
            <w:tcW w:w="1442"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NULL</w:t>
            </w:r>
          </w:p>
        </w:tc>
        <w:tc>
          <w:tcPr>
            <w:tcW w:w="1473"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Tabla Foránea</w:t>
            </w: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IdArchivo</w:t>
            </w:r>
          </w:p>
        </w:tc>
        <w:tc>
          <w:tcPr>
            <w:tcW w:w="1701"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Identifica al archivo</w:t>
            </w:r>
          </w:p>
        </w:tc>
        <w:tc>
          <w:tcPr>
            <w:tcW w:w="1559"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PK</w:t>
            </w:r>
          </w:p>
        </w:tc>
        <w:tc>
          <w:tcPr>
            <w:tcW w:w="1442" w:type="dxa"/>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NOT NULL</w:t>
            </w:r>
          </w:p>
        </w:tc>
        <w:tc>
          <w:tcPr>
            <w:tcW w:w="1473" w:type="dxa"/>
          </w:tcPr>
          <w:p w:rsidR="00AF4D65" w:rsidRPr="00D8644B" w:rsidRDefault="00AF4D65" w:rsidP="004B6BE4">
            <w:pPr>
              <w:autoSpaceDE w:val="0"/>
              <w:autoSpaceDN w:val="0"/>
              <w:adjustRightInd w:val="0"/>
              <w:spacing w:after="0"/>
              <w:rPr>
                <w:rFonts w:eastAsiaTheme="minorHAnsi" w:cs="Times New Roman"/>
                <w:b/>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IdContrato</w:t>
            </w:r>
          </w:p>
        </w:tc>
        <w:tc>
          <w:tcPr>
            <w:tcW w:w="1701"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Identifica al contrato</w:t>
            </w:r>
          </w:p>
        </w:tc>
        <w:tc>
          <w:tcPr>
            <w:tcW w:w="1559"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FK</w:t>
            </w: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sz w:val="22"/>
                <w:lang w:eastAsia="en-US"/>
              </w:rPr>
              <w:t>NOT NULL</w:t>
            </w:r>
          </w:p>
        </w:tc>
        <w:tc>
          <w:tcPr>
            <w:tcW w:w="1473"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Contrato</w:t>
            </w: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Dirección</w:t>
            </w:r>
          </w:p>
        </w:tc>
        <w:tc>
          <w:tcPr>
            <w:tcW w:w="1701"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Phat de ubicación del archivo</w:t>
            </w:r>
          </w:p>
        </w:tc>
        <w:tc>
          <w:tcPr>
            <w:tcW w:w="1559" w:type="dxa"/>
            <w:vAlign w:val="bottom"/>
          </w:tcPr>
          <w:p w:rsidR="00AF4D65" w:rsidRPr="00D8644B" w:rsidRDefault="00AF4D65" w:rsidP="004B6BE4">
            <w:pPr>
              <w:spacing w:after="0"/>
              <w:rPr>
                <w:rFonts w:cs="Times New Roman"/>
              </w:rPr>
            </w:pPr>
            <w:r w:rsidRPr="00D8644B">
              <w:rPr>
                <w:rFonts w:cs="Times New Roman"/>
                <w:sz w:val="22"/>
              </w:rPr>
              <w:t>varchar(500)</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7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Detalle</w:t>
            </w:r>
          </w:p>
        </w:tc>
        <w:tc>
          <w:tcPr>
            <w:tcW w:w="1701" w:type="dxa"/>
          </w:tcPr>
          <w:p w:rsidR="00AF4D65" w:rsidRPr="00D8644B" w:rsidRDefault="00AF4D65" w:rsidP="004B6BE4">
            <w:pPr>
              <w:autoSpaceDE w:val="0"/>
              <w:autoSpaceDN w:val="0"/>
              <w:adjustRightInd w:val="0"/>
              <w:spacing w:after="0"/>
              <w:rPr>
                <w:rFonts w:eastAsiaTheme="minorHAnsi" w:cs="Times New Roman"/>
                <w:bCs/>
                <w:lang w:eastAsia="en-US"/>
              </w:rPr>
            </w:pPr>
          </w:p>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Descripción del archivo</w:t>
            </w:r>
          </w:p>
        </w:tc>
        <w:tc>
          <w:tcPr>
            <w:tcW w:w="1559" w:type="dxa"/>
            <w:vAlign w:val="bottom"/>
          </w:tcPr>
          <w:p w:rsidR="00AF4D65" w:rsidRPr="00D8644B" w:rsidRDefault="00AF4D65" w:rsidP="004B6BE4">
            <w:pPr>
              <w:spacing w:after="0"/>
              <w:rPr>
                <w:rFonts w:cs="Times New Roman"/>
              </w:rPr>
            </w:pPr>
            <w:r w:rsidRPr="00D8644B">
              <w:rPr>
                <w:rFonts w:cs="Times New Roman"/>
                <w:sz w:val="22"/>
              </w:rPr>
              <w:t>varchar(200)</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7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Estado</w:t>
            </w:r>
          </w:p>
        </w:tc>
        <w:tc>
          <w:tcPr>
            <w:tcW w:w="1701"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Estado del Archivo</w:t>
            </w:r>
          </w:p>
        </w:tc>
        <w:tc>
          <w:tcPr>
            <w:tcW w:w="1559" w:type="dxa"/>
            <w:vAlign w:val="bottom"/>
          </w:tcPr>
          <w:p w:rsidR="00AF4D65" w:rsidRPr="00D8644B" w:rsidRDefault="00AF4D65" w:rsidP="004B6BE4">
            <w:pPr>
              <w:spacing w:after="0"/>
              <w:rPr>
                <w:rFonts w:cs="Times New Roman"/>
              </w:rPr>
            </w:pPr>
            <w:r w:rsidRPr="00D8644B">
              <w:rPr>
                <w:rFonts w:cs="Times New Roman"/>
                <w:sz w:val="22"/>
              </w:rPr>
              <w:t>char(1)</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73" w:type="dxa"/>
          </w:tcPr>
          <w:p w:rsidR="00AF4D65" w:rsidRPr="00D8644B" w:rsidRDefault="00AF4D65" w:rsidP="004B6BE4">
            <w:pPr>
              <w:autoSpaceDE w:val="0"/>
              <w:autoSpaceDN w:val="0"/>
              <w:adjustRightInd w:val="0"/>
              <w:spacing w:after="0"/>
              <w:rPr>
                <w:rFonts w:eastAsiaTheme="minorHAnsi" w:cs="Times New Roman"/>
                <w:bCs/>
                <w:lang w:eastAsia="en-US"/>
              </w:rPr>
            </w:pPr>
          </w:p>
        </w:tc>
      </w:tr>
    </w:tbl>
    <w:p w:rsidR="00AF4D65" w:rsidRPr="00D8644B" w:rsidRDefault="00AF4D65" w:rsidP="00AC57CB">
      <w:pPr>
        <w:spacing w:after="0" w:line="360" w:lineRule="auto"/>
        <w:rPr>
          <w:rFonts w:eastAsiaTheme="minorHAnsi" w:cs="Times New Roman"/>
          <w:b/>
          <w:bCs/>
          <w:sz w:val="22"/>
          <w:lang w:eastAsia="en-US"/>
        </w:rPr>
      </w:pPr>
    </w:p>
    <w:p w:rsidR="00AF4D65" w:rsidRPr="00D8644B" w:rsidRDefault="00AF4D65" w:rsidP="00AC57CB">
      <w:pPr>
        <w:spacing w:after="0" w:line="360" w:lineRule="auto"/>
        <w:rPr>
          <w:rFonts w:eastAsiaTheme="minorHAnsi" w:cs="Times New Roman"/>
          <w:b/>
          <w:bCs/>
          <w:sz w:val="22"/>
          <w:lang w:eastAsia="en-US"/>
        </w:rPr>
      </w:pPr>
      <w:r w:rsidRPr="00D8644B">
        <w:rPr>
          <w:rFonts w:eastAsiaTheme="minorHAnsi" w:cs="Times New Roman"/>
          <w:b/>
          <w:bCs/>
          <w:sz w:val="22"/>
          <w:lang w:eastAsia="en-US"/>
        </w:rPr>
        <w:t>Tabla Contrato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1701"/>
        <w:gridCol w:w="1559"/>
        <w:gridCol w:w="1134"/>
        <w:gridCol w:w="1442"/>
        <w:gridCol w:w="1473"/>
      </w:tblGrid>
      <w:tr w:rsidR="00AF4D65" w:rsidRPr="00D8644B" w:rsidTr="005C795F">
        <w:trPr>
          <w:trHeight w:val="107"/>
        </w:trPr>
        <w:tc>
          <w:tcPr>
            <w:tcW w:w="1526"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Atributo</w:t>
            </w:r>
          </w:p>
        </w:tc>
        <w:tc>
          <w:tcPr>
            <w:tcW w:w="1701"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Descripción</w:t>
            </w:r>
          </w:p>
        </w:tc>
        <w:tc>
          <w:tcPr>
            <w:tcW w:w="1559"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Tipo</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b/>
                <w:lang w:eastAsia="en-US"/>
              </w:rPr>
            </w:pPr>
            <w:r w:rsidRPr="00D8644B">
              <w:rPr>
                <w:rFonts w:eastAsiaTheme="minorHAnsi" w:cs="Times New Roman"/>
                <w:b/>
                <w:sz w:val="22"/>
                <w:lang w:eastAsia="en-US"/>
              </w:rPr>
              <w:t>Tipo Columna</w:t>
            </w:r>
          </w:p>
        </w:tc>
        <w:tc>
          <w:tcPr>
            <w:tcW w:w="1442"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NULL</w:t>
            </w:r>
          </w:p>
        </w:tc>
        <w:tc>
          <w:tcPr>
            <w:tcW w:w="1473"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Tabla Foránea</w:t>
            </w: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IdContrato</w:t>
            </w:r>
          </w:p>
        </w:tc>
        <w:tc>
          <w:tcPr>
            <w:tcW w:w="1701"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Identifica al contrato</w:t>
            </w:r>
          </w:p>
        </w:tc>
        <w:tc>
          <w:tcPr>
            <w:tcW w:w="1559"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PK</w:t>
            </w:r>
          </w:p>
        </w:tc>
        <w:tc>
          <w:tcPr>
            <w:tcW w:w="1442" w:type="dxa"/>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NOT NULL</w:t>
            </w:r>
          </w:p>
        </w:tc>
        <w:tc>
          <w:tcPr>
            <w:tcW w:w="1473" w:type="dxa"/>
          </w:tcPr>
          <w:p w:rsidR="00AF4D65" w:rsidRPr="00D8644B" w:rsidRDefault="00AF4D65" w:rsidP="004B6BE4">
            <w:pPr>
              <w:autoSpaceDE w:val="0"/>
              <w:autoSpaceDN w:val="0"/>
              <w:adjustRightInd w:val="0"/>
              <w:spacing w:after="0"/>
              <w:rPr>
                <w:rFonts w:eastAsiaTheme="minorHAnsi" w:cs="Times New Roman"/>
                <w:b/>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IdUsuario</w:t>
            </w:r>
          </w:p>
        </w:tc>
        <w:tc>
          <w:tcPr>
            <w:tcW w:w="1701" w:type="dxa"/>
          </w:tcPr>
          <w:p w:rsidR="00AF4D65" w:rsidRPr="00D8644B" w:rsidRDefault="00AF4D65" w:rsidP="004B6BE4">
            <w:pPr>
              <w:spacing w:after="0"/>
              <w:rPr>
                <w:rFonts w:cs="Times New Roman"/>
              </w:rPr>
            </w:pPr>
            <w:r w:rsidRPr="00D8644B">
              <w:rPr>
                <w:rFonts w:eastAsiaTheme="minorHAnsi" w:cs="Times New Roman"/>
                <w:bCs/>
                <w:sz w:val="22"/>
                <w:lang w:eastAsia="en-US"/>
              </w:rPr>
              <w:t>Identifica al usuario</w:t>
            </w:r>
          </w:p>
        </w:tc>
        <w:tc>
          <w:tcPr>
            <w:tcW w:w="1559"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FK</w:t>
            </w:r>
          </w:p>
        </w:tc>
        <w:tc>
          <w:tcPr>
            <w:tcW w:w="1442" w:type="dxa"/>
          </w:tcPr>
          <w:p w:rsidR="00AF4D65" w:rsidRPr="00D8644B" w:rsidRDefault="00AF4D65" w:rsidP="004B6BE4">
            <w:pPr>
              <w:spacing w:after="0"/>
              <w:rPr>
                <w:rFonts w:cs="Times New Roman"/>
              </w:rPr>
            </w:pPr>
            <w:r w:rsidRPr="00D8644B">
              <w:rPr>
                <w:rFonts w:eastAsiaTheme="minorHAnsi" w:cs="Times New Roman"/>
                <w:sz w:val="22"/>
                <w:lang w:eastAsia="en-US"/>
              </w:rPr>
              <w:t>NOT NULL</w:t>
            </w:r>
          </w:p>
        </w:tc>
        <w:tc>
          <w:tcPr>
            <w:tcW w:w="1473"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Usuario</w:t>
            </w: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IdCotizacion</w:t>
            </w:r>
          </w:p>
        </w:tc>
        <w:tc>
          <w:tcPr>
            <w:tcW w:w="1701" w:type="dxa"/>
          </w:tcPr>
          <w:p w:rsidR="00AF4D65" w:rsidRPr="00D8644B" w:rsidRDefault="00AF4D65" w:rsidP="004B6BE4">
            <w:pPr>
              <w:spacing w:after="0"/>
              <w:rPr>
                <w:rFonts w:cs="Times New Roman"/>
              </w:rPr>
            </w:pPr>
            <w:r w:rsidRPr="00D8644B">
              <w:rPr>
                <w:rFonts w:eastAsiaTheme="minorHAnsi" w:cs="Times New Roman"/>
                <w:bCs/>
                <w:sz w:val="22"/>
                <w:lang w:eastAsia="en-US"/>
              </w:rPr>
              <w:t>Identifica la cotización</w:t>
            </w:r>
          </w:p>
        </w:tc>
        <w:tc>
          <w:tcPr>
            <w:tcW w:w="1559"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FK</w:t>
            </w:r>
          </w:p>
        </w:tc>
        <w:tc>
          <w:tcPr>
            <w:tcW w:w="1442" w:type="dxa"/>
          </w:tcPr>
          <w:p w:rsidR="00AF4D65" w:rsidRPr="00D8644B" w:rsidRDefault="00AF4D65" w:rsidP="004B6BE4">
            <w:pPr>
              <w:spacing w:after="0"/>
              <w:rPr>
                <w:rFonts w:cs="Times New Roman"/>
              </w:rPr>
            </w:pPr>
            <w:r w:rsidRPr="00D8644B">
              <w:rPr>
                <w:rFonts w:eastAsiaTheme="minorHAnsi" w:cs="Times New Roman"/>
                <w:sz w:val="22"/>
                <w:lang w:eastAsia="en-US"/>
              </w:rPr>
              <w:t>NOT NULL</w:t>
            </w:r>
          </w:p>
        </w:tc>
        <w:tc>
          <w:tcPr>
            <w:tcW w:w="1473"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Cotización</w:t>
            </w: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Descripcion</w:t>
            </w:r>
          </w:p>
        </w:tc>
        <w:tc>
          <w:tcPr>
            <w:tcW w:w="1701" w:type="dxa"/>
          </w:tcPr>
          <w:p w:rsidR="00AF4D65" w:rsidRPr="00D8644B" w:rsidRDefault="00AF4D65" w:rsidP="004B6BE4">
            <w:pPr>
              <w:autoSpaceDE w:val="0"/>
              <w:autoSpaceDN w:val="0"/>
              <w:adjustRightInd w:val="0"/>
              <w:spacing w:after="0"/>
              <w:rPr>
                <w:rFonts w:eastAsiaTheme="minorHAnsi" w:cs="Times New Roman"/>
                <w:bCs/>
                <w:lang w:eastAsia="en-US"/>
              </w:rPr>
            </w:pPr>
          </w:p>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 xml:space="preserve">Descripción del contrato </w:t>
            </w:r>
          </w:p>
        </w:tc>
        <w:tc>
          <w:tcPr>
            <w:tcW w:w="1559" w:type="dxa"/>
            <w:vAlign w:val="bottom"/>
          </w:tcPr>
          <w:p w:rsidR="00AF4D65" w:rsidRPr="00D8644B" w:rsidRDefault="00AF4D65" w:rsidP="004B6BE4">
            <w:pPr>
              <w:spacing w:after="0"/>
              <w:rPr>
                <w:rFonts w:cs="Times New Roman"/>
              </w:rPr>
            </w:pPr>
            <w:r w:rsidRPr="00D8644B">
              <w:rPr>
                <w:rFonts w:cs="Times New Roman"/>
                <w:sz w:val="22"/>
              </w:rPr>
              <w:t>varchar(200)</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7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Estado</w:t>
            </w:r>
          </w:p>
        </w:tc>
        <w:tc>
          <w:tcPr>
            <w:tcW w:w="1701"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Estado del contrato</w:t>
            </w:r>
          </w:p>
        </w:tc>
        <w:tc>
          <w:tcPr>
            <w:tcW w:w="1559" w:type="dxa"/>
            <w:vAlign w:val="bottom"/>
          </w:tcPr>
          <w:p w:rsidR="00AF4D65" w:rsidRPr="00D8644B" w:rsidRDefault="00AF4D65" w:rsidP="004B6BE4">
            <w:pPr>
              <w:spacing w:after="0"/>
              <w:rPr>
                <w:rFonts w:cs="Times New Roman"/>
              </w:rPr>
            </w:pPr>
            <w:r w:rsidRPr="00D8644B">
              <w:rPr>
                <w:rFonts w:cs="Times New Roman"/>
                <w:sz w:val="22"/>
              </w:rPr>
              <w:t>char(1)</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7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Fecha</w:t>
            </w:r>
          </w:p>
        </w:tc>
        <w:tc>
          <w:tcPr>
            <w:tcW w:w="1701"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Fecha en que se firma el contrato</w:t>
            </w:r>
          </w:p>
        </w:tc>
        <w:tc>
          <w:tcPr>
            <w:tcW w:w="1559" w:type="dxa"/>
            <w:vAlign w:val="bottom"/>
          </w:tcPr>
          <w:p w:rsidR="00AF4D65" w:rsidRPr="00D8644B" w:rsidRDefault="00AF4D65" w:rsidP="004B6BE4">
            <w:pPr>
              <w:spacing w:after="0"/>
              <w:rPr>
                <w:rFonts w:cs="Times New Roman"/>
              </w:rPr>
            </w:pPr>
            <w:r w:rsidRPr="00D8644B">
              <w:rPr>
                <w:rFonts w:cs="Times New Roman"/>
                <w:sz w:val="22"/>
              </w:rPr>
              <w:t>timestamp</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73" w:type="dxa"/>
          </w:tcPr>
          <w:p w:rsidR="00AF4D65" w:rsidRPr="00D8644B" w:rsidRDefault="00AF4D65" w:rsidP="004B6BE4">
            <w:pPr>
              <w:autoSpaceDE w:val="0"/>
              <w:autoSpaceDN w:val="0"/>
              <w:adjustRightInd w:val="0"/>
              <w:spacing w:after="0"/>
              <w:rPr>
                <w:rFonts w:eastAsiaTheme="minorHAnsi" w:cs="Times New Roman"/>
                <w:bCs/>
                <w:lang w:eastAsia="en-US"/>
              </w:rPr>
            </w:pPr>
          </w:p>
        </w:tc>
      </w:tr>
    </w:tbl>
    <w:p w:rsidR="00AF4D65" w:rsidRPr="00D8644B" w:rsidRDefault="00AF4D65" w:rsidP="00AC57CB">
      <w:pPr>
        <w:spacing w:after="0" w:line="360" w:lineRule="auto"/>
        <w:rPr>
          <w:rFonts w:eastAsiaTheme="minorHAnsi" w:cs="Times New Roman"/>
          <w:b/>
          <w:bCs/>
          <w:sz w:val="22"/>
          <w:lang w:eastAsia="en-US"/>
        </w:rPr>
      </w:pPr>
    </w:p>
    <w:p w:rsidR="00AF4D65" w:rsidRPr="00D8644B" w:rsidRDefault="00AF4D65" w:rsidP="00AC57CB">
      <w:pPr>
        <w:spacing w:after="0" w:line="360" w:lineRule="auto"/>
        <w:rPr>
          <w:rFonts w:eastAsiaTheme="minorHAnsi" w:cs="Times New Roman"/>
          <w:b/>
          <w:bCs/>
          <w:sz w:val="22"/>
          <w:lang w:eastAsia="en-US"/>
        </w:rPr>
      </w:pPr>
      <w:r w:rsidRPr="00D8644B">
        <w:rPr>
          <w:rFonts w:eastAsiaTheme="minorHAnsi" w:cs="Times New Roman"/>
          <w:b/>
          <w:bCs/>
          <w:sz w:val="22"/>
          <w:lang w:eastAsia="en-US"/>
        </w:rPr>
        <w:t>Tabla Cotización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2126"/>
        <w:gridCol w:w="1134"/>
        <w:gridCol w:w="1134"/>
        <w:gridCol w:w="1442"/>
        <w:gridCol w:w="1473"/>
      </w:tblGrid>
      <w:tr w:rsidR="00AF4D65" w:rsidRPr="00D8644B" w:rsidTr="006D149A">
        <w:trPr>
          <w:trHeight w:val="107"/>
        </w:trPr>
        <w:tc>
          <w:tcPr>
            <w:tcW w:w="1526"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Atributo</w:t>
            </w:r>
          </w:p>
        </w:tc>
        <w:tc>
          <w:tcPr>
            <w:tcW w:w="2126"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Descripción</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Tipo</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b/>
                <w:lang w:eastAsia="en-US"/>
              </w:rPr>
            </w:pPr>
            <w:r w:rsidRPr="00D8644B">
              <w:rPr>
                <w:rFonts w:eastAsiaTheme="minorHAnsi" w:cs="Times New Roman"/>
                <w:b/>
                <w:sz w:val="22"/>
                <w:lang w:eastAsia="en-US"/>
              </w:rPr>
              <w:t>Tipo Columna</w:t>
            </w:r>
          </w:p>
        </w:tc>
        <w:tc>
          <w:tcPr>
            <w:tcW w:w="1442"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NULL</w:t>
            </w:r>
          </w:p>
        </w:tc>
        <w:tc>
          <w:tcPr>
            <w:tcW w:w="1473"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Tabla Foránea</w:t>
            </w:r>
          </w:p>
        </w:tc>
      </w:tr>
      <w:tr w:rsidR="00AF4D65" w:rsidRPr="00D8644B" w:rsidTr="006D149A">
        <w:trPr>
          <w:trHeight w:val="107"/>
        </w:trPr>
        <w:tc>
          <w:tcPr>
            <w:tcW w:w="1526" w:type="dxa"/>
            <w:vAlign w:val="center"/>
          </w:tcPr>
          <w:p w:rsidR="00AF4D65" w:rsidRPr="00D8644B" w:rsidRDefault="00AF4D65" w:rsidP="004B6BE4">
            <w:pPr>
              <w:spacing w:after="0"/>
              <w:jc w:val="center"/>
              <w:rPr>
                <w:rFonts w:cs="Times New Roman"/>
              </w:rPr>
            </w:pPr>
            <w:r w:rsidRPr="00D8644B">
              <w:rPr>
                <w:rFonts w:cs="Times New Roman"/>
                <w:sz w:val="22"/>
              </w:rPr>
              <w:t>IdCotizacion</w:t>
            </w:r>
          </w:p>
        </w:tc>
        <w:tc>
          <w:tcPr>
            <w:tcW w:w="2126" w:type="dxa"/>
            <w:vAlign w:val="center"/>
          </w:tcPr>
          <w:p w:rsidR="00AF4D65" w:rsidRPr="00D8644B" w:rsidRDefault="00AF4D65" w:rsidP="004B6BE4">
            <w:pPr>
              <w:autoSpaceDE w:val="0"/>
              <w:autoSpaceDN w:val="0"/>
              <w:adjustRightInd w:val="0"/>
              <w:spacing w:after="0"/>
              <w:jc w:val="center"/>
              <w:rPr>
                <w:rFonts w:eastAsiaTheme="minorHAnsi" w:cs="Times New Roman"/>
                <w:bCs/>
                <w:lang w:eastAsia="en-US"/>
              </w:rPr>
            </w:pPr>
            <w:r w:rsidRPr="00D8644B">
              <w:rPr>
                <w:rFonts w:eastAsiaTheme="minorHAnsi" w:cs="Times New Roman"/>
                <w:bCs/>
                <w:sz w:val="22"/>
                <w:lang w:eastAsia="en-US"/>
              </w:rPr>
              <w:t>Identifica la cotización</w:t>
            </w:r>
          </w:p>
        </w:tc>
        <w:tc>
          <w:tcPr>
            <w:tcW w:w="1134"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b/>
                <w:bCs/>
                <w:lang w:eastAsia="en-US"/>
              </w:rPr>
            </w:pPr>
            <w:r w:rsidRPr="00D8644B">
              <w:rPr>
                <w:rFonts w:eastAsiaTheme="minorHAnsi" w:cs="Times New Roman"/>
                <w:sz w:val="22"/>
                <w:lang w:eastAsia="en-US"/>
              </w:rPr>
              <w:t>PK</w:t>
            </w:r>
          </w:p>
        </w:tc>
        <w:tc>
          <w:tcPr>
            <w:tcW w:w="1442" w:type="dxa"/>
            <w:vAlign w:val="center"/>
          </w:tcPr>
          <w:p w:rsidR="00AF4D65" w:rsidRPr="00D8644B" w:rsidRDefault="00AF4D65" w:rsidP="004B6BE4">
            <w:pPr>
              <w:autoSpaceDE w:val="0"/>
              <w:autoSpaceDN w:val="0"/>
              <w:adjustRightInd w:val="0"/>
              <w:spacing w:after="0"/>
              <w:jc w:val="center"/>
              <w:rPr>
                <w:rFonts w:eastAsiaTheme="minorHAnsi" w:cs="Times New Roman"/>
                <w:b/>
                <w:bCs/>
                <w:lang w:eastAsia="en-US"/>
              </w:rPr>
            </w:pPr>
            <w:r w:rsidRPr="00D8644B">
              <w:rPr>
                <w:rFonts w:eastAsiaTheme="minorHAnsi" w:cs="Times New Roman"/>
                <w:sz w:val="22"/>
                <w:lang w:eastAsia="en-US"/>
              </w:rPr>
              <w:t>NOT NULL</w:t>
            </w:r>
          </w:p>
        </w:tc>
        <w:tc>
          <w:tcPr>
            <w:tcW w:w="1473" w:type="dxa"/>
            <w:vAlign w:val="center"/>
          </w:tcPr>
          <w:p w:rsidR="00AF4D65" w:rsidRPr="00D8644B" w:rsidRDefault="00AF4D65" w:rsidP="004B6BE4">
            <w:pPr>
              <w:autoSpaceDE w:val="0"/>
              <w:autoSpaceDN w:val="0"/>
              <w:adjustRightInd w:val="0"/>
              <w:spacing w:after="0"/>
              <w:jc w:val="center"/>
              <w:rPr>
                <w:rFonts w:eastAsiaTheme="minorHAnsi" w:cs="Times New Roman"/>
                <w:b/>
                <w:bCs/>
                <w:lang w:eastAsia="en-US"/>
              </w:rPr>
            </w:pPr>
          </w:p>
        </w:tc>
      </w:tr>
      <w:tr w:rsidR="00AF4D65" w:rsidRPr="00D8644B" w:rsidTr="006D149A">
        <w:trPr>
          <w:trHeight w:val="107"/>
        </w:trPr>
        <w:tc>
          <w:tcPr>
            <w:tcW w:w="1526" w:type="dxa"/>
            <w:vAlign w:val="center"/>
          </w:tcPr>
          <w:p w:rsidR="00AF4D65" w:rsidRPr="00D8644B" w:rsidRDefault="00AF4D65" w:rsidP="004B6BE4">
            <w:pPr>
              <w:spacing w:after="0"/>
              <w:jc w:val="center"/>
              <w:rPr>
                <w:rFonts w:cs="Times New Roman"/>
              </w:rPr>
            </w:pPr>
            <w:r w:rsidRPr="00D8644B">
              <w:rPr>
                <w:rFonts w:cs="Times New Roman"/>
                <w:sz w:val="22"/>
              </w:rPr>
              <w:t>IdUsuario</w:t>
            </w:r>
          </w:p>
        </w:tc>
        <w:tc>
          <w:tcPr>
            <w:tcW w:w="2126" w:type="dxa"/>
            <w:vAlign w:val="center"/>
          </w:tcPr>
          <w:p w:rsidR="00AF4D65" w:rsidRPr="00D8644B" w:rsidRDefault="00AF4D65" w:rsidP="004B6BE4">
            <w:pPr>
              <w:spacing w:after="0"/>
              <w:jc w:val="center"/>
              <w:rPr>
                <w:rFonts w:cs="Times New Roman"/>
              </w:rPr>
            </w:pPr>
            <w:r w:rsidRPr="00D8644B">
              <w:rPr>
                <w:rFonts w:eastAsiaTheme="minorHAnsi" w:cs="Times New Roman"/>
                <w:bCs/>
                <w:sz w:val="22"/>
                <w:lang w:eastAsia="en-US"/>
              </w:rPr>
              <w:t>Identifica al usuario que realizo la cotización</w:t>
            </w:r>
          </w:p>
        </w:tc>
        <w:tc>
          <w:tcPr>
            <w:tcW w:w="1134"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bCs/>
                <w:lang w:eastAsia="en-US"/>
              </w:rPr>
            </w:pPr>
            <w:r w:rsidRPr="00D8644B">
              <w:rPr>
                <w:rFonts w:eastAsiaTheme="minorHAnsi" w:cs="Times New Roman"/>
                <w:bCs/>
                <w:sz w:val="22"/>
                <w:lang w:eastAsia="en-US"/>
              </w:rPr>
              <w:t>FK</w:t>
            </w:r>
          </w:p>
        </w:tc>
        <w:tc>
          <w:tcPr>
            <w:tcW w:w="1442" w:type="dxa"/>
            <w:vAlign w:val="center"/>
          </w:tcPr>
          <w:p w:rsidR="00AF4D65" w:rsidRPr="00D8644B" w:rsidRDefault="00AF4D65" w:rsidP="004B6BE4">
            <w:pPr>
              <w:spacing w:after="0"/>
              <w:jc w:val="center"/>
              <w:rPr>
                <w:rFonts w:cs="Times New Roman"/>
              </w:rPr>
            </w:pPr>
            <w:r w:rsidRPr="00D8644B">
              <w:rPr>
                <w:rFonts w:eastAsiaTheme="minorHAnsi" w:cs="Times New Roman"/>
                <w:sz w:val="22"/>
                <w:lang w:eastAsia="en-US"/>
              </w:rPr>
              <w:t>NOT NULL</w:t>
            </w:r>
          </w:p>
        </w:tc>
        <w:tc>
          <w:tcPr>
            <w:tcW w:w="1473" w:type="dxa"/>
            <w:vAlign w:val="center"/>
          </w:tcPr>
          <w:p w:rsidR="00AF4D65" w:rsidRPr="00D8644B" w:rsidRDefault="00AF4D65" w:rsidP="004B6BE4">
            <w:pPr>
              <w:autoSpaceDE w:val="0"/>
              <w:autoSpaceDN w:val="0"/>
              <w:adjustRightInd w:val="0"/>
              <w:spacing w:after="0"/>
              <w:jc w:val="center"/>
              <w:rPr>
                <w:rFonts w:eastAsiaTheme="minorHAnsi" w:cs="Times New Roman"/>
                <w:bCs/>
                <w:lang w:eastAsia="en-US"/>
              </w:rPr>
            </w:pPr>
            <w:r w:rsidRPr="00D8644B">
              <w:rPr>
                <w:rFonts w:eastAsiaTheme="minorHAnsi" w:cs="Times New Roman"/>
                <w:bCs/>
                <w:sz w:val="22"/>
                <w:lang w:eastAsia="en-US"/>
              </w:rPr>
              <w:t>Usuario</w:t>
            </w:r>
          </w:p>
        </w:tc>
      </w:tr>
      <w:tr w:rsidR="00AF4D65" w:rsidRPr="00D8644B" w:rsidTr="006D149A">
        <w:trPr>
          <w:trHeight w:val="107"/>
        </w:trPr>
        <w:tc>
          <w:tcPr>
            <w:tcW w:w="1526" w:type="dxa"/>
            <w:vAlign w:val="center"/>
          </w:tcPr>
          <w:p w:rsidR="00AF4D65" w:rsidRPr="00D8644B" w:rsidRDefault="00AF4D65" w:rsidP="004B6BE4">
            <w:pPr>
              <w:spacing w:after="0"/>
              <w:jc w:val="center"/>
              <w:rPr>
                <w:rFonts w:cs="Times New Roman"/>
              </w:rPr>
            </w:pPr>
            <w:r w:rsidRPr="00D8644B">
              <w:rPr>
                <w:rFonts w:cs="Times New Roman"/>
                <w:sz w:val="22"/>
              </w:rPr>
              <w:t>IdCliente</w:t>
            </w:r>
          </w:p>
        </w:tc>
        <w:tc>
          <w:tcPr>
            <w:tcW w:w="2126" w:type="dxa"/>
            <w:vAlign w:val="center"/>
          </w:tcPr>
          <w:p w:rsidR="00AF4D65" w:rsidRPr="00D8644B" w:rsidRDefault="00AF4D65" w:rsidP="004B6BE4">
            <w:pPr>
              <w:spacing w:after="0"/>
              <w:jc w:val="center"/>
              <w:rPr>
                <w:rFonts w:cs="Times New Roman"/>
              </w:rPr>
            </w:pPr>
            <w:r w:rsidRPr="00D8644B">
              <w:rPr>
                <w:rFonts w:eastAsiaTheme="minorHAnsi" w:cs="Times New Roman"/>
                <w:bCs/>
                <w:sz w:val="22"/>
                <w:lang w:eastAsia="en-US"/>
              </w:rPr>
              <w:t>Identifica al cliente</w:t>
            </w:r>
          </w:p>
        </w:tc>
        <w:tc>
          <w:tcPr>
            <w:tcW w:w="1134"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bCs/>
                <w:lang w:eastAsia="en-US"/>
              </w:rPr>
            </w:pPr>
            <w:r w:rsidRPr="00D8644B">
              <w:rPr>
                <w:rFonts w:eastAsiaTheme="minorHAnsi" w:cs="Times New Roman"/>
                <w:bCs/>
                <w:sz w:val="22"/>
                <w:lang w:eastAsia="en-US"/>
              </w:rPr>
              <w:t>FK</w:t>
            </w:r>
          </w:p>
        </w:tc>
        <w:tc>
          <w:tcPr>
            <w:tcW w:w="1442" w:type="dxa"/>
            <w:vAlign w:val="center"/>
          </w:tcPr>
          <w:p w:rsidR="00AF4D65" w:rsidRPr="00D8644B" w:rsidRDefault="00AF4D65" w:rsidP="004B6BE4">
            <w:pPr>
              <w:spacing w:after="0"/>
              <w:jc w:val="center"/>
              <w:rPr>
                <w:rFonts w:cs="Times New Roman"/>
              </w:rPr>
            </w:pPr>
            <w:r w:rsidRPr="00D8644B">
              <w:rPr>
                <w:rFonts w:eastAsiaTheme="minorHAnsi" w:cs="Times New Roman"/>
                <w:sz w:val="22"/>
                <w:lang w:eastAsia="en-US"/>
              </w:rPr>
              <w:t>NOT NULL</w:t>
            </w:r>
          </w:p>
        </w:tc>
        <w:tc>
          <w:tcPr>
            <w:tcW w:w="1473" w:type="dxa"/>
            <w:vAlign w:val="center"/>
          </w:tcPr>
          <w:p w:rsidR="00AF4D65" w:rsidRPr="00D8644B" w:rsidRDefault="00AF4D65" w:rsidP="004B6BE4">
            <w:pPr>
              <w:autoSpaceDE w:val="0"/>
              <w:autoSpaceDN w:val="0"/>
              <w:adjustRightInd w:val="0"/>
              <w:spacing w:after="0"/>
              <w:jc w:val="center"/>
              <w:rPr>
                <w:rFonts w:eastAsiaTheme="minorHAnsi" w:cs="Times New Roman"/>
                <w:bCs/>
                <w:lang w:eastAsia="en-US"/>
              </w:rPr>
            </w:pPr>
            <w:r w:rsidRPr="00D8644B">
              <w:rPr>
                <w:rFonts w:eastAsiaTheme="minorHAnsi" w:cs="Times New Roman"/>
                <w:bCs/>
                <w:sz w:val="22"/>
                <w:lang w:eastAsia="en-US"/>
              </w:rPr>
              <w:t>Cliente</w:t>
            </w:r>
          </w:p>
        </w:tc>
      </w:tr>
      <w:tr w:rsidR="00AF4D65" w:rsidRPr="00D8644B" w:rsidTr="006D149A">
        <w:trPr>
          <w:trHeight w:val="107"/>
        </w:trPr>
        <w:tc>
          <w:tcPr>
            <w:tcW w:w="1526" w:type="dxa"/>
            <w:vAlign w:val="center"/>
          </w:tcPr>
          <w:p w:rsidR="00AF4D65" w:rsidRPr="00D8644B" w:rsidRDefault="00AF4D65" w:rsidP="004B6BE4">
            <w:pPr>
              <w:spacing w:after="0"/>
              <w:jc w:val="center"/>
              <w:rPr>
                <w:rFonts w:cs="Times New Roman"/>
              </w:rPr>
            </w:pPr>
            <w:r w:rsidRPr="00D8644B">
              <w:rPr>
                <w:rFonts w:cs="Times New Roman"/>
                <w:sz w:val="22"/>
              </w:rPr>
              <w:lastRenderedPageBreak/>
              <w:t>FechaCreacion</w:t>
            </w:r>
          </w:p>
        </w:tc>
        <w:tc>
          <w:tcPr>
            <w:tcW w:w="2126" w:type="dxa"/>
            <w:vAlign w:val="center"/>
          </w:tcPr>
          <w:p w:rsidR="00AF4D65" w:rsidRPr="00D8644B" w:rsidRDefault="00AF4D65" w:rsidP="004B6BE4">
            <w:pPr>
              <w:autoSpaceDE w:val="0"/>
              <w:autoSpaceDN w:val="0"/>
              <w:adjustRightInd w:val="0"/>
              <w:spacing w:after="0"/>
              <w:jc w:val="center"/>
              <w:rPr>
                <w:rFonts w:eastAsiaTheme="minorHAnsi" w:cs="Times New Roman"/>
                <w:bCs/>
                <w:lang w:eastAsia="en-US"/>
              </w:rPr>
            </w:pPr>
            <w:r w:rsidRPr="00D8644B">
              <w:rPr>
                <w:rFonts w:eastAsiaTheme="minorHAnsi" w:cs="Times New Roman"/>
                <w:bCs/>
                <w:sz w:val="22"/>
                <w:lang w:eastAsia="en-US"/>
              </w:rPr>
              <w:t>Fecha en que se emite la cotización</w:t>
            </w:r>
          </w:p>
        </w:tc>
        <w:tc>
          <w:tcPr>
            <w:tcW w:w="1134" w:type="dxa"/>
            <w:vAlign w:val="bottom"/>
          </w:tcPr>
          <w:p w:rsidR="00AF4D65" w:rsidRPr="00D8644B" w:rsidRDefault="00AF4D65" w:rsidP="004B6BE4">
            <w:pPr>
              <w:spacing w:after="0"/>
              <w:rPr>
                <w:rFonts w:cs="Times New Roman"/>
              </w:rPr>
            </w:pPr>
            <w:r w:rsidRPr="00D8644B">
              <w:rPr>
                <w:rFonts w:cs="Times New Roman"/>
                <w:sz w:val="22"/>
              </w:rPr>
              <w:t>datetime</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bCs/>
                <w:lang w:eastAsia="en-US"/>
              </w:rPr>
            </w:pPr>
          </w:p>
        </w:tc>
        <w:tc>
          <w:tcPr>
            <w:tcW w:w="1442" w:type="dxa"/>
            <w:vAlign w:val="center"/>
          </w:tcPr>
          <w:p w:rsidR="00AF4D65" w:rsidRPr="00D8644B" w:rsidRDefault="00AF4D65" w:rsidP="004B6BE4">
            <w:pPr>
              <w:autoSpaceDE w:val="0"/>
              <w:autoSpaceDN w:val="0"/>
              <w:adjustRightInd w:val="0"/>
              <w:spacing w:after="0"/>
              <w:jc w:val="center"/>
              <w:rPr>
                <w:rFonts w:eastAsiaTheme="minorHAnsi" w:cs="Times New Roman"/>
                <w:bCs/>
                <w:lang w:eastAsia="en-US"/>
              </w:rPr>
            </w:pPr>
          </w:p>
        </w:tc>
        <w:tc>
          <w:tcPr>
            <w:tcW w:w="1473" w:type="dxa"/>
            <w:vAlign w:val="center"/>
          </w:tcPr>
          <w:p w:rsidR="00AF4D65" w:rsidRPr="00D8644B" w:rsidRDefault="00AF4D65" w:rsidP="004B6BE4">
            <w:pPr>
              <w:autoSpaceDE w:val="0"/>
              <w:autoSpaceDN w:val="0"/>
              <w:adjustRightInd w:val="0"/>
              <w:spacing w:after="0"/>
              <w:jc w:val="center"/>
              <w:rPr>
                <w:rFonts w:eastAsiaTheme="minorHAnsi" w:cs="Times New Roman"/>
                <w:bCs/>
                <w:lang w:eastAsia="en-US"/>
              </w:rPr>
            </w:pPr>
          </w:p>
        </w:tc>
      </w:tr>
      <w:tr w:rsidR="00AF4D65" w:rsidRPr="00D8644B" w:rsidTr="006D149A">
        <w:trPr>
          <w:trHeight w:val="107"/>
        </w:trPr>
        <w:tc>
          <w:tcPr>
            <w:tcW w:w="1526" w:type="dxa"/>
            <w:vAlign w:val="center"/>
          </w:tcPr>
          <w:p w:rsidR="00AF4D65" w:rsidRPr="00D8644B" w:rsidRDefault="00AF4D65" w:rsidP="004B6BE4">
            <w:pPr>
              <w:spacing w:after="0"/>
              <w:jc w:val="center"/>
              <w:rPr>
                <w:rFonts w:cs="Times New Roman"/>
              </w:rPr>
            </w:pPr>
            <w:r w:rsidRPr="00D8644B">
              <w:rPr>
                <w:rFonts w:cs="Times New Roman"/>
                <w:sz w:val="22"/>
              </w:rPr>
              <w:t>Observacion</w:t>
            </w:r>
          </w:p>
        </w:tc>
        <w:tc>
          <w:tcPr>
            <w:tcW w:w="2126" w:type="dxa"/>
            <w:vAlign w:val="center"/>
          </w:tcPr>
          <w:p w:rsidR="00AF4D65" w:rsidRPr="00D8644B" w:rsidRDefault="00AF4D65" w:rsidP="004B6BE4">
            <w:pPr>
              <w:autoSpaceDE w:val="0"/>
              <w:autoSpaceDN w:val="0"/>
              <w:adjustRightInd w:val="0"/>
              <w:spacing w:after="0"/>
              <w:jc w:val="center"/>
              <w:rPr>
                <w:rFonts w:eastAsiaTheme="minorHAnsi" w:cs="Times New Roman"/>
                <w:bCs/>
                <w:lang w:eastAsia="en-US"/>
              </w:rPr>
            </w:pPr>
            <w:r w:rsidRPr="00D8644B">
              <w:rPr>
                <w:rFonts w:eastAsiaTheme="minorHAnsi" w:cs="Times New Roman"/>
                <w:bCs/>
                <w:sz w:val="22"/>
                <w:lang w:eastAsia="en-US"/>
              </w:rPr>
              <w:t>Observación de la cotización</w:t>
            </w:r>
          </w:p>
        </w:tc>
        <w:tc>
          <w:tcPr>
            <w:tcW w:w="1134" w:type="dxa"/>
            <w:vAlign w:val="bottom"/>
          </w:tcPr>
          <w:p w:rsidR="00AF4D65" w:rsidRPr="00D8644B" w:rsidRDefault="00AF4D65" w:rsidP="004B6BE4">
            <w:pPr>
              <w:spacing w:after="0"/>
              <w:rPr>
                <w:rFonts w:cs="Times New Roman"/>
              </w:rPr>
            </w:pPr>
            <w:r w:rsidRPr="00D8644B">
              <w:rPr>
                <w:rFonts w:cs="Times New Roman"/>
                <w:sz w:val="22"/>
              </w:rPr>
              <w:t>varchar(100)</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bCs/>
                <w:lang w:eastAsia="en-US"/>
              </w:rPr>
            </w:pPr>
          </w:p>
        </w:tc>
        <w:tc>
          <w:tcPr>
            <w:tcW w:w="1442" w:type="dxa"/>
            <w:vAlign w:val="center"/>
          </w:tcPr>
          <w:p w:rsidR="00AF4D65" w:rsidRPr="00D8644B" w:rsidRDefault="00AF4D65" w:rsidP="004B6BE4">
            <w:pPr>
              <w:autoSpaceDE w:val="0"/>
              <w:autoSpaceDN w:val="0"/>
              <w:adjustRightInd w:val="0"/>
              <w:spacing w:after="0"/>
              <w:jc w:val="center"/>
              <w:rPr>
                <w:rFonts w:eastAsiaTheme="minorHAnsi" w:cs="Times New Roman"/>
                <w:bCs/>
                <w:lang w:eastAsia="en-US"/>
              </w:rPr>
            </w:pPr>
          </w:p>
        </w:tc>
        <w:tc>
          <w:tcPr>
            <w:tcW w:w="1473" w:type="dxa"/>
            <w:vAlign w:val="center"/>
          </w:tcPr>
          <w:p w:rsidR="00AF4D65" w:rsidRPr="00D8644B" w:rsidRDefault="00AF4D65" w:rsidP="004B6BE4">
            <w:pPr>
              <w:autoSpaceDE w:val="0"/>
              <w:autoSpaceDN w:val="0"/>
              <w:adjustRightInd w:val="0"/>
              <w:spacing w:after="0"/>
              <w:jc w:val="center"/>
              <w:rPr>
                <w:rFonts w:eastAsiaTheme="minorHAnsi" w:cs="Times New Roman"/>
                <w:bCs/>
                <w:lang w:eastAsia="en-US"/>
              </w:rPr>
            </w:pPr>
          </w:p>
        </w:tc>
      </w:tr>
      <w:tr w:rsidR="00AF4D65" w:rsidRPr="00D8644B" w:rsidTr="006D149A">
        <w:trPr>
          <w:trHeight w:val="107"/>
        </w:trPr>
        <w:tc>
          <w:tcPr>
            <w:tcW w:w="1526" w:type="dxa"/>
            <w:vAlign w:val="center"/>
          </w:tcPr>
          <w:p w:rsidR="00AF4D65" w:rsidRPr="00D8644B" w:rsidRDefault="00AF4D65" w:rsidP="004B6BE4">
            <w:pPr>
              <w:spacing w:after="0"/>
              <w:jc w:val="center"/>
              <w:rPr>
                <w:rFonts w:cs="Times New Roman"/>
              </w:rPr>
            </w:pPr>
            <w:r w:rsidRPr="00D8644B">
              <w:rPr>
                <w:rFonts w:cs="Times New Roman"/>
                <w:sz w:val="22"/>
              </w:rPr>
              <w:t>Estado</w:t>
            </w:r>
          </w:p>
        </w:tc>
        <w:tc>
          <w:tcPr>
            <w:tcW w:w="2126" w:type="dxa"/>
            <w:vAlign w:val="center"/>
          </w:tcPr>
          <w:p w:rsidR="00AF4D65" w:rsidRPr="00D8644B" w:rsidRDefault="00AF4D65" w:rsidP="004B6BE4">
            <w:pPr>
              <w:autoSpaceDE w:val="0"/>
              <w:autoSpaceDN w:val="0"/>
              <w:adjustRightInd w:val="0"/>
              <w:spacing w:after="0"/>
              <w:jc w:val="center"/>
              <w:rPr>
                <w:rFonts w:eastAsiaTheme="minorHAnsi" w:cs="Times New Roman"/>
                <w:bCs/>
                <w:lang w:eastAsia="en-US"/>
              </w:rPr>
            </w:pPr>
            <w:r w:rsidRPr="00D8644B">
              <w:rPr>
                <w:rFonts w:eastAsiaTheme="minorHAnsi" w:cs="Times New Roman"/>
                <w:bCs/>
                <w:sz w:val="22"/>
                <w:lang w:eastAsia="en-US"/>
              </w:rPr>
              <w:t>Estado de la cotización</w:t>
            </w:r>
          </w:p>
        </w:tc>
        <w:tc>
          <w:tcPr>
            <w:tcW w:w="1134" w:type="dxa"/>
            <w:vAlign w:val="bottom"/>
          </w:tcPr>
          <w:p w:rsidR="00AF4D65" w:rsidRPr="00D8644B" w:rsidRDefault="00AF4D65" w:rsidP="004B6BE4">
            <w:pPr>
              <w:spacing w:after="0"/>
              <w:rPr>
                <w:rFonts w:cs="Times New Roman"/>
              </w:rPr>
            </w:pPr>
            <w:r w:rsidRPr="00D8644B">
              <w:rPr>
                <w:rFonts w:cs="Times New Roman"/>
                <w:sz w:val="22"/>
              </w:rPr>
              <w:t>char(1)</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bCs/>
                <w:lang w:eastAsia="en-US"/>
              </w:rPr>
            </w:pPr>
          </w:p>
        </w:tc>
        <w:tc>
          <w:tcPr>
            <w:tcW w:w="1442" w:type="dxa"/>
            <w:vAlign w:val="center"/>
          </w:tcPr>
          <w:p w:rsidR="00AF4D65" w:rsidRPr="00D8644B" w:rsidRDefault="00AF4D65" w:rsidP="004B6BE4">
            <w:pPr>
              <w:autoSpaceDE w:val="0"/>
              <w:autoSpaceDN w:val="0"/>
              <w:adjustRightInd w:val="0"/>
              <w:spacing w:after="0"/>
              <w:jc w:val="center"/>
              <w:rPr>
                <w:rFonts w:eastAsiaTheme="minorHAnsi" w:cs="Times New Roman"/>
                <w:bCs/>
                <w:lang w:eastAsia="en-US"/>
              </w:rPr>
            </w:pPr>
          </w:p>
        </w:tc>
        <w:tc>
          <w:tcPr>
            <w:tcW w:w="1473" w:type="dxa"/>
            <w:vAlign w:val="center"/>
          </w:tcPr>
          <w:p w:rsidR="00AF4D65" w:rsidRPr="00D8644B" w:rsidRDefault="00AF4D65" w:rsidP="004B6BE4">
            <w:pPr>
              <w:autoSpaceDE w:val="0"/>
              <w:autoSpaceDN w:val="0"/>
              <w:adjustRightInd w:val="0"/>
              <w:spacing w:after="0"/>
              <w:jc w:val="center"/>
              <w:rPr>
                <w:rFonts w:eastAsiaTheme="minorHAnsi" w:cs="Times New Roman"/>
                <w:bCs/>
                <w:lang w:eastAsia="en-US"/>
              </w:rPr>
            </w:pPr>
          </w:p>
        </w:tc>
      </w:tr>
    </w:tbl>
    <w:p w:rsidR="00AF4D65" w:rsidRPr="00D8644B" w:rsidRDefault="00AF4D65" w:rsidP="00AC57CB">
      <w:pPr>
        <w:spacing w:after="0" w:line="360" w:lineRule="auto"/>
        <w:rPr>
          <w:rFonts w:eastAsiaTheme="minorHAnsi" w:cs="Times New Roman"/>
          <w:b/>
          <w:bCs/>
          <w:sz w:val="22"/>
          <w:lang w:eastAsia="en-US"/>
        </w:rPr>
      </w:pPr>
    </w:p>
    <w:p w:rsidR="00AF4D65" w:rsidRPr="00D8644B" w:rsidRDefault="00AF4D65" w:rsidP="00AC57CB">
      <w:pPr>
        <w:spacing w:after="0" w:line="360" w:lineRule="auto"/>
        <w:rPr>
          <w:rFonts w:eastAsiaTheme="minorHAnsi" w:cs="Times New Roman"/>
          <w:b/>
          <w:bCs/>
          <w:sz w:val="22"/>
          <w:lang w:eastAsia="en-US"/>
        </w:rPr>
      </w:pPr>
      <w:r w:rsidRPr="00D8644B">
        <w:rPr>
          <w:rFonts w:eastAsiaTheme="minorHAnsi" w:cs="Times New Roman"/>
          <w:b/>
          <w:bCs/>
          <w:sz w:val="22"/>
          <w:lang w:eastAsia="en-US"/>
        </w:rPr>
        <w:t>Tabla Detalle_Cotizacion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1984"/>
        <w:gridCol w:w="1276"/>
        <w:gridCol w:w="1134"/>
        <w:gridCol w:w="1442"/>
        <w:gridCol w:w="1473"/>
      </w:tblGrid>
      <w:tr w:rsidR="00AF4D65" w:rsidRPr="00D8644B" w:rsidTr="00C10858">
        <w:trPr>
          <w:trHeight w:val="107"/>
        </w:trPr>
        <w:tc>
          <w:tcPr>
            <w:tcW w:w="1526"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Atributo</w:t>
            </w:r>
          </w:p>
        </w:tc>
        <w:tc>
          <w:tcPr>
            <w:tcW w:w="1984"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Descripción</w:t>
            </w:r>
          </w:p>
        </w:tc>
        <w:tc>
          <w:tcPr>
            <w:tcW w:w="1276"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Tipo</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b/>
                <w:lang w:eastAsia="en-US"/>
              </w:rPr>
            </w:pPr>
            <w:r w:rsidRPr="00D8644B">
              <w:rPr>
                <w:rFonts w:eastAsiaTheme="minorHAnsi" w:cs="Times New Roman"/>
                <w:b/>
                <w:sz w:val="22"/>
                <w:lang w:eastAsia="en-US"/>
              </w:rPr>
              <w:t>Tipo Columna</w:t>
            </w:r>
          </w:p>
        </w:tc>
        <w:tc>
          <w:tcPr>
            <w:tcW w:w="1442"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NULL</w:t>
            </w:r>
          </w:p>
        </w:tc>
        <w:tc>
          <w:tcPr>
            <w:tcW w:w="1473"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Tabla Foránea</w:t>
            </w:r>
          </w:p>
        </w:tc>
      </w:tr>
      <w:tr w:rsidR="00AF4D65" w:rsidRPr="00D8644B" w:rsidTr="00C10858">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IdDetalle</w:t>
            </w:r>
          </w:p>
        </w:tc>
        <w:tc>
          <w:tcPr>
            <w:tcW w:w="1984"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Identifica el detalle de la cotizacion</w:t>
            </w:r>
          </w:p>
        </w:tc>
        <w:tc>
          <w:tcPr>
            <w:tcW w:w="1276"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PK</w:t>
            </w:r>
          </w:p>
        </w:tc>
        <w:tc>
          <w:tcPr>
            <w:tcW w:w="1442" w:type="dxa"/>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NOT NULL</w:t>
            </w:r>
          </w:p>
        </w:tc>
        <w:tc>
          <w:tcPr>
            <w:tcW w:w="1473" w:type="dxa"/>
          </w:tcPr>
          <w:p w:rsidR="00AF4D65" w:rsidRPr="00D8644B" w:rsidRDefault="00AF4D65" w:rsidP="004B6BE4">
            <w:pPr>
              <w:autoSpaceDE w:val="0"/>
              <w:autoSpaceDN w:val="0"/>
              <w:adjustRightInd w:val="0"/>
              <w:spacing w:after="0"/>
              <w:rPr>
                <w:rFonts w:eastAsiaTheme="minorHAnsi" w:cs="Times New Roman"/>
                <w:b/>
                <w:bCs/>
                <w:lang w:eastAsia="en-US"/>
              </w:rPr>
            </w:pPr>
          </w:p>
        </w:tc>
      </w:tr>
      <w:tr w:rsidR="00AF4D65" w:rsidRPr="00D8644B" w:rsidTr="00C10858">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IdCotizacion</w:t>
            </w:r>
          </w:p>
        </w:tc>
        <w:tc>
          <w:tcPr>
            <w:tcW w:w="1984"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Identifica la cotización</w:t>
            </w:r>
          </w:p>
        </w:tc>
        <w:tc>
          <w:tcPr>
            <w:tcW w:w="1276"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FK</w:t>
            </w:r>
          </w:p>
        </w:tc>
        <w:tc>
          <w:tcPr>
            <w:tcW w:w="1442" w:type="dxa"/>
          </w:tcPr>
          <w:p w:rsidR="00AF4D65" w:rsidRPr="00D8644B" w:rsidRDefault="00AF4D65" w:rsidP="004B6BE4">
            <w:pPr>
              <w:spacing w:after="0"/>
              <w:rPr>
                <w:rFonts w:cs="Times New Roman"/>
              </w:rPr>
            </w:pPr>
            <w:r w:rsidRPr="00D8644B">
              <w:rPr>
                <w:rFonts w:eastAsiaTheme="minorHAnsi" w:cs="Times New Roman"/>
                <w:sz w:val="22"/>
                <w:lang w:eastAsia="en-US"/>
              </w:rPr>
              <w:t>NOT NULL</w:t>
            </w:r>
          </w:p>
        </w:tc>
        <w:tc>
          <w:tcPr>
            <w:tcW w:w="1473"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Cotización</w:t>
            </w:r>
          </w:p>
        </w:tc>
      </w:tr>
      <w:tr w:rsidR="00AF4D65" w:rsidRPr="00D8644B" w:rsidTr="00C10858">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IdMaterial</w:t>
            </w:r>
          </w:p>
        </w:tc>
        <w:tc>
          <w:tcPr>
            <w:tcW w:w="1984"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Identifica el material a utilizar</w:t>
            </w:r>
          </w:p>
        </w:tc>
        <w:tc>
          <w:tcPr>
            <w:tcW w:w="1276"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FK</w:t>
            </w:r>
          </w:p>
        </w:tc>
        <w:tc>
          <w:tcPr>
            <w:tcW w:w="1442" w:type="dxa"/>
          </w:tcPr>
          <w:p w:rsidR="00AF4D65" w:rsidRPr="00D8644B" w:rsidRDefault="00AF4D65" w:rsidP="004B6BE4">
            <w:pPr>
              <w:spacing w:after="0"/>
              <w:rPr>
                <w:rFonts w:cs="Times New Roman"/>
              </w:rPr>
            </w:pPr>
            <w:r w:rsidRPr="00D8644B">
              <w:rPr>
                <w:rFonts w:eastAsiaTheme="minorHAnsi" w:cs="Times New Roman"/>
                <w:sz w:val="22"/>
                <w:lang w:eastAsia="en-US"/>
              </w:rPr>
              <w:t>NOT NULL</w:t>
            </w:r>
          </w:p>
        </w:tc>
        <w:tc>
          <w:tcPr>
            <w:tcW w:w="1473"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Material</w:t>
            </w:r>
          </w:p>
        </w:tc>
      </w:tr>
      <w:tr w:rsidR="00AF4D65" w:rsidRPr="00D8644B" w:rsidTr="00C10858">
        <w:trPr>
          <w:trHeight w:val="439"/>
        </w:trPr>
        <w:tc>
          <w:tcPr>
            <w:tcW w:w="1526" w:type="dxa"/>
            <w:vAlign w:val="bottom"/>
          </w:tcPr>
          <w:p w:rsidR="00AF4D65" w:rsidRPr="00D8644B" w:rsidRDefault="00AF4D65" w:rsidP="004B6BE4">
            <w:pPr>
              <w:spacing w:after="0"/>
              <w:rPr>
                <w:rFonts w:cs="Times New Roman"/>
              </w:rPr>
            </w:pPr>
            <w:r w:rsidRPr="00D8644B">
              <w:rPr>
                <w:rFonts w:cs="Times New Roman"/>
                <w:sz w:val="22"/>
              </w:rPr>
              <w:t>Metros</w:t>
            </w:r>
          </w:p>
        </w:tc>
        <w:tc>
          <w:tcPr>
            <w:tcW w:w="1984"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Número de metros de la oficina</w:t>
            </w:r>
          </w:p>
        </w:tc>
        <w:tc>
          <w:tcPr>
            <w:tcW w:w="1276" w:type="dxa"/>
            <w:vAlign w:val="bottom"/>
          </w:tcPr>
          <w:p w:rsidR="00AF4D65" w:rsidRPr="00D8644B" w:rsidRDefault="00AF4D65" w:rsidP="004B6BE4">
            <w:pPr>
              <w:spacing w:after="0"/>
              <w:rPr>
                <w:rFonts w:cs="Times New Roman"/>
              </w:rPr>
            </w:pPr>
            <w:r w:rsidRPr="00D8644B">
              <w:rPr>
                <w:rFonts w:cs="Times New Roman"/>
                <w:sz w:val="22"/>
              </w:rPr>
              <w:t>decimal(6,2)</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7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C10858">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Subtotal</w:t>
            </w:r>
          </w:p>
        </w:tc>
        <w:tc>
          <w:tcPr>
            <w:tcW w:w="1984"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Valor calculado el #metros x valor/metro</w:t>
            </w:r>
          </w:p>
        </w:tc>
        <w:tc>
          <w:tcPr>
            <w:tcW w:w="1276" w:type="dxa"/>
            <w:vAlign w:val="bottom"/>
          </w:tcPr>
          <w:p w:rsidR="00AF4D65" w:rsidRPr="00D8644B" w:rsidRDefault="00AF4D65" w:rsidP="004B6BE4">
            <w:pPr>
              <w:spacing w:after="0"/>
              <w:rPr>
                <w:rFonts w:cs="Times New Roman"/>
              </w:rPr>
            </w:pPr>
            <w:r w:rsidRPr="00D8644B">
              <w:rPr>
                <w:rFonts w:cs="Times New Roman"/>
                <w:sz w:val="22"/>
              </w:rPr>
              <w:t>decimal(6,2)</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73" w:type="dxa"/>
          </w:tcPr>
          <w:p w:rsidR="00AF4D65" w:rsidRPr="00D8644B" w:rsidRDefault="00AF4D65" w:rsidP="004B6BE4">
            <w:pPr>
              <w:autoSpaceDE w:val="0"/>
              <w:autoSpaceDN w:val="0"/>
              <w:adjustRightInd w:val="0"/>
              <w:spacing w:after="0"/>
              <w:rPr>
                <w:rFonts w:eastAsiaTheme="minorHAnsi" w:cs="Times New Roman"/>
                <w:bCs/>
                <w:lang w:eastAsia="en-US"/>
              </w:rPr>
            </w:pPr>
          </w:p>
        </w:tc>
      </w:tr>
    </w:tbl>
    <w:p w:rsidR="00AF4D65" w:rsidRPr="00D8644B" w:rsidRDefault="00AF4D65" w:rsidP="00AC57CB">
      <w:pPr>
        <w:spacing w:after="0" w:line="360" w:lineRule="auto"/>
        <w:rPr>
          <w:rFonts w:eastAsiaTheme="minorHAnsi" w:cs="Times New Roman"/>
          <w:b/>
          <w:bCs/>
          <w:sz w:val="22"/>
          <w:lang w:eastAsia="en-US"/>
        </w:rPr>
      </w:pPr>
    </w:p>
    <w:p w:rsidR="00AF4D65" w:rsidRPr="00D8644B" w:rsidRDefault="00AF4D65" w:rsidP="00AC57CB">
      <w:pPr>
        <w:spacing w:after="0" w:line="360" w:lineRule="auto"/>
        <w:rPr>
          <w:rFonts w:eastAsiaTheme="minorHAnsi" w:cs="Times New Roman"/>
          <w:b/>
          <w:bCs/>
          <w:sz w:val="22"/>
          <w:lang w:eastAsia="en-US"/>
        </w:rPr>
      </w:pPr>
      <w:r w:rsidRPr="00D8644B">
        <w:rPr>
          <w:rFonts w:eastAsiaTheme="minorHAnsi" w:cs="Times New Roman"/>
          <w:b/>
          <w:bCs/>
          <w:sz w:val="22"/>
          <w:lang w:eastAsia="en-US"/>
        </w:rPr>
        <w:t>Tabla Tipo_Proveedor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1843"/>
        <w:gridCol w:w="1417"/>
        <w:gridCol w:w="1134"/>
        <w:gridCol w:w="1442"/>
        <w:gridCol w:w="1473"/>
      </w:tblGrid>
      <w:tr w:rsidR="00AF4D65" w:rsidRPr="00D8644B" w:rsidTr="005C795F">
        <w:trPr>
          <w:trHeight w:val="107"/>
        </w:trPr>
        <w:tc>
          <w:tcPr>
            <w:tcW w:w="1526"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Atributo</w:t>
            </w:r>
          </w:p>
        </w:tc>
        <w:tc>
          <w:tcPr>
            <w:tcW w:w="1843"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Descripción</w:t>
            </w:r>
          </w:p>
        </w:tc>
        <w:tc>
          <w:tcPr>
            <w:tcW w:w="1417"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Tipo</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b/>
                <w:lang w:eastAsia="en-US"/>
              </w:rPr>
            </w:pPr>
            <w:r w:rsidRPr="00D8644B">
              <w:rPr>
                <w:rFonts w:eastAsiaTheme="minorHAnsi" w:cs="Times New Roman"/>
                <w:b/>
                <w:sz w:val="22"/>
                <w:lang w:eastAsia="en-US"/>
              </w:rPr>
              <w:t>Tipo Columna</w:t>
            </w:r>
          </w:p>
        </w:tc>
        <w:tc>
          <w:tcPr>
            <w:tcW w:w="1442"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NULL</w:t>
            </w:r>
          </w:p>
        </w:tc>
        <w:tc>
          <w:tcPr>
            <w:tcW w:w="1473"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Tabla Foránea</w:t>
            </w: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IdTipoProveedor</w:t>
            </w:r>
          </w:p>
        </w:tc>
        <w:tc>
          <w:tcPr>
            <w:tcW w:w="1843" w:type="dxa"/>
            <w:vAlign w:val="center"/>
          </w:tcPr>
          <w:p w:rsidR="00AF4D65" w:rsidRPr="00D8644B" w:rsidRDefault="00AF4D65" w:rsidP="004B6BE4">
            <w:pPr>
              <w:autoSpaceDE w:val="0"/>
              <w:autoSpaceDN w:val="0"/>
              <w:adjustRightInd w:val="0"/>
              <w:spacing w:after="0"/>
              <w:jc w:val="center"/>
              <w:rPr>
                <w:rFonts w:eastAsiaTheme="minorHAnsi" w:cs="Times New Roman"/>
                <w:bCs/>
                <w:lang w:eastAsia="en-US"/>
              </w:rPr>
            </w:pPr>
            <w:r w:rsidRPr="00D8644B">
              <w:rPr>
                <w:rFonts w:eastAsiaTheme="minorHAnsi" w:cs="Times New Roman"/>
                <w:bCs/>
                <w:sz w:val="22"/>
                <w:lang w:eastAsia="en-US"/>
              </w:rPr>
              <w:t>Identifica el tipo de proveedor</w:t>
            </w:r>
          </w:p>
        </w:tc>
        <w:tc>
          <w:tcPr>
            <w:tcW w:w="1417"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b/>
                <w:bCs/>
                <w:lang w:eastAsia="en-US"/>
              </w:rPr>
            </w:pPr>
            <w:r w:rsidRPr="00D8644B">
              <w:rPr>
                <w:rFonts w:eastAsiaTheme="minorHAnsi" w:cs="Times New Roman"/>
                <w:sz w:val="22"/>
                <w:lang w:eastAsia="en-US"/>
              </w:rPr>
              <w:t>PK</w:t>
            </w:r>
          </w:p>
        </w:tc>
        <w:tc>
          <w:tcPr>
            <w:tcW w:w="1442" w:type="dxa"/>
            <w:vAlign w:val="center"/>
          </w:tcPr>
          <w:p w:rsidR="00AF4D65" w:rsidRPr="00D8644B" w:rsidRDefault="00AF4D65" w:rsidP="004B6BE4">
            <w:pPr>
              <w:autoSpaceDE w:val="0"/>
              <w:autoSpaceDN w:val="0"/>
              <w:adjustRightInd w:val="0"/>
              <w:spacing w:after="0"/>
              <w:jc w:val="center"/>
              <w:rPr>
                <w:rFonts w:eastAsiaTheme="minorHAnsi" w:cs="Times New Roman"/>
                <w:b/>
                <w:bCs/>
                <w:lang w:eastAsia="en-US"/>
              </w:rPr>
            </w:pPr>
            <w:r w:rsidRPr="00D8644B">
              <w:rPr>
                <w:rFonts w:eastAsiaTheme="minorHAnsi" w:cs="Times New Roman"/>
                <w:sz w:val="22"/>
                <w:lang w:eastAsia="en-US"/>
              </w:rPr>
              <w:t>NOT NULL</w:t>
            </w:r>
          </w:p>
        </w:tc>
        <w:tc>
          <w:tcPr>
            <w:tcW w:w="1473" w:type="dxa"/>
            <w:vAlign w:val="center"/>
          </w:tcPr>
          <w:p w:rsidR="00AF4D65" w:rsidRPr="00D8644B" w:rsidRDefault="00AF4D65" w:rsidP="004B6BE4">
            <w:pPr>
              <w:autoSpaceDE w:val="0"/>
              <w:autoSpaceDN w:val="0"/>
              <w:adjustRightInd w:val="0"/>
              <w:spacing w:after="0"/>
              <w:jc w:val="center"/>
              <w:rPr>
                <w:rFonts w:eastAsiaTheme="minorHAnsi" w:cs="Times New Roman"/>
                <w:b/>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Descripcion</w:t>
            </w:r>
          </w:p>
        </w:tc>
        <w:tc>
          <w:tcPr>
            <w:tcW w:w="1843" w:type="dxa"/>
            <w:vAlign w:val="center"/>
          </w:tcPr>
          <w:p w:rsidR="00AF4D65" w:rsidRPr="00D8644B" w:rsidRDefault="00AF4D65" w:rsidP="004B6BE4">
            <w:pPr>
              <w:spacing w:after="0"/>
              <w:jc w:val="center"/>
              <w:rPr>
                <w:rFonts w:cs="Times New Roman"/>
              </w:rPr>
            </w:pPr>
            <w:r w:rsidRPr="00D8644B">
              <w:rPr>
                <w:rFonts w:cs="Times New Roman"/>
                <w:sz w:val="22"/>
              </w:rPr>
              <w:t>Descripcion del tipo de proveedor</w:t>
            </w:r>
          </w:p>
        </w:tc>
        <w:tc>
          <w:tcPr>
            <w:tcW w:w="1417" w:type="dxa"/>
            <w:vAlign w:val="bottom"/>
          </w:tcPr>
          <w:p w:rsidR="00AF4D65" w:rsidRPr="00D8644B" w:rsidRDefault="00AF4D65" w:rsidP="004B6BE4">
            <w:pPr>
              <w:spacing w:after="0"/>
              <w:rPr>
                <w:rFonts w:cs="Times New Roman"/>
              </w:rPr>
            </w:pPr>
            <w:r w:rsidRPr="00D8644B">
              <w:rPr>
                <w:rFonts w:cs="Times New Roman"/>
                <w:sz w:val="22"/>
              </w:rPr>
              <w:t>varchar(100)</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bCs/>
                <w:lang w:eastAsia="en-US"/>
              </w:rPr>
            </w:pPr>
          </w:p>
        </w:tc>
        <w:tc>
          <w:tcPr>
            <w:tcW w:w="1442" w:type="dxa"/>
            <w:vAlign w:val="center"/>
          </w:tcPr>
          <w:p w:rsidR="00AF4D65" w:rsidRPr="00D8644B" w:rsidRDefault="00AF4D65" w:rsidP="004B6BE4">
            <w:pPr>
              <w:spacing w:after="0"/>
              <w:jc w:val="center"/>
              <w:rPr>
                <w:rFonts w:cs="Times New Roman"/>
              </w:rPr>
            </w:pPr>
          </w:p>
        </w:tc>
        <w:tc>
          <w:tcPr>
            <w:tcW w:w="1473" w:type="dxa"/>
            <w:vAlign w:val="center"/>
          </w:tcPr>
          <w:p w:rsidR="00AF4D65" w:rsidRPr="00D8644B" w:rsidRDefault="00AF4D65" w:rsidP="004B6BE4">
            <w:pPr>
              <w:autoSpaceDE w:val="0"/>
              <w:autoSpaceDN w:val="0"/>
              <w:adjustRightInd w:val="0"/>
              <w:spacing w:after="0"/>
              <w:jc w:val="center"/>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Estado</w:t>
            </w:r>
          </w:p>
        </w:tc>
        <w:tc>
          <w:tcPr>
            <w:tcW w:w="1843" w:type="dxa"/>
            <w:vAlign w:val="center"/>
          </w:tcPr>
          <w:p w:rsidR="00AF4D65" w:rsidRPr="00D8644B" w:rsidRDefault="00AF4D65" w:rsidP="004B6BE4">
            <w:pPr>
              <w:spacing w:after="0"/>
              <w:jc w:val="center"/>
              <w:rPr>
                <w:rFonts w:cs="Times New Roman"/>
              </w:rPr>
            </w:pPr>
            <w:r w:rsidRPr="00D8644B">
              <w:rPr>
                <w:rFonts w:eastAsiaTheme="minorHAnsi" w:cs="Times New Roman"/>
                <w:bCs/>
                <w:sz w:val="22"/>
                <w:lang w:eastAsia="en-US"/>
              </w:rPr>
              <w:t>Estado del tipo de proveedor</w:t>
            </w:r>
          </w:p>
        </w:tc>
        <w:tc>
          <w:tcPr>
            <w:tcW w:w="1417" w:type="dxa"/>
            <w:vAlign w:val="bottom"/>
          </w:tcPr>
          <w:p w:rsidR="00AF4D65" w:rsidRPr="00D8644B" w:rsidRDefault="00AF4D65" w:rsidP="004B6BE4">
            <w:pPr>
              <w:spacing w:after="0"/>
              <w:rPr>
                <w:rFonts w:cs="Times New Roman"/>
              </w:rPr>
            </w:pPr>
            <w:r w:rsidRPr="00D8644B">
              <w:rPr>
                <w:rFonts w:cs="Times New Roman"/>
                <w:sz w:val="22"/>
              </w:rPr>
              <w:t>char(1)</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bCs/>
                <w:lang w:eastAsia="en-US"/>
              </w:rPr>
            </w:pPr>
          </w:p>
        </w:tc>
        <w:tc>
          <w:tcPr>
            <w:tcW w:w="1442" w:type="dxa"/>
            <w:vAlign w:val="center"/>
          </w:tcPr>
          <w:p w:rsidR="00AF4D65" w:rsidRPr="00D8644B" w:rsidRDefault="00AF4D65" w:rsidP="004B6BE4">
            <w:pPr>
              <w:spacing w:after="0"/>
              <w:jc w:val="center"/>
              <w:rPr>
                <w:rFonts w:cs="Times New Roman"/>
              </w:rPr>
            </w:pPr>
          </w:p>
        </w:tc>
        <w:tc>
          <w:tcPr>
            <w:tcW w:w="1473" w:type="dxa"/>
            <w:vAlign w:val="center"/>
          </w:tcPr>
          <w:p w:rsidR="00AF4D65" w:rsidRPr="00D8644B" w:rsidRDefault="00AF4D65" w:rsidP="004B6BE4">
            <w:pPr>
              <w:autoSpaceDE w:val="0"/>
              <w:autoSpaceDN w:val="0"/>
              <w:adjustRightInd w:val="0"/>
              <w:spacing w:after="0"/>
              <w:jc w:val="center"/>
              <w:rPr>
                <w:rFonts w:eastAsiaTheme="minorHAnsi" w:cs="Times New Roman"/>
                <w:bCs/>
                <w:lang w:eastAsia="en-US"/>
              </w:rPr>
            </w:pPr>
          </w:p>
        </w:tc>
      </w:tr>
    </w:tbl>
    <w:p w:rsidR="00AF4D65" w:rsidRPr="00D8644B" w:rsidRDefault="00AF4D65" w:rsidP="00AC57CB">
      <w:pPr>
        <w:spacing w:after="0" w:line="360" w:lineRule="auto"/>
        <w:rPr>
          <w:rFonts w:eastAsiaTheme="minorHAnsi" w:cs="Times New Roman"/>
          <w:b/>
          <w:bCs/>
          <w:sz w:val="22"/>
          <w:lang w:eastAsia="en-US"/>
        </w:rPr>
      </w:pPr>
    </w:p>
    <w:p w:rsidR="006D149A" w:rsidRPr="00D8644B" w:rsidRDefault="006D149A" w:rsidP="00AC57CB">
      <w:pPr>
        <w:spacing w:after="0" w:line="360" w:lineRule="auto"/>
        <w:rPr>
          <w:rFonts w:eastAsiaTheme="minorHAnsi" w:cs="Times New Roman"/>
          <w:b/>
          <w:bCs/>
          <w:sz w:val="22"/>
          <w:lang w:eastAsia="en-US"/>
        </w:rPr>
      </w:pPr>
    </w:p>
    <w:p w:rsidR="00AF4D65" w:rsidRPr="00D8644B" w:rsidRDefault="00AF4D65" w:rsidP="00AC57CB">
      <w:pPr>
        <w:spacing w:after="0" w:line="360" w:lineRule="auto"/>
        <w:rPr>
          <w:rFonts w:eastAsiaTheme="minorHAnsi" w:cs="Times New Roman"/>
          <w:b/>
          <w:bCs/>
          <w:sz w:val="22"/>
          <w:lang w:eastAsia="en-US"/>
        </w:rPr>
      </w:pPr>
      <w:r w:rsidRPr="00D8644B">
        <w:rPr>
          <w:rFonts w:eastAsiaTheme="minorHAnsi" w:cs="Times New Roman"/>
          <w:b/>
          <w:bCs/>
          <w:sz w:val="22"/>
          <w:lang w:eastAsia="en-US"/>
        </w:rPr>
        <w:t>Tabla Proveedor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1559"/>
        <w:gridCol w:w="1701"/>
        <w:gridCol w:w="1134"/>
        <w:gridCol w:w="1442"/>
        <w:gridCol w:w="1393"/>
      </w:tblGrid>
      <w:tr w:rsidR="00AF4D65" w:rsidRPr="00D8644B" w:rsidTr="005C795F">
        <w:trPr>
          <w:trHeight w:val="107"/>
        </w:trPr>
        <w:tc>
          <w:tcPr>
            <w:tcW w:w="1526"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Atributo</w:t>
            </w:r>
          </w:p>
        </w:tc>
        <w:tc>
          <w:tcPr>
            <w:tcW w:w="1559"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Descripción</w:t>
            </w:r>
          </w:p>
        </w:tc>
        <w:tc>
          <w:tcPr>
            <w:tcW w:w="1701"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Tipo</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b/>
                <w:lang w:eastAsia="en-US"/>
              </w:rPr>
            </w:pPr>
            <w:r w:rsidRPr="00D8644B">
              <w:rPr>
                <w:rFonts w:eastAsiaTheme="minorHAnsi" w:cs="Times New Roman"/>
                <w:b/>
                <w:sz w:val="22"/>
                <w:lang w:eastAsia="en-US"/>
              </w:rPr>
              <w:t>Tipo Columna</w:t>
            </w:r>
          </w:p>
        </w:tc>
        <w:tc>
          <w:tcPr>
            <w:tcW w:w="1442"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NULL</w:t>
            </w:r>
          </w:p>
        </w:tc>
        <w:tc>
          <w:tcPr>
            <w:tcW w:w="1393"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Tabla Foránea</w:t>
            </w: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IdProveedor</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Identifica al proveedor</w:t>
            </w:r>
          </w:p>
        </w:tc>
        <w:tc>
          <w:tcPr>
            <w:tcW w:w="1701"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PK</w:t>
            </w:r>
          </w:p>
        </w:tc>
        <w:tc>
          <w:tcPr>
            <w:tcW w:w="1442" w:type="dxa"/>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NOT NULL</w:t>
            </w:r>
          </w:p>
        </w:tc>
        <w:tc>
          <w:tcPr>
            <w:tcW w:w="1393" w:type="dxa"/>
          </w:tcPr>
          <w:p w:rsidR="00AF4D65" w:rsidRPr="00D8644B" w:rsidRDefault="00AF4D65" w:rsidP="004B6BE4">
            <w:pPr>
              <w:autoSpaceDE w:val="0"/>
              <w:autoSpaceDN w:val="0"/>
              <w:adjustRightInd w:val="0"/>
              <w:spacing w:after="0"/>
              <w:rPr>
                <w:rFonts w:eastAsiaTheme="minorHAnsi" w:cs="Times New Roman"/>
                <w:b/>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IdMaterial</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Identifica el material</w:t>
            </w:r>
          </w:p>
        </w:tc>
        <w:tc>
          <w:tcPr>
            <w:tcW w:w="1701"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FK</w:t>
            </w:r>
          </w:p>
        </w:tc>
        <w:tc>
          <w:tcPr>
            <w:tcW w:w="1442" w:type="dxa"/>
          </w:tcPr>
          <w:p w:rsidR="00AF4D65" w:rsidRPr="00D8644B" w:rsidRDefault="00AF4D65" w:rsidP="004B6BE4">
            <w:pPr>
              <w:spacing w:after="0"/>
              <w:rPr>
                <w:rFonts w:cs="Times New Roman"/>
              </w:rPr>
            </w:pPr>
            <w:r w:rsidRPr="00D8644B">
              <w:rPr>
                <w:rFonts w:eastAsiaTheme="minorHAnsi" w:cs="Times New Roman"/>
                <w:sz w:val="22"/>
                <w:lang w:eastAsia="en-US"/>
              </w:rPr>
              <w:t>NOT NULL</w:t>
            </w: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Material</w:t>
            </w: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IdTipoProvee</w:t>
            </w:r>
            <w:r w:rsidRPr="00D8644B">
              <w:rPr>
                <w:rFonts w:cs="Times New Roman"/>
                <w:sz w:val="22"/>
              </w:rPr>
              <w:lastRenderedPageBreak/>
              <w:t>dor</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lastRenderedPageBreak/>
              <w:t xml:space="preserve">Identifica tipo </w:t>
            </w:r>
            <w:r w:rsidRPr="00D8644B">
              <w:rPr>
                <w:rFonts w:eastAsiaTheme="minorHAnsi" w:cs="Times New Roman"/>
                <w:bCs/>
                <w:sz w:val="22"/>
                <w:lang w:eastAsia="en-US"/>
              </w:rPr>
              <w:lastRenderedPageBreak/>
              <w:t>proveedor</w:t>
            </w:r>
          </w:p>
        </w:tc>
        <w:tc>
          <w:tcPr>
            <w:tcW w:w="1701" w:type="dxa"/>
            <w:vAlign w:val="bottom"/>
          </w:tcPr>
          <w:p w:rsidR="00AF4D65" w:rsidRPr="00D8644B" w:rsidRDefault="00AF4D65" w:rsidP="004B6BE4">
            <w:pPr>
              <w:spacing w:after="0"/>
              <w:rPr>
                <w:rFonts w:cs="Times New Roman"/>
              </w:rPr>
            </w:pPr>
            <w:r w:rsidRPr="00D8644B">
              <w:rPr>
                <w:rFonts w:cs="Times New Roman"/>
                <w:sz w:val="22"/>
              </w:rPr>
              <w:lastRenderedPageBreak/>
              <w:t>int</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FK</w:t>
            </w:r>
          </w:p>
        </w:tc>
        <w:tc>
          <w:tcPr>
            <w:tcW w:w="1442" w:type="dxa"/>
          </w:tcPr>
          <w:p w:rsidR="00AF4D65" w:rsidRPr="00D8644B" w:rsidRDefault="00AF4D65" w:rsidP="004B6BE4">
            <w:pPr>
              <w:spacing w:after="0"/>
              <w:rPr>
                <w:rFonts w:cs="Times New Roman"/>
              </w:rPr>
            </w:pPr>
            <w:r w:rsidRPr="00D8644B">
              <w:rPr>
                <w:rFonts w:eastAsiaTheme="minorHAnsi" w:cs="Times New Roman"/>
                <w:sz w:val="22"/>
                <w:lang w:eastAsia="en-US"/>
              </w:rPr>
              <w:t>NOT NULL</w:t>
            </w: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Tipo_Provee</w:t>
            </w:r>
            <w:r w:rsidRPr="00D8644B">
              <w:rPr>
                <w:rFonts w:eastAsiaTheme="minorHAnsi" w:cs="Times New Roman"/>
                <w:bCs/>
                <w:sz w:val="22"/>
                <w:lang w:eastAsia="en-US"/>
              </w:rPr>
              <w:lastRenderedPageBreak/>
              <w:t>dor</w:t>
            </w:r>
          </w:p>
        </w:tc>
      </w:tr>
      <w:tr w:rsidR="00AF4D65" w:rsidRPr="00D8644B" w:rsidTr="005C795F">
        <w:trPr>
          <w:trHeight w:val="439"/>
        </w:trPr>
        <w:tc>
          <w:tcPr>
            <w:tcW w:w="1526" w:type="dxa"/>
            <w:vAlign w:val="bottom"/>
          </w:tcPr>
          <w:p w:rsidR="00AF4D65" w:rsidRPr="00D8644B" w:rsidRDefault="00AF4D65" w:rsidP="004B6BE4">
            <w:pPr>
              <w:spacing w:after="0"/>
              <w:rPr>
                <w:rFonts w:cs="Times New Roman"/>
              </w:rPr>
            </w:pPr>
            <w:r w:rsidRPr="00D8644B">
              <w:rPr>
                <w:rFonts w:cs="Times New Roman"/>
                <w:sz w:val="22"/>
              </w:rPr>
              <w:lastRenderedPageBreak/>
              <w:t>Cedula</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Número de cedula del proveedor</w:t>
            </w:r>
          </w:p>
        </w:tc>
        <w:tc>
          <w:tcPr>
            <w:tcW w:w="1701" w:type="dxa"/>
            <w:vAlign w:val="bottom"/>
          </w:tcPr>
          <w:p w:rsidR="00AF4D65" w:rsidRPr="00D8644B" w:rsidRDefault="00AF4D65" w:rsidP="004B6BE4">
            <w:pPr>
              <w:spacing w:after="0"/>
              <w:rPr>
                <w:rFonts w:cs="Times New Roman"/>
              </w:rPr>
            </w:pPr>
            <w:r w:rsidRPr="00D8644B">
              <w:rPr>
                <w:rFonts w:cs="Times New Roman"/>
                <w:sz w:val="22"/>
              </w:rPr>
              <w:t>varchar(11)</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Nombres</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Nombres del proveedor</w:t>
            </w:r>
          </w:p>
        </w:tc>
        <w:tc>
          <w:tcPr>
            <w:tcW w:w="1701" w:type="dxa"/>
            <w:vAlign w:val="bottom"/>
          </w:tcPr>
          <w:p w:rsidR="00AF4D65" w:rsidRPr="00D8644B" w:rsidRDefault="00AF4D65" w:rsidP="004B6BE4">
            <w:pPr>
              <w:spacing w:after="0"/>
              <w:rPr>
                <w:rFonts w:cs="Times New Roman"/>
              </w:rPr>
            </w:pPr>
            <w:r w:rsidRPr="00D8644B">
              <w:rPr>
                <w:rFonts w:cs="Times New Roman"/>
                <w:sz w:val="22"/>
              </w:rPr>
              <w:t>varchar(50)</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Apellidos</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Apellidos del proveedor</w:t>
            </w:r>
          </w:p>
        </w:tc>
        <w:tc>
          <w:tcPr>
            <w:tcW w:w="1701" w:type="dxa"/>
            <w:vAlign w:val="bottom"/>
          </w:tcPr>
          <w:p w:rsidR="00AF4D65" w:rsidRPr="00D8644B" w:rsidRDefault="00AF4D65" w:rsidP="004B6BE4">
            <w:pPr>
              <w:spacing w:after="0"/>
              <w:rPr>
                <w:rFonts w:cs="Times New Roman"/>
              </w:rPr>
            </w:pPr>
            <w:r w:rsidRPr="00D8644B">
              <w:rPr>
                <w:rFonts w:cs="Times New Roman"/>
                <w:sz w:val="22"/>
              </w:rPr>
              <w:t>varchar(50)</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Direccion</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Direccion del proveedor</w:t>
            </w:r>
          </w:p>
        </w:tc>
        <w:tc>
          <w:tcPr>
            <w:tcW w:w="1701" w:type="dxa"/>
            <w:vAlign w:val="bottom"/>
          </w:tcPr>
          <w:p w:rsidR="00AF4D65" w:rsidRPr="00D8644B" w:rsidRDefault="00AF4D65" w:rsidP="004B6BE4">
            <w:pPr>
              <w:spacing w:after="0"/>
              <w:rPr>
                <w:rFonts w:cs="Times New Roman"/>
              </w:rPr>
            </w:pPr>
            <w:r w:rsidRPr="00D8644B">
              <w:rPr>
                <w:rFonts w:cs="Times New Roman"/>
                <w:sz w:val="22"/>
              </w:rPr>
              <w:t>varchar(200)</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Telefono</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Número de teléfono del proveedor</w:t>
            </w:r>
          </w:p>
        </w:tc>
        <w:tc>
          <w:tcPr>
            <w:tcW w:w="1701" w:type="dxa"/>
            <w:vAlign w:val="bottom"/>
          </w:tcPr>
          <w:p w:rsidR="00AF4D65" w:rsidRPr="00D8644B" w:rsidRDefault="00AF4D65" w:rsidP="004B6BE4">
            <w:pPr>
              <w:spacing w:after="0"/>
              <w:rPr>
                <w:rFonts w:cs="Times New Roman"/>
              </w:rPr>
            </w:pPr>
            <w:r w:rsidRPr="00D8644B">
              <w:rPr>
                <w:rFonts w:cs="Times New Roman"/>
                <w:sz w:val="22"/>
              </w:rPr>
              <w:t>varchar(20)</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Cuidad</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Ciudad del proveedor</w:t>
            </w:r>
          </w:p>
        </w:tc>
        <w:tc>
          <w:tcPr>
            <w:tcW w:w="1701" w:type="dxa"/>
            <w:vAlign w:val="bottom"/>
          </w:tcPr>
          <w:p w:rsidR="00AF4D65" w:rsidRPr="00D8644B" w:rsidRDefault="00AF4D65" w:rsidP="004B6BE4">
            <w:pPr>
              <w:spacing w:after="0"/>
              <w:rPr>
                <w:rFonts w:cs="Times New Roman"/>
              </w:rPr>
            </w:pPr>
            <w:r w:rsidRPr="00D8644B">
              <w:rPr>
                <w:rFonts w:cs="Times New Roman"/>
                <w:sz w:val="22"/>
              </w:rPr>
              <w:t>varchar(50)</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Email</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Direccion electrónica del proveedor</w:t>
            </w:r>
          </w:p>
        </w:tc>
        <w:tc>
          <w:tcPr>
            <w:tcW w:w="1701" w:type="dxa"/>
            <w:vAlign w:val="bottom"/>
          </w:tcPr>
          <w:p w:rsidR="00AF4D65" w:rsidRPr="00D8644B" w:rsidRDefault="00AF4D65" w:rsidP="004B6BE4">
            <w:pPr>
              <w:spacing w:after="0"/>
              <w:rPr>
                <w:rFonts w:cs="Times New Roman"/>
              </w:rPr>
            </w:pPr>
            <w:r w:rsidRPr="00D8644B">
              <w:rPr>
                <w:rFonts w:cs="Times New Roman"/>
                <w:sz w:val="22"/>
              </w:rPr>
              <w:t>varchar(100)</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Estado</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Estado del proveedor</w:t>
            </w:r>
          </w:p>
        </w:tc>
        <w:tc>
          <w:tcPr>
            <w:tcW w:w="1701" w:type="dxa"/>
            <w:vAlign w:val="bottom"/>
          </w:tcPr>
          <w:p w:rsidR="00AF4D65" w:rsidRPr="00D8644B" w:rsidRDefault="00AF4D65" w:rsidP="004B6BE4">
            <w:pPr>
              <w:spacing w:after="0"/>
              <w:rPr>
                <w:rFonts w:cs="Times New Roman"/>
              </w:rPr>
            </w:pPr>
            <w:r w:rsidRPr="00D8644B">
              <w:rPr>
                <w:rFonts w:cs="Times New Roman"/>
                <w:sz w:val="22"/>
              </w:rPr>
              <w:t>char(1)</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bl>
    <w:p w:rsidR="00AF4D65" w:rsidRPr="00D8644B" w:rsidRDefault="00AF4D65" w:rsidP="00AC57CB">
      <w:pPr>
        <w:spacing w:after="0" w:line="360" w:lineRule="auto"/>
        <w:rPr>
          <w:rFonts w:eastAsiaTheme="minorHAnsi" w:cs="Times New Roman"/>
          <w:b/>
          <w:bCs/>
          <w:sz w:val="22"/>
          <w:lang w:eastAsia="en-US"/>
        </w:rPr>
      </w:pPr>
    </w:p>
    <w:p w:rsidR="00AF4D65" w:rsidRPr="00D8644B" w:rsidRDefault="00AF4D65" w:rsidP="00AC57CB">
      <w:pPr>
        <w:spacing w:after="0" w:line="360" w:lineRule="auto"/>
        <w:rPr>
          <w:rFonts w:eastAsiaTheme="minorHAnsi" w:cs="Times New Roman"/>
          <w:b/>
          <w:bCs/>
          <w:sz w:val="22"/>
          <w:lang w:eastAsia="en-US"/>
        </w:rPr>
      </w:pPr>
      <w:r w:rsidRPr="00D8644B">
        <w:rPr>
          <w:rFonts w:eastAsiaTheme="minorHAnsi" w:cs="Times New Roman"/>
          <w:b/>
          <w:bCs/>
          <w:sz w:val="22"/>
          <w:lang w:eastAsia="en-US"/>
        </w:rPr>
        <w:t>Tabla Material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1559"/>
        <w:gridCol w:w="1701"/>
        <w:gridCol w:w="1134"/>
        <w:gridCol w:w="1442"/>
        <w:gridCol w:w="1393"/>
      </w:tblGrid>
      <w:tr w:rsidR="00AF4D65" w:rsidRPr="00D8644B" w:rsidTr="005C795F">
        <w:trPr>
          <w:trHeight w:val="107"/>
        </w:trPr>
        <w:tc>
          <w:tcPr>
            <w:tcW w:w="1526"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Atributo</w:t>
            </w:r>
          </w:p>
        </w:tc>
        <w:tc>
          <w:tcPr>
            <w:tcW w:w="1559"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Descripción</w:t>
            </w:r>
          </w:p>
        </w:tc>
        <w:tc>
          <w:tcPr>
            <w:tcW w:w="1701"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Tipo</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b/>
                <w:lang w:eastAsia="en-US"/>
              </w:rPr>
            </w:pPr>
            <w:r w:rsidRPr="00D8644B">
              <w:rPr>
                <w:rFonts w:eastAsiaTheme="minorHAnsi" w:cs="Times New Roman"/>
                <w:b/>
                <w:sz w:val="22"/>
                <w:lang w:eastAsia="en-US"/>
              </w:rPr>
              <w:t>Tipo Columna</w:t>
            </w:r>
          </w:p>
        </w:tc>
        <w:tc>
          <w:tcPr>
            <w:tcW w:w="1442"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NULL</w:t>
            </w:r>
          </w:p>
        </w:tc>
        <w:tc>
          <w:tcPr>
            <w:tcW w:w="1393"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Tabla Foránea</w:t>
            </w: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IdMaterial</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Identifica el material</w:t>
            </w:r>
          </w:p>
        </w:tc>
        <w:tc>
          <w:tcPr>
            <w:tcW w:w="1701"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PK</w:t>
            </w:r>
          </w:p>
        </w:tc>
        <w:tc>
          <w:tcPr>
            <w:tcW w:w="1442" w:type="dxa"/>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NOT NULL</w:t>
            </w:r>
          </w:p>
        </w:tc>
        <w:tc>
          <w:tcPr>
            <w:tcW w:w="1393" w:type="dxa"/>
          </w:tcPr>
          <w:p w:rsidR="00AF4D65" w:rsidRPr="00D8644B" w:rsidRDefault="00AF4D65" w:rsidP="004B6BE4">
            <w:pPr>
              <w:autoSpaceDE w:val="0"/>
              <w:autoSpaceDN w:val="0"/>
              <w:adjustRightInd w:val="0"/>
              <w:spacing w:after="0"/>
              <w:rPr>
                <w:rFonts w:eastAsiaTheme="minorHAnsi" w:cs="Times New Roman"/>
                <w:b/>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Descripcion</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Descripción del material</w:t>
            </w:r>
          </w:p>
        </w:tc>
        <w:tc>
          <w:tcPr>
            <w:tcW w:w="1701" w:type="dxa"/>
            <w:vAlign w:val="bottom"/>
          </w:tcPr>
          <w:p w:rsidR="00AF4D65" w:rsidRPr="00D8644B" w:rsidRDefault="00AF4D65" w:rsidP="004B6BE4">
            <w:pPr>
              <w:spacing w:after="0"/>
              <w:rPr>
                <w:rFonts w:cs="Times New Roman"/>
              </w:rPr>
            </w:pPr>
            <w:r w:rsidRPr="00D8644B">
              <w:rPr>
                <w:rFonts w:cs="Times New Roman"/>
                <w:sz w:val="22"/>
              </w:rPr>
              <w:t>varchar(200)</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spacing w:after="0"/>
              <w:rPr>
                <w:rFonts w:cs="Times New Roman"/>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Estado</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Estado material</w:t>
            </w:r>
          </w:p>
        </w:tc>
        <w:tc>
          <w:tcPr>
            <w:tcW w:w="1701" w:type="dxa"/>
            <w:vAlign w:val="bottom"/>
          </w:tcPr>
          <w:p w:rsidR="00AF4D65" w:rsidRPr="00D8644B" w:rsidRDefault="00AF4D65" w:rsidP="004B6BE4">
            <w:pPr>
              <w:spacing w:after="0"/>
              <w:rPr>
                <w:rFonts w:cs="Times New Roman"/>
              </w:rPr>
            </w:pPr>
            <w:r w:rsidRPr="00D8644B">
              <w:rPr>
                <w:rFonts w:cs="Times New Roman"/>
                <w:sz w:val="22"/>
              </w:rPr>
              <w:t>char(1)</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spacing w:after="0"/>
              <w:rPr>
                <w:rFonts w:cs="Times New Roman"/>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bl>
    <w:p w:rsidR="00AF4D65" w:rsidRPr="00D8644B" w:rsidRDefault="00AF4D65" w:rsidP="00AC57CB">
      <w:pPr>
        <w:spacing w:after="0" w:line="360" w:lineRule="auto"/>
        <w:rPr>
          <w:rFonts w:eastAsiaTheme="minorHAnsi" w:cs="Times New Roman"/>
          <w:b/>
          <w:bCs/>
          <w:sz w:val="22"/>
          <w:lang w:eastAsia="en-US"/>
        </w:rPr>
      </w:pPr>
    </w:p>
    <w:p w:rsidR="00AF4D65" w:rsidRPr="00D8644B" w:rsidRDefault="00AF4D65" w:rsidP="00AC57CB">
      <w:pPr>
        <w:spacing w:after="0" w:line="360" w:lineRule="auto"/>
        <w:rPr>
          <w:rFonts w:eastAsiaTheme="minorHAnsi" w:cs="Times New Roman"/>
          <w:b/>
          <w:bCs/>
          <w:sz w:val="22"/>
          <w:lang w:eastAsia="en-US"/>
        </w:rPr>
      </w:pPr>
      <w:r w:rsidRPr="00D8644B">
        <w:rPr>
          <w:rFonts w:eastAsiaTheme="minorHAnsi" w:cs="Times New Roman"/>
          <w:b/>
          <w:bCs/>
          <w:sz w:val="22"/>
          <w:lang w:eastAsia="en-US"/>
        </w:rPr>
        <w:t>Tabla Obra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1559"/>
        <w:gridCol w:w="1701"/>
        <w:gridCol w:w="1134"/>
        <w:gridCol w:w="1442"/>
        <w:gridCol w:w="1393"/>
      </w:tblGrid>
      <w:tr w:rsidR="00AF4D65" w:rsidRPr="00D8644B" w:rsidTr="005C795F">
        <w:trPr>
          <w:trHeight w:val="107"/>
        </w:trPr>
        <w:tc>
          <w:tcPr>
            <w:tcW w:w="1526"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Atributo</w:t>
            </w:r>
          </w:p>
        </w:tc>
        <w:tc>
          <w:tcPr>
            <w:tcW w:w="1559"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Descripción</w:t>
            </w:r>
          </w:p>
        </w:tc>
        <w:tc>
          <w:tcPr>
            <w:tcW w:w="1701"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Tipo</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b/>
                <w:lang w:eastAsia="en-US"/>
              </w:rPr>
            </w:pPr>
            <w:r w:rsidRPr="00D8644B">
              <w:rPr>
                <w:rFonts w:eastAsiaTheme="minorHAnsi" w:cs="Times New Roman"/>
                <w:b/>
                <w:sz w:val="22"/>
                <w:lang w:eastAsia="en-US"/>
              </w:rPr>
              <w:t>Tipo Columna</w:t>
            </w:r>
          </w:p>
        </w:tc>
        <w:tc>
          <w:tcPr>
            <w:tcW w:w="1442"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NULL</w:t>
            </w:r>
          </w:p>
        </w:tc>
        <w:tc>
          <w:tcPr>
            <w:tcW w:w="1393"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Tabla Foránea</w:t>
            </w: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IdObra</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Identifica la obra</w:t>
            </w:r>
          </w:p>
        </w:tc>
        <w:tc>
          <w:tcPr>
            <w:tcW w:w="1701"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PK</w:t>
            </w:r>
          </w:p>
        </w:tc>
        <w:tc>
          <w:tcPr>
            <w:tcW w:w="1442" w:type="dxa"/>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NOT NULL</w:t>
            </w:r>
          </w:p>
        </w:tc>
        <w:tc>
          <w:tcPr>
            <w:tcW w:w="1393" w:type="dxa"/>
          </w:tcPr>
          <w:p w:rsidR="00AF4D65" w:rsidRPr="00D8644B" w:rsidRDefault="00AF4D65" w:rsidP="004B6BE4">
            <w:pPr>
              <w:autoSpaceDE w:val="0"/>
              <w:autoSpaceDN w:val="0"/>
              <w:adjustRightInd w:val="0"/>
              <w:spacing w:after="0"/>
              <w:rPr>
                <w:rFonts w:eastAsiaTheme="minorHAnsi" w:cs="Times New Roman"/>
                <w:b/>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IdContrato</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Identifica el contrato</w:t>
            </w:r>
          </w:p>
        </w:tc>
        <w:tc>
          <w:tcPr>
            <w:tcW w:w="1701"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FK</w:t>
            </w:r>
          </w:p>
        </w:tc>
        <w:tc>
          <w:tcPr>
            <w:tcW w:w="1442" w:type="dxa"/>
          </w:tcPr>
          <w:p w:rsidR="00AF4D65" w:rsidRPr="00D8644B" w:rsidRDefault="00AF4D65" w:rsidP="004B6BE4">
            <w:pPr>
              <w:spacing w:after="0"/>
              <w:rPr>
                <w:rFonts w:cs="Times New Roman"/>
              </w:rPr>
            </w:pPr>
            <w:r w:rsidRPr="00D8644B">
              <w:rPr>
                <w:rFonts w:eastAsiaTheme="minorHAnsi" w:cs="Times New Roman"/>
                <w:sz w:val="22"/>
                <w:lang w:eastAsia="en-US"/>
              </w:rPr>
              <w:t>NOT NULL</w:t>
            </w: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Contrato</w:t>
            </w: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IdDetalleEmpleado</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Identifica el detalle empleado</w:t>
            </w:r>
          </w:p>
        </w:tc>
        <w:tc>
          <w:tcPr>
            <w:tcW w:w="1701"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FK</w:t>
            </w:r>
          </w:p>
        </w:tc>
        <w:tc>
          <w:tcPr>
            <w:tcW w:w="1442" w:type="dxa"/>
          </w:tcPr>
          <w:p w:rsidR="00AF4D65" w:rsidRPr="00D8644B" w:rsidRDefault="00AF4D65" w:rsidP="004B6BE4">
            <w:pPr>
              <w:spacing w:after="0"/>
              <w:rPr>
                <w:rFonts w:cs="Times New Roman"/>
              </w:rPr>
            </w:pPr>
            <w:r w:rsidRPr="00D8644B">
              <w:rPr>
                <w:rFonts w:eastAsiaTheme="minorHAnsi" w:cs="Times New Roman"/>
                <w:sz w:val="22"/>
                <w:lang w:eastAsia="en-US"/>
              </w:rPr>
              <w:t>NOT NULL</w:t>
            </w: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Detalle_Empleado</w:t>
            </w:r>
          </w:p>
        </w:tc>
      </w:tr>
      <w:tr w:rsidR="00AF4D65" w:rsidRPr="00D8644B" w:rsidTr="005C795F">
        <w:trPr>
          <w:trHeight w:val="439"/>
        </w:trPr>
        <w:tc>
          <w:tcPr>
            <w:tcW w:w="1526" w:type="dxa"/>
            <w:vAlign w:val="bottom"/>
          </w:tcPr>
          <w:p w:rsidR="00AF4D65" w:rsidRPr="00D8644B" w:rsidRDefault="00AF4D65" w:rsidP="004B6BE4">
            <w:pPr>
              <w:spacing w:after="0"/>
              <w:rPr>
                <w:rFonts w:cs="Times New Roman"/>
              </w:rPr>
            </w:pPr>
            <w:r w:rsidRPr="00D8644B">
              <w:rPr>
                <w:rFonts w:cs="Times New Roman"/>
                <w:sz w:val="22"/>
              </w:rPr>
              <w:t>FechaCreacio</w:t>
            </w:r>
            <w:r w:rsidRPr="00D8644B">
              <w:rPr>
                <w:rFonts w:cs="Times New Roman"/>
                <w:sz w:val="22"/>
              </w:rPr>
              <w:lastRenderedPageBreak/>
              <w:t>n</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lastRenderedPageBreak/>
              <w:t xml:space="preserve">Fecha de </w:t>
            </w:r>
            <w:r w:rsidRPr="00D8644B">
              <w:rPr>
                <w:rFonts w:eastAsiaTheme="minorHAnsi" w:cs="Times New Roman"/>
                <w:bCs/>
                <w:sz w:val="22"/>
                <w:lang w:eastAsia="en-US"/>
              </w:rPr>
              <w:lastRenderedPageBreak/>
              <w:t>registro de la Obra</w:t>
            </w:r>
          </w:p>
        </w:tc>
        <w:tc>
          <w:tcPr>
            <w:tcW w:w="1701" w:type="dxa"/>
            <w:vAlign w:val="bottom"/>
          </w:tcPr>
          <w:p w:rsidR="00AF4D65" w:rsidRPr="00D8644B" w:rsidRDefault="00AF4D65" w:rsidP="004B6BE4">
            <w:pPr>
              <w:spacing w:after="0"/>
              <w:rPr>
                <w:rFonts w:cs="Times New Roman"/>
              </w:rPr>
            </w:pPr>
            <w:r w:rsidRPr="00D8644B">
              <w:rPr>
                <w:rFonts w:cs="Times New Roman"/>
                <w:sz w:val="22"/>
              </w:rPr>
              <w:lastRenderedPageBreak/>
              <w:t>timestamp</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lastRenderedPageBreak/>
              <w:t>FechaInicio</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Fecha inicio de la obra</w:t>
            </w:r>
          </w:p>
        </w:tc>
        <w:tc>
          <w:tcPr>
            <w:tcW w:w="1701" w:type="dxa"/>
            <w:vAlign w:val="bottom"/>
          </w:tcPr>
          <w:p w:rsidR="00AF4D65" w:rsidRPr="00D8644B" w:rsidRDefault="00AF4D65" w:rsidP="004B6BE4">
            <w:pPr>
              <w:spacing w:after="0"/>
              <w:rPr>
                <w:rFonts w:cs="Times New Roman"/>
              </w:rPr>
            </w:pPr>
            <w:r w:rsidRPr="00D8644B">
              <w:rPr>
                <w:rFonts w:cs="Times New Roman"/>
                <w:sz w:val="22"/>
              </w:rPr>
              <w:t>date</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FechaFin</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Fecha fin de la obra</w:t>
            </w:r>
          </w:p>
        </w:tc>
        <w:tc>
          <w:tcPr>
            <w:tcW w:w="1701" w:type="dxa"/>
            <w:vAlign w:val="bottom"/>
          </w:tcPr>
          <w:p w:rsidR="00AF4D65" w:rsidRPr="00D8644B" w:rsidRDefault="00AF4D65" w:rsidP="004B6BE4">
            <w:pPr>
              <w:spacing w:after="0"/>
              <w:rPr>
                <w:rFonts w:cs="Times New Roman"/>
              </w:rPr>
            </w:pPr>
            <w:r w:rsidRPr="00D8644B">
              <w:rPr>
                <w:rFonts w:cs="Times New Roman"/>
                <w:sz w:val="22"/>
              </w:rPr>
              <w:t>date</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Estado</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Estado de la Obra</w:t>
            </w:r>
          </w:p>
        </w:tc>
        <w:tc>
          <w:tcPr>
            <w:tcW w:w="1701" w:type="dxa"/>
            <w:vAlign w:val="bottom"/>
          </w:tcPr>
          <w:p w:rsidR="00AF4D65" w:rsidRPr="00D8644B" w:rsidRDefault="00AF4D65" w:rsidP="004B6BE4">
            <w:pPr>
              <w:spacing w:after="0"/>
              <w:rPr>
                <w:rFonts w:cs="Times New Roman"/>
              </w:rPr>
            </w:pPr>
            <w:r w:rsidRPr="00D8644B">
              <w:rPr>
                <w:rFonts w:cs="Times New Roman"/>
                <w:sz w:val="22"/>
              </w:rPr>
              <w:t>char(1)</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bl>
    <w:p w:rsidR="00AF4D65" w:rsidRPr="00D8644B" w:rsidRDefault="00AF4D65" w:rsidP="00AC57CB">
      <w:pPr>
        <w:spacing w:after="0" w:line="360" w:lineRule="auto"/>
        <w:rPr>
          <w:rFonts w:cs="Times New Roman"/>
          <w:b/>
          <w:bCs/>
          <w:sz w:val="22"/>
        </w:rPr>
      </w:pPr>
    </w:p>
    <w:p w:rsidR="00AF4D65" w:rsidRPr="00D8644B" w:rsidRDefault="00AF4D65" w:rsidP="00AC57CB">
      <w:pPr>
        <w:spacing w:after="0" w:line="360" w:lineRule="auto"/>
        <w:rPr>
          <w:rFonts w:eastAsiaTheme="minorHAnsi" w:cs="Times New Roman"/>
          <w:b/>
          <w:bCs/>
          <w:sz w:val="22"/>
          <w:lang w:eastAsia="en-US"/>
        </w:rPr>
      </w:pPr>
      <w:r w:rsidRPr="00D8644B">
        <w:rPr>
          <w:rFonts w:eastAsiaTheme="minorHAnsi" w:cs="Times New Roman"/>
          <w:b/>
          <w:bCs/>
          <w:sz w:val="22"/>
          <w:lang w:eastAsia="en-US"/>
        </w:rPr>
        <w:t>Tabla Detalle Empleado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1559"/>
        <w:gridCol w:w="1701"/>
        <w:gridCol w:w="1134"/>
        <w:gridCol w:w="1442"/>
        <w:gridCol w:w="1393"/>
      </w:tblGrid>
      <w:tr w:rsidR="00AF4D65" w:rsidRPr="00D8644B" w:rsidTr="005C795F">
        <w:trPr>
          <w:trHeight w:val="107"/>
        </w:trPr>
        <w:tc>
          <w:tcPr>
            <w:tcW w:w="1526"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Atributo</w:t>
            </w:r>
          </w:p>
        </w:tc>
        <w:tc>
          <w:tcPr>
            <w:tcW w:w="1559"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Descripción</w:t>
            </w:r>
          </w:p>
        </w:tc>
        <w:tc>
          <w:tcPr>
            <w:tcW w:w="1701"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Tipo</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b/>
                <w:lang w:eastAsia="en-US"/>
              </w:rPr>
            </w:pPr>
            <w:r w:rsidRPr="00D8644B">
              <w:rPr>
                <w:rFonts w:eastAsiaTheme="minorHAnsi" w:cs="Times New Roman"/>
                <w:b/>
                <w:sz w:val="22"/>
                <w:lang w:eastAsia="en-US"/>
              </w:rPr>
              <w:t>Tipo Columna</w:t>
            </w:r>
          </w:p>
        </w:tc>
        <w:tc>
          <w:tcPr>
            <w:tcW w:w="1442"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NULL</w:t>
            </w:r>
          </w:p>
        </w:tc>
        <w:tc>
          <w:tcPr>
            <w:tcW w:w="1393"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Tabla Foránea</w:t>
            </w: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IdDetalleEmpleado</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Identifica el material</w:t>
            </w:r>
          </w:p>
        </w:tc>
        <w:tc>
          <w:tcPr>
            <w:tcW w:w="1701"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PK</w:t>
            </w:r>
          </w:p>
        </w:tc>
        <w:tc>
          <w:tcPr>
            <w:tcW w:w="1442" w:type="dxa"/>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NOT NULL</w:t>
            </w:r>
          </w:p>
        </w:tc>
        <w:tc>
          <w:tcPr>
            <w:tcW w:w="1393" w:type="dxa"/>
          </w:tcPr>
          <w:p w:rsidR="00AF4D65" w:rsidRPr="00D8644B" w:rsidRDefault="00AF4D65" w:rsidP="004B6BE4">
            <w:pPr>
              <w:autoSpaceDE w:val="0"/>
              <w:autoSpaceDN w:val="0"/>
              <w:adjustRightInd w:val="0"/>
              <w:spacing w:after="0"/>
              <w:rPr>
                <w:rFonts w:eastAsiaTheme="minorHAnsi" w:cs="Times New Roman"/>
                <w:b/>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IdEmpleado</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Descripción del material</w:t>
            </w:r>
          </w:p>
        </w:tc>
        <w:tc>
          <w:tcPr>
            <w:tcW w:w="1701"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FK</w:t>
            </w:r>
          </w:p>
        </w:tc>
        <w:tc>
          <w:tcPr>
            <w:tcW w:w="1442" w:type="dxa"/>
          </w:tcPr>
          <w:p w:rsidR="00AF4D65" w:rsidRPr="00D8644B" w:rsidRDefault="00AF4D65" w:rsidP="004B6BE4">
            <w:pPr>
              <w:spacing w:after="0"/>
              <w:rPr>
                <w:rFonts w:cs="Times New Roman"/>
              </w:rPr>
            </w:pPr>
            <w:r w:rsidRPr="00D8644B">
              <w:rPr>
                <w:rFonts w:eastAsiaTheme="minorHAnsi" w:cs="Times New Roman"/>
                <w:sz w:val="22"/>
                <w:lang w:eastAsia="en-US"/>
              </w:rPr>
              <w:t>NOT NULL</w:t>
            </w: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Empleado</w:t>
            </w:r>
          </w:p>
        </w:tc>
      </w:tr>
    </w:tbl>
    <w:p w:rsidR="00AF4D65" w:rsidRPr="00D8644B" w:rsidRDefault="00AF4D65" w:rsidP="00AC57CB">
      <w:pPr>
        <w:spacing w:after="0" w:line="360" w:lineRule="auto"/>
        <w:rPr>
          <w:rFonts w:eastAsiaTheme="minorHAnsi" w:cs="Times New Roman"/>
          <w:b/>
          <w:bCs/>
          <w:sz w:val="22"/>
          <w:lang w:eastAsia="en-US"/>
        </w:rPr>
      </w:pPr>
    </w:p>
    <w:p w:rsidR="00AF4D65" w:rsidRPr="00D8644B" w:rsidRDefault="00AF4D65" w:rsidP="00AC57CB">
      <w:pPr>
        <w:spacing w:after="0" w:line="360" w:lineRule="auto"/>
        <w:rPr>
          <w:rFonts w:eastAsiaTheme="minorHAnsi" w:cs="Times New Roman"/>
          <w:b/>
          <w:bCs/>
          <w:sz w:val="22"/>
          <w:lang w:eastAsia="en-US"/>
        </w:rPr>
      </w:pPr>
      <w:r w:rsidRPr="00D8644B">
        <w:rPr>
          <w:rFonts w:eastAsiaTheme="minorHAnsi" w:cs="Times New Roman"/>
          <w:b/>
          <w:bCs/>
          <w:sz w:val="22"/>
          <w:lang w:eastAsia="en-US"/>
        </w:rPr>
        <w:t>Tabla Orden_Compra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1559"/>
        <w:gridCol w:w="1701"/>
        <w:gridCol w:w="1134"/>
        <w:gridCol w:w="1442"/>
        <w:gridCol w:w="1393"/>
      </w:tblGrid>
      <w:tr w:rsidR="00AF4D65" w:rsidRPr="00D8644B" w:rsidTr="005C795F">
        <w:trPr>
          <w:trHeight w:val="107"/>
        </w:trPr>
        <w:tc>
          <w:tcPr>
            <w:tcW w:w="1526"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Atributo</w:t>
            </w:r>
          </w:p>
        </w:tc>
        <w:tc>
          <w:tcPr>
            <w:tcW w:w="1559"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Descripción</w:t>
            </w:r>
          </w:p>
        </w:tc>
        <w:tc>
          <w:tcPr>
            <w:tcW w:w="1701"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Tipo</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b/>
                <w:lang w:eastAsia="en-US"/>
              </w:rPr>
            </w:pPr>
            <w:r w:rsidRPr="00D8644B">
              <w:rPr>
                <w:rFonts w:eastAsiaTheme="minorHAnsi" w:cs="Times New Roman"/>
                <w:b/>
                <w:sz w:val="22"/>
                <w:lang w:eastAsia="en-US"/>
              </w:rPr>
              <w:t>Tipo Columna</w:t>
            </w:r>
          </w:p>
        </w:tc>
        <w:tc>
          <w:tcPr>
            <w:tcW w:w="1442"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NULL</w:t>
            </w:r>
          </w:p>
        </w:tc>
        <w:tc>
          <w:tcPr>
            <w:tcW w:w="1393"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Tabla Foránea</w:t>
            </w: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IdOrdenCompra</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Identifica la orden de compra</w:t>
            </w:r>
          </w:p>
        </w:tc>
        <w:tc>
          <w:tcPr>
            <w:tcW w:w="1701"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PK</w:t>
            </w:r>
          </w:p>
        </w:tc>
        <w:tc>
          <w:tcPr>
            <w:tcW w:w="1442" w:type="dxa"/>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NOT NULL</w:t>
            </w:r>
          </w:p>
        </w:tc>
        <w:tc>
          <w:tcPr>
            <w:tcW w:w="1393" w:type="dxa"/>
          </w:tcPr>
          <w:p w:rsidR="00AF4D65" w:rsidRPr="00D8644B" w:rsidRDefault="00AF4D65" w:rsidP="004B6BE4">
            <w:pPr>
              <w:autoSpaceDE w:val="0"/>
              <w:autoSpaceDN w:val="0"/>
              <w:adjustRightInd w:val="0"/>
              <w:spacing w:after="0"/>
              <w:rPr>
                <w:rFonts w:eastAsiaTheme="minorHAnsi" w:cs="Times New Roman"/>
                <w:b/>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IdUsuario</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Identifica el usuario</w:t>
            </w:r>
          </w:p>
        </w:tc>
        <w:tc>
          <w:tcPr>
            <w:tcW w:w="1701"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FK</w:t>
            </w:r>
          </w:p>
        </w:tc>
        <w:tc>
          <w:tcPr>
            <w:tcW w:w="1442" w:type="dxa"/>
          </w:tcPr>
          <w:p w:rsidR="00AF4D65" w:rsidRPr="00D8644B" w:rsidRDefault="00AF4D65" w:rsidP="004B6BE4">
            <w:pPr>
              <w:spacing w:after="0"/>
              <w:rPr>
                <w:rFonts w:cs="Times New Roman"/>
              </w:rPr>
            </w:pPr>
            <w:r w:rsidRPr="00D8644B">
              <w:rPr>
                <w:rFonts w:eastAsiaTheme="minorHAnsi" w:cs="Times New Roman"/>
                <w:sz w:val="22"/>
                <w:lang w:eastAsia="en-US"/>
              </w:rPr>
              <w:t>NOT NULL</w:t>
            </w: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Usuario</w:t>
            </w: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IdObra</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Identifica la obra</w:t>
            </w:r>
          </w:p>
        </w:tc>
        <w:tc>
          <w:tcPr>
            <w:tcW w:w="1701"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FK</w:t>
            </w:r>
          </w:p>
        </w:tc>
        <w:tc>
          <w:tcPr>
            <w:tcW w:w="1442" w:type="dxa"/>
          </w:tcPr>
          <w:p w:rsidR="00AF4D65" w:rsidRPr="00D8644B" w:rsidRDefault="00AF4D65" w:rsidP="004B6BE4">
            <w:pPr>
              <w:spacing w:after="0"/>
              <w:rPr>
                <w:rFonts w:cs="Times New Roman"/>
              </w:rPr>
            </w:pPr>
            <w:r w:rsidRPr="00D8644B">
              <w:rPr>
                <w:rFonts w:eastAsiaTheme="minorHAnsi" w:cs="Times New Roman"/>
                <w:sz w:val="22"/>
                <w:lang w:eastAsia="en-US"/>
              </w:rPr>
              <w:t>NOT NULL</w:t>
            </w: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Obra</w:t>
            </w:r>
          </w:p>
        </w:tc>
      </w:tr>
      <w:tr w:rsidR="00AF4D65" w:rsidRPr="00D8644B" w:rsidTr="005C795F">
        <w:trPr>
          <w:trHeight w:val="439"/>
        </w:trPr>
        <w:tc>
          <w:tcPr>
            <w:tcW w:w="1526" w:type="dxa"/>
            <w:vAlign w:val="bottom"/>
          </w:tcPr>
          <w:p w:rsidR="00AF4D65" w:rsidRPr="00D8644B" w:rsidRDefault="00AF4D65" w:rsidP="004B6BE4">
            <w:pPr>
              <w:spacing w:after="0"/>
              <w:rPr>
                <w:rFonts w:cs="Times New Roman"/>
              </w:rPr>
            </w:pPr>
            <w:r w:rsidRPr="00D8644B">
              <w:rPr>
                <w:rFonts w:cs="Times New Roman"/>
                <w:sz w:val="22"/>
              </w:rPr>
              <w:t>Fecha</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Fecha de emisión de orden de compra</w:t>
            </w:r>
          </w:p>
        </w:tc>
        <w:tc>
          <w:tcPr>
            <w:tcW w:w="1701" w:type="dxa"/>
            <w:vAlign w:val="bottom"/>
          </w:tcPr>
          <w:p w:rsidR="00AF4D65" w:rsidRPr="00D8644B" w:rsidRDefault="00AF4D65" w:rsidP="004B6BE4">
            <w:pPr>
              <w:spacing w:after="0"/>
              <w:rPr>
                <w:rFonts w:cs="Times New Roman"/>
              </w:rPr>
            </w:pPr>
            <w:r w:rsidRPr="00D8644B">
              <w:rPr>
                <w:rFonts w:cs="Times New Roman"/>
                <w:sz w:val="22"/>
              </w:rPr>
              <w:t>datetime</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Subtotal</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Valor subtotal de la compra</w:t>
            </w:r>
          </w:p>
        </w:tc>
        <w:tc>
          <w:tcPr>
            <w:tcW w:w="1701" w:type="dxa"/>
            <w:vAlign w:val="bottom"/>
          </w:tcPr>
          <w:p w:rsidR="00AF4D65" w:rsidRPr="00D8644B" w:rsidRDefault="00AF4D65" w:rsidP="004B6BE4">
            <w:pPr>
              <w:spacing w:after="0"/>
              <w:rPr>
                <w:rFonts w:cs="Times New Roman"/>
              </w:rPr>
            </w:pPr>
            <w:r w:rsidRPr="00D8644B">
              <w:rPr>
                <w:rFonts w:cs="Times New Roman"/>
                <w:sz w:val="22"/>
              </w:rPr>
              <w:t>decimal(6,2)</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Iva</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Valor iva de la compra</w:t>
            </w:r>
          </w:p>
        </w:tc>
        <w:tc>
          <w:tcPr>
            <w:tcW w:w="1701" w:type="dxa"/>
            <w:vAlign w:val="bottom"/>
          </w:tcPr>
          <w:p w:rsidR="00AF4D65" w:rsidRPr="00D8644B" w:rsidRDefault="00AF4D65" w:rsidP="004B6BE4">
            <w:pPr>
              <w:spacing w:after="0"/>
              <w:rPr>
                <w:rFonts w:cs="Times New Roman"/>
              </w:rPr>
            </w:pPr>
            <w:r w:rsidRPr="00D8644B">
              <w:rPr>
                <w:rFonts w:cs="Times New Roman"/>
                <w:sz w:val="22"/>
              </w:rPr>
              <w:t>decimal(6,2)</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Total</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Valor total, subtotal + iva</w:t>
            </w:r>
          </w:p>
        </w:tc>
        <w:tc>
          <w:tcPr>
            <w:tcW w:w="1701" w:type="dxa"/>
            <w:vAlign w:val="bottom"/>
          </w:tcPr>
          <w:p w:rsidR="00AF4D65" w:rsidRPr="00D8644B" w:rsidRDefault="00AF4D65" w:rsidP="004B6BE4">
            <w:pPr>
              <w:spacing w:after="0"/>
              <w:rPr>
                <w:rFonts w:cs="Times New Roman"/>
              </w:rPr>
            </w:pPr>
            <w:r w:rsidRPr="00D8644B">
              <w:rPr>
                <w:rFonts w:cs="Times New Roman"/>
                <w:sz w:val="22"/>
              </w:rPr>
              <w:t>decimal(6,2)</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5C795F">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Estado</w:t>
            </w:r>
          </w:p>
        </w:tc>
        <w:tc>
          <w:tcPr>
            <w:tcW w:w="1559"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Estado de la Orden de Compra</w:t>
            </w:r>
          </w:p>
        </w:tc>
        <w:tc>
          <w:tcPr>
            <w:tcW w:w="1701" w:type="dxa"/>
            <w:vAlign w:val="bottom"/>
          </w:tcPr>
          <w:p w:rsidR="00AF4D65" w:rsidRPr="00D8644B" w:rsidRDefault="00AF4D65" w:rsidP="004B6BE4">
            <w:pPr>
              <w:spacing w:after="0"/>
              <w:rPr>
                <w:rFonts w:cs="Times New Roman"/>
              </w:rPr>
            </w:pPr>
            <w:r w:rsidRPr="00D8644B">
              <w:rPr>
                <w:rFonts w:cs="Times New Roman"/>
                <w:sz w:val="22"/>
              </w:rPr>
              <w:t>char(1)</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bl>
    <w:p w:rsidR="007C7E75" w:rsidRPr="00D8644B" w:rsidRDefault="007C7E75" w:rsidP="00AC57CB">
      <w:pPr>
        <w:spacing w:after="0" w:line="360" w:lineRule="auto"/>
        <w:rPr>
          <w:rFonts w:eastAsiaTheme="minorHAnsi" w:cs="Times New Roman"/>
          <w:b/>
          <w:bCs/>
          <w:sz w:val="22"/>
          <w:lang w:eastAsia="en-US"/>
        </w:rPr>
      </w:pPr>
    </w:p>
    <w:p w:rsidR="004B6BE4" w:rsidRDefault="004B6BE4" w:rsidP="00AC57CB">
      <w:pPr>
        <w:spacing w:after="0" w:line="360" w:lineRule="auto"/>
        <w:rPr>
          <w:rFonts w:eastAsiaTheme="minorHAnsi" w:cs="Times New Roman"/>
          <w:b/>
          <w:bCs/>
          <w:sz w:val="22"/>
          <w:lang w:eastAsia="en-US"/>
        </w:rPr>
      </w:pPr>
    </w:p>
    <w:p w:rsidR="00AF4D65" w:rsidRPr="00D8644B" w:rsidRDefault="00AF4D65" w:rsidP="00AC57CB">
      <w:pPr>
        <w:spacing w:after="0" w:line="360" w:lineRule="auto"/>
        <w:rPr>
          <w:rFonts w:eastAsiaTheme="minorHAnsi" w:cs="Times New Roman"/>
          <w:b/>
          <w:bCs/>
          <w:sz w:val="22"/>
          <w:lang w:eastAsia="en-US"/>
        </w:rPr>
      </w:pPr>
      <w:r w:rsidRPr="00D8644B">
        <w:rPr>
          <w:rFonts w:eastAsiaTheme="minorHAnsi" w:cs="Times New Roman"/>
          <w:b/>
          <w:bCs/>
          <w:sz w:val="22"/>
          <w:lang w:eastAsia="en-US"/>
        </w:rPr>
        <w:lastRenderedPageBreak/>
        <w:t>Tabla Empleado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2268"/>
        <w:gridCol w:w="992"/>
        <w:gridCol w:w="1134"/>
        <w:gridCol w:w="1442"/>
        <w:gridCol w:w="1393"/>
      </w:tblGrid>
      <w:tr w:rsidR="00AF4D65" w:rsidRPr="00D8644B" w:rsidTr="007C7E75">
        <w:trPr>
          <w:trHeight w:val="107"/>
        </w:trPr>
        <w:tc>
          <w:tcPr>
            <w:tcW w:w="1526"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Atributo</w:t>
            </w:r>
          </w:p>
        </w:tc>
        <w:tc>
          <w:tcPr>
            <w:tcW w:w="2268"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Descripción</w:t>
            </w:r>
          </w:p>
        </w:tc>
        <w:tc>
          <w:tcPr>
            <w:tcW w:w="992"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Tipo</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b/>
                <w:lang w:eastAsia="en-US"/>
              </w:rPr>
            </w:pPr>
            <w:r w:rsidRPr="00D8644B">
              <w:rPr>
                <w:rFonts w:eastAsiaTheme="minorHAnsi" w:cs="Times New Roman"/>
                <w:b/>
                <w:sz w:val="22"/>
                <w:lang w:eastAsia="en-US"/>
              </w:rPr>
              <w:t>Tipo Columna</w:t>
            </w:r>
          </w:p>
        </w:tc>
        <w:tc>
          <w:tcPr>
            <w:tcW w:w="1442"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NULL</w:t>
            </w:r>
          </w:p>
        </w:tc>
        <w:tc>
          <w:tcPr>
            <w:tcW w:w="1393"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Tabla Foránea</w:t>
            </w:r>
          </w:p>
        </w:tc>
      </w:tr>
      <w:tr w:rsidR="00AF4D65" w:rsidRPr="00D8644B" w:rsidTr="007C7E75">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IdEmpleado</w:t>
            </w:r>
          </w:p>
        </w:tc>
        <w:tc>
          <w:tcPr>
            <w:tcW w:w="2268"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Identifica el empleado</w:t>
            </w:r>
          </w:p>
        </w:tc>
        <w:tc>
          <w:tcPr>
            <w:tcW w:w="992"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PK</w:t>
            </w:r>
          </w:p>
        </w:tc>
        <w:tc>
          <w:tcPr>
            <w:tcW w:w="1442" w:type="dxa"/>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NOT NULL</w:t>
            </w:r>
          </w:p>
        </w:tc>
        <w:tc>
          <w:tcPr>
            <w:tcW w:w="1393" w:type="dxa"/>
          </w:tcPr>
          <w:p w:rsidR="00AF4D65" w:rsidRPr="00D8644B" w:rsidRDefault="00AF4D65" w:rsidP="004B6BE4">
            <w:pPr>
              <w:autoSpaceDE w:val="0"/>
              <w:autoSpaceDN w:val="0"/>
              <w:adjustRightInd w:val="0"/>
              <w:spacing w:after="0"/>
              <w:rPr>
                <w:rFonts w:eastAsiaTheme="minorHAnsi" w:cs="Times New Roman"/>
                <w:b/>
                <w:bCs/>
                <w:lang w:eastAsia="en-US"/>
              </w:rPr>
            </w:pPr>
          </w:p>
        </w:tc>
      </w:tr>
      <w:tr w:rsidR="00AF4D65" w:rsidRPr="00D8644B" w:rsidTr="007C7E75">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IdTipoEmpleado</w:t>
            </w:r>
          </w:p>
        </w:tc>
        <w:tc>
          <w:tcPr>
            <w:tcW w:w="2268"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Identifica tipo empleado</w:t>
            </w:r>
          </w:p>
        </w:tc>
        <w:tc>
          <w:tcPr>
            <w:tcW w:w="992"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FK</w:t>
            </w:r>
          </w:p>
        </w:tc>
        <w:tc>
          <w:tcPr>
            <w:tcW w:w="1442" w:type="dxa"/>
          </w:tcPr>
          <w:p w:rsidR="00AF4D65" w:rsidRPr="00D8644B" w:rsidRDefault="00AF4D65" w:rsidP="004B6BE4">
            <w:pPr>
              <w:spacing w:after="0"/>
              <w:rPr>
                <w:rFonts w:cs="Times New Roman"/>
              </w:rPr>
            </w:pPr>
            <w:r w:rsidRPr="00D8644B">
              <w:rPr>
                <w:rFonts w:eastAsiaTheme="minorHAnsi" w:cs="Times New Roman"/>
                <w:sz w:val="22"/>
                <w:lang w:eastAsia="en-US"/>
              </w:rPr>
              <w:t>NOT NULL</w:t>
            </w: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Tipo_Empleado</w:t>
            </w:r>
          </w:p>
        </w:tc>
      </w:tr>
      <w:tr w:rsidR="00AF4D65" w:rsidRPr="00D8644B" w:rsidTr="007C7E75">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Cedula</w:t>
            </w:r>
          </w:p>
        </w:tc>
        <w:tc>
          <w:tcPr>
            <w:tcW w:w="2268"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Numero cedula del empleado</w:t>
            </w:r>
          </w:p>
        </w:tc>
        <w:tc>
          <w:tcPr>
            <w:tcW w:w="992" w:type="dxa"/>
            <w:vAlign w:val="bottom"/>
          </w:tcPr>
          <w:p w:rsidR="00AF4D65" w:rsidRPr="00D8644B" w:rsidRDefault="00AF4D65" w:rsidP="004B6BE4">
            <w:pPr>
              <w:spacing w:after="0"/>
              <w:rPr>
                <w:rFonts w:cs="Times New Roman"/>
              </w:rPr>
            </w:pPr>
            <w:r w:rsidRPr="00D8644B">
              <w:rPr>
                <w:rFonts w:cs="Times New Roman"/>
                <w:sz w:val="22"/>
              </w:rPr>
              <w:t>varchar(11)</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spacing w:after="0"/>
              <w:rPr>
                <w:rFonts w:cs="Times New Roman"/>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7C7E75">
        <w:trPr>
          <w:trHeight w:val="439"/>
        </w:trPr>
        <w:tc>
          <w:tcPr>
            <w:tcW w:w="1526" w:type="dxa"/>
            <w:vAlign w:val="bottom"/>
          </w:tcPr>
          <w:p w:rsidR="00AF4D65" w:rsidRPr="00D8644B" w:rsidRDefault="00AF4D65" w:rsidP="004B6BE4">
            <w:pPr>
              <w:spacing w:after="0"/>
              <w:rPr>
                <w:rFonts w:cs="Times New Roman"/>
              </w:rPr>
            </w:pPr>
            <w:r w:rsidRPr="00D8644B">
              <w:rPr>
                <w:rFonts w:cs="Times New Roman"/>
                <w:sz w:val="22"/>
              </w:rPr>
              <w:t>Nombres</w:t>
            </w:r>
          </w:p>
        </w:tc>
        <w:tc>
          <w:tcPr>
            <w:tcW w:w="2268"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Nombres del empleado</w:t>
            </w:r>
          </w:p>
        </w:tc>
        <w:tc>
          <w:tcPr>
            <w:tcW w:w="992" w:type="dxa"/>
            <w:vAlign w:val="bottom"/>
          </w:tcPr>
          <w:p w:rsidR="00AF4D65" w:rsidRPr="00D8644B" w:rsidRDefault="00AF4D65" w:rsidP="004B6BE4">
            <w:pPr>
              <w:spacing w:after="0"/>
              <w:rPr>
                <w:rFonts w:cs="Times New Roman"/>
              </w:rPr>
            </w:pPr>
            <w:r w:rsidRPr="00D8644B">
              <w:rPr>
                <w:rFonts w:cs="Times New Roman"/>
                <w:sz w:val="22"/>
              </w:rPr>
              <w:t>varchar(50)</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7C7E75">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Apellidos</w:t>
            </w:r>
          </w:p>
        </w:tc>
        <w:tc>
          <w:tcPr>
            <w:tcW w:w="2268"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Apellidos del empleado</w:t>
            </w:r>
          </w:p>
        </w:tc>
        <w:tc>
          <w:tcPr>
            <w:tcW w:w="992" w:type="dxa"/>
            <w:vAlign w:val="bottom"/>
          </w:tcPr>
          <w:p w:rsidR="00AF4D65" w:rsidRPr="00D8644B" w:rsidRDefault="00AF4D65" w:rsidP="004B6BE4">
            <w:pPr>
              <w:spacing w:after="0"/>
              <w:rPr>
                <w:rFonts w:cs="Times New Roman"/>
              </w:rPr>
            </w:pPr>
            <w:r w:rsidRPr="00D8644B">
              <w:rPr>
                <w:rFonts w:cs="Times New Roman"/>
                <w:sz w:val="22"/>
              </w:rPr>
              <w:t>varchar(50)</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7C7E75">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Direccion</w:t>
            </w:r>
          </w:p>
        </w:tc>
        <w:tc>
          <w:tcPr>
            <w:tcW w:w="2268"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Direccion del empleado</w:t>
            </w:r>
          </w:p>
        </w:tc>
        <w:tc>
          <w:tcPr>
            <w:tcW w:w="992" w:type="dxa"/>
            <w:vAlign w:val="bottom"/>
          </w:tcPr>
          <w:p w:rsidR="00AF4D65" w:rsidRPr="00D8644B" w:rsidRDefault="00AF4D65" w:rsidP="004B6BE4">
            <w:pPr>
              <w:spacing w:after="0"/>
              <w:rPr>
                <w:rFonts w:cs="Times New Roman"/>
              </w:rPr>
            </w:pPr>
            <w:r w:rsidRPr="00D8644B">
              <w:rPr>
                <w:rFonts w:cs="Times New Roman"/>
                <w:sz w:val="22"/>
              </w:rPr>
              <w:t>varchar(200)</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7C7E75">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Telefono</w:t>
            </w:r>
          </w:p>
        </w:tc>
        <w:tc>
          <w:tcPr>
            <w:tcW w:w="2268"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Numero teléfono del empleado</w:t>
            </w:r>
          </w:p>
        </w:tc>
        <w:tc>
          <w:tcPr>
            <w:tcW w:w="992" w:type="dxa"/>
            <w:vAlign w:val="bottom"/>
          </w:tcPr>
          <w:p w:rsidR="00AF4D65" w:rsidRPr="00D8644B" w:rsidRDefault="00AF4D65" w:rsidP="004B6BE4">
            <w:pPr>
              <w:spacing w:after="0"/>
              <w:rPr>
                <w:rFonts w:cs="Times New Roman"/>
              </w:rPr>
            </w:pPr>
            <w:r w:rsidRPr="00D8644B">
              <w:rPr>
                <w:rFonts w:cs="Times New Roman"/>
                <w:sz w:val="22"/>
              </w:rPr>
              <w:t>varchar(20)</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7C7E75">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Email</w:t>
            </w:r>
          </w:p>
        </w:tc>
        <w:tc>
          <w:tcPr>
            <w:tcW w:w="2268"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Dirección electrónica del empleado</w:t>
            </w:r>
          </w:p>
        </w:tc>
        <w:tc>
          <w:tcPr>
            <w:tcW w:w="992" w:type="dxa"/>
            <w:vAlign w:val="bottom"/>
          </w:tcPr>
          <w:p w:rsidR="00AF4D65" w:rsidRPr="00D8644B" w:rsidRDefault="00AF4D65" w:rsidP="004B6BE4">
            <w:pPr>
              <w:spacing w:after="0"/>
              <w:rPr>
                <w:rFonts w:cs="Times New Roman"/>
              </w:rPr>
            </w:pPr>
            <w:r w:rsidRPr="00D8644B">
              <w:rPr>
                <w:rFonts w:cs="Times New Roman"/>
                <w:sz w:val="22"/>
              </w:rPr>
              <w:t>varchar(100)</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7C7E75">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Estado</w:t>
            </w:r>
          </w:p>
        </w:tc>
        <w:tc>
          <w:tcPr>
            <w:tcW w:w="2268"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Estado del empleado</w:t>
            </w:r>
          </w:p>
        </w:tc>
        <w:tc>
          <w:tcPr>
            <w:tcW w:w="992" w:type="dxa"/>
            <w:vAlign w:val="bottom"/>
          </w:tcPr>
          <w:p w:rsidR="00AF4D65" w:rsidRPr="00D8644B" w:rsidRDefault="00AF4D65" w:rsidP="004B6BE4">
            <w:pPr>
              <w:spacing w:after="0"/>
              <w:rPr>
                <w:rFonts w:cs="Times New Roman"/>
              </w:rPr>
            </w:pPr>
            <w:r w:rsidRPr="00D8644B">
              <w:rPr>
                <w:rFonts w:cs="Times New Roman"/>
                <w:sz w:val="22"/>
              </w:rPr>
              <w:t>char(1)</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bl>
    <w:p w:rsidR="00AF4D65" w:rsidRPr="00D8644B" w:rsidRDefault="00AF4D65" w:rsidP="00AC57CB">
      <w:pPr>
        <w:spacing w:after="0" w:line="360" w:lineRule="auto"/>
        <w:rPr>
          <w:rFonts w:eastAsiaTheme="minorHAnsi" w:cs="Times New Roman"/>
          <w:b/>
          <w:bCs/>
          <w:sz w:val="22"/>
          <w:lang w:eastAsia="en-US"/>
        </w:rPr>
      </w:pPr>
    </w:p>
    <w:p w:rsidR="00C10858" w:rsidRPr="00D8644B" w:rsidRDefault="00C10858" w:rsidP="00AC57CB">
      <w:pPr>
        <w:spacing w:after="0" w:line="360" w:lineRule="auto"/>
        <w:rPr>
          <w:rFonts w:eastAsiaTheme="minorHAnsi" w:cs="Times New Roman"/>
          <w:b/>
          <w:bCs/>
          <w:sz w:val="22"/>
          <w:lang w:eastAsia="en-US"/>
        </w:rPr>
      </w:pPr>
    </w:p>
    <w:p w:rsidR="00C10858" w:rsidRPr="00D8644B" w:rsidRDefault="00C10858" w:rsidP="00AC57CB">
      <w:pPr>
        <w:spacing w:after="0" w:line="360" w:lineRule="auto"/>
        <w:rPr>
          <w:rFonts w:eastAsiaTheme="minorHAnsi" w:cs="Times New Roman"/>
          <w:b/>
          <w:bCs/>
          <w:sz w:val="22"/>
          <w:lang w:eastAsia="en-US"/>
        </w:rPr>
      </w:pPr>
    </w:p>
    <w:p w:rsidR="00AF4D65" w:rsidRPr="00D8644B" w:rsidRDefault="00AF4D65" w:rsidP="00AC57CB">
      <w:pPr>
        <w:spacing w:after="0" w:line="360" w:lineRule="auto"/>
        <w:rPr>
          <w:rFonts w:eastAsiaTheme="minorHAnsi" w:cs="Times New Roman"/>
          <w:b/>
          <w:bCs/>
          <w:sz w:val="22"/>
          <w:lang w:eastAsia="en-US"/>
        </w:rPr>
      </w:pPr>
      <w:r w:rsidRPr="00D8644B">
        <w:rPr>
          <w:rFonts w:eastAsiaTheme="minorHAnsi" w:cs="Times New Roman"/>
          <w:b/>
          <w:bCs/>
          <w:sz w:val="22"/>
          <w:lang w:eastAsia="en-US"/>
        </w:rPr>
        <w:t>Tabla Detalle_Orden_Compra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2126"/>
        <w:gridCol w:w="1134"/>
        <w:gridCol w:w="1134"/>
        <w:gridCol w:w="1442"/>
        <w:gridCol w:w="1393"/>
      </w:tblGrid>
      <w:tr w:rsidR="00AF4D65" w:rsidRPr="00D8644B" w:rsidTr="007C7E75">
        <w:trPr>
          <w:trHeight w:val="107"/>
        </w:trPr>
        <w:tc>
          <w:tcPr>
            <w:tcW w:w="1526"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Atributo</w:t>
            </w:r>
          </w:p>
        </w:tc>
        <w:tc>
          <w:tcPr>
            <w:tcW w:w="2126"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Descripción</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Tipo</w:t>
            </w:r>
          </w:p>
        </w:tc>
        <w:tc>
          <w:tcPr>
            <w:tcW w:w="1134" w:type="dxa"/>
            <w:vAlign w:val="center"/>
          </w:tcPr>
          <w:p w:rsidR="00AF4D65" w:rsidRPr="00D8644B" w:rsidRDefault="00AF4D65" w:rsidP="004B6BE4">
            <w:pPr>
              <w:autoSpaceDE w:val="0"/>
              <w:autoSpaceDN w:val="0"/>
              <w:adjustRightInd w:val="0"/>
              <w:spacing w:after="0"/>
              <w:jc w:val="center"/>
              <w:rPr>
                <w:rFonts w:eastAsiaTheme="minorHAnsi" w:cs="Times New Roman"/>
                <w:b/>
                <w:lang w:eastAsia="en-US"/>
              </w:rPr>
            </w:pPr>
            <w:r w:rsidRPr="00D8644B">
              <w:rPr>
                <w:rFonts w:eastAsiaTheme="minorHAnsi" w:cs="Times New Roman"/>
                <w:b/>
                <w:sz w:val="22"/>
                <w:lang w:eastAsia="en-US"/>
              </w:rPr>
              <w:t>Tipo Columna</w:t>
            </w:r>
          </w:p>
        </w:tc>
        <w:tc>
          <w:tcPr>
            <w:tcW w:w="1442"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NULL</w:t>
            </w:r>
          </w:p>
        </w:tc>
        <w:tc>
          <w:tcPr>
            <w:tcW w:w="1393" w:type="dxa"/>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Tabla Foránea</w:t>
            </w:r>
          </w:p>
        </w:tc>
      </w:tr>
      <w:tr w:rsidR="00AF4D65" w:rsidRPr="00D8644B" w:rsidTr="007C7E75">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IdDetalleOrdenCompra</w:t>
            </w:r>
          </w:p>
        </w:tc>
        <w:tc>
          <w:tcPr>
            <w:tcW w:w="2126"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Identifica el detalle de orden compra</w:t>
            </w:r>
          </w:p>
        </w:tc>
        <w:tc>
          <w:tcPr>
            <w:tcW w:w="1134"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PK</w:t>
            </w:r>
          </w:p>
        </w:tc>
        <w:tc>
          <w:tcPr>
            <w:tcW w:w="1442" w:type="dxa"/>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NOT NULL</w:t>
            </w:r>
          </w:p>
        </w:tc>
        <w:tc>
          <w:tcPr>
            <w:tcW w:w="1393" w:type="dxa"/>
          </w:tcPr>
          <w:p w:rsidR="00AF4D65" w:rsidRPr="00D8644B" w:rsidRDefault="00AF4D65" w:rsidP="004B6BE4">
            <w:pPr>
              <w:autoSpaceDE w:val="0"/>
              <w:autoSpaceDN w:val="0"/>
              <w:adjustRightInd w:val="0"/>
              <w:spacing w:after="0"/>
              <w:rPr>
                <w:rFonts w:eastAsiaTheme="minorHAnsi" w:cs="Times New Roman"/>
                <w:b/>
                <w:bCs/>
                <w:lang w:eastAsia="en-US"/>
              </w:rPr>
            </w:pPr>
          </w:p>
        </w:tc>
      </w:tr>
      <w:tr w:rsidR="00AF4D65" w:rsidRPr="00D8644B" w:rsidTr="007C7E75">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IdOrdenCompra</w:t>
            </w:r>
          </w:p>
        </w:tc>
        <w:tc>
          <w:tcPr>
            <w:tcW w:w="2126"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Identifica la orden de compra</w:t>
            </w:r>
          </w:p>
        </w:tc>
        <w:tc>
          <w:tcPr>
            <w:tcW w:w="1134"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FK</w:t>
            </w:r>
          </w:p>
        </w:tc>
        <w:tc>
          <w:tcPr>
            <w:tcW w:w="1442" w:type="dxa"/>
          </w:tcPr>
          <w:p w:rsidR="00AF4D65" w:rsidRPr="00D8644B" w:rsidRDefault="00AF4D65" w:rsidP="004B6BE4">
            <w:pPr>
              <w:spacing w:after="0"/>
              <w:rPr>
                <w:rFonts w:cs="Times New Roman"/>
              </w:rPr>
            </w:pPr>
            <w:r w:rsidRPr="00D8644B">
              <w:rPr>
                <w:rFonts w:eastAsiaTheme="minorHAnsi" w:cs="Times New Roman"/>
                <w:sz w:val="22"/>
                <w:lang w:eastAsia="en-US"/>
              </w:rPr>
              <w:t>NOT NULL</w:t>
            </w: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Orden_Compra</w:t>
            </w:r>
          </w:p>
        </w:tc>
      </w:tr>
      <w:tr w:rsidR="00AF4D65" w:rsidRPr="00D8644B" w:rsidTr="007C7E75">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IdMaterial</w:t>
            </w:r>
          </w:p>
        </w:tc>
        <w:tc>
          <w:tcPr>
            <w:tcW w:w="2126"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Identifica el material</w:t>
            </w:r>
          </w:p>
        </w:tc>
        <w:tc>
          <w:tcPr>
            <w:tcW w:w="1134" w:type="dxa"/>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FK</w:t>
            </w:r>
          </w:p>
        </w:tc>
        <w:tc>
          <w:tcPr>
            <w:tcW w:w="1442" w:type="dxa"/>
          </w:tcPr>
          <w:p w:rsidR="00AF4D65" w:rsidRPr="00D8644B" w:rsidRDefault="00AF4D65" w:rsidP="004B6BE4">
            <w:pPr>
              <w:spacing w:after="0"/>
              <w:rPr>
                <w:rFonts w:cs="Times New Roman"/>
              </w:rPr>
            </w:pPr>
            <w:r w:rsidRPr="00D8644B">
              <w:rPr>
                <w:rFonts w:eastAsiaTheme="minorHAnsi" w:cs="Times New Roman"/>
                <w:sz w:val="22"/>
                <w:lang w:eastAsia="en-US"/>
              </w:rPr>
              <w:t>NOT NULL</w:t>
            </w: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Material</w:t>
            </w:r>
          </w:p>
        </w:tc>
      </w:tr>
      <w:tr w:rsidR="00AF4D65" w:rsidRPr="00D8644B" w:rsidTr="007C7E75">
        <w:trPr>
          <w:trHeight w:val="439"/>
        </w:trPr>
        <w:tc>
          <w:tcPr>
            <w:tcW w:w="1526" w:type="dxa"/>
            <w:vAlign w:val="bottom"/>
          </w:tcPr>
          <w:p w:rsidR="00AF4D65" w:rsidRPr="00D8644B" w:rsidRDefault="00AF4D65" w:rsidP="004B6BE4">
            <w:pPr>
              <w:spacing w:after="0"/>
              <w:rPr>
                <w:rFonts w:cs="Times New Roman"/>
              </w:rPr>
            </w:pPr>
            <w:r w:rsidRPr="00D8644B">
              <w:rPr>
                <w:rFonts w:cs="Times New Roman"/>
                <w:sz w:val="22"/>
              </w:rPr>
              <w:t>Cantidad</w:t>
            </w:r>
          </w:p>
        </w:tc>
        <w:tc>
          <w:tcPr>
            <w:tcW w:w="2126"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 de unidades del material</w:t>
            </w:r>
          </w:p>
        </w:tc>
        <w:tc>
          <w:tcPr>
            <w:tcW w:w="1134" w:type="dxa"/>
            <w:vAlign w:val="bottom"/>
          </w:tcPr>
          <w:p w:rsidR="00AF4D65" w:rsidRPr="00D8644B" w:rsidRDefault="00AF4D65" w:rsidP="004B6BE4">
            <w:pPr>
              <w:spacing w:after="0"/>
              <w:rPr>
                <w:rFonts w:cs="Times New Roman"/>
              </w:rPr>
            </w:pPr>
            <w:r w:rsidRPr="00D8644B">
              <w:rPr>
                <w:rFonts w:cs="Times New Roman"/>
                <w:sz w:val="22"/>
              </w:rPr>
              <w:t>decimal(6,2)</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7C7E75">
        <w:trPr>
          <w:trHeight w:val="107"/>
        </w:trPr>
        <w:tc>
          <w:tcPr>
            <w:tcW w:w="1526" w:type="dxa"/>
            <w:vAlign w:val="bottom"/>
          </w:tcPr>
          <w:p w:rsidR="00AF4D65" w:rsidRPr="00D8644B" w:rsidRDefault="00AF4D65" w:rsidP="004B6BE4">
            <w:pPr>
              <w:spacing w:after="0"/>
              <w:rPr>
                <w:rFonts w:cs="Times New Roman"/>
              </w:rPr>
            </w:pPr>
            <w:r w:rsidRPr="00D8644B">
              <w:rPr>
                <w:rFonts w:cs="Times New Roman"/>
                <w:sz w:val="22"/>
              </w:rPr>
              <w:t>PrecioTotal</w:t>
            </w:r>
          </w:p>
        </w:tc>
        <w:tc>
          <w:tcPr>
            <w:tcW w:w="2126" w:type="dxa"/>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Valor #unidades*p/u</w:t>
            </w:r>
          </w:p>
        </w:tc>
        <w:tc>
          <w:tcPr>
            <w:tcW w:w="1134" w:type="dxa"/>
            <w:vAlign w:val="bottom"/>
          </w:tcPr>
          <w:p w:rsidR="00AF4D65" w:rsidRPr="00D8644B" w:rsidRDefault="00AF4D65" w:rsidP="004B6BE4">
            <w:pPr>
              <w:spacing w:after="0"/>
              <w:rPr>
                <w:rFonts w:cs="Times New Roman"/>
              </w:rPr>
            </w:pPr>
            <w:r w:rsidRPr="00D8644B">
              <w:rPr>
                <w:rFonts w:cs="Times New Roman"/>
                <w:sz w:val="22"/>
              </w:rPr>
              <w:t>decimal(6,2)</w:t>
            </w:r>
          </w:p>
        </w:tc>
        <w:tc>
          <w:tcPr>
            <w:tcW w:w="1134"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tcPr>
          <w:p w:rsidR="00AF4D65" w:rsidRPr="00D8644B" w:rsidRDefault="00AF4D65" w:rsidP="004B6BE4">
            <w:pPr>
              <w:autoSpaceDE w:val="0"/>
              <w:autoSpaceDN w:val="0"/>
              <w:adjustRightInd w:val="0"/>
              <w:spacing w:after="0"/>
              <w:rPr>
                <w:rFonts w:eastAsiaTheme="minorHAnsi" w:cs="Times New Roman"/>
                <w:bCs/>
                <w:lang w:eastAsia="en-US"/>
              </w:rPr>
            </w:pPr>
          </w:p>
        </w:tc>
        <w:tc>
          <w:tcPr>
            <w:tcW w:w="1393" w:type="dxa"/>
          </w:tcPr>
          <w:p w:rsidR="00AF4D65" w:rsidRPr="00D8644B" w:rsidRDefault="00AF4D65" w:rsidP="004B6BE4">
            <w:pPr>
              <w:autoSpaceDE w:val="0"/>
              <w:autoSpaceDN w:val="0"/>
              <w:adjustRightInd w:val="0"/>
              <w:spacing w:after="0"/>
              <w:rPr>
                <w:rFonts w:eastAsiaTheme="minorHAnsi" w:cs="Times New Roman"/>
                <w:bCs/>
                <w:lang w:eastAsia="en-US"/>
              </w:rPr>
            </w:pPr>
          </w:p>
        </w:tc>
      </w:tr>
    </w:tbl>
    <w:p w:rsidR="00AF4D65" w:rsidRPr="00D8644B" w:rsidRDefault="00AF4D65" w:rsidP="00AC57CB">
      <w:pPr>
        <w:spacing w:after="0" w:line="360" w:lineRule="auto"/>
        <w:rPr>
          <w:rFonts w:eastAsiaTheme="minorHAnsi" w:cs="Times New Roman"/>
          <w:b/>
          <w:bCs/>
          <w:sz w:val="22"/>
          <w:lang w:eastAsia="en-US"/>
        </w:rPr>
      </w:pPr>
    </w:p>
    <w:p w:rsidR="00AF4D65" w:rsidRPr="00D8644B" w:rsidRDefault="00AF4D65" w:rsidP="00AC57CB">
      <w:pPr>
        <w:spacing w:after="0" w:line="360" w:lineRule="auto"/>
        <w:rPr>
          <w:rFonts w:eastAsiaTheme="minorHAnsi" w:cs="Times New Roman"/>
          <w:b/>
          <w:bCs/>
          <w:sz w:val="22"/>
          <w:lang w:eastAsia="en-US"/>
        </w:rPr>
      </w:pPr>
      <w:r w:rsidRPr="00D8644B">
        <w:rPr>
          <w:rFonts w:eastAsiaTheme="minorHAnsi" w:cs="Times New Roman"/>
          <w:b/>
          <w:bCs/>
          <w:sz w:val="22"/>
          <w:lang w:eastAsia="en-US"/>
        </w:rPr>
        <w:t>Tabla Tipo_Empleado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1701"/>
        <w:gridCol w:w="1559"/>
        <w:gridCol w:w="1134"/>
        <w:gridCol w:w="1442"/>
        <w:gridCol w:w="1393"/>
      </w:tblGrid>
      <w:tr w:rsidR="00AF4D65" w:rsidRPr="00D8644B" w:rsidTr="007C7E75">
        <w:trPr>
          <w:trHeight w:val="107"/>
        </w:trPr>
        <w:tc>
          <w:tcPr>
            <w:tcW w:w="1526" w:type="dxa"/>
            <w:shd w:val="clear" w:color="auto" w:fill="auto"/>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Atributo</w:t>
            </w:r>
          </w:p>
        </w:tc>
        <w:tc>
          <w:tcPr>
            <w:tcW w:w="1701" w:type="dxa"/>
            <w:shd w:val="clear" w:color="auto" w:fill="auto"/>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Descripción</w:t>
            </w:r>
          </w:p>
        </w:tc>
        <w:tc>
          <w:tcPr>
            <w:tcW w:w="1559" w:type="dxa"/>
            <w:shd w:val="clear" w:color="auto" w:fill="auto"/>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Tipo</w:t>
            </w:r>
          </w:p>
        </w:tc>
        <w:tc>
          <w:tcPr>
            <w:tcW w:w="1134" w:type="dxa"/>
            <w:shd w:val="clear" w:color="auto" w:fill="auto"/>
            <w:vAlign w:val="center"/>
          </w:tcPr>
          <w:p w:rsidR="00AF4D65" w:rsidRPr="00D8644B" w:rsidRDefault="00AF4D65" w:rsidP="004B6BE4">
            <w:pPr>
              <w:autoSpaceDE w:val="0"/>
              <w:autoSpaceDN w:val="0"/>
              <w:adjustRightInd w:val="0"/>
              <w:spacing w:after="0"/>
              <w:jc w:val="center"/>
              <w:rPr>
                <w:rFonts w:eastAsiaTheme="minorHAnsi" w:cs="Times New Roman"/>
                <w:b/>
                <w:lang w:eastAsia="en-US"/>
              </w:rPr>
            </w:pPr>
            <w:r w:rsidRPr="00D8644B">
              <w:rPr>
                <w:rFonts w:eastAsiaTheme="minorHAnsi" w:cs="Times New Roman"/>
                <w:b/>
                <w:sz w:val="22"/>
                <w:lang w:eastAsia="en-US"/>
              </w:rPr>
              <w:t>Tipo Columna</w:t>
            </w:r>
          </w:p>
        </w:tc>
        <w:tc>
          <w:tcPr>
            <w:tcW w:w="1442" w:type="dxa"/>
            <w:shd w:val="clear" w:color="auto" w:fill="auto"/>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NULL</w:t>
            </w:r>
          </w:p>
        </w:tc>
        <w:tc>
          <w:tcPr>
            <w:tcW w:w="1393" w:type="dxa"/>
            <w:shd w:val="clear" w:color="auto" w:fill="auto"/>
            <w:vAlign w:val="center"/>
          </w:tcPr>
          <w:p w:rsidR="00AF4D65" w:rsidRPr="00D8644B" w:rsidRDefault="00AF4D65" w:rsidP="004B6BE4">
            <w:pPr>
              <w:autoSpaceDE w:val="0"/>
              <w:autoSpaceDN w:val="0"/>
              <w:adjustRightInd w:val="0"/>
              <w:spacing w:after="0"/>
              <w:jc w:val="center"/>
              <w:rPr>
                <w:rFonts w:eastAsiaTheme="minorHAnsi" w:cs="Times New Roman"/>
                <w:lang w:eastAsia="en-US"/>
              </w:rPr>
            </w:pPr>
            <w:r w:rsidRPr="00D8644B">
              <w:rPr>
                <w:rFonts w:eastAsiaTheme="minorHAnsi" w:cs="Times New Roman"/>
                <w:b/>
                <w:bCs/>
                <w:sz w:val="22"/>
                <w:lang w:eastAsia="en-US"/>
              </w:rPr>
              <w:t>Tabla Foránea</w:t>
            </w:r>
          </w:p>
        </w:tc>
      </w:tr>
      <w:tr w:rsidR="00AF4D65" w:rsidRPr="00D8644B" w:rsidTr="007C7E75">
        <w:trPr>
          <w:trHeight w:val="107"/>
        </w:trPr>
        <w:tc>
          <w:tcPr>
            <w:tcW w:w="1526" w:type="dxa"/>
            <w:shd w:val="clear" w:color="auto" w:fill="auto"/>
            <w:vAlign w:val="bottom"/>
          </w:tcPr>
          <w:p w:rsidR="00AF4D65" w:rsidRPr="00D8644B" w:rsidRDefault="00AF4D65" w:rsidP="004B6BE4">
            <w:pPr>
              <w:spacing w:after="0"/>
              <w:rPr>
                <w:rFonts w:cs="Times New Roman"/>
              </w:rPr>
            </w:pPr>
            <w:r w:rsidRPr="00D8644B">
              <w:rPr>
                <w:rFonts w:cs="Times New Roman"/>
                <w:sz w:val="22"/>
              </w:rPr>
              <w:t>IdTipoEmpleado</w:t>
            </w:r>
          </w:p>
        </w:tc>
        <w:tc>
          <w:tcPr>
            <w:tcW w:w="1701" w:type="dxa"/>
            <w:shd w:val="clear" w:color="auto" w:fill="auto"/>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Identifica Tipo_Empleado</w:t>
            </w:r>
          </w:p>
        </w:tc>
        <w:tc>
          <w:tcPr>
            <w:tcW w:w="1559" w:type="dxa"/>
            <w:shd w:val="clear" w:color="auto" w:fill="auto"/>
            <w:vAlign w:val="bottom"/>
          </w:tcPr>
          <w:p w:rsidR="00AF4D65" w:rsidRPr="00D8644B" w:rsidRDefault="00AF4D65" w:rsidP="004B6BE4">
            <w:pPr>
              <w:spacing w:after="0"/>
              <w:rPr>
                <w:rFonts w:cs="Times New Roman"/>
              </w:rPr>
            </w:pPr>
            <w:r w:rsidRPr="00D8644B">
              <w:rPr>
                <w:rFonts w:cs="Times New Roman"/>
                <w:sz w:val="22"/>
              </w:rPr>
              <w:t>int</w:t>
            </w:r>
          </w:p>
        </w:tc>
        <w:tc>
          <w:tcPr>
            <w:tcW w:w="1134" w:type="dxa"/>
            <w:shd w:val="clear" w:color="auto" w:fill="auto"/>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PK</w:t>
            </w:r>
          </w:p>
        </w:tc>
        <w:tc>
          <w:tcPr>
            <w:tcW w:w="1442" w:type="dxa"/>
            <w:shd w:val="clear" w:color="auto" w:fill="auto"/>
          </w:tcPr>
          <w:p w:rsidR="00AF4D65" w:rsidRPr="00D8644B" w:rsidRDefault="00AF4D65" w:rsidP="004B6BE4">
            <w:pPr>
              <w:autoSpaceDE w:val="0"/>
              <w:autoSpaceDN w:val="0"/>
              <w:adjustRightInd w:val="0"/>
              <w:spacing w:after="0"/>
              <w:rPr>
                <w:rFonts w:eastAsiaTheme="minorHAnsi" w:cs="Times New Roman"/>
                <w:b/>
                <w:bCs/>
                <w:lang w:eastAsia="en-US"/>
              </w:rPr>
            </w:pPr>
            <w:r w:rsidRPr="00D8644B">
              <w:rPr>
                <w:rFonts w:eastAsiaTheme="minorHAnsi" w:cs="Times New Roman"/>
                <w:sz w:val="22"/>
                <w:lang w:eastAsia="en-US"/>
              </w:rPr>
              <w:t>NOT NULL</w:t>
            </w:r>
          </w:p>
        </w:tc>
        <w:tc>
          <w:tcPr>
            <w:tcW w:w="1393" w:type="dxa"/>
            <w:shd w:val="clear" w:color="auto" w:fill="auto"/>
          </w:tcPr>
          <w:p w:rsidR="00AF4D65" w:rsidRPr="00D8644B" w:rsidRDefault="00AF4D65" w:rsidP="004B6BE4">
            <w:pPr>
              <w:autoSpaceDE w:val="0"/>
              <w:autoSpaceDN w:val="0"/>
              <w:adjustRightInd w:val="0"/>
              <w:spacing w:after="0"/>
              <w:rPr>
                <w:rFonts w:eastAsiaTheme="minorHAnsi" w:cs="Times New Roman"/>
                <w:b/>
                <w:bCs/>
                <w:lang w:eastAsia="en-US"/>
              </w:rPr>
            </w:pPr>
          </w:p>
        </w:tc>
      </w:tr>
      <w:tr w:rsidR="00AF4D65" w:rsidRPr="00D8644B" w:rsidTr="007C7E75">
        <w:trPr>
          <w:trHeight w:val="107"/>
        </w:trPr>
        <w:tc>
          <w:tcPr>
            <w:tcW w:w="1526" w:type="dxa"/>
            <w:shd w:val="clear" w:color="auto" w:fill="auto"/>
            <w:vAlign w:val="bottom"/>
          </w:tcPr>
          <w:p w:rsidR="00AF4D65" w:rsidRPr="00D8644B" w:rsidRDefault="00AF4D65" w:rsidP="004B6BE4">
            <w:pPr>
              <w:spacing w:after="0"/>
              <w:rPr>
                <w:rFonts w:cs="Times New Roman"/>
              </w:rPr>
            </w:pPr>
            <w:r w:rsidRPr="00D8644B">
              <w:rPr>
                <w:rFonts w:cs="Times New Roman"/>
                <w:sz w:val="22"/>
              </w:rPr>
              <w:t>Descripcion</w:t>
            </w:r>
          </w:p>
        </w:tc>
        <w:tc>
          <w:tcPr>
            <w:tcW w:w="1701" w:type="dxa"/>
            <w:shd w:val="clear" w:color="auto" w:fill="auto"/>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 xml:space="preserve">Descripción del </w:t>
            </w:r>
            <w:r w:rsidRPr="00D8644B">
              <w:rPr>
                <w:rFonts w:eastAsiaTheme="minorHAnsi" w:cs="Times New Roman"/>
                <w:bCs/>
                <w:sz w:val="22"/>
                <w:lang w:eastAsia="en-US"/>
              </w:rPr>
              <w:lastRenderedPageBreak/>
              <w:t>tipo de empleado</w:t>
            </w:r>
          </w:p>
        </w:tc>
        <w:tc>
          <w:tcPr>
            <w:tcW w:w="1559" w:type="dxa"/>
            <w:shd w:val="clear" w:color="auto" w:fill="auto"/>
            <w:vAlign w:val="bottom"/>
          </w:tcPr>
          <w:p w:rsidR="00AF4D65" w:rsidRPr="00D8644B" w:rsidRDefault="00AF4D65" w:rsidP="004B6BE4">
            <w:pPr>
              <w:spacing w:after="0"/>
              <w:rPr>
                <w:rFonts w:cs="Times New Roman"/>
              </w:rPr>
            </w:pPr>
            <w:r w:rsidRPr="00D8644B">
              <w:rPr>
                <w:rFonts w:cs="Times New Roman"/>
                <w:sz w:val="22"/>
              </w:rPr>
              <w:lastRenderedPageBreak/>
              <w:t>varchar(50)</w:t>
            </w:r>
          </w:p>
        </w:tc>
        <w:tc>
          <w:tcPr>
            <w:tcW w:w="1134" w:type="dxa"/>
            <w:shd w:val="clear" w:color="auto" w:fill="auto"/>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shd w:val="clear" w:color="auto" w:fill="auto"/>
          </w:tcPr>
          <w:p w:rsidR="00AF4D65" w:rsidRPr="00D8644B" w:rsidRDefault="00AF4D65" w:rsidP="004B6BE4">
            <w:pPr>
              <w:spacing w:after="0"/>
              <w:rPr>
                <w:rFonts w:cs="Times New Roman"/>
              </w:rPr>
            </w:pPr>
          </w:p>
        </w:tc>
        <w:tc>
          <w:tcPr>
            <w:tcW w:w="1393" w:type="dxa"/>
            <w:shd w:val="clear" w:color="auto" w:fill="auto"/>
          </w:tcPr>
          <w:p w:rsidR="00AF4D65" w:rsidRPr="00D8644B" w:rsidRDefault="00AF4D65" w:rsidP="004B6BE4">
            <w:pPr>
              <w:autoSpaceDE w:val="0"/>
              <w:autoSpaceDN w:val="0"/>
              <w:adjustRightInd w:val="0"/>
              <w:spacing w:after="0"/>
              <w:rPr>
                <w:rFonts w:eastAsiaTheme="minorHAnsi" w:cs="Times New Roman"/>
                <w:bCs/>
                <w:lang w:eastAsia="en-US"/>
              </w:rPr>
            </w:pPr>
          </w:p>
        </w:tc>
      </w:tr>
      <w:tr w:rsidR="00AF4D65" w:rsidRPr="00D8644B" w:rsidTr="007C7E75">
        <w:trPr>
          <w:trHeight w:val="107"/>
        </w:trPr>
        <w:tc>
          <w:tcPr>
            <w:tcW w:w="1526" w:type="dxa"/>
            <w:shd w:val="clear" w:color="auto" w:fill="auto"/>
            <w:vAlign w:val="bottom"/>
          </w:tcPr>
          <w:p w:rsidR="00AF4D65" w:rsidRPr="00D8644B" w:rsidRDefault="00AF4D65" w:rsidP="004B6BE4">
            <w:pPr>
              <w:spacing w:after="0"/>
              <w:rPr>
                <w:rFonts w:cs="Times New Roman"/>
              </w:rPr>
            </w:pPr>
            <w:r w:rsidRPr="00D8644B">
              <w:rPr>
                <w:rFonts w:cs="Times New Roman"/>
                <w:sz w:val="22"/>
              </w:rPr>
              <w:lastRenderedPageBreak/>
              <w:t>Estado</w:t>
            </w:r>
          </w:p>
        </w:tc>
        <w:tc>
          <w:tcPr>
            <w:tcW w:w="1701" w:type="dxa"/>
            <w:shd w:val="clear" w:color="auto" w:fill="auto"/>
          </w:tcPr>
          <w:p w:rsidR="00AF4D65" w:rsidRPr="00D8644B" w:rsidRDefault="00AF4D65" w:rsidP="004B6BE4">
            <w:pPr>
              <w:autoSpaceDE w:val="0"/>
              <w:autoSpaceDN w:val="0"/>
              <w:adjustRightInd w:val="0"/>
              <w:spacing w:after="0"/>
              <w:rPr>
                <w:rFonts w:eastAsiaTheme="minorHAnsi" w:cs="Times New Roman"/>
                <w:bCs/>
                <w:lang w:eastAsia="en-US"/>
              </w:rPr>
            </w:pPr>
            <w:r w:rsidRPr="00D8644B">
              <w:rPr>
                <w:rFonts w:eastAsiaTheme="minorHAnsi" w:cs="Times New Roman"/>
                <w:bCs/>
                <w:sz w:val="22"/>
                <w:lang w:eastAsia="en-US"/>
              </w:rPr>
              <w:t>Estado del tipo de empleado</w:t>
            </w:r>
          </w:p>
        </w:tc>
        <w:tc>
          <w:tcPr>
            <w:tcW w:w="1559" w:type="dxa"/>
            <w:shd w:val="clear" w:color="auto" w:fill="auto"/>
            <w:vAlign w:val="bottom"/>
          </w:tcPr>
          <w:p w:rsidR="00AF4D65" w:rsidRPr="00D8644B" w:rsidRDefault="00AF4D65" w:rsidP="004B6BE4">
            <w:pPr>
              <w:spacing w:after="0"/>
              <w:rPr>
                <w:rFonts w:cs="Times New Roman"/>
              </w:rPr>
            </w:pPr>
            <w:r w:rsidRPr="00D8644B">
              <w:rPr>
                <w:rFonts w:cs="Times New Roman"/>
                <w:sz w:val="22"/>
              </w:rPr>
              <w:t>char(1)</w:t>
            </w:r>
          </w:p>
        </w:tc>
        <w:tc>
          <w:tcPr>
            <w:tcW w:w="1134" w:type="dxa"/>
            <w:shd w:val="clear" w:color="auto" w:fill="auto"/>
          </w:tcPr>
          <w:p w:rsidR="00AF4D65" w:rsidRPr="00D8644B" w:rsidRDefault="00AF4D65" w:rsidP="004B6BE4">
            <w:pPr>
              <w:autoSpaceDE w:val="0"/>
              <w:autoSpaceDN w:val="0"/>
              <w:adjustRightInd w:val="0"/>
              <w:spacing w:after="0"/>
              <w:rPr>
                <w:rFonts w:eastAsiaTheme="minorHAnsi" w:cs="Times New Roman"/>
                <w:bCs/>
                <w:lang w:eastAsia="en-US"/>
              </w:rPr>
            </w:pPr>
          </w:p>
        </w:tc>
        <w:tc>
          <w:tcPr>
            <w:tcW w:w="1442" w:type="dxa"/>
            <w:shd w:val="clear" w:color="auto" w:fill="auto"/>
          </w:tcPr>
          <w:p w:rsidR="00AF4D65" w:rsidRPr="00D8644B" w:rsidRDefault="00AF4D65" w:rsidP="004B6BE4">
            <w:pPr>
              <w:spacing w:after="0"/>
              <w:rPr>
                <w:rFonts w:cs="Times New Roman"/>
              </w:rPr>
            </w:pPr>
          </w:p>
        </w:tc>
        <w:tc>
          <w:tcPr>
            <w:tcW w:w="1393" w:type="dxa"/>
            <w:shd w:val="clear" w:color="auto" w:fill="auto"/>
          </w:tcPr>
          <w:p w:rsidR="00AF4D65" w:rsidRPr="00D8644B" w:rsidRDefault="00AF4D65" w:rsidP="004B6BE4">
            <w:pPr>
              <w:autoSpaceDE w:val="0"/>
              <w:autoSpaceDN w:val="0"/>
              <w:adjustRightInd w:val="0"/>
              <w:spacing w:after="0"/>
              <w:rPr>
                <w:rFonts w:eastAsiaTheme="minorHAnsi" w:cs="Times New Roman"/>
                <w:bCs/>
                <w:lang w:eastAsia="en-US"/>
              </w:rPr>
            </w:pPr>
          </w:p>
        </w:tc>
      </w:tr>
    </w:tbl>
    <w:p w:rsidR="00AF4D65" w:rsidRPr="00D8644B" w:rsidRDefault="00AF4D65" w:rsidP="00AC57CB">
      <w:pPr>
        <w:spacing w:after="0" w:line="360" w:lineRule="auto"/>
        <w:rPr>
          <w:rFonts w:cs="Times New Roman"/>
          <w:b/>
          <w:bCs/>
          <w:sz w:val="22"/>
        </w:rPr>
      </w:pPr>
    </w:p>
    <w:p w:rsidR="004B6BE4" w:rsidRDefault="004B6BE4" w:rsidP="00AC57CB">
      <w:pPr>
        <w:spacing w:after="0" w:line="360" w:lineRule="auto"/>
        <w:rPr>
          <w:rFonts w:cs="Times New Roman"/>
          <w:b/>
          <w:bCs/>
          <w:sz w:val="22"/>
        </w:rPr>
      </w:pPr>
    </w:p>
    <w:p w:rsidR="00AF4D65" w:rsidRPr="00D8644B" w:rsidRDefault="00FD028E" w:rsidP="00AC57CB">
      <w:pPr>
        <w:spacing w:after="0" w:line="360" w:lineRule="auto"/>
        <w:rPr>
          <w:rFonts w:cs="Times New Roman"/>
          <w:b/>
          <w:bCs/>
          <w:sz w:val="22"/>
        </w:rPr>
      </w:pPr>
      <w:r>
        <w:rPr>
          <w:rFonts w:cs="Times New Roman"/>
          <w:b/>
          <w:bCs/>
          <w:sz w:val="22"/>
        </w:rPr>
        <w:t>ANEXO F</w:t>
      </w:r>
      <w:r w:rsidR="00AF4D65" w:rsidRPr="00D8644B">
        <w:rPr>
          <w:rFonts w:cs="Times New Roman"/>
          <w:b/>
          <w:bCs/>
          <w:sz w:val="22"/>
        </w:rPr>
        <w:t>.- MANUAL DE USUARIO</w:t>
      </w:r>
    </w:p>
    <w:p w:rsidR="00C10858" w:rsidRPr="00D8644B" w:rsidRDefault="00C10858" w:rsidP="00AC57CB">
      <w:pPr>
        <w:spacing w:after="0" w:line="360" w:lineRule="auto"/>
        <w:rPr>
          <w:rFonts w:cs="Times New Roman"/>
          <w:b/>
          <w:bCs/>
          <w:sz w:val="22"/>
        </w:rPr>
      </w:pPr>
    </w:p>
    <w:p w:rsidR="00C10858" w:rsidRPr="00D8644B" w:rsidRDefault="00C10858" w:rsidP="00AC57CB">
      <w:pPr>
        <w:spacing w:after="0" w:line="360" w:lineRule="auto"/>
        <w:rPr>
          <w:rFonts w:cs="Times New Roman"/>
          <w:b/>
          <w:bCs/>
          <w:sz w:val="22"/>
        </w:rPr>
      </w:pPr>
    </w:p>
    <w:p w:rsidR="00AF4D65" w:rsidRPr="00D8644B" w:rsidRDefault="00AF4D65" w:rsidP="00F74144">
      <w:pPr>
        <w:pStyle w:val="Default"/>
        <w:numPr>
          <w:ilvl w:val="0"/>
          <w:numId w:val="35"/>
        </w:numPr>
        <w:spacing w:line="360" w:lineRule="auto"/>
        <w:jc w:val="both"/>
        <w:rPr>
          <w:rFonts w:ascii="Times New Roman" w:hAnsi="Times New Roman" w:cs="Times New Roman"/>
          <w:sz w:val="22"/>
          <w:szCs w:val="22"/>
        </w:rPr>
      </w:pPr>
      <w:bookmarkStart w:id="271" w:name="_Toc373910058"/>
      <w:r w:rsidRPr="00D8644B">
        <w:rPr>
          <w:rFonts w:ascii="Times New Roman" w:hAnsi="Times New Roman" w:cs="Times New Roman"/>
          <w:b/>
          <w:bCs/>
          <w:sz w:val="22"/>
          <w:szCs w:val="22"/>
        </w:rPr>
        <w:t>INTRODUCCIÓN</w:t>
      </w:r>
      <w:bookmarkEnd w:id="271"/>
      <w:r w:rsidRPr="00D8644B">
        <w:rPr>
          <w:rFonts w:ascii="Times New Roman" w:hAnsi="Times New Roman" w:cs="Times New Roman"/>
          <w:b/>
          <w:bCs/>
          <w:sz w:val="22"/>
          <w:szCs w:val="22"/>
        </w:rPr>
        <w:t xml:space="preserve"> </w:t>
      </w:r>
    </w:p>
    <w:p w:rsidR="00AF4D65" w:rsidRPr="00D8644B" w:rsidRDefault="00AF4D65" w:rsidP="00F74144">
      <w:pPr>
        <w:pStyle w:val="Default"/>
        <w:numPr>
          <w:ilvl w:val="0"/>
          <w:numId w:val="36"/>
        </w:numPr>
        <w:spacing w:line="360" w:lineRule="auto"/>
        <w:jc w:val="both"/>
        <w:rPr>
          <w:rFonts w:ascii="Times New Roman" w:hAnsi="Times New Roman" w:cs="Times New Roman"/>
          <w:sz w:val="22"/>
          <w:szCs w:val="22"/>
        </w:rPr>
      </w:pPr>
      <w:bookmarkStart w:id="272" w:name="_Toc373910059"/>
      <w:r w:rsidRPr="00D8644B">
        <w:rPr>
          <w:rFonts w:ascii="Times New Roman" w:hAnsi="Times New Roman" w:cs="Times New Roman"/>
          <w:b/>
          <w:bCs/>
          <w:sz w:val="22"/>
          <w:szCs w:val="22"/>
        </w:rPr>
        <w:t>Propósito del Documento</w:t>
      </w:r>
      <w:bookmarkEnd w:id="272"/>
    </w:p>
    <w:p w:rsidR="00AF4D65" w:rsidRPr="00D8644B" w:rsidRDefault="00AF4D65" w:rsidP="00AC57CB">
      <w:pPr>
        <w:pStyle w:val="Default"/>
        <w:spacing w:line="360" w:lineRule="auto"/>
        <w:ind w:left="360"/>
        <w:jc w:val="both"/>
        <w:rPr>
          <w:rFonts w:ascii="Times New Roman" w:hAnsi="Times New Roman" w:cs="Times New Roman"/>
          <w:sz w:val="22"/>
          <w:szCs w:val="22"/>
        </w:rPr>
      </w:pPr>
      <w:r w:rsidRPr="00D8644B">
        <w:rPr>
          <w:rFonts w:ascii="Times New Roman" w:hAnsi="Times New Roman" w:cs="Times New Roman"/>
          <w:sz w:val="22"/>
          <w:szCs w:val="22"/>
        </w:rPr>
        <w:t>El presente manual tiene como objetivo indicar la utilización del “SISTEMA DE CONTROL Y GESTION DE LA EMPRESA REGULADE S.A”, con la finalidad de que los usuarios puedan tener una completa visión de su contenido y funcionalidad, logrando así darle un uso correcto y adecuado al software, clasificando la información de acuerdo a cada una de las opciones que posee el mismo, por lo que se recomienda leer detenidamente el contenido de este documento, antes de hacer uso del sistema, implementado para llevar un mejor control de las actividades desarrolladas en la empresa.</w:t>
      </w:r>
    </w:p>
    <w:p w:rsidR="00AF4D65" w:rsidRPr="00D8644B" w:rsidRDefault="00AF4D65" w:rsidP="00F74144">
      <w:pPr>
        <w:pStyle w:val="Default"/>
        <w:numPr>
          <w:ilvl w:val="0"/>
          <w:numId w:val="36"/>
        </w:numPr>
        <w:spacing w:line="360" w:lineRule="auto"/>
        <w:jc w:val="both"/>
        <w:rPr>
          <w:rFonts w:ascii="Times New Roman" w:hAnsi="Times New Roman" w:cs="Times New Roman"/>
          <w:sz w:val="22"/>
          <w:szCs w:val="22"/>
        </w:rPr>
      </w:pPr>
      <w:r w:rsidRPr="00D8644B">
        <w:rPr>
          <w:rFonts w:ascii="Times New Roman" w:hAnsi="Times New Roman" w:cs="Times New Roman"/>
          <w:b/>
          <w:bCs/>
          <w:sz w:val="22"/>
          <w:szCs w:val="22"/>
        </w:rPr>
        <w:t xml:space="preserve"> </w:t>
      </w:r>
      <w:bookmarkStart w:id="273" w:name="_Toc373910060"/>
      <w:r w:rsidRPr="00D8644B">
        <w:rPr>
          <w:rFonts w:ascii="Times New Roman" w:hAnsi="Times New Roman" w:cs="Times New Roman"/>
          <w:b/>
          <w:bCs/>
          <w:sz w:val="22"/>
          <w:szCs w:val="22"/>
        </w:rPr>
        <w:t>Funcionamiento general</w:t>
      </w:r>
      <w:bookmarkEnd w:id="273"/>
    </w:p>
    <w:p w:rsidR="00AF4D65" w:rsidRPr="00D8644B" w:rsidRDefault="00AF4D65" w:rsidP="00AC57CB">
      <w:pPr>
        <w:spacing w:after="0" w:line="360" w:lineRule="auto"/>
        <w:ind w:left="360"/>
        <w:contextualSpacing/>
        <w:rPr>
          <w:rFonts w:cs="Times New Roman"/>
          <w:color w:val="000000"/>
          <w:sz w:val="22"/>
          <w:lang w:val="es-MX"/>
        </w:rPr>
      </w:pPr>
      <w:r w:rsidRPr="00D8644B">
        <w:rPr>
          <w:rFonts w:cs="Times New Roman"/>
          <w:color w:val="000000"/>
          <w:sz w:val="22"/>
          <w:lang w:val="es-MX"/>
        </w:rPr>
        <w:t>El Sistema  “S.C.G.E.R”  busca automatizar los procesos internos de la empresa como: las cotizaciones, contrato, ordenes de comprar y Acta de Entrega-Recepción; y mejorar el control y la gestión de la obras adquiridas</w:t>
      </w:r>
      <w:r w:rsidRPr="00D8644B">
        <w:rPr>
          <w:rFonts w:cs="Times New Roman"/>
          <w:sz w:val="22"/>
        </w:rPr>
        <w:t>,</w:t>
      </w:r>
      <w:r w:rsidRPr="00D8644B">
        <w:rPr>
          <w:rFonts w:cs="Times New Roman"/>
          <w:color w:val="000000"/>
          <w:sz w:val="22"/>
          <w:lang w:val="es-MX"/>
        </w:rPr>
        <w:t xml:space="preserve"> </w:t>
      </w:r>
      <w:r w:rsidRPr="00D8644B">
        <w:rPr>
          <w:rFonts w:cs="Times New Roman"/>
          <w:sz w:val="22"/>
        </w:rPr>
        <w:t>el mismo que será utilizado por la oficina matriz (Quito) y las sucursales en proyección.</w:t>
      </w:r>
    </w:p>
    <w:p w:rsidR="00AF4D65" w:rsidRPr="00D8644B" w:rsidRDefault="00AF4D65" w:rsidP="00F74144">
      <w:pPr>
        <w:pStyle w:val="Default"/>
        <w:numPr>
          <w:ilvl w:val="0"/>
          <w:numId w:val="36"/>
        </w:numPr>
        <w:spacing w:line="360" w:lineRule="auto"/>
        <w:jc w:val="both"/>
        <w:rPr>
          <w:rFonts w:ascii="Times New Roman" w:hAnsi="Times New Roman" w:cs="Times New Roman"/>
          <w:sz w:val="22"/>
          <w:szCs w:val="22"/>
        </w:rPr>
      </w:pPr>
      <w:bookmarkStart w:id="274" w:name="_Toc373910061"/>
      <w:r w:rsidRPr="00D8644B">
        <w:rPr>
          <w:rFonts w:ascii="Times New Roman" w:hAnsi="Times New Roman" w:cs="Times New Roman"/>
          <w:b/>
          <w:bCs/>
          <w:sz w:val="22"/>
          <w:szCs w:val="22"/>
        </w:rPr>
        <w:t>Objetivos del Documento</w:t>
      </w:r>
      <w:bookmarkEnd w:id="274"/>
    </w:p>
    <w:p w:rsidR="00AF4D65" w:rsidRPr="00D8644B" w:rsidRDefault="00AF4D65" w:rsidP="00F74144">
      <w:pPr>
        <w:pStyle w:val="Default"/>
        <w:numPr>
          <w:ilvl w:val="0"/>
          <w:numId w:val="37"/>
        </w:numPr>
        <w:spacing w:line="360" w:lineRule="auto"/>
        <w:rPr>
          <w:rFonts w:ascii="Times New Roman" w:hAnsi="Times New Roman" w:cs="Times New Roman"/>
          <w:sz w:val="22"/>
          <w:szCs w:val="22"/>
        </w:rPr>
      </w:pPr>
      <w:r w:rsidRPr="00D8644B">
        <w:rPr>
          <w:rFonts w:ascii="Times New Roman" w:hAnsi="Times New Roman" w:cs="Times New Roman"/>
          <w:sz w:val="22"/>
          <w:szCs w:val="22"/>
        </w:rPr>
        <w:t>Proporcionar al usuario la información necesaria para el uso del sistema web, con el fin de validar su correcto funcionamiento.</w:t>
      </w:r>
    </w:p>
    <w:p w:rsidR="00AF4D65" w:rsidRPr="00D8644B" w:rsidRDefault="00AF4D65" w:rsidP="00F74144">
      <w:pPr>
        <w:pStyle w:val="Default"/>
        <w:numPr>
          <w:ilvl w:val="0"/>
          <w:numId w:val="35"/>
        </w:numPr>
        <w:spacing w:line="360" w:lineRule="auto"/>
        <w:jc w:val="both"/>
        <w:rPr>
          <w:rFonts w:ascii="Times New Roman" w:hAnsi="Times New Roman" w:cs="Times New Roman"/>
          <w:sz w:val="22"/>
          <w:szCs w:val="22"/>
        </w:rPr>
      </w:pPr>
      <w:bookmarkStart w:id="275" w:name="_Toc373910062"/>
      <w:r w:rsidRPr="00D8644B">
        <w:rPr>
          <w:rFonts w:ascii="Times New Roman" w:hAnsi="Times New Roman" w:cs="Times New Roman"/>
          <w:b/>
          <w:sz w:val="22"/>
          <w:szCs w:val="22"/>
        </w:rPr>
        <w:t>GENERALIDADES DEL SISTEMA</w:t>
      </w:r>
      <w:bookmarkEnd w:id="275"/>
    </w:p>
    <w:p w:rsidR="00AF4D65" w:rsidRPr="00D8644B" w:rsidRDefault="00AF4D65" w:rsidP="00AC57CB">
      <w:pPr>
        <w:pStyle w:val="Default"/>
        <w:spacing w:line="360" w:lineRule="auto"/>
        <w:ind w:left="360"/>
        <w:jc w:val="both"/>
        <w:rPr>
          <w:rFonts w:ascii="Times New Roman" w:hAnsi="Times New Roman" w:cs="Times New Roman"/>
          <w:sz w:val="22"/>
          <w:szCs w:val="22"/>
        </w:rPr>
      </w:pPr>
      <w:r w:rsidRPr="00D8644B">
        <w:rPr>
          <w:rFonts w:ascii="Times New Roman" w:hAnsi="Times New Roman" w:cs="Times New Roman"/>
          <w:sz w:val="22"/>
          <w:szCs w:val="22"/>
        </w:rPr>
        <w:t>El sistema “</w:t>
      </w:r>
      <w:r w:rsidRPr="00D8644B">
        <w:rPr>
          <w:rFonts w:ascii="Times New Roman" w:hAnsi="Times New Roman" w:cs="Times New Roman"/>
          <w:sz w:val="22"/>
          <w:szCs w:val="22"/>
          <w:lang w:val="es-MX"/>
        </w:rPr>
        <w:t>S.C.G.E.R</w:t>
      </w:r>
      <w:r w:rsidRPr="00D8644B">
        <w:rPr>
          <w:rFonts w:ascii="Times New Roman" w:hAnsi="Times New Roman" w:cs="Times New Roman"/>
          <w:sz w:val="22"/>
          <w:szCs w:val="22"/>
        </w:rPr>
        <w:t>” tiene la estructura de una aplicación web codificada en un lenguaje  de programación soportado por los navegadores web para su ejecución.</w:t>
      </w:r>
    </w:p>
    <w:p w:rsidR="00AF4D65" w:rsidRPr="00D8644B" w:rsidRDefault="00AF4D65" w:rsidP="00F74144">
      <w:pPr>
        <w:pStyle w:val="Default"/>
        <w:numPr>
          <w:ilvl w:val="1"/>
          <w:numId w:val="35"/>
        </w:numPr>
        <w:spacing w:line="360" w:lineRule="auto"/>
        <w:jc w:val="both"/>
        <w:rPr>
          <w:rFonts w:ascii="Times New Roman" w:hAnsi="Times New Roman" w:cs="Times New Roman"/>
          <w:b/>
          <w:sz w:val="22"/>
          <w:szCs w:val="22"/>
        </w:rPr>
      </w:pPr>
      <w:bookmarkStart w:id="276" w:name="_Toc373910063"/>
      <w:r w:rsidRPr="00D8644B">
        <w:rPr>
          <w:rFonts w:ascii="Times New Roman" w:hAnsi="Times New Roman" w:cs="Times New Roman"/>
          <w:b/>
          <w:sz w:val="22"/>
          <w:szCs w:val="22"/>
        </w:rPr>
        <w:t>Acceso al Sistema</w:t>
      </w:r>
      <w:bookmarkEnd w:id="276"/>
    </w:p>
    <w:p w:rsidR="00AF4D65" w:rsidRPr="00D8644B" w:rsidRDefault="00AF4D65" w:rsidP="00AC57CB">
      <w:pPr>
        <w:pStyle w:val="Default"/>
        <w:spacing w:line="360" w:lineRule="auto"/>
        <w:ind w:left="360"/>
        <w:jc w:val="both"/>
        <w:rPr>
          <w:rFonts w:ascii="Times New Roman" w:hAnsi="Times New Roman" w:cs="Times New Roman"/>
          <w:sz w:val="22"/>
          <w:szCs w:val="22"/>
        </w:rPr>
      </w:pPr>
      <w:r w:rsidRPr="00D8644B">
        <w:rPr>
          <w:rFonts w:ascii="Times New Roman" w:hAnsi="Times New Roman" w:cs="Times New Roman"/>
          <w:sz w:val="22"/>
          <w:szCs w:val="22"/>
        </w:rPr>
        <w:t>Para ingresar al Sistema de Control y Gestión de la empresa Regulade S.A, se deben seguir los siguientes pasos:</w:t>
      </w:r>
    </w:p>
    <w:p w:rsidR="00AF4D65" w:rsidRPr="00D8644B" w:rsidRDefault="00AF4D65" w:rsidP="00F74144">
      <w:pPr>
        <w:pStyle w:val="Default"/>
        <w:numPr>
          <w:ilvl w:val="0"/>
          <w:numId w:val="37"/>
        </w:numPr>
        <w:spacing w:line="360" w:lineRule="auto"/>
        <w:jc w:val="both"/>
        <w:rPr>
          <w:rFonts w:ascii="Times New Roman" w:hAnsi="Times New Roman" w:cs="Times New Roman"/>
          <w:sz w:val="22"/>
          <w:szCs w:val="22"/>
        </w:rPr>
      </w:pPr>
      <w:r w:rsidRPr="00D8644B">
        <w:rPr>
          <w:rFonts w:ascii="Times New Roman" w:hAnsi="Times New Roman" w:cs="Times New Roman"/>
          <w:sz w:val="22"/>
          <w:szCs w:val="22"/>
        </w:rPr>
        <w:t>Abrir el navegador de Internet, (Google Chrome)</w:t>
      </w:r>
    </w:p>
    <w:p w:rsidR="00AF4D65" w:rsidRPr="00D8644B" w:rsidRDefault="00AF4D65" w:rsidP="00F74144">
      <w:pPr>
        <w:pStyle w:val="Default"/>
        <w:numPr>
          <w:ilvl w:val="0"/>
          <w:numId w:val="37"/>
        </w:numPr>
        <w:spacing w:line="360" w:lineRule="auto"/>
        <w:jc w:val="both"/>
        <w:rPr>
          <w:rFonts w:ascii="Times New Roman" w:hAnsi="Times New Roman" w:cs="Times New Roman"/>
          <w:sz w:val="22"/>
          <w:szCs w:val="22"/>
        </w:rPr>
      </w:pPr>
      <w:r w:rsidRPr="00D8644B">
        <w:rPr>
          <w:rFonts w:ascii="Times New Roman" w:hAnsi="Times New Roman" w:cs="Times New Roman"/>
          <w:sz w:val="22"/>
          <w:szCs w:val="22"/>
        </w:rPr>
        <w:t xml:space="preserve"> Digitar en la barra de direcciones </w:t>
      </w:r>
      <w:r w:rsidRPr="00D8644B">
        <w:rPr>
          <w:rFonts w:ascii="Times New Roman" w:hAnsi="Times New Roman" w:cs="Times New Roman"/>
          <w:color w:val="auto"/>
          <w:sz w:val="22"/>
          <w:szCs w:val="22"/>
        </w:rPr>
        <w:t>http://www.regulade.com</w:t>
      </w:r>
    </w:p>
    <w:p w:rsidR="00AF4D65" w:rsidRPr="00D8644B" w:rsidRDefault="00AF4D65" w:rsidP="00AC57CB">
      <w:pPr>
        <w:pStyle w:val="Default"/>
        <w:spacing w:line="360" w:lineRule="auto"/>
        <w:ind w:left="360"/>
        <w:jc w:val="both"/>
        <w:rPr>
          <w:rFonts w:ascii="Times New Roman" w:hAnsi="Times New Roman" w:cs="Times New Roman"/>
          <w:b/>
          <w:sz w:val="22"/>
          <w:szCs w:val="22"/>
        </w:rPr>
      </w:pPr>
      <w:r w:rsidRPr="00D8644B">
        <w:rPr>
          <w:rFonts w:ascii="Times New Roman" w:hAnsi="Times New Roman" w:cs="Times New Roman"/>
          <w:sz w:val="22"/>
          <w:szCs w:val="22"/>
        </w:rPr>
        <w:lastRenderedPageBreak/>
        <w:t xml:space="preserve">Al ingresar a la siguiente página se nos visualiza la pantalla principal del sistema, en el cual se observa un menú </w:t>
      </w:r>
      <w:r w:rsidRPr="00D8644B">
        <w:rPr>
          <w:rFonts w:ascii="Times New Roman" w:hAnsi="Times New Roman" w:cs="Times New Roman"/>
          <w:b/>
          <w:sz w:val="22"/>
          <w:szCs w:val="22"/>
        </w:rPr>
        <w:t>(Ver Figura 1).</w:t>
      </w:r>
    </w:p>
    <w:p w:rsidR="00AF4D65" w:rsidRPr="00D8644B" w:rsidRDefault="00AF4D65" w:rsidP="00AC57CB">
      <w:pPr>
        <w:pStyle w:val="Default"/>
        <w:spacing w:line="360" w:lineRule="auto"/>
        <w:jc w:val="center"/>
        <w:rPr>
          <w:rFonts w:ascii="Times New Roman" w:hAnsi="Times New Roman" w:cs="Times New Roman"/>
          <w:b/>
          <w:bCs/>
          <w:sz w:val="22"/>
          <w:szCs w:val="22"/>
        </w:rPr>
      </w:pPr>
      <w:r w:rsidRPr="00D8644B">
        <w:rPr>
          <w:rFonts w:ascii="Times New Roman" w:hAnsi="Times New Roman" w:cs="Times New Roman"/>
          <w:noProof/>
          <w:sz w:val="22"/>
          <w:szCs w:val="22"/>
          <w:lang w:val="es-ES" w:eastAsia="es-ES"/>
        </w:rPr>
        <w:drawing>
          <wp:inline distT="0" distB="0" distL="0" distR="0">
            <wp:extent cx="5578773" cy="3514725"/>
            <wp:effectExtent l="0" t="0" r="3175"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cstate="print"/>
                    <a:srcRect l="10433" t="7712" r="11926" b="5284"/>
                    <a:stretch/>
                  </pic:blipFill>
                  <pic:spPr bwMode="auto">
                    <a:xfrm>
                      <a:off x="0" y="0"/>
                      <a:ext cx="5587870" cy="3520456"/>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ascii="Times New Roman" w:hAnsi="Times New Roman" w:cs="Times New Roman"/>
          <w:b/>
          <w:bCs/>
          <w:sz w:val="22"/>
          <w:szCs w:val="22"/>
        </w:rPr>
        <w:t xml:space="preserve">Figura </w:t>
      </w:r>
      <w:r w:rsidR="0031122D" w:rsidRPr="00D8644B">
        <w:rPr>
          <w:rFonts w:ascii="Times New Roman" w:hAnsi="Times New Roman" w:cs="Times New Roman"/>
          <w:b/>
          <w:bCs/>
          <w:sz w:val="22"/>
          <w:szCs w:val="22"/>
        </w:rPr>
        <w:fldChar w:fldCharType="begin"/>
      </w:r>
      <w:r w:rsidRPr="00D8644B">
        <w:rPr>
          <w:rFonts w:ascii="Times New Roman" w:hAnsi="Times New Roman" w:cs="Times New Roman"/>
          <w:b/>
          <w:bCs/>
          <w:sz w:val="22"/>
          <w:szCs w:val="22"/>
        </w:rPr>
        <w:instrText xml:space="preserve"> SEQ Figura \* ARABIC </w:instrText>
      </w:r>
      <w:r w:rsidR="0031122D" w:rsidRPr="00D8644B">
        <w:rPr>
          <w:rFonts w:ascii="Times New Roman" w:hAnsi="Times New Roman" w:cs="Times New Roman"/>
          <w:b/>
          <w:bCs/>
          <w:sz w:val="22"/>
          <w:szCs w:val="22"/>
        </w:rPr>
        <w:fldChar w:fldCharType="separate"/>
      </w:r>
      <w:r w:rsidR="00817866">
        <w:rPr>
          <w:rFonts w:ascii="Times New Roman" w:hAnsi="Times New Roman" w:cs="Times New Roman"/>
          <w:b/>
          <w:bCs/>
          <w:noProof/>
          <w:sz w:val="22"/>
          <w:szCs w:val="22"/>
        </w:rPr>
        <w:t>1</w:t>
      </w:r>
      <w:r w:rsidR="0031122D" w:rsidRPr="00D8644B">
        <w:rPr>
          <w:rFonts w:ascii="Times New Roman" w:hAnsi="Times New Roman" w:cs="Times New Roman"/>
          <w:b/>
          <w:bCs/>
          <w:sz w:val="22"/>
          <w:szCs w:val="22"/>
        </w:rPr>
        <w:fldChar w:fldCharType="end"/>
      </w:r>
      <w:r w:rsidRPr="00D8644B">
        <w:rPr>
          <w:rFonts w:ascii="Times New Roman" w:hAnsi="Times New Roman" w:cs="Times New Roman"/>
          <w:b/>
          <w:bCs/>
          <w:sz w:val="22"/>
          <w:szCs w:val="22"/>
        </w:rPr>
        <w:t>: Pantalla Principal</w:t>
      </w:r>
    </w:p>
    <w:p w:rsidR="00AF4D65" w:rsidRPr="00D8644B" w:rsidRDefault="00AF4D65" w:rsidP="00AC57CB">
      <w:pPr>
        <w:pStyle w:val="Default"/>
        <w:spacing w:line="360" w:lineRule="auto"/>
        <w:jc w:val="center"/>
        <w:rPr>
          <w:rFonts w:ascii="Times New Roman" w:hAnsi="Times New Roman" w:cs="Times New Roman"/>
          <w:b/>
          <w:bCs/>
          <w:sz w:val="22"/>
          <w:szCs w:val="22"/>
        </w:rPr>
      </w:pPr>
    </w:p>
    <w:p w:rsidR="00AF4D65" w:rsidRPr="00D8644B" w:rsidRDefault="00AF4D65" w:rsidP="00AC57CB">
      <w:pPr>
        <w:pStyle w:val="Default"/>
        <w:spacing w:line="360" w:lineRule="auto"/>
        <w:jc w:val="both"/>
        <w:rPr>
          <w:rFonts w:ascii="Times New Roman" w:hAnsi="Times New Roman" w:cs="Times New Roman"/>
          <w:sz w:val="22"/>
          <w:szCs w:val="22"/>
        </w:rPr>
      </w:pPr>
      <w:r w:rsidRPr="00D8644B">
        <w:rPr>
          <w:rFonts w:ascii="Times New Roman" w:hAnsi="Times New Roman" w:cs="Times New Roman"/>
          <w:sz w:val="22"/>
          <w:szCs w:val="22"/>
        </w:rPr>
        <w:t xml:space="preserve">Al presionar </w:t>
      </w:r>
      <w:r w:rsidRPr="00D8644B">
        <w:rPr>
          <w:rFonts w:ascii="Times New Roman" w:hAnsi="Times New Roman" w:cs="Times New Roman"/>
          <w:b/>
          <w:sz w:val="22"/>
          <w:szCs w:val="22"/>
        </w:rPr>
        <w:t>Iniciar Sesión</w:t>
      </w:r>
      <w:r w:rsidRPr="00D8644B">
        <w:rPr>
          <w:rFonts w:ascii="Times New Roman" w:hAnsi="Times New Roman" w:cs="Times New Roman"/>
          <w:sz w:val="22"/>
          <w:szCs w:val="22"/>
        </w:rPr>
        <w:t xml:space="preserve"> se indica la siguiente ventana para realizar la autenticación en la cual se ingresa el </w:t>
      </w:r>
      <w:r w:rsidRPr="00D8644B">
        <w:rPr>
          <w:rFonts w:ascii="Times New Roman" w:hAnsi="Times New Roman" w:cs="Times New Roman"/>
          <w:b/>
          <w:sz w:val="22"/>
          <w:szCs w:val="22"/>
        </w:rPr>
        <w:t>username</w:t>
      </w:r>
      <w:r w:rsidRPr="00D8644B">
        <w:rPr>
          <w:rFonts w:ascii="Times New Roman" w:hAnsi="Times New Roman" w:cs="Times New Roman"/>
          <w:sz w:val="22"/>
          <w:szCs w:val="22"/>
        </w:rPr>
        <w:t xml:space="preserve"> y la </w:t>
      </w:r>
      <w:r w:rsidRPr="00D8644B">
        <w:rPr>
          <w:rFonts w:ascii="Times New Roman" w:hAnsi="Times New Roman" w:cs="Times New Roman"/>
          <w:b/>
          <w:sz w:val="22"/>
          <w:szCs w:val="22"/>
        </w:rPr>
        <w:t>contraseña</w:t>
      </w:r>
      <w:r w:rsidRPr="00D8644B">
        <w:rPr>
          <w:rFonts w:ascii="Times New Roman" w:hAnsi="Times New Roman" w:cs="Times New Roman"/>
          <w:sz w:val="22"/>
          <w:szCs w:val="22"/>
        </w:rPr>
        <w:t xml:space="preserve"> </w:t>
      </w:r>
      <w:r w:rsidRPr="00D8644B">
        <w:rPr>
          <w:rFonts w:ascii="Times New Roman" w:hAnsi="Times New Roman" w:cs="Times New Roman"/>
          <w:b/>
          <w:sz w:val="22"/>
          <w:szCs w:val="22"/>
        </w:rPr>
        <w:t>(Ver Figura 2).</w:t>
      </w:r>
      <w:r w:rsidRPr="00D8644B">
        <w:rPr>
          <w:rFonts w:ascii="Times New Roman" w:hAnsi="Times New Roman" w:cs="Times New Roman"/>
          <w:sz w:val="22"/>
          <w:szCs w:val="22"/>
        </w:rPr>
        <w:t xml:space="preserve"> </w:t>
      </w:r>
    </w:p>
    <w:p w:rsidR="00AF4D65" w:rsidRPr="00D8644B" w:rsidRDefault="00AF4D65" w:rsidP="00AC57CB">
      <w:pPr>
        <w:pStyle w:val="Default"/>
        <w:spacing w:line="360" w:lineRule="auto"/>
        <w:rPr>
          <w:rFonts w:ascii="Times New Roman" w:hAnsi="Times New Roman" w:cs="Times New Roman"/>
          <w:sz w:val="22"/>
          <w:szCs w:val="22"/>
        </w:rPr>
      </w:pPr>
      <w:r w:rsidRPr="00D8644B">
        <w:rPr>
          <w:rFonts w:ascii="Times New Roman" w:hAnsi="Times New Roman" w:cs="Times New Roman"/>
          <w:noProof/>
          <w:sz w:val="22"/>
          <w:szCs w:val="22"/>
          <w:lang w:val="es-ES" w:eastAsia="es-ES"/>
        </w:rPr>
        <w:drawing>
          <wp:inline distT="0" distB="0" distL="0" distR="0">
            <wp:extent cx="5698809" cy="1838325"/>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cstate="print"/>
                    <a:srcRect l="9349" t="8194" r="10840" b="46014"/>
                    <a:stretch/>
                  </pic:blipFill>
                  <pic:spPr bwMode="auto">
                    <a:xfrm>
                      <a:off x="0" y="0"/>
                      <a:ext cx="5703247" cy="1839757"/>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pStyle w:val="Default"/>
        <w:spacing w:line="360" w:lineRule="auto"/>
        <w:jc w:val="center"/>
        <w:rPr>
          <w:rFonts w:ascii="Times New Roman" w:hAnsi="Times New Roman" w:cs="Times New Roman"/>
          <w:sz w:val="22"/>
          <w:szCs w:val="22"/>
        </w:rPr>
      </w:pPr>
      <w:r w:rsidRPr="00D8644B">
        <w:rPr>
          <w:rFonts w:ascii="Times New Roman" w:hAnsi="Times New Roman" w:cs="Times New Roman"/>
          <w:b/>
          <w:bCs/>
          <w:sz w:val="22"/>
          <w:szCs w:val="22"/>
        </w:rPr>
        <w:t>Figura 2: Autentificación Usuario</w:t>
      </w:r>
    </w:p>
    <w:p w:rsidR="00AF4D65" w:rsidRPr="00D8644B" w:rsidRDefault="00AF4D65" w:rsidP="00AC57CB">
      <w:pPr>
        <w:pStyle w:val="Default"/>
        <w:spacing w:line="360" w:lineRule="auto"/>
        <w:rPr>
          <w:rFonts w:ascii="Times New Roman" w:hAnsi="Times New Roman" w:cs="Times New Roman"/>
          <w:sz w:val="22"/>
          <w:szCs w:val="22"/>
        </w:rPr>
      </w:pPr>
    </w:p>
    <w:p w:rsidR="00AF4D65" w:rsidRPr="00D8644B" w:rsidRDefault="00AF4D65" w:rsidP="00AC57CB">
      <w:pPr>
        <w:pStyle w:val="Default"/>
        <w:spacing w:line="360" w:lineRule="auto"/>
        <w:ind w:left="12"/>
        <w:jc w:val="both"/>
        <w:rPr>
          <w:rFonts w:ascii="Times New Roman" w:hAnsi="Times New Roman" w:cs="Times New Roman"/>
          <w:sz w:val="22"/>
          <w:szCs w:val="22"/>
        </w:rPr>
      </w:pPr>
      <w:r w:rsidRPr="00D8644B">
        <w:rPr>
          <w:rFonts w:ascii="Times New Roman" w:hAnsi="Times New Roman" w:cs="Times New Roman"/>
          <w:sz w:val="22"/>
          <w:szCs w:val="22"/>
        </w:rPr>
        <w:t>Cabe recalcar que hay dos tipos de Usuarios:</w:t>
      </w:r>
    </w:p>
    <w:p w:rsidR="00AF4D65" w:rsidRPr="00D8644B" w:rsidRDefault="00AF4D65" w:rsidP="00AC57CB">
      <w:pPr>
        <w:pStyle w:val="Default"/>
        <w:spacing w:line="360" w:lineRule="auto"/>
        <w:ind w:left="12"/>
        <w:jc w:val="both"/>
        <w:rPr>
          <w:rFonts w:ascii="Times New Roman" w:hAnsi="Times New Roman" w:cs="Times New Roman"/>
          <w:sz w:val="22"/>
          <w:szCs w:val="22"/>
        </w:rPr>
      </w:pPr>
      <w:r w:rsidRPr="00D8644B">
        <w:rPr>
          <w:rFonts w:ascii="Times New Roman" w:hAnsi="Times New Roman" w:cs="Times New Roman"/>
          <w:b/>
          <w:sz w:val="22"/>
          <w:szCs w:val="22"/>
        </w:rPr>
        <w:t>Administrador.-</w:t>
      </w:r>
      <w:r w:rsidRPr="00D8644B">
        <w:rPr>
          <w:rFonts w:ascii="Times New Roman" w:hAnsi="Times New Roman" w:cs="Times New Roman"/>
          <w:sz w:val="22"/>
          <w:szCs w:val="22"/>
        </w:rPr>
        <w:t xml:space="preserve"> Puede administrar toda la información de la empresa.</w:t>
      </w:r>
    </w:p>
    <w:p w:rsidR="00AF4D65" w:rsidRPr="00D8644B" w:rsidRDefault="00AF4D65" w:rsidP="00AC57CB">
      <w:pPr>
        <w:pStyle w:val="Default"/>
        <w:spacing w:line="360" w:lineRule="auto"/>
        <w:ind w:left="12"/>
        <w:jc w:val="both"/>
        <w:rPr>
          <w:rFonts w:ascii="Times New Roman" w:hAnsi="Times New Roman" w:cs="Times New Roman"/>
          <w:sz w:val="22"/>
          <w:szCs w:val="22"/>
        </w:rPr>
      </w:pPr>
      <w:r w:rsidRPr="00D8644B">
        <w:rPr>
          <w:rFonts w:ascii="Times New Roman" w:hAnsi="Times New Roman" w:cs="Times New Roman"/>
          <w:b/>
          <w:sz w:val="22"/>
          <w:szCs w:val="22"/>
        </w:rPr>
        <w:t>Cotizador.-</w:t>
      </w:r>
      <w:r w:rsidRPr="00D8644B">
        <w:rPr>
          <w:rFonts w:ascii="Times New Roman" w:hAnsi="Times New Roman" w:cs="Times New Roman"/>
          <w:sz w:val="22"/>
          <w:szCs w:val="22"/>
        </w:rPr>
        <w:t xml:space="preserve"> Puede administrar toda la información excepto el modulo Mantenimiento.</w:t>
      </w:r>
    </w:p>
    <w:p w:rsidR="00AF4D65" w:rsidRPr="00D8644B" w:rsidRDefault="00AF4D65" w:rsidP="00AC57CB">
      <w:pPr>
        <w:pStyle w:val="Default"/>
        <w:spacing w:line="360" w:lineRule="auto"/>
        <w:rPr>
          <w:rFonts w:ascii="Times New Roman" w:hAnsi="Times New Roman" w:cs="Times New Roman"/>
          <w:sz w:val="22"/>
          <w:szCs w:val="22"/>
        </w:rPr>
      </w:pPr>
    </w:p>
    <w:p w:rsidR="00AF4D65" w:rsidRPr="00D8644B" w:rsidRDefault="00AF4D65" w:rsidP="00AC57CB">
      <w:pPr>
        <w:pStyle w:val="Default"/>
        <w:spacing w:line="360" w:lineRule="auto"/>
        <w:rPr>
          <w:rFonts w:ascii="Times New Roman" w:hAnsi="Times New Roman" w:cs="Times New Roman"/>
          <w:sz w:val="22"/>
          <w:szCs w:val="22"/>
        </w:rPr>
      </w:pPr>
      <w:r w:rsidRPr="00D8644B">
        <w:rPr>
          <w:rFonts w:ascii="Times New Roman" w:hAnsi="Times New Roman" w:cs="Times New Roman"/>
          <w:sz w:val="22"/>
          <w:szCs w:val="22"/>
        </w:rPr>
        <w:lastRenderedPageBreak/>
        <w:t xml:space="preserve">Si los datos ingresados son correctos, el usuario inicia sesión en el sistema se visualiza un mensaje de bienvenida </w:t>
      </w:r>
      <w:r w:rsidRPr="00D8644B">
        <w:rPr>
          <w:rFonts w:ascii="Times New Roman" w:hAnsi="Times New Roman" w:cs="Times New Roman"/>
          <w:b/>
          <w:sz w:val="22"/>
          <w:szCs w:val="22"/>
        </w:rPr>
        <w:t>(Ver Figura 3).</w:t>
      </w:r>
    </w:p>
    <w:p w:rsidR="00AF4D65" w:rsidRPr="00D8644B" w:rsidRDefault="00AF4D65" w:rsidP="00AC57CB">
      <w:pPr>
        <w:pStyle w:val="Default"/>
        <w:spacing w:line="360" w:lineRule="auto"/>
        <w:rPr>
          <w:rFonts w:ascii="Times New Roman" w:hAnsi="Times New Roman" w:cs="Times New Roman"/>
          <w:sz w:val="22"/>
          <w:szCs w:val="22"/>
        </w:rPr>
      </w:pPr>
      <w:r w:rsidRPr="00D8644B">
        <w:rPr>
          <w:rFonts w:ascii="Times New Roman" w:hAnsi="Times New Roman" w:cs="Times New Roman"/>
          <w:noProof/>
          <w:sz w:val="22"/>
          <w:szCs w:val="22"/>
          <w:lang w:val="es-ES" w:eastAsia="es-ES"/>
        </w:rPr>
        <w:drawing>
          <wp:inline distT="0" distB="0" distL="0" distR="0">
            <wp:extent cx="5614161" cy="1323975"/>
            <wp:effectExtent l="0" t="0" r="5715"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cstate="print"/>
                    <a:srcRect l="10759" t="7843" r="11463" b="59532"/>
                    <a:stretch/>
                  </pic:blipFill>
                  <pic:spPr bwMode="auto">
                    <a:xfrm>
                      <a:off x="0" y="0"/>
                      <a:ext cx="5613504" cy="1323820"/>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pStyle w:val="Default"/>
        <w:spacing w:line="360" w:lineRule="auto"/>
        <w:jc w:val="center"/>
        <w:rPr>
          <w:rFonts w:ascii="Times New Roman" w:hAnsi="Times New Roman" w:cs="Times New Roman"/>
          <w:b/>
          <w:bCs/>
          <w:sz w:val="22"/>
          <w:szCs w:val="22"/>
        </w:rPr>
      </w:pPr>
      <w:r w:rsidRPr="00D8644B">
        <w:rPr>
          <w:rFonts w:ascii="Times New Roman" w:hAnsi="Times New Roman" w:cs="Times New Roman"/>
          <w:b/>
          <w:bCs/>
          <w:sz w:val="22"/>
          <w:szCs w:val="22"/>
        </w:rPr>
        <w:t xml:space="preserve">Figura </w:t>
      </w:r>
      <w:r w:rsidR="0031122D" w:rsidRPr="00D8644B">
        <w:rPr>
          <w:rFonts w:ascii="Times New Roman" w:hAnsi="Times New Roman" w:cs="Times New Roman"/>
          <w:b/>
          <w:bCs/>
          <w:sz w:val="22"/>
          <w:szCs w:val="22"/>
        </w:rPr>
        <w:fldChar w:fldCharType="begin"/>
      </w:r>
      <w:r w:rsidRPr="00D8644B">
        <w:rPr>
          <w:rFonts w:ascii="Times New Roman" w:hAnsi="Times New Roman" w:cs="Times New Roman"/>
          <w:b/>
          <w:bCs/>
          <w:sz w:val="22"/>
          <w:szCs w:val="22"/>
        </w:rPr>
        <w:instrText xml:space="preserve"> SEQ Figura \* ARABIC </w:instrText>
      </w:r>
      <w:r w:rsidR="0031122D" w:rsidRPr="00D8644B">
        <w:rPr>
          <w:rFonts w:ascii="Times New Roman" w:hAnsi="Times New Roman" w:cs="Times New Roman"/>
          <w:b/>
          <w:bCs/>
          <w:sz w:val="22"/>
          <w:szCs w:val="22"/>
        </w:rPr>
        <w:fldChar w:fldCharType="separate"/>
      </w:r>
      <w:r w:rsidR="00817866">
        <w:rPr>
          <w:rFonts w:ascii="Times New Roman" w:hAnsi="Times New Roman" w:cs="Times New Roman"/>
          <w:b/>
          <w:bCs/>
          <w:noProof/>
          <w:sz w:val="22"/>
          <w:szCs w:val="22"/>
        </w:rPr>
        <w:t>2</w:t>
      </w:r>
      <w:r w:rsidR="0031122D" w:rsidRPr="00D8644B">
        <w:rPr>
          <w:rFonts w:ascii="Times New Roman" w:hAnsi="Times New Roman" w:cs="Times New Roman"/>
          <w:b/>
          <w:bCs/>
          <w:sz w:val="22"/>
          <w:szCs w:val="22"/>
        </w:rPr>
        <w:fldChar w:fldCharType="end"/>
      </w:r>
      <w:r w:rsidRPr="00D8644B">
        <w:rPr>
          <w:rFonts w:ascii="Times New Roman" w:hAnsi="Times New Roman" w:cs="Times New Roman"/>
          <w:b/>
          <w:bCs/>
          <w:sz w:val="22"/>
          <w:szCs w:val="22"/>
        </w:rPr>
        <w:t>: Acceso al sistema</w:t>
      </w:r>
    </w:p>
    <w:p w:rsidR="00AF4D65" w:rsidRPr="00D8644B" w:rsidRDefault="00AF4D65" w:rsidP="00AC57CB">
      <w:pPr>
        <w:pStyle w:val="Default"/>
        <w:spacing w:line="360" w:lineRule="auto"/>
        <w:jc w:val="center"/>
        <w:rPr>
          <w:rFonts w:ascii="Times New Roman" w:hAnsi="Times New Roman" w:cs="Times New Roman"/>
          <w:b/>
          <w:bCs/>
          <w:sz w:val="22"/>
          <w:szCs w:val="22"/>
        </w:rPr>
      </w:pPr>
    </w:p>
    <w:p w:rsidR="00AF4D65" w:rsidRPr="00D8644B" w:rsidRDefault="00AF4D65" w:rsidP="00AC57CB">
      <w:pPr>
        <w:spacing w:after="0" w:line="360" w:lineRule="auto"/>
        <w:rPr>
          <w:rFonts w:cs="Times New Roman"/>
          <w:b/>
          <w:sz w:val="22"/>
        </w:rPr>
      </w:pPr>
      <w:bookmarkStart w:id="277" w:name="_Toc373910066"/>
      <w:r w:rsidRPr="00D8644B">
        <w:rPr>
          <w:rFonts w:cs="Times New Roman"/>
          <w:b/>
          <w:sz w:val="22"/>
        </w:rPr>
        <w:t>Iniciar Sesión</w:t>
      </w:r>
      <w:bookmarkEnd w:id="277"/>
    </w:p>
    <w:p w:rsidR="00AF4D65" w:rsidRPr="00D8644B" w:rsidRDefault="00AF4D65" w:rsidP="00AC57CB">
      <w:pPr>
        <w:spacing w:after="0" w:line="360" w:lineRule="auto"/>
        <w:rPr>
          <w:rFonts w:cs="Times New Roman"/>
          <w:sz w:val="22"/>
        </w:rPr>
      </w:pPr>
      <w:r w:rsidRPr="00D8644B">
        <w:rPr>
          <w:rFonts w:cs="Times New Roman"/>
          <w:sz w:val="22"/>
        </w:rPr>
        <w:t xml:space="preserve">Al dar clic en el botón </w:t>
      </w:r>
      <w:r w:rsidRPr="00D8644B">
        <w:rPr>
          <w:rFonts w:cs="Times New Roman"/>
          <w:b/>
          <w:sz w:val="22"/>
        </w:rPr>
        <w:t>Entrar</w:t>
      </w:r>
      <w:r w:rsidRPr="00D8644B">
        <w:rPr>
          <w:rFonts w:cs="Times New Roman"/>
          <w:sz w:val="22"/>
        </w:rPr>
        <w:t xml:space="preserve"> se presenta la página de inicio, en el cual se visualiza el usuario autenticado </w:t>
      </w:r>
      <w:r w:rsidRPr="00D8644B">
        <w:rPr>
          <w:rFonts w:cs="Times New Roman"/>
          <w:b/>
          <w:sz w:val="22"/>
        </w:rPr>
        <w:t>(Ver Figura 4)</w:t>
      </w:r>
      <w:r w:rsidRPr="00D8644B">
        <w:rPr>
          <w:rFonts w:cs="Times New Roman"/>
          <w:sz w:val="22"/>
        </w:rPr>
        <w:t>.</w:t>
      </w:r>
    </w:p>
    <w:p w:rsidR="00AF4D65" w:rsidRPr="00D8644B" w:rsidRDefault="009E1D3D" w:rsidP="00AC57CB">
      <w:pPr>
        <w:pStyle w:val="Default"/>
        <w:spacing w:line="360" w:lineRule="auto"/>
        <w:rPr>
          <w:rFonts w:ascii="Times New Roman" w:hAnsi="Times New Roman" w:cs="Times New Roman"/>
          <w:b/>
          <w:bCs/>
          <w:sz w:val="22"/>
          <w:szCs w:val="22"/>
        </w:rPr>
      </w:pPr>
      <w:r>
        <w:rPr>
          <w:rFonts w:ascii="Times New Roman" w:hAnsi="Times New Roman" w:cs="Times New Roman"/>
          <w:noProof/>
          <w:sz w:val="22"/>
          <w:szCs w:val="22"/>
          <w:lang w:val="es-ES" w:eastAsia="es-ES"/>
        </w:rPr>
        <mc:AlternateContent>
          <mc:Choice Requires="wps">
            <w:drawing>
              <wp:anchor distT="0" distB="0" distL="114300" distR="114300" simplePos="0" relativeHeight="251664384" behindDoc="0" locked="0" layoutInCell="1" allowOverlap="1">
                <wp:simplePos x="0" y="0"/>
                <wp:positionH relativeFrom="column">
                  <wp:posOffset>4034790</wp:posOffset>
                </wp:positionH>
                <wp:positionV relativeFrom="paragraph">
                  <wp:posOffset>60325</wp:posOffset>
                </wp:positionV>
                <wp:extent cx="1143000" cy="266700"/>
                <wp:effectExtent l="0" t="0" r="19050" b="19050"/>
                <wp:wrapNone/>
                <wp:docPr id="2" name="3831 Elips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0" cy="2667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D4A2CF" id="3831 Elipse" o:spid="_x0000_s1026" style="position:absolute;margin-left:317.7pt;margin-top:4.75pt;width:90pt;height:2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" filled="f" strokecolor="#c0504d [3205]" strokeweight="2pt">
                <v:path arrowok="t"/>
              </v:oval>
            </w:pict>
          </mc:Fallback>
        </mc:AlternateContent>
      </w:r>
      <w:r w:rsidR="00AF4D65" w:rsidRPr="00D8644B">
        <w:rPr>
          <w:rFonts w:ascii="Times New Roman" w:hAnsi="Times New Roman" w:cs="Times New Roman"/>
          <w:noProof/>
          <w:sz w:val="22"/>
          <w:szCs w:val="22"/>
          <w:lang w:val="es-ES" w:eastAsia="es-ES"/>
        </w:rPr>
        <w:drawing>
          <wp:inline distT="0" distB="0" distL="0" distR="0">
            <wp:extent cx="5615343" cy="1362075"/>
            <wp:effectExtent l="0" t="0" r="4445"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srcRect l="11817" t="6901" r="11111" b="59846"/>
                    <a:stretch/>
                  </pic:blipFill>
                  <pic:spPr bwMode="auto">
                    <a:xfrm>
                      <a:off x="0" y="0"/>
                      <a:ext cx="5614687" cy="1361916"/>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pStyle w:val="Default"/>
        <w:spacing w:line="360" w:lineRule="auto"/>
        <w:jc w:val="center"/>
        <w:rPr>
          <w:rFonts w:ascii="Times New Roman" w:hAnsi="Times New Roman" w:cs="Times New Roman"/>
          <w:b/>
          <w:bCs/>
          <w:sz w:val="22"/>
          <w:szCs w:val="22"/>
        </w:rPr>
      </w:pPr>
      <w:r w:rsidRPr="00D8644B">
        <w:rPr>
          <w:rFonts w:ascii="Times New Roman" w:hAnsi="Times New Roman" w:cs="Times New Roman"/>
          <w:b/>
          <w:bCs/>
          <w:sz w:val="22"/>
          <w:szCs w:val="22"/>
        </w:rPr>
        <w:t>Figura 4: Inicio de Sesión</w:t>
      </w:r>
    </w:p>
    <w:p w:rsidR="00AF4D65" w:rsidRPr="00D8644B" w:rsidRDefault="00AF4D65" w:rsidP="00F74144">
      <w:pPr>
        <w:pStyle w:val="Default"/>
        <w:numPr>
          <w:ilvl w:val="0"/>
          <w:numId w:val="35"/>
        </w:numPr>
        <w:spacing w:line="360" w:lineRule="auto"/>
        <w:rPr>
          <w:rFonts w:ascii="Times New Roman" w:hAnsi="Times New Roman" w:cs="Times New Roman"/>
          <w:b/>
          <w:sz w:val="22"/>
          <w:szCs w:val="22"/>
        </w:rPr>
      </w:pPr>
      <w:bookmarkStart w:id="278" w:name="_Toc373910064"/>
      <w:r w:rsidRPr="00D8644B">
        <w:rPr>
          <w:rFonts w:ascii="Times New Roman" w:hAnsi="Times New Roman" w:cs="Times New Roman"/>
          <w:b/>
          <w:sz w:val="22"/>
          <w:szCs w:val="22"/>
        </w:rPr>
        <w:t>MÓDULOS</w:t>
      </w:r>
      <w:bookmarkEnd w:id="278"/>
      <w:r w:rsidRPr="00D8644B">
        <w:rPr>
          <w:rFonts w:ascii="Times New Roman" w:hAnsi="Times New Roman" w:cs="Times New Roman"/>
          <w:b/>
          <w:sz w:val="22"/>
          <w:szCs w:val="22"/>
        </w:rPr>
        <w:t xml:space="preserve"> </w:t>
      </w:r>
    </w:p>
    <w:p w:rsidR="00AF4D65" w:rsidRPr="00D8644B" w:rsidRDefault="00AF4D65" w:rsidP="00AC57CB">
      <w:pPr>
        <w:pStyle w:val="Default"/>
        <w:spacing w:line="360" w:lineRule="auto"/>
        <w:rPr>
          <w:rFonts w:ascii="Times New Roman" w:hAnsi="Times New Roman" w:cs="Times New Roman"/>
          <w:sz w:val="22"/>
          <w:szCs w:val="22"/>
        </w:rPr>
      </w:pPr>
      <w:r w:rsidRPr="00D8644B">
        <w:rPr>
          <w:rFonts w:ascii="Times New Roman" w:hAnsi="Times New Roman" w:cs="Times New Roman"/>
          <w:sz w:val="22"/>
          <w:szCs w:val="22"/>
        </w:rPr>
        <w:t xml:space="preserve">Al ingresar al sistema se visualiza un Menú Principal </w:t>
      </w:r>
      <w:r w:rsidRPr="00D8644B">
        <w:rPr>
          <w:rFonts w:ascii="Times New Roman" w:hAnsi="Times New Roman" w:cs="Times New Roman"/>
          <w:b/>
          <w:sz w:val="22"/>
          <w:szCs w:val="22"/>
        </w:rPr>
        <w:t xml:space="preserve">(Ver Figura 5) </w:t>
      </w:r>
      <w:r w:rsidRPr="00D8644B">
        <w:rPr>
          <w:rFonts w:ascii="Times New Roman" w:hAnsi="Times New Roman" w:cs="Times New Roman"/>
          <w:sz w:val="22"/>
          <w:szCs w:val="22"/>
        </w:rPr>
        <w:t>con</w:t>
      </w:r>
      <w:r w:rsidRPr="00D8644B">
        <w:rPr>
          <w:rFonts w:ascii="Times New Roman" w:hAnsi="Times New Roman" w:cs="Times New Roman"/>
          <w:b/>
          <w:sz w:val="22"/>
          <w:szCs w:val="22"/>
        </w:rPr>
        <w:t xml:space="preserve"> </w:t>
      </w:r>
      <w:r w:rsidRPr="00D8644B">
        <w:rPr>
          <w:rFonts w:ascii="Times New Roman" w:hAnsi="Times New Roman" w:cs="Times New Roman"/>
          <w:sz w:val="22"/>
          <w:szCs w:val="22"/>
        </w:rPr>
        <w:t xml:space="preserve"> los siguientes módulos:</w:t>
      </w:r>
    </w:p>
    <w:p w:rsidR="00AF4D65" w:rsidRPr="00D8644B" w:rsidRDefault="00AF4D65" w:rsidP="00F74144">
      <w:pPr>
        <w:pStyle w:val="Default"/>
        <w:numPr>
          <w:ilvl w:val="0"/>
          <w:numId w:val="38"/>
        </w:numPr>
        <w:spacing w:line="360" w:lineRule="auto"/>
        <w:rPr>
          <w:rFonts w:ascii="Times New Roman" w:hAnsi="Times New Roman" w:cs="Times New Roman"/>
          <w:sz w:val="22"/>
          <w:szCs w:val="22"/>
        </w:rPr>
      </w:pPr>
      <w:r w:rsidRPr="00D8644B">
        <w:rPr>
          <w:rFonts w:ascii="Times New Roman" w:hAnsi="Times New Roman" w:cs="Times New Roman"/>
          <w:sz w:val="22"/>
          <w:szCs w:val="22"/>
        </w:rPr>
        <w:t>Mantenimiento</w:t>
      </w:r>
    </w:p>
    <w:p w:rsidR="00AF4D65" w:rsidRPr="00D8644B" w:rsidRDefault="00AF4D65" w:rsidP="00F74144">
      <w:pPr>
        <w:pStyle w:val="Default"/>
        <w:numPr>
          <w:ilvl w:val="0"/>
          <w:numId w:val="38"/>
        </w:numPr>
        <w:spacing w:line="360" w:lineRule="auto"/>
        <w:rPr>
          <w:rFonts w:ascii="Times New Roman" w:hAnsi="Times New Roman" w:cs="Times New Roman"/>
          <w:sz w:val="22"/>
          <w:szCs w:val="22"/>
        </w:rPr>
      </w:pPr>
      <w:r w:rsidRPr="00D8644B">
        <w:rPr>
          <w:rFonts w:ascii="Times New Roman" w:hAnsi="Times New Roman" w:cs="Times New Roman"/>
          <w:sz w:val="22"/>
          <w:szCs w:val="22"/>
        </w:rPr>
        <w:t>Clientes</w:t>
      </w:r>
    </w:p>
    <w:p w:rsidR="00AF4D65" w:rsidRPr="00D8644B" w:rsidRDefault="00AF4D65" w:rsidP="00F74144">
      <w:pPr>
        <w:pStyle w:val="Default"/>
        <w:numPr>
          <w:ilvl w:val="0"/>
          <w:numId w:val="38"/>
        </w:numPr>
        <w:spacing w:line="360" w:lineRule="auto"/>
        <w:rPr>
          <w:rFonts w:ascii="Times New Roman" w:hAnsi="Times New Roman" w:cs="Times New Roman"/>
          <w:sz w:val="22"/>
          <w:szCs w:val="22"/>
        </w:rPr>
      </w:pPr>
      <w:r w:rsidRPr="00D8644B">
        <w:rPr>
          <w:rFonts w:ascii="Times New Roman" w:hAnsi="Times New Roman" w:cs="Times New Roman"/>
          <w:sz w:val="22"/>
          <w:szCs w:val="22"/>
        </w:rPr>
        <w:t>Proyectos</w:t>
      </w:r>
    </w:p>
    <w:p w:rsidR="00AF4D65" w:rsidRPr="00D8644B" w:rsidRDefault="00AF4D65" w:rsidP="00F74144">
      <w:pPr>
        <w:pStyle w:val="Default"/>
        <w:numPr>
          <w:ilvl w:val="0"/>
          <w:numId w:val="38"/>
        </w:numPr>
        <w:spacing w:line="360" w:lineRule="auto"/>
        <w:rPr>
          <w:rFonts w:ascii="Times New Roman" w:hAnsi="Times New Roman" w:cs="Times New Roman"/>
          <w:sz w:val="22"/>
          <w:szCs w:val="22"/>
        </w:rPr>
      </w:pPr>
      <w:r w:rsidRPr="00D8644B">
        <w:rPr>
          <w:rFonts w:ascii="Times New Roman" w:hAnsi="Times New Roman" w:cs="Times New Roman"/>
          <w:sz w:val="22"/>
          <w:szCs w:val="22"/>
        </w:rPr>
        <w:t>Registro de Gastos</w:t>
      </w:r>
    </w:p>
    <w:p w:rsidR="00AF4D65" w:rsidRPr="00D8644B" w:rsidRDefault="00AF4D65" w:rsidP="00F74144">
      <w:pPr>
        <w:pStyle w:val="Default"/>
        <w:numPr>
          <w:ilvl w:val="0"/>
          <w:numId w:val="38"/>
        </w:numPr>
        <w:spacing w:line="360" w:lineRule="auto"/>
        <w:rPr>
          <w:rFonts w:ascii="Times New Roman" w:hAnsi="Times New Roman" w:cs="Times New Roman"/>
          <w:sz w:val="22"/>
          <w:szCs w:val="22"/>
        </w:rPr>
      </w:pPr>
      <w:r w:rsidRPr="00D8644B">
        <w:rPr>
          <w:rFonts w:ascii="Times New Roman" w:hAnsi="Times New Roman" w:cs="Times New Roman"/>
          <w:sz w:val="22"/>
          <w:szCs w:val="22"/>
        </w:rPr>
        <w:t>Reportes</w:t>
      </w:r>
    </w:p>
    <w:p w:rsidR="00AF4D65" w:rsidRPr="00D8644B" w:rsidRDefault="00AF4D65" w:rsidP="00AC57CB">
      <w:pPr>
        <w:pStyle w:val="Default"/>
        <w:spacing w:line="360" w:lineRule="auto"/>
        <w:rPr>
          <w:rFonts w:ascii="Times New Roman" w:hAnsi="Times New Roman" w:cs="Times New Roman"/>
          <w:b/>
          <w:bCs/>
          <w:sz w:val="22"/>
          <w:szCs w:val="22"/>
        </w:rPr>
      </w:pPr>
      <w:r w:rsidRPr="00D8644B">
        <w:rPr>
          <w:rFonts w:ascii="Times New Roman" w:hAnsi="Times New Roman" w:cs="Times New Roman"/>
          <w:noProof/>
          <w:sz w:val="22"/>
          <w:szCs w:val="22"/>
          <w:lang w:val="es-ES" w:eastAsia="es-ES"/>
        </w:rPr>
        <w:lastRenderedPageBreak/>
        <w:drawing>
          <wp:inline distT="0" distB="0" distL="0" distR="0">
            <wp:extent cx="5448300" cy="2724151"/>
            <wp:effectExtent l="0" t="0" r="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srcRect l="10758" t="8470" r="11640" b="22515"/>
                    <a:stretch/>
                  </pic:blipFill>
                  <pic:spPr bwMode="auto">
                    <a:xfrm>
                      <a:off x="0" y="0"/>
                      <a:ext cx="5447660" cy="2723831"/>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pStyle w:val="Default"/>
        <w:spacing w:line="360" w:lineRule="auto"/>
        <w:ind w:left="360"/>
        <w:jc w:val="center"/>
        <w:rPr>
          <w:rFonts w:ascii="Times New Roman" w:hAnsi="Times New Roman" w:cs="Times New Roman"/>
          <w:b/>
          <w:sz w:val="22"/>
          <w:szCs w:val="22"/>
        </w:rPr>
      </w:pPr>
      <w:r w:rsidRPr="00D8644B">
        <w:rPr>
          <w:rFonts w:ascii="Times New Roman" w:hAnsi="Times New Roman" w:cs="Times New Roman"/>
          <w:b/>
          <w:bCs/>
          <w:sz w:val="22"/>
          <w:szCs w:val="22"/>
        </w:rPr>
        <w:t>Figura 5: Módulos del Sistema</w:t>
      </w:r>
    </w:p>
    <w:p w:rsidR="00AF4D65" w:rsidRPr="00D8644B" w:rsidRDefault="00AF4D65" w:rsidP="00F74144">
      <w:pPr>
        <w:pStyle w:val="Prrafodelista"/>
        <w:numPr>
          <w:ilvl w:val="1"/>
          <w:numId w:val="35"/>
        </w:numPr>
        <w:spacing w:after="0" w:line="360" w:lineRule="auto"/>
        <w:jc w:val="left"/>
        <w:rPr>
          <w:rFonts w:cs="Times New Roman"/>
          <w:b/>
          <w:sz w:val="22"/>
        </w:rPr>
      </w:pPr>
      <w:bookmarkStart w:id="279" w:name="_Toc373910067"/>
      <w:r w:rsidRPr="00D8644B">
        <w:rPr>
          <w:rFonts w:cs="Times New Roman"/>
          <w:b/>
          <w:sz w:val="22"/>
        </w:rPr>
        <w:t xml:space="preserve">Administración Modulo </w:t>
      </w:r>
      <w:bookmarkEnd w:id="279"/>
      <w:r w:rsidRPr="00D8644B">
        <w:rPr>
          <w:rFonts w:cs="Times New Roman"/>
          <w:b/>
          <w:sz w:val="22"/>
        </w:rPr>
        <w:t>Mantenimiento</w:t>
      </w:r>
    </w:p>
    <w:p w:rsidR="00AF4D65" w:rsidRPr="00D8644B" w:rsidRDefault="00AF4D65" w:rsidP="00AC57CB">
      <w:pPr>
        <w:spacing w:after="0" w:line="360" w:lineRule="auto"/>
        <w:rPr>
          <w:rFonts w:cs="Times New Roman"/>
          <w:b/>
          <w:sz w:val="22"/>
        </w:rPr>
      </w:pPr>
      <w:r w:rsidRPr="00D8644B">
        <w:rPr>
          <w:rFonts w:cs="Times New Roman"/>
          <w:sz w:val="22"/>
        </w:rPr>
        <w:t xml:space="preserve">Al dar clic sobre  el  Módulo de Mantenimiento del menú de opciones de la página principal se desplegará una lista con opciones como: Usuarios, Proveedores, Empleado, Material, Tipo Proveedor y Tipo Empleado, como se visualiza en la siguiente imagen. </w:t>
      </w:r>
      <w:r w:rsidRPr="00D8644B">
        <w:rPr>
          <w:rFonts w:cs="Times New Roman"/>
          <w:b/>
          <w:sz w:val="22"/>
        </w:rPr>
        <w:t>(Ver figura 6).</w:t>
      </w:r>
    </w:p>
    <w:p w:rsidR="00AF4D65" w:rsidRPr="00D8644B" w:rsidRDefault="00AF4D65" w:rsidP="00AC57CB">
      <w:pPr>
        <w:spacing w:after="0" w:line="360" w:lineRule="auto"/>
        <w:jc w:val="center"/>
        <w:rPr>
          <w:rFonts w:cs="Times New Roman"/>
          <w:sz w:val="22"/>
        </w:rPr>
      </w:pPr>
      <w:r w:rsidRPr="00D8644B">
        <w:rPr>
          <w:rFonts w:cs="Times New Roman"/>
          <w:noProof/>
          <w:sz w:val="22"/>
          <w:lang w:val="es-ES" w:eastAsia="es-ES"/>
        </w:rPr>
        <w:drawing>
          <wp:inline distT="0" distB="0" distL="0" distR="0">
            <wp:extent cx="1207115" cy="1771650"/>
            <wp:effectExtent l="0" t="0" r="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cstate="print"/>
                    <a:srcRect l="60140" t="9097" r="30512" b="66502"/>
                    <a:stretch/>
                  </pic:blipFill>
                  <pic:spPr bwMode="auto">
                    <a:xfrm>
                      <a:off x="0" y="0"/>
                      <a:ext cx="1210304" cy="1776331"/>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pStyle w:val="Default"/>
        <w:spacing w:line="360" w:lineRule="auto"/>
        <w:ind w:left="360"/>
        <w:jc w:val="center"/>
        <w:rPr>
          <w:rFonts w:ascii="Times New Roman" w:hAnsi="Times New Roman" w:cs="Times New Roman"/>
          <w:b/>
          <w:sz w:val="22"/>
          <w:szCs w:val="22"/>
        </w:rPr>
      </w:pPr>
      <w:r w:rsidRPr="00D8644B">
        <w:rPr>
          <w:rFonts w:ascii="Times New Roman" w:hAnsi="Times New Roman" w:cs="Times New Roman"/>
          <w:b/>
          <w:bCs/>
          <w:sz w:val="22"/>
          <w:szCs w:val="22"/>
        </w:rPr>
        <w:t>Figura 6: Modulo Administración Mantenimiento</w:t>
      </w:r>
    </w:p>
    <w:p w:rsidR="00AF4D65" w:rsidRPr="00D8644B" w:rsidRDefault="00AF4D65" w:rsidP="00F74144">
      <w:pPr>
        <w:pStyle w:val="Prrafodelista"/>
        <w:numPr>
          <w:ilvl w:val="2"/>
          <w:numId w:val="39"/>
        </w:numPr>
        <w:spacing w:after="0" w:line="360" w:lineRule="auto"/>
        <w:jc w:val="left"/>
        <w:rPr>
          <w:rFonts w:cs="Times New Roman"/>
          <w:b/>
          <w:sz w:val="22"/>
        </w:rPr>
      </w:pPr>
      <w:r w:rsidRPr="00D8644B">
        <w:rPr>
          <w:rFonts w:cs="Times New Roman"/>
          <w:b/>
          <w:sz w:val="22"/>
        </w:rPr>
        <w:t>Usuarios</w:t>
      </w:r>
    </w:p>
    <w:p w:rsidR="00AF4D65" w:rsidRPr="00D8644B" w:rsidRDefault="00AF4D65" w:rsidP="00AC57CB">
      <w:pPr>
        <w:spacing w:after="0" w:line="360" w:lineRule="auto"/>
        <w:rPr>
          <w:rFonts w:cs="Times New Roman"/>
          <w:b/>
          <w:sz w:val="22"/>
        </w:rPr>
      </w:pPr>
      <w:r w:rsidRPr="00D8644B">
        <w:rPr>
          <w:rFonts w:cs="Times New Roman"/>
          <w:sz w:val="22"/>
        </w:rPr>
        <w:t xml:space="preserve">Al dar click sobre la opción </w:t>
      </w:r>
      <w:r w:rsidRPr="00D8644B">
        <w:rPr>
          <w:rFonts w:cs="Times New Roman"/>
          <w:b/>
          <w:sz w:val="22"/>
        </w:rPr>
        <w:t>Usuarios</w:t>
      </w:r>
      <w:r w:rsidRPr="00D8644B">
        <w:rPr>
          <w:rFonts w:cs="Times New Roman"/>
          <w:sz w:val="22"/>
        </w:rPr>
        <w:t xml:space="preserve"> se desplegara la lista de los Usuarios existentes y opciones como: Nuevo, Editar y Eliminar </w:t>
      </w:r>
      <w:r w:rsidRPr="00D8644B">
        <w:rPr>
          <w:rFonts w:cs="Times New Roman"/>
          <w:b/>
          <w:sz w:val="22"/>
        </w:rPr>
        <w:t>(Ver Figura 7).</w:t>
      </w:r>
    </w:p>
    <w:p w:rsidR="00AF4D65" w:rsidRPr="00D8644B" w:rsidRDefault="00AF4D65" w:rsidP="00AC57CB">
      <w:pPr>
        <w:spacing w:after="0" w:line="360" w:lineRule="auto"/>
        <w:rPr>
          <w:rFonts w:cs="Times New Roman"/>
          <w:b/>
          <w:sz w:val="22"/>
        </w:rPr>
      </w:pPr>
      <w:r w:rsidRPr="00D8644B">
        <w:rPr>
          <w:rFonts w:cs="Times New Roman"/>
          <w:noProof/>
          <w:sz w:val="22"/>
          <w:lang w:val="es-ES" w:eastAsia="es-ES"/>
        </w:rPr>
        <w:lastRenderedPageBreak/>
        <w:drawing>
          <wp:inline distT="0" distB="0" distL="0" distR="0">
            <wp:extent cx="5724525" cy="1685634"/>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11247" t="7953" r="10840" b="51558"/>
                    <a:stretch/>
                  </pic:blipFill>
                  <pic:spPr bwMode="auto">
                    <a:xfrm>
                      <a:off x="0" y="0"/>
                      <a:ext cx="5731671" cy="1687738"/>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7: Listado de usuarios</w:t>
      </w: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Ingresar un Usuario</w:t>
      </w:r>
    </w:p>
    <w:p w:rsidR="00AF4D65" w:rsidRPr="00D8644B" w:rsidRDefault="00AF4D65" w:rsidP="00AC57CB">
      <w:pPr>
        <w:spacing w:after="0" w:line="360" w:lineRule="auto"/>
        <w:rPr>
          <w:rFonts w:cs="Times New Roman"/>
          <w:b/>
          <w:sz w:val="22"/>
        </w:rPr>
      </w:pPr>
      <w:r w:rsidRPr="00D8644B">
        <w:rPr>
          <w:rFonts w:cs="Times New Roman"/>
          <w:sz w:val="22"/>
        </w:rPr>
        <w:t xml:space="preserve">Para ingresar una nuevo Usuario se debe dar click sobre  el icono </w:t>
      </w:r>
      <w:r w:rsidRPr="00D8644B">
        <w:rPr>
          <w:rFonts w:cs="Times New Roman"/>
          <w:b/>
          <w:sz w:val="22"/>
        </w:rPr>
        <w:t xml:space="preserve">Nuevo </w:t>
      </w:r>
      <w:r w:rsidRPr="00D8644B">
        <w:rPr>
          <w:rFonts w:cs="Times New Roman"/>
          <w:sz w:val="22"/>
        </w:rPr>
        <w:t xml:space="preserve"> </w:t>
      </w:r>
      <w:r w:rsidRPr="00D8644B">
        <w:rPr>
          <w:rFonts w:cs="Times New Roman"/>
          <w:noProof/>
          <w:sz w:val="22"/>
          <w:lang w:val="es-ES" w:eastAsia="es-ES"/>
        </w:rPr>
        <w:drawing>
          <wp:inline distT="0" distB="0" distL="0" distR="0">
            <wp:extent cx="361950" cy="139212"/>
            <wp:effectExtent l="0"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12158" t="31941" r="83103" b="64817"/>
                    <a:stretch/>
                  </pic:blipFill>
                  <pic:spPr bwMode="auto">
                    <a:xfrm>
                      <a:off x="0" y="0"/>
                      <a:ext cx="383578" cy="147531"/>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que se encuentra en la parte superior de la ventana Administración de Usuarios, llenar todos los campos requeridos  y pulsar el botón </w:t>
      </w:r>
      <w:r w:rsidRPr="00D8644B">
        <w:rPr>
          <w:rFonts w:cs="Times New Roman"/>
          <w:b/>
          <w:sz w:val="22"/>
        </w:rPr>
        <w:t xml:space="preserve">Guardar </w:t>
      </w:r>
      <w:r w:rsidRPr="00D8644B">
        <w:rPr>
          <w:rFonts w:cs="Times New Roman"/>
          <w:noProof/>
          <w:sz w:val="22"/>
          <w:lang w:val="es-ES" w:eastAsia="es-ES"/>
        </w:rPr>
        <w:drawing>
          <wp:inline distT="0" distB="0" distL="0" distR="0">
            <wp:extent cx="409575" cy="207938"/>
            <wp:effectExtent l="0" t="0" r="0" b="1905"/>
            <wp:docPr id="49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11169" cy="208747"/>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Si no se desea ingresar ningún usuario se debe pulsar el icono </w:t>
      </w:r>
      <w:r w:rsidRPr="00D8644B">
        <w:rPr>
          <w:rFonts w:cs="Times New Roman"/>
          <w:b/>
          <w:sz w:val="22"/>
        </w:rPr>
        <w:t>Volver</w:t>
      </w:r>
      <w:r w:rsidRPr="00D8644B">
        <w:rPr>
          <w:rFonts w:cs="Times New Roman"/>
          <w:noProof/>
          <w:sz w:val="22"/>
          <w:lang w:val="es-ES" w:eastAsia="es-ES"/>
        </w:rPr>
        <w:drawing>
          <wp:inline distT="0" distB="0" distL="0" distR="0">
            <wp:extent cx="400050" cy="165239"/>
            <wp:effectExtent l="0" t="0" r="0" b="635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96678" cy="163846"/>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8)</w:t>
      </w:r>
    </w:p>
    <w:tbl>
      <w:tblPr>
        <w:tblStyle w:val="Tablaconcuadrcula"/>
        <w:tblW w:w="0" w:type="auto"/>
        <w:tblLook w:val="04A0" w:firstRow="1" w:lastRow="0" w:firstColumn="1" w:lastColumn="0" w:noHBand="0" w:noVBand="1"/>
      </w:tblPr>
      <w:tblGrid>
        <w:gridCol w:w="8644"/>
      </w:tblGrid>
      <w:tr w:rsidR="00AF4D65" w:rsidRPr="00D8644B" w:rsidTr="005C795F">
        <w:tc>
          <w:tcPr>
            <w:tcW w:w="8644" w:type="dxa"/>
          </w:tcPr>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7C7E75" w:rsidP="00AC57CB">
            <w:pPr>
              <w:spacing w:line="360" w:lineRule="auto"/>
              <w:rPr>
                <w:rFonts w:cs="Times New Roman"/>
              </w:rPr>
            </w:pPr>
            <w:r w:rsidRPr="00D8644B">
              <w:rPr>
                <w:rFonts w:cs="Times New Roman"/>
                <w:noProof/>
                <w:lang w:val="es-ES" w:eastAsia="es-ES"/>
              </w:rPr>
              <w:drawing>
                <wp:anchor distT="0" distB="0" distL="114300" distR="114300" simplePos="0" relativeHeight="251665408" behindDoc="0" locked="0" layoutInCell="1" allowOverlap="1">
                  <wp:simplePos x="0" y="0"/>
                  <wp:positionH relativeFrom="column">
                    <wp:posOffset>43815</wp:posOffset>
                  </wp:positionH>
                  <wp:positionV relativeFrom="paragraph">
                    <wp:posOffset>-2592070</wp:posOffset>
                  </wp:positionV>
                  <wp:extent cx="3792855" cy="2343150"/>
                  <wp:effectExtent l="19050" t="0" r="0" b="0"/>
                  <wp:wrapSquare wrapText="bothSides"/>
                  <wp:docPr id="493"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extLst>
                              <a:ext uri="{28A0092B-C50C-407E-A947-70E740481C1C}">
                                <a14:useLocalDpi xmlns:a14="http://schemas.microsoft.com/office/drawing/2010/main" val="0"/>
                              </a:ext>
                            </a:extLst>
                          </a:blip>
                          <a:srcRect l="10585" t="8450" r="12128" b="6617"/>
                          <a:stretch/>
                        </pic:blipFill>
                        <pic:spPr bwMode="auto">
                          <a:xfrm>
                            <a:off x="0" y="0"/>
                            <a:ext cx="3792855" cy="2343150"/>
                          </a:xfrm>
                          <a:prstGeom prst="rect">
                            <a:avLst/>
                          </a:prstGeom>
                          <a:ln>
                            <a:noFill/>
                          </a:ln>
                          <a:extLst>
                            <a:ext uri="{53640926-AAD7-44D8-BBD7-CCE9431645EC}">
                              <a14:shadowObscured xmlns:a14="http://schemas.microsoft.com/office/drawing/2010/main"/>
                            </a:ext>
                          </a:extLst>
                        </pic:spPr>
                      </pic:pic>
                    </a:graphicData>
                  </a:graphic>
                </wp:anchor>
              </w:drawing>
            </w:r>
            <w:r w:rsidRPr="00D8644B">
              <w:rPr>
                <w:rFonts w:cs="Times New Roman"/>
              </w:rPr>
              <w:t xml:space="preserve">  </w:t>
            </w:r>
            <w:r w:rsidRPr="00D8644B">
              <w:rPr>
                <w:rFonts w:cs="Times New Roman"/>
                <w:noProof/>
                <w:lang w:val="es-ES" w:eastAsia="es-ES"/>
              </w:rPr>
              <w:drawing>
                <wp:inline distT="0" distB="0" distL="0" distR="0">
                  <wp:extent cx="3467100" cy="686753"/>
                  <wp:effectExtent l="19050" t="0" r="0" b="0"/>
                  <wp:docPr id="765"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0976" t="62903" r="18564" b="12273"/>
                          <a:stretch/>
                        </pic:blipFill>
                        <pic:spPr bwMode="auto">
                          <a:xfrm>
                            <a:off x="0" y="0"/>
                            <a:ext cx="3472943" cy="687910"/>
                          </a:xfrm>
                          <a:prstGeom prst="rect">
                            <a:avLst/>
                          </a:prstGeom>
                          <a:ln>
                            <a:noFill/>
                          </a:ln>
                          <a:extLst>
                            <a:ext uri="{53640926-AAD7-44D8-BBD7-CCE9431645EC}">
                              <a14:shadowObscured xmlns:a14="http://schemas.microsoft.com/office/drawing/2010/main"/>
                            </a:ext>
                          </a:extLst>
                        </pic:spPr>
                      </pic:pic>
                    </a:graphicData>
                  </a:graphic>
                </wp:inline>
              </w:drawing>
            </w:r>
          </w:p>
        </w:tc>
      </w:tr>
    </w:tbl>
    <w:p w:rsidR="00AF4D65" w:rsidRPr="00D8644B" w:rsidRDefault="00AF4D65" w:rsidP="00AC57CB">
      <w:pPr>
        <w:spacing w:after="0" w:line="360" w:lineRule="auto"/>
        <w:jc w:val="center"/>
        <w:rPr>
          <w:rFonts w:cs="Times New Roman"/>
          <w:sz w:val="22"/>
        </w:rPr>
      </w:pPr>
      <w:r w:rsidRPr="00D8644B">
        <w:rPr>
          <w:rFonts w:cs="Times New Roman"/>
          <w:b/>
          <w:bCs/>
          <w:sz w:val="22"/>
        </w:rPr>
        <w:t>Figura 8: Ingresar un usuario</w:t>
      </w:r>
    </w:p>
    <w:p w:rsidR="00AF4D65" w:rsidRPr="00D8644B" w:rsidRDefault="00AF4D65" w:rsidP="00F74144">
      <w:pPr>
        <w:pStyle w:val="Prrafodelista"/>
        <w:numPr>
          <w:ilvl w:val="0"/>
          <w:numId w:val="40"/>
        </w:numPr>
        <w:spacing w:after="0" w:line="360" w:lineRule="auto"/>
        <w:rPr>
          <w:rFonts w:cs="Times New Roman"/>
          <w:b/>
          <w:sz w:val="22"/>
        </w:rPr>
      </w:pPr>
      <w:r w:rsidRPr="00D8644B">
        <w:rPr>
          <w:rFonts w:cs="Times New Roman"/>
          <w:b/>
          <w:sz w:val="22"/>
        </w:rPr>
        <w:t>Modificar un Usuario</w:t>
      </w:r>
    </w:p>
    <w:p w:rsidR="00AF4D65" w:rsidRPr="00D8644B" w:rsidRDefault="00AF4D65" w:rsidP="00AC57CB">
      <w:pPr>
        <w:pStyle w:val="Prrafodelista"/>
        <w:spacing w:after="0" w:line="360" w:lineRule="auto"/>
        <w:ind w:left="0"/>
        <w:rPr>
          <w:rFonts w:cs="Times New Roman"/>
          <w:sz w:val="22"/>
        </w:rPr>
      </w:pPr>
      <w:r w:rsidRPr="00D8644B">
        <w:rPr>
          <w:rFonts w:cs="Times New Roman"/>
          <w:sz w:val="22"/>
        </w:rPr>
        <w:t xml:space="preserve">Para modificar los datos de un Usuario existente, dar click sobre el icono editar  </w:t>
      </w:r>
      <w:r w:rsidRPr="00D8644B">
        <w:rPr>
          <w:rFonts w:cs="Times New Roman"/>
          <w:noProof/>
          <w:sz w:val="22"/>
          <w:lang w:val="es-ES" w:eastAsia="es-ES"/>
        </w:rPr>
        <w:drawing>
          <wp:inline distT="0" distB="0" distL="0" distR="0">
            <wp:extent cx="396480" cy="171450"/>
            <wp:effectExtent l="0" t="0" r="3810" b="0"/>
            <wp:docPr id="201"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78608" t="44934" r="17738" b="52256"/>
                    <a:stretch/>
                  </pic:blipFill>
                  <pic:spPr bwMode="auto">
                    <a:xfrm>
                      <a:off x="0" y="0"/>
                      <a:ext cx="410526" cy="177524"/>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de la pantalla Administración de acciones, seguidamente  aparecerá una pantalla con los datos actuales del usuario seleccionado, se procede a modificar los  campos que se requiera y  se procede a guardar los datos </w:t>
      </w:r>
      <w:r w:rsidRPr="00D8644B">
        <w:rPr>
          <w:rFonts w:cs="Times New Roman"/>
          <w:sz w:val="22"/>
        </w:rPr>
        <w:lastRenderedPageBreak/>
        <w:t xml:space="preserve">modificados dando click sobre el botón </w:t>
      </w:r>
      <w:r w:rsidRPr="00D8644B">
        <w:rPr>
          <w:rFonts w:cs="Times New Roman"/>
          <w:b/>
          <w:sz w:val="22"/>
        </w:rPr>
        <w:t>Guardar</w:t>
      </w:r>
      <w:r w:rsidRPr="00D8644B">
        <w:rPr>
          <w:rFonts w:cs="Times New Roman"/>
          <w:noProof/>
          <w:sz w:val="22"/>
          <w:lang w:val="es-ES" w:eastAsia="es-ES"/>
        </w:rPr>
        <w:drawing>
          <wp:inline distT="0" distB="0" distL="0" distR="0">
            <wp:extent cx="457200" cy="232117"/>
            <wp:effectExtent l="0" t="0" r="0" b="0"/>
            <wp:docPr id="202"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58979" cy="233020"/>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Si no se quiere cambiar ningún dato se da click sobre el icono </w:t>
      </w:r>
      <w:r w:rsidRPr="00D8644B">
        <w:rPr>
          <w:rFonts w:cs="Times New Roman"/>
          <w:b/>
          <w:sz w:val="22"/>
        </w:rPr>
        <w:t>Volver</w:t>
      </w:r>
      <w:r w:rsidRPr="00D8644B">
        <w:rPr>
          <w:rFonts w:cs="Times New Roman"/>
          <w:noProof/>
          <w:sz w:val="22"/>
          <w:lang w:val="es-ES" w:eastAsia="es-ES"/>
        </w:rPr>
        <w:drawing>
          <wp:inline distT="0" distB="0" distL="0" distR="0">
            <wp:extent cx="368967" cy="152400"/>
            <wp:effectExtent l="0" t="0" r="0" b="0"/>
            <wp:docPr id="203"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65857" cy="15111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9)</w:t>
      </w:r>
    </w:p>
    <w:p w:rsidR="00AF4D65" w:rsidRPr="00D8644B" w:rsidRDefault="00AF4D65" w:rsidP="00AC57CB">
      <w:pPr>
        <w:spacing w:after="0" w:line="360" w:lineRule="auto"/>
        <w:rPr>
          <w:rFonts w:cs="Times New Roman"/>
          <w:b/>
          <w:sz w:val="22"/>
        </w:rPr>
      </w:pPr>
    </w:p>
    <w:tbl>
      <w:tblPr>
        <w:tblStyle w:val="Tablaconcuadrcula"/>
        <w:tblW w:w="0" w:type="auto"/>
        <w:tblLook w:val="04A0" w:firstRow="1" w:lastRow="0" w:firstColumn="1" w:lastColumn="0" w:noHBand="0" w:noVBand="1"/>
      </w:tblPr>
      <w:tblGrid>
        <w:gridCol w:w="8644"/>
      </w:tblGrid>
      <w:tr w:rsidR="00AF4D65" w:rsidRPr="00D8644B" w:rsidTr="005C795F">
        <w:tc>
          <w:tcPr>
            <w:tcW w:w="8644" w:type="dxa"/>
          </w:tcPr>
          <w:p w:rsidR="00AF4D65" w:rsidRPr="00D8644B" w:rsidRDefault="00AF4D65" w:rsidP="00AC57CB">
            <w:pPr>
              <w:pStyle w:val="Default"/>
              <w:spacing w:line="360" w:lineRule="auto"/>
              <w:rPr>
                <w:rFonts w:ascii="Times New Roman" w:hAnsi="Times New Roman" w:cs="Times New Roman"/>
                <w:b/>
                <w:bCs/>
                <w:sz w:val="22"/>
                <w:szCs w:val="22"/>
              </w:rPr>
            </w:pPr>
            <w:r w:rsidRPr="00D8644B">
              <w:rPr>
                <w:rFonts w:ascii="Times New Roman" w:hAnsi="Times New Roman" w:cs="Times New Roman"/>
                <w:noProof/>
                <w:sz w:val="22"/>
                <w:szCs w:val="22"/>
                <w:lang w:val="es-ES" w:eastAsia="es-ES"/>
              </w:rPr>
              <w:drawing>
                <wp:anchor distT="0" distB="0" distL="114300" distR="114300" simplePos="0" relativeHeight="251666432" behindDoc="0" locked="0" layoutInCell="1" allowOverlap="1">
                  <wp:simplePos x="0" y="0"/>
                  <wp:positionH relativeFrom="column">
                    <wp:posOffset>-3810</wp:posOffset>
                  </wp:positionH>
                  <wp:positionV relativeFrom="paragraph">
                    <wp:posOffset>3175</wp:posOffset>
                  </wp:positionV>
                  <wp:extent cx="4122420" cy="2632075"/>
                  <wp:effectExtent l="0" t="0" r="0" b="0"/>
                  <wp:wrapSquare wrapText="bothSides"/>
                  <wp:docPr id="204"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cstate="print">
                            <a:extLst>
                              <a:ext uri="{28A0092B-C50C-407E-A947-70E740481C1C}">
                                <a14:useLocalDpi xmlns:a14="http://schemas.microsoft.com/office/drawing/2010/main" val="0"/>
                              </a:ext>
                            </a:extLst>
                          </a:blip>
                          <a:srcRect l="11166" t="7839" r="12433" b="5401"/>
                          <a:stretch/>
                        </pic:blipFill>
                        <pic:spPr bwMode="auto">
                          <a:xfrm>
                            <a:off x="0" y="0"/>
                            <a:ext cx="4122420" cy="2632075"/>
                          </a:xfrm>
                          <a:prstGeom prst="rect">
                            <a:avLst/>
                          </a:prstGeom>
                          <a:ln>
                            <a:noFill/>
                          </a:ln>
                          <a:extLst>
                            <a:ext uri="{53640926-AAD7-44D8-BBD7-CCE9431645EC}">
                              <a14:shadowObscured xmlns:a14="http://schemas.microsoft.com/office/drawing/2010/main"/>
                            </a:ext>
                          </a:extLst>
                        </pic:spPr>
                      </pic:pic>
                    </a:graphicData>
                  </a:graphic>
                </wp:anchor>
              </w:drawing>
            </w: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r w:rsidRPr="00D8644B">
              <w:rPr>
                <w:rFonts w:cs="Times New Roman"/>
                <w:noProof/>
                <w:lang w:val="es-ES" w:eastAsia="es-ES"/>
              </w:rPr>
              <w:drawing>
                <wp:inline distT="0" distB="0" distL="0" distR="0">
                  <wp:extent cx="3779168" cy="755834"/>
                  <wp:effectExtent l="0" t="0" r="0" b="6350"/>
                  <wp:docPr id="205"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cstate="print"/>
                          <a:srcRect l="10677" t="62717" r="19289" b="12370"/>
                          <a:stretch/>
                        </pic:blipFill>
                        <pic:spPr bwMode="auto">
                          <a:xfrm>
                            <a:off x="0" y="0"/>
                            <a:ext cx="3781866" cy="756374"/>
                          </a:xfrm>
                          <a:prstGeom prst="rect">
                            <a:avLst/>
                          </a:prstGeom>
                          <a:ln>
                            <a:noFill/>
                          </a:ln>
                          <a:extLst>
                            <a:ext uri="{53640926-AAD7-44D8-BBD7-CCE9431645EC}">
                              <a14:shadowObscured xmlns:a14="http://schemas.microsoft.com/office/drawing/2010/main"/>
                            </a:ext>
                          </a:extLst>
                        </pic:spPr>
                      </pic:pic>
                    </a:graphicData>
                  </a:graphic>
                </wp:inline>
              </w:drawing>
            </w:r>
          </w:p>
        </w:tc>
      </w:tr>
    </w:tbl>
    <w:p w:rsidR="00AF4D65" w:rsidRPr="00D8644B" w:rsidRDefault="00AF4D65" w:rsidP="00AC57CB">
      <w:pPr>
        <w:pStyle w:val="Prrafodelista"/>
        <w:keepNext/>
        <w:spacing w:after="0" w:line="360" w:lineRule="auto"/>
        <w:ind w:left="1080"/>
        <w:jc w:val="center"/>
        <w:rPr>
          <w:rFonts w:cs="Times New Roman"/>
          <w:b/>
          <w:sz w:val="22"/>
        </w:rPr>
      </w:pPr>
      <w:r w:rsidRPr="00D8644B">
        <w:rPr>
          <w:rFonts w:cs="Times New Roman"/>
          <w:b/>
          <w:sz w:val="22"/>
        </w:rPr>
        <w:t>Figura 9: Modificar un usuario</w:t>
      </w:r>
    </w:p>
    <w:p w:rsidR="00AF4D65" w:rsidRPr="00D8644B" w:rsidRDefault="00AF4D65" w:rsidP="00AC57CB">
      <w:pPr>
        <w:pStyle w:val="Prrafodelista"/>
        <w:keepNext/>
        <w:spacing w:after="0" w:line="360" w:lineRule="auto"/>
        <w:ind w:left="1080"/>
        <w:jc w:val="center"/>
        <w:rPr>
          <w:rFonts w:cs="Times New Roman"/>
          <w:b/>
          <w:sz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Eliminar un Usuario</w:t>
      </w:r>
    </w:p>
    <w:p w:rsidR="00AF4D65" w:rsidRPr="00D8644B" w:rsidRDefault="00AF4D65" w:rsidP="00AC57CB">
      <w:pPr>
        <w:spacing w:after="0" w:line="360" w:lineRule="auto"/>
        <w:rPr>
          <w:rFonts w:cs="Times New Roman"/>
          <w:b/>
          <w:sz w:val="22"/>
        </w:rPr>
      </w:pPr>
      <w:r w:rsidRPr="00D8644B">
        <w:rPr>
          <w:rFonts w:cs="Times New Roman"/>
          <w:sz w:val="22"/>
        </w:rPr>
        <w:t xml:space="preserve">Para eliminar un Usuario  se procede a seleccionar el usuario y dar click sobre el icono </w:t>
      </w:r>
      <w:r w:rsidRPr="00D8644B">
        <w:rPr>
          <w:rFonts w:cs="Times New Roman"/>
          <w:b/>
          <w:sz w:val="22"/>
        </w:rPr>
        <w:t xml:space="preserve">eliminar  </w:t>
      </w:r>
      <w:r w:rsidRPr="00D8644B">
        <w:rPr>
          <w:rFonts w:cs="Times New Roman"/>
          <w:noProof/>
          <w:sz w:val="22"/>
          <w:lang w:val="es-ES" w:eastAsia="es-ES"/>
        </w:rPr>
        <w:drawing>
          <wp:inline distT="0" distB="0" distL="0" distR="0">
            <wp:extent cx="386602" cy="142875"/>
            <wp:effectExtent l="0" t="0" r="0" b="0"/>
            <wp:docPr id="206"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srcRect l="59161" t="49477" r="36333" b="47561"/>
                    <a:stretch/>
                  </pic:blipFill>
                  <pic:spPr bwMode="auto">
                    <a:xfrm>
                      <a:off x="0" y="0"/>
                      <a:ext cx="405516" cy="14986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 de la pantalla Administración de Usuarios, se presenta un mensaje de confirmación y se da click sobre la opción </w:t>
      </w:r>
      <w:r w:rsidRPr="00D8644B">
        <w:rPr>
          <w:rFonts w:cs="Times New Roman"/>
          <w:b/>
          <w:sz w:val="22"/>
        </w:rPr>
        <w:t>Yes</w:t>
      </w:r>
      <w:r w:rsidRPr="00D8644B">
        <w:rPr>
          <w:rFonts w:cs="Times New Roman"/>
          <w:noProof/>
          <w:sz w:val="22"/>
          <w:lang w:val="es-ES" w:eastAsia="es-ES"/>
        </w:rPr>
        <w:drawing>
          <wp:inline distT="0" distB="0" distL="0" distR="0">
            <wp:extent cx="285750" cy="208520"/>
            <wp:effectExtent l="0" t="0" r="0" b="1270"/>
            <wp:docPr id="207"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2374" t="38954" r="84863" b="57461"/>
                    <a:stretch/>
                  </pic:blipFill>
                  <pic:spPr bwMode="auto">
                    <a:xfrm>
                      <a:off x="0" y="0"/>
                      <a:ext cx="293250" cy="213993"/>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y procede a la eliminación de los datos de usuario, si no se requiere eliminar se presiona </w:t>
      </w:r>
      <w:r w:rsidRPr="00D8644B">
        <w:rPr>
          <w:rFonts w:cs="Times New Roman"/>
          <w:b/>
          <w:sz w:val="22"/>
        </w:rPr>
        <w:t>No</w:t>
      </w:r>
      <w:r w:rsidRPr="00D8644B">
        <w:rPr>
          <w:rFonts w:cs="Times New Roman"/>
          <w:noProof/>
          <w:sz w:val="22"/>
          <w:lang w:val="es-ES" w:eastAsia="es-ES"/>
        </w:rPr>
        <w:drawing>
          <wp:inline distT="0" distB="0" distL="0" distR="0">
            <wp:extent cx="228600" cy="174813"/>
            <wp:effectExtent l="0" t="0" r="0" b="0"/>
            <wp:docPr id="20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5063" t="39219" r="82399" b="57328"/>
                    <a:stretch/>
                  </pic:blipFill>
                  <pic:spPr bwMode="auto">
                    <a:xfrm>
                      <a:off x="0" y="0"/>
                      <a:ext cx="243624" cy="186302"/>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10).</w:t>
      </w:r>
    </w:p>
    <w:p w:rsidR="00AF4D65" w:rsidRPr="00D8644B" w:rsidRDefault="00AF4D65" w:rsidP="00AC57CB">
      <w:pPr>
        <w:pStyle w:val="Default"/>
        <w:spacing w:line="360" w:lineRule="auto"/>
        <w:rPr>
          <w:rFonts w:ascii="Times New Roman" w:hAnsi="Times New Roman" w:cs="Times New Roman"/>
          <w:b/>
          <w:bCs/>
          <w:sz w:val="22"/>
          <w:szCs w:val="22"/>
        </w:rPr>
      </w:pPr>
      <w:r w:rsidRPr="00D8644B">
        <w:rPr>
          <w:rFonts w:ascii="Times New Roman" w:hAnsi="Times New Roman" w:cs="Times New Roman"/>
          <w:noProof/>
          <w:sz w:val="22"/>
          <w:szCs w:val="22"/>
          <w:lang w:val="es-ES" w:eastAsia="es-ES"/>
        </w:rPr>
        <w:drawing>
          <wp:inline distT="0" distB="0" distL="0" distR="0">
            <wp:extent cx="5783214" cy="1514475"/>
            <wp:effectExtent l="0" t="0" r="8255" b="0"/>
            <wp:docPr id="209"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1852" t="8014" r="11845" b="56446"/>
                    <a:stretch/>
                  </pic:blipFill>
                  <pic:spPr bwMode="auto">
                    <a:xfrm>
                      <a:off x="0" y="0"/>
                      <a:ext cx="5797705" cy="1518270"/>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pStyle w:val="Default"/>
        <w:spacing w:line="360" w:lineRule="auto"/>
        <w:jc w:val="center"/>
        <w:rPr>
          <w:rFonts w:ascii="Times New Roman" w:hAnsi="Times New Roman" w:cs="Times New Roman"/>
          <w:b/>
          <w:sz w:val="22"/>
          <w:szCs w:val="22"/>
        </w:rPr>
      </w:pPr>
      <w:r w:rsidRPr="00D8644B">
        <w:rPr>
          <w:rFonts w:ascii="Times New Roman" w:hAnsi="Times New Roman" w:cs="Times New Roman"/>
          <w:b/>
          <w:sz w:val="22"/>
          <w:szCs w:val="22"/>
        </w:rPr>
        <w:t>Figura 10: Eliminar un usuario</w:t>
      </w:r>
    </w:p>
    <w:p w:rsidR="00AF4D65" w:rsidRPr="00D8644B" w:rsidRDefault="00AF4D65" w:rsidP="00AC57CB">
      <w:pPr>
        <w:pStyle w:val="Default"/>
        <w:spacing w:line="360" w:lineRule="auto"/>
        <w:rPr>
          <w:rFonts w:ascii="Times New Roman" w:hAnsi="Times New Roman" w:cs="Times New Roman"/>
          <w:b/>
          <w:sz w:val="22"/>
          <w:szCs w:val="22"/>
        </w:rPr>
      </w:pPr>
    </w:p>
    <w:p w:rsidR="00AF4D65" w:rsidRPr="00D8644B" w:rsidRDefault="00AF4D65" w:rsidP="00F74144">
      <w:pPr>
        <w:pStyle w:val="Prrafodelista"/>
        <w:numPr>
          <w:ilvl w:val="2"/>
          <w:numId w:val="39"/>
        </w:numPr>
        <w:spacing w:after="0" w:line="360" w:lineRule="auto"/>
        <w:jc w:val="left"/>
        <w:rPr>
          <w:rFonts w:cs="Times New Roman"/>
          <w:b/>
          <w:sz w:val="22"/>
        </w:rPr>
      </w:pPr>
      <w:r w:rsidRPr="00D8644B">
        <w:rPr>
          <w:rFonts w:cs="Times New Roman"/>
          <w:b/>
          <w:sz w:val="22"/>
        </w:rPr>
        <w:lastRenderedPageBreak/>
        <w:t>Proveedores</w:t>
      </w:r>
    </w:p>
    <w:p w:rsidR="00AF4D65" w:rsidRPr="00D8644B" w:rsidRDefault="00AF4D65" w:rsidP="00AC57CB">
      <w:pPr>
        <w:spacing w:after="0" w:line="360" w:lineRule="auto"/>
        <w:rPr>
          <w:rFonts w:cs="Times New Roman"/>
          <w:b/>
          <w:sz w:val="22"/>
        </w:rPr>
      </w:pPr>
    </w:p>
    <w:p w:rsidR="00AF4D65" w:rsidRPr="00D8644B" w:rsidRDefault="00AF4D65" w:rsidP="00AC57CB">
      <w:pPr>
        <w:spacing w:after="0" w:line="360" w:lineRule="auto"/>
        <w:rPr>
          <w:rFonts w:cs="Times New Roman"/>
          <w:b/>
          <w:sz w:val="22"/>
        </w:rPr>
      </w:pPr>
      <w:r w:rsidRPr="00D8644B">
        <w:rPr>
          <w:rFonts w:cs="Times New Roman"/>
          <w:sz w:val="22"/>
        </w:rPr>
        <w:t xml:space="preserve">Al dar click sobre la opción </w:t>
      </w:r>
      <w:r w:rsidRPr="00D8644B">
        <w:rPr>
          <w:rFonts w:cs="Times New Roman"/>
          <w:b/>
          <w:sz w:val="22"/>
        </w:rPr>
        <w:t xml:space="preserve">Proveedores </w:t>
      </w:r>
      <w:r w:rsidRPr="00D8644B">
        <w:rPr>
          <w:rFonts w:cs="Times New Roman"/>
          <w:sz w:val="22"/>
        </w:rPr>
        <w:t xml:space="preserve">se desplegara la lista de los Proveedores existentes y opciones como: Nuevo, Editar y Eliminar </w:t>
      </w:r>
      <w:r w:rsidRPr="00D8644B">
        <w:rPr>
          <w:rFonts w:cs="Times New Roman"/>
          <w:b/>
          <w:sz w:val="22"/>
        </w:rPr>
        <w:t>(Ver Figura 11).</w:t>
      </w:r>
    </w:p>
    <w:p w:rsidR="00AF4D65" w:rsidRPr="00D8644B" w:rsidRDefault="00AF4D65" w:rsidP="00AC57CB">
      <w:pPr>
        <w:spacing w:after="0" w:line="360" w:lineRule="auto"/>
        <w:rPr>
          <w:rFonts w:cs="Times New Roman"/>
          <w:b/>
          <w:sz w:val="22"/>
        </w:rPr>
      </w:pPr>
    </w:p>
    <w:p w:rsidR="00AF4D65" w:rsidRPr="00D8644B" w:rsidRDefault="00AF4D65" w:rsidP="00AC57CB">
      <w:pPr>
        <w:pStyle w:val="Default"/>
        <w:spacing w:line="360" w:lineRule="auto"/>
        <w:jc w:val="center"/>
        <w:rPr>
          <w:rFonts w:ascii="Times New Roman" w:hAnsi="Times New Roman" w:cs="Times New Roman"/>
          <w:b/>
          <w:sz w:val="22"/>
          <w:szCs w:val="22"/>
        </w:rPr>
      </w:pPr>
      <w:r w:rsidRPr="00D8644B">
        <w:rPr>
          <w:rFonts w:ascii="Times New Roman" w:hAnsi="Times New Roman" w:cs="Times New Roman"/>
          <w:noProof/>
          <w:sz w:val="22"/>
          <w:szCs w:val="22"/>
          <w:lang w:val="es-ES" w:eastAsia="es-ES"/>
        </w:rPr>
        <w:drawing>
          <wp:inline distT="0" distB="0" distL="0" distR="0">
            <wp:extent cx="5794568" cy="2362200"/>
            <wp:effectExtent l="0" t="0" r="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cstate="print"/>
                    <a:srcRect l="11288" t="7843" r="10406" b="35379"/>
                    <a:stretch/>
                  </pic:blipFill>
                  <pic:spPr bwMode="auto">
                    <a:xfrm>
                      <a:off x="0" y="0"/>
                      <a:ext cx="5793886" cy="2361922"/>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11: Listado de Proveedores</w:t>
      </w: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Ingresar un Proveedor</w:t>
      </w:r>
    </w:p>
    <w:p w:rsidR="00AF4D65" w:rsidRPr="00D8644B" w:rsidRDefault="00AF4D65" w:rsidP="00AC57CB">
      <w:pPr>
        <w:spacing w:after="0" w:line="360" w:lineRule="auto"/>
        <w:rPr>
          <w:rFonts w:cs="Times New Roman"/>
          <w:b/>
          <w:sz w:val="22"/>
        </w:rPr>
      </w:pPr>
      <w:r w:rsidRPr="00D8644B">
        <w:rPr>
          <w:rFonts w:cs="Times New Roman"/>
          <w:sz w:val="22"/>
        </w:rPr>
        <w:t xml:space="preserve">Para ingresar una nuevo Proveedor se debe dar click sobre  el icono </w:t>
      </w:r>
      <w:r w:rsidRPr="00D8644B">
        <w:rPr>
          <w:rFonts w:cs="Times New Roman"/>
          <w:b/>
          <w:sz w:val="22"/>
        </w:rPr>
        <w:t xml:space="preserve">Nuevo </w:t>
      </w:r>
      <w:r w:rsidRPr="00D8644B">
        <w:rPr>
          <w:rFonts w:cs="Times New Roman"/>
          <w:sz w:val="22"/>
        </w:rPr>
        <w:t xml:space="preserve"> </w:t>
      </w:r>
      <w:r w:rsidRPr="00D8644B">
        <w:rPr>
          <w:rFonts w:cs="Times New Roman"/>
          <w:noProof/>
          <w:sz w:val="22"/>
          <w:lang w:val="es-ES" w:eastAsia="es-ES"/>
        </w:rPr>
        <w:drawing>
          <wp:inline distT="0" distB="0" distL="0" distR="0">
            <wp:extent cx="361950" cy="139212"/>
            <wp:effectExtent l="0" t="0" r="0" b="0"/>
            <wp:docPr id="210"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12158" t="31941" r="83103" b="64817"/>
                    <a:stretch/>
                  </pic:blipFill>
                  <pic:spPr bwMode="auto">
                    <a:xfrm>
                      <a:off x="0" y="0"/>
                      <a:ext cx="383578" cy="147531"/>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que se encuentra en la parte superior de la ventana Administración de Proveedor, llenar todos los campos requeridos  y pulsar el botón </w:t>
      </w:r>
      <w:r w:rsidRPr="00D8644B">
        <w:rPr>
          <w:rFonts w:cs="Times New Roman"/>
          <w:b/>
          <w:sz w:val="22"/>
        </w:rPr>
        <w:t xml:space="preserve">Guardar </w:t>
      </w:r>
      <w:r w:rsidRPr="00D8644B">
        <w:rPr>
          <w:rFonts w:cs="Times New Roman"/>
          <w:noProof/>
          <w:sz w:val="22"/>
          <w:lang w:val="es-ES" w:eastAsia="es-ES"/>
        </w:rPr>
        <w:drawing>
          <wp:inline distT="0" distB="0" distL="0" distR="0">
            <wp:extent cx="409575" cy="207938"/>
            <wp:effectExtent l="0" t="0" r="0" b="1905"/>
            <wp:docPr id="211"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11169" cy="208747"/>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Si no se desea ingresar ningún proveedor se debe pulsar el icono </w:t>
      </w:r>
      <w:r w:rsidRPr="00D8644B">
        <w:rPr>
          <w:rFonts w:cs="Times New Roman"/>
          <w:b/>
          <w:sz w:val="22"/>
        </w:rPr>
        <w:t>Volver</w:t>
      </w:r>
      <w:r w:rsidRPr="00D8644B">
        <w:rPr>
          <w:rFonts w:cs="Times New Roman"/>
          <w:noProof/>
          <w:sz w:val="22"/>
          <w:lang w:val="es-ES" w:eastAsia="es-ES"/>
        </w:rPr>
        <w:drawing>
          <wp:inline distT="0" distB="0" distL="0" distR="0">
            <wp:extent cx="400050" cy="165239"/>
            <wp:effectExtent l="0" t="0" r="0" b="6350"/>
            <wp:docPr id="212"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96678" cy="163846"/>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12)</w:t>
      </w:r>
    </w:p>
    <w:tbl>
      <w:tblPr>
        <w:tblStyle w:val="Tablaconcuadrcula"/>
        <w:tblW w:w="0" w:type="auto"/>
        <w:tblLook w:val="04A0" w:firstRow="1" w:lastRow="0" w:firstColumn="1" w:lastColumn="0" w:noHBand="0" w:noVBand="1"/>
      </w:tblPr>
      <w:tblGrid>
        <w:gridCol w:w="8644"/>
      </w:tblGrid>
      <w:tr w:rsidR="00AF4D65" w:rsidRPr="00D8644B" w:rsidTr="005C795F">
        <w:tc>
          <w:tcPr>
            <w:tcW w:w="8644" w:type="dxa"/>
          </w:tcPr>
          <w:p w:rsidR="00AF4D65" w:rsidRPr="00D8644B" w:rsidRDefault="00AF4D65" w:rsidP="00AC57CB">
            <w:pPr>
              <w:spacing w:line="360" w:lineRule="auto"/>
              <w:rPr>
                <w:rFonts w:cs="Times New Roman"/>
                <w:b/>
              </w:rPr>
            </w:pPr>
            <w:r w:rsidRPr="00D8644B">
              <w:rPr>
                <w:rFonts w:cs="Times New Roman"/>
                <w:noProof/>
                <w:lang w:val="es-ES" w:eastAsia="es-ES"/>
              </w:rPr>
              <w:drawing>
                <wp:anchor distT="0" distB="0" distL="114300" distR="114300" simplePos="0" relativeHeight="251667456" behindDoc="0" locked="0" layoutInCell="1" allowOverlap="1">
                  <wp:simplePos x="0" y="0"/>
                  <wp:positionH relativeFrom="column">
                    <wp:posOffset>-3810</wp:posOffset>
                  </wp:positionH>
                  <wp:positionV relativeFrom="paragraph">
                    <wp:posOffset>1905</wp:posOffset>
                  </wp:positionV>
                  <wp:extent cx="4189730" cy="2607945"/>
                  <wp:effectExtent l="0" t="0" r="1270" b="1905"/>
                  <wp:wrapSquare wrapText="bothSides"/>
                  <wp:docPr id="213"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cstate="print">
                            <a:extLst>
                              <a:ext uri="{28A0092B-C50C-407E-A947-70E740481C1C}">
                                <a14:useLocalDpi xmlns:a14="http://schemas.microsoft.com/office/drawing/2010/main" val="0"/>
                              </a:ext>
                            </a:extLst>
                          </a:blip>
                          <a:srcRect l="10309" t="7597" r="12077" b="6485"/>
                          <a:stretch/>
                        </pic:blipFill>
                        <pic:spPr bwMode="auto">
                          <a:xfrm>
                            <a:off x="0" y="0"/>
                            <a:ext cx="4189730" cy="2607945"/>
                          </a:xfrm>
                          <a:prstGeom prst="rect">
                            <a:avLst/>
                          </a:prstGeom>
                          <a:ln>
                            <a:noFill/>
                          </a:ln>
                          <a:extLst>
                            <a:ext uri="{53640926-AAD7-44D8-BBD7-CCE9431645EC}">
                              <a14:shadowObscured xmlns:a14="http://schemas.microsoft.com/office/drawing/2010/main"/>
                            </a:ext>
                          </a:extLst>
                        </pic:spPr>
                      </pic:pic>
                    </a:graphicData>
                  </a:graphic>
                </wp:anchor>
              </w:drawing>
            </w: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r w:rsidRPr="00D8644B">
              <w:rPr>
                <w:rFonts w:cs="Times New Roman"/>
                <w:noProof/>
                <w:lang w:val="es-ES" w:eastAsia="es-ES"/>
              </w:rPr>
              <w:lastRenderedPageBreak/>
              <w:drawing>
                <wp:inline distT="0" distB="0" distL="0" distR="0">
                  <wp:extent cx="3840480" cy="1025718"/>
                  <wp:effectExtent l="0" t="0" r="7620" b="3175"/>
                  <wp:docPr id="214"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cstate="print"/>
                          <a:srcRect l="10456" t="53961" r="18410" b="12248"/>
                          <a:stretch/>
                        </pic:blipFill>
                        <pic:spPr bwMode="auto">
                          <a:xfrm>
                            <a:off x="0" y="0"/>
                            <a:ext cx="3841266" cy="1025928"/>
                          </a:xfrm>
                          <a:prstGeom prst="rect">
                            <a:avLst/>
                          </a:prstGeom>
                          <a:ln>
                            <a:noFill/>
                          </a:ln>
                          <a:extLst>
                            <a:ext uri="{53640926-AAD7-44D8-BBD7-CCE9431645EC}">
                              <a14:shadowObscured xmlns:a14="http://schemas.microsoft.com/office/drawing/2010/main"/>
                            </a:ext>
                          </a:extLst>
                        </pic:spPr>
                      </pic:pic>
                    </a:graphicData>
                  </a:graphic>
                </wp:inline>
              </w:drawing>
            </w:r>
          </w:p>
        </w:tc>
      </w:tr>
    </w:tbl>
    <w:p w:rsidR="00AF4D65" w:rsidRPr="00D8644B" w:rsidRDefault="00AF4D65" w:rsidP="00AC57CB">
      <w:pPr>
        <w:spacing w:after="0" w:line="360" w:lineRule="auto"/>
        <w:jc w:val="center"/>
        <w:rPr>
          <w:rFonts w:cs="Times New Roman"/>
          <w:b/>
          <w:sz w:val="22"/>
        </w:rPr>
      </w:pPr>
      <w:r w:rsidRPr="00D8644B">
        <w:rPr>
          <w:rFonts w:cs="Times New Roman"/>
          <w:b/>
          <w:sz w:val="22"/>
        </w:rPr>
        <w:lastRenderedPageBreak/>
        <w:t>Figura 12: Ingresar un Proveedor</w:t>
      </w:r>
    </w:p>
    <w:p w:rsidR="00AF4D65" w:rsidRPr="00D8644B" w:rsidRDefault="00AF4D65" w:rsidP="00F74144">
      <w:pPr>
        <w:pStyle w:val="Prrafodelista"/>
        <w:numPr>
          <w:ilvl w:val="0"/>
          <w:numId w:val="40"/>
        </w:numPr>
        <w:spacing w:after="0" w:line="360" w:lineRule="auto"/>
        <w:rPr>
          <w:rFonts w:cs="Times New Roman"/>
          <w:b/>
          <w:sz w:val="22"/>
        </w:rPr>
      </w:pPr>
      <w:r w:rsidRPr="00D8644B">
        <w:rPr>
          <w:rFonts w:cs="Times New Roman"/>
          <w:b/>
          <w:sz w:val="22"/>
        </w:rPr>
        <w:t>Modificar un Proveedor</w:t>
      </w:r>
    </w:p>
    <w:p w:rsidR="00AF4D65" w:rsidRPr="00D8644B" w:rsidRDefault="00AF4D65" w:rsidP="00AC57CB">
      <w:pPr>
        <w:pStyle w:val="Prrafodelista"/>
        <w:spacing w:after="0" w:line="360" w:lineRule="auto"/>
        <w:ind w:left="0"/>
        <w:rPr>
          <w:rFonts w:cs="Times New Roman"/>
          <w:b/>
          <w:sz w:val="22"/>
        </w:rPr>
      </w:pPr>
      <w:r w:rsidRPr="00D8644B">
        <w:rPr>
          <w:rFonts w:cs="Times New Roman"/>
          <w:sz w:val="22"/>
        </w:rPr>
        <w:t xml:space="preserve">Para modificar los datos de un proveedor existente, dar click sobre el icono editar  </w:t>
      </w:r>
      <w:r w:rsidRPr="00D8644B">
        <w:rPr>
          <w:rFonts w:cs="Times New Roman"/>
          <w:noProof/>
          <w:sz w:val="22"/>
          <w:lang w:val="es-ES" w:eastAsia="es-ES"/>
        </w:rPr>
        <w:drawing>
          <wp:inline distT="0" distB="0" distL="0" distR="0">
            <wp:extent cx="396480" cy="171450"/>
            <wp:effectExtent l="0" t="0" r="3810" b="0"/>
            <wp:docPr id="215"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78608" t="44934" r="17738" b="52256"/>
                    <a:stretch/>
                  </pic:blipFill>
                  <pic:spPr bwMode="auto">
                    <a:xfrm>
                      <a:off x="0" y="0"/>
                      <a:ext cx="410526" cy="177524"/>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de la pantalla Administración de acciones, seguidamente  aparecerá una pantalla con los datos actuales del proveedor seleccionado, se procede a modificar los  campos que se requiera y  se procede a guardar los datos modificados dando click sobre el botón </w:t>
      </w:r>
      <w:r w:rsidRPr="00D8644B">
        <w:rPr>
          <w:rFonts w:cs="Times New Roman"/>
          <w:b/>
          <w:sz w:val="22"/>
        </w:rPr>
        <w:t>Guardar</w:t>
      </w:r>
      <w:r w:rsidRPr="00D8644B">
        <w:rPr>
          <w:rFonts w:cs="Times New Roman"/>
          <w:noProof/>
          <w:sz w:val="22"/>
          <w:lang w:val="es-ES" w:eastAsia="es-ES"/>
        </w:rPr>
        <w:drawing>
          <wp:inline distT="0" distB="0" distL="0" distR="0">
            <wp:extent cx="457200" cy="232117"/>
            <wp:effectExtent l="0" t="0" r="0" b="0"/>
            <wp:docPr id="216"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58979" cy="233020"/>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Si no se quiere cambiar ningún dato se da click sobre el icono </w:t>
      </w:r>
      <w:r w:rsidRPr="00D8644B">
        <w:rPr>
          <w:rFonts w:cs="Times New Roman"/>
          <w:b/>
          <w:sz w:val="22"/>
        </w:rPr>
        <w:t>Volver</w:t>
      </w:r>
      <w:r w:rsidRPr="00D8644B">
        <w:rPr>
          <w:rFonts w:cs="Times New Roman"/>
          <w:noProof/>
          <w:sz w:val="22"/>
          <w:lang w:val="es-ES" w:eastAsia="es-ES"/>
        </w:rPr>
        <w:drawing>
          <wp:inline distT="0" distB="0" distL="0" distR="0">
            <wp:extent cx="368967" cy="152400"/>
            <wp:effectExtent l="0" t="0" r="0" b="0"/>
            <wp:docPr id="217"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65857" cy="15111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13)</w:t>
      </w:r>
    </w:p>
    <w:tbl>
      <w:tblPr>
        <w:tblStyle w:val="Tablaconcuadrcula"/>
        <w:tblW w:w="0" w:type="auto"/>
        <w:tblLook w:val="04A0" w:firstRow="1" w:lastRow="0" w:firstColumn="1" w:lastColumn="0" w:noHBand="0" w:noVBand="1"/>
      </w:tblPr>
      <w:tblGrid>
        <w:gridCol w:w="8644"/>
      </w:tblGrid>
      <w:tr w:rsidR="00AF4D65" w:rsidRPr="00D8644B" w:rsidTr="005C795F">
        <w:tc>
          <w:tcPr>
            <w:tcW w:w="8644" w:type="dxa"/>
          </w:tcPr>
          <w:p w:rsidR="00AF4D65" w:rsidRPr="00D8644B" w:rsidRDefault="00AF4D65" w:rsidP="00AC57CB">
            <w:pPr>
              <w:pStyle w:val="Prrafodelista"/>
              <w:spacing w:line="360" w:lineRule="auto"/>
              <w:ind w:left="0"/>
              <w:rPr>
                <w:rFonts w:cs="Times New Roman"/>
                <w:b/>
              </w:rPr>
            </w:pPr>
            <w:r w:rsidRPr="00D8644B">
              <w:rPr>
                <w:rFonts w:cs="Times New Roman"/>
                <w:noProof/>
                <w:lang w:val="es-ES" w:eastAsia="es-ES"/>
              </w:rPr>
              <w:drawing>
                <wp:anchor distT="0" distB="0" distL="114300" distR="114300" simplePos="0" relativeHeight="251668480" behindDoc="0" locked="0" layoutInCell="1" allowOverlap="1">
                  <wp:simplePos x="0" y="0"/>
                  <wp:positionH relativeFrom="column">
                    <wp:posOffset>-3810</wp:posOffset>
                  </wp:positionH>
                  <wp:positionV relativeFrom="paragraph">
                    <wp:posOffset>1905</wp:posOffset>
                  </wp:positionV>
                  <wp:extent cx="4142105" cy="2599690"/>
                  <wp:effectExtent l="0" t="0" r="0" b="0"/>
                  <wp:wrapSquare wrapText="bothSides"/>
                  <wp:docPr id="218"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cstate="print">
                            <a:extLst>
                              <a:ext uri="{28A0092B-C50C-407E-A947-70E740481C1C}">
                                <a14:useLocalDpi xmlns:a14="http://schemas.microsoft.com/office/drawing/2010/main" val="0"/>
                              </a:ext>
                            </a:extLst>
                          </a:blip>
                          <a:srcRect l="11045" t="8121" r="12224" b="6223"/>
                          <a:stretch/>
                        </pic:blipFill>
                        <pic:spPr bwMode="auto">
                          <a:xfrm>
                            <a:off x="0" y="0"/>
                            <a:ext cx="4142105" cy="2599690"/>
                          </a:xfrm>
                          <a:prstGeom prst="rect">
                            <a:avLst/>
                          </a:prstGeom>
                          <a:ln>
                            <a:noFill/>
                          </a:ln>
                          <a:extLst>
                            <a:ext uri="{53640926-AAD7-44D8-BBD7-CCE9431645EC}">
                              <a14:shadowObscured xmlns:a14="http://schemas.microsoft.com/office/drawing/2010/main"/>
                            </a:ext>
                          </a:extLst>
                        </pic:spPr>
                      </pic:pic>
                    </a:graphicData>
                  </a:graphic>
                </wp:anchor>
              </w:drawing>
            </w: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r w:rsidRPr="00D8644B">
              <w:rPr>
                <w:rFonts w:cs="Times New Roman"/>
                <w:noProof/>
                <w:lang w:val="es-ES" w:eastAsia="es-ES"/>
              </w:rPr>
              <w:drawing>
                <wp:inline distT="0" distB="0" distL="0" distR="0">
                  <wp:extent cx="3840480" cy="1025718"/>
                  <wp:effectExtent l="0" t="0" r="7620" b="3175"/>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cstate="print"/>
                          <a:srcRect l="10456" t="53961" r="18410" b="12248"/>
                          <a:stretch/>
                        </pic:blipFill>
                        <pic:spPr bwMode="auto">
                          <a:xfrm>
                            <a:off x="0" y="0"/>
                            <a:ext cx="3841266" cy="1025928"/>
                          </a:xfrm>
                          <a:prstGeom prst="rect">
                            <a:avLst/>
                          </a:prstGeom>
                          <a:ln>
                            <a:noFill/>
                          </a:ln>
                          <a:extLst>
                            <a:ext uri="{53640926-AAD7-44D8-BBD7-CCE9431645EC}">
                              <a14:shadowObscured xmlns:a14="http://schemas.microsoft.com/office/drawing/2010/main"/>
                            </a:ext>
                          </a:extLst>
                        </pic:spPr>
                      </pic:pic>
                    </a:graphicData>
                  </a:graphic>
                </wp:inline>
              </w:drawing>
            </w:r>
          </w:p>
        </w:tc>
      </w:tr>
    </w:tbl>
    <w:p w:rsidR="00AF4D65" w:rsidRPr="00D8644B" w:rsidRDefault="00AF4D65" w:rsidP="00AC57CB">
      <w:pPr>
        <w:spacing w:after="0" w:line="360" w:lineRule="auto"/>
        <w:jc w:val="center"/>
        <w:rPr>
          <w:rFonts w:cs="Times New Roman"/>
          <w:b/>
          <w:sz w:val="22"/>
        </w:rPr>
      </w:pPr>
      <w:r w:rsidRPr="00D8644B">
        <w:rPr>
          <w:rFonts w:cs="Times New Roman"/>
          <w:b/>
          <w:sz w:val="22"/>
        </w:rPr>
        <w:t>Figura 13: Modificar un Proveedor</w:t>
      </w:r>
    </w:p>
    <w:p w:rsidR="00AF4D65" w:rsidRPr="00D8644B" w:rsidRDefault="00AF4D65" w:rsidP="00AC57CB">
      <w:pPr>
        <w:spacing w:after="0" w:line="360" w:lineRule="auto"/>
        <w:jc w:val="center"/>
        <w:rPr>
          <w:rFonts w:cs="Times New Roman"/>
          <w:b/>
          <w:sz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Eliminar un Proveedor</w:t>
      </w:r>
    </w:p>
    <w:p w:rsidR="00AF4D65" w:rsidRDefault="00AF4D65" w:rsidP="00AC57CB">
      <w:pPr>
        <w:spacing w:after="0" w:line="360" w:lineRule="auto"/>
        <w:rPr>
          <w:rFonts w:cs="Times New Roman"/>
          <w:b/>
          <w:sz w:val="22"/>
        </w:rPr>
      </w:pPr>
      <w:r w:rsidRPr="00D8644B">
        <w:rPr>
          <w:rFonts w:cs="Times New Roman"/>
          <w:sz w:val="22"/>
        </w:rPr>
        <w:t xml:space="preserve">Para eliminar un Proveedor se procede a seleccionar el proveedor y dar click sobre el icono </w:t>
      </w:r>
      <w:r w:rsidRPr="00D8644B">
        <w:rPr>
          <w:rFonts w:cs="Times New Roman"/>
          <w:b/>
          <w:sz w:val="22"/>
        </w:rPr>
        <w:t xml:space="preserve">eliminar  </w:t>
      </w:r>
      <w:r w:rsidRPr="00D8644B">
        <w:rPr>
          <w:rFonts w:cs="Times New Roman"/>
          <w:noProof/>
          <w:sz w:val="22"/>
          <w:lang w:val="es-ES" w:eastAsia="es-ES"/>
        </w:rPr>
        <w:drawing>
          <wp:inline distT="0" distB="0" distL="0" distR="0">
            <wp:extent cx="386602" cy="142875"/>
            <wp:effectExtent l="0" t="0" r="0" b="0"/>
            <wp:docPr id="219"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srcRect l="59161" t="49477" r="36333" b="47561"/>
                    <a:stretch/>
                  </pic:blipFill>
                  <pic:spPr bwMode="auto">
                    <a:xfrm>
                      <a:off x="0" y="0"/>
                      <a:ext cx="405516" cy="14986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 de la pantalla Administración de proveedor, se presenta un mensaje de confirmación y se da </w:t>
      </w:r>
      <w:r w:rsidRPr="00D8644B">
        <w:rPr>
          <w:rFonts w:cs="Times New Roman"/>
          <w:sz w:val="22"/>
        </w:rPr>
        <w:lastRenderedPageBreak/>
        <w:t xml:space="preserve">click sobre la opción </w:t>
      </w:r>
      <w:r w:rsidRPr="00D8644B">
        <w:rPr>
          <w:rFonts w:cs="Times New Roman"/>
          <w:b/>
          <w:sz w:val="22"/>
        </w:rPr>
        <w:t>Yes</w:t>
      </w:r>
      <w:r w:rsidRPr="00D8644B">
        <w:rPr>
          <w:rFonts w:cs="Times New Roman"/>
          <w:noProof/>
          <w:sz w:val="22"/>
          <w:lang w:val="es-ES" w:eastAsia="es-ES"/>
        </w:rPr>
        <w:drawing>
          <wp:inline distT="0" distB="0" distL="0" distR="0">
            <wp:extent cx="285750" cy="208520"/>
            <wp:effectExtent l="0" t="0" r="0" b="1270"/>
            <wp:docPr id="220"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2374" t="38954" r="84863" b="57461"/>
                    <a:stretch/>
                  </pic:blipFill>
                  <pic:spPr bwMode="auto">
                    <a:xfrm>
                      <a:off x="0" y="0"/>
                      <a:ext cx="293250" cy="213993"/>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y procede a la eliminación de los datos del proveedor, si no se requiere eliminar se presiona </w:t>
      </w:r>
      <w:r w:rsidRPr="00D8644B">
        <w:rPr>
          <w:rFonts w:cs="Times New Roman"/>
          <w:b/>
          <w:sz w:val="22"/>
        </w:rPr>
        <w:t>No</w:t>
      </w:r>
      <w:r w:rsidRPr="00D8644B">
        <w:rPr>
          <w:rFonts w:cs="Times New Roman"/>
          <w:noProof/>
          <w:sz w:val="22"/>
          <w:lang w:val="es-ES" w:eastAsia="es-ES"/>
        </w:rPr>
        <w:drawing>
          <wp:inline distT="0" distB="0" distL="0" distR="0">
            <wp:extent cx="228600" cy="174813"/>
            <wp:effectExtent l="0" t="0" r="0" b="0"/>
            <wp:docPr id="221"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5063" t="39219" r="82399" b="57328"/>
                    <a:stretch/>
                  </pic:blipFill>
                  <pic:spPr bwMode="auto">
                    <a:xfrm>
                      <a:off x="0" y="0"/>
                      <a:ext cx="243624" cy="186302"/>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14).</w:t>
      </w:r>
    </w:p>
    <w:p w:rsidR="004B6BE4" w:rsidRPr="00D8644B" w:rsidRDefault="004B6BE4" w:rsidP="00AC57CB">
      <w:pPr>
        <w:spacing w:after="0" w:line="360" w:lineRule="auto"/>
        <w:rPr>
          <w:rFonts w:cs="Times New Roman"/>
          <w:b/>
          <w:sz w:val="22"/>
        </w:rPr>
      </w:pPr>
    </w:p>
    <w:p w:rsidR="00AF4D65" w:rsidRPr="00D8644B" w:rsidRDefault="00AF4D65" w:rsidP="00AC57CB">
      <w:pPr>
        <w:spacing w:after="0" w:line="360" w:lineRule="auto"/>
        <w:jc w:val="center"/>
        <w:rPr>
          <w:rFonts w:cs="Times New Roman"/>
          <w:b/>
          <w:sz w:val="22"/>
        </w:rPr>
      </w:pPr>
      <w:r w:rsidRPr="00D8644B">
        <w:rPr>
          <w:rFonts w:cs="Times New Roman"/>
          <w:noProof/>
          <w:sz w:val="22"/>
          <w:lang w:val="es-ES" w:eastAsia="es-ES"/>
        </w:rPr>
        <w:drawing>
          <wp:inline distT="0" distB="0" distL="0" distR="0">
            <wp:extent cx="5585910" cy="1447800"/>
            <wp:effectExtent l="0" t="0" r="0" b="0"/>
            <wp:docPr id="222"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cstate="print"/>
                    <a:srcRect l="11930" t="7859" r="11930" b="57041"/>
                    <a:stretch/>
                  </pic:blipFill>
                  <pic:spPr bwMode="auto">
                    <a:xfrm>
                      <a:off x="0" y="0"/>
                      <a:ext cx="5596710" cy="1450599"/>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sz w:val="22"/>
        </w:rPr>
      </w:pPr>
      <w:r w:rsidRPr="00D8644B">
        <w:rPr>
          <w:rFonts w:cs="Times New Roman"/>
          <w:b/>
          <w:sz w:val="22"/>
        </w:rPr>
        <w:t>Figura 14: Eliminar un Proveedor</w:t>
      </w:r>
    </w:p>
    <w:p w:rsidR="00353D17" w:rsidRPr="00D8644B" w:rsidRDefault="00353D17" w:rsidP="00AC57CB">
      <w:pPr>
        <w:spacing w:after="0" w:line="360" w:lineRule="auto"/>
        <w:jc w:val="center"/>
        <w:rPr>
          <w:rFonts w:cs="Times New Roman"/>
          <w:b/>
          <w:sz w:val="22"/>
        </w:rPr>
      </w:pPr>
    </w:p>
    <w:p w:rsidR="00AF4D65" w:rsidRPr="00D8644B" w:rsidRDefault="00AF4D65" w:rsidP="00F74144">
      <w:pPr>
        <w:pStyle w:val="Prrafodelista"/>
        <w:numPr>
          <w:ilvl w:val="2"/>
          <w:numId w:val="39"/>
        </w:numPr>
        <w:spacing w:after="0" w:line="360" w:lineRule="auto"/>
        <w:jc w:val="left"/>
        <w:rPr>
          <w:rFonts w:cs="Times New Roman"/>
          <w:b/>
          <w:sz w:val="22"/>
        </w:rPr>
      </w:pPr>
      <w:r w:rsidRPr="00D8644B">
        <w:rPr>
          <w:rFonts w:cs="Times New Roman"/>
          <w:b/>
          <w:sz w:val="22"/>
        </w:rPr>
        <w:t>Empleado</w:t>
      </w:r>
    </w:p>
    <w:p w:rsidR="00AF4D65" w:rsidRPr="00D8644B" w:rsidRDefault="00AF4D65" w:rsidP="00AC57CB">
      <w:pPr>
        <w:spacing w:after="0" w:line="360" w:lineRule="auto"/>
        <w:rPr>
          <w:rFonts w:cs="Times New Roman"/>
          <w:b/>
          <w:sz w:val="22"/>
        </w:rPr>
      </w:pPr>
      <w:r w:rsidRPr="00D8644B">
        <w:rPr>
          <w:rFonts w:cs="Times New Roman"/>
          <w:sz w:val="22"/>
        </w:rPr>
        <w:t xml:space="preserve">Al dar click sobre la opción </w:t>
      </w:r>
      <w:r w:rsidRPr="00D8644B">
        <w:rPr>
          <w:rFonts w:cs="Times New Roman"/>
          <w:b/>
          <w:sz w:val="22"/>
        </w:rPr>
        <w:t>Empleado</w:t>
      </w:r>
      <w:r w:rsidRPr="00D8644B">
        <w:rPr>
          <w:rFonts w:cs="Times New Roman"/>
          <w:sz w:val="22"/>
        </w:rPr>
        <w:t xml:space="preserve"> se desplegara la lista de los empleados existentes y opciones como: Nuevo, Editar y Eliminar </w:t>
      </w:r>
      <w:r w:rsidRPr="00D8644B">
        <w:rPr>
          <w:rFonts w:cs="Times New Roman"/>
          <w:b/>
          <w:sz w:val="22"/>
        </w:rPr>
        <w:t>(Ver Figura 15).</w:t>
      </w:r>
    </w:p>
    <w:p w:rsidR="00353D17" w:rsidRPr="00D8644B" w:rsidRDefault="00353D17" w:rsidP="00AC57CB">
      <w:pPr>
        <w:spacing w:after="0" w:line="360" w:lineRule="auto"/>
        <w:rPr>
          <w:rFonts w:cs="Times New Roman"/>
          <w:b/>
          <w:sz w:val="22"/>
        </w:rPr>
      </w:pPr>
    </w:p>
    <w:p w:rsidR="00AF4D65" w:rsidRPr="00D8644B" w:rsidRDefault="00AF4D65" w:rsidP="00AC57CB">
      <w:pPr>
        <w:pStyle w:val="Default"/>
        <w:spacing w:line="360" w:lineRule="auto"/>
        <w:rPr>
          <w:rFonts w:ascii="Times New Roman" w:hAnsi="Times New Roman" w:cs="Times New Roman"/>
          <w:b/>
          <w:sz w:val="22"/>
          <w:szCs w:val="22"/>
        </w:rPr>
      </w:pPr>
      <w:r w:rsidRPr="00D8644B">
        <w:rPr>
          <w:rFonts w:ascii="Times New Roman" w:hAnsi="Times New Roman" w:cs="Times New Roman"/>
          <w:noProof/>
          <w:sz w:val="22"/>
          <w:szCs w:val="22"/>
          <w:lang w:val="es-ES" w:eastAsia="es-ES"/>
        </w:rPr>
        <w:drawing>
          <wp:inline distT="0" distB="0" distL="0" distR="0">
            <wp:extent cx="5807808" cy="1562100"/>
            <wp:effectExtent l="0" t="0" r="2540"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cstate="print"/>
                    <a:srcRect l="11640" t="8470" r="11640" b="54828"/>
                    <a:stretch/>
                  </pic:blipFill>
                  <pic:spPr bwMode="auto">
                    <a:xfrm>
                      <a:off x="0" y="0"/>
                      <a:ext cx="5807125" cy="1561916"/>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15: Listado de Empleados</w:t>
      </w:r>
    </w:p>
    <w:p w:rsidR="00AF4D65" w:rsidRPr="00D8644B" w:rsidRDefault="00AF4D65" w:rsidP="00AC57CB">
      <w:pPr>
        <w:pStyle w:val="Default"/>
        <w:spacing w:line="360" w:lineRule="auto"/>
        <w:rPr>
          <w:rFonts w:ascii="Times New Roman" w:hAnsi="Times New Roman" w:cs="Times New Roman"/>
          <w:b/>
          <w:sz w:val="22"/>
          <w:szCs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Ingresar un Empleado</w:t>
      </w:r>
    </w:p>
    <w:p w:rsidR="00AF4D65" w:rsidRPr="00D8644B" w:rsidRDefault="00AF4D65" w:rsidP="00AC57CB">
      <w:pPr>
        <w:spacing w:after="0" w:line="360" w:lineRule="auto"/>
        <w:rPr>
          <w:rFonts w:cs="Times New Roman"/>
          <w:b/>
          <w:sz w:val="22"/>
        </w:rPr>
      </w:pPr>
      <w:r w:rsidRPr="00D8644B">
        <w:rPr>
          <w:rFonts w:cs="Times New Roman"/>
          <w:sz w:val="22"/>
        </w:rPr>
        <w:t xml:space="preserve">Para ingresar una nuevo Empleado se debe dar click sobre  el icono </w:t>
      </w:r>
      <w:r w:rsidRPr="00D8644B">
        <w:rPr>
          <w:rFonts w:cs="Times New Roman"/>
          <w:b/>
          <w:sz w:val="22"/>
        </w:rPr>
        <w:t xml:space="preserve">Nuevo </w:t>
      </w:r>
      <w:r w:rsidRPr="00D8644B">
        <w:rPr>
          <w:rFonts w:cs="Times New Roman"/>
          <w:sz w:val="22"/>
        </w:rPr>
        <w:t xml:space="preserve"> </w:t>
      </w:r>
      <w:r w:rsidRPr="00D8644B">
        <w:rPr>
          <w:rFonts w:cs="Times New Roman"/>
          <w:noProof/>
          <w:sz w:val="22"/>
          <w:lang w:val="es-ES" w:eastAsia="es-ES"/>
        </w:rPr>
        <w:drawing>
          <wp:inline distT="0" distB="0" distL="0" distR="0">
            <wp:extent cx="361950" cy="139212"/>
            <wp:effectExtent l="0" t="0" r="0" b="0"/>
            <wp:docPr id="223"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12158" t="31941" r="83103" b="64817"/>
                    <a:stretch/>
                  </pic:blipFill>
                  <pic:spPr bwMode="auto">
                    <a:xfrm>
                      <a:off x="0" y="0"/>
                      <a:ext cx="383578" cy="147531"/>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que se encuentra en la parte superior de la ventana Administración de Empleado, llenar todos los campos requeridos  y pulsar el botón </w:t>
      </w:r>
      <w:r w:rsidRPr="00D8644B">
        <w:rPr>
          <w:rFonts w:cs="Times New Roman"/>
          <w:b/>
          <w:sz w:val="22"/>
        </w:rPr>
        <w:t xml:space="preserve">Guardar </w:t>
      </w:r>
      <w:r w:rsidRPr="00D8644B">
        <w:rPr>
          <w:rFonts w:cs="Times New Roman"/>
          <w:noProof/>
          <w:sz w:val="22"/>
          <w:lang w:val="es-ES" w:eastAsia="es-ES"/>
        </w:rPr>
        <w:drawing>
          <wp:inline distT="0" distB="0" distL="0" distR="0">
            <wp:extent cx="409575" cy="207938"/>
            <wp:effectExtent l="0" t="0" r="0" b="1905"/>
            <wp:docPr id="224"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11169" cy="208747"/>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Si no se desea ingresar ningún usuario se debe pulsar el icono </w:t>
      </w:r>
      <w:r w:rsidRPr="00D8644B">
        <w:rPr>
          <w:rFonts w:cs="Times New Roman"/>
          <w:b/>
          <w:sz w:val="22"/>
        </w:rPr>
        <w:t>Volver</w:t>
      </w:r>
      <w:r w:rsidRPr="00D8644B">
        <w:rPr>
          <w:rFonts w:cs="Times New Roman"/>
          <w:noProof/>
          <w:sz w:val="22"/>
          <w:lang w:val="es-ES" w:eastAsia="es-ES"/>
        </w:rPr>
        <w:drawing>
          <wp:inline distT="0" distB="0" distL="0" distR="0">
            <wp:extent cx="400050" cy="165239"/>
            <wp:effectExtent l="0" t="0" r="0" b="6350"/>
            <wp:docPr id="228"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96678" cy="163846"/>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16)</w:t>
      </w:r>
    </w:p>
    <w:p w:rsidR="00AF4D65" w:rsidRPr="00D8644B" w:rsidRDefault="00AF4D65" w:rsidP="00AC57CB">
      <w:pPr>
        <w:spacing w:after="0" w:line="360" w:lineRule="auto"/>
        <w:rPr>
          <w:rFonts w:cs="Times New Roman"/>
          <w:b/>
          <w:sz w:val="22"/>
        </w:rPr>
      </w:pPr>
    </w:p>
    <w:tbl>
      <w:tblPr>
        <w:tblStyle w:val="Tablaconcuadrcula"/>
        <w:tblW w:w="0" w:type="auto"/>
        <w:tblLook w:val="04A0" w:firstRow="1" w:lastRow="0" w:firstColumn="1" w:lastColumn="0" w:noHBand="0" w:noVBand="1"/>
      </w:tblPr>
      <w:tblGrid>
        <w:gridCol w:w="8644"/>
      </w:tblGrid>
      <w:tr w:rsidR="00AF4D65" w:rsidRPr="00D8644B" w:rsidTr="005C795F">
        <w:tc>
          <w:tcPr>
            <w:tcW w:w="8644" w:type="dxa"/>
          </w:tcPr>
          <w:p w:rsidR="00AF4D65" w:rsidRPr="00D8644B" w:rsidRDefault="00AF4D65" w:rsidP="00AC57CB">
            <w:pPr>
              <w:spacing w:line="360" w:lineRule="auto"/>
              <w:rPr>
                <w:rFonts w:cs="Times New Roman"/>
                <w:b/>
                <w:bCs/>
              </w:rPr>
            </w:pPr>
            <w:r w:rsidRPr="00D8644B">
              <w:rPr>
                <w:rFonts w:cs="Times New Roman"/>
                <w:noProof/>
                <w:lang w:val="es-ES" w:eastAsia="es-ES"/>
              </w:rPr>
              <w:lastRenderedPageBreak/>
              <w:drawing>
                <wp:inline distT="0" distB="0" distL="0" distR="0">
                  <wp:extent cx="5305425" cy="1055871"/>
                  <wp:effectExtent l="0" t="0" r="0" b="0"/>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cstate="print"/>
                          <a:srcRect l="10405" t="62110" r="17813" b="12481"/>
                          <a:stretch/>
                        </pic:blipFill>
                        <pic:spPr bwMode="auto">
                          <a:xfrm>
                            <a:off x="0" y="0"/>
                            <a:ext cx="5304801" cy="1055747"/>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noProof/>
                <w:lang w:val="es-ES" w:eastAsia="es-ES"/>
              </w:rPr>
              <w:drawing>
                <wp:anchor distT="0" distB="0" distL="114300" distR="114300" simplePos="0" relativeHeight="251675648" behindDoc="0" locked="0" layoutInCell="1" allowOverlap="1">
                  <wp:simplePos x="0" y="0"/>
                  <wp:positionH relativeFrom="column">
                    <wp:posOffset>-3810</wp:posOffset>
                  </wp:positionH>
                  <wp:positionV relativeFrom="paragraph">
                    <wp:posOffset>-1270</wp:posOffset>
                  </wp:positionV>
                  <wp:extent cx="5309235" cy="2971800"/>
                  <wp:effectExtent l="0" t="0" r="5715" b="0"/>
                  <wp:wrapSquare wrapText="bothSides"/>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cstate="print">
                            <a:extLst>
                              <a:ext uri="{28A0092B-C50C-407E-A947-70E740481C1C}">
                                <a14:useLocalDpi xmlns:a14="http://schemas.microsoft.com/office/drawing/2010/main" val="0"/>
                              </a:ext>
                            </a:extLst>
                          </a:blip>
                          <a:srcRect l="10054" t="7528" r="10229" b="13107"/>
                          <a:stretch/>
                        </pic:blipFill>
                        <pic:spPr bwMode="auto">
                          <a:xfrm>
                            <a:off x="0" y="0"/>
                            <a:ext cx="5309235" cy="2971800"/>
                          </a:xfrm>
                          <a:prstGeom prst="rect">
                            <a:avLst/>
                          </a:prstGeom>
                          <a:ln>
                            <a:noFill/>
                          </a:ln>
                          <a:extLst>
                            <a:ext uri="{53640926-AAD7-44D8-BBD7-CCE9431645EC}">
                              <a14:shadowObscured xmlns:a14="http://schemas.microsoft.com/office/drawing/2010/main"/>
                            </a:ext>
                          </a:extLst>
                        </pic:spPr>
                      </pic:pic>
                    </a:graphicData>
                  </a:graphic>
                </wp:anchor>
              </w:drawing>
            </w:r>
          </w:p>
        </w:tc>
      </w:tr>
    </w:tbl>
    <w:p w:rsidR="00AF4D65" w:rsidRPr="00D8644B" w:rsidRDefault="00AF4D65" w:rsidP="00AC57CB">
      <w:pPr>
        <w:spacing w:after="0" w:line="360" w:lineRule="auto"/>
        <w:jc w:val="center"/>
        <w:rPr>
          <w:rFonts w:cs="Times New Roman"/>
          <w:b/>
          <w:bCs/>
          <w:sz w:val="22"/>
        </w:rPr>
      </w:pP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16: Ingresar un Empleado</w:t>
      </w:r>
    </w:p>
    <w:p w:rsidR="00AF4D65" w:rsidRPr="00D8644B" w:rsidRDefault="00AF4D65" w:rsidP="00AC57CB">
      <w:pPr>
        <w:spacing w:after="0" w:line="360" w:lineRule="auto"/>
        <w:rPr>
          <w:rFonts w:cs="Times New Roman"/>
          <w:b/>
          <w:sz w:val="22"/>
        </w:rPr>
      </w:pPr>
    </w:p>
    <w:p w:rsidR="00AF4D65" w:rsidRPr="00D8644B" w:rsidRDefault="00AF4D65" w:rsidP="00F74144">
      <w:pPr>
        <w:pStyle w:val="Prrafodelista"/>
        <w:numPr>
          <w:ilvl w:val="0"/>
          <w:numId w:val="40"/>
        </w:numPr>
        <w:spacing w:after="0" w:line="360" w:lineRule="auto"/>
        <w:rPr>
          <w:rFonts w:cs="Times New Roman"/>
          <w:b/>
          <w:sz w:val="22"/>
        </w:rPr>
      </w:pPr>
      <w:r w:rsidRPr="00D8644B">
        <w:rPr>
          <w:rFonts w:cs="Times New Roman"/>
          <w:b/>
          <w:sz w:val="22"/>
        </w:rPr>
        <w:t>Modificar un Empleado</w:t>
      </w:r>
    </w:p>
    <w:p w:rsidR="00AF4D65" w:rsidRPr="00D8644B" w:rsidRDefault="00AF4D65" w:rsidP="00AC57CB">
      <w:pPr>
        <w:pStyle w:val="Prrafodelista"/>
        <w:spacing w:after="0" w:line="360" w:lineRule="auto"/>
        <w:ind w:left="0"/>
        <w:rPr>
          <w:rFonts w:cs="Times New Roman"/>
          <w:sz w:val="22"/>
        </w:rPr>
      </w:pPr>
      <w:r w:rsidRPr="00D8644B">
        <w:rPr>
          <w:rFonts w:cs="Times New Roman"/>
          <w:sz w:val="22"/>
        </w:rPr>
        <w:t xml:space="preserve">Para modificar los datos de un Empleado existente, dar click sobre el icono editar  </w:t>
      </w:r>
    </w:p>
    <w:p w:rsidR="00AF4D65" w:rsidRPr="00D8644B" w:rsidRDefault="00AF4D65" w:rsidP="00AC57CB">
      <w:pPr>
        <w:pStyle w:val="Prrafodelista"/>
        <w:spacing w:after="0" w:line="360" w:lineRule="auto"/>
        <w:ind w:left="0"/>
        <w:rPr>
          <w:rFonts w:cs="Times New Roman"/>
          <w:b/>
          <w:sz w:val="22"/>
        </w:rPr>
      </w:pPr>
      <w:r w:rsidRPr="00D8644B">
        <w:rPr>
          <w:rFonts w:cs="Times New Roman"/>
          <w:noProof/>
          <w:sz w:val="22"/>
          <w:lang w:val="es-ES" w:eastAsia="es-ES"/>
        </w:rPr>
        <w:drawing>
          <wp:inline distT="0" distB="0" distL="0" distR="0">
            <wp:extent cx="390525" cy="171450"/>
            <wp:effectExtent l="0" t="0" r="9525" b="0"/>
            <wp:docPr id="229" name="Imagen 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cstate="print">
                      <a:extLst>
                        <a:ext uri="{28A0092B-C50C-407E-A947-70E740481C1C}">
                          <a14:useLocalDpi xmlns:a14="http://schemas.microsoft.com/office/drawing/2010/main" val="0"/>
                        </a:ext>
                      </a:extLst>
                    </a:blip>
                    <a:srcRect l="78609" t="44934" r="17738" b="52255"/>
                    <a:stretch>
                      <a:fillRect/>
                    </a:stretch>
                  </pic:blipFill>
                  <pic:spPr bwMode="auto">
                    <a:xfrm>
                      <a:off x="0" y="0"/>
                      <a:ext cx="390525" cy="171450"/>
                    </a:xfrm>
                    <a:prstGeom prst="rect">
                      <a:avLst/>
                    </a:prstGeom>
                    <a:noFill/>
                    <a:ln>
                      <a:noFill/>
                    </a:ln>
                  </pic:spPr>
                </pic:pic>
              </a:graphicData>
            </a:graphic>
          </wp:inline>
        </w:drawing>
      </w:r>
      <w:r w:rsidRPr="00D8644B">
        <w:rPr>
          <w:rFonts w:cs="Times New Roman"/>
          <w:sz w:val="22"/>
        </w:rPr>
        <w:t xml:space="preserve">, de la pantalla Administración de acciones, seguidamente  aparecerá una pantalla con los datos actuales del empleado seleccionado, se procede a modificar los  campos que se requiera y  se procede a guardar los datos modificados dando click sobre el botón </w:t>
      </w:r>
      <w:r w:rsidRPr="00D8644B">
        <w:rPr>
          <w:rFonts w:cs="Times New Roman"/>
          <w:b/>
          <w:sz w:val="22"/>
        </w:rPr>
        <w:t>Guardar</w:t>
      </w:r>
      <w:r w:rsidRPr="00D8644B">
        <w:rPr>
          <w:rFonts w:cs="Times New Roman"/>
          <w:noProof/>
          <w:sz w:val="22"/>
          <w:lang w:val="es-ES" w:eastAsia="es-ES"/>
        </w:rPr>
        <w:drawing>
          <wp:inline distT="0" distB="0" distL="0" distR="0">
            <wp:extent cx="457200" cy="232117"/>
            <wp:effectExtent l="0" t="0" r="0" b="0"/>
            <wp:docPr id="230"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58979" cy="233020"/>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Si no se quiere cambiar ningún dato se da click sobre el icono </w:t>
      </w:r>
      <w:r w:rsidRPr="00D8644B">
        <w:rPr>
          <w:rFonts w:cs="Times New Roman"/>
          <w:b/>
          <w:sz w:val="22"/>
        </w:rPr>
        <w:t>Volver</w:t>
      </w:r>
      <w:r w:rsidRPr="00D8644B">
        <w:rPr>
          <w:rFonts w:cs="Times New Roman"/>
          <w:noProof/>
          <w:sz w:val="22"/>
          <w:lang w:val="es-ES" w:eastAsia="es-ES"/>
        </w:rPr>
        <w:drawing>
          <wp:inline distT="0" distB="0" distL="0" distR="0">
            <wp:extent cx="368967" cy="152400"/>
            <wp:effectExtent l="0" t="0" r="0" b="0"/>
            <wp:docPr id="231"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65857" cy="15111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17)</w:t>
      </w:r>
    </w:p>
    <w:p w:rsidR="00AF4D65" w:rsidRPr="00D8644B" w:rsidRDefault="00AF4D65" w:rsidP="00AC57CB">
      <w:pPr>
        <w:pStyle w:val="Prrafodelista"/>
        <w:spacing w:after="0" w:line="360" w:lineRule="auto"/>
        <w:ind w:left="0"/>
        <w:rPr>
          <w:rFonts w:cs="Times New Roman"/>
          <w:b/>
          <w:sz w:val="22"/>
        </w:rPr>
      </w:pPr>
    </w:p>
    <w:tbl>
      <w:tblPr>
        <w:tblStyle w:val="Tablaconcuadrcula"/>
        <w:tblW w:w="0" w:type="auto"/>
        <w:tblLook w:val="04A0" w:firstRow="1" w:lastRow="0" w:firstColumn="1" w:lastColumn="0" w:noHBand="0" w:noVBand="1"/>
      </w:tblPr>
      <w:tblGrid>
        <w:gridCol w:w="8644"/>
      </w:tblGrid>
      <w:tr w:rsidR="00AF4D65" w:rsidRPr="00D8644B" w:rsidTr="005C795F">
        <w:tc>
          <w:tcPr>
            <w:tcW w:w="8644" w:type="dxa"/>
          </w:tcPr>
          <w:p w:rsidR="00AF4D65" w:rsidRPr="00D8644B" w:rsidRDefault="00AF4D65" w:rsidP="00AC57CB">
            <w:pPr>
              <w:pStyle w:val="Prrafodelista"/>
              <w:spacing w:line="360" w:lineRule="auto"/>
              <w:ind w:left="0"/>
              <w:rPr>
                <w:rFonts w:cs="Times New Roman"/>
                <w:b/>
              </w:rPr>
            </w:pPr>
            <w:r w:rsidRPr="00D8644B">
              <w:rPr>
                <w:rFonts w:cs="Times New Roman"/>
                <w:noProof/>
                <w:lang w:val="es-ES" w:eastAsia="es-ES"/>
              </w:rPr>
              <w:lastRenderedPageBreak/>
              <w:drawing>
                <wp:inline distT="0" distB="0" distL="0" distR="0">
                  <wp:extent cx="5257800" cy="1046393"/>
                  <wp:effectExtent l="0" t="0" r="0" b="1905"/>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cstate="print"/>
                          <a:srcRect l="10405" t="62110" r="17813" b="12481"/>
                          <a:stretch/>
                        </pic:blipFill>
                        <pic:spPr bwMode="auto">
                          <a:xfrm>
                            <a:off x="0" y="0"/>
                            <a:ext cx="5257182" cy="1046270"/>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noProof/>
                <w:lang w:val="es-ES" w:eastAsia="es-ES"/>
              </w:rPr>
              <w:drawing>
                <wp:anchor distT="0" distB="0" distL="114300" distR="114300" simplePos="0" relativeHeight="251676672" behindDoc="0" locked="0" layoutInCell="1" allowOverlap="1">
                  <wp:simplePos x="0" y="0"/>
                  <wp:positionH relativeFrom="column">
                    <wp:posOffset>-3810</wp:posOffset>
                  </wp:positionH>
                  <wp:positionV relativeFrom="paragraph">
                    <wp:posOffset>-1270</wp:posOffset>
                  </wp:positionV>
                  <wp:extent cx="5314950" cy="3000375"/>
                  <wp:effectExtent l="0" t="0" r="0" b="9525"/>
                  <wp:wrapSquare wrapText="bothSides"/>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cstate="print">
                            <a:extLst>
                              <a:ext uri="{28A0092B-C50C-407E-A947-70E740481C1C}">
                                <a14:useLocalDpi xmlns:a14="http://schemas.microsoft.com/office/drawing/2010/main" val="0"/>
                              </a:ext>
                            </a:extLst>
                          </a:blip>
                          <a:srcRect l="10406" t="7528" r="11817" b="14363"/>
                          <a:stretch/>
                        </pic:blipFill>
                        <pic:spPr bwMode="auto">
                          <a:xfrm>
                            <a:off x="0" y="0"/>
                            <a:ext cx="5314950" cy="3000375"/>
                          </a:xfrm>
                          <a:prstGeom prst="rect">
                            <a:avLst/>
                          </a:prstGeom>
                          <a:ln>
                            <a:noFill/>
                          </a:ln>
                          <a:extLst>
                            <a:ext uri="{53640926-AAD7-44D8-BBD7-CCE9431645EC}">
                              <a14:shadowObscured xmlns:a14="http://schemas.microsoft.com/office/drawing/2010/main"/>
                            </a:ext>
                          </a:extLst>
                        </pic:spPr>
                      </pic:pic>
                    </a:graphicData>
                  </a:graphic>
                </wp:anchor>
              </w:drawing>
            </w:r>
          </w:p>
        </w:tc>
      </w:tr>
    </w:tbl>
    <w:p w:rsidR="00AF4D65" w:rsidRPr="00D8644B" w:rsidRDefault="00AF4D65" w:rsidP="00AC57CB">
      <w:pPr>
        <w:spacing w:after="0" w:line="360" w:lineRule="auto"/>
        <w:jc w:val="center"/>
        <w:rPr>
          <w:rFonts w:cs="Times New Roman"/>
          <w:b/>
          <w:bCs/>
          <w:sz w:val="22"/>
        </w:rPr>
      </w:pPr>
      <w:r w:rsidRPr="00D8644B">
        <w:rPr>
          <w:rFonts w:cs="Times New Roman"/>
          <w:b/>
          <w:bCs/>
          <w:sz w:val="22"/>
        </w:rPr>
        <w:t>Figura 17: Modificar un Empleado</w:t>
      </w:r>
    </w:p>
    <w:p w:rsidR="00AF4D65" w:rsidRPr="00D8644B" w:rsidRDefault="00AF4D65" w:rsidP="00AC57CB">
      <w:pPr>
        <w:pStyle w:val="Prrafodelista"/>
        <w:spacing w:after="0" w:line="360" w:lineRule="auto"/>
        <w:ind w:left="0"/>
        <w:rPr>
          <w:rFonts w:cs="Times New Roman"/>
          <w:sz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Eliminar un Empleado</w:t>
      </w:r>
    </w:p>
    <w:p w:rsidR="00AF4D65" w:rsidRPr="00D8644B" w:rsidRDefault="00AF4D65" w:rsidP="00AC57CB">
      <w:pPr>
        <w:spacing w:after="0" w:line="360" w:lineRule="auto"/>
        <w:rPr>
          <w:rFonts w:cs="Times New Roman"/>
          <w:b/>
          <w:sz w:val="22"/>
        </w:rPr>
      </w:pPr>
      <w:r w:rsidRPr="00D8644B">
        <w:rPr>
          <w:rFonts w:cs="Times New Roman"/>
          <w:sz w:val="22"/>
        </w:rPr>
        <w:t xml:space="preserve">Para eliminar un Empleado se procede a seleccionar el empleado y dar click sobre el icono </w:t>
      </w:r>
      <w:r w:rsidRPr="00D8644B">
        <w:rPr>
          <w:rFonts w:cs="Times New Roman"/>
          <w:b/>
          <w:sz w:val="22"/>
        </w:rPr>
        <w:t xml:space="preserve">eliminar  </w:t>
      </w:r>
      <w:r w:rsidRPr="00D8644B">
        <w:rPr>
          <w:rFonts w:cs="Times New Roman"/>
          <w:noProof/>
          <w:sz w:val="22"/>
          <w:lang w:val="es-ES" w:eastAsia="es-ES"/>
        </w:rPr>
        <w:drawing>
          <wp:inline distT="0" distB="0" distL="0" distR="0">
            <wp:extent cx="386602" cy="142875"/>
            <wp:effectExtent l="0" t="0" r="0" b="0"/>
            <wp:docPr id="232"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srcRect l="59161" t="49477" r="36333" b="47561"/>
                    <a:stretch/>
                  </pic:blipFill>
                  <pic:spPr bwMode="auto">
                    <a:xfrm>
                      <a:off x="0" y="0"/>
                      <a:ext cx="405516" cy="14986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 de la pantalla Administración de Empleado, se presenta un mensaje de confirmación y se da click sobre la opción </w:t>
      </w:r>
      <w:r w:rsidRPr="00D8644B">
        <w:rPr>
          <w:rFonts w:cs="Times New Roman"/>
          <w:b/>
          <w:sz w:val="22"/>
        </w:rPr>
        <w:t>Yes</w:t>
      </w:r>
      <w:r w:rsidRPr="00D8644B">
        <w:rPr>
          <w:rFonts w:cs="Times New Roman"/>
          <w:noProof/>
          <w:sz w:val="22"/>
          <w:lang w:val="es-ES" w:eastAsia="es-ES"/>
        </w:rPr>
        <w:drawing>
          <wp:inline distT="0" distB="0" distL="0" distR="0">
            <wp:extent cx="285750" cy="208520"/>
            <wp:effectExtent l="0" t="0" r="0" b="1270"/>
            <wp:docPr id="233"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2374" t="38954" r="84863" b="57461"/>
                    <a:stretch/>
                  </pic:blipFill>
                  <pic:spPr bwMode="auto">
                    <a:xfrm>
                      <a:off x="0" y="0"/>
                      <a:ext cx="293250" cy="213993"/>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y procede a la eliminación de los datos de empleado, si no se requiere eliminar se presiona </w:t>
      </w:r>
      <w:r w:rsidRPr="00D8644B">
        <w:rPr>
          <w:rFonts w:cs="Times New Roman"/>
          <w:b/>
          <w:sz w:val="22"/>
        </w:rPr>
        <w:t>No</w:t>
      </w:r>
      <w:r w:rsidRPr="00D8644B">
        <w:rPr>
          <w:rFonts w:cs="Times New Roman"/>
          <w:noProof/>
          <w:sz w:val="22"/>
          <w:lang w:val="es-ES" w:eastAsia="es-ES"/>
        </w:rPr>
        <w:drawing>
          <wp:inline distT="0" distB="0" distL="0" distR="0">
            <wp:extent cx="228600" cy="174813"/>
            <wp:effectExtent l="0" t="0" r="0" b="0"/>
            <wp:docPr id="234"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5063" t="39219" r="82399" b="57328"/>
                    <a:stretch/>
                  </pic:blipFill>
                  <pic:spPr bwMode="auto">
                    <a:xfrm>
                      <a:off x="0" y="0"/>
                      <a:ext cx="243624" cy="186302"/>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18).</w:t>
      </w:r>
    </w:p>
    <w:p w:rsidR="00AF4D65" w:rsidRPr="00D8644B" w:rsidRDefault="00AF4D65" w:rsidP="00AC57CB">
      <w:pPr>
        <w:spacing w:after="0" w:line="360" w:lineRule="auto"/>
        <w:jc w:val="center"/>
        <w:rPr>
          <w:rFonts w:cs="Times New Roman"/>
          <w:b/>
          <w:bCs/>
          <w:sz w:val="22"/>
        </w:rPr>
      </w:pPr>
    </w:p>
    <w:p w:rsidR="00AF4D65" w:rsidRPr="00D8644B" w:rsidRDefault="00AF4D65" w:rsidP="00AC57CB">
      <w:pPr>
        <w:spacing w:after="0" w:line="360" w:lineRule="auto"/>
        <w:rPr>
          <w:rFonts w:cs="Times New Roman"/>
          <w:b/>
          <w:bCs/>
          <w:sz w:val="22"/>
        </w:rPr>
      </w:pPr>
      <w:r w:rsidRPr="00D8644B">
        <w:rPr>
          <w:rFonts w:cs="Times New Roman"/>
          <w:noProof/>
          <w:sz w:val="22"/>
          <w:lang w:val="es-ES" w:eastAsia="es-ES"/>
        </w:rPr>
        <w:drawing>
          <wp:inline distT="0" distB="0" distL="0" distR="0">
            <wp:extent cx="6012392" cy="1609725"/>
            <wp:effectExtent l="0" t="0" r="7620" b="0"/>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cstate="print"/>
                    <a:srcRect l="11817" t="7842" r="11111" b="55456"/>
                    <a:stretch/>
                  </pic:blipFill>
                  <pic:spPr bwMode="auto">
                    <a:xfrm>
                      <a:off x="0" y="0"/>
                      <a:ext cx="6011686" cy="1609536"/>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18: Eliminar un Empleado</w:t>
      </w:r>
    </w:p>
    <w:p w:rsidR="00AF4D65" w:rsidRPr="00D8644B" w:rsidRDefault="00AF4D65" w:rsidP="00AC57CB">
      <w:pPr>
        <w:spacing w:after="0" w:line="360" w:lineRule="auto"/>
        <w:rPr>
          <w:rFonts w:cs="Times New Roman"/>
          <w:b/>
          <w:sz w:val="22"/>
        </w:rPr>
      </w:pPr>
    </w:p>
    <w:p w:rsidR="00AF4D65" w:rsidRPr="00D8644B" w:rsidRDefault="00AF4D65" w:rsidP="00F74144">
      <w:pPr>
        <w:pStyle w:val="Prrafodelista"/>
        <w:numPr>
          <w:ilvl w:val="2"/>
          <w:numId w:val="39"/>
        </w:numPr>
        <w:spacing w:after="0" w:line="360" w:lineRule="auto"/>
        <w:jc w:val="left"/>
        <w:rPr>
          <w:rFonts w:cs="Times New Roman"/>
          <w:b/>
          <w:sz w:val="22"/>
        </w:rPr>
      </w:pPr>
      <w:r w:rsidRPr="00D8644B">
        <w:rPr>
          <w:rFonts w:cs="Times New Roman"/>
          <w:b/>
          <w:sz w:val="22"/>
        </w:rPr>
        <w:t>Material</w:t>
      </w:r>
    </w:p>
    <w:p w:rsidR="00AF4D65" w:rsidRPr="00D8644B" w:rsidRDefault="00AF4D65" w:rsidP="00AC57CB">
      <w:pPr>
        <w:spacing w:after="0" w:line="360" w:lineRule="auto"/>
        <w:rPr>
          <w:rFonts w:cs="Times New Roman"/>
          <w:b/>
          <w:sz w:val="22"/>
        </w:rPr>
      </w:pPr>
    </w:p>
    <w:p w:rsidR="00AF4D65" w:rsidRDefault="00AF4D65" w:rsidP="00AC57CB">
      <w:pPr>
        <w:spacing w:after="0" w:line="360" w:lineRule="auto"/>
        <w:rPr>
          <w:rFonts w:cs="Times New Roman"/>
          <w:b/>
          <w:sz w:val="22"/>
        </w:rPr>
      </w:pPr>
      <w:r w:rsidRPr="00D8644B">
        <w:rPr>
          <w:rFonts w:cs="Times New Roman"/>
          <w:sz w:val="22"/>
        </w:rPr>
        <w:t xml:space="preserve">Al dar click sobre la opción </w:t>
      </w:r>
      <w:r w:rsidRPr="00D8644B">
        <w:rPr>
          <w:rFonts w:cs="Times New Roman"/>
          <w:b/>
          <w:sz w:val="22"/>
        </w:rPr>
        <w:t xml:space="preserve">Material </w:t>
      </w:r>
      <w:r w:rsidRPr="00D8644B">
        <w:rPr>
          <w:rFonts w:cs="Times New Roman"/>
          <w:sz w:val="22"/>
        </w:rPr>
        <w:t xml:space="preserve">se desplegara la lista de los Materiales existentes y opciones como: Nuevo, Editar y Eliminar </w:t>
      </w:r>
      <w:r w:rsidRPr="00D8644B">
        <w:rPr>
          <w:rFonts w:cs="Times New Roman"/>
          <w:b/>
          <w:sz w:val="22"/>
        </w:rPr>
        <w:t>(Ver Figura 19).</w:t>
      </w:r>
    </w:p>
    <w:p w:rsidR="004B6BE4" w:rsidRPr="00D8644B" w:rsidRDefault="004B6BE4" w:rsidP="00AC57CB">
      <w:pPr>
        <w:spacing w:after="0" w:line="360" w:lineRule="auto"/>
        <w:rPr>
          <w:rFonts w:cs="Times New Roman"/>
          <w:b/>
          <w:sz w:val="22"/>
        </w:rPr>
      </w:pPr>
    </w:p>
    <w:p w:rsidR="00AF4D65" w:rsidRPr="00D8644B" w:rsidRDefault="00AF4D65" w:rsidP="00AC57CB">
      <w:pPr>
        <w:pStyle w:val="Default"/>
        <w:spacing w:line="360" w:lineRule="auto"/>
        <w:rPr>
          <w:rFonts w:ascii="Times New Roman" w:hAnsi="Times New Roman" w:cs="Times New Roman"/>
          <w:b/>
          <w:sz w:val="22"/>
          <w:szCs w:val="22"/>
        </w:rPr>
      </w:pPr>
      <w:r w:rsidRPr="00D8644B">
        <w:rPr>
          <w:rFonts w:ascii="Times New Roman" w:hAnsi="Times New Roman" w:cs="Times New Roman"/>
          <w:noProof/>
          <w:sz w:val="22"/>
          <w:szCs w:val="22"/>
          <w:lang w:val="es-ES" w:eastAsia="es-ES"/>
        </w:rPr>
        <w:drawing>
          <wp:inline distT="0" distB="0" distL="0" distR="0">
            <wp:extent cx="5848350" cy="1878399"/>
            <wp:effectExtent l="0" t="0" r="0" b="7620"/>
            <wp:docPr id="235"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cstate="print"/>
                    <a:srcRect l="11288" t="8156" r="11288" b="47614"/>
                    <a:stretch/>
                  </pic:blipFill>
                  <pic:spPr bwMode="auto">
                    <a:xfrm>
                      <a:off x="0" y="0"/>
                      <a:ext cx="5847663" cy="1878178"/>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19: Listado de materiales</w:t>
      </w:r>
    </w:p>
    <w:p w:rsidR="00AF4D65" w:rsidRPr="00D8644B" w:rsidRDefault="00AF4D65" w:rsidP="00AC57CB">
      <w:pPr>
        <w:pStyle w:val="Default"/>
        <w:spacing w:line="360" w:lineRule="auto"/>
        <w:rPr>
          <w:rFonts w:ascii="Times New Roman" w:hAnsi="Times New Roman" w:cs="Times New Roman"/>
          <w:b/>
          <w:sz w:val="22"/>
          <w:szCs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Ingresar un Material</w:t>
      </w:r>
    </w:p>
    <w:p w:rsidR="00AF4D65" w:rsidRPr="00D8644B" w:rsidRDefault="00AF4D65" w:rsidP="00AC57CB">
      <w:pPr>
        <w:spacing w:after="0" w:line="360" w:lineRule="auto"/>
        <w:rPr>
          <w:rFonts w:cs="Times New Roman"/>
          <w:b/>
          <w:sz w:val="22"/>
        </w:rPr>
      </w:pPr>
      <w:r w:rsidRPr="00D8644B">
        <w:rPr>
          <w:rFonts w:cs="Times New Roman"/>
          <w:sz w:val="22"/>
        </w:rPr>
        <w:t xml:space="preserve">Para ingresar una nuevo Material se debe dar click sobre  el icono </w:t>
      </w:r>
      <w:r w:rsidRPr="00D8644B">
        <w:rPr>
          <w:rFonts w:cs="Times New Roman"/>
          <w:b/>
          <w:sz w:val="22"/>
        </w:rPr>
        <w:t xml:space="preserve">Nuevo </w:t>
      </w:r>
      <w:r w:rsidRPr="00D8644B">
        <w:rPr>
          <w:rFonts w:cs="Times New Roman"/>
          <w:sz w:val="22"/>
        </w:rPr>
        <w:t xml:space="preserve"> </w:t>
      </w:r>
      <w:r w:rsidRPr="00D8644B">
        <w:rPr>
          <w:rFonts w:cs="Times New Roman"/>
          <w:noProof/>
          <w:sz w:val="22"/>
          <w:lang w:val="es-ES" w:eastAsia="es-ES"/>
        </w:rPr>
        <w:drawing>
          <wp:inline distT="0" distB="0" distL="0" distR="0">
            <wp:extent cx="361950" cy="139212"/>
            <wp:effectExtent l="0" t="0" r="0" b="0"/>
            <wp:docPr id="236"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12158" t="31941" r="83103" b="64817"/>
                    <a:stretch/>
                  </pic:blipFill>
                  <pic:spPr bwMode="auto">
                    <a:xfrm>
                      <a:off x="0" y="0"/>
                      <a:ext cx="383578" cy="147531"/>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que se encuentra en la parte superior de la ventana Administración de material, llenar todos los campos requeridos  y pulsar el botón </w:t>
      </w:r>
      <w:r w:rsidRPr="00D8644B">
        <w:rPr>
          <w:rFonts w:cs="Times New Roman"/>
          <w:b/>
          <w:sz w:val="22"/>
        </w:rPr>
        <w:t xml:space="preserve">Guardar </w:t>
      </w:r>
      <w:r w:rsidRPr="00D8644B">
        <w:rPr>
          <w:rFonts w:cs="Times New Roman"/>
          <w:noProof/>
          <w:sz w:val="22"/>
          <w:lang w:val="es-ES" w:eastAsia="es-ES"/>
        </w:rPr>
        <w:drawing>
          <wp:inline distT="0" distB="0" distL="0" distR="0">
            <wp:extent cx="409575" cy="207938"/>
            <wp:effectExtent l="0" t="0" r="0" b="1905"/>
            <wp:docPr id="237"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11169" cy="208747"/>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Si no se desea ingresar ningún material se debe pulsar el icono </w:t>
      </w:r>
      <w:r w:rsidRPr="00D8644B">
        <w:rPr>
          <w:rFonts w:cs="Times New Roman"/>
          <w:b/>
          <w:sz w:val="22"/>
        </w:rPr>
        <w:t>Volver</w:t>
      </w:r>
      <w:r w:rsidRPr="00D8644B">
        <w:rPr>
          <w:rFonts w:cs="Times New Roman"/>
          <w:noProof/>
          <w:sz w:val="22"/>
          <w:lang w:val="es-ES" w:eastAsia="es-ES"/>
        </w:rPr>
        <w:drawing>
          <wp:inline distT="0" distB="0" distL="0" distR="0">
            <wp:extent cx="400050" cy="165239"/>
            <wp:effectExtent l="0" t="0" r="0" b="6350"/>
            <wp:docPr id="238"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96678" cy="163846"/>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20)</w:t>
      </w:r>
    </w:p>
    <w:p w:rsidR="00AF4D65" w:rsidRPr="00D8644B" w:rsidRDefault="00AF4D65" w:rsidP="00AC57CB">
      <w:pPr>
        <w:spacing w:after="0" w:line="360" w:lineRule="auto"/>
        <w:jc w:val="center"/>
        <w:rPr>
          <w:rFonts w:cs="Times New Roman"/>
          <w:b/>
          <w:sz w:val="22"/>
        </w:rPr>
      </w:pPr>
      <w:r w:rsidRPr="00D8644B">
        <w:rPr>
          <w:rFonts w:cs="Times New Roman"/>
          <w:noProof/>
          <w:sz w:val="22"/>
          <w:lang w:val="es-ES" w:eastAsia="es-ES"/>
        </w:rPr>
        <w:drawing>
          <wp:inline distT="0" distB="0" distL="0" distR="0">
            <wp:extent cx="5876925" cy="2774900"/>
            <wp:effectExtent l="0" t="0" r="0" b="6985"/>
            <wp:docPr id="239"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cstate="print"/>
                    <a:srcRect l="11488" t="7858" r="11782" b="27703"/>
                    <a:stretch/>
                  </pic:blipFill>
                  <pic:spPr bwMode="auto">
                    <a:xfrm>
                      <a:off x="0" y="0"/>
                      <a:ext cx="5897905" cy="2784806"/>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20: Ingresar un material</w:t>
      </w:r>
    </w:p>
    <w:p w:rsidR="009C6C4F" w:rsidRPr="00D8644B" w:rsidRDefault="009C6C4F" w:rsidP="009C6C4F">
      <w:pPr>
        <w:pStyle w:val="Prrafodelista"/>
        <w:spacing w:after="0" w:line="360" w:lineRule="auto"/>
        <w:ind w:left="360"/>
        <w:rPr>
          <w:rFonts w:cs="Times New Roman"/>
          <w:b/>
          <w:sz w:val="22"/>
        </w:rPr>
      </w:pPr>
    </w:p>
    <w:p w:rsidR="00AF4D65" w:rsidRPr="00D8644B" w:rsidRDefault="00AF4D65" w:rsidP="00F74144">
      <w:pPr>
        <w:pStyle w:val="Prrafodelista"/>
        <w:numPr>
          <w:ilvl w:val="0"/>
          <w:numId w:val="40"/>
        </w:numPr>
        <w:spacing w:after="0" w:line="360" w:lineRule="auto"/>
        <w:rPr>
          <w:rFonts w:cs="Times New Roman"/>
          <w:b/>
          <w:sz w:val="22"/>
        </w:rPr>
      </w:pPr>
      <w:r w:rsidRPr="00D8644B">
        <w:rPr>
          <w:rFonts w:cs="Times New Roman"/>
          <w:b/>
          <w:sz w:val="22"/>
        </w:rPr>
        <w:t>Modificar un Material</w:t>
      </w:r>
    </w:p>
    <w:p w:rsidR="00AF4D65" w:rsidRPr="00D8644B" w:rsidRDefault="00AF4D65" w:rsidP="00AC57CB">
      <w:pPr>
        <w:pStyle w:val="Prrafodelista"/>
        <w:spacing w:after="0" w:line="360" w:lineRule="auto"/>
        <w:ind w:left="0"/>
        <w:rPr>
          <w:rFonts w:cs="Times New Roman"/>
          <w:b/>
          <w:sz w:val="22"/>
        </w:rPr>
      </w:pPr>
      <w:r w:rsidRPr="00D8644B">
        <w:rPr>
          <w:rFonts w:cs="Times New Roman"/>
          <w:sz w:val="22"/>
        </w:rPr>
        <w:t xml:space="preserve">Para modificar los datos de un Material existente, dar click sobre el icono editar  </w:t>
      </w:r>
      <w:r w:rsidRPr="00D8644B">
        <w:rPr>
          <w:rFonts w:cs="Times New Roman"/>
          <w:noProof/>
          <w:sz w:val="22"/>
          <w:lang w:val="es-ES" w:eastAsia="es-ES"/>
        </w:rPr>
        <w:drawing>
          <wp:inline distT="0" distB="0" distL="0" distR="0">
            <wp:extent cx="396480" cy="171450"/>
            <wp:effectExtent l="0" t="0" r="3810" b="0"/>
            <wp:docPr id="240"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78608" t="44934" r="17738" b="52256"/>
                    <a:stretch/>
                  </pic:blipFill>
                  <pic:spPr bwMode="auto">
                    <a:xfrm>
                      <a:off x="0" y="0"/>
                      <a:ext cx="410526" cy="177524"/>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de la pantalla Administración de acciones, seguidamente  aparecerá una pantalla con los datos actuales del material seleccionado, se procede a modificar los  campos que se requiera y  se procede a guardar los datos modificados dando click sobre el botón </w:t>
      </w:r>
      <w:r w:rsidRPr="00D8644B">
        <w:rPr>
          <w:rFonts w:cs="Times New Roman"/>
          <w:b/>
          <w:sz w:val="22"/>
        </w:rPr>
        <w:t>Guardar</w:t>
      </w:r>
      <w:r w:rsidRPr="00D8644B">
        <w:rPr>
          <w:rFonts w:cs="Times New Roman"/>
          <w:noProof/>
          <w:sz w:val="22"/>
          <w:lang w:val="es-ES" w:eastAsia="es-ES"/>
        </w:rPr>
        <w:drawing>
          <wp:inline distT="0" distB="0" distL="0" distR="0">
            <wp:extent cx="457200" cy="232117"/>
            <wp:effectExtent l="0" t="0" r="0" b="0"/>
            <wp:docPr id="241"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58979" cy="233020"/>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Si no se quiere cambiar ningún dato se da click sobre el icono </w:t>
      </w:r>
      <w:r w:rsidRPr="00D8644B">
        <w:rPr>
          <w:rFonts w:cs="Times New Roman"/>
          <w:b/>
          <w:sz w:val="22"/>
        </w:rPr>
        <w:t>Volver</w:t>
      </w:r>
      <w:r w:rsidRPr="00D8644B">
        <w:rPr>
          <w:rFonts w:cs="Times New Roman"/>
          <w:noProof/>
          <w:sz w:val="22"/>
          <w:lang w:val="es-ES" w:eastAsia="es-ES"/>
        </w:rPr>
        <w:drawing>
          <wp:inline distT="0" distB="0" distL="0" distR="0">
            <wp:extent cx="368967" cy="152400"/>
            <wp:effectExtent l="0" t="0" r="0" b="0"/>
            <wp:docPr id="242"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65857" cy="15111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21)</w:t>
      </w:r>
    </w:p>
    <w:p w:rsidR="00353D17" w:rsidRPr="00D8644B" w:rsidRDefault="00353D17" w:rsidP="00AC57CB">
      <w:pPr>
        <w:pStyle w:val="Prrafodelista"/>
        <w:spacing w:after="0" w:line="360" w:lineRule="auto"/>
        <w:ind w:left="0"/>
        <w:rPr>
          <w:rFonts w:cs="Times New Roman"/>
          <w:b/>
          <w:sz w:val="22"/>
        </w:rPr>
      </w:pPr>
    </w:p>
    <w:p w:rsidR="00AF4D65" w:rsidRPr="00D8644B" w:rsidRDefault="00AF4D65" w:rsidP="00AC57CB">
      <w:pPr>
        <w:pStyle w:val="Prrafodelista"/>
        <w:spacing w:after="0" w:line="360" w:lineRule="auto"/>
        <w:ind w:left="0"/>
        <w:rPr>
          <w:rFonts w:cs="Times New Roman"/>
          <w:b/>
          <w:sz w:val="22"/>
        </w:rPr>
      </w:pPr>
      <w:r w:rsidRPr="00D8644B">
        <w:rPr>
          <w:rFonts w:cs="Times New Roman"/>
          <w:noProof/>
          <w:sz w:val="22"/>
          <w:lang w:val="es-ES" w:eastAsia="es-ES"/>
        </w:rPr>
        <w:drawing>
          <wp:inline distT="0" distB="0" distL="0" distR="0">
            <wp:extent cx="5553074" cy="2409825"/>
            <wp:effectExtent l="19050" t="0" r="0" b="0"/>
            <wp:docPr id="243"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cstate="print"/>
                    <a:srcRect l="11782" t="8120" r="11340" b="27179"/>
                    <a:stretch/>
                  </pic:blipFill>
                  <pic:spPr bwMode="auto">
                    <a:xfrm>
                      <a:off x="0" y="0"/>
                      <a:ext cx="5559369" cy="2412557"/>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21: Actualizar un material</w:t>
      </w:r>
    </w:p>
    <w:p w:rsidR="00AF4D65" w:rsidRPr="00D8644B" w:rsidRDefault="00AF4D65" w:rsidP="00AC57CB">
      <w:pPr>
        <w:pStyle w:val="Prrafodelista"/>
        <w:spacing w:after="0" w:line="360" w:lineRule="auto"/>
        <w:ind w:left="0"/>
        <w:rPr>
          <w:rFonts w:cs="Times New Roman"/>
          <w:sz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Eliminar un Material</w:t>
      </w:r>
    </w:p>
    <w:p w:rsidR="00AF4D65" w:rsidRDefault="00AF4D65" w:rsidP="00AC57CB">
      <w:pPr>
        <w:spacing w:after="0" w:line="360" w:lineRule="auto"/>
        <w:rPr>
          <w:rFonts w:cs="Times New Roman"/>
          <w:b/>
          <w:sz w:val="22"/>
        </w:rPr>
      </w:pPr>
      <w:r w:rsidRPr="00D8644B">
        <w:rPr>
          <w:rFonts w:cs="Times New Roman"/>
          <w:sz w:val="22"/>
        </w:rPr>
        <w:t xml:space="preserve">Para eliminar un Material se procede a seleccionar el material y dar click sobre el icono </w:t>
      </w:r>
      <w:r w:rsidRPr="00D8644B">
        <w:rPr>
          <w:rFonts w:cs="Times New Roman"/>
          <w:b/>
          <w:sz w:val="22"/>
        </w:rPr>
        <w:t xml:space="preserve">eliminar  </w:t>
      </w:r>
      <w:r w:rsidRPr="00D8644B">
        <w:rPr>
          <w:rFonts w:cs="Times New Roman"/>
          <w:noProof/>
          <w:sz w:val="22"/>
          <w:lang w:val="es-ES" w:eastAsia="es-ES"/>
        </w:rPr>
        <w:drawing>
          <wp:inline distT="0" distB="0" distL="0" distR="0">
            <wp:extent cx="386602" cy="142875"/>
            <wp:effectExtent l="0" t="0" r="0" b="0"/>
            <wp:docPr id="244"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srcRect l="59161" t="49477" r="36333" b="47561"/>
                    <a:stretch/>
                  </pic:blipFill>
                  <pic:spPr bwMode="auto">
                    <a:xfrm>
                      <a:off x="0" y="0"/>
                      <a:ext cx="405516" cy="14986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 de la pantalla Administración de Material, se presenta un mensaje de confirmación y se da click sobre la opción </w:t>
      </w:r>
      <w:r w:rsidRPr="00D8644B">
        <w:rPr>
          <w:rFonts w:cs="Times New Roman"/>
          <w:b/>
          <w:sz w:val="22"/>
        </w:rPr>
        <w:t>Yes</w:t>
      </w:r>
      <w:r w:rsidRPr="00D8644B">
        <w:rPr>
          <w:rFonts w:cs="Times New Roman"/>
          <w:noProof/>
          <w:sz w:val="22"/>
          <w:lang w:val="es-ES" w:eastAsia="es-ES"/>
        </w:rPr>
        <w:drawing>
          <wp:inline distT="0" distB="0" distL="0" distR="0">
            <wp:extent cx="285750" cy="208520"/>
            <wp:effectExtent l="0" t="0" r="0" b="1270"/>
            <wp:docPr id="245"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2374" t="38954" r="84863" b="57461"/>
                    <a:stretch/>
                  </pic:blipFill>
                  <pic:spPr bwMode="auto">
                    <a:xfrm>
                      <a:off x="0" y="0"/>
                      <a:ext cx="293250" cy="213993"/>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y procede a la eliminación de los datos de material, si no se requiere eliminar se presiona </w:t>
      </w:r>
      <w:r w:rsidRPr="00D8644B">
        <w:rPr>
          <w:rFonts w:cs="Times New Roman"/>
          <w:b/>
          <w:sz w:val="22"/>
        </w:rPr>
        <w:t>No</w:t>
      </w:r>
      <w:r w:rsidRPr="00D8644B">
        <w:rPr>
          <w:rFonts w:cs="Times New Roman"/>
          <w:noProof/>
          <w:sz w:val="22"/>
          <w:lang w:val="es-ES" w:eastAsia="es-ES"/>
        </w:rPr>
        <w:drawing>
          <wp:inline distT="0" distB="0" distL="0" distR="0">
            <wp:extent cx="228600" cy="174813"/>
            <wp:effectExtent l="0" t="0" r="0" b="0"/>
            <wp:docPr id="246"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5063" t="39219" r="82399" b="57328"/>
                    <a:stretch/>
                  </pic:blipFill>
                  <pic:spPr bwMode="auto">
                    <a:xfrm>
                      <a:off x="0" y="0"/>
                      <a:ext cx="243624" cy="186302"/>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22).</w:t>
      </w:r>
    </w:p>
    <w:p w:rsidR="004B6BE4" w:rsidRPr="00D8644B" w:rsidRDefault="004B6BE4" w:rsidP="00AC57CB">
      <w:pPr>
        <w:spacing w:after="0" w:line="360" w:lineRule="auto"/>
        <w:rPr>
          <w:rFonts w:cs="Times New Roman"/>
          <w:b/>
          <w:sz w:val="22"/>
        </w:rPr>
      </w:pPr>
    </w:p>
    <w:p w:rsidR="00AF4D65" w:rsidRPr="00D8644B" w:rsidRDefault="00AF4D65" w:rsidP="004B6BE4">
      <w:pPr>
        <w:spacing w:after="0" w:line="240" w:lineRule="auto"/>
        <w:rPr>
          <w:rFonts w:cs="Times New Roman"/>
          <w:b/>
          <w:sz w:val="22"/>
        </w:rPr>
      </w:pPr>
      <w:r w:rsidRPr="00D8644B">
        <w:rPr>
          <w:rFonts w:cs="Times New Roman"/>
          <w:noProof/>
          <w:sz w:val="22"/>
          <w:lang w:val="es-ES" w:eastAsia="es-ES"/>
        </w:rPr>
        <w:drawing>
          <wp:inline distT="0" distB="0" distL="0" distR="0">
            <wp:extent cx="5856121" cy="1400175"/>
            <wp:effectExtent l="19050" t="0" r="0" b="0"/>
            <wp:docPr id="247"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cstate="print"/>
                    <a:srcRect l="11487" t="8120" r="11194" b="56255"/>
                    <a:stretch/>
                  </pic:blipFill>
                  <pic:spPr bwMode="auto">
                    <a:xfrm>
                      <a:off x="0" y="0"/>
                      <a:ext cx="5886579" cy="1407457"/>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22: Eliminar un Material</w:t>
      </w:r>
    </w:p>
    <w:p w:rsidR="00AF4D65" w:rsidRPr="00D8644B" w:rsidRDefault="00AF4D65" w:rsidP="00F74144">
      <w:pPr>
        <w:pStyle w:val="Prrafodelista"/>
        <w:numPr>
          <w:ilvl w:val="2"/>
          <w:numId w:val="39"/>
        </w:numPr>
        <w:spacing w:after="0" w:line="360" w:lineRule="auto"/>
        <w:jc w:val="left"/>
        <w:rPr>
          <w:rFonts w:cs="Times New Roman"/>
          <w:b/>
          <w:sz w:val="22"/>
        </w:rPr>
      </w:pPr>
      <w:r w:rsidRPr="00D8644B">
        <w:rPr>
          <w:rFonts w:cs="Times New Roman"/>
          <w:b/>
          <w:sz w:val="22"/>
        </w:rPr>
        <w:lastRenderedPageBreak/>
        <w:t>Tipo Proveedor</w:t>
      </w:r>
    </w:p>
    <w:p w:rsidR="00AF4D65" w:rsidRPr="00D8644B" w:rsidRDefault="00AF4D65" w:rsidP="00AC57CB">
      <w:pPr>
        <w:spacing w:after="0" w:line="360" w:lineRule="auto"/>
        <w:rPr>
          <w:rFonts w:cs="Times New Roman"/>
          <w:b/>
          <w:sz w:val="22"/>
        </w:rPr>
      </w:pPr>
    </w:p>
    <w:p w:rsidR="00AF4D65" w:rsidRPr="00D8644B" w:rsidRDefault="00AF4D65" w:rsidP="00AC57CB">
      <w:pPr>
        <w:spacing w:after="0" w:line="360" w:lineRule="auto"/>
        <w:rPr>
          <w:rFonts w:cs="Times New Roman"/>
          <w:b/>
          <w:sz w:val="22"/>
        </w:rPr>
      </w:pPr>
      <w:r w:rsidRPr="00D8644B">
        <w:rPr>
          <w:rFonts w:cs="Times New Roman"/>
          <w:sz w:val="22"/>
        </w:rPr>
        <w:t xml:space="preserve">Al dar click sobre la opción </w:t>
      </w:r>
      <w:r w:rsidRPr="00D8644B">
        <w:rPr>
          <w:rFonts w:cs="Times New Roman"/>
          <w:b/>
          <w:sz w:val="22"/>
        </w:rPr>
        <w:t>Tipo Proveedor</w:t>
      </w:r>
      <w:r w:rsidRPr="00D8644B">
        <w:rPr>
          <w:rFonts w:cs="Times New Roman"/>
          <w:sz w:val="22"/>
        </w:rPr>
        <w:t xml:space="preserve"> se desplegara la lista de los Tipos de Proveedores existentes y opciones como: Nuevo, Editar y Eliminar </w:t>
      </w:r>
      <w:r w:rsidRPr="00D8644B">
        <w:rPr>
          <w:rFonts w:cs="Times New Roman"/>
          <w:b/>
          <w:sz w:val="22"/>
        </w:rPr>
        <w:t>(Ver Figura 23).</w:t>
      </w:r>
    </w:p>
    <w:p w:rsidR="00AF4D65" w:rsidRPr="00D8644B" w:rsidRDefault="00AF4D65" w:rsidP="00AC57CB">
      <w:pPr>
        <w:pStyle w:val="Default"/>
        <w:spacing w:line="360" w:lineRule="auto"/>
        <w:rPr>
          <w:rFonts w:ascii="Times New Roman" w:hAnsi="Times New Roman" w:cs="Times New Roman"/>
          <w:b/>
          <w:sz w:val="22"/>
          <w:szCs w:val="22"/>
        </w:rPr>
      </w:pPr>
    </w:p>
    <w:p w:rsidR="00AF4D65" w:rsidRPr="00D8644B" w:rsidRDefault="00AF4D65" w:rsidP="00AC57CB">
      <w:pPr>
        <w:pStyle w:val="Default"/>
        <w:spacing w:line="360" w:lineRule="auto"/>
        <w:jc w:val="center"/>
        <w:rPr>
          <w:rFonts w:ascii="Times New Roman" w:hAnsi="Times New Roman" w:cs="Times New Roman"/>
          <w:b/>
          <w:sz w:val="22"/>
          <w:szCs w:val="22"/>
        </w:rPr>
      </w:pPr>
      <w:r w:rsidRPr="00D8644B">
        <w:rPr>
          <w:rFonts w:ascii="Times New Roman" w:hAnsi="Times New Roman" w:cs="Times New Roman"/>
          <w:noProof/>
          <w:sz w:val="22"/>
          <w:szCs w:val="22"/>
          <w:lang w:val="es-ES" w:eastAsia="es-ES"/>
        </w:rPr>
        <w:drawing>
          <wp:inline distT="0" distB="0" distL="0" distR="0">
            <wp:extent cx="5734050" cy="1581807"/>
            <wp:effectExtent l="0" t="0" r="0" b="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cstate="print"/>
                    <a:srcRect l="11640" t="7843" r="11640" b="54514"/>
                    <a:stretch/>
                  </pic:blipFill>
                  <pic:spPr bwMode="auto">
                    <a:xfrm>
                      <a:off x="0" y="0"/>
                      <a:ext cx="5753282" cy="1587112"/>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23: Listado de Tipo Proveedores</w:t>
      </w:r>
    </w:p>
    <w:p w:rsidR="00353D17" w:rsidRPr="00D8644B" w:rsidRDefault="00353D17" w:rsidP="00AC57CB">
      <w:pPr>
        <w:spacing w:after="0" w:line="360" w:lineRule="auto"/>
        <w:jc w:val="center"/>
        <w:rPr>
          <w:rFonts w:cs="Times New Roman"/>
          <w:b/>
          <w:bCs/>
          <w:sz w:val="22"/>
        </w:rPr>
      </w:pPr>
    </w:p>
    <w:p w:rsidR="00AF4D65" w:rsidRPr="00D8644B" w:rsidRDefault="00AF4D65" w:rsidP="00F74144">
      <w:pPr>
        <w:pStyle w:val="Prrafodelista"/>
        <w:numPr>
          <w:ilvl w:val="0"/>
          <w:numId w:val="41"/>
        </w:numPr>
        <w:spacing w:after="0" w:line="360" w:lineRule="auto"/>
        <w:jc w:val="left"/>
        <w:rPr>
          <w:rFonts w:cs="Times New Roman"/>
          <w:b/>
          <w:sz w:val="22"/>
        </w:rPr>
      </w:pPr>
      <w:r w:rsidRPr="00D8644B">
        <w:rPr>
          <w:rFonts w:cs="Times New Roman"/>
          <w:b/>
          <w:sz w:val="22"/>
        </w:rPr>
        <w:t>Ingresar un Tipo Proveedor</w:t>
      </w:r>
    </w:p>
    <w:p w:rsidR="00AF4D65" w:rsidRPr="00D8644B" w:rsidRDefault="00AF4D65" w:rsidP="00AC57CB">
      <w:pPr>
        <w:spacing w:after="0" w:line="360" w:lineRule="auto"/>
        <w:rPr>
          <w:rFonts w:cs="Times New Roman"/>
          <w:b/>
          <w:sz w:val="22"/>
        </w:rPr>
      </w:pPr>
      <w:r w:rsidRPr="00D8644B">
        <w:rPr>
          <w:rFonts w:cs="Times New Roman"/>
          <w:sz w:val="22"/>
        </w:rPr>
        <w:t xml:space="preserve">Para ingresar una nuevo </w:t>
      </w:r>
      <w:r w:rsidRPr="00D8644B">
        <w:rPr>
          <w:rFonts w:cs="Times New Roman"/>
          <w:b/>
          <w:sz w:val="22"/>
        </w:rPr>
        <w:t xml:space="preserve">Tipo Proveedor </w:t>
      </w:r>
      <w:r w:rsidRPr="00D8644B">
        <w:rPr>
          <w:rFonts w:cs="Times New Roman"/>
          <w:sz w:val="22"/>
        </w:rPr>
        <w:t xml:space="preserve">se debe dar click sobre  el icono </w:t>
      </w:r>
      <w:r w:rsidRPr="00D8644B">
        <w:rPr>
          <w:rFonts w:cs="Times New Roman"/>
          <w:b/>
          <w:sz w:val="22"/>
        </w:rPr>
        <w:t xml:space="preserve">Nuevo </w:t>
      </w:r>
      <w:r w:rsidRPr="00D8644B">
        <w:rPr>
          <w:rFonts w:cs="Times New Roman"/>
          <w:sz w:val="22"/>
        </w:rPr>
        <w:t xml:space="preserve"> </w:t>
      </w:r>
      <w:r w:rsidRPr="00D8644B">
        <w:rPr>
          <w:rFonts w:cs="Times New Roman"/>
          <w:noProof/>
          <w:sz w:val="22"/>
          <w:lang w:val="es-ES" w:eastAsia="es-ES"/>
        </w:rPr>
        <w:drawing>
          <wp:inline distT="0" distB="0" distL="0" distR="0">
            <wp:extent cx="361950" cy="139212"/>
            <wp:effectExtent l="0" t="0" r="0" b="0"/>
            <wp:docPr id="248"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12158" t="31941" r="83103" b="64817"/>
                    <a:stretch/>
                  </pic:blipFill>
                  <pic:spPr bwMode="auto">
                    <a:xfrm>
                      <a:off x="0" y="0"/>
                      <a:ext cx="383578" cy="147531"/>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que se encuentra en la parte superior de la ventana Administración de Tipo Proveedor, llenar todos los campos requeridos  y pulsar el botón </w:t>
      </w:r>
      <w:r w:rsidRPr="00D8644B">
        <w:rPr>
          <w:rFonts w:cs="Times New Roman"/>
          <w:b/>
          <w:sz w:val="22"/>
        </w:rPr>
        <w:t xml:space="preserve">Guardar </w:t>
      </w:r>
      <w:r w:rsidRPr="00D8644B">
        <w:rPr>
          <w:rFonts w:cs="Times New Roman"/>
          <w:noProof/>
          <w:sz w:val="22"/>
          <w:lang w:val="es-ES" w:eastAsia="es-ES"/>
        </w:rPr>
        <w:drawing>
          <wp:inline distT="0" distB="0" distL="0" distR="0">
            <wp:extent cx="409575" cy="207938"/>
            <wp:effectExtent l="0" t="0" r="0" b="1905"/>
            <wp:docPr id="249"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11169" cy="208747"/>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Si no se desea ingresar ningún Tipo Proveedor</w:t>
      </w:r>
      <w:r w:rsidRPr="00D8644B">
        <w:rPr>
          <w:rFonts w:cs="Times New Roman"/>
          <w:b/>
          <w:sz w:val="22"/>
        </w:rPr>
        <w:t xml:space="preserve"> </w:t>
      </w:r>
      <w:r w:rsidRPr="00D8644B">
        <w:rPr>
          <w:rFonts w:cs="Times New Roman"/>
          <w:sz w:val="22"/>
        </w:rPr>
        <w:t xml:space="preserve">se debe pulsar el icono </w:t>
      </w:r>
      <w:r w:rsidRPr="00D8644B">
        <w:rPr>
          <w:rFonts w:cs="Times New Roman"/>
          <w:b/>
          <w:sz w:val="22"/>
        </w:rPr>
        <w:t>Volver</w:t>
      </w:r>
      <w:r w:rsidRPr="00D8644B">
        <w:rPr>
          <w:rFonts w:cs="Times New Roman"/>
          <w:noProof/>
          <w:sz w:val="22"/>
          <w:lang w:val="es-ES" w:eastAsia="es-ES"/>
        </w:rPr>
        <w:drawing>
          <wp:inline distT="0" distB="0" distL="0" distR="0">
            <wp:extent cx="400050" cy="165239"/>
            <wp:effectExtent l="0" t="0" r="0" b="6350"/>
            <wp:docPr id="250"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96678" cy="163846"/>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24)</w:t>
      </w:r>
    </w:p>
    <w:p w:rsidR="00353D17" w:rsidRPr="00D8644B" w:rsidRDefault="00353D17" w:rsidP="00AC57CB">
      <w:pPr>
        <w:spacing w:after="0" w:line="360" w:lineRule="auto"/>
        <w:rPr>
          <w:rFonts w:cs="Times New Roman"/>
          <w:b/>
          <w:sz w:val="22"/>
        </w:rPr>
      </w:pPr>
    </w:p>
    <w:p w:rsidR="00AF4D65" w:rsidRPr="00D8644B" w:rsidRDefault="00AF4D65" w:rsidP="00AC57CB">
      <w:pPr>
        <w:spacing w:after="0" w:line="360" w:lineRule="auto"/>
        <w:rPr>
          <w:rFonts w:cs="Times New Roman"/>
          <w:b/>
          <w:sz w:val="22"/>
        </w:rPr>
      </w:pPr>
      <w:r w:rsidRPr="00D8644B">
        <w:rPr>
          <w:rFonts w:cs="Times New Roman"/>
          <w:b/>
          <w:noProof/>
          <w:sz w:val="22"/>
          <w:lang w:val="es-ES" w:eastAsia="es-ES"/>
        </w:rPr>
        <w:drawing>
          <wp:inline distT="0" distB="0" distL="0" distR="0">
            <wp:extent cx="5405536" cy="2419350"/>
            <wp:effectExtent l="19050" t="0" r="4664" b="0"/>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407025" cy="2420016"/>
                    </a:xfrm>
                    <a:prstGeom prst="rect">
                      <a:avLst/>
                    </a:prstGeom>
                    <a:noFill/>
                    <a:ln>
                      <a:noFill/>
                    </a:ln>
                  </pic:spPr>
                </pic:pic>
              </a:graphicData>
            </a:graphic>
          </wp:inline>
        </w:drawing>
      </w:r>
    </w:p>
    <w:p w:rsidR="00AF4D65" w:rsidRPr="00D8644B" w:rsidRDefault="00AF4D65" w:rsidP="00AC57CB">
      <w:pPr>
        <w:spacing w:after="0" w:line="360" w:lineRule="auto"/>
        <w:jc w:val="center"/>
        <w:rPr>
          <w:rFonts w:cs="Times New Roman"/>
          <w:b/>
          <w:sz w:val="22"/>
        </w:rPr>
      </w:pPr>
      <w:r w:rsidRPr="00D8644B">
        <w:rPr>
          <w:rFonts w:cs="Times New Roman"/>
          <w:b/>
          <w:bCs/>
          <w:sz w:val="22"/>
        </w:rPr>
        <w:t xml:space="preserve">Figura 24: Ingresar un </w:t>
      </w:r>
      <w:r w:rsidRPr="00D8644B">
        <w:rPr>
          <w:rFonts w:cs="Times New Roman"/>
          <w:b/>
          <w:sz w:val="22"/>
        </w:rPr>
        <w:t>Tipo Proveedor</w:t>
      </w:r>
    </w:p>
    <w:p w:rsidR="00AF4D65" w:rsidRDefault="00AF4D65" w:rsidP="00AC57CB">
      <w:pPr>
        <w:spacing w:after="0" w:line="360" w:lineRule="auto"/>
        <w:jc w:val="center"/>
        <w:rPr>
          <w:rFonts w:cs="Times New Roman"/>
          <w:b/>
          <w:bCs/>
          <w:sz w:val="22"/>
        </w:rPr>
      </w:pPr>
    </w:p>
    <w:p w:rsidR="004B6BE4" w:rsidRPr="00D8644B" w:rsidRDefault="004B6BE4" w:rsidP="00AC57CB">
      <w:pPr>
        <w:spacing w:after="0" w:line="360" w:lineRule="auto"/>
        <w:jc w:val="center"/>
        <w:rPr>
          <w:rFonts w:cs="Times New Roman"/>
          <w:b/>
          <w:bCs/>
          <w:sz w:val="22"/>
        </w:rPr>
      </w:pPr>
    </w:p>
    <w:p w:rsidR="00AF4D65" w:rsidRPr="00D8644B" w:rsidRDefault="00AF4D65" w:rsidP="00F74144">
      <w:pPr>
        <w:pStyle w:val="Prrafodelista"/>
        <w:numPr>
          <w:ilvl w:val="0"/>
          <w:numId w:val="40"/>
        </w:numPr>
        <w:spacing w:after="0" w:line="360" w:lineRule="auto"/>
        <w:rPr>
          <w:rFonts w:cs="Times New Roman"/>
          <w:b/>
          <w:sz w:val="22"/>
        </w:rPr>
      </w:pPr>
      <w:r w:rsidRPr="00D8644B">
        <w:rPr>
          <w:rFonts w:cs="Times New Roman"/>
          <w:b/>
          <w:sz w:val="22"/>
        </w:rPr>
        <w:lastRenderedPageBreak/>
        <w:t>Modificar un Tipo Proveedor</w:t>
      </w:r>
    </w:p>
    <w:p w:rsidR="00AF4D65" w:rsidRPr="00D8644B" w:rsidRDefault="00AF4D65" w:rsidP="00AC57CB">
      <w:pPr>
        <w:pStyle w:val="Prrafodelista"/>
        <w:spacing w:after="0" w:line="360" w:lineRule="auto"/>
        <w:ind w:left="0"/>
        <w:rPr>
          <w:rFonts w:cs="Times New Roman"/>
          <w:b/>
          <w:sz w:val="22"/>
        </w:rPr>
      </w:pPr>
      <w:r w:rsidRPr="00D8644B">
        <w:rPr>
          <w:rFonts w:cs="Times New Roman"/>
          <w:sz w:val="22"/>
        </w:rPr>
        <w:t xml:space="preserve">Para modificar los datos de un Tipo Proveedor existente, dar click sobre el icono editar  </w:t>
      </w:r>
      <w:r w:rsidRPr="00D8644B">
        <w:rPr>
          <w:rFonts w:cs="Times New Roman"/>
          <w:noProof/>
          <w:sz w:val="22"/>
          <w:lang w:val="es-ES" w:eastAsia="es-ES"/>
        </w:rPr>
        <w:drawing>
          <wp:inline distT="0" distB="0" distL="0" distR="0">
            <wp:extent cx="396480" cy="171450"/>
            <wp:effectExtent l="0" t="0" r="3810" b="0"/>
            <wp:docPr id="251"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78608" t="44934" r="17738" b="52256"/>
                    <a:stretch/>
                  </pic:blipFill>
                  <pic:spPr bwMode="auto">
                    <a:xfrm>
                      <a:off x="0" y="0"/>
                      <a:ext cx="410526" cy="177524"/>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de la pantalla Administración de acciones, seguidamente  aparecerá una pantalla con los datos actuales del Tipo Proveedor seleccionado, se procede a modificar los  campos que se requiera y  se procede a guardar los datos modificados dando click sobre el botón </w:t>
      </w:r>
      <w:r w:rsidRPr="00D8644B">
        <w:rPr>
          <w:rFonts w:cs="Times New Roman"/>
          <w:b/>
          <w:sz w:val="22"/>
        </w:rPr>
        <w:t>Guardar</w:t>
      </w:r>
      <w:r w:rsidRPr="00D8644B">
        <w:rPr>
          <w:rFonts w:cs="Times New Roman"/>
          <w:noProof/>
          <w:sz w:val="22"/>
          <w:lang w:val="es-ES" w:eastAsia="es-ES"/>
        </w:rPr>
        <w:drawing>
          <wp:inline distT="0" distB="0" distL="0" distR="0">
            <wp:extent cx="457200" cy="232117"/>
            <wp:effectExtent l="0" t="0" r="0" b="0"/>
            <wp:docPr id="736"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58979" cy="233020"/>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Si no se quiere cambiar ningún dato se da click sobre el icono </w:t>
      </w:r>
      <w:r w:rsidRPr="00D8644B">
        <w:rPr>
          <w:rFonts w:cs="Times New Roman"/>
          <w:b/>
          <w:sz w:val="22"/>
        </w:rPr>
        <w:t>Volver</w:t>
      </w:r>
      <w:r w:rsidRPr="00D8644B">
        <w:rPr>
          <w:rFonts w:cs="Times New Roman"/>
          <w:noProof/>
          <w:sz w:val="22"/>
          <w:lang w:val="es-ES" w:eastAsia="es-ES"/>
        </w:rPr>
        <w:drawing>
          <wp:inline distT="0" distB="0" distL="0" distR="0">
            <wp:extent cx="368967" cy="152400"/>
            <wp:effectExtent l="0" t="0" r="0" b="0"/>
            <wp:docPr id="737"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65857" cy="15111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25)</w:t>
      </w:r>
    </w:p>
    <w:p w:rsidR="00AF4D65" w:rsidRPr="00D8644B" w:rsidRDefault="00AF4D65" w:rsidP="00AC57CB">
      <w:pPr>
        <w:pStyle w:val="Prrafodelista"/>
        <w:spacing w:after="0" w:line="360" w:lineRule="auto"/>
        <w:ind w:left="0"/>
        <w:rPr>
          <w:rFonts w:cs="Times New Roman"/>
          <w:b/>
          <w:sz w:val="22"/>
        </w:rPr>
      </w:pPr>
    </w:p>
    <w:p w:rsidR="00AF4D65" w:rsidRPr="00D8644B" w:rsidRDefault="00AF4D65" w:rsidP="004B6BE4">
      <w:pPr>
        <w:pStyle w:val="Prrafodelista"/>
        <w:spacing w:after="0" w:line="360" w:lineRule="auto"/>
        <w:ind w:left="0"/>
        <w:jc w:val="center"/>
        <w:rPr>
          <w:rFonts w:cs="Times New Roman"/>
          <w:b/>
          <w:sz w:val="22"/>
        </w:rPr>
      </w:pPr>
      <w:r w:rsidRPr="00D8644B">
        <w:rPr>
          <w:rFonts w:cs="Times New Roman"/>
          <w:b/>
          <w:noProof/>
          <w:sz w:val="22"/>
          <w:lang w:val="es-ES" w:eastAsia="es-ES"/>
        </w:rPr>
        <w:drawing>
          <wp:inline distT="0" distB="0" distL="0" distR="0">
            <wp:extent cx="5391150" cy="2181225"/>
            <wp:effectExtent l="0" t="0" r="0" b="9525"/>
            <wp:docPr id="360" name="Imagen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391150" cy="2181225"/>
                    </a:xfrm>
                    <a:prstGeom prst="rect">
                      <a:avLst/>
                    </a:prstGeom>
                    <a:noFill/>
                    <a:ln>
                      <a:noFill/>
                    </a:ln>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 xml:space="preserve">Figura 25: Modificar un </w:t>
      </w:r>
      <w:r w:rsidRPr="00D8644B">
        <w:rPr>
          <w:rFonts w:cs="Times New Roman"/>
          <w:b/>
          <w:sz w:val="22"/>
        </w:rPr>
        <w:t>Tipo Proveedor</w:t>
      </w: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Eliminar un Tipo proveedor</w:t>
      </w:r>
    </w:p>
    <w:p w:rsidR="00AF4D65" w:rsidRPr="00D8644B" w:rsidRDefault="00AF4D65" w:rsidP="00AC57CB">
      <w:pPr>
        <w:spacing w:after="0" w:line="360" w:lineRule="auto"/>
        <w:rPr>
          <w:rFonts w:cs="Times New Roman"/>
          <w:b/>
          <w:sz w:val="22"/>
        </w:rPr>
      </w:pPr>
      <w:r w:rsidRPr="00D8644B">
        <w:rPr>
          <w:rFonts w:cs="Times New Roman"/>
          <w:sz w:val="22"/>
        </w:rPr>
        <w:t xml:space="preserve">Para eliminar un Tipo Proveedor se procede a seleccionar el Tipo Proveedor y dar click sobre el icono </w:t>
      </w:r>
      <w:r w:rsidRPr="00D8644B">
        <w:rPr>
          <w:rFonts w:cs="Times New Roman"/>
          <w:b/>
          <w:sz w:val="22"/>
        </w:rPr>
        <w:t xml:space="preserve">eliminar  </w:t>
      </w:r>
      <w:r w:rsidRPr="00D8644B">
        <w:rPr>
          <w:rFonts w:cs="Times New Roman"/>
          <w:noProof/>
          <w:sz w:val="22"/>
          <w:lang w:val="es-ES" w:eastAsia="es-ES"/>
        </w:rPr>
        <w:drawing>
          <wp:inline distT="0" distB="0" distL="0" distR="0">
            <wp:extent cx="386602" cy="142875"/>
            <wp:effectExtent l="0" t="0" r="0" b="0"/>
            <wp:docPr id="738"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srcRect l="59161" t="49477" r="36333" b="47561"/>
                    <a:stretch/>
                  </pic:blipFill>
                  <pic:spPr bwMode="auto">
                    <a:xfrm>
                      <a:off x="0" y="0"/>
                      <a:ext cx="405516" cy="14986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 de la pantalla Administración de Tipo Proveedor, se presenta un mensaje de confirmación y se da click sobre la opción </w:t>
      </w:r>
      <w:r w:rsidRPr="00D8644B">
        <w:rPr>
          <w:rFonts w:cs="Times New Roman"/>
          <w:b/>
          <w:sz w:val="22"/>
        </w:rPr>
        <w:t>Yes</w:t>
      </w:r>
      <w:r w:rsidRPr="00D8644B">
        <w:rPr>
          <w:rFonts w:cs="Times New Roman"/>
          <w:noProof/>
          <w:sz w:val="22"/>
          <w:lang w:val="es-ES" w:eastAsia="es-ES"/>
        </w:rPr>
        <w:drawing>
          <wp:inline distT="0" distB="0" distL="0" distR="0">
            <wp:extent cx="285750" cy="208520"/>
            <wp:effectExtent l="0" t="0" r="0" b="1270"/>
            <wp:docPr id="252"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2374" t="38954" r="84863" b="57461"/>
                    <a:stretch/>
                  </pic:blipFill>
                  <pic:spPr bwMode="auto">
                    <a:xfrm>
                      <a:off x="0" y="0"/>
                      <a:ext cx="293250" cy="213993"/>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y procede a la eliminación de los datos de Tipo Proveedor, si no se requiere eliminar se presiona </w:t>
      </w:r>
      <w:r w:rsidRPr="00D8644B">
        <w:rPr>
          <w:rFonts w:cs="Times New Roman"/>
          <w:b/>
          <w:sz w:val="22"/>
        </w:rPr>
        <w:t>No</w:t>
      </w:r>
      <w:r w:rsidRPr="00D8644B">
        <w:rPr>
          <w:rFonts w:cs="Times New Roman"/>
          <w:noProof/>
          <w:sz w:val="22"/>
          <w:lang w:val="es-ES" w:eastAsia="es-ES"/>
        </w:rPr>
        <w:drawing>
          <wp:inline distT="0" distB="0" distL="0" distR="0">
            <wp:extent cx="228600" cy="174813"/>
            <wp:effectExtent l="0" t="0" r="0" b="0"/>
            <wp:docPr id="254"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5063" t="39219" r="82399" b="57328"/>
                    <a:stretch/>
                  </pic:blipFill>
                  <pic:spPr bwMode="auto">
                    <a:xfrm>
                      <a:off x="0" y="0"/>
                      <a:ext cx="243624" cy="186302"/>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26).</w:t>
      </w:r>
    </w:p>
    <w:p w:rsidR="00353D17" w:rsidRPr="00D8644B" w:rsidRDefault="00353D17" w:rsidP="00AC57CB">
      <w:pPr>
        <w:spacing w:after="0" w:line="360" w:lineRule="auto"/>
        <w:rPr>
          <w:rFonts w:cs="Times New Roman"/>
          <w:b/>
          <w:sz w:val="22"/>
        </w:rPr>
      </w:pPr>
    </w:p>
    <w:p w:rsidR="00AF4D65" w:rsidRPr="00D8644B" w:rsidRDefault="00AF4D65" w:rsidP="00AC57CB">
      <w:pPr>
        <w:spacing w:after="0" w:line="360" w:lineRule="auto"/>
        <w:rPr>
          <w:rFonts w:cs="Times New Roman"/>
          <w:b/>
          <w:sz w:val="22"/>
        </w:rPr>
      </w:pPr>
      <w:r w:rsidRPr="00D8644B">
        <w:rPr>
          <w:rFonts w:cs="Times New Roman"/>
          <w:noProof/>
          <w:sz w:val="22"/>
          <w:lang w:val="es-ES" w:eastAsia="es-ES"/>
        </w:rPr>
        <w:drawing>
          <wp:inline distT="0" distB="0" distL="0" distR="0">
            <wp:extent cx="6022812" cy="1590675"/>
            <wp:effectExtent l="0" t="0" r="0" b="0"/>
            <wp:docPr id="361" name="Imagen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cstate="print"/>
                    <a:srcRect l="11111" t="7842" r="10759" b="55456"/>
                    <a:stretch/>
                  </pic:blipFill>
                  <pic:spPr bwMode="auto">
                    <a:xfrm>
                      <a:off x="0" y="0"/>
                      <a:ext cx="6022104" cy="1590488"/>
                    </a:xfrm>
                    <a:prstGeom prst="rect">
                      <a:avLst/>
                    </a:prstGeom>
                    <a:ln>
                      <a:noFill/>
                    </a:ln>
                    <a:extLst>
                      <a:ext uri="{53640926-AAD7-44D8-BBD7-CCE9431645EC}">
                        <a14:shadowObscured xmlns:a14="http://schemas.microsoft.com/office/drawing/2010/main"/>
                      </a:ext>
                    </a:extLst>
                  </pic:spPr>
                </pic:pic>
              </a:graphicData>
            </a:graphic>
          </wp:inline>
        </w:drawing>
      </w:r>
    </w:p>
    <w:p w:rsidR="00AF4D65" w:rsidRDefault="00AF4D65" w:rsidP="00AC57CB">
      <w:pPr>
        <w:spacing w:after="0" w:line="360" w:lineRule="auto"/>
        <w:jc w:val="center"/>
        <w:rPr>
          <w:rFonts w:cs="Times New Roman"/>
          <w:b/>
          <w:sz w:val="22"/>
        </w:rPr>
      </w:pPr>
      <w:r w:rsidRPr="00D8644B">
        <w:rPr>
          <w:rFonts w:cs="Times New Roman"/>
          <w:b/>
          <w:bCs/>
          <w:sz w:val="22"/>
        </w:rPr>
        <w:t xml:space="preserve">Figura 26: Eliminar un </w:t>
      </w:r>
      <w:r w:rsidRPr="00D8644B">
        <w:rPr>
          <w:rFonts w:cs="Times New Roman"/>
          <w:b/>
          <w:sz w:val="22"/>
        </w:rPr>
        <w:t>Tipo Proveedor</w:t>
      </w:r>
    </w:p>
    <w:p w:rsidR="004B6BE4" w:rsidRPr="00D8644B" w:rsidRDefault="004B6BE4" w:rsidP="00AC57CB">
      <w:pPr>
        <w:spacing w:after="0" w:line="360" w:lineRule="auto"/>
        <w:jc w:val="center"/>
        <w:rPr>
          <w:rFonts w:cs="Times New Roman"/>
          <w:b/>
          <w:bCs/>
          <w:sz w:val="22"/>
        </w:rPr>
      </w:pPr>
    </w:p>
    <w:p w:rsidR="00AF4D65" w:rsidRPr="00D8644B" w:rsidRDefault="00AF4D65" w:rsidP="00F74144">
      <w:pPr>
        <w:pStyle w:val="Prrafodelista"/>
        <w:numPr>
          <w:ilvl w:val="2"/>
          <w:numId w:val="39"/>
        </w:numPr>
        <w:spacing w:after="0" w:line="360" w:lineRule="auto"/>
        <w:jc w:val="left"/>
        <w:rPr>
          <w:rFonts w:cs="Times New Roman"/>
          <w:b/>
          <w:sz w:val="22"/>
        </w:rPr>
      </w:pPr>
      <w:r w:rsidRPr="00D8644B">
        <w:rPr>
          <w:rFonts w:cs="Times New Roman"/>
          <w:b/>
          <w:sz w:val="22"/>
        </w:rPr>
        <w:lastRenderedPageBreak/>
        <w:t>Tipo Empleado</w:t>
      </w:r>
    </w:p>
    <w:p w:rsidR="00AF4D65" w:rsidRPr="00D8644B" w:rsidRDefault="00AF4D65" w:rsidP="00AC57CB">
      <w:pPr>
        <w:spacing w:after="0" w:line="360" w:lineRule="auto"/>
        <w:rPr>
          <w:rFonts w:cs="Times New Roman"/>
          <w:b/>
          <w:sz w:val="22"/>
        </w:rPr>
      </w:pPr>
      <w:r w:rsidRPr="00D8644B">
        <w:rPr>
          <w:rFonts w:cs="Times New Roman"/>
          <w:sz w:val="22"/>
        </w:rPr>
        <w:t xml:space="preserve">Al dar click sobre la opción </w:t>
      </w:r>
      <w:r w:rsidRPr="00D8644B">
        <w:rPr>
          <w:rFonts w:cs="Times New Roman"/>
          <w:b/>
          <w:sz w:val="22"/>
        </w:rPr>
        <w:t xml:space="preserve">Tipo Empleado </w:t>
      </w:r>
      <w:r w:rsidRPr="00D8644B">
        <w:rPr>
          <w:rFonts w:cs="Times New Roman"/>
          <w:sz w:val="22"/>
        </w:rPr>
        <w:t xml:space="preserve">se desplegara la lista de los </w:t>
      </w:r>
      <w:r w:rsidRPr="00D8644B">
        <w:rPr>
          <w:rFonts w:cs="Times New Roman"/>
          <w:b/>
          <w:sz w:val="22"/>
        </w:rPr>
        <w:t xml:space="preserve">Tipo Empleados </w:t>
      </w:r>
      <w:r w:rsidRPr="00D8644B">
        <w:rPr>
          <w:rFonts w:cs="Times New Roman"/>
          <w:sz w:val="22"/>
        </w:rPr>
        <w:t xml:space="preserve">existentes y opciones como: Nuevo, Editar y Eliminar </w:t>
      </w:r>
      <w:r w:rsidRPr="00D8644B">
        <w:rPr>
          <w:rFonts w:cs="Times New Roman"/>
          <w:b/>
          <w:sz w:val="22"/>
        </w:rPr>
        <w:t>(Ver Figura 27).</w:t>
      </w:r>
    </w:p>
    <w:p w:rsidR="00AF4D65" w:rsidRPr="00D8644B" w:rsidRDefault="00AF4D65" w:rsidP="00AC57CB">
      <w:pPr>
        <w:pStyle w:val="Default"/>
        <w:spacing w:line="360" w:lineRule="auto"/>
        <w:rPr>
          <w:rFonts w:ascii="Times New Roman" w:hAnsi="Times New Roman" w:cs="Times New Roman"/>
          <w:b/>
          <w:sz w:val="22"/>
          <w:szCs w:val="22"/>
        </w:rPr>
      </w:pPr>
    </w:p>
    <w:p w:rsidR="00AF4D65" w:rsidRPr="00D8644B" w:rsidRDefault="00AF4D65" w:rsidP="00AC57CB">
      <w:pPr>
        <w:pStyle w:val="Default"/>
        <w:spacing w:line="360" w:lineRule="auto"/>
        <w:rPr>
          <w:rFonts w:ascii="Times New Roman" w:hAnsi="Times New Roman" w:cs="Times New Roman"/>
          <w:b/>
          <w:sz w:val="22"/>
          <w:szCs w:val="22"/>
        </w:rPr>
      </w:pPr>
      <w:r w:rsidRPr="00D8644B">
        <w:rPr>
          <w:rFonts w:ascii="Times New Roman" w:hAnsi="Times New Roman" w:cs="Times New Roman"/>
          <w:noProof/>
          <w:sz w:val="22"/>
          <w:szCs w:val="22"/>
          <w:lang w:val="es-ES" w:eastAsia="es-ES"/>
        </w:rPr>
        <w:drawing>
          <wp:inline distT="0" distB="0" distL="0" distR="0">
            <wp:extent cx="5800725" cy="1638166"/>
            <wp:effectExtent l="0" t="0" r="0" b="635"/>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cstate="print"/>
                    <a:srcRect l="12169" t="7529" r="11640" b="54201"/>
                    <a:stretch/>
                  </pic:blipFill>
                  <pic:spPr bwMode="auto">
                    <a:xfrm>
                      <a:off x="0" y="0"/>
                      <a:ext cx="5800043" cy="1637973"/>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 xml:space="preserve">Figura 27: Listado de </w:t>
      </w:r>
      <w:r w:rsidRPr="00D8644B">
        <w:rPr>
          <w:rFonts w:cs="Times New Roman"/>
          <w:b/>
          <w:sz w:val="22"/>
        </w:rPr>
        <w:t>Tipo Empleados</w:t>
      </w:r>
    </w:p>
    <w:p w:rsidR="00AF4D65" w:rsidRPr="00D8644B" w:rsidRDefault="00AF4D65" w:rsidP="00AC57CB">
      <w:pPr>
        <w:pStyle w:val="Default"/>
        <w:spacing w:line="360" w:lineRule="auto"/>
        <w:rPr>
          <w:rFonts w:ascii="Times New Roman" w:hAnsi="Times New Roman" w:cs="Times New Roman"/>
          <w:b/>
          <w:sz w:val="22"/>
          <w:szCs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Ingresar un Tipo Empleado</w:t>
      </w:r>
    </w:p>
    <w:p w:rsidR="00AF4D65" w:rsidRPr="00D8644B" w:rsidRDefault="00AF4D65" w:rsidP="00AC57CB">
      <w:pPr>
        <w:spacing w:after="0" w:line="360" w:lineRule="auto"/>
        <w:rPr>
          <w:rFonts w:cs="Times New Roman"/>
          <w:b/>
          <w:sz w:val="22"/>
        </w:rPr>
      </w:pPr>
      <w:r w:rsidRPr="00D8644B">
        <w:rPr>
          <w:rFonts w:cs="Times New Roman"/>
          <w:sz w:val="22"/>
        </w:rPr>
        <w:t>Para ingresar una nuevo Tipo Empleado</w:t>
      </w:r>
      <w:r w:rsidRPr="00D8644B">
        <w:rPr>
          <w:rFonts w:cs="Times New Roman"/>
          <w:b/>
          <w:sz w:val="22"/>
        </w:rPr>
        <w:t xml:space="preserve"> </w:t>
      </w:r>
      <w:r w:rsidRPr="00D8644B">
        <w:rPr>
          <w:rFonts w:cs="Times New Roman"/>
          <w:sz w:val="22"/>
        </w:rPr>
        <w:t xml:space="preserve">se debe dar click sobre  el icono </w:t>
      </w:r>
      <w:r w:rsidRPr="00D8644B">
        <w:rPr>
          <w:rFonts w:cs="Times New Roman"/>
          <w:b/>
          <w:sz w:val="22"/>
        </w:rPr>
        <w:t xml:space="preserve">Nuevo </w:t>
      </w:r>
      <w:r w:rsidRPr="00D8644B">
        <w:rPr>
          <w:rFonts w:cs="Times New Roman"/>
          <w:sz w:val="22"/>
        </w:rPr>
        <w:t xml:space="preserve"> </w:t>
      </w:r>
      <w:r w:rsidRPr="00D8644B">
        <w:rPr>
          <w:rFonts w:cs="Times New Roman"/>
          <w:noProof/>
          <w:sz w:val="22"/>
          <w:lang w:val="es-ES" w:eastAsia="es-ES"/>
        </w:rPr>
        <w:drawing>
          <wp:inline distT="0" distB="0" distL="0" distR="0">
            <wp:extent cx="361950" cy="139212"/>
            <wp:effectExtent l="0" t="0" r="0" b="0"/>
            <wp:docPr id="25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12158" t="31941" r="83103" b="64817"/>
                    <a:stretch/>
                  </pic:blipFill>
                  <pic:spPr bwMode="auto">
                    <a:xfrm>
                      <a:off x="0" y="0"/>
                      <a:ext cx="383578" cy="147531"/>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que se encuentra en la parte superior de la ventana Administración de Tipo Empleado, llenar todos los campos requeridos  y pulsar el botón </w:t>
      </w:r>
      <w:r w:rsidRPr="00D8644B">
        <w:rPr>
          <w:rFonts w:cs="Times New Roman"/>
          <w:b/>
          <w:sz w:val="22"/>
        </w:rPr>
        <w:t xml:space="preserve">Guardar </w:t>
      </w:r>
      <w:r w:rsidRPr="00D8644B">
        <w:rPr>
          <w:rFonts w:cs="Times New Roman"/>
          <w:noProof/>
          <w:sz w:val="22"/>
          <w:lang w:val="es-ES" w:eastAsia="es-ES"/>
        </w:rPr>
        <w:drawing>
          <wp:inline distT="0" distB="0" distL="0" distR="0">
            <wp:extent cx="409575" cy="207938"/>
            <wp:effectExtent l="0" t="0" r="0" b="1905"/>
            <wp:docPr id="739"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11169" cy="208747"/>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Si no se desea ingresar ningún Tipo Empleado</w:t>
      </w:r>
      <w:r w:rsidRPr="00D8644B">
        <w:rPr>
          <w:rFonts w:cs="Times New Roman"/>
          <w:b/>
          <w:sz w:val="22"/>
        </w:rPr>
        <w:t xml:space="preserve"> </w:t>
      </w:r>
      <w:r w:rsidRPr="00D8644B">
        <w:rPr>
          <w:rFonts w:cs="Times New Roman"/>
          <w:sz w:val="22"/>
        </w:rPr>
        <w:t xml:space="preserve">se debe pulsar el icono </w:t>
      </w:r>
      <w:r w:rsidRPr="00D8644B">
        <w:rPr>
          <w:rFonts w:cs="Times New Roman"/>
          <w:b/>
          <w:sz w:val="22"/>
        </w:rPr>
        <w:t>Volver</w:t>
      </w:r>
      <w:r w:rsidRPr="00D8644B">
        <w:rPr>
          <w:rFonts w:cs="Times New Roman"/>
          <w:noProof/>
          <w:sz w:val="22"/>
          <w:lang w:val="es-ES" w:eastAsia="es-ES"/>
        </w:rPr>
        <w:drawing>
          <wp:inline distT="0" distB="0" distL="0" distR="0">
            <wp:extent cx="400050" cy="165239"/>
            <wp:effectExtent l="0" t="0" r="0" b="6350"/>
            <wp:docPr id="740"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96678" cy="163846"/>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28)</w:t>
      </w:r>
    </w:p>
    <w:p w:rsidR="00AF4D65" w:rsidRPr="00D8644B" w:rsidRDefault="00AF4D65" w:rsidP="00AC57CB">
      <w:pPr>
        <w:spacing w:after="0" w:line="360" w:lineRule="auto"/>
        <w:rPr>
          <w:rFonts w:cs="Times New Roman"/>
          <w:b/>
          <w:sz w:val="22"/>
        </w:rPr>
      </w:pPr>
    </w:p>
    <w:p w:rsidR="00AF4D65" w:rsidRPr="00D8644B" w:rsidRDefault="00AF4D65" w:rsidP="004B6BE4">
      <w:pPr>
        <w:spacing w:after="0" w:line="360" w:lineRule="auto"/>
        <w:jc w:val="center"/>
        <w:rPr>
          <w:rFonts w:cs="Times New Roman"/>
          <w:b/>
          <w:sz w:val="22"/>
        </w:rPr>
      </w:pPr>
      <w:r w:rsidRPr="00D8644B">
        <w:rPr>
          <w:rFonts w:cs="Times New Roman"/>
          <w:noProof/>
          <w:sz w:val="22"/>
          <w:lang w:val="es-ES" w:eastAsia="es-ES"/>
        </w:rPr>
        <w:drawing>
          <wp:inline distT="0" distB="0" distL="0" distR="0">
            <wp:extent cx="5394205" cy="2419350"/>
            <wp:effectExtent l="19050" t="0" r="0" b="0"/>
            <wp:docPr id="741"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cstate="print"/>
                    <a:srcRect l="11489" t="8121" r="11634" b="36345"/>
                    <a:stretch/>
                  </pic:blipFill>
                  <pic:spPr bwMode="auto">
                    <a:xfrm>
                      <a:off x="0" y="0"/>
                      <a:ext cx="5400986" cy="2422391"/>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 xml:space="preserve">Figura 28: Ingresar un </w:t>
      </w:r>
      <w:r w:rsidRPr="00D8644B">
        <w:rPr>
          <w:rFonts w:cs="Times New Roman"/>
          <w:b/>
          <w:sz w:val="22"/>
        </w:rPr>
        <w:t>Tipo Empleado</w:t>
      </w:r>
    </w:p>
    <w:p w:rsidR="00AF4D65" w:rsidRPr="00D8644B" w:rsidRDefault="00AF4D65" w:rsidP="00AC57CB">
      <w:pPr>
        <w:spacing w:after="0" w:line="360" w:lineRule="auto"/>
        <w:rPr>
          <w:rFonts w:cs="Times New Roman"/>
          <w:b/>
          <w:sz w:val="22"/>
        </w:rPr>
      </w:pPr>
    </w:p>
    <w:p w:rsidR="00353D17" w:rsidRPr="00D8644B" w:rsidRDefault="00353D17" w:rsidP="00AC57CB">
      <w:pPr>
        <w:spacing w:after="0" w:line="360" w:lineRule="auto"/>
        <w:rPr>
          <w:rFonts w:cs="Times New Roman"/>
          <w:b/>
          <w:sz w:val="22"/>
        </w:rPr>
      </w:pPr>
    </w:p>
    <w:p w:rsidR="00353D17" w:rsidRPr="00D8644B" w:rsidRDefault="00353D17" w:rsidP="00AC57CB">
      <w:pPr>
        <w:spacing w:after="0" w:line="360" w:lineRule="auto"/>
        <w:rPr>
          <w:rFonts w:cs="Times New Roman"/>
          <w:b/>
          <w:sz w:val="22"/>
        </w:rPr>
      </w:pPr>
    </w:p>
    <w:p w:rsidR="00AF4D65" w:rsidRPr="00D8644B" w:rsidRDefault="00AF4D65" w:rsidP="00F74144">
      <w:pPr>
        <w:pStyle w:val="Prrafodelista"/>
        <w:numPr>
          <w:ilvl w:val="0"/>
          <w:numId w:val="40"/>
        </w:numPr>
        <w:spacing w:after="0" w:line="360" w:lineRule="auto"/>
        <w:rPr>
          <w:rFonts w:cs="Times New Roman"/>
          <w:b/>
          <w:sz w:val="22"/>
        </w:rPr>
      </w:pPr>
      <w:r w:rsidRPr="00D8644B">
        <w:rPr>
          <w:rFonts w:cs="Times New Roman"/>
          <w:b/>
          <w:sz w:val="22"/>
        </w:rPr>
        <w:lastRenderedPageBreak/>
        <w:t>Modificar un Tipo Empleado</w:t>
      </w:r>
    </w:p>
    <w:p w:rsidR="00AF4D65" w:rsidRDefault="00AF4D65" w:rsidP="00AC57CB">
      <w:pPr>
        <w:pStyle w:val="Prrafodelista"/>
        <w:spacing w:after="0" w:line="360" w:lineRule="auto"/>
        <w:ind w:left="0"/>
        <w:rPr>
          <w:rFonts w:cs="Times New Roman"/>
          <w:b/>
          <w:sz w:val="22"/>
        </w:rPr>
      </w:pPr>
      <w:r w:rsidRPr="00D8644B">
        <w:rPr>
          <w:rFonts w:cs="Times New Roman"/>
          <w:sz w:val="22"/>
        </w:rPr>
        <w:t>Para modificar los datos de un Tipo Empleado</w:t>
      </w:r>
      <w:r w:rsidRPr="00D8644B">
        <w:rPr>
          <w:rFonts w:cs="Times New Roman"/>
          <w:b/>
          <w:sz w:val="22"/>
        </w:rPr>
        <w:t xml:space="preserve"> </w:t>
      </w:r>
      <w:r w:rsidRPr="00D8644B">
        <w:rPr>
          <w:rFonts w:cs="Times New Roman"/>
          <w:sz w:val="22"/>
        </w:rPr>
        <w:t xml:space="preserve">existente, dar click sobre el icono editar  </w:t>
      </w:r>
      <w:r w:rsidRPr="00D8644B">
        <w:rPr>
          <w:rFonts w:cs="Times New Roman"/>
          <w:noProof/>
          <w:sz w:val="22"/>
          <w:lang w:val="es-ES" w:eastAsia="es-ES"/>
        </w:rPr>
        <w:drawing>
          <wp:inline distT="0" distB="0" distL="0" distR="0">
            <wp:extent cx="396480" cy="171450"/>
            <wp:effectExtent l="0" t="0" r="3810" b="0"/>
            <wp:docPr id="74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78608" t="44934" r="17738" b="52256"/>
                    <a:stretch/>
                  </pic:blipFill>
                  <pic:spPr bwMode="auto">
                    <a:xfrm>
                      <a:off x="0" y="0"/>
                      <a:ext cx="410526" cy="177524"/>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de la pantalla Administración de acciones, seguidamente  aparecerá una pantalla con los datos actuales del Tipo Empleado</w:t>
      </w:r>
      <w:r w:rsidRPr="00D8644B">
        <w:rPr>
          <w:rFonts w:cs="Times New Roman"/>
          <w:b/>
          <w:sz w:val="22"/>
        </w:rPr>
        <w:t xml:space="preserve"> </w:t>
      </w:r>
      <w:r w:rsidRPr="00D8644B">
        <w:rPr>
          <w:rFonts w:cs="Times New Roman"/>
          <w:sz w:val="22"/>
        </w:rPr>
        <w:t xml:space="preserve">seleccionado, se procede a modificar los  campos que se requiera y  se procede a guardar los datos modificados dando click sobre el botón </w:t>
      </w:r>
      <w:r w:rsidRPr="00D8644B">
        <w:rPr>
          <w:rFonts w:cs="Times New Roman"/>
          <w:b/>
          <w:sz w:val="22"/>
        </w:rPr>
        <w:t>Guardar</w:t>
      </w:r>
      <w:r w:rsidRPr="00D8644B">
        <w:rPr>
          <w:rFonts w:cs="Times New Roman"/>
          <w:noProof/>
          <w:sz w:val="22"/>
          <w:lang w:val="es-ES" w:eastAsia="es-ES"/>
        </w:rPr>
        <w:drawing>
          <wp:inline distT="0" distB="0" distL="0" distR="0">
            <wp:extent cx="457200" cy="232117"/>
            <wp:effectExtent l="0" t="0" r="0" b="0"/>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58979" cy="233020"/>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Si no se quiere cambiar ningún dato se da click sobre el icono </w:t>
      </w:r>
      <w:r w:rsidRPr="00D8644B">
        <w:rPr>
          <w:rFonts w:cs="Times New Roman"/>
          <w:b/>
          <w:sz w:val="22"/>
        </w:rPr>
        <w:t>Volver</w:t>
      </w:r>
      <w:r w:rsidRPr="00D8644B">
        <w:rPr>
          <w:rFonts w:cs="Times New Roman"/>
          <w:noProof/>
          <w:sz w:val="22"/>
          <w:lang w:val="es-ES" w:eastAsia="es-ES"/>
        </w:rPr>
        <w:drawing>
          <wp:inline distT="0" distB="0" distL="0" distR="0">
            <wp:extent cx="368967" cy="152400"/>
            <wp:effectExtent l="0" t="0" r="0" b="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65857" cy="15111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29)</w:t>
      </w:r>
    </w:p>
    <w:p w:rsidR="004B6BE4" w:rsidRPr="00D8644B" w:rsidRDefault="004B6BE4" w:rsidP="00AC57CB">
      <w:pPr>
        <w:pStyle w:val="Prrafodelista"/>
        <w:spacing w:after="0" w:line="360" w:lineRule="auto"/>
        <w:ind w:left="0"/>
        <w:rPr>
          <w:rFonts w:cs="Times New Roman"/>
          <w:b/>
          <w:sz w:val="22"/>
        </w:rPr>
      </w:pPr>
    </w:p>
    <w:p w:rsidR="00AF4D65" w:rsidRPr="00D8644B" w:rsidRDefault="00AF4D65" w:rsidP="00AC57CB">
      <w:pPr>
        <w:spacing w:after="0" w:line="360" w:lineRule="auto"/>
        <w:jc w:val="center"/>
        <w:rPr>
          <w:rFonts w:cs="Times New Roman"/>
          <w:b/>
          <w:bCs/>
          <w:sz w:val="22"/>
        </w:rPr>
      </w:pPr>
      <w:r w:rsidRPr="00D8644B">
        <w:rPr>
          <w:rFonts w:cs="Times New Roman"/>
          <w:noProof/>
          <w:sz w:val="22"/>
          <w:lang w:val="es-ES" w:eastAsia="es-ES"/>
        </w:rPr>
        <w:drawing>
          <wp:inline distT="0" distB="0" distL="0" distR="0">
            <wp:extent cx="5708680" cy="2257425"/>
            <wp:effectExtent l="0" t="0" r="6350" b="0"/>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cstate="print"/>
                    <a:srcRect l="10604" t="8120" r="11930" b="37394"/>
                    <a:stretch/>
                  </pic:blipFill>
                  <pic:spPr bwMode="auto">
                    <a:xfrm>
                      <a:off x="0" y="0"/>
                      <a:ext cx="5711091" cy="2258378"/>
                    </a:xfrm>
                    <a:prstGeom prst="rect">
                      <a:avLst/>
                    </a:prstGeom>
                    <a:ln>
                      <a:noFill/>
                    </a:ln>
                    <a:extLst>
                      <a:ext uri="{53640926-AAD7-44D8-BBD7-CCE9431645EC}">
                        <a14:shadowObscured xmlns:a14="http://schemas.microsoft.com/office/drawing/2010/main"/>
                      </a:ext>
                    </a:extLst>
                  </pic:spPr>
                </pic:pic>
              </a:graphicData>
            </a:graphic>
          </wp:inline>
        </w:drawing>
      </w:r>
    </w:p>
    <w:p w:rsidR="00AF4D65" w:rsidRDefault="00AF4D65" w:rsidP="00AC57CB">
      <w:pPr>
        <w:spacing w:after="0" w:line="360" w:lineRule="auto"/>
        <w:jc w:val="center"/>
        <w:rPr>
          <w:rFonts w:cs="Times New Roman"/>
          <w:b/>
          <w:sz w:val="22"/>
        </w:rPr>
      </w:pPr>
      <w:r w:rsidRPr="00D8644B">
        <w:rPr>
          <w:rFonts w:cs="Times New Roman"/>
          <w:b/>
          <w:bCs/>
          <w:sz w:val="22"/>
        </w:rPr>
        <w:t xml:space="preserve">Figura 29: Modificar un </w:t>
      </w:r>
      <w:r w:rsidRPr="00D8644B">
        <w:rPr>
          <w:rFonts w:cs="Times New Roman"/>
          <w:b/>
          <w:sz w:val="22"/>
        </w:rPr>
        <w:t>Tipo Empleado</w:t>
      </w:r>
    </w:p>
    <w:p w:rsidR="004B6BE4" w:rsidRPr="00D8644B" w:rsidRDefault="004B6BE4" w:rsidP="00AC57CB">
      <w:pPr>
        <w:spacing w:after="0" w:line="360" w:lineRule="auto"/>
        <w:jc w:val="center"/>
        <w:rPr>
          <w:rFonts w:cs="Times New Roman"/>
          <w:b/>
          <w:sz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Eliminar un Tipo Empleado</w:t>
      </w:r>
    </w:p>
    <w:p w:rsidR="00AF4D65" w:rsidRDefault="00AF4D65" w:rsidP="00AC57CB">
      <w:pPr>
        <w:spacing w:after="0" w:line="360" w:lineRule="auto"/>
        <w:rPr>
          <w:rFonts w:cs="Times New Roman"/>
          <w:b/>
          <w:sz w:val="22"/>
        </w:rPr>
      </w:pPr>
      <w:r w:rsidRPr="00D8644B">
        <w:rPr>
          <w:rFonts w:cs="Times New Roman"/>
          <w:sz w:val="22"/>
        </w:rPr>
        <w:t>Para eliminar un Tipo Empleado</w:t>
      </w:r>
      <w:r w:rsidRPr="00D8644B">
        <w:rPr>
          <w:rFonts w:cs="Times New Roman"/>
          <w:b/>
          <w:sz w:val="22"/>
        </w:rPr>
        <w:t xml:space="preserve"> </w:t>
      </w:r>
      <w:r w:rsidRPr="00D8644B">
        <w:rPr>
          <w:rFonts w:cs="Times New Roman"/>
          <w:sz w:val="22"/>
        </w:rPr>
        <w:t>se procede a seleccionar el Tipo Empleado</w:t>
      </w:r>
      <w:r w:rsidRPr="00D8644B">
        <w:rPr>
          <w:rFonts w:cs="Times New Roman"/>
          <w:b/>
          <w:sz w:val="22"/>
        </w:rPr>
        <w:t xml:space="preserve"> </w:t>
      </w:r>
      <w:r w:rsidRPr="00D8644B">
        <w:rPr>
          <w:rFonts w:cs="Times New Roman"/>
          <w:sz w:val="22"/>
        </w:rPr>
        <w:t xml:space="preserve">y dar click sobre el icono </w:t>
      </w:r>
      <w:r w:rsidRPr="00D8644B">
        <w:rPr>
          <w:rFonts w:cs="Times New Roman"/>
          <w:b/>
          <w:sz w:val="22"/>
        </w:rPr>
        <w:t xml:space="preserve">eliminar  </w:t>
      </w:r>
      <w:r w:rsidRPr="00D8644B">
        <w:rPr>
          <w:rFonts w:cs="Times New Roman"/>
          <w:noProof/>
          <w:sz w:val="22"/>
          <w:lang w:val="es-ES" w:eastAsia="es-ES"/>
        </w:rPr>
        <w:drawing>
          <wp:inline distT="0" distB="0" distL="0" distR="0">
            <wp:extent cx="386602" cy="142875"/>
            <wp:effectExtent l="0" t="0" r="0" b="0"/>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srcRect l="59161" t="49477" r="36333" b="47561"/>
                    <a:stretch/>
                  </pic:blipFill>
                  <pic:spPr bwMode="auto">
                    <a:xfrm>
                      <a:off x="0" y="0"/>
                      <a:ext cx="405516" cy="14986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 de la pantalla Administración de acciones, se presenta un mensaje de confirmación y se da click sobre la opción </w:t>
      </w:r>
      <w:r w:rsidRPr="00D8644B">
        <w:rPr>
          <w:rFonts w:cs="Times New Roman"/>
          <w:b/>
          <w:sz w:val="22"/>
        </w:rPr>
        <w:t>Yes</w:t>
      </w:r>
      <w:r w:rsidRPr="00D8644B">
        <w:rPr>
          <w:rFonts w:cs="Times New Roman"/>
          <w:noProof/>
          <w:sz w:val="22"/>
          <w:lang w:val="es-ES" w:eastAsia="es-ES"/>
        </w:rPr>
        <w:drawing>
          <wp:inline distT="0" distB="0" distL="0" distR="0">
            <wp:extent cx="285750" cy="208520"/>
            <wp:effectExtent l="0" t="0" r="0" b="1270"/>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2374" t="38954" r="84863" b="57461"/>
                    <a:stretch/>
                  </pic:blipFill>
                  <pic:spPr bwMode="auto">
                    <a:xfrm>
                      <a:off x="0" y="0"/>
                      <a:ext cx="293250" cy="213993"/>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y procede a la eliminación de los datos de Tipo Empleado, si no se requiere eliminar se presiona </w:t>
      </w:r>
      <w:r w:rsidRPr="00D8644B">
        <w:rPr>
          <w:rFonts w:cs="Times New Roman"/>
          <w:b/>
          <w:sz w:val="22"/>
        </w:rPr>
        <w:t>No</w:t>
      </w:r>
      <w:r w:rsidRPr="00D8644B">
        <w:rPr>
          <w:rFonts w:cs="Times New Roman"/>
          <w:noProof/>
          <w:sz w:val="22"/>
          <w:lang w:val="es-ES" w:eastAsia="es-ES"/>
        </w:rPr>
        <w:drawing>
          <wp:inline distT="0" distB="0" distL="0" distR="0">
            <wp:extent cx="228600" cy="174813"/>
            <wp:effectExtent l="0" t="0" r="0" b="0"/>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5063" t="39219" r="82399" b="57328"/>
                    <a:stretch/>
                  </pic:blipFill>
                  <pic:spPr bwMode="auto">
                    <a:xfrm>
                      <a:off x="0" y="0"/>
                      <a:ext cx="243624" cy="186302"/>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30).</w:t>
      </w:r>
    </w:p>
    <w:p w:rsidR="004B6BE4" w:rsidRPr="00D8644B" w:rsidRDefault="004B6BE4" w:rsidP="00AC57CB">
      <w:pPr>
        <w:spacing w:after="0" w:line="360" w:lineRule="auto"/>
        <w:rPr>
          <w:rFonts w:cs="Times New Roman"/>
          <w:b/>
          <w:sz w:val="22"/>
        </w:rPr>
      </w:pPr>
    </w:p>
    <w:p w:rsidR="00AF4D65" w:rsidRPr="00D8644B" w:rsidRDefault="00AF4D65" w:rsidP="00AC57CB">
      <w:pPr>
        <w:spacing w:after="0" w:line="360" w:lineRule="auto"/>
        <w:rPr>
          <w:rFonts w:cs="Times New Roman"/>
          <w:b/>
          <w:sz w:val="22"/>
        </w:rPr>
      </w:pPr>
      <w:r w:rsidRPr="00D8644B">
        <w:rPr>
          <w:rFonts w:cs="Times New Roman"/>
          <w:noProof/>
          <w:sz w:val="22"/>
          <w:lang w:val="es-ES" w:eastAsia="es-ES"/>
        </w:rPr>
        <w:drawing>
          <wp:inline distT="0" distB="0" distL="0" distR="0">
            <wp:extent cx="5819775" cy="1536242"/>
            <wp:effectExtent l="0" t="0" r="0" b="6985"/>
            <wp:docPr id="743"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cstate="print"/>
                    <a:srcRect l="11782" t="7858" r="11782" b="56255"/>
                    <a:stretch/>
                  </pic:blipFill>
                  <pic:spPr bwMode="auto">
                    <a:xfrm>
                      <a:off x="0" y="0"/>
                      <a:ext cx="5839616" cy="1541480"/>
                    </a:xfrm>
                    <a:prstGeom prst="rect">
                      <a:avLst/>
                    </a:prstGeom>
                    <a:ln>
                      <a:noFill/>
                    </a:ln>
                    <a:extLst>
                      <a:ext uri="{53640926-AAD7-44D8-BBD7-CCE9431645EC}">
                        <a14:shadowObscured xmlns:a14="http://schemas.microsoft.com/office/drawing/2010/main"/>
                      </a:ext>
                    </a:extLst>
                  </pic:spPr>
                </pic:pic>
              </a:graphicData>
            </a:graphic>
          </wp:inline>
        </w:drawing>
      </w:r>
    </w:p>
    <w:p w:rsidR="00AF4D65" w:rsidRDefault="00AF4D65" w:rsidP="00AC57CB">
      <w:pPr>
        <w:spacing w:after="0" w:line="360" w:lineRule="auto"/>
        <w:jc w:val="center"/>
        <w:rPr>
          <w:rFonts w:cs="Times New Roman"/>
          <w:b/>
          <w:sz w:val="22"/>
        </w:rPr>
      </w:pPr>
      <w:r w:rsidRPr="00D8644B">
        <w:rPr>
          <w:rFonts w:cs="Times New Roman"/>
          <w:b/>
          <w:bCs/>
          <w:sz w:val="22"/>
        </w:rPr>
        <w:t xml:space="preserve">Figura 30: Eliminar un </w:t>
      </w:r>
      <w:r w:rsidRPr="00D8644B">
        <w:rPr>
          <w:rFonts w:cs="Times New Roman"/>
          <w:b/>
          <w:sz w:val="22"/>
        </w:rPr>
        <w:t>Tipo Empleado</w:t>
      </w:r>
    </w:p>
    <w:p w:rsidR="00AF4D65" w:rsidRPr="00D8644B" w:rsidRDefault="00AF4D65" w:rsidP="00F74144">
      <w:pPr>
        <w:pStyle w:val="Prrafodelista"/>
        <w:numPr>
          <w:ilvl w:val="1"/>
          <w:numId w:val="39"/>
        </w:numPr>
        <w:spacing w:after="0" w:line="360" w:lineRule="auto"/>
        <w:rPr>
          <w:rFonts w:cs="Times New Roman"/>
          <w:b/>
          <w:sz w:val="22"/>
        </w:rPr>
      </w:pPr>
      <w:r w:rsidRPr="00D8644B">
        <w:rPr>
          <w:rFonts w:cs="Times New Roman"/>
          <w:b/>
          <w:sz w:val="22"/>
        </w:rPr>
        <w:lastRenderedPageBreak/>
        <w:t>Administración Modulo Clientes</w:t>
      </w:r>
    </w:p>
    <w:p w:rsidR="00AF4D65" w:rsidRDefault="00AF4D65" w:rsidP="00AC57CB">
      <w:pPr>
        <w:spacing w:after="0" w:line="360" w:lineRule="auto"/>
        <w:rPr>
          <w:rFonts w:cs="Times New Roman"/>
          <w:b/>
          <w:sz w:val="22"/>
        </w:rPr>
      </w:pPr>
      <w:r w:rsidRPr="00D8644B">
        <w:rPr>
          <w:rFonts w:cs="Times New Roman"/>
          <w:sz w:val="22"/>
        </w:rPr>
        <w:t xml:space="preserve">Al dar click sobre la opción </w:t>
      </w:r>
      <w:r w:rsidRPr="00D8644B">
        <w:rPr>
          <w:rFonts w:cs="Times New Roman"/>
          <w:b/>
          <w:sz w:val="22"/>
        </w:rPr>
        <w:t xml:space="preserve">Clientes </w:t>
      </w:r>
      <w:r w:rsidRPr="00D8644B">
        <w:rPr>
          <w:rFonts w:cs="Times New Roman"/>
          <w:sz w:val="22"/>
        </w:rPr>
        <w:t xml:space="preserve">se desplegara la lista de los Clientes existentes y opciones como: Nuevo, Editar y Eliminar </w:t>
      </w:r>
      <w:r w:rsidRPr="00D8644B">
        <w:rPr>
          <w:rFonts w:cs="Times New Roman"/>
          <w:b/>
          <w:sz w:val="22"/>
        </w:rPr>
        <w:t>(Ver Figura 31).</w:t>
      </w:r>
    </w:p>
    <w:p w:rsidR="004B6BE4" w:rsidRPr="00D8644B" w:rsidRDefault="004B6BE4" w:rsidP="00AC57CB">
      <w:pPr>
        <w:spacing w:after="0" w:line="360" w:lineRule="auto"/>
        <w:rPr>
          <w:rFonts w:cs="Times New Roman"/>
          <w:b/>
          <w:sz w:val="22"/>
        </w:rPr>
      </w:pPr>
    </w:p>
    <w:p w:rsidR="00AF4D65" w:rsidRPr="00D8644B" w:rsidRDefault="00AF4D65" w:rsidP="00AC57CB">
      <w:pPr>
        <w:pStyle w:val="Default"/>
        <w:spacing w:line="360" w:lineRule="auto"/>
        <w:rPr>
          <w:rFonts w:ascii="Times New Roman" w:hAnsi="Times New Roman" w:cs="Times New Roman"/>
          <w:b/>
          <w:sz w:val="22"/>
          <w:szCs w:val="22"/>
        </w:rPr>
      </w:pPr>
      <w:r w:rsidRPr="00D8644B">
        <w:rPr>
          <w:rFonts w:ascii="Times New Roman" w:hAnsi="Times New Roman" w:cs="Times New Roman"/>
          <w:noProof/>
          <w:sz w:val="22"/>
          <w:szCs w:val="22"/>
          <w:lang w:val="es-ES" w:eastAsia="es-ES"/>
        </w:rPr>
        <w:drawing>
          <wp:inline distT="0" distB="0" distL="0" distR="0">
            <wp:extent cx="5810250" cy="2210277"/>
            <wp:effectExtent l="0" t="0" r="0" b="0"/>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cstate="print"/>
                    <a:srcRect l="11640" t="8156" r="10935" b="39458"/>
                    <a:stretch/>
                  </pic:blipFill>
                  <pic:spPr bwMode="auto">
                    <a:xfrm>
                      <a:off x="0" y="0"/>
                      <a:ext cx="5809567" cy="2210017"/>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31: Listado de Clientes</w:t>
      </w:r>
    </w:p>
    <w:p w:rsidR="00AF4D65" w:rsidRPr="00D8644B" w:rsidRDefault="00AF4D65" w:rsidP="00AC57CB">
      <w:pPr>
        <w:pStyle w:val="Default"/>
        <w:spacing w:line="360" w:lineRule="auto"/>
        <w:rPr>
          <w:rFonts w:ascii="Times New Roman" w:hAnsi="Times New Roman" w:cs="Times New Roman"/>
          <w:b/>
          <w:sz w:val="22"/>
          <w:szCs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Ingresar un Cliente</w:t>
      </w:r>
    </w:p>
    <w:p w:rsidR="00AF4D65" w:rsidRPr="00D8644B" w:rsidRDefault="00AF4D65" w:rsidP="00AC57CB">
      <w:pPr>
        <w:spacing w:after="0" w:line="360" w:lineRule="auto"/>
        <w:rPr>
          <w:rFonts w:cs="Times New Roman"/>
          <w:b/>
          <w:sz w:val="22"/>
        </w:rPr>
      </w:pPr>
      <w:r w:rsidRPr="00D8644B">
        <w:rPr>
          <w:rFonts w:cs="Times New Roman"/>
          <w:sz w:val="22"/>
        </w:rPr>
        <w:t xml:space="preserve">Para ingresar una nuevo </w:t>
      </w:r>
      <w:r w:rsidRPr="00D8644B">
        <w:rPr>
          <w:rFonts w:cs="Times New Roman"/>
          <w:b/>
          <w:sz w:val="22"/>
        </w:rPr>
        <w:t>Cliente</w:t>
      </w:r>
      <w:r w:rsidRPr="00D8644B">
        <w:rPr>
          <w:rFonts w:cs="Times New Roman"/>
          <w:sz w:val="22"/>
        </w:rPr>
        <w:t xml:space="preserve"> se debe dar click sobre  el icono </w:t>
      </w:r>
      <w:r w:rsidRPr="00D8644B">
        <w:rPr>
          <w:rFonts w:cs="Times New Roman"/>
          <w:b/>
          <w:sz w:val="22"/>
        </w:rPr>
        <w:t xml:space="preserve">Nuevo </w:t>
      </w:r>
      <w:r w:rsidRPr="00D8644B">
        <w:rPr>
          <w:rFonts w:cs="Times New Roman"/>
          <w:sz w:val="22"/>
        </w:rPr>
        <w:t xml:space="preserve"> </w:t>
      </w:r>
      <w:r w:rsidRPr="00D8644B">
        <w:rPr>
          <w:rFonts w:cs="Times New Roman"/>
          <w:noProof/>
          <w:sz w:val="22"/>
          <w:lang w:val="es-ES" w:eastAsia="es-ES"/>
        </w:rPr>
        <w:drawing>
          <wp:inline distT="0" distB="0" distL="0" distR="0">
            <wp:extent cx="361950" cy="139212"/>
            <wp:effectExtent l="0" t="0" r="0" b="0"/>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12158" t="31941" r="83103" b="64817"/>
                    <a:stretch/>
                  </pic:blipFill>
                  <pic:spPr bwMode="auto">
                    <a:xfrm>
                      <a:off x="0" y="0"/>
                      <a:ext cx="383578" cy="147531"/>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que se encuentra en la parte superior de la ventana Administración de Cliente, llenar todos los campos requeridos  y pulsar el botón </w:t>
      </w:r>
      <w:r w:rsidRPr="00D8644B">
        <w:rPr>
          <w:rFonts w:cs="Times New Roman"/>
          <w:b/>
          <w:sz w:val="22"/>
        </w:rPr>
        <w:t xml:space="preserve">Guardar </w:t>
      </w:r>
      <w:r w:rsidRPr="00D8644B">
        <w:rPr>
          <w:rFonts w:cs="Times New Roman"/>
          <w:noProof/>
          <w:sz w:val="22"/>
          <w:lang w:val="es-ES" w:eastAsia="es-ES"/>
        </w:rPr>
        <w:drawing>
          <wp:inline distT="0" distB="0" distL="0" distR="0">
            <wp:extent cx="409575" cy="207938"/>
            <wp:effectExtent l="0" t="0" r="0" b="1905"/>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11169" cy="208747"/>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Si no se desea ingresar ningún cliente se debe pulsar el icono </w:t>
      </w:r>
      <w:r w:rsidRPr="00D8644B">
        <w:rPr>
          <w:rFonts w:cs="Times New Roman"/>
          <w:b/>
          <w:sz w:val="22"/>
        </w:rPr>
        <w:t>Volver</w:t>
      </w:r>
      <w:r w:rsidRPr="00D8644B">
        <w:rPr>
          <w:rFonts w:cs="Times New Roman"/>
          <w:noProof/>
          <w:sz w:val="22"/>
          <w:lang w:val="es-ES" w:eastAsia="es-ES"/>
        </w:rPr>
        <w:drawing>
          <wp:inline distT="0" distB="0" distL="0" distR="0">
            <wp:extent cx="400050" cy="165239"/>
            <wp:effectExtent l="0" t="0" r="0" b="6350"/>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96678" cy="163846"/>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32)</w:t>
      </w:r>
    </w:p>
    <w:p w:rsidR="00AF4D65" w:rsidRPr="00D8644B" w:rsidRDefault="00AF4D65" w:rsidP="00AC57CB">
      <w:pPr>
        <w:spacing w:after="0" w:line="360" w:lineRule="auto"/>
        <w:rPr>
          <w:rFonts w:cs="Times New Roman"/>
          <w:b/>
          <w:sz w:val="22"/>
        </w:rPr>
      </w:pPr>
      <w:r w:rsidRPr="00D8644B">
        <w:rPr>
          <w:rFonts w:cs="Times New Roman"/>
          <w:noProof/>
          <w:sz w:val="22"/>
          <w:lang w:val="es-ES" w:eastAsia="es-ES"/>
        </w:rPr>
        <w:lastRenderedPageBreak/>
        <w:drawing>
          <wp:inline distT="0" distB="0" distL="0" distR="0">
            <wp:extent cx="5446629" cy="3358232"/>
            <wp:effectExtent l="19050" t="0" r="1671" b="0"/>
            <wp:docPr id="744"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cstate="print"/>
                    <a:srcRect l="11487" t="8120" r="12077" b="8056"/>
                    <a:stretch/>
                  </pic:blipFill>
                  <pic:spPr bwMode="auto">
                    <a:xfrm>
                      <a:off x="0" y="0"/>
                      <a:ext cx="5452484" cy="3361842"/>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32: Ingresar un Cliente</w:t>
      </w:r>
    </w:p>
    <w:p w:rsidR="00AF4D65" w:rsidRPr="00D8644B" w:rsidRDefault="00AF4D65" w:rsidP="00AC57CB">
      <w:pPr>
        <w:spacing w:after="0" w:line="360" w:lineRule="auto"/>
        <w:rPr>
          <w:rFonts w:cs="Times New Roman"/>
          <w:b/>
          <w:sz w:val="22"/>
        </w:rPr>
      </w:pPr>
    </w:p>
    <w:p w:rsidR="00AF4D65" w:rsidRPr="00D8644B" w:rsidRDefault="00AF4D65" w:rsidP="00F74144">
      <w:pPr>
        <w:pStyle w:val="Prrafodelista"/>
        <w:numPr>
          <w:ilvl w:val="0"/>
          <w:numId w:val="40"/>
        </w:numPr>
        <w:spacing w:after="0" w:line="360" w:lineRule="auto"/>
        <w:rPr>
          <w:rFonts w:cs="Times New Roman"/>
          <w:b/>
          <w:sz w:val="22"/>
        </w:rPr>
      </w:pPr>
      <w:r w:rsidRPr="00D8644B">
        <w:rPr>
          <w:rFonts w:cs="Times New Roman"/>
          <w:b/>
          <w:sz w:val="22"/>
        </w:rPr>
        <w:t>Modificar un Cliente</w:t>
      </w:r>
    </w:p>
    <w:p w:rsidR="00AF4D65" w:rsidRPr="00D8644B" w:rsidRDefault="00AF4D65" w:rsidP="00AC57CB">
      <w:pPr>
        <w:pStyle w:val="Prrafodelista"/>
        <w:spacing w:after="0" w:line="360" w:lineRule="auto"/>
        <w:ind w:left="0"/>
        <w:rPr>
          <w:rFonts w:cs="Times New Roman"/>
          <w:b/>
          <w:sz w:val="22"/>
        </w:rPr>
      </w:pPr>
      <w:r w:rsidRPr="00D8644B">
        <w:rPr>
          <w:rFonts w:cs="Times New Roman"/>
          <w:sz w:val="22"/>
        </w:rPr>
        <w:t xml:space="preserve">Para modificar los datos de un Cliente existente, dar click sobre el icono editar  </w:t>
      </w:r>
      <w:r w:rsidRPr="00D8644B">
        <w:rPr>
          <w:rFonts w:cs="Times New Roman"/>
          <w:noProof/>
          <w:sz w:val="22"/>
          <w:lang w:val="es-ES" w:eastAsia="es-ES"/>
        </w:rPr>
        <w:drawing>
          <wp:inline distT="0" distB="0" distL="0" distR="0">
            <wp:extent cx="396480" cy="171450"/>
            <wp:effectExtent l="0" t="0" r="3810" b="0"/>
            <wp:docPr id="745"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78608" t="44934" r="17738" b="52256"/>
                    <a:stretch/>
                  </pic:blipFill>
                  <pic:spPr bwMode="auto">
                    <a:xfrm>
                      <a:off x="0" y="0"/>
                      <a:ext cx="410526" cy="177524"/>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de la pantalla Administración de acciones, seguidamente  aparecerá una pantalla con los datos actuales del cliente seleccionado, se procede a modificar los  campos que se requiera y  se procede a guardar los datos modificados dando click sobre el botón </w:t>
      </w:r>
      <w:r w:rsidRPr="00D8644B">
        <w:rPr>
          <w:rFonts w:cs="Times New Roman"/>
          <w:b/>
          <w:sz w:val="22"/>
        </w:rPr>
        <w:t>Guardar</w:t>
      </w:r>
      <w:r w:rsidRPr="00D8644B">
        <w:rPr>
          <w:rFonts w:cs="Times New Roman"/>
          <w:noProof/>
          <w:sz w:val="22"/>
          <w:lang w:val="es-ES" w:eastAsia="es-ES"/>
        </w:rPr>
        <w:drawing>
          <wp:inline distT="0" distB="0" distL="0" distR="0">
            <wp:extent cx="457200" cy="232117"/>
            <wp:effectExtent l="0" t="0" r="0" b="0"/>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58979" cy="233020"/>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Si no se quiere cambiar ningún dato se da click sobre el icono </w:t>
      </w:r>
      <w:r w:rsidRPr="00D8644B">
        <w:rPr>
          <w:rFonts w:cs="Times New Roman"/>
          <w:b/>
          <w:sz w:val="22"/>
        </w:rPr>
        <w:t>Volver</w:t>
      </w:r>
      <w:r w:rsidRPr="00D8644B">
        <w:rPr>
          <w:rFonts w:cs="Times New Roman"/>
          <w:noProof/>
          <w:sz w:val="22"/>
          <w:lang w:val="es-ES" w:eastAsia="es-ES"/>
        </w:rPr>
        <w:drawing>
          <wp:inline distT="0" distB="0" distL="0" distR="0">
            <wp:extent cx="368967" cy="152400"/>
            <wp:effectExtent l="0" t="0" r="0" b="0"/>
            <wp:docPr id="362" name="Imagen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65857" cy="15111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33)</w:t>
      </w:r>
    </w:p>
    <w:p w:rsidR="00AF4D65" w:rsidRPr="00D8644B" w:rsidRDefault="00AF4D65" w:rsidP="00AC57CB">
      <w:pPr>
        <w:pStyle w:val="Prrafodelista"/>
        <w:spacing w:after="0" w:line="360" w:lineRule="auto"/>
        <w:ind w:left="0"/>
        <w:jc w:val="center"/>
        <w:rPr>
          <w:rFonts w:cs="Times New Roman"/>
          <w:b/>
          <w:sz w:val="22"/>
        </w:rPr>
      </w:pPr>
      <w:r w:rsidRPr="00D8644B">
        <w:rPr>
          <w:rFonts w:cs="Times New Roman"/>
          <w:noProof/>
          <w:sz w:val="22"/>
          <w:lang w:val="es-ES" w:eastAsia="es-ES"/>
        </w:rPr>
        <w:lastRenderedPageBreak/>
        <w:drawing>
          <wp:inline distT="0" distB="0" distL="0" distR="0">
            <wp:extent cx="5676900" cy="3436302"/>
            <wp:effectExtent l="0" t="0" r="0" b="0"/>
            <wp:docPr id="746"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cstate="print"/>
                    <a:srcRect l="10604" t="8382" r="11782" b="8056"/>
                    <a:stretch/>
                  </pic:blipFill>
                  <pic:spPr bwMode="auto">
                    <a:xfrm>
                      <a:off x="0" y="0"/>
                      <a:ext cx="5684373" cy="3440825"/>
                    </a:xfrm>
                    <a:prstGeom prst="rect">
                      <a:avLst/>
                    </a:prstGeom>
                    <a:ln>
                      <a:noFill/>
                    </a:ln>
                    <a:extLst>
                      <a:ext uri="{53640926-AAD7-44D8-BBD7-CCE9431645EC}">
                        <a14:shadowObscured xmlns:a14="http://schemas.microsoft.com/office/drawing/2010/main"/>
                      </a:ext>
                    </a:extLst>
                  </pic:spPr>
                </pic:pic>
              </a:graphicData>
            </a:graphic>
          </wp:inline>
        </w:drawing>
      </w:r>
    </w:p>
    <w:p w:rsidR="00AF4D65" w:rsidRDefault="00AF4D65" w:rsidP="00AC57CB">
      <w:pPr>
        <w:spacing w:after="0" w:line="360" w:lineRule="auto"/>
        <w:jc w:val="center"/>
        <w:rPr>
          <w:rFonts w:cs="Times New Roman"/>
          <w:b/>
          <w:sz w:val="22"/>
        </w:rPr>
      </w:pPr>
      <w:r w:rsidRPr="00D8644B">
        <w:rPr>
          <w:rFonts w:cs="Times New Roman"/>
          <w:b/>
          <w:bCs/>
          <w:sz w:val="22"/>
        </w:rPr>
        <w:t xml:space="preserve">Figura 33: Modificar un </w:t>
      </w:r>
      <w:r w:rsidRPr="00D8644B">
        <w:rPr>
          <w:rFonts w:cs="Times New Roman"/>
          <w:b/>
          <w:sz w:val="22"/>
        </w:rPr>
        <w:t>Cliente</w:t>
      </w:r>
    </w:p>
    <w:p w:rsidR="004B6BE4" w:rsidRPr="00D8644B" w:rsidRDefault="004B6BE4" w:rsidP="00AC57CB">
      <w:pPr>
        <w:spacing w:after="0" w:line="360" w:lineRule="auto"/>
        <w:jc w:val="center"/>
        <w:rPr>
          <w:rFonts w:cs="Times New Roman"/>
          <w:b/>
          <w:bCs/>
          <w:sz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Eliminar un Cliente</w:t>
      </w:r>
    </w:p>
    <w:p w:rsidR="00AF4D65" w:rsidRPr="00D8644B" w:rsidRDefault="00AF4D65" w:rsidP="00AC57CB">
      <w:pPr>
        <w:spacing w:after="0" w:line="360" w:lineRule="auto"/>
        <w:rPr>
          <w:rFonts w:cs="Times New Roman"/>
          <w:b/>
          <w:sz w:val="22"/>
        </w:rPr>
      </w:pPr>
      <w:r w:rsidRPr="00D8644B">
        <w:rPr>
          <w:rFonts w:cs="Times New Roman"/>
          <w:sz w:val="22"/>
        </w:rPr>
        <w:t xml:space="preserve">Para eliminar un Cliente se procede a seleccionar el cliente y dar click sobre el icono </w:t>
      </w:r>
      <w:r w:rsidRPr="00D8644B">
        <w:rPr>
          <w:rFonts w:cs="Times New Roman"/>
          <w:b/>
          <w:sz w:val="22"/>
        </w:rPr>
        <w:t xml:space="preserve">eliminar  </w:t>
      </w:r>
      <w:r w:rsidRPr="00D8644B">
        <w:rPr>
          <w:rFonts w:cs="Times New Roman"/>
          <w:noProof/>
          <w:sz w:val="22"/>
          <w:lang w:val="es-ES" w:eastAsia="es-ES"/>
        </w:rPr>
        <w:drawing>
          <wp:inline distT="0" distB="0" distL="0" distR="0">
            <wp:extent cx="386602" cy="142875"/>
            <wp:effectExtent l="0" t="0" r="0" b="0"/>
            <wp:docPr id="363" name="Imagen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srcRect l="59161" t="49477" r="36333" b="47561"/>
                    <a:stretch/>
                  </pic:blipFill>
                  <pic:spPr bwMode="auto">
                    <a:xfrm>
                      <a:off x="0" y="0"/>
                      <a:ext cx="405516" cy="14986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 de la pantalla Administración de acciones, se presenta un mensaje de confirmación y se da click sobre la opción </w:t>
      </w:r>
      <w:r w:rsidRPr="00D8644B">
        <w:rPr>
          <w:rFonts w:cs="Times New Roman"/>
          <w:b/>
          <w:sz w:val="22"/>
        </w:rPr>
        <w:t>Yes</w:t>
      </w:r>
      <w:r w:rsidRPr="00D8644B">
        <w:rPr>
          <w:rFonts w:cs="Times New Roman"/>
          <w:noProof/>
          <w:sz w:val="22"/>
          <w:lang w:val="es-ES" w:eastAsia="es-ES"/>
        </w:rPr>
        <w:drawing>
          <wp:inline distT="0" distB="0" distL="0" distR="0">
            <wp:extent cx="285750" cy="208520"/>
            <wp:effectExtent l="0" t="0" r="0" b="1270"/>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2374" t="38954" r="84863" b="57461"/>
                    <a:stretch/>
                  </pic:blipFill>
                  <pic:spPr bwMode="auto">
                    <a:xfrm>
                      <a:off x="0" y="0"/>
                      <a:ext cx="293250" cy="213993"/>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y procede a la eliminación de los datos del cliente, si no se requiere eliminar se presiona </w:t>
      </w:r>
      <w:r w:rsidRPr="00D8644B">
        <w:rPr>
          <w:rFonts w:cs="Times New Roman"/>
          <w:b/>
          <w:sz w:val="22"/>
        </w:rPr>
        <w:t>No</w:t>
      </w:r>
      <w:r w:rsidRPr="00D8644B">
        <w:rPr>
          <w:rFonts w:cs="Times New Roman"/>
          <w:noProof/>
          <w:sz w:val="22"/>
          <w:lang w:val="es-ES" w:eastAsia="es-ES"/>
        </w:rPr>
        <w:drawing>
          <wp:inline distT="0" distB="0" distL="0" distR="0">
            <wp:extent cx="228600" cy="174813"/>
            <wp:effectExtent l="0" t="0" r="0" b="0"/>
            <wp:docPr id="365" name="Imagen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5063" t="39219" r="82399" b="57328"/>
                    <a:stretch/>
                  </pic:blipFill>
                  <pic:spPr bwMode="auto">
                    <a:xfrm>
                      <a:off x="0" y="0"/>
                      <a:ext cx="243624" cy="186302"/>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34).</w:t>
      </w:r>
    </w:p>
    <w:p w:rsidR="00353D17" w:rsidRPr="00D8644B" w:rsidRDefault="00353D17" w:rsidP="00AC57CB">
      <w:pPr>
        <w:spacing w:after="0" w:line="360" w:lineRule="auto"/>
        <w:rPr>
          <w:rFonts w:cs="Times New Roman"/>
          <w:b/>
          <w:sz w:val="22"/>
        </w:rPr>
      </w:pPr>
    </w:p>
    <w:p w:rsidR="00AF4D65" w:rsidRPr="00D8644B" w:rsidRDefault="00AF4D65" w:rsidP="00AC57CB">
      <w:pPr>
        <w:spacing w:after="0" w:line="360" w:lineRule="auto"/>
        <w:rPr>
          <w:rFonts w:cs="Times New Roman"/>
          <w:b/>
          <w:sz w:val="22"/>
        </w:rPr>
      </w:pPr>
      <w:r w:rsidRPr="00D8644B">
        <w:rPr>
          <w:rFonts w:cs="Times New Roman"/>
          <w:noProof/>
          <w:sz w:val="22"/>
          <w:lang w:val="es-ES" w:eastAsia="es-ES"/>
        </w:rPr>
        <w:drawing>
          <wp:inline distT="0" distB="0" distL="0" distR="0">
            <wp:extent cx="5724525" cy="1439247"/>
            <wp:effectExtent l="0" t="0" r="0" b="8890"/>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cstate="print"/>
                    <a:srcRect l="10310" t="8120" r="11782" b="57041"/>
                    <a:stretch/>
                  </pic:blipFill>
                  <pic:spPr bwMode="auto">
                    <a:xfrm>
                      <a:off x="0" y="0"/>
                      <a:ext cx="5760347" cy="1448253"/>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34: Eliminar un Cliente</w:t>
      </w:r>
    </w:p>
    <w:p w:rsidR="00353D17" w:rsidRPr="00D8644B" w:rsidRDefault="00353D17" w:rsidP="00AC57CB">
      <w:pPr>
        <w:spacing w:after="0" w:line="360" w:lineRule="auto"/>
        <w:jc w:val="center"/>
        <w:rPr>
          <w:rFonts w:cs="Times New Roman"/>
          <w:b/>
          <w:bCs/>
          <w:sz w:val="22"/>
        </w:rPr>
      </w:pPr>
    </w:p>
    <w:p w:rsidR="00AF4D65" w:rsidRPr="00D8644B" w:rsidRDefault="00AF4D65" w:rsidP="00F74144">
      <w:pPr>
        <w:pStyle w:val="Prrafodelista"/>
        <w:numPr>
          <w:ilvl w:val="1"/>
          <w:numId w:val="39"/>
        </w:numPr>
        <w:spacing w:after="0" w:line="360" w:lineRule="auto"/>
        <w:jc w:val="left"/>
        <w:rPr>
          <w:rFonts w:cs="Times New Roman"/>
          <w:b/>
          <w:bCs/>
          <w:sz w:val="22"/>
        </w:rPr>
      </w:pPr>
      <w:r w:rsidRPr="00D8644B">
        <w:rPr>
          <w:rFonts w:cs="Times New Roman"/>
          <w:b/>
          <w:sz w:val="22"/>
        </w:rPr>
        <w:t>Administración Modulo Proyectos</w:t>
      </w:r>
    </w:p>
    <w:p w:rsidR="00AF4D65" w:rsidRPr="00D8644B" w:rsidRDefault="00AF4D65" w:rsidP="00AC57CB">
      <w:pPr>
        <w:spacing w:after="0" w:line="360" w:lineRule="auto"/>
        <w:rPr>
          <w:rFonts w:cs="Times New Roman"/>
          <w:b/>
          <w:sz w:val="22"/>
        </w:rPr>
      </w:pPr>
      <w:r w:rsidRPr="00D8644B">
        <w:rPr>
          <w:rFonts w:cs="Times New Roman"/>
          <w:sz w:val="22"/>
        </w:rPr>
        <w:t xml:space="preserve">Al dar clic sobre  el  Módulo de Proyectos del menú de opciones de la página principal se desplegará la lista de los proyectos existentes y opciones como: Nuevo, Editar y Eliminar. </w:t>
      </w:r>
      <w:r w:rsidRPr="00D8644B">
        <w:rPr>
          <w:rFonts w:cs="Times New Roman"/>
          <w:b/>
          <w:sz w:val="22"/>
        </w:rPr>
        <w:t>(Ver figura 35).</w:t>
      </w:r>
    </w:p>
    <w:p w:rsidR="00AF4D65" w:rsidRPr="00D8644B" w:rsidRDefault="00AF4D65" w:rsidP="00AC57CB">
      <w:pPr>
        <w:spacing w:after="0" w:line="360" w:lineRule="auto"/>
        <w:rPr>
          <w:rFonts w:cs="Times New Roman"/>
          <w:b/>
          <w:sz w:val="22"/>
        </w:rPr>
      </w:pPr>
      <w:r w:rsidRPr="00D8644B">
        <w:rPr>
          <w:rFonts w:cs="Times New Roman"/>
          <w:noProof/>
          <w:sz w:val="22"/>
          <w:lang w:val="es-ES" w:eastAsia="es-ES"/>
        </w:rPr>
        <w:lastRenderedPageBreak/>
        <w:drawing>
          <wp:inline distT="0" distB="0" distL="0" distR="0">
            <wp:extent cx="5870389" cy="1857375"/>
            <wp:effectExtent l="0" t="0" r="0" b="0"/>
            <wp:docPr id="747"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cstate="print"/>
                    <a:srcRect l="12169" t="7843" r="11464" b="49181"/>
                    <a:stretch/>
                  </pic:blipFill>
                  <pic:spPr bwMode="auto">
                    <a:xfrm>
                      <a:off x="0" y="0"/>
                      <a:ext cx="5876236" cy="1859225"/>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35: Listado de Proyectos</w:t>
      </w: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Ingresar un Proyecto</w:t>
      </w:r>
    </w:p>
    <w:p w:rsidR="00AF4D65" w:rsidRDefault="00AF4D65" w:rsidP="00AC57CB">
      <w:pPr>
        <w:spacing w:after="0" w:line="360" w:lineRule="auto"/>
        <w:rPr>
          <w:rFonts w:cs="Times New Roman"/>
          <w:b/>
          <w:sz w:val="22"/>
        </w:rPr>
      </w:pPr>
      <w:r w:rsidRPr="00D8644B">
        <w:rPr>
          <w:rFonts w:cs="Times New Roman"/>
          <w:sz w:val="22"/>
        </w:rPr>
        <w:t xml:space="preserve">Para ingresar una nuevo Proyecto se debe dar click sobre  el icono </w:t>
      </w:r>
      <w:r w:rsidRPr="00D8644B">
        <w:rPr>
          <w:rFonts w:cs="Times New Roman"/>
          <w:b/>
          <w:sz w:val="22"/>
        </w:rPr>
        <w:t xml:space="preserve">Nuevo </w:t>
      </w:r>
      <w:r w:rsidRPr="00D8644B">
        <w:rPr>
          <w:rFonts w:cs="Times New Roman"/>
          <w:sz w:val="22"/>
        </w:rPr>
        <w:t xml:space="preserve"> </w:t>
      </w:r>
      <w:r w:rsidRPr="00D8644B">
        <w:rPr>
          <w:rFonts w:cs="Times New Roman"/>
          <w:noProof/>
          <w:sz w:val="22"/>
          <w:lang w:val="es-ES" w:eastAsia="es-ES"/>
        </w:rPr>
        <w:drawing>
          <wp:inline distT="0" distB="0" distL="0" distR="0">
            <wp:extent cx="361950" cy="139212"/>
            <wp:effectExtent l="0" t="0" r="0" b="0"/>
            <wp:docPr id="367" name="Imagen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12158" t="31941" r="83103" b="64817"/>
                    <a:stretch/>
                  </pic:blipFill>
                  <pic:spPr bwMode="auto">
                    <a:xfrm>
                      <a:off x="0" y="0"/>
                      <a:ext cx="383578" cy="147531"/>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que se encuentra en la parte superior de la ventana Administración de Proyecto, llenar todos los campos requeridos  y pulsar el botón </w:t>
      </w:r>
      <w:r w:rsidRPr="00D8644B">
        <w:rPr>
          <w:rFonts w:cs="Times New Roman"/>
          <w:b/>
          <w:sz w:val="22"/>
        </w:rPr>
        <w:t xml:space="preserve">Guardar </w:t>
      </w:r>
      <w:r w:rsidRPr="00D8644B">
        <w:rPr>
          <w:rFonts w:cs="Times New Roman"/>
          <w:noProof/>
          <w:sz w:val="22"/>
          <w:lang w:val="es-ES" w:eastAsia="es-ES"/>
        </w:rPr>
        <w:drawing>
          <wp:inline distT="0" distB="0" distL="0" distR="0">
            <wp:extent cx="409575" cy="207938"/>
            <wp:effectExtent l="0" t="0" r="0" b="1905"/>
            <wp:docPr id="368" name="Imagen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11169" cy="208747"/>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Si no se desea ingresar ningún proyecto se debe pulsar el icono </w:t>
      </w:r>
      <w:r w:rsidRPr="00D8644B">
        <w:rPr>
          <w:rFonts w:cs="Times New Roman"/>
          <w:b/>
          <w:sz w:val="22"/>
        </w:rPr>
        <w:t>Volver</w:t>
      </w:r>
      <w:r w:rsidRPr="00D8644B">
        <w:rPr>
          <w:rFonts w:cs="Times New Roman"/>
          <w:noProof/>
          <w:sz w:val="22"/>
          <w:lang w:val="es-ES" w:eastAsia="es-ES"/>
        </w:rPr>
        <w:drawing>
          <wp:inline distT="0" distB="0" distL="0" distR="0">
            <wp:extent cx="400050" cy="165239"/>
            <wp:effectExtent l="0" t="0" r="0" b="6350"/>
            <wp:docPr id="369" name="Imagen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96678" cy="163846"/>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36)</w:t>
      </w:r>
    </w:p>
    <w:p w:rsidR="004B6BE4" w:rsidRPr="00D8644B" w:rsidRDefault="004B6BE4" w:rsidP="00AC57CB">
      <w:pPr>
        <w:spacing w:after="0" w:line="360" w:lineRule="auto"/>
        <w:rPr>
          <w:rFonts w:cs="Times New Roman"/>
          <w:b/>
          <w:sz w:val="22"/>
        </w:rPr>
      </w:pPr>
    </w:p>
    <w:p w:rsidR="00AF4D65" w:rsidRPr="00D8644B" w:rsidRDefault="00AF4D65" w:rsidP="00AC57CB">
      <w:pPr>
        <w:spacing w:after="0" w:line="360" w:lineRule="auto"/>
        <w:rPr>
          <w:rFonts w:cs="Times New Roman"/>
          <w:b/>
          <w:sz w:val="22"/>
        </w:rPr>
      </w:pPr>
      <w:r w:rsidRPr="00D8644B">
        <w:rPr>
          <w:rFonts w:cs="Times New Roman"/>
          <w:noProof/>
          <w:sz w:val="22"/>
          <w:lang w:val="es-ES" w:eastAsia="es-ES"/>
        </w:rPr>
        <w:drawing>
          <wp:inline distT="0" distB="0" distL="0" distR="0">
            <wp:extent cx="5791200" cy="3525559"/>
            <wp:effectExtent l="19050" t="0" r="0" b="0"/>
            <wp:docPr id="748"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cstate="print"/>
                    <a:srcRect l="10751" t="7858" r="12077" b="8580"/>
                    <a:stretch/>
                  </pic:blipFill>
                  <pic:spPr bwMode="auto">
                    <a:xfrm>
                      <a:off x="0" y="0"/>
                      <a:ext cx="5791200" cy="3525559"/>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rPr>
          <w:rFonts w:cs="Times New Roman"/>
          <w:b/>
          <w:sz w:val="22"/>
        </w:rPr>
      </w:pP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36: Ingresar un Proyecto</w:t>
      </w:r>
    </w:p>
    <w:p w:rsidR="00AF4D65" w:rsidRDefault="00AF4D65" w:rsidP="00AC57CB">
      <w:pPr>
        <w:spacing w:after="0" w:line="360" w:lineRule="auto"/>
        <w:rPr>
          <w:rFonts w:cs="Times New Roman"/>
          <w:b/>
          <w:sz w:val="22"/>
        </w:rPr>
      </w:pPr>
    </w:p>
    <w:p w:rsidR="004B6BE4" w:rsidRPr="00D8644B" w:rsidRDefault="004B6BE4" w:rsidP="00AC57CB">
      <w:pPr>
        <w:spacing w:after="0" w:line="360" w:lineRule="auto"/>
        <w:rPr>
          <w:rFonts w:cs="Times New Roman"/>
          <w:b/>
          <w:sz w:val="22"/>
        </w:rPr>
      </w:pPr>
    </w:p>
    <w:p w:rsidR="00AF4D65" w:rsidRPr="00D8644B" w:rsidRDefault="00AF4D65" w:rsidP="00F74144">
      <w:pPr>
        <w:pStyle w:val="Prrafodelista"/>
        <w:numPr>
          <w:ilvl w:val="0"/>
          <w:numId w:val="40"/>
        </w:numPr>
        <w:spacing w:after="0" w:line="360" w:lineRule="auto"/>
        <w:rPr>
          <w:rFonts w:cs="Times New Roman"/>
          <w:b/>
          <w:sz w:val="22"/>
        </w:rPr>
      </w:pPr>
      <w:r w:rsidRPr="00D8644B">
        <w:rPr>
          <w:rFonts w:cs="Times New Roman"/>
          <w:b/>
          <w:sz w:val="22"/>
        </w:rPr>
        <w:lastRenderedPageBreak/>
        <w:t>Modificar un Proyecto</w:t>
      </w:r>
    </w:p>
    <w:p w:rsidR="00AF4D65" w:rsidRDefault="00AF4D65" w:rsidP="00AC57CB">
      <w:pPr>
        <w:pStyle w:val="Prrafodelista"/>
        <w:spacing w:after="0" w:line="360" w:lineRule="auto"/>
        <w:ind w:left="0"/>
        <w:rPr>
          <w:rFonts w:cs="Times New Roman"/>
          <w:b/>
          <w:sz w:val="22"/>
        </w:rPr>
      </w:pPr>
      <w:r w:rsidRPr="00D8644B">
        <w:rPr>
          <w:rFonts w:cs="Times New Roman"/>
          <w:sz w:val="22"/>
        </w:rPr>
        <w:t xml:space="preserve">Para modificar los datos de un Proyecto existente, dar click sobre el icono editar  </w:t>
      </w:r>
      <w:r w:rsidRPr="00D8644B">
        <w:rPr>
          <w:rFonts w:cs="Times New Roman"/>
          <w:noProof/>
          <w:sz w:val="22"/>
          <w:lang w:val="es-ES" w:eastAsia="es-ES"/>
        </w:rPr>
        <w:drawing>
          <wp:inline distT="0" distB="0" distL="0" distR="0">
            <wp:extent cx="396480" cy="171450"/>
            <wp:effectExtent l="0" t="0" r="3810" b="0"/>
            <wp:docPr id="371" name="Imagen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78608" t="44934" r="17738" b="52256"/>
                    <a:stretch/>
                  </pic:blipFill>
                  <pic:spPr bwMode="auto">
                    <a:xfrm>
                      <a:off x="0" y="0"/>
                      <a:ext cx="410526" cy="177524"/>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de la pantalla Administración de acciones, seguidamente  aparecerá una pantalla con los datos actuales del proyecto seleccionado, se procede a modificar los  campos que se requiera y  se procede a guardar los datos modificados dando click sobre el botón </w:t>
      </w:r>
      <w:r w:rsidRPr="00D8644B">
        <w:rPr>
          <w:rFonts w:cs="Times New Roman"/>
          <w:b/>
          <w:sz w:val="22"/>
        </w:rPr>
        <w:t>Guardar</w:t>
      </w:r>
      <w:r w:rsidRPr="00D8644B">
        <w:rPr>
          <w:rFonts w:cs="Times New Roman"/>
          <w:noProof/>
          <w:sz w:val="22"/>
          <w:lang w:val="es-ES" w:eastAsia="es-ES"/>
        </w:rPr>
        <w:drawing>
          <wp:inline distT="0" distB="0" distL="0" distR="0">
            <wp:extent cx="457200" cy="232117"/>
            <wp:effectExtent l="0" t="0" r="0" b="0"/>
            <wp:docPr id="372"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58979" cy="233020"/>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Si no se quiere cambiar ningún dato se da click sobre el icono </w:t>
      </w:r>
      <w:r w:rsidRPr="00D8644B">
        <w:rPr>
          <w:rFonts w:cs="Times New Roman"/>
          <w:b/>
          <w:sz w:val="22"/>
        </w:rPr>
        <w:t>Volver</w:t>
      </w:r>
      <w:r w:rsidRPr="00D8644B">
        <w:rPr>
          <w:rFonts w:cs="Times New Roman"/>
          <w:noProof/>
          <w:sz w:val="22"/>
          <w:lang w:val="es-ES" w:eastAsia="es-ES"/>
        </w:rPr>
        <w:drawing>
          <wp:inline distT="0" distB="0" distL="0" distR="0">
            <wp:extent cx="368967" cy="152400"/>
            <wp:effectExtent l="0" t="0" r="0" b="0"/>
            <wp:docPr id="373" name="Imagen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65857" cy="15111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37)</w:t>
      </w:r>
    </w:p>
    <w:p w:rsidR="004B6BE4" w:rsidRPr="00D8644B" w:rsidRDefault="004B6BE4" w:rsidP="00AC57CB">
      <w:pPr>
        <w:pStyle w:val="Prrafodelista"/>
        <w:spacing w:after="0" w:line="360" w:lineRule="auto"/>
        <w:ind w:left="0"/>
        <w:rPr>
          <w:rFonts w:cs="Times New Roman"/>
          <w:b/>
          <w:sz w:val="22"/>
        </w:rPr>
      </w:pPr>
    </w:p>
    <w:p w:rsidR="00AF4D65" w:rsidRPr="00D8644B" w:rsidRDefault="00AF4D65" w:rsidP="00AC57CB">
      <w:pPr>
        <w:pStyle w:val="Prrafodelista"/>
        <w:spacing w:after="0" w:line="360" w:lineRule="auto"/>
        <w:ind w:left="0"/>
        <w:jc w:val="center"/>
        <w:rPr>
          <w:rFonts w:cs="Times New Roman"/>
          <w:b/>
          <w:bCs/>
          <w:sz w:val="22"/>
        </w:rPr>
      </w:pPr>
      <w:r w:rsidRPr="00D8644B">
        <w:rPr>
          <w:rFonts w:cs="Times New Roman"/>
          <w:noProof/>
          <w:sz w:val="22"/>
          <w:lang w:val="es-ES" w:eastAsia="es-ES"/>
        </w:rPr>
        <w:drawing>
          <wp:inline distT="0" distB="0" distL="0" distR="0">
            <wp:extent cx="5791200" cy="3577574"/>
            <wp:effectExtent l="0" t="0" r="0" b="4445"/>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cstate="print"/>
                    <a:srcRect l="11193" t="8382" r="12519" b="7795"/>
                    <a:stretch/>
                  </pic:blipFill>
                  <pic:spPr bwMode="auto">
                    <a:xfrm>
                      <a:off x="0" y="0"/>
                      <a:ext cx="5800898" cy="358356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bCs/>
          <w:sz w:val="22"/>
        </w:rPr>
        <w:t>Figura 37: Modificar un Proyecto</w:t>
      </w:r>
    </w:p>
    <w:p w:rsidR="00AF4D65" w:rsidRPr="00D8644B" w:rsidRDefault="00AF4D65" w:rsidP="00AC57CB">
      <w:pPr>
        <w:pStyle w:val="Prrafodelista"/>
        <w:spacing w:after="0" w:line="360" w:lineRule="auto"/>
        <w:ind w:left="0"/>
        <w:rPr>
          <w:rFonts w:cs="Times New Roman"/>
          <w:sz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Eliminar un Proyecto</w:t>
      </w:r>
    </w:p>
    <w:p w:rsidR="00AF4D65" w:rsidRPr="00D8644B" w:rsidRDefault="00AF4D65" w:rsidP="00AC57CB">
      <w:pPr>
        <w:spacing w:after="0" w:line="360" w:lineRule="auto"/>
        <w:rPr>
          <w:rFonts w:cs="Times New Roman"/>
          <w:b/>
          <w:sz w:val="22"/>
        </w:rPr>
      </w:pPr>
      <w:r w:rsidRPr="00D8644B">
        <w:rPr>
          <w:rFonts w:cs="Times New Roman"/>
          <w:sz w:val="22"/>
        </w:rPr>
        <w:t xml:space="preserve">Para eliminar un Proyecto se procede a seleccionar el proyecto y dar click sobre el icono </w:t>
      </w:r>
      <w:r w:rsidRPr="00D8644B">
        <w:rPr>
          <w:rFonts w:cs="Times New Roman"/>
          <w:b/>
          <w:sz w:val="22"/>
        </w:rPr>
        <w:t xml:space="preserve">eliminar  </w:t>
      </w:r>
      <w:r w:rsidRPr="00D8644B">
        <w:rPr>
          <w:rFonts w:cs="Times New Roman"/>
          <w:noProof/>
          <w:sz w:val="22"/>
          <w:lang w:val="es-ES" w:eastAsia="es-ES"/>
        </w:rPr>
        <w:drawing>
          <wp:inline distT="0" distB="0" distL="0" distR="0">
            <wp:extent cx="386602" cy="142875"/>
            <wp:effectExtent l="0" t="0" r="0" b="0"/>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srcRect l="59161" t="49477" r="36333" b="47561"/>
                    <a:stretch/>
                  </pic:blipFill>
                  <pic:spPr bwMode="auto">
                    <a:xfrm>
                      <a:off x="0" y="0"/>
                      <a:ext cx="405516" cy="14986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 de la pantalla Administración de acciones, se presenta un mensaje de confirmación y se da click sobre la opción </w:t>
      </w:r>
      <w:r w:rsidRPr="00D8644B">
        <w:rPr>
          <w:rFonts w:cs="Times New Roman"/>
          <w:b/>
          <w:sz w:val="22"/>
        </w:rPr>
        <w:t>Yes</w:t>
      </w:r>
      <w:r w:rsidRPr="00D8644B">
        <w:rPr>
          <w:rFonts w:cs="Times New Roman"/>
          <w:noProof/>
          <w:sz w:val="22"/>
          <w:lang w:val="es-ES" w:eastAsia="es-ES"/>
        </w:rPr>
        <w:drawing>
          <wp:inline distT="0" distB="0" distL="0" distR="0">
            <wp:extent cx="285750" cy="208520"/>
            <wp:effectExtent l="0" t="0" r="0" b="1270"/>
            <wp:docPr id="749"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2374" t="38954" r="84863" b="57461"/>
                    <a:stretch/>
                  </pic:blipFill>
                  <pic:spPr bwMode="auto">
                    <a:xfrm>
                      <a:off x="0" y="0"/>
                      <a:ext cx="293250" cy="213993"/>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y procede a la eliminación de los datos del proyecto, si no se requiere eliminar se presiona </w:t>
      </w:r>
      <w:r w:rsidRPr="00D8644B">
        <w:rPr>
          <w:rFonts w:cs="Times New Roman"/>
          <w:b/>
          <w:sz w:val="22"/>
        </w:rPr>
        <w:t>No</w:t>
      </w:r>
      <w:r w:rsidRPr="00D8644B">
        <w:rPr>
          <w:rFonts w:cs="Times New Roman"/>
          <w:noProof/>
          <w:sz w:val="22"/>
          <w:lang w:val="es-ES" w:eastAsia="es-ES"/>
        </w:rPr>
        <w:drawing>
          <wp:inline distT="0" distB="0" distL="0" distR="0">
            <wp:extent cx="228600" cy="174813"/>
            <wp:effectExtent l="0" t="0" r="0" b="0"/>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5063" t="39219" r="82399" b="57328"/>
                    <a:stretch/>
                  </pic:blipFill>
                  <pic:spPr bwMode="auto">
                    <a:xfrm>
                      <a:off x="0" y="0"/>
                      <a:ext cx="243624" cy="186302"/>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38).</w:t>
      </w:r>
    </w:p>
    <w:p w:rsidR="00AF4D65" w:rsidRPr="00D8644B" w:rsidRDefault="00AF4D65" w:rsidP="00AC57CB">
      <w:pPr>
        <w:spacing w:after="0" w:line="360" w:lineRule="auto"/>
        <w:jc w:val="center"/>
        <w:rPr>
          <w:rFonts w:cs="Times New Roman"/>
          <w:b/>
          <w:bCs/>
          <w:sz w:val="22"/>
        </w:rPr>
      </w:pPr>
    </w:p>
    <w:p w:rsidR="00AF4D65" w:rsidRPr="00D8644B" w:rsidRDefault="00AF4D65" w:rsidP="00AC57CB">
      <w:pPr>
        <w:spacing w:after="0" w:line="360" w:lineRule="auto"/>
        <w:jc w:val="center"/>
        <w:rPr>
          <w:rFonts w:cs="Times New Roman"/>
          <w:b/>
          <w:bCs/>
          <w:sz w:val="22"/>
        </w:rPr>
      </w:pPr>
      <w:r w:rsidRPr="00D8644B">
        <w:rPr>
          <w:rFonts w:cs="Times New Roman"/>
          <w:noProof/>
          <w:sz w:val="22"/>
          <w:lang w:val="es-ES" w:eastAsia="es-ES"/>
        </w:rPr>
        <w:lastRenderedPageBreak/>
        <w:drawing>
          <wp:inline distT="0" distB="0" distL="0" distR="0">
            <wp:extent cx="5953407" cy="1543050"/>
            <wp:effectExtent l="0" t="0" r="9525"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cstate="print"/>
                    <a:srcRect l="11782" t="7859" r="12077" b="57041"/>
                    <a:stretch/>
                  </pic:blipFill>
                  <pic:spPr bwMode="auto">
                    <a:xfrm>
                      <a:off x="0" y="0"/>
                      <a:ext cx="5948869" cy="1541874"/>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38: Eliminar un Proyecto</w:t>
      </w:r>
    </w:p>
    <w:p w:rsidR="00AF4D65" w:rsidRPr="00D8644B" w:rsidRDefault="00AF4D65" w:rsidP="00AC57CB">
      <w:pPr>
        <w:spacing w:after="0" w:line="360" w:lineRule="auto"/>
        <w:rPr>
          <w:rFonts w:cs="Times New Roman"/>
          <w:b/>
          <w:sz w:val="22"/>
        </w:rPr>
      </w:pPr>
    </w:p>
    <w:p w:rsidR="00AF4D65" w:rsidRPr="00D8644B" w:rsidRDefault="00AF4D65" w:rsidP="00F74144">
      <w:pPr>
        <w:pStyle w:val="Prrafodelista"/>
        <w:numPr>
          <w:ilvl w:val="2"/>
          <w:numId w:val="39"/>
        </w:numPr>
        <w:spacing w:after="0" w:line="360" w:lineRule="auto"/>
        <w:jc w:val="left"/>
        <w:rPr>
          <w:rFonts w:cs="Times New Roman"/>
          <w:b/>
          <w:sz w:val="22"/>
        </w:rPr>
      </w:pPr>
      <w:r w:rsidRPr="00D8644B">
        <w:rPr>
          <w:rFonts w:cs="Times New Roman"/>
          <w:b/>
          <w:sz w:val="22"/>
        </w:rPr>
        <w:t>Información del Proyecto</w:t>
      </w:r>
    </w:p>
    <w:p w:rsidR="00AF4D65" w:rsidRDefault="00AF4D65" w:rsidP="00AC57CB">
      <w:pPr>
        <w:spacing w:after="0" w:line="360" w:lineRule="auto"/>
        <w:rPr>
          <w:rFonts w:cs="Times New Roman"/>
          <w:b/>
          <w:sz w:val="22"/>
        </w:rPr>
      </w:pPr>
      <w:r w:rsidRPr="00D8644B">
        <w:rPr>
          <w:rFonts w:cs="Times New Roman"/>
          <w:sz w:val="22"/>
        </w:rPr>
        <w:t xml:space="preserve">Al dar click sobre el </w:t>
      </w:r>
      <w:r w:rsidRPr="00D8644B">
        <w:rPr>
          <w:rFonts w:cs="Times New Roman"/>
          <w:b/>
          <w:sz w:val="22"/>
        </w:rPr>
        <w:t>Nombre</w:t>
      </w:r>
      <w:r w:rsidRPr="00D8644B">
        <w:rPr>
          <w:rFonts w:cs="Times New Roman"/>
          <w:sz w:val="22"/>
        </w:rPr>
        <w:t xml:space="preserve"> del proyecto, se desplegara una nueva ventana con la información del proyecto y varias pestañas como: Mis Cotizaciones, Mis Contratos, Mis Órdenes de Compra, Mis empleados y Mis Actas de Entrega, correspondientes al proyecto. </w:t>
      </w:r>
      <w:r w:rsidRPr="00D8644B">
        <w:rPr>
          <w:rFonts w:cs="Times New Roman"/>
          <w:b/>
          <w:sz w:val="22"/>
        </w:rPr>
        <w:t>(Ver Figura 39).</w:t>
      </w:r>
    </w:p>
    <w:p w:rsidR="004B6BE4" w:rsidRPr="00D8644B" w:rsidRDefault="004B6BE4" w:rsidP="00AC57CB">
      <w:pPr>
        <w:spacing w:after="0" w:line="360" w:lineRule="auto"/>
        <w:rPr>
          <w:rFonts w:cs="Times New Roman"/>
          <w:b/>
          <w:sz w:val="22"/>
        </w:rPr>
      </w:pPr>
    </w:p>
    <w:p w:rsidR="00AF4D65" w:rsidRPr="00D8644B" w:rsidRDefault="00AF4D65" w:rsidP="00AC57CB">
      <w:pPr>
        <w:pStyle w:val="Default"/>
        <w:spacing w:line="360" w:lineRule="auto"/>
        <w:jc w:val="center"/>
        <w:rPr>
          <w:rFonts w:ascii="Times New Roman" w:hAnsi="Times New Roman" w:cs="Times New Roman"/>
          <w:b/>
          <w:sz w:val="22"/>
          <w:szCs w:val="22"/>
        </w:rPr>
      </w:pPr>
      <w:r w:rsidRPr="00D8644B">
        <w:rPr>
          <w:rFonts w:ascii="Times New Roman" w:hAnsi="Times New Roman" w:cs="Times New Roman"/>
          <w:noProof/>
          <w:sz w:val="22"/>
          <w:szCs w:val="22"/>
          <w:lang w:val="es-ES" w:eastAsia="es-ES"/>
        </w:rPr>
        <w:drawing>
          <wp:inline distT="0" distB="0" distL="0" distR="0">
            <wp:extent cx="4858042" cy="2438400"/>
            <wp:effectExtent l="19050" t="0" r="0"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cstate="print"/>
                    <a:srcRect l="11782" t="7858" r="11930" b="24035"/>
                    <a:stretch/>
                  </pic:blipFill>
                  <pic:spPr bwMode="auto">
                    <a:xfrm>
                      <a:off x="0" y="0"/>
                      <a:ext cx="4863729" cy="2441255"/>
                    </a:xfrm>
                    <a:prstGeom prst="rect">
                      <a:avLst/>
                    </a:prstGeom>
                    <a:ln>
                      <a:noFill/>
                    </a:ln>
                    <a:extLst>
                      <a:ext uri="{53640926-AAD7-44D8-BBD7-CCE9431645EC}">
                        <a14:shadowObscured xmlns:a14="http://schemas.microsoft.com/office/drawing/2010/main"/>
                      </a:ext>
                    </a:extLst>
                  </pic:spPr>
                </pic:pic>
              </a:graphicData>
            </a:graphic>
          </wp:inline>
        </w:drawing>
      </w:r>
    </w:p>
    <w:p w:rsidR="00AF4D65" w:rsidRDefault="00AF4D65" w:rsidP="00AC57CB">
      <w:pPr>
        <w:spacing w:after="0" w:line="360" w:lineRule="auto"/>
        <w:jc w:val="center"/>
        <w:rPr>
          <w:rFonts w:cs="Times New Roman"/>
          <w:b/>
          <w:sz w:val="22"/>
        </w:rPr>
      </w:pPr>
      <w:r w:rsidRPr="00D8644B">
        <w:rPr>
          <w:rFonts w:cs="Times New Roman"/>
          <w:b/>
          <w:bCs/>
          <w:sz w:val="22"/>
        </w:rPr>
        <w:t xml:space="preserve">Figura 39: </w:t>
      </w:r>
      <w:r w:rsidRPr="00D8644B">
        <w:rPr>
          <w:rFonts w:cs="Times New Roman"/>
          <w:b/>
          <w:sz w:val="22"/>
        </w:rPr>
        <w:t>Información del Proyecto</w:t>
      </w:r>
    </w:p>
    <w:p w:rsidR="004B6BE4" w:rsidRPr="00D8644B" w:rsidRDefault="004B6BE4" w:rsidP="00AC57CB">
      <w:pPr>
        <w:spacing w:after="0" w:line="360" w:lineRule="auto"/>
        <w:jc w:val="center"/>
        <w:rPr>
          <w:rFonts w:cs="Times New Roman"/>
          <w:b/>
          <w:sz w:val="22"/>
        </w:rPr>
      </w:pPr>
    </w:p>
    <w:p w:rsidR="00AF4D65" w:rsidRPr="00D8644B" w:rsidRDefault="00AF4D65" w:rsidP="00F74144">
      <w:pPr>
        <w:pStyle w:val="Prrafodelista"/>
        <w:numPr>
          <w:ilvl w:val="2"/>
          <w:numId w:val="39"/>
        </w:numPr>
        <w:spacing w:after="0" w:line="360" w:lineRule="auto"/>
        <w:jc w:val="left"/>
        <w:rPr>
          <w:rFonts w:cs="Times New Roman"/>
          <w:b/>
          <w:sz w:val="22"/>
        </w:rPr>
      </w:pPr>
      <w:r w:rsidRPr="00D8644B">
        <w:rPr>
          <w:rFonts w:cs="Times New Roman"/>
          <w:b/>
          <w:sz w:val="22"/>
        </w:rPr>
        <w:t>Mis Cotizaciones</w:t>
      </w:r>
    </w:p>
    <w:p w:rsidR="00AF4D65" w:rsidRPr="00D8644B" w:rsidRDefault="00AF4D65" w:rsidP="00AC57CB">
      <w:pPr>
        <w:spacing w:after="0" w:line="360" w:lineRule="auto"/>
        <w:rPr>
          <w:rFonts w:cs="Times New Roman"/>
          <w:b/>
          <w:sz w:val="22"/>
        </w:rPr>
      </w:pPr>
      <w:r w:rsidRPr="00D8644B">
        <w:rPr>
          <w:rFonts w:cs="Times New Roman"/>
          <w:sz w:val="22"/>
        </w:rPr>
        <w:t xml:space="preserve">Al dar clic sobre la pestaña </w:t>
      </w:r>
      <w:r w:rsidRPr="00D8644B">
        <w:rPr>
          <w:rFonts w:cs="Times New Roman"/>
          <w:b/>
          <w:sz w:val="22"/>
        </w:rPr>
        <w:t xml:space="preserve">Mis Cotizaciones </w:t>
      </w:r>
      <w:r w:rsidRPr="00D8644B">
        <w:rPr>
          <w:rFonts w:cs="Times New Roman"/>
          <w:sz w:val="22"/>
        </w:rPr>
        <w:t xml:space="preserve">del menú de opciones de la página principal del proyecto, se desplegará la lista de las Cotizaciones existentes. </w:t>
      </w:r>
      <w:r w:rsidRPr="00D8644B">
        <w:rPr>
          <w:rFonts w:cs="Times New Roman"/>
          <w:b/>
          <w:sz w:val="22"/>
        </w:rPr>
        <w:t>(Ver figura 40).</w:t>
      </w:r>
    </w:p>
    <w:p w:rsidR="00AF4D65" w:rsidRPr="00D8644B" w:rsidRDefault="00AF4D65" w:rsidP="00AC57CB">
      <w:pPr>
        <w:spacing w:after="0" w:line="360" w:lineRule="auto"/>
        <w:rPr>
          <w:rFonts w:cs="Times New Roman"/>
          <w:b/>
          <w:bCs/>
          <w:sz w:val="22"/>
        </w:rPr>
      </w:pPr>
      <w:r w:rsidRPr="00D8644B">
        <w:rPr>
          <w:rFonts w:cs="Times New Roman"/>
          <w:noProof/>
          <w:sz w:val="22"/>
          <w:lang w:val="es-ES" w:eastAsia="es-ES"/>
        </w:rPr>
        <w:lastRenderedPageBreak/>
        <w:drawing>
          <wp:inline distT="0" distB="0" distL="0" distR="0">
            <wp:extent cx="5966505" cy="1981200"/>
            <wp:effectExtent l="0" t="0" r="0"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cstate="print"/>
                    <a:srcRect l="11929" t="7859" r="11340" b="46824"/>
                    <a:stretch/>
                  </pic:blipFill>
                  <pic:spPr bwMode="auto">
                    <a:xfrm>
                      <a:off x="0" y="0"/>
                      <a:ext cx="5985023" cy="1987349"/>
                    </a:xfrm>
                    <a:prstGeom prst="rect">
                      <a:avLst/>
                    </a:prstGeom>
                    <a:ln>
                      <a:noFill/>
                    </a:ln>
                    <a:extLst>
                      <a:ext uri="{53640926-AAD7-44D8-BBD7-CCE9431645EC}">
                        <a14:shadowObscured xmlns:a14="http://schemas.microsoft.com/office/drawing/2010/main"/>
                      </a:ext>
                    </a:extLst>
                  </pic:spPr>
                </pic:pic>
              </a:graphicData>
            </a:graphic>
          </wp:inline>
        </w:drawing>
      </w:r>
    </w:p>
    <w:p w:rsidR="00AF4D65" w:rsidRDefault="00AF4D65" w:rsidP="00AC57CB">
      <w:pPr>
        <w:spacing w:after="0" w:line="360" w:lineRule="auto"/>
        <w:jc w:val="center"/>
        <w:rPr>
          <w:rFonts w:cs="Times New Roman"/>
          <w:b/>
          <w:sz w:val="22"/>
        </w:rPr>
      </w:pPr>
      <w:r w:rsidRPr="00D8644B">
        <w:rPr>
          <w:rFonts w:cs="Times New Roman"/>
          <w:b/>
          <w:bCs/>
          <w:sz w:val="22"/>
        </w:rPr>
        <w:t xml:space="preserve">Figura 40: </w:t>
      </w:r>
      <w:r w:rsidRPr="00D8644B">
        <w:rPr>
          <w:rFonts w:cs="Times New Roman"/>
          <w:b/>
          <w:sz w:val="22"/>
        </w:rPr>
        <w:t>Lista de Cotizaciones</w:t>
      </w:r>
    </w:p>
    <w:p w:rsidR="004B6BE4" w:rsidRPr="00D8644B" w:rsidRDefault="004B6BE4" w:rsidP="00AC57CB">
      <w:pPr>
        <w:spacing w:after="0" w:line="360" w:lineRule="auto"/>
        <w:jc w:val="center"/>
        <w:rPr>
          <w:rFonts w:cs="Times New Roman"/>
          <w:b/>
          <w:sz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Ingresar una Cotización</w:t>
      </w:r>
    </w:p>
    <w:p w:rsidR="00AF4D65" w:rsidRPr="00D8644B" w:rsidRDefault="00AF4D65" w:rsidP="00AC57CB">
      <w:pPr>
        <w:spacing w:after="0" w:line="360" w:lineRule="auto"/>
        <w:rPr>
          <w:rFonts w:cs="Times New Roman"/>
          <w:b/>
          <w:sz w:val="22"/>
        </w:rPr>
      </w:pPr>
      <w:r w:rsidRPr="00D8644B">
        <w:rPr>
          <w:rFonts w:cs="Times New Roman"/>
          <w:sz w:val="22"/>
        </w:rPr>
        <w:t xml:space="preserve">Para ingresar una nueva Cotización se debe dar click sobre  el icono </w:t>
      </w:r>
      <w:r w:rsidRPr="00D8644B">
        <w:rPr>
          <w:rFonts w:cs="Times New Roman"/>
          <w:b/>
          <w:sz w:val="22"/>
        </w:rPr>
        <w:t xml:space="preserve">Nuevo </w:t>
      </w:r>
      <w:r w:rsidRPr="00D8644B">
        <w:rPr>
          <w:rFonts w:cs="Times New Roman"/>
          <w:sz w:val="22"/>
        </w:rPr>
        <w:t xml:space="preserve"> </w:t>
      </w:r>
      <w:r w:rsidRPr="00D8644B">
        <w:rPr>
          <w:rFonts w:cs="Times New Roman"/>
          <w:noProof/>
          <w:sz w:val="22"/>
          <w:lang w:val="es-ES" w:eastAsia="es-ES"/>
        </w:rPr>
        <w:drawing>
          <wp:inline distT="0" distB="0" distL="0" distR="0">
            <wp:extent cx="361950" cy="139212"/>
            <wp:effectExtent l="0" t="0" r="0" b="0"/>
            <wp:docPr id="376"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12158" t="31941" r="83103" b="64817"/>
                    <a:stretch/>
                  </pic:blipFill>
                  <pic:spPr bwMode="auto">
                    <a:xfrm>
                      <a:off x="0" y="0"/>
                      <a:ext cx="383578" cy="147531"/>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que se encuentra en la parte superior de la ventana Administración del Proyecto, llenar todos los campos requeridos  y pulsar el botón </w:t>
      </w:r>
      <w:r w:rsidRPr="00D8644B">
        <w:rPr>
          <w:rFonts w:cs="Times New Roman"/>
          <w:b/>
          <w:sz w:val="22"/>
        </w:rPr>
        <w:t xml:space="preserve">Guardar </w:t>
      </w:r>
      <w:r w:rsidRPr="00D8644B">
        <w:rPr>
          <w:rFonts w:cs="Times New Roman"/>
          <w:noProof/>
          <w:sz w:val="22"/>
          <w:lang w:val="es-ES" w:eastAsia="es-ES"/>
        </w:rPr>
        <w:drawing>
          <wp:inline distT="0" distB="0" distL="0" distR="0">
            <wp:extent cx="409575" cy="207938"/>
            <wp:effectExtent l="0" t="0" r="0" b="1905"/>
            <wp:docPr id="377" name="Imagen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11169" cy="208747"/>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Si no se desea ingresar ningún usuario se debe pulsar el icono </w:t>
      </w:r>
      <w:r w:rsidRPr="00D8644B">
        <w:rPr>
          <w:rFonts w:cs="Times New Roman"/>
          <w:b/>
          <w:sz w:val="22"/>
        </w:rPr>
        <w:t>Volver</w:t>
      </w:r>
      <w:r w:rsidRPr="00D8644B">
        <w:rPr>
          <w:rFonts w:cs="Times New Roman"/>
          <w:noProof/>
          <w:sz w:val="22"/>
          <w:lang w:val="es-ES" w:eastAsia="es-ES"/>
        </w:rPr>
        <w:drawing>
          <wp:inline distT="0" distB="0" distL="0" distR="0">
            <wp:extent cx="400050" cy="165239"/>
            <wp:effectExtent l="0" t="0" r="0" b="6350"/>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96678" cy="163846"/>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41)</w:t>
      </w:r>
    </w:p>
    <w:p w:rsidR="00AF4D65" w:rsidRPr="00D8644B" w:rsidRDefault="00AF4D65" w:rsidP="00AC57CB">
      <w:pPr>
        <w:spacing w:after="0" w:line="360" w:lineRule="auto"/>
        <w:rPr>
          <w:rFonts w:cs="Times New Roman"/>
          <w:b/>
          <w:sz w:val="22"/>
        </w:rPr>
      </w:pPr>
    </w:p>
    <w:tbl>
      <w:tblPr>
        <w:tblStyle w:val="Tablaconcuadrcula"/>
        <w:tblW w:w="0" w:type="auto"/>
        <w:tblLook w:val="04A0" w:firstRow="1" w:lastRow="0" w:firstColumn="1" w:lastColumn="0" w:noHBand="0" w:noVBand="1"/>
      </w:tblPr>
      <w:tblGrid>
        <w:gridCol w:w="8644"/>
      </w:tblGrid>
      <w:tr w:rsidR="00AF4D65" w:rsidRPr="00D8644B" w:rsidTr="005C795F">
        <w:tc>
          <w:tcPr>
            <w:tcW w:w="8644" w:type="dxa"/>
          </w:tcPr>
          <w:p w:rsidR="00AF4D65" w:rsidRPr="00D8644B" w:rsidRDefault="00AF4D65" w:rsidP="00AC57CB">
            <w:pPr>
              <w:spacing w:line="360" w:lineRule="auto"/>
              <w:rPr>
                <w:rFonts w:cs="Times New Roman"/>
                <w:b/>
              </w:rPr>
            </w:pPr>
            <w:r w:rsidRPr="00D8644B">
              <w:rPr>
                <w:rFonts w:cs="Times New Roman"/>
                <w:noProof/>
                <w:lang w:val="es-ES" w:eastAsia="es-ES"/>
              </w:rPr>
              <w:drawing>
                <wp:anchor distT="0" distB="0" distL="114300" distR="114300" simplePos="0" relativeHeight="251669504" behindDoc="0" locked="0" layoutInCell="1" allowOverlap="1">
                  <wp:simplePos x="0" y="0"/>
                  <wp:positionH relativeFrom="column">
                    <wp:posOffset>-3810</wp:posOffset>
                  </wp:positionH>
                  <wp:positionV relativeFrom="paragraph">
                    <wp:posOffset>-2540</wp:posOffset>
                  </wp:positionV>
                  <wp:extent cx="4905375" cy="2744470"/>
                  <wp:effectExtent l="0" t="0" r="9525" b="0"/>
                  <wp:wrapSquare wrapText="bothSides"/>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cstate="print">
                            <a:extLst>
                              <a:ext uri="{28A0092B-C50C-407E-A947-70E740481C1C}">
                                <a14:useLocalDpi xmlns:a14="http://schemas.microsoft.com/office/drawing/2010/main" val="0"/>
                              </a:ext>
                            </a:extLst>
                          </a:blip>
                          <a:srcRect l="10310" t="7859" r="11782" b="14605"/>
                          <a:stretch/>
                        </pic:blipFill>
                        <pic:spPr bwMode="auto">
                          <a:xfrm>
                            <a:off x="0" y="0"/>
                            <a:ext cx="4905375" cy="2744470"/>
                          </a:xfrm>
                          <a:prstGeom prst="rect">
                            <a:avLst/>
                          </a:prstGeom>
                          <a:ln>
                            <a:noFill/>
                          </a:ln>
                          <a:extLst>
                            <a:ext uri="{53640926-AAD7-44D8-BBD7-CCE9431645EC}">
                              <a14:shadowObscured xmlns:a14="http://schemas.microsoft.com/office/drawing/2010/main"/>
                            </a:ext>
                          </a:extLst>
                        </pic:spPr>
                      </pic:pic>
                    </a:graphicData>
                  </a:graphic>
                </wp:anchor>
              </w:drawing>
            </w: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AF4D65" w:rsidP="00AC57CB">
            <w:pPr>
              <w:spacing w:line="360" w:lineRule="auto"/>
              <w:rPr>
                <w:rFonts w:cs="Times New Roman"/>
              </w:rPr>
            </w:pPr>
          </w:p>
          <w:p w:rsidR="00AF4D65" w:rsidRPr="00D8644B" w:rsidRDefault="00353D17" w:rsidP="00AC57CB">
            <w:pPr>
              <w:spacing w:line="360" w:lineRule="auto"/>
              <w:rPr>
                <w:rFonts w:cs="Times New Roman"/>
              </w:rPr>
            </w:pPr>
            <w:r w:rsidRPr="00D8644B">
              <w:rPr>
                <w:rFonts w:cs="Times New Roman"/>
              </w:rPr>
              <w:t xml:space="preserve">  </w:t>
            </w:r>
            <w:r w:rsidR="00AF4D65" w:rsidRPr="00D8644B">
              <w:rPr>
                <w:rFonts w:cs="Times New Roman"/>
                <w:noProof/>
                <w:lang w:val="es-ES" w:eastAsia="es-ES"/>
              </w:rPr>
              <w:drawing>
                <wp:inline distT="0" distB="0" distL="0" distR="0">
                  <wp:extent cx="4953000" cy="815457"/>
                  <wp:effectExtent l="0" t="0" r="0" b="381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cstate="print"/>
                          <a:srcRect l="11193" t="65225" r="12077" b="12772"/>
                          <a:stretch/>
                        </pic:blipFill>
                        <pic:spPr bwMode="auto">
                          <a:xfrm>
                            <a:off x="0" y="0"/>
                            <a:ext cx="4962627" cy="817042"/>
                          </a:xfrm>
                          <a:prstGeom prst="rect">
                            <a:avLst/>
                          </a:prstGeom>
                          <a:ln>
                            <a:noFill/>
                          </a:ln>
                          <a:extLst>
                            <a:ext uri="{53640926-AAD7-44D8-BBD7-CCE9431645EC}">
                              <a14:shadowObscured xmlns:a14="http://schemas.microsoft.com/office/drawing/2010/main"/>
                            </a:ext>
                          </a:extLst>
                        </pic:spPr>
                      </pic:pic>
                    </a:graphicData>
                  </a:graphic>
                </wp:inline>
              </w:drawing>
            </w:r>
          </w:p>
        </w:tc>
      </w:tr>
    </w:tbl>
    <w:p w:rsidR="00AF4D65" w:rsidRPr="00D8644B" w:rsidRDefault="00AF4D65" w:rsidP="00AC57CB">
      <w:pPr>
        <w:spacing w:after="0" w:line="360" w:lineRule="auto"/>
        <w:jc w:val="center"/>
        <w:rPr>
          <w:rFonts w:cs="Times New Roman"/>
          <w:b/>
          <w:sz w:val="22"/>
        </w:rPr>
      </w:pPr>
      <w:r w:rsidRPr="00D8644B">
        <w:rPr>
          <w:rFonts w:cs="Times New Roman"/>
          <w:b/>
          <w:bCs/>
          <w:sz w:val="22"/>
        </w:rPr>
        <w:t xml:space="preserve">Figura 41: </w:t>
      </w:r>
      <w:r w:rsidRPr="00D8644B">
        <w:rPr>
          <w:rFonts w:cs="Times New Roman"/>
          <w:b/>
          <w:sz w:val="22"/>
        </w:rPr>
        <w:t>Ingresar una Cotización</w:t>
      </w:r>
    </w:p>
    <w:p w:rsidR="00AF4D65" w:rsidRPr="00D8644B" w:rsidRDefault="00AF4D65" w:rsidP="00F74144">
      <w:pPr>
        <w:pStyle w:val="Prrafodelista"/>
        <w:numPr>
          <w:ilvl w:val="0"/>
          <w:numId w:val="40"/>
        </w:numPr>
        <w:spacing w:after="0" w:line="360" w:lineRule="auto"/>
        <w:rPr>
          <w:rFonts w:cs="Times New Roman"/>
          <w:b/>
          <w:sz w:val="22"/>
        </w:rPr>
      </w:pPr>
      <w:r w:rsidRPr="00D8644B">
        <w:rPr>
          <w:rFonts w:cs="Times New Roman"/>
          <w:b/>
          <w:sz w:val="22"/>
        </w:rPr>
        <w:lastRenderedPageBreak/>
        <w:t>Modificar una Cotización</w:t>
      </w:r>
    </w:p>
    <w:p w:rsidR="00AF4D65" w:rsidRDefault="00AF4D65" w:rsidP="00AC57CB">
      <w:pPr>
        <w:pStyle w:val="Prrafodelista"/>
        <w:spacing w:after="0" w:line="360" w:lineRule="auto"/>
        <w:ind w:left="0"/>
        <w:rPr>
          <w:rFonts w:cs="Times New Roman"/>
          <w:b/>
          <w:sz w:val="22"/>
        </w:rPr>
      </w:pPr>
      <w:r w:rsidRPr="00D8644B">
        <w:rPr>
          <w:rFonts w:cs="Times New Roman"/>
          <w:sz w:val="22"/>
        </w:rPr>
        <w:t xml:space="preserve">Para modificar los datos de una Cotización existente, dar click sobre el icono editar  </w:t>
      </w:r>
      <w:r w:rsidRPr="00D8644B">
        <w:rPr>
          <w:rFonts w:cs="Times New Roman"/>
          <w:noProof/>
          <w:sz w:val="22"/>
          <w:lang w:val="es-ES" w:eastAsia="es-ES"/>
        </w:rPr>
        <w:drawing>
          <wp:inline distT="0" distB="0" distL="0" distR="0">
            <wp:extent cx="396480" cy="171450"/>
            <wp:effectExtent l="0" t="0" r="3810" b="0"/>
            <wp:docPr id="379" name="Imagen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78608" t="44934" r="17738" b="52256"/>
                    <a:stretch/>
                  </pic:blipFill>
                  <pic:spPr bwMode="auto">
                    <a:xfrm>
                      <a:off x="0" y="0"/>
                      <a:ext cx="410526" cy="177524"/>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de la pantalla Administración de acciones, seguidamente  aparecerá una pantalla con los datos actuales de la cotización seleccionada, se procede a modificar los  campos que se requiera y  se procede a guardar los datos modificados dando click sobre el botón </w:t>
      </w:r>
      <w:r w:rsidRPr="00D8644B">
        <w:rPr>
          <w:rFonts w:cs="Times New Roman"/>
          <w:b/>
          <w:sz w:val="22"/>
        </w:rPr>
        <w:t>Guardar</w:t>
      </w:r>
      <w:r w:rsidRPr="00D8644B">
        <w:rPr>
          <w:rFonts w:cs="Times New Roman"/>
          <w:noProof/>
          <w:sz w:val="22"/>
          <w:lang w:val="es-ES" w:eastAsia="es-ES"/>
        </w:rPr>
        <w:drawing>
          <wp:inline distT="0" distB="0" distL="0" distR="0">
            <wp:extent cx="457200" cy="232117"/>
            <wp:effectExtent l="0" t="0" r="0" b="0"/>
            <wp:docPr id="750"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58979" cy="233020"/>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Si no se quiere cambiar ningún dato se da click sobre el icono </w:t>
      </w:r>
      <w:r w:rsidRPr="00D8644B">
        <w:rPr>
          <w:rFonts w:cs="Times New Roman"/>
          <w:b/>
          <w:sz w:val="22"/>
        </w:rPr>
        <w:t>Volver</w:t>
      </w:r>
      <w:r w:rsidRPr="00D8644B">
        <w:rPr>
          <w:rFonts w:cs="Times New Roman"/>
          <w:noProof/>
          <w:sz w:val="22"/>
          <w:lang w:val="es-ES" w:eastAsia="es-ES"/>
        </w:rPr>
        <w:drawing>
          <wp:inline distT="0" distB="0" distL="0" distR="0">
            <wp:extent cx="368967" cy="152400"/>
            <wp:effectExtent l="0" t="0" r="0" b="0"/>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65857" cy="15111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42)</w:t>
      </w:r>
    </w:p>
    <w:p w:rsidR="004B6BE4" w:rsidRPr="00D8644B" w:rsidRDefault="004B6BE4" w:rsidP="00AC57CB">
      <w:pPr>
        <w:pStyle w:val="Prrafodelista"/>
        <w:spacing w:after="0" w:line="360" w:lineRule="auto"/>
        <w:ind w:left="0"/>
        <w:rPr>
          <w:rFonts w:cs="Times New Roman"/>
          <w:b/>
          <w:sz w:val="22"/>
        </w:rPr>
      </w:pPr>
    </w:p>
    <w:tbl>
      <w:tblPr>
        <w:tblStyle w:val="Tablaconcuadrcula"/>
        <w:tblW w:w="8755" w:type="dxa"/>
        <w:jc w:val="center"/>
        <w:tblLook w:val="04A0" w:firstRow="1" w:lastRow="0" w:firstColumn="1" w:lastColumn="0" w:noHBand="0" w:noVBand="1"/>
      </w:tblPr>
      <w:tblGrid>
        <w:gridCol w:w="8755"/>
      </w:tblGrid>
      <w:tr w:rsidR="00AF4D65" w:rsidRPr="00D8644B" w:rsidTr="004B6BE4">
        <w:trPr>
          <w:jc w:val="center"/>
        </w:trPr>
        <w:tc>
          <w:tcPr>
            <w:tcW w:w="8755" w:type="dxa"/>
          </w:tcPr>
          <w:p w:rsidR="00AF4D65" w:rsidRPr="00D8644B" w:rsidRDefault="00AF4D65" w:rsidP="00AC57CB">
            <w:pPr>
              <w:pStyle w:val="Prrafodelista"/>
              <w:spacing w:line="360" w:lineRule="auto"/>
              <w:ind w:left="0"/>
              <w:rPr>
                <w:rFonts w:cs="Times New Roman"/>
                <w:b/>
              </w:rPr>
            </w:pPr>
            <w:r w:rsidRPr="00D8644B">
              <w:rPr>
                <w:rFonts w:cs="Times New Roman"/>
                <w:noProof/>
                <w:lang w:val="es-ES" w:eastAsia="es-ES"/>
              </w:rPr>
              <w:drawing>
                <wp:inline distT="0" distB="0" distL="0" distR="0">
                  <wp:extent cx="5172075" cy="845436"/>
                  <wp:effectExtent l="0" t="0" r="0" b="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cstate="print"/>
                          <a:srcRect l="11193" t="65225" r="12224" b="12509"/>
                          <a:stretch/>
                        </pic:blipFill>
                        <pic:spPr bwMode="auto">
                          <a:xfrm>
                            <a:off x="0" y="0"/>
                            <a:ext cx="5190581" cy="848461"/>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noProof/>
                <w:lang w:val="es-ES" w:eastAsia="es-ES"/>
              </w:rPr>
              <w:drawing>
                <wp:anchor distT="0" distB="0" distL="114300" distR="114300" simplePos="0" relativeHeight="251670528" behindDoc="0" locked="0" layoutInCell="1" allowOverlap="1">
                  <wp:simplePos x="0" y="0"/>
                  <wp:positionH relativeFrom="column">
                    <wp:posOffset>-4445</wp:posOffset>
                  </wp:positionH>
                  <wp:positionV relativeFrom="paragraph">
                    <wp:posOffset>-3175</wp:posOffset>
                  </wp:positionV>
                  <wp:extent cx="5172075" cy="2599690"/>
                  <wp:effectExtent l="0" t="0" r="9525" b="0"/>
                  <wp:wrapSquare wrapText="bothSides"/>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cstate="print">
                            <a:extLst>
                              <a:ext uri="{28A0092B-C50C-407E-A947-70E740481C1C}">
                                <a14:useLocalDpi xmlns:a14="http://schemas.microsoft.com/office/drawing/2010/main" val="0"/>
                              </a:ext>
                            </a:extLst>
                          </a:blip>
                          <a:srcRect l="9868" t="14931" r="10751" b="14081"/>
                          <a:stretch/>
                        </pic:blipFill>
                        <pic:spPr bwMode="auto">
                          <a:xfrm>
                            <a:off x="0" y="0"/>
                            <a:ext cx="5172075" cy="2599690"/>
                          </a:xfrm>
                          <a:prstGeom prst="rect">
                            <a:avLst/>
                          </a:prstGeom>
                          <a:ln>
                            <a:noFill/>
                          </a:ln>
                          <a:extLst>
                            <a:ext uri="{53640926-AAD7-44D8-BBD7-CCE9431645EC}">
                              <a14:shadowObscured xmlns:a14="http://schemas.microsoft.com/office/drawing/2010/main"/>
                            </a:ext>
                          </a:extLst>
                        </pic:spPr>
                      </pic:pic>
                    </a:graphicData>
                  </a:graphic>
                </wp:anchor>
              </w:drawing>
            </w:r>
          </w:p>
        </w:tc>
      </w:tr>
    </w:tbl>
    <w:p w:rsidR="00AF4D65" w:rsidRPr="00D8644B" w:rsidRDefault="00AF4D65" w:rsidP="00AC57CB">
      <w:pPr>
        <w:pStyle w:val="Prrafodelista"/>
        <w:spacing w:after="0" w:line="360" w:lineRule="auto"/>
        <w:ind w:left="0"/>
        <w:jc w:val="center"/>
        <w:rPr>
          <w:rFonts w:cs="Times New Roman"/>
          <w:b/>
          <w:sz w:val="22"/>
        </w:rPr>
      </w:pPr>
      <w:r w:rsidRPr="00D8644B">
        <w:rPr>
          <w:rFonts w:cs="Times New Roman"/>
          <w:b/>
          <w:bCs/>
          <w:sz w:val="22"/>
        </w:rPr>
        <w:t xml:space="preserve">Figura 42: </w:t>
      </w:r>
      <w:r w:rsidRPr="00D8644B">
        <w:rPr>
          <w:rFonts w:cs="Times New Roman"/>
          <w:b/>
          <w:sz w:val="22"/>
        </w:rPr>
        <w:t>Modificar una Cotización</w:t>
      </w:r>
    </w:p>
    <w:p w:rsidR="00AF4D65" w:rsidRPr="00D8644B" w:rsidRDefault="00AF4D65" w:rsidP="00AC57CB">
      <w:pPr>
        <w:pStyle w:val="Prrafodelista"/>
        <w:spacing w:after="0" w:line="360" w:lineRule="auto"/>
        <w:ind w:left="0"/>
        <w:jc w:val="center"/>
        <w:rPr>
          <w:rFonts w:cs="Times New Roman"/>
          <w:sz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Eliminar una Cotización</w:t>
      </w:r>
    </w:p>
    <w:p w:rsidR="00AF4D65" w:rsidRPr="00D8644B" w:rsidRDefault="00AF4D65" w:rsidP="00AC57CB">
      <w:pPr>
        <w:spacing w:after="0" w:line="360" w:lineRule="auto"/>
        <w:rPr>
          <w:rFonts w:cs="Times New Roman"/>
          <w:b/>
          <w:sz w:val="22"/>
        </w:rPr>
      </w:pPr>
      <w:r w:rsidRPr="00D8644B">
        <w:rPr>
          <w:rFonts w:cs="Times New Roman"/>
          <w:sz w:val="22"/>
        </w:rPr>
        <w:t xml:space="preserve">Para eliminar un Cotización se procede a seleccionar la cotización y dar click sobre el icono </w:t>
      </w:r>
      <w:r w:rsidRPr="00D8644B">
        <w:rPr>
          <w:rFonts w:cs="Times New Roman"/>
          <w:b/>
          <w:sz w:val="22"/>
        </w:rPr>
        <w:t xml:space="preserve">eliminar  </w:t>
      </w:r>
      <w:r w:rsidRPr="00D8644B">
        <w:rPr>
          <w:rFonts w:cs="Times New Roman"/>
          <w:noProof/>
          <w:sz w:val="22"/>
          <w:lang w:val="es-ES" w:eastAsia="es-ES"/>
        </w:rPr>
        <w:drawing>
          <wp:inline distT="0" distB="0" distL="0" distR="0">
            <wp:extent cx="386602" cy="142875"/>
            <wp:effectExtent l="0" t="0" r="0" b="0"/>
            <wp:docPr id="751"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srcRect l="59161" t="49477" r="36333" b="47561"/>
                    <a:stretch/>
                  </pic:blipFill>
                  <pic:spPr bwMode="auto">
                    <a:xfrm>
                      <a:off x="0" y="0"/>
                      <a:ext cx="405516" cy="14986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 de la pantalla Administración de acciones, se presenta un mensaje de confirmación y se da click sobre la opción </w:t>
      </w:r>
      <w:r w:rsidRPr="00D8644B">
        <w:rPr>
          <w:rFonts w:cs="Times New Roman"/>
          <w:b/>
          <w:sz w:val="22"/>
        </w:rPr>
        <w:t>Yes</w:t>
      </w:r>
      <w:r w:rsidRPr="00D8644B">
        <w:rPr>
          <w:rFonts w:cs="Times New Roman"/>
          <w:noProof/>
          <w:sz w:val="22"/>
          <w:lang w:val="es-ES" w:eastAsia="es-ES"/>
        </w:rPr>
        <w:drawing>
          <wp:inline distT="0" distB="0" distL="0" distR="0">
            <wp:extent cx="285750" cy="208520"/>
            <wp:effectExtent l="0" t="0" r="0" b="1270"/>
            <wp:docPr id="381" name="Imagen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2374" t="38954" r="84863" b="57461"/>
                    <a:stretch/>
                  </pic:blipFill>
                  <pic:spPr bwMode="auto">
                    <a:xfrm>
                      <a:off x="0" y="0"/>
                      <a:ext cx="293250" cy="213993"/>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procede a la eliminación de los datos de usuario, si no se requiere eliminar se presiona </w:t>
      </w:r>
      <w:r w:rsidRPr="00D8644B">
        <w:rPr>
          <w:rFonts w:cs="Times New Roman"/>
          <w:b/>
          <w:sz w:val="22"/>
        </w:rPr>
        <w:t>No</w:t>
      </w:r>
      <w:r w:rsidRPr="00D8644B">
        <w:rPr>
          <w:rFonts w:cs="Times New Roman"/>
          <w:noProof/>
          <w:sz w:val="22"/>
          <w:lang w:val="es-ES" w:eastAsia="es-ES"/>
        </w:rPr>
        <w:drawing>
          <wp:inline distT="0" distB="0" distL="0" distR="0">
            <wp:extent cx="228600" cy="174813"/>
            <wp:effectExtent l="0" t="0" r="0" b="0"/>
            <wp:docPr id="752"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5063" t="39219" r="82399" b="57328"/>
                    <a:stretch/>
                  </pic:blipFill>
                  <pic:spPr bwMode="auto">
                    <a:xfrm>
                      <a:off x="0" y="0"/>
                      <a:ext cx="243624" cy="186302"/>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43).</w:t>
      </w:r>
    </w:p>
    <w:p w:rsidR="00AF4D65" w:rsidRPr="00D8644B" w:rsidRDefault="00AF4D65" w:rsidP="00AC57CB">
      <w:pPr>
        <w:spacing w:after="0" w:line="360" w:lineRule="auto"/>
        <w:rPr>
          <w:rFonts w:cs="Times New Roman"/>
          <w:b/>
          <w:sz w:val="22"/>
        </w:rPr>
      </w:pPr>
      <w:r w:rsidRPr="00D8644B">
        <w:rPr>
          <w:rFonts w:cs="Times New Roman"/>
          <w:noProof/>
          <w:sz w:val="22"/>
          <w:lang w:val="es-ES" w:eastAsia="es-ES"/>
        </w:rPr>
        <w:lastRenderedPageBreak/>
        <w:drawing>
          <wp:inline distT="0" distB="0" distL="0" distR="0">
            <wp:extent cx="5628193" cy="1857957"/>
            <wp:effectExtent l="19050" t="0" r="0"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cstate="print"/>
                    <a:srcRect l="12224" t="7859" r="11487" b="47347"/>
                    <a:stretch/>
                  </pic:blipFill>
                  <pic:spPr bwMode="auto">
                    <a:xfrm>
                      <a:off x="0" y="0"/>
                      <a:ext cx="5635830" cy="1860478"/>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pStyle w:val="Prrafodelista"/>
        <w:spacing w:after="0" w:line="360" w:lineRule="auto"/>
        <w:ind w:left="0"/>
        <w:jc w:val="center"/>
        <w:rPr>
          <w:rFonts w:cs="Times New Roman"/>
          <w:b/>
          <w:sz w:val="22"/>
        </w:rPr>
      </w:pPr>
      <w:r w:rsidRPr="00D8644B">
        <w:rPr>
          <w:rFonts w:cs="Times New Roman"/>
          <w:b/>
          <w:bCs/>
          <w:sz w:val="22"/>
        </w:rPr>
        <w:t xml:space="preserve">Figura 43: </w:t>
      </w:r>
      <w:r w:rsidRPr="00D8644B">
        <w:rPr>
          <w:rFonts w:cs="Times New Roman"/>
          <w:b/>
          <w:sz w:val="22"/>
        </w:rPr>
        <w:t>Eliminar una Cotización</w:t>
      </w:r>
    </w:p>
    <w:p w:rsidR="00AF4D65" w:rsidRPr="00D8644B" w:rsidRDefault="00AF4D65" w:rsidP="00AC57CB">
      <w:pPr>
        <w:pStyle w:val="Prrafodelista"/>
        <w:spacing w:after="0" w:line="360" w:lineRule="auto"/>
        <w:ind w:left="0"/>
        <w:jc w:val="center"/>
        <w:rPr>
          <w:rFonts w:cs="Times New Roman"/>
          <w:sz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Descargar una Cotización</w:t>
      </w:r>
    </w:p>
    <w:p w:rsidR="00AF4D65" w:rsidRPr="00D8644B" w:rsidRDefault="00AF4D65" w:rsidP="00AC57CB">
      <w:pPr>
        <w:spacing w:after="0" w:line="360" w:lineRule="auto"/>
        <w:rPr>
          <w:rFonts w:cs="Times New Roman"/>
          <w:b/>
          <w:sz w:val="22"/>
        </w:rPr>
      </w:pPr>
      <w:r w:rsidRPr="00D8644B">
        <w:rPr>
          <w:rFonts w:cs="Times New Roman"/>
          <w:sz w:val="22"/>
        </w:rPr>
        <w:t xml:space="preserve">Para descargar una Cotización se procede a seleccionar la cotización y dar click sobre el icono </w:t>
      </w:r>
      <w:r w:rsidRPr="00D8644B">
        <w:rPr>
          <w:rFonts w:cs="Times New Roman"/>
          <w:b/>
          <w:sz w:val="22"/>
        </w:rPr>
        <w:t xml:space="preserve">Descargar </w:t>
      </w:r>
      <w:r w:rsidRPr="00D8644B">
        <w:rPr>
          <w:rFonts w:cs="Times New Roman"/>
          <w:noProof/>
          <w:sz w:val="22"/>
          <w:lang w:val="es-ES" w:eastAsia="es-ES"/>
        </w:rPr>
        <w:drawing>
          <wp:inline distT="0" distB="0" distL="0" distR="0">
            <wp:extent cx="464344" cy="123825"/>
            <wp:effectExtent l="0" t="0" r="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cstate="print"/>
                    <a:srcRect l="67305" t="49508" r="27257" b="47912"/>
                    <a:stretch/>
                  </pic:blipFill>
                  <pic:spPr bwMode="auto">
                    <a:xfrm>
                      <a:off x="0" y="0"/>
                      <a:ext cx="477080" cy="127221"/>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de la pantalla Administración de acciones y se descarga el archivo de la cotización. </w:t>
      </w:r>
      <w:r w:rsidRPr="00D8644B">
        <w:rPr>
          <w:rFonts w:cs="Times New Roman"/>
          <w:b/>
          <w:sz w:val="22"/>
        </w:rPr>
        <w:t>(Ver Figura 44).</w:t>
      </w:r>
    </w:p>
    <w:p w:rsidR="00AF4D65" w:rsidRPr="00D8644B" w:rsidRDefault="00AF4D65" w:rsidP="00AC57CB">
      <w:pPr>
        <w:spacing w:after="0" w:line="360" w:lineRule="auto"/>
        <w:jc w:val="center"/>
        <w:rPr>
          <w:rFonts w:cs="Times New Roman"/>
          <w:b/>
          <w:sz w:val="22"/>
        </w:rPr>
      </w:pPr>
      <w:r w:rsidRPr="00D8644B">
        <w:rPr>
          <w:rFonts w:cs="Times New Roman"/>
          <w:noProof/>
          <w:sz w:val="22"/>
          <w:lang w:val="es-ES" w:eastAsia="es-ES"/>
        </w:rPr>
        <w:drawing>
          <wp:inline distT="0" distB="0" distL="0" distR="0">
            <wp:extent cx="4238519" cy="3390900"/>
            <wp:effectExtent l="19050" t="0" r="0" b="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cstate="print"/>
                    <a:srcRect l="22680" t="13883" r="25479" b="9104"/>
                    <a:stretch/>
                  </pic:blipFill>
                  <pic:spPr bwMode="auto">
                    <a:xfrm>
                      <a:off x="0" y="0"/>
                      <a:ext cx="4246864" cy="3397576"/>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rPr>
          <w:rFonts w:cs="Times New Roman"/>
          <w:b/>
          <w:sz w:val="22"/>
        </w:rPr>
      </w:pPr>
    </w:p>
    <w:p w:rsidR="00AF4D65" w:rsidRDefault="00AF4D65" w:rsidP="00AC57CB">
      <w:pPr>
        <w:pStyle w:val="Prrafodelista"/>
        <w:spacing w:after="0" w:line="360" w:lineRule="auto"/>
        <w:ind w:left="0"/>
        <w:jc w:val="center"/>
        <w:rPr>
          <w:rFonts w:cs="Times New Roman"/>
          <w:b/>
          <w:sz w:val="22"/>
        </w:rPr>
      </w:pPr>
      <w:r w:rsidRPr="00D8644B">
        <w:rPr>
          <w:rFonts w:cs="Times New Roman"/>
          <w:b/>
          <w:bCs/>
          <w:sz w:val="22"/>
        </w:rPr>
        <w:t xml:space="preserve">Figura 44: </w:t>
      </w:r>
      <w:r w:rsidRPr="00D8644B">
        <w:rPr>
          <w:rFonts w:cs="Times New Roman"/>
          <w:b/>
          <w:sz w:val="22"/>
        </w:rPr>
        <w:t>Cotización Descargada</w:t>
      </w:r>
    </w:p>
    <w:p w:rsidR="004B6BE4" w:rsidRDefault="00AF4D65" w:rsidP="004B6BE4">
      <w:pPr>
        <w:pStyle w:val="Prrafodelista"/>
        <w:numPr>
          <w:ilvl w:val="2"/>
          <w:numId w:val="39"/>
        </w:numPr>
        <w:spacing w:after="0" w:line="240" w:lineRule="auto"/>
        <w:jc w:val="left"/>
        <w:rPr>
          <w:rFonts w:cs="Times New Roman"/>
          <w:b/>
          <w:sz w:val="22"/>
        </w:rPr>
      </w:pPr>
      <w:r w:rsidRPr="004B6BE4">
        <w:rPr>
          <w:rFonts w:cs="Times New Roman"/>
          <w:b/>
          <w:sz w:val="22"/>
        </w:rPr>
        <w:t>Mis Contratos</w:t>
      </w:r>
    </w:p>
    <w:p w:rsidR="00AF4D65" w:rsidRPr="004B6BE4" w:rsidRDefault="00AF4D65" w:rsidP="00114628">
      <w:pPr>
        <w:spacing w:after="0" w:line="360" w:lineRule="auto"/>
        <w:rPr>
          <w:rFonts w:cs="Times New Roman"/>
          <w:b/>
          <w:sz w:val="22"/>
        </w:rPr>
      </w:pPr>
      <w:r w:rsidRPr="004B6BE4">
        <w:rPr>
          <w:rFonts w:cs="Times New Roman"/>
          <w:sz w:val="22"/>
        </w:rPr>
        <w:t xml:space="preserve">Al dar clic sobre la pestaña </w:t>
      </w:r>
      <w:r w:rsidRPr="004B6BE4">
        <w:rPr>
          <w:rFonts w:cs="Times New Roman"/>
          <w:b/>
          <w:sz w:val="22"/>
        </w:rPr>
        <w:t xml:space="preserve">Mis Contratos </w:t>
      </w:r>
      <w:r w:rsidRPr="004B6BE4">
        <w:rPr>
          <w:rFonts w:cs="Times New Roman"/>
          <w:sz w:val="22"/>
        </w:rPr>
        <w:t xml:space="preserve">del menú de opciones de la página principal del proyecto, se desplegará la lista de los contratos existentes y opciones como: Nuevo, Editar y Eliminar. </w:t>
      </w:r>
      <w:r w:rsidRPr="004B6BE4">
        <w:rPr>
          <w:rFonts w:cs="Times New Roman"/>
          <w:b/>
          <w:sz w:val="22"/>
        </w:rPr>
        <w:t>(Ver figura 45).</w:t>
      </w:r>
    </w:p>
    <w:p w:rsidR="004B6BE4" w:rsidRPr="00D8644B" w:rsidRDefault="004B6BE4" w:rsidP="00AC57CB">
      <w:pPr>
        <w:spacing w:after="0" w:line="360" w:lineRule="auto"/>
        <w:rPr>
          <w:rFonts w:cs="Times New Roman"/>
          <w:b/>
          <w:sz w:val="22"/>
        </w:rPr>
      </w:pPr>
    </w:p>
    <w:p w:rsidR="00AF4D65" w:rsidRPr="00D8644B" w:rsidRDefault="00AF4D65" w:rsidP="00AC57CB">
      <w:pPr>
        <w:pStyle w:val="Default"/>
        <w:spacing w:line="360" w:lineRule="auto"/>
        <w:rPr>
          <w:rFonts w:ascii="Times New Roman" w:hAnsi="Times New Roman" w:cs="Times New Roman"/>
          <w:b/>
          <w:sz w:val="22"/>
          <w:szCs w:val="22"/>
        </w:rPr>
      </w:pPr>
      <w:r w:rsidRPr="00D8644B">
        <w:rPr>
          <w:rFonts w:ascii="Times New Roman" w:hAnsi="Times New Roman" w:cs="Times New Roman"/>
          <w:noProof/>
          <w:sz w:val="22"/>
          <w:szCs w:val="22"/>
          <w:lang w:val="es-ES" w:eastAsia="es-ES"/>
        </w:rPr>
        <w:drawing>
          <wp:inline distT="0" distB="0" distL="0" distR="0">
            <wp:extent cx="5932557" cy="2000250"/>
            <wp:effectExtent l="0" t="0" r="0" b="0"/>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cstate="print"/>
                    <a:srcRect l="11782" t="7596" r="11340" b="46301"/>
                    <a:stretch/>
                  </pic:blipFill>
                  <pic:spPr bwMode="auto">
                    <a:xfrm>
                      <a:off x="0" y="0"/>
                      <a:ext cx="5930612" cy="1999594"/>
                    </a:xfrm>
                    <a:prstGeom prst="rect">
                      <a:avLst/>
                    </a:prstGeom>
                    <a:ln>
                      <a:noFill/>
                    </a:ln>
                    <a:extLst>
                      <a:ext uri="{53640926-AAD7-44D8-BBD7-CCE9431645EC}">
                        <a14:shadowObscured xmlns:a14="http://schemas.microsoft.com/office/drawing/2010/main"/>
                      </a:ext>
                    </a:extLst>
                  </pic:spPr>
                </pic:pic>
              </a:graphicData>
            </a:graphic>
          </wp:inline>
        </w:drawing>
      </w:r>
    </w:p>
    <w:p w:rsidR="00AF4D65" w:rsidRDefault="00AF4D65" w:rsidP="00AC57CB">
      <w:pPr>
        <w:spacing w:after="0" w:line="360" w:lineRule="auto"/>
        <w:jc w:val="center"/>
        <w:rPr>
          <w:rFonts w:cs="Times New Roman"/>
          <w:b/>
          <w:bCs/>
          <w:sz w:val="22"/>
        </w:rPr>
      </w:pPr>
      <w:r w:rsidRPr="00D8644B">
        <w:rPr>
          <w:rFonts w:cs="Times New Roman"/>
          <w:b/>
          <w:bCs/>
          <w:sz w:val="22"/>
        </w:rPr>
        <w:t>Figura 45: Listado de contratos</w:t>
      </w:r>
    </w:p>
    <w:p w:rsidR="004B6BE4" w:rsidRPr="00D8644B" w:rsidRDefault="004B6BE4" w:rsidP="00AC57CB">
      <w:pPr>
        <w:spacing w:after="0" w:line="360" w:lineRule="auto"/>
        <w:jc w:val="center"/>
        <w:rPr>
          <w:rFonts w:cs="Times New Roman"/>
          <w:b/>
          <w:bCs/>
          <w:sz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Ingresar un Contrato</w:t>
      </w:r>
    </w:p>
    <w:p w:rsidR="00AF4D65" w:rsidRPr="00D8644B" w:rsidRDefault="00AF4D65" w:rsidP="00AC57CB">
      <w:pPr>
        <w:spacing w:after="0" w:line="360" w:lineRule="auto"/>
        <w:rPr>
          <w:rFonts w:cs="Times New Roman"/>
          <w:b/>
          <w:sz w:val="22"/>
        </w:rPr>
      </w:pPr>
      <w:r w:rsidRPr="00D8644B">
        <w:rPr>
          <w:rFonts w:cs="Times New Roman"/>
          <w:sz w:val="22"/>
        </w:rPr>
        <w:t xml:space="preserve">Para ingresar una nuevo Contrato se debe dar click sobre  el icono </w:t>
      </w:r>
      <w:r w:rsidRPr="00D8644B">
        <w:rPr>
          <w:rFonts w:cs="Times New Roman"/>
          <w:b/>
          <w:sz w:val="22"/>
        </w:rPr>
        <w:t xml:space="preserve">Nuevo </w:t>
      </w:r>
      <w:r w:rsidRPr="00D8644B">
        <w:rPr>
          <w:rFonts w:cs="Times New Roman"/>
          <w:sz w:val="22"/>
        </w:rPr>
        <w:t xml:space="preserve"> </w:t>
      </w:r>
      <w:r w:rsidRPr="00D8644B">
        <w:rPr>
          <w:rFonts w:cs="Times New Roman"/>
          <w:noProof/>
          <w:sz w:val="22"/>
          <w:lang w:val="es-ES" w:eastAsia="es-ES"/>
        </w:rPr>
        <w:drawing>
          <wp:inline distT="0" distB="0" distL="0" distR="0">
            <wp:extent cx="361950" cy="139212"/>
            <wp:effectExtent l="0" t="0" r="0" b="0"/>
            <wp:docPr id="753"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12158" t="31941" r="83103" b="64817"/>
                    <a:stretch/>
                  </pic:blipFill>
                  <pic:spPr bwMode="auto">
                    <a:xfrm>
                      <a:off x="0" y="0"/>
                      <a:ext cx="383578" cy="147531"/>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que se encuentra en la parte superior de la ventana Administración del proyecto, llenar todos los campos requeridos  y pulsar el botón </w:t>
      </w:r>
      <w:r w:rsidRPr="00D8644B">
        <w:rPr>
          <w:rFonts w:cs="Times New Roman"/>
          <w:b/>
          <w:sz w:val="22"/>
        </w:rPr>
        <w:t xml:space="preserve">Guardar </w:t>
      </w:r>
      <w:r w:rsidRPr="00D8644B">
        <w:rPr>
          <w:rFonts w:cs="Times New Roman"/>
          <w:noProof/>
          <w:sz w:val="22"/>
          <w:lang w:val="es-ES" w:eastAsia="es-ES"/>
        </w:rPr>
        <w:drawing>
          <wp:inline distT="0" distB="0" distL="0" distR="0">
            <wp:extent cx="409575" cy="207938"/>
            <wp:effectExtent l="0" t="0" r="0" b="1905"/>
            <wp:docPr id="382" name="Imagen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11169" cy="208747"/>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Si no se desea ingresar ningún contrato se debe pulsar el icono </w:t>
      </w:r>
      <w:r w:rsidRPr="00D8644B">
        <w:rPr>
          <w:rFonts w:cs="Times New Roman"/>
          <w:b/>
          <w:sz w:val="22"/>
        </w:rPr>
        <w:t>Volver</w:t>
      </w:r>
      <w:r w:rsidRPr="00D8644B">
        <w:rPr>
          <w:rFonts w:cs="Times New Roman"/>
          <w:noProof/>
          <w:sz w:val="22"/>
          <w:lang w:val="es-ES" w:eastAsia="es-ES"/>
        </w:rPr>
        <w:drawing>
          <wp:inline distT="0" distB="0" distL="0" distR="0">
            <wp:extent cx="400050" cy="165239"/>
            <wp:effectExtent l="0" t="0" r="0" b="6350"/>
            <wp:docPr id="754"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96678" cy="163846"/>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46)</w:t>
      </w:r>
    </w:p>
    <w:tbl>
      <w:tblPr>
        <w:tblStyle w:val="Tablaconcuadrcula"/>
        <w:tblW w:w="9336" w:type="dxa"/>
        <w:tblLook w:val="04A0" w:firstRow="1" w:lastRow="0" w:firstColumn="1" w:lastColumn="0" w:noHBand="0" w:noVBand="1"/>
      </w:tblPr>
      <w:tblGrid>
        <w:gridCol w:w="9337"/>
      </w:tblGrid>
      <w:tr w:rsidR="00AF4D65" w:rsidRPr="00D8644B" w:rsidTr="005C795F">
        <w:trPr>
          <w:trHeight w:val="5400"/>
        </w:trPr>
        <w:tc>
          <w:tcPr>
            <w:tcW w:w="9336" w:type="dxa"/>
          </w:tcPr>
          <w:p w:rsidR="00AF4D65" w:rsidRPr="00D8644B" w:rsidRDefault="00AF4D65" w:rsidP="00AC57CB">
            <w:pPr>
              <w:spacing w:line="360" w:lineRule="auto"/>
              <w:rPr>
                <w:rFonts w:cs="Times New Roman"/>
                <w:b/>
              </w:rPr>
            </w:pPr>
            <w:r w:rsidRPr="00D8644B">
              <w:rPr>
                <w:rFonts w:cs="Times New Roman"/>
                <w:noProof/>
                <w:lang w:val="es-ES" w:eastAsia="es-ES"/>
              </w:rPr>
              <w:drawing>
                <wp:inline distT="0" distB="0" distL="0" distR="0">
                  <wp:extent cx="5799444" cy="3371850"/>
                  <wp:effectExtent l="19050" t="0" r="0" b="0"/>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cstate="print"/>
                          <a:srcRect l="10898" t="7596" r="7217" b="12509"/>
                          <a:stretch/>
                        </pic:blipFill>
                        <pic:spPr bwMode="auto">
                          <a:xfrm>
                            <a:off x="0" y="0"/>
                            <a:ext cx="5799444" cy="3371850"/>
                          </a:xfrm>
                          <a:prstGeom prst="rect">
                            <a:avLst/>
                          </a:prstGeom>
                          <a:ln>
                            <a:noFill/>
                          </a:ln>
                          <a:extLst>
                            <a:ext uri="{53640926-AAD7-44D8-BBD7-CCE9431645EC}">
                              <a14:shadowObscured xmlns:a14="http://schemas.microsoft.com/office/drawing/2010/main"/>
                            </a:ext>
                          </a:extLst>
                        </pic:spPr>
                      </pic:pic>
                    </a:graphicData>
                  </a:graphic>
                </wp:inline>
              </w:drawing>
            </w:r>
          </w:p>
        </w:tc>
      </w:tr>
    </w:tbl>
    <w:p w:rsidR="00AF4D65" w:rsidRPr="00D8644B" w:rsidRDefault="00AF4D65" w:rsidP="00AC57CB">
      <w:pPr>
        <w:spacing w:after="0" w:line="360" w:lineRule="auto"/>
        <w:rPr>
          <w:rFonts w:cs="Times New Roman"/>
          <w:b/>
          <w:sz w:val="22"/>
        </w:rPr>
      </w:pP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46: Ingresar un contrato</w:t>
      </w:r>
    </w:p>
    <w:p w:rsidR="00AF4D65" w:rsidRPr="00D8644B" w:rsidRDefault="00AF4D65" w:rsidP="00AC57CB">
      <w:pPr>
        <w:spacing w:after="0" w:line="360" w:lineRule="auto"/>
        <w:rPr>
          <w:rFonts w:cs="Times New Roman"/>
          <w:b/>
          <w:sz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lastRenderedPageBreak/>
        <w:t>Visualizar un Contrato</w:t>
      </w:r>
    </w:p>
    <w:p w:rsidR="00AF4D65" w:rsidRPr="00D8644B" w:rsidRDefault="00AF4D65" w:rsidP="00AC57CB">
      <w:pPr>
        <w:spacing w:after="0" w:line="360" w:lineRule="auto"/>
        <w:rPr>
          <w:rFonts w:cs="Times New Roman"/>
          <w:b/>
          <w:sz w:val="22"/>
        </w:rPr>
      </w:pPr>
      <w:r w:rsidRPr="00D8644B">
        <w:rPr>
          <w:rFonts w:cs="Times New Roman"/>
          <w:sz w:val="22"/>
        </w:rPr>
        <w:t xml:space="preserve">Para ver un Contrato se debe dar click sobre  el icono </w:t>
      </w:r>
      <w:r w:rsidRPr="00D8644B">
        <w:rPr>
          <w:rFonts w:cs="Times New Roman"/>
          <w:b/>
          <w:sz w:val="22"/>
        </w:rPr>
        <w:t xml:space="preserve">Ver Contrato </w:t>
      </w:r>
      <w:r w:rsidRPr="00D8644B">
        <w:rPr>
          <w:rFonts w:cs="Times New Roman"/>
          <w:noProof/>
          <w:sz w:val="22"/>
          <w:lang w:val="es-ES" w:eastAsia="es-ES"/>
        </w:rPr>
        <w:drawing>
          <wp:inline distT="0" distB="0" distL="0" distR="0">
            <wp:extent cx="521634" cy="180975"/>
            <wp:effectExtent l="0" t="0" r="0" b="0"/>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cstate="print"/>
                    <a:srcRect l="79382" t="90634" r="13402" b="4913"/>
                    <a:stretch/>
                  </pic:blipFill>
                  <pic:spPr bwMode="auto">
                    <a:xfrm>
                      <a:off x="0" y="0"/>
                      <a:ext cx="528871" cy="183486"/>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que se encuentra en la parte inferior de la ventana ingreso del proyecto. </w:t>
      </w:r>
      <w:r w:rsidRPr="00D8644B">
        <w:rPr>
          <w:rFonts w:cs="Times New Roman"/>
          <w:b/>
          <w:sz w:val="22"/>
        </w:rPr>
        <w:t>(Ver Figura 47)</w:t>
      </w:r>
    </w:p>
    <w:p w:rsidR="00AF4D65" w:rsidRPr="00D8644B" w:rsidRDefault="00AF4D65" w:rsidP="00AC57CB">
      <w:pPr>
        <w:spacing w:after="0" w:line="360" w:lineRule="auto"/>
        <w:rPr>
          <w:rFonts w:cs="Times New Roman"/>
          <w:b/>
          <w:sz w:val="22"/>
        </w:rPr>
      </w:pPr>
      <w:r w:rsidRPr="00D8644B">
        <w:rPr>
          <w:rFonts w:cs="Times New Roman"/>
          <w:noProof/>
          <w:sz w:val="22"/>
          <w:lang w:val="es-ES" w:eastAsia="es-ES"/>
        </w:rPr>
        <w:drawing>
          <wp:inline distT="0" distB="0" distL="0" distR="0">
            <wp:extent cx="5887156" cy="3543300"/>
            <wp:effectExtent l="0" t="0" r="0" b="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cstate="print"/>
                    <a:srcRect l="11340" t="8121" r="9868" b="7532"/>
                    <a:stretch/>
                  </pic:blipFill>
                  <pic:spPr bwMode="auto">
                    <a:xfrm>
                      <a:off x="0" y="0"/>
                      <a:ext cx="5883985" cy="3541392"/>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47: Visualizar un contrato</w:t>
      </w:r>
    </w:p>
    <w:p w:rsidR="00AF4D65" w:rsidRPr="00D8644B" w:rsidRDefault="00AF4D65" w:rsidP="00AC57CB">
      <w:pPr>
        <w:spacing w:after="0" w:line="360" w:lineRule="auto"/>
        <w:rPr>
          <w:rFonts w:cs="Times New Roman"/>
          <w:b/>
          <w:sz w:val="22"/>
        </w:rPr>
      </w:pPr>
    </w:p>
    <w:p w:rsidR="00AF4D65" w:rsidRPr="00D8644B" w:rsidRDefault="00AF4D65" w:rsidP="00F74144">
      <w:pPr>
        <w:pStyle w:val="Prrafodelista"/>
        <w:numPr>
          <w:ilvl w:val="0"/>
          <w:numId w:val="40"/>
        </w:numPr>
        <w:spacing w:after="0" w:line="360" w:lineRule="auto"/>
        <w:rPr>
          <w:rFonts w:cs="Times New Roman"/>
          <w:b/>
          <w:sz w:val="22"/>
        </w:rPr>
      </w:pPr>
      <w:r w:rsidRPr="00D8644B">
        <w:rPr>
          <w:rFonts w:cs="Times New Roman"/>
          <w:b/>
          <w:sz w:val="22"/>
        </w:rPr>
        <w:t>Modificar un Contrato</w:t>
      </w:r>
    </w:p>
    <w:p w:rsidR="00AF4D65" w:rsidRPr="00D8644B" w:rsidRDefault="00AF4D65" w:rsidP="00AC57CB">
      <w:pPr>
        <w:pStyle w:val="Prrafodelista"/>
        <w:spacing w:after="0" w:line="360" w:lineRule="auto"/>
        <w:ind w:left="0"/>
        <w:rPr>
          <w:rFonts w:cs="Times New Roman"/>
          <w:b/>
          <w:sz w:val="22"/>
        </w:rPr>
      </w:pPr>
      <w:r w:rsidRPr="00D8644B">
        <w:rPr>
          <w:rFonts w:cs="Times New Roman"/>
          <w:sz w:val="22"/>
        </w:rPr>
        <w:t xml:space="preserve">Para modificar los datos de un Contrato existente, dar click sobre el icono editar  </w:t>
      </w:r>
      <w:r w:rsidRPr="00D8644B">
        <w:rPr>
          <w:rFonts w:cs="Times New Roman"/>
          <w:noProof/>
          <w:sz w:val="22"/>
          <w:lang w:val="es-ES" w:eastAsia="es-ES"/>
        </w:rPr>
        <w:drawing>
          <wp:inline distT="0" distB="0" distL="0" distR="0">
            <wp:extent cx="396480" cy="171450"/>
            <wp:effectExtent l="0" t="0" r="3810" b="0"/>
            <wp:docPr id="383" name="Imagen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78608" t="44934" r="17738" b="52256"/>
                    <a:stretch/>
                  </pic:blipFill>
                  <pic:spPr bwMode="auto">
                    <a:xfrm>
                      <a:off x="0" y="0"/>
                      <a:ext cx="410526" cy="177524"/>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de la pantalla Administración de acciones, seguidamente  aparecerá una pantalla con los datos actuales del contrato seleccionado, se procede a modificar los  campos que se requiera y  se procede a guardar los datos modificados dando click sobre el botón </w:t>
      </w:r>
      <w:r w:rsidRPr="00D8644B">
        <w:rPr>
          <w:rFonts w:cs="Times New Roman"/>
          <w:b/>
          <w:sz w:val="22"/>
        </w:rPr>
        <w:t>Guardar</w:t>
      </w:r>
      <w:r w:rsidRPr="00D8644B">
        <w:rPr>
          <w:rFonts w:cs="Times New Roman"/>
          <w:noProof/>
          <w:sz w:val="22"/>
          <w:lang w:val="es-ES" w:eastAsia="es-ES"/>
        </w:rPr>
        <w:drawing>
          <wp:inline distT="0" distB="0" distL="0" distR="0">
            <wp:extent cx="457200" cy="232117"/>
            <wp:effectExtent l="0" t="0" r="0" b="0"/>
            <wp:docPr id="755"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58979" cy="233020"/>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Si no se quiere cambiar ningún dato se da click sobre el icono </w:t>
      </w:r>
      <w:r w:rsidRPr="00D8644B">
        <w:rPr>
          <w:rFonts w:cs="Times New Roman"/>
          <w:b/>
          <w:sz w:val="22"/>
        </w:rPr>
        <w:t>Volver</w:t>
      </w:r>
      <w:r w:rsidRPr="00D8644B">
        <w:rPr>
          <w:rFonts w:cs="Times New Roman"/>
          <w:noProof/>
          <w:sz w:val="22"/>
          <w:lang w:val="es-ES" w:eastAsia="es-ES"/>
        </w:rPr>
        <w:drawing>
          <wp:inline distT="0" distB="0" distL="0" distR="0">
            <wp:extent cx="368967" cy="152400"/>
            <wp:effectExtent l="0" t="0" r="0" b="0"/>
            <wp:docPr id="756"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65857" cy="15111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48)</w:t>
      </w:r>
    </w:p>
    <w:p w:rsidR="00AF4D65" w:rsidRPr="00D8644B" w:rsidRDefault="00AF4D65" w:rsidP="00AC57CB">
      <w:pPr>
        <w:pStyle w:val="Prrafodelista"/>
        <w:spacing w:after="0" w:line="360" w:lineRule="auto"/>
        <w:ind w:left="0"/>
        <w:rPr>
          <w:rFonts w:cs="Times New Roman"/>
          <w:b/>
          <w:sz w:val="22"/>
        </w:rPr>
      </w:pPr>
    </w:p>
    <w:p w:rsidR="00AF4D65" w:rsidRPr="00D8644B" w:rsidRDefault="00AF4D65" w:rsidP="00AC57CB">
      <w:pPr>
        <w:pStyle w:val="Prrafodelista"/>
        <w:spacing w:after="0" w:line="360" w:lineRule="auto"/>
        <w:ind w:left="0"/>
        <w:jc w:val="center"/>
        <w:rPr>
          <w:rFonts w:cs="Times New Roman"/>
          <w:b/>
          <w:sz w:val="22"/>
        </w:rPr>
      </w:pPr>
      <w:r w:rsidRPr="00D8644B">
        <w:rPr>
          <w:rFonts w:cs="Times New Roman"/>
          <w:noProof/>
          <w:sz w:val="22"/>
          <w:lang w:val="es-ES" w:eastAsia="es-ES"/>
        </w:rPr>
        <w:lastRenderedPageBreak/>
        <w:drawing>
          <wp:inline distT="0" distB="0" distL="0" distR="0">
            <wp:extent cx="5671820" cy="3667409"/>
            <wp:effectExtent l="19050" t="0" r="5080" b="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cstate="print"/>
                    <a:srcRect l="10751" t="7859" r="13401" b="4912"/>
                    <a:stretch/>
                  </pic:blipFill>
                  <pic:spPr bwMode="auto">
                    <a:xfrm>
                      <a:off x="0" y="0"/>
                      <a:ext cx="5672007" cy="3667530"/>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48: Modificar un contrato</w:t>
      </w: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Eliminar un Contrato</w:t>
      </w:r>
    </w:p>
    <w:p w:rsidR="00AF4D65" w:rsidRDefault="00AF4D65" w:rsidP="00AC57CB">
      <w:pPr>
        <w:spacing w:after="0" w:line="360" w:lineRule="auto"/>
        <w:rPr>
          <w:rFonts w:cs="Times New Roman"/>
          <w:b/>
          <w:sz w:val="22"/>
        </w:rPr>
      </w:pPr>
      <w:r w:rsidRPr="00D8644B">
        <w:rPr>
          <w:rFonts w:cs="Times New Roman"/>
          <w:sz w:val="22"/>
        </w:rPr>
        <w:t xml:space="preserve">Para eliminar un Contrato se procede a seleccionar el contrato y dar click sobre el icono </w:t>
      </w:r>
      <w:r w:rsidRPr="00D8644B">
        <w:rPr>
          <w:rFonts w:cs="Times New Roman"/>
          <w:b/>
          <w:sz w:val="22"/>
        </w:rPr>
        <w:t xml:space="preserve">eliminar  </w:t>
      </w:r>
      <w:r w:rsidRPr="00D8644B">
        <w:rPr>
          <w:rFonts w:cs="Times New Roman"/>
          <w:noProof/>
          <w:sz w:val="22"/>
          <w:lang w:val="es-ES" w:eastAsia="es-ES"/>
        </w:rPr>
        <w:drawing>
          <wp:inline distT="0" distB="0" distL="0" distR="0">
            <wp:extent cx="386602" cy="142875"/>
            <wp:effectExtent l="0" t="0" r="0" b="0"/>
            <wp:docPr id="757"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srcRect l="59161" t="49477" r="36333" b="47561"/>
                    <a:stretch/>
                  </pic:blipFill>
                  <pic:spPr bwMode="auto">
                    <a:xfrm>
                      <a:off x="0" y="0"/>
                      <a:ext cx="405516" cy="14986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 de la pantalla Administración de acciones, se presenta un mensaje de confirmación y se da click sobre la opción </w:t>
      </w:r>
      <w:r w:rsidRPr="00D8644B">
        <w:rPr>
          <w:rFonts w:cs="Times New Roman"/>
          <w:b/>
          <w:sz w:val="22"/>
        </w:rPr>
        <w:t>Yes</w:t>
      </w:r>
      <w:r w:rsidRPr="00D8644B">
        <w:rPr>
          <w:rFonts w:cs="Times New Roman"/>
          <w:noProof/>
          <w:sz w:val="22"/>
          <w:lang w:val="es-ES" w:eastAsia="es-ES"/>
        </w:rPr>
        <w:drawing>
          <wp:inline distT="0" distB="0" distL="0" distR="0">
            <wp:extent cx="285750" cy="208520"/>
            <wp:effectExtent l="0" t="0" r="0" b="1270"/>
            <wp:docPr id="758" name="Imagen 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2374" t="38954" r="84863" b="57461"/>
                    <a:stretch/>
                  </pic:blipFill>
                  <pic:spPr bwMode="auto">
                    <a:xfrm>
                      <a:off x="0" y="0"/>
                      <a:ext cx="293250" cy="213993"/>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procede a la eliminación de los datos del contrato, si no se requiere eliminar se presiona </w:t>
      </w:r>
      <w:r w:rsidRPr="00D8644B">
        <w:rPr>
          <w:rFonts w:cs="Times New Roman"/>
          <w:b/>
          <w:sz w:val="22"/>
        </w:rPr>
        <w:t>No</w:t>
      </w:r>
      <w:r w:rsidRPr="00D8644B">
        <w:rPr>
          <w:rFonts w:cs="Times New Roman"/>
          <w:noProof/>
          <w:sz w:val="22"/>
          <w:lang w:val="es-ES" w:eastAsia="es-ES"/>
        </w:rPr>
        <w:drawing>
          <wp:inline distT="0" distB="0" distL="0" distR="0">
            <wp:extent cx="228600" cy="174813"/>
            <wp:effectExtent l="0" t="0" r="0" b="0"/>
            <wp:docPr id="759" name="Imagen 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5063" t="39219" r="82399" b="57328"/>
                    <a:stretch/>
                  </pic:blipFill>
                  <pic:spPr bwMode="auto">
                    <a:xfrm>
                      <a:off x="0" y="0"/>
                      <a:ext cx="243624" cy="186302"/>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49).</w:t>
      </w:r>
    </w:p>
    <w:p w:rsidR="00114628" w:rsidRPr="00D8644B" w:rsidRDefault="00114628" w:rsidP="00AC57CB">
      <w:pPr>
        <w:spacing w:after="0" w:line="360" w:lineRule="auto"/>
        <w:rPr>
          <w:rFonts w:cs="Times New Roman"/>
          <w:b/>
          <w:sz w:val="22"/>
        </w:rPr>
      </w:pPr>
    </w:p>
    <w:p w:rsidR="00AF4D65" w:rsidRPr="00D8644B" w:rsidRDefault="00AF4D65" w:rsidP="00AC57CB">
      <w:pPr>
        <w:spacing w:after="0" w:line="360" w:lineRule="auto"/>
        <w:jc w:val="center"/>
        <w:rPr>
          <w:rFonts w:cs="Times New Roman"/>
          <w:b/>
          <w:bCs/>
          <w:sz w:val="22"/>
        </w:rPr>
      </w:pPr>
      <w:r w:rsidRPr="00D8644B">
        <w:rPr>
          <w:rFonts w:cs="Times New Roman"/>
          <w:noProof/>
          <w:sz w:val="22"/>
          <w:lang w:val="es-ES" w:eastAsia="es-ES"/>
        </w:rPr>
        <w:drawing>
          <wp:inline distT="0" distB="0" distL="0" distR="0">
            <wp:extent cx="5902494" cy="1933575"/>
            <wp:effectExtent l="0" t="0" r="3175" b="0"/>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cstate="print"/>
                    <a:srcRect l="11045" t="8120" r="12077" b="47087"/>
                    <a:stretch/>
                  </pic:blipFill>
                  <pic:spPr bwMode="auto">
                    <a:xfrm>
                      <a:off x="0" y="0"/>
                      <a:ext cx="5900406" cy="1932891"/>
                    </a:xfrm>
                    <a:prstGeom prst="rect">
                      <a:avLst/>
                    </a:prstGeom>
                    <a:ln>
                      <a:noFill/>
                    </a:ln>
                    <a:extLst>
                      <a:ext uri="{53640926-AAD7-44D8-BBD7-CCE9431645EC}">
                        <a14:shadowObscured xmlns:a14="http://schemas.microsoft.com/office/drawing/2010/main"/>
                      </a:ext>
                    </a:extLst>
                  </pic:spPr>
                </pic:pic>
              </a:graphicData>
            </a:graphic>
          </wp:inline>
        </w:drawing>
      </w:r>
    </w:p>
    <w:p w:rsidR="00AF4D65" w:rsidRDefault="00AF4D65" w:rsidP="00AC57CB">
      <w:pPr>
        <w:spacing w:after="0" w:line="360" w:lineRule="auto"/>
        <w:jc w:val="center"/>
        <w:rPr>
          <w:rFonts w:cs="Times New Roman"/>
          <w:b/>
          <w:bCs/>
          <w:sz w:val="22"/>
        </w:rPr>
      </w:pPr>
      <w:r w:rsidRPr="00D8644B">
        <w:rPr>
          <w:rFonts w:cs="Times New Roman"/>
          <w:b/>
          <w:bCs/>
          <w:sz w:val="22"/>
        </w:rPr>
        <w:t>Figura 49: Eliminar un contrato</w:t>
      </w:r>
    </w:p>
    <w:p w:rsidR="00114628" w:rsidRDefault="00114628" w:rsidP="00AC57CB">
      <w:pPr>
        <w:spacing w:after="0" w:line="360" w:lineRule="auto"/>
        <w:jc w:val="center"/>
        <w:rPr>
          <w:rFonts w:cs="Times New Roman"/>
          <w:b/>
          <w:bCs/>
          <w:sz w:val="22"/>
        </w:rPr>
      </w:pPr>
    </w:p>
    <w:p w:rsidR="00114628" w:rsidRPr="00D8644B" w:rsidRDefault="00114628" w:rsidP="00AC57CB">
      <w:pPr>
        <w:spacing w:after="0" w:line="360" w:lineRule="auto"/>
        <w:jc w:val="center"/>
        <w:rPr>
          <w:rFonts w:cs="Times New Roman"/>
          <w:b/>
          <w:bCs/>
          <w:sz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lastRenderedPageBreak/>
        <w:t>Descargar un Contrato</w:t>
      </w:r>
    </w:p>
    <w:p w:rsidR="00AF4D65" w:rsidRPr="00D8644B" w:rsidRDefault="00AF4D65" w:rsidP="00AC57CB">
      <w:pPr>
        <w:spacing w:after="0" w:line="360" w:lineRule="auto"/>
        <w:rPr>
          <w:rFonts w:cs="Times New Roman"/>
          <w:b/>
          <w:sz w:val="22"/>
        </w:rPr>
      </w:pPr>
      <w:r w:rsidRPr="00D8644B">
        <w:rPr>
          <w:rFonts w:cs="Times New Roman"/>
          <w:sz w:val="22"/>
        </w:rPr>
        <w:t xml:space="preserve">Para descargar una Contrato se procede a seleccionar el contrato y dar click sobre el icono </w:t>
      </w:r>
      <w:r w:rsidRPr="00D8644B">
        <w:rPr>
          <w:rFonts w:cs="Times New Roman"/>
          <w:b/>
          <w:sz w:val="22"/>
        </w:rPr>
        <w:t>Descargar</w:t>
      </w:r>
      <w:r w:rsidRPr="00D8644B">
        <w:rPr>
          <w:rFonts w:cs="Times New Roman"/>
          <w:noProof/>
          <w:sz w:val="22"/>
          <w:lang w:val="es-ES" w:eastAsia="es-ES"/>
        </w:rPr>
        <w:drawing>
          <wp:inline distT="0" distB="0" distL="0" distR="0">
            <wp:extent cx="464344" cy="123825"/>
            <wp:effectExtent l="0" t="0" r="0" b="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cstate="print"/>
                    <a:srcRect l="67305" t="49508" r="27257" b="47912"/>
                    <a:stretch/>
                  </pic:blipFill>
                  <pic:spPr bwMode="auto">
                    <a:xfrm>
                      <a:off x="0" y="0"/>
                      <a:ext cx="477080" cy="127221"/>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de la pantalla Administración de acciones y se descarga el archivo del contrato. </w:t>
      </w:r>
      <w:r w:rsidRPr="00D8644B">
        <w:rPr>
          <w:rFonts w:cs="Times New Roman"/>
          <w:b/>
          <w:sz w:val="22"/>
        </w:rPr>
        <w:t>(Ver Figura 50).</w:t>
      </w:r>
    </w:p>
    <w:p w:rsidR="00AF4D65" w:rsidRPr="00D8644B" w:rsidRDefault="00AF4D65" w:rsidP="00AC57CB">
      <w:pPr>
        <w:spacing w:after="0" w:line="360" w:lineRule="auto"/>
        <w:rPr>
          <w:rFonts w:cs="Times New Roman"/>
          <w:b/>
          <w:sz w:val="22"/>
        </w:rPr>
      </w:pPr>
      <w:r w:rsidRPr="00D8644B">
        <w:rPr>
          <w:rFonts w:cs="Times New Roman"/>
          <w:noProof/>
          <w:sz w:val="22"/>
          <w:lang w:val="es-ES" w:eastAsia="es-ES"/>
        </w:rPr>
        <w:drawing>
          <wp:inline distT="0" distB="0" distL="0" distR="0">
            <wp:extent cx="5734050" cy="4804987"/>
            <wp:effectExtent l="19050" t="0" r="0" b="0"/>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cstate="print"/>
                    <a:srcRect l="20324" t="7858" r="21502" b="5438"/>
                    <a:stretch/>
                  </pic:blipFill>
                  <pic:spPr bwMode="auto">
                    <a:xfrm>
                      <a:off x="0" y="0"/>
                      <a:ext cx="5734050" cy="4804987"/>
                    </a:xfrm>
                    <a:prstGeom prst="rect">
                      <a:avLst/>
                    </a:prstGeom>
                    <a:ln>
                      <a:noFill/>
                    </a:ln>
                    <a:extLst>
                      <a:ext uri="{53640926-AAD7-44D8-BBD7-CCE9431645EC}">
                        <a14:shadowObscured xmlns:a14="http://schemas.microsoft.com/office/drawing/2010/main"/>
                      </a:ext>
                    </a:extLst>
                  </pic:spPr>
                </pic:pic>
              </a:graphicData>
            </a:graphic>
          </wp:inline>
        </w:drawing>
      </w:r>
    </w:p>
    <w:p w:rsidR="00AF4D65" w:rsidRDefault="00AF4D65" w:rsidP="00AC57CB">
      <w:pPr>
        <w:spacing w:after="0" w:line="360" w:lineRule="auto"/>
        <w:jc w:val="center"/>
        <w:rPr>
          <w:rFonts w:cs="Times New Roman"/>
          <w:b/>
          <w:bCs/>
          <w:sz w:val="22"/>
        </w:rPr>
      </w:pPr>
      <w:r w:rsidRPr="00D8644B">
        <w:rPr>
          <w:rFonts w:cs="Times New Roman"/>
          <w:b/>
          <w:bCs/>
          <w:sz w:val="22"/>
        </w:rPr>
        <w:t>Figura 50: Contrato Descargado</w:t>
      </w:r>
    </w:p>
    <w:p w:rsidR="00114628" w:rsidRPr="00D8644B" w:rsidRDefault="00114628" w:rsidP="00AC57CB">
      <w:pPr>
        <w:spacing w:after="0" w:line="360" w:lineRule="auto"/>
        <w:jc w:val="center"/>
        <w:rPr>
          <w:rFonts w:cs="Times New Roman"/>
          <w:b/>
          <w:bCs/>
          <w:sz w:val="22"/>
        </w:rPr>
      </w:pPr>
    </w:p>
    <w:p w:rsidR="00AF4D65" w:rsidRPr="00D8644B" w:rsidRDefault="00AF4D65" w:rsidP="00F74144">
      <w:pPr>
        <w:pStyle w:val="Prrafodelista"/>
        <w:numPr>
          <w:ilvl w:val="2"/>
          <w:numId w:val="39"/>
        </w:numPr>
        <w:spacing w:after="0" w:line="360" w:lineRule="auto"/>
        <w:jc w:val="left"/>
        <w:rPr>
          <w:rFonts w:cs="Times New Roman"/>
          <w:b/>
          <w:sz w:val="22"/>
        </w:rPr>
      </w:pPr>
      <w:r w:rsidRPr="00D8644B">
        <w:rPr>
          <w:rFonts w:cs="Times New Roman"/>
          <w:b/>
          <w:sz w:val="22"/>
        </w:rPr>
        <w:t>Mis Órdenes de compra</w:t>
      </w:r>
    </w:p>
    <w:p w:rsidR="00AF4D65" w:rsidRPr="00D8644B" w:rsidRDefault="00AF4D65" w:rsidP="00AC57CB">
      <w:pPr>
        <w:spacing w:after="0" w:line="360" w:lineRule="auto"/>
        <w:rPr>
          <w:rFonts w:cs="Times New Roman"/>
          <w:b/>
          <w:sz w:val="22"/>
        </w:rPr>
      </w:pPr>
      <w:r w:rsidRPr="00D8644B">
        <w:rPr>
          <w:rFonts w:cs="Times New Roman"/>
          <w:sz w:val="22"/>
        </w:rPr>
        <w:t xml:space="preserve">Al dar clic sobre la pestaña </w:t>
      </w:r>
      <w:r w:rsidRPr="00D8644B">
        <w:rPr>
          <w:rFonts w:cs="Times New Roman"/>
          <w:b/>
          <w:sz w:val="22"/>
        </w:rPr>
        <w:t xml:space="preserve">Mis Órdenes de compra </w:t>
      </w:r>
      <w:r w:rsidRPr="00D8644B">
        <w:rPr>
          <w:rFonts w:cs="Times New Roman"/>
          <w:sz w:val="22"/>
        </w:rPr>
        <w:t xml:space="preserve">del menú de opciones de la página principal del proyecto, se desplegará la lista de las Órdenes de compra existentes y opciones como: Nuevo, Editar, Eliminar y Descarga. </w:t>
      </w:r>
      <w:r w:rsidRPr="00D8644B">
        <w:rPr>
          <w:rFonts w:cs="Times New Roman"/>
          <w:b/>
          <w:sz w:val="22"/>
        </w:rPr>
        <w:t>(Ver figura 51).</w:t>
      </w:r>
    </w:p>
    <w:p w:rsidR="00AF4D65" w:rsidRPr="00D8644B" w:rsidRDefault="00AF4D65" w:rsidP="00114628">
      <w:pPr>
        <w:spacing w:after="0" w:line="360" w:lineRule="auto"/>
        <w:jc w:val="center"/>
        <w:rPr>
          <w:rFonts w:cs="Times New Roman"/>
          <w:b/>
          <w:sz w:val="22"/>
        </w:rPr>
      </w:pPr>
      <w:r w:rsidRPr="00D8644B">
        <w:rPr>
          <w:rFonts w:cs="Times New Roman"/>
          <w:noProof/>
          <w:sz w:val="22"/>
          <w:lang w:val="es-ES" w:eastAsia="es-ES"/>
        </w:rPr>
        <w:lastRenderedPageBreak/>
        <w:drawing>
          <wp:inline distT="0" distB="0" distL="0" distR="0">
            <wp:extent cx="5833110" cy="1973944"/>
            <wp:effectExtent l="19050" t="0" r="0" b="0"/>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cstate="print"/>
                    <a:srcRect l="11782" t="8120" r="10750" b="45253"/>
                    <a:stretch/>
                  </pic:blipFill>
                  <pic:spPr bwMode="auto">
                    <a:xfrm>
                      <a:off x="0" y="0"/>
                      <a:ext cx="5835819" cy="1974861"/>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51: Listado Mis Órdenes de compra</w:t>
      </w: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Ingresar una Orden de Compra</w:t>
      </w:r>
    </w:p>
    <w:p w:rsidR="00AF4D65" w:rsidRDefault="00AF4D65" w:rsidP="00AC57CB">
      <w:pPr>
        <w:spacing w:after="0" w:line="360" w:lineRule="auto"/>
        <w:rPr>
          <w:rFonts w:cs="Times New Roman"/>
          <w:b/>
          <w:sz w:val="22"/>
        </w:rPr>
      </w:pPr>
      <w:r w:rsidRPr="00D8644B">
        <w:rPr>
          <w:rFonts w:cs="Times New Roman"/>
          <w:sz w:val="22"/>
        </w:rPr>
        <w:t xml:space="preserve">Para ingresar una nueva Orden de compra se debe dar click sobre  el icono </w:t>
      </w:r>
      <w:r w:rsidRPr="00D8644B">
        <w:rPr>
          <w:rFonts w:cs="Times New Roman"/>
          <w:b/>
          <w:sz w:val="22"/>
        </w:rPr>
        <w:t xml:space="preserve">Nuevo </w:t>
      </w:r>
      <w:r w:rsidRPr="00D8644B">
        <w:rPr>
          <w:rFonts w:cs="Times New Roman"/>
          <w:sz w:val="22"/>
        </w:rPr>
        <w:t xml:space="preserve"> </w:t>
      </w:r>
      <w:r w:rsidRPr="00D8644B">
        <w:rPr>
          <w:rFonts w:cs="Times New Roman"/>
          <w:noProof/>
          <w:sz w:val="22"/>
          <w:lang w:val="es-ES" w:eastAsia="es-ES"/>
        </w:rPr>
        <w:drawing>
          <wp:inline distT="0" distB="0" distL="0" distR="0">
            <wp:extent cx="361950" cy="139212"/>
            <wp:effectExtent l="0" t="0" r="0" b="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12158" t="31941" r="83103" b="64817"/>
                    <a:stretch/>
                  </pic:blipFill>
                  <pic:spPr bwMode="auto">
                    <a:xfrm>
                      <a:off x="0" y="0"/>
                      <a:ext cx="383578" cy="147531"/>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que se encuentra en la parte superior de la ventana Administración del proyecto, llenar todos los campos requeridos  y pulsar el botón </w:t>
      </w:r>
      <w:r w:rsidRPr="00D8644B">
        <w:rPr>
          <w:rFonts w:cs="Times New Roman"/>
          <w:b/>
          <w:sz w:val="22"/>
        </w:rPr>
        <w:t xml:space="preserve">Guardar </w:t>
      </w:r>
      <w:r w:rsidRPr="00D8644B">
        <w:rPr>
          <w:rFonts w:cs="Times New Roman"/>
          <w:noProof/>
          <w:sz w:val="22"/>
          <w:lang w:val="es-ES" w:eastAsia="es-ES"/>
        </w:rPr>
        <w:drawing>
          <wp:inline distT="0" distB="0" distL="0" distR="0">
            <wp:extent cx="409575" cy="207938"/>
            <wp:effectExtent l="0" t="0" r="0" b="1905"/>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11169" cy="208747"/>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Si no se desea ingresar ningún Orden de compra se debe pulsar el icono </w:t>
      </w:r>
      <w:r w:rsidRPr="00D8644B">
        <w:rPr>
          <w:rFonts w:cs="Times New Roman"/>
          <w:b/>
          <w:sz w:val="22"/>
        </w:rPr>
        <w:t>Volver</w:t>
      </w:r>
      <w:r w:rsidRPr="00D8644B">
        <w:rPr>
          <w:rFonts w:cs="Times New Roman"/>
          <w:noProof/>
          <w:sz w:val="22"/>
          <w:lang w:val="es-ES" w:eastAsia="es-ES"/>
        </w:rPr>
        <w:drawing>
          <wp:inline distT="0" distB="0" distL="0" distR="0">
            <wp:extent cx="400050" cy="165239"/>
            <wp:effectExtent l="0" t="0" r="0" b="635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96678" cy="163846"/>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52)</w:t>
      </w:r>
    </w:p>
    <w:p w:rsidR="00114628" w:rsidRPr="00D8644B" w:rsidRDefault="00114628" w:rsidP="00AC57CB">
      <w:pPr>
        <w:spacing w:after="0" w:line="360" w:lineRule="auto"/>
        <w:rPr>
          <w:rFonts w:cs="Times New Roman"/>
          <w:b/>
          <w:sz w:val="22"/>
        </w:rPr>
      </w:pPr>
    </w:p>
    <w:tbl>
      <w:tblPr>
        <w:tblStyle w:val="Tablaconcuadrcula"/>
        <w:tblW w:w="0" w:type="auto"/>
        <w:tblLook w:val="04A0" w:firstRow="1" w:lastRow="0" w:firstColumn="1" w:lastColumn="0" w:noHBand="0" w:noVBand="1"/>
      </w:tblPr>
      <w:tblGrid>
        <w:gridCol w:w="8644"/>
      </w:tblGrid>
      <w:tr w:rsidR="00AF4D65" w:rsidRPr="00D8644B" w:rsidTr="005C795F">
        <w:tc>
          <w:tcPr>
            <w:tcW w:w="8644" w:type="dxa"/>
          </w:tcPr>
          <w:p w:rsidR="00AF4D65" w:rsidRPr="00D8644B" w:rsidRDefault="00AF4D65" w:rsidP="00AC57CB">
            <w:pPr>
              <w:spacing w:line="360" w:lineRule="auto"/>
              <w:rPr>
                <w:rFonts w:cs="Times New Roman"/>
                <w:b/>
              </w:rPr>
            </w:pPr>
            <w:r w:rsidRPr="00D8644B">
              <w:rPr>
                <w:rFonts w:cs="Times New Roman"/>
                <w:noProof/>
                <w:lang w:val="es-ES" w:eastAsia="es-ES"/>
              </w:rPr>
              <w:drawing>
                <wp:inline distT="0" distB="0" distL="0" distR="0">
                  <wp:extent cx="5257800" cy="886490"/>
                  <wp:effectExtent l="0" t="0" r="0" b="8890"/>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cstate="print"/>
                          <a:srcRect l="11488" t="64701" r="12519" b="12509"/>
                          <a:stretch/>
                        </pic:blipFill>
                        <pic:spPr bwMode="auto">
                          <a:xfrm>
                            <a:off x="0" y="0"/>
                            <a:ext cx="5254725" cy="885971"/>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noProof/>
                <w:lang w:val="es-ES" w:eastAsia="es-ES"/>
              </w:rPr>
              <w:drawing>
                <wp:anchor distT="0" distB="0" distL="114300" distR="114300" simplePos="0" relativeHeight="251671552" behindDoc="0" locked="0" layoutInCell="1" allowOverlap="1">
                  <wp:simplePos x="0" y="0"/>
                  <wp:positionH relativeFrom="column">
                    <wp:posOffset>-3810</wp:posOffset>
                  </wp:positionH>
                  <wp:positionV relativeFrom="paragraph">
                    <wp:posOffset>-2540</wp:posOffset>
                  </wp:positionV>
                  <wp:extent cx="5255895" cy="3067050"/>
                  <wp:effectExtent l="0" t="0" r="1905" b="0"/>
                  <wp:wrapSquare wrapText="bothSides"/>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cstate="print">
                            <a:extLst>
                              <a:ext uri="{28A0092B-C50C-407E-A947-70E740481C1C}">
                                <a14:useLocalDpi xmlns:a14="http://schemas.microsoft.com/office/drawing/2010/main" val="0"/>
                              </a:ext>
                            </a:extLst>
                          </a:blip>
                          <a:srcRect l="10162" t="8121" r="11339" b="10414"/>
                          <a:stretch/>
                        </pic:blipFill>
                        <pic:spPr bwMode="auto">
                          <a:xfrm>
                            <a:off x="0" y="0"/>
                            <a:ext cx="5255895" cy="3067050"/>
                          </a:xfrm>
                          <a:prstGeom prst="rect">
                            <a:avLst/>
                          </a:prstGeom>
                          <a:ln>
                            <a:noFill/>
                          </a:ln>
                          <a:extLst>
                            <a:ext uri="{53640926-AAD7-44D8-BBD7-CCE9431645EC}">
                              <a14:shadowObscured xmlns:a14="http://schemas.microsoft.com/office/drawing/2010/main"/>
                            </a:ext>
                          </a:extLst>
                        </pic:spPr>
                      </pic:pic>
                    </a:graphicData>
                  </a:graphic>
                </wp:anchor>
              </w:drawing>
            </w:r>
          </w:p>
        </w:tc>
      </w:tr>
    </w:tbl>
    <w:p w:rsidR="00AF4D65" w:rsidRPr="00D8644B" w:rsidRDefault="00AF4D65" w:rsidP="00AC57CB">
      <w:pPr>
        <w:spacing w:after="0" w:line="360" w:lineRule="auto"/>
        <w:jc w:val="center"/>
        <w:rPr>
          <w:rFonts w:cs="Times New Roman"/>
          <w:b/>
          <w:bCs/>
          <w:sz w:val="22"/>
        </w:rPr>
      </w:pPr>
      <w:r w:rsidRPr="00D8644B">
        <w:rPr>
          <w:rFonts w:cs="Times New Roman"/>
          <w:b/>
          <w:bCs/>
          <w:sz w:val="22"/>
        </w:rPr>
        <w:t>Figura 52: Ingresar una Orden de Compra</w:t>
      </w:r>
    </w:p>
    <w:p w:rsidR="00AF4D65" w:rsidRPr="00D8644B" w:rsidRDefault="00AF4D65" w:rsidP="00F74144">
      <w:pPr>
        <w:pStyle w:val="Prrafodelista"/>
        <w:numPr>
          <w:ilvl w:val="0"/>
          <w:numId w:val="40"/>
        </w:numPr>
        <w:spacing w:after="0" w:line="360" w:lineRule="auto"/>
        <w:rPr>
          <w:rFonts w:cs="Times New Roman"/>
          <w:b/>
          <w:sz w:val="22"/>
        </w:rPr>
      </w:pPr>
      <w:r w:rsidRPr="00D8644B">
        <w:rPr>
          <w:rFonts w:cs="Times New Roman"/>
          <w:b/>
          <w:sz w:val="22"/>
        </w:rPr>
        <w:lastRenderedPageBreak/>
        <w:t>Modificar una Orden de Compra</w:t>
      </w:r>
    </w:p>
    <w:p w:rsidR="00AF4D65" w:rsidRDefault="00AF4D65" w:rsidP="00AC57CB">
      <w:pPr>
        <w:pStyle w:val="Prrafodelista"/>
        <w:spacing w:after="0" w:line="360" w:lineRule="auto"/>
        <w:ind w:left="0"/>
        <w:rPr>
          <w:rFonts w:cs="Times New Roman"/>
          <w:b/>
          <w:sz w:val="22"/>
        </w:rPr>
      </w:pPr>
      <w:r w:rsidRPr="00D8644B">
        <w:rPr>
          <w:rFonts w:cs="Times New Roman"/>
          <w:sz w:val="22"/>
        </w:rPr>
        <w:t xml:space="preserve">Para modificar los datos de una Orden de compra existente, dar click sobre el icono editar  </w:t>
      </w:r>
      <w:r w:rsidRPr="00D8644B">
        <w:rPr>
          <w:rFonts w:cs="Times New Roman"/>
          <w:noProof/>
          <w:sz w:val="22"/>
          <w:lang w:val="es-ES" w:eastAsia="es-ES"/>
        </w:rPr>
        <w:drawing>
          <wp:inline distT="0" distB="0" distL="0" distR="0">
            <wp:extent cx="396480" cy="171450"/>
            <wp:effectExtent l="0" t="0" r="381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78608" t="44934" r="17738" b="52256"/>
                    <a:stretch/>
                  </pic:blipFill>
                  <pic:spPr bwMode="auto">
                    <a:xfrm>
                      <a:off x="0" y="0"/>
                      <a:ext cx="410526" cy="177524"/>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de la pantalla Administración de acciones, seguidamente  aparecerá una pantalla con los datos actuales de la Orden de compra seleccionada, se procede a modificar los  campos que se requiera y  se procede a guardar los datos modificados dando click sobre el botón </w:t>
      </w:r>
      <w:r w:rsidRPr="00D8644B">
        <w:rPr>
          <w:rFonts w:cs="Times New Roman"/>
          <w:b/>
          <w:sz w:val="22"/>
        </w:rPr>
        <w:t>Guardar</w:t>
      </w:r>
      <w:r w:rsidRPr="00D8644B">
        <w:rPr>
          <w:rFonts w:cs="Times New Roman"/>
          <w:noProof/>
          <w:sz w:val="22"/>
          <w:lang w:val="es-ES" w:eastAsia="es-ES"/>
        </w:rPr>
        <w:drawing>
          <wp:inline distT="0" distB="0" distL="0" distR="0">
            <wp:extent cx="457200" cy="232117"/>
            <wp:effectExtent l="0" t="0" r="0"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58979" cy="233020"/>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Si no se quiere cambiar ningún dato se da click sobre el icono </w:t>
      </w:r>
      <w:r w:rsidRPr="00D8644B">
        <w:rPr>
          <w:rFonts w:cs="Times New Roman"/>
          <w:b/>
          <w:sz w:val="22"/>
        </w:rPr>
        <w:t>Volver</w:t>
      </w:r>
      <w:r w:rsidRPr="00D8644B">
        <w:rPr>
          <w:rFonts w:cs="Times New Roman"/>
          <w:noProof/>
          <w:sz w:val="22"/>
          <w:lang w:val="es-ES" w:eastAsia="es-ES"/>
        </w:rPr>
        <w:drawing>
          <wp:inline distT="0" distB="0" distL="0" distR="0">
            <wp:extent cx="368967" cy="152400"/>
            <wp:effectExtent l="0" t="0" r="0"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65857" cy="15111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53)</w:t>
      </w:r>
    </w:p>
    <w:p w:rsidR="00114628" w:rsidRPr="00D8644B" w:rsidRDefault="00114628" w:rsidP="00AC57CB">
      <w:pPr>
        <w:pStyle w:val="Prrafodelista"/>
        <w:spacing w:after="0" w:line="360" w:lineRule="auto"/>
        <w:ind w:left="0"/>
        <w:rPr>
          <w:rFonts w:cs="Times New Roman"/>
          <w:b/>
          <w:sz w:val="22"/>
        </w:rPr>
      </w:pPr>
    </w:p>
    <w:tbl>
      <w:tblPr>
        <w:tblStyle w:val="Tablaconcuadrcula"/>
        <w:tblW w:w="0" w:type="auto"/>
        <w:tblLook w:val="04A0" w:firstRow="1" w:lastRow="0" w:firstColumn="1" w:lastColumn="0" w:noHBand="0" w:noVBand="1"/>
      </w:tblPr>
      <w:tblGrid>
        <w:gridCol w:w="8644"/>
      </w:tblGrid>
      <w:tr w:rsidR="00AF4D65" w:rsidRPr="00D8644B" w:rsidTr="005C795F">
        <w:tc>
          <w:tcPr>
            <w:tcW w:w="8644" w:type="dxa"/>
          </w:tcPr>
          <w:p w:rsidR="00AF4D65" w:rsidRPr="00D8644B" w:rsidRDefault="00AF4D65" w:rsidP="00AC57CB">
            <w:pPr>
              <w:spacing w:line="360" w:lineRule="auto"/>
              <w:rPr>
                <w:rFonts w:cs="Times New Roman"/>
                <w:b/>
              </w:rPr>
            </w:pPr>
            <w:r w:rsidRPr="00D8644B">
              <w:rPr>
                <w:rFonts w:cs="Times New Roman"/>
                <w:noProof/>
                <w:lang w:val="es-ES" w:eastAsia="es-ES"/>
              </w:rPr>
              <w:drawing>
                <wp:inline distT="0" distB="0" distL="0" distR="0">
                  <wp:extent cx="5257800" cy="886490"/>
                  <wp:effectExtent l="0" t="0" r="0" b="8890"/>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cstate="print"/>
                          <a:srcRect l="11488" t="64701" r="12519" b="12509"/>
                          <a:stretch/>
                        </pic:blipFill>
                        <pic:spPr bwMode="auto">
                          <a:xfrm>
                            <a:off x="0" y="0"/>
                            <a:ext cx="5254725" cy="885971"/>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noProof/>
                <w:lang w:val="es-ES" w:eastAsia="es-ES"/>
              </w:rPr>
              <w:drawing>
                <wp:anchor distT="0" distB="0" distL="114300" distR="114300" simplePos="0" relativeHeight="251672576" behindDoc="0" locked="0" layoutInCell="1" allowOverlap="1">
                  <wp:simplePos x="0" y="0"/>
                  <wp:positionH relativeFrom="column">
                    <wp:posOffset>-3810</wp:posOffset>
                  </wp:positionH>
                  <wp:positionV relativeFrom="paragraph">
                    <wp:posOffset>-2540</wp:posOffset>
                  </wp:positionV>
                  <wp:extent cx="5255895" cy="3067050"/>
                  <wp:effectExtent l="0" t="0" r="1905" b="0"/>
                  <wp:wrapSquare wrapText="bothSides"/>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cstate="print">
                            <a:extLst>
                              <a:ext uri="{28A0092B-C50C-407E-A947-70E740481C1C}">
                                <a14:useLocalDpi xmlns:a14="http://schemas.microsoft.com/office/drawing/2010/main" val="0"/>
                              </a:ext>
                            </a:extLst>
                          </a:blip>
                          <a:srcRect l="10162" t="8121" r="11339" b="10414"/>
                          <a:stretch/>
                        </pic:blipFill>
                        <pic:spPr bwMode="auto">
                          <a:xfrm>
                            <a:off x="0" y="0"/>
                            <a:ext cx="5255895" cy="3067050"/>
                          </a:xfrm>
                          <a:prstGeom prst="rect">
                            <a:avLst/>
                          </a:prstGeom>
                          <a:ln>
                            <a:noFill/>
                          </a:ln>
                          <a:extLst>
                            <a:ext uri="{53640926-AAD7-44D8-BBD7-CCE9431645EC}">
                              <a14:shadowObscured xmlns:a14="http://schemas.microsoft.com/office/drawing/2010/main"/>
                            </a:ext>
                          </a:extLst>
                        </pic:spPr>
                      </pic:pic>
                    </a:graphicData>
                  </a:graphic>
                </wp:anchor>
              </w:drawing>
            </w:r>
          </w:p>
          <w:p w:rsidR="00AF4D65" w:rsidRPr="00D8644B" w:rsidRDefault="00AF4D65" w:rsidP="00AC57CB">
            <w:pPr>
              <w:pStyle w:val="Prrafodelista"/>
              <w:spacing w:line="360" w:lineRule="auto"/>
              <w:ind w:left="0"/>
              <w:rPr>
                <w:rFonts w:cs="Times New Roman"/>
                <w:b/>
              </w:rPr>
            </w:pPr>
          </w:p>
        </w:tc>
      </w:tr>
    </w:tbl>
    <w:p w:rsidR="00AF4D65" w:rsidRPr="00D8644B" w:rsidRDefault="00AF4D65" w:rsidP="00AC57CB">
      <w:pPr>
        <w:spacing w:after="0" w:line="360" w:lineRule="auto"/>
        <w:jc w:val="center"/>
        <w:rPr>
          <w:rFonts w:cs="Times New Roman"/>
          <w:b/>
          <w:sz w:val="22"/>
        </w:rPr>
      </w:pPr>
      <w:r w:rsidRPr="00D8644B">
        <w:rPr>
          <w:rFonts w:cs="Times New Roman"/>
          <w:b/>
          <w:bCs/>
          <w:sz w:val="22"/>
        </w:rPr>
        <w:t xml:space="preserve">Figura 53: </w:t>
      </w:r>
      <w:r w:rsidRPr="00D8644B">
        <w:rPr>
          <w:rFonts w:cs="Times New Roman"/>
          <w:b/>
          <w:sz w:val="22"/>
        </w:rPr>
        <w:t>Modificar una Orden de Compra</w:t>
      </w:r>
    </w:p>
    <w:p w:rsidR="00AF4D65" w:rsidRPr="00D8644B" w:rsidRDefault="00AF4D65" w:rsidP="00AC57CB">
      <w:pPr>
        <w:spacing w:after="0" w:line="360" w:lineRule="auto"/>
        <w:jc w:val="center"/>
        <w:rPr>
          <w:rFonts w:cs="Times New Roman"/>
          <w:b/>
          <w:bCs/>
          <w:sz w:val="22"/>
        </w:rPr>
      </w:pPr>
    </w:p>
    <w:p w:rsidR="00AF4D65" w:rsidRPr="00D8644B" w:rsidRDefault="00AF4D65" w:rsidP="00AC57CB">
      <w:pPr>
        <w:pStyle w:val="Prrafodelista"/>
        <w:spacing w:after="0" w:line="360" w:lineRule="auto"/>
        <w:ind w:left="0"/>
        <w:rPr>
          <w:rFonts w:cs="Times New Roman"/>
          <w:sz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Eliminar una Orden de compra</w:t>
      </w:r>
    </w:p>
    <w:p w:rsidR="00AF4D65" w:rsidRPr="00D8644B" w:rsidRDefault="00AF4D65" w:rsidP="00AC57CB">
      <w:pPr>
        <w:spacing w:after="0" w:line="360" w:lineRule="auto"/>
        <w:rPr>
          <w:rFonts w:cs="Times New Roman"/>
          <w:b/>
          <w:sz w:val="22"/>
        </w:rPr>
      </w:pPr>
      <w:r w:rsidRPr="00D8644B">
        <w:rPr>
          <w:rFonts w:cs="Times New Roman"/>
          <w:sz w:val="22"/>
        </w:rPr>
        <w:t xml:space="preserve">Para eliminar una Orden de compra se procede a seleccionar la orden de compra y dar click sobre el icono </w:t>
      </w:r>
      <w:r w:rsidRPr="00D8644B">
        <w:rPr>
          <w:rFonts w:cs="Times New Roman"/>
          <w:b/>
          <w:sz w:val="22"/>
        </w:rPr>
        <w:t xml:space="preserve">eliminar  </w:t>
      </w:r>
      <w:r w:rsidRPr="00D8644B">
        <w:rPr>
          <w:rFonts w:cs="Times New Roman"/>
          <w:noProof/>
          <w:sz w:val="22"/>
          <w:lang w:val="es-ES" w:eastAsia="es-ES"/>
        </w:rPr>
        <w:drawing>
          <wp:inline distT="0" distB="0" distL="0" distR="0">
            <wp:extent cx="386602" cy="142875"/>
            <wp:effectExtent l="0" t="0" r="0"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srcRect l="59161" t="49477" r="36333" b="47561"/>
                    <a:stretch/>
                  </pic:blipFill>
                  <pic:spPr bwMode="auto">
                    <a:xfrm>
                      <a:off x="0" y="0"/>
                      <a:ext cx="405516" cy="14986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 de la pantalla Administración de acciones, se presenta un mensaje de confirmación y se da click sobre la opción </w:t>
      </w:r>
      <w:r w:rsidRPr="00D8644B">
        <w:rPr>
          <w:rFonts w:cs="Times New Roman"/>
          <w:b/>
          <w:sz w:val="22"/>
        </w:rPr>
        <w:t>Yes</w:t>
      </w:r>
      <w:r w:rsidRPr="00D8644B">
        <w:rPr>
          <w:rFonts w:cs="Times New Roman"/>
          <w:noProof/>
          <w:sz w:val="22"/>
          <w:lang w:val="es-ES" w:eastAsia="es-ES"/>
        </w:rPr>
        <w:drawing>
          <wp:inline distT="0" distB="0" distL="0" distR="0">
            <wp:extent cx="285750" cy="208520"/>
            <wp:effectExtent l="0" t="0" r="0" b="127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2374" t="38954" r="84863" b="57461"/>
                    <a:stretch/>
                  </pic:blipFill>
                  <pic:spPr bwMode="auto">
                    <a:xfrm>
                      <a:off x="0" y="0"/>
                      <a:ext cx="293250" cy="213993"/>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procede a la eliminación de los datos de la orden de compra, si no se requiere eliminar se presiona </w:t>
      </w:r>
      <w:r w:rsidRPr="00D8644B">
        <w:rPr>
          <w:rFonts w:cs="Times New Roman"/>
          <w:b/>
          <w:sz w:val="22"/>
        </w:rPr>
        <w:t>No</w:t>
      </w:r>
      <w:r w:rsidRPr="00D8644B">
        <w:rPr>
          <w:rFonts w:cs="Times New Roman"/>
          <w:noProof/>
          <w:sz w:val="22"/>
          <w:lang w:val="es-ES" w:eastAsia="es-ES"/>
        </w:rPr>
        <w:drawing>
          <wp:inline distT="0" distB="0" distL="0" distR="0">
            <wp:extent cx="228600" cy="174813"/>
            <wp:effectExtent l="0" t="0" r="0" b="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5063" t="39219" r="82399" b="57328"/>
                    <a:stretch/>
                  </pic:blipFill>
                  <pic:spPr bwMode="auto">
                    <a:xfrm>
                      <a:off x="0" y="0"/>
                      <a:ext cx="243624" cy="186302"/>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54).</w:t>
      </w:r>
    </w:p>
    <w:p w:rsidR="00AF4D65" w:rsidRPr="00D8644B" w:rsidRDefault="00AF4D65" w:rsidP="00AC57CB">
      <w:pPr>
        <w:spacing w:after="0" w:line="360" w:lineRule="auto"/>
        <w:jc w:val="center"/>
        <w:rPr>
          <w:rFonts w:cs="Times New Roman"/>
          <w:b/>
          <w:bCs/>
          <w:sz w:val="22"/>
        </w:rPr>
      </w:pPr>
      <w:r w:rsidRPr="00D8644B">
        <w:rPr>
          <w:rFonts w:cs="Times New Roman"/>
          <w:noProof/>
          <w:sz w:val="22"/>
          <w:lang w:val="es-ES" w:eastAsia="es-ES"/>
        </w:rPr>
        <w:lastRenderedPageBreak/>
        <w:drawing>
          <wp:inline distT="0" distB="0" distL="0" distR="0">
            <wp:extent cx="6019631" cy="1952625"/>
            <wp:effectExtent l="0" t="0" r="635" b="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0" cstate="print"/>
                    <a:srcRect l="12077" t="7859" r="11193" b="47872"/>
                    <a:stretch/>
                  </pic:blipFill>
                  <pic:spPr bwMode="auto">
                    <a:xfrm>
                      <a:off x="0" y="0"/>
                      <a:ext cx="6030952" cy="1956297"/>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54: Eliminar una Orden de compra</w:t>
      </w:r>
    </w:p>
    <w:p w:rsidR="00AF4D65" w:rsidRPr="00D8644B" w:rsidRDefault="00AF4D65" w:rsidP="00AC57CB">
      <w:pPr>
        <w:spacing w:after="0" w:line="360" w:lineRule="auto"/>
        <w:rPr>
          <w:rFonts w:cs="Times New Roman"/>
          <w:b/>
          <w:sz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Descargar una Cotización</w:t>
      </w:r>
    </w:p>
    <w:p w:rsidR="00AF4D65" w:rsidRPr="00D8644B" w:rsidRDefault="00AF4D65" w:rsidP="00AC57CB">
      <w:pPr>
        <w:spacing w:after="0" w:line="360" w:lineRule="auto"/>
        <w:rPr>
          <w:rFonts w:cs="Times New Roman"/>
          <w:b/>
          <w:sz w:val="22"/>
        </w:rPr>
      </w:pPr>
      <w:r w:rsidRPr="00D8644B">
        <w:rPr>
          <w:rFonts w:cs="Times New Roman"/>
          <w:sz w:val="22"/>
        </w:rPr>
        <w:t xml:space="preserve">Para descargar una Orden de compra se procede a seleccionar la orden de compra y dar click sobre el icono </w:t>
      </w:r>
      <w:r w:rsidRPr="00D8644B">
        <w:rPr>
          <w:rFonts w:cs="Times New Roman"/>
          <w:b/>
          <w:sz w:val="22"/>
        </w:rPr>
        <w:t>Descargar</w:t>
      </w:r>
      <w:r w:rsidRPr="00D8644B">
        <w:rPr>
          <w:rFonts w:cs="Times New Roman"/>
          <w:noProof/>
          <w:sz w:val="22"/>
          <w:lang w:val="es-ES" w:eastAsia="es-ES"/>
        </w:rPr>
        <w:drawing>
          <wp:inline distT="0" distB="0" distL="0" distR="0">
            <wp:extent cx="464344" cy="123825"/>
            <wp:effectExtent l="0" t="0" r="0" b="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cstate="print"/>
                    <a:srcRect l="67305" t="49508" r="27257" b="47912"/>
                    <a:stretch/>
                  </pic:blipFill>
                  <pic:spPr bwMode="auto">
                    <a:xfrm>
                      <a:off x="0" y="0"/>
                      <a:ext cx="477080" cy="127221"/>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de la pantalla Administración de acciones y se descarga el archivo de la orden de compra. </w:t>
      </w:r>
      <w:r w:rsidRPr="00D8644B">
        <w:rPr>
          <w:rFonts w:cs="Times New Roman"/>
          <w:b/>
          <w:sz w:val="22"/>
        </w:rPr>
        <w:t>(Ver Figura 55).</w:t>
      </w:r>
    </w:p>
    <w:p w:rsidR="00AF4D65" w:rsidRPr="00D8644B" w:rsidRDefault="00AF4D65" w:rsidP="00AC57CB">
      <w:pPr>
        <w:pStyle w:val="Default"/>
        <w:spacing w:line="360" w:lineRule="auto"/>
        <w:rPr>
          <w:rFonts w:ascii="Times New Roman" w:hAnsi="Times New Roman" w:cs="Times New Roman"/>
          <w:b/>
          <w:bCs/>
          <w:sz w:val="22"/>
          <w:szCs w:val="22"/>
        </w:rPr>
      </w:pPr>
    </w:p>
    <w:p w:rsidR="00AF4D65" w:rsidRPr="00D8644B" w:rsidRDefault="00AF4D65" w:rsidP="00AC57CB">
      <w:pPr>
        <w:pStyle w:val="Default"/>
        <w:spacing w:line="360" w:lineRule="auto"/>
        <w:rPr>
          <w:rFonts w:ascii="Times New Roman" w:hAnsi="Times New Roman" w:cs="Times New Roman"/>
          <w:b/>
          <w:bCs/>
          <w:sz w:val="22"/>
          <w:szCs w:val="22"/>
        </w:rPr>
      </w:pPr>
      <w:r w:rsidRPr="00D8644B">
        <w:rPr>
          <w:rFonts w:ascii="Times New Roman" w:hAnsi="Times New Roman" w:cs="Times New Roman"/>
          <w:noProof/>
          <w:sz w:val="22"/>
          <w:szCs w:val="22"/>
          <w:lang w:val="es-ES" w:eastAsia="es-ES"/>
        </w:rPr>
        <w:drawing>
          <wp:inline distT="0" distB="0" distL="0" distR="0">
            <wp:extent cx="5934075" cy="4152341"/>
            <wp:effectExtent l="0" t="0" r="0" b="635"/>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1" cstate="print"/>
                    <a:srcRect l="20619" t="13097" r="21502" b="14867"/>
                    <a:stretch/>
                  </pic:blipFill>
                  <pic:spPr bwMode="auto">
                    <a:xfrm>
                      <a:off x="0" y="0"/>
                      <a:ext cx="5936548" cy="4154071"/>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55: Orden de compra descargada</w:t>
      </w:r>
    </w:p>
    <w:p w:rsidR="00AF4D65" w:rsidRPr="00D8644B" w:rsidRDefault="00AF4D65" w:rsidP="00AC57CB">
      <w:pPr>
        <w:spacing w:after="0" w:line="360" w:lineRule="auto"/>
        <w:rPr>
          <w:rFonts w:cs="Times New Roman"/>
          <w:b/>
          <w:sz w:val="22"/>
        </w:rPr>
      </w:pPr>
    </w:p>
    <w:p w:rsidR="00AF4D65" w:rsidRPr="00D8644B" w:rsidRDefault="00AF4D65" w:rsidP="00F74144">
      <w:pPr>
        <w:pStyle w:val="Prrafodelista"/>
        <w:numPr>
          <w:ilvl w:val="2"/>
          <w:numId w:val="39"/>
        </w:numPr>
        <w:spacing w:after="0" w:line="360" w:lineRule="auto"/>
        <w:jc w:val="left"/>
        <w:rPr>
          <w:rFonts w:cs="Times New Roman"/>
          <w:b/>
          <w:sz w:val="22"/>
        </w:rPr>
      </w:pPr>
      <w:r w:rsidRPr="00D8644B">
        <w:rPr>
          <w:rFonts w:cs="Times New Roman"/>
          <w:b/>
          <w:sz w:val="22"/>
        </w:rPr>
        <w:t>Mis Empleados</w:t>
      </w:r>
    </w:p>
    <w:p w:rsidR="00AF4D65" w:rsidRDefault="00AF4D65" w:rsidP="00AC57CB">
      <w:pPr>
        <w:spacing w:after="0" w:line="360" w:lineRule="auto"/>
        <w:rPr>
          <w:rFonts w:cs="Times New Roman"/>
          <w:b/>
          <w:sz w:val="22"/>
        </w:rPr>
      </w:pPr>
      <w:r w:rsidRPr="00D8644B">
        <w:rPr>
          <w:rFonts w:cs="Times New Roman"/>
          <w:sz w:val="22"/>
        </w:rPr>
        <w:t xml:space="preserve">Al dar clic sobre la pestaña </w:t>
      </w:r>
      <w:r w:rsidRPr="00D8644B">
        <w:rPr>
          <w:rFonts w:cs="Times New Roman"/>
          <w:b/>
          <w:sz w:val="22"/>
        </w:rPr>
        <w:t xml:space="preserve">Mis Empleados </w:t>
      </w:r>
      <w:r w:rsidRPr="00D8644B">
        <w:rPr>
          <w:rFonts w:cs="Times New Roman"/>
          <w:sz w:val="22"/>
        </w:rPr>
        <w:t xml:space="preserve">del menú de opciones de la página principal del proyecto, se desplegará la lista de los empleados existentes y opciones como: Nuevo, Editar y Eliminar. </w:t>
      </w:r>
      <w:r w:rsidRPr="00D8644B">
        <w:rPr>
          <w:rFonts w:cs="Times New Roman"/>
          <w:b/>
          <w:sz w:val="22"/>
        </w:rPr>
        <w:t>(Ver figura 56).</w:t>
      </w:r>
    </w:p>
    <w:p w:rsidR="00114628" w:rsidRPr="00D8644B" w:rsidRDefault="00114628" w:rsidP="00AC57CB">
      <w:pPr>
        <w:spacing w:after="0" w:line="360" w:lineRule="auto"/>
        <w:rPr>
          <w:rFonts w:cs="Times New Roman"/>
          <w:b/>
          <w:sz w:val="22"/>
        </w:rPr>
      </w:pPr>
    </w:p>
    <w:p w:rsidR="00AF4D65" w:rsidRPr="00D8644B" w:rsidRDefault="00AF4D65" w:rsidP="00AC57CB">
      <w:pPr>
        <w:pStyle w:val="Default"/>
        <w:spacing w:line="360" w:lineRule="auto"/>
        <w:rPr>
          <w:rFonts w:ascii="Times New Roman" w:hAnsi="Times New Roman" w:cs="Times New Roman"/>
          <w:b/>
          <w:sz w:val="22"/>
          <w:szCs w:val="22"/>
        </w:rPr>
      </w:pPr>
      <w:r w:rsidRPr="00D8644B">
        <w:rPr>
          <w:rFonts w:ascii="Times New Roman" w:hAnsi="Times New Roman" w:cs="Times New Roman"/>
          <w:noProof/>
          <w:sz w:val="22"/>
          <w:szCs w:val="22"/>
          <w:lang w:val="es-ES" w:eastAsia="es-ES"/>
        </w:rPr>
        <w:drawing>
          <wp:inline distT="0" distB="0" distL="0" distR="0">
            <wp:extent cx="5857875" cy="1952625"/>
            <wp:effectExtent l="0" t="0" r="0" b="9525"/>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cstate="print"/>
                    <a:srcRect l="11111" t="7842" r="10582" b="45731"/>
                    <a:stretch/>
                  </pic:blipFill>
                  <pic:spPr bwMode="auto">
                    <a:xfrm>
                      <a:off x="0" y="0"/>
                      <a:ext cx="5857187" cy="1952396"/>
                    </a:xfrm>
                    <a:prstGeom prst="rect">
                      <a:avLst/>
                    </a:prstGeom>
                    <a:ln>
                      <a:noFill/>
                    </a:ln>
                    <a:extLst>
                      <a:ext uri="{53640926-AAD7-44D8-BBD7-CCE9431645EC}">
                        <a14:shadowObscured xmlns:a14="http://schemas.microsoft.com/office/drawing/2010/main"/>
                      </a:ext>
                    </a:extLst>
                  </pic:spPr>
                </pic:pic>
              </a:graphicData>
            </a:graphic>
          </wp:inline>
        </w:drawing>
      </w:r>
    </w:p>
    <w:p w:rsidR="00AF4D65" w:rsidRDefault="00AF4D65" w:rsidP="00AC57CB">
      <w:pPr>
        <w:spacing w:after="0" w:line="360" w:lineRule="auto"/>
        <w:jc w:val="center"/>
        <w:rPr>
          <w:rFonts w:cs="Times New Roman"/>
          <w:b/>
          <w:bCs/>
          <w:sz w:val="22"/>
        </w:rPr>
      </w:pPr>
      <w:r w:rsidRPr="00D8644B">
        <w:rPr>
          <w:rFonts w:cs="Times New Roman"/>
          <w:b/>
          <w:bCs/>
          <w:sz w:val="22"/>
        </w:rPr>
        <w:t>Figura 56: Listado de empleados</w:t>
      </w:r>
    </w:p>
    <w:p w:rsidR="00114628" w:rsidRPr="00D8644B" w:rsidRDefault="00114628" w:rsidP="00AC57CB">
      <w:pPr>
        <w:spacing w:after="0" w:line="360" w:lineRule="auto"/>
        <w:jc w:val="center"/>
        <w:rPr>
          <w:rFonts w:cs="Times New Roman"/>
          <w:b/>
          <w:bCs/>
          <w:sz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Ingresar un Empleado</w:t>
      </w:r>
    </w:p>
    <w:p w:rsidR="00AF4D65" w:rsidRPr="00D8644B" w:rsidRDefault="00AF4D65" w:rsidP="00AC57CB">
      <w:pPr>
        <w:spacing w:after="0" w:line="360" w:lineRule="auto"/>
        <w:rPr>
          <w:rFonts w:cs="Times New Roman"/>
          <w:b/>
          <w:sz w:val="22"/>
        </w:rPr>
      </w:pPr>
      <w:r w:rsidRPr="00D8644B">
        <w:rPr>
          <w:rFonts w:cs="Times New Roman"/>
          <w:sz w:val="22"/>
        </w:rPr>
        <w:t xml:space="preserve">Para ingresar un nuevo Empleado se debe dar click sobre  el icono </w:t>
      </w:r>
      <w:r w:rsidRPr="00D8644B">
        <w:rPr>
          <w:rFonts w:cs="Times New Roman"/>
          <w:b/>
          <w:sz w:val="22"/>
        </w:rPr>
        <w:t xml:space="preserve">Nuevo </w:t>
      </w:r>
      <w:r w:rsidRPr="00D8644B">
        <w:rPr>
          <w:rFonts w:cs="Times New Roman"/>
          <w:sz w:val="22"/>
        </w:rPr>
        <w:t xml:space="preserve"> </w:t>
      </w:r>
      <w:r w:rsidRPr="00D8644B">
        <w:rPr>
          <w:rFonts w:cs="Times New Roman"/>
          <w:noProof/>
          <w:sz w:val="22"/>
          <w:lang w:val="es-ES" w:eastAsia="es-ES"/>
        </w:rPr>
        <w:drawing>
          <wp:inline distT="0" distB="0" distL="0" distR="0">
            <wp:extent cx="361950" cy="139212"/>
            <wp:effectExtent l="0" t="0" r="0"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12158" t="31941" r="83103" b="64817"/>
                    <a:stretch/>
                  </pic:blipFill>
                  <pic:spPr bwMode="auto">
                    <a:xfrm>
                      <a:off x="0" y="0"/>
                      <a:ext cx="383578" cy="147531"/>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que se encuentra en la parte superior de la ventana Administración del proyecto, llenar todos los campos requeridos  y pulsar el botón </w:t>
      </w:r>
      <w:r w:rsidRPr="00D8644B">
        <w:rPr>
          <w:rFonts w:cs="Times New Roman"/>
          <w:b/>
          <w:sz w:val="22"/>
        </w:rPr>
        <w:t xml:space="preserve">Guardar </w:t>
      </w:r>
      <w:r w:rsidRPr="00D8644B">
        <w:rPr>
          <w:rFonts w:cs="Times New Roman"/>
          <w:noProof/>
          <w:sz w:val="22"/>
          <w:lang w:val="es-ES" w:eastAsia="es-ES"/>
        </w:rPr>
        <w:drawing>
          <wp:inline distT="0" distB="0" distL="0" distR="0">
            <wp:extent cx="409575" cy="207938"/>
            <wp:effectExtent l="0" t="0" r="0" b="1905"/>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11169" cy="208747"/>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Si no se desea asignar ningún empleado se debe pulsar el icono </w:t>
      </w:r>
      <w:r w:rsidRPr="00D8644B">
        <w:rPr>
          <w:rFonts w:cs="Times New Roman"/>
          <w:b/>
          <w:sz w:val="22"/>
        </w:rPr>
        <w:t>Volver</w:t>
      </w:r>
      <w:r w:rsidRPr="00D8644B">
        <w:rPr>
          <w:rFonts w:cs="Times New Roman"/>
          <w:noProof/>
          <w:sz w:val="22"/>
          <w:lang w:val="es-ES" w:eastAsia="es-ES"/>
        </w:rPr>
        <w:drawing>
          <wp:inline distT="0" distB="0" distL="0" distR="0">
            <wp:extent cx="400050" cy="165239"/>
            <wp:effectExtent l="0" t="0" r="0" b="635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96678" cy="163846"/>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57)</w:t>
      </w:r>
    </w:p>
    <w:p w:rsidR="00AF4D65" w:rsidRPr="00D8644B" w:rsidRDefault="00AF4D65" w:rsidP="00114628">
      <w:pPr>
        <w:spacing w:after="0" w:line="360" w:lineRule="auto"/>
        <w:jc w:val="center"/>
        <w:rPr>
          <w:rFonts w:cs="Times New Roman"/>
          <w:b/>
          <w:sz w:val="22"/>
        </w:rPr>
      </w:pPr>
      <w:r w:rsidRPr="00D8644B">
        <w:rPr>
          <w:rFonts w:cs="Times New Roman"/>
          <w:noProof/>
          <w:sz w:val="22"/>
          <w:lang w:val="es-ES" w:eastAsia="es-ES"/>
        </w:rPr>
        <w:lastRenderedPageBreak/>
        <w:drawing>
          <wp:inline distT="0" distB="0" distL="0" distR="0">
            <wp:extent cx="5847693" cy="3129128"/>
            <wp:effectExtent l="19050" t="0" r="657" b="0"/>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cstate="print"/>
                    <a:srcRect l="12371" t="8121" r="10015" b="18009"/>
                    <a:stretch/>
                  </pic:blipFill>
                  <pic:spPr bwMode="auto">
                    <a:xfrm>
                      <a:off x="0" y="0"/>
                      <a:ext cx="5859711" cy="3135559"/>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57: Asignar un empleado</w:t>
      </w:r>
    </w:p>
    <w:p w:rsidR="00AF4D65" w:rsidRPr="00D8644B" w:rsidRDefault="00AF4D65" w:rsidP="00F74144">
      <w:pPr>
        <w:pStyle w:val="Prrafodelista"/>
        <w:numPr>
          <w:ilvl w:val="0"/>
          <w:numId w:val="40"/>
        </w:numPr>
        <w:spacing w:after="0" w:line="360" w:lineRule="auto"/>
        <w:rPr>
          <w:rFonts w:cs="Times New Roman"/>
          <w:b/>
          <w:sz w:val="22"/>
        </w:rPr>
      </w:pPr>
      <w:r w:rsidRPr="00D8644B">
        <w:rPr>
          <w:rFonts w:cs="Times New Roman"/>
          <w:b/>
          <w:sz w:val="22"/>
        </w:rPr>
        <w:t>Modificar Empleado</w:t>
      </w:r>
    </w:p>
    <w:p w:rsidR="00AF4D65" w:rsidRPr="00D8644B" w:rsidRDefault="00AF4D65" w:rsidP="00AC57CB">
      <w:pPr>
        <w:pStyle w:val="Prrafodelista"/>
        <w:spacing w:after="0" w:line="360" w:lineRule="auto"/>
        <w:ind w:left="0"/>
        <w:rPr>
          <w:rFonts w:cs="Times New Roman"/>
          <w:b/>
          <w:sz w:val="22"/>
        </w:rPr>
      </w:pPr>
      <w:r w:rsidRPr="00D8644B">
        <w:rPr>
          <w:rFonts w:cs="Times New Roman"/>
          <w:sz w:val="22"/>
        </w:rPr>
        <w:t xml:space="preserve">Para modificar el empleado, dar click sobre el icono editar  </w:t>
      </w:r>
      <w:r w:rsidRPr="00D8644B">
        <w:rPr>
          <w:rFonts w:cs="Times New Roman"/>
          <w:noProof/>
          <w:sz w:val="22"/>
          <w:lang w:val="es-ES" w:eastAsia="es-ES"/>
        </w:rPr>
        <w:drawing>
          <wp:inline distT="0" distB="0" distL="0" distR="0">
            <wp:extent cx="396480" cy="171450"/>
            <wp:effectExtent l="0" t="0" r="3810"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78608" t="44934" r="17738" b="52256"/>
                    <a:stretch/>
                  </pic:blipFill>
                  <pic:spPr bwMode="auto">
                    <a:xfrm>
                      <a:off x="0" y="0"/>
                      <a:ext cx="410526" cy="177524"/>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de la pantalla Administración de acciones, seguidamente  aparecerá una pantalla con los datos actuales del empleado asignado seleccionado, se procede a modificar los  campos que se requiera y  se procede a guardar los datos modificados dando click sobre el botón </w:t>
      </w:r>
      <w:r w:rsidRPr="00D8644B">
        <w:rPr>
          <w:rFonts w:cs="Times New Roman"/>
          <w:b/>
          <w:sz w:val="22"/>
        </w:rPr>
        <w:t>Guardar</w:t>
      </w:r>
      <w:r w:rsidRPr="00D8644B">
        <w:rPr>
          <w:rFonts w:cs="Times New Roman"/>
          <w:noProof/>
          <w:sz w:val="22"/>
          <w:lang w:val="es-ES" w:eastAsia="es-ES"/>
        </w:rPr>
        <w:drawing>
          <wp:inline distT="0" distB="0" distL="0" distR="0">
            <wp:extent cx="457200" cy="232117"/>
            <wp:effectExtent l="0" t="0" r="0" b="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58979" cy="233020"/>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Si no se quiere cambiar ningún dato se da click sobre el icono </w:t>
      </w:r>
      <w:r w:rsidRPr="00D8644B">
        <w:rPr>
          <w:rFonts w:cs="Times New Roman"/>
          <w:b/>
          <w:sz w:val="22"/>
        </w:rPr>
        <w:t>Volver</w:t>
      </w:r>
      <w:r w:rsidRPr="00D8644B">
        <w:rPr>
          <w:rFonts w:cs="Times New Roman"/>
          <w:noProof/>
          <w:sz w:val="22"/>
          <w:lang w:val="es-ES" w:eastAsia="es-ES"/>
        </w:rPr>
        <w:drawing>
          <wp:inline distT="0" distB="0" distL="0" distR="0">
            <wp:extent cx="368967" cy="152400"/>
            <wp:effectExtent l="0" t="0" r="0"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65857" cy="15111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58)</w:t>
      </w:r>
    </w:p>
    <w:p w:rsidR="00AF4D65" w:rsidRPr="00D8644B" w:rsidRDefault="00AF4D65" w:rsidP="00114628">
      <w:pPr>
        <w:pStyle w:val="Prrafodelista"/>
        <w:spacing w:after="0" w:line="240" w:lineRule="auto"/>
        <w:ind w:left="0"/>
        <w:jc w:val="center"/>
        <w:rPr>
          <w:rFonts w:cs="Times New Roman"/>
          <w:b/>
          <w:sz w:val="22"/>
        </w:rPr>
      </w:pPr>
      <w:r w:rsidRPr="00D8644B">
        <w:rPr>
          <w:rFonts w:cs="Times New Roman"/>
          <w:noProof/>
          <w:sz w:val="22"/>
          <w:lang w:val="es-ES" w:eastAsia="es-ES"/>
        </w:rPr>
        <w:drawing>
          <wp:inline distT="0" distB="0" distL="0" distR="0">
            <wp:extent cx="5199983" cy="2782228"/>
            <wp:effectExtent l="19050" t="0" r="667" b="0"/>
            <wp:docPr id="76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cstate="print"/>
                    <a:srcRect l="12371" t="8121" r="10015" b="18009"/>
                    <a:stretch/>
                  </pic:blipFill>
                  <pic:spPr bwMode="auto">
                    <a:xfrm>
                      <a:off x="0" y="0"/>
                      <a:ext cx="5200014" cy="2782244"/>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58: Modificar empleado</w:t>
      </w:r>
    </w:p>
    <w:p w:rsidR="00AF4D65" w:rsidRPr="00D8644B" w:rsidRDefault="00AF4D65" w:rsidP="00AC57CB">
      <w:pPr>
        <w:pStyle w:val="Prrafodelista"/>
        <w:spacing w:after="0" w:line="360" w:lineRule="auto"/>
        <w:ind w:left="0"/>
        <w:rPr>
          <w:rFonts w:cs="Times New Roman"/>
          <w:sz w:val="22"/>
          <w:lang w:val="en-US"/>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lastRenderedPageBreak/>
        <w:t>Eliminar un Empleado</w:t>
      </w:r>
    </w:p>
    <w:p w:rsidR="00AF4D65" w:rsidRDefault="00AF4D65" w:rsidP="00AC57CB">
      <w:pPr>
        <w:spacing w:after="0" w:line="360" w:lineRule="auto"/>
        <w:rPr>
          <w:rFonts w:cs="Times New Roman"/>
          <w:b/>
          <w:sz w:val="22"/>
        </w:rPr>
      </w:pPr>
      <w:r w:rsidRPr="00D8644B">
        <w:rPr>
          <w:rFonts w:cs="Times New Roman"/>
          <w:sz w:val="22"/>
        </w:rPr>
        <w:t xml:space="preserve">Para eliminar un Empleado se procede a seleccionar el empleado y dar click sobre el icono </w:t>
      </w:r>
      <w:r w:rsidRPr="00D8644B">
        <w:rPr>
          <w:rFonts w:cs="Times New Roman"/>
          <w:b/>
          <w:sz w:val="22"/>
        </w:rPr>
        <w:t xml:space="preserve">eliminar  </w:t>
      </w:r>
      <w:r w:rsidRPr="00D8644B">
        <w:rPr>
          <w:rFonts w:cs="Times New Roman"/>
          <w:noProof/>
          <w:sz w:val="22"/>
          <w:lang w:val="es-ES" w:eastAsia="es-ES"/>
        </w:rPr>
        <w:drawing>
          <wp:inline distT="0" distB="0" distL="0" distR="0">
            <wp:extent cx="386602" cy="142875"/>
            <wp:effectExtent l="0" t="0" r="0"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srcRect l="59161" t="49477" r="36333" b="47561"/>
                    <a:stretch/>
                  </pic:blipFill>
                  <pic:spPr bwMode="auto">
                    <a:xfrm>
                      <a:off x="0" y="0"/>
                      <a:ext cx="405516" cy="14986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de la pantalla Administración de acciones, se presenta un mensaje de confirmación y se da click sobre la opción </w:t>
      </w:r>
      <w:r w:rsidRPr="00D8644B">
        <w:rPr>
          <w:rFonts w:cs="Times New Roman"/>
          <w:b/>
          <w:sz w:val="22"/>
        </w:rPr>
        <w:t>Yes</w:t>
      </w:r>
      <w:r w:rsidRPr="00D8644B">
        <w:rPr>
          <w:rFonts w:cs="Times New Roman"/>
          <w:noProof/>
          <w:sz w:val="22"/>
          <w:lang w:val="es-ES" w:eastAsia="es-ES"/>
        </w:rPr>
        <w:drawing>
          <wp:inline distT="0" distB="0" distL="0" distR="0">
            <wp:extent cx="285750" cy="208520"/>
            <wp:effectExtent l="0" t="0" r="0" b="127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2374" t="38954" r="84863" b="57461"/>
                    <a:stretch/>
                  </pic:blipFill>
                  <pic:spPr bwMode="auto">
                    <a:xfrm>
                      <a:off x="0" y="0"/>
                      <a:ext cx="293250" cy="213993"/>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procede a la eliminación de los datos del empleado, si no se requiere eliminar se presiona </w:t>
      </w:r>
      <w:r w:rsidRPr="00D8644B">
        <w:rPr>
          <w:rFonts w:cs="Times New Roman"/>
          <w:b/>
          <w:sz w:val="22"/>
        </w:rPr>
        <w:t>No</w:t>
      </w:r>
      <w:r w:rsidRPr="00D8644B">
        <w:rPr>
          <w:rFonts w:cs="Times New Roman"/>
          <w:noProof/>
          <w:sz w:val="22"/>
          <w:lang w:val="es-ES" w:eastAsia="es-ES"/>
        </w:rPr>
        <w:drawing>
          <wp:inline distT="0" distB="0" distL="0" distR="0">
            <wp:extent cx="228600" cy="174813"/>
            <wp:effectExtent l="0" t="0" r="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5063" t="39219" r="82399" b="57328"/>
                    <a:stretch/>
                  </pic:blipFill>
                  <pic:spPr bwMode="auto">
                    <a:xfrm>
                      <a:off x="0" y="0"/>
                      <a:ext cx="243624" cy="186302"/>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59).</w:t>
      </w:r>
    </w:p>
    <w:p w:rsidR="00114628" w:rsidRPr="00D8644B" w:rsidRDefault="00114628" w:rsidP="00AC57CB">
      <w:pPr>
        <w:spacing w:after="0" w:line="360" w:lineRule="auto"/>
        <w:rPr>
          <w:rFonts w:cs="Times New Roman"/>
          <w:b/>
          <w:sz w:val="22"/>
        </w:rPr>
      </w:pPr>
    </w:p>
    <w:p w:rsidR="00AF4D65" w:rsidRPr="00D8644B" w:rsidRDefault="00AF4D65" w:rsidP="00AC57CB">
      <w:pPr>
        <w:spacing w:after="0" w:line="360" w:lineRule="auto"/>
        <w:jc w:val="center"/>
        <w:rPr>
          <w:rFonts w:cs="Times New Roman"/>
          <w:b/>
          <w:sz w:val="22"/>
        </w:rPr>
      </w:pPr>
      <w:r w:rsidRPr="00D8644B">
        <w:rPr>
          <w:rFonts w:cs="Times New Roman"/>
          <w:noProof/>
          <w:sz w:val="22"/>
          <w:lang w:val="es-ES" w:eastAsia="es-ES"/>
        </w:rPr>
        <w:drawing>
          <wp:inline distT="0" distB="0" distL="0" distR="0">
            <wp:extent cx="5400040" cy="1751780"/>
            <wp:effectExtent l="0" t="0" r="0" b="1270"/>
            <wp:docPr id="761"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0" cstate="print"/>
                    <a:srcRect l="12077" t="7859" r="11193" b="47872"/>
                    <a:stretch/>
                  </pic:blipFill>
                  <pic:spPr bwMode="auto">
                    <a:xfrm>
                      <a:off x="0" y="0"/>
                      <a:ext cx="5400040" cy="1751780"/>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59: Eliminar empleado</w:t>
      </w:r>
    </w:p>
    <w:p w:rsidR="00AF4D65" w:rsidRPr="00D8644B" w:rsidRDefault="00AF4D65" w:rsidP="00AC57CB">
      <w:pPr>
        <w:spacing w:after="0" w:line="360" w:lineRule="auto"/>
        <w:rPr>
          <w:rFonts w:cs="Times New Roman"/>
          <w:b/>
          <w:sz w:val="22"/>
        </w:rPr>
      </w:pPr>
    </w:p>
    <w:p w:rsidR="00AF4D65" w:rsidRPr="00D8644B" w:rsidRDefault="00AF4D65" w:rsidP="00F74144">
      <w:pPr>
        <w:pStyle w:val="Prrafodelista"/>
        <w:numPr>
          <w:ilvl w:val="2"/>
          <w:numId w:val="39"/>
        </w:numPr>
        <w:spacing w:after="0" w:line="360" w:lineRule="auto"/>
        <w:jc w:val="left"/>
        <w:rPr>
          <w:rFonts w:cs="Times New Roman"/>
          <w:b/>
          <w:sz w:val="22"/>
        </w:rPr>
      </w:pPr>
      <w:r w:rsidRPr="00D8644B">
        <w:rPr>
          <w:rFonts w:cs="Times New Roman"/>
          <w:b/>
          <w:sz w:val="22"/>
        </w:rPr>
        <w:t>Mis Actas de Entrega</w:t>
      </w:r>
    </w:p>
    <w:p w:rsidR="00AF4D65" w:rsidRDefault="00AF4D65" w:rsidP="00AC57CB">
      <w:pPr>
        <w:spacing w:after="0" w:line="360" w:lineRule="auto"/>
        <w:rPr>
          <w:rFonts w:cs="Times New Roman"/>
          <w:b/>
          <w:sz w:val="22"/>
        </w:rPr>
      </w:pPr>
      <w:r w:rsidRPr="00D8644B">
        <w:rPr>
          <w:rFonts w:cs="Times New Roman"/>
          <w:sz w:val="22"/>
        </w:rPr>
        <w:t xml:space="preserve">Al dar clic sobre la pestaña </w:t>
      </w:r>
      <w:r w:rsidRPr="00D8644B">
        <w:rPr>
          <w:rFonts w:cs="Times New Roman"/>
          <w:b/>
          <w:sz w:val="22"/>
        </w:rPr>
        <w:t xml:space="preserve">Mis Actas de Entrega </w:t>
      </w:r>
      <w:r w:rsidRPr="00D8644B">
        <w:rPr>
          <w:rFonts w:cs="Times New Roman"/>
          <w:sz w:val="22"/>
        </w:rPr>
        <w:t xml:space="preserve">del menú de opciones de la página principal del proyecto, se desplegará la lista de las Actas de entrega existentes y opciones como: Nuevo, Editar, Eliminar y Descargar. </w:t>
      </w:r>
      <w:r w:rsidRPr="00D8644B">
        <w:rPr>
          <w:rFonts w:cs="Times New Roman"/>
          <w:b/>
          <w:sz w:val="22"/>
        </w:rPr>
        <w:t>(Ver figura 60).</w:t>
      </w:r>
    </w:p>
    <w:p w:rsidR="00114628" w:rsidRPr="00D8644B" w:rsidRDefault="00114628" w:rsidP="00AC57CB">
      <w:pPr>
        <w:spacing w:after="0" w:line="360" w:lineRule="auto"/>
        <w:rPr>
          <w:rFonts w:cs="Times New Roman"/>
          <w:b/>
          <w:sz w:val="22"/>
        </w:rPr>
      </w:pPr>
    </w:p>
    <w:p w:rsidR="00AF4D65" w:rsidRPr="00D8644B" w:rsidRDefault="00AF4D65" w:rsidP="00AC57CB">
      <w:pPr>
        <w:pStyle w:val="Default"/>
        <w:spacing w:line="360" w:lineRule="auto"/>
        <w:rPr>
          <w:rFonts w:ascii="Times New Roman" w:hAnsi="Times New Roman" w:cs="Times New Roman"/>
          <w:b/>
          <w:sz w:val="22"/>
          <w:szCs w:val="22"/>
        </w:rPr>
      </w:pPr>
      <w:r w:rsidRPr="00D8644B">
        <w:rPr>
          <w:rFonts w:ascii="Times New Roman" w:hAnsi="Times New Roman" w:cs="Times New Roman"/>
          <w:noProof/>
          <w:sz w:val="22"/>
          <w:szCs w:val="22"/>
          <w:lang w:val="es-ES" w:eastAsia="es-ES"/>
        </w:rPr>
        <w:drawing>
          <wp:inline distT="0" distB="0" distL="0" distR="0">
            <wp:extent cx="5848350" cy="2131517"/>
            <wp:effectExtent l="0" t="0" r="0" b="254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cstate="print"/>
                    <a:srcRect l="11111" t="7842" r="11464" b="41967"/>
                    <a:stretch/>
                  </pic:blipFill>
                  <pic:spPr bwMode="auto">
                    <a:xfrm>
                      <a:off x="0" y="0"/>
                      <a:ext cx="5847663" cy="2131267"/>
                    </a:xfrm>
                    <a:prstGeom prst="rect">
                      <a:avLst/>
                    </a:prstGeom>
                    <a:ln>
                      <a:noFill/>
                    </a:ln>
                    <a:extLst>
                      <a:ext uri="{53640926-AAD7-44D8-BBD7-CCE9431645EC}">
                        <a14:shadowObscured xmlns:a14="http://schemas.microsoft.com/office/drawing/2010/main"/>
                      </a:ext>
                    </a:extLst>
                  </pic:spPr>
                </pic:pic>
              </a:graphicData>
            </a:graphic>
          </wp:inline>
        </w:drawing>
      </w:r>
    </w:p>
    <w:p w:rsidR="00AF4D65" w:rsidRDefault="00AF4D65" w:rsidP="00AC57CB">
      <w:pPr>
        <w:spacing w:after="0" w:line="360" w:lineRule="auto"/>
        <w:jc w:val="center"/>
        <w:rPr>
          <w:rFonts w:cs="Times New Roman"/>
          <w:b/>
          <w:bCs/>
          <w:sz w:val="22"/>
        </w:rPr>
      </w:pPr>
      <w:r w:rsidRPr="00D8644B">
        <w:rPr>
          <w:rFonts w:cs="Times New Roman"/>
          <w:b/>
          <w:bCs/>
          <w:sz w:val="22"/>
        </w:rPr>
        <w:t>Figura 60: Listado de Actas de Entrega</w:t>
      </w:r>
    </w:p>
    <w:p w:rsidR="00114628" w:rsidRDefault="00114628" w:rsidP="00AC57CB">
      <w:pPr>
        <w:spacing w:after="0" w:line="360" w:lineRule="auto"/>
        <w:jc w:val="center"/>
        <w:rPr>
          <w:rFonts w:cs="Times New Roman"/>
          <w:b/>
          <w:bCs/>
          <w:sz w:val="22"/>
        </w:rPr>
      </w:pPr>
    </w:p>
    <w:p w:rsidR="00114628" w:rsidRDefault="00114628" w:rsidP="00AC57CB">
      <w:pPr>
        <w:spacing w:after="0" w:line="360" w:lineRule="auto"/>
        <w:jc w:val="center"/>
        <w:rPr>
          <w:rFonts w:cs="Times New Roman"/>
          <w:b/>
          <w:bCs/>
          <w:sz w:val="22"/>
        </w:rPr>
      </w:pPr>
    </w:p>
    <w:p w:rsidR="00114628" w:rsidRPr="00D8644B" w:rsidRDefault="00114628" w:rsidP="00AC57CB">
      <w:pPr>
        <w:spacing w:after="0" w:line="360" w:lineRule="auto"/>
        <w:jc w:val="center"/>
        <w:rPr>
          <w:rFonts w:cs="Times New Roman"/>
          <w:b/>
          <w:bCs/>
          <w:sz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lastRenderedPageBreak/>
        <w:t>Ingresar una Acta de Entrega</w:t>
      </w:r>
    </w:p>
    <w:p w:rsidR="00AF4D65" w:rsidRDefault="00AF4D65" w:rsidP="00AC57CB">
      <w:pPr>
        <w:spacing w:after="0" w:line="360" w:lineRule="auto"/>
        <w:rPr>
          <w:rFonts w:cs="Times New Roman"/>
          <w:b/>
          <w:sz w:val="22"/>
        </w:rPr>
      </w:pPr>
      <w:r w:rsidRPr="00D8644B">
        <w:rPr>
          <w:rFonts w:cs="Times New Roman"/>
          <w:sz w:val="22"/>
        </w:rPr>
        <w:t xml:space="preserve">Para ingresar una nueva Acta de Entrega se debe dar click sobre  el icono </w:t>
      </w:r>
      <w:r w:rsidRPr="00D8644B">
        <w:rPr>
          <w:rFonts w:cs="Times New Roman"/>
          <w:b/>
          <w:sz w:val="22"/>
        </w:rPr>
        <w:t xml:space="preserve">Nuevo </w:t>
      </w:r>
      <w:r w:rsidRPr="00D8644B">
        <w:rPr>
          <w:rFonts w:cs="Times New Roman"/>
          <w:sz w:val="22"/>
        </w:rPr>
        <w:t xml:space="preserve"> </w:t>
      </w:r>
      <w:r w:rsidRPr="00D8644B">
        <w:rPr>
          <w:rFonts w:cs="Times New Roman"/>
          <w:noProof/>
          <w:sz w:val="22"/>
          <w:lang w:val="es-ES" w:eastAsia="es-ES"/>
        </w:rPr>
        <w:drawing>
          <wp:inline distT="0" distB="0" distL="0" distR="0">
            <wp:extent cx="361950" cy="139212"/>
            <wp:effectExtent l="0" t="0" r="0"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12158" t="31941" r="83103" b="64817"/>
                    <a:stretch/>
                  </pic:blipFill>
                  <pic:spPr bwMode="auto">
                    <a:xfrm>
                      <a:off x="0" y="0"/>
                      <a:ext cx="383578" cy="147531"/>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que se encuentra en la parte superior de la ventana Administración del proyecto, llenar todos los campos requeridos  y pulsar el botón </w:t>
      </w:r>
      <w:r w:rsidRPr="00D8644B">
        <w:rPr>
          <w:rFonts w:cs="Times New Roman"/>
          <w:b/>
          <w:sz w:val="22"/>
        </w:rPr>
        <w:t xml:space="preserve">Guardar </w:t>
      </w:r>
      <w:r w:rsidRPr="00D8644B">
        <w:rPr>
          <w:rFonts w:cs="Times New Roman"/>
          <w:noProof/>
          <w:sz w:val="22"/>
          <w:lang w:val="es-ES" w:eastAsia="es-ES"/>
        </w:rPr>
        <w:drawing>
          <wp:inline distT="0" distB="0" distL="0" distR="0">
            <wp:extent cx="409575" cy="207938"/>
            <wp:effectExtent l="0" t="0" r="0" b="1905"/>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11169" cy="208747"/>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Si no se desea ingresar ninguna Acta de entrega se debe pulsar el icono </w:t>
      </w:r>
      <w:r w:rsidRPr="00D8644B">
        <w:rPr>
          <w:rFonts w:cs="Times New Roman"/>
          <w:b/>
          <w:sz w:val="22"/>
        </w:rPr>
        <w:t>Volver</w:t>
      </w:r>
      <w:r w:rsidRPr="00D8644B">
        <w:rPr>
          <w:rFonts w:cs="Times New Roman"/>
          <w:noProof/>
          <w:sz w:val="22"/>
          <w:lang w:val="es-ES" w:eastAsia="es-ES"/>
        </w:rPr>
        <w:drawing>
          <wp:inline distT="0" distB="0" distL="0" distR="0">
            <wp:extent cx="400050" cy="165239"/>
            <wp:effectExtent l="0" t="0" r="0" b="635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96678" cy="163846"/>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61)</w:t>
      </w:r>
    </w:p>
    <w:p w:rsidR="00114628" w:rsidRPr="00D8644B" w:rsidRDefault="00114628" w:rsidP="00AC57CB">
      <w:pPr>
        <w:spacing w:after="0" w:line="360" w:lineRule="auto"/>
        <w:rPr>
          <w:rFonts w:cs="Times New Roman"/>
          <w:b/>
          <w:sz w:val="22"/>
        </w:rPr>
      </w:pPr>
    </w:p>
    <w:p w:rsidR="00AF4D65" w:rsidRPr="00D8644B" w:rsidRDefault="00AF4D65" w:rsidP="00AC57CB">
      <w:pPr>
        <w:spacing w:after="0" w:line="360" w:lineRule="auto"/>
        <w:jc w:val="center"/>
        <w:rPr>
          <w:rFonts w:cs="Times New Roman"/>
          <w:b/>
          <w:bCs/>
          <w:sz w:val="22"/>
        </w:rPr>
      </w:pPr>
      <w:r w:rsidRPr="00D8644B">
        <w:rPr>
          <w:rFonts w:cs="Times New Roman"/>
          <w:noProof/>
          <w:sz w:val="22"/>
          <w:lang w:val="es-ES" w:eastAsia="es-ES"/>
        </w:rPr>
        <w:drawing>
          <wp:inline distT="0" distB="0" distL="0" distR="0">
            <wp:extent cx="5819775" cy="3662581"/>
            <wp:effectExtent l="0" t="0" r="0"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cstate="print"/>
                    <a:srcRect l="10309" t="7858" r="12224" b="5438"/>
                    <a:stretch/>
                  </pic:blipFill>
                  <pic:spPr bwMode="auto">
                    <a:xfrm>
                      <a:off x="0" y="0"/>
                      <a:ext cx="5819091" cy="3662150"/>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61: Ingresar una Acta de Entrega</w:t>
      </w:r>
    </w:p>
    <w:p w:rsidR="00AF4D65" w:rsidRPr="00D8644B" w:rsidRDefault="00AF4D65" w:rsidP="00AC57CB">
      <w:pPr>
        <w:spacing w:after="0" w:line="360" w:lineRule="auto"/>
        <w:jc w:val="center"/>
        <w:rPr>
          <w:rFonts w:cs="Times New Roman"/>
          <w:b/>
          <w:bCs/>
          <w:sz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Visualizar un Contrato</w:t>
      </w:r>
    </w:p>
    <w:p w:rsidR="00AF4D65" w:rsidRPr="00D8644B" w:rsidRDefault="00AF4D65" w:rsidP="00AC57CB">
      <w:pPr>
        <w:spacing w:after="0" w:line="360" w:lineRule="auto"/>
        <w:rPr>
          <w:rFonts w:cs="Times New Roman"/>
          <w:b/>
          <w:sz w:val="22"/>
        </w:rPr>
      </w:pPr>
      <w:r w:rsidRPr="00D8644B">
        <w:rPr>
          <w:rFonts w:cs="Times New Roman"/>
          <w:sz w:val="22"/>
        </w:rPr>
        <w:t xml:space="preserve">Para ver una Acta de Entrega se debe dar click sobre  el boton </w:t>
      </w:r>
      <w:r w:rsidRPr="00D8644B">
        <w:rPr>
          <w:rFonts w:cs="Times New Roman"/>
          <w:b/>
          <w:sz w:val="22"/>
        </w:rPr>
        <w:t>Ver Acta de entrega</w:t>
      </w:r>
      <w:r w:rsidRPr="00D8644B">
        <w:rPr>
          <w:rFonts w:cs="Times New Roman"/>
          <w:noProof/>
          <w:sz w:val="22"/>
          <w:lang w:val="es-ES" w:eastAsia="es-ES"/>
        </w:rPr>
        <w:drawing>
          <wp:inline distT="0" distB="0" distL="0" distR="0">
            <wp:extent cx="821746" cy="247650"/>
            <wp:effectExtent l="0" t="0" r="0" b="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cstate="print"/>
                    <a:srcRect l="76142" t="82251" r="13107" b="11986"/>
                    <a:stretch/>
                  </pic:blipFill>
                  <pic:spPr bwMode="auto">
                    <a:xfrm>
                      <a:off x="0" y="0"/>
                      <a:ext cx="838593" cy="252727"/>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que se encuentra en la parte inferior de la ventana ingreso de la Acta de entrega. </w:t>
      </w:r>
      <w:r w:rsidRPr="00D8644B">
        <w:rPr>
          <w:rFonts w:cs="Times New Roman"/>
          <w:b/>
          <w:sz w:val="22"/>
        </w:rPr>
        <w:t>(Ver Figura 62)</w:t>
      </w:r>
    </w:p>
    <w:p w:rsidR="00AF4D65" w:rsidRPr="00D8644B" w:rsidRDefault="00AF4D65" w:rsidP="00AC57CB">
      <w:pPr>
        <w:spacing w:after="0" w:line="360" w:lineRule="auto"/>
        <w:rPr>
          <w:rFonts w:cs="Times New Roman"/>
          <w:b/>
          <w:sz w:val="22"/>
        </w:rPr>
      </w:pPr>
      <w:r w:rsidRPr="00D8644B">
        <w:rPr>
          <w:rFonts w:cs="Times New Roman"/>
          <w:noProof/>
          <w:sz w:val="22"/>
          <w:lang w:val="es-ES" w:eastAsia="es-ES"/>
        </w:rPr>
        <w:lastRenderedPageBreak/>
        <w:drawing>
          <wp:inline distT="0" distB="0" distL="0" distR="0">
            <wp:extent cx="5715000" cy="3299162"/>
            <wp:effectExtent l="0" t="0" r="0" b="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cstate="print"/>
                    <a:srcRect l="12224" t="7859" r="8689" b="10937"/>
                    <a:stretch/>
                  </pic:blipFill>
                  <pic:spPr bwMode="auto">
                    <a:xfrm>
                      <a:off x="0" y="0"/>
                      <a:ext cx="5719718" cy="3301886"/>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62: Visualizar una Acta de Entrega</w:t>
      </w:r>
    </w:p>
    <w:p w:rsidR="00AF4D65" w:rsidRPr="00D8644B" w:rsidRDefault="00AF4D65" w:rsidP="00AC57CB">
      <w:pPr>
        <w:spacing w:after="0" w:line="360" w:lineRule="auto"/>
        <w:rPr>
          <w:rFonts w:cs="Times New Roman"/>
          <w:b/>
          <w:sz w:val="22"/>
        </w:rPr>
      </w:pPr>
    </w:p>
    <w:p w:rsidR="00AF4D65" w:rsidRPr="00D8644B" w:rsidRDefault="00AF4D65" w:rsidP="00F74144">
      <w:pPr>
        <w:pStyle w:val="Prrafodelista"/>
        <w:numPr>
          <w:ilvl w:val="0"/>
          <w:numId w:val="40"/>
        </w:numPr>
        <w:spacing w:after="0" w:line="360" w:lineRule="auto"/>
        <w:rPr>
          <w:rFonts w:cs="Times New Roman"/>
          <w:b/>
          <w:sz w:val="22"/>
        </w:rPr>
      </w:pPr>
      <w:r w:rsidRPr="00D8644B">
        <w:rPr>
          <w:rFonts w:cs="Times New Roman"/>
          <w:b/>
          <w:sz w:val="22"/>
        </w:rPr>
        <w:t>Modificar una Acta de Entrega</w:t>
      </w:r>
    </w:p>
    <w:p w:rsidR="00AF4D65" w:rsidRPr="00D8644B" w:rsidRDefault="00AF4D65" w:rsidP="00AC57CB">
      <w:pPr>
        <w:pStyle w:val="Prrafodelista"/>
        <w:spacing w:after="0" w:line="360" w:lineRule="auto"/>
        <w:ind w:left="0"/>
        <w:rPr>
          <w:rFonts w:cs="Times New Roman"/>
          <w:b/>
          <w:sz w:val="22"/>
        </w:rPr>
      </w:pPr>
      <w:r w:rsidRPr="00D8644B">
        <w:rPr>
          <w:rFonts w:cs="Times New Roman"/>
          <w:sz w:val="22"/>
        </w:rPr>
        <w:t xml:space="preserve">Para modificar los datos de una Acta de entrega existente, dar click sobre el icono editar  </w:t>
      </w:r>
      <w:r w:rsidRPr="00D8644B">
        <w:rPr>
          <w:rFonts w:cs="Times New Roman"/>
          <w:noProof/>
          <w:sz w:val="22"/>
          <w:lang w:val="es-ES" w:eastAsia="es-ES"/>
        </w:rPr>
        <w:drawing>
          <wp:inline distT="0" distB="0" distL="0" distR="0">
            <wp:extent cx="396480" cy="171450"/>
            <wp:effectExtent l="0" t="0" r="3810"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78608" t="44934" r="17738" b="52256"/>
                    <a:stretch/>
                  </pic:blipFill>
                  <pic:spPr bwMode="auto">
                    <a:xfrm>
                      <a:off x="0" y="0"/>
                      <a:ext cx="410526" cy="177524"/>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de la pantalla Administración de acciones, seguidamente  aparecerá una pantalla con los datos actuales del Acta de Entrega seleccionado, se procede a modificar los  campos que se requiera y  se procede a guardar los datos modificados dando click sobre el botón </w:t>
      </w:r>
      <w:r w:rsidRPr="00D8644B">
        <w:rPr>
          <w:rFonts w:cs="Times New Roman"/>
          <w:b/>
          <w:sz w:val="22"/>
        </w:rPr>
        <w:t>Guardar</w:t>
      </w:r>
      <w:r w:rsidRPr="00D8644B">
        <w:rPr>
          <w:rFonts w:cs="Times New Roman"/>
          <w:noProof/>
          <w:sz w:val="22"/>
          <w:lang w:val="es-ES" w:eastAsia="es-ES"/>
        </w:rPr>
        <w:drawing>
          <wp:inline distT="0" distB="0" distL="0" distR="0">
            <wp:extent cx="457200" cy="232117"/>
            <wp:effectExtent l="0" t="0" r="0"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58979" cy="233020"/>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Si no se quiere cambiar ningún dato se da click sobre el icono </w:t>
      </w:r>
      <w:r w:rsidRPr="00D8644B">
        <w:rPr>
          <w:rFonts w:cs="Times New Roman"/>
          <w:b/>
          <w:sz w:val="22"/>
        </w:rPr>
        <w:t>Volver</w:t>
      </w:r>
      <w:r w:rsidRPr="00D8644B">
        <w:rPr>
          <w:rFonts w:cs="Times New Roman"/>
          <w:noProof/>
          <w:sz w:val="22"/>
          <w:lang w:val="es-ES" w:eastAsia="es-ES"/>
        </w:rPr>
        <w:drawing>
          <wp:inline distT="0" distB="0" distL="0" distR="0">
            <wp:extent cx="368967" cy="152400"/>
            <wp:effectExtent l="0" t="0" r="0" b="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65857" cy="15111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63)</w:t>
      </w:r>
    </w:p>
    <w:p w:rsidR="00AF4D65" w:rsidRPr="00D8644B" w:rsidRDefault="00AF4D65" w:rsidP="00AC57CB">
      <w:pPr>
        <w:pStyle w:val="Prrafodelista"/>
        <w:spacing w:after="0" w:line="360" w:lineRule="auto"/>
        <w:ind w:left="0"/>
        <w:rPr>
          <w:rFonts w:cs="Times New Roman"/>
          <w:b/>
          <w:sz w:val="22"/>
        </w:rPr>
      </w:pPr>
      <w:r w:rsidRPr="00D8644B">
        <w:rPr>
          <w:rFonts w:cs="Times New Roman"/>
          <w:noProof/>
          <w:sz w:val="22"/>
          <w:lang w:val="es-ES" w:eastAsia="es-ES"/>
        </w:rPr>
        <w:lastRenderedPageBreak/>
        <w:drawing>
          <wp:inline distT="0" distB="0" distL="0" distR="0">
            <wp:extent cx="5972885" cy="3581400"/>
            <wp:effectExtent l="0" t="0" r="8890" b="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cstate="print"/>
                    <a:srcRect l="11487" t="7597" r="13107" b="11986"/>
                    <a:stretch/>
                  </pic:blipFill>
                  <pic:spPr bwMode="auto">
                    <a:xfrm>
                      <a:off x="0" y="0"/>
                      <a:ext cx="5979381" cy="3585295"/>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63: Modificar una Acta de entrega</w:t>
      </w:r>
    </w:p>
    <w:p w:rsidR="00AF4D65" w:rsidRPr="00D8644B" w:rsidRDefault="00AF4D65" w:rsidP="00AC57CB">
      <w:pPr>
        <w:pStyle w:val="Prrafodelista"/>
        <w:spacing w:after="0" w:line="360" w:lineRule="auto"/>
        <w:ind w:left="0"/>
        <w:rPr>
          <w:rFonts w:cs="Times New Roman"/>
          <w:sz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Eliminar una Acta de entrega</w:t>
      </w:r>
    </w:p>
    <w:p w:rsidR="00AF4D65" w:rsidRPr="00D8644B" w:rsidRDefault="00AF4D65" w:rsidP="00AC57CB">
      <w:pPr>
        <w:spacing w:after="0" w:line="360" w:lineRule="auto"/>
        <w:rPr>
          <w:rFonts w:cs="Times New Roman"/>
          <w:b/>
          <w:sz w:val="22"/>
        </w:rPr>
      </w:pPr>
      <w:r w:rsidRPr="00D8644B">
        <w:rPr>
          <w:rFonts w:cs="Times New Roman"/>
          <w:sz w:val="22"/>
        </w:rPr>
        <w:t xml:space="preserve">Para eliminar una Acta de entrega se procede a seleccionar el acta de entrega y dar click sobre el icono </w:t>
      </w:r>
      <w:r w:rsidRPr="00D8644B">
        <w:rPr>
          <w:rFonts w:cs="Times New Roman"/>
          <w:b/>
          <w:sz w:val="22"/>
        </w:rPr>
        <w:t xml:space="preserve">eliminar  </w:t>
      </w:r>
      <w:r w:rsidRPr="00D8644B">
        <w:rPr>
          <w:rFonts w:cs="Times New Roman"/>
          <w:noProof/>
          <w:sz w:val="22"/>
          <w:lang w:val="es-ES" w:eastAsia="es-ES"/>
        </w:rPr>
        <w:drawing>
          <wp:inline distT="0" distB="0" distL="0" distR="0">
            <wp:extent cx="386602" cy="142875"/>
            <wp:effectExtent l="0" t="0" r="0" b="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srcRect l="59161" t="49477" r="36333" b="47561"/>
                    <a:stretch/>
                  </pic:blipFill>
                  <pic:spPr bwMode="auto">
                    <a:xfrm>
                      <a:off x="0" y="0"/>
                      <a:ext cx="405516" cy="14986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 de la pantalla Administración de acciones, se presenta un mensaje de confirmación y se da click sobre la opción </w:t>
      </w:r>
      <w:r w:rsidRPr="00D8644B">
        <w:rPr>
          <w:rFonts w:cs="Times New Roman"/>
          <w:b/>
          <w:sz w:val="22"/>
        </w:rPr>
        <w:t>Yes</w:t>
      </w:r>
      <w:r w:rsidRPr="00D8644B">
        <w:rPr>
          <w:rFonts w:cs="Times New Roman"/>
          <w:noProof/>
          <w:sz w:val="22"/>
          <w:lang w:val="es-ES" w:eastAsia="es-ES"/>
        </w:rPr>
        <w:drawing>
          <wp:inline distT="0" distB="0" distL="0" distR="0">
            <wp:extent cx="285750" cy="208520"/>
            <wp:effectExtent l="0" t="0" r="0" b="127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2374" t="38954" r="84863" b="57461"/>
                    <a:stretch/>
                  </pic:blipFill>
                  <pic:spPr bwMode="auto">
                    <a:xfrm>
                      <a:off x="0" y="0"/>
                      <a:ext cx="293250" cy="213993"/>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procede a la eliminación de los datos del Acta de entrega, si no se requiere eliminar se presiona </w:t>
      </w:r>
      <w:r w:rsidRPr="00D8644B">
        <w:rPr>
          <w:rFonts w:cs="Times New Roman"/>
          <w:b/>
          <w:sz w:val="22"/>
        </w:rPr>
        <w:t>No</w:t>
      </w:r>
      <w:r w:rsidRPr="00D8644B">
        <w:rPr>
          <w:rFonts w:cs="Times New Roman"/>
          <w:noProof/>
          <w:sz w:val="22"/>
          <w:lang w:val="es-ES" w:eastAsia="es-ES"/>
        </w:rPr>
        <w:drawing>
          <wp:inline distT="0" distB="0" distL="0" distR="0">
            <wp:extent cx="228600" cy="174813"/>
            <wp:effectExtent l="0" t="0" r="0" b="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5063" t="39219" r="82399" b="57328"/>
                    <a:stretch/>
                  </pic:blipFill>
                  <pic:spPr bwMode="auto">
                    <a:xfrm>
                      <a:off x="0" y="0"/>
                      <a:ext cx="243624" cy="186302"/>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64).</w:t>
      </w:r>
    </w:p>
    <w:p w:rsidR="00AF4D65" w:rsidRPr="00D8644B" w:rsidRDefault="00AF4D65" w:rsidP="00AC57CB">
      <w:pPr>
        <w:spacing w:after="0" w:line="360" w:lineRule="auto"/>
        <w:rPr>
          <w:rFonts w:cs="Times New Roman"/>
          <w:b/>
          <w:sz w:val="22"/>
        </w:rPr>
      </w:pPr>
    </w:p>
    <w:p w:rsidR="00AF4D65" w:rsidRPr="00D8644B" w:rsidRDefault="00AF4D65" w:rsidP="00AC57CB">
      <w:pPr>
        <w:spacing w:after="0" w:line="360" w:lineRule="auto"/>
        <w:jc w:val="center"/>
        <w:rPr>
          <w:rFonts w:cs="Times New Roman"/>
          <w:b/>
          <w:bCs/>
          <w:sz w:val="22"/>
        </w:rPr>
      </w:pPr>
      <w:r w:rsidRPr="00D8644B">
        <w:rPr>
          <w:rFonts w:cs="Times New Roman"/>
          <w:noProof/>
          <w:sz w:val="22"/>
          <w:lang w:val="es-ES" w:eastAsia="es-ES"/>
        </w:rPr>
        <w:drawing>
          <wp:inline distT="0" distB="0" distL="0" distR="0">
            <wp:extent cx="6270457" cy="2019300"/>
            <wp:effectExtent l="0" t="0" r="0"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cstate="print"/>
                    <a:srcRect l="11045" t="7859" r="10751" b="47347"/>
                    <a:stretch/>
                  </pic:blipFill>
                  <pic:spPr bwMode="auto">
                    <a:xfrm>
                      <a:off x="0" y="0"/>
                      <a:ext cx="6275556" cy="2020942"/>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64: Eliminar una Acta de entrega</w:t>
      </w:r>
    </w:p>
    <w:p w:rsidR="00AF4D65" w:rsidRPr="00D8644B" w:rsidRDefault="00AF4D65" w:rsidP="00AC57CB">
      <w:pPr>
        <w:spacing w:after="0" w:line="360" w:lineRule="auto"/>
        <w:rPr>
          <w:rFonts w:cs="Times New Roman"/>
          <w:b/>
          <w:sz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lastRenderedPageBreak/>
        <w:t>Descargar una Acta de entrega</w:t>
      </w:r>
    </w:p>
    <w:p w:rsidR="00AF4D65" w:rsidRPr="00D8644B" w:rsidRDefault="00AF4D65" w:rsidP="00AC57CB">
      <w:pPr>
        <w:spacing w:after="0" w:line="360" w:lineRule="auto"/>
        <w:rPr>
          <w:rFonts w:cs="Times New Roman"/>
          <w:b/>
          <w:sz w:val="22"/>
        </w:rPr>
      </w:pPr>
      <w:r w:rsidRPr="00D8644B">
        <w:rPr>
          <w:rFonts w:cs="Times New Roman"/>
          <w:sz w:val="22"/>
        </w:rPr>
        <w:t xml:space="preserve">Para descargar una Acta de entrega se procede a seleccionar la acta de entrega y dar click sobre el icono </w:t>
      </w:r>
      <w:r w:rsidRPr="00D8644B">
        <w:rPr>
          <w:rFonts w:cs="Times New Roman"/>
          <w:b/>
          <w:sz w:val="22"/>
        </w:rPr>
        <w:t xml:space="preserve">Descargar </w:t>
      </w:r>
      <w:r w:rsidRPr="00D8644B">
        <w:rPr>
          <w:rFonts w:cs="Times New Roman"/>
          <w:noProof/>
          <w:sz w:val="22"/>
          <w:lang w:val="es-ES" w:eastAsia="es-ES"/>
        </w:rPr>
        <w:drawing>
          <wp:inline distT="0" distB="0" distL="0" distR="0">
            <wp:extent cx="464344" cy="123825"/>
            <wp:effectExtent l="0" t="0" r="0" b="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cstate="print"/>
                    <a:srcRect l="67305" t="49508" r="27257" b="47912"/>
                    <a:stretch/>
                  </pic:blipFill>
                  <pic:spPr bwMode="auto">
                    <a:xfrm>
                      <a:off x="0" y="0"/>
                      <a:ext cx="477080" cy="127221"/>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de la pantalla Administración de acciones y se descarga el archivo de la Acta de entrega. </w:t>
      </w:r>
      <w:r w:rsidRPr="00D8644B">
        <w:rPr>
          <w:rFonts w:cs="Times New Roman"/>
          <w:b/>
          <w:sz w:val="22"/>
        </w:rPr>
        <w:t>(Ver Figura 65).</w:t>
      </w:r>
    </w:p>
    <w:p w:rsidR="00AF4D65" w:rsidRPr="00D8644B" w:rsidRDefault="00AF4D65" w:rsidP="00AC57CB">
      <w:pPr>
        <w:spacing w:after="0" w:line="360" w:lineRule="auto"/>
        <w:rPr>
          <w:rFonts w:cs="Times New Roman"/>
          <w:b/>
          <w:sz w:val="22"/>
        </w:rPr>
      </w:pPr>
    </w:p>
    <w:p w:rsidR="00AF4D65" w:rsidRPr="00D8644B" w:rsidRDefault="00AF4D65" w:rsidP="00AC57CB">
      <w:pPr>
        <w:spacing w:after="0" w:line="360" w:lineRule="auto"/>
        <w:rPr>
          <w:rFonts w:cs="Times New Roman"/>
          <w:b/>
          <w:sz w:val="22"/>
        </w:rPr>
      </w:pPr>
      <w:r w:rsidRPr="00D8644B">
        <w:rPr>
          <w:rFonts w:cs="Times New Roman"/>
          <w:noProof/>
          <w:sz w:val="22"/>
          <w:lang w:val="es-ES" w:eastAsia="es-ES"/>
        </w:rPr>
        <w:drawing>
          <wp:inline distT="0" distB="0" distL="0" distR="0">
            <wp:extent cx="5773422" cy="3257550"/>
            <wp:effectExtent l="0" t="0" r="0" b="0"/>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cstate="print"/>
                    <a:srcRect l="30191" t="17289" r="11340" b="24034"/>
                    <a:stretch/>
                  </pic:blipFill>
                  <pic:spPr bwMode="auto">
                    <a:xfrm>
                      <a:off x="0" y="0"/>
                      <a:ext cx="5781730" cy="3262238"/>
                    </a:xfrm>
                    <a:prstGeom prst="rect">
                      <a:avLst/>
                    </a:prstGeom>
                    <a:ln>
                      <a:noFill/>
                    </a:ln>
                    <a:extLst>
                      <a:ext uri="{53640926-AAD7-44D8-BBD7-CCE9431645EC}">
                        <a14:shadowObscured xmlns:a14="http://schemas.microsoft.com/office/drawing/2010/main"/>
                      </a:ext>
                    </a:extLst>
                  </pic:spPr>
                </pic:pic>
              </a:graphicData>
            </a:graphic>
          </wp:inline>
        </w:drawing>
      </w:r>
    </w:p>
    <w:p w:rsidR="00AF4D65" w:rsidRDefault="00AF4D65" w:rsidP="00AC57CB">
      <w:pPr>
        <w:spacing w:after="0" w:line="360" w:lineRule="auto"/>
        <w:jc w:val="center"/>
        <w:rPr>
          <w:rFonts w:cs="Times New Roman"/>
          <w:b/>
          <w:bCs/>
          <w:sz w:val="22"/>
        </w:rPr>
      </w:pPr>
      <w:r w:rsidRPr="00D8644B">
        <w:rPr>
          <w:rFonts w:cs="Times New Roman"/>
          <w:b/>
          <w:bCs/>
          <w:sz w:val="22"/>
        </w:rPr>
        <w:t>Figura 65: Acta de Entrega Descargada</w:t>
      </w:r>
    </w:p>
    <w:p w:rsidR="00114628" w:rsidRPr="00D8644B" w:rsidRDefault="00114628" w:rsidP="00AC57CB">
      <w:pPr>
        <w:spacing w:after="0" w:line="360" w:lineRule="auto"/>
        <w:jc w:val="center"/>
        <w:rPr>
          <w:rFonts w:cs="Times New Roman"/>
          <w:b/>
          <w:bCs/>
          <w:sz w:val="22"/>
        </w:rPr>
      </w:pPr>
    </w:p>
    <w:p w:rsidR="00AF4D65" w:rsidRPr="00D8644B" w:rsidRDefault="00AF4D65" w:rsidP="00F74144">
      <w:pPr>
        <w:pStyle w:val="Prrafodelista"/>
        <w:numPr>
          <w:ilvl w:val="1"/>
          <w:numId w:val="39"/>
        </w:numPr>
        <w:spacing w:after="0" w:line="360" w:lineRule="auto"/>
        <w:rPr>
          <w:rFonts w:cs="Times New Roman"/>
          <w:b/>
          <w:sz w:val="22"/>
        </w:rPr>
      </w:pPr>
      <w:r w:rsidRPr="00D8644B">
        <w:rPr>
          <w:rFonts w:cs="Times New Roman"/>
          <w:b/>
          <w:sz w:val="22"/>
        </w:rPr>
        <w:t>Administración Registro de Gastos</w:t>
      </w:r>
    </w:p>
    <w:p w:rsidR="00AF4D65" w:rsidRPr="00D8644B" w:rsidRDefault="00AF4D65" w:rsidP="00AC57CB">
      <w:pPr>
        <w:spacing w:after="0" w:line="360" w:lineRule="auto"/>
        <w:rPr>
          <w:rFonts w:cs="Times New Roman"/>
          <w:b/>
          <w:sz w:val="22"/>
        </w:rPr>
      </w:pPr>
      <w:r w:rsidRPr="00D8644B">
        <w:rPr>
          <w:rFonts w:cs="Times New Roman"/>
          <w:sz w:val="22"/>
        </w:rPr>
        <w:t xml:space="preserve">Al dar click sobre la opción </w:t>
      </w:r>
      <w:r w:rsidRPr="00D8644B">
        <w:rPr>
          <w:rFonts w:cs="Times New Roman"/>
          <w:b/>
          <w:sz w:val="22"/>
        </w:rPr>
        <w:t xml:space="preserve">Registro de Gastos </w:t>
      </w:r>
      <w:r w:rsidRPr="00D8644B">
        <w:rPr>
          <w:rFonts w:cs="Times New Roman"/>
          <w:sz w:val="22"/>
        </w:rPr>
        <w:t xml:space="preserve">se desplegara la lista de los Gastos existentes y opciones como: Nuevo, Editar y Eliminar </w:t>
      </w:r>
      <w:r w:rsidRPr="00D8644B">
        <w:rPr>
          <w:rFonts w:cs="Times New Roman"/>
          <w:b/>
          <w:sz w:val="22"/>
        </w:rPr>
        <w:t>(Ver Figura 66).</w:t>
      </w:r>
    </w:p>
    <w:p w:rsidR="00AF4D65" w:rsidRPr="00D8644B" w:rsidRDefault="00AF4D65" w:rsidP="00AC57CB">
      <w:pPr>
        <w:spacing w:after="0" w:line="360" w:lineRule="auto"/>
        <w:rPr>
          <w:rFonts w:cs="Times New Roman"/>
          <w:b/>
          <w:sz w:val="22"/>
        </w:rPr>
      </w:pPr>
    </w:p>
    <w:p w:rsidR="00AF4D65" w:rsidRPr="00D8644B" w:rsidRDefault="00AF4D65" w:rsidP="00AC57CB">
      <w:pPr>
        <w:spacing w:after="0" w:line="360" w:lineRule="auto"/>
        <w:jc w:val="center"/>
        <w:rPr>
          <w:rFonts w:cs="Times New Roman"/>
          <w:b/>
          <w:bCs/>
          <w:sz w:val="22"/>
        </w:rPr>
      </w:pPr>
      <w:r w:rsidRPr="00D8644B">
        <w:rPr>
          <w:rFonts w:cs="Times New Roman"/>
          <w:noProof/>
          <w:sz w:val="22"/>
          <w:lang w:val="es-ES" w:eastAsia="es-ES"/>
        </w:rPr>
        <w:drawing>
          <wp:inline distT="0" distB="0" distL="0" distR="0">
            <wp:extent cx="6185253" cy="1876425"/>
            <wp:effectExtent l="0" t="0" r="6350" b="0"/>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cstate="print"/>
                    <a:srcRect l="11640" t="7842" r="9876" b="49809"/>
                    <a:stretch/>
                  </pic:blipFill>
                  <pic:spPr bwMode="auto">
                    <a:xfrm>
                      <a:off x="0" y="0"/>
                      <a:ext cx="6184527" cy="1876205"/>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66: Listado de Gastos</w:t>
      </w:r>
    </w:p>
    <w:p w:rsidR="00AF4D65" w:rsidRPr="00D8644B" w:rsidRDefault="00AF4D65" w:rsidP="00AC57CB">
      <w:pPr>
        <w:pStyle w:val="Default"/>
        <w:spacing w:line="360" w:lineRule="auto"/>
        <w:rPr>
          <w:rFonts w:ascii="Times New Roman" w:hAnsi="Times New Roman" w:cs="Times New Roman"/>
          <w:b/>
          <w:sz w:val="22"/>
          <w:szCs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Ingresar un Gastos</w:t>
      </w:r>
    </w:p>
    <w:p w:rsidR="00AF4D65" w:rsidRPr="00D8644B" w:rsidRDefault="00AF4D65" w:rsidP="00AC57CB">
      <w:pPr>
        <w:spacing w:after="0" w:line="360" w:lineRule="auto"/>
        <w:rPr>
          <w:rFonts w:cs="Times New Roman"/>
          <w:b/>
          <w:sz w:val="22"/>
        </w:rPr>
      </w:pPr>
      <w:r w:rsidRPr="00D8644B">
        <w:rPr>
          <w:rFonts w:cs="Times New Roman"/>
          <w:sz w:val="22"/>
        </w:rPr>
        <w:t xml:space="preserve">Para ingresar una nuevo Gastos se debe dar click sobre  el icono </w:t>
      </w:r>
      <w:r w:rsidRPr="00D8644B">
        <w:rPr>
          <w:rFonts w:cs="Times New Roman"/>
          <w:b/>
          <w:sz w:val="22"/>
        </w:rPr>
        <w:t xml:space="preserve">Nuevo </w:t>
      </w:r>
      <w:r w:rsidRPr="00D8644B">
        <w:rPr>
          <w:rFonts w:cs="Times New Roman"/>
          <w:sz w:val="22"/>
        </w:rPr>
        <w:t xml:space="preserve"> </w:t>
      </w:r>
      <w:r w:rsidRPr="00D8644B">
        <w:rPr>
          <w:rFonts w:cs="Times New Roman"/>
          <w:noProof/>
          <w:sz w:val="22"/>
          <w:lang w:val="es-ES" w:eastAsia="es-ES"/>
        </w:rPr>
        <w:drawing>
          <wp:inline distT="0" distB="0" distL="0" distR="0">
            <wp:extent cx="361950" cy="139212"/>
            <wp:effectExtent l="0" t="0" r="0" b="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12158" t="31941" r="83103" b="64817"/>
                    <a:stretch/>
                  </pic:blipFill>
                  <pic:spPr bwMode="auto">
                    <a:xfrm>
                      <a:off x="0" y="0"/>
                      <a:ext cx="383578" cy="147531"/>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que se encuentra en la parte superior de la ventana principal, llenar todos los campos requeridos  y pulsar el botón </w:t>
      </w:r>
      <w:r w:rsidRPr="00D8644B">
        <w:rPr>
          <w:rFonts w:cs="Times New Roman"/>
          <w:b/>
          <w:sz w:val="22"/>
        </w:rPr>
        <w:t>Guardar</w:t>
      </w:r>
      <w:r w:rsidRPr="00D8644B">
        <w:rPr>
          <w:rFonts w:cs="Times New Roman"/>
          <w:noProof/>
          <w:sz w:val="22"/>
          <w:lang w:val="es-ES" w:eastAsia="es-ES"/>
        </w:rPr>
        <w:drawing>
          <wp:inline distT="0" distB="0" distL="0" distR="0">
            <wp:extent cx="409575" cy="207938"/>
            <wp:effectExtent l="0" t="0" r="0" b="1905"/>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11169" cy="208747"/>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Si no se desea ingresar ningún cliente se debe pulsar el icono </w:t>
      </w:r>
      <w:r w:rsidRPr="00D8644B">
        <w:rPr>
          <w:rFonts w:cs="Times New Roman"/>
          <w:b/>
          <w:sz w:val="22"/>
        </w:rPr>
        <w:t>Volver</w:t>
      </w:r>
      <w:r w:rsidRPr="00D8644B">
        <w:rPr>
          <w:rFonts w:cs="Times New Roman"/>
          <w:noProof/>
          <w:sz w:val="22"/>
          <w:lang w:val="es-ES" w:eastAsia="es-ES"/>
        </w:rPr>
        <w:drawing>
          <wp:inline distT="0" distB="0" distL="0" distR="0">
            <wp:extent cx="400050" cy="165239"/>
            <wp:effectExtent l="0" t="0" r="0" b="6350"/>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96678" cy="163846"/>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67)</w:t>
      </w:r>
    </w:p>
    <w:tbl>
      <w:tblPr>
        <w:tblStyle w:val="Tablaconcuadrcula"/>
        <w:tblW w:w="0" w:type="auto"/>
        <w:tblLook w:val="04A0" w:firstRow="1" w:lastRow="0" w:firstColumn="1" w:lastColumn="0" w:noHBand="0" w:noVBand="1"/>
      </w:tblPr>
      <w:tblGrid>
        <w:gridCol w:w="8644"/>
      </w:tblGrid>
      <w:tr w:rsidR="00AF4D65" w:rsidRPr="00D8644B" w:rsidTr="005C795F">
        <w:tc>
          <w:tcPr>
            <w:tcW w:w="8644" w:type="dxa"/>
          </w:tcPr>
          <w:p w:rsidR="00AF4D65" w:rsidRPr="00D8644B" w:rsidRDefault="00AF4D65" w:rsidP="00AC57CB">
            <w:pPr>
              <w:spacing w:line="360" w:lineRule="auto"/>
              <w:rPr>
                <w:rFonts w:cs="Times New Roman"/>
                <w:b/>
              </w:rPr>
            </w:pPr>
            <w:r w:rsidRPr="00D8644B">
              <w:rPr>
                <w:rFonts w:cs="Times New Roman"/>
                <w:noProof/>
                <w:lang w:val="es-ES" w:eastAsia="es-ES"/>
              </w:rPr>
              <w:drawing>
                <wp:inline distT="0" distB="0" distL="0" distR="0">
                  <wp:extent cx="5314950" cy="1902883"/>
                  <wp:effectExtent l="0" t="0" r="0" b="2540"/>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cstate="print"/>
                          <a:srcRect l="10457" t="42698" r="17968" b="11723"/>
                          <a:stretch/>
                        </pic:blipFill>
                        <pic:spPr bwMode="auto">
                          <a:xfrm>
                            <a:off x="0" y="0"/>
                            <a:ext cx="5329350" cy="1908039"/>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noProof/>
                <w:lang w:val="es-ES" w:eastAsia="es-ES"/>
              </w:rPr>
              <w:drawing>
                <wp:anchor distT="0" distB="0" distL="114300" distR="114300" simplePos="0" relativeHeight="251673600" behindDoc="0" locked="0" layoutInCell="1" allowOverlap="1">
                  <wp:simplePos x="0" y="0"/>
                  <wp:positionH relativeFrom="column">
                    <wp:posOffset>-3810</wp:posOffset>
                  </wp:positionH>
                  <wp:positionV relativeFrom="paragraph">
                    <wp:posOffset>0</wp:posOffset>
                  </wp:positionV>
                  <wp:extent cx="5314950" cy="2840355"/>
                  <wp:effectExtent l="0" t="0" r="0" b="0"/>
                  <wp:wrapSquare wrapText="bothSides"/>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cstate="print">
                            <a:extLst>
                              <a:ext uri="{28A0092B-C50C-407E-A947-70E740481C1C}">
                                <a14:useLocalDpi xmlns:a14="http://schemas.microsoft.com/office/drawing/2010/main" val="0"/>
                              </a:ext>
                            </a:extLst>
                          </a:blip>
                          <a:srcRect l="9425" t="8383" r="9279" b="14343"/>
                          <a:stretch/>
                        </pic:blipFill>
                        <pic:spPr bwMode="auto">
                          <a:xfrm>
                            <a:off x="0" y="0"/>
                            <a:ext cx="5314950" cy="2840355"/>
                          </a:xfrm>
                          <a:prstGeom prst="rect">
                            <a:avLst/>
                          </a:prstGeom>
                          <a:ln>
                            <a:noFill/>
                          </a:ln>
                          <a:extLst>
                            <a:ext uri="{53640926-AAD7-44D8-BBD7-CCE9431645EC}">
                              <a14:shadowObscured xmlns:a14="http://schemas.microsoft.com/office/drawing/2010/main"/>
                            </a:ext>
                          </a:extLst>
                        </pic:spPr>
                      </pic:pic>
                    </a:graphicData>
                  </a:graphic>
                </wp:anchor>
              </w:drawing>
            </w:r>
          </w:p>
        </w:tc>
      </w:tr>
    </w:tbl>
    <w:p w:rsidR="00AF4D65" w:rsidRPr="00D8644B" w:rsidRDefault="00AF4D65" w:rsidP="00AC57CB">
      <w:pPr>
        <w:spacing w:after="0" w:line="360" w:lineRule="auto"/>
        <w:rPr>
          <w:rFonts w:cs="Times New Roman"/>
          <w:b/>
          <w:sz w:val="22"/>
        </w:rPr>
      </w:pP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67: Ingreso de Gatos</w:t>
      </w:r>
    </w:p>
    <w:p w:rsidR="00AF4D65" w:rsidRPr="00D8644B" w:rsidRDefault="00AF4D65" w:rsidP="00AC57CB">
      <w:pPr>
        <w:spacing w:after="0" w:line="360" w:lineRule="auto"/>
        <w:rPr>
          <w:rFonts w:cs="Times New Roman"/>
          <w:b/>
          <w:sz w:val="22"/>
        </w:rPr>
      </w:pPr>
    </w:p>
    <w:p w:rsidR="00AF4D65" w:rsidRPr="00D8644B" w:rsidRDefault="00AF4D65" w:rsidP="00F74144">
      <w:pPr>
        <w:pStyle w:val="Prrafodelista"/>
        <w:numPr>
          <w:ilvl w:val="0"/>
          <w:numId w:val="40"/>
        </w:numPr>
        <w:spacing w:after="0" w:line="360" w:lineRule="auto"/>
        <w:rPr>
          <w:rFonts w:cs="Times New Roman"/>
          <w:b/>
          <w:sz w:val="22"/>
        </w:rPr>
      </w:pPr>
      <w:r w:rsidRPr="00D8644B">
        <w:rPr>
          <w:rFonts w:cs="Times New Roman"/>
          <w:b/>
          <w:sz w:val="22"/>
        </w:rPr>
        <w:t>Modificar un Gastos</w:t>
      </w:r>
    </w:p>
    <w:p w:rsidR="00AF4D65" w:rsidRPr="00D8644B" w:rsidRDefault="00AF4D65" w:rsidP="00AC57CB">
      <w:pPr>
        <w:pStyle w:val="Prrafodelista"/>
        <w:spacing w:after="0" w:line="360" w:lineRule="auto"/>
        <w:ind w:left="0"/>
        <w:rPr>
          <w:rFonts w:cs="Times New Roman"/>
          <w:b/>
          <w:sz w:val="22"/>
        </w:rPr>
      </w:pPr>
      <w:r w:rsidRPr="00D8644B">
        <w:rPr>
          <w:rFonts w:cs="Times New Roman"/>
          <w:sz w:val="22"/>
        </w:rPr>
        <w:t xml:space="preserve">Para modificar los datos de un Gatos existente, dar click sobre el icono editar  </w:t>
      </w:r>
      <w:r w:rsidRPr="00D8644B">
        <w:rPr>
          <w:rFonts w:cs="Times New Roman"/>
          <w:noProof/>
          <w:sz w:val="22"/>
          <w:lang w:val="es-ES" w:eastAsia="es-ES"/>
        </w:rPr>
        <w:drawing>
          <wp:inline distT="0" distB="0" distL="0" distR="0">
            <wp:extent cx="396480" cy="171450"/>
            <wp:effectExtent l="0" t="0" r="3810" b="0"/>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78608" t="44934" r="17738" b="52256"/>
                    <a:stretch/>
                  </pic:blipFill>
                  <pic:spPr bwMode="auto">
                    <a:xfrm>
                      <a:off x="0" y="0"/>
                      <a:ext cx="410526" cy="177524"/>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de la pantalla Administración de acciones, seguidamente  aparecerá una pantalla con los datos actuales del gastos seleccionado, se procede a modificar los  campos que se requiera y  se procede a guardar los datos </w:t>
      </w:r>
      <w:r w:rsidRPr="00D8644B">
        <w:rPr>
          <w:rFonts w:cs="Times New Roman"/>
          <w:sz w:val="22"/>
        </w:rPr>
        <w:lastRenderedPageBreak/>
        <w:t xml:space="preserve">modificados dando click sobre el botón </w:t>
      </w:r>
      <w:r w:rsidRPr="00D8644B">
        <w:rPr>
          <w:rFonts w:cs="Times New Roman"/>
          <w:b/>
          <w:sz w:val="22"/>
        </w:rPr>
        <w:t>Guardar</w:t>
      </w:r>
      <w:r w:rsidRPr="00D8644B">
        <w:rPr>
          <w:rFonts w:cs="Times New Roman"/>
          <w:noProof/>
          <w:sz w:val="22"/>
          <w:lang w:val="es-ES" w:eastAsia="es-ES"/>
        </w:rPr>
        <w:drawing>
          <wp:inline distT="0" distB="0" distL="0" distR="0">
            <wp:extent cx="457200" cy="232117"/>
            <wp:effectExtent l="0" t="0" r="0" b="0"/>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l="12162" t="82373" r="81909" b="12273"/>
                    <a:stretch/>
                  </pic:blipFill>
                  <pic:spPr bwMode="auto">
                    <a:xfrm>
                      <a:off x="0" y="0"/>
                      <a:ext cx="458979" cy="233020"/>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Si no se quiere cambiar ningún dato se da click sobre el icono </w:t>
      </w:r>
      <w:r w:rsidRPr="00D8644B">
        <w:rPr>
          <w:rFonts w:cs="Times New Roman"/>
          <w:b/>
          <w:sz w:val="22"/>
        </w:rPr>
        <w:t>Volver</w:t>
      </w:r>
      <w:r w:rsidRPr="00D8644B">
        <w:rPr>
          <w:rFonts w:cs="Times New Roman"/>
          <w:noProof/>
          <w:sz w:val="22"/>
          <w:lang w:val="es-ES" w:eastAsia="es-ES"/>
        </w:rPr>
        <w:drawing>
          <wp:inline distT="0" distB="0" distL="0" distR="0">
            <wp:extent cx="368967" cy="152400"/>
            <wp:effectExtent l="0" t="0" r="0" b="0"/>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65857" cy="15111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68)</w:t>
      </w:r>
    </w:p>
    <w:p w:rsidR="00AF4D65" w:rsidRPr="00D8644B" w:rsidRDefault="00AF4D65" w:rsidP="00AC57CB">
      <w:pPr>
        <w:pStyle w:val="Prrafodelista"/>
        <w:spacing w:after="0" w:line="360" w:lineRule="auto"/>
        <w:ind w:left="0"/>
        <w:rPr>
          <w:rFonts w:cs="Times New Roman"/>
          <w:b/>
          <w:sz w:val="22"/>
        </w:rPr>
      </w:pPr>
    </w:p>
    <w:tbl>
      <w:tblPr>
        <w:tblStyle w:val="Tablaconcuadrcula"/>
        <w:tblW w:w="0" w:type="auto"/>
        <w:tblLook w:val="04A0" w:firstRow="1" w:lastRow="0" w:firstColumn="1" w:lastColumn="0" w:noHBand="0" w:noVBand="1"/>
      </w:tblPr>
      <w:tblGrid>
        <w:gridCol w:w="8706"/>
      </w:tblGrid>
      <w:tr w:rsidR="00AF4D65" w:rsidRPr="00D8644B" w:rsidTr="005C795F">
        <w:tc>
          <w:tcPr>
            <w:tcW w:w="8644" w:type="dxa"/>
          </w:tcPr>
          <w:p w:rsidR="00AF4D65" w:rsidRPr="00D8644B" w:rsidRDefault="00AF4D65" w:rsidP="00AC57CB">
            <w:pPr>
              <w:pStyle w:val="Prrafodelista"/>
              <w:spacing w:line="360" w:lineRule="auto"/>
              <w:ind w:left="0"/>
              <w:rPr>
                <w:rFonts w:cs="Times New Roman"/>
                <w:b/>
              </w:rPr>
            </w:pPr>
            <w:r w:rsidRPr="00D8644B">
              <w:rPr>
                <w:rFonts w:cs="Times New Roman"/>
                <w:noProof/>
                <w:lang w:val="es-ES" w:eastAsia="es-ES"/>
              </w:rPr>
              <w:drawing>
                <wp:inline distT="0" distB="0" distL="0" distR="0">
                  <wp:extent cx="5360648" cy="1924050"/>
                  <wp:effectExtent l="0" t="0" r="0" b="0"/>
                  <wp:docPr id="345"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2" cstate="print"/>
                          <a:srcRect l="10456" t="42698" r="18556" b="11986"/>
                          <a:stretch/>
                        </pic:blipFill>
                        <pic:spPr bwMode="auto">
                          <a:xfrm>
                            <a:off x="0" y="0"/>
                            <a:ext cx="5377286" cy="1930022"/>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noProof/>
                <w:lang w:val="es-ES" w:eastAsia="es-ES"/>
              </w:rPr>
              <w:drawing>
                <wp:anchor distT="0" distB="0" distL="114300" distR="114300" simplePos="0" relativeHeight="251674624" behindDoc="0" locked="0" layoutInCell="1" allowOverlap="1">
                  <wp:simplePos x="0" y="0"/>
                  <wp:positionH relativeFrom="column">
                    <wp:posOffset>-3810</wp:posOffset>
                  </wp:positionH>
                  <wp:positionV relativeFrom="paragraph">
                    <wp:posOffset>-1270</wp:posOffset>
                  </wp:positionV>
                  <wp:extent cx="5381625" cy="3162935"/>
                  <wp:effectExtent l="0" t="0" r="9525" b="0"/>
                  <wp:wrapSquare wrapText="bothSides"/>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cstate="print">
                            <a:extLst>
                              <a:ext uri="{28A0092B-C50C-407E-A947-70E740481C1C}">
                                <a14:useLocalDpi xmlns:a14="http://schemas.microsoft.com/office/drawing/2010/main" val="0"/>
                              </a:ext>
                            </a:extLst>
                          </a:blip>
                          <a:srcRect l="10310" t="8121" r="12519" b="11200"/>
                          <a:stretch/>
                        </pic:blipFill>
                        <pic:spPr bwMode="auto">
                          <a:xfrm>
                            <a:off x="0" y="0"/>
                            <a:ext cx="5381625" cy="3162935"/>
                          </a:xfrm>
                          <a:prstGeom prst="rect">
                            <a:avLst/>
                          </a:prstGeom>
                          <a:ln>
                            <a:noFill/>
                          </a:ln>
                          <a:extLst>
                            <a:ext uri="{53640926-AAD7-44D8-BBD7-CCE9431645EC}">
                              <a14:shadowObscured xmlns:a14="http://schemas.microsoft.com/office/drawing/2010/main"/>
                            </a:ext>
                          </a:extLst>
                        </pic:spPr>
                      </pic:pic>
                    </a:graphicData>
                  </a:graphic>
                </wp:anchor>
              </w:drawing>
            </w:r>
          </w:p>
        </w:tc>
      </w:tr>
    </w:tbl>
    <w:p w:rsidR="00AF4D65" w:rsidRPr="00D8644B" w:rsidRDefault="00AF4D65" w:rsidP="00AC57CB">
      <w:pPr>
        <w:spacing w:after="0" w:line="360" w:lineRule="auto"/>
        <w:jc w:val="center"/>
        <w:rPr>
          <w:rFonts w:cs="Times New Roman"/>
          <w:b/>
          <w:bCs/>
          <w:sz w:val="22"/>
        </w:rPr>
      </w:pPr>
      <w:r w:rsidRPr="00D8644B">
        <w:rPr>
          <w:rFonts w:cs="Times New Roman"/>
          <w:b/>
          <w:bCs/>
          <w:sz w:val="22"/>
        </w:rPr>
        <w:t>Figura 68: Modificar el Gasto</w:t>
      </w:r>
    </w:p>
    <w:p w:rsidR="00AF4D65" w:rsidRPr="00D8644B" w:rsidRDefault="00AF4D65" w:rsidP="00AC57CB">
      <w:pPr>
        <w:pStyle w:val="Prrafodelista"/>
        <w:spacing w:after="0" w:line="360" w:lineRule="auto"/>
        <w:ind w:left="0"/>
        <w:rPr>
          <w:rFonts w:cs="Times New Roman"/>
          <w:b/>
          <w:sz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Eliminar un Gastos</w:t>
      </w:r>
    </w:p>
    <w:p w:rsidR="00AF4D65" w:rsidRPr="00D8644B" w:rsidRDefault="00AF4D65" w:rsidP="00AC57CB">
      <w:pPr>
        <w:spacing w:after="0" w:line="360" w:lineRule="auto"/>
        <w:rPr>
          <w:rFonts w:cs="Times New Roman"/>
          <w:b/>
          <w:sz w:val="22"/>
        </w:rPr>
      </w:pPr>
      <w:r w:rsidRPr="00D8644B">
        <w:rPr>
          <w:rFonts w:cs="Times New Roman"/>
          <w:sz w:val="22"/>
        </w:rPr>
        <w:t xml:space="preserve">Para eliminar un Gasto se procede a seleccionar el gasto y dar click sobre el icono </w:t>
      </w:r>
      <w:r w:rsidRPr="00D8644B">
        <w:rPr>
          <w:rFonts w:cs="Times New Roman"/>
          <w:b/>
          <w:sz w:val="22"/>
        </w:rPr>
        <w:t xml:space="preserve">eliminar  </w:t>
      </w:r>
      <w:r w:rsidRPr="00D8644B">
        <w:rPr>
          <w:rFonts w:cs="Times New Roman"/>
          <w:noProof/>
          <w:sz w:val="22"/>
          <w:lang w:val="es-ES" w:eastAsia="es-ES"/>
        </w:rPr>
        <w:drawing>
          <wp:inline distT="0" distB="0" distL="0" distR="0">
            <wp:extent cx="386602" cy="142875"/>
            <wp:effectExtent l="0" t="0" r="0" b="0"/>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cstate="print"/>
                    <a:srcRect l="59161" t="49477" r="36333" b="47561"/>
                    <a:stretch/>
                  </pic:blipFill>
                  <pic:spPr bwMode="auto">
                    <a:xfrm>
                      <a:off x="0" y="0"/>
                      <a:ext cx="405516" cy="149865"/>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b/>
          <w:sz w:val="22"/>
        </w:rPr>
        <w:t xml:space="preserve">  </w:t>
      </w:r>
      <w:r w:rsidRPr="00D8644B">
        <w:rPr>
          <w:rFonts w:cs="Times New Roman"/>
          <w:sz w:val="22"/>
        </w:rPr>
        <w:t xml:space="preserve">, de la pantalla Administración de acciones, se presenta un mensaje de confirmación y se da click sobre la opción </w:t>
      </w:r>
      <w:r w:rsidRPr="00D8644B">
        <w:rPr>
          <w:rFonts w:cs="Times New Roman"/>
          <w:b/>
          <w:sz w:val="22"/>
        </w:rPr>
        <w:t>Yes</w:t>
      </w:r>
      <w:r w:rsidRPr="00D8644B">
        <w:rPr>
          <w:rFonts w:cs="Times New Roman"/>
          <w:noProof/>
          <w:sz w:val="22"/>
          <w:lang w:val="es-ES" w:eastAsia="es-ES"/>
        </w:rPr>
        <w:drawing>
          <wp:inline distT="0" distB="0" distL="0" distR="0">
            <wp:extent cx="285750" cy="208520"/>
            <wp:effectExtent l="0" t="0" r="0" b="1270"/>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2374" t="38954" r="84863" b="57461"/>
                    <a:stretch/>
                  </pic:blipFill>
                  <pic:spPr bwMode="auto">
                    <a:xfrm>
                      <a:off x="0" y="0"/>
                      <a:ext cx="293250" cy="213993"/>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procede a la eliminación de los datos del Gasto, si no se requiere eliminar se presiona </w:t>
      </w:r>
      <w:r w:rsidRPr="00D8644B">
        <w:rPr>
          <w:rFonts w:cs="Times New Roman"/>
          <w:b/>
          <w:sz w:val="22"/>
        </w:rPr>
        <w:t>No</w:t>
      </w:r>
      <w:r w:rsidRPr="00D8644B">
        <w:rPr>
          <w:rFonts w:cs="Times New Roman"/>
          <w:noProof/>
          <w:sz w:val="22"/>
          <w:lang w:val="es-ES" w:eastAsia="es-ES"/>
        </w:rPr>
        <w:drawing>
          <wp:inline distT="0" distB="0" distL="0" distR="0">
            <wp:extent cx="228600" cy="174813"/>
            <wp:effectExtent l="0" t="0" r="0" b="0"/>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cstate="print"/>
                    <a:srcRect l="15063" t="39219" r="82399" b="57328"/>
                    <a:stretch/>
                  </pic:blipFill>
                  <pic:spPr bwMode="auto">
                    <a:xfrm>
                      <a:off x="0" y="0"/>
                      <a:ext cx="243624" cy="186302"/>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69).</w:t>
      </w:r>
    </w:p>
    <w:p w:rsidR="00AF4D65" w:rsidRPr="00D8644B" w:rsidRDefault="00AF4D65" w:rsidP="00AC57CB">
      <w:pPr>
        <w:spacing w:after="0" w:line="360" w:lineRule="auto"/>
        <w:rPr>
          <w:rFonts w:cs="Times New Roman"/>
          <w:b/>
          <w:sz w:val="22"/>
        </w:rPr>
      </w:pPr>
      <w:r w:rsidRPr="00D8644B">
        <w:rPr>
          <w:rFonts w:cs="Times New Roman"/>
          <w:noProof/>
          <w:sz w:val="22"/>
          <w:lang w:val="es-ES" w:eastAsia="es-ES"/>
        </w:rPr>
        <w:lastRenderedPageBreak/>
        <w:drawing>
          <wp:inline distT="0" distB="0" distL="0" distR="0">
            <wp:extent cx="5838825" cy="1514583"/>
            <wp:effectExtent l="0" t="0" r="0" b="9525"/>
            <wp:docPr id="346"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4" cstate="print"/>
                    <a:srcRect l="10457" t="7858" r="11193" b="55992"/>
                    <a:stretch/>
                  </pic:blipFill>
                  <pic:spPr bwMode="auto">
                    <a:xfrm>
                      <a:off x="0" y="0"/>
                      <a:ext cx="5850179" cy="1517528"/>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69: Eliminar un Gasto</w:t>
      </w:r>
    </w:p>
    <w:p w:rsidR="00AF4D65" w:rsidRPr="00D8644B" w:rsidRDefault="00AF4D65" w:rsidP="00AC57CB">
      <w:pPr>
        <w:spacing w:after="0" w:line="360" w:lineRule="auto"/>
        <w:jc w:val="center"/>
        <w:rPr>
          <w:rFonts w:cs="Times New Roman"/>
          <w:b/>
          <w:bCs/>
          <w:sz w:val="22"/>
        </w:rPr>
      </w:pPr>
    </w:p>
    <w:p w:rsidR="00AF4D65" w:rsidRPr="00D8644B" w:rsidRDefault="00AF4D65" w:rsidP="00F74144">
      <w:pPr>
        <w:pStyle w:val="Prrafodelista"/>
        <w:numPr>
          <w:ilvl w:val="1"/>
          <w:numId w:val="39"/>
        </w:numPr>
        <w:spacing w:after="0" w:line="360" w:lineRule="auto"/>
        <w:rPr>
          <w:rFonts w:cs="Times New Roman"/>
          <w:b/>
          <w:sz w:val="22"/>
        </w:rPr>
      </w:pPr>
      <w:r w:rsidRPr="00D8644B">
        <w:rPr>
          <w:rFonts w:cs="Times New Roman"/>
          <w:b/>
          <w:sz w:val="22"/>
        </w:rPr>
        <w:t>Administración Reportes</w:t>
      </w:r>
    </w:p>
    <w:p w:rsidR="00AF4D65" w:rsidRDefault="00AF4D65" w:rsidP="00AC57CB">
      <w:pPr>
        <w:spacing w:after="0" w:line="360" w:lineRule="auto"/>
        <w:rPr>
          <w:rFonts w:cs="Times New Roman"/>
          <w:b/>
          <w:sz w:val="22"/>
        </w:rPr>
      </w:pPr>
      <w:r w:rsidRPr="00D8644B">
        <w:rPr>
          <w:rFonts w:cs="Times New Roman"/>
          <w:sz w:val="22"/>
        </w:rPr>
        <w:t xml:space="preserve">Al dar click sobre la opción </w:t>
      </w:r>
      <w:r w:rsidRPr="00D8644B">
        <w:rPr>
          <w:rFonts w:cs="Times New Roman"/>
          <w:b/>
          <w:sz w:val="22"/>
        </w:rPr>
        <w:t xml:space="preserve">Reportes </w:t>
      </w:r>
      <w:r w:rsidRPr="00D8644B">
        <w:rPr>
          <w:rFonts w:cs="Times New Roman"/>
          <w:sz w:val="22"/>
        </w:rPr>
        <w:t xml:space="preserve">se desplegara la lista de los Reportes existentes y opciones como: View, Editar y Descargar </w:t>
      </w:r>
      <w:r w:rsidRPr="00D8644B">
        <w:rPr>
          <w:rFonts w:cs="Times New Roman"/>
          <w:b/>
          <w:sz w:val="22"/>
        </w:rPr>
        <w:t>(Ver Figura 70).</w:t>
      </w:r>
    </w:p>
    <w:p w:rsidR="00114628" w:rsidRPr="00D8644B" w:rsidRDefault="00114628" w:rsidP="00AC57CB">
      <w:pPr>
        <w:spacing w:after="0" w:line="360" w:lineRule="auto"/>
        <w:rPr>
          <w:rFonts w:cs="Times New Roman"/>
          <w:b/>
          <w:sz w:val="22"/>
        </w:rPr>
      </w:pPr>
    </w:p>
    <w:p w:rsidR="00AF4D65" w:rsidRPr="00D8644B" w:rsidRDefault="00AF4D65" w:rsidP="00AC57CB">
      <w:pPr>
        <w:spacing w:after="0" w:line="360" w:lineRule="auto"/>
        <w:jc w:val="center"/>
        <w:rPr>
          <w:rFonts w:cs="Times New Roman"/>
          <w:b/>
          <w:bCs/>
          <w:sz w:val="22"/>
        </w:rPr>
      </w:pPr>
      <w:r w:rsidRPr="00D8644B">
        <w:rPr>
          <w:rFonts w:cs="Times New Roman"/>
          <w:noProof/>
          <w:sz w:val="22"/>
          <w:lang w:val="es-ES" w:eastAsia="es-ES"/>
        </w:rPr>
        <w:drawing>
          <wp:inline distT="0" distB="0" distL="0" distR="0">
            <wp:extent cx="6066999" cy="1790700"/>
            <wp:effectExtent l="0" t="0" r="0" b="0"/>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5" cstate="print"/>
                    <a:srcRect l="11463" t="8783" r="8467" b="49182"/>
                    <a:stretch/>
                  </pic:blipFill>
                  <pic:spPr bwMode="auto">
                    <a:xfrm>
                      <a:off x="0" y="0"/>
                      <a:ext cx="6067037" cy="1790711"/>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bCs/>
          <w:sz w:val="22"/>
        </w:rPr>
      </w:pPr>
      <w:r w:rsidRPr="00D8644B">
        <w:rPr>
          <w:rFonts w:cs="Times New Roman"/>
          <w:b/>
          <w:bCs/>
          <w:sz w:val="22"/>
        </w:rPr>
        <w:t>Figura 70: Listado de los Reportes</w:t>
      </w:r>
    </w:p>
    <w:p w:rsidR="00AF4D65" w:rsidRPr="00D8644B" w:rsidRDefault="00AF4D65" w:rsidP="00AC57CB">
      <w:pPr>
        <w:pStyle w:val="Default"/>
        <w:spacing w:line="360" w:lineRule="auto"/>
        <w:rPr>
          <w:rFonts w:ascii="Times New Roman" w:hAnsi="Times New Roman" w:cs="Times New Roman"/>
          <w:b/>
          <w:sz w:val="22"/>
          <w:szCs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Reporte: Ingresos y Gastos</w:t>
      </w:r>
    </w:p>
    <w:p w:rsidR="00AF4D65" w:rsidRPr="00D8644B" w:rsidRDefault="00AF4D65" w:rsidP="00AC57CB">
      <w:pPr>
        <w:spacing w:after="0" w:line="360" w:lineRule="auto"/>
        <w:rPr>
          <w:rFonts w:cs="Times New Roman"/>
          <w:b/>
          <w:sz w:val="22"/>
        </w:rPr>
      </w:pPr>
      <w:r w:rsidRPr="00D8644B">
        <w:rPr>
          <w:rFonts w:cs="Times New Roman"/>
          <w:sz w:val="22"/>
        </w:rPr>
        <w:t xml:space="preserve">Se visualiza los Ingresos por concepto de cotizaciones aprobadas relacionadas a proyectos ejecutados por la empresa, asi como los gastos en los que ha incurrido, dado una fecha inicio y una fecha fin. </w:t>
      </w:r>
      <w:r w:rsidRPr="00D8644B">
        <w:rPr>
          <w:rFonts w:cs="Times New Roman"/>
          <w:noProof/>
          <w:sz w:val="22"/>
          <w:lang w:val="es-ES" w:eastAsia="es-ES"/>
        </w:rPr>
        <w:drawing>
          <wp:inline distT="0" distB="0" distL="0" distR="0">
            <wp:extent cx="400050" cy="165239"/>
            <wp:effectExtent l="0" t="0" r="0" b="635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96678" cy="163846"/>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71)</w:t>
      </w:r>
    </w:p>
    <w:p w:rsidR="00AF4D65" w:rsidRPr="00D8644B" w:rsidRDefault="00AF4D65" w:rsidP="00AC57CB">
      <w:pPr>
        <w:spacing w:after="0" w:line="360" w:lineRule="auto"/>
        <w:rPr>
          <w:rFonts w:cs="Times New Roman"/>
          <w:b/>
          <w:sz w:val="22"/>
        </w:rPr>
      </w:pPr>
      <w:r w:rsidRPr="00D8644B">
        <w:rPr>
          <w:rFonts w:cs="Times New Roman"/>
          <w:noProof/>
          <w:sz w:val="22"/>
          <w:lang w:val="es-ES" w:eastAsia="es-ES"/>
        </w:rPr>
        <w:lastRenderedPageBreak/>
        <w:drawing>
          <wp:inline distT="0" distB="0" distL="0" distR="0">
            <wp:extent cx="5899557" cy="3695700"/>
            <wp:effectExtent l="0" t="0" r="6350" b="0"/>
            <wp:docPr id="348"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cstate="print"/>
                    <a:srcRect l="10898" t="7596" r="12224" b="6746"/>
                    <a:stretch/>
                  </pic:blipFill>
                  <pic:spPr bwMode="auto">
                    <a:xfrm>
                      <a:off x="0" y="0"/>
                      <a:ext cx="5900201" cy="3696104"/>
                    </a:xfrm>
                    <a:prstGeom prst="rect">
                      <a:avLst/>
                    </a:prstGeom>
                    <a:ln>
                      <a:noFill/>
                    </a:ln>
                    <a:extLst>
                      <a:ext uri="{53640926-AAD7-44D8-BBD7-CCE9431645EC}">
                        <a14:shadowObscured xmlns:a14="http://schemas.microsoft.com/office/drawing/2010/main"/>
                      </a:ext>
                    </a:extLst>
                  </pic:spPr>
                </pic:pic>
              </a:graphicData>
            </a:graphic>
          </wp:inline>
        </w:drawing>
      </w:r>
    </w:p>
    <w:p w:rsidR="00AF4D65" w:rsidRDefault="00AF4D65" w:rsidP="00AC57CB">
      <w:pPr>
        <w:spacing w:after="0" w:line="360" w:lineRule="auto"/>
        <w:jc w:val="center"/>
        <w:rPr>
          <w:rFonts w:cs="Times New Roman"/>
          <w:b/>
          <w:bCs/>
          <w:sz w:val="22"/>
        </w:rPr>
      </w:pPr>
      <w:r w:rsidRPr="00D8644B">
        <w:rPr>
          <w:rFonts w:cs="Times New Roman"/>
          <w:b/>
          <w:bCs/>
          <w:sz w:val="22"/>
        </w:rPr>
        <w:t>Figura 71: Reporte Ingreso y Gastos</w:t>
      </w:r>
    </w:p>
    <w:p w:rsidR="00114628" w:rsidRPr="00D8644B" w:rsidRDefault="00114628" w:rsidP="00AC57CB">
      <w:pPr>
        <w:spacing w:after="0" w:line="360" w:lineRule="auto"/>
        <w:jc w:val="center"/>
        <w:rPr>
          <w:rFonts w:cs="Times New Roman"/>
          <w:b/>
          <w:bCs/>
          <w:sz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t>Reporte: Proyectos próximos a vencer</w:t>
      </w:r>
    </w:p>
    <w:p w:rsidR="00AF4D65" w:rsidRPr="00D8644B" w:rsidRDefault="00AF4D65" w:rsidP="00AC57CB">
      <w:pPr>
        <w:spacing w:after="0" w:line="360" w:lineRule="auto"/>
        <w:rPr>
          <w:rFonts w:cs="Times New Roman"/>
          <w:b/>
          <w:sz w:val="22"/>
        </w:rPr>
      </w:pPr>
      <w:r w:rsidRPr="00D8644B">
        <w:rPr>
          <w:rFonts w:cs="Times New Roman"/>
          <w:sz w:val="22"/>
        </w:rPr>
        <w:t xml:space="preserve">Se visualiza los proyectos próximos a vencer la fecha de entrega de la obra al contratante por parte de la empresa, dado una fecha inicio y una fecha fin. </w:t>
      </w:r>
      <w:r w:rsidRPr="00D8644B">
        <w:rPr>
          <w:rFonts w:cs="Times New Roman"/>
          <w:noProof/>
          <w:sz w:val="22"/>
          <w:lang w:val="es-ES" w:eastAsia="es-ES"/>
        </w:rPr>
        <w:drawing>
          <wp:inline distT="0" distB="0" distL="0" distR="0">
            <wp:extent cx="400050" cy="165239"/>
            <wp:effectExtent l="0" t="0" r="0" b="6350"/>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cstate="print"/>
                    <a:srcRect l="11680" t="31820" r="84123" b="65096"/>
                    <a:stretch/>
                  </pic:blipFill>
                  <pic:spPr bwMode="auto">
                    <a:xfrm>
                      <a:off x="0" y="0"/>
                      <a:ext cx="396678" cy="163846"/>
                    </a:xfrm>
                    <a:prstGeom prst="rect">
                      <a:avLst/>
                    </a:prstGeom>
                    <a:ln>
                      <a:noFill/>
                    </a:ln>
                    <a:extLst>
                      <a:ext uri="{53640926-AAD7-44D8-BBD7-CCE9431645EC}">
                        <a14:shadowObscured xmlns:a14="http://schemas.microsoft.com/office/drawing/2010/main"/>
                      </a:ext>
                    </a:extLst>
                  </pic:spPr>
                </pic:pic>
              </a:graphicData>
            </a:graphic>
          </wp:inline>
        </w:drawing>
      </w:r>
      <w:r w:rsidRPr="00D8644B">
        <w:rPr>
          <w:rFonts w:cs="Times New Roman"/>
          <w:sz w:val="22"/>
        </w:rPr>
        <w:t xml:space="preserve">. </w:t>
      </w:r>
      <w:r w:rsidRPr="00D8644B">
        <w:rPr>
          <w:rFonts w:cs="Times New Roman"/>
          <w:b/>
          <w:sz w:val="22"/>
        </w:rPr>
        <w:t>(Ver Figura 72)</w:t>
      </w:r>
    </w:p>
    <w:p w:rsidR="00AF4D65" w:rsidRPr="00D8644B" w:rsidRDefault="00AF4D65" w:rsidP="00AC57CB">
      <w:pPr>
        <w:spacing w:after="0" w:line="360" w:lineRule="auto"/>
        <w:rPr>
          <w:rFonts w:cs="Times New Roman"/>
          <w:b/>
          <w:sz w:val="22"/>
        </w:rPr>
      </w:pPr>
    </w:p>
    <w:p w:rsidR="00AF4D65" w:rsidRPr="00D8644B" w:rsidRDefault="00AF4D65" w:rsidP="00AC57CB">
      <w:pPr>
        <w:spacing w:after="0" w:line="360" w:lineRule="auto"/>
        <w:rPr>
          <w:rFonts w:cs="Times New Roman"/>
          <w:b/>
          <w:sz w:val="22"/>
        </w:rPr>
      </w:pPr>
      <w:r w:rsidRPr="00D8644B">
        <w:rPr>
          <w:rFonts w:cs="Times New Roman"/>
          <w:noProof/>
          <w:sz w:val="22"/>
          <w:lang w:val="es-ES" w:eastAsia="es-ES"/>
        </w:rPr>
        <w:drawing>
          <wp:inline distT="0" distB="0" distL="0" distR="0">
            <wp:extent cx="5848350" cy="2085975"/>
            <wp:effectExtent l="0" t="0" r="0" b="9525"/>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cstate="print"/>
                    <a:srcRect l="11782" t="8383" r="10015" b="48134"/>
                    <a:stretch/>
                  </pic:blipFill>
                  <pic:spPr bwMode="auto">
                    <a:xfrm>
                      <a:off x="0" y="0"/>
                      <a:ext cx="5854711" cy="2088244"/>
                    </a:xfrm>
                    <a:prstGeom prst="rect">
                      <a:avLst/>
                    </a:prstGeom>
                    <a:ln>
                      <a:noFill/>
                    </a:ln>
                    <a:extLst>
                      <a:ext uri="{53640926-AAD7-44D8-BBD7-CCE9431645EC}">
                        <a14:shadowObscured xmlns:a14="http://schemas.microsoft.com/office/drawing/2010/main"/>
                      </a:ext>
                    </a:extLst>
                  </pic:spPr>
                </pic:pic>
              </a:graphicData>
            </a:graphic>
          </wp:inline>
        </w:drawing>
      </w:r>
    </w:p>
    <w:p w:rsidR="00AF4D65" w:rsidRDefault="00AF4D65" w:rsidP="00AC57CB">
      <w:pPr>
        <w:spacing w:after="0" w:line="360" w:lineRule="auto"/>
        <w:jc w:val="center"/>
        <w:rPr>
          <w:rFonts w:cs="Times New Roman"/>
          <w:b/>
          <w:sz w:val="22"/>
        </w:rPr>
      </w:pPr>
      <w:r w:rsidRPr="00D8644B">
        <w:rPr>
          <w:rFonts w:cs="Times New Roman"/>
          <w:b/>
          <w:bCs/>
          <w:sz w:val="22"/>
        </w:rPr>
        <w:t xml:space="preserve">Figura 72: Reporte </w:t>
      </w:r>
      <w:r w:rsidRPr="00D8644B">
        <w:rPr>
          <w:rFonts w:cs="Times New Roman"/>
          <w:b/>
          <w:sz w:val="22"/>
        </w:rPr>
        <w:t>próximos a vencer</w:t>
      </w:r>
    </w:p>
    <w:p w:rsidR="00114628" w:rsidRDefault="00114628" w:rsidP="00AC57CB">
      <w:pPr>
        <w:spacing w:after="0" w:line="360" w:lineRule="auto"/>
        <w:jc w:val="center"/>
        <w:rPr>
          <w:rFonts w:cs="Times New Roman"/>
          <w:b/>
          <w:sz w:val="22"/>
        </w:rPr>
      </w:pPr>
    </w:p>
    <w:p w:rsidR="00114628" w:rsidRPr="00D8644B" w:rsidRDefault="00114628" w:rsidP="00AC57CB">
      <w:pPr>
        <w:spacing w:after="0" w:line="360" w:lineRule="auto"/>
        <w:jc w:val="center"/>
        <w:rPr>
          <w:rFonts w:cs="Times New Roman"/>
          <w:b/>
          <w:sz w:val="22"/>
        </w:rPr>
      </w:pPr>
    </w:p>
    <w:p w:rsidR="00AF4D65" w:rsidRPr="00D8644B" w:rsidRDefault="00AF4D65" w:rsidP="00F74144">
      <w:pPr>
        <w:pStyle w:val="Prrafodelista"/>
        <w:numPr>
          <w:ilvl w:val="0"/>
          <w:numId w:val="40"/>
        </w:numPr>
        <w:spacing w:after="0" w:line="360" w:lineRule="auto"/>
        <w:jc w:val="left"/>
        <w:rPr>
          <w:rFonts w:cs="Times New Roman"/>
          <w:b/>
          <w:sz w:val="22"/>
        </w:rPr>
      </w:pPr>
      <w:r w:rsidRPr="00D8644B">
        <w:rPr>
          <w:rFonts w:cs="Times New Roman"/>
          <w:b/>
          <w:sz w:val="22"/>
        </w:rPr>
        <w:lastRenderedPageBreak/>
        <w:t>Reporte: Cotizaciones por vendedor</w:t>
      </w:r>
    </w:p>
    <w:p w:rsidR="00AF4D65" w:rsidRDefault="00AF4D65" w:rsidP="00AC57CB">
      <w:pPr>
        <w:spacing w:after="0" w:line="360" w:lineRule="auto"/>
        <w:rPr>
          <w:rFonts w:cs="Times New Roman"/>
          <w:b/>
          <w:sz w:val="22"/>
        </w:rPr>
      </w:pPr>
      <w:r w:rsidRPr="00D8644B">
        <w:rPr>
          <w:rFonts w:cs="Times New Roman"/>
          <w:sz w:val="22"/>
        </w:rPr>
        <w:t xml:space="preserve">Se visualiza el vendedor con sus respectivas cotizaciones realizadas, se ve la fecha en la que realizo la cotización, la observación y el estado de la cotización. </w:t>
      </w:r>
      <w:r w:rsidRPr="00D8644B">
        <w:rPr>
          <w:rFonts w:cs="Times New Roman"/>
          <w:b/>
          <w:sz w:val="22"/>
        </w:rPr>
        <w:t>(Ver Figura 73)</w:t>
      </w:r>
    </w:p>
    <w:p w:rsidR="00114628" w:rsidRPr="00D8644B" w:rsidRDefault="00114628" w:rsidP="00AC57CB">
      <w:pPr>
        <w:spacing w:after="0" w:line="360" w:lineRule="auto"/>
        <w:rPr>
          <w:rFonts w:cs="Times New Roman"/>
          <w:b/>
          <w:sz w:val="22"/>
        </w:rPr>
      </w:pPr>
    </w:p>
    <w:p w:rsidR="00AF4D65" w:rsidRPr="00D8644B" w:rsidRDefault="00AF4D65" w:rsidP="00AC57CB">
      <w:pPr>
        <w:spacing w:after="0" w:line="360" w:lineRule="auto"/>
        <w:rPr>
          <w:rFonts w:cs="Times New Roman"/>
          <w:b/>
          <w:sz w:val="22"/>
        </w:rPr>
      </w:pPr>
      <w:r w:rsidRPr="00D8644B">
        <w:rPr>
          <w:rFonts w:cs="Times New Roman"/>
          <w:noProof/>
          <w:sz w:val="22"/>
          <w:lang w:val="es-ES" w:eastAsia="es-ES"/>
        </w:rPr>
        <w:drawing>
          <wp:inline distT="0" distB="0" distL="0" distR="0">
            <wp:extent cx="5829415" cy="1762125"/>
            <wp:effectExtent l="0" t="0" r="0" b="0"/>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8" cstate="print"/>
                    <a:srcRect l="11193" t="8120" r="11340" b="50230"/>
                    <a:stretch/>
                  </pic:blipFill>
                  <pic:spPr bwMode="auto">
                    <a:xfrm>
                      <a:off x="0" y="0"/>
                      <a:ext cx="5831877" cy="1762869"/>
                    </a:xfrm>
                    <a:prstGeom prst="rect">
                      <a:avLst/>
                    </a:prstGeom>
                    <a:ln>
                      <a:noFill/>
                    </a:ln>
                    <a:extLst>
                      <a:ext uri="{53640926-AAD7-44D8-BBD7-CCE9431645EC}">
                        <a14:shadowObscured xmlns:a14="http://schemas.microsoft.com/office/drawing/2010/main"/>
                      </a:ext>
                    </a:extLst>
                  </pic:spPr>
                </pic:pic>
              </a:graphicData>
            </a:graphic>
          </wp:inline>
        </w:drawing>
      </w:r>
    </w:p>
    <w:p w:rsidR="00AF4D65" w:rsidRPr="00D8644B" w:rsidRDefault="00AF4D65" w:rsidP="00AC57CB">
      <w:pPr>
        <w:spacing w:after="0" w:line="360" w:lineRule="auto"/>
        <w:jc w:val="center"/>
        <w:rPr>
          <w:rFonts w:cs="Times New Roman"/>
          <w:b/>
          <w:sz w:val="22"/>
        </w:rPr>
      </w:pPr>
      <w:r w:rsidRPr="00D8644B">
        <w:rPr>
          <w:rFonts w:cs="Times New Roman"/>
          <w:b/>
          <w:bCs/>
          <w:sz w:val="22"/>
        </w:rPr>
        <w:t xml:space="preserve">Figura 73: </w:t>
      </w:r>
      <w:r w:rsidRPr="00D8644B">
        <w:rPr>
          <w:rFonts w:cs="Times New Roman"/>
          <w:b/>
          <w:sz w:val="22"/>
        </w:rPr>
        <w:t>Cotizaciones por vendedor</w:t>
      </w:r>
    </w:p>
    <w:p w:rsidR="00AF4D65" w:rsidRPr="00D8644B" w:rsidRDefault="00AF4D65" w:rsidP="00AC57CB">
      <w:pPr>
        <w:spacing w:after="0" w:line="360" w:lineRule="auto"/>
        <w:rPr>
          <w:rFonts w:cs="Times New Roman"/>
          <w:b/>
          <w:sz w:val="22"/>
        </w:rPr>
      </w:pPr>
    </w:p>
    <w:p w:rsidR="00AF4D65" w:rsidRPr="00D8644B" w:rsidRDefault="00AF4D65" w:rsidP="00F74144">
      <w:pPr>
        <w:pStyle w:val="Prrafodelista"/>
        <w:numPr>
          <w:ilvl w:val="0"/>
          <w:numId w:val="35"/>
        </w:numPr>
        <w:spacing w:after="0" w:line="360" w:lineRule="auto"/>
        <w:rPr>
          <w:rStyle w:val="nfasissutil"/>
          <w:rFonts w:cs="Times New Roman"/>
          <w:b/>
          <w:i w:val="0"/>
          <w:sz w:val="22"/>
        </w:rPr>
      </w:pPr>
      <w:r w:rsidRPr="00D8644B">
        <w:rPr>
          <w:rStyle w:val="nfasissutil"/>
          <w:rFonts w:cs="Times New Roman"/>
          <w:b/>
          <w:sz w:val="22"/>
        </w:rPr>
        <w:t>Conclusiones</w:t>
      </w:r>
    </w:p>
    <w:p w:rsidR="00AF4D65" w:rsidRPr="00D8644B" w:rsidRDefault="00AF4D65" w:rsidP="00F74144">
      <w:pPr>
        <w:pStyle w:val="Prrafodelista"/>
        <w:numPr>
          <w:ilvl w:val="0"/>
          <w:numId w:val="42"/>
        </w:numPr>
        <w:spacing w:after="0" w:line="360" w:lineRule="auto"/>
        <w:rPr>
          <w:rStyle w:val="nfasissutil"/>
          <w:rFonts w:cs="Times New Roman"/>
          <w:i w:val="0"/>
          <w:sz w:val="22"/>
        </w:rPr>
      </w:pPr>
      <w:r w:rsidRPr="00D8644B">
        <w:rPr>
          <w:rStyle w:val="nfasissutil"/>
          <w:rFonts w:cs="Times New Roman"/>
          <w:i w:val="0"/>
          <w:sz w:val="22"/>
        </w:rPr>
        <w:t xml:space="preserve">Se ha detallado la funcionalidad del sistema de Control y </w:t>
      </w:r>
      <w:r w:rsidR="009C6C4F" w:rsidRPr="00D8644B">
        <w:rPr>
          <w:rStyle w:val="nfasissutil"/>
          <w:rFonts w:cs="Times New Roman"/>
          <w:i w:val="0"/>
          <w:sz w:val="22"/>
        </w:rPr>
        <w:t>Gestión</w:t>
      </w:r>
      <w:r w:rsidRPr="00D8644B">
        <w:rPr>
          <w:rStyle w:val="nfasissutil"/>
          <w:rFonts w:cs="Times New Roman"/>
          <w:i w:val="0"/>
          <w:sz w:val="22"/>
        </w:rPr>
        <w:t xml:space="preserve"> de la empresa Regulade S.A, desglosando todas las opciones del menú principal</w:t>
      </w:r>
    </w:p>
    <w:p w:rsidR="00AF4D65" w:rsidRPr="00D8644B" w:rsidRDefault="00AF4D65" w:rsidP="00F74144">
      <w:pPr>
        <w:pStyle w:val="Prrafodelista"/>
        <w:numPr>
          <w:ilvl w:val="0"/>
          <w:numId w:val="42"/>
        </w:numPr>
        <w:spacing w:after="0" w:line="360" w:lineRule="auto"/>
        <w:rPr>
          <w:rStyle w:val="nfasissutil"/>
          <w:rFonts w:cs="Times New Roman"/>
          <w:i w:val="0"/>
          <w:sz w:val="22"/>
        </w:rPr>
      </w:pPr>
      <w:r w:rsidRPr="00D8644B">
        <w:rPr>
          <w:rStyle w:val="nfasissutil"/>
          <w:rFonts w:cs="Times New Roman"/>
          <w:i w:val="0"/>
          <w:sz w:val="22"/>
        </w:rPr>
        <w:t xml:space="preserve">Este documento Manual de Usuario ha sido de apoyo para el aprendizaje del sistema de Control y </w:t>
      </w:r>
      <w:r w:rsidR="009C6C4F" w:rsidRPr="00D8644B">
        <w:rPr>
          <w:rStyle w:val="nfasissutil"/>
          <w:rFonts w:cs="Times New Roman"/>
          <w:i w:val="0"/>
          <w:sz w:val="22"/>
        </w:rPr>
        <w:t>Gestión</w:t>
      </w:r>
      <w:r w:rsidRPr="00D8644B">
        <w:rPr>
          <w:rStyle w:val="nfasissutil"/>
          <w:rFonts w:cs="Times New Roman"/>
          <w:i w:val="0"/>
          <w:sz w:val="22"/>
        </w:rPr>
        <w:t xml:space="preserve"> de la empresa Regulade S.A</w:t>
      </w:r>
    </w:p>
    <w:p w:rsidR="00AF4D65" w:rsidRPr="00D8644B" w:rsidRDefault="00AF4D65" w:rsidP="00AC57CB">
      <w:pPr>
        <w:pStyle w:val="Prrafodelista"/>
        <w:spacing w:after="0" w:line="360" w:lineRule="auto"/>
        <w:rPr>
          <w:rStyle w:val="nfasissutil"/>
          <w:rFonts w:cs="Times New Roman"/>
          <w:i w:val="0"/>
          <w:sz w:val="22"/>
        </w:rPr>
      </w:pPr>
    </w:p>
    <w:p w:rsidR="00AF4D65" w:rsidRPr="00D8644B" w:rsidRDefault="00AF4D65" w:rsidP="00F74144">
      <w:pPr>
        <w:pStyle w:val="Prrafodelista"/>
        <w:numPr>
          <w:ilvl w:val="0"/>
          <w:numId w:val="35"/>
        </w:numPr>
        <w:spacing w:after="0" w:line="360" w:lineRule="auto"/>
        <w:rPr>
          <w:rStyle w:val="nfasissutil"/>
          <w:rFonts w:cs="Times New Roman"/>
          <w:b/>
          <w:i w:val="0"/>
          <w:sz w:val="22"/>
        </w:rPr>
      </w:pPr>
      <w:r w:rsidRPr="00D8644B">
        <w:rPr>
          <w:rStyle w:val="nfasissutil"/>
          <w:rFonts w:cs="Times New Roman"/>
          <w:b/>
          <w:sz w:val="22"/>
        </w:rPr>
        <w:t>Recomendaciones</w:t>
      </w:r>
    </w:p>
    <w:p w:rsidR="00AF4D65" w:rsidRPr="00D8644B" w:rsidRDefault="00AF4D65" w:rsidP="00F74144">
      <w:pPr>
        <w:pStyle w:val="Prrafodelista"/>
        <w:numPr>
          <w:ilvl w:val="0"/>
          <w:numId w:val="43"/>
        </w:numPr>
        <w:spacing w:after="0" w:line="360" w:lineRule="auto"/>
        <w:rPr>
          <w:rStyle w:val="nfasissutil"/>
          <w:rFonts w:cs="Times New Roman"/>
          <w:i w:val="0"/>
          <w:sz w:val="22"/>
        </w:rPr>
      </w:pPr>
      <w:r w:rsidRPr="00D8644B">
        <w:rPr>
          <w:rStyle w:val="nfasissutil"/>
          <w:rFonts w:cs="Times New Roman"/>
          <w:i w:val="0"/>
          <w:sz w:val="22"/>
        </w:rPr>
        <w:t>Se recomienda hacer uso del presente documento como material de apoyo para capacitaciones futuras.</w:t>
      </w:r>
    </w:p>
    <w:p w:rsidR="00AF4D65" w:rsidRPr="00D8644B" w:rsidRDefault="00AF4D65" w:rsidP="00AC57CB">
      <w:pPr>
        <w:spacing w:after="0" w:line="360" w:lineRule="auto"/>
        <w:rPr>
          <w:rFonts w:cs="Times New Roman"/>
          <w:b/>
          <w:sz w:val="22"/>
        </w:rPr>
      </w:pPr>
    </w:p>
    <w:p w:rsidR="00AF4D65" w:rsidRPr="00D8644B" w:rsidRDefault="00AF4D65" w:rsidP="00AC57CB">
      <w:pPr>
        <w:spacing w:after="0" w:line="360" w:lineRule="auto"/>
        <w:rPr>
          <w:rFonts w:cs="Times New Roman"/>
          <w:b/>
          <w:sz w:val="22"/>
        </w:rPr>
      </w:pPr>
    </w:p>
    <w:p w:rsidR="00AF4D65" w:rsidRPr="00D8644B" w:rsidRDefault="00AF4D65" w:rsidP="00AC57CB">
      <w:pPr>
        <w:spacing w:after="0" w:line="360" w:lineRule="auto"/>
        <w:rPr>
          <w:rFonts w:cs="Times New Roman"/>
          <w:b/>
          <w:sz w:val="22"/>
        </w:rPr>
      </w:pPr>
    </w:p>
    <w:p w:rsidR="00AF4D65" w:rsidRPr="00D8644B" w:rsidRDefault="00AF4D65" w:rsidP="00AC57CB">
      <w:pPr>
        <w:spacing w:after="0" w:line="360" w:lineRule="auto"/>
        <w:rPr>
          <w:rFonts w:cs="Times New Roman"/>
          <w:b/>
          <w:sz w:val="22"/>
        </w:rPr>
      </w:pPr>
    </w:p>
    <w:p w:rsidR="00AF4D65" w:rsidRPr="00D8644B" w:rsidRDefault="00AF4D65" w:rsidP="00AC57CB">
      <w:pPr>
        <w:spacing w:after="0" w:line="360" w:lineRule="auto"/>
        <w:rPr>
          <w:rFonts w:cs="Times New Roman"/>
          <w:b/>
          <w:sz w:val="22"/>
        </w:rPr>
      </w:pPr>
    </w:p>
    <w:p w:rsidR="00AF4D65" w:rsidRPr="00D8644B" w:rsidRDefault="00AF4D65" w:rsidP="00AC57CB">
      <w:pPr>
        <w:spacing w:after="0" w:line="360" w:lineRule="auto"/>
        <w:rPr>
          <w:rFonts w:cs="Times New Roman"/>
          <w:bCs/>
          <w:sz w:val="22"/>
        </w:rPr>
      </w:pPr>
    </w:p>
    <w:p w:rsidR="009C6C4F" w:rsidRPr="00D8644B" w:rsidRDefault="009C6C4F" w:rsidP="00AC57CB">
      <w:pPr>
        <w:spacing w:after="0" w:line="360" w:lineRule="auto"/>
        <w:rPr>
          <w:rFonts w:cs="Times New Roman"/>
          <w:bCs/>
          <w:sz w:val="22"/>
        </w:rPr>
      </w:pPr>
    </w:p>
    <w:p w:rsidR="009C6C4F" w:rsidRPr="00D8644B" w:rsidRDefault="009C6C4F" w:rsidP="00AC57CB">
      <w:pPr>
        <w:spacing w:after="0" w:line="360" w:lineRule="auto"/>
        <w:rPr>
          <w:rFonts w:cs="Times New Roman"/>
          <w:bCs/>
          <w:sz w:val="22"/>
        </w:rPr>
      </w:pPr>
    </w:p>
    <w:p w:rsidR="009C6C4F" w:rsidRPr="00D8644B" w:rsidRDefault="009C6C4F" w:rsidP="00AC57CB">
      <w:pPr>
        <w:spacing w:after="0" w:line="360" w:lineRule="auto"/>
        <w:rPr>
          <w:rFonts w:cs="Times New Roman"/>
          <w:bCs/>
          <w:sz w:val="22"/>
        </w:rPr>
      </w:pPr>
    </w:p>
    <w:p w:rsidR="009C6C4F" w:rsidRPr="00D8644B" w:rsidRDefault="009C6C4F" w:rsidP="00AC57CB">
      <w:pPr>
        <w:spacing w:after="0" w:line="360" w:lineRule="auto"/>
        <w:rPr>
          <w:rFonts w:cs="Times New Roman"/>
          <w:bCs/>
          <w:sz w:val="22"/>
        </w:rPr>
      </w:pPr>
    </w:p>
    <w:p w:rsidR="009C6C4F" w:rsidRPr="00D8644B" w:rsidRDefault="009C6C4F" w:rsidP="00AC57CB">
      <w:pPr>
        <w:spacing w:after="0" w:line="360" w:lineRule="auto"/>
        <w:rPr>
          <w:rFonts w:cs="Times New Roman"/>
          <w:bCs/>
          <w:sz w:val="22"/>
        </w:rPr>
      </w:pPr>
    </w:p>
    <w:p w:rsidR="00AF4D65" w:rsidRPr="00D8644B" w:rsidRDefault="00FD028E" w:rsidP="00AC57CB">
      <w:pPr>
        <w:spacing w:after="0" w:line="360" w:lineRule="auto"/>
        <w:rPr>
          <w:rFonts w:cs="Times New Roman"/>
          <w:b/>
          <w:bCs/>
          <w:sz w:val="22"/>
        </w:rPr>
      </w:pPr>
      <w:r>
        <w:rPr>
          <w:rFonts w:cs="Times New Roman"/>
          <w:b/>
          <w:bCs/>
          <w:sz w:val="22"/>
        </w:rPr>
        <w:lastRenderedPageBreak/>
        <w:t>ANEXO G</w:t>
      </w:r>
      <w:r w:rsidR="00AF4D65" w:rsidRPr="00D8644B">
        <w:rPr>
          <w:rFonts w:cs="Times New Roman"/>
          <w:b/>
          <w:bCs/>
          <w:sz w:val="22"/>
        </w:rPr>
        <w:t>.- TARJETA CRC</w:t>
      </w:r>
    </w:p>
    <w:p w:rsidR="00BB58FB" w:rsidRPr="00D8644B" w:rsidRDefault="00BB58FB" w:rsidP="00AC57CB">
      <w:pPr>
        <w:spacing w:after="0" w:line="360" w:lineRule="auto"/>
        <w:rPr>
          <w:rFonts w:cs="Times New Roman"/>
          <w:sz w:val="22"/>
        </w:rPr>
      </w:pPr>
    </w:p>
    <w:p w:rsidR="009C6C4F" w:rsidRPr="00D8644B" w:rsidRDefault="009C6C4F" w:rsidP="00AC57CB">
      <w:pPr>
        <w:spacing w:after="0" w:line="360" w:lineRule="auto"/>
        <w:rPr>
          <w:rFonts w:cs="Times New Roman"/>
          <w:sz w:val="22"/>
        </w:rPr>
      </w:pPr>
    </w:p>
    <w:tbl>
      <w:tblPr>
        <w:tblStyle w:val="Tablaconcuadrcula"/>
        <w:tblW w:w="0" w:type="auto"/>
        <w:jc w:val="center"/>
        <w:tblLook w:val="04A0" w:firstRow="1" w:lastRow="0" w:firstColumn="1" w:lastColumn="0" w:noHBand="0" w:noVBand="1"/>
      </w:tblPr>
      <w:tblGrid>
        <w:gridCol w:w="3410"/>
        <w:gridCol w:w="3162"/>
      </w:tblGrid>
      <w:tr w:rsidR="00BB58FB" w:rsidRPr="00D8644B" w:rsidTr="00BB58FB">
        <w:trPr>
          <w:jc w:val="center"/>
        </w:trPr>
        <w:tc>
          <w:tcPr>
            <w:tcW w:w="6572" w:type="dxa"/>
            <w:gridSpan w:val="2"/>
          </w:tcPr>
          <w:p w:rsidR="00BB58FB" w:rsidRPr="00D8644B" w:rsidRDefault="00BB58FB" w:rsidP="009C6C4F">
            <w:pPr>
              <w:jc w:val="center"/>
              <w:rPr>
                <w:rFonts w:cs="Times New Roman"/>
                <w:b/>
              </w:rPr>
            </w:pPr>
            <w:r w:rsidRPr="00D8644B">
              <w:rPr>
                <w:rFonts w:cs="Times New Roman"/>
                <w:b/>
              </w:rPr>
              <w:t>PERFIL</w:t>
            </w:r>
          </w:p>
        </w:tc>
      </w:tr>
      <w:tr w:rsidR="00BB58FB" w:rsidRPr="00D8644B" w:rsidTr="00BB58FB">
        <w:trPr>
          <w:jc w:val="center"/>
        </w:trPr>
        <w:tc>
          <w:tcPr>
            <w:tcW w:w="3410" w:type="dxa"/>
          </w:tcPr>
          <w:p w:rsidR="00BB58FB" w:rsidRPr="00D8644B" w:rsidRDefault="00BB58FB" w:rsidP="009C6C4F">
            <w:pPr>
              <w:jc w:val="center"/>
              <w:rPr>
                <w:rFonts w:cs="Times New Roman"/>
                <w:b/>
              </w:rPr>
            </w:pPr>
            <w:r w:rsidRPr="00D8644B">
              <w:rPr>
                <w:rFonts w:cs="Times New Roman"/>
                <w:b/>
              </w:rPr>
              <w:t>Responsabilidad</w:t>
            </w:r>
          </w:p>
        </w:tc>
        <w:tc>
          <w:tcPr>
            <w:tcW w:w="3162" w:type="dxa"/>
          </w:tcPr>
          <w:p w:rsidR="00BB58FB" w:rsidRPr="00D8644B" w:rsidRDefault="00BB58FB" w:rsidP="009C6C4F">
            <w:pPr>
              <w:jc w:val="center"/>
              <w:rPr>
                <w:rFonts w:cs="Times New Roman"/>
                <w:b/>
              </w:rPr>
            </w:pPr>
            <w:r w:rsidRPr="00D8644B">
              <w:rPr>
                <w:rFonts w:cs="Times New Roman"/>
                <w:b/>
              </w:rPr>
              <w:t>Colaboradores</w:t>
            </w:r>
          </w:p>
        </w:tc>
      </w:tr>
      <w:tr w:rsidR="00BB58FB" w:rsidRPr="00D8644B" w:rsidTr="00BB58FB">
        <w:trPr>
          <w:trHeight w:val="978"/>
          <w:jc w:val="center"/>
        </w:trPr>
        <w:tc>
          <w:tcPr>
            <w:tcW w:w="3410" w:type="dxa"/>
          </w:tcPr>
          <w:p w:rsidR="00BB58FB" w:rsidRPr="00D8644B" w:rsidRDefault="00BB58FB" w:rsidP="009C6C4F">
            <w:pPr>
              <w:rPr>
                <w:rFonts w:cs="Times New Roman"/>
                <w:b/>
              </w:rPr>
            </w:pPr>
            <w:r w:rsidRPr="00D8644B">
              <w:rPr>
                <w:rFonts w:cs="Times New Roman"/>
                <w:b/>
              </w:rPr>
              <w:t xml:space="preserve">Atributos </w:t>
            </w:r>
          </w:p>
          <w:p w:rsidR="00BB58FB" w:rsidRPr="00D8644B" w:rsidRDefault="00BB58FB" w:rsidP="009C6C4F">
            <w:pPr>
              <w:rPr>
                <w:rFonts w:cs="Times New Roman"/>
              </w:rPr>
            </w:pPr>
            <w:r w:rsidRPr="00D8644B">
              <w:rPr>
                <w:rFonts w:cs="Times New Roman"/>
              </w:rPr>
              <w:t>IdPerfil</w:t>
            </w:r>
          </w:p>
          <w:p w:rsidR="00BB58FB" w:rsidRPr="00D8644B" w:rsidRDefault="00BB58FB" w:rsidP="009C6C4F">
            <w:pPr>
              <w:rPr>
                <w:rFonts w:cs="Times New Roman"/>
              </w:rPr>
            </w:pPr>
            <w:r w:rsidRPr="00D8644B">
              <w:rPr>
                <w:rFonts w:cs="Times New Roman"/>
              </w:rPr>
              <w:t>Nombre</w:t>
            </w:r>
          </w:p>
          <w:p w:rsidR="00BB58FB" w:rsidRPr="00D8644B" w:rsidRDefault="00BB58FB" w:rsidP="009C6C4F">
            <w:pPr>
              <w:rPr>
                <w:rFonts w:cs="Times New Roman"/>
              </w:rPr>
            </w:pPr>
            <w:r w:rsidRPr="00D8644B">
              <w:rPr>
                <w:rFonts w:cs="Times New Roman"/>
              </w:rPr>
              <w:t>Estado</w:t>
            </w:r>
          </w:p>
          <w:p w:rsidR="00BB58FB" w:rsidRPr="00D8644B" w:rsidRDefault="00BB58FB" w:rsidP="009C6C4F">
            <w:pPr>
              <w:rPr>
                <w:rFonts w:cs="Times New Roman"/>
                <w:b/>
              </w:rPr>
            </w:pPr>
            <w:r w:rsidRPr="00D8644B">
              <w:rPr>
                <w:rFonts w:cs="Times New Roman"/>
                <w:b/>
              </w:rPr>
              <w:t>Operaciones</w:t>
            </w:r>
          </w:p>
          <w:p w:rsidR="00BB58FB" w:rsidRPr="00D8644B" w:rsidRDefault="00BB58FB" w:rsidP="009C6C4F">
            <w:pPr>
              <w:rPr>
                <w:rFonts w:cs="Times New Roman"/>
              </w:rPr>
            </w:pPr>
            <w:r w:rsidRPr="00D8644B">
              <w:rPr>
                <w:rFonts w:cs="Times New Roman"/>
              </w:rPr>
              <w:t>Ingresar</w:t>
            </w:r>
          </w:p>
          <w:p w:rsidR="00BB58FB" w:rsidRPr="00D8644B" w:rsidRDefault="00BB58FB" w:rsidP="009C6C4F">
            <w:pPr>
              <w:rPr>
                <w:rFonts w:cs="Times New Roman"/>
              </w:rPr>
            </w:pPr>
            <w:r w:rsidRPr="00D8644B">
              <w:rPr>
                <w:rFonts w:cs="Times New Roman"/>
              </w:rPr>
              <w:t>Actualizar</w:t>
            </w:r>
          </w:p>
          <w:p w:rsidR="00BB58FB" w:rsidRPr="00D8644B" w:rsidRDefault="00BB58FB" w:rsidP="009C6C4F">
            <w:pPr>
              <w:rPr>
                <w:rFonts w:cs="Times New Roman"/>
              </w:rPr>
            </w:pPr>
            <w:r w:rsidRPr="00D8644B">
              <w:rPr>
                <w:rFonts w:cs="Times New Roman"/>
              </w:rPr>
              <w:t>Eliminar</w:t>
            </w:r>
          </w:p>
          <w:p w:rsidR="00BB58FB" w:rsidRPr="00D8644B" w:rsidRDefault="00BB58FB" w:rsidP="009C6C4F">
            <w:pPr>
              <w:rPr>
                <w:rFonts w:cs="Times New Roman"/>
              </w:rPr>
            </w:pPr>
            <w:r w:rsidRPr="00D8644B">
              <w:rPr>
                <w:rFonts w:cs="Times New Roman"/>
              </w:rPr>
              <w:t>Listar</w:t>
            </w:r>
          </w:p>
        </w:tc>
        <w:tc>
          <w:tcPr>
            <w:tcW w:w="3162" w:type="dxa"/>
          </w:tcPr>
          <w:p w:rsidR="00BB58FB" w:rsidRPr="00D8644B" w:rsidRDefault="00BB58FB" w:rsidP="009C6C4F">
            <w:pPr>
              <w:rPr>
                <w:rFonts w:cs="Times New Roman"/>
              </w:rPr>
            </w:pPr>
          </w:p>
        </w:tc>
      </w:tr>
    </w:tbl>
    <w:p w:rsidR="00BB58FB" w:rsidRPr="00D8644B" w:rsidRDefault="00BB58FB" w:rsidP="00AC57CB">
      <w:pPr>
        <w:spacing w:after="0" w:line="360" w:lineRule="auto"/>
        <w:rPr>
          <w:rFonts w:cs="Times New Roman"/>
          <w:sz w:val="22"/>
        </w:rPr>
      </w:pPr>
    </w:p>
    <w:tbl>
      <w:tblPr>
        <w:tblStyle w:val="Tablaconcuadrcula"/>
        <w:tblW w:w="0" w:type="auto"/>
        <w:jc w:val="center"/>
        <w:tblLook w:val="04A0" w:firstRow="1" w:lastRow="0" w:firstColumn="1" w:lastColumn="0" w:noHBand="0" w:noVBand="1"/>
      </w:tblPr>
      <w:tblGrid>
        <w:gridCol w:w="3410"/>
        <w:gridCol w:w="3162"/>
      </w:tblGrid>
      <w:tr w:rsidR="00BB58FB" w:rsidRPr="00D8644B" w:rsidTr="00BB58FB">
        <w:trPr>
          <w:jc w:val="center"/>
        </w:trPr>
        <w:tc>
          <w:tcPr>
            <w:tcW w:w="6572" w:type="dxa"/>
            <w:gridSpan w:val="2"/>
          </w:tcPr>
          <w:p w:rsidR="00BB58FB" w:rsidRPr="00D8644B" w:rsidRDefault="00BB58FB" w:rsidP="009C6C4F">
            <w:pPr>
              <w:jc w:val="center"/>
              <w:rPr>
                <w:rFonts w:cs="Times New Roman"/>
                <w:b/>
              </w:rPr>
            </w:pPr>
            <w:r w:rsidRPr="00D8644B">
              <w:rPr>
                <w:rFonts w:cs="Times New Roman"/>
                <w:b/>
              </w:rPr>
              <w:t>CLIENTE</w:t>
            </w:r>
          </w:p>
        </w:tc>
      </w:tr>
      <w:tr w:rsidR="00BB58FB" w:rsidRPr="00D8644B" w:rsidTr="00BB58FB">
        <w:trPr>
          <w:jc w:val="center"/>
        </w:trPr>
        <w:tc>
          <w:tcPr>
            <w:tcW w:w="3410" w:type="dxa"/>
          </w:tcPr>
          <w:p w:rsidR="00BB58FB" w:rsidRPr="00D8644B" w:rsidRDefault="00BB58FB" w:rsidP="009C6C4F">
            <w:pPr>
              <w:jc w:val="center"/>
              <w:rPr>
                <w:rFonts w:cs="Times New Roman"/>
                <w:b/>
              </w:rPr>
            </w:pPr>
            <w:r w:rsidRPr="00D8644B">
              <w:rPr>
                <w:rFonts w:cs="Times New Roman"/>
                <w:b/>
              </w:rPr>
              <w:t>Responsabilidad</w:t>
            </w:r>
          </w:p>
        </w:tc>
        <w:tc>
          <w:tcPr>
            <w:tcW w:w="3162" w:type="dxa"/>
          </w:tcPr>
          <w:p w:rsidR="00BB58FB" w:rsidRPr="00D8644B" w:rsidRDefault="00BB58FB" w:rsidP="009C6C4F">
            <w:pPr>
              <w:jc w:val="center"/>
              <w:rPr>
                <w:rFonts w:cs="Times New Roman"/>
                <w:b/>
              </w:rPr>
            </w:pPr>
            <w:r w:rsidRPr="00D8644B">
              <w:rPr>
                <w:rFonts w:cs="Times New Roman"/>
                <w:b/>
              </w:rPr>
              <w:t>Colaboradores</w:t>
            </w:r>
          </w:p>
        </w:tc>
      </w:tr>
      <w:tr w:rsidR="00BB58FB" w:rsidRPr="00D8644B" w:rsidTr="00BB58FB">
        <w:trPr>
          <w:trHeight w:val="978"/>
          <w:jc w:val="center"/>
        </w:trPr>
        <w:tc>
          <w:tcPr>
            <w:tcW w:w="3410" w:type="dxa"/>
          </w:tcPr>
          <w:p w:rsidR="00BB58FB" w:rsidRPr="00D8644B" w:rsidRDefault="00BB58FB" w:rsidP="009C6C4F">
            <w:pPr>
              <w:rPr>
                <w:rFonts w:cs="Times New Roman"/>
                <w:b/>
              </w:rPr>
            </w:pPr>
            <w:r w:rsidRPr="00D8644B">
              <w:rPr>
                <w:rFonts w:cs="Times New Roman"/>
                <w:b/>
              </w:rPr>
              <w:t xml:space="preserve">Atributos </w:t>
            </w:r>
          </w:p>
          <w:p w:rsidR="00BB58FB" w:rsidRPr="00D8644B" w:rsidRDefault="00BB58FB" w:rsidP="009C6C4F">
            <w:pPr>
              <w:rPr>
                <w:rFonts w:cs="Times New Roman"/>
              </w:rPr>
            </w:pPr>
            <w:r w:rsidRPr="00D8644B">
              <w:rPr>
                <w:rFonts w:cs="Times New Roman"/>
              </w:rPr>
              <w:t>IdCliente</w:t>
            </w:r>
          </w:p>
          <w:p w:rsidR="00BB58FB" w:rsidRPr="00D8644B" w:rsidRDefault="00BB58FB" w:rsidP="009C6C4F">
            <w:pPr>
              <w:rPr>
                <w:rFonts w:cs="Times New Roman"/>
              </w:rPr>
            </w:pPr>
            <w:r w:rsidRPr="00D8644B">
              <w:rPr>
                <w:rFonts w:cs="Times New Roman"/>
              </w:rPr>
              <w:t>Nombres</w:t>
            </w:r>
          </w:p>
          <w:p w:rsidR="00BB58FB" w:rsidRPr="00D8644B" w:rsidRDefault="00BB58FB" w:rsidP="009C6C4F">
            <w:pPr>
              <w:rPr>
                <w:rFonts w:cs="Times New Roman"/>
              </w:rPr>
            </w:pPr>
            <w:r w:rsidRPr="00D8644B">
              <w:rPr>
                <w:rFonts w:cs="Times New Roman"/>
              </w:rPr>
              <w:t>Apellidos</w:t>
            </w:r>
          </w:p>
          <w:p w:rsidR="00BB58FB" w:rsidRPr="00D8644B" w:rsidRDefault="00BB58FB" w:rsidP="009C6C4F">
            <w:pPr>
              <w:rPr>
                <w:rFonts w:cs="Times New Roman"/>
              </w:rPr>
            </w:pPr>
            <w:r w:rsidRPr="00D8644B">
              <w:rPr>
                <w:rFonts w:cs="Times New Roman"/>
              </w:rPr>
              <w:t>Direccion</w:t>
            </w:r>
          </w:p>
          <w:p w:rsidR="00BB58FB" w:rsidRPr="00D8644B" w:rsidRDefault="00BB58FB" w:rsidP="009C6C4F">
            <w:pPr>
              <w:rPr>
                <w:rFonts w:cs="Times New Roman"/>
              </w:rPr>
            </w:pPr>
            <w:r w:rsidRPr="00D8644B">
              <w:rPr>
                <w:rFonts w:cs="Times New Roman"/>
              </w:rPr>
              <w:t>Ciudad</w:t>
            </w:r>
          </w:p>
          <w:p w:rsidR="00BB58FB" w:rsidRPr="00D8644B" w:rsidRDefault="00BB58FB" w:rsidP="009C6C4F">
            <w:pPr>
              <w:rPr>
                <w:rFonts w:cs="Times New Roman"/>
              </w:rPr>
            </w:pPr>
            <w:r w:rsidRPr="00D8644B">
              <w:rPr>
                <w:rFonts w:cs="Times New Roman"/>
              </w:rPr>
              <w:t>Telefono</w:t>
            </w:r>
          </w:p>
          <w:p w:rsidR="00BB58FB" w:rsidRPr="00D8644B" w:rsidRDefault="00BB58FB" w:rsidP="009C6C4F">
            <w:pPr>
              <w:rPr>
                <w:rFonts w:cs="Times New Roman"/>
              </w:rPr>
            </w:pPr>
            <w:r w:rsidRPr="00D8644B">
              <w:rPr>
                <w:rFonts w:cs="Times New Roman"/>
              </w:rPr>
              <w:t>Celular</w:t>
            </w:r>
          </w:p>
          <w:p w:rsidR="00BB58FB" w:rsidRPr="00D8644B" w:rsidRDefault="00BB58FB" w:rsidP="009C6C4F">
            <w:pPr>
              <w:rPr>
                <w:rFonts w:cs="Times New Roman"/>
              </w:rPr>
            </w:pPr>
            <w:r w:rsidRPr="00D8644B">
              <w:rPr>
                <w:rFonts w:cs="Times New Roman"/>
              </w:rPr>
              <w:t>Email</w:t>
            </w:r>
          </w:p>
          <w:p w:rsidR="00BB58FB" w:rsidRPr="00D8644B" w:rsidRDefault="00BB58FB" w:rsidP="009C6C4F">
            <w:pPr>
              <w:rPr>
                <w:rFonts w:cs="Times New Roman"/>
              </w:rPr>
            </w:pPr>
            <w:r w:rsidRPr="00D8644B">
              <w:rPr>
                <w:rFonts w:cs="Times New Roman"/>
              </w:rPr>
              <w:t>Fecha Registro</w:t>
            </w:r>
          </w:p>
          <w:p w:rsidR="00BB58FB" w:rsidRPr="00D8644B" w:rsidRDefault="00BB58FB" w:rsidP="009C6C4F">
            <w:pPr>
              <w:rPr>
                <w:rFonts w:cs="Times New Roman"/>
              </w:rPr>
            </w:pPr>
            <w:r w:rsidRPr="00D8644B">
              <w:rPr>
                <w:rFonts w:cs="Times New Roman"/>
              </w:rPr>
              <w:t>Estado</w:t>
            </w:r>
          </w:p>
          <w:p w:rsidR="00BB58FB" w:rsidRPr="00D8644B" w:rsidRDefault="00BB58FB" w:rsidP="009C6C4F">
            <w:pPr>
              <w:rPr>
                <w:rFonts w:cs="Times New Roman"/>
                <w:b/>
              </w:rPr>
            </w:pPr>
            <w:r w:rsidRPr="00D8644B">
              <w:rPr>
                <w:rFonts w:cs="Times New Roman"/>
                <w:b/>
              </w:rPr>
              <w:t>Operaciones</w:t>
            </w:r>
          </w:p>
          <w:p w:rsidR="00BB58FB" w:rsidRPr="00D8644B" w:rsidRDefault="00BB58FB" w:rsidP="009C6C4F">
            <w:pPr>
              <w:rPr>
                <w:rFonts w:cs="Times New Roman"/>
              </w:rPr>
            </w:pPr>
            <w:r w:rsidRPr="00D8644B">
              <w:rPr>
                <w:rFonts w:cs="Times New Roman"/>
              </w:rPr>
              <w:t>Ingresar</w:t>
            </w:r>
          </w:p>
          <w:p w:rsidR="00BB58FB" w:rsidRPr="00D8644B" w:rsidRDefault="00BB58FB" w:rsidP="009C6C4F">
            <w:pPr>
              <w:rPr>
                <w:rFonts w:cs="Times New Roman"/>
              </w:rPr>
            </w:pPr>
            <w:r w:rsidRPr="00D8644B">
              <w:rPr>
                <w:rFonts w:cs="Times New Roman"/>
              </w:rPr>
              <w:t>Actualizar</w:t>
            </w:r>
          </w:p>
          <w:p w:rsidR="00BB58FB" w:rsidRPr="00D8644B" w:rsidRDefault="00BB58FB" w:rsidP="009C6C4F">
            <w:pPr>
              <w:rPr>
                <w:rFonts w:cs="Times New Roman"/>
              </w:rPr>
            </w:pPr>
            <w:r w:rsidRPr="00D8644B">
              <w:rPr>
                <w:rFonts w:cs="Times New Roman"/>
              </w:rPr>
              <w:t>Eliminar</w:t>
            </w:r>
          </w:p>
          <w:p w:rsidR="00BB58FB" w:rsidRPr="00D8644B" w:rsidRDefault="00BB58FB" w:rsidP="009C6C4F">
            <w:pPr>
              <w:rPr>
                <w:rFonts w:cs="Times New Roman"/>
              </w:rPr>
            </w:pPr>
            <w:r w:rsidRPr="00D8644B">
              <w:rPr>
                <w:rFonts w:cs="Times New Roman"/>
              </w:rPr>
              <w:t>Listar</w:t>
            </w:r>
          </w:p>
        </w:tc>
        <w:tc>
          <w:tcPr>
            <w:tcW w:w="3162" w:type="dxa"/>
          </w:tcPr>
          <w:p w:rsidR="00BB58FB" w:rsidRPr="00D8644B" w:rsidRDefault="00BB58FB" w:rsidP="009C6C4F">
            <w:pPr>
              <w:rPr>
                <w:rFonts w:cs="Times New Roman"/>
              </w:rPr>
            </w:pPr>
          </w:p>
        </w:tc>
      </w:tr>
    </w:tbl>
    <w:p w:rsidR="00BB58FB" w:rsidRPr="00D8644B" w:rsidRDefault="00BB58FB" w:rsidP="00AC57CB">
      <w:pPr>
        <w:spacing w:after="0" w:line="360" w:lineRule="auto"/>
        <w:rPr>
          <w:rFonts w:cs="Times New Roman"/>
          <w:sz w:val="22"/>
        </w:rPr>
      </w:pPr>
    </w:p>
    <w:tbl>
      <w:tblPr>
        <w:tblStyle w:val="Tablaconcuadrcula"/>
        <w:tblW w:w="0" w:type="auto"/>
        <w:jc w:val="center"/>
        <w:tblLook w:val="04A0" w:firstRow="1" w:lastRow="0" w:firstColumn="1" w:lastColumn="0" w:noHBand="0" w:noVBand="1"/>
      </w:tblPr>
      <w:tblGrid>
        <w:gridCol w:w="3410"/>
        <w:gridCol w:w="3162"/>
      </w:tblGrid>
      <w:tr w:rsidR="00BB58FB" w:rsidRPr="00D8644B" w:rsidTr="00BB58FB">
        <w:trPr>
          <w:jc w:val="center"/>
        </w:trPr>
        <w:tc>
          <w:tcPr>
            <w:tcW w:w="6572" w:type="dxa"/>
            <w:gridSpan w:val="2"/>
          </w:tcPr>
          <w:p w:rsidR="00BB58FB" w:rsidRPr="00D8644B" w:rsidRDefault="00BB58FB" w:rsidP="009C6C4F">
            <w:pPr>
              <w:jc w:val="center"/>
              <w:rPr>
                <w:rFonts w:cs="Times New Roman"/>
                <w:b/>
              </w:rPr>
            </w:pPr>
            <w:r w:rsidRPr="00D8644B">
              <w:rPr>
                <w:rFonts w:cs="Times New Roman"/>
                <w:b/>
              </w:rPr>
              <w:t>PROVEEDOR</w:t>
            </w:r>
          </w:p>
        </w:tc>
      </w:tr>
      <w:tr w:rsidR="00BB58FB" w:rsidRPr="00D8644B" w:rsidTr="00BB58FB">
        <w:trPr>
          <w:jc w:val="center"/>
        </w:trPr>
        <w:tc>
          <w:tcPr>
            <w:tcW w:w="3410" w:type="dxa"/>
          </w:tcPr>
          <w:p w:rsidR="00BB58FB" w:rsidRPr="00D8644B" w:rsidRDefault="00BB58FB" w:rsidP="009C6C4F">
            <w:pPr>
              <w:jc w:val="center"/>
              <w:rPr>
                <w:rFonts w:cs="Times New Roman"/>
                <w:b/>
              </w:rPr>
            </w:pPr>
            <w:r w:rsidRPr="00D8644B">
              <w:rPr>
                <w:rFonts w:cs="Times New Roman"/>
                <w:b/>
              </w:rPr>
              <w:t>Responsabilidad</w:t>
            </w:r>
          </w:p>
        </w:tc>
        <w:tc>
          <w:tcPr>
            <w:tcW w:w="3162" w:type="dxa"/>
          </w:tcPr>
          <w:p w:rsidR="00BB58FB" w:rsidRPr="00D8644B" w:rsidRDefault="00BB58FB" w:rsidP="009C6C4F">
            <w:pPr>
              <w:jc w:val="center"/>
              <w:rPr>
                <w:rFonts w:cs="Times New Roman"/>
                <w:b/>
              </w:rPr>
            </w:pPr>
            <w:r w:rsidRPr="00D8644B">
              <w:rPr>
                <w:rFonts w:cs="Times New Roman"/>
                <w:b/>
              </w:rPr>
              <w:t>Colaboradores</w:t>
            </w:r>
          </w:p>
        </w:tc>
      </w:tr>
      <w:tr w:rsidR="00BB58FB" w:rsidRPr="00D8644B" w:rsidTr="00BB58FB">
        <w:trPr>
          <w:trHeight w:val="978"/>
          <w:jc w:val="center"/>
        </w:trPr>
        <w:tc>
          <w:tcPr>
            <w:tcW w:w="3410" w:type="dxa"/>
          </w:tcPr>
          <w:p w:rsidR="00BB58FB" w:rsidRPr="00D8644B" w:rsidRDefault="00BB58FB" w:rsidP="009C6C4F">
            <w:pPr>
              <w:rPr>
                <w:rFonts w:cs="Times New Roman"/>
                <w:b/>
              </w:rPr>
            </w:pPr>
            <w:r w:rsidRPr="00D8644B">
              <w:rPr>
                <w:rFonts w:cs="Times New Roman"/>
                <w:b/>
              </w:rPr>
              <w:t xml:space="preserve">Atributos </w:t>
            </w:r>
          </w:p>
          <w:p w:rsidR="00BB58FB" w:rsidRPr="00D8644B" w:rsidRDefault="00BB58FB" w:rsidP="009C6C4F">
            <w:pPr>
              <w:rPr>
                <w:rFonts w:cs="Times New Roman"/>
              </w:rPr>
            </w:pPr>
            <w:r w:rsidRPr="00D8644B">
              <w:rPr>
                <w:rFonts w:cs="Times New Roman"/>
              </w:rPr>
              <w:t>IdProveedor</w:t>
            </w:r>
          </w:p>
          <w:p w:rsidR="00BB58FB" w:rsidRPr="00D8644B" w:rsidRDefault="00BB58FB" w:rsidP="009C6C4F">
            <w:pPr>
              <w:rPr>
                <w:rFonts w:cs="Times New Roman"/>
              </w:rPr>
            </w:pPr>
            <w:r w:rsidRPr="00D8644B">
              <w:rPr>
                <w:rFonts w:cs="Times New Roman"/>
              </w:rPr>
              <w:t>IdMaterial</w:t>
            </w:r>
          </w:p>
          <w:p w:rsidR="00BB58FB" w:rsidRPr="00D8644B" w:rsidRDefault="00BB58FB" w:rsidP="009C6C4F">
            <w:pPr>
              <w:rPr>
                <w:rFonts w:cs="Times New Roman"/>
              </w:rPr>
            </w:pPr>
            <w:r w:rsidRPr="00D8644B">
              <w:rPr>
                <w:rFonts w:cs="Times New Roman"/>
              </w:rPr>
              <w:t>IdTipoProveedor</w:t>
            </w:r>
          </w:p>
          <w:p w:rsidR="00BB58FB" w:rsidRPr="00D8644B" w:rsidRDefault="00BB58FB" w:rsidP="009C6C4F">
            <w:pPr>
              <w:rPr>
                <w:rFonts w:cs="Times New Roman"/>
              </w:rPr>
            </w:pPr>
            <w:r w:rsidRPr="00D8644B">
              <w:rPr>
                <w:rFonts w:cs="Times New Roman"/>
              </w:rPr>
              <w:t>Cedula</w:t>
            </w:r>
          </w:p>
          <w:p w:rsidR="00BB58FB" w:rsidRPr="00D8644B" w:rsidRDefault="00BB58FB" w:rsidP="009C6C4F">
            <w:pPr>
              <w:rPr>
                <w:rFonts w:cs="Times New Roman"/>
              </w:rPr>
            </w:pPr>
            <w:r w:rsidRPr="00D8644B">
              <w:rPr>
                <w:rFonts w:cs="Times New Roman"/>
              </w:rPr>
              <w:t>Nombres</w:t>
            </w:r>
          </w:p>
          <w:p w:rsidR="00BB58FB" w:rsidRPr="00D8644B" w:rsidRDefault="00BB58FB" w:rsidP="009C6C4F">
            <w:pPr>
              <w:rPr>
                <w:rFonts w:cs="Times New Roman"/>
              </w:rPr>
            </w:pPr>
            <w:r w:rsidRPr="00D8644B">
              <w:rPr>
                <w:rFonts w:cs="Times New Roman"/>
              </w:rPr>
              <w:t>Apellidos</w:t>
            </w:r>
          </w:p>
          <w:p w:rsidR="00BB58FB" w:rsidRPr="00D8644B" w:rsidRDefault="00BB58FB" w:rsidP="009C6C4F">
            <w:pPr>
              <w:rPr>
                <w:rFonts w:cs="Times New Roman"/>
              </w:rPr>
            </w:pPr>
            <w:r w:rsidRPr="00D8644B">
              <w:rPr>
                <w:rFonts w:cs="Times New Roman"/>
              </w:rPr>
              <w:t>Direccion</w:t>
            </w:r>
          </w:p>
          <w:p w:rsidR="00BB58FB" w:rsidRPr="00D8644B" w:rsidRDefault="00BB58FB" w:rsidP="009C6C4F">
            <w:pPr>
              <w:rPr>
                <w:rFonts w:cs="Times New Roman"/>
              </w:rPr>
            </w:pPr>
            <w:r w:rsidRPr="00D8644B">
              <w:rPr>
                <w:rFonts w:cs="Times New Roman"/>
              </w:rPr>
              <w:t>Ciudad</w:t>
            </w:r>
          </w:p>
          <w:p w:rsidR="00BB58FB" w:rsidRPr="00D8644B" w:rsidRDefault="00BB58FB" w:rsidP="009C6C4F">
            <w:pPr>
              <w:rPr>
                <w:rFonts w:cs="Times New Roman"/>
              </w:rPr>
            </w:pPr>
            <w:r w:rsidRPr="00D8644B">
              <w:rPr>
                <w:rFonts w:cs="Times New Roman"/>
              </w:rPr>
              <w:t>Email</w:t>
            </w:r>
          </w:p>
          <w:p w:rsidR="00BB58FB" w:rsidRPr="00D8644B" w:rsidRDefault="00BB58FB" w:rsidP="009C6C4F">
            <w:pPr>
              <w:rPr>
                <w:rFonts w:cs="Times New Roman"/>
              </w:rPr>
            </w:pPr>
            <w:r w:rsidRPr="00D8644B">
              <w:rPr>
                <w:rFonts w:cs="Times New Roman"/>
              </w:rPr>
              <w:t>Estado</w:t>
            </w:r>
          </w:p>
          <w:p w:rsidR="00BB58FB" w:rsidRPr="00D8644B" w:rsidRDefault="00BB58FB" w:rsidP="009C6C4F">
            <w:pPr>
              <w:rPr>
                <w:rFonts w:cs="Times New Roman"/>
                <w:b/>
              </w:rPr>
            </w:pPr>
            <w:r w:rsidRPr="00D8644B">
              <w:rPr>
                <w:rFonts w:cs="Times New Roman"/>
                <w:b/>
              </w:rPr>
              <w:t>Operaciones</w:t>
            </w:r>
          </w:p>
          <w:p w:rsidR="00BB58FB" w:rsidRPr="00D8644B" w:rsidRDefault="00BB58FB" w:rsidP="009C6C4F">
            <w:pPr>
              <w:rPr>
                <w:rFonts w:cs="Times New Roman"/>
              </w:rPr>
            </w:pPr>
            <w:r w:rsidRPr="00D8644B">
              <w:rPr>
                <w:rFonts w:cs="Times New Roman"/>
              </w:rPr>
              <w:lastRenderedPageBreak/>
              <w:t>Ingresar</w:t>
            </w:r>
          </w:p>
          <w:p w:rsidR="00BB58FB" w:rsidRPr="00D8644B" w:rsidRDefault="00BB58FB" w:rsidP="009C6C4F">
            <w:pPr>
              <w:rPr>
                <w:rFonts w:cs="Times New Roman"/>
              </w:rPr>
            </w:pPr>
            <w:r w:rsidRPr="00D8644B">
              <w:rPr>
                <w:rFonts w:cs="Times New Roman"/>
              </w:rPr>
              <w:t>Actualizar</w:t>
            </w:r>
          </w:p>
          <w:p w:rsidR="00BB58FB" w:rsidRPr="00D8644B" w:rsidRDefault="00BB58FB" w:rsidP="009C6C4F">
            <w:pPr>
              <w:rPr>
                <w:rFonts w:cs="Times New Roman"/>
              </w:rPr>
            </w:pPr>
            <w:r w:rsidRPr="00D8644B">
              <w:rPr>
                <w:rFonts w:cs="Times New Roman"/>
              </w:rPr>
              <w:t>Eliminar</w:t>
            </w:r>
          </w:p>
          <w:p w:rsidR="00BB58FB" w:rsidRPr="00D8644B" w:rsidRDefault="00BB58FB" w:rsidP="009C6C4F">
            <w:pPr>
              <w:rPr>
                <w:rFonts w:cs="Times New Roman"/>
              </w:rPr>
            </w:pPr>
            <w:r w:rsidRPr="00D8644B">
              <w:rPr>
                <w:rFonts w:cs="Times New Roman"/>
              </w:rPr>
              <w:t>Listar</w:t>
            </w:r>
          </w:p>
        </w:tc>
        <w:tc>
          <w:tcPr>
            <w:tcW w:w="3162" w:type="dxa"/>
          </w:tcPr>
          <w:p w:rsidR="00BB58FB" w:rsidRPr="00D8644B" w:rsidRDefault="00BB58FB" w:rsidP="009C6C4F">
            <w:pPr>
              <w:rPr>
                <w:rFonts w:cs="Times New Roman"/>
              </w:rPr>
            </w:pPr>
          </w:p>
          <w:p w:rsidR="00BB58FB" w:rsidRPr="00D8644B" w:rsidRDefault="00BB58FB" w:rsidP="009C6C4F">
            <w:pPr>
              <w:rPr>
                <w:rFonts w:cs="Times New Roman"/>
              </w:rPr>
            </w:pPr>
          </w:p>
          <w:p w:rsidR="00BB58FB" w:rsidRPr="00D8644B" w:rsidRDefault="00BB58FB" w:rsidP="009C6C4F">
            <w:pPr>
              <w:rPr>
                <w:rFonts w:cs="Times New Roman"/>
              </w:rPr>
            </w:pPr>
            <w:r w:rsidRPr="00D8644B">
              <w:rPr>
                <w:rFonts w:cs="Times New Roman"/>
              </w:rPr>
              <w:t>MaterialControlador</w:t>
            </w:r>
          </w:p>
          <w:p w:rsidR="00BB58FB" w:rsidRPr="00D8644B" w:rsidRDefault="00BB58FB" w:rsidP="009C6C4F">
            <w:pPr>
              <w:rPr>
                <w:rFonts w:cs="Times New Roman"/>
              </w:rPr>
            </w:pPr>
            <w:r w:rsidRPr="00D8644B">
              <w:rPr>
                <w:rFonts w:cs="Times New Roman"/>
              </w:rPr>
              <w:t>ProveedorControlador</w:t>
            </w:r>
          </w:p>
        </w:tc>
      </w:tr>
    </w:tbl>
    <w:p w:rsidR="00BB58FB" w:rsidRPr="00D8644B" w:rsidRDefault="00BB58FB" w:rsidP="00AC57CB">
      <w:pPr>
        <w:spacing w:after="0" w:line="360" w:lineRule="auto"/>
        <w:rPr>
          <w:rFonts w:cs="Times New Roman"/>
          <w:sz w:val="22"/>
        </w:rPr>
      </w:pPr>
    </w:p>
    <w:tbl>
      <w:tblPr>
        <w:tblStyle w:val="Tablaconcuadrcula"/>
        <w:tblW w:w="0" w:type="auto"/>
        <w:jc w:val="center"/>
        <w:tblLook w:val="04A0" w:firstRow="1" w:lastRow="0" w:firstColumn="1" w:lastColumn="0" w:noHBand="0" w:noVBand="1"/>
      </w:tblPr>
      <w:tblGrid>
        <w:gridCol w:w="3410"/>
        <w:gridCol w:w="3162"/>
      </w:tblGrid>
      <w:tr w:rsidR="00BB58FB" w:rsidRPr="00D8644B" w:rsidTr="00BB58FB">
        <w:trPr>
          <w:jc w:val="center"/>
        </w:trPr>
        <w:tc>
          <w:tcPr>
            <w:tcW w:w="6572" w:type="dxa"/>
            <w:gridSpan w:val="2"/>
          </w:tcPr>
          <w:p w:rsidR="00BB58FB" w:rsidRPr="00D8644B" w:rsidRDefault="00BB58FB" w:rsidP="009C6C4F">
            <w:pPr>
              <w:jc w:val="center"/>
              <w:rPr>
                <w:rFonts w:cs="Times New Roman"/>
                <w:b/>
              </w:rPr>
            </w:pPr>
            <w:r w:rsidRPr="00D8644B">
              <w:rPr>
                <w:rFonts w:cs="Times New Roman"/>
                <w:b/>
              </w:rPr>
              <w:t>TIPOPROVEEDOR</w:t>
            </w:r>
          </w:p>
        </w:tc>
      </w:tr>
      <w:tr w:rsidR="00BB58FB" w:rsidRPr="00D8644B" w:rsidTr="00BB58FB">
        <w:trPr>
          <w:jc w:val="center"/>
        </w:trPr>
        <w:tc>
          <w:tcPr>
            <w:tcW w:w="3410" w:type="dxa"/>
          </w:tcPr>
          <w:p w:rsidR="00BB58FB" w:rsidRPr="00D8644B" w:rsidRDefault="00BB58FB" w:rsidP="009C6C4F">
            <w:pPr>
              <w:jc w:val="center"/>
              <w:rPr>
                <w:rFonts w:cs="Times New Roman"/>
                <w:b/>
              </w:rPr>
            </w:pPr>
            <w:r w:rsidRPr="00D8644B">
              <w:rPr>
                <w:rFonts w:cs="Times New Roman"/>
                <w:b/>
              </w:rPr>
              <w:t>Responsabilidad</w:t>
            </w:r>
          </w:p>
        </w:tc>
        <w:tc>
          <w:tcPr>
            <w:tcW w:w="3162" w:type="dxa"/>
          </w:tcPr>
          <w:p w:rsidR="00BB58FB" w:rsidRPr="00D8644B" w:rsidRDefault="00BB58FB" w:rsidP="009C6C4F">
            <w:pPr>
              <w:jc w:val="center"/>
              <w:rPr>
                <w:rFonts w:cs="Times New Roman"/>
                <w:b/>
              </w:rPr>
            </w:pPr>
            <w:r w:rsidRPr="00D8644B">
              <w:rPr>
                <w:rFonts w:cs="Times New Roman"/>
                <w:b/>
              </w:rPr>
              <w:t>Colaboradores</w:t>
            </w:r>
          </w:p>
        </w:tc>
      </w:tr>
      <w:tr w:rsidR="00BB58FB" w:rsidRPr="00D8644B" w:rsidTr="00BB58FB">
        <w:trPr>
          <w:trHeight w:val="978"/>
          <w:jc w:val="center"/>
        </w:trPr>
        <w:tc>
          <w:tcPr>
            <w:tcW w:w="3410" w:type="dxa"/>
          </w:tcPr>
          <w:p w:rsidR="00BB58FB" w:rsidRPr="00D8644B" w:rsidRDefault="00BB58FB" w:rsidP="009C6C4F">
            <w:pPr>
              <w:rPr>
                <w:rFonts w:cs="Times New Roman"/>
                <w:b/>
              </w:rPr>
            </w:pPr>
            <w:r w:rsidRPr="00D8644B">
              <w:rPr>
                <w:rFonts w:cs="Times New Roman"/>
                <w:b/>
              </w:rPr>
              <w:t xml:space="preserve">Atributos </w:t>
            </w:r>
          </w:p>
          <w:p w:rsidR="00BB58FB" w:rsidRPr="00D8644B" w:rsidRDefault="00BB58FB" w:rsidP="009C6C4F">
            <w:pPr>
              <w:rPr>
                <w:rFonts w:cs="Times New Roman"/>
              </w:rPr>
            </w:pPr>
            <w:r w:rsidRPr="00D8644B">
              <w:rPr>
                <w:rFonts w:cs="Times New Roman"/>
              </w:rPr>
              <w:t>IdTipoProveedor</w:t>
            </w:r>
          </w:p>
          <w:p w:rsidR="00BB58FB" w:rsidRPr="00D8644B" w:rsidRDefault="00BB58FB" w:rsidP="009C6C4F">
            <w:pPr>
              <w:rPr>
                <w:rFonts w:cs="Times New Roman"/>
              </w:rPr>
            </w:pPr>
            <w:r w:rsidRPr="00D8644B">
              <w:rPr>
                <w:rFonts w:cs="Times New Roman"/>
              </w:rPr>
              <w:t>Descripcion</w:t>
            </w:r>
          </w:p>
          <w:p w:rsidR="00BB58FB" w:rsidRPr="00D8644B" w:rsidRDefault="00BB58FB" w:rsidP="009C6C4F">
            <w:pPr>
              <w:rPr>
                <w:rFonts w:cs="Times New Roman"/>
              </w:rPr>
            </w:pPr>
            <w:r w:rsidRPr="00D8644B">
              <w:rPr>
                <w:rFonts w:cs="Times New Roman"/>
              </w:rPr>
              <w:t>Estado</w:t>
            </w:r>
          </w:p>
          <w:p w:rsidR="00BB58FB" w:rsidRPr="00D8644B" w:rsidRDefault="00BB58FB" w:rsidP="009C6C4F">
            <w:pPr>
              <w:rPr>
                <w:rFonts w:cs="Times New Roman"/>
                <w:b/>
              </w:rPr>
            </w:pPr>
            <w:r w:rsidRPr="00D8644B">
              <w:rPr>
                <w:rFonts w:cs="Times New Roman"/>
                <w:b/>
              </w:rPr>
              <w:t>Operaciones</w:t>
            </w:r>
          </w:p>
          <w:p w:rsidR="00BB58FB" w:rsidRPr="00D8644B" w:rsidRDefault="00BB58FB" w:rsidP="009C6C4F">
            <w:pPr>
              <w:rPr>
                <w:rFonts w:cs="Times New Roman"/>
              </w:rPr>
            </w:pPr>
            <w:r w:rsidRPr="00D8644B">
              <w:rPr>
                <w:rFonts w:cs="Times New Roman"/>
              </w:rPr>
              <w:t>Ingresar</w:t>
            </w:r>
          </w:p>
          <w:p w:rsidR="00BB58FB" w:rsidRPr="00D8644B" w:rsidRDefault="00BB58FB" w:rsidP="009C6C4F">
            <w:pPr>
              <w:rPr>
                <w:rFonts w:cs="Times New Roman"/>
              </w:rPr>
            </w:pPr>
            <w:r w:rsidRPr="00D8644B">
              <w:rPr>
                <w:rFonts w:cs="Times New Roman"/>
              </w:rPr>
              <w:t>Actualizar</w:t>
            </w:r>
          </w:p>
          <w:p w:rsidR="00BB58FB" w:rsidRPr="00D8644B" w:rsidRDefault="00BB58FB" w:rsidP="009C6C4F">
            <w:pPr>
              <w:rPr>
                <w:rFonts w:cs="Times New Roman"/>
              </w:rPr>
            </w:pPr>
            <w:r w:rsidRPr="00D8644B">
              <w:rPr>
                <w:rFonts w:cs="Times New Roman"/>
              </w:rPr>
              <w:t>Eliminar</w:t>
            </w:r>
          </w:p>
          <w:p w:rsidR="00BB58FB" w:rsidRPr="00D8644B" w:rsidRDefault="00BB58FB" w:rsidP="009C6C4F">
            <w:pPr>
              <w:rPr>
                <w:rFonts w:cs="Times New Roman"/>
              </w:rPr>
            </w:pPr>
            <w:r w:rsidRPr="00D8644B">
              <w:rPr>
                <w:rFonts w:cs="Times New Roman"/>
              </w:rPr>
              <w:t>Listar</w:t>
            </w:r>
          </w:p>
        </w:tc>
        <w:tc>
          <w:tcPr>
            <w:tcW w:w="3162" w:type="dxa"/>
          </w:tcPr>
          <w:p w:rsidR="00BB58FB" w:rsidRPr="00D8644B" w:rsidRDefault="00BB58FB" w:rsidP="009C6C4F">
            <w:pPr>
              <w:rPr>
                <w:rFonts w:cs="Times New Roman"/>
              </w:rPr>
            </w:pPr>
          </w:p>
        </w:tc>
      </w:tr>
    </w:tbl>
    <w:p w:rsidR="00BB58FB" w:rsidRPr="00D8644B" w:rsidRDefault="00BB58FB" w:rsidP="00AC57CB">
      <w:pPr>
        <w:spacing w:after="0" w:line="360" w:lineRule="auto"/>
        <w:rPr>
          <w:rFonts w:cs="Times New Roman"/>
          <w:sz w:val="22"/>
        </w:rPr>
      </w:pPr>
    </w:p>
    <w:tbl>
      <w:tblPr>
        <w:tblStyle w:val="Tablaconcuadrcula"/>
        <w:tblW w:w="0" w:type="auto"/>
        <w:jc w:val="center"/>
        <w:tblLook w:val="04A0" w:firstRow="1" w:lastRow="0" w:firstColumn="1" w:lastColumn="0" w:noHBand="0" w:noVBand="1"/>
      </w:tblPr>
      <w:tblGrid>
        <w:gridCol w:w="3410"/>
        <w:gridCol w:w="3162"/>
      </w:tblGrid>
      <w:tr w:rsidR="00BB58FB" w:rsidRPr="00D8644B" w:rsidTr="00BB58FB">
        <w:trPr>
          <w:jc w:val="center"/>
        </w:trPr>
        <w:tc>
          <w:tcPr>
            <w:tcW w:w="6572" w:type="dxa"/>
            <w:gridSpan w:val="2"/>
          </w:tcPr>
          <w:p w:rsidR="00BB58FB" w:rsidRPr="00D8644B" w:rsidRDefault="00BB58FB" w:rsidP="009C6C4F">
            <w:pPr>
              <w:jc w:val="center"/>
              <w:rPr>
                <w:rFonts w:cs="Times New Roman"/>
                <w:b/>
              </w:rPr>
            </w:pPr>
            <w:r w:rsidRPr="00D8644B">
              <w:rPr>
                <w:rFonts w:cs="Times New Roman"/>
                <w:b/>
              </w:rPr>
              <w:t>DETALLEORDENCOMPRA</w:t>
            </w:r>
          </w:p>
        </w:tc>
      </w:tr>
      <w:tr w:rsidR="00BB58FB" w:rsidRPr="00D8644B" w:rsidTr="00BB58FB">
        <w:trPr>
          <w:jc w:val="center"/>
        </w:trPr>
        <w:tc>
          <w:tcPr>
            <w:tcW w:w="3410" w:type="dxa"/>
          </w:tcPr>
          <w:p w:rsidR="00BB58FB" w:rsidRPr="00D8644B" w:rsidRDefault="00BB58FB" w:rsidP="009C6C4F">
            <w:pPr>
              <w:jc w:val="center"/>
              <w:rPr>
                <w:rFonts w:cs="Times New Roman"/>
                <w:b/>
              </w:rPr>
            </w:pPr>
            <w:r w:rsidRPr="00D8644B">
              <w:rPr>
                <w:rFonts w:cs="Times New Roman"/>
                <w:b/>
              </w:rPr>
              <w:t>Responsabilidad</w:t>
            </w:r>
          </w:p>
        </w:tc>
        <w:tc>
          <w:tcPr>
            <w:tcW w:w="3162" w:type="dxa"/>
          </w:tcPr>
          <w:p w:rsidR="00BB58FB" w:rsidRPr="00D8644B" w:rsidRDefault="00BB58FB" w:rsidP="009C6C4F">
            <w:pPr>
              <w:jc w:val="center"/>
              <w:rPr>
                <w:rFonts w:cs="Times New Roman"/>
                <w:b/>
              </w:rPr>
            </w:pPr>
            <w:r w:rsidRPr="00D8644B">
              <w:rPr>
                <w:rFonts w:cs="Times New Roman"/>
                <w:b/>
              </w:rPr>
              <w:t>Colaboradores</w:t>
            </w:r>
          </w:p>
        </w:tc>
      </w:tr>
      <w:tr w:rsidR="00BB58FB" w:rsidRPr="00D8644B" w:rsidTr="00BB58FB">
        <w:trPr>
          <w:trHeight w:val="978"/>
          <w:jc w:val="center"/>
        </w:trPr>
        <w:tc>
          <w:tcPr>
            <w:tcW w:w="3410" w:type="dxa"/>
          </w:tcPr>
          <w:p w:rsidR="00BB58FB" w:rsidRPr="00D8644B" w:rsidRDefault="00BB58FB" w:rsidP="009C6C4F">
            <w:pPr>
              <w:rPr>
                <w:rFonts w:cs="Times New Roman"/>
                <w:b/>
              </w:rPr>
            </w:pPr>
            <w:r w:rsidRPr="00D8644B">
              <w:rPr>
                <w:rFonts w:cs="Times New Roman"/>
                <w:b/>
              </w:rPr>
              <w:t xml:space="preserve">Atributos </w:t>
            </w:r>
          </w:p>
          <w:p w:rsidR="00BB58FB" w:rsidRPr="00D8644B" w:rsidRDefault="00BB58FB" w:rsidP="009C6C4F">
            <w:pPr>
              <w:rPr>
                <w:rFonts w:cs="Times New Roman"/>
              </w:rPr>
            </w:pPr>
            <w:r w:rsidRPr="00D8644B">
              <w:rPr>
                <w:rFonts w:cs="Times New Roman"/>
              </w:rPr>
              <w:t>IdDetalleOrdenCompra</w:t>
            </w:r>
          </w:p>
          <w:p w:rsidR="00BB58FB" w:rsidRPr="00D8644B" w:rsidRDefault="00BB58FB" w:rsidP="009C6C4F">
            <w:pPr>
              <w:rPr>
                <w:rFonts w:cs="Times New Roman"/>
              </w:rPr>
            </w:pPr>
            <w:r w:rsidRPr="00D8644B">
              <w:rPr>
                <w:rFonts w:cs="Times New Roman"/>
              </w:rPr>
              <w:t>IdOrdenCompra</w:t>
            </w:r>
          </w:p>
          <w:p w:rsidR="00BB58FB" w:rsidRPr="00D8644B" w:rsidRDefault="00BB58FB" w:rsidP="009C6C4F">
            <w:pPr>
              <w:rPr>
                <w:rFonts w:cs="Times New Roman"/>
              </w:rPr>
            </w:pPr>
            <w:r w:rsidRPr="00D8644B">
              <w:rPr>
                <w:rFonts w:cs="Times New Roman"/>
              </w:rPr>
              <w:t>IdMaterial</w:t>
            </w:r>
          </w:p>
          <w:p w:rsidR="00BB58FB" w:rsidRPr="00D8644B" w:rsidRDefault="00BB58FB" w:rsidP="009C6C4F">
            <w:pPr>
              <w:rPr>
                <w:rFonts w:cs="Times New Roman"/>
              </w:rPr>
            </w:pPr>
            <w:r w:rsidRPr="00D8644B">
              <w:rPr>
                <w:rFonts w:cs="Times New Roman"/>
              </w:rPr>
              <w:t>Cantidad</w:t>
            </w:r>
          </w:p>
          <w:p w:rsidR="00BB58FB" w:rsidRPr="00D8644B" w:rsidRDefault="00BB58FB" w:rsidP="009C6C4F">
            <w:pPr>
              <w:rPr>
                <w:rFonts w:cs="Times New Roman"/>
              </w:rPr>
            </w:pPr>
            <w:r w:rsidRPr="00D8644B">
              <w:rPr>
                <w:rFonts w:cs="Times New Roman"/>
              </w:rPr>
              <w:t>PrecioTotal</w:t>
            </w:r>
          </w:p>
          <w:p w:rsidR="00BB58FB" w:rsidRPr="00D8644B" w:rsidRDefault="00BB58FB" w:rsidP="009C6C4F">
            <w:pPr>
              <w:rPr>
                <w:rFonts w:cs="Times New Roman"/>
              </w:rPr>
            </w:pPr>
            <w:r w:rsidRPr="00D8644B">
              <w:rPr>
                <w:rFonts w:cs="Times New Roman"/>
              </w:rPr>
              <w:t>Estado</w:t>
            </w:r>
          </w:p>
          <w:p w:rsidR="00BB58FB" w:rsidRPr="00D8644B" w:rsidRDefault="00BB58FB" w:rsidP="009C6C4F">
            <w:pPr>
              <w:rPr>
                <w:rFonts w:cs="Times New Roman"/>
                <w:b/>
              </w:rPr>
            </w:pPr>
            <w:r w:rsidRPr="00D8644B">
              <w:rPr>
                <w:rFonts w:cs="Times New Roman"/>
                <w:b/>
              </w:rPr>
              <w:t>Operaciones</w:t>
            </w:r>
          </w:p>
          <w:p w:rsidR="00BB58FB" w:rsidRPr="00D8644B" w:rsidRDefault="00BB58FB" w:rsidP="009C6C4F">
            <w:pPr>
              <w:rPr>
                <w:rFonts w:cs="Times New Roman"/>
              </w:rPr>
            </w:pPr>
            <w:r w:rsidRPr="00D8644B">
              <w:rPr>
                <w:rFonts w:cs="Times New Roman"/>
              </w:rPr>
              <w:t>Ingresar</w:t>
            </w:r>
          </w:p>
          <w:p w:rsidR="00BB58FB" w:rsidRPr="00D8644B" w:rsidRDefault="00BB58FB" w:rsidP="009C6C4F">
            <w:pPr>
              <w:rPr>
                <w:rFonts w:cs="Times New Roman"/>
              </w:rPr>
            </w:pPr>
            <w:r w:rsidRPr="00D8644B">
              <w:rPr>
                <w:rFonts w:cs="Times New Roman"/>
              </w:rPr>
              <w:t>Actualizar</w:t>
            </w:r>
          </w:p>
          <w:p w:rsidR="00BB58FB" w:rsidRPr="00D8644B" w:rsidRDefault="00BB58FB" w:rsidP="009C6C4F">
            <w:pPr>
              <w:rPr>
                <w:rFonts w:cs="Times New Roman"/>
              </w:rPr>
            </w:pPr>
            <w:r w:rsidRPr="00D8644B">
              <w:rPr>
                <w:rFonts w:cs="Times New Roman"/>
              </w:rPr>
              <w:t>Eliminar</w:t>
            </w:r>
          </w:p>
          <w:p w:rsidR="00BB58FB" w:rsidRPr="00D8644B" w:rsidRDefault="00BB58FB" w:rsidP="009C6C4F">
            <w:pPr>
              <w:rPr>
                <w:rFonts w:cs="Times New Roman"/>
              </w:rPr>
            </w:pPr>
            <w:r w:rsidRPr="00D8644B">
              <w:rPr>
                <w:rFonts w:cs="Times New Roman"/>
              </w:rPr>
              <w:t>Listar</w:t>
            </w:r>
          </w:p>
        </w:tc>
        <w:tc>
          <w:tcPr>
            <w:tcW w:w="3162" w:type="dxa"/>
          </w:tcPr>
          <w:p w:rsidR="00BB58FB" w:rsidRPr="00D8644B" w:rsidRDefault="00BB58FB" w:rsidP="009C6C4F">
            <w:pPr>
              <w:rPr>
                <w:rFonts w:cs="Times New Roman"/>
              </w:rPr>
            </w:pPr>
          </w:p>
          <w:p w:rsidR="00BB58FB" w:rsidRPr="00D8644B" w:rsidRDefault="00BB58FB" w:rsidP="009C6C4F">
            <w:pPr>
              <w:rPr>
                <w:rFonts w:cs="Times New Roman"/>
              </w:rPr>
            </w:pPr>
          </w:p>
          <w:p w:rsidR="00BB58FB" w:rsidRPr="00D8644B" w:rsidRDefault="00BB58FB" w:rsidP="009C6C4F">
            <w:pPr>
              <w:rPr>
                <w:rFonts w:cs="Times New Roman"/>
              </w:rPr>
            </w:pPr>
            <w:r w:rsidRPr="00D8644B">
              <w:rPr>
                <w:rFonts w:cs="Times New Roman"/>
              </w:rPr>
              <w:t>ControladorOrdenCompra</w:t>
            </w:r>
          </w:p>
          <w:p w:rsidR="00BB58FB" w:rsidRPr="00D8644B" w:rsidRDefault="00BB58FB" w:rsidP="009C6C4F">
            <w:pPr>
              <w:rPr>
                <w:rFonts w:cs="Times New Roman"/>
              </w:rPr>
            </w:pPr>
            <w:r w:rsidRPr="00D8644B">
              <w:rPr>
                <w:rFonts w:cs="Times New Roman"/>
              </w:rPr>
              <w:t>ControladorMaterial</w:t>
            </w:r>
          </w:p>
        </w:tc>
      </w:tr>
    </w:tbl>
    <w:p w:rsidR="00BB58FB" w:rsidRPr="00D8644B" w:rsidRDefault="00BB58FB" w:rsidP="00AC57CB">
      <w:pPr>
        <w:spacing w:after="0" w:line="360" w:lineRule="auto"/>
        <w:rPr>
          <w:rFonts w:cs="Times New Roman"/>
          <w:sz w:val="22"/>
        </w:rPr>
      </w:pPr>
    </w:p>
    <w:tbl>
      <w:tblPr>
        <w:tblStyle w:val="Tablaconcuadrcula"/>
        <w:tblW w:w="0" w:type="auto"/>
        <w:jc w:val="center"/>
        <w:tblLook w:val="04A0" w:firstRow="1" w:lastRow="0" w:firstColumn="1" w:lastColumn="0" w:noHBand="0" w:noVBand="1"/>
      </w:tblPr>
      <w:tblGrid>
        <w:gridCol w:w="3410"/>
        <w:gridCol w:w="3162"/>
      </w:tblGrid>
      <w:tr w:rsidR="00BB58FB" w:rsidRPr="00D8644B" w:rsidTr="00BB58FB">
        <w:trPr>
          <w:jc w:val="center"/>
        </w:trPr>
        <w:tc>
          <w:tcPr>
            <w:tcW w:w="6572" w:type="dxa"/>
            <w:gridSpan w:val="2"/>
          </w:tcPr>
          <w:p w:rsidR="00BB58FB" w:rsidRPr="00D8644B" w:rsidRDefault="00BB58FB" w:rsidP="009C6C4F">
            <w:pPr>
              <w:jc w:val="center"/>
              <w:rPr>
                <w:rFonts w:cs="Times New Roman"/>
                <w:b/>
              </w:rPr>
            </w:pPr>
            <w:r w:rsidRPr="00D8644B">
              <w:rPr>
                <w:rFonts w:cs="Times New Roman"/>
                <w:b/>
              </w:rPr>
              <w:t>MATERIAL</w:t>
            </w:r>
          </w:p>
        </w:tc>
      </w:tr>
      <w:tr w:rsidR="00BB58FB" w:rsidRPr="00D8644B" w:rsidTr="00BB58FB">
        <w:trPr>
          <w:jc w:val="center"/>
        </w:trPr>
        <w:tc>
          <w:tcPr>
            <w:tcW w:w="3410" w:type="dxa"/>
          </w:tcPr>
          <w:p w:rsidR="00BB58FB" w:rsidRPr="00D8644B" w:rsidRDefault="00BB58FB" w:rsidP="009C6C4F">
            <w:pPr>
              <w:jc w:val="center"/>
              <w:rPr>
                <w:rFonts w:cs="Times New Roman"/>
                <w:b/>
              </w:rPr>
            </w:pPr>
            <w:r w:rsidRPr="00D8644B">
              <w:rPr>
                <w:rFonts w:cs="Times New Roman"/>
                <w:b/>
              </w:rPr>
              <w:t>Responsabilidad</w:t>
            </w:r>
          </w:p>
        </w:tc>
        <w:tc>
          <w:tcPr>
            <w:tcW w:w="3162" w:type="dxa"/>
          </w:tcPr>
          <w:p w:rsidR="00BB58FB" w:rsidRPr="00D8644B" w:rsidRDefault="00BB58FB" w:rsidP="009C6C4F">
            <w:pPr>
              <w:jc w:val="center"/>
              <w:rPr>
                <w:rFonts w:cs="Times New Roman"/>
                <w:b/>
              </w:rPr>
            </w:pPr>
            <w:r w:rsidRPr="00D8644B">
              <w:rPr>
                <w:rFonts w:cs="Times New Roman"/>
                <w:b/>
              </w:rPr>
              <w:t>Colaboradores</w:t>
            </w:r>
          </w:p>
        </w:tc>
      </w:tr>
      <w:tr w:rsidR="00BB58FB" w:rsidRPr="00D8644B" w:rsidTr="00BB58FB">
        <w:trPr>
          <w:trHeight w:val="978"/>
          <w:jc w:val="center"/>
        </w:trPr>
        <w:tc>
          <w:tcPr>
            <w:tcW w:w="3410" w:type="dxa"/>
          </w:tcPr>
          <w:p w:rsidR="00BB58FB" w:rsidRPr="00D8644B" w:rsidRDefault="00BB58FB" w:rsidP="009C6C4F">
            <w:pPr>
              <w:rPr>
                <w:rFonts w:cs="Times New Roman"/>
                <w:b/>
              </w:rPr>
            </w:pPr>
            <w:r w:rsidRPr="00D8644B">
              <w:rPr>
                <w:rFonts w:cs="Times New Roman"/>
                <w:b/>
              </w:rPr>
              <w:t xml:space="preserve">Atributos </w:t>
            </w:r>
          </w:p>
          <w:p w:rsidR="00BB58FB" w:rsidRPr="00D8644B" w:rsidRDefault="00BB58FB" w:rsidP="009C6C4F">
            <w:pPr>
              <w:rPr>
                <w:rFonts w:cs="Times New Roman"/>
              </w:rPr>
            </w:pPr>
            <w:r w:rsidRPr="00D8644B">
              <w:rPr>
                <w:rFonts w:cs="Times New Roman"/>
              </w:rPr>
              <w:t>IdMaterial</w:t>
            </w:r>
          </w:p>
          <w:p w:rsidR="00BB58FB" w:rsidRPr="00D8644B" w:rsidRDefault="00BB58FB" w:rsidP="009C6C4F">
            <w:pPr>
              <w:rPr>
                <w:rFonts w:cs="Times New Roman"/>
              </w:rPr>
            </w:pPr>
            <w:r w:rsidRPr="00D8644B">
              <w:rPr>
                <w:rFonts w:cs="Times New Roman"/>
              </w:rPr>
              <w:t>Descripcion</w:t>
            </w:r>
          </w:p>
          <w:p w:rsidR="00BB58FB" w:rsidRPr="00D8644B" w:rsidRDefault="00BB58FB" w:rsidP="009C6C4F">
            <w:pPr>
              <w:rPr>
                <w:rFonts w:cs="Times New Roman"/>
              </w:rPr>
            </w:pPr>
            <w:r w:rsidRPr="00D8644B">
              <w:rPr>
                <w:rFonts w:cs="Times New Roman"/>
              </w:rPr>
              <w:t>Estado</w:t>
            </w:r>
          </w:p>
          <w:p w:rsidR="00BB58FB" w:rsidRPr="00D8644B" w:rsidRDefault="00BB58FB" w:rsidP="009C6C4F">
            <w:pPr>
              <w:rPr>
                <w:rFonts w:cs="Times New Roman"/>
                <w:b/>
              </w:rPr>
            </w:pPr>
            <w:r w:rsidRPr="00D8644B">
              <w:rPr>
                <w:rFonts w:cs="Times New Roman"/>
                <w:b/>
              </w:rPr>
              <w:t>Operaciones</w:t>
            </w:r>
          </w:p>
          <w:p w:rsidR="00BB58FB" w:rsidRPr="00D8644B" w:rsidRDefault="00BB58FB" w:rsidP="009C6C4F">
            <w:pPr>
              <w:rPr>
                <w:rFonts w:cs="Times New Roman"/>
              </w:rPr>
            </w:pPr>
            <w:r w:rsidRPr="00D8644B">
              <w:rPr>
                <w:rFonts w:cs="Times New Roman"/>
              </w:rPr>
              <w:t>Ingresar</w:t>
            </w:r>
          </w:p>
          <w:p w:rsidR="00BB58FB" w:rsidRPr="00D8644B" w:rsidRDefault="00BB58FB" w:rsidP="009C6C4F">
            <w:pPr>
              <w:rPr>
                <w:rFonts w:cs="Times New Roman"/>
              </w:rPr>
            </w:pPr>
            <w:r w:rsidRPr="00D8644B">
              <w:rPr>
                <w:rFonts w:cs="Times New Roman"/>
              </w:rPr>
              <w:t>Actualizar</w:t>
            </w:r>
          </w:p>
          <w:p w:rsidR="00BB58FB" w:rsidRPr="00D8644B" w:rsidRDefault="00BB58FB" w:rsidP="009C6C4F">
            <w:pPr>
              <w:rPr>
                <w:rFonts w:cs="Times New Roman"/>
              </w:rPr>
            </w:pPr>
            <w:r w:rsidRPr="00D8644B">
              <w:rPr>
                <w:rFonts w:cs="Times New Roman"/>
              </w:rPr>
              <w:t>Eliminar</w:t>
            </w:r>
          </w:p>
          <w:p w:rsidR="00BB58FB" w:rsidRPr="00D8644B" w:rsidRDefault="00BB58FB" w:rsidP="009C6C4F">
            <w:pPr>
              <w:rPr>
                <w:rFonts w:cs="Times New Roman"/>
              </w:rPr>
            </w:pPr>
            <w:r w:rsidRPr="00D8644B">
              <w:rPr>
                <w:rFonts w:cs="Times New Roman"/>
              </w:rPr>
              <w:t>Listar</w:t>
            </w:r>
          </w:p>
        </w:tc>
        <w:tc>
          <w:tcPr>
            <w:tcW w:w="3162" w:type="dxa"/>
          </w:tcPr>
          <w:p w:rsidR="00BB58FB" w:rsidRPr="00D8644B" w:rsidRDefault="00BB58FB" w:rsidP="009C6C4F">
            <w:pPr>
              <w:rPr>
                <w:rFonts w:cs="Times New Roman"/>
              </w:rPr>
            </w:pPr>
          </w:p>
        </w:tc>
      </w:tr>
    </w:tbl>
    <w:p w:rsidR="00BB58FB" w:rsidRPr="00D8644B" w:rsidRDefault="00BB58FB" w:rsidP="00AC57CB">
      <w:pPr>
        <w:spacing w:after="0" w:line="360" w:lineRule="auto"/>
        <w:rPr>
          <w:rFonts w:cs="Times New Roman"/>
          <w:sz w:val="22"/>
        </w:rPr>
      </w:pPr>
    </w:p>
    <w:p w:rsidR="00BB58FB" w:rsidRPr="00D8644B" w:rsidRDefault="00BB58FB" w:rsidP="00AC57CB">
      <w:pPr>
        <w:spacing w:after="0" w:line="360" w:lineRule="auto"/>
        <w:rPr>
          <w:rFonts w:cs="Times New Roman"/>
          <w:sz w:val="22"/>
        </w:rPr>
      </w:pPr>
    </w:p>
    <w:p w:rsidR="009C6C4F" w:rsidRPr="00D8644B" w:rsidRDefault="009C6C4F" w:rsidP="00AC57CB">
      <w:pPr>
        <w:spacing w:after="0" w:line="360" w:lineRule="auto"/>
        <w:rPr>
          <w:rFonts w:cs="Times New Roman"/>
          <w:sz w:val="22"/>
        </w:rPr>
      </w:pPr>
    </w:p>
    <w:p w:rsidR="009C6C4F" w:rsidRPr="00D8644B" w:rsidRDefault="009C6C4F" w:rsidP="00AC57CB">
      <w:pPr>
        <w:spacing w:after="0" w:line="360" w:lineRule="auto"/>
        <w:rPr>
          <w:rFonts w:cs="Times New Roman"/>
          <w:sz w:val="22"/>
        </w:rPr>
      </w:pPr>
    </w:p>
    <w:tbl>
      <w:tblPr>
        <w:tblStyle w:val="Tablaconcuadrcula"/>
        <w:tblW w:w="0" w:type="auto"/>
        <w:jc w:val="center"/>
        <w:tblLook w:val="04A0" w:firstRow="1" w:lastRow="0" w:firstColumn="1" w:lastColumn="0" w:noHBand="0" w:noVBand="1"/>
      </w:tblPr>
      <w:tblGrid>
        <w:gridCol w:w="3410"/>
        <w:gridCol w:w="3162"/>
      </w:tblGrid>
      <w:tr w:rsidR="00BB58FB" w:rsidRPr="00D8644B" w:rsidTr="00BB58FB">
        <w:trPr>
          <w:jc w:val="center"/>
        </w:trPr>
        <w:tc>
          <w:tcPr>
            <w:tcW w:w="6572" w:type="dxa"/>
            <w:gridSpan w:val="2"/>
          </w:tcPr>
          <w:p w:rsidR="00BB58FB" w:rsidRPr="00D8644B" w:rsidRDefault="00BB58FB" w:rsidP="009C6C4F">
            <w:pPr>
              <w:jc w:val="center"/>
              <w:rPr>
                <w:rFonts w:cs="Times New Roman"/>
                <w:b/>
              </w:rPr>
            </w:pPr>
            <w:r w:rsidRPr="00D8644B">
              <w:rPr>
                <w:rFonts w:cs="Times New Roman"/>
                <w:b/>
              </w:rPr>
              <w:lastRenderedPageBreak/>
              <w:t>DETALLECOTIZACION</w:t>
            </w:r>
          </w:p>
        </w:tc>
      </w:tr>
      <w:tr w:rsidR="00BB58FB" w:rsidRPr="00D8644B" w:rsidTr="00BB58FB">
        <w:trPr>
          <w:jc w:val="center"/>
        </w:trPr>
        <w:tc>
          <w:tcPr>
            <w:tcW w:w="3410" w:type="dxa"/>
          </w:tcPr>
          <w:p w:rsidR="00BB58FB" w:rsidRPr="00D8644B" w:rsidRDefault="00BB58FB" w:rsidP="009C6C4F">
            <w:pPr>
              <w:jc w:val="center"/>
              <w:rPr>
                <w:rFonts w:cs="Times New Roman"/>
                <w:b/>
              </w:rPr>
            </w:pPr>
            <w:r w:rsidRPr="00D8644B">
              <w:rPr>
                <w:rFonts w:cs="Times New Roman"/>
                <w:b/>
              </w:rPr>
              <w:t>Responsabilidad</w:t>
            </w:r>
          </w:p>
        </w:tc>
        <w:tc>
          <w:tcPr>
            <w:tcW w:w="3162" w:type="dxa"/>
          </w:tcPr>
          <w:p w:rsidR="00BB58FB" w:rsidRPr="00D8644B" w:rsidRDefault="00BB58FB" w:rsidP="009C6C4F">
            <w:pPr>
              <w:jc w:val="center"/>
              <w:rPr>
                <w:rFonts w:cs="Times New Roman"/>
                <w:b/>
              </w:rPr>
            </w:pPr>
            <w:r w:rsidRPr="00D8644B">
              <w:rPr>
                <w:rFonts w:cs="Times New Roman"/>
                <w:b/>
              </w:rPr>
              <w:t>Colaboradores</w:t>
            </w:r>
          </w:p>
        </w:tc>
      </w:tr>
      <w:tr w:rsidR="00BB58FB" w:rsidRPr="00D8644B" w:rsidTr="00BB58FB">
        <w:trPr>
          <w:trHeight w:val="978"/>
          <w:jc w:val="center"/>
        </w:trPr>
        <w:tc>
          <w:tcPr>
            <w:tcW w:w="3410" w:type="dxa"/>
          </w:tcPr>
          <w:p w:rsidR="00BB58FB" w:rsidRPr="00D8644B" w:rsidRDefault="00BB58FB" w:rsidP="009C6C4F">
            <w:pPr>
              <w:rPr>
                <w:rFonts w:cs="Times New Roman"/>
                <w:b/>
              </w:rPr>
            </w:pPr>
            <w:r w:rsidRPr="00D8644B">
              <w:rPr>
                <w:rFonts w:cs="Times New Roman"/>
                <w:b/>
              </w:rPr>
              <w:t xml:space="preserve">Atributos </w:t>
            </w:r>
          </w:p>
          <w:p w:rsidR="00BB58FB" w:rsidRPr="00D8644B" w:rsidRDefault="00BB58FB" w:rsidP="009C6C4F">
            <w:pPr>
              <w:rPr>
                <w:rFonts w:cs="Times New Roman"/>
              </w:rPr>
            </w:pPr>
            <w:r w:rsidRPr="00D8644B">
              <w:rPr>
                <w:rFonts w:cs="Times New Roman"/>
              </w:rPr>
              <w:t>IdDetalle</w:t>
            </w:r>
          </w:p>
          <w:p w:rsidR="00BB58FB" w:rsidRPr="00D8644B" w:rsidRDefault="00BB58FB" w:rsidP="009C6C4F">
            <w:pPr>
              <w:rPr>
                <w:rFonts w:cs="Times New Roman"/>
              </w:rPr>
            </w:pPr>
            <w:r w:rsidRPr="00D8644B">
              <w:rPr>
                <w:rFonts w:cs="Times New Roman"/>
              </w:rPr>
              <w:t>IdCotizacion</w:t>
            </w:r>
          </w:p>
          <w:p w:rsidR="00BB58FB" w:rsidRPr="00D8644B" w:rsidRDefault="00BB58FB" w:rsidP="009C6C4F">
            <w:pPr>
              <w:rPr>
                <w:rFonts w:cs="Times New Roman"/>
              </w:rPr>
            </w:pPr>
            <w:r w:rsidRPr="00D8644B">
              <w:rPr>
                <w:rFonts w:cs="Times New Roman"/>
              </w:rPr>
              <w:t>IdMatrial</w:t>
            </w:r>
          </w:p>
          <w:p w:rsidR="00BB58FB" w:rsidRPr="00D8644B" w:rsidRDefault="00BB58FB" w:rsidP="009C6C4F">
            <w:pPr>
              <w:rPr>
                <w:rFonts w:cs="Times New Roman"/>
              </w:rPr>
            </w:pPr>
            <w:r w:rsidRPr="00D8644B">
              <w:rPr>
                <w:rFonts w:cs="Times New Roman"/>
              </w:rPr>
              <w:t>Metros</w:t>
            </w:r>
          </w:p>
          <w:p w:rsidR="00BB58FB" w:rsidRPr="00D8644B" w:rsidRDefault="00BB58FB" w:rsidP="009C6C4F">
            <w:pPr>
              <w:rPr>
                <w:rFonts w:cs="Times New Roman"/>
              </w:rPr>
            </w:pPr>
            <w:r w:rsidRPr="00D8644B">
              <w:rPr>
                <w:rFonts w:cs="Times New Roman"/>
              </w:rPr>
              <w:t>Subtotal</w:t>
            </w:r>
          </w:p>
          <w:p w:rsidR="00BB58FB" w:rsidRPr="00D8644B" w:rsidRDefault="00BB58FB" w:rsidP="009C6C4F">
            <w:pPr>
              <w:rPr>
                <w:rFonts w:cs="Times New Roman"/>
              </w:rPr>
            </w:pPr>
            <w:r w:rsidRPr="00D8644B">
              <w:rPr>
                <w:rFonts w:cs="Times New Roman"/>
              </w:rPr>
              <w:t>Estado</w:t>
            </w:r>
          </w:p>
          <w:p w:rsidR="00BB58FB" w:rsidRPr="00D8644B" w:rsidRDefault="00BB58FB" w:rsidP="009C6C4F">
            <w:pPr>
              <w:rPr>
                <w:rFonts w:cs="Times New Roman"/>
                <w:b/>
              </w:rPr>
            </w:pPr>
            <w:r w:rsidRPr="00D8644B">
              <w:rPr>
                <w:rFonts w:cs="Times New Roman"/>
                <w:b/>
              </w:rPr>
              <w:t>Operaciones</w:t>
            </w:r>
          </w:p>
          <w:p w:rsidR="00BB58FB" w:rsidRPr="00D8644B" w:rsidRDefault="00BB58FB" w:rsidP="009C6C4F">
            <w:pPr>
              <w:rPr>
                <w:rFonts w:cs="Times New Roman"/>
              </w:rPr>
            </w:pPr>
            <w:r w:rsidRPr="00D8644B">
              <w:rPr>
                <w:rFonts w:cs="Times New Roman"/>
              </w:rPr>
              <w:t>Ingresar</w:t>
            </w:r>
          </w:p>
          <w:p w:rsidR="00BB58FB" w:rsidRPr="00D8644B" w:rsidRDefault="00BB58FB" w:rsidP="009C6C4F">
            <w:pPr>
              <w:rPr>
                <w:rFonts w:cs="Times New Roman"/>
              </w:rPr>
            </w:pPr>
            <w:r w:rsidRPr="00D8644B">
              <w:rPr>
                <w:rFonts w:cs="Times New Roman"/>
              </w:rPr>
              <w:t>Actualizar</w:t>
            </w:r>
          </w:p>
          <w:p w:rsidR="00BB58FB" w:rsidRPr="00D8644B" w:rsidRDefault="00BB58FB" w:rsidP="009C6C4F">
            <w:pPr>
              <w:rPr>
                <w:rFonts w:cs="Times New Roman"/>
              </w:rPr>
            </w:pPr>
            <w:r w:rsidRPr="00D8644B">
              <w:rPr>
                <w:rFonts w:cs="Times New Roman"/>
              </w:rPr>
              <w:t>Eliminar</w:t>
            </w:r>
          </w:p>
          <w:p w:rsidR="00BB58FB" w:rsidRPr="00D8644B" w:rsidRDefault="00BB58FB" w:rsidP="009C6C4F">
            <w:pPr>
              <w:rPr>
                <w:rFonts w:cs="Times New Roman"/>
              </w:rPr>
            </w:pPr>
            <w:r w:rsidRPr="00D8644B">
              <w:rPr>
                <w:rFonts w:cs="Times New Roman"/>
              </w:rPr>
              <w:t>Listar</w:t>
            </w:r>
          </w:p>
        </w:tc>
        <w:tc>
          <w:tcPr>
            <w:tcW w:w="3162" w:type="dxa"/>
          </w:tcPr>
          <w:p w:rsidR="00BB58FB" w:rsidRPr="00D8644B" w:rsidRDefault="00BB58FB" w:rsidP="009C6C4F">
            <w:pPr>
              <w:rPr>
                <w:rFonts w:cs="Times New Roman"/>
              </w:rPr>
            </w:pPr>
          </w:p>
          <w:p w:rsidR="00BB58FB" w:rsidRPr="00D8644B" w:rsidRDefault="00BB58FB" w:rsidP="009C6C4F">
            <w:pPr>
              <w:rPr>
                <w:rFonts w:cs="Times New Roman"/>
              </w:rPr>
            </w:pPr>
          </w:p>
          <w:p w:rsidR="00BB58FB" w:rsidRPr="00D8644B" w:rsidRDefault="00BB58FB" w:rsidP="009C6C4F">
            <w:pPr>
              <w:rPr>
                <w:rFonts w:cs="Times New Roman"/>
              </w:rPr>
            </w:pPr>
            <w:r w:rsidRPr="00D8644B">
              <w:rPr>
                <w:rFonts w:cs="Times New Roman"/>
              </w:rPr>
              <w:t>ControladorCotizacion</w:t>
            </w:r>
          </w:p>
          <w:p w:rsidR="00BB58FB" w:rsidRPr="00D8644B" w:rsidRDefault="00BB58FB" w:rsidP="009C6C4F">
            <w:pPr>
              <w:rPr>
                <w:rFonts w:cs="Times New Roman"/>
              </w:rPr>
            </w:pPr>
            <w:r w:rsidRPr="00D8644B">
              <w:rPr>
                <w:rFonts w:cs="Times New Roman"/>
              </w:rPr>
              <w:t>Controlador Material</w:t>
            </w:r>
          </w:p>
        </w:tc>
      </w:tr>
    </w:tbl>
    <w:p w:rsidR="00BB58FB" w:rsidRPr="00D8644B" w:rsidRDefault="00BB58FB" w:rsidP="00AC57CB">
      <w:pPr>
        <w:spacing w:after="0" w:line="360" w:lineRule="auto"/>
        <w:rPr>
          <w:rFonts w:cs="Times New Roman"/>
          <w:sz w:val="22"/>
        </w:rPr>
      </w:pPr>
    </w:p>
    <w:tbl>
      <w:tblPr>
        <w:tblStyle w:val="Tablaconcuadrcula"/>
        <w:tblW w:w="0" w:type="auto"/>
        <w:jc w:val="center"/>
        <w:tblLook w:val="04A0" w:firstRow="1" w:lastRow="0" w:firstColumn="1" w:lastColumn="0" w:noHBand="0" w:noVBand="1"/>
      </w:tblPr>
      <w:tblGrid>
        <w:gridCol w:w="3410"/>
        <w:gridCol w:w="3162"/>
      </w:tblGrid>
      <w:tr w:rsidR="00BB58FB" w:rsidRPr="00D8644B" w:rsidTr="00BB58FB">
        <w:trPr>
          <w:jc w:val="center"/>
        </w:trPr>
        <w:tc>
          <w:tcPr>
            <w:tcW w:w="6572" w:type="dxa"/>
            <w:gridSpan w:val="2"/>
          </w:tcPr>
          <w:p w:rsidR="00BB58FB" w:rsidRPr="00D8644B" w:rsidRDefault="00BB58FB" w:rsidP="009C6C4F">
            <w:pPr>
              <w:jc w:val="center"/>
              <w:rPr>
                <w:rFonts w:cs="Times New Roman"/>
                <w:b/>
              </w:rPr>
            </w:pPr>
            <w:r w:rsidRPr="00D8644B">
              <w:rPr>
                <w:rFonts w:cs="Times New Roman"/>
                <w:b/>
              </w:rPr>
              <w:t>COTIZACION</w:t>
            </w:r>
          </w:p>
        </w:tc>
      </w:tr>
      <w:tr w:rsidR="00BB58FB" w:rsidRPr="00D8644B" w:rsidTr="00BB58FB">
        <w:trPr>
          <w:jc w:val="center"/>
        </w:trPr>
        <w:tc>
          <w:tcPr>
            <w:tcW w:w="3410" w:type="dxa"/>
          </w:tcPr>
          <w:p w:rsidR="00BB58FB" w:rsidRPr="00D8644B" w:rsidRDefault="00BB58FB" w:rsidP="009C6C4F">
            <w:pPr>
              <w:jc w:val="center"/>
              <w:rPr>
                <w:rFonts w:cs="Times New Roman"/>
                <w:b/>
              </w:rPr>
            </w:pPr>
            <w:r w:rsidRPr="00D8644B">
              <w:rPr>
                <w:rFonts w:cs="Times New Roman"/>
                <w:b/>
              </w:rPr>
              <w:t>Responsabilidad</w:t>
            </w:r>
          </w:p>
        </w:tc>
        <w:tc>
          <w:tcPr>
            <w:tcW w:w="3162" w:type="dxa"/>
          </w:tcPr>
          <w:p w:rsidR="00BB58FB" w:rsidRPr="00D8644B" w:rsidRDefault="00BB58FB" w:rsidP="009C6C4F">
            <w:pPr>
              <w:jc w:val="center"/>
              <w:rPr>
                <w:rFonts w:cs="Times New Roman"/>
                <w:b/>
              </w:rPr>
            </w:pPr>
            <w:r w:rsidRPr="00D8644B">
              <w:rPr>
                <w:rFonts w:cs="Times New Roman"/>
                <w:b/>
              </w:rPr>
              <w:t>Colaboradores</w:t>
            </w:r>
          </w:p>
        </w:tc>
      </w:tr>
      <w:tr w:rsidR="00BB58FB" w:rsidRPr="00D8644B" w:rsidTr="00BB58FB">
        <w:trPr>
          <w:trHeight w:val="978"/>
          <w:jc w:val="center"/>
        </w:trPr>
        <w:tc>
          <w:tcPr>
            <w:tcW w:w="3410" w:type="dxa"/>
          </w:tcPr>
          <w:p w:rsidR="00BB58FB" w:rsidRPr="00D8644B" w:rsidRDefault="00BB58FB" w:rsidP="009C6C4F">
            <w:pPr>
              <w:rPr>
                <w:rFonts w:cs="Times New Roman"/>
                <w:b/>
              </w:rPr>
            </w:pPr>
            <w:r w:rsidRPr="00D8644B">
              <w:rPr>
                <w:rFonts w:cs="Times New Roman"/>
                <w:b/>
              </w:rPr>
              <w:t xml:space="preserve">Atributos </w:t>
            </w:r>
          </w:p>
          <w:p w:rsidR="00BB58FB" w:rsidRPr="00D8644B" w:rsidRDefault="00BB58FB" w:rsidP="009C6C4F">
            <w:pPr>
              <w:rPr>
                <w:rFonts w:cs="Times New Roman"/>
              </w:rPr>
            </w:pPr>
            <w:r w:rsidRPr="00D8644B">
              <w:rPr>
                <w:rFonts w:cs="Times New Roman"/>
              </w:rPr>
              <w:t>IdCotizacion</w:t>
            </w:r>
          </w:p>
          <w:p w:rsidR="00BB58FB" w:rsidRPr="00D8644B" w:rsidRDefault="00BB58FB" w:rsidP="009C6C4F">
            <w:pPr>
              <w:rPr>
                <w:rFonts w:cs="Times New Roman"/>
              </w:rPr>
            </w:pPr>
            <w:r w:rsidRPr="00D8644B">
              <w:rPr>
                <w:rFonts w:cs="Times New Roman"/>
              </w:rPr>
              <w:t>IdUsuario</w:t>
            </w:r>
          </w:p>
          <w:p w:rsidR="00BB58FB" w:rsidRPr="00D8644B" w:rsidRDefault="00BB58FB" w:rsidP="009C6C4F">
            <w:pPr>
              <w:rPr>
                <w:rFonts w:cs="Times New Roman"/>
              </w:rPr>
            </w:pPr>
            <w:r w:rsidRPr="00D8644B">
              <w:rPr>
                <w:rFonts w:cs="Times New Roman"/>
              </w:rPr>
              <w:t>IdCliente</w:t>
            </w:r>
          </w:p>
          <w:p w:rsidR="00BB58FB" w:rsidRPr="00D8644B" w:rsidRDefault="00BB58FB" w:rsidP="009C6C4F">
            <w:pPr>
              <w:rPr>
                <w:rFonts w:cs="Times New Roman"/>
              </w:rPr>
            </w:pPr>
            <w:r w:rsidRPr="00D8644B">
              <w:rPr>
                <w:rFonts w:cs="Times New Roman"/>
              </w:rPr>
              <w:t>FechaCreacion</w:t>
            </w:r>
          </w:p>
          <w:p w:rsidR="00BB58FB" w:rsidRPr="00D8644B" w:rsidRDefault="00BB58FB" w:rsidP="009C6C4F">
            <w:pPr>
              <w:rPr>
                <w:rFonts w:cs="Times New Roman"/>
              </w:rPr>
            </w:pPr>
            <w:r w:rsidRPr="00D8644B">
              <w:rPr>
                <w:rFonts w:cs="Times New Roman"/>
              </w:rPr>
              <w:t>SubTotal</w:t>
            </w:r>
          </w:p>
          <w:p w:rsidR="00BB58FB" w:rsidRPr="00D8644B" w:rsidRDefault="00BB58FB" w:rsidP="009C6C4F">
            <w:pPr>
              <w:rPr>
                <w:rFonts w:cs="Times New Roman"/>
              </w:rPr>
            </w:pPr>
            <w:r w:rsidRPr="00D8644B">
              <w:rPr>
                <w:rFonts w:cs="Times New Roman"/>
              </w:rPr>
              <w:t>Iva</w:t>
            </w:r>
          </w:p>
          <w:p w:rsidR="00BB58FB" w:rsidRPr="00D8644B" w:rsidRDefault="00BB58FB" w:rsidP="009C6C4F">
            <w:pPr>
              <w:rPr>
                <w:rFonts w:cs="Times New Roman"/>
              </w:rPr>
            </w:pPr>
            <w:r w:rsidRPr="00D8644B">
              <w:rPr>
                <w:rFonts w:cs="Times New Roman"/>
              </w:rPr>
              <w:t>Total</w:t>
            </w:r>
          </w:p>
          <w:p w:rsidR="00BB58FB" w:rsidRPr="00D8644B" w:rsidRDefault="00BB58FB" w:rsidP="009C6C4F">
            <w:pPr>
              <w:rPr>
                <w:rFonts w:cs="Times New Roman"/>
              </w:rPr>
            </w:pPr>
            <w:r w:rsidRPr="00D8644B">
              <w:rPr>
                <w:rFonts w:cs="Times New Roman"/>
              </w:rPr>
              <w:t>Anticipo</w:t>
            </w:r>
          </w:p>
          <w:p w:rsidR="00BB58FB" w:rsidRPr="00D8644B" w:rsidRDefault="00BB58FB" w:rsidP="009C6C4F">
            <w:pPr>
              <w:rPr>
                <w:rFonts w:cs="Times New Roman"/>
              </w:rPr>
            </w:pPr>
            <w:r w:rsidRPr="00D8644B">
              <w:rPr>
                <w:rFonts w:cs="Times New Roman"/>
              </w:rPr>
              <w:t>Saldo</w:t>
            </w:r>
          </w:p>
          <w:p w:rsidR="00BB58FB" w:rsidRPr="00D8644B" w:rsidRDefault="00BB58FB" w:rsidP="009C6C4F">
            <w:pPr>
              <w:rPr>
                <w:rFonts w:cs="Times New Roman"/>
              </w:rPr>
            </w:pPr>
            <w:r w:rsidRPr="00D8644B">
              <w:rPr>
                <w:rFonts w:cs="Times New Roman"/>
              </w:rPr>
              <w:t>FormaPago</w:t>
            </w:r>
          </w:p>
          <w:p w:rsidR="00BB58FB" w:rsidRPr="00D8644B" w:rsidRDefault="00BB58FB" w:rsidP="009C6C4F">
            <w:pPr>
              <w:rPr>
                <w:rFonts w:cs="Times New Roman"/>
              </w:rPr>
            </w:pPr>
            <w:r w:rsidRPr="00D8644B">
              <w:rPr>
                <w:rFonts w:cs="Times New Roman"/>
              </w:rPr>
              <w:t>Observacion</w:t>
            </w:r>
          </w:p>
          <w:p w:rsidR="00BB58FB" w:rsidRPr="00D8644B" w:rsidRDefault="00BB58FB" w:rsidP="009C6C4F">
            <w:pPr>
              <w:rPr>
                <w:rFonts w:cs="Times New Roman"/>
              </w:rPr>
            </w:pPr>
            <w:r w:rsidRPr="00D8644B">
              <w:rPr>
                <w:rFonts w:cs="Times New Roman"/>
              </w:rPr>
              <w:t>Estado</w:t>
            </w:r>
          </w:p>
          <w:p w:rsidR="00BB58FB" w:rsidRPr="00D8644B" w:rsidRDefault="00BB58FB" w:rsidP="009C6C4F">
            <w:pPr>
              <w:rPr>
                <w:rFonts w:cs="Times New Roman"/>
                <w:b/>
              </w:rPr>
            </w:pPr>
            <w:r w:rsidRPr="00D8644B">
              <w:rPr>
                <w:rFonts w:cs="Times New Roman"/>
                <w:b/>
              </w:rPr>
              <w:t>Operaciones</w:t>
            </w:r>
          </w:p>
          <w:p w:rsidR="00BB58FB" w:rsidRPr="00D8644B" w:rsidRDefault="00BB58FB" w:rsidP="009C6C4F">
            <w:pPr>
              <w:rPr>
                <w:rFonts w:cs="Times New Roman"/>
              </w:rPr>
            </w:pPr>
            <w:r w:rsidRPr="00D8644B">
              <w:rPr>
                <w:rFonts w:cs="Times New Roman"/>
              </w:rPr>
              <w:t>Ingresar</w:t>
            </w:r>
          </w:p>
          <w:p w:rsidR="00BB58FB" w:rsidRPr="00D8644B" w:rsidRDefault="00BB58FB" w:rsidP="009C6C4F">
            <w:pPr>
              <w:rPr>
                <w:rFonts w:cs="Times New Roman"/>
              </w:rPr>
            </w:pPr>
            <w:r w:rsidRPr="00D8644B">
              <w:rPr>
                <w:rFonts w:cs="Times New Roman"/>
              </w:rPr>
              <w:t>Actualizar</w:t>
            </w:r>
          </w:p>
          <w:p w:rsidR="00BB58FB" w:rsidRPr="00D8644B" w:rsidRDefault="00BB58FB" w:rsidP="009C6C4F">
            <w:pPr>
              <w:rPr>
                <w:rFonts w:cs="Times New Roman"/>
              </w:rPr>
            </w:pPr>
            <w:r w:rsidRPr="00D8644B">
              <w:rPr>
                <w:rFonts w:cs="Times New Roman"/>
              </w:rPr>
              <w:t>Eliminar</w:t>
            </w:r>
          </w:p>
          <w:p w:rsidR="00BB58FB" w:rsidRPr="00D8644B" w:rsidRDefault="00BB58FB" w:rsidP="009C6C4F">
            <w:pPr>
              <w:rPr>
                <w:rFonts w:cs="Times New Roman"/>
              </w:rPr>
            </w:pPr>
            <w:r w:rsidRPr="00D8644B">
              <w:rPr>
                <w:rFonts w:cs="Times New Roman"/>
              </w:rPr>
              <w:t>Listar</w:t>
            </w:r>
          </w:p>
        </w:tc>
        <w:tc>
          <w:tcPr>
            <w:tcW w:w="3162" w:type="dxa"/>
          </w:tcPr>
          <w:p w:rsidR="00BB58FB" w:rsidRPr="00D8644B" w:rsidRDefault="00BB58FB" w:rsidP="009C6C4F">
            <w:pPr>
              <w:rPr>
                <w:rFonts w:cs="Times New Roman"/>
              </w:rPr>
            </w:pPr>
          </w:p>
          <w:p w:rsidR="00BB58FB" w:rsidRPr="00D8644B" w:rsidRDefault="00BB58FB" w:rsidP="009C6C4F">
            <w:pPr>
              <w:rPr>
                <w:rFonts w:cs="Times New Roman"/>
              </w:rPr>
            </w:pPr>
          </w:p>
          <w:p w:rsidR="00BB58FB" w:rsidRPr="00D8644B" w:rsidRDefault="00BB58FB" w:rsidP="009C6C4F">
            <w:pPr>
              <w:rPr>
                <w:rFonts w:cs="Times New Roman"/>
              </w:rPr>
            </w:pPr>
            <w:r w:rsidRPr="00D8644B">
              <w:rPr>
                <w:rFonts w:cs="Times New Roman"/>
              </w:rPr>
              <w:t>UsuarioControlador</w:t>
            </w:r>
          </w:p>
          <w:p w:rsidR="00BB58FB" w:rsidRPr="00D8644B" w:rsidRDefault="00BB58FB" w:rsidP="009C6C4F">
            <w:pPr>
              <w:rPr>
                <w:rFonts w:cs="Times New Roman"/>
              </w:rPr>
            </w:pPr>
            <w:r w:rsidRPr="00D8644B">
              <w:rPr>
                <w:rFonts w:cs="Times New Roman"/>
              </w:rPr>
              <w:t>ClienteControlador</w:t>
            </w:r>
          </w:p>
        </w:tc>
      </w:tr>
    </w:tbl>
    <w:p w:rsidR="00BB58FB" w:rsidRPr="00D8644B" w:rsidRDefault="00BB58FB" w:rsidP="00AC57CB">
      <w:pPr>
        <w:spacing w:after="0" w:line="360" w:lineRule="auto"/>
        <w:rPr>
          <w:rFonts w:cs="Times New Roman"/>
          <w:sz w:val="22"/>
        </w:rPr>
      </w:pPr>
    </w:p>
    <w:tbl>
      <w:tblPr>
        <w:tblStyle w:val="Tablaconcuadrcula"/>
        <w:tblW w:w="0" w:type="auto"/>
        <w:jc w:val="center"/>
        <w:tblLook w:val="04A0" w:firstRow="1" w:lastRow="0" w:firstColumn="1" w:lastColumn="0" w:noHBand="0" w:noVBand="1"/>
      </w:tblPr>
      <w:tblGrid>
        <w:gridCol w:w="3410"/>
        <w:gridCol w:w="3162"/>
      </w:tblGrid>
      <w:tr w:rsidR="00BB58FB" w:rsidRPr="00D8644B" w:rsidTr="00BB58FB">
        <w:trPr>
          <w:jc w:val="center"/>
        </w:trPr>
        <w:tc>
          <w:tcPr>
            <w:tcW w:w="6572" w:type="dxa"/>
            <w:gridSpan w:val="2"/>
          </w:tcPr>
          <w:p w:rsidR="00BB58FB" w:rsidRPr="00D8644B" w:rsidRDefault="00BB58FB" w:rsidP="009C6C4F">
            <w:pPr>
              <w:jc w:val="center"/>
              <w:rPr>
                <w:rFonts w:cs="Times New Roman"/>
                <w:b/>
              </w:rPr>
            </w:pPr>
            <w:r w:rsidRPr="00D8644B">
              <w:rPr>
                <w:rFonts w:cs="Times New Roman"/>
                <w:b/>
              </w:rPr>
              <w:t>CONTRATO</w:t>
            </w:r>
          </w:p>
        </w:tc>
      </w:tr>
      <w:tr w:rsidR="00BB58FB" w:rsidRPr="00D8644B" w:rsidTr="00BB58FB">
        <w:trPr>
          <w:jc w:val="center"/>
        </w:trPr>
        <w:tc>
          <w:tcPr>
            <w:tcW w:w="3410" w:type="dxa"/>
          </w:tcPr>
          <w:p w:rsidR="00BB58FB" w:rsidRPr="00D8644B" w:rsidRDefault="00BB58FB" w:rsidP="009C6C4F">
            <w:pPr>
              <w:jc w:val="center"/>
              <w:rPr>
                <w:rFonts w:cs="Times New Roman"/>
                <w:b/>
              </w:rPr>
            </w:pPr>
            <w:r w:rsidRPr="00D8644B">
              <w:rPr>
                <w:rFonts w:cs="Times New Roman"/>
                <w:b/>
              </w:rPr>
              <w:t>Responsabilidad</w:t>
            </w:r>
          </w:p>
        </w:tc>
        <w:tc>
          <w:tcPr>
            <w:tcW w:w="3162" w:type="dxa"/>
          </w:tcPr>
          <w:p w:rsidR="00BB58FB" w:rsidRPr="00D8644B" w:rsidRDefault="00BB58FB" w:rsidP="009C6C4F">
            <w:pPr>
              <w:jc w:val="center"/>
              <w:rPr>
                <w:rFonts w:cs="Times New Roman"/>
                <w:b/>
              </w:rPr>
            </w:pPr>
            <w:r w:rsidRPr="00D8644B">
              <w:rPr>
                <w:rFonts w:cs="Times New Roman"/>
                <w:b/>
              </w:rPr>
              <w:t>Colaboradores</w:t>
            </w:r>
          </w:p>
        </w:tc>
      </w:tr>
      <w:tr w:rsidR="00BB58FB" w:rsidRPr="00D8644B" w:rsidTr="00BB58FB">
        <w:trPr>
          <w:trHeight w:val="978"/>
          <w:jc w:val="center"/>
        </w:trPr>
        <w:tc>
          <w:tcPr>
            <w:tcW w:w="3410" w:type="dxa"/>
          </w:tcPr>
          <w:p w:rsidR="00BB58FB" w:rsidRPr="00D8644B" w:rsidRDefault="00BB58FB" w:rsidP="009C6C4F">
            <w:pPr>
              <w:rPr>
                <w:rFonts w:cs="Times New Roman"/>
                <w:b/>
              </w:rPr>
            </w:pPr>
            <w:r w:rsidRPr="00D8644B">
              <w:rPr>
                <w:rFonts w:cs="Times New Roman"/>
                <w:b/>
              </w:rPr>
              <w:t xml:space="preserve">Atributos </w:t>
            </w:r>
          </w:p>
          <w:p w:rsidR="00BB58FB" w:rsidRPr="00D8644B" w:rsidRDefault="00BB58FB" w:rsidP="009C6C4F">
            <w:pPr>
              <w:rPr>
                <w:rFonts w:cs="Times New Roman"/>
              </w:rPr>
            </w:pPr>
            <w:r w:rsidRPr="00D8644B">
              <w:rPr>
                <w:rFonts w:cs="Times New Roman"/>
              </w:rPr>
              <w:t>IdContrato</w:t>
            </w:r>
          </w:p>
          <w:p w:rsidR="00BB58FB" w:rsidRPr="00D8644B" w:rsidRDefault="00BB58FB" w:rsidP="009C6C4F">
            <w:pPr>
              <w:rPr>
                <w:rFonts w:cs="Times New Roman"/>
              </w:rPr>
            </w:pPr>
            <w:r w:rsidRPr="00D8644B">
              <w:rPr>
                <w:rFonts w:cs="Times New Roman"/>
              </w:rPr>
              <w:t>IdUsuario</w:t>
            </w:r>
          </w:p>
          <w:p w:rsidR="00BB58FB" w:rsidRPr="00D8644B" w:rsidRDefault="00BB58FB" w:rsidP="009C6C4F">
            <w:pPr>
              <w:rPr>
                <w:rFonts w:cs="Times New Roman"/>
              </w:rPr>
            </w:pPr>
            <w:r w:rsidRPr="00D8644B">
              <w:rPr>
                <w:rFonts w:cs="Times New Roman"/>
              </w:rPr>
              <w:t>IdCotizacion</w:t>
            </w:r>
          </w:p>
          <w:p w:rsidR="00BB58FB" w:rsidRPr="00D8644B" w:rsidRDefault="00BB58FB" w:rsidP="009C6C4F">
            <w:pPr>
              <w:rPr>
                <w:rFonts w:cs="Times New Roman"/>
              </w:rPr>
            </w:pPr>
            <w:r w:rsidRPr="00D8644B">
              <w:rPr>
                <w:rFonts w:cs="Times New Roman"/>
              </w:rPr>
              <w:t>Descripcion</w:t>
            </w:r>
          </w:p>
          <w:p w:rsidR="00BB58FB" w:rsidRPr="00D8644B" w:rsidRDefault="00BB58FB" w:rsidP="009C6C4F">
            <w:pPr>
              <w:rPr>
                <w:rFonts w:cs="Times New Roman"/>
              </w:rPr>
            </w:pPr>
            <w:r w:rsidRPr="00D8644B">
              <w:rPr>
                <w:rFonts w:cs="Times New Roman"/>
              </w:rPr>
              <w:t>Estado</w:t>
            </w:r>
          </w:p>
          <w:p w:rsidR="00BB58FB" w:rsidRPr="00D8644B" w:rsidRDefault="00BB58FB" w:rsidP="009C6C4F">
            <w:pPr>
              <w:rPr>
                <w:rFonts w:cs="Times New Roman"/>
                <w:b/>
              </w:rPr>
            </w:pPr>
            <w:r w:rsidRPr="00D8644B">
              <w:rPr>
                <w:rFonts w:cs="Times New Roman"/>
                <w:b/>
              </w:rPr>
              <w:t>Operaciones</w:t>
            </w:r>
          </w:p>
          <w:p w:rsidR="00BB58FB" w:rsidRPr="00D8644B" w:rsidRDefault="00BB58FB" w:rsidP="009C6C4F">
            <w:pPr>
              <w:rPr>
                <w:rFonts w:cs="Times New Roman"/>
              </w:rPr>
            </w:pPr>
            <w:r w:rsidRPr="00D8644B">
              <w:rPr>
                <w:rFonts w:cs="Times New Roman"/>
              </w:rPr>
              <w:t>Ingresar</w:t>
            </w:r>
          </w:p>
          <w:p w:rsidR="00BB58FB" w:rsidRPr="00D8644B" w:rsidRDefault="00BB58FB" w:rsidP="009C6C4F">
            <w:pPr>
              <w:rPr>
                <w:rFonts w:cs="Times New Roman"/>
              </w:rPr>
            </w:pPr>
            <w:r w:rsidRPr="00D8644B">
              <w:rPr>
                <w:rFonts w:cs="Times New Roman"/>
              </w:rPr>
              <w:t>Actualizar</w:t>
            </w:r>
          </w:p>
          <w:p w:rsidR="00BB58FB" w:rsidRPr="00D8644B" w:rsidRDefault="00BB58FB" w:rsidP="009C6C4F">
            <w:pPr>
              <w:rPr>
                <w:rFonts w:cs="Times New Roman"/>
              </w:rPr>
            </w:pPr>
            <w:r w:rsidRPr="00D8644B">
              <w:rPr>
                <w:rFonts w:cs="Times New Roman"/>
              </w:rPr>
              <w:t>Eliminar</w:t>
            </w:r>
          </w:p>
          <w:p w:rsidR="00BB58FB" w:rsidRPr="00D8644B" w:rsidRDefault="00BB58FB" w:rsidP="009C6C4F">
            <w:pPr>
              <w:rPr>
                <w:rFonts w:cs="Times New Roman"/>
              </w:rPr>
            </w:pPr>
            <w:r w:rsidRPr="00D8644B">
              <w:rPr>
                <w:rFonts w:cs="Times New Roman"/>
              </w:rPr>
              <w:t>Listar</w:t>
            </w:r>
          </w:p>
        </w:tc>
        <w:tc>
          <w:tcPr>
            <w:tcW w:w="3162" w:type="dxa"/>
          </w:tcPr>
          <w:p w:rsidR="00BB58FB" w:rsidRPr="00D8644B" w:rsidRDefault="00BB58FB" w:rsidP="009C6C4F">
            <w:pPr>
              <w:rPr>
                <w:rFonts w:cs="Times New Roman"/>
              </w:rPr>
            </w:pPr>
          </w:p>
          <w:p w:rsidR="00BB58FB" w:rsidRPr="00D8644B" w:rsidRDefault="00BB58FB" w:rsidP="009C6C4F">
            <w:pPr>
              <w:rPr>
                <w:rFonts w:cs="Times New Roman"/>
              </w:rPr>
            </w:pPr>
          </w:p>
          <w:p w:rsidR="00BB58FB" w:rsidRPr="00D8644B" w:rsidRDefault="00BB58FB" w:rsidP="009C6C4F">
            <w:pPr>
              <w:rPr>
                <w:rFonts w:cs="Times New Roman"/>
              </w:rPr>
            </w:pPr>
            <w:r w:rsidRPr="00D8644B">
              <w:rPr>
                <w:rFonts w:cs="Times New Roman"/>
              </w:rPr>
              <w:t>UsuarioControlador</w:t>
            </w:r>
          </w:p>
          <w:p w:rsidR="00BB58FB" w:rsidRPr="00D8644B" w:rsidRDefault="00BB58FB" w:rsidP="009C6C4F">
            <w:pPr>
              <w:rPr>
                <w:rFonts w:cs="Times New Roman"/>
              </w:rPr>
            </w:pPr>
            <w:r w:rsidRPr="00D8644B">
              <w:rPr>
                <w:rFonts w:cs="Times New Roman"/>
              </w:rPr>
              <w:t>CoizacionCOntrolador</w:t>
            </w:r>
          </w:p>
        </w:tc>
      </w:tr>
    </w:tbl>
    <w:p w:rsidR="00BB58FB" w:rsidRPr="00D8644B" w:rsidRDefault="00BB58FB" w:rsidP="00AC57CB">
      <w:pPr>
        <w:spacing w:after="0" w:line="360" w:lineRule="auto"/>
        <w:rPr>
          <w:rFonts w:cs="Times New Roman"/>
          <w:sz w:val="22"/>
        </w:rPr>
      </w:pPr>
    </w:p>
    <w:tbl>
      <w:tblPr>
        <w:tblStyle w:val="Tablaconcuadrcula"/>
        <w:tblW w:w="0" w:type="auto"/>
        <w:jc w:val="center"/>
        <w:tblLook w:val="04A0" w:firstRow="1" w:lastRow="0" w:firstColumn="1" w:lastColumn="0" w:noHBand="0" w:noVBand="1"/>
      </w:tblPr>
      <w:tblGrid>
        <w:gridCol w:w="3410"/>
        <w:gridCol w:w="3162"/>
      </w:tblGrid>
      <w:tr w:rsidR="00BB58FB" w:rsidRPr="00D8644B" w:rsidTr="00BB58FB">
        <w:trPr>
          <w:jc w:val="center"/>
        </w:trPr>
        <w:tc>
          <w:tcPr>
            <w:tcW w:w="6572" w:type="dxa"/>
            <w:gridSpan w:val="2"/>
          </w:tcPr>
          <w:p w:rsidR="00BB58FB" w:rsidRPr="00D8644B" w:rsidRDefault="00BB58FB" w:rsidP="009C6C4F">
            <w:pPr>
              <w:jc w:val="center"/>
              <w:rPr>
                <w:rFonts w:cs="Times New Roman"/>
                <w:b/>
              </w:rPr>
            </w:pPr>
            <w:r w:rsidRPr="00D8644B">
              <w:rPr>
                <w:rFonts w:cs="Times New Roman"/>
                <w:b/>
              </w:rPr>
              <w:t>ARCHIVO</w:t>
            </w:r>
          </w:p>
        </w:tc>
      </w:tr>
      <w:tr w:rsidR="00BB58FB" w:rsidRPr="00D8644B" w:rsidTr="00BB58FB">
        <w:trPr>
          <w:jc w:val="center"/>
        </w:trPr>
        <w:tc>
          <w:tcPr>
            <w:tcW w:w="3410" w:type="dxa"/>
          </w:tcPr>
          <w:p w:rsidR="00BB58FB" w:rsidRPr="00D8644B" w:rsidRDefault="00BB58FB" w:rsidP="009C6C4F">
            <w:pPr>
              <w:jc w:val="center"/>
              <w:rPr>
                <w:rFonts w:cs="Times New Roman"/>
                <w:b/>
              </w:rPr>
            </w:pPr>
            <w:r w:rsidRPr="00D8644B">
              <w:rPr>
                <w:rFonts w:cs="Times New Roman"/>
                <w:b/>
              </w:rPr>
              <w:t>Responsabilidad</w:t>
            </w:r>
          </w:p>
        </w:tc>
        <w:tc>
          <w:tcPr>
            <w:tcW w:w="3162" w:type="dxa"/>
          </w:tcPr>
          <w:p w:rsidR="00BB58FB" w:rsidRPr="00D8644B" w:rsidRDefault="00BB58FB" w:rsidP="009C6C4F">
            <w:pPr>
              <w:jc w:val="center"/>
              <w:rPr>
                <w:rFonts w:cs="Times New Roman"/>
                <w:b/>
              </w:rPr>
            </w:pPr>
            <w:r w:rsidRPr="00D8644B">
              <w:rPr>
                <w:rFonts w:cs="Times New Roman"/>
                <w:b/>
              </w:rPr>
              <w:t>Colaboradores</w:t>
            </w:r>
          </w:p>
        </w:tc>
      </w:tr>
      <w:tr w:rsidR="00BB58FB" w:rsidRPr="00D8644B" w:rsidTr="00BB58FB">
        <w:trPr>
          <w:trHeight w:val="978"/>
          <w:jc w:val="center"/>
        </w:trPr>
        <w:tc>
          <w:tcPr>
            <w:tcW w:w="3410" w:type="dxa"/>
          </w:tcPr>
          <w:p w:rsidR="00BB58FB" w:rsidRPr="00D8644B" w:rsidRDefault="00BB58FB" w:rsidP="009C6C4F">
            <w:pPr>
              <w:rPr>
                <w:rFonts w:cs="Times New Roman"/>
                <w:b/>
              </w:rPr>
            </w:pPr>
            <w:r w:rsidRPr="00D8644B">
              <w:rPr>
                <w:rFonts w:cs="Times New Roman"/>
                <w:b/>
              </w:rPr>
              <w:t xml:space="preserve">Atributos </w:t>
            </w:r>
          </w:p>
          <w:p w:rsidR="00BB58FB" w:rsidRPr="00D8644B" w:rsidRDefault="00BB58FB" w:rsidP="009C6C4F">
            <w:pPr>
              <w:rPr>
                <w:rFonts w:cs="Times New Roman"/>
              </w:rPr>
            </w:pPr>
            <w:r w:rsidRPr="00D8644B">
              <w:rPr>
                <w:rFonts w:cs="Times New Roman"/>
              </w:rPr>
              <w:t>IdArchivo</w:t>
            </w:r>
          </w:p>
          <w:p w:rsidR="00BB58FB" w:rsidRPr="00D8644B" w:rsidRDefault="00BB58FB" w:rsidP="009C6C4F">
            <w:pPr>
              <w:rPr>
                <w:rFonts w:cs="Times New Roman"/>
              </w:rPr>
            </w:pPr>
            <w:r w:rsidRPr="00D8644B">
              <w:rPr>
                <w:rFonts w:cs="Times New Roman"/>
              </w:rPr>
              <w:t>IdContrato</w:t>
            </w:r>
          </w:p>
          <w:p w:rsidR="00BB58FB" w:rsidRPr="00D8644B" w:rsidRDefault="00BB58FB" w:rsidP="009C6C4F">
            <w:pPr>
              <w:rPr>
                <w:rFonts w:cs="Times New Roman"/>
              </w:rPr>
            </w:pPr>
            <w:r w:rsidRPr="00D8644B">
              <w:rPr>
                <w:rFonts w:cs="Times New Roman"/>
              </w:rPr>
              <w:t>Direccion</w:t>
            </w:r>
          </w:p>
          <w:p w:rsidR="00BB58FB" w:rsidRPr="00D8644B" w:rsidRDefault="00BB58FB" w:rsidP="009C6C4F">
            <w:pPr>
              <w:rPr>
                <w:rFonts w:cs="Times New Roman"/>
              </w:rPr>
            </w:pPr>
            <w:r w:rsidRPr="00D8644B">
              <w:rPr>
                <w:rFonts w:cs="Times New Roman"/>
              </w:rPr>
              <w:t>Detalle</w:t>
            </w:r>
          </w:p>
          <w:p w:rsidR="00BB58FB" w:rsidRPr="00D8644B" w:rsidRDefault="00BB58FB" w:rsidP="009C6C4F">
            <w:pPr>
              <w:rPr>
                <w:rFonts w:cs="Times New Roman"/>
              </w:rPr>
            </w:pPr>
            <w:r w:rsidRPr="00D8644B">
              <w:rPr>
                <w:rFonts w:cs="Times New Roman"/>
              </w:rPr>
              <w:t>Estado</w:t>
            </w:r>
          </w:p>
          <w:p w:rsidR="00BB58FB" w:rsidRPr="00D8644B" w:rsidRDefault="00BB58FB" w:rsidP="009C6C4F">
            <w:pPr>
              <w:rPr>
                <w:rFonts w:cs="Times New Roman"/>
                <w:b/>
              </w:rPr>
            </w:pPr>
            <w:r w:rsidRPr="00D8644B">
              <w:rPr>
                <w:rFonts w:cs="Times New Roman"/>
                <w:b/>
              </w:rPr>
              <w:t>Operaciones</w:t>
            </w:r>
          </w:p>
          <w:p w:rsidR="00BB58FB" w:rsidRPr="00D8644B" w:rsidRDefault="00BB58FB" w:rsidP="009C6C4F">
            <w:pPr>
              <w:rPr>
                <w:rFonts w:cs="Times New Roman"/>
              </w:rPr>
            </w:pPr>
            <w:r w:rsidRPr="00D8644B">
              <w:rPr>
                <w:rFonts w:cs="Times New Roman"/>
              </w:rPr>
              <w:t>Adjuntar</w:t>
            </w:r>
          </w:p>
          <w:p w:rsidR="00BB58FB" w:rsidRPr="00D8644B" w:rsidRDefault="00BB58FB" w:rsidP="009C6C4F">
            <w:pPr>
              <w:rPr>
                <w:rFonts w:cs="Times New Roman"/>
              </w:rPr>
            </w:pPr>
            <w:r w:rsidRPr="00D8644B">
              <w:rPr>
                <w:rFonts w:cs="Times New Roman"/>
              </w:rPr>
              <w:t>Descargar</w:t>
            </w:r>
          </w:p>
        </w:tc>
        <w:tc>
          <w:tcPr>
            <w:tcW w:w="3162" w:type="dxa"/>
          </w:tcPr>
          <w:p w:rsidR="00BB58FB" w:rsidRPr="00D8644B" w:rsidRDefault="00BB58FB" w:rsidP="009C6C4F">
            <w:pPr>
              <w:rPr>
                <w:rFonts w:cs="Times New Roman"/>
              </w:rPr>
            </w:pPr>
          </w:p>
          <w:p w:rsidR="00BB58FB" w:rsidRPr="00D8644B" w:rsidRDefault="00BB58FB" w:rsidP="009C6C4F">
            <w:pPr>
              <w:rPr>
                <w:rFonts w:cs="Times New Roman"/>
              </w:rPr>
            </w:pPr>
          </w:p>
          <w:p w:rsidR="00BB58FB" w:rsidRPr="00D8644B" w:rsidRDefault="00BB58FB" w:rsidP="009C6C4F">
            <w:pPr>
              <w:rPr>
                <w:rFonts w:cs="Times New Roman"/>
              </w:rPr>
            </w:pPr>
            <w:r w:rsidRPr="00D8644B">
              <w:rPr>
                <w:rFonts w:cs="Times New Roman"/>
              </w:rPr>
              <w:t>ContratoControlador</w:t>
            </w:r>
          </w:p>
        </w:tc>
      </w:tr>
    </w:tbl>
    <w:p w:rsidR="00BB58FB" w:rsidRPr="00D8644B" w:rsidRDefault="00BB58FB" w:rsidP="00AC57CB">
      <w:pPr>
        <w:spacing w:after="0" w:line="360" w:lineRule="auto"/>
        <w:rPr>
          <w:rFonts w:cs="Times New Roman"/>
          <w:sz w:val="22"/>
        </w:rPr>
      </w:pPr>
    </w:p>
    <w:tbl>
      <w:tblPr>
        <w:tblStyle w:val="Tablaconcuadrcula"/>
        <w:tblW w:w="0" w:type="auto"/>
        <w:jc w:val="center"/>
        <w:tblLook w:val="04A0" w:firstRow="1" w:lastRow="0" w:firstColumn="1" w:lastColumn="0" w:noHBand="0" w:noVBand="1"/>
      </w:tblPr>
      <w:tblGrid>
        <w:gridCol w:w="3410"/>
        <w:gridCol w:w="3162"/>
      </w:tblGrid>
      <w:tr w:rsidR="00BB58FB" w:rsidRPr="00D8644B" w:rsidTr="00BB58FB">
        <w:trPr>
          <w:jc w:val="center"/>
        </w:trPr>
        <w:tc>
          <w:tcPr>
            <w:tcW w:w="6572" w:type="dxa"/>
            <w:gridSpan w:val="2"/>
          </w:tcPr>
          <w:p w:rsidR="00BB58FB" w:rsidRPr="00D8644B" w:rsidRDefault="00BB58FB" w:rsidP="009C6C4F">
            <w:pPr>
              <w:jc w:val="center"/>
              <w:rPr>
                <w:rFonts w:cs="Times New Roman"/>
                <w:b/>
              </w:rPr>
            </w:pPr>
            <w:r w:rsidRPr="00D8644B">
              <w:rPr>
                <w:rFonts w:cs="Times New Roman"/>
                <w:b/>
              </w:rPr>
              <w:t>OBRA</w:t>
            </w:r>
          </w:p>
        </w:tc>
      </w:tr>
      <w:tr w:rsidR="00BB58FB" w:rsidRPr="00D8644B" w:rsidTr="00BB58FB">
        <w:trPr>
          <w:jc w:val="center"/>
        </w:trPr>
        <w:tc>
          <w:tcPr>
            <w:tcW w:w="3410" w:type="dxa"/>
          </w:tcPr>
          <w:p w:rsidR="00BB58FB" w:rsidRPr="00D8644B" w:rsidRDefault="00BB58FB" w:rsidP="009C6C4F">
            <w:pPr>
              <w:jc w:val="center"/>
              <w:rPr>
                <w:rFonts w:cs="Times New Roman"/>
                <w:b/>
              </w:rPr>
            </w:pPr>
            <w:r w:rsidRPr="00D8644B">
              <w:rPr>
                <w:rFonts w:cs="Times New Roman"/>
                <w:b/>
              </w:rPr>
              <w:t>Responsabilidad</w:t>
            </w:r>
          </w:p>
        </w:tc>
        <w:tc>
          <w:tcPr>
            <w:tcW w:w="3162" w:type="dxa"/>
          </w:tcPr>
          <w:p w:rsidR="00BB58FB" w:rsidRPr="00D8644B" w:rsidRDefault="00BB58FB" w:rsidP="009C6C4F">
            <w:pPr>
              <w:jc w:val="center"/>
              <w:rPr>
                <w:rFonts w:cs="Times New Roman"/>
                <w:b/>
              </w:rPr>
            </w:pPr>
            <w:r w:rsidRPr="00D8644B">
              <w:rPr>
                <w:rFonts w:cs="Times New Roman"/>
                <w:b/>
              </w:rPr>
              <w:t>Colaboradores</w:t>
            </w:r>
          </w:p>
        </w:tc>
      </w:tr>
      <w:tr w:rsidR="00BB58FB" w:rsidRPr="00D8644B" w:rsidTr="00BB58FB">
        <w:trPr>
          <w:trHeight w:val="978"/>
          <w:jc w:val="center"/>
        </w:trPr>
        <w:tc>
          <w:tcPr>
            <w:tcW w:w="3410" w:type="dxa"/>
          </w:tcPr>
          <w:p w:rsidR="00BB58FB" w:rsidRPr="00D8644B" w:rsidRDefault="00BB58FB" w:rsidP="009C6C4F">
            <w:pPr>
              <w:rPr>
                <w:rFonts w:cs="Times New Roman"/>
                <w:b/>
              </w:rPr>
            </w:pPr>
            <w:r w:rsidRPr="00D8644B">
              <w:rPr>
                <w:rFonts w:cs="Times New Roman"/>
                <w:b/>
              </w:rPr>
              <w:t xml:space="preserve">Atributos </w:t>
            </w:r>
          </w:p>
          <w:p w:rsidR="00BB58FB" w:rsidRPr="00D8644B" w:rsidRDefault="00BB58FB" w:rsidP="009C6C4F">
            <w:pPr>
              <w:rPr>
                <w:rFonts w:cs="Times New Roman"/>
              </w:rPr>
            </w:pPr>
            <w:r w:rsidRPr="00D8644B">
              <w:rPr>
                <w:rFonts w:cs="Times New Roman"/>
              </w:rPr>
              <w:t>IdObra</w:t>
            </w:r>
          </w:p>
          <w:p w:rsidR="00BB58FB" w:rsidRPr="00D8644B" w:rsidRDefault="00BB58FB" w:rsidP="009C6C4F">
            <w:pPr>
              <w:rPr>
                <w:rFonts w:cs="Times New Roman"/>
              </w:rPr>
            </w:pPr>
            <w:r w:rsidRPr="00D8644B">
              <w:rPr>
                <w:rFonts w:cs="Times New Roman"/>
              </w:rPr>
              <w:t>IdContrato</w:t>
            </w:r>
          </w:p>
          <w:p w:rsidR="00BB58FB" w:rsidRPr="00D8644B" w:rsidRDefault="00BB58FB" w:rsidP="009C6C4F">
            <w:pPr>
              <w:rPr>
                <w:rFonts w:cs="Times New Roman"/>
              </w:rPr>
            </w:pPr>
            <w:r w:rsidRPr="00D8644B">
              <w:rPr>
                <w:rFonts w:cs="Times New Roman"/>
              </w:rPr>
              <w:t>FechaCreacion</w:t>
            </w:r>
          </w:p>
          <w:p w:rsidR="00BB58FB" w:rsidRPr="00D8644B" w:rsidRDefault="00BB58FB" w:rsidP="009C6C4F">
            <w:pPr>
              <w:rPr>
                <w:rFonts w:cs="Times New Roman"/>
              </w:rPr>
            </w:pPr>
            <w:r w:rsidRPr="00D8644B">
              <w:rPr>
                <w:rFonts w:cs="Times New Roman"/>
              </w:rPr>
              <w:t>FechaInicio</w:t>
            </w:r>
          </w:p>
          <w:p w:rsidR="00BB58FB" w:rsidRPr="00D8644B" w:rsidRDefault="00BB58FB" w:rsidP="009C6C4F">
            <w:pPr>
              <w:rPr>
                <w:rFonts w:cs="Times New Roman"/>
              </w:rPr>
            </w:pPr>
            <w:r w:rsidRPr="00D8644B">
              <w:rPr>
                <w:rFonts w:cs="Times New Roman"/>
              </w:rPr>
              <w:t>FechaFin</w:t>
            </w:r>
          </w:p>
          <w:p w:rsidR="00BB58FB" w:rsidRPr="00D8644B" w:rsidRDefault="00BB58FB" w:rsidP="009C6C4F">
            <w:pPr>
              <w:rPr>
                <w:rFonts w:cs="Times New Roman"/>
              </w:rPr>
            </w:pPr>
            <w:r w:rsidRPr="00D8644B">
              <w:rPr>
                <w:rFonts w:cs="Times New Roman"/>
              </w:rPr>
              <w:t>Estado</w:t>
            </w:r>
          </w:p>
          <w:p w:rsidR="00BB58FB" w:rsidRPr="00D8644B" w:rsidRDefault="00BB58FB" w:rsidP="009C6C4F">
            <w:pPr>
              <w:rPr>
                <w:rFonts w:cs="Times New Roman"/>
                <w:b/>
              </w:rPr>
            </w:pPr>
            <w:r w:rsidRPr="00D8644B">
              <w:rPr>
                <w:rFonts w:cs="Times New Roman"/>
                <w:b/>
              </w:rPr>
              <w:t>Operaciones</w:t>
            </w:r>
          </w:p>
          <w:p w:rsidR="00BB58FB" w:rsidRPr="00D8644B" w:rsidRDefault="00BB58FB" w:rsidP="009C6C4F">
            <w:pPr>
              <w:rPr>
                <w:rFonts w:cs="Times New Roman"/>
              </w:rPr>
            </w:pPr>
            <w:r w:rsidRPr="00D8644B">
              <w:rPr>
                <w:rFonts w:cs="Times New Roman"/>
              </w:rPr>
              <w:t>Ingresar</w:t>
            </w:r>
          </w:p>
          <w:p w:rsidR="00BB58FB" w:rsidRPr="00D8644B" w:rsidRDefault="00BB58FB" w:rsidP="009C6C4F">
            <w:pPr>
              <w:rPr>
                <w:rFonts w:cs="Times New Roman"/>
              </w:rPr>
            </w:pPr>
            <w:r w:rsidRPr="00D8644B">
              <w:rPr>
                <w:rFonts w:cs="Times New Roman"/>
              </w:rPr>
              <w:t>Actualizar</w:t>
            </w:r>
          </w:p>
          <w:p w:rsidR="00BB58FB" w:rsidRPr="00D8644B" w:rsidRDefault="00BB58FB" w:rsidP="009C6C4F">
            <w:pPr>
              <w:rPr>
                <w:rFonts w:cs="Times New Roman"/>
              </w:rPr>
            </w:pPr>
            <w:r w:rsidRPr="00D8644B">
              <w:rPr>
                <w:rFonts w:cs="Times New Roman"/>
              </w:rPr>
              <w:t>Eliminar</w:t>
            </w:r>
          </w:p>
          <w:p w:rsidR="00BB58FB" w:rsidRPr="00D8644B" w:rsidRDefault="00BB58FB" w:rsidP="009C6C4F">
            <w:pPr>
              <w:rPr>
                <w:rFonts w:cs="Times New Roman"/>
              </w:rPr>
            </w:pPr>
            <w:r w:rsidRPr="00D8644B">
              <w:rPr>
                <w:rFonts w:cs="Times New Roman"/>
              </w:rPr>
              <w:t>Listar</w:t>
            </w:r>
          </w:p>
        </w:tc>
        <w:tc>
          <w:tcPr>
            <w:tcW w:w="3162" w:type="dxa"/>
          </w:tcPr>
          <w:p w:rsidR="00BB58FB" w:rsidRPr="00D8644B" w:rsidRDefault="00BB58FB" w:rsidP="009C6C4F">
            <w:pPr>
              <w:rPr>
                <w:rFonts w:cs="Times New Roman"/>
              </w:rPr>
            </w:pPr>
          </w:p>
          <w:p w:rsidR="00BB58FB" w:rsidRPr="00D8644B" w:rsidRDefault="00BB58FB" w:rsidP="009C6C4F">
            <w:pPr>
              <w:rPr>
                <w:rFonts w:cs="Times New Roman"/>
              </w:rPr>
            </w:pPr>
          </w:p>
          <w:p w:rsidR="00BB58FB" w:rsidRPr="00D8644B" w:rsidRDefault="00BB58FB" w:rsidP="009C6C4F">
            <w:pPr>
              <w:rPr>
                <w:rFonts w:cs="Times New Roman"/>
              </w:rPr>
            </w:pPr>
            <w:r w:rsidRPr="00D8644B">
              <w:rPr>
                <w:rFonts w:cs="Times New Roman"/>
              </w:rPr>
              <w:t>ContratoControlador</w:t>
            </w:r>
          </w:p>
        </w:tc>
      </w:tr>
    </w:tbl>
    <w:p w:rsidR="00BB58FB" w:rsidRPr="00D8644B" w:rsidRDefault="00BB58FB" w:rsidP="00AC57CB">
      <w:pPr>
        <w:spacing w:after="0" w:line="360" w:lineRule="auto"/>
        <w:rPr>
          <w:rFonts w:cs="Times New Roman"/>
          <w:sz w:val="22"/>
        </w:rPr>
      </w:pPr>
    </w:p>
    <w:tbl>
      <w:tblPr>
        <w:tblStyle w:val="Tablaconcuadrcula"/>
        <w:tblW w:w="0" w:type="auto"/>
        <w:jc w:val="center"/>
        <w:tblLook w:val="04A0" w:firstRow="1" w:lastRow="0" w:firstColumn="1" w:lastColumn="0" w:noHBand="0" w:noVBand="1"/>
      </w:tblPr>
      <w:tblGrid>
        <w:gridCol w:w="3410"/>
        <w:gridCol w:w="3162"/>
      </w:tblGrid>
      <w:tr w:rsidR="00BB58FB" w:rsidRPr="00D8644B" w:rsidTr="00BB58FB">
        <w:trPr>
          <w:jc w:val="center"/>
        </w:trPr>
        <w:tc>
          <w:tcPr>
            <w:tcW w:w="6572" w:type="dxa"/>
            <w:gridSpan w:val="2"/>
          </w:tcPr>
          <w:p w:rsidR="00BB58FB" w:rsidRPr="00D8644B" w:rsidRDefault="00BB58FB" w:rsidP="009C6C4F">
            <w:pPr>
              <w:jc w:val="center"/>
              <w:rPr>
                <w:rFonts w:cs="Times New Roman"/>
                <w:b/>
              </w:rPr>
            </w:pPr>
            <w:r w:rsidRPr="00D8644B">
              <w:rPr>
                <w:rFonts w:cs="Times New Roman"/>
                <w:b/>
              </w:rPr>
              <w:t>ORDENCOMPRA</w:t>
            </w:r>
          </w:p>
        </w:tc>
      </w:tr>
      <w:tr w:rsidR="00BB58FB" w:rsidRPr="00D8644B" w:rsidTr="00BB58FB">
        <w:trPr>
          <w:jc w:val="center"/>
        </w:trPr>
        <w:tc>
          <w:tcPr>
            <w:tcW w:w="3410" w:type="dxa"/>
          </w:tcPr>
          <w:p w:rsidR="00BB58FB" w:rsidRPr="00D8644B" w:rsidRDefault="00BB58FB" w:rsidP="009C6C4F">
            <w:pPr>
              <w:jc w:val="center"/>
              <w:rPr>
                <w:rFonts w:cs="Times New Roman"/>
                <w:b/>
              </w:rPr>
            </w:pPr>
            <w:r w:rsidRPr="00D8644B">
              <w:rPr>
                <w:rFonts w:cs="Times New Roman"/>
                <w:b/>
              </w:rPr>
              <w:t>Responsabilidad</w:t>
            </w:r>
          </w:p>
        </w:tc>
        <w:tc>
          <w:tcPr>
            <w:tcW w:w="3162" w:type="dxa"/>
          </w:tcPr>
          <w:p w:rsidR="00BB58FB" w:rsidRPr="00D8644B" w:rsidRDefault="00BB58FB" w:rsidP="009C6C4F">
            <w:pPr>
              <w:jc w:val="center"/>
              <w:rPr>
                <w:rFonts w:cs="Times New Roman"/>
                <w:b/>
              </w:rPr>
            </w:pPr>
            <w:r w:rsidRPr="00D8644B">
              <w:rPr>
                <w:rFonts w:cs="Times New Roman"/>
                <w:b/>
              </w:rPr>
              <w:t>Colaboradores</w:t>
            </w:r>
          </w:p>
        </w:tc>
      </w:tr>
      <w:tr w:rsidR="00BB58FB" w:rsidRPr="00D8644B" w:rsidTr="00BB58FB">
        <w:trPr>
          <w:trHeight w:val="978"/>
          <w:jc w:val="center"/>
        </w:trPr>
        <w:tc>
          <w:tcPr>
            <w:tcW w:w="3410" w:type="dxa"/>
          </w:tcPr>
          <w:p w:rsidR="00BB58FB" w:rsidRPr="00D8644B" w:rsidRDefault="00BB58FB" w:rsidP="009C6C4F">
            <w:pPr>
              <w:rPr>
                <w:rFonts w:cs="Times New Roman"/>
                <w:b/>
              </w:rPr>
            </w:pPr>
            <w:r w:rsidRPr="00D8644B">
              <w:rPr>
                <w:rFonts w:cs="Times New Roman"/>
                <w:b/>
              </w:rPr>
              <w:t xml:space="preserve">Atributos </w:t>
            </w:r>
          </w:p>
          <w:p w:rsidR="00BB58FB" w:rsidRPr="00D8644B" w:rsidRDefault="00BB58FB" w:rsidP="009C6C4F">
            <w:pPr>
              <w:rPr>
                <w:rFonts w:cs="Times New Roman"/>
              </w:rPr>
            </w:pPr>
            <w:r w:rsidRPr="00D8644B">
              <w:rPr>
                <w:rFonts w:cs="Times New Roman"/>
              </w:rPr>
              <w:t>IdOrdenCompra</w:t>
            </w:r>
          </w:p>
          <w:p w:rsidR="00BB58FB" w:rsidRPr="00D8644B" w:rsidRDefault="00BB58FB" w:rsidP="009C6C4F">
            <w:pPr>
              <w:rPr>
                <w:rFonts w:cs="Times New Roman"/>
              </w:rPr>
            </w:pPr>
            <w:r w:rsidRPr="00D8644B">
              <w:rPr>
                <w:rFonts w:cs="Times New Roman"/>
              </w:rPr>
              <w:t>IdObra</w:t>
            </w:r>
          </w:p>
          <w:p w:rsidR="00BB58FB" w:rsidRPr="00D8644B" w:rsidRDefault="00BB58FB" w:rsidP="009C6C4F">
            <w:pPr>
              <w:rPr>
                <w:rFonts w:cs="Times New Roman"/>
              </w:rPr>
            </w:pPr>
            <w:r w:rsidRPr="00D8644B">
              <w:rPr>
                <w:rFonts w:cs="Times New Roman"/>
              </w:rPr>
              <w:t>Fecha</w:t>
            </w:r>
          </w:p>
          <w:p w:rsidR="00BB58FB" w:rsidRPr="00D8644B" w:rsidRDefault="00BB58FB" w:rsidP="009C6C4F">
            <w:pPr>
              <w:rPr>
                <w:rFonts w:cs="Times New Roman"/>
              </w:rPr>
            </w:pPr>
            <w:r w:rsidRPr="00D8644B">
              <w:rPr>
                <w:rFonts w:cs="Times New Roman"/>
              </w:rPr>
              <w:t>Subtotal</w:t>
            </w:r>
          </w:p>
          <w:p w:rsidR="00BB58FB" w:rsidRPr="00D8644B" w:rsidRDefault="00BB58FB" w:rsidP="009C6C4F">
            <w:pPr>
              <w:rPr>
                <w:rFonts w:cs="Times New Roman"/>
              </w:rPr>
            </w:pPr>
            <w:r w:rsidRPr="00D8644B">
              <w:rPr>
                <w:rFonts w:cs="Times New Roman"/>
              </w:rPr>
              <w:t>Iva</w:t>
            </w:r>
          </w:p>
          <w:p w:rsidR="00BB58FB" w:rsidRPr="00D8644B" w:rsidRDefault="00BB58FB" w:rsidP="009C6C4F">
            <w:pPr>
              <w:rPr>
                <w:rFonts w:cs="Times New Roman"/>
              </w:rPr>
            </w:pPr>
            <w:r w:rsidRPr="00D8644B">
              <w:rPr>
                <w:rFonts w:cs="Times New Roman"/>
              </w:rPr>
              <w:t>Total</w:t>
            </w:r>
          </w:p>
          <w:p w:rsidR="00BB58FB" w:rsidRPr="00D8644B" w:rsidRDefault="00BB58FB" w:rsidP="009C6C4F">
            <w:pPr>
              <w:rPr>
                <w:rFonts w:cs="Times New Roman"/>
              </w:rPr>
            </w:pPr>
            <w:r w:rsidRPr="00D8644B">
              <w:rPr>
                <w:rFonts w:cs="Times New Roman"/>
              </w:rPr>
              <w:t>Estado</w:t>
            </w:r>
          </w:p>
          <w:p w:rsidR="00BB58FB" w:rsidRPr="00D8644B" w:rsidRDefault="00BB58FB" w:rsidP="009C6C4F">
            <w:pPr>
              <w:rPr>
                <w:rFonts w:cs="Times New Roman"/>
                <w:b/>
              </w:rPr>
            </w:pPr>
            <w:r w:rsidRPr="00D8644B">
              <w:rPr>
                <w:rFonts w:cs="Times New Roman"/>
                <w:b/>
              </w:rPr>
              <w:t>Operaciones</w:t>
            </w:r>
          </w:p>
          <w:p w:rsidR="00BB58FB" w:rsidRPr="00D8644B" w:rsidRDefault="00BB58FB" w:rsidP="009C6C4F">
            <w:pPr>
              <w:rPr>
                <w:rFonts w:cs="Times New Roman"/>
              </w:rPr>
            </w:pPr>
            <w:r w:rsidRPr="00D8644B">
              <w:rPr>
                <w:rFonts w:cs="Times New Roman"/>
              </w:rPr>
              <w:t>Ingresar</w:t>
            </w:r>
          </w:p>
          <w:p w:rsidR="00BB58FB" w:rsidRPr="00D8644B" w:rsidRDefault="00BB58FB" w:rsidP="009C6C4F">
            <w:pPr>
              <w:rPr>
                <w:rFonts w:cs="Times New Roman"/>
              </w:rPr>
            </w:pPr>
            <w:r w:rsidRPr="00D8644B">
              <w:rPr>
                <w:rFonts w:cs="Times New Roman"/>
              </w:rPr>
              <w:t>Actualizar</w:t>
            </w:r>
          </w:p>
          <w:p w:rsidR="00BB58FB" w:rsidRPr="00D8644B" w:rsidRDefault="00BB58FB" w:rsidP="009C6C4F">
            <w:pPr>
              <w:rPr>
                <w:rFonts w:cs="Times New Roman"/>
              </w:rPr>
            </w:pPr>
            <w:r w:rsidRPr="00D8644B">
              <w:rPr>
                <w:rFonts w:cs="Times New Roman"/>
              </w:rPr>
              <w:t>Eliminar</w:t>
            </w:r>
          </w:p>
          <w:p w:rsidR="00BB58FB" w:rsidRPr="00D8644B" w:rsidRDefault="00BB58FB" w:rsidP="009C6C4F">
            <w:pPr>
              <w:rPr>
                <w:rFonts w:cs="Times New Roman"/>
              </w:rPr>
            </w:pPr>
            <w:r w:rsidRPr="00D8644B">
              <w:rPr>
                <w:rFonts w:cs="Times New Roman"/>
              </w:rPr>
              <w:t>Listar</w:t>
            </w:r>
          </w:p>
        </w:tc>
        <w:tc>
          <w:tcPr>
            <w:tcW w:w="3162" w:type="dxa"/>
          </w:tcPr>
          <w:p w:rsidR="00BB58FB" w:rsidRPr="00D8644B" w:rsidRDefault="00BB58FB" w:rsidP="009C6C4F">
            <w:pPr>
              <w:rPr>
                <w:rFonts w:cs="Times New Roman"/>
              </w:rPr>
            </w:pPr>
          </w:p>
          <w:p w:rsidR="00BB58FB" w:rsidRPr="00D8644B" w:rsidRDefault="00BB58FB" w:rsidP="009C6C4F">
            <w:pPr>
              <w:rPr>
                <w:rFonts w:cs="Times New Roman"/>
              </w:rPr>
            </w:pPr>
          </w:p>
          <w:p w:rsidR="00BB58FB" w:rsidRPr="00D8644B" w:rsidRDefault="00BB58FB" w:rsidP="009C6C4F">
            <w:pPr>
              <w:rPr>
                <w:rFonts w:cs="Times New Roman"/>
              </w:rPr>
            </w:pPr>
            <w:r w:rsidRPr="00D8644B">
              <w:rPr>
                <w:rFonts w:cs="Times New Roman"/>
              </w:rPr>
              <w:t>ObraControlador</w:t>
            </w:r>
          </w:p>
        </w:tc>
      </w:tr>
    </w:tbl>
    <w:p w:rsidR="00BB58FB" w:rsidRPr="00D8644B" w:rsidRDefault="00BB58FB" w:rsidP="00AC57CB">
      <w:pPr>
        <w:spacing w:after="0" w:line="360" w:lineRule="auto"/>
        <w:rPr>
          <w:rFonts w:cs="Times New Roman"/>
          <w:sz w:val="22"/>
        </w:rPr>
      </w:pPr>
    </w:p>
    <w:p w:rsidR="009C6C4F" w:rsidRPr="00D8644B" w:rsidRDefault="009C6C4F" w:rsidP="00AC57CB">
      <w:pPr>
        <w:spacing w:after="0" w:line="360" w:lineRule="auto"/>
        <w:rPr>
          <w:rFonts w:cs="Times New Roman"/>
          <w:sz w:val="22"/>
        </w:rPr>
      </w:pPr>
    </w:p>
    <w:p w:rsidR="009C6C4F" w:rsidRPr="00D8644B" w:rsidRDefault="009C6C4F" w:rsidP="00AC57CB">
      <w:pPr>
        <w:spacing w:after="0" w:line="360" w:lineRule="auto"/>
        <w:rPr>
          <w:rFonts w:cs="Times New Roman"/>
          <w:sz w:val="22"/>
        </w:rPr>
      </w:pPr>
    </w:p>
    <w:p w:rsidR="009C6C4F" w:rsidRPr="00D8644B" w:rsidRDefault="009C6C4F" w:rsidP="00AC57CB">
      <w:pPr>
        <w:spacing w:after="0" w:line="360" w:lineRule="auto"/>
        <w:rPr>
          <w:rFonts w:cs="Times New Roman"/>
          <w:sz w:val="22"/>
        </w:rPr>
      </w:pPr>
    </w:p>
    <w:tbl>
      <w:tblPr>
        <w:tblStyle w:val="Tablaconcuadrcula"/>
        <w:tblW w:w="0" w:type="auto"/>
        <w:jc w:val="center"/>
        <w:tblLook w:val="04A0" w:firstRow="1" w:lastRow="0" w:firstColumn="1" w:lastColumn="0" w:noHBand="0" w:noVBand="1"/>
      </w:tblPr>
      <w:tblGrid>
        <w:gridCol w:w="3410"/>
        <w:gridCol w:w="3162"/>
      </w:tblGrid>
      <w:tr w:rsidR="00BB58FB" w:rsidRPr="00D8644B" w:rsidTr="00BB58FB">
        <w:trPr>
          <w:jc w:val="center"/>
        </w:trPr>
        <w:tc>
          <w:tcPr>
            <w:tcW w:w="6572" w:type="dxa"/>
            <w:gridSpan w:val="2"/>
          </w:tcPr>
          <w:p w:rsidR="00BB58FB" w:rsidRPr="00D8644B" w:rsidRDefault="00BB58FB" w:rsidP="0065307D">
            <w:pPr>
              <w:jc w:val="center"/>
              <w:rPr>
                <w:rFonts w:cs="Times New Roman"/>
                <w:b/>
              </w:rPr>
            </w:pPr>
            <w:r w:rsidRPr="00D8644B">
              <w:rPr>
                <w:rFonts w:cs="Times New Roman"/>
                <w:b/>
              </w:rPr>
              <w:lastRenderedPageBreak/>
              <w:t>EMPLEADO</w:t>
            </w:r>
          </w:p>
        </w:tc>
      </w:tr>
      <w:tr w:rsidR="00BB58FB" w:rsidRPr="00D8644B" w:rsidTr="00BB58FB">
        <w:trPr>
          <w:jc w:val="center"/>
        </w:trPr>
        <w:tc>
          <w:tcPr>
            <w:tcW w:w="3410" w:type="dxa"/>
          </w:tcPr>
          <w:p w:rsidR="00BB58FB" w:rsidRPr="00D8644B" w:rsidRDefault="00BB58FB" w:rsidP="0065307D">
            <w:pPr>
              <w:jc w:val="center"/>
              <w:rPr>
                <w:rFonts w:cs="Times New Roman"/>
                <w:b/>
              </w:rPr>
            </w:pPr>
            <w:r w:rsidRPr="00D8644B">
              <w:rPr>
                <w:rFonts w:cs="Times New Roman"/>
                <w:b/>
              </w:rPr>
              <w:t>Responsabilidad</w:t>
            </w:r>
          </w:p>
        </w:tc>
        <w:tc>
          <w:tcPr>
            <w:tcW w:w="3162" w:type="dxa"/>
          </w:tcPr>
          <w:p w:rsidR="00BB58FB" w:rsidRPr="00D8644B" w:rsidRDefault="00BB58FB" w:rsidP="0065307D">
            <w:pPr>
              <w:jc w:val="center"/>
              <w:rPr>
                <w:rFonts w:cs="Times New Roman"/>
                <w:b/>
              </w:rPr>
            </w:pPr>
            <w:r w:rsidRPr="00D8644B">
              <w:rPr>
                <w:rFonts w:cs="Times New Roman"/>
                <w:b/>
              </w:rPr>
              <w:t>Colaboradores</w:t>
            </w:r>
          </w:p>
        </w:tc>
      </w:tr>
      <w:tr w:rsidR="00BB58FB" w:rsidRPr="00D8644B" w:rsidTr="00BB58FB">
        <w:trPr>
          <w:trHeight w:val="978"/>
          <w:jc w:val="center"/>
        </w:trPr>
        <w:tc>
          <w:tcPr>
            <w:tcW w:w="3410" w:type="dxa"/>
          </w:tcPr>
          <w:p w:rsidR="00BB58FB" w:rsidRPr="00D8644B" w:rsidRDefault="00BB58FB" w:rsidP="0065307D">
            <w:pPr>
              <w:rPr>
                <w:rFonts w:cs="Times New Roman"/>
                <w:b/>
              </w:rPr>
            </w:pPr>
            <w:r w:rsidRPr="00D8644B">
              <w:rPr>
                <w:rFonts w:cs="Times New Roman"/>
                <w:b/>
              </w:rPr>
              <w:t xml:space="preserve">Atributos </w:t>
            </w:r>
          </w:p>
          <w:p w:rsidR="00BB58FB" w:rsidRPr="00D8644B" w:rsidRDefault="00BB58FB" w:rsidP="0065307D">
            <w:pPr>
              <w:rPr>
                <w:rFonts w:cs="Times New Roman"/>
              </w:rPr>
            </w:pPr>
            <w:r w:rsidRPr="00D8644B">
              <w:rPr>
                <w:rFonts w:cs="Times New Roman"/>
              </w:rPr>
              <w:t>IdEmpleado</w:t>
            </w:r>
          </w:p>
          <w:p w:rsidR="00BB58FB" w:rsidRPr="00D8644B" w:rsidRDefault="00BB58FB" w:rsidP="0065307D">
            <w:pPr>
              <w:rPr>
                <w:rFonts w:cs="Times New Roman"/>
              </w:rPr>
            </w:pPr>
            <w:r w:rsidRPr="00D8644B">
              <w:rPr>
                <w:rFonts w:cs="Times New Roman"/>
              </w:rPr>
              <w:t>IdObra</w:t>
            </w:r>
          </w:p>
          <w:p w:rsidR="00BB58FB" w:rsidRPr="00D8644B" w:rsidRDefault="00BB58FB" w:rsidP="0065307D">
            <w:pPr>
              <w:rPr>
                <w:rFonts w:cs="Times New Roman"/>
              </w:rPr>
            </w:pPr>
            <w:r w:rsidRPr="00D8644B">
              <w:rPr>
                <w:rFonts w:cs="Times New Roman"/>
              </w:rPr>
              <w:t>IdTipoEmpleado</w:t>
            </w:r>
          </w:p>
          <w:p w:rsidR="00BB58FB" w:rsidRPr="00D8644B" w:rsidRDefault="00BB58FB" w:rsidP="0065307D">
            <w:pPr>
              <w:rPr>
                <w:rFonts w:cs="Times New Roman"/>
              </w:rPr>
            </w:pPr>
            <w:r w:rsidRPr="00D8644B">
              <w:rPr>
                <w:rFonts w:cs="Times New Roman"/>
              </w:rPr>
              <w:t>Cedula</w:t>
            </w:r>
          </w:p>
          <w:p w:rsidR="00BB58FB" w:rsidRPr="00D8644B" w:rsidRDefault="00BB58FB" w:rsidP="0065307D">
            <w:pPr>
              <w:rPr>
                <w:rFonts w:cs="Times New Roman"/>
              </w:rPr>
            </w:pPr>
            <w:r w:rsidRPr="00D8644B">
              <w:rPr>
                <w:rFonts w:cs="Times New Roman"/>
              </w:rPr>
              <w:t>Nombres</w:t>
            </w:r>
          </w:p>
          <w:p w:rsidR="00BB58FB" w:rsidRPr="00D8644B" w:rsidRDefault="00BB58FB" w:rsidP="0065307D">
            <w:pPr>
              <w:rPr>
                <w:rFonts w:cs="Times New Roman"/>
              </w:rPr>
            </w:pPr>
            <w:r w:rsidRPr="00D8644B">
              <w:rPr>
                <w:rFonts w:cs="Times New Roman"/>
              </w:rPr>
              <w:t>Apellidos</w:t>
            </w:r>
          </w:p>
          <w:p w:rsidR="00BB58FB" w:rsidRPr="00D8644B" w:rsidRDefault="00BB58FB" w:rsidP="0065307D">
            <w:pPr>
              <w:rPr>
                <w:rFonts w:cs="Times New Roman"/>
              </w:rPr>
            </w:pPr>
            <w:r w:rsidRPr="00D8644B">
              <w:rPr>
                <w:rFonts w:cs="Times New Roman"/>
              </w:rPr>
              <w:t>Direccion</w:t>
            </w:r>
          </w:p>
          <w:p w:rsidR="00BB58FB" w:rsidRPr="00D8644B" w:rsidRDefault="00BB58FB" w:rsidP="0065307D">
            <w:pPr>
              <w:rPr>
                <w:rFonts w:cs="Times New Roman"/>
              </w:rPr>
            </w:pPr>
            <w:r w:rsidRPr="00D8644B">
              <w:rPr>
                <w:rFonts w:cs="Times New Roman"/>
              </w:rPr>
              <w:t>Telefono</w:t>
            </w:r>
          </w:p>
          <w:p w:rsidR="00BB58FB" w:rsidRPr="00D8644B" w:rsidRDefault="00BB58FB" w:rsidP="0065307D">
            <w:pPr>
              <w:rPr>
                <w:rFonts w:cs="Times New Roman"/>
              </w:rPr>
            </w:pPr>
            <w:r w:rsidRPr="00D8644B">
              <w:rPr>
                <w:rFonts w:cs="Times New Roman"/>
              </w:rPr>
              <w:t>Email</w:t>
            </w:r>
          </w:p>
          <w:p w:rsidR="00BB58FB" w:rsidRPr="00D8644B" w:rsidRDefault="00BB58FB" w:rsidP="0065307D">
            <w:pPr>
              <w:rPr>
                <w:rFonts w:cs="Times New Roman"/>
              </w:rPr>
            </w:pPr>
            <w:r w:rsidRPr="00D8644B">
              <w:rPr>
                <w:rFonts w:cs="Times New Roman"/>
              </w:rPr>
              <w:t>Estado</w:t>
            </w:r>
          </w:p>
          <w:p w:rsidR="00BB58FB" w:rsidRPr="00D8644B" w:rsidRDefault="00BB58FB" w:rsidP="0065307D">
            <w:pPr>
              <w:rPr>
                <w:rFonts w:cs="Times New Roman"/>
                <w:b/>
              </w:rPr>
            </w:pPr>
            <w:r w:rsidRPr="00D8644B">
              <w:rPr>
                <w:rFonts w:cs="Times New Roman"/>
                <w:b/>
              </w:rPr>
              <w:t>Operaciones</w:t>
            </w:r>
          </w:p>
          <w:p w:rsidR="00BB58FB" w:rsidRPr="00D8644B" w:rsidRDefault="00BB58FB" w:rsidP="0065307D">
            <w:pPr>
              <w:rPr>
                <w:rFonts w:cs="Times New Roman"/>
              </w:rPr>
            </w:pPr>
            <w:r w:rsidRPr="00D8644B">
              <w:rPr>
                <w:rFonts w:cs="Times New Roman"/>
              </w:rPr>
              <w:t>Ingresar</w:t>
            </w:r>
          </w:p>
          <w:p w:rsidR="00BB58FB" w:rsidRPr="00D8644B" w:rsidRDefault="00BB58FB" w:rsidP="0065307D">
            <w:pPr>
              <w:rPr>
                <w:rFonts w:cs="Times New Roman"/>
              </w:rPr>
            </w:pPr>
            <w:r w:rsidRPr="00D8644B">
              <w:rPr>
                <w:rFonts w:cs="Times New Roman"/>
              </w:rPr>
              <w:t>Actualizar</w:t>
            </w:r>
          </w:p>
          <w:p w:rsidR="00BB58FB" w:rsidRPr="00D8644B" w:rsidRDefault="00BB58FB" w:rsidP="0065307D">
            <w:pPr>
              <w:rPr>
                <w:rFonts w:cs="Times New Roman"/>
              </w:rPr>
            </w:pPr>
            <w:r w:rsidRPr="00D8644B">
              <w:rPr>
                <w:rFonts w:cs="Times New Roman"/>
              </w:rPr>
              <w:t>Eliminar</w:t>
            </w:r>
          </w:p>
          <w:p w:rsidR="00BB58FB" w:rsidRPr="00D8644B" w:rsidRDefault="00BB58FB" w:rsidP="0065307D">
            <w:pPr>
              <w:rPr>
                <w:rFonts w:cs="Times New Roman"/>
              </w:rPr>
            </w:pPr>
            <w:r w:rsidRPr="00D8644B">
              <w:rPr>
                <w:rFonts w:cs="Times New Roman"/>
              </w:rPr>
              <w:t>Listar</w:t>
            </w:r>
          </w:p>
        </w:tc>
        <w:tc>
          <w:tcPr>
            <w:tcW w:w="3162" w:type="dxa"/>
          </w:tcPr>
          <w:p w:rsidR="00BB58FB" w:rsidRPr="00D8644B" w:rsidRDefault="00BB58FB" w:rsidP="0065307D">
            <w:pPr>
              <w:rPr>
                <w:rFonts w:cs="Times New Roman"/>
              </w:rPr>
            </w:pPr>
          </w:p>
          <w:p w:rsidR="00BB58FB" w:rsidRPr="00D8644B" w:rsidRDefault="00BB58FB" w:rsidP="0065307D">
            <w:pPr>
              <w:rPr>
                <w:rFonts w:cs="Times New Roman"/>
              </w:rPr>
            </w:pPr>
          </w:p>
          <w:p w:rsidR="00BB58FB" w:rsidRPr="00D8644B" w:rsidRDefault="00BB58FB" w:rsidP="0065307D">
            <w:pPr>
              <w:rPr>
                <w:rFonts w:cs="Times New Roman"/>
              </w:rPr>
            </w:pPr>
            <w:r w:rsidRPr="00D8644B">
              <w:rPr>
                <w:rFonts w:cs="Times New Roman"/>
              </w:rPr>
              <w:t>ObraControlador</w:t>
            </w:r>
          </w:p>
          <w:p w:rsidR="00BB58FB" w:rsidRPr="00D8644B" w:rsidRDefault="00BB58FB" w:rsidP="0065307D">
            <w:pPr>
              <w:rPr>
                <w:rFonts w:cs="Times New Roman"/>
              </w:rPr>
            </w:pPr>
            <w:r w:rsidRPr="00D8644B">
              <w:rPr>
                <w:rFonts w:cs="Times New Roman"/>
              </w:rPr>
              <w:t>TipoEmpleadoCntrolador</w:t>
            </w:r>
          </w:p>
        </w:tc>
      </w:tr>
    </w:tbl>
    <w:p w:rsidR="00BB58FB" w:rsidRPr="00D8644B" w:rsidRDefault="00BB58FB" w:rsidP="00AC57CB">
      <w:pPr>
        <w:spacing w:after="0" w:line="360" w:lineRule="auto"/>
        <w:rPr>
          <w:rFonts w:cs="Times New Roman"/>
          <w:sz w:val="22"/>
        </w:rPr>
      </w:pPr>
    </w:p>
    <w:tbl>
      <w:tblPr>
        <w:tblStyle w:val="Tablaconcuadrcula"/>
        <w:tblW w:w="0" w:type="auto"/>
        <w:jc w:val="center"/>
        <w:tblLook w:val="04A0" w:firstRow="1" w:lastRow="0" w:firstColumn="1" w:lastColumn="0" w:noHBand="0" w:noVBand="1"/>
      </w:tblPr>
      <w:tblGrid>
        <w:gridCol w:w="3410"/>
        <w:gridCol w:w="3162"/>
      </w:tblGrid>
      <w:tr w:rsidR="00BB58FB" w:rsidRPr="00D8644B" w:rsidTr="00BB58FB">
        <w:trPr>
          <w:jc w:val="center"/>
        </w:trPr>
        <w:tc>
          <w:tcPr>
            <w:tcW w:w="6572" w:type="dxa"/>
            <w:gridSpan w:val="2"/>
          </w:tcPr>
          <w:p w:rsidR="00BB58FB" w:rsidRPr="00D8644B" w:rsidRDefault="00BB58FB" w:rsidP="0065307D">
            <w:pPr>
              <w:jc w:val="center"/>
              <w:rPr>
                <w:rFonts w:cs="Times New Roman"/>
                <w:b/>
              </w:rPr>
            </w:pPr>
            <w:r w:rsidRPr="00D8644B">
              <w:rPr>
                <w:rFonts w:cs="Times New Roman"/>
                <w:b/>
              </w:rPr>
              <w:t>TIPOEMPLEADO</w:t>
            </w:r>
          </w:p>
        </w:tc>
      </w:tr>
      <w:tr w:rsidR="00BB58FB" w:rsidRPr="00D8644B" w:rsidTr="00BB58FB">
        <w:trPr>
          <w:jc w:val="center"/>
        </w:trPr>
        <w:tc>
          <w:tcPr>
            <w:tcW w:w="3410" w:type="dxa"/>
          </w:tcPr>
          <w:p w:rsidR="00BB58FB" w:rsidRPr="00D8644B" w:rsidRDefault="00BB58FB" w:rsidP="0065307D">
            <w:pPr>
              <w:jc w:val="center"/>
              <w:rPr>
                <w:rFonts w:cs="Times New Roman"/>
                <w:b/>
              </w:rPr>
            </w:pPr>
            <w:r w:rsidRPr="00D8644B">
              <w:rPr>
                <w:rFonts w:cs="Times New Roman"/>
                <w:b/>
              </w:rPr>
              <w:t>Responsabilidad</w:t>
            </w:r>
          </w:p>
        </w:tc>
        <w:tc>
          <w:tcPr>
            <w:tcW w:w="3162" w:type="dxa"/>
          </w:tcPr>
          <w:p w:rsidR="00BB58FB" w:rsidRPr="00D8644B" w:rsidRDefault="00BB58FB" w:rsidP="0065307D">
            <w:pPr>
              <w:jc w:val="center"/>
              <w:rPr>
                <w:rFonts w:cs="Times New Roman"/>
                <w:b/>
              </w:rPr>
            </w:pPr>
            <w:r w:rsidRPr="00D8644B">
              <w:rPr>
                <w:rFonts w:cs="Times New Roman"/>
                <w:b/>
              </w:rPr>
              <w:t>Colaboradores</w:t>
            </w:r>
          </w:p>
        </w:tc>
      </w:tr>
      <w:tr w:rsidR="00BB58FB" w:rsidRPr="00D8644B" w:rsidTr="00BB58FB">
        <w:trPr>
          <w:trHeight w:val="978"/>
          <w:jc w:val="center"/>
        </w:trPr>
        <w:tc>
          <w:tcPr>
            <w:tcW w:w="3410" w:type="dxa"/>
          </w:tcPr>
          <w:p w:rsidR="00BB58FB" w:rsidRPr="00D8644B" w:rsidRDefault="00BB58FB" w:rsidP="0065307D">
            <w:pPr>
              <w:rPr>
                <w:rFonts w:cs="Times New Roman"/>
                <w:b/>
              </w:rPr>
            </w:pPr>
            <w:r w:rsidRPr="00D8644B">
              <w:rPr>
                <w:rFonts w:cs="Times New Roman"/>
                <w:b/>
              </w:rPr>
              <w:t xml:space="preserve">Atributos </w:t>
            </w:r>
          </w:p>
          <w:p w:rsidR="00BB58FB" w:rsidRPr="00D8644B" w:rsidRDefault="00BB58FB" w:rsidP="0065307D">
            <w:pPr>
              <w:rPr>
                <w:rFonts w:cs="Times New Roman"/>
              </w:rPr>
            </w:pPr>
            <w:r w:rsidRPr="00D8644B">
              <w:rPr>
                <w:rFonts w:cs="Times New Roman"/>
              </w:rPr>
              <w:t>IdTipoEmpleado</w:t>
            </w:r>
          </w:p>
          <w:p w:rsidR="00BB58FB" w:rsidRPr="00D8644B" w:rsidRDefault="00BB58FB" w:rsidP="0065307D">
            <w:pPr>
              <w:rPr>
                <w:rFonts w:cs="Times New Roman"/>
              </w:rPr>
            </w:pPr>
            <w:r w:rsidRPr="00D8644B">
              <w:rPr>
                <w:rFonts w:cs="Times New Roman"/>
              </w:rPr>
              <w:t>Descripcion</w:t>
            </w:r>
          </w:p>
          <w:p w:rsidR="00BB58FB" w:rsidRPr="00D8644B" w:rsidRDefault="00BB58FB" w:rsidP="0065307D">
            <w:pPr>
              <w:rPr>
                <w:rFonts w:cs="Times New Roman"/>
              </w:rPr>
            </w:pPr>
            <w:r w:rsidRPr="00D8644B">
              <w:rPr>
                <w:rFonts w:cs="Times New Roman"/>
              </w:rPr>
              <w:t>Estado</w:t>
            </w:r>
          </w:p>
          <w:p w:rsidR="00BB58FB" w:rsidRPr="00D8644B" w:rsidRDefault="00BB58FB" w:rsidP="0065307D">
            <w:pPr>
              <w:rPr>
                <w:rFonts w:cs="Times New Roman"/>
                <w:b/>
              </w:rPr>
            </w:pPr>
            <w:r w:rsidRPr="00D8644B">
              <w:rPr>
                <w:rFonts w:cs="Times New Roman"/>
                <w:b/>
              </w:rPr>
              <w:t>Operaciones</w:t>
            </w:r>
          </w:p>
          <w:p w:rsidR="00BB58FB" w:rsidRPr="00D8644B" w:rsidRDefault="00BB58FB" w:rsidP="0065307D">
            <w:pPr>
              <w:rPr>
                <w:rFonts w:cs="Times New Roman"/>
              </w:rPr>
            </w:pPr>
            <w:r w:rsidRPr="00D8644B">
              <w:rPr>
                <w:rFonts w:cs="Times New Roman"/>
              </w:rPr>
              <w:t>Ingresar</w:t>
            </w:r>
          </w:p>
          <w:p w:rsidR="00BB58FB" w:rsidRPr="00D8644B" w:rsidRDefault="00BB58FB" w:rsidP="0065307D">
            <w:pPr>
              <w:rPr>
                <w:rFonts w:cs="Times New Roman"/>
              </w:rPr>
            </w:pPr>
            <w:r w:rsidRPr="00D8644B">
              <w:rPr>
                <w:rFonts w:cs="Times New Roman"/>
              </w:rPr>
              <w:t>Actualizar</w:t>
            </w:r>
          </w:p>
          <w:p w:rsidR="00BB58FB" w:rsidRPr="00D8644B" w:rsidRDefault="00BB58FB" w:rsidP="0065307D">
            <w:pPr>
              <w:rPr>
                <w:rFonts w:cs="Times New Roman"/>
              </w:rPr>
            </w:pPr>
            <w:r w:rsidRPr="00D8644B">
              <w:rPr>
                <w:rFonts w:cs="Times New Roman"/>
              </w:rPr>
              <w:t>Eliminar</w:t>
            </w:r>
          </w:p>
          <w:p w:rsidR="00BB58FB" w:rsidRPr="00D8644B" w:rsidRDefault="00BB58FB" w:rsidP="0065307D">
            <w:pPr>
              <w:rPr>
                <w:rFonts w:cs="Times New Roman"/>
              </w:rPr>
            </w:pPr>
            <w:r w:rsidRPr="00D8644B">
              <w:rPr>
                <w:rFonts w:cs="Times New Roman"/>
              </w:rPr>
              <w:t>Listar</w:t>
            </w:r>
          </w:p>
        </w:tc>
        <w:tc>
          <w:tcPr>
            <w:tcW w:w="3162" w:type="dxa"/>
          </w:tcPr>
          <w:p w:rsidR="00BB58FB" w:rsidRPr="00D8644B" w:rsidRDefault="00BB58FB" w:rsidP="0065307D">
            <w:pPr>
              <w:rPr>
                <w:rFonts w:cs="Times New Roman"/>
              </w:rPr>
            </w:pPr>
          </w:p>
        </w:tc>
      </w:tr>
    </w:tbl>
    <w:p w:rsidR="00BB58FB" w:rsidRPr="00D8644B" w:rsidRDefault="00BB58FB" w:rsidP="00AC57CB">
      <w:pPr>
        <w:spacing w:after="0" w:line="360" w:lineRule="auto"/>
        <w:rPr>
          <w:rFonts w:cs="Times New Roman"/>
          <w:sz w:val="22"/>
        </w:rPr>
      </w:pPr>
    </w:p>
    <w:p w:rsidR="00AF4D65" w:rsidRPr="00D8644B" w:rsidRDefault="00AF4D65" w:rsidP="00AC57CB">
      <w:pPr>
        <w:spacing w:after="0" w:line="360" w:lineRule="auto"/>
        <w:rPr>
          <w:rFonts w:cs="Times New Roman"/>
          <w:bCs/>
          <w:sz w:val="22"/>
        </w:rPr>
      </w:pPr>
    </w:p>
    <w:p w:rsidR="00D80DE5" w:rsidRPr="00D8644B" w:rsidRDefault="00D80DE5" w:rsidP="00AC57CB">
      <w:pPr>
        <w:spacing w:after="0" w:line="360" w:lineRule="auto"/>
        <w:rPr>
          <w:rFonts w:cs="Times New Roman"/>
          <w:bCs/>
          <w:sz w:val="22"/>
        </w:rPr>
      </w:pPr>
    </w:p>
    <w:p w:rsidR="00D80DE5" w:rsidRPr="00D8644B" w:rsidRDefault="00D80DE5" w:rsidP="00AC57CB">
      <w:pPr>
        <w:spacing w:after="0" w:line="360" w:lineRule="auto"/>
        <w:rPr>
          <w:rFonts w:cs="Times New Roman"/>
          <w:bCs/>
          <w:sz w:val="22"/>
        </w:rPr>
      </w:pPr>
    </w:p>
    <w:p w:rsidR="0065307D" w:rsidRPr="00D8644B" w:rsidRDefault="0065307D" w:rsidP="00AC57CB">
      <w:pPr>
        <w:spacing w:after="0" w:line="360" w:lineRule="auto"/>
        <w:rPr>
          <w:rFonts w:cs="Times New Roman"/>
          <w:bCs/>
          <w:sz w:val="22"/>
        </w:rPr>
      </w:pPr>
    </w:p>
    <w:p w:rsidR="0065307D" w:rsidRPr="00D8644B" w:rsidRDefault="0065307D" w:rsidP="00AC57CB">
      <w:pPr>
        <w:spacing w:after="0" w:line="360" w:lineRule="auto"/>
        <w:rPr>
          <w:rFonts w:cs="Times New Roman"/>
          <w:bCs/>
          <w:sz w:val="22"/>
        </w:rPr>
      </w:pPr>
    </w:p>
    <w:p w:rsidR="0065307D" w:rsidRPr="00D8644B" w:rsidRDefault="0065307D" w:rsidP="00AC57CB">
      <w:pPr>
        <w:spacing w:after="0" w:line="360" w:lineRule="auto"/>
        <w:rPr>
          <w:rFonts w:cs="Times New Roman"/>
          <w:bCs/>
          <w:sz w:val="22"/>
        </w:rPr>
      </w:pPr>
    </w:p>
    <w:p w:rsidR="0065307D" w:rsidRPr="00D8644B" w:rsidRDefault="0065307D" w:rsidP="00AC57CB">
      <w:pPr>
        <w:spacing w:after="0" w:line="360" w:lineRule="auto"/>
        <w:rPr>
          <w:rFonts w:cs="Times New Roman"/>
          <w:bCs/>
          <w:sz w:val="22"/>
        </w:rPr>
      </w:pPr>
    </w:p>
    <w:p w:rsidR="0065307D" w:rsidRPr="00D8644B" w:rsidRDefault="0065307D" w:rsidP="00AC57CB">
      <w:pPr>
        <w:spacing w:after="0" w:line="360" w:lineRule="auto"/>
        <w:rPr>
          <w:rFonts w:cs="Times New Roman"/>
          <w:bCs/>
          <w:sz w:val="22"/>
        </w:rPr>
      </w:pPr>
    </w:p>
    <w:p w:rsidR="0065307D" w:rsidRPr="00D8644B" w:rsidRDefault="0065307D" w:rsidP="00AC57CB">
      <w:pPr>
        <w:spacing w:after="0" w:line="360" w:lineRule="auto"/>
        <w:rPr>
          <w:rFonts w:cs="Times New Roman"/>
          <w:bCs/>
          <w:sz w:val="22"/>
        </w:rPr>
      </w:pPr>
    </w:p>
    <w:p w:rsidR="0065307D" w:rsidRPr="00D8644B" w:rsidRDefault="0065307D" w:rsidP="00AC57CB">
      <w:pPr>
        <w:spacing w:after="0" w:line="360" w:lineRule="auto"/>
        <w:rPr>
          <w:rFonts w:cs="Times New Roman"/>
          <w:bCs/>
          <w:sz w:val="22"/>
        </w:rPr>
      </w:pPr>
    </w:p>
    <w:p w:rsidR="0065307D" w:rsidRPr="00D8644B" w:rsidRDefault="0065307D" w:rsidP="00AC57CB">
      <w:pPr>
        <w:spacing w:after="0" w:line="360" w:lineRule="auto"/>
        <w:rPr>
          <w:rFonts w:cs="Times New Roman"/>
          <w:bCs/>
          <w:sz w:val="22"/>
        </w:rPr>
      </w:pPr>
    </w:p>
    <w:p w:rsidR="0065307D" w:rsidRPr="00D8644B" w:rsidRDefault="0065307D" w:rsidP="00AC57CB">
      <w:pPr>
        <w:spacing w:after="0" w:line="360" w:lineRule="auto"/>
        <w:rPr>
          <w:rFonts w:cs="Times New Roman"/>
          <w:bCs/>
          <w:sz w:val="22"/>
        </w:rPr>
      </w:pPr>
    </w:p>
    <w:p w:rsidR="0065307D" w:rsidRPr="00D8644B" w:rsidRDefault="0065307D" w:rsidP="00AC57CB">
      <w:pPr>
        <w:spacing w:after="0" w:line="360" w:lineRule="auto"/>
        <w:rPr>
          <w:rFonts w:cs="Times New Roman"/>
          <w:bCs/>
          <w:sz w:val="22"/>
        </w:rPr>
      </w:pPr>
    </w:p>
    <w:p w:rsidR="00AF4D65" w:rsidRPr="00D8644B" w:rsidRDefault="00AF4D65" w:rsidP="00AC57CB">
      <w:pPr>
        <w:spacing w:after="0" w:line="360" w:lineRule="auto"/>
        <w:rPr>
          <w:rFonts w:cs="Times New Roman"/>
          <w:b/>
          <w:bCs/>
          <w:sz w:val="22"/>
        </w:rPr>
      </w:pPr>
      <w:r w:rsidRPr="00D8644B">
        <w:rPr>
          <w:rFonts w:cs="Times New Roman"/>
          <w:b/>
          <w:bCs/>
          <w:sz w:val="22"/>
        </w:rPr>
        <w:lastRenderedPageBreak/>
        <w:t xml:space="preserve">ANEXO </w:t>
      </w:r>
      <w:r w:rsidR="00FD028E">
        <w:rPr>
          <w:rFonts w:cs="Times New Roman"/>
          <w:b/>
          <w:bCs/>
          <w:sz w:val="22"/>
        </w:rPr>
        <w:t>H</w:t>
      </w:r>
      <w:r w:rsidRPr="00D8644B">
        <w:rPr>
          <w:rFonts w:cs="Times New Roman"/>
          <w:b/>
          <w:bCs/>
          <w:sz w:val="22"/>
        </w:rPr>
        <w:t>.- PRUEBAS PARA LAS HISTORIAS DE USUARIO.</w:t>
      </w:r>
    </w:p>
    <w:p w:rsidR="0065307D" w:rsidRPr="00D8644B" w:rsidRDefault="0065307D" w:rsidP="00AC57CB">
      <w:pPr>
        <w:spacing w:after="0" w:line="360" w:lineRule="auto"/>
        <w:rPr>
          <w:rFonts w:eastAsiaTheme="minorHAnsi" w:cs="Times New Roman"/>
          <w:b/>
          <w:sz w:val="22"/>
          <w:lang w:eastAsia="en-US"/>
        </w:rPr>
      </w:pPr>
    </w:p>
    <w:p w:rsidR="0065307D" w:rsidRPr="00D8644B" w:rsidRDefault="0065307D" w:rsidP="00AC57CB">
      <w:pPr>
        <w:spacing w:after="0" w:line="360" w:lineRule="auto"/>
        <w:rPr>
          <w:rFonts w:eastAsiaTheme="minorHAnsi" w:cs="Times New Roman"/>
          <w:b/>
          <w:sz w:val="22"/>
          <w:lang w:eastAsia="en-US"/>
        </w:rPr>
      </w:pP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Prueba para la historia de usuario 2: Gestión de usuarios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usuario administrador realizara el ingreso, modificación y eliminación de los datos de los usuarios del sistema.</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Entrada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1.- El usuario administrador una vez ingresado en el sistema procede a seleccionar Usuarios, del modulo Mantenimiento.</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2.- Procede a ingresar, modificar y/o eliminar los datos del usuario.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3.- Guarda el cambio efectuado en los datos del usuario.</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4.- Visualiza los datos del usuario actualizado.</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Luego del ingreso, modificación y/o eliminación, los datos del usuario se actualizarán en la base de datos, el administrador visualizara los cambios.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Cumplimiento de la Prueba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Prueba exitosa.</w:t>
      </w:r>
    </w:p>
    <w:p w:rsidR="00AF4D65" w:rsidRPr="00D8644B" w:rsidRDefault="00AF4D65" w:rsidP="00AC57CB">
      <w:pPr>
        <w:spacing w:after="0" w:line="360" w:lineRule="auto"/>
        <w:rPr>
          <w:rFonts w:eastAsiaTheme="minorHAnsi" w:cs="Times New Roman"/>
          <w:sz w:val="22"/>
          <w:lang w:eastAsia="en-US"/>
        </w:rPr>
      </w:pP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Prueba para la historia de usuario 3: Gestión de clientes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usuario administrador realizara el ingreso, modificación y eliminación de los datos de clientes de la empresa.</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Entrada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1.- El usuario administrador una vez ingresado en el sistema procede a seleccionar Clientes del menú de opciones de la página principal.</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2.- Procede a ingresar, modificar y/o eliminar los datos del cliente.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3.- Guarda el cambio efectuado en los datos del cliente.</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4.- Visualiza los datos del cliente actualizado.</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Luego del ingreso, modificación y/o eliminación, los datos del cliente se actualizarán en la base de datos, el administrador visualizara los cambios.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Cumplimiento de la Prueba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Prueba exitosa.</w:t>
      </w:r>
    </w:p>
    <w:p w:rsidR="00AF4D65" w:rsidRPr="00D8644B" w:rsidRDefault="00AF4D65" w:rsidP="00AC57CB">
      <w:pPr>
        <w:spacing w:after="0" w:line="360" w:lineRule="auto"/>
        <w:rPr>
          <w:rFonts w:eastAsiaTheme="minorHAnsi" w:cs="Times New Roman"/>
          <w:b/>
          <w:sz w:val="22"/>
          <w:lang w:eastAsia="en-US"/>
        </w:rPr>
      </w:pP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Prueba para la historia de usuario 4: Gestión de cotizaciones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usuario administrador y vendedor realizara el ingreso, modificación y/o eliminación de los datos de las cotizaciones de la obra.</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Entrada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1.- El usuario administrador y vendedor una vez ingresado en el sistema procede a seleccionar Proyectos del menú de opciones de la página principal, luego selecciona el proyecto deseado y da clic en la pestaña Mis cotizaciones.</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2.- Procede a ingresar, modificar y/o eliminar los datos de la cotización.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3.- Guarda el cambio efectuado en los datos de la cotización.</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4.- Visualiza los datos de la cotización actualizada.</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Luego del ingreso, modificación y/o eliminación, los datos de la cotización se actualizarán en la base de datos, el administrador y vendedor visualizara los cambios.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Cumplimiento de la Prueba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Prueba exitosa.</w:t>
      </w:r>
    </w:p>
    <w:p w:rsidR="00AF4D65" w:rsidRPr="00D8644B" w:rsidRDefault="00AF4D65" w:rsidP="00AC57CB">
      <w:pPr>
        <w:spacing w:after="0" w:line="360" w:lineRule="auto"/>
        <w:rPr>
          <w:rFonts w:eastAsiaTheme="minorHAnsi" w:cs="Times New Roman"/>
          <w:b/>
          <w:sz w:val="22"/>
          <w:lang w:eastAsia="en-US"/>
        </w:rPr>
      </w:pP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Prueba para la historia de usuario 5: Gestión de contratos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usuario administrador y vendedor realizara el ingreso, modificación y/o eliminación de los datos del contrato correspondiente a la obra.</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Entrada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1.- El usuario administrador/vendedor una vez ingresado en el sistema procede a seleccionar </w:t>
      </w:r>
      <w:r w:rsidRPr="00D8644B">
        <w:rPr>
          <w:rFonts w:eastAsiaTheme="minorHAnsi" w:cs="Times New Roman"/>
          <w:b/>
          <w:sz w:val="22"/>
          <w:lang w:eastAsia="en-US"/>
        </w:rPr>
        <w:t>Proyectos</w:t>
      </w:r>
      <w:r w:rsidRPr="00D8644B">
        <w:rPr>
          <w:rFonts w:eastAsiaTheme="minorHAnsi" w:cs="Times New Roman"/>
          <w:sz w:val="22"/>
          <w:lang w:eastAsia="en-US"/>
        </w:rPr>
        <w:t xml:space="preserve"> del menú de opciones de la página principal, luego selecciona el proyecto deseado y da clic en la pestaña Mis contratos.</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2.- Procede a ingresar, modificar y/o eliminar los datos del contrato.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3.- Guarda el cambio efectuado en los datos del contrato.</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4.- Visualiza los datos del contrato actualizado.</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Luego del ingreso, modificación y/o eliminación, los datos del contrato se actualizarán en la base de datos, el administrador/vendedor visualizara los cambios.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Cumplimiento de la Prueba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Prueba exitosa.</w:t>
      </w:r>
    </w:p>
    <w:p w:rsidR="00AF4D65" w:rsidRPr="00D8644B" w:rsidRDefault="00AF4D65" w:rsidP="00AC57CB">
      <w:pPr>
        <w:spacing w:after="0" w:line="360" w:lineRule="auto"/>
        <w:rPr>
          <w:rFonts w:eastAsiaTheme="minorHAnsi" w:cs="Times New Roman"/>
          <w:b/>
          <w:sz w:val="22"/>
          <w:lang w:eastAsia="en-US"/>
        </w:rPr>
      </w:pP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Prueba para la historia de usuario 6: Gestión de Archivos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usuario administrador/vendedor realizara la subida de archivos asi como su descarga de los mismos correspondiente al proyecto.</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Entrada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1.- El usuario administrador/vendedor una vez ingresado en el sistema procede a seleccionar </w:t>
      </w:r>
      <w:r w:rsidRPr="00D8644B">
        <w:rPr>
          <w:rFonts w:eastAsiaTheme="minorHAnsi" w:cs="Times New Roman"/>
          <w:b/>
          <w:sz w:val="22"/>
          <w:lang w:eastAsia="en-US"/>
        </w:rPr>
        <w:t>Proyectos</w:t>
      </w:r>
      <w:r w:rsidRPr="00D8644B">
        <w:rPr>
          <w:rFonts w:eastAsiaTheme="minorHAnsi" w:cs="Times New Roman"/>
          <w:sz w:val="22"/>
          <w:lang w:eastAsia="en-US"/>
        </w:rPr>
        <w:t xml:space="preserve"> del menú de opciones de la página principal, luego selecciona el proyecto deseado y da clic en la pestaña Mis Archivos.</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2.- Procede a subir/descargar los documentos correspondientes al proyecto.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3.- Visualiza e imprime los datos del documento.</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Luego del adjuntar o descargar los archivos, se actualizarán en la base de datos, el administrador/vendedor visualiza e imprime los documentos.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Cumplimiento de la Prueba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Prueba exitosa.</w:t>
      </w:r>
    </w:p>
    <w:p w:rsidR="00AF4D65" w:rsidRPr="00D8644B" w:rsidRDefault="00AF4D65" w:rsidP="00AC57CB">
      <w:pPr>
        <w:spacing w:after="0" w:line="360" w:lineRule="auto"/>
        <w:rPr>
          <w:rFonts w:eastAsiaTheme="minorHAnsi" w:cs="Times New Roman"/>
          <w:b/>
          <w:sz w:val="22"/>
          <w:lang w:eastAsia="en-US"/>
        </w:rPr>
      </w:pP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Prueba para la historia de usuario 7: Gestión de materiales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usuario administrador realizara el ingreso, modificación y/o eliminación de los datos de materiales, que se utilizaran en la obra.</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Entrada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1.- El usuario administrador una vez ingresado en el sistema procede a seleccionar Mantenimeinto del menú de opciones de la pagina principal, de las opciones que se despliega elige Materiales.</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2.- Procede a ingresar, modificar y/o eliminar los datos del material.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3.- Guarda el cambio efectuado en los datos del material.</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4.- Visualiza los datos del material actualizado.</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Luego del ingreso, modificación y/o eliminación, los datos del material se actualizarán en la base de datos, el administrador visualizara los cambios.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Cumplimiento de la Prueba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Prueba exitosa.</w:t>
      </w:r>
    </w:p>
    <w:p w:rsidR="00AF4D65" w:rsidRPr="00D8644B" w:rsidRDefault="00AF4D65" w:rsidP="00AC57CB">
      <w:pPr>
        <w:spacing w:after="0" w:line="360" w:lineRule="auto"/>
        <w:rPr>
          <w:rFonts w:eastAsiaTheme="minorHAnsi" w:cs="Times New Roman"/>
          <w:b/>
          <w:sz w:val="22"/>
          <w:lang w:eastAsia="en-US"/>
        </w:rPr>
      </w:pPr>
    </w:p>
    <w:p w:rsidR="0065307D" w:rsidRPr="00D8644B" w:rsidRDefault="0065307D" w:rsidP="00AC57CB">
      <w:pPr>
        <w:spacing w:after="0" w:line="360" w:lineRule="auto"/>
        <w:rPr>
          <w:rFonts w:eastAsiaTheme="minorHAnsi" w:cs="Times New Roman"/>
          <w:b/>
          <w:sz w:val="22"/>
          <w:lang w:eastAsia="en-US"/>
        </w:rPr>
      </w:pP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lastRenderedPageBreak/>
        <w:t>Prueba para la historia de usuario 8: Gestión de proveedores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usuario administrador realizara el ingreso, modificación y/o eliminación de los datos de los proveedores de la empresa.</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Entrada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1.- El usuario administrador una vez ingresado en el sistema procede a seleccionar Mantenimeinto del menú de opciones de la pagina principal, de las opciones que se despliega elige Proveedores.</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2.- Procede a ingresar, modificar y/o eliminar los datos del proveedor.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3.- Guarda el cambio efectuado en los datos del proveedor.</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4.- Visualiza los datos del proveedor actualizado.</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Luego del ingreso, modificación y/o eliminación, los datos del proveedor se actualizarán en la base de datos, el administrador visualizara los cambios.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Cumplimiento de la Prueba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Prueba exitosa.</w:t>
      </w:r>
    </w:p>
    <w:p w:rsidR="00AF4D65" w:rsidRPr="00D8644B" w:rsidRDefault="00AF4D65" w:rsidP="00AC57CB">
      <w:pPr>
        <w:spacing w:after="0" w:line="360" w:lineRule="auto"/>
        <w:rPr>
          <w:rFonts w:eastAsiaTheme="minorHAnsi" w:cs="Times New Roman"/>
          <w:b/>
          <w:sz w:val="22"/>
          <w:lang w:eastAsia="en-US"/>
        </w:rPr>
      </w:pP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Prueba para la historia de usuario 9: Gestión de </w:t>
      </w:r>
      <w:r w:rsidR="00C7425C" w:rsidRPr="00D8644B">
        <w:rPr>
          <w:rFonts w:eastAsiaTheme="minorHAnsi" w:cs="Times New Roman"/>
          <w:b/>
          <w:sz w:val="22"/>
          <w:lang w:eastAsia="en-US"/>
        </w:rPr>
        <w:t>Órdenes</w:t>
      </w:r>
      <w:r w:rsidRPr="00D8644B">
        <w:rPr>
          <w:rFonts w:eastAsiaTheme="minorHAnsi" w:cs="Times New Roman"/>
          <w:b/>
          <w:sz w:val="22"/>
          <w:lang w:eastAsia="en-US"/>
        </w:rPr>
        <w:t xml:space="preserve"> de compra</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El usuario administrador/vendedor realizara el ingreso, modificación y/o eliminación de los datos de las </w:t>
      </w:r>
      <w:r w:rsidR="00C7425C" w:rsidRPr="00D8644B">
        <w:rPr>
          <w:rFonts w:eastAsiaTheme="minorHAnsi" w:cs="Times New Roman"/>
          <w:sz w:val="22"/>
          <w:lang w:eastAsia="en-US"/>
        </w:rPr>
        <w:t>órdenes</w:t>
      </w:r>
      <w:r w:rsidRPr="00D8644B">
        <w:rPr>
          <w:rFonts w:eastAsiaTheme="minorHAnsi" w:cs="Times New Roman"/>
          <w:sz w:val="22"/>
          <w:lang w:eastAsia="en-US"/>
        </w:rPr>
        <w:t xml:space="preserve"> de compra.</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Entrada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1.- El usuario administrador/vendedor una vez ingresado en el sistema procede a seleccionar </w:t>
      </w:r>
      <w:r w:rsidRPr="00D8644B">
        <w:rPr>
          <w:rFonts w:eastAsiaTheme="minorHAnsi" w:cs="Times New Roman"/>
          <w:b/>
          <w:sz w:val="22"/>
          <w:lang w:eastAsia="en-US"/>
        </w:rPr>
        <w:t>Proyectos</w:t>
      </w:r>
      <w:r w:rsidRPr="00D8644B">
        <w:rPr>
          <w:rFonts w:eastAsiaTheme="minorHAnsi" w:cs="Times New Roman"/>
          <w:sz w:val="22"/>
          <w:lang w:eastAsia="en-US"/>
        </w:rPr>
        <w:t xml:space="preserve"> del menú de opciones de la página principal, luego selecciona el proyecto deseado y da clic en la pestaña Mis </w:t>
      </w:r>
      <w:r w:rsidR="00C7425C" w:rsidRPr="00D8644B">
        <w:rPr>
          <w:rFonts w:eastAsiaTheme="minorHAnsi" w:cs="Times New Roman"/>
          <w:sz w:val="22"/>
          <w:lang w:eastAsia="en-US"/>
        </w:rPr>
        <w:t>Órdenes</w:t>
      </w:r>
      <w:r w:rsidRPr="00D8644B">
        <w:rPr>
          <w:rFonts w:eastAsiaTheme="minorHAnsi" w:cs="Times New Roman"/>
          <w:sz w:val="22"/>
          <w:lang w:eastAsia="en-US"/>
        </w:rPr>
        <w:t xml:space="preserve"> de compra.</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2.- Procede a ingresar, modificar y/o eliminar los datos de la Orden de compra.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3.- Guarda el cambio efectuado en los datos de la Orden de compra.</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4.- Visualiza los datos de la Orden de compra actualizada.</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Luego del ingreso, modificación y/o eliminación, los datos de la Orden de compra se actualizarán en la base de datos, el administrador y vendedor visualizara los cambios.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Cumplimiento de la Prueba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Prueba exitosa.</w:t>
      </w:r>
    </w:p>
    <w:p w:rsidR="00AF4D65" w:rsidRPr="00D8644B" w:rsidRDefault="00AF4D65" w:rsidP="00AC57CB">
      <w:pPr>
        <w:spacing w:after="0" w:line="360" w:lineRule="auto"/>
        <w:rPr>
          <w:rFonts w:eastAsiaTheme="minorHAnsi" w:cs="Times New Roman"/>
          <w:b/>
          <w:sz w:val="22"/>
          <w:lang w:eastAsia="en-US"/>
        </w:rPr>
      </w:pPr>
    </w:p>
    <w:p w:rsidR="0065307D" w:rsidRPr="00D8644B" w:rsidRDefault="0065307D" w:rsidP="00AC57CB">
      <w:pPr>
        <w:spacing w:after="0" w:line="360" w:lineRule="auto"/>
        <w:rPr>
          <w:rFonts w:eastAsiaTheme="minorHAnsi" w:cs="Times New Roman"/>
          <w:b/>
          <w:sz w:val="22"/>
          <w:lang w:eastAsia="en-US"/>
        </w:rPr>
      </w:pP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lastRenderedPageBreak/>
        <w:t>Prueba para la historia de usuario 10: Gestión de empleados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usuario administrador realizara el ingreso, modificación y/o eliminación de los datos de los empleados de la empresa.</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Entrada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1.- El usuario administrador una vez ingresado en el sistema procede a seleccionar </w:t>
      </w:r>
      <w:r w:rsidRPr="00D8644B">
        <w:rPr>
          <w:rFonts w:eastAsiaTheme="minorHAnsi" w:cs="Times New Roman"/>
          <w:b/>
          <w:sz w:val="22"/>
          <w:lang w:eastAsia="en-US"/>
        </w:rPr>
        <w:t>Mantenimeinto</w:t>
      </w:r>
      <w:r w:rsidRPr="00D8644B">
        <w:rPr>
          <w:rFonts w:eastAsiaTheme="minorHAnsi" w:cs="Times New Roman"/>
          <w:sz w:val="22"/>
          <w:lang w:eastAsia="en-US"/>
        </w:rPr>
        <w:t xml:space="preserve"> del menú de opciones de la página principal, de las opciones que se despliega elige Empleado.</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2.- Procede a ingresar, modificar y/o eliminar los datos del empleado.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3.- Guarda el cambio efectuado en los datos del empleado.</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4.- Visualiza los datos del empleado actualizado.</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Luego del ingreso, modificación y/o eliminación, los datos del empleado se actualizarán en la base de datos, el administrador visualizara los cambios.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Cumplimiento de la Prueba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Prueba exitosa.</w:t>
      </w:r>
    </w:p>
    <w:p w:rsidR="00AF4D65" w:rsidRPr="00D8644B" w:rsidRDefault="00AF4D65" w:rsidP="00AC57CB">
      <w:pPr>
        <w:spacing w:after="0" w:line="360" w:lineRule="auto"/>
        <w:rPr>
          <w:rFonts w:eastAsiaTheme="minorHAnsi" w:cs="Times New Roman"/>
          <w:b/>
          <w:sz w:val="22"/>
          <w:lang w:eastAsia="en-US"/>
        </w:rPr>
      </w:pP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Prueba para la historia de usuario 11: Gestión de obras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usuario administrador realizara el ingreso, modificación y/o eliminación de los datos de las obras de la empresa.</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Entrada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1.- El usuario administrador una vez ingresado en el sistema procede a seleccionar Proyectos del menú de opciones de la página principal.</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2.- Procede a ingresar, modificar y/o eliminar los datos de la obra.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3.- Guarda el cambio efectuado en los datos de la obra.</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4.- Visualiza los datos de la obra actualizada.</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Luego del ingreso, modificación y/o eliminación, los datos de la obra se actualizarán en la base de datos, el administrador/vendedor visualizara los cambios.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Cumplimiento de la Prueba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Prueba exitosa.</w:t>
      </w:r>
    </w:p>
    <w:p w:rsidR="00AF4D65" w:rsidRPr="00D8644B" w:rsidRDefault="00AF4D65" w:rsidP="00AC57CB">
      <w:pPr>
        <w:spacing w:after="0" w:line="360" w:lineRule="auto"/>
        <w:rPr>
          <w:rFonts w:eastAsiaTheme="minorHAnsi" w:cs="Times New Roman"/>
          <w:b/>
          <w:sz w:val="22"/>
          <w:lang w:eastAsia="en-US"/>
        </w:rPr>
      </w:pP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Prueba para la historia de usuario 12: Gestión de Gastos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lastRenderedPageBreak/>
        <w:t>El usuario administrador/vendedor realizara el ingreso, modificación y/o eliminación de los datos los gastos incurridos por concepto de obras de la empresa.</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Entrada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1.- El usuario administrador/venddedor una vez ingresado en el sistema procede a seleccionar Registro de Gastos del menú de opciones de la página principal.</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2.- Procede a ingresar, modificar y/o eliminar los datos del Gasto.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3.- Guarda el cambio efectuado en los datos del Gasto.</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4.- Visualiza los datos del Gasto actualizado.</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Luego del ingreso, modificación y/o eliminación, los datos del Gasto se actualizarán en la base de datos, el administrador/vendedor visualizara los cambios.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Cumplimiento de la Prueba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Prueba exitosa.</w:t>
      </w:r>
    </w:p>
    <w:p w:rsidR="00AF4D65" w:rsidRPr="00D8644B" w:rsidRDefault="00AF4D65" w:rsidP="00AC57CB">
      <w:pPr>
        <w:spacing w:after="0" w:line="360" w:lineRule="auto"/>
        <w:rPr>
          <w:rFonts w:eastAsiaTheme="minorHAnsi" w:cs="Times New Roman"/>
          <w:b/>
          <w:sz w:val="22"/>
          <w:lang w:eastAsia="en-US"/>
        </w:rPr>
      </w:pP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Prueba para la historia de usuario 13: </w:t>
      </w:r>
      <w:r w:rsidR="0065307D" w:rsidRPr="00D8644B">
        <w:rPr>
          <w:rFonts w:eastAsiaTheme="minorHAnsi" w:cs="Times New Roman"/>
          <w:b/>
          <w:sz w:val="22"/>
          <w:lang w:eastAsia="en-US"/>
        </w:rPr>
        <w:t>Gestión</w:t>
      </w:r>
      <w:r w:rsidRPr="00D8644B">
        <w:rPr>
          <w:rFonts w:eastAsiaTheme="minorHAnsi" w:cs="Times New Roman"/>
          <w:b/>
          <w:sz w:val="22"/>
          <w:lang w:eastAsia="en-US"/>
        </w:rPr>
        <w:t xml:space="preserve"> </w:t>
      </w:r>
      <w:r w:rsidRPr="00D8644B">
        <w:rPr>
          <w:rFonts w:eastAsiaTheme="minorHAnsi" w:cs="Times New Roman"/>
          <w:b/>
          <w:bCs/>
          <w:sz w:val="22"/>
          <w:lang w:eastAsia="en-US"/>
        </w:rPr>
        <w:t>Acta entrega – recepción.</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usuario administrador/vendedor procede a visualizar los datos del Acta de Entrega – Recepción de la obra, es la constancia legal de la finalización de la obra.</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Entrada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1.- El usuario administrador una vez ingresado en el sistema procede a seleccionar </w:t>
      </w:r>
      <w:r w:rsidRPr="00D8644B">
        <w:rPr>
          <w:rFonts w:eastAsiaTheme="minorHAnsi" w:cs="Times New Roman"/>
          <w:b/>
          <w:sz w:val="22"/>
          <w:lang w:eastAsia="en-US"/>
        </w:rPr>
        <w:t>Proyectos</w:t>
      </w:r>
      <w:r w:rsidRPr="00D8644B">
        <w:rPr>
          <w:rFonts w:eastAsiaTheme="minorHAnsi" w:cs="Times New Roman"/>
          <w:sz w:val="22"/>
          <w:lang w:eastAsia="en-US"/>
        </w:rPr>
        <w:t xml:space="preserve"> del menú de opciones de la página principal, luego selecciona el proyecto deseado y da clic en la pestaña Mis Acta de entrega.</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3.- Guarda el cambio efectuado en los datos del Acta de Entrega - Recepción.</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4.- Visualiza los datos del Acta de Entrega - Recepción.</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Luego de editar el Acta de Entrega - Recepción, los datos del mismo se actualizarán en la base de datos, el administrador/vendedor emitirá el Acta de Entrega - Recepción actualizado.</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Cumplimiento de la Prueba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Prueba exitosa.</w:t>
      </w:r>
    </w:p>
    <w:p w:rsidR="00AF4D65" w:rsidRPr="00D8644B" w:rsidRDefault="00AF4D65" w:rsidP="00AC57CB">
      <w:pPr>
        <w:spacing w:after="0" w:line="360" w:lineRule="auto"/>
        <w:rPr>
          <w:rFonts w:eastAsiaTheme="minorHAnsi" w:cs="Times New Roman"/>
          <w:b/>
          <w:sz w:val="22"/>
          <w:lang w:eastAsia="en-US"/>
        </w:rPr>
      </w:pP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Prueba para la historia de usuario 14: Reporte de Ingresos y Gastos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usuario administrador realizara el ingreso de la fecha inicio y fecha fin, para conocer lo ingresos y gastos en ese rango de fecha.</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lastRenderedPageBreak/>
        <w:t xml:space="preserve">Entrada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1.- El usuario administrador/Vendedor una vez ingresado en el sistema procede a seleccionar </w:t>
      </w:r>
      <w:r w:rsidRPr="00D8644B">
        <w:rPr>
          <w:rFonts w:eastAsiaTheme="minorHAnsi" w:cs="Times New Roman"/>
          <w:b/>
          <w:sz w:val="22"/>
          <w:lang w:eastAsia="en-US"/>
        </w:rPr>
        <w:t xml:space="preserve">Reportes, </w:t>
      </w:r>
      <w:r w:rsidRPr="00D8644B">
        <w:rPr>
          <w:rFonts w:eastAsiaTheme="minorHAnsi" w:cs="Times New Roman"/>
          <w:sz w:val="22"/>
          <w:lang w:eastAsia="en-US"/>
        </w:rPr>
        <w:t>y elige Ingresos y Gastos.</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2.- Procede a ingresar la fecha inicio y la fecha fin.</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3.- Visualiza e imprime el reporte de Ingresos y Gastos.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Luego del ingreso de la fecha inicio y fecha fin, se visualiza los datos correspondiente a Ingresos y Gastos efectuados en ese rango de fecha, el administrador visualizara e imprimira el reporte.</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Cumplimiento de la Prueba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Prueba exitosa.</w:t>
      </w:r>
    </w:p>
    <w:p w:rsidR="00AF4D65" w:rsidRPr="00D8644B" w:rsidRDefault="00AF4D65" w:rsidP="00AC57CB">
      <w:pPr>
        <w:spacing w:after="0" w:line="360" w:lineRule="auto"/>
        <w:rPr>
          <w:rFonts w:eastAsiaTheme="minorHAnsi" w:cs="Times New Roman"/>
          <w:b/>
          <w:sz w:val="22"/>
          <w:lang w:eastAsia="en-US"/>
        </w:rPr>
      </w:pP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Prueba para la historia de usuario 15: Reporte Proyectos próximos a vencer</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usuario administrador realizara el ingreso de la fecha inicio y fecha fin, para conocer las fechas de entrega del proyecto qu esta por vencer en ese rango de fecha.</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Entrada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1.- El usuario administrador/Vendedor una vez ingresado en el sistema procede a seleccionar </w:t>
      </w:r>
      <w:r w:rsidRPr="00D8644B">
        <w:rPr>
          <w:rFonts w:eastAsiaTheme="minorHAnsi" w:cs="Times New Roman"/>
          <w:b/>
          <w:sz w:val="22"/>
          <w:lang w:eastAsia="en-US"/>
        </w:rPr>
        <w:t xml:space="preserve">Reportes, </w:t>
      </w:r>
      <w:r w:rsidRPr="00D8644B">
        <w:rPr>
          <w:rFonts w:eastAsiaTheme="minorHAnsi" w:cs="Times New Roman"/>
          <w:sz w:val="22"/>
          <w:lang w:eastAsia="en-US"/>
        </w:rPr>
        <w:t>y elige Proyectos próximos a vencer.</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2.- Procede a ingresar la fecha inicio y la fecha fin.</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3.- Visualiza e imprime el reporte de Proyectos próximos a vencer.</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Luego del ingreso de la fecha inicio y fecha fin, se visualiza los datos correspondiente a los Proyectos próximos a vencer en ese rango de fecha, el administrador visualizara e imprimira el reporte.</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Cumplimiento de la Prueba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Prueba exitosa.</w:t>
      </w:r>
    </w:p>
    <w:p w:rsidR="00AF4D65" w:rsidRPr="00D8644B" w:rsidRDefault="00AF4D65" w:rsidP="00AC57CB">
      <w:pPr>
        <w:spacing w:after="0" w:line="360" w:lineRule="auto"/>
        <w:rPr>
          <w:rFonts w:eastAsiaTheme="minorHAnsi" w:cs="Times New Roman"/>
          <w:b/>
          <w:sz w:val="22"/>
          <w:lang w:eastAsia="en-US"/>
        </w:rPr>
      </w:pP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Prueba para la historia de usuario 16: Reporte Cotizaciones por vendedor</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usuario administrador realizara el ingreso de la fecha inicio y fecha fin, para conocer las cotizaciones realizadas por un determinado vendedor en ese rango de fecha.</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Entrada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1.- El usuario administrador/Vendedor una vez ingresado en el sistema procede a seleccionar </w:t>
      </w:r>
      <w:r w:rsidRPr="00D8644B">
        <w:rPr>
          <w:rFonts w:eastAsiaTheme="minorHAnsi" w:cs="Times New Roman"/>
          <w:b/>
          <w:sz w:val="22"/>
          <w:lang w:eastAsia="en-US"/>
        </w:rPr>
        <w:t xml:space="preserve">Reportes, </w:t>
      </w:r>
      <w:r w:rsidRPr="00D8644B">
        <w:rPr>
          <w:rFonts w:eastAsiaTheme="minorHAnsi" w:cs="Times New Roman"/>
          <w:sz w:val="22"/>
          <w:lang w:eastAsia="en-US"/>
        </w:rPr>
        <w:t>y elige Cotizaciones.</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2.- Procede a ingresar la fecha inicio y la fecha fin.</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lastRenderedPageBreak/>
        <w:t>3.- Visualiza e imprime el reporte de Cotizaciones por vendedor.</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Luego del ingreso de la fecha inicio y fecha fin, se visualiza los datos correspondiente a las cotizaciones realizadas por el vendedor en ese rango de fecha, el administrador visualizara e imprimira el reporte.</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Cumplimiento de la Prueba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Prueba exitosa.</w:t>
      </w:r>
    </w:p>
    <w:p w:rsidR="00AF4D65" w:rsidRPr="00D8644B" w:rsidRDefault="00AF4D65" w:rsidP="00AC57CB">
      <w:pPr>
        <w:spacing w:after="0" w:line="360" w:lineRule="auto"/>
        <w:rPr>
          <w:rFonts w:eastAsiaTheme="minorHAnsi" w:cs="Times New Roman"/>
          <w:b/>
          <w:sz w:val="22"/>
          <w:lang w:eastAsia="en-US"/>
        </w:rPr>
      </w:pP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Prueba para la historia de usuario 17: I</w:t>
      </w:r>
      <w:r w:rsidRPr="00D8644B">
        <w:rPr>
          <w:rFonts w:cs="Times New Roman"/>
          <w:b/>
          <w:sz w:val="22"/>
        </w:rPr>
        <w:t>mprimir los datos de los clientes existentes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AF4D65" w:rsidRPr="00D8644B" w:rsidRDefault="00C7425C" w:rsidP="00AC57CB">
      <w:pPr>
        <w:spacing w:after="0" w:line="360" w:lineRule="auto"/>
        <w:rPr>
          <w:rFonts w:eastAsiaTheme="minorHAnsi" w:cs="Times New Roman"/>
          <w:sz w:val="22"/>
          <w:lang w:eastAsia="en-US"/>
        </w:rPr>
      </w:pPr>
      <w:r w:rsidRPr="00D8644B">
        <w:rPr>
          <w:rFonts w:eastAsiaTheme="minorHAnsi" w:cs="Times New Roman"/>
          <w:sz w:val="22"/>
          <w:lang w:eastAsia="en-US"/>
        </w:rPr>
        <w:t>El usuario administrador im</w:t>
      </w:r>
      <w:r w:rsidR="00AF4D65" w:rsidRPr="00D8644B">
        <w:rPr>
          <w:rFonts w:eastAsiaTheme="minorHAnsi" w:cs="Times New Roman"/>
          <w:sz w:val="22"/>
          <w:lang w:eastAsia="en-US"/>
        </w:rPr>
        <w:t>prime los datos de los clientes existentes para manejar un archivo físico de sus clientes.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Entrada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1.- El usuario administrador/Vendedor una vez ingresado en el sistema procede a seleccionar </w:t>
      </w:r>
      <w:r w:rsidRPr="00D8644B">
        <w:rPr>
          <w:rFonts w:eastAsiaTheme="minorHAnsi" w:cs="Times New Roman"/>
          <w:b/>
          <w:sz w:val="22"/>
          <w:lang w:eastAsia="en-US"/>
        </w:rPr>
        <w:t xml:space="preserve">Reportes, </w:t>
      </w:r>
      <w:r w:rsidRPr="00D8644B">
        <w:rPr>
          <w:rFonts w:eastAsiaTheme="minorHAnsi" w:cs="Times New Roman"/>
          <w:sz w:val="22"/>
          <w:lang w:eastAsia="en-US"/>
        </w:rPr>
        <w:t>y elige Clientes.</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2.- Visualiza e imprime el Listado de clientes.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administrador/vendedor visualizara e imprimir</w:t>
      </w:r>
      <w:r w:rsidR="00C7425C" w:rsidRPr="00D8644B">
        <w:rPr>
          <w:rFonts w:eastAsiaTheme="minorHAnsi" w:cs="Times New Roman"/>
          <w:sz w:val="22"/>
          <w:lang w:eastAsia="en-US"/>
        </w:rPr>
        <w:t>á</w:t>
      </w:r>
      <w:r w:rsidRPr="00D8644B">
        <w:rPr>
          <w:rFonts w:eastAsiaTheme="minorHAnsi" w:cs="Times New Roman"/>
          <w:sz w:val="22"/>
          <w:lang w:eastAsia="en-US"/>
        </w:rPr>
        <w:t xml:space="preserve"> el listado de su clientes.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Cumplimiento de la Prueba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Prueba exitosa.</w:t>
      </w:r>
    </w:p>
    <w:p w:rsidR="00AF4D65" w:rsidRPr="00D8644B" w:rsidRDefault="00AF4D65" w:rsidP="00AC57CB">
      <w:pPr>
        <w:spacing w:after="0" w:line="360" w:lineRule="auto"/>
        <w:rPr>
          <w:rFonts w:eastAsiaTheme="minorHAnsi" w:cs="Times New Roman"/>
          <w:b/>
          <w:sz w:val="22"/>
          <w:lang w:eastAsia="en-US"/>
        </w:rPr>
      </w:pP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Prueba para la historia de usuario 18: I</w:t>
      </w:r>
      <w:r w:rsidRPr="00D8644B">
        <w:rPr>
          <w:rFonts w:cs="Times New Roman"/>
          <w:b/>
          <w:sz w:val="22"/>
        </w:rPr>
        <w:t>mprimir los datos de los proveedores existentes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El usuario administrador imprime los datos de los </w:t>
      </w:r>
      <w:r w:rsidRPr="00D8644B">
        <w:rPr>
          <w:rFonts w:cs="Times New Roman"/>
          <w:sz w:val="22"/>
        </w:rPr>
        <w:t>proveedores</w:t>
      </w:r>
      <w:r w:rsidRPr="00D8644B">
        <w:rPr>
          <w:rFonts w:cs="Times New Roman"/>
          <w:b/>
          <w:sz w:val="22"/>
        </w:rPr>
        <w:t xml:space="preserve"> </w:t>
      </w:r>
      <w:r w:rsidRPr="00D8644B">
        <w:rPr>
          <w:rFonts w:eastAsiaTheme="minorHAnsi" w:cs="Times New Roman"/>
          <w:sz w:val="22"/>
          <w:lang w:eastAsia="en-US"/>
        </w:rPr>
        <w:t xml:space="preserve">existentes para manejar un archivo físico de sus </w:t>
      </w:r>
      <w:r w:rsidRPr="00D8644B">
        <w:rPr>
          <w:rFonts w:cs="Times New Roman"/>
          <w:sz w:val="22"/>
        </w:rPr>
        <w:t>proveedores</w:t>
      </w:r>
      <w:r w:rsidRPr="00D8644B">
        <w:rPr>
          <w:rFonts w:eastAsiaTheme="minorHAnsi" w:cs="Times New Roman"/>
          <w:sz w:val="22"/>
          <w:lang w:eastAsia="en-US"/>
        </w:rPr>
        <w:t>.</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Entrada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1.- El usuario administrador/Vendedor una vez ingresado en el sistema procede a seleccionar </w:t>
      </w:r>
      <w:r w:rsidRPr="00D8644B">
        <w:rPr>
          <w:rFonts w:eastAsiaTheme="minorHAnsi" w:cs="Times New Roman"/>
          <w:b/>
          <w:sz w:val="22"/>
          <w:lang w:eastAsia="en-US"/>
        </w:rPr>
        <w:t xml:space="preserve">Reportes, </w:t>
      </w:r>
      <w:r w:rsidRPr="00D8644B">
        <w:rPr>
          <w:rFonts w:eastAsiaTheme="minorHAnsi" w:cs="Times New Roman"/>
          <w:sz w:val="22"/>
          <w:lang w:eastAsia="en-US"/>
        </w:rPr>
        <w:t xml:space="preserve">y elige </w:t>
      </w:r>
      <w:r w:rsidRPr="00D8644B">
        <w:rPr>
          <w:rFonts w:cs="Times New Roman"/>
          <w:sz w:val="22"/>
        </w:rPr>
        <w:t>proveedores</w:t>
      </w:r>
      <w:r w:rsidRPr="00D8644B">
        <w:rPr>
          <w:rFonts w:eastAsiaTheme="minorHAnsi" w:cs="Times New Roman"/>
          <w:sz w:val="22"/>
          <w:lang w:eastAsia="en-US"/>
        </w:rPr>
        <w:t>.</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2.- Visualiza e imprime el Listado de </w:t>
      </w:r>
      <w:r w:rsidRPr="00D8644B">
        <w:rPr>
          <w:rFonts w:cs="Times New Roman"/>
          <w:sz w:val="22"/>
        </w:rPr>
        <w:t>proveedores</w:t>
      </w:r>
      <w:r w:rsidRPr="00D8644B">
        <w:rPr>
          <w:rFonts w:eastAsiaTheme="minorHAnsi" w:cs="Times New Roman"/>
          <w:sz w:val="22"/>
          <w:lang w:eastAsia="en-US"/>
        </w:rPr>
        <w:t>.</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administrador/</w:t>
      </w:r>
      <w:r w:rsidR="00C7425C" w:rsidRPr="00D8644B">
        <w:rPr>
          <w:rFonts w:eastAsiaTheme="minorHAnsi" w:cs="Times New Roman"/>
          <w:sz w:val="22"/>
          <w:lang w:eastAsia="en-US"/>
        </w:rPr>
        <w:t>vendedor visualizara e imprimirá</w:t>
      </w:r>
      <w:r w:rsidRPr="00D8644B">
        <w:rPr>
          <w:rFonts w:eastAsiaTheme="minorHAnsi" w:cs="Times New Roman"/>
          <w:sz w:val="22"/>
          <w:lang w:eastAsia="en-US"/>
        </w:rPr>
        <w:t xml:space="preserve"> el listado de su </w:t>
      </w:r>
      <w:r w:rsidRPr="00D8644B">
        <w:rPr>
          <w:rFonts w:cs="Times New Roman"/>
          <w:sz w:val="22"/>
        </w:rPr>
        <w:t>proveedores</w:t>
      </w:r>
      <w:r w:rsidRPr="00D8644B">
        <w:rPr>
          <w:rFonts w:eastAsiaTheme="minorHAnsi" w:cs="Times New Roman"/>
          <w:sz w:val="22"/>
          <w:lang w:eastAsia="en-US"/>
        </w:rPr>
        <w:t>.</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Cumplimiento de la Prueba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Prueba exitosa.</w:t>
      </w:r>
    </w:p>
    <w:p w:rsidR="00AF4D65" w:rsidRPr="00D8644B" w:rsidRDefault="00AF4D65" w:rsidP="00AC57CB">
      <w:pPr>
        <w:spacing w:after="0" w:line="360" w:lineRule="auto"/>
        <w:rPr>
          <w:rFonts w:eastAsiaTheme="minorHAnsi" w:cs="Times New Roman"/>
          <w:b/>
          <w:sz w:val="22"/>
          <w:lang w:eastAsia="en-US"/>
        </w:rPr>
      </w:pP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lastRenderedPageBreak/>
        <w:t>Prueba para la historia de usuario 19: I</w:t>
      </w:r>
      <w:r w:rsidRPr="00D8644B">
        <w:rPr>
          <w:rFonts w:cs="Times New Roman"/>
          <w:b/>
          <w:sz w:val="22"/>
        </w:rPr>
        <w:t>mprimir los datos de los usuarios existentes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El usuario administrador imprime los datos de los </w:t>
      </w:r>
      <w:r w:rsidRPr="00D8644B">
        <w:rPr>
          <w:rFonts w:cs="Times New Roman"/>
          <w:sz w:val="22"/>
        </w:rPr>
        <w:t>usuarios</w:t>
      </w:r>
      <w:r w:rsidRPr="00D8644B">
        <w:rPr>
          <w:rFonts w:cs="Times New Roman"/>
          <w:b/>
          <w:sz w:val="22"/>
        </w:rPr>
        <w:t xml:space="preserve"> </w:t>
      </w:r>
      <w:r w:rsidRPr="00D8644B">
        <w:rPr>
          <w:rFonts w:eastAsiaTheme="minorHAnsi" w:cs="Times New Roman"/>
          <w:sz w:val="22"/>
          <w:lang w:eastAsia="en-US"/>
        </w:rPr>
        <w:t xml:space="preserve">existentes para manejar un archivo físico de sus </w:t>
      </w:r>
      <w:r w:rsidRPr="00D8644B">
        <w:rPr>
          <w:rFonts w:cs="Times New Roman"/>
          <w:sz w:val="22"/>
        </w:rPr>
        <w:t>usuarios</w:t>
      </w:r>
      <w:r w:rsidRPr="00D8644B">
        <w:rPr>
          <w:rFonts w:eastAsiaTheme="minorHAnsi" w:cs="Times New Roman"/>
          <w:sz w:val="22"/>
          <w:lang w:eastAsia="en-US"/>
        </w:rPr>
        <w:t>.</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Entrada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1.- El usuario administrador/Vendedor una vez ingresado en el sistema procede a seleccionar </w:t>
      </w:r>
      <w:r w:rsidRPr="00D8644B">
        <w:rPr>
          <w:rFonts w:eastAsiaTheme="minorHAnsi" w:cs="Times New Roman"/>
          <w:b/>
          <w:sz w:val="22"/>
          <w:lang w:eastAsia="en-US"/>
        </w:rPr>
        <w:t xml:space="preserve">Reportes, </w:t>
      </w:r>
      <w:r w:rsidRPr="00D8644B">
        <w:rPr>
          <w:rFonts w:eastAsiaTheme="minorHAnsi" w:cs="Times New Roman"/>
          <w:sz w:val="22"/>
          <w:lang w:eastAsia="en-US"/>
        </w:rPr>
        <w:t xml:space="preserve">y elige </w:t>
      </w:r>
      <w:r w:rsidRPr="00D8644B">
        <w:rPr>
          <w:rFonts w:cs="Times New Roman"/>
          <w:sz w:val="22"/>
        </w:rPr>
        <w:t>usuarios</w:t>
      </w:r>
      <w:r w:rsidRPr="00D8644B">
        <w:rPr>
          <w:rFonts w:eastAsiaTheme="minorHAnsi" w:cs="Times New Roman"/>
          <w:sz w:val="22"/>
          <w:lang w:eastAsia="en-US"/>
        </w:rPr>
        <w:t>.</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2.- Visualiza e imprime el Listado de </w:t>
      </w:r>
      <w:r w:rsidRPr="00D8644B">
        <w:rPr>
          <w:rFonts w:cs="Times New Roman"/>
          <w:sz w:val="22"/>
        </w:rPr>
        <w:t>usuarios</w:t>
      </w:r>
      <w:r w:rsidRPr="00D8644B">
        <w:rPr>
          <w:rFonts w:eastAsiaTheme="minorHAnsi" w:cs="Times New Roman"/>
          <w:sz w:val="22"/>
          <w:lang w:eastAsia="en-US"/>
        </w:rPr>
        <w:t>.</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administrador/vendedor visualizara e imprimir</w:t>
      </w:r>
      <w:r w:rsidR="00C7425C" w:rsidRPr="00D8644B">
        <w:rPr>
          <w:rFonts w:eastAsiaTheme="minorHAnsi" w:cs="Times New Roman"/>
          <w:sz w:val="22"/>
          <w:lang w:eastAsia="en-US"/>
        </w:rPr>
        <w:t>á</w:t>
      </w:r>
      <w:r w:rsidRPr="00D8644B">
        <w:rPr>
          <w:rFonts w:eastAsiaTheme="minorHAnsi" w:cs="Times New Roman"/>
          <w:sz w:val="22"/>
          <w:lang w:eastAsia="en-US"/>
        </w:rPr>
        <w:t xml:space="preserve"> el listado de sus </w:t>
      </w:r>
      <w:r w:rsidRPr="00D8644B">
        <w:rPr>
          <w:rFonts w:cs="Times New Roman"/>
          <w:sz w:val="22"/>
        </w:rPr>
        <w:t>usuarios</w:t>
      </w:r>
      <w:r w:rsidRPr="00D8644B">
        <w:rPr>
          <w:rFonts w:eastAsiaTheme="minorHAnsi" w:cs="Times New Roman"/>
          <w:sz w:val="22"/>
          <w:lang w:eastAsia="en-US"/>
        </w:rPr>
        <w:t>.</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Cumplimiento de la Prueba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Prueba exitosa.</w:t>
      </w:r>
    </w:p>
    <w:p w:rsidR="00AF4D65" w:rsidRPr="00D8644B" w:rsidRDefault="00AF4D65" w:rsidP="00AC57CB">
      <w:pPr>
        <w:spacing w:after="0" w:line="360" w:lineRule="auto"/>
        <w:rPr>
          <w:rFonts w:eastAsiaTheme="minorHAnsi" w:cs="Times New Roman"/>
          <w:b/>
          <w:sz w:val="22"/>
          <w:lang w:eastAsia="en-US"/>
        </w:rPr>
      </w:pP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Prueba para la historia de usuario 20: I</w:t>
      </w:r>
      <w:r w:rsidRPr="00D8644B">
        <w:rPr>
          <w:rFonts w:cs="Times New Roman"/>
          <w:b/>
          <w:sz w:val="22"/>
        </w:rPr>
        <w:t>mprimir los datos de los empleados existentes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El usuario administrador imprime los datos de los </w:t>
      </w:r>
      <w:r w:rsidRPr="00D8644B">
        <w:rPr>
          <w:rFonts w:cs="Times New Roman"/>
          <w:sz w:val="22"/>
        </w:rPr>
        <w:t>empleados</w:t>
      </w:r>
      <w:r w:rsidRPr="00D8644B">
        <w:rPr>
          <w:rFonts w:cs="Times New Roman"/>
          <w:b/>
          <w:sz w:val="22"/>
        </w:rPr>
        <w:t xml:space="preserve"> </w:t>
      </w:r>
      <w:r w:rsidRPr="00D8644B">
        <w:rPr>
          <w:rFonts w:eastAsiaTheme="minorHAnsi" w:cs="Times New Roman"/>
          <w:sz w:val="22"/>
          <w:lang w:eastAsia="en-US"/>
        </w:rPr>
        <w:t xml:space="preserve">existentes para manejar un archivo físico de sus </w:t>
      </w:r>
      <w:r w:rsidRPr="00D8644B">
        <w:rPr>
          <w:rFonts w:cs="Times New Roman"/>
          <w:sz w:val="22"/>
        </w:rPr>
        <w:t>empleados</w:t>
      </w:r>
      <w:r w:rsidRPr="00D8644B">
        <w:rPr>
          <w:rFonts w:eastAsiaTheme="minorHAnsi" w:cs="Times New Roman"/>
          <w:sz w:val="22"/>
          <w:lang w:eastAsia="en-US"/>
        </w:rPr>
        <w:t>.</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Entrada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1.- El usuario administrador/Vendedor una vez ingresado en el sistema procede a seleccionar </w:t>
      </w:r>
      <w:r w:rsidRPr="00D8644B">
        <w:rPr>
          <w:rFonts w:eastAsiaTheme="minorHAnsi" w:cs="Times New Roman"/>
          <w:b/>
          <w:sz w:val="22"/>
          <w:lang w:eastAsia="en-US"/>
        </w:rPr>
        <w:t xml:space="preserve">Reportes, </w:t>
      </w:r>
      <w:r w:rsidRPr="00D8644B">
        <w:rPr>
          <w:rFonts w:eastAsiaTheme="minorHAnsi" w:cs="Times New Roman"/>
          <w:sz w:val="22"/>
          <w:lang w:eastAsia="en-US"/>
        </w:rPr>
        <w:t xml:space="preserve">y elige </w:t>
      </w:r>
      <w:r w:rsidRPr="00D8644B">
        <w:rPr>
          <w:rFonts w:cs="Times New Roman"/>
          <w:sz w:val="22"/>
        </w:rPr>
        <w:t>empleados</w:t>
      </w:r>
      <w:r w:rsidRPr="00D8644B">
        <w:rPr>
          <w:rFonts w:eastAsiaTheme="minorHAnsi" w:cs="Times New Roman"/>
          <w:sz w:val="22"/>
          <w:lang w:eastAsia="en-US"/>
        </w:rPr>
        <w:t>.</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2.- Visualiza e imprime el Listado de </w:t>
      </w:r>
      <w:r w:rsidRPr="00D8644B">
        <w:rPr>
          <w:rFonts w:cs="Times New Roman"/>
          <w:sz w:val="22"/>
        </w:rPr>
        <w:t>empleados</w:t>
      </w:r>
      <w:r w:rsidRPr="00D8644B">
        <w:rPr>
          <w:rFonts w:eastAsiaTheme="minorHAnsi" w:cs="Times New Roman"/>
          <w:sz w:val="22"/>
          <w:lang w:eastAsia="en-US"/>
        </w:rPr>
        <w:t>.</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administrador/vendedor visualizara e imprimir</w:t>
      </w:r>
      <w:r w:rsidR="00C7425C" w:rsidRPr="00D8644B">
        <w:rPr>
          <w:rFonts w:eastAsiaTheme="minorHAnsi" w:cs="Times New Roman"/>
          <w:sz w:val="22"/>
          <w:lang w:eastAsia="en-US"/>
        </w:rPr>
        <w:t>á</w:t>
      </w:r>
      <w:r w:rsidRPr="00D8644B">
        <w:rPr>
          <w:rFonts w:eastAsiaTheme="minorHAnsi" w:cs="Times New Roman"/>
          <w:sz w:val="22"/>
          <w:lang w:eastAsia="en-US"/>
        </w:rPr>
        <w:t xml:space="preserve"> el listado de sus </w:t>
      </w:r>
      <w:r w:rsidRPr="00D8644B">
        <w:rPr>
          <w:rFonts w:cs="Times New Roman"/>
          <w:sz w:val="22"/>
        </w:rPr>
        <w:t>empleados</w:t>
      </w:r>
      <w:r w:rsidRPr="00D8644B">
        <w:rPr>
          <w:rFonts w:eastAsiaTheme="minorHAnsi" w:cs="Times New Roman"/>
          <w:sz w:val="22"/>
          <w:lang w:eastAsia="en-US"/>
        </w:rPr>
        <w:t>.</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Cumplimiento de la Prueba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Prueba exitosa.</w:t>
      </w:r>
    </w:p>
    <w:p w:rsidR="00AF4D65" w:rsidRPr="00D8644B" w:rsidRDefault="00AF4D65" w:rsidP="00AC57CB">
      <w:pPr>
        <w:spacing w:after="0" w:line="360" w:lineRule="auto"/>
        <w:rPr>
          <w:rFonts w:eastAsiaTheme="minorHAnsi" w:cs="Times New Roman"/>
          <w:b/>
          <w:sz w:val="22"/>
          <w:lang w:eastAsia="en-US"/>
        </w:rPr>
      </w:pP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Prueba para la historia de usuario 21: I</w:t>
      </w:r>
      <w:r w:rsidRPr="00D8644B">
        <w:rPr>
          <w:rFonts w:cs="Times New Roman"/>
          <w:b/>
          <w:sz w:val="22"/>
        </w:rPr>
        <w:t>mprimir las cotizaciones existentes del proyecto</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usuario administrador/vendedor imprime los datos de las cotizaciones existentes para anexar al archivo del contrato.</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Entrada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1.- El usuario administrador/Vendedor una vez ingresado en el sistema procede a seleccionar Proyectos del menú de opciones de la página principal, luego selecciona el proyecto deseado y da clic en la pestaña Mis Cotizaciones.</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lastRenderedPageBreak/>
        <w:t>2.- Da click sobre el icono Descargar</w:t>
      </w:r>
    </w:p>
    <w:p w:rsidR="00AF4D65" w:rsidRPr="00D8644B" w:rsidRDefault="00F76961" w:rsidP="00AC57CB">
      <w:pPr>
        <w:spacing w:after="0" w:line="360" w:lineRule="auto"/>
        <w:rPr>
          <w:rFonts w:eastAsiaTheme="minorHAnsi" w:cs="Times New Roman"/>
          <w:sz w:val="22"/>
          <w:lang w:eastAsia="en-US"/>
        </w:rPr>
      </w:pPr>
      <w:r>
        <w:rPr>
          <w:rFonts w:eastAsiaTheme="minorHAnsi" w:cs="Times New Roman"/>
          <w:sz w:val="22"/>
          <w:lang w:eastAsia="en-US"/>
        </w:rPr>
        <w:t>3</w:t>
      </w:r>
      <w:r w:rsidR="00AF4D65" w:rsidRPr="00D8644B">
        <w:rPr>
          <w:rFonts w:eastAsiaTheme="minorHAnsi" w:cs="Times New Roman"/>
          <w:sz w:val="22"/>
          <w:lang w:eastAsia="en-US"/>
        </w:rPr>
        <w:t xml:space="preserve">.- Visualiza e imprime la </w:t>
      </w:r>
      <w:r w:rsidR="00C7425C" w:rsidRPr="00D8644B">
        <w:rPr>
          <w:rFonts w:eastAsiaTheme="minorHAnsi" w:cs="Times New Roman"/>
          <w:sz w:val="22"/>
          <w:lang w:eastAsia="en-US"/>
        </w:rPr>
        <w:t>cotización</w:t>
      </w:r>
      <w:r w:rsidR="00AF4D65" w:rsidRPr="00D8644B">
        <w:rPr>
          <w:rFonts w:eastAsiaTheme="minorHAnsi" w:cs="Times New Roman"/>
          <w:sz w:val="22"/>
          <w:lang w:eastAsia="en-US"/>
        </w:rPr>
        <w:t>.</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administrador/vendedor visualizara e imprimirá las cotizaciones del proyecto.</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Cumplimiento de la Prueba </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sz w:val="22"/>
          <w:lang w:eastAsia="en-US"/>
        </w:rPr>
        <w:t>Prueba exitosa.</w:t>
      </w:r>
    </w:p>
    <w:p w:rsidR="00AF4D65" w:rsidRPr="00D8644B" w:rsidRDefault="00AF4D65" w:rsidP="00AC57CB">
      <w:pPr>
        <w:spacing w:after="0" w:line="360" w:lineRule="auto"/>
        <w:rPr>
          <w:rFonts w:eastAsiaTheme="minorHAnsi" w:cs="Times New Roman"/>
          <w:sz w:val="22"/>
          <w:lang w:val="es-ES" w:eastAsia="en-US"/>
        </w:rPr>
      </w:pP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Prueba para la historia de usuario 22: I</w:t>
      </w:r>
      <w:r w:rsidRPr="00D8644B">
        <w:rPr>
          <w:rFonts w:cs="Times New Roman"/>
          <w:b/>
          <w:sz w:val="22"/>
        </w:rPr>
        <w:t>mprimir el contrato existente del proyecto</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usuario administrador/vendedor imprime los datos del contrato existente, para la respectiva suscripción del mismo con la parte contratante.</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Entrada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1.- El usuario administrador/Vendedor una vez ingresado en el sistema procede a seleccionar Proyectos del menú de opciones de la página principal, luego selecciona el proyecto deseado y da clic en la pestaña Mis Contratos.</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2.- Da click sobre el icono Descargar</w:t>
      </w:r>
    </w:p>
    <w:p w:rsidR="00AF4D65" w:rsidRPr="00D8644B" w:rsidRDefault="00F76961" w:rsidP="00AC57CB">
      <w:pPr>
        <w:spacing w:after="0" w:line="360" w:lineRule="auto"/>
        <w:rPr>
          <w:rFonts w:eastAsiaTheme="minorHAnsi" w:cs="Times New Roman"/>
          <w:sz w:val="22"/>
          <w:lang w:eastAsia="en-US"/>
        </w:rPr>
      </w:pPr>
      <w:r>
        <w:rPr>
          <w:rFonts w:eastAsiaTheme="minorHAnsi" w:cs="Times New Roman"/>
          <w:sz w:val="22"/>
          <w:lang w:eastAsia="en-US"/>
        </w:rPr>
        <w:t>3</w:t>
      </w:r>
      <w:r w:rsidR="00AF4D65" w:rsidRPr="00D8644B">
        <w:rPr>
          <w:rFonts w:eastAsiaTheme="minorHAnsi" w:cs="Times New Roman"/>
          <w:sz w:val="22"/>
          <w:lang w:eastAsia="en-US"/>
        </w:rPr>
        <w:t>.- Visualiza e imprime el contrato.</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administrador/vendedor visualizara e imprimirá el contrato del proyecto.</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Cumplimiento de la Prueba </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sz w:val="22"/>
          <w:lang w:eastAsia="en-US"/>
        </w:rPr>
        <w:t>Prueba exitosa.</w:t>
      </w:r>
    </w:p>
    <w:p w:rsidR="00AF4D65" w:rsidRPr="00D8644B" w:rsidRDefault="00AF4D65" w:rsidP="00AC57CB">
      <w:pPr>
        <w:spacing w:after="0" w:line="360" w:lineRule="auto"/>
        <w:rPr>
          <w:rFonts w:cs="Times New Roman"/>
          <w:b/>
          <w:bCs/>
          <w:sz w:val="22"/>
        </w:rPr>
      </w:pP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Prueba para la historia de usuario 23: I</w:t>
      </w:r>
      <w:r w:rsidRPr="00D8644B">
        <w:rPr>
          <w:rFonts w:cs="Times New Roman"/>
          <w:b/>
          <w:sz w:val="22"/>
        </w:rPr>
        <w:t>mprimir los planos del proyecto</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usuario administrador/vendedor imprime los planos existente, para anexar al documento del contrato.</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Entrada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1.- El usuario administrador/Vendedor una vez ingresado en el sistema procede a seleccionar Proyectos del menú de opciones de la página principal, luego selecciona el proyecto deseado y da clic en la pestaña Mis Archivos.</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2.- Da click sobre el icono Descargar</w:t>
      </w:r>
    </w:p>
    <w:p w:rsidR="00AF4D65" w:rsidRPr="00D8644B" w:rsidRDefault="0065307D" w:rsidP="00AC57CB">
      <w:pPr>
        <w:spacing w:after="0" w:line="360" w:lineRule="auto"/>
        <w:rPr>
          <w:rFonts w:eastAsiaTheme="minorHAnsi" w:cs="Times New Roman"/>
          <w:sz w:val="22"/>
          <w:lang w:eastAsia="en-US"/>
        </w:rPr>
      </w:pPr>
      <w:r w:rsidRPr="00D8644B">
        <w:rPr>
          <w:rFonts w:eastAsiaTheme="minorHAnsi" w:cs="Times New Roman"/>
          <w:sz w:val="22"/>
          <w:lang w:eastAsia="en-US"/>
        </w:rPr>
        <w:t>3</w:t>
      </w:r>
      <w:r w:rsidR="00AF4D65" w:rsidRPr="00D8644B">
        <w:rPr>
          <w:rFonts w:eastAsiaTheme="minorHAnsi" w:cs="Times New Roman"/>
          <w:sz w:val="22"/>
          <w:lang w:eastAsia="en-US"/>
        </w:rPr>
        <w:t>.- Visualiza e imprime el plano.</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administrador/vendedor visualizara e imprimirá el plano del proyecto.</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lastRenderedPageBreak/>
        <w:t xml:space="preserve">Cumplimiento de la Prueba </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sz w:val="22"/>
          <w:lang w:eastAsia="en-US"/>
        </w:rPr>
        <w:t>Prueba exitosa.</w:t>
      </w:r>
    </w:p>
    <w:p w:rsidR="00AF4D65" w:rsidRPr="00D8644B" w:rsidRDefault="00AF4D65" w:rsidP="00AC57CB">
      <w:pPr>
        <w:spacing w:after="0" w:line="360" w:lineRule="auto"/>
        <w:rPr>
          <w:rFonts w:cs="Times New Roman"/>
          <w:b/>
          <w:bCs/>
          <w:sz w:val="22"/>
        </w:rPr>
      </w:pP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Prueba para la historia de usuario 24: I</w:t>
      </w:r>
      <w:r w:rsidRPr="00D8644B">
        <w:rPr>
          <w:rFonts w:cs="Times New Roman"/>
          <w:b/>
          <w:sz w:val="22"/>
        </w:rPr>
        <w:t xml:space="preserve">mprimir las </w:t>
      </w:r>
      <w:r w:rsidR="00C7425C" w:rsidRPr="00D8644B">
        <w:rPr>
          <w:rFonts w:cs="Times New Roman"/>
          <w:b/>
          <w:sz w:val="22"/>
        </w:rPr>
        <w:t>Órdenes</w:t>
      </w:r>
      <w:r w:rsidRPr="00D8644B">
        <w:rPr>
          <w:rFonts w:cs="Times New Roman"/>
          <w:b/>
          <w:sz w:val="22"/>
        </w:rPr>
        <w:t xml:space="preserve"> de compra del proyecto</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El usuario administrador/vendedor imprime las </w:t>
      </w:r>
      <w:r w:rsidR="00C7425C" w:rsidRPr="00D8644B">
        <w:rPr>
          <w:rFonts w:eastAsiaTheme="minorHAnsi" w:cs="Times New Roman"/>
          <w:sz w:val="22"/>
          <w:lang w:eastAsia="en-US"/>
        </w:rPr>
        <w:t>Órdenes</w:t>
      </w:r>
      <w:r w:rsidRPr="00D8644B">
        <w:rPr>
          <w:rFonts w:eastAsiaTheme="minorHAnsi" w:cs="Times New Roman"/>
          <w:sz w:val="22"/>
          <w:lang w:eastAsia="en-US"/>
        </w:rPr>
        <w:t xml:space="preserve"> de compra para emitir al proveedor correspondiente y recibir los materiales solicitados.</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Entrada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 xml:space="preserve">1.- El usuario administrador/Vendedor una vez ingresado en el sistema procede a seleccionar Proyectos del menú de opciones de la página principal, luego selecciona el proyecto deseado y da clic en la pestaña Mis </w:t>
      </w:r>
      <w:r w:rsidR="00C7425C" w:rsidRPr="00D8644B">
        <w:rPr>
          <w:rFonts w:eastAsiaTheme="minorHAnsi" w:cs="Times New Roman"/>
          <w:sz w:val="22"/>
          <w:lang w:eastAsia="en-US"/>
        </w:rPr>
        <w:t>Órdenes</w:t>
      </w:r>
      <w:r w:rsidRPr="00D8644B">
        <w:rPr>
          <w:rFonts w:eastAsiaTheme="minorHAnsi" w:cs="Times New Roman"/>
          <w:sz w:val="22"/>
          <w:lang w:eastAsia="en-US"/>
        </w:rPr>
        <w:t xml:space="preserve"> de compra.</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2.- Da click sobre el icono Descargar</w:t>
      </w:r>
    </w:p>
    <w:p w:rsidR="00AF4D65" w:rsidRPr="00D8644B" w:rsidRDefault="00F76961" w:rsidP="00AC57CB">
      <w:pPr>
        <w:spacing w:after="0" w:line="360" w:lineRule="auto"/>
        <w:rPr>
          <w:rFonts w:eastAsiaTheme="minorHAnsi" w:cs="Times New Roman"/>
          <w:sz w:val="22"/>
          <w:lang w:eastAsia="en-US"/>
        </w:rPr>
      </w:pPr>
      <w:r>
        <w:rPr>
          <w:rFonts w:eastAsiaTheme="minorHAnsi" w:cs="Times New Roman"/>
          <w:sz w:val="22"/>
          <w:lang w:eastAsia="en-US"/>
        </w:rPr>
        <w:t>3</w:t>
      </w:r>
      <w:r w:rsidR="00AF4D65" w:rsidRPr="00D8644B">
        <w:rPr>
          <w:rFonts w:eastAsiaTheme="minorHAnsi" w:cs="Times New Roman"/>
          <w:sz w:val="22"/>
          <w:lang w:eastAsia="en-US"/>
        </w:rPr>
        <w:t>.- Visualiza e imprime la Orden de compra.</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administrador/vendedor visualizara e imprimirá la Orden de compra</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Cumplimiento de la Prueba </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sz w:val="22"/>
          <w:lang w:eastAsia="en-US"/>
        </w:rPr>
        <w:t>Prueba exitosa.</w:t>
      </w:r>
    </w:p>
    <w:p w:rsidR="00AF4D65" w:rsidRPr="00D8644B" w:rsidRDefault="00AF4D65" w:rsidP="00AC57CB">
      <w:pPr>
        <w:spacing w:after="0" w:line="360" w:lineRule="auto"/>
        <w:rPr>
          <w:rFonts w:cs="Times New Roman"/>
          <w:b/>
          <w:bCs/>
          <w:sz w:val="22"/>
        </w:rPr>
      </w:pP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Prueba para la historia de usuario 25: I</w:t>
      </w:r>
      <w:r w:rsidRPr="00D8644B">
        <w:rPr>
          <w:rFonts w:cs="Times New Roman"/>
          <w:b/>
          <w:sz w:val="22"/>
        </w:rPr>
        <w:t>mprimir el Acta de Entrega del proyecto</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Descripción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usuario administrador/vendedor imprime el Acta de entrega para la respectiva suscripción con el contratante, como constancia de entrega del proyecto finalizado.</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Entrada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1.- El usuario administrador/Vendedor una vez ingresado en el sistema procede a seleccionar Proyectos del menú de opciones de la página principal, luego selecciona el proyecto deseado y da clic en la pestaña Mis Actas de entrega.</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2.- Da click sobre el icono Descargar</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2.- Visualiza e imprime el Acta de Entrega.</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Resultado deseado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El administrador/vendedor visualizara e imprimirá el Acta de Entrega.</w:t>
      </w:r>
    </w:p>
    <w:p w:rsidR="00AF4D65" w:rsidRPr="00D8644B" w:rsidRDefault="00AF4D65" w:rsidP="00AC57CB">
      <w:pPr>
        <w:spacing w:after="0" w:line="360" w:lineRule="auto"/>
        <w:rPr>
          <w:rFonts w:eastAsiaTheme="minorHAnsi" w:cs="Times New Roman"/>
          <w:b/>
          <w:sz w:val="22"/>
          <w:lang w:eastAsia="en-US"/>
        </w:rPr>
      </w:pPr>
      <w:r w:rsidRPr="00D8644B">
        <w:rPr>
          <w:rFonts w:eastAsiaTheme="minorHAnsi" w:cs="Times New Roman"/>
          <w:b/>
          <w:sz w:val="22"/>
          <w:lang w:eastAsia="en-US"/>
        </w:rPr>
        <w:t xml:space="preserve">Cumplimiento de la Prueba </w:t>
      </w:r>
    </w:p>
    <w:p w:rsidR="00AF4D65" w:rsidRPr="00D8644B" w:rsidRDefault="00AF4D65" w:rsidP="00AC57CB">
      <w:pPr>
        <w:spacing w:after="0" w:line="360" w:lineRule="auto"/>
        <w:rPr>
          <w:rFonts w:eastAsiaTheme="minorHAnsi" w:cs="Times New Roman"/>
          <w:sz w:val="22"/>
          <w:lang w:eastAsia="en-US"/>
        </w:rPr>
      </w:pPr>
      <w:r w:rsidRPr="00D8644B">
        <w:rPr>
          <w:rFonts w:eastAsiaTheme="minorHAnsi" w:cs="Times New Roman"/>
          <w:sz w:val="22"/>
          <w:lang w:eastAsia="en-US"/>
        </w:rPr>
        <w:t>Prueba exitosa.</w:t>
      </w:r>
    </w:p>
    <w:p w:rsidR="00CA6732" w:rsidRPr="00D8644B" w:rsidRDefault="00CA6732" w:rsidP="00AC57CB">
      <w:pPr>
        <w:spacing w:after="0" w:line="360" w:lineRule="auto"/>
        <w:rPr>
          <w:rFonts w:eastAsiaTheme="minorHAnsi" w:cs="Times New Roman"/>
          <w:sz w:val="22"/>
          <w:lang w:eastAsia="en-US"/>
        </w:rPr>
      </w:pPr>
    </w:p>
    <w:sectPr w:rsidR="00CA6732" w:rsidRPr="00D8644B" w:rsidSect="004D4246">
      <w:footerReference w:type="default" r:id="rId199"/>
      <w:footerReference w:type="first" r:id="rId200"/>
      <w:pgSz w:w="12240" w:h="15840"/>
      <w:pgMar w:top="1418" w:right="1418" w:bottom="1418"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36DD3" w:rsidRDefault="00436DD3" w:rsidP="003017B7">
      <w:pPr>
        <w:spacing w:after="0" w:line="240" w:lineRule="auto"/>
      </w:pPr>
      <w:r>
        <w:separator/>
      </w:r>
    </w:p>
  </w:endnote>
  <w:endnote w:type="continuationSeparator" w:id="0">
    <w:p w:rsidR="00436DD3" w:rsidRDefault="00436DD3" w:rsidP="003017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DejaVu Sans">
    <w:charset w:val="00"/>
    <w:family w:val="swiss"/>
    <w:pitch w:val="variable"/>
    <w:sig w:usb0="E7002EFF" w:usb1="D200FDFF" w:usb2="0A24602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hAnsiTheme="majorHAnsi"/>
        <w:sz w:val="28"/>
        <w:szCs w:val="28"/>
      </w:rPr>
      <w:id w:val="420419228"/>
      <w:docPartObj>
        <w:docPartGallery w:val="Page Numbers (Bottom of Page)"/>
        <w:docPartUnique/>
      </w:docPartObj>
    </w:sdtPr>
    <w:sdtEndPr/>
    <w:sdtContent>
      <w:p w:rsidR="00197C4D" w:rsidRDefault="00197C4D">
        <w:pPr>
          <w:pStyle w:val="Piedepgina"/>
          <w:jc w:val="center"/>
          <w:rPr>
            <w:rFonts w:asciiTheme="majorHAnsi" w:hAnsiTheme="majorHAnsi"/>
            <w:sz w:val="28"/>
            <w:szCs w:val="28"/>
          </w:rPr>
        </w:pPr>
        <w:r>
          <w:rPr>
            <w:rFonts w:asciiTheme="majorHAnsi" w:hAnsiTheme="majorHAnsi"/>
            <w:sz w:val="28"/>
            <w:szCs w:val="28"/>
          </w:rPr>
          <w:t>-</w:t>
        </w:r>
        <w:r w:rsidR="0031122D">
          <w:fldChar w:fldCharType="begin"/>
        </w:r>
        <w:r>
          <w:instrText xml:space="preserve"> PAGE    \* MERGEFORMAT </w:instrText>
        </w:r>
        <w:r w:rsidR="0031122D">
          <w:fldChar w:fldCharType="separate"/>
        </w:r>
        <w:r w:rsidR="009E1D3D" w:rsidRPr="009E1D3D">
          <w:rPr>
            <w:rFonts w:asciiTheme="majorHAnsi" w:hAnsiTheme="majorHAnsi"/>
            <w:noProof/>
            <w:sz w:val="28"/>
            <w:szCs w:val="28"/>
          </w:rPr>
          <w:t>ii</w:t>
        </w:r>
        <w:r w:rsidR="0031122D">
          <w:rPr>
            <w:rFonts w:asciiTheme="majorHAnsi" w:hAnsiTheme="majorHAnsi"/>
            <w:noProof/>
            <w:sz w:val="28"/>
            <w:szCs w:val="28"/>
          </w:rPr>
          <w:fldChar w:fldCharType="end"/>
        </w:r>
        <w:r>
          <w:t>-</w:t>
        </w:r>
      </w:p>
    </w:sdtContent>
  </w:sdt>
  <w:p w:rsidR="00197C4D" w:rsidRDefault="00197C4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7C4D" w:rsidRDefault="00197C4D">
    <w:pPr>
      <w:pStyle w:val="Piedepgina"/>
      <w:jc w:val="center"/>
    </w:pPr>
  </w:p>
  <w:p w:rsidR="00197C4D" w:rsidRDefault="00197C4D">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7C4D" w:rsidRDefault="00197C4D">
    <w:pPr>
      <w:pStyle w:val="Piedepgina"/>
      <w:jc w:val="center"/>
      <w:rPr>
        <w:rFonts w:asciiTheme="majorHAnsi" w:hAnsiTheme="majorHAnsi"/>
        <w:sz w:val="28"/>
        <w:szCs w:val="28"/>
      </w:rPr>
    </w:pPr>
  </w:p>
  <w:p w:rsidR="00197C4D" w:rsidRDefault="00197C4D">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7C4D" w:rsidRDefault="00197C4D">
    <w:pPr>
      <w:pStyle w:val="Piedepgina"/>
      <w:jc w:val="center"/>
    </w:pPr>
  </w:p>
  <w:p w:rsidR="00197C4D" w:rsidRDefault="00197C4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36DD3" w:rsidRDefault="00436DD3" w:rsidP="003017B7">
      <w:pPr>
        <w:spacing w:after="0" w:line="240" w:lineRule="auto"/>
      </w:pPr>
      <w:r>
        <w:separator/>
      </w:r>
    </w:p>
  </w:footnote>
  <w:footnote w:type="continuationSeparator" w:id="0">
    <w:p w:rsidR="00436DD3" w:rsidRDefault="00436DD3" w:rsidP="003017B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7C4D" w:rsidRPr="00DB164E" w:rsidRDefault="00197C4D" w:rsidP="00DB164E">
    <w:pPr>
      <w:pStyle w:val="Encabezado"/>
      <w:jc w:val="center"/>
      <w:rPr>
        <w:lang w:val="es-MX"/>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FE79E8"/>
    <w:multiLevelType w:val="hybridMultilevel"/>
    <w:tmpl w:val="7C1CA408"/>
    <w:lvl w:ilvl="0" w:tplc="0C0A000D">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 w15:restartNumberingAfterBreak="0">
    <w:nsid w:val="04BE229E"/>
    <w:multiLevelType w:val="hybridMultilevel"/>
    <w:tmpl w:val="7EFE65F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CAD7F0A"/>
    <w:multiLevelType w:val="hybridMultilevel"/>
    <w:tmpl w:val="DC34445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0E557DB"/>
    <w:multiLevelType w:val="multilevel"/>
    <w:tmpl w:val="091A7AD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24E76E0"/>
    <w:multiLevelType w:val="hybridMultilevel"/>
    <w:tmpl w:val="A15E06DE"/>
    <w:lvl w:ilvl="0" w:tplc="932A49F4">
      <w:start w:val="2"/>
      <w:numFmt w:val="upperLetter"/>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5" w15:restartNumberingAfterBreak="0">
    <w:nsid w:val="16A745CB"/>
    <w:multiLevelType w:val="hybridMultilevel"/>
    <w:tmpl w:val="A15E06DE"/>
    <w:lvl w:ilvl="0" w:tplc="932A49F4">
      <w:start w:val="2"/>
      <w:numFmt w:val="upperLetter"/>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6" w15:restartNumberingAfterBreak="0">
    <w:nsid w:val="1823353D"/>
    <w:multiLevelType w:val="multilevel"/>
    <w:tmpl w:val="24FADFC2"/>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7" w15:restartNumberingAfterBreak="0">
    <w:nsid w:val="1CEE0486"/>
    <w:multiLevelType w:val="hybridMultilevel"/>
    <w:tmpl w:val="656C3BFE"/>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 w15:restartNumberingAfterBreak="0">
    <w:nsid w:val="1F1B1595"/>
    <w:multiLevelType w:val="hybridMultilevel"/>
    <w:tmpl w:val="E0440CA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214E6E28"/>
    <w:multiLevelType w:val="hybridMultilevel"/>
    <w:tmpl w:val="78EA313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2A55D76"/>
    <w:multiLevelType w:val="hybridMultilevel"/>
    <w:tmpl w:val="6226D838"/>
    <w:lvl w:ilvl="0" w:tplc="080A0001">
      <w:start w:val="1"/>
      <w:numFmt w:val="bullet"/>
      <w:lvlText w:val=""/>
      <w:lvlJc w:val="left"/>
      <w:pPr>
        <w:ind w:left="456" w:hanging="360"/>
      </w:pPr>
      <w:rPr>
        <w:rFonts w:ascii="Symbol" w:hAnsi="Symbol" w:hint="default"/>
      </w:rPr>
    </w:lvl>
    <w:lvl w:ilvl="1" w:tplc="080A0003" w:tentative="1">
      <w:start w:val="1"/>
      <w:numFmt w:val="bullet"/>
      <w:lvlText w:val="o"/>
      <w:lvlJc w:val="left"/>
      <w:pPr>
        <w:ind w:left="1176" w:hanging="360"/>
      </w:pPr>
      <w:rPr>
        <w:rFonts w:ascii="Courier New" w:hAnsi="Courier New" w:cs="Courier New" w:hint="default"/>
      </w:rPr>
    </w:lvl>
    <w:lvl w:ilvl="2" w:tplc="080A0005" w:tentative="1">
      <w:start w:val="1"/>
      <w:numFmt w:val="bullet"/>
      <w:lvlText w:val=""/>
      <w:lvlJc w:val="left"/>
      <w:pPr>
        <w:ind w:left="1896" w:hanging="360"/>
      </w:pPr>
      <w:rPr>
        <w:rFonts w:ascii="Wingdings" w:hAnsi="Wingdings" w:hint="default"/>
      </w:rPr>
    </w:lvl>
    <w:lvl w:ilvl="3" w:tplc="080A0001" w:tentative="1">
      <w:start w:val="1"/>
      <w:numFmt w:val="bullet"/>
      <w:lvlText w:val=""/>
      <w:lvlJc w:val="left"/>
      <w:pPr>
        <w:ind w:left="2616" w:hanging="360"/>
      </w:pPr>
      <w:rPr>
        <w:rFonts w:ascii="Symbol" w:hAnsi="Symbol" w:hint="default"/>
      </w:rPr>
    </w:lvl>
    <w:lvl w:ilvl="4" w:tplc="080A0003" w:tentative="1">
      <w:start w:val="1"/>
      <w:numFmt w:val="bullet"/>
      <w:lvlText w:val="o"/>
      <w:lvlJc w:val="left"/>
      <w:pPr>
        <w:ind w:left="3336" w:hanging="360"/>
      </w:pPr>
      <w:rPr>
        <w:rFonts w:ascii="Courier New" w:hAnsi="Courier New" w:cs="Courier New" w:hint="default"/>
      </w:rPr>
    </w:lvl>
    <w:lvl w:ilvl="5" w:tplc="080A0005" w:tentative="1">
      <w:start w:val="1"/>
      <w:numFmt w:val="bullet"/>
      <w:lvlText w:val=""/>
      <w:lvlJc w:val="left"/>
      <w:pPr>
        <w:ind w:left="4056" w:hanging="360"/>
      </w:pPr>
      <w:rPr>
        <w:rFonts w:ascii="Wingdings" w:hAnsi="Wingdings" w:hint="default"/>
      </w:rPr>
    </w:lvl>
    <w:lvl w:ilvl="6" w:tplc="080A0001" w:tentative="1">
      <w:start w:val="1"/>
      <w:numFmt w:val="bullet"/>
      <w:lvlText w:val=""/>
      <w:lvlJc w:val="left"/>
      <w:pPr>
        <w:ind w:left="4776" w:hanging="360"/>
      </w:pPr>
      <w:rPr>
        <w:rFonts w:ascii="Symbol" w:hAnsi="Symbol" w:hint="default"/>
      </w:rPr>
    </w:lvl>
    <w:lvl w:ilvl="7" w:tplc="080A0003" w:tentative="1">
      <w:start w:val="1"/>
      <w:numFmt w:val="bullet"/>
      <w:lvlText w:val="o"/>
      <w:lvlJc w:val="left"/>
      <w:pPr>
        <w:ind w:left="5496" w:hanging="360"/>
      </w:pPr>
      <w:rPr>
        <w:rFonts w:ascii="Courier New" w:hAnsi="Courier New" w:cs="Courier New" w:hint="default"/>
      </w:rPr>
    </w:lvl>
    <w:lvl w:ilvl="8" w:tplc="080A0005" w:tentative="1">
      <w:start w:val="1"/>
      <w:numFmt w:val="bullet"/>
      <w:lvlText w:val=""/>
      <w:lvlJc w:val="left"/>
      <w:pPr>
        <w:ind w:left="6216" w:hanging="360"/>
      </w:pPr>
      <w:rPr>
        <w:rFonts w:ascii="Wingdings" w:hAnsi="Wingdings" w:hint="default"/>
      </w:rPr>
    </w:lvl>
  </w:abstractNum>
  <w:abstractNum w:abstractNumId="11" w15:restartNumberingAfterBreak="0">
    <w:nsid w:val="25421DA6"/>
    <w:multiLevelType w:val="multilevel"/>
    <w:tmpl w:val="CC509C8E"/>
    <w:lvl w:ilvl="0">
      <w:start w:val="3"/>
      <w:numFmt w:val="decimal"/>
      <w:lvlText w:val="%1"/>
      <w:lvlJc w:val="left"/>
      <w:pPr>
        <w:ind w:left="405" w:hanging="405"/>
      </w:pPr>
      <w:rPr>
        <w:rFonts w:hint="default"/>
      </w:rPr>
    </w:lvl>
    <w:lvl w:ilvl="1">
      <w:start w:val="1"/>
      <w:numFmt w:val="decimal"/>
      <w:lvlText w:val="%1.%2"/>
      <w:lvlJc w:val="left"/>
      <w:pPr>
        <w:ind w:left="720" w:hanging="720"/>
      </w:pPr>
      <w:rPr>
        <w:rFonts w:ascii="Times New Roman" w:hAnsi="Times New Roman" w:cs="Times New Roman" w:hint="default"/>
        <w:color w:val="auto"/>
        <w:sz w:val="24"/>
        <w:szCs w:val="24"/>
        <w:lang w:val="es-MX"/>
      </w:rPr>
    </w:lvl>
    <w:lvl w:ilvl="2">
      <w:start w:val="1"/>
      <w:numFmt w:val="decimal"/>
      <w:lvlText w:val="%1.%2.%3"/>
      <w:lvlJc w:val="left"/>
      <w:pPr>
        <w:ind w:left="720" w:hanging="720"/>
      </w:pPr>
      <w:rPr>
        <w:rFonts w:hint="default"/>
        <w:b/>
        <w:color w:val="auto"/>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26233BE1"/>
    <w:multiLevelType w:val="hybridMultilevel"/>
    <w:tmpl w:val="5BD8DCB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3" w15:restartNumberingAfterBreak="0">
    <w:nsid w:val="2C847404"/>
    <w:multiLevelType w:val="hybridMultilevel"/>
    <w:tmpl w:val="08AE58B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CAA4387"/>
    <w:multiLevelType w:val="hybridMultilevel"/>
    <w:tmpl w:val="14926F9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15:restartNumberingAfterBreak="0">
    <w:nsid w:val="30F67FC7"/>
    <w:multiLevelType w:val="multilevel"/>
    <w:tmpl w:val="77CE8F4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342119E3"/>
    <w:multiLevelType w:val="hybridMultilevel"/>
    <w:tmpl w:val="24C02F54"/>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34572D30"/>
    <w:multiLevelType w:val="hybridMultilevel"/>
    <w:tmpl w:val="813A2E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6262AD"/>
    <w:multiLevelType w:val="multilevel"/>
    <w:tmpl w:val="29761828"/>
    <w:lvl w:ilvl="0">
      <w:start w:val="1"/>
      <w:numFmt w:val="bullet"/>
      <w:lvlText w:val=""/>
      <w:lvlJc w:val="left"/>
      <w:pPr>
        <w:tabs>
          <w:tab w:val="num" w:pos="456"/>
        </w:tabs>
        <w:ind w:left="456" w:hanging="360"/>
      </w:pPr>
      <w:rPr>
        <w:rFonts w:ascii="Wingdings" w:hAnsi="Wingdings" w:hint="default"/>
        <w:color w:val="auto"/>
        <w:sz w:val="20"/>
      </w:rPr>
    </w:lvl>
    <w:lvl w:ilvl="1">
      <w:start w:val="1"/>
      <w:numFmt w:val="decimal"/>
      <w:lvlText w:val="%2."/>
      <w:lvlJc w:val="left"/>
      <w:pPr>
        <w:ind w:left="1176" w:hanging="360"/>
      </w:pPr>
      <w:rPr>
        <w:rFonts w:hint="default"/>
        <w:sz w:val="22"/>
        <w:szCs w:val="22"/>
      </w:rPr>
    </w:lvl>
    <w:lvl w:ilvl="2" w:tentative="1">
      <w:start w:val="1"/>
      <w:numFmt w:val="bullet"/>
      <w:lvlText w:val=""/>
      <w:lvlJc w:val="left"/>
      <w:pPr>
        <w:tabs>
          <w:tab w:val="num" w:pos="1896"/>
        </w:tabs>
        <w:ind w:left="1896" w:hanging="360"/>
      </w:pPr>
      <w:rPr>
        <w:rFonts w:ascii="Wingdings" w:hAnsi="Wingdings" w:hint="default"/>
        <w:sz w:val="20"/>
      </w:rPr>
    </w:lvl>
    <w:lvl w:ilvl="3" w:tentative="1">
      <w:start w:val="1"/>
      <w:numFmt w:val="bullet"/>
      <w:lvlText w:val=""/>
      <w:lvlJc w:val="left"/>
      <w:pPr>
        <w:tabs>
          <w:tab w:val="num" w:pos="2616"/>
        </w:tabs>
        <w:ind w:left="2616" w:hanging="360"/>
      </w:pPr>
      <w:rPr>
        <w:rFonts w:ascii="Wingdings" w:hAnsi="Wingdings" w:hint="default"/>
        <w:sz w:val="20"/>
      </w:rPr>
    </w:lvl>
    <w:lvl w:ilvl="4" w:tentative="1">
      <w:start w:val="1"/>
      <w:numFmt w:val="bullet"/>
      <w:lvlText w:val=""/>
      <w:lvlJc w:val="left"/>
      <w:pPr>
        <w:tabs>
          <w:tab w:val="num" w:pos="3336"/>
        </w:tabs>
        <w:ind w:left="3336" w:hanging="360"/>
      </w:pPr>
      <w:rPr>
        <w:rFonts w:ascii="Wingdings" w:hAnsi="Wingdings" w:hint="default"/>
        <w:sz w:val="20"/>
      </w:rPr>
    </w:lvl>
    <w:lvl w:ilvl="5" w:tentative="1">
      <w:start w:val="1"/>
      <w:numFmt w:val="bullet"/>
      <w:lvlText w:val=""/>
      <w:lvlJc w:val="left"/>
      <w:pPr>
        <w:tabs>
          <w:tab w:val="num" w:pos="4056"/>
        </w:tabs>
        <w:ind w:left="4056" w:hanging="360"/>
      </w:pPr>
      <w:rPr>
        <w:rFonts w:ascii="Wingdings" w:hAnsi="Wingdings" w:hint="default"/>
        <w:sz w:val="20"/>
      </w:rPr>
    </w:lvl>
    <w:lvl w:ilvl="6" w:tentative="1">
      <w:start w:val="1"/>
      <w:numFmt w:val="bullet"/>
      <w:lvlText w:val=""/>
      <w:lvlJc w:val="left"/>
      <w:pPr>
        <w:tabs>
          <w:tab w:val="num" w:pos="4776"/>
        </w:tabs>
        <w:ind w:left="4776" w:hanging="360"/>
      </w:pPr>
      <w:rPr>
        <w:rFonts w:ascii="Wingdings" w:hAnsi="Wingdings" w:hint="default"/>
        <w:sz w:val="20"/>
      </w:rPr>
    </w:lvl>
    <w:lvl w:ilvl="7" w:tentative="1">
      <w:start w:val="1"/>
      <w:numFmt w:val="bullet"/>
      <w:lvlText w:val=""/>
      <w:lvlJc w:val="left"/>
      <w:pPr>
        <w:tabs>
          <w:tab w:val="num" w:pos="5496"/>
        </w:tabs>
        <w:ind w:left="5496" w:hanging="360"/>
      </w:pPr>
      <w:rPr>
        <w:rFonts w:ascii="Wingdings" w:hAnsi="Wingdings" w:hint="default"/>
        <w:sz w:val="20"/>
      </w:rPr>
    </w:lvl>
    <w:lvl w:ilvl="8" w:tentative="1">
      <w:start w:val="1"/>
      <w:numFmt w:val="bullet"/>
      <w:lvlText w:val=""/>
      <w:lvlJc w:val="left"/>
      <w:pPr>
        <w:tabs>
          <w:tab w:val="num" w:pos="6216"/>
        </w:tabs>
        <w:ind w:left="6216" w:hanging="360"/>
      </w:pPr>
      <w:rPr>
        <w:rFonts w:ascii="Wingdings" w:hAnsi="Wingdings" w:hint="default"/>
        <w:sz w:val="20"/>
      </w:rPr>
    </w:lvl>
  </w:abstractNum>
  <w:abstractNum w:abstractNumId="19" w15:restartNumberingAfterBreak="0">
    <w:nsid w:val="39C73F42"/>
    <w:multiLevelType w:val="hybridMultilevel"/>
    <w:tmpl w:val="EE26C55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BFA3687"/>
    <w:multiLevelType w:val="multilevel"/>
    <w:tmpl w:val="20D4B07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E8F45B2"/>
    <w:multiLevelType w:val="multilevel"/>
    <w:tmpl w:val="F66C1D6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3F126202"/>
    <w:multiLevelType w:val="hybridMultilevel"/>
    <w:tmpl w:val="89CA7C0C"/>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42A4429D"/>
    <w:multiLevelType w:val="hybridMultilevel"/>
    <w:tmpl w:val="67EADF9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15:restartNumberingAfterBreak="0">
    <w:nsid w:val="46131CFB"/>
    <w:multiLevelType w:val="multilevel"/>
    <w:tmpl w:val="17F0A010"/>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4B1D514F"/>
    <w:multiLevelType w:val="hybridMultilevel"/>
    <w:tmpl w:val="87B23348"/>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6" w15:restartNumberingAfterBreak="0">
    <w:nsid w:val="4FF478A3"/>
    <w:multiLevelType w:val="hybridMultilevel"/>
    <w:tmpl w:val="E848CC42"/>
    <w:lvl w:ilvl="0" w:tplc="08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15:restartNumberingAfterBreak="0">
    <w:nsid w:val="53ED6B4F"/>
    <w:multiLevelType w:val="hybridMultilevel"/>
    <w:tmpl w:val="570A7AC2"/>
    <w:lvl w:ilvl="0" w:tplc="4AD436A2">
      <w:start w:val="1"/>
      <w:numFmt w:val="decimal"/>
      <w:lvlText w:val="1.%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44C32B6"/>
    <w:multiLevelType w:val="hybridMultilevel"/>
    <w:tmpl w:val="6F36D234"/>
    <w:lvl w:ilvl="0" w:tplc="080A000D">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9" w15:restartNumberingAfterBreak="0">
    <w:nsid w:val="56FD7243"/>
    <w:multiLevelType w:val="hybridMultilevel"/>
    <w:tmpl w:val="9660661E"/>
    <w:lvl w:ilvl="0" w:tplc="300A000F">
      <w:start w:val="1"/>
      <w:numFmt w:val="decimal"/>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30" w15:restartNumberingAfterBreak="0">
    <w:nsid w:val="588B110E"/>
    <w:multiLevelType w:val="hybridMultilevel"/>
    <w:tmpl w:val="12EC3A66"/>
    <w:lvl w:ilvl="0" w:tplc="300A000D">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1" w15:restartNumberingAfterBreak="0">
    <w:nsid w:val="5A7049A8"/>
    <w:multiLevelType w:val="multilevel"/>
    <w:tmpl w:val="FB404E46"/>
    <w:lvl w:ilvl="0">
      <w:start w:val="1"/>
      <w:numFmt w:val="decimal"/>
      <w:pStyle w:val="Titulo2"/>
      <w:lvlText w:val="%1."/>
      <w:lvlJc w:val="left"/>
      <w:pPr>
        <w:ind w:left="360" w:hanging="360"/>
      </w:pPr>
      <w:rPr>
        <w:rFonts w:hint="default"/>
        <w:w w:val="100"/>
      </w:rPr>
    </w:lvl>
    <w:lvl w:ilvl="1">
      <w:start w:val="1"/>
      <w:numFmt w:val="decimal"/>
      <w:pStyle w:val="Titulo2"/>
      <w:isLgl/>
      <w:lvlText w:val="%1.%2."/>
      <w:lvlJc w:val="left"/>
      <w:pPr>
        <w:ind w:left="567" w:hanging="567"/>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5CEA3A31"/>
    <w:multiLevelType w:val="multilevel"/>
    <w:tmpl w:val="FD16E33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1263F44"/>
    <w:multiLevelType w:val="hybridMultilevel"/>
    <w:tmpl w:val="E4460D10"/>
    <w:lvl w:ilvl="0" w:tplc="997A7BA8">
      <w:start w:val="1"/>
      <w:numFmt w:val="bullet"/>
      <w:lvlText w:val=""/>
      <w:lvlJc w:val="left"/>
      <w:pPr>
        <w:ind w:left="1068" w:hanging="360"/>
      </w:pPr>
      <w:rPr>
        <w:rFonts w:ascii="Wingdings" w:hAnsi="Wingdings" w:hint="default"/>
        <w:color w:val="auto"/>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34" w15:restartNumberingAfterBreak="0">
    <w:nsid w:val="61CD2EB9"/>
    <w:multiLevelType w:val="hybridMultilevel"/>
    <w:tmpl w:val="ACD61F0C"/>
    <w:lvl w:ilvl="0" w:tplc="080A000D">
      <w:start w:val="1"/>
      <w:numFmt w:val="bullet"/>
      <w:lvlText w:val=""/>
      <w:lvlJc w:val="left"/>
      <w:pPr>
        <w:ind w:left="1080" w:hanging="360"/>
      </w:pPr>
      <w:rPr>
        <w:rFonts w:ascii="Wingdings" w:hAnsi="Wingdings"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35" w15:restartNumberingAfterBreak="0">
    <w:nsid w:val="641E0FD2"/>
    <w:multiLevelType w:val="hybridMultilevel"/>
    <w:tmpl w:val="AF6656CA"/>
    <w:lvl w:ilvl="0" w:tplc="08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15:restartNumberingAfterBreak="0">
    <w:nsid w:val="68B06484"/>
    <w:multiLevelType w:val="hybridMultilevel"/>
    <w:tmpl w:val="935C9A76"/>
    <w:lvl w:ilvl="0" w:tplc="080A0003">
      <w:start w:val="1"/>
      <w:numFmt w:val="bullet"/>
      <w:lvlText w:val="o"/>
      <w:lvlJc w:val="left"/>
      <w:pPr>
        <w:ind w:left="360" w:hanging="360"/>
      </w:pPr>
      <w:rPr>
        <w:rFonts w:ascii="Courier New" w:hAnsi="Courier New" w:cs="Courier New" w:hint="default"/>
      </w:rPr>
    </w:lvl>
    <w:lvl w:ilvl="1" w:tplc="300A0003">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7" w15:restartNumberingAfterBreak="0">
    <w:nsid w:val="69A36BF2"/>
    <w:multiLevelType w:val="hybridMultilevel"/>
    <w:tmpl w:val="F9CCD39C"/>
    <w:lvl w:ilvl="0" w:tplc="080A000D">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8" w15:restartNumberingAfterBreak="0">
    <w:nsid w:val="6F3A52F4"/>
    <w:multiLevelType w:val="hybridMultilevel"/>
    <w:tmpl w:val="E0440CA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15:restartNumberingAfterBreak="0">
    <w:nsid w:val="71A76DE3"/>
    <w:multiLevelType w:val="hybridMultilevel"/>
    <w:tmpl w:val="99EC88B2"/>
    <w:lvl w:ilvl="0" w:tplc="78C6AB14">
      <w:start w:val="1"/>
      <w:numFmt w:val="upperLetter"/>
      <w:lvlText w:val="%1)"/>
      <w:lvlJc w:val="left"/>
      <w:pPr>
        <w:ind w:left="360" w:hanging="360"/>
      </w:pPr>
      <w:rPr>
        <w:rFonts w:hint="default"/>
      </w:rPr>
    </w:lvl>
    <w:lvl w:ilvl="1" w:tplc="300A0019">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40" w15:restartNumberingAfterBreak="0">
    <w:nsid w:val="72587977"/>
    <w:multiLevelType w:val="hybridMultilevel"/>
    <w:tmpl w:val="397C91A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74B512D5"/>
    <w:multiLevelType w:val="hybridMultilevel"/>
    <w:tmpl w:val="D804A82A"/>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15:restartNumberingAfterBreak="0">
    <w:nsid w:val="77EF5AE0"/>
    <w:multiLevelType w:val="multilevel"/>
    <w:tmpl w:val="F35E0CC6"/>
    <w:lvl w:ilvl="0">
      <w:start w:val="1"/>
      <w:numFmt w:val="decimal"/>
      <w:lvlText w:val="%1."/>
      <w:lvlJc w:val="left"/>
      <w:pPr>
        <w:ind w:left="360" w:hanging="360"/>
      </w:pPr>
      <w:rPr>
        <w:b/>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7B5E1B6F"/>
    <w:multiLevelType w:val="hybridMultilevel"/>
    <w:tmpl w:val="E04208C4"/>
    <w:lvl w:ilvl="0" w:tplc="080A000D">
      <w:start w:val="1"/>
      <w:numFmt w:val="bullet"/>
      <w:lvlText w:val=""/>
      <w:lvlJc w:val="left"/>
      <w:pPr>
        <w:ind w:left="1080" w:hanging="360"/>
      </w:pPr>
      <w:rPr>
        <w:rFonts w:ascii="Wingdings" w:hAnsi="Wingdings"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4" w15:restartNumberingAfterBreak="0">
    <w:nsid w:val="7BE978FD"/>
    <w:multiLevelType w:val="hybridMultilevel"/>
    <w:tmpl w:val="897A7CC2"/>
    <w:lvl w:ilvl="0" w:tplc="3C0CFFD4">
      <w:start w:val="1"/>
      <w:numFmt w:val="decimal"/>
      <w:pStyle w:val="Ttulo2"/>
      <w:lvlText w:val="%1.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7EFE372F"/>
    <w:multiLevelType w:val="hybridMultilevel"/>
    <w:tmpl w:val="B602F7E2"/>
    <w:lvl w:ilvl="0" w:tplc="08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36"/>
  </w:num>
  <w:num w:numId="2">
    <w:abstractNumId w:val="11"/>
  </w:num>
  <w:num w:numId="3">
    <w:abstractNumId w:val="16"/>
  </w:num>
  <w:num w:numId="4">
    <w:abstractNumId w:val="39"/>
  </w:num>
  <w:num w:numId="5">
    <w:abstractNumId w:val="26"/>
  </w:num>
  <w:num w:numId="6">
    <w:abstractNumId w:val="35"/>
  </w:num>
  <w:num w:numId="7">
    <w:abstractNumId w:val="34"/>
  </w:num>
  <w:num w:numId="8">
    <w:abstractNumId w:val="45"/>
  </w:num>
  <w:num w:numId="9">
    <w:abstractNumId w:val="5"/>
  </w:num>
  <w:num w:numId="10">
    <w:abstractNumId w:val="4"/>
  </w:num>
  <w:num w:numId="11">
    <w:abstractNumId w:val="25"/>
  </w:num>
  <w:num w:numId="12">
    <w:abstractNumId w:val="8"/>
  </w:num>
  <w:num w:numId="13">
    <w:abstractNumId w:val="38"/>
  </w:num>
  <w:num w:numId="14">
    <w:abstractNumId w:val="3"/>
  </w:num>
  <w:num w:numId="15">
    <w:abstractNumId w:val="31"/>
  </w:num>
  <w:num w:numId="16">
    <w:abstractNumId w:val="18"/>
  </w:num>
  <w:num w:numId="17">
    <w:abstractNumId w:val="15"/>
  </w:num>
  <w:num w:numId="18">
    <w:abstractNumId w:val="21"/>
  </w:num>
  <w:num w:numId="19">
    <w:abstractNumId w:val="44"/>
  </w:num>
  <w:num w:numId="20">
    <w:abstractNumId w:val="6"/>
  </w:num>
  <w:num w:numId="21">
    <w:abstractNumId w:val="28"/>
  </w:num>
  <w:num w:numId="22">
    <w:abstractNumId w:val="10"/>
  </w:num>
  <w:num w:numId="23">
    <w:abstractNumId w:val="2"/>
  </w:num>
  <w:num w:numId="24">
    <w:abstractNumId w:val="1"/>
  </w:num>
  <w:num w:numId="25">
    <w:abstractNumId w:val="19"/>
  </w:num>
  <w:num w:numId="26">
    <w:abstractNumId w:val="20"/>
  </w:num>
  <w:num w:numId="27">
    <w:abstractNumId w:val="32"/>
  </w:num>
  <w:num w:numId="28">
    <w:abstractNumId w:val="33"/>
  </w:num>
  <w:num w:numId="29">
    <w:abstractNumId w:val="40"/>
  </w:num>
  <w:num w:numId="30">
    <w:abstractNumId w:val="14"/>
  </w:num>
  <w:num w:numId="31">
    <w:abstractNumId w:val="0"/>
  </w:num>
  <w:num w:numId="32">
    <w:abstractNumId w:val="22"/>
  </w:num>
  <w:num w:numId="33">
    <w:abstractNumId w:val="41"/>
  </w:num>
  <w:num w:numId="34">
    <w:abstractNumId w:val="12"/>
  </w:num>
  <w:num w:numId="35">
    <w:abstractNumId w:val="42"/>
  </w:num>
  <w:num w:numId="36">
    <w:abstractNumId w:val="27"/>
  </w:num>
  <w:num w:numId="37">
    <w:abstractNumId w:val="43"/>
  </w:num>
  <w:num w:numId="38">
    <w:abstractNumId w:val="23"/>
  </w:num>
  <w:num w:numId="39">
    <w:abstractNumId w:val="24"/>
  </w:num>
  <w:num w:numId="40">
    <w:abstractNumId w:val="7"/>
  </w:num>
  <w:num w:numId="41">
    <w:abstractNumId w:val="30"/>
  </w:num>
  <w:num w:numId="42">
    <w:abstractNumId w:val="17"/>
  </w:num>
  <w:num w:numId="43">
    <w:abstractNumId w:val="9"/>
  </w:num>
  <w:num w:numId="44">
    <w:abstractNumId w:val="29"/>
  </w:num>
  <w:num w:numId="45">
    <w:abstractNumId w:val="13"/>
  </w:num>
  <w:num w:numId="46">
    <w:abstractNumId w:val="37"/>
  </w:num>
  <w:num w:numId="47">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55A3"/>
    <w:rsid w:val="0000171A"/>
    <w:rsid w:val="0000200B"/>
    <w:rsid w:val="000027C7"/>
    <w:rsid w:val="000045A7"/>
    <w:rsid w:val="00004E1B"/>
    <w:rsid w:val="000071F7"/>
    <w:rsid w:val="0001063C"/>
    <w:rsid w:val="0001074B"/>
    <w:rsid w:val="00011478"/>
    <w:rsid w:val="00014C9B"/>
    <w:rsid w:val="000158BD"/>
    <w:rsid w:val="00015DFE"/>
    <w:rsid w:val="000162B1"/>
    <w:rsid w:val="000201D3"/>
    <w:rsid w:val="00020C01"/>
    <w:rsid w:val="000219C4"/>
    <w:rsid w:val="000259D6"/>
    <w:rsid w:val="00025BE5"/>
    <w:rsid w:val="00031384"/>
    <w:rsid w:val="0003145A"/>
    <w:rsid w:val="00031B0F"/>
    <w:rsid w:val="00032E6B"/>
    <w:rsid w:val="00034AC5"/>
    <w:rsid w:val="00034AF4"/>
    <w:rsid w:val="00035207"/>
    <w:rsid w:val="00035587"/>
    <w:rsid w:val="0003626E"/>
    <w:rsid w:val="000405F7"/>
    <w:rsid w:val="0004239D"/>
    <w:rsid w:val="00043499"/>
    <w:rsid w:val="00044951"/>
    <w:rsid w:val="00044B5C"/>
    <w:rsid w:val="000467A1"/>
    <w:rsid w:val="00046B12"/>
    <w:rsid w:val="00047A4E"/>
    <w:rsid w:val="00047C9E"/>
    <w:rsid w:val="00051182"/>
    <w:rsid w:val="00051CD4"/>
    <w:rsid w:val="00052359"/>
    <w:rsid w:val="000530C4"/>
    <w:rsid w:val="00053D74"/>
    <w:rsid w:val="0005469C"/>
    <w:rsid w:val="000566AD"/>
    <w:rsid w:val="000574CE"/>
    <w:rsid w:val="000575BB"/>
    <w:rsid w:val="000625CD"/>
    <w:rsid w:val="00062E10"/>
    <w:rsid w:val="0006502A"/>
    <w:rsid w:val="000664D4"/>
    <w:rsid w:val="0006688A"/>
    <w:rsid w:val="000678C5"/>
    <w:rsid w:val="000701D5"/>
    <w:rsid w:val="00070560"/>
    <w:rsid w:val="000714E2"/>
    <w:rsid w:val="00071890"/>
    <w:rsid w:val="0007213A"/>
    <w:rsid w:val="000721E7"/>
    <w:rsid w:val="000735B1"/>
    <w:rsid w:val="00074078"/>
    <w:rsid w:val="00075FDF"/>
    <w:rsid w:val="00077286"/>
    <w:rsid w:val="00077877"/>
    <w:rsid w:val="00080B11"/>
    <w:rsid w:val="00082E36"/>
    <w:rsid w:val="000835D7"/>
    <w:rsid w:val="00084000"/>
    <w:rsid w:val="000841BF"/>
    <w:rsid w:val="000859F4"/>
    <w:rsid w:val="00087BB1"/>
    <w:rsid w:val="0009013F"/>
    <w:rsid w:val="000908FD"/>
    <w:rsid w:val="000943DB"/>
    <w:rsid w:val="00094654"/>
    <w:rsid w:val="00094F92"/>
    <w:rsid w:val="000960C5"/>
    <w:rsid w:val="000A0E11"/>
    <w:rsid w:val="000A107F"/>
    <w:rsid w:val="000A3242"/>
    <w:rsid w:val="000A4671"/>
    <w:rsid w:val="000A4AA2"/>
    <w:rsid w:val="000A5725"/>
    <w:rsid w:val="000A5C4A"/>
    <w:rsid w:val="000A5F3C"/>
    <w:rsid w:val="000B08D5"/>
    <w:rsid w:val="000B218D"/>
    <w:rsid w:val="000B2DA5"/>
    <w:rsid w:val="000B2EAC"/>
    <w:rsid w:val="000B3159"/>
    <w:rsid w:val="000B31FA"/>
    <w:rsid w:val="000B3BAB"/>
    <w:rsid w:val="000B509E"/>
    <w:rsid w:val="000B6332"/>
    <w:rsid w:val="000C1415"/>
    <w:rsid w:val="000C2DC6"/>
    <w:rsid w:val="000C3BB7"/>
    <w:rsid w:val="000C45A9"/>
    <w:rsid w:val="000C5175"/>
    <w:rsid w:val="000C5261"/>
    <w:rsid w:val="000C6CE7"/>
    <w:rsid w:val="000C6FBD"/>
    <w:rsid w:val="000C7B15"/>
    <w:rsid w:val="000D0DD2"/>
    <w:rsid w:val="000D1ABB"/>
    <w:rsid w:val="000D2796"/>
    <w:rsid w:val="000D2AF1"/>
    <w:rsid w:val="000D32D1"/>
    <w:rsid w:val="000D33A6"/>
    <w:rsid w:val="000D3613"/>
    <w:rsid w:val="000D37C9"/>
    <w:rsid w:val="000D4A18"/>
    <w:rsid w:val="000D4D24"/>
    <w:rsid w:val="000D54C2"/>
    <w:rsid w:val="000D6AB7"/>
    <w:rsid w:val="000E16A3"/>
    <w:rsid w:val="000E560C"/>
    <w:rsid w:val="000F1E46"/>
    <w:rsid w:val="000F569B"/>
    <w:rsid w:val="000F5D32"/>
    <w:rsid w:val="000F5DC0"/>
    <w:rsid w:val="000F5FC8"/>
    <w:rsid w:val="000F62A1"/>
    <w:rsid w:val="000F638C"/>
    <w:rsid w:val="000F7FA3"/>
    <w:rsid w:val="00100902"/>
    <w:rsid w:val="00102391"/>
    <w:rsid w:val="001030E3"/>
    <w:rsid w:val="00103905"/>
    <w:rsid w:val="00105915"/>
    <w:rsid w:val="00106262"/>
    <w:rsid w:val="00106C56"/>
    <w:rsid w:val="001076AC"/>
    <w:rsid w:val="00110750"/>
    <w:rsid w:val="00111B75"/>
    <w:rsid w:val="00113B2B"/>
    <w:rsid w:val="001141CD"/>
    <w:rsid w:val="00114628"/>
    <w:rsid w:val="00114906"/>
    <w:rsid w:val="00114AC7"/>
    <w:rsid w:val="00116482"/>
    <w:rsid w:val="001226AB"/>
    <w:rsid w:val="00122980"/>
    <w:rsid w:val="00122E38"/>
    <w:rsid w:val="00123CF8"/>
    <w:rsid w:val="00125E3F"/>
    <w:rsid w:val="001260A9"/>
    <w:rsid w:val="00127AA0"/>
    <w:rsid w:val="001317B7"/>
    <w:rsid w:val="001324A9"/>
    <w:rsid w:val="0013350D"/>
    <w:rsid w:val="00133FD8"/>
    <w:rsid w:val="001345FF"/>
    <w:rsid w:val="00134732"/>
    <w:rsid w:val="00134A4B"/>
    <w:rsid w:val="0013535E"/>
    <w:rsid w:val="00135375"/>
    <w:rsid w:val="0013551E"/>
    <w:rsid w:val="00136890"/>
    <w:rsid w:val="00136D34"/>
    <w:rsid w:val="00137C56"/>
    <w:rsid w:val="001403AB"/>
    <w:rsid w:val="00140AA4"/>
    <w:rsid w:val="001417F8"/>
    <w:rsid w:val="00142338"/>
    <w:rsid w:val="00145C51"/>
    <w:rsid w:val="0014685D"/>
    <w:rsid w:val="001476CA"/>
    <w:rsid w:val="001526BC"/>
    <w:rsid w:val="001533B9"/>
    <w:rsid w:val="00153982"/>
    <w:rsid w:val="001576F3"/>
    <w:rsid w:val="00160325"/>
    <w:rsid w:val="001631CC"/>
    <w:rsid w:val="001631CD"/>
    <w:rsid w:val="00163CCD"/>
    <w:rsid w:val="0016532C"/>
    <w:rsid w:val="001662DB"/>
    <w:rsid w:val="0017001A"/>
    <w:rsid w:val="0017082F"/>
    <w:rsid w:val="00170DF9"/>
    <w:rsid w:val="00173D95"/>
    <w:rsid w:val="001752A2"/>
    <w:rsid w:val="00175AC5"/>
    <w:rsid w:val="00175EDA"/>
    <w:rsid w:val="0017640C"/>
    <w:rsid w:val="0018158B"/>
    <w:rsid w:val="00181E1B"/>
    <w:rsid w:val="00182352"/>
    <w:rsid w:val="00182A8C"/>
    <w:rsid w:val="0018306B"/>
    <w:rsid w:val="001845E7"/>
    <w:rsid w:val="00185D51"/>
    <w:rsid w:val="00186426"/>
    <w:rsid w:val="00192CE8"/>
    <w:rsid w:val="0019406E"/>
    <w:rsid w:val="00194555"/>
    <w:rsid w:val="0019583A"/>
    <w:rsid w:val="00196E9C"/>
    <w:rsid w:val="00197C4D"/>
    <w:rsid w:val="001A2429"/>
    <w:rsid w:val="001A3116"/>
    <w:rsid w:val="001A3F3D"/>
    <w:rsid w:val="001A57B3"/>
    <w:rsid w:val="001A5BC5"/>
    <w:rsid w:val="001A65B2"/>
    <w:rsid w:val="001A6723"/>
    <w:rsid w:val="001A7EC7"/>
    <w:rsid w:val="001B0C07"/>
    <w:rsid w:val="001B1FB6"/>
    <w:rsid w:val="001B2951"/>
    <w:rsid w:val="001B312F"/>
    <w:rsid w:val="001B34BD"/>
    <w:rsid w:val="001B5034"/>
    <w:rsid w:val="001B73D9"/>
    <w:rsid w:val="001B7A40"/>
    <w:rsid w:val="001B7D98"/>
    <w:rsid w:val="001C3342"/>
    <w:rsid w:val="001C382C"/>
    <w:rsid w:val="001C54C7"/>
    <w:rsid w:val="001C71D1"/>
    <w:rsid w:val="001C7D91"/>
    <w:rsid w:val="001D060F"/>
    <w:rsid w:val="001D10BF"/>
    <w:rsid w:val="001D16D8"/>
    <w:rsid w:val="001D29F5"/>
    <w:rsid w:val="001D34B8"/>
    <w:rsid w:val="001D5FDA"/>
    <w:rsid w:val="001D68A0"/>
    <w:rsid w:val="001E1491"/>
    <w:rsid w:val="001E2B04"/>
    <w:rsid w:val="001E3732"/>
    <w:rsid w:val="001E4BCD"/>
    <w:rsid w:val="001E5244"/>
    <w:rsid w:val="001E60B2"/>
    <w:rsid w:val="001E664C"/>
    <w:rsid w:val="001E7D6F"/>
    <w:rsid w:val="001F2CE6"/>
    <w:rsid w:val="001F2DE9"/>
    <w:rsid w:val="001F34AF"/>
    <w:rsid w:val="001F34ED"/>
    <w:rsid w:val="001F4088"/>
    <w:rsid w:val="001F48B8"/>
    <w:rsid w:val="001F552E"/>
    <w:rsid w:val="001F56F4"/>
    <w:rsid w:val="001F715D"/>
    <w:rsid w:val="00201DD5"/>
    <w:rsid w:val="002021B2"/>
    <w:rsid w:val="0020368A"/>
    <w:rsid w:val="00203C26"/>
    <w:rsid w:val="0020429A"/>
    <w:rsid w:val="0020476E"/>
    <w:rsid w:val="00204E95"/>
    <w:rsid w:val="00205A3A"/>
    <w:rsid w:val="002068F9"/>
    <w:rsid w:val="002076F3"/>
    <w:rsid w:val="002079D9"/>
    <w:rsid w:val="002143BF"/>
    <w:rsid w:val="0021775A"/>
    <w:rsid w:val="00220041"/>
    <w:rsid w:val="0022020D"/>
    <w:rsid w:val="00220AFF"/>
    <w:rsid w:val="00220B3A"/>
    <w:rsid w:val="00220BED"/>
    <w:rsid w:val="00222BAD"/>
    <w:rsid w:val="00224CED"/>
    <w:rsid w:val="0022519B"/>
    <w:rsid w:val="00225696"/>
    <w:rsid w:val="00227867"/>
    <w:rsid w:val="002307BA"/>
    <w:rsid w:val="002344B9"/>
    <w:rsid w:val="00234AF8"/>
    <w:rsid w:val="002352FC"/>
    <w:rsid w:val="00235466"/>
    <w:rsid w:val="002361E4"/>
    <w:rsid w:val="00237397"/>
    <w:rsid w:val="00240002"/>
    <w:rsid w:val="00240882"/>
    <w:rsid w:val="00241DE5"/>
    <w:rsid w:val="002420E5"/>
    <w:rsid w:val="00242354"/>
    <w:rsid w:val="0024588A"/>
    <w:rsid w:val="00246016"/>
    <w:rsid w:val="002462FA"/>
    <w:rsid w:val="00247595"/>
    <w:rsid w:val="002478D7"/>
    <w:rsid w:val="002508DB"/>
    <w:rsid w:val="00250C74"/>
    <w:rsid w:val="0025119A"/>
    <w:rsid w:val="00252F6C"/>
    <w:rsid w:val="00254E2E"/>
    <w:rsid w:val="002553CB"/>
    <w:rsid w:val="002556A0"/>
    <w:rsid w:val="002569AB"/>
    <w:rsid w:val="00256F5B"/>
    <w:rsid w:val="00257694"/>
    <w:rsid w:val="00260738"/>
    <w:rsid w:val="00260AD7"/>
    <w:rsid w:val="00261CB1"/>
    <w:rsid w:val="00262308"/>
    <w:rsid w:val="002627A9"/>
    <w:rsid w:val="002635FC"/>
    <w:rsid w:val="00264A4C"/>
    <w:rsid w:val="002655BA"/>
    <w:rsid w:val="00265D8D"/>
    <w:rsid w:val="00266B30"/>
    <w:rsid w:val="00267387"/>
    <w:rsid w:val="00267C60"/>
    <w:rsid w:val="002703D8"/>
    <w:rsid w:val="00272453"/>
    <w:rsid w:val="002727F0"/>
    <w:rsid w:val="00274828"/>
    <w:rsid w:val="00275033"/>
    <w:rsid w:val="00275E8F"/>
    <w:rsid w:val="00276B22"/>
    <w:rsid w:val="002774F9"/>
    <w:rsid w:val="00277599"/>
    <w:rsid w:val="00277F24"/>
    <w:rsid w:val="0028173E"/>
    <w:rsid w:val="002827F7"/>
    <w:rsid w:val="002839C5"/>
    <w:rsid w:val="00285F04"/>
    <w:rsid w:val="00286189"/>
    <w:rsid w:val="00291329"/>
    <w:rsid w:val="00291C5D"/>
    <w:rsid w:val="00291DE7"/>
    <w:rsid w:val="00292AE4"/>
    <w:rsid w:val="00295E33"/>
    <w:rsid w:val="002A0921"/>
    <w:rsid w:val="002A0B87"/>
    <w:rsid w:val="002A5E2C"/>
    <w:rsid w:val="002A64A7"/>
    <w:rsid w:val="002A6F59"/>
    <w:rsid w:val="002A7A13"/>
    <w:rsid w:val="002B473E"/>
    <w:rsid w:val="002B4C23"/>
    <w:rsid w:val="002B6081"/>
    <w:rsid w:val="002B7B26"/>
    <w:rsid w:val="002C0148"/>
    <w:rsid w:val="002C15CE"/>
    <w:rsid w:val="002C1768"/>
    <w:rsid w:val="002C1EE9"/>
    <w:rsid w:val="002C244B"/>
    <w:rsid w:val="002C2704"/>
    <w:rsid w:val="002C3771"/>
    <w:rsid w:val="002C3C2A"/>
    <w:rsid w:val="002C3E43"/>
    <w:rsid w:val="002C48E8"/>
    <w:rsid w:val="002C535E"/>
    <w:rsid w:val="002C6C90"/>
    <w:rsid w:val="002C6DF9"/>
    <w:rsid w:val="002C7516"/>
    <w:rsid w:val="002D0E0D"/>
    <w:rsid w:val="002D233A"/>
    <w:rsid w:val="002D2AE8"/>
    <w:rsid w:val="002D488D"/>
    <w:rsid w:val="002D4DED"/>
    <w:rsid w:val="002D5F7C"/>
    <w:rsid w:val="002D6C4E"/>
    <w:rsid w:val="002D7425"/>
    <w:rsid w:val="002D755C"/>
    <w:rsid w:val="002D7F30"/>
    <w:rsid w:val="002E1F78"/>
    <w:rsid w:val="002E4064"/>
    <w:rsid w:val="002E5244"/>
    <w:rsid w:val="002E56A4"/>
    <w:rsid w:val="002E6F53"/>
    <w:rsid w:val="002F0C3E"/>
    <w:rsid w:val="002F2D2F"/>
    <w:rsid w:val="002F2F8F"/>
    <w:rsid w:val="002F3735"/>
    <w:rsid w:val="002F3A38"/>
    <w:rsid w:val="002F4CE5"/>
    <w:rsid w:val="002F4E45"/>
    <w:rsid w:val="002F514A"/>
    <w:rsid w:val="002F6739"/>
    <w:rsid w:val="002F721F"/>
    <w:rsid w:val="002F7CD0"/>
    <w:rsid w:val="003008A8"/>
    <w:rsid w:val="003017B7"/>
    <w:rsid w:val="00302B6D"/>
    <w:rsid w:val="00303B41"/>
    <w:rsid w:val="00304EE2"/>
    <w:rsid w:val="003055B0"/>
    <w:rsid w:val="003071EF"/>
    <w:rsid w:val="003072BF"/>
    <w:rsid w:val="0031122D"/>
    <w:rsid w:val="003155E8"/>
    <w:rsid w:val="00315726"/>
    <w:rsid w:val="00315958"/>
    <w:rsid w:val="00315984"/>
    <w:rsid w:val="00315D17"/>
    <w:rsid w:val="00317319"/>
    <w:rsid w:val="00317F84"/>
    <w:rsid w:val="00320FBB"/>
    <w:rsid w:val="003219D1"/>
    <w:rsid w:val="0032273D"/>
    <w:rsid w:val="00322888"/>
    <w:rsid w:val="003228BA"/>
    <w:rsid w:val="00322942"/>
    <w:rsid w:val="00325029"/>
    <w:rsid w:val="003250E1"/>
    <w:rsid w:val="00325D2A"/>
    <w:rsid w:val="00326547"/>
    <w:rsid w:val="00326E94"/>
    <w:rsid w:val="003320D9"/>
    <w:rsid w:val="00332681"/>
    <w:rsid w:val="0033373D"/>
    <w:rsid w:val="0033392A"/>
    <w:rsid w:val="00334791"/>
    <w:rsid w:val="003356F7"/>
    <w:rsid w:val="003359D0"/>
    <w:rsid w:val="0033683A"/>
    <w:rsid w:val="003378F1"/>
    <w:rsid w:val="00340890"/>
    <w:rsid w:val="00341462"/>
    <w:rsid w:val="00342851"/>
    <w:rsid w:val="00342BC8"/>
    <w:rsid w:val="00343628"/>
    <w:rsid w:val="00343CAD"/>
    <w:rsid w:val="00345C71"/>
    <w:rsid w:val="003462AA"/>
    <w:rsid w:val="00347110"/>
    <w:rsid w:val="00351049"/>
    <w:rsid w:val="00351A1B"/>
    <w:rsid w:val="00353763"/>
    <w:rsid w:val="00353D17"/>
    <w:rsid w:val="003541FD"/>
    <w:rsid w:val="00357E18"/>
    <w:rsid w:val="003616DC"/>
    <w:rsid w:val="003675FC"/>
    <w:rsid w:val="00370641"/>
    <w:rsid w:val="00372498"/>
    <w:rsid w:val="00372744"/>
    <w:rsid w:val="003741A3"/>
    <w:rsid w:val="00374308"/>
    <w:rsid w:val="0037718B"/>
    <w:rsid w:val="0039090B"/>
    <w:rsid w:val="00390D0F"/>
    <w:rsid w:val="00393AB4"/>
    <w:rsid w:val="00393AB6"/>
    <w:rsid w:val="00393F4D"/>
    <w:rsid w:val="0039554D"/>
    <w:rsid w:val="00396B24"/>
    <w:rsid w:val="00397624"/>
    <w:rsid w:val="00397D51"/>
    <w:rsid w:val="003A1265"/>
    <w:rsid w:val="003A14F3"/>
    <w:rsid w:val="003A1DEC"/>
    <w:rsid w:val="003A2068"/>
    <w:rsid w:val="003A2074"/>
    <w:rsid w:val="003A2473"/>
    <w:rsid w:val="003A2935"/>
    <w:rsid w:val="003A2B73"/>
    <w:rsid w:val="003A2F14"/>
    <w:rsid w:val="003A313F"/>
    <w:rsid w:val="003A65E1"/>
    <w:rsid w:val="003A715B"/>
    <w:rsid w:val="003B022B"/>
    <w:rsid w:val="003B0EC5"/>
    <w:rsid w:val="003B2761"/>
    <w:rsid w:val="003B4503"/>
    <w:rsid w:val="003B4541"/>
    <w:rsid w:val="003B6B6C"/>
    <w:rsid w:val="003C0CDC"/>
    <w:rsid w:val="003C1DA5"/>
    <w:rsid w:val="003C21E2"/>
    <w:rsid w:val="003C36C4"/>
    <w:rsid w:val="003C70E5"/>
    <w:rsid w:val="003C7D2D"/>
    <w:rsid w:val="003D2F30"/>
    <w:rsid w:val="003D54D5"/>
    <w:rsid w:val="003D7B53"/>
    <w:rsid w:val="003E007B"/>
    <w:rsid w:val="003E1B1E"/>
    <w:rsid w:val="003E376F"/>
    <w:rsid w:val="003E4EE5"/>
    <w:rsid w:val="003E55E7"/>
    <w:rsid w:val="003F0DA4"/>
    <w:rsid w:val="003F1D63"/>
    <w:rsid w:val="003F2B4A"/>
    <w:rsid w:val="003F2B73"/>
    <w:rsid w:val="003F3C65"/>
    <w:rsid w:val="003F573B"/>
    <w:rsid w:val="003F62F9"/>
    <w:rsid w:val="003F661C"/>
    <w:rsid w:val="003F6671"/>
    <w:rsid w:val="003F71AB"/>
    <w:rsid w:val="0040026D"/>
    <w:rsid w:val="00402363"/>
    <w:rsid w:val="00402672"/>
    <w:rsid w:val="00402CEC"/>
    <w:rsid w:val="004049FD"/>
    <w:rsid w:val="00405AAD"/>
    <w:rsid w:val="00405C23"/>
    <w:rsid w:val="004063E7"/>
    <w:rsid w:val="00406A95"/>
    <w:rsid w:val="00407A99"/>
    <w:rsid w:val="004103F4"/>
    <w:rsid w:val="004105FE"/>
    <w:rsid w:val="00410D2B"/>
    <w:rsid w:val="00412933"/>
    <w:rsid w:val="004134F5"/>
    <w:rsid w:val="00415321"/>
    <w:rsid w:val="00416664"/>
    <w:rsid w:val="00416C71"/>
    <w:rsid w:val="00416D68"/>
    <w:rsid w:val="00417C5F"/>
    <w:rsid w:val="00420165"/>
    <w:rsid w:val="00420FC8"/>
    <w:rsid w:val="004215FC"/>
    <w:rsid w:val="004220A5"/>
    <w:rsid w:val="00423D17"/>
    <w:rsid w:val="00424897"/>
    <w:rsid w:val="00425970"/>
    <w:rsid w:val="00425BD3"/>
    <w:rsid w:val="00426A3D"/>
    <w:rsid w:val="00426D79"/>
    <w:rsid w:val="004278A7"/>
    <w:rsid w:val="00427978"/>
    <w:rsid w:val="00427A19"/>
    <w:rsid w:val="00430935"/>
    <w:rsid w:val="004343DA"/>
    <w:rsid w:val="00436C5C"/>
    <w:rsid w:val="00436DD3"/>
    <w:rsid w:val="00437297"/>
    <w:rsid w:val="00437C24"/>
    <w:rsid w:val="004403D5"/>
    <w:rsid w:val="00443D57"/>
    <w:rsid w:val="00443E93"/>
    <w:rsid w:val="00444360"/>
    <w:rsid w:val="00444577"/>
    <w:rsid w:val="00444E0E"/>
    <w:rsid w:val="0044590C"/>
    <w:rsid w:val="0045100A"/>
    <w:rsid w:val="00453888"/>
    <w:rsid w:val="0045407D"/>
    <w:rsid w:val="004544A8"/>
    <w:rsid w:val="00454832"/>
    <w:rsid w:val="004548F0"/>
    <w:rsid w:val="00456781"/>
    <w:rsid w:val="00457984"/>
    <w:rsid w:val="004600E1"/>
    <w:rsid w:val="004612CD"/>
    <w:rsid w:val="00461F21"/>
    <w:rsid w:val="00462A9F"/>
    <w:rsid w:val="004634AB"/>
    <w:rsid w:val="00463CF7"/>
    <w:rsid w:val="00464164"/>
    <w:rsid w:val="0046603B"/>
    <w:rsid w:val="00470593"/>
    <w:rsid w:val="00473D0B"/>
    <w:rsid w:val="00473D8A"/>
    <w:rsid w:val="00482F1E"/>
    <w:rsid w:val="00483AA7"/>
    <w:rsid w:val="004843C4"/>
    <w:rsid w:val="00484A09"/>
    <w:rsid w:val="00485BA1"/>
    <w:rsid w:val="0048615F"/>
    <w:rsid w:val="00486417"/>
    <w:rsid w:val="00486E85"/>
    <w:rsid w:val="00487607"/>
    <w:rsid w:val="00487D8B"/>
    <w:rsid w:val="00490137"/>
    <w:rsid w:val="004904E5"/>
    <w:rsid w:val="0049066B"/>
    <w:rsid w:val="004922C5"/>
    <w:rsid w:val="00494588"/>
    <w:rsid w:val="00496B82"/>
    <w:rsid w:val="00496D30"/>
    <w:rsid w:val="004A1D06"/>
    <w:rsid w:val="004A1F9F"/>
    <w:rsid w:val="004A2F5B"/>
    <w:rsid w:val="004A335F"/>
    <w:rsid w:val="004A5D26"/>
    <w:rsid w:val="004A6871"/>
    <w:rsid w:val="004A6FD6"/>
    <w:rsid w:val="004A7831"/>
    <w:rsid w:val="004B140E"/>
    <w:rsid w:val="004B1E4B"/>
    <w:rsid w:val="004B42DD"/>
    <w:rsid w:val="004B49E8"/>
    <w:rsid w:val="004B50D5"/>
    <w:rsid w:val="004B66EC"/>
    <w:rsid w:val="004B6BE2"/>
    <w:rsid w:val="004B6BE4"/>
    <w:rsid w:val="004B79E1"/>
    <w:rsid w:val="004C0032"/>
    <w:rsid w:val="004C0DE8"/>
    <w:rsid w:val="004C1A7F"/>
    <w:rsid w:val="004C1D97"/>
    <w:rsid w:val="004C374D"/>
    <w:rsid w:val="004C399C"/>
    <w:rsid w:val="004C5DA3"/>
    <w:rsid w:val="004C78E3"/>
    <w:rsid w:val="004D06D4"/>
    <w:rsid w:val="004D1572"/>
    <w:rsid w:val="004D346C"/>
    <w:rsid w:val="004D3B91"/>
    <w:rsid w:val="004D4246"/>
    <w:rsid w:val="004D59B6"/>
    <w:rsid w:val="004D6EFD"/>
    <w:rsid w:val="004D7E29"/>
    <w:rsid w:val="004E0324"/>
    <w:rsid w:val="004E18FB"/>
    <w:rsid w:val="004E281D"/>
    <w:rsid w:val="004E3B0A"/>
    <w:rsid w:val="004E5341"/>
    <w:rsid w:val="004E5C96"/>
    <w:rsid w:val="004E5D72"/>
    <w:rsid w:val="004E632A"/>
    <w:rsid w:val="004F0FA5"/>
    <w:rsid w:val="004F3A97"/>
    <w:rsid w:val="004F61F9"/>
    <w:rsid w:val="00501147"/>
    <w:rsid w:val="00501983"/>
    <w:rsid w:val="00501D1F"/>
    <w:rsid w:val="00503347"/>
    <w:rsid w:val="00505F0E"/>
    <w:rsid w:val="00505F42"/>
    <w:rsid w:val="005101BA"/>
    <w:rsid w:val="00510840"/>
    <w:rsid w:val="00512966"/>
    <w:rsid w:val="00512CAD"/>
    <w:rsid w:val="00513704"/>
    <w:rsid w:val="005147BE"/>
    <w:rsid w:val="00514849"/>
    <w:rsid w:val="00515BD5"/>
    <w:rsid w:val="00516311"/>
    <w:rsid w:val="00517A9C"/>
    <w:rsid w:val="0052187A"/>
    <w:rsid w:val="00521B0E"/>
    <w:rsid w:val="00524942"/>
    <w:rsid w:val="005255F0"/>
    <w:rsid w:val="005270A3"/>
    <w:rsid w:val="00527B6B"/>
    <w:rsid w:val="005318F6"/>
    <w:rsid w:val="005325EF"/>
    <w:rsid w:val="00536B02"/>
    <w:rsid w:val="00537926"/>
    <w:rsid w:val="00537B8E"/>
    <w:rsid w:val="005407B6"/>
    <w:rsid w:val="00540C22"/>
    <w:rsid w:val="00544857"/>
    <w:rsid w:val="0054766C"/>
    <w:rsid w:val="005479C7"/>
    <w:rsid w:val="0055070E"/>
    <w:rsid w:val="0055149D"/>
    <w:rsid w:val="0055243C"/>
    <w:rsid w:val="00554E42"/>
    <w:rsid w:val="00554F2E"/>
    <w:rsid w:val="0055574B"/>
    <w:rsid w:val="00555CFE"/>
    <w:rsid w:val="00560834"/>
    <w:rsid w:val="00560F84"/>
    <w:rsid w:val="0056218F"/>
    <w:rsid w:val="00563432"/>
    <w:rsid w:val="0056427D"/>
    <w:rsid w:val="00564326"/>
    <w:rsid w:val="00565F76"/>
    <w:rsid w:val="0056622E"/>
    <w:rsid w:val="00566451"/>
    <w:rsid w:val="005671D9"/>
    <w:rsid w:val="00567C3D"/>
    <w:rsid w:val="00575DF4"/>
    <w:rsid w:val="005773D1"/>
    <w:rsid w:val="005803DE"/>
    <w:rsid w:val="0058061A"/>
    <w:rsid w:val="00583847"/>
    <w:rsid w:val="0058391D"/>
    <w:rsid w:val="00586244"/>
    <w:rsid w:val="00586987"/>
    <w:rsid w:val="00591572"/>
    <w:rsid w:val="00591C4A"/>
    <w:rsid w:val="00591F72"/>
    <w:rsid w:val="00593548"/>
    <w:rsid w:val="00594CA1"/>
    <w:rsid w:val="0059623F"/>
    <w:rsid w:val="00596339"/>
    <w:rsid w:val="00596C93"/>
    <w:rsid w:val="00596F37"/>
    <w:rsid w:val="00597B85"/>
    <w:rsid w:val="005A20D7"/>
    <w:rsid w:val="005A2334"/>
    <w:rsid w:val="005A2E3F"/>
    <w:rsid w:val="005A349A"/>
    <w:rsid w:val="005A4DD8"/>
    <w:rsid w:val="005A622C"/>
    <w:rsid w:val="005A6FC6"/>
    <w:rsid w:val="005B14C7"/>
    <w:rsid w:val="005B1813"/>
    <w:rsid w:val="005B2BFD"/>
    <w:rsid w:val="005B3585"/>
    <w:rsid w:val="005B392C"/>
    <w:rsid w:val="005B526E"/>
    <w:rsid w:val="005B5FFD"/>
    <w:rsid w:val="005B6735"/>
    <w:rsid w:val="005B707C"/>
    <w:rsid w:val="005B7A19"/>
    <w:rsid w:val="005C2B5F"/>
    <w:rsid w:val="005C3B70"/>
    <w:rsid w:val="005C5299"/>
    <w:rsid w:val="005C73C9"/>
    <w:rsid w:val="005C795F"/>
    <w:rsid w:val="005D0651"/>
    <w:rsid w:val="005D0C73"/>
    <w:rsid w:val="005D0F86"/>
    <w:rsid w:val="005D157C"/>
    <w:rsid w:val="005D1EB1"/>
    <w:rsid w:val="005D250E"/>
    <w:rsid w:val="005D29B7"/>
    <w:rsid w:val="005D2D9B"/>
    <w:rsid w:val="005D3321"/>
    <w:rsid w:val="005D3D41"/>
    <w:rsid w:val="005D3ECB"/>
    <w:rsid w:val="005D4697"/>
    <w:rsid w:val="005D76C9"/>
    <w:rsid w:val="005E06A4"/>
    <w:rsid w:val="005E136A"/>
    <w:rsid w:val="005E170C"/>
    <w:rsid w:val="005E29E8"/>
    <w:rsid w:val="005E481E"/>
    <w:rsid w:val="005E5731"/>
    <w:rsid w:val="005E5CF2"/>
    <w:rsid w:val="005E6E36"/>
    <w:rsid w:val="005E7777"/>
    <w:rsid w:val="005E7E9A"/>
    <w:rsid w:val="005F03AC"/>
    <w:rsid w:val="005F243D"/>
    <w:rsid w:val="005F33A4"/>
    <w:rsid w:val="005F3C19"/>
    <w:rsid w:val="005F5DBA"/>
    <w:rsid w:val="005F7381"/>
    <w:rsid w:val="00600DF4"/>
    <w:rsid w:val="006019E6"/>
    <w:rsid w:val="00601A51"/>
    <w:rsid w:val="00603C16"/>
    <w:rsid w:val="00604075"/>
    <w:rsid w:val="0060428D"/>
    <w:rsid w:val="00604B10"/>
    <w:rsid w:val="0060521C"/>
    <w:rsid w:val="00605676"/>
    <w:rsid w:val="00605744"/>
    <w:rsid w:val="0061006C"/>
    <w:rsid w:val="00612754"/>
    <w:rsid w:val="00612CCE"/>
    <w:rsid w:val="0061318E"/>
    <w:rsid w:val="006134C2"/>
    <w:rsid w:val="00613D12"/>
    <w:rsid w:val="0061471B"/>
    <w:rsid w:val="0061627A"/>
    <w:rsid w:val="00620149"/>
    <w:rsid w:val="006204D3"/>
    <w:rsid w:val="006208F2"/>
    <w:rsid w:val="0062167E"/>
    <w:rsid w:val="006218AC"/>
    <w:rsid w:val="00622A9B"/>
    <w:rsid w:val="00622B18"/>
    <w:rsid w:val="00623507"/>
    <w:rsid w:val="00625466"/>
    <w:rsid w:val="00625DB5"/>
    <w:rsid w:val="006279AB"/>
    <w:rsid w:val="006301E8"/>
    <w:rsid w:val="00630673"/>
    <w:rsid w:val="00630CE9"/>
    <w:rsid w:val="00631585"/>
    <w:rsid w:val="00632C43"/>
    <w:rsid w:val="00633C25"/>
    <w:rsid w:val="006341A3"/>
    <w:rsid w:val="00634B86"/>
    <w:rsid w:val="00634F89"/>
    <w:rsid w:val="006350F3"/>
    <w:rsid w:val="0063559C"/>
    <w:rsid w:val="00635AEC"/>
    <w:rsid w:val="00635EFF"/>
    <w:rsid w:val="006366CE"/>
    <w:rsid w:val="006378E9"/>
    <w:rsid w:val="006409AF"/>
    <w:rsid w:val="006418BD"/>
    <w:rsid w:val="00642527"/>
    <w:rsid w:val="006427CA"/>
    <w:rsid w:val="00643671"/>
    <w:rsid w:val="0064379B"/>
    <w:rsid w:val="006441F6"/>
    <w:rsid w:val="00644329"/>
    <w:rsid w:val="006451E2"/>
    <w:rsid w:val="00646AFE"/>
    <w:rsid w:val="00647C3D"/>
    <w:rsid w:val="00650CE4"/>
    <w:rsid w:val="00651545"/>
    <w:rsid w:val="00652806"/>
    <w:rsid w:val="0065307D"/>
    <w:rsid w:val="006530FA"/>
    <w:rsid w:val="0065352A"/>
    <w:rsid w:val="0065354B"/>
    <w:rsid w:val="00655E14"/>
    <w:rsid w:val="006568EF"/>
    <w:rsid w:val="00656911"/>
    <w:rsid w:val="00656A95"/>
    <w:rsid w:val="006578CE"/>
    <w:rsid w:val="00660199"/>
    <w:rsid w:val="00660B81"/>
    <w:rsid w:val="00662303"/>
    <w:rsid w:val="00662CA7"/>
    <w:rsid w:val="00663CDD"/>
    <w:rsid w:val="00664881"/>
    <w:rsid w:val="0066519F"/>
    <w:rsid w:val="00665724"/>
    <w:rsid w:val="00665D70"/>
    <w:rsid w:val="006700E7"/>
    <w:rsid w:val="006727D2"/>
    <w:rsid w:val="00672AD6"/>
    <w:rsid w:val="00672FE1"/>
    <w:rsid w:val="0067359D"/>
    <w:rsid w:val="006736E2"/>
    <w:rsid w:val="00675DA8"/>
    <w:rsid w:val="00675E5D"/>
    <w:rsid w:val="00675F2A"/>
    <w:rsid w:val="006778E0"/>
    <w:rsid w:val="006801D4"/>
    <w:rsid w:val="00681032"/>
    <w:rsid w:val="0068111B"/>
    <w:rsid w:val="00683E6E"/>
    <w:rsid w:val="0068436E"/>
    <w:rsid w:val="00684881"/>
    <w:rsid w:val="006905F9"/>
    <w:rsid w:val="00690860"/>
    <w:rsid w:val="006911F1"/>
    <w:rsid w:val="00691F5A"/>
    <w:rsid w:val="00691F94"/>
    <w:rsid w:val="006953A2"/>
    <w:rsid w:val="00696A5C"/>
    <w:rsid w:val="006A3D17"/>
    <w:rsid w:val="006A4AF0"/>
    <w:rsid w:val="006A511E"/>
    <w:rsid w:val="006A732B"/>
    <w:rsid w:val="006A757F"/>
    <w:rsid w:val="006A7DD0"/>
    <w:rsid w:val="006B1462"/>
    <w:rsid w:val="006B2159"/>
    <w:rsid w:val="006B3735"/>
    <w:rsid w:val="006B385D"/>
    <w:rsid w:val="006B456F"/>
    <w:rsid w:val="006B5885"/>
    <w:rsid w:val="006B6AB3"/>
    <w:rsid w:val="006C0B77"/>
    <w:rsid w:val="006C0C50"/>
    <w:rsid w:val="006C1063"/>
    <w:rsid w:val="006C219E"/>
    <w:rsid w:val="006C31E8"/>
    <w:rsid w:val="006C3238"/>
    <w:rsid w:val="006C3FEB"/>
    <w:rsid w:val="006C4371"/>
    <w:rsid w:val="006C4761"/>
    <w:rsid w:val="006C4BBA"/>
    <w:rsid w:val="006C4CA6"/>
    <w:rsid w:val="006C7413"/>
    <w:rsid w:val="006D149A"/>
    <w:rsid w:val="006D18E4"/>
    <w:rsid w:val="006D1D3C"/>
    <w:rsid w:val="006D3B88"/>
    <w:rsid w:val="006D3D18"/>
    <w:rsid w:val="006D4214"/>
    <w:rsid w:val="006D46B1"/>
    <w:rsid w:val="006D4D41"/>
    <w:rsid w:val="006D564E"/>
    <w:rsid w:val="006D689D"/>
    <w:rsid w:val="006D7847"/>
    <w:rsid w:val="006D7A2F"/>
    <w:rsid w:val="006E0CC0"/>
    <w:rsid w:val="006E33BA"/>
    <w:rsid w:val="006E574D"/>
    <w:rsid w:val="006E6AA9"/>
    <w:rsid w:val="006E6B17"/>
    <w:rsid w:val="006E6F35"/>
    <w:rsid w:val="006F0700"/>
    <w:rsid w:val="006F0C37"/>
    <w:rsid w:val="006F14FD"/>
    <w:rsid w:val="006F5738"/>
    <w:rsid w:val="00700B05"/>
    <w:rsid w:val="00701C64"/>
    <w:rsid w:val="00701E02"/>
    <w:rsid w:val="00702876"/>
    <w:rsid w:val="00703006"/>
    <w:rsid w:val="00704B18"/>
    <w:rsid w:val="00705AC7"/>
    <w:rsid w:val="00707BFB"/>
    <w:rsid w:val="00710814"/>
    <w:rsid w:val="00711D38"/>
    <w:rsid w:val="007125AE"/>
    <w:rsid w:val="007137A7"/>
    <w:rsid w:val="007202D3"/>
    <w:rsid w:val="00720328"/>
    <w:rsid w:val="007205A0"/>
    <w:rsid w:val="007206C4"/>
    <w:rsid w:val="00721450"/>
    <w:rsid w:val="007215DF"/>
    <w:rsid w:val="007235FF"/>
    <w:rsid w:val="00723994"/>
    <w:rsid w:val="007264B9"/>
    <w:rsid w:val="0072752F"/>
    <w:rsid w:val="00727D64"/>
    <w:rsid w:val="007303C1"/>
    <w:rsid w:val="0073053A"/>
    <w:rsid w:val="00731625"/>
    <w:rsid w:val="00731819"/>
    <w:rsid w:val="00731B3F"/>
    <w:rsid w:val="007321FC"/>
    <w:rsid w:val="007328EF"/>
    <w:rsid w:val="00732B63"/>
    <w:rsid w:val="00733E8F"/>
    <w:rsid w:val="00734A8E"/>
    <w:rsid w:val="00737BE9"/>
    <w:rsid w:val="00741B16"/>
    <w:rsid w:val="00742D4A"/>
    <w:rsid w:val="007436F3"/>
    <w:rsid w:val="007446B0"/>
    <w:rsid w:val="00744A0D"/>
    <w:rsid w:val="00744FC7"/>
    <w:rsid w:val="00745164"/>
    <w:rsid w:val="007459EC"/>
    <w:rsid w:val="00746569"/>
    <w:rsid w:val="007500E6"/>
    <w:rsid w:val="0075027C"/>
    <w:rsid w:val="0075074A"/>
    <w:rsid w:val="00751FC6"/>
    <w:rsid w:val="00752C19"/>
    <w:rsid w:val="00755BF1"/>
    <w:rsid w:val="0075683A"/>
    <w:rsid w:val="0075689C"/>
    <w:rsid w:val="00756A84"/>
    <w:rsid w:val="00757AF7"/>
    <w:rsid w:val="00757BB8"/>
    <w:rsid w:val="0076145C"/>
    <w:rsid w:val="00761651"/>
    <w:rsid w:val="00761A60"/>
    <w:rsid w:val="00763467"/>
    <w:rsid w:val="0076505A"/>
    <w:rsid w:val="0076615D"/>
    <w:rsid w:val="00766CA4"/>
    <w:rsid w:val="00774A22"/>
    <w:rsid w:val="00776B9C"/>
    <w:rsid w:val="007772CE"/>
    <w:rsid w:val="007775BB"/>
    <w:rsid w:val="0078039A"/>
    <w:rsid w:val="00782919"/>
    <w:rsid w:val="00782EE5"/>
    <w:rsid w:val="007832C4"/>
    <w:rsid w:val="00783B5F"/>
    <w:rsid w:val="00786842"/>
    <w:rsid w:val="00787804"/>
    <w:rsid w:val="00787E55"/>
    <w:rsid w:val="0079043A"/>
    <w:rsid w:val="00790C8D"/>
    <w:rsid w:val="007926B5"/>
    <w:rsid w:val="0079270D"/>
    <w:rsid w:val="0079328A"/>
    <w:rsid w:val="0079388F"/>
    <w:rsid w:val="00794FC3"/>
    <w:rsid w:val="0079528B"/>
    <w:rsid w:val="00795963"/>
    <w:rsid w:val="007A04C3"/>
    <w:rsid w:val="007A098B"/>
    <w:rsid w:val="007A09CF"/>
    <w:rsid w:val="007A1ACC"/>
    <w:rsid w:val="007A3EE2"/>
    <w:rsid w:val="007A42C3"/>
    <w:rsid w:val="007A583D"/>
    <w:rsid w:val="007B02C2"/>
    <w:rsid w:val="007B0DC5"/>
    <w:rsid w:val="007B16B2"/>
    <w:rsid w:val="007B3015"/>
    <w:rsid w:val="007B444F"/>
    <w:rsid w:val="007B4B24"/>
    <w:rsid w:val="007B52FA"/>
    <w:rsid w:val="007B582C"/>
    <w:rsid w:val="007B79F7"/>
    <w:rsid w:val="007B7B74"/>
    <w:rsid w:val="007C014D"/>
    <w:rsid w:val="007C04D5"/>
    <w:rsid w:val="007C103A"/>
    <w:rsid w:val="007C1776"/>
    <w:rsid w:val="007C422F"/>
    <w:rsid w:val="007C4E61"/>
    <w:rsid w:val="007C56A9"/>
    <w:rsid w:val="007C575E"/>
    <w:rsid w:val="007C6DA0"/>
    <w:rsid w:val="007C77EB"/>
    <w:rsid w:val="007C78ED"/>
    <w:rsid w:val="007C7E46"/>
    <w:rsid w:val="007C7E75"/>
    <w:rsid w:val="007D0694"/>
    <w:rsid w:val="007D0DD9"/>
    <w:rsid w:val="007D19DC"/>
    <w:rsid w:val="007D26B0"/>
    <w:rsid w:val="007D3AA2"/>
    <w:rsid w:val="007D3FCC"/>
    <w:rsid w:val="007D43D0"/>
    <w:rsid w:val="007D5214"/>
    <w:rsid w:val="007D5655"/>
    <w:rsid w:val="007D7E90"/>
    <w:rsid w:val="007E1028"/>
    <w:rsid w:val="007E175F"/>
    <w:rsid w:val="007E288F"/>
    <w:rsid w:val="007E4416"/>
    <w:rsid w:val="007E54E5"/>
    <w:rsid w:val="007E5FF5"/>
    <w:rsid w:val="007E741C"/>
    <w:rsid w:val="007F13AF"/>
    <w:rsid w:val="007F3003"/>
    <w:rsid w:val="007F45BB"/>
    <w:rsid w:val="007F4A8D"/>
    <w:rsid w:val="007F5331"/>
    <w:rsid w:val="007F53D4"/>
    <w:rsid w:val="007F60DE"/>
    <w:rsid w:val="007F6465"/>
    <w:rsid w:val="007F74C5"/>
    <w:rsid w:val="007F79E5"/>
    <w:rsid w:val="0080295B"/>
    <w:rsid w:val="00803AA0"/>
    <w:rsid w:val="00804987"/>
    <w:rsid w:val="0080507D"/>
    <w:rsid w:val="00805F47"/>
    <w:rsid w:val="00811B8D"/>
    <w:rsid w:val="00811C8C"/>
    <w:rsid w:val="0081225B"/>
    <w:rsid w:val="0081298F"/>
    <w:rsid w:val="00812D25"/>
    <w:rsid w:val="008131BD"/>
    <w:rsid w:val="008133AF"/>
    <w:rsid w:val="00813867"/>
    <w:rsid w:val="00813AA3"/>
    <w:rsid w:val="00814019"/>
    <w:rsid w:val="00814F35"/>
    <w:rsid w:val="0081593E"/>
    <w:rsid w:val="00815AFE"/>
    <w:rsid w:val="00815B78"/>
    <w:rsid w:val="00817866"/>
    <w:rsid w:val="00817CD4"/>
    <w:rsid w:val="008204E7"/>
    <w:rsid w:val="00820A49"/>
    <w:rsid w:val="008223DF"/>
    <w:rsid w:val="00824568"/>
    <w:rsid w:val="00825711"/>
    <w:rsid w:val="00825DD8"/>
    <w:rsid w:val="00825FFF"/>
    <w:rsid w:val="0082651F"/>
    <w:rsid w:val="00826B6D"/>
    <w:rsid w:val="00830F5D"/>
    <w:rsid w:val="00832F1F"/>
    <w:rsid w:val="008337D6"/>
    <w:rsid w:val="00835CFA"/>
    <w:rsid w:val="008367D3"/>
    <w:rsid w:val="00836FF7"/>
    <w:rsid w:val="00840596"/>
    <w:rsid w:val="008409DA"/>
    <w:rsid w:val="008409E0"/>
    <w:rsid w:val="00841E57"/>
    <w:rsid w:val="00843A09"/>
    <w:rsid w:val="0084421A"/>
    <w:rsid w:val="00844CBD"/>
    <w:rsid w:val="00845EE3"/>
    <w:rsid w:val="00846468"/>
    <w:rsid w:val="00846647"/>
    <w:rsid w:val="00846D45"/>
    <w:rsid w:val="00846DDE"/>
    <w:rsid w:val="00847E75"/>
    <w:rsid w:val="00850505"/>
    <w:rsid w:val="0085122A"/>
    <w:rsid w:val="00851A8E"/>
    <w:rsid w:val="00853139"/>
    <w:rsid w:val="0085366D"/>
    <w:rsid w:val="008553A6"/>
    <w:rsid w:val="008563C0"/>
    <w:rsid w:val="00856FE9"/>
    <w:rsid w:val="00857B41"/>
    <w:rsid w:val="00861081"/>
    <w:rsid w:val="00861844"/>
    <w:rsid w:val="00861B4F"/>
    <w:rsid w:val="008644EF"/>
    <w:rsid w:val="00866DC8"/>
    <w:rsid w:val="008722A9"/>
    <w:rsid w:val="00873927"/>
    <w:rsid w:val="00874D2A"/>
    <w:rsid w:val="00876395"/>
    <w:rsid w:val="0087658A"/>
    <w:rsid w:val="00877DB8"/>
    <w:rsid w:val="00881C61"/>
    <w:rsid w:val="00883846"/>
    <w:rsid w:val="008839DD"/>
    <w:rsid w:val="00884537"/>
    <w:rsid w:val="00884D88"/>
    <w:rsid w:val="00887E27"/>
    <w:rsid w:val="00890644"/>
    <w:rsid w:val="00891E78"/>
    <w:rsid w:val="00892345"/>
    <w:rsid w:val="00892723"/>
    <w:rsid w:val="00893E0B"/>
    <w:rsid w:val="0089691D"/>
    <w:rsid w:val="0089699C"/>
    <w:rsid w:val="0089770E"/>
    <w:rsid w:val="008A00F1"/>
    <w:rsid w:val="008A0FBC"/>
    <w:rsid w:val="008A1D24"/>
    <w:rsid w:val="008A2A6B"/>
    <w:rsid w:val="008A3ED1"/>
    <w:rsid w:val="008A52F3"/>
    <w:rsid w:val="008A5529"/>
    <w:rsid w:val="008B13E1"/>
    <w:rsid w:val="008B156D"/>
    <w:rsid w:val="008B3ED1"/>
    <w:rsid w:val="008B4A50"/>
    <w:rsid w:val="008B7F8D"/>
    <w:rsid w:val="008C2881"/>
    <w:rsid w:val="008C426B"/>
    <w:rsid w:val="008C460E"/>
    <w:rsid w:val="008C70EE"/>
    <w:rsid w:val="008C7971"/>
    <w:rsid w:val="008D0CAD"/>
    <w:rsid w:val="008D0FBB"/>
    <w:rsid w:val="008D17B2"/>
    <w:rsid w:val="008D23EE"/>
    <w:rsid w:val="008D2622"/>
    <w:rsid w:val="008D3985"/>
    <w:rsid w:val="008E11B2"/>
    <w:rsid w:val="008E1B2B"/>
    <w:rsid w:val="008E1E4B"/>
    <w:rsid w:val="008E32D5"/>
    <w:rsid w:val="008E3A82"/>
    <w:rsid w:val="008E4CA4"/>
    <w:rsid w:val="008E57AF"/>
    <w:rsid w:val="008F0173"/>
    <w:rsid w:val="008F09E5"/>
    <w:rsid w:val="008F1AD5"/>
    <w:rsid w:val="008F2038"/>
    <w:rsid w:val="008F2DAC"/>
    <w:rsid w:val="008F32D5"/>
    <w:rsid w:val="008F35FC"/>
    <w:rsid w:val="008F48B4"/>
    <w:rsid w:val="008F579A"/>
    <w:rsid w:val="008F5B3E"/>
    <w:rsid w:val="008F609E"/>
    <w:rsid w:val="008F7387"/>
    <w:rsid w:val="00900572"/>
    <w:rsid w:val="009015A7"/>
    <w:rsid w:val="009025BB"/>
    <w:rsid w:val="009030F9"/>
    <w:rsid w:val="00903F2F"/>
    <w:rsid w:val="00904955"/>
    <w:rsid w:val="00906465"/>
    <w:rsid w:val="00906F01"/>
    <w:rsid w:val="00910A79"/>
    <w:rsid w:val="009121ED"/>
    <w:rsid w:val="00912C91"/>
    <w:rsid w:val="009144B2"/>
    <w:rsid w:val="00914EE8"/>
    <w:rsid w:val="009161CF"/>
    <w:rsid w:val="00916623"/>
    <w:rsid w:val="0091690B"/>
    <w:rsid w:val="009202EC"/>
    <w:rsid w:val="00920E3A"/>
    <w:rsid w:val="00921ADF"/>
    <w:rsid w:val="00921BDF"/>
    <w:rsid w:val="00924215"/>
    <w:rsid w:val="0092580A"/>
    <w:rsid w:val="009267D7"/>
    <w:rsid w:val="009275BB"/>
    <w:rsid w:val="00927CB1"/>
    <w:rsid w:val="00930C6B"/>
    <w:rsid w:val="00931557"/>
    <w:rsid w:val="0093172B"/>
    <w:rsid w:val="00932E64"/>
    <w:rsid w:val="00933875"/>
    <w:rsid w:val="00937B2F"/>
    <w:rsid w:val="009402FD"/>
    <w:rsid w:val="00944B85"/>
    <w:rsid w:val="00944F19"/>
    <w:rsid w:val="00946A57"/>
    <w:rsid w:val="009515D0"/>
    <w:rsid w:val="00951F0F"/>
    <w:rsid w:val="00951F2A"/>
    <w:rsid w:val="00952A2C"/>
    <w:rsid w:val="00953583"/>
    <w:rsid w:val="0095479C"/>
    <w:rsid w:val="00955451"/>
    <w:rsid w:val="00955EC3"/>
    <w:rsid w:val="00956FE5"/>
    <w:rsid w:val="009576A4"/>
    <w:rsid w:val="00957766"/>
    <w:rsid w:val="00960ADF"/>
    <w:rsid w:val="009612B6"/>
    <w:rsid w:val="009619A7"/>
    <w:rsid w:val="00961A01"/>
    <w:rsid w:val="009628D9"/>
    <w:rsid w:val="00962BE9"/>
    <w:rsid w:val="00963355"/>
    <w:rsid w:val="0096390A"/>
    <w:rsid w:val="0096464D"/>
    <w:rsid w:val="00964E27"/>
    <w:rsid w:val="009653EC"/>
    <w:rsid w:val="00965BE1"/>
    <w:rsid w:val="009725D6"/>
    <w:rsid w:val="00972A1A"/>
    <w:rsid w:val="009731AB"/>
    <w:rsid w:val="0097369A"/>
    <w:rsid w:val="00974D66"/>
    <w:rsid w:val="00977EDD"/>
    <w:rsid w:val="00980463"/>
    <w:rsid w:val="0098047C"/>
    <w:rsid w:val="00981DBF"/>
    <w:rsid w:val="00981FAF"/>
    <w:rsid w:val="0098215F"/>
    <w:rsid w:val="009827B8"/>
    <w:rsid w:val="00982B1C"/>
    <w:rsid w:val="00983C90"/>
    <w:rsid w:val="00983E86"/>
    <w:rsid w:val="009841DC"/>
    <w:rsid w:val="009903A8"/>
    <w:rsid w:val="00991272"/>
    <w:rsid w:val="00993E2B"/>
    <w:rsid w:val="00997A99"/>
    <w:rsid w:val="009A1536"/>
    <w:rsid w:val="009A4355"/>
    <w:rsid w:val="009A5C0E"/>
    <w:rsid w:val="009A5EB6"/>
    <w:rsid w:val="009B12B3"/>
    <w:rsid w:val="009B15C8"/>
    <w:rsid w:val="009B26BB"/>
    <w:rsid w:val="009B3651"/>
    <w:rsid w:val="009B36A0"/>
    <w:rsid w:val="009B4610"/>
    <w:rsid w:val="009B4831"/>
    <w:rsid w:val="009B6561"/>
    <w:rsid w:val="009B65CF"/>
    <w:rsid w:val="009C14C3"/>
    <w:rsid w:val="009C14DE"/>
    <w:rsid w:val="009C1E2A"/>
    <w:rsid w:val="009C3410"/>
    <w:rsid w:val="009C3832"/>
    <w:rsid w:val="009C3FEF"/>
    <w:rsid w:val="009C4742"/>
    <w:rsid w:val="009C51F9"/>
    <w:rsid w:val="009C692F"/>
    <w:rsid w:val="009C6C4F"/>
    <w:rsid w:val="009D0AE6"/>
    <w:rsid w:val="009D0D0A"/>
    <w:rsid w:val="009D1AA6"/>
    <w:rsid w:val="009D21D9"/>
    <w:rsid w:val="009D2259"/>
    <w:rsid w:val="009D23D0"/>
    <w:rsid w:val="009D23D9"/>
    <w:rsid w:val="009D2E2B"/>
    <w:rsid w:val="009D350A"/>
    <w:rsid w:val="009D354B"/>
    <w:rsid w:val="009D4312"/>
    <w:rsid w:val="009D4FB7"/>
    <w:rsid w:val="009D5931"/>
    <w:rsid w:val="009D6A73"/>
    <w:rsid w:val="009D6AC4"/>
    <w:rsid w:val="009D7D34"/>
    <w:rsid w:val="009E0238"/>
    <w:rsid w:val="009E044C"/>
    <w:rsid w:val="009E07C2"/>
    <w:rsid w:val="009E0B9E"/>
    <w:rsid w:val="009E1B23"/>
    <w:rsid w:val="009E1D3D"/>
    <w:rsid w:val="009E2891"/>
    <w:rsid w:val="009E3002"/>
    <w:rsid w:val="009E43F1"/>
    <w:rsid w:val="009F00AE"/>
    <w:rsid w:val="009F0450"/>
    <w:rsid w:val="009F0AFF"/>
    <w:rsid w:val="009F2E13"/>
    <w:rsid w:val="009F56E4"/>
    <w:rsid w:val="009F5835"/>
    <w:rsid w:val="00A02308"/>
    <w:rsid w:val="00A02E33"/>
    <w:rsid w:val="00A02FEF"/>
    <w:rsid w:val="00A03443"/>
    <w:rsid w:val="00A06B43"/>
    <w:rsid w:val="00A0704D"/>
    <w:rsid w:val="00A10440"/>
    <w:rsid w:val="00A10C56"/>
    <w:rsid w:val="00A116A0"/>
    <w:rsid w:val="00A1374D"/>
    <w:rsid w:val="00A139A4"/>
    <w:rsid w:val="00A13AF7"/>
    <w:rsid w:val="00A151B3"/>
    <w:rsid w:val="00A15A4D"/>
    <w:rsid w:val="00A1601E"/>
    <w:rsid w:val="00A17012"/>
    <w:rsid w:val="00A17093"/>
    <w:rsid w:val="00A21756"/>
    <w:rsid w:val="00A22E35"/>
    <w:rsid w:val="00A236CB"/>
    <w:rsid w:val="00A24653"/>
    <w:rsid w:val="00A25E54"/>
    <w:rsid w:val="00A25F89"/>
    <w:rsid w:val="00A27B8D"/>
    <w:rsid w:val="00A27D02"/>
    <w:rsid w:val="00A27EEE"/>
    <w:rsid w:val="00A3022D"/>
    <w:rsid w:val="00A30D0C"/>
    <w:rsid w:val="00A31A7D"/>
    <w:rsid w:val="00A32C51"/>
    <w:rsid w:val="00A35F04"/>
    <w:rsid w:val="00A3656B"/>
    <w:rsid w:val="00A36948"/>
    <w:rsid w:val="00A4018E"/>
    <w:rsid w:val="00A412C0"/>
    <w:rsid w:val="00A41F0F"/>
    <w:rsid w:val="00A434AE"/>
    <w:rsid w:val="00A43E48"/>
    <w:rsid w:val="00A43E98"/>
    <w:rsid w:val="00A43F89"/>
    <w:rsid w:val="00A4560E"/>
    <w:rsid w:val="00A45BE5"/>
    <w:rsid w:val="00A47E16"/>
    <w:rsid w:val="00A5083F"/>
    <w:rsid w:val="00A50B6B"/>
    <w:rsid w:val="00A51802"/>
    <w:rsid w:val="00A51A4B"/>
    <w:rsid w:val="00A51E57"/>
    <w:rsid w:val="00A53243"/>
    <w:rsid w:val="00A5480B"/>
    <w:rsid w:val="00A54B12"/>
    <w:rsid w:val="00A54CB9"/>
    <w:rsid w:val="00A559B5"/>
    <w:rsid w:val="00A56512"/>
    <w:rsid w:val="00A602BC"/>
    <w:rsid w:val="00A627D3"/>
    <w:rsid w:val="00A64B75"/>
    <w:rsid w:val="00A66AFB"/>
    <w:rsid w:val="00A67CFD"/>
    <w:rsid w:val="00A703F7"/>
    <w:rsid w:val="00A70610"/>
    <w:rsid w:val="00A7075B"/>
    <w:rsid w:val="00A70BC5"/>
    <w:rsid w:val="00A70F86"/>
    <w:rsid w:val="00A71862"/>
    <w:rsid w:val="00A7199B"/>
    <w:rsid w:val="00A71FCD"/>
    <w:rsid w:val="00A7286E"/>
    <w:rsid w:val="00A7350C"/>
    <w:rsid w:val="00A73C6D"/>
    <w:rsid w:val="00A74783"/>
    <w:rsid w:val="00A755A6"/>
    <w:rsid w:val="00A76330"/>
    <w:rsid w:val="00A76A8C"/>
    <w:rsid w:val="00A77821"/>
    <w:rsid w:val="00A804E9"/>
    <w:rsid w:val="00A8060B"/>
    <w:rsid w:val="00A80A12"/>
    <w:rsid w:val="00A813FA"/>
    <w:rsid w:val="00A81EA7"/>
    <w:rsid w:val="00A81F5F"/>
    <w:rsid w:val="00A81F91"/>
    <w:rsid w:val="00A8254B"/>
    <w:rsid w:val="00A826A3"/>
    <w:rsid w:val="00A82745"/>
    <w:rsid w:val="00A82820"/>
    <w:rsid w:val="00A82ACC"/>
    <w:rsid w:val="00A82FD0"/>
    <w:rsid w:val="00A85905"/>
    <w:rsid w:val="00A86539"/>
    <w:rsid w:val="00A877A7"/>
    <w:rsid w:val="00A877E6"/>
    <w:rsid w:val="00A87D12"/>
    <w:rsid w:val="00A87FE0"/>
    <w:rsid w:val="00A9018B"/>
    <w:rsid w:val="00A903E3"/>
    <w:rsid w:val="00A911A5"/>
    <w:rsid w:val="00A913E8"/>
    <w:rsid w:val="00A95232"/>
    <w:rsid w:val="00A95A2D"/>
    <w:rsid w:val="00A9691C"/>
    <w:rsid w:val="00AA149F"/>
    <w:rsid w:val="00AA2C12"/>
    <w:rsid w:val="00AA4541"/>
    <w:rsid w:val="00AA474A"/>
    <w:rsid w:val="00AA479F"/>
    <w:rsid w:val="00AA49EF"/>
    <w:rsid w:val="00AA6D42"/>
    <w:rsid w:val="00AB0730"/>
    <w:rsid w:val="00AB20BB"/>
    <w:rsid w:val="00AB20E6"/>
    <w:rsid w:val="00AB21D1"/>
    <w:rsid w:val="00AB24C1"/>
    <w:rsid w:val="00AB3D77"/>
    <w:rsid w:val="00AB61E6"/>
    <w:rsid w:val="00AB717F"/>
    <w:rsid w:val="00AB7430"/>
    <w:rsid w:val="00AB7543"/>
    <w:rsid w:val="00AB7763"/>
    <w:rsid w:val="00AC1DB0"/>
    <w:rsid w:val="00AC4054"/>
    <w:rsid w:val="00AC44B3"/>
    <w:rsid w:val="00AC481E"/>
    <w:rsid w:val="00AC4930"/>
    <w:rsid w:val="00AC57CB"/>
    <w:rsid w:val="00AC65C5"/>
    <w:rsid w:val="00AC6CAE"/>
    <w:rsid w:val="00AC6DF0"/>
    <w:rsid w:val="00AC7357"/>
    <w:rsid w:val="00AC7A0C"/>
    <w:rsid w:val="00AD00D2"/>
    <w:rsid w:val="00AD03AE"/>
    <w:rsid w:val="00AD5283"/>
    <w:rsid w:val="00AD5A97"/>
    <w:rsid w:val="00AD7203"/>
    <w:rsid w:val="00AD7AD7"/>
    <w:rsid w:val="00AD7BD8"/>
    <w:rsid w:val="00AD7F2C"/>
    <w:rsid w:val="00AE0006"/>
    <w:rsid w:val="00AE1945"/>
    <w:rsid w:val="00AE26D6"/>
    <w:rsid w:val="00AE4714"/>
    <w:rsid w:val="00AE5D80"/>
    <w:rsid w:val="00AE6488"/>
    <w:rsid w:val="00AF0877"/>
    <w:rsid w:val="00AF0D27"/>
    <w:rsid w:val="00AF0E6A"/>
    <w:rsid w:val="00AF1078"/>
    <w:rsid w:val="00AF1109"/>
    <w:rsid w:val="00AF25D5"/>
    <w:rsid w:val="00AF2607"/>
    <w:rsid w:val="00AF40B8"/>
    <w:rsid w:val="00AF4D65"/>
    <w:rsid w:val="00AF5590"/>
    <w:rsid w:val="00AF7EBC"/>
    <w:rsid w:val="00B03124"/>
    <w:rsid w:val="00B03434"/>
    <w:rsid w:val="00B03E88"/>
    <w:rsid w:val="00B04863"/>
    <w:rsid w:val="00B05B22"/>
    <w:rsid w:val="00B0677A"/>
    <w:rsid w:val="00B06D19"/>
    <w:rsid w:val="00B10F16"/>
    <w:rsid w:val="00B10FAD"/>
    <w:rsid w:val="00B13B0B"/>
    <w:rsid w:val="00B154A4"/>
    <w:rsid w:val="00B167FF"/>
    <w:rsid w:val="00B170FC"/>
    <w:rsid w:val="00B204EA"/>
    <w:rsid w:val="00B21AB4"/>
    <w:rsid w:val="00B231F3"/>
    <w:rsid w:val="00B234DD"/>
    <w:rsid w:val="00B235C3"/>
    <w:rsid w:val="00B2387A"/>
    <w:rsid w:val="00B241B9"/>
    <w:rsid w:val="00B254FB"/>
    <w:rsid w:val="00B25569"/>
    <w:rsid w:val="00B25A10"/>
    <w:rsid w:val="00B276CF"/>
    <w:rsid w:val="00B30120"/>
    <w:rsid w:val="00B30EAF"/>
    <w:rsid w:val="00B3139B"/>
    <w:rsid w:val="00B3257B"/>
    <w:rsid w:val="00B33989"/>
    <w:rsid w:val="00B3484A"/>
    <w:rsid w:val="00B3550D"/>
    <w:rsid w:val="00B360E2"/>
    <w:rsid w:val="00B36EE9"/>
    <w:rsid w:val="00B37A97"/>
    <w:rsid w:val="00B40DA7"/>
    <w:rsid w:val="00B411FC"/>
    <w:rsid w:val="00B42674"/>
    <w:rsid w:val="00B42D2D"/>
    <w:rsid w:val="00B4390E"/>
    <w:rsid w:val="00B440F0"/>
    <w:rsid w:val="00B458E6"/>
    <w:rsid w:val="00B465BC"/>
    <w:rsid w:val="00B46EBC"/>
    <w:rsid w:val="00B47573"/>
    <w:rsid w:val="00B478D3"/>
    <w:rsid w:val="00B47D66"/>
    <w:rsid w:val="00B537FB"/>
    <w:rsid w:val="00B54360"/>
    <w:rsid w:val="00B5448E"/>
    <w:rsid w:val="00B5542E"/>
    <w:rsid w:val="00B56977"/>
    <w:rsid w:val="00B56BB7"/>
    <w:rsid w:val="00B56FCB"/>
    <w:rsid w:val="00B571B2"/>
    <w:rsid w:val="00B57C2E"/>
    <w:rsid w:val="00B57C62"/>
    <w:rsid w:val="00B610BC"/>
    <w:rsid w:val="00B61590"/>
    <w:rsid w:val="00B61877"/>
    <w:rsid w:val="00B62D8B"/>
    <w:rsid w:val="00B6326D"/>
    <w:rsid w:val="00B6364C"/>
    <w:rsid w:val="00B6421F"/>
    <w:rsid w:val="00B70AF0"/>
    <w:rsid w:val="00B70B6E"/>
    <w:rsid w:val="00B71138"/>
    <w:rsid w:val="00B7176F"/>
    <w:rsid w:val="00B71CB5"/>
    <w:rsid w:val="00B732DF"/>
    <w:rsid w:val="00B7383A"/>
    <w:rsid w:val="00B73921"/>
    <w:rsid w:val="00B740A7"/>
    <w:rsid w:val="00B74421"/>
    <w:rsid w:val="00B75297"/>
    <w:rsid w:val="00B7560D"/>
    <w:rsid w:val="00B756FB"/>
    <w:rsid w:val="00B75CEC"/>
    <w:rsid w:val="00B75FF2"/>
    <w:rsid w:val="00B76414"/>
    <w:rsid w:val="00B7692C"/>
    <w:rsid w:val="00B76D13"/>
    <w:rsid w:val="00B774AE"/>
    <w:rsid w:val="00B801D9"/>
    <w:rsid w:val="00B8201B"/>
    <w:rsid w:val="00B82BE3"/>
    <w:rsid w:val="00B856B8"/>
    <w:rsid w:val="00B866BF"/>
    <w:rsid w:val="00B87A2F"/>
    <w:rsid w:val="00B93B00"/>
    <w:rsid w:val="00B9574F"/>
    <w:rsid w:val="00B97C8E"/>
    <w:rsid w:val="00BA16FF"/>
    <w:rsid w:val="00BA2453"/>
    <w:rsid w:val="00BA2FA1"/>
    <w:rsid w:val="00BA2FCF"/>
    <w:rsid w:val="00BA32D0"/>
    <w:rsid w:val="00BA4436"/>
    <w:rsid w:val="00BA625D"/>
    <w:rsid w:val="00BA6520"/>
    <w:rsid w:val="00BA6769"/>
    <w:rsid w:val="00BA7076"/>
    <w:rsid w:val="00BB0B99"/>
    <w:rsid w:val="00BB2652"/>
    <w:rsid w:val="00BB2975"/>
    <w:rsid w:val="00BB394C"/>
    <w:rsid w:val="00BB4212"/>
    <w:rsid w:val="00BB4E8B"/>
    <w:rsid w:val="00BB5729"/>
    <w:rsid w:val="00BB58FB"/>
    <w:rsid w:val="00BB5F17"/>
    <w:rsid w:val="00BB69ED"/>
    <w:rsid w:val="00BB7066"/>
    <w:rsid w:val="00BC08F3"/>
    <w:rsid w:val="00BC2178"/>
    <w:rsid w:val="00BC22E7"/>
    <w:rsid w:val="00BC5E5B"/>
    <w:rsid w:val="00BC685C"/>
    <w:rsid w:val="00BC6D5F"/>
    <w:rsid w:val="00BC77DD"/>
    <w:rsid w:val="00BC7910"/>
    <w:rsid w:val="00BC7F7B"/>
    <w:rsid w:val="00BD02D6"/>
    <w:rsid w:val="00BD0C83"/>
    <w:rsid w:val="00BD23EC"/>
    <w:rsid w:val="00BD275B"/>
    <w:rsid w:val="00BD3317"/>
    <w:rsid w:val="00BD4973"/>
    <w:rsid w:val="00BD678B"/>
    <w:rsid w:val="00BD7613"/>
    <w:rsid w:val="00BE006A"/>
    <w:rsid w:val="00BE05B6"/>
    <w:rsid w:val="00BE073F"/>
    <w:rsid w:val="00BE1178"/>
    <w:rsid w:val="00BE3758"/>
    <w:rsid w:val="00BE3E41"/>
    <w:rsid w:val="00BE5603"/>
    <w:rsid w:val="00BE5905"/>
    <w:rsid w:val="00BE5CA0"/>
    <w:rsid w:val="00BF1562"/>
    <w:rsid w:val="00BF1BA7"/>
    <w:rsid w:val="00BF2B2A"/>
    <w:rsid w:val="00BF4557"/>
    <w:rsid w:val="00BF4A3D"/>
    <w:rsid w:val="00BF4A71"/>
    <w:rsid w:val="00BF5BA3"/>
    <w:rsid w:val="00BF6111"/>
    <w:rsid w:val="00BF70A4"/>
    <w:rsid w:val="00C003B4"/>
    <w:rsid w:val="00C02B5E"/>
    <w:rsid w:val="00C03042"/>
    <w:rsid w:val="00C031D1"/>
    <w:rsid w:val="00C03A4F"/>
    <w:rsid w:val="00C03AF3"/>
    <w:rsid w:val="00C03D69"/>
    <w:rsid w:val="00C04E64"/>
    <w:rsid w:val="00C05B94"/>
    <w:rsid w:val="00C05BCF"/>
    <w:rsid w:val="00C06C05"/>
    <w:rsid w:val="00C07417"/>
    <w:rsid w:val="00C07DF9"/>
    <w:rsid w:val="00C10858"/>
    <w:rsid w:val="00C12846"/>
    <w:rsid w:val="00C137D1"/>
    <w:rsid w:val="00C13CAD"/>
    <w:rsid w:val="00C13F6C"/>
    <w:rsid w:val="00C1408E"/>
    <w:rsid w:val="00C14101"/>
    <w:rsid w:val="00C14985"/>
    <w:rsid w:val="00C14B36"/>
    <w:rsid w:val="00C14EB6"/>
    <w:rsid w:val="00C174AA"/>
    <w:rsid w:val="00C17AA7"/>
    <w:rsid w:val="00C20781"/>
    <w:rsid w:val="00C2158D"/>
    <w:rsid w:val="00C25423"/>
    <w:rsid w:val="00C26348"/>
    <w:rsid w:val="00C267C5"/>
    <w:rsid w:val="00C26B8B"/>
    <w:rsid w:val="00C27775"/>
    <w:rsid w:val="00C27928"/>
    <w:rsid w:val="00C279A7"/>
    <w:rsid w:val="00C32F4D"/>
    <w:rsid w:val="00C3383E"/>
    <w:rsid w:val="00C34266"/>
    <w:rsid w:val="00C349CD"/>
    <w:rsid w:val="00C34A7A"/>
    <w:rsid w:val="00C35738"/>
    <w:rsid w:val="00C367DB"/>
    <w:rsid w:val="00C367FF"/>
    <w:rsid w:val="00C36A17"/>
    <w:rsid w:val="00C3753A"/>
    <w:rsid w:val="00C40EE4"/>
    <w:rsid w:val="00C4139A"/>
    <w:rsid w:val="00C42A8E"/>
    <w:rsid w:val="00C42CCF"/>
    <w:rsid w:val="00C44A8D"/>
    <w:rsid w:val="00C457DE"/>
    <w:rsid w:val="00C4719C"/>
    <w:rsid w:val="00C4767E"/>
    <w:rsid w:val="00C47BE5"/>
    <w:rsid w:val="00C47D1D"/>
    <w:rsid w:val="00C50FD6"/>
    <w:rsid w:val="00C51ADE"/>
    <w:rsid w:val="00C52CAB"/>
    <w:rsid w:val="00C533E2"/>
    <w:rsid w:val="00C533E3"/>
    <w:rsid w:val="00C53549"/>
    <w:rsid w:val="00C54B79"/>
    <w:rsid w:val="00C55FE3"/>
    <w:rsid w:val="00C566A3"/>
    <w:rsid w:val="00C56A62"/>
    <w:rsid w:val="00C56C28"/>
    <w:rsid w:val="00C5703C"/>
    <w:rsid w:val="00C570E9"/>
    <w:rsid w:val="00C617AB"/>
    <w:rsid w:val="00C6244D"/>
    <w:rsid w:val="00C62CC1"/>
    <w:rsid w:val="00C63049"/>
    <w:rsid w:val="00C64675"/>
    <w:rsid w:val="00C64EAF"/>
    <w:rsid w:val="00C71938"/>
    <w:rsid w:val="00C72435"/>
    <w:rsid w:val="00C72BB6"/>
    <w:rsid w:val="00C73CBC"/>
    <w:rsid w:val="00C73E9E"/>
    <w:rsid w:val="00C7425C"/>
    <w:rsid w:val="00C755C5"/>
    <w:rsid w:val="00C75C70"/>
    <w:rsid w:val="00C75E81"/>
    <w:rsid w:val="00C7607D"/>
    <w:rsid w:val="00C76573"/>
    <w:rsid w:val="00C774D5"/>
    <w:rsid w:val="00C82B49"/>
    <w:rsid w:val="00C83E42"/>
    <w:rsid w:val="00C84E46"/>
    <w:rsid w:val="00C85C1E"/>
    <w:rsid w:val="00C912A9"/>
    <w:rsid w:val="00C912DA"/>
    <w:rsid w:val="00C91754"/>
    <w:rsid w:val="00C91DDE"/>
    <w:rsid w:val="00C92D45"/>
    <w:rsid w:val="00C93398"/>
    <w:rsid w:val="00C93744"/>
    <w:rsid w:val="00C937FD"/>
    <w:rsid w:val="00C93CE0"/>
    <w:rsid w:val="00C9412B"/>
    <w:rsid w:val="00C95AC8"/>
    <w:rsid w:val="00C96E90"/>
    <w:rsid w:val="00C96ECD"/>
    <w:rsid w:val="00CA0D40"/>
    <w:rsid w:val="00CA17B0"/>
    <w:rsid w:val="00CA2143"/>
    <w:rsid w:val="00CA23EB"/>
    <w:rsid w:val="00CA26EE"/>
    <w:rsid w:val="00CA6732"/>
    <w:rsid w:val="00CA677E"/>
    <w:rsid w:val="00CA7994"/>
    <w:rsid w:val="00CA7E45"/>
    <w:rsid w:val="00CB0831"/>
    <w:rsid w:val="00CB0CBF"/>
    <w:rsid w:val="00CB0EEB"/>
    <w:rsid w:val="00CB2936"/>
    <w:rsid w:val="00CB2D94"/>
    <w:rsid w:val="00CB3439"/>
    <w:rsid w:val="00CB3A6F"/>
    <w:rsid w:val="00CB4291"/>
    <w:rsid w:val="00CB4876"/>
    <w:rsid w:val="00CB5927"/>
    <w:rsid w:val="00CB655E"/>
    <w:rsid w:val="00CB67D8"/>
    <w:rsid w:val="00CB7F7F"/>
    <w:rsid w:val="00CC3FE0"/>
    <w:rsid w:val="00CC606E"/>
    <w:rsid w:val="00CC7356"/>
    <w:rsid w:val="00CC7C41"/>
    <w:rsid w:val="00CD0607"/>
    <w:rsid w:val="00CD07ED"/>
    <w:rsid w:val="00CD2819"/>
    <w:rsid w:val="00CD2ADB"/>
    <w:rsid w:val="00CD47A7"/>
    <w:rsid w:val="00CD49D7"/>
    <w:rsid w:val="00CD4BDB"/>
    <w:rsid w:val="00CD4D63"/>
    <w:rsid w:val="00CD5808"/>
    <w:rsid w:val="00CD59A9"/>
    <w:rsid w:val="00CE0F23"/>
    <w:rsid w:val="00CE1474"/>
    <w:rsid w:val="00CE2921"/>
    <w:rsid w:val="00CE3B7C"/>
    <w:rsid w:val="00CE43A2"/>
    <w:rsid w:val="00CE58AE"/>
    <w:rsid w:val="00CE5914"/>
    <w:rsid w:val="00CF1EDA"/>
    <w:rsid w:val="00CF2429"/>
    <w:rsid w:val="00CF7B4B"/>
    <w:rsid w:val="00D00FCF"/>
    <w:rsid w:val="00D010E7"/>
    <w:rsid w:val="00D017E3"/>
    <w:rsid w:val="00D0186D"/>
    <w:rsid w:val="00D02F18"/>
    <w:rsid w:val="00D030B3"/>
    <w:rsid w:val="00D046B4"/>
    <w:rsid w:val="00D05040"/>
    <w:rsid w:val="00D06261"/>
    <w:rsid w:val="00D071A9"/>
    <w:rsid w:val="00D11170"/>
    <w:rsid w:val="00D11910"/>
    <w:rsid w:val="00D11CB4"/>
    <w:rsid w:val="00D1235B"/>
    <w:rsid w:val="00D143EB"/>
    <w:rsid w:val="00D1444B"/>
    <w:rsid w:val="00D14FD8"/>
    <w:rsid w:val="00D16E66"/>
    <w:rsid w:val="00D17254"/>
    <w:rsid w:val="00D17DD3"/>
    <w:rsid w:val="00D201AB"/>
    <w:rsid w:val="00D20993"/>
    <w:rsid w:val="00D21D44"/>
    <w:rsid w:val="00D228CC"/>
    <w:rsid w:val="00D22DD3"/>
    <w:rsid w:val="00D22E1E"/>
    <w:rsid w:val="00D23004"/>
    <w:rsid w:val="00D23090"/>
    <w:rsid w:val="00D23775"/>
    <w:rsid w:val="00D23ADA"/>
    <w:rsid w:val="00D25E63"/>
    <w:rsid w:val="00D273F4"/>
    <w:rsid w:val="00D31729"/>
    <w:rsid w:val="00D33103"/>
    <w:rsid w:val="00D33BDE"/>
    <w:rsid w:val="00D34F8B"/>
    <w:rsid w:val="00D37198"/>
    <w:rsid w:val="00D42FDD"/>
    <w:rsid w:val="00D447AD"/>
    <w:rsid w:val="00D451B7"/>
    <w:rsid w:val="00D46A4E"/>
    <w:rsid w:val="00D46ED4"/>
    <w:rsid w:val="00D47AB4"/>
    <w:rsid w:val="00D501ED"/>
    <w:rsid w:val="00D50AC5"/>
    <w:rsid w:val="00D51560"/>
    <w:rsid w:val="00D5188A"/>
    <w:rsid w:val="00D542B5"/>
    <w:rsid w:val="00D546ED"/>
    <w:rsid w:val="00D549CE"/>
    <w:rsid w:val="00D54F6B"/>
    <w:rsid w:val="00D553FD"/>
    <w:rsid w:val="00D55B2E"/>
    <w:rsid w:val="00D56867"/>
    <w:rsid w:val="00D5789C"/>
    <w:rsid w:val="00D57D00"/>
    <w:rsid w:val="00D60160"/>
    <w:rsid w:val="00D603F7"/>
    <w:rsid w:val="00D6224C"/>
    <w:rsid w:val="00D64960"/>
    <w:rsid w:val="00D64A88"/>
    <w:rsid w:val="00D65A58"/>
    <w:rsid w:val="00D66B58"/>
    <w:rsid w:val="00D66B75"/>
    <w:rsid w:val="00D67088"/>
    <w:rsid w:val="00D7128C"/>
    <w:rsid w:val="00D721EA"/>
    <w:rsid w:val="00D7425A"/>
    <w:rsid w:val="00D74CC7"/>
    <w:rsid w:val="00D74E57"/>
    <w:rsid w:val="00D751CA"/>
    <w:rsid w:val="00D751CE"/>
    <w:rsid w:val="00D75FBB"/>
    <w:rsid w:val="00D77053"/>
    <w:rsid w:val="00D7715D"/>
    <w:rsid w:val="00D77343"/>
    <w:rsid w:val="00D806F4"/>
    <w:rsid w:val="00D80DE5"/>
    <w:rsid w:val="00D8140A"/>
    <w:rsid w:val="00D81514"/>
    <w:rsid w:val="00D81C5D"/>
    <w:rsid w:val="00D842E1"/>
    <w:rsid w:val="00D8644B"/>
    <w:rsid w:val="00D92E7F"/>
    <w:rsid w:val="00D932C7"/>
    <w:rsid w:val="00D93818"/>
    <w:rsid w:val="00D93F0E"/>
    <w:rsid w:val="00D94859"/>
    <w:rsid w:val="00D9579A"/>
    <w:rsid w:val="00D95BAC"/>
    <w:rsid w:val="00D968B8"/>
    <w:rsid w:val="00D96ABF"/>
    <w:rsid w:val="00D9766E"/>
    <w:rsid w:val="00D97729"/>
    <w:rsid w:val="00DA04EC"/>
    <w:rsid w:val="00DA099F"/>
    <w:rsid w:val="00DA15A0"/>
    <w:rsid w:val="00DA414C"/>
    <w:rsid w:val="00DA44F9"/>
    <w:rsid w:val="00DA56A0"/>
    <w:rsid w:val="00DA7335"/>
    <w:rsid w:val="00DB0ECD"/>
    <w:rsid w:val="00DB164E"/>
    <w:rsid w:val="00DB2154"/>
    <w:rsid w:val="00DB25DD"/>
    <w:rsid w:val="00DB3124"/>
    <w:rsid w:val="00DB34C2"/>
    <w:rsid w:val="00DB38D7"/>
    <w:rsid w:val="00DB3CAA"/>
    <w:rsid w:val="00DB4CEC"/>
    <w:rsid w:val="00DB569F"/>
    <w:rsid w:val="00DB580A"/>
    <w:rsid w:val="00DB581B"/>
    <w:rsid w:val="00DB6D8A"/>
    <w:rsid w:val="00DB6E3E"/>
    <w:rsid w:val="00DB7262"/>
    <w:rsid w:val="00DC0047"/>
    <w:rsid w:val="00DC2CF2"/>
    <w:rsid w:val="00DC3951"/>
    <w:rsid w:val="00DC568F"/>
    <w:rsid w:val="00DC6AD4"/>
    <w:rsid w:val="00DC74E2"/>
    <w:rsid w:val="00DC7528"/>
    <w:rsid w:val="00DC7A55"/>
    <w:rsid w:val="00DC7ECD"/>
    <w:rsid w:val="00DD0AB4"/>
    <w:rsid w:val="00DD0D62"/>
    <w:rsid w:val="00DD1AEB"/>
    <w:rsid w:val="00DD20F9"/>
    <w:rsid w:val="00DD2D0B"/>
    <w:rsid w:val="00DD3869"/>
    <w:rsid w:val="00DD3B3D"/>
    <w:rsid w:val="00DD4E94"/>
    <w:rsid w:val="00DD6ADD"/>
    <w:rsid w:val="00DE03DD"/>
    <w:rsid w:val="00DE235B"/>
    <w:rsid w:val="00DE2818"/>
    <w:rsid w:val="00DE44D0"/>
    <w:rsid w:val="00DE4A79"/>
    <w:rsid w:val="00DE5407"/>
    <w:rsid w:val="00DE6A72"/>
    <w:rsid w:val="00DF0728"/>
    <w:rsid w:val="00DF10F0"/>
    <w:rsid w:val="00DF295A"/>
    <w:rsid w:val="00DF2BE7"/>
    <w:rsid w:val="00DF2DD3"/>
    <w:rsid w:val="00DF3921"/>
    <w:rsid w:val="00DF54B6"/>
    <w:rsid w:val="00DF71C4"/>
    <w:rsid w:val="00DF7625"/>
    <w:rsid w:val="00E00C37"/>
    <w:rsid w:val="00E025E6"/>
    <w:rsid w:val="00E04C99"/>
    <w:rsid w:val="00E051B6"/>
    <w:rsid w:val="00E059C4"/>
    <w:rsid w:val="00E0640F"/>
    <w:rsid w:val="00E06CB2"/>
    <w:rsid w:val="00E07AE7"/>
    <w:rsid w:val="00E110D1"/>
    <w:rsid w:val="00E12FCE"/>
    <w:rsid w:val="00E14F60"/>
    <w:rsid w:val="00E16E39"/>
    <w:rsid w:val="00E17261"/>
    <w:rsid w:val="00E2005A"/>
    <w:rsid w:val="00E21192"/>
    <w:rsid w:val="00E25570"/>
    <w:rsid w:val="00E25AE9"/>
    <w:rsid w:val="00E2661C"/>
    <w:rsid w:val="00E26A3A"/>
    <w:rsid w:val="00E26AE3"/>
    <w:rsid w:val="00E312B6"/>
    <w:rsid w:val="00E31910"/>
    <w:rsid w:val="00E32497"/>
    <w:rsid w:val="00E35225"/>
    <w:rsid w:val="00E36B22"/>
    <w:rsid w:val="00E4200D"/>
    <w:rsid w:val="00E4218F"/>
    <w:rsid w:val="00E431C5"/>
    <w:rsid w:val="00E4326A"/>
    <w:rsid w:val="00E43FB1"/>
    <w:rsid w:val="00E45626"/>
    <w:rsid w:val="00E46192"/>
    <w:rsid w:val="00E463C8"/>
    <w:rsid w:val="00E50023"/>
    <w:rsid w:val="00E50438"/>
    <w:rsid w:val="00E51042"/>
    <w:rsid w:val="00E51119"/>
    <w:rsid w:val="00E51462"/>
    <w:rsid w:val="00E51F3B"/>
    <w:rsid w:val="00E52FD5"/>
    <w:rsid w:val="00E55E18"/>
    <w:rsid w:val="00E55F2E"/>
    <w:rsid w:val="00E5608C"/>
    <w:rsid w:val="00E57CC4"/>
    <w:rsid w:val="00E607F4"/>
    <w:rsid w:val="00E63097"/>
    <w:rsid w:val="00E63BC8"/>
    <w:rsid w:val="00E63F57"/>
    <w:rsid w:val="00E645C6"/>
    <w:rsid w:val="00E6467E"/>
    <w:rsid w:val="00E652DF"/>
    <w:rsid w:val="00E66EB4"/>
    <w:rsid w:val="00E67085"/>
    <w:rsid w:val="00E710CF"/>
    <w:rsid w:val="00E718BB"/>
    <w:rsid w:val="00E7202C"/>
    <w:rsid w:val="00E72F3F"/>
    <w:rsid w:val="00E73DB0"/>
    <w:rsid w:val="00E758C2"/>
    <w:rsid w:val="00E7623B"/>
    <w:rsid w:val="00E77794"/>
    <w:rsid w:val="00E77B5A"/>
    <w:rsid w:val="00E77E23"/>
    <w:rsid w:val="00E802D7"/>
    <w:rsid w:val="00E809FD"/>
    <w:rsid w:val="00E8245C"/>
    <w:rsid w:val="00E8273B"/>
    <w:rsid w:val="00E827EC"/>
    <w:rsid w:val="00E82864"/>
    <w:rsid w:val="00E84380"/>
    <w:rsid w:val="00E87D8F"/>
    <w:rsid w:val="00E90F22"/>
    <w:rsid w:val="00E91246"/>
    <w:rsid w:val="00E9130A"/>
    <w:rsid w:val="00E91844"/>
    <w:rsid w:val="00E931BF"/>
    <w:rsid w:val="00E9332B"/>
    <w:rsid w:val="00E9394E"/>
    <w:rsid w:val="00E94571"/>
    <w:rsid w:val="00E94E5B"/>
    <w:rsid w:val="00E95DBA"/>
    <w:rsid w:val="00E96E11"/>
    <w:rsid w:val="00E96EAE"/>
    <w:rsid w:val="00E97215"/>
    <w:rsid w:val="00EA043C"/>
    <w:rsid w:val="00EA1DBB"/>
    <w:rsid w:val="00EA4093"/>
    <w:rsid w:val="00EA4A00"/>
    <w:rsid w:val="00EA4E9E"/>
    <w:rsid w:val="00EA5D79"/>
    <w:rsid w:val="00EA64B0"/>
    <w:rsid w:val="00EA6978"/>
    <w:rsid w:val="00EA6ACC"/>
    <w:rsid w:val="00EA7C1F"/>
    <w:rsid w:val="00EB0E9D"/>
    <w:rsid w:val="00EB0FED"/>
    <w:rsid w:val="00EB1D2F"/>
    <w:rsid w:val="00EB202E"/>
    <w:rsid w:val="00EB2C06"/>
    <w:rsid w:val="00EB34A9"/>
    <w:rsid w:val="00EB3B74"/>
    <w:rsid w:val="00EB3DDE"/>
    <w:rsid w:val="00EB48C7"/>
    <w:rsid w:val="00EB4A75"/>
    <w:rsid w:val="00EB4CAB"/>
    <w:rsid w:val="00EB541F"/>
    <w:rsid w:val="00EB54F7"/>
    <w:rsid w:val="00EB59C5"/>
    <w:rsid w:val="00EB5CBC"/>
    <w:rsid w:val="00EB5D2C"/>
    <w:rsid w:val="00EB5E9E"/>
    <w:rsid w:val="00EB6CCB"/>
    <w:rsid w:val="00EC05D2"/>
    <w:rsid w:val="00EC0683"/>
    <w:rsid w:val="00EC077A"/>
    <w:rsid w:val="00EC35CB"/>
    <w:rsid w:val="00EC36A6"/>
    <w:rsid w:val="00EC3F05"/>
    <w:rsid w:val="00EC49D3"/>
    <w:rsid w:val="00EC4BB3"/>
    <w:rsid w:val="00EC56A9"/>
    <w:rsid w:val="00EC7566"/>
    <w:rsid w:val="00ED0786"/>
    <w:rsid w:val="00ED09D9"/>
    <w:rsid w:val="00ED1B1E"/>
    <w:rsid w:val="00ED207F"/>
    <w:rsid w:val="00ED213B"/>
    <w:rsid w:val="00ED289A"/>
    <w:rsid w:val="00ED47AB"/>
    <w:rsid w:val="00EE2006"/>
    <w:rsid w:val="00EE2493"/>
    <w:rsid w:val="00EE2815"/>
    <w:rsid w:val="00EE2822"/>
    <w:rsid w:val="00EE2FB0"/>
    <w:rsid w:val="00EE55A3"/>
    <w:rsid w:val="00EE5CB3"/>
    <w:rsid w:val="00EE5DD3"/>
    <w:rsid w:val="00EE7DF4"/>
    <w:rsid w:val="00EF4416"/>
    <w:rsid w:val="00EF4E75"/>
    <w:rsid w:val="00EF6065"/>
    <w:rsid w:val="00EF6893"/>
    <w:rsid w:val="00EF6EF6"/>
    <w:rsid w:val="00EF72B9"/>
    <w:rsid w:val="00F002E5"/>
    <w:rsid w:val="00F01D0E"/>
    <w:rsid w:val="00F01DDF"/>
    <w:rsid w:val="00F024B5"/>
    <w:rsid w:val="00F0325A"/>
    <w:rsid w:val="00F03B8D"/>
    <w:rsid w:val="00F041B4"/>
    <w:rsid w:val="00F05D68"/>
    <w:rsid w:val="00F0627E"/>
    <w:rsid w:val="00F06A98"/>
    <w:rsid w:val="00F06D93"/>
    <w:rsid w:val="00F074E5"/>
    <w:rsid w:val="00F10D3D"/>
    <w:rsid w:val="00F114C2"/>
    <w:rsid w:val="00F12E3D"/>
    <w:rsid w:val="00F157EA"/>
    <w:rsid w:val="00F17509"/>
    <w:rsid w:val="00F20923"/>
    <w:rsid w:val="00F21ED3"/>
    <w:rsid w:val="00F22453"/>
    <w:rsid w:val="00F235C4"/>
    <w:rsid w:val="00F244B3"/>
    <w:rsid w:val="00F25898"/>
    <w:rsid w:val="00F25B43"/>
    <w:rsid w:val="00F26236"/>
    <w:rsid w:val="00F26A04"/>
    <w:rsid w:val="00F26C4D"/>
    <w:rsid w:val="00F303C0"/>
    <w:rsid w:val="00F31C81"/>
    <w:rsid w:val="00F33A22"/>
    <w:rsid w:val="00F359FD"/>
    <w:rsid w:val="00F3630D"/>
    <w:rsid w:val="00F40274"/>
    <w:rsid w:val="00F40A82"/>
    <w:rsid w:val="00F4164E"/>
    <w:rsid w:val="00F423E3"/>
    <w:rsid w:val="00F45502"/>
    <w:rsid w:val="00F463D3"/>
    <w:rsid w:val="00F4660A"/>
    <w:rsid w:val="00F46691"/>
    <w:rsid w:val="00F47B09"/>
    <w:rsid w:val="00F50ACB"/>
    <w:rsid w:val="00F50FAA"/>
    <w:rsid w:val="00F5196E"/>
    <w:rsid w:val="00F5310A"/>
    <w:rsid w:val="00F5313B"/>
    <w:rsid w:val="00F54174"/>
    <w:rsid w:val="00F54325"/>
    <w:rsid w:val="00F54A28"/>
    <w:rsid w:val="00F55F7A"/>
    <w:rsid w:val="00F56290"/>
    <w:rsid w:val="00F56670"/>
    <w:rsid w:val="00F5684B"/>
    <w:rsid w:val="00F60048"/>
    <w:rsid w:val="00F60FBB"/>
    <w:rsid w:val="00F62EBC"/>
    <w:rsid w:val="00F63536"/>
    <w:rsid w:val="00F64E39"/>
    <w:rsid w:val="00F67048"/>
    <w:rsid w:val="00F7026B"/>
    <w:rsid w:val="00F7068B"/>
    <w:rsid w:val="00F714AD"/>
    <w:rsid w:val="00F72317"/>
    <w:rsid w:val="00F73BB3"/>
    <w:rsid w:val="00F74144"/>
    <w:rsid w:val="00F74953"/>
    <w:rsid w:val="00F76329"/>
    <w:rsid w:val="00F76961"/>
    <w:rsid w:val="00F778CB"/>
    <w:rsid w:val="00F8051D"/>
    <w:rsid w:val="00F82CA5"/>
    <w:rsid w:val="00F82E60"/>
    <w:rsid w:val="00F84E00"/>
    <w:rsid w:val="00F857E5"/>
    <w:rsid w:val="00F85AFC"/>
    <w:rsid w:val="00F86CF0"/>
    <w:rsid w:val="00F870CD"/>
    <w:rsid w:val="00F87D70"/>
    <w:rsid w:val="00F91169"/>
    <w:rsid w:val="00F911C1"/>
    <w:rsid w:val="00F92505"/>
    <w:rsid w:val="00F92B86"/>
    <w:rsid w:val="00F936A6"/>
    <w:rsid w:val="00F94771"/>
    <w:rsid w:val="00F95EC2"/>
    <w:rsid w:val="00F96488"/>
    <w:rsid w:val="00F97F35"/>
    <w:rsid w:val="00F97F82"/>
    <w:rsid w:val="00FA0366"/>
    <w:rsid w:val="00FA04C8"/>
    <w:rsid w:val="00FA0818"/>
    <w:rsid w:val="00FA1AF5"/>
    <w:rsid w:val="00FA42E9"/>
    <w:rsid w:val="00FA42F1"/>
    <w:rsid w:val="00FA6366"/>
    <w:rsid w:val="00FA6649"/>
    <w:rsid w:val="00FB0531"/>
    <w:rsid w:val="00FB1112"/>
    <w:rsid w:val="00FB113C"/>
    <w:rsid w:val="00FB1145"/>
    <w:rsid w:val="00FB1A0C"/>
    <w:rsid w:val="00FB3364"/>
    <w:rsid w:val="00FB3429"/>
    <w:rsid w:val="00FB353A"/>
    <w:rsid w:val="00FB36E9"/>
    <w:rsid w:val="00FB3E6A"/>
    <w:rsid w:val="00FB49CF"/>
    <w:rsid w:val="00FB5268"/>
    <w:rsid w:val="00FB6110"/>
    <w:rsid w:val="00FB7208"/>
    <w:rsid w:val="00FB7A5F"/>
    <w:rsid w:val="00FB7AC4"/>
    <w:rsid w:val="00FC04C0"/>
    <w:rsid w:val="00FC31FB"/>
    <w:rsid w:val="00FC4DEA"/>
    <w:rsid w:val="00FC4E76"/>
    <w:rsid w:val="00FC5633"/>
    <w:rsid w:val="00FC5E7D"/>
    <w:rsid w:val="00FC683C"/>
    <w:rsid w:val="00FC7952"/>
    <w:rsid w:val="00FC7FE0"/>
    <w:rsid w:val="00FD028E"/>
    <w:rsid w:val="00FD097E"/>
    <w:rsid w:val="00FD10CA"/>
    <w:rsid w:val="00FD361B"/>
    <w:rsid w:val="00FD5D5C"/>
    <w:rsid w:val="00FD65F0"/>
    <w:rsid w:val="00FD6A55"/>
    <w:rsid w:val="00FD732D"/>
    <w:rsid w:val="00FD7BAA"/>
    <w:rsid w:val="00FD7E7E"/>
    <w:rsid w:val="00FE0AD9"/>
    <w:rsid w:val="00FE186D"/>
    <w:rsid w:val="00FE25EE"/>
    <w:rsid w:val="00FE2689"/>
    <w:rsid w:val="00FE3604"/>
    <w:rsid w:val="00FE48D2"/>
    <w:rsid w:val="00FE4EBF"/>
    <w:rsid w:val="00FE5425"/>
    <w:rsid w:val="00FE5B64"/>
    <w:rsid w:val="00FE6B22"/>
    <w:rsid w:val="00FE73D4"/>
    <w:rsid w:val="00FE7993"/>
    <w:rsid w:val="00FF1142"/>
    <w:rsid w:val="00FF214D"/>
    <w:rsid w:val="00FF2CE0"/>
    <w:rsid w:val="00FF3D18"/>
    <w:rsid w:val="00FF40B4"/>
    <w:rsid w:val="00FF452B"/>
    <w:rsid w:val="00FF5BB1"/>
    <w:rsid w:val="00FF6179"/>
    <w:rsid w:val="00FF735F"/>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56EBF7A1-A1C8-4D46-9D6E-4131D77B50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4CA1"/>
    <w:pPr>
      <w:jc w:val="both"/>
    </w:pPr>
    <w:rPr>
      <w:rFonts w:ascii="Times New Roman" w:eastAsiaTheme="minorEastAsia" w:hAnsi="Times New Roman"/>
      <w:sz w:val="24"/>
      <w:lang w:eastAsia="es-EC"/>
    </w:rPr>
  </w:style>
  <w:style w:type="paragraph" w:styleId="Ttulo1">
    <w:name w:val="heading 1"/>
    <w:basedOn w:val="Default"/>
    <w:next w:val="Default"/>
    <w:link w:val="Ttulo1Car"/>
    <w:uiPriority w:val="9"/>
    <w:qFormat/>
    <w:rsid w:val="00C05BCF"/>
    <w:pPr>
      <w:keepNext/>
      <w:keepLines/>
      <w:spacing w:line="360" w:lineRule="auto"/>
      <w:outlineLvl w:val="0"/>
    </w:pPr>
    <w:rPr>
      <w:rFonts w:ascii="Times New Roman" w:eastAsiaTheme="majorEastAsia" w:hAnsi="Times New Roman" w:cstheme="majorBidi"/>
      <w:b/>
      <w:bCs/>
      <w:sz w:val="22"/>
      <w:szCs w:val="28"/>
    </w:rPr>
  </w:style>
  <w:style w:type="paragraph" w:styleId="Ttulo2">
    <w:name w:val="heading 2"/>
    <w:basedOn w:val="Normal"/>
    <w:next w:val="Normal"/>
    <w:link w:val="Ttulo2Car"/>
    <w:uiPriority w:val="9"/>
    <w:unhideWhenUsed/>
    <w:qFormat/>
    <w:rsid w:val="00317F84"/>
    <w:pPr>
      <w:keepNext/>
      <w:keepLines/>
      <w:numPr>
        <w:numId w:val="19"/>
      </w:numPr>
      <w:spacing w:before="200" w:after="0"/>
      <w:outlineLvl w:val="1"/>
    </w:pPr>
    <w:rPr>
      <w:rFonts w:eastAsiaTheme="majorEastAsia" w:cstheme="majorBidi"/>
      <w:b/>
      <w:bCs/>
      <w:szCs w:val="26"/>
    </w:rPr>
  </w:style>
  <w:style w:type="paragraph" w:styleId="Ttulo3">
    <w:name w:val="heading 3"/>
    <w:basedOn w:val="Normal"/>
    <w:next w:val="Normal"/>
    <w:link w:val="Ttulo3Car"/>
    <w:uiPriority w:val="9"/>
    <w:semiHidden/>
    <w:unhideWhenUsed/>
    <w:qFormat/>
    <w:rsid w:val="00322888"/>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0B218D"/>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9C4742"/>
    <w:pPr>
      <w:autoSpaceDE w:val="0"/>
      <w:autoSpaceDN w:val="0"/>
      <w:adjustRightInd w:val="0"/>
      <w:spacing w:after="0" w:line="240" w:lineRule="auto"/>
    </w:pPr>
    <w:rPr>
      <w:rFonts w:ascii="Arial" w:hAnsi="Arial" w:cs="Arial"/>
      <w:color w:val="000000"/>
      <w:sz w:val="24"/>
      <w:szCs w:val="24"/>
    </w:rPr>
  </w:style>
  <w:style w:type="character" w:customStyle="1" w:styleId="Ttulo1Car">
    <w:name w:val="Título 1 Car"/>
    <w:basedOn w:val="Fuentedeprrafopredeter"/>
    <w:link w:val="Ttulo1"/>
    <w:uiPriority w:val="9"/>
    <w:rsid w:val="00C05BCF"/>
    <w:rPr>
      <w:rFonts w:ascii="Times New Roman" w:eastAsiaTheme="majorEastAsia" w:hAnsi="Times New Roman" w:cstheme="majorBidi"/>
      <w:b/>
      <w:bCs/>
      <w:color w:val="000000"/>
      <w:szCs w:val="28"/>
    </w:rPr>
  </w:style>
  <w:style w:type="character" w:customStyle="1" w:styleId="Ttulo2Car">
    <w:name w:val="Título 2 Car"/>
    <w:basedOn w:val="Fuentedeprrafopredeter"/>
    <w:link w:val="Ttulo2"/>
    <w:uiPriority w:val="9"/>
    <w:rsid w:val="00317F84"/>
    <w:rPr>
      <w:rFonts w:ascii="Times New Roman" w:eastAsiaTheme="majorEastAsia" w:hAnsi="Times New Roman" w:cstheme="majorBidi"/>
      <w:b/>
      <w:bCs/>
      <w:sz w:val="24"/>
      <w:szCs w:val="26"/>
      <w:lang w:eastAsia="es-EC"/>
    </w:rPr>
  </w:style>
  <w:style w:type="character" w:customStyle="1" w:styleId="Ttulo3Car">
    <w:name w:val="Título 3 Car"/>
    <w:basedOn w:val="Fuentedeprrafopredeter"/>
    <w:link w:val="Ttulo3"/>
    <w:rsid w:val="00322888"/>
    <w:rPr>
      <w:rFonts w:asciiTheme="majorHAnsi" w:eastAsiaTheme="majorEastAsia" w:hAnsiTheme="majorHAnsi" w:cstheme="majorBidi"/>
      <w:b/>
      <w:bCs/>
      <w:color w:val="4F81BD" w:themeColor="accent1"/>
      <w:lang w:eastAsia="es-EC"/>
    </w:rPr>
  </w:style>
  <w:style w:type="character" w:customStyle="1" w:styleId="Ttulo4Car">
    <w:name w:val="Título 4 Car"/>
    <w:basedOn w:val="Fuentedeprrafopredeter"/>
    <w:link w:val="Ttulo4"/>
    <w:uiPriority w:val="9"/>
    <w:semiHidden/>
    <w:rsid w:val="000B218D"/>
    <w:rPr>
      <w:rFonts w:asciiTheme="majorHAnsi" w:eastAsiaTheme="majorEastAsia" w:hAnsiTheme="majorHAnsi" w:cstheme="majorBidi"/>
      <w:b/>
      <w:bCs/>
      <w:i/>
      <w:iCs/>
      <w:color w:val="4F81BD" w:themeColor="accent1"/>
      <w:lang w:eastAsia="es-EC"/>
    </w:rPr>
  </w:style>
  <w:style w:type="paragraph" w:styleId="Prrafodelista">
    <w:name w:val="List Paragraph"/>
    <w:basedOn w:val="Normal"/>
    <w:link w:val="PrrafodelistaCar"/>
    <w:uiPriority w:val="34"/>
    <w:qFormat/>
    <w:rsid w:val="00A56512"/>
    <w:pPr>
      <w:ind w:left="720"/>
      <w:contextualSpacing/>
    </w:pPr>
  </w:style>
  <w:style w:type="character" w:customStyle="1" w:styleId="PrrafodelistaCar">
    <w:name w:val="Párrafo de lista Car"/>
    <w:basedOn w:val="Fuentedeprrafopredeter"/>
    <w:link w:val="Prrafodelista"/>
    <w:uiPriority w:val="34"/>
    <w:locked/>
    <w:rsid w:val="008204E7"/>
    <w:rPr>
      <w:rFonts w:eastAsiaTheme="minorEastAsia"/>
      <w:lang w:eastAsia="es-EC"/>
    </w:rPr>
  </w:style>
  <w:style w:type="character" w:customStyle="1" w:styleId="st">
    <w:name w:val="st"/>
    <w:basedOn w:val="Fuentedeprrafopredeter"/>
    <w:rsid w:val="00A30D0C"/>
  </w:style>
  <w:style w:type="table" w:styleId="Tablaconcuadrcula">
    <w:name w:val="Table Grid"/>
    <w:basedOn w:val="Tablanormal"/>
    <w:uiPriority w:val="59"/>
    <w:rsid w:val="00CB3A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B6421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6421F"/>
    <w:rPr>
      <w:rFonts w:ascii="Tahoma" w:eastAsiaTheme="minorEastAsia" w:hAnsi="Tahoma" w:cs="Tahoma"/>
      <w:sz w:val="16"/>
      <w:szCs w:val="16"/>
      <w:lang w:eastAsia="es-EC"/>
    </w:rPr>
  </w:style>
  <w:style w:type="paragraph" w:styleId="Encabezado">
    <w:name w:val="header"/>
    <w:basedOn w:val="Normal"/>
    <w:link w:val="EncabezadoCar"/>
    <w:uiPriority w:val="99"/>
    <w:unhideWhenUsed/>
    <w:rsid w:val="003017B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017B7"/>
    <w:rPr>
      <w:rFonts w:eastAsiaTheme="minorEastAsia"/>
      <w:lang w:eastAsia="es-EC"/>
    </w:rPr>
  </w:style>
  <w:style w:type="paragraph" w:styleId="Piedepgina">
    <w:name w:val="footer"/>
    <w:basedOn w:val="Normal"/>
    <w:link w:val="PiedepginaCar"/>
    <w:uiPriority w:val="99"/>
    <w:unhideWhenUsed/>
    <w:rsid w:val="003017B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017B7"/>
    <w:rPr>
      <w:rFonts w:eastAsiaTheme="minorEastAsia"/>
      <w:lang w:eastAsia="es-EC"/>
    </w:rPr>
  </w:style>
  <w:style w:type="character" w:styleId="Hipervnculo">
    <w:name w:val="Hyperlink"/>
    <w:basedOn w:val="Fuentedeprrafopredeter"/>
    <w:uiPriority w:val="99"/>
    <w:unhideWhenUsed/>
    <w:rsid w:val="00351049"/>
    <w:rPr>
      <w:strike w:val="0"/>
      <w:dstrike w:val="0"/>
      <w:color w:val="2A85E8"/>
      <w:u w:val="single"/>
      <w:effect w:val="none"/>
    </w:rPr>
  </w:style>
  <w:style w:type="character" w:styleId="Hipervnculovisitado">
    <w:name w:val="FollowedHyperlink"/>
    <w:basedOn w:val="Fuentedeprrafopredeter"/>
    <w:uiPriority w:val="99"/>
    <w:semiHidden/>
    <w:unhideWhenUsed/>
    <w:rsid w:val="00993E2B"/>
    <w:rPr>
      <w:color w:val="800080" w:themeColor="followedHyperlink"/>
      <w:u w:val="single"/>
    </w:rPr>
  </w:style>
  <w:style w:type="table" w:customStyle="1" w:styleId="Listaclara-nfasis11">
    <w:name w:val="Lista clara - Énfasis 11"/>
    <w:basedOn w:val="Tablanormal"/>
    <w:uiPriority w:val="61"/>
    <w:rsid w:val="005E06A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Cuadrculamedia1-nfasis1">
    <w:name w:val="Medium Grid 1 Accent 1"/>
    <w:basedOn w:val="Tablanormal"/>
    <w:uiPriority w:val="67"/>
    <w:rsid w:val="005E06A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Cuadrculaclara-nfasis11">
    <w:name w:val="Cuadrícula clara - Énfasis 11"/>
    <w:basedOn w:val="Tablanormal"/>
    <w:uiPriority w:val="62"/>
    <w:rsid w:val="005E06A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Pa4">
    <w:name w:val="Pa4"/>
    <w:basedOn w:val="Default"/>
    <w:next w:val="Default"/>
    <w:uiPriority w:val="99"/>
    <w:rsid w:val="00A87FE0"/>
    <w:pPr>
      <w:spacing w:line="241" w:lineRule="atLeast"/>
    </w:pPr>
    <w:rPr>
      <w:rFonts w:ascii="Verdana" w:hAnsi="Verdana" w:cstheme="minorBidi"/>
      <w:color w:val="auto"/>
    </w:rPr>
  </w:style>
  <w:style w:type="paragraph" w:customStyle="1" w:styleId="Predeterminado">
    <w:name w:val="Predeterminado"/>
    <w:rsid w:val="002307BA"/>
    <w:pPr>
      <w:tabs>
        <w:tab w:val="left" w:pos="709"/>
      </w:tabs>
      <w:suppressAutoHyphens/>
      <w:spacing w:line="276" w:lineRule="atLeast"/>
    </w:pPr>
    <w:rPr>
      <w:rFonts w:ascii="Calibri" w:eastAsia="DejaVu Sans" w:hAnsi="Calibri" w:cs="Times New Roman"/>
      <w:lang w:val="es-PE"/>
    </w:rPr>
  </w:style>
  <w:style w:type="paragraph" w:styleId="NormalWeb">
    <w:name w:val="Normal (Web)"/>
    <w:basedOn w:val="Normal"/>
    <w:uiPriority w:val="99"/>
    <w:unhideWhenUsed/>
    <w:rsid w:val="005C3B70"/>
    <w:pPr>
      <w:spacing w:before="100" w:beforeAutospacing="1" w:after="100" w:afterAutospacing="1" w:line="240" w:lineRule="auto"/>
    </w:pPr>
    <w:rPr>
      <w:rFonts w:eastAsia="Times New Roman" w:cs="Times New Roman"/>
      <w:szCs w:val="24"/>
    </w:rPr>
  </w:style>
  <w:style w:type="character" w:customStyle="1" w:styleId="hps">
    <w:name w:val="hps"/>
    <w:basedOn w:val="Fuentedeprrafopredeter"/>
    <w:rsid w:val="00876395"/>
  </w:style>
  <w:style w:type="character" w:styleId="Textodelmarcadordeposicin">
    <w:name w:val="Placeholder Text"/>
    <w:basedOn w:val="Fuentedeprrafopredeter"/>
    <w:uiPriority w:val="99"/>
    <w:semiHidden/>
    <w:rsid w:val="0091690B"/>
    <w:rPr>
      <w:color w:val="808080"/>
    </w:rPr>
  </w:style>
  <w:style w:type="character" w:customStyle="1" w:styleId="apple-converted-space">
    <w:name w:val="apple-converted-space"/>
    <w:basedOn w:val="Fuentedeprrafopredeter"/>
    <w:rsid w:val="005101BA"/>
  </w:style>
  <w:style w:type="character" w:styleId="Textoennegrita">
    <w:name w:val="Strong"/>
    <w:basedOn w:val="Fuentedeprrafopredeter"/>
    <w:uiPriority w:val="22"/>
    <w:qFormat/>
    <w:rsid w:val="00420FC8"/>
    <w:rPr>
      <w:b/>
      <w:bCs/>
    </w:rPr>
  </w:style>
  <w:style w:type="paragraph" w:styleId="Bibliografa">
    <w:name w:val="Bibliography"/>
    <w:basedOn w:val="Normal"/>
    <w:next w:val="Normal"/>
    <w:uiPriority w:val="37"/>
    <w:unhideWhenUsed/>
    <w:rsid w:val="00E00C37"/>
    <w:pPr>
      <w:tabs>
        <w:tab w:val="left" w:pos="504"/>
      </w:tabs>
      <w:spacing w:after="0" w:line="240" w:lineRule="auto"/>
      <w:ind w:left="504" w:hanging="504"/>
    </w:pPr>
  </w:style>
  <w:style w:type="paragraph" w:styleId="Textonotapie">
    <w:name w:val="footnote text"/>
    <w:basedOn w:val="Normal"/>
    <w:link w:val="TextonotapieCar"/>
    <w:uiPriority w:val="99"/>
    <w:semiHidden/>
    <w:unhideWhenUsed/>
    <w:rsid w:val="00E00C37"/>
    <w:pPr>
      <w:spacing w:after="0" w:line="240" w:lineRule="auto"/>
    </w:pPr>
    <w:rPr>
      <w:rFonts w:eastAsia="Times New Roman" w:cs="Times New Roman"/>
      <w:sz w:val="20"/>
      <w:szCs w:val="20"/>
      <w:lang w:val="es-ES" w:eastAsia="es-ES"/>
    </w:rPr>
  </w:style>
  <w:style w:type="character" w:customStyle="1" w:styleId="TextonotapieCar">
    <w:name w:val="Texto nota pie Car"/>
    <w:basedOn w:val="Fuentedeprrafopredeter"/>
    <w:link w:val="Textonotapie"/>
    <w:uiPriority w:val="99"/>
    <w:semiHidden/>
    <w:rsid w:val="00E00C37"/>
    <w:rPr>
      <w:rFonts w:ascii="Times New Roman" w:eastAsia="Times New Roman" w:hAnsi="Times New Roman" w:cs="Times New Roman"/>
      <w:sz w:val="20"/>
      <w:szCs w:val="20"/>
      <w:lang w:val="es-ES" w:eastAsia="es-ES"/>
    </w:rPr>
  </w:style>
  <w:style w:type="character" w:styleId="Refdenotaalpie">
    <w:name w:val="footnote reference"/>
    <w:basedOn w:val="Fuentedeprrafopredeter"/>
    <w:uiPriority w:val="99"/>
    <w:semiHidden/>
    <w:unhideWhenUsed/>
    <w:rsid w:val="00E00C37"/>
    <w:rPr>
      <w:vertAlign w:val="superscript"/>
    </w:rPr>
  </w:style>
  <w:style w:type="paragraph" w:customStyle="1" w:styleId="WW-Textosinformato">
    <w:name w:val="WW-Texto sin formato"/>
    <w:basedOn w:val="Normal"/>
    <w:rsid w:val="00E00C37"/>
    <w:pPr>
      <w:suppressAutoHyphens/>
      <w:spacing w:after="0" w:line="240" w:lineRule="auto"/>
    </w:pPr>
    <w:rPr>
      <w:rFonts w:ascii="Courier New" w:eastAsia="Times New Roman" w:hAnsi="Courier New" w:cs="Courier New"/>
      <w:sz w:val="20"/>
      <w:szCs w:val="20"/>
      <w:lang w:val="es-ES" w:eastAsia="ar-SA"/>
    </w:rPr>
  </w:style>
  <w:style w:type="character" w:customStyle="1" w:styleId="a">
    <w:name w:val="a"/>
    <w:basedOn w:val="Fuentedeprrafopredeter"/>
    <w:rsid w:val="003A2935"/>
  </w:style>
  <w:style w:type="table" w:styleId="Cuadrculaclara-nfasis5">
    <w:name w:val="Light Grid Accent 5"/>
    <w:basedOn w:val="Tablanormal"/>
    <w:uiPriority w:val="62"/>
    <w:rsid w:val="003A2935"/>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Titulo2">
    <w:name w:val="Titulo 2"/>
    <w:basedOn w:val="Prrafodelista"/>
    <w:qFormat/>
    <w:rsid w:val="003A2935"/>
    <w:pPr>
      <w:numPr>
        <w:numId w:val="15"/>
      </w:numPr>
      <w:spacing w:line="480" w:lineRule="auto"/>
      <w:outlineLvl w:val="0"/>
    </w:pPr>
    <w:rPr>
      <w:rFonts w:eastAsiaTheme="minorHAnsi" w:cs="Times New Roman"/>
      <w:b/>
      <w:szCs w:val="24"/>
      <w:lang w:eastAsia="en-US"/>
    </w:rPr>
  </w:style>
  <w:style w:type="paragraph" w:customStyle="1" w:styleId="Titulo3">
    <w:name w:val="Titulo 3"/>
    <w:basedOn w:val="Prrafodelista"/>
    <w:qFormat/>
    <w:rsid w:val="003A2935"/>
    <w:pPr>
      <w:spacing w:line="480" w:lineRule="auto"/>
      <w:ind w:left="567" w:hanging="567"/>
      <w:outlineLvl w:val="0"/>
    </w:pPr>
    <w:rPr>
      <w:rFonts w:eastAsiaTheme="minorHAnsi" w:cs="Times New Roman"/>
      <w:b/>
      <w:szCs w:val="24"/>
      <w:lang w:eastAsia="en-US"/>
    </w:rPr>
  </w:style>
  <w:style w:type="paragraph" w:customStyle="1" w:styleId="Titulo4">
    <w:name w:val="Titulo 4"/>
    <w:basedOn w:val="Prrafodelista"/>
    <w:qFormat/>
    <w:rsid w:val="003A2935"/>
    <w:pPr>
      <w:spacing w:line="480" w:lineRule="auto"/>
      <w:ind w:left="1080" w:hanging="720"/>
      <w:outlineLvl w:val="0"/>
    </w:pPr>
    <w:rPr>
      <w:rFonts w:eastAsiaTheme="minorHAnsi" w:cs="Times New Roman"/>
      <w:b/>
      <w:szCs w:val="24"/>
      <w:lang w:eastAsia="en-US"/>
    </w:rPr>
  </w:style>
  <w:style w:type="paragraph" w:styleId="TtulodeTDC">
    <w:name w:val="TOC Heading"/>
    <w:basedOn w:val="Ttulo1"/>
    <w:next w:val="Normal"/>
    <w:uiPriority w:val="39"/>
    <w:unhideWhenUsed/>
    <w:qFormat/>
    <w:rsid w:val="001260A9"/>
    <w:pPr>
      <w:outlineLvl w:val="9"/>
    </w:pPr>
    <w:rPr>
      <w:lang w:val="es-ES"/>
    </w:rPr>
  </w:style>
  <w:style w:type="paragraph" w:styleId="TDC3">
    <w:name w:val="toc 3"/>
    <w:basedOn w:val="Normal"/>
    <w:next w:val="Normal"/>
    <w:autoRedefine/>
    <w:uiPriority w:val="39"/>
    <w:unhideWhenUsed/>
    <w:qFormat/>
    <w:rsid w:val="001260A9"/>
    <w:pPr>
      <w:spacing w:after="100"/>
      <w:ind w:left="440"/>
    </w:pPr>
  </w:style>
  <w:style w:type="paragraph" w:styleId="TDC2">
    <w:name w:val="toc 2"/>
    <w:basedOn w:val="Normal"/>
    <w:next w:val="Normal"/>
    <w:autoRedefine/>
    <w:uiPriority w:val="39"/>
    <w:unhideWhenUsed/>
    <w:qFormat/>
    <w:rsid w:val="001260A9"/>
    <w:pPr>
      <w:spacing w:after="100"/>
      <w:ind w:left="220"/>
    </w:pPr>
  </w:style>
  <w:style w:type="paragraph" w:styleId="TDC1">
    <w:name w:val="toc 1"/>
    <w:basedOn w:val="Normal"/>
    <w:next w:val="Normal"/>
    <w:autoRedefine/>
    <w:uiPriority w:val="39"/>
    <w:unhideWhenUsed/>
    <w:qFormat/>
    <w:rsid w:val="00C05BCF"/>
    <w:pPr>
      <w:tabs>
        <w:tab w:val="left" w:pos="1100"/>
        <w:tab w:val="right" w:leader="dot" w:pos="9111"/>
      </w:tabs>
      <w:spacing w:after="0" w:line="360" w:lineRule="auto"/>
      <w:jc w:val="left"/>
    </w:pPr>
    <w:rPr>
      <w:rFonts w:cs="Times New Roman"/>
      <w:noProof/>
      <w:sz w:val="22"/>
    </w:rPr>
  </w:style>
  <w:style w:type="paragraph" w:styleId="TDC4">
    <w:name w:val="toc 4"/>
    <w:basedOn w:val="Normal"/>
    <w:next w:val="Normal"/>
    <w:autoRedefine/>
    <w:uiPriority w:val="39"/>
    <w:unhideWhenUsed/>
    <w:rsid w:val="00E95DBA"/>
    <w:pPr>
      <w:spacing w:after="100"/>
      <w:ind w:left="660"/>
    </w:pPr>
    <w:rPr>
      <w:lang w:val="es-MX" w:eastAsia="es-MX"/>
    </w:rPr>
  </w:style>
  <w:style w:type="paragraph" w:styleId="TDC5">
    <w:name w:val="toc 5"/>
    <w:basedOn w:val="Normal"/>
    <w:next w:val="Normal"/>
    <w:autoRedefine/>
    <w:uiPriority w:val="39"/>
    <w:unhideWhenUsed/>
    <w:rsid w:val="00E95DBA"/>
    <w:pPr>
      <w:spacing w:after="100"/>
      <w:ind w:left="880"/>
    </w:pPr>
    <w:rPr>
      <w:lang w:val="es-MX" w:eastAsia="es-MX"/>
    </w:rPr>
  </w:style>
  <w:style w:type="paragraph" w:styleId="TDC6">
    <w:name w:val="toc 6"/>
    <w:basedOn w:val="Normal"/>
    <w:next w:val="Normal"/>
    <w:autoRedefine/>
    <w:uiPriority w:val="39"/>
    <w:unhideWhenUsed/>
    <w:rsid w:val="00E95DBA"/>
    <w:pPr>
      <w:spacing w:after="100"/>
      <w:ind w:left="1100"/>
    </w:pPr>
    <w:rPr>
      <w:lang w:val="es-MX" w:eastAsia="es-MX"/>
    </w:rPr>
  </w:style>
  <w:style w:type="paragraph" w:styleId="TDC7">
    <w:name w:val="toc 7"/>
    <w:basedOn w:val="Normal"/>
    <w:next w:val="Normal"/>
    <w:autoRedefine/>
    <w:uiPriority w:val="39"/>
    <w:unhideWhenUsed/>
    <w:rsid w:val="00E95DBA"/>
    <w:pPr>
      <w:spacing w:after="100"/>
      <w:ind w:left="1320"/>
    </w:pPr>
    <w:rPr>
      <w:lang w:val="es-MX" w:eastAsia="es-MX"/>
    </w:rPr>
  </w:style>
  <w:style w:type="paragraph" w:styleId="TDC8">
    <w:name w:val="toc 8"/>
    <w:basedOn w:val="Normal"/>
    <w:next w:val="Normal"/>
    <w:autoRedefine/>
    <w:uiPriority w:val="39"/>
    <w:unhideWhenUsed/>
    <w:rsid w:val="00E95DBA"/>
    <w:pPr>
      <w:spacing w:after="100"/>
      <w:ind w:left="1540"/>
    </w:pPr>
    <w:rPr>
      <w:lang w:val="es-MX" w:eastAsia="es-MX"/>
    </w:rPr>
  </w:style>
  <w:style w:type="paragraph" w:styleId="TDC9">
    <w:name w:val="toc 9"/>
    <w:basedOn w:val="Normal"/>
    <w:next w:val="Normal"/>
    <w:autoRedefine/>
    <w:uiPriority w:val="39"/>
    <w:unhideWhenUsed/>
    <w:rsid w:val="00E95DBA"/>
    <w:pPr>
      <w:spacing w:after="100"/>
      <w:ind w:left="1760"/>
    </w:pPr>
    <w:rPr>
      <w:lang w:val="es-MX" w:eastAsia="es-MX"/>
    </w:rPr>
  </w:style>
  <w:style w:type="paragraph" w:customStyle="1" w:styleId="Estilo1">
    <w:name w:val="Estilo1"/>
    <w:basedOn w:val="Prrafodelista"/>
    <w:link w:val="Estilo1Car"/>
    <w:qFormat/>
    <w:rsid w:val="00AB7430"/>
    <w:pPr>
      <w:spacing w:line="480" w:lineRule="auto"/>
      <w:ind w:left="567"/>
      <w:jc w:val="center"/>
    </w:pPr>
    <w:rPr>
      <w:rFonts w:eastAsiaTheme="minorHAnsi" w:cs="Times New Roman"/>
      <w:b/>
      <w:szCs w:val="24"/>
    </w:rPr>
  </w:style>
  <w:style w:type="character" w:customStyle="1" w:styleId="Estilo1Car">
    <w:name w:val="Estilo1 Car"/>
    <w:basedOn w:val="PrrafodelistaCar"/>
    <w:link w:val="Estilo1"/>
    <w:rsid w:val="00AB7430"/>
    <w:rPr>
      <w:rFonts w:ascii="Times New Roman" w:eastAsiaTheme="minorEastAsia" w:hAnsi="Times New Roman" w:cs="Times New Roman"/>
      <w:b/>
      <w:sz w:val="24"/>
      <w:szCs w:val="24"/>
      <w:lang w:eastAsia="es-EC"/>
    </w:rPr>
  </w:style>
  <w:style w:type="character" w:styleId="Nmerodelnea">
    <w:name w:val="line number"/>
    <w:basedOn w:val="Fuentedeprrafopredeter"/>
    <w:uiPriority w:val="99"/>
    <w:semiHidden/>
    <w:unhideWhenUsed/>
    <w:rsid w:val="009D7D34"/>
  </w:style>
  <w:style w:type="paragraph" w:styleId="Descripcin">
    <w:name w:val="caption"/>
    <w:basedOn w:val="Normal"/>
    <w:next w:val="Normal"/>
    <w:uiPriority w:val="35"/>
    <w:unhideWhenUsed/>
    <w:qFormat/>
    <w:rsid w:val="0020429A"/>
    <w:pPr>
      <w:spacing w:line="240" w:lineRule="auto"/>
    </w:pPr>
    <w:rPr>
      <w:b/>
      <w:bCs/>
      <w:szCs w:val="18"/>
    </w:rPr>
  </w:style>
  <w:style w:type="paragraph" w:styleId="Tabladeilustraciones">
    <w:name w:val="table of figures"/>
    <w:basedOn w:val="Normal"/>
    <w:next w:val="Normal"/>
    <w:uiPriority w:val="99"/>
    <w:unhideWhenUsed/>
    <w:rsid w:val="00DC7528"/>
    <w:pPr>
      <w:spacing w:after="0"/>
    </w:pPr>
  </w:style>
  <w:style w:type="character" w:customStyle="1" w:styleId="null">
    <w:name w:val="null"/>
    <w:basedOn w:val="Fuentedeprrafopredeter"/>
    <w:rsid w:val="00596C93"/>
  </w:style>
  <w:style w:type="table" w:customStyle="1" w:styleId="Cuadrculaclara-nfasis12">
    <w:name w:val="Cuadrícula clara - Énfasis 12"/>
    <w:basedOn w:val="Tablanormal"/>
    <w:uiPriority w:val="62"/>
    <w:rsid w:val="00596C93"/>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styleId="nfasissutil">
    <w:name w:val="Subtle Emphasis"/>
    <w:basedOn w:val="Fuentedeprrafopredeter"/>
    <w:uiPriority w:val="19"/>
    <w:qFormat/>
    <w:rsid w:val="00AF4D65"/>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472366">
      <w:bodyDiv w:val="1"/>
      <w:marLeft w:val="0"/>
      <w:marRight w:val="0"/>
      <w:marTop w:val="0"/>
      <w:marBottom w:val="0"/>
      <w:divBdr>
        <w:top w:val="none" w:sz="0" w:space="0" w:color="auto"/>
        <w:left w:val="none" w:sz="0" w:space="0" w:color="auto"/>
        <w:bottom w:val="none" w:sz="0" w:space="0" w:color="auto"/>
        <w:right w:val="none" w:sz="0" w:space="0" w:color="auto"/>
      </w:divBdr>
      <w:divsChild>
        <w:div w:id="1512717535">
          <w:marLeft w:val="0"/>
          <w:marRight w:val="0"/>
          <w:marTop w:val="0"/>
          <w:marBottom w:val="0"/>
          <w:divBdr>
            <w:top w:val="none" w:sz="0" w:space="0" w:color="auto"/>
            <w:left w:val="none" w:sz="0" w:space="0" w:color="auto"/>
            <w:bottom w:val="none" w:sz="0" w:space="0" w:color="auto"/>
            <w:right w:val="none" w:sz="0" w:space="0" w:color="auto"/>
          </w:divBdr>
        </w:div>
        <w:div w:id="1069156518">
          <w:marLeft w:val="0"/>
          <w:marRight w:val="0"/>
          <w:marTop w:val="0"/>
          <w:marBottom w:val="0"/>
          <w:divBdr>
            <w:top w:val="none" w:sz="0" w:space="0" w:color="auto"/>
            <w:left w:val="none" w:sz="0" w:space="0" w:color="auto"/>
            <w:bottom w:val="none" w:sz="0" w:space="0" w:color="auto"/>
            <w:right w:val="none" w:sz="0" w:space="0" w:color="auto"/>
          </w:divBdr>
        </w:div>
        <w:div w:id="1103186921">
          <w:marLeft w:val="0"/>
          <w:marRight w:val="0"/>
          <w:marTop w:val="0"/>
          <w:marBottom w:val="0"/>
          <w:divBdr>
            <w:top w:val="none" w:sz="0" w:space="0" w:color="auto"/>
            <w:left w:val="none" w:sz="0" w:space="0" w:color="auto"/>
            <w:bottom w:val="none" w:sz="0" w:space="0" w:color="auto"/>
            <w:right w:val="none" w:sz="0" w:space="0" w:color="auto"/>
          </w:divBdr>
        </w:div>
        <w:div w:id="1288506402">
          <w:marLeft w:val="0"/>
          <w:marRight w:val="0"/>
          <w:marTop w:val="0"/>
          <w:marBottom w:val="0"/>
          <w:divBdr>
            <w:top w:val="none" w:sz="0" w:space="0" w:color="auto"/>
            <w:left w:val="none" w:sz="0" w:space="0" w:color="auto"/>
            <w:bottom w:val="none" w:sz="0" w:space="0" w:color="auto"/>
            <w:right w:val="none" w:sz="0" w:space="0" w:color="auto"/>
          </w:divBdr>
        </w:div>
        <w:div w:id="265117608">
          <w:marLeft w:val="0"/>
          <w:marRight w:val="0"/>
          <w:marTop w:val="0"/>
          <w:marBottom w:val="0"/>
          <w:divBdr>
            <w:top w:val="none" w:sz="0" w:space="0" w:color="auto"/>
            <w:left w:val="none" w:sz="0" w:space="0" w:color="auto"/>
            <w:bottom w:val="none" w:sz="0" w:space="0" w:color="auto"/>
            <w:right w:val="none" w:sz="0" w:space="0" w:color="auto"/>
          </w:divBdr>
        </w:div>
        <w:div w:id="1456290074">
          <w:marLeft w:val="0"/>
          <w:marRight w:val="0"/>
          <w:marTop w:val="0"/>
          <w:marBottom w:val="0"/>
          <w:divBdr>
            <w:top w:val="none" w:sz="0" w:space="0" w:color="auto"/>
            <w:left w:val="none" w:sz="0" w:space="0" w:color="auto"/>
            <w:bottom w:val="none" w:sz="0" w:space="0" w:color="auto"/>
            <w:right w:val="none" w:sz="0" w:space="0" w:color="auto"/>
          </w:divBdr>
        </w:div>
        <w:div w:id="557279451">
          <w:marLeft w:val="0"/>
          <w:marRight w:val="0"/>
          <w:marTop w:val="0"/>
          <w:marBottom w:val="0"/>
          <w:divBdr>
            <w:top w:val="none" w:sz="0" w:space="0" w:color="auto"/>
            <w:left w:val="none" w:sz="0" w:space="0" w:color="auto"/>
            <w:bottom w:val="none" w:sz="0" w:space="0" w:color="auto"/>
            <w:right w:val="none" w:sz="0" w:space="0" w:color="auto"/>
          </w:divBdr>
        </w:div>
        <w:div w:id="1209949033">
          <w:marLeft w:val="0"/>
          <w:marRight w:val="0"/>
          <w:marTop w:val="0"/>
          <w:marBottom w:val="0"/>
          <w:divBdr>
            <w:top w:val="none" w:sz="0" w:space="0" w:color="auto"/>
            <w:left w:val="none" w:sz="0" w:space="0" w:color="auto"/>
            <w:bottom w:val="none" w:sz="0" w:space="0" w:color="auto"/>
            <w:right w:val="none" w:sz="0" w:space="0" w:color="auto"/>
          </w:divBdr>
        </w:div>
        <w:div w:id="1696341954">
          <w:marLeft w:val="0"/>
          <w:marRight w:val="0"/>
          <w:marTop w:val="0"/>
          <w:marBottom w:val="0"/>
          <w:divBdr>
            <w:top w:val="none" w:sz="0" w:space="0" w:color="auto"/>
            <w:left w:val="none" w:sz="0" w:space="0" w:color="auto"/>
            <w:bottom w:val="none" w:sz="0" w:space="0" w:color="auto"/>
            <w:right w:val="none" w:sz="0" w:space="0" w:color="auto"/>
          </w:divBdr>
        </w:div>
        <w:div w:id="1762871805">
          <w:marLeft w:val="0"/>
          <w:marRight w:val="0"/>
          <w:marTop w:val="0"/>
          <w:marBottom w:val="0"/>
          <w:divBdr>
            <w:top w:val="none" w:sz="0" w:space="0" w:color="auto"/>
            <w:left w:val="none" w:sz="0" w:space="0" w:color="auto"/>
            <w:bottom w:val="none" w:sz="0" w:space="0" w:color="auto"/>
            <w:right w:val="none" w:sz="0" w:space="0" w:color="auto"/>
          </w:divBdr>
        </w:div>
        <w:div w:id="315647369">
          <w:marLeft w:val="0"/>
          <w:marRight w:val="0"/>
          <w:marTop w:val="0"/>
          <w:marBottom w:val="0"/>
          <w:divBdr>
            <w:top w:val="none" w:sz="0" w:space="0" w:color="auto"/>
            <w:left w:val="none" w:sz="0" w:space="0" w:color="auto"/>
            <w:bottom w:val="none" w:sz="0" w:space="0" w:color="auto"/>
            <w:right w:val="none" w:sz="0" w:space="0" w:color="auto"/>
          </w:divBdr>
        </w:div>
        <w:div w:id="1368406635">
          <w:marLeft w:val="0"/>
          <w:marRight w:val="0"/>
          <w:marTop w:val="0"/>
          <w:marBottom w:val="0"/>
          <w:divBdr>
            <w:top w:val="none" w:sz="0" w:space="0" w:color="auto"/>
            <w:left w:val="none" w:sz="0" w:space="0" w:color="auto"/>
            <w:bottom w:val="none" w:sz="0" w:space="0" w:color="auto"/>
            <w:right w:val="none" w:sz="0" w:space="0" w:color="auto"/>
          </w:divBdr>
        </w:div>
        <w:div w:id="911698534">
          <w:marLeft w:val="0"/>
          <w:marRight w:val="0"/>
          <w:marTop w:val="0"/>
          <w:marBottom w:val="0"/>
          <w:divBdr>
            <w:top w:val="none" w:sz="0" w:space="0" w:color="auto"/>
            <w:left w:val="none" w:sz="0" w:space="0" w:color="auto"/>
            <w:bottom w:val="none" w:sz="0" w:space="0" w:color="auto"/>
            <w:right w:val="none" w:sz="0" w:space="0" w:color="auto"/>
          </w:divBdr>
        </w:div>
        <w:div w:id="1724791282">
          <w:marLeft w:val="0"/>
          <w:marRight w:val="0"/>
          <w:marTop w:val="0"/>
          <w:marBottom w:val="0"/>
          <w:divBdr>
            <w:top w:val="none" w:sz="0" w:space="0" w:color="auto"/>
            <w:left w:val="none" w:sz="0" w:space="0" w:color="auto"/>
            <w:bottom w:val="none" w:sz="0" w:space="0" w:color="auto"/>
            <w:right w:val="none" w:sz="0" w:space="0" w:color="auto"/>
          </w:divBdr>
        </w:div>
        <w:div w:id="355888545">
          <w:marLeft w:val="0"/>
          <w:marRight w:val="0"/>
          <w:marTop w:val="0"/>
          <w:marBottom w:val="0"/>
          <w:divBdr>
            <w:top w:val="none" w:sz="0" w:space="0" w:color="auto"/>
            <w:left w:val="none" w:sz="0" w:space="0" w:color="auto"/>
            <w:bottom w:val="none" w:sz="0" w:space="0" w:color="auto"/>
            <w:right w:val="none" w:sz="0" w:space="0" w:color="auto"/>
          </w:divBdr>
        </w:div>
        <w:div w:id="1564632324">
          <w:marLeft w:val="0"/>
          <w:marRight w:val="0"/>
          <w:marTop w:val="0"/>
          <w:marBottom w:val="0"/>
          <w:divBdr>
            <w:top w:val="none" w:sz="0" w:space="0" w:color="auto"/>
            <w:left w:val="none" w:sz="0" w:space="0" w:color="auto"/>
            <w:bottom w:val="none" w:sz="0" w:space="0" w:color="auto"/>
            <w:right w:val="none" w:sz="0" w:space="0" w:color="auto"/>
          </w:divBdr>
        </w:div>
        <w:div w:id="1711102859">
          <w:marLeft w:val="0"/>
          <w:marRight w:val="0"/>
          <w:marTop w:val="0"/>
          <w:marBottom w:val="0"/>
          <w:divBdr>
            <w:top w:val="none" w:sz="0" w:space="0" w:color="auto"/>
            <w:left w:val="none" w:sz="0" w:space="0" w:color="auto"/>
            <w:bottom w:val="none" w:sz="0" w:space="0" w:color="auto"/>
            <w:right w:val="none" w:sz="0" w:space="0" w:color="auto"/>
          </w:divBdr>
        </w:div>
        <w:div w:id="312565451">
          <w:marLeft w:val="0"/>
          <w:marRight w:val="0"/>
          <w:marTop w:val="0"/>
          <w:marBottom w:val="0"/>
          <w:divBdr>
            <w:top w:val="none" w:sz="0" w:space="0" w:color="auto"/>
            <w:left w:val="none" w:sz="0" w:space="0" w:color="auto"/>
            <w:bottom w:val="none" w:sz="0" w:space="0" w:color="auto"/>
            <w:right w:val="none" w:sz="0" w:space="0" w:color="auto"/>
          </w:divBdr>
        </w:div>
        <w:div w:id="1079593784">
          <w:marLeft w:val="0"/>
          <w:marRight w:val="0"/>
          <w:marTop w:val="0"/>
          <w:marBottom w:val="0"/>
          <w:divBdr>
            <w:top w:val="none" w:sz="0" w:space="0" w:color="auto"/>
            <w:left w:val="none" w:sz="0" w:space="0" w:color="auto"/>
            <w:bottom w:val="none" w:sz="0" w:space="0" w:color="auto"/>
            <w:right w:val="none" w:sz="0" w:space="0" w:color="auto"/>
          </w:divBdr>
        </w:div>
        <w:div w:id="1026758139">
          <w:marLeft w:val="0"/>
          <w:marRight w:val="0"/>
          <w:marTop w:val="0"/>
          <w:marBottom w:val="0"/>
          <w:divBdr>
            <w:top w:val="none" w:sz="0" w:space="0" w:color="auto"/>
            <w:left w:val="none" w:sz="0" w:space="0" w:color="auto"/>
            <w:bottom w:val="none" w:sz="0" w:space="0" w:color="auto"/>
            <w:right w:val="none" w:sz="0" w:space="0" w:color="auto"/>
          </w:divBdr>
        </w:div>
        <w:div w:id="1239482485">
          <w:marLeft w:val="0"/>
          <w:marRight w:val="0"/>
          <w:marTop w:val="0"/>
          <w:marBottom w:val="0"/>
          <w:divBdr>
            <w:top w:val="none" w:sz="0" w:space="0" w:color="auto"/>
            <w:left w:val="none" w:sz="0" w:space="0" w:color="auto"/>
            <w:bottom w:val="none" w:sz="0" w:space="0" w:color="auto"/>
            <w:right w:val="none" w:sz="0" w:space="0" w:color="auto"/>
          </w:divBdr>
        </w:div>
        <w:div w:id="143352010">
          <w:marLeft w:val="0"/>
          <w:marRight w:val="0"/>
          <w:marTop w:val="0"/>
          <w:marBottom w:val="0"/>
          <w:divBdr>
            <w:top w:val="none" w:sz="0" w:space="0" w:color="auto"/>
            <w:left w:val="none" w:sz="0" w:space="0" w:color="auto"/>
            <w:bottom w:val="none" w:sz="0" w:space="0" w:color="auto"/>
            <w:right w:val="none" w:sz="0" w:space="0" w:color="auto"/>
          </w:divBdr>
        </w:div>
        <w:div w:id="971400257">
          <w:marLeft w:val="0"/>
          <w:marRight w:val="0"/>
          <w:marTop w:val="0"/>
          <w:marBottom w:val="0"/>
          <w:divBdr>
            <w:top w:val="none" w:sz="0" w:space="0" w:color="auto"/>
            <w:left w:val="none" w:sz="0" w:space="0" w:color="auto"/>
            <w:bottom w:val="none" w:sz="0" w:space="0" w:color="auto"/>
            <w:right w:val="none" w:sz="0" w:space="0" w:color="auto"/>
          </w:divBdr>
        </w:div>
        <w:div w:id="975456525">
          <w:marLeft w:val="0"/>
          <w:marRight w:val="0"/>
          <w:marTop w:val="0"/>
          <w:marBottom w:val="0"/>
          <w:divBdr>
            <w:top w:val="none" w:sz="0" w:space="0" w:color="auto"/>
            <w:left w:val="none" w:sz="0" w:space="0" w:color="auto"/>
            <w:bottom w:val="none" w:sz="0" w:space="0" w:color="auto"/>
            <w:right w:val="none" w:sz="0" w:space="0" w:color="auto"/>
          </w:divBdr>
        </w:div>
        <w:div w:id="609705274">
          <w:marLeft w:val="0"/>
          <w:marRight w:val="0"/>
          <w:marTop w:val="0"/>
          <w:marBottom w:val="0"/>
          <w:divBdr>
            <w:top w:val="none" w:sz="0" w:space="0" w:color="auto"/>
            <w:left w:val="none" w:sz="0" w:space="0" w:color="auto"/>
            <w:bottom w:val="none" w:sz="0" w:space="0" w:color="auto"/>
            <w:right w:val="none" w:sz="0" w:space="0" w:color="auto"/>
          </w:divBdr>
        </w:div>
        <w:div w:id="300692412">
          <w:marLeft w:val="0"/>
          <w:marRight w:val="0"/>
          <w:marTop w:val="0"/>
          <w:marBottom w:val="0"/>
          <w:divBdr>
            <w:top w:val="none" w:sz="0" w:space="0" w:color="auto"/>
            <w:left w:val="none" w:sz="0" w:space="0" w:color="auto"/>
            <w:bottom w:val="none" w:sz="0" w:space="0" w:color="auto"/>
            <w:right w:val="none" w:sz="0" w:space="0" w:color="auto"/>
          </w:divBdr>
        </w:div>
        <w:div w:id="1362974101">
          <w:marLeft w:val="0"/>
          <w:marRight w:val="0"/>
          <w:marTop w:val="0"/>
          <w:marBottom w:val="0"/>
          <w:divBdr>
            <w:top w:val="none" w:sz="0" w:space="0" w:color="auto"/>
            <w:left w:val="none" w:sz="0" w:space="0" w:color="auto"/>
            <w:bottom w:val="none" w:sz="0" w:space="0" w:color="auto"/>
            <w:right w:val="none" w:sz="0" w:space="0" w:color="auto"/>
          </w:divBdr>
        </w:div>
        <w:div w:id="1193956084">
          <w:marLeft w:val="0"/>
          <w:marRight w:val="0"/>
          <w:marTop w:val="0"/>
          <w:marBottom w:val="0"/>
          <w:divBdr>
            <w:top w:val="none" w:sz="0" w:space="0" w:color="auto"/>
            <w:left w:val="none" w:sz="0" w:space="0" w:color="auto"/>
            <w:bottom w:val="none" w:sz="0" w:space="0" w:color="auto"/>
            <w:right w:val="none" w:sz="0" w:space="0" w:color="auto"/>
          </w:divBdr>
        </w:div>
        <w:div w:id="1779064925">
          <w:marLeft w:val="0"/>
          <w:marRight w:val="0"/>
          <w:marTop w:val="0"/>
          <w:marBottom w:val="0"/>
          <w:divBdr>
            <w:top w:val="none" w:sz="0" w:space="0" w:color="auto"/>
            <w:left w:val="none" w:sz="0" w:space="0" w:color="auto"/>
            <w:bottom w:val="none" w:sz="0" w:space="0" w:color="auto"/>
            <w:right w:val="none" w:sz="0" w:space="0" w:color="auto"/>
          </w:divBdr>
        </w:div>
        <w:div w:id="1767847046">
          <w:marLeft w:val="0"/>
          <w:marRight w:val="0"/>
          <w:marTop w:val="0"/>
          <w:marBottom w:val="0"/>
          <w:divBdr>
            <w:top w:val="none" w:sz="0" w:space="0" w:color="auto"/>
            <w:left w:val="none" w:sz="0" w:space="0" w:color="auto"/>
            <w:bottom w:val="none" w:sz="0" w:space="0" w:color="auto"/>
            <w:right w:val="none" w:sz="0" w:space="0" w:color="auto"/>
          </w:divBdr>
        </w:div>
        <w:div w:id="230235283">
          <w:marLeft w:val="0"/>
          <w:marRight w:val="0"/>
          <w:marTop w:val="0"/>
          <w:marBottom w:val="0"/>
          <w:divBdr>
            <w:top w:val="none" w:sz="0" w:space="0" w:color="auto"/>
            <w:left w:val="none" w:sz="0" w:space="0" w:color="auto"/>
            <w:bottom w:val="none" w:sz="0" w:space="0" w:color="auto"/>
            <w:right w:val="none" w:sz="0" w:space="0" w:color="auto"/>
          </w:divBdr>
        </w:div>
        <w:div w:id="1158231698">
          <w:marLeft w:val="0"/>
          <w:marRight w:val="0"/>
          <w:marTop w:val="0"/>
          <w:marBottom w:val="0"/>
          <w:divBdr>
            <w:top w:val="none" w:sz="0" w:space="0" w:color="auto"/>
            <w:left w:val="none" w:sz="0" w:space="0" w:color="auto"/>
            <w:bottom w:val="none" w:sz="0" w:space="0" w:color="auto"/>
            <w:right w:val="none" w:sz="0" w:space="0" w:color="auto"/>
          </w:divBdr>
        </w:div>
        <w:div w:id="290862628">
          <w:marLeft w:val="0"/>
          <w:marRight w:val="0"/>
          <w:marTop w:val="0"/>
          <w:marBottom w:val="0"/>
          <w:divBdr>
            <w:top w:val="none" w:sz="0" w:space="0" w:color="auto"/>
            <w:left w:val="none" w:sz="0" w:space="0" w:color="auto"/>
            <w:bottom w:val="none" w:sz="0" w:space="0" w:color="auto"/>
            <w:right w:val="none" w:sz="0" w:space="0" w:color="auto"/>
          </w:divBdr>
        </w:div>
        <w:div w:id="396316970">
          <w:marLeft w:val="0"/>
          <w:marRight w:val="0"/>
          <w:marTop w:val="0"/>
          <w:marBottom w:val="0"/>
          <w:divBdr>
            <w:top w:val="none" w:sz="0" w:space="0" w:color="auto"/>
            <w:left w:val="none" w:sz="0" w:space="0" w:color="auto"/>
            <w:bottom w:val="none" w:sz="0" w:space="0" w:color="auto"/>
            <w:right w:val="none" w:sz="0" w:space="0" w:color="auto"/>
          </w:divBdr>
        </w:div>
        <w:div w:id="1584485159">
          <w:marLeft w:val="0"/>
          <w:marRight w:val="0"/>
          <w:marTop w:val="0"/>
          <w:marBottom w:val="0"/>
          <w:divBdr>
            <w:top w:val="none" w:sz="0" w:space="0" w:color="auto"/>
            <w:left w:val="none" w:sz="0" w:space="0" w:color="auto"/>
            <w:bottom w:val="none" w:sz="0" w:space="0" w:color="auto"/>
            <w:right w:val="none" w:sz="0" w:space="0" w:color="auto"/>
          </w:divBdr>
        </w:div>
        <w:div w:id="568077876">
          <w:marLeft w:val="0"/>
          <w:marRight w:val="0"/>
          <w:marTop w:val="0"/>
          <w:marBottom w:val="0"/>
          <w:divBdr>
            <w:top w:val="none" w:sz="0" w:space="0" w:color="auto"/>
            <w:left w:val="none" w:sz="0" w:space="0" w:color="auto"/>
            <w:bottom w:val="none" w:sz="0" w:space="0" w:color="auto"/>
            <w:right w:val="none" w:sz="0" w:space="0" w:color="auto"/>
          </w:divBdr>
        </w:div>
        <w:div w:id="601299375">
          <w:marLeft w:val="0"/>
          <w:marRight w:val="0"/>
          <w:marTop w:val="0"/>
          <w:marBottom w:val="0"/>
          <w:divBdr>
            <w:top w:val="none" w:sz="0" w:space="0" w:color="auto"/>
            <w:left w:val="none" w:sz="0" w:space="0" w:color="auto"/>
            <w:bottom w:val="none" w:sz="0" w:space="0" w:color="auto"/>
            <w:right w:val="none" w:sz="0" w:space="0" w:color="auto"/>
          </w:divBdr>
        </w:div>
        <w:div w:id="1580099039">
          <w:marLeft w:val="0"/>
          <w:marRight w:val="0"/>
          <w:marTop w:val="0"/>
          <w:marBottom w:val="0"/>
          <w:divBdr>
            <w:top w:val="none" w:sz="0" w:space="0" w:color="auto"/>
            <w:left w:val="none" w:sz="0" w:space="0" w:color="auto"/>
            <w:bottom w:val="none" w:sz="0" w:space="0" w:color="auto"/>
            <w:right w:val="none" w:sz="0" w:space="0" w:color="auto"/>
          </w:divBdr>
        </w:div>
        <w:div w:id="1177844512">
          <w:marLeft w:val="0"/>
          <w:marRight w:val="0"/>
          <w:marTop w:val="0"/>
          <w:marBottom w:val="0"/>
          <w:divBdr>
            <w:top w:val="none" w:sz="0" w:space="0" w:color="auto"/>
            <w:left w:val="none" w:sz="0" w:space="0" w:color="auto"/>
            <w:bottom w:val="none" w:sz="0" w:space="0" w:color="auto"/>
            <w:right w:val="none" w:sz="0" w:space="0" w:color="auto"/>
          </w:divBdr>
        </w:div>
        <w:div w:id="455103420">
          <w:marLeft w:val="0"/>
          <w:marRight w:val="0"/>
          <w:marTop w:val="0"/>
          <w:marBottom w:val="0"/>
          <w:divBdr>
            <w:top w:val="none" w:sz="0" w:space="0" w:color="auto"/>
            <w:left w:val="none" w:sz="0" w:space="0" w:color="auto"/>
            <w:bottom w:val="none" w:sz="0" w:space="0" w:color="auto"/>
            <w:right w:val="none" w:sz="0" w:space="0" w:color="auto"/>
          </w:divBdr>
        </w:div>
        <w:div w:id="23872238">
          <w:marLeft w:val="0"/>
          <w:marRight w:val="0"/>
          <w:marTop w:val="0"/>
          <w:marBottom w:val="0"/>
          <w:divBdr>
            <w:top w:val="none" w:sz="0" w:space="0" w:color="auto"/>
            <w:left w:val="none" w:sz="0" w:space="0" w:color="auto"/>
            <w:bottom w:val="none" w:sz="0" w:space="0" w:color="auto"/>
            <w:right w:val="none" w:sz="0" w:space="0" w:color="auto"/>
          </w:divBdr>
        </w:div>
        <w:div w:id="1360858803">
          <w:marLeft w:val="0"/>
          <w:marRight w:val="0"/>
          <w:marTop w:val="0"/>
          <w:marBottom w:val="0"/>
          <w:divBdr>
            <w:top w:val="none" w:sz="0" w:space="0" w:color="auto"/>
            <w:left w:val="none" w:sz="0" w:space="0" w:color="auto"/>
            <w:bottom w:val="none" w:sz="0" w:space="0" w:color="auto"/>
            <w:right w:val="none" w:sz="0" w:space="0" w:color="auto"/>
          </w:divBdr>
        </w:div>
        <w:div w:id="1651522594">
          <w:marLeft w:val="0"/>
          <w:marRight w:val="0"/>
          <w:marTop w:val="0"/>
          <w:marBottom w:val="0"/>
          <w:divBdr>
            <w:top w:val="none" w:sz="0" w:space="0" w:color="auto"/>
            <w:left w:val="none" w:sz="0" w:space="0" w:color="auto"/>
            <w:bottom w:val="none" w:sz="0" w:space="0" w:color="auto"/>
            <w:right w:val="none" w:sz="0" w:space="0" w:color="auto"/>
          </w:divBdr>
        </w:div>
        <w:div w:id="39717163">
          <w:marLeft w:val="0"/>
          <w:marRight w:val="0"/>
          <w:marTop w:val="0"/>
          <w:marBottom w:val="0"/>
          <w:divBdr>
            <w:top w:val="none" w:sz="0" w:space="0" w:color="auto"/>
            <w:left w:val="none" w:sz="0" w:space="0" w:color="auto"/>
            <w:bottom w:val="none" w:sz="0" w:space="0" w:color="auto"/>
            <w:right w:val="none" w:sz="0" w:space="0" w:color="auto"/>
          </w:divBdr>
        </w:div>
        <w:div w:id="1359967421">
          <w:marLeft w:val="0"/>
          <w:marRight w:val="0"/>
          <w:marTop w:val="0"/>
          <w:marBottom w:val="0"/>
          <w:divBdr>
            <w:top w:val="none" w:sz="0" w:space="0" w:color="auto"/>
            <w:left w:val="none" w:sz="0" w:space="0" w:color="auto"/>
            <w:bottom w:val="none" w:sz="0" w:space="0" w:color="auto"/>
            <w:right w:val="none" w:sz="0" w:space="0" w:color="auto"/>
          </w:divBdr>
        </w:div>
        <w:div w:id="392779870">
          <w:marLeft w:val="0"/>
          <w:marRight w:val="0"/>
          <w:marTop w:val="0"/>
          <w:marBottom w:val="0"/>
          <w:divBdr>
            <w:top w:val="none" w:sz="0" w:space="0" w:color="auto"/>
            <w:left w:val="none" w:sz="0" w:space="0" w:color="auto"/>
            <w:bottom w:val="none" w:sz="0" w:space="0" w:color="auto"/>
            <w:right w:val="none" w:sz="0" w:space="0" w:color="auto"/>
          </w:divBdr>
        </w:div>
        <w:div w:id="1040788029">
          <w:marLeft w:val="0"/>
          <w:marRight w:val="0"/>
          <w:marTop w:val="0"/>
          <w:marBottom w:val="0"/>
          <w:divBdr>
            <w:top w:val="none" w:sz="0" w:space="0" w:color="auto"/>
            <w:left w:val="none" w:sz="0" w:space="0" w:color="auto"/>
            <w:bottom w:val="none" w:sz="0" w:space="0" w:color="auto"/>
            <w:right w:val="none" w:sz="0" w:space="0" w:color="auto"/>
          </w:divBdr>
        </w:div>
        <w:div w:id="1925141397">
          <w:marLeft w:val="0"/>
          <w:marRight w:val="0"/>
          <w:marTop w:val="0"/>
          <w:marBottom w:val="0"/>
          <w:divBdr>
            <w:top w:val="none" w:sz="0" w:space="0" w:color="auto"/>
            <w:left w:val="none" w:sz="0" w:space="0" w:color="auto"/>
            <w:bottom w:val="none" w:sz="0" w:space="0" w:color="auto"/>
            <w:right w:val="none" w:sz="0" w:space="0" w:color="auto"/>
          </w:divBdr>
        </w:div>
        <w:div w:id="518469933">
          <w:marLeft w:val="0"/>
          <w:marRight w:val="0"/>
          <w:marTop w:val="0"/>
          <w:marBottom w:val="0"/>
          <w:divBdr>
            <w:top w:val="none" w:sz="0" w:space="0" w:color="auto"/>
            <w:left w:val="none" w:sz="0" w:space="0" w:color="auto"/>
            <w:bottom w:val="none" w:sz="0" w:space="0" w:color="auto"/>
            <w:right w:val="none" w:sz="0" w:space="0" w:color="auto"/>
          </w:divBdr>
        </w:div>
        <w:div w:id="425736928">
          <w:marLeft w:val="0"/>
          <w:marRight w:val="0"/>
          <w:marTop w:val="0"/>
          <w:marBottom w:val="0"/>
          <w:divBdr>
            <w:top w:val="none" w:sz="0" w:space="0" w:color="auto"/>
            <w:left w:val="none" w:sz="0" w:space="0" w:color="auto"/>
            <w:bottom w:val="none" w:sz="0" w:space="0" w:color="auto"/>
            <w:right w:val="none" w:sz="0" w:space="0" w:color="auto"/>
          </w:divBdr>
        </w:div>
        <w:div w:id="737558592">
          <w:marLeft w:val="0"/>
          <w:marRight w:val="0"/>
          <w:marTop w:val="0"/>
          <w:marBottom w:val="0"/>
          <w:divBdr>
            <w:top w:val="none" w:sz="0" w:space="0" w:color="auto"/>
            <w:left w:val="none" w:sz="0" w:space="0" w:color="auto"/>
            <w:bottom w:val="none" w:sz="0" w:space="0" w:color="auto"/>
            <w:right w:val="none" w:sz="0" w:space="0" w:color="auto"/>
          </w:divBdr>
        </w:div>
        <w:div w:id="1953366159">
          <w:marLeft w:val="0"/>
          <w:marRight w:val="0"/>
          <w:marTop w:val="0"/>
          <w:marBottom w:val="0"/>
          <w:divBdr>
            <w:top w:val="none" w:sz="0" w:space="0" w:color="auto"/>
            <w:left w:val="none" w:sz="0" w:space="0" w:color="auto"/>
            <w:bottom w:val="none" w:sz="0" w:space="0" w:color="auto"/>
            <w:right w:val="none" w:sz="0" w:space="0" w:color="auto"/>
          </w:divBdr>
        </w:div>
        <w:div w:id="1697658419">
          <w:marLeft w:val="0"/>
          <w:marRight w:val="0"/>
          <w:marTop w:val="0"/>
          <w:marBottom w:val="0"/>
          <w:divBdr>
            <w:top w:val="none" w:sz="0" w:space="0" w:color="auto"/>
            <w:left w:val="none" w:sz="0" w:space="0" w:color="auto"/>
            <w:bottom w:val="none" w:sz="0" w:space="0" w:color="auto"/>
            <w:right w:val="none" w:sz="0" w:space="0" w:color="auto"/>
          </w:divBdr>
        </w:div>
        <w:div w:id="1561210685">
          <w:marLeft w:val="0"/>
          <w:marRight w:val="0"/>
          <w:marTop w:val="0"/>
          <w:marBottom w:val="0"/>
          <w:divBdr>
            <w:top w:val="none" w:sz="0" w:space="0" w:color="auto"/>
            <w:left w:val="none" w:sz="0" w:space="0" w:color="auto"/>
            <w:bottom w:val="none" w:sz="0" w:space="0" w:color="auto"/>
            <w:right w:val="none" w:sz="0" w:space="0" w:color="auto"/>
          </w:divBdr>
        </w:div>
        <w:div w:id="1551112839">
          <w:marLeft w:val="0"/>
          <w:marRight w:val="0"/>
          <w:marTop w:val="0"/>
          <w:marBottom w:val="0"/>
          <w:divBdr>
            <w:top w:val="none" w:sz="0" w:space="0" w:color="auto"/>
            <w:left w:val="none" w:sz="0" w:space="0" w:color="auto"/>
            <w:bottom w:val="none" w:sz="0" w:space="0" w:color="auto"/>
            <w:right w:val="none" w:sz="0" w:space="0" w:color="auto"/>
          </w:divBdr>
        </w:div>
        <w:div w:id="700133992">
          <w:marLeft w:val="0"/>
          <w:marRight w:val="0"/>
          <w:marTop w:val="0"/>
          <w:marBottom w:val="0"/>
          <w:divBdr>
            <w:top w:val="none" w:sz="0" w:space="0" w:color="auto"/>
            <w:left w:val="none" w:sz="0" w:space="0" w:color="auto"/>
            <w:bottom w:val="none" w:sz="0" w:space="0" w:color="auto"/>
            <w:right w:val="none" w:sz="0" w:space="0" w:color="auto"/>
          </w:divBdr>
        </w:div>
        <w:div w:id="1460103562">
          <w:marLeft w:val="0"/>
          <w:marRight w:val="0"/>
          <w:marTop w:val="0"/>
          <w:marBottom w:val="0"/>
          <w:divBdr>
            <w:top w:val="none" w:sz="0" w:space="0" w:color="auto"/>
            <w:left w:val="none" w:sz="0" w:space="0" w:color="auto"/>
            <w:bottom w:val="none" w:sz="0" w:space="0" w:color="auto"/>
            <w:right w:val="none" w:sz="0" w:space="0" w:color="auto"/>
          </w:divBdr>
        </w:div>
        <w:div w:id="1755281313">
          <w:marLeft w:val="0"/>
          <w:marRight w:val="0"/>
          <w:marTop w:val="0"/>
          <w:marBottom w:val="0"/>
          <w:divBdr>
            <w:top w:val="none" w:sz="0" w:space="0" w:color="auto"/>
            <w:left w:val="none" w:sz="0" w:space="0" w:color="auto"/>
            <w:bottom w:val="none" w:sz="0" w:space="0" w:color="auto"/>
            <w:right w:val="none" w:sz="0" w:space="0" w:color="auto"/>
          </w:divBdr>
        </w:div>
        <w:div w:id="2078166848">
          <w:marLeft w:val="0"/>
          <w:marRight w:val="0"/>
          <w:marTop w:val="0"/>
          <w:marBottom w:val="0"/>
          <w:divBdr>
            <w:top w:val="none" w:sz="0" w:space="0" w:color="auto"/>
            <w:left w:val="none" w:sz="0" w:space="0" w:color="auto"/>
            <w:bottom w:val="none" w:sz="0" w:space="0" w:color="auto"/>
            <w:right w:val="none" w:sz="0" w:space="0" w:color="auto"/>
          </w:divBdr>
        </w:div>
        <w:div w:id="1587572380">
          <w:marLeft w:val="0"/>
          <w:marRight w:val="0"/>
          <w:marTop w:val="0"/>
          <w:marBottom w:val="0"/>
          <w:divBdr>
            <w:top w:val="none" w:sz="0" w:space="0" w:color="auto"/>
            <w:left w:val="none" w:sz="0" w:space="0" w:color="auto"/>
            <w:bottom w:val="none" w:sz="0" w:space="0" w:color="auto"/>
            <w:right w:val="none" w:sz="0" w:space="0" w:color="auto"/>
          </w:divBdr>
        </w:div>
        <w:div w:id="1923904118">
          <w:marLeft w:val="0"/>
          <w:marRight w:val="0"/>
          <w:marTop w:val="0"/>
          <w:marBottom w:val="0"/>
          <w:divBdr>
            <w:top w:val="none" w:sz="0" w:space="0" w:color="auto"/>
            <w:left w:val="none" w:sz="0" w:space="0" w:color="auto"/>
            <w:bottom w:val="none" w:sz="0" w:space="0" w:color="auto"/>
            <w:right w:val="none" w:sz="0" w:space="0" w:color="auto"/>
          </w:divBdr>
        </w:div>
        <w:div w:id="996495991">
          <w:marLeft w:val="0"/>
          <w:marRight w:val="0"/>
          <w:marTop w:val="0"/>
          <w:marBottom w:val="0"/>
          <w:divBdr>
            <w:top w:val="none" w:sz="0" w:space="0" w:color="auto"/>
            <w:left w:val="none" w:sz="0" w:space="0" w:color="auto"/>
            <w:bottom w:val="none" w:sz="0" w:space="0" w:color="auto"/>
            <w:right w:val="none" w:sz="0" w:space="0" w:color="auto"/>
          </w:divBdr>
        </w:div>
        <w:div w:id="1049183489">
          <w:marLeft w:val="0"/>
          <w:marRight w:val="0"/>
          <w:marTop w:val="0"/>
          <w:marBottom w:val="0"/>
          <w:divBdr>
            <w:top w:val="none" w:sz="0" w:space="0" w:color="auto"/>
            <w:left w:val="none" w:sz="0" w:space="0" w:color="auto"/>
            <w:bottom w:val="none" w:sz="0" w:space="0" w:color="auto"/>
            <w:right w:val="none" w:sz="0" w:space="0" w:color="auto"/>
          </w:divBdr>
        </w:div>
        <w:div w:id="1132289170">
          <w:marLeft w:val="0"/>
          <w:marRight w:val="0"/>
          <w:marTop w:val="0"/>
          <w:marBottom w:val="0"/>
          <w:divBdr>
            <w:top w:val="none" w:sz="0" w:space="0" w:color="auto"/>
            <w:left w:val="none" w:sz="0" w:space="0" w:color="auto"/>
            <w:bottom w:val="none" w:sz="0" w:space="0" w:color="auto"/>
            <w:right w:val="none" w:sz="0" w:space="0" w:color="auto"/>
          </w:divBdr>
        </w:div>
        <w:div w:id="1840540435">
          <w:marLeft w:val="0"/>
          <w:marRight w:val="0"/>
          <w:marTop w:val="0"/>
          <w:marBottom w:val="0"/>
          <w:divBdr>
            <w:top w:val="none" w:sz="0" w:space="0" w:color="auto"/>
            <w:left w:val="none" w:sz="0" w:space="0" w:color="auto"/>
            <w:bottom w:val="none" w:sz="0" w:space="0" w:color="auto"/>
            <w:right w:val="none" w:sz="0" w:space="0" w:color="auto"/>
          </w:divBdr>
        </w:div>
        <w:div w:id="1365716551">
          <w:marLeft w:val="0"/>
          <w:marRight w:val="0"/>
          <w:marTop w:val="0"/>
          <w:marBottom w:val="0"/>
          <w:divBdr>
            <w:top w:val="none" w:sz="0" w:space="0" w:color="auto"/>
            <w:left w:val="none" w:sz="0" w:space="0" w:color="auto"/>
            <w:bottom w:val="none" w:sz="0" w:space="0" w:color="auto"/>
            <w:right w:val="none" w:sz="0" w:space="0" w:color="auto"/>
          </w:divBdr>
        </w:div>
        <w:div w:id="1553224226">
          <w:marLeft w:val="0"/>
          <w:marRight w:val="0"/>
          <w:marTop w:val="0"/>
          <w:marBottom w:val="0"/>
          <w:divBdr>
            <w:top w:val="none" w:sz="0" w:space="0" w:color="auto"/>
            <w:left w:val="none" w:sz="0" w:space="0" w:color="auto"/>
            <w:bottom w:val="none" w:sz="0" w:space="0" w:color="auto"/>
            <w:right w:val="none" w:sz="0" w:space="0" w:color="auto"/>
          </w:divBdr>
        </w:div>
        <w:div w:id="150607497">
          <w:marLeft w:val="0"/>
          <w:marRight w:val="0"/>
          <w:marTop w:val="0"/>
          <w:marBottom w:val="0"/>
          <w:divBdr>
            <w:top w:val="none" w:sz="0" w:space="0" w:color="auto"/>
            <w:left w:val="none" w:sz="0" w:space="0" w:color="auto"/>
            <w:bottom w:val="none" w:sz="0" w:space="0" w:color="auto"/>
            <w:right w:val="none" w:sz="0" w:space="0" w:color="auto"/>
          </w:divBdr>
        </w:div>
        <w:div w:id="598298840">
          <w:marLeft w:val="0"/>
          <w:marRight w:val="0"/>
          <w:marTop w:val="0"/>
          <w:marBottom w:val="0"/>
          <w:divBdr>
            <w:top w:val="none" w:sz="0" w:space="0" w:color="auto"/>
            <w:left w:val="none" w:sz="0" w:space="0" w:color="auto"/>
            <w:bottom w:val="none" w:sz="0" w:space="0" w:color="auto"/>
            <w:right w:val="none" w:sz="0" w:space="0" w:color="auto"/>
          </w:divBdr>
        </w:div>
        <w:div w:id="472912875">
          <w:marLeft w:val="0"/>
          <w:marRight w:val="0"/>
          <w:marTop w:val="0"/>
          <w:marBottom w:val="0"/>
          <w:divBdr>
            <w:top w:val="none" w:sz="0" w:space="0" w:color="auto"/>
            <w:left w:val="none" w:sz="0" w:space="0" w:color="auto"/>
            <w:bottom w:val="none" w:sz="0" w:space="0" w:color="auto"/>
            <w:right w:val="none" w:sz="0" w:space="0" w:color="auto"/>
          </w:divBdr>
        </w:div>
        <w:div w:id="462846039">
          <w:marLeft w:val="0"/>
          <w:marRight w:val="0"/>
          <w:marTop w:val="0"/>
          <w:marBottom w:val="0"/>
          <w:divBdr>
            <w:top w:val="none" w:sz="0" w:space="0" w:color="auto"/>
            <w:left w:val="none" w:sz="0" w:space="0" w:color="auto"/>
            <w:bottom w:val="none" w:sz="0" w:space="0" w:color="auto"/>
            <w:right w:val="none" w:sz="0" w:space="0" w:color="auto"/>
          </w:divBdr>
        </w:div>
        <w:div w:id="1017266646">
          <w:marLeft w:val="0"/>
          <w:marRight w:val="0"/>
          <w:marTop w:val="0"/>
          <w:marBottom w:val="0"/>
          <w:divBdr>
            <w:top w:val="none" w:sz="0" w:space="0" w:color="auto"/>
            <w:left w:val="none" w:sz="0" w:space="0" w:color="auto"/>
            <w:bottom w:val="none" w:sz="0" w:space="0" w:color="auto"/>
            <w:right w:val="none" w:sz="0" w:space="0" w:color="auto"/>
          </w:divBdr>
        </w:div>
        <w:div w:id="1203903739">
          <w:marLeft w:val="0"/>
          <w:marRight w:val="0"/>
          <w:marTop w:val="0"/>
          <w:marBottom w:val="0"/>
          <w:divBdr>
            <w:top w:val="none" w:sz="0" w:space="0" w:color="auto"/>
            <w:left w:val="none" w:sz="0" w:space="0" w:color="auto"/>
            <w:bottom w:val="none" w:sz="0" w:space="0" w:color="auto"/>
            <w:right w:val="none" w:sz="0" w:space="0" w:color="auto"/>
          </w:divBdr>
        </w:div>
        <w:div w:id="1579486138">
          <w:marLeft w:val="0"/>
          <w:marRight w:val="0"/>
          <w:marTop w:val="0"/>
          <w:marBottom w:val="0"/>
          <w:divBdr>
            <w:top w:val="none" w:sz="0" w:space="0" w:color="auto"/>
            <w:left w:val="none" w:sz="0" w:space="0" w:color="auto"/>
            <w:bottom w:val="none" w:sz="0" w:space="0" w:color="auto"/>
            <w:right w:val="none" w:sz="0" w:space="0" w:color="auto"/>
          </w:divBdr>
        </w:div>
        <w:div w:id="2020815382">
          <w:marLeft w:val="0"/>
          <w:marRight w:val="0"/>
          <w:marTop w:val="0"/>
          <w:marBottom w:val="0"/>
          <w:divBdr>
            <w:top w:val="none" w:sz="0" w:space="0" w:color="auto"/>
            <w:left w:val="none" w:sz="0" w:space="0" w:color="auto"/>
            <w:bottom w:val="none" w:sz="0" w:space="0" w:color="auto"/>
            <w:right w:val="none" w:sz="0" w:space="0" w:color="auto"/>
          </w:divBdr>
        </w:div>
        <w:div w:id="2118329786">
          <w:marLeft w:val="0"/>
          <w:marRight w:val="0"/>
          <w:marTop w:val="0"/>
          <w:marBottom w:val="0"/>
          <w:divBdr>
            <w:top w:val="none" w:sz="0" w:space="0" w:color="auto"/>
            <w:left w:val="none" w:sz="0" w:space="0" w:color="auto"/>
            <w:bottom w:val="none" w:sz="0" w:space="0" w:color="auto"/>
            <w:right w:val="none" w:sz="0" w:space="0" w:color="auto"/>
          </w:divBdr>
        </w:div>
        <w:div w:id="1370375942">
          <w:marLeft w:val="0"/>
          <w:marRight w:val="0"/>
          <w:marTop w:val="0"/>
          <w:marBottom w:val="0"/>
          <w:divBdr>
            <w:top w:val="none" w:sz="0" w:space="0" w:color="auto"/>
            <w:left w:val="none" w:sz="0" w:space="0" w:color="auto"/>
            <w:bottom w:val="none" w:sz="0" w:space="0" w:color="auto"/>
            <w:right w:val="none" w:sz="0" w:space="0" w:color="auto"/>
          </w:divBdr>
        </w:div>
        <w:div w:id="1587037468">
          <w:marLeft w:val="0"/>
          <w:marRight w:val="0"/>
          <w:marTop w:val="0"/>
          <w:marBottom w:val="0"/>
          <w:divBdr>
            <w:top w:val="none" w:sz="0" w:space="0" w:color="auto"/>
            <w:left w:val="none" w:sz="0" w:space="0" w:color="auto"/>
            <w:bottom w:val="none" w:sz="0" w:space="0" w:color="auto"/>
            <w:right w:val="none" w:sz="0" w:space="0" w:color="auto"/>
          </w:divBdr>
        </w:div>
        <w:div w:id="1723366962">
          <w:marLeft w:val="0"/>
          <w:marRight w:val="0"/>
          <w:marTop w:val="0"/>
          <w:marBottom w:val="0"/>
          <w:divBdr>
            <w:top w:val="none" w:sz="0" w:space="0" w:color="auto"/>
            <w:left w:val="none" w:sz="0" w:space="0" w:color="auto"/>
            <w:bottom w:val="none" w:sz="0" w:space="0" w:color="auto"/>
            <w:right w:val="none" w:sz="0" w:space="0" w:color="auto"/>
          </w:divBdr>
        </w:div>
        <w:div w:id="1977107314">
          <w:marLeft w:val="0"/>
          <w:marRight w:val="0"/>
          <w:marTop w:val="0"/>
          <w:marBottom w:val="0"/>
          <w:divBdr>
            <w:top w:val="none" w:sz="0" w:space="0" w:color="auto"/>
            <w:left w:val="none" w:sz="0" w:space="0" w:color="auto"/>
            <w:bottom w:val="none" w:sz="0" w:space="0" w:color="auto"/>
            <w:right w:val="none" w:sz="0" w:space="0" w:color="auto"/>
          </w:divBdr>
        </w:div>
        <w:div w:id="377049423">
          <w:marLeft w:val="0"/>
          <w:marRight w:val="0"/>
          <w:marTop w:val="0"/>
          <w:marBottom w:val="0"/>
          <w:divBdr>
            <w:top w:val="none" w:sz="0" w:space="0" w:color="auto"/>
            <w:left w:val="none" w:sz="0" w:space="0" w:color="auto"/>
            <w:bottom w:val="none" w:sz="0" w:space="0" w:color="auto"/>
            <w:right w:val="none" w:sz="0" w:space="0" w:color="auto"/>
          </w:divBdr>
        </w:div>
        <w:div w:id="1644653839">
          <w:marLeft w:val="0"/>
          <w:marRight w:val="0"/>
          <w:marTop w:val="0"/>
          <w:marBottom w:val="0"/>
          <w:divBdr>
            <w:top w:val="none" w:sz="0" w:space="0" w:color="auto"/>
            <w:left w:val="none" w:sz="0" w:space="0" w:color="auto"/>
            <w:bottom w:val="none" w:sz="0" w:space="0" w:color="auto"/>
            <w:right w:val="none" w:sz="0" w:space="0" w:color="auto"/>
          </w:divBdr>
        </w:div>
        <w:div w:id="1968123018">
          <w:marLeft w:val="0"/>
          <w:marRight w:val="0"/>
          <w:marTop w:val="0"/>
          <w:marBottom w:val="0"/>
          <w:divBdr>
            <w:top w:val="none" w:sz="0" w:space="0" w:color="auto"/>
            <w:left w:val="none" w:sz="0" w:space="0" w:color="auto"/>
            <w:bottom w:val="none" w:sz="0" w:space="0" w:color="auto"/>
            <w:right w:val="none" w:sz="0" w:space="0" w:color="auto"/>
          </w:divBdr>
        </w:div>
        <w:div w:id="1242638007">
          <w:marLeft w:val="0"/>
          <w:marRight w:val="0"/>
          <w:marTop w:val="0"/>
          <w:marBottom w:val="0"/>
          <w:divBdr>
            <w:top w:val="none" w:sz="0" w:space="0" w:color="auto"/>
            <w:left w:val="none" w:sz="0" w:space="0" w:color="auto"/>
            <w:bottom w:val="none" w:sz="0" w:space="0" w:color="auto"/>
            <w:right w:val="none" w:sz="0" w:space="0" w:color="auto"/>
          </w:divBdr>
        </w:div>
        <w:div w:id="1461992643">
          <w:marLeft w:val="0"/>
          <w:marRight w:val="0"/>
          <w:marTop w:val="0"/>
          <w:marBottom w:val="0"/>
          <w:divBdr>
            <w:top w:val="none" w:sz="0" w:space="0" w:color="auto"/>
            <w:left w:val="none" w:sz="0" w:space="0" w:color="auto"/>
            <w:bottom w:val="none" w:sz="0" w:space="0" w:color="auto"/>
            <w:right w:val="none" w:sz="0" w:space="0" w:color="auto"/>
          </w:divBdr>
        </w:div>
        <w:div w:id="528371854">
          <w:marLeft w:val="0"/>
          <w:marRight w:val="0"/>
          <w:marTop w:val="0"/>
          <w:marBottom w:val="0"/>
          <w:divBdr>
            <w:top w:val="none" w:sz="0" w:space="0" w:color="auto"/>
            <w:left w:val="none" w:sz="0" w:space="0" w:color="auto"/>
            <w:bottom w:val="none" w:sz="0" w:space="0" w:color="auto"/>
            <w:right w:val="none" w:sz="0" w:space="0" w:color="auto"/>
          </w:divBdr>
        </w:div>
        <w:div w:id="1705518228">
          <w:marLeft w:val="0"/>
          <w:marRight w:val="0"/>
          <w:marTop w:val="0"/>
          <w:marBottom w:val="0"/>
          <w:divBdr>
            <w:top w:val="none" w:sz="0" w:space="0" w:color="auto"/>
            <w:left w:val="none" w:sz="0" w:space="0" w:color="auto"/>
            <w:bottom w:val="none" w:sz="0" w:space="0" w:color="auto"/>
            <w:right w:val="none" w:sz="0" w:space="0" w:color="auto"/>
          </w:divBdr>
        </w:div>
        <w:div w:id="1324434551">
          <w:marLeft w:val="0"/>
          <w:marRight w:val="0"/>
          <w:marTop w:val="0"/>
          <w:marBottom w:val="0"/>
          <w:divBdr>
            <w:top w:val="none" w:sz="0" w:space="0" w:color="auto"/>
            <w:left w:val="none" w:sz="0" w:space="0" w:color="auto"/>
            <w:bottom w:val="none" w:sz="0" w:space="0" w:color="auto"/>
            <w:right w:val="none" w:sz="0" w:space="0" w:color="auto"/>
          </w:divBdr>
        </w:div>
        <w:div w:id="721246134">
          <w:marLeft w:val="0"/>
          <w:marRight w:val="0"/>
          <w:marTop w:val="0"/>
          <w:marBottom w:val="0"/>
          <w:divBdr>
            <w:top w:val="none" w:sz="0" w:space="0" w:color="auto"/>
            <w:left w:val="none" w:sz="0" w:space="0" w:color="auto"/>
            <w:bottom w:val="none" w:sz="0" w:space="0" w:color="auto"/>
            <w:right w:val="none" w:sz="0" w:space="0" w:color="auto"/>
          </w:divBdr>
        </w:div>
        <w:div w:id="145052758">
          <w:marLeft w:val="0"/>
          <w:marRight w:val="0"/>
          <w:marTop w:val="0"/>
          <w:marBottom w:val="0"/>
          <w:divBdr>
            <w:top w:val="none" w:sz="0" w:space="0" w:color="auto"/>
            <w:left w:val="none" w:sz="0" w:space="0" w:color="auto"/>
            <w:bottom w:val="none" w:sz="0" w:space="0" w:color="auto"/>
            <w:right w:val="none" w:sz="0" w:space="0" w:color="auto"/>
          </w:divBdr>
        </w:div>
        <w:div w:id="349646433">
          <w:marLeft w:val="0"/>
          <w:marRight w:val="0"/>
          <w:marTop w:val="0"/>
          <w:marBottom w:val="0"/>
          <w:divBdr>
            <w:top w:val="none" w:sz="0" w:space="0" w:color="auto"/>
            <w:left w:val="none" w:sz="0" w:space="0" w:color="auto"/>
            <w:bottom w:val="none" w:sz="0" w:space="0" w:color="auto"/>
            <w:right w:val="none" w:sz="0" w:space="0" w:color="auto"/>
          </w:divBdr>
        </w:div>
        <w:div w:id="1541942422">
          <w:marLeft w:val="0"/>
          <w:marRight w:val="0"/>
          <w:marTop w:val="0"/>
          <w:marBottom w:val="0"/>
          <w:divBdr>
            <w:top w:val="none" w:sz="0" w:space="0" w:color="auto"/>
            <w:left w:val="none" w:sz="0" w:space="0" w:color="auto"/>
            <w:bottom w:val="none" w:sz="0" w:space="0" w:color="auto"/>
            <w:right w:val="none" w:sz="0" w:space="0" w:color="auto"/>
          </w:divBdr>
        </w:div>
        <w:div w:id="2119980827">
          <w:marLeft w:val="0"/>
          <w:marRight w:val="0"/>
          <w:marTop w:val="0"/>
          <w:marBottom w:val="0"/>
          <w:divBdr>
            <w:top w:val="none" w:sz="0" w:space="0" w:color="auto"/>
            <w:left w:val="none" w:sz="0" w:space="0" w:color="auto"/>
            <w:bottom w:val="none" w:sz="0" w:space="0" w:color="auto"/>
            <w:right w:val="none" w:sz="0" w:space="0" w:color="auto"/>
          </w:divBdr>
        </w:div>
        <w:div w:id="1084184555">
          <w:marLeft w:val="0"/>
          <w:marRight w:val="0"/>
          <w:marTop w:val="0"/>
          <w:marBottom w:val="0"/>
          <w:divBdr>
            <w:top w:val="none" w:sz="0" w:space="0" w:color="auto"/>
            <w:left w:val="none" w:sz="0" w:space="0" w:color="auto"/>
            <w:bottom w:val="none" w:sz="0" w:space="0" w:color="auto"/>
            <w:right w:val="none" w:sz="0" w:space="0" w:color="auto"/>
          </w:divBdr>
        </w:div>
        <w:div w:id="2095738229">
          <w:marLeft w:val="0"/>
          <w:marRight w:val="0"/>
          <w:marTop w:val="0"/>
          <w:marBottom w:val="0"/>
          <w:divBdr>
            <w:top w:val="none" w:sz="0" w:space="0" w:color="auto"/>
            <w:left w:val="none" w:sz="0" w:space="0" w:color="auto"/>
            <w:bottom w:val="none" w:sz="0" w:space="0" w:color="auto"/>
            <w:right w:val="none" w:sz="0" w:space="0" w:color="auto"/>
          </w:divBdr>
        </w:div>
        <w:div w:id="1120801925">
          <w:marLeft w:val="0"/>
          <w:marRight w:val="0"/>
          <w:marTop w:val="0"/>
          <w:marBottom w:val="0"/>
          <w:divBdr>
            <w:top w:val="none" w:sz="0" w:space="0" w:color="auto"/>
            <w:left w:val="none" w:sz="0" w:space="0" w:color="auto"/>
            <w:bottom w:val="none" w:sz="0" w:space="0" w:color="auto"/>
            <w:right w:val="none" w:sz="0" w:space="0" w:color="auto"/>
          </w:divBdr>
        </w:div>
        <w:div w:id="1009987298">
          <w:marLeft w:val="0"/>
          <w:marRight w:val="0"/>
          <w:marTop w:val="0"/>
          <w:marBottom w:val="0"/>
          <w:divBdr>
            <w:top w:val="none" w:sz="0" w:space="0" w:color="auto"/>
            <w:left w:val="none" w:sz="0" w:space="0" w:color="auto"/>
            <w:bottom w:val="none" w:sz="0" w:space="0" w:color="auto"/>
            <w:right w:val="none" w:sz="0" w:space="0" w:color="auto"/>
          </w:divBdr>
        </w:div>
        <w:div w:id="726026839">
          <w:marLeft w:val="0"/>
          <w:marRight w:val="0"/>
          <w:marTop w:val="0"/>
          <w:marBottom w:val="0"/>
          <w:divBdr>
            <w:top w:val="none" w:sz="0" w:space="0" w:color="auto"/>
            <w:left w:val="none" w:sz="0" w:space="0" w:color="auto"/>
            <w:bottom w:val="none" w:sz="0" w:space="0" w:color="auto"/>
            <w:right w:val="none" w:sz="0" w:space="0" w:color="auto"/>
          </w:divBdr>
        </w:div>
        <w:div w:id="467357913">
          <w:marLeft w:val="0"/>
          <w:marRight w:val="0"/>
          <w:marTop w:val="0"/>
          <w:marBottom w:val="0"/>
          <w:divBdr>
            <w:top w:val="none" w:sz="0" w:space="0" w:color="auto"/>
            <w:left w:val="none" w:sz="0" w:space="0" w:color="auto"/>
            <w:bottom w:val="none" w:sz="0" w:space="0" w:color="auto"/>
            <w:right w:val="none" w:sz="0" w:space="0" w:color="auto"/>
          </w:divBdr>
        </w:div>
        <w:div w:id="1000079793">
          <w:marLeft w:val="0"/>
          <w:marRight w:val="0"/>
          <w:marTop w:val="0"/>
          <w:marBottom w:val="0"/>
          <w:divBdr>
            <w:top w:val="none" w:sz="0" w:space="0" w:color="auto"/>
            <w:left w:val="none" w:sz="0" w:space="0" w:color="auto"/>
            <w:bottom w:val="none" w:sz="0" w:space="0" w:color="auto"/>
            <w:right w:val="none" w:sz="0" w:space="0" w:color="auto"/>
          </w:divBdr>
        </w:div>
        <w:div w:id="1808663266">
          <w:marLeft w:val="0"/>
          <w:marRight w:val="0"/>
          <w:marTop w:val="0"/>
          <w:marBottom w:val="0"/>
          <w:divBdr>
            <w:top w:val="none" w:sz="0" w:space="0" w:color="auto"/>
            <w:left w:val="none" w:sz="0" w:space="0" w:color="auto"/>
            <w:bottom w:val="none" w:sz="0" w:space="0" w:color="auto"/>
            <w:right w:val="none" w:sz="0" w:space="0" w:color="auto"/>
          </w:divBdr>
        </w:div>
        <w:div w:id="777217879">
          <w:marLeft w:val="0"/>
          <w:marRight w:val="0"/>
          <w:marTop w:val="0"/>
          <w:marBottom w:val="0"/>
          <w:divBdr>
            <w:top w:val="none" w:sz="0" w:space="0" w:color="auto"/>
            <w:left w:val="none" w:sz="0" w:space="0" w:color="auto"/>
            <w:bottom w:val="none" w:sz="0" w:space="0" w:color="auto"/>
            <w:right w:val="none" w:sz="0" w:space="0" w:color="auto"/>
          </w:divBdr>
        </w:div>
        <w:div w:id="730690912">
          <w:marLeft w:val="0"/>
          <w:marRight w:val="0"/>
          <w:marTop w:val="0"/>
          <w:marBottom w:val="0"/>
          <w:divBdr>
            <w:top w:val="none" w:sz="0" w:space="0" w:color="auto"/>
            <w:left w:val="none" w:sz="0" w:space="0" w:color="auto"/>
            <w:bottom w:val="none" w:sz="0" w:space="0" w:color="auto"/>
            <w:right w:val="none" w:sz="0" w:space="0" w:color="auto"/>
          </w:divBdr>
        </w:div>
        <w:div w:id="2117170207">
          <w:marLeft w:val="0"/>
          <w:marRight w:val="0"/>
          <w:marTop w:val="0"/>
          <w:marBottom w:val="0"/>
          <w:divBdr>
            <w:top w:val="none" w:sz="0" w:space="0" w:color="auto"/>
            <w:left w:val="none" w:sz="0" w:space="0" w:color="auto"/>
            <w:bottom w:val="none" w:sz="0" w:space="0" w:color="auto"/>
            <w:right w:val="none" w:sz="0" w:space="0" w:color="auto"/>
          </w:divBdr>
        </w:div>
        <w:div w:id="1720861449">
          <w:marLeft w:val="0"/>
          <w:marRight w:val="0"/>
          <w:marTop w:val="0"/>
          <w:marBottom w:val="0"/>
          <w:divBdr>
            <w:top w:val="none" w:sz="0" w:space="0" w:color="auto"/>
            <w:left w:val="none" w:sz="0" w:space="0" w:color="auto"/>
            <w:bottom w:val="none" w:sz="0" w:space="0" w:color="auto"/>
            <w:right w:val="none" w:sz="0" w:space="0" w:color="auto"/>
          </w:divBdr>
        </w:div>
        <w:div w:id="1537691676">
          <w:marLeft w:val="0"/>
          <w:marRight w:val="0"/>
          <w:marTop w:val="0"/>
          <w:marBottom w:val="0"/>
          <w:divBdr>
            <w:top w:val="none" w:sz="0" w:space="0" w:color="auto"/>
            <w:left w:val="none" w:sz="0" w:space="0" w:color="auto"/>
            <w:bottom w:val="none" w:sz="0" w:space="0" w:color="auto"/>
            <w:right w:val="none" w:sz="0" w:space="0" w:color="auto"/>
          </w:divBdr>
        </w:div>
        <w:div w:id="1524855519">
          <w:marLeft w:val="0"/>
          <w:marRight w:val="0"/>
          <w:marTop w:val="0"/>
          <w:marBottom w:val="0"/>
          <w:divBdr>
            <w:top w:val="none" w:sz="0" w:space="0" w:color="auto"/>
            <w:left w:val="none" w:sz="0" w:space="0" w:color="auto"/>
            <w:bottom w:val="none" w:sz="0" w:space="0" w:color="auto"/>
            <w:right w:val="none" w:sz="0" w:space="0" w:color="auto"/>
          </w:divBdr>
        </w:div>
        <w:div w:id="1965229406">
          <w:marLeft w:val="0"/>
          <w:marRight w:val="0"/>
          <w:marTop w:val="0"/>
          <w:marBottom w:val="0"/>
          <w:divBdr>
            <w:top w:val="none" w:sz="0" w:space="0" w:color="auto"/>
            <w:left w:val="none" w:sz="0" w:space="0" w:color="auto"/>
            <w:bottom w:val="none" w:sz="0" w:space="0" w:color="auto"/>
            <w:right w:val="none" w:sz="0" w:space="0" w:color="auto"/>
          </w:divBdr>
        </w:div>
        <w:div w:id="1704137859">
          <w:marLeft w:val="0"/>
          <w:marRight w:val="0"/>
          <w:marTop w:val="0"/>
          <w:marBottom w:val="0"/>
          <w:divBdr>
            <w:top w:val="none" w:sz="0" w:space="0" w:color="auto"/>
            <w:left w:val="none" w:sz="0" w:space="0" w:color="auto"/>
            <w:bottom w:val="none" w:sz="0" w:space="0" w:color="auto"/>
            <w:right w:val="none" w:sz="0" w:space="0" w:color="auto"/>
          </w:divBdr>
        </w:div>
        <w:div w:id="2016298114">
          <w:marLeft w:val="0"/>
          <w:marRight w:val="0"/>
          <w:marTop w:val="0"/>
          <w:marBottom w:val="0"/>
          <w:divBdr>
            <w:top w:val="none" w:sz="0" w:space="0" w:color="auto"/>
            <w:left w:val="none" w:sz="0" w:space="0" w:color="auto"/>
            <w:bottom w:val="none" w:sz="0" w:space="0" w:color="auto"/>
            <w:right w:val="none" w:sz="0" w:space="0" w:color="auto"/>
          </w:divBdr>
        </w:div>
        <w:div w:id="1153179701">
          <w:marLeft w:val="0"/>
          <w:marRight w:val="0"/>
          <w:marTop w:val="0"/>
          <w:marBottom w:val="0"/>
          <w:divBdr>
            <w:top w:val="none" w:sz="0" w:space="0" w:color="auto"/>
            <w:left w:val="none" w:sz="0" w:space="0" w:color="auto"/>
            <w:bottom w:val="none" w:sz="0" w:space="0" w:color="auto"/>
            <w:right w:val="none" w:sz="0" w:space="0" w:color="auto"/>
          </w:divBdr>
        </w:div>
        <w:div w:id="512842975">
          <w:marLeft w:val="0"/>
          <w:marRight w:val="0"/>
          <w:marTop w:val="0"/>
          <w:marBottom w:val="0"/>
          <w:divBdr>
            <w:top w:val="none" w:sz="0" w:space="0" w:color="auto"/>
            <w:left w:val="none" w:sz="0" w:space="0" w:color="auto"/>
            <w:bottom w:val="none" w:sz="0" w:space="0" w:color="auto"/>
            <w:right w:val="none" w:sz="0" w:space="0" w:color="auto"/>
          </w:divBdr>
        </w:div>
        <w:div w:id="214851101">
          <w:marLeft w:val="0"/>
          <w:marRight w:val="0"/>
          <w:marTop w:val="0"/>
          <w:marBottom w:val="0"/>
          <w:divBdr>
            <w:top w:val="none" w:sz="0" w:space="0" w:color="auto"/>
            <w:left w:val="none" w:sz="0" w:space="0" w:color="auto"/>
            <w:bottom w:val="none" w:sz="0" w:space="0" w:color="auto"/>
            <w:right w:val="none" w:sz="0" w:space="0" w:color="auto"/>
          </w:divBdr>
        </w:div>
        <w:div w:id="479931826">
          <w:marLeft w:val="0"/>
          <w:marRight w:val="0"/>
          <w:marTop w:val="0"/>
          <w:marBottom w:val="0"/>
          <w:divBdr>
            <w:top w:val="none" w:sz="0" w:space="0" w:color="auto"/>
            <w:left w:val="none" w:sz="0" w:space="0" w:color="auto"/>
            <w:bottom w:val="none" w:sz="0" w:space="0" w:color="auto"/>
            <w:right w:val="none" w:sz="0" w:space="0" w:color="auto"/>
          </w:divBdr>
        </w:div>
        <w:div w:id="660695010">
          <w:marLeft w:val="0"/>
          <w:marRight w:val="0"/>
          <w:marTop w:val="0"/>
          <w:marBottom w:val="0"/>
          <w:divBdr>
            <w:top w:val="none" w:sz="0" w:space="0" w:color="auto"/>
            <w:left w:val="none" w:sz="0" w:space="0" w:color="auto"/>
            <w:bottom w:val="none" w:sz="0" w:space="0" w:color="auto"/>
            <w:right w:val="none" w:sz="0" w:space="0" w:color="auto"/>
          </w:divBdr>
        </w:div>
        <w:div w:id="1975208814">
          <w:marLeft w:val="0"/>
          <w:marRight w:val="0"/>
          <w:marTop w:val="0"/>
          <w:marBottom w:val="0"/>
          <w:divBdr>
            <w:top w:val="none" w:sz="0" w:space="0" w:color="auto"/>
            <w:left w:val="none" w:sz="0" w:space="0" w:color="auto"/>
            <w:bottom w:val="none" w:sz="0" w:space="0" w:color="auto"/>
            <w:right w:val="none" w:sz="0" w:space="0" w:color="auto"/>
          </w:divBdr>
        </w:div>
        <w:div w:id="1455372164">
          <w:marLeft w:val="0"/>
          <w:marRight w:val="0"/>
          <w:marTop w:val="0"/>
          <w:marBottom w:val="0"/>
          <w:divBdr>
            <w:top w:val="none" w:sz="0" w:space="0" w:color="auto"/>
            <w:left w:val="none" w:sz="0" w:space="0" w:color="auto"/>
            <w:bottom w:val="none" w:sz="0" w:space="0" w:color="auto"/>
            <w:right w:val="none" w:sz="0" w:space="0" w:color="auto"/>
          </w:divBdr>
        </w:div>
        <w:div w:id="1762292786">
          <w:marLeft w:val="0"/>
          <w:marRight w:val="0"/>
          <w:marTop w:val="0"/>
          <w:marBottom w:val="0"/>
          <w:divBdr>
            <w:top w:val="none" w:sz="0" w:space="0" w:color="auto"/>
            <w:left w:val="none" w:sz="0" w:space="0" w:color="auto"/>
            <w:bottom w:val="none" w:sz="0" w:space="0" w:color="auto"/>
            <w:right w:val="none" w:sz="0" w:space="0" w:color="auto"/>
          </w:divBdr>
        </w:div>
        <w:div w:id="1067847966">
          <w:marLeft w:val="0"/>
          <w:marRight w:val="0"/>
          <w:marTop w:val="0"/>
          <w:marBottom w:val="0"/>
          <w:divBdr>
            <w:top w:val="none" w:sz="0" w:space="0" w:color="auto"/>
            <w:left w:val="none" w:sz="0" w:space="0" w:color="auto"/>
            <w:bottom w:val="none" w:sz="0" w:space="0" w:color="auto"/>
            <w:right w:val="none" w:sz="0" w:space="0" w:color="auto"/>
          </w:divBdr>
        </w:div>
        <w:div w:id="890580010">
          <w:marLeft w:val="0"/>
          <w:marRight w:val="0"/>
          <w:marTop w:val="0"/>
          <w:marBottom w:val="0"/>
          <w:divBdr>
            <w:top w:val="none" w:sz="0" w:space="0" w:color="auto"/>
            <w:left w:val="none" w:sz="0" w:space="0" w:color="auto"/>
            <w:bottom w:val="none" w:sz="0" w:space="0" w:color="auto"/>
            <w:right w:val="none" w:sz="0" w:space="0" w:color="auto"/>
          </w:divBdr>
        </w:div>
        <w:div w:id="1667977256">
          <w:marLeft w:val="0"/>
          <w:marRight w:val="0"/>
          <w:marTop w:val="0"/>
          <w:marBottom w:val="0"/>
          <w:divBdr>
            <w:top w:val="none" w:sz="0" w:space="0" w:color="auto"/>
            <w:left w:val="none" w:sz="0" w:space="0" w:color="auto"/>
            <w:bottom w:val="none" w:sz="0" w:space="0" w:color="auto"/>
            <w:right w:val="none" w:sz="0" w:space="0" w:color="auto"/>
          </w:divBdr>
        </w:div>
        <w:div w:id="961569245">
          <w:marLeft w:val="0"/>
          <w:marRight w:val="0"/>
          <w:marTop w:val="0"/>
          <w:marBottom w:val="0"/>
          <w:divBdr>
            <w:top w:val="none" w:sz="0" w:space="0" w:color="auto"/>
            <w:left w:val="none" w:sz="0" w:space="0" w:color="auto"/>
            <w:bottom w:val="none" w:sz="0" w:space="0" w:color="auto"/>
            <w:right w:val="none" w:sz="0" w:space="0" w:color="auto"/>
          </w:divBdr>
        </w:div>
        <w:div w:id="2127649052">
          <w:marLeft w:val="0"/>
          <w:marRight w:val="0"/>
          <w:marTop w:val="0"/>
          <w:marBottom w:val="0"/>
          <w:divBdr>
            <w:top w:val="none" w:sz="0" w:space="0" w:color="auto"/>
            <w:left w:val="none" w:sz="0" w:space="0" w:color="auto"/>
            <w:bottom w:val="none" w:sz="0" w:space="0" w:color="auto"/>
            <w:right w:val="none" w:sz="0" w:space="0" w:color="auto"/>
          </w:divBdr>
        </w:div>
        <w:div w:id="983630151">
          <w:marLeft w:val="0"/>
          <w:marRight w:val="0"/>
          <w:marTop w:val="0"/>
          <w:marBottom w:val="0"/>
          <w:divBdr>
            <w:top w:val="none" w:sz="0" w:space="0" w:color="auto"/>
            <w:left w:val="none" w:sz="0" w:space="0" w:color="auto"/>
            <w:bottom w:val="none" w:sz="0" w:space="0" w:color="auto"/>
            <w:right w:val="none" w:sz="0" w:space="0" w:color="auto"/>
          </w:divBdr>
        </w:div>
        <w:div w:id="316805102">
          <w:marLeft w:val="0"/>
          <w:marRight w:val="0"/>
          <w:marTop w:val="0"/>
          <w:marBottom w:val="0"/>
          <w:divBdr>
            <w:top w:val="none" w:sz="0" w:space="0" w:color="auto"/>
            <w:left w:val="none" w:sz="0" w:space="0" w:color="auto"/>
            <w:bottom w:val="none" w:sz="0" w:space="0" w:color="auto"/>
            <w:right w:val="none" w:sz="0" w:space="0" w:color="auto"/>
          </w:divBdr>
        </w:div>
        <w:div w:id="768702259">
          <w:marLeft w:val="0"/>
          <w:marRight w:val="0"/>
          <w:marTop w:val="0"/>
          <w:marBottom w:val="0"/>
          <w:divBdr>
            <w:top w:val="none" w:sz="0" w:space="0" w:color="auto"/>
            <w:left w:val="none" w:sz="0" w:space="0" w:color="auto"/>
            <w:bottom w:val="none" w:sz="0" w:space="0" w:color="auto"/>
            <w:right w:val="none" w:sz="0" w:space="0" w:color="auto"/>
          </w:divBdr>
        </w:div>
        <w:div w:id="221790173">
          <w:marLeft w:val="0"/>
          <w:marRight w:val="0"/>
          <w:marTop w:val="0"/>
          <w:marBottom w:val="0"/>
          <w:divBdr>
            <w:top w:val="none" w:sz="0" w:space="0" w:color="auto"/>
            <w:left w:val="none" w:sz="0" w:space="0" w:color="auto"/>
            <w:bottom w:val="none" w:sz="0" w:space="0" w:color="auto"/>
            <w:right w:val="none" w:sz="0" w:space="0" w:color="auto"/>
          </w:divBdr>
        </w:div>
        <w:div w:id="726419288">
          <w:marLeft w:val="0"/>
          <w:marRight w:val="0"/>
          <w:marTop w:val="0"/>
          <w:marBottom w:val="0"/>
          <w:divBdr>
            <w:top w:val="none" w:sz="0" w:space="0" w:color="auto"/>
            <w:left w:val="none" w:sz="0" w:space="0" w:color="auto"/>
            <w:bottom w:val="none" w:sz="0" w:space="0" w:color="auto"/>
            <w:right w:val="none" w:sz="0" w:space="0" w:color="auto"/>
          </w:divBdr>
        </w:div>
        <w:div w:id="401872686">
          <w:marLeft w:val="0"/>
          <w:marRight w:val="0"/>
          <w:marTop w:val="0"/>
          <w:marBottom w:val="0"/>
          <w:divBdr>
            <w:top w:val="none" w:sz="0" w:space="0" w:color="auto"/>
            <w:left w:val="none" w:sz="0" w:space="0" w:color="auto"/>
            <w:bottom w:val="none" w:sz="0" w:space="0" w:color="auto"/>
            <w:right w:val="none" w:sz="0" w:space="0" w:color="auto"/>
          </w:divBdr>
        </w:div>
        <w:div w:id="1605268239">
          <w:marLeft w:val="0"/>
          <w:marRight w:val="0"/>
          <w:marTop w:val="0"/>
          <w:marBottom w:val="0"/>
          <w:divBdr>
            <w:top w:val="none" w:sz="0" w:space="0" w:color="auto"/>
            <w:left w:val="none" w:sz="0" w:space="0" w:color="auto"/>
            <w:bottom w:val="none" w:sz="0" w:space="0" w:color="auto"/>
            <w:right w:val="none" w:sz="0" w:space="0" w:color="auto"/>
          </w:divBdr>
        </w:div>
        <w:div w:id="561715186">
          <w:marLeft w:val="0"/>
          <w:marRight w:val="0"/>
          <w:marTop w:val="0"/>
          <w:marBottom w:val="0"/>
          <w:divBdr>
            <w:top w:val="none" w:sz="0" w:space="0" w:color="auto"/>
            <w:left w:val="none" w:sz="0" w:space="0" w:color="auto"/>
            <w:bottom w:val="none" w:sz="0" w:space="0" w:color="auto"/>
            <w:right w:val="none" w:sz="0" w:space="0" w:color="auto"/>
          </w:divBdr>
        </w:div>
        <w:div w:id="711267818">
          <w:marLeft w:val="0"/>
          <w:marRight w:val="0"/>
          <w:marTop w:val="0"/>
          <w:marBottom w:val="0"/>
          <w:divBdr>
            <w:top w:val="none" w:sz="0" w:space="0" w:color="auto"/>
            <w:left w:val="none" w:sz="0" w:space="0" w:color="auto"/>
            <w:bottom w:val="none" w:sz="0" w:space="0" w:color="auto"/>
            <w:right w:val="none" w:sz="0" w:space="0" w:color="auto"/>
          </w:divBdr>
        </w:div>
        <w:div w:id="1329871061">
          <w:marLeft w:val="0"/>
          <w:marRight w:val="0"/>
          <w:marTop w:val="0"/>
          <w:marBottom w:val="0"/>
          <w:divBdr>
            <w:top w:val="none" w:sz="0" w:space="0" w:color="auto"/>
            <w:left w:val="none" w:sz="0" w:space="0" w:color="auto"/>
            <w:bottom w:val="none" w:sz="0" w:space="0" w:color="auto"/>
            <w:right w:val="none" w:sz="0" w:space="0" w:color="auto"/>
          </w:divBdr>
        </w:div>
        <w:div w:id="1704868433">
          <w:marLeft w:val="0"/>
          <w:marRight w:val="0"/>
          <w:marTop w:val="0"/>
          <w:marBottom w:val="0"/>
          <w:divBdr>
            <w:top w:val="none" w:sz="0" w:space="0" w:color="auto"/>
            <w:left w:val="none" w:sz="0" w:space="0" w:color="auto"/>
            <w:bottom w:val="none" w:sz="0" w:space="0" w:color="auto"/>
            <w:right w:val="none" w:sz="0" w:space="0" w:color="auto"/>
          </w:divBdr>
        </w:div>
        <w:div w:id="1342466833">
          <w:marLeft w:val="0"/>
          <w:marRight w:val="0"/>
          <w:marTop w:val="0"/>
          <w:marBottom w:val="0"/>
          <w:divBdr>
            <w:top w:val="none" w:sz="0" w:space="0" w:color="auto"/>
            <w:left w:val="none" w:sz="0" w:space="0" w:color="auto"/>
            <w:bottom w:val="none" w:sz="0" w:space="0" w:color="auto"/>
            <w:right w:val="none" w:sz="0" w:space="0" w:color="auto"/>
          </w:divBdr>
        </w:div>
        <w:div w:id="374935665">
          <w:marLeft w:val="0"/>
          <w:marRight w:val="0"/>
          <w:marTop w:val="0"/>
          <w:marBottom w:val="0"/>
          <w:divBdr>
            <w:top w:val="none" w:sz="0" w:space="0" w:color="auto"/>
            <w:left w:val="none" w:sz="0" w:space="0" w:color="auto"/>
            <w:bottom w:val="none" w:sz="0" w:space="0" w:color="auto"/>
            <w:right w:val="none" w:sz="0" w:space="0" w:color="auto"/>
          </w:divBdr>
        </w:div>
        <w:div w:id="1233926153">
          <w:marLeft w:val="0"/>
          <w:marRight w:val="0"/>
          <w:marTop w:val="0"/>
          <w:marBottom w:val="0"/>
          <w:divBdr>
            <w:top w:val="none" w:sz="0" w:space="0" w:color="auto"/>
            <w:left w:val="none" w:sz="0" w:space="0" w:color="auto"/>
            <w:bottom w:val="none" w:sz="0" w:space="0" w:color="auto"/>
            <w:right w:val="none" w:sz="0" w:space="0" w:color="auto"/>
          </w:divBdr>
        </w:div>
        <w:div w:id="1406301195">
          <w:marLeft w:val="0"/>
          <w:marRight w:val="0"/>
          <w:marTop w:val="0"/>
          <w:marBottom w:val="0"/>
          <w:divBdr>
            <w:top w:val="none" w:sz="0" w:space="0" w:color="auto"/>
            <w:left w:val="none" w:sz="0" w:space="0" w:color="auto"/>
            <w:bottom w:val="none" w:sz="0" w:space="0" w:color="auto"/>
            <w:right w:val="none" w:sz="0" w:space="0" w:color="auto"/>
          </w:divBdr>
        </w:div>
        <w:div w:id="1682853653">
          <w:marLeft w:val="0"/>
          <w:marRight w:val="0"/>
          <w:marTop w:val="0"/>
          <w:marBottom w:val="0"/>
          <w:divBdr>
            <w:top w:val="none" w:sz="0" w:space="0" w:color="auto"/>
            <w:left w:val="none" w:sz="0" w:space="0" w:color="auto"/>
            <w:bottom w:val="none" w:sz="0" w:space="0" w:color="auto"/>
            <w:right w:val="none" w:sz="0" w:space="0" w:color="auto"/>
          </w:divBdr>
        </w:div>
        <w:div w:id="1961109858">
          <w:marLeft w:val="0"/>
          <w:marRight w:val="0"/>
          <w:marTop w:val="0"/>
          <w:marBottom w:val="0"/>
          <w:divBdr>
            <w:top w:val="none" w:sz="0" w:space="0" w:color="auto"/>
            <w:left w:val="none" w:sz="0" w:space="0" w:color="auto"/>
            <w:bottom w:val="none" w:sz="0" w:space="0" w:color="auto"/>
            <w:right w:val="none" w:sz="0" w:space="0" w:color="auto"/>
          </w:divBdr>
        </w:div>
        <w:div w:id="685058024">
          <w:marLeft w:val="0"/>
          <w:marRight w:val="0"/>
          <w:marTop w:val="0"/>
          <w:marBottom w:val="0"/>
          <w:divBdr>
            <w:top w:val="none" w:sz="0" w:space="0" w:color="auto"/>
            <w:left w:val="none" w:sz="0" w:space="0" w:color="auto"/>
            <w:bottom w:val="none" w:sz="0" w:space="0" w:color="auto"/>
            <w:right w:val="none" w:sz="0" w:space="0" w:color="auto"/>
          </w:divBdr>
        </w:div>
        <w:div w:id="47533863">
          <w:marLeft w:val="0"/>
          <w:marRight w:val="0"/>
          <w:marTop w:val="0"/>
          <w:marBottom w:val="0"/>
          <w:divBdr>
            <w:top w:val="none" w:sz="0" w:space="0" w:color="auto"/>
            <w:left w:val="none" w:sz="0" w:space="0" w:color="auto"/>
            <w:bottom w:val="none" w:sz="0" w:space="0" w:color="auto"/>
            <w:right w:val="none" w:sz="0" w:space="0" w:color="auto"/>
          </w:divBdr>
        </w:div>
        <w:div w:id="873809105">
          <w:marLeft w:val="0"/>
          <w:marRight w:val="0"/>
          <w:marTop w:val="0"/>
          <w:marBottom w:val="0"/>
          <w:divBdr>
            <w:top w:val="none" w:sz="0" w:space="0" w:color="auto"/>
            <w:left w:val="none" w:sz="0" w:space="0" w:color="auto"/>
            <w:bottom w:val="none" w:sz="0" w:space="0" w:color="auto"/>
            <w:right w:val="none" w:sz="0" w:space="0" w:color="auto"/>
          </w:divBdr>
        </w:div>
        <w:div w:id="520777326">
          <w:marLeft w:val="0"/>
          <w:marRight w:val="0"/>
          <w:marTop w:val="0"/>
          <w:marBottom w:val="0"/>
          <w:divBdr>
            <w:top w:val="none" w:sz="0" w:space="0" w:color="auto"/>
            <w:left w:val="none" w:sz="0" w:space="0" w:color="auto"/>
            <w:bottom w:val="none" w:sz="0" w:space="0" w:color="auto"/>
            <w:right w:val="none" w:sz="0" w:space="0" w:color="auto"/>
          </w:divBdr>
        </w:div>
        <w:div w:id="268584599">
          <w:marLeft w:val="0"/>
          <w:marRight w:val="0"/>
          <w:marTop w:val="0"/>
          <w:marBottom w:val="0"/>
          <w:divBdr>
            <w:top w:val="none" w:sz="0" w:space="0" w:color="auto"/>
            <w:left w:val="none" w:sz="0" w:space="0" w:color="auto"/>
            <w:bottom w:val="none" w:sz="0" w:space="0" w:color="auto"/>
            <w:right w:val="none" w:sz="0" w:space="0" w:color="auto"/>
          </w:divBdr>
        </w:div>
        <w:div w:id="692148041">
          <w:marLeft w:val="0"/>
          <w:marRight w:val="0"/>
          <w:marTop w:val="0"/>
          <w:marBottom w:val="0"/>
          <w:divBdr>
            <w:top w:val="none" w:sz="0" w:space="0" w:color="auto"/>
            <w:left w:val="none" w:sz="0" w:space="0" w:color="auto"/>
            <w:bottom w:val="none" w:sz="0" w:space="0" w:color="auto"/>
            <w:right w:val="none" w:sz="0" w:space="0" w:color="auto"/>
          </w:divBdr>
        </w:div>
        <w:div w:id="857084997">
          <w:marLeft w:val="0"/>
          <w:marRight w:val="0"/>
          <w:marTop w:val="0"/>
          <w:marBottom w:val="0"/>
          <w:divBdr>
            <w:top w:val="none" w:sz="0" w:space="0" w:color="auto"/>
            <w:left w:val="none" w:sz="0" w:space="0" w:color="auto"/>
            <w:bottom w:val="none" w:sz="0" w:space="0" w:color="auto"/>
            <w:right w:val="none" w:sz="0" w:space="0" w:color="auto"/>
          </w:divBdr>
        </w:div>
        <w:div w:id="379598647">
          <w:marLeft w:val="0"/>
          <w:marRight w:val="0"/>
          <w:marTop w:val="0"/>
          <w:marBottom w:val="0"/>
          <w:divBdr>
            <w:top w:val="none" w:sz="0" w:space="0" w:color="auto"/>
            <w:left w:val="none" w:sz="0" w:space="0" w:color="auto"/>
            <w:bottom w:val="none" w:sz="0" w:space="0" w:color="auto"/>
            <w:right w:val="none" w:sz="0" w:space="0" w:color="auto"/>
          </w:divBdr>
        </w:div>
        <w:div w:id="1468091166">
          <w:marLeft w:val="0"/>
          <w:marRight w:val="0"/>
          <w:marTop w:val="0"/>
          <w:marBottom w:val="0"/>
          <w:divBdr>
            <w:top w:val="none" w:sz="0" w:space="0" w:color="auto"/>
            <w:left w:val="none" w:sz="0" w:space="0" w:color="auto"/>
            <w:bottom w:val="none" w:sz="0" w:space="0" w:color="auto"/>
            <w:right w:val="none" w:sz="0" w:space="0" w:color="auto"/>
          </w:divBdr>
        </w:div>
        <w:div w:id="1614239936">
          <w:marLeft w:val="0"/>
          <w:marRight w:val="0"/>
          <w:marTop w:val="0"/>
          <w:marBottom w:val="0"/>
          <w:divBdr>
            <w:top w:val="none" w:sz="0" w:space="0" w:color="auto"/>
            <w:left w:val="none" w:sz="0" w:space="0" w:color="auto"/>
            <w:bottom w:val="none" w:sz="0" w:space="0" w:color="auto"/>
            <w:right w:val="none" w:sz="0" w:space="0" w:color="auto"/>
          </w:divBdr>
        </w:div>
        <w:div w:id="1785464158">
          <w:marLeft w:val="0"/>
          <w:marRight w:val="0"/>
          <w:marTop w:val="0"/>
          <w:marBottom w:val="0"/>
          <w:divBdr>
            <w:top w:val="none" w:sz="0" w:space="0" w:color="auto"/>
            <w:left w:val="none" w:sz="0" w:space="0" w:color="auto"/>
            <w:bottom w:val="none" w:sz="0" w:space="0" w:color="auto"/>
            <w:right w:val="none" w:sz="0" w:space="0" w:color="auto"/>
          </w:divBdr>
        </w:div>
        <w:div w:id="1833520681">
          <w:marLeft w:val="0"/>
          <w:marRight w:val="0"/>
          <w:marTop w:val="0"/>
          <w:marBottom w:val="0"/>
          <w:divBdr>
            <w:top w:val="none" w:sz="0" w:space="0" w:color="auto"/>
            <w:left w:val="none" w:sz="0" w:space="0" w:color="auto"/>
            <w:bottom w:val="none" w:sz="0" w:space="0" w:color="auto"/>
            <w:right w:val="none" w:sz="0" w:space="0" w:color="auto"/>
          </w:divBdr>
        </w:div>
        <w:div w:id="268853959">
          <w:marLeft w:val="0"/>
          <w:marRight w:val="0"/>
          <w:marTop w:val="0"/>
          <w:marBottom w:val="0"/>
          <w:divBdr>
            <w:top w:val="none" w:sz="0" w:space="0" w:color="auto"/>
            <w:left w:val="none" w:sz="0" w:space="0" w:color="auto"/>
            <w:bottom w:val="none" w:sz="0" w:space="0" w:color="auto"/>
            <w:right w:val="none" w:sz="0" w:space="0" w:color="auto"/>
          </w:divBdr>
        </w:div>
        <w:div w:id="240527248">
          <w:marLeft w:val="0"/>
          <w:marRight w:val="0"/>
          <w:marTop w:val="0"/>
          <w:marBottom w:val="0"/>
          <w:divBdr>
            <w:top w:val="none" w:sz="0" w:space="0" w:color="auto"/>
            <w:left w:val="none" w:sz="0" w:space="0" w:color="auto"/>
            <w:bottom w:val="none" w:sz="0" w:space="0" w:color="auto"/>
            <w:right w:val="none" w:sz="0" w:space="0" w:color="auto"/>
          </w:divBdr>
        </w:div>
        <w:div w:id="1332174807">
          <w:marLeft w:val="0"/>
          <w:marRight w:val="0"/>
          <w:marTop w:val="0"/>
          <w:marBottom w:val="0"/>
          <w:divBdr>
            <w:top w:val="none" w:sz="0" w:space="0" w:color="auto"/>
            <w:left w:val="none" w:sz="0" w:space="0" w:color="auto"/>
            <w:bottom w:val="none" w:sz="0" w:space="0" w:color="auto"/>
            <w:right w:val="none" w:sz="0" w:space="0" w:color="auto"/>
          </w:divBdr>
        </w:div>
        <w:div w:id="1740983140">
          <w:marLeft w:val="0"/>
          <w:marRight w:val="0"/>
          <w:marTop w:val="0"/>
          <w:marBottom w:val="0"/>
          <w:divBdr>
            <w:top w:val="none" w:sz="0" w:space="0" w:color="auto"/>
            <w:left w:val="none" w:sz="0" w:space="0" w:color="auto"/>
            <w:bottom w:val="none" w:sz="0" w:space="0" w:color="auto"/>
            <w:right w:val="none" w:sz="0" w:space="0" w:color="auto"/>
          </w:divBdr>
        </w:div>
        <w:div w:id="1597669041">
          <w:marLeft w:val="0"/>
          <w:marRight w:val="0"/>
          <w:marTop w:val="0"/>
          <w:marBottom w:val="0"/>
          <w:divBdr>
            <w:top w:val="none" w:sz="0" w:space="0" w:color="auto"/>
            <w:left w:val="none" w:sz="0" w:space="0" w:color="auto"/>
            <w:bottom w:val="none" w:sz="0" w:space="0" w:color="auto"/>
            <w:right w:val="none" w:sz="0" w:space="0" w:color="auto"/>
          </w:divBdr>
        </w:div>
        <w:div w:id="129130647">
          <w:marLeft w:val="0"/>
          <w:marRight w:val="0"/>
          <w:marTop w:val="0"/>
          <w:marBottom w:val="0"/>
          <w:divBdr>
            <w:top w:val="none" w:sz="0" w:space="0" w:color="auto"/>
            <w:left w:val="none" w:sz="0" w:space="0" w:color="auto"/>
            <w:bottom w:val="none" w:sz="0" w:space="0" w:color="auto"/>
            <w:right w:val="none" w:sz="0" w:space="0" w:color="auto"/>
          </w:divBdr>
        </w:div>
        <w:div w:id="627585817">
          <w:marLeft w:val="0"/>
          <w:marRight w:val="0"/>
          <w:marTop w:val="0"/>
          <w:marBottom w:val="0"/>
          <w:divBdr>
            <w:top w:val="none" w:sz="0" w:space="0" w:color="auto"/>
            <w:left w:val="none" w:sz="0" w:space="0" w:color="auto"/>
            <w:bottom w:val="none" w:sz="0" w:space="0" w:color="auto"/>
            <w:right w:val="none" w:sz="0" w:space="0" w:color="auto"/>
          </w:divBdr>
        </w:div>
        <w:div w:id="1217401171">
          <w:marLeft w:val="0"/>
          <w:marRight w:val="0"/>
          <w:marTop w:val="0"/>
          <w:marBottom w:val="0"/>
          <w:divBdr>
            <w:top w:val="none" w:sz="0" w:space="0" w:color="auto"/>
            <w:left w:val="none" w:sz="0" w:space="0" w:color="auto"/>
            <w:bottom w:val="none" w:sz="0" w:space="0" w:color="auto"/>
            <w:right w:val="none" w:sz="0" w:space="0" w:color="auto"/>
          </w:divBdr>
          <w:divsChild>
            <w:div w:id="1526937980">
              <w:marLeft w:val="0"/>
              <w:marRight w:val="0"/>
              <w:marTop w:val="0"/>
              <w:marBottom w:val="0"/>
              <w:divBdr>
                <w:top w:val="none" w:sz="0" w:space="0" w:color="auto"/>
                <w:left w:val="none" w:sz="0" w:space="0" w:color="auto"/>
                <w:bottom w:val="none" w:sz="0" w:space="0" w:color="auto"/>
                <w:right w:val="none" w:sz="0" w:space="0" w:color="auto"/>
              </w:divBdr>
            </w:div>
            <w:div w:id="1919559795">
              <w:marLeft w:val="0"/>
              <w:marRight w:val="0"/>
              <w:marTop w:val="0"/>
              <w:marBottom w:val="0"/>
              <w:divBdr>
                <w:top w:val="none" w:sz="0" w:space="0" w:color="auto"/>
                <w:left w:val="none" w:sz="0" w:space="0" w:color="auto"/>
                <w:bottom w:val="none" w:sz="0" w:space="0" w:color="auto"/>
                <w:right w:val="none" w:sz="0" w:space="0" w:color="auto"/>
              </w:divBdr>
            </w:div>
            <w:div w:id="1526820643">
              <w:marLeft w:val="0"/>
              <w:marRight w:val="0"/>
              <w:marTop w:val="0"/>
              <w:marBottom w:val="0"/>
              <w:divBdr>
                <w:top w:val="none" w:sz="0" w:space="0" w:color="auto"/>
                <w:left w:val="none" w:sz="0" w:space="0" w:color="auto"/>
                <w:bottom w:val="none" w:sz="0" w:space="0" w:color="auto"/>
                <w:right w:val="none" w:sz="0" w:space="0" w:color="auto"/>
              </w:divBdr>
            </w:div>
            <w:div w:id="1220820987">
              <w:marLeft w:val="0"/>
              <w:marRight w:val="0"/>
              <w:marTop w:val="0"/>
              <w:marBottom w:val="0"/>
              <w:divBdr>
                <w:top w:val="none" w:sz="0" w:space="0" w:color="auto"/>
                <w:left w:val="none" w:sz="0" w:space="0" w:color="auto"/>
                <w:bottom w:val="none" w:sz="0" w:space="0" w:color="auto"/>
                <w:right w:val="none" w:sz="0" w:space="0" w:color="auto"/>
              </w:divBdr>
            </w:div>
            <w:div w:id="354775103">
              <w:marLeft w:val="0"/>
              <w:marRight w:val="0"/>
              <w:marTop w:val="0"/>
              <w:marBottom w:val="0"/>
              <w:divBdr>
                <w:top w:val="none" w:sz="0" w:space="0" w:color="auto"/>
                <w:left w:val="none" w:sz="0" w:space="0" w:color="auto"/>
                <w:bottom w:val="none" w:sz="0" w:space="0" w:color="auto"/>
                <w:right w:val="none" w:sz="0" w:space="0" w:color="auto"/>
              </w:divBdr>
            </w:div>
            <w:div w:id="1154251338">
              <w:marLeft w:val="0"/>
              <w:marRight w:val="0"/>
              <w:marTop w:val="0"/>
              <w:marBottom w:val="0"/>
              <w:divBdr>
                <w:top w:val="none" w:sz="0" w:space="0" w:color="auto"/>
                <w:left w:val="none" w:sz="0" w:space="0" w:color="auto"/>
                <w:bottom w:val="none" w:sz="0" w:space="0" w:color="auto"/>
                <w:right w:val="none" w:sz="0" w:space="0" w:color="auto"/>
              </w:divBdr>
            </w:div>
            <w:div w:id="259023103">
              <w:marLeft w:val="0"/>
              <w:marRight w:val="0"/>
              <w:marTop w:val="0"/>
              <w:marBottom w:val="0"/>
              <w:divBdr>
                <w:top w:val="none" w:sz="0" w:space="0" w:color="auto"/>
                <w:left w:val="none" w:sz="0" w:space="0" w:color="auto"/>
                <w:bottom w:val="none" w:sz="0" w:space="0" w:color="auto"/>
                <w:right w:val="none" w:sz="0" w:space="0" w:color="auto"/>
              </w:divBdr>
            </w:div>
            <w:div w:id="2078433173">
              <w:marLeft w:val="705"/>
              <w:marRight w:val="0"/>
              <w:marTop w:val="0"/>
              <w:marBottom w:val="0"/>
              <w:divBdr>
                <w:top w:val="none" w:sz="0" w:space="0" w:color="auto"/>
                <w:left w:val="none" w:sz="0" w:space="0" w:color="auto"/>
                <w:bottom w:val="none" w:sz="0" w:space="0" w:color="auto"/>
                <w:right w:val="none" w:sz="0" w:space="0" w:color="auto"/>
              </w:divBdr>
            </w:div>
            <w:div w:id="1828089081">
              <w:marLeft w:val="705"/>
              <w:marRight w:val="0"/>
              <w:marTop w:val="0"/>
              <w:marBottom w:val="0"/>
              <w:divBdr>
                <w:top w:val="none" w:sz="0" w:space="0" w:color="auto"/>
                <w:left w:val="none" w:sz="0" w:space="0" w:color="auto"/>
                <w:bottom w:val="none" w:sz="0" w:space="0" w:color="auto"/>
                <w:right w:val="none" w:sz="0" w:space="0" w:color="auto"/>
              </w:divBdr>
            </w:div>
            <w:div w:id="920874910">
              <w:marLeft w:val="0"/>
              <w:marRight w:val="0"/>
              <w:marTop w:val="0"/>
              <w:marBottom w:val="0"/>
              <w:divBdr>
                <w:top w:val="none" w:sz="0" w:space="0" w:color="auto"/>
                <w:left w:val="none" w:sz="0" w:space="0" w:color="auto"/>
                <w:bottom w:val="none" w:sz="0" w:space="0" w:color="auto"/>
                <w:right w:val="none" w:sz="0" w:space="0" w:color="auto"/>
              </w:divBdr>
            </w:div>
            <w:div w:id="1005014973">
              <w:marLeft w:val="705"/>
              <w:marRight w:val="0"/>
              <w:marTop w:val="0"/>
              <w:marBottom w:val="0"/>
              <w:divBdr>
                <w:top w:val="none" w:sz="0" w:space="0" w:color="auto"/>
                <w:left w:val="none" w:sz="0" w:space="0" w:color="auto"/>
                <w:bottom w:val="none" w:sz="0" w:space="0" w:color="auto"/>
                <w:right w:val="none" w:sz="0" w:space="0" w:color="auto"/>
              </w:divBdr>
            </w:div>
            <w:div w:id="662700180">
              <w:marLeft w:val="0"/>
              <w:marRight w:val="0"/>
              <w:marTop w:val="0"/>
              <w:marBottom w:val="0"/>
              <w:divBdr>
                <w:top w:val="none" w:sz="0" w:space="0" w:color="auto"/>
                <w:left w:val="none" w:sz="0" w:space="0" w:color="auto"/>
                <w:bottom w:val="none" w:sz="0" w:space="0" w:color="auto"/>
                <w:right w:val="none" w:sz="0" w:space="0" w:color="auto"/>
              </w:divBdr>
            </w:div>
            <w:div w:id="698703232">
              <w:marLeft w:val="720"/>
              <w:marRight w:val="0"/>
              <w:marTop w:val="0"/>
              <w:marBottom w:val="0"/>
              <w:divBdr>
                <w:top w:val="none" w:sz="0" w:space="0" w:color="auto"/>
                <w:left w:val="none" w:sz="0" w:space="0" w:color="auto"/>
                <w:bottom w:val="none" w:sz="0" w:space="0" w:color="auto"/>
                <w:right w:val="none" w:sz="0" w:space="0" w:color="auto"/>
              </w:divBdr>
            </w:div>
            <w:div w:id="485054236">
              <w:marLeft w:val="0"/>
              <w:marRight w:val="0"/>
              <w:marTop w:val="0"/>
              <w:marBottom w:val="0"/>
              <w:divBdr>
                <w:top w:val="none" w:sz="0" w:space="0" w:color="auto"/>
                <w:left w:val="none" w:sz="0" w:space="0" w:color="auto"/>
                <w:bottom w:val="none" w:sz="0" w:space="0" w:color="auto"/>
                <w:right w:val="none" w:sz="0" w:space="0" w:color="auto"/>
              </w:divBdr>
            </w:div>
            <w:div w:id="2102529859">
              <w:marLeft w:val="720"/>
              <w:marRight w:val="0"/>
              <w:marTop w:val="0"/>
              <w:marBottom w:val="0"/>
              <w:divBdr>
                <w:top w:val="none" w:sz="0" w:space="0" w:color="auto"/>
                <w:left w:val="none" w:sz="0" w:space="0" w:color="auto"/>
                <w:bottom w:val="none" w:sz="0" w:space="0" w:color="auto"/>
                <w:right w:val="none" w:sz="0" w:space="0" w:color="auto"/>
              </w:divBdr>
            </w:div>
            <w:div w:id="2118283988">
              <w:marLeft w:val="0"/>
              <w:marRight w:val="0"/>
              <w:marTop w:val="0"/>
              <w:marBottom w:val="0"/>
              <w:divBdr>
                <w:top w:val="none" w:sz="0" w:space="0" w:color="auto"/>
                <w:left w:val="none" w:sz="0" w:space="0" w:color="auto"/>
                <w:bottom w:val="none" w:sz="0" w:space="0" w:color="auto"/>
                <w:right w:val="none" w:sz="0" w:space="0" w:color="auto"/>
              </w:divBdr>
            </w:div>
          </w:divsChild>
        </w:div>
        <w:div w:id="629940024">
          <w:marLeft w:val="0"/>
          <w:marRight w:val="0"/>
          <w:marTop w:val="0"/>
          <w:marBottom w:val="0"/>
          <w:divBdr>
            <w:top w:val="none" w:sz="0" w:space="0" w:color="auto"/>
            <w:left w:val="none" w:sz="0" w:space="0" w:color="auto"/>
            <w:bottom w:val="none" w:sz="0" w:space="0" w:color="auto"/>
            <w:right w:val="none" w:sz="0" w:space="0" w:color="auto"/>
          </w:divBdr>
        </w:div>
        <w:div w:id="1112478215">
          <w:marLeft w:val="0"/>
          <w:marRight w:val="0"/>
          <w:marTop w:val="0"/>
          <w:marBottom w:val="0"/>
          <w:divBdr>
            <w:top w:val="none" w:sz="0" w:space="0" w:color="auto"/>
            <w:left w:val="none" w:sz="0" w:space="0" w:color="auto"/>
            <w:bottom w:val="none" w:sz="0" w:space="0" w:color="auto"/>
            <w:right w:val="none" w:sz="0" w:space="0" w:color="auto"/>
          </w:divBdr>
        </w:div>
        <w:div w:id="663169254">
          <w:marLeft w:val="0"/>
          <w:marRight w:val="0"/>
          <w:marTop w:val="0"/>
          <w:marBottom w:val="0"/>
          <w:divBdr>
            <w:top w:val="none" w:sz="0" w:space="0" w:color="auto"/>
            <w:left w:val="none" w:sz="0" w:space="0" w:color="auto"/>
            <w:bottom w:val="none" w:sz="0" w:space="0" w:color="auto"/>
            <w:right w:val="none" w:sz="0" w:space="0" w:color="auto"/>
          </w:divBdr>
        </w:div>
        <w:div w:id="19670943">
          <w:marLeft w:val="0"/>
          <w:marRight w:val="0"/>
          <w:marTop w:val="0"/>
          <w:marBottom w:val="0"/>
          <w:divBdr>
            <w:top w:val="none" w:sz="0" w:space="0" w:color="auto"/>
            <w:left w:val="none" w:sz="0" w:space="0" w:color="auto"/>
            <w:bottom w:val="none" w:sz="0" w:space="0" w:color="auto"/>
            <w:right w:val="none" w:sz="0" w:space="0" w:color="auto"/>
          </w:divBdr>
        </w:div>
        <w:div w:id="357242449">
          <w:marLeft w:val="0"/>
          <w:marRight w:val="0"/>
          <w:marTop w:val="0"/>
          <w:marBottom w:val="0"/>
          <w:divBdr>
            <w:top w:val="none" w:sz="0" w:space="0" w:color="auto"/>
            <w:left w:val="none" w:sz="0" w:space="0" w:color="auto"/>
            <w:bottom w:val="none" w:sz="0" w:space="0" w:color="auto"/>
            <w:right w:val="none" w:sz="0" w:space="0" w:color="auto"/>
          </w:divBdr>
        </w:div>
        <w:div w:id="663123337">
          <w:marLeft w:val="0"/>
          <w:marRight w:val="0"/>
          <w:marTop w:val="0"/>
          <w:marBottom w:val="0"/>
          <w:divBdr>
            <w:top w:val="none" w:sz="0" w:space="0" w:color="auto"/>
            <w:left w:val="none" w:sz="0" w:space="0" w:color="auto"/>
            <w:bottom w:val="none" w:sz="0" w:space="0" w:color="auto"/>
            <w:right w:val="none" w:sz="0" w:space="0" w:color="auto"/>
          </w:divBdr>
        </w:div>
        <w:div w:id="976297309">
          <w:marLeft w:val="0"/>
          <w:marRight w:val="0"/>
          <w:marTop w:val="0"/>
          <w:marBottom w:val="0"/>
          <w:divBdr>
            <w:top w:val="none" w:sz="0" w:space="0" w:color="auto"/>
            <w:left w:val="none" w:sz="0" w:space="0" w:color="auto"/>
            <w:bottom w:val="none" w:sz="0" w:space="0" w:color="auto"/>
            <w:right w:val="none" w:sz="0" w:space="0" w:color="auto"/>
          </w:divBdr>
        </w:div>
        <w:div w:id="282927449">
          <w:marLeft w:val="0"/>
          <w:marRight w:val="0"/>
          <w:marTop w:val="0"/>
          <w:marBottom w:val="0"/>
          <w:divBdr>
            <w:top w:val="none" w:sz="0" w:space="0" w:color="auto"/>
            <w:left w:val="none" w:sz="0" w:space="0" w:color="auto"/>
            <w:bottom w:val="none" w:sz="0" w:space="0" w:color="auto"/>
            <w:right w:val="none" w:sz="0" w:space="0" w:color="auto"/>
          </w:divBdr>
        </w:div>
        <w:div w:id="1941982055">
          <w:marLeft w:val="0"/>
          <w:marRight w:val="0"/>
          <w:marTop w:val="0"/>
          <w:marBottom w:val="0"/>
          <w:divBdr>
            <w:top w:val="none" w:sz="0" w:space="0" w:color="auto"/>
            <w:left w:val="none" w:sz="0" w:space="0" w:color="auto"/>
            <w:bottom w:val="none" w:sz="0" w:space="0" w:color="auto"/>
            <w:right w:val="none" w:sz="0" w:space="0" w:color="auto"/>
          </w:divBdr>
        </w:div>
        <w:div w:id="1469741612">
          <w:marLeft w:val="0"/>
          <w:marRight w:val="0"/>
          <w:marTop w:val="0"/>
          <w:marBottom w:val="0"/>
          <w:divBdr>
            <w:top w:val="none" w:sz="0" w:space="0" w:color="auto"/>
            <w:left w:val="none" w:sz="0" w:space="0" w:color="auto"/>
            <w:bottom w:val="none" w:sz="0" w:space="0" w:color="auto"/>
            <w:right w:val="none" w:sz="0" w:space="0" w:color="auto"/>
          </w:divBdr>
        </w:div>
        <w:div w:id="273903493">
          <w:marLeft w:val="0"/>
          <w:marRight w:val="0"/>
          <w:marTop w:val="0"/>
          <w:marBottom w:val="0"/>
          <w:divBdr>
            <w:top w:val="none" w:sz="0" w:space="0" w:color="auto"/>
            <w:left w:val="none" w:sz="0" w:space="0" w:color="auto"/>
            <w:bottom w:val="none" w:sz="0" w:space="0" w:color="auto"/>
            <w:right w:val="none" w:sz="0" w:space="0" w:color="auto"/>
          </w:divBdr>
        </w:div>
        <w:div w:id="2079009122">
          <w:marLeft w:val="0"/>
          <w:marRight w:val="0"/>
          <w:marTop w:val="0"/>
          <w:marBottom w:val="0"/>
          <w:divBdr>
            <w:top w:val="none" w:sz="0" w:space="0" w:color="auto"/>
            <w:left w:val="none" w:sz="0" w:space="0" w:color="auto"/>
            <w:bottom w:val="none" w:sz="0" w:space="0" w:color="auto"/>
            <w:right w:val="none" w:sz="0" w:space="0" w:color="auto"/>
          </w:divBdr>
        </w:div>
        <w:div w:id="365638915">
          <w:marLeft w:val="0"/>
          <w:marRight w:val="0"/>
          <w:marTop w:val="0"/>
          <w:marBottom w:val="0"/>
          <w:divBdr>
            <w:top w:val="none" w:sz="0" w:space="0" w:color="auto"/>
            <w:left w:val="none" w:sz="0" w:space="0" w:color="auto"/>
            <w:bottom w:val="none" w:sz="0" w:space="0" w:color="auto"/>
            <w:right w:val="none" w:sz="0" w:space="0" w:color="auto"/>
          </w:divBdr>
        </w:div>
        <w:div w:id="1396778606">
          <w:marLeft w:val="0"/>
          <w:marRight w:val="0"/>
          <w:marTop w:val="0"/>
          <w:marBottom w:val="0"/>
          <w:divBdr>
            <w:top w:val="none" w:sz="0" w:space="0" w:color="auto"/>
            <w:left w:val="none" w:sz="0" w:space="0" w:color="auto"/>
            <w:bottom w:val="none" w:sz="0" w:space="0" w:color="auto"/>
            <w:right w:val="none" w:sz="0" w:space="0" w:color="auto"/>
          </w:divBdr>
        </w:div>
        <w:div w:id="1788424043">
          <w:marLeft w:val="0"/>
          <w:marRight w:val="0"/>
          <w:marTop w:val="0"/>
          <w:marBottom w:val="0"/>
          <w:divBdr>
            <w:top w:val="none" w:sz="0" w:space="0" w:color="auto"/>
            <w:left w:val="none" w:sz="0" w:space="0" w:color="auto"/>
            <w:bottom w:val="none" w:sz="0" w:space="0" w:color="auto"/>
            <w:right w:val="none" w:sz="0" w:space="0" w:color="auto"/>
          </w:divBdr>
        </w:div>
        <w:div w:id="1104568025">
          <w:marLeft w:val="0"/>
          <w:marRight w:val="0"/>
          <w:marTop w:val="0"/>
          <w:marBottom w:val="0"/>
          <w:divBdr>
            <w:top w:val="none" w:sz="0" w:space="0" w:color="auto"/>
            <w:left w:val="none" w:sz="0" w:space="0" w:color="auto"/>
            <w:bottom w:val="none" w:sz="0" w:space="0" w:color="auto"/>
            <w:right w:val="none" w:sz="0" w:space="0" w:color="auto"/>
          </w:divBdr>
        </w:div>
        <w:div w:id="1484278169">
          <w:marLeft w:val="0"/>
          <w:marRight w:val="0"/>
          <w:marTop w:val="0"/>
          <w:marBottom w:val="0"/>
          <w:divBdr>
            <w:top w:val="none" w:sz="0" w:space="0" w:color="auto"/>
            <w:left w:val="none" w:sz="0" w:space="0" w:color="auto"/>
            <w:bottom w:val="none" w:sz="0" w:space="0" w:color="auto"/>
            <w:right w:val="none" w:sz="0" w:space="0" w:color="auto"/>
          </w:divBdr>
        </w:div>
      </w:divsChild>
    </w:div>
    <w:div w:id="253710383">
      <w:bodyDiv w:val="1"/>
      <w:marLeft w:val="0"/>
      <w:marRight w:val="0"/>
      <w:marTop w:val="0"/>
      <w:marBottom w:val="0"/>
      <w:divBdr>
        <w:top w:val="none" w:sz="0" w:space="0" w:color="auto"/>
        <w:left w:val="none" w:sz="0" w:space="0" w:color="auto"/>
        <w:bottom w:val="none" w:sz="0" w:space="0" w:color="auto"/>
        <w:right w:val="none" w:sz="0" w:space="0" w:color="auto"/>
      </w:divBdr>
      <w:divsChild>
        <w:div w:id="1713536720">
          <w:marLeft w:val="0"/>
          <w:marRight w:val="0"/>
          <w:marTop w:val="0"/>
          <w:marBottom w:val="0"/>
          <w:divBdr>
            <w:top w:val="none" w:sz="0" w:space="0" w:color="auto"/>
            <w:left w:val="none" w:sz="0" w:space="0" w:color="auto"/>
            <w:bottom w:val="none" w:sz="0" w:space="0" w:color="auto"/>
            <w:right w:val="none" w:sz="0" w:space="0" w:color="auto"/>
          </w:divBdr>
          <w:divsChild>
            <w:div w:id="1899895359">
              <w:marLeft w:val="0"/>
              <w:marRight w:val="0"/>
              <w:marTop w:val="0"/>
              <w:marBottom w:val="0"/>
              <w:divBdr>
                <w:top w:val="none" w:sz="0" w:space="0" w:color="auto"/>
                <w:left w:val="none" w:sz="0" w:space="0" w:color="auto"/>
                <w:bottom w:val="single" w:sz="6" w:space="0" w:color="8D8D8D"/>
                <w:right w:val="none" w:sz="0" w:space="0" w:color="auto"/>
              </w:divBdr>
              <w:divsChild>
                <w:div w:id="1218928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736755">
      <w:bodyDiv w:val="1"/>
      <w:marLeft w:val="0"/>
      <w:marRight w:val="0"/>
      <w:marTop w:val="0"/>
      <w:marBottom w:val="0"/>
      <w:divBdr>
        <w:top w:val="none" w:sz="0" w:space="0" w:color="auto"/>
        <w:left w:val="none" w:sz="0" w:space="0" w:color="auto"/>
        <w:bottom w:val="none" w:sz="0" w:space="0" w:color="auto"/>
        <w:right w:val="none" w:sz="0" w:space="0" w:color="auto"/>
      </w:divBdr>
      <w:divsChild>
        <w:div w:id="1730768126">
          <w:marLeft w:val="0"/>
          <w:marRight w:val="0"/>
          <w:marTop w:val="0"/>
          <w:marBottom w:val="0"/>
          <w:divBdr>
            <w:top w:val="none" w:sz="0" w:space="0" w:color="auto"/>
            <w:left w:val="none" w:sz="0" w:space="0" w:color="auto"/>
            <w:bottom w:val="none" w:sz="0" w:space="0" w:color="auto"/>
            <w:right w:val="none" w:sz="0" w:space="0" w:color="auto"/>
          </w:divBdr>
          <w:divsChild>
            <w:div w:id="2003309708">
              <w:marLeft w:val="0"/>
              <w:marRight w:val="0"/>
              <w:marTop w:val="0"/>
              <w:marBottom w:val="0"/>
              <w:divBdr>
                <w:top w:val="none" w:sz="0" w:space="0" w:color="auto"/>
                <w:left w:val="none" w:sz="0" w:space="0" w:color="auto"/>
                <w:bottom w:val="none" w:sz="0" w:space="0" w:color="auto"/>
                <w:right w:val="none" w:sz="0" w:space="0" w:color="auto"/>
              </w:divBdr>
            </w:div>
            <w:div w:id="1412383958">
              <w:marLeft w:val="0"/>
              <w:marRight w:val="0"/>
              <w:marTop w:val="0"/>
              <w:marBottom w:val="0"/>
              <w:divBdr>
                <w:top w:val="none" w:sz="0" w:space="0" w:color="auto"/>
                <w:left w:val="none" w:sz="0" w:space="0" w:color="auto"/>
                <w:bottom w:val="none" w:sz="0" w:space="0" w:color="auto"/>
                <w:right w:val="none" w:sz="0" w:space="0" w:color="auto"/>
              </w:divBdr>
            </w:div>
            <w:div w:id="1443843290">
              <w:marLeft w:val="0"/>
              <w:marRight w:val="0"/>
              <w:marTop w:val="0"/>
              <w:marBottom w:val="0"/>
              <w:divBdr>
                <w:top w:val="none" w:sz="0" w:space="0" w:color="auto"/>
                <w:left w:val="none" w:sz="0" w:space="0" w:color="auto"/>
                <w:bottom w:val="none" w:sz="0" w:space="0" w:color="auto"/>
                <w:right w:val="none" w:sz="0" w:space="0" w:color="auto"/>
              </w:divBdr>
            </w:div>
            <w:div w:id="616180713">
              <w:marLeft w:val="0"/>
              <w:marRight w:val="0"/>
              <w:marTop w:val="0"/>
              <w:marBottom w:val="0"/>
              <w:divBdr>
                <w:top w:val="none" w:sz="0" w:space="0" w:color="auto"/>
                <w:left w:val="none" w:sz="0" w:space="0" w:color="auto"/>
                <w:bottom w:val="none" w:sz="0" w:space="0" w:color="auto"/>
                <w:right w:val="none" w:sz="0" w:space="0" w:color="auto"/>
              </w:divBdr>
            </w:div>
            <w:div w:id="243611211">
              <w:marLeft w:val="0"/>
              <w:marRight w:val="0"/>
              <w:marTop w:val="0"/>
              <w:marBottom w:val="0"/>
              <w:divBdr>
                <w:top w:val="none" w:sz="0" w:space="0" w:color="auto"/>
                <w:left w:val="none" w:sz="0" w:space="0" w:color="auto"/>
                <w:bottom w:val="none" w:sz="0" w:space="0" w:color="auto"/>
                <w:right w:val="none" w:sz="0" w:space="0" w:color="auto"/>
              </w:divBdr>
            </w:div>
            <w:div w:id="2101638477">
              <w:marLeft w:val="0"/>
              <w:marRight w:val="0"/>
              <w:marTop w:val="0"/>
              <w:marBottom w:val="0"/>
              <w:divBdr>
                <w:top w:val="none" w:sz="0" w:space="0" w:color="auto"/>
                <w:left w:val="none" w:sz="0" w:space="0" w:color="auto"/>
                <w:bottom w:val="none" w:sz="0" w:space="0" w:color="auto"/>
                <w:right w:val="none" w:sz="0" w:space="0" w:color="auto"/>
              </w:divBdr>
            </w:div>
            <w:div w:id="900596948">
              <w:marLeft w:val="0"/>
              <w:marRight w:val="0"/>
              <w:marTop w:val="0"/>
              <w:marBottom w:val="0"/>
              <w:divBdr>
                <w:top w:val="none" w:sz="0" w:space="0" w:color="auto"/>
                <w:left w:val="none" w:sz="0" w:space="0" w:color="auto"/>
                <w:bottom w:val="none" w:sz="0" w:space="0" w:color="auto"/>
                <w:right w:val="none" w:sz="0" w:space="0" w:color="auto"/>
              </w:divBdr>
            </w:div>
            <w:div w:id="994450170">
              <w:marLeft w:val="0"/>
              <w:marRight w:val="0"/>
              <w:marTop w:val="0"/>
              <w:marBottom w:val="0"/>
              <w:divBdr>
                <w:top w:val="none" w:sz="0" w:space="0" w:color="auto"/>
                <w:left w:val="none" w:sz="0" w:space="0" w:color="auto"/>
                <w:bottom w:val="none" w:sz="0" w:space="0" w:color="auto"/>
                <w:right w:val="none" w:sz="0" w:space="0" w:color="auto"/>
              </w:divBdr>
            </w:div>
            <w:div w:id="1731687020">
              <w:marLeft w:val="0"/>
              <w:marRight w:val="0"/>
              <w:marTop w:val="0"/>
              <w:marBottom w:val="0"/>
              <w:divBdr>
                <w:top w:val="none" w:sz="0" w:space="0" w:color="auto"/>
                <w:left w:val="none" w:sz="0" w:space="0" w:color="auto"/>
                <w:bottom w:val="none" w:sz="0" w:space="0" w:color="auto"/>
                <w:right w:val="none" w:sz="0" w:space="0" w:color="auto"/>
              </w:divBdr>
            </w:div>
            <w:div w:id="1393500286">
              <w:marLeft w:val="0"/>
              <w:marRight w:val="0"/>
              <w:marTop w:val="0"/>
              <w:marBottom w:val="0"/>
              <w:divBdr>
                <w:top w:val="none" w:sz="0" w:space="0" w:color="auto"/>
                <w:left w:val="none" w:sz="0" w:space="0" w:color="auto"/>
                <w:bottom w:val="none" w:sz="0" w:space="0" w:color="auto"/>
                <w:right w:val="none" w:sz="0" w:space="0" w:color="auto"/>
              </w:divBdr>
            </w:div>
            <w:div w:id="453329586">
              <w:marLeft w:val="0"/>
              <w:marRight w:val="0"/>
              <w:marTop w:val="0"/>
              <w:marBottom w:val="0"/>
              <w:divBdr>
                <w:top w:val="none" w:sz="0" w:space="0" w:color="auto"/>
                <w:left w:val="none" w:sz="0" w:space="0" w:color="auto"/>
                <w:bottom w:val="none" w:sz="0" w:space="0" w:color="auto"/>
                <w:right w:val="none" w:sz="0" w:space="0" w:color="auto"/>
              </w:divBdr>
            </w:div>
            <w:div w:id="800461007">
              <w:marLeft w:val="0"/>
              <w:marRight w:val="0"/>
              <w:marTop w:val="0"/>
              <w:marBottom w:val="0"/>
              <w:divBdr>
                <w:top w:val="none" w:sz="0" w:space="0" w:color="auto"/>
                <w:left w:val="none" w:sz="0" w:space="0" w:color="auto"/>
                <w:bottom w:val="none" w:sz="0" w:space="0" w:color="auto"/>
                <w:right w:val="none" w:sz="0" w:space="0" w:color="auto"/>
              </w:divBdr>
            </w:div>
            <w:div w:id="1762024826">
              <w:marLeft w:val="0"/>
              <w:marRight w:val="0"/>
              <w:marTop w:val="0"/>
              <w:marBottom w:val="0"/>
              <w:divBdr>
                <w:top w:val="none" w:sz="0" w:space="0" w:color="auto"/>
                <w:left w:val="none" w:sz="0" w:space="0" w:color="auto"/>
                <w:bottom w:val="none" w:sz="0" w:space="0" w:color="auto"/>
                <w:right w:val="none" w:sz="0" w:space="0" w:color="auto"/>
              </w:divBdr>
            </w:div>
            <w:div w:id="965543207">
              <w:marLeft w:val="0"/>
              <w:marRight w:val="0"/>
              <w:marTop w:val="0"/>
              <w:marBottom w:val="0"/>
              <w:divBdr>
                <w:top w:val="none" w:sz="0" w:space="0" w:color="auto"/>
                <w:left w:val="none" w:sz="0" w:space="0" w:color="auto"/>
                <w:bottom w:val="none" w:sz="0" w:space="0" w:color="auto"/>
                <w:right w:val="none" w:sz="0" w:space="0" w:color="auto"/>
              </w:divBdr>
            </w:div>
            <w:div w:id="555894647">
              <w:marLeft w:val="0"/>
              <w:marRight w:val="0"/>
              <w:marTop w:val="0"/>
              <w:marBottom w:val="0"/>
              <w:divBdr>
                <w:top w:val="none" w:sz="0" w:space="0" w:color="auto"/>
                <w:left w:val="none" w:sz="0" w:space="0" w:color="auto"/>
                <w:bottom w:val="none" w:sz="0" w:space="0" w:color="auto"/>
                <w:right w:val="none" w:sz="0" w:space="0" w:color="auto"/>
              </w:divBdr>
            </w:div>
            <w:div w:id="1052579692">
              <w:marLeft w:val="0"/>
              <w:marRight w:val="0"/>
              <w:marTop w:val="0"/>
              <w:marBottom w:val="0"/>
              <w:divBdr>
                <w:top w:val="none" w:sz="0" w:space="0" w:color="auto"/>
                <w:left w:val="none" w:sz="0" w:space="0" w:color="auto"/>
                <w:bottom w:val="none" w:sz="0" w:space="0" w:color="auto"/>
                <w:right w:val="none" w:sz="0" w:space="0" w:color="auto"/>
              </w:divBdr>
            </w:div>
            <w:div w:id="545331868">
              <w:marLeft w:val="0"/>
              <w:marRight w:val="0"/>
              <w:marTop w:val="0"/>
              <w:marBottom w:val="0"/>
              <w:divBdr>
                <w:top w:val="none" w:sz="0" w:space="0" w:color="auto"/>
                <w:left w:val="none" w:sz="0" w:space="0" w:color="auto"/>
                <w:bottom w:val="none" w:sz="0" w:space="0" w:color="auto"/>
                <w:right w:val="none" w:sz="0" w:space="0" w:color="auto"/>
              </w:divBdr>
            </w:div>
            <w:div w:id="1760326346">
              <w:marLeft w:val="0"/>
              <w:marRight w:val="0"/>
              <w:marTop w:val="0"/>
              <w:marBottom w:val="0"/>
              <w:divBdr>
                <w:top w:val="none" w:sz="0" w:space="0" w:color="auto"/>
                <w:left w:val="none" w:sz="0" w:space="0" w:color="auto"/>
                <w:bottom w:val="none" w:sz="0" w:space="0" w:color="auto"/>
                <w:right w:val="none" w:sz="0" w:space="0" w:color="auto"/>
              </w:divBdr>
            </w:div>
            <w:div w:id="1561748019">
              <w:marLeft w:val="0"/>
              <w:marRight w:val="0"/>
              <w:marTop w:val="0"/>
              <w:marBottom w:val="0"/>
              <w:divBdr>
                <w:top w:val="none" w:sz="0" w:space="0" w:color="auto"/>
                <w:left w:val="none" w:sz="0" w:space="0" w:color="auto"/>
                <w:bottom w:val="none" w:sz="0" w:space="0" w:color="auto"/>
                <w:right w:val="none" w:sz="0" w:space="0" w:color="auto"/>
              </w:divBdr>
            </w:div>
          </w:divsChild>
        </w:div>
        <w:div w:id="1945337738">
          <w:marLeft w:val="0"/>
          <w:marRight w:val="0"/>
          <w:marTop w:val="0"/>
          <w:marBottom w:val="0"/>
          <w:divBdr>
            <w:top w:val="none" w:sz="0" w:space="0" w:color="auto"/>
            <w:left w:val="none" w:sz="0" w:space="0" w:color="auto"/>
            <w:bottom w:val="none" w:sz="0" w:space="0" w:color="auto"/>
            <w:right w:val="none" w:sz="0" w:space="0" w:color="auto"/>
          </w:divBdr>
          <w:divsChild>
            <w:div w:id="2042709307">
              <w:marLeft w:val="0"/>
              <w:marRight w:val="0"/>
              <w:marTop w:val="0"/>
              <w:marBottom w:val="0"/>
              <w:divBdr>
                <w:top w:val="none" w:sz="0" w:space="0" w:color="auto"/>
                <w:left w:val="none" w:sz="0" w:space="0" w:color="auto"/>
                <w:bottom w:val="none" w:sz="0" w:space="0" w:color="auto"/>
                <w:right w:val="none" w:sz="0" w:space="0" w:color="auto"/>
              </w:divBdr>
            </w:div>
            <w:div w:id="29234556">
              <w:marLeft w:val="0"/>
              <w:marRight w:val="0"/>
              <w:marTop w:val="0"/>
              <w:marBottom w:val="0"/>
              <w:divBdr>
                <w:top w:val="none" w:sz="0" w:space="0" w:color="auto"/>
                <w:left w:val="none" w:sz="0" w:space="0" w:color="auto"/>
                <w:bottom w:val="none" w:sz="0" w:space="0" w:color="auto"/>
                <w:right w:val="none" w:sz="0" w:space="0" w:color="auto"/>
              </w:divBdr>
            </w:div>
            <w:div w:id="889923666">
              <w:marLeft w:val="0"/>
              <w:marRight w:val="0"/>
              <w:marTop w:val="0"/>
              <w:marBottom w:val="0"/>
              <w:divBdr>
                <w:top w:val="none" w:sz="0" w:space="0" w:color="auto"/>
                <w:left w:val="none" w:sz="0" w:space="0" w:color="auto"/>
                <w:bottom w:val="none" w:sz="0" w:space="0" w:color="auto"/>
                <w:right w:val="none" w:sz="0" w:space="0" w:color="auto"/>
              </w:divBdr>
            </w:div>
            <w:div w:id="1394307843">
              <w:marLeft w:val="0"/>
              <w:marRight w:val="0"/>
              <w:marTop w:val="0"/>
              <w:marBottom w:val="0"/>
              <w:divBdr>
                <w:top w:val="none" w:sz="0" w:space="0" w:color="auto"/>
                <w:left w:val="none" w:sz="0" w:space="0" w:color="auto"/>
                <w:bottom w:val="none" w:sz="0" w:space="0" w:color="auto"/>
                <w:right w:val="none" w:sz="0" w:space="0" w:color="auto"/>
              </w:divBdr>
            </w:div>
            <w:div w:id="1379162202">
              <w:marLeft w:val="0"/>
              <w:marRight w:val="0"/>
              <w:marTop w:val="0"/>
              <w:marBottom w:val="0"/>
              <w:divBdr>
                <w:top w:val="none" w:sz="0" w:space="0" w:color="auto"/>
                <w:left w:val="none" w:sz="0" w:space="0" w:color="auto"/>
                <w:bottom w:val="none" w:sz="0" w:space="0" w:color="auto"/>
                <w:right w:val="none" w:sz="0" w:space="0" w:color="auto"/>
              </w:divBdr>
            </w:div>
            <w:div w:id="662010288">
              <w:marLeft w:val="0"/>
              <w:marRight w:val="0"/>
              <w:marTop w:val="0"/>
              <w:marBottom w:val="0"/>
              <w:divBdr>
                <w:top w:val="none" w:sz="0" w:space="0" w:color="auto"/>
                <w:left w:val="none" w:sz="0" w:space="0" w:color="auto"/>
                <w:bottom w:val="none" w:sz="0" w:space="0" w:color="auto"/>
                <w:right w:val="none" w:sz="0" w:space="0" w:color="auto"/>
              </w:divBdr>
            </w:div>
            <w:div w:id="56822254">
              <w:marLeft w:val="0"/>
              <w:marRight w:val="0"/>
              <w:marTop w:val="0"/>
              <w:marBottom w:val="0"/>
              <w:divBdr>
                <w:top w:val="none" w:sz="0" w:space="0" w:color="auto"/>
                <w:left w:val="none" w:sz="0" w:space="0" w:color="auto"/>
                <w:bottom w:val="none" w:sz="0" w:space="0" w:color="auto"/>
                <w:right w:val="none" w:sz="0" w:space="0" w:color="auto"/>
              </w:divBdr>
            </w:div>
            <w:div w:id="2072187883">
              <w:marLeft w:val="0"/>
              <w:marRight w:val="0"/>
              <w:marTop w:val="0"/>
              <w:marBottom w:val="0"/>
              <w:divBdr>
                <w:top w:val="none" w:sz="0" w:space="0" w:color="auto"/>
                <w:left w:val="none" w:sz="0" w:space="0" w:color="auto"/>
                <w:bottom w:val="none" w:sz="0" w:space="0" w:color="auto"/>
                <w:right w:val="none" w:sz="0" w:space="0" w:color="auto"/>
              </w:divBdr>
            </w:div>
            <w:div w:id="801071858">
              <w:marLeft w:val="0"/>
              <w:marRight w:val="0"/>
              <w:marTop w:val="0"/>
              <w:marBottom w:val="0"/>
              <w:divBdr>
                <w:top w:val="none" w:sz="0" w:space="0" w:color="auto"/>
                <w:left w:val="none" w:sz="0" w:space="0" w:color="auto"/>
                <w:bottom w:val="none" w:sz="0" w:space="0" w:color="auto"/>
                <w:right w:val="none" w:sz="0" w:space="0" w:color="auto"/>
              </w:divBdr>
            </w:div>
            <w:div w:id="323165848">
              <w:marLeft w:val="0"/>
              <w:marRight w:val="0"/>
              <w:marTop w:val="0"/>
              <w:marBottom w:val="0"/>
              <w:divBdr>
                <w:top w:val="none" w:sz="0" w:space="0" w:color="auto"/>
                <w:left w:val="none" w:sz="0" w:space="0" w:color="auto"/>
                <w:bottom w:val="none" w:sz="0" w:space="0" w:color="auto"/>
                <w:right w:val="none" w:sz="0" w:space="0" w:color="auto"/>
              </w:divBdr>
            </w:div>
            <w:div w:id="1143886290">
              <w:marLeft w:val="0"/>
              <w:marRight w:val="0"/>
              <w:marTop w:val="0"/>
              <w:marBottom w:val="0"/>
              <w:divBdr>
                <w:top w:val="none" w:sz="0" w:space="0" w:color="auto"/>
                <w:left w:val="none" w:sz="0" w:space="0" w:color="auto"/>
                <w:bottom w:val="none" w:sz="0" w:space="0" w:color="auto"/>
                <w:right w:val="none" w:sz="0" w:space="0" w:color="auto"/>
              </w:divBdr>
            </w:div>
            <w:div w:id="409546907">
              <w:marLeft w:val="0"/>
              <w:marRight w:val="0"/>
              <w:marTop w:val="0"/>
              <w:marBottom w:val="0"/>
              <w:divBdr>
                <w:top w:val="none" w:sz="0" w:space="0" w:color="auto"/>
                <w:left w:val="none" w:sz="0" w:space="0" w:color="auto"/>
                <w:bottom w:val="none" w:sz="0" w:space="0" w:color="auto"/>
                <w:right w:val="none" w:sz="0" w:space="0" w:color="auto"/>
              </w:divBdr>
            </w:div>
            <w:div w:id="859004478">
              <w:marLeft w:val="0"/>
              <w:marRight w:val="0"/>
              <w:marTop w:val="0"/>
              <w:marBottom w:val="0"/>
              <w:divBdr>
                <w:top w:val="none" w:sz="0" w:space="0" w:color="auto"/>
                <w:left w:val="none" w:sz="0" w:space="0" w:color="auto"/>
                <w:bottom w:val="none" w:sz="0" w:space="0" w:color="auto"/>
                <w:right w:val="none" w:sz="0" w:space="0" w:color="auto"/>
              </w:divBdr>
            </w:div>
            <w:div w:id="484013892">
              <w:marLeft w:val="0"/>
              <w:marRight w:val="0"/>
              <w:marTop w:val="0"/>
              <w:marBottom w:val="0"/>
              <w:divBdr>
                <w:top w:val="none" w:sz="0" w:space="0" w:color="auto"/>
                <w:left w:val="none" w:sz="0" w:space="0" w:color="auto"/>
                <w:bottom w:val="none" w:sz="0" w:space="0" w:color="auto"/>
                <w:right w:val="none" w:sz="0" w:space="0" w:color="auto"/>
              </w:divBdr>
            </w:div>
            <w:div w:id="634407004">
              <w:marLeft w:val="0"/>
              <w:marRight w:val="0"/>
              <w:marTop w:val="0"/>
              <w:marBottom w:val="0"/>
              <w:divBdr>
                <w:top w:val="none" w:sz="0" w:space="0" w:color="auto"/>
                <w:left w:val="none" w:sz="0" w:space="0" w:color="auto"/>
                <w:bottom w:val="none" w:sz="0" w:space="0" w:color="auto"/>
                <w:right w:val="none" w:sz="0" w:space="0" w:color="auto"/>
              </w:divBdr>
            </w:div>
            <w:div w:id="29692133">
              <w:marLeft w:val="0"/>
              <w:marRight w:val="0"/>
              <w:marTop w:val="0"/>
              <w:marBottom w:val="0"/>
              <w:divBdr>
                <w:top w:val="none" w:sz="0" w:space="0" w:color="auto"/>
                <w:left w:val="none" w:sz="0" w:space="0" w:color="auto"/>
                <w:bottom w:val="none" w:sz="0" w:space="0" w:color="auto"/>
                <w:right w:val="none" w:sz="0" w:space="0" w:color="auto"/>
              </w:divBdr>
            </w:div>
            <w:div w:id="590966293">
              <w:marLeft w:val="0"/>
              <w:marRight w:val="0"/>
              <w:marTop w:val="0"/>
              <w:marBottom w:val="0"/>
              <w:divBdr>
                <w:top w:val="none" w:sz="0" w:space="0" w:color="auto"/>
                <w:left w:val="none" w:sz="0" w:space="0" w:color="auto"/>
                <w:bottom w:val="none" w:sz="0" w:space="0" w:color="auto"/>
                <w:right w:val="none" w:sz="0" w:space="0" w:color="auto"/>
              </w:divBdr>
            </w:div>
            <w:div w:id="948464655">
              <w:marLeft w:val="0"/>
              <w:marRight w:val="0"/>
              <w:marTop w:val="0"/>
              <w:marBottom w:val="0"/>
              <w:divBdr>
                <w:top w:val="none" w:sz="0" w:space="0" w:color="auto"/>
                <w:left w:val="none" w:sz="0" w:space="0" w:color="auto"/>
                <w:bottom w:val="none" w:sz="0" w:space="0" w:color="auto"/>
                <w:right w:val="none" w:sz="0" w:space="0" w:color="auto"/>
              </w:divBdr>
            </w:div>
            <w:div w:id="1820269319">
              <w:marLeft w:val="0"/>
              <w:marRight w:val="0"/>
              <w:marTop w:val="0"/>
              <w:marBottom w:val="0"/>
              <w:divBdr>
                <w:top w:val="none" w:sz="0" w:space="0" w:color="auto"/>
                <w:left w:val="none" w:sz="0" w:space="0" w:color="auto"/>
                <w:bottom w:val="none" w:sz="0" w:space="0" w:color="auto"/>
                <w:right w:val="none" w:sz="0" w:space="0" w:color="auto"/>
              </w:divBdr>
            </w:div>
          </w:divsChild>
        </w:div>
        <w:div w:id="187262739">
          <w:marLeft w:val="0"/>
          <w:marRight w:val="0"/>
          <w:marTop w:val="0"/>
          <w:marBottom w:val="0"/>
          <w:divBdr>
            <w:top w:val="none" w:sz="0" w:space="0" w:color="auto"/>
            <w:left w:val="none" w:sz="0" w:space="0" w:color="auto"/>
            <w:bottom w:val="none" w:sz="0" w:space="0" w:color="auto"/>
            <w:right w:val="none" w:sz="0" w:space="0" w:color="auto"/>
          </w:divBdr>
        </w:div>
        <w:div w:id="1699116720">
          <w:marLeft w:val="0"/>
          <w:marRight w:val="0"/>
          <w:marTop w:val="0"/>
          <w:marBottom w:val="0"/>
          <w:divBdr>
            <w:top w:val="none" w:sz="0" w:space="0" w:color="auto"/>
            <w:left w:val="none" w:sz="0" w:space="0" w:color="auto"/>
            <w:bottom w:val="none" w:sz="0" w:space="0" w:color="auto"/>
            <w:right w:val="none" w:sz="0" w:space="0" w:color="auto"/>
          </w:divBdr>
        </w:div>
        <w:div w:id="1842698303">
          <w:marLeft w:val="0"/>
          <w:marRight w:val="0"/>
          <w:marTop w:val="0"/>
          <w:marBottom w:val="0"/>
          <w:divBdr>
            <w:top w:val="none" w:sz="0" w:space="0" w:color="auto"/>
            <w:left w:val="none" w:sz="0" w:space="0" w:color="auto"/>
            <w:bottom w:val="none" w:sz="0" w:space="0" w:color="auto"/>
            <w:right w:val="none" w:sz="0" w:space="0" w:color="auto"/>
          </w:divBdr>
        </w:div>
        <w:div w:id="401101271">
          <w:marLeft w:val="0"/>
          <w:marRight w:val="0"/>
          <w:marTop w:val="0"/>
          <w:marBottom w:val="0"/>
          <w:divBdr>
            <w:top w:val="none" w:sz="0" w:space="0" w:color="auto"/>
            <w:left w:val="none" w:sz="0" w:space="0" w:color="auto"/>
            <w:bottom w:val="none" w:sz="0" w:space="0" w:color="auto"/>
            <w:right w:val="none" w:sz="0" w:space="0" w:color="auto"/>
          </w:divBdr>
        </w:div>
        <w:div w:id="1248266430">
          <w:marLeft w:val="0"/>
          <w:marRight w:val="0"/>
          <w:marTop w:val="0"/>
          <w:marBottom w:val="0"/>
          <w:divBdr>
            <w:top w:val="none" w:sz="0" w:space="0" w:color="auto"/>
            <w:left w:val="none" w:sz="0" w:space="0" w:color="auto"/>
            <w:bottom w:val="none" w:sz="0" w:space="0" w:color="auto"/>
            <w:right w:val="none" w:sz="0" w:space="0" w:color="auto"/>
          </w:divBdr>
        </w:div>
        <w:div w:id="1956135553">
          <w:marLeft w:val="0"/>
          <w:marRight w:val="0"/>
          <w:marTop w:val="0"/>
          <w:marBottom w:val="0"/>
          <w:divBdr>
            <w:top w:val="none" w:sz="0" w:space="0" w:color="auto"/>
            <w:left w:val="none" w:sz="0" w:space="0" w:color="auto"/>
            <w:bottom w:val="none" w:sz="0" w:space="0" w:color="auto"/>
            <w:right w:val="none" w:sz="0" w:space="0" w:color="auto"/>
          </w:divBdr>
        </w:div>
        <w:div w:id="1573468714">
          <w:marLeft w:val="0"/>
          <w:marRight w:val="0"/>
          <w:marTop w:val="0"/>
          <w:marBottom w:val="0"/>
          <w:divBdr>
            <w:top w:val="none" w:sz="0" w:space="0" w:color="auto"/>
            <w:left w:val="none" w:sz="0" w:space="0" w:color="auto"/>
            <w:bottom w:val="none" w:sz="0" w:space="0" w:color="auto"/>
            <w:right w:val="none" w:sz="0" w:space="0" w:color="auto"/>
          </w:divBdr>
        </w:div>
        <w:div w:id="95946352">
          <w:marLeft w:val="0"/>
          <w:marRight w:val="0"/>
          <w:marTop w:val="0"/>
          <w:marBottom w:val="0"/>
          <w:divBdr>
            <w:top w:val="none" w:sz="0" w:space="0" w:color="auto"/>
            <w:left w:val="none" w:sz="0" w:space="0" w:color="auto"/>
            <w:bottom w:val="none" w:sz="0" w:space="0" w:color="auto"/>
            <w:right w:val="none" w:sz="0" w:space="0" w:color="auto"/>
          </w:divBdr>
        </w:div>
        <w:div w:id="92674380">
          <w:marLeft w:val="0"/>
          <w:marRight w:val="0"/>
          <w:marTop w:val="0"/>
          <w:marBottom w:val="0"/>
          <w:divBdr>
            <w:top w:val="none" w:sz="0" w:space="0" w:color="auto"/>
            <w:left w:val="none" w:sz="0" w:space="0" w:color="auto"/>
            <w:bottom w:val="none" w:sz="0" w:space="0" w:color="auto"/>
            <w:right w:val="none" w:sz="0" w:space="0" w:color="auto"/>
          </w:divBdr>
        </w:div>
        <w:div w:id="455295086">
          <w:marLeft w:val="0"/>
          <w:marRight w:val="0"/>
          <w:marTop w:val="0"/>
          <w:marBottom w:val="0"/>
          <w:divBdr>
            <w:top w:val="none" w:sz="0" w:space="0" w:color="auto"/>
            <w:left w:val="none" w:sz="0" w:space="0" w:color="auto"/>
            <w:bottom w:val="none" w:sz="0" w:space="0" w:color="auto"/>
            <w:right w:val="none" w:sz="0" w:space="0" w:color="auto"/>
          </w:divBdr>
        </w:div>
        <w:div w:id="1616249912">
          <w:marLeft w:val="0"/>
          <w:marRight w:val="0"/>
          <w:marTop w:val="0"/>
          <w:marBottom w:val="0"/>
          <w:divBdr>
            <w:top w:val="none" w:sz="0" w:space="0" w:color="auto"/>
            <w:left w:val="none" w:sz="0" w:space="0" w:color="auto"/>
            <w:bottom w:val="none" w:sz="0" w:space="0" w:color="auto"/>
            <w:right w:val="none" w:sz="0" w:space="0" w:color="auto"/>
          </w:divBdr>
        </w:div>
        <w:div w:id="1907453112">
          <w:marLeft w:val="0"/>
          <w:marRight w:val="0"/>
          <w:marTop w:val="0"/>
          <w:marBottom w:val="0"/>
          <w:divBdr>
            <w:top w:val="none" w:sz="0" w:space="0" w:color="auto"/>
            <w:left w:val="none" w:sz="0" w:space="0" w:color="auto"/>
            <w:bottom w:val="none" w:sz="0" w:space="0" w:color="auto"/>
            <w:right w:val="none" w:sz="0" w:space="0" w:color="auto"/>
          </w:divBdr>
        </w:div>
        <w:div w:id="1835029482">
          <w:marLeft w:val="0"/>
          <w:marRight w:val="0"/>
          <w:marTop w:val="0"/>
          <w:marBottom w:val="0"/>
          <w:divBdr>
            <w:top w:val="none" w:sz="0" w:space="0" w:color="auto"/>
            <w:left w:val="none" w:sz="0" w:space="0" w:color="auto"/>
            <w:bottom w:val="none" w:sz="0" w:space="0" w:color="auto"/>
            <w:right w:val="none" w:sz="0" w:space="0" w:color="auto"/>
          </w:divBdr>
        </w:div>
        <w:div w:id="1719940354">
          <w:marLeft w:val="0"/>
          <w:marRight w:val="0"/>
          <w:marTop w:val="0"/>
          <w:marBottom w:val="0"/>
          <w:divBdr>
            <w:top w:val="none" w:sz="0" w:space="0" w:color="auto"/>
            <w:left w:val="none" w:sz="0" w:space="0" w:color="auto"/>
            <w:bottom w:val="none" w:sz="0" w:space="0" w:color="auto"/>
            <w:right w:val="none" w:sz="0" w:space="0" w:color="auto"/>
          </w:divBdr>
        </w:div>
        <w:div w:id="600844325">
          <w:marLeft w:val="0"/>
          <w:marRight w:val="0"/>
          <w:marTop w:val="0"/>
          <w:marBottom w:val="0"/>
          <w:divBdr>
            <w:top w:val="none" w:sz="0" w:space="0" w:color="auto"/>
            <w:left w:val="none" w:sz="0" w:space="0" w:color="auto"/>
            <w:bottom w:val="none" w:sz="0" w:space="0" w:color="auto"/>
            <w:right w:val="none" w:sz="0" w:space="0" w:color="auto"/>
          </w:divBdr>
        </w:div>
        <w:div w:id="580137384">
          <w:marLeft w:val="0"/>
          <w:marRight w:val="0"/>
          <w:marTop w:val="0"/>
          <w:marBottom w:val="0"/>
          <w:divBdr>
            <w:top w:val="none" w:sz="0" w:space="0" w:color="auto"/>
            <w:left w:val="none" w:sz="0" w:space="0" w:color="auto"/>
            <w:bottom w:val="none" w:sz="0" w:space="0" w:color="auto"/>
            <w:right w:val="none" w:sz="0" w:space="0" w:color="auto"/>
          </w:divBdr>
        </w:div>
        <w:div w:id="502282568">
          <w:marLeft w:val="0"/>
          <w:marRight w:val="0"/>
          <w:marTop w:val="0"/>
          <w:marBottom w:val="0"/>
          <w:divBdr>
            <w:top w:val="none" w:sz="0" w:space="0" w:color="auto"/>
            <w:left w:val="none" w:sz="0" w:space="0" w:color="auto"/>
            <w:bottom w:val="none" w:sz="0" w:space="0" w:color="auto"/>
            <w:right w:val="none" w:sz="0" w:space="0" w:color="auto"/>
          </w:divBdr>
        </w:div>
        <w:div w:id="555361711">
          <w:marLeft w:val="0"/>
          <w:marRight w:val="0"/>
          <w:marTop w:val="0"/>
          <w:marBottom w:val="0"/>
          <w:divBdr>
            <w:top w:val="none" w:sz="0" w:space="0" w:color="auto"/>
            <w:left w:val="none" w:sz="0" w:space="0" w:color="auto"/>
            <w:bottom w:val="none" w:sz="0" w:space="0" w:color="auto"/>
            <w:right w:val="none" w:sz="0" w:space="0" w:color="auto"/>
          </w:divBdr>
        </w:div>
        <w:div w:id="1118600040">
          <w:marLeft w:val="0"/>
          <w:marRight w:val="0"/>
          <w:marTop w:val="0"/>
          <w:marBottom w:val="0"/>
          <w:divBdr>
            <w:top w:val="none" w:sz="0" w:space="0" w:color="auto"/>
            <w:left w:val="none" w:sz="0" w:space="0" w:color="auto"/>
            <w:bottom w:val="none" w:sz="0" w:space="0" w:color="auto"/>
            <w:right w:val="none" w:sz="0" w:space="0" w:color="auto"/>
          </w:divBdr>
        </w:div>
        <w:div w:id="1788817009">
          <w:marLeft w:val="0"/>
          <w:marRight w:val="0"/>
          <w:marTop w:val="0"/>
          <w:marBottom w:val="0"/>
          <w:divBdr>
            <w:top w:val="none" w:sz="0" w:space="0" w:color="auto"/>
            <w:left w:val="none" w:sz="0" w:space="0" w:color="auto"/>
            <w:bottom w:val="none" w:sz="0" w:space="0" w:color="auto"/>
            <w:right w:val="none" w:sz="0" w:space="0" w:color="auto"/>
          </w:divBdr>
        </w:div>
        <w:div w:id="755587942">
          <w:marLeft w:val="0"/>
          <w:marRight w:val="0"/>
          <w:marTop w:val="0"/>
          <w:marBottom w:val="0"/>
          <w:divBdr>
            <w:top w:val="none" w:sz="0" w:space="0" w:color="auto"/>
            <w:left w:val="none" w:sz="0" w:space="0" w:color="auto"/>
            <w:bottom w:val="none" w:sz="0" w:space="0" w:color="auto"/>
            <w:right w:val="none" w:sz="0" w:space="0" w:color="auto"/>
          </w:divBdr>
          <w:divsChild>
            <w:div w:id="844632068">
              <w:marLeft w:val="0"/>
              <w:marRight w:val="0"/>
              <w:marTop w:val="0"/>
              <w:marBottom w:val="0"/>
              <w:divBdr>
                <w:top w:val="none" w:sz="0" w:space="0" w:color="auto"/>
                <w:left w:val="none" w:sz="0" w:space="0" w:color="auto"/>
                <w:bottom w:val="none" w:sz="0" w:space="0" w:color="auto"/>
                <w:right w:val="none" w:sz="0" w:space="0" w:color="auto"/>
              </w:divBdr>
            </w:div>
            <w:div w:id="1887599697">
              <w:marLeft w:val="0"/>
              <w:marRight w:val="0"/>
              <w:marTop w:val="0"/>
              <w:marBottom w:val="0"/>
              <w:divBdr>
                <w:top w:val="none" w:sz="0" w:space="0" w:color="auto"/>
                <w:left w:val="none" w:sz="0" w:space="0" w:color="auto"/>
                <w:bottom w:val="none" w:sz="0" w:space="0" w:color="auto"/>
                <w:right w:val="none" w:sz="0" w:space="0" w:color="auto"/>
              </w:divBdr>
            </w:div>
            <w:div w:id="1523979959">
              <w:marLeft w:val="0"/>
              <w:marRight w:val="0"/>
              <w:marTop w:val="0"/>
              <w:marBottom w:val="0"/>
              <w:divBdr>
                <w:top w:val="none" w:sz="0" w:space="0" w:color="auto"/>
                <w:left w:val="none" w:sz="0" w:space="0" w:color="auto"/>
                <w:bottom w:val="none" w:sz="0" w:space="0" w:color="auto"/>
                <w:right w:val="none" w:sz="0" w:space="0" w:color="auto"/>
              </w:divBdr>
            </w:div>
            <w:div w:id="175661211">
              <w:marLeft w:val="0"/>
              <w:marRight w:val="0"/>
              <w:marTop w:val="0"/>
              <w:marBottom w:val="0"/>
              <w:divBdr>
                <w:top w:val="none" w:sz="0" w:space="0" w:color="auto"/>
                <w:left w:val="none" w:sz="0" w:space="0" w:color="auto"/>
                <w:bottom w:val="none" w:sz="0" w:space="0" w:color="auto"/>
                <w:right w:val="none" w:sz="0" w:space="0" w:color="auto"/>
              </w:divBdr>
            </w:div>
            <w:div w:id="754861642">
              <w:marLeft w:val="0"/>
              <w:marRight w:val="0"/>
              <w:marTop w:val="0"/>
              <w:marBottom w:val="0"/>
              <w:divBdr>
                <w:top w:val="none" w:sz="0" w:space="0" w:color="auto"/>
                <w:left w:val="none" w:sz="0" w:space="0" w:color="auto"/>
                <w:bottom w:val="none" w:sz="0" w:space="0" w:color="auto"/>
                <w:right w:val="none" w:sz="0" w:space="0" w:color="auto"/>
              </w:divBdr>
            </w:div>
            <w:div w:id="327712393">
              <w:marLeft w:val="0"/>
              <w:marRight w:val="0"/>
              <w:marTop w:val="0"/>
              <w:marBottom w:val="0"/>
              <w:divBdr>
                <w:top w:val="none" w:sz="0" w:space="0" w:color="auto"/>
                <w:left w:val="none" w:sz="0" w:space="0" w:color="auto"/>
                <w:bottom w:val="none" w:sz="0" w:space="0" w:color="auto"/>
                <w:right w:val="none" w:sz="0" w:space="0" w:color="auto"/>
              </w:divBdr>
            </w:div>
            <w:div w:id="2115513312">
              <w:marLeft w:val="0"/>
              <w:marRight w:val="0"/>
              <w:marTop w:val="0"/>
              <w:marBottom w:val="0"/>
              <w:divBdr>
                <w:top w:val="none" w:sz="0" w:space="0" w:color="auto"/>
                <w:left w:val="none" w:sz="0" w:space="0" w:color="auto"/>
                <w:bottom w:val="none" w:sz="0" w:space="0" w:color="auto"/>
                <w:right w:val="none" w:sz="0" w:space="0" w:color="auto"/>
              </w:divBdr>
            </w:div>
            <w:div w:id="919874564">
              <w:marLeft w:val="0"/>
              <w:marRight w:val="0"/>
              <w:marTop w:val="0"/>
              <w:marBottom w:val="0"/>
              <w:divBdr>
                <w:top w:val="none" w:sz="0" w:space="0" w:color="auto"/>
                <w:left w:val="none" w:sz="0" w:space="0" w:color="auto"/>
                <w:bottom w:val="none" w:sz="0" w:space="0" w:color="auto"/>
                <w:right w:val="none" w:sz="0" w:space="0" w:color="auto"/>
              </w:divBdr>
            </w:div>
            <w:div w:id="954629353">
              <w:marLeft w:val="0"/>
              <w:marRight w:val="0"/>
              <w:marTop w:val="0"/>
              <w:marBottom w:val="0"/>
              <w:divBdr>
                <w:top w:val="none" w:sz="0" w:space="0" w:color="auto"/>
                <w:left w:val="none" w:sz="0" w:space="0" w:color="auto"/>
                <w:bottom w:val="none" w:sz="0" w:space="0" w:color="auto"/>
                <w:right w:val="none" w:sz="0" w:space="0" w:color="auto"/>
              </w:divBdr>
            </w:div>
            <w:div w:id="860167697">
              <w:marLeft w:val="0"/>
              <w:marRight w:val="0"/>
              <w:marTop w:val="0"/>
              <w:marBottom w:val="0"/>
              <w:divBdr>
                <w:top w:val="none" w:sz="0" w:space="0" w:color="auto"/>
                <w:left w:val="none" w:sz="0" w:space="0" w:color="auto"/>
                <w:bottom w:val="none" w:sz="0" w:space="0" w:color="auto"/>
                <w:right w:val="none" w:sz="0" w:space="0" w:color="auto"/>
              </w:divBdr>
            </w:div>
            <w:div w:id="235406843">
              <w:marLeft w:val="0"/>
              <w:marRight w:val="0"/>
              <w:marTop w:val="0"/>
              <w:marBottom w:val="0"/>
              <w:divBdr>
                <w:top w:val="none" w:sz="0" w:space="0" w:color="auto"/>
                <w:left w:val="none" w:sz="0" w:space="0" w:color="auto"/>
                <w:bottom w:val="none" w:sz="0" w:space="0" w:color="auto"/>
                <w:right w:val="none" w:sz="0" w:space="0" w:color="auto"/>
              </w:divBdr>
            </w:div>
            <w:div w:id="1138842683">
              <w:marLeft w:val="720"/>
              <w:marRight w:val="0"/>
              <w:marTop w:val="0"/>
              <w:marBottom w:val="0"/>
              <w:divBdr>
                <w:top w:val="none" w:sz="0" w:space="0" w:color="auto"/>
                <w:left w:val="none" w:sz="0" w:space="0" w:color="auto"/>
                <w:bottom w:val="none" w:sz="0" w:space="0" w:color="auto"/>
                <w:right w:val="none" w:sz="0" w:space="0" w:color="auto"/>
              </w:divBdr>
            </w:div>
            <w:div w:id="1968703421">
              <w:marLeft w:val="0"/>
              <w:marRight w:val="0"/>
              <w:marTop w:val="0"/>
              <w:marBottom w:val="0"/>
              <w:divBdr>
                <w:top w:val="none" w:sz="0" w:space="0" w:color="auto"/>
                <w:left w:val="none" w:sz="0" w:space="0" w:color="auto"/>
                <w:bottom w:val="none" w:sz="0" w:space="0" w:color="auto"/>
                <w:right w:val="none" w:sz="0" w:space="0" w:color="auto"/>
              </w:divBdr>
            </w:div>
            <w:div w:id="1881283655">
              <w:marLeft w:val="0"/>
              <w:marRight w:val="0"/>
              <w:marTop w:val="0"/>
              <w:marBottom w:val="0"/>
              <w:divBdr>
                <w:top w:val="none" w:sz="0" w:space="0" w:color="auto"/>
                <w:left w:val="none" w:sz="0" w:space="0" w:color="auto"/>
                <w:bottom w:val="none" w:sz="0" w:space="0" w:color="auto"/>
                <w:right w:val="none" w:sz="0" w:space="0" w:color="auto"/>
              </w:divBdr>
            </w:div>
            <w:div w:id="1367634431">
              <w:marLeft w:val="0"/>
              <w:marRight w:val="0"/>
              <w:marTop w:val="0"/>
              <w:marBottom w:val="0"/>
              <w:divBdr>
                <w:top w:val="none" w:sz="0" w:space="0" w:color="auto"/>
                <w:left w:val="none" w:sz="0" w:space="0" w:color="auto"/>
                <w:bottom w:val="none" w:sz="0" w:space="0" w:color="auto"/>
                <w:right w:val="none" w:sz="0" w:space="0" w:color="auto"/>
              </w:divBdr>
            </w:div>
            <w:div w:id="1548104668">
              <w:marLeft w:val="0"/>
              <w:marRight w:val="0"/>
              <w:marTop w:val="0"/>
              <w:marBottom w:val="0"/>
              <w:divBdr>
                <w:top w:val="none" w:sz="0" w:space="0" w:color="auto"/>
                <w:left w:val="none" w:sz="0" w:space="0" w:color="auto"/>
                <w:bottom w:val="none" w:sz="0" w:space="0" w:color="auto"/>
                <w:right w:val="none" w:sz="0" w:space="0" w:color="auto"/>
              </w:divBdr>
            </w:div>
            <w:div w:id="690959514">
              <w:marLeft w:val="0"/>
              <w:marRight w:val="0"/>
              <w:marTop w:val="0"/>
              <w:marBottom w:val="0"/>
              <w:divBdr>
                <w:top w:val="none" w:sz="0" w:space="0" w:color="auto"/>
                <w:left w:val="none" w:sz="0" w:space="0" w:color="auto"/>
                <w:bottom w:val="none" w:sz="0" w:space="0" w:color="auto"/>
                <w:right w:val="none" w:sz="0" w:space="0" w:color="auto"/>
              </w:divBdr>
            </w:div>
            <w:div w:id="380516577">
              <w:marLeft w:val="0"/>
              <w:marRight w:val="0"/>
              <w:marTop w:val="0"/>
              <w:marBottom w:val="0"/>
              <w:divBdr>
                <w:top w:val="none" w:sz="0" w:space="0" w:color="auto"/>
                <w:left w:val="none" w:sz="0" w:space="0" w:color="auto"/>
                <w:bottom w:val="none" w:sz="0" w:space="0" w:color="auto"/>
                <w:right w:val="none" w:sz="0" w:space="0" w:color="auto"/>
              </w:divBdr>
            </w:div>
            <w:div w:id="432554533">
              <w:marLeft w:val="0"/>
              <w:marRight w:val="0"/>
              <w:marTop w:val="0"/>
              <w:marBottom w:val="0"/>
              <w:divBdr>
                <w:top w:val="none" w:sz="0" w:space="0" w:color="auto"/>
                <w:left w:val="none" w:sz="0" w:space="0" w:color="auto"/>
                <w:bottom w:val="none" w:sz="0" w:space="0" w:color="auto"/>
                <w:right w:val="none" w:sz="0" w:space="0" w:color="auto"/>
              </w:divBdr>
            </w:div>
          </w:divsChild>
        </w:div>
        <w:div w:id="62677822">
          <w:marLeft w:val="0"/>
          <w:marRight w:val="0"/>
          <w:marTop w:val="0"/>
          <w:marBottom w:val="0"/>
          <w:divBdr>
            <w:top w:val="none" w:sz="0" w:space="0" w:color="auto"/>
            <w:left w:val="none" w:sz="0" w:space="0" w:color="auto"/>
            <w:bottom w:val="none" w:sz="0" w:space="0" w:color="auto"/>
            <w:right w:val="none" w:sz="0" w:space="0" w:color="auto"/>
          </w:divBdr>
        </w:div>
        <w:div w:id="1685397815">
          <w:marLeft w:val="0"/>
          <w:marRight w:val="0"/>
          <w:marTop w:val="0"/>
          <w:marBottom w:val="0"/>
          <w:divBdr>
            <w:top w:val="none" w:sz="0" w:space="0" w:color="auto"/>
            <w:left w:val="none" w:sz="0" w:space="0" w:color="auto"/>
            <w:bottom w:val="none" w:sz="0" w:space="0" w:color="auto"/>
            <w:right w:val="none" w:sz="0" w:space="0" w:color="auto"/>
          </w:divBdr>
        </w:div>
        <w:div w:id="1317807077">
          <w:marLeft w:val="0"/>
          <w:marRight w:val="0"/>
          <w:marTop w:val="0"/>
          <w:marBottom w:val="0"/>
          <w:divBdr>
            <w:top w:val="none" w:sz="0" w:space="0" w:color="auto"/>
            <w:left w:val="none" w:sz="0" w:space="0" w:color="auto"/>
            <w:bottom w:val="none" w:sz="0" w:space="0" w:color="auto"/>
            <w:right w:val="none" w:sz="0" w:space="0" w:color="auto"/>
          </w:divBdr>
        </w:div>
        <w:div w:id="575897508">
          <w:marLeft w:val="0"/>
          <w:marRight w:val="0"/>
          <w:marTop w:val="0"/>
          <w:marBottom w:val="0"/>
          <w:divBdr>
            <w:top w:val="none" w:sz="0" w:space="0" w:color="auto"/>
            <w:left w:val="none" w:sz="0" w:space="0" w:color="auto"/>
            <w:bottom w:val="none" w:sz="0" w:space="0" w:color="auto"/>
            <w:right w:val="none" w:sz="0" w:space="0" w:color="auto"/>
          </w:divBdr>
        </w:div>
        <w:div w:id="1792438198">
          <w:marLeft w:val="0"/>
          <w:marRight w:val="0"/>
          <w:marTop w:val="0"/>
          <w:marBottom w:val="0"/>
          <w:divBdr>
            <w:top w:val="none" w:sz="0" w:space="0" w:color="auto"/>
            <w:left w:val="none" w:sz="0" w:space="0" w:color="auto"/>
            <w:bottom w:val="none" w:sz="0" w:space="0" w:color="auto"/>
            <w:right w:val="none" w:sz="0" w:space="0" w:color="auto"/>
          </w:divBdr>
        </w:div>
        <w:div w:id="1016351547">
          <w:marLeft w:val="0"/>
          <w:marRight w:val="0"/>
          <w:marTop w:val="0"/>
          <w:marBottom w:val="0"/>
          <w:divBdr>
            <w:top w:val="none" w:sz="0" w:space="0" w:color="auto"/>
            <w:left w:val="none" w:sz="0" w:space="0" w:color="auto"/>
            <w:bottom w:val="none" w:sz="0" w:space="0" w:color="auto"/>
            <w:right w:val="none" w:sz="0" w:space="0" w:color="auto"/>
          </w:divBdr>
        </w:div>
        <w:div w:id="892693802">
          <w:marLeft w:val="0"/>
          <w:marRight w:val="0"/>
          <w:marTop w:val="0"/>
          <w:marBottom w:val="0"/>
          <w:divBdr>
            <w:top w:val="none" w:sz="0" w:space="0" w:color="auto"/>
            <w:left w:val="none" w:sz="0" w:space="0" w:color="auto"/>
            <w:bottom w:val="none" w:sz="0" w:space="0" w:color="auto"/>
            <w:right w:val="none" w:sz="0" w:space="0" w:color="auto"/>
          </w:divBdr>
        </w:div>
        <w:div w:id="265699935">
          <w:marLeft w:val="0"/>
          <w:marRight w:val="0"/>
          <w:marTop w:val="0"/>
          <w:marBottom w:val="0"/>
          <w:divBdr>
            <w:top w:val="none" w:sz="0" w:space="0" w:color="auto"/>
            <w:left w:val="none" w:sz="0" w:space="0" w:color="auto"/>
            <w:bottom w:val="none" w:sz="0" w:space="0" w:color="auto"/>
            <w:right w:val="none" w:sz="0" w:space="0" w:color="auto"/>
          </w:divBdr>
        </w:div>
        <w:div w:id="1526603185">
          <w:marLeft w:val="0"/>
          <w:marRight w:val="0"/>
          <w:marTop w:val="0"/>
          <w:marBottom w:val="0"/>
          <w:divBdr>
            <w:top w:val="none" w:sz="0" w:space="0" w:color="auto"/>
            <w:left w:val="none" w:sz="0" w:space="0" w:color="auto"/>
            <w:bottom w:val="none" w:sz="0" w:space="0" w:color="auto"/>
            <w:right w:val="none" w:sz="0" w:space="0" w:color="auto"/>
          </w:divBdr>
        </w:div>
        <w:div w:id="574899075">
          <w:marLeft w:val="0"/>
          <w:marRight w:val="0"/>
          <w:marTop w:val="0"/>
          <w:marBottom w:val="0"/>
          <w:divBdr>
            <w:top w:val="none" w:sz="0" w:space="0" w:color="auto"/>
            <w:left w:val="none" w:sz="0" w:space="0" w:color="auto"/>
            <w:bottom w:val="none" w:sz="0" w:space="0" w:color="auto"/>
            <w:right w:val="none" w:sz="0" w:space="0" w:color="auto"/>
          </w:divBdr>
        </w:div>
        <w:div w:id="625085035">
          <w:marLeft w:val="0"/>
          <w:marRight w:val="0"/>
          <w:marTop w:val="0"/>
          <w:marBottom w:val="0"/>
          <w:divBdr>
            <w:top w:val="none" w:sz="0" w:space="0" w:color="auto"/>
            <w:left w:val="none" w:sz="0" w:space="0" w:color="auto"/>
            <w:bottom w:val="none" w:sz="0" w:space="0" w:color="auto"/>
            <w:right w:val="none" w:sz="0" w:space="0" w:color="auto"/>
          </w:divBdr>
        </w:div>
        <w:div w:id="730083597">
          <w:marLeft w:val="0"/>
          <w:marRight w:val="0"/>
          <w:marTop w:val="0"/>
          <w:marBottom w:val="0"/>
          <w:divBdr>
            <w:top w:val="none" w:sz="0" w:space="0" w:color="auto"/>
            <w:left w:val="none" w:sz="0" w:space="0" w:color="auto"/>
            <w:bottom w:val="none" w:sz="0" w:space="0" w:color="auto"/>
            <w:right w:val="none" w:sz="0" w:space="0" w:color="auto"/>
          </w:divBdr>
        </w:div>
        <w:div w:id="1586919204">
          <w:marLeft w:val="0"/>
          <w:marRight w:val="0"/>
          <w:marTop w:val="0"/>
          <w:marBottom w:val="0"/>
          <w:divBdr>
            <w:top w:val="none" w:sz="0" w:space="0" w:color="auto"/>
            <w:left w:val="none" w:sz="0" w:space="0" w:color="auto"/>
            <w:bottom w:val="none" w:sz="0" w:space="0" w:color="auto"/>
            <w:right w:val="none" w:sz="0" w:space="0" w:color="auto"/>
          </w:divBdr>
        </w:div>
        <w:div w:id="982390355">
          <w:marLeft w:val="0"/>
          <w:marRight w:val="0"/>
          <w:marTop w:val="0"/>
          <w:marBottom w:val="0"/>
          <w:divBdr>
            <w:top w:val="none" w:sz="0" w:space="0" w:color="auto"/>
            <w:left w:val="none" w:sz="0" w:space="0" w:color="auto"/>
            <w:bottom w:val="none" w:sz="0" w:space="0" w:color="auto"/>
            <w:right w:val="none" w:sz="0" w:space="0" w:color="auto"/>
          </w:divBdr>
        </w:div>
        <w:div w:id="1782843418">
          <w:marLeft w:val="0"/>
          <w:marRight w:val="0"/>
          <w:marTop w:val="0"/>
          <w:marBottom w:val="0"/>
          <w:divBdr>
            <w:top w:val="none" w:sz="0" w:space="0" w:color="auto"/>
            <w:left w:val="none" w:sz="0" w:space="0" w:color="auto"/>
            <w:bottom w:val="none" w:sz="0" w:space="0" w:color="auto"/>
            <w:right w:val="none" w:sz="0" w:space="0" w:color="auto"/>
          </w:divBdr>
        </w:div>
        <w:div w:id="1750274967">
          <w:marLeft w:val="0"/>
          <w:marRight w:val="0"/>
          <w:marTop w:val="0"/>
          <w:marBottom w:val="0"/>
          <w:divBdr>
            <w:top w:val="none" w:sz="0" w:space="0" w:color="auto"/>
            <w:left w:val="none" w:sz="0" w:space="0" w:color="auto"/>
            <w:bottom w:val="none" w:sz="0" w:space="0" w:color="auto"/>
            <w:right w:val="none" w:sz="0" w:space="0" w:color="auto"/>
          </w:divBdr>
        </w:div>
        <w:div w:id="286281187">
          <w:marLeft w:val="0"/>
          <w:marRight w:val="0"/>
          <w:marTop w:val="0"/>
          <w:marBottom w:val="0"/>
          <w:divBdr>
            <w:top w:val="none" w:sz="0" w:space="0" w:color="auto"/>
            <w:left w:val="none" w:sz="0" w:space="0" w:color="auto"/>
            <w:bottom w:val="none" w:sz="0" w:space="0" w:color="auto"/>
            <w:right w:val="none" w:sz="0" w:space="0" w:color="auto"/>
          </w:divBdr>
        </w:div>
        <w:div w:id="503782692">
          <w:marLeft w:val="0"/>
          <w:marRight w:val="0"/>
          <w:marTop w:val="0"/>
          <w:marBottom w:val="0"/>
          <w:divBdr>
            <w:top w:val="none" w:sz="0" w:space="0" w:color="auto"/>
            <w:left w:val="none" w:sz="0" w:space="0" w:color="auto"/>
            <w:bottom w:val="none" w:sz="0" w:space="0" w:color="auto"/>
            <w:right w:val="none" w:sz="0" w:space="0" w:color="auto"/>
          </w:divBdr>
        </w:div>
        <w:div w:id="94599240">
          <w:marLeft w:val="0"/>
          <w:marRight w:val="0"/>
          <w:marTop w:val="0"/>
          <w:marBottom w:val="0"/>
          <w:divBdr>
            <w:top w:val="none" w:sz="0" w:space="0" w:color="auto"/>
            <w:left w:val="none" w:sz="0" w:space="0" w:color="auto"/>
            <w:bottom w:val="none" w:sz="0" w:space="0" w:color="auto"/>
            <w:right w:val="none" w:sz="0" w:space="0" w:color="auto"/>
          </w:divBdr>
        </w:div>
        <w:div w:id="199130471">
          <w:marLeft w:val="0"/>
          <w:marRight w:val="0"/>
          <w:marTop w:val="0"/>
          <w:marBottom w:val="0"/>
          <w:divBdr>
            <w:top w:val="none" w:sz="0" w:space="0" w:color="auto"/>
            <w:left w:val="none" w:sz="0" w:space="0" w:color="auto"/>
            <w:bottom w:val="none" w:sz="0" w:space="0" w:color="auto"/>
            <w:right w:val="none" w:sz="0" w:space="0" w:color="auto"/>
          </w:divBdr>
        </w:div>
        <w:div w:id="76828866">
          <w:marLeft w:val="0"/>
          <w:marRight w:val="0"/>
          <w:marTop w:val="0"/>
          <w:marBottom w:val="0"/>
          <w:divBdr>
            <w:top w:val="none" w:sz="0" w:space="0" w:color="auto"/>
            <w:left w:val="none" w:sz="0" w:space="0" w:color="auto"/>
            <w:bottom w:val="none" w:sz="0" w:space="0" w:color="auto"/>
            <w:right w:val="none" w:sz="0" w:space="0" w:color="auto"/>
          </w:divBdr>
        </w:div>
        <w:div w:id="1342274218">
          <w:marLeft w:val="0"/>
          <w:marRight w:val="0"/>
          <w:marTop w:val="0"/>
          <w:marBottom w:val="0"/>
          <w:divBdr>
            <w:top w:val="none" w:sz="0" w:space="0" w:color="auto"/>
            <w:left w:val="none" w:sz="0" w:space="0" w:color="auto"/>
            <w:bottom w:val="none" w:sz="0" w:space="0" w:color="auto"/>
            <w:right w:val="none" w:sz="0" w:space="0" w:color="auto"/>
          </w:divBdr>
        </w:div>
        <w:div w:id="172038074">
          <w:marLeft w:val="0"/>
          <w:marRight w:val="0"/>
          <w:marTop w:val="0"/>
          <w:marBottom w:val="0"/>
          <w:divBdr>
            <w:top w:val="none" w:sz="0" w:space="0" w:color="auto"/>
            <w:left w:val="none" w:sz="0" w:space="0" w:color="auto"/>
            <w:bottom w:val="none" w:sz="0" w:space="0" w:color="auto"/>
            <w:right w:val="none" w:sz="0" w:space="0" w:color="auto"/>
          </w:divBdr>
        </w:div>
        <w:div w:id="1113940195">
          <w:marLeft w:val="0"/>
          <w:marRight w:val="0"/>
          <w:marTop w:val="0"/>
          <w:marBottom w:val="0"/>
          <w:divBdr>
            <w:top w:val="none" w:sz="0" w:space="0" w:color="auto"/>
            <w:left w:val="none" w:sz="0" w:space="0" w:color="auto"/>
            <w:bottom w:val="none" w:sz="0" w:space="0" w:color="auto"/>
            <w:right w:val="none" w:sz="0" w:space="0" w:color="auto"/>
          </w:divBdr>
        </w:div>
        <w:div w:id="465247598">
          <w:marLeft w:val="0"/>
          <w:marRight w:val="0"/>
          <w:marTop w:val="0"/>
          <w:marBottom w:val="0"/>
          <w:divBdr>
            <w:top w:val="none" w:sz="0" w:space="0" w:color="auto"/>
            <w:left w:val="none" w:sz="0" w:space="0" w:color="auto"/>
            <w:bottom w:val="none" w:sz="0" w:space="0" w:color="auto"/>
            <w:right w:val="none" w:sz="0" w:space="0" w:color="auto"/>
          </w:divBdr>
        </w:div>
        <w:div w:id="587928755">
          <w:marLeft w:val="0"/>
          <w:marRight w:val="0"/>
          <w:marTop w:val="0"/>
          <w:marBottom w:val="0"/>
          <w:divBdr>
            <w:top w:val="none" w:sz="0" w:space="0" w:color="auto"/>
            <w:left w:val="none" w:sz="0" w:space="0" w:color="auto"/>
            <w:bottom w:val="none" w:sz="0" w:space="0" w:color="auto"/>
            <w:right w:val="none" w:sz="0" w:space="0" w:color="auto"/>
          </w:divBdr>
        </w:div>
        <w:div w:id="889339413">
          <w:marLeft w:val="0"/>
          <w:marRight w:val="0"/>
          <w:marTop w:val="0"/>
          <w:marBottom w:val="0"/>
          <w:divBdr>
            <w:top w:val="none" w:sz="0" w:space="0" w:color="auto"/>
            <w:left w:val="none" w:sz="0" w:space="0" w:color="auto"/>
            <w:bottom w:val="none" w:sz="0" w:space="0" w:color="auto"/>
            <w:right w:val="none" w:sz="0" w:space="0" w:color="auto"/>
          </w:divBdr>
        </w:div>
        <w:div w:id="1206911679">
          <w:marLeft w:val="0"/>
          <w:marRight w:val="0"/>
          <w:marTop w:val="0"/>
          <w:marBottom w:val="0"/>
          <w:divBdr>
            <w:top w:val="none" w:sz="0" w:space="0" w:color="auto"/>
            <w:left w:val="none" w:sz="0" w:space="0" w:color="auto"/>
            <w:bottom w:val="none" w:sz="0" w:space="0" w:color="auto"/>
            <w:right w:val="none" w:sz="0" w:space="0" w:color="auto"/>
          </w:divBdr>
        </w:div>
        <w:div w:id="1811752589">
          <w:marLeft w:val="0"/>
          <w:marRight w:val="0"/>
          <w:marTop w:val="0"/>
          <w:marBottom w:val="0"/>
          <w:divBdr>
            <w:top w:val="none" w:sz="0" w:space="0" w:color="auto"/>
            <w:left w:val="none" w:sz="0" w:space="0" w:color="auto"/>
            <w:bottom w:val="none" w:sz="0" w:space="0" w:color="auto"/>
            <w:right w:val="none" w:sz="0" w:space="0" w:color="auto"/>
          </w:divBdr>
        </w:div>
        <w:div w:id="1882088179">
          <w:marLeft w:val="0"/>
          <w:marRight w:val="0"/>
          <w:marTop w:val="0"/>
          <w:marBottom w:val="0"/>
          <w:divBdr>
            <w:top w:val="none" w:sz="0" w:space="0" w:color="auto"/>
            <w:left w:val="none" w:sz="0" w:space="0" w:color="auto"/>
            <w:bottom w:val="none" w:sz="0" w:space="0" w:color="auto"/>
            <w:right w:val="none" w:sz="0" w:space="0" w:color="auto"/>
          </w:divBdr>
        </w:div>
        <w:div w:id="981546149">
          <w:marLeft w:val="0"/>
          <w:marRight w:val="0"/>
          <w:marTop w:val="0"/>
          <w:marBottom w:val="0"/>
          <w:divBdr>
            <w:top w:val="none" w:sz="0" w:space="0" w:color="auto"/>
            <w:left w:val="none" w:sz="0" w:space="0" w:color="auto"/>
            <w:bottom w:val="none" w:sz="0" w:space="0" w:color="auto"/>
            <w:right w:val="none" w:sz="0" w:space="0" w:color="auto"/>
          </w:divBdr>
        </w:div>
        <w:div w:id="1008291894">
          <w:marLeft w:val="0"/>
          <w:marRight w:val="0"/>
          <w:marTop w:val="0"/>
          <w:marBottom w:val="0"/>
          <w:divBdr>
            <w:top w:val="none" w:sz="0" w:space="0" w:color="auto"/>
            <w:left w:val="none" w:sz="0" w:space="0" w:color="auto"/>
            <w:bottom w:val="none" w:sz="0" w:space="0" w:color="auto"/>
            <w:right w:val="none" w:sz="0" w:space="0" w:color="auto"/>
          </w:divBdr>
        </w:div>
        <w:div w:id="991955864">
          <w:marLeft w:val="0"/>
          <w:marRight w:val="0"/>
          <w:marTop w:val="0"/>
          <w:marBottom w:val="0"/>
          <w:divBdr>
            <w:top w:val="none" w:sz="0" w:space="0" w:color="auto"/>
            <w:left w:val="none" w:sz="0" w:space="0" w:color="auto"/>
            <w:bottom w:val="none" w:sz="0" w:space="0" w:color="auto"/>
            <w:right w:val="none" w:sz="0" w:space="0" w:color="auto"/>
          </w:divBdr>
        </w:div>
        <w:div w:id="1685936054">
          <w:marLeft w:val="0"/>
          <w:marRight w:val="0"/>
          <w:marTop w:val="0"/>
          <w:marBottom w:val="0"/>
          <w:divBdr>
            <w:top w:val="none" w:sz="0" w:space="0" w:color="auto"/>
            <w:left w:val="none" w:sz="0" w:space="0" w:color="auto"/>
            <w:bottom w:val="none" w:sz="0" w:space="0" w:color="auto"/>
            <w:right w:val="none" w:sz="0" w:space="0" w:color="auto"/>
          </w:divBdr>
        </w:div>
        <w:div w:id="4484421">
          <w:marLeft w:val="0"/>
          <w:marRight w:val="0"/>
          <w:marTop w:val="0"/>
          <w:marBottom w:val="0"/>
          <w:divBdr>
            <w:top w:val="none" w:sz="0" w:space="0" w:color="auto"/>
            <w:left w:val="none" w:sz="0" w:space="0" w:color="auto"/>
            <w:bottom w:val="none" w:sz="0" w:space="0" w:color="auto"/>
            <w:right w:val="none" w:sz="0" w:space="0" w:color="auto"/>
          </w:divBdr>
        </w:div>
        <w:div w:id="209613114">
          <w:marLeft w:val="0"/>
          <w:marRight w:val="0"/>
          <w:marTop w:val="0"/>
          <w:marBottom w:val="0"/>
          <w:divBdr>
            <w:top w:val="none" w:sz="0" w:space="0" w:color="auto"/>
            <w:left w:val="none" w:sz="0" w:space="0" w:color="auto"/>
            <w:bottom w:val="none" w:sz="0" w:space="0" w:color="auto"/>
            <w:right w:val="none" w:sz="0" w:space="0" w:color="auto"/>
          </w:divBdr>
        </w:div>
        <w:div w:id="1669601145">
          <w:marLeft w:val="0"/>
          <w:marRight w:val="0"/>
          <w:marTop w:val="0"/>
          <w:marBottom w:val="0"/>
          <w:divBdr>
            <w:top w:val="none" w:sz="0" w:space="0" w:color="auto"/>
            <w:left w:val="none" w:sz="0" w:space="0" w:color="auto"/>
            <w:bottom w:val="none" w:sz="0" w:space="0" w:color="auto"/>
            <w:right w:val="none" w:sz="0" w:space="0" w:color="auto"/>
          </w:divBdr>
        </w:div>
        <w:div w:id="2131128312">
          <w:marLeft w:val="0"/>
          <w:marRight w:val="0"/>
          <w:marTop w:val="0"/>
          <w:marBottom w:val="0"/>
          <w:divBdr>
            <w:top w:val="none" w:sz="0" w:space="0" w:color="auto"/>
            <w:left w:val="none" w:sz="0" w:space="0" w:color="auto"/>
            <w:bottom w:val="none" w:sz="0" w:space="0" w:color="auto"/>
            <w:right w:val="none" w:sz="0" w:space="0" w:color="auto"/>
          </w:divBdr>
        </w:div>
        <w:div w:id="917521845">
          <w:marLeft w:val="0"/>
          <w:marRight w:val="0"/>
          <w:marTop w:val="0"/>
          <w:marBottom w:val="0"/>
          <w:divBdr>
            <w:top w:val="none" w:sz="0" w:space="0" w:color="auto"/>
            <w:left w:val="none" w:sz="0" w:space="0" w:color="auto"/>
            <w:bottom w:val="none" w:sz="0" w:space="0" w:color="auto"/>
            <w:right w:val="none" w:sz="0" w:space="0" w:color="auto"/>
          </w:divBdr>
        </w:div>
        <w:div w:id="1139108489">
          <w:marLeft w:val="0"/>
          <w:marRight w:val="0"/>
          <w:marTop w:val="0"/>
          <w:marBottom w:val="0"/>
          <w:divBdr>
            <w:top w:val="none" w:sz="0" w:space="0" w:color="auto"/>
            <w:left w:val="none" w:sz="0" w:space="0" w:color="auto"/>
            <w:bottom w:val="none" w:sz="0" w:space="0" w:color="auto"/>
            <w:right w:val="none" w:sz="0" w:space="0" w:color="auto"/>
          </w:divBdr>
        </w:div>
        <w:div w:id="527958672">
          <w:marLeft w:val="0"/>
          <w:marRight w:val="0"/>
          <w:marTop w:val="0"/>
          <w:marBottom w:val="0"/>
          <w:divBdr>
            <w:top w:val="none" w:sz="0" w:space="0" w:color="auto"/>
            <w:left w:val="none" w:sz="0" w:space="0" w:color="auto"/>
            <w:bottom w:val="none" w:sz="0" w:space="0" w:color="auto"/>
            <w:right w:val="none" w:sz="0" w:space="0" w:color="auto"/>
          </w:divBdr>
        </w:div>
        <w:div w:id="1774400541">
          <w:marLeft w:val="0"/>
          <w:marRight w:val="0"/>
          <w:marTop w:val="0"/>
          <w:marBottom w:val="0"/>
          <w:divBdr>
            <w:top w:val="none" w:sz="0" w:space="0" w:color="auto"/>
            <w:left w:val="none" w:sz="0" w:space="0" w:color="auto"/>
            <w:bottom w:val="none" w:sz="0" w:space="0" w:color="auto"/>
            <w:right w:val="none" w:sz="0" w:space="0" w:color="auto"/>
          </w:divBdr>
        </w:div>
        <w:div w:id="1644383073">
          <w:marLeft w:val="0"/>
          <w:marRight w:val="0"/>
          <w:marTop w:val="0"/>
          <w:marBottom w:val="0"/>
          <w:divBdr>
            <w:top w:val="none" w:sz="0" w:space="0" w:color="auto"/>
            <w:left w:val="none" w:sz="0" w:space="0" w:color="auto"/>
            <w:bottom w:val="none" w:sz="0" w:space="0" w:color="auto"/>
            <w:right w:val="none" w:sz="0" w:space="0" w:color="auto"/>
          </w:divBdr>
        </w:div>
        <w:div w:id="1727490783">
          <w:marLeft w:val="0"/>
          <w:marRight w:val="0"/>
          <w:marTop w:val="0"/>
          <w:marBottom w:val="0"/>
          <w:divBdr>
            <w:top w:val="none" w:sz="0" w:space="0" w:color="auto"/>
            <w:left w:val="none" w:sz="0" w:space="0" w:color="auto"/>
            <w:bottom w:val="none" w:sz="0" w:space="0" w:color="auto"/>
            <w:right w:val="none" w:sz="0" w:space="0" w:color="auto"/>
          </w:divBdr>
        </w:div>
        <w:div w:id="236791584">
          <w:marLeft w:val="0"/>
          <w:marRight w:val="0"/>
          <w:marTop w:val="0"/>
          <w:marBottom w:val="0"/>
          <w:divBdr>
            <w:top w:val="none" w:sz="0" w:space="0" w:color="auto"/>
            <w:left w:val="none" w:sz="0" w:space="0" w:color="auto"/>
            <w:bottom w:val="none" w:sz="0" w:space="0" w:color="auto"/>
            <w:right w:val="none" w:sz="0" w:space="0" w:color="auto"/>
          </w:divBdr>
        </w:div>
        <w:div w:id="275599775">
          <w:marLeft w:val="0"/>
          <w:marRight w:val="0"/>
          <w:marTop w:val="0"/>
          <w:marBottom w:val="0"/>
          <w:divBdr>
            <w:top w:val="none" w:sz="0" w:space="0" w:color="auto"/>
            <w:left w:val="none" w:sz="0" w:space="0" w:color="auto"/>
            <w:bottom w:val="none" w:sz="0" w:space="0" w:color="auto"/>
            <w:right w:val="none" w:sz="0" w:space="0" w:color="auto"/>
          </w:divBdr>
        </w:div>
        <w:div w:id="1889535850">
          <w:marLeft w:val="0"/>
          <w:marRight w:val="0"/>
          <w:marTop w:val="0"/>
          <w:marBottom w:val="0"/>
          <w:divBdr>
            <w:top w:val="none" w:sz="0" w:space="0" w:color="auto"/>
            <w:left w:val="none" w:sz="0" w:space="0" w:color="auto"/>
            <w:bottom w:val="none" w:sz="0" w:space="0" w:color="auto"/>
            <w:right w:val="none" w:sz="0" w:space="0" w:color="auto"/>
          </w:divBdr>
        </w:div>
        <w:div w:id="2068800546">
          <w:marLeft w:val="0"/>
          <w:marRight w:val="0"/>
          <w:marTop w:val="0"/>
          <w:marBottom w:val="0"/>
          <w:divBdr>
            <w:top w:val="none" w:sz="0" w:space="0" w:color="auto"/>
            <w:left w:val="none" w:sz="0" w:space="0" w:color="auto"/>
            <w:bottom w:val="none" w:sz="0" w:space="0" w:color="auto"/>
            <w:right w:val="none" w:sz="0" w:space="0" w:color="auto"/>
          </w:divBdr>
        </w:div>
        <w:div w:id="64574164">
          <w:marLeft w:val="0"/>
          <w:marRight w:val="0"/>
          <w:marTop w:val="0"/>
          <w:marBottom w:val="0"/>
          <w:divBdr>
            <w:top w:val="none" w:sz="0" w:space="0" w:color="auto"/>
            <w:left w:val="none" w:sz="0" w:space="0" w:color="auto"/>
            <w:bottom w:val="none" w:sz="0" w:space="0" w:color="auto"/>
            <w:right w:val="none" w:sz="0" w:space="0" w:color="auto"/>
          </w:divBdr>
        </w:div>
        <w:div w:id="1034771077">
          <w:marLeft w:val="0"/>
          <w:marRight w:val="0"/>
          <w:marTop w:val="0"/>
          <w:marBottom w:val="0"/>
          <w:divBdr>
            <w:top w:val="none" w:sz="0" w:space="0" w:color="auto"/>
            <w:left w:val="none" w:sz="0" w:space="0" w:color="auto"/>
            <w:bottom w:val="none" w:sz="0" w:space="0" w:color="auto"/>
            <w:right w:val="none" w:sz="0" w:space="0" w:color="auto"/>
          </w:divBdr>
        </w:div>
        <w:div w:id="1313754552">
          <w:marLeft w:val="0"/>
          <w:marRight w:val="0"/>
          <w:marTop w:val="0"/>
          <w:marBottom w:val="0"/>
          <w:divBdr>
            <w:top w:val="none" w:sz="0" w:space="0" w:color="auto"/>
            <w:left w:val="none" w:sz="0" w:space="0" w:color="auto"/>
            <w:bottom w:val="none" w:sz="0" w:space="0" w:color="auto"/>
            <w:right w:val="none" w:sz="0" w:space="0" w:color="auto"/>
          </w:divBdr>
        </w:div>
        <w:div w:id="648021713">
          <w:marLeft w:val="0"/>
          <w:marRight w:val="0"/>
          <w:marTop w:val="0"/>
          <w:marBottom w:val="0"/>
          <w:divBdr>
            <w:top w:val="none" w:sz="0" w:space="0" w:color="auto"/>
            <w:left w:val="none" w:sz="0" w:space="0" w:color="auto"/>
            <w:bottom w:val="none" w:sz="0" w:space="0" w:color="auto"/>
            <w:right w:val="none" w:sz="0" w:space="0" w:color="auto"/>
          </w:divBdr>
        </w:div>
        <w:div w:id="358043555">
          <w:marLeft w:val="0"/>
          <w:marRight w:val="0"/>
          <w:marTop w:val="0"/>
          <w:marBottom w:val="0"/>
          <w:divBdr>
            <w:top w:val="none" w:sz="0" w:space="0" w:color="auto"/>
            <w:left w:val="none" w:sz="0" w:space="0" w:color="auto"/>
            <w:bottom w:val="none" w:sz="0" w:space="0" w:color="auto"/>
            <w:right w:val="none" w:sz="0" w:space="0" w:color="auto"/>
          </w:divBdr>
        </w:div>
        <w:div w:id="1171262264">
          <w:marLeft w:val="0"/>
          <w:marRight w:val="0"/>
          <w:marTop w:val="0"/>
          <w:marBottom w:val="0"/>
          <w:divBdr>
            <w:top w:val="none" w:sz="0" w:space="0" w:color="auto"/>
            <w:left w:val="none" w:sz="0" w:space="0" w:color="auto"/>
            <w:bottom w:val="none" w:sz="0" w:space="0" w:color="auto"/>
            <w:right w:val="none" w:sz="0" w:space="0" w:color="auto"/>
          </w:divBdr>
        </w:div>
        <w:div w:id="1704597692">
          <w:marLeft w:val="0"/>
          <w:marRight w:val="0"/>
          <w:marTop w:val="0"/>
          <w:marBottom w:val="0"/>
          <w:divBdr>
            <w:top w:val="none" w:sz="0" w:space="0" w:color="auto"/>
            <w:left w:val="none" w:sz="0" w:space="0" w:color="auto"/>
            <w:bottom w:val="none" w:sz="0" w:space="0" w:color="auto"/>
            <w:right w:val="none" w:sz="0" w:space="0" w:color="auto"/>
          </w:divBdr>
        </w:div>
        <w:div w:id="2105876956">
          <w:marLeft w:val="0"/>
          <w:marRight w:val="0"/>
          <w:marTop w:val="0"/>
          <w:marBottom w:val="0"/>
          <w:divBdr>
            <w:top w:val="none" w:sz="0" w:space="0" w:color="auto"/>
            <w:left w:val="none" w:sz="0" w:space="0" w:color="auto"/>
            <w:bottom w:val="none" w:sz="0" w:space="0" w:color="auto"/>
            <w:right w:val="none" w:sz="0" w:space="0" w:color="auto"/>
          </w:divBdr>
        </w:div>
        <w:div w:id="262804803">
          <w:marLeft w:val="0"/>
          <w:marRight w:val="0"/>
          <w:marTop w:val="0"/>
          <w:marBottom w:val="0"/>
          <w:divBdr>
            <w:top w:val="none" w:sz="0" w:space="0" w:color="auto"/>
            <w:left w:val="none" w:sz="0" w:space="0" w:color="auto"/>
            <w:bottom w:val="none" w:sz="0" w:space="0" w:color="auto"/>
            <w:right w:val="none" w:sz="0" w:space="0" w:color="auto"/>
          </w:divBdr>
        </w:div>
        <w:div w:id="1091656996">
          <w:marLeft w:val="0"/>
          <w:marRight w:val="0"/>
          <w:marTop w:val="0"/>
          <w:marBottom w:val="0"/>
          <w:divBdr>
            <w:top w:val="none" w:sz="0" w:space="0" w:color="auto"/>
            <w:left w:val="none" w:sz="0" w:space="0" w:color="auto"/>
            <w:bottom w:val="none" w:sz="0" w:space="0" w:color="auto"/>
            <w:right w:val="none" w:sz="0" w:space="0" w:color="auto"/>
          </w:divBdr>
        </w:div>
        <w:div w:id="1402875266">
          <w:marLeft w:val="0"/>
          <w:marRight w:val="0"/>
          <w:marTop w:val="0"/>
          <w:marBottom w:val="0"/>
          <w:divBdr>
            <w:top w:val="none" w:sz="0" w:space="0" w:color="auto"/>
            <w:left w:val="none" w:sz="0" w:space="0" w:color="auto"/>
            <w:bottom w:val="none" w:sz="0" w:space="0" w:color="auto"/>
            <w:right w:val="none" w:sz="0" w:space="0" w:color="auto"/>
          </w:divBdr>
        </w:div>
        <w:div w:id="1560167505">
          <w:marLeft w:val="0"/>
          <w:marRight w:val="0"/>
          <w:marTop w:val="0"/>
          <w:marBottom w:val="0"/>
          <w:divBdr>
            <w:top w:val="none" w:sz="0" w:space="0" w:color="auto"/>
            <w:left w:val="none" w:sz="0" w:space="0" w:color="auto"/>
            <w:bottom w:val="none" w:sz="0" w:space="0" w:color="auto"/>
            <w:right w:val="none" w:sz="0" w:space="0" w:color="auto"/>
          </w:divBdr>
        </w:div>
        <w:div w:id="1742098306">
          <w:marLeft w:val="0"/>
          <w:marRight w:val="0"/>
          <w:marTop w:val="0"/>
          <w:marBottom w:val="0"/>
          <w:divBdr>
            <w:top w:val="none" w:sz="0" w:space="0" w:color="auto"/>
            <w:left w:val="none" w:sz="0" w:space="0" w:color="auto"/>
            <w:bottom w:val="none" w:sz="0" w:space="0" w:color="auto"/>
            <w:right w:val="none" w:sz="0" w:space="0" w:color="auto"/>
          </w:divBdr>
        </w:div>
        <w:div w:id="1369262157">
          <w:marLeft w:val="0"/>
          <w:marRight w:val="0"/>
          <w:marTop w:val="0"/>
          <w:marBottom w:val="0"/>
          <w:divBdr>
            <w:top w:val="none" w:sz="0" w:space="0" w:color="auto"/>
            <w:left w:val="none" w:sz="0" w:space="0" w:color="auto"/>
            <w:bottom w:val="none" w:sz="0" w:space="0" w:color="auto"/>
            <w:right w:val="none" w:sz="0" w:space="0" w:color="auto"/>
          </w:divBdr>
        </w:div>
        <w:div w:id="1301687701">
          <w:marLeft w:val="0"/>
          <w:marRight w:val="0"/>
          <w:marTop w:val="0"/>
          <w:marBottom w:val="0"/>
          <w:divBdr>
            <w:top w:val="none" w:sz="0" w:space="0" w:color="auto"/>
            <w:left w:val="none" w:sz="0" w:space="0" w:color="auto"/>
            <w:bottom w:val="none" w:sz="0" w:space="0" w:color="auto"/>
            <w:right w:val="none" w:sz="0" w:space="0" w:color="auto"/>
          </w:divBdr>
        </w:div>
        <w:div w:id="1000546122">
          <w:marLeft w:val="0"/>
          <w:marRight w:val="0"/>
          <w:marTop w:val="0"/>
          <w:marBottom w:val="0"/>
          <w:divBdr>
            <w:top w:val="none" w:sz="0" w:space="0" w:color="auto"/>
            <w:left w:val="none" w:sz="0" w:space="0" w:color="auto"/>
            <w:bottom w:val="none" w:sz="0" w:space="0" w:color="auto"/>
            <w:right w:val="none" w:sz="0" w:space="0" w:color="auto"/>
          </w:divBdr>
        </w:div>
        <w:div w:id="1790078017">
          <w:marLeft w:val="0"/>
          <w:marRight w:val="0"/>
          <w:marTop w:val="0"/>
          <w:marBottom w:val="0"/>
          <w:divBdr>
            <w:top w:val="none" w:sz="0" w:space="0" w:color="auto"/>
            <w:left w:val="none" w:sz="0" w:space="0" w:color="auto"/>
            <w:bottom w:val="none" w:sz="0" w:space="0" w:color="auto"/>
            <w:right w:val="none" w:sz="0" w:space="0" w:color="auto"/>
          </w:divBdr>
        </w:div>
        <w:div w:id="599337554">
          <w:marLeft w:val="0"/>
          <w:marRight w:val="0"/>
          <w:marTop w:val="0"/>
          <w:marBottom w:val="0"/>
          <w:divBdr>
            <w:top w:val="none" w:sz="0" w:space="0" w:color="auto"/>
            <w:left w:val="none" w:sz="0" w:space="0" w:color="auto"/>
            <w:bottom w:val="none" w:sz="0" w:space="0" w:color="auto"/>
            <w:right w:val="none" w:sz="0" w:space="0" w:color="auto"/>
          </w:divBdr>
        </w:div>
        <w:div w:id="493107764">
          <w:marLeft w:val="0"/>
          <w:marRight w:val="0"/>
          <w:marTop w:val="0"/>
          <w:marBottom w:val="0"/>
          <w:divBdr>
            <w:top w:val="none" w:sz="0" w:space="0" w:color="auto"/>
            <w:left w:val="none" w:sz="0" w:space="0" w:color="auto"/>
            <w:bottom w:val="none" w:sz="0" w:space="0" w:color="auto"/>
            <w:right w:val="none" w:sz="0" w:space="0" w:color="auto"/>
          </w:divBdr>
        </w:div>
        <w:div w:id="2017805646">
          <w:marLeft w:val="0"/>
          <w:marRight w:val="0"/>
          <w:marTop w:val="0"/>
          <w:marBottom w:val="0"/>
          <w:divBdr>
            <w:top w:val="none" w:sz="0" w:space="0" w:color="auto"/>
            <w:left w:val="none" w:sz="0" w:space="0" w:color="auto"/>
            <w:bottom w:val="none" w:sz="0" w:space="0" w:color="auto"/>
            <w:right w:val="none" w:sz="0" w:space="0" w:color="auto"/>
          </w:divBdr>
        </w:div>
        <w:div w:id="1608735017">
          <w:marLeft w:val="0"/>
          <w:marRight w:val="0"/>
          <w:marTop w:val="0"/>
          <w:marBottom w:val="0"/>
          <w:divBdr>
            <w:top w:val="none" w:sz="0" w:space="0" w:color="auto"/>
            <w:left w:val="none" w:sz="0" w:space="0" w:color="auto"/>
            <w:bottom w:val="none" w:sz="0" w:space="0" w:color="auto"/>
            <w:right w:val="none" w:sz="0" w:space="0" w:color="auto"/>
          </w:divBdr>
        </w:div>
        <w:div w:id="616907054">
          <w:marLeft w:val="0"/>
          <w:marRight w:val="0"/>
          <w:marTop w:val="0"/>
          <w:marBottom w:val="0"/>
          <w:divBdr>
            <w:top w:val="none" w:sz="0" w:space="0" w:color="auto"/>
            <w:left w:val="none" w:sz="0" w:space="0" w:color="auto"/>
            <w:bottom w:val="none" w:sz="0" w:space="0" w:color="auto"/>
            <w:right w:val="none" w:sz="0" w:space="0" w:color="auto"/>
          </w:divBdr>
        </w:div>
        <w:div w:id="186915615">
          <w:marLeft w:val="0"/>
          <w:marRight w:val="0"/>
          <w:marTop w:val="0"/>
          <w:marBottom w:val="0"/>
          <w:divBdr>
            <w:top w:val="none" w:sz="0" w:space="0" w:color="auto"/>
            <w:left w:val="none" w:sz="0" w:space="0" w:color="auto"/>
            <w:bottom w:val="none" w:sz="0" w:space="0" w:color="auto"/>
            <w:right w:val="none" w:sz="0" w:space="0" w:color="auto"/>
          </w:divBdr>
        </w:div>
        <w:div w:id="2126539250">
          <w:marLeft w:val="0"/>
          <w:marRight w:val="0"/>
          <w:marTop w:val="0"/>
          <w:marBottom w:val="0"/>
          <w:divBdr>
            <w:top w:val="none" w:sz="0" w:space="0" w:color="auto"/>
            <w:left w:val="none" w:sz="0" w:space="0" w:color="auto"/>
            <w:bottom w:val="none" w:sz="0" w:space="0" w:color="auto"/>
            <w:right w:val="none" w:sz="0" w:space="0" w:color="auto"/>
          </w:divBdr>
        </w:div>
        <w:div w:id="589120915">
          <w:marLeft w:val="0"/>
          <w:marRight w:val="0"/>
          <w:marTop w:val="0"/>
          <w:marBottom w:val="0"/>
          <w:divBdr>
            <w:top w:val="none" w:sz="0" w:space="0" w:color="auto"/>
            <w:left w:val="none" w:sz="0" w:space="0" w:color="auto"/>
            <w:bottom w:val="none" w:sz="0" w:space="0" w:color="auto"/>
            <w:right w:val="none" w:sz="0" w:space="0" w:color="auto"/>
          </w:divBdr>
        </w:div>
        <w:div w:id="742221756">
          <w:marLeft w:val="0"/>
          <w:marRight w:val="0"/>
          <w:marTop w:val="0"/>
          <w:marBottom w:val="0"/>
          <w:divBdr>
            <w:top w:val="none" w:sz="0" w:space="0" w:color="auto"/>
            <w:left w:val="none" w:sz="0" w:space="0" w:color="auto"/>
            <w:bottom w:val="none" w:sz="0" w:space="0" w:color="auto"/>
            <w:right w:val="none" w:sz="0" w:space="0" w:color="auto"/>
          </w:divBdr>
        </w:div>
        <w:div w:id="1342125310">
          <w:marLeft w:val="0"/>
          <w:marRight w:val="0"/>
          <w:marTop w:val="0"/>
          <w:marBottom w:val="0"/>
          <w:divBdr>
            <w:top w:val="none" w:sz="0" w:space="0" w:color="auto"/>
            <w:left w:val="none" w:sz="0" w:space="0" w:color="auto"/>
            <w:bottom w:val="none" w:sz="0" w:space="0" w:color="auto"/>
            <w:right w:val="none" w:sz="0" w:space="0" w:color="auto"/>
          </w:divBdr>
        </w:div>
        <w:div w:id="344090514">
          <w:marLeft w:val="0"/>
          <w:marRight w:val="0"/>
          <w:marTop w:val="0"/>
          <w:marBottom w:val="0"/>
          <w:divBdr>
            <w:top w:val="none" w:sz="0" w:space="0" w:color="auto"/>
            <w:left w:val="none" w:sz="0" w:space="0" w:color="auto"/>
            <w:bottom w:val="none" w:sz="0" w:space="0" w:color="auto"/>
            <w:right w:val="none" w:sz="0" w:space="0" w:color="auto"/>
          </w:divBdr>
        </w:div>
        <w:div w:id="1966933208">
          <w:marLeft w:val="0"/>
          <w:marRight w:val="0"/>
          <w:marTop w:val="0"/>
          <w:marBottom w:val="0"/>
          <w:divBdr>
            <w:top w:val="none" w:sz="0" w:space="0" w:color="auto"/>
            <w:left w:val="none" w:sz="0" w:space="0" w:color="auto"/>
            <w:bottom w:val="none" w:sz="0" w:space="0" w:color="auto"/>
            <w:right w:val="none" w:sz="0" w:space="0" w:color="auto"/>
          </w:divBdr>
        </w:div>
        <w:div w:id="1496335515">
          <w:marLeft w:val="0"/>
          <w:marRight w:val="0"/>
          <w:marTop w:val="0"/>
          <w:marBottom w:val="0"/>
          <w:divBdr>
            <w:top w:val="none" w:sz="0" w:space="0" w:color="auto"/>
            <w:left w:val="none" w:sz="0" w:space="0" w:color="auto"/>
            <w:bottom w:val="none" w:sz="0" w:space="0" w:color="auto"/>
            <w:right w:val="none" w:sz="0" w:space="0" w:color="auto"/>
          </w:divBdr>
        </w:div>
        <w:div w:id="53091511">
          <w:marLeft w:val="0"/>
          <w:marRight w:val="0"/>
          <w:marTop w:val="0"/>
          <w:marBottom w:val="0"/>
          <w:divBdr>
            <w:top w:val="none" w:sz="0" w:space="0" w:color="auto"/>
            <w:left w:val="none" w:sz="0" w:space="0" w:color="auto"/>
            <w:bottom w:val="none" w:sz="0" w:space="0" w:color="auto"/>
            <w:right w:val="none" w:sz="0" w:space="0" w:color="auto"/>
          </w:divBdr>
        </w:div>
        <w:div w:id="464548500">
          <w:marLeft w:val="0"/>
          <w:marRight w:val="0"/>
          <w:marTop w:val="0"/>
          <w:marBottom w:val="0"/>
          <w:divBdr>
            <w:top w:val="none" w:sz="0" w:space="0" w:color="auto"/>
            <w:left w:val="none" w:sz="0" w:space="0" w:color="auto"/>
            <w:bottom w:val="none" w:sz="0" w:space="0" w:color="auto"/>
            <w:right w:val="none" w:sz="0" w:space="0" w:color="auto"/>
          </w:divBdr>
        </w:div>
        <w:div w:id="1400786195">
          <w:marLeft w:val="0"/>
          <w:marRight w:val="0"/>
          <w:marTop w:val="0"/>
          <w:marBottom w:val="0"/>
          <w:divBdr>
            <w:top w:val="none" w:sz="0" w:space="0" w:color="auto"/>
            <w:left w:val="none" w:sz="0" w:space="0" w:color="auto"/>
            <w:bottom w:val="none" w:sz="0" w:space="0" w:color="auto"/>
            <w:right w:val="none" w:sz="0" w:space="0" w:color="auto"/>
          </w:divBdr>
        </w:div>
        <w:div w:id="1944455957">
          <w:marLeft w:val="0"/>
          <w:marRight w:val="0"/>
          <w:marTop w:val="0"/>
          <w:marBottom w:val="0"/>
          <w:divBdr>
            <w:top w:val="none" w:sz="0" w:space="0" w:color="auto"/>
            <w:left w:val="none" w:sz="0" w:space="0" w:color="auto"/>
            <w:bottom w:val="none" w:sz="0" w:space="0" w:color="auto"/>
            <w:right w:val="none" w:sz="0" w:space="0" w:color="auto"/>
          </w:divBdr>
        </w:div>
        <w:div w:id="870265097">
          <w:marLeft w:val="0"/>
          <w:marRight w:val="0"/>
          <w:marTop w:val="0"/>
          <w:marBottom w:val="0"/>
          <w:divBdr>
            <w:top w:val="none" w:sz="0" w:space="0" w:color="auto"/>
            <w:left w:val="none" w:sz="0" w:space="0" w:color="auto"/>
            <w:bottom w:val="none" w:sz="0" w:space="0" w:color="auto"/>
            <w:right w:val="none" w:sz="0" w:space="0" w:color="auto"/>
          </w:divBdr>
        </w:div>
        <w:div w:id="727925058">
          <w:marLeft w:val="0"/>
          <w:marRight w:val="0"/>
          <w:marTop w:val="0"/>
          <w:marBottom w:val="0"/>
          <w:divBdr>
            <w:top w:val="none" w:sz="0" w:space="0" w:color="auto"/>
            <w:left w:val="none" w:sz="0" w:space="0" w:color="auto"/>
            <w:bottom w:val="none" w:sz="0" w:space="0" w:color="auto"/>
            <w:right w:val="none" w:sz="0" w:space="0" w:color="auto"/>
          </w:divBdr>
        </w:div>
        <w:div w:id="702562340">
          <w:marLeft w:val="0"/>
          <w:marRight w:val="0"/>
          <w:marTop w:val="0"/>
          <w:marBottom w:val="0"/>
          <w:divBdr>
            <w:top w:val="none" w:sz="0" w:space="0" w:color="auto"/>
            <w:left w:val="none" w:sz="0" w:space="0" w:color="auto"/>
            <w:bottom w:val="none" w:sz="0" w:space="0" w:color="auto"/>
            <w:right w:val="none" w:sz="0" w:space="0" w:color="auto"/>
          </w:divBdr>
        </w:div>
        <w:div w:id="1145200165">
          <w:marLeft w:val="0"/>
          <w:marRight w:val="0"/>
          <w:marTop w:val="0"/>
          <w:marBottom w:val="0"/>
          <w:divBdr>
            <w:top w:val="none" w:sz="0" w:space="0" w:color="auto"/>
            <w:left w:val="none" w:sz="0" w:space="0" w:color="auto"/>
            <w:bottom w:val="none" w:sz="0" w:space="0" w:color="auto"/>
            <w:right w:val="none" w:sz="0" w:space="0" w:color="auto"/>
          </w:divBdr>
        </w:div>
        <w:div w:id="1473715160">
          <w:marLeft w:val="0"/>
          <w:marRight w:val="0"/>
          <w:marTop w:val="0"/>
          <w:marBottom w:val="0"/>
          <w:divBdr>
            <w:top w:val="none" w:sz="0" w:space="0" w:color="auto"/>
            <w:left w:val="none" w:sz="0" w:space="0" w:color="auto"/>
            <w:bottom w:val="none" w:sz="0" w:space="0" w:color="auto"/>
            <w:right w:val="none" w:sz="0" w:space="0" w:color="auto"/>
          </w:divBdr>
        </w:div>
        <w:div w:id="760374031">
          <w:marLeft w:val="0"/>
          <w:marRight w:val="0"/>
          <w:marTop w:val="0"/>
          <w:marBottom w:val="0"/>
          <w:divBdr>
            <w:top w:val="none" w:sz="0" w:space="0" w:color="auto"/>
            <w:left w:val="none" w:sz="0" w:space="0" w:color="auto"/>
            <w:bottom w:val="none" w:sz="0" w:space="0" w:color="auto"/>
            <w:right w:val="none" w:sz="0" w:space="0" w:color="auto"/>
          </w:divBdr>
        </w:div>
        <w:div w:id="1717198825">
          <w:marLeft w:val="0"/>
          <w:marRight w:val="0"/>
          <w:marTop w:val="0"/>
          <w:marBottom w:val="0"/>
          <w:divBdr>
            <w:top w:val="none" w:sz="0" w:space="0" w:color="auto"/>
            <w:left w:val="none" w:sz="0" w:space="0" w:color="auto"/>
            <w:bottom w:val="none" w:sz="0" w:space="0" w:color="auto"/>
            <w:right w:val="none" w:sz="0" w:space="0" w:color="auto"/>
          </w:divBdr>
        </w:div>
        <w:div w:id="70588434">
          <w:marLeft w:val="0"/>
          <w:marRight w:val="0"/>
          <w:marTop w:val="0"/>
          <w:marBottom w:val="0"/>
          <w:divBdr>
            <w:top w:val="none" w:sz="0" w:space="0" w:color="auto"/>
            <w:left w:val="none" w:sz="0" w:space="0" w:color="auto"/>
            <w:bottom w:val="none" w:sz="0" w:space="0" w:color="auto"/>
            <w:right w:val="none" w:sz="0" w:space="0" w:color="auto"/>
          </w:divBdr>
        </w:div>
        <w:div w:id="2056006696">
          <w:marLeft w:val="0"/>
          <w:marRight w:val="0"/>
          <w:marTop w:val="0"/>
          <w:marBottom w:val="0"/>
          <w:divBdr>
            <w:top w:val="none" w:sz="0" w:space="0" w:color="auto"/>
            <w:left w:val="none" w:sz="0" w:space="0" w:color="auto"/>
            <w:bottom w:val="none" w:sz="0" w:space="0" w:color="auto"/>
            <w:right w:val="none" w:sz="0" w:space="0" w:color="auto"/>
          </w:divBdr>
        </w:div>
        <w:div w:id="156923545">
          <w:marLeft w:val="0"/>
          <w:marRight w:val="0"/>
          <w:marTop w:val="0"/>
          <w:marBottom w:val="0"/>
          <w:divBdr>
            <w:top w:val="none" w:sz="0" w:space="0" w:color="auto"/>
            <w:left w:val="none" w:sz="0" w:space="0" w:color="auto"/>
            <w:bottom w:val="none" w:sz="0" w:space="0" w:color="auto"/>
            <w:right w:val="none" w:sz="0" w:space="0" w:color="auto"/>
          </w:divBdr>
        </w:div>
        <w:div w:id="1748335568">
          <w:marLeft w:val="0"/>
          <w:marRight w:val="0"/>
          <w:marTop w:val="0"/>
          <w:marBottom w:val="0"/>
          <w:divBdr>
            <w:top w:val="none" w:sz="0" w:space="0" w:color="auto"/>
            <w:left w:val="none" w:sz="0" w:space="0" w:color="auto"/>
            <w:bottom w:val="none" w:sz="0" w:space="0" w:color="auto"/>
            <w:right w:val="none" w:sz="0" w:space="0" w:color="auto"/>
          </w:divBdr>
        </w:div>
        <w:div w:id="153648128">
          <w:marLeft w:val="0"/>
          <w:marRight w:val="0"/>
          <w:marTop w:val="0"/>
          <w:marBottom w:val="0"/>
          <w:divBdr>
            <w:top w:val="none" w:sz="0" w:space="0" w:color="auto"/>
            <w:left w:val="none" w:sz="0" w:space="0" w:color="auto"/>
            <w:bottom w:val="none" w:sz="0" w:space="0" w:color="auto"/>
            <w:right w:val="none" w:sz="0" w:space="0" w:color="auto"/>
          </w:divBdr>
        </w:div>
        <w:div w:id="983195199">
          <w:marLeft w:val="0"/>
          <w:marRight w:val="0"/>
          <w:marTop w:val="0"/>
          <w:marBottom w:val="0"/>
          <w:divBdr>
            <w:top w:val="none" w:sz="0" w:space="0" w:color="auto"/>
            <w:left w:val="none" w:sz="0" w:space="0" w:color="auto"/>
            <w:bottom w:val="none" w:sz="0" w:space="0" w:color="auto"/>
            <w:right w:val="none" w:sz="0" w:space="0" w:color="auto"/>
          </w:divBdr>
        </w:div>
        <w:div w:id="719325292">
          <w:marLeft w:val="0"/>
          <w:marRight w:val="0"/>
          <w:marTop w:val="0"/>
          <w:marBottom w:val="0"/>
          <w:divBdr>
            <w:top w:val="none" w:sz="0" w:space="0" w:color="auto"/>
            <w:left w:val="none" w:sz="0" w:space="0" w:color="auto"/>
            <w:bottom w:val="none" w:sz="0" w:space="0" w:color="auto"/>
            <w:right w:val="none" w:sz="0" w:space="0" w:color="auto"/>
          </w:divBdr>
        </w:div>
        <w:div w:id="629895506">
          <w:marLeft w:val="0"/>
          <w:marRight w:val="0"/>
          <w:marTop w:val="0"/>
          <w:marBottom w:val="0"/>
          <w:divBdr>
            <w:top w:val="none" w:sz="0" w:space="0" w:color="auto"/>
            <w:left w:val="none" w:sz="0" w:space="0" w:color="auto"/>
            <w:bottom w:val="none" w:sz="0" w:space="0" w:color="auto"/>
            <w:right w:val="none" w:sz="0" w:space="0" w:color="auto"/>
          </w:divBdr>
        </w:div>
        <w:div w:id="39063526">
          <w:marLeft w:val="0"/>
          <w:marRight w:val="0"/>
          <w:marTop w:val="0"/>
          <w:marBottom w:val="0"/>
          <w:divBdr>
            <w:top w:val="none" w:sz="0" w:space="0" w:color="auto"/>
            <w:left w:val="none" w:sz="0" w:space="0" w:color="auto"/>
            <w:bottom w:val="none" w:sz="0" w:space="0" w:color="auto"/>
            <w:right w:val="none" w:sz="0" w:space="0" w:color="auto"/>
          </w:divBdr>
        </w:div>
        <w:div w:id="2033995407">
          <w:marLeft w:val="0"/>
          <w:marRight w:val="0"/>
          <w:marTop w:val="0"/>
          <w:marBottom w:val="0"/>
          <w:divBdr>
            <w:top w:val="none" w:sz="0" w:space="0" w:color="auto"/>
            <w:left w:val="none" w:sz="0" w:space="0" w:color="auto"/>
            <w:bottom w:val="none" w:sz="0" w:space="0" w:color="auto"/>
            <w:right w:val="none" w:sz="0" w:space="0" w:color="auto"/>
          </w:divBdr>
        </w:div>
        <w:div w:id="1364399498">
          <w:marLeft w:val="0"/>
          <w:marRight w:val="0"/>
          <w:marTop w:val="0"/>
          <w:marBottom w:val="0"/>
          <w:divBdr>
            <w:top w:val="none" w:sz="0" w:space="0" w:color="auto"/>
            <w:left w:val="none" w:sz="0" w:space="0" w:color="auto"/>
            <w:bottom w:val="none" w:sz="0" w:space="0" w:color="auto"/>
            <w:right w:val="none" w:sz="0" w:space="0" w:color="auto"/>
          </w:divBdr>
        </w:div>
        <w:div w:id="1461342235">
          <w:marLeft w:val="0"/>
          <w:marRight w:val="0"/>
          <w:marTop w:val="0"/>
          <w:marBottom w:val="0"/>
          <w:divBdr>
            <w:top w:val="none" w:sz="0" w:space="0" w:color="auto"/>
            <w:left w:val="none" w:sz="0" w:space="0" w:color="auto"/>
            <w:bottom w:val="none" w:sz="0" w:space="0" w:color="auto"/>
            <w:right w:val="none" w:sz="0" w:space="0" w:color="auto"/>
          </w:divBdr>
        </w:div>
        <w:div w:id="909461878">
          <w:marLeft w:val="0"/>
          <w:marRight w:val="0"/>
          <w:marTop w:val="0"/>
          <w:marBottom w:val="0"/>
          <w:divBdr>
            <w:top w:val="none" w:sz="0" w:space="0" w:color="auto"/>
            <w:left w:val="none" w:sz="0" w:space="0" w:color="auto"/>
            <w:bottom w:val="none" w:sz="0" w:space="0" w:color="auto"/>
            <w:right w:val="none" w:sz="0" w:space="0" w:color="auto"/>
          </w:divBdr>
        </w:div>
        <w:div w:id="1615089407">
          <w:marLeft w:val="0"/>
          <w:marRight w:val="0"/>
          <w:marTop w:val="0"/>
          <w:marBottom w:val="0"/>
          <w:divBdr>
            <w:top w:val="none" w:sz="0" w:space="0" w:color="auto"/>
            <w:left w:val="none" w:sz="0" w:space="0" w:color="auto"/>
            <w:bottom w:val="none" w:sz="0" w:space="0" w:color="auto"/>
            <w:right w:val="none" w:sz="0" w:space="0" w:color="auto"/>
          </w:divBdr>
        </w:div>
        <w:div w:id="429085194">
          <w:marLeft w:val="0"/>
          <w:marRight w:val="0"/>
          <w:marTop w:val="0"/>
          <w:marBottom w:val="0"/>
          <w:divBdr>
            <w:top w:val="none" w:sz="0" w:space="0" w:color="auto"/>
            <w:left w:val="none" w:sz="0" w:space="0" w:color="auto"/>
            <w:bottom w:val="none" w:sz="0" w:space="0" w:color="auto"/>
            <w:right w:val="none" w:sz="0" w:space="0" w:color="auto"/>
          </w:divBdr>
        </w:div>
        <w:div w:id="1649095762">
          <w:marLeft w:val="0"/>
          <w:marRight w:val="0"/>
          <w:marTop w:val="0"/>
          <w:marBottom w:val="0"/>
          <w:divBdr>
            <w:top w:val="none" w:sz="0" w:space="0" w:color="auto"/>
            <w:left w:val="none" w:sz="0" w:space="0" w:color="auto"/>
            <w:bottom w:val="none" w:sz="0" w:space="0" w:color="auto"/>
            <w:right w:val="none" w:sz="0" w:space="0" w:color="auto"/>
          </w:divBdr>
        </w:div>
        <w:div w:id="1351686702">
          <w:marLeft w:val="0"/>
          <w:marRight w:val="0"/>
          <w:marTop w:val="0"/>
          <w:marBottom w:val="0"/>
          <w:divBdr>
            <w:top w:val="none" w:sz="0" w:space="0" w:color="auto"/>
            <w:left w:val="none" w:sz="0" w:space="0" w:color="auto"/>
            <w:bottom w:val="none" w:sz="0" w:space="0" w:color="auto"/>
            <w:right w:val="none" w:sz="0" w:space="0" w:color="auto"/>
          </w:divBdr>
        </w:div>
        <w:div w:id="1415780179">
          <w:marLeft w:val="0"/>
          <w:marRight w:val="0"/>
          <w:marTop w:val="0"/>
          <w:marBottom w:val="0"/>
          <w:divBdr>
            <w:top w:val="none" w:sz="0" w:space="0" w:color="auto"/>
            <w:left w:val="none" w:sz="0" w:space="0" w:color="auto"/>
            <w:bottom w:val="none" w:sz="0" w:space="0" w:color="auto"/>
            <w:right w:val="none" w:sz="0" w:space="0" w:color="auto"/>
          </w:divBdr>
        </w:div>
        <w:div w:id="1266840292">
          <w:marLeft w:val="0"/>
          <w:marRight w:val="0"/>
          <w:marTop w:val="0"/>
          <w:marBottom w:val="0"/>
          <w:divBdr>
            <w:top w:val="none" w:sz="0" w:space="0" w:color="auto"/>
            <w:left w:val="none" w:sz="0" w:space="0" w:color="auto"/>
            <w:bottom w:val="none" w:sz="0" w:space="0" w:color="auto"/>
            <w:right w:val="none" w:sz="0" w:space="0" w:color="auto"/>
          </w:divBdr>
        </w:div>
        <w:div w:id="952900321">
          <w:marLeft w:val="0"/>
          <w:marRight w:val="0"/>
          <w:marTop w:val="0"/>
          <w:marBottom w:val="0"/>
          <w:divBdr>
            <w:top w:val="none" w:sz="0" w:space="0" w:color="auto"/>
            <w:left w:val="none" w:sz="0" w:space="0" w:color="auto"/>
            <w:bottom w:val="none" w:sz="0" w:space="0" w:color="auto"/>
            <w:right w:val="none" w:sz="0" w:space="0" w:color="auto"/>
          </w:divBdr>
        </w:div>
        <w:div w:id="792866975">
          <w:marLeft w:val="0"/>
          <w:marRight w:val="0"/>
          <w:marTop w:val="0"/>
          <w:marBottom w:val="0"/>
          <w:divBdr>
            <w:top w:val="none" w:sz="0" w:space="0" w:color="auto"/>
            <w:left w:val="none" w:sz="0" w:space="0" w:color="auto"/>
            <w:bottom w:val="none" w:sz="0" w:space="0" w:color="auto"/>
            <w:right w:val="none" w:sz="0" w:space="0" w:color="auto"/>
          </w:divBdr>
        </w:div>
        <w:div w:id="1782146378">
          <w:marLeft w:val="0"/>
          <w:marRight w:val="0"/>
          <w:marTop w:val="0"/>
          <w:marBottom w:val="0"/>
          <w:divBdr>
            <w:top w:val="none" w:sz="0" w:space="0" w:color="auto"/>
            <w:left w:val="none" w:sz="0" w:space="0" w:color="auto"/>
            <w:bottom w:val="none" w:sz="0" w:space="0" w:color="auto"/>
            <w:right w:val="none" w:sz="0" w:space="0" w:color="auto"/>
          </w:divBdr>
        </w:div>
        <w:div w:id="1876771366">
          <w:marLeft w:val="0"/>
          <w:marRight w:val="0"/>
          <w:marTop w:val="0"/>
          <w:marBottom w:val="0"/>
          <w:divBdr>
            <w:top w:val="none" w:sz="0" w:space="0" w:color="auto"/>
            <w:left w:val="none" w:sz="0" w:space="0" w:color="auto"/>
            <w:bottom w:val="none" w:sz="0" w:space="0" w:color="auto"/>
            <w:right w:val="none" w:sz="0" w:space="0" w:color="auto"/>
          </w:divBdr>
        </w:div>
        <w:div w:id="1203058244">
          <w:marLeft w:val="0"/>
          <w:marRight w:val="0"/>
          <w:marTop w:val="0"/>
          <w:marBottom w:val="0"/>
          <w:divBdr>
            <w:top w:val="none" w:sz="0" w:space="0" w:color="auto"/>
            <w:left w:val="none" w:sz="0" w:space="0" w:color="auto"/>
            <w:bottom w:val="none" w:sz="0" w:space="0" w:color="auto"/>
            <w:right w:val="none" w:sz="0" w:space="0" w:color="auto"/>
          </w:divBdr>
        </w:div>
        <w:div w:id="1558979282">
          <w:marLeft w:val="0"/>
          <w:marRight w:val="0"/>
          <w:marTop w:val="0"/>
          <w:marBottom w:val="0"/>
          <w:divBdr>
            <w:top w:val="none" w:sz="0" w:space="0" w:color="auto"/>
            <w:left w:val="none" w:sz="0" w:space="0" w:color="auto"/>
            <w:bottom w:val="none" w:sz="0" w:space="0" w:color="auto"/>
            <w:right w:val="none" w:sz="0" w:space="0" w:color="auto"/>
          </w:divBdr>
        </w:div>
        <w:div w:id="1812820141">
          <w:marLeft w:val="0"/>
          <w:marRight w:val="0"/>
          <w:marTop w:val="0"/>
          <w:marBottom w:val="0"/>
          <w:divBdr>
            <w:top w:val="none" w:sz="0" w:space="0" w:color="auto"/>
            <w:left w:val="none" w:sz="0" w:space="0" w:color="auto"/>
            <w:bottom w:val="none" w:sz="0" w:space="0" w:color="auto"/>
            <w:right w:val="none" w:sz="0" w:space="0" w:color="auto"/>
          </w:divBdr>
        </w:div>
        <w:div w:id="1221599258">
          <w:marLeft w:val="0"/>
          <w:marRight w:val="0"/>
          <w:marTop w:val="0"/>
          <w:marBottom w:val="0"/>
          <w:divBdr>
            <w:top w:val="none" w:sz="0" w:space="0" w:color="auto"/>
            <w:left w:val="none" w:sz="0" w:space="0" w:color="auto"/>
            <w:bottom w:val="none" w:sz="0" w:space="0" w:color="auto"/>
            <w:right w:val="none" w:sz="0" w:space="0" w:color="auto"/>
          </w:divBdr>
        </w:div>
        <w:div w:id="112091551">
          <w:marLeft w:val="0"/>
          <w:marRight w:val="0"/>
          <w:marTop w:val="0"/>
          <w:marBottom w:val="0"/>
          <w:divBdr>
            <w:top w:val="none" w:sz="0" w:space="0" w:color="auto"/>
            <w:left w:val="none" w:sz="0" w:space="0" w:color="auto"/>
            <w:bottom w:val="none" w:sz="0" w:space="0" w:color="auto"/>
            <w:right w:val="none" w:sz="0" w:space="0" w:color="auto"/>
          </w:divBdr>
        </w:div>
        <w:div w:id="799229549">
          <w:marLeft w:val="0"/>
          <w:marRight w:val="0"/>
          <w:marTop w:val="0"/>
          <w:marBottom w:val="0"/>
          <w:divBdr>
            <w:top w:val="none" w:sz="0" w:space="0" w:color="auto"/>
            <w:left w:val="none" w:sz="0" w:space="0" w:color="auto"/>
            <w:bottom w:val="none" w:sz="0" w:space="0" w:color="auto"/>
            <w:right w:val="none" w:sz="0" w:space="0" w:color="auto"/>
          </w:divBdr>
        </w:div>
        <w:div w:id="1778789533">
          <w:marLeft w:val="0"/>
          <w:marRight w:val="0"/>
          <w:marTop w:val="0"/>
          <w:marBottom w:val="0"/>
          <w:divBdr>
            <w:top w:val="none" w:sz="0" w:space="0" w:color="auto"/>
            <w:left w:val="none" w:sz="0" w:space="0" w:color="auto"/>
            <w:bottom w:val="none" w:sz="0" w:space="0" w:color="auto"/>
            <w:right w:val="none" w:sz="0" w:space="0" w:color="auto"/>
          </w:divBdr>
        </w:div>
        <w:div w:id="361638912">
          <w:marLeft w:val="0"/>
          <w:marRight w:val="0"/>
          <w:marTop w:val="0"/>
          <w:marBottom w:val="0"/>
          <w:divBdr>
            <w:top w:val="none" w:sz="0" w:space="0" w:color="auto"/>
            <w:left w:val="none" w:sz="0" w:space="0" w:color="auto"/>
            <w:bottom w:val="none" w:sz="0" w:space="0" w:color="auto"/>
            <w:right w:val="none" w:sz="0" w:space="0" w:color="auto"/>
          </w:divBdr>
        </w:div>
        <w:div w:id="544829285">
          <w:marLeft w:val="0"/>
          <w:marRight w:val="0"/>
          <w:marTop w:val="0"/>
          <w:marBottom w:val="0"/>
          <w:divBdr>
            <w:top w:val="none" w:sz="0" w:space="0" w:color="auto"/>
            <w:left w:val="none" w:sz="0" w:space="0" w:color="auto"/>
            <w:bottom w:val="none" w:sz="0" w:space="0" w:color="auto"/>
            <w:right w:val="none" w:sz="0" w:space="0" w:color="auto"/>
          </w:divBdr>
        </w:div>
        <w:div w:id="480345428">
          <w:marLeft w:val="0"/>
          <w:marRight w:val="0"/>
          <w:marTop w:val="0"/>
          <w:marBottom w:val="0"/>
          <w:divBdr>
            <w:top w:val="none" w:sz="0" w:space="0" w:color="auto"/>
            <w:left w:val="none" w:sz="0" w:space="0" w:color="auto"/>
            <w:bottom w:val="none" w:sz="0" w:space="0" w:color="auto"/>
            <w:right w:val="none" w:sz="0" w:space="0" w:color="auto"/>
          </w:divBdr>
        </w:div>
        <w:div w:id="962928092">
          <w:marLeft w:val="0"/>
          <w:marRight w:val="0"/>
          <w:marTop w:val="0"/>
          <w:marBottom w:val="0"/>
          <w:divBdr>
            <w:top w:val="none" w:sz="0" w:space="0" w:color="auto"/>
            <w:left w:val="none" w:sz="0" w:space="0" w:color="auto"/>
            <w:bottom w:val="none" w:sz="0" w:space="0" w:color="auto"/>
            <w:right w:val="none" w:sz="0" w:space="0" w:color="auto"/>
          </w:divBdr>
        </w:div>
        <w:div w:id="2129929909">
          <w:marLeft w:val="0"/>
          <w:marRight w:val="0"/>
          <w:marTop w:val="0"/>
          <w:marBottom w:val="0"/>
          <w:divBdr>
            <w:top w:val="none" w:sz="0" w:space="0" w:color="auto"/>
            <w:left w:val="none" w:sz="0" w:space="0" w:color="auto"/>
            <w:bottom w:val="none" w:sz="0" w:space="0" w:color="auto"/>
            <w:right w:val="none" w:sz="0" w:space="0" w:color="auto"/>
          </w:divBdr>
        </w:div>
        <w:div w:id="322663369">
          <w:marLeft w:val="0"/>
          <w:marRight w:val="0"/>
          <w:marTop w:val="0"/>
          <w:marBottom w:val="0"/>
          <w:divBdr>
            <w:top w:val="none" w:sz="0" w:space="0" w:color="auto"/>
            <w:left w:val="none" w:sz="0" w:space="0" w:color="auto"/>
            <w:bottom w:val="none" w:sz="0" w:space="0" w:color="auto"/>
            <w:right w:val="none" w:sz="0" w:space="0" w:color="auto"/>
          </w:divBdr>
        </w:div>
        <w:div w:id="16736174">
          <w:marLeft w:val="0"/>
          <w:marRight w:val="0"/>
          <w:marTop w:val="0"/>
          <w:marBottom w:val="0"/>
          <w:divBdr>
            <w:top w:val="none" w:sz="0" w:space="0" w:color="auto"/>
            <w:left w:val="none" w:sz="0" w:space="0" w:color="auto"/>
            <w:bottom w:val="none" w:sz="0" w:space="0" w:color="auto"/>
            <w:right w:val="none" w:sz="0" w:space="0" w:color="auto"/>
          </w:divBdr>
        </w:div>
        <w:div w:id="683288647">
          <w:marLeft w:val="0"/>
          <w:marRight w:val="0"/>
          <w:marTop w:val="0"/>
          <w:marBottom w:val="0"/>
          <w:divBdr>
            <w:top w:val="none" w:sz="0" w:space="0" w:color="auto"/>
            <w:left w:val="none" w:sz="0" w:space="0" w:color="auto"/>
            <w:bottom w:val="none" w:sz="0" w:space="0" w:color="auto"/>
            <w:right w:val="none" w:sz="0" w:space="0" w:color="auto"/>
          </w:divBdr>
        </w:div>
        <w:div w:id="794836714">
          <w:marLeft w:val="0"/>
          <w:marRight w:val="0"/>
          <w:marTop w:val="0"/>
          <w:marBottom w:val="0"/>
          <w:divBdr>
            <w:top w:val="none" w:sz="0" w:space="0" w:color="auto"/>
            <w:left w:val="none" w:sz="0" w:space="0" w:color="auto"/>
            <w:bottom w:val="none" w:sz="0" w:space="0" w:color="auto"/>
            <w:right w:val="none" w:sz="0" w:space="0" w:color="auto"/>
          </w:divBdr>
        </w:div>
        <w:div w:id="565459687">
          <w:marLeft w:val="0"/>
          <w:marRight w:val="0"/>
          <w:marTop w:val="0"/>
          <w:marBottom w:val="0"/>
          <w:divBdr>
            <w:top w:val="none" w:sz="0" w:space="0" w:color="auto"/>
            <w:left w:val="none" w:sz="0" w:space="0" w:color="auto"/>
            <w:bottom w:val="none" w:sz="0" w:space="0" w:color="auto"/>
            <w:right w:val="none" w:sz="0" w:space="0" w:color="auto"/>
          </w:divBdr>
        </w:div>
        <w:div w:id="929436919">
          <w:marLeft w:val="0"/>
          <w:marRight w:val="0"/>
          <w:marTop w:val="0"/>
          <w:marBottom w:val="0"/>
          <w:divBdr>
            <w:top w:val="none" w:sz="0" w:space="0" w:color="auto"/>
            <w:left w:val="none" w:sz="0" w:space="0" w:color="auto"/>
            <w:bottom w:val="none" w:sz="0" w:space="0" w:color="auto"/>
            <w:right w:val="none" w:sz="0" w:space="0" w:color="auto"/>
          </w:divBdr>
        </w:div>
        <w:div w:id="1127091183">
          <w:marLeft w:val="0"/>
          <w:marRight w:val="0"/>
          <w:marTop w:val="0"/>
          <w:marBottom w:val="0"/>
          <w:divBdr>
            <w:top w:val="none" w:sz="0" w:space="0" w:color="auto"/>
            <w:left w:val="none" w:sz="0" w:space="0" w:color="auto"/>
            <w:bottom w:val="none" w:sz="0" w:space="0" w:color="auto"/>
            <w:right w:val="none" w:sz="0" w:space="0" w:color="auto"/>
          </w:divBdr>
        </w:div>
        <w:div w:id="1807624887">
          <w:marLeft w:val="0"/>
          <w:marRight w:val="0"/>
          <w:marTop w:val="0"/>
          <w:marBottom w:val="0"/>
          <w:divBdr>
            <w:top w:val="none" w:sz="0" w:space="0" w:color="auto"/>
            <w:left w:val="none" w:sz="0" w:space="0" w:color="auto"/>
            <w:bottom w:val="none" w:sz="0" w:space="0" w:color="auto"/>
            <w:right w:val="none" w:sz="0" w:space="0" w:color="auto"/>
          </w:divBdr>
        </w:div>
        <w:div w:id="1354960261">
          <w:marLeft w:val="0"/>
          <w:marRight w:val="0"/>
          <w:marTop w:val="0"/>
          <w:marBottom w:val="0"/>
          <w:divBdr>
            <w:top w:val="none" w:sz="0" w:space="0" w:color="auto"/>
            <w:left w:val="none" w:sz="0" w:space="0" w:color="auto"/>
            <w:bottom w:val="none" w:sz="0" w:space="0" w:color="auto"/>
            <w:right w:val="none" w:sz="0" w:space="0" w:color="auto"/>
          </w:divBdr>
        </w:div>
        <w:div w:id="1063606261">
          <w:marLeft w:val="0"/>
          <w:marRight w:val="0"/>
          <w:marTop w:val="0"/>
          <w:marBottom w:val="0"/>
          <w:divBdr>
            <w:top w:val="none" w:sz="0" w:space="0" w:color="auto"/>
            <w:left w:val="none" w:sz="0" w:space="0" w:color="auto"/>
            <w:bottom w:val="none" w:sz="0" w:space="0" w:color="auto"/>
            <w:right w:val="none" w:sz="0" w:space="0" w:color="auto"/>
          </w:divBdr>
        </w:div>
        <w:div w:id="2061975930">
          <w:marLeft w:val="0"/>
          <w:marRight w:val="0"/>
          <w:marTop w:val="0"/>
          <w:marBottom w:val="0"/>
          <w:divBdr>
            <w:top w:val="none" w:sz="0" w:space="0" w:color="auto"/>
            <w:left w:val="none" w:sz="0" w:space="0" w:color="auto"/>
            <w:bottom w:val="none" w:sz="0" w:space="0" w:color="auto"/>
            <w:right w:val="none" w:sz="0" w:space="0" w:color="auto"/>
          </w:divBdr>
        </w:div>
        <w:div w:id="10837039">
          <w:marLeft w:val="0"/>
          <w:marRight w:val="0"/>
          <w:marTop w:val="0"/>
          <w:marBottom w:val="0"/>
          <w:divBdr>
            <w:top w:val="none" w:sz="0" w:space="0" w:color="auto"/>
            <w:left w:val="none" w:sz="0" w:space="0" w:color="auto"/>
            <w:bottom w:val="none" w:sz="0" w:space="0" w:color="auto"/>
            <w:right w:val="none" w:sz="0" w:space="0" w:color="auto"/>
          </w:divBdr>
        </w:div>
        <w:div w:id="606277413">
          <w:marLeft w:val="0"/>
          <w:marRight w:val="0"/>
          <w:marTop w:val="0"/>
          <w:marBottom w:val="0"/>
          <w:divBdr>
            <w:top w:val="none" w:sz="0" w:space="0" w:color="auto"/>
            <w:left w:val="none" w:sz="0" w:space="0" w:color="auto"/>
            <w:bottom w:val="none" w:sz="0" w:space="0" w:color="auto"/>
            <w:right w:val="none" w:sz="0" w:space="0" w:color="auto"/>
          </w:divBdr>
        </w:div>
        <w:div w:id="3942147">
          <w:marLeft w:val="0"/>
          <w:marRight w:val="0"/>
          <w:marTop w:val="0"/>
          <w:marBottom w:val="0"/>
          <w:divBdr>
            <w:top w:val="none" w:sz="0" w:space="0" w:color="auto"/>
            <w:left w:val="none" w:sz="0" w:space="0" w:color="auto"/>
            <w:bottom w:val="none" w:sz="0" w:space="0" w:color="auto"/>
            <w:right w:val="none" w:sz="0" w:space="0" w:color="auto"/>
          </w:divBdr>
        </w:div>
        <w:div w:id="1046370928">
          <w:marLeft w:val="0"/>
          <w:marRight w:val="0"/>
          <w:marTop w:val="0"/>
          <w:marBottom w:val="0"/>
          <w:divBdr>
            <w:top w:val="none" w:sz="0" w:space="0" w:color="auto"/>
            <w:left w:val="none" w:sz="0" w:space="0" w:color="auto"/>
            <w:bottom w:val="none" w:sz="0" w:space="0" w:color="auto"/>
            <w:right w:val="none" w:sz="0" w:space="0" w:color="auto"/>
          </w:divBdr>
        </w:div>
        <w:div w:id="575090603">
          <w:marLeft w:val="0"/>
          <w:marRight w:val="0"/>
          <w:marTop w:val="0"/>
          <w:marBottom w:val="0"/>
          <w:divBdr>
            <w:top w:val="none" w:sz="0" w:space="0" w:color="auto"/>
            <w:left w:val="none" w:sz="0" w:space="0" w:color="auto"/>
            <w:bottom w:val="none" w:sz="0" w:space="0" w:color="auto"/>
            <w:right w:val="none" w:sz="0" w:space="0" w:color="auto"/>
          </w:divBdr>
        </w:div>
        <w:div w:id="1000040726">
          <w:marLeft w:val="0"/>
          <w:marRight w:val="0"/>
          <w:marTop w:val="0"/>
          <w:marBottom w:val="0"/>
          <w:divBdr>
            <w:top w:val="none" w:sz="0" w:space="0" w:color="auto"/>
            <w:left w:val="none" w:sz="0" w:space="0" w:color="auto"/>
            <w:bottom w:val="none" w:sz="0" w:space="0" w:color="auto"/>
            <w:right w:val="none" w:sz="0" w:space="0" w:color="auto"/>
          </w:divBdr>
        </w:div>
        <w:div w:id="679043780">
          <w:marLeft w:val="0"/>
          <w:marRight w:val="0"/>
          <w:marTop w:val="0"/>
          <w:marBottom w:val="0"/>
          <w:divBdr>
            <w:top w:val="none" w:sz="0" w:space="0" w:color="auto"/>
            <w:left w:val="none" w:sz="0" w:space="0" w:color="auto"/>
            <w:bottom w:val="none" w:sz="0" w:space="0" w:color="auto"/>
            <w:right w:val="none" w:sz="0" w:space="0" w:color="auto"/>
          </w:divBdr>
        </w:div>
        <w:div w:id="568342408">
          <w:marLeft w:val="0"/>
          <w:marRight w:val="0"/>
          <w:marTop w:val="0"/>
          <w:marBottom w:val="0"/>
          <w:divBdr>
            <w:top w:val="none" w:sz="0" w:space="0" w:color="auto"/>
            <w:left w:val="none" w:sz="0" w:space="0" w:color="auto"/>
            <w:bottom w:val="none" w:sz="0" w:space="0" w:color="auto"/>
            <w:right w:val="none" w:sz="0" w:space="0" w:color="auto"/>
          </w:divBdr>
        </w:div>
        <w:div w:id="2041128051">
          <w:marLeft w:val="0"/>
          <w:marRight w:val="0"/>
          <w:marTop w:val="0"/>
          <w:marBottom w:val="0"/>
          <w:divBdr>
            <w:top w:val="none" w:sz="0" w:space="0" w:color="auto"/>
            <w:left w:val="none" w:sz="0" w:space="0" w:color="auto"/>
            <w:bottom w:val="none" w:sz="0" w:space="0" w:color="auto"/>
            <w:right w:val="none" w:sz="0" w:space="0" w:color="auto"/>
          </w:divBdr>
        </w:div>
        <w:div w:id="1536043941">
          <w:marLeft w:val="0"/>
          <w:marRight w:val="0"/>
          <w:marTop w:val="0"/>
          <w:marBottom w:val="0"/>
          <w:divBdr>
            <w:top w:val="none" w:sz="0" w:space="0" w:color="auto"/>
            <w:left w:val="none" w:sz="0" w:space="0" w:color="auto"/>
            <w:bottom w:val="none" w:sz="0" w:space="0" w:color="auto"/>
            <w:right w:val="none" w:sz="0" w:space="0" w:color="auto"/>
          </w:divBdr>
        </w:div>
        <w:div w:id="1717385296">
          <w:marLeft w:val="0"/>
          <w:marRight w:val="0"/>
          <w:marTop w:val="0"/>
          <w:marBottom w:val="0"/>
          <w:divBdr>
            <w:top w:val="none" w:sz="0" w:space="0" w:color="auto"/>
            <w:left w:val="none" w:sz="0" w:space="0" w:color="auto"/>
            <w:bottom w:val="none" w:sz="0" w:space="0" w:color="auto"/>
            <w:right w:val="none" w:sz="0" w:space="0" w:color="auto"/>
          </w:divBdr>
        </w:div>
        <w:div w:id="1845121473">
          <w:marLeft w:val="0"/>
          <w:marRight w:val="0"/>
          <w:marTop w:val="0"/>
          <w:marBottom w:val="0"/>
          <w:divBdr>
            <w:top w:val="none" w:sz="0" w:space="0" w:color="auto"/>
            <w:left w:val="none" w:sz="0" w:space="0" w:color="auto"/>
            <w:bottom w:val="none" w:sz="0" w:space="0" w:color="auto"/>
            <w:right w:val="none" w:sz="0" w:space="0" w:color="auto"/>
          </w:divBdr>
        </w:div>
        <w:div w:id="112211539">
          <w:marLeft w:val="0"/>
          <w:marRight w:val="0"/>
          <w:marTop w:val="0"/>
          <w:marBottom w:val="0"/>
          <w:divBdr>
            <w:top w:val="none" w:sz="0" w:space="0" w:color="auto"/>
            <w:left w:val="none" w:sz="0" w:space="0" w:color="auto"/>
            <w:bottom w:val="none" w:sz="0" w:space="0" w:color="auto"/>
            <w:right w:val="none" w:sz="0" w:space="0" w:color="auto"/>
          </w:divBdr>
        </w:div>
        <w:div w:id="912010390">
          <w:marLeft w:val="0"/>
          <w:marRight w:val="0"/>
          <w:marTop w:val="0"/>
          <w:marBottom w:val="0"/>
          <w:divBdr>
            <w:top w:val="none" w:sz="0" w:space="0" w:color="auto"/>
            <w:left w:val="none" w:sz="0" w:space="0" w:color="auto"/>
            <w:bottom w:val="none" w:sz="0" w:space="0" w:color="auto"/>
            <w:right w:val="none" w:sz="0" w:space="0" w:color="auto"/>
          </w:divBdr>
        </w:div>
        <w:div w:id="497617443">
          <w:marLeft w:val="0"/>
          <w:marRight w:val="0"/>
          <w:marTop w:val="0"/>
          <w:marBottom w:val="0"/>
          <w:divBdr>
            <w:top w:val="none" w:sz="0" w:space="0" w:color="auto"/>
            <w:left w:val="none" w:sz="0" w:space="0" w:color="auto"/>
            <w:bottom w:val="none" w:sz="0" w:space="0" w:color="auto"/>
            <w:right w:val="none" w:sz="0" w:space="0" w:color="auto"/>
          </w:divBdr>
        </w:div>
        <w:div w:id="1583757067">
          <w:marLeft w:val="0"/>
          <w:marRight w:val="0"/>
          <w:marTop w:val="0"/>
          <w:marBottom w:val="0"/>
          <w:divBdr>
            <w:top w:val="none" w:sz="0" w:space="0" w:color="auto"/>
            <w:left w:val="none" w:sz="0" w:space="0" w:color="auto"/>
            <w:bottom w:val="none" w:sz="0" w:space="0" w:color="auto"/>
            <w:right w:val="none" w:sz="0" w:space="0" w:color="auto"/>
          </w:divBdr>
        </w:div>
        <w:div w:id="926230559">
          <w:marLeft w:val="0"/>
          <w:marRight w:val="0"/>
          <w:marTop w:val="0"/>
          <w:marBottom w:val="0"/>
          <w:divBdr>
            <w:top w:val="none" w:sz="0" w:space="0" w:color="auto"/>
            <w:left w:val="none" w:sz="0" w:space="0" w:color="auto"/>
            <w:bottom w:val="none" w:sz="0" w:space="0" w:color="auto"/>
            <w:right w:val="none" w:sz="0" w:space="0" w:color="auto"/>
          </w:divBdr>
        </w:div>
        <w:div w:id="984505751">
          <w:marLeft w:val="0"/>
          <w:marRight w:val="0"/>
          <w:marTop w:val="0"/>
          <w:marBottom w:val="0"/>
          <w:divBdr>
            <w:top w:val="none" w:sz="0" w:space="0" w:color="auto"/>
            <w:left w:val="none" w:sz="0" w:space="0" w:color="auto"/>
            <w:bottom w:val="none" w:sz="0" w:space="0" w:color="auto"/>
            <w:right w:val="none" w:sz="0" w:space="0" w:color="auto"/>
          </w:divBdr>
        </w:div>
        <w:div w:id="2079787986">
          <w:marLeft w:val="0"/>
          <w:marRight w:val="0"/>
          <w:marTop w:val="0"/>
          <w:marBottom w:val="0"/>
          <w:divBdr>
            <w:top w:val="none" w:sz="0" w:space="0" w:color="auto"/>
            <w:left w:val="none" w:sz="0" w:space="0" w:color="auto"/>
            <w:bottom w:val="none" w:sz="0" w:space="0" w:color="auto"/>
            <w:right w:val="none" w:sz="0" w:space="0" w:color="auto"/>
          </w:divBdr>
        </w:div>
        <w:div w:id="1892031743">
          <w:marLeft w:val="0"/>
          <w:marRight w:val="0"/>
          <w:marTop w:val="0"/>
          <w:marBottom w:val="0"/>
          <w:divBdr>
            <w:top w:val="none" w:sz="0" w:space="0" w:color="auto"/>
            <w:left w:val="none" w:sz="0" w:space="0" w:color="auto"/>
            <w:bottom w:val="none" w:sz="0" w:space="0" w:color="auto"/>
            <w:right w:val="none" w:sz="0" w:space="0" w:color="auto"/>
          </w:divBdr>
        </w:div>
        <w:div w:id="1709834345">
          <w:marLeft w:val="0"/>
          <w:marRight w:val="0"/>
          <w:marTop w:val="0"/>
          <w:marBottom w:val="0"/>
          <w:divBdr>
            <w:top w:val="none" w:sz="0" w:space="0" w:color="auto"/>
            <w:left w:val="none" w:sz="0" w:space="0" w:color="auto"/>
            <w:bottom w:val="none" w:sz="0" w:space="0" w:color="auto"/>
            <w:right w:val="none" w:sz="0" w:space="0" w:color="auto"/>
          </w:divBdr>
        </w:div>
        <w:div w:id="1417677563">
          <w:marLeft w:val="0"/>
          <w:marRight w:val="0"/>
          <w:marTop w:val="0"/>
          <w:marBottom w:val="0"/>
          <w:divBdr>
            <w:top w:val="none" w:sz="0" w:space="0" w:color="auto"/>
            <w:left w:val="none" w:sz="0" w:space="0" w:color="auto"/>
            <w:bottom w:val="none" w:sz="0" w:space="0" w:color="auto"/>
            <w:right w:val="none" w:sz="0" w:space="0" w:color="auto"/>
          </w:divBdr>
        </w:div>
        <w:div w:id="1536892194">
          <w:marLeft w:val="0"/>
          <w:marRight w:val="0"/>
          <w:marTop w:val="0"/>
          <w:marBottom w:val="0"/>
          <w:divBdr>
            <w:top w:val="none" w:sz="0" w:space="0" w:color="auto"/>
            <w:left w:val="none" w:sz="0" w:space="0" w:color="auto"/>
            <w:bottom w:val="none" w:sz="0" w:space="0" w:color="auto"/>
            <w:right w:val="none" w:sz="0" w:space="0" w:color="auto"/>
          </w:divBdr>
        </w:div>
        <w:div w:id="520556234">
          <w:marLeft w:val="0"/>
          <w:marRight w:val="0"/>
          <w:marTop w:val="0"/>
          <w:marBottom w:val="0"/>
          <w:divBdr>
            <w:top w:val="none" w:sz="0" w:space="0" w:color="auto"/>
            <w:left w:val="none" w:sz="0" w:space="0" w:color="auto"/>
            <w:bottom w:val="none" w:sz="0" w:space="0" w:color="auto"/>
            <w:right w:val="none" w:sz="0" w:space="0" w:color="auto"/>
          </w:divBdr>
        </w:div>
        <w:div w:id="1484468781">
          <w:marLeft w:val="0"/>
          <w:marRight w:val="0"/>
          <w:marTop w:val="0"/>
          <w:marBottom w:val="0"/>
          <w:divBdr>
            <w:top w:val="none" w:sz="0" w:space="0" w:color="auto"/>
            <w:left w:val="none" w:sz="0" w:space="0" w:color="auto"/>
            <w:bottom w:val="none" w:sz="0" w:space="0" w:color="auto"/>
            <w:right w:val="none" w:sz="0" w:space="0" w:color="auto"/>
          </w:divBdr>
        </w:div>
        <w:div w:id="2117871569">
          <w:marLeft w:val="0"/>
          <w:marRight w:val="0"/>
          <w:marTop w:val="0"/>
          <w:marBottom w:val="0"/>
          <w:divBdr>
            <w:top w:val="none" w:sz="0" w:space="0" w:color="auto"/>
            <w:left w:val="none" w:sz="0" w:space="0" w:color="auto"/>
            <w:bottom w:val="none" w:sz="0" w:space="0" w:color="auto"/>
            <w:right w:val="none" w:sz="0" w:space="0" w:color="auto"/>
          </w:divBdr>
        </w:div>
        <w:div w:id="2128691222">
          <w:marLeft w:val="0"/>
          <w:marRight w:val="0"/>
          <w:marTop w:val="0"/>
          <w:marBottom w:val="0"/>
          <w:divBdr>
            <w:top w:val="none" w:sz="0" w:space="0" w:color="auto"/>
            <w:left w:val="none" w:sz="0" w:space="0" w:color="auto"/>
            <w:bottom w:val="none" w:sz="0" w:space="0" w:color="auto"/>
            <w:right w:val="none" w:sz="0" w:space="0" w:color="auto"/>
          </w:divBdr>
        </w:div>
        <w:div w:id="889731329">
          <w:marLeft w:val="0"/>
          <w:marRight w:val="0"/>
          <w:marTop w:val="0"/>
          <w:marBottom w:val="0"/>
          <w:divBdr>
            <w:top w:val="none" w:sz="0" w:space="0" w:color="auto"/>
            <w:left w:val="none" w:sz="0" w:space="0" w:color="auto"/>
            <w:bottom w:val="none" w:sz="0" w:space="0" w:color="auto"/>
            <w:right w:val="none" w:sz="0" w:space="0" w:color="auto"/>
          </w:divBdr>
        </w:div>
        <w:div w:id="117142725">
          <w:marLeft w:val="0"/>
          <w:marRight w:val="0"/>
          <w:marTop w:val="0"/>
          <w:marBottom w:val="0"/>
          <w:divBdr>
            <w:top w:val="none" w:sz="0" w:space="0" w:color="auto"/>
            <w:left w:val="none" w:sz="0" w:space="0" w:color="auto"/>
            <w:bottom w:val="none" w:sz="0" w:space="0" w:color="auto"/>
            <w:right w:val="none" w:sz="0" w:space="0" w:color="auto"/>
          </w:divBdr>
        </w:div>
        <w:div w:id="1320236277">
          <w:marLeft w:val="0"/>
          <w:marRight w:val="0"/>
          <w:marTop w:val="0"/>
          <w:marBottom w:val="0"/>
          <w:divBdr>
            <w:top w:val="none" w:sz="0" w:space="0" w:color="auto"/>
            <w:left w:val="none" w:sz="0" w:space="0" w:color="auto"/>
            <w:bottom w:val="none" w:sz="0" w:space="0" w:color="auto"/>
            <w:right w:val="none" w:sz="0" w:space="0" w:color="auto"/>
          </w:divBdr>
        </w:div>
        <w:div w:id="584874149">
          <w:marLeft w:val="0"/>
          <w:marRight w:val="0"/>
          <w:marTop w:val="0"/>
          <w:marBottom w:val="0"/>
          <w:divBdr>
            <w:top w:val="none" w:sz="0" w:space="0" w:color="auto"/>
            <w:left w:val="none" w:sz="0" w:space="0" w:color="auto"/>
            <w:bottom w:val="none" w:sz="0" w:space="0" w:color="auto"/>
            <w:right w:val="none" w:sz="0" w:space="0" w:color="auto"/>
          </w:divBdr>
        </w:div>
        <w:div w:id="166136070">
          <w:marLeft w:val="0"/>
          <w:marRight w:val="0"/>
          <w:marTop w:val="0"/>
          <w:marBottom w:val="0"/>
          <w:divBdr>
            <w:top w:val="none" w:sz="0" w:space="0" w:color="auto"/>
            <w:left w:val="none" w:sz="0" w:space="0" w:color="auto"/>
            <w:bottom w:val="none" w:sz="0" w:space="0" w:color="auto"/>
            <w:right w:val="none" w:sz="0" w:space="0" w:color="auto"/>
          </w:divBdr>
        </w:div>
        <w:div w:id="1113328968">
          <w:marLeft w:val="0"/>
          <w:marRight w:val="0"/>
          <w:marTop w:val="0"/>
          <w:marBottom w:val="0"/>
          <w:divBdr>
            <w:top w:val="none" w:sz="0" w:space="0" w:color="auto"/>
            <w:left w:val="none" w:sz="0" w:space="0" w:color="auto"/>
            <w:bottom w:val="none" w:sz="0" w:space="0" w:color="auto"/>
            <w:right w:val="none" w:sz="0" w:space="0" w:color="auto"/>
          </w:divBdr>
        </w:div>
        <w:div w:id="245071133">
          <w:marLeft w:val="0"/>
          <w:marRight w:val="0"/>
          <w:marTop w:val="0"/>
          <w:marBottom w:val="0"/>
          <w:divBdr>
            <w:top w:val="none" w:sz="0" w:space="0" w:color="auto"/>
            <w:left w:val="none" w:sz="0" w:space="0" w:color="auto"/>
            <w:bottom w:val="none" w:sz="0" w:space="0" w:color="auto"/>
            <w:right w:val="none" w:sz="0" w:space="0" w:color="auto"/>
          </w:divBdr>
        </w:div>
        <w:div w:id="2077387509">
          <w:marLeft w:val="0"/>
          <w:marRight w:val="0"/>
          <w:marTop w:val="0"/>
          <w:marBottom w:val="0"/>
          <w:divBdr>
            <w:top w:val="none" w:sz="0" w:space="0" w:color="auto"/>
            <w:left w:val="none" w:sz="0" w:space="0" w:color="auto"/>
            <w:bottom w:val="none" w:sz="0" w:space="0" w:color="auto"/>
            <w:right w:val="none" w:sz="0" w:space="0" w:color="auto"/>
          </w:divBdr>
        </w:div>
        <w:div w:id="1315256548">
          <w:marLeft w:val="0"/>
          <w:marRight w:val="0"/>
          <w:marTop w:val="0"/>
          <w:marBottom w:val="0"/>
          <w:divBdr>
            <w:top w:val="none" w:sz="0" w:space="0" w:color="auto"/>
            <w:left w:val="none" w:sz="0" w:space="0" w:color="auto"/>
            <w:bottom w:val="none" w:sz="0" w:space="0" w:color="auto"/>
            <w:right w:val="none" w:sz="0" w:space="0" w:color="auto"/>
          </w:divBdr>
        </w:div>
        <w:div w:id="764496193">
          <w:marLeft w:val="0"/>
          <w:marRight w:val="0"/>
          <w:marTop w:val="0"/>
          <w:marBottom w:val="0"/>
          <w:divBdr>
            <w:top w:val="none" w:sz="0" w:space="0" w:color="auto"/>
            <w:left w:val="none" w:sz="0" w:space="0" w:color="auto"/>
            <w:bottom w:val="none" w:sz="0" w:space="0" w:color="auto"/>
            <w:right w:val="none" w:sz="0" w:space="0" w:color="auto"/>
          </w:divBdr>
        </w:div>
        <w:div w:id="1859154091">
          <w:marLeft w:val="0"/>
          <w:marRight w:val="0"/>
          <w:marTop w:val="0"/>
          <w:marBottom w:val="0"/>
          <w:divBdr>
            <w:top w:val="none" w:sz="0" w:space="0" w:color="auto"/>
            <w:left w:val="none" w:sz="0" w:space="0" w:color="auto"/>
            <w:bottom w:val="none" w:sz="0" w:space="0" w:color="auto"/>
            <w:right w:val="none" w:sz="0" w:space="0" w:color="auto"/>
          </w:divBdr>
        </w:div>
        <w:div w:id="2136753283">
          <w:marLeft w:val="0"/>
          <w:marRight w:val="0"/>
          <w:marTop w:val="0"/>
          <w:marBottom w:val="0"/>
          <w:divBdr>
            <w:top w:val="none" w:sz="0" w:space="0" w:color="auto"/>
            <w:left w:val="none" w:sz="0" w:space="0" w:color="auto"/>
            <w:bottom w:val="none" w:sz="0" w:space="0" w:color="auto"/>
            <w:right w:val="none" w:sz="0" w:space="0" w:color="auto"/>
          </w:divBdr>
        </w:div>
        <w:div w:id="1840274096">
          <w:marLeft w:val="0"/>
          <w:marRight w:val="0"/>
          <w:marTop w:val="0"/>
          <w:marBottom w:val="0"/>
          <w:divBdr>
            <w:top w:val="none" w:sz="0" w:space="0" w:color="auto"/>
            <w:left w:val="none" w:sz="0" w:space="0" w:color="auto"/>
            <w:bottom w:val="none" w:sz="0" w:space="0" w:color="auto"/>
            <w:right w:val="none" w:sz="0" w:space="0" w:color="auto"/>
          </w:divBdr>
        </w:div>
        <w:div w:id="937833054">
          <w:marLeft w:val="0"/>
          <w:marRight w:val="0"/>
          <w:marTop w:val="0"/>
          <w:marBottom w:val="0"/>
          <w:divBdr>
            <w:top w:val="none" w:sz="0" w:space="0" w:color="auto"/>
            <w:left w:val="none" w:sz="0" w:space="0" w:color="auto"/>
            <w:bottom w:val="none" w:sz="0" w:space="0" w:color="auto"/>
            <w:right w:val="none" w:sz="0" w:space="0" w:color="auto"/>
          </w:divBdr>
        </w:div>
        <w:div w:id="1371758685">
          <w:marLeft w:val="0"/>
          <w:marRight w:val="0"/>
          <w:marTop w:val="0"/>
          <w:marBottom w:val="0"/>
          <w:divBdr>
            <w:top w:val="none" w:sz="0" w:space="0" w:color="auto"/>
            <w:left w:val="none" w:sz="0" w:space="0" w:color="auto"/>
            <w:bottom w:val="none" w:sz="0" w:space="0" w:color="auto"/>
            <w:right w:val="none" w:sz="0" w:space="0" w:color="auto"/>
          </w:divBdr>
        </w:div>
        <w:div w:id="2082943887">
          <w:marLeft w:val="0"/>
          <w:marRight w:val="0"/>
          <w:marTop w:val="0"/>
          <w:marBottom w:val="0"/>
          <w:divBdr>
            <w:top w:val="none" w:sz="0" w:space="0" w:color="auto"/>
            <w:left w:val="none" w:sz="0" w:space="0" w:color="auto"/>
            <w:bottom w:val="none" w:sz="0" w:space="0" w:color="auto"/>
            <w:right w:val="none" w:sz="0" w:space="0" w:color="auto"/>
          </w:divBdr>
        </w:div>
        <w:div w:id="217477560">
          <w:marLeft w:val="0"/>
          <w:marRight w:val="0"/>
          <w:marTop w:val="0"/>
          <w:marBottom w:val="0"/>
          <w:divBdr>
            <w:top w:val="none" w:sz="0" w:space="0" w:color="auto"/>
            <w:left w:val="none" w:sz="0" w:space="0" w:color="auto"/>
            <w:bottom w:val="none" w:sz="0" w:space="0" w:color="auto"/>
            <w:right w:val="none" w:sz="0" w:space="0" w:color="auto"/>
          </w:divBdr>
        </w:div>
        <w:div w:id="1386369396">
          <w:marLeft w:val="0"/>
          <w:marRight w:val="0"/>
          <w:marTop w:val="0"/>
          <w:marBottom w:val="0"/>
          <w:divBdr>
            <w:top w:val="none" w:sz="0" w:space="0" w:color="auto"/>
            <w:left w:val="none" w:sz="0" w:space="0" w:color="auto"/>
            <w:bottom w:val="none" w:sz="0" w:space="0" w:color="auto"/>
            <w:right w:val="none" w:sz="0" w:space="0" w:color="auto"/>
          </w:divBdr>
        </w:div>
        <w:div w:id="1974679071">
          <w:marLeft w:val="0"/>
          <w:marRight w:val="0"/>
          <w:marTop w:val="0"/>
          <w:marBottom w:val="0"/>
          <w:divBdr>
            <w:top w:val="none" w:sz="0" w:space="0" w:color="auto"/>
            <w:left w:val="none" w:sz="0" w:space="0" w:color="auto"/>
            <w:bottom w:val="none" w:sz="0" w:space="0" w:color="auto"/>
            <w:right w:val="none" w:sz="0" w:space="0" w:color="auto"/>
          </w:divBdr>
        </w:div>
        <w:div w:id="1588271015">
          <w:marLeft w:val="0"/>
          <w:marRight w:val="0"/>
          <w:marTop w:val="0"/>
          <w:marBottom w:val="0"/>
          <w:divBdr>
            <w:top w:val="none" w:sz="0" w:space="0" w:color="auto"/>
            <w:left w:val="none" w:sz="0" w:space="0" w:color="auto"/>
            <w:bottom w:val="none" w:sz="0" w:space="0" w:color="auto"/>
            <w:right w:val="none" w:sz="0" w:space="0" w:color="auto"/>
          </w:divBdr>
        </w:div>
        <w:div w:id="6834287">
          <w:marLeft w:val="0"/>
          <w:marRight w:val="0"/>
          <w:marTop w:val="0"/>
          <w:marBottom w:val="0"/>
          <w:divBdr>
            <w:top w:val="none" w:sz="0" w:space="0" w:color="auto"/>
            <w:left w:val="none" w:sz="0" w:space="0" w:color="auto"/>
            <w:bottom w:val="none" w:sz="0" w:space="0" w:color="auto"/>
            <w:right w:val="none" w:sz="0" w:space="0" w:color="auto"/>
          </w:divBdr>
        </w:div>
        <w:div w:id="1675917799">
          <w:marLeft w:val="0"/>
          <w:marRight w:val="0"/>
          <w:marTop w:val="0"/>
          <w:marBottom w:val="0"/>
          <w:divBdr>
            <w:top w:val="none" w:sz="0" w:space="0" w:color="auto"/>
            <w:left w:val="none" w:sz="0" w:space="0" w:color="auto"/>
            <w:bottom w:val="none" w:sz="0" w:space="0" w:color="auto"/>
            <w:right w:val="none" w:sz="0" w:space="0" w:color="auto"/>
          </w:divBdr>
        </w:div>
        <w:div w:id="965427225">
          <w:marLeft w:val="0"/>
          <w:marRight w:val="0"/>
          <w:marTop w:val="0"/>
          <w:marBottom w:val="0"/>
          <w:divBdr>
            <w:top w:val="none" w:sz="0" w:space="0" w:color="auto"/>
            <w:left w:val="none" w:sz="0" w:space="0" w:color="auto"/>
            <w:bottom w:val="none" w:sz="0" w:space="0" w:color="auto"/>
            <w:right w:val="none" w:sz="0" w:space="0" w:color="auto"/>
          </w:divBdr>
        </w:div>
        <w:div w:id="759837553">
          <w:marLeft w:val="0"/>
          <w:marRight w:val="0"/>
          <w:marTop w:val="0"/>
          <w:marBottom w:val="0"/>
          <w:divBdr>
            <w:top w:val="none" w:sz="0" w:space="0" w:color="auto"/>
            <w:left w:val="none" w:sz="0" w:space="0" w:color="auto"/>
            <w:bottom w:val="none" w:sz="0" w:space="0" w:color="auto"/>
            <w:right w:val="none" w:sz="0" w:space="0" w:color="auto"/>
          </w:divBdr>
        </w:div>
        <w:div w:id="212471101">
          <w:marLeft w:val="0"/>
          <w:marRight w:val="0"/>
          <w:marTop w:val="0"/>
          <w:marBottom w:val="0"/>
          <w:divBdr>
            <w:top w:val="none" w:sz="0" w:space="0" w:color="auto"/>
            <w:left w:val="none" w:sz="0" w:space="0" w:color="auto"/>
            <w:bottom w:val="none" w:sz="0" w:space="0" w:color="auto"/>
            <w:right w:val="none" w:sz="0" w:space="0" w:color="auto"/>
          </w:divBdr>
        </w:div>
        <w:div w:id="1495148353">
          <w:marLeft w:val="0"/>
          <w:marRight w:val="0"/>
          <w:marTop w:val="0"/>
          <w:marBottom w:val="0"/>
          <w:divBdr>
            <w:top w:val="none" w:sz="0" w:space="0" w:color="auto"/>
            <w:left w:val="none" w:sz="0" w:space="0" w:color="auto"/>
            <w:bottom w:val="none" w:sz="0" w:space="0" w:color="auto"/>
            <w:right w:val="none" w:sz="0" w:space="0" w:color="auto"/>
          </w:divBdr>
        </w:div>
        <w:div w:id="2130004736">
          <w:marLeft w:val="0"/>
          <w:marRight w:val="0"/>
          <w:marTop w:val="0"/>
          <w:marBottom w:val="0"/>
          <w:divBdr>
            <w:top w:val="none" w:sz="0" w:space="0" w:color="auto"/>
            <w:left w:val="none" w:sz="0" w:space="0" w:color="auto"/>
            <w:bottom w:val="none" w:sz="0" w:space="0" w:color="auto"/>
            <w:right w:val="none" w:sz="0" w:space="0" w:color="auto"/>
          </w:divBdr>
        </w:div>
        <w:div w:id="1362825847">
          <w:marLeft w:val="0"/>
          <w:marRight w:val="0"/>
          <w:marTop w:val="0"/>
          <w:marBottom w:val="0"/>
          <w:divBdr>
            <w:top w:val="none" w:sz="0" w:space="0" w:color="auto"/>
            <w:left w:val="none" w:sz="0" w:space="0" w:color="auto"/>
            <w:bottom w:val="none" w:sz="0" w:space="0" w:color="auto"/>
            <w:right w:val="none" w:sz="0" w:space="0" w:color="auto"/>
          </w:divBdr>
        </w:div>
        <w:div w:id="1965622324">
          <w:marLeft w:val="0"/>
          <w:marRight w:val="0"/>
          <w:marTop w:val="0"/>
          <w:marBottom w:val="0"/>
          <w:divBdr>
            <w:top w:val="none" w:sz="0" w:space="0" w:color="auto"/>
            <w:left w:val="none" w:sz="0" w:space="0" w:color="auto"/>
            <w:bottom w:val="none" w:sz="0" w:space="0" w:color="auto"/>
            <w:right w:val="none" w:sz="0" w:space="0" w:color="auto"/>
          </w:divBdr>
        </w:div>
        <w:div w:id="1101415485">
          <w:marLeft w:val="0"/>
          <w:marRight w:val="0"/>
          <w:marTop w:val="0"/>
          <w:marBottom w:val="0"/>
          <w:divBdr>
            <w:top w:val="none" w:sz="0" w:space="0" w:color="auto"/>
            <w:left w:val="none" w:sz="0" w:space="0" w:color="auto"/>
            <w:bottom w:val="none" w:sz="0" w:space="0" w:color="auto"/>
            <w:right w:val="none" w:sz="0" w:space="0" w:color="auto"/>
          </w:divBdr>
        </w:div>
        <w:div w:id="1999384660">
          <w:marLeft w:val="0"/>
          <w:marRight w:val="0"/>
          <w:marTop w:val="0"/>
          <w:marBottom w:val="0"/>
          <w:divBdr>
            <w:top w:val="none" w:sz="0" w:space="0" w:color="auto"/>
            <w:left w:val="none" w:sz="0" w:space="0" w:color="auto"/>
            <w:bottom w:val="none" w:sz="0" w:space="0" w:color="auto"/>
            <w:right w:val="none" w:sz="0" w:space="0" w:color="auto"/>
          </w:divBdr>
        </w:div>
        <w:div w:id="383607204">
          <w:marLeft w:val="0"/>
          <w:marRight w:val="0"/>
          <w:marTop w:val="0"/>
          <w:marBottom w:val="0"/>
          <w:divBdr>
            <w:top w:val="none" w:sz="0" w:space="0" w:color="auto"/>
            <w:left w:val="none" w:sz="0" w:space="0" w:color="auto"/>
            <w:bottom w:val="none" w:sz="0" w:space="0" w:color="auto"/>
            <w:right w:val="none" w:sz="0" w:space="0" w:color="auto"/>
          </w:divBdr>
        </w:div>
        <w:div w:id="1764885492">
          <w:marLeft w:val="0"/>
          <w:marRight w:val="0"/>
          <w:marTop w:val="0"/>
          <w:marBottom w:val="0"/>
          <w:divBdr>
            <w:top w:val="none" w:sz="0" w:space="0" w:color="auto"/>
            <w:left w:val="none" w:sz="0" w:space="0" w:color="auto"/>
            <w:bottom w:val="none" w:sz="0" w:space="0" w:color="auto"/>
            <w:right w:val="none" w:sz="0" w:space="0" w:color="auto"/>
          </w:divBdr>
        </w:div>
        <w:div w:id="810246176">
          <w:marLeft w:val="0"/>
          <w:marRight w:val="0"/>
          <w:marTop w:val="0"/>
          <w:marBottom w:val="0"/>
          <w:divBdr>
            <w:top w:val="none" w:sz="0" w:space="0" w:color="auto"/>
            <w:left w:val="none" w:sz="0" w:space="0" w:color="auto"/>
            <w:bottom w:val="none" w:sz="0" w:space="0" w:color="auto"/>
            <w:right w:val="none" w:sz="0" w:space="0" w:color="auto"/>
          </w:divBdr>
        </w:div>
        <w:div w:id="1493793980">
          <w:marLeft w:val="0"/>
          <w:marRight w:val="0"/>
          <w:marTop w:val="0"/>
          <w:marBottom w:val="0"/>
          <w:divBdr>
            <w:top w:val="none" w:sz="0" w:space="0" w:color="auto"/>
            <w:left w:val="none" w:sz="0" w:space="0" w:color="auto"/>
            <w:bottom w:val="none" w:sz="0" w:space="0" w:color="auto"/>
            <w:right w:val="none" w:sz="0" w:space="0" w:color="auto"/>
          </w:divBdr>
        </w:div>
        <w:div w:id="1637490103">
          <w:marLeft w:val="0"/>
          <w:marRight w:val="0"/>
          <w:marTop w:val="0"/>
          <w:marBottom w:val="0"/>
          <w:divBdr>
            <w:top w:val="none" w:sz="0" w:space="0" w:color="auto"/>
            <w:left w:val="none" w:sz="0" w:space="0" w:color="auto"/>
            <w:bottom w:val="none" w:sz="0" w:space="0" w:color="auto"/>
            <w:right w:val="none" w:sz="0" w:space="0" w:color="auto"/>
          </w:divBdr>
        </w:div>
        <w:div w:id="418521387">
          <w:marLeft w:val="0"/>
          <w:marRight w:val="0"/>
          <w:marTop w:val="0"/>
          <w:marBottom w:val="0"/>
          <w:divBdr>
            <w:top w:val="none" w:sz="0" w:space="0" w:color="auto"/>
            <w:left w:val="none" w:sz="0" w:space="0" w:color="auto"/>
            <w:bottom w:val="none" w:sz="0" w:space="0" w:color="auto"/>
            <w:right w:val="none" w:sz="0" w:space="0" w:color="auto"/>
          </w:divBdr>
        </w:div>
        <w:div w:id="1978220134">
          <w:marLeft w:val="0"/>
          <w:marRight w:val="0"/>
          <w:marTop w:val="0"/>
          <w:marBottom w:val="0"/>
          <w:divBdr>
            <w:top w:val="none" w:sz="0" w:space="0" w:color="auto"/>
            <w:left w:val="none" w:sz="0" w:space="0" w:color="auto"/>
            <w:bottom w:val="none" w:sz="0" w:space="0" w:color="auto"/>
            <w:right w:val="none" w:sz="0" w:space="0" w:color="auto"/>
          </w:divBdr>
        </w:div>
        <w:div w:id="1646277052">
          <w:marLeft w:val="0"/>
          <w:marRight w:val="0"/>
          <w:marTop w:val="0"/>
          <w:marBottom w:val="0"/>
          <w:divBdr>
            <w:top w:val="none" w:sz="0" w:space="0" w:color="auto"/>
            <w:left w:val="none" w:sz="0" w:space="0" w:color="auto"/>
            <w:bottom w:val="none" w:sz="0" w:space="0" w:color="auto"/>
            <w:right w:val="none" w:sz="0" w:space="0" w:color="auto"/>
          </w:divBdr>
        </w:div>
        <w:div w:id="414788003">
          <w:marLeft w:val="0"/>
          <w:marRight w:val="0"/>
          <w:marTop w:val="0"/>
          <w:marBottom w:val="0"/>
          <w:divBdr>
            <w:top w:val="none" w:sz="0" w:space="0" w:color="auto"/>
            <w:left w:val="none" w:sz="0" w:space="0" w:color="auto"/>
            <w:bottom w:val="none" w:sz="0" w:space="0" w:color="auto"/>
            <w:right w:val="none" w:sz="0" w:space="0" w:color="auto"/>
          </w:divBdr>
        </w:div>
        <w:div w:id="1463962275">
          <w:marLeft w:val="0"/>
          <w:marRight w:val="0"/>
          <w:marTop w:val="0"/>
          <w:marBottom w:val="0"/>
          <w:divBdr>
            <w:top w:val="none" w:sz="0" w:space="0" w:color="auto"/>
            <w:left w:val="none" w:sz="0" w:space="0" w:color="auto"/>
            <w:bottom w:val="none" w:sz="0" w:space="0" w:color="auto"/>
            <w:right w:val="none" w:sz="0" w:space="0" w:color="auto"/>
          </w:divBdr>
        </w:div>
        <w:div w:id="1579098059">
          <w:marLeft w:val="0"/>
          <w:marRight w:val="0"/>
          <w:marTop w:val="0"/>
          <w:marBottom w:val="0"/>
          <w:divBdr>
            <w:top w:val="none" w:sz="0" w:space="0" w:color="auto"/>
            <w:left w:val="none" w:sz="0" w:space="0" w:color="auto"/>
            <w:bottom w:val="none" w:sz="0" w:space="0" w:color="auto"/>
            <w:right w:val="none" w:sz="0" w:space="0" w:color="auto"/>
          </w:divBdr>
        </w:div>
        <w:div w:id="1171260307">
          <w:marLeft w:val="0"/>
          <w:marRight w:val="0"/>
          <w:marTop w:val="0"/>
          <w:marBottom w:val="0"/>
          <w:divBdr>
            <w:top w:val="none" w:sz="0" w:space="0" w:color="auto"/>
            <w:left w:val="none" w:sz="0" w:space="0" w:color="auto"/>
            <w:bottom w:val="none" w:sz="0" w:space="0" w:color="auto"/>
            <w:right w:val="none" w:sz="0" w:space="0" w:color="auto"/>
          </w:divBdr>
        </w:div>
        <w:div w:id="738793038">
          <w:marLeft w:val="0"/>
          <w:marRight w:val="0"/>
          <w:marTop w:val="0"/>
          <w:marBottom w:val="0"/>
          <w:divBdr>
            <w:top w:val="none" w:sz="0" w:space="0" w:color="auto"/>
            <w:left w:val="none" w:sz="0" w:space="0" w:color="auto"/>
            <w:bottom w:val="none" w:sz="0" w:space="0" w:color="auto"/>
            <w:right w:val="none" w:sz="0" w:space="0" w:color="auto"/>
          </w:divBdr>
        </w:div>
        <w:div w:id="1197620222">
          <w:marLeft w:val="0"/>
          <w:marRight w:val="0"/>
          <w:marTop w:val="0"/>
          <w:marBottom w:val="0"/>
          <w:divBdr>
            <w:top w:val="none" w:sz="0" w:space="0" w:color="auto"/>
            <w:left w:val="none" w:sz="0" w:space="0" w:color="auto"/>
            <w:bottom w:val="none" w:sz="0" w:space="0" w:color="auto"/>
            <w:right w:val="none" w:sz="0" w:space="0" w:color="auto"/>
          </w:divBdr>
        </w:div>
        <w:div w:id="649795254">
          <w:marLeft w:val="0"/>
          <w:marRight w:val="0"/>
          <w:marTop w:val="0"/>
          <w:marBottom w:val="0"/>
          <w:divBdr>
            <w:top w:val="none" w:sz="0" w:space="0" w:color="auto"/>
            <w:left w:val="none" w:sz="0" w:space="0" w:color="auto"/>
            <w:bottom w:val="none" w:sz="0" w:space="0" w:color="auto"/>
            <w:right w:val="none" w:sz="0" w:space="0" w:color="auto"/>
          </w:divBdr>
        </w:div>
        <w:div w:id="1477182287">
          <w:marLeft w:val="0"/>
          <w:marRight w:val="0"/>
          <w:marTop w:val="0"/>
          <w:marBottom w:val="0"/>
          <w:divBdr>
            <w:top w:val="none" w:sz="0" w:space="0" w:color="auto"/>
            <w:left w:val="none" w:sz="0" w:space="0" w:color="auto"/>
            <w:bottom w:val="none" w:sz="0" w:space="0" w:color="auto"/>
            <w:right w:val="none" w:sz="0" w:space="0" w:color="auto"/>
          </w:divBdr>
        </w:div>
        <w:div w:id="138545186">
          <w:marLeft w:val="0"/>
          <w:marRight w:val="0"/>
          <w:marTop w:val="0"/>
          <w:marBottom w:val="0"/>
          <w:divBdr>
            <w:top w:val="none" w:sz="0" w:space="0" w:color="auto"/>
            <w:left w:val="none" w:sz="0" w:space="0" w:color="auto"/>
            <w:bottom w:val="none" w:sz="0" w:space="0" w:color="auto"/>
            <w:right w:val="none" w:sz="0" w:space="0" w:color="auto"/>
          </w:divBdr>
        </w:div>
        <w:div w:id="362444657">
          <w:marLeft w:val="0"/>
          <w:marRight w:val="0"/>
          <w:marTop w:val="0"/>
          <w:marBottom w:val="0"/>
          <w:divBdr>
            <w:top w:val="none" w:sz="0" w:space="0" w:color="auto"/>
            <w:left w:val="none" w:sz="0" w:space="0" w:color="auto"/>
            <w:bottom w:val="none" w:sz="0" w:space="0" w:color="auto"/>
            <w:right w:val="none" w:sz="0" w:space="0" w:color="auto"/>
          </w:divBdr>
        </w:div>
        <w:div w:id="1292402652">
          <w:marLeft w:val="0"/>
          <w:marRight w:val="0"/>
          <w:marTop w:val="0"/>
          <w:marBottom w:val="0"/>
          <w:divBdr>
            <w:top w:val="none" w:sz="0" w:space="0" w:color="auto"/>
            <w:left w:val="none" w:sz="0" w:space="0" w:color="auto"/>
            <w:bottom w:val="none" w:sz="0" w:space="0" w:color="auto"/>
            <w:right w:val="none" w:sz="0" w:space="0" w:color="auto"/>
          </w:divBdr>
        </w:div>
        <w:div w:id="1409107552">
          <w:marLeft w:val="0"/>
          <w:marRight w:val="0"/>
          <w:marTop w:val="0"/>
          <w:marBottom w:val="0"/>
          <w:divBdr>
            <w:top w:val="none" w:sz="0" w:space="0" w:color="auto"/>
            <w:left w:val="none" w:sz="0" w:space="0" w:color="auto"/>
            <w:bottom w:val="none" w:sz="0" w:space="0" w:color="auto"/>
            <w:right w:val="none" w:sz="0" w:space="0" w:color="auto"/>
          </w:divBdr>
        </w:div>
        <w:div w:id="2133740457">
          <w:marLeft w:val="0"/>
          <w:marRight w:val="0"/>
          <w:marTop w:val="0"/>
          <w:marBottom w:val="0"/>
          <w:divBdr>
            <w:top w:val="none" w:sz="0" w:space="0" w:color="auto"/>
            <w:left w:val="none" w:sz="0" w:space="0" w:color="auto"/>
            <w:bottom w:val="none" w:sz="0" w:space="0" w:color="auto"/>
            <w:right w:val="none" w:sz="0" w:space="0" w:color="auto"/>
          </w:divBdr>
        </w:div>
        <w:div w:id="1062870209">
          <w:marLeft w:val="0"/>
          <w:marRight w:val="0"/>
          <w:marTop w:val="0"/>
          <w:marBottom w:val="0"/>
          <w:divBdr>
            <w:top w:val="none" w:sz="0" w:space="0" w:color="auto"/>
            <w:left w:val="none" w:sz="0" w:space="0" w:color="auto"/>
            <w:bottom w:val="none" w:sz="0" w:space="0" w:color="auto"/>
            <w:right w:val="none" w:sz="0" w:space="0" w:color="auto"/>
          </w:divBdr>
        </w:div>
        <w:div w:id="774905141">
          <w:marLeft w:val="0"/>
          <w:marRight w:val="0"/>
          <w:marTop w:val="0"/>
          <w:marBottom w:val="0"/>
          <w:divBdr>
            <w:top w:val="none" w:sz="0" w:space="0" w:color="auto"/>
            <w:left w:val="none" w:sz="0" w:space="0" w:color="auto"/>
            <w:bottom w:val="none" w:sz="0" w:space="0" w:color="auto"/>
            <w:right w:val="none" w:sz="0" w:space="0" w:color="auto"/>
          </w:divBdr>
        </w:div>
        <w:div w:id="247270491">
          <w:marLeft w:val="0"/>
          <w:marRight w:val="0"/>
          <w:marTop w:val="0"/>
          <w:marBottom w:val="0"/>
          <w:divBdr>
            <w:top w:val="none" w:sz="0" w:space="0" w:color="auto"/>
            <w:left w:val="none" w:sz="0" w:space="0" w:color="auto"/>
            <w:bottom w:val="none" w:sz="0" w:space="0" w:color="auto"/>
            <w:right w:val="none" w:sz="0" w:space="0" w:color="auto"/>
          </w:divBdr>
        </w:div>
        <w:div w:id="355666445">
          <w:marLeft w:val="0"/>
          <w:marRight w:val="0"/>
          <w:marTop w:val="0"/>
          <w:marBottom w:val="0"/>
          <w:divBdr>
            <w:top w:val="none" w:sz="0" w:space="0" w:color="auto"/>
            <w:left w:val="none" w:sz="0" w:space="0" w:color="auto"/>
            <w:bottom w:val="none" w:sz="0" w:space="0" w:color="auto"/>
            <w:right w:val="none" w:sz="0" w:space="0" w:color="auto"/>
          </w:divBdr>
        </w:div>
        <w:div w:id="365909237">
          <w:marLeft w:val="0"/>
          <w:marRight w:val="0"/>
          <w:marTop w:val="0"/>
          <w:marBottom w:val="0"/>
          <w:divBdr>
            <w:top w:val="none" w:sz="0" w:space="0" w:color="auto"/>
            <w:left w:val="none" w:sz="0" w:space="0" w:color="auto"/>
            <w:bottom w:val="none" w:sz="0" w:space="0" w:color="auto"/>
            <w:right w:val="none" w:sz="0" w:space="0" w:color="auto"/>
          </w:divBdr>
        </w:div>
        <w:div w:id="1551261265">
          <w:marLeft w:val="0"/>
          <w:marRight w:val="0"/>
          <w:marTop w:val="0"/>
          <w:marBottom w:val="0"/>
          <w:divBdr>
            <w:top w:val="none" w:sz="0" w:space="0" w:color="auto"/>
            <w:left w:val="none" w:sz="0" w:space="0" w:color="auto"/>
            <w:bottom w:val="none" w:sz="0" w:space="0" w:color="auto"/>
            <w:right w:val="none" w:sz="0" w:space="0" w:color="auto"/>
          </w:divBdr>
        </w:div>
        <w:div w:id="2112312772">
          <w:marLeft w:val="0"/>
          <w:marRight w:val="0"/>
          <w:marTop w:val="0"/>
          <w:marBottom w:val="0"/>
          <w:divBdr>
            <w:top w:val="none" w:sz="0" w:space="0" w:color="auto"/>
            <w:left w:val="none" w:sz="0" w:space="0" w:color="auto"/>
            <w:bottom w:val="none" w:sz="0" w:space="0" w:color="auto"/>
            <w:right w:val="none" w:sz="0" w:space="0" w:color="auto"/>
          </w:divBdr>
        </w:div>
        <w:div w:id="1549603642">
          <w:marLeft w:val="0"/>
          <w:marRight w:val="0"/>
          <w:marTop w:val="0"/>
          <w:marBottom w:val="0"/>
          <w:divBdr>
            <w:top w:val="none" w:sz="0" w:space="0" w:color="auto"/>
            <w:left w:val="none" w:sz="0" w:space="0" w:color="auto"/>
            <w:bottom w:val="none" w:sz="0" w:space="0" w:color="auto"/>
            <w:right w:val="none" w:sz="0" w:space="0" w:color="auto"/>
          </w:divBdr>
        </w:div>
        <w:div w:id="312560614">
          <w:marLeft w:val="0"/>
          <w:marRight w:val="0"/>
          <w:marTop w:val="0"/>
          <w:marBottom w:val="0"/>
          <w:divBdr>
            <w:top w:val="none" w:sz="0" w:space="0" w:color="auto"/>
            <w:left w:val="none" w:sz="0" w:space="0" w:color="auto"/>
            <w:bottom w:val="none" w:sz="0" w:space="0" w:color="auto"/>
            <w:right w:val="none" w:sz="0" w:space="0" w:color="auto"/>
          </w:divBdr>
        </w:div>
        <w:div w:id="1308437798">
          <w:marLeft w:val="0"/>
          <w:marRight w:val="0"/>
          <w:marTop w:val="0"/>
          <w:marBottom w:val="0"/>
          <w:divBdr>
            <w:top w:val="none" w:sz="0" w:space="0" w:color="auto"/>
            <w:left w:val="none" w:sz="0" w:space="0" w:color="auto"/>
            <w:bottom w:val="none" w:sz="0" w:space="0" w:color="auto"/>
            <w:right w:val="none" w:sz="0" w:space="0" w:color="auto"/>
          </w:divBdr>
        </w:div>
        <w:div w:id="803355804">
          <w:marLeft w:val="0"/>
          <w:marRight w:val="0"/>
          <w:marTop w:val="0"/>
          <w:marBottom w:val="0"/>
          <w:divBdr>
            <w:top w:val="none" w:sz="0" w:space="0" w:color="auto"/>
            <w:left w:val="none" w:sz="0" w:space="0" w:color="auto"/>
            <w:bottom w:val="none" w:sz="0" w:space="0" w:color="auto"/>
            <w:right w:val="none" w:sz="0" w:space="0" w:color="auto"/>
          </w:divBdr>
        </w:div>
        <w:div w:id="1237209021">
          <w:marLeft w:val="0"/>
          <w:marRight w:val="0"/>
          <w:marTop w:val="0"/>
          <w:marBottom w:val="0"/>
          <w:divBdr>
            <w:top w:val="none" w:sz="0" w:space="0" w:color="auto"/>
            <w:left w:val="none" w:sz="0" w:space="0" w:color="auto"/>
            <w:bottom w:val="none" w:sz="0" w:space="0" w:color="auto"/>
            <w:right w:val="none" w:sz="0" w:space="0" w:color="auto"/>
          </w:divBdr>
        </w:div>
        <w:div w:id="429012661">
          <w:marLeft w:val="0"/>
          <w:marRight w:val="0"/>
          <w:marTop w:val="0"/>
          <w:marBottom w:val="0"/>
          <w:divBdr>
            <w:top w:val="none" w:sz="0" w:space="0" w:color="auto"/>
            <w:left w:val="none" w:sz="0" w:space="0" w:color="auto"/>
            <w:bottom w:val="none" w:sz="0" w:space="0" w:color="auto"/>
            <w:right w:val="none" w:sz="0" w:space="0" w:color="auto"/>
          </w:divBdr>
        </w:div>
        <w:div w:id="1354648329">
          <w:marLeft w:val="0"/>
          <w:marRight w:val="0"/>
          <w:marTop w:val="0"/>
          <w:marBottom w:val="0"/>
          <w:divBdr>
            <w:top w:val="none" w:sz="0" w:space="0" w:color="auto"/>
            <w:left w:val="none" w:sz="0" w:space="0" w:color="auto"/>
            <w:bottom w:val="none" w:sz="0" w:space="0" w:color="auto"/>
            <w:right w:val="none" w:sz="0" w:space="0" w:color="auto"/>
          </w:divBdr>
        </w:div>
        <w:div w:id="741489369">
          <w:marLeft w:val="0"/>
          <w:marRight w:val="0"/>
          <w:marTop w:val="0"/>
          <w:marBottom w:val="0"/>
          <w:divBdr>
            <w:top w:val="none" w:sz="0" w:space="0" w:color="auto"/>
            <w:left w:val="none" w:sz="0" w:space="0" w:color="auto"/>
            <w:bottom w:val="none" w:sz="0" w:space="0" w:color="auto"/>
            <w:right w:val="none" w:sz="0" w:space="0" w:color="auto"/>
          </w:divBdr>
        </w:div>
        <w:div w:id="1084759679">
          <w:marLeft w:val="0"/>
          <w:marRight w:val="0"/>
          <w:marTop w:val="0"/>
          <w:marBottom w:val="0"/>
          <w:divBdr>
            <w:top w:val="none" w:sz="0" w:space="0" w:color="auto"/>
            <w:left w:val="none" w:sz="0" w:space="0" w:color="auto"/>
            <w:bottom w:val="none" w:sz="0" w:space="0" w:color="auto"/>
            <w:right w:val="none" w:sz="0" w:space="0" w:color="auto"/>
          </w:divBdr>
        </w:div>
        <w:div w:id="83458321">
          <w:marLeft w:val="0"/>
          <w:marRight w:val="0"/>
          <w:marTop w:val="0"/>
          <w:marBottom w:val="0"/>
          <w:divBdr>
            <w:top w:val="none" w:sz="0" w:space="0" w:color="auto"/>
            <w:left w:val="none" w:sz="0" w:space="0" w:color="auto"/>
            <w:bottom w:val="none" w:sz="0" w:space="0" w:color="auto"/>
            <w:right w:val="none" w:sz="0" w:space="0" w:color="auto"/>
          </w:divBdr>
        </w:div>
        <w:div w:id="835148343">
          <w:marLeft w:val="0"/>
          <w:marRight w:val="0"/>
          <w:marTop w:val="0"/>
          <w:marBottom w:val="0"/>
          <w:divBdr>
            <w:top w:val="none" w:sz="0" w:space="0" w:color="auto"/>
            <w:left w:val="none" w:sz="0" w:space="0" w:color="auto"/>
            <w:bottom w:val="none" w:sz="0" w:space="0" w:color="auto"/>
            <w:right w:val="none" w:sz="0" w:space="0" w:color="auto"/>
          </w:divBdr>
        </w:div>
        <w:div w:id="418717877">
          <w:marLeft w:val="0"/>
          <w:marRight w:val="0"/>
          <w:marTop w:val="0"/>
          <w:marBottom w:val="0"/>
          <w:divBdr>
            <w:top w:val="none" w:sz="0" w:space="0" w:color="auto"/>
            <w:left w:val="none" w:sz="0" w:space="0" w:color="auto"/>
            <w:bottom w:val="none" w:sz="0" w:space="0" w:color="auto"/>
            <w:right w:val="none" w:sz="0" w:space="0" w:color="auto"/>
          </w:divBdr>
        </w:div>
        <w:div w:id="1552616199">
          <w:marLeft w:val="0"/>
          <w:marRight w:val="0"/>
          <w:marTop w:val="0"/>
          <w:marBottom w:val="0"/>
          <w:divBdr>
            <w:top w:val="none" w:sz="0" w:space="0" w:color="auto"/>
            <w:left w:val="none" w:sz="0" w:space="0" w:color="auto"/>
            <w:bottom w:val="none" w:sz="0" w:space="0" w:color="auto"/>
            <w:right w:val="none" w:sz="0" w:space="0" w:color="auto"/>
          </w:divBdr>
        </w:div>
        <w:div w:id="508300165">
          <w:marLeft w:val="0"/>
          <w:marRight w:val="0"/>
          <w:marTop w:val="0"/>
          <w:marBottom w:val="0"/>
          <w:divBdr>
            <w:top w:val="none" w:sz="0" w:space="0" w:color="auto"/>
            <w:left w:val="none" w:sz="0" w:space="0" w:color="auto"/>
            <w:bottom w:val="none" w:sz="0" w:space="0" w:color="auto"/>
            <w:right w:val="none" w:sz="0" w:space="0" w:color="auto"/>
          </w:divBdr>
        </w:div>
        <w:div w:id="142700813">
          <w:marLeft w:val="0"/>
          <w:marRight w:val="0"/>
          <w:marTop w:val="0"/>
          <w:marBottom w:val="0"/>
          <w:divBdr>
            <w:top w:val="none" w:sz="0" w:space="0" w:color="auto"/>
            <w:left w:val="none" w:sz="0" w:space="0" w:color="auto"/>
            <w:bottom w:val="none" w:sz="0" w:space="0" w:color="auto"/>
            <w:right w:val="none" w:sz="0" w:space="0" w:color="auto"/>
          </w:divBdr>
        </w:div>
        <w:div w:id="415133576">
          <w:marLeft w:val="0"/>
          <w:marRight w:val="0"/>
          <w:marTop w:val="0"/>
          <w:marBottom w:val="0"/>
          <w:divBdr>
            <w:top w:val="none" w:sz="0" w:space="0" w:color="auto"/>
            <w:left w:val="none" w:sz="0" w:space="0" w:color="auto"/>
            <w:bottom w:val="none" w:sz="0" w:space="0" w:color="auto"/>
            <w:right w:val="none" w:sz="0" w:space="0" w:color="auto"/>
          </w:divBdr>
        </w:div>
        <w:div w:id="1436513600">
          <w:marLeft w:val="0"/>
          <w:marRight w:val="0"/>
          <w:marTop w:val="0"/>
          <w:marBottom w:val="0"/>
          <w:divBdr>
            <w:top w:val="none" w:sz="0" w:space="0" w:color="auto"/>
            <w:left w:val="none" w:sz="0" w:space="0" w:color="auto"/>
            <w:bottom w:val="none" w:sz="0" w:space="0" w:color="auto"/>
            <w:right w:val="none" w:sz="0" w:space="0" w:color="auto"/>
          </w:divBdr>
        </w:div>
        <w:div w:id="1139612073">
          <w:marLeft w:val="0"/>
          <w:marRight w:val="0"/>
          <w:marTop w:val="0"/>
          <w:marBottom w:val="0"/>
          <w:divBdr>
            <w:top w:val="none" w:sz="0" w:space="0" w:color="auto"/>
            <w:left w:val="none" w:sz="0" w:space="0" w:color="auto"/>
            <w:bottom w:val="none" w:sz="0" w:space="0" w:color="auto"/>
            <w:right w:val="none" w:sz="0" w:space="0" w:color="auto"/>
          </w:divBdr>
        </w:div>
        <w:div w:id="2079550221">
          <w:marLeft w:val="0"/>
          <w:marRight w:val="0"/>
          <w:marTop w:val="0"/>
          <w:marBottom w:val="0"/>
          <w:divBdr>
            <w:top w:val="none" w:sz="0" w:space="0" w:color="auto"/>
            <w:left w:val="none" w:sz="0" w:space="0" w:color="auto"/>
            <w:bottom w:val="none" w:sz="0" w:space="0" w:color="auto"/>
            <w:right w:val="none" w:sz="0" w:space="0" w:color="auto"/>
          </w:divBdr>
        </w:div>
        <w:div w:id="2121413587">
          <w:marLeft w:val="0"/>
          <w:marRight w:val="0"/>
          <w:marTop w:val="0"/>
          <w:marBottom w:val="0"/>
          <w:divBdr>
            <w:top w:val="none" w:sz="0" w:space="0" w:color="auto"/>
            <w:left w:val="none" w:sz="0" w:space="0" w:color="auto"/>
            <w:bottom w:val="none" w:sz="0" w:space="0" w:color="auto"/>
            <w:right w:val="none" w:sz="0" w:space="0" w:color="auto"/>
          </w:divBdr>
        </w:div>
        <w:div w:id="1214073150">
          <w:marLeft w:val="0"/>
          <w:marRight w:val="0"/>
          <w:marTop w:val="0"/>
          <w:marBottom w:val="0"/>
          <w:divBdr>
            <w:top w:val="none" w:sz="0" w:space="0" w:color="auto"/>
            <w:left w:val="none" w:sz="0" w:space="0" w:color="auto"/>
            <w:bottom w:val="none" w:sz="0" w:space="0" w:color="auto"/>
            <w:right w:val="none" w:sz="0" w:space="0" w:color="auto"/>
          </w:divBdr>
        </w:div>
        <w:div w:id="1580750016">
          <w:marLeft w:val="0"/>
          <w:marRight w:val="0"/>
          <w:marTop w:val="0"/>
          <w:marBottom w:val="0"/>
          <w:divBdr>
            <w:top w:val="none" w:sz="0" w:space="0" w:color="auto"/>
            <w:left w:val="none" w:sz="0" w:space="0" w:color="auto"/>
            <w:bottom w:val="none" w:sz="0" w:space="0" w:color="auto"/>
            <w:right w:val="none" w:sz="0" w:space="0" w:color="auto"/>
          </w:divBdr>
        </w:div>
        <w:div w:id="1887713330">
          <w:marLeft w:val="0"/>
          <w:marRight w:val="0"/>
          <w:marTop w:val="0"/>
          <w:marBottom w:val="0"/>
          <w:divBdr>
            <w:top w:val="none" w:sz="0" w:space="0" w:color="auto"/>
            <w:left w:val="none" w:sz="0" w:space="0" w:color="auto"/>
            <w:bottom w:val="none" w:sz="0" w:space="0" w:color="auto"/>
            <w:right w:val="none" w:sz="0" w:space="0" w:color="auto"/>
          </w:divBdr>
        </w:div>
        <w:div w:id="1854105766">
          <w:marLeft w:val="0"/>
          <w:marRight w:val="0"/>
          <w:marTop w:val="0"/>
          <w:marBottom w:val="0"/>
          <w:divBdr>
            <w:top w:val="none" w:sz="0" w:space="0" w:color="auto"/>
            <w:left w:val="none" w:sz="0" w:space="0" w:color="auto"/>
            <w:bottom w:val="none" w:sz="0" w:space="0" w:color="auto"/>
            <w:right w:val="none" w:sz="0" w:space="0" w:color="auto"/>
          </w:divBdr>
        </w:div>
        <w:div w:id="1497921828">
          <w:marLeft w:val="0"/>
          <w:marRight w:val="0"/>
          <w:marTop w:val="0"/>
          <w:marBottom w:val="0"/>
          <w:divBdr>
            <w:top w:val="none" w:sz="0" w:space="0" w:color="auto"/>
            <w:left w:val="none" w:sz="0" w:space="0" w:color="auto"/>
            <w:bottom w:val="none" w:sz="0" w:space="0" w:color="auto"/>
            <w:right w:val="none" w:sz="0" w:space="0" w:color="auto"/>
          </w:divBdr>
        </w:div>
        <w:div w:id="2138602812">
          <w:marLeft w:val="0"/>
          <w:marRight w:val="0"/>
          <w:marTop w:val="0"/>
          <w:marBottom w:val="0"/>
          <w:divBdr>
            <w:top w:val="none" w:sz="0" w:space="0" w:color="auto"/>
            <w:left w:val="none" w:sz="0" w:space="0" w:color="auto"/>
            <w:bottom w:val="none" w:sz="0" w:space="0" w:color="auto"/>
            <w:right w:val="none" w:sz="0" w:space="0" w:color="auto"/>
          </w:divBdr>
        </w:div>
        <w:div w:id="103499033">
          <w:marLeft w:val="0"/>
          <w:marRight w:val="0"/>
          <w:marTop w:val="0"/>
          <w:marBottom w:val="0"/>
          <w:divBdr>
            <w:top w:val="none" w:sz="0" w:space="0" w:color="auto"/>
            <w:left w:val="none" w:sz="0" w:space="0" w:color="auto"/>
            <w:bottom w:val="none" w:sz="0" w:space="0" w:color="auto"/>
            <w:right w:val="none" w:sz="0" w:space="0" w:color="auto"/>
          </w:divBdr>
        </w:div>
        <w:div w:id="2082562703">
          <w:marLeft w:val="0"/>
          <w:marRight w:val="0"/>
          <w:marTop w:val="0"/>
          <w:marBottom w:val="0"/>
          <w:divBdr>
            <w:top w:val="none" w:sz="0" w:space="0" w:color="auto"/>
            <w:left w:val="none" w:sz="0" w:space="0" w:color="auto"/>
            <w:bottom w:val="none" w:sz="0" w:space="0" w:color="auto"/>
            <w:right w:val="none" w:sz="0" w:space="0" w:color="auto"/>
          </w:divBdr>
        </w:div>
        <w:div w:id="506478784">
          <w:marLeft w:val="0"/>
          <w:marRight w:val="0"/>
          <w:marTop w:val="0"/>
          <w:marBottom w:val="0"/>
          <w:divBdr>
            <w:top w:val="none" w:sz="0" w:space="0" w:color="auto"/>
            <w:left w:val="none" w:sz="0" w:space="0" w:color="auto"/>
            <w:bottom w:val="none" w:sz="0" w:space="0" w:color="auto"/>
            <w:right w:val="none" w:sz="0" w:space="0" w:color="auto"/>
          </w:divBdr>
        </w:div>
        <w:div w:id="806049082">
          <w:marLeft w:val="0"/>
          <w:marRight w:val="0"/>
          <w:marTop w:val="0"/>
          <w:marBottom w:val="0"/>
          <w:divBdr>
            <w:top w:val="none" w:sz="0" w:space="0" w:color="auto"/>
            <w:left w:val="none" w:sz="0" w:space="0" w:color="auto"/>
            <w:bottom w:val="none" w:sz="0" w:space="0" w:color="auto"/>
            <w:right w:val="none" w:sz="0" w:space="0" w:color="auto"/>
          </w:divBdr>
        </w:div>
        <w:div w:id="693504320">
          <w:marLeft w:val="0"/>
          <w:marRight w:val="0"/>
          <w:marTop w:val="0"/>
          <w:marBottom w:val="0"/>
          <w:divBdr>
            <w:top w:val="none" w:sz="0" w:space="0" w:color="auto"/>
            <w:left w:val="none" w:sz="0" w:space="0" w:color="auto"/>
            <w:bottom w:val="none" w:sz="0" w:space="0" w:color="auto"/>
            <w:right w:val="none" w:sz="0" w:space="0" w:color="auto"/>
          </w:divBdr>
        </w:div>
        <w:div w:id="1933661763">
          <w:marLeft w:val="0"/>
          <w:marRight w:val="0"/>
          <w:marTop w:val="0"/>
          <w:marBottom w:val="0"/>
          <w:divBdr>
            <w:top w:val="none" w:sz="0" w:space="0" w:color="auto"/>
            <w:left w:val="none" w:sz="0" w:space="0" w:color="auto"/>
            <w:bottom w:val="none" w:sz="0" w:space="0" w:color="auto"/>
            <w:right w:val="none" w:sz="0" w:space="0" w:color="auto"/>
          </w:divBdr>
        </w:div>
        <w:div w:id="2013409934">
          <w:marLeft w:val="0"/>
          <w:marRight w:val="0"/>
          <w:marTop w:val="0"/>
          <w:marBottom w:val="0"/>
          <w:divBdr>
            <w:top w:val="none" w:sz="0" w:space="0" w:color="auto"/>
            <w:left w:val="none" w:sz="0" w:space="0" w:color="auto"/>
            <w:bottom w:val="none" w:sz="0" w:space="0" w:color="auto"/>
            <w:right w:val="none" w:sz="0" w:space="0" w:color="auto"/>
          </w:divBdr>
        </w:div>
        <w:div w:id="2053772886">
          <w:marLeft w:val="0"/>
          <w:marRight w:val="0"/>
          <w:marTop w:val="0"/>
          <w:marBottom w:val="0"/>
          <w:divBdr>
            <w:top w:val="none" w:sz="0" w:space="0" w:color="auto"/>
            <w:left w:val="none" w:sz="0" w:space="0" w:color="auto"/>
            <w:bottom w:val="none" w:sz="0" w:space="0" w:color="auto"/>
            <w:right w:val="none" w:sz="0" w:space="0" w:color="auto"/>
          </w:divBdr>
        </w:div>
        <w:div w:id="1890065570">
          <w:marLeft w:val="0"/>
          <w:marRight w:val="0"/>
          <w:marTop w:val="0"/>
          <w:marBottom w:val="0"/>
          <w:divBdr>
            <w:top w:val="none" w:sz="0" w:space="0" w:color="auto"/>
            <w:left w:val="none" w:sz="0" w:space="0" w:color="auto"/>
            <w:bottom w:val="none" w:sz="0" w:space="0" w:color="auto"/>
            <w:right w:val="none" w:sz="0" w:space="0" w:color="auto"/>
          </w:divBdr>
        </w:div>
        <w:div w:id="45645578">
          <w:marLeft w:val="0"/>
          <w:marRight w:val="0"/>
          <w:marTop w:val="0"/>
          <w:marBottom w:val="0"/>
          <w:divBdr>
            <w:top w:val="none" w:sz="0" w:space="0" w:color="auto"/>
            <w:left w:val="none" w:sz="0" w:space="0" w:color="auto"/>
            <w:bottom w:val="none" w:sz="0" w:space="0" w:color="auto"/>
            <w:right w:val="none" w:sz="0" w:space="0" w:color="auto"/>
          </w:divBdr>
        </w:div>
        <w:div w:id="1418479473">
          <w:marLeft w:val="0"/>
          <w:marRight w:val="0"/>
          <w:marTop w:val="0"/>
          <w:marBottom w:val="0"/>
          <w:divBdr>
            <w:top w:val="none" w:sz="0" w:space="0" w:color="auto"/>
            <w:left w:val="none" w:sz="0" w:space="0" w:color="auto"/>
            <w:bottom w:val="none" w:sz="0" w:space="0" w:color="auto"/>
            <w:right w:val="none" w:sz="0" w:space="0" w:color="auto"/>
          </w:divBdr>
        </w:div>
        <w:div w:id="1204833154">
          <w:marLeft w:val="0"/>
          <w:marRight w:val="0"/>
          <w:marTop w:val="0"/>
          <w:marBottom w:val="0"/>
          <w:divBdr>
            <w:top w:val="none" w:sz="0" w:space="0" w:color="auto"/>
            <w:left w:val="none" w:sz="0" w:space="0" w:color="auto"/>
            <w:bottom w:val="none" w:sz="0" w:space="0" w:color="auto"/>
            <w:right w:val="none" w:sz="0" w:space="0" w:color="auto"/>
          </w:divBdr>
        </w:div>
        <w:div w:id="1410882511">
          <w:marLeft w:val="0"/>
          <w:marRight w:val="0"/>
          <w:marTop w:val="0"/>
          <w:marBottom w:val="0"/>
          <w:divBdr>
            <w:top w:val="none" w:sz="0" w:space="0" w:color="auto"/>
            <w:left w:val="none" w:sz="0" w:space="0" w:color="auto"/>
            <w:bottom w:val="none" w:sz="0" w:space="0" w:color="auto"/>
            <w:right w:val="none" w:sz="0" w:space="0" w:color="auto"/>
          </w:divBdr>
        </w:div>
        <w:div w:id="791635068">
          <w:marLeft w:val="0"/>
          <w:marRight w:val="0"/>
          <w:marTop w:val="0"/>
          <w:marBottom w:val="0"/>
          <w:divBdr>
            <w:top w:val="none" w:sz="0" w:space="0" w:color="auto"/>
            <w:left w:val="none" w:sz="0" w:space="0" w:color="auto"/>
            <w:bottom w:val="none" w:sz="0" w:space="0" w:color="auto"/>
            <w:right w:val="none" w:sz="0" w:space="0" w:color="auto"/>
          </w:divBdr>
          <w:divsChild>
            <w:div w:id="691687876">
              <w:marLeft w:val="0"/>
              <w:marRight w:val="0"/>
              <w:marTop w:val="0"/>
              <w:marBottom w:val="0"/>
              <w:divBdr>
                <w:top w:val="none" w:sz="0" w:space="0" w:color="auto"/>
                <w:left w:val="none" w:sz="0" w:space="0" w:color="auto"/>
                <w:bottom w:val="none" w:sz="0" w:space="0" w:color="auto"/>
                <w:right w:val="none" w:sz="0" w:space="0" w:color="auto"/>
              </w:divBdr>
            </w:div>
            <w:div w:id="1895659856">
              <w:marLeft w:val="0"/>
              <w:marRight w:val="0"/>
              <w:marTop w:val="0"/>
              <w:marBottom w:val="0"/>
              <w:divBdr>
                <w:top w:val="none" w:sz="0" w:space="0" w:color="auto"/>
                <w:left w:val="none" w:sz="0" w:space="0" w:color="auto"/>
                <w:bottom w:val="none" w:sz="0" w:space="0" w:color="auto"/>
                <w:right w:val="none" w:sz="0" w:space="0" w:color="auto"/>
              </w:divBdr>
            </w:div>
            <w:div w:id="691296677">
              <w:marLeft w:val="0"/>
              <w:marRight w:val="0"/>
              <w:marTop w:val="0"/>
              <w:marBottom w:val="0"/>
              <w:divBdr>
                <w:top w:val="none" w:sz="0" w:space="0" w:color="auto"/>
                <w:left w:val="none" w:sz="0" w:space="0" w:color="auto"/>
                <w:bottom w:val="none" w:sz="0" w:space="0" w:color="auto"/>
                <w:right w:val="none" w:sz="0" w:space="0" w:color="auto"/>
              </w:divBdr>
            </w:div>
            <w:div w:id="909967445">
              <w:marLeft w:val="0"/>
              <w:marRight w:val="0"/>
              <w:marTop w:val="0"/>
              <w:marBottom w:val="0"/>
              <w:divBdr>
                <w:top w:val="none" w:sz="0" w:space="0" w:color="auto"/>
                <w:left w:val="none" w:sz="0" w:space="0" w:color="auto"/>
                <w:bottom w:val="none" w:sz="0" w:space="0" w:color="auto"/>
                <w:right w:val="none" w:sz="0" w:space="0" w:color="auto"/>
              </w:divBdr>
            </w:div>
            <w:div w:id="936210547">
              <w:marLeft w:val="0"/>
              <w:marRight w:val="0"/>
              <w:marTop w:val="0"/>
              <w:marBottom w:val="0"/>
              <w:divBdr>
                <w:top w:val="none" w:sz="0" w:space="0" w:color="auto"/>
                <w:left w:val="none" w:sz="0" w:space="0" w:color="auto"/>
                <w:bottom w:val="none" w:sz="0" w:space="0" w:color="auto"/>
                <w:right w:val="none" w:sz="0" w:space="0" w:color="auto"/>
              </w:divBdr>
            </w:div>
            <w:div w:id="290213705">
              <w:marLeft w:val="0"/>
              <w:marRight w:val="0"/>
              <w:marTop w:val="0"/>
              <w:marBottom w:val="0"/>
              <w:divBdr>
                <w:top w:val="none" w:sz="0" w:space="0" w:color="auto"/>
                <w:left w:val="none" w:sz="0" w:space="0" w:color="auto"/>
                <w:bottom w:val="none" w:sz="0" w:space="0" w:color="auto"/>
                <w:right w:val="none" w:sz="0" w:space="0" w:color="auto"/>
              </w:divBdr>
            </w:div>
            <w:div w:id="1808234670">
              <w:marLeft w:val="0"/>
              <w:marRight w:val="0"/>
              <w:marTop w:val="0"/>
              <w:marBottom w:val="0"/>
              <w:divBdr>
                <w:top w:val="none" w:sz="0" w:space="0" w:color="auto"/>
                <w:left w:val="none" w:sz="0" w:space="0" w:color="auto"/>
                <w:bottom w:val="none" w:sz="0" w:space="0" w:color="auto"/>
                <w:right w:val="none" w:sz="0" w:space="0" w:color="auto"/>
              </w:divBdr>
            </w:div>
            <w:div w:id="1491404026">
              <w:marLeft w:val="0"/>
              <w:marRight w:val="0"/>
              <w:marTop w:val="0"/>
              <w:marBottom w:val="0"/>
              <w:divBdr>
                <w:top w:val="none" w:sz="0" w:space="0" w:color="auto"/>
                <w:left w:val="none" w:sz="0" w:space="0" w:color="auto"/>
                <w:bottom w:val="none" w:sz="0" w:space="0" w:color="auto"/>
                <w:right w:val="none" w:sz="0" w:space="0" w:color="auto"/>
              </w:divBdr>
            </w:div>
            <w:div w:id="1694266825">
              <w:marLeft w:val="0"/>
              <w:marRight w:val="0"/>
              <w:marTop w:val="0"/>
              <w:marBottom w:val="0"/>
              <w:divBdr>
                <w:top w:val="none" w:sz="0" w:space="0" w:color="auto"/>
                <w:left w:val="none" w:sz="0" w:space="0" w:color="auto"/>
                <w:bottom w:val="none" w:sz="0" w:space="0" w:color="auto"/>
                <w:right w:val="none" w:sz="0" w:space="0" w:color="auto"/>
              </w:divBdr>
            </w:div>
            <w:div w:id="1550607861">
              <w:marLeft w:val="0"/>
              <w:marRight w:val="0"/>
              <w:marTop w:val="0"/>
              <w:marBottom w:val="0"/>
              <w:divBdr>
                <w:top w:val="none" w:sz="0" w:space="0" w:color="auto"/>
                <w:left w:val="none" w:sz="0" w:space="0" w:color="auto"/>
                <w:bottom w:val="none" w:sz="0" w:space="0" w:color="auto"/>
                <w:right w:val="none" w:sz="0" w:space="0" w:color="auto"/>
              </w:divBdr>
            </w:div>
            <w:div w:id="562839735">
              <w:marLeft w:val="0"/>
              <w:marRight w:val="0"/>
              <w:marTop w:val="0"/>
              <w:marBottom w:val="0"/>
              <w:divBdr>
                <w:top w:val="none" w:sz="0" w:space="0" w:color="auto"/>
                <w:left w:val="none" w:sz="0" w:space="0" w:color="auto"/>
                <w:bottom w:val="none" w:sz="0" w:space="0" w:color="auto"/>
                <w:right w:val="none" w:sz="0" w:space="0" w:color="auto"/>
              </w:divBdr>
            </w:div>
            <w:div w:id="1237131871">
              <w:marLeft w:val="0"/>
              <w:marRight w:val="0"/>
              <w:marTop w:val="0"/>
              <w:marBottom w:val="0"/>
              <w:divBdr>
                <w:top w:val="none" w:sz="0" w:space="0" w:color="auto"/>
                <w:left w:val="none" w:sz="0" w:space="0" w:color="auto"/>
                <w:bottom w:val="none" w:sz="0" w:space="0" w:color="auto"/>
                <w:right w:val="none" w:sz="0" w:space="0" w:color="auto"/>
              </w:divBdr>
            </w:div>
            <w:div w:id="610284043">
              <w:marLeft w:val="0"/>
              <w:marRight w:val="0"/>
              <w:marTop w:val="0"/>
              <w:marBottom w:val="0"/>
              <w:divBdr>
                <w:top w:val="none" w:sz="0" w:space="0" w:color="auto"/>
                <w:left w:val="none" w:sz="0" w:space="0" w:color="auto"/>
                <w:bottom w:val="none" w:sz="0" w:space="0" w:color="auto"/>
                <w:right w:val="none" w:sz="0" w:space="0" w:color="auto"/>
              </w:divBdr>
            </w:div>
            <w:div w:id="1958753892">
              <w:marLeft w:val="0"/>
              <w:marRight w:val="0"/>
              <w:marTop w:val="0"/>
              <w:marBottom w:val="0"/>
              <w:divBdr>
                <w:top w:val="none" w:sz="0" w:space="0" w:color="auto"/>
                <w:left w:val="none" w:sz="0" w:space="0" w:color="auto"/>
                <w:bottom w:val="none" w:sz="0" w:space="0" w:color="auto"/>
                <w:right w:val="none" w:sz="0" w:space="0" w:color="auto"/>
              </w:divBdr>
            </w:div>
            <w:div w:id="821123725">
              <w:marLeft w:val="0"/>
              <w:marRight w:val="0"/>
              <w:marTop w:val="0"/>
              <w:marBottom w:val="0"/>
              <w:divBdr>
                <w:top w:val="none" w:sz="0" w:space="0" w:color="auto"/>
                <w:left w:val="none" w:sz="0" w:space="0" w:color="auto"/>
                <w:bottom w:val="none" w:sz="0" w:space="0" w:color="auto"/>
                <w:right w:val="none" w:sz="0" w:space="0" w:color="auto"/>
              </w:divBdr>
            </w:div>
            <w:div w:id="86312729">
              <w:marLeft w:val="0"/>
              <w:marRight w:val="0"/>
              <w:marTop w:val="0"/>
              <w:marBottom w:val="0"/>
              <w:divBdr>
                <w:top w:val="none" w:sz="0" w:space="0" w:color="auto"/>
                <w:left w:val="none" w:sz="0" w:space="0" w:color="auto"/>
                <w:bottom w:val="none" w:sz="0" w:space="0" w:color="auto"/>
                <w:right w:val="none" w:sz="0" w:space="0" w:color="auto"/>
              </w:divBdr>
            </w:div>
            <w:div w:id="1348020862">
              <w:marLeft w:val="0"/>
              <w:marRight w:val="0"/>
              <w:marTop w:val="0"/>
              <w:marBottom w:val="0"/>
              <w:divBdr>
                <w:top w:val="none" w:sz="0" w:space="0" w:color="auto"/>
                <w:left w:val="none" w:sz="0" w:space="0" w:color="auto"/>
                <w:bottom w:val="none" w:sz="0" w:space="0" w:color="auto"/>
                <w:right w:val="none" w:sz="0" w:space="0" w:color="auto"/>
              </w:divBdr>
            </w:div>
            <w:div w:id="915212713">
              <w:marLeft w:val="0"/>
              <w:marRight w:val="0"/>
              <w:marTop w:val="0"/>
              <w:marBottom w:val="0"/>
              <w:divBdr>
                <w:top w:val="none" w:sz="0" w:space="0" w:color="auto"/>
                <w:left w:val="none" w:sz="0" w:space="0" w:color="auto"/>
                <w:bottom w:val="none" w:sz="0" w:space="0" w:color="auto"/>
                <w:right w:val="none" w:sz="0" w:space="0" w:color="auto"/>
              </w:divBdr>
            </w:div>
          </w:divsChild>
        </w:div>
        <w:div w:id="1393775967">
          <w:marLeft w:val="0"/>
          <w:marRight w:val="0"/>
          <w:marTop w:val="0"/>
          <w:marBottom w:val="0"/>
          <w:divBdr>
            <w:top w:val="none" w:sz="0" w:space="0" w:color="auto"/>
            <w:left w:val="none" w:sz="0" w:space="0" w:color="auto"/>
            <w:bottom w:val="none" w:sz="0" w:space="0" w:color="auto"/>
            <w:right w:val="none" w:sz="0" w:space="0" w:color="auto"/>
          </w:divBdr>
          <w:divsChild>
            <w:div w:id="212235837">
              <w:marLeft w:val="0"/>
              <w:marRight w:val="0"/>
              <w:marTop w:val="0"/>
              <w:marBottom w:val="0"/>
              <w:divBdr>
                <w:top w:val="none" w:sz="0" w:space="0" w:color="auto"/>
                <w:left w:val="none" w:sz="0" w:space="0" w:color="auto"/>
                <w:bottom w:val="none" w:sz="0" w:space="0" w:color="auto"/>
                <w:right w:val="none" w:sz="0" w:space="0" w:color="auto"/>
              </w:divBdr>
            </w:div>
            <w:div w:id="663558472">
              <w:marLeft w:val="0"/>
              <w:marRight w:val="0"/>
              <w:marTop w:val="0"/>
              <w:marBottom w:val="0"/>
              <w:divBdr>
                <w:top w:val="none" w:sz="0" w:space="0" w:color="auto"/>
                <w:left w:val="none" w:sz="0" w:space="0" w:color="auto"/>
                <w:bottom w:val="none" w:sz="0" w:space="0" w:color="auto"/>
                <w:right w:val="none" w:sz="0" w:space="0" w:color="auto"/>
              </w:divBdr>
            </w:div>
            <w:div w:id="1827358893">
              <w:marLeft w:val="0"/>
              <w:marRight w:val="0"/>
              <w:marTop w:val="0"/>
              <w:marBottom w:val="0"/>
              <w:divBdr>
                <w:top w:val="none" w:sz="0" w:space="0" w:color="auto"/>
                <w:left w:val="none" w:sz="0" w:space="0" w:color="auto"/>
                <w:bottom w:val="none" w:sz="0" w:space="0" w:color="auto"/>
                <w:right w:val="none" w:sz="0" w:space="0" w:color="auto"/>
              </w:divBdr>
            </w:div>
            <w:div w:id="773330659">
              <w:marLeft w:val="0"/>
              <w:marRight w:val="0"/>
              <w:marTop w:val="0"/>
              <w:marBottom w:val="0"/>
              <w:divBdr>
                <w:top w:val="none" w:sz="0" w:space="0" w:color="auto"/>
                <w:left w:val="none" w:sz="0" w:space="0" w:color="auto"/>
                <w:bottom w:val="none" w:sz="0" w:space="0" w:color="auto"/>
                <w:right w:val="none" w:sz="0" w:space="0" w:color="auto"/>
              </w:divBdr>
            </w:div>
            <w:div w:id="329715672">
              <w:marLeft w:val="0"/>
              <w:marRight w:val="0"/>
              <w:marTop w:val="0"/>
              <w:marBottom w:val="0"/>
              <w:divBdr>
                <w:top w:val="none" w:sz="0" w:space="0" w:color="auto"/>
                <w:left w:val="none" w:sz="0" w:space="0" w:color="auto"/>
                <w:bottom w:val="none" w:sz="0" w:space="0" w:color="auto"/>
                <w:right w:val="none" w:sz="0" w:space="0" w:color="auto"/>
              </w:divBdr>
            </w:div>
            <w:div w:id="1775829988">
              <w:marLeft w:val="0"/>
              <w:marRight w:val="0"/>
              <w:marTop w:val="0"/>
              <w:marBottom w:val="0"/>
              <w:divBdr>
                <w:top w:val="none" w:sz="0" w:space="0" w:color="auto"/>
                <w:left w:val="none" w:sz="0" w:space="0" w:color="auto"/>
                <w:bottom w:val="none" w:sz="0" w:space="0" w:color="auto"/>
                <w:right w:val="none" w:sz="0" w:space="0" w:color="auto"/>
              </w:divBdr>
            </w:div>
            <w:div w:id="1306543707">
              <w:marLeft w:val="0"/>
              <w:marRight w:val="0"/>
              <w:marTop w:val="0"/>
              <w:marBottom w:val="0"/>
              <w:divBdr>
                <w:top w:val="none" w:sz="0" w:space="0" w:color="auto"/>
                <w:left w:val="none" w:sz="0" w:space="0" w:color="auto"/>
                <w:bottom w:val="none" w:sz="0" w:space="0" w:color="auto"/>
                <w:right w:val="none" w:sz="0" w:space="0" w:color="auto"/>
              </w:divBdr>
            </w:div>
            <w:div w:id="533691446">
              <w:marLeft w:val="0"/>
              <w:marRight w:val="0"/>
              <w:marTop w:val="0"/>
              <w:marBottom w:val="0"/>
              <w:divBdr>
                <w:top w:val="none" w:sz="0" w:space="0" w:color="auto"/>
                <w:left w:val="none" w:sz="0" w:space="0" w:color="auto"/>
                <w:bottom w:val="none" w:sz="0" w:space="0" w:color="auto"/>
                <w:right w:val="none" w:sz="0" w:space="0" w:color="auto"/>
              </w:divBdr>
            </w:div>
            <w:div w:id="1308168736">
              <w:marLeft w:val="0"/>
              <w:marRight w:val="0"/>
              <w:marTop w:val="0"/>
              <w:marBottom w:val="0"/>
              <w:divBdr>
                <w:top w:val="none" w:sz="0" w:space="0" w:color="auto"/>
                <w:left w:val="none" w:sz="0" w:space="0" w:color="auto"/>
                <w:bottom w:val="none" w:sz="0" w:space="0" w:color="auto"/>
                <w:right w:val="none" w:sz="0" w:space="0" w:color="auto"/>
              </w:divBdr>
            </w:div>
            <w:div w:id="1640109346">
              <w:marLeft w:val="0"/>
              <w:marRight w:val="0"/>
              <w:marTop w:val="0"/>
              <w:marBottom w:val="0"/>
              <w:divBdr>
                <w:top w:val="none" w:sz="0" w:space="0" w:color="auto"/>
                <w:left w:val="none" w:sz="0" w:space="0" w:color="auto"/>
                <w:bottom w:val="none" w:sz="0" w:space="0" w:color="auto"/>
                <w:right w:val="none" w:sz="0" w:space="0" w:color="auto"/>
              </w:divBdr>
            </w:div>
            <w:div w:id="1349793729">
              <w:marLeft w:val="0"/>
              <w:marRight w:val="0"/>
              <w:marTop w:val="0"/>
              <w:marBottom w:val="0"/>
              <w:divBdr>
                <w:top w:val="none" w:sz="0" w:space="0" w:color="auto"/>
                <w:left w:val="none" w:sz="0" w:space="0" w:color="auto"/>
                <w:bottom w:val="none" w:sz="0" w:space="0" w:color="auto"/>
                <w:right w:val="none" w:sz="0" w:space="0" w:color="auto"/>
              </w:divBdr>
            </w:div>
            <w:div w:id="71200667">
              <w:marLeft w:val="0"/>
              <w:marRight w:val="0"/>
              <w:marTop w:val="0"/>
              <w:marBottom w:val="0"/>
              <w:divBdr>
                <w:top w:val="none" w:sz="0" w:space="0" w:color="auto"/>
                <w:left w:val="none" w:sz="0" w:space="0" w:color="auto"/>
                <w:bottom w:val="none" w:sz="0" w:space="0" w:color="auto"/>
                <w:right w:val="none" w:sz="0" w:space="0" w:color="auto"/>
              </w:divBdr>
            </w:div>
            <w:div w:id="1009873639">
              <w:marLeft w:val="0"/>
              <w:marRight w:val="0"/>
              <w:marTop w:val="0"/>
              <w:marBottom w:val="0"/>
              <w:divBdr>
                <w:top w:val="none" w:sz="0" w:space="0" w:color="auto"/>
                <w:left w:val="none" w:sz="0" w:space="0" w:color="auto"/>
                <w:bottom w:val="none" w:sz="0" w:space="0" w:color="auto"/>
                <w:right w:val="none" w:sz="0" w:space="0" w:color="auto"/>
              </w:divBdr>
            </w:div>
            <w:div w:id="758991018">
              <w:marLeft w:val="0"/>
              <w:marRight w:val="0"/>
              <w:marTop w:val="0"/>
              <w:marBottom w:val="0"/>
              <w:divBdr>
                <w:top w:val="none" w:sz="0" w:space="0" w:color="auto"/>
                <w:left w:val="none" w:sz="0" w:space="0" w:color="auto"/>
                <w:bottom w:val="none" w:sz="0" w:space="0" w:color="auto"/>
                <w:right w:val="none" w:sz="0" w:space="0" w:color="auto"/>
              </w:divBdr>
            </w:div>
            <w:div w:id="1288392403">
              <w:marLeft w:val="0"/>
              <w:marRight w:val="0"/>
              <w:marTop w:val="0"/>
              <w:marBottom w:val="0"/>
              <w:divBdr>
                <w:top w:val="none" w:sz="0" w:space="0" w:color="auto"/>
                <w:left w:val="none" w:sz="0" w:space="0" w:color="auto"/>
                <w:bottom w:val="none" w:sz="0" w:space="0" w:color="auto"/>
                <w:right w:val="none" w:sz="0" w:space="0" w:color="auto"/>
              </w:divBdr>
            </w:div>
            <w:div w:id="643705793">
              <w:marLeft w:val="720"/>
              <w:marRight w:val="0"/>
              <w:marTop w:val="0"/>
              <w:marBottom w:val="0"/>
              <w:divBdr>
                <w:top w:val="none" w:sz="0" w:space="0" w:color="auto"/>
                <w:left w:val="none" w:sz="0" w:space="0" w:color="auto"/>
                <w:bottom w:val="none" w:sz="0" w:space="0" w:color="auto"/>
                <w:right w:val="none" w:sz="0" w:space="0" w:color="auto"/>
              </w:divBdr>
            </w:div>
            <w:div w:id="428544536">
              <w:marLeft w:val="0"/>
              <w:marRight w:val="0"/>
              <w:marTop w:val="0"/>
              <w:marBottom w:val="0"/>
              <w:divBdr>
                <w:top w:val="none" w:sz="0" w:space="0" w:color="auto"/>
                <w:left w:val="none" w:sz="0" w:space="0" w:color="auto"/>
                <w:bottom w:val="none" w:sz="0" w:space="0" w:color="auto"/>
                <w:right w:val="none" w:sz="0" w:space="0" w:color="auto"/>
              </w:divBdr>
            </w:div>
            <w:div w:id="839543698">
              <w:marLeft w:val="0"/>
              <w:marRight w:val="0"/>
              <w:marTop w:val="0"/>
              <w:marBottom w:val="0"/>
              <w:divBdr>
                <w:top w:val="none" w:sz="0" w:space="0" w:color="auto"/>
                <w:left w:val="none" w:sz="0" w:space="0" w:color="auto"/>
                <w:bottom w:val="none" w:sz="0" w:space="0" w:color="auto"/>
                <w:right w:val="none" w:sz="0" w:space="0" w:color="auto"/>
              </w:divBdr>
            </w:div>
            <w:div w:id="2028363494">
              <w:marLeft w:val="0"/>
              <w:marRight w:val="0"/>
              <w:marTop w:val="0"/>
              <w:marBottom w:val="0"/>
              <w:divBdr>
                <w:top w:val="none" w:sz="0" w:space="0" w:color="auto"/>
                <w:left w:val="none" w:sz="0" w:space="0" w:color="auto"/>
                <w:bottom w:val="none" w:sz="0" w:space="0" w:color="auto"/>
                <w:right w:val="none" w:sz="0" w:space="0" w:color="auto"/>
              </w:divBdr>
            </w:div>
          </w:divsChild>
        </w:div>
        <w:div w:id="1039208706">
          <w:marLeft w:val="0"/>
          <w:marRight w:val="0"/>
          <w:marTop w:val="0"/>
          <w:marBottom w:val="0"/>
          <w:divBdr>
            <w:top w:val="none" w:sz="0" w:space="0" w:color="auto"/>
            <w:left w:val="none" w:sz="0" w:space="0" w:color="auto"/>
            <w:bottom w:val="none" w:sz="0" w:space="0" w:color="auto"/>
            <w:right w:val="none" w:sz="0" w:space="0" w:color="auto"/>
          </w:divBdr>
        </w:div>
        <w:div w:id="370767072">
          <w:marLeft w:val="0"/>
          <w:marRight w:val="0"/>
          <w:marTop w:val="0"/>
          <w:marBottom w:val="0"/>
          <w:divBdr>
            <w:top w:val="none" w:sz="0" w:space="0" w:color="auto"/>
            <w:left w:val="none" w:sz="0" w:space="0" w:color="auto"/>
            <w:bottom w:val="none" w:sz="0" w:space="0" w:color="auto"/>
            <w:right w:val="none" w:sz="0" w:space="0" w:color="auto"/>
          </w:divBdr>
        </w:div>
        <w:div w:id="1306356503">
          <w:marLeft w:val="0"/>
          <w:marRight w:val="0"/>
          <w:marTop w:val="0"/>
          <w:marBottom w:val="0"/>
          <w:divBdr>
            <w:top w:val="none" w:sz="0" w:space="0" w:color="auto"/>
            <w:left w:val="none" w:sz="0" w:space="0" w:color="auto"/>
            <w:bottom w:val="none" w:sz="0" w:space="0" w:color="auto"/>
            <w:right w:val="none" w:sz="0" w:space="0" w:color="auto"/>
          </w:divBdr>
        </w:div>
        <w:div w:id="1859007422">
          <w:marLeft w:val="0"/>
          <w:marRight w:val="0"/>
          <w:marTop w:val="0"/>
          <w:marBottom w:val="0"/>
          <w:divBdr>
            <w:top w:val="none" w:sz="0" w:space="0" w:color="auto"/>
            <w:left w:val="none" w:sz="0" w:space="0" w:color="auto"/>
            <w:bottom w:val="none" w:sz="0" w:space="0" w:color="auto"/>
            <w:right w:val="none" w:sz="0" w:space="0" w:color="auto"/>
          </w:divBdr>
        </w:div>
        <w:div w:id="244344915">
          <w:marLeft w:val="0"/>
          <w:marRight w:val="0"/>
          <w:marTop w:val="0"/>
          <w:marBottom w:val="0"/>
          <w:divBdr>
            <w:top w:val="none" w:sz="0" w:space="0" w:color="auto"/>
            <w:left w:val="none" w:sz="0" w:space="0" w:color="auto"/>
            <w:bottom w:val="none" w:sz="0" w:space="0" w:color="auto"/>
            <w:right w:val="none" w:sz="0" w:space="0" w:color="auto"/>
          </w:divBdr>
        </w:div>
        <w:div w:id="1333413432">
          <w:marLeft w:val="0"/>
          <w:marRight w:val="0"/>
          <w:marTop w:val="0"/>
          <w:marBottom w:val="0"/>
          <w:divBdr>
            <w:top w:val="none" w:sz="0" w:space="0" w:color="auto"/>
            <w:left w:val="none" w:sz="0" w:space="0" w:color="auto"/>
            <w:bottom w:val="none" w:sz="0" w:space="0" w:color="auto"/>
            <w:right w:val="none" w:sz="0" w:space="0" w:color="auto"/>
          </w:divBdr>
        </w:div>
        <w:div w:id="2034570897">
          <w:marLeft w:val="0"/>
          <w:marRight w:val="0"/>
          <w:marTop w:val="0"/>
          <w:marBottom w:val="0"/>
          <w:divBdr>
            <w:top w:val="none" w:sz="0" w:space="0" w:color="auto"/>
            <w:left w:val="none" w:sz="0" w:space="0" w:color="auto"/>
            <w:bottom w:val="none" w:sz="0" w:space="0" w:color="auto"/>
            <w:right w:val="none" w:sz="0" w:space="0" w:color="auto"/>
          </w:divBdr>
        </w:div>
        <w:div w:id="1052264393">
          <w:marLeft w:val="0"/>
          <w:marRight w:val="0"/>
          <w:marTop w:val="0"/>
          <w:marBottom w:val="0"/>
          <w:divBdr>
            <w:top w:val="none" w:sz="0" w:space="0" w:color="auto"/>
            <w:left w:val="none" w:sz="0" w:space="0" w:color="auto"/>
            <w:bottom w:val="none" w:sz="0" w:space="0" w:color="auto"/>
            <w:right w:val="none" w:sz="0" w:space="0" w:color="auto"/>
          </w:divBdr>
        </w:div>
        <w:div w:id="1988437421">
          <w:marLeft w:val="0"/>
          <w:marRight w:val="0"/>
          <w:marTop w:val="0"/>
          <w:marBottom w:val="0"/>
          <w:divBdr>
            <w:top w:val="none" w:sz="0" w:space="0" w:color="auto"/>
            <w:left w:val="none" w:sz="0" w:space="0" w:color="auto"/>
            <w:bottom w:val="none" w:sz="0" w:space="0" w:color="auto"/>
            <w:right w:val="none" w:sz="0" w:space="0" w:color="auto"/>
          </w:divBdr>
        </w:div>
        <w:div w:id="1637102413">
          <w:marLeft w:val="0"/>
          <w:marRight w:val="0"/>
          <w:marTop w:val="0"/>
          <w:marBottom w:val="0"/>
          <w:divBdr>
            <w:top w:val="none" w:sz="0" w:space="0" w:color="auto"/>
            <w:left w:val="none" w:sz="0" w:space="0" w:color="auto"/>
            <w:bottom w:val="none" w:sz="0" w:space="0" w:color="auto"/>
            <w:right w:val="none" w:sz="0" w:space="0" w:color="auto"/>
          </w:divBdr>
        </w:div>
        <w:div w:id="583152698">
          <w:marLeft w:val="0"/>
          <w:marRight w:val="0"/>
          <w:marTop w:val="0"/>
          <w:marBottom w:val="0"/>
          <w:divBdr>
            <w:top w:val="none" w:sz="0" w:space="0" w:color="auto"/>
            <w:left w:val="none" w:sz="0" w:space="0" w:color="auto"/>
            <w:bottom w:val="none" w:sz="0" w:space="0" w:color="auto"/>
            <w:right w:val="none" w:sz="0" w:space="0" w:color="auto"/>
          </w:divBdr>
        </w:div>
        <w:div w:id="429393929">
          <w:marLeft w:val="0"/>
          <w:marRight w:val="0"/>
          <w:marTop w:val="0"/>
          <w:marBottom w:val="0"/>
          <w:divBdr>
            <w:top w:val="none" w:sz="0" w:space="0" w:color="auto"/>
            <w:left w:val="none" w:sz="0" w:space="0" w:color="auto"/>
            <w:bottom w:val="none" w:sz="0" w:space="0" w:color="auto"/>
            <w:right w:val="none" w:sz="0" w:space="0" w:color="auto"/>
          </w:divBdr>
        </w:div>
        <w:div w:id="1017004591">
          <w:marLeft w:val="0"/>
          <w:marRight w:val="0"/>
          <w:marTop w:val="0"/>
          <w:marBottom w:val="0"/>
          <w:divBdr>
            <w:top w:val="none" w:sz="0" w:space="0" w:color="auto"/>
            <w:left w:val="none" w:sz="0" w:space="0" w:color="auto"/>
            <w:bottom w:val="none" w:sz="0" w:space="0" w:color="auto"/>
            <w:right w:val="none" w:sz="0" w:space="0" w:color="auto"/>
          </w:divBdr>
        </w:div>
        <w:div w:id="528179803">
          <w:marLeft w:val="0"/>
          <w:marRight w:val="0"/>
          <w:marTop w:val="0"/>
          <w:marBottom w:val="0"/>
          <w:divBdr>
            <w:top w:val="none" w:sz="0" w:space="0" w:color="auto"/>
            <w:left w:val="none" w:sz="0" w:space="0" w:color="auto"/>
            <w:bottom w:val="none" w:sz="0" w:space="0" w:color="auto"/>
            <w:right w:val="none" w:sz="0" w:space="0" w:color="auto"/>
          </w:divBdr>
        </w:div>
        <w:div w:id="1754469670">
          <w:marLeft w:val="0"/>
          <w:marRight w:val="0"/>
          <w:marTop w:val="0"/>
          <w:marBottom w:val="0"/>
          <w:divBdr>
            <w:top w:val="none" w:sz="0" w:space="0" w:color="auto"/>
            <w:left w:val="none" w:sz="0" w:space="0" w:color="auto"/>
            <w:bottom w:val="none" w:sz="0" w:space="0" w:color="auto"/>
            <w:right w:val="none" w:sz="0" w:space="0" w:color="auto"/>
          </w:divBdr>
        </w:div>
        <w:div w:id="1438714970">
          <w:marLeft w:val="0"/>
          <w:marRight w:val="0"/>
          <w:marTop w:val="0"/>
          <w:marBottom w:val="0"/>
          <w:divBdr>
            <w:top w:val="none" w:sz="0" w:space="0" w:color="auto"/>
            <w:left w:val="none" w:sz="0" w:space="0" w:color="auto"/>
            <w:bottom w:val="none" w:sz="0" w:space="0" w:color="auto"/>
            <w:right w:val="none" w:sz="0" w:space="0" w:color="auto"/>
          </w:divBdr>
        </w:div>
        <w:div w:id="1861968208">
          <w:marLeft w:val="0"/>
          <w:marRight w:val="0"/>
          <w:marTop w:val="0"/>
          <w:marBottom w:val="0"/>
          <w:divBdr>
            <w:top w:val="none" w:sz="0" w:space="0" w:color="auto"/>
            <w:left w:val="none" w:sz="0" w:space="0" w:color="auto"/>
            <w:bottom w:val="none" w:sz="0" w:space="0" w:color="auto"/>
            <w:right w:val="none" w:sz="0" w:space="0" w:color="auto"/>
          </w:divBdr>
        </w:div>
        <w:div w:id="1607537197">
          <w:marLeft w:val="0"/>
          <w:marRight w:val="0"/>
          <w:marTop w:val="0"/>
          <w:marBottom w:val="0"/>
          <w:divBdr>
            <w:top w:val="none" w:sz="0" w:space="0" w:color="auto"/>
            <w:left w:val="none" w:sz="0" w:space="0" w:color="auto"/>
            <w:bottom w:val="none" w:sz="0" w:space="0" w:color="auto"/>
            <w:right w:val="none" w:sz="0" w:space="0" w:color="auto"/>
          </w:divBdr>
        </w:div>
        <w:div w:id="1569150283">
          <w:marLeft w:val="0"/>
          <w:marRight w:val="0"/>
          <w:marTop w:val="0"/>
          <w:marBottom w:val="0"/>
          <w:divBdr>
            <w:top w:val="none" w:sz="0" w:space="0" w:color="auto"/>
            <w:left w:val="none" w:sz="0" w:space="0" w:color="auto"/>
            <w:bottom w:val="none" w:sz="0" w:space="0" w:color="auto"/>
            <w:right w:val="none" w:sz="0" w:space="0" w:color="auto"/>
          </w:divBdr>
        </w:div>
        <w:div w:id="1022627886">
          <w:marLeft w:val="0"/>
          <w:marRight w:val="0"/>
          <w:marTop w:val="0"/>
          <w:marBottom w:val="0"/>
          <w:divBdr>
            <w:top w:val="none" w:sz="0" w:space="0" w:color="auto"/>
            <w:left w:val="none" w:sz="0" w:space="0" w:color="auto"/>
            <w:bottom w:val="none" w:sz="0" w:space="0" w:color="auto"/>
            <w:right w:val="none" w:sz="0" w:space="0" w:color="auto"/>
          </w:divBdr>
        </w:div>
        <w:div w:id="1003170409">
          <w:marLeft w:val="0"/>
          <w:marRight w:val="0"/>
          <w:marTop w:val="0"/>
          <w:marBottom w:val="0"/>
          <w:divBdr>
            <w:top w:val="none" w:sz="0" w:space="0" w:color="auto"/>
            <w:left w:val="none" w:sz="0" w:space="0" w:color="auto"/>
            <w:bottom w:val="none" w:sz="0" w:space="0" w:color="auto"/>
            <w:right w:val="none" w:sz="0" w:space="0" w:color="auto"/>
          </w:divBdr>
        </w:div>
        <w:div w:id="283580791">
          <w:marLeft w:val="0"/>
          <w:marRight w:val="0"/>
          <w:marTop w:val="0"/>
          <w:marBottom w:val="0"/>
          <w:divBdr>
            <w:top w:val="none" w:sz="0" w:space="0" w:color="auto"/>
            <w:left w:val="none" w:sz="0" w:space="0" w:color="auto"/>
            <w:bottom w:val="none" w:sz="0" w:space="0" w:color="auto"/>
            <w:right w:val="none" w:sz="0" w:space="0" w:color="auto"/>
          </w:divBdr>
        </w:div>
        <w:div w:id="190732761">
          <w:marLeft w:val="0"/>
          <w:marRight w:val="0"/>
          <w:marTop w:val="0"/>
          <w:marBottom w:val="0"/>
          <w:divBdr>
            <w:top w:val="none" w:sz="0" w:space="0" w:color="auto"/>
            <w:left w:val="none" w:sz="0" w:space="0" w:color="auto"/>
            <w:bottom w:val="none" w:sz="0" w:space="0" w:color="auto"/>
            <w:right w:val="none" w:sz="0" w:space="0" w:color="auto"/>
          </w:divBdr>
        </w:div>
        <w:div w:id="63381845">
          <w:marLeft w:val="0"/>
          <w:marRight w:val="0"/>
          <w:marTop w:val="0"/>
          <w:marBottom w:val="0"/>
          <w:divBdr>
            <w:top w:val="none" w:sz="0" w:space="0" w:color="auto"/>
            <w:left w:val="none" w:sz="0" w:space="0" w:color="auto"/>
            <w:bottom w:val="none" w:sz="0" w:space="0" w:color="auto"/>
            <w:right w:val="none" w:sz="0" w:space="0" w:color="auto"/>
          </w:divBdr>
        </w:div>
        <w:div w:id="1160075159">
          <w:marLeft w:val="0"/>
          <w:marRight w:val="0"/>
          <w:marTop w:val="0"/>
          <w:marBottom w:val="0"/>
          <w:divBdr>
            <w:top w:val="none" w:sz="0" w:space="0" w:color="auto"/>
            <w:left w:val="none" w:sz="0" w:space="0" w:color="auto"/>
            <w:bottom w:val="none" w:sz="0" w:space="0" w:color="auto"/>
            <w:right w:val="none" w:sz="0" w:space="0" w:color="auto"/>
          </w:divBdr>
        </w:div>
        <w:div w:id="1564684170">
          <w:marLeft w:val="0"/>
          <w:marRight w:val="0"/>
          <w:marTop w:val="0"/>
          <w:marBottom w:val="0"/>
          <w:divBdr>
            <w:top w:val="none" w:sz="0" w:space="0" w:color="auto"/>
            <w:left w:val="none" w:sz="0" w:space="0" w:color="auto"/>
            <w:bottom w:val="none" w:sz="0" w:space="0" w:color="auto"/>
            <w:right w:val="none" w:sz="0" w:space="0" w:color="auto"/>
          </w:divBdr>
        </w:div>
        <w:div w:id="1216698029">
          <w:marLeft w:val="0"/>
          <w:marRight w:val="0"/>
          <w:marTop w:val="0"/>
          <w:marBottom w:val="0"/>
          <w:divBdr>
            <w:top w:val="none" w:sz="0" w:space="0" w:color="auto"/>
            <w:left w:val="none" w:sz="0" w:space="0" w:color="auto"/>
            <w:bottom w:val="none" w:sz="0" w:space="0" w:color="auto"/>
            <w:right w:val="none" w:sz="0" w:space="0" w:color="auto"/>
          </w:divBdr>
        </w:div>
        <w:div w:id="1394505498">
          <w:marLeft w:val="0"/>
          <w:marRight w:val="0"/>
          <w:marTop w:val="0"/>
          <w:marBottom w:val="0"/>
          <w:divBdr>
            <w:top w:val="none" w:sz="0" w:space="0" w:color="auto"/>
            <w:left w:val="none" w:sz="0" w:space="0" w:color="auto"/>
            <w:bottom w:val="none" w:sz="0" w:space="0" w:color="auto"/>
            <w:right w:val="none" w:sz="0" w:space="0" w:color="auto"/>
          </w:divBdr>
        </w:div>
        <w:div w:id="1582645003">
          <w:marLeft w:val="0"/>
          <w:marRight w:val="0"/>
          <w:marTop w:val="0"/>
          <w:marBottom w:val="0"/>
          <w:divBdr>
            <w:top w:val="none" w:sz="0" w:space="0" w:color="auto"/>
            <w:left w:val="none" w:sz="0" w:space="0" w:color="auto"/>
            <w:bottom w:val="none" w:sz="0" w:space="0" w:color="auto"/>
            <w:right w:val="none" w:sz="0" w:space="0" w:color="auto"/>
          </w:divBdr>
        </w:div>
        <w:div w:id="287782687">
          <w:marLeft w:val="0"/>
          <w:marRight w:val="0"/>
          <w:marTop w:val="0"/>
          <w:marBottom w:val="0"/>
          <w:divBdr>
            <w:top w:val="none" w:sz="0" w:space="0" w:color="auto"/>
            <w:left w:val="none" w:sz="0" w:space="0" w:color="auto"/>
            <w:bottom w:val="none" w:sz="0" w:space="0" w:color="auto"/>
            <w:right w:val="none" w:sz="0" w:space="0" w:color="auto"/>
          </w:divBdr>
        </w:div>
        <w:div w:id="735595089">
          <w:marLeft w:val="0"/>
          <w:marRight w:val="0"/>
          <w:marTop w:val="0"/>
          <w:marBottom w:val="0"/>
          <w:divBdr>
            <w:top w:val="none" w:sz="0" w:space="0" w:color="auto"/>
            <w:left w:val="none" w:sz="0" w:space="0" w:color="auto"/>
            <w:bottom w:val="none" w:sz="0" w:space="0" w:color="auto"/>
            <w:right w:val="none" w:sz="0" w:space="0" w:color="auto"/>
          </w:divBdr>
        </w:div>
        <w:div w:id="827287963">
          <w:marLeft w:val="0"/>
          <w:marRight w:val="0"/>
          <w:marTop w:val="0"/>
          <w:marBottom w:val="0"/>
          <w:divBdr>
            <w:top w:val="none" w:sz="0" w:space="0" w:color="auto"/>
            <w:left w:val="none" w:sz="0" w:space="0" w:color="auto"/>
            <w:bottom w:val="none" w:sz="0" w:space="0" w:color="auto"/>
            <w:right w:val="none" w:sz="0" w:space="0" w:color="auto"/>
          </w:divBdr>
        </w:div>
        <w:div w:id="63645970">
          <w:marLeft w:val="0"/>
          <w:marRight w:val="0"/>
          <w:marTop w:val="0"/>
          <w:marBottom w:val="0"/>
          <w:divBdr>
            <w:top w:val="none" w:sz="0" w:space="0" w:color="auto"/>
            <w:left w:val="none" w:sz="0" w:space="0" w:color="auto"/>
            <w:bottom w:val="none" w:sz="0" w:space="0" w:color="auto"/>
            <w:right w:val="none" w:sz="0" w:space="0" w:color="auto"/>
          </w:divBdr>
        </w:div>
        <w:div w:id="496044133">
          <w:marLeft w:val="0"/>
          <w:marRight w:val="0"/>
          <w:marTop w:val="0"/>
          <w:marBottom w:val="0"/>
          <w:divBdr>
            <w:top w:val="none" w:sz="0" w:space="0" w:color="auto"/>
            <w:left w:val="none" w:sz="0" w:space="0" w:color="auto"/>
            <w:bottom w:val="none" w:sz="0" w:space="0" w:color="auto"/>
            <w:right w:val="none" w:sz="0" w:space="0" w:color="auto"/>
          </w:divBdr>
        </w:div>
        <w:div w:id="259920688">
          <w:marLeft w:val="0"/>
          <w:marRight w:val="0"/>
          <w:marTop w:val="0"/>
          <w:marBottom w:val="0"/>
          <w:divBdr>
            <w:top w:val="none" w:sz="0" w:space="0" w:color="auto"/>
            <w:left w:val="none" w:sz="0" w:space="0" w:color="auto"/>
            <w:bottom w:val="none" w:sz="0" w:space="0" w:color="auto"/>
            <w:right w:val="none" w:sz="0" w:space="0" w:color="auto"/>
          </w:divBdr>
        </w:div>
        <w:div w:id="488131955">
          <w:marLeft w:val="0"/>
          <w:marRight w:val="0"/>
          <w:marTop w:val="0"/>
          <w:marBottom w:val="0"/>
          <w:divBdr>
            <w:top w:val="none" w:sz="0" w:space="0" w:color="auto"/>
            <w:left w:val="none" w:sz="0" w:space="0" w:color="auto"/>
            <w:bottom w:val="none" w:sz="0" w:space="0" w:color="auto"/>
            <w:right w:val="none" w:sz="0" w:space="0" w:color="auto"/>
          </w:divBdr>
        </w:div>
        <w:div w:id="1254702152">
          <w:marLeft w:val="0"/>
          <w:marRight w:val="0"/>
          <w:marTop w:val="0"/>
          <w:marBottom w:val="0"/>
          <w:divBdr>
            <w:top w:val="none" w:sz="0" w:space="0" w:color="auto"/>
            <w:left w:val="none" w:sz="0" w:space="0" w:color="auto"/>
            <w:bottom w:val="none" w:sz="0" w:space="0" w:color="auto"/>
            <w:right w:val="none" w:sz="0" w:space="0" w:color="auto"/>
          </w:divBdr>
        </w:div>
        <w:div w:id="856846405">
          <w:marLeft w:val="0"/>
          <w:marRight w:val="0"/>
          <w:marTop w:val="0"/>
          <w:marBottom w:val="0"/>
          <w:divBdr>
            <w:top w:val="none" w:sz="0" w:space="0" w:color="auto"/>
            <w:left w:val="none" w:sz="0" w:space="0" w:color="auto"/>
            <w:bottom w:val="none" w:sz="0" w:space="0" w:color="auto"/>
            <w:right w:val="none" w:sz="0" w:space="0" w:color="auto"/>
          </w:divBdr>
        </w:div>
        <w:div w:id="857277805">
          <w:marLeft w:val="0"/>
          <w:marRight w:val="0"/>
          <w:marTop w:val="0"/>
          <w:marBottom w:val="0"/>
          <w:divBdr>
            <w:top w:val="none" w:sz="0" w:space="0" w:color="auto"/>
            <w:left w:val="none" w:sz="0" w:space="0" w:color="auto"/>
            <w:bottom w:val="none" w:sz="0" w:space="0" w:color="auto"/>
            <w:right w:val="none" w:sz="0" w:space="0" w:color="auto"/>
          </w:divBdr>
        </w:div>
        <w:div w:id="589121510">
          <w:marLeft w:val="0"/>
          <w:marRight w:val="0"/>
          <w:marTop w:val="0"/>
          <w:marBottom w:val="0"/>
          <w:divBdr>
            <w:top w:val="none" w:sz="0" w:space="0" w:color="auto"/>
            <w:left w:val="none" w:sz="0" w:space="0" w:color="auto"/>
            <w:bottom w:val="none" w:sz="0" w:space="0" w:color="auto"/>
            <w:right w:val="none" w:sz="0" w:space="0" w:color="auto"/>
          </w:divBdr>
        </w:div>
        <w:div w:id="1586112225">
          <w:marLeft w:val="0"/>
          <w:marRight w:val="0"/>
          <w:marTop w:val="0"/>
          <w:marBottom w:val="0"/>
          <w:divBdr>
            <w:top w:val="none" w:sz="0" w:space="0" w:color="auto"/>
            <w:left w:val="none" w:sz="0" w:space="0" w:color="auto"/>
            <w:bottom w:val="none" w:sz="0" w:space="0" w:color="auto"/>
            <w:right w:val="none" w:sz="0" w:space="0" w:color="auto"/>
          </w:divBdr>
        </w:div>
        <w:div w:id="530267094">
          <w:marLeft w:val="0"/>
          <w:marRight w:val="0"/>
          <w:marTop w:val="0"/>
          <w:marBottom w:val="0"/>
          <w:divBdr>
            <w:top w:val="none" w:sz="0" w:space="0" w:color="auto"/>
            <w:left w:val="none" w:sz="0" w:space="0" w:color="auto"/>
            <w:bottom w:val="none" w:sz="0" w:space="0" w:color="auto"/>
            <w:right w:val="none" w:sz="0" w:space="0" w:color="auto"/>
          </w:divBdr>
        </w:div>
        <w:div w:id="542408299">
          <w:marLeft w:val="0"/>
          <w:marRight w:val="0"/>
          <w:marTop w:val="0"/>
          <w:marBottom w:val="0"/>
          <w:divBdr>
            <w:top w:val="none" w:sz="0" w:space="0" w:color="auto"/>
            <w:left w:val="none" w:sz="0" w:space="0" w:color="auto"/>
            <w:bottom w:val="none" w:sz="0" w:space="0" w:color="auto"/>
            <w:right w:val="none" w:sz="0" w:space="0" w:color="auto"/>
          </w:divBdr>
        </w:div>
        <w:div w:id="8876446">
          <w:marLeft w:val="0"/>
          <w:marRight w:val="0"/>
          <w:marTop w:val="0"/>
          <w:marBottom w:val="0"/>
          <w:divBdr>
            <w:top w:val="none" w:sz="0" w:space="0" w:color="auto"/>
            <w:left w:val="none" w:sz="0" w:space="0" w:color="auto"/>
            <w:bottom w:val="none" w:sz="0" w:space="0" w:color="auto"/>
            <w:right w:val="none" w:sz="0" w:space="0" w:color="auto"/>
          </w:divBdr>
        </w:div>
        <w:div w:id="1861626847">
          <w:marLeft w:val="0"/>
          <w:marRight w:val="0"/>
          <w:marTop w:val="0"/>
          <w:marBottom w:val="0"/>
          <w:divBdr>
            <w:top w:val="none" w:sz="0" w:space="0" w:color="auto"/>
            <w:left w:val="none" w:sz="0" w:space="0" w:color="auto"/>
            <w:bottom w:val="none" w:sz="0" w:space="0" w:color="auto"/>
            <w:right w:val="none" w:sz="0" w:space="0" w:color="auto"/>
          </w:divBdr>
        </w:div>
        <w:div w:id="327489643">
          <w:marLeft w:val="0"/>
          <w:marRight w:val="0"/>
          <w:marTop w:val="0"/>
          <w:marBottom w:val="0"/>
          <w:divBdr>
            <w:top w:val="none" w:sz="0" w:space="0" w:color="auto"/>
            <w:left w:val="none" w:sz="0" w:space="0" w:color="auto"/>
            <w:bottom w:val="none" w:sz="0" w:space="0" w:color="auto"/>
            <w:right w:val="none" w:sz="0" w:space="0" w:color="auto"/>
          </w:divBdr>
        </w:div>
        <w:div w:id="1385064268">
          <w:marLeft w:val="0"/>
          <w:marRight w:val="0"/>
          <w:marTop w:val="0"/>
          <w:marBottom w:val="0"/>
          <w:divBdr>
            <w:top w:val="none" w:sz="0" w:space="0" w:color="auto"/>
            <w:left w:val="none" w:sz="0" w:space="0" w:color="auto"/>
            <w:bottom w:val="none" w:sz="0" w:space="0" w:color="auto"/>
            <w:right w:val="none" w:sz="0" w:space="0" w:color="auto"/>
          </w:divBdr>
        </w:div>
        <w:div w:id="1875918246">
          <w:marLeft w:val="0"/>
          <w:marRight w:val="0"/>
          <w:marTop w:val="0"/>
          <w:marBottom w:val="0"/>
          <w:divBdr>
            <w:top w:val="none" w:sz="0" w:space="0" w:color="auto"/>
            <w:left w:val="none" w:sz="0" w:space="0" w:color="auto"/>
            <w:bottom w:val="none" w:sz="0" w:space="0" w:color="auto"/>
            <w:right w:val="none" w:sz="0" w:space="0" w:color="auto"/>
          </w:divBdr>
        </w:div>
        <w:div w:id="319698527">
          <w:marLeft w:val="0"/>
          <w:marRight w:val="0"/>
          <w:marTop w:val="0"/>
          <w:marBottom w:val="0"/>
          <w:divBdr>
            <w:top w:val="none" w:sz="0" w:space="0" w:color="auto"/>
            <w:left w:val="none" w:sz="0" w:space="0" w:color="auto"/>
            <w:bottom w:val="none" w:sz="0" w:space="0" w:color="auto"/>
            <w:right w:val="none" w:sz="0" w:space="0" w:color="auto"/>
          </w:divBdr>
        </w:div>
        <w:div w:id="31347098">
          <w:marLeft w:val="0"/>
          <w:marRight w:val="0"/>
          <w:marTop w:val="0"/>
          <w:marBottom w:val="0"/>
          <w:divBdr>
            <w:top w:val="none" w:sz="0" w:space="0" w:color="auto"/>
            <w:left w:val="none" w:sz="0" w:space="0" w:color="auto"/>
            <w:bottom w:val="none" w:sz="0" w:space="0" w:color="auto"/>
            <w:right w:val="none" w:sz="0" w:space="0" w:color="auto"/>
          </w:divBdr>
        </w:div>
        <w:div w:id="493644588">
          <w:marLeft w:val="0"/>
          <w:marRight w:val="0"/>
          <w:marTop w:val="0"/>
          <w:marBottom w:val="0"/>
          <w:divBdr>
            <w:top w:val="none" w:sz="0" w:space="0" w:color="auto"/>
            <w:left w:val="none" w:sz="0" w:space="0" w:color="auto"/>
            <w:bottom w:val="none" w:sz="0" w:space="0" w:color="auto"/>
            <w:right w:val="none" w:sz="0" w:space="0" w:color="auto"/>
          </w:divBdr>
        </w:div>
        <w:div w:id="714239965">
          <w:marLeft w:val="0"/>
          <w:marRight w:val="0"/>
          <w:marTop w:val="0"/>
          <w:marBottom w:val="0"/>
          <w:divBdr>
            <w:top w:val="none" w:sz="0" w:space="0" w:color="auto"/>
            <w:left w:val="none" w:sz="0" w:space="0" w:color="auto"/>
            <w:bottom w:val="none" w:sz="0" w:space="0" w:color="auto"/>
            <w:right w:val="none" w:sz="0" w:space="0" w:color="auto"/>
          </w:divBdr>
        </w:div>
        <w:div w:id="381946846">
          <w:marLeft w:val="0"/>
          <w:marRight w:val="0"/>
          <w:marTop w:val="0"/>
          <w:marBottom w:val="0"/>
          <w:divBdr>
            <w:top w:val="none" w:sz="0" w:space="0" w:color="auto"/>
            <w:left w:val="none" w:sz="0" w:space="0" w:color="auto"/>
            <w:bottom w:val="none" w:sz="0" w:space="0" w:color="auto"/>
            <w:right w:val="none" w:sz="0" w:space="0" w:color="auto"/>
          </w:divBdr>
        </w:div>
        <w:div w:id="1555654098">
          <w:marLeft w:val="0"/>
          <w:marRight w:val="0"/>
          <w:marTop w:val="0"/>
          <w:marBottom w:val="0"/>
          <w:divBdr>
            <w:top w:val="none" w:sz="0" w:space="0" w:color="auto"/>
            <w:left w:val="none" w:sz="0" w:space="0" w:color="auto"/>
            <w:bottom w:val="none" w:sz="0" w:space="0" w:color="auto"/>
            <w:right w:val="none" w:sz="0" w:space="0" w:color="auto"/>
          </w:divBdr>
        </w:div>
        <w:div w:id="1404910345">
          <w:marLeft w:val="0"/>
          <w:marRight w:val="0"/>
          <w:marTop w:val="0"/>
          <w:marBottom w:val="0"/>
          <w:divBdr>
            <w:top w:val="none" w:sz="0" w:space="0" w:color="auto"/>
            <w:left w:val="none" w:sz="0" w:space="0" w:color="auto"/>
            <w:bottom w:val="none" w:sz="0" w:space="0" w:color="auto"/>
            <w:right w:val="none" w:sz="0" w:space="0" w:color="auto"/>
          </w:divBdr>
        </w:div>
        <w:div w:id="1595550786">
          <w:marLeft w:val="0"/>
          <w:marRight w:val="0"/>
          <w:marTop w:val="0"/>
          <w:marBottom w:val="0"/>
          <w:divBdr>
            <w:top w:val="none" w:sz="0" w:space="0" w:color="auto"/>
            <w:left w:val="none" w:sz="0" w:space="0" w:color="auto"/>
            <w:bottom w:val="none" w:sz="0" w:space="0" w:color="auto"/>
            <w:right w:val="none" w:sz="0" w:space="0" w:color="auto"/>
          </w:divBdr>
        </w:div>
        <w:div w:id="1728649447">
          <w:marLeft w:val="0"/>
          <w:marRight w:val="0"/>
          <w:marTop w:val="0"/>
          <w:marBottom w:val="0"/>
          <w:divBdr>
            <w:top w:val="none" w:sz="0" w:space="0" w:color="auto"/>
            <w:left w:val="none" w:sz="0" w:space="0" w:color="auto"/>
            <w:bottom w:val="none" w:sz="0" w:space="0" w:color="auto"/>
            <w:right w:val="none" w:sz="0" w:space="0" w:color="auto"/>
          </w:divBdr>
        </w:div>
        <w:div w:id="1921788884">
          <w:marLeft w:val="0"/>
          <w:marRight w:val="0"/>
          <w:marTop w:val="0"/>
          <w:marBottom w:val="0"/>
          <w:divBdr>
            <w:top w:val="none" w:sz="0" w:space="0" w:color="auto"/>
            <w:left w:val="none" w:sz="0" w:space="0" w:color="auto"/>
            <w:bottom w:val="none" w:sz="0" w:space="0" w:color="auto"/>
            <w:right w:val="none" w:sz="0" w:space="0" w:color="auto"/>
          </w:divBdr>
        </w:div>
        <w:div w:id="1784153057">
          <w:marLeft w:val="0"/>
          <w:marRight w:val="0"/>
          <w:marTop w:val="0"/>
          <w:marBottom w:val="0"/>
          <w:divBdr>
            <w:top w:val="none" w:sz="0" w:space="0" w:color="auto"/>
            <w:left w:val="none" w:sz="0" w:space="0" w:color="auto"/>
            <w:bottom w:val="none" w:sz="0" w:space="0" w:color="auto"/>
            <w:right w:val="none" w:sz="0" w:space="0" w:color="auto"/>
          </w:divBdr>
        </w:div>
        <w:div w:id="1324240402">
          <w:marLeft w:val="0"/>
          <w:marRight w:val="0"/>
          <w:marTop w:val="0"/>
          <w:marBottom w:val="0"/>
          <w:divBdr>
            <w:top w:val="none" w:sz="0" w:space="0" w:color="auto"/>
            <w:left w:val="none" w:sz="0" w:space="0" w:color="auto"/>
            <w:bottom w:val="none" w:sz="0" w:space="0" w:color="auto"/>
            <w:right w:val="none" w:sz="0" w:space="0" w:color="auto"/>
          </w:divBdr>
        </w:div>
        <w:div w:id="456798330">
          <w:marLeft w:val="0"/>
          <w:marRight w:val="0"/>
          <w:marTop w:val="0"/>
          <w:marBottom w:val="0"/>
          <w:divBdr>
            <w:top w:val="none" w:sz="0" w:space="0" w:color="auto"/>
            <w:left w:val="none" w:sz="0" w:space="0" w:color="auto"/>
            <w:bottom w:val="none" w:sz="0" w:space="0" w:color="auto"/>
            <w:right w:val="none" w:sz="0" w:space="0" w:color="auto"/>
          </w:divBdr>
        </w:div>
        <w:div w:id="1564752927">
          <w:marLeft w:val="0"/>
          <w:marRight w:val="0"/>
          <w:marTop w:val="0"/>
          <w:marBottom w:val="0"/>
          <w:divBdr>
            <w:top w:val="none" w:sz="0" w:space="0" w:color="auto"/>
            <w:left w:val="none" w:sz="0" w:space="0" w:color="auto"/>
            <w:bottom w:val="none" w:sz="0" w:space="0" w:color="auto"/>
            <w:right w:val="none" w:sz="0" w:space="0" w:color="auto"/>
          </w:divBdr>
        </w:div>
        <w:div w:id="139350914">
          <w:marLeft w:val="0"/>
          <w:marRight w:val="0"/>
          <w:marTop w:val="0"/>
          <w:marBottom w:val="0"/>
          <w:divBdr>
            <w:top w:val="none" w:sz="0" w:space="0" w:color="auto"/>
            <w:left w:val="none" w:sz="0" w:space="0" w:color="auto"/>
            <w:bottom w:val="none" w:sz="0" w:space="0" w:color="auto"/>
            <w:right w:val="none" w:sz="0" w:space="0" w:color="auto"/>
          </w:divBdr>
        </w:div>
        <w:div w:id="892228521">
          <w:marLeft w:val="0"/>
          <w:marRight w:val="0"/>
          <w:marTop w:val="0"/>
          <w:marBottom w:val="0"/>
          <w:divBdr>
            <w:top w:val="none" w:sz="0" w:space="0" w:color="auto"/>
            <w:left w:val="none" w:sz="0" w:space="0" w:color="auto"/>
            <w:bottom w:val="none" w:sz="0" w:space="0" w:color="auto"/>
            <w:right w:val="none" w:sz="0" w:space="0" w:color="auto"/>
          </w:divBdr>
        </w:div>
        <w:div w:id="521211462">
          <w:marLeft w:val="0"/>
          <w:marRight w:val="0"/>
          <w:marTop w:val="0"/>
          <w:marBottom w:val="0"/>
          <w:divBdr>
            <w:top w:val="none" w:sz="0" w:space="0" w:color="auto"/>
            <w:left w:val="none" w:sz="0" w:space="0" w:color="auto"/>
            <w:bottom w:val="none" w:sz="0" w:space="0" w:color="auto"/>
            <w:right w:val="none" w:sz="0" w:space="0" w:color="auto"/>
          </w:divBdr>
        </w:div>
        <w:div w:id="210074044">
          <w:marLeft w:val="0"/>
          <w:marRight w:val="0"/>
          <w:marTop w:val="0"/>
          <w:marBottom w:val="0"/>
          <w:divBdr>
            <w:top w:val="none" w:sz="0" w:space="0" w:color="auto"/>
            <w:left w:val="none" w:sz="0" w:space="0" w:color="auto"/>
            <w:bottom w:val="none" w:sz="0" w:space="0" w:color="auto"/>
            <w:right w:val="none" w:sz="0" w:space="0" w:color="auto"/>
          </w:divBdr>
        </w:div>
        <w:div w:id="1334066621">
          <w:marLeft w:val="0"/>
          <w:marRight w:val="0"/>
          <w:marTop w:val="0"/>
          <w:marBottom w:val="0"/>
          <w:divBdr>
            <w:top w:val="none" w:sz="0" w:space="0" w:color="auto"/>
            <w:left w:val="none" w:sz="0" w:space="0" w:color="auto"/>
            <w:bottom w:val="none" w:sz="0" w:space="0" w:color="auto"/>
            <w:right w:val="none" w:sz="0" w:space="0" w:color="auto"/>
          </w:divBdr>
        </w:div>
        <w:div w:id="455952519">
          <w:marLeft w:val="0"/>
          <w:marRight w:val="0"/>
          <w:marTop w:val="0"/>
          <w:marBottom w:val="0"/>
          <w:divBdr>
            <w:top w:val="none" w:sz="0" w:space="0" w:color="auto"/>
            <w:left w:val="none" w:sz="0" w:space="0" w:color="auto"/>
            <w:bottom w:val="none" w:sz="0" w:space="0" w:color="auto"/>
            <w:right w:val="none" w:sz="0" w:space="0" w:color="auto"/>
          </w:divBdr>
        </w:div>
        <w:div w:id="115804592">
          <w:marLeft w:val="0"/>
          <w:marRight w:val="0"/>
          <w:marTop w:val="0"/>
          <w:marBottom w:val="0"/>
          <w:divBdr>
            <w:top w:val="none" w:sz="0" w:space="0" w:color="auto"/>
            <w:left w:val="none" w:sz="0" w:space="0" w:color="auto"/>
            <w:bottom w:val="none" w:sz="0" w:space="0" w:color="auto"/>
            <w:right w:val="none" w:sz="0" w:space="0" w:color="auto"/>
          </w:divBdr>
        </w:div>
        <w:div w:id="788083712">
          <w:marLeft w:val="0"/>
          <w:marRight w:val="0"/>
          <w:marTop w:val="0"/>
          <w:marBottom w:val="0"/>
          <w:divBdr>
            <w:top w:val="none" w:sz="0" w:space="0" w:color="auto"/>
            <w:left w:val="none" w:sz="0" w:space="0" w:color="auto"/>
            <w:bottom w:val="none" w:sz="0" w:space="0" w:color="auto"/>
            <w:right w:val="none" w:sz="0" w:space="0" w:color="auto"/>
          </w:divBdr>
        </w:div>
        <w:div w:id="1868635127">
          <w:marLeft w:val="0"/>
          <w:marRight w:val="0"/>
          <w:marTop w:val="0"/>
          <w:marBottom w:val="0"/>
          <w:divBdr>
            <w:top w:val="none" w:sz="0" w:space="0" w:color="auto"/>
            <w:left w:val="none" w:sz="0" w:space="0" w:color="auto"/>
            <w:bottom w:val="none" w:sz="0" w:space="0" w:color="auto"/>
            <w:right w:val="none" w:sz="0" w:space="0" w:color="auto"/>
          </w:divBdr>
        </w:div>
        <w:div w:id="1700886196">
          <w:marLeft w:val="0"/>
          <w:marRight w:val="0"/>
          <w:marTop w:val="0"/>
          <w:marBottom w:val="0"/>
          <w:divBdr>
            <w:top w:val="none" w:sz="0" w:space="0" w:color="auto"/>
            <w:left w:val="none" w:sz="0" w:space="0" w:color="auto"/>
            <w:bottom w:val="none" w:sz="0" w:space="0" w:color="auto"/>
            <w:right w:val="none" w:sz="0" w:space="0" w:color="auto"/>
          </w:divBdr>
        </w:div>
        <w:div w:id="78455397">
          <w:marLeft w:val="0"/>
          <w:marRight w:val="0"/>
          <w:marTop w:val="0"/>
          <w:marBottom w:val="0"/>
          <w:divBdr>
            <w:top w:val="none" w:sz="0" w:space="0" w:color="auto"/>
            <w:left w:val="none" w:sz="0" w:space="0" w:color="auto"/>
            <w:bottom w:val="none" w:sz="0" w:space="0" w:color="auto"/>
            <w:right w:val="none" w:sz="0" w:space="0" w:color="auto"/>
          </w:divBdr>
        </w:div>
        <w:div w:id="34744901">
          <w:marLeft w:val="0"/>
          <w:marRight w:val="0"/>
          <w:marTop w:val="0"/>
          <w:marBottom w:val="0"/>
          <w:divBdr>
            <w:top w:val="none" w:sz="0" w:space="0" w:color="auto"/>
            <w:left w:val="none" w:sz="0" w:space="0" w:color="auto"/>
            <w:bottom w:val="none" w:sz="0" w:space="0" w:color="auto"/>
            <w:right w:val="none" w:sz="0" w:space="0" w:color="auto"/>
          </w:divBdr>
        </w:div>
        <w:div w:id="552352002">
          <w:marLeft w:val="0"/>
          <w:marRight w:val="0"/>
          <w:marTop w:val="0"/>
          <w:marBottom w:val="0"/>
          <w:divBdr>
            <w:top w:val="none" w:sz="0" w:space="0" w:color="auto"/>
            <w:left w:val="none" w:sz="0" w:space="0" w:color="auto"/>
            <w:bottom w:val="none" w:sz="0" w:space="0" w:color="auto"/>
            <w:right w:val="none" w:sz="0" w:space="0" w:color="auto"/>
          </w:divBdr>
        </w:div>
        <w:div w:id="591548748">
          <w:marLeft w:val="0"/>
          <w:marRight w:val="0"/>
          <w:marTop w:val="0"/>
          <w:marBottom w:val="0"/>
          <w:divBdr>
            <w:top w:val="none" w:sz="0" w:space="0" w:color="auto"/>
            <w:left w:val="none" w:sz="0" w:space="0" w:color="auto"/>
            <w:bottom w:val="none" w:sz="0" w:space="0" w:color="auto"/>
            <w:right w:val="none" w:sz="0" w:space="0" w:color="auto"/>
          </w:divBdr>
        </w:div>
        <w:div w:id="1941209084">
          <w:marLeft w:val="0"/>
          <w:marRight w:val="0"/>
          <w:marTop w:val="0"/>
          <w:marBottom w:val="0"/>
          <w:divBdr>
            <w:top w:val="none" w:sz="0" w:space="0" w:color="auto"/>
            <w:left w:val="none" w:sz="0" w:space="0" w:color="auto"/>
            <w:bottom w:val="none" w:sz="0" w:space="0" w:color="auto"/>
            <w:right w:val="none" w:sz="0" w:space="0" w:color="auto"/>
          </w:divBdr>
        </w:div>
        <w:div w:id="119763044">
          <w:marLeft w:val="0"/>
          <w:marRight w:val="0"/>
          <w:marTop w:val="0"/>
          <w:marBottom w:val="0"/>
          <w:divBdr>
            <w:top w:val="none" w:sz="0" w:space="0" w:color="auto"/>
            <w:left w:val="none" w:sz="0" w:space="0" w:color="auto"/>
            <w:bottom w:val="none" w:sz="0" w:space="0" w:color="auto"/>
            <w:right w:val="none" w:sz="0" w:space="0" w:color="auto"/>
          </w:divBdr>
        </w:div>
        <w:div w:id="1280408131">
          <w:marLeft w:val="0"/>
          <w:marRight w:val="0"/>
          <w:marTop w:val="0"/>
          <w:marBottom w:val="0"/>
          <w:divBdr>
            <w:top w:val="none" w:sz="0" w:space="0" w:color="auto"/>
            <w:left w:val="none" w:sz="0" w:space="0" w:color="auto"/>
            <w:bottom w:val="none" w:sz="0" w:space="0" w:color="auto"/>
            <w:right w:val="none" w:sz="0" w:space="0" w:color="auto"/>
          </w:divBdr>
        </w:div>
        <w:div w:id="2099712784">
          <w:marLeft w:val="0"/>
          <w:marRight w:val="0"/>
          <w:marTop w:val="0"/>
          <w:marBottom w:val="0"/>
          <w:divBdr>
            <w:top w:val="none" w:sz="0" w:space="0" w:color="auto"/>
            <w:left w:val="none" w:sz="0" w:space="0" w:color="auto"/>
            <w:bottom w:val="none" w:sz="0" w:space="0" w:color="auto"/>
            <w:right w:val="none" w:sz="0" w:space="0" w:color="auto"/>
          </w:divBdr>
        </w:div>
        <w:div w:id="1374312305">
          <w:marLeft w:val="0"/>
          <w:marRight w:val="0"/>
          <w:marTop w:val="0"/>
          <w:marBottom w:val="0"/>
          <w:divBdr>
            <w:top w:val="none" w:sz="0" w:space="0" w:color="auto"/>
            <w:left w:val="none" w:sz="0" w:space="0" w:color="auto"/>
            <w:bottom w:val="none" w:sz="0" w:space="0" w:color="auto"/>
            <w:right w:val="none" w:sz="0" w:space="0" w:color="auto"/>
          </w:divBdr>
        </w:div>
        <w:div w:id="1056054224">
          <w:marLeft w:val="0"/>
          <w:marRight w:val="0"/>
          <w:marTop w:val="0"/>
          <w:marBottom w:val="0"/>
          <w:divBdr>
            <w:top w:val="none" w:sz="0" w:space="0" w:color="auto"/>
            <w:left w:val="none" w:sz="0" w:space="0" w:color="auto"/>
            <w:bottom w:val="none" w:sz="0" w:space="0" w:color="auto"/>
            <w:right w:val="none" w:sz="0" w:space="0" w:color="auto"/>
          </w:divBdr>
        </w:div>
        <w:div w:id="497885491">
          <w:marLeft w:val="0"/>
          <w:marRight w:val="0"/>
          <w:marTop w:val="0"/>
          <w:marBottom w:val="0"/>
          <w:divBdr>
            <w:top w:val="none" w:sz="0" w:space="0" w:color="auto"/>
            <w:left w:val="none" w:sz="0" w:space="0" w:color="auto"/>
            <w:bottom w:val="none" w:sz="0" w:space="0" w:color="auto"/>
            <w:right w:val="none" w:sz="0" w:space="0" w:color="auto"/>
          </w:divBdr>
        </w:div>
        <w:div w:id="646397206">
          <w:marLeft w:val="0"/>
          <w:marRight w:val="0"/>
          <w:marTop w:val="0"/>
          <w:marBottom w:val="0"/>
          <w:divBdr>
            <w:top w:val="none" w:sz="0" w:space="0" w:color="auto"/>
            <w:left w:val="none" w:sz="0" w:space="0" w:color="auto"/>
            <w:bottom w:val="none" w:sz="0" w:space="0" w:color="auto"/>
            <w:right w:val="none" w:sz="0" w:space="0" w:color="auto"/>
          </w:divBdr>
        </w:div>
        <w:div w:id="2083218433">
          <w:marLeft w:val="0"/>
          <w:marRight w:val="0"/>
          <w:marTop w:val="0"/>
          <w:marBottom w:val="0"/>
          <w:divBdr>
            <w:top w:val="none" w:sz="0" w:space="0" w:color="auto"/>
            <w:left w:val="none" w:sz="0" w:space="0" w:color="auto"/>
            <w:bottom w:val="none" w:sz="0" w:space="0" w:color="auto"/>
            <w:right w:val="none" w:sz="0" w:space="0" w:color="auto"/>
          </w:divBdr>
        </w:div>
        <w:div w:id="737481665">
          <w:marLeft w:val="0"/>
          <w:marRight w:val="0"/>
          <w:marTop w:val="0"/>
          <w:marBottom w:val="0"/>
          <w:divBdr>
            <w:top w:val="none" w:sz="0" w:space="0" w:color="auto"/>
            <w:left w:val="none" w:sz="0" w:space="0" w:color="auto"/>
            <w:bottom w:val="none" w:sz="0" w:space="0" w:color="auto"/>
            <w:right w:val="none" w:sz="0" w:space="0" w:color="auto"/>
          </w:divBdr>
        </w:div>
        <w:div w:id="1418792550">
          <w:marLeft w:val="0"/>
          <w:marRight w:val="0"/>
          <w:marTop w:val="0"/>
          <w:marBottom w:val="0"/>
          <w:divBdr>
            <w:top w:val="none" w:sz="0" w:space="0" w:color="auto"/>
            <w:left w:val="none" w:sz="0" w:space="0" w:color="auto"/>
            <w:bottom w:val="none" w:sz="0" w:space="0" w:color="auto"/>
            <w:right w:val="none" w:sz="0" w:space="0" w:color="auto"/>
          </w:divBdr>
        </w:div>
        <w:div w:id="1688410855">
          <w:marLeft w:val="0"/>
          <w:marRight w:val="0"/>
          <w:marTop w:val="0"/>
          <w:marBottom w:val="0"/>
          <w:divBdr>
            <w:top w:val="none" w:sz="0" w:space="0" w:color="auto"/>
            <w:left w:val="none" w:sz="0" w:space="0" w:color="auto"/>
            <w:bottom w:val="none" w:sz="0" w:space="0" w:color="auto"/>
            <w:right w:val="none" w:sz="0" w:space="0" w:color="auto"/>
          </w:divBdr>
        </w:div>
        <w:div w:id="312295224">
          <w:marLeft w:val="0"/>
          <w:marRight w:val="0"/>
          <w:marTop w:val="0"/>
          <w:marBottom w:val="0"/>
          <w:divBdr>
            <w:top w:val="none" w:sz="0" w:space="0" w:color="auto"/>
            <w:left w:val="none" w:sz="0" w:space="0" w:color="auto"/>
            <w:bottom w:val="none" w:sz="0" w:space="0" w:color="auto"/>
            <w:right w:val="none" w:sz="0" w:space="0" w:color="auto"/>
          </w:divBdr>
        </w:div>
        <w:div w:id="1382290070">
          <w:marLeft w:val="0"/>
          <w:marRight w:val="0"/>
          <w:marTop w:val="0"/>
          <w:marBottom w:val="0"/>
          <w:divBdr>
            <w:top w:val="none" w:sz="0" w:space="0" w:color="auto"/>
            <w:left w:val="none" w:sz="0" w:space="0" w:color="auto"/>
            <w:bottom w:val="none" w:sz="0" w:space="0" w:color="auto"/>
            <w:right w:val="none" w:sz="0" w:space="0" w:color="auto"/>
          </w:divBdr>
        </w:div>
        <w:div w:id="401677292">
          <w:marLeft w:val="0"/>
          <w:marRight w:val="0"/>
          <w:marTop w:val="0"/>
          <w:marBottom w:val="0"/>
          <w:divBdr>
            <w:top w:val="none" w:sz="0" w:space="0" w:color="auto"/>
            <w:left w:val="none" w:sz="0" w:space="0" w:color="auto"/>
            <w:bottom w:val="none" w:sz="0" w:space="0" w:color="auto"/>
            <w:right w:val="none" w:sz="0" w:space="0" w:color="auto"/>
          </w:divBdr>
        </w:div>
        <w:div w:id="1059788350">
          <w:marLeft w:val="0"/>
          <w:marRight w:val="0"/>
          <w:marTop w:val="0"/>
          <w:marBottom w:val="0"/>
          <w:divBdr>
            <w:top w:val="none" w:sz="0" w:space="0" w:color="auto"/>
            <w:left w:val="none" w:sz="0" w:space="0" w:color="auto"/>
            <w:bottom w:val="none" w:sz="0" w:space="0" w:color="auto"/>
            <w:right w:val="none" w:sz="0" w:space="0" w:color="auto"/>
          </w:divBdr>
        </w:div>
        <w:div w:id="1621109402">
          <w:marLeft w:val="0"/>
          <w:marRight w:val="0"/>
          <w:marTop w:val="0"/>
          <w:marBottom w:val="0"/>
          <w:divBdr>
            <w:top w:val="none" w:sz="0" w:space="0" w:color="auto"/>
            <w:left w:val="none" w:sz="0" w:space="0" w:color="auto"/>
            <w:bottom w:val="none" w:sz="0" w:space="0" w:color="auto"/>
            <w:right w:val="none" w:sz="0" w:space="0" w:color="auto"/>
          </w:divBdr>
        </w:div>
        <w:div w:id="1629117143">
          <w:marLeft w:val="0"/>
          <w:marRight w:val="0"/>
          <w:marTop w:val="0"/>
          <w:marBottom w:val="0"/>
          <w:divBdr>
            <w:top w:val="none" w:sz="0" w:space="0" w:color="auto"/>
            <w:left w:val="none" w:sz="0" w:space="0" w:color="auto"/>
            <w:bottom w:val="none" w:sz="0" w:space="0" w:color="auto"/>
            <w:right w:val="none" w:sz="0" w:space="0" w:color="auto"/>
          </w:divBdr>
        </w:div>
        <w:div w:id="323052342">
          <w:marLeft w:val="0"/>
          <w:marRight w:val="0"/>
          <w:marTop w:val="0"/>
          <w:marBottom w:val="0"/>
          <w:divBdr>
            <w:top w:val="none" w:sz="0" w:space="0" w:color="auto"/>
            <w:left w:val="none" w:sz="0" w:space="0" w:color="auto"/>
            <w:bottom w:val="none" w:sz="0" w:space="0" w:color="auto"/>
            <w:right w:val="none" w:sz="0" w:space="0" w:color="auto"/>
          </w:divBdr>
        </w:div>
        <w:div w:id="1115059804">
          <w:marLeft w:val="0"/>
          <w:marRight w:val="0"/>
          <w:marTop w:val="0"/>
          <w:marBottom w:val="0"/>
          <w:divBdr>
            <w:top w:val="none" w:sz="0" w:space="0" w:color="auto"/>
            <w:left w:val="none" w:sz="0" w:space="0" w:color="auto"/>
            <w:bottom w:val="none" w:sz="0" w:space="0" w:color="auto"/>
            <w:right w:val="none" w:sz="0" w:space="0" w:color="auto"/>
          </w:divBdr>
        </w:div>
        <w:div w:id="1083797684">
          <w:marLeft w:val="0"/>
          <w:marRight w:val="0"/>
          <w:marTop w:val="0"/>
          <w:marBottom w:val="0"/>
          <w:divBdr>
            <w:top w:val="none" w:sz="0" w:space="0" w:color="auto"/>
            <w:left w:val="none" w:sz="0" w:space="0" w:color="auto"/>
            <w:bottom w:val="none" w:sz="0" w:space="0" w:color="auto"/>
            <w:right w:val="none" w:sz="0" w:space="0" w:color="auto"/>
          </w:divBdr>
        </w:div>
        <w:div w:id="1494490206">
          <w:marLeft w:val="0"/>
          <w:marRight w:val="0"/>
          <w:marTop w:val="0"/>
          <w:marBottom w:val="0"/>
          <w:divBdr>
            <w:top w:val="none" w:sz="0" w:space="0" w:color="auto"/>
            <w:left w:val="none" w:sz="0" w:space="0" w:color="auto"/>
            <w:bottom w:val="none" w:sz="0" w:space="0" w:color="auto"/>
            <w:right w:val="none" w:sz="0" w:space="0" w:color="auto"/>
          </w:divBdr>
        </w:div>
        <w:div w:id="1259677429">
          <w:marLeft w:val="0"/>
          <w:marRight w:val="0"/>
          <w:marTop w:val="0"/>
          <w:marBottom w:val="0"/>
          <w:divBdr>
            <w:top w:val="none" w:sz="0" w:space="0" w:color="auto"/>
            <w:left w:val="none" w:sz="0" w:space="0" w:color="auto"/>
            <w:bottom w:val="none" w:sz="0" w:space="0" w:color="auto"/>
            <w:right w:val="none" w:sz="0" w:space="0" w:color="auto"/>
          </w:divBdr>
        </w:div>
        <w:div w:id="625966917">
          <w:marLeft w:val="0"/>
          <w:marRight w:val="0"/>
          <w:marTop w:val="0"/>
          <w:marBottom w:val="0"/>
          <w:divBdr>
            <w:top w:val="none" w:sz="0" w:space="0" w:color="auto"/>
            <w:left w:val="none" w:sz="0" w:space="0" w:color="auto"/>
            <w:bottom w:val="none" w:sz="0" w:space="0" w:color="auto"/>
            <w:right w:val="none" w:sz="0" w:space="0" w:color="auto"/>
          </w:divBdr>
        </w:div>
        <w:div w:id="124279775">
          <w:marLeft w:val="0"/>
          <w:marRight w:val="0"/>
          <w:marTop w:val="0"/>
          <w:marBottom w:val="0"/>
          <w:divBdr>
            <w:top w:val="none" w:sz="0" w:space="0" w:color="auto"/>
            <w:left w:val="none" w:sz="0" w:space="0" w:color="auto"/>
            <w:bottom w:val="none" w:sz="0" w:space="0" w:color="auto"/>
            <w:right w:val="none" w:sz="0" w:space="0" w:color="auto"/>
          </w:divBdr>
          <w:divsChild>
            <w:div w:id="831141503">
              <w:marLeft w:val="0"/>
              <w:marRight w:val="0"/>
              <w:marTop w:val="0"/>
              <w:marBottom w:val="0"/>
              <w:divBdr>
                <w:top w:val="none" w:sz="0" w:space="0" w:color="auto"/>
                <w:left w:val="none" w:sz="0" w:space="0" w:color="auto"/>
                <w:bottom w:val="none" w:sz="0" w:space="0" w:color="auto"/>
                <w:right w:val="none" w:sz="0" w:space="0" w:color="auto"/>
              </w:divBdr>
            </w:div>
            <w:div w:id="767577818">
              <w:marLeft w:val="0"/>
              <w:marRight w:val="0"/>
              <w:marTop w:val="0"/>
              <w:marBottom w:val="0"/>
              <w:divBdr>
                <w:top w:val="none" w:sz="0" w:space="0" w:color="auto"/>
                <w:left w:val="none" w:sz="0" w:space="0" w:color="auto"/>
                <w:bottom w:val="none" w:sz="0" w:space="0" w:color="auto"/>
                <w:right w:val="none" w:sz="0" w:space="0" w:color="auto"/>
              </w:divBdr>
            </w:div>
            <w:div w:id="560597151">
              <w:marLeft w:val="0"/>
              <w:marRight w:val="0"/>
              <w:marTop w:val="0"/>
              <w:marBottom w:val="0"/>
              <w:divBdr>
                <w:top w:val="none" w:sz="0" w:space="0" w:color="auto"/>
                <w:left w:val="none" w:sz="0" w:space="0" w:color="auto"/>
                <w:bottom w:val="none" w:sz="0" w:space="0" w:color="auto"/>
                <w:right w:val="none" w:sz="0" w:space="0" w:color="auto"/>
              </w:divBdr>
            </w:div>
            <w:div w:id="1448965607">
              <w:marLeft w:val="0"/>
              <w:marRight w:val="0"/>
              <w:marTop w:val="0"/>
              <w:marBottom w:val="0"/>
              <w:divBdr>
                <w:top w:val="none" w:sz="0" w:space="0" w:color="auto"/>
                <w:left w:val="none" w:sz="0" w:space="0" w:color="auto"/>
                <w:bottom w:val="none" w:sz="0" w:space="0" w:color="auto"/>
                <w:right w:val="none" w:sz="0" w:space="0" w:color="auto"/>
              </w:divBdr>
            </w:div>
            <w:div w:id="1181508411">
              <w:marLeft w:val="0"/>
              <w:marRight w:val="0"/>
              <w:marTop w:val="0"/>
              <w:marBottom w:val="0"/>
              <w:divBdr>
                <w:top w:val="none" w:sz="0" w:space="0" w:color="auto"/>
                <w:left w:val="none" w:sz="0" w:space="0" w:color="auto"/>
                <w:bottom w:val="none" w:sz="0" w:space="0" w:color="auto"/>
                <w:right w:val="none" w:sz="0" w:space="0" w:color="auto"/>
              </w:divBdr>
            </w:div>
            <w:div w:id="1903516957">
              <w:marLeft w:val="0"/>
              <w:marRight w:val="0"/>
              <w:marTop w:val="0"/>
              <w:marBottom w:val="0"/>
              <w:divBdr>
                <w:top w:val="none" w:sz="0" w:space="0" w:color="auto"/>
                <w:left w:val="none" w:sz="0" w:space="0" w:color="auto"/>
                <w:bottom w:val="none" w:sz="0" w:space="0" w:color="auto"/>
                <w:right w:val="none" w:sz="0" w:space="0" w:color="auto"/>
              </w:divBdr>
            </w:div>
            <w:div w:id="1001464465">
              <w:marLeft w:val="0"/>
              <w:marRight w:val="0"/>
              <w:marTop w:val="0"/>
              <w:marBottom w:val="0"/>
              <w:divBdr>
                <w:top w:val="none" w:sz="0" w:space="0" w:color="auto"/>
                <w:left w:val="none" w:sz="0" w:space="0" w:color="auto"/>
                <w:bottom w:val="none" w:sz="0" w:space="0" w:color="auto"/>
                <w:right w:val="none" w:sz="0" w:space="0" w:color="auto"/>
              </w:divBdr>
            </w:div>
            <w:div w:id="669603827">
              <w:marLeft w:val="0"/>
              <w:marRight w:val="0"/>
              <w:marTop w:val="0"/>
              <w:marBottom w:val="0"/>
              <w:divBdr>
                <w:top w:val="none" w:sz="0" w:space="0" w:color="auto"/>
                <w:left w:val="none" w:sz="0" w:space="0" w:color="auto"/>
                <w:bottom w:val="none" w:sz="0" w:space="0" w:color="auto"/>
                <w:right w:val="none" w:sz="0" w:space="0" w:color="auto"/>
              </w:divBdr>
            </w:div>
            <w:div w:id="583152073">
              <w:marLeft w:val="0"/>
              <w:marRight w:val="0"/>
              <w:marTop w:val="0"/>
              <w:marBottom w:val="0"/>
              <w:divBdr>
                <w:top w:val="none" w:sz="0" w:space="0" w:color="auto"/>
                <w:left w:val="none" w:sz="0" w:space="0" w:color="auto"/>
                <w:bottom w:val="none" w:sz="0" w:space="0" w:color="auto"/>
                <w:right w:val="none" w:sz="0" w:space="0" w:color="auto"/>
              </w:divBdr>
            </w:div>
            <w:div w:id="1875119921">
              <w:marLeft w:val="0"/>
              <w:marRight w:val="0"/>
              <w:marTop w:val="0"/>
              <w:marBottom w:val="0"/>
              <w:divBdr>
                <w:top w:val="none" w:sz="0" w:space="0" w:color="auto"/>
                <w:left w:val="none" w:sz="0" w:space="0" w:color="auto"/>
                <w:bottom w:val="none" w:sz="0" w:space="0" w:color="auto"/>
                <w:right w:val="none" w:sz="0" w:space="0" w:color="auto"/>
              </w:divBdr>
            </w:div>
            <w:div w:id="1666475023">
              <w:marLeft w:val="0"/>
              <w:marRight w:val="0"/>
              <w:marTop w:val="0"/>
              <w:marBottom w:val="0"/>
              <w:divBdr>
                <w:top w:val="none" w:sz="0" w:space="0" w:color="auto"/>
                <w:left w:val="none" w:sz="0" w:space="0" w:color="auto"/>
                <w:bottom w:val="none" w:sz="0" w:space="0" w:color="auto"/>
                <w:right w:val="none" w:sz="0" w:space="0" w:color="auto"/>
              </w:divBdr>
            </w:div>
            <w:div w:id="1056319533">
              <w:marLeft w:val="0"/>
              <w:marRight w:val="0"/>
              <w:marTop w:val="0"/>
              <w:marBottom w:val="0"/>
              <w:divBdr>
                <w:top w:val="none" w:sz="0" w:space="0" w:color="auto"/>
                <w:left w:val="none" w:sz="0" w:space="0" w:color="auto"/>
                <w:bottom w:val="none" w:sz="0" w:space="0" w:color="auto"/>
                <w:right w:val="none" w:sz="0" w:space="0" w:color="auto"/>
              </w:divBdr>
            </w:div>
            <w:div w:id="1402291445">
              <w:marLeft w:val="0"/>
              <w:marRight w:val="0"/>
              <w:marTop w:val="0"/>
              <w:marBottom w:val="0"/>
              <w:divBdr>
                <w:top w:val="none" w:sz="0" w:space="0" w:color="auto"/>
                <w:left w:val="none" w:sz="0" w:space="0" w:color="auto"/>
                <w:bottom w:val="none" w:sz="0" w:space="0" w:color="auto"/>
                <w:right w:val="none" w:sz="0" w:space="0" w:color="auto"/>
              </w:divBdr>
            </w:div>
            <w:div w:id="329217481">
              <w:marLeft w:val="0"/>
              <w:marRight w:val="0"/>
              <w:marTop w:val="0"/>
              <w:marBottom w:val="0"/>
              <w:divBdr>
                <w:top w:val="none" w:sz="0" w:space="0" w:color="auto"/>
                <w:left w:val="none" w:sz="0" w:space="0" w:color="auto"/>
                <w:bottom w:val="none" w:sz="0" w:space="0" w:color="auto"/>
                <w:right w:val="none" w:sz="0" w:space="0" w:color="auto"/>
              </w:divBdr>
            </w:div>
            <w:div w:id="1340230161">
              <w:marLeft w:val="0"/>
              <w:marRight w:val="0"/>
              <w:marTop w:val="0"/>
              <w:marBottom w:val="0"/>
              <w:divBdr>
                <w:top w:val="none" w:sz="0" w:space="0" w:color="auto"/>
                <w:left w:val="none" w:sz="0" w:space="0" w:color="auto"/>
                <w:bottom w:val="none" w:sz="0" w:space="0" w:color="auto"/>
                <w:right w:val="none" w:sz="0" w:space="0" w:color="auto"/>
              </w:divBdr>
            </w:div>
            <w:div w:id="2086146390">
              <w:marLeft w:val="0"/>
              <w:marRight w:val="0"/>
              <w:marTop w:val="0"/>
              <w:marBottom w:val="0"/>
              <w:divBdr>
                <w:top w:val="none" w:sz="0" w:space="0" w:color="auto"/>
                <w:left w:val="none" w:sz="0" w:space="0" w:color="auto"/>
                <w:bottom w:val="none" w:sz="0" w:space="0" w:color="auto"/>
                <w:right w:val="none" w:sz="0" w:space="0" w:color="auto"/>
              </w:divBdr>
            </w:div>
            <w:div w:id="692001287">
              <w:marLeft w:val="0"/>
              <w:marRight w:val="0"/>
              <w:marTop w:val="0"/>
              <w:marBottom w:val="0"/>
              <w:divBdr>
                <w:top w:val="none" w:sz="0" w:space="0" w:color="auto"/>
                <w:left w:val="none" w:sz="0" w:space="0" w:color="auto"/>
                <w:bottom w:val="none" w:sz="0" w:space="0" w:color="auto"/>
                <w:right w:val="none" w:sz="0" w:space="0" w:color="auto"/>
              </w:divBdr>
            </w:div>
            <w:div w:id="66271188">
              <w:marLeft w:val="0"/>
              <w:marRight w:val="0"/>
              <w:marTop w:val="0"/>
              <w:marBottom w:val="0"/>
              <w:divBdr>
                <w:top w:val="none" w:sz="0" w:space="0" w:color="auto"/>
                <w:left w:val="none" w:sz="0" w:space="0" w:color="auto"/>
                <w:bottom w:val="none" w:sz="0" w:space="0" w:color="auto"/>
                <w:right w:val="none" w:sz="0" w:space="0" w:color="auto"/>
              </w:divBdr>
            </w:div>
            <w:div w:id="1602253852">
              <w:marLeft w:val="0"/>
              <w:marRight w:val="0"/>
              <w:marTop w:val="0"/>
              <w:marBottom w:val="0"/>
              <w:divBdr>
                <w:top w:val="none" w:sz="0" w:space="0" w:color="auto"/>
                <w:left w:val="none" w:sz="0" w:space="0" w:color="auto"/>
                <w:bottom w:val="none" w:sz="0" w:space="0" w:color="auto"/>
                <w:right w:val="none" w:sz="0" w:space="0" w:color="auto"/>
              </w:divBdr>
            </w:div>
          </w:divsChild>
        </w:div>
        <w:div w:id="188835984">
          <w:marLeft w:val="0"/>
          <w:marRight w:val="0"/>
          <w:marTop w:val="0"/>
          <w:marBottom w:val="0"/>
          <w:divBdr>
            <w:top w:val="none" w:sz="0" w:space="0" w:color="auto"/>
            <w:left w:val="none" w:sz="0" w:space="0" w:color="auto"/>
            <w:bottom w:val="none" w:sz="0" w:space="0" w:color="auto"/>
            <w:right w:val="none" w:sz="0" w:space="0" w:color="auto"/>
          </w:divBdr>
        </w:div>
        <w:div w:id="145829102">
          <w:marLeft w:val="0"/>
          <w:marRight w:val="0"/>
          <w:marTop w:val="0"/>
          <w:marBottom w:val="0"/>
          <w:divBdr>
            <w:top w:val="none" w:sz="0" w:space="0" w:color="auto"/>
            <w:left w:val="none" w:sz="0" w:space="0" w:color="auto"/>
            <w:bottom w:val="none" w:sz="0" w:space="0" w:color="auto"/>
            <w:right w:val="none" w:sz="0" w:space="0" w:color="auto"/>
          </w:divBdr>
        </w:div>
        <w:div w:id="1016691145">
          <w:marLeft w:val="0"/>
          <w:marRight w:val="0"/>
          <w:marTop w:val="0"/>
          <w:marBottom w:val="0"/>
          <w:divBdr>
            <w:top w:val="none" w:sz="0" w:space="0" w:color="auto"/>
            <w:left w:val="none" w:sz="0" w:space="0" w:color="auto"/>
            <w:bottom w:val="none" w:sz="0" w:space="0" w:color="auto"/>
            <w:right w:val="none" w:sz="0" w:space="0" w:color="auto"/>
          </w:divBdr>
        </w:div>
        <w:div w:id="1026759142">
          <w:marLeft w:val="0"/>
          <w:marRight w:val="0"/>
          <w:marTop w:val="0"/>
          <w:marBottom w:val="0"/>
          <w:divBdr>
            <w:top w:val="none" w:sz="0" w:space="0" w:color="auto"/>
            <w:left w:val="none" w:sz="0" w:space="0" w:color="auto"/>
            <w:bottom w:val="none" w:sz="0" w:space="0" w:color="auto"/>
            <w:right w:val="none" w:sz="0" w:space="0" w:color="auto"/>
          </w:divBdr>
        </w:div>
        <w:div w:id="242222678">
          <w:marLeft w:val="0"/>
          <w:marRight w:val="0"/>
          <w:marTop w:val="0"/>
          <w:marBottom w:val="0"/>
          <w:divBdr>
            <w:top w:val="none" w:sz="0" w:space="0" w:color="auto"/>
            <w:left w:val="none" w:sz="0" w:space="0" w:color="auto"/>
            <w:bottom w:val="none" w:sz="0" w:space="0" w:color="auto"/>
            <w:right w:val="none" w:sz="0" w:space="0" w:color="auto"/>
          </w:divBdr>
        </w:div>
        <w:div w:id="266231416">
          <w:marLeft w:val="0"/>
          <w:marRight w:val="0"/>
          <w:marTop w:val="0"/>
          <w:marBottom w:val="0"/>
          <w:divBdr>
            <w:top w:val="none" w:sz="0" w:space="0" w:color="auto"/>
            <w:left w:val="none" w:sz="0" w:space="0" w:color="auto"/>
            <w:bottom w:val="none" w:sz="0" w:space="0" w:color="auto"/>
            <w:right w:val="none" w:sz="0" w:space="0" w:color="auto"/>
          </w:divBdr>
        </w:div>
        <w:div w:id="1356074502">
          <w:marLeft w:val="0"/>
          <w:marRight w:val="0"/>
          <w:marTop w:val="0"/>
          <w:marBottom w:val="0"/>
          <w:divBdr>
            <w:top w:val="none" w:sz="0" w:space="0" w:color="auto"/>
            <w:left w:val="none" w:sz="0" w:space="0" w:color="auto"/>
            <w:bottom w:val="none" w:sz="0" w:space="0" w:color="auto"/>
            <w:right w:val="none" w:sz="0" w:space="0" w:color="auto"/>
          </w:divBdr>
        </w:div>
        <w:div w:id="2004507910">
          <w:marLeft w:val="0"/>
          <w:marRight w:val="0"/>
          <w:marTop w:val="0"/>
          <w:marBottom w:val="0"/>
          <w:divBdr>
            <w:top w:val="none" w:sz="0" w:space="0" w:color="auto"/>
            <w:left w:val="none" w:sz="0" w:space="0" w:color="auto"/>
            <w:bottom w:val="none" w:sz="0" w:space="0" w:color="auto"/>
            <w:right w:val="none" w:sz="0" w:space="0" w:color="auto"/>
          </w:divBdr>
        </w:div>
        <w:div w:id="1428767436">
          <w:marLeft w:val="0"/>
          <w:marRight w:val="0"/>
          <w:marTop w:val="0"/>
          <w:marBottom w:val="0"/>
          <w:divBdr>
            <w:top w:val="none" w:sz="0" w:space="0" w:color="auto"/>
            <w:left w:val="none" w:sz="0" w:space="0" w:color="auto"/>
            <w:bottom w:val="none" w:sz="0" w:space="0" w:color="auto"/>
            <w:right w:val="none" w:sz="0" w:space="0" w:color="auto"/>
          </w:divBdr>
        </w:div>
        <w:div w:id="821043659">
          <w:marLeft w:val="0"/>
          <w:marRight w:val="0"/>
          <w:marTop w:val="0"/>
          <w:marBottom w:val="0"/>
          <w:divBdr>
            <w:top w:val="none" w:sz="0" w:space="0" w:color="auto"/>
            <w:left w:val="none" w:sz="0" w:space="0" w:color="auto"/>
            <w:bottom w:val="none" w:sz="0" w:space="0" w:color="auto"/>
            <w:right w:val="none" w:sz="0" w:space="0" w:color="auto"/>
          </w:divBdr>
        </w:div>
        <w:div w:id="1745833586">
          <w:marLeft w:val="0"/>
          <w:marRight w:val="0"/>
          <w:marTop w:val="0"/>
          <w:marBottom w:val="0"/>
          <w:divBdr>
            <w:top w:val="none" w:sz="0" w:space="0" w:color="auto"/>
            <w:left w:val="none" w:sz="0" w:space="0" w:color="auto"/>
            <w:bottom w:val="none" w:sz="0" w:space="0" w:color="auto"/>
            <w:right w:val="none" w:sz="0" w:space="0" w:color="auto"/>
          </w:divBdr>
        </w:div>
        <w:div w:id="62416885">
          <w:marLeft w:val="0"/>
          <w:marRight w:val="0"/>
          <w:marTop w:val="0"/>
          <w:marBottom w:val="0"/>
          <w:divBdr>
            <w:top w:val="none" w:sz="0" w:space="0" w:color="auto"/>
            <w:left w:val="none" w:sz="0" w:space="0" w:color="auto"/>
            <w:bottom w:val="none" w:sz="0" w:space="0" w:color="auto"/>
            <w:right w:val="none" w:sz="0" w:space="0" w:color="auto"/>
          </w:divBdr>
        </w:div>
        <w:div w:id="1127315207">
          <w:marLeft w:val="0"/>
          <w:marRight w:val="0"/>
          <w:marTop w:val="0"/>
          <w:marBottom w:val="0"/>
          <w:divBdr>
            <w:top w:val="none" w:sz="0" w:space="0" w:color="auto"/>
            <w:left w:val="none" w:sz="0" w:space="0" w:color="auto"/>
            <w:bottom w:val="none" w:sz="0" w:space="0" w:color="auto"/>
            <w:right w:val="none" w:sz="0" w:space="0" w:color="auto"/>
          </w:divBdr>
        </w:div>
        <w:div w:id="2002660392">
          <w:marLeft w:val="0"/>
          <w:marRight w:val="0"/>
          <w:marTop w:val="0"/>
          <w:marBottom w:val="0"/>
          <w:divBdr>
            <w:top w:val="none" w:sz="0" w:space="0" w:color="auto"/>
            <w:left w:val="none" w:sz="0" w:space="0" w:color="auto"/>
            <w:bottom w:val="none" w:sz="0" w:space="0" w:color="auto"/>
            <w:right w:val="none" w:sz="0" w:space="0" w:color="auto"/>
          </w:divBdr>
        </w:div>
        <w:div w:id="453864436">
          <w:marLeft w:val="0"/>
          <w:marRight w:val="0"/>
          <w:marTop w:val="0"/>
          <w:marBottom w:val="0"/>
          <w:divBdr>
            <w:top w:val="none" w:sz="0" w:space="0" w:color="auto"/>
            <w:left w:val="none" w:sz="0" w:space="0" w:color="auto"/>
            <w:bottom w:val="none" w:sz="0" w:space="0" w:color="auto"/>
            <w:right w:val="none" w:sz="0" w:space="0" w:color="auto"/>
          </w:divBdr>
        </w:div>
        <w:div w:id="685447073">
          <w:marLeft w:val="0"/>
          <w:marRight w:val="0"/>
          <w:marTop w:val="0"/>
          <w:marBottom w:val="0"/>
          <w:divBdr>
            <w:top w:val="none" w:sz="0" w:space="0" w:color="auto"/>
            <w:left w:val="none" w:sz="0" w:space="0" w:color="auto"/>
            <w:bottom w:val="none" w:sz="0" w:space="0" w:color="auto"/>
            <w:right w:val="none" w:sz="0" w:space="0" w:color="auto"/>
          </w:divBdr>
        </w:div>
        <w:div w:id="314918602">
          <w:marLeft w:val="0"/>
          <w:marRight w:val="0"/>
          <w:marTop w:val="0"/>
          <w:marBottom w:val="0"/>
          <w:divBdr>
            <w:top w:val="none" w:sz="0" w:space="0" w:color="auto"/>
            <w:left w:val="none" w:sz="0" w:space="0" w:color="auto"/>
            <w:bottom w:val="none" w:sz="0" w:space="0" w:color="auto"/>
            <w:right w:val="none" w:sz="0" w:space="0" w:color="auto"/>
          </w:divBdr>
        </w:div>
        <w:div w:id="1351832711">
          <w:marLeft w:val="0"/>
          <w:marRight w:val="0"/>
          <w:marTop w:val="0"/>
          <w:marBottom w:val="0"/>
          <w:divBdr>
            <w:top w:val="none" w:sz="0" w:space="0" w:color="auto"/>
            <w:left w:val="none" w:sz="0" w:space="0" w:color="auto"/>
            <w:bottom w:val="none" w:sz="0" w:space="0" w:color="auto"/>
            <w:right w:val="none" w:sz="0" w:space="0" w:color="auto"/>
          </w:divBdr>
        </w:div>
        <w:div w:id="1581870510">
          <w:marLeft w:val="0"/>
          <w:marRight w:val="0"/>
          <w:marTop w:val="0"/>
          <w:marBottom w:val="0"/>
          <w:divBdr>
            <w:top w:val="none" w:sz="0" w:space="0" w:color="auto"/>
            <w:left w:val="none" w:sz="0" w:space="0" w:color="auto"/>
            <w:bottom w:val="none" w:sz="0" w:space="0" w:color="auto"/>
            <w:right w:val="none" w:sz="0" w:space="0" w:color="auto"/>
          </w:divBdr>
        </w:div>
        <w:div w:id="1543395727">
          <w:marLeft w:val="0"/>
          <w:marRight w:val="0"/>
          <w:marTop w:val="0"/>
          <w:marBottom w:val="0"/>
          <w:divBdr>
            <w:top w:val="none" w:sz="0" w:space="0" w:color="auto"/>
            <w:left w:val="none" w:sz="0" w:space="0" w:color="auto"/>
            <w:bottom w:val="none" w:sz="0" w:space="0" w:color="auto"/>
            <w:right w:val="none" w:sz="0" w:space="0" w:color="auto"/>
          </w:divBdr>
        </w:div>
        <w:div w:id="1400328679">
          <w:marLeft w:val="0"/>
          <w:marRight w:val="0"/>
          <w:marTop w:val="0"/>
          <w:marBottom w:val="0"/>
          <w:divBdr>
            <w:top w:val="none" w:sz="0" w:space="0" w:color="auto"/>
            <w:left w:val="none" w:sz="0" w:space="0" w:color="auto"/>
            <w:bottom w:val="none" w:sz="0" w:space="0" w:color="auto"/>
            <w:right w:val="none" w:sz="0" w:space="0" w:color="auto"/>
          </w:divBdr>
        </w:div>
        <w:div w:id="707681061">
          <w:marLeft w:val="0"/>
          <w:marRight w:val="0"/>
          <w:marTop w:val="0"/>
          <w:marBottom w:val="0"/>
          <w:divBdr>
            <w:top w:val="none" w:sz="0" w:space="0" w:color="auto"/>
            <w:left w:val="none" w:sz="0" w:space="0" w:color="auto"/>
            <w:bottom w:val="none" w:sz="0" w:space="0" w:color="auto"/>
            <w:right w:val="none" w:sz="0" w:space="0" w:color="auto"/>
          </w:divBdr>
        </w:div>
        <w:div w:id="719130966">
          <w:marLeft w:val="0"/>
          <w:marRight w:val="0"/>
          <w:marTop w:val="0"/>
          <w:marBottom w:val="0"/>
          <w:divBdr>
            <w:top w:val="none" w:sz="0" w:space="0" w:color="auto"/>
            <w:left w:val="none" w:sz="0" w:space="0" w:color="auto"/>
            <w:bottom w:val="none" w:sz="0" w:space="0" w:color="auto"/>
            <w:right w:val="none" w:sz="0" w:space="0" w:color="auto"/>
          </w:divBdr>
        </w:div>
        <w:div w:id="521213108">
          <w:marLeft w:val="0"/>
          <w:marRight w:val="0"/>
          <w:marTop w:val="0"/>
          <w:marBottom w:val="0"/>
          <w:divBdr>
            <w:top w:val="none" w:sz="0" w:space="0" w:color="auto"/>
            <w:left w:val="none" w:sz="0" w:space="0" w:color="auto"/>
            <w:bottom w:val="none" w:sz="0" w:space="0" w:color="auto"/>
            <w:right w:val="none" w:sz="0" w:space="0" w:color="auto"/>
          </w:divBdr>
        </w:div>
        <w:div w:id="1124806441">
          <w:marLeft w:val="0"/>
          <w:marRight w:val="0"/>
          <w:marTop w:val="0"/>
          <w:marBottom w:val="0"/>
          <w:divBdr>
            <w:top w:val="none" w:sz="0" w:space="0" w:color="auto"/>
            <w:left w:val="none" w:sz="0" w:space="0" w:color="auto"/>
            <w:bottom w:val="none" w:sz="0" w:space="0" w:color="auto"/>
            <w:right w:val="none" w:sz="0" w:space="0" w:color="auto"/>
          </w:divBdr>
        </w:div>
        <w:div w:id="1198734174">
          <w:marLeft w:val="0"/>
          <w:marRight w:val="0"/>
          <w:marTop w:val="0"/>
          <w:marBottom w:val="0"/>
          <w:divBdr>
            <w:top w:val="none" w:sz="0" w:space="0" w:color="auto"/>
            <w:left w:val="none" w:sz="0" w:space="0" w:color="auto"/>
            <w:bottom w:val="none" w:sz="0" w:space="0" w:color="auto"/>
            <w:right w:val="none" w:sz="0" w:space="0" w:color="auto"/>
          </w:divBdr>
        </w:div>
        <w:div w:id="503521383">
          <w:marLeft w:val="0"/>
          <w:marRight w:val="0"/>
          <w:marTop w:val="0"/>
          <w:marBottom w:val="0"/>
          <w:divBdr>
            <w:top w:val="none" w:sz="0" w:space="0" w:color="auto"/>
            <w:left w:val="none" w:sz="0" w:space="0" w:color="auto"/>
            <w:bottom w:val="none" w:sz="0" w:space="0" w:color="auto"/>
            <w:right w:val="none" w:sz="0" w:space="0" w:color="auto"/>
          </w:divBdr>
        </w:div>
        <w:div w:id="586304042">
          <w:marLeft w:val="0"/>
          <w:marRight w:val="0"/>
          <w:marTop w:val="0"/>
          <w:marBottom w:val="0"/>
          <w:divBdr>
            <w:top w:val="none" w:sz="0" w:space="0" w:color="auto"/>
            <w:left w:val="none" w:sz="0" w:space="0" w:color="auto"/>
            <w:bottom w:val="none" w:sz="0" w:space="0" w:color="auto"/>
            <w:right w:val="none" w:sz="0" w:space="0" w:color="auto"/>
          </w:divBdr>
        </w:div>
        <w:div w:id="1522695002">
          <w:marLeft w:val="0"/>
          <w:marRight w:val="0"/>
          <w:marTop w:val="0"/>
          <w:marBottom w:val="0"/>
          <w:divBdr>
            <w:top w:val="none" w:sz="0" w:space="0" w:color="auto"/>
            <w:left w:val="none" w:sz="0" w:space="0" w:color="auto"/>
            <w:bottom w:val="none" w:sz="0" w:space="0" w:color="auto"/>
            <w:right w:val="none" w:sz="0" w:space="0" w:color="auto"/>
          </w:divBdr>
        </w:div>
        <w:div w:id="1579485127">
          <w:marLeft w:val="0"/>
          <w:marRight w:val="0"/>
          <w:marTop w:val="0"/>
          <w:marBottom w:val="0"/>
          <w:divBdr>
            <w:top w:val="none" w:sz="0" w:space="0" w:color="auto"/>
            <w:left w:val="none" w:sz="0" w:space="0" w:color="auto"/>
            <w:bottom w:val="none" w:sz="0" w:space="0" w:color="auto"/>
            <w:right w:val="none" w:sz="0" w:space="0" w:color="auto"/>
          </w:divBdr>
        </w:div>
        <w:div w:id="1445416153">
          <w:marLeft w:val="0"/>
          <w:marRight w:val="0"/>
          <w:marTop w:val="0"/>
          <w:marBottom w:val="0"/>
          <w:divBdr>
            <w:top w:val="none" w:sz="0" w:space="0" w:color="auto"/>
            <w:left w:val="none" w:sz="0" w:space="0" w:color="auto"/>
            <w:bottom w:val="none" w:sz="0" w:space="0" w:color="auto"/>
            <w:right w:val="none" w:sz="0" w:space="0" w:color="auto"/>
          </w:divBdr>
        </w:div>
        <w:div w:id="767700524">
          <w:marLeft w:val="0"/>
          <w:marRight w:val="0"/>
          <w:marTop w:val="0"/>
          <w:marBottom w:val="0"/>
          <w:divBdr>
            <w:top w:val="none" w:sz="0" w:space="0" w:color="auto"/>
            <w:left w:val="none" w:sz="0" w:space="0" w:color="auto"/>
            <w:bottom w:val="none" w:sz="0" w:space="0" w:color="auto"/>
            <w:right w:val="none" w:sz="0" w:space="0" w:color="auto"/>
          </w:divBdr>
        </w:div>
        <w:div w:id="1378162554">
          <w:marLeft w:val="0"/>
          <w:marRight w:val="0"/>
          <w:marTop w:val="0"/>
          <w:marBottom w:val="0"/>
          <w:divBdr>
            <w:top w:val="none" w:sz="0" w:space="0" w:color="auto"/>
            <w:left w:val="none" w:sz="0" w:space="0" w:color="auto"/>
            <w:bottom w:val="none" w:sz="0" w:space="0" w:color="auto"/>
            <w:right w:val="none" w:sz="0" w:space="0" w:color="auto"/>
          </w:divBdr>
        </w:div>
        <w:div w:id="606543511">
          <w:marLeft w:val="0"/>
          <w:marRight w:val="0"/>
          <w:marTop w:val="0"/>
          <w:marBottom w:val="0"/>
          <w:divBdr>
            <w:top w:val="none" w:sz="0" w:space="0" w:color="auto"/>
            <w:left w:val="none" w:sz="0" w:space="0" w:color="auto"/>
            <w:bottom w:val="none" w:sz="0" w:space="0" w:color="auto"/>
            <w:right w:val="none" w:sz="0" w:space="0" w:color="auto"/>
          </w:divBdr>
        </w:div>
        <w:div w:id="129321985">
          <w:marLeft w:val="0"/>
          <w:marRight w:val="0"/>
          <w:marTop w:val="0"/>
          <w:marBottom w:val="0"/>
          <w:divBdr>
            <w:top w:val="none" w:sz="0" w:space="0" w:color="auto"/>
            <w:left w:val="none" w:sz="0" w:space="0" w:color="auto"/>
            <w:bottom w:val="none" w:sz="0" w:space="0" w:color="auto"/>
            <w:right w:val="none" w:sz="0" w:space="0" w:color="auto"/>
          </w:divBdr>
        </w:div>
        <w:div w:id="1702045775">
          <w:marLeft w:val="0"/>
          <w:marRight w:val="0"/>
          <w:marTop w:val="0"/>
          <w:marBottom w:val="0"/>
          <w:divBdr>
            <w:top w:val="none" w:sz="0" w:space="0" w:color="auto"/>
            <w:left w:val="none" w:sz="0" w:space="0" w:color="auto"/>
            <w:bottom w:val="none" w:sz="0" w:space="0" w:color="auto"/>
            <w:right w:val="none" w:sz="0" w:space="0" w:color="auto"/>
          </w:divBdr>
        </w:div>
        <w:div w:id="2141798225">
          <w:marLeft w:val="0"/>
          <w:marRight w:val="0"/>
          <w:marTop w:val="0"/>
          <w:marBottom w:val="0"/>
          <w:divBdr>
            <w:top w:val="none" w:sz="0" w:space="0" w:color="auto"/>
            <w:left w:val="none" w:sz="0" w:space="0" w:color="auto"/>
            <w:bottom w:val="none" w:sz="0" w:space="0" w:color="auto"/>
            <w:right w:val="none" w:sz="0" w:space="0" w:color="auto"/>
          </w:divBdr>
        </w:div>
        <w:div w:id="718094074">
          <w:marLeft w:val="0"/>
          <w:marRight w:val="0"/>
          <w:marTop w:val="0"/>
          <w:marBottom w:val="0"/>
          <w:divBdr>
            <w:top w:val="none" w:sz="0" w:space="0" w:color="auto"/>
            <w:left w:val="none" w:sz="0" w:space="0" w:color="auto"/>
            <w:bottom w:val="none" w:sz="0" w:space="0" w:color="auto"/>
            <w:right w:val="none" w:sz="0" w:space="0" w:color="auto"/>
          </w:divBdr>
        </w:div>
        <w:div w:id="109012133">
          <w:marLeft w:val="0"/>
          <w:marRight w:val="0"/>
          <w:marTop w:val="0"/>
          <w:marBottom w:val="0"/>
          <w:divBdr>
            <w:top w:val="none" w:sz="0" w:space="0" w:color="auto"/>
            <w:left w:val="none" w:sz="0" w:space="0" w:color="auto"/>
            <w:bottom w:val="none" w:sz="0" w:space="0" w:color="auto"/>
            <w:right w:val="none" w:sz="0" w:space="0" w:color="auto"/>
          </w:divBdr>
        </w:div>
        <w:div w:id="986740099">
          <w:marLeft w:val="0"/>
          <w:marRight w:val="0"/>
          <w:marTop w:val="0"/>
          <w:marBottom w:val="0"/>
          <w:divBdr>
            <w:top w:val="none" w:sz="0" w:space="0" w:color="auto"/>
            <w:left w:val="none" w:sz="0" w:space="0" w:color="auto"/>
            <w:bottom w:val="none" w:sz="0" w:space="0" w:color="auto"/>
            <w:right w:val="none" w:sz="0" w:space="0" w:color="auto"/>
          </w:divBdr>
        </w:div>
        <w:div w:id="116292340">
          <w:marLeft w:val="0"/>
          <w:marRight w:val="0"/>
          <w:marTop w:val="0"/>
          <w:marBottom w:val="0"/>
          <w:divBdr>
            <w:top w:val="none" w:sz="0" w:space="0" w:color="auto"/>
            <w:left w:val="none" w:sz="0" w:space="0" w:color="auto"/>
            <w:bottom w:val="none" w:sz="0" w:space="0" w:color="auto"/>
            <w:right w:val="none" w:sz="0" w:space="0" w:color="auto"/>
          </w:divBdr>
          <w:divsChild>
            <w:div w:id="1402219702">
              <w:marLeft w:val="0"/>
              <w:marRight w:val="0"/>
              <w:marTop w:val="0"/>
              <w:marBottom w:val="0"/>
              <w:divBdr>
                <w:top w:val="none" w:sz="0" w:space="0" w:color="auto"/>
                <w:left w:val="none" w:sz="0" w:space="0" w:color="auto"/>
                <w:bottom w:val="none" w:sz="0" w:space="0" w:color="auto"/>
                <w:right w:val="none" w:sz="0" w:space="0" w:color="auto"/>
              </w:divBdr>
            </w:div>
            <w:div w:id="1359547442">
              <w:marLeft w:val="0"/>
              <w:marRight w:val="0"/>
              <w:marTop w:val="0"/>
              <w:marBottom w:val="0"/>
              <w:divBdr>
                <w:top w:val="none" w:sz="0" w:space="0" w:color="auto"/>
                <w:left w:val="none" w:sz="0" w:space="0" w:color="auto"/>
                <w:bottom w:val="none" w:sz="0" w:space="0" w:color="auto"/>
                <w:right w:val="none" w:sz="0" w:space="0" w:color="auto"/>
              </w:divBdr>
            </w:div>
            <w:div w:id="1805780166">
              <w:marLeft w:val="0"/>
              <w:marRight w:val="0"/>
              <w:marTop w:val="0"/>
              <w:marBottom w:val="0"/>
              <w:divBdr>
                <w:top w:val="none" w:sz="0" w:space="0" w:color="auto"/>
                <w:left w:val="none" w:sz="0" w:space="0" w:color="auto"/>
                <w:bottom w:val="none" w:sz="0" w:space="0" w:color="auto"/>
                <w:right w:val="none" w:sz="0" w:space="0" w:color="auto"/>
              </w:divBdr>
            </w:div>
            <w:div w:id="539588844">
              <w:marLeft w:val="0"/>
              <w:marRight w:val="0"/>
              <w:marTop w:val="0"/>
              <w:marBottom w:val="0"/>
              <w:divBdr>
                <w:top w:val="none" w:sz="0" w:space="0" w:color="auto"/>
                <w:left w:val="none" w:sz="0" w:space="0" w:color="auto"/>
                <w:bottom w:val="none" w:sz="0" w:space="0" w:color="auto"/>
                <w:right w:val="none" w:sz="0" w:space="0" w:color="auto"/>
              </w:divBdr>
            </w:div>
            <w:div w:id="714694709">
              <w:marLeft w:val="0"/>
              <w:marRight w:val="0"/>
              <w:marTop w:val="0"/>
              <w:marBottom w:val="0"/>
              <w:divBdr>
                <w:top w:val="none" w:sz="0" w:space="0" w:color="auto"/>
                <w:left w:val="none" w:sz="0" w:space="0" w:color="auto"/>
                <w:bottom w:val="none" w:sz="0" w:space="0" w:color="auto"/>
                <w:right w:val="none" w:sz="0" w:space="0" w:color="auto"/>
              </w:divBdr>
            </w:div>
            <w:div w:id="1249969">
              <w:marLeft w:val="0"/>
              <w:marRight w:val="0"/>
              <w:marTop w:val="0"/>
              <w:marBottom w:val="0"/>
              <w:divBdr>
                <w:top w:val="none" w:sz="0" w:space="0" w:color="auto"/>
                <w:left w:val="none" w:sz="0" w:space="0" w:color="auto"/>
                <w:bottom w:val="none" w:sz="0" w:space="0" w:color="auto"/>
                <w:right w:val="none" w:sz="0" w:space="0" w:color="auto"/>
              </w:divBdr>
            </w:div>
            <w:div w:id="304313019">
              <w:marLeft w:val="0"/>
              <w:marRight w:val="0"/>
              <w:marTop w:val="0"/>
              <w:marBottom w:val="0"/>
              <w:divBdr>
                <w:top w:val="none" w:sz="0" w:space="0" w:color="auto"/>
                <w:left w:val="none" w:sz="0" w:space="0" w:color="auto"/>
                <w:bottom w:val="none" w:sz="0" w:space="0" w:color="auto"/>
                <w:right w:val="none" w:sz="0" w:space="0" w:color="auto"/>
              </w:divBdr>
            </w:div>
            <w:div w:id="453062650">
              <w:marLeft w:val="0"/>
              <w:marRight w:val="0"/>
              <w:marTop w:val="0"/>
              <w:marBottom w:val="0"/>
              <w:divBdr>
                <w:top w:val="none" w:sz="0" w:space="0" w:color="auto"/>
                <w:left w:val="none" w:sz="0" w:space="0" w:color="auto"/>
                <w:bottom w:val="none" w:sz="0" w:space="0" w:color="auto"/>
                <w:right w:val="none" w:sz="0" w:space="0" w:color="auto"/>
              </w:divBdr>
            </w:div>
            <w:div w:id="525483449">
              <w:marLeft w:val="0"/>
              <w:marRight w:val="0"/>
              <w:marTop w:val="0"/>
              <w:marBottom w:val="0"/>
              <w:divBdr>
                <w:top w:val="none" w:sz="0" w:space="0" w:color="auto"/>
                <w:left w:val="none" w:sz="0" w:space="0" w:color="auto"/>
                <w:bottom w:val="none" w:sz="0" w:space="0" w:color="auto"/>
                <w:right w:val="none" w:sz="0" w:space="0" w:color="auto"/>
              </w:divBdr>
            </w:div>
            <w:div w:id="1871456837">
              <w:marLeft w:val="0"/>
              <w:marRight w:val="0"/>
              <w:marTop w:val="0"/>
              <w:marBottom w:val="0"/>
              <w:divBdr>
                <w:top w:val="none" w:sz="0" w:space="0" w:color="auto"/>
                <w:left w:val="none" w:sz="0" w:space="0" w:color="auto"/>
                <w:bottom w:val="none" w:sz="0" w:space="0" w:color="auto"/>
                <w:right w:val="none" w:sz="0" w:space="0" w:color="auto"/>
              </w:divBdr>
            </w:div>
            <w:div w:id="900671096">
              <w:marLeft w:val="0"/>
              <w:marRight w:val="0"/>
              <w:marTop w:val="0"/>
              <w:marBottom w:val="0"/>
              <w:divBdr>
                <w:top w:val="none" w:sz="0" w:space="0" w:color="auto"/>
                <w:left w:val="none" w:sz="0" w:space="0" w:color="auto"/>
                <w:bottom w:val="none" w:sz="0" w:space="0" w:color="auto"/>
                <w:right w:val="none" w:sz="0" w:space="0" w:color="auto"/>
              </w:divBdr>
            </w:div>
            <w:div w:id="1354458721">
              <w:marLeft w:val="0"/>
              <w:marRight w:val="0"/>
              <w:marTop w:val="0"/>
              <w:marBottom w:val="0"/>
              <w:divBdr>
                <w:top w:val="none" w:sz="0" w:space="0" w:color="auto"/>
                <w:left w:val="none" w:sz="0" w:space="0" w:color="auto"/>
                <w:bottom w:val="none" w:sz="0" w:space="0" w:color="auto"/>
                <w:right w:val="none" w:sz="0" w:space="0" w:color="auto"/>
              </w:divBdr>
            </w:div>
            <w:div w:id="737358697">
              <w:marLeft w:val="0"/>
              <w:marRight w:val="0"/>
              <w:marTop w:val="0"/>
              <w:marBottom w:val="0"/>
              <w:divBdr>
                <w:top w:val="none" w:sz="0" w:space="0" w:color="auto"/>
                <w:left w:val="none" w:sz="0" w:space="0" w:color="auto"/>
                <w:bottom w:val="none" w:sz="0" w:space="0" w:color="auto"/>
                <w:right w:val="none" w:sz="0" w:space="0" w:color="auto"/>
              </w:divBdr>
            </w:div>
            <w:div w:id="1242256879">
              <w:marLeft w:val="0"/>
              <w:marRight w:val="0"/>
              <w:marTop w:val="0"/>
              <w:marBottom w:val="0"/>
              <w:divBdr>
                <w:top w:val="none" w:sz="0" w:space="0" w:color="auto"/>
                <w:left w:val="none" w:sz="0" w:space="0" w:color="auto"/>
                <w:bottom w:val="none" w:sz="0" w:space="0" w:color="auto"/>
                <w:right w:val="none" w:sz="0" w:space="0" w:color="auto"/>
              </w:divBdr>
            </w:div>
            <w:div w:id="1118065925">
              <w:marLeft w:val="0"/>
              <w:marRight w:val="0"/>
              <w:marTop w:val="0"/>
              <w:marBottom w:val="0"/>
              <w:divBdr>
                <w:top w:val="none" w:sz="0" w:space="0" w:color="auto"/>
                <w:left w:val="none" w:sz="0" w:space="0" w:color="auto"/>
                <w:bottom w:val="none" w:sz="0" w:space="0" w:color="auto"/>
                <w:right w:val="none" w:sz="0" w:space="0" w:color="auto"/>
              </w:divBdr>
            </w:div>
            <w:div w:id="1309047824">
              <w:marLeft w:val="0"/>
              <w:marRight w:val="0"/>
              <w:marTop w:val="0"/>
              <w:marBottom w:val="0"/>
              <w:divBdr>
                <w:top w:val="none" w:sz="0" w:space="0" w:color="auto"/>
                <w:left w:val="none" w:sz="0" w:space="0" w:color="auto"/>
                <w:bottom w:val="none" w:sz="0" w:space="0" w:color="auto"/>
                <w:right w:val="none" w:sz="0" w:space="0" w:color="auto"/>
              </w:divBdr>
            </w:div>
            <w:div w:id="234820945">
              <w:marLeft w:val="0"/>
              <w:marRight w:val="0"/>
              <w:marTop w:val="0"/>
              <w:marBottom w:val="0"/>
              <w:divBdr>
                <w:top w:val="none" w:sz="0" w:space="0" w:color="auto"/>
                <w:left w:val="none" w:sz="0" w:space="0" w:color="auto"/>
                <w:bottom w:val="none" w:sz="0" w:space="0" w:color="auto"/>
                <w:right w:val="none" w:sz="0" w:space="0" w:color="auto"/>
              </w:divBdr>
            </w:div>
            <w:div w:id="1502890919">
              <w:marLeft w:val="0"/>
              <w:marRight w:val="0"/>
              <w:marTop w:val="0"/>
              <w:marBottom w:val="0"/>
              <w:divBdr>
                <w:top w:val="none" w:sz="0" w:space="0" w:color="auto"/>
                <w:left w:val="none" w:sz="0" w:space="0" w:color="auto"/>
                <w:bottom w:val="none" w:sz="0" w:space="0" w:color="auto"/>
                <w:right w:val="none" w:sz="0" w:space="0" w:color="auto"/>
              </w:divBdr>
            </w:div>
            <w:div w:id="1737582119">
              <w:marLeft w:val="0"/>
              <w:marRight w:val="0"/>
              <w:marTop w:val="0"/>
              <w:marBottom w:val="0"/>
              <w:divBdr>
                <w:top w:val="none" w:sz="0" w:space="0" w:color="auto"/>
                <w:left w:val="none" w:sz="0" w:space="0" w:color="auto"/>
                <w:bottom w:val="none" w:sz="0" w:space="0" w:color="auto"/>
                <w:right w:val="none" w:sz="0" w:space="0" w:color="auto"/>
              </w:divBdr>
            </w:div>
          </w:divsChild>
        </w:div>
        <w:div w:id="512647209">
          <w:marLeft w:val="0"/>
          <w:marRight w:val="0"/>
          <w:marTop w:val="0"/>
          <w:marBottom w:val="0"/>
          <w:divBdr>
            <w:top w:val="none" w:sz="0" w:space="0" w:color="auto"/>
            <w:left w:val="none" w:sz="0" w:space="0" w:color="auto"/>
            <w:bottom w:val="none" w:sz="0" w:space="0" w:color="auto"/>
            <w:right w:val="none" w:sz="0" w:space="0" w:color="auto"/>
          </w:divBdr>
        </w:div>
        <w:div w:id="459691166">
          <w:marLeft w:val="0"/>
          <w:marRight w:val="0"/>
          <w:marTop w:val="0"/>
          <w:marBottom w:val="0"/>
          <w:divBdr>
            <w:top w:val="none" w:sz="0" w:space="0" w:color="auto"/>
            <w:left w:val="none" w:sz="0" w:space="0" w:color="auto"/>
            <w:bottom w:val="none" w:sz="0" w:space="0" w:color="auto"/>
            <w:right w:val="none" w:sz="0" w:space="0" w:color="auto"/>
          </w:divBdr>
        </w:div>
        <w:div w:id="1146556132">
          <w:marLeft w:val="0"/>
          <w:marRight w:val="0"/>
          <w:marTop w:val="0"/>
          <w:marBottom w:val="0"/>
          <w:divBdr>
            <w:top w:val="none" w:sz="0" w:space="0" w:color="auto"/>
            <w:left w:val="none" w:sz="0" w:space="0" w:color="auto"/>
            <w:bottom w:val="none" w:sz="0" w:space="0" w:color="auto"/>
            <w:right w:val="none" w:sz="0" w:space="0" w:color="auto"/>
          </w:divBdr>
        </w:div>
        <w:div w:id="1357461436">
          <w:marLeft w:val="0"/>
          <w:marRight w:val="0"/>
          <w:marTop w:val="0"/>
          <w:marBottom w:val="0"/>
          <w:divBdr>
            <w:top w:val="none" w:sz="0" w:space="0" w:color="auto"/>
            <w:left w:val="none" w:sz="0" w:space="0" w:color="auto"/>
            <w:bottom w:val="none" w:sz="0" w:space="0" w:color="auto"/>
            <w:right w:val="none" w:sz="0" w:space="0" w:color="auto"/>
          </w:divBdr>
        </w:div>
        <w:div w:id="985204767">
          <w:marLeft w:val="0"/>
          <w:marRight w:val="0"/>
          <w:marTop w:val="0"/>
          <w:marBottom w:val="0"/>
          <w:divBdr>
            <w:top w:val="none" w:sz="0" w:space="0" w:color="auto"/>
            <w:left w:val="none" w:sz="0" w:space="0" w:color="auto"/>
            <w:bottom w:val="none" w:sz="0" w:space="0" w:color="auto"/>
            <w:right w:val="none" w:sz="0" w:space="0" w:color="auto"/>
          </w:divBdr>
        </w:div>
        <w:div w:id="101804138">
          <w:marLeft w:val="0"/>
          <w:marRight w:val="0"/>
          <w:marTop w:val="0"/>
          <w:marBottom w:val="0"/>
          <w:divBdr>
            <w:top w:val="none" w:sz="0" w:space="0" w:color="auto"/>
            <w:left w:val="none" w:sz="0" w:space="0" w:color="auto"/>
            <w:bottom w:val="none" w:sz="0" w:space="0" w:color="auto"/>
            <w:right w:val="none" w:sz="0" w:space="0" w:color="auto"/>
          </w:divBdr>
        </w:div>
        <w:div w:id="1279947566">
          <w:marLeft w:val="0"/>
          <w:marRight w:val="0"/>
          <w:marTop w:val="0"/>
          <w:marBottom w:val="0"/>
          <w:divBdr>
            <w:top w:val="none" w:sz="0" w:space="0" w:color="auto"/>
            <w:left w:val="none" w:sz="0" w:space="0" w:color="auto"/>
            <w:bottom w:val="none" w:sz="0" w:space="0" w:color="auto"/>
            <w:right w:val="none" w:sz="0" w:space="0" w:color="auto"/>
          </w:divBdr>
        </w:div>
        <w:div w:id="1458835656">
          <w:marLeft w:val="0"/>
          <w:marRight w:val="0"/>
          <w:marTop w:val="0"/>
          <w:marBottom w:val="0"/>
          <w:divBdr>
            <w:top w:val="none" w:sz="0" w:space="0" w:color="auto"/>
            <w:left w:val="none" w:sz="0" w:space="0" w:color="auto"/>
            <w:bottom w:val="none" w:sz="0" w:space="0" w:color="auto"/>
            <w:right w:val="none" w:sz="0" w:space="0" w:color="auto"/>
          </w:divBdr>
        </w:div>
        <w:div w:id="1498495890">
          <w:marLeft w:val="0"/>
          <w:marRight w:val="0"/>
          <w:marTop w:val="0"/>
          <w:marBottom w:val="0"/>
          <w:divBdr>
            <w:top w:val="none" w:sz="0" w:space="0" w:color="auto"/>
            <w:left w:val="none" w:sz="0" w:space="0" w:color="auto"/>
            <w:bottom w:val="none" w:sz="0" w:space="0" w:color="auto"/>
            <w:right w:val="none" w:sz="0" w:space="0" w:color="auto"/>
          </w:divBdr>
        </w:div>
        <w:div w:id="1527331757">
          <w:marLeft w:val="0"/>
          <w:marRight w:val="0"/>
          <w:marTop w:val="0"/>
          <w:marBottom w:val="0"/>
          <w:divBdr>
            <w:top w:val="none" w:sz="0" w:space="0" w:color="auto"/>
            <w:left w:val="none" w:sz="0" w:space="0" w:color="auto"/>
            <w:bottom w:val="none" w:sz="0" w:space="0" w:color="auto"/>
            <w:right w:val="none" w:sz="0" w:space="0" w:color="auto"/>
          </w:divBdr>
        </w:div>
        <w:div w:id="35935214">
          <w:marLeft w:val="0"/>
          <w:marRight w:val="0"/>
          <w:marTop w:val="0"/>
          <w:marBottom w:val="0"/>
          <w:divBdr>
            <w:top w:val="none" w:sz="0" w:space="0" w:color="auto"/>
            <w:left w:val="none" w:sz="0" w:space="0" w:color="auto"/>
            <w:bottom w:val="none" w:sz="0" w:space="0" w:color="auto"/>
            <w:right w:val="none" w:sz="0" w:space="0" w:color="auto"/>
          </w:divBdr>
        </w:div>
        <w:div w:id="1925067556">
          <w:marLeft w:val="0"/>
          <w:marRight w:val="0"/>
          <w:marTop w:val="0"/>
          <w:marBottom w:val="0"/>
          <w:divBdr>
            <w:top w:val="none" w:sz="0" w:space="0" w:color="auto"/>
            <w:left w:val="none" w:sz="0" w:space="0" w:color="auto"/>
            <w:bottom w:val="none" w:sz="0" w:space="0" w:color="auto"/>
            <w:right w:val="none" w:sz="0" w:space="0" w:color="auto"/>
          </w:divBdr>
        </w:div>
        <w:div w:id="266155002">
          <w:marLeft w:val="0"/>
          <w:marRight w:val="0"/>
          <w:marTop w:val="0"/>
          <w:marBottom w:val="0"/>
          <w:divBdr>
            <w:top w:val="none" w:sz="0" w:space="0" w:color="auto"/>
            <w:left w:val="none" w:sz="0" w:space="0" w:color="auto"/>
            <w:bottom w:val="none" w:sz="0" w:space="0" w:color="auto"/>
            <w:right w:val="none" w:sz="0" w:space="0" w:color="auto"/>
          </w:divBdr>
        </w:div>
        <w:div w:id="59180564">
          <w:marLeft w:val="0"/>
          <w:marRight w:val="0"/>
          <w:marTop w:val="0"/>
          <w:marBottom w:val="0"/>
          <w:divBdr>
            <w:top w:val="none" w:sz="0" w:space="0" w:color="auto"/>
            <w:left w:val="none" w:sz="0" w:space="0" w:color="auto"/>
            <w:bottom w:val="none" w:sz="0" w:space="0" w:color="auto"/>
            <w:right w:val="none" w:sz="0" w:space="0" w:color="auto"/>
          </w:divBdr>
        </w:div>
        <w:div w:id="941182710">
          <w:marLeft w:val="0"/>
          <w:marRight w:val="0"/>
          <w:marTop w:val="0"/>
          <w:marBottom w:val="0"/>
          <w:divBdr>
            <w:top w:val="none" w:sz="0" w:space="0" w:color="auto"/>
            <w:left w:val="none" w:sz="0" w:space="0" w:color="auto"/>
            <w:bottom w:val="none" w:sz="0" w:space="0" w:color="auto"/>
            <w:right w:val="none" w:sz="0" w:space="0" w:color="auto"/>
          </w:divBdr>
        </w:div>
        <w:div w:id="1089350616">
          <w:marLeft w:val="0"/>
          <w:marRight w:val="0"/>
          <w:marTop w:val="0"/>
          <w:marBottom w:val="0"/>
          <w:divBdr>
            <w:top w:val="none" w:sz="0" w:space="0" w:color="auto"/>
            <w:left w:val="none" w:sz="0" w:space="0" w:color="auto"/>
            <w:bottom w:val="none" w:sz="0" w:space="0" w:color="auto"/>
            <w:right w:val="none" w:sz="0" w:space="0" w:color="auto"/>
          </w:divBdr>
        </w:div>
        <w:div w:id="89666888">
          <w:marLeft w:val="0"/>
          <w:marRight w:val="0"/>
          <w:marTop w:val="0"/>
          <w:marBottom w:val="0"/>
          <w:divBdr>
            <w:top w:val="none" w:sz="0" w:space="0" w:color="auto"/>
            <w:left w:val="none" w:sz="0" w:space="0" w:color="auto"/>
            <w:bottom w:val="none" w:sz="0" w:space="0" w:color="auto"/>
            <w:right w:val="none" w:sz="0" w:space="0" w:color="auto"/>
          </w:divBdr>
        </w:div>
        <w:div w:id="568465784">
          <w:marLeft w:val="0"/>
          <w:marRight w:val="0"/>
          <w:marTop w:val="0"/>
          <w:marBottom w:val="0"/>
          <w:divBdr>
            <w:top w:val="none" w:sz="0" w:space="0" w:color="auto"/>
            <w:left w:val="none" w:sz="0" w:space="0" w:color="auto"/>
            <w:bottom w:val="none" w:sz="0" w:space="0" w:color="auto"/>
            <w:right w:val="none" w:sz="0" w:space="0" w:color="auto"/>
          </w:divBdr>
        </w:div>
        <w:div w:id="700517566">
          <w:marLeft w:val="0"/>
          <w:marRight w:val="0"/>
          <w:marTop w:val="0"/>
          <w:marBottom w:val="0"/>
          <w:divBdr>
            <w:top w:val="none" w:sz="0" w:space="0" w:color="auto"/>
            <w:left w:val="none" w:sz="0" w:space="0" w:color="auto"/>
            <w:bottom w:val="none" w:sz="0" w:space="0" w:color="auto"/>
            <w:right w:val="none" w:sz="0" w:space="0" w:color="auto"/>
          </w:divBdr>
        </w:div>
        <w:div w:id="1577087232">
          <w:marLeft w:val="0"/>
          <w:marRight w:val="0"/>
          <w:marTop w:val="0"/>
          <w:marBottom w:val="0"/>
          <w:divBdr>
            <w:top w:val="none" w:sz="0" w:space="0" w:color="auto"/>
            <w:left w:val="none" w:sz="0" w:space="0" w:color="auto"/>
            <w:bottom w:val="none" w:sz="0" w:space="0" w:color="auto"/>
            <w:right w:val="none" w:sz="0" w:space="0" w:color="auto"/>
          </w:divBdr>
        </w:div>
        <w:div w:id="920256571">
          <w:marLeft w:val="0"/>
          <w:marRight w:val="0"/>
          <w:marTop w:val="0"/>
          <w:marBottom w:val="0"/>
          <w:divBdr>
            <w:top w:val="none" w:sz="0" w:space="0" w:color="auto"/>
            <w:left w:val="none" w:sz="0" w:space="0" w:color="auto"/>
            <w:bottom w:val="none" w:sz="0" w:space="0" w:color="auto"/>
            <w:right w:val="none" w:sz="0" w:space="0" w:color="auto"/>
          </w:divBdr>
        </w:div>
        <w:div w:id="1314410335">
          <w:marLeft w:val="0"/>
          <w:marRight w:val="0"/>
          <w:marTop w:val="0"/>
          <w:marBottom w:val="0"/>
          <w:divBdr>
            <w:top w:val="none" w:sz="0" w:space="0" w:color="auto"/>
            <w:left w:val="none" w:sz="0" w:space="0" w:color="auto"/>
            <w:bottom w:val="none" w:sz="0" w:space="0" w:color="auto"/>
            <w:right w:val="none" w:sz="0" w:space="0" w:color="auto"/>
          </w:divBdr>
        </w:div>
        <w:div w:id="216552547">
          <w:marLeft w:val="0"/>
          <w:marRight w:val="0"/>
          <w:marTop w:val="0"/>
          <w:marBottom w:val="0"/>
          <w:divBdr>
            <w:top w:val="none" w:sz="0" w:space="0" w:color="auto"/>
            <w:left w:val="none" w:sz="0" w:space="0" w:color="auto"/>
            <w:bottom w:val="none" w:sz="0" w:space="0" w:color="auto"/>
            <w:right w:val="none" w:sz="0" w:space="0" w:color="auto"/>
          </w:divBdr>
        </w:div>
        <w:div w:id="2132699156">
          <w:marLeft w:val="0"/>
          <w:marRight w:val="0"/>
          <w:marTop w:val="0"/>
          <w:marBottom w:val="0"/>
          <w:divBdr>
            <w:top w:val="none" w:sz="0" w:space="0" w:color="auto"/>
            <w:left w:val="none" w:sz="0" w:space="0" w:color="auto"/>
            <w:bottom w:val="none" w:sz="0" w:space="0" w:color="auto"/>
            <w:right w:val="none" w:sz="0" w:space="0" w:color="auto"/>
          </w:divBdr>
        </w:div>
        <w:div w:id="1889802326">
          <w:marLeft w:val="0"/>
          <w:marRight w:val="0"/>
          <w:marTop w:val="0"/>
          <w:marBottom w:val="0"/>
          <w:divBdr>
            <w:top w:val="none" w:sz="0" w:space="0" w:color="auto"/>
            <w:left w:val="none" w:sz="0" w:space="0" w:color="auto"/>
            <w:bottom w:val="none" w:sz="0" w:space="0" w:color="auto"/>
            <w:right w:val="none" w:sz="0" w:space="0" w:color="auto"/>
          </w:divBdr>
        </w:div>
        <w:div w:id="615986294">
          <w:marLeft w:val="0"/>
          <w:marRight w:val="0"/>
          <w:marTop w:val="0"/>
          <w:marBottom w:val="0"/>
          <w:divBdr>
            <w:top w:val="none" w:sz="0" w:space="0" w:color="auto"/>
            <w:left w:val="none" w:sz="0" w:space="0" w:color="auto"/>
            <w:bottom w:val="none" w:sz="0" w:space="0" w:color="auto"/>
            <w:right w:val="none" w:sz="0" w:space="0" w:color="auto"/>
          </w:divBdr>
        </w:div>
        <w:div w:id="751195564">
          <w:marLeft w:val="0"/>
          <w:marRight w:val="0"/>
          <w:marTop w:val="0"/>
          <w:marBottom w:val="0"/>
          <w:divBdr>
            <w:top w:val="none" w:sz="0" w:space="0" w:color="auto"/>
            <w:left w:val="none" w:sz="0" w:space="0" w:color="auto"/>
            <w:bottom w:val="none" w:sz="0" w:space="0" w:color="auto"/>
            <w:right w:val="none" w:sz="0" w:space="0" w:color="auto"/>
          </w:divBdr>
        </w:div>
        <w:div w:id="948006976">
          <w:marLeft w:val="0"/>
          <w:marRight w:val="0"/>
          <w:marTop w:val="0"/>
          <w:marBottom w:val="0"/>
          <w:divBdr>
            <w:top w:val="none" w:sz="0" w:space="0" w:color="auto"/>
            <w:left w:val="none" w:sz="0" w:space="0" w:color="auto"/>
            <w:bottom w:val="none" w:sz="0" w:space="0" w:color="auto"/>
            <w:right w:val="none" w:sz="0" w:space="0" w:color="auto"/>
          </w:divBdr>
        </w:div>
        <w:div w:id="1748305889">
          <w:marLeft w:val="0"/>
          <w:marRight w:val="0"/>
          <w:marTop w:val="0"/>
          <w:marBottom w:val="0"/>
          <w:divBdr>
            <w:top w:val="none" w:sz="0" w:space="0" w:color="auto"/>
            <w:left w:val="none" w:sz="0" w:space="0" w:color="auto"/>
            <w:bottom w:val="none" w:sz="0" w:space="0" w:color="auto"/>
            <w:right w:val="none" w:sz="0" w:space="0" w:color="auto"/>
          </w:divBdr>
        </w:div>
        <w:div w:id="1147430354">
          <w:marLeft w:val="0"/>
          <w:marRight w:val="0"/>
          <w:marTop w:val="0"/>
          <w:marBottom w:val="0"/>
          <w:divBdr>
            <w:top w:val="none" w:sz="0" w:space="0" w:color="auto"/>
            <w:left w:val="none" w:sz="0" w:space="0" w:color="auto"/>
            <w:bottom w:val="none" w:sz="0" w:space="0" w:color="auto"/>
            <w:right w:val="none" w:sz="0" w:space="0" w:color="auto"/>
          </w:divBdr>
        </w:div>
        <w:div w:id="1609698429">
          <w:marLeft w:val="0"/>
          <w:marRight w:val="0"/>
          <w:marTop w:val="0"/>
          <w:marBottom w:val="0"/>
          <w:divBdr>
            <w:top w:val="none" w:sz="0" w:space="0" w:color="auto"/>
            <w:left w:val="none" w:sz="0" w:space="0" w:color="auto"/>
            <w:bottom w:val="none" w:sz="0" w:space="0" w:color="auto"/>
            <w:right w:val="none" w:sz="0" w:space="0" w:color="auto"/>
          </w:divBdr>
        </w:div>
        <w:div w:id="663702947">
          <w:marLeft w:val="0"/>
          <w:marRight w:val="0"/>
          <w:marTop w:val="0"/>
          <w:marBottom w:val="0"/>
          <w:divBdr>
            <w:top w:val="none" w:sz="0" w:space="0" w:color="auto"/>
            <w:left w:val="none" w:sz="0" w:space="0" w:color="auto"/>
            <w:bottom w:val="none" w:sz="0" w:space="0" w:color="auto"/>
            <w:right w:val="none" w:sz="0" w:space="0" w:color="auto"/>
          </w:divBdr>
        </w:div>
        <w:div w:id="77481529">
          <w:marLeft w:val="0"/>
          <w:marRight w:val="0"/>
          <w:marTop w:val="0"/>
          <w:marBottom w:val="0"/>
          <w:divBdr>
            <w:top w:val="none" w:sz="0" w:space="0" w:color="auto"/>
            <w:left w:val="none" w:sz="0" w:space="0" w:color="auto"/>
            <w:bottom w:val="none" w:sz="0" w:space="0" w:color="auto"/>
            <w:right w:val="none" w:sz="0" w:space="0" w:color="auto"/>
          </w:divBdr>
        </w:div>
        <w:div w:id="585114344">
          <w:marLeft w:val="0"/>
          <w:marRight w:val="0"/>
          <w:marTop w:val="0"/>
          <w:marBottom w:val="0"/>
          <w:divBdr>
            <w:top w:val="none" w:sz="0" w:space="0" w:color="auto"/>
            <w:left w:val="none" w:sz="0" w:space="0" w:color="auto"/>
            <w:bottom w:val="none" w:sz="0" w:space="0" w:color="auto"/>
            <w:right w:val="none" w:sz="0" w:space="0" w:color="auto"/>
          </w:divBdr>
        </w:div>
        <w:div w:id="707416345">
          <w:marLeft w:val="0"/>
          <w:marRight w:val="0"/>
          <w:marTop w:val="0"/>
          <w:marBottom w:val="0"/>
          <w:divBdr>
            <w:top w:val="none" w:sz="0" w:space="0" w:color="auto"/>
            <w:left w:val="none" w:sz="0" w:space="0" w:color="auto"/>
            <w:bottom w:val="none" w:sz="0" w:space="0" w:color="auto"/>
            <w:right w:val="none" w:sz="0" w:space="0" w:color="auto"/>
          </w:divBdr>
        </w:div>
        <w:div w:id="1478179805">
          <w:marLeft w:val="0"/>
          <w:marRight w:val="0"/>
          <w:marTop w:val="0"/>
          <w:marBottom w:val="0"/>
          <w:divBdr>
            <w:top w:val="none" w:sz="0" w:space="0" w:color="auto"/>
            <w:left w:val="none" w:sz="0" w:space="0" w:color="auto"/>
            <w:bottom w:val="none" w:sz="0" w:space="0" w:color="auto"/>
            <w:right w:val="none" w:sz="0" w:space="0" w:color="auto"/>
          </w:divBdr>
        </w:div>
        <w:div w:id="826826765">
          <w:marLeft w:val="0"/>
          <w:marRight w:val="0"/>
          <w:marTop w:val="0"/>
          <w:marBottom w:val="0"/>
          <w:divBdr>
            <w:top w:val="none" w:sz="0" w:space="0" w:color="auto"/>
            <w:left w:val="none" w:sz="0" w:space="0" w:color="auto"/>
            <w:bottom w:val="none" w:sz="0" w:space="0" w:color="auto"/>
            <w:right w:val="none" w:sz="0" w:space="0" w:color="auto"/>
          </w:divBdr>
        </w:div>
        <w:div w:id="1935626644">
          <w:marLeft w:val="0"/>
          <w:marRight w:val="0"/>
          <w:marTop w:val="0"/>
          <w:marBottom w:val="0"/>
          <w:divBdr>
            <w:top w:val="none" w:sz="0" w:space="0" w:color="auto"/>
            <w:left w:val="none" w:sz="0" w:space="0" w:color="auto"/>
            <w:bottom w:val="none" w:sz="0" w:space="0" w:color="auto"/>
            <w:right w:val="none" w:sz="0" w:space="0" w:color="auto"/>
          </w:divBdr>
        </w:div>
        <w:div w:id="800801504">
          <w:marLeft w:val="0"/>
          <w:marRight w:val="0"/>
          <w:marTop w:val="0"/>
          <w:marBottom w:val="0"/>
          <w:divBdr>
            <w:top w:val="none" w:sz="0" w:space="0" w:color="auto"/>
            <w:left w:val="none" w:sz="0" w:space="0" w:color="auto"/>
            <w:bottom w:val="none" w:sz="0" w:space="0" w:color="auto"/>
            <w:right w:val="none" w:sz="0" w:space="0" w:color="auto"/>
          </w:divBdr>
        </w:div>
        <w:div w:id="350961148">
          <w:marLeft w:val="0"/>
          <w:marRight w:val="0"/>
          <w:marTop w:val="0"/>
          <w:marBottom w:val="0"/>
          <w:divBdr>
            <w:top w:val="none" w:sz="0" w:space="0" w:color="auto"/>
            <w:left w:val="none" w:sz="0" w:space="0" w:color="auto"/>
            <w:bottom w:val="none" w:sz="0" w:space="0" w:color="auto"/>
            <w:right w:val="none" w:sz="0" w:space="0" w:color="auto"/>
          </w:divBdr>
        </w:div>
        <w:div w:id="123547017">
          <w:marLeft w:val="0"/>
          <w:marRight w:val="0"/>
          <w:marTop w:val="0"/>
          <w:marBottom w:val="0"/>
          <w:divBdr>
            <w:top w:val="none" w:sz="0" w:space="0" w:color="auto"/>
            <w:left w:val="none" w:sz="0" w:space="0" w:color="auto"/>
            <w:bottom w:val="none" w:sz="0" w:space="0" w:color="auto"/>
            <w:right w:val="none" w:sz="0" w:space="0" w:color="auto"/>
          </w:divBdr>
        </w:div>
        <w:div w:id="2145732228">
          <w:marLeft w:val="0"/>
          <w:marRight w:val="0"/>
          <w:marTop w:val="0"/>
          <w:marBottom w:val="0"/>
          <w:divBdr>
            <w:top w:val="none" w:sz="0" w:space="0" w:color="auto"/>
            <w:left w:val="none" w:sz="0" w:space="0" w:color="auto"/>
            <w:bottom w:val="none" w:sz="0" w:space="0" w:color="auto"/>
            <w:right w:val="none" w:sz="0" w:space="0" w:color="auto"/>
          </w:divBdr>
        </w:div>
        <w:div w:id="1142113326">
          <w:marLeft w:val="0"/>
          <w:marRight w:val="0"/>
          <w:marTop w:val="0"/>
          <w:marBottom w:val="0"/>
          <w:divBdr>
            <w:top w:val="none" w:sz="0" w:space="0" w:color="auto"/>
            <w:left w:val="none" w:sz="0" w:space="0" w:color="auto"/>
            <w:bottom w:val="none" w:sz="0" w:space="0" w:color="auto"/>
            <w:right w:val="none" w:sz="0" w:space="0" w:color="auto"/>
          </w:divBdr>
        </w:div>
        <w:div w:id="795950910">
          <w:marLeft w:val="0"/>
          <w:marRight w:val="0"/>
          <w:marTop w:val="0"/>
          <w:marBottom w:val="0"/>
          <w:divBdr>
            <w:top w:val="none" w:sz="0" w:space="0" w:color="auto"/>
            <w:left w:val="none" w:sz="0" w:space="0" w:color="auto"/>
            <w:bottom w:val="none" w:sz="0" w:space="0" w:color="auto"/>
            <w:right w:val="none" w:sz="0" w:space="0" w:color="auto"/>
          </w:divBdr>
        </w:div>
        <w:div w:id="1396272081">
          <w:marLeft w:val="0"/>
          <w:marRight w:val="0"/>
          <w:marTop w:val="0"/>
          <w:marBottom w:val="0"/>
          <w:divBdr>
            <w:top w:val="none" w:sz="0" w:space="0" w:color="auto"/>
            <w:left w:val="none" w:sz="0" w:space="0" w:color="auto"/>
            <w:bottom w:val="none" w:sz="0" w:space="0" w:color="auto"/>
            <w:right w:val="none" w:sz="0" w:space="0" w:color="auto"/>
          </w:divBdr>
        </w:div>
        <w:div w:id="1372614776">
          <w:marLeft w:val="0"/>
          <w:marRight w:val="0"/>
          <w:marTop w:val="0"/>
          <w:marBottom w:val="0"/>
          <w:divBdr>
            <w:top w:val="none" w:sz="0" w:space="0" w:color="auto"/>
            <w:left w:val="none" w:sz="0" w:space="0" w:color="auto"/>
            <w:bottom w:val="none" w:sz="0" w:space="0" w:color="auto"/>
            <w:right w:val="none" w:sz="0" w:space="0" w:color="auto"/>
          </w:divBdr>
        </w:div>
        <w:div w:id="1177647091">
          <w:marLeft w:val="0"/>
          <w:marRight w:val="0"/>
          <w:marTop w:val="0"/>
          <w:marBottom w:val="0"/>
          <w:divBdr>
            <w:top w:val="none" w:sz="0" w:space="0" w:color="auto"/>
            <w:left w:val="none" w:sz="0" w:space="0" w:color="auto"/>
            <w:bottom w:val="none" w:sz="0" w:space="0" w:color="auto"/>
            <w:right w:val="none" w:sz="0" w:space="0" w:color="auto"/>
          </w:divBdr>
        </w:div>
        <w:div w:id="1506558389">
          <w:marLeft w:val="0"/>
          <w:marRight w:val="0"/>
          <w:marTop w:val="0"/>
          <w:marBottom w:val="0"/>
          <w:divBdr>
            <w:top w:val="none" w:sz="0" w:space="0" w:color="auto"/>
            <w:left w:val="none" w:sz="0" w:space="0" w:color="auto"/>
            <w:bottom w:val="none" w:sz="0" w:space="0" w:color="auto"/>
            <w:right w:val="none" w:sz="0" w:space="0" w:color="auto"/>
          </w:divBdr>
        </w:div>
        <w:div w:id="1402287434">
          <w:marLeft w:val="0"/>
          <w:marRight w:val="0"/>
          <w:marTop w:val="0"/>
          <w:marBottom w:val="0"/>
          <w:divBdr>
            <w:top w:val="none" w:sz="0" w:space="0" w:color="auto"/>
            <w:left w:val="none" w:sz="0" w:space="0" w:color="auto"/>
            <w:bottom w:val="none" w:sz="0" w:space="0" w:color="auto"/>
            <w:right w:val="none" w:sz="0" w:space="0" w:color="auto"/>
          </w:divBdr>
        </w:div>
        <w:div w:id="2017732776">
          <w:marLeft w:val="0"/>
          <w:marRight w:val="0"/>
          <w:marTop w:val="0"/>
          <w:marBottom w:val="0"/>
          <w:divBdr>
            <w:top w:val="none" w:sz="0" w:space="0" w:color="auto"/>
            <w:left w:val="none" w:sz="0" w:space="0" w:color="auto"/>
            <w:bottom w:val="none" w:sz="0" w:space="0" w:color="auto"/>
            <w:right w:val="none" w:sz="0" w:space="0" w:color="auto"/>
          </w:divBdr>
        </w:div>
        <w:div w:id="960185997">
          <w:marLeft w:val="0"/>
          <w:marRight w:val="0"/>
          <w:marTop w:val="0"/>
          <w:marBottom w:val="0"/>
          <w:divBdr>
            <w:top w:val="none" w:sz="0" w:space="0" w:color="auto"/>
            <w:left w:val="none" w:sz="0" w:space="0" w:color="auto"/>
            <w:bottom w:val="none" w:sz="0" w:space="0" w:color="auto"/>
            <w:right w:val="none" w:sz="0" w:space="0" w:color="auto"/>
          </w:divBdr>
        </w:div>
        <w:div w:id="572594050">
          <w:marLeft w:val="0"/>
          <w:marRight w:val="0"/>
          <w:marTop w:val="0"/>
          <w:marBottom w:val="0"/>
          <w:divBdr>
            <w:top w:val="none" w:sz="0" w:space="0" w:color="auto"/>
            <w:left w:val="none" w:sz="0" w:space="0" w:color="auto"/>
            <w:bottom w:val="none" w:sz="0" w:space="0" w:color="auto"/>
            <w:right w:val="none" w:sz="0" w:space="0" w:color="auto"/>
          </w:divBdr>
        </w:div>
        <w:div w:id="1503010917">
          <w:marLeft w:val="0"/>
          <w:marRight w:val="0"/>
          <w:marTop w:val="0"/>
          <w:marBottom w:val="0"/>
          <w:divBdr>
            <w:top w:val="none" w:sz="0" w:space="0" w:color="auto"/>
            <w:left w:val="none" w:sz="0" w:space="0" w:color="auto"/>
            <w:bottom w:val="none" w:sz="0" w:space="0" w:color="auto"/>
            <w:right w:val="none" w:sz="0" w:space="0" w:color="auto"/>
          </w:divBdr>
        </w:div>
        <w:div w:id="1155487792">
          <w:marLeft w:val="0"/>
          <w:marRight w:val="0"/>
          <w:marTop w:val="0"/>
          <w:marBottom w:val="0"/>
          <w:divBdr>
            <w:top w:val="none" w:sz="0" w:space="0" w:color="auto"/>
            <w:left w:val="none" w:sz="0" w:space="0" w:color="auto"/>
            <w:bottom w:val="none" w:sz="0" w:space="0" w:color="auto"/>
            <w:right w:val="none" w:sz="0" w:space="0" w:color="auto"/>
          </w:divBdr>
        </w:div>
        <w:div w:id="1419061355">
          <w:marLeft w:val="0"/>
          <w:marRight w:val="0"/>
          <w:marTop w:val="0"/>
          <w:marBottom w:val="0"/>
          <w:divBdr>
            <w:top w:val="none" w:sz="0" w:space="0" w:color="auto"/>
            <w:left w:val="none" w:sz="0" w:space="0" w:color="auto"/>
            <w:bottom w:val="none" w:sz="0" w:space="0" w:color="auto"/>
            <w:right w:val="none" w:sz="0" w:space="0" w:color="auto"/>
          </w:divBdr>
        </w:div>
        <w:div w:id="490370085">
          <w:marLeft w:val="0"/>
          <w:marRight w:val="0"/>
          <w:marTop w:val="0"/>
          <w:marBottom w:val="0"/>
          <w:divBdr>
            <w:top w:val="none" w:sz="0" w:space="0" w:color="auto"/>
            <w:left w:val="none" w:sz="0" w:space="0" w:color="auto"/>
            <w:bottom w:val="none" w:sz="0" w:space="0" w:color="auto"/>
            <w:right w:val="none" w:sz="0" w:space="0" w:color="auto"/>
          </w:divBdr>
        </w:div>
        <w:div w:id="1675379505">
          <w:marLeft w:val="0"/>
          <w:marRight w:val="0"/>
          <w:marTop w:val="0"/>
          <w:marBottom w:val="0"/>
          <w:divBdr>
            <w:top w:val="none" w:sz="0" w:space="0" w:color="auto"/>
            <w:left w:val="none" w:sz="0" w:space="0" w:color="auto"/>
            <w:bottom w:val="none" w:sz="0" w:space="0" w:color="auto"/>
            <w:right w:val="none" w:sz="0" w:space="0" w:color="auto"/>
          </w:divBdr>
        </w:div>
        <w:div w:id="1512642635">
          <w:marLeft w:val="0"/>
          <w:marRight w:val="0"/>
          <w:marTop w:val="0"/>
          <w:marBottom w:val="0"/>
          <w:divBdr>
            <w:top w:val="none" w:sz="0" w:space="0" w:color="auto"/>
            <w:left w:val="none" w:sz="0" w:space="0" w:color="auto"/>
            <w:bottom w:val="none" w:sz="0" w:space="0" w:color="auto"/>
            <w:right w:val="none" w:sz="0" w:space="0" w:color="auto"/>
          </w:divBdr>
        </w:div>
        <w:div w:id="261885267">
          <w:marLeft w:val="0"/>
          <w:marRight w:val="0"/>
          <w:marTop w:val="0"/>
          <w:marBottom w:val="0"/>
          <w:divBdr>
            <w:top w:val="none" w:sz="0" w:space="0" w:color="auto"/>
            <w:left w:val="none" w:sz="0" w:space="0" w:color="auto"/>
            <w:bottom w:val="none" w:sz="0" w:space="0" w:color="auto"/>
            <w:right w:val="none" w:sz="0" w:space="0" w:color="auto"/>
          </w:divBdr>
        </w:div>
        <w:div w:id="1071006730">
          <w:marLeft w:val="0"/>
          <w:marRight w:val="0"/>
          <w:marTop w:val="0"/>
          <w:marBottom w:val="0"/>
          <w:divBdr>
            <w:top w:val="none" w:sz="0" w:space="0" w:color="auto"/>
            <w:left w:val="none" w:sz="0" w:space="0" w:color="auto"/>
            <w:bottom w:val="none" w:sz="0" w:space="0" w:color="auto"/>
            <w:right w:val="none" w:sz="0" w:space="0" w:color="auto"/>
          </w:divBdr>
        </w:div>
        <w:div w:id="1030494159">
          <w:marLeft w:val="0"/>
          <w:marRight w:val="0"/>
          <w:marTop w:val="0"/>
          <w:marBottom w:val="0"/>
          <w:divBdr>
            <w:top w:val="none" w:sz="0" w:space="0" w:color="auto"/>
            <w:left w:val="none" w:sz="0" w:space="0" w:color="auto"/>
            <w:bottom w:val="none" w:sz="0" w:space="0" w:color="auto"/>
            <w:right w:val="none" w:sz="0" w:space="0" w:color="auto"/>
          </w:divBdr>
        </w:div>
        <w:div w:id="1757550493">
          <w:marLeft w:val="0"/>
          <w:marRight w:val="0"/>
          <w:marTop w:val="0"/>
          <w:marBottom w:val="0"/>
          <w:divBdr>
            <w:top w:val="none" w:sz="0" w:space="0" w:color="auto"/>
            <w:left w:val="none" w:sz="0" w:space="0" w:color="auto"/>
            <w:bottom w:val="none" w:sz="0" w:space="0" w:color="auto"/>
            <w:right w:val="none" w:sz="0" w:space="0" w:color="auto"/>
          </w:divBdr>
        </w:div>
        <w:div w:id="2141072688">
          <w:marLeft w:val="0"/>
          <w:marRight w:val="0"/>
          <w:marTop w:val="0"/>
          <w:marBottom w:val="0"/>
          <w:divBdr>
            <w:top w:val="none" w:sz="0" w:space="0" w:color="auto"/>
            <w:left w:val="none" w:sz="0" w:space="0" w:color="auto"/>
            <w:bottom w:val="none" w:sz="0" w:space="0" w:color="auto"/>
            <w:right w:val="none" w:sz="0" w:space="0" w:color="auto"/>
          </w:divBdr>
        </w:div>
        <w:div w:id="683823111">
          <w:marLeft w:val="0"/>
          <w:marRight w:val="0"/>
          <w:marTop w:val="0"/>
          <w:marBottom w:val="0"/>
          <w:divBdr>
            <w:top w:val="none" w:sz="0" w:space="0" w:color="auto"/>
            <w:left w:val="none" w:sz="0" w:space="0" w:color="auto"/>
            <w:bottom w:val="none" w:sz="0" w:space="0" w:color="auto"/>
            <w:right w:val="none" w:sz="0" w:space="0" w:color="auto"/>
          </w:divBdr>
        </w:div>
        <w:div w:id="1101608677">
          <w:marLeft w:val="0"/>
          <w:marRight w:val="0"/>
          <w:marTop w:val="0"/>
          <w:marBottom w:val="0"/>
          <w:divBdr>
            <w:top w:val="none" w:sz="0" w:space="0" w:color="auto"/>
            <w:left w:val="none" w:sz="0" w:space="0" w:color="auto"/>
            <w:bottom w:val="none" w:sz="0" w:space="0" w:color="auto"/>
            <w:right w:val="none" w:sz="0" w:space="0" w:color="auto"/>
          </w:divBdr>
        </w:div>
        <w:div w:id="183516242">
          <w:marLeft w:val="0"/>
          <w:marRight w:val="0"/>
          <w:marTop w:val="0"/>
          <w:marBottom w:val="0"/>
          <w:divBdr>
            <w:top w:val="none" w:sz="0" w:space="0" w:color="auto"/>
            <w:left w:val="none" w:sz="0" w:space="0" w:color="auto"/>
            <w:bottom w:val="none" w:sz="0" w:space="0" w:color="auto"/>
            <w:right w:val="none" w:sz="0" w:space="0" w:color="auto"/>
          </w:divBdr>
        </w:div>
        <w:div w:id="833571947">
          <w:marLeft w:val="0"/>
          <w:marRight w:val="0"/>
          <w:marTop w:val="0"/>
          <w:marBottom w:val="0"/>
          <w:divBdr>
            <w:top w:val="none" w:sz="0" w:space="0" w:color="auto"/>
            <w:left w:val="none" w:sz="0" w:space="0" w:color="auto"/>
            <w:bottom w:val="none" w:sz="0" w:space="0" w:color="auto"/>
            <w:right w:val="none" w:sz="0" w:space="0" w:color="auto"/>
          </w:divBdr>
        </w:div>
        <w:div w:id="829492043">
          <w:marLeft w:val="0"/>
          <w:marRight w:val="0"/>
          <w:marTop w:val="0"/>
          <w:marBottom w:val="0"/>
          <w:divBdr>
            <w:top w:val="none" w:sz="0" w:space="0" w:color="auto"/>
            <w:left w:val="none" w:sz="0" w:space="0" w:color="auto"/>
            <w:bottom w:val="none" w:sz="0" w:space="0" w:color="auto"/>
            <w:right w:val="none" w:sz="0" w:space="0" w:color="auto"/>
          </w:divBdr>
        </w:div>
        <w:div w:id="1483430847">
          <w:marLeft w:val="0"/>
          <w:marRight w:val="0"/>
          <w:marTop w:val="0"/>
          <w:marBottom w:val="0"/>
          <w:divBdr>
            <w:top w:val="none" w:sz="0" w:space="0" w:color="auto"/>
            <w:left w:val="none" w:sz="0" w:space="0" w:color="auto"/>
            <w:bottom w:val="none" w:sz="0" w:space="0" w:color="auto"/>
            <w:right w:val="none" w:sz="0" w:space="0" w:color="auto"/>
          </w:divBdr>
        </w:div>
        <w:div w:id="1637877357">
          <w:marLeft w:val="0"/>
          <w:marRight w:val="0"/>
          <w:marTop w:val="0"/>
          <w:marBottom w:val="0"/>
          <w:divBdr>
            <w:top w:val="none" w:sz="0" w:space="0" w:color="auto"/>
            <w:left w:val="none" w:sz="0" w:space="0" w:color="auto"/>
            <w:bottom w:val="none" w:sz="0" w:space="0" w:color="auto"/>
            <w:right w:val="none" w:sz="0" w:space="0" w:color="auto"/>
          </w:divBdr>
        </w:div>
        <w:div w:id="449278585">
          <w:marLeft w:val="0"/>
          <w:marRight w:val="0"/>
          <w:marTop w:val="0"/>
          <w:marBottom w:val="0"/>
          <w:divBdr>
            <w:top w:val="none" w:sz="0" w:space="0" w:color="auto"/>
            <w:left w:val="none" w:sz="0" w:space="0" w:color="auto"/>
            <w:bottom w:val="none" w:sz="0" w:space="0" w:color="auto"/>
            <w:right w:val="none" w:sz="0" w:space="0" w:color="auto"/>
          </w:divBdr>
        </w:div>
        <w:div w:id="630984037">
          <w:marLeft w:val="0"/>
          <w:marRight w:val="0"/>
          <w:marTop w:val="0"/>
          <w:marBottom w:val="0"/>
          <w:divBdr>
            <w:top w:val="none" w:sz="0" w:space="0" w:color="auto"/>
            <w:left w:val="none" w:sz="0" w:space="0" w:color="auto"/>
            <w:bottom w:val="none" w:sz="0" w:space="0" w:color="auto"/>
            <w:right w:val="none" w:sz="0" w:space="0" w:color="auto"/>
          </w:divBdr>
        </w:div>
        <w:div w:id="1702242208">
          <w:marLeft w:val="0"/>
          <w:marRight w:val="0"/>
          <w:marTop w:val="0"/>
          <w:marBottom w:val="0"/>
          <w:divBdr>
            <w:top w:val="none" w:sz="0" w:space="0" w:color="auto"/>
            <w:left w:val="none" w:sz="0" w:space="0" w:color="auto"/>
            <w:bottom w:val="none" w:sz="0" w:space="0" w:color="auto"/>
            <w:right w:val="none" w:sz="0" w:space="0" w:color="auto"/>
          </w:divBdr>
        </w:div>
        <w:div w:id="1095788236">
          <w:marLeft w:val="0"/>
          <w:marRight w:val="0"/>
          <w:marTop w:val="0"/>
          <w:marBottom w:val="0"/>
          <w:divBdr>
            <w:top w:val="none" w:sz="0" w:space="0" w:color="auto"/>
            <w:left w:val="none" w:sz="0" w:space="0" w:color="auto"/>
            <w:bottom w:val="none" w:sz="0" w:space="0" w:color="auto"/>
            <w:right w:val="none" w:sz="0" w:space="0" w:color="auto"/>
          </w:divBdr>
        </w:div>
        <w:div w:id="1306473045">
          <w:marLeft w:val="0"/>
          <w:marRight w:val="0"/>
          <w:marTop w:val="0"/>
          <w:marBottom w:val="0"/>
          <w:divBdr>
            <w:top w:val="none" w:sz="0" w:space="0" w:color="auto"/>
            <w:left w:val="none" w:sz="0" w:space="0" w:color="auto"/>
            <w:bottom w:val="none" w:sz="0" w:space="0" w:color="auto"/>
            <w:right w:val="none" w:sz="0" w:space="0" w:color="auto"/>
          </w:divBdr>
        </w:div>
        <w:div w:id="2124225243">
          <w:marLeft w:val="0"/>
          <w:marRight w:val="0"/>
          <w:marTop w:val="0"/>
          <w:marBottom w:val="0"/>
          <w:divBdr>
            <w:top w:val="none" w:sz="0" w:space="0" w:color="auto"/>
            <w:left w:val="none" w:sz="0" w:space="0" w:color="auto"/>
            <w:bottom w:val="none" w:sz="0" w:space="0" w:color="auto"/>
            <w:right w:val="none" w:sz="0" w:space="0" w:color="auto"/>
          </w:divBdr>
        </w:div>
        <w:div w:id="1312910226">
          <w:marLeft w:val="0"/>
          <w:marRight w:val="0"/>
          <w:marTop w:val="0"/>
          <w:marBottom w:val="0"/>
          <w:divBdr>
            <w:top w:val="none" w:sz="0" w:space="0" w:color="auto"/>
            <w:left w:val="none" w:sz="0" w:space="0" w:color="auto"/>
            <w:bottom w:val="none" w:sz="0" w:space="0" w:color="auto"/>
            <w:right w:val="none" w:sz="0" w:space="0" w:color="auto"/>
          </w:divBdr>
        </w:div>
        <w:div w:id="1602251781">
          <w:marLeft w:val="0"/>
          <w:marRight w:val="0"/>
          <w:marTop w:val="0"/>
          <w:marBottom w:val="0"/>
          <w:divBdr>
            <w:top w:val="none" w:sz="0" w:space="0" w:color="auto"/>
            <w:left w:val="none" w:sz="0" w:space="0" w:color="auto"/>
            <w:bottom w:val="none" w:sz="0" w:space="0" w:color="auto"/>
            <w:right w:val="none" w:sz="0" w:space="0" w:color="auto"/>
          </w:divBdr>
        </w:div>
        <w:div w:id="897521819">
          <w:marLeft w:val="0"/>
          <w:marRight w:val="0"/>
          <w:marTop w:val="0"/>
          <w:marBottom w:val="0"/>
          <w:divBdr>
            <w:top w:val="none" w:sz="0" w:space="0" w:color="auto"/>
            <w:left w:val="none" w:sz="0" w:space="0" w:color="auto"/>
            <w:bottom w:val="none" w:sz="0" w:space="0" w:color="auto"/>
            <w:right w:val="none" w:sz="0" w:space="0" w:color="auto"/>
          </w:divBdr>
        </w:div>
        <w:div w:id="288633335">
          <w:marLeft w:val="0"/>
          <w:marRight w:val="0"/>
          <w:marTop w:val="0"/>
          <w:marBottom w:val="0"/>
          <w:divBdr>
            <w:top w:val="none" w:sz="0" w:space="0" w:color="auto"/>
            <w:left w:val="none" w:sz="0" w:space="0" w:color="auto"/>
            <w:bottom w:val="none" w:sz="0" w:space="0" w:color="auto"/>
            <w:right w:val="none" w:sz="0" w:space="0" w:color="auto"/>
          </w:divBdr>
        </w:div>
        <w:div w:id="1784224902">
          <w:marLeft w:val="0"/>
          <w:marRight w:val="0"/>
          <w:marTop w:val="0"/>
          <w:marBottom w:val="0"/>
          <w:divBdr>
            <w:top w:val="none" w:sz="0" w:space="0" w:color="auto"/>
            <w:left w:val="none" w:sz="0" w:space="0" w:color="auto"/>
            <w:bottom w:val="none" w:sz="0" w:space="0" w:color="auto"/>
            <w:right w:val="none" w:sz="0" w:space="0" w:color="auto"/>
          </w:divBdr>
        </w:div>
        <w:div w:id="1588613822">
          <w:marLeft w:val="0"/>
          <w:marRight w:val="0"/>
          <w:marTop w:val="0"/>
          <w:marBottom w:val="0"/>
          <w:divBdr>
            <w:top w:val="none" w:sz="0" w:space="0" w:color="auto"/>
            <w:left w:val="none" w:sz="0" w:space="0" w:color="auto"/>
            <w:bottom w:val="none" w:sz="0" w:space="0" w:color="auto"/>
            <w:right w:val="none" w:sz="0" w:space="0" w:color="auto"/>
          </w:divBdr>
        </w:div>
        <w:div w:id="1849101753">
          <w:marLeft w:val="0"/>
          <w:marRight w:val="0"/>
          <w:marTop w:val="0"/>
          <w:marBottom w:val="0"/>
          <w:divBdr>
            <w:top w:val="none" w:sz="0" w:space="0" w:color="auto"/>
            <w:left w:val="none" w:sz="0" w:space="0" w:color="auto"/>
            <w:bottom w:val="none" w:sz="0" w:space="0" w:color="auto"/>
            <w:right w:val="none" w:sz="0" w:space="0" w:color="auto"/>
          </w:divBdr>
        </w:div>
        <w:div w:id="1954557911">
          <w:marLeft w:val="0"/>
          <w:marRight w:val="0"/>
          <w:marTop w:val="0"/>
          <w:marBottom w:val="0"/>
          <w:divBdr>
            <w:top w:val="none" w:sz="0" w:space="0" w:color="auto"/>
            <w:left w:val="none" w:sz="0" w:space="0" w:color="auto"/>
            <w:bottom w:val="none" w:sz="0" w:space="0" w:color="auto"/>
            <w:right w:val="none" w:sz="0" w:space="0" w:color="auto"/>
          </w:divBdr>
        </w:div>
        <w:div w:id="1706635295">
          <w:marLeft w:val="0"/>
          <w:marRight w:val="0"/>
          <w:marTop w:val="0"/>
          <w:marBottom w:val="0"/>
          <w:divBdr>
            <w:top w:val="none" w:sz="0" w:space="0" w:color="auto"/>
            <w:left w:val="none" w:sz="0" w:space="0" w:color="auto"/>
            <w:bottom w:val="none" w:sz="0" w:space="0" w:color="auto"/>
            <w:right w:val="none" w:sz="0" w:space="0" w:color="auto"/>
          </w:divBdr>
        </w:div>
        <w:div w:id="662468951">
          <w:marLeft w:val="0"/>
          <w:marRight w:val="0"/>
          <w:marTop w:val="0"/>
          <w:marBottom w:val="0"/>
          <w:divBdr>
            <w:top w:val="none" w:sz="0" w:space="0" w:color="auto"/>
            <w:left w:val="none" w:sz="0" w:space="0" w:color="auto"/>
            <w:bottom w:val="none" w:sz="0" w:space="0" w:color="auto"/>
            <w:right w:val="none" w:sz="0" w:space="0" w:color="auto"/>
          </w:divBdr>
        </w:div>
        <w:div w:id="592394243">
          <w:marLeft w:val="0"/>
          <w:marRight w:val="0"/>
          <w:marTop w:val="0"/>
          <w:marBottom w:val="0"/>
          <w:divBdr>
            <w:top w:val="none" w:sz="0" w:space="0" w:color="auto"/>
            <w:left w:val="none" w:sz="0" w:space="0" w:color="auto"/>
            <w:bottom w:val="none" w:sz="0" w:space="0" w:color="auto"/>
            <w:right w:val="none" w:sz="0" w:space="0" w:color="auto"/>
          </w:divBdr>
        </w:div>
        <w:div w:id="1708488504">
          <w:marLeft w:val="0"/>
          <w:marRight w:val="0"/>
          <w:marTop w:val="0"/>
          <w:marBottom w:val="0"/>
          <w:divBdr>
            <w:top w:val="none" w:sz="0" w:space="0" w:color="auto"/>
            <w:left w:val="none" w:sz="0" w:space="0" w:color="auto"/>
            <w:bottom w:val="none" w:sz="0" w:space="0" w:color="auto"/>
            <w:right w:val="none" w:sz="0" w:space="0" w:color="auto"/>
          </w:divBdr>
        </w:div>
        <w:div w:id="1122264411">
          <w:marLeft w:val="0"/>
          <w:marRight w:val="0"/>
          <w:marTop w:val="0"/>
          <w:marBottom w:val="0"/>
          <w:divBdr>
            <w:top w:val="none" w:sz="0" w:space="0" w:color="auto"/>
            <w:left w:val="none" w:sz="0" w:space="0" w:color="auto"/>
            <w:bottom w:val="none" w:sz="0" w:space="0" w:color="auto"/>
            <w:right w:val="none" w:sz="0" w:space="0" w:color="auto"/>
          </w:divBdr>
        </w:div>
        <w:div w:id="206986774">
          <w:marLeft w:val="0"/>
          <w:marRight w:val="0"/>
          <w:marTop w:val="0"/>
          <w:marBottom w:val="0"/>
          <w:divBdr>
            <w:top w:val="none" w:sz="0" w:space="0" w:color="auto"/>
            <w:left w:val="none" w:sz="0" w:space="0" w:color="auto"/>
            <w:bottom w:val="none" w:sz="0" w:space="0" w:color="auto"/>
            <w:right w:val="none" w:sz="0" w:space="0" w:color="auto"/>
          </w:divBdr>
        </w:div>
        <w:div w:id="328339033">
          <w:marLeft w:val="0"/>
          <w:marRight w:val="0"/>
          <w:marTop w:val="0"/>
          <w:marBottom w:val="0"/>
          <w:divBdr>
            <w:top w:val="none" w:sz="0" w:space="0" w:color="auto"/>
            <w:left w:val="none" w:sz="0" w:space="0" w:color="auto"/>
            <w:bottom w:val="none" w:sz="0" w:space="0" w:color="auto"/>
            <w:right w:val="none" w:sz="0" w:space="0" w:color="auto"/>
          </w:divBdr>
        </w:div>
        <w:div w:id="61758607">
          <w:marLeft w:val="0"/>
          <w:marRight w:val="0"/>
          <w:marTop w:val="0"/>
          <w:marBottom w:val="0"/>
          <w:divBdr>
            <w:top w:val="none" w:sz="0" w:space="0" w:color="auto"/>
            <w:left w:val="none" w:sz="0" w:space="0" w:color="auto"/>
            <w:bottom w:val="none" w:sz="0" w:space="0" w:color="auto"/>
            <w:right w:val="none" w:sz="0" w:space="0" w:color="auto"/>
          </w:divBdr>
        </w:div>
        <w:div w:id="1919973771">
          <w:marLeft w:val="0"/>
          <w:marRight w:val="0"/>
          <w:marTop w:val="0"/>
          <w:marBottom w:val="0"/>
          <w:divBdr>
            <w:top w:val="none" w:sz="0" w:space="0" w:color="auto"/>
            <w:left w:val="none" w:sz="0" w:space="0" w:color="auto"/>
            <w:bottom w:val="none" w:sz="0" w:space="0" w:color="auto"/>
            <w:right w:val="none" w:sz="0" w:space="0" w:color="auto"/>
          </w:divBdr>
        </w:div>
        <w:div w:id="34896291">
          <w:marLeft w:val="0"/>
          <w:marRight w:val="0"/>
          <w:marTop w:val="0"/>
          <w:marBottom w:val="0"/>
          <w:divBdr>
            <w:top w:val="none" w:sz="0" w:space="0" w:color="auto"/>
            <w:left w:val="none" w:sz="0" w:space="0" w:color="auto"/>
            <w:bottom w:val="none" w:sz="0" w:space="0" w:color="auto"/>
            <w:right w:val="none" w:sz="0" w:space="0" w:color="auto"/>
          </w:divBdr>
        </w:div>
        <w:div w:id="539365062">
          <w:marLeft w:val="0"/>
          <w:marRight w:val="0"/>
          <w:marTop w:val="0"/>
          <w:marBottom w:val="0"/>
          <w:divBdr>
            <w:top w:val="none" w:sz="0" w:space="0" w:color="auto"/>
            <w:left w:val="none" w:sz="0" w:space="0" w:color="auto"/>
            <w:bottom w:val="none" w:sz="0" w:space="0" w:color="auto"/>
            <w:right w:val="none" w:sz="0" w:space="0" w:color="auto"/>
          </w:divBdr>
        </w:div>
        <w:div w:id="1343557387">
          <w:marLeft w:val="0"/>
          <w:marRight w:val="0"/>
          <w:marTop w:val="0"/>
          <w:marBottom w:val="0"/>
          <w:divBdr>
            <w:top w:val="none" w:sz="0" w:space="0" w:color="auto"/>
            <w:left w:val="none" w:sz="0" w:space="0" w:color="auto"/>
            <w:bottom w:val="none" w:sz="0" w:space="0" w:color="auto"/>
            <w:right w:val="none" w:sz="0" w:space="0" w:color="auto"/>
          </w:divBdr>
        </w:div>
        <w:div w:id="820779080">
          <w:marLeft w:val="0"/>
          <w:marRight w:val="0"/>
          <w:marTop w:val="0"/>
          <w:marBottom w:val="0"/>
          <w:divBdr>
            <w:top w:val="none" w:sz="0" w:space="0" w:color="auto"/>
            <w:left w:val="none" w:sz="0" w:space="0" w:color="auto"/>
            <w:bottom w:val="none" w:sz="0" w:space="0" w:color="auto"/>
            <w:right w:val="none" w:sz="0" w:space="0" w:color="auto"/>
          </w:divBdr>
        </w:div>
        <w:div w:id="423847683">
          <w:marLeft w:val="0"/>
          <w:marRight w:val="0"/>
          <w:marTop w:val="0"/>
          <w:marBottom w:val="0"/>
          <w:divBdr>
            <w:top w:val="none" w:sz="0" w:space="0" w:color="auto"/>
            <w:left w:val="none" w:sz="0" w:space="0" w:color="auto"/>
            <w:bottom w:val="none" w:sz="0" w:space="0" w:color="auto"/>
            <w:right w:val="none" w:sz="0" w:space="0" w:color="auto"/>
          </w:divBdr>
        </w:div>
        <w:div w:id="36515018">
          <w:marLeft w:val="0"/>
          <w:marRight w:val="0"/>
          <w:marTop w:val="0"/>
          <w:marBottom w:val="0"/>
          <w:divBdr>
            <w:top w:val="none" w:sz="0" w:space="0" w:color="auto"/>
            <w:left w:val="none" w:sz="0" w:space="0" w:color="auto"/>
            <w:bottom w:val="none" w:sz="0" w:space="0" w:color="auto"/>
            <w:right w:val="none" w:sz="0" w:space="0" w:color="auto"/>
          </w:divBdr>
        </w:div>
        <w:div w:id="1144274858">
          <w:marLeft w:val="0"/>
          <w:marRight w:val="0"/>
          <w:marTop w:val="0"/>
          <w:marBottom w:val="0"/>
          <w:divBdr>
            <w:top w:val="none" w:sz="0" w:space="0" w:color="auto"/>
            <w:left w:val="none" w:sz="0" w:space="0" w:color="auto"/>
            <w:bottom w:val="none" w:sz="0" w:space="0" w:color="auto"/>
            <w:right w:val="none" w:sz="0" w:space="0" w:color="auto"/>
          </w:divBdr>
        </w:div>
        <w:div w:id="433941541">
          <w:marLeft w:val="0"/>
          <w:marRight w:val="0"/>
          <w:marTop w:val="0"/>
          <w:marBottom w:val="0"/>
          <w:divBdr>
            <w:top w:val="none" w:sz="0" w:space="0" w:color="auto"/>
            <w:left w:val="none" w:sz="0" w:space="0" w:color="auto"/>
            <w:bottom w:val="none" w:sz="0" w:space="0" w:color="auto"/>
            <w:right w:val="none" w:sz="0" w:space="0" w:color="auto"/>
          </w:divBdr>
          <w:divsChild>
            <w:div w:id="91053084">
              <w:marLeft w:val="0"/>
              <w:marRight w:val="0"/>
              <w:marTop w:val="0"/>
              <w:marBottom w:val="0"/>
              <w:divBdr>
                <w:top w:val="none" w:sz="0" w:space="0" w:color="auto"/>
                <w:left w:val="none" w:sz="0" w:space="0" w:color="auto"/>
                <w:bottom w:val="none" w:sz="0" w:space="0" w:color="auto"/>
                <w:right w:val="none" w:sz="0" w:space="0" w:color="auto"/>
              </w:divBdr>
            </w:div>
            <w:div w:id="885533030">
              <w:marLeft w:val="0"/>
              <w:marRight w:val="0"/>
              <w:marTop w:val="0"/>
              <w:marBottom w:val="0"/>
              <w:divBdr>
                <w:top w:val="none" w:sz="0" w:space="0" w:color="auto"/>
                <w:left w:val="none" w:sz="0" w:space="0" w:color="auto"/>
                <w:bottom w:val="none" w:sz="0" w:space="0" w:color="auto"/>
                <w:right w:val="none" w:sz="0" w:space="0" w:color="auto"/>
              </w:divBdr>
            </w:div>
            <w:div w:id="797837531">
              <w:marLeft w:val="0"/>
              <w:marRight w:val="0"/>
              <w:marTop w:val="0"/>
              <w:marBottom w:val="0"/>
              <w:divBdr>
                <w:top w:val="none" w:sz="0" w:space="0" w:color="auto"/>
                <w:left w:val="none" w:sz="0" w:space="0" w:color="auto"/>
                <w:bottom w:val="none" w:sz="0" w:space="0" w:color="auto"/>
                <w:right w:val="none" w:sz="0" w:space="0" w:color="auto"/>
              </w:divBdr>
            </w:div>
            <w:div w:id="1248033618">
              <w:marLeft w:val="0"/>
              <w:marRight w:val="0"/>
              <w:marTop w:val="0"/>
              <w:marBottom w:val="0"/>
              <w:divBdr>
                <w:top w:val="none" w:sz="0" w:space="0" w:color="auto"/>
                <w:left w:val="none" w:sz="0" w:space="0" w:color="auto"/>
                <w:bottom w:val="none" w:sz="0" w:space="0" w:color="auto"/>
                <w:right w:val="none" w:sz="0" w:space="0" w:color="auto"/>
              </w:divBdr>
            </w:div>
            <w:div w:id="802119613">
              <w:marLeft w:val="0"/>
              <w:marRight w:val="0"/>
              <w:marTop w:val="0"/>
              <w:marBottom w:val="0"/>
              <w:divBdr>
                <w:top w:val="none" w:sz="0" w:space="0" w:color="auto"/>
                <w:left w:val="none" w:sz="0" w:space="0" w:color="auto"/>
                <w:bottom w:val="none" w:sz="0" w:space="0" w:color="auto"/>
                <w:right w:val="none" w:sz="0" w:space="0" w:color="auto"/>
              </w:divBdr>
            </w:div>
            <w:div w:id="2042239407">
              <w:marLeft w:val="0"/>
              <w:marRight w:val="0"/>
              <w:marTop w:val="0"/>
              <w:marBottom w:val="0"/>
              <w:divBdr>
                <w:top w:val="none" w:sz="0" w:space="0" w:color="auto"/>
                <w:left w:val="none" w:sz="0" w:space="0" w:color="auto"/>
                <w:bottom w:val="none" w:sz="0" w:space="0" w:color="auto"/>
                <w:right w:val="none" w:sz="0" w:space="0" w:color="auto"/>
              </w:divBdr>
            </w:div>
            <w:div w:id="1770926536">
              <w:marLeft w:val="0"/>
              <w:marRight w:val="0"/>
              <w:marTop w:val="0"/>
              <w:marBottom w:val="0"/>
              <w:divBdr>
                <w:top w:val="none" w:sz="0" w:space="0" w:color="auto"/>
                <w:left w:val="none" w:sz="0" w:space="0" w:color="auto"/>
                <w:bottom w:val="none" w:sz="0" w:space="0" w:color="auto"/>
                <w:right w:val="none" w:sz="0" w:space="0" w:color="auto"/>
              </w:divBdr>
            </w:div>
            <w:div w:id="1805584054">
              <w:marLeft w:val="0"/>
              <w:marRight w:val="0"/>
              <w:marTop w:val="0"/>
              <w:marBottom w:val="0"/>
              <w:divBdr>
                <w:top w:val="none" w:sz="0" w:space="0" w:color="auto"/>
                <w:left w:val="none" w:sz="0" w:space="0" w:color="auto"/>
                <w:bottom w:val="none" w:sz="0" w:space="0" w:color="auto"/>
                <w:right w:val="none" w:sz="0" w:space="0" w:color="auto"/>
              </w:divBdr>
            </w:div>
            <w:div w:id="172114446">
              <w:marLeft w:val="0"/>
              <w:marRight w:val="0"/>
              <w:marTop w:val="0"/>
              <w:marBottom w:val="0"/>
              <w:divBdr>
                <w:top w:val="none" w:sz="0" w:space="0" w:color="auto"/>
                <w:left w:val="none" w:sz="0" w:space="0" w:color="auto"/>
                <w:bottom w:val="none" w:sz="0" w:space="0" w:color="auto"/>
                <w:right w:val="none" w:sz="0" w:space="0" w:color="auto"/>
              </w:divBdr>
            </w:div>
            <w:div w:id="582952469">
              <w:marLeft w:val="0"/>
              <w:marRight w:val="0"/>
              <w:marTop w:val="0"/>
              <w:marBottom w:val="0"/>
              <w:divBdr>
                <w:top w:val="none" w:sz="0" w:space="0" w:color="auto"/>
                <w:left w:val="none" w:sz="0" w:space="0" w:color="auto"/>
                <w:bottom w:val="none" w:sz="0" w:space="0" w:color="auto"/>
                <w:right w:val="none" w:sz="0" w:space="0" w:color="auto"/>
              </w:divBdr>
            </w:div>
            <w:div w:id="2117866704">
              <w:marLeft w:val="0"/>
              <w:marRight w:val="0"/>
              <w:marTop w:val="0"/>
              <w:marBottom w:val="0"/>
              <w:divBdr>
                <w:top w:val="none" w:sz="0" w:space="0" w:color="auto"/>
                <w:left w:val="none" w:sz="0" w:space="0" w:color="auto"/>
                <w:bottom w:val="none" w:sz="0" w:space="0" w:color="auto"/>
                <w:right w:val="none" w:sz="0" w:space="0" w:color="auto"/>
              </w:divBdr>
            </w:div>
            <w:div w:id="258609913">
              <w:marLeft w:val="0"/>
              <w:marRight w:val="0"/>
              <w:marTop w:val="0"/>
              <w:marBottom w:val="0"/>
              <w:divBdr>
                <w:top w:val="none" w:sz="0" w:space="0" w:color="auto"/>
                <w:left w:val="none" w:sz="0" w:space="0" w:color="auto"/>
                <w:bottom w:val="none" w:sz="0" w:space="0" w:color="auto"/>
                <w:right w:val="none" w:sz="0" w:space="0" w:color="auto"/>
              </w:divBdr>
            </w:div>
            <w:div w:id="1853183100">
              <w:marLeft w:val="0"/>
              <w:marRight w:val="0"/>
              <w:marTop w:val="0"/>
              <w:marBottom w:val="0"/>
              <w:divBdr>
                <w:top w:val="none" w:sz="0" w:space="0" w:color="auto"/>
                <w:left w:val="none" w:sz="0" w:space="0" w:color="auto"/>
                <w:bottom w:val="none" w:sz="0" w:space="0" w:color="auto"/>
                <w:right w:val="none" w:sz="0" w:space="0" w:color="auto"/>
              </w:divBdr>
            </w:div>
            <w:div w:id="959654403">
              <w:marLeft w:val="0"/>
              <w:marRight w:val="0"/>
              <w:marTop w:val="0"/>
              <w:marBottom w:val="0"/>
              <w:divBdr>
                <w:top w:val="none" w:sz="0" w:space="0" w:color="auto"/>
                <w:left w:val="none" w:sz="0" w:space="0" w:color="auto"/>
                <w:bottom w:val="none" w:sz="0" w:space="0" w:color="auto"/>
                <w:right w:val="none" w:sz="0" w:space="0" w:color="auto"/>
              </w:divBdr>
            </w:div>
            <w:div w:id="1060708383">
              <w:marLeft w:val="0"/>
              <w:marRight w:val="0"/>
              <w:marTop w:val="0"/>
              <w:marBottom w:val="0"/>
              <w:divBdr>
                <w:top w:val="none" w:sz="0" w:space="0" w:color="auto"/>
                <w:left w:val="none" w:sz="0" w:space="0" w:color="auto"/>
                <w:bottom w:val="none" w:sz="0" w:space="0" w:color="auto"/>
                <w:right w:val="none" w:sz="0" w:space="0" w:color="auto"/>
              </w:divBdr>
            </w:div>
            <w:div w:id="1678534453">
              <w:marLeft w:val="0"/>
              <w:marRight w:val="0"/>
              <w:marTop w:val="0"/>
              <w:marBottom w:val="0"/>
              <w:divBdr>
                <w:top w:val="none" w:sz="0" w:space="0" w:color="auto"/>
                <w:left w:val="none" w:sz="0" w:space="0" w:color="auto"/>
                <w:bottom w:val="none" w:sz="0" w:space="0" w:color="auto"/>
                <w:right w:val="none" w:sz="0" w:space="0" w:color="auto"/>
              </w:divBdr>
            </w:div>
            <w:div w:id="234359784">
              <w:marLeft w:val="0"/>
              <w:marRight w:val="0"/>
              <w:marTop w:val="0"/>
              <w:marBottom w:val="0"/>
              <w:divBdr>
                <w:top w:val="none" w:sz="0" w:space="0" w:color="auto"/>
                <w:left w:val="none" w:sz="0" w:space="0" w:color="auto"/>
                <w:bottom w:val="none" w:sz="0" w:space="0" w:color="auto"/>
                <w:right w:val="none" w:sz="0" w:space="0" w:color="auto"/>
              </w:divBdr>
            </w:div>
            <w:div w:id="1272977160">
              <w:marLeft w:val="0"/>
              <w:marRight w:val="0"/>
              <w:marTop w:val="0"/>
              <w:marBottom w:val="0"/>
              <w:divBdr>
                <w:top w:val="none" w:sz="0" w:space="0" w:color="auto"/>
                <w:left w:val="none" w:sz="0" w:space="0" w:color="auto"/>
                <w:bottom w:val="none" w:sz="0" w:space="0" w:color="auto"/>
                <w:right w:val="none" w:sz="0" w:space="0" w:color="auto"/>
              </w:divBdr>
            </w:div>
            <w:div w:id="351803040">
              <w:marLeft w:val="0"/>
              <w:marRight w:val="0"/>
              <w:marTop w:val="0"/>
              <w:marBottom w:val="0"/>
              <w:divBdr>
                <w:top w:val="none" w:sz="0" w:space="0" w:color="auto"/>
                <w:left w:val="none" w:sz="0" w:space="0" w:color="auto"/>
                <w:bottom w:val="none" w:sz="0" w:space="0" w:color="auto"/>
                <w:right w:val="none" w:sz="0" w:space="0" w:color="auto"/>
              </w:divBdr>
            </w:div>
          </w:divsChild>
        </w:div>
        <w:div w:id="1889029396">
          <w:marLeft w:val="0"/>
          <w:marRight w:val="0"/>
          <w:marTop w:val="0"/>
          <w:marBottom w:val="0"/>
          <w:divBdr>
            <w:top w:val="none" w:sz="0" w:space="0" w:color="auto"/>
            <w:left w:val="none" w:sz="0" w:space="0" w:color="auto"/>
            <w:bottom w:val="none" w:sz="0" w:space="0" w:color="auto"/>
            <w:right w:val="none" w:sz="0" w:space="0" w:color="auto"/>
          </w:divBdr>
        </w:div>
        <w:div w:id="243145547">
          <w:marLeft w:val="0"/>
          <w:marRight w:val="0"/>
          <w:marTop w:val="0"/>
          <w:marBottom w:val="0"/>
          <w:divBdr>
            <w:top w:val="none" w:sz="0" w:space="0" w:color="auto"/>
            <w:left w:val="none" w:sz="0" w:space="0" w:color="auto"/>
            <w:bottom w:val="none" w:sz="0" w:space="0" w:color="auto"/>
            <w:right w:val="none" w:sz="0" w:space="0" w:color="auto"/>
          </w:divBdr>
        </w:div>
        <w:div w:id="392895354">
          <w:marLeft w:val="0"/>
          <w:marRight w:val="0"/>
          <w:marTop w:val="0"/>
          <w:marBottom w:val="0"/>
          <w:divBdr>
            <w:top w:val="none" w:sz="0" w:space="0" w:color="auto"/>
            <w:left w:val="none" w:sz="0" w:space="0" w:color="auto"/>
            <w:bottom w:val="none" w:sz="0" w:space="0" w:color="auto"/>
            <w:right w:val="none" w:sz="0" w:space="0" w:color="auto"/>
          </w:divBdr>
        </w:div>
        <w:div w:id="844514219">
          <w:marLeft w:val="0"/>
          <w:marRight w:val="0"/>
          <w:marTop w:val="0"/>
          <w:marBottom w:val="0"/>
          <w:divBdr>
            <w:top w:val="none" w:sz="0" w:space="0" w:color="auto"/>
            <w:left w:val="none" w:sz="0" w:space="0" w:color="auto"/>
            <w:bottom w:val="none" w:sz="0" w:space="0" w:color="auto"/>
            <w:right w:val="none" w:sz="0" w:space="0" w:color="auto"/>
          </w:divBdr>
        </w:div>
        <w:div w:id="411197102">
          <w:marLeft w:val="0"/>
          <w:marRight w:val="0"/>
          <w:marTop w:val="0"/>
          <w:marBottom w:val="0"/>
          <w:divBdr>
            <w:top w:val="none" w:sz="0" w:space="0" w:color="auto"/>
            <w:left w:val="none" w:sz="0" w:space="0" w:color="auto"/>
            <w:bottom w:val="none" w:sz="0" w:space="0" w:color="auto"/>
            <w:right w:val="none" w:sz="0" w:space="0" w:color="auto"/>
          </w:divBdr>
        </w:div>
        <w:div w:id="1613438090">
          <w:marLeft w:val="0"/>
          <w:marRight w:val="0"/>
          <w:marTop w:val="0"/>
          <w:marBottom w:val="0"/>
          <w:divBdr>
            <w:top w:val="none" w:sz="0" w:space="0" w:color="auto"/>
            <w:left w:val="none" w:sz="0" w:space="0" w:color="auto"/>
            <w:bottom w:val="none" w:sz="0" w:space="0" w:color="auto"/>
            <w:right w:val="none" w:sz="0" w:space="0" w:color="auto"/>
          </w:divBdr>
        </w:div>
        <w:div w:id="1564104463">
          <w:marLeft w:val="0"/>
          <w:marRight w:val="0"/>
          <w:marTop w:val="0"/>
          <w:marBottom w:val="0"/>
          <w:divBdr>
            <w:top w:val="none" w:sz="0" w:space="0" w:color="auto"/>
            <w:left w:val="none" w:sz="0" w:space="0" w:color="auto"/>
            <w:bottom w:val="none" w:sz="0" w:space="0" w:color="auto"/>
            <w:right w:val="none" w:sz="0" w:space="0" w:color="auto"/>
          </w:divBdr>
        </w:div>
        <w:div w:id="258566087">
          <w:marLeft w:val="0"/>
          <w:marRight w:val="0"/>
          <w:marTop w:val="0"/>
          <w:marBottom w:val="0"/>
          <w:divBdr>
            <w:top w:val="none" w:sz="0" w:space="0" w:color="auto"/>
            <w:left w:val="none" w:sz="0" w:space="0" w:color="auto"/>
            <w:bottom w:val="none" w:sz="0" w:space="0" w:color="auto"/>
            <w:right w:val="none" w:sz="0" w:space="0" w:color="auto"/>
          </w:divBdr>
        </w:div>
        <w:div w:id="1485319844">
          <w:marLeft w:val="0"/>
          <w:marRight w:val="0"/>
          <w:marTop w:val="0"/>
          <w:marBottom w:val="0"/>
          <w:divBdr>
            <w:top w:val="none" w:sz="0" w:space="0" w:color="auto"/>
            <w:left w:val="none" w:sz="0" w:space="0" w:color="auto"/>
            <w:bottom w:val="none" w:sz="0" w:space="0" w:color="auto"/>
            <w:right w:val="none" w:sz="0" w:space="0" w:color="auto"/>
          </w:divBdr>
        </w:div>
        <w:div w:id="1783067155">
          <w:marLeft w:val="0"/>
          <w:marRight w:val="0"/>
          <w:marTop w:val="0"/>
          <w:marBottom w:val="0"/>
          <w:divBdr>
            <w:top w:val="none" w:sz="0" w:space="0" w:color="auto"/>
            <w:left w:val="none" w:sz="0" w:space="0" w:color="auto"/>
            <w:bottom w:val="none" w:sz="0" w:space="0" w:color="auto"/>
            <w:right w:val="none" w:sz="0" w:space="0" w:color="auto"/>
          </w:divBdr>
        </w:div>
        <w:div w:id="1807046937">
          <w:marLeft w:val="0"/>
          <w:marRight w:val="0"/>
          <w:marTop w:val="0"/>
          <w:marBottom w:val="0"/>
          <w:divBdr>
            <w:top w:val="none" w:sz="0" w:space="0" w:color="auto"/>
            <w:left w:val="none" w:sz="0" w:space="0" w:color="auto"/>
            <w:bottom w:val="none" w:sz="0" w:space="0" w:color="auto"/>
            <w:right w:val="none" w:sz="0" w:space="0" w:color="auto"/>
          </w:divBdr>
        </w:div>
        <w:div w:id="813915276">
          <w:marLeft w:val="0"/>
          <w:marRight w:val="0"/>
          <w:marTop w:val="0"/>
          <w:marBottom w:val="0"/>
          <w:divBdr>
            <w:top w:val="none" w:sz="0" w:space="0" w:color="auto"/>
            <w:left w:val="none" w:sz="0" w:space="0" w:color="auto"/>
            <w:bottom w:val="none" w:sz="0" w:space="0" w:color="auto"/>
            <w:right w:val="none" w:sz="0" w:space="0" w:color="auto"/>
          </w:divBdr>
        </w:div>
        <w:div w:id="470369533">
          <w:marLeft w:val="0"/>
          <w:marRight w:val="0"/>
          <w:marTop w:val="0"/>
          <w:marBottom w:val="0"/>
          <w:divBdr>
            <w:top w:val="none" w:sz="0" w:space="0" w:color="auto"/>
            <w:left w:val="none" w:sz="0" w:space="0" w:color="auto"/>
            <w:bottom w:val="none" w:sz="0" w:space="0" w:color="auto"/>
            <w:right w:val="none" w:sz="0" w:space="0" w:color="auto"/>
          </w:divBdr>
        </w:div>
        <w:div w:id="798884207">
          <w:marLeft w:val="0"/>
          <w:marRight w:val="0"/>
          <w:marTop w:val="0"/>
          <w:marBottom w:val="0"/>
          <w:divBdr>
            <w:top w:val="none" w:sz="0" w:space="0" w:color="auto"/>
            <w:left w:val="none" w:sz="0" w:space="0" w:color="auto"/>
            <w:bottom w:val="none" w:sz="0" w:space="0" w:color="auto"/>
            <w:right w:val="none" w:sz="0" w:space="0" w:color="auto"/>
          </w:divBdr>
        </w:div>
        <w:div w:id="110902981">
          <w:marLeft w:val="0"/>
          <w:marRight w:val="0"/>
          <w:marTop w:val="0"/>
          <w:marBottom w:val="0"/>
          <w:divBdr>
            <w:top w:val="none" w:sz="0" w:space="0" w:color="auto"/>
            <w:left w:val="none" w:sz="0" w:space="0" w:color="auto"/>
            <w:bottom w:val="none" w:sz="0" w:space="0" w:color="auto"/>
            <w:right w:val="none" w:sz="0" w:space="0" w:color="auto"/>
          </w:divBdr>
        </w:div>
        <w:div w:id="617176941">
          <w:marLeft w:val="0"/>
          <w:marRight w:val="0"/>
          <w:marTop w:val="0"/>
          <w:marBottom w:val="0"/>
          <w:divBdr>
            <w:top w:val="none" w:sz="0" w:space="0" w:color="auto"/>
            <w:left w:val="none" w:sz="0" w:space="0" w:color="auto"/>
            <w:bottom w:val="none" w:sz="0" w:space="0" w:color="auto"/>
            <w:right w:val="none" w:sz="0" w:space="0" w:color="auto"/>
          </w:divBdr>
        </w:div>
        <w:div w:id="1912349648">
          <w:marLeft w:val="0"/>
          <w:marRight w:val="0"/>
          <w:marTop w:val="0"/>
          <w:marBottom w:val="0"/>
          <w:divBdr>
            <w:top w:val="none" w:sz="0" w:space="0" w:color="auto"/>
            <w:left w:val="none" w:sz="0" w:space="0" w:color="auto"/>
            <w:bottom w:val="none" w:sz="0" w:space="0" w:color="auto"/>
            <w:right w:val="none" w:sz="0" w:space="0" w:color="auto"/>
          </w:divBdr>
        </w:div>
        <w:div w:id="2015836338">
          <w:marLeft w:val="0"/>
          <w:marRight w:val="0"/>
          <w:marTop w:val="0"/>
          <w:marBottom w:val="0"/>
          <w:divBdr>
            <w:top w:val="none" w:sz="0" w:space="0" w:color="auto"/>
            <w:left w:val="none" w:sz="0" w:space="0" w:color="auto"/>
            <w:bottom w:val="none" w:sz="0" w:space="0" w:color="auto"/>
            <w:right w:val="none" w:sz="0" w:space="0" w:color="auto"/>
          </w:divBdr>
        </w:div>
        <w:div w:id="215632514">
          <w:marLeft w:val="0"/>
          <w:marRight w:val="0"/>
          <w:marTop w:val="0"/>
          <w:marBottom w:val="0"/>
          <w:divBdr>
            <w:top w:val="none" w:sz="0" w:space="0" w:color="auto"/>
            <w:left w:val="none" w:sz="0" w:space="0" w:color="auto"/>
            <w:bottom w:val="none" w:sz="0" w:space="0" w:color="auto"/>
            <w:right w:val="none" w:sz="0" w:space="0" w:color="auto"/>
          </w:divBdr>
        </w:div>
        <w:div w:id="2103335540">
          <w:marLeft w:val="0"/>
          <w:marRight w:val="0"/>
          <w:marTop w:val="0"/>
          <w:marBottom w:val="0"/>
          <w:divBdr>
            <w:top w:val="none" w:sz="0" w:space="0" w:color="auto"/>
            <w:left w:val="none" w:sz="0" w:space="0" w:color="auto"/>
            <w:bottom w:val="none" w:sz="0" w:space="0" w:color="auto"/>
            <w:right w:val="none" w:sz="0" w:space="0" w:color="auto"/>
          </w:divBdr>
        </w:div>
        <w:div w:id="791823072">
          <w:marLeft w:val="0"/>
          <w:marRight w:val="0"/>
          <w:marTop w:val="0"/>
          <w:marBottom w:val="0"/>
          <w:divBdr>
            <w:top w:val="none" w:sz="0" w:space="0" w:color="auto"/>
            <w:left w:val="none" w:sz="0" w:space="0" w:color="auto"/>
            <w:bottom w:val="none" w:sz="0" w:space="0" w:color="auto"/>
            <w:right w:val="none" w:sz="0" w:space="0" w:color="auto"/>
          </w:divBdr>
        </w:div>
        <w:div w:id="559292525">
          <w:marLeft w:val="0"/>
          <w:marRight w:val="0"/>
          <w:marTop w:val="0"/>
          <w:marBottom w:val="0"/>
          <w:divBdr>
            <w:top w:val="none" w:sz="0" w:space="0" w:color="auto"/>
            <w:left w:val="none" w:sz="0" w:space="0" w:color="auto"/>
            <w:bottom w:val="none" w:sz="0" w:space="0" w:color="auto"/>
            <w:right w:val="none" w:sz="0" w:space="0" w:color="auto"/>
          </w:divBdr>
        </w:div>
        <w:div w:id="63183635">
          <w:marLeft w:val="0"/>
          <w:marRight w:val="0"/>
          <w:marTop w:val="0"/>
          <w:marBottom w:val="0"/>
          <w:divBdr>
            <w:top w:val="none" w:sz="0" w:space="0" w:color="auto"/>
            <w:left w:val="none" w:sz="0" w:space="0" w:color="auto"/>
            <w:bottom w:val="none" w:sz="0" w:space="0" w:color="auto"/>
            <w:right w:val="none" w:sz="0" w:space="0" w:color="auto"/>
          </w:divBdr>
        </w:div>
        <w:div w:id="1125612194">
          <w:marLeft w:val="0"/>
          <w:marRight w:val="0"/>
          <w:marTop w:val="0"/>
          <w:marBottom w:val="0"/>
          <w:divBdr>
            <w:top w:val="none" w:sz="0" w:space="0" w:color="auto"/>
            <w:left w:val="none" w:sz="0" w:space="0" w:color="auto"/>
            <w:bottom w:val="none" w:sz="0" w:space="0" w:color="auto"/>
            <w:right w:val="none" w:sz="0" w:space="0" w:color="auto"/>
          </w:divBdr>
        </w:div>
        <w:div w:id="1162309185">
          <w:marLeft w:val="0"/>
          <w:marRight w:val="0"/>
          <w:marTop w:val="0"/>
          <w:marBottom w:val="0"/>
          <w:divBdr>
            <w:top w:val="none" w:sz="0" w:space="0" w:color="auto"/>
            <w:left w:val="none" w:sz="0" w:space="0" w:color="auto"/>
            <w:bottom w:val="none" w:sz="0" w:space="0" w:color="auto"/>
            <w:right w:val="none" w:sz="0" w:space="0" w:color="auto"/>
          </w:divBdr>
        </w:div>
        <w:div w:id="1331178594">
          <w:marLeft w:val="0"/>
          <w:marRight w:val="0"/>
          <w:marTop w:val="0"/>
          <w:marBottom w:val="0"/>
          <w:divBdr>
            <w:top w:val="none" w:sz="0" w:space="0" w:color="auto"/>
            <w:left w:val="none" w:sz="0" w:space="0" w:color="auto"/>
            <w:bottom w:val="none" w:sz="0" w:space="0" w:color="auto"/>
            <w:right w:val="none" w:sz="0" w:space="0" w:color="auto"/>
          </w:divBdr>
        </w:div>
        <w:div w:id="1397242490">
          <w:marLeft w:val="0"/>
          <w:marRight w:val="0"/>
          <w:marTop w:val="0"/>
          <w:marBottom w:val="0"/>
          <w:divBdr>
            <w:top w:val="none" w:sz="0" w:space="0" w:color="auto"/>
            <w:left w:val="none" w:sz="0" w:space="0" w:color="auto"/>
            <w:bottom w:val="none" w:sz="0" w:space="0" w:color="auto"/>
            <w:right w:val="none" w:sz="0" w:space="0" w:color="auto"/>
          </w:divBdr>
        </w:div>
        <w:div w:id="1977710410">
          <w:marLeft w:val="0"/>
          <w:marRight w:val="0"/>
          <w:marTop w:val="0"/>
          <w:marBottom w:val="0"/>
          <w:divBdr>
            <w:top w:val="none" w:sz="0" w:space="0" w:color="auto"/>
            <w:left w:val="none" w:sz="0" w:space="0" w:color="auto"/>
            <w:bottom w:val="none" w:sz="0" w:space="0" w:color="auto"/>
            <w:right w:val="none" w:sz="0" w:space="0" w:color="auto"/>
          </w:divBdr>
        </w:div>
        <w:div w:id="1834832824">
          <w:marLeft w:val="0"/>
          <w:marRight w:val="0"/>
          <w:marTop w:val="0"/>
          <w:marBottom w:val="0"/>
          <w:divBdr>
            <w:top w:val="none" w:sz="0" w:space="0" w:color="auto"/>
            <w:left w:val="none" w:sz="0" w:space="0" w:color="auto"/>
            <w:bottom w:val="none" w:sz="0" w:space="0" w:color="auto"/>
            <w:right w:val="none" w:sz="0" w:space="0" w:color="auto"/>
          </w:divBdr>
        </w:div>
        <w:div w:id="1809938412">
          <w:marLeft w:val="0"/>
          <w:marRight w:val="0"/>
          <w:marTop w:val="0"/>
          <w:marBottom w:val="0"/>
          <w:divBdr>
            <w:top w:val="none" w:sz="0" w:space="0" w:color="auto"/>
            <w:left w:val="none" w:sz="0" w:space="0" w:color="auto"/>
            <w:bottom w:val="none" w:sz="0" w:space="0" w:color="auto"/>
            <w:right w:val="none" w:sz="0" w:space="0" w:color="auto"/>
          </w:divBdr>
        </w:div>
        <w:div w:id="1319924073">
          <w:marLeft w:val="0"/>
          <w:marRight w:val="0"/>
          <w:marTop w:val="0"/>
          <w:marBottom w:val="0"/>
          <w:divBdr>
            <w:top w:val="none" w:sz="0" w:space="0" w:color="auto"/>
            <w:left w:val="none" w:sz="0" w:space="0" w:color="auto"/>
            <w:bottom w:val="none" w:sz="0" w:space="0" w:color="auto"/>
            <w:right w:val="none" w:sz="0" w:space="0" w:color="auto"/>
          </w:divBdr>
        </w:div>
        <w:div w:id="1992098468">
          <w:marLeft w:val="0"/>
          <w:marRight w:val="0"/>
          <w:marTop w:val="0"/>
          <w:marBottom w:val="0"/>
          <w:divBdr>
            <w:top w:val="none" w:sz="0" w:space="0" w:color="auto"/>
            <w:left w:val="none" w:sz="0" w:space="0" w:color="auto"/>
            <w:bottom w:val="none" w:sz="0" w:space="0" w:color="auto"/>
            <w:right w:val="none" w:sz="0" w:space="0" w:color="auto"/>
          </w:divBdr>
        </w:div>
        <w:div w:id="1412581090">
          <w:marLeft w:val="0"/>
          <w:marRight w:val="0"/>
          <w:marTop w:val="0"/>
          <w:marBottom w:val="0"/>
          <w:divBdr>
            <w:top w:val="none" w:sz="0" w:space="0" w:color="auto"/>
            <w:left w:val="none" w:sz="0" w:space="0" w:color="auto"/>
            <w:bottom w:val="none" w:sz="0" w:space="0" w:color="auto"/>
            <w:right w:val="none" w:sz="0" w:space="0" w:color="auto"/>
          </w:divBdr>
        </w:div>
        <w:div w:id="2000649493">
          <w:marLeft w:val="0"/>
          <w:marRight w:val="0"/>
          <w:marTop w:val="0"/>
          <w:marBottom w:val="0"/>
          <w:divBdr>
            <w:top w:val="none" w:sz="0" w:space="0" w:color="auto"/>
            <w:left w:val="none" w:sz="0" w:space="0" w:color="auto"/>
            <w:bottom w:val="none" w:sz="0" w:space="0" w:color="auto"/>
            <w:right w:val="none" w:sz="0" w:space="0" w:color="auto"/>
          </w:divBdr>
        </w:div>
        <w:div w:id="989559967">
          <w:marLeft w:val="0"/>
          <w:marRight w:val="0"/>
          <w:marTop w:val="0"/>
          <w:marBottom w:val="0"/>
          <w:divBdr>
            <w:top w:val="none" w:sz="0" w:space="0" w:color="auto"/>
            <w:left w:val="none" w:sz="0" w:space="0" w:color="auto"/>
            <w:bottom w:val="none" w:sz="0" w:space="0" w:color="auto"/>
            <w:right w:val="none" w:sz="0" w:space="0" w:color="auto"/>
          </w:divBdr>
        </w:div>
        <w:div w:id="500436098">
          <w:marLeft w:val="0"/>
          <w:marRight w:val="0"/>
          <w:marTop w:val="0"/>
          <w:marBottom w:val="0"/>
          <w:divBdr>
            <w:top w:val="none" w:sz="0" w:space="0" w:color="auto"/>
            <w:left w:val="none" w:sz="0" w:space="0" w:color="auto"/>
            <w:bottom w:val="none" w:sz="0" w:space="0" w:color="auto"/>
            <w:right w:val="none" w:sz="0" w:space="0" w:color="auto"/>
          </w:divBdr>
        </w:div>
        <w:div w:id="1480876928">
          <w:marLeft w:val="0"/>
          <w:marRight w:val="0"/>
          <w:marTop w:val="0"/>
          <w:marBottom w:val="0"/>
          <w:divBdr>
            <w:top w:val="none" w:sz="0" w:space="0" w:color="auto"/>
            <w:left w:val="none" w:sz="0" w:space="0" w:color="auto"/>
            <w:bottom w:val="none" w:sz="0" w:space="0" w:color="auto"/>
            <w:right w:val="none" w:sz="0" w:space="0" w:color="auto"/>
          </w:divBdr>
        </w:div>
        <w:div w:id="1219628966">
          <w:marLeft w:val="0"/>
          <w:marRight w:val="0"/>
          <w:marTop w:val="0"/>
          <w:marBottom w:val="0"/>
          <w:divBdr>
            <w:top w:val="none" w:sz="0" w:space="0" w:color="auto"/>
            <w:left w:val="none" w:sz="0" w:space="0" w:color="auto"/>
            <w:bottom w:val="none" w:sz="0" w:space="0" w:color="auto"/>
            <w:right w:val="none" w:sz="0" w:space="0" w:color="auto"/>
          </w:divBdr>
        </w:div>
        <w:div w:id="1755471364">
          <w:marLeft w:val="0"/>
          <w:marRight w:val="0"/>
          <w:marTop w:val="0"/>
          <w:marBottom w:val="0"/>
          <w:divBdr>
            <w:top w:val="none" w:sz="0" w:space="0" w:color="auto"/>
            <w:left w:val="none" w:sz="0" w:space="0" w:color="auto"/>
            <w:bottom w:val="none" w:sz="0" w:space="0" w:color="auto"/>
            <w:right w:val="none" w:sz="0" w:space="0" w:color="auto"/>
          </w:divBdr>
        </w:div>
        <w:div w:id="1503161595">
          <w:marLeft w:val="0"/>
          <w:marRight w:val="0"/>
          <w:marTop w:val="0"/>
          <w:marBottom w:val="0"/>
          <w:divBdr>
            <w:top w:val="none" w:sz="0" w:space="0" w:color="auto"/>
            <w:left w:val="none" w:sz="0" w:space="0" w:color="auto"/>
            <w:bottom w:val="none" w:sz="0" w:space="0" w:color="auto"/>
            <w:right w:val="none" w:sz="0" w:space="0" w:color="auto"/>
          </w:divBdr>
        </w:div>
        <w:div w:id="101195989">
          <w:marLeft w:val="0"/>
          <w:marRight w:val="0"/>
          <w:marTop w:val="0"/>
          <w:marBottom w:val="0"/>
          <w:divBdr>
            <w:top w:val="none" w:sz="0" w:space="0" w:color="auto"/>
            <w:left w:val="none" w:sz="0" w:space="0" w:color="auto"/>
            <w:bottom w:val="none" w:sz="0" w:space="0" w:color="auto"/>
            <w:right w:val="none" w:sz="0" w:space="0" w:color="auto"/>
          </w:divBdr>
          <w:divsChild>
            <w:div w:id="2096901891">
              <w:marLeft w:val="0"/>
              <w:marRight w:val="0"/>
              <w:marTop w:val="0"/>
              <w:marBottom w:val="0"/>
              <w:divBdr>
                <w:top w:val="none" w:sz="0" w:space="0" w:color="auto"/>
                <w:left w:val="none" w:sz="0" w:space="0" w:color="auto"/>
                <w:bottom w:val="none" w:sz="0" w:space="0" w:color="auto"/>
                <w:right w:val="none" w:sz="0" w:space="0" w:color="auto"/>
              </w:divBdr>
            </w:div>
            <w:div w:id="511535255">
              <w:marLeft w:val="0"/>
              <w:marRight w:val="0"/>
              <w:marTop w:val="0"/>
              <w:marBottom w:val="0"/>
              <w:divBdr>
                <w:top w:val="none" w:sz="0" w:space="0" w:color="auto"/>
                <w:left w:val="none" w:sz="0" w:space="0" w:color="auto"/>
                <w:bottom w:val="none" w:sz="0" w:space="0" w:color="auto"/>
                <w:right w:val="none" w:sz="0" w:space="0" w:color="auto"/>
              </w:divBdr>
            </w:div>
            <w:div w:id="437678791">
              <w:marLeft w:val="0"/>
              <w:marRight w:val="0"/>
              <w:marTop w:val="0"/>
              <w:marBottom w:val="0"/>
              <w:divBdr>
                <w:top w:val="none" w:sz="0" w:space="0" w:color="auto"/>
                <w:left w:val="none" w:sz="0" w:space="0" w:color="auto"/>
                <w:bottom w:val="none" w:sz="0" w:space="0" w:color="auto"/>
                <w:right w:val="none" w:sz="0" w:space="0" w:color="auto"/>
              </w:divBdr>
            </w:div>
            <w:div w:id="1467699167">
              <w:marLeft w:val="0"/>
              <w:marRight w:val="0"/>
              <w:marTop w:val="0"/>
              <w:marBottom w:val="0"/>
              <w:divBdr>
                <w:top w:val="none" w:sz="0" w:space="0" w:color="auto"/>
                <w:left w:val="none" w:sz="0" w:space="0" w:color="auto"/>
                <w:bottom w:val="none" w:sz="0" w:space="0" w:color="auto"/>
                <w:right w:val="none" w:sz="0" w:space="0" w:color="auto"/>
              </w:divBdr>
            </w:div>
            <w:div w:id="252595865">
              <w:marLeft w:val="0"/>
              <w:marRight w:val="0"/>
              <w:marTop w:val="0"/>
              <w:marBottom w:val="0"/>
              <w:divBdr>
                <w:top w:val="none" w:sz="0" w:space="0" w:color="auto"/>
                <w:left w:val="none" w:sz="0" w:space="0" w:color="auto"/>
                <w:bottom w:val="none" w:sz="0" w:space="0" w:color="auto"/>
                <w:right w:val="none" w:sz="0" w:space="0" w:color="auto"/>
              </w:divBdr>
            </w:div>
            <w:div w:id="467862067">
              <w:marLeft w:val="0"/>
              <w:marRight w:val="0"/>
              <w:marTop w:val="0"/>
              <w:marBottom w:val="0"/>
              <w:divBdr>
                <w:top w:val="none" w:sz="0" w:space="0" w:color="auto"/>
                <w:left w:val="none" w:sz="0" w:space="0" w:color="auto"/>
                <w:bottom w:val="none" w:sz="0" w:space="0" w:color="auto"/>
                <w:right w:val="none" w:sz="0" w:space="0" w:color="auto"/>
              </w:divBdr>
            </w:div>
            <w:div w:id="1862891792">
              <w:marLeft w:val="0"/>
              <w:marRight w:val="0"/>
              <w:marTop w:val="0"/>
              <w:marBottom w:val="0"/>
              <w:divBdr>
                <w:top w:val="none" w:sz="0" w:space="0" w:color="auto"/>
                <w:left w:val="none" w:sz="0" w:space="0" w:color="auto"/>
                <w:bottom w:val="none" w:sz="0" w:space="0" w:color="auto"/>
                <w:right w:val="none" w:sz="0" w:space="0" w:color="auto"/>
              </w:divBdr>
            </w:div>
            <w:div w:id="1952468935">
              <w:marLeft w:val="0"/>
              <w:marRight w:val="0"/>
              <w:marTop w:val="0"/>
              <w:marBottom w:val="0"/>
              <w:divBdr>
                <w:top w:val="none" w:sz="0" w:space="0" w:color="auto"/>
                <w:left w:val="none" w:sz="0" w:space="0" w:color="auto"/>
                <w:bottom w:val="none" w:sz="0" w:space="0" w:color="auto"/>
                <w:right w:val="none" w:sz="0" w:space="0" w:color="auto"/>
              </w:divBdr>
            </w:div>
            <w:div w:id="320276143">
              <w:marLeft w:val="0"/>
              <w:marRight w:val="0"/>
              <w:marTop w:val="0"/>
              <w:marBottom w:val="0"/>
              <w:divBdr>
                <w:top w:val="none" w:sz="0" w:space="0" w:color="auto"/>
                <w:left w:val="none" w:sz="0" w:space="0" w:color="auto"/>
                <w:bottom w:val="none" w:sz="0" w:space="0" w:color="auto"/>
                <w:right w:val="none" w:sz="0" w:space="0" w:color="auto"/>
              </w:divBdr>
            </w:div>
            <w:div w:id="1929344401">
              <w:marLeft w:val="0"/>
              <w:marRight w:val="0"/>
              <w:marTop w:val="0"/>
              <w:marBottom w:val="0"/>
              <w:divBdr>
                <w:top w:val="none" w:sz="0" w:space="0" w:color="auto"/>
                <w:left w:val="none" w:sz="0" w:space="0" w:color="auto"/>
                <w:bottom w:val="none" w:sz="0" w:space="0" w:color="auto"/>
                <w:right w:val="none" w:sz="0" w:space="0" w:color="auto"/>
              </w:divBdr>
            </w:div>
            <w:div w:id="1433166802">
              <w:marLeft w:val="0"/>
              <w:marRight w:val="0"/>
              <w:marTop w:val="0"/>
              <w:marBottom w:val="0"/>
              <w:divBdr>
                <w:top w:val="none" w:sz="0" w:space="0" w:color="auto"/>
                <w:left w:val="none" w:sz="0" w:space="0" w:color="auto"/>
                <w:bottom w:val="none" w:sz="0" w:space="0" w:color="auto"/>
                <w:right w:val="none" w:sz="0" w:space="0" w:color="auto"/>
              </w:divBdr>
            </w:div>
            <w:div w:id="528686972">
              <w:marLeft w:val="0"/>
              <w:marRight w:val="0"/>
              <w:marTop w:val="0"/>
              <w:marBottom w:val="0"/>
              <w:divBdr>
                <w:top w:val="none" w:sz="0" w:space="0" w:color="auto"/>
                <w:left w:val="none" w:sz="0" w:space="0" w:color="auto"/>
                <w:bottom w:val="none" w:sz="0" w:space="0" w:color="auto"/>
                <w:right w:val="none" w:sz="0" w:space="0" w:color="auto"/>
              </w:divBdr>
            </w:div>
            <w:div w:id="1551652910">
              <w:marLeft w:val="0"/>
              <w:marRight w:val="0"/>
              <w:marTop w:val="0"/>
              <w:marBottom w:val="0"/>
              <w:divBdr>
                <w:top w:val="none" w:sz="0" w:space="0" w:color="auto"/>
                <w:left w:val="none" w:sz="0" w:space="0" w:color="auto"/>
                <w:bottom w:val="none" w:sz="0" w:space="0" w:color="auto"/>
                <w:right w:val="none" w:sz="0" w:space="0" w:color="auto"/>
              </w:divBdr>
            </w:div>
            <w:div w:id="229586825">
              <w:marLeft w:val="0"/>
              <w:marRight w:val="0"/>
              <w:marTop w:val="0"/>
              <w:marBottom w:val="0"/>
              <w:divBdr>
                <w:top w:val="none" w:sz="0" w:space="0" w:color="auto"/>
                <w:left w:val="none" w:sz="0" w:space="0" w:color="auto"/>
                <w:bottom w:val="none" w:sz="0" w:space="0" w:color="auto"/>
                <w:right w:val="none" w:sz="0" w:space="0" w:color="auto"/>
              </w:divBdr>
            </w:div>
            <w:div w:id="543104927">
              <w:marLeft w:val="0"/>
              <w:marRight w:val="0"/>
              <w:marTop w:val="0"/>
              <w:marBottom w:val="0"/>
              <w:divBdr>
                <w:top w:val="none" w:sz="0" w:space="0" w:color="auto"/>
                <w:left w:val="none" w:sz="0" w:space="0" w:color="auto"/>
                <w:bottom w:val="none" w:sz="0" w:space="0" w:color="auto"/>
                <w:right w:val="none" w:sz="0" w:space="0" w:color="auto"/>
              </w:divBdr>
            </w:div>
            <w:div w:id="906916443">
              <w:marLeft w:val="0"/>
              <w:marRight w:val="0"/>
              <w:marTop w:val="0"/>
              <w:marBottom w:val="0"/>
              <w:divBdr>
                <w:top w:val="none" w:sz="0" w:space="0" w:color="auto"/>
                <w:left w:val="none" w:sz="0" w:space="0" w:color="auto"/>
                <w:bottom w:val="none" w:sz="0" w:space="0" w:color="auto"/>
                <w:right w:val="none" w:sz="0" w:space="0" w:color="auto"/>
              </w:divBdr>
            </w:div>
            <w:div w:id="1224607752">
              <w:marLeft w:val="0"/>
              <w:marRight w:val="0"/>
              <w:marTop w:val="0"/>
              <w:marBottom w:val="0"/>
              <w:divBdr>
                <w:top w:val="none" w:sz="0" w:space="0" w:color="auto"/>
                <w:left w:val="none" w:sz="0" w:space="0" w:color="auto"/>
                <w:bottom w:val="none" w:sz="0" w:space="0" w:color="auto"/>
                <w:right w:val="none" w:sz="0" w:space="0" w:color="auto"/>
              </w:divBdr>
            </w:div>
            <w:div w:id="704410966">
              <w:marLeft w:val="0"/>
              <w:marRight w:val="0"/>
              <w:marTop w:val="0"/>
              <w:marBottom w:val="0"/>
              <w:divBdr>
                <w:top w:val="none" w:sz="0" w:space="0" w:color="auto"/>
                <w:left w:val="none" w:sz="0" w:space="0" w:color="auto"/>
                <w:bottom w:val="none" w:sz="0" w:space="0" w:color="auto"/>
                <w:right w:val="none" w:sz="0" w:space="0" w:color="auto"/>
              </w:divBdr>
            </w:div>
          </w:divsChild>
        </w:div>
        <w:div w:id="210532552">
          <w:marLeft w:val="0"/>
          <w:marRight w:val="0"/>
          <w:marTop w:val="0"/>
          <w:marBottom w:val="0"/>
          <w:divBdr>
            <w:top w:val="none" w:sz="0" w:space="0" w:color="auto"/>
            <w:left w:val="none" w:sz="0" w:space="0" w:color="auto"/>
            <w:bottom w:val="none" w:sz="0" w:space="0" w:color="auto"/>
            <w:right w:val="none" w:sz="0" w:space="0" w:color="auto"/>
          </w:divBdr>
          <w:divsChild>
            <w:div w:id="251477817">
              <w:marLeft w:val="0"/>
              <w:marRight w:val="0"/>
              <w:marTop w:val="0"/>
              <w:marBottom w:val="0"/>
              <w:divBdr>
                <w:top w:val="none" w:sz="0" w:space="0" w:color="auto"/>
                <w:left w:val="none" w:sz="0" w:space="0" w:color="auto"/>
                <w:bottom w:val="none" w:sz="0" w:space="0" w:color="auto"/>
                <w:right w:val="none" w:sz="0" w:space="0" w:color="auto"/>
              </w:divBdr>
            </w:div>
            <w:div w:id="70322565">
              <w:marLeft w:val="0"/>
              <w:marRight w:val="0"/>
              <w:marTop w:val="0"/>
              <w:marBottom w:val="0"/>
              <w:divBdr>
                <w:top w:val="none" w:sz="0" w:space="0" w:color="auto"/>
                <w:left w:val="none" w:sz="0" w:space="0" w:color="auto"/>
                <w:bottom w:val="none" w:sz="0" w:space="0" w:color="auto"/>
                <w:right w:val="none" w:sz="0" w:space="0" w:color="auto"/>
              </w:divBdr>
            </w:div>
            <w:div w:id="1228953916">
              <w:marLeft w:val="0"/>
              <w:marRight w:val="0"/>
              <w:marTop w:val="0"/>
              <w:marBottom w:val="0"/>
              <w:divBdr>
                <w:top w:val="none" w:sz="0" w:space="0" w:color="auto"/>
                <w:left w:val="none" w:sz="0" w:space="0" w:color="auto"/>
                <w:bottom w:val="none" w:sz="0" w:space="0" w:color="auto"/>
                <w:right w:val="none" w:sz="0" w:space="0" w:color="auto"/>
              </w:divBdr>
            </w:div>
            <w:div w:id="1852596606">
              <w:marLeft w:val="0"/>
              <w:marRight w:val="0"/>
              <w:marTop w:val="0"/>
              <w:marBottom w:val="0"/>
              <w:divBdr>
                <w:top w:val="none" w:sz="0" w:space="0" w:color="auto"/>
                <w:left w:val="none" w:sz="0" w:space="0" w:color="auto"/>
                <w:bottom w:val="none" w:sz="0" w:space="0" w:color="auto"/>
                <w:right w:val="none" w:sz="0" w:space="0" w:color="auto"/>
              </w:divBdr>
            </w:div>
            <w:div w:id="1976831610">
              <w:marLeft w:val="0"/>
              <w:marRight w:val="0"/>
              <w:marTop w:val="0"/>
              <w:marBottom w:val="0"/>
              <w:divBdr>
                <w:top w:val="none" w:sz="0" w:space="0" w:color="auto"/>
                <w:left w:val="none" w:sz="0" w:space="0" w:color="auto"/>
                <w:bottom w:val="none" w:sz="0" w:space="0" w:color="auto"/>
                <w:right w:val="none" w:sz="0" w:space="0" w:color="auto"/>
              </w:divBdr>
              <w:divsChild>
                <w:div w:id="1072391492">
                  <w:marLeft w:val="-75"/>
                  <w:marRight w:val="0"/>
                  <w:marTop w:val="30"/>
                  <w:marBottom w:val="30"/>
                  <w:divBdr>
                    <w:top w:val="none" w:sz="0" w:space="0" w:color="auto"/>
                    <w:left w:val="none" w:sz="0" w:space="0" w:color="auto"/>
                    <w:bottom w:val="none" w:sz="0" w:space="0" w:color="auto"/>
                    <w:right w:val="none" w:sz="0" w:space="0" w:color="auto"/>
                  </w:divBdr>
                  <w:divsChild>
                    <w:div w:id="1835805296">
                      <w:marLeft w:val="0"/>
                      <w:marRight w:val="0"/>
                      <w:marTop w:val="0"/>
                      <w:marBottom w:val="0"/>
                      <w:divBdr>
                        <w:top w:val="none" w:sz="0" w:space="0" w:color="auto"/>
                        <w:left w:val="none" w:sz="0" w:space="0" w:color="auto"/>
                        <w:bottom w:val="none" w:sz="0" w:space="0" w:color="auto"/>
                        <w:right w:val="none" w:sz="0" w:space="0" w:color="auto"/>
                      </w:divBdr>
                      <w:divsChild>
                        <w:div w:id="984622456">
                          <w:marLeft w:val="0"/>
                          <w:marRight w:val="0"/>
                          <w:marTop w:val="0"/>
                          <w:marBottom w:val="0"/>
                          <w:divBdr>
                            <w:top w:val="none" w:sz="0" w:space="0" w:color="auto"/>
                            <w:left w:val="none" w:sz="0" w:space="0" w:color="auto"/>
                            <w:bottom w:val="none" w:sz="0" w:space="0" w:color="auto"/>
                            <w:right w:val="none" w:sz="0" w:space="0" w:color="auto"/>
                          </w:divBdr>
                        </w:div>
                      </w:divsChild>
                    </w:div>
                    <w:div w:id="2001155035">
                      <w:marLeft w:val="0"/>
                      <w:marRight w:val="0"/>
                      <w:marTop w:val="0"/>
                      <w:marBottom w:val="0"/>
                      <w:divBdr>
                        <w:top w:val="none" w:sz="0" w:space="0" w:color="auto"/>
                        <w:left w:val="none" w:sz="0" w:space="0" w:color="auto"/>
                        <w:bottom w:val="none" w:sz="0" w:space="0" w:color="auto"/>
                        <w:right w:val="none" w:sz="0" w:space="0" w:color="auto"/>
                      </w:divBdr>
                      <w:divsChild>
                        <w:div w:id="644823424">
                          <w:marLeft w:val="0"/>
                          <w:marRight w:val="0"/>
                          <w:marTop w:val="0"/>
                          <w:marBottom w:val="0"/>
                          <w:divBdr>
                            <w:top w:val="none" w:sz="0" w:space="0" w:color="auto"/>
                            <w:left w:val="none" w:sz="0" w:space="0" w:color="auto"/>
                            <w:bottom w:val="none" w:sz="0" w:space="0" w:color="auto"/>
                            <w:right w:val="none" w:sz="0" w:space="0" w:color="auto"/>
                          </w:divBdr>
                        </w:div>
                      </w:divsChild>
                    </w:div>
                    <w:div w:id="510800293">
                      <w:marLeft w:val="0"/>
                      <w:marRight w:val="0"/>
                      <w:marTop w:val="0"/>
                      <w:marBottom w:val="0"/>
                      <w:divBdr>
                        <w:top w:val="none" w:sz="0" w:space="0" w:color="auto"/>
                        <w:left w:val="none" w:sz="0" w:space="0" w:color="auto"/>
                        <w:bottom w:val="none" w:sz="0" w:space="0" w:color="auto"/>
                        <w:right w:val="none" w:sz="0" w:space="0" w:color="auto"/>
                      </w:divBdr>
                      <w:divsChild>
                        <w:div w:id="1975676219">
                          <w:marLeft w:val="0"/>
                          <w:marRight w:val="0"/>
                          <w:marTop w:val="0"/>
                          <w:marBottom w:val="0"/>
                          <w:divBdr>
                            <w:top w:val="none" w:sz="0" w:space="0" w:color="auto"/>
                            <w:left w:val="none" w:sz="0" w:space="0" w:color="auto"/>
                            <w:bottom w:val="none" w:sz="0" w:space="0" w:color="auto"/>
                            <w:right w:val="none" w:sz="0" w:space="0" w:color="auto"/>
                          </w:divBdr>
                        </w:div>
                      </w:divsChild>
                    </w:div>
                    <w:div w:id="1257833617">
                      <w:marLeft w:val="0"/>
                      <w:marRight w:val="0"/>
                      <w:marTop w:val="0"/>
                      <w:marBottom w:val="0"/>
                      <w:divBdr>
                        <w:top w:val="none" w:sz="0" w:space="0" w:color="auto"/>
                        <w:left w:val="none" w:sz="0" w:space="0" w:color="auto"/>
                        <w:bottom w:val="none" w:sz="0" w:space="0" w:color="auto"/>
                        <w:right w:val="none" w:sz="0" w:space="0" w:color="auto"/>
                      </w:divBdr>
                      <w:divsChild>
                        <w:div w:id="511795509">
                          <w:marLeft w:val="0"/>
                          <w:marRight w:val="0"/>
                          <w:marTop w:val="0"/>
                          <w:marBottom w:val="0"/>
                          <w:divBdr>
                            <w:top w:val="none" w:sz="0" w:space="0" w:color="auto"/>
                            <w:left w:val="none" w:sz="0" w:space="0" w:color="auto"/>
                            <w:bottom w:val="none" w:sz="0" w:space="0" w:color="auto"/>
                            <w:right w:val="none" w:sz="0" w:space="0" w:color="auto"/>
                          </w:divBdr>
                        </w:div>
                      </w:divsChild>
                    </w:div>
                    <w:div w:id="1746801893">
                      <w:marLeft w:val="0"/>
                      <w:marRight w:val="0"/>
                      <w:marTop w:val="0"/>
                      <w:marBottom w:val="0"/>
                      <w:divBdr>
                        <w:top w:val="none" w:sz="0" w:space="0" w:color="auto"/>
                        <w:left w:val="none" w:sz="0" w:space="0" w:color="auto"/>
                        <w:bottom w:val="none" w:sz="0" w:space="0" w:color="auto"/>
                        <w:right w:val="none" w:sz="0" w:space="0" w:color="auto"/>
                      </w:divBdr>
                      <w:divsChild>
                        <w:div w:id="922032246">
                          <w:marLeft w:val="0"/>
                          <w:marRight w:val="0"/>
                          <w:marTop w:val="0"/>
                          <w:marBottom w:val="0"/>
                          <w:divBdr>
                            <w:top w:val="none" w:sz="0" w:space="0" w:color="auto"/>
                            <w:left w:val="none" w:sz="0" w:space="0" w:color="auto"/>
                            <w:bottom w:val="none" w:sz="0" w:space="0" w:color="auto"/>
                            <w:right w:val="none" w:sz="0" w:space="0" w:color="auto"/>
                          </w:divBdr>
                        </w:div>
                      </w:divsChild>
                    </w:div>
                    <w:div w:id="1546798693">
                      <w:marLeft w:val="0"/>
                      <w:marRight w:val="0"/>
                      <w:marTop w:val="0"/>
                      <w:marBottom w:val="0"/>
                      <w:divBdr>
                        <w:top w:val="none" w:sz="0" w:space="0" w:color="auto"/>
                        <w:left w:val="none" w:sz="0" w:space="0" w:color="auto"/>
                        <w:bottom w:val="none" w:sz="0" w:space="0" w:color="auto"/>
                        <w:right w:val="none" w:sz="0" w:space="0" w:color="auto"/>
                      </w:divBdr>
                      <w:divsChild>
                        <w:div w:id="419982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997832">
              <w:marLeft w:val="0"/>
              <w:marRight w:val="0"/>
              <w:marTop w:val="0"/>
              <w:marBottom w:val="0"/>
              <w:divBdr>
                <w:top w:val="none" w:sz="0" w:space="0" w:color="auto"/>
                <w:left w:val="none" w:sz="0" w:space="0" w:color="auto"/>
                <w:bottom w:val="none" w:sz="0" w:space="0" w:color="auto"/>
                <w:right w:val="none" w:sz="0" w:space="0" w:color="auto"/>
              </w:divBdr>
            </w:div>
            <w:div w:id="161746178">
              <w:marLeft w:val="0"/>
              <w:marRight w:val="0"/>
              <w:marTop w:val="0"/>
              <w:marBottom w:val="0"/>
              <w:divBdr>
                <w:top w:val="none" w:sz="0" w:space="0" w:color="auto"/>
                <w:left w:val="none" w:sz="0" w:space="0" w:color="auto"/>
                <w:bottom w:val="none" w:sz="0" w:space="0" w:color="auto"/>
                <w:right w:val="none" w:sz="0" w:space="0" w:color="auto"/>
              </w:divBdr>
            </w:div>
            <w:div w:id="232157502">
              <w:marLeft w:val="0"/>
              <w:marRight w:val="0"/>
              <w:marTop w:val="0"/>
              <w:marBottom w:val="0"/>
              <w:divBdr>
                <w:top w:val="none" w:sz="0" w:space="0" w:color="auto"/>
                <w:left w:val="none" w:sz="0" w:space="0" w:color="auto"/>
                <w:bottom w:val="none" w:sz="0" w:space="0" w:color="auto"/>
                <w:right w:val="none" w:sz="0" w:space="0" w:color="auto"/>
              </w:divBdr>
            </w:div>
            <w:div w:id="2050259752">
              <w:marLeft w:val="0"/>
              <w:marRight w:val="0"/>
              <w:marTop w:val="0"/>
              <w:marBottom w:val="0"/>
              <w:divBdr>
                <w:top w:val="none" w:sz="0" w:space="0" w:color="auto"/>
                <w:left w:val="none" w:sz="0" w:space="0" w:color="auto"/>
                <w:bottom w:val="none" w:sz="0" w:space="0" w:color="auto"/>
                <w:right w:val="none" w:sz="0" w:space="0" w:color="auto"/>
              </w:divBdr>
            </w:div>
            <w:div w:id="1359428652">
              <w:marLeft w:val="1440"/>
              <w:marRight w:val="0"/>
              <w:marTop w:val="0"/>
              <w:marBottom w:val="0"/>
              <w:divBdr>
                <w:top w:val="none" w:sz="0" w:space="0" w:color="auto"/>
                <w:left w:val="none" w:sz="0" w:space="0" w:color="auto"/>
                <w:bottom w:val="none" w:sz="0" w:space="0" w:color="auto"/>
                <w:right w:val="none" w:sz="0" w:space="0" w:color="auto"/>
              </w:divBdr>
            </w:div>
            <w:div w:id="1957905328">
              <w:marLeft w:val="0"/>
              <w:marRight w:val="0"/>
              <w:marTop w:val="0"/>
              <w:marBottom w:val="0"/>
              <w:divBdr>
                <w:top w:val="none" w:sz="0" w:space="0" w:color="auto"/>
                <w:left w:val="none" w:sz="0" w:space="0" w:color="auto"/>
                <w:bottom w:val="none" w:sz="0" w:space="0" w:color="auto"/>
                <w:right w:val="none" w:sz="0" w:space="0" w:color="auto"/>
              </w:divBdr>
            </w:div>
            <w:div w:id="1515799665">
              <w:marLeft w:val="0"/>
              <w:marRight w:val="0"/>
              <w:marTop w:val="0"/>
              <w:marBottom w:val="0"/>
              <w:divBdr>
                <w:top w:val="none" w:sz="0" w:space="0" w:color="auto"/>
                <w:left w:val="none" w:sz="0" w:space="0" w:color="auto"/>
                <w:bottom w:val="none" w:sz="0" w:space="0" w:color="auto"/>
                <w:right w:val="none" w:sz="0" w:space="0" w:color="auto"/>
              </w:divBdr>
              <w:divsChild>
                <w:div w:id="1192300767">
                  <w:marLeft w:val="-75"/>
                  <w:marRight w:val="0"/>
                  <w:marTop w:val="30"/>
                  <w:marBottom w:val="30"/>
                  <w:divBdr>
                    <w:top w:val="none" w:sz="0" w:space="0" w:color="auto"/>
                    <w:left w:val="none" w:sz="0" w:space="0" w:color="auto"/>
                    <w:bottom w:val="none" w:sz="0" w:space="0" w:color="auto"/>
                    <w:right w:val="none" w:sz="0" w:space="0" w:color="auto"/>
                  </w:divBdr>
                  <w:divsChild>
                    <w:div w:id="1962346914">
                      <w:marLeft w:val="0"/>
                      <w:marRight w:val="0"/>
                      <w:marTop w:val="0"/>
                      <w:marBottom w:val="0"/>
                      <w:divBdr>
                        <w:top w:val="none" w:sz="0" w:space="0" w:color="auto"/>
                        <w:left w:val="none" w:sz="0" w:space="0" w:color="auto"/>
                        <w:bottom w:val="none" w:sz="0" w:space="0" w:color="auto"/>
                        <w:right w:val="none" w:sz="0" w:space="0" w:color="auto"/>
                      </w:divBdr>
                      <w:divsChild>
                        <w:div w:id="1368722376">
                          <w:marLeft w:val="0"/>
                          <w:marRight w:val="0"/>
                          <w:marTop w:val="0"/>
                          <w:marBottom w:val="0"/>
                          <w:divBdr>
                            <w:top w:val="none" w:sz="0" w:space="0" w:color="auto"/>
                            <w:left w:val="none" w:sz="0" w:space="0" w:color="auto"/>
                            <w:bottom w:val="none" w:sz="0" w:space="0" w:color="auto"/>
                            <w:right w:val="none" w:sz="0" w:space="0" w:color="auto"/>
                          </w:divBdr>
                        </w:div>
                      </w:divsChild>
                    </w:div>
                    <w:div w:id="888224585">
                      <w:marLeft w:val="0"/>
                      <w:marRight w:val="0"/>
                      <w:marTop w:val="0"/>
                      <w:marBottom w:val="0"/>
                      <w:divBdr>
                        <w:top w:val="none" w:sz="0" w:space="0" w:color="auto"/>
                        <w:left w:val="none" w:sz="0" w:space="0" w:color="auto"/>
                        <w:bottom w:val="none" w:sz="0" w:space="0" w:color="auto"/>
                        <w:right w:val="none" w:sz="0" w:space="0" w:color="auto"/>
                      </w:divBdr>
                      <w:divsChild>
                        <w:div w:id="107938367">
                          <w:marLeft w:val="0"/>
                          <w:marRight w:val="0"/>
                          <w:marTop w:val="0"/>
                          <w:marBottom w:val="0"/>
                          <w:divBdr>
                            <w:top w:val="none" w:sz="0" w:space="0" w:color="auto"/>
                            <w:left w:val="none" w:sz="0" w:space="0" w:color="auto"/>
                            <w:bottom w:val="none" w:sz="0" w:space="0" w:color="auto"/>
                            <w:right w:val="none" w:sz="0" w:space="0" w:color="auto"/>
                          </w:divBdr>
                        </w:div>
                      </w:divsChild>
                    </w:div>
                    <w:div w:id="831144687">
                      <w:marLeft w:val="0"/>
                      <w:marRight w:val="0"/>
                      <w:marTop w:val="0"/>
                      <w:marBottom w:val="0"/>
                      <w:divBdr>
                        <w:top w:val="none" w:sz="0" w:space="0" w:color="auto"/>
                        <w:left w:val="none" w:sz="0" w:space="0" w:color="auto"/>
                        <w:bottom w:val="none" w:sz="0" w:space="0" w:color="auto"/>
                        <w:right w:val="none" w:sz="0" w:space="0" w:color="auto"/>
                      </w:divBdr>
                      <w:divsChild>
                        <w:div w:id="94251089">
                          <w:marLeft w:val="0"/>
                          <w:marRight w:val="0"/>
                          <w:marTop w:val="0"/>
                          <w:marBottom w:val="0"/>
                          <w:divBdr>
                            <w:top w:val="none" w:sz="0" w:space="0" w:color="auto"/>
                            <w:left w:val="none" w:sz="0" w:space="0" w:color="auto"/>
                            <w:bottom w:val="none" w:sz="0" w:space="0" w:color="auto"/>
                            <w:right w:val="none" w:sz="0" w:space="0" w:color="auto"/>
                          </w:divBdr>
                        </w:div>
                      </w:divsChild>
                    </w:div>
                    <w:div w:id="220989842">
                      <w:marLeft w:val="0"/>
                      <w:marRight w:val="0"/>
                      <w:marTop w:val="0"/>
                      <w:marBottom w:val="0"/>
                      <w:divBdr>
                        <w:top w:val="none" w:sz="0" w:space="0" w:color="auto"/>
                        <w:left w:val="none" w:sz="0" w:space="0" w:color="auto"/>
                        <w:bottom w:val="none" w:sz="0" w:space="0" w:color="auto"/>
                        <w:right w:val="none" w:sz="0" w:space="0" w:color="auto"/>
                      </w:divBdr>
                      <w:divsChild>
                        <w:div w:id="1908225841">
                          <w:marLeft w:val="0"/>
                          <w:marRight w:val="0"/>
                          <w:marTop w:val="0"/>
                          <w:marBottom w:val="0"/>
                          <w:divBdr>
                            <w:top w:val="none" w:sz="0" w:space="0" w:color="auto"/>
                            <w:left w:val="none" w:sz="0" w:space="0" w:color="auto"/>
                            <w:bottom w:val="none" w:sz="0" w:space="0" w:color="auto"/>
                            <w:right w:val="none" w:sz="0" w:space="0" w:color="auto"/>
                          </w:divBdr>
                        </w:div>
                        <w:div w:id="1951736257">
                          <w:marLeft w:val="0"/>
                          <w:marRight w:val="0"/>
                          <w:marTop w:val="0"/>
                          <w:marBottom w:val="0"/>
                          <w:divBdr>
                            <w:top w:val="none" w:sz="0" w:space="0" w:color="auto"/>
                            <w:left w:val="none" w:sz="0" w:space="0" w:color="auto"/>
                            <w:bottom w:val="none" w:sz="0" w:space="0" w:color="auto"/>
                            <w:right w:val="none" w:sz="0" w:space="0" w:color="auto"/>
                          </w:divBdr>
                        </w:div>
                      </w:divsChild>
                    </w:div>
                    <w:div w:id="986588802">
                      <w:marLeft w:val="0"/>
                      <w:marRight w:val="0"/>
                      <w:marTop w:val="0"/>
                      <w:marBottom w:val="0"/>
                      <w:divBdr>
                        <w:top w:val="none" w:sz="0" w:space="0" w:color="auto"/>
                        <w:left w:val="none" w:sz="0" w:space="0" w:color="auto"/>
                        <w:bottom w:val="none" w:sz="0" w:space="0" w:color="auto"/>
                        <w:right w:val="none" w:sz="0" w:space="0" w:color="auto"/>
                      </w:divBdr>
                      <w:divsChild>
                        <w:div w:id="859589235">
                          <w:marLeft w:val="0"/>
                          <w:marRight w:val="0"/>
                          <w:marTop w:val="0"/>
                          <w:marBottom w:val="0"/>
                          <w:divBdr>
                            <w:top w:val="none" w:sz="0" w:space="0" w:color="auto"/>
                            <w:left w:val="none" w:sz="0" w:space="0" w:color="auto"/>
                            <w:bottom w:val="none" w:sz="0" w:space="0" w:color="auto"/>
                            <w:right w:val="none" w:sz="0" w:space="0" w:color="auto"/>
                          </w:divBdr>
                        </w:div>
                      </w:divsChild>
                    </w:div>
                    <w:div w:id="1192381117">
                      <w:marLeft w:val="0"/>
                      <w:marRight w:val="0"/>
                      <w:marTop w:val="0"/>
                      <w:marBottom w:val="0"/>
                      <w:divBdr>
                        <w:top w:val="none" w:sz="0" w:space="0" w:color="auto"/>
                        <w:left w:val="none" w:sz="0" w:space="0" w:color="auto"/>
                        <w:bottom w:val="none" w:sz="0" w:space="0" w:color="auto"/>
                        <w:right w:val="none" w:sz="0" w:space="0" w:color="auto"/>
                      </w:divBdr>
                      <w:divsChild>
                        <w:div w:id="172190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417865">
              <w:marLeft w:val="0"/>
              <w:marRight w:val="0"/>
              <w:marTop w:val="0"/>
              <w:marBottom w:val="0"/>
              <w:divBdr>
                <w:top w:val="none" w:sz="0" w:space="0" w:color="auto"/>
                <w:left w:val="none" w:sz="0" w:space="0" w:color="auto"/>
                <w:bottom w:val="none" w:sz="0" w:space="0" w:color="auto"/>
                <w:right w:val="none" w:sz="0" w:space="0" w:color="auto"/>
              </w:divBdr>
            </w:div>
            <w:div w:id="60641022">
              <w:marLeft w:val="0"/>
              <w:marRight w:val="0"/>
              <w:marTop w:val="0"/>
              <w:marBottom w:val="0"/>
              <w:divBdr>
                <w:top w:val="none" w:sz="0" w:space="0" w:color="auto"/>
                <w:left w:val="none" w:sz="0" w:space="0" w:color="auto"/>
                <w:bottom w:val="none" w:sz="0" w:space="0" w:color="auto"/>
                <w:right w:val="none" w:sz="0" w:space="0" w:color="auto"/>
              </w:divBdr>
            </w:div>
            <w:div w:id="2141531881">
              <w:marLeft w:val="0"/>
              <w:marRight w:val="0"/>
              <w:marTop w:val="0"/>
              <w:marBottom w:val="0"/>
              <w:divBdr>
                <w:top w:val="none" w:sz="0" w:space="0" w:color="auto"/>
                <w:left w:val="none" w:sz="0" w:space="0" w:color="auto"/>
                <w:bottom w:val="none" w:sz="0" w:space="0" w:color="auto"/>
                <w:right w:val="none" w:sz="0" w:space="0" w:color="auto"/>
              </w:divBdr>
            </w:div>
            <w:div w:id="724833959">
              <w:marLeft w:val="0"/>
              <w:marRight w:val="0"/>
              <w:marTop w:val="0"/>
              <w:marBottom w:val="0"/>
              <w:divBdr>
                <w:top w:val="none" w:sz="0" w:space="0" w:color="auto"/>
                <w:left w:val="none" w:sz="0" w:space="0" w:color="auto"/>
                <w:bottom w:val="none" w:sz="0" w:space="0" w:color="auto"/>
                <w:right w:val="none" w:sz="0" w:space="0" w:color="auto"/>
              </w:divBdr>
            </w:div>
            <w:div w:id="511723447">
              <w:marLeft w:val="0"/>
              <w:marRight w:val="0"/>
              <w:marTop w:val="0"/>
              <w:marBottom w:val="0"/>
              <w:divBdr>
                <w:top w:val="none" w:sz="0" w:space="0" w:color="auto"/>
                <w:left w:val="none" w:sz="0" w:space="0" w:color="auto"/>
                <w:bottom w:val="none" w:sz="0" w:space="0" w:color="auto"/>
                <w:right w:val="none" w:sz="0" w:space="0" w:color="auto"/>
              </w:divBdr>
            </w:div>
            <w:div w:id="1805737856">
              <w:marLeft w:val="0"/>
              <w:marRight w:val="0"/>
              <w:marTop w:val="0"/>
              <w:marBottom w:val="0"/>
              <w:divBdr>
                <w:top w:val="none" w:sz="0" w:space="0" w:color="auto"/>
                <w:left w:val="none" w:sz="0" w:space="0" w:color="auto"/>
                <w:bottom w:val="none" w:sz="0" w:space="0" w:color="auto"/>
                <w:right w:val="none" w:sz="0" w:space="0" w:color="auto"/>
              </w:divBdr>
              <w:divsChild>
                <w:div w:id="1197350964">
                  <w:marLeft w:val="-75"/>
                  <w:marRight w:val="0"/>
                  <w:marTop w:val="30"/>
                  <w:marBottom w:val="30"/>
                  <w:divBdr>
                    <w:top w:val="none" w:sz="0" w:space="0" w:color="auto"/>
                    <w:left w:val="none" w:sz="0" w:space="0" w:color="auto"/>
                    <w:bottom w:val="none" w:sz="0" w:space="0" w:color="auto"/>
                    <w:right w:val="none" w:sz="0" w:space="0" w:color="auto"/>
                  </w:divBdr>
                  <w:divsChild>
                    <w:div w:id="609748571">
                      <w:marLeft w:val="0"/>
                      <w:marRight w:val="0"/>
                      <w:marTop w:val="0"/>
                      <w:marBottom w:val="0"/>
                      <w:divBdr>
                        <w:top w:val="none" w:sz="0" w:space="0" w:color="auto"/>
                        <w:left w:val="none" w:sz="0" w:space="0" w:color="auto"/>
                        <w:bottom w:val="none" w:sz="0" w:space="0" w:color="auto"/>
                        <w:right w:val="none" w:sz="0" w:space="0" w:color="auto"/>
                      </w:divBdr>
                      <w:divsChild>
                        <w:div w:id="1247037272">
                          <w:marLeft w:val="0"/>
                          <w:marRight w:val="0"/>
                          <w:marTop w:val="0"/>
                          <w:marBottom w:val="0"/>
                          <w:divBdr>
                            <w:top w:val="none" w:sz="0" w:space="0" w:color="auto"/>
                            <w:left w:val="none" w:sz="0" w:space="0" w:color="auto"/>
                            <w:bottom w:val="none" w:sz="0" w:space="0" w:color="auto"/>
                            <w:right w:val="none" w:sz="0" w:space="0" w:color="auto"/>
                          </w:divBdr>
                        </w:div>
                      </w:divsChild>
                    </w:div>
                    <w:div w:id="1926837708">
                      <w:marLeft w:val="0"/>
                      <w:marRight w:val="0"/>
                      <w:marTop w:val="0"/>
                      <w:marBottom w:val="0"/>
                      <w:divBdr>
                        <w:top w:val="none" w:sz="0" w:space="0" w:color="auto"/>
                        <w:left w:val="none" w:sz="0" w:space="0" w:color="auto"/>
                        <w:bottom w:val="none" w:sz="0" w:space="0" w:color="auto"/>
                        <w:right w:val="none" w:sz="0" w:space="0" w:color="auto"/>
                      </w:divBdr>
                      <w:divsChild>
                        <w:div w:id="1728987977">
                          <w:marLeft w:val="0"/>
                          <w:marRight w:val="0"/>
                          <w:marTop w:val="0"/>
                          <w:marBottom w:val="0"/>
                          <w:divBdr>
                            <w:top w:val="none" w:sz="0" w:space="0" w:color="auto"/>
                            <w:left w:val="none" w:sz="0" w:space="0" w:color="auto"/>
                            <w:bottom w:val="none" w:sz="0" w:space="0" w:color="auto"/>
                            <w:right w:val="none" w:sz="0" w:space="0" w:color="auto"/>
                          </w:divBdr>
                        </w:div>
                      </w:divsChild>
                    </w:div>
                    <w:div w:id="448626211">
                      <w:marLeft w:val="0"/>
                      <w:marRight w:val="0"/>
                      <w:marTop w:val="0"/>
                      <w:marBottom w:val="0"/>
                      <w:divBdr>
                        <w:top w:val="none" w:sz="0" w:space="0" w:color="auto"/>
                        <w:left w:val="none" w:sz="0" w:space="0" w:color="auto"/>
                        <w:bottom w:val="none" w:sz="0" w:space="0" w:color="auto"/>
                        <w:right w:val="none" w:sz="0" w:space="0" w:color="auto"/>
                      </w:divBdr>
                      <w:divsChild>
                        <w:div w:id="1954089431">
                          <w:marLeft w:val="0"/>
                          <w:marRight w:val="0"/>
                          <w:marTop w:val="0"/>
                          <w:marBottom w:val="0"/>
                          <w:divBdr>
                            <w:top w:val="none" w:sz="0" w:space="0" w:color="auto"/>
                            <w:left w:val="none" w:sz="0" w:space="0" w:color="auto"/>
                            <w:bottom w:val="none" w:sz="0" w:space="0" w:color="auto"/>
                            <w:right w:val="none" w:sz="0" w:space="0" w:color="auto"/>
                          </w:divBdr>
                        </w:div>
                      </w:divsChild>
                    </w:div>
                    <w:div w:id="1058555797">
                      <w:marLeft w:val="0"/>
                      <w:marRight w:val="0"/>
                      <w:marTop w:val="0"/>
                      <w:marBottom w:val="0"/>
                      <w:divBdr>
                        <w:top w:val="none" w:sz="0" w:space="0" w:color="auto"/>
                        <w:left w:val="none" w:sz="0" w:space="0" w:color="auto"/>
                        <w:bottom w:val="none" w:sz="0" w:space="0" w:color="auto"/>
                        <w:right w:val="none" w:sz="0" w:space="0" w:color="auto"/>
                      </w:divBdr>
                      <w:divsChild>
                        <w:div w:id="765270837">
                          <w:marLeft w:val="0"/>
                          <w:marRight w:val="0"/>
                          <w:marTop w:val="0"/>
                          <w:marBottom w:val="0"/>
                          <w:divBdr>
                            <w:top w:val="none" w:sz="0" w:space="0" w:color="auto"/>
                            <w:left w:val="none" w:sz="0" w:space="0" w:color="auto"/>
                            <w:bottom w:val="none" w:sz="0" w:space="0" w:color="auto"/>
                            <w:right w:val="none" w:sz="0" w:space="0" w:color="auto"/>
                          </w:divBdr>
                        </w:div>
                      </w:divsChild>
                    </w:div>
                    <w:div w:id="1573737483">
                      <w:marLeft w:val="0"/>
                      <w:marRight w:val="0"/>
                      <w:marTop w:val="0"/>
                      <w:marBottom w:val="0"/>
                      <w:divBdr>
                        <w:top w:val="none" w:sz="0" w:space="0" w:color="auto"/>
                        <w:left w:val="none" w:sz="0" w:space="0" w:color="auto"/>
                        <w:bottom w:val="none" w:sz="0" w:space="0" w:color="auto"/>
                        <w:right w:val="none" w:sz="0" w:space="0" w:color="auto"/>
                      </w:divBdr>
                      <w:divsChild>
                        <w:div w:id="1252736293">
                          <w:marLeft w:val="0"/>
                          <w:marRight w:val="0"/>
                          <w:marTop w:val="0"/>
                          <w:marBottom w:val="0"/>
                          <w:divBdr>
                            <w:top w:val="none" w:sz="0" w:space="0" w:color="auto"/>
                            <w:left w:val="none" w:sz="0" w:space="0" w:color="auto"/>
                            <w:bottom w:val="none" w:sz="0" w:space="0" w:color="auto"/>
                            <w:right w:val="none" w:sz="0" w:space="0" w:color="auto"/>
                          </w:divBdr>
                        </w:div>
                      </w:divsChild>
                    </w:div>
                    <w:div w:id="114715504">
                      <w:marLeft w:val="0"/>
                      <w:marRight w:val="0"/>
                      <w:marTop w:val="0"/>
                      <w:marBottom w:val="0"/>
                      <w:divBdr>
                        <w:top w:val="none" w:sz="0" w:space="0" w:color="auto"/>
                        <w:left w:val="none" w:sz="0" w:space="0" w:color="auto"/>
                        <w:bottom w:val="none" w:sz="0" w:space="0" w:color="auto"/>
                        <w:right w:val="none" w:sz="0" w:space="0" w:color="auto"/>
                      </w:divBdr>
                      <w:divsChild>
                        <w:div w:id="126723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457061">
              <w:marLeft w:val="360"/>
              <w:marRight w:val="0"/>
              <w:marTop w:val="0"/>
              <w:marBottom w:val="0"/>
              <w:divBdr>
                <w:top w:val="none" w:sz="0" w:space="0" w:color="auto"/>
                <w:left w:val="none" w:sz="0" w:space="0" w:color="auto"/>
                <w:bottom w:val="none" w:sz="0" w:space="0" w:color="auto"/>
                <w:right w:val="none" w:sz="0" w:space="0" w:color="auto"/>
              </w:divBdr>
            </w:div>
          </w:divsChild>
        </w:div>
        <w:div w:id="1083991866">
          <w:marLeft w:val="0"/>
          <w:marRight w:val="0"/>
          <w:marTop w:val="0"/>
          <w:marBottom w:val="0"/>
          <w:divBdr>
            <w:top w:val="none" w:sz="0" w:space="0" w:color="auto"/>
            <w:left w:val="none" w:sz="0" w:space="0" w:color="auto"/>
            <w:bottom w:val="none" w:sz="0" w:space="0" w:color="auto"/>
            <w:right w:val="none" w:sz="0" w:space="0" w:color="auto"/>
          </w:divBdr>
          <w:divsChild>
            <w:div w:id="807430750">
              <w:marLeft w:val="360"/>
              <w:marRight w:val="0"/>
              <w:marTop w:val="0"/>
              <w:marBottom w:val="0"/>
              <w:divBdr>
                <w:top w:val="none" w:sz="0" w:space="0" w:color="auto"/>
                <w:left w:val="none" w:sz="0" w:space="0" w:color="auto"/>
                <w:bottom w:val="none" w:sz="0" w:space="0" w:color="auto"/>
                <w:right w:val="none" w:sz="0" w:space="0" w:color="auto"/>
              </w:divBdr>
            </w:div>
            <w:div w:id="779493349">
              <w:marLeft w:val="360"/>
              <w:marRight w:val="0"/>
              <w:marTop w:val="0"/>
              <w:marBottom w:val="0"/>
              <w:divBdr>
                <w:top w:val="none" w:sz="0" w:space="0" w:color="auto"/>
                <w:left w:val="none" w:sz="0" w:space="0" w:color="auto"/>
                <w:bottom w:val="none" w:sz="0" w:space="0" w:color="auto"/>
                <w:right w:val="none" w:sz="0" w:space="0" w:color="auto"/>
              </w:divBdr>
            </w:div>
            <w:div w:id="1425419768">
              <w:marLeft w:val="0"/>
              <w:marRight w:val="0"/>
              <w:marTop w:val="0"/>
              <w:marBottom w:val="0"/>
              <w:divBdr>
                <w:top w:val="none" w:sz="0" w:space="0" w:color="auto"/>
                <w:left w:val="none" w:sz="0" w:space="0" w:color="auto"/>
                <w:bottom w:val="none" w:sz="0" w:space="0" w:color="auto"/>
                <w:right w:val="none" w:sz="0" w:space="0" w:color="auto"/>
              </w:divBdr>
            </w:div>
            <w:div w:id="690568346">
              <w:marLeft w:val="0"/>
              <w:marRight w:val="0"/>
              <w:marTop w:val="0"/>
              <w:marBottom w:val="0"/>
              <w:divBdr>
                <w:top w:val="none" w:sz="0" w:space="0" w:color="auto"/>
                <w:left w:val="none" w:sz="0" w:space="0" w:color="auto"/>
                <w:bottom w:val="none" w:sz="0" w:space="0" w:color="auto"/>
                <w:right w:val="none" w:sz="0" w:space="0" w:color="auto"/>
              </w:divBdr>
            </w:div>
            <w:div w:id="1816870984">
              <w:marLeft w:val="0"/>
              <w:marRight w:val="0"/>
              <w:marTop w:val="0"/>
              <w:marBottom w:val="0"/>
              <w:divBdr>
                <w:top w:val="none" w:sz="0" w:space="0" w:color="auto"/>
                <w:left w:val="none" w:sz="0" w:space="0" w:color="auto"/>
                <w:bottom w:val="none" w:sz="0" w:space="0" w:color="auto"/>
                <w:right w:val="none" w:sz="0" w:space="0" w:color="auto"/>
              </w:divBdr>
            </w:div>
            <w:div w:id="885095596">
              <w:marLeft w:val="0"/>
              <w:marRight w:val="0"/>
              <w:marTop w:val="0"/>
              <w:marBottom w:val="0"/>
              <w:divBdr>
                <w:top w:val="none" w:sz="0" w:space="0" w:color="auto"/>
                <w:left w:val="none" w:sz="0" w:space="0" w:color="auto"/>
                <w:bottom w:val="none" w:sz="0" w:space="0" w:color="auto"/>
                <w:right w:val="none" w:sz="0" w:space="0" w:color="auto"/>
              </w:divBdr>
            </w:div>
            <w:div w:id="1910849890">
              <w:marLeft w:val="0"/>
              <w:marRight w:val="0"/>
              <w:marTop w:val="0"/>
              <w:marBottom w:val="0"/>
              <w:divBdr>
                <w:top w:val="none" w:sz="0" w:space="0" w:color="auto"/>
                <w:left w:val="none" w:sz="0" w:space="0" w:color="auto"/>
                <w:bottom w:val="none" w:sz="0" w:space="0" w:color="auto"/>
                <w:right w:val="none" w:sz="0" w:space="0" w:color="auto"/>
              </w:divBdr>
            </w:div>
            <w:div w:id="1518040627">
              <w:marLeft w:val="0"/>
              <w:marRight w:val="0"/>
              <w:marTop w:val="0"/>
              <w:marBottom w:val="0"/>
              <w:divBdr>
                <w:top w:val="none" w:sz="0" w:space="0" w:color="auto"/>
                <w:left w:val="none" w:sz="0" w:space="0" w:color="auto"/>
                <w:bottom w:val="none" w:sz="0" w:space="0" w:color="auto"/>
                <w:right w:val="none" w:sz="0" w:space="0" w:color="auto"/>
              </w:divBdr>
            </w:div>
            <w:div w:id="842860876">
              <w:marLeft w:val="0"/>
              <w:marRight w:val="0"/>
              <w:marTop w:val="0"/>
              <w:marBottom w:val="0"/>
              <w:divBdr>
                <w:top w:val="none" w:sz="0" w:space="0" w:color="auto"/>
                <w:left w:val="none" w:sz="0" w:space="0" w:color="auto"/>
                <w:bottom w:val="none" w:sz="0" w:space="0" w:color="auto"/>
                <w:right w:val="none" w:sz="0" w:space="0" w:color="auto"/>
              </w:divBdr>
            </w:div>
            <w:div w:id="897279139">
              <w:marLeft w:val="0"/>
              <w:marRight w:val="0"/>
              <w:marTop w:val="0"/>
              <w:marBottom w:val="0"/>
              <w:divBdr>
                <w:top w:val="none" w:sz="0" w:space="0" w:color="auto"/>
                <w:left w:val="none" w:sz="0" w:space="0" w:color="auto"/>
                <w:bottom w:val="none" w:sz="0" w:space="0" w:color="auto"/>
                <w:right w:val="none" w:sz="0" w:space="0" w:color="auto"/>
              </w:divBdr>
            </w:div>
            <w:div w:id="1667249876">
              <w:marLeft w:val="0"/>
              <w:marRight w:val="0"/>
              <w:marTop w:val="0"/>
              <w:marBottom w:val="0"/>
              <w:divBdr>
                <w:top w:val="none" w:sz="0" w:space="0" w:color="auto"/>
                <w:left w:val="none" w:sz="0" w:space="0" w:color="auto"/>
                <w:bottom w:val="none" w:sz="0" w:space="0" w:color="auto"/>
                <w:right w:val="none" w:sz="0" w:space="0" w:color="auto"/>
              </w:divBdr>
            </w:div>
            <w:div w:id="1768385020">
              <w:marLeft w:val="0"/>
              <w:marRight w:val="0"/>
              <w:marTop w:val="0"/>
              <w:marBottom w:val="0"/>
              <w:divBdr>
                <w:top w:val="none" w:sz="0" w:space="0" w:color="auto"/>
                <w:left w:val="none" w:sz="0" w:space="0" w:color="auto"/>
                <w:bottom w:val="none" w:sz="0" w:space="0" w:color="auto"/>
                <w:right w:val="none" w:sz="0" w:space="0" w:color="auto"/>
              </w:divBdr>
            </w:div>
            <w:div w:id="298728580">
              <w:marLeft w:val="0"/>
              <w:marRight w:val="0"/>
              <w:marTop w:val="0"/>
              <w:marBottom w:val="0"/>
              <w:divBdr>
                <w:top w:val="none" w:sz="0" w:space="0" w:color="auto"/>
                <w:left w:val="none" w:sz="0" w:space="0" w:color="auto"/>
                <w:bottom w:val="none" w:sz="0" w:space="0" w:color="auto"/>
                <w:right w:val="none" w:sz="0" w:space="0" w:color="auto"/>
              </w:divBdr>
            </w:div>
            <w:div w:id="672609676">
              <w:marLeft w:val="0"/>
              <w:marRight w:val="0"/>
              <w:marTop w:val="0"/>
              <w:marBottom w:val="0"/>
              <w:divBdr>
                <w:top w:val="none" w:sz="0" w:space="0" w:color="auto"/>
                <w:left w:val="none" w:sz="0" w:space="0" w:color="auto"/>
                <w:bottom w:val="none" w:sz="0" w:space="0" w:color="auto"/>
                <w:right w:val="none" w:sz="0" w:space="0" w:color="auto"/>
              </w:divBdr>
            </w:div>
            <w:div w:id="1170758190">
              <w:marLeft w:val="0"/>
              <w:marRight w:val="0"/>
              <w:marTop w:val="0"/>
              <w:marBottom w:val="0"/>
              <w:divBdr>
                <w:top w:val="none" w:sz="0" w:space="0" w:color="auto"/>
                <w:left w:val="none" w:sz="0" w:space="0" w:color="auto"/>
                <w:bottom w:val="none" w:sz="0" w:space="0" w:color="auto"/>
                <w:right w:val="none" w:sz="0" w:space="0" w:color="auto"/>
              </w:divBdr>
            </w:div>
            <w:div w:id="719983930">
              <w:marLeft w:val="0"/>
              <w:marRight w:val="0"/>
              <w:marTop w:val="0"/>
              <w:marBottom w:val="0"/>
              <w:divBdr>
                <w:top w:val="none" w:sz="0" w:space="0" w:color="auto"/>
                <w:left w:val="none" w:sz="0" w:space="0" w:color="auto"/>
                <w:bottom w:val="none" w:sz="0" w:space="0" w:color="auto"/>
                <w:right w:val="none" w:sz="0" w:space="0" w:color="auto"/>
              </w:divBdr>
            </w:div>
            <w:div w:id="1441681600">
              <w:marLeft w:val="0"/>
              <w:marRight w:val="0"/>
              <w:marTop w:val="0"/>
              <w:marBottom w:val="0"/>
              <w:divBdr>
                <w:top w:val="none" w:sz="0" w:space="0" w:color="auto"/>
                <w:left w:val="none" w:sz="0" w:space="0" w:color="auto"/>
                <w:bottom w:val="none" w:sz="0" w:space="0" w:color="auto"/>
                <w:right w:val="none" w:sz="0" w:space="0" w:color="auto"/>
              </w:divBdr>
            </w:div>
            <w:div w:id="112940603">
              <w:marLeft w:val="0"/>
              <w:marRight w:val="0"/>
              <w:marTop w:val="0"/>
              <w:marBottom w:val="0"/>
              <w:divBdr>
                <w:top w:val="none" w:sz="0" w:space="0" w:color="auto"/>
                <w:left w:val="none" w:sz="0" w:space="0" w:color="auto"/>
                <w:bottom w:val="none" w:sz="0" w:space="0" w:color="auto"/>
                <w:right w:val="none" w:sz="0" w:space="0" w:color="auto"/>
              </w:divBdr>
            </w:div>
          </w:divsChild>
        </w:div>
        <w:div w:id="93525156">
          <w:marLeft w:val="0"/>
          <w:marRight w:val="0"/>
          <w:marTop w:val="0"/>
          <w:marBottom w:val="0"/>
          <w:divBdr>
            <w:top w:val="none" w:sz="0" w:space="0" w:color="auto"/>
            <w:left w:val="none" w:sz="0" w:space="0" w:color="auto"/>
            <w:bottom w:val="none" w:sz="0" w:space="0" w:color="auto"/>
            <w:right w:val="none" w:sz="0" w:space="0" w:color="auto"/>
          </w:divBdr>
          <w:divsChild>
            <w:div w:id="950089086">
              <w:marLeft w:val="0"/>
              <w:marRight w:val="0"/>
              <w:marTop w:val="0"/>
              <w:marBottom w:val="0"/>
              <w:divBdr>
                <w:top w:val="none" w:sz="0" w:space="0" w:color="auto"/>
                <w:left w:val="none" w:sz="0" w:space="0" w:color="auto"/>
                <w:bottom w:val="none" w:sz="0" w:space="0" w:color="auto"/>
                <w:right w:val="none" w:sz="0" w:space="0" w:color="auto"/>
              </w:divBdr>
            </w:div>
            <w:div w:id="1182670704">
              <w:marLeft w:val="0"/>
              <w:marRight w:val="0"/>
              <w:marTop w:val="0"/>
              <w:marBottom w:val="0"/>
              <w:divBdr>
                <w:top w:val="none" w:sz="0" w:space="0" w:color="auto"/>
                <w:left w:val="none" w:sz="0" w:space="0" w:color="auto"/>
                <w:bottom w:val="none" w:sz="0" w:space="0" w:color="auto"/>
                <w:right w:val="none" w:sz="0" w:space="0" w:color="auto"/>
              </w:divBdr>
            </w:div>
            <w:div w:id="255555651">
              <w:marLeft w:val="0"/>
              <w:marRight w:val="0"/>
              <w:marTop w:val="0"/>
              <w:marBottom w:val="0"/>
              <w:divBdr>
                <w:top w:val="none" w:sz="0" w:space="0" w:color="auto"/>
                <w:left w:val="none" w:sz="0" w:space="0" w:color="auto"/>
                <w:bottom w:val="none" w:sz="0" w:space="0" w:color="auto"/>
                <w:right w:val="none" w:sz="0" w:space="0" w:color="auto"/>
              </w:divBdr>
            </w:div>
            <w:div w:id="1469325373">
              <w:marLeft w:val="0"/>
              <w:marRight w:val="0"/>
              <w:marTop w:val="0"/>
              <w:marBottom w:val="0"/>
              <w:divBdr>
                <w:top w:val="none" w:sz="0" w:space="0" w:color="auto"/>
                <w:left w:val="none" w:sz="0" w:space="0" w:color="auto"/>
                <w:bottom w:val="none" w:sz="0" w:space="0" w:color="auto"/>
                <w:right w:val="none" w:sz="0" w:space="0" w:color="auto"/>
              </w:divBdr>
            </w:div>
            <w:div w:id="1241719996">
              <w:marLeft w:val="0"/>
              <w:marRight w:val="0"/>
              <w:marTop w:val="0"/>
              <w:marBottom w:val="0"/>
              <w:divBdr>
                <w:top w:val="none" w:sz="0" w:space="0" w:color="auto"/>
                <w:left w:val="none" w:sz="0" w:space="0" w:color="auto"/>
                <w:bottom w:val="none" w:sz="0" w:space="0" w:color="auto"/>
                <w:right w:val="none" w:sz="0" w:space="0" w:color="auto"/>
              </w:divBdr>
            </w:div>
            <w:div w:id="1113092747">
              <w:marLeft w:val="0"/>
              <w:marRight w:val="0"/>
              <w:marTop w:val="0"/>
              <w:marBottom w:val="0"/>
              <w:divBdr>
                <w:top w:val="none" w:sz="0" w:space="0" w:color="auto"/>
                <w:left w:val="none" w:sz="0" w:space="0" w:color="auto"/>
                <w:bottom w:val="none" w:sz="0" w:space="0" w:color="auto"/>
                <w:right w:val="none" w:sz="0" w:space="0" w:color="auto"/>
              </w:divBdr>
            </w:div>
            <w:div w:id="1847086538">
              <w:marLeft w:val="0"/>
              <w:marRight w:val="0"/>
              <w:marTop w:val="0"/>
              <w:marBottom w:val="0"/>
              <w:divBdr>
                <w:top w:val="none" w:sz="0" w:space="0" w:color="auto"/>
                <w:left w:val="none" w:sz="0" w:space="0" w:color="auto"/>
                <w:bottom w:val="none" w:sz="0" w:space="0" w:color="auto"/>
                <w:right w:val="none" w:sz="0" w:space="0" w:color="auto"/>
              </w:divBdr>
            </w:div>
            <w:div w:id="1424836141">
              <w:marLeft w:val="0"/>
              <w:marRight w:val="0"/>
              <w:marTop w:val="0"/>
              <w:marBottom w:val="0"/>
              <w:divBdr>
                <w:top w:val="none" w:sz="0" w:space="0" w:color="auto"/>
                <w:left w:val="none" w:sz="0" w:space="0" w:color="auto"/>
                <w:bottom w:val="none" w:sz="0" w:space="0" w:color="auto"/>
                <w:right w:val="none" w:sz="0" w:space="0" w:color="auto"/>
              </w:divBdr>
            </w:div>
            <w:div w:id="1092042347">
              <w:marLeft w:val="0"/>
              <w:marRight w:val="0"/>
              <w:marTop w:val="0"/>
              <w:marBottom w:val="0"/>
              <w:divBdr>
                <w:top w:val="none" w:sz="0" w:space="0" w:color="auto"/>
                <w:left w:val="none" w:sz="0" w:space="0" w:color="auto"/>
                <w:bottom w:val="none" w:sz="0" w:space="0" w:color="auto"/>
                <w:right w:val="none" w:sz="0" w:space="0" w:color="auto"/>
              </w:divBdr>
            </w:div>
            <w:div w:id="667904583">
              <w:marLeft w:val="0"/>
              <w:marRight w:val="0"/>
              <w:marTop w:val="0"/>
              <w:marBottom w:val="0"/>
              <w:divBdr>
                <w:top w:val="none" w:sz="0" w:space="0" w:color="auto"/>
                <w:left w:val="none" w:sz="0" w:space="0" w:color="auto"/>
                <w:bottom w:val="none" w:sz="0" w:space="0" w:color="auto"/>
                <w:right w:val="none" w:sz="0" w:space="0" w:color="auto"/>
              </w:divBdr>
            </w:div>
            <w:div w:id="1396975028">
              <w:marLeft w:val="0"/>
              <w:marRight w:val="0"/>
              <w:marTop w:val="0"/>
              <w:marBottom w:val="0"/>
              <w:divBdr>
                <w:top w:val="none" w:sz="0" w:space="0" w:color="auto"/>
                <w:left w:val="none" w:sz="0" w:space="0" w:color="auto"/>
                <w:bottom w:val="none" w:sz="0" w:space="0" w:color="auto"/>
                <w:right w:val="none" w:sz="0" w:space="0" w:color="auto"/>
              </w:divBdr>
            </w:div>
            <w:div w:id="2095010791">
              <w:marLeft w:val="0"/>
              <w:marRight w:val="0"/>
              <w:marTop w:val="0"/>
              <w:marBottom w:val="0"/>
              <w:divBdr>
                <w:top w:val="none" w:sz="0" w:space="0" w:color="auto"/>
                <w:left w:val="none" w:sz="0" w:space="0" w:color="auto"/>
                <w:bottom w:val="none" w:sz="0" w:space="0" w:color="auto"/>
                <w:right w:val="none" w:sz="0" w:space="0" w:color="auto"/>
              </w:divBdr>
            </w:div>
            <w:div w:id="1921719485">
              <w:marLeft w:val="0"/>
              <w:marRight w:val="0"/>
              <w:marTop w:val="0"/>
              <w:marBottom w:val="0"/>
              <w:divBdr>
                <w:top w:val="none" w:sz="0" w:space="0" w:color="auto"/>
                <w:left w:val="none" w:sz="0" w:space="0" w:color="auto"/>
                <w:bottom w:val="none" w:sz="0" w:space="0" w:color="auto"/>
                <w:right w:val="none" w:sz="0" w:space="0" w:color="auto"/>
              </w:divBdr>
            </w:div>
            <w:div w:id="1002507036">
              <w:marLeft w:val="0"/>
              <w:marRight w:val="0"/>
              <w:marTop w:val="0"/>
              <w:marBottom w:val="0"/>
              <w:divBdr>
                <w:top w:val="none" w:sz="0" w:space="0" w:color="auto"/>
                <w:left w:val="none" w:sz="0" w:space="0" w:color="auto"/>
                <w:bottom w:val="none" w:sz="0" w:space="0" w:color="auto"/>
                <w:right w:val="none" w:sz="0" w:space="0" w:color="auto"/>
              </w:divBdr>
            </w:div>
            <w:div w:id="739013299">
              <w:marLeft w:val="0"/>
              <w:marRight w:val="0"/>
              <w:marTop w:val="0"/>
              <w:marBottom w:val="0"/>
              <w:divBdr>
                <w:top w:val="none" w:sz="0" w:space="0" w:color="auto"/>
                <w:left w:val="none" w:sz="0" w:space="0" w:color="auto"/>
                <w:bottom w:val="none" w:sz="0" w:space="0" w:color="auto"/>
                <w:right w:val="none" w:sz="0" w:space="0" w:color="auto"/>
              </w:divBdr>
            </w:div>
            <w:div w:id="1605309696">
              <w:marLeft w:val="0"/>
              <w:marRight w:val="0"/>
              <w:marTop w:val="0"/>
              <w:marBottom w:val="0"/>
              <w:divBdr>
                <w:top w:val="none" w:sz="0" w:space="0" w:color="auto"/>
                <w:left w:val="none" w:sz="0" w:space="0" w:color="auto"/>
                <w:bottom w:val="none" w:sz="0" w:space="0" w:color="auto"/>
                <w:right w:val="none" w:sz="0" w:space="0" w:color="auto"/>
              </w:divBdr>
            </w:div>
            <w:div w:id="582103461">
              <w:marLeft w:val="0"/>
              <w:marRight w:val="0"/>
              <w:marTop w:val="0"/>
              <w:marBottom w:val="0"/>
              <w:divBdr>
                <w:top w:val="none" w:sz="0" w:space="0" w:color="auto"/>
                <w:left w:val="none" w:sz="0" w:space="0" w:color="auto"/>
                <w:bottom w:val="none" w:sz="0" w:space="0" w:color="auto"/>
                <w:right w:val="none" w:sz="0" w:space="0" w:color="auto"/>
              </w:divBdr>
            </w:div>
            <w:div w:id="220748268">
              <w:marLeft w:val="0"/>
              <w:marRight w:val="0"/>
              <w:marTop w:val="0"/>
              <w:marBottom w:val="0"/>
              <w:divBdr>
                <w:top w:val="none" w:sz="0" w:space="0" w:color="auto"/>
                <w:left w:val="none" w:sz="0" w:space="0" w:color="auto"/>
                <w:bottom w:val="none" w:sz="0" w:space="0" w:color="auto"/>
                <w:right w:val="none" w:sz="0" w:space="0" w:color="auto"/>
              </w:divBdr>
            </w:div>
            <w:div w:id="1701782584">
              <w:marLeft w:val="0"/>
              <w:marRight w:val="0"/>
              <w:marTop w:val="0"/>
              <w:marBottom w:val="0"/>
              <w:divBdr>
                <w:top w:val="none" w:sz="0" w:space="0" w:color="auto"/>
                <w:left w:val="none" w:sz="0" w:space="0" w:color="auto"/>
                <w:bottom w:val="none" w:sz="0" w:space="0" w:color="auto"/>
                <w:right w:val="none" w:sz="0" w:space="0" w:color="auto"/>
              </w:divBdr>
            </w:div>
          </w:divsChild>
        </w:div>
        <w:div w:id="598950039">
          <w:marLeft w:val="0"/>
          <w:marRight w:val="0"/>
          <w:marTop w:val="0"/>
          <w:marBottom w:val="0"/>
          <w:divBdr>
            <w:top w:val="none" w:sz="0" w:space="0" w:color="auto"/>
            <w:left w:val="none" w:sz="0" w:space="0" w:color="auto"/>
            <w:bottom w:val="none" w:sz="0" w:space="0" w:color="auto"/>
            <w:right w:val="none" w:sz="0" w:space="0" w:color="auto"/>
          </w:divBdr>
          <w:divsChild>
            <w:div w:id="1965689719">
              <w:marLeft w:val="0"/>
              <w:marRight w:val="0"/>
              <w:marTop w:val="0"/>
              <w:marBottom w:val="0"/>
              <w:divBdr>
                <w:top w:val="none" w:sz="0" w:space="0" w:color="auto"/>
                <w:left w:val="none" w:sz="0" w:space="0" w:color="auto"/>
                <w:bottom w:val="none" w:sz="0" w:space="0" w:color="auto"/>
                <w:right w:val="none" w:sz="0" w:space="0" w:color="auto"/>
              </w:divBdr>
            </w:div>
            <w:div w:id="1828472539">
              <w:marLeft w:val="0"/>
              <w:marRight w:val="0"/>
              <w:marTop w:val="0"/>
              <w:marBottom w:val="0"/>
              <w:divBdr>
                <w:top w:val="none" w:sz="0" w:space="0" w:color="auto"/>
                <w:left w:val="none" w:sz="0" w:space="0" w:color="auto"/>
                <w:bottom w:val="none" w:sz="0" w:space="0" w:color="auto"/>
                <w:right w:val="none" w:sz="0" w:space="0" w:color="auto"/>
              </w:divBdr>
            </w:div>
            <w:div w:id="1373651636">
              <w:marLeft w:val="0"/>
              <w:marRight w:val="0"/>
              <w:marTop w:val="0"/>
              <w:marBottom w:val="0"/>
              <w:divBdr>
                <w:top w:val="none" w:sz="0" w:space="0" w:color="auto"/>
                <w:left w:val="none" w:sz="0" w:space="0" w:color="auto"/>
                <w:bottom w:val="none" w:sz="0" w:space="0" w:color="auto"/>
                <w:right w:val="none" w:sz="0" w:space="0" w:color="auto"/>
              </w:divBdr>
            </w:div>
            <w:div w:id="391075380">
              <w:marLeft w:val="0"/>
              <w:marRight w:val="0"/>
              <w:marTop w:val="0"/>
              <w:marBottom w:val="0"/>
              <w:divBdr>
                <w:top w:val="none" w:sz="0" w:space="0" w:color="auto"/>
                <w:left w:val="none" w:sz="0" w:space="0" w:color="auto"/>
                <w:bottom w:val="none" w:sz="0" w:space="0" w:color="auto"/>
                <w:right w:val="none" w:sz="0" w:space="0" w:color="auto"/>
              </w:divBdr>
            </w:div>
            <w:div w:id="556749127">
              <w:marLeft w:val="0"/>
              <w:marRight w:val="0"/>
              <w:marTop w:val="0"/>
              <w:marBottom w:val="0"/>
              <w:divBdr>
                <w:top w:val="none" w:sz="0" w:space="0" w:color="auto"/>
                <w:left w:val="none" w:sz="0" w:space="0" w:color="auto"/>
                <w:bottom w:val="none" w:sz="0" w:space="0" w:color="auto"/>
                <w:right w:val="none" w:sz="0" w:space="0" w:color="auto"/>
              </w:divBdr>
            </w:div>
            <w:div w:id="1114638188">
              <w:marLeft w:val="0"/>
              <w:marRight w:val="0"/>
              <w:marTop w:val="0"/>
              <w:marBottom w:val="0"/>
              <w:divBdr>
                <w:top w:val="none" w:sz="0" w:space="0" w:color="auto"/>
                <w:left w:val="none" w:sz="0" w:space="0" w:color="auto"/>
                <w:bottom w:val="none" w:sz="0" w:space="0" w:color="auto"/>
                <w:right w:val="none" w:sz="0" w:space="0" w:color="auto"/>
              </w:divBdr>
            </w:div>
            <w:div w:id="1321806418">
              <w:marLeft w:val="0"/>
              <w:marRight w:val="0"/>
              <w:marTop w:val="0"/>
              <w:marBottom w:val="0"/>
              <w:divBdr>
                <w:top w:val="none" w:sz="0" w:space="0" w:color="auto"/>
                <w:left w:val="none" w:sz="0" w:space="0" w:color="auto"/>
                <w:bottom w:val="none" w:sz="0" w:space="0" w:color="auto"/>
                <w:right w:val="none" w:sz="0" w:space="0" w:color="auto"/>
              </w:divBdr>
            </w:div>
            <w:div w:id="322198923">
              <w:marLeft w:val="0"/>
              <w:marRight w:val="0"/>
              <w:marTop w:val="0"/>
              <w:marBottom w:val="0"/>
              <w:divBdr>
                <w:top w:val="none" w:sz="0" w:space="0" w:color="auto"/>
                <w:left w:val="none" w:sz="0" w:space="0" w:color="auto"/>
                <w:bottom w:val="none" w:sz="0" w:space="0" w:color="auto"/>
                <w:right w:val="none" w:sz="0" w:space="0" w:color="auto"/>
              </w:divBdr>
            </w:div>
            <w:div w:id="1073743878">
              <w:marLeft w:val="0"/>
              <w:marRight w:val="0"/>
              <w:marTop w:val="0"/>
              <w:marBottom w:val="0"/>
              <w:divBdr>
                <w:top w:val="none" w:sz="0" w:space="0" w:color="auto"/>
                <w:left w:val="none" w:sz="0" w:space="0" w:color="auto"/>
                <w:bottom w:val="none" w:sz="0" w:space="0" w:color="auto"/>
                <w:right w:val="none" w:sz="0" w:space="0" w:color="auto"/>
              </w:divBdr>
            </w:div>
            <w:div w:id="1694920043">
              <w:marLeft w:val="0"/>
              <w:marRight w:val="0"/>
              <w:marTop w:val="0"/>
              <w:marBottom w:val="0"/>
              <w:divBdr>
                <w:top w:val="none" w:sz="0" w:space="0" w:color="auto"/>
                <w:left w:val="none" w:sz="0" w:space="0" w:color="auto"/>
                <w:bottom w:val="none" w:sz="0" w:space="0" w:color="auto"/>
                <w:right w:val="none" w:sz="0" w:space="0" w:color="auto"/>
              </w:divBdr>
            </w:div>
            <w:div w:id="1447383877">
              <w:marLeft w:val="0"/>
              <w:marRight w:val="0"/>
              <w:marTop w:val="0"/>
              <w:marBottom w:val="0"/>
              <w:divBdr>
                <w:top w:val="none" w:sz="0" w:space="0" w:color="auto"/>
                <w:left w:val="none" w:sz="0" w:space="0" w:color="auto"/>
                <w:bottom w:val="none" w:sz="0" w:space="0" w:color="auto"/>
                <w:right w:val="none" w:sz="0" w:space="0" w:color="auto"/>
              </w:divBdr>
            </w:div>
            <w:div w:id="1780173870">
              <w:marLeft w:val="0"/>
              <w:marRight w:val="0"/>
              <w:marTop w:val="0"/>
              <w:marBottom w:val="0"/>
              <w:divBdr>
                <w:top w:val="none" w:sz="0" w:space="0" w:color="auto"/>
                <w:left w:val="none" w:sz="0" w:space="0" w:color="auto"/>
                <w:bottom w:val="none" w:sz="0" w:space="0" w:color="auto"/>
                <w:right w:val="none" w:sz="0" w:space="0" w:color="auto"/>
              </w:divBdr>
            </w:div>
            <w:div w:id="349376496">
              <w:marLeft w:val="0"/>
              <w:marRight w:val="0"/>
              <w:marTop w:val="0"/>
              <w:marBottom w:val="0"/>
              <w:divBdr>
                <w:top w:val="none" w:sz="0" w:space="0" w:color="auto"/>
                <w:left w:val="none" w:sz="0" w:space="0" w:color="auto"/>
                <w:bottom w:val="none" w:sz="0" w:space="0" w:color="auto"/>
                <w:right w:val="none" w:sz="0" w:space="0" w:color="auto"/>
              </w:divBdr>
            </w:div>
            <w:div w:id="2097052645">
              <w:marLeft w:val="0"/>
              <w:marRight w:val="0"/>
              <w:marTop w:val="0"/>
              <w:marBottom w:val="0"/>
              <w:divBdr>
                <w:top w:val="none" w:sz="0" w:space="0" w:color="auto"/>
                <w:left w:val="none" w:sz="0" w:space="0" w:color="auto"/>
                <w:bottom w:val="none" w:sz="0" w:space="0" w:color="auto"/>
                <w:right w:val="none" w:sz="0" w:space="0" w:color="auto"/>
              </w:divBdr>
            </w:div>
            <w:div w:id="765198697">
              <w:marLeft w:val="0"/>
              <w:marRight w:val="0"/>
              <w:marTop w:val="0"/>
              <w:marBottom w:val="0"/>
              <w:divBdr>
                <w:top w:val="none" w:sz="0" w:space="0" w:color="auto"/>
                <w:left w:val="none" w:sz="0" w:space="0" w:color="auto"/>
                <w:bottom w:val="none" w:sz="0" w:space="0" w:color="auto"/>
                <w:right w:val="none" w:sz="0" w:space="0" w:color="auto"/>
              </w:divBdr>
            </w:div>
            <w:div w:id="858082092">
              <w:marLeft w:val="0"/>
              <w:marRight w:val="0"/>
              <w:marTop w:val="0"/>
              <w:marBottom w:val="0"/>
              <w:divBdr>
                <w:top w:val="none" w:sz="0" w:space="0" w:color="auto"/>
                <w:left w:val="none" w:sz="0" w:space="0" w:color="auto"/>
                <w:bottom w:val="none" w:sz="0" w:space="0" w:color="auto"/>
                <w:right w:val="none" w:sz="0" w:space="0" w:color="auto"/>
              </w:divBdr>
            </w:div>
            <w:div w:id="1717046197">
              <w:marLeft w:val="0"/>
              <w:marRight w:val="0"/>
              <w:marTop w:val="0"/>
              <w:marBottom w:val="0"/>
              <w:divBdr>
                <w:top w:val="none" w:sz="0" w:space="0" w:color="auto"/>
                <w:left w:val="none" w:sz="0" w:space="0" w:color="auto"/>
                <w:bottom w:val="none" w:sz="0" w:space="0" w:color="auto"/>
                <w:right w:val="none" w:sz="0" w:space="0" w:color="auto"/>
              </w:divBdr>
            </w:div>
          </w:divsChild>
        </w:div>
        <w:div w:id="1009647794">
          <w:marLeft w:val="0"/>
          <w:marRight w:val="0"/>
          <w:marTop w:val="0"/>
          <w:marBottom w:val="0"/>
          <w:divBdr>
            <w:top w:val="none" w:sz="0" w:space="0" w:color="auto"/>
            <w:left w:val="none" w:sz="0" w:space="0" w:color="auto"/>
            <w:bottom w:val="none" w:sz="0" w:space="0" w:color="auto"/>
            <w:right w:val="none" w:sz="0" w:space="0" w:color="auto"/>
          </w:divBdr>
          <w:divsChild>
            <w:div w:id="1777946176">
              <w:marLeft w:val="0"/>
              <w:marRight w:val="0"/>
              <w:marTop w:val="0"/>
              <w:marBottom w:val="0"/>
              <w:divBdr>
                <w:top w:val="none" w:sz="0" w:space="0" w:color="auto"/>
                <w:left w:val="none" w:sz="0" w:space="0" w:color="auto"/>
                <w:bottom w:val="none" w:sz="0" w:space="0" w:color="auto"/>
                <w:right w:val="none" w:sz="0" w:space="0" w:color="auto"/>
              </w:divBdr>
            </w:div>
            <w:div w:id="383455490">
              <w:marLeft w:val="0"/>
              <w:marRight w:val="0"/>
              <w:marTop w:val="0"/>
              <w:marBottom w:val="0"/>
              <w:divBdr>
                <w:top w:val="none" w:sz="0" w:space="0" w:color="auto"/>
                <w:left w:val="none" w:sz="0" w:space="0" w:color="auto"/>
                <w:bottom w:val="none" w:sz="0" w:space="0" w:color="auto"/>
                <w:right w:val="none" w:sz="0" w:space="0" w:color="auto"/>
              </w:divBdr>
            </w:div>
            <w:div w:id="397944937">
              <w:marLeft w:val="0"/>
              <w:marRight w:val="0"/>
              <w:marTop w:val="0"/>
              <w:marBottom w:val="0"/>
              <w:divBdr>
                <w:top w:val="none" w:sz="0" w:space="0" w:color="auto"/>
                <w:left w:val="none" w:sz="0" w:space="0" w:color="auto"/>
                <w:bottom w:val="none" w:sz="0" w:space="0" w:color="auto"/>
                <w:right w:val="none" w:sz="0" w:space="0" w:color="auto"/>
              </w:divBdr>
            </w:div>
            <w:div w:id="1288506298">
              <w:marLeft w:val="0"/>
              <w:marRight w:val="0"/>
              <w:marTop w:val="0"/>
              <w:marBottom w:val="0"/>
              <w:divBdr>
                <w:top w:val="none" w:sz="0" w:space="0" w:color="auto"/>
                <w:left w:val="none" w:sz="0" w:space="0" w:color="auto"/>
                <w:bottom w:val="none" w:sz="0" w:space="0" w:color="auto"/>
                <w:right w:val="none" w:sz="0" w:space="0" w:color="auto"/>
              </w:divBdr>
            </w:div>
            <w:div w:id="1915509714">
              <w:marLeft w:val="0"/>
              <w:marRight w:val="0"/>
              <w:marTop w:val="0"/>
              <w:marBottom w:val="0"/>
              <w:divBdr>
                <w:top w:val="none" w:sz="0" w:space="0" w:color="auto"/>
                <w:left w:val="none" w:sz="0" w:space="0" w:color="auto"/>
                <w:bottom w:val="none" w:sz="0" w:space="0" w:color="auto"/>
                <w:right w:val="none" w:sz="0" w:space="0" w:color="auto"/>
              </w:divBdr>
            </w:div>
            <w:div w:id="422452609">
              <w:marLeft w:val="0"/>
              <w:marRight w:val="0"/>
              <w:marTop w:val="0"/>
              <w:marBottom w:val="0"/>
              <w:divBdr>
                <w:top w:val="none" w:sz="0" w:space="0" w:color="auto"/>
                <w:left w:val="none" w:sz="0" w:space="0" w:color="auto"/>
                <w:bottom w:val="none" w:sz="0" w:space="0" w:color="auto"/>
                <w:right w:val="none" w:sz="0" w:space="0" w:color="auto"/>
              </w:divBdr>
            </w:div>
            <w:div w:id="1821725214">
              <w:marLeft w:val="0"/>
              <w:marRight w:val="0"/>
              <w:marTop w:val="0"/>
              <w:marBottom w:val="0"/>
              <w:divBdr>
                <w:top w:val="none" w:sz="0" w:space="0" w:color="auto"/>
                <w:left w:val="none" w:sz="0" w:space="0" w:color="auto"/>
                <w:bottom w:val="none" w:sz="0" w:space="0" w:color="auto"/>
                <w:right w:val="none" w:sz="0" w:space="0" w:color="auto"/>
              </w:divBdr>
            </w:div>
            <w:div w:id="2048944472">
              <w:marLeft w:val="0"/>
              <w:marRight w:val="0"/>
              <w:marTop w:val="0"/>
              <w:marBottom w:val="0"/>
              <w:divBdr>
                <w:top w:val="none" w:sz="0" w:space="0" w:color="auto"/>
                <w:left w:val="none" w:sz="0" w:space="0" w:color="auto"/>
                <w:bottom w:val="none" w:sz="0" w:space="0" w:color="auto"/>
                <w:right w:val="none" w:sz="0" w:space="0" w:color="auto"/>
              </w:divBdr>
            </w:div>
            <w:div w:id="20059269">
              <w:marLeft w:val="0"/>
              <w:marRight w:val="0"/>
              <w:marTop w:val="0"/>
              <w:marBottom w:val="0"/>
              <w:divBdr>
                <w:top w:val="none" w:sz="0" w:space="0" w:color="auto"/>
                <w:left w:val="none" w:sz="0" w:space="0" w:color="auto"/>
                <w:bottom w:val="none" w:sz="0" w:space="0" w:color="auto"/>
                <w:right w:val="none" w:sz="0" w:space="0" w:color="auto"/>
              </w:divBdr>
            </w:div>
            <w:div w:id="1328898353">
              <w:marLeft w:val="0"/>
              <w:marRight w:val="0"/>
              <w:marTop w:val="0"/>
              <w:marBottom w:val="0"/>
              <w:divBdr>
                <w:top w:val="none" w:sz="0" w:space="0" w:color="auto"/>
                <w:left w:val="none" w:sz="0" w:space="0" w:color="auto"/>
                <w:bottom w:val="none" w:sz="0" w:space="0" w:color="auto"/>
                <w:right w:val="none" w:sz="0" w:space="0" w:color="auto"/>
              </w:divBdr>
            </w:div>
            <w:div w:id="763838019">
              <w:marLeft w:val="720"/>
              <w:marRight w:val="0"/>
              <w:marTop w:val="0"/>
              <w:marBottom w:val="0"/>
              <w:divBdr>
                <w:top w:val="none" w:sz="0" w:space="0" w:color="auto"/>
                <w:left w:val="none" w:sz="0" w:space="0" w:color="auto"/>
                <w:bottom w:val="none" w:sz="0" w:space="0" w:color="auto"/>
                <w:right w:val="none" w:sz="0" w:space="0" w:color="auto"/>
              </w:divBdr>
            </w:div>
            <w:div w:id="742529306">
              <w:marLeft w:val="720"/>
              <w:marRight w:val="0"/>
              <w:marTop w:val="0"/>
              <w:marBottom w:val="0"/>
              <w:divBdr>
                <w:top w:val="none" w:sz="0" w:space="0" w:color="auto"/>
                <w:left w:val="none" w:sz="0" w:space="0" w:color="auto"/>
                <w:bottom w:val="none" w:sz="0" w:space="0" w:color="auto"/>
                <w:right w:val="none" w:sz="0" w:space="0" w:color="auto"/>
              </w:divBdr>
            </w:div>
            <w:div w:id="337386068">
              <w:marLeft w:val="720"/>
              <w:marRight w:val="0"/>
              <w:marTop w:val="0"/>
              <w:marBottom w:val="0"/>
              <w:divBdr>
                <w:top w:val="none" w:sz="0" w:space="0" w:color="auto"/>
                <w:left w:val="none" w:sz="0" w:space="0" w:color="auto"/>
                <w:bottom w:val="none" w:sz="0" w:space="0" w:color="auto"/>
                <w:right w:val="none" w:sz="0" w:space="0" w:color="auto"/>
              </w:divBdr>
            </w:div>
            <w:div w:id="1096829596">
              <w:marLeft w:val="0"/>
              <w:marRight w:val="0"/>
              <w:marTop w:val="0"/>
              <w:marBottom w:val="0"/>
              <w:divBdr>
                <w:top w:val="none" w:sz="0" w:space="0" w:color="auto"/>
                <w:left w:val="none" w:sz="0" w:space="0" w:color="auto"/>
                <w:bottom w:val="none" w:sz="0" w:space="0" w:color="auto"/>
                <w:right w:val="none" w:sz="0" w:space="0" w:color="auto"/>
              </w:divBdr>
            </w:div>
            <w:div w:id="1577281762">
              <w:marLeft w:val="0"/>
              <w:marRight w:val="0"/>
              <w:marTop w:val="0"/>
              <w:marBottom w:val="0"/>
              <w:divBdr>
                <w:top w:val="none" w:sz="0" w:space="0" w:color="auto"/>
                <w:left w:val="none" w:sz="0" w:space="0" w:color="auto"/>
                <w:bottom w:val="none" w:sz="0" w:space="0" w:color="auto"/>
                <w:right w:val="none" w:sz="0" w:space="0" w:color="auto"/>
              </w:divBdr>
            </w:div>
            <w:div w:id="1183974939">
              <w:marLeft w:val="0"/>
              <w:marRight w:val="0"/>
              <w:marTop w:val="0"/>
              <w:marBottom w:val="0"/>
              <w:divBdr>
                <w:top w:val="none" w:sz="0" w:space="0" w:color="auto"/>
                <w:left w:val="none" w:sz="0" w:space="0" w:color="auto"/>
                <w:bottom w:val="none" w:sz="0" w:space="0" w:color="auto"/>
                <w:right w:val="none" w:sz="0" w:space="0" w:color="auto"/>
              </w:divBdr>
            </w:div>
            <w:div w:id="1276904154">
              <w:marLeft w:val="0"/>
              <w:marRight w:val="0"/>
              <w:marTop w:val="0"/>
              <w:marBottom w:val="0"/>
              <w:divBdr>
                <w:top w:val="none" w:sz="0" w:space="0" w:color="auto"/>
                <w:left w:val="none" w:sz="0" w:space="0" w:color="auto"/>
                <w:bottom w:val="none" w:sz="0" w:space="0" w:color="auto"/>
                <w:right w:val="none" w:sz="0" w:space="0" w:color="auto"/>
              </w:divBdr>
            </w:div>
            <w:div w:id="2032031978">
              <w:marLeft w:val="0"/>
              <w:marRight w:val="0"/>
              <w:marTop w:val="0"/>
              <w:marBottom w:val="0"/>
              <w:divBdr>
                <w:top w:val="none" w:sz="0" w:space="0" w:color="auto"/>
                <w:left w:val="none" w:sz="0" w:space="0" w:color="auto"/>
                <w:bottom w:val="none" w:sz="0" w:space="0" w:color="auto"/>
                <w:right w:val="none" w:sz="0" w:space="0" w:color="auto"/>
              </w:divBdr>
            </w:div>
            <w:div w:id="670332317">
              <w:marLeft w:val="0"/>
              <w:marRight w:val="0"/>
              <w:marTop w:val="0"/>
              <w:marBottom w:val="0"/>
              <w:divBdr>
                <w:top w:val="none" w:sz="0" w:space="0" w:color="auto"/>
                <w:left w:val="none" w:sz="0" w:space="0" w:color="auto"/>
                <w:bottom w:val="none" w:sz="0" w:space="0" w:color="auto"/>
                <w:right w:val="none" w:sz="0" w:space="0" w:color="auto"/>
              </w:divBdr>
            </w:div>
          </w:divsChild>
        </w:div>
        <w:div w:id="962687680">
          <w:marLeft w:val="0"/>
          <w:marRight w:val="0"/>
          <w:marTop w:val="0"/>
          <w:marBottom w:val="0"/>
          <w:divBdr>
            <w:top w:val="none" w:sz="0" w:space="0" w:color="auto"/>
            <w:left w:val="none" w:sz="0" w:space="0" w:color="auto"/>
            <w:bottom w:val="none" w:sz="0" w:space="0" w:color="auto"/>
            <w:right w:val="none" w:sz="0" w:space="0" w:color="auto"/>
          </w:divBdr>
          <w:divsChild>
            <w:div w:id="1194612787">
              <w:marLeft w:val="0"/>
              <w:marRight w:val="0"/>
              <w:marTop w:val="0"/>
              <w:marBottom w:val="0"/>
              <w:divBdr>
                <w:top w:val="none" w:sz="0" w:space="0" w:color="auto"/>
                <w:left w:val="none" w:sz="0" w:space="0" w:color="auto"/>
                <w:bottom w:val="none" w:sz="0" w:space="0" w:color="auto"/>
                <w:right w:val="none" w:sz="0" w:space="0" w:color="auto"/>
              </w:divBdr>
              <w:divsChild>
                <w:div w:id="1527214093">
                  <w:marLeft w:val="-75"/>
                  <w:marRight w:val="0"/>
                  <w:marTop w:val="30"/>
                  <w:marBottom w:val="30"/>
                  <w:divBdr>
                    <w:top w:val="none" w:sz="0" w:space="0" w:color="auto"/>
                    <w:left w:val="none" w:sz="0" w:space="0" w:color="auto"/>
                    <w:bottom w:val="none" w:sz="0" w:space="0" w:color="auto"/>
                    <w:right w:val="none" w:sz="0" w:space="0" w:color="auto"/>
                  </w:divBdr>
                  <w:divsChild>
                    <w:div w:id="1434397671">
                      <w:marLeft w:val="0"/>
                      <w:marRight w:val="0"/>
                      <w:marTop w:val="0"/>
                      <w:marBottom w:val="0"/>
                      <w:divBdr>
                        <w:top w:val="none" w:sz="0" w:space="0" w:color="auto"/>
                        <w:left w:val="none" w:sz="0" w:space="0" w:color="auto"/>
                        <w:bottom w:val="none" w:sz="0" w:space="0" w:color="auto"/>
                        <w:right w:val="none" w:sz="0" w:space="0" w:color="auto"/>
                      </w:divBdr>
                      <w:divsChild>
                        <w:div w:id="841317243">
                          <w:marLeft w:val="0"/>
                          <w:marRight w:val="0"/>
                          <w:marTop w:val="0"/>
                          <w:marBottom w:val="0"/>
                          <w:divBdr>
                            <w:top w:val="none" w:sz="0" w:space="0" w:color="auto"/>
                            <w:left w:val="none" w:sz="0" w:space="0" w:color="auto"/>
                            <w:bottom w:val="none" w:sz="0" w:space="0" w:color="auto"/>
                            <w:right w:val="none" w:sz="0" w:space="0" w:color="auto"/>
                          </w:divBdr>
                        </w:div>
                      </w:divsChild>
                    </w:div>
                    <w:div w:id="571046108">
                      <w:marLeft w:val="0"/>
                      <w:marRight w:val="0"/>
                      <w:marTop w:val="0"/>
                      <w:marBottom w:val="0"/>
                      <w:divBdr>
                        <w:top w:val="none" w:sz="0" w:space="0" w:color="auto"/>
                        <w:left w:val="none" w:sz="0" w:space="0" w:color="auto"/>
                        <w:bottom w:val="none" w:sz="0" w:space="0" w:color="auto"/>
                        <w:right w:val="none" w:sz="0" w:space="0" w:color="auto"/>
                      </w:divBdr>
                      <w:divsChild>
                        <w:div w:id="1160654352">
                          <w:marLeft w:val="0"/>
                          <w:marRight w:val="0"/>
                          <w:marTop w:val="0"/>
                          <w:marBottom w:val="0"/>
                          <w:divBdr>
                            <w:top w:val="none" w:sz="0" w:space="0" w:color="auto"/>
                            <w:left w:val="none" w:sz="0" w:space="0" w:color="auto"/>
                            <w:bottom w:val="none" w:sz="0" w:space="0" w:color="auto"/>
                            <w:right w:val="none" w:sz="0" w:space="0" w:color="auto"/>
                          </w:divBdr>
                        </w:div>
                      </w:divsChild>
                    </w:div>
                    <w:div w:id="1600722289">
                      <w:marLeft w:val="0"/>
                      <w:marRight w:val="0"/>
                      <w:marTop w:val="0"/>
                      <w:marBottom w:val="0"/>
                      <w:divBdr>
                        <w:top w:val="none" w:sz="0" w:space="0" w:color="auto"/>
                        <w:left w:val="none" w:sz="0" w:space="0" w:color="auto"/>
                        <w:bottom w:val="none" w:sz="0" w:space="0" w:color="auto"/>
                        <w:right w:val="none" w:sz="0" w:space="0" w:color="auto"/>
                      </w:divBdr>
                      <w:divsChild>
                        <w:div w:id="1094856710">
                          <w:marLeft w:val="0"/>
                          <w:marRight w:val="0"/>
                          <w:marTop w:val="0"/>
                          <w:marBottom w:val="0"/>
                          <w:divBdr>
                            <w:top w:val="none" w:sz="0" w:space="0" w:color="auto"/>
                            <w:left w:val="none" w:sz="0" w:space="0" w:color="auto"/>
                            <w:bottom w:val="none" w:sz="0" w:space="0" w:color="auto"/>
                            <w:right w:val="none" w:sz="0" w:space="0" w:color="auto"/>
                          </w:divBdr>
                        </w:div>
                      </w:divsChild>
                    </w:div>
                    <w:div w:id="1731925071">
                      <w:marLeft w:val="0"/>
                      <w:marRight w:val="0"/>
                      <w:marTop w:val="0"/>
                      <w:marBottom w:val="0"/>
                      <w:divBdr>
                        <w:top w:val="none" w:sz="0" w:space="0" w:color="auto"/>
                        <w:left w:val="none" w:sz="0" w:space="0" w:color="auto"/>
                        <w:bottom w:val="none" w:sz="0" w:space="0" w:color="auto"/>
                        <w:right w:val="none" w:sz="0" w:space="0" w:color="auto"/>
                      </w:divBdr>
                      <w:divsChild>
                        <w:div w:id="763646561">
                          <w:marLeft w:val="0"/>
                          <w:marRight w:val="0"/>
                          <w:marTop w:val="0"/>
                          <w:marBottom w:val="0"/>
                          <w:divBdr>
                            <w:top w:val="none" w:sz="0" w:space="0" w:color="auto"/>
                            <w:left w:val="none" w:sz="0" w:space="0" w:color="auto"/>
                            <w:bottom w:val="none" w:sz="0" w:space="0" w:color="auto"/>
                            <w:right w:val="none" w:sz="0" w:space="0" w:color="auto"/>
                          </w:divBdr>
                        </w:div>
                      </w:divsChild>
                    </w:div>
                    <w:div w:id="1836604819">
                      <w:marLeft w:val="0"/>
                      <w:marRight w:val="0"/>
                      <w:marTop w:val="0"/>
                      <w:marBottom w:val="0"/>
                      <w:divBdr>
                        <w:top w:val="none" w:sz="0" w:space="0" w:color="auto"/>
                        <w:left w:val="none" w:sz="0" w:space="0" w:color="auto"/>
                        <w:bottom w:val="none" w:sz="0" w:space="0" w:color="auto"/>
                        <w:right w:val="none" w:sz="0" w:space="0" w:color="auto"/>
                      </w:divBdr>
                      <w:divsChild>
                        <w:div w:id="673187560">
                          <w:marLeft w:val="0"/>
                          <w:marRight w:val="0"/>
                          <w:marTop w:val="0"/>
                          <w:marBottom w:val="0"/>
                          <w:divBdr>
                            <w:top w:val="none" w:sz="0" w:space="0" w:color="auto"/>
                            <w:left w:val="none" w:sz="0" w:space="0" w:color="auto"/>
                            <w:bottom w:val="none" w:sz="0" w:space="0" w:color="auto"/>
                            <w:right w:val="none" w:sz="0" w:space="0" w:color="auto"/>
                          </w:divBdr>
                        </w:div>
                      </w:divsChild>
                    </w:div>
                    <w:div w:id="363095777">
                      <w:marLeft w:val="0"/>
                      <w:marRight w:val="0"/>
                      <w:marTop w:val="0"/>
                      <w:marBottom w:val="0"/>
                      <w:divBdr>
                        <w:top w:val="none" w:sz="0" w:space="0" w:color="auto"/>
                        <w:left w:val="none" w:sz="0" w:space="0" w:color="auto"/>
                        <w:bottom w:val="none" w:sz="0" w:space="0" w:color="auto"/>
                        <w:right w:val="none" w:sz="0" w:space="0" w:color="auto"/>
                      </w:divBdr>
                      <w:divsChild>
                        <w:div w:id="5119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2396818">
              <w:marLeft w:val="0"/>
              <w:marRight w:val="0"/>
              <w:marTop w:val="0"/>
              <w:marBottom w:val="0"/>
              <w:divBdr>
                <w:top w:val="none" w:sz="0" w:space="0" w:color="auto"/>
                <w:left w:val="none" w:sz="0" w:space="0" w:color="auto"/>
                <w:bottom w:val="none" w:sz="0" w:space="0" w:color="auto"/>
                <w:right w:val="none" w:sz="0" w:space="0" w:color="auto"/>
              </w:divBdr>
            </w:div>
            <w:div w:id="1494683770">
              <w:marLeft w:val="0"/>
              <w:marRight w:val="0"/>
              <w:marTop w:val="0"/>
              <w:marBottom w:val="0"/>
              <w:divBdr>
                <w:top w:val="none" w:sz="0" w:space="0" w:color="auto"/>
                <w:left w:val="none" w:sz="0" w:space="0" w:color="auto"/>
                <w:bottom w:val="none" w:sz="0" w:space="0" w:color="auto"/>
                <w:right w:val="none" w:sz="0" w:space="0" w:color="auto"/>
              </w:divBdr>
            </w:div>
            <w:div w:id="609817787">
              <w:marLeft w:val="0"/>
              <w:marRight w:val="0"/>
              <w:marTop w:val="0"/>
              <w:marBottom w:val="0"/>
              <w:divBdr>
                <w:top w:val="none" w:sz="0" w:space="0" w:color="auto"/>
                <w:left w:val="none" w:sz="0" w:space="0" w:color="auto"/>
                <w:bottom w:val="none" w:sz="0" w:space="0" w:color="auto"/>
                <w:right w:val="none" w:sz="0" w:space="0" w:color="auto"/>
              </w:divBdr>
            </w:div>
            <w:div w:id="1195727470">
              <w:marLeft w:val="0"/>
              <w:marRight w:val="0"/>
              <w:marTop w:val="0"/>
              <w:marBottom w:val="0"/>
              <w:divBdr>
                <w:top w:val="none" w:sz="0" w:space="0" w:color="auto"/>
                <w:left w:val="none" w:sz="0" w:space="0" w:color="auto"/>
                <w:bottom w:val="none" w:sz="0" w:space="0" w:color="auto"/>
                <w:right w:val="none" w:sz="0" w:space="0" w:color="auto"/>
              </w:divBdr>
            </w:div>
            <w:div w:id="1106119494">
              <w:marLeft w:val="0"/>
              <w:marRight w:val="0"/>
              <w:marTop w:val="0"/>
              <w:marBottom w:val="0"/>
              <w:divBdr>
                <w:top w:val="none" w:sz="0" w:space="0" w:color="auto"/>
                <w:left w:val="none" w:sz="0" w:space="0" w:color="auto"/>
                <w:bottom w:val="none" w:sz="0" w:space="0" w:color="auto"/>
                <w:right w:val="none" w:sz="0" w:space="0" w:color="auto"/>
              </w:divBdr>
            </w:div>
            <w:div w:id="158079046">
              <w:marLeft w:val="0"/>
              <w:marRight w:val="0"/>
              <w:marTop w:val="0"/>
              <w:marBottom w:val="0"/>
              <w:divBdr>
                <w:top w:val="none" w:sz="0" w:space="0" w:color="auto"/>
                <w:left w:val="none" w:sz="0" w:space="0" w:color="auto"/>
                <w:bottom w:val="none" w:sz="0" w:space="0" w:color="auto"/>
                <w:right w:val="none" w:sz="0" w:space="0" w:color="auto"/>
              </w:divBdr>
            </w:div>
            <w:div w:id="990250452">
              <w:marLeft w:val="0"/>
              <w:marRight w:val="0"/>
              <w:marTop w:val="0"/>
              <w:marBottom w:val="0"/>
              <w:divBdr>
                <w:top w:val="none" w:sz="0" w:space="0" w:color="auto"/>
                <w:left w:val="none" w:sz="0" w:space="0" w:color="auto"/>
                <w:bottom w:val="none" w:sz="0" w:space="0" w:color="auto"/>
                <w:right w:val="none" w:sz="0" w:space="0" w:color="auto"/>
              </w:divBdr>
            </w:div>
            <w:div w:id="603416077">
              <w:marLeft w:val="0"/>
              <w:marRight w:val="0"/>
              <w:marTop w:val="0"/>
              <w:marBottom w:val="0"/>
              <w:divBdr>
                <w:top w:val="none" w:sz="0" w:space="0" w:color="auto"/>
                <w:left w:val="none" w:sz="0" w:space="0" w:color="auto"/>
                <w:bottom w:val="none" w:sz="0" w:space="0" w:color="auto"/>
                <w:right w:val="none" w:sz="0" w:space="0" w:color="auto"/>
              </w:divBdr>
            </w:div>
            <w:div w:id="944843748">
              <w:marLeft w:val="0"/>
              <w:marRight w:val="0"/>
              <w:marTop w:val="0"/>
              <w:marBottom w:val="0"/>
              <w:divBdr>
                <w:top w:val="none" w:sz="0" w:space="0" w:color="auto"/>
                <w:left w:val="none" w:sz="0" w:space="0" w:color="auto"/>
                <w:bottom w:val="none" w:sz="0" w:space="0" w:color="auto"/>
                <w:right w:val="none" w:sz="0" w:space="0" w:color="auto"/>
              </w:divBdr>
            </w:div>
            <w:div w:id="1323435680">
              <w:marLeft w:val="0"/>
              <w:marRight w:val="0"/>
              <w:marTop w:val="0"/>
              <w:marBottom w:val="0"/>
              <w:divBdr>
                <w:top w:val="none" w:sz="0" w:space="0" w:color="auto"/>
                <w:left w:val="none" w:sz="0" w:space="0" w:color="auto"/>
                <w:bottom w:val="none" w:sz="0" w:space="0" w:color="auto"/>
                <w:right w:val="none" w:sz="0" w:space="0" w:color="auto"/>
              </w:divBdr>
            </w:div>
            <w:div w:id="2132085591">
              <w:marLeft w:val="0"/>
              <w:marRight w:val="0"/>
              <w:marTop w:val="0"/>
              <w:marBottom w:val="0"/>
              <w:divBdr>
                <w:top w:val="none" w:sz="0" w:space="0" w:color="auto"/>
                <w:left w:val="none" w:sz="0" w:space="0" w:color="auto"/>
                <w:bottom w:val="none" w:sz="0" w:space="0" w:color="auto"/>
                <w:right w:val="none" w:sz="0" w:space="0" w:color="auto"/>
              </w:divBdr>
              <w:divsChild>
                <w:div w:id="1149831065">
                  <w:marLeft w:val="-75"/>
                  <w:marRight w:val="0"/>
                  <w:marTop w:val="30"/>
                  <w:marBottom w:val="30"/>
                  <w:divBdr>
                    <w:top w:val="none" w:sz="0" w:space="0" w:color="auto"/>
                    <w:left w:val="none" w:sz="0" w:space="0" w:color="auto"/>
                    <w:bottom w:val="none" w:sz="0" w:space="0" w:color="auto"/>
                    <w:right w:val="none" w:sz="0" w:space="0" w:color="auto"/>
                  </w:divBdr>
                  <w:divsChild>
                    <w:div w:id="1305355888">
                      <w:marLeft w:val="0"/>
                      <w:marRight w:val="0"/>
                      <w:marTop w:val="0"/>
                      <w:marBottom w:val="0"/>
                      <w:divBdr>
                        <w:top w:val="none" w:sz="0" w:space="0" w:color="auto"/>
                        <w:left w:val="none" w:sz="0" w:space="0" w:color="auto"/>
                        <w:bottom w:val="none" w:sz="0" w:space="0" w:color="auto"/>
                        <w:right w:val="none" w:sz="0" w:space="0" w:color="auto"/>
                      </w:divBdr>
                      <w:divsChild>
                        <w:div w:id="851380867">
                          <w:marLeft w:val="0"/>
                          <w:marRight w:val="0"/>
                          <w:marTop w:val="0"/>
                          <w:marBottom w:val="0"/>
                          <w:divBdr>
                            <w:top w:val="none" w:sz="0" w:space="0" w:color="auto"/>
                            <w:left w:val="none" w:sz="0" w:space="0" w:color="auto"/>
                            <w:bottom w:val="none" w:sz="0" w:space="0" w:color="auto"/>
                            <w:right w:val="none" w:sz="0" w:space="0" w:color="auto"/>
                          </w:divBdr>
                        </w:div>
                      </w:divsChild>
                    </w:div>
                    <w:div w:id="375467977">
                      <w:marLeft w:val="0"/>
                      <w:marRight w:val="0"/>
                      <w:marTop w:val="0"/>
                      <w:marBottom w:val="0"/>
                      <w:divBdr>
                        <w:top w:val="none" w:sz="0" w:space="0" w:color="auto"/>
                        <w:left w:val="none" w:sz="0" w:space="0" w:color="auto"/>
                        <w:bottom w:val="none" w:sz="0" w:space="0" w:color="auto"/>
                        <w:right w:val="none" w:sz="0" w:space="0" w:color="auto"/>
                      </w:divBdr>
                      <w:divsChild>
                        <w:div w:id="968515898">
                          <w:marLeft w:val="0"/>
                          <w:marRight w:val="0"/>
                          <w:marTop w:val="0"/>
                          <w:marBottom w:val="0"/>
                          <w:divBdr>
                            <w:top w:val="none" w:sz="0" w:space="0" w:color="auto"/>
                            <w:left w:val="none" w:sz="0" w:space="0" w:color="auto"/>
                            <w:bottom w:val="none" w:sz="0" w:space="0" w:color="auto"/>
                            <w:right w:val="none" w:sz="0" w:space="0" w:color="auto"/>
                          </w:divBdr>
                        </w:div>
                      </w:divsChild>
                    </w:div>
                    <w:div w:id="1051611666">
                      <w:marLeft w:val="0"/>
                      <w:marRight w:val="0"/>
                      <w:marTop w:val="0"/>
                      <w:marBottom w:val="0"/>
                      <w:divBdr>
                        <w:top w:val="none" w:sz="0" w:space="0" w:color="auto"/>
                        <w:left w:val="none" w:sz="0" w:space="0" w:color="auto"/>
                        <w:bottom w:val="none" w:sz="0" w:space="0" w:color="auto"/>
                        <w:right w:val="none" w:sz="0" w:space="0" w:color="auto"/>
                      </w:divBdr>
                      <w:divsChild>
                        <w:div w:id="1519852437">
                          <w:marLeft w:val="0"/>
                          <w:marRight w:val="0"/>
                          <w:marTop w:val="0"/>
                          <w:marBottom w:val="0"/>
                          <w:divBdr>
                            <w:top w:val="none" w:sz="0" w:space="0" w:color="auto"/>
                            <w:left w:val="none" w:sz="0" w:space="0" w:color="auto"/>
                            <w:bottom w:val="none" w:sz="0" w:space="0" w:color="auto"/>
                            <w:right w:val="none" w:sz="0" w:space="0" w:color="auto"/>
                          </w:divBdr>
                        </w:div>
                      </w:divsChild>
                    </w:div>
                    <w:div w:id="737746420">
                      <w:marLeft w:val="0"/>
                      <w:marRight w:val="0"/>
                      <w:marTop w:val="0"/>
                      <w:marBottom w:val="0"/>
                      <w:divBdr>
                        <w:top w:val="none" w:sz="0" w:space="0" w:color="auto"/>
                        <w:left w:val="none" w:sz="0" w:space="0" w:color="auto"/>
                        <w:bottom w:val="none" w:sz="0" w:space="0" w:color="auto"/>
                        <w:right w:val="none" w:sz="0" w:space="0" w:color="auto"/>
                      </w:divBdr>
                      <w:divsChild>
                        <w:div w:id="536897461">
                          <w:marLeft w:val="0"/>
                          <w:marRight w:val="0"/>
                          <w:marTop w:val="0"/>
                          <w:marBottom w:val="0"/>
                          <w:divBdr>
                            <w:top w:val="none" w:sz="0" w:space="0" w:color="auto"/>
                            <w:left w:val="none" w:sz="0" w:space="0" w:color="auto"/>
                            <w:bottom w:val="none" w:sz="0" w:space="0" w:color="auto"/>
                            <w:right w:val="none" w:sz="0" w:space="0" w:color="auto"/>
                          </w:divBdr>
                        </w:div>
                      </w:divsChild>
                    </w:div>
                    <w:div w:id="984896066">
                      <w:marLeft w:val="0"/>
                      <w:marRight w:val="0"/>
                      <w:marTop w:val="0"/>
                      <w:marBottom w:val="0"/>
                      <w:divBdr>
                        <w:top w:val="none" w:sz="0" w:space="0" w:color="auto"/>
                        <w:left w:val="none" w:sz="0" w:space="0" w:color="auto"/>
                        <w:bottom w:val="none" w:sz="0" w:space="0" w:color="auto"/>
                        <w:right w:val="none" w:sz="0" w:space="0" w:color="auto"/>
                      </w:divBdr>
                      <w:divsChild>
                        <w:div w:id="733696921">
                          <w:marLeft w:val="0"/>
                          <w:marRight w:val="0"/>
                          <w:marTop w:val="0"/>
                          <w:marBottom w:val="0"/>
                          <w:divBdr>
                            <w:top w:val="none" w:sz="0" w:space="0" w:color="auto"/>
                            <w:left w:val="none" w:sz="0" w:space="0" w:color="auto"/>
                            <w:bottom w:val="none" w:sz="0" w:space="0" w:color="auto"/>
                            <w:right w:val="none" w:sz="0" w:space="0" w:color="auto"/>
                          </w:divBdr>
                        </w:div>
                      </w:divsChild>
                    </w:div>
                    <w:div w:id="864555821">
                      <w:marLeft w:val="0"/>
                      <w:marRight w:val="0"/>
                      <w:marTop w:val="0"/>
                      <w:marBottom w:val="0"/>
                      <w:divBdr>
                        <w:top w:val="none" w:sz="0" w:space="0" w:color="auto"/>
                        <w:left w:val="none" w:sz="0" w:space="0" w:color="auto"/>
                        <w:bottom w:val="none" w:sz="0" w:space="0" w:color="auto"/>
                        <w:right w:val="none" w:sz="0" w:space="0" w:color="auto"/>
                      </w:divBdr>
                      <w:divsChild>
                        <w:div w:id="1254628806">
                          <w:marLeft w:val="0"/>
                          <w:marRight w:val="0"/>
                          <w:marTop w:val="0"/>
                          <w:marBottom w:val="0"/>
                          <w:divBdr>
                            <w:top w:val="none" w:sz="0" w:space="0" w:color="auto"/>
                            <w:left w:val="none" w:sz="0" w:space="0" w:color="auto"/>
                            <w:bottom w:val="none" w:sz="0" w:space="0" w:color="auto"/>
                            <w:right w:val="none" w:sz="0" w:space="0" w:color="auto"/>
                          </w:divBdr>
                        </w:div>
                        <w:div w:id="99649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443399">
              <w:marLeft w:val="0"/>
              <w:marRight w:val="0"/>
              <w:marTop w:val="0"/>
              <w:marBottom w:val="0"/>
              <w:divBdr>
                <w:top w:val="none" w:sz="0" w:space="0" w:color="auto"/>
                <w:left w:val="none" w:sz="0" w:space="0" w:color="auto"/>
                <w:bottom w:val="none" w:sz="0" w:space="0" w:color="auto"/>
                <w:right w:val="none" w:sz="0" w:space="0" w:color="auto"/>
              </w:divBdr>
            </w:div>
            <w:div w:id="1897232417">
              <w:marLeft w:val="0"/>
              <w:marRight w:val="0"/>
              <w:marTop w:val="0"/>
              <w:marBottom w:val="0"/>
              <w:divBdr>
                <w:top w:val="none" w:sz="0" w:space="0" w:color="auto"/>
                <w:left w:val="none" w:sz="0" w:space="0" w:color="auto"/>
                <w:bottom w:val="none" w:sz="0" w:space="0" w:color="auto"/>
                <w:right w:val="none" w:sz="0" w:space="0" w:color="auto"/>
              </w:divBdr>
            </w:div>
            <w:div w:id="749809830">
              <w:marLeft w:val="0"/>
              <w:marRight w:val="0"/>
              <w:marTop w:val="0"/>
              <w:marBottom w:val="0"/>
              <w:divBdr>
                <w:top w:val="none" w:sz="0" w:space="0" w:color="auto"/>
                <w:left w:val="none" w:sz="0" w:space="0" w:color="auto"/>
                <w:bottom w:val="none" w:sz="0" w:space="0" w:color="auto"/>
                <w:right w:val="none" w:sz="0" w:space="0" w:color="auto"/>
              </w:divBdr>
            </w:div>
            <w:div w:id="1814056761">
              <w:marLeft w:val="0"/>
              <w:marRight w:val="0"/>
              <w:marTop w:val="0"/>
              <w:marBottom w:val="0"/>
              <w:divBdr>
                <w:top w:val="none" w:sz="0" w:space="0" w:color="auto"/>
                <w:left w:val="none" w:sz="0" w:space="0" w:color="auto"/>
                <w:bottom w:val="none" w:sz="0" w:space="0" w:color="auto"/>
                <w:right w:val="none" w:sz="0" w:space="0" w:color="auto"/>
              </w:divBdr>
            </w:div>
            <w:div w:id="388771525">
              <w:marLeft w:val="0"/>
              <w:marRight w:val="0"/>
              <w:marTop w:val="0"/>
              <w:marBottom w:val="0"/>
              <w:divBdr>
                <w:top w:val="none" w:sz="0" w:space="0" w:color="auto"/>
                <w:left w:val="none" w:sz="0" w:space="0" w:color="auto"/>
                <w:bottom w:val="none" w:sz="0" w:space="0" w:color="auto"/>
                <w:right w:val="none" w:sz="0" w:space="0" w:color="auto"/>
              </w:divBdr>
              <w:divsChild>
                <w:div w:id="1913809381">
                  <w:marLeft w:val="-75"/>
                  <w:marRight w:val="0"/>
                  <w:marTop w:val="30"/>
                  <w:marBottom w:val="30"/>
                  <w:divBdr>
                    <w:top w:val="none" w:sz="0" w:space="0" w:color="auto"/>
                    <w:left w:val="none" w:sz="0" w:space="0" w:color="auto"/>
                    <w:bottom w:val="none" w:sz="0" w:space="0" w:color="auto"/>
                    <w:right w:val="none" w:sz="0" w:space="0" w:color="auto"/>
                  </w:divBdr>
                  <w:divsChild>
                    <w:div w:id="1866823353">
                      <w:marLeft w:val="0"/>
                      <w:marRight w:val="0"/>
                      <w:marTop w:val="0"/>
                      <w:marBottom w:val="0"/>
                      <w:divBdr>
                        <w:top w:val="none" w:sz="0" w:space="0" w:color="auto"/>
                        <w:left w:val="none" w:sz="0" w:space="0" w:color="auto"/>
                        <w:bottom w:val="none" w:sz="0" w:space="0" w:color="auto"/>
                        <w:right w:val="none" w:sz="0" w:space="0" w:color="auto"/>
                      </w:divBdr>
                      <w:divsChild>
                        <w:div w:id="1625817678">
                          <w:marLeft w:val="0"/>
                          <w:marRight w:val="0"/>
                          <w:marTop w:val="0"/>
                          <w:marBottom w:val="0"/>
                          <w:divBdr>
                            <w:top w:val="none" w:sz="0" w:space="0" w:color="auto"/>
                            <w:left w:val="none" w:sz="0" w:space="0" w:color="auto"/>
                            <w:bottom w:val="none" w:sz="0" w:space="0" w:color="auto"/>
                            <w:right w:val="none" w:sz="0" w:space="0" w:color="auto"/>
                          </w:divBdr>
                        </w:div>
                      </w:divsChild>
                    </w:div>
                    <w:div w:id="2076319674">
                      <w:marLeft w:val="0"/>
                      <w:marRight w:val="0"/>
                      <w:marTop w:val="0"/>
                      <w:marBottom w:val="0"/>
                      <w:divBdr>
                        <w:top w:val="none" w:sz="0" w:space="0" w:color="auto"/>
                        <w:left w:val="none" w:sz="0" w:space="0" w:color="auto"/>
                        <w:bottom w:val="none" w:sz="0" w:space="0" w:color="auto"/>
                        <w:right w:val="none" w:sz="0" w:space="0" w:color="auto"/>
                      </w:divBdr>
                      <w:divsChild>
                        <w:div w:id="821625029">
                          <w:marLeft w:val="0"/>
                          <w:marRight w:val="0"/>
                          <w:marTop w:val="0"/>
                          <w:marBottom w:val="0"/>
                          <w:divBdr>
                            <w:top w:val="none" w:sz="0" w:space="0" w:color="auto"/>
                            <w:left w:val="none" w:sz="0" w:space="0" w:color="auto"/>
                            <w:bottom w:val="none" w:sz="0" w:space="0" w:color="auto"/>
                            <w:right w:val="none" w:sz="0" w:space="0" w:color="auto"/>
                          </w:divBdr>
                        </w:div>
                      </w:divsChild>
                    </w:div>
                    <w:div w:id="35594187">
                      <w:marLeft w:val="0"/>
                      <w:marRight w:val="0"/>
                      <w:marTop w:val="0"/>
                      <w:marBottom w:val="0"/>
                      <w:divBdr>
                        <w:top w:val="none" w:sz="0" w:space="0" w:color="auto"/>
                        <w:left w:val="none" w:sz="0" w:space="0" w:color="auto"/>
                        <w:bottom w:val="none" w:sz="0" w:space="0" w:color="auto"/>
                        <w:right w:val="none" w:sz="0" w:space="0" w:color="auto"/>
                      </w:divBdr>
                      <w:divsChild>
                        <w:div w:id="683942120">
                          <w:marLeft w:val="0"/>
                          <w:marRight w:val="0"/>
                          <w:marTop w:val="0"/>
                          <w:marBottom w:val="0"/>
                          <w:divBdr>
                            <w:top w:val="none" w:sz="0" w:space="0" w:color="auto"/>
                            <w:left w:val="none" w:sz="0" w:space="0" w:color="auto"/>
                            <w:bottom w:val="none" w:sz="0" w:space="0" w:color="auto"/>
                            <w:right w:val="none" w:sz="0" w:space="0" w:color="auto"/>
                          </w:divBdr>
                        </w:div>
                      </w:divsChild>
                    </w:div>
                    <w:div w:id="1441337651">
                      <w:marLeft w:val="0"/>
                      <w:marRight w:val="0"/>
                      <w:marTop w:val="0"/>
                      <w:marBottom w:val="0"/>
                      <w:divBdr>
                        <w:top w:val="none" w:sz="0" w:space="0" w:color="auto"/>
                        <w:left w:val="none" w:sz="0" w:space="0" w:color="auto"/>
                        <w:bottom w:val="none" w:sz="0" w:space="0" w:color="auto"/>
                        <w:right w:val="none" w:sz="0" w:space="0" w:color="auto"/>
                      </w:divBdr>
                      <w:divsChild>
                        <w:div w:id="1280524805">
                          <w:marLeft w:val="0"/>
                          <w:marRight w:val="0"/>
                          <w:marTop w:val="0"/>
                          <w:marBottom w:val="0"/>
                          <w:divBdr>
                            <w:top w:val="none" w:sz="0" w:space="0" w:color="auto"/>
                            <w:left w:val="none" w:sz="0" w:space="0" w:color="auto"/>
                            <w:bottom w:val="none" w:sz="0" w:space="0" w:color="auto"/>
                            <w:right w:val="none" w:sz="0" w:space="0" w:color="auto"/>
                          </w:divBdr>
                        </w:div>
                      </w:divsChild>
                    </w:div>
                    <w:div w:id="1976327241">
                      <w:marLeft w:val="0"/>
                      <w:marRight w:val="0"/>
                      <w:marTop w:val="0"/>
                      <w:marBottom w:val="0"/>
                      <w:divBdr>
                        <w:top w:val="none" w:sz="0" w:space="0" w:color="auto"/>
                        <w:left w:val="none" w:sz="0" w:space="0" w:color="auto"/>
                        <w:bottom w:val="none" w:sz="0" w:space="0" w:color="auto"/>
                        <w:right w:val="none" w:sz="0" w:space="0" w:color="auto"/>
                      </w:divBdr>
                      <w:divsChild>
                        <w:div w:id="1811824000">
                          <w:marLeft w:val="0"/>
                          <w:marRight w:val="0"/>
                          <w:marTop w:val="0"/>
                          <w:marBottom w:val="0"/>
                          <w:divBdr>
                            <w:top w:val="none" w:sz="0" w:space="0" w:color="auto"/>
                            <w:left w:val="none" w:sz="0" w:space="0" w:color="auto"/>
                            <w:bottom w:val="none" w:sz="0" w:space="0" w:color="auto"/>
                            <w:right w:val="none" w:sz="0" w:space="0" w:color="auto"/>
                          </w:divBdr>
                        </w:div>
                      </w:divsChild>
                    </w:div>
                    <w:div w:id="1005328412">
                      <w:marLeft w:val="0"/>
                      <w:marRight w:val="0"/>
                      <w:marTop w:val="0"/>
                      <w:marBottom w:val="0"/>
                      <w:divBdr>
                        <w:top w:val="none" w:sz="0" w:space="0" w:color="auto"/>
                        <w:left w:val="none" w:sz="0" w:space="0" w:color="auto"/>
                        <w:bottom w:val="none" w:sz="0" w:space="0" w:color="auto"/>
                        <w:right w:val="none" w:sz="0" w:space="0" w:color="auto"/>
                      </w:divBdr>
                      <w:divsChild>
                        <w:div w:id="1835803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126738">
              <w:marLeft w:val="0"/>
              <w:marRight w:val="0"/>
              <w:marTop w:val="0"/>
              <w:marBottom w:val="0"/>
              <w:divBdr>
                <w:top w:val="none" w:sz="0" w:space="0" w:color="auto"/>
                <w:left w:val="none" w:sz="0" w:space="0" w:color="auto"/>
                <w:bottom w:val="none" w:sz="0" w:space="0" w:color="auto"/>
                <w:right w:val="none" w:sz="0" w:space="0" w:color="auto"/>
              </w:divBdr>
            </w:div>
            <w:div w:id="835922558">
              <w:marLeft w:val="0"/>
              <w:marRight w:val="0"/>
              <w:marTop w:val="0"/>
              <w:marBottom w:val="0"/>
              <w:divBdr>
                <w:top w:val="none" w:sz="0" w:space="0" w:color="auto"/>
                <w:left w:val="none" w:sz="0" w:space="0" w:color="auto"/>
                <w:bottom w:val="none" w:sz="0" w:space="0" w:color="auto"/>
                <w:right w:val="none" w:sz="0" w:space="0" w:color="auto"/>
              </w:divBdr>
            </w:div>
          </w:divsChild>
        </w:div>
        <w:div w:id="807673105">
          <w:marLeft w:val="0"/>
          <w:marRight w:val="0"/>
          <w:marTop w:val="0"/>
          <w:marBottom w:val="0"/>
          <w:divBdr>
            <w:top w:val="none" w:sz="0" w:space="0" w:color="auto"/>
            <w:left w:val="none" w:sz="0" w:space="0" w:color="auto"/>
            <w:bottom w:val="none" w:sz="0" w:space="0" w:color="auto"/>
            <w:right w:val="none" w:sz="0" w:space="0" w:color="auto"/>
          </w:divBdr>
          <w:divsChild>
            <w:div w:id="1258052389">
              <w:marLeft w:val="0"/>
              <w:marRight w:val="0"/>
              <w:marTop w:val="0"/>
              <w:marBottom w:val="0"/>
              <w:divBdr>
                <w:top w:val="none" w:sz="0" w:space="0" w:color="auto"/>
                <w:left w:val="none" w:sz="0" w:space="0" w:color="auto"/>
                <w:bottom w:val="none" w:sz="0" w:space="0" w:color="auto"/>
                <w:right w:val="none" w:sz="0" w:space="0" w:color="auto"/>
              </w:divBdr>
            </w:div>
            <w:div w:id="1249391690">
              <w:marLeft w:val="0"/>
              <w:marRight w:val="0"/>
              <w:marTop w:val="0"/>
              <w:marBottom w:val="0"/>
              <w:divBdr>
                <w:top w:val="none" w:sz="0" w:space="0" w:color="auto"/>
                <w:left w:val="none" w:sz="0" w:space="0" w:color="auto"/>
                <w:bottom w:val="none" w:sz="0" w:space="0" w:color="auto"/>
                <w:right w:val="none" w:sz="0" w:space="0" w:color="auto"/>
              </w:divBdr>
            </w:div>
            <w:div w:id="181090258">
              <w:marLeft w:val="0"/>
              <w:marRight w:val="0"/>
              <w:marTop w:val="0"/>
              <w:marBottom w:val="0"/>
              <w:divBdr>
                <w:top w:val="none" w:sz="0" w:space="0" w:color="auto"/>
                <w:left w:val="none" w:sz="0" w:space="0" w:color="auto"/>
                <w:bottom w:val="none" w:sz="0" w:space="0" w:color="auto"/>
                <w:right w:val="none" w:sz="0" w:space="0" w:color="auto"/>
              </w:divBdr>
            </w:div>
            <w:div w:id="2130971705">
              <w:marLeft w:val="0"/>
              <w:marRight w:val="0"/>
              <w:marTop w:val="0"/>
              <w:marBottom w:val="0"/>
              <w:divBdr>
                <w:top w:val="none" w:sz="0" w:space="0" w:color="auto"/>
                <w:left w:val="none" w:sz="0" w:space="0" w:color="auto"/>
                <w:bottom w:val="none" w:sz="0" w:space="0" w:color="auto"/>
                <w:right w:val="none" w:sz="0" w:space="0" w:color="auto"/>
              </w:divBdr>
            </w:div>
            <w:div w:id="1659336735">
              <w:marLeft w:val="0"/>
              <w:marRight w:val="0"/>
              <w:marTop w:val="0"/>
              <w:marBottom w:val="0"/>
              <w:divBdr>
                <w:top w:val="none" w:sz="0" w:space="0" w:color="auto"/>
                <w:left w:val="none" w:sz="0" w:space="0" w:color="auto"/>
                <w:bottom w:val="none" w:sz="0" w:space="0" w:color="auto"/>
                <w:right w:val="none" w:sz="0" w:space="0" w:color="auto"/>
              </w:divBdr>
            </w:div>
            <w:div w:id="1531995863">
              <w:marLeft w:val="0"/>
              <w:marRight w:val="0"/>
              <w:marTop w:val="0"/>
              <w:marBottom w:val="0"/>
              <w:divBdr>
                <w:top w:val="none" w:sz="0" w:space="0" w:color="auto"/>
                <w:left w:val="none" w:sz="0" w:space="0" w:color="auto"/>
                <w:bottom w:val="none" w:sz="0" w:space="0" w:color="auto"/>
                <w:right w:val="none" w:sz="0" w:space="0" w:color="auto"/>
              </w:divBdr>
            </w:div>
            <w:div w:id="1907690032">
              <w:marLeft w:val="0"/>
              <w:marRight w:val="0"/>
              <w:marTop w:val="0"/>
              <w:marBottom w:val="0"/>
              <w:divBdr>
                <w:top w:val="none" w:sz="0" w:space="0" w:color="auto"/>
                <w:left w:val="none" w:sz="0" w:space="0" w:color="auto"/>
                <w:bottom w:val="none" w:sz="0" w:space="0" w:color="auto"/>
                <w:right w:val="none" w:sz="0" w:space="0" w:color="auto"/>
              </w:divBdr>
            </w:div>
            <w:div w:id="1827284527">
              <w:marLeft w:val="0"/>
              <w:marRight w:val="0"/>
              <w:marTop w:val="0"/>
              <w:marBottom w:val="0"/>
              <w:divBdr>
                <w:top w:val="none" w:sz="0" w:space="0" w:color="auto"/>
                <w:left w:val="none" w:sz="0" w:space="0" w:color="auto"/>
                <w:bottom w:val="none" w:sz="0" w:space="0" w:color="auto"/>
                <w:right w:val="none" w:sz="0" w:space="0" w:color="auto"/>
              </w:divBdr>
            </w:div>
            <w:div w:id="1558200548">
              <w:marLeft w:val="0"/>
              <w:marRight w:val="0"/>
              <w:marTop w:val="0"/>
              <w:marBottom w:val="0"/>
              <w:divBdr>
                <w:top w:val="none" w:sz="0" w:space="0" w:color="auto"/>
                <w:left w:val="none" w:sz="0" w:space="0" w:color="auto"/>
                <w:bottom w:val="none" w:sz="0" w:space="0" w:color="auto"/>
                <w:right w:val="none" w:sz="0" w:space="0" w:color="auto"/>
              </w:divBdr>
            </w:div>
            <w:div w:id="366639074">
              <w:marLeft w:val="0"/>
              <w:marRight w:val="0"/>
              <w:marTop w:val="0"/>
              <w:marBottom w:val="0"/>
              <w:divBdr>
                <w:top w:val="none" w:sz="0" w:space="0" w:color="auto"/>
                <w:left w:val="none" w:sz="0" w:space="0" w:color="auto"/>
                <w:bottom w:val="none" w:sz="0" w:space="0" w:color="auto"/>
                <w:right w:val="none" w:sz="0" w:space="0" w:color="auto"/>
              </w:divBdr>
            </w:div>
            <w:div w:id="1209292918">
              <w:marLeft w:val="0"/>
              <w:marRight w:val="0"/>
              <w:marTop w:val="0"/>
              <w:marBottom w:val="0"/>
              <w:divBdr>
                <w:top w:val="none" w:sz="0" w:space="0" w:color="auto"/>
                <w:left w:val="none" w:sz="0" w:space="0" w:color="auto"/>
                <w:bottom w:val="none" w:sz="0" w:space="0" w:color="auto"/>
                <w:right w:val="none" w:sz="0" w:space="0" w:color="auto"/>
              </w:divBdr>
            </w:div>
            <w:div w:id="56755720">
              <w:marLeft w:val="0"/>
              <w:marRight w:val="0"/>
              <w:marTop w:val="0"/>
              <w:marBottom w:val="0"/>
              <w:divBdr>
                <w:top w:val="none" w:sz="0" w:space="0" w:color="auto"/>
                <w:left w:val="none" w:sz="0" w:space="0" w:color="auto"/>
                <w:bottom w:val="none" w:sz="0" w:space="0" w:color="auto"/>
                <w:right w:val="none" w:sz="0" w:space="0" w:color="auto"/>
              </w:divBdr>
            </w:div>
            <w:div w:id="2092728019">
              <w:marLeft w:val="0"/>
              <w:marRight w:val="0"/>
              <w:marTop w:val="0"/>
              <w:marBottom w:val="0"/>
              <w:divBdr>
                <w:top w:val="none" w:sz="0" w:space="0" w:color="auto"/>
                <w:left w:val="none" w:sz="0" w:space="0" w:color="auto"/>
                <w:bottom w:val="none" w:sz="0" w:space="0" w:color="auto"/>
                <w:right w:val="none" w:sz="0" w:space="0" w:color="auto"/>
              </w:divBdr>
            </w:div>
            <w:div w:id="354579430">
              <w:marLeft w:val="0"/>
              <w:marRight w:val="0"/>
              <w:marTop w:val="0"/>
              <w:marBottom w:val="0"/>
              <w:divBdr>
                <w:top w:val="none" w:sz="0" w:space="0" w:color="auto"/>
                <w:left w:val="none" w:sz="0" w:space="0" w:color="auto"/>
                <w:bottom w:val="none" w:sz="0" w:space="0" w:color="auto"/>
                <w:right w:val="none" w:sz="0" w:space="0" w:color="auto"/>
              </w:divBdr>
            </w:div>
            <w:div w:id="1751543582">
              <w:marLeft w:val="0"/>
              <w:marRight w:val="0"/>
              <w:marTop w:val="0"/>
              <w:marBottom w:val="0"/>
              <w:divBdr>
                <w:top w:val="none" w:sz="0" w:space="0" w:color="auto"/>
                <w:left w:val="none" w:sz="0" w:space="0" w:color="auto"/>
                <w:bottom w:val="none" w:sz="0" w:space="0" w:color="auto"/>
                <w:right w:val="none" w:sz="0" w:space="0" w:color="auto"/>
              </w:divBdr>
            </w:div>
            <w:div w:id="2071881139">
              <w:marLeft w:val="0"/>
              <w:marRight w:val="0"/>
              <w:marTop w:val="0"/>
              <w:marBottom w:val="0"/>
              <w:divBdr>
                <w:top w:val="none" w:sz="0" w:space="0" w:color="auto"/>
                <w:left w:val="none" w:sz="0" w:space="0" w:color="auto"/>
                <w:bottom w:val="none" w:sz="0" w:space="0" w:color="auto"/>
                <w:right w:val="none" w:sz="0" w:space="0" w:color="auto"/>
              </w:divBdr>
            </w:div>
            <w:div w:id="1006598374">
              <w:marLeft w:val="0"/>
              <w:marRight w:val="0"/>
              <w:marTop w:val="0"/>
              <w:marBottom w:val="0"/>
              <w:divBdr>
                <w:top w:val="none" w:sz="0" w:space="0" w:color="auto"/>
                <w:left w:val="none" w:sz="0" w:space="0" w:color="auto"/>
                <w:bottom w:val="none" w:sz="0" w:space="0" w:color="auto"/>
                <w:right w:val="none" w:sz="0" w:space="0" w:color="auto"/>
              </w:divBdr>
            </w:div>
            <w:div w:id="1062604947">
              <w:marLeft w:val="0"/>
              <w:marRight w:val="0"/>
              <w:marTop w:val="0"/>
              <w:marBottom w:val="0"/>
              <w:divBdr>
                <w:top w:val="none" w:sz="0" w:space="0" w:color="auto"/>
                <w:left w:val="none" w:sz="0" w:space="0" w:color="auto"/>
                <w:bottom w:val="none" w:sz="0" w:space="0" w:color="auto"/>
                <w:right w:val="none" w:sz="0" w:space="0" w:color="auto"/>
              </w:divBdr>
            </w:div>
            <w:div w:id="1520392673">
              <w:marLeft w:val="0"/>
              <w:marRight w:val="0"/>
              <w:marTop w:val="0"/>
              <w:marBottom w:val="0"/>
              <w:divBdr>
                <w:top w:val="none" w:sz="0" w:space="0" w:color="auto"/>
                <w:left w:val="none" w:sz="0" w:space="0" w:color="auto"/>
                <w:bottom w:val="none" w:sz="0" w:space="0" w:color="auto"/>
                <w:right w:val="none" w:sz="0" w:space="0" w:color="auto"/>
              </w:divBdr>
            </w:div>
          </w:divsChild>
        </w:div>
        <w:div w:id="554581996">
          <w:marLeft w:val="0"/>
          <w:marRight w:val="0"/>
          <w:marTop w:val="0"/>
          <w:marBottom w:val="0"/>
          <w:divBdr>
            <w:top w:val="none" w:sz="0" w:space="0" w:color="auto"/>
            <w:left w:val="none" w:sz="0" w:space="0" w:color="auto"/>
            <w:bottom w:val="none" w:sz="0" w:space="0" w:color="auto"/>
            <w:right w:val="none" w:sz="0" w:space="0" w:color="auto"/>
          </w:divBdr>
          <w:divsChild>
            <w:div w:id="833640738">
              <w:marLeft w:val="0"/>
              <w:marRight w:val="0"/>
              <w:marTop w:val="0"/>
              <w:marBottom w:val="0"/>
              <w:divBdr>
                <w:top w:val="none" w:sz="0" w:space="0" w:color="auto"/>
                <w:left w:val="none" w:sz="0" w:space="0" w:color="auto"/>
                <w:bottom w:val="none" w:sz="0" w:space="0" w:color="auto"/>
                <w:right w:val="none" w:sz="0" w:space="0" w:color="auto"/>
              </w:divBdr>
            </w:div>
            <w:div w:id="587733237">
              <w:marLeft w:val="0"/>
              <w:marRight w:val="0"/>
              <w:marTop w:val="0"/>
              <w:marBottom w:val="0"/>
              <w:divBdr>
                <w:top w:val="none" w:sz="0" w:space="0" w:color="auto"/>
                <w:left w:val="none" w:sz="0" w:space="0" w:color="auto"/>
                <w:bottom w:val="none" w:sz="0" w:space="0" w:color="auto"/>
                <w:right w:val="none" w:sz="0" w:space="0" w:color="auto"/>
              </w:divBdr>
            </w:div>
            <w:div w:id="2141068001">
              <w:marLeft w:val="0"/>
              <w:marRight w:val="0"/>
              <w:marTop w:val="0"/>
              <w:marBottom w:val="0"/>
              <w:divBdr>
                <w:top w:val="none" w:sz="0" w:space="0" w:color="auto"/>
                <w:left w:val="none" w:sz="0" w:space="0" w:color="auto"/>
                <w:bottom w:val="none" w:sz="0" w:space="0" w:color="auto"/>
                <w:right w:val="none" w:sz="0" w:space="0" w:color="auto"/>
              </w:divBdr>
            </w:div>
            <w:div w:id="647903829">
              <w:marLeft w:val="0"/>
              <w:marRight w:val="0"/>
              <w:marTop w:val="0"/>
              <w:marBottom w:val="0"/>
              <w:divBdr>
                <w:top w:val="none" w:sz="0" w:space="0" w:color="auto"/>
                <w:left w:val="none" w:sz="0" w:space="0" w:color="auto"/>
                <w:bottom w:val="none" w:sz="0" w:space="0" w:color="auto"/>
                <w:right w:val="none" w:sz="0" w:space="0" w:color="auto"/>
              </w:divBdr>
            </w:div>
            <w:div w:id="1832677139">
              <w:marLeft w:val="0"/>
              <w:marRight w:val="0"/>
              <w:marTop w:val="0"/>
              <w:marBottom w:val="0"/>
              <w:divBdr>
                <w:top w:val="none" w:sz="0" w:space="0" w:color="auto"/>
                <w:left w:val="none" w:sz="0" w:space="0" w:color="auto"/>
                <w:bottom w:val="none" w:sz="0" w:space="0" w:color="auto"/>
                <w:right w:val="none" w:sz="0" w:space="0" w:color="auto"/>
              </w:divBdr>
            </w:div>
            <w:div w:id="1136415580">
              <w:marLeft w:val="0"/>
              <w:marRight w:val="0"/>
              <w:marTop w:val="0"/>
              <w:marBottom w:val="0"/>
              <w:divBdr>
                <w:top w:val="none" w:sz="0" w:space="0" w:color="auto"/>
                <w:left w:val="none" w:sz="0" w:space="0" w:color="auto"/>
                <w:bottom w:val="none" w:sz="0" w:space="0" w:color="auto"/>
                <w:right w:val="none" w:sz="0" w:space="0" w:color="auto"/>
              </w:divBdr>
            </w:div>
            <w:div w:id="480928174">
              <w:marLeft w:val="0"/>
              <w:marRight w:val="0"/>
              <w:marTop w:val="0"/>
              <w:marBottom w:val="0"/>
              <w:divBdr>
                <w:top w:val="none" w:sz="0" w:space="0" w:color="auto"/>
                <w:left w:val="none" w:sz="0" w:space="0" w:color="auto"/>
                <w:bottom w:val="none" w:sz="0" w:space="0" w:color="auto"/>
                <w:right w:val="none" w:sz="0" w:space="0" w:color="auto"/>
              </w:divBdr>
            </w:div>
            <w:div w:id="1898319242">
              <w:marLeft w:val="0"/>
              <w:marRight w:val="0"/>
              <w:marTop w:val="0"/>
              <w:marBottom w:val="0"/>
              <w:divBdr>
                <w:top w:val="none" w:sz="0" w:space="0" w:color="auto"/>
                <w:left w:val="none" w:sz="0" w:space="0" w:color="auto"/>
                <w:bottom w:val="none" w:sz="0" w:space="0" w:color="auto"/>
                <w:right w:val="none" w:sz="0" w:space="0" w:color="auto"/>
              </w:divBdr>
            </w:div>
            <w:div w:id="93020140">
              <w:marLeft w:val="0"/>
              <w:marRight w:val="0"/>
              <w:marTop w:val="0"/>
              <w:marBottom w:val="0"/>
              <w:divBdr>
                <w:top w:val="none" w:sz="0" w:space="0" w:color="auto"/>
                <w:left w:val="none" w:sz="0" w:space="0" w:color="auto"/>
                <w:bottom w:val="none" w:sz="0" w:space="0" w:color="auto"/>
                <w:right w:val="none" w:sz="0" w:space="0" w:color="auto"/>
              </w:divBdr>
            </w:div>
            <w:div w:id="151458034">
              <w:marLeft w:val="0"/>
              <w:marRight w:val="0"/>
              <w:marTop w:val="0"/>
              <w:marBottom w:val="0"/>
              <w:divBdr>
                <w:top w:val="none" w:sz="0" w:space="0" w:color="auto"/>
                <w:left w:val="none" w:sz="0" w:space="0" w:color="auto"/>
                <w:bottom w:val="none" w:sz="0" w:space="0" w:color="auto"/>
                <w:right w:val="none" w:sz="0" w:space="0" w:color="auto"/>
              </w:divBdr>
            </w:div>
            <w:div w:id="1859418229">
              <w:marLeft w:val="0"/>
              <w:marRight w:val="0"/>
              <w:marTop w:val="0"/>
              <w:marBottom w:val="0"/>
              <w:divBdr>
                <w:top w:val="none" w:sz="0" w:space="0" w:color="auto"/>
                <w:left w:val="none" w:sz="0" w:space="0" w:color="auto"/>
                <w:bottom w:val="none" w:sz="0" w:space="0" w:color="auto"/>
                <w:right w:val="none" w:sz="0" w:space="0" w:color="auto"/>
              </w:divBdr>
            </w:div>
            <w:div w:id="1413040640">
              <w:marLeft w:val="0"/>
              <w:marRight w:val="0"/>
              <w:marTop w:val="0"/>
              <w:marBottom w:val="0"/>
              <w:divBdr>
                <w:top w:val="none" w:sz="0" w:space="0" w:color="auto"/>
                <w:left w:val="none" w:sz="0" w:space="0" w:color="auto"/>
                <w:bottom w:val="none" w:sz="0" w:space="0" w:color="auto"/>
                <w:right w:val="none" w:sz="0" w:space="0" w:color="auto"/>
              </w:divBdr>
            </w:div>
            <w:div w:id="2099324354">
              <w:marLeft w:val="0"/>
              <w:marRight w:val="0"/>
              <w:marTop w:val="0"/>
              <w:marBottom w:val="0"/>
              <w:divBdr>
                <w:top w:val="none" w:sz="0" w:space="0" w:color="auto"/>
                <w:left w:val="none" w:sz="0" w:space="0" w:color="auto"/>
                <w:bottom w:val="none" w:sz="0" w:space="0" w:color="auto"/>
                <w:right w:val="none" w:sz="0" w:space="0" w:color="auto"/>
              </w:divBdr>
            </w:div>
            <w:div w:id="236132140">
              <w:marLeft w:val="0"/>
              <w:marRight w:val="0"/>
              <w:marTop w:val="0"/>
              <w:marBottom w:val="0"/>
              <w:divBdr>
                <w:top w:val="none" w:sz="0" w:space="0" w:color="auto"/>
                <w:left w:val="none" w:sz="0" w:space="0" w:color="auto"/>
                <w:bottom w:val="none" w:sz="0" w:space="0" w:color="auto"/>
                <w:right w:val="none" w:sz="0" w:space="0" w:color="auto"/>
              </w:divBdr>
            </w:div>
            <w:div w:id="338698619">
              <w:marLeft w:val="0"/>
              <w:marRight w:val="0"/>
              <w:marTop w:val="0"/>
              <w:marBottom w:val="0"/>
              <w:divBdr>
                <w:top w:val="none" w:sz="0" w:space="0" w:color="auto"/>
                <w:left w:val="none" w:sz="0" w:space="0" w:color="auto"/>
                <w:bottom w:val="none" w:sz="0" w:space="0" w:color="auto"/>
                <w:right w:val="none" w:sz="0" w:space="0" w:color="auto"/>
              </w:divBdr>
            </w:div>
            <w:div w:id="1878004391">
              <w:marLeft w:val="0"/>
              <w:marRight w:val="0"/>
              <w:marTop w:val="0"/>
              <w:marBottom w:val="0"/>
              <w:divBdr>
                <w:top w:val="none" w:sz="0" w:space="0" w:color="auto"/>
                <w:left w:val="none" w:sz="0" w:space="0" w:color="auto"/>
                <w:bottom w:val="none" w:sz="0" w:space="0" w:color="auto"/>
                <w:right w:val="none" w:sz="0" w:space="0" w:color="auto"/>
              </w:divBdr>
            </w:div>
            <w:div w:id="702828034">
              <w:marLeft w:val="0"/>
              <w:marRight w:val="0"/>
              <w:marTop w:val="0"/>
              <w:marBottom w:val="0"/>
              <w:divBdr>
                <w:top w:val="none" w:sz="0" w:space="0" w:color="auto"/>
                <w:left w:val="none" w:sz="0" w:space="0" w:color="auto"/>
                <w:bottom w:val="none" w:sz="0" w:space="0" w:color="auto"/>
                <w:right w:val="none" w:sz="0" w:space="0" w:color="auto"/>
              </w:divBdr>
            </w:div>
            <w:div w:id="1220048705">
              <w:marLeft w:val="0"/>
              <w:marRight w:val="0"/>
              <w:marTop w:val="0"/>
              <w:marBottom w:val="0"/>
              <w:divBdr>
                <w:top w:val="none" w:sz="0" w:space="0" w:color="auto"/>
                <w:left w:val="none" w:sz="0" w:space="0" w:color="auto"/>
                <w:bottom w:val="none" w:sz="0" w:space="0" w:color="auto"/>
                <w:right w:val="none" w:sz="0" w:space="0" w:color="auto"/>
              </w:divBdr>
            </w:div>
          </w:divsChild>
        </w:div>
        <w:div w:id="1369989683">
          <w:marLeft w:val="0"/>
          <w:marRight w:val="0"/>
          <w:marTop w:val="0"/>
          <w:marBottom w:val="0"/>
          <w:divBdr>
            <w:top w:val="none" w:sz="0" w:space="0" w:color="auto"/>
            <w:left w:val="none" w:sz="0" w:space="0" w:color="auto"/>
            <w:bottom w:val="none" w:sz="0" w:space="0" w:color="auto"/>
            <w:right w:val="none" w:sz="0" w:space="0" w:color="auto"/>
          </w:divBdr>
        </w:div>
        <w:div w:id="1962153986">
          <w:marLeft w:val="0"/>
          <w:marRight w:val="0"/>
          <w:marTop w:val="0"/>
          <w:marBottom w:val="0"/>
          <w:divBdr>
            <w:top w:val="none" w:sz="0" w:space="0" w:color="auto"/>
            <w:left w:val="none" w:sz="0" w:space="0" w:color="auto"/>
            <w:bottom w:val="none" w:sz="0" w:space="0" w:color="auto"/>
            <w:right w:val="none" w:sz="0" w:space="0" w:color="auto"/>
          </w:divBdr>
        </w:div>
        <w:div w:id="506794557">
          <w:marLeft w:val="0"/>
          <w:marRight w:val="0"/>
          <w:marTop w:val="0"/>
          <w:marBottom w:val="0"/>
          <w:divBdr>
            <w:top w:val="none" w:sz="0" w:space="0" w:color="auto"/>
            <w:left w:val="none" w:sz="0" w:space="0" w:color="auto"/>
            <w:bottom w:val="none" w:sz="0" w:space="0" w:color="auto"/>
            <w:right w:val="none" w:sz="0" w:space="0" w:color="auto"/>
          </w:divBdr>
        </w:div>
        <w:div w:id="1245145172">
          <w:marLeft w:val="0"/>
          <w:marRight w:val="0"/>
          <w:marTop w:val="0"/>
          <w:marBottom w:val="0"/>
          <w:divBdr>
            <w:top w:val="none" w:sz="0" w:space="0" w:color="auto"/>
            <w:left w:val="none" w:sz="0" w:space="0" w:color="auto"/>
            <w:bottom w:val="none" w:sz="0" w:space="0" w:color="auto"/>
            <w:right w:val="none" w:sz="0" w:space="0" w:color="auto"/>
          </w:divBdr>
        </w:div>
        <w:div w:id="370888090">
          <w:marLeft w:val="0"/>
          <w:marRight w:val="0"/>
          <w:marTop w:val="0"/>
          <w:marBottom w:val="0"/>
          <w:divBdr>
            <w:top w:val="none" w:sz="0" w:space="0" w:color="auto"/>
            <w:left w:val="none" w:sz="0" w:space="0" w:color="auto"/>
            <w:bottom w:val="none" w:sz="0" w:space="0" w:color="auto"/>
            <w:right w:val="none" w:sz="0" w:space="0" w:color="auto"/>
          </w:divBdr>
        </w:div>
        <w:div w:id="772676944">
          <w:marLeft w:val="0"/>
          <w:marRight w:val="0"/>
          <w:marTop w:val="0"/>
          <w:marBottom w:val="0"/>
          <w:divBdr>
            <w:top w:val="none" w:sz="0" w:space="0" w:color="auto"/>
            <w:left w:val="none" w:sz="0" w:space="0" w:color="auto"/>
            <w:bottom w:val="none" w:sz="0" w:space="0" w:color="auto"/>
            <w:right w:val="none" w:sz="0" w:space="0" w:color="auto"/>
          </w:divBdr>
        </w:div>
        <w:div w:id="260576861">
          <w:marLeft w:val="0"/>
          <w:marRight w:val="0"/>
          <w:marTop w:val="0"/>
          <w:marBottom w:val="0"/>
          <w:divBdr>
            <w:top w:val="none" w:sz="0" w:space="0" w:color="auto"/>
            <w:left w:val="none" w:sz="0" w:space="0" w:color="auto"/>
            <w:bottom w:val="none" w:sz="0" w:space="0" w:color="auto"/>
            <w:right w:val="none" w:sz="0" w:space="0" w:color="auto"/>
          </w:divBdr>
        </w:div>
        <w:div w:id="2017263694">
          <w:marLeft w:val="0"/>
          <w:marRight w:val="0"/>
          <w:marTop w:val="0"/>
          <w:marBottom w:val="0"/>
          <w:divBdr>
            <w:top w:val="none" w:sz="0" w:space="0" w:color="auto"/>
            <w:left w:val="none" w:sz="0" w:space="0" w:color="auto"/>
            <w:bottom w:val="none" w:sz="0" w:space="0" w:color="auto"/>
            <w:right w:val="none" w:sz="0" w:space="0" w:color="auto"/>
          </w:divBdr>
        </w:div>
        <w:div w:id="793790730">
          <w:marLeft w:val="0"/>
          <w:marRight w:val="0"/>
          <w:marTop w:val="0"/>
          <w:marBottom w:val="0"/>
          <w:divBdr>
            <w:top w:val="none" w:sz="0" w:space="0" w:color="auto"/>
            <w:left w:val="none" w:sz="0" w:space="0" w:color="auto"/>
            <w:bottom w:val="none" w:sz="0" w:space="0" w:color="auto"/>
            <w:right w:val="none" w:sz="0" w:space="0" w:color="auto"/>
          </w:divBdr>
        </w:div>
        <w:div w:id="849953347">
          <w:marLeft w:val="0"/>
          <w:marRight w:val="0"/>
          <w:marTop w:val="0"/>
          <w:marBottom w:val="0"/>
          <w:divBdr>
            <w:top w:val="none" w:sz="0" w:space="0" w:color="auto"/>
            <w:left w:val="none" w:sz="0" w:space="0" w:color="auto"/>
            <w:bottom w:val="none" w:sz="0" w:space="0" w:color="auto"/>
            <w:right w:val="none" w:sz="0" w:space="0" w:color="auto"/>
          </w:divBdr>
        </w:div>
        <w:div w:id="588582008">
          <w:marLeft w:val="0"/>
          <w:marRight w:val="0"/>
          <w:marTop w:val="0"/>
          <w:marBottom w:val="0"/>
          <w:divBdr>
            <w:top w:val="none" w:sz="0" w:space="0" w:color="auto"/>
            <w:left w:val="none" w:sz="0" w:space="0" w:color="auto"/>
            <w:bottom w:val="none" w:sz="0" w:space="0" w:color="auto"/>
            <w:right w:val="none" w:sz="0" w:space="0" w:color="auto"/>
          </w:divBdr>
        </w:div>
        <w:div w:id="1673679115">
          <w:marLeft w:val="0"/>
          <w:marRight w:val="0"/>
          <w:marTop w:val="0"/>
          <w:marBottom w:val="0"/>
          <w:divBdr>
            <w:top w:val="none" w:sz="0" w:space="0" w:color="auto"/>
            <w:left w:val="none" w:sz="0" w:space="0" w:color="auto"/>
            <w:bottom w:val="none" w:sz="0" w:space="0" w:color="auto"/>
            <w:right w:val="none" w:sz="0" w:space="0" w:color="auto"/>
          </w:divBdr>
        </w:div>
        <w:div w:id="855004469">
          <w:marLeft w:val="0"/>
          <w:marRight w:val="0"/>
          <w:marTop w:val="0"/>
          <w:marBottom w:val="0"/>
          <w:divBdr>
            <w:top w:val="none" w:sz="0" w:space="0" w:color="auto"/>
            <w:left w:val="none" w:sz="0" w:space="0" w:color="auto"/>
            <w:bottom w:val="none" w:sz="0" w:space="0" w:color="auto"/>
            <w:right w:val="none" w:sz="0" w:space="0" w:color="auto"/>
          </w:divBdr>
        </w:div>
        <w:div w:id="24642690">
          <w:marLeft w:val="0"/>
          <w:marRight w:val="0"/>
          <w:marTop w:val="0"/>
          <w:marBottom w:val="0"/>
          <w:divBdr>
            <w:top w:val="none" w:sz="0" w:space="0" w:color="auto"/>
            <w:left w:val="none" w:sz="0" w:space="0" w:color="auto"/>
            <w:bottom w:val="none" w:sz="0" w:space="0" w:color="auto"/>
            <w:right w:val="none" w:sz="0" w:space="0" w:color="auto"/>
          </w:divBdr>
        </w:div>
        <w:div w:id="2008628562">
          <w:marLeft w:val="0"/>
          <w:marRight w:val="0"/>
          <w:marTop w:val="0"/>
          <w:marBottom w:val="0"/>
          <w:divBdr>
            <w:top w:val="none" w:sz="0" w:space="0" w:color="auto"/>
            <w:left w:val="none" w:sz="0" w:space="0" w:color="auto"/>
            <w:bottom w:val="none" w:sz="0" w:space="0" w:color="auto"/>
            <w:right w:val="none" w:sz="0" w:space="0" w:color="auto"/>
          </w:divBdr>
        </w:div>
        <w:div w:id="272826844">
          <w:marLeft w:val="0"/>
          <w:marRight w:val="0"/>
          <w:marTop w:val="0"/>
          <w:marBottom w:val="0"/>
          <w:divBdr>
            <w:top w:val="none" w:sz="0" w:space="0" w:color="auto"/>
            <w:left w:val="none" w:sz="0" w:space="0" w:color="auto"/>
            <w:bottom w:val="none" w:sz="0" w:space="0" w:color="auto"/>
            <w:right w:val="none" w:sz="0" w:space="0" w:color="auto"/>
          </w:divBdr>
        </w:div>
        <w:div w:id="1836602620">
          <w:marLeft w:val="0"/>
          <w:marRight w:val="0"/>
          <w:marTop w:val="0"/>
          <w:marBottom w:val="0"/>
          <w:divBdr>
            <w:top w:val="none" w:sz="0" w:space="0" w:color="auto"/>
            <w:left w:val="none" w:sz="0" w:space="0" w:color="auto"/>
            <w:bottom w:val="none" w:sz="0" w:space="0" w:color="auto"/>
            <w:right w:val="none" w:sz="0" w:space="0" w:color="auto"/>
          </w:divBdr>
        </w:div>
        <w:div w:id="1683701891">
          <w:marLeft w:val="0"/>
          <w:marRight w:val="0"/>
          <w:marTop w:val="0"/>
          <w:marBottom w:val="0"/>
          <w:divBdr>
            <w:top w:val="none" w:sz="0" w:space="0" w:color="auto"/>
            <w:left w:val="none" w:sz="0" w:space="0" w:color="auto"/>
            <w:bottom w:val="none" w:sz="0" w:space="0" w:color="auto"/>
            <w:right w:val="none" w:sz="0" w:space="0" w:color="auto"/>
          </w:divBdr>
        </w:div>
        <w:div w:id="1979917130">
          <w:marLeft w:val="0"/>
          <w:marRight w:val="0"/>
          <w:marTop w:val="0"/>
          <w:marBottom w:val="0"/>
          <w:divBdr>
            <w:top w:val="none" w:sz="0" w:space="0" w:color="auto"/>
            <w:left w:val="none" w:sz="0" w:space="0" w:color="auto"/>
            <w:bottom w:val="none" w:sz="0" w:space="0" w:color="auto"/>
            <w:right w:val="none" w:sz="0" w:space="0" w:color="auto"/>
          </w:divBdr>
        </w:div>
        <w:div w:id="1693341077">
          <w:marLeft w:val="0"/>
          <w:marRight w:val="0"/>
          <w:marTop w:val="0"/>
          <w:marBottom w:val="0"/>
          <w:divBdr>
            <w:top w:val="none" w:sz="0" w:space="0" w:color="auto"/>
            <w:left w:val="none" w:sz="0" w:space="0" w:color="auto"/>
            <w:bottom w:val="none" w:sz="0" w:space="0" w:color="auto"/>
            <w:right w:val="none" w:sz="0" w:space="0" w:color="auto"/>
          </w:divBdr>
        </w:div>
        <w:div w:id="1702588758">
          <w:marLeft w:val="0"/>
          <w:marRight w:val="0"/>
          <w:marTop w:val="0"/>
          <w:marBottom w:val="0"/>
          <w:divBdr>
            <w:top w:val="none" w:sz="0" w:space="0" w:color="auto"/>
            <w:left w:val="none" w:sz="0" w:space="0" w:color="auto"/>
            <w:bottom w:val="none" w:sz="0" w:space="0" w:color="auto"/>
            <w:right w:val="none" w:sz="0" w:space="0" w:color="auto"/>
          </w:divBdr>
        </w:div>
        <w:div w:id="545872043">
          <w:marLeft w:val="0"/>
          <w:marRight w:val="0"/>
          <w:marTop w:val="0"/>
          <w:marBottom w:val="0"/>
          <w:divBdr>
            <w:top w:val="none" w:sz="0" w:space="0" w:color="auto"/>
            <w:left w:val="none" w:sz="0" w:space="0" w:color="auto"/>
            <w:bottom w:val="none" w:sz="0" w:space="0" w:color="auto"/>
            <w:right w:val="none" w:sz="0" w:space="0" w:color="auto"/>
          </w:divBdr>
        </w:div>
        <w:div w:id="1288126897">
          <w:marLeft w:val="0"/>
          <w:marRight w:val="0"/>
          <w:marTop w:val="0"/>
          <w:marBottom w:val="0"/>
          <w:divBdr>
            <w:top w:val="none" w:sz="0" w:space="0" w:color="auto"/>
            <w:left w:val="none" w:sz="0" w:space="0" w:color="auto"/>
            <w:bottom w:val="none" w:sz="0" w:space="0" w:color="auto"/>
            <w:right w:val="none" w:sz="0" w:space="0" w:color="auto"/>
          </w:divBdr>
        </w:div>
        <w:div w:id="1241328340">
          <w:marLeft w:val="0"/>
          <w:marRight w:val="0"/>
          <w:marTop w:val="0"/>
          <w:marBottom w:val="0"/>
          <w:divBdr>
            <w:top w:val="none" w:sz="0" w:space="0" w:color="auto"/>
            <w:left w:val="none" w:sz="0" w:space="0" w:color="auto"/>
            <w:bottom w:val="none" w:sz="0" w:space="0" w:color="auto"/>
            <w:right w:val="none" w:sz="0" w:space="0" w:color="auto"/>
          </w:divBdr>
        </w:div>
        <w:div w:id="744686836">
          <w:marLeft w:val="0"/>
          <w:marRight w:val="0"/>
          <w:marTop w:val="0"/>
          <w:marBottom w:val="0"/>
          <w:divBdr>
            <w:top w:val="none" w:sz="0" w:space="0" w:color="auto"/>
            <w:left w:val="none" w:sz="0" w:space="0" w:color="auto"/>
            <w:bottom w:val="none" w:sz="0" w:space="0" w:color="auto"/>
            <w:right w:val="none" w:sz="0" w:space="0" w:color="auto"/>
          </w:divBdr>
        </w:div>
        <w:div w:id="2087914259">
          <w:marLeft w:val="0"/>
          <w:marRight w:val="0"/>
          <w:marTop w:val="0"/>
          <w:marBottom w:val="0"/>
          <w:divBdr>
            <w:top w:val="none" w:sz="0" w:space="0" w:color="auto"/>
            <w:left w:val="none" w:sz="0" w:space="0" w:color="auto"/>
            <w:bottom w:val="none" w:sz="0" w:space="0" w:color="auto"/>
            <w:right w:val="none" w:sz="0" w:space="0" w:color="auto"/>
          </w:divBdr>
        </w:div>
        <w:div w:id="1353872259">
          <w:marLeft w:val="0"/>
          <w:marRight w:val="0"/>
          <w:marTop w:val="0"/>
          <w:marBottom w:val="0"/>
          <w:divBdr>
            <w:top w:val="none" w:sz="0" w:space="0" w:color="auto"/>
            <w:left w:val="none" w:sz="0" w:space="0" w:color="auto"/>
            <w:bottom w:val="none" w:sz="0" w:space="0" w:color="auto"/>
            <w:right w:val="none" w:sz="0" w:space="0" w:color="auto"/>
          </w:divBdr>
        </w:div>
        <w:div w:id="280648835">
          <w:marLeft w:val="0"/>
          <w:marRight w:val="0"/>
          <w:marTop w:val="0"/>
          <w:marBottom w:val="0"/>
          <w:divBdr>
            <w:top w:val="none" w:sz="0" w:space="0" w:color="auto"/>
            <w:left w:val="none" w:sz="0" w:space="0" w:color="auto"/>
            <w:bottom w:val="none" w:sz="0" w:space="0" w:color="auto"/>
            <w:right w:val="none" w:sz="0" w:space="0" w:color="auto"/>
          </w:divBdr>
        </w:div>
        <w:div w:id="986784978">
          <w:marLeft w:val="0"/>
          <w:marRight w:val="0"/>
          <w:marTop w:val="0"/>
          <w:marBottom w:val="0"/>
          <w:divBdr>
            <w:top w:val="none" w:sz="0" w:space="0" w:color="auto"/>
            <w:left w:val="none" w:sz="0" w:space="0" w:color="auto"/>
            <w:bottom w:val="none" w:sz="0" w:space="0" w:color="auto"/>
            <w:right w:val="none" w:sz="0" w:space="0" w:color="auto"/>
          </w:divBdr>
        </w:div>
        <w:div w:id="485630831">
          <w:marLeft w:val="0"/>
          <w:marRight w:val="0"/>
          <w:marTop w:val="0"/>
          <w:marBottom w:val="0"/>
          <w:divBdr>
            <w:top w:val="none" w:sz="0" w:space="0" w:color="auto"/>
            <w:left w:val="none" w:sz="0" w:space="0" w:color="auto"/>
            <w:bottom w:val="none" w:sz="0" w:space="0" w:color="auto"/>
            <w:right w:val="none" w:sz="0" w:space="0" w:color="auto"/>
          </w:divBdr>
        </w:div>
        <w:div w:id="1959144597">
          <w:marLeft w:val="0"/>
          <w:marRight w:val="0"/>
          <w:marTop w:val="0"/>
          <w:marBottom w:val="0"/>
          <w:divBdr>
            <w:top w:val="none" w:sz="0" w:space="0" w:color="auto"/>
            <w:left w:val="none" w:sz="0" w:space="0" w:color="auto"/>
            <w:bottom w:val="none" w:sz="0" w:space="0" w:color="auto"/>
            <w:right w:val="none" w:sz="0" w:space="0" w:color="auto"/>
          </w:divBdr>
        </w:div>
        <w:div w:id="1788356691">
          <w:marLeft w:val="0"/>
          <w:marRight w:val="0"/>
          <w:marTop w:val="0"/>
          <w:marBottom w:val="0"/>
          <w:divBdr>
            <w:top w:val="none" w:sz="0" w:space="0" w:color="auto"/>
            <w:left w:val="none" w:sz="0" w:space="0" w:color="auto"/>
            <w:bottom w:val="none" w:sz="0" w:space="0" w:color="auto"/>
            <w:right w:val="none" w:sz="0" w:space="0" w:color="auto"/>
          </w:divBdr>
        </w:div>
        <w:div w:id="2115830355">
          <w:marLeft w:val="0"/>
          <w:marRight w:val="0"/>
          <w:marTop w:val="0"/>
          <w:marBottom w:val="0"/>
          <w:divBdr>
            <w:top w:val="none" w:sz="0" w:space="0" w:color="auto"/>
            <w:left w:val="none" w:sz="0" w:space="0" w:color="auto"/>
            <w:bottom w:val="none" w:sz="0" w:space="0" w:color="auto"/>
            <w:right w:val="none" w:sz="0" w:space="0" w:color="auto"/>
          </w:divBdr>
        </w:div>
        <w:div w:id="993098730">
          <w:marLeft w:val="0"/>
          <w:marRight w:val="0"/>
          <w:marTop w:val="0"/>
          <w:marBottom w:val="0"/>
          <w:divBdr>
            <w:top w:val="none" w:sz="0" w:space="0" w:color="auto"/>
            <w:left w:val="none" w:sz="0" w:space="0" w:color="auto"/>
            <w:bottom w:val="none" w:sz="0" w:space="0" w:color="auto"/>
            <w:right w:val="none" w:sz="0" w:space="0" w:color="auto"/>
          </w:divBdr>
        </w:div>
        <w:div w:id="1956406835">
          <w:marLeft w:val="0"/>
          <w:marRight w:val="0"/>
          <w:marTop w:val="0"/>
          <w:marBottom w:val="0"/>
          <w:divBdr>
            <w:top w:val="none" w:sz="0" w:space="0" w:color="auto"/>
            <w:left w:val="none" w:sz="0" w:space="0" w:color="auto"/>
            <w:bottom w:val="none" w:sz="0" w:space="0" w:color="auto"/>
            <w:right w:val="none" w:sz="0" w:space="0" w:color="auto"/>
          </w:divBdr>
        </w:div>
        <w:div w:id="1675838623">
          <w:marLeft w:val="0"/>
          <w:marRight w:val="0"/>
          <w:marTop w:val="0"/>
          <w:marBottom w:val="0"/>
          <w:divBdr>
            <w:top w:val="none" w:sz="0" w:space="0" w:color="auto"/>
            <w:left w:val="none" w:sz="0" w:space="0" w:color="auto"/>
            <w:bottom w:val="none" w:sz="0" w:space="0" w:color="auto"/>
            <w:right w:val="none" w:sz="0" w:space="0" w:color="auto"/>
          </w:divBdr>
        </w:div>
        <w:div w:id="506334471">
          <w:marLeft w:val="0"/>
          <w:marRight w:val="0"/>
          <w:marTop w:val="0"/>
          <w:marBottom w:val="0"/>
          <w:divBdr>
            <w:top w:val="none" w:sz="0" w:space="0" w:color="auto"/>
            <w:left w:val="none" w:sz="0" w:space="0" w:color="auto"/>
            <w:bottom w:val="none" w:sz="0" w:space="0" w:color="auto"/>
            <w:right w:val="none" w:sz="0" w:space="0" w:color="auto"/>
          </w:divBdr>
        </w:div>
        <w:div w:id="751050929">
          <w:marLeft w:val="0"/>
          <w:marRight w:val="0"/>
          <w:marTop w:val="0"/>
          <w:marBottom w:val="0"/>
          <w:divBdr>
            <w:top w:val="none" w:sz="0" w:space="0" w:color="auto"/>
            <w:left w:val="none" w:sz="0" w:space="0" w:color="auto"/>
            <w:bottom w:val="none" w:sz="0" w:space="0" w:color="auto"/>
            <w:right w:val="none" w:sz="0" w:space="0" w:color="auto"/>
          </w:divBdr>
          <w:divsChild>
            <w:div w:id="1306394992">
              <w:marLeft w:val="-75"/>
              <w:marRight w:val="0"/>
              <w:marTop w:val="30"/>
              <w:marBottom w:val="30"/>
              <w:divBdr>
                <w:top w:val="none" w:sz="0" w:space="0" w:color="auto"/>
                <w:left w:val="none" w:sz="0" w:space="0" w:color="auto"/>
                <w:bottom w:val="none" w:sz="0" w:space="0" w:color="auto"/>
                <w:right w:val="none" w:sz="0" w:space="0" w:color="auto"/>
              </w:divBdr>
              <w:divsChild>
                <w:div w:id="347292285">
                  <w:marLeft w:val="0"/>
                  <w:marRight w:val="0"/>
                  <w:marTop w:val="0"/>
                  <w:marBottom w:val="0"/>
                  <w:divBdr>
                    <w:top w:val="none" w:sz="0" w:space="0" w:color="auto"/>
                    <w:left w:val="none" w:sz="0" w:space="0" w:color="auto"/>
                    <w:bottom w:val="none" w:sz="0" w:space="0" w:color="auto"/>
                    <w:right w:val="none" w:sz="0" w:space="0" w:color="auto"/>
                  </w:divBdr>
                  <w:divsChild>
                    <w:div w:id="1058555969">
                      <w:marLeft w:val="0"/>
                      <w:marRight w:val="0"/>
                      <w:marTop w:val="0"/>
                      <w:marBottom w:val="0"/>
                      <w:divBdr>
                        <w:top w:val="none" w:sz="0" w:space="0" w:color="auto"/>
                        <w:left w:val="none" w:sz="0" w:space="0" w:color="auto"/>
                        <w:bottom w:val="none" w:sz="0" w:space="0" w:color="auto"/>
                        <w:right w:val="none" w:sz="0" w:space="0" w:color="auto"/>
                      </w:divBdr>
                    </w:div>
                  </w:divsChild>
                </w:div>
                <w:div w:id="427771797">
                  <w:marLeft w:val="0"/>
                  <w:marRight w:val="0"/>
                  <w:marTop w:val="0"/>
                  <w:marBottom w:val="0"/>
                  <w:divBdr>
                    <w:top w:val="none" w:sz="0" w:space="0" w:color="auto"/>
                    <w:left w:val="none" w:sz="0" w:space="0" w:color="auto"/>
                    <w:bottom w:val="none" w:sz="0" w:space="0" w:color="auto"/>
                    <w:right w:val="none" w:sz="0" w:space="0" w:color="auto"/>
                  </w:divBdr>
                  <w:divsChild>
                    <w:div w:id="1346399270">
                      <w:marLeft w:val="0"/>
                      <w:marRight w:val="0"/>
                      <w:marTop w:val="0"/>
                      <w:marBottom w:val="0"/>
                      <w:divBdr>
                        <w:top w:val="none" w:sz="0" w:space="0" w:color="auto"/>
                        <w:left w:val="none" w:sz="0" w:space="0" w:color="auto"/>
                        <w:bottom w:val="none" w:sz="0" w:space="0" w:color="auto"/>
                        <w:right w:val="none" w:sz="0" w:space="0" w:color="auto"/>
                      </w:divBdr>
                    </w:div>
                  </w:divsChild>
                </w:div>
                <w:div w:id="1828325687">
                  <w:marLeft w:val="0"/>
                  <w:marRight w:val="0"/>
                  <w:marTop w:val="0"/>
                  <w:marBottom w:val="0"/>
                  <w:divBdr>
                    <w:top w:val="none" w:sz="0" w:space="0" w:color="auto"/>
                    <w:left w:val="none" w:sz="0" w:space="0" w:color="auto"/>
                    <w:bottom w:val="none" w:sz="0" w:space="0" w:color="auto"/>
                    <w:right w:val="none" w:sz="0" w:space="0" w:color="auto"/>
                  </w:divBdr>
                  <w:divsChild>
                    <w:div w:id="1253053818">
                      <w:marLeft w:val="0"/>
                      <w:marRight w:val="0"/>
                      <w:marTop w:val="0"/>
                      <w:marBottom w:val="0"/>
                      <w:divBdr>
                        <w:top w:val="none" w:sz="0" w:space="0" w:color="auto"/>
                        <w:left w:val="none" w:sz="0" w:space="0" w:color="auto"/>
                        <w:bottom w:val="none" w:sz="0" w:space="0" w:color="auto"/>
                        <w:right w:val="none" w:sz="0" w:space="0" w:color="auto"/>
                      </w:divBdr>
                    </w:div>
                  </w:divsChild>
                </w:div>
                <w:div w:id="1153523824">
                  <w:marLeft w:val="0"/>
                  <w:marRight w:val="0"/>
                  <w:marTop w:val="0"/>
                  <w:marBottom w:val="0"/>
                  <w:divBdr>
                    <w:top w:val="none" w:sz="0" w:space="0" w:color="auto"/>
                    <w:left w:val="none" w:sz="0" w:space="0" w:color="auto"/>
                    <w:bottom w:val="none" w:sz="0" w:space="0" w:color="auto"/>
                    <w:right w:val="none" w:sz="0" w:space="0" w:color="auto"/>
                  </w:divBdr>
                  <w:divsChild>
                    <w:div w:id="538512223">
                      <w:marLeft w:val="0"/>
                      <w:marRight w:val="0"/>
                      <w:marTop w:val="0"/>
                      <w:marBottom w:val="0"/>
                      <w:divBdr>
                        <w:top w:val="none" w:sz="0" w:space="0" w:color="auto"/>
                        <w:left w:val="none" w:sz="0" w:space="0" w:color="auto"/>
                        <w:bottom w:val="none" w:sz="0" w:space="0" w:color="auto"/>
                        <w:right w:val="none" w:sz="0" w:space="0" w:color="auto"/>
                      </w:divBdr>
                    </w:div>
                  </w:divsChild>
                </w:div>
                <w:div w:id="218245301">
                  <w:marLeft w:val="0"/>
                  <w:marRight w:val="0"/>
                  <w:marTop w:val="0"/>
                  <w:marBottom w:val="0"/>
                  <w:divBdr>
                    <w:top w:val="none" w:sz="0" w:space="0" w:color="auto"/>
                    <w:left w:val="none" w:sz="0" w:space="0" w:color="auto"/>
                    <w:bottom w:val="none" w:sz="0" w:space="0" w:color="auto"/>
                    <w:right w:val="none" w:sz="0" w:space="0" w:color="auto"/>
                  </w:divBdr>
                  <w:divsChild>
                    <w:div w:id="1296370732">
                      <w:marLeft w:val="0"/>
                      <w:marRight w:val="0"/>
                      <w:marTop w:val="0"/>
                      <w:marBottom w:val="0"/>
                      <w:divBdr>
                        <w:top w:val="none" w:sz="0" w:space="0" w:color="auto"/>
                        <w:left w:val="none" w:sz="0" w:space="0" w:color="auto"/>
                        <w:bottom w:val="none" w:sz="0" w:space="0" w:color="auto"/>
                        <w:right w:val="none" w:sz="0" w:space="0" w:color="auto"/>
                      </w:divBdr>
                    </w:div>
                  </w:divsChild>
                </w:div>
                <w:div w:id="424570715">
                  <w:marLeft w:val="0"/>
                  <w:marRight w:val="0"/>
                  <w:marTop w:val="0"/>
                  <w:marBottom w:val="0"/>
                  <w:divBdr>
                    <w:top w:val="none" w:sz="0" w:space="0" w:color="auto"/>
                    <w:left w:val="none" w:sz="0" w:space="0" w:color="auto"/>
                    <w:bottom w:val="none" w:sz="0" w:space="0" w:color="auto"/>
                    <w:right w:val="none" w:sz="0" w:space="0" w:color="auto"/>
                  </w:divBdr>
                  <w:divsChild>
                    <w:div w:id="1151411373">
                      <w:marLeft w:val="0"/>
                      <w:marRight w:val="0"/>
                      <w:marTop w:val="0"/>
                      <w:marBottom w:val="0"/>
                      <w:divBdr>
                        <w:top w:val="none" w:sz="0" w:space="0" w:color="auto"/>
                        <w:left w:val="none" w:sz="0" w:space="0" w:color="auto"/>
                        <w:bottom w:val="none" w:sz="0" w:space="0" w:color="auto"/>
                        <w:right w:val="none" w:sz="0" w:space="0" w:color="auto"/>
                      </w:divBdr>
                    </w:div>
                  </w:divsChild>
                </w:div>
                <w:div w:id="1296180787">
                  <w:marLeft w:val="0"/>
                  <w:marRight w:val="0"/>
                  <w:marTop w:val="0"/>
                  <w:marBottom w:val="0"/>
                  <w:divBdr>
                    <w:top w:val="none" w:sz="0" w:space="0" w:color="auto"/>
                    <w:left w:val="none" w:sz="0" w:space="0" w:color="auto"/>
                    <w:bottom w:val="none" w:sz="0" w:space="0" w:color="auto"/>
                    <w:right w:val="none" w:sz="0" w:space="0" w:color="auto"/>
                  </w:divBdr>
                  <w:divsChild>
                    <w:div w:id="608973739">
                      <w:marLeft w:val="0"/>
                      <w:marRight w:val="0"/>
                      <w:marTop w:val="0"/>
                      <w:marBottom w:val="0"/>
                      <w:divBdr>
                        <w:top w:val="none" w:sz="0" w:space="0" w:color="auto"/>
                        <w:left w:val="none" w:sz="0" w:space="0" w:color="auto"/>
                        <w:bottom w:val="none" w:sz="0" w:space="0" w:color="auto"/>
                        <w:right w:val="none" w:sz="0" w:space="0" w:color="auto"/>
                      </w:divBdr>
                    </w:div>
                  </w:divsChild>
                </w:div>
                <w:div w:id="707334748">
                  <w:marLeft w:val="0"/>
                  <w:marRight w:val="0"/>
                  <w:marTop w:val="0"/>
                  <w:marBottom w:val="0"/>
                  <w:divBdr>
                    <w:top w:val="none" w:sz="0" w:space="0" w:color="auto"/>
                    <w:left w:val="none" w:sz="0" w:space="0" w:color="auto"/>
                    <w:bottom w:val="none" w:sz="0" w:space="0" w:color="auto"/>
                    <w:right w:val="none" w:sz="0" w:space="0" w:color="auto"/>
                  </w:divBdr>
                  <w:divsChild>
                    <w:div w:id="2076511971">
                      <w:marLeft w:val="0"/>
                      <w:marRight w:val="0"/>
                      <w:marTop w:val="0"/>
                      <w:marBottom w:val="0"/>
                      <w:divBdr>
                        <w:top w:val="none" w:sz="0" w:space="0" w:color="auto"/>
                        <w:left w:val="none" w:sz="0" w:space="0" w:color="auto"/>
                        <w:bottom w:val="none" w:sz="0" w:space="0" w:color="auto"/>
                        <w:right w:val="none" w:sz="0" w:space="0" w:color="auto"/>
                      </w:divBdr>
                    </w:div>
                  </w:divsChild>
                </w:div>
                <w:div w:id="1867281197">
                  <w:marLeft w:val="0"/>
                  <w:marRight w:val="0"/>
                  <w:marTop w:val="0"/>
                  <w:marBottom w:val="0"/>
                  <w:divBdr>
                    <w:top w:val="none" w:sz="0" w:space="0" w:color="auto"/>
                    <w:left w:val="none" w:sz="0" w:space="0" w:color="auto"/>
                    <w:bottom w:val="none" w:sz="0" w:space="0" w:color="auto"/>
                    <w:right w:val="none" w:sz="0" w:space="0" w:color="auto"/>
                  </w:divBdr>
                  <w:divsChild>
                    <w:div w:id="1913077620">
                      <w:marLeft w:val="0"/>
                      <w:marRight w:val="0"/>
                      <w:marTop w:val="0"/>
                      <w:marBottom w:val="0"/>
                      <w:divBdr>
                        <w:top w:val="none" w:sz="0" w:space="0" w:color="auto"/>
                        <w:left w:val="none" w:sz="0" w:space="0" w:color="auto"/>
                        <w:bottom w:val="none" w:sz="0" w:space="0" w:color="auto"/>
                        <w:right w:val="none" w:sz="0" w:space="0" w:color="auto"/>
                      </w:divBdr>
                    </w:div>
                  </w:divsChild>
                </w:div>
                <w:div w:id="7677032">
                  <w:marLeft w:val="0"/>
                  <w:marRight w:val="0"/>
                  <w:marTop w:val="0"/>
                  <w:marBottom w:val="0"/>
                  <w:divBdr>
                    <w:top w:val="none" w:sz="0" w:space="0" w:color="auto"/>
                    <w:left w:val="none" w:sz="0" w:space="0" w:color="auto"/>
                    <w:bottom w:val="none" w:sz="0" w:space="0" w:color="auto"/>
                    <w:right w:val="none" w:sz="0" w:space="0" w:color="auto"/>
                  </w:divBdr>
                  <w:divsChild>
                    <w:div w:id="981811872">
                      <w:marLeft w:val="0"/>
                      <w:marRight w:val="0"/>
                      <w:marTop w:val="0"/>
                      <w:marBottom w:val="0"/>
                      <w:divBdr>
                        <w:top w:val="none" w:sz="0" w:space="0" w:color="auto"/>
                        <w:left w:val="none" w:sz="0" w:space="0" w:color="auto"/>
                        <w:bottom w:val="none" w:sz="0" w:space="0" w:color="auto"/>
                        <w:right w:val="none" w:sz="0" w:space="0" w:color="auto"/>
                      </w:divBdr>
                    </w:div>
                  </w:divsChild>
                </w:div>
                <w:div w:id="819880493">
                  <w:marLeft w:val="0"/>
                  <w:marRight w:val="0"/>
                  <w:marTop w:val="0"/>
                  <w:marBottom w:val="0"/>
                  <w:divBdr>
                    <w:top w:val="none" w:sz="0" w:space="0" w:color="auto"/>
                    <w:left w:val="none" w:sz="0" w:space="0" w:color="auto"/>
                    <w:bottom w:val="none" w:sz="0" w:space="0" w:color="auto"/>
                    <w:right w:val="none" w:sz="0" w:space="0" w:color="auto"/>
                  </w:divBdr>
                  <w:divsChild>
                    <w:div w:id="993870450">
                      <w:marLeft w:val="0"/>
                      <w:marRight w:val="0"/>
                      <w:marTop w:val="0"/>
                      <w:marBottom w:val="0"/>
                      <w:divBdr>
                        <w:top w:val="none" w:sz="0" w:space="0" w:color="auto"/>
                        <w:left w:val="none" w:sz="0" w:space="0" w:color="auto"/>
                        <w:bottom w:val="none" w:sz="0" w:space="0" w:color="auto"/>
                        <w:right w:val="none" w:sz="0" w:space="0" w:color="auto"/>
                      </w:divBdr>
                    </w:div>
                  </w:divsChild>
                </w:div>
                <w:div w:id="187522143">
                  <w:marLeft w:val="0"/>
                  <w:marRight w:val="0"/>
                  <w:marTop w:val="0"/>
                  <w:marBottom w:val="0"/>
                  <w:divBdr>
                    <w:top w:val="none" w:sz="0" w:space="0" w:color="auto"/>
                    <w:left w:val="none" w:sz="0" w:space="0" w:color="auto"/>
                    <w:bottom w:val="none" w:sz="0" w:space="0" w:color="auto"/>
                    <w:right w:val="none" w:sz="0" w:space="0" w:color="auto"/>
                  </w:divBdr>
                  <w:divsChild>
                    <w:div w:id="110516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410660">
          <w:marLeft w:val="0"/>
          <w:marRight w:val="0"/>
          <w:marTop w:val="0"/>
          <w:marBottom w:val="0"/>
          <w:divBdr>
            <w:top w:val="none" w:sz="0" w:space="0" w:color="auto"/>
            <w:left w:val="none" w:sz="0" w:space="0" w:color="auto"/>
            <w:bottom w:val="none" w:sz="0" w:space="0" w:color="auto"/>
            <w:right w:val="none" w:sz="0" w:space="0" w:color="auto"/>
          </w:divBdr>
        </w:div>
        <w:div w:id="245116082">
          <w:marLeft w:val="0"/>
          <w:marRight w:val="0"/>
          <w:marTop w:val="0"/>
          <w:marBottom w:val="0"/>
          <w:divBdr>
            <w:top w:val="none" w:sz="0" w:space="0" w:color="auto"/>
            <w:left w:val="none" w:sz="0" w:space="0" w:color="auto"/>
            <w:bottom w:val="none" w:sz="0" w:space="0" w:color="auto"/>
            <w:right w:val="none" w:sz="0" w:space="0" w:color="auto"/>
          </w:divBdr>
        </w:div>
        <w:div w:id="1504316697">
          <w:marLeft w:val="0"/>
          <w:marRight w:val="0"/>
          <w:marTop w:val="0"/>
          <w:marBottom w:val="0"/>
          <w:divBdr>
            <w:top w:val="none" w:sz="0" w:space="0" w:color="auto"/>
            <w:left w:val="none" w:sz="0" w:space="0" w:color="auto"/>
            <w:bottom w:val="none" w:sz="0" w:space="0" w:color="auto"/>
            <w:right w:val="none" w:sz="0" w:space="0" w:color="auto"/>
          </w:divBdr>
          <w:divsChild>
            <w:div w:id="251664398">
              <w:marLeft w:val="-75"/>
              <w:marRight w:val="0"/>
              <w:marTop w:val="30"/>
              <w:marBottom w:val="30"/>
              <w:divBdr>
                <w:top w:val="none" w:sz="0" w:space="0" w:color="auto"/>
                <w:left w:val="none" w:sz="0" w:space="0" w:color="auto"/>
                <w:bottom w:val="none" w:sz="0" w:space="0" w:color="auto"/>
                <w:right w:val="none" w:sz="0" w:space="0" w:color="auto"/>
              </w:divBdr>
              <w:divsChild>
                <w:div w:id="1748577842">
                  <w:marLeft w:val="0"/>
                  <w:marRight w:val="0"/>
                  <w:marTop w:val="0"/>
                  <w:marBottom w:val="0"/>
                  <w:divBdr>
                    <w:top w:val="none" w:sz="0" w:space="0" w:color="auto"/>
                    <w:left w:val="none" w:sz="0" w:space="0" w:color="auto"/>
                    <w:bottom w:val="none" w:sz="0" w:space="0" w:color="auto"/>
                    <w:right w:val="none" w:sz="0" w:space="0" w:color="auto"/>
                  </w:divBdr>
                  <w:divsChild>
                    <w:div w:id="909845142">
                      <w:marLeft w:val="0"/>
                      <w:marRight w:val="0"/>
                      <w:marTop w:val="0"/>
                      <w:marBottom w:val="0"/>
                      <w:divBdr>
                        <w:top w:val="none" w:sz="0" w:space="0" w:color="auto"/>
                        <w:left w:val="none" w:sz="0" w:space="0" w:color="auto"/>
                        <w:bottom w:val="none" w:sz="0" w:space="0" w:color="auto"/>
                        <w:right w:val="none" w:sz="0" w:space="0" w:color="auto"/>
                      </w:divBdr>
                    </w:div>
                  </w:divsChild>
                </w:div>
                <w:div w:id="1444227038">
                  <w:marLeft w:val="0"/>
                  <w:marRight w:val="0"/>
                  <w:marTop w:val="0"/>
                  <w:marBottom w:val="0"/>
                  <w:divBdr>
                    <w:top w:val="none" w:sz="0" w:space="0" w:color="auto"/>
                    <w:left w:val="none" w:sz="0" w:space="0" w:color="auto"/>
                    <w:bottom w:val="none" w:sz="0" w:space="0" w:color="auto"/>
                    <w:right w:val="none" w:sz="0" w:space="0" w:color="auto"/>
                  </w:divBdr>
                  <w:divsChild>
                    <w:div w:id="1235041780">
                      <w:marLeft w:val="0"/>
                      <w:marRight w:val="0"/>
                      <w:marTop w:val="0"/>
                      <w:marBottom w:val="0"/>
                      <w:divBdr>
                        <w:top w:val="none" w:sz="0" w:space="0" w:color="auto"/>
                        <w:left w:val="none" w:sz="0" w:space="0" w:color="auto"/>
                        <w:bottom w:val="none" w:sz="0" w:space="0" w:color="auto"/>
                        <w:right w:val="none" w:sz="0" w:space="0" w:color="auto"/>
                      </w:divBdr>
                    </w:div>
                  </w:divsChild>
                </w:div>
                <w:div w:id="1596012480">
                  <w:marLeft w:val="0"/>
                  <w:marRight w:val="0"/>
                  <w:marTop w:val="0"/>
                  <w:marBottom w:val="0"/>
                  <w:divBdr>
                    <w:top w:val="none" w:sz="0" w:space="0" w:color="auto"/>
                    <w:left w:val="none" w:sz="0" w:space="0" w:color="auto"/>
                    <w:bottom w:val="none" w:sz="0" w:space="0" w:color="auto"/>
                    <w:right w:val="none" w:sz="0" w:space="0" w:color="auto"/>
                  </w:divBdr>
                  <w:divsChild>
                    <w:div w:id="1960447676">
                      <w:marLeft w:val="0"/>
                      <w:marRight w:val="0"/>
                      <w:marTop w:val="0"/>
                      <w:marBottom w:val="0"/>
                      <w:divBdr>
                        <w:top w:val="none" w:sz="0" w:space="0" w:color="auto"/>
                        <w:left w:val="none" w:sz="0" w:space="0" w:color="auto"/>
                        <w:bottom w:val="none" w:sz="0" w:space="0" w:color="auto"/>
                        <w:right w:val="none" w:sz="0" w:space="0" w:color="auto"/>
                      </w:divBdr>
                    </w:div>
                    <w:div w:id="1140077057">
                      <w:marLeft w:val="0"/>
                      <w:marRight w:val="0"/>
                      <w:marTop w:val="0"/>
                      <w:marBottom w:val="0"/>
                      <w:divBdr>
                        <w:top w:val="none" w:sz="0" w:space="0" w:color="auto"/>
                        <w:left w:val="none" w:sz="0" w:space="0" w:color="auto"/>
                        <w:bottom w:val="none" w:sz="0" w:space="0" w:color="auto"/>
                        <w:right w:val="none" w:sz="0" w:space="0" w:color="auto"/>
                      </w:divBdr>
                    </w:div>
                  </w:divsChild>
                </w:div>
                <w:div w:id="1311246837">
                  <w:marLeft w:val="0"/>
                  <w:marRight w:val="0"/>
                  <w:marTop w:val="0"/>
                  <w:marBottom w:val="0"/>
                  <w:divBdr>
                    <w:top w:val="none" w:sz="0" w:space="0" w:color="auto"/>
                    <w:left w:val="none" w:sz="0" w:space="0" w:color="auto"/>
                    <w:bottom w:val="none" w:sz="0" w:space="0" w:color="auto"/>
                    <w:right w:val="none" w:sz="0" w:space="0" w:color="auto"/>
                  </w:divBdr>
                  <w:divsChild>
                    <w:div w:id="1753431083">
                      <w:marLeft w:val="0"/>
                      <w:marRight w:val="0"/>
                      <w:marTop w:val="0"/>
                      <w:marBottom w:val="0"/>
                      <w:divBdr>
                        <w:top w:val="none" w:sz="0" w:space="0" w:color="auto"/>
                        <w:left w:val="none" w:sz="0" w:space="0" w:color="auto"/>
                        <w:bottom w:val="none" w:sz="0" w:space="0" w:color="auto"/>
                        <w:right w:val="none" w:sz="0" w:space="0" w:color="auto"/>
                      </w:divBdr>
                    </w:div>
                  </w:divsChild>
                </w:div>
                <w:div w:id="2010937157">
                  <w:marLeft w:val="0"/>
                  <w:marRight w:val="0"/>
                  <w:marTop w:val="0"/>
                  <w:marBottom w:val="0"/>
                  <w:divBdr>
                    <w:top w:val="none" w:sz="0" w:space="0" w:color="auto"/>
                    <w:left w:val="none" w:sz="0" w:space="0" w:color="auto"/>
                    <w:bottom w:val="none" w:sz="0" w:space="0" w:color="auto"/>
                    <w:right w:val="none" w:sz="0" w:space="0" w:color="auto"/>
                  </w:divBdr>
                  <w:divsChild>
                    <w:div w:id="100808137">
                      <w:marLeft w:val="0"/>
                      <w:marRight w:val="0"/>
                      <w:marTop w:val="0"/>
                      <w:marBottom w:val="0"/>
                      <w:divBdr>
                        <w:top w:val="none" w:sz="0" w:space="0" w:color="auto"/>
                        <w:left w:val="none" w:sz="0" w:space="0" w:color="auto"/>
                        <w:bottom w:val="none" w:sz="0" w:space="0" w:color="auto"/>
                        <w:right w:val="none" w:sz="0" w:space="0" w:color="auto"/>
                      </w:divBdr>
                    </w:div>
                  </w:divsChild>
                </w:div>
                <w:div w:id="1981953491">
                  <w:marLeft w:val="0"/>
                  <w:marRight w:val="0"/>
                  <w:marTop w:val="0"/>
                  <w:marBottom w:val="0"/>
                  <w:divBdr>
                    <w:top w:val="none" w:sz="0" w:space="0" w:color="auto"/>
                    <w:left w:val="none" w:sz="0" w:space="0" w:color="auto"/>
                    <w:bottom w:val="none" w:sz="0" w:space="0" w:color="auto"/>
                    <w:right w:val="none" w:sz="0" w:space="0" w:color="auto"/>
                  </w:divBdr>
                  <w:divsChild>
                    <w:div w:id="1254391803">
                      <w:marLeft w:val="0"/>
                      <w:marRight w:val="0"/>
                      <w:marTop w:val="0"/>
                      <w:marBottom w:val="0"/>
                      <w:divBdr>
                        <w:top w:val="none" w:sz="0" w:space="0" w:color="auto"/>
                        <w:left w:val="none" w:sz="0" w:space="0" w:color="auto"/>
                        <w:bottom w:val="none" w:sz="0" w:space="0" w:color="auto"/>
                        <w:right w:val="none" w:sz="0" w:space="0" w:color="auto"/>
                      </w:divBdr>
                    </w:div>
                  </w:divsChild>
                </w:div>
                <w:div w:id="686442706">
                  <w:marLeft w:val="0"/>
                  <w:marRight w:val="0"/>
                  <w:marTop w:val="0"/>
                  <w:marBottom w:val="0"/>
                  <w:divBdr>
                    <w:top w:val="none" w:sz="0" w:space="0" w:color="auto"/>
                    <w:left w:val="none" w:sz="0" w:space="0" w:color="auto"/>
                    <w:bottom w:val="none" w:sz="0" w:space="0" w:color="auto"/>
                    <w:right w:val="none" w:sz="0" w:space="0" w:color="auto"/>
                  </w:divBdr>
                  <w:divsChild>
                    <w:div w:id="1991671044">
                      <w:marLeft w:val="0"/>
                      <w:marRight w:val="0"/>
                      <w:marTop w:val="0"/>
                      <w:marBottom w:val="0"/>
                      <w:divBdr>
                        <w:top w:val="none" w:sz="0" w:space="0" w:color="auto"/>
                        <w:left w:val="none" w:sz="0" w:space="0" w:color="auto"/>
                        <w:bottom w:val="none" w:sz="0" w:space="0" w:color="auto"/>
                        <w:right w:val="none" w:sz="0" w:space="0" w:color="auto"/>
                      </w:divBdr>
                    </w:div>
                  </w:divsChild>
                </w:div>
                <w:div w:id="758407247">
                  <w:marLeft w:val="0"/>
                  <w:marRight w:val="0"/>
                  <w:marTop w:val="0"/>
                  <w:marBottom w:val="0"/>
                  <w:divBdr>
                    <w:top w:val="none" w:sz="0" w:space="0" w:color="auto"/>
                    <w:left w:val="none" w:sz="0" w:space="0" w:color="auto"/>
                    <w:bottom w:val="none" w:sz="0" w:space="0" w:color="auto"/>
                    <w:right w:val="none" w:sz="0" w:space="0" w:color="auto"/>
                  </w:divBdr>
                  <w:divsChild>
                    <w:div w:id="1025600124">
                      <w:marLeft w:val="0"/>
                      <w:marRight w:val="0"/>
                      <w:marTop w:val="0"/>
                      <w:marBottom w:val="0"/>
                      <w:divBdr>
                        <w:top w:val="none" w:sz="0" w:space="0" w:color="auto"/>
                        <w:left w:val="none" w:sz="0" w:space="0" w:color="auto"/>
                        <w:bottom w:val="none" w:sz="0" w:space="0" w:color="auto"/>
                        <w:right w:val="none" w:sz="0" w:space="0" w:color="auto"/>
                      </w:divBdr>
                    </w:div>
                  </w:divsChild>
                </w:div>
                <w:div w:id="1747802763">
                  <w:marLeft w:val="0"/>
                  <w:marRight w:val="0"/>
                  <w:marTop w:val="0"/>
                  <w:marBottom w:val="0"/>
                  <w:divBdr>
                    <w:top w:val="none" w:sz="0" w:space="0" w:color="auto"/>
                    <w:left w:val="none" w:sz="0" w:space="0" w:color="auto"/>
                    <w:bottom w:val="none" w:sz="0" w:space="0" w:color="auto"/>
                    <w:right w:val="none" w:sz="0" w:space="0" w:color="auto"/>
                  </w:divBdr>
                  <w:divsChild>
                    <w:div w:id="1795439306">
                      <w:marLeft w:val="0"/>
                      <w:marRight w:val="0"/>
                      <w:marTop w:val="0"/>
                      <w:marBottom w:val="0"/>
                      <w:divBdr>
                        <w:top w:val="none" w:sz="0" w:space="0" w:color="auto"/>
                        <w:left w:val="none" w:sz="0" w:space="0" w:color="auto"/>
                        <w:bottom w:val="none" w:sz="0" w:space="0" w:color="auto"/>
                        <w:right w:val="none" w:sz="0" w:space="0" w:color="auto"/>
                      </w:divBdr>
                    </w:div>
                  </w:divsChild>
                </w:div>
                <w:div w:id="1654261655">
                  <w:marLeft w:val="0"/>
                  <w:marRight w:val="0"/>
                  <w:marTop w:val="0"/>
                  <w:marBottom w:val="0"/>
                  <w:divBdr>
                    <w:top w:val="none" w:sz="0" w:space="0" w:color="auto"/>
                    <w:left w:val="none" w:sz="0" w:space="0" w:color="auto"/>
                    <w:bottom w:val="none" w:sz="0" w:space="0" w:color="auto"/>
                    <w:right w:val="none" w:sz="0" w:space="0" w:color="auto"/>
                  </w:divBdr>
                  <w:divsChild>
                    <w:div w:id="405567352">
                      <w:marLeft w:val="0"/>
                      <w:marRight w:val="0"/>
                      <w:marTop w:val="0"/>
                      <w:marBottom w:val="0"/>
                      <w:divBdr>
                        <w:top w:val="none" w:sz="0" w:space="0" w:color="auto"/>
                        <w:left w:val="none" w:sz="0" w:space="0" w:color="auto"/>
                        <w:bottom w:val="none" w:sz="0" w:space="0" w:color="auto"/>
                        <w:right w:val="none" w:sz="0" w:space="0" w:color="auto"/>
                      </w:divBdr>
                    </w:div>
                  </w:divsChild>
                </w:div>
                <w:div w:id="1537886020">
                  <w:marLeft w:val="0"/>
                  <w:marRight w:val="0"/>
                  <w:marTop w:val="0"/>
                  <w:marBottom w:val="0"/>
                  <w:divBdr>
                    <w:top w:val="none" w:sz="0" w:space="0" w:color="auto"/>
                    <w:left w:val="none" w:sz="0" w:space="0" w:color="auto"/>
                    <w:bottom w:val="none" w:sz="0" w:space="0" w:color="auto"/>
                    <w:right w:val="none" w:sz="0" w:space="0" w:color="auto"/>
                  </w:divBdr>
                  <w:divsChild>
                    <w:div w:id="1190417326">
                      <w:marLeft w:val="0"/>
                      <w:marRight w:val="0"/>
                      <w:marTop w:val="0"/>
                      <w:marBottom w:val="0"/>
                      <w:divBdr>
                        <w:top w:val="none" w:sz="0" w:space="0" w:color="auto"/>
                        <w:left w:val="none" w:sz="0" w:space="0" w:color="auto"/>
                        <w:bottom w:val="none" w:sz="0" w:space="0" w:color="auto"/>
                        <w:right w:val="none" w:sz="0" w:space="0" w:color="auto"/>
                      </w:divBdr>
                    </w:div>
                  </w:divsChild>
                </w:div>
                <w:div w:id="1991278451">
                  <w:marLeft w:val="0"/>
                  <w:marRight w:val="0"/>
                  <w:marTop w:val="0"/>
                  <w:marBottom w:val="0"/>
                  <w:divBdr>
                    <w:top w:val="none" w:sz="0" w:space="0" w:color="auto"/>
                    <w:left w:val="none" w:sz="0" w:space="0" w:color="auto"/>
                    <w:bottom w:val="none" w:sz="0" w:space="0" w:color="auto"/>
                    <w:right w:val="none" w:sz="0" w:space="0" w:color="auto"/>
                  </w:divBdr>
                  <w:divsChild>
                    <w:div w:id="212011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26033">
          <w:marLeft w:val="0"/>
          <w:marRight w:val="0"/>
          <w:marTop w:val="0"/>
          <w:marBottom w:val="0"/>
          <w:divBdr>
            <w:top w:val="none" w:sz="0" w:space="0" w:color="auto"/>
            <w:left w:val="none" w:sz="0" w:space="0" w:color="auto"/>
            <w:bottom w:val="none" w:sz="0" w:space="0" w:color="auto"/>
            <w:right w:val="none" w:sz="0" w:space="0" w:color="auto"/>
          </w:divBdr>
        </w:div>
        <w:div w:id="995231964">
          <w:marLeft w:val="0"/>
          <w:marRight w:val="0"/>
          <w:marTop w:val="0"/>
          <w:marBottom w:val="0"/>
          <w:divBdr>
            <w:top w:val="none" w:sz="0" w:space="0" w:color="auto"/>
            <w:left w:val="none" w:sz="0" w:space="0" w:color="auto"/>
            <w:bottom w:val="none" w:sz="0" w:space="0" w:color="auto"/>
            <w:right w:val="none" w:sz="0" w:space="0" w:color="auto"/>
          </w:divBdr>
        </w:div>
        <w:div w:id="2040356378">
          <w:marLeft w:val="0"/>
          <w:marRight w:val="0"/>
          <w:marTop w:val="0"/>
          <w:marBottom w:val="0"/>
          <w:divBdr>
            <w:top w:val="none" w:sz="0" w:space="0" w:color="auto"/>
            <w:left w:val="none" w:sz="0" w:space="0" w:color="auto"/>
            <w:bottom w:val="none" w:sz="0" w:space="0" w:color="auto"/>
            <w:right w:val="none" w:sz="0" w:space="0" w:color="auto"/>
          </w:divBdr>
          <w:divsChild>
            <w:div w:id="1093353793">
              <w:marLeft w:val="-75"/>
              <w:marRight w:val="0"/>
              <w:marTop w:val="30"/>
              <w:marBottom w:val="30"/>
              <w:divBdr>
                <w:top w:val="none" w:sz="0" w:space="0" w:color="auto"/>
                <w:left w:val="none" w:sz="0" w:space="0" w:color="auto"/>
                <w:bottom w:val="none" w:sz="0" w:space="0" w:color="auto"/>
                <w:right w:val="none" w:sz="0" w:space="0" w:color="auto"/>
              </w:divBdr>
              <w:divsChild>
                <w:div w:id="2029990890">
                  <w:marLeft w:val="0"/>
                  <w:marRight w:val="0"/>
                  <w:marTop w:val="0"/>
                  <w:marBottom w:val="0"/>
                  <w:divBdr>
                    <w:top w:val="none" w:sz="0" w:space="0" w:color="auto"/>
                    <w:left w:val="none" w:sz="0" w:space="0" w:color="auto"/>
                    <w:bottom w:val="none" w:sz="0" w:space="0" w:color="auto"/>
                    <w:right w:val="none" w:sz="0" w:space="0" w:color="auto"/>
                  </w:divBdr>
                  <w:divsChild>
                    <w:div w:id="2095858125">
                      <w:marLeft w:val="0"/>
                      <w:marRight w:val="0"/>
                      <w:marTop w:val="0"/>
                      <w:marBottom w:val="0"/>
                      <w:divBdr>
                        <w:top w:val="none" w:sz="0" w:space="0" w:color="auto"/>
                        <w:left w:val="none" w:sz="0" w:space="0" w:color="auto"/>
                        <w:bottom w:val="none" w:sz="0" w:space="0" w:color="auto"/>
                        <w:right w:val="none" w:sz="0" w:space="0" w:color="auto"/>
                      </w:divBdr>
                    </w:div>
                  </w:divsChild>
                </w:div>
                <w:div w:id="34041197">
                  <w:marLeft w:val="0"/>
                  <w:marRight w:val="0"/>
                  <w:marTop w:val="0"/>
                  <w:marBottom w:val="0"/>
                  <w:divBdr>
                    <w:top w:val="none" w:sz="0" w:space="0" w:color="auto"/>
                    <w:left w:val="none" w:sz="0" w:space="0" w:color="auto"/>
                    <w:bottom w:val="none" w:sz="0" w:space="0" w:color="auto"/>
                    <w:right w:val="none" w:sz="0" w:space="0" w:color="auto"/>
                  </w:divBdr>
                  <w:divsChild>
                    <w:div w:id="753353826">
                      <w:marLeft w:val="0"/>
                      <w:marRight w:val="0"/>
                      <w:marTop w:val="0"/>
                      <w:marBottom w:val="0"/>
                      <w:divBdr>
                        <w:top w:val="none" w:sz="0" w:space="0" w:color="auto"/>
                        <w:left w:val="none" w:sz="0" w:space="0" w:color="auto"/>
                        <w:bottom w:val="none" w:sz="0" w:space="0" w:color="auto"/>
                        <w:right w:val="none" w:sz="0" w:space="0" w:color="auto"/>
                      </w:divBdr>
                    </w:div>
                  </w:divsChild>
                </w:div>
                <w:div w:id="281768022">
                  <w:marLeft w:val="0"/>
                  <w:marRight w:val="0"/>
                  <w:marTop w:val="0"/>
                  <w:marBottom w:val="0"/>
                  <w:divBdr>
                    <w:top w:val="none" w:sz="0" w:space="0" w:color="auto"/>
                    <w:left w:val="none" w:sz="0" w:space="0" w:color="auto"/>
                    <w:bottom w:val="none" w:sz="0" w:space="0" w:color="auto"/>
                    <w:right w:val="none" w:sz="0" w:space="0" w:color="auto"/>
                  </w:divBdr>
                  <w:divsChild>
                    <w:div w:id="529032298">
                      <w:marLeft w:val="0"/>
                      <w:marRight w:val="0"/>
                      <w:marTop w:val="0"/>
                      <w:marBottom w:val="0"/>
                      <w:divBdr>
                        <w:top w:val="none" w:sz="0" w:space="0" w:color="auto"/>
                        <w:left w:val="none" w:sz="0" w:space="0" w:color="auto"/>
                        <w:bottom w:val="none" w:sz="0" w:space="0" w:color="auto"/>
                        <w:right w:val="none" w:sz="0" w:space="0" w:color="auto"/>
                      </w:divBdr>
                    </w:div>
                    <w:div w:id="1699231281">
                      <w:marLeft w:val="0"/>
                      <w:marRight w:val="0"/>
                      <w:marTop w:val="0"/>
                      <w:marBottom w:val="0"/>
                      <w:divBdr>
                        <w:top w:val="none" w:sz="0" w:space="0" w:color="auto"/>
                        <w:left w:val="none" w:sz="0" w:space="0" w:color="auto"/>
                        <w:bottom w:val="none" w:sz="0" w:space="0" w:color="auto"/>
                        <w:right w:val="none" w:sz="0" w:space="0" w:color="auto"/>
                      </w:divBdr>
                    </w:div>
                  </w:divsChild>
                </w:div>
                <w:div w:id="2135831142">
                  <w:marLeft w:val="0"/>
                  <w:marRight w:val="0"/>
                  <w:marTop w:val="0"/>
                  <w:marBottom w:val="0"/>
                  <w:divBdr>
                    <w:top w:val="none" w:sz="0" w:space="0" w:color="auto"/>
                    <w:left w:val="none" w:sz="0" w:space="0" w:color="auto"/>
                    <w:bottom w:val="none" w:sz="0" w:space="0" w:color="auto"/>
                    <w:right w:val="none" w:sz="0" w:space="0" w:color="auto"/>
                  </w:divBdr>
                  <w:divsChild>
                    <w:div w:id="1084693112">
                      <w:marLeft w:val="0"/>
                      <w:marRight w:val="0"/>
                      <w:marTop w:val="0"/>
                      <w:marBottom w:val="0"/>
                      <w:divBdr>
                        <w:top w:val="none" w:sz="0" w:space="0" w:color="auto"/>
                        <w:left w:val="none" w:sz="0" w:space="0" w:color="auto"/>
                        <w:bottom w:val="none" w:sz="0" w:space="0" w:color="auto"/>
                        <w:right w:val="none" w:sz="0" w:space="0" w:color="auto"/>
                      </w:divBdr>
                    </w:div>
                  </w:divsChild>
                </w:div>
                <w:div w:id="1053967133">
                  <w:marLeft w:val="0"/>
                  <w:marRight w:val="0"/>
                  <w:marTop w:val="0"/>
                  <w:marBottom w:val="0"/>
                  <w:divBdr>
                    <w:top w:val="none" w:sz="0" w:space="0" w:color="auto"/>
                    <w:left w:val="none" w:sz="0" w:space="0" w:color="auto"/>
                    <w:bottom w:val="none" w:sz="0" w:space="0" w:color="auto"/>
                    <w:right w:val="none" w:sz="0" w:space="0" w:color="auto"/>
                  </w:divBdr>
                  <w:divsChild>
                    <w:div w:id="257719787">
                      <w:marLeft w:val="0"/>
                      <w:marRight w:val="0"/>
                      <w:marTop w:val="0"/>
                      <w:marBottom w:val="0"/>
                      <w:divBdr>
                        <w:top w:val="none" w:sz="0" w:space="0" w:color="auto"/>
                        <w:left w:val="none" w:sz="0" w:space="0" w:color="auto"/>
                        <w:bottom w:val="none" w:sz="0" w:space="0" w:color="auto"/>
                        <w:right w:val="none" w:sz="0" w:space="0" w:color="auto"/>
                      </w:divBdr>
                    </w:div>
                  </w:divsChild>
                </w:div>
                <w:div w:id="332923549">
                  <w:marLeft w:val="0"/>
                  <w:marRight w:val="0"/>
                  <w:marTop w:val="0"/>
                  <w:marBottom w:val="0"/>
                  <w:divBdr>
                    <w:top w:val="none" w:sz="0" w:space="0" w:color="auto"/>
                    <w:left w:val="none" w:sz="0" w:space="0" w:color="auto"/>
                    <w:bottom w:val="none" w:sz="0" w:space="0" w:color="auto"/>
                    <w:right w:val="none" w:sz="0" w:space="0" w:color="auto"/>
                  </w:divBdr>
                  <w:divsChild>
                    <w:div w:id="1327128139">
                      <w:marLeft w:val="0"/>
                      <w:marRight w:val="0"/>
                      <w:marTop w:val="0"/>
                      <w:marBottom w:val="0"/>
                      <w:divBdr>
                        <w:top w:val="none" w:sz="0" w:space="0" w:color="auto"/>
                        <w:left w:val="none" w:sz="0" w:space="0" w:color="auto"/>
                        <w:bottom w:val="none" w:sz="0" w:space="0" w:color="auto"/>
                        <w:right w:val="none" w:sz="0" w:space="0" w:color="auto"/>
                      </w:divBdr>
                    </w:div>
                  </w:divsChild>
                </w:div>
                <w:div w:id="1333603495">
                  <w:marLeft w:val="0"/>
                  <w:marRight w:val="0"/>
                  <w:marTop w:val="0"/>
                  <w:marBottom w:val="0"/>
                  <w:divBdr>
                    <w:top w:val="none" w:sz="0" w:space="0" w:color="auto"/>
                    <w:left w:val="none" w:sz="0" w:space="0" w:color="auto"/>
                    <w:bottom w:val="none" w:sz="0" w:space="0" w:color="auto"/>
                    <w:right w:val="none" w:sz="0" w:space="0" w:color="auto"/>
                  </w:divBdr>
                  <w:divsChild>
                    <w:div w:id="1135490100">
                      <w:marLeft w:val="0"/>
                      <w:marRight w:val="0"/>
                      <w:marTop w:val="0"/>
                      <w:marBottom w:val="0"/>
                      <w:divBdr>
                        <w:top w:val="none" w:sz="0" w:space="0" w:color="auto"/>
                        <w:left w:val="none" w:sz="0" w:space="0" w:color="auto"/>
                        <w:bottom w:val="none" w:sz="0" w:space="0" w:color="auto"/>
                        <w:right w:val="none" w:sz="0" w:space="0" w:color="auto"/>
                      </w:divBdr>
                    </w:div>
                  </w:divsChild>
                </w:div>
                <w:div w:id="898128208">
                  <w:marLeft w:val="0"/>
                  <w:marRight w:val="0"/>
                  <w:marTop w:val="0"/>
                  <w:marBottom w:val="0"/>
                  <w:divBdr>
                    <w:top w:val="none" w:sz="0" w:space="0" w:color="auto"/>
                    <w:left w:val="none" w:sz="0" w:space="0" w:color="auto"/>
                    <w:bottom w:val="none" w:sz="0" w:space="0" w:color="auto"/>
                    <w:right w:val="none" w:sz="0" w:space="0" w:color="auto"/>
                  </w:divBdr>
                  <w:divsChild>
                    <w:div w:id="573392979">
                      <w:marLeft w:val="0"/>
                      <w:marRight w:val="0"/>
                      <w:marTop w:val="0"/>
                      <w:marBottom w:val="0"/>
                      <w:divBdr>
                        <w:top w:val="none" w:sz="0" w:space="0" w:color="auto"/>
                        <w:left w:val="none" w:sz="0" w:space="0" w:color="auto"/>
                        <w:bottom w:val="none" w:sz="0" w:space="0" w:color="auto"/>
                        <w:right w:val="none" w:sz="0" w:space="0" w:color="auto"/>
                      </w:divBdr>
                    </w:div>
                  </w:divsChild>
                </w:div>
                <w:div w:id="919679134">
                  <w:marLeft w:val="0"/>
                  <w:marRight w:val="0"/>
                  <w:marTop w:val="0"/>
                  <w:marBottom w:val="0"/>
                  <w:divBdr>
                    <w:top w:val="none" w:sz="0" w:space="0" w:color="auto"/>
                    <w:left w:val="none" w:sz="0" w:space="0" w:color="auto"/>
                    <w:bottom w:val="none" w:sz="0" w:space="0" w:color="auto"/>
                    <w:right w:val="none" w:sz="0" w:space="0" w:color="auto"/>
                  </w:divBdr>
                  <w:divsChild>
                    <w:div w:id="1937668272">
                      <w:marLeft w:val="0"/>
                      <w:marRight w:val="0"/>
                      <w:marTop w:val="0"/>
                      <w:marBottom w:val="0"/>
                      <w:divBdr>
                        <w:top w:val="none" w:sz="0" w:space="0" w:color="auto"/>
                        <w:left w:val="none" w:sz="0" w:space="0" w:color="auto"/>
                        <w:bottom w:val="none" w:sz="0" w:space="0" w:color="auto"/>
                        <w:right w:val="none" w:sz="0" w:space="0" w:color="auto"/>
                      </w:divBdr>
                    </w:div>
                  </w:divsChild>
                </w:div>
                <w:div w:id="1003319626">
                  <w:marLeft w:val="0"/>
                  <w:marRight w:val="0"/>
                  <w:marTop w:val="0"/>
                  <w:marBottom w:val="0"/>
                  <w:divBdr>
                    <w:top w:val="none" w:sz="0" w:space="0" w:color="auto"/>
                    <w:left w:val="none" w:sz="0" w:space="0" w:color="auto"/>
                    <w:bottom w:val="none" w:sz="0" w:space="0" w:color="auto"/>
                    <w:right w:val="none" w:sz="0" w:space="0" w:color="auto"/>
                  </w:divBdr>
                  <w:divsChild>
                    <w:div w:id="1005328470">
                      <w:marLeft w:val="0"/>
                      <w:marRight w:val="0"/>
                      <w:marTop w:val="0"/>
                      <w:marBottom w:val="0"/>
                      <w:divBdr>
                        <w:top w:val="none" w:sz="0" w:space="0" w:color="auto"/>
                        <w:left w:val="none" w:sz="0" w:space="0" w:color="auto"/>
                        <w:bottom w:val="none" w:sz="0" w:space="0" w:color="auto"/>
                        <w:right w:val="none" w:sz="0" w:space="0" w:color="auto"/>
                      </w:divBdr>
                    </w:div>
                  </w:divsChild>
                </w:div>
                <w:div w:id="1958949153">
                  <w:marLeft w:val="0"/>
                  <w:marRight w:val="0"/>
                  <w:marTop w:val="0"/>
                  <w:marBottom w:val="0"/>
                  <w:divBdr>
                    <w:top w:val="none" w:sz="0" w:space="0" w:color="auto"/>
                    <w:left w:val="none" w:sz="0" w:space="0" w:color="auto"/>
                    <w:bottom w:val="none" w:sz="0" w:space="0" w:color="auto"/>
                    <w:right w:val="none" w:sz="0" w:space="0" w:color="auto"/>
                  </w:divBdr>
                  <w:divsChild>
                    <w:div w:id="1525896084">
                      <w:marLeft w:val="0"/>
                      <w:marRight w:val="0"/>
                      <w:marTop w:val="0"/>
                      <w:marBottom w:val="0"/>
                      <w:divBdr>
                        <w:top w:val="none" w:sz="0" w:space="0" w:color="auto"/>
                        <w:left w:val="none" w:sz="0" w:space="0" w:color="auto"/>
                        <w:bottom w:val="none" w:sz="0" w:space="0" w:color="auto"/>
                        <w:right w:val="none" w:sz="0" w:space="0" w:color="auto"/>
                      </w:divBdr>
                    </w:div>
                  </w:divsChild>
                </w:div>
                <w:div w:id="1608344785">
                  <w:marLeft w:val="0"/>
                  <w:marRight w:val="0"/>
                  <w:marTop w:val="0"/>
                  <w:marBottom w:val="0"/>
                  <w:divBdr>
                    <w:top w:val="none" w:sz="0" w:space="0" w:color="auto"/>
                    <w:left w:val="none" w:sz="0" w:space="0" w:color="auto"/>
                    <w:bottom w:val="none" w:sz="0" w:space="0" w:color="auto"/>
                    <w:right w:val="none" w:sz="0" w:space="0" w:color="auto"/>
                  </w:divBdr>
                  <w:divsChild>
                    <w:div w:id="1544437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359783">
          <w:marLeft w:val="0"/>
          <w:marRight w:val="0"/>
          <w:marTop w:val="0"/>
          <w:marBottom w:val="0"/>
          <w:divBdr>
            <w:top w:val="none" w:sz="0" w:space="0" w:color="auto"/>
            <w:left w:val="none" w:sz="0" w:space="0" w:color="auto"/>
            <w:bottom w:val="none" w:sz="0" w:space="0" w:color="auto"/>
            <w:right w:val="none" w:sz="0" w:space="0" w:color="auto"/>
          </w:divBdr>
        </w:div>
        <w:div w:id="1200319641">
          <w:marLeft w:val="0"/>
          <w:marRight w:val="0"/>
          <w:marTop w:val="0"/>
          <w:marBottom w:val="0"/>
          <w:divBdr>
            <w:top w:val="none" w:sz="0" w:space="0" w:color="auto"/>
            <w:left w:val="none" w:sz="0" w:space="0" w:color="auto"/>
            <w:bottom w:val="none" w:sz="0" w:space="0" w:color="auto"/>
            <w:right w:val="none" w:sz="0" w:space="0" w:color="auto"/>
          </w:divBdr>
          <w:divsChild>
            <w:div w:id="58721229">
              <w:marLeft w:val="-75"/>
              <w:marRight w:val="0"/>
              <w:marTop w:val="30"/>
              <w:marBottom w:val="30"/>
              <w:divBdr>
                <w:top w:val="none" w:sz="0" w:space="0" w:color="auto"/>
                <w:left w:val="none" w:sz="0" w:space="0" w:color="auto"/>
                <w:bottom w:val="none" w:sz="0" w:space="0" w:color="auto"/>
                <w:right w:val="none" w:sz="0" w:space="0" w:color="auto"/>
              </w:divBdr>
              <w:divsChild>
                <w:div w:id="277685623">
                  <w:marLeft w:val="0"/>
                  <w:marRight w:val="0"/>
                  <w:marTop w:val="0"/>
                  <w:marBottom w:val="0"/>
                  <w:divBdr>
                    <w:top w:val="none" w:sz="0" w:space="0" w:color="auto"/>
                    <w:left w:val="none" w:sz="0" w:space="0" w:color="auto"/>
                    <w:bottom w:val="none" w:sz="0" w:space="0" w:color="auto"/>
                    <w:right w:val="none" w:sz="0" w:space="0" w:color="auto"/>
                  </w:divBdr>
                  <w:divsChild>
                    <w:div w:id="113327709">
                      <w:marLeft w:val="0"/>
                      <w:marRight w:val="0"/>
                      <w:marTop w:val="0"/>
                      <w:marBottom w:val="0"/>
                      <w:divBdr>
                        <w:top w:val="none" w:sz="0" w:space="0" w:color="auto"/>
                        <w:left w:val="none" w:sz="0" w:space="0" w:color="auto"/>
                        <w:bottom w:val="none" w:sz="0" w:space="0" w:color="auto"/>
                        <w:right w:val="none" w:sz="0" w:space="0" w:color="auto"/>
                      </w:divBdr>
                    </w:div>
                  </w:divsChild>
                </w:div>
                <w:div w:id="1232694383">
                  <w:marLeft w:val="0"/>
                  <w:marRight w:val="0"/>
                  <w:marTop w:val="0"/>
                  <w:marBottom w:val="0"/>
                  <w:divBdr>
                    <w:top w:val="none" w:sz="0" w:space="0" w:color="auto"/>
                    <w:left w:val="none" w:sz="0" w:space="0" w:color="auto"/>
                    <w:bottom w:val="none" w:sz="0" w:space="0" w:color="auto"/>
                    <w:right w:val="none" w:sz="0" w:space="0" w:color="auto"/>
                  </w:divBdr>
                  <w:divsChild>
                    <w:div w:id="1536891647">
                      <w:marLeft w:val="0"/>
                      <w:marRight w:val="0"/>
                      <w:marTop w:val="0"/>
                      <w:marBottom w:val="0"/>
                      <w:divBdr>
                        <w:top w:val="none" w:sz="0" w:space="0" w:color="auto"/>
                        <w:left w:val="none" w:sz="0" w:space="0" w:color="auto"/>
                        <w:bottom w:val="none" w:sz="0" w:space="0" w:color="auto"/>
                        <w:right w:val="none" w:sz="0" w:space="0" w:color="auto"/>
                      </w:divBdr>
                    </w:div>
                  </w:divsChild>
                </w:div>
                <w:div w:id="440999851">
                  <w:marLeft w:val="0"/>
                  <w:marRight w:val="0"/>
                  <w:marTop w:val="0"/>
                  <w:marBottom w:val="0"/>
                  <w:divBdr>
                    <w:top w:val="none" w:sz="0" w:space="0" w:color="auto"/>
                    <w:left w:val="none" w:sz="0" w:space="0" w:color="auto"/>
                    <w:bottom w:val="none" w:sz="0" w:space="0" w:color="auto"/>
                    <w:right w:val="none" w:sz="0" w:space="0" w:color="auto"/>
                  </w:divBdr>
                  <w:divsChild>
                    <w:div w:id="133378994">
                      <w:marLeft w:val="0"/>
                      <w:marRight w:val="0"/>
                      <w:marTop w:val="0"/>
                      <w:marBottom w:val="0"/>
                      <w:divBdr>
                        <w:top w:val="none" w:sz="0" w:space="0" w:color="auto"/>
                        <w:left w:val="none" w:sz="0" w:space="0" w:color="auto"/>
                        <w:bottom w:val="none" w:sz="0" w:space="0" w:color="auto"/>
                        <w:right w:val="none" w:sz="0" w:space="0" w:color="auto"/>
                      </w:divBdr>
                    </w:div>
                    <w:div w:id="1294019908">
                      <w:marLeft w:val="0"/>
                      <w:marRight w:val="0"/>
                      <w:marTop w:val="0"/>
                      <w:marBottom w:val="0"/>
                      <w:divBdr>
                        <w:top w:val="none" w:sz="0" w:space="0" w:color="auto"/>
                        <w:left w:val="none" w:sz="0" w:space="0" w:color="auto"/>
                        <w:bottom w:val="none" w:sz="0" w:space="0" w:color="auto"/>
                        <w:right w:val="none" w:sz="0" w:space="0" w:color="auto"/>
                      </w:divBdr>
                    </w:div>
                  </w:divsChild>
                </w:div>
                <w:div w:id="1633638131">
                  <w:marLeft w:val="0"/>
                  <w:marRight w:val="0"/>
                  <w:marTop w:val="0"/>
                  <w:marBottom w:val="0"/>
                  <w:divBdr>
                    <w:top w:val="none" w:sz="0" w:space="0" w:color="auto"/>
                    <w:left w:val="none" w:sz="0" w:space="0" w:color="auto"/>
                    <w:bottom w:val="none" w:sz="0" w:space="0" w:color="auto"/>
                    <w:right w:val="none" w:sz="0" w:space="0" w:color="auto"/>
                  </w:divBdr>
                  <w:divsChild>
                    <w:div w:id="1873029642">
                      <w:marLeft w:val="0"/>
                      <w:marRight w:val="0"/>
                      <w:marTop w:val="0"/>
                      <w:marBottom w:val="0"/>
                      <w:divBdr>
                        <w:top w:val="none" w:sz="0" w:space="0" w:color="auto"/>
                        <w:left w:val="none" w:sz="0" w:space="0" w:color="auto"/>
                        <w:bottom w:val="none" w:sz="0" w:space="0" w:color="auto"/>
                        <w:right w:val="none" w:sz="0" w:space="0" w:color="auto"/>
                      </w:divBdr>
                    </w:div>
                  </w:divsChild>
                </w:div>
                <w:div w:id="1298490161">
                  <w:marLeft w:val="0"/>
                  <w:marRight w:val="0"/>
                  <w:marTop w:val="0"/>
                  <w:marBottom w:val="0"/>
                  <w:divBdr>
                    <w:top w:val="none" w:sz="0" w:space="0" w:color="auto"/>
                    <w:left w:val="none" w:sz="0" w:space="0" w:color="auto"/>
                    <w:bottom w:val="none" w:sz="0" w:space="0" w:color="auto"/>
                    <w:right w:val="none" w:sz="0" w:space="0" w:color="auto"/>
                  </w:divBdr>
                  <w:divsChild>
                    <w:div w:id="924725657">
                      <w:marLeft w:val="0"/>
                      <w:marRight w:val="0"/>
                      <w:marTop w:val="0"/>
                      <w:marBottom w:val="0"/>
                      <w:divBdr>
                        <w:top w:val="none" w:sz="0" w:space="0" w:color="auto"/>
                        <w:left w:val="none" w:sz="0" w:space="0" w:color="auto"/>
                        <w:bottom w:val="none" w:sz="0" w:space="0" w:color="auto"/>
                        <w:right w:val="none" w:sz="0" w:space="0" w:color="auto"/>
                      </w:divBdr>
                    </w:div>
                  </w:divsChild>
                </w:div>
                <w:div w:id="1473669782">
                  <w:marLeft w:val="0"/>
                  <w:marRight w:val="0"/>
                  <w:marTop w:val="0"/>
                  <w:marBottom w:val="0"/>
                  <w:divBdr>
                    <w:top w:val="none" w:sz="0" w:space="0" w:color="auto"/>
                    <w:left w:val="none" w:sz="0" w:space="0" w:color="auto"/>
                    <w:bottom w:val="none" w:sz="0" w:space="0" w:color="auto"/>
                    <w:right w:val="none" w:sz="0" w:space="0" w:color="auto"/>
                  </w:divBdr>
                  <w:divsChild>
                    <w:div w:id="2089375479">
                      <w:marLeft w:val="0"/>
                      <w:marRight w:val="0"/>
                      <w:marTop w:val="0"/>
                      <w:marBottom w:val="0"/>
                      <w:divBdr>
                        <w:top w:val="none" w:sz="0" w:space="0" w:color="auto"/>
                        <w:left w:val="none" w:sz="0" w:space="0" w:color="auto"/>
                        <w:bottom w:val="none" w:sz="0" w:space="0" w:color="auto"/>
                        <w:right w:val="none" w:sz="0" w:space="0" w:color="auto"/>
                      </w:divBdr>
                    </w:div>
                  </w:divsChild>
                </w:div>
                <w:div w:id="1910537965">
                  <w:marLeft w:val="0"/>
                  <w:marRight w:val="0"/>
                  <w:marTop w:val="0"/>
                  <w:marBottom w:val="0"/>
                  <w:divBdr>
                    <w:top w:val="none" w:sz="0" w:space="0" w:color="auto"/>
                    <w:left w:val="none" w:sz="0" w:space="0" w:color="auto"/>
                    <w:bottom w:val="none" w:sz="0" w:space="0" w:color="auto"/>
                    <w:right w:val="none" w:sz="0" w:space="0" w:color="auto"/>
                  </w:divBdr>
                  <w:divsChild>
                    <w:div w:id="496382645">
                      <w:marLeft w:val="0"/>
                      <w:marRight w:val="0"/>
                      <w:marTop w:val="0"/>
                      <w:marBottom w:val="0"/>
                      <w:divBdr>
                        <w:top w:val="none" w:sz="0" w:space="0" w:color="auto"/>
                        <w:left w:val="none" w:sz="0" w:space="0" w:color="auto"/>
                        <w:bottom w:val="none" w:sz="0" w:space="0" w:color="auto"/>
                        <w:right w:val="none" w:sz="0" w:space="0" w:color="auto"/>
                      </w:divBdr>
                    </w:div>
                  </w:divsChild>
                </w:div>
                <w:div w:id="1492141689">
                  <w:marLeft w:val="0"/>
                  <w:marRight w:val="0"/>
                  <w:marTop w:val="0"/>
                  <w:marBottom w:val="0"/>
                  <w:divBdr>
                    <w:top w:val="none" w:sz="0" w:space="0" w:color="auto"/>
                    <w:left w:val="none" w:sz="0" w:space="0" w:color="auto"/>
                    <w:bottom w:val="none" w:sz="0" w:space="0" w:color="auto"/>
                    <w:right w:val="none" w:sz="0" w:space="0" w:color="auto"/>
                  </w:divBdr>
                  <w:divsChild>
                    <w:div w:id="67965602">
                      <w:marLeft w:val="0"/>
                      <w:marRight w:val="0"/>
                      <w:marTop w:val="0"/>
                      <w:marBottom w:val="0"/>
                      <w:divBdr>
                        <w:top w:val="none" w:sz="0" w:space="0" w:color="auto"/>
                        <w:left w:val="none" w:sz="0" w:space="0" w:color="auto"/>
                        <w:bottom w:val="none" w:sz="0" w:space="0" w:color="auto"/>
                        <w:right w:val="none" w:sz="0" w:space="0" w:color="auto"/>
                      </w:divBdr>
                    </w:div>
                  </w:divsChild>
                </w:div>
                <w:div w:id="1043139907">
                  <w:marLeft w:val="0"/>
                  <w:marRight w:val="0"/>
                  <w:marTop w:val="0"/>
                  <w:marBottom w:val="0"/>
                  <w:divBdr>
                    <w:top w:val="none" w:sz="0" w:space="0" w:color="auto"/>
                    <w:left w:val="none" w:sz="0" w:space="0" w:color="auto"/>
                    <w:bottom w:val="none" w:sz="0" w:space="0" w:color="auto"/>
                    <w:right w:val="none" w:sz="0" w:space="0" w:color="auto"/>
                  </w:divBdr>
                  <w:divsChild>
                    <w:div w:id="551113215">
                      <w:marLeft w:val="0"/>
                      <w:marRight w:val="0"/>
                      <w:marTop w:val="0"/>
                      <w:marBottom w:val="0"/>
                      <w:divBdr>
                        <w:top w:val="none" w:sz="0" w:space="0" w:color="auto"/>
                        <w:left w:val="none" w:sz="0" w:space="0" w:color="auto"/>
                        <w:bottom w:val="none" w:sz="0" w:space="0" w:color="auto"/>
                        <w:right w:val="none" w:sz="0" w:space="0" w:color="auto"/>
                      </w:divBdr>
                    </w:div>
                  </w:divsChild>
                </w:div>
                <w:div w:id="1342705864">
                  <w:marLeft w:val="0"/>
                  <w:marRight w:val="0"/>
                  <w:marTop w:val="0"/>
                  <w:marBottom w:val="0"/>
                  <w:divBdr>
                    <w:top w:val="none" w:sz="0" w:space="0" w:color="auto"/>
                    <w:left w:val="none" w:sz="0" w:space="0" w:color="auto"/>
                    <w:bottom w:val="none" w:sz="0" w:space="0" w:color="auto"/>
                    <w:right w:val="none" w:sz="0" w:space="0" w:color="auto"/>
                  </w:divBdr>
                  <w:divsChild>
                    <w:div w:id="1120145127">
                      <w:marLeft w:val="0"/>
                      <w:marRight w:val="0"/>
                      <w:marTop w:val="0"/>
                      <w:marBottom w:val="0"/>
                      <w:divBdr>
                        <w:top w:val="none" w:sz="0" w:space="0" w:color="auto"/>
                        <w:left w:val="none" w:sz="0" w:space="0" w:color="auto"/>
                        <w:bottom w:val="none" w:sz="0" w:space="0" w:color="auto"/>
                        <w:right w:val="none" w:sz="0" w:space="0" w:color="auto"/>
                      </w:divBdr>
                    </w:div>
                  </w:divsChild>
                </w:div>
                <w:div w:id="429542986">
                  <w:marLeft w:val="0"/>
                  <w:marRight w:val="0"/>
                  <w:marTop w:val="0"/>
                  <w:marBottom w:val="0"/>
                  <w:divBdr>
                    <w:top w:val="none" w:sz="0" w:space="0" w:color="auto"/>
                    <w:left w:val="none" w:sz="0" w:space="0" w:color="auto"/>
                    <w:bottom w:val="none" w:sz="0" w:space="0" w:color="auto"/>
                    <w:right w:val="none" w:sz="0" w:space="0" w:color="auto"/>
                  </w:divBdr>
                  <w:divsChild>
                    <w:div w:id="1660227923">
                      <w:marLeft w:val="0"/>
                      <w:marRight w:val="0"/>
                      <w:marTop w:val="0"/>
                      <w:marBottom w:val="0"/>
                      <w:divBdr>
                        <w:top w:val="none" w:sz="0" w:space="0" w:color="auto"/>
                        <w:left w:val="none" w:sz="0" w:space="0" w:color="auto"/>
                        <w:bottom w:val="none" w:sz="0" w:space="0" w:color="auto"/>
                        <w:right w:val="none" w:sz="0" w:space="0" w:color="auto"/>
                      </w:divBdr>
                    </w:div>
                  </w:divsChild>
                </w:div>
                <w:div w:id="607857140">
                  <w:marLeft w:val="0"/>
                  <w:marRight w:val="0"/>
                  <w:marTop w:val="0"/>
                  <w:marBottom w:val="0"/>
                  <w:divBdr>
                    <w:top w:val="none" w:sz="0" w:space="0" w:color="auto"/>
                    <w:left w:val="none" w:sz="0" w:space="0" w:color="auto"/>
                    <w:bottom w:val="none" w:sz="0" w:space="0" w:color="auto"/>
                    <w:right w:val="none" w:sz="0" w:space="0" w:color="auto"/>
                  </w:divBdr>
                  <w:divsChild>
                    <w:div w:id="27599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554072">
          <w:marLeft w:val="0"/>
          <w:marRight w:val="0"/>
          <w:marTop w:val="0"/>
          <w:marBottom w:val="0"/>
          <w:divBdr>
            <w:top w:val="none" w:sz="0" w:space="0" w:color="auto"/>
            <w:left w:val="none" w:sz="0" w:space="0" w:color="auto"/>
            <w:bottom w:val="none" w:sz="0" w:space="0" w:color="auto"/>
            <w:right w:val="none" w:sz="0" w:space="0" w:color="auto"/>
          </w:divBdr>
        </w:div>
        <w:div w:id="992489660">
          <w:marLeft w:val="0"/>
          <w:marRight w:val="0"/>
          <w:marTop w:val="0"/>
          <w:marBottom w:val="0"/>
          <w:divBdr>
            <w:top w:val="none" w:sz="0" w:space="0" w:color="auto"/>
            <w:left w:val="none" w:sz="0" w:space="0" w:color="auto"/>
            <w:bottom w:val="none" w:sz="0" w:space="0" w:color="auto"/>
            <w:right w:val="none" w:sz="0" w:space="0" w:color="auto"/>
          </w:divBdr>
          <w:divsChild>
            <w:div w:id="588343548">
              <w:marLeft w:val="-75"/>
              <w:marRight w:val="0"/>
              <w:marTop w:val="30"/>
              <w:marBottom w:val="30"/>
              <w:divBdr>
                <w:top w:val="none" w:sz="0" w:space="0" w:color="auto"/>
                <w:left w:val="none" w:sz="0" w:space="0" w:color="auto"/>
                <w:bottom w:val="none" w:sz="0" w:space="0" w:color="auto"/>
                <w:right w:val="none" w:sz="0" w:space="0" w:color="auto"/>
              </w:divBdr>
              <w:divsChild>
                <w:div w:id="1388339447">
                  <w:marLeft w:val="0"/>
                  <w:marRight w:val="0"/>
                  <w:marTop w:val="0"/>
                  <w:marBottom w:val="0"/>
                  <w:divBdr>
                    <w:top w:val="none" w:sz="0" w:space="0" w:color="auto"/>
                    <w:left w:val="none" w:sz="0" w:space="0" w:color="auto"/>
                    <w:bottom w:val="none" w:sz="0" w:space="0" w:color="auto"/>
                    <w:right w:val="none" w:sz="0" w:space="0" w:color="auto"/>
                  </w:divBdr>
                  <w:divsChild>
                    <w:div w:id="2092657243">
                      <w:marLeft w:val="0"/>
                      <w:marRight w:val="0"/>
                      <w:marTop w:val="0"/>
                      <w:marBottom w:val="0"/>
                      <w:divBdr>
                        <w:top w:val="none" w:sz="0" w:space="0" w:color="auto"/>
                        <w:left w:val="none" w:sz="0" w:space="0" w:color="auto"/>
                        <w:bottom w:val="none" w:sz="0" w:space="0" w:color="auto"/>
                        <w:right w:val="none" w:sz="0" w:space="0" w:color="auto"/>
                      </w:divBdr>
                    </w:div>
                  </w:divsChild>
                </w:div>
                <w:div w:id="2059623760">
                  <w:marLeft w:val="0"/>
                  <w:marRight w:val="0"/>
                  <w:marTop w:val="0"/>
                  <w:marBottom w:val="0"/>
                  <w:divBdr>
                    <w:top w:val="none" w:sz="0" w:space="0" w:color="auto"/>
                    <w:left w:val="none" w:sz="0" w:space="0" w:color="auto"/>
                    <w:bottom w:val="none" w:sz="0" w:space="0" w:color="auto"/>
                    <w:right w:val="none" w:sz="0" w:space="0" w:color="auto"/>
                  </w:divBdr>
                  <w:divsChild>
                    <w:div w:id="2111705276">
                      <w:marLeft w:val="0"/>
                      <w:marRight w:val="0"/>
                      <w:marTop w:val="0"/>
                      <w:marBottom w:val="0"/>
                      <w:divBdr>
                        <w:top w:val="none" w:sz="0" w:space="0" w:color="auto"/>
                        <w:left w:val="none" w:sz="0" w:space="0" w:color="auto"/>
                        <w:bottom w:val="none" w:sz="0" w:space="0" w:color="auto"/>
                        <w:right w:val="none" w:sz="0" w:space="0" w:color="auto"/>
                      </w:divBdr>
                    </w:div>
                  </w:divsChild>
                </w:div>
                <w:div w:id="2029061169">
                  <w:marLeft w:val="0"/>
                  <w:marRight w:val="0"/>
                  <w:marTop w:val="0"/>
                  <w:marBottom w:val="0"/>
                  <w:divBdr>
                    <w:top w:val="none" w:sz="0" w:space="0" w:color="auto"/>
                    <w:left w:val="none" w:sz="0" w:space="0" w:color="auto"/>
                    <w:bottom w:val="none" w:sz="0" w:space="0" w:color="auto"/>
                    <w:right w:val="none" w:sz="0" w:space="0" w:color="auto"/>
                  </w:divBdr>
                  <w:divsChild>
                    <w:div w:id="1920826200">
                      <w:marLeft w:val="0"/>
                      <w:marRight w:val="0"/>
                      <w:marTop w:val="0"/>
                      <w:marBottom w:val="0"/>
                      <w:divBdr>
                        <w:top w:val="none" w:sz="0" w:space="0" w:color="auto"/>
                        <w:left w:val="none" w:sz="0" w:space="0" w:color="auto"/>
                        <w:bottom w:val="none" w:sz="0" w:space="0" w:color="auto"/>
                        <w:right w:val="none" w:sz="0" w:space="0" w:color="auto"/>
                      </w:divBdr>
                    </w:div>
                    <w:div w:id="373652522">
                      <w:marLeft w:val="0"/>
                      <w:marRight w:val="0"/>
                      <w:marTop w:val="0"/>
                      <w:marBottom w:val="0"/>
                      <w:divBdr>
                        <w:top w:val="none" w:sz="0" w:space="0" w:color="auto"/>
                        <w:left w:val="none" w:sz="0" w:space="0" w:color="auto"/>
                        <w:bottom w:val="none" w:sz="0" w:space="0" w:color="auto"/>
                        <w:right w:val="none" w:sz="0" w:space="0" w:color="auto"/>
                      </w:divBdr>
                    </w:div>
                  </w:divsChild>
                </w:div>
                <w:div w:id="472597425">
                  <w:marLeft w:val="0"/>
                  <w:marRight w:val="0"/>
                  <w:marTop w:val="0"/>
                  <w:marBottom w:val="0"/>
                  <w:divBdr>
                    <w:top w:val="none" w:sz="0" w:space="0" w:color="auto"/>
                    <w:left w:val="none" w:sz="0" w:space="0" w:color="auto"/>
                    <w:bottom w:val="none" w:sz="0" w:space="0" w:color="auto"/>
                    <w:right w:val="none" w:sz="0" w:space="0" w:color="auto"/>
                  </w:divBdr>
                  <w:divsChild>
                    <w:div w:id="1196119463">
                      <w:marLeft w:val="0"/>
                      <w:marRight w:val="0"/>
                      <w:marTop w:val="0"/>
                      <w:marBottom w:val="0"/>
                      <w:divBdr>
                        <w:top w:val="none" w:sz="0" w:space="0" w:color="auto"/>
                        <w:left w:val="none" w:sz="0" w:space="0" w:color="auto"/>
                        <w:bottom w:val="none" w:sz="0" w:space="0" w:color="auto"/>
                        <w:right w:val="none" w:sz="0" w:space="0" w:color="auto"/>
                      </w:divBdr>
                    </w:div>
                  </w:divsChild>
                </w:div>
                <w:div w:id="1932346722">
                  <w:marLeft w:val="0"/>
                  <w:marRight w:val="0"/>
                  <w:marTop w:val="0"/>
                  <w:marBottom w:val="0"/>
                  <w:divBdr>
                    <w:top w:val="none" w:sz="0" w:space="0" w:color="auto"/>
                    <w:left w:val="none" w:sz="0" w:space="0" w:color="auto"/>
                    <w:bottom w:val="none" w:sz="0" w:space="0" w:color="auto"/>
                    <w:right w:val="none" w:sz="0" w:space="0" w:color="auto"/>
                  </w:divBdr>
                  <w:divsChild>
                    <w:div w:id="2023975619">
                      <w:marLeft w:val="0"/>
                      <w:marRight w:val="0"/>
                      <w:marTop w:val="0"/>
                      <w:marBottom w:val="0"/>
                      <w:divBdr>
                        <w:top w:val="none" w:sz="0" w:space="0" w:color="auto"/>
                        <w:left w:val="none" w:sz="0" w:space="0" w:color="auto"/>
                        <w:bottom w:val="none" w:sz="0" w:space="0" w:color="auto"/>
                        <w:right w:val="none" w:sz="0" w:space="0" w:color="auto"/>
                      </w:divBdr>
                    </w:div>
                  </w:divsChild>
                </w:div>
                <w:div w:id="935601908">
                  <w:marLeft w:val="0"/>
                  <w:marRight w:val="0"/>
                  <w:marTop w:val="0"/>
                  <w:marBottom w:val="0"/>
                  <w:divBdr>
                    <w:top w:val="none" w:sz="0" w:space="0" w:color="auto"/>
                    <w:left w:val="none" w:sz="0" w:space="0" w:color="auto"/>
                    <w:bottom w:val="none" w:sz="0" w:space="0" w:color="auto"/>
                    <w:right w:val="none" w:sz="0" w:space="0" w:color="auto"/>
                  </w:divBdr>
                  <w:divsChild>
                    <w:div w:id="1641883065">
                      <w:marLeft w:val="0"/>
                      <w:marRight w:val="0"/>
                      <w:marTop w:val="0"/>
                      <w:marBottom w:val="0"/>
                      <w:divBdr>
                        <w:top w:val="none" w:sz="0" w:space="0" w:color="auto"/>
                        <w:left w:val="none" w:sz="0" w:space="0" w:color="auto"/>
                        <w:bottom w:val="none" w:sz="0" w:space="0" w:color="auto"/>
                        <w:right w:val="none" w:sz="0" w:space="0" w:color="auto"/>
                      </w:divBdr>
                    </w:div>
                  </w:divsChild>
                </w:div>
                <w:div w:id="1778524727">
                  <w:marLeft w:val="0"/>
                  <w:marRight w:val="0"/>
                  <w:marTop w:val="0"/>
                  <w:marBottom w:val="0"/>
                  <w:divBdr>
                    <w:top w:val="none" w:sz="0" w:space="0" w:color="auto"/>
                    <w:left w:val="none" w:sz="0" w:space="0" w:color="auto"/>
                    <w:bottom w:val="none" w:sz="0" w:space="0" w:color="auto"/>
                    <w:right w:val="none" w:sz="0" w:space="0" w:color="auto"/>
                  </w:divBdr>
                  <w:divsChild>
                    <w:div w:id="32311002">
                      <w:marLeft w:val="0"/>
                      <w:marRight w:val="0"/>
                      <w:marTop w:val="0"/>
                      <w:marBottom w:val="0"/>
                      <w:divBdr>
                        <w:top w:val="none" w:sz="0" w:space="0" w:color="auto"/>
                        <w:left w:val="none" w:sz="0" w:space="0" w:color="auto"/>
                        <w:bottom w:val="none" w:sz="0" w:space="0" w:color="auto"/>
                        <w:right w:val="none" w:sz="0" w:space="0" w:color="auto"/>
                      </w:divBdr>
                    </w:div>
                  </w:divsChild>
                </w:div>
                <w:div w:id="899286209">
                  <w:marLeft w:val="0"/>
                  <w:marRight w:val="0"/>
                  <w:marTop w:val="0"/>
                  <w:marBottom w:val="0"/>
                  <w:divBdr>
                    <w:top w:val="none" w:sz="0" w:space="0" w:color="auto"/>
                    <w:left w:val="none" w:sz="0" w:space="0" w:color="auto"/>
                    <w:bottom w:val="none" w:sz="0" w:space="0" w:color="auto"/>
                    <w:right w:val="none" w:sz="0" w:space="0" w:color="auto"/>
                  </w:divBdr>
                  <w:divsChild>
                    <w:div w:id="693532371">
                      <w:marLeft w:val="0"/>
                      <w:marRight w:val="0"/>
                      <w:marTop w:val="0"/>
                      <w:marBottom w:val="0"/>
                      <w:divBdr>
                        <w:top w:val="none" w:sz="0" w:space="0" w:color="auto"/>
                        <w:left w:val="none" w:sz="0" w:space="0" w:color="auto"/>
                        <w:bottom w:val="none" w:sz="0" w:space="0" w:color="auto"/>
                        <w:right w:val="none" w:sz="0" w:space="0" w:color="auto"/>
                      </w:divBdr>
                    </w:div>
                  </w:divsChild>
                </w:div>
                <w:div w:id="1487819930">
                  <w:marLeft w:val="0"/>
                  <w:marRight w:val="0"/>
                  <w:marTop w:val="0"/>
                  <w:marBottom w:val="0"/>
                  <w:divBdr>
                    <w:top w:val="none" w:sz="0" w:space="0" w:color="auto"/>
                    <w:left w:val="none" w:sz="0" w:space="0" w:color="auto"/>
                    <w:bottom w:val="none" w:sz="0" w:space="0" w:color="auto"/>
                    <w:right w:val="none" w:sz="0" w:space="0" w:color="auto"/>
                  </w:divBdr>
                  <w:divsChild>
                    <w:div w:id="1928491262">
                      <w:marLeft w:val="0"/>
                      <w:marRight w:val="0"/>
                      <w:marTop w:val="0"/>
                      <w:marBottom w:val="0"/>
                      <w:divBdr>
                        <w:top w:val="none" w:sz="0" w:space="0" w:color="auto"/>
                        <w:left w:val="none" w:sz="0" w:space="0" w:color="auto"/>
                        <w:bottom w:val="none" w:sz="0" w:space="0" w:color="auto"/>
                        <w:right w:val="none" w:sz="0" w:space="0" w:color="auto"/>
                      </w:divBdr>
                    </w:div>
                  </w:divsChild>
                </w:div>
                <w:div w:id="1224826932">
                  <w:marLeft w:val="0"/>
                  <w:marRight w:val="0"/>
                  <w:marTop w:val="0"/>
                  <w:marBottom w:val="0"/>
                  <w:divBdr>
                    <w:top w:val="none" w:sz="0" w:space="0" w:color="auto"/>
                    <w:left w:val="none" w:sz="0" w:space="0" w:color="auto"/>
                    <w:bottom w:val="none" w:sz="0" w:space="0" w:color="auto"/>
                    <w:right w:val="none" w:sz="0" w:space="0" w:color="auto"/>
                  </w:divBdr>
                  <w:divsChild>
                    <w:div w:id="1033850267">
                      <w:marLeft w:val="0"/>
                      <w:marRight w:val="0"/>
                      <w:marTop w:val="0"/>
                      <w:marBottom w:val="0"/>
                      <w:divBdr>
                        <w:top w:val="none" w:sz="0" w:space="0" w:color="auto"/>
                        <w:left w:val="none" w:sz="0" w:space="0" w:color="auto"/>
                        <w:bottom w:val="none" w:sz="0" w:space="0" w:color="auto"/>
                        <w:right w:val="none" w:sz="0" w:space="0" w:color="auto"/>
                      </w:divBdr>
                    </w:div>
                  </w:divsChild>
                </w:div>
                <w:div w:id="2022000043">
                  <w:marLeft w:val="0"/>
                  <w:marRight w:val="0"/>
                  <w:marTop w:val="0"/>
                  <w:marBottom w:val="0"/>
                  <w:divBdr>
                    <w:top w:val="none" w:sz="0" w:space="0" w:color="auto"/>
                    <w:left w:val="none" w:sz="0" w:space="0" w:color="auto"/>
                    <w:bottom w:val="none" w:sz="0" w:space="0" w:color="auto"/>
                    <w:right w:val="none" w:sz="0" w:space="0" w:color="auto"/>
                  </w:divBdr>
                  <w:divsChild>
                    <w:div w:id="1120105386">
                      <w:marLeft w:val="0"/>
                      <w:marRight w:val="0"/>
                      <w:marTop w:val="0"/>
                      <w:marBottom w:val="0"/>
                      <w:divBdr>
                        <w:top w:val="none" w:sz="0" w:space="0" w:color="auto"/>
                        <w:left w:val="none" w:sz="0" w:space="0" w:color="auto"/>
                        <w:bottom w:val="none" w:sz="0" w:space="0" w:color="auto"/>
                        <w:right w:val="none" w:sz="0" w:space="0" w:color="auto"/>
                      </w:divBdr>
                    </w:div>
                  </w:divsChild>
                </w:div>
                <w:div w:id="1299143997">
                  <w:marLeft w:val="0"/>
                  <w:marRight w:val="0"/>
                  <w:marTop w:val="0"/>
                  <w:marBottom w:val="0"/>
                  <w:divBdr>
                    <w:top w:val="none" w:sz="0" w:space="0" w:color="auto"/>
                    <w:left w:val="none" w:sz="0" w:space="0" w:color="auto"/>
                    <w:bottom w:val="none" w:sz="0" w:space="0" w:color="auto"/>
                    <w:right w:val="none" w:sz="0" w:space="0" w:color="auto"/>
                  </w:divBdr>
                  <w:divsChild>
                    <w:div w:id="162519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028884">
          <w:marLeft w:val="0"/>
          <w:marRight w:val="0"/>
          <w:marTop w:val="0"/>
          <w:marBottom w:val="0"/>
          <w:divBdr>
            <w:top w:val="none" w:sz="0" w:space="0" w:color="auto"/>
            <w:left w:val="none" w:sz="0" w:space="0" w:color="auto"/>
            <w:bottom w:val="none" w:sz="0" w:space="0" w:color="auto"/>
            <w:right w:val="none" w:sz="0" w:space="0" w:color="auto"/>
          </w:divBdr>
        </w:div>
        <w:div w:id="1509519449">
          <w:marLeft w:val="0"/>
          <w:marRight w:val="0"/>
          <w:marTop w:val="0"/>
          <w:marBottom w:val="0"/>
          <w:divBdr>
            <w:top w:val="none" w:sz="0" w:space="0" w:color="auto"/>
            <w:left w:val="none" w:sz="0" w:space="0" w:color="auto"/>
            <w:bottom w:val="none" w:sz="0" w:space="0" w:color="auto"/>
            <w:right w:val="none" w:sz="0" w:space="0" w:color="auto"/>
          </w:divBdr>
        </w:div>
        <w:div w:id="923873989">
          <w:marLeft w:val="0"/>
          <w:marRight w:val="0"/>
          <w:marTop w:val="0"/>
          <w:marBottom w:val="0"/>
          <w:divBdr>
            <w:top w:val="none" w:sz="0" w:space="0" w:color="auto"/>
            <w:left w:val="none" w:sz="0" w:space="0" w:color="auto"/>
            <w:bottom w:val="none" w:sz="0" w:space="0" w:color="auto"/>
            <w:right w:val="none" w:sz="0" w:space="0" w:color="auto"/>
          </w:divBdr>
          <w:divsChild>
            <w:div w:id="612782237">
              <w:marLeft w:val="-75"/>
              <w:marRight w:val="0"/>
              <w:marTop w:val="30"/>
              <w:marBottom w:val="30"/>
              <w:divBdr>
                <w:top w:val="none" w:sz="0" w:space="0" w:color="auto"/>
                <w:left w:val="none" w:sz="0" w:space="0" w:color="auto"/>
                <w:bottom w:val="none" w:sz="0" w:space="0" w:color="auto"/>
                <w:right w:val="none" w:sz="0" w:space="0" w:color="auto"/>
              </w:divBdr>
              <w:divsChild>
                <w:div w:id="743843919">
                  <w:marLeft w:val="0"/>
                  <w:marRight w:val="0"/>
                  <w:marTop w:val="0"/>
                  <w:marBottom w:val="0"/>
                  <w:divBdr>
                    <w:top w:val="none" w:sz="0" w:space="0" w:color="auto"/>
                    <w:left w:val="none" w:sz="0" w:space="0" w:color="auto"/>
                    <w:bottom w:val="none" w:sz="0" w:space="0" w:color="auto"/>
                    <w:right w:val="none" w:sz="0" w:space="0" w:color="auto"/>
                  </w:divBdr>
                  <w:divsChild>
                    <w:div w:id="558975219">
                      <w:marLeft w:val="0"/>
                      <w:marRight w:val="0"/>
                      <w:marTop w:val="0"/>
                      <w:marBottom w:val="0"/>
                      <w:divBdr>
                        <w:top w:val="none" w:sz="0" w:space="0" w:color="auto"/>
                        <w:left w:val="none" w:sz="0" w:space="0" w:color="auto"/>
                        <w:bottom w:val="none" w:sz="0" w:space="0" w:color="auto"/>
                        <w:right w:val="none" w:sz="0" w:space="0" w:color="auto"/>
                      </w:divBdr>
                    </w:div>
                  </w:divsChild>
                </w:div>
                <w:div w:id="812717827">
                  <w:marLeft w:val="0"/>
                  <w:marRight w:val="0"/>
                  <w:marTop w:val="0"/>
                  <w:marBottom w:val="0"/>
                  <w:divBdr>
                    <w:top w:val="none" w:sz="0" w:space="0" w:color="auto"/>
                    <w:left w:val="none" w:sz="0" w:space="0" w:color="auto"/>
                    <w:bottom w:val="none" w:sz="0" w:space="0" w:color="auto"/>
                    <w:right w:val="none" w:sz="0" w:space="0" w:color="auto"/>
                  </w:divBdr>
                  <w:divsChild>
                    <w:div w:id="2087876261">
                      <w:marLeft w:val="0"/>
                      <w:marRight w:val="0"/>
                      <w:marTop w:val="0"/>
                      <w:marBottom w:val="0"/>
                      <w:divBdr>
                        <w:top w:val="none" w:sz="0" w:space="0" w:color="auto"/>
                        <w:left w:val="none" w:sz="0" w:space="0" w:color="auto"/>
                        <w:bottom w:val="none" w:sz="0" w:space="0" w:color="auto"/>
                        <w:right w:val="none" w:sz="0" w:space="0" w:color="auto"/>
                      </w:divBdr>
                    </w:div>
                  </w:divsChild>
                </w:div>
                <w:div w:id="196744280">
                  <w:marLeft w:val="0"/>
                  <w:marRight w:val="0"/>
                  <w:marTop w:val="0"/>
                  <w:marBottom w:val="0"/>
                  <w:divBdr>
                    <w:top w:val="none" w:sz="0" w:space="0" w:color="auto"/>
                    <w:left w:val="none" w:sz="0" w:space="0" w:color="auto"/>
                    <w:bottom w:val="none" w:sz="0" w:space="0" w:color="auto"/>
                    <w:right w:val="none" w:sz="0" w:space="0" w:color="auto"/>
                  </w:divBdr>
                  <w:divsChild>
                    <w:div w:id="1691419341">
                      <w:marLeft w:val="0"/>
                      <w:marRight w:val="0"/>
                      <w:marTop w:val="0"/>
                      <w:marBottom w:val="0"/>
                      <w:divBdr>
                        <w:top w:val="none" w:sz="0" w:space="0" w:color="auto"/>
                        <w:left w:val="none" w:sz="0" w:space="0" w:color="auto"/>
                        <w:bottom w:val="none" w:sz="0" w:space="0" w:color="auto"/>
                        <w:right w:val="none" w:sz="0" w:space="0" w:color="auto"/>
                      </w:divBdr>
                    </w:div>
                  </w:divsChild>
                </w:div>
                <w:div w:id="1813255703">
                  <w:marLeft w:val="0"/>
                  <w:marRight w:val="0"/>
                  <w:marTop w:val="0"/>
                  <w:marBottom w:val="0"/>
                  <w:divBdr>
                    <w:top w:val="none" w:sz="0" w:space="0" w:color="auto"/>
                    <w:left w:val="none" w:sz="0" w:space="0" w:color="auto"/>
                    <w:bottom w:val="none" w:sz="0" w:space="0" w:color="auto"/>
                    <w:right w:val="none" w:sz="0" w:space="0" w:color="auto"/>
                  </w:divBdr>
                  <w:divsChild>
                    <w:div w:id="86922505">
                      <w:marLeft w:val="0"/>
                      <w:marRight w:val="0"/>
                      <w:marTop w:val="0"/>
                      <w:marBottom w:val="0"/>
                      <w:divBdr>
                        <w:top w:val="none" w:sz="0" w:space="0" w:color="auto"/>
                        <w:left w:val="none" w:sz="0" w:space="0" w:color="auto"/>
                        <w:bottom w:val="none" w:sz="0" w:space="0" w:color="auto"/>
                        <w:right w:val="none" w:sz="0" w:space="0" w:color="auto"/>
                      </w:divBdr>
                    </w:div>
                  </w:divsChild>
                </w:div>
                <w:div w:id="1963802058">
                  <w:marLeft w:val="0"/>
                  <w:marRight w:val="0"/>
                  <w:marTop w:val="0"/>
                  <w:marBottom w:val="0"/>
                  <w:divBdr>
                    <w:top w:val="none" w:sz="0" w:space="0" w:color="auto"/>
                    <w:left w:val="none" w:sz="0" w:space="0" w:color="auto"/>
                    <w:bottom w:val="none" w:sz="0" w:space="0" w:color="auto"/>
                    <w:right w:val="none" w:sz="0" w:space="0" w:color="auto"/>
                  </w:divBdr>
                  <w:divsChild>
                    <w:div w:id="51273441">
                      <w:marLeft w:val="0"/>
                      <w:marRight w:val="0"/>
                      <w:marTop w:val="0"/>
                      <w:marBottom w:val="0"/>
                      <w:divBdr>
                        <w:top w:val="none" w:sz="0" w:space="0" w:color="auto"/>
                        <w:left w:val="none" w:sz="0" w:space="0" w:color="auto"/>
                        <w:bottom w:val="none" w:sz="0" w:space="0" w:color="auto"/>
                        <w:right w:val="none" w:sz="0" w:space="0" w:color="auto"/>
                      </w:divBdr>
                    </w:div>
                  </w:divsChild>
                </w:div>
                <w:div w:id="1552577997">
                  <w:marLeft w:val="0"/>
                  <w:marRight w:val="0"/>
                  <w:marTop w:val="0"/>
                  <w:marBottom w:val="0"/>
                  <w:divBdr>
                    <w:top w:val="none" w:sz="0" w:space="0" w:color="auto"/>
                    <w:left w:val="none" w:sz="0" w:space="0" w:color="auto"/>
                    <w:bottom w:val="none" w:sz="0" w:space="0" w:color="auto"/>
                    <w:right w:val="none" w:sz="0" w:space="0" w:color="auto"/>
                  </w:divBdr>
                  <w:divsChild>
                    <w:div w:id="232275808">
                      <w:marLeft w:val="0"/>
                      <w:marRight w:val="0"/>
                      <w:marTop w:val="0"/>
                      <w:marBottom w:val="0"/>
                      <w:divBdr>
                        <w:top w:val="none" w:sz="0" w:space="0" w:color="auto"/>
                        <w:left w:val="none" w:sz="0" w:space="0" w:color="auto"/>
                        <w:bottom w:val="none" w:sz="0" w:space="0" w:color="auto"/>
                        <w:right w:val="none" w:sz="0" w:space="0" w:color="auto"/>
                      </w:divBdr>
                    </w:div>
                  </w:divsChild>
                </w:div>
                <w:div w:id="69886314">
                  <w:marLeft w:val="0"/>
                  <w:marRight w:val="0"/>
                  <w:marTop w:val="0"/>
                  <w:marBottom w:val="0"/>
                  <w:divBdr>
                    <w:top w:val="none" w:sz="0" w:space="0" w:color="auto"/>
                    <w:left w:val="none" w:sz="0" w:space="0" w:color="auto"/>
                    <w:bottom w:val="none" w:sz="0" w:space="0" w:color="auto"/>
                    <w:right w:val="none" w:sz="0" w:space="0" w:color="auto"/>
                  </w:divBdr>
                  <w:divsChild>
                    <w:div w:id="1577864321">
                      <w:marLeft w:val="0"/>
                      <w:marRight w:val="0"/>
                      <w:marTop w:val="0"/>
                      <w:marBottom w:val="0"/>
                      <w:divBdr>
                        <w:top w:val="none" w:sz="0" w:space="0" w:color="auto"/>
                        <w:left w:val="none" w:sz="0" w:space="0" w:color="auto"/>
                        <w:bottom w:val="none" w:sz="0" w:space="0" w:color="auto"/>
                        <w:right w:val="none" w:sz="0" w:space="0" w:color="auto"/>
                      </w:divBdr>
                    </w:div>
                  </w:divsChild>
                </w:div>
                <w:div w:id="978069843">
                  <w:marLeft w:val="0"/>
                  <w:marRight w:val="0"/>
                  <w:marTop w:val="0"/>
                  <w:marBottom w:val="0"/>
                  <w:divBdr>
                    <w:top w:val="none" w:sz="0" w:space="0" w:color="auto"/>
                    <w:left w:val="none" w:sz="0" w:space="0" w:color="auto"/>
                    <w:bottom w:val="none" w:sz="0" w:space="0" w:color="auto"/>
                    <w:right w:val="none" w:sz="0" w:space="0" w:color="auto"/>
                  </w:divBdr>
                  <w:divsChild>
                    <w:div w:id="849175664">
                      <w:marLeft w:val="0"/>
                      <w:marRight w:val="0"/>
                      <w:marTop w:val="0"/>
                      <w:marBottom w:val="0"/>
                      <w:divBdr>
                        <w:top w:val="none" w:sz="0" w:space="0" w:color="auto"/>
                        <w:left w:val="none" w:sz="0" w:space="0" w:color="auto"/>
                        <w:bottom w:val="none" w:sz="0" w:space="0" w:color="auto"/>
                        <w:right w:val="none" w:sz="0" w:space="0" w:color="auto"/>
                      </w:divBdr>
                    </w:div>
                  </w:divsChild>
                </w:div>
                <w:div w:id="1787580526">
                  <w:marLeft w:val="0"/>
                  <w:marRight w:val="0"/>
                  <w:marTop w:val="0"/>
                  <w:marBottom w:val="0"/>
                  <w:divBdr>
                    <w:top w:val="none" w:sz="0" w:space="0" w:color="auto"/>
                    <w:left w:val="none" w:sz="0" w:space="0" w:color="auto"/>
                    <w:bottom w:val="none" w:sz="0" w:space="0" w:color="auto"/>
                    <w:right w:val="none" w:sz="0" w:space="0" w:color="auto"/>
                  </w:divBdr>
                  <w:divsChild>
                    <w:div w:id="1625844266">
                      <w:marLeft w:val="0"/>
                      <w:marRight w:val="0"/>
                      <w:marTop w:val="0"/>
                      <w:marBottom w:val="0"/>
                      <w:divBdr>
                        <w:top w:val="none" w:sz="0" w:space="0" w:color="auto"/>
                        <w:left w:val="none" w:sz="0" w:space="0" w:color="auto"/>
                        <w:bottom w:val="none" w:sz="0" w:space="0" w:color="auto"/>
                        <w:right w:val="none" w:sz="0" w:space="0" w:color="auto"/>
                      </w:divBdr>
                    </w:div>
                  </w:divsChild>
                </w:div>
                <w:div w:id="1759667248">
                  <w:marLeft w:val="0"/>
                  <w:marRight w:val="0"/>
                  <w:marTop w:val="0"/>
                  <w:marBottom w:val="0"/>
                  <w:divBdr>
                    <w:top w:val="none" w:sz="0" w:space="0" w:color="auto"/>
                    <w:left w:val="none" w:sz="0" w:space="0" w:color="auto"/>
                    <w:bottom w:val="none" w:sz="0" w:space="0" w:color="auto"/>
                    <w:right w:val="none" w:sz="0" w:space="0" w:color="auto"/>
                  </w:divBdr>
                  <w:divsChild>
                    <w:div w:id="782965521">
                      <w:marLeft w:val="0"/>
                      <w:marRight w:val="0"/>
                      <w:marTop w:val="0"/>
                      <w:marBottom w:val="0"/>
                      <w:divBdr>
                        <w:top w:val="none" w:sz="0" w:space="0" w:color="auto"/>
                        <w:left w:val="none" w:sz="0" w:space="0" w:color="auto"/>
                        <w:bottom w:val="none" w:sz="0" w:space="0" w:color="auto"/>
                        <w:right w:val="none" w:sz="0" w:space="0" w:color="auto"/>
                      </w:divBdr>
                    </w:div>
                  </w:divsChild>
                </w:div>
                <w:div w:id="1761102899">
                  <w:marLeft w:val="0"/>
                  <w:marRight w:val="0"/>
                  <w:marTop w:val="0"/>
                  <w:marBottom w:val="0"/>
                  <w:divBdr>
                    <w:top w:val="none" w:sz="0" w:space="0" w:color="auto"/>
                    <w:left w:val="none" w:sz="0" w:space="0" w:color="auto"/>
                    <w:bottom w:val="none" w:sz="0" w:space="0" w:color="auto"/>
                    <w:right w:val="none" w:sz="0" w:space="0" w:color="auto"/>
                  </w:divBdr>
                  <w:divsChild>
                    <w:div w:id="970787800">
                      <w:marLeft w:val="0"/>
                      <w:marRight w:val="0"/>
                      <w:marTop w:val="0"/>
                      <w:marBottom w:val="0"/>
                      <w:divBdr>
                        <w:top w:val="none" w:sz="0" w:space="0" w:color="auto"/>
                        <w:left w:val="none" w:sz="0" w:space="0" w:color="auto"/>
                        <w:bottom w:val="none" w:sz="0" w:space="0" w:color="auto"/>
                        <w:right w:val="none" w:sz="0" w:space="0" w:color="auto"/>
                      </w:divBdr>
                    </w:div>
                  </w:divsChild>
                </w:div>
                <w:div w:id="2114013483">
                  <w:marLeft w:val="0"/>
                  <w:marRight w:val="0"/>
                  <w:marTop w:val="0"/>
                  <w:marBottom w:val="0"/>
                  <w:divBdr>
                    <w:top w:val="none" w:sz="0" w:space="0" w:color="auto"/>
                    <w:left w:val="none" w:sz="0" w:space="0" w:color="auto"/>
                    <w:bottom w:val="none" w:sz="0" w:space="0" w:color="auto"/>
                    <w:right w:val="none" w:sz="0" w:space="0" w:color="auto"/>
                  </w:divBdr>
                  <w:divsChild>
                    <w:div w:id="1593204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619820">
          <w:marLeft w:val="0"/>
          <w:marRight w:val="0"/>
          <w:marTop w:val="0"/>
          <w:marBottom w:val="0"/>
          <w:divBdr>
            <w:top w:val="none" w:sz="0" w:space="0" w:color="auto"/>
            <w:left w:val="none" w:sz="0" w:space="0" w:color="auto"/>
            <w:bottom w:val="none" w:sz="0" w:space="0" w:color="auto"/>
            <w:right w:val="none" w:sz="0" w:space="0" w:color="auto"/>
          </w:divBdr>
        </w:div>
        <w:div w:id="1543588723">
          <w:marLeft w:val="0"/>
          <w:marRight w:val="0"/>
          <w:marTop w:val="0"/>
          <w:marBottom w:val="0"/>
          <w:divBdr>
            <w:top w:val="none" w:sz="0" w:space="0" w:color="auto"/>
            <w:left w:val="none" w:sz="0" w:space="0" w:color="auto"/>
            <w:bottom w:val="none" w:sz="0" w:space="0" w:color="auto"/>
            <w:right w:val="none" w:sz="0" w:space="0" w:color="auto"/>
          </w:divBdr>
          <w:divsChild>
            <w:div w:id="1938097405">
              <w:marLeft w:val="-75"/>
              <w:marRight w:val="0"/>
              <w:marTop w:val="30"/>
              <w:marBottom w:val="30"/>
              <w:divBdr>
                <w:top w:val="none" w:sz="0" w:space="0" w:color="auto"/>
                <w:left w:val="none" w:sz="0" w:space="0" w:color="auto"/>
                <w:bottom w:val="none" w:sz="0" w:space="0" w:color="auto"/>
                <w:right w:val="none" w:sz="0" w:space="0" w:color="auto"/>
              </w:divBdr>
              <w:divsChild>
                <w:div w:id="675227158">
                  <w:marLeft w:val="0"/>
                  <w:marRight w:val="0"/>
                  <w:marTop w:val="0"/>
                  <w:marBottom w:val="0"/>
                  <w:divBdr>
                    <w:top w:val="none" w:sz="0" w:space="0" w:color="auto"/>
                    <w:left w:val="none" w:sz="0" w:space="0" w:color="auto"/>
                    <w:bottom w:val="none" w:sz="0" w:space="0" w:color="auto"/>
                    <w:right w:val="none" w:sz="0" w:space="0" w:color="auto"/>
                  </w:divBdr>
                  <w:divsChild>
                    <w:div w:id="700281234">
                      <w:marLeft w:val="0"/>
                      <w:marRight w:val="0"/>
                      <w:marTop w:val="0"/>
                      <w:marBottom w:val="0"/>
                      <w:divBdr>
                        <w:top w:val="none" w:sz="0" w:space="0" w:color="auto"/>
                        <w:left w:val="none" w:sz="0" w:space="0" w:color="auto"/>
                        <w:bottom w:val="none" w:sz="0" w:space="0" w:color="auto"/>
                        <w:right w:val="none" w:sz="0" w:space="0" w:color="auto"/>
                      </w:divBdr>
                    </w:div>
                  </w:divsChild>
                </w:div>
                <w:div w:id="1829394783">
                  <w:marLeft w:val="0"/>
                  <w:marRight w:val="0"/>
                  <w:marTop w:val="0"/>
                  <w:marBottom w:val="0"/>
                  <w:divBdr>
                    <w:top w:val="none" w:sz="0" w:space="0" w:color="auto"/>
                    <w:left w:val="none" w:sz="0" w:space="0" w:color="auto"/>
                    <w:bottom w:val="none" w:sz="0" w:space="0" w:color="auto"/>
                    <w:right w:val="none" w:sz="0" w:space="0" w:color="auto"/>
                  </w:divBdr>
                  <w:divsChild>
                    <w:div w:id="895046641">
                      <w:marLeft w:val="0"/>
                      <w:marRight w:val="0"/>
                      <w:marTop w:val="0"/>
                      <w:marBottom w:val="0"/>
                      <w:divBdr>
                        <w:top w:val="none" w:sz="0" w:space="0" w:color="auto"/>
                        <w:left w:val="none" w:sz="0" w:space="0" w:color="auto"/>
                        <w:bottom w:val="none" w:sz="0" w:space="0" w:color="auto"/>
                        <w:right w:val="none" w:sz="0" w:space="0" w:color="auto"/>
                      </w:divBdr>
                    </w:div>
                  </w:divsChild>
                </w:div>
                <w:div w:id="1236206120">
                  <w:marLeft w:val="0"/>
                  <w:marRight w:val="0"/>
                  <w:marTop w:val="0"/>
                  <w:marBottom w:val="0"/>
                  <w:divBdr>
                    <w:top w:val="none" w:sz="0" w:space="0" w:color="auto"/>
                    <w:left w:val="none" w:sz="0" w:space="0" w:color="auto"/>
                    <w:bottom w:val="none" w:sz="0" w:space="0" w:color="auto"/>
                    <w:right w:val="none" w:sz="0" w:space="0" w:color="auto"/>
                  </w:divBdr>
                  <w:divsChild>
                    <w:div w:id="823814784">
                      <w:marLeft w:val="0"/>
                      <w:marRight w:val="0"/>
                      <w:marTop w:val="0"/>
                      <w:marBottom w:val="0"/>
                      <w:divBdr>
                        <w:top w:val="none" w:sz="0" w:space="0" w:color="auto"/>
                        <w:left w:val="none" w:sz="0" w:space="0" w:color="auto"/>
                        <w:bottom w:val="none" w:sz="0" w:space="0" w:color="auto"/>
                        <w:right w:val="none" w:sz="0" w:space="0" w:color="auto"/>
                      </w:divBdr>
                    </w:div>
                  </w:divsChild>
                </w:div>
                <w:div w:id="938755371">
                  <w:marLeft w:val="0"/>
                  <w:marRight w:val="0"/>
                  <w:marTop w:val="0"/>
                  <w:marBottom w:val="0"/>
                  <w:divBdr>
                    <w:top w:val="none" w:sz="0" w:space="0" w:color="auto"/>
                    <w:left w:val="none" w:sz="0" w:space="0" w:color="auto"/>
                    <w:bottom w:val="none" w:sz="0" w:space="0" w:color="auto"/>
                    <w:right w:val="none" w:sz="0" w:space="0" w:color="auto"/>
                  </w:divBdr>
                  <w:divsChild>
                    <w:div w:id="1283263133">
                      <w:marLeft w:val="0"/>
                      <w:marRight w:val="0"/>
                      <w:marTop w:val="0"/>
                      <w:marBottom w:val="0"/>
                      <w:divBdr>
                        <w:top w:val="none" w:sz="0" w:space="0" w:color="auto"/>
                        <w:left w:val="none" w:sz="0" w:space="0" w:color="auto"/>
                        <w:bottom w:val="none" w:sz="0" w:space="0" w:color="auto"/>
                        <w:right w:val="none" w:sz="0" w:space="0" w:color="auto"/>
                      </w:divBdr>
                    </w:div>
                  </w:divsChild>
                </w:div>
                <w:div w:id="493034361">
                  <w:marLeft w:val="0"/>
                  <w:marRight w:val="0"/>
                  <w:marTop w:val="0"/>
                  <w:marBottom w:val="0"/>
                  <w:divBdr>
                    <w:top w:val="none" w:sz="0" w:space="0" w:color="auto"/>
                    <w:left w:val="none" w:sz="0" w:space="0" w:color="auto"/>
                    <w:bottom w:val="none" w:sz="0" w:space="0" w:color="auto"/>
                    <w:right w:val="none" w:sz="0" w:space="0" w:color="auto"/>
                  </w:divBdr>
                  <w:divsChild>
                    <w:div w:id="696084034">
                      <w:marLeft w:val="0"/>
                      <w:marRight w:val="0"/>
                      <w:marTop w:val="0"/>
                      <w:marBottom w:val="0"/>
                      <w:divBdr>
                        <w:top w:val="none" w:sz="0" w:space="0" w:color="auto"/>
                        <w:left w:val="none" w:sz="0" w:space="0" w:color="auto"/>
                        <w:bottom w:val="none" w:sz="0" w:space="0" w:color="auto"/>
                        <w:right w:val="none" w:sz="0" w:space="0" w:color="auto"/>
                      </w:divBdr>
                    </w:div>
                  </w:divsChild>
                </w:div>
                <w:div w:id="1788543204">
                  <w:marLeft w:val="0"/>
                  <w:marRight w:val="0"/>
                  <w:marTop w:val="0"/>
                  <w:marBottom w:val="0"/>
                  <w:divBdr>
                    <w:top w:val="none" w:sz="0" w:space="0" w:color="auto"/>
                    <w:left w:val="none" w:sz="0" w:space="0" w:color="auto"/>
                    <w:bottom w:val="none" w:sz="0" w:space="0" w:color="auto"/>
                    <w:right w:val="none" w:sz="0" w:space="0" w:color="auto"/>
                  </w:divBdr>
                  <w:divsChild>
                    <w:div w:id="1875386263">
                      <w:marLeft w:val="0"/>
                      <w:marRight w:val="0"/>
                      <w:marTop w:val="0"/>
                      <w:marBottom w:val="0"/>
                      <w:divBdr>
                        <w:top w:val="none" w:sz="0" w:space="0" w:color="auto"/>
                        <w:left w:val="none" w:sz="0" w:space="0" w:color="auto"/>
                        <w:bottom w:val="none" w:sz="0" w:space="0" w:color="auto"/>
                        <w:right w:val="none" w:sz="0" w:space="0" w:color="auto"/>
                      </w:divBdr>
                    </w:div>
                  </w:divsChild>
                </w:div>
                <w:div w:id="506940272">
                  <w:marLeft w:val="0"/>
                  <w:marRight w:val="0"/>
                  <w:marTop w:val="0"/>
                  <w:marBottom w:val="0"/>
                  <w:divBdr>
                    <w:top w:val="none" w:sz="0" w:space="0" w:color="auto"/>
                    <w:left w:val="none" w:sz="0" w:space="0" w:color="auto"/>
                    <w:bottom w:val="none" w:sz="0" w:space="0" w:color="auto"/>
                    <w:right w:val="none" w:sz="0" w:space="0" w:color="auto"/>
                  </w:divBdr>
                  <w:divsChild>
                    <w:div w:id="1006324171">
                      <w:marLeft w:val="0"/>
                      <w:marRight w:val="0"/>
                      <w:marTop w:val="0"/>
                      <w:marBottom w:val="0"/>
                      <w:divBdr>
                        <w:top w:val="none" w:sz="0" w:space="0" w:color="auto"/>
                        <w:left w:val="none" w:sz="0" w:space="0" w:color="auto"/>
                        <w:bottom w:val="none" w:sz="0" w:space="0" w:color="auto"/>
                        <w:right w:val="none" w:sz="0" w:space="0" w:color="auto"/>
                      </w:divBdr>
                    </w:div>
                  </w:divsChild>
                </w:div>
                <w:div w:id="2057124023">
                  <w:marLeft w:val="0"/>
                  <w:marRight w:val="0"/>
                  <w:marTop w:val="0"/>
                  <w:marBottom w:val="0"/>
                  <w:divBdr>
                    <w:top w:val="none" w:sz="0" w:space="0" w:color="auto"/>
                    <w:left w:val="none" w:sz="0" w:space="0" w:color="auto"/>
                    <w:bottom w:val="none" w:sz="0" w:space="0" w:color="auto"/>
                    <w:right w:val="none" w:sz="0" w:space="0" w:color="auto"/>
                  </w:divBdr>
                  <w:divsChild>
                    <w:div w:id="815607294">
                      <w:marLeft w:val="0"/>
                      <w:marRight w:val="0"/>
                      <w:marTop w:val="0"/>
                      <w:marBottom w:val="0"/>
                      <w:divBdr>
                        <w:top w:val="none" w:sz="0" w:space="0" w:color="auto"/>
                        <w:left w:val="none" w:sz="0" w:space="0" w:color="auto"/>
                        <w:bottom w:val="none" w:sz="0" w:space="0" w:color="auto"/>
                        <w:right w:val="none" w:sz="0" w:space="0" w:color="auto"/>
                      </w:divBdr>
                    </w:div>
                  </w:divsChild>
                </w:div>
                <w:div w:id="1227381288">
                  <w:marLeft w:val="0"/>
                  <w:marRight w:val="0"/>
                  <w:marTop w:val="0"/>
                  <w:marBottom w:val="0"/>
                  <w:divBdr>
                    <w:top w:val="none" w:sz="0" w:space="0" w:color="auto"/>
                    <w:left w:val="none" w:sz="0" w:space="0" w:color="auto"/>
                    <w:bottom w:val="none" w:sz="0" w:space="0" w:color="auto"/>
                    <w:right w:val="none" w:sz="0" w:space="0" w:color="auto"/>
                  </w:divBdr>
                  <w:divsChild>
                    <w:div w:id="1747220146">
                      <w:marLeft w:val="0"/>
                      <w:marRight w:val="0"/>
                      <w:marTop w:val="0"/>
                      <w:marBottom w:val="0"/>
                      <w:divBdr>
                        <w:top w:val="none" w:sz="0" w:space="0" w:color="auto"/>
                        <w:left w:val="none" w:sz="0" w:space="0" w:color="auto"/>
                        <w:bottom w:val="none" w:sz="0" w:space="0" w:color="auto"/>
                        <w:right w:val="none" w:sz="0" w:space="0" w:color="auto"/>
                      </w:divBdr>
                    </w:div>
                  </w:divsChild>
                </w:div>
                <w:div w:id="960696735">
                  <w:marLeft w:val="0"/>
                  <w:marRight w:val="0"/>
                  <w:marTop w:val="0"/>
                  <w:marBottom w:val="0"/>
                  <w:divBdr>
                    <w:top w:val="none" w:sz="0" w:space="0" w:color="auto"/>
                    <w:left w:val="none" w:sz="0" w:space="0" w:color="auto"/>
                    <w:bottom w:val="none" w:sz="0" w:space="0" w:color="auto"/>
                    <w:right w:val="none" w:sz="0" w:space="0" w:color="auto"/>
                  </w:divBdr>
                  <w:divsChild>
                    <w:div w:id="1414350931">
                      <w:marLeft w:val="0"/>
                      <w:marRight w:val="0"/>
                      <w:marTop w:val="0"/>
                      <w:marBottom w:val="0"/>
                      <w:divBdr>
                        <w:top w:val="none" w:sz="0" w:space="0" w:color="auto"/>
                        <w:left w:val="none" w:sz="0" w:space="0" w:color="auto"/>
                        <w:bottom w:val="none" w:sz="0" w:space="0" w:color="auto"/>
                        <w:right w:val="none" w:sz="0" w:space="0" w:color="auto"/>
                      </w:divBdr>
                    </w:div>
                  </w:divsChild>
                </w:div>
                <w:div w:id="1246913685">
                  <w:marLeft w:val="0"/>
                  <w:marRight w:val="0"/>
                  <w:marTop w:val="0"/>
                  <w:marBottom w:val="0"/>
                  <w:divBdr>
                    <w:top w:val="none" w:sz="0" w:space="0" w:color="auto"/>
                    <w:left w:val="none" w:sz="0" w:space="0" w:color="auto"/>
                    <w:bottom w:val="none" w:sz="0" w:space="0" w:color="auto"/>
                    <w:right w:val="none" w:sz="0" w:space="0" w:color="auto"/>
                  </w:divBdr>
                  <w:divsChild>
                    <w:div w:id="2121293058">
                      <w:marLeft w:val="0"/>
                      <w:marRight w:val="0"/>
                      <w:marTop w:val="0"/>
                      <w:marBottom w:val="0"/>
                      <w:divBdr>
                        <w:top w:val="none" w:sz="0" w:space="0" w:color="auto"/>
                        <w:left w:val="none" w:sz="0" w:space="0" w:color="auto"/>
                        <w:bottom w:val="none" w:sz="0" w:space="0" w:color="auto"/>
                        <w:right w:val="none" w:sz="0" w:space="0" w:color="auto"/>
                      </w:divBdr>
                    </w:div>
                  </w:divsChild>
                </w:div>
                <w:div w:id="965233716">
                  <w:marLeft w:val="0"/>
                  <w:marRight w:val="0"/>
                  <w:marTop w:val="0"/>
                  <w:marBottom w:val="0"/>
                  <w:divBdr>
                    <w:top w:val="none" w:sz="0" w:space="0" w:color="auto"/>
                    <w:left w:val="none" w:sz="0" w:space="0" w:color="auto"/>
                    <w:bottom w:val="none" w:sz="0" w:space="0" w:color="auto"/>
                    <w:right w:val="none" w:sz="0" w:space="0" w:color="auto"/>
                  </w:divBdr>
                  <w:divsChild>
                    <w:div w:id="144326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8808288">
          <w:marLeft w:val="0"/>
          <w:marRight w:val="0"/>
          <w:marTop w:val="0"/>
          <w:marBottom w:val="0"/>
          <w:divBdr>
            <w:top w:val="none" w:sz="0" w:space="0" w:color="auto"/>
            <w:left w:val="none" w:sz="0" w:space="0" w:color="auto"/>
            <w:bottom w:val="none" w:sz="0" w:space="0" w:color="auto"/>
            <w:right w:val="none" w:sz="0" w:space="0" w:color="auto"/>
          </w:divBdr>
        </w:div>
        <w:div w:id="772895156">
          <w:marLeft w:val="0"/>
          <w:marRight w:val="0"/>
          <w:marTop w:val="0"/>
          <w:marBottom w:val="0"/>
          <w:divBdr>
            <w:top w:val="none" w:sz="0" w:space="0" w:color="auto"/>
            <w:left w:val="none" w:sz="0" w:space="0" w:color="auto"/>
            <w:bottom w:val="none" w:sz="0" w:space="0" w:color="auto"/>
            <w:right w:val="none" w:sz="0" w:space="0" w:color="auto"/>
          </w:divBdr>
        </w:div>
        <w:div w:id="494079264">
          <w:marLeft w:val="0"/>
          <w:marRight w:val="0"/>
          <w:marTop w:val="0"/>
          <w:marBottom w:val="0"/>
          <w:divBdr>
            <w:top w:val="none" w:sz="0" w:space="0" w:color="auto"/>
            <w:left w:val="none" w:sz="0" w:space="0" w:color="auto"/>
            <w:bottom w:val="none" w:sz="0" w:space="0" w:color="auto"/>
            <w:right w:val="none" w:sz="0" w:space="0" w:color="auto"/>
          </w:divBdr>
          <w:divsChild>
            <w:div w:id="1960840590">
              <w:marLeft w:val="-75"/>
              <w:marRight w:val="0"/>
              <w:marTop w:val="30"/>
              <w:marBottom w:val="30"/>
              <w:divBdr>
                <w:top w:val="none" w:sz="0" w:space="0" w:color="auto"/>
                <w:left w:val="none" w:sz="0" w:space="0" w:color="auto"/>
                <w:bottom w:val="none" w:sz="0" w:space="0" w:color="auto"/>
                <w:right w:val="none" w:sz="0" w:space="0" w:color="auto"/>
              </w:divBdr>
              <w:divsChild>
                <w:div w:id="1088228873">
                  <w:marLeft w:val="0"/>
                  <w:marRight w:val="0"/>
                  <w:marTop w:val="0"/>
                  <w:marBottom w:val="0"/>
                  <w:divBdr>
                    <w:top w:val="none" w:sz="0" w:space="0" w:color="auto"/>
                    <w:left w:val="none" w:sz="0" w:space="0" w:color="auto"/>
                    <w:bottom w:val="none" w:sz="0" w:space="0" w:color="auto"/>
                    <w:right w:val="none" w:sz="0" w:space="0" w:color="auto"/>
                  </w:divBdr>
                  <w:divsChild>
                    <w:div w:id="955216982">
                      <w:marLeft w:val="0"/>
                      <w:marRight w:val="0"/>
                      <w:marTop w:val="0"/>
                      <w:marBottom w:val="0"/>
                      <w:divBdr>
                        <w:top w:val="none" w:sz="0" w:space="0" w:color="auto"/>
                        <w:left w:val="none" w:sz="0" w:space="0" w:color="auto"/>
                        <w:bottom w:val="none" w:sz="0" w:space="0" w:color="auto"/>
                        <w:right w:val="none" w:sz="0" w:space="0" w:color="auto"/>
                      </w:divBdr>
                    </w:div>
                  </w:divsChild>
                </w:div>
                <w:div w:id="234559844">
                  <w:marLeft w:val="0"/>
                  <w:marRight w:val="0"/>
                  <w:marTop w:val="0"/>
                  <w:marBottom w:val="0"/>
                  <w:divBdr>
                    <w:top w:val="none" w:sz="0" w:space="0" w:color="auto"/>
                    <w:left w:val="none" w:sz="0" w:space="0" w:color="auto"/>
                    <w:bottom w:val="none" w:sz="0" w:space="0" w:color="auto"/>
                    <w:right w:val="none" w:sz="0" w:space="0" w:color="auto"/>
                  </w:divBdr>
                  <w:divsChild>
                    <w:div w:id="2106804800">
                      <w:marLeft w:val="0"/>
                      <w:marRight w:val="0"/>
                      <w:marTop w:val="0"/>
                      <w:marBottom w:val="0"/>
                      <w:divBdr>
                        <w:top w:val="none" w:sz="0" w:space="0" w:color="auto"/>
                        <w:left w:val="none" w:sz="0" w:space="0" w:color="auto"/>
                        <w:bottom w:val="none" w:sz="0" w:space="0" w:color="auto"/>
                        <w:right w:val="none" w:sz="0" w:space="0" w:color="auto"/>
                      </w:divBdr>
                    </w:div>
                  </w:divsChild>
                </w:div>
                <w:div w:id="470944189">
                  <w:marLeft w:val="0"/>
                  <w:marRight w:val="0"/>
                  <w:marTop w:val="0"/>
                  <w:marBottom w:val="0"/>
                  <w:divBdr>
                    <w:top w:val="none" w:sz="0" w:space="0" w:color="auto"/>
                    <w:left w:val="none" w:sz="0" w:space="0" w:color="auto"/>
                    <w:bottom w:val="none" w:sz="0" w:space="0" w:color="auto"/>
                    <w:right w:val="none" w:sz="0" w:space="0" w:color="auto"/>
                  </w:divBdr>
                  <w:divsChild>
                    <w:div w:id="240415249">
                      <w:marLeft w:val="0"/>
                      <w:marRight w:val="0"/>
                      <w:marTop w:val="0"/>
                      <w:marBottom w:val="0"/>
                      <w:divBdr>
                        <w:top w:val="none" w:sz="0" w:space="0" w:color="auto"/>
                        <w:left w:val="none" w:sz="0" w:space="0" w:color="auto"/>
                        <w:bottom w:val="none" w:sz="0" w:space="0" w:color="auto"/>
                        <w:right w:val="none" w:sz="0" w:space="0" w:color="auto"/>
                      </w:divBdr>
                    </w:div>
                  </w:divsChild>
                </w:div>
                <w:div w:id="2123916265">
                  <w:marLeft w:val="0"/>
                  <w:marRight w:val="0"/>
                  <w:marTop w:val="0"/>
                  <w:marBottom w:val="0"/>
                  <w:divBdr>
                    <w:top w:val="none" w:sz="0" w:space="0" w:color="auto"/>
                    <w:left w:val="none" w:sz="0" w:space="0" w:color="auto"/>
                    <w:bottom w:val="none" w:sz="0" w:space="0" w:color="auto"/>
                    <w:right w:val="none" w:sz="0" w:space="0" w:color="auto"/>
                  </w:divBdr>
                  <w:divsChild>
                    <w:div w:id="705133657">
                      <w:marLeft w:val="0"/>
                      <w:marRight w:val="0"/>
                      <w:marTop w:val="0"/>
                      <w:marBottom w:val="0"/>
                      <w:divBdr>
                        <w:top w:val="none" w:sz="0" w:space="0" w:color="auto"/>
                        <w:left w:val="none" w:sz="0" w:space="0" w:color="auto"/>
                        <w:bottom w:val="none" w:sz="0" w:space="0" w:color="auto"/>
                        <w:right w:val="none" w:sz="0" w:space="0" w:color="auto"/>
                      </w:divBdr>
                    </w:div>
                  </w:divsChild>
                </w:div>
                <w:div w:id="2034187945">
                  <w:marLeft w:val="0"/>
                  <w:marRight w:val="0"/>
                  <w:marTop w:val="0"/>
                  <w:marBottom w:val="0"/>
                  <w:divBdr>
                    <w:top w:val="none" w:sz="0" w:space="0" w:color="auto"/>
                    <w:left w:val="none" w:sz="0" w:space="0" w:color="auto"/>
                    <w:bottom w:val="none" w:sz="0" w:space="0" w:color="auto"/>
                    <w:right w:val="none" w:sz="0" w:space="0" w:color="auto"/>
                  </w:divBdr>
                  <w:divsChild>
                    <w:div w:id="2089838189">
                      <w:marLeft w:val="0"/>
                      <w:marRight w:val="0"/>
                      <w:marTop w:val="0"/>
                      <w:marBottom w:val="0"/>
                      <w:divBdr>
                        <w:top w:val="none" w:sz="0" w:space="0" w:color="auto"/>
                        <w:left w:val="none" w:sz="0" w:space="0" w:color="auto"/>
                        <w:bottom w:val="none" w:sz="0" w:space="0" w:color="auto"/>
                        <w:right w:val="none" w:sz="0" w:space="0" w:color="auto"/>
                      </w:divBdr>
                    </w:div>
                  </w:divsChild>
                </w:div>
                <w:div w:id="1491363243">
                  <w:marLeft w:val="0"/>
                  <w:marRight w:val="0"/>
                  <w:marTop w:val="0"/>
                  <w:marBottom w:val="0"/>
                  <w:divBdr>
                    <w:top w:val="none" w:sz="0" w:space="0" w:color="auto"/>
                    <w:left w:val="none" w:sz="0" w:space="0" w:color="auto"/>
                    <w:bottom w:val="none" w:sz="0" w:space="0" w:color="auto"/>
                    <w:right w:val="none" w:sz="0" w:space="0" w:color="auto"/>
                  </w:divBdr>
                  <w:divsChild>
                    <w:div w:id="1881160780">
                      <w:marLeft w:val="0"/>
                      <w:marRight w:val="0"/>
                      <w:marTop w:val="0"/>
                      <w:marBottom w:val="0"/>
                      <w:divBdr>
                        <w:top w:val="none" w:sz="0" w:space="0" w:color="auto"/>
                        <w:left w:val="none" w:sz="0" w:space="0" w:color="auto"/>
                        <w:bottom w:val="none" w:sz="0" w:space="0" w:color="auto"/>
                        <w:right w:val="none" w:sz="0" w:space="0" w:color="auto"/>
                      </w:divBdr>
                    </w:div>
                  </w:divsChild>
                </w:div>
                <w:div w:id="1604800208">
                  <w:marLeft w:val="0"/>
                  <w:marRight w:val="0"/>
                  <w:marTop w:val="0"/>
                  <w:marBottom w:val="0"/>
                  <w:divBdr>
                    <w:top w:val="none" w:sz="0" w:space="0" w:color="auto"/>
                    <w:left w:val="none" w:sz="0" w:space="0" w:color="auto"/>
                    <w:bottom w:val="none" w:sz="0" w:space="0" w:color="auto"/>
                    <w:right w:val="none" w:sz="0" w:space="0" w:color="auto"/>
                  </w:divBdr>
                  <w:divsChild>
                    <w:div w:id="1828784361">
                      <w:marLeft w:val="0"/>
                      <w:marRight w:val="0"/>
                      <w:marTop w:val="0"/>
                      <w:marBottom w:val="0"/>
                      <w:divBdr>
                        <w:top w:val="none" w:sz="0" w:space="0" w:color="auto"/>
                        <w:left w:val="none" w:sz="0" w:space="0" w:color="auto"/>
                        <w:bottom w:val="none" w:sz="0" w:space="0" w:color="auto"/>
                        <w:right w:val="none" w:sz="0" w:space="0" w:color="auto"/>
                      </w:divBdr>
                    </w:div>
                  </w:divsChild>
                </w:div>
                <w:div w:id="1490518009">
                  <w:marLeft w:val="0"/>
                  <w:marRight w:val="0"/>
                  <w:marTop w:val="0"/>
                  <w:marBottom w:val="0"/>
                  <w:divBdr>
                    <w:top w:val="none" w:sz="0" w:space="0" w:color="auto"/>
                    <w:left w:val="none" w:sz="0" w:space="0" w:color="auto"/>
                    <w:bottom w:val="none" w:sz="0" w:space="0" w:color="auto"/>
                    <w:right w:val="none" w:sz="0" w:space="0" w:color="auto"/>
                  </w:divBdr>
                  <w:divsChild>
                    <w:div w:id="590822096">
                      <w:marLeft w:val="0"/>
                      <w:marRight w:val="0"/>
                      <w:marTop w:val="0"/>
                      <w:marBottom w:val="0"/>
                      <w:divBdr>
                        <w:top w:val="none" w:sz="0" w:space="0" w:color="auto"/>
                        <w:left w:val="none" w:sz="0" w:space="0" w:color="auto"/>
                        <w:bottom w:val="none" w:sz="0" w:space="0" w:color="auto"/>
                        <w:right w:val="none" w:sz="0" w:space="0" w:color="auto"/>
                      </w:divBdr>
                    </w:div>
                  </w:divsChild>
                </w:div>
                <w:div w:id="616760373">
                  <w:marLeft w:val="0"/>
                  <w:marRight w:val="0"/>
                  <w:marTop w:val="0"/>
                  <w:marBottom w:val="0"/>
                  <w:divBdr>
                    <w:top w:val="none" w:sz="0" w:space="0" w:color="auto"/>
                    <w:left w:val="none" w:sz="0" w:space="0" w:color="auto"/>
                    <w:bottom w:val="none" w:sz="0" w:space="0" w:color="auto"/>
                    <w:right w:val="none" w:sz="0" w:space="0" w:color="auto"/>
                  </w:divBdr>
                  <w:divsChild>
                    <w:div w:id="326327750">
                      <w:marLeft w:val="0"/>
                      <w:marRight w:val="0"/>
                      <w:marTop w:val="0"/>
                      <w:marBottom w:val="0"/>
                      <w:divBdr>
                        <w:top w:val="none" w:sz="0" w:space="0" w:color="auto"/>
                        <w:left w:val="none" w:sz="0" w:space="0" w:color="auto"/>
                        <w:bottom w:val="none" w:sz="0" w:space="0" w:color="auto"/>
                        <w:right w:val="none" w:sz="0" w:space="0" w:color="auto"/>
                      </w:divBdr>
                    </w:div>
                  </w:divsChild>
                </w:div>
                <w:div w:id="1459688444">
                  <w:marLeft w:val="0"/>
                  <w:marRight w:val="0"/>
                  <w:marTop w:val="0"/>
                  <w:marBottom w:val="0"/>
                  <w:divBdr>
                    <w:top w:val="none" w:sz="0" w:space="0" w:color="auto"/>
                    <w:left w:val="none" w:sz="0" w:space="0" w:color="auto"/>
                    <w:bottom w:val="none" w:sz="0" w:space="0" w:color="auto"/>
                    <w:right w:val="none" w:sz="0" w:space="0" w:color="auto"/>
                  </w:divBdr>
                  <w:divsChild>
                    <w:div w:id="2100321369">
                      <w:marLeft w:val="0"/>
                      <w:marRight w:val="0"/>
                      <w:marTop w:val="0"/>
                      <w:marBottom w:val="0"/>
                      <w:divBdr>
                        <w:top w:val="none" w:sz="0" w:space="0" w:color="auto"/>
                        <w:left w:val="none" w:sz="0" w:space="0" w:color="auto"/>
                        <w:bottom w:val="none" w:sz="0" w:space="0" w:color="auto"/>
                        <w:right w:val="none" w:sz="0" w:space="0" w:color="auto"/>
                      </w:divBdr>
                    </w:div>
                  </w:divsChild>
                </w:div>
                <w:div w:id="1489906379">
                  <w:marLeft w:val="0"/>
                  <w:marRight w:val="0"/>
                  <w:marTop w:val="0"/>
                  <w:marBottom w:val="0"/>
                  <w:divBdr>
                    <w:top w:val="none" w:sz="0" w:space="0" w:color="auto"/>
                    <w:left w:val="none" w:sz="0" w:space="0" w:color="auto"/>
                    <w:bottom w:val="none" w:sz="0" w:space="0" w:color="auto"/>
                    <w:right w:val="none" w:sz="0" w:space="0" w:color="auto"/>
                  </w:divBdr>
                  <w:divsChild>
                    <w:div w:id="1111701377">
                      <w:marLeft w:val="0"/>
                      <w:marRight w:val="0"/>
                      <w:marTop w:val="0"/>
                      <w:marBottom w:val="0"/>
                      <w:divBdr>
                        <w:top w:val="none" w:sz="0" w:space="0" w:color="auto"/>
                        <w:left w:val="none" w:sz="0" w:space="0" w:color="auto"/>
                        <w:bottom w:val="none" w:sz="0" w:space="0" w:color="auto"/>
                        <w:right w:val="none" w:sz="0" w:space="0" w:color="auto"/>
                      </w:divBdr>
                    </w:div>
                  </w:divsChild>
                </w:div>
                <w:div w:id="962930924">
                  <w:marLeft w:val="0"/>
                  <w:marRight w:val="0"/>
                  <w:marTop w:val="0"/>
                  <w:marBottom w:val="0"/>
                  <w:divBdr>
                    <w:top w:val="none" w:sz="0" w:space="0" w:color="auto"/>
                    <w:left w:val="none" w:sz="0" w:space="0" w:color="auto"/>
                    <w:bottom w:val="none" w:sz="0" w:space="0" w:color="auto"/>
                    <w:right w:val="none" w:sz="0" w:space="0" w:color="auto"/>
                  </w:divBdr>
                  <w:divsChild>
                    <w:div w:id="91045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643887">
          <w:marLeft w:val="0"/>
          <w:marRight w:val="0"/>
          <w:marTop w:val="0"/>
          <w:marBottom w:val="0"/>
          <w:divBdr>
            <w:top w:val="none" w:sz="0" w:space="0" w:color="auto"/>
            <w:left w:val="none" w:sz="0" w:space="0" w:color="auto"/>
            <w:bottom w:val="none" w:sz="0" w:space="0" w:color="auto"/>
            <w:right w:val="none" w:sz="0" w:space="0" w:color="auto"/>
          </w:divBdr>
        </w:div>
        <w:div w:id="1723213719">
          <w:marLeft w:val="0"/>
          <w:marRight w:val="0"/>
          <w:marTop w:val="0"/>
          <w:marBottom w:val="0"/>
          <w:divBdr>
            <w:top w:val="none" w:sz="0" w:space="0" w:color="auto"/>
            <w:left w:val="none" w:sz="0" w:space="0" w:color="auto"/>
            <w:bottom w:val="none" w:sz="0" w:space="0" w:color="auto"/>
            <w:right w:val="none" w:sz="0" w:space="0" w:color="auto"/>
          </w:divBdr>
        </w:div>
        <w:div w:id="1721905670">
          <w:marLeft w:val="0"/>
          <w:marRight w:val="0"/>
          <w:marTop w:val="0"/>
          <w:marBottom w:val="0"/>
          <w:divBdr>
            <w:top w:val="none" w:sz="0" w:space="0" w:color="auto"/>
            <w:left w:val="none" w:sz="0" w:space="0" w:color="auto"/>
            <w:bottom w:val="none" w:sz="0" w:space="0" w:color="auto"/>
            <w:right w:val="none" w:sz="0" w:space="0" w:color="auto"/>
          </w:divBdr>
        </w:div>
        <w:div w:id="772669455">
          <w:marLeft w:val="0"/>
          <w:marRight w:val="0"/>
          <w:marTop w:val="0"/>
          <w:marBottom w:val="0"/>
          <w:divBdr>
            <w:top w:val="none" w:sz="0" w:space="0" w:color="auto"/>
            <w:left w:val="none" w:sz="0" w:space="0" w:color="auto"/>
            <w:bottom w:val="none" w:sz="0" w:space="0" w:color="auto"/>
            <w:right w:val="none" w:sz="0" w:space="0" w:color="auto"/>
          </w:divBdr>
          <w:divsChild>
            <w:div w:id="1076901663">
              <w:marLeft w:val="-75"/>
              <w:marRight w:val="0"/>
              <w:marTop w:val="30"/>
              <w:marBottom w:val="30"/>
              <w:divBdr>
                <w:top w:val="none" w:sz="0" w:space="0" w:color="auto"/>
                <w:left w:val="none" w:sz="0" w:space="0" w:color="auto"/>
                <w:bottom w:val="none" w:sz="0" w:space="0" w:color="auto"/>
                <w:right w:val="none" w:sz="0" w:space="0" w:color="auto"/>
              </w:divBdr>
              <w:divsChild>
                <w:div w:id="271939986">
                  <w:marLeft w:val="0"/>
                  <w:marRight w:val="0"/>
                  <w:marTop w:val="0"/>
                  <w:marBottom w:val="0"/>
                  <w:divBdr>
                    <w:top w:val="none" w:sz="0" w:space="0" w:color="auto"/>
                    <w:left w:val="none" w:sz="0" w:space="0" w:color="auto"/>
                    <w:bottom w:val="none" w:sz="0" w:space="0" w:color="auto"/>
                    <w:right w:val="none" w:sz="0" w:space="0" w:color="auto"/>
                  </w:divBdr>
                  <w:divsChild>
                    <w:div w:id="698047598">
                      <w:marLeft w:val="0"/>
                      <w:marRight w:val="0"/>
                      <w:marTop w:val="0"/>
                      <w:marBottom w:val="0"/>
                      <w:divBdr>
                        <w:top w:val="none" w:sz="0" w:space="0" w:color="auto"/>
                        <w:left w:val="none" w:sz="0" w:space="0" w:color="auto"/>
                        <w:bottom w:val="none" w:sz="0" w:space="0" w:color="auto"/>
                        <w:right w:val="none" w:sz="0" w:space="0" w:color="auto"/>
                      </w:divBdr>
                    </w:div>
                  </w:divsChild>
                </w:div>
                <w:div w:id="2024621279">
                  <w:marLeft w:val="0"/>
                  <w:marRight w:val="0"/>
                  <w:marTop w:val="0"/>
                  <w:marBottom w:val="0"/>
                  <w:divBdr>
                    <w:top w:val="none" w:sz="0" w:space="0" w:color="auto"/>
                    <w:left w:val="none" w:sz="0" w:space="0" w:color="auto"/>
                    <w:bottom w:val="none" w:sz="0" w:space="0" w:color="auto"/>
                    <w:right w:val="none" w:sz="0" w:space="0" w:color="auto"/>
                  </w:divBdr>
                  <w:divsChild>
                    <w:div w:id="318730494">
                      <w:marLeft w:val="0"/>
                      <w:marRight w:val="0"/>
                      <w:marTop w:val="0"/>
                      <w:marBottom w:val="0"/>
                      <w:divBdr>
                        <w:top w:val="none" w:sz="0" w:space="0" w:color="auto"/>
                        <w:left w:val="none" w:sz="0" w:space="0" w:color="auto"/>
                        <w:bottom w:val="none" w:sz="0" w:space="0" w:color="auto"/>
                        <w:right w:val="none" w:sz="0" w:space="0" w:color="auto"/>
                      </w:divBdr>
                    </w:div>
                  </w:divsChild>
                </w:div>
                <w:div w:id="865867869">
                  <w:marLeft w:val="0"/>
                  <w:marRight w:val="0"/>
                  <w:marTop w:val="0"/>
                  <w:marBottom w:val="0"/>
                  <w:divBdr>
                    <w:top w:val="none" w:sz="0" w:space="0" w:color="auto"/>
                    <w:left w:val="none" w:sz="0" w:space="0" w:color="auto"/>
                    <w:bottom w:val="none" w:sz="0" w:space="0" w:color="auto"/>
                    <w:right w:val="none" w:sz="0" w:space="0" w:color="auto"/>
                  </w:divBdr>
                  <w:divsChild>
                    <w:div w:id="778255809">
                      <w:marLeft w:val="0"/>
                      <w:marRight w:val="0"/>
                      <w:marTop w:val="0"/>
                      <w:marBottom w:val="0"/>
                      <w:divBdr>
                        <w:top w:val="none" w:sz="0" w:space="0" w:color="auto"/>
                        <w:left w:val="none" w:sz="0" w:space="0" w:color="auto"/>
                        <w:bottom w:val="none" w:sz="0" w:space="0" w:color="auto"/>
                        <w:right w:val="none" w:sz="0" w:space="0" w:color="auto"/>
                      </w:divBdr>
                    </w:div>
                  </w:divsChild>
                </w:div>
                <w:div w:id="1849783564">
                  <w:marLeft w:val="0"/>
                  <w:marRight w:val="0"/>
                  <w:marTop w:val="0"/>
                  <w:marBottom w:val="0"/>
                  <w:divBdr>
                    <w:top w:val="none" w:sz="0" w:space="0" w:color="auto"/>
                    <w:left w:val="none" w:sz="0" w:space="0" w:color="auto"/>
                    <w:bottom w:val="none" w:sz="0" w:space="0" w:color="auto"/>
                    <w:right w:val="none" w:sz="0" w:space="0" w:color="auto"/>
                  </w:divBdr>
                  <w:divsChild>
                    <w:div w:id="839008510">
                      <w:marLeft w:val="0"/>
                      <w:marRight w:val="0"/>
                      <w:marTop w:val="0"/>
                      <w:marBottom w:val="0"/>
                      <w:divBdr>
                        <w:top w:val="none" w:sz="0" w:space="0" w:color="auto"/>
                        <w:left w:val="none" w:sz="0" w:space="0" w:color="auto"/>
                        <w:bottom w:val="none" w:sz="0" w:space="0" w:color="auto"/>
                        <w:right w:val="none" w:sz="0" w:space="0" w:color="auto"/>
                      </w:divBdr>
                    </w:div>
                  </w:divsChild>
                </w:div>
                <w:div w:id="1661960124">
                  <w:marLeft w:val="0"/>
                  <w:marRight w:val="0"/>
                  <w:marTop w:val="0"/>
                  <w:marBottom w:val="0"/>
                  <w:divBdr>
                    <w:top w:val="none" w:sz="0" w:space="0" w:color="auto"/>
                    <w:left w:val="none" w:sz="0" w:space="0" w:color="auto"/>
                    <w:bottom w:val="none" w:sz="0" w:space="0" w:color="auto"/>
                    <w:right w:val="none" w:sz="0" w:space="0" w:color="auto"/>
                  </w:divBdr>
                  <w:divsChild>
                    <w:div w:id="1841459554">
                      <w:marLeft w:val="0"/>
                      <w:marRight w:val="0"/>
                      <w:marTop w:val="0"/>
                      <w:marBottom w:val="0"/>
                      <w:divBdr>
                        <w:top w:val="none" w:sz="0" w:space="0" w:color="auto"/>
                        <w:left w:val="none" w:sz="0" w:space="0" w:color="auto"/>
                        <w:bottom w:val="none" w:sz="0" w:space="0" w:color="auto"/>
                        <w:right w:val="none" w:sz="0" w:space="0" w:color="auto"/>
                      </w:divBdr>
                    </w:div>
                  </w:divsChild>
                </w:div>
                <w:div w:id="922374009">
                  <w:marLeft w:val="0"/>
                  <w:marRight w:val="0"/>
                  <w:marTop w:val="0"/>
                  <w:marBottom w:val="0"/>
                  <w:divBdr>
                    <w:top w:val="none" w:sz="0" w:space="0" w:color="auto"/>
                    <w:left w:val="none" w:sz="0" w:space="0" w:color="auto"/>
                    <w:bottom w:val="none" w:sz="0" w:space="0" w:color="auto"/>
                    <w:right w:val="none" w:sz="0" w:space="0" w:color="auto"/>
                  </w:divBdr>
                  <w:divsChild>
                    <w:div w:id="1865708290">
                      <w:marLeft w:val="0"/>
                      <w:marRight w:val="0"/>
                      <w:marTop w:val="0"/>
                      <w:marBottom w:val="0"/>
                      <w:divBdr>
                        <w:top w:val="none" w:sz="0" w:space="0" w:color="auto"/>
                        <w:left w:val="none" w:sz="0" w:space="0" w:color="auto"/>
                        <w:bottom w:val="none" w:sz="0" w:space="0" w:color="auto"/>
                        <w:right w:val="none" w:sz="0" w:space="0" w:color="auto"/>
                      </w:divBdr>
                    </w:div>
                  </w:divsChild>
                </w:div>
                <w:div w:id="1681278624">
                  <w:marLeft w:val="0"/>
                  <w:marRight w:val="0"/>
                  <w:marTop w:val="0"/>
                  <w:marBottom w:val="0"/>
                  <w:divBdr>
                    <w:top w:val="none" w:sz="0" w:space="0" w:color="auto"/>
                    <w:left w:val="none" w:sz="0" w:space="0" w:color="auto"/>
                    <w:bottom w:val="none" w:sz="0" w:space="0" w:color="auto"/>
                    <w:right w:val="none" w:sz="0" w:space="0" w:color="auto"/>
                  </w:divBdr>
                  <w:divsChild>
                    <w:div w:id="2089688689">
                      <w:marLeft w:val="0"/>
                      <w:marRight w:val="0"/>
                      <w:marTop w:val="0"/>
                      <w:marBottom w:val="0"/>
                      <w:divBdr>
                        <w:top w:val="none" w:sz="0" w:space="0" w:color="auto"/>
                        <w:left w:val="none" w:sz="0" w:space="0" w:color="auto"/>
                        <w:bottom w:val="none" w:sz="0" w:space="0" w:color="auto"/>
                        <w:right w:val="none" w:sz="0" w:space="0" w:color="auto"/>
                      </w:divBdr>
                    </w:div>
                  </w:divsChild>
                </w:div>
                <w:div w:id="2104759100">
                  <w:marLeft w:val="0"/>
                  <w:marRight w:val="0"/>
                  <w:marTop w:val="0"/>
                  <w:marBottom w:val="0"/>
                  <w:divBdr>
                    <w:top w:val="none" w:sz="0" w:space="0" w:color="auto"/>
                    <w:left w:val="none" w:sz="0" w:space="0" w:color="auto"/>
                    <w:bottom w:val="none" w:sz="0" w:space="0" w:color="auto"/>
                    <w:right w:val="none" w:sz="0" w:space="0" w:color="auto"/>
                  </w:divBdr>
                  <w:divsChild>
                    <w:div w:id="320427581">
                      <w:marLeft w:val="0"/>
                      <w:marRight w:val="0"/>
                      <w:marTop w:val="0"/>
                      <w:marBottom w:val="0"/>
                      <w:divBdr>
                        <w:top w:val="none" w:sz="0" w:space="0" w:color="auto"/>
                        <w:left w:val="none" w:sz="0" w:space="0" w:color="auto"/>
                        <w:bottom w:val="none" w:sz="0" w:space="0" w:color="auto"/>
                        <w:right w:val="none" w:sz="0" w:space="0" w:color="auto"/>
                      </w:divBdr>
                    </w:div>
                  </w:divsChild>
                </w:div>
                <w:div w:id="786989">
                  <w:marLeft w:val="0"/>
                  <w:marRight w:val="0"/>
                  <w:marTop w:val="0"/>
                  <w:marBottom w:val="0"/>
                  <w:divBdr>
                    <w:top w:val="none" w:sz="0" w:space="0" w:color="auto"/>
                    <w:left w:val="none" w:sz="0" w:space="0" w:color="auto"/>
                    <w:bottom w:val="none" w:sz="0" w:space="0" w:color="auto"/>
                    <w:right w:val="none" w:sz="0" w:space="0" w:color="auto"/>
                  </w:divBdr>
                  <w:divsChild>
                    <w:div w:id="2032026188">
                      <w:marLeft w:val="0"/>
                      <w:marRight w:val="0"/>
                      <w:marTop w:val="0"/>
                      <w:marBottom w:val="0"/>
                      <w:divBdr>
                        <w:top w:val="none" w:sz="0" w:space="0" w:color="auto"/>
                        <w:left w:val="none" w:sz="0" w:space="0" w:color="auto"/>
                        <w:bottom w:val="none" w:sz="0" w:space="0" w:color="auto"/>
                        <w:right w:val="none" w:sz="0" w:space="0" w:color="auto"/>
                      </w:divBdr>
                    </w:div>
                  </w:divsChild>
                </w:div>
                <w:div w:id="1848061790">
                  <w:marLeft w:val="0"/>
                  <w:marRight w:val="0"/>
                  <w:marTop w:val="0"/>
                  <w:marBottom w:val="0"/>
                  <w:divBdr>
                    <w:top w:val="none" w:sz="0" w:space="0" w:color="auto"/>
                    <w:left w:val="none" w:sz="0" w:space="0" w:color="auto"/>
                    <w:bottom w:val="none" w:sz="0" w:space="0" w:color="auto"/>
                    <w:right w:val="none" w:sz="0" w:space="0" w:color="auto"/>
                  </w:divBdr>
                  <w:divsChild>
                    <w:div w:id="1862477900">
                      <w:marLeft w:val="0"/>
                      <w:marRight w:val="0"/>
                      <w:marTop w:val="0"/>
                      <w:marBottom w:val="0"/>
                      <w:divBdr>
                        <w:top w:val="none" w:sz="0" w:space="0" w:color="auto"/>
                        <w:left w:val="none" w:sz="0" w:space="0" w:color="auto"/>
                        <w:bottom w:val="none" w:sz="0" w:space="0" w:color="auto"/>
                        <w:right w:val="none" w:sz="0" w:space="0" w:color="auto"/>
                      </w:divBdr>
                    </w:div>
                  </w:divsChild>
                </w:div>
                <w:div w:id="1266427620">
                  <w:marLeft w:val="0"/>
                  <w:marRight w:val="0"/>
                  <w:marTop w:val="0"/>
                  <w:marBottom w:val="0"/>
                  <w:divBdr>
                    <w:top w:val="none" w:sz="0" w:space="0" w:color="auto"/>
                    <w:left w:val="none" w:sz="0" w:space="0" w:color="auto"/>
                    <w:bottom w:val="none" w:sz="0" w:space="0" w:color="auto"/>
                    <w:right w:val="none" w:sz="0" w:space="0" w:color="auto"/>
                  </w:divBdr>
                  <w:divsChild>
                    <w:div w:id="887686793">
                      <w:marLeft w:val="0"/>
                      <w:marRight w:val="0"/>
                      <w:marTop w:val="0"/>
                      <w:marBottom w:val="0"/>
                      <w:divBdr>
                        <w:top w:val="none" w:sz="0" w:space="0" w:color="auto"/>
                        <w:left w:val="none" w:sz="0" w:space="0" w:color="auto"/>
                        <w:bottom w:val="none" w:sz="0" w:space="0" w:color="auto"/>
                        <w:right w:val="none" w:sz="0" w:space="0" w:color="auto"/>
                      </w:divBdr>
                    </w:div>
                  </w:divsChild>
                </w:div>
                <w:div w:id="1375345357">
                  <w:marLeft w:val="0"/>
                  <w:marRight w:val="0"/>
                  <w:marTop w:val="0"/>
                  <w:marBottom w:val="0"/>
                  <w:divBdr>
                    <w:top w:val="none" w:sz="0" w:space="0" w:color="auto"/>
                    <w:left w:val="none" w:sz="0" w:space="0" w:color="auto"/>
                    <w:bottom w:val="none" w:sz="0" w:space="0" w:color="auto"/>
                    <w:right w:val="none" w:sz="0" w:space="0" w:color="auto"/>
                  </w:divBdr>
                  <w:divsChild>
                    <w:div w:id="51851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6066224">
          <w:marLeft w:val="0"/>
          <w:marRight w:val="0"/>
          <w:marTop w:val="0"/>
          <w:marBottom w:val="0"/>
          <w:divBdr>
            <w:top w:val="none" w:sz="0" w:space="0" w:color="auto"/>
            <w:left w:val="none" w:sz="0" w:space="0" w:color="auto"/>
            <w:bottom w:val="none" w:sz="0" w:space="0" w:color="auto"/>
            <w:right w:val="none" w:sz="0" w:space="0" w:color="auto"/>
          </w:divBdr>
        </w:div>
        <w:div w:id="322701910">
          <w:marLeft w:val="0"/>
          <w:marRight w:val="0"/>
          <w:marTop w:val="0"/>
          <w:marBottom w:val="0"/>
          <w:divBdr>
            <w:top w:val="none" w:sz="0" w:space="0" w:color="auto"/>
            <w:left w:val="none" w:sz="0" w:space="0" w:color="auto"/>
            <w:bottom w:val="none" w:sz="0" w:space="0" w:color="auto"/>
            <w:right w:val="none" w:sz="0" w:space="0" w:color="auto"/>
          </w:divBdr>
        </w:div>
        <w:div w:id="492531812">
          <w:marLeft w:val="0"/>
          <w:marRight w:val="0"/>
          <w:marTop w:val="0"/>
          <w:marBottom w:val="0"/>
          <w:divBdr>
            <w:top w:val="none" w:sz="0" w:space="0" w:color="auto"/>
            <w:left w:val="none" w:sz="0" w:space="0" w:color="auto"/>
            <w:bottom w:val="none" w:sz="0" w:space="0" w:color="auto"/>
            <w:right w:val="none" w:sz="0" w:space="0" w:color="auto"/>
          </w:divBdr>
          <w:divsChild>
            <w:div w:id="1317609004">
              <w:marLeft w:val="-75"/>
              <w:marRight w:val="0"/>
              <w:marTop w:val="30"/>
              <w:marBottom w:val="30"/>
              <w:divBdr>
                <w:top w:val="none" w:sz="0" w:space="0" w:color="auto"/>
                <w:left w:val="none" w:sz="0" w:space="0" w:color="auto"/>
                <w:bottom w:val="none" w:sz="0" w:space="0" w:color="auto"/>
                <w:right w:val="none" w:sz="0" w:space="0" w:color="auto"/>
              </w:divBdr>
              <w:divsChild>
                <w:div w:id="58333848">
                  <w:marLeft w:val="0"/>
                  <w:marRight w:val="0"/>
                  <w:marTop w:val="0"/>
                  <w:marBottom w:val="0"/>
                  <w:divBdr>
                    <w:top w:val="none" w:sz="0" w:space="0" w:color="auto"/>
                    <w:left w:val="none" w:sz="0" w:space="0" w:color="auto"/>
                    <w:bottom w:val="none" w:sz="0" w:space="0" w:color="auto"/>
                    <w:right w:val="none" w:sz="0" w:space="0" w:color="auto"/>
                  </w:divBdr>
                  <w:divsChild>
                    <w:div w:id="287780474">
                      <w:marLeft w:val="0"/>
                      <w:marRight w:val="0"/>
                      <w:marTop w:val="0"/>
                      <w:marBottom w:val="0"/>
                      <w:divBdr>
                        <w:top w:val="none" w:sz="0" w:space="0" w:color="auto"/>
                        <w:left w:val="none" w:sz="0" w:space="0" w:color="auto"/>
                        <w:bottom w:val="none" w:sz="0" w:space="0" w:color="auto"/>
                        <w:right w:val="none" w:sz="0" w:space="0" w:color="auto"/>
                      </w:divBdr>
                    </w:div>
                  </w:divsChild>
                </w:div>
                <w:div w:id="1063989376">
                  <w:marLeft w:val="0"/>
                  <w:marRight w:val="0"/>
                  <w:marTop w:val="0"/>
                  <w:marBottom w:val="0"/>
                  <w:divBdr>
                    <w:top w:val="none" w:sz="0" w:space="0" w:color="auto"/>
                    <w:left w:val="none" w:sz="0" w:space="0" w:color="auto"/>
                    <w:bottom w:val="none" w:sz="0" w:space="0" w:color="auto"/>
                    <w:right w:val="none" w:sz="0" w:space="0" w:color="auto"/>
                  </w:divBdr>
                  <w:divsChild>
                    <w:div w:id="1167213394">
                      <w:marLeft w:val="0"/>
                      <w:marRight w:val="0"/>
                      <w:marTop w:val="0"/>
                      <w:marBottom w:val="0"/>
                      <w:divBdr>
                        <w:top w:val="none" w:sz="0" w:space="0" w:color="auto"/>
                        <w:left w:val="none" w:sz="0" w:space="0" w:color="auto"/>
                        <w:bottom w:val="none" w:sz="0" w:space="0" w:color="auto"/>
                        <w:right w:val="none" w:sz="0" w:space="0" w:color="auto"/>
                      </w:divBdr>
                    </w:div>
                  </w:divsChild>
                </w:div>
                <w:div w:id="1033074773">
                  <w:marLeft w:val="0"/>
                  <w:marRight w:val="0"/>
                  <w:marTop w:val="0"/>
                  <w:marBottom w:val="0"/>
                  <w:divBdr>
                    <w:top w:val="none" w:sz="0" w:space="0" w:color="auto"/>
                    <w:left w:val="none" w:sz="0" w:space="0" w:color="auto"/>
                    <w:bottom w:val="none" w:sz="0" w:space="0" w:color="auto"/>
                    <w:right w:val="none" w:sz="0" w:space="0" w:color="auto"/>
                  </w:divBdr>
                  <w:divsChild>
                    <w:div w:id="631248165">
                      <w:marLeft w:val="0"/>
                      <w:marRight w:val="0"/>
                      <w:marTop w:val="0"/>
                      <w:marBottom w:val="0"/>
                      <w:divBdr>
                        <w:top w:val="none" w:sz="0" w:space="0" w:color="auto"/>
                        <w:left w:val="none" w:sz="0" w:space="0" w:color="auto"/>
                        <w:bottom w:val="none" w:sz="0" w:space="0" w:color="auto"/>
                        <w:right w:val="none" w:sz="0" w:space="0" w:color="auto"/>
                      </w:divBdr>
                    </w:div>
                  </w:divsChild>
                </w:div>
                <w:div w:id="1092162860">
                  <w:marLeft w:val="0"/>
                  <w:marRight w:val="0"/>
                  <w:marTop w:val="0"/>
                  <w:marBottom w:val="0"/>
                  <w:divBdr>
                    <w:top w:val="none" w:sz="0" w:space="0" w:color="auto"/>
                    <w:left w:val="none" w:sz="0" w:space="0" w:color="auto"/>
                    <w:bottom w:val="none" w:sz="0" w:space="0" w:color="auto"/>
                    <w:right w:val="none" w:sz="0" w:space="0" w:color="auto"/>
                  </w:divBdr>
                  <w:divsChild>
                    <w:div w:id="1971665746">
                      <w:marLeft w:val="0"/>
                      <w:marRight w:val="0"/>
                      <w:marTop w:val="0"/>
                      <w:marBottom w:val="0"/>
                      <w:divBdr>
                        <w:top w:val="none" w:sz="0" w:space="0" w:color="auto"/>
                        <w:left w:val="none" w:sz="0" w:space="0" w:color="auto"/>
                        <w:bottom w:val="none" w:sz="0" w:space="0" w:color="auto"/>
                        <w:right w:val="none" w:sz="0" w:space="0" w:color="auto"/>
                      </w:divBdr>
                    </w:div>
                  </w:divsChild>
                </w:div>
                <w:div w:id="1508130107">
                  <w:marLeft w:val="0"/>
                  <w:marRight w:val="0"/>
                  <w:marTop w:val="0"/>
                  <w:marBottom w:val="0"/>
                  <w:divBdr>
                    <w:top w:val="none" w:sz="0" w:space="0" w:color="auto"/>
                    <w:left w:val="none" w:sz="0" w:space="0" w:color="auto"/>
                    <w:bottom w:val="none" w:sz="0" w:space="0" w:color="auto"/>
                    <w:right w:val="none" w:sz="0" w:space="0" w:color="auto"/>
                  </w:divBdr>
                  <w:divsChild>
                    <w:div w:id="1144006821">
                      <w:marLeft w:val="0"/>
                      <w:marRight w:val="0"/>
                      <w:marTop w:val="0"/>
                      <w:marBottom w:val="0"/>
                      <w:divBdr>
                        <w:top w:val="none" w:sz="0" w:space="0" w:color="auto"/>
                        <w:left w:val="none" w:sz="0" w:space="0" w:color="auto"/>
                        <w:bottom w:val="none" w:sz="0" w:space="0" w:color="auto"/>
                        <w:right w:val="none" w:sz="0" w:space="0" w:color="auto"/>
                      </w:divBdr>
                    </w:div>
                  </w:divsChild>
                </w:div>
                <w:div w:id="1139031541">
                  <w:marLeft w:val="0"/>
                  <w:marRight w:val="0"/>
                  <w:marTop w:val="0"/>
                  <w:marBottom w:val="0"/>
                  <w:divBdr>
                    <w:top w:val="none" w:sz="0" w:space="0" w:color="auto"/>
                    <w:left w:val="none" w:sz="0" w:space="0" w:color="auto"/>
                    <w:bottom w:val="none" w:sz="0" w:space="0" w:color="auto"/>
                    <w:right w:val="none" w:sz="0" w:space="0" w:color="auto"/>
                  </w:divBdr>
                  <w:divsChild>
                    <w:div w:id="466045105">
                      <w:marLeft w:val="0"/>
                      <w:marRight w:val="0"/>
                      <w:marTop w:val="0"/>
                      <w:marBottom w:val="0"/>
                      <w:divBdr>
                        <w:top w:val="none" w:sz="0" w:space="0" w:color="auto"/>
                        <w:left w:val="none" w:sz="0" w:space="0" w:color="auto"/>
                        <w:bottom w:val="none" w:sz="0" w:space="0" w:color="auto"/>
                        <w:right w:val="none" w:sz="0" w:space="0" w:color="auto"/>
                      </w:divBdr>
                    </w:div>
                  </w:divsChild>
                </w:div>
                <w:div w:id="1803420884">
                  <w:marLeft w:val="0"/>
                  <w:marRight w:val="0"/>
                  <w:marTop w:val="0"/>
                  <w:marBottom w:val="0"/>
                  <w:divBdr>
                    <w:top w:val="none" w:sz="0" w:space="0" w:color="auto"/>
                    <w:left w:val="none" w:sz="0" w:space="0" w:color="auto"/>
                    <w:bottom w:val="none" w:sz="0" w:space="0" w:color="auto"/>
                    <w:right w:val="none" w:sz="0" w:space="0" w:color="auto"/>
                  </w:divBdr>
                  <w:divsChild>
                    <w:div w:id="2106995732">
                      <w:marLeft w:val="0"/>
                      <w:marRight w:val="0"/>
                      <w:marTop w:val="0"/>
                      <w:marBottom w:val="0"/>
                      <w:divBdr>
                        <w:top w:val="none" w:sz="0" w:space="0" w:color="auto"/>
                        <w:left w:val="none" w:sz="0" w:space="0" w:color="auto"/>
                        <w:bottom w:val="none" w:sz="0" w:space="0" w:color="auto"/>
                        <w:right w:val="none" w:sz="0" w:space="0" w:color="auto"/>
                      </w:divBdr>
                    </w:div>
                  </w:divsChild>
                </w:div>
                <w:div w:id="284696653">
                  <w:marLeft w:val="0"/>
                  <w:marRight w:val="0"/>
                  <w:marTop w:val="0"/>
                  <w:marBottom w:val="0"/>
                  <w:divBdr>
                    <w:top w:val="none" w:sz="0" w:space="0" w:color="auto"/>
                    <w:left w:val="none" w:sz="0" w:space="0" w:color="auto"/>
                    <w:bottom w:val="none" w:sz="0" w:space="0" w:color="auto"/>
                    <w:right w:val="none" w:sz="0" w:space="0" w:color="auto"/>
                  </w:divBdr>
                  <w:divsChild>
                    <w:div w:id="1307052033">
                      <w:marLeft w:val="0"/>
                      <w:marRight w:val="0"/>
                      <w:marTop w:val="0"/>
                      <w:marBottom w:val="0"/>
                      <w:divBdr>
                        <w:top w:val="none" w:sz="0" w:space="0" w:color="auto"/>
                        <w:left w:val="none" w:sz="0" w:space="0" w:color="auto"/>
                        <w:bottom w:val="none" w:sz="0" w:space="0" w:color="auto"/>
                        <w:right w:val="none" w:sz="0" w:space="0" w:color="auto"/>
                      </w:divBdr>
                    </w:div>
                  </w:divsChild>
                </w:div>
                <w:div w:id="787433882">
                  <w:marLeft w:val="0"/>
                  <w:marRight w:val="0"/>
                  <w:marTop w:val="0"/>
                  <w:marBottom w:val="0"/>
                  <w:divBdr>
                    <w:top w:val="none" w:sz="0" w:space="0" w:color="auto"/>
                    <w:left w:val="none" w:sz="0" w:space="0" w:color="auto"/>
                    <w:bottom w:val="none" w:sz="0" w:space="0" w:color="auto"/>
                    <w:right w:val="none" w:sz="0" w:space="0" w:color="auto"/>
                  </w:divBdr>
                  <w:divsChild>
                    <w:div w:id="1247810039">
                      <w:marLeft w:val="0"/>
                      <w:marRight w:val="0"/>
                      <w:marTop w:val="0"/>
                      <w:marBottom w:val="0"/>
                      <w:divBdr>
                        <w:top w:val="none" w:sz="0" w:space="0" w:color="auto"/>
                        <w:left w:val="none" w:sz="0" w:space="0" w:color="auto"/>
                        <w:bottom w:val="none" w:sz="0" w:space="0" w:color="auto"/>
                        <w:right w:val="none" w:sz="0" w:space="0" w:color="auto"/>
                      </w:divBdr>
                    </w:div>
                  </w:divsChild>
                </w:div>
                <w:div w:id="280655114">
                  <w:marLeft w:val="0"/>
                  <w:marRight w:val="0"/>
                  <w:marTop w:val="0"/>
                  <w:marBottom w:val="0"/>
                  <w:divBdr>
                    <w:top w:val="none" w:sz="0" w:space="0" w:color="auto"/>
                    <w:left w:val="none" w:sz="0" w:space="0" w:color="auto"/>
                    <w:bottom w:val="none" w:sz="0" w:space="0" w:color="auto"/>
                    <w:right w:val="none" w:sz="0" w:space="0" w:color="auto"/>
                  </w:divBdr>
                  <w:divsChild>
                    <w:div w:id="1226840156">
                      <w:marLeft w:val="0"/>
                      <w:marRight w:val="0"/>
                      <w:marTop w:val="0"/>
                      <w:marBottom w:val="0"/>
                      <w:divBdr>
                        <w:top w:val="none" w:sz="0" w:space="0" w:color="auto"/>
                        <w:left w:val="none" w:sz="0" w:space="0" w:color="auto"/>
                        <w:bottom w:val="none" w:sz="0" w:space="0" w:color="auto"/>
                        <w:right w:val="none" w:sz="0" w:space="0" w:color="auto"/>
                      </w:divBdr>
                    </w:div>
                  </w:divsChild>
                </w:div>
                <w:div w:id="1529224303">
                  <w:marLeft w:val="0"/>
                  <w:marRight w:val="0"/>
                  <w:marTop w:val="0"/>
                  <w:marBottom w:val="0"/>
                  <w:divBdr>
                    <w:top w:val="none" w:sz="0" w:space="0" w:color="auto"/>
                    <w:left w:val="none" w:sz="0" w:space="0" w:color="auto"/>
                    <w:bottom w:val="none" w:sz="0" w:space="0" w:color="auto"/>
                    <w:right w:val="none" w:sz="0" w:space="0" w:color="auto"/>
                  </w:divBdr>
                  <w:divsChild>
                    <w:div w:id="800609331">
                      <w:marLeft w:val="0"/>
                      <w:marRight w:val="0"/>
                      <w:marTop w:val="0"/>
                      <w:marBottom w:val="0"/>
                      <w:divBdr>
                        <w:top w:val="none" w:sz="0" w:space="0" w:color="auto"/>
                        <w:left w:val="none" w:sz="0" w:space="0" w:color="auto"/>
                        <w:bottom w:val="none" w:sz="0" w:space="0" w:color="auto"/>
                        <w:right w:val="none" w:sz="0" w:space="0" w:color="auto"/>
                      </w:divBdr>
                    </w:div>
                  </w:divsChild>
                </w:div>
                <w:div w:id="1475564228">
                  <w:marLeft w:val="0"/>
                  <w:marRight w:val="0"/>
                  <w:marTop w:val="0"/>
                  <w:marBottom w:val="0"/>
                  <w:divBdr>
                    <w:top w:val="none" w:sz="0" w:space="0" w:color="auto"/>
                    <w:left w:val="none" w:sz="0" w:space="0" w:color="auto"/>
                    <w:bottom w:val="none" w:sz="0" w:space="0" w:color="auto"/>
                    <w:right w:val="none" w:sz="0" w:space="0" w:color="auto"/>
                  </w:divBdr>
                  <w:divsChild>
                    <w:div w:id="1559852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468709">
          <w:marLeft w:val="0"/>
          <w:marRight w:val="0"/>
          <w:marTop w:val="0"/>
          <w:marBottom w:val="0"/>
          <w:divBdr>
            <w:top w:val="none" w:sz="0" w:space="0" w:color="auto"/>
            <w:left w:val="none" w:sz="0" w:space="0" w:color="auto"/>
            <w:bottom w:val="none" w:sz="0" w:space="0" w:color="auto"/>
            <w:right w:val="none" w:sz="0" w:space="0" w:color="auto"/>
          </w:divBdr>
        </w:div>
        <w:div w:id="1108699798">
          <w:marLeft w:val="0"/>
          <w:marRight w:val="0"/>
          <w:marTop w:val="0"/>
          <w:marBottom w:val="0"/>
          <w:divBdr>
            <w:top w:val="none" w:sz="0" w:space="0" w:color="auto"/>
            <w:left w:val="none" w:sz="0" w:space="0" w:color="auto"/>
            <w:bottom w:val="none" w:sz="0" w:space="0" w:color="auto"/>
            <w:right w:val="none" w:sz="0" w:space="0" w:color="auto"/>
          </w:divBdr>
          <w:divsChild>
            <w:div w:id="273369458">
              <w:marLeft w:val="-75"/>
              <w:marRight w:val="0"/>
              <w:marTop w:val="30"/>
              <w:marBottom w:val="30"/>
              <w:divBdr>
                <w:top w:val="none" w:sz="0" w:space="0" w:color="auto"/>
                <w:left w:val="none" w:sz="0" w:space="0" w:color="auto"/>
                <w:bottom w:val="none" w:sz="0" w:space="0" w:color="auto"/>
                <w:right w:val="none" w:sz="0" w:space="0" w:color="auto"/>
              </w:divBdr>
              <w:divsChild>
                <w:div w:id="1931038897">
                  <w:marLeft w:val="0"/>
                  <w:marRight w:val="0"/>
                  <w:marTop w:val="0"/>
                  <w:marBottom w:val="0"/>
                  <w:divBdr>
                    <w:top w:val="none" w:sz="0" w:space="0" w:color="auto"/>
                    <w:left w:val="none" w:sz="0" w:space="0" w:color="auto"/>
                    <w:bottom w:val="none" w:sz="0" w:space="0" w:color="auto"/>
                    <w:right w:val="none" w:sz="0" w:space="0" w:color="auto"/>
                  </w:divBdr>
                  <w:divsChild>
                    <w:div w:id="2140998026">
                      <w:marLeft w:val="0"/>
                      <w:marRight w:val="0"/>
                      <w:marTop w:val="0"/>
                      <w:marBottom w:val="0"/>
                      <w:divBdr>
                        <w:top w:val="none" w:sz="0" w:space="0" w:color="auto"/>
                        <w:left w:val="none" w:sz="0" w:space="0" w:color="auto"/>
                        <w:bottom w:val="none" w:sz="0" w:space="0" w:color="auto"/>
                        <w:right w:val="none" w:sz="0" w:space="0" w:color="auto"/>
                      </w:divBdr>
                    </w:div>
                  </w:divsChild>
                </w:div>
                <w:div w:id="65079576">
                  <w:marLeft w:val="0"/>
                  <w:marRight w:val="0"/>
                  <w:marTop w:val="0"/>
                  <w:marBottom w:val="0"/>
                  <w:divBdr>
                    <w:top w:val="none" w:sz="0" w:space="0" w:color="auto"/>
                    <w:left w:val="none" w:sz="0" w:space="0" w:color="auto"/>
                    <w:bottom w:val="none" w:sz="0" w:space="0" w:color="auto"/>
                    <w:right w:val="none" w:sz="0" w:space="0" w:color="auto"/>
                  </w:divBdr>
                  <w:divsChild>
                    <w:div w:id="682976436">
                      <w:marLeft w:val="0"/>
                      <w:marRight w:val="0"/>
                      <w:marTop w:val="0"/>
                      <w:marBottom w:val="0"/>
                      <w:divBdr>
                        <w:top w:val="none" w:sz="0" w:space="0" w:color="auto"/>
                        <w:left w:val="none" w:sz="0" w:space="0" w:color="auto"/>
                        <w:bottom w:val="none" w:sz="0" w:space="0" w:color="auto"/>
                        <w:right w:val="none" w:sz="0" w:space="0" w:color="auto"/>
                      </w:divBdr>
                    </w:div>
                  </w:divsChild>
                </w:div>
                <w:div w:id="975336755">
                  <w:marLeft w:val="0"/>
                  <w:marRight w:val="0"/>
                  <w:marTop w:val="0"/>
                  <w:marBottom w:val="0"/>
                  <w:divBdr>
                    <w:top w:val="none" w:sz="0" w:space="0" w:color="auto"/>
                    <w:left w:val="none" w:sz="0" w:space="0" w:color="auto"/>
                    <w:bottom w:val="none" w:sz="0" w:space="0" w:color="auto"/>
                    <w:right w:val="none" w:sz="0" w:space="0" w:color="auto"/>
                  </w:divBdr>
                  <w:divsChild>
                    <w:div w:id="1745107573">
                      <w:marLeft w:val="0"/>
                      <w:marRight w:val="0"/>
                      <w:marTop w:val="0"/>
                      <w:marBottom w:val="0"/>
                      <w:divBdr>
                        <w:top w:val="none" w:sz="0" w:space="0" w:color="auto"/>
                        <w:left w:val="none" w:sz="0" w:space="0" w:color="auto"/>
                        <w:bottom w:val="none" w:sz="0" w:space="0" w:color="auto"/>
                        <w:right w:val="none" w:sz="0" w:space="0" w:color="auto"/>
                      </w:divBdr>
                    </w:div>
                  </w:divsChild>
                </w:div>
                <w:div w:id="1269121184">
                  <w:marLeft w:val="0"/>
                  <w:marRight w:val="0"/>
                  <w:marTop w:val="0"/>
                  <w:marBottom w:val="0"/>
                  <w:divBdr>
                    <w:top w:val="none" w:sz="0" w:space="0" w:color="auto"/>
                    <w:left w:val="none" w:sz="0" w:space="0" w:color="auto"/>
                    <w:bottom w:val="none" w:sz="0" w:space="0" w:color="auto"/>
                    <w:right w:val="none" w:sz="0" w:space="0" w:color="auto"/>
                  </w:divBdr>
                  <w:divsChild>
                    <w:div w:id="1627740922">
                      <w:marLeft w:val="0"/>
                      <w:marRight w:val="0"/>
                      <w:marTop w:val="0"/>
                      <w:marBottom w:val="0"/>
                      <w:divBdr>
                        <w:top w:val="none" w:sz="0" w:space="0" w:color="auto"/>
                        <w:left w:val="none" w:sz="0" w:space="0" w:color="auto"/>
                        <w:bottom w:val="none" w:sz="0" w:space="0" w:color="auto"/>
                        <w:right w:val="none" w:sz="0" w:space="0" w:color="auto"/>
                      </w:divBdr>
                    </w:div>
                  </w:divsChild>
                </w:div>
                <w:div w:id="2027705515">
                  <w:marLeft w:val="0"/>
                  <w:marRight w:val="0"/>
                  <w:marTop w:val="0"/>
                  <w:marBottom w:val="0"/>
                  <w:divBdr>
                    <w:top w:val="none" w:sz="0" w:space="0" w:color="auto"/>
                    <w:left w:val="none" w:sz="0" w:space="0" w:color="auto"/>
                    <w:bottom w:val="none" w:sz="0" w:space="0" w:color="auto"/>
                    <w:right w:val="none" w:sz="0" w:space="0" w:color="auto"/>
                  </w:divBdr>
                  <w:divsChild>
                    <w:div w:id="1428388288">
                      <w:marLeft w:val="0"/>
                      <w:marRight w:val="0"/>
                      <w:marTop w:val="0"/>
                      <w:marBottom w:val="0"/>
                      <w:divBdr>
                        <w:top w:val="none" w:sz="0" w:space="0" w:color="auto"/>
                        <w:left w:val="none" w:sz="0" w:space="0" w:color="auto"/>
                        <w:bottom w:val="none" w:sz="0" w:space="0" w:color="auto"/>
                        <w:right w:val="none" w:sz="0" w:space="0" w:color="auto"/>
                      </w:divBdr>
                    </w:div>
                  </w:divsChild>
                </w:div>
                <w:div w:id="1297907331">
                  <w:marLeft w:val="0"/>
                  <w:marRight w:val="0"/>
                  <w:marTop w:val="0"/>
                  <w:marBottom w:val="0"/>
                  <w:divBdr>
                    <w:top w:val="none" w:sz="0" w:space="0" w:color="auto"/>
                    <w:left w:val="none" w:sz="0" w:space="0" w:color="auto"/>
                    <w:bottom w:val="none" w:sz="0" w:space="0" w:color="auto"/>
                    <w:right w:val="none" w:sz="0" w:space="0" w:color="auto"/>
                  </w:divBdr>
                  <w:divsChild>
                    <w:div w:id="1416703985">
                      <w:marLeft w:val="0"/>
                      <w:marRight w:val="0"/>
                      <w:marTop w:val="0"/>
                      <w:marBottom w:val="0"/>
                      <w:divBdr>
                        <w:top w:val="none" w:sz="0" w:space="0" w:color="auto"/>
                        <w:left w:val="none" w:sz="0" w:space="0" w:color="auto"/>
                        <w:bottom w:val="none" w:sz="0" w:space="0" w:color="auto"/>
                        <w:right w:val="none" w:sz="0" w:space="0" w:color="auto"/>
                      </w:divBdr>
                    </w:div>
                  </w:divsChild>
                </w:div>
                <w:div w:id="907618926">
                  <w:marLeft w:val="0"/>
                  <w:marRight w:val="0"/>
                  <w:marTop w:val="0"/>
                  <w:marBottom w:val="0"/>
                  <w:divBdr>
                    <w:top w:val="none" w:sz="0" w:space="0" w:color="auto"/>
                    <w:left w:val="none" w:sz="0" w:space="0" w:color="auto"/>
                    <w:bottom w:val="none" w:sz="0" w:space="0" w:color="auto"/>
                    <w:right w:val="none" w:sz="0" w:space="0" w:color="auto"/>
                  </w:divBdr>
                  <w:divsChild>
                    <w:div w:id="159196050">
                      <w:marLeft w:val="0"/>
                      <w:marRight w:val="0"/>
                      <w:marTop w:val="0"/>
                      <w:marBottom w:val="0"/>
                      <w:divBdr>
                        <w:top w:val="none" w:sz="0" w:space="0" w:color="auto"/>
                        <w:left w:val="none" w:sz="0" w:space="0" w:color="auto"/>
                        <w:bottom w:val="none" w:sz="0" w:space="0" w:color="auto"/>
                        <w:right w:val="none" w:sz="0" w:space="0" w:color="auto"/>
                      </w:divBdr>
                    </w:div>
                  </w:divsChild>
                </w:div>
                <w:div w:id="180093317">
                  <w:marLeft w:val="0"/>
                  <w:marRight w:val="0"/>
                  <w:marTop w:val="0"/>
                  <w:marBottom w:val="0"/>
                  <w:divBdr>
                    <w:top w:val="none" w:sz="0" w:space="0" w:color="auto"/>
                    <w:left w:val="none" w:sz="0" w:space="0" w:color="auto"/>
                    <w:bottom w:val="none" w:sz="0" w:space="0" w:color="auto"/>
                    <w:right w:val="none" w:sz="0" w:space="0" w:color="auto"/>
                  </w:divBdr>
                  <w:divsChild>
                    <w:div w:id="1466661166">
                      <w:marLeft w:val="0"/>
                      <w:marRight w:val="0"/>
                      <w:marTop w:val="0"/>
                      <w:marBottom w:val="0"/>
                      <w:divBdr>
                        <w:top w:val="none" w:sz="0" w:space="0" w:color="auto"/>
                        <w:left w:val="none" w:sz="0" w:space="0" w:color="auto"/>
                        <w:bottom w:val="none" w:sz="0" w:space="0" w:color="auto"/>
                        <w:right w:val="none" w:sz="0" w:space="0" w:color="auto"/>
                      </w:divBdr>
                    </w:div>
                  </w:divsChild>
                </w:div>
                <w:div w:id="1659646345">
                  <w:marLeft w:val="0"/>
                  <w:marRight w:val="0"/>
                  <w:marTop w:val="0"/>
                  <w:marBottom w:val="0"/>
                  <w:divBdr>
                    <w:top w:val="none" w:sz="0" w:space="0" w:color="auto"/>
                    <w:left w:val="none" w:sz="0" w:space="0" w:color="auto"/>
                    <w:bottom w:val="none" w:sz="0" w:space="0" w:color="auto"/>
                    <w:right w:val="none" w:sz="0" w:space="0" w:color="auto"/>
                  </w:divBdr>
                  <w:divsChild>
                    <w:div w:id="1670597256">
                      <w:marLeft w:val="0"/>
                      <w:marRight w:val="0"/>
                      <w:marTop w:val="0"/>
                      <w:marBottom w:val="0"/>
                      <w:divBdr>
                        <w:top w:val="none" w:sz="0" w:space="0" w:color="auto"/>
                        <w:left w:val="none" w:sz="0" w:space="0" w:color="auto"/>
                        <w:bottom w:val="none" w:sz="0" w:space="0" w:color="auto"/>
                        <w:right w:val="none" w:sz="0" w:space="0" w:color="auto"/>
                      </w:divBdr>
                    </w:div>
                  </w:divsChild>
                </w:div>
                <w:div w:id="1805654705">
                  <w:marLeft w:val="0"/>
                  <w:marRight w:val="0"/>
                  <w:marTop w:val="0"/>
                  <w:marBottom w:val="0"/>
                  <w:divBdr>
                    <w:top w:val="none" w:sz="0" w:space="0" w:color="auto"/>
                    <w:left w:val="none" w:sz="0" w:space="0" w:color="auto"/>
                    <w:bottom w:val="none" w:sz="0" w:space="0" w:color="auto"/>
                    <w:right w:val="none" w:sz="0" w:space="0" w:color="auto"/>
                  </w:divBdr>
                  <w:divsChild>
                    <w:div w:id="1661539008">
                      <w:marLeft w:val="0"/>
                      <w:marRight w:val="0"/>
                      <w:marTop w:val="0"/>
                      <w:marBottom w:val="0"/>
                      <w:divBdr>
                        <w:top w:val="none" w:sz="0" w:space="0" w:color="auto"/>
                        <w:left w:val="none" w:sz="0" w:space="0" w:color="auto"/>
                        <w:bottom w:val="none" w:sz="0" w:space="0" w:color="auto"/>
                        <w:right w:val="none" w:sz="0" w:space="0" w:color="auto"/>
                      </w:divBdr>
                    </w:div>
                  </w:divsChild>
                </w:div>
                <w:div w:id="2010983519">
                  <w:marLeft w:val="0"/>
                  <w:marRight w:val="0"/>
                  <w:marTop w:val="0"/>
                  <w:marBottom w:val="0"/>
                  <w:divBdr>
                    <w:top w:val="none" w:sz="0" w:space="0" w:color="auto"/>
                    <w:left w:val="none" w:sz="0" w:space="0" w:color="auto"/>
                    <w:bottom w:val="none" w:sz="0" w:space="0" w:color="auto"/>
                    <w:right w:val="none" w:sz="0" w:space="0" w:color="auto"/>
                  </w:divBdr>
                  <w:divsChild>
                    <w:div w:id="2114936601">
                      <w:marLeft w:val="0"/>
                      <w:marRight w:val="0"/>
                      <w:marTop w:val="0"/>
                      <w:marBottom w:val="0"/>
                      <w:divBdr>
                        <w:top w:val="none" w:sz="0" w:space="0" w:color="auto"/>
                        <w:left w:val="none" w:sz="0" w:space="0" w:color="auto"/>
                        <w:bottom w:val="none" w:sz="0" w:space="0" w:color="auto"/>
                        <w:right w:val="none" w:sz="0" w:space="0" w:color="auto"/>
                      </w:divBdr>
                    </w:div>
                  </w:divsChild>
                </w:div>
                <w:div w:id="349795523">
                  <w:marLeft w:val="0"/>
                  <w:marRight w:val="0"/>
                  <w:marTop w:val="0"/>
                  <w:marBottom w:val="0"/>
                  <w:divBdr>
                    <w:top w:val="none" w:sz="0" w:space="0" w:color="auto"/>
                    <w:left w:val="none" w:sz="0" w:space="0" w:color="auto"/>
                    <w:bottom w:val="none" w:sz="0" w:space="0" w:color="auto"/>
                    <w:right w:val="none" w:sz="0" w:space="0" w:color="auto"/>
                  </w:divBdr>
                  <w:divsChild>
                    <w:div w:id="1469981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0709596">
          <w:marLeft w:val="0"/>
          <w:marRight w:val="0"/>
          <w:marTop w:val="0"/>
          <w:marBottom w:val="0"/>
          <w:divBdr>
            <w:top w:val="none" w:sz="0" w:space="0" w:color="auto"/>
            <w:left w:val="none" w:sz="0" w:space="0" w:color="auto"/>
            <w:bottom w:val="none" w:sz="0" w:space="0" w:color="auto"/>
            <w:right w:val="none" w:sz="0" w:space="0" w:color="auto"/>
          </w:divBdr>
        </w:div>
        <w:div w:id="2029528613">
          <w:marLeft w:val="0"/>
          <w:marRight w:val="0"/>
          <w:marTop w:val="0"/>
          <w:marBottom w:val="0"/>
          <w:divBdr>
            <w:top w:val="none" w:sz="0" w:space="0" w:color="auto"/>
            <w:left w:val="none" w:sz="0" w:space="0" w:color="auto"/>
            <w:bottom w:val="none" w:sz="0" w:space="0" w:color="auto"/>
            <w:right w:val="none" w:sz="0" w:space="0" w:color="auto"/>
          </w:divBdr>
        </w:div>
        <w:div w:id="1961760582">
          <w:marLeft w:val="0"/>
          <w:marRight w:val="0"/>
          <w:marTop w:val="0"/>
          <w:marBottom w:val="0"/>
          <w:divBdr>
            <w:top w:val="none" w:sz="0" w:space="0" w:color="auto"/>
            <w:left w:val="none" w:sz="0" w:space="0" w:color="auto"/>
            <w:bottom w:val="none" w:sz="0" w:space="0" w:color="auto"/>
            <w:right w:val="none" w:sz="0" w:space="0" w:color="auto"/>
          </w:divBdr>
        </w:div>
        <w:div w:id="1771700230">
          <w:marLeft w:val="0"/>
          <w:marRight w:val="0"/>
          <w:marTop w:val="0"/>
          <w:marBottom w:val="0"/>
          <w:divBdr>
            <w:top w:val="none" w:sz="0" w:space="0" w:color="auto"/>
            <w:left w:val="none" w:sz="0" w:space="0" w:color="auto"/>
            <w:bottom w:val="none" w:sz="0" w:space="0" w:color="auto"/>
            <w:right w:val="none" w:sz="0" w:space="0" w:color="auto"/>
          </w:divBdr>
        </w:div>
        <w:div w:id="1418866820">
          <w:marLeft w:val="0"/>
          <w:marRight w:val="0"/>
          <w:marTop w:val="0"/>
          <w:marBottom w:val="0"/>
          <w:divBdr>
            <w:top w:val="none" w:sz="0" w:space="0" w:color="auto"/>
            <w:left w:val="none" w:sz="0" w:space="0" w:color="auto"/>
            <w:bottom w:val="none" w:sz="0" w:space="0" w:color="auto"/>
            <w:right w:val="none" w:sz="0" w:space="0" w:color="auto"/>
          </w:divBdr>
          <w:divsChild>
            <w:div w:id="1898740046">
              <w:marLeft w:val="-75"/>
              <w:marRight w:val="0"/>
              <w:marTop w:val="30"/>
              <w:marBottom w:val="30"/>
              <w:divBdr>
                <w:top w:val="none" w:sz="0" w:space="0" w:color="auto"/>
                <w:left w:val="none" w:sz="0" w:space="0" w:color="auto"/>
                <w:bottom w:val="none" w:sz="0" w:space="0" w:color="auto"/>
                <w:right w:val="none" w:sz="0" w:space="0" w:color="auto"/>
              </w:divBdr>
              <w:divsChild>
                <w:div w:id="468398012">
                  <w:marLeft w:val="0"/>
                  <w:marRight w:val="0"/>
                  <w:marTop w:val="0"/>
                  <w:marBottom w:val="0"/>
                  <w:divBdr>
                    <w:top w:val="none" w:sz="0" w:space="0" w:color="auto"/>
                    <w:left w:val="none" w:sz="0" w:space="0" w:color="auto"/>
                    <w:bottom w:val="none" w:sz="0" w:space="0" w:color="auto"/>
                    <w:right w:val="none" w:sz="0" w:space="0" w:color="auto"/>
                  </w:divBdr>
                  <w:divsChild>
                    <w:div w:id="1958440818">
                      <w:marLeft w:val="0"/>
                      <w:marRight w:val="0"/>
                      <w:marTop w:val="0"/>
                      <w:marBottom w:val="0"/>
                      <w:divBdr>
                        <w:top w:val="none" w:sz="0" w:space="0" w:color="auto"/>
                        <w:left w:val="none" w:sz="0" w:space="0" w:color="auto"/>
                        <w:bottom w:val="none" w:sz="0" w:space="0" w:color="auto"/>
                        <w:right w:val="none" w:sz="0" w:space="0" w:color="auto"/>
                      </w:divBdr>
                    </w:div>
                  </w:divsChild>
                </w:div>
                <w:div w:id="1136877697">
                  <w:marLeft w:val="0"/>
                  <w:marRight w:val="0"/>
                  <w:marTop w:val="0"/>
                  <w:marBottom w:val="0"/>
                  <w:divBdr>
                    <w:top w:val="none" w:sz="0" w:space="0" w:color="auto"/>
                    <w:left w:val="none" w:sz="0" w:space="0" w:color="auto"/>
                    <w:bottom w:val="none" w:sz="0" w:space="0" w:color="auto"/>
                    <w:right w:val="none" w:sz="0" w:space="0" w:color="auto"/>
                  </w:divBdr>
                  <w:divsChild>
                    <w:div w:id="1186600603">
                      <w:marLeft w:val="0"/>
                      <w:marRight w:val="0"/>
                      <w:marTop w:val="0"/>
                      <w:marBottom w:val="0"/>
                      <w:divBdr>
                        <w:top w:val="none" w:sz="0" w:space="0" w:color="auto"/>
                        <w:left w:val="none" w:sz="0" w:space="0" w:color="auto"/>
                        <w:bottom w:val="none" w:sz="0" w:space="0" w:color="auto"/>
                        <w:right w:val="none" w:sz="0" w:space="0" w:color="auto"/>
                      </w:divBdr>
                    </w:div>
                  </w:divsChild>
                </w:div>
                <w:div w:id="154146268">
                  <w:marLeft w:val="0"/>
                  <w:marRight w:val="0"/>
                  <w:marTop w:val="0"/>
                  <w:marBottom w:val="0"/>
                  <w:divBdr>
                    <w:top w:val="none" w:sz="0" w:space="0" w:color="auto"/>
                    <w:left w:val="none" w:sz="0" w:space="0" w:color="auto"/>
                    <w:bottom w:val="none" w:sz="0" w:space="0" w:color="auto"/>
                    <w:right w:val="none" w:sz="0" w:space="0" w:color="auto"/>
                  </w:divBdr>
                  <w:divsChild>
                    <w:div w:id="1485509927">
                      <w:marLeft w:val="0"/>
                      <w:marRight w:val="0"/>
                      <w:marTop w:val="0"/>
                      <w:marBottom w:val="0"/>
                      <w:divBdr>
                        <w:top w:val="none" w:sz="0" w:space="0" w:color="auto"/>
                        <w:left w:val="none" w:sz="0" w:space="0" w:color="auto"/>
                        <w:bottom w:val="none" w:sz="0" w:space="0" w:color="auto"/>
                        <w:right w:val="none" w:sz="0" w:space="0" w:color="auto"/>
                      </w:divBdr>
                    </w:div>
                  </w:divsChild>
                </w:div>
                <w:div w:id="943925452">
                  <w:marLeft w:val="0"/>
                  <w:marRight w:val="0"/>
                  <w:marTop w:val="0"/>
                  <w:marBottom w:val="0"/>
                  <w:divBdr>
                    <w:top w:val="none" w:sz="0" w:space="0" w:color="auto"/>
                    <w:left w:val="none" w:sz="0" w:space="0" w:color="auto"/>
                    <w:bottom w:val="none" w:sz="0" w:space="0" w:color="auto"/>
                    <w:right w:val="none" w:sz="0" w:space="0" w:color="auto"/>
                  </w:divBdr>
                  <w:divsChild>
                    <w:div w:id="390613599">
                      <w:marLeft w:val="0"/>
                      <w:marRight w:val="0"/>
                      <w:marTop w:val="0"/>
                      <w:marBottom w:val="0"/>
                      <w:divBdr>
                        <w:top w:val="none" w:sz="0" w:space="0" w:color="auto"/>
                        <w:left w:val="none" w:sz="0" w:space="0" w:color="auto"/>
                        <w:bottom w:val="none" w:sz="0" w:space="0" w:color="auto"/>
                        <w:right w:val="none" w:sz="0" w:space="0" w:color="auto"/>
                      </w:divBdr>
                    </w:div>
                  </w:divsChild>
                </w:div>
                <w:div w:id="1369994049">
                  <w:marLeft w:val="0"/>
                  <w:marRight w:val="0"/>
                  <w:marTop w:val="0"/>
                  <w:marBottom w:val="0"/>
                  <w:divBdr>
                    <w:top w:val="none" w:sz="0" w:space="0" w:color="auto"/>
                    <w:left w:val="none" w:sz="0" w:space="0" w:color="auto"/>
                    <w:bottom w:val="none" w:sz="0" w:space="0" w:color="auto"/>
                    <w:right w:val="none" w:sz="0" w:space="0" w:color="auto"/>
                  </w:divBdr>
                  <w:divsChild>
                    <w:div w:id="596787767">
                      <w:marLeft w:val="0"/>
                      <w:marRight w:val="0"/>
                      <w:marTop w:val="0"/>
                      <w:marBottom w:val="0"/>
                      <w:divBdr>
                        <w:top w:val="none" w:sz="0" w:space="0" w:color="auto"/>
                        <w:left w:val="none" w:sz="0" w:space="0" w:color="auto"/>
                        <w:bottom w:val="none" w:sz="0" w:space="0" w:color="auto"/>
                        <w:right w:val="none" w:sz="0" w:space="0" w:color="auto"/>
                      </w:divBdr>
                    </w:div>
                  </w:divsChild>
                </w:div>
                <w:div w:id="1699354624">
                  <w:marLeft w:val="0"/>
                  <w:marRight w:val="0"/>
                  <w:marTop w:val="0"/>
                  <w:marBottom w:val="0"/>
                  <w:divBdr>
                    <w:top w:val="none" w:sz="0" w:space="0" w:color="auto"/>
                    <w:left w:val="none" w:sz="0" w:space="0" w:color="auto"/>
                    <w:bottom w:val="none" w:sz="0" w:space="0" w:color="auto"/>
                    <w:right w:val="none" w:sz="0" w:space="0" w:color="auto"/>
                  </w:divBdr>
                  <w:divsChild>
                    <w:div w:id="525482137">
                      <w:marLeft w:val="0"/>
                      <w:marRight w:val="0"/>
                      <w:marTop w:val="0"/>
                      <w:marBottom w:val="0"/>
                      <w:divBdr>
                        <w:top w:val="none" w:sz="0" w:space="0" w:color="auto"/>
                        <w:left w:val="none" w:sz="0" w:space="0" w:color="auto"/>
                        <w:bottom w:val="none" w:sz="0" w:space="0" w:color="auto"/>
                        <w:right w:val="none" w:sz="0" w:space="0" w:color="auto"/>
                      </w:divBdr>
                    </w:div>
                  </w:divsChild>
                </w:div>
                <w:div w:id="1672414977">
                  <w:marLeft w:val="0"/>
                  <w:marRight w:val="0"/>
                  <w:marTop w:val="0"/>
                  <w:marBottom w:val="0"/>
                  <w:divBdr>
                    <w:top w:val="none" w:sz="0" w:space="0" w:color="auto"/>
                    <w:left w:val="none" w:sz="0" w:space="0" w:color="auto"/>
                    <w:bottom w:val="none" w:sz="0" w:space="0" w:color="auto"/>
                    <w:right w:val="none" w:sz="0" w:space="0" w:color="auto"/>
                  </w:divBdr>
                  <w:divsChild>
                    <w:div w:id="1370108637">
                      <w:marLeft w:val="0"/>
                      <w:marRight w:val="0"/>
                      <w:marTop w:val="0"/>
                      <w:marBottom w:val="0"/>
                      <w:divBdr>
                        <w:top w:val="none" w:sz="0" w:space="0" w:color="auto"/>
                        <w:left w:val="none" w:sz="0" w:space="0" w:color="auto"/>
                        <w:bottom w:val="none" w:sz="0" w:space="0" w:color="auto"/>
                        <w:right w:val="none" w:sz="0" w:space="0" w:color="auto"/>
                      </w:divBdr>
                    </w:div>
                  </w:divsChild>
                </w:div>
                <w:div w:id="1185244447">
                  <w:marLeft w:val="0"/>
                  <w:marRight w:val="0"/>
                  <w:marTop w:val="0"/>
                  <w:marBottom w:val="0"/>
                  <w:divBdr>
                    <w:top w:val="none" w:sz="0" w:space="0" w:color="auto"/>
                    <w:left w:val="none" w:sz="0" w:space="0" w:color="auto"/>
                    <w:bottom w:val="none" w:sz="0" w:space="0" w:color="auto"/>
                    <w:right w:val="none" w:sz="0" w:space="0" w:color="auto"/>
                  </w:divBdr>
                  <w:divsChild>
                    <w:div w:id="1251616669">
                      <w:marLeft w:val="0"/>
                      <w:marRight w:val="0"/>
                      <w:marTop w:val="0"/>
                      <w:marBottom w:val="0"/>
                      <w:divBdr>
                        <w:top w:val="none" w:sz="0" w:space="0" w:color="auto"/>
                        <w:left w:val="none" w:sz="0" w:space="0" w:color="auto"/>
                        <w:bottom w:val="none" w:sz="0" w:space="0" w:color="auto"/>
                        <w:right w:val="none" w:sz="0" w:space="0" w:color="auto"/>
                      </w:divBdr>
                    </w:div>
                  </w:divsChild>
                </w:div>
                <w:div w:id="595019029">
                  <w:marLeft w:val="0"/>
                  <w:marRight w:val="0"/>
                  <w:marTop w:val="0"/>
                  <w:marBottom w:val="0"/>
                  <w:divBdr>
                    <w:top w:val="none" w:sz="0" w:space="0" w:color="auto"/>
                    <w:left w:val="none" w:sz="0" w:space="0" w:color="auto"/>
                    <w:bottom w:val="none" w:sz="0" w:space="0" w:color="auto"/>
                    <w:right w:val="none" w:sz="0" w:space="0" w:color="auto"/>
                  </w:divBdr>
                  <w:divsChild>
                    <w:div w:id="2138253332">
                      <w:marLeft w:val="0"/>
                      <w:marRight w:val="0"/>
                      <w:marTop w:val="0"/>
                      <w:marBottom w:val="0"/>
                      <w:divBdr>
                        <w:top w:val="none" w:sz="0" w:space="0" w:color="auto"/>
                        <w:left w:val="none" w:sz="0" w:space="0" w:color="auto"/>
                        <w:bottom w:val="none" w:sz="0" w:space="0" w:color="auto"/>
                        <w:right w:val="none" w:sz="0" w:space="0" w:color="auto"/>
                      </w:divBdr>
                    </w:div>
                  </w:divsChild>
                </w:div>
                <w:div w:id="591354160">
                  <w:marLeft w:val="0"/>
                  <w:marRight w:val="0"/>
                  <w:marTop w:val="0"/>
                  <w:marBottom w:val="0"/>
                  <w:divBdr>
                    <w:top w:val="none" w:sz="0" w:space="0" w:color="auto"/>
                    <w:left w:val="none" w:sz="0" w:space="0" w:color="auto"/>
                    <w:bottom w:val="none" w:sz="0" w:space="0" w:color="auto"/>
                    <w:right w:val="none" w:sz="0" w:space="0" w:color="auto"/>
                  </w:divBdr>
                  <w:divsChild>
                    <w:div w:id="1582332317">
                      <w:marLeft w:val="0"/>
                      <w:marRight w:val="0"/>
                      <w:marTop w:val="0"/>
                      <w:marBottom w:val="0"/>
                      <w:divBdr>
                        <w:top w:val="none" w:sz="0" w:space="0" w:color="auto"/>
                        <w:left w:val="none" w:sz="0" w:space="0" w:color="auto"/>
                        <w:bottom w:val="none" w:sz="0" w:space="0" w:color="auto"/>
                        <w:right w:val="none" w:sz="0" w:space="0" w:color="auto"/>
                      </w:divBdr>
                    </w:div>
                  </w:divsChild>
                </w:div>
                <w:div w:id="2047371239">
                  <w:marLeft w:val="0"/>
                  <w:marRight w:val="0"/>
                  <w:marTop w:val="0"/>
                  <w:marBottom w:val="0"/>
                  <w:divBdr>
                    <w:top w:val="none" w:sz="0" w:space="0" w:color="auto"/>
                    <w:left w:val="none" w:sz="0" w:space="0" w:color="auto"/>
                    <w:bottom w:val="none" w:sz="0" w:space="0" w:color="auto"/>
                    <w:right w:val="none" w:sz="0" w:space="0" w:color="auto"/>
                  </w:divBdr>
                  <w:divsChild>
                    <w:div w:id="940646138">
                      <w:marLeft w:val="0"/>
                      <w:marRight w:val="0"/>
                      <w:marTop w:val="0"/>
                      <w:marBottom w:val="0"/>
                      <w:divBdr>
                        <w:top w:val="none" w:sz="0" w:space="0" w:color="auto"/>
                        <w:left w:val="none" w:sz="0" w:space="0" w:color="auto"/>
                        <w:bottom w:val="none" w:sz="0" w:space="0" w:color="auto"/>
                        <w:right w:val="none" w:sz="0" w:space="0" w:color="auto"/>
                      </w:divBdr>
                    </w:div>
                  </w:divsChild>
                </w:div>
                <w:div w:id="1942762799">
                  <w:marLeft w:val="0"/>
                  <w:marRight w:val="0"/>
                  <w:marTop w:val="0"/>
                  <w:marBottom w:val="0"/>
                  <w:divBdr>
                    <w:top w:val="none" w:sz="0" w:space="0" w:color="auto"/>
                    <w:left w:val="none" w:sz="0" w:space="0" w:color="auto"/>
                    <w:bottom w:val="none" w:sz="0" w:space="0" w:color="auto"/>
                    <w:right w:val="none" w:sz="0" w:space="0" w:color="auto"/>
                  </w:divBdr>
                  <w:divsChild>
                    <w:div w:id="1102530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220386">
          <w:marLeft w:val="0"/>
          <w:marRight w:val="0"/>
          <w:marTop w:val="0"/>
          <w:marBottom w:val="0"/>
          <w:divBdr>
            <w:top w:val="none" w:sz="0" w:space="0" w:color="auto"/>
            <w:left w:val="none" w:sz="0" w:space="0" w:color="auto"/>
            <w:bottom w:val="none" w:sz="0" w:space="0" w:color="auto"/>
            <w:right w:val="none" w:sz="0" w:space="0" w:color="auto"/>
          </w:divBdr>
        </w:div>
        <w:div w:id="723721261">
          <w:marLeft w:val="0"/>
          <w:marRight w:val="0"/>
          <w:marTop w:val="0"/>
          <w:marBottom w:val="0"/>
          <w:divBdr>
            <w:top w:val="none" w:sz="0" w:space="0" w:color="auto"/>
            <w:left w:val="none" w:sz="0" w:space="0" w:color="auto"/>
            <w:bottom w:val="none" w:sz="0" w:space="0" w:color="auto"/>
            <w:right w:val="none" w:sz="0" w:space="0" w:color="auto"/>
          </w:divBdr>
          <w:divsChild>
            <w:div w:id="530534190">
              <w:marLeft w:val="-75"/>
              <w:marRight w:val="0"/>
              <w:marTop w:val="30"/>
              <w:marBottom w:val="30"/>
              <w:divBdr>
                <w:top w:val="none" w:sz="0" w:space="0" w:color="auto"/>
                <w:left w:val="none" w:sz="0" w:space="0" w:color="auto"/>
                <w:bottom w:val="none" w:sz="0" w:space="0" w:color="auto"/>
                <w:right w:val="none" w:sz="0" w:space="0" w:color="auto"/>
              </w:divBdr>
              <w:divsChild>
                <w:div w:id="754277862">
                  <w:marLeft w:val="0"/>
                  <w:marRight w:val="0"/>
                  <w:marTop w:val="0"/>
                  <w:marBottom w:val="0"/>
                  <w:divBdr>
                    <w:top w:val="none" w:sz="0" w:space="0" w:color="auto"/>
                    <w:left w:val="none" w:sz="0" w:space="0" w:color="auto"/>
                    <w:bottom w:val="none" w:sz="0" w:space="0" w:color="auto"/>
                    <w:right w:val="none" w:sz="0" w:space="0" w:color="auto"/>
                  </w:divBdr>
                  <w:divsChild>
                    <w:div w:id="1880818029">
                      <w:marLeft w:val="0"/>
                      <w:marRight w:val="0"/>
                      <w:marTop w:val="0"/>
                      <w:marBottom w:val="0"/>
                      <w:divBdr>
                        <w:top w:val="none" w:sz="0" w:space="0" w:color="auto"/>
                        <w:left w:val="none" w:sz="0" w:space="0" w:color="auto"/>
                        <w:bottom w:val="none" w:sz="0" w:space="0" w:color="auto"/>
                        <w:right w:val="none" w:sz="0" w:space="0" w:color="auto"/>
                      </w:divBdr>
                    </w:div>
                  </w:divsChild>
                </w:div>
                <w:div w:id="440106521">
                  <w:marLeft w:val="0"/>
                  <w:marRight w:val="0"/>
                  <w:marTop w:val="0"/>
                  <w:marBottom w:val="0"/>
                  <w:divBdr>
                    <w:top w:val="none" w:sz="0" w:space="0" w:color="auto"/>
                    <w:left w:val="none" w:sz="0" w:space="0" w:color="auto"/>
                    <w:bottom w:val="none" w:sz="0" w:space="0" w:color="auto"/>
                    <w:right w:val="none" w:sz="0" w:space="0" w:color="auto"/>
                  </w:divBdr>
                  <w:divsChild>
                    <w:div w:id="1379086997">
                      <w:marLeft w:val="0"/>
                      <w:marRight w:val="0"/>
                      <w:marTop w:val="0"/>
                      <w:marBottom w:val="0"/>
                      <w:divBdr>
                        <w:top w:val="none" w:sz="0" w:space="0" w:color="auto"/>
                        <w:left w:val="none" w:sz="0" w:space="0" w:color="auto"/>
                        <w:bottom w:val="none" w:sz="0" w:space="0" w:color="auto"/>
                        <w:right w:val="none" w:sz="0" w:space="0" w:color="auto"/>
                      </w:divBdr>
                    </w:div>
                  </w:divsChild>
                </w:div>
                <w:div w:id="1698849107">
                  <w:marLeft w:val="0"/>
                  <w:marRight w:val="0"/>
                  <w:marTop w:val="0"/>
                  <w:marBottom w:val="0"/>
                  <w:divBdr>
                    <w:top w:val="none" w:sz="0" w:space="0" w:color="auto"/>
                    <w:left w:val="none" w:sz="0" w:space="0" w:color="auto"/>
                    <w:bottom w:val="none" w:sz="0" w:space="0" w:color="auto"/>
                    <w:right w:val="none" w:sz="0" w:space="0" w:color="auto"/>
                  </w:divBdr>
                  <w:divsChild>
                    <w:div w:id="647051938">
                      <w:marLeft w:val="0"/>
                      <w:marRight w:val="0"/>
                      <w:marTop w:val="0"/>
                      <w:marBottom w:val="0"/>
                      <w:divBdr>
                        <w:top w:val="none" w:sz="0" w:space="0" w:color="auto"/>
                        <w:left w:val="none" w:sz="0" w:space="0" w:color="auto"/>
                        <w:bottom w:val="none" w:sz="0" w:space="0" w:color="auto"/>
                        <w:right w:val="none" w:sz="0" w:space="0" w:color="auto"/>
                      </w:divBdr>
                    </w:div>
                  </w:divsChild>
                </w:div>
                <w:div w:id="1027608999">
                  <w:marLeft w:val="0"/>
                  <w:marRight w:val="0"/>
                  <w:marTop w:val="0"/>
                  <w:marBottom w:val="0"/>
                  <w:divBdr>
                    <w:top w:val="none" w:sz="0" w:space="0" w:color="auto"/>
                    <w:left w:val="none" w:sz="0" w:space="0" w:color="auto"/>
                    <w:bottom w:val="none" w:sz="0" w:space="0" w:color="auto"/>
                    <w:right w:val="none" w:sz="0" w:space="0" w:color="auto"/>
                  </w:divBdr>
                  <w:divsChild>
                    <w:div w:id="1228304757">
                      <w:marLeft w:val="0"/>
                      <w:marRight w:val="0"/>
                      <w:marTop w:val="0"/>
                      <w:marBottom w:val="0"/>
                      <w:divBdr>
                        <w:top w:val="none" w:sz="0" w:space="0" w:color="auto"/>
                        <w:left w:val="none" w:sz="0" w:space="0" w:color="auto"/>
                        <w:bottom w:val="none" w:sz="0" w:space="0" w:color="auto"/>
                        <w:right w:val="none" w:sz="0" w:space="0" w:color="auto"/>
                      </w:divBdr>
                    </w:div>
                  </w:divsChild>
                </w:div>
                <w:div w:id="1349604229">
                  <w:marLeft w:val="0"/>
                  <w:marRight w:val="0"/>
                  <w:marTop w:val="0"/>
                  <w:marBottom w:val="0"/>
                  <w:divBdr>
                    <w:top w:val="none" w:sz="0" w:space="0" w:color="auto"/>
                    <w:left w:val="none" w:sz="0" w:space="0" w:color="auto"/>
                    <w:bottom w:val="none" w:sz="0" w:space="0" w:color="auto"/>
                    <w:right w:val="none" w:sz="0" w:space="0" w:color="auto"/>
                  </w:divBdr>
                  <w:divsChild>
                    <w:div w:id="1357778844">
                      <w:marLeft w:val="0"/>
                      <w:marRight w:val="0"/>
                      <w:marTop w:val="0"/>
                      <w:marBottom w:val="0"/>
                      <w:divBdr>
                        <w:top w:val="none" w:sz="0" w:space="0" w:color="auto"/>
                        <w:left w:val="none" w:sz="0" w:space="0" w:color="auto"/>
                        <w:bottom w:val="none" w:sz="0" w:space="0" w:color="auto"/>
                        <w:right w:val="none" w:sz="0" w:space="0" w:color="auto"/>
                      </w:divBdr>
                    </w:div>
                  </w:divsChild>
                </w:div>
                <w:div w:id="1659308441">
                  <w:marLeft w:val="0"/>
                  <w:marRight w:val="0"/>
                  <w:marTop w:val="0"/>
                  <w:marBottom w:val="0"/>
                  <w:divBdr>
                    <w:top w:val="none" w:sz="0" w:space="0" w:color="auto"/>
                    <w:left w:val="none" w:sz="0" w:space="0" w:color="auto"/>
                    <w:bottom w:val="none" w:sz="0" w:space="0" w:color="auto"/>
                    <w:right w:val="none" w:sz="0" w:space="0" w:color="auto"/>
                  </w:divBdr>
                  <w:divsChild>
                    <w:div w:id="695809504">
                      <w:marLeft w:val="0"/>
                      <w:marRight w:val="0"/>
                      <w:marTop w:val="0"/>
                      <w:marBottom w:val="0"/>
                      <w:divBdr>
                        <w:top w:val="none" w:sz="0" w:space="0" w:color="auto"/>
                        <w:left w:val="none" w:sz="0" w:space="0" w:color="auto"/>
                        <w:bottom w:val="none" w:sz="0" w:space="0" w:color="auto"/>
                        <w:right w:val="none" w:sz="0" w:space="0" w:color="auto"/>
                      </w:divBdr>
                    </w:div>
                  </w:divsChild>
                </w:div>
                <w:div w:id="1243415933">
                  <w:marLeft w:val="0"/>
                  <w:marRight w:val="0"/>
                  <w:marTop w:val="0"/>
                  <w:marBottom w:val="0"/>
                  <w:divBdr>
                    <w:top w:val="none" w:sz="0" w:space="0" w:color="auto"/>
                    <w:left w:val="none" w:sz="0" w:space="0" w:color="auto"/>
                    <w:bottom w:val="none" w:sz="0" w:space="0" w:color="auto"/>
                    <w:right w:val="none" w:sz="0" w:space="0" w:color="auto"/>
                  </w:divBdr>
                  <w:divsChild>
                    <w:div w:id="891504553">
                      <w:marLeft w:val="0"/>
                      <w:marRight w:val="0"/>
                      <w:marTop w:val="0"/>
                      <w:marBottom w:val="0"/>
                      <w:divBdr>
                        <w:top w:val="none" w:sz="0" w:space="0" w:color="auto"/>
                        <w:left w:val="none" w:sz="0" w:space="0" w:color="auto"/>
                        <w:bottom w:val="none" w:sz="0" w:space="0" w:color="auto"/>
                        <w:right w:val="none" w:sz="0" w:space="0" w:color="auto"/>
                      </w:divBdr>
                    </w:div>
                  </w:divsChild>
                </w:div>
                <w:div w:id="82923586">
                  <w:marLeft w:val="0"/>
                  <w:marRight w:val="0"/>
                  <w:marTop w:val="0"/>
                  <w:marBottom w:val="0"/>
                  <w:divBdr>
                    <w:top w:val="none" w:sz="0" w:space="0" w:color="auto"/>
                    <w:left w:val="none" w:sz="0" w:space="0" w:color="auto"/>
                    <w:bottom w:val="none" w:sz="0" w:space="0" w:color="auto"/>
                    <w:right w:val="none" w:sz="0" w:space="0" w:color="auto"/>
                  </w:divBdr>
                  <w:divsChild>
                    <w:div w:id="347175801">
                      <w:marLeft w:val="0"/>
                      <w:marRight w:val="0"/>
                      <w:marTop w:val="0"/>
                      <w:marBottom w:val="0"/>
                      <w:divBdr>
                        <w:top w:val="none" w:sz="0" w:space="0" w:color="auto"/>
                        <w:left w:val="none" w:sz="0" w:space="0" w:color="auto"/>
                        <w:bottom w:val="none" w:sz="0" w:space="0" w:color="auto"/>
                        <w:right w:val="none" w:sz="0" w:space="0" w:color="auto"/>
                      </w:divBdr>
                    </w:div>
                  </w:divsChild>
                </w:div>
                <w:div w:id="194585378">
                  <w:marLeft w:val="0"/>
                  <w:marRight w:val="0"/>
                  <w:marTop w:val="0"/>
                  <w:marBottom w:val="0"/>
                  <w:divBdr>
                    <w:top w:val="none" w:sz="0" w:space="0" w:color="auto"/>
                    <w:left w:val="none" w:sz="0" w:space="0" w:color="auto"/>
                    <w:bottom w:val="none" w:sz="0" w:space="0" w:color="auto"/>
                    <w:right w:val="none" w:sz="0" w:space="0" w:color="auto"/>
                  </w:divBdr>
                  <w:divsChild>
                    <w:div w:id="480925789">
                      <w:marLeft w:val="0"/>
                      <w:marRight w:val="0"/>
                      <w:marTop w:val="0"/>
                      <w:marBottom w:val="0"/>
                      <w:divBdr>
                        <w:top w:val="none" w:sz="0" w:space="0" w:color="auto"/>
                        <w:left w:val="none" w:sz="0" w:space="0" w:color="auto"/>
                        <w:bottom w:val="none" w:sz="0" w:space="0" w:color="auto"/>
                        <w:right w:val="none" w:sz="0" w:space="0" w:color="auto"/>
                      </w:divBdr>
                    </w:div>
                  </w:divsChild>
                </w:div>
                <w:div w:id="291978654">
                  <w:marLeft w:val="0"/>
                  <w:marRight w:val="0"/>
                  <w:marTop w:val="0"/>
                  <w:marBottom w:val="0"/>
                  <w:divBdr>
                    <w:top w:val="none" w:sz="0" w:space="0" w:color="auto"/>
                    <w:left w:val="none" w:sz="0" w:space="0" w:color="auto"/>
                    <w:bottom w:val="none" w:sz="0" w:space="0" w:color="auto"/>
                    <w:right w:val="none" w:sz="0" w:space="0" w:color="auto"/>
                  </w:divBdr>
                  <w:divsChild>
                    <w:div w:id="1684160583">
                      <w:marLeft w:val="0"/>
                      <w:marRight w:val="0"/>
                      <w:marTop w:val="0"/>
                      <w:marBottom w:val="0"/>
                      <w:divBdr>
                        <w:top w:val="none" w:sz="0" w:space="0" w:color="auto"/>
                        <w:left w:val="none" w:sz="0" w:space="0" w:color="auto"/>
                        <w:bottom w:val="none" w:sz="0" w:space="0" w:color="auto"/>
                        <w:right w:val="none" w:sz="0" w:space="0" w:color="auto"/>
                      </w:divBdr>
                    </w:div>
                  </w:divsChild>
                </w:div>
                <w:div w:id="1791514755">
                  <w:marLeft w:val="0"/>
                  <w:marRight w:val="0"/>
                  <w:marTop w:val="0"/>
                  <w:marBottom w:val="0"/>
                  <w:divBdr>
                    <w:top w:val="none" w:sz="0" w:space="0" w:color="auto"/>
                    <w:left w:val="none" w:sz="0" w:space="0" w:color="auto"/>
                    <w:bottom w:val="none" w:sz="0" w:space="0" w:color="auto"/>
                    <w:right w:val="none" w:sz="0" w:space="0" w:color="auto"/>
                  </w:divBdr>
                  <w:divsChild>
                    <w:div w:id="1586378865">
                      <w:marLeft w:val="0"/>
                      <w:marRight w:val="0"/>
                      <w:marTop w:val="0"/>
                      <w:marBottom w:val="0"/>
                      <w:divBdr>
                        <w:top w:val="none" w:sz="0" w:space="0" w:color="auto"/>
                        <w:left w:val="none" w:sz="0" w:space="0" w:color="auto"/>
                        <w:bottom w:val="none" w:sz="0" w:space="0" w:color="auto"/>
                        <w:right w:val="none" w:sz="0" w:space="0" w:color="auto"/>
                      </w:divBdr>
                    </w:div>
                  </w:divsChild>
                </w:div>
                <w:div w:id="889151856">
                  <w:marLeft w:val="0"/>
                  <w:marRight w:val="0"/>
                  <w:marTop w:val="0"/>
                  <w:marBottom w:val="0"/>
                  <w:divBdr>
                    <w:top w:val="none" w:sz="0" w:space="0" w:color="auto"/>
                    <w:left w:val="none" w:sz="0" w:space="0" w:color="auto"/>
                    <w:bottom w:val="none" w:sz="0" w:space="0" w:color="auto"/>
                    <w:right w:val="none" w:sz="0" w:space="0" w:color="auto"/>
                  </w:divBdr>
                  <w:divsChild>
                    <w:div w:id="1089502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1293472">
          <w:marLeft w:val="0"/>
          <w:marRight w:val="0"/>
          <w:marTop w:val="0"/>
          <w:marBottom w:val="0"/>
          <w:divBdr>
            <w:top w:val="none" w:sz="0" w:space="0" w:color="auto"/>
            <w:left w:val="none" w:sz="0" w:space="0" w:color="auto"/>
            <w:bottom w:val="none" w:sz="0" w:space="0" w:color="auto"/>
            <w:right w:val="none" w:sz="0" w:space="0" w:color="auto"/>
          </w:divBdr>
        </w:div>
        <w:div w:id="1386679528">
          <w:marLeft w:val="0"/>
          <w:marRight w:val="0"/>
          <w:marTop w:val="0"/>
          <w:marBottom w:val="0"/>
          <w:divBdr>
            <w:top w:val="none" w:sz="0" w:space="0" w:color="auto"/>
            <w:left w:val="none" w:sz="0" w:space="0" w:color="auto"/>
            <w:bottom w:val="none" w:sz="0" w:space="0" w:color="auto"/>
            <w:right w:val="none" w:sz="0" w:space="0" w:color="auto"/>
          </w:divBdr>
          <w:divsChild>
            <w:div w:id="846478823">
              <w:marLeft w:val="-75"/>
              <w:marRight w:val="0"/>
              <w:marTop w:val="30"/>
              <w:marBottom w:val="30"/>
              <w:divBdr>
                <w:top w:val="none" w:sz="0" w:space="0" w:color="auto"/>
                <w:left w:val="none" w:sz="0" w:space="0" w:color="auto"/>
                <w:bottom w:val="none" w:sz="0" w:space="0" w:color="auto"/>
                <w:right w:val="none" w:sz="0" w:space="0" w:color="auto"/>
              </w:divBdr>
              <w:divsChild>
                <w:div w:id="952400185">
                  <w:marLeft w:val="0"/>
                  <w:marRight w:val="0"/>
                  <w:marTop w:val="0"/>
                  <w:marBottom w:val="0"/>
                  <w:divBdr>
                    <w:top w:val="none" w:sz="0" w:space="0" w:color="auto"/>
                    <w:left w:val="none" w:sz="0" w:space="0" w:color="auto"/>
                    <w:bottom w:val="none" w:sz="0" w:space="0" w:color="auto"/>
                    <w:right w:val="none" w:sz="0" w:space="0" w:color="auto"/>
                  </w:divBdr>
                  <w:divsChild>
                    <w:div w:id="1267229811">
                      <w:marLeft w:val="0"/>
                      <w:marRight w:val="0"/>
                      <w:marTop w:val="0"/>
                      <w:marBottom w:val="0"/>
                      <w:divBdr>
                        <w:top w:val="none" w:sz="0" w:space="0" w:color="auto"/>
                        <w:left w:val="none" w:sz="0" w:space="0" w:color="auto"/>
                        <w:bottom w:val="none" w:sz="0" w:space="0" w:color="auto"/>
                        <w:right w:val="none" w:sz="0" w:space="0" w:color="auto"/>
                      </w:divBdr>
                    </w:div>
                  </w:divsChild>
                </w:div>
                <w:div w:id="716272772">
                  <w:marLeft w:val="0"/>
                  <w:marRight w:val="0"/>
                  <w:marTop w:val="0"/>
                  <w:marBottom w:val="0"/>
                  <w:divBdr>
                    <w:top w:val="none" w:sz="0" w:space="0" w:color="auto"/>
                    <w:left w:val="none" w:sz="0" w:space="0" w:color="auto"/>
                    <w:bottom w:val="none" w:sz="0" w:space="0" w:color="auto"/>
                    <w:right w:val="none" w:sz="0" w:space="0" w:color="auto"/>
                  </w:divBdr>
                  <w:divsChild>
                    <w:div w:id="615141289">
                      <w:marLeft w:val="0"/>
                      <w:marRight w:val="0"/>
                      <w:marTop w:val="0"/>
                      <w:marBottom w:val="0"/>
                      <w:divBdr>
                        <w:top w:val="none" w:sz="0" w:space="0" w:color="auto"/>
                        <w:left w:val="none" w:sz="0" w:space="0" w:color="auto"/>
                        <w:bottom w:val="none" w:sz="0" w:space="0" w:color="auto"/>
                        <w:right w:val="none" w:sz="0" w:space="0" w:color="auto"/>
                      </w:divBdr>
                    </w:div>
                  </w:divsChild>
                </w:div>
                <w:div w:id="1060984393">
                  <w:marLeft w:val="0"/>
                  <w:marRight w:val="0"/>
                  <w:marTop w:val="0"/>
                  <w:marBottom w:val="0"/>
                  <w:divBdr>
                    <w:top w:val="none" w:sz="0" w:space="0" w:color="auto"/>
                    <w:left w:val="none" w:sz="0" w:space="0" w:color="auto"/>
                    <w:bottom w:val="none" w:sz="0" w:space="0" w:color="auto"/>
                    <w:right w:val="none" w:sz="0" w:space="0" w:color="auto"/>
                  </w:divBdr>
                  <w:divsChild>
                    <w:div w:id="139882756">
                      <w:marLeft w:val="0"/>
                      <w:marRight w:val="0"/>
                      <w:marTop w:val="0"/>
                      <w:marBottom w:val="0"/>
                      <w:divBdr>
                        <w:top w:val="none" w:sz="0" w:space="0" w:color="auto"/>
                        <w:left w:val="none" w:sz="0" w:space="0" w:color="auto"/>
                        <w:bottom w:val="none" w:sz="0" w:space="0" w:color="auto"/>
                        <w:right w:val="none" w:sz="0" w:space="0" w:color="auto"/>
                      </w:divBdr>
                    </w:div>
                  </w:divsChild>
                </w:div>
                <w:div w:id="1027832845">
                  <w:marLeft w:val="0"/>
                  <w:marRight w:val="0"/>
                  <w:marTop w:val="0"/>
                  <w:marBottom w:val="0"/>
                  <w:divBdr>
                    <w:top w:val="none" w:sz="0" w:space="0" w:color="auto"/>
                    <w:left w:val="none" w:sz="0" w:space="0" w:color="auto"/>
                    <w:bottom w:val="none" w:sz="0" w:space="0" w:color="auto"/>
                    <w:right w:val="none" w:sz="0" w:space="0" w:color="auto"/>
                  </w:divBdr>
                  <w:divsChild>
                    <w:div w:id="1538547463">
                      <w:marLeft w:val="0"/>
                      <w:marRight w:val="0"/>
                      <w:marTop w:val="0"/>
                      <w:marBottom w:val="0"/>
                      <w:divBdr>
                        <w:top w:val="none" w:sz="0" w:space="0" w:color="auto"/>
                        <w:left w:val="none" w:sz="0" w:space="0" w:color="auto"/>
                        <w:bottom w:val="none" w:sz="0" w:space="0" w:color="auto"/>
                        <w:right w:val="none" w:sz="0" w:space="0" w:color="auto"/>
                      </w:divBdr>
                    </w:div>
                  </w:divsChild>
                </w:div>
                <w:div w:id="1853913522">
                  <w:marLeft w:val="0"/>
                  <w:marRight w:val="0"/>
                  <w:marTop w:val="0"/>
                  <w:marBottom w:val="0"/>
                  <w:divBdr>
                    <w:top w:val="none" w:sz="0" w:space="0" w:color="auto"/>
                    <w:left w:val="none" w:sz="0" w:space="0" w:color="auto"/>
                    <w:bottom w:val="none" w:sz="0" w:space="0" w:color="auto"/>
                    <w:right w:val="none" w:sz="0" w:space="0" w:color="auto"/>
                  </w:divBdr>
                  <w:divsChild>
                    <w:div w:id="691036627">
                      <w:marLeft w:val="0"/>
                      <w:marRight w:val="0"/>
                      <w:marTop w:val="0"/>
                      <w:marBottom w:val="0"/>
                      <w:divBdr>
                        <w:top w:val="none" w:sz="0" w:space="0" w:color="auto"/>
                        <w:left w:val="none" w:sz="0" w:space="0" w:color="auto"/>
                        <w:bottom w:val="none" w:sz="0" w:space="0" w:color="auto"/>
                        <w:right w:val="none" w:sz="0" w:space="0" w:color="auto"/>
                      </w:divBdr>
                    </w:div>
                  </w:divsChild>
                </w:div>
                <w:div w:id="1065376790">
                  <w:marLeft w:val="0"/>
                  <w:marRight w:val="0"/>
                  <w:marTop w:val="0"/>
                  <w:marBottom w:val="0"/>
                  <w:divBdr>
                    <w:top w:val="none" w:sz="0" w:space="0" w:color="auto"/>
                    <w:left w:val="none" w:sz="0" w:space="0" w:color="auto"/>
                    <w:bottom w:val="none" w:sz="0" w:space="0" w:color="auto"/>
                    <w:right w:val="none" w:sz="0" w:space="0" w:color="auto"/>
                  </w:divBdr>
                  <w:divsChild>
                    <w:div w:id="1155098943">
                      <w:marLeft w:val="0"/>
                      <w:marRight w:val="0"/>
                      <w:marTop w:val="0"/>
                      <w:marBottom w:val="0"/>
                      <w:divBdr>
                        <w:top w:val="none" w:sz="0" w:space="0" w:color="auto"/>
                        <w:left w:val="none" w:sz="0" w:space="0" w:color="auto"/>
                        <w:bottom w:val="none" w:sz="0" w:space="0" w:color="auto"/>
                        <w:right w:val="none" w:sz="0" w:space="0" w:color="auto"/>
                      </w:divBdr>
                    </w:div>
                  </w:divsChild>
                </w:div>
                <w:div w:id="224462154">
                  <w:marLeft w:val="0"/>
                  <w:marRight w:val="0"/>
                  <w:marTop w:val="0"/>
                  <w:marBottom w:val="0"/>
                  <w:divBdr>
                    <w:top w:val="none" w:sz="0" w:space="0" w:color="auto"/>
                    <w:left w:val="none" w:sz="0" w:space="0" w:color="auto"/>
                    <w:bottom w:val="none" w:sz="0" w:space="0" w:color="auto"/>
                    <w:right w:val="none" w:sz="0" w:space="0" w:color="auto"/>
                  </w:divBdr>
                  <w:divsChild>
                    <w:div w:id="1611157543">
                      <w:marLeft w:val="0"/>
                      <w:marRight w:val="0"/>
                      <w:marTop w:val="0"/>
                      <w:marBottom w:val="0"/>
                      <w:divBdr>
                        <w:top w:val="none" w:sz="0" w:space="0" w:color="auto"/>
                        <w:left w:val="none" w:sz="0" w:space="0" w:color="auto"/>
                        <w:bottom w:val="none" w:sz="0" w:space="0" w:color="auto"/>
                        <w:right w:val="none" w:sz="0" w:space="0" w:color="auto"/>
                      </w:divBdr>
                    </w:div>
                  </w:divsChild>
                </w:div>
                <w:div w:id="1856266165">
                  <w:marLeft w:val="0"/>
                  <w:marRight w:val="0"/>
                  <w:marTop w:val="0"/>
                  <w:marBottom w:val="0"/>
                  <w:divBdr>
                    <w:top w:val="none" w:sz="0" w:space="0" w:color="auto"/>
                    <w:left w:val="none" w:sz="0" w:space="0" w:color="auto"/>
                    <w:bottom w:val="none" w:sz="0" w:space="0" w:color="auto"/>
                    <w:right w:val="none" w:sz="0" w:space="0" w:color="auto"/>
                  </w:divBdr>
                  <w:divsChild>
                    <w:div w:id="1794058095">
                      <w:marLeft w:val="0"/>
                      <w:marRight w:val="0"/>
                      <w:marTop w:val="0"/>
                      <w:marBottom w:val="0"/>
                      <w:divBdr>
                        <w:top w:val="none" w:sz="0" w:space="0" w:color="auto"/>
                        <w:left w:val="none" w:sz="0" w:space="0" w:color="auto"/>
                        <w:bottom w:val="none" w:sz="0" w:space="0" w:color="auto"/>
                        <w:right w:val="none" w:sz="0" w:space="0" w:color="auto"/>
                      </w:divBdr>
                    </w:div>
                  </w:divsChild>
                </w:div>
                <w:div w:id="1121074496">
                  <w:marLeft w:val="0"/>
                  <w:marRight w:val="0"/>
                  <w:marTop w:val="0"/>
                  <w:marBottom w:val="0"/>
                  <w:divBdr>
                    <w:top w:val="none" w:sz="0" w:space="0" w:color="auto"/>
                    <w:left w:val="none" w:sz="0" w:space="0" w:color="auto"/>
                    <w:bottom w:val="none" w:sz="0" w:space="0" w:color="auto"/>
                    <w:right w:val="none" w:sz="0" w:space="0" w:color="auto"/>
                  </w:divBdr>
                  <w:divsChild>
                    <w:div w:id="1492719065">
                      <w:marLeft w:val="0"/>
                      <w:marRight w:val="0"/>
                      <w:marTop w:val="0"/>
                      <w:marBottom w:val="0"/>
                      <w:divBdr>
                        <w:top w:val="none" w:sz="0" w:space="0" w:color="auto"/>
                        <w:left w:val="none" w:sz="0" w:space="0" w:color="auto"/>
                        <w:bottom w:val="none" w:sz="0" w:space="0" w:color="auto"/>
                        <w:right w:val="none" w:sz="0" w:space="0" w:color="auto"/>
                      </w:divBdr>
                    </w:div>
                  </w:divsChild>
                </w:div>
                <w:div w:id="2126003587">
                  <w:marLeft w:val="0"/>
                  <w:marRight w:val="0"/>
                  <w:marTop w:val="0"/>
                  <w:marBottom w:val="0"/>
                  <w:divBdr>
                    <w:top w:val="none" w:sz="0" w:space="0" w:color="auto"/>
                    <w:left w:val="none" w:sz="0" w:space="0" w:color="auto"/>
                    <w:bottom w:val="none" w:sz="0" w:space="0" w:color="auto"/>
                    <w:right w:val="none" w:sz="0" w:space="0" w:color="auto"/>
                  </w:divBdr>
                  <w:divsChild>
                    <w:div w:id="1604846352">
                      <w:marLeft w:val="0"/>
                      <w:marRight w:val="0"/>
                      <w:marTop w:val="0"/>
                      <w:marBottom w:val="0"/>
                      <w:divBdr>
                        <w:top w:val="none" w:sz="0" w:space="0" w:color="auto"/>
                        <w:left w:val="none" w:sz="0" w:space="0" w:color="auto"/>
                        <w:bottom w:val="none" w:sz="0" w:space="0" w:color="auto"/>
                        <w:right w:val="none" w:sz="0" w:space="0" w:color="auto"/>
                      </w:divBdr>
                    </w:div>
                    <w:div w:id="1974746413">
                      <w:marLeft w:val="0"/>
                      <w:marRight w:val="0"/>
                      <w:marTop w:val="0"/>
                      <w:marBottom w:val="0"/>
                      <w:divBdr>
                        <w:top w:val="none" w:sz="0" w:space="0" w:color="auto"/>
                        <w:left w:val="none" w:sz="0" w:space="0" w:color="auto"/>
                        <w:bottom w:val="none" w:sz="0" w:space="0" w:color="auto"/>
                        <w:right w:val="none" w:sz="0" w:space="0" w:color="auto"/>
                      </w:divBdr>
                    </w:div>
                  </w:divsChild>
                </w:div>
                <w:div w:id="907883981">
                  <w:marLeft w:val="0"/>
                  <w:marRight w:val="0"/>
                  <w:marTop w:val="0"/>
                  <w:marBottom w:val="0"/>
                  <w:divBdr>
                    <w:top w:val="none" w:sz="0" w:space="0" w:color="auto"/>
                    <w:left w:val="none" w:sz="0" w:space="0" w:color="auto"/>
                    <w:bottom w:val="none" w:sz="0" w:space="0" w:color="auto"/>
                    <w:right w:val="none" w:sz="0" w:space="0" w:color="auto"/>
                  </w:divBdr>
                  <w:divsChild>
                    <w:div w:id="1504663156">
                      <w:marLeft w:val="0"/>
                      <w:marRight w:val="0"/>
                      <w:marTop w:val="0"/>
                      <w:marBottom w:val="0"/>
                      <w:divBdr>
                        <w:top w:val="none" w:sz="0" w:space="0" w:color="auto"/>
                        <w:left w:val="none" w:sz="0" w:space="0" w:color="auto"/>
                        <w:bottom w:val="none" w:sz="0" w:space="0" w:color="auto"/>
                        <w:right w:val="none" w:sz="0" w:space="0" w:color="auto"/>
                      </w:divBdr>
                    </w:div>
                  </w:divsChild>
                </w:div>
                <w:div w:id="1558542035">
                  <w:marLeft w:val="0"/>
                  <w:marRight w:val="0"/>
                  <w:marTop w:val="0"/>
                  <w:marBottom w:val="0"/>
                  <w:divBdr>
                    <w:top w:val="none" w:sz="0" w:space="0" w:color="auto"/>
                    <w:left w:val="none" w:sz="0" w:space="0" w:color="auto"/>
                    <w:bottom w:val="none" w:sz="0" w:space="0" w:color="auto"/>
                    <w:right w:val="none" w:sz="0" w:space="0" w:color="auto"/>
                  </w:divBdr>
                  <w:divsChild>
                    <w:div w:id="4024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244870">
          <w:marLeft w:val="0"/>
          <w:marRight w:val="0"/>
          <w:marTop w:val="0"/>
          <w:marBottom w:val="0"/>
          <w:divBdr>
            <w:top w:val="none" w:sz="0" w:space="0" w:color="auto"/>
            <w:left w:val="none" w:sz="0" w:space="0" w:color="auto"/>
            <w:bottom w:val="none" w:sz="0" w:space="0" w:color="auto"/>
            <w:right w:val="none" w:sz="0" w:space="0" w:color="auto"/>
          </w:divBdr>
        </w:div>
        <w:div w:id="1593388656">
          <w:marLeft w:val="0"/>
          <w:marRight w:val="0"/>
          <w:marTop w:val="0"/>
          <w:marBottom w:val="0"/>
          <w:divBdr>
            <w:top w:val="none" w:sz="0" w:space="0" w:color="auto"/>
            <w:left w:val="none" w:sz="0" w:space="0" w:color="auto"/>
            <w:bottom w:val="none" w:sz="0" w:space="0" w:color="auto"/>
            <w:right w:val="none" w:sz="0" w:space="0" w:color="auto"/>
          </w:divBdr>
        </w:div>
        <w:div w:id="1245258962">
          <w:marLeft w:val="0"/>
          <w:marRight w:val="0"/>
          <w:marTop w:val="0"/>
          <w:marBottom w:val="0"/>
          <w:divBdr>
            <w:top w:val="none" w:sz="0" w:space="0" w:color="auto"/>
            <w:left w:val="none" w:sz="0" w:space="0" w:color="auto"/>
            <w:bottom w:val="none" w:sz="0" w:space="0" w:color="auto"/>
            <w:right w:val="none" w:sz="0" w:space="0" w:color="auto"/>
          </w:divBdr>
          <w:divsChild>
            <w:div w:id="1189759440">
              <w:marLeft w:val="-75"/>
              <w:marRight w:val="0"/>
              <w:marTop w:val="30"/>
              <w:marBottom w:val="30"/>
              <w:divBdr>
                <w:top w:val="none" w:sz="0" w:space="0" w:color="auto"/>
                <w:left w:val="none" w:sz="0" w:space="0" w:color="auto"/>
                <w:bottom w:val="none" w:sz="0" w:space="0" w:color="auto"/>
                <w:right w:val="none" w:sz="0" w:space="0" w:color="auto"/>
              </w:divBdr>
              <w:divsChild>
                <w:div w:id="1707097667">
                  <w:marLeft w:val="0"/>
                  <w:marRight w:val="0"/>
                  <w:marTop w:val="0"/>
                  <w:marBottom w:val="0"/>
                  <w:divBdr>
                    <w:top w:val="none" w:sz="0" w:space="0" w:color="auto"/>
                    <w:left w:val="none" w:sz="0" w:space="0" w:color="auto"/>
                    <w:bottom w:val="none" w:sz="0" w:space="0" w:color="auto"/>
                    <w:right w:val="none" w:sz="0" w:space="0" w:color="auto"/>
                  </w:divBdr>
                  <w:divsChild>
                    <w:div w:id="78871573">
                      <w:marLeft w:val="0"/>
                      <w:marRight w:val="0"/>
                      <w:marTop w:val="0"/>
                      <w:marBottom w:val="0"/>
                      <w:divBdr>
                        <w:top w:val="none" w:sz="0" w:space="0" w:color="auto"/>
                        <w:left w:val="none" w:sz="0" w:space="0" w:color="auto"/>
                        <w:bottom w:val="none" w:sz="0" w:space="0" w:color="auto"/>
                        <w:right w:val="none" w:sz="0" w:space="0" w:color="auto"/>
                      </w:divBdr>
                    </w:div>
                  </w:divsChild>
                </w:div>
                <w:div w:id="620720590">
                  <w:marLeft w:val="0"/>
                  <w:marRight w:val="0"/>
                  <w:marTop w:val="0"/>
                  <w:marBottom w:val="0"/>
                  <w:divBdr>
                    <w:top w:val="none" w:sz="0" w:space="0" w:color="auto"/>
                    <w:left w:val="none" w:sz="0" w:space="0" w:color="auto"/>
                    <w:bottom w:val="none" w:sz="0" w:space="0" w:color="auto"/>
                    <w:right w:val="none" w:sz="0" w:space="0" w:color="auto"/>
                  </w:divBdr>
                  <w:divsChild>
                    <w:div w:id="679623081">
                      <w:marLeft w:val="0"/>
                      <w:marRight w:val="0"/>
                      <w:marTop w:val="0"/>
                      <w:marBottom w:val="0"/>
                      <w:divBdr>
                        <w:top w:val="none" w:sz="0" w:space="0" w:color="auto"/>
                        <w:left w:val="none" w:sz="0" w:space="0" w:color="auto"/>
                        <w:bottom w:val="none" w:sz="0" w:space="0" w:color="auto"/>
                        <w:right w:val="none" w:sz="0" w:space="0" w:color="auto"/>
                      </w:divBdr>
                    </w:div>
                  </w:divsChild>
                </w:div>
                <w:div w:id="517669121">
                  <w:marLeft w:val="0"/>
                  <w:marRight w:val="0"/>
                  <w:marTop w:val="0"/>
                  <w:marBottom w:val="0"/>
                  <w:divBdr>
                    <w:top w:val="none" w:sz="0" w:space="0" w:color="auto"/>
                    <w:left w:val="none" w:sz="0" w:space="0" w:color="auto"/>
                    <w:bottom w:val="none" w:sz="0" w:space="0" w:color="auto"/>
                    <w:right w:val="none" w:sz="0" w:space="0" w:color="auto"/>
                  </w:divBdr>
                  <w:divsChild>
                    <w:div w:id="419641012">
                      <w:marLeft w:val="0"/>
                      <w:marRight w:val="0"/>
                      <w:marTop w:val="0"/>
                      <w:marBottom w:val="0"/>
                      <w:divBdr>
                        <w:top w:val="none" w:sz="0" w:space="0" w:color="auto"/>
                        <w:left w:val="none" w:sz="0" w:space="0" w:color="auto"/>
                        <w:bottom w:val="none" w:sz="0" w:space="0" w:color="auto"/>
                        <w:right w:val="none" w:sz="0" w:space="0" w:color="auto"/>
                      </w:divBdr>
                    </w:div>
                  </w:divsChild>
                </w:div>
                <w:div w:id="110059218">
                  <w:marLeft w:val="0"/>
                  <w:marRight w:val="0"/>
                  <w:marTop w:val="0"/>
                  <w:marBottom w:val="0"/>
                  <w:divBdr>
                    <w:top w:val="none" w:sz="0" w:space="0" w:color="auto"/>
                    <w:left w:val="none" w:sz="0" w:space="0" w:color="auto"/>
                    <w:bottom w:val="none" w:sz="0" w:space="0" w:color="auto"/>
                    <w:right w:val="none" w:sz="0" w:space="0" w:color="auto"/>
                  </w:divBdr>
                  <w:divsChild>
                    <w:div w:id="375814206">
                      <w:marLeft w:val="0"/>
                      <w:marRight w:val="0"/>
                      <w:marTop w:val="0"/>
                      <w:marBottom w:val="0"/>
                      <w:divBdr>
                        <w:top w:val="none" w:sz="0" w:space="0" w:color="auto"/>
                        <w:left w:val="none" w:sz="0" w:space="0" w:color="auto"/>
                        <w:bottom w:val="none" w:sz="0" w:space="0" w:color="auto"/>
                        <w:right w:val="none" w:sz="0" w:space="0" w:color="auto"/>
                      </w:divBdr>
                    </w:div>
                  </w:divsChild>
                </w:div>
                <w:div w:id="1294025020">
                  <w:marLeft w:val="0"/>
                  <w:marRight w:val="0"/>
                  <w:marTop w:val="0"/>
                  <w:marBottom w:val="0"/>
                  <w:divBdr>
                    <w:top w:val="none" w:sz="0" w:space="0" w:color="auto"/>
                    <w:left w:val="none" w:sz="0" w:space="0" w:color="auto"/>
                    <w:bottom w:val="none" w:sz="0" w:space="0" w:color="auto"/>
                    <w:right w:val="none" w:sz="0" w:space="0" w:color="auto"/>
                  </w:divBdr>
                  <w:divsChild>
                    <w:div w:id="942496850">
                      <w:marLeft w:val="0"/>
                      <w:marRight w:val="0"/>
                      <w:marTop w:val="0"/>
                      <w:marBottom w:val="0"/>
                      <w:divBdr>
                        <w:top w:val="none" w:sz="0" w:space="0" w:color="auto"/>
                        <w:left w:val="none" w:sz="0" w:space="0" w:color="auto"/>
                        <w:bottom w:val="none" w:sz="0" w:space="0" w:color="auto"/>
                        <w:right w:val="none" w:sz="0" w:space="0" w:color="auto"/>
                      </w:divBdr>
                    </w:div>
                  </w:divsChild>
                </w:div>
                <w:div w:id="1764104836">
                  <w:marLeft w:val="0"/>
                  <w:marRight w:val="0"/>
                  <w:marTop w:val="0"/>
                  <w:marBottom w:val="0"/>
                  <w:divBdr>
                    <w:top w:val="none" w:sz="0" w:space="0" w:color="auto"/>
                    <w:left w:val="none" w:sz="0" w:space="0" w:color="auto"/>
                    <w:bottom w:val="none" w:sz="0" w:space="0" w:color="auto"/>
                    <w:right w:val="none" w:sz="0" w:space="0" w:color="auto"/>
                  </w:divBdr>
                  <w:divsChild>
                    <w:div w:id="1077246193">
                      <w:marLeft w:val="0"/>
                      <w:marRight w:val="0"/>
                      <w:marTop w:val="0"/>
                      <w:marBottom w:val="0"/>
                      <w:divBdr>
                        <w:top w:val="none" w:sz="0" w:space="0" w:color="auto"/>
                        <w:left w:val="none" w:sz="0" w:space="0" w:color="auto"/>
                        <w:bottom w:val="none" w:sz="0" w:space="0" w:color="auto"/>
                        <w:right w:val="none" w:sz="0" w:space="0" w:color="auto"/>
                      </w:divBdr>
                    </w:div>
                  </w:divsChild>
                </w:div>
                <w:div w:id="745613531">
                  <w:marLeft w:val="0"/>
                  <w:marRight w:val="0"/>
                  <w:marTop w:val="0"/>
                  <w:marBottom w:val="0"/>
                  <w:divBdr>
                    <w:top w:val="none" w:sz="0" w:space="0" w:color="auto"/>
                    <w:left w:val="none" w:sz="0" w:space="0" w:color="auto"/>
                    <w:bottom w:val="none" w:sz="0" w:space="0" w:color="auto"/>
                    <w:right w:val="none" w:sz="0" w:space="0" w:color="auto"/>
                  </w:divBdr>
                  <w:divsChild>
                    <w:div w:id="1268121781">
                      <w:marLeft w:val="0"/>
                      <w:marRight w:val="0"/>
                      <w:marTop w:val="0"/>
                      <w:marBottom w:val="0"/>
                      <w:divBdr>
                        <w:top w:val="none" w:sz="0" w:space="0" w:color="auto"/>
                        <w:left w:val="none" w:sz="0" w:space="0" w:color="auto"/>
                        <w:bottom w:val="none" w:sz="0" w:space="0" w:color="auto"/>
                        <w:right w:val="none" w:sz="0" w:space="0" w:color="auto"/>
                      </w:divBdr>
                    </w:div>
                  </w:divsChild>
                </w:div>
                <w:div w:id="1706444610">
                  <w:marLeft w:val="0"/>
                  <w:marRight w:val="0"/>
                  <w:marTop w:val="0"/>
                  <w:marBottom w:val="0"/>
                  <w:divBdr>
                    <w:top w:val="none" w:sz="0" w:space="0" w:color="auto"/>
                    <w:left w:val="none" w:sz="0" w:space="0" w:color="auto"/>
                    <w:bottom w:val="none" w:sz="0" w:space="0" w:color="auto"/>
                    <w:right w:val="none" w:sz="0" w:space="0" w:color="auto"/>
                  </w:divBdr>
                  <w:divsChild>
                    <w:div w:id="1897812600">
                      <w:marLeft w:val="0"/>
                      <w:marRight w:val="0"/>
                      <w:marTop w:val="0"/>
                      <w:marBottom w:val="0"/>
                      <w:divBdr>
                        <w:top w:val="none" w:sz="0" w:space="0" w:color="auto"/>
                        <w:left w:val="none" w:sz="0" w:space="0" w:color="auto"/>
                        <w:bottom w:val="none" w:sz="0" w:space="0" w:color="auto"/>
                        <w:right w:val="none" w:sz="0" w:space="0" w:color="auto"/>
                      </w:divBdr>
                    </w:div>
                  </w:divsChild>
                </w:div>
                <w:div w:id="598871422">
                  <w:marLeft w:val="0"/>
                  <w:marRight w:val="0"/>
                  <w:marTop w:val="0"/>
                  <w:marBottom w:val="0"/>
                  <w:divBdr>
                    <w:top w:val="none" w:sz="0" w:space="0" w:color="auto"/>
                    <w:left w:val="none" w:sz="0" w:space="0" w:color="auto"/>
                    <w:bottom w:val="none" w:sz="0" w:space="0" w:color="auto"/>
                    <w:right w:val="none" w:sz="0" w:space="0" w:color="auto"/>
                  </w:divBdr>
                  <w:divsChild>
                    <w:div w:id="989942624">
                      <w:marLeft w:val="0"/>
                      <w:marRight w:val="0"/>
                      <w:marTop w:val="0"/>
                      <w:marBottom w:val="0"/>
                      <w:divBdr>
                        <w:top w:val="none" w:sz="0" w:space="0" w:color="auto"/>
                        <w:left w:val="none" w:sz="0" w:space="0" w:color="auto"/>
                        <w:bottom w:val="none" w:sz="0" w:space="0" w:color="auto"/>
                        <w:right w:val="none" w:sz="0" w:space="0" w:color="auto"/>
                      </w:divBdr>
                    </w:div>
                  </w:divsChild>
                </w:div>
                <w:div w:id="779028487">
                  <w:marLeft w:val="0"/>
                  <w:marRight w:val="0"/>
                  <w:marTop w:val="0"/>
                  <w:marBottom w:val="0"/>
                  <w:divBdr>
                    <w:top w:val="none" w:sz="0" w:space="0" w:color="auto"/>
                    <w:left w:val="none" w:sz="0" w:space="0" w:color="auto"/>
                    <w:bottom w:val="none" w:sz="0" w:space="0" w:color="auto"/>
                    <w:right w:val="none" w:sz="0" w:space="0" w:color="auto"/>
                  </w:divBdr>
                  <w:divsChild>
                    <w:div w:id="347371176">
                      <w:marLeft w:val="0"/>
                      <w:marRight w:val="0"/>
                      <w:marTop w:val="0"/>
                      <w:marBottom w:val="0"/>
                      <w:divBdr>
                        <w:top w:val="none" w:sz="0" w:space="0" w:color="auto"/>
                        <w:left w:val="none" w:sz="0" w:space="0" w:color="auto"/>
                        <w:bottom w:val="none" w:sz="0" w:space="0" w:color="auto"/>
                        <w:right w:val="none" w:sz="0" w:space="0" w:color="auto"/>
                      </w:divBdr>
                    </w:div>
                  </w:divsChild>
                </w:div>
                <w:div w:id="1838376704">
                  <w:marLeft w:val="0"/>
                  <w:marRight w:val="0"/>
                  <w:marTop w:val="0"/>
                  <w:marBottom w:val="0"/>
                  <w:divBdr>
                    <w:top w:val="none" w:sz="0" w:space="0" w:color="auto"/>
                    <w:left w:val="none" w:sz="0" w:space="0" w:color="auto"/>
                    <w:bottom w:val="none" w:sz="0" w:space="0" w:color="auto"/>
                    <w:right w:val="none" w:sz="0" w:space="0" w:color="auto"/>
                  </w:divBdr>
                  <w:divsChild>
                    <w:div w:id="2091153686">
                      <w:marLeft w:val="0"/>
                      <w:marRight w:val="0"/>
                      <w:marTop w:val="0"/>
                      <w:marBottom w:val="0"/>
                      <w:divBdr>
                        <w:top w:val="none" w:sz="0" w:space="0" w:color="auto"/>
                        <w:left w:val="none" w:sz="0" w:space="0" w:color="auto"/>
                        <w:bottom w:val="none" w:sz="0" w:space="0" w:color="auto"/>
                        <w:right w:val="none" w:sz="0" w:space="0" w:color="auto"/>
                      </w:divBdr>
                    </w:div>
                  </w:divsChild>
                </w:div>
                <w:div w:id="1202743018">
                  <w:marLeft w:val="0"/>
                  <w:marRight w:val="0"/>
                  <w:marTop w:val="0"/>
                  <w:marBottom w:val="0"/>
                  <w:divBdr>
                    <w:top w:val="none" w:sz="0" w:space="0" w:color="auto"/>
                    <w:left w:val="none" w:sz="0" w:space="0" w:color="auto"/>
                    <w:bottom w:val="none" w:sz="0" w:space="0" w:color="auto"/>
                    <w:right w:val="none" w:sz="0" w:space="0" w:color="auto"/>
                  </w:divBdr>
                  <w:divsChild>
                    <w:div w:id="18968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092376">
          <w:marLeft w:val="0"/>
          <w:marRight w:val="0"/>
          <w:marTop w:val="0"/>
          <w:marBottom w:val="0"/>
          <w:divBdr>
            <w:top w:val="none" w:sz="0" w:space="0" w:color="auto"/>
            <w:left w:val="none" w:sz="0" w:space="0" w:color="auto"/>
            <w:bottom w:val="none" w:sz="0" w:space="0" w:color="auto"/>
            <w:right w:val="none" w:sz="0" w:space="0" w:color="auto"/>
          </w:divBdr>
        </w:div>
        <w:div w:id="230119402">
          <w:marLeft w:val="0"/>
          <w:marRight w:val="0"/>
          <w:marTop w:val="0"/>
          <w:marBottom w:val="0"/>
          <w:divBdr>
            <w:top w:val="none" w:sz="0" w:space="0" w:color="auto"/>
            <w:left w:val="none" w:sz="0" w:space="0" w:color="auto"/>
            <w:bottom w:val="none" w:sz="0" w:space="0" w:color="auto"/>
            <w:right w:val="none" w:sz="0" w:space="0" w:color="auto"/>
          </w:divBdr>
          <w:divsChild>
            <w:div w:id="980233466">
              <w:marLeft w:val="-75"/>
              <w:marRight w:val="0"/>
              <w:marTop w:val="30"/>
              <w:marBottom w:val="30"/>
              <w:divBdr>
                <w:top w:val="none" w:sz="0" w:space="0" w:color="auto"/>
                <w:left w:val="none" w:sz="0" w:space="0" w:color="auto"/>
                <w:bottom w:val="none" w:sz="0" w:space="0" w:color="auto"/>
                <w:right w:val="none" w:sz="0" w:space="0" w:color="auto"/>
              </w:divBdr>
              <w:divsChild>
                <w:div w:id="1752652284">
                  <w:marLeft w:val="0"/>
                  <w:marRight w:val="0"/>
                  <w:marTop w:val="0"/>
                  <w:marBottom w:val="0"/>
                  <w:divBdr>
                    <w:top w:val="none" w:sz="0" w:space="0" w:color="auto"/>
                    <w:left w:val="none" w:sz="0" w:space="0" w:color="auto"/>
                    <w:bottom w:val="none" w:sz="0" w:space="0" w:color="auto"/>
                    <w:right w:val="none" w:sz="0" w:space="0" w:color="auto"/>
                  </w:divBdr>
                  <w:divsChild>
                    <w:div w:id="418791665">
                      <w:marLeft w:val="0"/>
                      <w:marRight w:val="0"/>
                      <w:marTop w:val="0"/>
                      <w:marBottom w:val="0"/>
                      <w:divBdr>
                        <w:top w:val="none" w:sz="0" w:space="0" w:color="auto"/>
                        <w:left w:val="none" w:sz="0" w:space="0" w:color="auto"/>
                        <w:bottom w:val="none" w:sz="0" w:space="0" w:color="auto"/>
                        <w:right w:val="none" w:sz="0" w:space="0" w:color="auto"/>
                      </w:divBdr>
                    </w:div>
                  </w:divsChild>
                </w:div>
                <w:div w:id="1099374328">
                  <w:marLeft w:val="0"/>
                  <w:marRight w:val="0"/>
                  <w:marTop w:val="0"/>
                  <w:marBottom w:val="0"/>
                  <w:divBdr>
                    <w:top w:val="none" w:sz="0" w:space="0" w:color="auto"/>
                    <w:left w:val="none" w:sz="0" w:space="0" w:color="auto"/>
                    <w:bottom w:val="none" w:sz="0" w:space="0" w:color="auto"/>
                    <w:right w:val="none" w:sz="0" w:space="0" w:color="auto"/>
                  </w:divBdr>
                  <w:divsChild>
                    <w:div w:id="1063917551">
                      <w:marLeft w:val="0"/>
                      <w:marRight w:val="0"/>
                      <w:marTop w:val="0"/>
                      <w:marBottom w:val="0"/>
                      <w:divBdr>
                        <w:top w:val="none" w:sz="0" w:space="0" w:color="auto"/>
                        <w:left w:val="none" w:sz="0" w:space="0" w:color="auto"/>
                        <w:bottom w:val="none" w:sz="0" w:space="0" w:color="auto"/>
                        <w:right w:val="none" w:sz="0" w:space="0" w:color="auto"/>
                      </w:divBdr>
                    </w:div>
                  </w:divsChild>
                </w:div>
                <w:div w:id="428430566">
                  <w:marLeft w:val="0"/>
                  <w:marRight w:val="0"/>
                  <w:marTop w:val="0"/>
                  <w:marBottom w:val="0"/>
                  <w:divBdr>
                    <w:top w:val="none" w:sz="0" w:space="0" w:color="auto"/>
                    <w:left w:val="none" w:sz="0" w:space="0" w:color="auto"/>
                    <w:bottom w:val="none" w:sz="0" w:space="0" w:color="auto"/>
                    <w:right w:val="none" w:sz="0" w:space="0" w:color="auto"/>
                  </w:divBdr>
                  <w:divsChild>
                    <w:div w:id="821311332">
                      <w:marLeft w:val="0"/>
                      <w:marRight w:val="0"/>
                      <w:marTop w:val="0"/>
                      <w:marBottom w:val="0"/>
                      <w:divBdr>
                        <w:top w:val="none" w:sz="0" w:space="0" w:color="auto"/>
                        <w:left w:val="none" w:sz="0" w:space="0" w:color="auto"/>
                        <w:bottom w:val="none" w:sz="0" w:space="0" w:color="auto"/>
                        <w:right w:val="none" w:sz="0" w:space="0" w:color="auto"/>
                      </w:divBdr>
                    </w:div>
                  </w:divsChild>
                </w:div>
                <w:div w:id="225459439">
                  <w:marLeft w:val="0"/>
                  <w:marRight w:val="0"/>
                  <w:marTop w:val="0"/>
                  <w:marBottom w:val="0"/>
                  <w:divBdr>
                    <w:top w:val="none" w:sz="0" w:space="0" w:color="auto"/>
                    <w:left w:val="none" w:sz="0" w:space="0" w:color="auto"/>
                    <w:bottom w:val="none" w:sz="0" w:space="0" w:color="auto"/>
                    <w:right w:val="none" w:sz="0" w:space="0" w:color="auto"/>
                  </w:divBdr>
                  <w:divsChild>
                    <w:div w:id="640619735">
                      <w:marLeft w:val="0"/>
                      <w:marRight w:val="0"/>
                      <w:marTop w:val="0"/>
                      <w:marBottom w:val="0"/>
                      <w:divBdr>
                        <w:top w:val="none" w:sz="0" w:space="0" w:color="auto"/>
                        <w:left w:val="none" w:sz="0" w:space="0" w:color="auto"/>
                        <w:bottom w:val="none" w:sz="0" w:space="0" w:color="auto"/>
                        <w:right w:val="none" w:sz="0" w:space="0" w:color="auto"/>
                      </w:divBdr>
                    </w:div>
                  </w:divsChild>
                </w:div>
                <w:div w:id="2112358479">
                  <w:marLeft w:val="0"/>
                  <w:marRight w:val="0"/>
                  <w:marTop w:val="0"/>
                  <w:marBottom w:val="0"/>
                  <w:divBdr>
                    <w:top w:val="none" w:sz="0" w:space="0" w:color="auto"/>
                    <w:left w:val="none" w:sz="0" w:space="0" w:color="auto"/>
                    <w:bottom w:val="none" w:sz="0" w:space="0" w:color="auto"/>
                    <w:right w:val="none" w:sz="0" w:space="0" w:color="auto"/>
                  </w:divBdr>
                  <w:divsChild>
                    <w:div w:id="979723931">
                      <w:marLeft w:val="0"/>
                      <w:marRight w:val="0"/>
                      <w:marTop w:val="0"/>
                      <w:marBottom w:val="0"/>
                      <w:divBdr>
                        <w:top w:val="none" w:sz="0" w:space="0" w:color="auto"/>
                        <w:left w:val="none" w:sz="0" w:space="0" w:color="auto"/>
                        <w:bottom w:val="none" w:sz="0" w:space="0" w:color="auto"/>
                        <w:right w:val="none" w:sz="0" w:space="0" w:color="auto"/>
                      </w:divBdr>
                    </w:div>
                  </w:divsChild>
                </w:div>
                <w:div w:id="536888927">
                  <w:marLeft w:val="0"/>
                  <w:marRight w:val="0"/>
                  <w:marTop w:val="0"/>
                  <w:marBottom w:val="0"/>
                  <w:divBdr>
                    <w:top w:val="none" w:sz="0" w:space="0" w:color="auto"/>
                    <w:left w:val="none" w:sz="0" w:space="0" w:color="auto"/>
                    <w:bottom w:val="none" w:sz="0" w:space="0" w:color="auto"/>
                    <w:right w:val="none" w:sz="0" w:space="0" w:color="auto"/>
                  </w:divBdr>
                  <w:divsChild>
                    <w:div w:id="1502700809">
                      <w:marLeft w:val="0"/>
                      <w:marRight w:val="0"/>
                      <w:marTop w:val="0"/>
                      <w:marBottom w:val="0"/>
                      <w:divBdr>
                        <w:top w:val="none" w:sz="0" w:space="0" w:color="auto"/>
                        <w:left w:val="none" w:sz="0" w:space="0" w:color="auto"/>
                        <w:bottom w:val="none" w:sz="0" w:space="0" w:color="auto"/>
                        <w:right w:val="none" w:sz="0" w:space="0" w:color="auto"/>
                      </w:divBdr>
                    </w:div>
                  </w:divsChild>
                </w:div>
                <w:div w:id="1028411355">
                  <w:marLeft w:val="0"/>
                  <w:marRight w:val="0"/>
                  <w:marTop w:val="0"/>
                  <w:marBottom w:val="0"/>
                  <w:divBdr>
                    <w:top w:val="none" w:sz="0" w:space="0" w:color="auto"/>
                    <w:left w:val="none" w:sz="0" w:space="0" w:color="auto"/>
                    <w:bottom w:val="none" w:sz="0" w:space="0" w:color="auto"/>
                    <w:right w:val="none" w:sz="0" w:space="0" w:color="auto"/>
                  </w:divBdr>
                  <w:divsChild>
                    <w:div w:id="1430348738">
                      <w:marLeft w:val="0"/>
                      <w:marRight w:val="0"/>
                      <w:marTop w:val="0"/>
                      <w:marBottom w:val="0"/>
                      <w:divBdr>
                        <w:top w:val="none" w:sz="0" w:space="0" w:color="auto"/>
                        <w:left w:val="none" w:sz="0" w:space="0" w:color="auto"/>
                        <w:bottom w:val="none" w:sz="0" w:space="0" w:color="auto"/>
                        <w:right w:val="none" w:sz="0" w:space="0" w:color="auto"/>
                      </w:divBdr>
                    </w:div>
                  </w:divsChild>
                </w:div>
                <w:div w:id="1171288719">
                  <w:marLeft w:val="0"/>
                  <w:marRight w:val="0"/>
                  <w:marTop w:val="0"/>
                  <w:marBottom w:val="0"/>
                  <w:divBdr>
                    <w:top w:val="none" w:sz="0" w:space="0" w:color="auto"/>
                    <w:left w:val="none" w:sz="0" w:space="0" w:color="auto"/>
                    <w:bottom w:val="none" w:sz="0" w:space="0" w:color="auto"/>
                    <w:right w:val="none" w:sz="0" w:space="0" w:color="auto"/>
                  </w:divBdr>
                  <w:divsChild>
                    <w:div w:id="702831644">
                      <w:marLeft w:val="0"/>
                      <w:marRight w:val="0"/>
                      <w:marTop w:val="0"/>
                      <w:marBottom w:val="0"/>
                      <w:divBdr>
                        <w:top w:val="none" w:sz="0" w:space="0" w:color="auto"/>
                        <w:left w:val="none" w:sz="0" w:space="0" w:color="auto"/>
                        <w:bottom w:val="none" w:sz="0" w:space="0" w:color="auto"/>
                        <w:right w:val="none" w:sz="0" w:space="0" w:color="auto"/>
                      </w:divBdr>
                    </w:div>
                  </w:divsChild>
                </w:div>
                <w:div w:id="121852876">
                  <w:marLeft w:val="0"/>
                  <w:marRight w:val="0"/>
                  <w:marTop w:val="0"/>
                  <w:marBottom w:val="0"/>
                  <w:divBdr>
                    <w:top w:val="none" w:sz="0" w:space="0" w:color="auto"/>
                    <w:left w:val="none" w:sz="0" w:space="0" w:color="auto"/>
                    <w:bottom w:val="none" w:sz="0" w:space="0" w:color="auto"/>
                    <w:right w:val="none" w:sz="0" w:space="0" w:color="auto"/>
                  </w:divBdr>
                  <w:divsChild>
                    <w:div w:id="1940680005">
                      <w:marLeft w:val="0"/>
                      <w:marRight w:val="0"/>
                      <w:marTop w:val="0"/>
                      <w:marBottom w:val="0"/>
                      <w:divBdr>
                        <w:top w:val="none" w:sz="0" w:space="0" w:color="auto"/>
                        <w:left w:val="none" w:sz="0" w:space="0" w:color="auto"/>
                        <w:bottom w:val="none" w:sz="0" w:space="0" w:color="auto"/>
                        <w:right w:val="none" w:sz="0" w:space="0" w:color="auto"/>
                      </w:divBdr>
                    </w:div>
                  </w:divsChild>
                </w:div>
                <w:div w:id="535118153">
                  <w:marLeft w:val="0"/>
                  <w:marRight w:val="0"/>
                  <w:marTop w:val="0"/>
                  <w:marBottom w:val="0"/>
                  <w:divBdr>
                    <w:top w:val="none" w:sz="0" w:space="0" w:color="auto"/>
                    <w:left w:val="none" w:sz="0" w:space="0" w:color="auto"/>
                    <w:bottom w:val="none" w:sz="0" w:space="0" w:color="auto"/>
                    <w:right w:val="none" w:sz="0" w:space="0" w:color="auto"/>
                  </w:divBdr>
                  <w:divsChild>
                    <w:div w:id="1300961299">
                      <w:marLeft w:val="0"/>
                      <w:marRight w:val="0"/>
                      <w:marTop w:val="0"/>
                      <w:marBottom w:val="0"/>
                      <w:divBdr>
                        <w:top w:val="none" w:sz="0" w:space="0" w:color="auto"/>
                        <w:left w:val="none" w:sz="0" w:space="0" w:color="auto"/>
                        <w:bottom w:val="none" w:sz="0" w:space="0" w:color="auto"/>
                        <w:right w:val="none" w:sz="0" w:space="0" w:color="auto"/>
                      </w:divBdr>
                    </w:div>
                  </w:divsChild>
                </w:div>
                <w:div w:id="1431395490">
                  <w:marLeft w:val="0"/>
                  <w:marRight w:val="0"/>
                  <w:marTop w:val="0"/>
                  <w:marBottom w:val="0"/>
                  <w:divBdr>
                    <w:top w:val="none" w:sz="0" w:space="0" w:color="auto"/>
                    <w:left w:val="none" w:sz="0" w:space="0" w:color="auto"/>
                    <w:bottom w:val="none" w:sz="0" w:space="0" w:color="auto"/>
                    <w:right w:val="none" w:sz="0" w:space="0" w:color="auto"/>
                  </w:divBdr>
                  <w:divsChild>
                    <w:div w:id="728066735">
                      <w:marLeft w:val="0"/>
                      <w:marRight w:val="0"/>
                      <w:marTop w:val="0"/>
                      <w:marBottom w:val="0"/>
                      <w:divBdr>
                        <w:top w:val="none" w:sz="0" w:space="0" w:color="auto"/>
                        <w:left w:val="none" w:sz="0" w:space="0" w:color="auto"/>
                        <w:bottom w:val="none" w:sz="0" w:space="0" w:color="auto"/>
                        <w:right w:val="none" w:sz="0" w:space="0" w:color="auto"/>
                      </w:divBdr>
                    </w:div>
                  </w:divsChild>
                </w:div>
                <w:div w:id="1220944590">
                  <w:marLeft w:val="0"/>
                  <w:marRight w:val="0"/>
                  <w:marTop w:val="0"/>
                  <w:marBottom w:val="0"/>
                  <w:divBdr>
                    <w:top w:val="none" w:sz="0" w:space="0" w:color="auto"/>
                    <w:left w:val="none" w:sz="0" w:space="0" w:color="auto"/>
                    <w:bottom w:val="none" w:sz="0" w:space="0" w:color="auto"/>
                    <w:right w:val="none" w:sz="0" w:space="0" w:color="auto"/>
                  </w:divBdr>
                  <w:divsChild>
                    <w:div w:id="1754081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635065">
          <w:marLeft w:val="0"/>
          <w:marRight w:val="0"/>
          <w:marTop w:val="0"/>
          <w:marBottom w:val="0"/>
          <w:divBdr>
            <w:top w:val="none" w:sz="0" w:space="0" w:color="auto"/>
            <w:left w:val="none" w:sz="0" w:space="0" w:color="auto"/>
            <w:bottom w:val="none" w:sz="0" w:space="0" w:color="auto"/>
            <w:right w:val="none" w:sz="0" w:space="0" w:color="auto"/>
          </w:divBdr>
        </w:div>
        <w:div w:id="1781022993">
          <w:marLeft w:val="0"/>
          <w:marRight w:val="0"/>
          <w:marTop w:val="0"/>
          <w:marBottom w:val="0"/>
          <w:divBdr>
            <w:top w:val="none" w:sz="0" w:space="0" w:color="auto"/>
            <w:left w:val="none" w:sz="0" w:space="0" w:color="auto"/>
            <w:bottom w:val="none" w:sz="0" w:space="0" w:color="auto"/>
            <w:right w:val="none" w:sz="0" w:space="0" w:color="auto"/>
          </w:divBdr>
          <w:divsChild>
            <w:div w:id="1835225133">
              <w:marLeft w:val="-75"/>
              <w:marRight w:val="0"/>
              <w:marTop w:val="30"/>
              <w:marBottom w:val="30"/>
              <w:divBdr>
                <w:top w:val="none" w:sz="0" w:space="0" w:color="auto"/>
                <w:left w:val="none" w:sz="0" w:space="0" w:color="auto"/>
                <w:bottom w:val="none" w:sz="0" w:space="0" w:color="auto"/>
                <w:right w:val="none" w:sz="0" w:space="0" w:color="auto"/>
              </w:divBdr>
              <w:divsChild>
                <w:div w:id="1020011367">
                  <w:marLeft w:val="0"/>
                  <w:marRight w:val="0"/>
                  <w:marTop w:val="0"/>
                  <w:marBottom w:val="0"/>
                  <w:divBdr>
                    <w:top w:val="none" w:sz="0" w:space="0" w:color="auto"/>
                    <w:left w:val="none" w:sz="0" w:space="0" w:color="auto"/>
                    <w:bottom w:val="none" w:sz="0" w:space="0" w:color="auto"/>
                    <w:right w:val="none" w:sz="0" w:space="0" w:color="auto"/>
                  </w:divBdr>
                  <w:divsChild>
                    <w:div w:id="263196568">
                      <w:marLeft w:val="0"/>
                      <w:marRight w:val="0"/>
                      <w:marTop w:val="0"/>
                      <w:marBottom w:val="0"/>
                      <w:divBdr>
                        <w:top w:val="none" w:sz="0" w:space="0" w:color="auto"/>
                        <w:left w:val="none" w:sz="0" w:space="0" w:color="auto"/>
                        <w:bottom w:val="none" w:sz="0" w:space="0" w:color="auto"/>
                        <w:right w:val="none" w:sz="0" w:space="0" w:color="auto"/>
                      </w:divBdr>
                    </w:div>
                  </w:divsChild>
                </w:div>
                <w:div w:id="180049818">
                  <w:marLeft w:val="0"/>
                  <w:marRight w:val="0"/>
                  <w:marTop w:val="0"/>
                  <w:marBottom w:val="0"/>
                  <w:divBdr>
                    <w:top w:val="none" w:sz="0" w:space="0" w:color="auto"/>
                    <w:left w:val="none" w:sz="0" w:space="0" w:color="auto"/>
                    <w:bottom w:val="none" w:sz="0" w:space="0" w:color="auto"/>
                    <w:right w:val="none" w:sz="0" w:space="0" w:color="auto"/>
                  </w:divBdr>
                  <w:divsChild>
                    <w:div w:id="662704396">
                      <w:marLeft w:val="0"/>
                      <w:marRight w:val="0"/>
                      <w:marTop w:val="0"/>
                      <w:marBottom w:val="0"/>
                      <w:divBdr>
                        <w:top w:val="none" w:sz="0" w:space="0" w:color="auto"/>
                        <w:left w:val="none" w:sz="0" w:space="0" w:color="auto"/>
                        <w:bottom w:val="none" w:sz="0" w:space="0" w:color="auto"/>
                        <w:right w:val="none" w:sz="0" w:space="0" w:color="auto"/>
                      </w:divBdr>
                    </w:div>
                  </w:divsChild>
                </w:div>
                <w:div w:id="1396581770">
                  <w:marLeft w:val="0"/>
                  <w:marRight w:val="0"/>
                  <w:marTop w:val="0"/>
                  <w:marBottom w:val="0"/>
                  <w:divBdr>
                    <w:top w:val="none" w:sz="0" w:space="0" w:color="auto"/>
                    <w:left w:val="none" w:sz="0" w:space="0" w:color="auto"/>
                    <w:bottom w:val="none" w:sz="0" w:space="0" w:color="auto"/>
                    <w:right w:val="none" w:sz="0" w:space="0" w:color="auto"/>
                  </w:divBdr>
                  <w:divsChild>
                    <w:div w:id="1532035938">
                      <w:marLeft w:val="0"/>
                      <w:marRight w:val="0"/>
                      <w:marTop w:val="0"/>
                      <w:marBottom w:val="0"/>
                      <w:divBdr>
                        <w:top w:val="none" w:sz="0" w:space="0" w:color="auto"/>
                        <w:left w:val="none" w:sz="0" w:space="0" w:color="auto"/>
                        <w:bottom w:val="none" w:sz="0" w:space="0" w:color="auto"/>
                        <w:right w:val="none" w:sz="0" w:space="0" w:color="auto"/>
                      </w:divBdr>
                    </w:div>
                  </w:divsChild>
                </w:div>
                <w:div w:id="799953447">
                  <w:marLeft w:val="0"/>
                  <w:marRight w:val="0"/>
                  <w:marTop w:val="0"/>
                  <w:marBottom w:val="0"/>
                  <w:divBdr>
                    <w:top w:val="none" w:sz="0" w:space="0" w:color="auto"/>
                    <w:left w:val="none" w:sz="0" w:space="0" w:color="auto"/>
                    <w:bottom w:val="none" w:sz="0" w:space="0" w:color="auto"/>
                    <w:right w:val="none" w:sz="0" w:space="0" w:color="auto"/>
                  </w:divBdr>
                  <w:divsChild>
                    <w:div w:id="935210058">
                      <w:marLeft w:val="0"/>
                      <w:marRight w:val="0"/>
                      <w:marTop w:val="0"/>
                      <w:marBottom w:val="0"/>
                      <w:divBdr>
                        <w:top w:val="none" w:sz="0" w:space="0" w:color="auto"/>
                        <w:left w:val="none" w:sz="0" w:space="0" w:color="auto"/>
                        <w:bottom w:val="none" w:sz="0" w:space="0" w:color="auto"/>
                        <w:right w:val="none" w:sz="0" w:space="0" w:color="auto"/>
                      </w:divBdr>
                    </w:div>
                  </w:divsChild>
                </w:div>
                <w:div w:id="286471162">
                  <w:marLeft w:val="0"/>
                  <w:marRight w:val="0"/>
                  <w:marTop w:val="0"/>
                  <w:marBottom w:val="0"/>
                  <w:divBdr>
                    <w:top w:val="none" w:sz="0" w:space="0" w:color="auto"/>
                    <w:left w:val="none" w:sz="0" w:space="0" w:color="auto"/>
                    <w:bottom w:val="none" w:sz="0" w:space="0" w:color="auto"/>
                    <w:right w:val="none" w:sz="0" w:space="0" w:color="auto"/>
                  </w:divBdr>
                  <w:divsChild>
                    <w:div w:id="1080517389">
                      <w:marLeft w:val="0"/>
                      <w:marRight w:val="0"/>
                      <w:marTop w:val="0"/>
                      <w:marBottom w:val="0"/>
                      <w:divBdr>
                        <w:top w:val="none" w:sz="0" w:space="0" w:color="auto"/>
                        <w:left w:val="none" w:sz="0" w:space="0" w:color="auto"/>
                        <w:bottom w:val="none" w:sz="0" w:space="0" w:color="auto"/>
                        <w:right w:val="none" w:sz="0" w:space="0" w:color="auto"/>
                      </w:divBdr>
                    </w:div>
                  </w:divsChild>
                </w:div>
                <w:div w:id="7296705">
                  <w:marLeft w:val="0"/>
                  <w:marRight w:val="0"/>
                  <w:marTop w:val="0"/>
                  <w:marBottom w:val="0"/>
                  <w:divBdr>
                    <w:top w:val="none" w:sz="0" w:space="0" w:color="auto"/>
                    <w:left w:val="none" w:sz="0" w:space="0" w:color="auto"/>
                    <w:bottom w:val="none" w:sz="0" w:space="0" w:color="auto"/>
                    <w:right w:val="none" w:sz="0" w:space="0" w:color="auto"/>
                  </w:divBdr>
                  <w:divsChild>
                    <w:div w:id="319306456">
                      <w:marLeft w:val="0"/>
                      <w:marRight w:val="0"/>
                      <w:marTop w:val="0"/>
                      <w:marBottom w:val="0"/>
                      <w:divBdr>
                        <w:top w:val="none" w:sz="0" w:space="0" w:color="auto"/>
                        <w:left w:val="none" w:sz="0" w:space="0" w:color="auto"/>
                        <w:bottom w:val="none" w:sz="0" w:space="0" w:color="auto"/>
                        <w:right w:val="none" w:sz="0" w:space="0" w:color="auto"/>
                      </w:divBdr>
                    </w:div>
                  </w:divsChild>
                </w:div>
                <w:div w:id="405688232">
                  <w:marLeft w:val="0"/>
                  <w:marRight w:val="0"/>
                  <w:marTop w:val="0"/>
                  <w:marBottom w:val="0"/>
                  <w:divBdr>
                    <w:top w:val="none" w:sz="0" w:space="0" w:color="auto"/>
                    <w:left w:val="none" w:sz="0" w:space="0" w:color="auto"/>
                    <w:bottom w:val="none" w:sz="0" w:space="0" w:color="auto"/>
                    <w:right w:val="none" w:sz="0" w:space="0" w:color="auto"/>
                  </w:divBdr>
                  <w:divsChild>
                    <w:div w:id="1543710453">
                      <w:marLeft w:val="0"/>
                      <w:marRight w:val="0"/>
                      <w:marTop w:val="0"/>
                      <w:marBottom w:val="0"/>
                      <w:divBdr>
                        <w:top w:val="none" w:sz="0" w:space="0" w:color="auto"/>
                        <w:left w:val="none" w:sz="0" w:space="0" w:color="auto"/>
                        <w:bottom w:val="none" w:sz="0" w:space="0" w:color="auto"/>
                        <w:right w:val="none" w:sz="0" w:space="0" w:color="auto"/>
                      </w:divBdr>
                    </w:div>
                  </w:divsChild>
                </w:div>
                <w:div w:id="399448746">
                  <w:marLeft w:val="0"/>
                  <w:marRight w:val="0"/>
                  <w:marTop w:val="0"/>
                  <w:marBottom w:val="0"/>
                  <w:divBdr>
                    <w:top w:val="none" w:sz="0" w:space="0" w:color="auto"/>
                    <w:left w:val="none" w:sz="0" w:space="0" w:color="auto"/>
                    <w:bottom w:val="none" w:sz="0" w:space="0" w:color="auto"/>
                    <w:right w:val="none" w:sz="0" w:space="0" w:color="auto"/>
                  </w:divBdr>
                  <w:divsChild>
                    <w:div w:id="1916478300">
                      <w:marLeft w:val="0"/>
                      <w:marRight w:val="0"/>
                      <w:marTop w:val="0"/>
                      <w:marBottom w:val="0"/>
                      <w:divBdr>
                        <w:top w:val="none" w:sz="0" w:space="0" w:color="auto"/>
                        <w:left w:val="none" w:sz="0" w:space="0" w:color="auto"/>
                        <w:bottom w:val="none" w:sz="0" w:space="0" w:color="auto"/>
                        <w:right w:val="none" w:sz="0" w:space="0" w:color="auto"/>
                      </w:divBdr>
                    </w:div>
                  </w:divsChild>
                </w:div>
                <w:div w:id="2322336">
                  <w:marLeft w:val="0"/>
                  <w:marRight w:val="0"/>
                  <w:marTop w:val="0"/>
                  <w:marBottom w:val="0"/>
                  <w:divBdr>
                    <w:top w:val="none" w:sz="0" w:space="0" w:color="auto"/>
                    <w:left w:val="none" w:sz="0" w:space="0" w:color="auto"/>
                    <w:bottom w:val="none" w:sz="0" w:space="0" w:color="auto"/>
                    <w:right w:val="none" w:sz="0" w:space="0" w:color="auto"/>
                  </w:divBdr>
                  <w:divsChild>
                    <w:div w:id="232083805">
                      <w:marLeft w:val="0"/>
                      <w:marRight w:val="0"/>
                      <w:marTop w:val="0"/>
                      <w:marBottom w:val="0"/>
                      <w:divBdr>
                        <w:top w:val="none" w:sz="0" w:space="0" w:color="auto"/>
                        <w:left w:val="none" w:sz="0" w:space="0" w:color="auto"/>
                        <w:bottom w:val="none" w:sz="0" w:space="0" w:color="auto"/>
                        <w:right w:val="none" w:sz="0" w:space="0" w:color="auto"/>
                      </w:divBdr>
                    </w:div>
                  </w:divsChild>
                </w:div>
                <w:div w:id="468134894">
                  <w:marLeft w:val="0"/>
                  <w:marRight w:val="0"/>
                  <w:marTop w:val="0"/>
                  <w:marBottom w:val="0"/>
                  <w:divBdr>
                    <w:top w:val="none" w:sz="0" w:space="0" w:color="auto"/>
                    <w:left w:val="none" w:sz="0" w:space="0" w:color="auto"/>
                    <w:bottom w:val="none" w:sz="0" w:space="0" w:color="auto"/>
                    <w:right w:val="none" w:sz="0" w:space="0" w:color="auto"/>
                  </w:divBdr>
                  <w:divsChild>
                    <w:div w:id="1998264172">
                      <w:marLeft w:val="0"/>
                      <w:marRight w:val="0"/>
                      <w:marTop w:val="0"/>
                      <w:marBottom w:val="0"/>
                      <w:divBdr>
                        <w:top w:val="none" w:sz="0" w:space="0" w:color="auto"/>
                        <w:left w:val="none" w:sz="0" w:space="0" w:color="auto"/>
                        <w:bottom w:val="none" w:sz="0" w:space="0" w:color="auto"/>
                        <w:right w:val="none" w:sz="0" w:space="0" w:color="auto"/>
                      </w:divBdr>
                    </w:div>
                  </w:divsChild>
                </w:div>
                <w:div w:id="846017215">
                  <w:marLeft w:val="0"/>
                  <w:marRight w:val="0"/>
                  <w:marTop w:val="0"/>
                  <w:marBottom w:val="0"/>
                  <w:divBdr>
                    <w:top w:val="none" w:sz="0" w:space="0" w:color="auto"/>
                    <w:left w:val="none" w:sz="0" w:space="0" w:color="auto"/>
                    <w:bottom w:val="none" w:sz="0" w:space="0" w:color="auto"/>
                    <w:right w:val="none" w:sz="0" w:space="0" w:color="auto"/>
                  </w:divBdr>
                  <w:divsChild>
                    <w:div w:id="1741436900">
                      <w:marLeft w:val="0"/>
                      <w:marRight w:val="0"/>
                      <w:marTop w:val="0"/>
                      <w:marBottom w:val="0"/>
                      <w:divBdr>
                        <w:top w:val="none" w:sz="0" w:space="0" w:color="auto"/>
                        <w:left w:val="none" w:sz="0" w:space="0" w:color="auto"/>
                        <w:bottom w:val="none" w:sz="0" w:space="0" w:color="auto"/>
                        <w:right w:val="none" w:sz="0" w:space="0" w:color="auto"/>
                      </w:divBdr>
                    </w:div>
                  </w:divsChild>
                </w:div>
                <w:div w:id="1651666718">
                  <w:marLeft w:val="0"/>
                  <w:marRight w:val="0"/>
                  <w:marTop w:val="0"/>
                  <w:marBottom w:val="0"/>
                  <w:divBdr>
                    <w:top w:val="none" w:sz="0" w:space="0" w:color="auto"/>
                    <w:left w:val="none" w:sz="0" w:space="0" w:color="auto"/>
                    <w:bottom w:val="none" w:sz="0" w:space="0" w:color="auto"/>
                    <w:right w:val="none" w:sz="0" w:space="0" w:color="auto"/>
                  </w:divBdr>
                  <w:divsChild>
                    <w:div w:id="1338386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6505213">
          <w:marLeft w:val="0"/>
          <w:marRight w:val="0"/>
          <w:marTop w:val="0"/>
          <w:marBottom w:val="0"/>
          <w:divBdr>
            <w:top w:val="none" w:sz="0" w:space="0" w:color="auto"/>
            <w:left w:val="none" w:sz="0" w:space="0" w:color="auto"/>
            <w:bottom w:val="none" w:sz="0" w:space="0" w:color="auto"/>
            <w:right w:val="none" w:sz="0" w:space="0" w:color="auto"/>
          </w:divBdr>
        </w:div>
        <w:div w:id="668599783">
          <w:marLeft w:val="0"/>
          <w:marRight w:val="0"/>
          <w:marTop w:val="0"/>
          <w:marBottom w:val="0"/>
          <w:divBdr>
            <w:top w:val="none" w:sz="0" w:space="0" w:color="auto"/>
            <w:left w:val="none" w:sz="0" w:space="0" w:color="auto"/>
            <w:bottom w:val="none" w:sz="0" w:space="0" w:color="auto"/>
            <w:right w:val="none" w:sz="0" w:space="0" w:color="auto"/>
          </w:divBdr>
        </w:div>
        <w:div w:id="1922638250">
          <w:marLeft w:val="0"/>
          <w:marRight w:val="0"/>
          <w:marTop w:val="0"/>
          <w:marBottom w:val="0"/>
          <w:divBdr>
            <w:top w:val="none" w:sz="0" w:space="0" w:color="auto"/>
            <w:left w:val="none" w:sz="0" w:space="0" w:color="auto"/>
            <w:bottom w:val="none" w:sz="0" w:space="0" w:color="auto"/>
            <w:right w:val="none" w:sz="0" w:space="0" w:color="auto"/>
          </w:divBdr>
        </w:div>
        <w:div w:id="864447364">
          <w:marLeft w:val="0"/>
          <w:marRight w:val="0"/>
          <w:marTop w:val="0"/>
          <w:marBottom w:val="0"/>
          <w:divBdr>
            <w:top w:val="none" w:sz="0" w:space="0" w:color="auto"/>
            <w:left w:val="none" w:sz="0" w:space="0" w:color="auto"/>
            <w:bottom w:val="none" w:sz="0" w:space="0" w:color="auto"/>
            <w:right w:val="none" w:sz="0" w:space="0" w:color="auto"/>
          </w:divBdr>
          <w:divsChild>
            <w:div w:id="131411696">
              <w:marLeft w:val="-75"/>
              <w:marRight w:val="0"/>
              <w:marTop w:val="30"/>
              <w:marBottom w:val="30"/>
              <w:divBdr>
                <w:top w:val="none" w:sz="0" w:space="0" w:color="auto"/>
                <w:left w:val="none" w:sz="0" w:space="0" w:color="auto"/>
                <w:bottom w:val="none" w:sz="0" w:space="0" w:color="auto"/>
                <w:right w:val="none" w:sz="0" w:space="0" w:color="auto"/>
              </w:divBdr>
              <w:divsChild>
                <w:div w:id="1476871802">
                  <w:marLeft w:val="0"/>
                  <w:marRight w:val="0"/>
                  <w:marTop w:val="0"/>
                  <w:marBottom w:val="0"/>
                  <w:divBdr>
                    <w:top w:val="none" w:sz="0" w:space="0" w:color="auto"/>
                    <w:left w:val="none" w:sz="0" w:space="0" w:color="auto"/>
                    <w:bottom w:val="none" w:sz="0" w:space="0" w:color="auto"/>
                    <w:right w:val="none" w:sz="0" w:space="0" w:color="auto"/>
                  </w:divBdr>
                  <w:divsChild>
                    <w:div w:id="219555932">
                      <w:marLeft w:val="0"/>
                      <w:marRight w:val="0"/>
                      <w:marTop w:val="0"/>
                      <w:marBottom w:val="0"/>
                      <w:divBdr>
                        <w:top w:val="none" w:sz="0" w:space="0" w:color="auto"/>
                        <w:left w:val="none" w:sz="0" w:space="0" w:color="auto"/>
                        <w:bottom w:val="none" w:sz="0" w:space="0" w:color="auto"/>
                        <w:right w:val="none" w:sz="0" w:space="0" w:color="auto"/>
                      </w:divBdr>
                    </w:div>
                  </w:divsChild>
                </w:div>
                <w:div w:id="941835661">
                  <w:marLeft w:val="0"/>
                  <w:marRight w:val="0"/>
                  <w:marTop w:val="0"/>
                  <w:marBottom w:val="0"/>
                  <w:divBdr>
                    <w:top w:val="none" w:sz="0" w:space="0" w:color="auto"/>
                    <w:left w:val="none" w:sz="0" w:space="0" w:color="auto"/>
                    <w:bottom w:val="none" w:sz="0" w:space="0" w:color="auto"/>
                    <w:right w:val="none" w:sz="0" w:space="0" w:color="auto"/>
                  </w:divBdr>
                  <w:divsChild>
                    <w:div w:id="1347751274">
                      <w:marLeft w:val="0"/>
                      <w:marRight w:val="0"/>
                      <w:marTop w:val="0"/>
                      <w:marBottom w:val="0"/>
                      <w:divBdr>
                        <w:top w:val="none" w:sz="0" w:space="0" w:color="auto"/>
                        <w:left w:val="none" w:sz="0" w:space="0" w:color="auto"/>
                        <w:bottom w:val="none" w:sz="0" w:space="0" w:color="auto"/>
                        <w:right w:val="none" w:sz="0" w:space="0" w:color="auto"/>
                      </w:divBdr>
                    </w:div>
                  </w:divsChild>
                </w:div>
                <w:div w:id="1304385825">
                  <w:marLeft w:val="0"/>
                  <w:marRight w:val="0"/>
                  <w:marTop w:val="0"/>
                  <w:marBottom w:val="0"/>
                  <w:divBdr>
                    <w:top w:val="none" w:sz="0" w:space="0" w:color="auto"/>
                    <w:left w:val="none" w:sz="0" w:space="0" w:color="auto"/>
                    <w:bottom w:val="none" w:sz="0" w:space="0" w:color="auto"/>
                    <w:right w:val="none" w:sz="0" w:space="0" w:color="auto"/>
                  </w:divBdr>
                  <w:divsChild>
                    <w:div w:id="1406150707">
                      <w:marLeft w:val="0"/>
                      <w:marRight w:val="0"/>
                      <w:marTop w:val="0"/>
                      <w:marBottom w:val="0"/>
                      <w:divBdr>
                        <w:top w:val="none" w:sz="0" w:space="0" w:color="auto"/>
                        <w:left w:val="none" w:sz="0" w:space="0" w:color="auto"/>
                        <w:bottom w:val="none" w:sz="0" w:space="0" w:color="auto"/>
                        <w:right w:val="none" w:sz="0" w:space="0" w:color="auto"/>
                      </w:divBdr>
                    </w:div>
                  </w:divsChild>
                </w:div>
                <w:div w:id="173150127">
                  <w:marLeft w:val="0"/>
                  <w:marRight w:val="0"/>
                  <w:marTop w:val="0"/>
                  <w:marBottom w:val="0"/>
                  <w:divBdr>
                    <w:top w:val="none" w:sz="0" w:space="0" w:color="auto"/>
                    <w:left w:val="none" w:sz="0" w:space="0" w:color="auto"/>
                    <w:bottom w:val="none" w:sz="0" w:space="0" w:color="auto"/>
                    <w:right w:val="none" w:sz="0" w:space="0" w:color="auto"/>
                  </w:divBdr>
                  <w:divsChild>
                    <w:div w:id="1529224161">
                      <w:marLeft w:val="0"/>
                      <w:marRight w:val="0"/>
                      <w:marTop w:val="0"/>
                      <w:marBottom w:val="0"/>
                      <w:divBdr>
                        <w:top w:val="none" w:sz="0" w:space="0" w:color="auto"/>
                        <w:left w:val="none" w:sz="0" w:space="0" w:color="auto"/>
                        <w:bottom w:val="none" w:sz="0" w:space="0" w:color="auto"/>
                        <w:right w:val="none" w:sz="0" w:space="0" w:color="auto"/>
                      </w:divBdr>
                    </w:div>
                  </w:divsChild>
                </w:div>
                <w:div w:id="781874583">
                  <w:marLeft w:val="0"/>
                  <w:marRight w:val="0"/>
                  <w:marTop w:val="0"/>
                  <w:marBottom w:val="0"/>
                  <w:divBdr>
                    <w:top w:val="none" w:sz="0" w:space="0" w:color="auto"/>
                    <w:left w:val="none" w:sz="0" w:space="0" w:color="auto"/>
                    <w:bottom w:val="none" w:sz="0" w:space="0" w:color="auto"/>
                    <w:right w:val="none" w:sz="0" w:space="0" w:color="auto"/>
                  </w:divBdr>
                  <w:divsChild>
                    <w:div w:id="1037464452">
                      <w:marLeft w:val="0"/>
                      <w:marRight w:val="0"/>
                      <w:marTop w:val="0"/>
                      <w:marBottom w:val="0"/>
                      <w:divBdr>
                        <w:top w:val="none" w:sz="0" w:space="0" w:color="auto"/>
                        <w:left w:val="none" w:sz="0" w:space="0" w:color="auto"/>
                        <w:bottom w:val="none" w:sz="0" w:space="0" w:color="auto"/>
                        <w:right w:val="none" w:sz="0" w:space="0" w:color="auto"/>
                      </w:divBdr>
                    </w:div>
                  </w:divsChild>
                </w:div>
                <w:div w:id="13921611">
                  <w:marLeft w:val="0"/>
                  <w:marRight w:val="0"/>
                  <w:marTop w:val="0"/>
                  <w:marBottom w:val="0"/>
                  <w:divBdr>
                    <w:top w:val="none" w:sz="0" w:space="0" w:color="auto"/>
                    <w:left w:val="none" w:sz="0" w:space="0" w:color="auto"/>
                    <w:bottom w:val="none" w:sz="0" w:space="0" w:color="auto"/>
                    <w:right w:val="none" w:sz="0" w:space="0" w:color="auto"/>
                  </w:divBdr>
                  <w:divsChild>
                    <w:div w:id="1420832641">
                      <w:marLeft w:val="0"/>
                      <w:marRight w:val="0"/>
                      <w:marTop w:val="0"/>
                      <w:marBottom w:val="0"/>
                      <w:divBdr>
                        <w:top w:val="none" w:sz="0" w:space="0" w:color="auto"/>
                        <w:left w:val="none" w:sz="0" w:space="0" w:color="auto"/>
                        <w:bottom w:val="none" w:sz="0" w:space="0" w:color="auto"/>
                        <w:right w:val="none" w:sz="0" w:space="0" w:color="auto"/>
                      </w:divBdr>
                    </w:div>
                  </w:divsChild>
                </w:div>
                <w:div w:id="138151352">
                  <w:marLeft w:val="0"/>
                  <w:marRight w:val="0"/>
                  <w:marTop w:val="0"/>
                  <w:marBottom w:val="0"/>
                  <w:divBdr>
                    <w:top w:val="none" w:sz="0" w:space="0" w:color="auto"/>
                    <w:left w:val="none" w:sz="0" w:space="0" w:color="auto"/>
                    <w:bottom w:val="none" w:sz="0" w:space="0" w:color="auto"/>
                    <w:right w:val="none" w:sz="0" w:space="0" w:color="auto"/>
                  </w:divBdr>
                  <w:divsChild>
                    <w:div w:id="283772034">
                      <w:marLeft w:val="0"/>
                      <w:marRight w:val="0"/>
                      <w:marTop w:val="0"/>
                      <w:marBottom w:val="0"/>
                      <w:divBdr>
                        <w:top w:val="none" w:sz="0" w:space="0" w:color="auto"/>
                        <w:left w:val="none" w:sz="0" w:space="0" w:color="auto"/>
                        <w:bottom w:val="none" w:sz="0" w:space="0" w:color="auto"/>
                        <w:right w:val="none" w:sz="0" w:space="0" w:color="auto"/>
                      </w:divBdr>
                    </w:div>
                  </w:divsChild>
                </w:div>
                <w:div w:id="1094547380">
                  <w:marLeft w:val="0"/>
                  <w:marRight w:val="0"/>
                  <w:marTop w:val="0"/>
                  <w:marBottom w:val="0"/>
                  <w:divBdr>
                    <w:top w:val="none" w:sz="0" w:space="0" w:color="auto"/>
                    <w:left w:val="none" w:sz="0" w:space="0" w:color="auto"/>
                    <w:bottom w:val="none" w:sz="0" w:space="0" w:color="auto"/>
                    <w:right w:val="none" w:sz="0" w:space="0" w:color="auto"/>
                  </w:divBdr>
                  <w:divsChild>
                    <w:div w:id="1784113328">
                      <w:marLeft w:val="0"/>
                      <w:marRight w:val="0"/>
                      <w:marTop w:val="0"/>
                      <w:marBottom w:val="0"/>
                      <w:divBdr>
                        <w:top w:val="none" w:sz="0" w:space="0" w:color="auto"/>
                        <w:left w:val="none" w:sz="0" w:space="0" w:color="auto"/>
                        <w:bottom w:val="none" w:sz="0" w:space="0" w:color="auto"/>
                        <w:right w:val="none" w:sz="0" w:space="0" w:color="auto"/>
                      </w:divBdr>
                    </w:div>
                  </w:divsChild>
                </w:div>
                <w:div w:id="353310945">
                  <w:marLeft w:val="0"/>
                  <w:marRight w:val="0"/>
                  <w:marTop w:val="0"/>
                  <w:marBottom w:val="0"/>
                  <w:divBdr>
                    <w:top w:val="none" w:sz="0" w:space="0" w:color="auto"/>
                    <w:left w:val="none" w:sz="0" w:space="0" w:color="auto"/>
                    <w:bottom w:val="none" w:sz="0" w:space="0" w:color="auto"/>
                    <w:right w:val="none" w:sz="0" w:space="0" w:color="auto"/>
                  </w:divBdr>
                  <w:divsChild>
                    <w:div w:id="1652517692">
                      <w:marLeft w:val="0"/>
                      <w:marRight w:val="0"/>
                      <w:marTop w:val="0"/>
                      <w:marBottom w:val="0"/>
                      <w:divBdr>
                        <w:top w:val="none" w:sz="0" w:space="0" w:color="auto"/>
                        <w:left w:val="none" w:sz="0" w:space="0" w:color="auto"/>
                        <w:bottom w:val="none" w:sz="0" w:space="0" w:color="auto"/>
                        <w:right w:val="none" w:sz="0" w:space="0" w:color="auto"/>
                      </w:divBdr>
                    </w:div>
                  </w:divsChild>
                </w:div>
                <w:div w:id="1554393028">
                  <w:marLeft w:val="0"/>
                  <w:marRight w:val="0"/>
                  <w:marTop w:val="0"/>
                  <w:marBottom w:val="0"/>
                  <w:divBdr>
                    <w:top w:val="none" w:sz="0" w:space="0" w:color="auto"/>
                    <w:left w:val="none" w:sz="0" w:space="0" w:color="auto"/>
                    <w:bottom w:val="none" w:sz="0" w:space="0" w:color="auto"/>
                    <w:right w:val="none" w:sz="0" w:space="0" w:color="auto"/>
                  </w:divBdr>
                  <w:divsChild>
                    <w:div w:id="1957562327">
                      <w:marLeft w:val="0"/>
                      <w:marRight w:val="0"/>
                      <w:marTop w:val="0"/>
                      <w:marBottom w:val="0"/>
                      <w:divBdr>
                        <w:top w:val="none" w:sz="0" w:space="0" w:color="auto"/>
                        <w:left w:val="none" w:sz="0" w:space="0" w:color="auto"/>
                        <w:bottom w:val="none" w:sz="0" w:space="0" w:color="auto"/>
                        <w:right w:val="none" w:sz="0" w:space="0" w:color="auto"/>
                      </w:divBdr>
                    </w:div>
                  </w:divsChild>
                </w:div>
                <w:div w:id="1362315630">
                  <w:marLeft w:val="0"/>
                  <w:marRight w:val="0"/>
                  <w:marTop w:val="0"/>
                  <w:marBottom w:val="0"/>
                  <w:divBdr>
                    <w:top w:val="none" w:sz="0" w:space="0" w:color="auto"/>
                    <w:left w:val="none" w:sz="0" w:space="0" w:color="auto"/>
                    <w:bottom w:val="none" w:sz="0" w:space="0" w:color="auto"/>
                    <w:right w:val="none" w:sz="0" w:space="0" w:color="auto"/>
                  </w:divBdr>
                  <w:divsChild>
                    <w:div w:id="753168434">
                      <w:marLeft w:val="0"/>
                      <w:marRight w:val="0"/>
                      <w:marTop w:val="0"/>
                      <w:marBottom w:val="0"/>
                      <w:divBdr>
                        <w:top w:val="none" w:sz="0" w:space="0" w:color="auto"/>
                        <w:left w:val="none" w:sz="0" w:space="0" w:color="auto"/>
                        <w:bottom w:val="none" w:sz="0" w:space="0" w:color="auto"/>
                        <w:right w:val="none" w:sz="0" w:space="0" w:color="auto"/>
                      </w:divBdr>
                    </w:div>
                  </w:divsChild>
                </w:div>
                <w:div w:id="272132907">
                  <w:marLeft w:val="0"/>
                  <w:marRight w:val="0"/>
                  <w:marTop w:val="0"/>
                  <w:marBottom w:val="0"/>
                  <w:divBdr>
                    <w:top w:val="none" w:sz="0" w:space="0" w:color="auto"/>
                    <w:left w:val="none" w:sz="0" w:space="0" w:color="auto"/>
                    <w:bottom w:val="none" w:sz="0" w:space="0" w:color="auto"/>
                    <w:right w:val="none" w:sz="0" w:space="0" w:color="auto"/>
                  </w:divBdr>
                  <w:divsChild>
                    <w:div w:id="554045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519421">
          <w:marLeft w:val="0"/>
          <w:marRight w:val="0"/>
          <w:marTop w:val="0"/>
          <w:marBottom w:val="0"/>
          <w:divBdr>
            <w:top w:val="none" w:sz="0" w:space="0" w:color="auto"/>
            <w:left w:val="none" w:sz="0" w:space="0" w:color="auto"/>
            <w:bottom w:val="none" w:sz="0" w:space="0" w:color="auto"/>
            <w:right w:val="none" w:sz="0" w:space="0" w:color="auto"/>
          </w:divBdr>
        </w:div>
        <w:div w:id="866068022">
          <w:marLeft w:val="0"/>
          <w:marRight w:val="0"/>
          <w:marTop w:val="0"/>
          <w:marBottom w:val="0"/>
          <w:divBdr>
            <w:top w:val="none" w:sz="0" w:space="0" w:color="auto"/>
            <w:left w:val="none" w:sz="0" w:space="0" w:color="auto"/>
            <w:bottom w:val="none" w:sz="0" w:space="0" w:color="auto"/>
            <w:right w:val="none" w:sz="0" w:space="0" w:color="auto"/>
          </w:divBdr>
        </w:div>
        <w:div w:id="503279162">
          <w:marLeft w:val="0"/>
          <w:marRight w:val="0"/>
          <w:marTop w:val="0"/>
          <w:marBottom w:val="0"/>
          <w:divBdr>
            <w:top w:val="none" w:sz="0" w:space="0" w:color="auto"/>
            <w:left w:val="none" w:sz="0" w:space="0" w:color="auto"/>
            <w:bottom w:val="none" w:sz="0" w:space="0" w:color="auto"/>
            <w:right w:val="none" w:sz="0" w:space="0" w:color="auto"/>
          </w:divBdr>
          <w:divsChild>
            <w:div w:id="1416240104">
              <w:marLeft w:val="-75"/>
              <w:marRight w:val="0"/>
              <w:marTop w:val="30"/>
              <w:marBottom w:val="30"/>
              <w:divBdr>
                <w:top w:val="none" w:sz="0" w:space="0" w:color="auto"/>
                <w:left w:val="none" w:sz="0" w:space="0" w:color="auto"/>
                <w:bottom w:val="none" w:sz="0" w:space="0" w:color="auto"/>
                <w:right w:val="none" w:sz="0" w:space="0" w:color="auto"/>
              </w:divBdr>
              <w:divsChild>
                <w:div w:id="1908803008">
                  <w:marLeft w:val="0"/>
                  <w:marRight w:val="0"/>
                  <w:marTop w:val="0"/>
                  <w:marBottom w:val="0"/>
                  <w:divBdr>
                    <w:top w:val="none" w:sz="0" w:space="0" w:color="auto"/>
                    <w:left w:val="none" w:sz="0" w:space="0" w:color="auto"/>
                    <w:bottom w:val="none" w:sz="0" w:space="0" w:color="auto"/>
                    <w:right w:val="none" w:sz="0" w:space="0" w:color="auto"/>
                  </w:divBdr>
                  <w:divsChild>
                    <w:div w:id="8608477">
                      <w:marLeft w:val="0"/>
                      <w:marRight w:val="0"/>
                      <w:marTop w:val="0"/>
                      <w:marBottom w:val="0"/>
                      <w:divBdr>
                        <w:top w:val="none" w:sz="0" w:space="0" w:color="auto"/>
                        <w:left w:val="none" w:sz="0" w:space="0" w:color="auto"/>
                        <w:bottom w:val="none" w:sz="0" w:space="0" w:color="auto"/>
                        <w:right w:val="none" w:sz="0" w:space="0" w:color="auto"/>
                      </w:divBdr>
                    </w:div>
                  </w:divsChild>
                </w:div>
                <w:div w:id="1413353254">
                  <w:marLeft w:val="0"/>
                  <w:marRight w:val="0"/>
                  <w:marTop w:val="0"/>
                  <w:marBottom w:val="0"/>
                  <w:divBdr>
                    <w:top w:val="none" w:sz="0" w:space="0" w:color="auto"/>
                    <w:left w:val="none" w:sz="0" w:space="0" w:color="auto"/>
                    <w:bottom w:val="none" w:sz="0" w:space="0" w:color="auto"/>
                    <w:right w:val="none" w:sz="0" w:space="0" w:color="auto"/>
                  </w:divBdr>
                  <w:divsChild>
                    <w:div w:id="580143571">
                      <w:marLeft w:val="0"/>
                      <w:marRight w:val="0"/>
                      <w:marTop w:val="0"/>
                      <w:marBottom w:val="0"/>
                      <w:divBdr>
                        <w:top w:val="none" w:sz="0" w:space="0" w:color="auto"/>
                        <w:left w:val="none" w:sz="0" w:space="0" w:color="auto"/>
                        <w:bottom w:val="none" w:sz="0" w:space="0" w:color="auto"/>
                        <w:right w:val="none" w:sz="0" w:space="0" w:color="auto"/>
                      </w:divBdr>
                    </w:div>
                  </w:divsChild>
                </w:div>
                <w:div w:id="1477796818">
                  <w:marLeft w:val="0"/>
                  <w:marRight w:val="0"/>
                  <w:marTop w:val="0"/>
                  <w:marBottom w:val="0"/>
                  <w:divBdr>
                    <w:top w:val="none" w:sz="0" w:space="0" w:color="auto"/>
                    <w:left w:val="none" w:sz="0" w:space="0" w:color="auto"/>
                    <w:bottom w:val="none" w:sz="0" w:space="0" w:color="auto"/>
                    <w:right w:val="none" w:sz="0" w:space="0" w:color="auto"/>
                  </w:divBdr>
                  <w:divsChild>
                    <w:div w:id="1093283005">
                      <w:marLeft w:val="0"/>
                      <w:marRight w:val="0"/>
                      <w:marTop w:val="0"/>
                      <w:marBottom w:val="0"/>
                      <w:divBdr>
                        <w:top w:val="none" w:sz="0" w:space="0" w:color="auto"/>
                        <w:left w:val="none" w:sz="0" w:space="0" w:color="auto"/>
                        <w:bottom w:val="none" w:sz="0" w:space="0" w:color="auto"/>
                        <w:right w:val="none" w:sz="0" w:space="0" w:color="auto"/>
                      </w:divBdr>
                    </w:div>
                  </w:divsChild>
                </w:div>
                <w:div w:id="1023018979">
                  <w:marLeft w:val="0"/>
                  <w:marRight w:val="0"/>
                  <w:marTop w:val="0"/>
                  <w:marBottom w:val="0"/>
                  <w:divBdr>
                    <w:top w:val="none" w:sz="0" w:space="0" w:color="auto"/>
                    <w:left w:val="none" w:sz="0" w:space="0" w:color="auto"/>
                    <w:bottom w:val="none" w:sz="0" w:space="0" w:color="auto"/>
                    <w:right w:val="none" w:sz="0" w:space="0" w:color="auto"/>
                  </w:divBdr>
                  <w:divsChild>
                    <w:div w:id="69737452">
                      <w:marLeft w:val="0"/>
                      <w:marRight w:val="0"/>
                      <w:marTop w:val="0"/>
                      <w:marBottom w:val="0"/>
                      <w:divBdr>
                        <w:top w:val="none" w:sz="0" w:space="0" w:color="auto"/>
                        <w:left w:val="none" w:sz="0" w:space="0" w:color="auto"/>
                        <w:bottom w:val="none" w:sz="0" w:space="0" w:color="auto"/>
                        <w:right w:val="none" w:sz="0" w:space="0" w:color="auto"/>
                      </w:divBdr>
                    </w:div>
                  </w:divsChild>
                </w:div>
                <w:div w:id="1233540696">
                  <w:marLeft w:val="0"/>
                  <w:marRight w:val="0"/>
                  <w:marTop w:val="0"/>
                  <w:marBottom w:val="0"/>
                  <w:divBdr>
                    <w:top w:val="none" w:sz="0" w:space="0" w:color="auto"/>
                    <w:left w:val="none" w:sz="0" w:space="0" w:color="auto"/>
                    <w:bottom w:val="none" w:sz="0" w:space="0" w:color="auto"/>
                    <w:right w:val="none" w:sz="0" w:space="0" w:color="auto"/>
                  </w:divBdr>
                  <w:divsChild>
                    <w:div w:id="585579079">
                      <w:marLeft w:val="0"/>
                      <w:marRight w:val="0"/>
                      <w:marTop w:val="0"/>
                      <w:marBottom w:val="0"/>
                      <w:divBdr>
                        <w:top w:val="none" w:sz="0" w:space="0" w:color="auto"/>
                        <w:left w:val="none" w:sz="0" w:space="0" w:color="auto"/>
                        <w:bottom w:val="none" w:sz="0" w:space="0" w:color="auto"/>
                        <w:right w:val="none" w:sz="0" w:space="0" w:color="auto"/>
                      </w:divBdr>
                    </w:div>
                  </w:divsChild>
                </w:div>
                <w:div w:id="776828835">
                  <w:marLeft w:val="0"/>
                  <w:marRight w:val="0"/>
                  <w:marTop w:val="0"/>
                  <w:marBottom w:val="0"/>
                  <w:divBdr>
                    <w:top w:val="none" w:sz="0" w:space="0" w:color="auto"/>
                    <w:left w:val="none" w:sz="0" w:space="0" w:color="auto"/>
                    <w:bottom w:val="none" w:sz="0" w:space="0" w:color="auto"/>
                    <w:right w:val="none" w:sz="0" w:space="0" w:color="auto"/>
                  </w:divBdr>
                  <w:divsChild>
                    <w:div w:id="386690861">
                      <w:marLeft w:val="0"/>
                      <w:marRight w:val="0"/>
                      <w:marTop w:val="0"/>
                      <w:marBottom w:val="0"/>
                      <w:divBdr>
                        <w:top w:val="none" w:sz="0" w:space="0" w:color="auto"/>
                        <w:left w:val="none" w:sz="0" w:space="0" w:color="auto"/>
                        <w:bottom w:val="none" w:sz="0" w:space="0" w:color="auto"/>
                        <w:right w:val="none" w:sz="0" w:space="0" w:color="auto"/>
                      </w:divBdr>
                    </w:div>
                  </w:divsChild>
                </w:div>
                <w:div w:id="882013028">
                  <w:marLeft w:val="0"/>
                  <w:marRight w:val="0"/>
                  <w:marTop w:val="0"/>
                  <w:marBottom w:val="0"/>
                  <w:divBdr>
                    <w:top w:val="none" w:sz="0" w:space="0" w:color="auto"/>
                    <w:left w:val="none" w:sz="0" w:space="0" w:color="auto"/>
                    <w:bottom w:val="none" w:sz="0" w:space="0" w:color="auto"/>
                    <w:right w:val="none" w:sz="0" w:space="0" w:color="auto"/>
                  </w:divBdr>
                  <w:divsChild>
                    <w:div w:id="1138843709">
                      <w:marLeft w:val="0"/>
                      <w:marRight w:val="0"/>
                      <w:marTop w:val="0"/>
                      <w:marBottom w:val="0"/>
                      <w:divBdr>
                        <w:top w:val="none" w:sz="0" w:space="0" w:color="auto"/>
                        <w:left w:val="none" w:sz="0" w:space="0" w:color="auto"/>
                        <w:bottom w:val="none" w:sz="0" w:space="0" w:color="auto"/>
                        <w:right w:val="none" w:sz="0" w:space="0" w:color="auto"/>
                      </w:divBdr>
                    </w:div>
                  </w:divsChild>
                </w:div>
                <w:div w:id="268662213">
                  <w:marLeft w:val="0"/>
                  <w:marRight w:val="0"/>
                  <w:marTop w:val="0"/>
                  <w:marBottom w:val="0"/>
                  <w:divBdr>
                    <w:top w:val="none" w:sz="0" w:space="0" w:color="auto"/>
                    <w:left w:val="none" w:sz="0" w:space="0" w:color="auto"/>
                    <w:bottom w:val="none" w:sz="0" w:space="0" w:color="auto"/>
                    <w:right w:val="none" w:sz="0" w:space="0" w:color="auto"/>
                  </w:divBdr>
                  <w:divsChild>
                    <w:div w:id="1665163998">
                      <w:marLeft w:val="0"/>
                      <w:marRight w:val="0"/>
                      <w:marTop w:val="0"/>
                      <w:marBottom w:val="0"/>
                      <w:divBdr>
                        <w:top w:val="none" w:sz="0" w:space="0" w:color="auto"/>
                        <w:left w:val="none" w:sz="0" w:space="0" w:color="auto"/>
                        <w:bottom w:val="none" w:sz="0" w:space="0" w:color="auto"/>
                        <w:right w:val="none" w:sz="0" w:space="0" w:color="auto"/>
                      </w:divBdr>
                    </w:div>
                  </w:divsChild>
                </w:div>
                <w:div w:id="1617760817">
                  <w:marLeft w:val="0"/>
                  <w:marRight w:val="0"/>
                  <w:marTop w:val="0"/>
                  <w:marBottom w:val="0"/>
                  <w:divBdr>
                    <w:top w:val="none" w:sz="0" w:space="0" w:color="auto"/>
                    <w:left w:val="none" w:sz="0" w:space="0" w:color="auto"/>
                    <w:bottom w:val="none" w:sz="0" w:space="0" w:color="auto"/>
                    <w:right w:val="none" w:sz="0" w:space="0" w:color="auto"/>
                  </w:divBdr>
                  <w:divsChild>
                    <w:div w:id="750279792">
                      <w:marLeft w:val="0"/>
                      <w:marRight w:val="0"/>
                      <w:marTop w:val="0"/>
                      <w:marBottom w:val="0"/>
                      <w:divBdr>
                        <w:top w:val="none" w:sz="0" w:space="0" w:color="auto"/>
                        <w:left w:val="none" w:sz="0" w:space="0" w:color="auto"/>
                        <w:bottom w:val="none" w:sz="0" w:space="0" w:color="auto"/>
                        <w:right w:val="none" w:sz="0" w:space="0" w:color="auto"/>
                      </w:divBdr>
                    </w:div>
                  </w:divsChild>
                </w:div>
                <w:div w:id="1631130417">
                  <w:marLeft w:val="0"/>
                  <w:marRight w:val="0"/>
                  <w:marTop w:val="0"/>
                  <w:marBottom w:val="0"/>
                  <w:divBdr>
                    <w:top w:val="none" w:sz="0" w:space="0" w:color="auto"/>
                    <w:left w:val="none" w:sz="0" w:space="0" w:color="auto"/>
                    <w:bottom w:val="none" w:sz="0" w:space="0" w:color="auto"/>
                    <w:right w:val="none" w:sz="0" w:space="0" w:color="auto"/>
                  </w:divBdr>
                  <w:divsChild>
                    <w:div w:id="1667978669">
                      <w:marLeft w:val="0"/>
                      <w:marRight w:val="0"/>
                      <w:marTop w:val="0"/>
                      <w:marBottom w:val="0"/>
                      <w:divBdr>
                        <w:top w:val="none" w:sz="0" w:space="0" w:color="auto"/>
                        <w:left w:val="none" w:sz="0" w:space="0" w:color="auto"/>
                        <w:bottom w:val="none" w:sz="0" w:space="0" w:color="auto"/>
                        <w:right w:val="none" w:sz="0" w:space="0" w:color="auto"/>
                      </w:divBdr>
                    </w:div>
                  </w:divsChild>
                </w:div>
                <w:div w:id="435517406">
                  <w:marLeft w:val="0"/>
                  <w:marRight w:val="0"/>
                  <w:marTop w:val="0"/>
                  <w:marBottom w:val="0"/>
                  <w:divBdr>
                    <w:top w:val="none" w:sz="0" w:space="0" w:color="auto"/>
                    <w:left w:val="none" w:sz="0" w:space="0" w:color="auto"/>
                    <w:bottom w:val="none" w:sz="0" w:space="0" w:color="auto"/>
                    <w:right w:val="none" w:sz="0" w:space="0" w:color="auto"/>
                  </w:divBdr>
                  <w:divsChild>
                    <w:div w:id="1275482559">
                      <w:marLeft w:val="0"/>
                      <w:marRight w:val="0"/>
                      <w:marTop w:val="0"/>
                      <w:marBottom w:val="0"/>
                      <w:divBdr>
                        <w:top w:val="none" w:sz="0" w:space="0" w:color="auto"/>
                        <w:left w:val="none" w:sz="0" w:space="0" w:color="auto"/>
                        <w:bottom w:val="none" w:sz="0" w:space="0" w:color="auto"/>
                        <w:right w:val="none" w:sz="0" w:space="0" w:color="auto"/>
                      </w:divBdr>
                    </w:div>
                  </w:divsChild>
                </w:div>
                <w:div w:id="40836387">
                  <w:marLeft w:val="0"/>
                  <w:marRight w:val="0"/>
                  <w:marTop w:val="0"/>
                  <w:marBottom w:val="0"/>
                  <w:divBdr>
                    <w:top w:val="none" w:sz="0" w:space="0" w:color="auto"/>
                    <w:left w:val="none" w:sz="0" w:space="0" w:color="auto"/>
                    <w:bottom w:val="none" w:sz="0" w:space="0" w:color="auto"/>
                    <w:right w:val="none" w:sz="0" w:space="0" w:color="auto"/>
                  </w:divBdr>
                  <w:divsChild>
                    <w:div w:id="69974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2506077">
          <w:marLeft w:val="0"/>
          <w:marRight w:val="0"/>
          <w:marTop w:val="0"/>
          <w:marBottom w:val="0"/>
          <w:divBdr>
            <w:top w:val="none" w:sz="0" w:space="0" w:color="auto"/>
            <w:left w:val="none" w:sz="0" w:space="0" w:color="auto"/>
            <w:bottom w:val="none" w:sz="0" w:space="0" w:color="auto"/>
            <w:right w:val="none" w:sz="0" w:space="0" w:color="auto"/>
          </w:divBdr>
        </w:div>
        <w:div w:id="653145330">
          <w:marLeft w:val="0"/>
          <w:marRight w:val="0"/>
          <w:marTop w:val="0"/>
          <w:marBottom w:val="0"/>
          <w:divBdr>
            <w:top w:val="none" w:sz="0" w:space="0" w:color="auto"/>
            <w:left w:val="none" w:sz="0" w:space="0" w:color="auto"/>
            <w:bottom w:val="none" w:sz="0" w:space="0" w:color="auto"/>
            <w:right w:val="none" w:sz="0" w:space="0" w:color="auto"/>
          </w:divBdr>
        </w:div>
        <w:div w:id="1875313907">
          <w:marLeft w:val="0"/>
          <w:marRight w:val="0"/>
          <w:marTop w:val="0"/>
          <w:marBottom w:val="0"/>
          <w:divBdr>
            <w:top w:val="none" w:sz="0" w:space="0" w:color="auto"/>
            <w:left w:val="none" w:sz="0" w:space="0" w:color="auto"/>
            <w:bottom w:val="none" w:sz="0" w:space="0" w:color="auto"/>
            <w:right w:val="none" w:sz="0" w:space="0" w:color="auto"/>
          </w:divBdr>
          <w:divsChild>
            <w:div w:id="2124575752">
              <w:marLeft w:val="-75"/>
              <w:marRight w:val="0"/>
              <w:marTop w:val="30"/>
              <w:marBottom w:val="30"/>
              <w:divBdr>
                <w:top w:val="none" w:sz="0" w:space="0" w:color="auto"/>
                <w:left w:val="none" w:sz="0" w:space="0" w:color="auto"/>
                <w:bottom w:val="none" w:sz="0" w:space="0" w:color="auto"/>
                <w:right w:val="none" w:sz="0" w:space="0" w:color="auto"/>
              </w:divBdr>
              <w:divsChild>
                <w:div w:id="59522050">
                  <w:marLeft w:val="0"/>
                  <w:marRight w:val="0"/>
                  <w:marTop w:val="0"/>
                  <w:marBottom w:val="0"/>
                  <w:divBdr>
                    <w:top w:val="none" w:sz="0" w:space="0" w:color="auto"/>
                    <w:left w:val="none" w:sz="0" w:space="0" w:color="auto"/>
                    <w:bottom w:val="none" w:sz="0" w:space="0" w:color="auto"/>
                    <w:right w:val="none" w:sz="0" w:space="0" w:color="auto"/>
                  </w:divBdr>
                  <w:divsChild>
                    <w:div w:id="839810550">
                      <w:marLeft w:val="0"/>
                      <w:marRight w:val="0"/>
                      <w:marTop w:val="0"/>
                      <w:marBottom w:val="0"/>
                      <w:divBdr>
                        <w:top w:val="none" w:sz="0" w:space="0" w:color="auto"/>
                        <w:left w:val="none" w:sz="0" w:space="0" w:color="auto"/>
                        <w:bottom w:val="none" w:sz="0" w:space="0" w:color="auto"/>
                        <w:right w:val="none" w:sz="0" w:space="0" w:color="auto"/>
                      </w:divBdr>
                    </w:div>
                  </w:divsChild>
                </w:div>
                <w:div w:id="823082538">
                  <w:marLeft w:val="0"/>
                  <w:marRight w:val="0"/>
                  <w:marTop w:val="0"/>
                  <w:marBottom w:val="0"/>
                  <w:divBdr>
                    <w:top w:val="none" w:sz="0" w:space="0" w:color="auto"/>
                    <w:left w:val="none" w:sz="0" w:space="0" w:color="auto"/>
                    <w:bottom w:val="none" w:sz="0" w:space="0" w:color="auto"/>
                    <w:right w:val="none" w:sz="0" w:space="0" w:color="auto"/>
                  </w:divBdr>
                  <w:divsChild>
                    <w:div w:id="571431036">
                      <w:marLeft w:val="0"/>
                      <w:marRight w:val="0"/>
                      <w:marTop w:val="0"/>
                      <w:marBottom w:val="0"/>
                      <w:divBdr>
                        <w:top w:val="none" w:sz="0" w:space="0" w:color="auto"/>
                        <w:left w:val="none" w:sz="0" w:space="0" w:color="auto"/>
                        <w:bottom w:val="none" w:sz="0" w:space="0" w:color="auto"/>
                        <w:right w:val="none" w:sz="0" w:space="0" w:color="auto"/>
                      </w:divBdr>
                    </w:div>
                  </w:divsChild>
                </w:div>
                <w:div w:id="1481533674">
                  <w:marLeft w:val="0"/>
                  <w:marRight w:val="0"/>
                  <w:marTop w:val="0"/>
                  <w:marBottom w:val="0"/>
                  <w:divBdr>
                    <w:top w:val="none" w:sz="0" w:space="0" w:color="auto"/>
                    <w:left w:val="none" w:sz="0" w:space="0" w:color="auto"/>
                    <w:bottom w:val="none" w:sz="0" w:space="0" w:color="auto"/>
                    <w:right w:val="none" w:sz="0" w:space="0" w:color="auto"/>
                  </w:divBdr>
                  <w:divsChild>
                    <w:div w:id="1839538414">
                      <w:marLeft w:val="0"/>
                      <w:marRight w:val="0"/>
                      <w:marTop w:val="0"/>
                      <w:marBottom w:val="0"/>
                      <w:divBdr>
                        <w:top w:val="none" w:sz="0" w:space="0" w:color="auto"/>
                        <w:left w:val="none" w:sz="0" w:space="0" w:color="auto"/>
                        <w:bottom w:val="none" w:sz="0" w:space="0" w:color="auto"/>
                        <w:right w:val="none" w:sz="0" w:space="0" w:color="auto"/>
                      </w:divBdr>
                    </w:div>
                  </w:divsChild>
                </w:div>
                <w:div w:id="187135769">
                  <w:marLeft w:val="0"/>
                  <w:marRight w:val="0"/>
                  <w:marTop w:val="0"/>
                  <w:marBottom w:val="0"/>
                  <w:divBdr>
                    <w:top w:val="none" w:sz="0" w:space="0" w:color="auto"/>
                    <w:left w:val="none" w:sz="0" w:space="0" w:color="auto"/>
                    <w:bottom w:val="none" w:sz="0" w:space="0" w:color="auto"/>
                    <w:right w:val="none" w:sz="0" w:space="0" w:color="auto"/>
                  </w:divBdr>
                  <w:divsChild>
                    <w:div w:id="291713638">
                      <w:marLeft w:val="0"/>
                      <w:marRight w:val="0"/>
                      <w:marTop w:val="0"/>
                      <w:marBottom w:val="0"/>
                      <w:divBdr>
                        <w:top w:val="none" w:sz="0" w:space="0" w:color="auto"/>
                        <w:left w:val="none" w:sz="0" w:space="0" w:color="auto"/>
                        <w:bottom w:val="none" w:sz="0" w:space="0" w:color="auto"/>
                        <w:right w:val="none" w:sz="0" w:space="0" w:color="auto"/>
                      </w:divBdr>
                    </w:div>
                  </w:divsChild>
                </w:div>
                <w:div w:id="492641686">
                  <w:marLeft w:val="0"/>
                  <w:marRight w:val="0"/>
                  <w:marTop w:val="0"/>
                  <w:marBottom w:val="0"/>
                  <w:divBdr>
                    <w:top w:val="none" w:sz="0" w:space="0" w:color="auto"/>
                    <w:left w:val="none" w:sz="0" w:space="0" w:color="auto"/>
                    <w:bottom w:val="none" w:sz="0" w:space="0" w:color="auto"/>
                    <w:right w:val="none" w:sz="0" w:space="0" w:color="auto"/>
                  </w:divBdr>
                  <w:divsChild>
                    <w:div w:id="351877175">
                      <w:marLeft w:val="0"/>
                      <w:marRight w:val="0"/>
                      <w:marTop w:val="0"/>
                      <w:marBottom w:val="0"/>
                      <w:divBdr>
                        <w:top w:val="none" w:sz="0" w:space="0" w:color="auto"/>
                        <w:left w:val="none" w:sz="0" w:space="0" w:color="auto"/>
                        <w:bottom w:val="none" w:sz="0" w:space="0" w:color="auto"/>
                        <w:right w:val="none" w:sz="0" w:space="0" w:color="auto"/>
                      </w:divBdr>
                    </w:div>
                  </w:divsChild>
                </w:div>
                <w:div w:id="1876117175">
                  <w:marLeft w:val="0"/>
                  <w:marRight w:val="0"/>
                  <w:marTop w:val="0"/>
                  <w:marBottom w:val="0"/>
                  <w:divBdr>
                    <w:top w:val="none" w:sz="0" w:space="0" w:color="auto"/>
                    <w:left w:val="none" w:sz="0" w:space="0" w:color="auto"/>
                    <w:bottom w:val="none" w:sz="0" w:space="0" w:color="auto"/>
                    <w:right w:val="none" w:sz="0" w:space="0" w:color="auto"/>
                  </w:divBdr>
                  <w:divsChild>
                    <w:div w:id="631833653">
                      <w:marLeft w:val="0"/>
                      <w:marRight w:val="0"/>
                      <w:marTop w:val="0"/>
                      <w:marBottom w:val="0"/>
                      <w:divBdr>
                        <w:top w:val="none" w:sz="0" w:space="0" w:color="auto"/>
                        <w:left w:val="none" w:sz="0" w:space="0" w:color="auto"/>
                        <w:bottom w:val="none" w:sz="0" w:space="0" w:color="auto"/>
                        <w:right w:val="none" w:sz="0" w:space="0" w:color="auto"/>
                      </w:divBdr>
                    </w:div>
                  </w:divsChild>
                </w:div>
                <w:div w:id="1355886380">
                  <w:marLeft w:val="0"/>
                  <w:marRight w:val="0"/>
                  <w:marTop w:val="0"/>
                  <w:marBottom w:val="0"/>
                  <w:divBdr>
                    <w:top w:val="none" w:sz="0" w:space="0" w:color="auto"/>
                    <w:left w:val="none" w:sz="0" w:space="0" w:color="auto"/>
                    <w:bottom w:val="none" w:sz="0" w:space="0" w:color="auto"/>
                    <w:right w:val="none" w:sz="0" w:space="0" w:color="auto"/>
                  </w:divBdr>
                  <w:divsChild>
                    <w:div w:id="2037467433">
                      <w:marLeft w:val="0"/>
                      <w:marRight w:val="0"/>
                      <w:marTop w:val="0"/>
                      <w:marBottom w:val="0"/>
                      <w:divBdr>
                        <w:top w:val="none" w:sz="0" w:space="0" w:color="auto"/>
                        <w:left w:val="none" w:sz="0" w:space="0" w:color="auto"/>
                        <w:bottom w:val="none" w:sz="0" w:space="0" w:color="auto"/>
                        <w:right w:val="none" w:sz="0" w:space="0" w:color="auto"/>
                      </w:divBdr>
                    </w:div>
                  </w:divsChild>
                </w:div>
                <w:div w:id="774448520">
                  <w:marLeft w:val="0"/>
                  <w:marRight w:val="0"/>
                  <w:marTop w:val="0"/>
                  <w:marBottom w:val="0"/>
                  <w:divBdr>
                    <w:top w:val="none" w:sz="0" w:space="0" w:color="auto"/>
                    <w:left w:val="none" w:sz="0" w:space="0" w:color="auto"/>
                    <w:bottom w:val="none" w:sz="0" w:space="0" w:color="auto"/>
                    <w:right w:val="none" w:sz="0" w:space="0" w:color="auto"/>
                  </w:divBdr>
                  <w:divsChild>
                    <w:div w:id="888489970">
                      <w:marLeft w:val="0"/>
                      <w:marRight w:val="0"/>
                      <w:marTop w:val="0"/>
                      <w:marBottom w:val="0"/>
                      <w:divBdr>
                        <w:top w:val="none" w:sz="0" w:space="0" w:color="auto"/>
                        <w:left w:val="none" w:sz="0" w:space="0" w:color="auto"/>
                        <w:bottom w:val="none" w:sz="0" w:space="0" w:color="auto"/>
                        <w:right w:val="none" w:sz="0" w:space="0" w:color="auto"/>
                      </w:divBdr>
                    </w:div>
                  </w:divsChild>
                </w:div>
                <w:div w:id="1429620353">
                  <w:marLeft w:val="0"/>
                  <w:marRight w:val="0"/>
                  <w:marTop w:val="0"/>
                  <w:marBottom w:val="0"/>
                  <w:divBdr>
                    <w:top w:val="none" w:sz="0" w:space="0" w:color="auto"/>
                    <w:left w:val="none" w:sz="0" w:space="0" w:color="auto"/>
                    <w:bottom w:val="none" w:sz="0" w:space="0" w:color="auto"/>
                    <w:right w:val="none" w:sz="0" w:space="0" w:color="auto"/>
                  </w:divBdr>
                  <w:divsChild>
                    <w:div w:id="1677346263">
                      <w:marLeft w:val="0"/>
                      <w:marRight w:val="0"/>
                      <w:marTop w:val="0"/>
                      <w:marBottom w:val="0"/>
                      <w:divBdr>
                        <w:top w:val="none" w:sz="0" w:space="0" w:color="auto"/>
                        <w:left w:val="none" w:sz="0" w:space="0" w:color="auto"/>
                        <w:bottom w:val="none" w:sz="0" w:space="0" w:color="auto"/>
                        <w:right w:val="none" w:sz="0" w:space="0" w:color="auto"/>
                      </w:divBdr>
                    </w:div>
                  </w:divsChild>
                </w:div>
                <w:div w:id="152651734">
                  <w:marLeft w:val="0"/>
                  <w:marRight w:val="0"/>
                  <w:marTop w:val="0"/>
                  <w:marBottom w:val="0"/>
                  <w:divBdr>
                    <w:top w:val="none" w:sz="0" w:space="0" w:color="auto"/>
                    <w:left w:val="none" w:sz="0" w:space="0" w:color="auto"/>
                    <w:bottom w:val="none" w:sz="0" w:space="0" w:color="auto"/>
                    <w:right w:val="none" w:sz="0" w:space="0" w:color="auto"/>
                  </w:divBdr>
                  <w:divsChild>
                    <w:div w:id="1886872917">
                      <w:marLeft w:val="0"/>
                      <w:marRight w:val="0"/>
                      <w:marTop w:val="0"/>
                      <w:marBottom w:val="0"/>
                      <w:divBdr>
                        <w:top w:val="none" w:sz="0" w:space="0" w:color="auto"/>
                        <w:left w:val="none" w:sz="0" w:space="0" w:color="auto"/>
                        <w:bottom w:val="none" w:sz="0" w:space="0" w:color="auto"/>
                        <w:right w:val="none" w:sz="0" w:space="0" w:color="auto"/>
                      </w:divBdr>
                    </w:div>
                  </w:divsChild>
                </w:div>
                <w:div w:id="1357538831">
                  <w:marLeft w:val="0"/>
                  <w:marRight w:val="0"/>
                  <w:marTop w:val="0"/>
                  <w:marBottom w:val="0"/>
                  <w:divBdr>
                    <w:top w:val="none" w:sz="0" w:space="0" w:color="auto"/>
                    <w:left w:val="none" w:sz="0" w:space="0" w:color="auto"/>
                    <w:bottom w:val="none" w:sz="0" w:space="0" w:color="auto"/>
                    <w:right w:val="none" w:sz="0" w:space="0" w:color="auto"/>
                  </w:divBdr>
                  <w:divsChild>
                    <w:div w:id="1729065073">
                      <w:marLeft w:val="0"/>
                      <w:marRight w:val="0"/>
                      <w:marTop w:val="0"/>
                      <w:marBottom w:val="0"/>
                      <w:divBdr>
                        <w:top w:val="none" w:sz="0" w:space="0" w:color="auto"/>
                        <w:left w:val="none" w:sz="0" w:space="0" w:color="auto"/>
                        <w:bottom w:val="none" w:sz="0" w:space="0" w:color="auto"/>
                        <w:right w:val="none" w:sz="0" w:space="0" w:color="auto"/>
                      </w:divBdr>
                    </w:div>
                  </w:divsChild>
                </w:div>
                <w:div w:id="1853716542">
                  <w:marLeft w:val="0"/>
                  <w:marRight w:val="0"/>
                  <w:marTop w:val="0"/>
                  <w:marBottom w:val="0"/>
                  <w:divBdr>
                    <w:top w:val="none" w:sz="0" w:space="0" w:color="auto"/>
                    <w:left w:val="none" w:sz="0" w:space="0" w:color="auto"/>
                    <w:bottom w:val="none" w:sz="0" w:space="0" w:color="auto"/>
                    <w:right w:val="none" w:sz="0" w:space="0" w:color="auto"/>
                  </w:divBdr>
                  <w:divsChild>
                    <w:div w:id="201760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876142">
          <w:marLeft w:val="0"/>
          <w:marRight w:val="0"/>
          <w:marTop w:val="0"/>
          <w:marBottom w:val="0"/>
          <w:divBdr>
            <w:top w:val="none" w:sz="0" w:space="0" w:color="auto"/>
            <w:left w:val="none" w:sz="0" w:space="0" w:color="auto"/>
            <w:bottom w:val="none" w:sz="0" w:space="0" w:color="auto"/>
            <w:right w:val="none" w:sz="0" w:space="0" w:color="auto"/>
          </w:divBdr>
        </w:div>
        <w:div w:id="652951912">
          <w:marLeft w:val="0"/>
          <w:marRight w:val="0"/>
          <w:marTop w:val="0"/>
          <w:marBottom w:val="0"/>
          <w:divBdr>
            <w:top w:val="none" w:sz="0" w:space="0" w:color="auto"/>
            <w:left w:val="none" w:sz="0" w:space="0" w:color="auto"/>
            <w:bottom w:val="none" w:sz="0" w:space="0" w:color="auto"/>
            <w:right w:val="none" w:sz="0" w:space="0" w:color="auto"/>
          </w:divBdr>
        </w:div>
        <w:div w:id="1492259319">
          <w:marLeft w:val="0"/>
          <w:marRight w:val="0"/>
          <w:marTop w:val="0"/>
          <w:marBottom w:val="0"/>
          <w:divBdr>
            <w:top w:val="none" w:sz="0" w:space="0" w:color="auto"/>
            <w:left w:val="none" w:sz="0" w:space="0" w:color="auto"/>
            <w:bottom w:val="none" w:sz="0" w:space="0" w:color="auto"/>
            <w:right w:val="none" w:sz="0" w:space="0" w:color="auto"/>
          </w:divBdr>
          <w:divsChild>
            <w:div w:id="1512138134">
              <w:marLeft w:val="-75"/>
              <w:marRight w:val="0"/>
              <w:marTop w:val="30"/>
              <w:marBottom w:val="30"/>
              <w:divBdr>
                <w:top w:val="none" w:sz="0" w:space="0" w:color="auto"/>
                <w:left w:val="none" w:sz="0" w:space="0" w:color="auto"/>
                <w:bottom w:val="none" w:sz="0" w:space="0" w:color="auto"/>
                <w:right w:val="none" w:sz="0" w:space="0" w:color="auto"/>
              </w:divBdr>
              <w:divsChild>
                <w:div w:id="1368987432">
                  <w:marLeft w:val="0"/>
                  <w:marRight w:val="0"/>
                  <w:marTop w:val="0"/>
                  <w:marBottom w:val="0"/>
                  <w:divBdr>
                    <w:top w:val="none" w:sz="0" w:space="0" w:color="auto"/>
                    <w:left w:val="none" w:sz="0" w:space="0" w:color="auto"/>
                    <w:bottom w:val="none" w:sz="0" w:space="0" w:color="auto"/>
                    <w:right w:val="none" w:sz="0" w:space="0" w:color="auto"/>
                  </w:divBdr>
                  <w:divsChild>
                    <w:div w:id="1438058579">
                      <w:marLeft w:val="0"/>
                      <w:marRight w:val="0"/>
                      <w:marTop w:val="0"/>
                      <w:marBottom w:val="0"/>
                      <w:divBdr>
                        <w:top w:val="none" w:sz="0" w:space="0" w:color="auto"/>
                        <w:left w:val="none" w:sz="0" w:space="0" w:color="auto"/>
                        <w:bottom w:val="none" w:sz="0" w:space="0" w:color="auto"/>
                        <w:right w:val="none" w:sz="0" w:space="0" w:color="auto"/>
                      </w:divBdr>
                    </w:div>
                  </w:divsChild>
                </w:div>
                <w:div w:id="2114477389">
                  <w:marLeft w:val="0"/>
                  <w:marRight w:val="0"/>
                  <w:marTop w:val="0"/>
                  <w:marBottom w:val="0"/>
                  <w:divBdr>
                    <w:top w:val="none" w:sz="0" w:space="0" w:color="auto"/>
                    <w:left w:val="none" w:sz="0" w:space="0" w:color="auto"/>
                    <w:bottom w:val="none" w:sz="0" w:space="0" w:color="auto"/>
                    <w:right w:val="none" w:sz="0" w:space="0" w:color="auto"/>
                  </w:divBdr>
                  <w:divsChild>
                    <w:div w:id="1693530783">
                      <w:marLeft w:val="0"/>
                      <w:marRight w:val="0"/>
                      <w:marTop w:val="0"/>
                      <w:marBottom w:val="0"/>
                      <w:divBdr>
                        <w:top w:val="none" w:sz="0" w:space="0" w:color="auto"/>
                        <w:left w:val="none" w:sz="0" w:space="0" w:color="auto"/>
                        <w:bottom w:val="none" w:sz="0" w:space="0" w:color="auto"/>
                        <w:right w:val="none" w:sz="0" w:space="0" w:color="auto"/>
                      </w:divBdr>
                    </w:div>
                  </w:divsChild>
                </w:div>
                <w:div w:id="1202668380">
                  <w:marLeft w:val="0"/>
                  <w:marRight w:val="0"/>
                  <w:marTop w:val="0"/>
                  <w:marBottom w:val="0"/>
                  <w:divBdr>
                    <w:top w:val="none" w:sz="0" w:space="0" w:color="auto"/>
                    <w:left w:val="none" w:sz="0" w:space="0" w:color="auto"/>
                    <w:bottom w:val="none" w:sz="0" w:space="0" w:color="auto"/>
                    <w:right w:val="none" w:sz="0" w:space="0" w:color="auto"/>
                  </w:divBdr>
                  <w:divsChild>
                    <w:div w:id="1976511">
                      <w:marLeft w:val="0"/>
                      <w:marRight w:val="0"/>
                      <w:marTop w:val="0"/>
                      <w:marBottom w:val="0"/>
                      <w:divBdr>
                        <w:top w:val="none" w:sz="0" w:space="0" w:color="auto"/>
                        <w:left w:val="none" w:sz="0" w:space="0" w:color="auto"/>
                        <w:bottom w:val="none" w:sz="0" w:space="0" w:color="auto"/>
                        <w:right w:val="none" w:sz="0" w:space="0" w:color="auto"/>
                      </w:divBdr>
                    </w:div>
                  </w:divsChild>
                </w:div>
                <w:div w:id="1498351097">
                  <w:marLeft w:val="0"/>
                  <w:marRight w:val="0"/>
                  <w:marTop w:val="0"/>
                  <w:marBottom w:val="0"/>
                  <w:divBdr>
                    <w:top w:val="none" w:sz="0" w:space="0" w:color="auto"/>
                    <w:left w:val="none" w:sz="0" w:space="0" w:color="auto"/>
                    <w:bottom w:val="none" w:sz="0" w:space="0" w:color="auto"/>
                    <w:right w:val="none" w:sz="0" w:space="0" w:color="auto"/>
                  </w:divBdr>
                  <w:divsChild>
                    <w:div w:id="868836528">
                      <w:marLeft w:val="0"/>
                      <w:marRight w:val="0"/>
                      <w:marTop w:val="0"/>
                      <w:marBottom w:val="0"/>
                      <w:divBdr>
                        <w:top w:val="none" w:sz="0" w:space="0" w:color="auto"/>
                        <w:left w:val="none" w:sz="0" w:space="0" w:color="auto"/>
                        <w:bottom w:val="none" w:sz="0" w:space="0" w:color="auto"/>
                        <w:right w:val="none" w:sz="0" w:space="0" w:color="auto"/>
                      </w:divBdr>
                    </w:div>
                  </w:divsChild>
                </w:div>
                <w:div w:id="163473329">
                  <w:marLeft w:val="0"/>
                  <w:marRight w:val="0"/>
                  <w:marTop w:val="0"/>
                  <w:marBottom w:val="0"/>
                  <w:divBdr>
                    <w:top w:val="none" w:sz="0" w:space="0" w:color="auto"/>
                    <w:left w:val="none" w:sz="0" w:space="0" w:color="auto"/>
                    <w:bottom w:val="none" w:sz="0" w:space="0" w:color="auto"/>
                    <w:right w:val="none" w:sz="0" w:space="0" w:color="auto"/>
                  </w:divBdr>
                  <w:divsChild>
                    <w:div w:id="975724474">
                      <w:marLeft w:val="0"/>
                      <w:marRight w:val="0"/>
                      <w:marTop w:val="0"/>
                      <w:marBottom w:val="0"/>
                      <w:divBdr>
                        <w:top w:val="none" w:sz="0" w:space="0" w:color="auto"/>
                        <w:left w:val="none" w:sz="0" w:space="0" w:color="auto"/>
                        <w:bottom w:val="none" w:sz="0" w:space="0" w:color="auto"/>
                        <w:right w:val="none" w:sz="0" w:space="0" w:color="auto"/>
                      </w:divBdr>
                    </w:div>
                  </w:divsChild>
                </w:div>
                <w:div w:id="307370645">
                  <w:marLeft w:val="0"/>
                  <w:marRight w:val="0"/>
                  <w:marTop w:val="0"/>
                  <w:marBottom w:val="0"/>
                  <w:divBdr>
                    <w:top w:val="none" w:sz="0" w:space="0" w:color="auto"/>
                    <w:left w:val="none" w:sz="0" w:space="0" w:color="auto"/>
                    <w:bottom w:val="none" w:sz="0" w:space="0" w:color="auto"/>
                    <w:right w:val="none" w:sz="0" w:space="0" w:color="auto"/>
                  </w:divBdr>
                  <w:divsChild>
                    <w:div w:id="169757652">
                      <w:marLeft w:val="0"/>
                      <w:marRight w:val="0"/>
                      <w:marTop w:val="0"/>
                      <w:marBottom w:val="0"/>
                      <w:divBdr>
                        <w:top w:val="none" w:sz="0" w:space="0" w:color="auto"/>
                        <w:left w:val="none" w:sz="0" w:space="0" w:color="auto"/>
                        <w:bottom w:val="none" w:sz="0" w:space="0" w:color="auto"/>
                        <w:right w:val="none" w:sz="0" w:space="0" w:color="auto"/>
                      </w:divBdr>
                    </w:div>
                  </w:divsChild>
                </w:div>
                <w:div w:id="2026469814">
                  <w:marLeft w:val="0"/>
                  <w:marRight w:val="0"/>
                  <w:marTop w:val="0"/>
                  <w:marBottom w:val="0"/>
                  <w:divBdr>
                    <w:top w:val="none" w:sz="0" w:space="0" w:color="auto"/>
                    <w:left w:val="none" w:sz="0" w:space="0" w:color="auto"/>
                    <w:bottom w:val="none" w:sz="0" w:space="0" w:color="auto"/>
                    <w:right w:val="none" w:sz="0" w:space="0" w:color="auto"/>
                  </w:divBdr>
                  <w:divsChild>
                    <w:div w:id="1512987707">
                      <w:marLeft w:val="0"/>
                      <w:marRight w:val="0"/>
                      <w:marTop w:val="0"/>
                      <w:marBottom w:val="0"/>
                      <w:divBdr>
                        <w:top w:val="none" w:sz="0" w:space="0" w:color="auto"/>
                        <w:left w:val="none" w:sz="0" w:space="0" w:color="auto"/>
                        <w:bottom w:val="none" w:sz="0" w:space="0" w:color="auto"/>
                        <w:right w:val="none" w:sz="0" w:space="0" w:color="auto"/>
                      </w:divBdr>
                    </w:div>
                  </w:divsChild>
                </w:div>
                <w:div w:id="1665205894">
                  <w:marLeft w:val="0"/>
                  <w:marRight w:val="0"/>
                  <w:marTop w:val="0"/>
                  <w:marBottom w:val="0"/>
                  <w:divBdr>
                    <w:top w:val="none" w:sz="0" w:space="0" w:color="auto"/>
                    <w:left w:val="none" w:sz="0" w:space="0" w:color="auto"/>
                    <w:bottom w:val="none" w:sz="0" w:space="0" w:color="auto"/>
                    <w:right w:val="none" w:sz="0" w:space="0" w:color="auto"/>
                  </w:divBdr>
                  <w:divsChild>
                    <w:div w:id="1737052952">
                      <w:marLeft w:val="0"/>
                      <w:marRight w:val="0"/>
                      <w:marTop w:val="0"/>
                      <w:marBottom w:val="0"/>
                      <w:divBdr>
                        <w:top w:val="none" w:sz="0" w:space="0" w:color="auto"/>
                        <w:left w:val="none" w:sz="0" w:space="0" w:color="auto"/>
                        <w:bottom w:val="none" w:sz="0" w:space="0" w:color="auto"/>
                        <w:right w:val="none" w:sz="0" w:space="0" w:color="auto"/>
                      </w:divBdr>
                    </w:div>
                  </w:divsChild>
                </w:div>
                <w:div w:id="1385759523">
                  <w:marLeft w:val="0"/>
                  <w:marRight w:val="0"/>
                  <w:marTop w:val="0"/>
                  <w:marBottom w:val="0"/>
                  <w:divBdr>
                    <w:top w:val="none" w:sz="0" w:space="0" w:color="auto"/>
                    <w:left w:val="none" w:sz="0" w:space="0" w:color="auto"/>
                    <w:bottom w:val="none" w:sz="0" w:space="0" w:color="auto"/>
                    <w:right w:val="none" w:sz="0" w:space="0" w:color="auto"/>
                  </w:divBdr>
                  <w:divsChild>
                    <w:div w:id="1513186280">
                      <w:marLeft w:val="0"/>
                      <w:marRight w:val="0"/>
                      <w:marTop w:val="0"/>
                      <w:marBottom w:val="0"/>
                      <w:divBdr>
                        <w:top w:val="none" w:sz="0" w:space="0" w:color="auto"/>
                        <w:left w:val="none" w:sz="0" w:space="0" w:color="auto"/>
                        <w:bottom w:val="none" w:sz="0" w:space="0" w:color="auto"/>
                        <w:right w:val="none" w:sz="0" w:space="0" w:color="auto"/>
                      </w:divBdr>
                    </w:div>
                  </w:divsChild>
                </w:div>
                <w:div w:id="688218733">
                  <w:marLeft w:val="0"/>
                  <w:marRight w:val="0"/>
                  <w:marTop w:val="0"/>
                  <w:marBottom w:val="0"/>
                  <w:divBdr>
                    <w:top w:val="none" w:sz="0" w:space="0" w:color="auto"/>
                    <w:left w:val="none" w:sz="0" w:space="0" w:color="auto"/>
                    <w:bottom w:val="none" w:sz="0" w:space="0" w:color="auto"/>
                    <w:right w:val="none" w:sz="0" w:space="0" w:color="auto"/>
                  </w:divBdr>
                  <w:divsChild>
                    <w:div w:id="1639064983">
                      <w:marLeft w:val="0"/>
                      <w:marRight w:val="0"/>
                      <w:marTop w:val="0"/>
                      <w:marBottom w:val="0"/>
                      <w:divBdr>
                        <w:top w:val="none" w:sz="0" w:space="0" w:color="auto"/>
                        <w:left w:val="none" w:sz="0" w:space="0" w:color="auto"/>
                        <w:bottom w:val="none" w:sz="0" w:space="0" w:color="auto"/>
                        <w:right w:val="none" w:sz="0" w:space="0" w:color="auto"/>
                      </w:divBdr>
                    </w:div>
                  </w:divsChild>
                </w:div>
                <w:div w:id="1416631887">
                  <w:marLeft w:val="0"/>
                  <w:marRight w:val="0"/>
                  <w:marTop w:val="0"/>
                  <w:marBottom w:val="0"/>
                  <w:divBdr>
                    <w:top w:val="none" w:sz="0" w:space="0" w:color="auto"/>
                    <w:left w:val="none" w:sz="0" w:space="0" w:color="auto"/>
                    <w:bottom w:val="none" w:sz="0" w:space="0" w:color="auto"/>
                    <w:right w:val="none" w:sz="0" w:space="0" w:color="auto"/>
                  </w:divBdr>
                  <w:divsChild>
                    <w:div w:id="611977332">
                      <w:marLeft w:val="0"/>
                      <w:marRight w:val="0"/>
                      <w:marTop w:val="0"/>
                      <w:marBottom w:val="0"/>
                      <w:divBdr>
                        <w:top w:val="none" w:sz="0" w:space="0" w:color="auto"/>
                        <w:left w:val="none" w:sz="0" w:space="0" w:color="auto"/>
                        <w:bottom w:val="none" w:sz="0" w:space="0" w:color="auto"/>
                        <w:right w:val="none" w:sz="0" w:space="0" w:color="auto"/>
                      </w:divBdr>
                    </w:div>
                  </w:divsChild>
                </w:div>
                <w:div w:id="1306472036">
                  <w:marLeft w:val="0"/>
                  <w:marRight w:val="0"/>
                  <w:marTop w:val="0"/>
                  <w:marBottom w:val="0"/>
                  <w:divBdr>
                    <w:top w:val="none" w:sz="0" w:space="0" w:color="auto"/>
                    <w:left w:val="none" w:sz="0" w:space="0" w:color="auto"/>
                    <w:bottom w:val="none" w:sz="0" w:space="0" w:color="auto"/>
                    <w:right w:val="none" w:sz="0" w:space="0" w:color="auto"/>
                  </w:divBdr>
                  <w:divsChild>
                    <w:div w:id="191439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109815">
          <w:marLeft w:val="0"/>
          <w:marRight w:val="0"/>
          <w:marTop w:val="0"/>
          <w:marBottom w:val="0"/>
          <w:divBdr>
            <w:top w:val="none" w:sz="0" w:space="0" w:color="auto"/>
            <w:left w:val="none" w:sz="0" w:space="0" w:color="auto"/>
            <w:bottom w:val="none" w:sz="0" w:space="0" w:color="auto"/>
            <w:right w:val="none" w:sz="0" w:space="0" w:color="auto"/>
          </w:divBdr>
        </w:div>
        <w:div w:id="1613127141">
          <w:marLeft w:val="0"/>
          <w:marRight w:val="0"/>
          <w:marTop w:val="0"/>
          <w:marBottom w:val="0"/>
          <w:divBdr>
            <w:top w:val="none" w:sz="0" w:space="0" w:color="auto"/>
            <w:left w:val="none" w:sz="0" w:space="0" w:color="auto"/>
            <w:bottom w:val="none" w:sz="0" w:space="0" w:color="auto"/>
            <w:right w:val="none" w:sz="0" w:space="0" w:color="auto"/>
          </w:divBdr>
        </w:div>
        <w:div w:id="1059012037">
          <w:marLeft w:val="0"/>
          <w:marRight w:val="0"/>
          <w:marTop w:val="0"/>
          <w:marBottom w:val="0"/>
          <w:divBdr>
            <w:top w:val="none" w:sz="0" w:space="0" w:color="auto"/>
            <w:left w:val="none" w:sz="0" w:space="0" w:color="auto"/>
            <w:bottom w:val="none" w:sz="0" w:space="0" w:color="auto"/>
            <w:right w:val="none" w:sz="0" w:space="0" w:color="auto"/>
          </w:divBdr>
          <w:divsChild>
            <w:div w:id="789905800">
              <w:marLeft w:val="-75"/>
              <w:marRight w:val="0"/>
              <w:marTop w:val="30"/>
              <w:marBottom w:val="30"/>
              <w:divBdr>
                <w:top w:val="none" w:sz="0" w:space="0" w:color="auto"/>
                <w:left w:val="none" w:sz="0" w:space="0" w:color="auto"/>
                <w:bottom w:val="none" w:sz="0" w:space="0" w:color="auto"/>
                <w:right w:val="none" w:sz="0" w:space="0" w:color="auto"/>
              </w:divBdr>
              <w:divsChild>
                <w:div w:id="1120101007">
                  <w:marLeft w:val="0"/>
                  <w:marRight w:val="0"/>
                  <w:marTop w:val="0"/>
                  <w:marBottom w:val="0"/>
                  <w:divBdr>
                    <w:top w:val="none" w:sz="0" w:space="0" w:color="auto"/>
                    <w:left w:val="none" w:sz="0" w:space="0" w:color="auto"/>
                    <w:bottom w:val="none" w:sz="0" w:space="0" w:color="auto"/>
                    <w:right w:val="none" w:sz="0" w:space="0" w:color="auto"/>
                  </w:divBdr>
                  <w:divsChild>
                    <w:div w:id="845361634">
                      <w:marLeft w:val="0"/>
                      <w:marRight w:val="0"/>
                      <w:marTop w:val="0"/>
                      <w:marBottom w:val="0"/>
                      <w:divBdr>
                        <w:top w:val="none" w:sz="0" w:space="0" w:color="auto"/>
                        <w:left w:val="none" w:sz="0" w:space="0" w:color="auto"/>
                        <w:bottom w:val="none" w:sz="0" w:space="0" w:color="auto"/>
                        <w:right w:val="none" w:sz="0" w:space="0" w:color="auto"/>
                      </w:divBdr>
                    </w:div>
                  </w:divsChild>
                </w:div>
                <w:div w:id="1696535476">
                  <w:marLeft w:val="0"/>
                  <w:marRight w:val="0"/>
                  <w:marTop w:val="0"/>
                  <w:marBottom w:val="0"/>
                  <w:divBdr>
                    <w:top w:val="none" w:sz="0" w:space="0" w:color="auto"/>
                    <w:left w:val="none" w:sz="0" w:space="0" w:color="auto"/>
                    <w:bottom w:val="none" w:sz="0" w:space="0" w:color="auto"/>
                    <w:right w:val="none" w:sz="0" w:space="0" w:color="auto"/>
                  </w:divBdr>
                  <w:divsChild>
                    <w:div w:id="730033763">
                      <w:marLeft w:val="0"/>
                      <w:marRight w:val="0"/>
                      <w:marTop w:val="0"/>
                      <w:marBottom w:val="0"/>
                      <w:divBdr>
                        <w:top w:val="none" w:sz="0" w:space="0" w:color="auto"/>
                        <w:left w:val="none" w:sz="0" w:space="0" w:color="auto"/>
                        <w:bottom w:val="none" w:sz="0" w:space="0" w:color="auto"/>
                        <w:right w:val="none" w:sz="0" w:space="0" w:color="auto"/>
                      </w:divBdr>
                    </w:div>
                  </w:divsChild>
                </w:div>
                <w:div w:id="559361779">
                  <w:marLeft w:val="0"/>
                  <w:marRight w:val="0"/>
                  <w:marTop w:val="0"/>
                  <w:marBottom w:val="0"/>
                  <w:divBdr>
                    <w:top w:val="none" w:sz="0" w:space="0" w:color="auto"/>
                    <w:left w:val="none" w:sz="0" w:space="0" w:color="auto"/>
                    <w:bottom w:val="none" w:sz="0" w:space="0" w:color="auto"/>
                    <w:right w:val="none" w:sz="0" w:space="0" w:color="auto"/>
                  </w:divBdr>
                  <w:divsChild>
                    <w:div w:id="2102026891">
                      <w:marLeft w:val="0"/>
                      <w:marRight w:val="0"/>
                      <w:marTop w:val="0"/>
                      <w:marBottom w:val="0"/>
                      <w:divBdr>
                        <w:top w:val="none" w:sz="0" w:space="0" w:color="auto"/>
                        <w:left w:val="none" w:sz="0" w:space="0" w:color="auto"/>
                        <w:bottom w:val="none" w:sz="0" w:space="0" w:color="auto"/>
                        <w:right w:val="none" w:sz="0" w:space="0" w:color="auto"/>
                      </w:divBdr>
                    </w:div>
                  </w:divsChild>
                </w:div>
                <w:div w:id="1238174127">
                  <w:marLeft w:val="0"/>
                  <w:marRight w:val="0"/>
                  <w:marTop w:val="0"/>
                  <w:marBottom w:val="0"/>
                  <w:divBdr>
                    <w:top w:val="none" w:sz="0" w:space="0" w:color="auto"/>
                    <w:left w:val="none" w:sz="0" w:space="0" w:color="auto"/>
                    <w:bottom w:val="none" w:sz="0" w:space="0" w:color="auto"/>
                    <w:right w:val="none" w:sz="0" w:space="0" w:color="auto"/>
                  </w:divBdr>
                  <w:divsChild>
                    <w:div w:id="1141649376">
                      <w:marLeft w:val="0"/>
                      <w:marRight w:val="0"/>
                      <w:marTop w:val="0"/>
                      <w:marBottom w:val="0"/>
                      <w:divBdr>
                        <w:top w:val="none" w:sz="0" w:space="0" w:color="auto"/>
                        <w:left w:val="none" w:sz="0" w:space="0" w:color="auto"/>
                        <w:bottom w:val="none" w:sz="0" w:space="0" w:color="auto"/>
                        <w:right w:val="none" w:sz="0" w:space="0" w:color="auto"/>
                      </w:divBdr>
                    </w:div>
                  </w:divsChild>
                </w:div>
                <w:div w:id="1858080295">
                  <w:marLeft w:val="0"/>
                  <w:marRight w:val="0"/>
                  <w:marTop w:val="0"/>
                  <w:marBottom w:val="0"/>
                  <w:divBdr>
                    <w:top w:val="none" w:sz="0" w:space="0" w:color="auto"/>
                    <w:left w:val="none" w:sz="0" w:space="0" w:color="auto"/>
                    <w:bottom w:val="none" w:sz="0" w:space="0" w:color="auto"/>
                    <w:right w:val="none" w:sz="0" w:space="0" w:color="auto"/>
                  </w:divBdr>
                  <w:divsChild>
                    <w:div w:id="370420572">
                      <w:marLeft w:val="0"/>
                      <w:marRight w:val="0"/>
                      <w:marTop w:val="0"/>
                      <w:marBottom w:val="0"/>
                      <w:divBdr>
                        <w:top w:val="none" w:sz="0" w:space="0" w:color="auto"/>
                        <w:left w:val="none" w:sz="0" w:space="0" w:color="auto"/>
                        <w:bottom w:val="none" w:sz="0" w:space="0" w:color="auto"/>
                        <w:right w:val="none" w:sz="0" w:space="0" w:color="auto"/>
                      </w:divBdr>
                    </w:div>
                  </w:divsChild>
                </w:div>
                <w:div w:id="801576534">
                  <w:marLeft w:val="0"/>
                  <w:marRight w:val="0"/>
                  <w:marTop w:val="0"/>
                  <w:marBottom w:val="0"/>
                  <w:divBdr>
                    <w:top w:val="none" w:sz="0" w:space="0" w:color="auto"/>
                    <w:left w:val="none" w:sz="0" w:space="0" w:color="auto"/>
                    <w:bottom w:val="none" w:sz="0" w:space="0" w:color="auto"/>
                    <w:right w:val="none" w:sz="0" w:space="0" w:color="auto"/>
                  </w:divBdr>
                  <w:divsChild>
                    <w:div w:id="11613496">
                      <w:marLeft w:val="0"/>
                      <w:marRight w:val="0"/>
                      <w:marTop w:val="0"/>
                      <w:marBottom w:val="0"/>
                      <w:divBdr>
                        <w:top w:val="none" w:sz="0" w:space="0" w:color="auto"/>
                        <w:left w:val="none" w:sz="0" w:space="0" w:color="auto"/>
                        <w:bottom w:val="none" w:sz="0" w:space="0" w:color="auto"/>
                        <w:right w:val="none" w:sz="0" w:space="0" w:color="auto"/>
                      </w:divBdr>
                    </w:div>
                  </w:divsChild>
                </w:div>
                <w:div w:id="2012175747">
                  <w:marLeft w:val="0"/>
                  <w:marRight w:val="0"/>
                  <w:marTop w:val="0"/>
                  <w:marBottom w:val="0"/>
                  <w:divBdr>
                    <w:top w:val="none" w:sz="0" w:space="0" w:color="auto"/>
                    <w:left w:val="none" w:sz="0" w:space="0" w:color="auto"/>
                    <w:bottom w:val="none" w:sz="0" w:space="0" w:color="auto"/>
                    <w:right w:val="none" w:sz="0" w:space="0" w:color="auto"/>
                  </w:divBdr>
                  <w:divsChild>
                    <w:div w:id="1958098577">
                      <w:marLeft w:val="0"/>
                      <w:marRight w:val="0"/>
                      <w:marTop w:val="0"/>
                      <w:marBottom w:val="0"/>
                      <w:divBdr>
                        <w:top w:val="none" w:sz="0" w:space="0" w:color="auto"/>
                        <w:left w:val="none" w:sz="0" w:space="0" w:color="auto"/>
                        <w:bottom w:val="none" w:sz="0" w:space="0" w:color="auto"/>
                        <w:right w:val="none" w:sz="0" w:space="0" w:color="auto"/>
                      </w:divBdr>
                    </w:div>
                  </w:divsChild>
                </w:div>
                <w:div w:id="686370136">
                  <w:marLeft w:val="0"/>
                  <w:marRight w:val="0"/>
                  <w:marTop w:val="0"/>
                  <w:marBottom w:val="0"/>
                  <w:divBdr>
                    <w:top w:val="none" w:sz="0" w:space="0" w:color="auto"/>
                    <w:left w:val="none" w:sz="0" w:space="0" w:color="auto"/>
                    <w:bottom w:val="none" w:sz="0" w:space="0" w:color="auto"/>
                    <w:right w:val="none" w:sz="0" w:space="0" w:color="auto"/>
                  </w:divBdr>
                  <w:divsChild>
                    <w:div w:id="421344094">
                      <w:marLeft w:val="0"/>
                      <w:marRight w:val="0"/>
                      <w:marTop w:val="0"/>
                      <w:marBottom w:val="0"/>
                      <w:divBdr>
                        <w:top w:val="none" w:sz="0" w:space="0" w:color="auto"/>
                        <w:left w:val="none" w:sz="0" w:space="0" w:color="auto"/>
                        <w:bottom w:val="none" w:sz="0" w:space="0" w:color="auto"/>
                        <w:right w:val="none" w:sz="0" w:space="0" w:color="auto"/>
                      </w:divBdr>
                    </w:div>
                  </w:divsChild>
                </w:div>
                <w:div w:id="808012231">
                  <w:marLeft w:val="0"/>
                  <w:marRight w:val="0"/>
                  <w:marTop w:val="0"/>
                  <w:marBottom w:val="0"/>
                  <w:divBdr>
                    <w:top w:val="none" w:sz="0" w:space="0" w:color="auto"/>
                    <w:left w:val="none" w:sz="0" w:space="0" w:color="auto"/>
                    <w:bottom w:val="none" w:sz="0" w:space="0" w:color="auto"/>
                    <w:right w:val="none" w:sz="0" w:space="0" w:color="auto"/>
                  </w:divBdr>
                  <w:divsChild>
                    <w:div w:id="272638826">
                      <w:marLeft w:val="0"/>
                      <w:marRight w:val="0"/>
                      <w:marTop w:val="0"/>
                      <w:marBottom w:val="0"/>
                      <w:divBdr>
                        <w:top w:val="none" w:sz="0" w:space="0" w:color="auto"/>
                        <w:left w:val="none" w:sz="0" w:space="0" w:color="auto"/>
                        <w:bottom w:val="none" w:sz="0" w:space="0" w:color="auto"/>
                        <w:right w:val="none" w:sz="0" w:space="0" w:color="auto"/>
                      </w:divBdr>
                    </w:div>
                  </w:divsChild>
                </w:div>
                <w:div w:id="660616694">
                  <w:marLeft w:val="0"/>
                  <w:marRight w:val="0"/>
                  <w:marTop w:val="0"/>
                  <w:marBottom w:val="0"/>
                  <w:divBdr>
                    <w:top w:val="none" w:sz="0" w:space="0" w:color="auto"/>
                    <w:left w:val="none" w:sz="0" w:space="0" w:color="auto"/>
                    <w:bottom w:val="none" w:sz="0" w:space="0" w:color="auto"/>
                    <w:right w:val="none" w:sz="0" w:space="0" w:color="auto"/>
                  </w:divBdr>
                  <w:divsChild>
                    <w:div w:id="2028630405">
                      <w:marLeft w:val="0"/>
                      <w:marRight w:val="0"/>
                      <w:marTop w:val="0"/>
                      <w:marBottom w:val="0"/>
                      <w:divBdr>
                        <w:top w:val="none" w:sz="0" w:space="0" w:color="auto"/>
                        <w:left w:val="none" w:sz="0" w:space="0" w:color="auto"/>
                        <w:bottom w:val="none" w:sz="0" w:space="0" w:color="auto"/>
                        <w:right w:val="none" w:sz="0" w:space="0" w:color="auto"/>
                      </w:divBdr>
                    </w:div>
                  </w:divsChild>
                </w:div>
                <w:div w:id="510148011">
                  <w:marLeft w:val="0"/>
                  <w:marRight w:val="0"/>
                  <w:marTop w:val="0"/>
                  <w:marBottom w:val="0"/>
                  <w:divBdr>
                    <w:top w:val="none" w:sz="0" w:space="0" w:color="auto"/>
                    <w:left w:val="none" w:sz="0" w:space="0" w:color="auto"/>
                    <w:bottom w:val="none" w:sz="0" w:space="0" w:color="auto"/>
                    <w:right w:val="none" w:sz="0" w:space="0" w:color="auto"/>
                  </w:divBdr>
                  <w:divsChild>
                    <w:div w:id="669257176">
                      <w:marLeft w:val="0"/>
                      <w:marRight w:val="0"/>
                      <w:marTop w:val="0"/>
                      <w:marBottom w:val="0"/>
                      <w:divBdr>
                        <w:top w:val="none" w:sz="0" w:space="0" w:color="auto"/>
                        <w:left w:val="none" w:sz="0" w:space="0" w:color="auto"/>
                        <w:bottom w:val="none" w:sz="0" w:space="0" w:color="auto"/>
                        <w:right w:val="none" w:sz="0" w:space="0" w:color="auto"/>
                      </w:divBdr>
                    </w:div>
                  </w:divsChild>
                </w:div>
                <w:div w:id="1362822806">
                  <w:marLeft w:val="0"/>
                  <w:marRight w:val="0"/>
                  <w:marTop w:val="0"/>
                  <w:marBottom w:val="0"/>
                  <w:divBdr>
                    <w:top w:val="none" w:sz="0" w:space="0" w:color="auto"/>
                    <w:left w:val="none" w:sz="0" w:space="0" w:color="auto"/>
                    <w:bottom w:val="none" w:sz="0" w:space="0" w:color="auto"/>
                    <w:right w:val="none" w:sz="0" w:space="0" w:color="auto"/>
                  </w:divBdr>
                  <w:divsChild>
                    <w:div w:id="1931815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550874">
          <w:marLeft w:val="0"/>
          <w:marRight w:val="0"/>
          <w:marTop w:val="0"/>
          <w:marBottom w:val="0"/>
          <w:divBdr>
            <w:top w:val="none" w:sz="0" w:space="0" w:color="auto"/>
            <w:left w:val="none" w:sz="0" w:space="0" w:color="auto"/>
            <w:bottom w:val="none" w:sz="0" w:space="0" w:color="auto"/>
            <w:right w:val="none" w:sz="0" w:space="0" w:color="auto"/>
          </w:divBdr>
        </w:div>
        <w:div w:id="1196891155">
          <w:marLeft w:val="0"/>
          <w:marRight w:val="0"/>
          <w:marTop w:val="0"/>
          <w:marBottom w:val="0"/>
          <w:divBdr>
            <w:top w:val="none" w:sz="0" w:space="0" w:color="auto"/>
            <w:left w:val="none" w:sz="0" w:space="0" w:color="auto"/>
            <w:bottom w:val="none" w:sz="0" w:space="0" w:color="auto"/>
            <w:right w:val="none" w:sz="0" w:space="0" w:color="auto"/>
          </w:divBdr>
          <w:divsChild>
            <w:div w:id="1519809169">
              <w:marLeft w:val="-75"/>
              <w:marRight w:val="0"/>
              <w:marTop w:val="30"/>
              <w:marBottom w:val="30"/>
              <w:divBdr>
                <w:top w:val="none" w:sz="0" w:space="0" w:color="auto"/>
                <w:left w:val="none" w:sz="0" w:space="0" w:color="auto"/>
                <w:bottom w:val="none" w:sz="0" w:space="0" w:color="auto"/>
                <w:right w:val="none" w:sz="0" w:space="0" w:color="auto"/>
              </w:divBdr>
              <w:divsChild>
                <w:div w:id="671837922">
                  <w:marLeft w:val="0"/>
                  <w:marRight w:val="0"/>
                  <w:marTop w:val="0"/>
                  <w:marBottom w:val="0"/>
                  <w:divBdr>
                    <w:top w:val="none" w:sz="0" w:space="0" w:color="auto"/>
                    <w:left w:val="none" w:sz="0" w:space="0" w:color="auto"/>
                    <w:bottom w:val="none" w:sz="0" w:space="0" w:color="auto"/>
                    <w:right w:val="none" w:sz="0" w:space="0" w:color="auto"/>
                  </w:divBdr>
                  <w:divsChild>
                    <w:div w:id="154149491">
                      <w:marLeft w:val="0"/>
                      <w:marRight w:val="0"/>
                      <w:marTop w:val="0"/>
                      <w:marBottom w:val="0"/>
                      <w:divBdr>
                        <w:top w:val="none" w:sz="0" w:space="0" w:color="auto"/>
                        <w:left w:val="none" w:sz="0" w:space="0" w:color="auto"/>
                        <w:bottom w:val="none" w:sz="0" w:space="0" w:color="auto"/>
                        <w:right w:val="none" w:sz="0" w:space="0" w:color="auto"/>
                      </w:divBdr>
                    </w:div>
                  </w:divsChild>
                </w:div>
                <w:div w:id="87579284">
                  <w:marLeft w:val="0"/>
                  <w:marRight w:val="0"/>
                  <w:marTop w:val="0"/>
                  <w:marBottom w:val="0"/>
                  <w:divBdr>
                    <w:top w:val="none" w:sz="0" w:space="0" w:color="auto"/>
                    <w:left w:val="none" w:sz="0" w:space="0" w:color="auto"/>
                    <w:bottom w:val="none" w:sz="0" w:space="0" w:color="auto"/>
                    <w:right w:val="none" w:sz="0" w:space="0" w:color="auto"/>
                  </w:divBdr>
                  <w:divsChild>
                    <w:div w:id="70664333">
                      <w:marLeft w:val="0"/>
                      <w:marRight w:val="0"/>
                      <w:marTop w:val="0"/>
                      <w:marBottom w:val="0"/>
                      <w:divBdr>
                        <w:top w:val="none" w:sz="0" w:space="0" w:color="auto"/>
                        <w:left w:val="none" w:sz="0" w:space="0" w:color="auto"/>
                        <w:bottom w:val="none" w:sz="0" w:space="0" w:color="auto"/>
                        <w:right w:val="none" w:sz="0" w:space="0" w:color="auto"/>
                      </w:divBdr>
                    </w:div>
                  </w:divsChild>
                </w:div>
                <w:div w:id="188416866">
                  <w:marLeft w:val="0"/>
                  <w:marRight w:val="0"/>
                  <w:marTop w:val="0"/>
                  <w:marBottom w:val="0"/>
                  <w:divBdr>
                    <w:top w:val="none" w:sz="0" w:space="0" w:color="auto"/>
                    <w:left w:val="none" w:sz="0" w:space="0" w:color="auto"/>
                    <w:bottom w:val="none" w:sz="0" w:space="0" w:color="auto"/>
                    <w:right w:val="none" w:sz="0" w:space="0" w:color="auto"/>
                  </w:divBdr>
                  <w:divsChild>
                    <w:div w:id="1899825793">
                      <w:marLeft w:val="0"/>
                      <w:marRight w:val="0"/>
                      <w:marTop w:val="0"/>
                      <w:marBottom w:val="0"/>
                      <w:divBdr>
                        <w:top w:val="none" w:sz="0" w:space="0" w:color="auto"/>
                        <w:left w:val="none" w:sz="0" w:space="0" w:color="auto"/>
                        <w:bottom w:val="none" w:sz="0" w:space="0" w:color="auto"/>
                        <w:right w:val="none" w:sz="0" w:space="0" w:color="auto"/>
                      </w:divBdr>
                    </w:div>
                  </w:divsChild>
                </w:div>
                <w:div w:id="281692888">
                  <w:marLeft w:val="0"/>
                  <w:marRight w:val="0"/>
                  <w:marTop w:val="0"/>
                  <w:marBottom w:val="0"/>
                  <w:divBdr>
                    <w:top w:val="none" w:sz="0" w:space="0" w:color="auto"/>
                    <w:left w:val="none" w:sz="0" w:space="0" w:color="auto"/>
                    <w:bottom w:val="none" w:sz="0" w:space="0" w:color="auto"/>
                    <w:right w:val="none" w:sz="0" w:space="0" w:color="auto"/>
                  </w:divBdr>
                  <w:divsChild>
                    <w:div w:id="1307276850">
                      <w:marLeft w:val="0"/>
                      <w:marRight w:val="0"/>
                      <w:marTop w:val="0"/>
                      <w:marBottom w:val="0"/>
                      <w:divBdr>
                        <w:top w:val="none" w:sz="0" w:space="0" w:color="auto"/>
                        <w:left w:val="none" w:sz="0" w:space="0" w:color="auto"/>
                        <w:bottom w:val="none" w:sz="0" w:space="0" w:color="auto"/>
                        <w:right w:val="none" w:sz="0" w:space="0" w:color="auto"/>
                      </w:divBdr>
                    </w:div>
                  </w:divsChild>
                </w:div>
                <w:div w:id="1874073193">
                  <w:marLeft w:val="0"/>
                  <w:marRight w:val="0"/>
                  <w:marTop w:val="0"/>
                  <w:marBottom w:val="0"/>
                  <w:divBdr>
                    <w:top w:val="none" w:sz="0" w:space="0" w:color="auto"/>
                    <w:left w:val="none" w:sz="0" w:space="0" w:color="auto"/>
                    <w:bottom w:val="none" w:sz="0" w:space="0" w:color="auto"/>
                    <w:right w:val="none" w:sz="0" w:space="0" w:color="auto"/>
                  </w:divBdr>
                  <w:divsChild>
                    <w:div w:id="1750075816">
                      <w:marLeft w:val="0"/>
                      <w:marRight w:val="0"/>
                      <w:marTop w:val="0"/>
                      <w:marBottom w:val="0"/>
                      <w:divBdr>
                        <w:top w:val="none" w:sz="0" w:space="0" w:color="auto"/>
                        <w:left w:val="none" w:sz="0" w:space="0" w:color="auto"/>
                        <w:bottom w:val="none" w:sz="0" w:space="0" w:color="auto"/>
                        <w:right w:val="none" w:sz="0" w:space="0" w:color="auto"/>
                      </w:divBdr>
                    </w:div>
                  </w:divsChild>
                </w:div>
                <w:div w:id="786319034">
                  <w:marLeft w:val="0"/>
                  <w:marRight w:val="0"/>
                  <w:marTop w:val="0"/>
                  <w:marBottom w:val="0"/>
                  <w:divBdr>
                    <w:top w:val="none" w:sz="0" w:space="0" w:color="auto"/>
                    <w:left w:val="none" w:sz="0" w:space="0" w:color="auto"/>
                    <w:bottom w:val="none" w:sz="0" w:space="0" w:color="auto"/>
                    <w:right w:val="none" w:sz="0" w:space="0" w:color="auto"/>
                  </w:divBdr>
                  <w:divsChild>
                    <w:div w:id="1162546728">
                      <w:marLeft w:val="0"/>
                      <w:marRight w:val="0"/>
                      <w:marTop w:val="0"/>
                      <w:marBottom w:val="0"/>
                      <w:divBdr>
                        <w:top w:val="none" w:sz="0" w:space="0" w:color="auto"/>
                        <w:left w:val="none" w:sz="0" w:space="0" w:color="auto"/>
                        <w:bottom w:val="none" w:sz="0" w:space="0" w:color="auto"/>
                        <w:right w:val="none" w:sz="0" w:space="0" w:color="auto"/>
                      </w:divBdr>
                    </w:div>
                  </w:divsChild>
                </w:div>
                <w:div w:id="1777406074">
                  <w:marLeft w:val="0"/>
                  <w:marRight w:val="0"/>
                  <w:marTop w:val="0"/>
                  <w:marBottom w:val="0"/>
                  <w:divBdr>
                    <w:top w:val="none" w:sz="0" w:space="0" w:color="auto"/>
                    <w:left w:val="none" w:sz="0" w:space="0" w:color="auto"/>
                    <w:bottom w:val="none" w:sz="0" w:space="0" w:color="auto"/>
                    <w:right w:val="none" w:sz="0" w:space="0" w:color="auto"/>
                  </w:divBdr>
                  <w:divsChild>
                    <w:div w:id="2086104912">
                      <w:marLeft w:val="0"/>
                      <w:marRight w:val="0"/>
                      <w:marTop w:val="0"/>
                      <w:marBottom w:val="0"/>
                      <w:divBdr>
                        <w:top w:val="none" w:sz="0" w:space="0" w:color="auto"/>
                        <w:left w:val="none" w:sz="0" w:space="0" w:color="auto"/>
                        <w:bottom w:val="none" w:sz="0" w:space="0" w:color="auto"/>
                        <w:right w:val="none" w:sz="0" w:space="0" w:color="auto"/>
                      </w:divBdr>
                    </w:div>
                  </w:divsChild>
                </w:div>
                <w:div w:id="2045134130">
                  <w:marLeft w:val="0"/>
                  <w:marRight w:val="0"/>
                  <w:marTop w:val="0"/>
                  <w:marBottom w:val="0"/>
                  <w:divBdr>
                    <w:top w:val="none" w:sz="0" w:space="0" w:color="auto"/>
                    <w:left w:val="none" w:sz="0" w:space="0" w:color="auto"/>
                    <w:bottom w:val="none" w:sz="0" w:space="0" w:color="auto"/>
                    <w:right w:val="none" w:sz="0" w:space="0" w:color="auto"/>
                  </w:divBdr>
                  <w:divsChild>
                    <w:div w:id="619147141">
                      <w:marLeft w:val="0"/>
                      <w:marRight w:val="0"/>
                      <w:marTop w:val="0"/>
                      <w:marBottom w:val="0"/>
                      <w:divBdr>
                        <w:top w:val="none" w:sz="0" w:space="0" w:color="auto"/>
                        <w:left w:val="none" w:sz="0" w:space="0" w:color="auto"/>
                        <w:bottom w:val="none" w:sz="0" w:space="0" w:color="auto"/>
                        <w:right w:val="none" w:sz="0" w:space="0" w:color="auto"/>
                      </w:divBdr>
                    </w:div>
                  </w:divsChild>
                </w:div>
                <w:div w:id="2076584868">
                  <w:marLeft w:val="0"/>
                  <w:marRight w:val="0"/>
                  <w:marTop w:val="0"/>
                  <w:marBottom w:val="0"/>
                  <w:divBdr>
                    <w:top w:val="none" w:sz="0" w:space="0" w:color="auto"/>
                    <w:left w:val="none" w:sz="0" w:space="0" w:color="auto"/>
                    <w:bottom w:val="none" w:sz="0" w:space="0" w:color="auto"/>
                    <w:right w:val="none" w:sz="0" w:space="0" w:color="auto"/>
                  </w:divBdr>
                  <w:divsChild>
                    <w:div w:id="510222029">
                      <w:marLeft w:val="0"/>
                      <w:marRight w:val="0"/>
                      <w:marTop w:val="0"/>
                      <w:marBottom w:val="0"/>
                      <w:divBdr>
                        <w:top w:val="none" w:sz="0" w:space="0" w:color="auto"/>
                        <w:left w:val="none" w:sz="0" w:space="0" w:color="auto"/>
                        <w:bottom w:val="none" w:sz="0" w:space="0" w:color="auto"/>
                        <w:right w:val="none" w:sz="0" w:space="0" w:color="auto"/>
                      </w:divBdr>
                    </w:div>
                  </w:divsChild>
                </w:div>
                <w:div w:id="1635870898">
                  <w:marLeft w:val="0"/>
                  <w:marRight w:val="0"/>
                  <w:marTop w:val="0"/>
                  <w:marBottom w:val="0"/>
                  <w:divBdr>
                    <w:top w:val="none" w:sz="0" w:space="0" w:color="auto"/>
                    <w:left w:val="none" w:sz="0" w:space="0" w:color="auto"/>
                    <w:bottom w:val="none" w:sz="0" w:space="0" w:color="auto"/>
                    <w:right w:val="none" w:sz="0" w:space="0" w:color="auto"/>
                  </w:divBdr>
                  <w:divsChild>
                    <w:div w:id="1157770659">
                      <w:marLeft w:val="0"/>
                      <w:marRight w:val="0"/>
                      <w:marTop w:val="0"/>
                      <w:marBottom w:val="0"/>
                      <w:divBdr>
                        <w:top w:val="none" w:sz="0" w:space="0" w:color="auto"/>
                        <w:left w:val="none" w:sz="0" w:space="0" w:color="auto"/>
                        <w:bottom w:val="none" w:sz="0" w:space="0" w:color="auto"/>
                        <w:right w:val="none" w:sz="0" w:space="0" w:color="auto"/>
                      </w:divBdr>
                    </w:div>
                  </w:divsChild>
                </w:div>
                <w:div w:id="1469014694">
                  <w:marLeft w:val="0"/>
                  <w:marRight w:val="0"/>
                  <w:marTop w:val="0"/>
                  <w:marBottom w:val="0"/>
                  <w:divBdr>
                    <w:top w:val="none" w:sz="0" w:space="0" w:color="auto"/>
                    <w:left w:val="none" w:sz="0" w:space="0" w:color="auto"/>
                    <w:bottom w:val="none" w:sz="0" w:space="0" w:color="auto"/>
                    <w:right w:val="none" w:sz="0" w:space="0" w:color="auto"/>
                  </w:divBdr>
                  <w:divsChild>
                    <w:div w:id="191236959">
                      <w:marLeft w:val="0"/>
                      <w:marRight w:val="0"/>
                      <w:marTop w:val="0"/>
                      <w:marBottom w:val="0"/>
                      <w:divBdr>
                        <w:top w:val="none" w:sz="0" w:space="0" w:color="auto"/>
                        <w:left w:val="none" w:sz="0" w:space="0" w:color="auto"/>
                        <w:bottom w:val="none" w:sz="0" w:space="0" w:color="auto"/>
                        <w:right w:val="none" w:sz="0" w:space="0" w:color="auto"/>
                      </w:divBdr>
                    </w:div>
                  </w:divsChild>
                </w:div>
                <w:div w:id="250429704">
                  <w:marLeft w:val="0"/>
                  <w:marRight w:val="0"/>
                  <w:marTop w:val="0"/>
                  <w:marBottom w:val="0"/>
                  <w:divBdr>
                    <w:top w:val="none" w:sz="0" w:space="0" w:color="auto"/>
                    <w:left w:val="none" w:sz="0" w:space="0" w:color="auto"/>
                    <w:bottom w:val="none" w:sz="0" w:space="0" w:color="auto"/>
                    <w:right w:val="none" w:sz="0" w:space="0" w:color="auto"/>
                  </w:divBdr>
                  <w:divsChild>
                    <w:div w:id="625623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91888">
          <w:marLeft w:val="0"/>
          <w:marRight w:val="0"/>
          <w:marTop w:val="0"/>
          <w:marBottom w:val="0"/>
          <w:divBdr>
            <w:top w:val="none" w:sz="0" w:space="0" w:color="auto"/>
            <w:left w:val="none" w:sz="0" w:space="0" w:color="auto"/>
            <w:bottom w:val="none" w:sz="0" w:space="0" w:color="auto"/>
            <w:right w:val="none" w:sz="0" w:space="0" w:color="auto"/>
          </w:divBdr>
        </w:div>
        <w:div w:id="645207335">
          <w:marLeft w:val="0"/>
          <w:marRight w:val="0"/>
          <w:marTop w:val="0"/>
          <w:marBottom w:val="0"/>
          <w:divBdr>
            <w:top w:val="none" w:sz="0" w:space="0" w:color="auto"/>
            <w:left w:val="none" w:sz="0" w:space="0" w:color="auto"/>
            <w:bottom w:val="none" w:sz="0" w:space="0" w:color="auto"/>
            <w:right w:val="none" w:sz="0" w:space="0" w:color="auto"/>
          </w:divBdr>
          <w:divsChild>
            <w:div w:id="964309997">
              <w:marLeft w:val="-75"/>
              <w:marRight w:val="0"/>
              <w:marTop w:val="30"/>
              <w:marBottom w:val="30"/>
              <w:divBdr>
                <w:top w:val="none" w:sz="0" w:space="0" w:color="auto"/>
                <w:left w:val="none" w:sz="0" w:space="0" w:color="auto"/>
                <w:bottom w:val="none" w:sz="0" w:space="0" w:color="auto"/>
                <w:right w:val="none" w:sz="0" w:space="0" w:color="auto"/>
              </w:divBdr>
              <w:divsChild>
                <w:div w:id="1703090395">
                  <w:marLeft w:val="0"/>
                  <w:marRight w:val="0"/>
                  <w:marTop w:val="0"/>
                  <w:marBottom w:val="0"/>
                  <w:divBdr>
                    <w:top w:val="none" w:sz="0" w:space="0" w:color="auto"/>
                    <w:left w:val="none" w:sz="0" w:space="0" w:color="auto"/>
                    <w:bottom w:val="none" w:sz="0" w:space="0" w:color="auto"/>
                    <w:right w:val="none" w:sz="0" w:space="0" w:color="auto"/>
                  </w:divBdr>
                  <w:divsChild>
                    <w:div w:id="1264067469">
                      <w:marLeft w:val="0"/>
                      <w:marRight w:val="0"/>
                      <w:marTop w:val="0"/>
                      <w:marBottom w:val="0"/>
                      <w:divBdr>
                        <w:top w:val="none" w:sz="0" w:space="0" w:color="auto"/>
                        <w:left w:val="none" w:sz="0" w:space="0" w:color="auto"/>
                        <w:bottom w:val="none" w:sz="0" w:space="0" w:color="auto"/>
                        <w:right w:val="none" w:sz="0" w:space="0" w:color="auto"/>
                      </w:divBdr>
                    </w:div>
                  </w:divsChild>
                </w:div>
                <w:div w:id="1187451573">
                  <w:marLeft w:val="0"/>
                  <w:marRight w:val="0"/>
                  <w:marTop w:val="0"/>
                  <w:marBottom w:val="0"/>
                  <w:divBdr>
                    <w:top w:val="none" w:sz="0" w:space="0" w:color="auto"/>
                    <w:left w:val="none" w:sz="0" w:space="0" w:color="auto"/>
                    <w:bottom w:val="none" w:sz="0" w:space="0" w:color="auto"/>
                    <w:right w:val="none" w:sz="0" w:space="0" w:color="auto"/>
                  </w:divBdr>
                  <w:divsChild>
                    <w:div w:id="598176851">
                      <w:marLeft w:val="0"/>
                      <w:marRight w:val="0"/>
                      <w:marTop w:val="0"/>
                      <w:marBottom w:val="0"/>
                      <w:divBdr>
                        <w:top w:val="none" w:sz="0" w:space="0" w:color="auto"/>
                        <w:left w:val="none" w:sz="0" w:space="0" w:color="auto"/>
                        <w:bottom w:val="none" w:sz="0" w:space="0" w:color="auto"/>
                        <w:right w:val="none" w:sz="0" w:space="0" w:color="auto"/>
                      </w:divBdr>
                    </w:div>
                  </w:divsChild>
                </w:div>
                <w:div w:id="1287350237">
                  <w:marLeft w:val="0"/>
                  <w:marRight w:val="0"/>
                  <w:marTop w:val="0"/>
                  <w:marBottom w:val="0"/>
                  <w:divBdr>
                    <w:top w:val="none" w:sz="0" w:space="0" w:color="auto"/>
                    <w:left w:val="none" w:sz="0" w:space="0" w:color="auto"/>
                    <w:bottom w:val="none" w:sz="0" w:space="0" w:color="auto"/>
                    <w:right w:val="none" w:sz="0" w:space="0" w:color="auto"/>
                  </w:divBdr>
                  <w:divsChild>
                    <w:div w:id="1067998577">
                      <w:marLeft w:val="0"/>
                      <w:marRight w:val="0"/>
                      <w:marTop w:val="0"/>
                      <w:marBottom w:val="0"/>
                      <w:divBdr>
                        <w:top w:val="none" w:sz="0" w:space="0" w:color="auto"/>
                        <w:left w:val="none" w:sz="0" w:space="0" w:color="auto"/>
                        <w:bottom w:val="none" w:sz="0" w:space="0" w:color="auto"/>
                        <w:right w:val="none" w:sz="0" w:space="0" w:color="auto"/>
                      </w:divBdr>
                    </w:div>
                  </w:divsChild>
                </w:div>
                <w:div w:id="623191103">
                  <w:marLeft w:val="0"/>
                  <w:marRight w:val="0"/>
                  <w:marTop w:val="0"/>
                  <w:marBottom w:val="0"/>
                  <w:divBdr>
                    <w:top w:val="none" w:sz="0" w:space="0" w:color="auto"/>
                    <w:left w:val="none" w:sz="0" w:space="0" w:color="auto"/>
                    <w:bottom w:val="none" w:sz="0" w:space="0" w:color="auto"/>
                    <w:right w:val="none" w:sz="0" w:space="0" w:color="auto"/>
                  </w:divBdr>
                  <w:divsChild>
                    <w:div w:id="710688039">
                      <w:marLeft w:val="0"/>
                      <w:marRight w:val="0"/>
                      <w:marTop w:val="0"/>
                      <w:marBottom w:val="0"/>
                      <w:divBdr>
                        <w:top w:val="none" w:sz="0" w:space="0" w:color="auto"/>
                        <w:left w:val="none" w:sz="0" w:space="0" w:color="auto"/>
                        <w:bottom w:val="none" w:sz="0" w:space="0" w:color="auto"/>
                        <w:right w:val="none" w:sz="0" w:space="0" w:color="auto"/>
                      </w:divBdr>
                    </w:div>
                  </w:divsChild>
                </w:div>
                <w:div w:id="480924144">
                  <w:marLeft w:val="0"/>
                  <w:marRight w:val="0"/>
                  <w:marTop w:val="0"/>
                  <w:marBottom w:val="0"/>
                  <w:divBdr>
                    <w:top w:val="none" w:sz="0" w:space="0" w:color="auto"/>
                    <w:left w:val="none" w:sz="0" w:space="0" w:color="auto"/>
                    <w:bottom w:val="none" w:sz="0" w:space="0" w:color="auto"/>
                    <w:right w:val="none" w:sz="0" w:space="0" w:color="auto"/>
                  </w:divBdr>
                  <w:divsChild>
                    <w:div w:id="545265683">
                      <w:marLeft w:val="0"/>
                      <w:marRight w:val="0"/>
                      <w:marTop w:val="0"/>
                      <w:marBottom w:val="0"/>
                      <w:divBdr>
                        <w:top w:val="none" w:sz="0" w:space="0" w:color="auto"/>
                        <w:left w:val="none" w:sz="0" w:space="0" w:color="auto"/>
                        <w:bottom w:val="none" w:sz="0" w:space="0" w:color="auto"/>
                        <w:right w:val="none" w:sz="0" w:space="0" w:color="auto"/>
                      </w:divBdr>
                    </w:div>
                  </w:divsChild>
                </w:div>
                <w:div w:id="1566180088">
                  <w:marLeft w:val="0"/>
                  <w:marRight w:val="0"/>
                  <w:marTop w:val="0"/>
                  <w:marBottom w:val="0"/>
                  <w:divBdr>
                    <w:top w:val="none" w:sz="0" w:space="0" w:color="auto"/>
                    <w:left w:val="none" w:sz="0" w:space="0" w:color="auto"/>
                    <w:bottom w:val="none" w:sz="0" w:space="0" w:color="auto"/>
                    <w:right w:val="none" w:sz="0" w:space="0" w:color="auto"/>
                  </w:divBdr>
                  <w:divsChild>
                    <w:div w:id="1982072254">
                      <w:marLeft w:val="0"/>
                      <w:marRight w:val="0"/>
                      <w:marTop w:val="0"/>
                      <w:marBottom w:val="0"/>
                      <w:divBdr>
                        <w:top w:val="none" w:sz="0" w:space="0" w:color="auto"/>
                        <w:left w:val="none" w:sz="0" w:space="0" w:color="auto"/>
                        <w:bottom w:val="none" w:sz="0" w:space="0" w:color="auto"/>
                        <w:right w:val="none" w:sz="0" w:space="0" w:color="auto"/>
                      </w:divBdr>
                    </w:div>
                  </w:divsChild>
                </w:div>
                <w:div w:id="1160577502">
                  <w:marLeft w:val="0"/>
                  <w:marRight w:val="0"/>
                  <w:marTop w:val="0"/>
                  <w:marBottom w:val="0"/>
                  <w:divBdr>
                    <w:top w:val="none" w:sz="0" w:space="0" w:color="auto"/>
                    <w:left w:val="none" w:sz="0" w:space="0" w:color="auto"/>
                    <w:bottom w:val="none" w:sz="0" w:space="0" w:color="auto"/>
                    <w:right w:val="none" w:sz="0" w:space="0" w:color="auto"/>
                  </w:divBdr>
                  <w:divsChild>
                    <w:div w:id="1564173434">
                      <w:marLeft w:val="0"/>
                      <w:marRight w:val="0"/>
                      <w:marTop w:val="0"/>
                      <w:marBottom w:val="0"/>
                      <w:divBdr>
                        <w:top w:val="none" w:sz="0" w:space="0" w:color="auto"/>
                        <w:left w:val="none" w:sz="0" w:space="0" w:color="auto"/>
                        <w:bottom w:val="none" w:sz="0" w:space="0" w:color="auto"/>
                        <w:right w:val="none" w:sz="0" w:space="0" w:color="auto"/>
                      </w:divBdr>
                    </w:div>
                  </w:divsChild>
                </w:div>
                <w:div w:id="1665157128">
                  <w:marLeft w:val="0"/>
                  <w:marRight w:val="0"/>
                  <w:marTop w:val="0"/>
                  <w:marBottom w:val="0"/>
                  <w:divBdr>
                    <w:top w:val="none" w:sz="0" w:space="0" w:color="auto"/>
                    <w:left w:val="none" w:sz="0" w:space="0" w:color="auto"/>
                    <w:bottom w:val="none" w:sz="0" w:space="0" w:color="auto"/>
                    <w:right w:val="none" w:sz="0" w:space="0" w:color="auto"/>
                  </w:divBdr>
                  <w:divsChild>
                    <w:div w:id="866798426">
                      <w:marLeft w:val="0"/>
                      <w:marRight w:val="0"/>
                      <w:marTop w:val="0"/>
                      <w:marBottom w:val="0"/>
                      <w:divBdr>
                        <w:top w:val="none" w:sz="0" w:space="0" w:color="auto"/>
                        <w:left w:val="none" w:sz="0" w:space="0" w:color="auto"/>
                        <w:bottom w:val="none" w:sz="0" w:space="0" w:color="auto"/>
                        <w:right w:val="none" w:sz="0" w:space="0" w:color="auto"/>
                      </w:divBdr>
                    </w:div>
                  </w:divsChild>
                </w:div>
                <w:div w:id="507477988">
                  <w:marLeft w:val="0"/>
                  <w:marRight w:val="0"/>
                  <w:marTop w:val="0"/>
                  <w:marBottom w:val="0"/>
                  <w:divBdr>
                    <w:top w:val="none" w:sz="0" w:space="0" w:color="auto"/>
                    <w:left w:val="none" w:sz="0" w:space="0" w:color="auto"/>
                    <w:bottom w:val="none" w:sz="0" w:space="0" w:color="auto"/>
                    <w:right w:val="none" w:sz="0" w:space="0" w:color="auto"/>
                  </w:divBdr>
                  <w:divsChild>
                    <w:div w:id="36973248">
                      <w:marLeft w:val="0"/>
                      <w:marRight w:val="0"/>
                      <w:marTop w:val="0"/>
                      <w:marBottom w:val="0"/>
                      <w:divBdr>
                        <w:top w:val="none" w:sz="0" w:space="0" w:color="auto"/>
                        <w:left w:val="none" w:sz="0" w:space="0" w:color="auto"/>
                        <w:bottom w:val="none" w:sz="0" w:space="0" w:color="auto"/>
                        <w:right w:val="none" w:sz="0" w:space="0" w:color="auto"/>
                      </w:divBdr>
                    </w:div>
                  </w:divsChild>
                </w:div>
                <w:div w:id="833227269">
                  <w:marLeft w:val="0"/>
                  <w:marRight w:val="0"/>
                  <w:marTop w:val="0"/>
                  <w:marBottom w:val="0"/>
                  <w:divBdr>
                    <w:top w:val="none" w:sz="0" w:space="0" w:color="auto"/>
                    <w:left w:val="none" w:sz="0" w:space="0" w:color="auto"/>
                    <w:bottom w:val="none" w:sz="0" w:space="0" w:color="auto"/>
                    <w:right w:val="none" w:sz="0" w:space="0" w:color="auto"/>
                  </w:divBdr>
                  <w:divsChild>
                    <w:div w:id="1814592105">
                      <w:marLeft w:val="0"/>
                      <w:marRight w:val="0"/>
                      <w:marTop w:val="0"/>
                      <w:marBottom w:val="0"/>
                      <w:divBdr>
                        <w:top w:val="none" w:sz="0" w:space="0" w:color="auto"/>
                        <w:left w:val="none" w:sz="0" w:space="0" w:color="auto"/>
                        <w:bottom w:val="none" w:sz="0" w:space="0" w:color="auto"/>
                        <w:right w:val="none" w:sz="0" w:space="0" w:color="auto"/>
                      </w:divBdr>
                    </w:div>
                  </w:divsChild>
                </w:div>
                <w:div w:id="399522917">
                  <w:marLeft w:val="0"/>
                  <w:marRight w:val="0"/>
                  <w:marTop w:val="0"/>
                  <w:marBottom w:val="0"/>
                  <w:divBdr>
                    <w:top w:val="none" w:sz="0" w:space="0" w:color="auto"/>
                    <w:left w:val="none" w:sz="0" w:space="0" w:color="auto"/>
                    <w:bottom w:val="none" w:sz="0" w:space="0" w:color="auto"/>
                    <w:right w:val="none" w:sz="0" w:space="0" w:color="auto"/>
                  </w:divBdr>
                  <w:divsChild>
                    <w:div w:id="1995907705">
                      <w:marLeft w:val="0"/>
                      <w:marRight w:val="0"/>
                      <w:marTop w:val="0"/>
                      <w:marBottom w:val="0"/>
                      <w:divBdr>
                        <w:top w:val="none" w:sz="0" w:space="0" w:color="auto"/>
                        <w:left w:val="none" w:sz="0" w:space="0" w:color="auto"/>
                        <w:bottom w:val="none" w:sz="0" w:space="0" w:color="auto"/>
                        <w:right w:val="none" w:sz="0" w:space="0" w:color="auto"/>
                      </w:divBdr>
                    </w:div>
                  </w:divsChild>
                </w:div>
                <w:div w:id="2103867232">
                  <w:marLeft w:val="0"/>
                  <w:marRight w:val="0"/>
                  <w:marTop w:val="0"/>
                  <w:marBottom w:val="0"/>
                  <w:divBdr>
                    <w:top w:val="none" w:sz="0" w:space="0" w:color="auto"/>
                    <w:left w:val="none" w:sz="0" w:space="0" w:color="auto"/>
                    <w:bottom w:val="none" w:sz="0" w:space="0" w:color="auto"/>
                    <w:right w:val="none" w:sz="0" w:space="0" w:color="auto"/>
                  </w:divBdr>
                  <w:divsChild>
                    <w:div w:id="2055346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60886">
          <w:marLeft w:val="0"/>
          <w:marRight w:val="0"/>
          <w:marTop w:val="0"/>
          <w:marBottom w:val="0"/>
          <w:divBdr>
            <w:top w:val="none" w:sz="0" w:space="0" w:color="auto"/>
            <w:left w:val="none" w:sz="0" w:space="0" w:color="auto"/>
            <w:bottom w:val="none" w:sz="0" w:space="0" w:color="auto"/>
            <w:right w:val="none" w:sz="0" w:space="0" w:color="auto"/>
          </w:divBdr>
        </w:div>
        <w:div w:id="230162877">
          <w:marLeft w:val="0"/>
          <w:marRight w:val="0"/>
          <w:marTop w:val="0"/>
          <w:marBottom w:val="0"/>
          <w:divBdr>
            <w:top w:val="none" w:sz="0" w:space="0" w:color="auto"/>
            <w:left w:val="none" w:sz="0" w:space="0" w:color="auto"/>
            <w:bottom w:val="none" w:sz="0" w:space="0" w:color="auto"/>
            <w:right w:val="none" w:sz="0" w:space="0" w:color="auto"/>
          </w:divBdr>
        </w:div>
        <w:div w:id="883954460">
          <w:marLeft w:val="0"/>
          <w:marRight w:val="0"/>
          <w:marTop w:val="0"/>
          <w:marBottom w:val="0"/>
          <w:divBdr>
            <w:top w:val="none" w:sz="0" w:space="0" w:color="auto"/>
            <w:left w:val="none" w:sz="0" w:space="0" w:color="auto"/>
            <w:bottom w:val="none" w:sz="0" w:space="0" w:color="auto"/>
            <w:right w:val="none" w:sz="0" w:space="0" w:color="auto"/>
          </w:divBdr>
        </w:div>
        <w:div w:id="951401806">
          <w:marLeft w:val="0"/>
          <w:marRight w:val="0"/>
          <w:marTop w:val="0"/>
          <w:marBottom w:val="0"/>
          <w:divBdr>
            <w:top w:val="none" w:sz="0" w:space="0" w:color="auto"/>
            <w:left w:val="none" w:sz="0" w:space="0" w:color="auto"/>
            <w:bottom w:val="none" w:sz="0" w:space="0" w:color="auto"/>
            <w:right w:val="none" w:sz="0" w:space="0" w:color="auto"/>
          </w:divBdr>
        </w:div>
        <w:div w:id="1837183093">
          <w:marLeft w:val="0"/>
          <w:marRight w:val="0"/>
          <w:marTop w:val="0"/>
          <w:marBottom w:val="0"/>
          <w:divBdr>
            <w:top w:val="none" w:sz="0" w:space="0" w:color="auto"/>
            <w:left w:val="none" w:sz="0" w:space="0" w:color="auto"/>
            <w:bottom w:val="none" w:sz="0" w:space="0" w:color="auto"/>
            <w:right w:val="none" w:sz="0" w:space="0" w:color="auto"/>
          </w:divBdr>
        </w:div>
        <w:div w:id="2097440124">
          <w:marLeft w:val="0"/>
          <w:marRight w:val="0"/>
          <w:marTop w:val="0"/>
          <w:marBottom w:val="0"/>
          <w:divBdr>
            <w:top w:val="none" w:sz="0" w:space="0" w:color="auto"/>
            <w:left w:val="none" w:sz="0" w:space="0" w:color="auto"/>
            <w:bottom w:val="none" w:sz="0" w:space="0" w:color="auto"/>
            <w:right w:val="none" w:sz="0" w:space="0" w:color="auto"/>
          </w:divBdr>
        </w:div>
        <w:div w:id="290476872">
          <w:marLeft w:val="0"/>
          <w:marRight w:val="0"/>
          <w:marTop w:val="0"/>
          <w:marBottom w:val="0"/>
          <w:divBdr>
            <w:top w:val="none" w:sz="0" w:space="0" w:color="auto"/>
            <w:left w:val="none" w:sz="0" w:space="0" w:color="auto"/>
            <w:bottom w:val="none" w:sz="0" w:space="0" w:color="auto"/>
            <w:right w:val="none" w:sz="0" w:space="0" w:color="auto"/>
          </w:divBdr>
          <w:divsChild>
            <w:div w:id="747535516">
              <w:marLeft w:val="-75"/>
              <w:marRight w:val="0"/>
              <w:marTop w:val="30"/>
              <w:marBottom w:val="30"/>
              <w:divBdr>
                <w:top w:val="none" w:sz="0" w:space="0" w:color="auto"/>
                <w:left w:val="none" w:sz="0" w:space="0" w:color="auto"/>
                <w:bottom w:val="none" w:sz="0" w:space="0" w:color="auto"/>
                <w:right w:val="none" w:sz="0" w:space="0" w:color="auto"/>
              </w:divBdr>
              <w:divsChild>
                <w:div w:id="1151404244">
                  <w:marLeft w:val="0"/>
                  <w:marRight w:val="0"/>
                  <w:marTop w:val="0"/>
                  <w:marBottom w:val="0"/>
                  <w:divBdr>
                    <w:top w:val="none" w:sz="0" w:space="0" w:color="auto"/>
                    <w:left w:val="none" w:sz="0" w:space="0" w:color="auto"/>
                    <w:bottom w:val="none" w:sz="0" w:space="0" w:color="auto"/>
                    <w:right w:val="none" w:sz="0" w:space="0" w:color="auto"/>
                  </w:divBdr>
                  <w:divsChild>
                    <w:div w:id="1865365993">
                      <w:marLeft w:val="0"/>
                      <w:marRight w:val="0"/>
                      <w:marTop w:val="0"/>
                      <w:marBottom w:val="0"/>
                      <w:divBdr>
                        <w:top w:val="none" w:sz="0" w:space="0" w:color="auto"/>
                        <w:left w:val="none" w:sz="0" w:space="0" w:color="auto"/>
                        <w:bottom w:val="none" w:sz="0" w:space="0" w:color="auto"/>
                        <w:right w:val="none" w:sz="0" w:space="0" w:color="auto"/>
                      </w:divBdr>
                    </w:div>
                  </w:divsChild>
                </w:div>
                <w:div w:id="454642298">
                  <w:marLeft w:val="0"/>
                  <w:marRight w:val="0"/>
                  <w:marTop w:val="0"/>
                  <w:marBottom w:val="0"/>
                  <w:divBdr>
                    <w:top w:val="none" w:sz="0" w:space="0" w:color="auto"/>
                    <w:left w:val="none" w:sz="0" w:space="0" w:color="auto"/>
                    <w:bottom w:val="none" w:sz="0" w:space="0" w:color="auto"/>
                    <w:right w:val="none" w:sz="0" w:space="0" w:color="auto"/>
                  </w:divBdr>
                  <w:divsChild>
                    <w:div w:id="738669352">
                      <w:marLeft w:val="0"/>
                      <w:marRight w:val="0"/>
                      <w:marTop w:val="0"/>
                      <w:marBottom w:val="0"/>
                      <w:divBdr>
                        <w:top w:val="none" w:sz="0" w:space="0" w:color="auto"/>
                        <w:left w:val="none" w:sz="0" w:space="0" w:color="auto"/>
                        <w:bottom w:val="none" w:sz="0" w:space="0" w:color="auto"/>
                        <w:right w:val="none" w:sz="0" w:space="0" w:color="auto"/>
                      </w:divBdr>
                    </w:div>
                  </w:divsChild>
                </w:div>
                <w:div w:id="920602403">
                  <w:marLeft w:val="0"/>
                  <w:marRight w:val="0"/>
                  <w:marTop w:val="0"/>
                  <w:marBottom w:val="0"/>
                  <w:divBdr>
                    <w:top w:val="none" w:sz="0" w:space="0" w:color="auto"/>
                    <w:left w:val="none" w:sz="0" w:space="0" w:color="auto"/>
                    <w:bottom w:val="none" w:sz="0" w:space="0" w:color="auto"/>
                    <w:right w:val="none" w:sz="0" w:space="0" w:color="auto"/>
                  </w:divBdr>
                  <w:divsChild>
                    <w:div w:id="1105998940">
                      <w:marLeft w:val="0"/>
                      <w:marRight w:val="0"/>
                      <w:marTop w:val="0"/>
                      <w:marBottom w:val="0"/>
                      <w:divBdr>
                        <w:top w:val="none" w:sz="0" w:space="0" w:color="auto"/>
                        <w:left w:val="none" w:sz="0" w:space="0" w:color="auto"/>
                        <w:bottom w:val="none" w:sz="0" w:space="0" w:color="auto"/>
                        <w:right w:val="none" w:sz="0" w:space="0" w:color="auto"/>
                      </w:divBdr>
                    </w:div>
                  </w:divsChild>
                </w:div>
                <w:div w:id="841554189">
                  <w:marLeft w:val="0"/>
                  <w:marRight w:val="0"/>
                  <w:marTop w:val="0"/>
                  <w:marBottom w:val="0"/>
                  <w:divBdr>
                    <w:top w:val="none" w:sz="0" w:space="0" w:color="auto"/>
                    <w:left w:val="none" w:sz="0" w:space="0" w:color="auto"/>
                    <w:bottom w:val="none" w:sz="0" w:space="0" w:color="auto"/>
                    <w:right w:val="none" w:sz="0" w:space="0" w:color="auto"/>
                  </w:divBdr>
                  <w:divsChild>
                    <w:div w:id="854731527">
                      <w:marLeft w:val="0"/>
                      <w:marRight w:val="0"/>
                      <w:marTop w:val="0"/>
                      <w:marBottom w:val="0"/>
                      <w:divBdr>
                        <w:top w:val="none" w:sz="0" w:space="0" w:color="auto"/>
                        <w:left w:val="none" w:sz="0" w:space="0" w:color="auto"/>
                        <w:bottom w:val="none" w:sz="0" w:space="0" w:color="auto"/>
                        <w:right w:val="none" w:sz="0" w:space="0" w:color="auto"/>
                      </w:divBdr>
                    </w:div>
                  </w:divsChild>
                </w:div>
                <w:div w:id="474565402">
                  <w:marLeft w:val="0"/>
                  <w:marRight w:val="0"/>
                  <w:marTop w:val="0"/>
                  <w:marBottom w:val="0"/>
                  <w:divBdr>
                    <w:top w:val="none" w:sz="0" w:space="0" w:color="auto"/>
                    <w:left w:val="none" w:sz="0" w:space="0" w:color="auto"/>
                    <w:bottom w:val="none" w:sz="0" w:space="0" w:color="auto"/>
                    <w:right w:val="none" w:sz="0" w:space="0" w:color="auto"/>
                  </w:divBdr>
                  <w:divsChild>
                    <w:div w:id="374277054">
                      <w:marLeft w:val="0"/>
                      <w:marRight w:val="0"/>
                      <w:marTop w:val="0"/>
                      <w:marBottom w:val="0"/>
                      <w:divBdr>
                        <w:top w:val="none" w:sz="0" w:space="0" w:color="auto"/>
                        <w:left w:val="none" w:sz="0" w:space="0" w:color="auto"/>
                        <w:bottom w:val="none" w:sz="0" w:space="0" w:color="auto"/>
                        <w:right w:val="none" w:sz="0" w:space="0" w:color="auto"/>
                      </w:divBdr>
                    </w:div>
                  </w:divsChild>
                </w:div>
                <w:div w:id="1147668810">
                  <w:marLeft w:val="0"/>
                  <w:marRight w:val="0"/>
                  <w:marTop w:val="0"/>
                  <w:marBottom w:val="0"/>
                  <w:divBdr>
                    <w:top w:val="none" w:sz="0" w:space="0" w:color="auto"/>
                    <w:left w:val="none" w:sz="0" w:space="0" w:color="auto"/>
                    <w:bottom w:val="none" w:sz="0" w:space="0" w:color="auto"/>
                    <w:right w:val="none" w:sz="0" w:space="0" w:color="auto"/>
                  </w:divBdr>
                  <w:divsChild>
                    <w:div w:id="1292050483">
                      <w:marLeft w:val="0"/>
                      <w:marRight w:val="0"/>
                      <w:marTop w:val="0"/>
                      <w:marBottom w:val="0"/>
                      <w:divBdr>
                        <w:top w:val="none" w:sz="0" w:space="0" w:color="auto"/>
                        <w:left w:val="none" w:sz="0" w:space="0" w:color="auto"/>
                        <w:bottom w:val="none" w:sz="0" w:space="0" w:color="auto"/>
                        <w:right w:val="none" w:sz="0" w:space="0" w:color="auto"/>
                      </w:divBdr>
                    </w:div>
                  </w:divsChild>
                </w:div>
                <w:div w:id="1473407805">
                  <w:marLeft w:val="0"/>
                  <w:marRight w:val="0"/>
                  <w:marTop w:val="0"/>
                  <w:marBottom w:val="0"/>
                  <w:divBdr>
                    <w:top w:val="none" w:sz="0" w:space="0" w:color="auto"/>
                    <w:left w:val="none" w:sz="0" w:space="0" w:color="auto"/>
                    <w:bottom w:val="none" w:sz="0" w:space="0" w:color="auto"/>
                    <w:right w:val="none" w:sz="0" w:space="0" w:color="auto"/>
                  </w:divBdr>
                  <w:divsChild>
                    <w:div w:id="1671055427">
                      <w:marLeft w:val="0"/>
                      <w:marRight w:val="0"/>
                      <w:marTop w:val="0"/>
                      <w:marBottom w:val="0"/>
                      <w:divBdr>
                        <w:top w:val="none" w:sz="0" w:space="0" w:color="auto"/>
                        <w:left w:val="none" w:sz="0" w:space="0" w:color="auto"/>
                        <w:bottom w:val="none" w:sz="0" w:space="0" w:color="auto"/>
                        <w:right w:val="none" w:sz="0" w:space="0" w:color="auto"/>
                      </w:divBdr>
                    </w:div>
                  </w:divsChild>
                </w:div>
                <w:div w:id="1070269139">
                  <w:marLeft w:val="0"/>
                  <w:marRight w:val="0"/>
                  <w:marTop w:val="0"/>
                  <w:marBottom w:val="0"/>
                  <w:divBdr>
                    <w:top w:val="none" w:sz="0" w:space="0" w:color="auto"/>
                    <w:left w:val="none" w:sz="0" w:space="0" w:color="auto"/>
                    <w:bottom w:val="none" w:sz="0" w:space="0" w:color="auto"/>
                    <w:right w:val="none" w:sz="0" w:space="0" w:color="auto"/>
                  </w:divBdr>
                  <w:divsChild>
                    <w:div w:id="806362536">
                      <w:marLeft w:val="0"/>
                      <w:marRight w:val="0"/>
                      <w:marTop w:val="0"/>
                      <w:marBottom w:val="0"/>
                      <w:divBdr>
                        <w:top w:val="none" w:sz="0" w:space="0" w:color="auto"/>
                        <w:left w:val="none" w:sz="0" w:space="0" w:color="auto"/>
                        <w:bottom w:val="none" w:sz="0" w:space="0" w:color="auto"/>
                        <w:right w:val="none" w:sz="0" w:space="0" w:color="auto"/>
                      </w:divBdr>
                    </w:div>
                  </w:divsChild>
                </w:div>
                <w:div w:id="1097795219">
                  <w:marLeft w:val="0"/>
                  <w:marRight w:val="0"/>
                  <w:marTop w:val="0"/>
                  <w:marBottom w:val="0"/>
                  <w:divBdr>
                    <w:top w:val="none" w:sz="0" w:space="0" w:color="auto"/>
                    <w:left w:val="none" w:sz="0" w:space="0" w:color="auto"/>
                    <w:bottom w:val="none" w:sz="0" w:space="0" w:color="auto"/>
                    <w:right w:val="none" w:sz="0" w:space="0" w:color="auto"/>
                  </w:divBdr>
                  <w:divsChild>
                    <w:div w:id="1694762246">
                      <w:marLeft w:val="0"/>
                      <w:marRight w:val="0"/>
                      <w:marTop w:val="0"/>
                      <w:marBottom w:val="0"/>
                      <w:divBdr>
                        <w:top w:val="none" w:sz="0" w:space="0" w:color="auto"/>
                        <w:left w:val="none" w:sz="0" w:space="0" w:color="auto"/>
                        <w:bottom w:val="none" w:sz="0" w:space="0" w:color="auto"/>
                        <w:right w:val="none" w:sz="0" w:space="0" w:color="auto"/>
                      </w:divBdr>
                    </w:div>
                  </w:divsChild>
                </w:div>
                <w:div w:id="1579636948">
                  <w:marLeft w:val="0"/>
                  <w:marRight w:val="0"/>
                  <w:marTop w:val="0"/>
                  <w:marBottom w:val="0"/>
                  <w:divBdr>
                    <w:top w:val="none" w:sz="0" w:space="0" w:color="auto"/>
                    <w:left w:val="none" w:sz="0" w:space="0" w:color="auto"/>
                    <w:bottom w:val="none" w:sz="0" w:space="0" w:color="auto"/>
                    <w:right w:val="none" w:sz="0" w:space="0" w:color="auto"/>
                  </w:divBdr>
                  <w:divsChild>
                    <w:div w:id="966350276">
                      <w:marLeft w:val="0"/>
                      <w:marRight w:val="0"/>
                      <w:marTop w:val="0"/>
                      <w:marBottom w:val="0"/>
                      <w:divBdr>
                        <w:top w:val="none" w:sz="0" w:space="0" w:color="auto"/>
                        <w:left w:val="none" w:sz="0" w:space="0" w:color="auto"/>
                        <w:bottom w:val="none" w:sz="0" w:space="0" w:color="auto"/>
                        <w:right w:val="none" w:sz="0" w:space="0" w:color="auto"/>
                      </w:divBdr>
                    </w:div>
                  </w:divsChild>
                </w:div>
                <w:div w:id="19555320">
                  <w:marLeft w:val="0"/>
                  <w:marRight w:val="0"/>
                  <w:marTop w:val="0"/>
                  <w:marBottom w:val="0"/>
                  <w:divBdr>
                    <w:top w:val="none" w:sz="0" w:space="0" w:color="auto"/>
                    <w:left w:val="none" w:sz="0" w:space="0" w:color="auto"/>
                    <w:bottom w:val="none" w:sz="0" w:space="0" w:color="auto"/>
                    <w:right w:val="none" w:sz="0" w:space="0" w:color="auto"/>
                  </w:divBdr>
                  <w:divsChild>
                    <w:div w:id="1839423725">
                      <w:marLeft w:val="0"/>
                      <w:marRight w:val="0"/>
                      <w:marTop w:val="0"/>
                      <w:marBottom w:val="0"/>
                      <w:divBdr>
                        <w:top w:val="none" w:sz="0" w:space="0" w:color="auto"/>
                        <w:left w:val="none" w:sz="0" w:space="0" w:color="auto"/>
                        <w:bottom w:val="none" w:sz="0" w:space="0" w:color="auto"/>
                        <w:right w:val="none" w:sz="0" w:space="0" w:color="auto"/>
                      </w:divBdr>
                    </w:div>
                  </w:divsChild>
                </w:div>
                <w:div w:id="1002974090">
                  <w:marLeft w:val="0"/>
                  <w:marRight w:val="0"/>
                  <w:marTop w:val="0"/>
                  <w:marBottom w:val="0"/>
                  <w:divBdr>
                    <w:top w:val="none" w:sz="0" w:space="0" w:color="auto"/>
                    <w:left w:val="none" w:sz="0" w:space="0" w:color="auto"/>
                    <w:bottom w:val="none" w:sz="0" w:space="0" w:color="auto"/>
                    <w:right w:val="none" w:sz="0" w:space="0" w:color="auto"/>
                  </w:divBdr>
                  <w:divsChild>
                    <w:div w:id="1349988674">
                      <w:marLeft w:val="0"/>
                      <w:marRight w:val="0"/>
                      <w:marTop w:val="0"/>
                      <w:marBottom w:val="0"/>
                      <w:divBdr>
                        <w:top w:val="none" w:sz="0" w:space="0" w:color="auto"/>
                        <w:left w:val="none" w:sz="0" w:space="0" w:color="auto"/>
                        <w:bottom w:val="none" w:sz="0" w:space="0" w:color="auto"/>
                        <w:right w:val="none" w:sz="0" w:space="0" w:color="auto"/>
                      </w:divBdr>
                    </w:div>
                  </w:divsChild>
                </w:div>
                <w:div w:id="981036632">
                  <w:marLeft w:val="0"/>
                  <w:marRight w:val="0"/>
                  <w:marTop w:val="0"/>
                  <w:marBottom w:val="0"/>
                  <w:divBdr>
                    <w:top w:val="none" w:sz="0" w:space="0" w:color="auto"/>
                    <w:left w:val="none" w:sz="0" w:space="0" w:color="auto"/>
                    <w:bottom w:val="none" w:sz="0" w:space="0" w:color="auto"/>
                    <w:right w:val="none" w:sz="0" w:space="0" w:color="auto"/>
                  </w:divBdr>
                  <w:divsChild>
                    <w:div w:id="1789859516">
                      <w:marLeft w:val="0"/>
                      <w:marRight w:val="0"/>
                      <w:marTop w:val="0"/>
                      <w:marBottom w:val="0"/>
                      <w:divBdr>
                        <w:top w:val="none" w:sz="0" w:space="0" w:color="auto"/>
                        <w:left w:val="none" w:sz="0" w:space="0" w:color="auto"/>
                        <w:bottom w:val="none" w:sz="0" w:space="0" w:color="auto"/>
                        <w:right w:val="none" w:sz="0" w:space="0" w:color="auto"/>
                      </w:divBdr>
                    </w:div>
                  </w:divsChild>
                </w:div>
                <w:div w:id="1148980219">
                  <w:marLeft w:val="0"/>
                  <w:marRight w:val="0"/>
                  <w:marTop w:val="0"/>
                  <w:marBottom w:val="0"/>
                  <w:divBdr>
                    <w:top w:val="none" w:sz="0" w:space="0" w:color="auto"/>
                    <w:left w:val="none" w:sz="0" w:space="0" w:color="auto"/>
                    <w:bottom w:val="none" w:sz="0" w:space="0" w:color="auto"/>
                    <w:right w:val="none" w:sz="0" w:space="0" w:color="auto"/>
                  </w:divBdr>
                  <w:divsChild>
                    <w:div w:id="1572808044">
                      <w:marLeft w:val="0"/>
                      <w:marRight w:val="0"/>
                      <w:marTop w:val="0"/>
                      <w:marBottom w:val="0"/>
                      <w:divBdr>
                        <w:top w:val="none" w:sz="0" w:space="0" w:color="auto"/>
                        <w:left w:val="none" w:sz="0" w:space="0" w:color="auto"/>
                        <w:bottom w:val="none" w:sz="0" w:space="0" w:color="auto"/>
                        <w:right w:val="none" w:sz="0" w:space="0" w:color="auto"/>
                      </w:divBdr>
                    </w:div>
                  </w:divsChild>
                </w:div>
                <w:div w:id="816796938">
                  <w:marLeft w:val="0"/>
                  <w:marRight w:val="0"/>
                  <w:marTop w:val="0"/>
                  <w:marBottom w:val="0"/>
                  <w:divBdr>
                    <w:top w:val="none" w:sz="0" w:space="0" w:color="auto"/>
                    <w:left w:val="none" w:sz="0" w:space="0" w:color="auto"/>
                    <w:bottom w:val="none" w:sz="0" w:space="0" w:color="auto"/>
                    <w:right w:val="none" w:sz="0" w:space="0" w:color="auto"/>
                  </w:divBdr>
                  <w:divsChild>
                    <w:div w:id="749422468">
                      <w:marLeft w:val="0"/>
                      <w:marRight w:val="0"/>
                      <w:marTop w:val="0"/>
                      <w:marBottom w:val="0"/>
                      <w:divBdr>
                        <w:top w:val="none" w:sz="0" w:space="0" w:color="auto"/>
                        <w:left w:val="none" w:sz="0" w:space="0" w:color="auto"/>
                        <w:bottom w:val="none" w:sz="0" w:space="0" w:color="auto"/>
                        <w:right w:val="none" w:sz="0" w:space="0" w:color="auto"/>
                      </w:divBdr>
                    </w:div>
                  </w:divsChild>
                </w:div>
                <w:div w:id="523713646">
                  <w:marLeft w:val="0"/>
                  <w:marRight w:val="0"/>
                  <w:marTop w:val="0"/>
                  <w:marBottom w:val="0"/>
                  <w:divBdr>
                    <w:top w:val="none" w:sz="0" w:space="0" w:color="auto"/>
                    <w:left w:val="none" w:sz="0" w:space="0" w:color="auto"/>
                    <w:bottom w:val="none" w:sz="0" w:space="0" w:color="auto"/>
                    <w:right w:val="none" w:sz="0" w:space="0" w:color="auto"/>
                  </w:divBdr>
                  <w:divsChild>
                    <w:div w:id="2053531526">
                      <w:marLeft w:val="0"/>
                      <w:marRight w:val="0"/>
                      <w:marTop w:val="0"/>
                      <w:marBottom w:val="0"/>
                      <w:divBdr>
                        <w:top w:val="none" w:sz="0" w:space="0" w:color="auto"/>
                        <w:left w:val="none" w:sz="0" w:space="0" w:color="auto"/>
                        <w:bottom w:val="none" w:sz="0" w:space="0" w:color="auto"/>
                        <w:right w:val="none" w:sz="0" w:space="0" w:color="auto"/>
                      </w:divBdr>
                    </w:div>
                  </w:divsChild>
                </w:div>
                <w:div w:id="1747264042">
                  <w:marLeft w:val="0"/>
                  <w:marRight w:val="0"/>
                  <w:marTop w:val="0"/>
                  <w:marBottom w:val="0"/>
                  <w:divBdr>
                    <w:top w:val="none" w:sz="0" w:space="0" w:color="auto"/>
                    <w:left w:val="none" w:sz="0" w:space="0" w:color="auto"/>
                    <w:bottom w:val="none" w:sz="0" w:space="0" w:color="auto"/>
                    <w:right w:val="none" w:sz="0" w:space="0" w:color="auto"/>
                  </w:divBdr>
                  <w:divsChild>
                    <w:div w:id="1797941852">
                      <w:marLeft w:val="0"/>
                      <w:marRight w:val="0"/>
                      <w:marTop w:val="0"/>
                      <w:marBottom w:val="0"/>
                      <w:divBdr>
                        <w:top w:val="none" w:sz="0" w:space="0" w:color="auto"/>
                        <w:left w:val="none" w:sz="0" w:space="0" w:color="auto"/>
                        <w:bottom w:val="none" w:sz="0" w:space="0" w:color="auto"/>
                        <w:right w:val="none" w:sz="0" w:space="0" w:color="auto"/>
                      </w:divBdr>
                    </w:div>
                  </w:divsChild>
                </w:div>
                <w:div w:id="743841284">
                  <w:marLeft w:val="0"/>
                  <w:marRight w:val="0"/>
                  <w:marTop w:val="0"/>
                  <w:marBottom w:val="0"/>
                  <w:divBdr>
                    <w:top w:val="none" w:sz="0" w:space="0" w:color="auto"/>
                    <w:left w:val="none" w:sz="0" w:space="0" w:color="auto"/>
                    <w:bottom w:val="none" w:sz="0" w:space="0" w:color="auto"/>
                    <w:right w:val="none" w:sz="0" w:space="0" w:color="auto"/>
                  </w:divBdr>
                  <w:divsChild>
                    <w:div w:id="797139936">
                      <w:marLeft w:val="0"/>
                      <w:marRight w:val="0"/>
                      <w:marTop w:val="0"/>
                      <w:marBottom w:val="0"/>
                      <w:divBdr>
                        <w:top w:val="none" w:sz="0" w:space="0" w:color="auto"/>
                        <w:left w:val="none" w:sz="0" w:space="0" w:color="auto"/>
                        <w:bottom w:val="none" w:sz="0" w:space="0" w:color="auto"/>
                        <w:right w:val="none" w:sz="0" w:space="0" w:color="auto"/>
                      </w:divBdr>
                    </w:div>
                  </w:divsChild>
                </w:div>
                <w:div w:id="1855872997">
                  <w:marLeft w:val="0"/>
                  <w:marRight w:val="0"/>
                  <w:marTop w:val="0"/>
                  <w:marBottom w:val="0"/>
                  <w:divBdr>
                    <w:top w:val="none" w:sz="0" w:space="0" w:color="auto"/>
                    <w:left w:val="none" w:sz="0" w:space="0" w:color="auto"/>
                    <w:bottom w:val="none" w:sz="0" w:space="0" w:color="auto"/>
                    <w:right w:val="none" w:sz="0" w:space="0" w:color="auto"/>
                  </w:divBdr>
                  <w:divsChild>
                    <w:div w:id="129592550">
                      <w:marLeft w:val="0"/>
                      <w:marRight w:val="0"/>
                      <w:marTop w:val="0"/>
                      <w:marBottom w:val="0"/>
                      <w:divBdr>
                        <w:top w:val="none" w:sz="0" w:space="0" w:color="auto"/>
                        <w:left w:val="none" w:sz="0" w:space="0" w:color="auto"/>
                        <w:bottom w:val="none" w:sz="0" w:space="0" w:color="auto"/>
                        <w:right w:val="none" w:sz="0" w:space="0" w:color="auto"/>
                      </w:divBdr>
                    </w:div>
                  </w:divsChild>
                </w:div>
                <w:div w:id="506872089">
                  <w:marLeft w:val="0"/>
                  <w:marRight w:val="0"/>
                  <w:marTop w:val="0"/>
                  <w:marBottom w:val="0"/>
                  <w:divBdr>
                    <w:top w:val="none" w:sz="0" w:space="0" w:color="auto"/>
                    <w:left w:val="none" w:sz="0" w:space="0" w:color="auto"/>
                    <w:bottom w:val="none" w:sz="0" w:space="0" w:color="auto"/>
                    <w:right w:val="none" w:sz="0" w:space="0" w:color="auto"/>
                  </w:divBdr>
                  <w:divsChild>
                    <w:div w:id="90048460">
                      <w:marLeft w:val="0"/>
                      <w:marRight w:val="0"/>
                      <w:marTop w:val="0"/>
                      <w:marBottom w:val="0"/>
                      <w:divBdr>
                        <w:top w:val="none" w:sz="0" w:space="0" w:color="auto"/>
                        <w:left w:val="none" w:sz="0" w:space="0" w:color="auto"/>
                        <w:bottom w:val="none" w:sz="0" w:space="0" w:color="auto"/>
                        <w:right w:val="none" w:sz="0" w:space="0" w:color="auto"/>
                      </w:divBdr>
                    </w:div>
                  </w:divsChild>
                </w:div>
                <w:div w:id="1303658961">
                  <w:marLeft w:val="0"/>
                  <w:marRight w:val="0"/>
                  <w:marTop w:val="0"/>
                  <w:marBottom w:val="0"/>
                  <w:divBdr>
                    <w:top w:val="none" w:sz="0" w:space="0" w:color="auto"/>
                    <w:left w:val="none" w:sz="0" w:space="0" w:color="auto"/>
                    <w:bottom w:val="none" w:sz="0" w:space="0" w:color="auto"/>
                    <w:right w:val="none" w:sz="0" w:space="0" w:color="auto"/>
                  </w:divBdr>
                  <w:divsChild>
                    <w:div w:id="64108637">
                      <w:marLeft w:val="0"/>
                      <w:marRight w:val="0"/>
                      <w:marTop w:val="0"/>
                      <w:marBottom w:val="0"/>
                      <w:divBdr>
                        <w:top w:val="none" w:sz="0" w:space="0" w:color="auto"/>
                        <w:left w:val="none" w:sz="0" w:space="0" w:color="auto"/>
                        <w:bottom w:val="none" w:sz="0" w:space="0" w:color="auto"/>
                        <w:right w:val="none" w:sz="0" w:space="0" w:color="auto"/>
                      </w:divBdr>
                    </w:div>
                  </w:divsChild>
                </w:div>
                <w:div w:id="501775018">
                  <w:marLeft w:val="0"/>
                  <w:marRight w:val="0"/>
                  <w:marTop w:val="0"/>
                  <w:marBottom w:val="0"/>
                  <w:divBdr>
                    <w:top w:val="none" w:sz="0" w:space="0" w:color="auto"/>
                    <w:left w:val="none" w:sz="0" w:space="0" w:color="auto"/>
                    <w:bottom w:val="none" w:sz="0" w:space="0" w:color="auto"/>
                    <w:right w:val="none" w:sz="0" w:space="0" w:color="auto"/>
                  </w:divBdr>
                  <w:divsChild>
                    <w:div w:id="258149935">
                      <w:marLeft w:val="0"/>
                      <w:marRight w:val="0"/>
                      <w:marTop w:val="0"/>
                      <w:marBottom w:val="0"/>
                      <w:divBdr>
                        <w:top w:val="none" w:sz="0" w:space="0" w:color="auto"/>
                        <w:left w:val="none" w:sz="0" w:space="0" w:color="auto"/>
                        <w:bottom w:val="none" w:sz="0" w:space="0" w:color="auto"/>
                        <w:right w:val="none" w:sz="0" w:space="0" w:color="auto"/>
                      </w:divBdr>
                    </w:div>
                  </w:divsChild>
                </w:div>
                <w:div w:id="1238788737">
                  <w:marLeft w:val="0"/>
                  <w:marRight w:val="0"/>
                  <w:marTop w:val="0"/>
                  <w:marBottom w:val="0"/>
                  <w:divBdr>
                    <w:top w:val="none" w:sz="0" w:space="0" w:color="auto"/>
                    <w:left w:val="none" w:sz="0" w:space="0" w:color="auto"/>
                    <w:bottom w:val="none" w:sz="0" w:space="0" w:color="auto"/>
                    <w:right w:val="none" w:sz="0" w:space="0" w:color="auto"/>
                  </w:divBdr>
                  <w:divsChild>
                    <w:div w:id="116530707">
                      <w:marLeft w:val="0"/>
                      <w:marRight w:val="0"/>
                      <w:marTop w:val="0"/>
                      <w:marBottom w:val="0"/>
                      <w:divBdr>
                        <w:top w:val="none" w:sz="0" w:space="0" w:color="auto"/>
                        <w:left w:val="none" w:sz="0" w:space="0" w:color="auto"/>
                        <w:bottom w:val="none" w:sz="0" w:space="0" w:color="auto"/>
                        <w:right w:val="none" w:sz="0" w:space="0" w:color="auto"/>
                      </w:divBdr>
                    </w:div>
                  </w:divsChild>
                </w:div>
                <w:div w:id="1314918846">
                  <w:marLeft w:val="0"/>
                  <w:marRight w:val="0"/>
                  <w:marTop w:val="0"/>
                  <w:marBottom w:val="0"/>
                  <w:divBdr>
                    <w:top w:val="none" w:sz="0" w:space="0" w:color="auto"/>
                    <w:left w:val="none" w:sz="0" w:space="0" w:color="auto"/>
                    <w:bottom w:val="none" w:sz="0" w:space="0" w:color="auto"/>
                    <w:right w:val="none" w:sz="0" w:space="0" w:color="auto"/>
                  </w:divBdr>
                  <w:divsChild>
                    <w:div w:id="2003192299">
                      <w:marLeft w:val="0"/>
                      <w:marRight w:val="0"/>
                      <w:marTop w:val="0"/>
                      <w:marBottom w:val="0"/>
                      <w:divBdr>
                        <w:top w:val="none" w:sz="0" w:space="0" w:color="auto"/>
                        <w:left w:val="none" w:sz="0" w:space="0" w:color="auto"/>
                        <w:bottom w:val="none" w:sz="0" w:space="0" w:color="auto"/>
                        <w:right w:val="none" w:sz="0" w:space="0" w:color="auto"/>
                      </w:divBdr>
                    </w:div>
                  </w:divsChild>
                </w:div>
                <w:div w:id="141194436">
                  <w:marLeft w:val="0"/>
                  <w:marRight w:val="0"/>
                  <w:marTop w:val="0"/>
                  <w:marBottom w:val="0"/>
                  <w:divBdr>
                    <w:top w:val="none" w:sz="0" w:space="0" w:color="auto"/>
                    <w:left w:val="none" w:sz="0" w:space="0" w:color="auto"/>
                    <w:bottom w:val="none" w:sz="0" w:space="0" w:color="auto"/>
                    <w:right w:val="none" w:sz="0" w:space="0" w:color="auto"/>
                  </w:divBdr>
                  <w:divsChild>
                    <w:div w:id="600646802">
                      <w:marLeft w:val="0"/>
                      <w:marRight w:val="0"/>
                      <w:marTop w:val="0"/>
                      <w:marBottom w:val="0"/>
                      <w:divBdr>
                        <w:top w:val="none" w:sz="0" w:space="0" w:color="auto"/>
                        <w:left w:val="none" w:sz="0" w:space="0" w:color="auto"/>
                        <w:bottom w:val="none" w:sz="0" w:space="0" w:color="auto"/>
                        <w:right w:val="none" w:sz="0" w:space="0" w:color="auto"/>
                      </w:divBdr>
                    </w:div>
                  </w:divsChild>
                </w:div>
                <w:div w:id="737244567">
                  <w:marLeft w:val="0"/>
                  <w:marRight w:val="0"/>
                  <w:marTop w:val="0"/>
                  <w:marBottom w:val="0"/>
                  <w:divBdr>
                    <w:top w:val="none" w:sz="0" w:space="0" w:color="auto"/>
                    <w:left w:val="none" w:sz="0" w:space="0" w:color="auto"/>
                    <w:bottom w:val="none" w:sz="0" w:space="0" w:color="auto"/>
                    <w:right w:val="none" w:sz="0" w:space="0" w:color="auto"/>
                  </w:divBdr>
                  <w:divsChild>
                    <w:div w:id="513687201">
                      <w:marLeft w:val="0"/>
                      <w:marRight w:val="0"/>
                      <w:marTop w:val="0"/>
                      <w:marBottom w:val="0"/>
                      <w:divBdr>
                        <w:top w:val="none" w:sz="0" w:space="0" w:color="auto"/>
                        <w:left w:val="none" w:sz="0" w:space="0" w:color="auto"/>
                        <w:bottom w:val="none" w:sz="0" w:space="0" w:color="auto"/>
                        <w:right w:val="none" w:sz="0" w:space="0" w:color="auto"/>
                      </w:divBdr>
                    </w:div>
                    <w:div w:id="853496962">
                      <w:marLeft w:val="0"/>
                      <w:marRight w:val="0"/>
                      <w:marTop w:val="0"/>
                      <w:marBottom w:val="0"/>
                      <w:divBdr>
                        <w:top w:val="none" w:sz="0" w:space="0" w:color="auto"/>
                        <w:left w:val="none" w:sz="0" w:space="0" w:color="auto"/>
                        <w:bottom w:val="none" w:sz="0" w:space="0" w:color="auto"/>
                        <w:right w:val="none" w:sz="0" w:space="0" w:color="auto"/>
                      </w:divBdr>
                    </w:div>
                  </w:divsChild>
                </w:div>
                <w:div w:id="930351531">
                  <w:marLeft w:val="0"/>
                  <w:marRight w:val="0"/>
                  <w:marTop w:val="0"/>
                  <w:marBottom w:val="0"/>
                  <w:divBdr>
                    <w:top w:val="none" w:sz="0" w:space="0" w:color="auto"/>
                    <w:left w:val="none" w:sz="0" w:space="0" w:color="auto"/>
                    <w:bottom w:val="none" w:sz="0" w:space="0" w:color="auto"/>
                    <w:right w:val="none" w:sz="0" w:space="0" w:color="auto"/>
                  </w:divBdr>
                  <w:divsChild>
                    <w:div w:id="1303609261">
                      <w:marLeft w:val="0"/>
                      <w:marRight w:val="0"/>
                      <w:marTop w:val="0"/>
                      <w:marBottom w:val="0"/>
                      <w:divBdr>
                        <w:top w:val="none" w:sz="0" w:space="0" w:color="auto"/>
                        <w:left w:val="none" w:sz="0" w:space="0" w:color="auto"/>
                        <w:bottom w:val="none" w:sz="0" w:space="0" w:color="auto"/>
                        <w:right w:val="none" w:sz="0" w:space="0" w:color="auto"/>
                      </w:divBdr>
                    </w:div>
                  </w:divsChild>
                </w:div>
                <w:div w:id="2007197654">
                  <w:marLeft w:val="0"/>
                  <w:marRight w:val="0"/>
                  <w:marTop w:val="0"/>
                  <w:marBottom w:val="0"/>
                  <w:divBdr>
                    <w:top w:val="none" w:sz="0" w:space="0" w:color="auto"/>
                    <w:left w:val="none" w:sz="0" w:space="0" w:color="auto"/>
                    <w:bottom w:val="none" w:sz="0" w:space="0" w:color="auto"/>
                    <w:right w:val="none" w:sz="0" w:space="0" w:color="auto"/>
                  </w:divBdr>
                  <w:divsChild>
                    <w:div w:id="1573201245">
                      <w:marLeft w:val="0"/>
                      <w:marRight w:val="0"/>
                      <w:marTop w:val="0"/>
                      <w:marBottom w:val="0"/>
                      <w:divBdr>
                        <w:top w:val="none" w:sz="0" w:space="0" w:color="auto"/>
                        <w:left w:val="none" w:sz="0" w:space="0" w:color="auto"/>
                        <w:bottom w:val="none" w:sz="0" w:space="0" w:color="auto"/>
                        <w:right w:val="none" w:sz="0" w:space="0" w:color="auto"/>
                      </w:divBdr>
                    </w:div>
                  </w:divsChild>
                </w:div>
                <w:div w:id="658576455">
                  <w:marLeft w:val="0"/>
                  <w:marRight w:val="0"/>
                  <w:marTop w:val="0"/>
                  <w:marBottom w:val="0"/>
                  <w:divBdr>
                    <w:top w:val="none" w:sz="0" w:space="0" w:color="auto"/>
                    <w:left w:val="none" w:sz="0" w:space="0" w:color="auto"/>
                    <w:bottom w:val="none" w:sz="0" w:space="0" w:color="auto"/>
                    <w:right w:val="none" w:sz="0" w:space="0" w:color="auto"/>
                  </w:divBdr>
                  <w:divsChild>
                    <w:div w:id="584219321">
                      <w:marLeft w:val="0"/>
                      <w:marRight w:val="0"/>
                      <w:marTop w:val="0"/>
                      <w:marBottom w:val="0"/>
                      <w:divBdr>
                        <w:top w:val="none" w:sz="0" w:space="0" w:color="auto"/>
                        <w:left w:val="none" w:sz="0" w:space="0" w:color="auto"/>
                        <w:bottom w:val="none" w:sz="0" w:space="0" w:color="auto"/>
                        <w:right w:val="none" w:sz="0" w:space="0" w:color="auto"/>
                      </w:divBdr>
                    </w:div>
                  </w:divsChild>
                </w:div>
                <w:div w:id="1774981615">
                  <w:marLeft w:val="0"/>
                  <w:marRight w:val="0"/>
                  <w:marTop w:val="0"/>
                  <w:marBottom w:val="0"/>
                  <w:divBdr>
                    <w:top w:val="none" w:sz="0" w:space="0" w:color="auto"/>
                    <w:left w:val="none" w:sz="0" w:space="0" w:color="auto"/>
                    <w:bottom w:val="none" w:sz="0" w:space="0" w:color="auto"/>
                    <w:right w:val="none" w:sz="0" w:space="0" w:color="auto"/>
                  </w:divBdr>
                  <w:divsChild>
                    <w:div w:id="39287439">
                      <w:marLeft w:val="0"/>
                      <w:marRight w:val="0"/>
                      <w:marTop w:val="0"/>
                      <w:marBottom w:val="0"/>
                      <w:divBdr>
                        <w:top w:val="none" w:sz="0" w:space="0" w:color="auto"/>
                        <w:left w:val="none" w:sz="0" w:space="0" w:color="auto"/>
                        <w:bottom w:val="none" w:sz="0" w:space="0" w:color="auto"/>
                        <w:right w:val="none" w:sz="0" w:space="0" w:color="auto"/>
                      </w:divBdr>
                    </w:div>
                  </w:divsChild>
                </w:div>
                <w:div w:id="1894654107">
                  <w:marLeft w:val="0"/>
                  <w:marRight w:val="0"/>
                  <w:marTop w:val="0"/>
                  <w:marBottom w:val="0"/>
                  <w:divBdr>
                    <w:top w:val="none" w:sz="0" w:space="0" w:color="auto"/>
                    <w:left w:val="none" w:sz="0" w:space="0" w:color="auto"/>
                    <w:bottom w:val="none" w:sz="0" w:space="0" w:color="auto"/>
                    <w:right w:val="none" w:sz="0" w:space="0" w:color="auto"/>
                  </w:divBdr>
                  <w:divsChild>
                    <w:div w:id="345600331">
                      <w:marLeft w:val="0"/>
                      <w:marRight w:val="0"/>
                      <w:marTop w:val="0"/>
                      <w:marBottom w:val="0"/>
                      <w:divBdr>
                        <w:top w:val="none" w:sz="0" w:space="0" w:color="auto"/>
                        <w:left w:val="none" w:sz="0" w:space="0" w:color="auto"/>
                        <w:bottom w:val="none" w:sz="0" w:space="0" w:color="auto"/>
                        <w:right w:val="none" w:sz="0" w:space="0" w:color="auto"/>
                      </w:divBdr>
                    </w:div>
                  </w:divsChild>
                </w:div>
                <w:div w:id="946350245">
                  <w:marLeft w:val="0"/>
                  <w:marRight w:val="0"/>
                  <w:marTop w:val="0"/>
                  <w:marBottom w:val="0"/>
                  <w:divBdr>
                    <w:top w:val="none" w:sz="0" w:space="0" w:color="auto"/>
                    <w:left w:val="none" w:sz="0" w:space="0" w:color="auto"/>
                    <w:bottom w:val="none" w:sz="0" w:space="0" w:color="auto"/>
                    <w:right w:val="none" w:sz="0" w:space="0" w:color="auto"/>
                  </w:divBdr>
                  <w:divsChild>
                    <w:div w:id="1830906675">
                      <w:marLeft w:val="0"/>
                      <w:marRight w:val="0"/>
                      <w:marTop w:val="0"/>
                      <w:marBottom w:val="0"/>
                      <w:divBdr>
                        <w:top w:val="none" w:sz="0" w:space="0" w:color="auto"/>
                        <w:left w:val="none" w:sz="0" w:space="0" w:color="auto"/>
                        <w:bottom w:val="none" w:sz="0" w:space="0" w:color="auto"/>
                        <w:right w:val="none" w:sz="0" w:space="0" w:color="auto"/>
                      </w:divBdr>
                    </w:div>
                  </w:divsChild>
                </w:div>
                <w:div w:id="1963268857">
                  <w:marLeft w:val="0"/>
                  <w:marRight w:val="0"/>
                  <w:marTop w:val="0"/>
                  <w:marBottom w:val="0"/>
                  <w:divBdr>
                    <w:top w:val="none" w:sz="0" w:space="0" w:color="auto"/>
                    <w:left w:val="none" w:sz="0" w:space="0" w:color="auto"/>
                    <w:bottom w:val="none" w:sz="0" w:space="0" w:color="auto"/>
                    <w:right w:val="none" w:sz="0" w:space="0" w:color="auto"/>
                  </w:divBdr>
                  <w:divsChild>
                    <w:div w:id="1496334167">
                      <w:marLeft w:val="0"/>
                      <w:marRight w:val="0"/>
                      <w:marTop w:val="0"/>
                      <w:marBottom w:val="0"/>
                      <w:divBdr>
                        <w:top w:val="none" w:sz="0" w:space="0" w:color="auto"/>
                        <w:left w:val="none" w:sz="0" w:space="0" w:color="auto"/>
                        <w:bottom w:val="none" w:sz="0" w:space="0" w:color="auto"/>
                        <w:right w:val="none" w:sz="0" w:space="0" w:color="auto"/>
                      </w:divBdr>
                    </w:div>
                  </w:divsChild>
                </w:div>
                <w:div w:id="1665091241">
                  <w:marLeft w:val="0"/>
                  <w:marRight w:val="0"/>
                  <w:marTop w:val="0"/>
                  <w:marBottom w:val="0"/>
                  <w:divBdr>
                    <w:top w:val="none" w:sz="0" w:space="0" w:color="auto"/>
                    <w:left w:val="none" w:sz="0" w:space="0" w:color="auto"/>
                    <w:bottom w:val="none" w:sz="0" w:space="0" w:color="auto"/>
                    <w:right w:val="none" w:sz="0" w:space="0" w:color="auto"/>
                  </w:divBdr>
                  <w:divsChild>
                    <w:div w:id="1164859304">
                      <w:marLeft w:val="0"/>
                      <w:marRight w:val="0"/>
                      <w:marTop w:val="0"/>
                      <w:marBottom w:val="0"/>
                      <w:divBdr>
                        <w:top w:val="none" w:sz="0" w:space="0" w:color="auto"/>
                        <w:left w:val="none" w:sz="0" w:space="0" w:color="auto"/>
                        <w:bottom w:val="none" w:sz="0" w:space="0" w:color="auto"/>
                        <w:right w:val="none" w:sz="0" w:space="0" w:color="auto"/>
                      </w:divBdr>
                    </w:div>
                  </w:divsChild>
                </w:div>
                <w:div w:id="1966038198">
                  <w:marLeft w:val="0"/>
                  <w:marRight w:val="0"/>
                  <w:marTop w:val="0"/>
                  <w:marBottom w:val="0"/>
                  <w:divBdr>
                    <w:top w:val="none" w:sz="0" w:space="0" w:color="auto"/>
                    <w:left w:val="none" w:sz="0" w:space="0" w:color="auto"/>
                    <w:bottom w:val="none" w:sz="0" w:space="0" w:color="auto"/>
                    <w:right w:val="none" w:sz="0" w:space="0" w:color="auto"/>
                  </w:divBdr>
                  <w:divsChild>
                    <w:div w:id="1759520800">
                      <w:marLeft w:val="0"/>
                      <w:marRight w:val="0"/>
                      <w:marTop w:val="0"/>
                      <w:marBottom w:val="0"/>
                      <w:divBdr>
                        <w:top w:val="none" w:sz="0" w:space="0" w:color="auto"/>
                        <w:left w:val="none" w:sz="0" w:space="0" w:color="auto"/>
                        <w:bottom w:val="none" w:sz="0" w:space="0" w:color="auto"/>
                        <w:right w:val="none" w:sz="0" w:space="0" w:color="auto"/>
                      </w:divBdr>
                    </w:div>
                  </w:divsChild>
                </w:div>
                <w:div w:id="1488208915">
                  <w:marLeft w:val="0"/>
                  <w:marRight w:val="0"/>
                  <w:marTop w:val="0"/>
                  <w:marBottom w:val="0"/>
                  <w:divBdr>
                    <w:top w:val="none" w:sz="0" w:space="0" w:color="auto"/>
                    <w:left w:val="none" w:sz="0" w:space="0" w:color="auto"/>
                    <w:bottom w:val="none" w:sz="0" w:space="0" w:color="auto"/>
                    <w:right w:val="none" w:sz="0" w:space="0" w:color="auto"/>
                  </w:divBdr>
                  <w:divsChild>
                    <w:div w:id="1580210573">
                      <w:marLeft w:val="0"/>
                      <w:marRight w:val="0"/>
                      <w:marTop w:val="0"/>
                      <w:marBottom w:val="0"/>
                      <w:divBdr>
                        <w:top w:val="none" w:sz="0" w:space="0" w:color="auto"/>
                        <w:left w:val="none" w:sz="0" w:space="0" w:color="auto"/>
                        <w:bottom w:val="none" w:sz="0" w:space="0" w:color="auto"/>
                        <w:right w:val="none" w:sz="0" w:space="0" w:color="auto"/>
                      </w:divBdr>
                    </w:div>
                  </w:divsChild>
                </w:div>
                <w:div w:id="394164973">
                  <w:marLeft w:val="0"/>
                  <w:marRight w:val="0"/>
                  <w:marTop w:val="0"/>
                  <w:marBottom w:val="0"/>
                  <w:divBdr>
                    <w:top w:val="none" w:sz="0" w:space="0" w:color="auto"/>
                    <w:left w:val="none" w:sz="0" w:space="0" w:color="auto"/>
                    <w:bottom w:val="none" w:sz="0" w:space="0" w:color="auto"/>
                    <w:right w:val="none" w:sz="0" w:space="0" w:color="auto"/>
                  </w:divBdr>
                  <w:divsChild>
                    <w:div w:id="1002855224">
                      <w:marLeft w:val="0"/>
                      <w:marRight w:val="0"/>
                      <w:marTop w:val="0"/>
                      <w:marBottom w:val="0"/>
                      <w:divBdr>
                        <w:top w:val="none" w:sz="0" w:space="0" w:color="auto"/>
                        <w:left w:val="none" w:sz="0" w:space="0" w:color="auto"/>
                        <w:bottom w:val="none" w:sz="0" w:space="0" w:color="auto"/>
                        <w:right w:val="none" w:sz="0" w:space="0" w:color="auto"/>
                      </w:divBdr>
                    </w:div>
                  </w:divsChild>
                </w:div>
                <w:div w:id="1234924998">
                  <w:marLeft w:val="0"/>
                  <w:marRight w:val="0"/>
                  <w:marTop w:val="0"/>
                  <w:marBottom w:val="0"/>
                  <w:divBdr>
                    <w:top w:val="none" w:sz="0" w:space="0" w:color="auto"/>
                    <w:left w:val="none" w:sz="0" w:space="0" w:color="auto"/>
                    <w:bottom w:val="none" w:sz="0" w:space="0" w:color="auto"/>
                    <w:right w:val="none" w:sz="0" w:space="0" w:color="auto"/>
                  </w:divBdr>
                  <w:divsChild>
                    <w:div w:id="356080808">
                      <w:marLeft w:val="0"/>
                      <w:marRight w:val="0"/>
                      <w:marTop w:val="0"/>
                      <w:marBottom w:val="0"/>
                      <w:divBdr>
                        <w:top w:val="none" w:sz="0" w:space="0" w:color="auto"/>
                        <w:left w:val="none" w:sz="0" w:space="0" w:color="auto"/>
                        <w:bottom w:val="none" w:sz="0" w:space="0" w:color="auto"/>
                        <w:right w:val="none" w:sz="0" w:space="0" w:color="auto"/>
                      </w:divBdr>
                    </w:div>
                  </w:divsChild>
                </w:div>
                <w:div w:id="1854109212">
                  <w:marLeft w:val="0"/>
                  <w:marRight w:val="0"/>
                  <w:marTop w:val="0"/>
                  <w:marBottom w:val="0"/>
                  <w:divBdr>
                    <w:top w:val="none" w:sz="0" w:space="0" w:color="auto"/>
                    <w:left w:val="none" w:sz="0" w:space="0" w:color="auto"/>
                    <w:bottom w:val="none" w:sz="0" w:space="0" w:color="auto"/>
                    <w:right w:val="none" w:sz="0" w:space="0" w:color="auto"/>
                  </w:divBdr>
                  <w:divsChild>
                    <w:div w:id="1703282441">
                      <w:marLeft w:val="0"/>
                      <w:marRight w:val="0"/>
                      <w:marTop w:val="0"/>
                      <w:marBottom w:val="0"/>
                      <w:divBdr>
                        <w:top w:val="none" w:sz="0" w:space="0" w:color="auto"/>
                        <w:left w:val="none" w:sz="0" w:space="0" w:color="auto"/>
                        <w:bottom w:val="none" w:sz="0" w:space="0" w:color="auto"/>
                        <w:right w:val="none" w:sz="0" w:space="0" w:color="auto"/>
                      </w:divBdr>
                    </w:div>
                  </w:divsChild>
                </w:div>
                <w:div w:id="632906323">
                  <w:marLeft w:val="0"/>
                  <w:marRight w:val="0"/>
                  <w:marTop w:val="0"/>
                  <w:marBottom w:val="0"/>
                  <w:divBdr>
                    <w:top w:val="none" w:sz="0" w:space="0" w:color="auto"/>
                    <w:left w:val="none" w:sz="0" w:space="0" w:color="auto"/>
                    <w:bottom w:val="none" w:sz="0" w:space="0" w:color="auto"/>
                    <w:right w:val="none" w:sz="0" w:space="0" w:color="auto"/>
                  </w:divBdr>
                  <w:divsChild>
                    <w:div w:id="1149982380">
                      <w:marLeft w:val="0"/>
                      <w:marRight w:val="0"/>
                      <w:marTop w:val="0"/>
                      <w:marBottom w:val="0"/>
                      <w:divBdr>
                        <w:top w:val="none" w:sz="0" w:space="0" w:color="auto"/>
                        <w:left w:val="none" w:sz="0" w:space="0" w:color="auto"/>
                        <w:bottom w:val="none" w:sz="0" w:space="0" w:color="auto"/>
                        <w:right w:val="none" w:sz="0" w:space="0" w:color="auto"/>
                      </w:divBdr>
                    </w:div>
                  </w:divsChild>
                </w:div>
                <w:div w:id="1490319017">
                  <w:marLeft w:val="0"/>
                  <w:marRight w:val="0"/>
                  <w:marTop w:val="0"/>
                  <w:marBottom w:val="0"/>
                  <w:divBdr>
                    <w:top w:val="none" w:sz="0" w:space="0" w:color="auto"/>
                    <w:left w:val="none" w:sz="0" w:space="0" w:color="auto"/>
                    <w:bottom w:val="none" w:sz="0" w:space="0" w:color="auto"/>
                    <w:right w:val="none" w:sz="0" w:space="0" w:color="auto"/>
                  </w:divBdr>
                  <w:divsChild>
                    <w:div w:id="755133476">
                      <w:marLeft w:val="0"/>
                      <w:marRight w:val="0"/>
                      <w:marTop w:val="0"/>
                      <w:marBottom w:val="0"/>
                      <w:divBdr>
                        <w:top w:val="none" w:sz="0" w:space="0" w:color="auto"/>
                        <w:left w:val="none" w:sz="0" w:space="0" w:color="auto"/>
                        <w:bottom w:val="none" w:sz="0" w:space="0" w:color="auto"/>
                        <w:right w:val="none" w:sz="0" w:space="0" w:color="auto"/>
                      </w:divBdr>
                    </w:div>
                  </w:divsChild>
                </w:div>
                <w:div w:id="1612514726">
                  <w:marLeft w:val="0"/>
                  <w:marRight w:val="0"/>
                  <w:marTop w:val="0"/>
                  <w:marBottom w:val="0"/>
                  <w:divBdr>
                    <w:top w:val="none" w:sz="0" w:space="0" w:color="auto"/>
                    <w:left w:val="none" w:sz="0" w:space="0" w:color="auto"/>
                    <w:bottom w:val="none" w:sz="0" w:space="0" w:color="auto"/>
                    <w:right w:val="none" w:sz="0" w:space="0" w:color="auto"/>
                  </w:divBdr>
                  <w:divsChild>
                    <w:div w:id="1748333982">
                      <w:marLeft w:val="0"/>
                      <w:marRight w:val="0"/>
                      <w:marTop w:val="0"/>
                      <w:marBottom w:val="0"/>
                      <w:divBdr>
                        <w:top w:val="none" w:sz="0" w:space="0" w:color="auto"/>
                        <w:left w:val="none" w:sz="0" w:space="0" w:color="auto"/>
                        <w:bottom w:val="none" w:sz="0" w:space="0" w:color="auto"/>
                        <w:right w:val="none" w:sz="0" w:space="0" w:color="auto"/>
                      </w:divBdr>
                    </w:div>
                  </w:divsChild>
                </w:div>
                <w:div w:id="1141190550">
                  <w:marLeft w:val="0"/>
                  <w:marRight w:val="0"/>
                  <w:marTop w:val="0"/>
                  <w:marBottom w:val="0"/>
                  <w:divBdr>
                    <w:top w:val="none" w:sz="0" w:space="0" w:color="auto"/>
                    <w:left w:val="none" w:sz="0" w:space="0" w:color="auto"/>
                    <w:bottom w:val="none" w:sz="0" w:space="0" w:color="auto"/>
                    <w:right w:val="none" w:sz="0" w:space="0" w:color="auto"/>
                  </w:divBdr>
                  <w:divsChild>
                    <w:div w:id="1127357710">
                      <w:marLeft w:val="0"/>
                      <w:marRight w:val="0"/>
                      <w:marTop w:val="0"/>
                      <w:marBottom w:val="0"/>
                      <w:divBdr>
                        <w:top w:val="none" w:sz="0" w:space="0" w:color="auto"/>
                        <w:left w:val="none" w:sz="0" w:space="0" w:color="auto"/>
                        <w:bottom w:val="none" w:sz="0" w:space="0" w:color="auto"/>
                        <w:right w:val="none" w:sz="0" w:space="0" w:color="auto"/>
                      </w:divBdr>
                    </w:div>
                  </w:divsChild>
                </w:div>
                <w:div w:id="355429552">
                  <w:marLeft w:val="0"/>
                  <w:marRight w:val="0"/>
                  <w:marTop w:val="0"/>
                  <w:marBottom w:val="0"/>
                  <w:divBdr>
                    <w:top w:val="none" w:sz="0" w:space="0" w:color="auto"/>
                    <w:left w:val="none" w:sz="0" w:space="0" w:color="auto"/>
                    <w:bottom w:val="none" w:sz="0" w:space="0" w:color="auto"/>
                    <w:right w:val="none" w:sz="0" w:space="0" w:color="auto"/>
                  </w:divBdr>
                  <w:divsChild>
                    <w:div w:id="559250254">
                      <w:marLeft w:val="0"/>
                      <w:marRight w:val="0"/>
                      <w:marTop w:val="0"/>
                      <w:marBottom w:val="0"/>
                      <w:divBdr>
                        <w:top w:val="none" w:sz="0" w:space="0" w:color="auto"/>
                        <w:left w:val="none" w:sz="0" w:space="0" w:color="auto"/>
                        <w:bottom w:val="none" w:sz="0" w:space="0" w:color="auto"/>
                        <w:right w:val="none" w:sz="0" w:space="0" w:color="auto"/>
                      </w:divBdr>
                    </w:div>
                  </w:divsChild>
                </w:div>
                <w:div w:id="1947225076">
                  <w:marLeft w:val="0"/>
                  <w:marRight w:val="0"/>
                  <w:marTop w:val="0"/>
                  <w:marBottom w:val="0"/>
                  <w:divBdr>
                    <w:top w:val="none" w:sz="0" w:space="0" w:color="auto"/>
                    <w:left w:val="none" w:sz="0" w:space="0" w:color="auto"/>
                    <w:bottom w:val="none" w:sz="0" w:space="0" w:color="auto"/>
                    <w:right w:val="none" w:sz="0" w:space="0" w:color="auto"/>
                  </w:divBdr>
                  <w:divsChild>
                    <w:div w:id="903222250">
                      <w:marLeft w:val="0"/>
                      <w:marRight w:val="0"/>
                      <w:marTop w:val="0"/>
                      <w:marBottom w:val="0"/>
                      <w:divBdr>
                        <w:top w:val="none" w:sz="0" w:space="0" w:color="auto"/>
                        <w:left w:val="none" w:sz="0" w:space="0" w:color="auto"/>
                        <w:bottom w:val="none" w:sz="0" w:space="0" w:color="auto"/>
                        <w:right w:val="none" w:sz="0" w:space="0" w:color="auto"/>
                      </w:divBdr>
                    </w:div>
                  </w:divsChild>
                </w:div>
                <w:div w:id="1402142725">
                  <w:marLeft w:val="0"/>
                  <w:marRight w:val="0"/>
                  <w:marTop w:val="0"/>
                  <w:marBottom w:val="0"/>
                  <w:divBdr>
                    <w:top w:val="none" w:sz="0" w:space="0" w:color="auto"/>
                    <w:left w:val="none" w:sz="0" w:space="0" w:color="auto"/>
                    <w:bottom w:val="none" w:sz="0" w:space="0" w:color="auto"/>
                    <w:right w:val="none" w:sz="0" w:space="0" w:color="auto"/>
                  </w:divBdr>
                  <w:divsChild>
                    <w:div w:id="1952056416">
                      <w:marLeft w:val="0"/>
                      <w:marRight w:val="0"/>
                      <w:marTop w:val="0"/>
                      <w:marBottom w:val="0"/>
                      <w:divBdr>
                        <w:top w:val="none" w:sz="0" w:space="0" w:color="auto"/>
                        <w:left w:val="none" w:sz="0" w:space="0" w:color="auto"/>
                        <w:bottom w:val="none" w:sz="0" w:space="0" w:color="auto"/>
                        <w:right w:val="none" w:sz="0" w:space="0" w:color="auto"/>
                      </w:divBdr>
                    </w:div>
                  </w:divsChild>
                </w:div>
                <w:div w:id="130830095">
                  <w:marLeft w:val="0"/>
                  <w:marRight w:val="0"/>
                  <w:marTop w:val="0"/>
                  <w:marBottom w:val="0"/>
                  <w:divBdr>
                    <w:top w:val="none" w:sz="0" w:space="0" w:color="auto"/>
                    <w:left w:val="none" w:sz="0" w:space="0" w:color="auto"/>
                    <w:bottom w:val="none" w:sz="0" w:space="0" w:color="auto"/>
                    <w:right w:val="none" w:sz="0" w:space="0" w:color="auto"/>
                  </w:divBdr>
                  <w:divsChild>
                    <w:div w:id="971985509">
                      <w:marLeft w:val="0"/>
                      <w:marRight w:val="0"/>
                      <w:marTop w:val="0"/>
                      <w:marBottom w:val="0"/>
                      <w:divBdr>
                        <w:top w:val="none" w:sz="0" w:space="0" w:color="auto"/>
                        <w:left w:val="none" w:sz="0" w:space="0" w:color="auto"/>
                        <w:bottom w:val="none" w:sz="0" w:space="0" w:color="auto"/>
                        <w:right w:val="none" w:sz="0" w:space="0" w:color="auto"/>
                      </w:divBdr>
                    </w:div>
                  </w:divsChild>
                </w:div>
                <w:div w:id="386490456">
                  <w:marLeft w:val="0"/>
                  <w:marRight w:val="0"/>
                  <w:marTop w:val="0"/>
                  <w:marBottom w:val="0"/>
                  <w:divBdr>
                    <w:top w:val="none" w:sz="0" w:space="0" w:color="auto"/>
                    <w:left w:val="none" w:sz="0" w:space="0" w:color="auto"/>
                    <w:bottom w:val="none" w:sz="0" w:space="0" w:color="auto"/>
                    <w:right w:val="none" w:sz="0" w:space="0" w:color="auto"/>
                  </w:divBdr>
                  <w:divsChild>
                    <w:div w:id="93716684">
                      <w:marLeft w:val="0"/>
                      <w:marRight w:val="0"/>
                      <w:marTop w:val="0"/>
                      <w:marBottom w:val="0"/>
                      <w:divBdr>
                        <w:top w:val="none" w:sz="0" w:space="0" w:color="auto"/>
                        <w:left w:val="none" w:sz="0" w:space="0" w:color="auto"/>
                        <w:bottom w:val="none" w:sz="0" w:space="0" w:color="auto"/>
                        <w:right w:val="none" w:sz="0" w:space="0" w:color="auto"/>
                      </w:divBdr>
                    </w:div>
                  </w:divsChild>
                </w:div>
                <w:div w:id="42487381">
                  <w:marLeft w:val="0"/>
                  <w:marRight w:val="0"/>
                  <w:marTop w:val="0"/>
                  <w:marBottom w:val="0"/>
                  <w:divBdr>
                    <w:top w:val="none" w:sz="0" w:space="0" w:color="auto"/>
                    <w:left w:val="none" w:sz="0" w:space="0" w:color="auto"/>
                    <w:bottom w:val="none" w:sz="0" w:space="0" w:color="auto"/>
                    <w:right w:val="none" w:sz="0" w:space="0" w:color="auto"/>
                  </w:divBdr>
                  <w:divsChild>
                    <w:div w:id="566889192">
                      <w:marLeft w:val="0"/>
                      <w:marRight w:val="0"/>
                      <w:marTop w:val="0"/>
                      <w:marBottom w:val="0"/>
                      <w:divBdr>
                        <w:top w:val="none" w:sz="0" w:space="0" w:color="auto"/>
                        <w:left w:val="none" w:sz="0" w:space="0" w:color="auto"/>
                        <w:bottom w:val="none" w:sz="0" w:space="0" w:color="auto"/>
                        <w:right w:val="none" w:sz="0" w:space="0" w:color="auto"/>
                      </w:divBdr>
                    </w:div>
                  </w:divsChild>
                </w:div>
                <w:div w:id="724597187">
                  <w:marLeft w:val="0"/>
                  <w:marRight w:val="0"/>
                  <w:marTop w:val="0"/>
                  <w:marBottom w:val="0"/>
                  <w:divBdr>
                    <w:top w:val="none" w:sz="0" w:space="0" w:color="auto"/>
                    <w:left w:val="none" w:sz="0" w:space="0" w:color="auto"/>
                    <w:bottom w:val="none" w:sz="0" w:space="0" w:color="auto"/>
                    <w:right w:val="none" w:sz="0" w:space="0" w:color="auto"/>
                  </w:divBdr>
                  <w:divsChild>
                    <w:div w:id="872308647">
                      <w:marLeft w:val="0"/>
                      <w:marRight w:val="0"/>
                      <w:marTop w:val="0"/>
                      <w:marBottom w:val="0"/>
                      <w:divBdr>
                        <w:top w:val="none" w:sz="0" w:space="0" w:color="auto"/>
                        <w:left w:val="none" w:sz="0" w:space="0" w:color="auto"/>
                        <w:bottom w:val="none" w:sz="0" w:space="0" w:color="auto"/>
                        <w:right w:val="none" w:sz="0" w:space="0" w:color="auto"/>
                      </w:divBdr>
                    </w:div>
                  </w:divsChild>
                </w:div>
                <w:div w:id="554123740">
                  <w:marLeft w:val="0"/>
                  <w:marRight w:val="0"/>
                  <w:marTop w:val="0"/>
                  <w:marBottom w:val="0"/>
                  <w:divBdr>
                    <w:top w:val="none" w:sz="0" w:space="0" w:color="auto"/>
                    <w:left w:val="none" w:sz="0" w:space="0" w:color="auto"/>
                    <w:bottom w:val="none" w:sz="0" w:space="0" w:color="auto"/>
                    <w:right w:val="none" w:sz="0" w:space="0" w:color="auto"/>
                  </w:divBdr>
                  <w:divsChild>
                    <w:div w:id="1768192583">
                      <w:marLeft w:val="0"/>
                      <w:marRight w:val="0"/>
                      <w:marTop w:val="0"/>
                      <w:marBottom w:val="0"/>
                      <w:divBdr>
                        <w:top w:val="none" w:sz="0" w:space="0" w:color="auto"/>
                        <w:left w:val="none" w:sz="0" w:space="0" w:color="auto"/>
                        <w:bottom w:val="none" w:sz="0" w:space="0" w:color="auto"/>
                        <w:right w:val="none" w:sz="0" w:space="0" w:color="auto"/>
                      </w:divBdr>
                    </w:div>
                  </w:divsChild>
                </w:div>
                <w:div w:id="911889944">
                  <w:marLeft w:val="0"/>
                  <w:marRight w:val="0"/>
                  <w:marTop w:val="0"/>
                  <w:marBottom w:val="0"/>
                  <w:divBdr>
                    <w:top w:val="none" w:sz="0" w:space="0" w:color="auto"/>
                    <w:left w:val="none" w:sz="0" w:space="0" w:color="auto"/>
                    <w:bottom w:val="none" w:sz="0" w:space="0" w:color="auto"/>
                    <w:right w:val="none" w:sz="0" w:space="0" w:color="auto"/>
                  </w:divBdr>
                  <w:divsChild>
                    <w:div w:id="884099132">
                      <w:marLeft w:val="0"/>
                      <w:marRight w:val="0"/>
                      <w:marTop w:val="0"/>
                      <w:marBottom w:val="0"/>
                      <w:divBdr>
                        <w:top w:val="none" w:sz="0" w:space="0" w:color="auto"/>
                        <w:left w:val="none" w:sz="0" w:space="0" w:color="auto"/>
                        <w:bottom w:val="none" w:sz="0" w:space="0" w:color="auto"/>
                        <w:right w:val="none" w:sz="0" w:space="0" w:color="auto"/>
                      </w:divBdr>
                    </w:div>
                  </w:divsChild>
                </w:div>
                <w:div w:id="886843749">
                  <w:marLeft w:val="0"/>
                  <w:marRight w:val="0"/>
                  <w:marTop w:val="0"/>
                  <w:marBottom w:val="0"/>
                  <w:divBdr>
                    <w:top w:val="none" w:sz="0" w:space="0" w:color="auto"/>
                    <w:left w:val="none" w:sz="0" w:space="0" w:color="auto"/>
                    <w:bottom w:val="none" w:sz="0" w:space="0" w:color="auto"/>
                    <w:right w:val="none" w:sz="0" w:space="0" w:color="auto"/>
                  </w:divBdr>
                  <w:divsChild>
                    <w:div w:id="1768380076">
                      <w:marLeft w:val="0"/>
                      <w:marRight w:val="0"/>
                      <w:marTop w:val="0"/>
                      <w:marBottom w:val="0"/>
                      <w:divBdr>
                        <w:top w:val="none" w:sz="0" w:space="0" w:color="auto"/>
                        <w:left w:val="none" w:sz="0" w:space="0" w:color="auto"/>
                        <w:bottom w:val="none" w:sz="0" w:space="0" w:color="auto"/>
                        <w:right w:val="none" w:sz="0" w:space="0" w:color="auto"/>
                      </w:divBdr>
                    </w:div>
                  </w:divsChild>
                </w:div>
                <w:div w:id="1385447056">
                  <w:marLeft w:val="0"/>
                  <w:marRight w:val="0"/>
                  <w:marTop w:val="0"/>
                  <w:marBottom w:val="0"/>
                  <w:divBdr>
                    <w:top w:val="none" w:sz="0" w:space="0" w:color="auto"/>
                    <w:left w:val="none" w:sz="0" w:space="0" w:color="auto"/>
                    <w:bottom w:val="none" w:sz="0" w:space="0" w:color="auto"/>
                    <w:right w:val="none" w:sz="0" w:space="0" w:color="auto"/>
                  </w:divBdr>
                  <w:divsChild>
                    <w:div w:id="268126792">
                      <w:marLeft w:val="0"/>
                      <w:marRight w:val="0"/>
                      <w:marTop w:val="0"/>
                      <w:marBottom w:val="0"/>
                      <w:divBdr>
                        <w:top w:val="none" w:sz="0" w:space="0" w:color="auto"/>
                        <w:left w:val="none" w:sz="0" w:space="0" w:color="auto"/>
                        <w:bottom w:val="none" w:sz="0" w:space="0" w:color="auto"/>
                        <w:right w:val="none" w:sz="0" w:space="0" w:color="auto"/>
                      </w:divBdr>
                    </w:div>
                  </w:divsChild>
                </w:div>
                <w:div w:id="65998623">
                  <w:marLeft w:val="0"/>
                  <w:marRight w:val="0"/>
                  <w:marTop w:val="0"/>
                  <w:marBottom w:val="0"/>
                  <w:divBdr>
                    <w:top w:val="none" w:sz="0" w:space="0" w:color="auto"/>
                    <w:left w:val="none" w:sz="0" w:space="0" w:color="auto"/>
                    <w:bottom w:val="none" w:sz="0" w:space="0" w:color="auto"/>
                    <w:right w:val="none" w:sz="0" w:space="0" w:color="auto"/>
                  </w:divBdr>
                  <w:divsChild>
                    <w:div w:id="990060823">
                      <w:marLeft w:val="0"/>
                      <w:marRight w:val="0"/>
                      <w:marTop w:val="0"/>
                      <w:marBottom w:val="0"/>
                      <w:divBdr>
                        <w:top w:val="none" w:sz="0" w:space="0" w:color="auto"/>
                        <w:left w:val="none" w:sz="0" w:space="0" w:color="auto"/>
                        <w:bottom w:val="none" w:sz="0" w:space="0" w:color="auto"/>
                        <w:right w:val="none" w:sz="0" w:space="0" w:color="auto"/>
                      </w:divBdr>
                    </w:div>
                  </w:divsChild>
                </w:div>
                <w:div w:id="133103884">
                  <w:marLeft w:val="0"/>
                  <w:marRight w:val="0"/>
                  <w:marTop w:val="0"/>
                  <w:marBottom w:val="0"/>
                  <w:divBdr>
                    <w:top w:val="none" w:sz="0" w:space="0" w:color="auto"/>
                    <w:left w:val="none" w:sz="0" w:space="0" w:color="auto"/>
                    <w:bottom w:val="none" w:sz="0" w:space="0" w:color="auto"/>
                    <w:right w:val="none" w:sz="0" w:space="0" w:color="auto"/>
                  </w:divBdr>
                  <w:divsChild>
                    <w:div w:id="481897408">
                      <w:marLeft w:val="0"/>
                      <w:marRight w:val="0"/>
                      <w:marTop w:val="0"/>
                      <w:marBottom w:val="0"/>
                      <w:divBdr>
                        <w:top w:val="none" w:sz="0" w:space="0" w:color="auto"/>
                        <w:left w:val="none" w:sz="0" w:space="0" w:color="auto"/>
                        <w:bottom w:val="none" w:sz="0" w:space="0" w:color="auto"/>
                        <w:right w:val="none" w:sz="0" w:space="0" w:color="auto"/>
                      </w:divBdr>
                    </w:div>
                  </w:divsChild>
                </w:div>
                <w:div w:id="726341723">
                  <w:marLeft w:val="0"/>
                  <w:marRight w:val="0"/>
                  <w:marTop w:val="0"/>
                  <w:marBottom w:val="0"/>
                  <w:divBdr>
                    <w:top w:val="none" w:sz="0" w:space="0" w:color="auto"/>
                    <w:left w:val="none" w:sz="0" w:space="0" w:color="auto"/>
                    <w:bottom w:val="none" w:sz="0" w:space="0" w:color="auto"/>
                    <w:right w:val="none" w:sz="0" w:space="0" w:color="auto"/>
                  </w:divBdr>
                  <w:divsChild>
                    <w:div w:id="831067402">
                      <w:marLeft w:val="0"/>
                      <w:marRight w:val="0"/>
                      <w:marTop w:val="0"/>
                      <w:marBottom w:val="0"/>
                      <w:divBdr>
                        <w:top w:val="none" w:sz="0" w:space="0" w:color="auto"/>
                        <w:left w:val="none" w:sz="0" w:space="0" w:color="auto"/>
                        <w:bottom w:val="none" w:sz="0" w:space="0" w:color="auto"/>
                        <w:right w:val="none" w:sz="0" w:space="0" w:color="auto"/>
                      </w:divBdr>
                    </w:div>
                  </w:divsChild>
                </w:div>
                <w:div w:id="2019304227">
                  <w:marLeft w:val="0"/>
                  <w:marRight w:val="0"/>
                  <w:marTop w:val="0"/>
                  <w:marBottom w:val="0"/>
                  <w:divBdr>
                    <w:top w:val="none" w:sz="0" w:space="0" w:color="auto"/>
                    <w:left w:val="none" w:sz="0" w:space="0" w:color="auto"/>
                    <w:bottom w:val="none" w:sz="0" w:space="0" w:color="auto"/>
                    <w:right w:val="none" w:sz="0" w:space="0" w:color="auto"/>
                  </w:divBdr>
                  <w:divsChild>
                    <w:div w:id="2038971192">
                      <w:marLeft w:val="0"/>
                      <w:marRight w:val="0"/>
                      <w:marTop w:val="0"/>
                      <w:marBottom w:val="0"/>
                      <w:divBdr>
                        <w:top w:val="none" w:sz="0" w:space="0" w:color="auto"/>
                        <w:left w:val="none" w:sz="0" w:space="0" w:color="auto"/>
                        <w:bottom w:val="none" w:sz="0" w:space="0" w:color="auto"/>
                        <w:right w:val="none" w:sz="0" w:space="0" w:color="auto"/>
                      </w:divBdr>
                    </w:div>
                  </w:divsChild>
                </w:div>
                <w:div w:id="990249975">
                  <w:marLeft w:val="0"/>
                  <w:marRight w:val="0"/>
                  <w:marTop w:val="0"/>
                  <w:marBottom w:val="0"/>
                  <w:divBdr>
                    <w:top w:val="none" w:sz="0" w:space="0" w:color="auto"/>
                    <w:left w:val="none" w:sz="0" w:space="0" w:color="auto"/>
                    <w:bottom w:val="none" w:sz="0" w:space="0" w:color="auto"/>
                    <w:right w:val="none" w:sz="0" w:space="0" w:color="auto"/>
                  </w:divBdr>
                  <w:divsChild>
                    <w:div w:id="2016413861">
                      <w:marLeft w:val="0"/>
                      <w:marRight w:val="0"/>
                      <w:marTop w:val="0"/>
                      <w:marBottom w:val="0"/>
                      <w:divBdr>
                        <w:top w:val="none" w:sz="0" w:space="0" w:color="auto"/>
                        <w:left w:val="none" w:sz="0" w:space="0" w:color="auto"/>
                        <w:bottom w:val="none" w:sz="0" w:space="0" w:color="auto"/>
                        <w:right w:val="none" w:sz="0" w:space="0" w:color="auto"/>
                      </w:divBdr>
                    </w:div>
                  </w:divsChild>
                </w:div>
                <w:div w:id="1420911321">
                  <w:marLeft w:val="0"/>
                  <w:marRight w:val="0"/>
                  <w:marTop w:val="0"/>
                  <w:marBottom w:val="0"/>
                  <w:divBdr>
                    <w:top w:val="none" w:sz="0" w:space="0" w:color="auto"/>
                    <w:left w:val="none" w:sz="0" w:space="0" w:color="auto"/>
                    <w:bottom w:val="none" w:sz="0" w:space="0" w:color="auto"/>
                    <w:right w:val="none" w:sz="0" w:space="0" w:color="auto"/>
                  </w:divBdr>
                  <w:divsChild>
                    <w:div w:id="340278535">
                      <w:marLeft w:val="0"/>
                      <w:marRight w:val="0"/>
                      <w:marTop w:val="0"/>
                      <w:marBottom w:val="0"/>
                      <w:divBdr>
                        <w:top w:val="none" w:sz="0" w:space="0" w:color="auto"/>
                        <w:left w:val="none" w:sz="0" w:space="0" w:color="auto"/>
                        <w:bottom w:val="none" w:sz="0" w:space="0" w:color="auto"/>
                        <w:right w:val="none" w:sz="0" w:space="0" w:color="auto"/>
                      </w:divBdr>
                    </w:div>
                  </w:divsChild>
                </w:div>
                <w:div w:id="789015742">
                  <w:marLeft w:val="0"/>
                  <w:marRight w:val="0"/>
                  <w:marTop w:val="0"/>
                  <w:marBottom w:val="0"/>
                  <w:divBdr>
                    <w:top w:val="none" w:sz="0" w:space="0" w:color="auto"/>
                    <w:left w:val="none" w:sz="0" w:space="0" w:color="auto"/>
                    <w:bottom w:val="none" w:sz="0" w:space="0" w:color="auto"/>
                    <w:right w:val="none" w:sz="0" w:space="0" w:color="auto"/>
                  </w:divBdr>
                  <w:divsChild>
                    <w:div w:id="1149327928">
                      <w:marLeft w:val="0"/>
                      <w:marRight w:val="0"/>
                      <w:marTop w:val="0"/>
                      <w:marBottom w:val="0"/>
                      <w:divBdr>
                        <w:top w:val="none" w:sz="0" w:space="0" w:color="auto"/>
                        <w:left w:val="none" w:sz="0" w:space="0" w:color="auto"/>
                        <w:bottom w:val="none" w:sz="0" w:space="0" w:color="auto"/>
                        <w:right w:val="none" w:sz="0" w:space="0" w:color="auto"/>
                      </w:divBdr>
                    </w:div>
                  </w:divsChild>
                </w:div>
                <w:div w:id="1517578793">
                  <w:marLeft w:val="0"/>
                  <w:marRight w:val="0"/>
                  <w:marTop w:val="0"/>
                  <w:marBottom w:val="0"/>
                  <w:divBdr>
                    <w:top w:val="none" w:sz="0" w:space="0" w:color="auto"/>
                    <w:left w:val="none" w:sz="0" w:space="0" w:color="auto"/>
                    <w:bottom w:val="none" w:sz="0" w:space="0" w:color="auto"/>
                    <w:right w:val="none" w:sz="0" w:space="0" w:color="auto"/>
                  </w:divBdr>
                  <w:divsChild>
                    <w:div w:id="1864510783">
                      <w:marLeft w:val="0"/>
                      <w:marRight w:val="0"/>
                      <w:marTop w:val="0"/>
                      <w:marBottom w:val="0"/>
                      <w:divBdr>
                        <w:top w:val="none" w:sz="0" w:space="0" w:color="auto"/>
                        <w:left w:val="none" w:sz="0" w:space="0" w:color="auto"/>
                        <w:bottom w:val="none" w:sz="0" w:space="0" w:color="auto"/>
                        <w:right w:val="none" w:sz="0" w:space="0" w:color="auto"/>
                      </w:divBdr>
                    </w:div>
                  </w:divsChild>
                </w:div>
                <w:div w:id="876433472">
                  <w:marLeft w:val="0"/>
                  <w:marRight w:val="0"/>
                  <w:marTop w:val="0"/>
                  <w:marBottom w:val="0"/>
                  <w:divBdr>
                    <w:top w:val="none" w:sz="0" w:space="0" w:color="auto"/>
                    <w:left w:val="none" w:sz="0" w:space="0" w:color="auto"/>
                    <w:bottom w:val="none" w:sz="0" w:space="0" w:color="auto"/>
                    <w:right w:val="none" w:sz="0" w:space="0" w:color="auto"/>
                  </w:divBdr>
                  <w:divsChild>
                    <w:div w:id="1609047150">
                      <w:marLeft w:val="0"/>
                      <w:marRight w:val="0"/>
                      <w:marTop w:val="0"/>
                      <w:marBottom w:val="0"/>
                      <w:divBdr>
                        <w:top w:val="none" w:sz="0" w:space="0" w:color="auto"/>
                        <w:left w:val="none" w:sz="0" w:space="0" w:color="auto"/>
                        <w:bottom w:val="none" w:sz="0" w:space="0" w:color="auto"/>
                        <w:right w:val="none" w:sz="0" w:space="0" w:color="auto"/>
                      </w:divBdr>
                    </w:div>
                  </w:divsChild>
                </w:div>
                <w:div w:id="150561035">
                  <w:marLeft w:val="0"/>
                  <w:marRight w:val="0"/>
                  <w:marTop w:val="0"/>
                  <w:marBottom w:val="0"/>
                  <w:divBdr>
                    <w:top w:val="none" w:sz="0" w:space="0" w:color="auto"/>
                    <w:left w:val="none" w:sz="0" w:space="0" w:color="auto"/>
                    <w:bottom w:val="none" w:sz="0" w:space="0" w:color="auto"/>
                    <w:right w:val="none" w:sz="0" w:space="0" w:color="auto"/>
                  </w:divBdr>
                  <w:divsChild>
                    <w:div w:id="1145007355">
                      <w:marLeft w:val="0"/>
                      <w:marRight w:val="0"/>
                      <w:marTop w:val="0"/>
                      <w:marBottom w:val="0"/>
                      <w:divBdr>
                        <w:top w:val="none" w:sz="0" w:space="0" w:color="auto"/>
                        <w:left w:val="none" w:sz="0" w:space="0" w:color="auto"/>
                        <w:bottom w:val="none" w:sz="0" w:space="0" w:color="auto"/>
                        <w:right w:val="none" w:sz="0" w:space="0" w:color="auto"/>
                      </w:divBdr>
                    </w:div>
                  </w:divsChild>
                </w:div>
                <w:div w:id="816454722">
                  <w:marLeft w:val="0"/>
                  <w:marRight w:val="0"/>
                  <w:marTop w:val="0"/>
                  <w:marBottom w:val="0"/>
                  <w:divBdr>
                    <w:top w:val="none" w:sz="0" w:space="0" w:color="auto"/>
                    <w:left w:val="none" w:sz="0" w:space="0" w:color="auto"/>
                    <w:bottom w:val="none" w:sz="0" w:space="0" w:color="auto"/>
                    <w:right w:val="none" w:sz="0" w:space="0" w:color="auto"/>
                  </w:divBdr>
                  <w:divsChild>
                    <w:div w:id="2079286053">
                      <w:marLeft w:val="0"/>
                      <w:marRight w:val="0"/>
                      <w:marTop w:val="0"/>
                      <w:marBottom w:val="0"/>
                      <w:divBdr>
                        <w:top w:val="none" w:sz="0" w:space="0" w:color="auto"/>
                        <w:left w:val="none" w:sz="0" w:space="0" w:color="auto"/>
                        <w:bottom w:val="none" w:sz="0" w:space="0" w:color="auto"/>
                        <w:right w:val="none" w:sz="0" w:space="0" w:color="auto"/>
                      </w:divBdr>
                    </w:div>
                  </w:divsChild>
                </w:div>
                <w:div w:id="486940582">
                  <w:marLeft w:val="0"/>
                  <w:marRight w:val="0"/>
                  <w:marTop w:val="0"/>
                  <w:marBottom w:val="0"/>
                  <w:divBdr>
                    <w:top w:val="none" w:sz="0" w:space="0" w:color="auto"/>
                    <w:left w:val="none" w:sz="0" w:space="0" w:color="auto"/>
                    <w:bottom w:val="none" w:sz="0" w:space="0" w:color="auto"/>
                    <w:right w:val="none" w:sz="0" w:space="0" w:color="auto"/>
                  </w:divBdr>
                  <w:divsChild>
                    <w:div w:id="31834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5341822">
          <w:marLeft w:val="0"/>
          <w:marRight w:val="0"/>
          <w:marTop w:val="0"/>
          <w:marBottom w:val="0"/>
          <w:divBdr>
            <w:top w:val="none" w:sz="0" w:space="0" w:color="auto"/>
            <w:left w:val="none" w:sz="0" w:space="0" w:color="auto"/>
            <w:bottom w:val="none" w:sz="0" w:space="0" w:color="auto"/>
            <w:right w:val="none" w:sz="0" w:space="0" w:color="auto"/>
          </w:divBdr>
        </w:div>
        <w:div w:id="161625326">
          <w:marLeft w:val="0"/>
          <w:marRight w:val="0"/>
          <w:marTop w:val="0"/>
          <w:marBottom w:val="0"/>
          <w:divBdr>
            <w:top w:val="none" w:sz="0" w:space="0" w:color="auto"/>
            <w:left w:val="none" w:sz="0" w:space="0" w:color="auto"/>
            <w:bottom w:val="none" w:sz="0" w:space="0" w:color="auto"/>
            <w:right w:val="none" w:sz="0" w:space="0" w:color="auto"/>
          </w:divBdr>
        </w:div>
        <w:div w:id="1852521230">
          <w:marLeft w:val="0"/>
          <w:marRight w:val="0"/>
          <w:marTop w:val="0"/>
          <w:marBottom w:val="0"/>
          <w:divBdr>
            <w:top w:val="none" w:sz="0" w:space="0" w:color="auto"/>
            <w:left w:val="none" w:sz="0" w:space="0" w:color="auto"/>
            <w:bottom w:val="none" w:sz="0" w:space="0" w:color="auto"/>
            <w:right w:val="none" w:sz="0" w:space="0" w:color="auto"/>
          </w:divBdr>
          <w:divsChild>
            <w:div w:id="877474285">
              <w:marLeft w:val="-75"/>
              <w:marRight w:val="0"/>
              <w:marTop w:val="30"/>
              <w:marBottom w:val="30"/>
              <w:divBdr>
                <w:top w:val="none" w:sz="0" w:space="0" w:color="auto"/>
                <w:left w:val="none" w:sz="0" w:space="0" w:color="auto"/>
                <w:bottom w:val="none" w:sz="0" w:space="0" w:color="auto"/>
                <w:right w:val="none" w:sz="0" w:space="0" w:color="auto"/>
              </w:divBdr>
              <w:divsChild>
                <w:div w:id="817496164">
                  <w:marLeft w:val="0"/>
                  <w:marRight w:val="0"/>
                  <w:marTop w:val="0"/>
                  <w:marBottom w:val="0"/>
                  <w:divBdr>
                    <w:top w:val="none" w:sz="0" w:space="0" w:color="auto"/>
                    <w:left w:val="none" w:sz="0" w:space="0" w:color="auto"/>
                    <w:bottom w:val="none" w:sz="0" w:space="0" w:color="auto"/>
                    <w:right w:val="none" w:sz="0" w:space="0" w:color="auto"/>
                  </w:divBdr>
                  <w:divsChild>
                    <w:div w:id="329987874">
                      <w:marLeft w:val="0"/>
                      <w:marRight w:val="0"/>
                      <w:marTop w:val="0"/>
                      <w:marBottom w:val="0"/>
                      <w:divBdr>
                        <w:top w:val="none" w:sz="0" w:space="0" w:color="auto"/>
                        <w:left w:val="none" w:sz="0" w:space="0" w:color="auto"/>
                        <w:bottom w:val="none" w:sz="0" w:space="0" w:color="auto"/>
                        <w:right w:val="none" w:sz="0" w:space="0" w:color="auto"/>
                      </w:divBdr>
                    </w:div>
                  </w:divsChild>
                </w:div>
                <w:div w:id="1326518156">
                  <w:marLeft w:val="0"/>
                  <w:marRight w:val="0"/>
                  <w:marTop w:val="0"/>
                  <w:marBottom w:val="0"/>
                  <w:divBdr>
                    <w:top w:val="none" w:sz="0" w:space="0" w:color="auto"/>
                    <w:left w:val="none" w:sz="0" w:space="0" w:color="auto"/>
                    <w:bottom w:val="none" w:sz="0" w:space="0" w:color="auto"/>
                    <w:right w:val="none" w:sz="0" w:space="0" w:color="auto"/>
                  </w:divBdr>
                  <w:divsChild>
                    <w:div w:id="1922643844">
                      <w:marLeft w:val="0"/>
                      <w:marRight w:val="0"/>
                      <w:marTop w:val="0"/>
                      <w:marBottom w:val="0"/>
                      <w:divBdr>
                        <w:top w:val="none" w:sz="0" w:space="0" w:color="auto"/>
                        <w:left w:val="none" w:sz="0" w:space="0" w:color="auto"/>
                        <w:bottom w:val="none" w:sz="0" w:space="0" w:color="auto"/>
                        <w:right w:val="none" w:sz="0" w:space="0" w:color="auto"/>
                      </w:divBdr>
                    </w:div>
                  </w:divsChild>
                </w:div>
                <w:div w:id="1982882690">
                  <w:marLeft w:val="0"/>
                  <w:marRight w:val="0"/>
                  <w:marTop w:val="0"/>
                  <w:marBottom w:val="0"/>
                  <w:divBdr>
                    <w:top w:val="none" w:sz="0" w:space="0" w:color="auto"/>
                    <w:left w:val="none" w:sz="0" w:space="0" w:color="auto"/>
                    <w:bottom w:val="none" w:sz="0" w:space="0" w:color="auto"/>
                    <w:right w:val="none" w:sz="0" w:space="0" w:color="auto"/>
                  </w:divBdr>
                  <w:divsChild>
                    <w:div w:id="1762799452">
                      <w:marLeft w:val="0"/>
                      <w:marRight w:val="0"/>
                      <w:marTop w:val="0"/>
                      <w:marBottom w:val="0"/>
                      <w:divBdr>
                        <w:top w:val="none" w:sz="0" w:space="0" w:color="auto"/>
                        <w:left w:val="none" w:sz="0" w:space="0" w:color="auto"/>
                        <w:bottom w:val="none" w:sz="0" w:space="0" w:color="auto"/>
                        <w:right w:val="none" w:sz="0" w:space="0" w:color="auto"/>
                      </w:divBdr>
                    </w:div>
                  </w:divsChild>
                </w:div>
                <w:div w:id="1512525697">
                  <w:marLeft w:val="0"/>
                  <w:marRight w:val="0"/>
                  <w:marTop w:val="0"/>
                  <w:marBottom w:val="0"/>
                  <w:divBdr>
                    <w:top w:val="none" w:sz="0" w:space="0" w:color="auto"/>
                    <w:left w:val="none" w:sz="0" w:space="0" w:color="auto"/>
                    <w:bottom w:val="none" w:sz="0" w:space="0" w:color="auto"/>
                    <w:right w:val="none" w:sz="0" w:space="0" w:color="auto"/>
                  </w:divBdr>
                  <w:divsChild>
                    <w:div w:id="319238190">
                      <w:marLeft w:val="0"/>
                      <w:marRight w:val="0"/>
                      <w:marTop w:val="0"/>
                      <w:marBottom w:val="0"/>
                      <w:divBdr>
                        <w:top w:val="none" w:sz="0" w:space="0" w:color="auto"/>
                        <w:left w:val="none" w:sz="0" w:space="0" w:color="auto"/>
                        <w:bottom w:val="none" w:sz="0" w:space="0" w:color="auto"/>
                        <w:right w:val="none" w:sz="0" w:space="0" w:color="auto"/>
                      </w:divBdr>
                    </w:div>
                  </w:divsChild>
                </w:div>
                <w:div w:id="1814253238">
                  <w:marLeft w:val="0"/>
                  <w:marRight w:val="0"/>
                  <w:marTop w:val="0"/>
                  <w:marBottom w:val="0"/>
                  <w:divBdr>
                    <w:top w:val="none" w:sz="0" w:space="0" w:color="auto"/>
                    <w:left w:val="none" w:sz="0" w:space="0" w:color="auto"/>
                    <w:bottom w:val="none" w:sz="0" w:space="0" w:color="auto"/>
                    <w:right w:val="none" w:sz="0" w:space="0" w:color="auto"/>
                  </w:divBdr>
                  <w:divsChild>
                    <w:div w:id="371152841">
                      <w:marLeft w:val="0"/>
                      <w:marRight w:val="0"/>
                      <w:marTop w:val="0"/>
                      <w:marBottom w:val="0"/>
                      <w:divBdr>
                        <w:top w:val="none" w:sz="0" w:space="0" w:color="auto"/>
                        <w:left w:val="none" w:sz="0" w:space="0" w:color="auto"/>
                        <w:bottom w:val="none" w:sz="0" w:space="0" w:color="auto"/>
                        <w:right w:val="none" w:sz="0" w:space="0" w:color="auto"/>
                      </w:divBdr>
                    </w:div>
                  </w:divsChild>
                </w:div>
                <w:div w:id="580408014">
                  <w:marLeft w:val="0"/>
                  <w:marRight w:val="0"/>
                  <w:marTop w:val="0"/>
                  <w:marBottom w:val="0"/>
                  <w:divBdr>
                    <w:top w:val="none" w:sz="0" w:space="0" w:color="auto"/>
                    <w:left w:val="none" w:sz="0" w:space="0" w:color="auto"/>
                    <w:bottom w:val="none" w:sz="0" w:space="0" w:color="auto"/>
                    <w:right w:val="none" w:sz="0" w:space="0" w:color="auto"/>
                  </w:divBdr>
                  <w:divsChild>
                    <w:div w:id="1117606475">
                      <w:marLeft w:val="0"/>
                      <w:marRight w:val="0"/>
                      <w:marTop w:val="0"/>
                      <w:marBottom w:val="0"/>
                      <w:divBdr>
                        <w:top w:val="none" w:sz="0" w:space="0" w:color="auto"/>
                        <w:left w:val="none" w:sz="0" w:space="0" w:color="auto"/>
                        <w:bottom w:val="none" w:sz="0" w:space="0" w:color="auto"/>
                        <w:right w:val="none" w:sz="0" w:space="0" w:color="auto"/>
                      </w:divBdr>
                    </w:div>
                  </w:divsChild>
                </w:div>
                <w:div w:id="840704486">
                  <w:marLeft w:val="0"/>
                  <w:marRight w:val="0"/>
                  <w:marTop w:val="0"/>
                  <w:marBottom w:val="0"/>
                  <w:divBdr>
                    <w:top w:val="none" w:sz="0" w:space="0" w:color="auto"/>
                    <w:left w:val="none" w:sz="0" w:space="0" w:color="auto"/>
                    <w:bottom w:val="none" w:sz="0" w:space="0" w:color="auto"/>
                    <w:right w:val="none" w:sz="0" w:space="0" w:color="auto"/>
                  </w:divBdr>
                  <w:divsChild>
                    <w:div w:id="1250432256">
                      <w:marLeft w:val="0"/>
                      <w:marRight w:val="0"/>
                      <w:marTop w:val="0"/>
                      <w:marBottom w:val="0"/>
                      <w:divBdr>
                        <w:top w:val="none" w:sz="0" w:space="0" w:color="auto"/>
                        <w:left w:val="none" w:sz="0" w:space="0" w:color="auto"/>
                        <w:bottom w:val="none" w:sz="0" w:space="0" w:color="auto"/>
                        <w:right w:val="none" w:sz="0" w:space="0" w:color="auto"/>
                      </w:divBdr>
                    </w:div>
                  </w:divsChild>
                </w:div>
                <w:div w:id="399640597">
                  <w:marLeft w:val="0"/>
                  <w:marRight w:val="0"/>
                  <w:marTop w:val="0"/>
                  <w:marBottom w:val="0"/>
                  <w:divBdr>
                    <w:top w:val="none" w:sz="0" w:space="0" w:color="auto"/>
                    <w:left w:val="none" w:sz="0" w:space="0" w:color="auto"/>
                    <w:bottom w:val="none" w:sz="0" w:space="0" w:color="auto"/>
                    <w:right w:val="none" w:sz="0" w:space="0" w:color="auto"/>
                  </w:divBdr>
                  <w:divsChild>
                    <w:div w:id="4987049">
                      <w:marLeft w:val="0"/>
                      <w:marRight w:val="0"/>
                      <w:marTop w:val="0"/>
                      <w:marBottom w:val="0"/>
                      <w:divBdr>
                        <w:top w:val="none" w:sz="0" w:space="0" w:color="auto"/>
                        <w:left w:val="none" w:sz="0" w:space="0" w:color="auto"/>
                        <w:bottom w:val="none" w:sz="0" w:space="0" w:color="auto"/>
                        <w:right w:val="none" w:sz="0" w:space="0" w:color="auto"/>
                      </w:divBdr>
                    </w:div>
                  </w:divsChild>
                </w:div>
                <w:div w:id="1124274482">
                  <w:marLeft w:val="0"/>
                  <w:marRight w:val="0"/>
                  <w:marTop w:val="0"/>
                  <w:marBottom w:val="0"/>
                  <w:divBdr>
                    <w:top w:val="none" w:sz="0" w:space="0" w:color="auto"/>
                    <w:left w:val="none" w:sz="0" w:space="0" w:color="auto"/>
                    <w:bottom w:val="none" w:sz="0" w:space="0" w:color="auto"/>
                    <w:right w:val="none" w:sz="0" w:space="0" w:color="auto"/>
                  </w:divBdr>
                  <w:divsChild>
                    <w:div w:id="288173421">
                      <w:marLeft w:val="0"/>
                      <w:marRight w:val="0"/>
                      <w:marTop w:val="0"/>
                      <w:marBottom w:val="0"/>
                      <w:divBdr>
                        <w:top w:val="none" w:sz="0" w:space="0" w:color="auto"/>
                        <w:left w:val="none" w:sz="0" w:space="0" w:color="auto"/>
                        <w:bottom w:val="none" w:sz="0" w:space="0" w:color="auto"/>
                        <w:right w:val="none" w:sz="0" w:space="0" w:color="auto"/>
                      </w:divBdr>
                    </w:div>
                  </w:divsChild>
                </w:div>
                <w:div w:id="1903445909">
                  <w:marLeft w:val="0"/>
                  <w:marRight w:val="0"/>
                  <w:marTop w:val="0"/>
                  <w:marBottom w:val="0"/>
                  <w:divBdr>
                    <w:top w:val="none" w:sz="0" w:space="0" w:color="auto"/>
                    <w:left w:val="none" w:sz="0" w:space="0" w:color="auto"/>
                    <w:bottom w:val="none" w:sz="0" w:space="0" w:color="auto"/>
                    <w:right w:val="none" w:sz="0" w:space="0" w:color="auto"/>
                  </w:divBdr>
                  <w:divsChild>
                    <w:div w:id="1019158256">
                      <w:marLeft w:val="0"/>
                      <w:marRight w:val="0"/>
                      <w:marTop w:val="0"/>
                      <w:marBottom w:val="0"/>
                      <w:divBdr>
                        <w:top w:val="none" w:sz="0" w:space="0" w:color="auto"/>
                        <w:left w:val="none" w:sz="0" w:space="0" w:color="auto"/>
                        <w:bottom w:val="none" w:sz="0" w:space="0" w:color="auto"/>
                        <w:right w:val="none" w:sz="0" w:space="0" w:color="auto"/>
                      </w:divBdr>
                    </w:div>
                  </w:divsChild>
                </w:div>
                <w:div w:id="1234925695">
                  <w:marLeft w:val="0"/>
                  <w:marRight w:val="0"/>
                  <w:marTop w:val="0"/>
                  <w:marBottom w:val="0"/>
                  <w:divBdr>
                    <w:top w:val="none" w:sz="0" w:space="0" w:color="auto"/>
                    <w:left w:val="none" w:sz="0" w:space="0" w:color="auto"/>
                    <w:bottom w:val="none" w:sz="0" w:space="0" w:color="auto"/>
                    <w:right w:val="none" w:sz="0" w:space="0" w:color="auto"/>
                  </w:divBdr>
                  <w:divsChild>
                    <w:div w:id="1075594737">
                      <w:marLeft w:val="0"/>
                      <w:marRight w:val="0"/>
                      <w:marTop w:val="0"/>
                      <w:marBottom w:val="0"/>
                      <w:divBdr>
                        <w:top w:val="none" w:sz="0" w:space="0" w:color="auto"/>
                        <w:left w:val="none" w:sz="0" w:space="0" w:color="auto"/>
                        <w:bottom w:val="none" w:sz="0" w:space="0" w:color="auto"/>
                        <w:right w:val="none" w:sz="0" w:space="0" w:color="auto"/>
                      </w:divBdr>
                    </w:div>
                  </w:divsChild>
                </w:div>
                <w:div w:id="284193432">
                  <w:marLeft w:val="0"/>
                  <w:marRight w:val="0"/>
                  <w:marTop w:val="0"/>
                  <w:marBottom w:val="0"/>
                  <w:divBdr>
                    <w:top w:val="none" w:sz="0" w:space="0" w:color="auto"/>
                    <w:left w:val="none" w:sz="0" w:space="0" w:color="auto"/>
                    <w:bottom w:val="none" w:sz="0" w:space="0" w:color="auto"/>
                    <w:right w:val="none" w:sz="0" w:space="0" w:color="auto"/>
                  </w:divBdr>
                  <w:divsChild>
                    <w:div w:id="1173766402">
                      <w:marLeft w:val="0"/>
                      <w:marRight w:val="0"/>
                      <w:marTop w:val="0"/>
                      <w:marBottom w:val="0"/>
                      <w:divBdr>
                        <w:top w:val="none" w:sz="0" w:space="0" w:color="auto"/>
                        <w:left w:val="none" w:sz="0" w:space="0" w:color="auto"/>
                        <w:bottom w:val="none" w:sz="0" w:space="0" w:color="auto"/>
                        <w:right w:val="none" w:sz="0" w:space="0" w:color="auto"/>
                      </w:divBdr>
                    </w:div>
                  </w:divsChild>
                </w:div>
                <w:div w:id="593784940">
                  <w:marLeft w:val="0"/>
                  <w:marRight w:val="0"/>
                  <w:marTop w:val="0"/>
                  <w:marBottom w:val="0"/>
                  <w:divBdr>
                    <w:top w:val="none" w:sz="0" w:space="0" w:color="auto"/>
                    <w:left w:val="none" w:sz="0" w:space="0" w:color="auto"/>
                    <w:bottom w:val="none" w:sz="0" w:space="0" w:color="auto"/>
                    <w:right w:val="none" w:sz="0" w:space="0" w:color="auto"/>
                  </w:divBdr>
                  <w:divsChild>
                    <w:div w:id="1587567016">
                      <w:marLeft w:val="0"/>
                      <w:marRight w:val="0"/>
                      <w:marTop w:val="0"/>
                      <w:marBottom w:val="0"/>
                      <w:divBdr>
                        <w:top w:val="none" w:sz="0" w:space="0" w:color="auto"/>
                        <w:left w:val="none" w:sz="0" w:space="0" w:color="auto"/>
                        <w:bottom w:val="none" w:sz="0" w:space="0" w:color="auto"/>
                        <w:right w:val="none" w:sz="0" w:space="0" w:color="auto"/>
                      </w:divBdr>
                    </w:div>
                  </w:divsChild>
                </w:div>
                <w:div w:id="2003117791">
                  <w:marLeft w:val="0"/>
                  <w:marRight w:val="0"/>
                  <w:marTop w:val="0"/>
                  <w:marBottom w:val="0"/>
                  <w:divBdr>
                    <w:top w:val="none" w:sz="0" w:space="0" w:color="auto"/>
                    <w:left w:val="none" w:sz="0" w:space="0" w:color="auto"/>
                    <w:bottom w:val="none" w:sz="0" w:space="0" w:color="auto"/>
                    <w:right w:val="none" w:sz="0" w:space="0" w:color="auto"/>
                  </w:divBdr>
                  <w:divsChild>
                    <w:div w:id="369916689">
                      <w:marLeft w:val="0"/>
                      <w:marRight w:val="0"/>
                      <w:marTop w:val="0"/>
                      <w:marBottom w:val="0"/>
                      <w:divBdr>
                        <w:top w:val="none" w:sz="0" w:space="0" w:color="auto"/>
                        <w:left w:val="none" w:sz="0" w:space="0" w:color="auto"/>
                        <w:bottom w:val="none" w:sz="0" w:space="0" w:color="auto"/>
                        <w:right w:val="none" w:sz="0" w:space="0" w:color="auto"/>
                      </w:divBdr>
                    </w:div>
                  </w:divsChild>
                </w:div>
                <w:div w:id="1029406412">
                  <w:marLeft w:val="0"/>
                  <w:marRight w:val="0"/>
                  <w:marTop w:val="0"/>
                  <w:marBottom w:val="0"/>
                  <w:divBdr>
                    <w:top w:val="none" w:sz="0" w:space="0" w:color="auto"/>
                    <w:left w:val="none" w:sz="0" w:space="0" w:color="auto"/>
                    <w:bottom w:val="none" w:sz="0" w:space="0" w:color="auto"/>
                    <w:right w:val="none" w:sz="0" w:space="0" w:color="auto"/>
                  </w:divBdr>
                  <w:divsChild>
                    <w:div w:id="1240945975">
                      <w:marLeft w:val="0"/>
                      <w:marRight w:val="0"/>
                      <w:marTop w:val="0"/>
                      <w:marBottom w:val="0"/>
                      <w:divBdr>
                        <w:top w:val="none" w:sz="0" w:space="0" w:color="auto"/>
                        <w:left w:val="none" w:sz="0" w:space="0" w:color="auto"/>
                        <w:bottom w:val="none" w:sz="0" w:space="0" w:color="auto"/>
                        <w:right w:val="none" w:sz="0" w:space="0" w:color="auto"/>
                      </w:divBdr>
                    </w:div>
                  </w:divsChild>
                </w:div>
                <w:div w:id="948662863">
                  <w:marLeft w:val="0"/>
                  <w:marRight w:val="0"/>
                  <w:marTop w:val="0"/>
                  <w:marBottom w:val="0"/>
                  <w:divBdr>
                    <w:top w:val="none" w:sz="0" w:space="0" w:color="auto"/>
                    <w:left w:val="none" w:sz="0" w:space="0" w:color="auto"/>
                    <w:bottom w:val="none" w:sz="0" w:space="0" w:color="auto"/>
                    <w:right w:val="none" w:sz="0" w:space="0" w:color="auto"/>
                  </w:divBdr>
                  <w:divsChild>
                    <w:div w:id="90322879">
                      <w:marLeft w:val="0"/>
                      <w:marRight w:val="0"/>
                      <w:marTop w:val="0"/>
                      <w:marBottom w:val="0"/>
                      <w:divBdr>
                        <w:top w:val="none" w:sz="0" w:space="0" w:color="auto"/>
                        <w:left w:val="none" w:sz="0" w:space="0" w:color="auto"/>
                        <w:bottom w:val="none" w:sz="0" w:space="0" w:color="auto"/>
                        <w:right w:val="none" w:sz="0" w:space="0" w:color="auto"/>
                      </w:divBdr>
                    </w:div>
                  </w:divsChild>
                </w:div>
                <w:div w:id="1877083551">
                  <w:marLeft w:val="0"/>
                  <w:marRight w:val="0"/>
                  <w:marTop w:val="0"/>
                  <w:marBottom w:val="0"/>
                  <w:divBdr>
                    <w:top w:val="none" w:sz="0" w:space="0" w:color="auto"/>
                    <w:left w:val="none" w:sz="0" w:space="0" w:color="auto"/>
                    <w:bottom w:val="none" w:sz="0" w:space="0" w:color="auto"/>
                    <w:right w:val="none" w:sz="0" w:space="0" w:color="auto"/>
                  </w:divBdr>
                  <w:divsChild>
                    <w:div w:id="1634292481">
                      <w:marLeft w:val="0"/>
                      <w:marRight w:val="0"/>
                      <w:marTop w:val="0"/>
                      <w:marBottom w:val="0"/>
                      <w:divBdr>
                        <w:top w:val="none" w:sz="0" w:space="0" w:color="auto"/>
                        <w:left w:val="none" w:sz="0" w:space="0" w:color="auto"/>
                        <w:bottom w:val="none" w:sz="0" w:space="0" w:color="auto"/>
                        <w:right w:val="none" w:sz="0" w:space="0" w:color="auto"/>
                      </w:divBdr>
                    </w:div>
                  </w:divsChild>
                </w:div>
                <w:div w:id="1016689552">
                  <w:marLeft w:val="0"/>
                  <w:marRight w:val="0"/>
                  <w:marTop w:val="0"/>
                  <w:marBottom w:val="0"/>
                  <w:divBdr>
                    <w:top w:val="none" w:sz="0" w:space="0" w:color="auto"/>
                    <w:left w:val="none" w:sz="0" w:space="0" w:color="auto"/>
                    <w:bottom w:val="none" w:sz="0" w:space="0" w:color="auto"/>
                    <w:right w:val="none" w:sz="0" w:space="0" w:color="auto"/>
                  </w:divBdr>
                  <w:divsChild>
                    <w:div w:id="458765150">
                      <w:marLeft w:val="0"/>
                      <w:marRight w:val="0"/>
                      <w:marTop w:val="0"/>
                      <w:marBottom w:val="0"/>
                      <w:divBdr>
                        <w:top w:val="none" w:sz="0" w:space="0" w:color="auto"/>
                        <w:left w:val="none" w:sz="0" w:space="0" w:color="auto"/>
                        <w:bottom w:val="none" w:sz="0" w:space="0" w:color="auto"/>
                        <w:right w:val="none" w:sz="0" w:space="0" w:color="auto"/>
                      </w:divBdr>
                    </w:div>
                  </w:divsChild>
                </w:div>
                <w:div w:id="867138284">
                  <w:marLeft w:val="0"/>
                  <w:marRight w:val="0"/>
                  <w:marTop w:val="0"/>
                  <w:marBottom w:val="0"/>
                  <w:divBdr>
                    <w:top w:val="none" w:sz="0" w:space="0" w:color="auto"/>
                    <w:left w:val="none" w:sz="0" w:space="0" w:color="auto"/>
                    <w:bottom w:val="none" w:sz="0" w:space="0" w:color="auto"/>
                    <w:right w:val="none" w:sz="0" w:space="0" w:color="auto"/>
                  </w:divBdr>
                  <w:divsChild>
                    <w:div w:id="2146971663">
                      <w:marLeft w:val="0"/>
                      <w:marRight w:val="0"/>
                      <w:marTop w:val="0"/>
                      <w:marBottom w:val="0"/>
                      <w:divBdr>
                        <w:top w:val="none" w:sz="0" w:space="0" w:color="auto"/>
                        <w:left w:val="none" w:sz="0" w:space="0" w:color="auto"/>
                        <w:bottom w:val="none" w:sz="0" w:space="0" w:color="auto"/>
                        <w:right w:val="none" w:sz="0" w:space="0" w:color="auto"/>
                      </w:divBdr>
                    </w:div>
                  </w:divsChild>
                </w:div>
                <w:div w:id="139660048">
                  <w:marLeft w:val="0"/>
                  <w:marRight w:val="0"/>
                  <w:marTop w:val="0"/>
                  <w:marBottom w:val="0"/>
                  <w:divBdr>
                    <w:top w:val="none" w:sz="0" w:space="0" w:color="auto"/>
                    <w:left w:val="none" w:sz="0" w:space="0" w:color="auto"/>
                    <w:bottom w:val="none" w:sz="0" w:space="0" w:color="auto"/>
                    <w:right w:val="none" w:sz="0" w:space="0" w:color="auto"/>
                  </w:divBdr>
                  <w:divsChild>
                    <w:div w:id="1250459160">
                      <w:marLeft w:val="0"/>
                      <w:marRight w:val="0"/>
                      <w:marTop w:val="0"/>
                      <w:marBottom w:val="0"/>
                      <w:divBdr>
                        <w:top w:val="none" w:sz="0" w:space="0" w:color="auto"/>
                        <w:left w:val="none" w:sz="0" w:space="0" w:color="auto"/>
                        <w:bottom w:val="none" w:sz="0" w:space="0" w:color="auto"/>
                        <w:right w:val="none" w:sz="0" w:space="0" w:color="auto"/>
                      </w:divBdr>
                    </w:div>
                  </w:divsChild>
                </w:div>
                <w:div w:id="918292426">
                  <w:marLeft w:val="0"/>
                  <w:marRight w:val="0"/>
                  <w:marTop w:val="0"/>
                  <w:marBottom w:val="0"/>
                  <w:divBdr>
                    <w:top w:val="none" w:sz="0" w:space="0" w:color="auto"/>
                    <w:left w:val="none" w:sz="0" w:space="0" w:color="auto"/>
                    <w:bottom w:val="none" w:sz="0" w:space="0" w:color="auto"/>
                    <w:right w:val="none" w:sz="0" w:space="0" w:color="auto"/>
                  </w:divBdr>
                  <w:divsChild>
                    <w:div w:id="1891913028">
                      <w:marLeft w:val="0"/>
                      <w:marRight w:val="0"/>
                      <w:marTop w:val="0"/>
                      <w:marBottom w:val="0"/>
                      <w:divBdr>
                        <w:top w:val="none" w:sz="0" w:space="0" w:color="auto"/>
                        <w:left w:val="none" w:sz="0" w:space="0" w:color="auto"/>
                        <w:bottom w:val="none" w:sz="0" w:space="0" w:color="auto"/>
                        <w:right w:val="none" w:sz="0" w:space="0" w:color="auto"/>
                      </w:divBdr>
                    </w:div>
                  </w:divsChild>
                </w:div>
                <w:div w:id="343365971">
                  <w:marLeft w:val="0"/>
                  <w:marRight w:val="0"/>
                  <w:marTop w:val="0"/>
                  <w:marBottom w:val="0"/>
                  <w:divBdr>
                    <w:top w:val="none" w:sz="0" w:space="0" w:color="auto"/>
                    <w:left w:val="none" w:sz="0" w:space="0" w:color="auto"/>
                    <w:bottom w:val="none" w:sz="0" w:space="0" w:color="auto"/>
                    <w:right w:val="none" w:sz="0" w:space="0" w:color="auto"/>
                  </w:divBdr>
                  <w:divsChild>
                    <w:div w:id="1744795603">
                      <w:marLeft w:val="0"/>
                      <w:marRight w:val="0"/>
                      <w:marTop w:val="0"/>
                      <w:marBottom w:val="0"/>
                      <w:divBdr>
                        <w:top w:val="none" w:sz="0" w:space="0" w:color="auto"/>
                        <w:left w:val="none" w:sz="0" w:space="0" w:color="auto"/>
                        <w:bottom w:val="none" w:sz="0" w:space="0" w:color="auto"/>
                        <w:right w:val="none" w:sz="0" w:space="0" w:color="auto"/>
                      </w:divBdr>
                    </w:div>
                  </w:divsChild>
                </w:div>
                <w:div w:id="403799144">
                  <w:marLeft w:val="0"/>
                  <w:marRight w:val="0"/>
                  <w:marTop w:val="0"/>
                  <w:marBottom w:val="0"/>
                  <w:divBdr>
                    <w:top w:val="none" w:sz="0" w:space="0" w:color="auto"/>
                    <w:left w:val="none" w:sz="0" w:space="0" w:color="auto"/>
                    <w:bottom w:val="none" w:sz="0" w:space="0" w:color="auto"/>
                    <w:right w:val="none" w:sz="0" w:space="0" w:color="auto"/>
                  </w:divBdr>
                  <w:divsChild>
                    <w:div w:id="2018532552">
                      <w:marLeft w:val="0"/>
                      <w:marRight w:val="0"/>
                      <w:marTop w:val="0"/>
                      <w:marBottom w:val="0"/>
                      <w:divBdr>
                        <w:top w:val="none" w:sz="0" w:space="0" w:color="auto"/>
                        <w:left w:val="none" w:sz="0" w:space="0" w:color="auto"/>
                        <w:bottom w:val="none" w:sz="0" w:space="0" w:color="auto"/>
                        <w:right w:val="none" w:sz="0" w:space="0" w:color="auto"/>
                      </w:divBdr>
                    </w:div>
                  </w:divsChild>
                </w:div>
                <w:div w:id="1455055780">
                  <w:marLeft w:val="0"/>
                  <w:marRight w:val="0"/>
                  <w:marTop w:val="0"/>
                  <w:marBottom w:val="0"/>
                  <w:divBdr>
                    <w:top w:val="none" w:sz="0" w:space="0" w:color="auto"/>
                    <w:left w:val="none" w:sz="0" w:space="0" w:color="auto"/>
                    <w:bottom w:val="none" w:sz="0" w:space="0" w:color="auto"/>
                    <w:right w:val="none" w:sz="0" w:space="0" w:color="auto"/>
                  </w:divBdr>
                  <w:divsChild>
                    <w:div w:id="133799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4306373">
          <w:marLeft w:val="0"/>
          <w:marRight w:val="0"/>
          <w:marTop w:val="0"/>
          <w:marBottom w:val="0"/>
          <w:divBdr>
            <w:top w:val="none" w:sz="0" w:space="0" w:color="auto"/>
            <w:left w:val="none" w:sz="0" w:space="0" w:color="auto"/>
            <w:bottom w:val="none" w:sz="0" w:space="0" w:color="auto"/>
            <w:right w:val="none" w:sz="0" w:space="0" w:color="auto"/>
          </w:divBdr>
        </w:div>
        <w:div w:id="1055543259">
          <w:marLeft w:val="0"/>
          <w:marRight w:val="0"/>
          <w:marTop w:val="0"/>
          <w:marBottom w:val="0"/>
          <w:divBdr>
            <w:top w:val="none" w:sz="0" w:space="0" w:color="auto"/>
            <w:left w:val="none" w:sz="0" w:space="0" w:color="auto"/>
            <w:bottom w:val="none" w:sz="0" w:space="0" w:color="auto"/>
            <w:right w:val="none" w:sz="0" w:space="0" w:color="auto"/>
          </w:divBdr>
        </w:div>
        <w:div w:id="1277255248">
          <w:marLeft w:val="0"/>
          <w:marRight w:val="0"/>
          <w:marTop w:val="0"/>
          <w:marBottom w:val="0"/>
          <w:divBdr>
            <w:top w:val="none" w:sz="0" w:space="0" w:color="auto"/>
            <w:left w:val="none" w:sz="0" w:space="0" w:color="auto"/>
            <w:bottom w:val="none" w:sz="0" w:space="0" w:color="auto"/>
            <w:right w:val="none" w:sz="0" w:space="0" w:color="auto"/>
          </w:divBdr>
          <w:divsChild>
            <w:div w:id="301926606">
              <w:marLeft w:val="-75"/>
              <w:marRight w:val="0"/>
              <w:marTop w:val="30"/>
              <w:marBottom w:val="30"/>
              <w:divBdr>
                <w:top w:val="none" w:sz="0" w:space="0" w:color="auto"/>
                <w:left w:val="none" w:sz="0" w:space="0" w:color="auto"/>
                <w:bottom w:val="none" w:sz="0" w:space="0" w:color="auto"/>
                <w:right w:val="none" w:sz="0" w:space="0" w:color="auto"/>
              </w:divBdr>
              <w:divsChild>
                <w:div w:id="877820732">
                  <w:marLeft w:val="0"/>
                  <w:marRight w:val="0"/>
                  <w:marTop w:val="0"/>
                  <w:marBottom w:val="0"/>
                  <w:divBdr>
                    <w:top w:val="none" w:sz="0" w:space="0" w:color="auto"/>
                    <w:left w:val="none" w:sz="0" w:space="0" w:color="auto"/>
                    <w:bottom w:val="none" w:sz="0" w:space="0" w:color="auto"/>
                    <w:right w:val="none" w:sz="0" w:space="0" w:color="auto"/>
                  </w:divBdr>
                  <w:divsChild>
                    <w:div w:id="623930437">
                      <w:marLeft w:val="0"/>
                      <w:marRight w:val="0"/>
                      <w:marTop w:val="0"/>
                      <w:marBottom w:val="0"/>
                      <w:divBdr>
                        <w:top w:val="none" w:sz="0" w:space="0" w:color="auto"/>
                        <w:left w:val="none" w:sz="0" w:space="0" w:color="auto"/>
                        <w:bottom w:val="none" w:sz="0" w:space="0" w:color="auto"/>
                        <w:right w:val="none" w:sz="0" w:space="0" w:color="auto"/>
                      </w:divBdr>
                    </w:div>
                  </w:divsChild>
                </w:div>
                <w:div w:id="1107232354">
                  <w:marLeft w:val="0"/>
                  <w:marRight w:val="0"/>
                  <w:marTop w:val="0"/>
                  <w:marBottom w:val="0"/>
                  <w:divBdr>
                    <w:top w:val="none" w:sz="0" w:space="0" w:color="auto"/>
                    <w:left w:val="none" w:sz="0" w:space="0" w:color="auto"/>
                    <w:bottom w:val="none" w:sz="0" w:space="0" w:color="auto"/>
                    <w:right w:val="none" w:sz="0" w:space="0" w:color="auto"/>
                  </w:divBdr>
                  <w:divsChild>
                    <w:div w:id="1585382352">
                      <w:marLeft w:val="0"/>
                      <w:marRight w:val="0"/>
                      <w:marTop w:val="0"/>
                      <w:marBottom w:val="0"/>
                      <w:divBdr>
                        <w:top w:val="none" w:sz="0" w:space="0" w:color="auto"/>
                        <w:left w:val="none" w:sz="0" w:space="0" w:color="auto"/>
                        <w:bottom w:val="none" w:sz="0" w:space="0" w:color="auto"/>
                        <w:right w:val="none" w:sz="0" w:space="0" w:color="auto"/>
                      </w:divBdr>
                    </w:div>
                  </w:divsChild>
                </w:div>
                <w:div w:id="1263879560">
                  <w:marLeft w:val="0"/>
                  <w:marRight w:val="0"/>
                  <w:marTop w:val="0"/>
                  <w:marBottom w:val="0"/>
                  <w:divBdr>
                    <w:top w:val="none" w:sz="0" w:space="0" w:color="auto"/>
                    <w:left w:val="none" w:sz="0" w:space="0" w:color="auto"/>
                    <w:bottom w:val="none" w:sz="0" w:space="0" w:color="auto"/>
                    <w:right w:val="none" w:sz="0" w:space="0" w:color="auto"/>
                  </w:divBdr>
                  <w:divsChild>
                    <w:div w:id="1675835751">
                      <w:marLeft w:val="0"/>
                      <w:marRight w:val="0"/>
                      <w:marTop w:val="0"/>
                      <w:marBottom w:val="0"/>
                      <w:divBdr>
                        <w:top w:val="none" w:sz="0" w:space="0" w:color="auto"/>
                        <w:left w:val="none" w:sz="0" w:space="0" w:color="auto"/>
                        <w:bottom w:val="none" w:sz="0" w:space="0" w:color="auto"/>
                        <w:right w:val="none" w:sz="0" w:space="0" w:color="auto"/>
                      </w:divBdr>
                    </w:div>
                  </w:divsChild>
                </w:div>
                <w:div w:id="1802308163">
                  <w:marLeft w:val="0"/>
                  <w:marRight w:val="0"/>
                  <w:marTop w:val="0"/>
                  <w:marBottom w:val="0"/>
                  <w:divBdr>
                    <w:top w:val="none" w:sz="0" w:space="0" w:color="auto"/>
                    <w:left w:val="none" w:sz="0" w:space="0" w:color="auto"/>
                    <w:bottom w:val="none" w:sz="0" w:space="0" w:color="auto"/>
                    <w:right w:val="none" w:sz="0" w:space="0" w:color="auto"/>
                  </w:divBdr>
                  <w:divsChild>
                    <w:div w:id="414594371">
                      <w:marLeft w:val="0"/>
                      <w:marRight w:val="0"/>
                      <w:marTop w:val="0"/>
                      <w:marBottom w:val="0"/>
                      <w:divBdr>
                        <w:top w:val="none" w:sz="0" w:space="0" w:color="auto"/>
                        <w:left w:val="none" w:sz="0" w:space="0" w:color="auto"/>
                        <w:bottom w:val="none" w:sz="0" w:space="0" w:color="auto"/>
                        <w:right w:val="none" w:sz="0" w:space="0" w:color="auto"/>
                      </w:divBdr>
                    </w:div>
                  </w:divsChild>
                </w:div>
                <w:div w:id="638729407">
                  <w:marLeft w:val="0"/>
                  <w:marRight w:val="0"/>
                  <w:marTop w:val="0"/>
                  <w:marBottom w:val="0"/>
                  <w:divBdr>
                    <w:top w:val="none" w:sz="0" w:space="0" w:color="auto"/>
                    <w:left w:val="none" w:sz="0" w:space="0" w:color="auto"/>
                    <w:bottom w:val="none" w:sz="0" w:space="0" w:color="auto"/>
                    <w:right w:val="none" w:sz="0" w:space="0" w:color="auto"/>
                  </w:divBdr>
                  <w:divsChild>
                    <w:div w:id="742677465">
                      <w:marLeft w:val="0"/>
                      <w:marRight w:val="0"/>
                      <w:marTop w:val="0"/>
                      <w:marBottom w:val="0"/>
                      <w:divBdr>
                        <w:top w:val="none" w:sz="0" w:space="0" w:color="auto"/>
                        <w:left w:val="none" w:sz="0" w:space="0" w:color="auto"/>
                        <w:bottom w:val="none" w:sz="0" w:space="0" w:color="auto"/>
                        <w:right w:val="none" w:sz="0" w:space="0" w:color="auto"/>
                      </w:divBdr>
                    </w:div>
                  </w:divsChild>
                </w:div>
                <w:div w:id="176773367">
                  <w:marLeft w:val="0"/>
                  <w:marRight w:val="0"/>
                  <w:marTop w:val="0"/>
                  <w:marBottom w:val="0"/>
                  <w:divBdr>
                    <w:top w:val="none" w:sz="0" w:space="0" w:color="auto"/>
                    <w:left w:val="none" w:sz="0" w:space="0" w:color="auto"/>
                    <w:bottom w:val="none" w:sz="0" w:space="0" w:color="auto"/>
                    <w:right w:val="none" w:sz="0" w:space="0" w:color="auto"/>
                  </w:divBdr>
                  <w:divsChild>
                    <w:div w:id="408234544">
                      <w:marLeft w:val="0"/>
                      <w:marRight w:val="0"/>
                      <w:marTop w:val="0"/>
                      <w:marBottom w:val="0"/>
                      <w:divBdr>
                        <w:top w:val="none" w:sz="0" w:space="0" w:color="auto"/>
                        <w:left w:val="none" w:sz="0" w:space="0" w:color="auto"/>
                        <w:bottom w:val="none" w:sz="0" w:space="0" w:color="auto"/>
                        <w:right w:val="none" w:sz="0" w:space="0" w:color="auto"/>
                      </w:divBdr>
                    </w:div>
                  </w:divsChild>
                </w:div>
                <w:div w:id="1530726145">
                  <w:marLeft w:val="0"/>
                  <w:marRight w:val="0"/>
                  <w:marTop w:val="0"/>
                  <w:marBottom w:val="0"/>
                  <w:divBdr>
                    <w:top w:val="none" w:sz="0" w:space="0" w:color="auto"/>
                    <w:left w:val="none" w:sz="0" w:space="0" w:color="auto"/>
                    <w:bottom w:val="none" w:sz="0" w:space="0" w:color="auto"/>
                    <w:right w:val="none" w:sz="0" w:space="0" w:color="auto"/>
                  </w:divBdr>
                  <w:divsChild>
                    <w:div w:id="648480110">
                      <w:marLeft w:val="0"/>
                      <w:marRight w:val="0"/>
                      <w:marTop w:val="0"/>
                      <w:marBottom w:val="0"/>
                      <w:divBdr>
                        <w:top w:val="none" w:sz="0" w:space="0" w:color="auto"/>
                        <w:left w:val="none" w:sz="0" w:space="0" w:color="auto"/>
                        <w:bottom w:val="none" w:sz="0" w:space="0" w:color="auto"/>
                        <w:right w:val="none" w:sz="0" w:space="0" w:color="auto"/>
                      </w:divBdr>
                    </w:div>
                  </w:divsChild>
                </w:div>
                <w:div w:id="1079257210">
                  <w:marLeft w:val="0"/>
                  <w:marRight w:val="0"/>
                  <w:marTop w:val="0"/>
                  <w:marBottom w:val="0"/>
                  <w:divBdr>
                    <w:top w:val="none" w:sz="0" w:space="0" w:color="auto"/>
                    <w:left w:val="none" w:sz="0" w:space="0" w:color="auto"/>
                    <w:bottom w:val="none" w:sz="0" w:space="0" w:color="auto"/>
                    <w:right w:val="none" w:sz="0" w:space="0" w:color="auto"/>
                  </w:divBdr>
                  <w:divsChild>
                    <w:div w:id="1000354821">
                      <w:marLeft w:val="0"/>
                      <w:marRight w:val="0"/>
                      <w:marTop w:val="0"/>
                      <w:marBottom w:val="0"/>
                      <w:divBdr>
                        <w:top w:val="none" w:sz="0" w:space="0" w:color="auto"/>
                        <w:left w:val="none" w:sz="0" w:space="0" w:color="auto"/>
                        <w:bottom w:val="none" w:sz="0" w:space="0" w:color="auto"/>
                        <w:right w:val="none" w:sz="0" w:space="0" w:color="auto"/>
                      </w:divBdr>
                    </w:div>
                  </w:divsChild>
                </w:div>
                <w:div w:id="40906773">
                  <w:marLeft w:val="0"/>
                  <w:marRight w:val="0"/>
                  <w:marTop w:val="0"/>
                  <w:marBottom w:val="0"/>
                  <w:divBdr>
                    <w:top w:val="none" w:sz="0" w:space="0" w:color="auto"/>
                    <w:left w:val="none" w:sz="0" w:space="0" w:color="auto"/>
                    <w:bottom w:val="none" w:sz="0" w:space="0" w:color="auto"/>
                    <w:right w:val="none" w:sz="0" w:space="0" w:color="auto"/>
                  </w:divBdr>
                  <w:divsChild>
                    <w:div w:id="1556895146">
                      <w:marLeft w:val="0"/>
                      <w:marRight w:val="0"/>
                      <w:marTop w:val="0"/>
                      <w:marBottom w:val="0"/>
                      <w:divBdr>
                        <w:top w:val="none" w:sz="0" w:space="0" w:color="auto"/>
                        <w:left w:val="none" w:sz="0" w:space="0" w:color="auto"/>
                        <w:bottom w:val="none" w:sz="0" w:space="0" w:color="auto"/>
                        <w:right w:val="none" w:sz="0" w:space="0" w:color="auto"/>
                      </w:divBdr>
                    </w:div>
                  </w:divsChild>
                </w:div>
                <w:div w:id="602685627">
                  <w:marLeft w:val="0"/>
                  <w:marRight w:val="0"/>
                  <w:marTop w:val="0"/>
                  <w:marBottom w:val="0"/>
                  <w:divBdr>
                    <w:top w:val="none" w:sz="0" w:space="0" w:color="auto"/>
                    <w:left w:val="none" w:sz="0" w:space="0" w:color="auto"/>
                    <w:bottom w:val="none" w:sz="0" w:space="0" w:color="auto"/>
                    <w:right w:val="none" w:sz="0" w:space="0" w:color="auto"/>
                  </w:divBdr>
                  <w:divsChild>
                    <w:div w:id="909777075">
                      <w:marLeft w:val="0"/>
                      <w:marRight w:val="0"/>
                      <w:marTop w:val="0"/>
                      <w:marBottom w:val="0"/>
                      <w:divBdr>
                        <w:top w:val="none" w:sz="0" w:space="0" w:color="auto"/>
                        <w:left w:val="none" w:sz="0" w:space="0" w:color="auto"/>
                        <w:bottom w:val="none" w:sz="0" w:space="0" w:color="auto"/>
                        <w:right w:val="none" w:sz="0" w:space="0" w:color="auto"/>
                      </w:divBdr>
                    </w:div>
                  </w:divsChild>
                </w:div>
                <w:div w:id="1657152300">
                  <w:marLeft w:val="0"/>
                  <w:marRight w:val="0"/>
                  <w:marTop w:val="0"/>
                  <w:marBottom w:val="0"/>
                  <w:divBdr>
                    <w:top w:val="none" w:sz="0" w:space="0" w:color="auto"/>
                    <w:left w:val="none" w:sz="0" w:space="0" w:color="auto"/>
                    <w:bottom w:val="none" w:sz="0" w:space="0" w:color="auto"/>
                    <w:right w:val="none" w:sz="0" w:space="0" w:color="auto"/>
                  </w:divBdr>
                  <w:divsChild>
                    <w:div w:id="1450080824">
                      <w:marLeft w:val="0"/>
                      <w:marRight w:val="0"/>
                      <w:marTop w:val="0"/>
                      <w:marBottom w:val="0"/>
                      <w:divBdr>
                        <w:top w:val="none" w:sz="0" w:space="0" w:color="auto"/>
                        <w:left w:val="none" w:sz="0" w:space="0" w:color="auto"/>
                        <w:bottom w:val="none" w:sz="0" w:space="0" w:color="auto"/>
                        <w:right w:val="none" w:sz="0" w:space="0" w:color="auto"/>
                      </w:divBdr>
                    </w:div>
                  </w:divsChild>
                </w:div>
                <w:div w:id="318775252">
                  <w:marLeft w:val="0"/>
                  <w:marRight w:val="0"/>
                  <w:marTop w:val="0"/>
                  <w:marBottom w:val="0"/>
                  <w:divBdr>
                    <w:top w:val="none" w:sz="0" w:space="0" w:color="auto"/>
                    <w:left w:val="none" w:sz="0" w:space="0" w:color="auto"/>
                    <w:bottom w:val="none" w:sz="0" w:space="0" w:color="auto"/>
                    <w:right w:val="none" w:sz="0" w:space="0" w:color="auto"/>
                  </w:divBdr>
                  <w:divsChild>
                    <w:div w:id="1333145464">
                      <w:marLeft w:val="0"/>
                      <w:marRight w:val="0"/>
                      <w:marTop w:val="0"/>
                      <w:marBottom w:val="0"/>
                      <w:divBdr>
                        <w:top w:val="none" w:sz="0" w:space="0" w:color="auto"/>
                        <w:left w:val="none" w:sz="0" w:space="0" w:color="auto"/>
                        <w:bottom w:val="none" w:sz="0" w:space="0" w:color="auto"/>
                        <w:right w:val="none" w:sz="0" w:space="0" w:color="auto"/>
                      </w:divBdr>
                    </w:div>
                  </w:divsChild>
                </w:div>
                <w:div w:id="1744376499">
                  <w:marLeft w:val="0"/>
                  <w:marRight w:val="0"/>
                  <w:marTop w:val="0"/>
                  <w:marBottom w:val="0"/>
                  <w:divBdr>
                    <w:top w:val="none" w:sz="0" w:space="0" w:color="auto"/>
                    <w:left w:val="none" w:sz="0" w:space="0" w:color="auto"/>
                    <w:bottom w:val="none" w:sz="0" w:space="0" w:color="auto"/>
                    <w:right w:val="none" w:sz="0" w:space="0" w:color="auto"/>
                  </w:divBdr>
                  <w:divsChild>
                    <w:div w:id="422920132">
                      <w:marLeft w:val="0"/>
                      <w:marRight w:val="0"/>
                      <w:marTop w:val="0"/>
                      <w:marBottom w:val="0"/>
                      <w:divBdr>
                        <w:top w:val="none" w:sz="0" w:space="0" w:color="auto"/>
                        <w:left w:val="none" w:sz="0" w:space="0" w:color="auto"/>
                        <w:bottom w:val="none" w:sz="0" w:space="0" w:color="auto"/>
                        <w:right w:val="none" w:sz="0" w:space="0" w:color="auto"/>
                      </w:divBdr>
                    </w:div>
                  </w:divsChild>
                </w:div>
                <w:div w:id="620503360">
                  <w:marLeft w:val="0"/>
                  <w:marRight w:val="0"/>
                  <w:marTop w:val="0"/>
                  <w:marBottom w:val="0"/>
                  <w:divBdr>
                    <w:top w:val="none" w:sz="0" w:space="0" w:color="auto"/>
                    <w:left w:val="none" w:sz="0" w:space="0" w:color="auto"/>
                    <w:bottom w:val="none" w:sz="0" w:space="0" w:color="auto"/>
                    <w:right w:val="none" w:sz="0" w:space="0" w:color="auto"/>
                  </w:divBdr>
                  <w:divsChild>
                    <w:div w:id="1466695914">
                      <w:marLeft w:val="0"/>
                      <w:marRight w:val="0"/>
                      <w:marTop w:val="0"/>
                      <w:marBottom w:val="0"/>
                      <w:divBdr>
                        <w:top w:val="none" w:sz="0" w:space="0" w:color="auto"/>
                        <w:left w:val="none" w:sz="0" w:space="0" w:color="auto"/>
                        <w:bottom w:val="none" w:sz="0" w:space="0" w:color="auto"/>
                        <w:right w:val="none" w:sz="0" w:space="0" w:color="auto"/>
                      </w:divBdr>
                    </w:div>
                  </w:divsChild>
                </w:div>
                <w:div w:id="234433898">
                  <w:marLeft w:val="0"/>
                  <w:marRight w:val="0"/>
                  <w:marTop w:val="0"/>
                  <w:marBottom w:val="0"/>
                  <w:divBdr>
                    <w:top w:val="none" w:sz="0" w:space="0" w:color="auto"/>
                    <w:left w:val="none" w:sz="0" w:space="0" w:color="auto"/>
                    <w:bottom w:val="none" w:sz="0" w:space="0" w:color="auto"/>
                    <w:right w:val="none" w:sz="0" w:space="0" w:color="auto"/>
                  </w:divBdr>
                  <w:divsChild>
                    <w:div w:id="900674724">
                      <w:marLeft w:val="0"/>
                      <w:marRight w:val="0"/>
                      <w:marTop w:val="0"/>
                      <w:marBottom w:val="0"/>
                      <w:divBdr>
                        <w:top w:val="none" w:sz="0" w:space="0" w:color="auto"/>
                        <w:left w:val="none" w:sz="0" w:space="0" w:color="auto"/>
                        <w:bottom w:val="none" w:sz="0" w:space="0" w:color="auto"/>
                        <w:right w:val="none" w:sz="0" w:space="0" w:color="auto"/>
                      </w:divBdr>
                    </w:div>
                  </w:divsChild>
                </w:div>
                <w:div w:id="825439832">
                  <w:marLeft w:val="0"/>
                  <w:marRight w:val="0"/>
                  <w:marTop w:val="0"/>
                  <w:marBottom w:val="0"/>
                  <w:divBdr>
                    <w:top w:val="none" w:sz="0" w:space="0" w:color="auto"/>
                    <w:left w:val="none" w:sz="0" w:space="0" w:color="auto"/>
                    <w:bottom w:val="none" w:sz="0" w:space="0" w:color="auto"/>
                    <w:right w:val="none" w:sz="0" w:space="0" w:color="auto"/>
                  </w:divBdr>
                  <w:divsChild>
                    <w:div w:id="1596019085">
                      <w:marLeft w:val="0"/>
                      <w:marRight w:val="0"/>
                      <w:marTop w:val="0"/>
                      <w:marBottom w:val="0"/>
                      <w:divBdr>
                        <w:top w:val="none" w:sz="0" w:space="0" w:color="auto"/>
                        <w:left w:val="none" w:sz="0" w:space="0" w:color="auto"/>
                        <w:bottom w:val="none" w:sz="0" w:space="0" w:color="auto"/>
                        <w:right w:val="none" w:sz="0" w:space="0" w:color="auto"/>
                      </w:divBdr>
                    </w:div>
                  </w:divsChild>
                </w:div>
                <w:div w:id="402677196">
                  <w:marLeft w:val="0"/>
                  <w:marRight w:val="0"/>
                  <w:marTop w:val="0"/>
                  <w:marBottom w:val="0"/>
                  <w:divBdr>
                    <w:top w:val="none" w:sz="0" w:space="0" w:color="auto"/>
                    <w:left w:val="none" w:sz="0" w:space="0" w:color="auto"/>
                    <w:bottom w:val="none" w:sz="0" w:space="0" w:color="auto"/>
                    <w:right w:val="none" w:sz="0" w:space="0" w:color="auto"/>
                  </w:divBdr>
                  <w:divsChild>
                    <w:div w:id="1642416517">
                      <w:marLeft w:val="0"/>
                      <w:marRight w:val="0"/>
                      <w:marTop w:val="0"/>
                      <w:marBottom w:val="0"/>
                      <w:divBdr>
                        <w:top w:val="none" w:sz="0" w:space="0" w:color="auto"/>
                        <w:left w:val="none" w:sz="0" w:space="0" w:color="auto"/>
                        <w:bottom w:val="none" w:sz="0" w:space="0" w:color="auto"/>
                        <w:right w:val="none" w:sz="0" w:space="0" w:color="auto"/>
                      </w:divBdr>
                    </w:div>
                  </w:divsChild>
                </w:div>
                <w:div w:id="177742513">
                  <w:marLeft w:val="0"/>
                  <w:marRight w:val="0"/>
                  <w:marTop w:val="0"/>
                  <w:marBottom w:val="0"/>
                  <w:divBdr>
                    <w:top w:val="none" w:sz="0" w:space="0" w:color="auto"/>
                    <w:left w:val="none" w:sz="0" w:space="0" w:color="auto"/>
                    <w:bottom w:val="none" w:sz="0" w:space="0" w:color="auto"/>
                    <w:right w:val="none" w:sz="0" w:space="0" w:color="auto"/>
                  </w:divBdr>
                  <w:divsChild>
                    <w:div w:id="124468542">
                      <w:marLeft w:val="0"/>
                      <w:marRight w:val="0"/>
                      <w:marTop w:val="0"/>
                      <w:marBottom w:val="0"/>
                      <w:divBdr>
                        <w:top w:val="none" w:sz="0" w:space="0" w:color="auto"/>
                        <w:left w:val="none" w:sz="0" w:space="0" w:color="auto"/>
                        <w:bottom w:val="none" w:sz="0" w:space="0" w:color="auto"/>
                        <w:right w:val="none" w:sz="0" w:space="0" w:color="auto"/>
                      </w:divBdr>
                    </w:div>
                  </w:divsChild>
                </w:div>
                <w:div w:id="1040013165">
                  <w:marLeft w:val="0"/>
                  <w:marRight w:val="0"/>
                  <w:marTop w:val="0"/>
                  <w:marBottom w:val="0"/>
                  <w:divBdr>
                    <w:top w:val="none" w:sz="0" w:space="0" w:color="auto"/>
                    <w:left w:val="none" w:sz="0" w:space="0" w:color="auto"/>
                    <w:bottom w:val="none" w:sz="0" w:space="0" w:color="auto"/>
                    <w:right w:val="none" w:sz="0" w:space="0" w:color="auto"/>
                  </w:divBdr>
                  <w:divsChild>
                    <w:div w:id="23945801">
                      <w:marLeft w:val="0"/>
                      <w:marRight w:val="0"/>
                      <w:marTop w:val="0"/>
                      <w:marBottom w:val="0"/>
                      <w:divBdr>
                        <w:top w:val="none" w:sz="0" w:space="0" w:color="auto"/>
                        <w:left w:val="none" w:sz="0" w:space="0" w:color="auto"/>
                        <w:bottom w:val="none" w:sz="0" w:space="0" w:color="auto"/>
                        <w:right w:val="none" w:sz="0" w:space="0" w:color="auto"/>
                      </w:divBdr>
                    </w:div>
                  </w:divsChild>
                </w:div>
                <w:div w:id="1680042481">
                  <w:marLeft w:val="0"/>
                  <w:marRight w:val="0"/>
                  <w:marTop w:val="0"/>
                  <w:marBottom w:val="0"/>
                  <w:divBdr>
                    <w:top w:val="none" w:sz="0" w:space="0" w:color="auto"/>
                    <w:left w:val="none" w:sz="0" w:space="0" w:color="auto"/>
                    <w:bottom w:val="none" w:sz="0" w:space="0" w:color="auto"/>
                    <w:right w:val="none" w:sz="0" w:space="0" w:color="auto"/>
                  </w:divBdr>
                  <w:divsChild>
                    <w:div w:id="337269888">
                      <w:marLeft w:val="0"/>
                      <w:marRight w:val="0"/>
                      <w:marTop w:val="0"/>
                      <w:marBottom w:val="0"/>
                      <w:divBdr>
                        <w:top w:val="none" w:sz="0" w:space="0" w:color="auto"/>
                        <w:left w:val="none" w:sz="0" w:space="0" w:color="auto"/>
                        <w:bottom w:val="none" w:sz="0" w:space="0" w:color="auto"/>
                        <w:right w:val="none" w:sz="0" w:space="0" w:color="auto"/>
                      </w:divBdr>
                    </w:div>
                  </w:divsChild>
                </w:div>
                <w:div w:id="615405189">
                  <w:marLeft w:val="0"/>
                  <w:marRight w:val="0"/>
                  <w:marTop w:val="0"/>
                  <w:marBottom w:val="0"/>
                  <w:divBdr>
                    <w:top w:val="none" w:sz="0" w:space="0" w:color="auto"/>
                    <w:left w:val="none" w:sz="0" w:space="0" w:color="auto"/>
                    <w:bottom w:val="none" w:sz="0" w:space="0" w:color="auto"/>
                    <w:right w:val="none" w:sz="0" w:space="0" w:color="auto"/>
                  </w:divBdr>
                  <w:divsChild>
                    <w:div w:id="2021157609">
                      <w:marLeft w:val="0"/>
                      <w:marRight w:val="0"/>
                      <w:marTop w:val="0"/>
                      <w:marBottom w:val="0"/>
                      <w:divBdr>
                        <w:top w:val="none" w:sz="0" w:space="0" w:color="auto"/>
                        <w:left w:val="none" w:sz="0" w:space="0" w:color="auto"/>
                        <w:bottom w:val="none" w:sz="0" w:space="0" w:color="auto"/>
                        <w:right w:val="none" w:sz="0" w:space="0" w:color="auto"/>
                      </w:divBdr>
                    </w:div>
                  </w:divsChild>
                </w:div>
                <w:div w:id="1229027016">
                  <w:marLeft w:val="0"/>
                  <w:marRight w:val="0"/>
                  <w:marTop w:val="0"/>
                  <w:marBottom w:val="0"/>
                  <w:divBdr>
                    <w:top w:val="none" w:sz="0" w:space="0" w:color="auto"/>
                    <w:left w:val="none" w:sz="0" w:space="0" w:color="auto"/>
                    <w:bottom w:val="none" w:sz="0" w:space="0" w:color="auto"/>
                    <w:right w:val="none" w:sz="0" w:space="0" w:color="auto"/>
                  </w:divBdr>
                  <w:divsChild>
                    <w:div w:id="1079181721">
                      <w:marLeft w:val="0"/>
                      <w:marRight w:val="0"/>
                      <w:marTop w:val="0"/>
                      <w:marBottom w:val="0"/>
                      <w:divBdr>
                        <w:top w:val="none" w:sz="0" w:space="0" w:color="auto"/>
                        <w:left w:val="none" w:sz="0" w:space="0" w:color="auto"/>
                        <w:bottom w:val="none" w:sz="0" w:space="0" w:color="auto"/>
                        <w:right w:val="none" w:sz="0" w:space="0" w:color="auto"/>
                      </w:divBdr>
                    </w:div>
                  </w:divsChild>
                </w:div>
                <w:div w:id="46035405">
                  <w:marLeft w:val="0"/>
                  <w:marRight w:val="0"/>
                  <w:marTop w:val="0"/>
                  <w:marBottom w:val="0"/>
                  <w:divBdr>
                    <w:top w:val="none" w:sz="0" w:space="0" w:color="auto"/>
                    <w:left w:val="none" w:sz="0" w:space="0" w:color="auto"/>
                    <w:bottom w:val="none" w:sz="0" w:space="0" w:color="auto"/>
                    <w:right w:val="none" w:sz="0" w:space="0" w:color="auto"/>
                  </w:divBdr>
                  <w:divsChild>
                    <w:div w:id="219556513">
                      <w:marLeft w:val="0"/>
                      <w:marRight w:val="0"/>
                      <w:marTop w:val="0"/>
                      <w:marBottom w:val="0"/>
                      <w:divBdr>
                        <w:top w:val="none" w:sz="0" w:space="0" w:color="auto"/>
                        <w:left w:val="none" w:sz="0" w:space="0" w:color="auto"/>
                        <w:bottom w:val="none" w:sz="0" w:space="0" w:color="auto"/>
                        <w:right w:val="none" w:sz="0" w:space="0" w:color="auto"/>
                      </w:divBdr>
                    </w:div>
                  </w:divsChild>
                </w:div>
                <w:div w:id="48311371">
                  <w:marLeft w:val="0"/>
                  <w:marRight w:val="0"/>
                  <w:marTop w:val="0"/>
                  <w:marBottom w:val="0"/>
                  <w:divBdr>
                    <w:top w:val="none" w:sz="0" w:space="0" w:color="auto"/>
                    <w:left w:val="none" w:sz="0" w:space="0" w:color="auto"/>
                    <w:bottom w:val="none" w:sz="0" w:space="0" w:color="auto"/>
                    <w:right w:val="none" w:sz="0" w:space="0" w:color="auto"/>
                  </w:divBdr>
                  <w:divsChild>
                    <w:div w:id="2008512240">
                      <w:marLeft w:val="0"/>
                      <w:marRight w:val="0"/>
                      <w:marTop w:val="0"/>
                      <w:marBottom w:val="0"/>
                      <w:divBdr>
                        <w:top w:val="none" w:sz="0" w:space="0" w:color="auto"/>
                        <w:left w:val="none" w:sz="0" w:space="0" w:color="auto"/>
                        <w:bottom w:val="none" w:sz="0" w:space="0" w:color="auto"/>
                        <w:right w:val="none" w:sz="0" w:space="0" w:color="auto"/>
                      </w:divBdr>
                    </w:div>
                  </w:divsChild>
                </w:div>
                <w:div w:id="1402025678">
                  <w:marLeft w:val="0"/>
                  <w:marRight w:val="0"/>
                  <w:marTop w:val="0"/>
                  <w:marBottom w:val="0"/>
                  <w:divBdr>
                    <w:top w:val="none" w:sz="0" w:space="0" w:color="auto"/>
                    <w:left w:val="none" w:sz="0" w:space="0" w:color="auto"/>
                    <w:bottom w:val="none" w:sz="0" w:space="0" w:color="auto"/>
                    <w:right w:val="none" w:sz="0" w:space="0" w:color="auto"/>
                  </w:divBdr>
                  <w:divsChild>
                    <w:div w:id="1572616215">
                      <w:marLeft w:val="0"/>
                      <w:marRight w:val="0"/>
                      <w:marTop w:val="0"/>
                      <w:marBottom w:val="0"/>
                      <w:divBdr>
                        <w:top w:val="none" w:sz="0" w:space="0" w:color="auto"/>
                        <w:left w:val="none" w:sz="0" w:space="0" w:color="auto"/>
                        <w:bottom w:val="none" w:sz="0" w:space="0" w:color="auto"/>
                        <w:right w:val="none" w:sz="0" w:space="0" w:color="auto"/>
                      </w:divBdr>
                    </w:div>
                  </w:divsChild>
                </w:div>
                <w:div w:id="1315181618">
                  <w:marLeft w:val="0"/>
                  <w:marRight w:val="0"/>
                  <w:marTop w:val="0"/>
                  <w:marBottom w:val="0"/>
                  <w:divBdr>
                    <w:top w:val="none" w:sz="0" w:space="0" w:color="auto"/>
                    <w:left w:val="none" w:sz="0" w:space="0" w:color="auto"/>
                    <w:bottom w:val="none" w:sz="0" w:space="0" w:color="auto"/>
                    <w:right w:val="none" w:sz="0" w:space="0" w:color="auto"/>
                  </w:divBdr>
                  <w:divsChild>
                    <w:div w:id="478302933">
                      <w:marLeft w:val="0"/>
                      <w:marRight w:val="0"/>
                      <w:marTop w:val="0"/>
                      <w:marBottom w:val="0"/>
                      <w:divBdr>
                        <w:top w:val="none" w:sz="0" w:space="0" w:color="auto"/>
                        <w:left w:val="none" w:sz="0" w:space="0" w:color="auto"/>
                        <w:bottom w:val="none" w:sz="0" w:space="0" w:color="auto"/>
                        <w:right w:val="none" w:sz="0" w:space="0" w:color="auto"/>
                      </w:divBdr>
                    </w:div>
                    <w:div w:id="1520239738">
                      <w:marLeft w:val="0"/>
                      <w:marRight w:val="0"/>
                      <w:marTop w:val="0"/>
                      <w:marBottom w:val="0"/>
                      <w:divBdr>
                        <w:top w:val="none" w:sz="0" w:space="0" w:color="auto"/>
                        <w:left w:val="none" w:sz="0" w:space="0" w:color="auto"/>
                        <w:bottom w:val="none" w:sz="0" w:space="0" w:color="auto"/>
                        <w:right w:val="none" w:sz="0" w:space="0" w:color="auto"/>
                      </w:divBdr>
                    </w:div>
                  </w:divsChild>
                </w:div>
                <w:div w:id="338779131">
                  <w:marLeft w:val="0"/>
                  <w:marRight w:val="0"/>
                  <w:marTop w:val="0"/>
                  <w:marBottom w:val="0"/>
                  <w:divBdr>
                    <w:top w:val="none" w:sz="0" w:space="0" w:color="auto"/>
                    <w:left w:val="none" w:sz="0" w:space="0" w:color="auto"/>
                    <w:bottom w:val="none" w:sz="0" w:space="0" w:color="auto"/>
                    <w:right w:val="none" w:sz="0" w:space="0" w:color="auto"/>
                  </w:divBdr>
                  <w:divsChild>
                    <w:div w:id="1357734396">
                      <w:marLeft w:val="0"/>
                      <w:marRight w:val="0"/>
                      <w:marTop w:val="0"/>
                      <w:marBottom w:val="0"/>
                      <w:divBdr>
                        <w:top w:val="none" w:sz="0" w:space="0" w:color="auto"/>
                        <w:left w:val="none" w:sz="0" w:space="0" w:color="auto"/>
                        <w:bottom w:val="none" w:sz="0" w:space="0" w:color="auto"/>
                        <w:right w:val="none" w:sz="0" w:space="0" w:color="auto"/>
                      </w:divBdr>
                    </w:div>
                  </w:divsChild>
                </w:div>
                <w:div w:id="1348631565">
                  <w:marLeft w:val="0"/>
                  <w:marRight w:val="0"/>
                  <w:marTop w:val="0"/>
                  <w:marBottom w:val="0"/>
                  <w:divBdr>
                    <w:top w:val="none" w:sz="0" w:space="0" w:color="auto"/>
                    <w:left w:val="none" w:sz="0" w:space="0" w:color="auto"/>
                    <w:bottom w:val="none" w:sz="0" w:space="0" w:color="auto"/>
                    <w:right w:val="none" w:sz="0" w:space="0" w:color="auto"/>
                  </w:divBdr>
                  <w:divsChild>
                    <w:div w:id="1632327591">
                      <w:marLeft w:val="0"/>
                      <w:marRight w:val="0"/>
                      <w:marTop w:val="0"/>
                      <w:marBottom w:val="0"/>
                      <w:divBdr>
                        <w:top w:val="none" w:sz="0" w:space="0" w:color="auto"/>
                        <w:left w:val="none" w:sz="0" w:space="0" w:color="auto"/>
                        <w:bottom w:val="none" w:sz="0" w:space="0" w:color="auto"/>
                        <w:right w:val="none" w:sz="0" w:space="0" w:color="auto"/>
                      </w:divBdr>
                    </w:div>
                  </w:divsChild>
                </w:div>
                <w:div w:id="306396208">
                  <w:marLeft w:val="0"/>
                  <w:marRight w:val="0"/>
                  <w:marTop w:val="0"/>
                  <w:marBottom w:val="0"/>
                  <w:divBdr>
                    <w:top w:val="none" w:sz="0" w:space="0" w:color="auto"/>
                    <w:left w:val="none" w:sz="0" w:space="0" w:color="auto"/>
                    <w:bottom w:val="none" w:sz="0" w:space="0" w:color="auto"/>
                    <w:right w:val="none" w:sz="0" w:space="0" w:color="auto"/>
                  </w:divBdr>
                  <w:divsChild>
                    <w:div w:id="561016687">
                      <w:marLeft w:val="0"/>
                      <w:marRight w:val="0"/>
                      <w:marTop w:val="0"/>
                      <w:marBottom w:val="0"/>
                      <w:divBdr>
                        <w:top w:val="none" w:sz="0" w:space="0" w:color="auto"/>
                        <w:left w:val="none" w:sz="0" w:space="0" w:color="auto"/>
                        <w:bottom w:val="none" w:sz="0" w:space="0" w:color="auto"/>
                        <w:right w:val="none" w:sz="0" w:space="0" w:color="auto"/>
                      </w:divBdr>
                    </w:div>
                  </w:divsChild>
                </w:div>
                <w:div w:id="462308001">
                  <w:marLeft w:val="0"/>
                  <w:marRight w:val="0"/>
                  <w:marTop w:val="0"/>
                  <w:marBottom w:val="0"/>
                  <w:divBdr>
                    <w:top w:val="none" w:sz="0" w:space="0" w:color="auto"/>
                    <w:left w:val="none" w:sz="0" w:space="0" w:color="auto"/>
                    <w:bottom w:val="none" w:sz="0" w:space="0" w:color="auto"/>
                    <w:right w:val="none" w:sz="0" w:space="0" w:color="auto"/>
                  </w:divBdr>
                  <w:divsChild>
                    <w:div w:id="415325071">
                      <w:marLeft w:val="0"/>
                      <w:marRight w:val="0"/>
                      <w:marTop w:val="0"/>
                      <w:marBottom w:val="0"/>
                      <w:divBdr>
                        <w:top w:val="none" w:sz="0" w:space="0" w:color="auto"/>
                        <w:left w:val="none" w:sz="0" w:space="0" w:color="auto"/>
                        <w:bottom w:val="none" w:sz="0" w:space="0" w:color="auto"/>
                        <w:right w:val="none" w:sz="0" w:space="0" w:color="auto"/>
                      </w:divBdr>
                    </w:div>
                  </w:divsChild>
                </w:div>
                <w:div w:id="81606394">
                  <w:marLeft w:val="0"/>
                  <w:marRight w:val="0"/>
                  <w:marTop w:val="0"/>
                  <w:marBottom w:val="0"/>
                  <w:divBdr>
                    <w:top w:val="none" w:sz="0" w:space="0" w:color="auto"/>
                    <w:left w:val="none" w:sz="0" w:space="0" w:color="auto"/>
                    <w:bottom w:val="none" w:sz="0" w:space="0" w:color="auto"/>
                    <w:right w:val="none" w:sz="0" w:space="0" w:color="auto"/>
                  </w:divBdr>
                  <w:divsChild>
                    <w:div w:id="941693794">
                      <w:marLeft w:val="0"/>
                      <w:marRight w:val="0"/>
                      <w:marTop w:val="0"/>
                      <w:marBottom w:val="0"/>
                      <w:divBdr>
                        <w:top w:val="none" w:sz="0" w:space="0" w:color="auto"/>
                        <w:left w:val="none" w:sz="0" w:space="0" w:color="auto"/>
                        <w:bottom w:val="none" w:sz="0" w:space="0" w:color="auto"/>
                        <w:right w:val="none" w:sz="0" w:space="0" w:color="auto"/>
                      </w:divBdr>
                    </w:div>
                  </w:divsChild>
                </w:div>
                <w:div w:id="225796962">
                  <w:marLeft w:val="0"/>
                  <w:marRight w:val="0"/>
                  <w:marTop w:val="0"/>
                  <w:marBottom w:val="0"/>
                  <w:divBdr>
                    <w:top w:val="none" w:sz="0" w:space="0" w:color="auto"/>
                    <w:left w:val="none" w:sz="0" w:space="0" w:color="auto"/>
                    <w:bottom w:val="none" w:sz="0" w:space="0" w:color="auto"/>
                    <w:right w:val="none" w:sz="0" w:space="0" w:color="auto"/>
                  </w:divBdr>
                  <w:divsChild>
                    <w:div w:id="996956513">
                      <w:marLeft w:val="0"/>
                      <w:marRight w:val="0"/>
                      <w:marTop w:val="0"/>
                      <w:marBottom w:val="0"/>
                      <w:divBdr>
                        <w:top w:val="none" w:sz="0" w:space="0" w:color="auto"/>
                        <w:left w:val="none" w:sz="0" w:space="0" w:color="auto"/>
                        <w:bottom w:val="none" w:sz="0" w:space="0" w:color="auto"/>
                        <w:right w:val="none" w:sz="0" w:space="0" w:color="auto"/>
                      </w:divBdr>
                    </w:div>
                  </w:divsChild>
                </w:div>
                <w:div w:id="242227625">
                  <w:marLeft w:val="0"/>
                  <w:marRight w:val="0"/>
                  <w:marTop w:val="0"/>
                  <w:marBottom w:val="0"/>
                  <w:divBdr>
                    <w:top w:val="none" w:sz="0" w:space="0" w:color="auto"/>
                    <w:left w:val="none" w:sz="0" w:space="0" w:color="auto"/>
                    <w:bottom w:val="none" w:sz="0" w:space="0" w:color="auto"/>
                    <w:right w:val="none" w:sz="0" w:space="0" w:color="auto"/>
                  </w:divBdr>
                  <w:divsChild>
                    <w:div w:id="1015765592">
                      <w:marLeft w:val="0"/>
                      <w:marRight w:val="0"/>
                      <w:marTop w:val="0"/>
                      <w:marBottom w:val="0"/>
                      <w:divBdr>
                        <w:top w:val="none" w:sz="0" w:space="0" w:color="auto"/>
                        <w:left w:val="none" w:sz="0" w:space="0" w:color="auto"/>
                        <w:bottom w:val="none" w:sz="0" w:space="0" w:color="auto"/>
                        <w:right w:val="none" w:sz="0" w:space="0" w:color="auto"/>
                      </w:divBdr>
                    </w:div>
                  </w:divsChild>
                </w:div>
                <w:div w:id="579293810">
                  <w:marLeft w:val="0"/>
                  <w:marRight w:val="0"/>
                  <w:marTop w:val="0"/>
                  <w:marBottom w:val="0"/>
                  <w:divBdr>
                    <w:top w:val="none" w:sz="0" w:space="0" w:color="auto"/>
                    <w:left w:val="none" w:sz="0" w:space="0" w:color="auto"/>
                    <w:bottom w:val="none" w:sz="0" w:space="0" w:color="auto"/>
                    <w:right w:val="none" w:sz="0" w:space="0" w:color="auto"/>
                  </w:divBdr>
                  <w:divsChild>
                    <w:div w:id="1779566103">
                      <w:marLeft w:val="0"/>
                      <w:marRight w:val="0"/>
                      <w:marTop w:val="0"/>
                      <w:marBottom w:val="0"/>
                      <w:divBdr>
                        <w:top w:val="none" w:sz="0" w:space="0" w:color="auto"/>
                        <w:left w:val="none" w:sz="0" w:space="0" w:color="auto"/>
                        <w:bottom w:val="none" w:sz="0" w:space="0" w:color="auto"/>
                        <w:right w:val="none" w:sz="0" w:space="0" w:color="auto"/>
                      </w:divBdr>
                    </w:div>
                  </w:divsChild>
                </w:div>
                <w:div w:id="1277978429">
                  <w:marLeft w:val="0"/>
                  <w:marRight w:val="0"/>
                  <w:marTop w:val="0"/>
                  <w:marBottom w:val="0"/>
                  <w:divBdr>
                    <w:top w:val="none" w:sz="0" w:space="0" w:color="auto"/>
                    <w:left w:val="none" w:sz="0" w:space="0" w:color="auto"/>
                    <w:bottom w:val="none" w:sz="0" w:space="0" w:color="auto"/>
                    <w:right w:val="none" w:sz="0" w:space="0" w:color="auto"/>
                  </w:divBdr>
                  <w:divsChild>
                    <w:div w:id="1930042602">
                      <w:marLeft w:val="0"/>
                      <w:marRight w:val="0"/>
                      <w:marTop w:val="0"/>
                      <w:marBottom w:val="0"/>
                      <w:divBdr>
                        <w:top w:val="none" w:sz="0" w:space="0" w:color="auto"/>
                        <w:left w:val="none" w:sz="0" w:space="0" w:color="auto"/>
                        <w:bottom w:val="none" w:sz="0" w:space="0" w:color="auto"/>
                        <w:right w:val="none" w:sz="0" w:space="0" w:color="auto"/>
                      </w:divBdr>
                    </w:div>
                  </w:divsChild>
                </w:div>
                <w:div w:id="965815173">
                  <w:marLeft w:val="0"/>
                  <w:marRight w:val="0"/>
                  <w:marTop w:val="0"/>
                  <w:marBottom w:val="0"/>
                  <w:divBdr>
                    <w:top w:val="none" w:sz="0" w:space="0" w:color="auto"/>
                    <w:left w:val="none" w:sz="0" w:space="0" w:color="auto"/>
                    <w:bottom w:val="none" w:sz="0" w:space="0" w:color="auto"/>
                    <w:right w:val="none" w:sz="0" w:space="0" w:color="auto"/>
                  </w:divBdr>
                  <w:divsChild>
                    <w:div w:id="69377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338826">
          <w:marLeft w:val="0"/>
          <w:marRight w:val="0"/>
          <w:marTop w:val="0"/>
          <w:marBottom w:val="0"/>
          <w:divBdr>
            <w:top w:val="none" w:sz="0" w:space="0" w:color="auto"/>
            <w:left w:val="none" w:sz="0" w:space="0" w:color="auto"/>
            <w:bottom w:val="none" w:sz="0" w:space="0" w:color="auto"/>
            <w:right w:val="none" w:sz="0" w:space="0" w:color="auto"/>
          </w:divBdr>
        </w:div>
        <w:div w:id="1146242898">
          <w:marLeft w:val="0"/>
          <w:marRight w:val="0"/>
          <w:marTop w:val="0"/>
          <w:marBottom w:val="0"/>
          <w:divBdr>
            <w:top w:val="none" w:sz="0" w:space="0" w:color="auto"/>
            <w:left w:val="none" w:sz="0" w:space="0" w:color="auto"/>
            <w:bottom w:val="none" w:sz="0" w:space="0" w:color="auto"/>
            <w:right w:val="none" w:sz="0" w:space="0" w:color="auto"/>
          </w:divBdr>
        </w:div>
        <w:div w:id="1601794527">
          <w:marLeft w:val="0"/>
          <w:marRight w:val="0"/>
          <w:marTop w:val="0"/>
          <w:marBottom w:val="0"/>
          <w:divBdr>
            <w:top w:val="none" w:sz="0" w:space="0" w:color="auto"/>
            <w:left w:val="none" w:sz="0" w:space="0" w:color="auto"/>
            <w:bottom w:val="none" w:sz="0" w:space="0" w:color="auto"/>
            <w:right w:val="none" w:sz="0" w:space="0" w:color="auto"/>
          </w:divBdr>
          <w:divsChild>
            <w:div w:id="870218393">
              <w:marLeft w:val="-75"/>
              <w:marRight w:val="0"/>
              <w:marTop w:val="30"/>
              <w:marBottom w:val="30"/>
              <w:divBdr>
                <w:top w:val="none" w:sz="0" w:space="0" w:color="auto"/>
                <w:left w:val="none" w:sz="0" w:space="0" w:color="auto"/>
                <w:bottom w:val="none" w:sz="0" w:space="0" w:color="auto"/>
                <w:right w:val="none" w:sz="0" w:space="0" w:color="auto"/>
              </w:divBdr>
              <w:divsChild>
                <w:div w:id="1656252812">
                  <w:marLeft w:val="0"/>
                  <w:marRight w:val="0"/>
                  <w:marTop w:val="0"/>
                  <w:marBottom w:val="0"/>
                  <w:divBdr>
                    <w:top w:val="none" w:sz="0" w:space="0" w:color="auto"/>
                    <w:left w:val="none" w:sz="0" w:space="0" w:color="auto"/>
                    <w:bottom w:val="none" w:sz="0" w:space="0" w:color="auto"/>
                    <w:right w:val="none" w:sz="0" w:space="0" w:color="auto"/>
                  </w:divBdr>
                  <w:divsChild>
                    <w:div w:id="1063330050">
                      <w:marLeft w:val="0"/>
                      <w:marRight w:val="0"/>
                      <w:marTop w:val="0"/>
                      <w:marBottom w:val="0"/>
                      <w:divBdr>
                        <w:top w:val="none" w:sz="0" w:space="0" w:color="auto"/>
                        <w:left w:val="none" w:sz="0" w:space="0" w:color="auto"/>
                        <w:bottom w:val="none" w:sz="0" w:space="0" w:color="auto"/>
                        <w:right w:val="none" w:sz="0" w:space="0" w:color="auto"/>
                      </w:divBdr>
                    </w:div>
                  </w:divsChild>
                </w:div>
                <w:div w:id="702559493">
                  <w:marLeft w:val="0"/>
                  <w:marRight w:val="0"/>
                  <w:marTop w:val="0"/>
                  <w:marBottom w:val="0"/>
                  <w:divBdr>
                    <w:top w:val="none" w:sz="0" w:space="0" w:color="auto"/>
                    <w:left w:val="none" w:sz="0" w:space="0" w:color="auto"/>
                    <w:bottom w:val="none" w:sz="0" w:space="0" w:color="auto"/>
                    <w:right w:val="none" w:sz="0" w:space="0" w:color="auto"/>
                  </w:divBdr>
                  <w:divsChild>
                    <w:div w:id="955064934">
                      <w:marLeft w:val="0"/>
                      <w:marRight w:val="0"/>
                      <w:marTop w:val="0"/>
                      <w:marBottom w:val="0"/>
                      <w:divBdr>
                        <w:top w:val="none" w:sz="0" w:space="0" w:color="auto"/>
                        <w:left w:val="none" w:sz="0" w:space="0" w:color="auto"/>
                        <w:bottom w:val="none" w:sz="0" w:space="0" w:color="auto"/>
                        <w:right w:val="none" w:sz="0" w:space="0" w:color="auto"/>
                      </w:divBdr>
                    </w:div>
                  </w:divsChild>
                </w:div>
                <w:div w:id="1517695722">
                  <w:marLeft w:val="0"/>
                  <w:marRight w:val="0"/>
                  <w:marTop w:val="0"/>
                  <w:marBottom w:val="0"/>
                  <w:divBdr>
                    <w:top w:val="none" w:sz="0" w:space="0" w:color="auto"/>
                    <w:left w:val="none" w:sz="0" w:space="0" w:color="auto"/>
                    <w:bottom w:val="none" w:sz="0" w:space="0" w:color="auto"/>
                    <w:right w:val="none" w:sz="0" w:space="0" w:color="auto"/>
                  </w:divBdr>
                  <w:divsChild>
                    <w:div w:id="268851936">
                      <w:marLeft w:val="0"/>
                      <w:marRight w:val="0"/>
                      <w:marTop w:val="0"/>
                      <w:marBottom w:val="0"/>
                      <w:divBdr>
                        <w:top w:val="none" w:sz="0" w:space="0" w:color="auto"/>
                        <w:left w:val="none" w:sz="0" w:space="0" w:color="auto"/>
                        <w:bottom w:val="none" w:sz="0" w:space="0" w:color="auto"/>
                        <w:right w:val="none" w:sz="0" w:space="0" w:color="auto"/>
                      </w:divBdr>
                    </w:div>
                  </w:divsChild>
                </w:div>
                <w:div w:id="678580649">
                  <w:marLeft w:val="0"/>
                  <w:marRight w:val="0"/>
                  <w:marTop w:val="0"/>
                  <w:marBottom w:val="0"/>
                  <w:divBdr>
                    <w:top w:val="none" w:sz="0" w:space="0" w:color="auto"/>
                    <w:left w:val="none" w:sz="0" w:space="0" w:color="auto"/>
                    <w:bottom w:val="none" w:sz="0" w:space="0" w:color="auto"/>
                    <w:right w:val="none" w:sz="0" w:space="0" w:color="auto"/>
                  </w:divBdr>
                  <w:divsChild>
                    <w:div w:id="1619920103">
                      <w:marLeft w:val="0"/>
                      <w:marRight w:val="0"/>
                      <w:marTop w:val="0"/>
                      <w:marBottom w:val="0"/>
                      <w:divBdr>
                        <w:top w:val="none" w:sz="0" w:space="0" w:color="auto"/>
                        <w:left w:val="none" w:sz="0" w:space="0" w:color="auto"/>
                        <w:bottom w:val="none" w:sz="0" w:space="0" w:color="auto"/>
                        <w:right w:val="none" w:sz="0" w:space="0" w:color="auto"/>
                      </w:divBdr>
                    </w:div>
                  </w:divsChild>
                </w:div>
                <w:div w:id="1964849968">
                  <w:marLeft w:val="0"/>
                  <w:marRight w:val="0"/>
                  <w:marTop w:val="0"/>
                  <w:marBottom w:val="0"/>
                  <w:divBdr>
                    <w:top w:val="none" w:sz="0" w:space="0" w:color="auto"/>
                    <w:left w:val="none" w:sz="0" w:space="0" w:color="auto"/>
                    <w:bottom w:val="none" w:sz="0" w:space="0" w:color="auto"/>
                    <w:right w:val="none" w:sz="0" w:space="0" w:color="auto"/>
                  </w:divBdr>
                  <w:divsChild>
                    <w:div w:id="1490292516">
                      <w:marLeft w:val="0"/>
                      <w:marRight w:val="0"/>
                      <w:marTop w:val="0"/>
                      <w:marBottom w:val="0"/>
                      <w:divBdr>
                        <w:top w:val="none" w:sz="0" w:space="0" w:color="auto"/>
                        <w:left w:val="none" w:sz="0" w:space="0" w:color="auto"/>
                        <w:bottom w:val="none" w:sz="0" w:space="0" w:color="auto"/>
                        <w:right w:val="none" w:sz="0" w:space="0" w:color="auto"/>
                      </w:divBdr>
                    </w:div>
                  </w:divsChild>
                </w:div>
                <w:div w:id="822281780">
                  <w:marLeft w:val="0"/>
                  <w:marRight w:val="0"/>
                  <w:marTop w:val="0"/>
                  <w:marBottom w:val="0"/>
                  <w:divBdr>
                    <w:top w:val="none" w:sz="0" w:space="0" w:color="auto"/>
                    <w:left w:val="none" w:sz="0" w:space="0" w:color="auto"/>
                    <w:bottom w:val="none" w:sz="0" w:space="0" w:color="auto"/>
                    <w:right w:val="none" w:sz="0" w:space="0" w:color="auto"/>
                  </w:divBdr>
                  <w:divsChild>
                    <w:div w:id="921334400">
                      <w:marLeft w:val="0"/>
                      <w:marRight w:val="0"/>
                      <w:marTop w:val="0"/>
                      <w:marBottom w:val="0"/>
                      <w:divBdr>
                        <w:top w:val="none" w:sz="0" w:space="0" w:color="auto"/>
                        <w:left w:val="none" w:sz="0" w:space="0" w:color="auto"/>
                        <w:bottom w:val="none" w:sz="0" w:space="0" w:color="auto"/>
                        <w:right w:val="none" w:sz="0" w:space="0" w:color="auto"/>
                      </w:divBdr>
                    </w:div>
                  </w:divsChild>
                </w:div>
                <w:div w:id="218907266">
                  <w:marLeft w:val="0"/>
                  <w:marRight w:val="0"/>
                  <w:marTop w:val="0"/>
                  <w:marBottom w:val="0"/>
                  <w:divBdr>
                    <w:top w:val="none" w:sz="0" w:space="0" w:color="auto"/>
                    <w:left w:val="none" w:sz="0" w:space="0" w:color="auto"/>
                    <w:bottom w:val="none" w:sz="0" w:space="0" w:color="auto"/>
                    <w:right w:val="none" w:sz="0" w:space="0" w:color="auto"/>
                  </w:divBdr>
                  <w:divsChild>
                    <w:div w:id="2046101174">
                      <w:marLeft w:val="0"/>
                      <w:marRight w:val="0"/>
                      <w:marTop w:val="0"/>
                      <w:marBottom w:val="0"/>
                      <w:divBdr>
                        <w:top w:val="none" w:sz="0" w:space="0" w:color="auto"/>
                        <w:left w:val="none" w:sz="0" w:space="0" w:color="auto"/>
                        <w:bottom w:val="none" w:sz="0" w:space="0" w:color="auto"/>
                        <w:right w:val="none" w:sz="0" w:space="0" w:color="auto"/>
                      </w:divBdr>
                    </w:div>
                  </w:divsChild>
                </w:div>
                <w:div w:id="616568520">
                  <w:marLeft w:val="0"/>
                  <w:marRight w:val="0"/>
                  <w:marTop w:val="0"/>
                  <w:marBottom w:val="0"/>
                  <w:divBdr>
                    <w:top w:val="none" w:sz="0" w:space="0" w:color="auto"/>
                    <w:left w:val="none" w:sz="0" w:space="0" w:color="auto"/>
                    <w:bottom w:val="none" w:sz="0" w:space="0" w:color="auto"/>
                    <w:right w:val="none" w:sz="0" w:space="0" w:color="auto"/>
                  </w:divBdr>
                  <w:divsChild>
                    <w:div w:id="140661863">
                      <w:marLeft w:val="0"/>
                      <w:marRight w:val="0"/>
                      <w:marTop w:val="0"/>
                      <w:marBottom w:val="0"/>
                      <w:divBdr>
                        <w:top w:val="none" w:sz="0" w:space="0" w:color="auto"/>
                        <w:left w:val="none" w:sz="0" w:space="0" w:color="auto"/>
                        <w:bottom w:val="none" w:sz="0" w:space="0" w:color="auto"/>
                        <w:right w:val="none" w:sz="0" w:space="0" w:color="auto"/>
                      </w:divBdr>
                    </w:div>
                  </w:divsChild>
                </w:div>
                <w:div w:id="1150757497">
                  <w:marLeft w:val="0"/>
                  <w:marRight w:val="0"/>
                  <w:marTop w:val="0"/>
                  <w:marBottom w:val="0"/>
                  <w:divBdr>
                    <w:top w:val="none" w:sz="0" w:space="0" w:color="auto"/>
                    <w:left w:val="none" w:sz="0" w:space="0" w:color="auto"/>
                    <w:bottom w:val="none" w:sz="0" w:space="0" w:color="auto"/>
                    <w:right w:val="none" w:sz="0" w:space="0" w:color="auto"/>
                  </w:divBdr>
                  <w:divsChild>
                    <w:div w:id="301427251">
                      <w:marLeft w:val="0"/>
                      <w:marRight w:val="0"/>
                      <w:marTop w:val="0"/>
                      <w:marBottom w:val="0"/>
                      <w:divBdr>
                        <w:top w:val="none" w:sz="0" w:space="0" w:color="auto"/>
                        <w:left w:val="none" w:sz="0" w:space="0" w:color="auto"/>
                        <w:bottom w:val="none" w:sz="0" w:space="0" w:color="auto"/>
                        <w:right w:val="none" w:sz="0" w:space="0" w:color="auto"/>
                      </w:divBdr>
                    </w:div>
                  </w:divsChild>
                </w:div>
                <w:div w:id="823081521">
                  <w:marLeft w:val="0"/>
                  <w:marRight w:val="0"/>
                  <w:marTop w:val="0"/>
                  <w:marBottom w:val="0"/>
                  <w:divBdr>
                    <w:top w:val="none" w:sz="0" w:space="0" w:color="auto"/>
                    <w:left w:val="none" w:sz="0" w:space="0" w:color="auto"/>
                    <w:bottom w:val="none" w:sz="0" w:space="0" w:color="auto"/>
                    <w:right w:val="none" w:sz="0" w:space="0" w:color="auto"/>
                  </w:divBdr>
                  <w:divsChild>
                    <w:div w:id="1960602272">
                      <w:marLeft w:val="0"/>
                      <w:marRight w:val="0"/>
                      <w:marTop w:val="0"/>
                      <w:marBottom w:val="0"/>
                      <w:divBdr>
                        <w:top w:val="none" w:sz="0" w:space="0" w:color="auto"/>
                        <w:left w:val="none" w:sz="0" w:space="0" w:color="auto"/>
                        <w:bottom w:val="none" w:sz="0" w:space="0" w:color="auto"/>
                        <w:right w:val="none" w:sz="0" w:space="0" w:color="auto"/>
                      </w:divBdr>
                    </w:div>
                  </w:divsChild>
                </w:div>
                <w:div w:id="737945169">
                  <w:marLeft w:val="0"/>
                  <w:marRight w:val="0"/>
                  <w:marTop w:val="0"/>
                  <w:marBottom w:val="0"/>
                  <w:divBdr>
                    <w:top w:val="none" w:sz="0" w:space="0" w:color="auto"/>
                    <w:left w:val="none" w:sz="0" w:space="0" w:color="auto"/>
                    <w:bottom w:val="none" w:sz="0" w:space="0" w:color="auto"/>
                    <w:right w:val="none" w:sz="0" w:space="0" w:color="auto"/>
                  </w:divBdr>
                  <w:divsChild>
                    <w:div w:id="291791496">
                      <w:marLeft w:val="0"/>
                      <w:marRight w:val="0"/>
                      <w:marTop w:val="0"/>
                      <w:marBottom w:val="0"/>
                      <w:divBdr>
                        <w:top w:val="none" w:sz="0" w:space="0" w:color="auto"/>
                        <w:left w:val="none" w:sz="0" w:space="0" w:color="auto"/>
                        <w:bottom w:val="none" w:sz="0" w:space="0" w:color="auto"/>
                        <w:right w:val="none" w:sz="0" w:space="0" w:color="auto"/>
                      </w:divBdr>
                    </w:div>
                  </w:divsChild>
                </w:div>
                <w:div w:id="2141339365">
                  <w:marLeft w:val="0"/>
                  <w:marRight w:val="0"/>
                  <w:marTop w:val="0"/>
                  <w:marBottom w:val="0"/>
                  <w:divBdr>
                    <w:top w:val="none" w:sz="0" w:space="0" w:color="auto"/>
                    <w:left w:val="none" w:sz="0" w:space="0" w:color="auto"/>
                    <w:bottom w:val="none" w:sz="0" w:space="0" w:color="auto"/>
                    <w:right w:val="none" w:sz="0" w:space="0" w:color="auto"/>
                  </w:divBdr>
                  <w:divsChild>
                    <w:div w:id="1919629686">
                      <w:marLeft w:val="0"/>
                      <w:marRight w:val="0"/>
                      <w:marTop w:val="0"/>
                      <w:marBottom w:val="0"/>
                      <w:divBdr>
                        <w:top w:val="none" w:sz="0" w:space="0" w:color="auto"/>
                        <w:left w:val="none" w:sz="0" w:space="0" w:color="auto"/>
                        <w:bottom w:val="none" w:sz="0" w:space="0" w:color="auto"/>
                        <w:right w:val="none" w:sz="0" w:space="0" w:color="auto"/>
                      </w:divBdr>
                    </w:div>
                  </w:divsChild>
                </w:div>
                <w:div w:id="1341815196">
                  <w:marLeft w:val="0"/>
                  <w:marRight w:val="0"/>
                  <w:marTop w:val="0"/>
                  <w:marBottom w:val="0"/>
                  <w:divBdr>
                    <w:top w:val="none" w:sz="0" w:space="0" w:color="auto"/>
                    <w:left w:val="none" w:sz="0" w:space="0" w:color="auto"/>
                    <w:bottom w:val="none" w:sz="0" w:space="0" w:color="auto"/>
                    <w:right w:val="none" w:sz="0" w:space="0" w:color="auto"/>
                  </w:divBdr>
                  <w:divsChild>
                    <w:div w:id="2010912074">
                      <w:marLeft w:val="0"/>
                      <w:marRight w:val="0"/>
                      <w:marTop w:val="0"/>
                      <w:marBottom w:val="0"/>
                      <w:divBdr>
                        <w:top w:val="none" w:sz="0" w:space="0" w:color="auto"/>
                        <w:left w:val="none" w:sz="0" w:space="0" w:color="auto"/>
                        <w:bottom w:val="none" w:sz="0" w:space="0" w:color="auto"/>
                        <w:right w:val="none" w:sz="0" w:space="0" w:color="auto"/>
                      </w:divBdr>
                    </w:div>
                  </w:divsChild>
                </w:div>
                <w:div w:id="33048523">
                  <w:marLeft w:val="0"/>
                  <w:marRight w:val="0"/>
                  <w:marTop w:val="0"/>
                  <w:marBottom w:val="0"/>
                  <w:divBdr>
                    <w:top w:val="none" w:sz="0" w:space="0" w:color="auto"/>
                    <w:left w:val="none" w:sz="0" w:space="0" w:color="auto"/>
                    <w:bottom w:val="none" w:sz="0" w:space="0" w:color="auto"/>
                    <w:right w:val="none" w:sz="0" w:space="0" w:color="auto"/>
                  </w:divBdr>
                  <w:divsChild>
                    <w:div w:id="270472844">
                      <w:marLeft w:val="0"/>
                      <w:marRight w:val="0"/>
                      <w:marTop w:val="0"/>
                      <w:marBottom w:val="0"/>
                      <w:divBdr>
                        <w:top w:val="none" w:sz="0" w:space="0" w:color="auto"/>
                        <w:left w:val="none" w:sz="0" w:space="0" w:color="auto"/>
                        <w:bottom w:val="none" w:sz="0" w:space="0" w:color="auto"/>
                        <w:right w:val="none" w:sz="0" w:space="0" w:color="auto"/>
                      </w:divBdr>
                    </w:div>
                  </w:divsChild>
                </w:div>
                <w:div w:id="530186506">
                  <w:marLeft w:val="0"/>
                  <w:marRight w:val="0"/>
                  <w:marTop w:val="0"/>
                  <w:marBottom w:val="0"/>
                  <w:divBdr>
                    <w:top w:val="none" w:sz="0" w:space="0" w:color="auto"/>
                    <w:left w:val="none" w:sz="0" w:space="0" w:color="auto"/>
                    <w:bottom w:val="none" w:sz="0" w:space="0" w:color="auto"/>
                    <w:right w:val="none" w:sz="0" w:space="0" w:color="auto"/>
                  </w:divBdr>
                  <w:divsChild>
                    <w:div w:id="1559241574">
                      <w:marLeft w:val="0"/>
                      <w:marRight w:val="0"/>
                      <w:marTop w:val="0"/>
                      <w:marBottom w:val="0"/>
                      <w:divBdr>
                        <w:top w:val="none" w:sz="0" w:space="0" w:color="auto"/>
                        <w:left w:val="none" w:sz="0" w:space="0" w:color="auto"/>
                        <w:bottom w:val="none" w:sz="0" w:space="0" w:color="auto"/>
                        <w:right w:val="none" w:sz="0" w:space="0" w:color="auto"/>
                      </w:divBdr>
                    </w:div>
                  </w:divsChild>
                </w:div>
                <w:div w:id="857739687">
                  <w:marLeft w:val="0"/>
                  <w:marRight w:val="0"/>
                  <w:marTop w:val="0"/>
                  <w:marBottom w:val="0"/>
                  <w:divBdr>
                    <w:top w:val="none" w:sz="0" w:space="0" w:color="auto"/>
                    <w:left w:val="none" w:sz="0" w:space="0" w:color="auto"/>
                    <w:bottom w:val="none" w:sz="0" w:space="0" w:color="auto"/>
                    <w:right w:val="none" w:sz="0" w:space="0" w:color="auto"/>
                  </w:divBdr>
                  <w:divsChild>
                    <w:div w:id="1889144547">
                      <w:marLeft w:val="0"/>
                      <w:marRight w:val="0"/>
                      <w:marTop w:val="0"/>
                      <w:marBottom w:val="0"/>
                      <w:divBdr>
                        <w:top w:val="none" w:sz="0" w:space="0" w:color="auto"/>
                        <w:left w:val="none" w:sz="0" w:space="0" w:color="auto"/>
                        <w:bottom w:val="none" w:sz="0" w:space="0" w:color="auto"/>
                        <w:right w:val="none" w:sz="0" w:space="0" w:color="auto"/>
                      </w:divBdr>
                    </w:div>
                  </w:divsChild>
                </w:div>
                <w:div w:id="1006439312">
                  <w:marLeft w:val="0"/>
                  <w:marRight w:val="0"/>
                  <w:marTop w:val="0"/>
                  <w:marBottom w:val="0"/>
                  <w:divBdr>
                    <w:top w:val="none" w:sz="0" w:space="0" w:color="auto"/>
                    <w:left w:val="none" w:sz="0" w:space="0" w:color="auto"/>
                    <w:bottom w:val="none" w:sz="0" w:space="0" w:color="auto"/>
                    <w:right w:val="none" w:sz="0" w:space="0" w:color="auto"/>
                  </w:divBdr>
                  <w:divsChild>
                    <w:div w:id="1354964128">
                      <w:marLeft w:val="0"/>
                      <w:marRight w:val="0"/>
                      <w:marTop w:val="0"/>
                      <w:marBottom w:val="0"/>
                      <w:divBdr>
                        <w:top w:val="none" w:sz="0" w:space="0" w:color="auto"/>
                        <w:left w:val="none" w:sz="0" w:space="0" w:color="auto"/>
                        <w:bottom w:val="none" w:sz="0" w:space="0" w:color="auto"/>
                        <w:right w:val="none" w:sz="0" w:space="0" w:color="auto"/>
                      </w:divBdr>
                    </w:div>
                  </w:divsChild>
                </w:div>
                <w:div w:id="464467276">
                  <w:marLeft w:val="0"/>
                  <w:marRight w:val="0"/>
                  <w:marTop w:val="0"/>
                  <w:marBottom w:val="0"/>
                  <w:divBdr>
                    <w:top w:val="none" w:sz="0" w:space="0" w:color="auto"/>
                    <w:left w:val="none" w:sz="0" w:space="0" w:color="auto"/>
                    <w:bottom w:val="none" w:sz="0" w:space="0" w:color="auto"/>
                    <w:right w:val="none" w:sz="0" w:space="0" w:color="auto"/>
                  </w:divBdr>
                  <w:divsChild>
                    <w:div w:id="728117122">
                      <w:marLeft w:val="0"/>
                      <w:marRight w:val="0"/>
                      <w:marTop w:val="0"/>
                      <w:marBottom w:val="0"/>
                      <w:divBdr>
                        <w:top w:val="none" w:sz="0" w:space="0" w:color="auto"/>
                        <w:left w:val="none" w:sz="0" w:space="0" w:color="auto"/>
                        <w:bottom w:val="none" w:sz="0" w:space="0" w:color="auto"/>
                        <w:right w:val="none" w:sz="0" w:space="0" w:color="auto"/>
                      </w:divBdr>
                    </w:div>
                  </w:divsChild>
                </w:div>
                <w:div w:id="961230566">
                  <w:marLeft w:val="0"/>
                  <w:marRight w:val="0"/>
                  <w:marTop w:val="0"/>
                  <w:marBottom w:val="0"/>
                  <w:divBdr>
                    <w:top w:val="none" w:sz="0" w:space="0" w:color="auto"/>
                    <w:left w:val="none" w:sz="0" w:space="0" w:color="auto"/>
                    <w:bottom w:val="none" w:sz="0" w:space="0" w:color="auto"/>
                    <w:right w:val="none" w:sz="0" w:space="0" w:color="auto"/>
                  </w:divBdr>
                  <w:divsChild>
                    <w:div w:id="1088304143">
                      <w:marLeft w:val="0"/>
                      <w:marRight w:val="0"/>
                      <w:marTop w:val="0"/>
                      <w:marBottom w:val="0"/>
                      <w:divBdr>
                        <w:top w:val="none" w:sz="0" w:space="0" w:color="auto"/>
                        <w:left w:val="none" w:sz="0" w:space="0" w:color="auto"/>
                        <w:bottom w:val="none" w:sz="0" w:space="0" w:color="auto"/>
                        <w:right w:val="none" w:sz="0" w:space="0" w:color="auto"/>
                      </w:divBdr>
                    </w:div>
                  </w:divsChild>
                </w:div>
                <w:div w:id="59983749">
                  <w:marLeft w:val="0"/>
                  <w:marRight w:val="0"/>
                  <w:marTop w:val="0"/>
                  <w:marBottom w:val="0"/>
                  <w:divBdr>
                    <w:top w:val="none" w:sz="0" w:space="0" w:color="auto"/>
                    <w:left w:val="none" w:sz="0" w:space="0" w:color="auto"/>
                    <w:bottom w:val="none" w:sz="0" w:space="0" w:color="auto"/>
                    <w:right w:val="none" w:sz="0" w:space="0" w:color="auto"/>
                  </w:divBdr>
                  <w:divsChild>
                    <w:div w:id="649989007">
                      <w:marLeft w:val="0"/>
                      <w:marRight w:val="0"/>
                      <w:marTop w:val="0"/>
                      <w:marBottom w:val="0"/>
                      <w:divBdr>
                        <w:top w:val="none" w:sz="0" w:space="0" w:color="auto"/>
                        <w:left w:val="none" w:sz="0" w:space="0" w:color="auto"/>
                        <w:bottom w:val="none" w:sz="0" w:space="0" w:color="auto"/>
                        <w:right w:val="none" w:sz="0" w:space="0" w:color="auto"/>
                      </w:divBdr>
                    </w:div>
                  </w:divsChild>
                </w:div>
                <w:div w:id="1628855672">
                  <w:marLeft w:val="0"/>
                  <w:marRight w:val="0"/>
                  <w:marTop w:val="0"/>
                  <w:marBottom w:val="0"/>
                  <w:divBdr>
                    <w:top w:val="none" w:sz="0" w:space="0" w:color="auto"/>
                    <w:left w:val="none" w:sz="0" w:space="0" w:color="auto"/>
                    <w:bottom w:val="none" w:sz="0" w:space="0" w:color="auto"/>
                    <w:right w:val="none" w:sz="0" w:space="0" w:color="auto"/>
                  </w:divBdr>
                  <w:divsChild>
                    <w:div w:id="1597324541">
                      <w:marLeft w:val="0"/>
                      <w:marRight w:val="0"/>
                      <w:marTop w:val="0"/>
                      <w:marBottom w:val="0"/>
                      <w:divBdr>
                        <w:top w:val="none" w:sz="0" w:space="0" w:color="auto"/>
                        <w:left w:val="none" w:sz="0" w:space="0" w:color="auto"/>
                        <w:bottom w:val="none" w:sz="0" w:space="0" w:color="auto"/>
                        <w:right w:val="none" w:sz="0" w:space="0" w:color="auto"/>
                      </w:divBdr>
                    </w:div>
                  </w:divsChild>
                </w:div>
                <w:div w:id="485635745">
                  <w:marLeft w:val="0"/>
                  <w:marRight w:val="0"/>
                  <w:marTop w:val="0"/>
                  <w:marBottom w:val="0"/>
                  <w:divBdr>
                    <w:top w:val="none" w:sz="0" w:space="0" w:color="auto"/>
                    <w:left w:val="none" w:sz="0" w:space="0" w:color="auto"/>
                    <w:bottom w:val="none" w:sz="0" w:space="0" w:color="auto"/>
                    <w:right w:val="none" w:sz="0" w:space="0" w:color="auto"/>
                  </w:divBdr>
                  <w:divsChild>
                    <w:div w:id="1843080099">
                      <w:marLeft w:val="0"/>
                      <w:marRight w:val="0"/>
                      <w:marTop w:val="0"/>
                      <w:marBottom w:val="0"/>
                      <w:divBdr>
                        <w:top w:val="none" w:sz="0" w:space="0" w:color="auto"/>
                        <w:left w:val="none" w:sz="0" w:space="0" w:color="auto"/>
                        <w:bottom w:val="none" w:sz="0" w:space="0" w:color="auto"/>
                        <w:right w:val="none" w:sz="0" w:space="0" w:color="auto"/>
                      </w:divBdr>
                    </w:div>
                  </w:divsChild>
                </w:div>
                <w:div w:id="1067999395">
                  <w:marLeft w:val="0"/>
                  <w:marRight w:val="0"/>
                  <w:marTop w:val="0"/>
                  <w:marBottom w:val="0"/>
                  <w:divBdr>
                    <w:top w:val="none" w:sz="0" w:space="0" w:color="auto"/>
                    <w:left w:val="none" w:sz="0" w:space="0" w:color="auto"/>
                    <w:bottom w:val="none" w:sz="0" w:space="0" w:color="auto"/>
                    <w:right w:val="none" w:sz="0" w:space="0" w:color="auto"/>
                  </w:divBdr>
                  <w:divsChild>
                    <w:div w:id="1648897035">
                      <w:marLeft w:val="0"/>
                      <w:marRight w:val="0"/>
                      <w:marTop w:val="0"/>
                      <w:marBottom w:val="0"/>
                      <w:divBdr>
                        <w:top w:val="none" w:sz="0" w:space="0" w:color="auto"/>
                        <w:left w:val="none" w:sz="0" w:space="0" w:color="auto"/>
                        <w:bottom w:val="none" w:sz="0" w:space="0" w:color="auto"/>
                        <w:right w:val="none" w:sz="0" w:space="0" w:color="auto"/>
                      </w:divBdr>
                    </w:div>
                  </w:divsChild>
                </w:div>
                <w:div w:id="697776312">
                  <w:marLeft w:val="0"/>
                  <w:marRight w:val="0"/>
                  <w:marTop w:val="0"/>
                  <w:marBottom w:val="0"/>
                  <w:divBdr>
                    <w:top w:val="none" w:sz="0" w:space="0" w:color="auto"/>
                    <w:left w:val="none" w:sz="0" w:space="0" w:color="auto"/>
                    <w:bottom w:val="none" w:sz="0" w:space="0" w:color="auto"/>
                    <w:right w:val="none" w:sz="0" w:space="0" w:color="auto"/>
                  </w:divBdr>
                  <w:divsChild>
                    <w:div w:id="1902713619">
                      <w:marLeft w:val="0"/>
                      <w:marRight w:val="0"/>
                      <w:marTop w:val="0"/>
                      <w:marBottom w:val="0"/>
                      <w:divBdr>
                        <w:top w:val="none" w:sz="0" w:space="0" w:color="auto"/>
                        <w:left w:val="none" w:sz="0" w:space="0" w:color="auto"/>
                        <w:bottom w:val="none" w:sz="0" w:space="0" w:color="auto"/>
                        <w:right w:val="none" w:sz="0" w:space="0" w:color="auto"/>
                      </w:divBdr>
                    </w:div>
                  </w:divsChild>
                </w:div>
                <w:div w:id="989938430">
                  <w:marLeft w:val="0"/>
                  <w:marRight w:val="0"/>
                  <w:marTop w:val="0"/>
                  <w:marBottom w:val="0"/>
                  <w:divBdr>
                    <w:top w:val="none" w:sz="0" w:space="0" w:color="auto"/>
                    <w:left w:val="none" w:sz="0" w:space="0" w:color="auto"/>
                    <w:bottom w:val="none" w:sz="0" w:space="0" w:color="auto"/>
                    <w:right w:val="none" w:sz="0" w:space="0" w:color="auto"/>
                  </w:divBdr>
                  <w:divsChild>
                    <w:div w:id="53311434">
                      <w:marLeft w:val="0"/>
                      <w:marRight w:val="0"/>
                      <w:marTop w:val="0"/>
                      <w:marBottom w:val="0"/>
                      <w:divBdr>
                        <w:top w:val="none" w:sz="0" w:space="0" w:color="auto"/>
                        <w:left w:val="none" w:sz="0" w:space="0" w:color="auto"/>
                        <w:bottom w:val="none" w:sz="0" w:space="0" w:color="auto"/>
                        <w:right w:val="none" w:sz="0" w:space="0" w:color="auto"/>
                      </w:divBdr>
                    </w:div>
                  </w:divsChild>
                </w:div>
                <w:div w:id="111216319">
                  <w:marLeft w:val="0"/>
                  <w:marRight w:val="0"/>
                  <w:marTop w:val="0"/>
                  <w:marBottom w:val="0"/>
                  <w:divBdr>
                    <w:top w:val="none" w:sz="0" w:space="0" w:color="auto"/>
                    <w:left w:val="none" w:sz="0" w:space="0" w:color="auto"/>
                    <w:bottom w:val="none" w:sz="0" w:space="0" w:color="auto"/>
                    <w:right w:val="none" w:sz="0" w:space="0" w:color="auto"/>
                  </w:divBdr>
                  <w:divsChild>
                    <w:div w:id="865993886">
                      <w:marLeft w:val="0"/>
                      <w:marRight w:val="0"/>
                      <w:marTop w:val="0"/>
                      <w:marBottom w:val="0"/>
                      <w:divBdr>
                        <w:top w:val="none" w:sz="0" w:space="0" w:color="auto"/>
                        <w:left w:val="none" w:sz="0" w:space="0" w:color="auto"/>
                        <w:bottom w:val="none" w:sz="0" w:space="0" w:color="auto"/>
                        <w:right w:val="none" w:sz="0" w:space="0" w:color="auto"/>
                      </w:divBdr>
                    </w:div>
                    <w:div w:id="807549986">
                      <w:marLeft w:val="0"/>
                      <w:marRight w:val="0"/>
                      <w:marTop w:val="0"/>
                      <w:marBottom w:val="0"/>
                      <w:divBdr>
                        <w:top w:val="none" w:sz="0" w:space="0" w:color="auto"/>
                        <w:left w:val="none" w:sz="0" w:space="0" w:color="auto"/>
                        <w:bottom w:val="none" w:sz="0" w:space="0" w:color="auto"/>
                        <w:right w:val="none" w:sz="0" w:space="0" w:color="auto"/>
                      </w:divBdr>
                    </w:div>
                  </w:divsChild>
                </w:div>
                <w:div w:id="322584109">
                  <w:marLeft w:val="0"/>
                  <w:marRight w:val="0"/>
                  <w:marTop w:val="0"/>
                  <w:marBottom w:val="0"/>
                  <w:divBdr>
                    <w:top w:val="none" w:sz="0" w:space="0" w:color="auto"/>
                    <w:left w:val="none" w:sz="0" w:space="0" w:color="auto"/>
                    <w:bottom w:val="none" w:sz="0" w:space="0" w:color="auto"/>
                    <w:right w:val="none" w:sz="0" w:space="0" w:color="auto"/>
                  </w:divBdr>
                  <w:divsChild>
                    <w:div w:id="1483429891">
                      <w:marLeft w:val="0"/>
                      <w:marRight w:val="0"/>
                      <w:marTop w:val="0"/>
                      <w:marBottom w:val="0"/>
                      <w:divBdr>
                        <w:top w:val="none" w:sz="0" w:space="0" w:color="auto"/>
                        <w:left w:val="none" w:sz="0" w:space="0" w:color="auto"/>
                        <w:bottom w:val="none" w:sz="0" w:space="0" w:color="auto"/>
                        <w:right w:val="none" w:sz="0" w:space="0" w:color="auto"/>
                      </w:divBdr>
                    </w:div>
                  </w:divsChild>
                </w:div>
                <w:div w:id="1602564617">
                  <w:marLeft w:val="0"/>
                  <w:marRight w:val="0"/>
                  <w:marTop w:val="0"/>
                  <w:marBottom w:val="0"/>
                  <w:divBdr>
                    <w:top w:val="none" w:sz="0" w:space="0" w:color="auto"/>
                    <w:left w:val="none" w:sz="0" w:space="0" w:color="auto"/>
                    <w:bottom w:val="none" w:sz="0" w:space="0" w:color="auto"/>
                    <w:right w:val="none" w:sz="0" w:space="0" w:color="auto"/>
                  </w:divBdr>
                  <w:divsChild>
                    <w:div w:id="1540123264">
                      <w:marLeft w:val="0"/>
                      <w:marRight w:val="0"/>
                      <w:marTop w:val="0"/>
                      <w:marBottom w:val="0"/>
                      <w:divBdr>
                        <w:top w:val="none" w:sz="0" w:space="0" w:color="auto"/>
                        <w:left w:val="none" w:sz="0" w:space="0" w:color="auto"/>
                        <w:bottom w:val="none" w:sz="0" w:space="0" w:color="auto"/>
                        <w:right w:val="none" w:sz="0" w:space="0" w:color="auto"/>
                      </w:divBdr>
                    </w:div>
                  </w:divsChild>
                </w:div>
                <w:div w:id="1024096913">
                  <w:marLeft w:val="0"/>
                  <w:marRight w:val="0"/>
                  <w:marTop w:val="0"/>
                  <w:marBottom w:val="0"/>
                  <w:divBdr>
                    <w:top w:val="none" w:sz="0" w:space="0" w:color="auto"/>
                    <w:left w:val="none" w:sz="0" w:space="0" w:color="auto"/>
                    <w:bottom w:val="none" w:sz="0" w:space="0" w:color="auto"/>
                    <w:right w:val="none" w:sz="0" w:space="0" w:color="auto"/>
                  </w:divBdr>
                  <w:divsChild>
                    <w:div w:id="511989174">
                      <w:marLeft w:val="0"/>
                      <w:marRight w:val="0"/>
                      <w:marTop w:val="0"/>
                      <w:marBottom w:val="0"/>
                      <w:divBdr>
                        <w:top w:val="none" w:sz="0" w:space="0" w:color="auto"/>
                        <w:left w:val="none" w:sz="0" w:space="0" w:color="auto"/>
                        <w:bottom w:val="none" w:sz="0" w:space="0" w:color="auto"/>
                        <w:right w:val="none" w:sz="0" w:space="0" w:color="auto"/>
                      </w:divBdr>
                    </w:div>
                  </w:divsChild>
                </w:div>
                <w:div w:id="746925499">
                  <w:marLeft w:val="0"/>
                  <w:marRight w:val="0"/>
                  <w:marTop w:val="0"/>
                  <w:marBottom w:val="0"/>
                  <w:divBdr>
                    <w:top w:val="none" w:sz="0" w:space="0" w:color="auto"/>
                    <w:left w:val="none" w:sz="0" w:space="0" w:color="auto"/>
                    <w:bottom w:val="none" w:sz="0" w:space="0" w:color="auto"/>
                    <w:right w:val="none" w:sz="0" w:space="0" w:color="auto"/>
                  </w:divBdr>
                  <w:divsChild>
                    <w:div w:id="827672892">
                      <w:marLeft w:val="0"/>
                      <w:marRight w:val="0"/>
                      <w:marTop w:val="0"/>
                      <w:marBottom w:val="0"/>
                      <w:divBdr>
                        <w:top w:val="none" w:sz="0" w:space="0" w:color="auto"/>
                        <w:left w:val="none" w:sz="0" w:space="0" w:color="auto"/>
                        <w:bottom w:val="none" w:sz="0" w:space="0" w:color="auto"/>
                        <w:right w:val="none" w:sz="0" w:space="0" w:color="auto"/>
                      </w:divBdr>
                    </w:div>
                  </w:divsChild>
                </w:div>
                <w:div w:id="438455281">
                  <w:marLeft w:val="0"/>
                  <w:marRight w:val="0"/>
                  <w:marTop w:val="0"/>
                  <w:marBottom w:val="0"/>
                  <w:divBdr>
                    <w:top w:val="none" w:sz="0" w:space="0" w:color="auto"/>
                    <w:left w:val="none" w:sz="0" w:space="0" w:color="auto"/>
                    <w:bottom w:val="none" w:sz="0" w:space="0" w:color="auto"/>
                    <w:right w:val="none" w:sz="0" w:space="0" w:color="auto"/>
                  </w:divBdr>
                  <w:divsChild>
                    <w:div w:id="2100245975">
                      <w:marLeft w:val="0"/>
                      <w:marRight w:val="0"/>
                      <w:marTop w:val="0"/>
                      <w:marBottom w:val="0"/>
                      <w:divBdr>
                        <w:top w:val="none" w:sz="0" w:space="0" w:color="auto"/>
                        <w:left w:val="none" w:sz="0" w:space="0" w:color="auto"/>
                        <w:bottom w:val="none" w:sz="0" w:space="0" w:color="auto"/>
                        <w:right w:val="none" w:sz="0" w:space="0" w:color="auto"/>
                      </w:divBdr>
                    </w:div>
                  </w:divsChild>
                </w:div>
                <w:div w:id="1861892128">
                  <w:marLeft w:val="0"/>
                  <w:marRight w:val="0"/>
                  <w:marTop w:val="0"/>
                  <w:marBottom w:val="0"/>
                  <w:divBdr>
                    <w:top w:val="none" w:sz="0" w:space="0" w:color="auto"/>
                    <w:left w:val="none" w:sz="0" w:space="0" w:color="auto"/>
                    <w:bottom w:val="none" w:sz="0" w:space="0" w:color="auto"/>
                    <w:right w:val="none" w:sz="0" w:space="0" w:color="auto"/>
                  </w:divBdr>
                  <w:divsChild>
                    <w:div w:id="1753047426">
                      <w:marLeft w:val="0"/>
                      <w:marRight w:val="0"/>
                      <w:marTop w:val="0"/>
                      <w:marBottom w:val="0"/>
                      <w:divBdr>
                        <w:top w:val="none" w:sz="0" w:space="0" w:color="auto"/>
                        <w:left w:val="none" w:sz="0" w:space="0" w:color="auto"/>
                        <w:bottom w:val="none" w:sz="0" w:space="0" w:color="auto"/>
                        <w:right w:val="none" w:sz="0" w:space="0" w:color="auto"/>
                      </w:divBdr>
                    </w:div>
                  </w:divsChild>
                </w:div>
                <w:div w:id="1885292524">
                  <w:marLeft w:val="0"/>
                  <w:marRight w:val="0"/>
                  <w:marTop w:val="0"/>
                  <w:marBottom w:val="0"/>
                  <w:divBdr>
                    <w:top w:val="none" w:sz="0" w:space="0" w:color="auto"/>
                    <w:left w:val="none" w:sz="0" w:space="0" w:color="auto"/>
                    <w:bottom w:val="none" w:sz="0" w:space="0" w:color="auto"/>
                    <w:right w:val="none" w:sz="0" w:space="0" w:color="auto"/>
                  </w:divBdr>
                  <w:divsChild>
                    <w:div w:id="1314722607">
                      <w:marLeft w:val="0"/>
                      <w:marRight w:val="0"/>
                      <w:marTop w:val="0"/>
                      <w:marBottom w:val="0"/>
                      <w:divBdr>
                        <w:top w:val="none" w:sz="0" w:space="0" w:color="auto"/>
                        <w:left w:val="none" w:sz="0" w:space="0" w:color="auto"/>
                        <w:bottom w:val="none" w:sz="0" w:space="0" w:color="auto"/>
                        <w:right w:val="none" w:sz="0" w:space="0" w:color="auto"/>
                      </w:divBdr>
                    </w:div>
                  </w:divsChild>
                </w:div>
                <w:div w:id="843084470">
                  <w:marLeft w:val="0"/>
                  <w:marRight w:val="0"/>
                  <w:marTop w:val="0"/>
                  <w:marBottom w:val="0"/>
                  <w:divBdr>
                    <w:top w:val="none" w:sz="0" w:space="0" w:color="auto"/>
                    <w:left w:val="none" w:sz="0" w:space="0" w:color="auto"/>
                    <w:bottom w:val="none" w:sz="0" w:space="0" w:color="auto"/>
                    <w:right w:val="none" w:sz="0" w:space="0" w:color="auto"/>
                  </w:divBdr>
                  <w:divsChild>
                    <w:div w:id="1149323420">
                      <w:marLeft w:val="0"/>
                      <w:marRight w:val="0"/>
                      <w:marTop w:val="0"/>
                      <w:marBottom w:val="0"/>
                      <w:divBdr>
                        <w:top w:val="none" w:sz="0" w:space="0" w:color="auto"/>
                        <w:left w:val="none" w:sz="0" w:space="0" w:color="auto"/>
                        <w:bottom w:val="none" w:sz="0" w:space="0" w:color="auto"/>
                        <w:right w:val="none" w:sz="0" w:space="0" w:color="auto"/>
                      </w:divBdr>
                    </w:div>
                  </w:divsChild>
                </w:div>
                <w:div w:id="188105398">
                  <w:marLeft w:val="0"/>
                  <w:marRight w:val="0"/>
                  <w:marTop w:val="0"/>
                  <w:marBottom w:val="0"/>
                  <w:divBdr>
                    <w:top w:val="none" w:sz="0" w:space="0" w:color="auto"/>
                    <w:left w:val="none" w:sz="0" w:space="0" w:color="auto"/>
                    <w:bottom w:val="none" w:sz="0" w:space="0" w:color="auto"/>
                    <w:right w:val="none" w:sz="0" w:space="0" w:color="auto"/>
                  </w:divBdr>
                  <w:divsChild>
                    <w:div w:id="1504320434">
                      <w:marLeft w:val="0"/>
                      <w:marRight w:val="0"/>
                      <w:marTop w:val="0"/>
                      <w:marBottom w:val="0"/>
                      <w:divBdr>
                        <w:top w:val="none" w:sz="0" w:space="0" w:color="auto"/>
                        <w:left w:val="none" w:sz="0" w:space="0" w:color="auto"/>
                        <w:bottom w:val="none" w:sz="0" w:space="0" w:color="auto"/>
                        <w:right w:val="none" w:sz="0" w:space="0" w:color="auto"/>
                      </w:divBdr>
                    </w:div>
                  </w:divsChild>
                </w:div>
                <w:div w:id="890579880">
                  <w:marLeft w:val="0"/>
                  <w:marRight w:val="0"/>
                  <w:marTop w:val="0"/>
                  <w:marBottom w:val="0"/>
                  <w:divBdr>
                    <w:top w:val="none" w:sz="0" w:space="0" w:color="auto"/>
                    <w:left w:val="none" w:sz="0" w:space="0" w:color="auto"/>
                    <w:bottom w:val="none" w:sz="0" w:space="0" w:color="auto"/>
                    <w:right w:val="none" w:sz="0" w:space="0" w:color="auto"/>
                  </w:divBdr>
                  <w:divsChild>
                    <w:div w:id="1225331374">
                      <w:marLeft w:val="0"/>
                      <w:marRight w:val="0"/>
                      <w:marTop w:val="0"/>
                      <w:marBottom w:val="0"/>
                      <w:divBdr>
                        <w:top w:val="none" w:sz="0" w:space="0" w:color="auto"/>
                        <w:left w:val="none" w:sz="0" w:space="0" w:color="auto"/>
                        <w:bottom w:val="none" w:sz="0" w:space="0" w:color="auto"/>
                        <w:right w:val="none" w:sz="0" w:space="0" w:color="auto"/>
                      </w:divBdr>
                    </w:div>
                  </w:divsChild>
                </w:div>
                <w:div w:id="1657106502">
                  <w:marLeft w:val="0"/>
                  <w:marRight w:val="0"/>
                  <w:marTop w:val="0"/>
                  <w:marBottom w:val="0"/>
                  <w:divBdr>
                    <w:top w:val="none" w:sz="0" w:space="0" w:color="auto"/>
                    <w:left w:val="none" w:sz="0" w:space="0" w:color="auto"/>
                    <w:bottom w:val="none" w:sz="0" w:space="0" w:color="auto"/>
                    <w:right w:val="none" w:sz="0" w:space="0" w:color="auto"/>
                  </w:divBdr>
                  <w:divsChild>
                    <w:div w:id="1606771394">
                      <w:marLeft w:val="0"/>
                      <w:marRight w:val="0"/>
                      <w:marTop w:val="0"/>
                      <w:marBottom w:val="0"/>
                      <w:divBdr>
                        <w:top w:val="none" w:sz="0" w:space="0" w:color="auto"/>
                        <w:left w:val="none" w:sz="0" w:space="0" w:color="auto"/>
                        <w:bottom w:val="none" w:sz="0" w:space="0" w:color="auto"/>
                        <w:right w:val="none" w:sz="0" w:space="0" w:color="auto"/>
                      </w:divBdr>
                    </w:div>
                  </w:divsChild>
                </w:div>
                <w:div w:id="736049257">
                  <w:marLeft w:val="0"/>
                  <w:marRight w:val="0"/>
                  <w:marTop w:val="0"/>
                  <w:marBottom w:val="0"/>
                  <w:divBdr>
                    <w:top w:val="none" w:sz="0" w:space="0" w:color="auto"/>
                    <w:left w:val="none" w:sz="0" w:space="0" w:color="auto"/>
                    <w:bottom w:val="none" w:sz="0" w:space="0" w:color="auto"/>
                    <w:right w:val="none" w:sz="0" w:space="0" w:color="auto"/>
                  </w:divBdr>
                  <w:divsChild>
                    <w:div w:id="1687361072">
                      <w:marLeft w:val="0"/>
                      <w:marRight w:val="0"/>
                      <w:marTop w:val="0"/>
                      <w:marBottom w:val="0"/>
                      <w:divBdr>
                        <w:top w:val="none" w:sz="0" w:space="0" w:color="auto"/>
                        <w:left w:val="none" w:sz="0" w:space="0" w:color="auto"/>
                        <w:bottom w:val="none" w:sz="0" w:space="0" w:color="auto"/>
                        <w:right w:val="none" w:sz="0" w:space="0" w:color="auto"/>
                      </w:divBdr>
                    </w:div>
                  </w:divsChild>
                </w:div>
                <w:div w:id="737023954">
                  <w:marLeft w:val="0"/>
                  <w:marRight w:val="0"/>
                  <w:marTop w:val="0"/>
                  <w:marBottom w:val="0"/>
                  <w:divBdr>
                    <w:top w:val="none" w:sz="0" w:space="0" w:color="auto"/>
                    <w:left w:val="none" w:sz="0" w:space="0" w:color="auto"/>
                    <w:bottom w:val="none" w:sz="0" w:space="0" w:color="auto"/>
                    <w:right w:val="none" w:sz="0" w:space="0" w:color="auto"/>
                  </w:divBdr>
                  <w:divsChild>
                    <w:div w:id="932512352">
                      <w:marLeft w:val="0"/>
                      <w:marRight w:val="0"/>
                      <w:marTop w:val="0"/>
                      <w:marBottom w:val="0"/>
                      <w:divBdr>
                        <w:top w:val="none" w:sz="0" w:space="0" w:color="auto"/>
                        <w:left w:val="none" w:sz="0" w:space="0" w:color="auto"/>
                        <w:bottom w:val="none" w:sz="0" w:space="0" w:color="auto"/>
                        <w:right w:val="none" w:sz="0" w:space="0" w:color="auto"/>
                      </w:divBdr>
                    </w:div>
                  </w:divsChild>
                </w:div>
                <w:div w:id="535629482">
                  <w:marLeft w:val="0"/>
                  <w:marRight w:val="0"/>
                  <w:marTop w:val="0"/>
                  <w:marBottom w:val="0"/>
                  <w:divBdr>
                    <w:top w:val="none" w:sz="0" w:space="0" w:color="auto"/>
                    <w:left w:val="none" w:sz="0" w:space="0" w:color="auto"/>
                    <w:bottom w:val="none" w:sz="0" w:space="0" w:color="auto"/>
                    <w:right w:val="none" w:sz="0" w:space="0" w:color="auto"/>
                  </w:divBdr>
                  <w:divsChild>
                    <w:div w:id="1504321749">
                      <w:marLeft w:val="0"/>
                      <w:marRight w:val="0"/>
                      <w:marTop w:val="0"/>
                      <w:marBottom w:val="0"/>
                      <w:divBdr>
                        <w:top w:val="none" w:sz="0" w:space="0" w:color="auto"/>
                        <w:left w:val="none" w:sz="0" w:space="0" w:color="auto"/>
                        <w:bottom w:val="none" w:sz="0" w:space="0" w:color="auto"/>
                        <w:right w:val="none" w:sz="0" w:space="0" w:color="auto"/>
                      </w:divBdr>
                    </w:div>
                  </w:divsChild>
                </w:div>
                <w:div w:id="160700479">
                  <w:marLeft w:val="0"/>
                  <w:marRight w:val="0"/>
                  <w:marTop w:val="0"/>
                  <w:marBottom w:val="0"/>
                  <w:divBdr>
                    <w:top w:val="none" w:sz="0" w:space="0" w:color="auto"/>
                    <w:left w:val="none" w:sz="0" w:space="0" w:color="auto"/>
                    <w:bottom w:val="none" w:sz="0" w:space="0" w:color="auto"/>
                    <w:right w:val="none" w:sz="0" w:space="0" w:color="auto"/>
                  </w:divBdr>
                  <w:divsChild>
                    <w:div w:id="166218667">
                      <w:marLeft w:val="0"/>
                      <w:marRight w:val="0"/>
                      <w:marTop w:val="0"/>
                      <w:marBottom w:val="0"/>
                      <w:divBdr>
                        <w:top w:val="none" w:sz="0" w:space="0" w:color="auto"/>
                        <w:left w:val="none" w:sz="0" w:space="0" w:color="auto"/>
                        <w:bottom w:val="none" w:sz="0" w:space="0" w:color="auto"/>
                        <w:right w:val="none" w:sz="0" w:space="0" w:color="auto"/>
                      </w:divBdr>
                    </w:div>
                  </w:divsChild>
                </w:div>
                <w:div w:id="660163671">
                  <w:marLeft w:val="0"/>
                  <w:marRight w:val="0"/>
                  <w:marTop w:val="0"/>
                  <w:marBottom w:val="0"/>
                  <w:divBdr>
                    <w:top w:val="none" w:sz="0" w:space="0" w:color="auto"/>
                    <w:left w:val="none" w:sz="0" w:space="0" w:color="auto"/>
                    <w:bottom w:val="none" w:sz="0" w:space="0" w:color="auto"/>
                    <w:right w:val="none" w:sz="0" w:space="0" w:color="auto"/>
                  </w:divBdr>
                  <w:divsChild>
                    <w:div w:id="1183590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585763">
          <w:marLeft w:val="0"/>
          <w:marRight w:val="0"/>
          <w:marTop w:val="0"/>
          <w:marBottom w:val="0"/>
          <w:divBdr>
            <w:top w:val="none" w:sz="0" w:space="0" w:color="auto"/>
            <w:left w:val="none" w:sz="0" w:space="0" w:color="auto"/>
            <w:bottom w:val="none" w:sz="0" w:space="0" w:color="auto"/>
            <w:right w:val="none" w:sz="0" w:space="0" w:color="auto"/>
          </w:divBdr>
        </w:div>
        <w:div w:id="1377965778">
          <w:marLeft w:val="0"/>
          <w:marRight w:val="0"/>
          <w:marTop w:val="0"/>
          <w:marBottom w:val="0"/>
          <w:divBdr>
            <w:top w:val="none" w:sz="0" w:space="0" w:color="auto"/>
            <w:left w:val="none" w:sz="0" w:space="0" w:color="auto"/>
            <w:bottom w:val="none" w:sz="0" w:space="0" w:color="auto"/>
            <w:right w:val="none" w:sz="0" w:space="0" w:color="auto"/>
          </w:divBdr>
        </w:div>
        <w:div w:id="104925814">
          <w:marLeft w:val="0"/>
          <w:marRight w:val="0"/>
          <w:marTop w:val="0"/>
          <w:marBottom w:val="0"/>
          <w:divBdr>
            <w:top w:val="none" w:sz="0" w:space="0" w:color="auto"/>
            <w:left w:val="none" w:sz="0" w:space="0" w:color="auto"/>
            <w:bottom w:val="none" w:sz="0" w:space="0" w:color="auto"/>
            <w:right w:val="none" w:sz="0" w:space="0" w:color="auto"/>
          </w:divBdr>
          <w:divsChild>
            <w:div w:id="891843872">
              <w:marLeft w:val="-75"/>
              <w:marRight w:val="0"/>
              <w:marTop w:val="30"/>
              <w:marBottom w:val="30"/>
              <w:divBdr>
                <w:top w:val="none" w:sz="0" w:space="0" w:color="auto"/>
                <w:left w:val="none" w:sz="0" w:space="0" w:color="auto"/>
                <w:bottom w:val="none" w:sz="0" w:space="0" w:color="auto"/>
                <w:right w:val="none" w:sz="0" w:space="0" w:color="auto"/>
              </w:divBdr>
              <w:divsChild>
                <w:div w:id="734625788">
                  <w:marLeft w:val="0"/>
                  <w:marRight w:val="0"/>
                  <w:marTop w:val="0"/>
                  <w:marBottom w:val="0"/>
                  <w:divBdr>
                    <w:top w:val="none" w:sz="0" w:space="0" w:color="auto"/>
                    <w:left w:val="none" w:sz="0" w:space="0" w:color="auto"/>
                    <w:bottom w:val="none" w:sz="0" w:space="0" w:color="auto"/>
                    <w:right w:val="none" w:sz="0" w:space="0" w:color="auto"/>
                  </w:divBdr>
                  <w:divsChild>
                    <w:div w:id="2064214254">
                      <w:marLeft w:val="0"/>
                      <w:marRight w:val="0"/>
                      <w:marTop w:val="0"/>
                      <w:marBottom w:val="0"/>
                      <w:divBdr>
                        <w:top w:val="none" w:sz="0" w:space="0" w:color="auto"/>
                        <w:left w:val="none" w:sz="0" w:space="0" w:color="auto"/>
                        <w:bottom w:val="none" w:sz="0" w:space="0" w:color="auto"/>
                        <w:right w:val="none" w:sz="0" w:space="0" w:color="auto"/>
                      </w:divBdr>
                    </w:div>
                  </w:divsChild>
                </w:div>
                <w:div w:id="62996836">
                  <w:marLeft w:val="0"/>
                  <w:marRight w:val="0"/>
                  <w:marTop w:val="0"/>
                  <w:marBottom w:val="0"/>
                  <w:divBdr>
                    <w:top w:val="none" w:sz="0" w:space="0" w:color="auto"/>
                    <w:left w:val="none" w:sz="0" w:space="0" w:color="auto"/>
                    <w:bottom w:val="none" w:sz="0" w:space="0" w:color="auto"/>
                    <w:right w:val="none" w:sz="0" w:space="0" w:color="auto"/>
                  </w:divBdr>
                  <w:divsChild>
                    <w:div w:id="604923821">
                      <w:marLeft w:val="0"/>
                      <w:marRight w:val="0"/>
                      <w:marTop w:val="0"/>
                      <w:marBottom w:val="0"/>
                      <w:divBdr>
                        <w:top w:val="none" w:sz="0" w:space="0" w:color="auto"/>
                        <w:left w:val="none" w:sz="0" w:space="0" w:color="auto"/>
                        <w:bottom w:val="none" w:sz="0" w:space="0" w:color="auto"/>
                        <w:right w:val="none" w:sz="0" w:space="0" w:color="auto"/>
                      </w:divBdr>
                    </w:div>
                  </w:divsChild>
                </w:div>
                <w:div w:id="140538788">
                  <w:marLeft w:val="0"/>
                  <w:marRight w:val="0"/>
                  <w:marTop w:val="0"/>
                  <w:marBottom w:val="0"/>
                  <w:divBdr>
                    <w:top w:val="none" w:sz="0" w:space="0" w:color="auto"/>
                    <w:left w:val="none" w:sz="0" w:space="0" w:color="auto"/>
                    <w:bottom w:val="none" w:sz="0" w:space="0" w:color="auto"/>
                    <w:right w:val="none" w:sz="0" w:space="0" w:color="auto"/>
                  </w:divBdr>
                  <w:divsChild>
                    <w:div w:id="707100030">
                      <w:marLeft w:val="0"/>
                      <w:marRight w:val="0"/>
                      <w:marTop w:val="0"/>
                      <w:marBottom w:val="0"/>
                      <w:divBdr>
                        <w:top w:val="none" w:sz="0" w:space="0" w:color="auto"/>
                        <w:left w:val="none" w:sz="0" w:space="0" w:color="auto"/>
                        <w:bottom w:val="none" w:sz="0" w:space="0" w:color="auto"/>
                        <w:right w:val="none" w:sz="0" w:space="0" w:color="auto"/>
                      </w:divBdr>
                    </w:div>
                  </w:divsChild>
                </w:div>
                <w:div w:id="1264076279">
                  <w:marLeft w:val="0"/>
                  <w:marRight w:val="0"/>
                  <w:marTop w:val="0"/>
                  <w:marBottom w:val="0"/>
                  <w:divBdr>
                    <w:top w:val="none" w:sz="0" w:space="0" w:color="auto"/>
                    <w:left w:val="none" w:sz="0" w:space="0" w:color="auto"/>
                    <w:bottom w:val="none" w:sz="0" w:space="0" w:color="auto"/>
                    <w:right w:val="none" w:sz="0" w:space="0" w:color="auto"/>
                  </w:divBdr>
                  <w:divsChild>
                    <w:div w:id="110562220">
                      <w:marLeft w:val="0"/>
                      <w:marRight w:val="0"/>
                      <w:marTop w:val="0"/>
                      <w:marBottom w:val="0"/>
                      <w:divBdr>
                        <w:top w:val="none" w:sz="0" w:space="0" w:color="auto"/>
                        <w:left w:val="none" w:sz="0" w:space="0" w:color="auto"/>
                        <w:bottom w:val="none" w:sz="0" w:space="0" w:color="auto"/>
                        <w:right w:val="none" w:sz="0" w:space="0" w:color="auto"/>
                      </w:divBdr>
                    </w:div>
                  </w:divsChild>
                </w:div>
                <w:div w:id="1215703750">
                  <w:marLeft w:val="0"/>
                  <w:marRight w:val="0"/>
                  <w:marTop w:val="0"/>
                  <w:marBottom w:val="0"/>
                  <w:divBdr>
                    <w:top w:val="none" w:sz="0" w:space="0" w:color="auto"/>
                    <w:left w:val="none" w:sz="0" w:space="0" w:color="auto"/>
                    <w:bottom w:val="none" w:sz="0" w:space="0" w:color="auto"/>
                    <w:right w:val="none" w:sz="0" w:space="0" w:color="auto"/>
                  </w:divBdr>
                  <w:divsChild>
                    <w:div w:id="522013012">
                      <w:marLeft w:val="0"/>
                      <w:marRight w:val="0"/>
                      <w:marTop w:val="0"/>
                      <w:marBottom w:val="0"/>
                      <w:divBdr>
                        <w:top w:val="none" w:sz="0" w:space="0" w:color="auto"/>
                        <w:left w:val="none" w:sz="0" w:space="0" w:color="auto"/>
                        <w:bottom w:val="none" w:sz="0" w:space="0" w:color="auto"/>
                        <w:right w:val="none" w:sz="0" w:space="0" w:color="auto"/>
                      </w:divBdr>
                    </w:div>
                  </w:divsChild>
                </w:div>
                <w:div w:id="1185708160">
                  <w:marLeft w:val="0"/>
                  <w:marRight w:val="0"/>
                  <w:marTop w:val="0"/>
                  <w:marBottom w:val="0"/>
                  <w:divBdr>
                    <w:top w:val="none" w:sz="0" w:space="0" w:color="auto"/>
                    <w:left w:val="none" w:sz="0" w:space="0" w:color="auto"/>
                    <w:bottom w:val="none" w:sz="0" w:space="0" w:color="auto"/>
                    <w:right w:val="none" w:sz="0" w:space="0" w:color="auto"/>
                  </w:divBdr>
                  <w:divsChild>
                    <w:div w:id="83307758">
                      <w:marLeft w:val="0"/>
                      <w:marRight w:val="0"/>
                      <w:marTop w:val="0"/>
                      <w:marBottom w:val="0"/>
                      <w:divBdr>
                        <w:top w:val="none" w:sz="0" w:space="0" w:color="auto"/>
                        <w:left w:val="none" w:sz="0" w:space="0" w:color="auto"/>
                        <w:bottom w:val="none" w:sz="0" w:space="0" w:color="auto"/>
                        <w:right w:val="none" w:sz="0" w:space="0" w:color="auto"/>
                      </w:divBdr>
                    </w:div>
                  </w:divsChild>
                </w:div>
                <w:div w:id="758873801">
                  <w:marLeft w:val="0"/>
                  <w:marRight w:val="0"/>
                  <w:marTop w:val="0"/>
                  <w:marBottom w:val="0"/>
                  <w:divBdr>
                    <w:top w:val="none" w:sz="0" w:space="0" w:color="auto"/>
                    <w:left w:val="none" w:sz="0" w:space="0" w:color="auto"/>
                    <w:bottom w:val="none" w:sz="0" w:space="0" w:color="auto"/>
                    <w:right w:val="none" w:sz="0" w:space="0" w:color="auto"/>
                  </w:divBdr>
                  <w:divsChild>
                    <w:div w:id="39331473">
                      <w:marLeft w:val="0"/>
                      <w:marRight w:val="0"/>
                      <w:marTop w:val="0"/>
                      <w:marBottom w:val="0"/>
                      <w:divBdr>
                        <w:top w:val="none" w:sz="0" w:space="0" w:color="auto"/>
                        <w:left w:val="none" w:sz="0" w:space="0" w:color="auto"/>
                        <w:bottom w:val="none" w:sz="0" w:space="0" w:color="auto"/>
                        <w:right w:val="none" w:sz="0" w:space="0" w:color="auto"/>
                      </w:divBdr>
                    </w:div>
                  </w:divsChild>
                </w:div>
                <w:div w:id="982781627">
                  <w:marLeft w:val="0"/>
                  <w:marRight w:val="0"/>
                  <w:marTop w:val="0"/>
                  <w:marBottom w:val="0"/>
                  <w:divBdr>
                    <w:top w:val="none" w:sz="0" w:space="0" w:color="auto"/>
                    <w:left w:val="none" w:sz="0" w:space="0" w:color="auto"/>
                    <w:bottom w:val="none" w:sz="0" w:space="0" w:color="auto"/>
                    <w:right w:val="none" w:sz="0" w:space="0" w:color="auto"/>
                  </w:divBdr>
                  <w:divsChild>
                    <w:div w:id="434323755">
                      <w:marLeft w:val="0"/>
                      <w:marRight w:val="0"/>
                      <w:marTop w:val="0"/>
                      <w:marBottom w:val="0"/>
                      <w:divBdr>
                        <w:top w:val="none" w:sz="0" w:space="0" w:color="auto"/>
                        <w:left w:val="none" w:sz="0" w:space="0" w:color="auto"/>
                        <w:bottom w:val="none" w:sz="0" w:space="0" w:color="auto"/>
                        <w:right w:val="none" w:sz="0" w:space="0" w:color="auto"/>
                      </w:divBdr>
                    </w:div>
                  </w:divsChild>
                </w:div>
                <w:div w:id="1704861923">
                  <w:marLeft w:val="0"/>
                  <w:marRight w:val="0"/>
                  <w:marTop w:val="0"/>
                  <w:marBottom w:val="0"/>
                  <w:divBdr>
                    <w:top w:val="none" w:sz="0" w:space="0" w:color="auto"/>
                    <w:left w:val="none" w:sz="0" w:space="0" w:color="auto"/>
                    <w:bottom w:val="none" w:sz="0" w:space="0" w:color="auto"/>
                    <w:right w:val="none" w:sz="0" w:space="0" w:color="auto"/>
                  </w:divBdr>
                  <w:divsChild>
                    <w:div w:id="790174898">
                      <w:marLeft w:val="0"/>
                      <w:marRight w:val="0"/>
                      <w:marTop w:val="0"/>
                      <w:marBottom w:val="0"/>
                      <w:divBdr>
                        <w:top w:val="none" w:sz="0" w:space="0" w:color="auto"/>
                        <w:left w:val="none" w:sz="0" w:space="0" w:color="auto"/>
                        <w:bottom w:val="none" w:sz="0" w:space="0" w:color="auto"/>
                        <w:right w:val="none" w:sz="0" w:space="0" w:color="auto"/>
                      </w:divBdr>
                    </w:div>
                  </w:divsChild>
                </w:div>
                <w:div w:id="785732873">
                  <w:marLeft w:val="0"/>
                  <w:marRight w:val="0"/>
                  <w:marTop w:val="0"/>
                  <w:marBottom w:val="0"/>
                  <w:divBdr>
                    <w:top w:val="none" w:sz="0" w:space="0" w:color="auto"/>
                    <w:left w:val="none" w:sz="0" w:space="0" w:color="auto"/>
                    <w:bottom w:val="none" w:sz="0" w:space="0" w:color="auto"/>
                    <w:right w:val="none" w:sz="0" w:space="0" w:color="auto"/>
                  </w:divBdr>
                  <w:divsChild>
                    <w:div w:id="1117485209">
                      <w:marLeft w:val="0"/>
                      <w:marRight w:val="0"/>
                      <w:marTop w:val="0"/>
                      <w:marBottom w:val="0"/>
                      <w:divBdr>
                        <w:top w:val="none" w:sz="0" w:space="0" w:color="auto"/>
                        <w:left w:val="none" w:sz="0" w:space="0" w:color="auto"/>
                        <w:bottom w:val="none" w:sz="0" w:space="0" w:color="auto"/>
                        <w:right w:val="none" w:sz="0" w:space="0" w:color="auto"/>
                      </w:divBdr>
                    </w:div>
                  </w:divsChild>
                </w:div>
                <w:div w:id="287663392">
                  <w:marLeft w:val="0"/>
                  <w:marRight w:val="0"/>
                  <w:marTop w:val="0"/>
                  <w:marBottom w:val="0"/>
                  <w:divBdr>
                    <w:top w:val="none" w:sz="0" w:space="0" w:color="auto"/>
                    <w:left w:val="none" w:sz="0" w:space="0" w:color="auto"/>
                    <w:bottom w:val="none" w:sz="0" w:space="0" w:color="auto"/>
                    <w:right w:val="none" w:sz="0" w:space="0" w:color="auto"/>
                  </w:divBdr>
                  <w:divsChild>
                    <w:div w:id="1520504156">
                      <w:marLeft w:val="0"/>
                      <w:marRight w:val="0"/>
                      <w:marTop w:val="0"/>
                      <w:marBottom w:val="0"/>
                      <w:divBdr>
                        <w:top w:val="none" w:sz="0" w:space="0" w:color="auto"/>
                        <w:left w:val="none" w:sz="0" w:space="0" w:color="auto"/>
                        <w:bottom w:val="none" w:sz="0" w:space="0" w:color="auto"/>
                        <w:right w:val="none" w:sz="0" w:space="0" w:color="auto"/>
                      </w:divBdr>
                    </w:div>
                  </w:divsChild>
                </w:div>
                <w:div w:id="927926186">
                  <w:marLeft w:val="0"/>
                  <w:marRight w:val="0"/>
                  <w:marTop w:val="0"/>
                  <w:marBottom w:val="0"/>
                  <w:divBdr>
                    <w:top w:val="none" w:sz="0" w:space="0" w:color="auto"/>
                    <w:left w:val="none" w:sz="0" w:space="0" w:color="auto"/>
                    <w:bottom w:val="none" w:sz="0" w:space="0" w:color="auto"/>
                    <w:right w:val="none" w:sz="0" w:space="0" w:color="auto"/>
                  </w:divBdr>
                  <w:divsChild>
                    <w:div w:id="355887603">
                      <w:marLeft w:val="0"/>
                      <w:marRight w:val="0"/>
                      <w:marTop w:val="0"/>
                      <w:marBottom w:val="0"/>
                      <w:divBdr>
                        <w:top w:val="none" w:sz="0" w:space="0" w:color="auto"/>
                        <w:left w:val="none" w:sz="0" w:space="0" w:color="auto"/>
                        <w:bottom w:val="none" w:sz="0" w:space="0" w:color="auto"/>
                        <w:right w:val="none" w:sz="0" w:space="0" w:color="auto"/>
                      </w:divBdr>
                    </w:div>
                  </w:divsChild>
                </w:div>
                <w:div w:id="1404179781">
                  <w:marLeft w:val="0"/>
                  <w:marRight w:val="0"/>
                  <w:marTop w:val="0"/>
                  <w:marBottom w:val="0"/>
                  <w:divBdr>
                    <w:top w:val="none" w:sz="0" w:space="0" w:color="auto"/>
                    <w:left w:val="none" w:sz="0" w:space="0" w:color="auto"/>
                    <w:bottom w:val="none" w:sz="0" w:space="0" w:color="auto"/>
                    <w:right w:val="none" w:sz="0" w:space="0" w:color="auto"/>
                  </w:divBdr>
                  <w:divsChild>
                    <w:div w:id="79715670">
                      <w:marLeft w:val="0"/>
                      <w:marRight w:val="0"/>
                      <w:marTop w:val="0"/>
                      <w:marBottom w:val="0"/>
                      <w:divBdr>
                        <w:top w:val="none" w:sz="0" w:space="0" w:color="auto"/>
                        <w:left w:val="none" w:sz="0" w:space="0" w:color="auto"/>
                        <w:bottom w:val="none" w:sz="0" w:space="0" w:color="auto"/>
                        <w:right w:val="none" w:sz="0" w:space="0" w:color="auto"/>
                      </w:divBdr>
                    </w:div>
                  </w:divsChild>
                </w:div>
                <w:div w:id="1552352060">
                  <w:marLeft w:val="0"/>
                  <w:marRight w:val="0"/>
                  <w:marTop w:val="0"/>
                  <w:marBottom w:val="0"/>
                  <w:divBdr>
                    <w:top w:val="none" w:sz="0" w:space="0" w:color="auto"/>
                    <w:left w:val="none" w:sz="0" w:space="0" w:color="auto"/>
                    <w:bottom w:val="none" w:sz="0" w:space="0" w:color="auto"/>
                    <w:right w:val="none" w:sz="0" w:space="0" w:color="auto"/>
                  </w:divBdr>
                  <w:divsChild>
                    <w:div w:id="139347852">
                      <w:marLeft w:val="0"/>
                      <w:marRight w:val="0"/>
                      <w:marTop w:val="0"/>
                      <w:marBottom w:val="0"/>
                      <w:divBdr>
                        <w:top w:val="none" w:sz="0" w:space="0" w:color="auto"/>
                        <w:left w:val="none" w:sz="0" w:space="0" w:color="auto"/>
                        <w:bottom w:val="none" w:sz="0" w:space="0" w:color="auto"/>
                        <w:right w:val="none" w:sz="0" w:space="0" w:color="auto"/>
                      </w:divBdr>
                    </w:div>
                  </w:divsChild>
                </w:div>
                <w:div w:id="245654069">
                  <w:marLeft w:val="0"/>
                  <w:marRight w:val="0"/>
                  <w:marTop w:val="0"/>
                  <w:marBottom w:val="0"/>
                  <w:divBdr>
                    <w:top w:val="none" w:sz="0" w:space="0" w:color="auto"/>
                    <w:left w:val="none" w:sz="0" w:space="0" w:color="auto"/>
                    <w:bottom w:val="none" w:sz="0" w:space="0" w:color="auto"/>
                    <w:right w:val="none" w:sz="0" w:space="0" w:color="auto"/>
                  </w:divBdr>
                  <w:divsChild>
                    <w:div w:id="560679358">
                      <w:marLeft w:val="0"/>
                      <w:marRight w:val="0"/>
                      <w:marTop w:val="0"/>
                      <w:marBottom w:val="0"/>
                      <w:divBdr>
                        <w:top w:val="none" w:sz="0" w:space="0" w:color="auto"/>
                        <w:left w:val="none" w:sz="0" w:space="0" w:color="auto"/>
                        <w:bottom w:val="none" w:sz="0" w:space="0" w:color="auto"/>
                        <w:right w:val="none" w:sz="0" w:space="0" w:color="auto"/>
                      </w:divBdr>
                    </w:div>
                  </w:divsChild>
                </w:div>
                <w:div w:id="317534519">
                  <w:marLeft w:val="0"/>
                  <w:marRight w:val="0"/>
                  <w:marTop w:val="0"/>
                  <w:marBottom w:val="0"/>
                  <w:divBdr>
                    <w:top w:val="none" w:sz="0" w:space="0" w:color="auto"/>
                    <w:left w:val="none" w:sz="0" w:space="0" w:color="auto"/>
                    <w:bottom w:val="none" w:sz="0" w:space="0" w:color="auto"/>
                    <w:right w:val="none" w:sz="0" w:space="0" w:color="auto"/>
                  </w:divBdr>
                  <w:divsChild>
                    <w:div w:id="588347147">
                      <w:marLeft w:val="0"/>
                      <w:marRight w:val="0"/>
                      <w:marTop w:val="0"/>
                      <w:marBottom w:val="0"/>
                      <w:divBdr>
                        <w:top w:val="none" w:sz="0" w:space="0" w:color="auto"/>
                        <w:left w:val="none" w:sz="0" w:space="0" w:color="auto"/>
                        <w:bottom w:val="none" w:sz="0" w:space="0" w:color="auto"/>
                        <w:right w:val="none" w:sz="0" w:space="0" w:color="auto"/>
                      </w:divBdr>
                    </w:div>
                  </w:divsChild>
                </w:div>
                <w:div w:id="771778062">
                  <w:marLeft w:val="0"/>
                  <w:marRight w:val="0"/>
                  <w:marTop w:val="0"/>
                  <w:marBottom w:val="0"/>
                  <w:divBdr>
                    <w:top w:val="none" w:sz="0" w:space="0" w:color="auto"/>
                    <w:left w:val="none" w:sz="0" w:space="0" w:color="auto"/>
                    <w:bottom w:val="none" w:sz="0" w:space="0" w:color="auto"/>
                    <w:right w:val="none" w:sz="0" w:space="0" w:color="auto"/>
                  </w:divBdr>
                  <w:divsChild>
                    <w:div w:id="699625604">
                      <w:marLeft w:val="0"/>
                      <w:marRight w:val="0"/>
                      <w:marTop w:val="0"/>
                      <w:marBottom w:val="0"/>
                      <w:divBdr>
                        <w:top w:val="none" w:sz="0" w:space="0" w:color="auto"/>
                        <w:left w:val="none" w:sz="0" w:space="0" w:color="auto"/>
                        <w:bottom w:val="none" w:sz="0" w:space="0" w:color="auto"/>
                        <w:right w:val="none" w:sz="0" w:space="0" w:color="auto"/>
                      </w:divBdr>
                    </w:div>
                  </w:divsChild>
                </w:div>
                <w:div w:id="2102294760">
                  <w:marLeft w:val="0"/>
                  <w:marRight w:val="0"/>
                  <w:marTop w:val="0"/>
                  <w:marBottom w:val="0"/>
                  <w:divBdr>
                    <w:top w:val="none" w:sz="0" w:space="0" w:color="auto"/>
                    <w:left w:val="none" w:sz="0" w:space="0" w:color="auto"/>
                    <w:bottom w:val="none" w:sz="0" w:space="0" w:color="auto"/>
                    <w:right w:val="none" w:sz="0" w:space="0" w:color="auto"/>
                  </w:divBdr>
                  <w:divsChild>
                    <w:div w:id="1231378975">
                      <w:marLeft w:val="0"/>
                      <w:marRight w:val="0"/>
                      <w:marTop w:val="0"/>
                      <w:marBottom w:val="0"/>
                      <w:divBdr>
                        <w:top w:val="none" w:sz="0" w:space="0" w:color="auto"/>
                        <w:left w:val="none" w:sz="0" w:space="0" w:color="auto"/>
                        <w:bottom w:val="none" w:sz="0" w:space="0" w:color="auto"/>
                        <w:right w:val="none" w:sz="0" w:space="0" w:color="auto"/>
                      </w:divBdr>
                    </w:div>
                  </w:divsChild>
                </w:div>
                <w:div w:id="1441295716">
                  <w:marLeft w:val="0"/>
                  <w:marRight w:val="0"/>
                  <w:marTop w:val="0"/>
                  <w:marBottom w:val="0"/>
                  <w:divBdr>
                    <w:top w:val="none" w:sz="0" w:space="0" w:color="auto"/>
                    <w:left w:val="none" w:sz="0" w:space="0" w:color="auto"/>
                    <w:bottom w:val="none" w:sz="0" w:space="0" w:color="auto"/>
                    <w:right w:val="none" w:sz="0" w:space="0" w:color="auto"/>
                  </w:divBdr>
                  <w:divsChild>
                    <w:div w:id="1972591951">
                      <w:marLeft w:val="0"/>
                      <w:marRight w:val="0"/>
                      <w:marTop w:val="0"/>
                      <w:marBottom w:val="0"/>
                      <w:divBdr>
                        <w:top w:val="none" w:sz="0" w:space="0" w:color="auto"/>
                        <w:left w:val="none" w:sz="0" w:space="0" w:color="auto"/>
                        <w:bottom w:val="none" w:sz="0" w:space="0" w:color="auto"/>
                        <w:right w:val="none" w:sz="0" w:space="0" w:color="auto"/>
                      </w:divBdr>
                    </w:div>
                  </w:divsChild>
                </w:div>
                <w:div w:id="805509934">
                  <w:marLeft w:val="0"/>
                  <w:marRight w:val="0"/>
                  <w:marTop w:val="0"/>
                  <w:marBottom w:val="0"/>
                  <w:divBdr>
                    <w:top w:val="none" w:sz="0" w:space="0" w:color="auto"/>
                    <w:left w:val="none" w:sz="0" w:space="0" w:color="auto"/>
                    <w:bottom w:val="none" w:sz="0" w:space="0" w:color="auto"/>
                    <w:right w:val="none" w:sz="0" w:space="0" w:color="auto"/>
                  </w:divBdr>
                  <w:divsChild>
                    <w:div w:id="1111630428">
                      <w:marLeft w:val="0"/>
                      <w:marRight w:val="0"/>
                      <w:marTop w:val="0"/>
                      <w:marBottom w:val="0"/>
                      <w:divBdr>
                        <w:top w:val="none" w:sz="0" w:space="0" w:color="auto"/>
                        <w:left w:val="none" w:sz="0" w:space="0" w:color="auto"/>
                        <w:bottom w:val="none" w:sz="0" w:space="0" w:color="auto"/>
                        <w:right w:val="none" w:sz="0" w:space="0" w:color="auto"/>
                      </w:divBdr>
                    </w:div>
                  </w:divsChild>
                </w:div>
                <w:div w:id="1496994618">
                  <w:marLeft w:val="0"/>
                  <w:marRight w:val="0"/>
                  <w:marTop w:val="0"/>
                  <w:marBottom w:val="0"/>
                  <w:divBdr>
                    <w:top w:val="none" w:sz="0" w:space="0" w:color="auto"/>
                    <w:left w:val="none" w:sz="0" w:space="0" w:color="auto"/>
                    <w:bottom w:val="none" w:sz="0" w:space="0" w:color="auto"/>
                    <w:right w:val="none" w:sz="0" w:space="0" w:color="auto"/>
                  </w:divBdr>
                  <w:divsChild>
                    <w:div w:id="1202979135">
                      <w:marLeft w:val="0"/>
                      <w:marRight w:val="0"/>
                      <w:marTop w:val="0"/>
                      <w:marBottom w:val="0"/>
                      <w:divBdr>
                        <w:top w:val="none" w:sz="0" w:space="0" w:color="auto"/>
                        <w:left w:val="none" w:sz="0" w:space="0" w:color="auto"/>
                        <w:bottom w:val="none" w:sz="0" w:space="0" w:color="auto"/>
                        <w:right w:val="none" w:sz="0" w:space="0" w:color="auto"/>
                      </w:divBdr>
                    </w:div>
                  </w:divsChild>
                </w:div>
                <w:div w:id="523636919">
                  <w:marLeft w:val="0"/>
                  <w:marRight w:val="0"/>
                  <w:marTop w:val="0"/>
                  <w:marBottom w:val="0"/>
                  <w:divBdr>
                    <w:top w:val="none" w:sz="0" w:space="0" w:color="auto"/>
                    <w:left w:val="none" w:sz="0" w:space="0" w:color="auto"/>
                    <w:bottom w:val="none" w:sz="0" w:space="0" w:color="auto"/>
                    <w:right w:val="none" w:sz="0" w:space="0" w:color="auto"/>
                  </w:divBdr>
                  <w:divsChild>
                    <w:div w:id="1729765255">
                      <w:marLeft w:val="0"/>
                      <w:marRight w:val="0"/>
                      <w:marTop w:val="0"/>
                      <w:marBottom w:val="0"/>
                      <w:divBdr>
                        <w:top w:val="none" w:sz="0" w:space="0" w:color="auto"/>
                        <w:left w:val="none" w:sz="0" w:space="0" w:color="auto"/>
                        <w:bottom w:val="none" w:sz="0" w:space="0" w:color="auto"/>
                        <w:right w:val="none" w:sz="0" w:space="0" w:color="auto"/>
                      </w:divBdr>
                    </w:div>
                  </w:divsChild>
                </w:div>
                <w:div w:id="629214683">
                  <w:marLeft w:val="0"/>
                  <w:marRight w:val="0"/>
                  <w:marTop w:val="0"/>
                  <w:marBottom w:val="0"/>
                  <w:divBdr>
                    <w:top w:val="none" w:sz="0" w:space="0" w:color="auto"/>
                    <w:left w:val="none" w:sz="0" w:space="0" w:color="auto"/>
                    <w:bottom w:val="none" w:sz="0" w:space="0" w:color="auto"/>
                    <w:right w:val="none" w:sz="0" w:space="0" w:color="auto"/>
                  </w:divBdr>
                  <w:divsChild>
                    <w:div w:id="977757312">
                      <w:marLeft w:val="0"/>
                      <w:marRight w:val="0"/>
                      <w:marTop w:val="0"/>
                      <w:marBottom w:val="0"/>
                      <w:divBdr>
                        <w:top w:val="none" w:sz="0" w:space="0" w:color="auto"/>
                        <w:left w:val="none" w:sz="0" w:space="0" w:color="auto"/>
                        <w:bottom w:val="none" w:sz="0" w:space="0" w:color="auto"/>
                        <w:right w:val="none" w:sz="0" w:space="0" w:color="auto"/>
                      </w:divBdr>
                    </w:div>
                  </w:divsChild>
                </w:div>
                <w:div w:id="618488326">
                  <w:marLeft w:val="0"/>
                  <w:marRight w:val="0"/>
                  <w:marTop w:val="0"/>
                  <w:marBottom w:val="0"/>
                  <w:divBdr>
                    <w:top w:val="none" w:sz="0" w:space="0" w:color="auto"/>
                    <w:left w:val="none" w:sz="0" w:space="0" w:color="auto"/>
                    <w:bottom w:val="none" w:sz="0" w:space="0" w:color="auto"/>
                    <w:right w:val="none" w:sz="0" w:space="0" w:color="auto"/>
                  </w:divBdr>
                  <w:divsChild>
                    <w:div w:id="447236506">
                      <w:marLeft w:val="0"/>
                      <w:marRight w:val="0"/>
                      <w:marTop w:val="0"/>
                      <w:marBottom w:val="0"/>
                      <w:divBdr>
                        <w:top w:val="none" w:sz="0" w:space="0" w:color="auto"/>
                        <w:left w:val="none" w:sz="0" w:space="0" w:color="auto"/>
                        <w:bottom w:val="none" w:sz="0" w:space="0" w:color="auto"/>
                        <w:right w:val="none" w:sz="0" w:space="0" w:color="auto"/>
                      </w:divBdr>
                    </w:div>
                  </w:divsChild>
                </w:div>
                <w:div w:id="144519002">
                  <w:marLeft w:val="0"/>
                  <w:marRight w:val="0"/>
                  <w:marTop w:val="0"/>
                  <w:marBottom w:val="0"/>
                  <w:divBdr>
                    <w:top w:val="none" w:sz="0" w:space="0" w:color="auto"/>
                    <w:left w:val="none" w:sz="0" w:space="0" w:color="auto"/>
                    <w:bottom w:val="none" w:sz="0" w:space="0" w:color="auto"/>
                    <w:right w:val="none" w:sz="0" w:space="0" w:color="auto"/>
                  </w:divBdr>
                  <w:divsChild>
                    <w:div w:id="416941780">
                      <w:marLeft w:val="0"/>
                      <w:marRight w:val="0"/>
                      <w:marTop w:val="0"/>
                      <w:marBottom w:val="0"/>
                      <w:divBdr>
                        <w:top w:val="none" w:sz="0" w:space="0" w:color="auto"/>
                        <w:left w:val="none" w:sz="0" w:space="0" w:color="auto"/>
                        <w:bottom w:val="none" w:sz="0" w:space="0" w:color="auto"/>
                        <w:right w:val="none" w:sz="0" w:space="0" w:color="auto"/>
                      </w:divBdr>
                    </w:div>
                  </w:divsChild>
                </w:div>
                <w:div w:id="1038122811">
                  <w:marLeft w:val="0"/>
                  <w:marRight w:val="0"/>
                  <w:marTop w:val="0"/>
                  <w:marBottom w:val="0"/>
                  <w:divBdr>
                    <w:top w:val="none" w:sz="0" w:space="0" w:color="auto"/>
                    <w:left w:val="none" w:sz="0" w:space="0" w:color="auto"/>
                    <w:bottom w:val="none" w:sz="0" w:space="0" w:color="auto"/>
                    <w:right w:val="none" w:sz="0" w:space="0" w:color="auto"/>
                  </w:divBdr>
                  <w:divsChild>
                    <w:div w:id="508451264">
                      <w:marLeft w:val="0"/>
                      <w:marRight w:val="0"/>
                      <w:marTop w:val="0"/>
                      <w:marBottom w:val="0"/>
                      <w:divBdr>
                        <w:top w:val="none" w:sz="0" w:space="0" w:color="auto"/>
                        <w:left w:val="none" w:sz="0" w:space="0" w:color="auto"/>
                        <w:bottom w:val="none" w:sz="0" w:space="0" w:color="auto"/>
                        <w:right w:val="none" w:sz="0" w:space="0" w:color="auto"/>
                      </w:divBdr>
                    </w:div>
                    <w:div w:id="961770686">
                      <w:marLeft w:val="0"/>
                      <w:marRight w:val="0"/>
                      <w:marTop w:val="0"/>
                      <w:marBottom w:val="0"/>
                      <w:divBdr>
                        <w:top w:val="none" w:sz="0" w:space="0" w:color="auto"/>
                        <w:left w:val="none" w:sz="0" w:space="0" w:color="auto"/>
                        <w:bottom w:val="none" w:sz="0" w:space="0" w:color="auto"/>
                        <w:right w:val="none" w:sz="0" w:space="0" w:color="auto"/>
                      </w:divBdr>
                    </w:div>
                  </w:divsChild>
                </w:div>
                <w:div w:id="333151378">
                  <w:marLeft w:val="0"/>
                  <w:marRight w:val="0"/>
                  <w:marTop w:val="0"/>
                  <w:marBottom w:val="0"/>
                  <w:divBdr>
                    <w:top w:val="none" w:sz="0" w:space="0" w:color="auto"/>
                    <w:left w:val="none" w:sz="0" w:space="0" w:color="auto"/>
                    <w:bottom w:val="none" w:sz="0" w:space="0" w:color="auto"/>
                    <w:right w:val="none" w:sz="0" w:space="0" w:color="auto"/>
                  </w:divBdr>
                  <w:divsChild>
                    <w:div w:id="443619924">
                      <w:marLeft w:val="0"/>
                      <w:marRight w:val="0"/>
                      <w:marTop w:val="0"/>
                      <w:marBottom w:val="0"/>
                      <w:divBdr>
                        <w:top w:val="none" w:sz="0" w:space="0" w:color="auto"/>
                        <w:left w:val="none" w:sz="0" w:space="0" w:color="auto"/>
                        <w:bottom w:val="none" w:sz="0" w:space="0" w:color="auto"/>
                        <w:right w:val="none" w:sz="0" w:space="0" w:color="auto"/>
                      </w:divBdr>
                    </w:div>
                  </w:divsChild>
                </w:div>
                <w:div w:id="1210410494">
                  <w:marLeft w:val="0"/>
                  <w:marRight w:val="0"/>
                  <w:marTop w:val="0"/>
                  <w:marBottom w:val="0"/>
                  <w:divBdr>
                    <w:top w:val="none" w:sz="0" w:space="0" w:color="auto"/>
                    <w:left w:val="none" w:sz="0" w:space="0" w:color="auto"/>
                    <w:bottom w:val="none" w:sz="0" w:space="0" w:color="auto"/>
                    <w:right w:val="none" w:sz="0" w:space="0" w:color="auto"/>
                  </w:divBdr>
                  <w:divsChild>
                    <w:div w:id="681512526">
                      <w:marLeft w:val="0"/>
                      <w:marRight w:val="0"/>
                      <w:marTop w:val="0"/>
                      <w:marBottom w:val="0"/>
                      <w:divBdr>
                        <w:top w:val="none" w:sz="0" w:space="0" w:color="auto"/>
                        <w:left w:val="none" w:sz="0" w:space="0" w:color="auto"/>
                        <w:bottom w:val="none" w:sz="0" w:space="0" w:color="auto"/>
                        <w:right w:val="none" w:sz="0" w:space="0" w:color="auto"/>
                      </w:divBdr>
                    </w:div>
                  </w:divsChild>
                </w:div>
                <w:div w:id="1442342200">
                  <w:marLeft w:val="0"/>
                  <w:marRight w:val="0"/>
                  <w:marTop w:val="0"/>
                  <w:marBottom w:val="0"/>
                  <w:divBdr>
                    <w:top w:val="none" w:sz="0" w:space="0" w:color="auto"/>
                    <w:left w:val="none" w:sz="0" w:space="0" w:color="auto"/>
                    <w:bottom w:val="none" w:sz="0" w:space="0" w:color="auto"/>
                    <w:right w:val="none" w:sz="0" w:space="0" w:color="auto"/>
                  </w:divBdr>
                  <w:divsChild>
                    <w:div w:id="1910731199">
                      <w:marLeft w:val="0"/>
                      <w:marRight w:val="0"/>
                      <w:marTop w:val="0"/>
                      <w:marBottom w:val="0"/>
                      <w:divBdr>
                        <w:top w:val="none" w:sz="0" w:space="0" w:color="auto"/>
                        <w:left w:val="none" w:sz="0" w:space="0" w:color="auto"/>
                        <w:bottom w:val="none" w:sz="0" w:space="0" w:color="auto"/>
                        <w:right w:val="none" w:sz="0" w:space="0" w:color="auto"/>
                      </w:divBdr>
                    </w:div>
                  </w:divsChild>
                </w:div>
                <w:div w:id="298269406">
                  <w:marLeft w:val="0"/>
                  <w:marRight w:val="0"/>
                  <w:marTop w:val="0"/>
                  <w:marBottom w:val="0"/>
                  <w:divBdr>
                    <w:top w:val="none" w:sz="0" w:space="0" w:color="auto"/>
                    <w:left w:val="none" w:sz="0" w:space="0" w:color="auto"/>
                    <w:bottom w:val="none" w:sz="0" w:space="0" w:color="auto"/>
                    <w:right w:val="none" w:sz="0" w:space="0" w:color="auto"/>
                  </w:divBdr>
                  <w:divsChild>
                    <w:div w:id="858742928">
                      <w:marLeft w:val="0"/>
                      <w:marRight w:val="0"/>
                      <w:marTop w:val="0"/>
                      <w:marBottom w:val="0"/>
                      <w:divBdr>
                        <w:top w:val="none" w:sz="0" w:space="0" w:color="auto"/>
                        <w:left w:val="none" w:sz="0" w:space="0" w:color="auto"/>
                        <w:bottom w:val="none" w:sz="0" w:space="0" w:color="auto"/>
                        <w:right w:val="none" w:sz="0" w:space="0" w:color="auto"/>
                      </w:divBdr>
                    </w:div>
                  </w:divsChild>
                </w:div>
                <w:div w:id="1607153165">
                  <w:marLeft w:val="0"/>
                  <w:marRight w:val="0"/>
                  <w:marTop w:val="0"/>
                  <w:marBottom w:val="0"/>
                  <w:divBdr>
                    <w:top w:val="none" w:sz="0" w:space="0" w:color="auto"/>
                    <w:left w:val="none" w:sz="0" w:space="0" w:color="auto"/>
                    <w:bottom w:val="none" w:sz="0" w:space="0" w:color="auto"/>
                    <w:right w:val="none" w:sz="0" w:space="0" w:color="auto"/>
                  </w:divBdr>
                  <w:divsChild>
                    <w:div w:id="2138834713">
                      <w:marLeft w:val="0"/>
                      <w:marRight w:val="0"/>
                      <w:marTop w:val="0"/>
                      <w:marBottom w:val="0"/>
                      <w:divBdr>
                        <w:top w:val="none" w:sz="0" w:space="0" w:color="auto"/>
                        <w:left w:val="none" w:sz="0" w:space="0" w:color="auto"/>
                        <w:bottom w:val="none" w:sz="0" w:space="0" w:color="auto"/>
                        <w:right w:val="none" w:sz="0" w:space="0" w:color="auto"/>
                      </w:divBdr>
                    </w:div>
                  </w:divsChild>
                </w:div>
                <w:div w:id="668753685">
                  <w:marLeft w:val="0"/>
                  <w:marRight w:val="0"/>
                  <w:marTop w:val="0"/>
                  <w:marBottom w:val="0"/>
                  <w:divBdr>
                    <w:top w:val="none" w:sz="0" w:space="0" w:color="auto"/>
                    <w:left w:val="none" w:sz="0" w:space="0" w:color="auto"/>
                    <w:bottom w:val="none" w:sz="0" w:space="0" w:color="auto"/>
                    <w:right w:val="none" w:sz="0" w:space="0" w:color="auto"/>
                  </w:divBdr>
                  <w:divsChild>
                    <w:div w:id="932206265">
                      <w:marLeft w:val="0"/>
                      <w:marRight w:val="0"/>
                      <w:marTop w:val="0"/>
                      <w:marBottom w:val="0"/>
                      <w:divBdr>
                        <w:top w:val="none" w:sz="0" w:space="0" w:color="auto"/>
                        <w:left w:val="none" w:sz="0" w:space="0" w:color="auto"/>
                        <w:bottom w:val="none" w:sz="0" w:space="0" w:color="auto"/>
                        <w:right w:val="none" w:sz="0" w:space="0" w:color="auto"/>
                      </w:divBdr>
                    </w:div>
                  </w:divsChild>
                </w:div>
                <w:div w:id="1222251543">
                  <w:marLeft w:val="0"/>
                  <w:marRight w:val="0"/>
                  <w:marTop w:val="0"/>
                  <w:marBottom w:val="0"/>
                  <w:divBdr>
                    <w:top w:val="none" w:sz="0" w:space="0" w:color="auto"/>
                    <w:left w:val="none" w:sz="0" w:space="0" w:color="auto"/>
                    <w:bottom w:val="none" w:sz="0" w:space="0" w:color="auto"/>
                    <w:right w:val="none" w:sz="0" w:space="0" w:color="auto"/>
                  </w:divBdr>
                  <w:divsChild>
                    <w:div w:id="1212113852">
                      <w:marLeft w:val="0"/>
                      <w:marRight w:val="0"/>
                      <w:marTop w:val="0"/>
                      <w:marBottom w:val="0"/>
                      <w:divBdr>
                        <w:top w:val="none" w:sz="0" w:space="0" w:color="auto"/>
                        <w:left w:val="none" w:sz="0" w:space="0" w:color="auto"/>
                        <w:bottom w:val="none" w:sz="0" w:space="0" w:color="auto"/>
                        <w:right w:val="none" w:sz="0" w:space="0" w:color="auto"/>
                      </w:divBdr>
                    </w:div>
                  </w:divsChild>
                </w:div>
                <w:div w:id="639769119">
                  <w:marLeft w:val="0"/>
                  <w:marRight w:val="0"/>
                  <w:marTop w:val="0"/>
                  <w:marBottom w:val="0"/>
                  <w:divBdr>
                    <w:top w:val="none" w:sz="0" w:space="0" w:color="auto"/>
                    <w:left w:val="none" w:sz="0" w:space="0" w:color="auto"/>
                    <w:bottom w:val="none" w:sz="0" w:space="0" w:color="auto"/>
                    <w:right w:val="none" w:sz="0" w:space="0" w:color="auto"/>
                  </w:divBdr>
                  <w:divsChild>
                    <w:div w:id="1339234183">
                      <w:marLeft w:val="0"/>
                      <w:marRight w:val="0"/>
                      <w:marTop w:val="0"/>
                      <w:marBottom w:val="0"/>
                      <w:divBdr>
                        <w:top w:val="none" w:sz="0" w:space="0" w:color="auto"/>
                        <w:left w:val="none" w:sz="0" w:space="0" w:color="auto"/>
                        <w:bottom w:val="none" w:sz="0" w:space="0" w:color="auto"/>
                        <w:right w:val="none" w:sz="0" w:space="0" w:color="auto"/>
                      </w:divBdr>
                    </w:div>
                  </w:divsChild>
                </w:div>
                <w:div w:id="647128648">
                  <w:marLeft w:val="0"/>
                  <w:marRight w:val="0"/>
                  <w:marTop w:val="0"/>
                  <w:marBottom w:val="0"/>
                  <w:divBdr>
                    <w:top w:val="none" w:sz="0" w:space="0" w:color="auto"/>
                    <w:left w:val="none" w:sz="0" w:space="0" w:color="auto"/>
                    <w:bottom w:val="none" w:sz="0" w:space="0" w:color="auto"/>
                    <w:right w:val="none" w:sz="0" w:space="0" w:color="auto"/>
                  </w:divBdr>
                  <w:divsChild>
                    <w:div w:id="453836974">
                      <w:marLeft w:val="0"/>
                      <w:marRight w:val="0"/>
                      <w:marTop w:val="0"/>
                      <w:marBottom w:val="0"/>
                      <w:divBdr>
                        <w:top w:val="none" w:sz="0" w:space="0" w:color="auto"/>
                        <w:left w:val="none" w:sz="0" w:space="0" w:color="auto"/>
                        <w:bottom w:val="none" w:sz="0" w:space="0" w:color="auto"/>
                        <w:right w:val="none" w:sz="0" w:space="0" w:color="auto"/>
                      </w:divBdr>
                    </w:div>
                  </w:divsChild>
                </w:div>
                <w:div w:id="1076240682">
                  <w:marLeft w:val="0"/>
                  <w:marRight w:val="0"/>
                  <w:marTop w:val="0"/>
                  <w:marBottom w:val="0"/>
                  <w:divBdr>
                    <w:top w:val="none" w:sz="0" w:space="0" w:color="auto"/>
                    <w:left w:val="none" w:sz="0" w:space="0" w:color="auto"/>
                    <w:bottom w:val="none" w:sz="0" w:space="0" w:color="auto"/>
                    <w:right w:val="none" w:sz="0" w:space="0" w:color="auto"/>
                  </w:divBdr>
                  <w:divsChild>
                    <w:div w:id="1983777791">
                      <w:marLeft w:val="0"/>
                      <w:marRight w:val="0"/>
                      <w:marTop w:val="0"/>
                      <w:marBottom w:val="0"/>
                      <w:divBdr>
                        <w:top w:val="none" w:sz="0" w:space="0" w:color="auto"/>
                        <w:left w:val="none" w:sz="0" w:space="0" w:color="auto"/>
                        <w:bottom w:val="none" w:sz="0" w:space="0" w:color="auto"/>
                        <w:right w:val="none" w:sz="0" w:space="0" w:color="auto"/>
                      </w:divBdr>
                    </w:div>
                  </w:divsChild>
                </w:div>
                <w:div w:id="297345376">
                  <w:marLeft w:val="0"/>
                  <w:marRight w:val="0"/>
                  <w:marTop w:val="0"/>
                  <w:marBottom w:val="0"/>
                  <w:divBdr>
                    <w:top w:val="none" w:sz="0" w:space="0" w:color="auto"/>
                    <w:left w:val="none" w:sz="0" w:space="0" w:color="auto"/>
                    <w:bottom w:val="none" w:sz="0" w:space="0" w:color="auto"/>
                    <w:right w:val="none" w:sz="0" w:space="0" w:color="auto"/>
                  </w:divBdr>
                  <w:divsChild>
                    <w:div w:id="1385064392">
                      <w:marLeft w:val="0"/>
                      <w:marRight w:val="0"/>
                      <w:marTop w:val="0"/>
                      <w:marBottom w:val="0"/>
                      <w:divBdr>
                        <w:top w:val="none" w:sz="0" w:space="0" w:color="auto"/>
                        <w:left w:val="none" w:sz="0" w:space="0" w:color="auto"/>
                        <w:bottom w:val="none" w:sz="0" w:space="0" w:color="auto"/>
                        <w:right w:val="none" w:sz="0" w:space="0" w:color="auto"/>
                      </w:divBdr>
                    </w:div>
                  </w:divsChild>
                </w:div>
                <w:div w:id="551114845">
                  <w:marLeft w:val="0"/>
                  <w:marRight w:val="0"/>
                  <w:marTop w:val="0"/>
                  <w:marBottom w:val="0"/>
                  <w:divBdr>
                    <w:top w:val="none" w:sz="0" w:space="0" w:color="auto"/>
                    <w:left w:val="none" w:sz="0" w:space="0" w:color="auto"/>
                    <w:bottom w:val="none" w:sz="0" w:space="0" w:color="auto"/>
                    <w:right w:val="none" w:sz="0" w:space="0" w:color="auto"/>
                  </w:divBdr>
                  <w:divsChild>
                    <w:div w:id="1755128031">
                      <w:marLeft w:val="0"/>
                      <w:marRight w:val="0"/>
                      <w:marTop w:val="0"/>
                      <w:marBottom w:val="0"/>
                      <w:divBdr>
                        <w:top w:val="none" w:sz="0" w:space="0" w:color="auto"/>
                        <w:left w:val="none" w:sz="0" w:space="0" w:color="auto"/>
                        <w:bottom w:val="none" w:sz="0" w:space="0" w:color="auto"/>
                        <w:right w:val="none" w:sz="0" w:space="0" w:color="auto"/>
                      </w:divBdr>
                    </w:div>
                  </w:divsChild>
                </w:div>
                <w:div w:id="418065705">
                  <w:marLeft w:val="0"/>
                  <w:marRight w:val="0"/>
                  <w:marTop w:val="0"/>
                  <w:marBottom w:val="0"/>
                  <w:divBdr>
                    <w:top w:val="none" w:sz="0" w:space="0" w:color="auto"/>
                    <w:left w:val="none" w:sz="0" w:space="0" w:color="auto"/>
                    <w:bottom w:val="none" w:sz="0" w:space="0" w:color="auto"/>
                    <w:right w:val="none" w:sz="0" w:space="0" w:color="auto"/>
                  </w:divBdr>
                  <w:divsChild>
                    <w:div w:id="2011718620">
                      <w:marLeft w:val="0"/>
                      <w:marRight w:val="0"/>
                      <w:marTop w:val="0"/>
                      <w:marBottom w:val="0"/>
                      <w:divBdr>
                        <w:top w:val="none" w:sz="0" w:space="0" w:color="auto"/>
                        <w:left w:val="none" w:sz="0" w:space="0" w:color="auto"/>
                        <w:bottom w:val="none" w:sz="0" w:space="0" w:color="auto"/>
                        <w:right w:val="none" w:sz="0" w:space="0" w:color="auto"/>
                      </w:divBdr>
                    </w:div>
                  </w:divsChild>
                </w:div>
                <w:div w:id="430978227">
                  <w:marLeft w:val="0"/>
                  <w:marRight w:val="0"/>
                  <w:marTop w:val="0"/>
                  <w:marBottom w:val="0"/>
                  <w:divBdr>
                    <w:top w:val="none" w:sz="0" w:space="0" w:color="auto"/>
                    <w:left w:val="none" w:sz="0" w:space="0" w:color="auto"/>
                    <w:bottom w:val="none" w:sz="0" w:space="0" w:color="auto"/>
                    <w:right w:val="none" w:sz="0" w:space="0" w:color="auto"/>
                  </w:divBdr>
                  <w:divsChild>
                    <w:div w:id="348916230">
                      <w:marLeft w:val="0"/>
                      <w:marRight w:val="0"/>
                      <w:marTop w:val="0"/>
                      <w:marBottom w:val="0"/>
                      <w:divBdr>
                        <w:top w:val="none" w:sz="0" w:space="0" w:color="auto"/>
                        <w:left w:val="none" w:sz="0" w:space="0" w:color="auto"/>
                        <w:bottom w:val="none" w:sz="0" w:space="0" w:color="auto"/>
                        <w:right w:val="none" w:sz="0" w:space="0" w:color="auto"/>
                      </w:divBdr>
                    </w:div>
                  </w:divsChild>
                </w:div>
                <w:div w:id="773790212">
                  <w:marLeft w:val="0"/>
                  <w:marRight w:val="0"/>
                  <w:marTop w:val="0"/>
                  <w:marBottom w:val="0"/>
                  <w:divBdr>
                    <w:top w:val="none" w:sz="0" w:space="0" w:color="auto"/>
                    <w:left w:val="none" w:sz="0" w:space="0" w:color="auto"/>
                    <w:bottom w:val="none" w:sz="0" w:space="0" w:color="auto"/>
                    <w:right w:val="none" w:sz="0" w:space="0" w:color="auto"/>
                  </w:divBdr>
                  <w:divsChild>
                    <w:div w:id="1098869148">
                      <w:marLeft w:val="0"/>
                      <w:marRight w:val="0"/>
                      <w:marTop w:val="0"/>
                      <w:marBottom w:val="0"/>
                      <w:divBdr>
                        <w:top w:val="none" w:sz="0" w:space="0" w:color="auto"/>
                        <w:left w:val="none" w:sz="0" w:space="0" w:color="auto"/>
                        <w:bottom w:val="none" w:sz="0" w:space="0" w:color="auto"/>
                        <w:right w:val="none" w:sz="0" w:space="0" w:color="auto"/>
                      </w:divBdr>
                    </w:div>
                  </w:divsChild>
                </w:div>
                <w:div w:id="1266384372">
                  <w:marLeft w:val="0"/>
                  <w:marRight w:val="0"/>
                  <w:marTop w:val="0"/>
                  <w:marBottom w:val="0"/>
                  <w:divBdr>
                    <w:top w:val="none" w:sz="0" w:space="0" w:color="auto"/>
                    <w:left w:val="none" w:sz="0" w:space="0" w:color="auto"/>
                    <w:bottom w:val="none" w:sz="0" w:space="0" w:color="auto"/>
                    <w:right w:val="none" w:sz="0" w:space="0" w:color="auto"/>
                  </w:divBdr>
                  <w:divsChild>
                    <w:div w:id="222983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250543">
          <w:marLeft w:val="0"/>
          <w:marRight w:val="0"/>
          <w:marTop w:val="0"/>
          <w:marBottom w:val="0"/>
          <w:divBdr>
            <w:top w:val="none" w:sz="0" w:space="0" w:color="auto"/>
            <w:left w:val="none" w:sz="0" w:space="0" w:color="auto"/>
            <w:bottom w:val="none" w:sz="0" w:space="0" w:color="auto"/>
            <w:right w:val="none" w:sz="0" w:space="0" w:color="auto"/>
          </w:divBdr>
        </w:div>
        <w:div w:id="343940462">
          <w:marLeft w:val="0"/>
          <w:marRight w:val="0"/>
          <w:marTop w:val="0"/>
          <w:marBottom w:val="0"/>
          <w:divBdr>
            <w:top w:val="none" w:sz="0" w:space="0" w:color="auto"/>
            <w:left w:val="none" w:sz="0" w:space="0" w:color="auto"/>
            <w:bottom w:val="none" w:sz="0" w:space="0" w:color="auto"/>
            <w:right w:val="none" w:sz="0" w:space="0" w:color="auto"/>
          </w:divBdr>
        </w:div>
        <w:div w:id="1336684143">
          <w:marLeft w:val="0"/>
          <w:marRight w:val="0"/>
          <w:marTop w:val="0"/>
          <w:marBottom w:val="0"/>
          <w:divBdr>
            <w:top w:val="none" w:sz="0" w:space="0" w:color="auto"/>
            <w:left w:val="none" w:sz="0" w:space="0" w:color="auto"/>
            <w:bottom w:val="none" w:sz="0" w:space="0" w:color="auto"/>
            <w:right w:val="none" w:sz="0" w:space="0" w:color="auto"/>
          </w:divBdr>
          <w:divsChild>
            <w:div w:id="41296754">
              <w:marLeft w:val="-75"/>
              <w:marRight w:val="0"/>
              <w:marTop w:val="30"/>
              <w:marBottom w:val="30"/>
              <w:divBdr>
                <w:top w:val="none" w:sz="0" w:space="0" w:color="auto"/>
                <w:left w:val="none" w:sz="0" w:space="0" w:color="auto"/>
                <w:bottom w:val="none" w:sz="0" w:space="0" w:color="auto"/>
                <w:right w:val="none" w:sz="0" w:space="0" w:color="auto"/>
              </w:divBdr>
              <w:divsChild>
                <w:div w:id="2082629926">
                  <w:marLeft w:val="0"/>
                  <w:marRight w:val="0"/>
                  <w:marTop w:val="0"/>
                  <w:marBottom w:val="0"/>
                  <w:divBdr>
                    <w:top w:val="none" w:sz="0" w:space="0" w:color="auto"/>
                    <w:left w:val="none" w:sz="0" w:space="0" w:color="auto"/>
                    <w:bottom w:val="none" w:sz="0" w:space="0" w:color="auto"/>
                    <w:right w:val="none" w:sz="0" w:space="0" w:color="auto"/>
                  </w:divBdr>
                  <w:divsChild>
                    <w:div w:id="348526427">
                      <w:marLeft w:val="0"/>
                      <w:marRight w:val="0"/>
                      <w:marTop w:val="0"/>
                      <w:marBottom w:val="0"/>
                      <w:divBdr>
                        <w:top w:val="none" w:sz="0" w:space="0" w:color="auto"/>
                        <w:left w:val="none" w:sz="0" w:space="0" w:color="auto"/>
                        <w:bottom w:val="none" w:sz="0" w:space="0" w:color="auto"/>
                        <w:right w:val="none" w:sz="0" w:space="0" w:color="auto"/>
                      </w:divBdr>
                    </w:div>
                  </w:divsChild>
                </w:div>
                <w:div w:id="1767921042">
                  <w:marLeft w:val="0"/>
                  <w:marRight w:val="0"/>
                  <w:marTop w:val="0"/>
                  <w:marBottom w:val="0"/>
                  <w:divBdr>
                    <w:top w:val="none" w:sz="0" w:space="0" w:color="auto"/>
                    <w:left w:val="none" w:sz="0" w:space="0" w:color="auto"/>
                    <w:bottom w:val="none" w:sz="0" w:space="0" w:color="auto"/>
                    <w:right w:val="none" w:sz="0" w:space="0" w:color="auto"/>
                  </w:divBdr>
                  <w:divsChild>
                    <w:div w:id="31686301">
                      <w:marLeft w:val="0"/>
                      <w:marRight w:val="0"/>
                      <w:marTop w:val="0"/>
                      <w:marBottom w:val="0"/>
                      <w:divBdr>
                        <w:top w:val="none" w:sz="0" w:space="0" w:color="auto"/>
                        <w:left w:val="none" w:sz="0" w:space="0" w:color="auto"/>
                        <w:bottom w:val="none" w:sz="0" w:space="0" w:color="auto"/>
                        <w:right w:val="none" w:sz="0" w:space="0" w:color="auto"/>
                      </w:divBdr>
                    </w:div>
                  </w:divsChild>
                </w:div>
                <w:div w:id="10883442">
                  <w:marLeft w:val="0"/>
                  <w:marRight w:val="0"/>
                  <w:marTop w:val="0"/>
                  <w:marBottom w:val="0"/>
                  <w:divBdr>
                    <w:top w:val="none" w:sz="0" w:space="0" w:color="auto"/>
                    <w:left w:val="none" w:sz="0" w:space="0" w:color="auto"/>
                    <w:bottom w:val="none" w:sz="0" w:space="0" w:color="auto"/>
                    <w:right w:val="none" w:sz="0" w:space="0" w:color="auto"/>
                  </w:divBdr>
                  <w:divsChild>
                    <w:div w:id="1945108924">
                      <w:marLeft w:val="0"/>
                      <w:marRight w:val="0"/>
                      <w:marTop w:val="0"/>
                      <w:marBottom w:val="0"/>
                      <w:divBdr>
                        <w:top w:val="none" w:sz="0" w:space="0" w:color="auto"/>
                        <w:left w:val="none" w:sz="0" w:space="0" w:color="auto"/>
                        <w:bottom w:val="none" w:sz="0" w:space="0" w:color="auto"/>
                        <w:right w:val="none" w:sz="0" w:space="0" w:color="auto"/>
                      </w:divBdr>
                    </w:div>
                  </w:divsChild>
                </w:div>
                <w:div w:id="1528135296">
                  <w:marLeft w:val="0"/>
                  <w:marRight w:val="0"/>
                  <w:marTop w:val="0"/>
                  <w:marBottom w:val="0"/>
                  <w:divBdr>
                    <w:top w:val="none" w:sz="0" w:space="0" w:color="auto"/>
                    <w:left w:val="none" w:sz="0" w:space="0" w:color="auto"/>
                    <w:bottom w:val="none" w:sz="0" w:space="0" w:color="auto"/>
                    <w:right w:val="none" w:sz="0" w:space="0" w:color="auto"/>
                  </w:divBdr>
                  <w:divsChild>
                    <w:div w:id="1400833177">
                      <w:marLeft w:val="0"/>
                      <w:marRight w:val="0"/>
                      <w:marTop w:val="0"/>
                      <w:marBottom w:val="0"/>
                      <w:divBdr>
                        <w:top w:val="none" w:sz="0" w:space="0" w:color="auto"/>
                        <w:left w:val="none" w:sz="0" w:space="0" w:color="auto"/>
                        <w:bottom w:val="none" w:sz="0" w:space="0" w:color="auto"/>
                        <w:right w:val="none" w:sz="0" w:space="0" w:color="auto"/>
                      </w:divBdr>
                    </w:div>
                  </w:divsChild>
                </w:div>
                <w:div w:id="361587812">
                  <w:marLeft w:val="0"/>
                  <w:marRight w:val="0"/>
                  <w:marTop w:val="0"/>
                  <w:marBottom w:val="0"/>
                  <w:divBdr>
                    <w:top w:val="none" w:sz="0" w:space="0" w:color="auto"/>
                    <w:left w:val="none" w:sz="0" w:space="0" w:color="auto"/>
                    <w:bottom w:val="none" w:sz="0" w:space="0" w:color="auto"/>
                    <w:right w:val="none" w:sz="0" w:space="0" w:color="auto"/>
                  </w:divBdr>
                  <w:divsChild>
                    <w:div w:id="714692781">
                      <w:marLeft w:val="0"/>
                      <w:marRight w:val="0"/>
                      <w:marTop w:val="0"/>
                      <w:marBottom w:val="0"/>
                      <w:divBdr>
                        <w:top w:val="none" w:sz="0" w:space="0" w:color="auto"/>
                        <w:left w:val="none" w:sz="0" w:space="0" w:color="auto"/>
                        <w:bottom w:val="none" w:sz="0" w:space="0" w:color="auto"/>
                        <w:right w:val="none" w:sz="0" w:space="0" w:color="auto"/>
                      </w:divBdr>
                    </w:div>
                  </w:divsChild>
                </w:div>
                <w:div w:id="1496915591">
                  <w:marLeft w:val="0"/>
                  <w:marRight w:val="0"/>
                  <w:marTop w:val="0"/>
                  <w:marBottom w:val="0"/>
                  <w:divBdr>
                    <w:top w:val="none" w:sz="0" w:space="0" w:color="auto"/>
                    <w:left w:val="none" w:sz="0" w:space="0" w:color="auto"/>
                    <w:bottom w:val="none" w:sz="0" w:space="0" w:color="auto"/>
                    <w:right w:val="none" w:sz="0" w:space="0" w:color="auto"/>
                  </w:divBdr>
                  <w:divsChild>
                    <w:div w:id="1946619187">
                      <w:marLeft w:val="0"/>
                      <w:marRight w:val="0"/>
                      <w:marTop w:val="0"/>
                      <w:marBottom w:val="0"/>
                      <w:divBdr>
                        <w:top w:val="none" w:sz="0" w:space="0" w:color="auto"/>
                        <w:left w:val="none" w:sz="0" w:space="0" w:color="auto"/>
                        <w:bottom w:val="none" w:sz="0" w:space="0" w:color="auto"/>
                        <w:right w:val="none" w:sz="0" w:space="0" w:color="auto"/>
                      </w:divBdr>
                    </w:div>
                  </w:divsChild>
                </w:div>
                <w:div w:id="647200267">
                  <w:marLeft w:val="0"/>
                  <w:marRight w:val="0"/>
                  <w:marTop w:val="0"/>
                  <w:marBottom w:val="0"/>
                  <w:divBdr>
                    <w:top w:val="none" w:sz="0" w:space="0" w:color="auto"/>
                    <w:left w:val="none" w:sz="0" w:space="0" w:color="auto"/>
                    <w:bottom w:val="none" w:sz="0" w:space="0" w:color="auto"/>
                    <w:right w:val="none" w:sz="0" w:space="0" w:color="auto"/>
                  </w:divBdr>
                  <w:divsChild>
                    <w:div w:id="1051921977">
                      <w:marLeft w:val="0"/>
                      <w:marRight w:val="0"/>
                      <w:marTop w:val="0"/>
                      <w:marBottom w:val="0"/>
                      <w:divBdr>
                        <w:top w:val="none" w:sz="0" w:space="0" w:color="auto"/>
                        <w:left w:val="none" w:sz="0" w:space="0" w:color="auto"/>
                        <w:bottom w:val="none" w:sz="0" w:space="0" w:color="auto"/>
                        <w:right w:val="none" w:sz="0" w:space="0" w:color="auto"/>
                      </w:divBdr>
                    </w:div>
                  </w:divsChild>
                </w:div>
                <w:div w:id="981887322">
                  <w:marLeft w:val="0"/>
                  <w:marRight w:val="0"/>
                  <w:marTop w:val="0"/>
                  <w:marBottom w:val="0"/>
                  <w:divBdr>
                    <w:top w:val="none" w:sz="0" w:space="0" w:color="auto"/>
                    <w:left w:val="none" w:sz="0" w:space="0" w:color="auto"/>
                    <w:bottom w:val="none" w:sz="0" w:space="0" w:color="auto"/>
                    <w:right w:val="none" w:sz="0" w:space="0" w:color="auto"/>
                  </w:divBdr>
                  <w:divsChild>
                    <w:div w:id="165901005">
                      <w:marLeft w:val="0"/>
                      <w:marRight w:val="0"/>
                      <w:marTop w:val="0"/>
                      <w:marBottom w:val="0"/>
                      <w:divBdr>
                        <w:top w:val="none" w:sz="0" w:space="0" w:color="auto"/>
                        <w:left w:val="none" w:sz="0" w:space="0" w:color="auto"/>
                        <w:bottom w:val="none" w:sz="0" w:space="0" w:color="auto"/>
                        <w:right w:val="none" w:sz="0" w:space="0" w:color="auto"/>
                      </w:divBdr>
                    </w:div>
                  </w:divsChild>
                </w:div>
                <w:div w:id="1937980390">
                  <w:marLeft w:val="0"/>
                  <w:marRight w:val="0"/>
                  <w:marTop w:val="0"/>
                  <w:marBottom w:val="0"/>
                  <w:divBdr>
                    <w:top w:val="none" w:sz="0" w:space="0" w:color="auto"/>
                    <w:left w:val="none" w:sz="0" w:space="0" w:color="auto"/>
                    <w:bottom w:val="none" w:sz="0" w:space="0" w:color="auto"/>
                    <w:right w:val="none" w:sz="0" w:space="0" w:color="auto"/>
                  </w:divBdr>
                  <w:divsChild>
                    <w:div w:id="1192650462">
                      <w:marLeft w:val="0"/>
                      <w:marRight w:val="0"/>
                      <w:marTop w:val="0"/>
                      <w:marBottom w:val="0"/>
                      <w:divBdr>
                        <w:top w:val="none" w:sz="0" w:space="0" w:color="auto"/>
                        <w:left w:val="none" w:sz="0" w:space="0" w:color="auto"/>
                        <w:bottom w:val="none" w:sz="0" w:space="0" w:color="auto"/>
                        <w:right w:val="none" w:sz="0" w:space="0" w:color="auto"/>
                      </w:divBdr>
                    </w:div>
                  </w:divsChild>
                </w:div>
                <w:div w:id="1559824991">
                  <w:marLeft w:val="0"/>
                  <w:marRight w:val="0"/>
                  <w:marTop w:val="0"/>
                  <w:marBottom w:val="0"/>
                  <w:divBdr>
                    <w:top w:val="none" w:sz="0" w:space="0" w:color="auto"/>
                    <w:left w:val="none" w:sz="0" w:space="0" w:color="auto"/>
                    <w:bottom w:val="none" w:sz="0" w:space="0" w:color="auto"/>
                    <w:right w:val="none" w:sz="0" w:space="0" w:color="auto"/>
                  </w:divBdr>
                  <w:divsChild>
                    <w:div w:id="140008026">
                      <w:marLeft w:val="0"/>
                      <w:marRight w:val="0"/>
                      <w:marTop w:val="0"/>
                      <w:marBottom w:val="0"/>
                      <w:divBdr>
                        <w:top w:val="none" w:sz="0" w:space="0" w:color="auto"/>
                        <w:left w:val="none" w:sz="0" w:space="0" w:color="auto"/>
                        <w:bottom w:val="none" w:sz="0" w:space="0" w:color="auto"/>
                        <w:right w:val="none" w:sz="0" w:space="0" w:color="auto"/>
                      </w:divBdr>
                    </w:div>
                  </w:divsChild>
                </w:div>
                <w:div w:id="328095287">
                  <w:marLeft w:val="0"/>
                  <w:marRight w:val="0"/>
                  <w:marTop w:val="0"/>
                  <w:marBottom w:val="0"/>
                  <w:divBdr>
                    <w:top w:val="none" w:sz="0" w:space="0" w:color="auto"/>
                    <w:left w:val="none" w:sz="0" w:space="0" w:color="auto"/>
                    <w:bottom w:val="none" w:sz="0" w:space="0" w:color="auto"/>
                    <w:right w:val="none" w:sz="0" w:space="0" w:color="auto"/>
                  </w:divBdr>
                  <w:divsChild>
                    <w:div w:id="1862816237">
                      <w:marLeft w:val="0"/>
                      <w:marRight w:val="0"/>
                      <w:marTop w:val="0"/>
                      <w:marBottom w:val="0"/>
                      <w:divBdr>
                        <w:top w:val="none" w:sz="0" w:space="0" w:color="auto"/>
                        <w:left w:val="none" w:sz="0" w:space="0" w:color="auto"/>
                        <w:bottom w:val="none" w:sz="0" w:space="0" w:color="auto"/>
                        <w:right w:val="none" w:sz="0" w:space="0" w:color="auto"/>
                      </w:divBdr>
                    </w:div>
                  </w:divsChild>
                </w:div>
                <w:div w:id="1000739811">
                  <w:marLeft w:val="0"/>
                  <w:marRight w:val="0"/>
                  <w:marTop w:val="0"/>
                  <w:marBottom w:val="0"/>
                  <w:divBdr>
                    <w:top w:val="none" w:sz="0" w:space="0" w:color="auto"/>
                    <w:left w:val="none" w:sz="0" w:space="0" w:color="auto"/>
                    <w:bottom w:val="none" w:sz="0" w:space="0" w:color="auto"/>
                    <w:right w:val="none" w:sz="0" w:space="0" w:color="auto"/>
                  </w:divBdr>
                  <w:divsChild>
                    <w:div w:id="746652073">
                      <w:marLeft w:val="0"/>
                      <w:marRight w:val="0"/>
                      <w:marTop w:val="0"/>
                      <w:marBottom w:val="0"/>
                      <w:divBdr>
                        <w:top w:val="none" w:sz="0" w:space="0" w:color="auto"/>
                        <w:left w:val="none" w:sz="0" w:space="0" w:color="auto"/>
                        <w:bottom w:val="none" w:sz="0" w:space="0" w:color="auto"/>
                        <w:right w:val="none" w:sz="0" w:space="0" w:color="auto"/>
                      </w:divBdr>
                    </w:div>
                  </w:divsChild>
                </w:div>
                <w:div w:id="1781610646">
                  <w:marLeft w:val="0"/>
                  <w:marRight w:val="0"/>
                  <w:marTop w:val="0"/>
                  <w:marBottom w:val="0"/>
                  <w:divBdr>
                    <w:top w:val="none" w:sz="0" w:space="0" w:color="auto"/>
                    <w:left w:val="none" w:sz="0" w:space="0" w:color="auto"/>
                    <w:bottom w:val="none" w:sz="0" w:space="0" w:color="auto"/>
                    <w:right w:val="none" w:sz="0" w:space="0" w:color="auto"/>
                  </w:divBdr>
                  <w:divsChild>
                    <w:div w:id="1722246841">
                      <w:marLeft w:val="0"/>
                      <w:marRight w:val="0"/>
                      <w:marTop w:val="0"/>
                      <w:marBottom w:val="0"/>
                      <w:divBdr>
                        <w:top w:val="none" w:sz="0" w:space="0" w:color="auto"/>
                        <w:left w:val="none" w:sz="0" w:space="0" w:color="auto"/>
                        <w:bottom w:val="none" w:sz="0" w:space="0" w:color="auto"/>
                        <w:right w:val="none" w:sz="0" w:space="0" w:color="auto"/>
                      </w:divBdr>
                    </w:div>
                  </w:divsChild>
                </w:div>
                <w:div w:id="1342850190">
                  <w:marLeft w:val="0"/>
                  <w:marRight w:val="0"/>
                  <w:marTop w:val="0"/>
                  <w:marBottom w:val="0"/>
                  <w:divBdr>
                    <w:top w:val="none" w:sz="0" w:space="0" w:color="auto"/>
                    <w:left w:val="none" w:sz="0" w:space="0" w:color="auto"/>
                    <w:bottom w:val="none" w:sz="0" w:space="0" w:color="auto"/>
                    <w:right w:val="none" w:sz="0" w:space="0" w:color="auto"/>
                  </w:divBdr>
                  <w:divsChild>
                    <w:div w:id="1801722587">
                      <w:marLeft w:val="0"/>
                      <w:marRight w:val="0"/>
                      <w:marTop w:val="0"/>
                      <w:marBottom w:val="0"/>
                      <w:divBdr>
                        <w:top w:val="none" w:sz="0" w:space="0" w:color="auto"/>
                        <w:left w:val="none" w:sz="0" w:space="0" w:color="auto"/>
                        <w:bottom w:val="none" w:sz="0" w:space="0" w:color="auto"/>
                        <w:right w:val="none" w:sz="0" w:space="0" w:color="auto"/>
                      </w:divBdr>
                    </w:div>
                  </w:divsChild>
                </w:div>
                <w:div w:id="1855879370">
                  <w:marLeft w:val="0"/>
                  <w:marRight w:val="0"/>
                  <w:marTop w:val="0"/>
                  <w:marBottom w:val="0"/>
                  <w:divBdr>
                    <w:top w:val="none" w:sz="0" w:space="0" w:color="auto"/>
                    <w:left w:val="none" w:sz="0" w:space="0" w:color="auto"/>
                    <w:bottom w:val="none" w:sz="0" w:space="0" w:color="auto"/>
                    <w:right w:val="none" w:sz="0" w:space="0" w:color="auto"/>
                  </w:divBdr>
                  <w:divsChild>
                    <w:div w:id="161898302">
                      <w:marLeft w:val="0"/>
                      <w:marRight w:val="0"/>
                      <w:marTop w:val="0"/>
                      <w:marBottom w:val="0"/>
                      <w:divBdr>
                        <w:top w:val="none" w:sz="0" w:space="0" w:color="auto"/>
                        <w:left w:val="none" w:sz="0" w:space="0" w:color="auto"/>
                        <w:bottom w:val="none" w:sz="0" w:space="0" w:color="auto"/>
                        <w:right w:val="none" w:sz="0" w:space="0" w:color="auto"/>
                      </w:divBdr>
                    </w:div>
                  </w:divsChild>
                </w:div>
                <w:div w:id="1807971186">
                  <w:marLeft w:val="0"/>
                  <w:marRight w:val="0"/>
                  <w:marTop w:val="0"/>
                  <w:marBottom w:val="0"/>
                  <w:divBdr>
                    <w:top w:val="none" w:sz="0" w:space="0" w:color="auto"/>
                    <w:left w:val="none" w:sz="0" w:space="0" w:color="auto"/>
                    <w:bottom w:val="none" w:sz="0" w:space="0" w:color="auto"/>
                    <w:right w:val="none" w:sz="0" w:space="0" w:color="auto"/>
                  </w:divBdr>
                  <w:divsChild>
                    <w:div w:id="274211231">
                      <w:marLeft w:val="0"/>
                      <w:marRight w:val="0"/>
                      <w:marTop w:val="0"/>
                      <w:marBottom w:val="0"/>
                      <w:divBdr>
                        <w:top w:val="none" w:sz="0" w:space="0" w:color="auto"/>
                        <w:left w:val="none" w:sz="0" w:space="0" w:color="auto"/>
                        <w:bottom w:val="none" w:sz="0" w:space="0" w:color="auto"/>
                        <w:right w:val="none" w:sz="0" w:space="0" w:color="auto"/>
                      </w:divBdr>
                    </w:div>
                  </w:divsChild>
                </w:div>
                <w:div w:id="248395605">
                  <w:marLeft w:val="0"/>
                  <w:marRight w:val="0"/>
                  <w:marTop w:val="0"/>
                  <w:marBottom w:val="0"/>
                  <w:divBdr>
                    <w:top w:val="none" w:sz="0" w:space="0" w:color="auto"/>
                    <w:left w:val="none" w:sz="0" w:space="0" w:color="auto"/>
                    <w:bottom w:val="none" w:sz="0" w:space="0" w:color="auto"/>
                    <w:right w:val="none" w:sz="0" w:space="0" w:color="auto"/>
                  </w:divBdr>
                  <w:divsChild>
                    <w:div w:id="353263126">
                      <w:marLeft w:val="0"/>
                      <w:marRight w:val="0"/>
                      <w:marTop w:val="0"/>
                      <w:marBottom w:val="0"/>
                      <w:divBdr>
                        <w:top w:val="none" w:sz="0" w:space="0" w:color="auto"/>
                        <w:left w:val="none" w:sz="0" w:space="0" w:color="auto"/>
                        <w:bottom w:val="none" w:sz="0" w:space="0" w:color="auto"/>
                        <w:right w:val="none" w:sz="0" w:space="0" w:color="auto"/>
                      </w:divBdr>
                    </w:div>
                  </w:divsChild>
                </w:div>
                <w:div w:id="1431395944">
                  <w:marLeft w:val="0"/>
                  <w:marRight w:val="0"/>
                  <w:marTop w:val="0"/>
                  <w:marBottom w:val="0"/>
                  <w:divBdr>
                    <w:top w:val="none" w:sz="0" w:space="0" w:color="auto"/>
                    <w:left w:val="none" w:sz="0" w:space="0" w:color="auto"/>
                    <w:bottom w:val="none" w:sz="0" w:space="0" w:color="auto"/>
                    <w:right w:val="none" w:sz="0" w:space="0" w:color="auto"/>
                  </w:divBdr>
                  <w:divsChild>
                    <w:div w:id="1255673933">
                      <w:marLeft w:val="0"/>
                      <w:marRight w:val="0"/>
                      <w:marTop w:val="0"/>
                      <w:marBottom w:val="0"/>
                      <w:divBdr>
                        <w:top w:val="none" w:sz="0" w:space="0" w:color="auto"/>
                        <w:left w:val="none" w:sz="0" w:space="0" w:color="auto"/>
                        <w:bottom w:val="none" w:sz="0" w:space="0" w:color="auto"/>
                        <w:right w:val="none" w:sz="0" w:space="0" w:color="auto"/>
                      </w:divBdr>
                    </w:div>
                  </w:divsChild>
                </w:div>
                <w:div w:id="825559762">
                  <w:marLeft w:val="0"/>
                  <w:marRight w:val="0"/>
                  <w:marTop w:val="0"/>
                  <w:marBottom w:val="0"/>
                  <w:divBdr>
                    <w:top w:val="none" w:sz="0" w:space="0" w:color="auto"/>
                    <w:left w:val="none" w:sz="0" w:space="0" w:color="auto"/>
                    <w:bottom w:val="none" w:sz="0" w:space="0" w:color="auto"/>
                    <w:right w:val="none" w:sz="0" w:space="0" w:color="auto"/>
                  </w:divBdr>
                  <w:divsChild>
                    <w:div w:id="1817523445">
                      <w:marLeft w:val="0"/>
                      <w:marRight w:val="0"/>
                      <w:marTop w:val="0"/>
                      <w:marBottom w:val="0"/>
                      <w:divBdr>
                        <w:top w:val="none" w:sz="0" w:space="0" w:color="auto"/>
                        <w:left w:val="none" w:sz="0" w:space="0" w:color="auto"/>
                        <w:bottom w:val="none" w:sz="0" w:space="0" w:color="auto"/>
                        <w:right w:val="none" w:sz="0" w:space="0" w:color="auto"/>
                      </w:divBdr>
                    </w:div>
                  </w:divsChild>
                </w:div>
                <w:div w:id="2059931690">
                  <w:marLeft w:val="0"/>
                  <w:marRight w:val="0"/>
                  <w:marTop w:val="0"/>
                  <w:marBottom w:val="0"/>
                  <w:divBdr>
                    <w:top w:val="none" w:sz="0" w:space="0" w:color="auto"/>
                    <w:left w:val="none" w:sz="0" w:space="0" w:color="auto"/>
                    <w:bottom w:val="none" w:sz="0" w:space="0" w:color="auto"/>
                    <w:right w:val="none" w:sz="0" w:space="0" w:color="auto"/>
                  </w:divBdr>
                  <w:divsChild>
                    <w:div w:id="634482686">
                      <w:marLeft w:val="0"/>
                      <w:marRight w:val="0"/>
                      <w:marTop w:val="0"/>
                      <w:marBottom w:val="0"/>
                      <w:divBdr>
                        <w:top w:val="none" w:sz="0" w:space="0" w:color="auto"/>
                        <w:left w:val="none" w:sz="0" w:space="0" w:color="auto"/>
                        <w:bottom w:val="none" w:sz="0" w:space="0" w:color="auto"/>
                        <w:right w:val="none" w:sz="0" w:space="0" w:color="auto"/>
                      </w:divBdr>
                    </w:div>
                  </w:divsChild>
                </w:div>
                <w:div w:id="574321325">
                  <w:marLeft w:val="0"/>
                  <w:marRight w:val="0"/>
                  <w:marTop w:val="0"/>
                  <w:marBottom w:val="0"/>
                  <w:divBdr>
                    <w:top w:val="none" w:sz="0" w:space="0" w:color="auto"/>
                    <w:left w:val="none" w:sz="0" w:space="0" w:color="auto"/>
                    <w:bottom w:val="none" w:sz="0" w:space="0" w:color="auto"/>
                    <w:right w:val="none" w:sz="0" w:space="0" w:color="auto"/>
                  </w:divBdr>
                  <w:divsChild>
                    <w:div w:id="866528787">
                      <w:marLeft w:val="0"/>
                      <w:marRight w:val="0"/>
                      <w:marTop w:val="0"/>
                      <w:marBottom w:val="0"/>
                      <w:divBdr>
                        <w:top w:val="none" w:sz="0" w:space="0" w:color="auto"/>
                        <w:left w:val="none" w:sz="0" w:space="0" w:color="auto"/>
                        <w:bottom w:val="none" w:sz="0" w:space="0" w:color="auto"/>
                        <w:right w:val="none" w:sz="0" w:space="0" w:color="auto"/>
                      </w:divBdr>
                    </w:div>
                  </w:divsChild>
                </w:div>
                <w:div w:id="843713128">
                  <w:marLeft w:val="0"/>
                  <w:marRight w:val="0"/>
                  <w:marTop w:val="0"/>
                  <w:marBottom w:val="0"/>
                  <w:divBdr>
                    <w:top w:val="none" w:sz="0" w:space="0" w:color="auto"/>
                    <w:left w:val="none" w:sz="0" w:space="0" w:color="auto"/>
                    <w:bottom w:val="none" w:sz="0" w:space="0" w:color="auto"/>
                    <w:right w:val="none" w:sz="0" w:space="0" w:color="auto"/>
                  </w:divBdr>
                  <w:divsChild>
                    <w:div w:id="205722727">
                      <w:marLeft w:val="0"/>
                      <w:marRight w:val="0"/>
                      <w:marTop w:val="0"/>
                      <w:marBottom w:val="0"/>
                      <w:divBdr>
                        <w:top w:val="none" w:sz="0" w:space="0" w:color="auto"/>
                        <w:left w:val="none" w:sz="0" w:space="0" w:color="auto"/>
                        <w:bottom w:val="none" w:sz="0" w:space="0" w:color="auto"/>
                        <w:right w:val="none" w:sz="0" w:space="0" w:color="auto"/>
                      </w:divBdr>
                    </w:div>
                  </w:divsChild>
                </w:div>
                <w:div w:id="314260694">
                  <w:marLeft w:val="0"/>
                  <w:marRight w:val="0"/>
                  <w:marTop w:val="0"/>
                  <w:marBottom w:val="0"/>
                  <w:divBdr>
                    <w:top w:val="none" w:sz="0" w:space="0" w:color="auto"/>
                    <w:left w:val="none" w:sz="0" w:space="0" w:color="auto"/>
                    <w:bottom w:val="none" w:sz="0" w:space="0" w:color="auto"/>
                    <w:right w:val="none" w:sz="0" w:space="0" w:color="auto"/>
                  </w:divBdr>
                  <w:divsChild>
                    <w:div w:id="892354201">
                      <w:marLeft w:val="0"/>
                      <w:marRight w:val="0"/>
                      <w:marTop w:val="0"/>
                      <w:marBottom w:val="0"/>
                      <w:divBdr>
                        <w:top w:val="none" w:sz="0" w:space="0" w:color="auto"/>
                        <w:left w:val="none" w:sz="0" w:space="0" w:color="auto"/>
                        <w:bottom w:val="none" w:sz="0" w:space="0" w:color="auto"/>
                        <w:right w:val="none" w:sz="0" w:space="0" w:color="auto"/>
                      </w:divBdr>
                    </w:div>
                  </w:divsChild>
                </w:div>
                <w:div w:id="923495249">
                  <w:marLeft w:val="0"/>
                  <w:marRight w:val="0"/>
                  <w:marTop w:val="0"/>
                  <w:marBottom w:val="0"/>
                  <w:divBdr>
                    <w:top w:val="none" w:sz="0" w:space="0" w:color="auto"/>
                    <w:left w:val="none" w:sz="0" w:space="0" w:color="auto"/>
                    <w:bottom w:val="none" w:sz="0" w:space="0" w:color="auto"/>
                    <w:right w:val="none" w:sz="0" w:space="0" w:color="auto"/>
                  </w:divBdr>
                  <w:divsChild>
                    <w:div w:id="2100907188">
                      <w:marLeft w:val="0"/>
                      <w:marRight w:val="0"/>
                      <w:marTop w:val="0"/>
                      <w:marBottom w:val="0"/>
                      <w:divBdr>
                        <w:top w:val="none" w:sz="0" w:space="0" w:color="auto"/>
                        <w:left w:val="none" w:sz="0" w:space="0" w:color="auto"/>
                        <w:bottom w:val="none" w:sz="0" w:space="0" w:color="auto"/>
                        <w:right w:val="none" w:sz="0" w:space="0" w:color="auto"/>
                      </w:divBdr>
                    </w:div>
                  </w:divsChild>
                </w:div>
                <w:div w:id="1792702233">
                  <w:marLeft w:val="0"/>
                  <w:marRight w:val="0"/>
                  <w:marTop w:val="0"/>
                  <w:marBottom w:val="0"/>
                  <w:divBdr>
                    <w:top w:val="none" w:sz="0" w:space="0" w:color="auto"/>
                    <w:left w:val="none" w:sz="0" w:space="0" w:color="auto"/>
                    <w:bottom w:val="none" w:sz="0" w:space="0" w:color="auto"/>
                    <w:right w:val="none" w:sz="0" w:space="0" w:color="auto"/>
                  </w:divBdr>
                  <w:divsChild>
                    <w:div w:id="1011952219">
                      <w:marLeft w:val="0"/>
                      <w:marRight w:val="0"/>
                      <w:marTop w:val="0"/>
                      <w:marBottom w:val="0"/>
                      <w:divBdr>
                        <w:top w:val="none" w:sz="0" w:space="0" w:color="auto"/>
                        <w:left w:val="none" w:sz="0" w:space="0" w:color="auto"/>
                        <w:bottom w:val="none" w:sz="0" w:space="0" w:color="auto"/>
                        <w:right w:val="none" w:sz="0" w:space="0" w:color="auto"/>
                      </w:divBdr>
                    </w:div>
                  </w:divsChild>
                </w:div>
                <w:div w:id="437213267">
                  <w:marLeft w:val="0"/>
                  <w:marRight w:val="0"/>
                  <w:marTop w:val="0"/>
                  <w:marBottom w:val="0"/>
                  <w:divBdr>
                    <w:top w:val="none" w:sz="0" w:space="0" w:color="auto"/>
                    <w:left w:val="none" w:sz="0" w:space="0" w:color="auto"/>
                    <w:bottom w:val="none" w:sz="0" w:space="0" w:color="auto"/>
                    <w:right w:val="none" w:sz="0" w:space="0" w:color="auto"/>
                  </w:divBdr>
                  <w:divsChild>
                    <w:div w:id="674066804">
                      <w:marLeft w:val="0"/>
                      <w:marRight w:val="0"/>
                      <w:marTop w:val="0"/>
                      <w:marBottom w:val="0"/>
                      <w:divBdr>
                        <w:top w:val="none" w:sz="0" w:space="0" w:color="auto"/>
                        <w:left w:val="none" w:sz="0" w:space="0" w:color="auto"/>
                        <w:bottom w:val="none" w:sz="0" w:space="0" w:color="auto"/>
                        <w:right w:val="none" w:sz="0" w:space="0" w:color="auto"/>
                      </w:divBdr>
                    </w:div>
                  </w:divsChild>
                </w:div>
                <w:div w:id="1905945537">
                  <w:marLeft w:val="0"/>
                  <w:marRight w:val="0"/>
                  <w:marTop w:val="0"/>
                  <w:marBottom w:val="0"/>
                  <w:divBdr>
                    <w:top w:val="none" w:sz="0" w:space="0" w:color="auto"/>
                    <w:left w:val="none" w:sz="0" w:space="0" w:color="auto"/>
                    <w:bottom w:val="none" w:sz="0" w:space="0" w:color="auto"/>
                    <w:right w:val="none" w:sz="0" w:space="0" w:color="auto"/>
                  </w:divBdr>
                  <w:divsChild>
                    <w:div w:id="29914143">
                      <w:marLeft w:val="0"/>
                      <w:marRight w:val="0"/>
                      <w:marTop w:val="0"/>
                      <w:marBottom w:val="0"/>
                      <w:divBdr>
                        <w:top w:val="none" w:sz="0" w:space="0" w:color="auto"/>
                        <w:left w:val="none" w:sz="0" w:space="0" w:color="auto"/>
                        <w:bottom w:val="none" w:sz="0" w:space="0" w:color="auto"/>
                        <w:right w:val="none" w:sz="0" w:space="0" w:color="auto"/>
                      </w:divBdr>
                    </w:div>
                  </w:divsChild>
                </w:div>
                <w:div w:id="10686122">
                  <w:marLeft w:val="0"/>
                  <w:marRight w:val="0"/>
                  <w:marTop w:val="0"/>
                  <w:marBottom w:val="0"/>
                  <w:divBdr>
                    <w:top w:val="none" w:sz="0" w:space="0" w:color="auto"/>
                    <w:left w:val="none" w:sz="0" w:space="0" w:color="auto"/>
                    <w:bottom w:val="none" w:sz="0" w:space="0" w:color="auto"/>
                    <w:right w:val="none" w:sz="0" w:space="0" w:color="auto"/>
                  </w:divBdr>
                  <w:divsChild>
                    <w:div w:id="1774012851">
                      <w:marLeft w:val="0"/>
                      <w:marRight w:val="0"/>
                      <w:marTop w:val="0"/>
                      <w:marBottom w:val="0"/>
                      <w:divBdr>
                        <w:top w:val="none" w:sz="0" w:space="0" w:color="auto"/>
                        <w:left w:val="none" w:sz="0" w:space="0" w:color="auto"/>
                        <w:bottom w:val="none" w:sz="0" w:space="0" w:color="auto"/>
                        <w:right w:val="none" w:sz="0" w:space="0" w:color="auto"/>
                      </w:divBdr>
                    </w:div>
                  </w:divsChild>
                </w:div>
                <w:div w:id="61106527">
                  <w:marLeft w:val="0"/>
                  <w:marRight w:val="0"/>
                  <w:marTop w:val="0"/>
                  <w:marBottom w:val="0"/>
                  <w:divBdr>
                    <w:top w:val="none" w:sz="0" w:space="0" w:color="auto"/>
                    <w:left w:val="none" w:sz="0" w:space="0" w:color="auto"/>
                    <w:bottom w:val="none" w:sz="0" w:space="0" w:color="auto"/>
                    <w:right w:val="none" w:sz="0" w:space="0" w:color="auto"/>
                  </w:divBdr>
                  <w:divsChild>
                    <w:div w:id="731200052">
                      <w:marLeft w:val="0"/>
                      <w:marRight w:val="0"/>
                      <w:marTop w:val="0"/>
                      <w:marBottom w:val="0"/>
                      <w:divBdr>
                        <w:top w:val="none" w:sz="0" w:space="0" w:color="auto"/>
                        <w:left w:val="none" w:sz="0" w:space="0" w:color="auto"/>
                        <w:bottom w:val="none" w:sz="0" w:space="0" w:color="auto"/>
                        <w:right w:val="none" w:sz="0" w:space="0" w:color="auto"/>
                      </w:divBdr>
                    </w:div>
                  </w:divsChild>
                </w:div>
                <w:div w:id="58792808">
                  <w:marLeft w:val="0"/>
                  <w:marRight w:val="0"/>
                  <w:marTop w:val="0"/>
                  <w:marBottom w:val="0"/>
                  <w:divBdr>
                    <w:top w:val="none" w:sz="0" w:space="0" w:color="auto"/>
                    <w:left w:val="none" w:sz="0" w:space="0" w:color="auto"/>
                    <w:bottom w:val="none" w:sz="0" w:space="0" w:color="auto"/>
                    <w:right w:val="none" w:sz="0" w:space="0" w:color="auto"/>
                  </w:divBdr>
                  <w:divsChild>
                    <w:div w:id="1984312907">
                      <w:marLeft w:val="0"/>
                      <w:marRight w:val="0"/>
                      <w:marTop w:val="0"/>
                      <w:marBottom w:val="0"/>
                      <w:divBdr>
                        <w:top w:val="none" w:sz="0" w:space="0" w:color="auto"/>
                        <w:left w:val="none" w:sz="0" w:space="0" w:color="auto"/>
                        <w:bottom w:val="none" w:sz="0" w:space="0" w:color="auto"/>
                        <w:right w:val="none" w:sz="0" w:space="0" w:color="auto"/>
                      </w:divBdr>
                    </w:div>
                  </w:divsChild>
                </w:div>
                <w:div w:id="450974528">
                  <w:marLeft w:val="0"/>
                  <w:marRight w:val="0"/>
                  <w:marTop w:val="0"/>
                  <w:marBottom w:val="0"/>
                  <w:divBdr>
                    <w:top w:val="none" w:sz="0" w:space="0" w:color="auto"/>
                    <w:left w:val="none" w:sz="0" w:space="0" w:color="auto"/>
                    <w:bottom w:val="none" w:sz="0" w:space="0" w:color="auto"/>
                    <w:right w:val="none" w:sz="0" w:space="0" w:color="auto"/>
                  </w:divBdr>
                  <w:divsChild>
                    <w:div w:id="1887646674">
                      <w:marLeft w:val="0"/>
                      <w:marRight w:val="0"/>
                      <w:marTop w:val="0"/>
                      <w:marBottom w:val="0"/>
                      <w:divBdr>
                        <w:top w:val="none" w:sz="0" w:space="0" w:color="auto"/>
                        <w:left w:val="none" w:sz="0" w:space="0" w:color="auto"/>
                        <w:bottom w:val="none" w:sz="0" w:space="0" w:color="auto"/>
                        <w:right w:val="none" w:sz="0" w:space="0" w:color="auto"/>
                      </w:divBdr>
                    </w:div>
                  </w:divsChild>
                </w:div>
                <w:div w:id="563835327">
                  <w:marLeft w:val="0"/>
                  <w:marRight w:val="0"/>
                  <w:marTop w:val="0"/>
                  <w:marBottom w:val="0"/>
                  <w:divBdr>
                    <w:top w:val="none" w:sz="0" w:space="0" w:color="auto"/>
                    <w:left w:val="none" w:sz="0" w:space="0" w:color="auto"/>
                    <w:bottom w:val="none" w:sz="0" w:space="0" w:color="auto"/>
                    <w:right w:val="none" w:sz="0" w:space="0" w:color="auto"/>
                  </w:divBdr>
                  <w:divsChild>
                    <w:div w:id="1353337562">
                      <w:marLeft w:val="0"/>
                      <w:marRight w:val="0"/>
                      <w:marTop w:val="0"/>
                      <w:marBottom w:val="0"/>
                      <w:divBdr>
                        <w:top w:val="none" w:sz="0" w:space="0" w:color="auto"/>
                        <w:left w:val="none" w:sz="0" w:space="0" w:color="auto"/>
                        <w:bottom w:val="none" w:sz="0" w:space="0" w:color="auto"/>
                        <w:right w:val="none" w:sz="0" w:space="0" w:color="auto"/>
                      </w:divBdr>
                    </w:div>
                  </w:divsChild>
                </w:div>
                <w:div w:id="782653032">
                  <w:marLeft w:val="0"/>
                  <w:marRight w:val="0"/>
                  <w:marTop w:val="0"/>
                  <w:marBottom w:val="0"/>
                  <w:divBdr>
                    <w:top w:val="none" w:sz="0" w:space="0" w:color="auto"/>
                    <w:left w:val="none" w:sz="0" w:space="0" w:color="auto"/>
                    <w:bottom w:val="none" w:sz="0" w:space="0" w:color="auto"/>
                    <w:right w:val="none" w:sz="0" w:space="0" w:color="auto"/>
                  </w:divBdr>
                  <w:divsChild>
                    <w:div w:id="1129543506">
                      <w:marLeft w:val="0"/>
                      <w:marRight w:val="0"/>
                      <w:marTop w:val="0"/>
                      <w:marBottom w:val="0"/>
                      <w:divBdr>
                        <w:top w:val="none" w:sz="0" w:space="0" w:color="auto"/>
                        <w:left w:val="none" w:sz="0" w:space="0" w:color="auto"/>
                        <w:bottom w:val="none" w:sz="0" w:space="0" w:color="auto"/>
                        <w:right w:val="none" w:sz="0" w:space="0" w:color="auto"/>
                      </w:divBdr>
                    </w:div>
                  </w:divsChild>
                </w:div>
                <w:div w:id="1916894690">
                  <w:marLeft w:val="0"/>
                  <w:marRight w:val="0"/>
                  <w:marTop w:val="0"/>
                  <w:marBottom w:val="0"/>
                  <w:divBdr>
                    <w:top w:val="none" w:sz="0" w:space="0" w:color="auto"/>
                    <w:left w:val="none" w:sz="0" w:space="0" w:color="auto"/>
                    <w:bottom w:val="none" w:sz="0" w:space="0" w:color="auto"/>
                    <w:right w:val="none" w:sz="0" w:space="0" w:color="auto"/>
                  </w:divBdr>
                  <w:divsChild>
                    <w:div w:id="1906211024">
                      <w:marLeft w:val="0"/>
                      <w:marRight w:val="0"/>
                      <w:marTop w:val="0"/>
                      <w:marBottom w:val="0"/>
                      <w:divBdr>
                        <w:top w:val="none" w:sz="0" w:space="0" w:color="auto"/>
                        <w:left w:val="none" w:sz="0" w:space="0" w:color="auto"/>
                        <w:bottom w:val="none" w:sz="0" w:space="0" w:color="auto"/>
                        <w:right w:val="none" w:sz="0" w:space="0" w:color="auto"/>
                      </w:divBdr>
                    </w:div>
                  </w:divsChild>
                </w:div>
                <w:div w:id="402337021">
                  <w:marLeft w:val="0"/>
                  <w:marRight w:val="0"/>
                  <w:marTop w:val="0"/>
                  <w:marBottom w:val="0"/>
                  <w:divBdr>
                    <w:top w:val="none" w:sz="0" w:space="0" w:color="auto"/>
                    <w:left w:val="none" w:sz="0" w:space="0" w:color="auto"/>
                    <w:bottom w:val="none" w:sz="0" w:space="0" w:color="auto"/>
                    <w:right w:val="none" w:sz="0" w:space="0" w:color="auto"/>
                  </w:divBdr>
                  <w:divsChild>
                    <w:div w:id="1900508619">
                      <w:marLeft w:val="0"/>
                      <w:marRight w:val="0"/>
                      <w:marTop w:val="0"/>
                      <w:marBottom w:val="0"/>
                      <w:divBdr>
                        <w:top w:val="none" w:sz="0" w:space="0" w:color="auto"/>
                        <w:left w:val="none" w:sz="0" w:space="0" w:color="auto"/>
                        <w:bottom w:val="none" w:sz="0" w:space="0" w:color="auto"/>
                        <w:right w:val="none" w:sz="0" w:space="0" w:color="auto"/>
                      </w:divBdr>
                    </w:div>
                  </w:divsChild>
                </w:div>
                <w:div w:id="1637489235">
                  <w:marLeft w:val="0"/>
                  <w:marRight w:val="0"/>
                  <w:marTop w:val="0"/>
                  <w:marBottom w:val="0"/>
                  <w:divBdr>
                    <w:top w:val="none" w:sz="0" w:space="0" w:color="auto"/>
                    <w:left w:val="none" w:sz="0" w:space="0" w:color="auto"/>
                    <w:bottom w:val="none" w:sz="0" w:space="0" w:color="auto"/>
                    <w:right w:val="none" w:sz="0" w:space="0" w:color="auto"/>
                  </w:divBdr>
                  <w:divsChild>
                    <w:div w:id="178122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562275">
          <w:marLeft w:val="0"/>
          <w:marRight w:val="0"/>
          <w:marTop w:val="0"/>
          <w:marBottom w:val="0"/>
          <w:divBdr>
            <w:top w:val="none" w:sz="0" w:space="0" w:color="auto"/>
            <w:left w:val="none" w:sz="0" w:space="0" w:color="auto"/>
            <w:bottom w:val="none" w:sz="0" w:space="0" w:color="auto"/>
            <w:right w:val="none" w:sz="0" w:space="0" w:color="auto"/>
          </w:divBdr>
        </w:div>
        <w:div w:id="546258636">
          <w:marLeft w:val="0"/>
          <w:marRight w:val="0"/>
          <w:marTop w:val="0"/>
          <w:marBottom w:val="0"/>
          <w:divBdr>
            <w:top w:val="none" w:sz="0" w:space="0" w:color="auto"/>
            <w:left w:val="none" w:sz="0" w:space="0" w:color="auto"/>
            <w:bottom w:val="none" w:sz="0" w:space="0" w:color="auto"/>
            <w:right w:val="none" w:sz="0" w:space="0" w:color="auto"/>
          </w:divBdr>
        </w:div>
        <w:div w:id="1034885778">
          <w:marLeft w:val="0"/>
          <w:marRight w:val="0"/>
          <w:marTop w:val="0"/>
          <w:marBottom w:val="0"/>
          <w:divBdr>
            <w:top w:val="none" w:sz="0" w:space="0" w:color="auto"/>
            <w:left w:val="none" w:sz="0" w:space="0" w:color="auto"/>
            <w:bottom w:val="none" w:sz="0" w:space="0" w:color="auto"/>
            <w:right w:val="none" w:sz="0" w:space="0" w:color="auto"/>
          </w:divBdr>
          <w:divsChild>
            <w:div w:id="1490748952">
              <w:marLeft w:val="-75"/>
              <w:marRight w:val="0"/>
              <w:marTop w:val="30"/>
              <w:marBottom w:val="30"/>
              <w:divBdr>
                <w:top w:val="none" w:sz="0" w:space="0" w:color="auto"/>
                <w:left w:val="none" w:sz="0" w:space="0" w:color="auto"/>
                <w:bottom w:val="none" w:sz="0" w:space="0" w:color="auto"/>
                <w:right w:val="none" w:sz="0" w:space="0" w:color="auto"/>
              </w:divBdr>
              <w:divsChild>
                <w:div w:id="1898323417">
                  <w:marLeft w:val="0"/>
                  <w:marRight w:val="0"/>
                  <w:marTop w:val="0"/>
                  <w:marBottom w:val="0"/>
                  <w:divBdr>
                    <w:top w:val="none" w:sz="0" w:space="0" w:color="auto"/>
                    <w:left w:val="none" w:sz="0" w:space="0" w:color="auto"/>
                    <w:bottom w:val="none" w:sz="0" w:space="0" w:color="auto"/>
                    <w:right w:val="none" w:sz="0" w:space="0" w:color="auto"/>
                  </w:divBdr>
                  <w:divsChild>
                    <w:div w:id="760612140">
                      <w:marLeft w:val="0"/>
                      <w:marRight w:val="0"/>
                      <w:marTop w:val="0"/>
                      <w:marBottom w:val="0"/>
                      <w:divBdr>
                        <w:top w:val="none" w:sz="0" w:space="0" w:color="auto"/>
                        <w:left w:val="none" w:sz="0" w:space="0" w:color="auto"/>
                        <w:bottom w:val="none" w:sz="0" w:space="0" w:color="auto"/>
                        <w:right w:val="none" w:sz="0" w:space="0" w:color="auto"/>
                      </w:divBdr>
                    </w:div>
                  </w:divsChild>
                </w:div>
                <w:div w:id="1076054158">
                  <w:marLeft w:val="0"/>
                  <w:marRight w:val="0"/>
                  <w:marTop w:val="0"/>
                  <w:marBottom w:val="0"/>
                  <w:divBdr>
                    <w:top w:val="none" w:sz="0" w:space="0" w:color="auto"/>
                    <w:left w:val="none" w:sz="0" w:space="0" w:color="auto"/>
                    <w:bottom w:val="none" w:sz="0" w:space="0" w:color="auto"/>
                    <w:right w:val="none" w:sz="0" w:space="0" w:color="auto"/>
                  </w:divBdr>
                  <w:divsChild>
                    <w:div w:id="680204118">
                      <w:marLeft w:val="0"/>
                      <w:marRight w:val="0"/>
                      <w:marTop w:val="0"/>
                      <w:marBottom w:val="0"/>
                      <w:divBdr>
                        <w:top w:val="none" w:sz="0" w:space="0" w:color="auto"/>
                        <w:left w:val="none" w:sz="0" w:space="0" w:color="auto"/>
                        <w:bottom w:val="none" w:sz="0" w:space="0" w:color="auto"/>
                        <w:right w:val="none" w:sz="0" w:space="0" w:color="auto"/>
                      </w:divBdr>
                    </w:div>
                  </w:divsChild>
                </w:div>
                <w:div w:id="1821656264">
                  <w:marLeft w:val="0"/>
                  <w:marRight w:val="0"/>
                  <w:marTop w:val="0"/>
                  <w:marBottom w:val="0"/>
                  <w:divBdr>
                    <w:top w:val="none" w:sz="0" w:space="0" w:color="auto"/>
                    <w:left w:val="none" w:sz="0" w:space="0" w:color="auto"/>
                    <w:bottom w:val="none" w:sz="0" w:space="0" w:color="auto"/>
                    <w:right w:val="none" w:sz="0" w:space="0" w:color="auto"/>
                  </w:divBdr>
                  <w:divsChild>
                    <w:div w:id="2111971106">
                      <w:marLeft w:val="0"/>
                      <w:marRight w:val="0"/>
                      <w:marTop w:val="0"/>
                      <w:marBottom w:val="0"/>
                      <w:divBdr>
                        <w:top w:val="none" w:sz="0" w:space="0" w:color="auto"/>
                        <w:left w:val="none" w:sz="0" w:space="0" w:color="auto"/>
                        <w:bottom w:val="none" w:sz="0" w:space="0" w:color="auto"/>
                        <w:right w:val="none" w:sz="0" w:space="0" w:color="auto"/>
                      </w:divBdr>
                    </w:div>
                  </w:divsChild>
                </w:div>
                <w:div w:id="1059741966">
                  <w:marLeft w:val="0"/>
                  <w:marRight w:val="0"/>
                  <w:marTop w:val="0"/>
                  <w:marBottom w:val="0"/>
                  <w:divBdr>
                    <w:top w:val="none" w:sz="0" w:space="0" w:color="auto"/>
                    <w:left w:val="none" w:sz="0" w:space="0" w:color="auto"/>
                    <w:bottom w:val="none" w:sz="0" w:space="0" w:color="auto"/>
                    <w:right w:val="none" w:sz="0" w:space="0" w:color="auto"/>
                  </w:divBdr>
                  <w:divsChild>
                    <w:div w:id="954169898">
                      <w:marLeft w:val="0"/>
                      <w:marRight w:val="0"/>
                      <w:marTop w:val="0"/>
                      <w:marBottom w:val="0"/>
                      <w:divBdr>
                        <w:top w:val="none" w:sz="0" w:space="0" w:color="auto"/>
                        <w:left w:val="none" w:sz="0" w:space="0" w:color="auto"/>
                        <w:bottom w:val="none" w:sz="0" w:space="0" w:color="auto"/>
                        <w:right w:val="none" w:sz="0" w:space="0" w:color="auto"/>
                      </w:divBdr>
                    </w:div>
                  </w:divsChild>
                </w:div>
                <w:div w:id="1901011568">
                  <w:marLeft w:val="0"/>
                  <w:marRight w:val="0"/>
                  <w:marTop w:val="0"/>
                  <w:marBottom w:val="0"/>
                  <w:divBdr>
                    <w:top w:val="none" w:sz="0" w:space="0" w:color="auto"/>
                    <w:left w:val="none" w:sz="0" w:space="0" w:color="auto"/>
                    <w:bottom w:val="none" w:sz="0" w:space="0" w:color="auto"/>
                    <w:right w:val="none" w:sz="0" w:space="0" w:color="auto"/>
                  </w:divBdr>
                  <w:divsChild>
                    <w:div w:id="183716078">
                      <w:marLeft w:val="0"/>
                      <w:marRight w:val="0"/>
                      <w:marTop w:val="0"/>
                      <w:marBottom w:val="0"/>
                      <w:divBdr>
                        <w:top w:val="none" w:sz="0" w:space="0" w:color="auto"/>
                        <w:left w:val="none" w:sz="0" w:space="0" w:color="auto"/>
                        <w:bottom w:val="none" w:sz="0" w:space="0" w:color="auto"/>
                        <w:right w:val="none" w:sz="0" w:space="0" w:color="auto"/>
                      </w:divBdr>
                    </w:div>
                  </w:divsChild>
                </w:div>
                <w:div w:id="862939783">
                  <w:marLeft w:val="0"/>
                  <w:marRight w:val="0"/>
                  <w:marTop w:val="0"/>
                  <w:marBottom w:val="0"/>
                  <w:divBdr>
                    <w:top w:val="none" w:sz="0" w:space="0" w:color="auto"/>
                    <w:left w:val="none" w:sz="0" w:space="0" w:color="auto"/>
                    <w:bottom w:val="none" w:sz="0" w:space="0" w:color="auto"/>
                    <w:right w:val="none" w:sz="0" w:space="0" w:color="auto"/>
                  </w:divBdr>
                  <w:divsChild>
                    <w:div w:id="691346242">
                      <w:marLeft w:val="0"/>
                      <w:marRight w:val="0"/>
                      <w:marTop w:val="0"/>
                      <w:marBottom w:val="0"/>
                      <w:divBdr>
                        <w:top w:val="none" w:sz="0" w:space="0" w:color="auto"/>
                        <w:left w:val="none" w:sz="0" w:space="0" w:color="auto"/>
                        <w:bottom w:val="none" w:sz="0" w:space="0" w:color="auto"/>
                        <w:right w:val="none" w:sz="0" w:space="0" w:color="auto"/>
                      </w:divBdr>
                    </w:div>
                  </w:divsChild>
                </w:div>
                <w:div w:id="149905655">
                  <w:marLeft w:val="0"/>
                  <w:marRight w:val="0"/>
                  <w:marTop w:val="0"/>
                  <w:marBottom w:val="0"/>
                  <w:divBdr>
                    <w:top w:val="none" w:sz="0" w:space="0" w:color="auto"/>
                    <w:left w:val="none" w:sz="0" w:space="0" w:color="auto"/>
                    <w:bottom w:val="none" w:sz="0" w:space="0" w:color="auto"/>
                    <w:right w:val="none" w:sz="0" w:space="0" w:color="auto"/>
                  </w:divBdr>
                  <w:divsChild>
                    <w:div w:id="1460221252">
                      <w:marLeft w:val="0"/>
                      <w:marRight w:val="0"/>
                      <w:marTop w:val="0"/>
                      <w:marBottom w:val="0"/>
                      <w:divBdr>
                        <w:top w:val="none" w:sz="0" w:space="0" w:color="auto"/>
                        <w:left w:val="none" w:sz="0" w:space="0" w:color="auto"/>
                        <w:bottom w:val="none" w:sz="0" w:space="0" w:color="auto"/>
                        <w:right w:val="none" w:sz="0" w:space="0" w:color="auto"/>
                      </w:divBdr>
                    </w:div>
                  </w:divsChild>
                </w:div>
                <w:div w:id="980427721">
                  <w:marLeft w:val="0"/>
                  <w:marRight w:val="0"/>
                  <w:marTop w:val="0"/>
                  <w:marBottom w:val="0"/>
                  <w:divBdr>
                    <w:top w:val="none" w:sz="0" w:space="0" w:color="auto"/>
                    <w:left w:val="none" w:sz="0" w:space="0" w:color="auto"/>
                    <w:bottom w:val="none" w:sz="0" w:space="0" w:color="auto"/>
                    <w:right w:val="none" w:sz="0" w:space="0" w:color="auto"/>
                  </w:divBdr>
                  <w:divsChild>
                    <w:div w:id="10032615">
                      <w:marLeft w:val="0"/>
                      <w:marRight w:val="0"/>
                      <w:marTop w:val="0"/>
                      <w:marBottom w:val="0"/>
                      <w:divBdr>
                        <w:top w:val="none" w:sz="0" w:space="0" w:color="auto"/>
                        <w:left w:val="none" w:sz="0" w:space="0" w:color="auto"/>
                        <w:bottom w:val="none" w:sz="0" w:space="0" w:color="auto"/>
                        <w:right w:val="none" w:sz="0" w:space="0" w:color="auto"/>
                      </w:divBdr>
                    </w:div>
                  </w:divsChild>
                </w:div>
                <w:div w:id="1377195363">
                  <w:marLeft w:val="0"/>
                  <w:marRight w:val="0"/>
                  <w:marTop w:val="0"/>
                  <w:marBottom w:val="0"/>
                  <w:divBdr>
                    <w:top w:val="none" w:sz="0" w:space="0" w:color="auto"/>
                    <w:left w:val="none" w:sz="0" w:space="0" w:color="auto"/>
                    <w:bottom w:val="none" w:sz="0" w:space="0" w:color="auto"/>
                    <w:right w:val="none" w:sz="0" w:space="0" w:color="auto"/>
                  </w:divBdr>
                  <w:divsChild>
                    <w:div w:id="1459567962">
                      <w:marLeft w:val="0"/>
                      <w:marRight w:val="0"/>
                      <w:marTop w:val="0"/>
                      <w:marBottom w:val="0"/>
                      <w:divBdr>
                        <w:top w:val="none" w:sz="0" w:space="0" w:color="auto"/>
                        <w:left w:val="none" w:sz="0" w:space="0" w:color="auto"/>
                        <w:bottom w:val="none" w:sz="0" w:space="0" w:color="auto"/>
                        <w:right w:val="none" w:sz="0" w:space="0" w:color="auto"/>
                      </w:divBdr>
                    </w:div>
                  </w:divsChild>
                </w:div>
                <w:div w:id="987630396">
                  <w:marLeft w:val="0"/>
                  <w:marRight w:val="0"/>
                  <w:marTop w:val="0"/>
                  <w:marBottom w:val="0"/>
                  <w:divBdr>
                    <w:top w:val="none" w:sz="0" w:space="0" w:color="auto"/>
                    <w:left w:val="none" w:sz="0" w:space="0" w:color="auto"/>
                    <w:bottom w:val="none" w:sz="0" w:space="0" w:color="auto"/>
                    <w:right w:val="none" w:sz="0" w:space="0" w:color="auto"/>
                  </w:divBdr>
                  <w:divsChild>
                    <w:div w:id="1317758588">
                      <w:marLeft w:val="0"/>
                      <w:marRight w:val="0"/>
                      <w:marTop w:val="0"/>
                      <w:marBottom w:val="0"/>
                      <w:divBdr>
                        <w:top w:val="none" w:sz="0" w:space="0" w:color="auto"/>
                        <w:left w:val="none" w:sz="0" w:space="0" w:color="auto"/>
                        <w:bottom w:val="none" w:sz="0" w:space="0" w:color="auto"/>
                        <w:right w:val="none" w:sz="0" w:space="0" w:color="auto"/>
                      </w:divBdr>
                    </w:div>
                  </w:divsChild>
                </w:div>
                <w:div w:id="1454712894">
                  <w:marLeft w:val="0"/>
                  <w:marRight w:val="0"/>
                  <w:marTop w:val="0"/>
                  <w:marBottom w:val="0"/>
                  <w:divBdr>
                    <w:top w:val="none" w:sz="0" w:space="0" w:color="auto"/>
                    <w:left w:val="none" w:sz="0" w:space="0" w:color="auto"/>
                    <w:bottom w:val="none" w:sz="0" w:space="0" w:color="auto"/>
                    <w:right w:val="none" w:sz="0" w:space="0" w:color="auto"/>
                  </w:divBdr>
                  <w:divsChild>
                    <w:div w:id="391781163">
                      <w:marLeft w:val="0"/>
                      <w:marRight w:val="0"/>
                      <w:marTop w:val="0"/>
                      <w:marBottom w:val="0"/>
                      <w:divBdr>
                        <w:top w:val="none" w:sz="0" w:space="0" w:color="auto"/>
                        <w:left w:val="none" w:sz="0" w:space="0" w:color="auto"/>
                        <w:bottom w:val="none" w:sz="0" w:space="0" w:color="auto"/>
                        <w:right w:val="none" w:sz="0" w:space="0" w:color="auto"/>
                      </w:divBdr>
                    </w:div>
                  </w:divsChild>
                </w:div>
                <w:div w:id="510990810">
                  <w:marLeft w:val="0"/>
                  <w:marRight w:val="0"/>
                  <w:marTop w:val="0"/>
                  <w:marBottom w:val="0"/>
                  <w:divBdr>
                    <w:top w:val="none" w:sz="0" w:space="0" w:color="auto"/>
                    <w:left w:val="none" w:sz="0" w:space="0" w:color="auto"/>
                    <w:bottom w:val="none" w:sz="0" w:space="0" w:color="auto"/>
                    <w:right w:val="none" w:sz="0" w:space="0" w:color="auto"/>
                  </w:divBdr>
                  <w:divsChild>
                    <w:div w:id="1737701734">
                      <w:marLeft w:val="0"/>
                      <w:marRight w:val="0"/>
                      <w:marTop w:val="0"/>
                      <w:marBottom w:val="0"/>
                      <w:divBdr>
                        <w:top w:val="none" w:sz="0" w:space="0" w:color="auto"/>
                        <w:left w:val="none" w:sz="0" w:space="0" w:color="auto"/>
                        <w:bottom w:val="none" w:sz="0" w:space="0" w:color="auto"/>
                        <w:right w:val="none" w:sz="0" w:space="0" w:color="auto"/>
                      </w:divBdr>
                    </w:div>
                  </w:divsChild>
                </w:div>
                <w:div w:id="323289966">
                  <w:marLeft w:val="0"/>
                  <w:marRight w:val="0"/>
                  <w:marTop w:val="0"/>
                  <w:marBottom w:val="0"/>
                  <w:divBdr>
                    <w:top w:val="none" w:sz="0" w:space="0" w:color="auto"/>
                    <w:left w:val="none" w:sz="0" w:space="0" w:color="auto"/>
                    <w:bottom w:val="none" w:sz="0" w:space="0" w:color="auto"/>
                    <w:right w:val="none" w:sz="0" w:space="0" w:color="auto"/>
                  </w:divBdr>
                  <w:divsChild>
                    <w:div w:id="1138958138">
                      <w:marLeft w:val="0"/>
                      <w:marRight w:val="0"/>
                      <w:marTop w:val="0"/>
                      <w:marBottom w:val="0"/>
                      <w:divBdr>
                        <w:top w:val="none" w:sz="0" w:space="0" w:color="auto"/>
                        <w:left w:val="none" w:sz="0" w:space="0" w:color="auto"/>
                        <w:bottom w:val="none" w:sz="0" w:space="0" w:color="auto"/>
                        <w:right w:val="none" w:sz="0" w:space="0" w:color="auto"/>
                      </w:divBdr>
                    </w:div>
                  </w:divsChild>
                </w:div>
                <w:div w:id="1316450149">
                  <w:marLeft w:val="0"/>
                  <w:marRight w:val="0"/>
                  <w:marTop w:val="0"/>
                  <w:marBottom w:val="0"/>
                  <w:divBdr>
                    <w:top w:val="none" w:sz="0" w:space="0" w:color="auto"/>
                    <w:left w:val="none" w:sz="0" w:space="0" w:color="auto"/>
                    <w:bottom w:val="none" w:sz="0" w:space="0" w:color="auto"/>
                    <w:right w:val="none" w:sz="0" w:space="0" w:color="auto"/>
                  </w:divBdr>
                  <w:divsChild>
                    <w:div w:id="338968259">
                      <w:marLeft w:val="0"/>
                      <w:marRight w:val="0"/>
                      <w:marTop w:val="0"/>
                      <w:marBottom w:val="0"/>
                      <w:divBdr>
                        <w:top w:val="none" w:sz="0" w:space="0" w:color="auto"/>
                        <w:left w:val="none" w:sz="0" w:space="0" w:color="auto"/>
                        <w:bottom w:val="none" w:sz="0" w:space="0" w:color="auto"/>
                        <w:right w:val="none" w:sz="0" w:space="0" w:color="auto"/>
                      </w:divBdr>
                    </w:div>
                  </w:divsChild>
                </w:div>
                <w:div w:id="1726759052">
                  <w:marLeft w:val="0"/>
                  <w:marRight w:val="0"/>
                  <w:marTop w:val="0"/>
                  <w:marBottom w:val="0"/>
                  <w:divBdr>
                    <w:top w:val="none" w:sz="0" w:space="0" w:color="auto"/>
                    <w:left w:val="none" w:sz="0" w:space="0" w:color="auto"/>
                    <w:bottom w:val="none" w:sz="0" w:space="0" w:color="auto"/>
                    <w:right w:val="none" w:sz="0" w:space="0" w:color="auto"/>
                  </w:divBdr>
                  <w:divsChild>
                    <w:div w:id="554008414">
                      <w:marLeft w:val="0"/>
                      <w:marRight w:val="0"/>
                      <w:marTop w:val="0"/>
                      <w:marBottom w:val="0"/>
                      <w:divBdr>
                        <w:top w:val="none" w:sz="0" w:space="0" w:color="auto"/>
                        <w:left w:val="none" w:sz="0" w:space="0" w:color="auto"/>
                        <w:bottom w:val="none" w:sz="0" w:space="0" w:color="auto"/>
                        <w:right w:val="none" w:sz="0" w:space="0" w:color="auto"/>
                      </w:divBdr>
                    </w:div>
                  </w:divsChild>
                </w:div>
                <w:div w:id="656032873">
                  <w:marLeft w:val="0"/>
                  <w:marRight w:val="0"/>
                  <w:marTop w:val="0"/>
                  <w:marBottom w:val="0"/>
                  <w:divBdr>
                    <w:top w:val="none" w:sz="0" w:space="0" w:color="auto"/>
                    <w:left w:val="none" w:sz="0" w:space="0" w:color="auto"/>
                    <w:bottom w:val="none" w:sz="0" w:space="0" w:color="auto"/>
                    <w:right w:val="none" w:sz="0" w:space="0" w:color="auto"/>
                  </w:divBdr>
                  <w:divsChild>
                    <w:div w:id="1405371498">
                      <w:marLeft w:val="0"/>
                      <w:marRight w:val="0"/>
                      <w:marTop w:val="0"/>
                      <w:marBottom w:val="0"/>
                      <w:divBdr>
                        <w:top w:val="none" w:sz="0" w:space="0" w:color="auto"/>
                        <w:left w:val="none" w:sz="0" w:space="0" w:color="auto"/>
                        <w:bottom w:val="none" w:sz="0" w:space="0" w:color="auto"/>
                        <w:right w:val="none" w:sz="0" w:space="0" w:color="auto"/>
                      </w:divBdr>
                    </w:div>
                  </w:divsChild>
                </w:div>
                <w:div w:id="1837920599">
                  <w:marLeft w:val="0"/>
                  <w:marRight w:val="0"/>
                  <w:marTop w:val="0"/>
                  <w:marBottom w:val="0"/>
                  <w:divBdr>
                    <w:top w:val="none" w:sz="0" w:space="0" w:color="auto"/>
                    <w:left w:val="none" w:sz="0" w:space="0" w:color="auto"/>
                    <w:bottom w:val="none" w:sz="0" w:space="0" w:color="auto"/>
                    <w:right w:val="none" w:sz="0" w:space="0" w:color="auto"/>
                  </w:divBdr>
                  <w:divsChild>
                    <w:div w:id="95444411">
                      <w:marLeft w:val="0"/>
                      <w:marRight w:val="0"/>
                      <w:marTop w:val="0"/>
                      <w:marBottom w:val="0"/>
                      <w:divBdr>
                        <w:top w:val="none" w:sz="0" w:space="0" w:color="auto"/>
                        <w:left w:val="none" w:sz="0" w:space="0" w:color="auto"/>
                        <w:bottom w:val="none" w:sz="0" w:space="0" w:color="auto"/>
                        <w:right w:val="none" w:sz="0" w:space="0" w:color="auto"/>
                      </w:divBdr>
                    </w:div>
                  </w:divsChild>
                </w:div>
                <w:div w:id="827213610">
                  <w:marLeft w:val="0"/>
                  <w:marRight w:val="0"/>
                  <w:marTop w:val="0"/>
                  <w:marBottom w:val="0"/>
                  <w:divBdr>
                    <w:top w:val="none" w:sz="0" w:space="0" w:color="auto"/>
                    <w:left w:val="none" w:sz="0" w:space="0" w:color="auto"/>
                    <w:bottom w:val="none" w:sz="0" w:space="0" w:color="auto"/>
                    <w:right w:val="none" w:sz="0" w:space="0" w:color="auto"/>
                  </w:divBdr>
                  <w:divsChild>
                    <w:div w:id="763188928">
                      <w:marLeft w:val="0"/>
                      <w:marRight w:val="0"/>
                      <w:marTop w:val="0"/>
                      <w:marBottom w:val="0"/>
                      <w:divBdr>
                        <w:top w:val="none" w:sz="0" w:space="0" w:color="auto"/>
                        <w:left w:val="none" w:sz="0" w:space="0" w:color="auto"/>
                        <w:bottom w:val="none" w:sz="0" w:space="0" w:color="auto"/>
                        <w:right w:val="none" w:sz="0" w:space="0" w:color="auto"/>
                      </w:divBdr>
                    </w:div>
                  </w:divsChild>
                </w:div>
                <w:div w:id="1304505517">
                  <w:marLeft w:val="0"/>
                  <w:marRight w:val="0"/>
                  <w:marTop w:val="0"/>
                  <w:marBottom w:val="0"/>
                  <w:divBdr>
                    <w:top w:val="none" w:sz="0" w:space="0" w:color="auto"/>
                    <w:left w:val="none" w:sz="0" w:space="0" w:color="auto"/>
                    <w:bottom w:val="none" w:sz="0" w:space="0" w:color="auto"/>
                    <w:right w:val="none" w:sz="0" w:space="0" w:color="auto"/>
                  </w:divBdr>
                  <w:divsChild>
                    <w:div w:id="565649943">
                      <w:marLeft w:val="0"/>
                      <w:marRight w:val="0"/>
                      <w:marTop w:val="0"/>
                      <w:marBottom w:val="0"/>
                      <w:divBdr>
                        <w:top w:val="none" w:sz="0" w:space="0" w:color="auto"/>
                        <w:left w:val="none" w:sz="0" w:space="0" w:color="auto"/>
                        <w:bottom w:val="none" w:sz="0" w:space="0" w:color="auto"/>
                        <w:right w:val="none" w:sz="0" w:space="0" w:color="auto"/>
                      </w:divBdr>
                    </w:div>
                  </w:divsChild>
                </w:div>
                <w:div w:id="960956500">
                  <w:marLeft w:val="0"/>
                  <w:marRight w:val="0"/>
                  <w:marTop w:val="0"/>
                  <w:marBottom w:val="0"/>
                  <w:divBdr>
                    <w:top w:val="none" w:sz="0" w:space="0" w:color="auto"/>
                    <w:left w:val="none" w:sz="0" w:space="0" w:color="auto"/>
                    <w:bottom w:val="none" w:sz="0" w:space="0" w:color="auto"/>
                    <w:right w:val="none" w:sz="0" w:space="0" w:color="auto"/>
                  </w:divBdr>
                  <w:divsChild>
                    <w:div w:id="2114015419">
                      <w:marLeft w:val="0"/>
                      <w:marRight w:val="0"/>
                      <w:marTop w:val="0"/>
                      <w:marBottom w:val="0"/>
                      <w:divBdr>
                        <w:top w:val="none" w:sz="0" w:space="0" w:color="auto"/>
                        <w:left w:val="none" w:sz="0" w:space="0" w:color="auto"/>
                        <w:bottom w:val="none" w:sz="0" w:space="0" w:color="auto"/>
                        <w:right w:val="none" w:sz="0" w:space="0" w:color="auto"/>
                      </w:divBdr>
                    </w:div>
                  </w:divsChild>
                </w:div>
                <w:div w:id="1902517858">
                  <w:marLeft w:val="0"/>
                  <w:marRight w:val="0"/>
                  <w:marTop w:val="0"/>
                  <w:marBottom w:val="0"/>
                  <w:divBdr>
                    <w:top w:val="none" w:sz="0" w:space="0" w:color="auto"/>
                    <w:left w:val="none" w:sz="0" w:space="0" w:color="auto"/>
                    <w:bottom w:val="none" w:sz="0" w:space="0" w:color="auto"/>
                    <w:right w:val="none" w:sz="0" w:space="0" w:color="auto"/>
                  </w:divBdr>
                  <w:divsChild>
                    <w:div w:id="44910486">
                      <w:marLeft w:val="0"/>
                      <w:marRight w:val="0"/>
                      <w:marTop w:val="0"/>
                      <w:marBottom w:val="0"/>
                      <w:divBdr>
                        <w:top w:val="none" w:sz="0" w:space="0" w:color="auto"/>
                        <w:left w:val="none" w:sz="0" w:space="0" w:color="auto"/>
                        <w:bottom w:val="none" w:sz="0" w:space="0" w:color="auto"/>
                        <w:right w:val="none" w:sz="0" w:space="0" w:color="auto"/>
                      </w:divBdr>
                    </w:div>
                  </w:divsChild>
                </w:div>
                <w:div w:id="2117023000">
                  <w:marLeft w:val="0"/>
                  <w:marRight w:val="0"/>
                  <w:marTop w:val="0"/>
                  <w:marBottom w:val="0"/>
                  <w:divBdr>
                    <w:top w:val="none" w:sz="0" w:space="0" w:color="auto"/>
                    <w:left w:val="none" w:sz="0" w:space="0" w:color="auto"/>
                    <w:bottom w:val="none" w:sz="0" w:space="0" w:color="auto"/>
                    <w:right w:val="none" w:sz="0" w:space="0" w:color="auto"/>
                  </w:divBdr>
                  <w:divsChild>
                    <w:div w:id="491802616">
                      <w:marLeft w:val="0"/>
                      <w:marRight w:val="0"/>
                      <w:marTop w:val="0"/>
                      <w:marBottom w:val="0"/>
                      <w:divBdr>
                        <w:top w:val="none" w:sz="0" w:space="0" w:color="auto"/>
                        <w:left w:val="none" w:sz="0" w:space="0" w:color="auto"/>
                        <w:bottom w:val="none" w:sz="0" w:space="0" w:color="auto"/>
                        <w:right w:val="none" w:sz="0" w:space="0" w:color="auto"/>
                      </w:divBdr>
                    </w:div>
                  </w:divsChild>
                </w:div>
                <w:div w:id="5132672">
                  <w:marLeft w:val="0"/>
                  <w:marRight w:val="0"/>
                  <w:marTop w:val="0"/>
                  <w:marBottom w:val="0"/>
                  <w:divBdr>
                    <w:top w:val="none" w:sz="0" w:space="0" w:color="auto"/>
                    <w:left w:val="none" w:sz="0" w:space="0" w:color="auto"/>
                    <w:bottom w:val="none" w:sz="0" w:space="0" w:color="auto"/>
                    <w:right w:val="none" w:sz="0" w:space="0" w:color="auto"/>
                  </w:divBdr>
                  <w:divsChild>
                    <w:div w:id="1921139536">
                      <w:marLeft w:val="0"/>
                      <w:marRight w:val="0"/>
                      <w:marTop w:val="0"/>
                      <w:marBottom w:val="0"/>
                      <w:divBdr>
                        <w:top w:val="none" w:sz="0" w:space="0" w:color="auto"/>
                        <w:left w:val="none" w:sz="0" w:space="0" w:color="auto"/>
                        <w:bottom w:val="none" w:sz="0" w:space="0" w:color="auto"/>
                        <w:right w:val="none" w:sz="0" w:space="0" w:color="auto"/>
                      </w:divBdr>
                    </w:div>
                  </w:divsChild>
                </w:div>
                <w:div w:id="694309796">
                  <w:marLeft w:val="0"/>
                  <w:marRight w:val="0"/>
                  <w:marTop w:val="0"/>
                  <w:marBottom w:val="0"/>
                  <w:divBdr>
                    <w:top w:val="none" w:sz="0" w:space="0" w:color="auto"/>
                    <w:left w:val="none" w:sz="0" w:space="0" w:color="auto"/>
                    <w:bottom w:val="none" w:sz="0" w:space="0" w:color="auto"/>
                    <w:right w:val="none" w:sz="0" w:space="0" w:color="auto"/>
                  </w:divBdr>
                  <w:divsChild>
                    <w:div w:id="10647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345924">
          <w:marLeft w:val="0"/>
          <w:marRight w:val="0"/>
          <w:marTop w:val="0"/>
          <w:marBottom w:val="0"/>
          <w:divBdr>
            <w:top w:val="none" w:sz="0" w:space="0" w:color="auto"/>
            <w:left w:val="none" w:sz="0" w:space="0" w:color="auto"/>
            <w:bottom w:val="none" w:sz="0" w:space="0" w:color="auto"/>
            <w:right w:val="none" w:sz="0" w:space="0" w:color="auto"/>
          </w:divBdr>
        </w:div>
        <w:div w:id="1447041321">
          <w:marLeft w:val="0"/>
          <w:marRight w:val="0"/>
          <w:marTop w:val="0"/>
          <w:marBottom w:val="0"/>
          <w:divBdr>
            <w:top w:val="none" w:sz="0" w:space="0" w:color="auto"/>
            <w:left w:val="none" w:sz="0" w:space="0" w:color="auto"/>
            <w:bottom w:val="none" w:sz="0" w:space="0" w:color="auto"/>
            <w:right w:val="none" w:sz="0" w:space="0" w:color="auto"/>
          </w:divBdr>
        </w:div>
        <w:div w:id="175653426">
          <w:marLeft w:val="0"/>
          <w:marRight w:val="0"/>
          <w:marTop w:val="0"/>
          <w:marBottom w:val="0"/>
          <w:divBdr>
            <w:top w:val="none" w:sz="0" w:space="0" w:color="auto"/>
            <w:left w:val="none" w:sz="0" w:space="0" w:color="auto"/>
            <w:bottom w:val="none" w:sz="0" w:space="0" w:color="auto"/>
            <w:right w:val="none" w:sz="0" w:space="0" w:color="auto"/>
          </w:divBdr>
          <w:divsChild>
            <w:div w:id="738869723">
              <w:marLeft w:val="-75"/>
              <w:marRight w:val="0"/>
              <w:marTop w:val="30"/>
              <w:marBottom w:val="30"/>
              <w:divBdr>
                <w:top w:val="none" w:sz="0" w:space="0" w:color="auto"/>
                <w:left w:val="none" w:sz="0" w:space="0" w:color="auto"/>
                <w:bottom w:val="none" w:sz="0" w:space="0" w:color="auto"/>
                <w:right w:val="none" w:sz="0" w:space="0" w:color="auto"/>
              </w:divBdr>
              <w:divsChild>
                <w:div w:id="111897410">
                  <w:marLeft w:val="0"/>
                  <w:marRight w:val="0"/>
                  <w:marTop w:val="0"/>
                  <w:marBottom w:val="0"/>
                  <w:divBdr>
                    <w:top w:val="none" w:sz="0" w:space="0" w:color="auto"/>
                    <w:left w:val="none" w:sz="0" w:space="0" w:color="auto"/>
                    <w:bottom w:val="none" w:sz="0" w:space="0" w:color="auto"/>
                    <w:right w:val="none" w:sz="0" w:space="0" w:color="auto"/>
                  </w:divBdr>
                  <w:divsChild>
                    <w:div w:id="1537160082">
                      <w:marLeft w:val="0"/>
                      <w:marRight w:val="0"/>
                      <w:marTop w:val="0"/>
                      <w:marBottom w:val="0"/>
                      <w:divBdr>
                        <w:top w:val="none" w:sz="0" w:space="0" w:color="auto"/>
                        <w:left w:val="none" w:sz="0" w:space="0" w:color="auto"/>
                        <w:bottom w:val="none" w:sz="0" w:space="0" w:color="auto"/>
                        <w:right w:val="none" w:sz="0" w:space="0" w:color="auto"/>
                      </w:divBdr>
                    </w:div>
                  </w:divsChild>
                </w:div>
                <w:div w:id="422192701">
                  <w:marLeft w:val="0"/>
                  <w:marRight w:val="0"/>
                  <w:marTop w:val="0"/>
                  <w:marBottom w:val="0"/>
                  <w:divBdr>
                    <w:top w:val="none" w:sz="0" w:space="0" w:color="auto"/>
                    <w:left w:val="none" w:sz="0" w:space="0" w:color="auto"/>
                    <w:bottom w:val="none" w:sz="0" w:space="0" w:color="auto"/>
                    <w:right w:val="none" w:sz="0" w:space="0" w:color="auto"/>
                  </w:divBdr>
                  <w:divsChild>
                    <w:div w:id="1501702651">
                      <w:marLeft w:val="0"/>
                      <w:marRight w:val="0"/>
                      <w:marTop w:val="0"/>
                      <w:marBottom w:val="0"/>
                      <w:divBdr>
                        <w:top w:val="none" w:sz="0" w:space="0" w:color="auto"/>
                        <w:left w:val="none" w:sz="0" w:space="0" w:color="auto"/>
                        <w:bottom w:val="none" w:sz="0" w:space="0" w:color="auto"/>
                        <w:right w:val="none" w:sz="0" w:space="0" w:color="auto"/>
                      </w:divBdr>
                    </w:div>
                  </w:divsChild>
                </w:div>
                <w:div w:id="1826702500">
                  <w:marLeft w:val="0"/>
                  <w:marRight w:val="0"/>
                  <w:marTop w:val="0"/>
                  <w:marBottom w:val="0"/>
                  <w:divBdr>
                    <w:top w:val="none" w:sz="0" w:space="0" w:color="auto"/>
                    <w:left w:val="none" w:sz="0" w:space="0" w:color="auto"/>
                    <w:bottom w:val="none" w:sz="0" w:space="0" w:color="auto"/>
                    <w:right w:val="none" w:sz="0" w:space="0" w:color="auto"/>
                  </w:divBdr>
                  <w:divsChild>
                    <w:div w:id="88746617">
                      <w:marLeft w:val="0"/>
                      <w:marRight w:val="0"/>
                      <w:marTop w:val="0"/>
                      <w:marBottom w:val="0"/>
                      <w:divBdr>
                        <w:top w:val="none" w:sz="0" w:space="0" w:color="auto"/>
                        <w:left w:val="none" w:sz="0" w:space="0" w:color="auto"/>
                        <w:bottom w:val="none" w:sz="0" w:space="0" w:color="auto"/>
                        <w:right w:val="none" w:sz="0" w:space="0" w:color="auto"/>
                      </w:divBdr>
                    </w:div>
                  </w:divsChild>
                </w:div>
                <w:div w:id="979653242">
                  <w:marLeft w:val="0"/>
                  <w:marRight w:val="0"/>
                  <w:marTop w:val="0"/>
                  <w:marBottom w:val="0"/>
                  <w:divBdr>
                    <w:top w:val="none" w:sz="0" w:space="0" w:color="auto"/>
                    <w:left w:val="none" w:sz="0" w:space="0" w:color="auto"/>
                    <w:bottom w:val="none" w:sz="0" w:space="0" w:color="auto"/>
                    <w:right w:val="none" w:sz="0" w:space="0" w:color="auto"/>
                  </w:divBdr>
                  <w:divsChild>
                    <w:div w:id="1435438015">
                      <w:marLeft w:val="0"/>
                      <w:marRight w:val="0"/>
                      <w:marTop w:val="0"/>
                      <w:marBottom w:val="0"/>
                      <w:divBdr>
                        <w:top w:val="none" w:sz="0" w:space="0" w:color="auto"/>
                        <w:left w:val="none" w:sz="0" w:space="0" w:color="auto"/>
                        <w:bottom w:val="none" w:sz="0" w:space="0" w:color="auto"/>
                        <w:right w:val="none" w:sz="0" w:space="0" w:color="auto"/>
                      </w:divBdr>
                    </w:div>
                  </w:divsChild>
                </w:div>
                <w:div w:id="1920403268">
                  <w:marLeft w:val="0"/>
                  <w:marRight w:val="0"/>
                  <w:marTop w:val="0"/>
                  <w:marBottom w:val="0"/>
                  <w:divBdr>
                    <w:top w:val="none" w:sz="0" w:space="0" w:color="auto"/>
                    <w:left w:val="none" w:sz="0" w:space="0" w:color="auto"/>
                    <w:bottom w:val="none" w:sz="0" w:space="0" w:color="auto"/>
                    <w:right w:val="none" w:sz="0" w:space="0" w:color="auto"/>
                  </w:divBdr>
                  <w:divsChild>
                    <w:div w:id="839009508">
                      <w:marLeft w:val="0"/>
                      <w:marRight w:val="0"/>
                      <w:marTop w:val="0"/>
                      <w:marBottom w:val="0"/>
                      <w:divBdr>
                        <w:top w:val="none" w:sz="0" w:space="0" w:color="auto"/>
                        <w:left w:val="none" w:sz="0" w:space="0" w:color="auto"/>
                        <w:bottom w:val="none" w:sz="0" w:space="0" w:color="auto"/>
                        <w:right w:val="none" w:sz="0" w:space="0" w:color="auto"/>
                      </w:divBdr>
                    </w:div>
                  </w:divsChild>
                </w:div>
                <w:div w:id="1271818502">
                  <w:marLeft w:val="0"/>
                  <w:marRight w:val="0"/>
                  <w:marTop w:val="0"/>
                  <w:marBottom w:val="0"/>
                  <w:divBdr>
                    <w:top w:val="none" w:sz="0" w:space="0" w:color="auto"/>
                    <w:left w:val="none" w:sz="0" w:space="0" w:color="auto"/>
                    <w:bottom w:val="none" w:sz="0" w:space="0" w:color="auto"/>
                    <w:right w:val="none" w:sz="0" w:space="0" w:color="auto"/>
                  </w:divBdr>
                  <w:divsChild>
                    <w:div w:id="1151756427">
                      <w:marLeft w:val="0"/>
                      <w:marRight w:val="0"/>
                      <w:marTop w:val="0"/>
                      <w:marBottom w:val="0"/>
                      <w:divBdr>
                        <w:top w:val="none" w:sz="0" w:space="0" w:color="auto"/>
                        <w:left w:val="none" w:sz="0" w:space="0" w:color="auto"/>
                        <w:bottom w:val="none" w:sz="0" w:space="0" w:color="auto"/>
                        <w:right w:val="none" w:sz="0" w:space="0" w:color="auto"/>
                      </w:divBdr>
                    </w:div>
                  </w:divsChild>
                </w:div>
                <w:div w:id="1372027035">
                  <w:marLeft w:val="0"/>
                  <w:marRight w:val="0"/>
                  <w:marTop w:val="0"/>
                  <w:marBottom w:val="0"/>
                  <w:divBdr>
                    <w:top w:val="none" w:sz="0" w:space="0" w:color="auto"/>
                    <w:left w:val="none" w:sz="0" w:space="0" w:color="auto"/>
                    <w:bottom w:val="none" w:sz="0" w:space="0" w:color="auto"/>
                    <w:right w:val="none" w:sz="0" w:space="0" w:color="auto"/>
                  </w:divBdr>
                  <w:divsChild>
                    <w:div w:id="1082485386">
                      <w:marLeft w:val="0"/>
                      <w:marRight w:val="0"/>
                      <w:marTop w:val="0"/>
                      <w:marBottom w:val="0"/>
                      <w:divBdr>
                        <w:top w:val="none" w:sz="0" w:space="0" w:color="auto"/>
                        <w:left w:val="none" w:sz="0" w:space="0" w:color="auto"/>
                        <w:bottom w:val="none" w:sz="0" w:space="0" w:color="auto"/>
                        <w:right w:val="none" w:sz="0" w:space="0" w:color="auto"/>
                      </w:divBdr>
                    </w:div>
                  </w:divsChild>
                </w:div>
                <w:div w:id="218782290">
                  <w:marLeft w:val="0"/>
                  <w:marRight w:val="0"/>
                  <w:marTop w:val="0"/>
                  <w:marBottom w:val="0"/>
                  <w:divBdr>
                    <w:top w:val="none" w:sz="0" w:space="0" w:color="auto"/>
                    <w:left w:val="none" w:sz="0" w:space="0" w:color="auto"/>
                    <w:bottom w:val="none" w:sz="0" w:space="0" w:color="auto"/>
                    <w:right w:val="none" w:sz="0" w:space="0" w:color="auto"/>
                  </w:divBdr>
                  <w:divsChild>
                    <w:div w:id="22680457">
                      <w:marLeft w:val="0"/>
                      <w:marRight w:val="0"/>
                      <w:marTop w:val="0"/>
                      <w:marBottom w:val="0"/>
                      <w:divBdr>
                        <w:top w:val="none" w:sz="0" w:space="0" w:color="auto"/>
                        <w:left w:val="none" w:sz="0" w:space="0" w:color="auto"/>
                        <w:bottom w:val="none" w:sz="0" w:space="0" w:color="auto"/>
                        <w:right w:val="none" w:sz="0" w:space="0" w:color="auto"/>
                      </w:divBdr>
                    </w:div>
                  </w:divsChild>
                </w:div>
                <w:div w:id="305017940">
                  <w:marLeft w:val="0"/>
                  <w:marRight w:val="0"/>
                  <w:marTop w:val="0"/>
                  <w:marBottom w:val="0"/>
                  <w:divBdr>
                    <w:top w:val="none" w:sz="0" w:space="0" w:color="auto"/>
                    <w:left w:val="none" w:sz="0" w:space="0" w:color="auto"/>
                    <w:bottom w:val="none" w:sz="0" w:space="0" w:color="auto"/>
                    <w:right w:val="none" w:sz="0" w:space="0" w:color="auto"/>
                  </w:divBdr>
                  <w:divsChild>
                    <w:div w:id="231354645">
                      <w:marLeft w:val="0"/>
                      <w:marRight w:val="0"/>
                      <w:marTop w:val="0"/>
                      <w:marBottom w:val="0"/>
                      <w:divBdr>
                        <w:top w:val="none" w:sz="0" w:space="0" w:color="auto"/>
                        <w:left w:val="none" w:sz="0" w:space="0" w:color="auto"/>
                        <w:bottom w:val="none" w:sz="0" w:space="0" w:color="auto"/>
                        <w:right w:val="none" w:sz="0" w:space="0" w:color="auto"/>
                      </w:divBdr>
                    </w:div>
                  </w:divsChild>
                </w:div>
                <w:div w:id="1357585929">
                  <w:marLeft w:val="0"/>
                  <w:marRight w:val="0"/>
                  <w:marTop w:val="0"/>
                  <w:marBottom w:val="0"/>
                  <w:divBdr>
                    <w:top w:val="none" w:sz="0" w:space="0" w:color="auto"/>
                    <w:left w:val="none" w:sz="0" w:space="0" w:color="auto"/>
                    <w:bottom w:val="none" w:sz="0" w:space="0" w:color="auto"/>
                    <w:right w:val="none" w:sz="0" w:space="0" w:color="auto"/>
                  </w:divBdr>
                  <w:divsChild>
                    <w:div w:id="587808000">
                      <w:marLeft w:val="0"/>
                      <w:marRight w:val="0"/>
                      <w:marTop w:val="0"/>
                      <w:marBottom w:val="0"/>
                      <w:divBdr>
                        <w:top w:val="none" w:sz="0" w:space="0" w:color="auto"/>
                        <w:left w:val="none" w:sz="0" w:space="0" w:color="auto"/>
                        <w:bottom w:val="none" w:sz="0" w:space="0" w:color="auto"/>
                        <w:right w:val="none" w:sz="0" w:space="0" w:color="auto"/>
                      </w:divBdr>
                    </w:div>
                  </w:divsChild>
                </w:div>
                <w:div w:id="1192307206">
                  <w:marLeft w:val="0"/>
                  <w:marRight w:val="0"/>
                  <w:marTop w:val="0"/>
                  <w:marBottom w:val="0"/>
                  <w:divBdr>
                    <w:top w:val="none" w:sz="0" w:space="0" w:color="auto"/>
                    <w:left w:val="none" w:sz="0" w:space="0" w:color="auto"/>
                    <w:bottom w:val="none" w:sz="0" w:space="0" w:color="auto"/>
                    <w:right w:val="none" w:sz="0" w:space="0" w:color="auto"/>
                  </w:divBdr>
                  <w:divsChild>
                    <w:div w:id="1516728086">
                      <w:marLeft w:val="0"/>
                      <w:marRight w:val="0"/>
                      <w:marTop w:val="0"/>
                      <w:marBottom w:val="0"/>
                      <w:divBdr>
                        <w:top w:val="none" w:sz="0" w:space="0" w:color="auto"/>
                        <w:left w:val="none" w:sz="0" w:space="0" w:color="auto"/>
                        <w:bottom w:val="none" w:sz="0" w:space="0" w:color="auto"/>
                        <w:right w:val="none" w:sz="0" w:space="0" w:color="auto"/>
                      </w:divBdr>
                    </w:div>
                  </w:divsChild>
                </w:div>
                <w:div w:id="2067483793">
                  <w:marLeft w:val="0"/>
                  <w:marRight w:val="0"/>
                  <w:marTop w:val="0"/>
                  <w:marBottom w:val="0"/>
                  <w:divBdr>
                    <w:top w:val="none" w:sz="0" w:space="0" w:color="auto"/>
                    <w:left w:val="none" w:sz="0" w:space="0" w:color="auto"/>
                    <w:bottom w:val="none" w:sz="0" w:space="0" w:color="auto"/>
                    <w:right w:val="none" w:sz="0" w:space="0" w:color="auto"/>
                  </w:divBdr>
                  <w:divsChild>
                    <w:div w:id="892691800">
                      <w:marLeft w:val="0"/>
                      <w:marRight w:val="0"/>
                      <w:marTop w:val="0"/>
                      <w:marBottom w:val="0"/>
                      <w:divBdr>
                        <w:top w:val="none" w:sz="0" w:space="0" w:color="auto"/>
                        <w:left w:val="none" w:sz="0" w:space="0" w:color="auto"/>
                        <w:bottom w:val="none" w:sz="0" w:space="0" w:color="auto"/>
                        <w:right w:val="none" w:sz="0" w:space="0" w:color="auto"/>
                      </w:divBdr>
                    </w:div>
                  </w:divsChild>
                </w:div>
                <w:div w:id="1400246504">
                  <w:marLeft w:val="0"/>
                  <w:marRight w:val="0"/>
                  <w:marTop w:val="0"/>
                  <w:marBottom w:val="0"/>
                  <w:divBdr>
                    <w:top w:val="none" w:sz="0" w:space="0" w:color="auto"/>
                    <w:left w:val="none" w:sz="0" w:space="0" w:color="auto"/>
                    <w:bottom w:val="none" w:sz="0" w:space="0" w:color="auto"/>
                    <w:right w:val="none" w:sz="0" w:space="0" w:color="auto"/>
                  </w:divBdr>
                  <w:divsChild>
                    <w:div w:id="2037074287">
                      <w:marLeft w:val="0"/>
                      <w:marRight w:val="0"/>
                      <w:marTop w:val="0"/>
                      <w:marBottom w:val="0"/>
                      <w:divBdr>
                        <w:top w:val="none" w:sz="0" w:space="0" w:color="auto"/>
                        <w:left w:val="none" w:sz="0" w:space="0" w:color="auto"/>
                        <w:bottom w:val="none" w:sz="0" w:space="0" w:color="auto"/>
                        <w:right w:val="none" w:sz="0" w:space="0" w:color="auto"/>
                      </w:divBdr>
                    </w:div>
                  </w:divsChild>
                </w:div>
                <w:div w:id="1196969720">
                  <w:marLeft w:val="0"/>
                  <w:marRight w:val="0"/>
                  <w:marTop w:val="0"/>
                  <w:marBottom w:val="0"/>
                  <w:divBdr>
                    <w:top w:val="none" w:sz="0" w:space="0" w:color="auto"/>
                    <w:left w:val="none" w:sz="0" w:space="0" w:color="auto"/>
                    <w:bottom w:val="none" w:sz="0" w:space="0" w:color="auto"/>
                    <w:right w:val="none" w:sz="0" w:space="0" w:color="auto"/>
                  </w:divBdr>
                  <w:divsChild>
                    <w:div w:id="581836924">
                      <w:marLeft w:val="0"/>
                      <w:marRight w:val="0"/>
                      <w:marTop w:val="0"/>
                      <w:marBottom w:val="0"/>
                      <w:divBdr>
                        <w:top w:val="none" w:sz="0" w:space="0" w:color="auto"/>
                        <w:left w:val="none" w:sz="0" w:space="0" w:color="auto"/>
                        <w:bottom w:val="none" w:sz="0" w:space="0" w:color="auto"/>
                        <w:right w:val="none" w:sz="0" w:space="0" w:color="auto"/>
                      </w:divBdr>
                    </w:div>
                  </w:divsChild>
                </w:div>
                <w:div w:id="332530479">
                  <w:marLeft w:val="0"/>
                  <w:marRight w:val="0"/>
                  <w:marTop w:val="0"/>
                  <w:marBottom w:val="0"/>
                  <w:divBdr>
                    <w:top w:val="none" w:sz="0" w:space="0" w:color="auto"/>
                    <w:left w:val="none" w:sz="0" w:space="0" w:color="auto"/>
                    <w:bottom w:val="none" w:sz="0" w:space="0" w:color="auto"/>
                    <w:right w:val="none" w:sz="0" w:space="0" w:color="auto"/>
                  </w:divBdr>
                  <w:divsChild>
                    <w:div w:id="781145395">
                      <w:marLeft w:val="0"/>
                      <w:marRight w:val="0"/>
                      <w:marTop w:val="0"/>
                      <w:marBottom w:val="0"/>
                      <w:divBdr>
                        <w:top w:val="none" w:sz="0" w:space="0" w:color="auto"/>
                        <w:left w:val="none" w:sz="0" w:space="0" w:color="auto"/>
                        <w:bottom w:val="none" w:sz="0" w:space="0" w:color="auto"/>
                        <w:right w:val="none" w:sz="0" w:space="0" w:color="auto"/>
                      </w:divBdr>
                    </w:div>
                  </w:divsChild>
                </w:div>
                <w:div w:id="219631481">
                  <w:marLeft w:val="0"/>
                  <w:marRight w:val="0"/>
                  <w:marTop w:val="0"/>
                  <w:marBottom w:val="0"/>
                  <w:divBdr>
                    <w:top w:val="none" w:sz="0" w:space="0" w:color="auto"/>
                    <w:left w:val="none" w:sz="0" w:space="0" w:color="auto"/>
                    <w:bottom w:val="none" w:sz="0" w:space="0" w:color="auto"/>
                    <w:right w:val="none" w:sz="0" w:space="0" w:color="auto"/>
                  </w:divBdr>
                  <w:divsChild>
                    <w:div w:id="585114570">
                      <w:marLeft w:val="0"/>
                      <w:marRight w:val="0"/>
                      <w:marTop w:val="0"/>
                      <w:marBottom w:val="0"/>
                      <w:divBdr>
                        <w:top w:val="none" w:sz="0" w:space="0" w:color="auto"/>
                        <w:left w:val="none" w:sz="0" w:space="0" w:color="auto"/>
                        <w:bottom w:val="none" w:sz="0" w:space="0" w:color="auto"/>
                        <w:right w:val="none" w:sz="0" w:space="0" w:color="auto"/>
                      </w:divBdr>
                    </w:div>
                  </w:divsChild>
                </w:div>
                <w:div w:id="304437457">
                  <w:marLeft w:val="0"/>
                  <w:marRight w:val="0"/>
                  <w:marTop w:val="0"/>
                  <w:marBottom w:val="0"/>
                  <w:divBdr>
                    <w:top w:val="none" w:sz="0" w:space="0" w:color="auto"/>
                    <w:left w:val="none" w:sz="0" w:space="0" w:color="auto"/>
                    <w:bottom w:val="none" w:sz="0" w:space="0" w:color="auto"/>
                    <w:right w:val="none" w:sz="0" w:space="0" w:color="auto"/>
                  </w:divBdr>
                  <w:divsChild>
                    <w:div w:id="1728260203">
                      <w:marLeft w:val="0"/>
                      <w:marRight w:val="0"/>
                      <w:marTop w:val="0"/>
                      <w:marBottom w:val="0"/>
                      <w:divBdr>
                        <w:top w:val="none" w:sz="0" w:space="0" w:color="auto"/>
                        <w:left w:val="none" w:sz="0" w:space="0" w:color="auto"/>
                        <w:bottom w:val="none" w:sz="0" w:space="0" w:color="auto"/>
                        <w:right w:val="none" w:sz="0" w:space="0" w:color="auto"/>
                      </w:divBdr>
                    </w:div>
                  </w:divsChild>
                </w:div>
                <w:div w:id="1468430423">
                  <w:marLeft w:val="0"/>
                  <w:marRight w:val="0"/>
                  <w:marTop w:val="0"/>
                  <w:marBottom w:val="0"/>
                  <w:divBdr>
                    <w:top w:val="none" w:sz="0" w:space="0" w:color="auto"/>
                    <w:left w:val="none" w:sz="0" w:space="0" w:color="auto"/>
                    <w:bottom w:val="none" w:sz="0" w:space="0" w:color="auto"/>
                    <w:right w:val="none" w:sz="0" w:space="0" w:color="auto"/>
                  </w:divBdr>
                  <w:divsChild>
                    <w:div w:id="1865707693">
                      <w:marLeft w:val="0"/>
                      <w:marRight w:val="0"/>
                      <w:marTop w:val="0"/>
                      <w:marBottom w:val="0"/>
                      <w:divBdr>
                        <w:top w:val="none" w:sz="0" w:space="0" w:color="auto"/>
                        <w:left w:val="none" w:sz="0" w:space="0" w:color="auto"/>
                        <w:bottom w:val="none" w:sz="0" w:space="0" w:color="auto"/>
                        <w:right w:val="none" w:sz="0" w:space="0" w:color="auto"/>
                      </w:divBdr>
                    </w:div>
                  </w:divsChild>
                </w:div>
                <w:div w:id="707874659">
                  <w:marLeft w:val="0"/>
                  <w:marRight w:val="0"/>
                  <w:marTop w:val="0"/>
                  <w:marBottom w:val="0"/>
                  <w:divBdr>
                    <w:top w:val="none" w:sz="0" w:space="0" w:color="auto"/>
                    <w:left w:val="none" w:sz="0" w:space="0" w:color="auto"/>
                    <w:bottom w:val="none" w:sz="0" w:space="0" w:color="auto"/>
                    <w:right w:val="none" w:sz="0" w:space="0" w:color="auto"/>
                  </w:divBdr>
                  <w:divsChild>
                    <w:div w:id="1598782273">
                      <w:marLeft w:val="0"/>
                      <w:marRight w:val="0"/>
                      <w:marTop w:val="0"/>
                      <w:marBottom w:val="0"/>
                      <w:divBdr>
                        <w:top w:val="none" w:sz="0" w:space="0" w:color="auto"/>
                        <w:left w:val="none" w:sz="0" w:space="0" w:color="auto"/>
                        <w:bottom w:val="none" w:sz="0" w:space="0" w:color="auto"/>
                        <w:right w:val="none" w:sz="0" w:space="0" w:color="auto"/>
                      </w:divBdr>
                    </w:div>
                  </w:divsChild>
                </w:div>
                <w:div w:id="1024788992">
                  <w:marLeft w:val="0"/>
                  <w:marRight w:val="0"/>
                  <w:marTop w:val="0"/>
                  <w:marBottom w:val="0"/>
                  <w:divBdr>
                    <w:top w:val="none" w:sz="0" w:space="0" w:color="auto"/>
                    <w:left w:val="none" w:sz="0" w:space="0" w:color="auto"/>
                    <w:bottom w:val="none" w:sz="0" w:space="0" w:color="auto"/>
                    <w:right w:val="none" w:sz="0" w:space="0" w:color="auto"/>
                  </w:divBdr>
                  <w:divsChild>
                    <w:div w:id="586228947">
                      <w:marLeft w:val="0"/>
                      <w:marRight w:val="0"/>
                      <w:marTop w:val="0"/>
                      <w:marBottom w:val="0"/>
                      <w:divBdr>
                        <w:top w:val="none" w:sz="0" w:space="0" w:color="auto"/>
                        <w:left w:val="none" w:sz="0" w:space="0" w:color="auto"/>
                        <w:bottom w:val="none" w:sz="0" w:space="0" w:color="auto"/>
                        <w:right w:val="none" w:sz="0" w:space="0" w:color="auto"/>
                      </w:divBdr>
                    </w:div>
                  </w:divsChild>
                </w:div>
                <w:div w:id="1029180610">
                  <w:marLeft w:val="0"/>
                  <w:marRight w:val="0"/>
                  <w:marTop w:val="0"/>
                  <w:marBottom w:val="0"/>
                  <w:divBdr>
                    <w:top w:val="none" w:sz="0" w:space="0" w:color="auto"/>
                    <w:left w:val="none" w:sz="0" w:space="0" w:color="auto"/>
                    <w:bottom w:val="none" w:sz="0" w:space="0" w:color="auto"/>
                    <w:right w:val="none" w:sz="0" w:space="0" w:color="auto"/>
                  </w:divBdr>
                  <w:divsChild>
                    <w:div w:id="473261705">
                      <w:marLeft w:val="0"/>
                      <w:marRight w:val="0"/>
                      <w:marTop w:val="0"/>
                      <w:marBottom w:val="0"/>
                      <w:divBdr>
                        <w:top w:val="none" w:sz="0" w:space="0" w:color="auto"/>
                        <w:left w:val="none" w:sz="0" w:space="0" w:color="auto"/>
                        <w:bottom w:val="none" w:sz="0" w:space="0" w:color="auto"/>
                        <w:right w:val="none" w:sz="0" w:space="0" w:color="auto"/>
                      </w:divBdr>
                    </w:div>
                  </w:divsChild>
                </w:div>
                <w:div w:id="1212420641">
                  <w:marLeft w:val="0"/>
                  <w:marRight w:val="0"/>
                  <w:marTop w:val="0"/>
                  <w:marBottom w:val="0"/>
                  <w:divBdr>
                    <w:top w:val="none" w:sz="0" w:space="0" w:color="auto"/>
                    <w:left w:val="none" w:sz="0" w:space="0" w:color="auto"/>
                    <w:bottom w:val="none" w:sz="0" w:space="0" w:color="auto"/>
                    <w:right w:val="none" w:sz="0" w:space="0" w:color="auto"/>
                  </w:divBdr>
                  <w:divsChild>
                    <w:div w:id="1878620507">
                      <w:marLeft w:val="0"/>
                      <w:marRight w:val="0"/>
                      <w:marTop w:val="0"/>
                      <w:marBottom w:val="0"/>
                      <w:divBdr>
                        <w:top w:val="none" w:sz="0" w:space="0" w:color="auto"/>
                        <w:left w:val="none" w:sz="0" w:space="0" w:color="auto"/>
                        <w:bottom w:val="none" w:sz="0" w:space="0" w:color="auto"/>
                        <w:right w:val="none" w:sz="0" w:space="0" w:color="auto"/>
                      </w:divBdr>
                    </w:div>
                  </w:divsChild>
                </w:div>
                <w:div w:id="1650014519">
                  <w:marLeft w:val="0"/>
                  <w:marRight w:val="0"/>
                  <w:marTop w:val="0"/>
                  <w:marBottom w:val="0"/>
                  <w:divBdr>
                    <w:top w:val="none" w:sz="0" w:space="0" w:color="auto"/>
                    <w:left w:val="none" w:sz="0" w:space="0" w:color="auto"/>
                    <w:bottom w:val="none" w:sz="0" w:space="0" w:color="auto"/>
                    <w:right w:val="none" w:sz="0" w:space="0" w:color="auto"/>
                  </w:divBdr>
                  <w:divsChild>
                    <w:div w:id="390347376">
                      <w:marLeft w:val="0"/>
                      <w:marRight w:val="0"/>
                      <w:marTop w:val="0"/>
                      <w:marBottom w:val="0"/>
                      <w:divBdr>
                        <w:top w:val="none" w:sz="0" w:space="0" w:color="auto"/>
                        <w:left w:val="none" w:sz="0" w:space="0" w:color="auto"/>
                        <w:bottom w:val="none" w:sz="0" w:space="0" w:color="auto"/>
                        <w:right w:val="none" w:sz="0" w:space="0" w:color="auto"/>
                      </w:divBdr>
                    </w:div>
                  </w:divsChild>
                </w:div>
                <w:div w:id="1448433142">
                  <w:marLeft w:val="0"/>
                  <w:marRight w:val="0"/>
                  <w:marTop w:val="0"/>
                  <w:marBottom w:val="0"/>
                  <w:divBdr>
                    <w:top w:val="none" w:sz="0" w:space="0" w:color="auto"/>
                    <w:left w:val="none" w:sz="0" w:space="0" w:color="auto"/>
                    <w:bottom w:val="none" w:sz="0" w:space="0" w:color="auto"/>
                    <w:right w:val="none" w:sz="0" w:space="0" w:color="auto"/>
                  </w:divBdr>
                  <w:divsChild>
                    <w:div w:id="246110730">
                      <w:marLeft w:val="0"/>
                      <w:marRight w:val="0"/>
                      <w:marTop w:val="0"/>
                      <w:marBottom w:val="0"/>
                      <w:divBdr>
                        <w:top w:val="none" w:sz="0" w:space="0" w:color="auto"/>
                        <w:left w:val="none" w:sz="0" w:space="0" w:color="auto"/>
                        <w:bottom w:val="none" w:sz="0" w:space="0" w:color="auto"/>
                        <w:right w:val="none" w:sz="0" w:space="0" w:color="auto"/>
                      </w:divBdr>
                    </w:div>
                  </w:divsChild>
                </w:div>
                <w:div w:id="968583813">
                  <w:marLeft w:val="0"/>
                  <w:marRight w:val="0"/>
                  <w:marTop w:val="0"/>
                  <w:marBottom w:val="0"/>
                  <w:divBdr>
                    <w:top w:val="none" w:sz="0" w:space="0" w:color="auto"/>
                    <w:left w:val="none" w:sz="0" w:space="0" w:color="auto"/>
                    <w:bottom w:val="none" w:sz="0" w:space="0" w:color="auto"/>
                    <w:right w:val="none" w:sz="0" w:space="0" w:color="auto"/>
                  </w:divBdr>
                  <w:divsChild>
                    <w:div w:id="1917546859">
                      <w:marLeft w:val="0"/>
                      <w:marRight w:val="0"/>
                      <w:marTop w:val="0"/>
                      <w:marBottom w:val="0"/>
                      <w:divBdr>
                        <w:top w:val="none" w:sz="0" w:space="0" w:color="auto"/>
                        <w:left w:val="none" w:sz="0" w:space="0" w:color="auto"/>
                        <w:bottom w:val="none" w:sz="0" w:space="0" w:color="auto"/>
                        <w:right w:val="none" w:sz="0" w:space="0" w:color="auto"/>
                      </w:divBdr>
                    </w:div>
                  </w:divsChild>
                </w:div>
                <w:div w:id="171651160">
                  <w:marLeft w:val="0"/>
                  <w:marRight w:val="0"/>
                  <w:marTop w:val="0"/>
                  <w:marBottom w:val="0"/>
                  <w:divBdr>
                    <w:top w:val="none" w:sz="0" w:space="0" w:color="auto"/>
                    <w:left w:val="none" w:sz="0" w:space="0" w:color="auto"/>
                    <w:bottom w:val="none" w:sz="0" w:space="0" w:color="auto"/>
                    <w:right w:val="none" w:sz="0" w:space="0" w:color="auto"/>
                  </w:divBdr>
                  <w:divsChild>
                    <w:div w:id="235633386">
                      <w:marLeft w:val="0"/>
                      <w:marRight w:val="0"/>
                      <w:marTop w:val="0"/>
                      <w:marBottom w:val="0"/>
                      <w:divBdr>
                        <w:top w:val="none" w:sz="0" w:space="0" w:color="auto"/>
                        <w:left w:val="none" w:sz="0" w:space="0" w:color="auto"/>
                        <w:bottom w:val="none" w:sz="0" w:space="0" w:color="auto"/>
                        <w:right w:val="none" w:sz="0" w:space="0" w:color="auto"/>
                      </w:divBdr>
                    </w:div>
                  </w:divsChild>
                </w:div>
                <w:div w:id="108625811">
                  <w:marLeft w:val="0"/>
                  <w:marRight w:val="0"/>
                  <w:marTop w:val="0"/>
                  <w:marBottom w:val="0"/>
                  <w:divBdr>
                    <w:top w:val="none" w:sz="0" w:space="0" w:color="auto"/>
                    <w:left w:val="none" w:sz="0" w:space="0" w:color="auto"/>
                    <w:bottom w:val="none" w:sz="0" w:space="0" w:color="auto"/>
                    <w:right w:val="none" w:sz="0" w:space="0" w:color="auto"/>
                  </w:divBdr>
                  <w:divsChild>
                    <w:div w:id="689649364">
                      <w:marLeft w:val="0"/>
                      <w:marRight w:val="0"/>
                      <w:marTop w:val="0"/>
                      <w:marBottom w:val="0"/>
                      <w:divBdr>
                        <w:top w:val="none" w:sz="0" w:space="0" w:color="auto"/>
                        <w:left w:val="none" w:sz="0" w:space="0" w:color="auto"/>
                        <w:bottom w:val="none" w:sz="0" w:space="0" w:color="auto"/>
                        <w:right w:val="none" w:sz="0" w:space="0" w:color="auto"/>
                      </w:divBdr>
                    </w:div>
                  </w:divsChild>
                </w:div>
                <w:div w:id="1758669135">
                  <w:marLeft w:val="0"/>
                  <w:marRight w:val="0"/>
                  <w:marTop w:val="0"/>
                  <w:marBottom w:val="0"/>
                  <w:divBdr>
                    <w:top w:val="none" w:sz="0" w:space="0" w:color="auto"/>
                    <w:left w:val="none" w:sz="0" w:space="0" w:color="auto"/>
                    <w:bottom w:val="none" w:sz="0" w:space="0" w:color="auto"/>
                    <w:right w:val="none" w:sz="0" w:space="0" w:color="auto"/>
                  </w:divBdr>
                  <w:divsChild>
                    <w:div w:id="1307199055">
                      <w:marLeft w:val="0"/>
                      <w:marRight w:val="0"/>
                      <w:marTop w:val="0"/>
                      <w:marBottom w:val="0"/>
                      <w:divBdr>
                        <w:top w:val="none" w:sz="0" w:space="0" w:color="auto"/>
                        <w:left w:val="none" w:sz="0" w:space="0" w:color="auto"/>
                        <w:bottom w:val="none" w:sz="0" w:space="0" w:color="auto"/>
                        <w:right w:val="none" w:sz="0" w:space="0" w:color="auto"/>
                      </w:divBdr>
                    </w:div>
                  </w:divsChild>
                </w:div>
                <w:div w:id="1811314696">
                  <w:marLeft w:val="0"/>
                  <w:marRight w:val="0"/>
                  <w:marTop w:val="0"/>
                  <w:marBottom w:val="0"/>
                  <w:divBdr>
                    <w:top w:val="none" w:sz="0" w:space="0" w:color="auto"/>
                    <w:left w:val="none" w:sz="0" w:space="0" w:color="auto"/>
                    <w:bottom w:val="none" w:sz="0" w:space="0" w:color="auto"/>
                    <w:right w:val="none" w:sz="0" w:space="0" w:color="auto"/>
                  </w:divBdr>
                  <w:divsChild>
                    <w:div w:id="1113594611">
                      <w:marLeft w:val="0"/>
                      <w:marRight w:val="0"/>
                      <w:marTop w:val="0"/>
                      <w:marBottom w:val="0"/>
                      <w:divBdr>
                        <w:top w:val="none" w:sz="0" w:space="0" w:color="auto"/>
                        <w:left w:val="none" w:sz="0" w:space="0" w:color="auto"/>
                        <w:bottom w:val="none" w:sz="0" w:space="0" w:color="auto"/>
                        <w:right w:val="none" w:sz="0" w:space="0" w:color="auto"/>
                      </w:divBdr>
                    </w:div>
                  </w:divsChild>
                </w:div>
                <w:div w:id="1091853382">
                  <w:marLeft w:val="0"/>
                  <w:marRight w:val="0"/>
                  <w:marTop w:val="0"/>
                  <w:marBottom w:val="0"/>
                  <w:divBdr>
                    <w:top w:val="none" w:sz="0" w:space="0" w:color="auto"/>
                    <w:left w:val="none" w:sz="0" w:space="0" w:color="auto"/>
                    <w:bottom w:val="none" w:sz="0" w:space="0" w:color="auto"/>
                    <w:right w:val="none" w:sz="0" w:space="0" w:color="auto"/>
                  </w:divBdr>
                  <w:divsChild>
                    <w:div w:id="1978798636">
                      <w:marLeft w:val="0"/>
                      <w:marRight w:val="0"/>
                      <w:marTop w:val="0"/>
                      <w:marBottom w:val="0"/>
                      <w:divBdr>
                        <w:top w:val="none" w:sz="0" w:space="0" w:color="auto"/>
                        <w:left w:val="none" w:sz="0" w:space="0" w:color="auto"/>
                        <w:bottom w:val="none" w:sz="0" w:space="0" w:color="auto"/>
                        <w:right w:val="none" w:sz="0" w:space="0" w:color="auto"/>
                      </w:divBdr>
                    </w:div>
                  </w:divsChild>
                </w:div>
                <w:div w:id="547959109">
                  <w:marLeft w:val="0"/>
                  <w:marRight w:val="0"/>
                  <w:marTop w:val="0"/>
                  <w:marBottom w:val="0"/>
                  <w:divBdr>
                    <w:top w:val="none" w:sz="0" w:space="0" w:color="auto"/>
                    <w:left w:val="none" w:sz="0" w:space="0" w:color="auto"/>
                    <w:bottom w:val="none" w:sz="0" w:space="0" w:color="auto"/>
                    <w:right w:val="none" w:sz="0" w:space="0" w:color="auto"/>
                  </w:divBdr>
                  <w:divsChild>
                    <w:div w:id="2090687518">
                      <w:marLeft w:val="0"/>
                      <w:marRight w:val="0"/>
                      <w:marTop w:val="0"/>
                      <w:marBottom w:val="0"/>
                      <w:divBdr>
                        <w:top w:val="none" w:sz="0" w:space="0" w:color="auto"/>
                        <w:left w:val="none" w:sz="0" w:space="0" w:color="auto"/>
                        <w:bottom w:val="none" w:sz="0" w:space="0" w:color="auto"/>
                        <w:right w:val="none" w:sz="0" w:space="0" w:color="auto"/>
                      </w:divBdr>
                    </w:div>
                  </w:divsChild>
                </w:div>
                <w:div w:id="1546285301">
                  <w:marLeft w:val="0"/>
                  <w:marRight w:val="0"/>
                  <w:marTop w:val="0"/>
                  <w:marBottom w:val="0"/>
                  <w:divBdr>
                    <w:top w:val="none" w:sz="0" w:space="0" w:color="auto"/>
                    <w:left w:val="none" w:sz="0" w:space="0" w:color="auto"/>
                    <w:bottom w:val="none" w:sz="0" w:space="0" w:color="auto"/>
                    <w:right w:val="none" w:sz="0" w:space="0" w:color="auto"/>
                  </w:divBdr>
                  <w:divsChild>
                    <w:div w:id="1181240164">
                      <w:marLeft w:val="0"/>
                      <w:marRight w:val="0"/>
                      <w:marTop w:val="0"/>
                      <w:marBottom w:val="0"/>
                      <w:divBdr>
                        <w:top w:val="none" w:sz="0" w:space="0" w:color="auto"/>
                        <w:left w:val="none" w:sz="0" w:space="0" w:color="auto"/>
                        <w:bottom w:val="none" w:sz="0" w:space="0" w:color="auto"/>
                        <w:right w:val="none" w:sz="0" w:space="0" w:color="auto"/>
                      </w:divBdr>
                    </w:div>
                  </w:divsChild>
                </w:div>
                <w:div w:id="495803858">
                  <w:marLeft w:val="0"/>
                  <w:marRight w:val="0"/>
                  <w:marTop w:val="0"/>
                  <w:marBottom w:val="0"/>
                  <w:divBdr>
                    <w:top w:val="none" w:sz="0" w:space="0" w:color="auto"/>
                    <w:left w:val="none" w:sz="0" w:space="0" w:color="auto"/>
                    <w:bottom w:val="none" w:sz="0" w:space="0" w:color="auto"/>
                    <w:right w:val="none" w:sz="0" w:space="0" w:color="auto"/>
                  </w:divBdr>
                  <w:divsChild>
                    <w:div w:id="56907122">
                      <w:marLeft w:val="0"/>
                      <w:marRight w:val="0"/>
                      <w:marTop w:val="0"/>
                      <w:marBottom w:val="0"/>
                      <w:divBdr>
                        <w:top w:val="none" w:sz="0" w:space="0" w:color="auto"/>
                        <w:left w:val="none" w:sz="0" w:space="0" w:color="auto"/>
                        <w:bottom w:val="none" w:sz="0" w:space="0" w:color="auto"/>
                        <w:right w:val="none" w:sz="0" w:space="0" w:color="auto"/>
                      </w:divBdr>
                    </w:div>
                  </w:divsChild>
                </w:div>
                <w:div w:id="1810200505">
                  <w:marLeft w:val="0"/>
                  <w:marRight w:val="0"/>
                  <w:marTop w:val="0"/>
                  <w:marBottom w:val="0"/>
                  <w:divBdr>
                    <w:top w:val="none" w:sz="0" w:space="0" w:color="auto"/>
                    <w:left w:val="none" w:sz="0" w:space="0" w:color="auto"/>
                    <w:bottom w:val="none" w:sz="0" w:space="0" w:color="auto"/>
                    <w:right w:val="none" w:sz="0" w:space="0" w:color="auto"/>
                  </w:divBdr>
                  <w:divsChild>
                    <w:div w:id="1648242003">
                      <w:marLeft w:val="0"/>
                      <w:marRight w:val="0"/>
                      <w:marTop w:val="0"/>
                      <w:marBottom w:val="0"/>
                      <w:divBdr>
                        <w:top w:val="none" w:sz="0" w:space="0" w:color="auto"/>
                        <w:left w:val="none" w:sz="0" w:space="0" w:color="auto"/>
                        <w:bottom w:val="none" w:sz="0" w:space="0" w:color="auto"/>
                        <w:right w:val="none" w:sz="0" w:space="0" w:color="auto"/>
                      </w:divBdr>
                    </w:div>
                  </w:divsChild>
                </w:div>
                <w:div w:id="1953896192">
                  <w:marLeft w:val="0"/>
                  <w:marRight w:val="0"/>
                  <w:marTop w:val="0"/>
                  <w:marBottom w:val="0"/>
                  <w:divBdr>
                    <w:top w:val="none" w:sz="0" w:space="0" w:color="auto"/>
                    <w:left w:val="none" w:sz="0" w:space="0" w:color="auto"/>
                    <w:bottom w:val="none" w:sz="0" w:space="0" w:color="auto"/>
                    <w:right w:val="none" w:sz="0" w:space="0" w:color="auto"/>
                  </w:divBdr>
                  <w:divsChild>
                    <w:div w:id="578977090">
                      <w:marLeft w:val="0"/>
                      <w:marRight w:val="0"/>
                      <w:marTop w:val="0"/>
                      <w:marBottom w:val="0"/>
                      <w:divBdr>
                        <w:top w:val="none" w:sz="0" w:space="0" w:color="auto"/>
                        <w:left w:val="none" w:sz="0" w:space="0" w:color="auto"/>
                        <w:bottom w:val="none" w:sz="0" w:space="0" w:color="auto"/>
                        <w:right w:val="none" w:sz="0" w:space="0" w:color="auto"/>
                      </w:divBdr>
                    </w:div>
                  </w:divsChild>
                </w:div>
                <w:div w:id="892543522">
                  <w:marLeft w:val="0"/>
                  <w:marRight w:val="0"/>
                  <w:marTop w:val="0"/>
                  <w:marBottom w:val="0"/>
                  <w:divBdr>
                    <w:top w:val="none" w:sz="0" w:space="0" w:color="auto"/>
                    <w:left w:val="none" w:sz="0" w:space="0" w:color="auto"/>
                    <w:bottom w:val="none" w:sz="0" w:space="0" w:color="auto"/>
                    <w:right w:val="none" w:sz="0" w:space="0" w:color="auto"/>
                  </w:divBdr>
                  <w:divsChild>
                    <w:div w:id="2010788041">
                      <w:marLeft w:val="0"/>
                      <w:marRight w:val="0"/>
                      <w:marTop w:val="0"/>
                      <w:marBottom w:val="0"/>
                      <w:divBdr>
                        <w:top w:val="none" w:sz="0" w:space="0" w:color="auto"/>
                        <w:left w:val="none" w:sz="0" w:space="0" w:color="auto"/>
                        <w:bottom w:val="none" w:sz="0" w:space="0" w:color="auto"/>
                        <w:right w:val="none" w:sz="0" w:space="0" w:color="auto"/>
                      </w:divBdr>
                    </w:div>
                  </w:divsChild>
                </w:div>
                <w:div w:id="60761634">
                  <w:marLeft w:val="0"/>
                  <w:marRight w:val="0"/>
                  <w:marTop w:val="0"/>
                  <w:marBottom w:val="0"/>
                  <w:divBdr>
                    <w:top w:val="none" w:sz="0" w:space="0" w:color="auto"/>
                    <w:left w:val="none" w:sz="0" w:space="0" w:color="auto"/>
                    <w:bottom w:val="none" w:sz="0" w:space="0" w:color="auto"/>
                    <w:right w:val="none" w:sz="0" w:space="0" w:color="auto"/>
                  </w:divBdr>
                  <w:divsChild>
                    <w:div w:id="59210691">
                      <w:marLeft w:val="0"/>
                      <w:marRight w:val="0"/>
                      <w:marTop w:val="0"/>
                      <w:marBottom w:val="0"/>
                      <w:divBdr>
                        <w:top w:val="none" w:sz="0" w:space="0" w:color="auto"/>
                        <w:left w:val="none" w:sz="0" w:space="0" w:color="auto"/>
                        <w:bottom w:val="none" w:sz="0" w:space="0" w:color="auto"/>
                        <w:right w:val="none" w:sz="0" w:space="0" w:color="auto"/>
                      </w:divBdr>
                    </w:div>
                  </w:divsChild>
                </w:div>
                <w:div w:id="166290685">
                  <w:marLeft w:val="0"/>
                  <w:marRight w:val="0"/>
                  <w:marTop w:val="0"/>
                  <w:marBottom w:val="0"/>
                  <w:divBdr>
                    <w:top w:val="none" w:sz="0" w:space="0" w:color="auto"/>
                    <w:left w:val="none" w:sz="0" w:space="0" w:color="auto"/>
                    <w:bottom w:val="none" w:sz="0" w:space="0" w:color="auto"/>
                    <w:right w:val="none" w:sz="0" w:space="0" w:color="auto"/>
                  </w:divBdr>
                  <w:divsChild>
                    <w:div w:id="2105228229">
                      <w:marLeft w:val="0"/>
                      <w:marRight w:val="0"/>
                      <w:marTop w:val="0"/>
                      <w:marBottom w:val="0"/>
                      <w:divBdr>
                        <w:top w:val="none" w:sz="0" w:space="0" w:color="auto"/>
                        <w:left w:val="none" w:sz="0" w:space="0" w:color="auto"/>
                        <w:bottom w:val="none" w:sz="0" w:space="0" w:color="auto"/>
                        <w:right w:val="none" w:sz="0" w:space="0" w:color="auto"/>
                      </w:divBdr>
                    </w:div>
                  </w:divsChild>
                </w:div>
                <w:div w:id="1768579758">
                  <w:marLeft w:val="0"/>
                  <w:marRight w:val="0"/>
                  <w:marTop w:val="0"/>
                  <w:marBottom w:val="0"/>
                  <w:divBdr>
                    <w:top w:val="none" w:sz="0" w:space="0" w:color="auto"/>
                    <w:left w:val="none" w:sz="0" w:space="0" w:color="auto"/>
                    <w:bottom w:val="none" w:sz="0" w:space="0" w:color="auto"/>
                    <w:right w:val="none" w:sz="0" w:space="0" w:color="auto"/>
                  </w:divBdr>
                  <w:divsChild>
                    <w:div w:id="1723555015">
                      <w:marLeft w:val="0"/>
                      <w:marRight w:val="0"/>
                      <w:marTop w:val="0"/>
                      <w:marBottom w:val="0"/>
                      <w:divBdr>
                        <w:top w:val="none" w:sz="0" w:space="0" w:color="auto"/>
                        <w:left w:val="none" w:sz="0" w:space="0" w:color="auto"/>
                        <w:bottom w:val="none" w:sz="0" w:space="0" w:color="auto"/>
                        <w:right w:val="none" w:sz="0" w:space="0" w:color="auto"/>
                      </w:divBdr>
                    </w:div>
                  </w:divsChild>
                </w:div>
                <w:div w:id="1564023940">
                  <w:marLeft w:val="0"/>
                  <w:marRight w:val="0"/>
                  <w:marTop w:val="0"/>
                  <w:marBottom w:val="0"/>
                  <w:divBdr>
                    <w:top w:val="none" w:sz="0" w:space="0" w:color="auto"/>
                    <w:left w:val="none" w:sz="0" w:space="0" w:color="auto"/>
                    <w:bottom w:val="none" w:sz="0" w:space="0" w:color="auto"/>
                    <w:right w:val="none" w:sz="0" w:space="0" w:color="auto"/>
                  </w:divBdr>
                  <w:divsChild>
                    <w:div w:id="1684166798">
                      <w:marLeft w:val="0"/>
                      <w:marRight w:val="0"/>
                      <w:marTop w:val="0"/>
                      <w:marBottom w:val="0"/>
                      <w:divBdr>
                        <w:top w:val="none" w:sz="0" w:space="0" w:color="auto"/>
                        <w:left w:val="none" w:sz="0" w:space="0" w:color="auto"/>
                        <w:bottom w:val="none" w:sz="0" w:space="0" w:color="auto"/>
                        <w:right w:val="none" w:sz="0" w:space="0" w:color="auto"/>
                      </w:divBdr>
                    </w:div>
                  </w:divsChild>
                </w:div>
                <w:div w:id="1391927140">
                  <w:marLeft w:val="0"/>
                  <w:marRight w:val="0"/>
                  <w:marTop w:val="0"/>
                  <w:marBottom w:val="0"/>
                  <w:divBdr>
                    <w:top w:val="none" w:sz="0" w:space="0" w:color="auto"/>
                    <w:left w:val="none" w:sz="0" w:space="0" w:color="auto"/>
                    <w:bottom w:val="none" w:sz="0" w:space="0" w:color="auto"/>
                    <w:right w:val="none" w:sz="0" w:space="0" w:color="auto"/>
                  </w:divBdr>
                  <w:divsChild>
                    <w:div w:id="377363230">
                      <w:marLeft w:val="0"/>
                      <w:marRight w:val="0"/>
                      <w:marTop w:val="0"/>
                      <w:marBottom w:val="0"/>
                      <w:divBdr>
                        <w:top w:val="none" w:sz="0" w:space="0" w:color="auto"/>
                        <w:left w:val="none" w:sz="0" w:space="0" w:color="auto"/>
                        <w:bottom w:val="none" w:sz="0" w:space="0" w:color="auto"/>
                        <w:right w:val="none" w:sz="0" w:space="0" w:color="auto"/>
                      </w:divBdr>
                    </w:div>
                  </w:divsChild>
                </w:div>
                <w:div w:id="1141844683">
                  <w:marLeft w:val="0"/>
                  <w:marRight w:val="0"/>
                  <w:marTop w:val="0"/>
                  <w:marBottom w:val="0"/>
                  <w:divBdr>
                    <w:top w:val="none" w:sz="0" w:space="0" w:color="auto"/>
                    <w:left w:val="none" w:sz="0" w:space="0" w:color="auto"/>
                    <w:bottom w:val="none" w:sz="0" w:space="0" w:color="auto"/>
                    <w:right w:val="none" w:sz="0" w:space="0" w:color="auto"/>
                  </w:divBdr>
                  <w:divsChild>
                    <w:div w:id="1392459372">
                      <w:marLeft w:val="0"/>
                      <w:marRight w:val="0"/>
                      <w:marTop w:val="0"/>
                      <w:marBottom w:val="0"/>
                      <w:divBdr>
                        <w:top w:val="none" w:sz="0" w:space="0" w:color="auto"/>
                        <w:left w:val="none" w:sz="0" w:space="0" w:color="auto"/>
                        <w:bottom w:val="none" w:sz="0" w:space="0" w:color="auto"/>
                        <w:right w:val="none" w:sz="0" w:space="0" w:color="auto"/>
                      </w:divBdr>
                    </w:div>
                  </w:divsChild>
                </w:div>
                <w:div w:id="2034913792">
                  <w:marLeft w:val="0"/>
                  <w:marRight w:val="0"/>
                  <w:marTop w:val="0"/>
                  <w:marBottom w:val="0"/>
                  <w:divBdr>
                    <w:top w:val="none" w:sz="0" w:space="0" w:color="auto"/>
                    <w:left w:val="none" w:sz="0" w:space="0" w:color="auto"/>
                    <w:bottom w:val="none" w:sz="0" w:space="0" w:color="auto"/>
                    <w:right w:val="none" w:sz="0" w:space="0" w:color="auto"/>
                  </w:divBdr>
                  <w:divsChild>
                    <w:div w:id="1192497823">
                      <w:marLeft w:val="0"/>
                      <w:marRight w:val="0"/>
                      <w:marTop w:val="0"/>
                      <w:marBottom w:val="0"/>
                      <w:divBdr>
                        <w:top w:val="none" w:sz="0" w:space="0" w:color="auto"/>
                        <w:left w:val="none" w:sz="0" w:space="0" w:color="auto"/>
                        <w:bottom w:val="none" w:sz="0" w:space="0" w:color="auto"/>
                        <w:right w:val="none" w:sz="0" w:space="0" w:color="auto"/>
                      </w:divBdr>
                    </w:div>
                  </w:divsChild>
                </w:div>
                <w:div w:id="73285835">
                  <w:marLeft w:val="0"/>
                  <w:marRight w:val="0"/>
                  <w:marTop w:val="0"/>
                  <w:marBottom w:val="0"/>
                  <w:divBdr>
                    <w:top w:val="none" w:sz="0" w:space="0" w:color="auto"/>
                    <w:left w:val="none" w:sz="0" w:space="0" w:color="auto"/>
                    <w:bottom w:val="none" w:sz="0" w:space="0" w:color="auto"/>
                    <w:right w:val="none" w:sz="0" w:space="0" w:color="auto"/>
                  </w:divBdr>
                  <w:divsChild>
                    <w:div w:id="1601255655">
                      <w:marLeft w:val="0"/>
                      <w:marRight w:val="0"/>
                      <w:marTop w:val="0"/>
                      <w:marBottom w:val="0"/>
                      <w:divBdr>
                        <w:top w:val="none" w:sz="0" w:space="0" w:color="auto"/>
                        <w:left w:val="none" w:sz="0" w:space="0" w:color="auto"/>
                        <w:bottom w:val="none" w:sz="0" w:space="0" w:color="auto"/>
                        <w:right w:val="none" w:sz="0" w:space="0" w:color="auto"/>
                      </w:divBdr>
                    </w:div>
                  </w:divsChild>
                </w:div>
                <w:div w:id="1075057481">
                  <w:marLeft w:val="0"/>
                  <w:marRight w:val="0"/>
                  <w:marTop w:val="0"/>
                  <w:marBottom w:val="0"/>
                  <w:divBdr>
                    <w:top w:val="none" w:sz="0" w:space="0" w:color="auto"/>
                    <w:left w:val="none" w:sz="0" w:space="0" w:color="auto"/>
                    <w:bottom w:val="none" w:sz="0" w:space="0" w:color="auto"/>
                    <w:right w:val="none" w:sz="0" w:space="0" w:color="auto"/>
                  </w:divBdr>
                  <w:divsChild>
                    <w:div w:id="983311601">
                      <w:marLeft w:val="0"/>
                      <w:marRight w:val="0"/>
                      <w:marTop w:val="0"/>
                      <w:marBottom w:val="0"/>
                      <w:divBdr>
                        <w:top w:val="none" w:sz="0" w:space="0" w:color="auto"/>
                        <w:left w:val="none" w:sz="0" w:space="0" w:color="auto"/>
                        <w:bottom w:val="none" w:sz="0" w:space="0" w:color="auto"/>
                        <w:right w:val="none" w:sz="0" w:space="0" w:color="auto"/>
                      </w:divBdr>
                    </w:div>
                  </w:divsChild>
                </w:div>
                <w:div w:id="352195849">
                  <w:marLeft w:val="0"/>
                  <w:marRight w:val="0"/>
                  <w:marTop w:val="0"/>
                  <w:marBottom w:val="0"/>
                  <w:divBdr>
                    <w:top w:val="none" w:sz="0" w:space="0" w:color="auto"/>
                    <w:left w:val="none" w:sz="0" w:space="0" w:color="auto"/>
                    <w:bottom w:val="none" w:sz="0" w:space="0" w:color="auto"/>
                    <w:right w:val="none" w:sz="0" w:space="0" w:color="auto"/>
                  </w:divBdr>
                  <w:divsChild>
                    <w:div w:id="1497917598">
                      <w:marLeft w:val="0"/>
                      <w:marRight w:val="0"/>
                      <w:marTop w:val="0"/>
                      <w:marBottom w:val="0"/>
                      <w:divBdr>
                        <w:top w:val="none" w:sz="0" w:space="0" w:color="auto"/>
                        <w:left w:val="none" w:sz="0" w:space="0" w:color="auto"/>
                        <w:bottom w:val="none" w:sz="0" w:space="0" w:color="auto"/>
                        <w:right w:val="none" w:sz="0" w:space="0" w:color="auto"/>
                      </w:divBdr>
                    </w:div>
                  </w:divsChild>
                </w:div>
                <w:div w:id="932594251">
                  <w:marLeft w:val="0"/>
                  <w:marRight w:val="0"/>
                  <w:marTop w:val="0"/>
                  <w:marBottom w:val="0"/>
                  <w:divBdr>
                    <w:top w:val="none" w:sz="0" w:space="0" w:color="auto"/>
                    <w:left w:val="none" w:sz="0" w:space="0" w:color="auto"/>
                    <w:bottom w:val="none" w:sz="0" w:space="0" w:color="auto"/>
                    <w:right w:val="none" w:sz="0" w:space="0" w:color="auto"/>
                  </w:divBdr>
                  <w:divsChild>
                    <w:div w:id="250629944">
                      <w:marLeft w:val="0"/>
                      <w:marRight w:val="0"/>
                      <w:marTop w:val="0"/>
                      <w:marBottom w:val="0"/>
                      <w:divBdr>
                        <w:top w:val="none" w:sz="0" w:space="0" w:color="auto"/>
                        <w:left w:val="none" w:sz="0" w:space="0" w:color="auto"/>
                        <w:bottom w:val="none" w:sz="0" w:space="0" w:color="auto"/>
                        <w:right w:val="none" w:sz="0" w:space="0" w:color="auto"/>
                      </w:divBdr>
                    </w:div>
                  </w:divsChild>
                </w:div>
                <w:div w:id="906112714">
                  <w:marLeft w:val="0"/>
                  <w:marRight w:val="0"/>
                  <w:marTop w:val="0"/>
                  <w:marBottom w:val="0"/>
                  <w:divBdr>
                    <w:top w:val="none" w:sz="0" w:space="0" w:color="auto"/>
                    <w:left w:val="none" w:sz="0" w:space="0" w:color="auto"/>
                    <w:bottom w:val="none" w:sz="0" w:space="0" w:color="auto"/>
                    <w:right w:val="none" w:sz="0" w:space="0" w:color="auto"/>
                  </w:divBdr>
                  <w:divsChild>
                    <w:div w:id="1558782216">
                      <w:marLeft w:val="0"/>
                      <w:marRight w:val="0"/>
                      <w:marTop w:val="0"/>
                      <w:marBottom w:val="0"/>
                      <w:divBdr>
                        <w:top w:val="none" w:sz="0" w:space="0" w:color="auto"/>
                        <w:left w:val="none" w:sz="0" w:space="0" w:color="auto"/>
                        <w:bottom w:val="none" w:sz="0" w:space="0" w:color="auto"/>
                        <w:right w:val="none" w:sz="0" w:space="0" w:color="auto"/>
                      </w:divBdr>
                    </w:div>
                  </w:divsChild>
                </w:div>
                <w:div w:id="379133990">
                  <w:marLeft w:val="0"/>
                  <w:marRight w:val="0"/>
                  <w:marTop w:val="0"/>
                  <w:marBottom w:val="0"/>
                  <w:divBdr>
                    <w:top w:val="none" w:sz="0" w:space="0" w:color="auto"/>
                    <w:left w:val="none" w:sz="0" w:space="0" w:color="auto"/>
                    <w:bottom w:val="none" w:sz="0" w:space="0" w:color="auto"/>
                    <w:right w:val="none" w:sz="0" w:space="0" w:color="auto"/>
                  </w:divBdr>
                  <w:divsChild>
                    <w:div w:id="74321361">
                      <w:marLeft w:val="0"/>
                      <w:marRight w:val="0"/>
                      <w:marTop w:val="0"/>
                      <w:marBottom w:val="0"/>
                      <w:divBdr>
                        <w:top w:val="none" w:sz="0" w:space="0" w:color="auto"/>
                        <w:left w:val="none" w:sz="0" w:space="0" w:color="auto"/>
                        <w:bottom w:val="none" w:sz="0" w:space="0" w:color="auto"/>
                        <w:right w:val="none" w:sz="0" w:space="0" w:color="auto"/>
                      </w:divBdr>
                    </w:div>
                  </w:divsChild>
                </w:div>
                <w:div w:id="496457386">
                  <w:marLeft w:val="0"/>
                  <w:marRight w:val="0"/>
                  <w:marTop w:val="0"/>
                  <w:marBottom w:val="0"/>
                  <w:divBdr>
                    <w:top w:val="none" w:sz="0" w:space="0" w:color="auto"/>
                    <w:left w:val="none" w:sz="0" w:space="0" w:color="auto"/>
                    <w:bottom w:val="none" w:sz="0" w:space="0" w:color="auto"/>
                    <w:right w:val="none" w:sz="0" w:space="0" w:color="auto"/>
                  </w:divBdr>
                  <w:divsChild>
                    <w:div w:id="1477792855">
                      <w:marLeft w:val="0"/>
                      <w:marRight w:val="0"/>
                      <w:marTop w:val="0"/>
                      <w:marBottom w:val="0"/>
                      <w:divBdr>
                        <w:top w:val="none" w:sz="0" w:space="0" w:color="auto"/>
                        <w:left w:val="none" w:sz="0" w:space="0" w:color="auto"/>
                        <w:bottom w:val="none" w:sz="0" w:space="0" w:color="auto"/>
                        <w:right w:val="none" w:sz="0" w:space="0" w:color="auto"/>
                      </w:divBdr>
                    </w:div>
                  </w:divsChild>
                </w:div>
                <w:div w:id="795954609">
                  <w:marLeft w:val="0"/>
                  <w:marRight w:val="0"/>
                  <w:marTop w:val="0"/>
                  <w:marBottom w:val="0"/>
                  <w:divBdr>
                    <w:top w:val="none" w:sz="0" w:space="0" w:color="auto"/>
                    <w:left w:val="none" w:sz="0" w:space="0" w:color="auto"/>
                    <w:bottom w:val="none" w:sz="0" w:space="0" w:color="auto"/>
                    <w:right w:val="none" w:sz="0" w:space="0" w:color="auto"/>
                  </w:divBdr>
                  <w:divsChild>
                    <w:div w:id="1266116263">
                      <w:marLeft w:val="0"/>
                      <w:marRight w:val="0"/>
                      <w:marTop w:val="0"/>
                      <w:marBottom w:val="0"/>
                      <w:divBdr>
                        <w:top w:val="none" w:sz="0" w:space="0" w:color="auto"/>
                        <w:left w:val="none" w:sz="0" w:space="0" w:color="auto"/>
                        <w:bottom w:val="none" w:sz="0" w:space="0" w:color="auto"/>
                        <w:right w:val="none" w:sz="0" w:space="0" w:color="auto"/>
                      </w:divBdr>
                    </w:div>
                  </w:divsChild>
                </w:div>
                <w:div w:id="1315524002">
                  <w:marLeft w:val="0"/>
                  <w:marRight w:val="0"/>
                  <w:marTop w:val="0"/>
                  <w:marBottom w:val="0"/>
                  <w:divBdr>
                    <w:top w:val="none" w:sz="0" w:space="0" w:color="auto"/>
                    <w:left w:val="none" w:sz="0" w:space="0" w:color="auto"/>
                    <w:bottom w:val="none" w:sz="0" w:space="0" w:color="auto"/>
                    <w:right w:val="none" w:sz="0" w:space="0" w:color="auto"/>
                  </w:divBdr>
                  <w:divsChild>
                    <w:div w:id="263464591">
                      <w:marLeft w:val="0"/>
                      <w:marRight w:val="0"/>
                      <w:marTop w:val="0"/>
                      <w:marBottom w:val="0"/>
                      <w:divBdr>
                        <w:top w:val="none" w:sz="0" w:space="0" w:color="auto"/>
                        <w:left w:val="none" w:sz="0" w:space="0" w:color="auto"/>
                        <w:bottom w:val="none" w:sz="0" w:space="0" w:color="auto"/>
                        <w:right w:val="none" w:sz="0" w:space="0" w:color="auto"/>
                      </w:divBdr>
                    </w:div>
                  </w:divsChild>
                </w:div>
                <w:div w:id="84810778">
                  <w:marLeft w:val="0"/>
                  <w:marRight w:val="0"/>
                  <w:marTop w:val="0"/>
                  <w:marBottom w:val="0"/>
                  <w:divBdr>
                    <w:top w:val="none" w:sz="0" w:space="0" w:color="auto"/>
                    <w:left w:val="none" w:sz="0" w:space="0" w:color="auto"/>
                    <w:bottom w:val="none" w:sz="0" w:space="0" w:color="auto"/>
                    <w:right w:val="none" w:sz="0" w:space="0" w:color="auto"/>
                  </w:divBdr>
                  <w:divsChild>
                    <w:div w:id="1439564607">
                      <w:marLeft w:val="0"/>
                      <w:marRight w:val="0"/>
                      <w:marTop w:val="0"/>
                      <w:marBottom w:val="0"/>
                      <w:divBdr>
                        <w:top w:val="none" w:sz="0" w:space="0" w:color="auto"/>
                        <w:left w:val="none" w:sz="0" w:space="0" w:color="auto"/>
                        <w:bottom w:val="none" w:sz="0" w:space="0" w:color="auto"/>
                        <w:right w:val="none" w:sz="0" w:space="0" w:color="auto"/>
                      </w:divBdr>
                    </w:div>
                  </w:divsChild>
                </w:div>
                <w:div w:id="2101296467">
                  <w:marLeft w:val="0"/>
                  <w:marRight w:val="0"/>
                  <w:marTop w:val="0"/>
                  <w:marBottom w:val="0"/>
                  <w:divBdr>
                    <w:top w:val="none" w:sz="0" w:space="0" w:color="auto"/>
                    <w:left w:val="none" w:sz="0" w:space="0" w:color="auto"/>
                    <w:bottom w:val="none" w:sz="0" w:space="0" w:color="auto"/>
                    <w:right w:val="none" w:sz="0" w:space="0" w:color="auto"/>
                  </w:divBdr>
                  <w:divsChild>
                    <w:div w:id="871261227">
                      <w:marLeft w:val="0"/>
                      <w:marRight w:val="0"/>
                      <w:marTop w:val="0"/>
                      <w:marBottom w:val="0"/>
                      <w:divBdr>
                        <w:top w:val="none" w:sz="0" w:space="0" w:color="auto"/>
                        <w:left w:val="none" w:sz="0" w:space="0" w:color="auto"/>
                        <w:bottom w:val="none" w:sz="0" w:space="0" w:color="auto"/>
                        <w:right w:val="none" w:sz="0" w:space="0" w:color="auto"/>
                      </w:divBdr>
                    </w:div>
                  </w:divsChild>
                </w:div>
                <w:div w:id="2050563710">
                  <w:marLeft w:val="0"/>
                  <w:marRight w:val="0"/>
                  <w:marTop w:val="0"/>
                  <w:marBottom w:val="0"/>
                  <w:divBdr>
                    <w:top w:val="none" w:sz="0" w:space="0" w:color="auto"/>
                    <w:left w:val="none" w:sz="0" w:space="0" w:color="auto"/>
                    <w:bottom w:val="none" w:sz="0" w:space="0" w:color="auto"/>
                    <w:right w:val="none" w:sz="0" w:space="0" w:color="auto"/>
                  </w:divBdr>
                  <w:divsChild>
                    <w:div w:id="723330280">
                      <w:marLeft w:val="0"/>
                      <w:marRight w:val="0"/>
                      <w:marTop w:val="0"/>
                      <w:marBottom w:val="0"/>
                      <w:divBdr>
                        <w:top w:val="none" w:sz="0" w:space="0" w:color="auto"/>
                        <w:left w:val="none" w:sz="0" w:space="0" w:color="auto"/>
                        <w:bottom w:val="none" w:sz="0" w:space="0" w:color="auto"/>
                        <w:right w:val="none" w:sz="0" w:space="0" w:color="auto"/>
                      </w:divBdr>
                    </w:div>
                  </w:divsChild>
                </w:div>
                <w:div w:id="1037588630">
                  <w:marLeft w:val="0"/>
                  <w:marRight w:val="0"/>
                  <w:marTop w:val="0"/>
                  <w:marBottom w:val="0"/>
                  <w:divBdr>
                    <w:top w:val="none" w:sz="0" w:space="0" w:color="auto"/>
                    <w:left w:val="none" w:sz="0" w:space="0" w:color="auto"/>
                    <w:bottom w:val="none" w:sz="0" w:space="0" w:color="auto"/>
                    <w:right w:val="none" w:sz="0" w:space="0" w:color="auto"/>
                  </w:divBdr>
                  <w:divsChild>
                    <w:div w:id="1635060218">
                      <w:marLeft w:val="0"/>
                      <w:marRight w:val="0"/>
                      <w:marTop w:val="0"/>
                      <w:marBottom w:val="0"/>
                      <w:divBdr>
                        <w:top w:val="none" w:sz="0" w:space="0" w:color="auto"/>
                        <w:left w:val="none" w:sz="0" w:space="0" w:color="auto"/>
                        <w:bottom w:val="none" w:sz="0" w:space="0" w:color="auto"/>
                        <w:right w:val="none" w:sz="0" w:space="0" w:color="auto"/>
                      </w:divBdr>
                    </w:div>
                  </w:divsChild>
                </w:div>
                <w:div w:id="59787202">
                  <w:marLeft w:val="0"/>
                  <w:marRight w:val="0"/>
                  <w:marTop w:val="0"/>
                  <w:marBottom w:val="0"/>
                  <w:divBdr>
                    <w:top w:val="none" w:sz="0" w:space="0" w:color="auto"/>
                    <w:left w:val="none" w:sz="0" w:space="0" w:color="auto"/>
                    <w:bottom w:val="none" w:sz="0" w:space="0" w:color="auto"/>
                    <w:right w:val="none" w:sz="0" w:space="0" w:color="auto"/>
                  </w:divBdr>
                  <w:divsChild>
                    <w:div w:id="151525948">
                      <w:marLeft w:val="0"/>
                      <w:marRight w:val="0"/>
                      <w:marTop w:val="0"/>
                      <w:marBottom w:val="0"/>
                      <w:divBdr>
                        <w:top w:val="none" w:sz="0" w:space="0" w:color="auto"/>
                        <w:left w:val="none" w:sz="0" w:space="0" w:color="auto"/>
                        <w:bottom w:val="none" w:sz="0" w:space="0" w:color="auto"/>
                        <w:right w:val="none" w:sz="0" w:space="0" w:color="auto"/>
                      </w:divBdr>
                    </w:div>
                  </w:divsChild>
                </w:div>
                <w:div w:id="1287464823">
                  <w:marLeft w:val="0"/>
                  <w:marRight w:val="0"/>
                  <w:marTop w:val="0"/>
                  <w:marBottom w:val="0"/>
                  <w:divBdr>
                    <w:top w:val="none" w:sz="0" w:space="0" w:color="auto"/>
                    <w:left w:val="none" w:sz="0" w:space="0" w:color="auto"/>
                    <w:bottom w:val="none" w:sz="0" w:space="0" w:color="auto"/>
                    <w:right w:val="none" w:sz="0" w:space="0" w:color="auto"/>
                  </w:divBdr>
                  <w:divsChild>
                    <w:div w:id="55707697">
                      <w:marLeft w:val="0"/>
                      <w:marRight w:val="0"/>
                      <w:marTop w:val="0"/>
                      <w:marBottom w:val="0"/>
                      <w:divBdr>
                        <w:top w:val="none" w:sz="0" w:space="0" w:color="auto"/>
                        <w:left w:val="none" w:sz="0" w:space="0" w:color="auto"/>
                        <w:bottom w:val="none" w:sz="0" w:space="0" w:color="auto"/>
                        <w:right w:val="none" w:sz="0" w:space="0" w:color="auto"/>
                      </w:divBdr>
                    </w:div>
                  </w:divsChild>
                </w:div>
                <w:div w:id="1137258887">
                  <w:marLeft w:val="0"/>
                  <w:marRight w:val="0"/>
                  <w:marTop w:val="0"/>
                  <w:marBottom w:val="0"/>
                  <w:divBdr>
                    <w:top w:val="none" w:sz="0" w:space="0" w:color="auto"/>
                    <w:left w:val="none" w:sz="0" w:space="0" w:color="auto"/>
                    <w:bottom w:val="none" w:sz="0" w:space="0" w:color="auto"/>
                    <w:right w:val="none" w:sz="0" w:space="0" w:color="auto"/>
                  </w:divBdr>
                  <w:divsChild>
                    <w:div w:id="222910171">
                      <w:marLeft w:val="0"/>
                      <w:marRight w:val="0"/>
                      <w:marTop w:val="0"/>
                      <w:marBottom w:val="0"/>
                      <w:divBdr>
                        <w:top w:val="none" w:sz="0" w:space="0" w:color="auto"/>
                        <w:left w:val="none" w:sz="0" w:space="0" w:color="auto"/>
                        <w:bottom w:val="none" w:sz="0" w:space="0" w:color="auto"/>
                        <w:right w:val="none" w:sz="0" w:space="0" w:color="auto"/>
                      </w:divBdr>
                    </w:div>
                  </w:divsChild>
                </w:div>
                <w:div w:id="1535313596">
                  <w:marLeft w:val="0"/>
                  <w:marRight w:val="0"/>
                  <w:marTop w:val="0"/>
                  <w:marBottom w:val="0"/>
                  <w:divBdr>
                    <w:top w:val="none" w:sz="0" w:space="0" w:color="auto"/>
                    <w:left w:val="none" w:sz="0" w:space="0" w:color="auto"/>
                    <w:bottom w:val="none" w:sz="0" w:space="0" w:color="auto"/>
                    <w:right w:val="none" w:sz="0" w:space="0" w:color="auto"/>
                  </w:divBdr>
                  <w:divsChild>
                    <w:div w:id="259145314">
                      <w:marLeft w:val="0"/>
                      <w:marRight w:val="0"/>
                      <w:marTop w:val="0"/>
                      <w:marBottom w:val="0"/>
                      <w:divBdr>
                        <w:top w:val="none" w:sz="0" w:space="0" w:color="auto"/>
                        <w:left w:val="none" w:sz="0" w:space="0" w:color="auto"/>
                        <w:bottom w:val="none" w:sz="0" w:space="0" w:color="auto"/>
                        <w:right w:val="none" w:sz="0" w:space="0" w:color="auto"/>
                      </w:divBdr>
                    </w:div>
                  </w:divsChild>
                </w:div>
                <w:div w:id="2107917342">
                  <w:marLeft w:val="0"/>
                  <w:marRight w:val="0"/>
                  <w:marTop w:val="0"/>
                  <w:marBottom w:val="0"/>
                  <w:divBdr>
                    <w:top w:val="none" w:sz="0" w:space="0" w:color="auto"/>
                    <w:left w:val="none" w:sz="0" w:space="0" w:color="auto"/>
                    <w:bottom w:val="none" w:sz="0" w:space="0" w:color="auto"/>
                    <w:right w:val="none" w:sz="0" w:space="0" w:color="auto"/>
                  </w:divBdr>
                  <w:divsChild>
                    <w:div w:id="1686981183">
                      <w:marLeft w:val="0"/>
                      <w:marRight w:val="0"/>
                      <w:marTop w:val="0"/>
                      <w:marBottom w:val="0"/>
                      <w:divBdr>
                        <w:top w:val="none" w:sz="0" w:space="0" w:color="auto"/>
                        <w:left w:val="none" w:sz="0" w:space="0" w:color="auto"/>
                        <w:bottom w:val="none" w:sz="0" w:space="0" w:color="auto"/>
                        <w:right w:val="none" w:sz="0" w:space="0" w:color="auto"/>
                      </w:divBdr>
                    </w:div>
                  </w:divsChild>
                </w:div>
                <w:div w:id="374164433">
                  <w:marLeft w:val="0"/>
                  <w:marRight w:val="0"/>
                  <w:marTop w:val="0"/>
                  <w:marBottom w:val="0"/>
                  <w:divBdr>
                    <w:top w:val="none" w:sz="0" w:space="0" w:color="auto"/>
                    <w:left w:val="none" w:sz="0" w:space="0" w:color="auto"/>
                    <w:bottom w:val="none" w:sz="0" w:space="0" w:color="auto"/>
                    <w:right w:val="none" w:sz="0" w:space="0" w:color="auto"/>
                  </w:divBdr>
                  <w:divsChild>
                    <w:div w:id="1619944896">
                      <w:marLeft w:val="0"/>
                      <w:marRight w:val="0"/>
                      <w:marTop w:val="0"/>
                      <w:marBottom w:val="0"/>
                      <w:divBdr>
                        <w:top w:val="none" w:sz="0" w:space="0" w:color="auto"/>
                        <w:left w:val="none" w:sz="0" w:space="0" w:color="auto"/>
                        <w:bottom w:val="none" w:sz="0" w:space="0" w:color="auto"/>
                        <w:right w:val="none" w:sz="0" w:space="0" w:color="auto"/>
                      </w:divBdr>
                    </w:div>
                  </w:divsChild>
                </w:div>
                <w:div w:id="267781023">
                  <w:marLeft w:val="0"/>
                  <w:marRight w:val="0"/>
                  <w:marTop w:val="0"/>
                  <w:marBottom w:val="0"/>
                  <w:divBdr>
                    <w:top w:val="none" w:sz="0" w:space="0" w:color="auto"/>
                    <w:left w:val="none" w:sz="0" w:space="0" w:color="auto"/>
                    <w:bottom w:val="none" w:sz="0" w:space="0" w:color="auto"/>
                    <w:right w:val="none" w:sz="0" w:space="0" w:color="auto"/>
                  </w:divBdr>
                  <w:divsChild>
                    <w:div w:id="854196354">
                      <w:marLeft w:val="0"/>
                      <w:marRight w:val="0"/>
                      <w:marTop w:val="0"/>
                      <w:marBottom w:val="0"/>
                      <w:divBdr>
                        <w:top w:val="none" w:sz="0" w:space="0" w:color="auto"/>
                        <w:left w:val="none" w:sz="0" w:space="0" w:color="auto"/>
                        <w:bottom w:val="none" w:sz="0" w:space="0" w:color="auto"/>
                        <w:right w:val="none" w:sz="0" w:space="0" w:color="auto"/>
                      </w:divBdr>
                    </w:div>
                  </w:divsChild>
                </w:div>
                <w:div w:id="477310404">
                  <w:marLeft w:val="0"/>
                  <w:marRight w:val="0"/>
                  <w:marTop w:val="0"/>
                  <w:marBottom w:val="0"/>
                  <w:divBdr>
                    <w:top w:val="none" w:sz="0" w:space="0" w:color="auto"/>
                    <w:left w:val="none" w:sz="0" w:space="0" w:color="auto"/>
                    <w:bottom w:val="none" w:sz="0" w:space="0" w:color="auto"/>
                    <w:right w:val="none" w:sz="0" w:space="0" w:color="auto"/>
                  </w:divBdr>
                  <w:divsChild>
                    <w:div w:id="2057241774">
                      <w:marLeft w:val="0"/>
                      <w:marRight w:val="0"/>
                      <w:marTop w:val="0"/>
                      <w:marBottom w:val="0"/>
                      <w:divBdr>
                        <w:top w:val="none" w:sz="0" w:space="0" w:color="auto"/>
                        <w:left w:val="none" w:sz="0" w:space="0" w:color="auto"/>
                        <w:bottom w:val="none" w:sz="0" w:space="0" w:color="auto"/>
                        <w:right w:val="none" w:sz="0" w:space="0" w:color="auto"/>
                      </w:divBdr>
                    </w:div>
                  </w:divsChild>
                </w:div>
                <w:div w:id="1847017522">
                  <w:marLeft w:val="0"/>
                  <w:marRight w:val="0"/>
                  <w:marTop w:val="0"/>
                  <w:marBottom w:val="0"/>
                  <w:divBdr>
                    <w:top w:val="none" w:sz="0" w:space="0" w:color="auto"/>
                    <w:left w:val="none" w:sz="0" w:space="0" w:color="auto"/>
                    <w:bottom w:val="none" w:sz="0" w:space="0" w:color="auto"/>
                    <w:right w:val="none" w:sz="0" w:space="0" w:color="auto"/>
                  </w:divBdr>
                  <w:divsChild>
                    <w:div w:id="1372341956">
                      <w:marLeft w:val="0"/>
                      <w:marRight w:val="0"/>
                      <w:marTop w:val="0"/>
                      <w:marBottom w:val="0"/>
                      <w:divBdr>
                        <w:top w:val="none" w:sz="0" w:space="0" w:color="auto"/>
                        <w:left w:val="none" w:sz="0" w:space="0" w:color="auto"/>
                        <w:bottom w:val="none" w:sz="0" w:space="0" w:color="auto"/>
                        <w:right w:val="none" w:sz="0" w:space="0" w:color="auto"/>
                      </w:divBdr>
                    </w:div>
                  </w:divsChild>
                </w:div>
                <w:div w:id="843014402">
                  <w:marLeft w:val="0"/>
                  <w:marRight w:val="0"/>
                  <w:marTop w:val="0"/>
                  <w:marBottom w:val="0"/>
                  <w:divBdr>
                    <w:top w:val="none" w:sz="0" w:space="0" w:color="auto"/>
                    <w:left w:val="none" w:sz="0" w:space="0" w:color="auto"/>
                    <w:bottom w:val="none" w:sz="0" w:space="0" w:color="auto"/>
                    <w:right w:val="none" w:sz="0" w:space="0" w:color="auto"/>
                  </w:divBdr>
                  <w:divsChild>
                    <w:div w:id="1330019148">
                      <w:marLeft w:val="0"/>
                      <w:marRight w:val="0"/>
                      <w:marTop w:val="0"/>
                      <w:marBottom w:val="0"/>
                      <w:divBdr>
                        <w:top w:val="none" w:sz="0" w:space="0" w:color="auto"/>
                        <w:left w:val="none" w:sz="0" w:space="0" w:color="auto"/>
                        <w:bottom w:val="none" w:sz="0" w:space="0" w:color="auto"/>
                        <w:right w:val="none" w:sz="0" w:space="0" w:color="auto"/>
                      </w:divBdr>
                    </w:div>
                  </w:divsChild>
                </w:div>
                <w:div w:id="1049378637">
                  <w:marLeft w:val="0"/>
                  <w:marRight w:val="0"/>
                  <w:marTop w:val="0"/>
                  <w:marBottom w:val="0"/>
                  <w:divBdr>
                    <w:top w:val="none" w:sz="0" w:space="0" w:color="auto"/>
                    <w:left w:val="none" w:sz="0" w:space="0" w:color="auto"/>
                    <w:bottom w:val="none" w:sz="0" w:space="0" w:color="auto"/>
                    <w:right w:val="none" w:sz="0" w:space="0" w:color="auto"/>
                  </w:divBdr>
                  <w:divsChild>
                    <w:div w:id="685790512">
                      <w:marLeft w:val="0"/>
                      <w:marRight w:val="0"/>
                      <w:marTop w:val="0"/>
                      <w:marBottom w:val="0"/>
                      <w:divBdr>
                        <w:top w:val="none" w:sz="0" w:space="0" w:color="auto"/>
                        <w:left w:val="none" w:sz="0" w:space="0" w:color="auto"/>
                        <w:bottom w:val="none" w:sz="0" w:space="0" w:color="auto"/>
                        <w:right w:val="none" w:sz="0" w:space="0" w:color="auto"/>
                      </w:divBdr>
                    </w:div>
                  </w:divsChild>
                </w:div>
                <w:div w:id="55395432">
                  <w:marLeft w:val="0"/>
                  <w:marRight w:val="0"/>
                  <w:marTop w:val="0"/>
                  <w:marBottom w:val="0"/>
                  <w:divBdr>
                    <w:top w:val="none" w:sz="0" w:space="0" w:color="auto"/>
                    <w:left w:val="none" w:sz="0" w:space="0" w:color="auto"/>
                    <w:bottom w:val="none" w:sz="0" w:space="0" w:color="auto"/>
                    <w:right w:val="none" w:sz="0" w:space="0" w:color="auto"/>
                  </w:divBdr>
                  <w:divsChild>
                    <w:div w:id="278800907">
                      <w:marLeft w:val="0"/>
                      <w:marRight w:val="0"/>
                      <w:marTop w:val="0"/>
                      <w:marBottom w:val="0"/>
                      <w:divBdr>
                        <w:top w:val="none" w:sz="0" w:space="0" w:color="auto"/>
                        <w:left w:val="none" w:sz="0" w:space="0" w:color="auto"/>
                        <w:bottom w:val="none" w:sz="0" w:space="0" w:color="auto"/>
                        <w:right w:val="none" w:sz="0" w:space="0" w:color="auto"/>
                      </w:divBdr>
                    </w:div>
                  </w:divsChild>
                </w:div>
                <w:div w:id="1003044339">
                  <w:marLeft w:val="0"/>
                  <w:marRight w:val="0"/>
                  <w:marTop w:val="0"/>
                  <w:marBottom w:val="0"/>
                  <w:divBdr>
                    <w:top w:val="none" w:sz="0" w:space="0" w:color="auto"/>
                    <w:left w:val="none" w:sz="0" w:space="0" w:color="auto"/>
                    <w:bottom w:val="none" w:sz="0" w:space="0" w:color="auto"/>
                    <w:right w:val="none" w:sz="0" w:space="0" w:color="auto"/>
                  </w:divBdr>
                  <w:divsChild>
                    <w:div w:id="1801653427">
                      <w:marLeft w:val="0"/>
                      <w:marRight w:val="0"/>
                      <w:marTop w:val="0"/>
                      <w:marBottom w:val="0"/>
                      <w:divBdr>
                        <w:top w:val="none" w:sz="0" w:space="0" w:color="auto"/>
                        <w:left w:val="none" w:sz="0" w:space="0" w:color="auto"/>
                        <w:bottom w:val="none" w:sz="0" w:space="0" w:color="auto"/>
                        <w:right w:val="none" w:sz="0" w:space="0" w:color="auto"/>
                      </w:divBdr>
                    </w:div>
                  </w:divsChild>
                </w:div>
                <w:div w:id="957225305">
                  <w:marLeft w:val="0"/>
                  <w:marRight w:val="0"/>
                  <w:marTop w:val="0"/>
                  <w:marBottom w:val="0"/>
                  <w:divBdr>
                    <w:top w:val="none" w:sz="0" w:space="0" w:color="auto"/>
                    <w:left w:val="none" w:sz="0" w:space="0" w:color="auto"/>
                    <w:bottom w:val="none" w:sz="0" w:space="0" w:color="auto"/>
                    <w:right w:val="none" w:sz="0" w:space="0" w:color="auto"/>
                  </w:divBdr>
                  <w:divsChild>
                    <w:div w:id="513617521">
                      <w:marLeft w:val="0"/>
                      <w:marRight w:val="0"/>
                      <w:marTop w:val="0"/>
                      <w:marBottom w:val="0"/>
                      <w:divBdr>
                        <w:top w:val="none" w:sz="0" w:space="0" w:color="auto"/>
                        <w:left w:val="none" w:sz="0" w:space="0" w:color="auto"/>
                        <w:bottom w:val="none" w:sz="0" w:space="0" w:color="auto"/>
                        <w:right w:val="none" w:sz="0" w:space="0" w:color="auto"/>
                      </w:divBdr>
                    </w:div>
                  </w:divsChild>
                </w:div>
                <w:div w:id="203953743">
                  <w:marLeft w:val="0"/>
                  <w:marRight w:val="0"/>
                  <w:marTop w:val="0"/>
                  <w:marBottom w:val="0"/>
                  <w:divBdr>
                    <w:top w:val="none" w:sz="0" w:space="0" w:color="auto"/>
                    <w:left w:val="none" w:sz="0" w:space="0" w:color="auto"/>
                    <w:bottom w:val="none" w:sz="0" w:space="0" w:color="auto"/>
                    <w:right w:val="none" w:sz="0" w:space="0" w:color="auto"/>
                  </w:divBdr>
                  <w:divsChild>
                    <w:div w:id="196744934">
                      <w:marLeft w:val="0"/>
                      <w:marRight w:val="0"/>
                      <w:marTop w:val="0"/>
                      <w:marBottom w:val="0"/>
                      <w:divBdr>
                        <w:top w:val="none" w:sz="0" w:space="0" w:color="auto"/>
                        <w:left w:val="none" w:sz="0" w:space="0" w:color="auto"/>
                        <w:bottom w:val="none" w:sz="0" w:space="0" w:color="auto"/>
                        <w:right w:val="none" w:sz="0" w:space="0" w:color="auto"/>
                      </w:divBdr>
                    </w:div>
                  </w:divsChild>
                </w:div>
                <w:div w:id="83497976">
                  <w:marLeft w:val="0"/>
                  <w:marRight w:val="0"/>
                  <w:marTop w:val="0"/>
                  <w:marBottom w:val="0"/>
                  <w:divBdr>
                    <w:top w:val="none" w:sz="0" w:space="0" w:color="auto"/>
                    <w:left w:val="none" w:sz="0" w:space="0" w:color="auto"/>
                    <w:bottom w:val="none" w:sz="0" w:space="0" w:color="auto"/>
                    <w:right w:val="none" w:sz="0" w:space="0" w:color="auto"/>
                  </w:divBdr>
                  <w:divsChild>
                    <w:div w:id="1584680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9310230">
          <w:marLeft w:val="0"/>
          <w:marRight w:val="0"/>
          <w:marTop w:val="0"/>
          <w:marBottom w:val="0"/>
          <w:divBdr>
            <w:top w:val="none" w:sz="0" w:space="0" w:color="auto"/>
            <w:left w:val="none" w:sz="0" w:space="0" w:color="auto"/>
            <w:bottom w:val="none" w:sz="0" w:space="0" w:color="auto"/>
            <w:right w:val="none" w:sz="0" w:space="0" w:color="auto"/>
          </w:divBdr>
        </w:div>
        <w:div w:id="1185905338">
          <w:marLeft w:val="0"/>
          <w:marRight w:val="0"/>
          <w:marTop w:val="0"/>
          <w:marBottom w:val="0"/>
          <w:divBdr>
            <w:top w:val="none" w:sz="0" w:space="0" w:color="auto"/>
            <w:left w:val="none" w:sz="0" w:space="0" w:color="auto"/>
            <w:bottom w:val="none" w:sz="0" w:space="0" w:color="auto"/>
            <w:right w:val="none" w:sz="0" w:space="0" w:color="auto"/>
          </w:divBdr>
        </w:div>
        <w:div w:id="779647775">
          <w:marLeft w:val="0"/>
          <w:marRight w:val="0"/>
          <w:marTop w:val="0"/>
          <w:marBottom w:val="0"/>
          <w:divBdr>
            <w:top w:val="none" w:sz="0" w:space="0" w:color="auto"/>
            <w:left w:val="none" w:sz="0" w:space="0" w:color="auto"/>
            <w:bottom w:val="none" w:sz="0" w:space="0" w:color="auto"/>
            <w:right w:val="none" w:sz="0" w:space="0" w:color="auto"/>
          </w:divBdr>
          <w:divsChild>
            <w:div w:id="71390412">
              <w:marLeft w:val="-75"/>
              <w:marRight w:val="0"/>
              <w:marTop w:val="30"/>
              <w:marBottom w:val="30"/>
              <w:divBdr>
                <w:top w:val="none" w:sz="0" w:space="0" w:color="auto"/>
                <w:left w:val="none" w:sz="0" w:space="0" w:color="auto"/>
                <w:bottom w:val="none" w:sz="0" w:space="0" w:color="auto"/>
                <w:right w:val="none" w:sz="0" w:space="0" w:color="auto"/>
              </w:divBdr>
              <w:divsChild>
                <w:div w:id="61951741">
                  <w:marLeft w:val="0"/>
                  <w:marRight w:val="0"/>
                  <w:marTop w:val="0"/>
                  <w:marBottom w:val="0"/>
                  <w:divBdr>
                    <w:top w:val="none" w:sz="0" w:space="0" w:color="auto"/>
                    <w:left w:val="none" w:sz="0" w:space="0" w:color="auto"/>
                    <w:bottom w:val="none" w:sz="0" w:space="0" w:color="auto"/>
                    <w:right w:val="none" w:sz="0" w:space="0" w:color="auto"/>
                  </w:divBdr>
                  <w:divsChild>
                    <w:div w:id="1722363684">
                      <w:marLeft w:val="0"/>
                      <w:marRight w:val="0"/>
                      <w:marTop w:val="0"/>
                      <w:marBottom w:val="0"/>
                      <w:divBdr>
                        <w:top w:val="none" w:sz="0" w:space="0" w:color="auto"/>
                        <w:left w:val="none" w:sz="0" w:space="0" w:color="auto"/>
                        <w:bottom w:val="none" w:sz="0" w:space="0" w:color="auto"/>
                        <w:right w:val="none" w:sz="0" w:space="0" w:color="auto"/>
                      </w:divBdr>
                    </w:div>
                  </w:divsChild>
                </w:div>
                <w:div w:id="1569415596">
                  <w:marLeft w:val="0"/>
                  <w:marRight w:val="0"/>
                  <w:marTop w:val="0"/>
                  <w:marBottom w:val="0"/>
                  <w:divBdr>
                    <w:top w:val="none" w:sz="0" w:space="0" w:color="auto"/>
                    <w:left w:val="none" w:sz="0" w:space="0" w:color="auto"/>
                    <w:bottom w:val="none" w:sz="0" w:space="0" w:color="auto"/>
                    <w:right w:val="none" w:sz="0" w:space="0" w:color="auto"/>
                  </w:divBdr>
                  <w:divsChild>
                    <w:div w:id="1914003845">
                      <w:marLeft w:val="0"/>
                      <w:marRight w:val="0"/>
                      <w:marTop w:val="0"/>
                      <w:marBottom w:val="0"/>
                      <w:divBdr>
                        <w:top w:val="none" w:sz="0" w:space="0" w:color="auto"/>
                        <w:left w:val="none" w:sz="0" w:space="0" w:color="auto"/>
                        <w:bottom w:val="none" w:sz="0" w:space="0" w:color="auto"/>
                        <w:right w:val="none" w:sz="0" w:space="0" w:color="auto"/>
                      </w:divBdr>
                    </w:div>
                  </w:divsChild>
                </w:div>
                <w:div w:id="694425989">
                  <w:marLeft w:val="0"/>
                  <w:marRight w:val="0"/>
                  <w:marTop w:val="0"/>
                  <w:marBottom w:val="0"/>
                  <w:divBdr>
                    <w:top w:val="none" w:sz="0" w:space="0" w:color="auto"/>
                    <w:left w:val="none" w:sz="0" w:space="0" w:color="auto"/>
                    <w:bottom w:val="none" w:sz="0" w:space="0" w:color="auto"/>
                    <w:right w:val="none" w:sz="0" w:space="0" w:color="auto"/>
                  </w:divBdr>
                  <w:divsChild>
                    <w:div w:id="951401057">
                      <w:marLeft w:val="0"/>
                      <w:marRight w:val="0"/>
                      <w:marTop w:val="0"/>
                      <w:marBottom w:val="0"/>
                      <w:divBdr>
                        <w:top w:val="none" w:sz="0" w:space="0" w:color="auto"/>
                        <w:left w:val="none" w:sz="0" w:space="0" w:color="auto"/>
                        <w:bottom w:val="none" w:sz="0" w:space="0" w:color="auto"/>
                        <w:right w:val="none" w:sz="0" w:space="0" w:color="auto"/>
                      </w:divBdr>
                    </w:div>
                  </w:divsChild>
                </w:div>
                <w:div w:id="782844711">
                  <w:marLeft w:val="0"/>
                  <w:marRight w:val="0"/>
                  <w:marTop w:val="0"/>
                  <w:marBottom w:val="0"/>
                  <w:divBdr>
                    <w:top w:val="none" w:sz="0" w:space="0" w:color="auto"/>
                    <w:left w:val="none" w:sz="0" w:space="0" w:color="auto"/>
                    <w:bottom w:val="none" w:sz="0" w:space="0" w:color="auto"/>
                    <w:right w:val="none" w:sz="0" w:space="0" w:color="auto"/>
                  </w:divBdr>
                  <w:divsChild>
                    <w:div w:id="51539903">
                      <w:marLeft w:val="0"/>
                      <w:marRight w:val="0"/>
                      <w:marTop w:val="0"/>
                      <w:marBottom w:val="0"/>
                      <w:divBdr>
                        <w:top w:val="none" w:sz="0" w:space="0" w:color="auto"/>
                        <w:left w:val="none" w:sz="0" w:space="0" w:color="auto"/>
                        <w:bottom w:val="none" w:sz="0" w:space="0" w:color="auto"/>
                        <w:right w:val="none" w:sz="0" w:space="0" w:color="auto"/>
                      </w:divBdr>
                    </w:div>
                  </w:divsChild>
                </w:div>
                <w:div w:id="1906523279">
                  <w:marLeft w:val="0"/>
                  <w:marRight w:val="0"/>
                  <w:marTop w:val="0"/>
                  <w:marBottom w:val="0"/>
                  <w:divBdr>
                    <w:top w:val="none" w:sz="0" w:space="0" w:color="auto"/>
                    <w:left w:val="none" w:sz="0" w:space="0" w:color="auto"/>
                    <w:bottom w:val="none" w:sz="0" w:space="0" w:color="auto"/>
                    <w:right w:val="none" w:sz="0" w:space="0" w:color="auto"/>
                  </w:divBdr>
                  <w:divsChild>
                    <w:div w:id="1232930182">
                      <w:marLeft w:val="0"/>
                      <w:marRight w:val="0"/>
                      <w:marTop w:val="0"/>
                      <w:marBottom w:val="0"/>
                      <w:divBdr>
                        <w:top w:val="none" w:sz="0" w:space="0" w:color="auto"/>
                        <w:left w:val="none" w:sz="0" w:space="0" w:color="auto"/>
                        <w:bottom w:val="none" w:sz="0" w:space="0" w:color="auto"/>
                        <w:right w:val="none" w:sz="0" w:space="0" w:color="auto"/>
                      </w:divBdr>
                    </w:div>
                  </w:divsChild>
                </w:div>
                <w:div w:id="1165585022">
                  <w:marLeft w:val="0"/>
                  <w:marRight w:val="0"/>
                  <w:marTop w:val="0"/>
                  <w:marBottom w:val="0"/>
                  <w:divBdr>
                    <w:top w:val="none" w:sz="0" w:space="0" w:color="auto"/>
                    <w:left w:val="none" w:sz="0" w:space="0" w:color="auto"/>
                    <w:bottom w:val="none" w:sz="0" w:space="0" w:color="auto"/>
                    <w:right w:val="none" w:sz="0" w:space="0" w:color="auto"/>
                  </w:divBdr>
                  <w:divsChild>
                    <w:div w:id="1404136013">
                      <w:marLeft w:val="0"/>
                      <w:marRight w:val="0"/>
                      <w:marTop w:val="0"/>
                      <w:marBottom w:val="0"/>
                      <w:divBdr>
                        <w:top w:val="none" w:sz="0" w:space="0" w:color="auto"/>
                        <w:left w:val="none" w:sz="0" w:space="0" w:color="auto"/>
                        <w:bottom w:val="none" w:sz="0" w:space="0" w:color="auto"/>
                        <w:right w:val="none" w:sz="0" w:space="0" w:color="auto"/>
                      </w:divBdr>
                    </w:div>
                  </w:divsChild>
                </w:div>
                <w:div w:id="1176840660">
                  <w:marLeft w:val="0"/>
                  <w:marRight w:val="0"/>
                  <w:marTop w:val="0"/>
                  <w:marBottom w:val="0"/>
                  <w:divBdr>
                    <w:top w:val="none" w:sz="0" w:space="0" w:color="auto"/>
                    <w:left w:val="none" w:sz="0" w:space="0" w:color="auto"/>
                    <w:bottom w:val="none" w:sz="0" w:space="0" w:color="auto"/>
                    <w:right w:val="none" w:sz="0" w:space="0" w:color="auto"/>
                  </w:divBdr>
                  <w:divsChild>
                    <w:div w:id="268437530">
                      <w:marLeft w:val="0"/>
                      <w:marRight w:val="0"/>
                      <w:marTop w:val="0"/>
                      <w:marBottom w:val="0"/>
                      <w:divBdr>
                        <w:top w:val="none" w:sz="0" w:space="0" w:color="auto"/>
                        <w:left w:val="none" w:sz="0" w:space="0" w:color="auto"/>
                        <w:bottom w:val="none" w:sz="0" w:space="0" w:color="auto"/>
                        <w:right w:val="none" w:sz="0" w:space="0" w:color="auto"/>
                      </w:divBdr>
                    </w:div>
                  </w:divsChild>
                </w:div>
                <w:div w:id="573395801">
                  <w:marLeft w:val="0"/>
                  <w:marRight w:val="0"/>
                  <w:marTop w:val="0"/>
                  <w:marBottom w:val="0"/>
                  <w:divBdr>
                    <w:top w:val="none" w:sz="0" w:space="0" w:color="auto"/>
                    <w:left w:val="none" w:sz="0" w:space="0" w:color="auto"/>
                    <w:bottom w:val="none" w:sz="0" w:space="0" w:color="auto"/>
                    <w:right w:val="none" w:sz="0" w:space="0" w:color="auto"/>
                  </w:divBdr>
                  <w:divsChild>
                    <w:div w:id="1033727748">
                      <w:marLeft w:val="0"/>
                      <w:marRight w:val="0"/>
                      <w:marTop w:val="0"/>
                      <w:marBottom w:val="0"/>
                      <w:divBdr>
                        <w:top w:val="none" w:sz="0" w:space="0" w:color="auto"/>
                        <w:left w:val="none" w:sz="0" w:space="0" w:color="auto"/>
                        <w:bottom w:val="none" w:sz="0" w:space="0" w:color="auto"/>
                        <w:right w:val="none" w:sz="0" w:space="0" w:color="auto"/>
                      </w:divBdr>
                    </w:div>
                  </w:divsChild>
                </w:div>
                <w:div w:id="126241251">
                  <w:marLeft w:val="0"/>
                  <w:marRight w:val="0"/>
                  <w:marTop w:val="0"/>
                  <w:marBottom w:val="0"/>
                  <w:divBdr>
                    <w:top w:val="none" w:sz="0" w:space="0" w:color="auto"/>
                    <w:left w:val="none" w:sz="0" w:space="0" w:color="auto"/>
                    <w:bottom w:val="none" w:sz="0" w:space="0" w:color="auto"/>
                    <w:right w:val="none" w:sz="0" w:space="0" w:color="auto"/>
                  </w:divBdr>
                  <w:divsChild>
                    <w:div w:id="621230664">
                      <w:marLeft w:val="0"/>
                      <w:marRight w:val="0"/>
                      <w:marTop w:val="0"/>
                      <w:marBottom w:val="0"/>
                      <w:divBdr>
                        <w:top w:val="none" w:sz="0" w:space="0" w:color="auto"/>
                        <w:left w:val="none" w:sz="0" w:space="0" w:color="auto"/>
                        <w:bottom w:val="none" w:sz="0" w:space="0" w:color="auto"/>
                        <w:right w:val="none" w:sz="0" w:space="0" w:color="auto"/>
                      </w:divBdr>
                    </w:div>
                  </w:divsChild>
                </w:div>
                <w:div w:id="1472988647">
                  <w:marLeft w:val="0"/>
                  <w:marRight w:val="0"/>
                  <w:marTop w:val="0"/>
                  <w:marBottom w:val="0"/>
                  <w:divBdr>
                    <w:top w:val="none" w:sz="0" w:space="0" w:color="auto"/>
                    <w:left w:val="none" w:sz="0" w:space="0" w:color="auto"/>
                    <w:bottom w:val="none" w:sz="0" w:space="0" w:color="auto"/>
                    <w:right w:val="none" w:sz="0" w:space="0" w:color="auto"/>
                  </w:divBdr>
                  <w:divsChild>
                    <w:div w:id="981693807">
                      <w:marLeft w:val="0"/>
                      <w:marRight w:val="0"/>
                      <w:marTop w:val="0"/>
                      <w:marBottom w:val="0"/>
                      <w:divBdr>
                        <w:top w:val="none" w:sz="0" w:space="0" w:color="auto"/>
                        <w:left w:val="none" w:sz="0" w:space="0" w:color="auto"/>
                        <w:bottom w:val="none" w:sz="0" w:space="0" w:color="auto"/>
                        <w:right w:val="none" w:sz="0" w:space="0" w:color="auto"/>
                      </w:divBdr>
                    </w:div>
                  </w:divsChild>
                </w:div>
                <w:div w:id="2144153617">
                  <w:marLeft w:val="0"/>
                  <w:marRight w:val="0"/>
                  <w:marTop w:val="0"/>
                  <w:marBottom w:val="0"/>
                  <w:divBdr>
                    <w:top w:val="none" w:sz="0" w:space="0" w:color="auto"/>
                    <w:left w:val="none" w:sz="0" w:space="0" w:color="auto"/>
                    <w:bottom w:val="none" w:sz="0" w:space="0" w:color="auto"/>
                    <w:right w:val="none" w:sz="0" w:space="0" w:color="auto"/>
                  </w:divBdr>
                  <w:divsChild>
                    <w:div w:id="2110735815">
                      <w:marLeft w:val="0"/>
                      <w:marRight w:val="0"/>
                      <w:marTop w:val="0"/>
                      <w:marBottom w:val="0"/>
                      <w:divBdr>
                        <w:top w:val="none" w:sz="0" w:space="0" w:color="auto"/>
                        <w:left w:val="none" w:sz="0" w:space="0" w:color="auto"/>
                        <w:bottom w:val="none" w:sz="0" w:space="0" w:color="auto"/>
                        <w:right w:val="none" w:sz="0" w:space="0" w:color="auto"/>
                      </w:divBdr>
                    </w:div>
                  </w:divsChild>
                </w:div>
                <w:div w:id="131409140">
                  <w:marLeft w:val="0"/>
                  <w:marRight w:val="0"/>
                  <w:marTop w:val="0"/>
                  <w:marBottom w:val="0"/>
                  <w:divBdr>
                    <w:top w:val="none" w:sz="0" w:space="0" w:color="auto"/>
                    <w:left w:val="none" w:sz="0" w:space="0" w:color="auto"/>
                    <w:bottom w:val="none" w:sz="0" w:space="0" w:color="auto"/>
                    <w:right w:val="none" w:sz="0" w:space="0" w:color="auto"/>
                  </w:divBdr>
                  <w:divsChild>
                    <w:div w:id="375350399">
                      <w:marLeft w:val="0"/>
                      <w:marRight w:val="0"/>
                      <w:marTop w:val="0"/>
                      <w:marBottom w:val="0"/>
                      <w:divBdr>
                        <w:top w:val="none" w:sz="0" w:space="0" w:color="auto"/>
                        <w:left w:val="none" w:sz="0" w:space="0" w:color="auto"/>
                        <w:bottom w:val="none" w:sz="0" w:space="0" w:color="auto"/>
                        <w:right w:val="none" w:sz="0" w:space="0" w:color="auto"/>
                      </w:divBdr>
                    </w:div>
                  </w:divsChild>
                </w:div>
                <w:div w:id="696466132">
                  <w:marLeft w:val="0"/>
                  <w:marRight w:val="0"/>
                  <w:marTop w:val="0"/>
                  <w:marBottom w:val="0"/>
                  <w:divBdr>
                    <w:top w:val="none" w:sz="0" w:space="0" w:color="auto"/>
                    <w:left w:val="none" w:sz="0" w:space="0" w:color="auto"/>
                    <w:bottom w:val="none" w:sz="0" w:space="0" w:color="auto"/>
                    <w:right w:val="none" w:sz="0" w:space="0" w:color="auto"/>
                  </w:divBdr>
                  <w:divsChild>
                    <w:div w:id="758675165">
                      <w:marLeft w:val="0"/>
                      <w:marRight w:val="0"/>
                      <w:marTop w:val="0"/>
                      <w:marBottom w:val="0"/>
                      <w:divBdr>
                        <w:top w:val="none" w:sz="0" w:space="0" w:color="auto"/>
                        <w:left w:val="none" w:sz="0" w:space="0" w:color="auto"/>
                        <w:bottom w:val="none" w:sz="0" w:space="0" w:color="auto"/>
                        <w:right w:val="none" w:sz="0" w:space="0" w:color="auto"/>
                      </w:divBdr>
                    </w:div>
                  </w:divsChild>
                </w:div>
                <w:div w:id="1196501970">
                  <w:marLeft w:val="0"/>
                  <w:marRight w:val="0"/>
                  <w:marTop w:val="0"/>
                  <w:marBottom w:val="0"/>
                  <w:divBdr>
                    <w:top w:val="none" w:sz="0" w:space="0" w:color="auto"/>
                    <w:left w:val="none" w:sz="0" w:space="0" w:color="auto"/>
                    <w:bottom w:val="none" w:sz="0" w:space="0" w:color="auto"/>
                    <w:right w:val="none" w:sz="0" w:space="0" w:color="auto"/>
                  </w:divBdr>
                  <w:divsChild>
                    <w:div w:id="2025473594">
                      <w:marLeft w:val="0"/>
                      <w:marRight w:val="0"/>
                      <w:marTop w:val="0"/>
                      <w:marBottom w:val="0"/>
                      <w:divBdr>
                        <w:top w:val="none" w:sz="0" w:space="0" w:color="auto"/>
                        <w:left w:val="none" w:sz="0" w:space="0" w:color="auto"/>
                        <w:bottom w:val="none" w:sz="0" w:space="0" w:color="auto"/>
                        <w:right w:val="none" w:sz="0" w:space="0" w:color="auto"/>
                      </w:divBdr>
                    </w:div>
                  </w:divsChild>
                </w:div>
                <w:div w:id="1854029842">
                  <w:marLeft w:val="0"/>
                  <w:marRight w:val="0"/>
                  <w:marTop w:val="0"/>
                  <w:marBottom w:val="0"/>
                  <w:divBdr>
                    <w:top w:val="none" w:sz="0" w:space="0" w:color="auto"/>
                    <w:left w:val="none" w:sz="0" w:space="0" w:color="auto"/>
                    <w:bottom w:val="none" w:sz="0" w:space="0" w:color="auto"/>
                    <w:right w:val="none" w:sz="0" w:space="0" w:color="auto"/>
                  </w:divBdr>
                  <w:divsChild>
                    <w:div w:id="944650056">
                      <w:marLeft w:val="0"/>
                      <w:marRight w:val="0"/>
                      <w:marTop w:val="0"/>
                      <w:marBottom w:val="0"/>
                      <w:divBdr>
                        <w:top w:val="none" w:sz="0" w:space="0" w:color="auto"/>
                        <w:left w:val="none" w:sz="0" w:space="0" w:color="auto"/>
                        <w:bottom w:val="none" w:sz="0" w:space="0" w:color="auto"/>
                        <w:right w:val="none" w:sz="0" w:space="0" w:color="auto"/>
                      </w:divBdr>
                    </w:div>
                  </w:divsChild>
                </w:div>
                <w:div w:id="639531349">
                  <w:marLeft w:val="0"/>
                  <w:marRight w:val="0"/>
                  <w:marTop w:val="0"/>
                  <w:marBottom w:val="0"/>
                  <w:divBdr>
                    <w:top w:val="none" w:sz="0" w:space="0" w:color="auto"/>
                    <w:left w:val="none" w:sz="0" w:space="0" w:color="auto"/>
                    <w:bottom w:val="none" w:sz="0" w:space="0" w:color="auto"/>
                    <w:right w:val="none" w:sz="0" w:space="0" w:color="auto"/>
                  </w:divBdr>
                  <w:divsChild>
                    <w:div w:id="494299164">
                      <w:marLeft w:val="0"/>
                      <w:marRight w:val="0"/>
                      <w:marTop w:val="0"/>
                      <w:marBottom w:val="0"/>
                      <w:divBdr>
                        <w:top w:val="none" w:sz="0" w:space="0" w:color="auto"/>
                        <w:left w:val="none" w:sz="0" w:space="0" w:color="auto"/>
                        <w:bottom w:val="none" w:sz="0" w:space="0" w:color="auto"/>
                        <w:right w:val="none" w:sz="0" w:space="0" w:color="auto"/>
                      </w:divBdr>
                    </w:div>
                  </w:divsChild>
                </w:div>
                <w:div w:id="1825782250">
                  <w:marLeft w:val="0"/>
                  <w:marRight w:val="0"/>
                  <w:marTop w:val="0"/>
                  <w:marBottom w:val="0"/>
                  <w:divBdr>
                    <w:top w:val="none" w:sz="0" w:space="0" w:color="auto"/>
                    <w:left w:val="none" w:sz="0" w:space="0" w:color="auto"/>
                    <w:bottom w:val="none" w:sz="0" w:space="0" w:color="auto"/>
                    <w:right w:val="none" w:sz="0" w:space="0" w:color="auto"/>
                  </w:divBdr>
                  <w:divsChild>
                    <w:div w:id="1387803464">
                      <w:marLeft w:val="0"/>
                      <w:marRight w:val="0"/>
                      <w:marTop w:val="0"/>
                      <w:marBottom w:val="0"/>
                      <w:divBdr>
                        <w:top w:val="none" w:sz="0" w:space="0" w:color="auto"/>
                        <w:left w:val="none" w:sz="0" w:space="0" w:color="auto"/>
                        <w:bottom w:val="none" w:sz="0" w:space="0" w:color="auto"/>
                        <w:right w:val="none" w:sz="0" w:space="0" w:color="auto"/>
                      </w:divBdr>
                    </w:div>
                  </w:divsChild>
                </w:div>
                <w:div w:id="1707677585">
                  <w:marLeft w:val="0"/>
                  <w:marRight w:val="0"/>
                  <w:marTop w:val="0"/>
                  <w:marBottom w:val="0"/>
                  <w:divBdr>
                    <w:top w:val="none" w:sz="0" w:space="0" w:color="auto"/>
                    <w:left w:val="none" w:sz="0" w:space="0" w:color="auto"/>
                    <w:bottom w:val="none" w:sz="0" w:space="0" w:color="auto"/>
                    <w:right w:val="none" w:sz="0" w:space="0" w:color="auto"/>
                  </w:divBdr>
                  <w:divsChild>
                    <w:div w:id="1603687906">
                      <w:marLeft w:val="0"/>
                      <w:marRight w:val="0"/>
                      <w:marTop w:val="0"/>
                      <w:marBottom w:val="0"/>
                      <w:divBdr>
                        <w:top w:val="none" w:sz="0" w:space="0" w:color="auto"/>
                        <w:left w:val="none" w:sz="0" w:space="0" w:color="auto"/>
                        <w:bottom w:val="none" w:sz="0" w:space="0" w:color="auto"/>
                        <w:right w:val="none" w:sz="0" w:space="0" w:color="auto"/>
                      </w:divBdr>
                    </w:div>
                  </w:divsChild>
                </w:div>
                <w:div w:id="64844990">
                  <w:marLeft w:val="0"/>
                  <w:marRight w:val="0"/>
                  <w:marTop w:val="0"/>
                  <w:marBottom w:val="0"/>
                  <w:divBdr>
                    <w:top w:val="none" w:sz="0" w:space="0" w:color="auto"/>
                    <w:left w:val="none" w:sz="0" w:space="0" w:color="auto"/>
                    <w:bottom w:val="none" w:sz="0" w:space="0" w:color="auto"/>
                    <w:right w:val="none" w:sz="0" w:space="0" w:color="auto"/>
                  </w:divBdr>
                  <w:divsChild>
                    <w:div w:id="879823663">
                      <w:marLeft w:val="0"/>
                      <w:marRight w:val="0"/>
                      <w:marTop w:val="0"/>
                      <w:marBottom w:val="0"/>
                      <w:divBdr>
                        <w:top w:val="none" w:sz="0" w:space="0" w:color="auto"/>
                        <w:left w:val="none" w:sz="0" w:space="0" w:color="auto"/>
                        <w:bottom w:val="none" w:sz="0" w:space="0" w:color="auto"/>
                        <w:right w:val="none" w:sz="0" w:space="0" w:color="auto"/>
                      </w:divBdr>
                    </w:div>
                  </w:divsChild>
                </w:div>
                <w:div w:id="2120027978">
                  <w:marLeft w:val="0"/>
                  <w:marRight w:val="0"/>
                  <w:marTop w:val="0"/>
                  <w:marBottom w:val="0"/>
                  <w:divBdr>
                    <w:top w:val="none" w:sz="0" w:space="0" w:color="auto"/>
                    <w:left w:val="none" w:sz="0" w:space="0" w:color="auto"/>
                    <w:bottom w:val="none" w:sz="0" w:space="0" w:color="auto"/>
                    <w:right w:val="none" w:sz="0" w:space="0" w:color="auto"/>
                  </w:divBdr>
                  <w:divsChild>
                    <w:div w:id="1471634822">
                      <w:marLeft w:val="0"/>
                      <w:marRight w:val="0"/>
                      <w:marTop w:val="0"/>
                      <w:marBottom w:val="0"/>
                      <w:divBdr>
                        <w:top w:val="none" w:sz="0" w:space="0" w:color="auto"/>
                        <w:left w:val="none" w:sz="0" w:space="0" w:color="auto"/>
                        <w:bottom w:val="none" w:sz="0" w:space="0" w:color="auto"/>
                        <w:right w:val="none" w:sz="0" w:space="0" w:color="auto"/>
                      </w:divBdr>
                    </w:div>
                  </w:divsChild>
                </w:div>
                <w:div w:id="559292620">
                  <w:marLeft w:val="0"/>
                  <w:marRight w:val="0"/>
                  <w:marTop w:val="0"/>
                  <w:marBottom w:val="0"/>
                  <w:divBdr>
                    <w:top w:val="none" w:sz="0" w:space="0" w:color="auto"/>
                    <w:left w:val="none" w:sz="0" w:space="0" w:color="auto"/>
                    <w:bottom w:val="none" w:sz="0" w:space="0" w:color="auto"/>
                    <w:right w:val="none" w:sz="0" w:space="0" w:color="auto"/>
                  </w:divBdr>
                  <w:divsChild>
                    <w:div w:id="486287273">
                      <w:marLeft w:val="0"/>
                      <w:marRight w:val="0"/>
                      <w:marTop w:val="0"/>
                      <w:marBottom w:val="0"/>
                      <w:divBdr>
                        <w:top w:val="none" w:sz="0" w:space="0" w:color="auto"/>
                        <w:left w:val="none" w:sz="0" w:space="0" w:color="auto"/>
                        <w:bottom w:val="none" w:sz="0" w:space="0" w:color="auto"/>
                        <w:right w:val="none" w:sz="0" w:space="0" w:color="auto"/>
                      </w:divBdr>
                    </w:div>
                  </w:divsChild>
                </w:div>
                <w:div w:id="1677683658">
                  <w:marLeft w:val="0"/>
                  <w:marRight w:val="0"/>
                  <w:marTop w:val="0"/>
                  <w:marBottom w:val="0"/>
                  <w:divBdr>
                    <w:top w:val="none" w:sz="0" w:space="0" w:color="auto"/>
                    <w:left w:val="none" w:sz="0" w:space="0" w:color="auto"/>
                    <w:bottom w:val="none" w:sz="0" w:space="0" w:color="auto"/>
                    <w:right w:val="none" w:sz="0" w:space="0" w:color="auto"/>
                  </w:divBdr>
                  <w:divsChild>
                    <w:div w:id="1078939613">
                      <w:marLeft w:val="0"/>
                      <w:marRight w:val="0"/>
                      <w:marTop w:val="0"/>
                      <w:marBottom w:val="0"/>
                      <w:divBdr>
                        <w:top w:val="none" w:sz="0" w:space="0" w:color="auto"/>
                        <w:left w:val="none" w:sz="0" w:space="0" w:color="auto"/>
                        <w:bottom w:val="none" w:sz="0" w:space="0" w:color="auto"/>
                        <w:right w:val="none" w:sz="0" w:space="0" w:color="auto"/>
                      </w:divBdr>
                    </w:div>
                  </w:divsChild>
                </w:div>
                <w:div w:id="1042556017">
                  <w:marLeft w:val="0"/>
                  <w:marRight w:val="0"/>
                  <w:marTop w:val="0"/>
                  <w:marBottom w:val="0"/>
                  <w:divBdr>
                    <w:top w:val="none" w:sz="0" w:space="0" w:color="auto"/>
                    <w:left w:val="none" w:sz="0" w:space="0" w:color="auto"/>
                    <w:bottom w:val="none" w:sz="0" w:space="0" w:color="auto"/>
                    <w:right w:val="none" w:sz="0" w:space="0" w:color="auto"/>
                  </w:divBdr>
                  <w:divsChild>
                    <w:div w:id="1568489408">
                      <w:marLeft w:val="0"/>
                      <w:marRight w:val="0"/>
                      <w:marTop w:val="0"/>
                      <w:marBottom w:val="0"/>
                      <w:divBdr>
                        <w:top w:val="none" w:sz="0" w:space="0" w:color="auto"/>
                        <w:left w:val="none" w:sz="0" w:space="0" w:color="auto"/>
                        <w:bottom w:val="none" w:sz="0" w:space="0" w:color="auto"/>
                        <w:right w:val="none" w:sz="0" w:space="0" w:color="auto"/>
                      </w:divBdr>
                    </w:div>
                  </w:divsChild>
                </w:div>
                <w:div w:id="986932888">
                  <w:marLeft w:val="0"/>
                  <w:marRight w:val="0"/>
                  <w:marTop w:val="0"/>
                  <w:marBottom w:val="0"/>
                  <w:divBdr>
                    <w:top w:val="none" w:sz="0" w:space="0" w:color="auto"/>
                    <w:left w:val="none" w:sz="0" w:space="0" w:color="auto"/>
                    <w:bottom w:val="none" w:sz="0" w:space="0" w:color="auto"/>
                    <w:right w:val="none" w:sz="0" w:space="0" w:color="auto"/>
                  </w:divBdr>
                  <w:divsChild>
                    <w:div w:id="40287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557846">
          <w:marLeft w:val="0"/>
          <w:marRight w:val="0"/>
          <w:marTop w:val="0"/>
          <w:marBottom w:val="0"/>
          <w:divBdr>
            <w:top w:val="none" w:sz="0" w:space="0" w:color="auto"/>
            <w:left w:val="none" w:sz="0" w:space="0" w:color="auto"/>
            <w:bottom w:val="none" w:sz="0" w:space="0" w:color="auto"/>
            <w:right w:val="none" w:sz="0" w:space="0" w:color="auto"/>
          </w:divBdr>
        </w:div>
        <w:div w:id="970550298">
          <w:marLeft w:val="0"/>
          <w:marRight w:val="0"/>
          <w:marTop w:val="0"/>
          <w:marBottom w:val="0"/>
          <w:divBdr>
            <w:top w:val="none" w:sz="0" w:space="0" w:color="auto"/>
            <w:left w:val="none" w:sz="0" w:space="0" w:color="auto"/>
            <w:bottom w:val="none" w:sz="0" w:space="0" w:color="auto"/>
            <w:right w:val="none" w:sz="0" w:space="0" w:color="auto"/>
          </w:divBdr>
        </w:div>
        <w:div w:id="908223069">
          <w:marLeft w:val="0"/>
          <w:marRight w:val="0"/>
          <w:marTop w:val="0"/>
          <w:marBottom w:val="0"/>
          <w:divBdr>
            <w:top w:val="none" w:sz="0" w:space="0" w:color="auto"/>
            <w:left w:val="none" w:sz="0" w:space="0" w:color="auto"/>
            <w:bottom w:val="none" w:sz="0" w:space="0" w:color="auto"/>
            <w:right w:val="none" w:sz="0" w:space="0" w:color="auto"/>
          </w:divBdr>
          <w:divsChild>
            <w:div w:id="1253931571">
              <w:marLeft w:val="-75"/>
              <w:marRight w:val="0"/>
              <w:marTop w:val="30"/>
              <w:marBottom w:val="30"/>
              <w:divBdr>
                <w:top w:val="none" w:sz="0" w:space="0" w:color="auto"/>
                <w:left w:val="none" w:sz="0" w:space="0" w:color="auto"/>
                <w:bottom w:val="none" w:sz="0" w:space="0" w:color="auto"/>
                <w:right w:val="none" w:sz="0" w:space="0" w:color="auto"/>
              </w:divBdr>
              <w:divsChild>
                <w:div w:id="507721087">
                  <w:marLeft w:val="0"/>
                  <w:marRight w:val="0"/>
                  <w:marTop w:val="0"/>
                  <w:marBottom w:val="0"/>
                  <w:divBdr>
                    <w:top w:val="none" w:sz="0" w:space="0" w:color="auto"/>
                    <w:left w:val="none" w:sz="0" w:space="0" w:color="auto"/>
                    <w:bottom w:val="none" w:sz="0" w:space="0" w:color="auto"/>
                    <w:right w:val="none" w:sz="0" w:space="0" w:color="auto"/>
                  </w:divBdr>
                  <w:divsChild>
                    <w:div w:id="926964149">
                      <w:marLeft w:val="0"/>
                      <w:marRight w:val="0"/>
                      <w:marTop w:val="0"/>
                      <w:marBottom w:val="0"/>
                      <w:divBdr>
                        <w:top w:val="none" w:sz="0" w:space="0" w:color="auto"/>
                        <w:left w:val="none" w:sz="0" w:space="0" w:color="auto"/>
                        <w:bottom w:val="none" w:sz="0" w:space="0" w:color="auto"/>
                        <w:right w:val="none" w:sz="0" w:space="0" w:color="auto"/>
                      </w:divBdr>
                    </w:div>
                  </w:divsChild>
                </w:div>
                <w:div w:id="1415663163">
                  <w:marLeft w:val="0"/>
                  <w:marRight w:val="0"/>
                  <w:marTop w:val="0"/>
                  <w:marBottom w:val="0"/>
                  <w:divBdr>
                    <w:top w:val="none" w:sz="0" w:space="0" w:color="auto"/>
                    <w:left w:val="none" w:sz="0" w:space="0" w:color="auto"/>
                    <w:bottom w:val="none" w:sz="0" w:space="0" w:color="auto"/>
                    <w:right w:val="none" w:sz="0" w:space="0" w:color="auto"/>
                  </w:divBdr>
                  <w:divsChild>
                    <w:div w:id="1477995313">
                      <w:marLeft w:val="0"/>
                      <w:marRight w:val="0"/>
                      <w:marTop w:val="0"/>
                      <w:marBottom w:val="0"/>
                      <w:divBdr>
                        <w:top w:val="none" w:sz="0" w:space="0" w:color="auto"/>
                        <w:left w:val="none" w:sz="0" w:space="0" w:color="auto"/>
                        <w:bottom w:val="none" w:sz="0" w:space="0" w:color="auto"/>
                        <w:right w:val="none" w:sz="0" w:space="0" w:color="auto"/>
                      </w:divBdr>
                    </w:div>
                  </w:divsChild>
                </w:div>
                <w:div w:id="1435126641">
                  <w:marLeft w:val="0"/>
                  <w:marRight w:val="0"/>
                  <w:marTop w:val="0"/>
                  <w:marBottom w:val="0"/>
                  <w:divBdr>
                    <w:top w:val="none" w:sz="0" w:space="0" w:color="auto"/>
                    <w:left w:val="none" w:sz="0" w:space="0" w:color="auto"/>
                    <w:bottom w:val="none" w:sz="0" w:space="0" w:color="auto"/>
                    <w:right w:val="none" w:sz="0" w:space="0" w:color="auto"/>
                  </w:divBdr>
                  <w:divsChild>
                    <w:div w:id="1577594739">
                      <w:marLeft w:val="0"/>
                      <w:marRight w:val="0"/>
                      <w:marTop w:val="0"/>
                      <w:marBottom w:val="0"/>
                      <w:divBdr>
                        <w:top w:val="none" w:sz="0" w:space="0" w:color="auto"/>
                        <w:left w:val="none" w:sz="0" w:space="0" w:color="auto"/>
                        <w:bottom w:val="none" w:sz="0" w:space="0" w:color="auto"/>
                        <w:right w:val="none" w:sz="0" w:space="0" w:color="auto"/>
                      </w:divBdr>
                    </w:div>
                  </w:divsChild>
                </w:div>
                <w:div w:id="734426688">
                  <w:marLeft w:val="0"/>
                  <w:marRight w:val="0"/>
                  <w:marTop w:val="0"/>
                  <w:marBottom w:val="0"/>
                  <w:divBdr>
                    <w:top w:val="none" w:sz="0" w:space="0" w:color="auto"/>
                    <w:left w:val="none" w:sz="0" w:space="0" w:color="auto"/>
                    <w:bottom w:val="none" w:sz="0" w:space="0" w:color="auto"/>
                    <w:right w:val="none" w:sz="0" w:space="0" w:color="auto"/>
                  </w:divBdr>
                  <w:divsChild>
                    <w:div w:id="1104957240">
                      <w:marLeft w:val="0"/>
                      <w:marRight w:val="0"/>
                      <w:marTop w:val="0"/>
                      <w:marBottom w:val="0"/>
                      <w:divBdr>
                        <w:top w:val="none" w:sz="0" w:space="0" w:color="auto"/>
                        <w:left w:val="none" w:sz="0" w:space="0" w:color="auto"/>
                        <w:bottom w:val="none" w:sz="0" w:space="0" w:color="auto"/>
                        <w:right w:val="none" w:sz="0" w:space="0" w:color="auto"/>
                      </w:divBdr>
                    </w:div>
                  </w:divsChild>
                </w:div>
                <w:div w:id="923150372">
                  <w:marLeft w:val="0"/>
                  <w:marRight w:val="0"/>
                  <w:marTop w:val="0"/>
                  <w:marBottom w:val="0"/>
                  <w:divBdr>
                    <w:top w:val="none" w:sz="0" w:space="0" w:color="auto"/>
                    <w:left w:val="none" w:sz="0" w:space="0" w:color="auto"/>
                    <w:bottom w:val="none" w:sz="0" w:space="0" w:color="auto"/>
                    <w:right w:val="none" w:sz="0" w:space="0" w:color="auto"/>
                  </w:divBdr>
                  <w:divsChild>
                    <w:div w:id="799807551">
                      <w:marLeft w:val="0"/>
                      <w:marRight w:val="0"/>
                      <w:marTop w:val="0"/>
                      <w:marBottom w:val="0"/>
                      <w:divBdr>
                        <w:top w:val="none" w:sz="0" w:space="0" w:color="auto"/>
                        <w:left w:val="none" w:sz="0" w:space="0" w:color="auto"/>
                        <w:bottom w:val="none" w:sz="0" w:space="0" w:color="auto"/>
                        <w:right w:val="none" w:sz="0" w:space="0" w:color="auto"/>
                      </w:divBdr>
                    </w:div>
                  </w:divsChild>
                </w:div>
                <w:div w:id="1396199458">
                  <w:marLeft w:val="0"/>
                  <w:marRight w:val="0"/>
                  <w:marTop w:val="0"/>
                  <w:marBottom w:val="0"/>
                  <w:divBdr>
                    <w:top w:val="none" w:sz="0" w:space="0" w:color="auto"/>
                    <w:left w:val="none" w:sz="0" w:space="0" w:color="auto"/>
                    <w:bottom w:val="none" w:sz="0" w:space="0" w:color="auto"/>
                    <w:right w:val="none" w:sz="0" w:space="0" w:color="auto"/>
                  </w:divBdr>
                  <w:divsChild>
                    <w:div w:id="1899513132">
                      <w:marLeft w:val="0"/>
                      <w:marRight w:val="0"/>
                      <w:marTop w:val="0"/>
                      <w:marBottom w:val="0"/>
                      <w:divBdr>
                        <w:top w:val="none" w:sz="0" w:space="0" w:color="auto"/>
                        <w:left w:val="none" w:sz="0" w:space="0" w:color="auto"/>
                        <w:bottom w:val="none" w:sz="0" w:space="0" w:color="auto"/>
                        <w:right w:val="none" w:sz="0" w:space="0" w:color="auto"/>
                      </w:divBdr>
                    </w:div>
                  </w:divsChild>
                </w:div>
                <w:div w:id="1060324019">
                  <w:marLeft w:val="0"/>
                  <w:marRight w:val="0"/>
                  <w:marTop w:val="0"/>
                  <w:marBottom w:val="0"/>
                  <w:divBdr>
                    <w:top w:val="none" w:sz="0" w:space="0" w:color="auto"/>
                    <w:left w:val="none" w:sz="0" w:space="0" w:color="auto"/>
                    <w:bottom w:val="none" w:sz="0" w:space="0" w:color="auto"/>
                    <w:right w:val="none" w:sz="0" w:space="0" w:color="auto"/>
                  </w:divBdr>
                  <w:divsChild>
                    <w:div w:id="996424119">
                      <w:marLeft w:val="0"/>
                      <w:marRight w:val="0"/>
                      <w:marTop w:val="0"/>
                      <w:marBottom w:val="0"/>
                      <w:divBdr>
                        <w:top w:val="none" w:sz="0" w:space="0" w:color="auto"/>
                        <w:left w:val="none" w:sz="0" w:space="0" w:color="auto"/>
                        <w:bottom w:val="none" w:sz="0" w:space="0" w:color="auto"/>
                        <w:right w:val="none" w:sz="0" w:space="0" w:color="auto"/>
                      </w:divBdr>
                    </w:div>
                  </w:divsChild>
                </w:div>
                <w:div w:id="561523659">
                  <w:marLeft w:val="0"/>
                  <w:marRight w:val="0"/>
                  <w:marTop w:val="0"/>
                  <w:marBottom w:val="0"/>
                  <w:divBdr>
                    <w:top w:val="none" w:sz="0" w:space="0" w:color="auto"/>
                    <w:left w:val="none" w:sz="0" w:space="0" w:color="auto"/>
                    <w:bottom w:val="none" w:sz="0" w:space="0" w:color="auto"/>
                    <w:right w:val="none" w:sz="0" w:space="0" w:color="auto"/>
                  </w:divBdr>
                  <w:divsChild>
                    <w:div w:id="1625694384">
                      <w:marLeft w:val="0"/>
                      <w:marRight w:val="0"/>
                      <w:marTop w:val="0"/>
                      <w:marBottom w:val="0"/>
                      <w:divBdr>
                        <w:top w:val="none" w:sz="0" w:space="0" w:color="auto"/>
                        <w:left w:val="none" w:sz="0" w:space="0" w:color="auto"/>
                        <w:bottom w:val="none" w:sz="0" w:space="0" w:color="auto"/>
                        <w:right w:val="none" w:sz="0" w:space="0" w:color="auto"/>
                      </w:divBdr>
                    </w:div>
                  </w:divsChild>
                </w:div>
                <w:div w:id="412045648">
                  <w:marLeft w:val="0"/>
                  <w:marRight w:val="0"/>
                  <w:marTop w:val="0"/>
                  <w:marBottom w:val="0"/>
                  <w:divBdr>
                    <w:top w:val="none" w:sz="0" w:space="0" w:color="auto"/>
                    <w:left w:val="none" w:sz="0" w:space="0" w:color="auto"/>
                    <w:bottom w:val="none" w:sz="0" w:space="0" w:color="auto"/>
                    <w:right w:val="none" w:sz="0" w:space="0" w:color="auto"/>
                  </w:divBdr>
                  <w:divsChild>
                    <w:div w:id="698552875">
                      <w:marLeft w:val="0"/>
                      <w:marRight w:val="0"/>
                      <w:marTop w:val="0"/>
                      <w:marBottom w:val="0"/>
                      <w:divBdr>
                        <w:top w:val="none" w:sz="0" w:space="0" w:color="auto"/>
                        <w:left w:val="none" w:sz="0" w:space="0" w:color="auto"/>
                        <w:bottom w:val="none" w:sz="0" w:space="0" w:color="auto"/>
                        <w:right w:val="none" w:sz="0" w:space="0" w:color="auto"/>
                      </w:divBdr>
                    </w:div>
                  </w:divsChild>
                </w:div>
                <w:div w:id="1739087555">
                  <w:marLeft w:val="0"/>
                  <w:marRight w:val="0"/>
                  <w:marTop w:val="0"/>
                  <w:marBottom w:val="0"/>
                  <w:divBdr>
                    <w:top w:val="none" w:sz="0" w:space="0" w:color="auto"/>
                    <w:left w:val="none" w:sz="0" w:space="0" w:color="auto"/>
                    <w:bottom w:val="none" w:sz="0" w:space="0" w:color="auto"/>
                    <w:right w:val="none" w:sz="0" w:space="0" w:color="auto"/>
                  </w:divBdr>
                  <w:divsChild>
                    <w:div w:id="2055079629">
                      <w:marLeft w:val="0"/>
                      <w:marRight w:val="0"/>
                      <w:marTop w:val="0"/>
                      <w:marBottom w:val="0"/>
                      <w:divBdr>
                        <w:top w:val="none" w:sz="0" w:space="0" w:color="auto"/>
                        <w:left w:val="none" w:sz="0" w:space="0" w:color="auto"/>
                        <w:bottom w:val="none" w:sz="0" w:space="0" w:color="auto"/>
                        <w:right w:val="none" w:sz="0" w:space="0" w:color="auto"/>
                      </w:divBdr>
                    </w:div>
                  </w:divsChild>
                </w:div>
                <w:div w:id="1310593306">
                  <w:marLeft w:val="0"/>
                  <w:marRight w:val="0"/>
                  <w:marTop w:val="0"/>
                  <w:marBottom w:val="0"/>
                  <w:divBdr>
                    <w:top w:val="none" w:sz="0" w:space="0" w:color="auto"/>
                    <w:left w:val="none" w:sz="0" w:space="0" w:color="auto"/>
                    <w:bottom w:val="none" w:sz="0" w:space="0" w:color="auto"/>
                    <w:right w:val="none" w:sz="0" w:space="0" w:color="auto"/>
                  </w:divBdr>
                  <w:divsChild>
                    <w:div w:id="18899870">
                      <w:marLeft w:val="0"/>
                      <w:marRight w:val="0"/>
                      <w:marTop w:val="0"/>
                      <w:marBottom w:val="0"/>
                      <w:divBdr>
                        <w:top w:val="none" w:sz="0" w:space="0" w:color="auto"/>
                        <w:left w:val="none" w:sz="0" w:space="0" w:color="auto"/>
                        <w:bottom w:val="none" w:sz="0" w:space="0" w:color="auto"/>
                        <w:right w:val="none" w:sz="0" w:space="0" w:color="auto"/>
                      </w:divBdr>
                    </w:div>
                  </w:divsChild>
                </w:div>
                <w:div w:id="1598097466">
                  <w:marLeft w:val="0"/>
                  <w:marRight w:val="0"/>
                  <w:marTop w:val="0"/>
                  <w:marBottom w:val="0"/>
                  <w:divBdr>
                    <w:top w:val="none" w:sz="0" w:space="0" w:color="auto"/>
                    <w:left w:val="none" w:sz="0" w:space="0" w:color="auto"/>
                    <w:bottom w:val="none" w:sz="0" w:space="0" w:color="auto"/>
                    <w:right w:val="none" w:sz="0" w:space="0" w:color="auto"/>
                  </w:divBdr>
                  <w:divsChild>
                    <w:div w:id="476072691">
                      <w:marLeft w:val="0"/>
                      <w:marRight w:val="0"/>
                      <w:marTop w:val="0"/>
                      <w:marBottom w:val="0"/>
                      <w:divBdr>
                        <w:top w:val="none" w:sz="0" w:space="0" w:color="auto"/>
                        <w:left w:val="none" w:sz="0" w:space="0" w:color="auto"/>
                        <w:bottom w:val="none" w:sz="0" w:space="0" w:color="auto"/>
                        <w:right w:val="none" w:sz="0" w:space="0" w:color="auto"/>
                      </w:divBdr>
                    </w:div>
                  </w:divsChild>
                </w:div>
                <w:div w:id="228804974">
                  <w:marLeft w:val="0"/>
                  <w:marRight w:val="0"/>
                  <w:marTop w:val="0"/>
                  <w:marBottom w:val="0"/>
                  <w:divBdr>
                    <w:top w:val="none" w:sz="0" w:space="0" w:color="auto"/>
                    <w:left w:val="none" w:sz="0" w:space="0" w:color="auto"/>
                    <w:bottom w:val="none" w:sz="0" w:space="0" w:color="auto"/>
                    <w:right w:val="none" w:sz="0" w:space="0" w:color="auto"/>
                  </w:divBdr>
                  <w:divsChild>
                    <w:div w:id="626856885">
                      <w:marLeft w:val="0"/>
                      <w:marRight w:val="0"/>
                      <w:marTop w:val="0"/>
                      <w:marBottom w:val="0"/>
                      <w:divBdr>
                        <w:top w:val="none" w:sz="0" w:space="0" w:color="auto"/>
                        <w:left w:val="none" w:sz="0" w:space="0" w:color="auto"/>
                        <w:bottom w:val="none" w:sz="0" w:space="0" w:color="auto"/>
                        <w:right w:val="none" w:sz="0" w:space="0" w:color="auto"/>
                      </w:divBdr>
                    </w:div>
                  </w:divsChild>
                </w:div>
                <w:div w:id="1771579532">
                  <w:marLeft w:val="0"/>
                  <w:marRight w:val="0"/>
                  <w:marTop w:val="0"/>
                  <w:marBottom w:val="0"/>
                  <w:divBdr>
                    <w:top w:val="none" w:sz="0" w:space="0" w:color="auto"/>
                    <w:left w:val="none" w:sz="0" w:space="0" w:color="auto"/>
                    <w:bottom w:val="none" w:sz="0" w:space="0" w:color="auto"/>
                    <w:right w:val="none" w:sz="0" w:space="0" w:color="auto"/>
                  </w:divBdr>
                  <w:divsChild>
                    <w:div w:id="749498876">
                      <w:marLeft w:val="0"/>
                      <w:marRight w:val="0"/>
                      <w:marTop w:val="0"/>
                      <w:marBottom w:val="0"/>
                      <w:divBdr>
                        <w:top w:val="none" w:sz="0" w:space="0" w:color="auto"/>
                        <w:left w:val="none" w:sz="0" w:space="0" w:color="auto"/>
                        <w:bottom w:val="none" w:sz="0" w:space="0" w:color="auto"/>
                        <w:right w:val="none" w:sz="0" w:space="0" w:color="auto"/>
                      </w:divBdr>
                    </w:div>
                  </w:divsChild>
                </w:div>
                <w:div w:id="1388727077">
                  <w:marLeft w:val="0"/>
                  <w:marRight w:val="0"/>
                  <w:marTop w:val="0"/>
                  <w:marBottom w:val="0"/>
                  <w:divBdr>
                    <w:top w:val="none" w:sz="0" w:space="0" w:color="auto"/>
                    <w:left w:val="none" w:sz="0" w:space="0" w:color="auto"/>
                    <w:bottom w:val="none" w:sz="0" w:space="0" w:color="auto"/>
                    <w:right w:val="none" w:sz="0" w:space="0" w:color="auto"/>
                  </w:divBdr>
                  <w:divsChild>
                    <w:div w:id="454369875">
                      <w:marLeft w:val="0"/>
                      <w:marRight w:val="0"/>
                      <w:marTop w:val="0"/>
                      <w:marBottom w:val="0"/>
                      <w:divBdr>
                        <w:top w:val="none" w:sz="0" w:space="0" w:color="auto"/>
                        <w:left w:val="none" w:sz="0" w:space="0" w:color="auto"/>
                        <w:bottom w:val="none" w:sz="0" w:space="0" w:color="auto"/>
                        <w:right w:val="none" w:sz="0" w:space="0" w:color="auto"/>
                      </w:divBdr>
                    </w:div>
                  </w:divsChild>
                </w:div>
                <w:div w:id="1038552100">
                  <w:marLeft w:val="0"/>
                  <w:marRight w:val="0"/>
                  <w:marTop w:val="0"/>
                  <w:marBottom w:val="0"/>
                  <w:divBdr>
                    <w:top w:val="none" w:sz="0" w:space="0" w:color="auto"/>
                    <w:left w:val="none" w:sz="0" w:space="0" w:color="auto"/>
                    <w:bottom w:val="none" w:sz="0" w:space="0" w:color="auto"/>
                    <w:right w:val="none" w:sz="0" w:space="0" w:color="auto"/>
                  </w:divBdr>
                  <w:divsChild>
                    <w:div w:id="1777943538">
                      <w:marLeft w:val="0"/>
                      <w:marRight w:val="0"/>
                      <w:marTop w:val="0"/>
                      <w:marBottom w:val="0"/>
                      <w:divBdr>
                        <w:top w:val="none" w:sz="0" w:space="0" w:color="auto"/>
                        <w:left w:val="none" w:sz="0" w:space="0" w:color="auto"/>
                        <w:bottom w:val="none" w:sz="0" w:space="0" w:color="auto"/>
                        <w:right w:val="none" w:sz="0" w:space="0" w:color="auto"/>
                      </w:divBdr>
                    </w:div>
                  </w:divsChild>
                </w:div>
                <w:div w:id="2114786942">
                  <w:marLeft w:val="0"/>
                  <w:marRight w:val="0"/>
                  <w:marTop w:val="0"/>
                  <w:marBottom w:val="0"/>
                  <w:divBdr>
                    <w:top w:val="none" w:sz="0" w:space="0" w:color="auto"/>
                    <w:left w:val="none" w:sz="0" w:space="0" w:color="auto"/>
                    <w:bottom w:val="none" w:sz="0" w:space="0" w:color="auto"/>
                    <w:right w:val="none" w:sz="0" w:space="0" w:color="auto"/>
                  </w:divBdr>
                  <w:divsChild>
                    <w:div w:id="1460688185">
                      <w:marLeft w:val="0"/>
                      <w:marRight w:val="0"/>
                      <w:marTop w:val="0"/>
                      <w:marBottom w:val="0"/>
                      <w:divBdr>
                        <w:top w:val="none" w:sz="0" w:space="0" w:color="auto"/>
                        <w:left w:val="none" w:sz="0" w:space="0" w:color="auto"/>
                        <w:bottom w:val="none" w:sz="0" w:space="0" w:color="auto"/>
                        <w:right w:val="none" w:sz="0" w:space="0" w:color="auto"/>
                      </w:divBdr>
                    </w:div>
                  </w:divsChild>
                </w:div>
                <w:div w:id="818493922">
                  <w:marLeft w:val="0"/>
                  <w:marRight w:val="0"/>
                  <w:marTop w:val="0"/>
                  <w:marBottom w:val="0"/>
                  <w:divBdr>
                    <w:top w:val="none" w:sz="0" w:space="0" w:color="auto"/>
                    <w:left w:val="none" w:sz="0" w:space="0" w:color="auto"/>
                    <w:bottom w:val="none" w:sz="0" w:space="0" w:color="auto"/>
                    <w:right w:val="none" w:sz="0" w:space="0" w:color="auto"/>
                  </w:divBdr>
                  <w:divsChild>
                    <w:div w:id="1886672540">
                      <w:marLeft w:val="0"/>
                      <w:marRight w:val="0"/>
                      <w:marTop w:val="0"/>
                      <w:marBottom w:val="0"/>
                      <w:divBdr>
                        <w:top w:val="none" w:sz="0" w:space="0" w:color="auto"/>
                        <w:left w:val="none" w:sz="0" w:space="0" w:color="auto"/>
                        <w:bottom w:val="none" w:sz="0" w:space="0" w:color="auto"/>
                        <w:right w:val="none" w:sz="0" w:space="0" w:color="auto"/>
                      </w:divBdr>
                    </w:div>
                  </w:divsChild>
                </w:div>
                <w:div w:id="523330472">
                  <w:marLeft w:val="0"/>
                  <w:marRight w:val="0"/>
                  <w:marTop w:val="0"/>
                  <w:marBottom w:val="0"/>
                  <w:divBdr>
                    <w:top w:val="none" w:sz="0" w:space="0" w:color="auto"/>
                    <w:left w:val="none" w:sz="0" w:space="0" w:color="auto"/>
                    <w:bottom w:val="none" w:sz="0" w:space="0" w:color="auto"/>
                    <w:right w:val="none" w:sz="0" w:space="0" w:color="auto"/>
                  </w:divBdr>
                  <w:divsChild>
                    <w:div w:id="760637538">
                      <w:marLeft w:val="0"/>
                      <w:marRight w:val="0"/>
                      <w:marTop w:val="0"/>
                      <w:marBottom w:val="0"/>
                      <w:divBdr>
                        <w:top w:val="none" w:sz="0" w:space="0" w:color="auto"/>
                        <w:left w:val="none" w:sz="0" w:space="0" w:color="auto"/>
                        <w:bottom w:val="none" w:sz="0" w:space="0" w:color="auto"/>
                        <w:right w:val="none" w:sz="0" w:space="0" w:color="auto"/>
                      </w:divBdr>
                    </w:div>
                  </w:divsChild>
                </w:div>
                <w:div w:id="1235044631">
                  <w:marLeft w:val="0"/>
                  <w:marRight w:val="0"/>
                  <w:marTop w:val="0"/>
                  <w:marBottom w:val="0"/>
                  <w:divBdr>
                    <w:top w:val="none" w:sz="0" w:space="0" w:color="auto"/>
                    <w:left w:val="none" w:sz="0" w:space="0" w:color="auto"/>
                    <w:bottom w:val="none" w:sz="0" w:space="0" w:color="auto"/>
                    <w:right w:val="none" w:sz="0" w:space="0" w:color="auto"/>
                  </w:divBdr>
                  <w:divsChild>
                    <w:div w:id="1448937694">
                      <w:marLeft w:val="0"/>
                      <w:marRight w:val="0"/>
                      <w:marTop w:val="0"/>
                      <w:marBottom w:val="0"/>
                      <w:divBdr>
                        <w:top w:val="none" w:sz="0" w:space="0" w:color="auto"/>
                        <w:left w:val="none" w:sz="0" w:space="0" w:color="auto"/>
                        <w:bottom w:val="none" w:sz="0" w:space="0" w:color="auto"/>
                        <w:right w:val="none" w:sz="0" w:space="0" w:color="auto"/>
                      </w:divBdr>
                    </w:div>
                  </w:divsChild>
                </w:div>
                <w:div w:id="1202015549">
                  <w:marLeft w:val="0"/>
                  <w:marRight w:val="0"/>
                  <w:marTop w:val="0"/>
                  <w:marBottom w:val="0"/>
                  <w:divBdr>
                    <w:top w:val="none" w:sz="0" w:space="0" w:color="auto"/>
                    <w:left w:val="none" w:sz="0" w:space="0" w:color="auto"/>
                    <w:bottom w:val="none" w:sz="0" w:space="0" w:color="auto"/>
                    <w:right w:val="none" w:sz="0" w:space="0" w:color="auto"/>
                  </w:divBdr>
                  <w:divsChild>
                    <w:div w:id="530997010">
                      <w:marLeft w:val="0"/>
                      <w:marRight w:val="0"/>
                      <w:marTop w:val="0"/>
                      <w:marBottom w:val="0"/>
                      <w:divBdr>
                        <w:top w:val="none" w:sz="0" w:space="0" w:color="auto"/>
                        <w:left w:val="none" w:sz="0" w:space="0" w:color="auto"/>
                        <w:bottom w:val="none" w:sz="0" w:space="0" w:color="auto"/>
                        <w:right w:val="none" w:sz="0" w:space="0" w:color="auto"/>
                      </w:divBdr>
                    </w:div>
                  </w:divsChild>
                </w:div>
                <w:div w:id="236479658">
                  <w:marLeft w:val="0"/>
                  <w:marRight w:val="0"/>
                  <w:marTop w:val="0"/>
                  <w:marBottom w:val="0"/>
                  <w:divBdr>
                    <w:top w:val="none" w:sz="0" w:space="0" w:color="auto"/>
                    <w:left w:val="none" w:sz="0" w:space="0" w:color="auto"/>
                    <w:bottom w:val="none" w:sz="0" w:space="0" w:color="auto"/>
                    <w:right w:val="none" w:sz="0" w:space="0" w:color="auto"/>
                  </w:divBdr>
                  <w:divsChild>
                    <w:div w:id="689768225">
                      <w:marLeft w:val="0"/>
                      <w:marRight w:val="0"/>
                      <w:marTop w:val="0"/>
                      <w:marBottom w:val="0"/>
                      <w:divBdr>
                        <w:top w:val="none" w:sz="0" w:space="0" w:color="auto"/>
                        <w:left w:val="none" w:sz="0" w:space="0" w:color="auto"/>
                        <w:bottom w:val="none" w:sz="0" w:space="0" w:color="auto"/>
                        <w:right w:val="none" w:sz="0" w:space="0" w:color="auto"/>
                      </w:divBdr>
                    </w:div>
                  </w:divsChild>
                </w:div>
                <w:div w:id="583419677">
                  <w:marLeft w:val="0"/>
                  <w:marRight w:val="0"/>
                  <w:marTop w:val="0"/>
                  <w:marBottom w:val="0"/>
                  <w:divBdr>
                    <w:top w:val="none" w:sz="0" w:space="0" w:color="auto"/>
                    <w:left w:val="none" w:sz="0" w:space="0" w:color="auto"/>
                    <w:bottom w:val="none" w:sz="0" w:space="0" w:color="auto"/>
                    <w:right w:val="none" w:sz="0" w:space="0" w:color="auto"/>
                  </w:divBdr>
                  <w:divsChild>
                    <w:div w:id="1621257515">
                      <w:marLeft w:val="0"/>
                      <w:marRight w:val="0"/>
                      <w:marTop w:val="0"/>
                      <w:marBottom w:val="0"/>
                      <w:divBdr>
                        <w:top w:val="none" w:sz="0" w:space="0" w:color="auto"/>
                        <w:left w:val="none" w:sz="0" w:space="0" w:color="auto"/>
                        <w:bottom w:val="none" w:sz="0" w:space="0" w:color="auto"/>
                        <w:right w:val="none" w:sz="0" w:space="0" w:color="auto"/>
                      </w:divBdr>
                    </w:div>
                  </w:divsChild>
                </w:div>
                <w:div w:id="1513297221">
                  <w:marLeft w:val="0"/>
                  <w:marRight w:val="0"/>
                  <w:marTop w:val="0"/>
                  <w:marBottom w:val="0"/>
                  <w:divBdr>
                    <w:top w:val="none" w:sz="0" w:space="0" w:color="auto"/>
                    <w:left w:val="none" w:sz="0" w:space="0" w:color="auto"/>
                    <w:bottom w:val="none" w:sz="0" w:space="0" w:color="auto"/>
                    <w:right w:val="none" w:sz="0" w:space="0" w:color="auto"/>
                  </w:divBdr>
                  <w:divsChild>
                    <w:div w:id="1105348595">
                      <w:marLeft w:val="0"/>
                      <w:marRight w:val="0"/>
                      <w:marTop w:val="0"/>
                      <w:marBottom w:val="0"/>
                      <w:divBdr>
                        <w:top w:val="none" w:sz="0" w:space="0" w:color="auto"/>
                        <w:left w:val="none" w:sz="0" w:space="0" w:color="auto"/>
                        <w:bottom w:val="none" w:sz="0" w:space="0" w:color="auto"/>
                        <w:right w:val="none" w:sz="0" w:space="0" w:color="auto"/>
                      </w:divBdr>
                    </w:div>
                  </w:divsChild>
                </w:div>
                <w:div w:id="216094453">
                  <w:marLeft w:val="0"/>
                  <w:marRight w:val="0"/>
                  <w:marTop w:val="0"/>
                  <w:marBottom w:val="0"/>
                  <w:divBdr>
                    <w:top w:val="none" w:sz="0" w:space="0" w:color="auto"/>
                    <w:left w:val="none" w:sz="0" w:space="0" w:color="auto"/>
                    <w:bottom w:val="none" w:sz="0" w:space="0" w:color="auto"/>
                    <w:right w:val="none" w:sz="0" w:space="0" w:color="auto"/>
                  </w:divBdr>
                  <w:divsChild>
                    <w:div w:id="186800842">
                      <w:marLeft w:val="0"/>
                      <w:marRight w:val="0"/>
                      <w:marTop w:val="0"/>
                      <w:marBottom w:val="0"/>
                      <w:divBdr>
                        <w:top w:val="none" w:sz="0" w:space="0" w:color="auto"/>
                        <w:left w:val="none" w:sz="0" w:space="0" w:color="auto"/>
                        <w:bottom w:val="none" w:sz="0" w:space="0" w:color="auto"/>
                        <w:right w:val="none" w:sz="0" w:space="0" w:color="auto"/>
                      </w:divBdr>
                    </w:div>
                  </w:divsChild>
                </w:div>
                <w:div w:id="1289628297">
                  <w:marLeft w:val="0"/>
                  <w:marRight w:val="0"/>
                  <w:marTop w:val="0"/>
                  <w:marBottom w:val="0"/>
                  <w:divBdr>
                    <w:top w:val="none" w:sz="0" w:space="0" w:color="auto"/>
                    <w:left w:val="none" w:sz="0" w:space="0" w:color="auto"/>
                    <w:bottom w:val="none" w:sz="0" w:space="0" w:color="auto"/>
                    <w:right w:val="none" w:sz="0" w:space="0" w:color="auto"/>
                  </w:divBdr>
                  <w:divsChild>
                    <w:div w:id="298927381">
                      <w:marLeft w:val="0"/>
                      <w:marRight w:val="0"/>
                      <w:marTop w:val="0"/>
                      <w:marBottom w:val="0"/>
                      <w:divBdr>
                        <w:top w:val="none" w:sz="0" w:space="0" w:color="auto"/>
                        <w:left w:val="none" w:sz="0" w:space="0" w:color="auto"/>
                        <w:bottom w:val="none" w:sz="0" w:space="0" w:color="auto"/>
                        <w:right w:val="none" w:sz="0" w:space="0" w:color="auto"/>
                      </w:divBdr>
                    </w:div>
                  </w:divsChild>
                </w:div>
                <w:div w:id="1678538541">
                  <w:marLeft w:val="0"/>
                  <w:marRight w:val="0"/>
                  <w:marTop w:val="0"/>
                  <w:marBottom w:val="0"/>
                  <w:divBdr>
                    <w:top w:val="none" w:sz="0" w:space="0" w:color="auto"/>
                    <w:left w:val="none" w:sz="0" w:space="0" w:color="auto"/>
                    <w:bottom w:val="none" w:sz="0" w:space="0" w:color="auto"/>
                    <w:right w:val="none" w:sz="0" w:space="0" w:color="auto"/>
                  </w:divBdr>
                  <w:divsChild>
                    <w:div w:id="1888947817">
                      <w:marLeft w:val="0"/>
                      <w:marRight w:val="0"/>
                      <w:marTop w:val="0"/>
                      <w:marBottom w:val="0"/>
                      <w:divBdr>
                        <w:top w:val="none" w:sz="0" w:space="0" w:color="auto"/>
                        <w:left w:val="none" w:sz="0" w:space="0" w:color="auto"/>
                        <w:bottom w:val="none" w:sz="0" w:space="0" w:color="auto"/>
                        <w:right w:val="none" w:sz="0" w:space="0" w:color="auto"/>
                      </w:divBdr>
                    </w:div>
                  </w:divsChild>
                </w:div>
                <w:div w:id="1053580788">
                  <w:marLeft w:val="0"/>
                  <w:marRight w:val="0"/>
                  <w:marTop w:val="0"/>
                  <w:marBottom w:val="0"/>
                  <w:divBdr>
                    <w:top w:val="none" w:sz="0" w:space="0" w:color="auto"/>
                    <w:left w:val="none" w:sz="0" w:space="0" w:color="auto"/>
                    <w:bottom w:val="none" w:sz="0" w:space="0" w:color="auto"/>
                    <w:right w:val="none" w:sz="0" w:space="0" w:color="auto"/>
                  </w:divBdr>
                  <w:divsChild>
                    <w:div w:id="313292920">
                      <w:marLeft w:val="0"/>
                      <w:marRight w:val="0"/>
                      <w:marTop w:val="0"/>
                      <w:marBottom w:val="0"/>
                      <w:divBdr>
                        <w:top w:val="none" w:sz="0" w:space="0" w:color="auto"/>
                        <w:left w:val="none" w:sz="0" w:space="0" w:color="auto"/>
                        <w:bottom w:val="none" w:sz="0" w:space="0" w:color="auto"/>
                        <w:right w:val="none" w:sz="0" w:space="0" w:color="auto"/>
                      </w:divBdr>
                    </w:div>
                  </w:divsChild>
                </w:div>
                <w:div w:id="98186196">
                  <w:marLeft w:val="0"/>
                  <w:marRight w:val="0"/>
                  <w:marTop w:val="0"/>
                  <w:marBottom w:val="0"/>
                  <w:divBdr>
                    <w:top w:val="none" w:sz="0" w:space="0" w:color="auto"/>
                    <w:left w:val="none" w:sz="0" w:space="0" w:color="auto"/>
                    <w:bottom w:val="none" w:sz="0" w:space="0" w:color="auto"/>
                    <w:right w:val="none" w:sz="0" w:space="0" w:color="auto"/>
                  </w:divBdr>
                  <w:divsChild>
                    <w:div w:id="17852547">
                      <w:marLeft w:val="0"/>
                      <w:marRight w:val="0"/>
                      <w:marTop w:val="0"/>
                      <w:marBottom w:val="0"/>
                      <w:divBdr>
                        <w:top w:val="none" w:sz="0" w:space="0" w:color="auto"/>
                        <w:left w:val="none" w:sz="0" w:space="0" w:color="auto"/>
                        <w:bottom w:val="none" w:sz="0" w:space="0" w:color="auto"/>
                        <w:right w:val="none" w:sz="0" w:space="0" w:color="auto"/>
                      </w:divBdr>
                    </w:div>
                  </w:divsChild>
                </w:div>
                <w:div w:id="1510413167">
                  <w:marLeft w:val="0"/>
                  <w:marRight w:val="0"/>
                  <w:marTop w:val="0"/>
                  <w:marBottom w:val="0"/>
                  <w:divBdr>
                    <w:top w:val="none" w:sz="0" w:space="0" w:color="auto"/>
                    <w:left w:val="none" w:sz="0" w:space="0" w:color="auto"/>
                    <w:bottom w:val="none" w:sz="0" w:space="0" w:color="auto"/>
                    <w:right w:val="none" w:sz="0" w:space="0" w:color="auto"/>
                  </w:divBdr>
                  <w:divsChild>
                    <w:div w:id="1850213298">
                      <w:marLeft w:val="0"/>
                      <w:marRight w:val="0"/>
                      <w:marTop w:val="0"/>
                      <w:marBottom w:val="0"/>
                      <w:divBdr>
                        <w:top w:val="none" w:sz="0" w:space="0" w:color="auto"/>
                        <w:left w:val="none" w:sz="0" w:space="0" w:color="auto"/>
                        <w:bottom w:val="none" w:sz="0" w:space="0" w:color="auto"/>
                        <w:right w:val="none" w:sz="0" w:space="0" w:color="auto"/>
                      </w:divBdr>
                    </w:div>
                  </w:divsChild>
                </w:div>
                <w:div w:id="1279802663">
                  <w:marLeft w:val="0"/>
                  <w:marRight w:val="0"/>
                  <w:marTop w:val="0"/>
                  <w:marBottom w:val="0"/>
                  <w:divBdr>
                    <w:top w:val="none" w:sz="0" w:space="0" w:color="auto"/>
                    <w:left w:val="none" w:sz="0" w:space="0" w:color="auto"/>
                    <w:bottom w:val="none" w:sz="0" w:space="0" w:color="auto"/>
                    <w:right w:val="none" w:sz="0" w:space="0" w:color="auto"/>
                  </w:divBdr>
                  <w:divsChild>
                    <w:div w:id="420413482">
                      <w:marLeft w:val="0"/>
                      <w:marRight w:val="0"/>
                      <w:marTop w:val="0"/>
                      <w:marBottom w:val="0"/>
                      <w:divBdr>
                        <w:top w:val="none" w:sz="0" w:space="0" w:color="auto"/>
                        <w:left w:val="none" w:sz="0" w:space="0" w:color="auto"/>
                        <w:bottom w:val="none" w:sz="0" w:space="0" w:color="auto"/>
                        <w:right w:val="none" w:sz="0" w:space="0" w:color="auto"/>
                      </w:divBdr>
                    </w:div>
                  </w:divsChild>
                </w:div>
                <w:div w:id="1030841010">
                  <w:marLeft w:val="0"/>
                  <w:marRight w:val="0"/>
                  <w:marTop w:val="0"/>
                  <w:marBottom w:val="0"/>
                  <w:divBdr>
                    <w:top w:val="none" w:sz="0" w:space="0" w:color="auto"/>
                    <w:left w:val="none" w:sz="0" w:space="0" w:color="auto"/>
                    <w:bottom w:val="none" w:sz="0" w:space="0" w:color="auto"/>
                    <w:right w:val="none" w:sz="0" w:space="0" w:color="auto"/>
                  </w:divBdr>
                  <w:divsChild>
                    <w:div w:id="616718251">
                      <w:marLeft w:val="0"/>
                      <w:marRight w:val="0"/>
                      <w:marTop w:val="0"/>
                      <w:marBottom w:val="0"/>
                      <w:divBdr>
                        <w:top w:val="none" w:sz="0" w:space="0" w:color="auto"/>
                        <w:left w:val="none" w:sz="0" w:space="0" w:color="auto"/>
                        <w:bottom w:val="none" w:sz="0" w:space="0" w:color="auto"/>
                        <w:right w:val="none" w:sz="0" w:space="0" w:color="auto"/>
                      </w:divBdr>
                    </w:div>
                  </w:divsChild>
                </w:div>
                <w:div w:id="1839423518">
                  <w:marLeft w:val="0"/>
                  <w:marRight w:val="0"/>
                  <w:marTop w:val="0"/>
                  <w:marBottom w:val="0"/>
                  <w:divBdr>
                    <w:top w:val="none" w:sz="0" w:space="0" w:color="auto"/>
                    <w:left w:val="none" w:sz="0" w:space="0" w:color="auto"/>
                    <w:bottom w:val="none" w:sz="0" w:space="0" w:color="auto"/>
                    <w:right w:val="none" w:sz="0" w:space="0" w:color="auto"/>
                  </w:divBdr>
                  <w:divsChild>
                    <w:div w:id="2110814793">
                      <w:marLeft w:val="0"/>
                      <w:marRight w:val="0"/>
                      <w:marTop w:val="0"/>
                      <w:marBottom w:val="0"/>
                      <w:divBdr>
                        <w:top w:val="none" w:sz="0" w:space="0" w:color="auto"/>
                        <w:left w:val="none" w:sz="0" w:space="0" w:color="auto"/>
                        <w:bottom w:val="none" w:sz="0" w:space="0" w:color="auto"/>
                        <w:right w:val="none" w:sz="0" w:space="0" w:color="auto"/>
                      </w:divBdr>
                    </w:div>
                  </w:divsChild>
                </w:div>
                <w:div w:id="843863570">
                  <w:marLeft w:val="0"/>
                  <w:marRight w:val="0"/>
                  <w:marTop w:val="0"/>
                  <w:marBottom w:val="0"/>
                  <w:divBdr>
                    <w:top w:val="none" w:sz="0" w:space="0" w:color="auto"/>
                    <w:left w:val="none" w:sz="0" w:space="0" w:color="auto"/>
                    <w:bottom w:val="none" w:sz="0" w:space="0" w:color="auto"/>
                    <w:right w:val="none" w:sz="0" w:space="0" w:color="auto"/>
                  </w:divBdr>
                  <w:divsChild>
                    <w:div w:id="1895772592">
                      <w:marLeft w:val="0"/>
                      <w:marRight w:val="0"/>
                      <w:marTop w:val="0"/>
                      <w:marBottom w:val="0"/>
                      <w:divBdr>
                        <w:top w:val="none" w:sz="0" w:space="0" w:color="auto"/>
                        <w:left w:val="none" w:sz="0" w:space="0" w:color="auto"/>
                        <w:bottom w:val="none" w:sz="0" w:space="0" w:color="auto"/>
                        <w:right w:val="none" w:sz="0" w:space="0" w:color="auto"/>
                      </w:divBdr>
                    </w:div>
                  </w:divsChild>
                </w:div>
                <w:div w:id="1306468126">
                  <w:marLeft w:val="0"/>
                  <w:marRight w:val="0"/>
                  <w:marTop w:val="0"/>
                  <w:marBottom w:val="0"/>
                  <w:divBdr>
                    <w:top w:val="none" w:sz="0" w:space="0" w:color="auto"/>
                    <w:left w:val="none" w:sz="0" w:space="0" w:color="auto"/>
                    <w:bottom w:val="none" w:sz="0" w:space="0" w:color="auto"/>
                    <w:right w:val="none" w:sz="0" w:space="0" w:color="auto"/>
                  </w:divBdr>
                  <w:divsChild>
                    <w:div w:id="530193869">
                      <w:marLeft w:val="0"/>
                      <w:marRight w:val="0"/>
                      <w:marTop w:val="0"/>
                      <w:marBottom w:val="0"/>
                      <w:divBdr>
                        <w:top w:val="none" w:sz="0" w:space="0" w:color="auto"/>
                        <w:left w:val="none" w:sz="0" w:space="0" w:color="auto"/>
                        <w:bottom w:val="none" w:sz="0" w:space="0" w:color="auto"/>
                        <w:right w:val="none" w:sz="0" w:space="0" w:color="auto"/>
                      </w:divBdr>
                    </w:div>
                  </w:divsChild>
                </w:div>
                <w:div w:id="1877891529">
                  <w:marLeft w:val="0"/>
                  <w:marRight w:val="0"/>
                  <w:marTop w:val="0"/>
                  <w:marBottom w:val="0"/>
                  <w:divBdr>
                    <w:top w:val="none" w:sz="0" w:space="0" w:color="auto"/>
                    <w:left w:val="none" w:sz="0" w:space="0" w:color="auto"/>
                    <w:bottom w:val="none" w:sz="0" w:space="0" w:color="auto"/>
                    <w:right w:val="none" w:sz="0" w:space="0" w:color="auto"/>
                  </w:divBdr>
                  <w:divsChild>
                    <w:div w:id="1159881414">
                      <w:marLeft w:val="0"/>
                      <w:marRight w:val="0"/>
                      <w:marTop w:val="0"/>
                      <w:marBottom w:val="0"/>
                      <w:divBdr>
                        <w:top w:val="none" w:sz="0" w:space="0" w:color="auto"/>
                        <w:left w:val="none" w:sz="0" w:space="0" w:color="auto"/>
                        <w:bottom w:val="none" w:sz="0" w:space="0" w:color="auto"/>
                        <w:right w:val="none" w:sz="0" w:space="0" w:color="auto"/>
                      </w:divBdr>
                    </w:div>
                  </w:divsChild>
                </w:div>
                <w:div w:id="738792249">
                  <w:marLeft w:val="0"/>
                  <w:marRight w:val="0"/>
                  <w:marTop w:val="0"/>
                  <w:marBottom w:val="0"/>
                  <w:divBdr>
                    <w:top w:val="none" w:sz="0" w:space="0" w:color="auto"/>
                    <w:left w:val="none" w:sz="0" w:space="0" w:color="auto"/>
                    <w:bottom w:val="none" w:sz="0" w:space="0" w:color="auto"/>
                    <w:right w:val="none" w:sz="0" w:space="0" w:color="auto"/>
                  </w:divBdr>
                  <w:divsChild>
                    <w:div w:id="119036472">
                      <w:marLeft w:val="0"/>
                      <w:marRight w:val="0"/>
                      <w:marTop w:val="0"/>
                      <w:marBottom w:val="0"/>
                      <w:divBdr>
                        <w:top w:val="none" w:sz="0" w:space="0" w:color="auto"/>
                        <w:left w:val="none" w:sz="0" w:space="0" w:color="auto"/>
                        <w:bottom w:val="none" w:sz="0" w:space="0" w:color="auto"/>
                        <w:right w:val="none" w:sz="0" w:space="0" w:color="auto"/>
                      </w:divBdr>
                    </w:div>
                  </w:divsChild>
                </w:div>
                <w:div w:id="2133743722">
                  <w:marLeft w:val="0"/>
                  <w:marRight w:val="0"/>
                  <w:marTop w:val="0"/>
                  <w:marBottom w:val="0"/>
                  <w:divBdr>
                    <w:top w:val="none" w:sz="0" w:space="0" w:color="auto"/>
                    <w:left w:val="none" w:sz="0" w:space="0" w:color="auto"/>
                    <w:bottom w:val="none" w:sz="0" w:space="0" w:color="auto"/>
                    <w:right w:val="none" w:sz="0" w:space="0" w:color="auto"/>
                  </w:divBdr>
                  <w:divsChild>
                    <w:div w:id="122772299">
                      <w:marLeft w:val="0"/>
                      <w:marRight w:val="0"/>
                      <w:marTop w:val="0"/>
                      <w:marBottom w:val="0"/>
                      <w:divBdr>
                        <w:top w:val="none" w:sz="0" w:space="0" w:color="auto"/>
                        <w:left w:val="none" w:sz="0" w:space="0" w:color="auto"/>
                        <w:bottom w:val="none" w:sz="0" w:space="0" w:color="auto"/>
                        <w:right w:val="none" w:sz="0" w:space="0" w:color="auto"/>
                      </w:divBdr>
                    </w:div>
                  </w:divsChild>
                </w:div>
                <w:div w:id="1100680788">
                  <w:marLeft w:val="0"/>
                  <w:marRight w:val="0"/>
                  <w:marTop w:val="0"/>
                  <w:marBottom w:val="0"/>
                  <w:divBdr>
                    <w:top w:val="none" w:sz="0" w:space="0" w:color="auto"/>
                    <w:left w:val="none" w:sz="0" w:space="0" w:color="auto"/>
                    <w:bottom w:val="none" w:sz="0" w:space="0" w:color="auto"/>
                    <w:right w:val="none" w:sz="0" w:space="0" w:color="auto"/>
                  </w:divBdr>
                  <w:divsChild>
                    <w:div w:id="1787966769">
                      <w:marLeft w:val="0"/>
                      <w:marRight w:val="0"/>
                      <w:marTop w:val="0"/>
                      <w:marBottom w:val="0"/>
                      <w:divBdr>
                        <w:top w:val="none" w:sz="0" w:space="0" w:color="auto"/>
                        <w:left w:val="none" w:sz="0" w:space="0" w:color="auto"/>
                        <w:bottom w:val="none" w:sz="0" w:space="0" w:color="auto"/>
                        <w:right w:val="none" w:sz="0" w:space="0" w:color="auto"/>
                      </w:divBdr>
                    </w:div>
                  </w:divsChild>
                </w:div>
                <w:div w:id="1621454923">
                  <w:marLeft w:val="0"/>
                  <w:marRight w:val="0"/>
                  <w:marTop w:val="0"/>
                  <w:marBottom w:val="0"/>
                  <w:divBdr>
                    <w:top w:val="none" w:sz="0" w:space="0" w:color="auto"/>
                    <w:left w:val="none" w:sz="0" w:space="0" w:color="auto"/>
                    <w:bottom w:val="none" w:sz="0" w:space="0" w:color="auto"/>
                    <w:right w:val="none" w:sz="0" w:space="0" w:color="auto"/>
                  </w:divBdr>
                  <w:divsChild>
                    <w:div w:id="1120224240">
                      <w:marLeft w:val="0"/>
                      <w:marRight w:val="0"/>
                      <w:marTop w:val="0"/>
                      <w:marBottom w:val="0"/>
                      <w:divBdr>
                        <w:top w:val="none" w:sz="0" w:space="0" w:color="auto"/>
                        <w:left w:val="none" w:sz="0" w:space="0" w:color="auto"/>
                        <w:bottom w:val="none" w:sz="0" w:space="0" w:color="auto"/>
                        <w:right w:val="none" w:sz="0" w:space="0" w:color="auto"/>
                      </w:divBdr>
                    </w:div>
                  </w:divsChild>
                </w:div>
                <w:div w:id="1887444942">
                  <w:marLeft w:val="0"/>
                  <w:marRight w:val="0"/>
                  <w:marTop w:val="0"/>
                  <w:marBottom w:val="0"/>
                  <w:divBdr>
                    <w:top w:val="none" w:sz="0" w:space="0" w:color="auto"/>
                    <w:left w:val="none" w:sz="0" w:space="0" w:color="auto"/>
                    <w:bottom w:val="none" w:sz="0" w:space="0" w:color="auto"/>
                    <w:right w:val="none" w:sz="0" w:space="0" w:color="auto"/>
                  </w:divBdr>
                  <w:divsChild>
                    <w:div w:id="386684206">
                      <w:marLeft w:val="0"/>
                      <w:marRight w:val="0"/>
                      <w:marTop w:val="0"/>
                      <w:marBottom w:val="0"/>
                      <w:divBdr>
                        <w:top w:val="none" w:sz="0" w:space="0" w:color="auto"/>
                        <w:left w:val="none" w:sz="0" w:space="0" w:color="auto"/>
                        <w:bottom w:val="none" w:sz="0" w:space="0" w:color="auto"/>
                        <w:right w:val="none" w:sz="0" w:space="0" w:color="auto"/>
                      </w:divBdr>
                    </w:div>
                  </w:divsChild>
                </w:div>
                <w:div w:id="670312">
                  <w:marLeft w:val="0"/>
                  <w:marRight w:val="0"/>
                  <w:marTop w:val="0"/>
                  <w:marBottom w:val="0"/>
                  <w:divBdr>
                    <w:top w:val="none" w:sz="0" w:space="0" w:color="auto"/>
                    <w:left w:val="none" w:sz="0" w:space="0" w:color="auto"/>
                    <w:bottom w:val="none" w:sz="0" w:space="0" w:color="auto"/>
                    <w:right w:val="none" w:sz="0" w:space="0" w:color="auto"/>
                  </w:divBdr>
                  <w:divsChild>
                    <w:div w:id="1009679018">
                      <w:marLeft w:val="0"/>
                      <w:marRight w:val="0"/>
                      <w:marTop w:val="0"/>
                      <w:marBottom w:val="0"/>
                      <w:divBdr>
                        <w:top w:val="none" w:sz="0" w:space="0" w:color="auto"/>
                        <w:left w:val="none" w:sz="0" w:space="0" w:color="auto"/>
                        <w:bottom w:val="none" w:sz="0" w:space="0" w:color="auto"/>
                        <w:right w:val="none" w:sz="0" w:space="0" w:color="auto"/>
                      </w:divBdr>
                    </w:div>
                  </w:divsChild>
                </w:div>
                <w:div w:id="1356342161">
                  <w:marLeft w:val="0"/>
                  <w:marRight w:val="0"/>
                  <w:marTop w:val="0"/>
                  <w:marBottom w:val="0"/>
                  <w:divBdr>
                    <w:top w:val="none" w:sz="0" w:space="0" w:color="auto"/>
                    <w:left w:val="none" w:sz="0" w:space="0" w:color="auto"/>
                    <w:bottom w:val="none" w:sz="0" w:space="0" w:color="auto"/>
                    <w:right w:val="none" w:sz="0" w:space="0" w:color="auto"/>
                  </w:divBdr>
                  <w:divsChild>
                    <w:div w:id="788010481">
                      <w:marLeft w:val="0"/>
                      <w:marRight w:val="0"/>
                      <w:marTop w:val="0"/>
                      <w:marBottom w:val="0"/>
                      <w:divBdr>
                        <w:top w:val="none" w:sz="0" w:space="0" w:color="auto"/>
                        <w:left w:val="none" w:sz="0" w:space="0" w:color="auto"/>
                        <w:bottom w:val="none" w:sz="0" w:space="0" w:color="auto"/>
                        <w:right w:val="none" w:sz="0" w:space="0" w:color="auto"/>
                      </w:divBdr>
                    </w:div>
                  </w:divsChild>
                </w:div>
                <w:div w:id="54354777">
                  <w:marLeft w:val="0"/>
                  <w:marRight w:val="0"/>
                  <w:marTop w:val="0"/>
                  <w:marBottom w:val="0"/>
                  <w:divBdr>
                    <w:top w:val="none" w:sz="0" w:space="0" w:color="auto"/>
                    <w:left w:val="none" w:sz="0" w:space="0" w:color="auto"/>
                    <w:bottom w:val="none" w:sz="0" w:space="0" w:color="auto"/>
                    <w:right w:val="none" w:sz="0" w:space="0" w:color="auto"/>
                  </w:divBdr>
                  <w:divsChild>
                    <w:div w:id="51008191">
                      <w:marLeft w:val="0"/>
                      <w:marRight w:val="0"/>
                      <w:marTop w:val="0"/>
                      <w:marBottom w:val="0"/>
                      <w:divBdr>
                        <w:top w:val="none" w:sz="0" w:space="0" w:color="auto"/>
                        <w:left w:val="none" w:sz="0" w:space="0" w:color="auto"/>
                        <w:bottom w:val="none" w:sz="0" w:space="0" w:color="auto"/>
                        <w:right w:val="none" w:sz="0" w:space="0" w:color="auto"/>
                      </w:divBdr>
                    </w:div>
                  </w:divsChild>
                </w:div>
                <w:div w:id="1083186615">
                  <w:marLeft w:val="0"/>
                  <w:marRight w:val="0"/>
                  <w:marTop w:val="0"/>
                  <w:marBottom w:val="0"/>
                  <w:divBdr>
                    <w:top w:val="none" w:sz="0" w:space="0" w:color="auto"/>
                    <w:left w:val="none" w:sz="0" w:space="0" w:color="auto"/>
                    <w:bottom w:val="none" w:sz="0" w:space="0" w:color="auto"/>
                    <w:right w:val="none" w:sz="0" w:space="0" w:color="auto"/>
                  </w:divBdr>
                  <w:divsChild>
                    <w:div w:id="1826630674">
                      <w:marLeft w:val="0"/>
                      <w:marRight w:val="0"/>
                      <w:marTop w:val="0"/>
                      <w:marBottom w:val="0"/>
                      <w:divBdr>
                        <w:top w:val="none" w:sz="0" w:space="0" w:color="auto"/>
                        <w:left w:val="none" w:sz="0" w:space="0" w:color="auto"/>
                        <w:bottom w:val="none" w:sz="0" w:space="0" w:color="auto"/>
                        <w:right w:val="none" w:sz="0" w:space="0" w:color="auto"/>
                      </w:divBdr>
                    </w:div>
                  </w:divsChild>
                </w:div>
                <w:div w:id="845286520">
                  <w:marLeft w:val="0"/>
                  <w:marRight w:val="0"/>
                  <w:marTop w:val="0"/>
                  <w:marBottom w:val="0"/>
                  <w:divBdr>
                    <w:top w:val="none" w:sz="0" w:space="0" w:color="auto"/>
                    <w:left w:val="none" w:sz="0" w:space="0" w:color="auto"/>
                    <w:bottom w:val="none" w:sz="0" w:space="0" w:color="auto"/>
                    <w:right w:val="none" w:sz="0" w:space="0" w:color="auto"/>
                  </w:divBdr>
                  <w:divsChild>
                    <w:div w:id="311250777">
                      <w:marLeft w:val="0"/>
                      <w:marRight w:val="0"/>
                      <w:marTop w:val="0"/>
                      <w:marBottom w:val="0"/>
                      <w:divBdr>
                        <w:top w:val="none" w:sz="0" w:space="0" w:color="auto"/>
                        <w:left w:val="none" w:sz="0" w:space="0" w:color="auto"/>
                        <w:bottom w:val="none" w:sz="0" w:space="0" w:color="auto"/>
                        <w:right w:val="none" w:sz="0" w:space="0" w:color="auto"/>
                      </w:divBdr>
                    </w:div>
                  </w:divsChild>
                </w:div>
                <w:div w:id="2068916288">
                  <w:marLeft w:val="0"/>
                  <w:marRight w:val="0"/>
                  <w:marTop w:val="0"/>
                  <w:marBottom w:val="0"/>
                  <w:divBdr>
                    <w:top w:val="none" w:sz="0" w:space="0" w:color="auto"/>
                    <w:left w:val="none" w:sz="0" w:space="0" w:color="auto"/>
                    <w:bottom w:val="none" w:sz="0" w:space="0" w:color="auto"/>
                    <w:right w:val="none" w:sz="0" w:space="0" w:color="auto"/>
                  </w:divBdr>
                  <w:divsChild>
                    <w:div w:id="1810170079">
                      <w:marLeft w:val="0"/>
                      <w:marRight w:val="0"/>
                      <w:marTop w:val="0"/>
                      <w:marBottom w:val="0"/>
                      <w:divBdr>
                        <w:top w:val="none" w:sz="0" w:space="0" w:color="auto"/>
                        <w:left w:val="none" w:sz="0" w:space="0" w:color="auto"/>
                        <w:bottom w:val="none" w:sz="0" w:space="0" w:color="auto"/>
                        <w:right w:val="none" w:sz="0" w:space="0" w:color="auto"/>
                      </w:divBdr>
                    </w:div>
                  </w:divsChild>
                </w:div>
                <w:div w:id="270937797">
                  <w:marLeft w:val="0"/>
                  <w:marRight w:val="0"/>
                  <w:marTop w:val="0"/>
                  <w:marBottom w:val="0"/>
                  <w:divBdr>
                    <w:top w:val="none" w:sz="0" w:space="0" w:color="auto"/>
                    <w:left w:val="none" w:sz="0" w:space="0" w:color="auto"/>
                    <w:bottom w:val="none" w:sz="0" w:space="0" w:color="auto"/>
                    <w:right w:val="none" w:sz="0" w:space="0" w:color="auto"/>
                  </w:divBdr>
                  <w:divsChild>
                    <w:div w:id="77328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9813605">
          <w:marLeft w:val="0"/>
          <w:marRight w:val="0"/>
          <w:marTop w:val="0"/>
          <w:marBottom w:val="0"/>
          <w:divBdr>
            <w:top w:val="none" w:sz="0" w:space="0" w:color="auto"/>
            <w:left w:val="none" w:sz="0" w:space="0" w:color="auto"/>
            <w:bottom w:val="none" w:sz="0" w:space="0" w:color="auto"/>
            <w:right w:val="none" w:sz="0" w:space="0" w:color="auto"/>
          </w:divBdr>
        </w:div>
        <w:div w:id="153760335">
          <w:marLeft w:val="0"/>
          <w:marRight w:val="0"/>
          <w:marTop w:val="0"/>
          <w:marBottom w:val="0"/>
          <w:divBdr>
            <w:top w:val="none" w:sz="0" w:space="0" w:color="auto"/>
            <w:left w:val="none" w:sz="0" w:space="0" w:color="auto"/>
            <w:bottom w:val="none" w:sz="0" w:space="0" w:color="auto"/>
            <w:right w:val="none" w:sz="0" w:space="0" w:color="auto"/>
          </w:divBdr>
        </w:div>
        <w:div w:id="1499535491">
          <w:marLeft w:val="0"/>
          <w:marRight w:val="0"/>
          <w:marTop w:val="0"/>
          <w:marBottom w:val="0"/>
          <w:divBdr>
            <w:top w:val="none" w:sz="0" w:space="0" w:color="auto"/>
            <w:left w:val="none" w:sz="0" w:space="0" w:color="auto"/>
            <w:bottom w:val="none" w:sz="0" w:space="0" w:color="auto"/>
            <w:right w:val="none" w:sz="0" w:space="0" w:color="auto"/>
          </w:divBdr>
          <w:divsChild>
            <w:div w:id="68769990">
              <w:marLeft w:val="-75"/>
              <w:marRight w:val="0"/>
              <w:marTop w:val="30"/>
              <w:marBottom w:val="30"/>
              <w:divBdr>
                <w:top w:val="none" w:sz="0" w:space="0" w:color="auto"/>
                <w:left w:val="none" w:sz="0" w:space="0" w:color="auto"/>
                <w:bottom w:val="none" w:sz="0" w:space="0" w:color="auto"/>
                <w:right w:val="none" w:sz="0" w:space="0" w:color="auto"/>
              </w:divBdr>
              <w:divsChild>
                <w:div w:id="44911852">
                  <w:marLeft w:val="0"/>
                  <w:marRight w:val="0"/>
                  <w:marTop w:val="0"/>
                  <w:marBottom w:val="0"/>
                  <w:divBdr>
                    <w:top w:val="none" w:sz="0" w:space="0" w:color="auto"/>
                    <w:left w:val="none" w:sz="0" w:space="0" w:color="auto"/>
                    <w:bottom w:val="none" w:sz="0" w:space="0" w:color="auto"/>
                    <w:right w:val="none" w:sz="0" w:space="0" w:color="auto"/>
                  </w:divBdr>
                  <w:divsChild>
                    <w:div w:id="590427430">
                      <w:marLeft w:val="0"/>
                      <w:marRight w:val="0"/>
                      <w:marTop w:val="0"/>
                      <w:marBottom w:val="0"/>
                      <w:divBdr>
                        <w:top w:val="none" w:sz="0" w:space="0" w:color="auto"/>
                        <w:left w:val="none" w:sz="0" w:space="0" w:color="auto"/>
                        <w:bottom w:val="none" w:sz="0" w:space="0" w:color="auto"/>
                        <w:right w:val="none" w:sz="0" w:space="0" w:color="auto"/>
                      </w:divBdr>
                    </w:div>
                  </w:divsChild>
                </w:div>
                <w:div w:id="1817337327">
                  <w:marLeft w:val="0"/>
                  <w:marRight w:val="0"/>
                  <w:marTop w:val="0"/>
                  <w:marBottom w:val="0"/>
                  <w:divBdr>
                    <w:top w:val="none" w:sz="0" w:space="0" w:color="auto"/>
                    <w:left w:val="none" w:sz="0" w:space="0" w:color="auto"/>
                    <w:bottom w:val="none" w:sz="0" w:space="0" w:color="auto"/>
                    <w:right w:val="none" w:sz="0" w:space="0" w:color="auto"/>
                  </w:divBdr>
                  <w:divsChild>
                    <w:div w:id="535626461">
                      <w:marLeft w:val="0"/>
                      <w:marRight w:val="0"/>
                      <w:marTop w:val="0"/>
                      <w:marBottom w:val="0"/>
                      <w:divBdr>
                        <w:top w:val="none" w:sz="0" w:space="0" w:color="auto"/>
                        <w:left w:val="none" w:sz="0" w:space="0" w:color="auto"/>
                        <w:bottom w:val="none" w:sz="0" w:space="0" w:color="auto"/>
                        <w:right w:val="none" w:sz="0" w:space="0" w:color="auto"/>
                      </w:divBdr>
                    </w:div>
                  </w:divsChild>
                </w:div>
                <w:div w:id="376667454">
                  <w:marLeft w:val="0"/>
                  <w:marRight w:val="0"/>
                  <w:marTop w:val="0"/>
                  <w:marBottom w:val="0"/>
                  <w:divBdr>
                    <w:top w:val="none" w:sz="0" w:space="0" w:color="auto"/>
                    <w:left w:val="none" w:sz="0" w:space="0" w:color="auto"/>
                    <w:bottom w:val="none" w:sz="0" w:space="0" w:color="auto"/>
                    <w:right w:val="none" w:sz="0" w:space="0" w:color="auto"/>
                  </w:divBdr>
                  <w:divsChild>
                    <w:div w:id="727344226">
                      <w:marLeft w:val="0"/>
                      <w:marRight w:val="0"/>
                      <w:marTop w:val="0"/>
                      <w:marBottom w:val="0"/>
                      <w:divBdr>
                        <w:top w:val="none" w:sz="0" w:space="0" w:color="auto"/>
                        <w:left w:val="none" w:sz="0" w:space="0" w:color="auto"/>
                        <w:bottom w:val="none" w:sz="0" w:space="0" w:color="auto"/>
                        <w:right w:val="none" w:sz="0" w:space="0" w:color="auto"/>
                      </w:divBdr>
                    </w:div>
                  </w:divsChild>
                </w:div>
                <w:div w:id="1368144386">
                  <w:marLeft w:val="0"/>
                  <w:marRight w:val="0"/>
                  <w:marTop w:val="0"/>
                  <w:marBottom w:val="0"/>
                  <w:divBdr>
                    <w:top w:val="none" w:sz="0" w:space="0" w:color="auto"/>
                    <w:left w:val="none" w:sz="0" w:space="0" w:color="auto"/>
                    <w:bottom w:val="none" w:sz="0" w:space="0" w:color="auto"/>
                    <w:right w:val="none" w:sz="0" w:space="0" w:color="auto"/>
                  </w:divBdr>
                  <w:divsChild>
                    <w:div w:id="1565798729">
                      <w:marLeft w:val="0"/>
                      <w:marRight w:val="0"/>
                      <w:marTop w:val="0"/>
                      <w:marBottom w:val="0"/>
                      <w:divBdr>
                        <w:top w:val="none" w:sz="0" w:space="0" w:color="auto"/>
                        <w:left w:val="none" w:sz="0" w:space="0" w:color="auto"/>
                        <w:bottom w:val="none" w:sz="0" w:space="0" w:color="auto"/>
                        <w:right w:val="none" w:sz="0" w:space="0" w:color="auto"/>
                      </w:divBdr>
                    </w:div>
                  </w:divsChild>
                </w:div>
                <w:div w:id="1965119274">
                  <w:marLeft w:val="0"/>
                  <w:marRight w:val="0"/>
                  <w:marTop w:val="0"/>
                  <w:marBottom w:val="0"/>
                  <w:divBdr>
                    <w:top w:val="none" w:sz="0" w:space="0" w:color="auto"/>
                    <w:left w:val="none" w:sz="0" w:space="0" w:color="auto"/>
                    <w:bottom w:val="none" w:sz="0" w:space="0" w:color="auto"/>
                    <w:right w:val="none" w:sz="0" w:space="0" w:color="auto"/>
                  </w:divBdr>
                  <w:divsChild>
                    <w:div w:id="119886336">
                      <w:marLeft w:val="0"/>
                      <w:marRight w:val="0"/>
                      <w:marTop w:val="0"/>
                      <w:marBottom w:val="0"/>
                      <w:divBdr>
                        <w:top w:val="none" w:sz="0" w:space="0" w:color="auto"/>
                        <w:left w:val="none" w:sz="0" w:space="0" w:color="auto"/>
                        <w:bottom w:val="none" w:sz="0" w:space="0" w:color="auto"/>
                        <w:right w:val="none" w:sz="0" w:space="0" w:color="auto"/>
                      </w:divBdr>
                    </w:div>
                  </w:divsChild>
                </w:div>
                <w:div w:id="1547445311">
                  <w:marLeft w:val="0"/>
                  <w:marRight w:val="0"/>
                  <w:marTop w:val="0"/>
                  <w:marBottom w:val="0"/>
                  <w:divBdr>
                    <w:top w:val="none" w:sz="0" w:space="0" w:color="auto"/>
                    <w:left w:val="none" w:sz="0" w:space="0" w:color="auto"/>
                    <w:bottom w:val="none" w:sz="0" w:space="0" w:color="auto"/>
                    <w:right w:val="none" w:sz="0" w:space="0" w:color="auto"/>
                  </w:divBdr>
                  <w:divsChild>
                    <w:div w:id="344479766">
                      <w:marLeft w:val="0"/>
                      <w:marRight w:val="0"/>
                      <w:marTop w:val="0"/>
                      <w:marBottom w:val="0"/>
                      <w:divBdr>
                        <w:top w:val="none" w:sz="0" w:space="0" w:color="auto"/>
                        <w:left w:val="none" w:sz="0" w:space="0" w:color="auto"/>
                        <w:bottom w:val="none" w:sz="0" w:space="0" w:color="auto"/>
                        <w:right w:val="none" w:sz="0" w:space="0" w:color="auto"/>
                      </w:divBdr>
                    </w:div>
                  </w:divsChild>
                </w:div>
                <w:div w:id="2105151016">
                  <w:marLeft w:val="0"/>
                  <w:marRight w:val="0"/>
                  <w:marTop w:val="0"/>
                  <w:marBottom w:val="0"/>
                  <w:divBdr>
                    <w:top w:val="none" w:sz="0" w:space="0" w:color="auto"/>
                    <w:left w:val="none" w:sz="0" w:space="0" w:color="auto"/>
                    <w:bottom w:val="none" w:sz="0" w:space="0" w:color="auto"/>
                    <w:right w:val="none" w:sz="0" w:space="0" w:color="auto"/>
                  </w:divBdr>
                  <w:divsChild>
                    <w:div w:id="497768671">
                      <w:marLeft w:val="0"/>
                      <w:marRight w:val="0"/>
                      <w:marTop w:val="0"/>
                      <w:marBottom w:val="0"/>
                      <w:divBdr>
                        <w:top w:val="none" w:sz="0" w:space="0" w:color="auto"/>
                        <w:left w:val="none" w:sz="0" w:space="0" w:color="auto"/>
                        <w:bottom w:val="none" w:sz="0" w:space="0" w:color="auto"/>
                        <w:right w:val="none" w:sz="0" w:space="0" w:color="auto"/>
                      </w:divBdr>
                    </w:div>
                  </w:divsChild>
                </w:div>
                <w:div w:id="1489587828">
                  <w:marLeft w:val="0"/>
                  <w:marRight w:val="0"/>
                  <w:marTop w:val="0"/>
                  <w:marBottom w:val="0"/>
                  <w:divBdr>
                    <w:top w:val="none" w:sz="0" w:space="0" w:color="auto"/>
                    <w:left w:val="none" w:sz="0" w:space="0" w:color="auto"/>
                    <w:bottom w:val="none" w:sz="0" w:space="0" w:color="auto"/>
                    <w:right w:val="none" w:sz="0" w:space="0" w:color="auto"/>
                  </w:divBdr>
                  <w:divsChild>
                    <w:div w:id="671176325">
                      <w:marLeft w:val="0"/>
                      <w:marRight w:val="0"/>
                      <w:marTop w:val="0"/>
                      <w:marBottom w:val="0"/>
                      <w:divBdr>
                        <w:top w:val="none" w:sz="0" w:space="0" w:color="auto"/>
                        <w:left w:val="none" w:sz="0" w:space="0" w:color="auto"/>
                        <w:bottom w:val="none" w:sz="0" w:space="0" w:color="auto"/>
                        <w:right w:val="none" w:sz="0" w:space="0" w:color="auto"/>
                      </w:divBdr>
                    </w:div>
                  </w:divsChild>
                </w:div>
                <w:div w:id="2084990210">
                  <w:marLeft w:val="0"/>
                  <w:marRight w:val="0"/>
                  <w:marTop w:val="0"/>
                  <w:marBottom w:val="0"/>
                  <w:divBdr>
                    <w:top w:val="none" w:sz="0" w:space="0" w:color="auto"/>
                    <w:left w:val="none" w:sz="0" w:space="0" w:color="auto"/>
                    <w:bottom w:val="none" w:sz="0" w:space="0" w:color="auto"/>
                    <w:right w:val="none" w:sz="0" w:space="0" w:color="auto"/>
                  </w:divBdr>
                  <w:divsChild>
                    <w:div w:id="1313829612">
                      <w:marLeft w:val="0"/>
                      <w:marRight w:val="0"/>
                      <w:marTop w:val="0"/>
                      <w:marBottom w:val="0"/>
                      <w:divBdr>
                        <w:top w:val="none" w:sz="0" w:space="0" w:color="auto"/>
                        <w:left w:val="none" w:sz="0" w:space="0" w:color="auto"/>
                        <w:bottom w:val="none" w:sz="0" w:space="0" w:color="auto"/>
                        <w:right w:val="none" w:sz="0" w:space="0" w:color="auto"/>
                      </w:divBdr>
                    </w:div>
                  </w:divsChild>
                </w:div>
                <w:div w:id="493643118">
                  <w:marLeft w:val="0"/>
                  <w:marRight w:val="0"/>
                  <w:marTop w:val="0"/>
                  <w:marBottom w:val="0"/>
                  <w:divBdr>
                    <w:top w:val="none" w:sz="0" w:space="0" w:color="auto"/>
                    <w:left w:val="none" w:sz="0" w:space="0" w:color="auto"/>
                    <w:bottom w:val="none" w:sz="0" w:space="0" w:color="auto"/>
                    <w:right w:val="none" w:sz="0" w:space="0" w:color="auto"/>
                  </w:divBdr>
                  <w:divsChild>
                    <w:div w:id="322322230">
                      <w:marLeft w:val="0"/>
                      <w:marRight w:val="0"/>
                      <w:marTop w:val="0"/>
                      <w:marBottom w:val="0"/>
                      <w:divBdr>
                        <w:top w:val="none" w:sz="0" w:space="0" w:color="auto"/>
                        <w:left w:val="none" w:sz="0" w:space="0" w:color="auto"/>
                        <w:bottom w:val="none" w:sz="0" w:space="0" w:color="auto"/>
                        <w:right w:val="none" w:sz="0" w:space="0" w:color="auto"/>
                      </w:divBdr>
                    </w:div>
                  </w:divsChild>
                </w:div>
                <w:div w:id="1900247106">
                  <w:marLeft w:val="0"/>
                  <w:marRight w:val="0"/>
                  <w:marTop w:val="0"/>
                  <w:marBottom w:val="0"/>
                  <w:divBdr>
                    <w:top w:val="none" w:sz="0" w:space="0" w:color="auto"/>
                    <w:left w:val="none" w:sz="0" w:space="0" w:color="auto"/>
                    <w:bottom w:val="none" w:sz="0" w:space="0" w:color="auto"/>
                    <w:right w:val="none" w:sz="0" w:space="0" w:color="auto"/>
                  </w:divBdr>
                  <w:divsChild>
                    <w:div w:id="1253734681">
                      <w:marLeft w:val="0"/>
                      <w:marRight w:val="0"/>
                      <w:marTop w:val="0"/>
                      <w:marBottom w:val="0"/>
                      <w:divBdr>
                        <w:top w:val="none" w:sz="0" w:space="0" w:color="auto"/>
                        <w:left w:val="none" w:sz="0" w:space="0" w:color="auto"/>
                        <w:bottom w:val="none" w:sz="0" w:space="0" w:color="auto"/>
                        <w:right w:val="none" w:sz="0" w:space="0" w:color="auto"/>
                      </w:divBdr>
                    </w:div>
                  </w:divsChild>
                </w:div>
                <w:div w:id="418260341">
                  <w:marLeft w:val="0"/>
                  <w:marRight w:val="0"/>
                  <w:marTop w:val="0"/>
                  <w:marBottom w:val="0"/>
                  <w:divBdr>
                    <w:top w:val="none" w:sz="0" w:space="0" w:color="auto"/>
                    <w:left w:val="none" w:sz="0" w:space="0" w:color="auto"/>
                    <w:bottom w:val="none" w:sz="0" w:space="0" w:color="auto"/>
                    <w:right w:val="none" w:sz="0" w:space="0" w:color="auto"/>
                  </w:divBdr>
                  <w:divsChild>
                    <w:div w:id="594440357">
                      <w:marLeft w:val="0"/>
                      <w:marRight w:val="0"/>
                      <w:marTop w:val="0"/>
                      <w:marBottom w:val="0"/>
                      <w:divBdr>
                        <w:top w:val="none" w:sz="0" w:space="0" w:color="auto"/>
                        <w:left w:val="none" w:sz="0" w:space="0" w:color="auto"/>
                        <w:bottom w:val="none" w:sz="0" w:space="0" w:color="auto"/>
                        <w:right w:val="none" w:sz="0" w:space="0" w:color="auto"/>
                      </w:divBdr>
                    </w:div>
                  </w:divsChild>
                </w:div>
                <w:div w:id="779881506">
                  <w:marLeft w:val="0"/>
                  <w:marRight w:val="0"/>
                  <w:marTop w:val="0"/>
                  <w:marBottom w:val="0"/>
                  <w:divBdr>
                    <w:top w:val="none" w:sz="0" w:space="0" w:color="auto"/>
                    <w:left w:val="none" w:sz="0" w:space="0" w:color="auto"/>
                    <w:bottom w:val="none" w:sz="0" w:space="0" w:color="auto"/>
                    <w:right w:val="none" w:sz="0" w:space="0" w:color="auto"/>
                  </w:divBdr>
                  <w:divsChild>
                    <w:div w:id="319886348">
                      <w:marLeft w:val="0"/>
                      <w:marRight w:val="0"/>
                      <w:marTop w:val="0"/>
                      <w:marBottom w:val="0"/>
                      <w:divBdr>
                        <w:top w:val="none" w:sz="0" w:space="0" w:color="auto"/>
                        <w:left w:val="none" w:sz="0" w:space="0" w:color="auto"/>
                        <w:bottom w:val="none" w:sz="0" w:space="0" w:color="auto"/>
                        <w:right w:val="none" w:sz="0" w:space="0" w:color="auto"/>
                      </w:divBdr>
                    </w:div>
                  </w:divsChild>
                </w:div>
                <w:div w:id="1438022292">
                  <w:marLeft w:val="0"/>
                  <w:marRight w:val="0"/>
                  <w:marTop w:val="0"/>
                  <w:marBottom w:val="0"/>
                  <w:divBdr>
                    <w:top w:val="none" w:sz="0" w:space="0" w:color="auto"/>
                    <w:left w:val="none" w:sz="0" w:space="0" w:color="auto"/>
                    <w:bottom w:val="none" w:sz="0" w:space="0" w:color="auto"/>
                    <w:right w:val="none" w:sz="0" w:space="0" w:color="auto"/>
                  </w:divBdr>
                  <w:divsChild>
                    <w:div w:id="2031491439">
                      <w:marLeft w:val="0"/>
                      <w:marRight w:val="0"/>
                      <w:marTop w:val="0"/>
                      <w:marBottom w:val="0"/>
                      <w:divBdr>
                        <w:top w:val="none" w:sz="0" w:space="0" w:color="auto"/>
                        <w:left w:val="none" w:sz="0" w:space="0" w:color="auto"/>
                        <w:bottom w:val="none" w:sz="0" w:space="0" w:color="auto"/>
                        <w:right w:val="none" w:sz="0" w:space="0" w:color="auto"/>
                      </w:divBdr>
                    </w:div>
                  </w:divsChild>
                </w:div>
                <w:div w:id="1462109760">
                  <w:marLeft w:val="0"/>
                  <w:marRight w:val="0"/>
                  <w:marTop w:val="0"/>
                  <w:marBottom w:val="0"/>
                  <w:divBdr>
                    <w:top w:val="none" w:sz="0" w:space="0" w:color="auto"/>
                    <w:left w:val="none" w:sz="0" w:space="0" w:color="auto"/>
                    <w:bottom w:val="none" w:sz="0" w:space="0" w:color="auto"/>
                    <w:right w:val="none" w:sz="0" w:space="0" w:color="auto"/>
                  </w:divBdr>
                  <w:divsChild>
                    <w:div w:id="658966948">
                      <w:marLeft w:val="0"/>
                      <w:marRight w:val="0"/>
                      <w:marTop w:val="0"/>
                      <w:marBottom w:val="0"/>
                      <w:divBdr>
                        <w:top w:val="none" w:sz="0" w:space="0" w:color="auto"/>
                        <w:left w:val="none" w:sz="0" w:space="0" w:color="auto"/>
                        <w:bottom w:val="none" w:sz="0" w:space="0" w:color="auto"/>
                        <w:right w:val="none" w:sz="0" w:space="0" w:color="auto"/>
                      </w:divBdr>
                    </w:div>
                  </w:divsChild>
                </w:div>
                <w:div w:id="1211306765">
                  <w:marLeft w:val="0"/>
                  <w:marRight w:val="0"/>
                  <w:marTop w:val="0"/>
                  <w:marBottom w:val="0"/>
                  <w:divBdr>
                    <w:top w:val="none" w:sz="0" w:space="0" w:color="auto"/>
                    <w:left w:val="none" w:sz="0" w:space="0" w:color="auto"/>
                    <w:bottom w:val="none" w:sz="0" w:space="0" w:color="auto"/>
                    <w:right w:val="none" w:sz="0" w:space="0" w:color="auto"/>
                  </w:divBdr>
                  <w:divsChild>
                    <w:div w:id="1359627337">
                      <w:marLeft w:val="0"/>
                      <w:marRight w:val="0"/>
                      <w:marTop w:val="0"/>
                      <w:marBottom w:val="0"/>
                      <w:divBdr>
                        <w:top w:val="none" w:sz="0" w:space="0" w:color="auto"/>
                        <w:left w:val="none" w:sz="0" w:space="0" w:color="auto"/>
                        <w:bottom w:val="none" w:sz="0" w:space="0" w:color="auto"/>
                        <w:right w:val="none" w:sz="0" w:space="0" w:color="auto"/>
                      </w:divBdr>
                    </w:div>
                  </w:divsChild>
                </w:div>
                <w:div w:id="1812942081">
                  <w:marLeft w:val="0"/>
                  <w:marRight w:val="0"/>
                  <w:marTop w:val="0"/>
                  <w:marBottom w:val="0"/>
                  <w:divBdr>
                    <w:top w:val="none" w:sz="0" w:space="0" w:color="auto"/>
                    <w:left w:val="none" w:sz="0" w:space="0" w:color="auto"/>
                    <w:bottom w:val="none" w:sz="0" w:space="0" w:color="auto"/>
                    <w:right w:val="none" w:sz="0" w:space="0" w:color="auto"/>
                  </w:divBdr>
                  <w:divsChild>
                    <w:div w:id="1674842496">
                      <w:marLeft w:val="0"/>
                      <w:marRight w:val="0"/>
                      <w:marTop w:val="0"/>
                      <w:marBottom w:val="0"/>
                      <w:divBdr>
                        <w:top w:val="none" w:sz="0" w:space="0" w:color="auto"/>
                        <w:left w:val="none" w:sz="0" w:space="0" w:color="auto"/>
                        <w:bottom w:val="none" w:sz="0" w:space="0" w:color="auto"/>
                        <w:right w:val="none" w:sz="0" w:space="0" w:color="auto"/>
                      </w:divBdr>
                    </w:div>
                  </w:divsChild>
                </w:div>
                <w:div w:id="1972202857">
                  <w:marLeft w:val="0"/>
                  <w:marRight w:val="0"/>
                  <w:marTop w:val="0"/>
                  <w:marBottom w:val="0"/>
                  <w:divBdr>
                    <w:top w:val="none" w:sz="0" w:space="0" w:color="auto"/>
                    <w:left w:val="none" w:sz="0" w:space="0" w:color="auto"/>
                    <w:bottom w:val="none" w:sz="0" w:space="0" w:color="auto"/>
                    <w:right w:val="none" w:sz="0" w:space="0" w:color="auto"/>
                  </w:divBdr>
                  <w:divsChild>
                    <w:div w:id="1178891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638812">
          <w:marLeft w:val="0"/>
          <w:marRight w:val="0"/>
          <w:marTop w:val="0"/>
          <w:marBottom w:val="0"/>
          <w:divBdr>
            <w:top w:val="none" w:sz="0" w:space="0" w:color="auto"/>
            <w:left w:val="none" w:sz="0" w:space="0" w:color="auto"/>
            <w:bottom w:val="none" w:sz="0" w:space="0" w:color="auto"/>
            <w:right w:val="none" w:sz="0" w:space="0" w:color="auto"/>
          </w:divBdr>
        </w:div>
        <w:div w:id="1674139128">
          <w:marLeft w:val="0"/>
          <w:marRight w:val="0"/>
          <w:marTop w:val="0"/>
          <w:marBottom w:val="0"/>
          <w:divBdr>
            <w:top w:val="none" w:sz="0" w:space="0" w:color="auto"/>
            <w:left w:val="none" w:sz="0" w:space="0" w:color="auto"/>
            <w:bottom w:val="none" w:sz="0" w:space="0" w:color="auto"/>
            <w:right w:val="none" w:sz="0" w:space="0" w:color="auto"/>
          </w:divBdr>
        </w:div>
        <w:div w:id="620653550">
          <w:marLeft w:val="0"/>
          <w:marRight w:val="0"/>
          <w:marTop w:val="0"/>
          <w:marBottom w:val="0"/>
          <w:divBdr>
            <w:top w:val="none" w:sz="0" w:space="0" w:color="auto"/>
            <w:left w:val="none" w:sz="0" w:space="0" w:color="auto"/>
            <w:bottom w:val="none" w:sz="0" w:space="0" w:color="auto"/>
            <w:right w:val="none" w:sz="0" w:space="0" w:color="auto"/>
          </w:divBdr>
        </w:div>
        <w:div w:id="1030573436">
          <w:marLeft w:val="0"/>
          <w:marRight w:val="0"/>
          <w:marTop w:val="0"/>
          <w:marBottom w:val="0"/>
          <w:divBdr>
            <w:top w:val="none" w:sz="0" w:space="0" w:color="auto"/>
            <w:left w:val="none" w:sz="0" w:space="0" w:color="auto"/>
            <w:bottom w:val="none" w:sz="0" w:space="0" w:color="auto"/>
            <w:right w:val="none" w:sz="0" w:space="0" w:color="auto"/>
          </w:divBdr>
        </w:div>
        <w:div w:id="441611807">
          <w:marLeft w:val="0"/>
          <w:marRight w:val="0"/>
          <w:marTop w:val="0"/>
          <w:marBottom w:val="0"/>
          <w:divBdr>
            <w:top w:val="none" w:sz="0" w:space="0" w:color="auto"/>
            <w:left w:val="none" w:sz="0" w:space="0" w:color="auto"/>
            <w:bottom w:val="none" w:sz="0" w:space="0" w:color="auto"/>
            <w:right w:val="none" w:sz="0" w:space="0" w:color="auto"/>
          </w:divBdr>
          <w:divsChild>
            <w:div w:id="1717972482">
              <w:marLeft w:val="0"/>
              <w:marRight w:val="0"/>
              <w:marTop w:val="0"/>
              <w:marBottom w:val="0"/>
              <w:divBdr>
                <w:top w:val="none" w:sz="0" w:space="0" w:color="auto"/>
                <w:left w:val="none" w:sz="0" w:space="0" w:color="auto"/>
                <w:bottom w:val="none" w:sz="0" w:space="0" w:color="auto"/>
                <w:right w:val="none" w:sz="0" w:space="0" w:color="auto"/>
              </w:divBdr>
              <w:divsChild>
                <w:div w:id="1127162014">
                  <w:marLeft w:val="-75"/>
                  <w:marRight w:val="0"/>
                  <w:marTop w:val="30"/>
                  <w:marBottom w:val="30"/>
                  <w:divBdr>
                    <w:top w:val="none" w:sz="0" w:space="0" w:color="auto"/>
                    <w:left w:val="none" w:sz="0" w:space="0" w:color="auto"/>
                    <w:bottom w:val="none" w:sz="0" w:space="0" w:color="auto"/>
                    <w:right w:val="none" w:sz="0" w:space="0" w:color="auto"/>
                  </w:divBdr>
                  <w:divsChild>
                    <w:div w:id="450560893">
                      <w:marLeft w:val="0"/>
                      <w:marRight w:val="0"/>
                      <w:marTop w:val="0"/>
                      <w:marBottom w:val="0"/>
                      <w:divBdr>
                        <w:top w:val="none" w:sz="0" w:space="0" w:color="auto"/>
                        <w:left w:val="none" w:sz="0" w:space="0" w:color="auto"/>
                        <w:bottom w:val="none" w:sz="0" w:space="0" w:color="auto"/>
                        <w:right w:val="none" w:sz="0" w:space="0" w:color="auto"/>
                      </w:divBdr>
                      <w:divsChild>
                        <w:div w:id="1016468115">
                          <w:marLeft w:val="0"/>
                          <w:marRight w:val="0"/>
                          <w:marTop w:val="0"/>
                          <w:marBottom w:val="0"/>
                          <w:divBdr>
                            <w:top w:val="none" w:sz="0" w:space="0" w:color="auto"/>
                            <w:left w:val="none" w:sz="0" w:space="0" w:color="auto"/>
                            <w:bottom w:val="none" w:sz="0" w:space="0" w:color="auto"/>
                            <w:right w:val="none" w:sz="0" w:space="0" w:color="auto"/>
                          </w:divBdr>
                        </w:div>
                      </w:divsChild>
                    </w:div>
                    <w:div w:id="1819613513">
                      <w:marLeft w:val="0"/>
                      <w:marRight w:val="0"/>
                      <w:marTop w:val="0"/>
                      <w:marBottom w:val="0"/>
                      <w:divBdr>
                        <w:top w:val="none" w:sz="0" w:space="0" w:color="auto"/>
                        <w:left w:val="none" w:sz="0" w:space="0" w:color="auto"/>
                        <w:bottom w:val="none" w:sz="0" w:space="0" w:color="auto"/>
                        <w:right w:val="none" w:sz="0" w:space="0" w:color="auto"/>
                      </w:divBdr>
                      <w:divsChild>
                        <w:div w:id="1474448442">
                          <w:marLeft w:val="0"/>
                          <w:marRight w:val="0"/>
                          <w:marTop w:val="0"/>
                          <w:marBottom w:val="0"/>
                          <w:divBdr>
                            <w:top w:val="none" w:sz="0" w:space="0" w:color="auto"/>
                            <w:left w:val="none" w:sz="0" w:space="0" w:color="auto"/>
                            <w:bottom w:val="none" w:sz="0" w:space="0" w:color="auto"/>
                            <w:right w:val="none" w:sz="0" w:space="0" w:color="auto"/>
                          </w:divBdr>
                        </w:div>
                      </w:divsChild>
                    </w:div>
                    <w:div w:id="493957666">
                      <w:marLeft w:val="0"/>
                      <w:marRight w:val="0"/>
                      <w:marTop w:val="0"/>
                      <w:marBottom w:val="0"/>
                      <w:divBdr>
                        <w:top w:val="none" w:sz="0" w:space="0" w:color="auto"/>
                        <w:left w:val="none" w:sz="0" w:space="0" w:color="auto"/>
                        <w:bottom w:val="none" w:sz="0" w:space="0" w:color="auto"/>
                        <w:right w:val="none" w:sz="0" w:space="0" w:color="auto"/>
                      </w:divBdr>
                      <w:divsChild>
                        <w:div w:id="247691870">
                          <w:marLeft w:val="0"/>
                          <w:marRight w:val="0"/>
                          <w:marTop w:val="0"/>
                          <w:marBottom w:val="0"/>
                          <w:divBdr>
                            <w:top w:val="none" w:sz="0" w:space="0" w:color="auto"/>
                            <w:left w:val="none" w:sz="0" w:space="0" w:color="auto"/>
                            <w:bottom w:val="none" w:sz="0" w:space="0" w:color="auto"/>
                            <w:right w:val="none" w:sz="0" w:space="0" w:color="auto"/>
                          </w:divBdr>
                        </w:div>
                      </w:divsChild>
                    </w:div>
                    <w:div w:id="939677201">
                      <w:marLeft w:val="0"/>
                      <w:marRight w:val="0"/>
                      <w:marTop w:val="0"/>
                      <w:marBottom w:val="0"/>
                      <w:divBdr>
                        <w:top w:val="none" w:sz="0" w:space="0" w:color="auto"/>
                        <w:left w:val="none" w:sz="0" w:space="0" w:color="auto"/>
                        <w:bottom w:val="none" w:sz="0" w:space="0" w:color="auto"/>
                        <w:right w:val="none" w:sz="0" w:space="0" w:color="auto"/>
                      </w:divBdr>
                      <w:divsChild>
                        <w:div w:id="1393577737">
                          <w:marLeft w:val="0"/>
                          <w:marRight w:val="0"/>
                          <w:marTop w:val="0"/>
                          <w:marBottom w:val="0"/>
                          <w:divBdr>
                            <w:top w:val="none" w:sz="0" w:space="0" w:color="auto"/>
                            <w:left w:val="none" w:sz="0" w:space="0" w:color="auto"/>
                            <w:bottom w:val="none" w:sz="0" w:space="0" w:color="auto"/>
                            <w:right w:val="none" w:sz="0" w:space="0" w:color="auto"/>
                          </w:divBdr>
                        </w:div>
                      </w:divsChild>
                    </w:div>
                    <w:div w:id="414593387">
                      <w:marLeft w:val="0"/>
                      <w:marRight w:val="0"/>
                      <w:marTop w:val="0"/>
                      <w:marBottom w:val="0"/>
                      <w:divBdr>
                        <w:top w:val="none" w:sz="0" w:space="0" w:color="auto"/>
                        <w:left w:val="none" w:sz="0" w:space="0" w:color="auto"/>
                        <w:bottom w:val="none" w:sz="0" w:space="0" w:color="auto"/>
                        <w:right w:val="none" w:sz="0" w:space="0" w:color="auto"/>
                      </w:divBdr>
                      <w:divsChild>
                        <w:div w:id="1558664015">
                          <w:marLeft w:val="0"/>
                          <w:marRight w:val="0"/>
                          <w:marTop w:val="0"/>
                          <w:marBottom w:val="0"/>
                          <w:divBdr>
                            <w:top w:val="none" w:sz="0" w:space="0" w:color="auto"/>
                            <w:left w:val="none" w:sz="0" w:space="0" w:color="auto"/>
                            <w:bottom w:val="none" w:sz="0" w:space="0" w:color="auto"/>
                            <w:right w:val="none" w:sz="0" w:space="0" w:color="auto"/>
                          </w:divBdr>
                        </w:div>
                      </w:divsChild>
                    </w:div>
                    <w:div w:id="1356342362">
                      <w:marLeft w:val="0"/>
                      <w:marRight w:val="0"/>
                      <w:marTop w:val="0"/>
                      <w:marBottom w:val="0"/>
                      <w:divBdr>
                        <w:top w:val="none" w:sz="0" w:space="0" w:color="auto"/>
                        <w:left w:val="none" w:sz="0" w:space="0" w:color="auto"/>
                        <w:bottom w:val="none" w:sz="0" w:space="0" w:color="auto"/>
                        <w:right w:val="none" w:sz="0" w:space="0" w:color="auto"/>
                      </w:divBdr>
                      <w:divsChild>
                        <w:div w:id="1834486810">
                          <w:marLeft w:val="0"/>
                          <w:marRight w:val="0"/>
                          <w:marTop w:val="0"/>
                          <w:marBottom w:val="0"/>
                          <w:divBdr>
                            <w:top w:val="none" w:sz="0" w:space="0" w:color="auto"/>
                            <w:left w:val="none" w:sz="0" w:space="0" w:color="auto"/>
                            <w:bottom w:val="none" w:sz="0" w:space="0" w:color="auto"/>
                            <w:right w:val="none" w:sz="0" w:space="0" w:color="auto"/>
                          </w:divBdr>
                        </w:div>
                      </w:divsChild>
                    </w:div>
                    <w:div w:id="741487630">
                      <w:marLeft w:val="0"/>
                      <w:marRight w:val="0"/>
                      <w:marTop w:val="0"/>
                      <w:marBottom w:val="0"/>
                      <w:divBdr>
                        <w:top w:val="none" w:sz="0" w:space="0" w:color="auto"/>
                        <w:left w:val="none" w:sz="0" w:space="0" w:color="auto"/>
                        <w:bottom w:val="none" w:sz="0" w:space="0" w:color="auto"/>
                        <w:right w:val="none" w:sz="0" w:space="0" w:color="auto"/>
                      </w:divBdr>
                      <w:divsChild>
                        <w:div w:id="444155920">
                          <w:marLeft w:val="0"/>
                          <w:marRight w:val="0"/>
                          <w:marTop w:val="0"/>
                          <w:marBottom w:val="0"/>
                          <w:divBdr>
                            <w:top w:val="none" w:sz="0" w:space="0" w:color="auto"/>
                            <w:left w:val="none" w:sz="0" w:space="0" w:color="auto"/>
                            <w:bottom w:val="none" w:sz="0" w:space="0" w:color="auto"/>
                            <w:right w:val="none" w:sz="0" w:space="0" w:color="auto"/>
                          </w:divBdr>
                        </w:div>
                      </w:divsChild>
                    </w:div>
                    <w:div w:id="1354375982">
                      <w:marLeft w:val="0"/>
                      <w:marRight w:val="0"/>
                      <w:marTop w:val="0"/>
                      <w:marBottom w:val="0"/>
                      <w:divBdr>
                        <w:top w:val="none" w:sz="0" w:space="0" w:color="auto"/>
                        <w:left w:val="none" w:sz="0" w:space="0" w:color="auto"/>
                        <w:bottom w:val="none" w:sz="0" w:space="0" w:color="auto"/>
                        <w:right w:val="none" w:sz="0" w:space="0" w:color="auto"/>
                      </w:divBdr>
                      <w:divsChild>
                        <w:div w:id="373622453">
                          <w:marLeft w:val="0"/>
                          <w:marRight w:val="0"/>
                          <w:marTop w:val="0"/>
                          <w:marBottom w:val="0"/>
                          <w:divBdr>
                            <w:top w:val="none" w:sz="0" w:space="0" w:color="auto"/>
                            <w:left w:val="none" w:sz="0" w:space="0" w:color="auto"/>
                            <w:bottom w:val="none" w:sz="0" w:space="0" w:color="auto"/>
                            <w:right w:val="none" w:sz="0" w:space="0" w:color="auto"/>
                          </w:divBdr>
                        </w:div>
                      </w:divsChild>
                    </w:div>
                    <w:div w:id="2049603634">
                      <w:marLeft w:val="0"/>
                      <w:marRight w:val="0"/>
                      <w:marTop w:val="0"/>
                      <w:marBottom w:val="0"/>
                      <w:divBdr>
                        <w:top w:val="none" w:sz="0" w:space="0" w:color="auto"/>
                        <w:left w:val="none" w:sz="0" w:space="0" w:color="auto"/>
                        <w:bottom w:val="none" w:sz="0" w:space="0" w:color="auto"/>
                        <w:right w:val="none" w:sz="0" w:space="0" w:color="auto"/>
                      </w:divBdr>
                      <w:divsChild>
                        <w:div w:id="946430529">
                          <w:marLeft w:val="0"/>
                          <w:marRight w:val="0"/>
                          <w:marTop w:val="0"/>
                          <w:marBottom w:val="0"/>
                          <w:divBdr>
                            <w:top w:val="none" w:sz="0" w:space="0" w:color="auto"/>
                            <w:left w:val="none" w:sz="0" w:space="0" w:color="auto"/>
                            <w:bottom w:val="none" w:sz="0" w:space="0" w:color="auto"/>
                            <w:right w:val="none" w:sz="0" w:space="0" w:color="auto"/>
                          </w:divBdr>
                        </w:div>
                      </w:divsChild>
                    </w:div>
                    <w:div w:id="1266038086">
                      <w:marLeft w:val="0"/>
                      <w:marRight w:val="0"/>
                      <w:marTop w:val="0"/>
                      <w:marBottom w:val="0"/>
                      <w:divBdr>
                        <w:top w:val="none" w:sz="0" w:space="0" w:color="auto"/>
                        <w:left w:val="none" w:sz="0" w:space="0" w:color="auto"/>
                        <w:bottom w:val="none" w:sz="0" w:space="0" w:color="auto"/>
                        <w:right w:val="none" w:sz="0" w:space="0" w:color="auto"/>
                      </w:divBdr>
                      <w:divsChild>
                        <w:div w:id="1358194707">
                          <w:marLeft w:val="0"/>
                          <w:marRight w:val="0"/>
                          <w:marTop w:val="0"/>
                          <w:marBottom w:val="0"/>
                          <w:divBdr>
                            <w:top w:val="none" w:sz="0" w:space="0" w:color="auto"/>
                            <w:left w:val="none" w:sz="0" w:space="0" w:color="auto"/>
                            <w:bottom w:val="none" w:sz="0" w:space="0" w:color="auto"/>
                            <w:right w:val="none" w:sz="0" w:space="0" w:color="auto"/>
                          </w:divBdr>
                        </w:div>
                      </w:divsChild>
                    </w:div>
                    <w:div w:id="261885427">
                      <w:marLeft w:val="0"/>
                      <w:marRight w:val="0"/>
                      <w:marTop w:val="0"/>
                      <w:marBottom w:val="0"/>
                      <w:divBdr>
                        <w:top w:val="none" w:sz="0" w:space="0" w:color="auto"/>
                        <w:left w:val="none" w:sz="0" w:space="0" w:color="auto"/>
                        <w:bottom w:val="none" w:sz="0" w:space="0" w:color="auto"/>
                        <w:right w:val="none" w:sz="0" w:space="0" w:color="auto"/>
                      </w:divBdr>
                      <w:divsChild>
                        <w:div w:id="1527451142">
                          <w:marLeft w:val="0"/>
                          <w:marRight w:val="0"/>
                          <w:marTop w:val="0"/>
                          <w:marBottom w:val="0"/>
                          <w:divBdr>
                            <w:top w:val="none" w:sz="0" w:space="0" w:color="auto"/>
                            <w:left w:val="none" w:sz="0" w:space="0" w:color="auto"/>
                            <w:bottom w:val="none" w:sz="0" w:space="0" w:color="auto"/>
                            <w:right w:val="none" w:sz="0" w:space="0" w:color="auto"/>
                          </w:divBdr>
                        </w:div>
                      </w:divsChild>
                    </w:div>
                    <w:div w:id="1778476924">
                      <w:marLeft w:val="0"/>
                      <w:marRight w:val="0"/>
                      <w:marTop w:val="0"/>
                      <w:marBottom w:val="0"/>
                      <w:divBdr>
                        <w:top w:val="none" w:sz="0" w:space="0" w:color="auto"/>
                        <w:left w:val="none" w:sz="0" w:space="0" w:color="auto"/>
                        <w:bottom w:val="none" w:sz="0" w:space="0" w:color="auto"/>
                        <w:right w:val="none" w:sz="0" w:space="0" w:color="auto"/>
                      </w:divBdr>
                      <w:divsChild>
                        <w:div w:id="884678497">
                          <w:marLeft w:val="0"/>
                          <w:marRight w:val="0"/>
                          <w:marTop w:val="0"/>
                          <w:marBottom w:val="0"/>
                          <w:divBdr>
                            <w:top w:val="none" w:sz="0" w:space="0" w:color="auto"/>
                            <w:left w:val="none" w:sz="0" w:space="0" w:color="auto"/>
                            <w:bottom w:val="none" w:sz="0" w:space="0" w:color="auto"/>
                            <w:right w:val="none" w:sz="0" w:space="0" w:color="auto"/>
                          </w:divBdr>
                        </w:div>
                      </w:divsChild>
                    </w:div>
                    <w:div w:id="1042167654">
                      <w:marLeft w:val="0"/>
                      <w:marRight w:val="0"/>
                      <w:marTop w:val="0"/>
                      <w:marBottom w:val="0"/>
                      <w:divBdr>
                        <w:top w:val="none" w:sz="0" w:space="0" w:color="auto"/>
                        <w:left w:val="none" w:sz="0" w:space="0" w:color="auto"/>
                        <w:bottom w:val="none" w:sz="0" w:space="0" w:color="auto"/>
                        <w:right w:val="none" w:sz="0" w:space="0" w:color="auto"/>
                      </w:divBdr>
                      <w:divsChild>
                        <w:div w:id="485704233">
                          <w:marLeft w:val="0"/>
                          <w:marRight w:val="0"/>
                          <w:marTop w:val="0"/>
                          <w:marBottom w:val="0"/>
                          <w:divBdr>
                            <w:top w:val="none" w:sz="0" w:space="0" w:color="auto"/>
                            <w:left w:val="none" w:sz="0" w:space="0" w:color="auto"/>
                            <w:bottom w:val="none" w:sz="0" w:space="0" w:color="auto"/>
                            <w:right w:val="none" w:sz="0" w:space="0" w:color="auto"/>
                          </w:divBdr>
                        </w:div>
                      </w:divsChild>
                    </w:div>
                    <w:div w:id="1913849486">
                      <w:marLeft w:val="0"/>
                      <w:marRight w:val="0"/>
                      <w:marTop w:val="0"/>
                      <w:marBottom w:val="0"/>
                      <w:divBdr>
                        <w:top w:val="none" w:sz="0" w:space="0" w:color="auto"/>
                        <w:left w:val="none" w:sz="0" w:space="0" w:color="auto"/>
                        <w:bottom w:val="none" w:sz="0" w:space="0" w:color="auto"/>
                        <w:right w:val="none" w:sz="0" w:space="0" w:color="auto"/>
                      </w:divBdr>
                      <w:divsChild>
                        <w:div w:id="1801413402">
                          <w:marLeft w:val="0"/>
                          <w:marRight w:val="0"/>
                          <w:marTop w:val="0"/>
                          <w:marBottom w:val="0"/>
                          <w:divBdr>
                            <w:top w:val="none" w:sz="0" w:space="0" w:color="auto"/>
                            <w:left w:val="none" w:sz="0" w:space="0" w:color="auto"/>
                            <w:bottom w:val="none" w:sz="0" w:space="0" w:color="auto"/>
                            <w:right w:val="none" w:sz="0" w:space="0" w:color="auto"/>
                          </w:divBdr>
                        </w:div>
                      </w:divsChild>
                    </w:div>
                    <w:div w:id="1312516918">
                      <w:marLeft w:val="0"/>
                      <w:marRight w:val="0"/>
                      <w:marTop w:val="0"/>
                      <w:marBottom w:val="0"/>
                      <w:divBdr>
                        <w:top w:val="none" w:sz="0" w:space="0" w:color="auto"/>
                        <w:left w:val="none" w:sz="0" w:space="0" w:color="auto"/>
                        <w:bottom w:val="none" w:sz="0" w:space="0" w:color="auto"/>
                        <w:right w:val="none" w:sz="0" w:space="0" w:color="auto"/>
                      </w:divBdr>
                      <w:divsChild>
                        <w:div w:id="258297700">
                          <w:marLeft w:val="0"/>
                          <w:marRight w:val="0"/>
                          <w:marTop w:val="0"/>
                          <w:marBottom w:val="0"/>
                          <w:divBdr>
                            <w:top w:val="none" w:sz="0" w:space="0" w:color="auto"/>
                            <w:left w:val="none" w:sz="0" w:space="0" w:color="auto"/>
                            <w:bottom w:val="none" w:sz="0" w:space="0" w:color="auto"/>
                            <w:right w:val="none" w:sz="0" w:space="0" w:color="auto"/>
                          </w:divBdr>
                        </w:div>
                      </w:divsChild>
                    </w:div>
                    <w:div w:id="691154936">
                      <w:marLeft w:val="0"/>
                      <w:marRight w:val="0"/>
                      <w:marTop w:val="0"/>
                      <w:marBottom w:val="0"/>
                      <w:divBdr>
                        <w:top w:val="none" w:sz="0" w:space="0" w:color="auto"/>
                        <w:left w:val="none" w:sz="0" w:space="0" w:color="auto"/>
                        <w:bottom w:val="none" w:sz="0" w:space="0" w:color="auto"/>
                        <w:right w:val="none" w:sz="0" w:space="0" w:color="auto"/>
                      </w:divBdr>
                      <w:divsChild>
                        <w:div w:id="276528615">
                          <w:marLeft w:val="0"/>
                          <w:marRight w:val="0"/>
                          <w:marTop w:val="0"/>
                          <w:marBottom w:val="0"/>
                          <w:divBdr>
                            <w:top w:val="none" w:sz="0" w:space="0" w:color="auto"/>
                            <w:left w:val="none" w:sz="0" w:space="0" w:color="auto"/>
                            <w:bottom w:val="none" w:sz="0" w:space="0" w:color="auto"/>
                            <w:right w:val="none" w:sz="0" w:space="0" w:color="auto"/>
                          </w:divBdr>
                        </w:div>
                      </w:divsChild>
                    </w:div>
                    <w:div w:id="183980718">
                      <w:marLeft w:val="0"/>
                      <w:marRight w:val="0"/>
                      <w:marTop w:val="0"/>
                      <w:marBottom w:val="0"/>
                      <w:divBdr>
                        <w:top w:val="none" w:sz="0" w:space="0" w:color="auto"/>
                        <w:left w:val="none" w:sz="0" w:space="0" w:color="auto"/>
                        <w:bottom w:val="none" w:sz="0" w:space="0" w:color="auto"/>
                        <w:right w:val="none" w:sz="0" w:space="0" w:color="auto"/>
                      </w:divBdr>
                      <w:divsChild>
                        <w:div w:id="1419984107">
                          <w:marLeft w:val="0"/>
                          <w:marRight w:val="0"/>
                          <w:marTop w:val="0"/>
                          <w:marBottom w:val="0"/>
                          <w:divBdr>
                            <w:top w:val="none" w:sz="0" w:space="0" w:color="auto"/>
                            <w:left w:val="none" w:sz="0" w:space="0" w:color="auto"/>
                            <w:bottom w:val="none" w:sz="0" w:space="0" w:color="auto"/>
                            <w:right w:val="none" w:sz="0" w:space="0" w:color="auto"/>
                          </w:divBdr>
                        </w:div>
                      </w:divsChild>
                    </w:div>
                    <w:div w:id="854077642">
                      <w:marLeft w:val="0"/>
                      <w:marRight w:val="0"/>
                      <w:marTop w:val="0"/>
                      <w:marBottom w:val="0"/>
                      <w:divBdr>
                        <w:top w:val="none" w:sz="0" w:space="0" w:color="auto"/>
                        <w:left w:val="none" w:sz="0" w:space="0" w:color="auto"/>
                        <w:bottom w:val="none" w:sz="0" w:space="0" w:color="auto"/>
                        <w:right w:val="none" w:sz="0" w:space="0" w:color="auto"/>
                      </w:divBdr>
                      <w:divsChild>
                        <w:div w:id="1930889118">
                          <w:marLeft w:val="0"/>
                          <w:marRight w:val="0"/>
                          <w:marTop w:val="0"/>
                          <w:marBottom w:val="0"/>
                          <w:divBdr>
                            <w:top w:val="none" w:sz="0" w:space="0" w:color="auto"/>
                            <w:left w:val="none" w:sz="0" w:space="0" w:color="auto"/>
                            <w:bottom w:val="none" w:sz="0" w:space="0" w:color="auto"/>
                            <w:right w:val="none" w:sz="0" w:space="0" w:color="auto"/>
                          </w:divBdr>
                        </w:div>
                      </w:divsChild>
                    </w:div>
                    <w:div w:id="850412962">
                      <w:marLeft w:val="0"/>
                      <w:marRight w:val="0"/>
                      <w:marTop w:val="0"/>
                      <w:marBottom w:val="0"/>
                      <w:divBdr>
                        <w:top w:val="none" w:sz="0" w:space="0" w:color="auto"/>
                        <w:left w:val="none" w:sz="0" w:space="0" w:color="auto"/>
                        <w:bottom w:val="none" w:sz="0" w:space="0" w:color="auto"/>
                        <w:right w:val="none" w:sz="0" w:space="0" w:color="auto"/>
                      </w:divBdr>
                      <w:divsChild>
                        <w:div w:id="1577595195">
                          <w:marLeft w:val="0"/>
                          <w:marRight w:val="0"/>
                          <w:marTop w:val="0"/>
                          <w:marBottom w:val="0"/>
                          <w:divBdr>
                            <w:top w:val="none" w:sz="0" w:space="0" w:color="auto"/>
                            <w:left w:val="none" w:sz="0" w:space="0" w:color="auto"/>
                            <w:bottom w:val="none" w:sz="0" w:space="0" w:color="auto"/>
                            <w:right w:val="none" w:sz="0" w:space="0" w:color="auto"/>
                          </w:divBdr>
                        </w:div>
                      </w:divsChild>
                    </w:div>
                    <w:div w:id="1718507465">
                      <w:marLeft w:val="0"/>
                      <w:marRight w:val="0"/>
                      <w:marTop w:val="0"/>
                      <w:marBottom w:val="0"/>
                      <w:divBdr>
                        <w:top w:val="none" w:sz="0" w:space="0" w:color="auto"/>
                        <w:left w:val="none" w:sz="0" w:space="0" w:color="auto"/>
                        <w:bottom w:val="none" w:sz="0" w:space="0" w:color="auto"/>
                        <w:right w:val="none" w:sz="0" w:space="0" w:color="auto"/>
                      </w:divBdr>
                      <w:divsChild>
                        <w:div w:id="2091656050">
                          <w:marLeft w:val="0"/>
                          <w:marRight w:val="0"/>
                          <w:marTop w:val="0"/>
                          <w:marBottom w:val="0"/>
                          <w:divBdr>
                            <w:top w:val="none" w:sz="0" w:space="0" w:color="auto"/>
                            <w:left w:val="none" w:sz="0" w:space="0" w:color="auto"/>
                            <w:bottom w:val="none" w:sz="0" w:space="0" w:color="auto"/>
                            <w:right w:val="none" w:sz="0" w:space="0" w:color="auto"/>
                          </w:divBdr>
                        </w:div>
                      </w:divsChild>
                    </w:div>
                    <w:div w:id="528951790">
                      <w:marLeft w:val="0"/>
                      <w:marRight w:val="0"/>
                      <w:marTop w:val="0"/>
                      <w:marBottom w:val="0"/>
                      <w:divBdr>
                        <w:top w:val="none" w:sz="0" w:space="0" w:color="auto"/>
                        <w:left w:val="none" w:sz="0" w:space="0" w:color="auto"/>
                        <w:bottom w:val="none" w:sz="0" w:space="0" w:color="auto"/>
                        <w:right w:val="none" w:sz="0" w:space="0" w:color="auto"/>
                      </w:divBdr>
                      <w:divsChild>
                        <w:div w:id="1245263686">
                          <w:marLeft w:val="0"/>
                          <w:marRight w:val="0"/>
                          <w:marTop w:val="0"/>
                          <w:marBottom w:val="0"/>
                          <w:divBdr>
                            <w:top w:val="none" w:sz="0" w:space="0" w:color="auto"/>
                            <w:left w:val="none" w:sz="0" w:space="0" w:color="auto"/>
                            <w:bottom w:val="none" w:sz="0" w:space="0" w:color="auto"/>
                            <w:right w:val="none" w:sz="0" w:space="0" w:color="auto"/>
                          </w:divBdr>
                        </w:div>
                      </w:divsChild>
                    </w:div>
                    <w:div w:id="1166048026">
                      <w:marLeft w:val="0"/>
                      <w:marRight w:val="0"/>
                      <w:marTop w:val="0"/>
                      <w:marBottom w:val="0"/>
                      <w:divBdr>
                        <w:top w:val="none" w:sz="0" w:space="0" w:color="auto"/>
                        <w:left w:val="none" w:sz="0" w:space="0" w:color="auto"/>
                        <w:bottom w:val="none" w:sz="0" w:space="0" w:color="auto"/>
                        <w:right w:val="none" w:sz="0" w:space="0" w:color="auto"/>
                      </w:divBdr>
                      <w:divsChild>
                        <w:div w:id="318001860">
                          <w:marLeft w:val="0"/>
                          <w:marRight w:val="0"/>
                          <w:marTop w:val="0"/>
                          <w:marBottom w:val="0"/>
                          <w:divBdr>
                            <w:top w:val="none" w:sz="0" w:space="0" w:color="auto"/>
                            <w:left w:val="none" w:sz="0" w:space="0" w:color="auto"/>
                            <w:bottom w:val="none" w:sz="0" w:space="0" w:color="auto"/>
                            <w:right w:val="none" w:sz="0" w:space="0" w:color="auto"/>
                          </w:divBdr>
                        </w:div>
                      </w:divsChild>
                    </w:div>
                    <w:div w:id="1261599810">
                      <w:marLeft w:val="0"/>
                      <w:marRight w:val="0"/>
                      <w:marTop w:val="0"/>
                      <w:marBottom w:val="0"/>
                      <w:divBdr>
                        <w:top w:val="none" w:sz="0" w:space="0" w:color="auto"/>
                        <w:left w:val="none" w:sz="0" w:space="0" w:color="auto"/>
                        <w:bottom w:val="none" w:sz="0" w:space="0" w:color="auto"/>
                        <w:right w:val="none" w:sz="0" w:space="0" w:color="auto"/>
                      </w:divBdr>
                      <w:divsChild>
                        <w:div w:id="1154561650">
                          <w:marLeft w:val="0"/>
                          <w:marRight w:val="0"/>
                          <w:marTop w:val="0"/>
                          <w:marBottom w:val="0"/>
                          <w:divBdr>
                            <w:top w:val="none" w:sz="0" w:space="0" w:color="auto"/>
                            <w:left w:val="none" w:sz="0" w:space="0" w:color="auto"/>
                            <w:bottom w:val="none" w:sz="0" w:space="0" w:color="auto"/>
                            <w:right w:val="none" w:sz="0" w:space="0" w:color="auto"/>
                          </w:divBdr>
                        </w:div>
                      </w:divsChild>
                    </w:div>
                    <w:div w:id="595945936">
                      <w:marLeft w:val="0"/>
                      <w:marRight w:val="0"/>
                      <w:marTop w:val="0"/>
                      <w:marBottom w:val="0"/>
                      <w:divBdr>
                        <w:top w:val="none" w:sz="0" w:space="0" w:color="auto"/>
                        <w:left w:val="none" w:sz="0" w:space="0" w:color="auto"/>
                        <w:bottom w:val="none" w:sz="0" w:space="0" w:color="auto"/>
                        <w:right w:val="none" w:sz="0" w:space="0" w:color="auto"/>
                      </w:divBdr>
                      <w:divsChild>
                        <w:div w:id="522404142">
                          <w:marLeft w:val="0"/>
                          <w:marRight w:val="0"/>
                          <w:marTop w:val="0"/>
                          <w:marBottom w:val="0"/>
                          <w:divBdr>
                            <w:top w:val="none" w:sz="0" w:space="0" w:color="auto"/>
                            <w:left w:val="none" w:sz="0" w:space="0" w:color="auto"/>
                            <w:bottom w:val="none" w:sz="0" w:space="0" w:color="auto"/>
                            <w:right w:val="none" w:sz="0" w:space="0" w:color="auto"/>
                          </w:divBdr>
                        </w:div>
                      </w:divsChild>
                    </w:div>
                    <w:div w:id="1607614721">
                      <w:marLeft w:val="0"/>
                      <w:marRight w:val="0"/>
                      <w:marTop w:val="0"/>
                      <w:marBottom w:val="0"/>
                      <w:divBdr>
                        <w:top w:val="none" w:sz="0" w:space="0" w:color="auto"/>
                        <w:left w:val="none" w:sz="0" w:space="0" w:color="auto"/>
                        <w:bottom w:val="none" w:sz="0" w:space="0" w:color="auto"/>
                        <w:right w:val="none" w:sz="0" w:space="0" w:color="auto"/>
                      </w:divBdr>
                      <w:divsChild>
                        <w:div w:id="1741902749">
                          <w:marLeft w:val="0"/>
                          <w:marRight w:val="0"/>
                          <w:marTop w:val="0"/>
                          <w:marBottom w:val="0"/>
                          <w:divBdr>
                            <w:top w:val="none" w:sz="0" w:space="0" w:color="auto"/>
                            <w:left w:val="none" w:sz="0" w:space="0" w:color="auto"/>
                            <w:bottom w:val="none" w:sz="0" w:space="0" w:color="auto"/>
                            <w:right w:val="none" w:sz="0" w:space="0" w:color="auto"/>
                          </w:divBdr>
                        </w:div>
                      </w:divsChild>
                    </w:div>
                    <w:div w:id="1198468936">
                      <w:marLeft w:val="0"/>
                      <w:marRight w:val="0"/>
                      <w:marTop w:val="0"/>
                      <w:marBottom w:val="0"/>
                      <w:divBdr>
                        <w:top w:val="none" w:sz="0" w:space="0" w:color="auto"/>
                        <w:left w:val="none" w:sz="0" w:space="0" w:color="auto"/>
                        <w:bottom w:val="none" w:sz="0" w:space="0" w:color="auto"/>
                        <w:right w:val="none" w:sz="0" w:space="0" w:color="auto"/>
                      </w:divBdr>
                      <w:divsChild>
                        <w:div w:id="1600481029">
                          <w:marLeft w:val="0"/>
                          <w:marRight w:val="0"/>
                          <w:marTop w:val="0"/>
                          <w:marBottom w:val="0"/>
                          <w:divBdr>
                            <w:top w:val="none" w:sz="0" w:space="0" w:color="auto"/>
                            <w:left w:val="none" w:sz="0" w:space="0" w:color="auto"/>
                            <w:bottom w:val="none" w:sz="0" w:space="0" w:color="auto"/>
                            <w:right w:val="none" w:sz="0" w:space="0" w:color="auto"/>
                          </w:divBdr>
                        </w:div>
                      </w:divsChild>
                    </w:div>
                    <w:div w:id="1246190363">
                      <w:marLeft w:val="0"/>
                      <w:marRight w:val="0"/>
                      <w:marTop w:val="0"/>
                      <w:marBottom w:val="0"/>
                      <w:divBdr>
                        <w:top w:val="none" w:sz="0" w:space="0" w:color="auto"/>
                        <w:left w:val="none" w:sz="0" w:space="0" w:color="auto"/>
                        <w:bottom w:val="none" w:sz="0" w:space="0" w:color="auto"/>
                        <w:right w:val="none" w:sz="0" w:space="0" w:color="auto"/>
                      </w:divBdr>
                      <w:divsChild>
                        <w:div w:id="1928728549">
                          <w:marLeft w:val="0"/>
                          <w:marRight w:val="0"/>
                          <w:marTop w:val="0"/>
                          <w:marBottom w:val="0"/>
                          <w:divBdr>
                            <w:top w:val="none" w:sz="0" w:space="0" w:color="auto"/>
                            <w:left w:val="none" w:sz="0" w:space="0" w:color="auto"/>
                            <w:bottom w:val="none" w:sz="0" w:space="0" w:color="auto"/>
                            <w:right w:val="none" w:sz="0" w:space="0" w:color="auto"/>
                          </w:divBdr>
                        </w:div>
                      </w:divsChild>
                    </w:div>
                    <w:div w:id="1947469389">
                      <w:marLeft w:val="0"/>
                      <w:marRight w:val="0"/>
                      <w:marTop w:val="0"/>
                      <w:marBottom w:val="0"/>
                      <w:divBdr>
                        <w:top w:val="none" w:sz="0" w:space="0" w:color="auto"/>
                        <w:left w:val="none" w:sz="0" w:space="0" w:color="auto"/>
                        <w:bottom w:val="none" w:sz="0" w:space="0" w:color="auto"/>
                        <w:right w:val="none" w:sz="0" w:space="0" w:color="auto"/>
                      </w:divBdr>
                      <w:divsChild>
                        <w:div w:id="844707149">
                          <w:marLeft w:val="0"/>
                          <w:marRight w:val="0"/>
                          <w:marTop w:val="0"/>
                          <w:marBottom w:val="0"/>
                          <w:divBdr>
                            <w:top w:val="none" w:sz="0" w:space="0" w:color="auto"/>
                            <w:left w:val="none" w:sz="0" w:space="0" w:color="auto"/>
                            <w:bottom w:val="none" w:sz="0" w:space="0" w:color="auto"/>
                            <w:right w:val="none" w:sz="0" w:space="0" w:color="auto"/>
                          </w:divBdr>
                        </w:div>
                      </w:divsChild>
                    </w:div>
                    <w:div w:id="1917519929">
                      <w:marLeft w:val="0"/>
                      <w:marRight w:val="0"/>
                      <w:marTop w:val="0"/>
                      <w:marBottom w:val="0"/>
                      <w:divBdr>
                        <w:top w:val="none" w:sz="0" w:space="0" w:color="auto"/>
                        <w:left w:val="none" w:sz="0" w:space="0" w:color="auto"/>
                        <w:bottom w:val="none" w:sz="0" w:space="0" w:color="auto"/>
                        <w:right w:val="none" w:sz="0" w:space="0" w:color="auto"/>
                      </w:divBdr>
                      <w:divsChild>
                        <w:div w:id="905799834">
                          <w:marLeft w:val="0"/>
                          <w:marRight w:val="0"/>
                          <w:marTop w:val="0"/>
                          <w:marBottom w:val="0"/>
                          <w:divBdr>
                            <w:top w:val="none" w:sz="0" w:space="0" w:color="auto"/>
                            <w:left w:val="none" w:sz="0" w:space="0" w:color="auto"/>
                            <w:bottom w:val="none" w:sz="0" w:space="0" w:color="auto"/>
                            <w:right w:val="none" w:sz="0" w:space="0" w:color="auto"/>
                          </w:divBdr>
                        </w:div>
                      </w:divsChild>
                    </w:div>
                    <w:div w:id="485556897">
                      <w:marLeft w:val="0"/>
                      <w:marRight w:val="0"/>
                      <w:marTop w:val="0"/>
                      <w:marBottom w:val="0"/>
                      <w:divBdr>
                        <w:top w:val="none" w:sz="0" w:space="0" w:color="auto"/>
                        <w:left w:val="none" w:sz="0" w:space="0" w:color="auto"/>
                        <w:bottom w:val="none" w:sz="0" w:space="0" w:color="auto"/>
                        <w:right w:val="none" w:sz="0" w:space="0" w:color="auto"/>
                      </w:divBdr>
                      <w:divsChild>
                        <w:div w:id="111871617">
                          <w:marLeft w:val="0"/>
                          <w:marRight w:val="0"/>
                          <w:marTop w:val="0"/>
                          <w:marBottom w:val="0"/>
                          <w:divBdr>
                            <w:top w:val="none" w:sz="0" w:space="0" w:color="auto"/>
                            <w:left w:val="none" w:sz="0" w:space="0" w:color="auto"/>
                            <w:bottom w:val="none" w:sz="0" w:space="0" w:color="auto"/>
                            <w:right w:val="none" w:sz="0" w:space="0" w:color="auto"/>
                          </w:divBdr>
                        </w:div>
                      </w:divsChild>
                    </w:div>
                    <w:div w:id="1698432114">
                      <w:marLeft w:val="0"/>
                      <w:marRight w:val="0"/>
                      <w:marTop w:val="0"/>
                      <w:marBottom w:val="0"/>
                      <w:divBdr>
                        <w:top w:val="none" w:sz="0" w:space="0" w:color="auto"/>
                        <w:left w:val="none" w:sz="0" w:space="0" w:color="auto"/>
                        <w:bottom w:val="none" w:sz="0" w:space="0" w:color="auto"/>
                        <w:right w:val="none" w:sz="0" w:space="0" w:color="auto"/>
                      </w:divBdr>
                      <w:divsChild>
                        <w:div w:id="1833375361">
                          <w:marLeft w:val="0"/>
                          <w:marRight w:val="0"/>
                          <w:marTop w:val="0"/>
                          <w:marBottom w:val="0"/>
                          <w:divBdr>
                            <w:top w:val="none" w:sz="0" w:space="0" w:color="auto"/>
                            <w:left w:val="none" w:sz="0" w:space="0" w:color="auto"/>
                            <w:bottom w:val="none" w:sz="0" w:space="0" w:color="auto"/>
                            <w:right w:val="none" w:sz="0" w:space="0" w:color="auto"/>
                          </w:divBdr>
                        </w:div>
                      </w:divsChild>
                    </w:div>
                    <w:div w:id="335695675">
                      <w:marLeft w:val="0"/>
                      <w:marRight w:val="0"/>
                      <w:marTop w:val="0"/>
                      <w:marBottom w:val="0"/>
                      <w:divBdr>
                        <w:top w:val="none" w:sz="0" w:space="0" w:color="auto"/>
                        <w:left w:val="none" w:sz="0" w:space="0" w:color="auto"/>
                        <w:bottom w:val="none" w:sz="0" w:space="0" w:color="auto"/>
                        <w:right w:val="none" w:sz="0" w:space="0" w:color="auto"/>
                      </w:divBdr>
                      <w:divsChild>
                        <w:div w:id="539780911">
                          <w:marLeft w:val="0"/>
                          <w:marRight w:val="0"/>
                          <w:marTop w:val="0"/>
                          <w:marBottom w:val="0"/>
                          <w:divBdr>
                            <w:top w:val="none" w:sz="0" w:space="0" w:color="auto"/>
                            <w:left w:val="none" w:sz="0" w:space="0" w:color="auto"/>
                            <w:bottom w:val="none" w:sz="0" w:space="0" w:color="auto"/>
                            <w:right w:val="none" w:sz="0" w:space="0" w:color="auto"/>
                          </w:divBdr>
                        </w:div>
                      </w:divsChild>
                    </w:div>
                    <w:div w:id="1867668116">
                      <w:marLeft w:val="0"/>
                      <w:marRight w:val="0"/>
                      <w:marTop w:val="0"/>
                      <w:marBottom w:val="0"/>
                      <w:divBdr>
                        <w:top w:val="none" w:sz="0" w:space="0" w:color="auto"/>
                        <w:left w:val="none" w:sz="0" w:space="0" w:color="auto"/>
                        <w:bottom w:val="none" w:sz="0" w:space="0" w:color="auto"/>
                        <w:right w:val="none" w:sz="0" w:space="0" w:color="auto"/>
                      </w:divBdr>
                      <w:divsChild>
                        <w:div w:id="939869909">
                          <w:marLeft w:val="0"/>
                          <w:marRight w:val="0"/>
                          <w:marTop w:val="0"/>
                          <w:marBottom w:val="0"/>
                          <w:divBdr>
                            <w:top w:val="none" w:sz="0" w:space="0" w:color="auto"/>
                            <w:left w:val="none" w:sz="0" w:space="0" w:color="auto"/>
                            <w:bottom w:val="none" w:sz="0" w:space="0" w:color="auto"/>
                            <w:right w:val="none" w:sz="0" w:space="0" w:color="auto"/>
                          </w:divBdr>
                        </w:div>
                      </w:divsChild>
                    </w:div>
                    <w:div w:id="101806215">
                      <w:marLeft w:val="0"/>
                      <w:marRight w:val="0"/>
                      <w:marTop w:val="0"/>
                      <w:marBottom w:val="0"/>
                      <w:divBdr>
                        <w:top w:val="none" w:sz="0" w:space="0" w:color="auto"/>
                        <w:left w:val="none" w:sz="0" w:space="0" w:color="auto"/>
                        <w:bottom w:val="none" w:sz="0" w:space="0" w:color="auto"/>
                        <w:right w:val="none" w:sz="0" w:space="0" w:color="auto"/>
                      </w:divBdr>
                      <w:divsChild>
                        <w:div w:id="171578670">
                          <w:marLeft w:val="0"/>
                          <w:marRight w:val="0"/>
                          <w:marTop w:val="0"/>
                          <w:marBottom w:val="0"/>
                          <w:divBdr>
                            <w:top w:val="none" w:sz="0" w:space="0" w:color="auto"/>
                            <w:left w:val="none" w:sz="0" w:space="0" w:color="auto"/>
                            <w:bottom w:val="none" w:sz="0" w:space="0" w:color="auto"/>
                            <w:right w:val="none" w:sz="0" w:space="0" w:color="auto"/>
                          </w:divBdr>
                        </w:div>
                      </w:divsChild>
                    </w:div>
                    <w:div w:id="831793337">
                      <w:marLeft w:val="0"/>
                      <w:marRight w:val="0"/>
                      <w:marTop w:val="0"/>
                      <w:marBottom w:val="0"/>
                      <w:divBdr>
                        <w:top w:val="none" w:sz="0" w:space="0" w:color="auto"/>
                        <w:left w:val="none" w:sz="0" w:space="0" w:color="auto"/>
                        <w:bottom w:val="none" w:sz="0" w:space="0" w:color="auto"/>
                        <w:right w:val="none" w:sz="0" w:space="0" w:color="auto"/>
                      </w:divBdr>
                      <w:divsChild>
                        <w:div w:id="157962307">
                          <w:marLeft w:val="0"/>
                          <w:marRight w:val="0"/>
                          <w:marTop w:val="0"/>
                          <w:marBottom w:val="0"/>
                          <w:divBdr>
                            <w:top w:val="none" w:sz="0" w:space="0" w:color="auto"/>
                            <w:left w:val="none" w:sz="0" w:space="0" w:color="auto"/>
                            <w:bottom w:val="none" w:sz="0" w:space="0" w:color="auto"/>
                            <w:right w:val="none" w:sz="0" w:space="0" w:color="auto"/>
                          </w:divBdr>
                        </w:div>
                      </w:divsChild>
                    </w:div>
                    <w:div w:id="1359701786">
                      <w:marLeft w:val="0"/>
                      <w:marRight w:val="0"/>
                      <w:marTop w:val="0"/>
                      <w:marBottom w:val="0"/>
                      <w:divBdr>
                        <w:top w:val="none" w:sz="0" w:space="0" w:color="auto"/>
                        <w:left w:val="none" w:sz="0" w:space="0" w:color="auto"/>
                        <w:bottom w:val="none" w:sz="0" w:space="0" w:color="auto"/>
                        <w:right w:val="none" w:sz="0" w:space="0" w:color="auto"/>
                      </w:divBdr>
                      <w:divsChild>
                        <w:div w:id="1199467880">
                          <w:marLeft w:val="0"/>
                          <w:marRight w:val="0"/>
                          <w:marTop w:val="0"/>
                          <w:marBottom w:val="0"/>
                          <w:divBdr>
                            <w:top w:val="none" w:sz="0" w:space="0" w:color="auto"/>
                            <w:left w:val="none" w:sz="0" w:space="0" w:color="auto"/>
                            <w:bottom w:val="none" w:sz="0" w:space="0" w:color="auto"/>
                            <w:right w:val="none" w:sz="0" w:space="0" w:color="auto"/>
                          </w:divBdr>
                        </w:div>
                      </w:divsChild>
                    </w:div>
                    <w:div w:id="2141026032">
                      <w:marLeft w:val="0"/>
                      <w:marRight w:val="0"/>
                      <w:marTop w:val="0"/>
                      <w:marBottom w:val="0"/>
                      <w:divBdr>
                        <w:top w:val="none" w:sz="0" w:space="0" w:color="auto"/>
                        <w:left w:val="none" w:sz="0" w:space="0" w:color="auto"/>
                        <w:bottom w:val="none" w:sz="0" w:space="0" w:color="auto"/>
                        <w:right w:val="none" w:sz="0" w:space="0" w:color="auto"/>
                      </w:divBdr>
                      <w:divsChild>
                        <w:div w:id="2115009581">
                          <w:marLeft w:val="0"/>
                          <w:marRight w:val="0"/>
                          <w:marTop w:val="0"/>
                          <w:marBottom w:val="0"/>
                          <w:divBdr>
                            <w:top w:val="none" w:sz="0" w:space="0" w:color="auto"/>
                            <w:left w:val="none" w:sz="0" w:space="0" w:color="auto"/>
                            <w:bottom w:val="none" w:sz="0" w:space="0" w:color="auto"/>
                            <w:right w:val="none" w:sz="0" w:space="0" w:color="auto"/>
                          </w:divBdr>
                        </w:div>
                      </w:divsChild>
                    </w:div>
                    <w:div w:id="30961897">
                      <w:marLeft w:val="0"/>
                      <w:marRight w:val="0"/>
                      <w:marTop w:val="0"/>
                      <w:marBottom w:val="0"/>
                      <w:divBdr>
                        <w:top w:val="none" w:sz="0" w:space="0" w:color="auto"/>
                        <w:left w:val="none" w:sz="0" w:space="0" w:color="auto"/>
                        <w:bottom w:val="none" w:sz="0" w:space="0" w:color="auto"/>
                        <w:right w:val="none" w:sz="0" w:space="0" w:color="auto"/>
                      </w:divBdr>
                      <w:divsChild>
                        <w:div w:id="1860897876">
                          <w:marLeft w:val="0"/>
                          <w:marRight w:val="0"/>
                          <w:marTop w:val="0"/>
                          <w:marBottom w:val="0"/>
                          <w:divBdr>
                            <w:top w:val="none" w:sz="0" w:space="0" w:color="auto"/>
                            <w:left w:val="none" w:sz="0" w:space="0" w:color="auto"/>
                            <w:bottom w:val="none" w:sz="0" w:space="0" w:color="auto"/>
                            <w:right w:val="none" w:sz="0" w:space="0" w:color="auto"/>
                          </w:divBdr>
                        </w:div>
                      </w:divsChild>
                    </w:div>
                    <w:div w:id="702218826">
                      <w:marLeft w:val="0"/>
                      <w:marRight w:val="0"/>
                      <w:marTop w:val="0"/>
                      <w:marBottom w:val="0"/>
                      <w:divBdr>
                        <w:top w:val="none" w:sz="0" w:space="0" w:color="auto"/>
                        <w:left w:val="none" w:sz="0" w:space="0" w:color="auto"/>
                        <w:bottom w:val="none" w:sz="0" w:space="0" w:color="auto"/>
                        <w:right w:val="none" w:sz="0" w:space="0" w:color="auto"/>
                      </w:divBdr>
                      <w:divsChild>
                        <w:div w:id="828407554">
                          <w:marLeft w:val="0"/>
                          <w:marRight w:val="0"/>
                          <w:marTop w:val="0"/>
                          <w:marBottom w:val="0"/>
                          <w:divBdr>
                            <w:top w:val="none" w:sz="0" w:space="0" w:color="auto"/>
                            <w:left w:val="none" w:sz="0" w:space="0" w:color="auto"/>
                            <w:bottom w:val="none" w:sz="0" w:space="0" w:color="auto"/>
                            <w:right w:val="none" w:sz="0" w:space="0" w:color="auto"/>
                          </w:divBdr>
                        </w:div>
                      </w:divsChild>
                    </w:div>
                    <w:div w:id="1152261239">
                      <w:marLeft w:val="0"/>
                      <w:marRight w:val="0"/>
                      <w:marTop w:val="0"/>
                      <w:marBottom w:val="0"/>
                      <w:divBdr>
                        <w:top w:val="none" w:sz="0" w:space="0" w:color="auto"/>
                        <w:left w:val="none" w:sz="0" w:space="0" w:color="auto"/>
                        <w:bottom w:val="none" w:sz="0" w:space="0" w:color="auto"/>
                        <w:right w:val="none" w:sz="0" w:space="0" w:color="auto"/>
                      </w:divBdr>
                      <w:divsChild>
                        <w:div w:id="1668554739">
                          <w:marLeft w:val="0"/>
                          <w:marRight w:val="0"/>
                          <w:marTop w:val="0"/>
                          <w:marBottom w:val="0"/>
                          <w:divBdr>
                            <w:top w:val="none" w:sz="0" w:space="0" w:color="auto"/>
                            <w:left w:val="none" w:sz="0" w:space="0" w:color="auto"/>
                            <w:bottom w:val="none" w:sz="0" w:space="0" w:color="auto"/>
                            <w:right w:val="none" w:sz="0" w:space="0" w:color="auto"/>
                          </w:divBdr>
                        </w:div>
                      </w:divsChild>
                    </w:div>
                    <w:div w:id="1496217210">
                      <w:marLeft w:val="0"/>
                      <w:marRight w:val="0"/>
                      <w:marTop w:val="0"/>
                      <w:marBottom w:val="0"/>
                      <w:divBdr>
                        <w:top w:val="none" w:sz="0" w:space="0" w:color="auto"/>
                        <w:left w:val="none" w:sz="0" w:space="0" w:color="auto"/>
                        <w:bottom w:val="none" w:sz="0" w:space="0" w:color="auto"/>
                        <w:right w:val="none" w:sz="0" w:space="0" w:color="auto"/>
                      </w:divBdr>
                      <w:divsChild>
                        <w:div w:id="200283834">
                          <w:marLeft w:val="0"/>
                          <w:marRight w:val="0"/>
                          <w:marTop w:val="0"/>
                          <w:marBottom w:val="0"/>
                          <w:divBdr>
                            <w:top w:val="none" w:sz="0" w:space="0" w:color="auto"/>
                            <w:left w:val="none" w:sz="0" w:space="0" w:color="auto"/>
                            <w:bottom w:val="none" w:sz="0" w:space="0" w:color="auto"/>
                            <w:right w:val="none" w:sz="0" w:space="0" w:color="auto"/>
                          </w:divBdr>
                        </w:div>
                      </w:divsChild>
                    </w:div>
                    <w:div w:id="947083292">
                      <w:marLeft w:val="0"/>
                      <w:marRight w:val="0"/>
                      <w:marTop w:val="0"/>
                      <w:marBottom w:val="0"/>
                      <w:divBdr>
                        <w:top w:val="none" w:sz="0" w:space="0" w:color="auto"/>
                        <w:left w:val="none" w:sz="0" w:space="0" w:color="auto"/>
                        <w:bottom w:val="none" w:sz="0" w:space="0" w:color="auto"/>
                        <w:right w:val="none" w:sz="0" w:space="0" w:color="auto"/>
                      </w:divBdr>
                      <w:divsChild>
                        <w:div w:id="1503620425">
                          <w:marLeft w:val="0"/>
                          <w:marRight w:val="0"/>
                          <w:marTop w:val="0"/>
                          <w:marBottom w:val="0"/>
                          <w:divBdr>
                            <w:top w:val="none" w:sz="0" w:space="0" w:color="auto"/>
                            <w:left w:val="none" w:sz="0" w:space="0" w:color="auto"/>
                            <w:bottom w:val="none" w:sz="0" w:space="0" w:color="auto"/>
                            <w:right w:val="none" w:sz="0" w:space="0" w:color="auto"/>
                          </w:divBdr>
                        </w:div>
                      </w:divsChild>
                    </w:div>
                    <w:div w:id="594629269">
                      <w:marLeft w:val="0"/>
                      <w:marRight w:val="0"/>
                      <w:marTop w:val="0"/>
                      <w:marBottom w:val="0"/>
                      <w:divBdr>
                        <w:top w:val="none" w:sz="0" w:space="0" w:color="auto"/>
                        <w:left w:val="none" w:sz="0" w:space="0" w:color="auto"/>
                        <w:bottom w:val="none" w:sz="0" w:space="0" w:color="auto"/>
                        <w:right w:val="none" w:sz="0" w:space="0" w:color="auto"/>
                      </w:divBdr>
                      <w:divsChild>
                        <w:div w:id="1187331481">
                          <w:marLeft w:val="0"/>
                          <w:marRight w:val="0"/>
                          <w:marTop w:val="0"/>
                          <w:marBottom w:val="0"/>
                          <w:divBdr>
                            <w:top w:val="none" w:sz="0" w:space="0" w:color="auto"/>
                            <w:left w:val="none" w:sz="0" w:space="0" w:color="auto"/>
                            <w:bottom w:val="none" w:sz="0" w:space="0" w:color="auto"/>
                            <w:right w:val="none" w:sz="0" w:space="0" w:color="auto"/>
                          </w:divBdr>
                        </w:div>
                      </w:divsChild>
                    </w:div>
                    <w:div w:id="294333303">
                      <w:marLeft w:val="0"/>
                      <w:marRight w:val="0"/>
                      <w:marTop w:val="0"/>
                      <w:marBottom w:val="0"/>
                      <w:divBdr>
                        <w:top w:val="none" w:sz="0" w:space="0" w:color="auto"/>
                        <w:left w:val="none" w:sz="0" w:space="0" w:color="auto"/>
                        <w:bottom w:val="none" w:sz="0" w:space="0" w:color="auto"/>
                        <w:right w:val="none" w:sz="0" w:space="0" w:color="auto"/>
                      </w:divBdr>
                      <w:divsChild>
                        <w:div w:id="793521562">
                          <w:marLeft w:val="0"/>
                          <w:marRight w:val="0"/>
                          <w:marTop w:val="0"/>
                          <w:marBottom w:val="0"/>
                          <w:divBdr>
                            <w:top w:val="none" w:sz="0" w:space="0" w:color="auto"/>
                            <w:left w:val="none" w:sz="0" w:space="0" w:color="auto"/>
                            <w:bottom w:val="none" w:sz="0" w:space="0" w:color="auto"/>
                            <w:right w:val="none" w:sz="0" w:space="0" w:color="auto"/>
                          </w:divBdr>
                        </w:div>
                      </w:divsChild>
                    </w:div>
                    <w:div w:id="301888425">
                      <w:marLeft w:val="0"/>
                      <w:marRight w:val="0"/>
                      <w:marTop w:val="0"/>
                      <w:marBottom w:val="0"/>
                      <w:divBdr>
                        <w:top w:val="none" w:sz="0" w:space="0" w:color="auto"/>
                        <w:left w:val="none" w:sz="0" w:space="0" w:color="auto"/>
                        <w:bottom w:val="none" w:sz="0" w:space="0" w:color="auto"/>
                        <w:right w:val="none" w:sz="0" w:space="0" w:color="auto"/>
                      </w:divBdr>
                      <w:divsChild>
                        <w:div w:id="2071809890">
                          <w:marLeft w:val="0"/>
                          <w:marRight w:val="0"/>
                          <w:marTop w:val="0"/>
                          <w:marBottom w:val="0"/>
                          <w:divBdr>
                            <w:top w:val="none" w:sz="0" w:space="0" w:color="auto"/>
                            <w:left w:val="none" w:sz="0" w:space="0" w:color="auto"/>
                            <w:bottom w:val="none" w:sz="0" w:space="0" w:color="auto"/>
                            <w:right w:val="none" w:sz="0" w:space="0" w:color="auto"/>
                          </w:divBdr>
                        </w:div>
                      </w:divsChild>
                    </w:div>
                    <w:div w:id="629633644">
                      <w:marLeft w:val="0"/>
                      <w:marRight w:val="0"/>
                      <w:marTop w:val="0"/>
                      <w:marBottom w:val="0"/>
                      <w:divBdr>
                        <w:top w:val="none" w:sz="0" w:space="0" w:color="auto"/>
                        <w:left w:val="none" w:sz="0" w:space="0" w:color="auto"/>
                        <w:bottom w:val="none" w:sz="0" w:space="0" w:color="auto"/>
                        <w:right w:val="none" w:sz="0" w:space="0" w:color="auto"/>
                      </w:divBdr>
                      <w:divsChild>
                        <w:div w:id="1138187515">
                          <w:marLeft w:val="0"/>
                          <w:marRight w:val="0"/>
                          <w:marTop w:val="0"/>
                          <w:marBottom w:val="0"/>
                          <w:divBdr>
                            <w:top w:val="none" w:sz="0" w:space="0" w:color="auto"/>
                            <w:left w:val="none" w:sz="0" w:space="0" w:color="auto"/>
                            <w:bottom w:val="none" w:sz="0" w:space="0" w:color="auto"/>
                            <w:right w:val="none" w:sz="0" w:space="0" w:color="auto"/>
                          </w:divBdr>
                        </w:div>
                      </w:divsChild>
                    </w:div>
                    <w:div w:id="140389947">
                      <w:marLeft w:val="0"/>
                      <w:marRight w:val="0"/>
                      <w:marTop w:val="0"/>
                      <w:marBottom w:val="0"/>
                      <w:divBdr>
                        <w:top w:val="none" w:sz="0" w:space="0" w:color="auto"/>
                        <w:left w:val="none" w:sz="0" w:space="0" w:color="auto"/>
                        <w:bottom w:val="none" w:sz="0" w:space="0" w:color="auto"/>
                        <w:right w:val="none" w:sz="0" w:space="0" w:color="auto"/>
                      </w:divBdr>
                      <w:divsChild>
                        <w:div w:id="1188642630">
                          <w:marLeft w:val="0"/>
                          <w:marRight w:val="0"/>
                          <w:marTop w:val="0"/>
                          <w:marBottom w:val="0"/>
                          <w:divBdr>
                            <w:top w:val="none" w:sz="0" w:space="0" w:color="auto"/>
                            <w:left w:val="none" w:sz="0" w:space="0" w:color="auto"/>
                            <w:bottom w:val="none" w:sz="0" w:space="0" w:color="auto"/>
                            <w:right w:val="none" w:sz="0" w:space="0" w:color="auto"/>
                          </w:divBdr>
                        </w:div>
                      </w:divsChild>
                    </w:div>
                    <w:div w:id="572081732">
                      <w:marLeft w:val="0"/>
                      <w:marRight w:val="0"/>
                      <w:marTop w:val="0"/>
                      <w:marBottom w:val="0"/>
                      <w:divBdr>
                        <w:top w:val="none" w:sz="0" w:space="0" w:color="auto"/>
                        <w:left w:val="none" w:sz="0" w:space="0" w:color="auto"/>
                        <w:bottom w:val="none" w:sz="0" w:space="0" w:color="auto"/>
                        <w:right w:val="none" w:sz="0" w:space="0" w:color="auto"/>
                      </w:divBdr>
                      <w:divsChild>
                        <w:div w:id="829179236">
                          <w:marLeft w:val="0"/>
                          <w:marRight w:val="0"/>
                          <w:marTop w:val="0"/>
                          <w:marBottom w:val="0"/>
                          <w:divBdr>
                            <w:top w:val="none" w:sz="0" w:space="0" w:color="auto"/>
                            <w:left w:val="none" w:sz="0" w:space="0" w:color="auto"/>
                            <w:bottom w:val="none" w:sz="0" w:space="0" w:color="auto"/>
                            <w:right w:val="none" w:sz="0" w:space="0" w:color="auto"/>
                          </w:divBdr>
                        </w:div>
                      </w:divsChild>
                    </w:div>
                    <w:div w:id="1683699920">
                      <w:marLeft w:val="0"/>
                      <w:marRight w:val="0"/>
                      <w:marTop w:val="0"/>
                      <w:marBottom w:val="0"/>
                      <w:divBdr>
                        <w:top w:val="none" w:sz="0" w:space="0" w:color="auto"/>
                        <w:left w:val="none" w:sz="0" w:space="0" w:color="auto"/>
                        <w:bottom w:val="none" w:sz="0" w:space="0" w:color="auto"/>
                        <w:right w:val="none" w:sz="0" w:space="0" w:color="auto"/>
                      </w:divBdr>
                      <w:divsChild>
                        <w:div w:id="1176460731">
                          <w:marLeft w:val="0"/>
                          <w:marRight w:val="0"/>
                          <w:marTop w:val="0"/>
                          <w:marBottom w:val="0"/>
                          <w:divBdr>
                            <w:top w:val="none" w:sz="0" w:space="0" w:color="auto"/>
                            <w:left w:val="none" w:sz="0" w:space="0" w:color="auto"/>
                            <w:bottom w:val="none" w:sz="0" w:space="0" w:color="auto"/>
                            <w:right w:val="none" w:sz="0" w:space="0" w:color="auto"/>
                          </w:divBdr>
                        </w:div>
                      </w:divsChild>
                    </w:div>
                    <w:div w:id="1517884647">
                      <w:marLeft w:val="0"/>
                      <w:marRight w:val="0"/>
                      <w:marTop w:val="0"/>
                      <w:marBottom w:val="0"/>
                      <w:divBdr>
                        <w:top w:val="none" w:sz="0" w:space="0" w:color="auto"/>
                        <w:left w:val="none" w:sz="0" w:space="0" w:color="auto"/>
                        <w:bottom w:val="none" w:sz="0" w:space="0" w:color="auto"/>
                        <w:right w:val="none" w:sz="0" w:space="0" w:color="auto"/>
                      </w:divBdr>
                      <w:divsChild>
                        <w:div w:id="292102836">
                          <w:marLeft w:val="0"/>
                          <w:marRight w:val="0"/>
                          <w:marTop w:val="0"/>
                          <w:marBottom w:val="0"/>
                          <w:divBdr>
                            <w:top w:val="none" w:sz="0" w:space="0" w:color="auto"/>
                            <w:left w:val="none" w:sz="0" w:space="0" w:color="auto"/>
                            <w:bottom w:val="none" w:sz="0" w:space="0" w:color="auto"/>
                            <w:right w:val="none" w:sz="0" w:space="0" w:color="auto"/>
                          </w:divBdr>
                        </w:div>
                      </w:divsChild>
                    </w:div>
                    <w:div w:id="666715455">
                      <w:marLeft w:val="0"/>
                      <w:marRight w:val="0"/>
                      <w:marTop w:val="0"/>
                      <w:marBottom w:val="0"/>
                      <w:divBdr>
                        <w:top w:val="none" w:sz="0" w:space="0" w:color="auto"/>
                        <w:left w:val="none" w:sz="0" w:space="0" w:color="auto"/>
                        <w:bottom w:val="none" w:sz="0" w:space="0" w:color="auto"/>
                        <w:right w:val="none" w:sz="0" w:space="0" w:color="auto"/>
                      </w:divBdr>
                      <w:divsChild>
                        <w:div w:id="1659649806">
                          <w:marLeft w:val="0"/>
                          <w:marRight w:val="0"/>
                          <w:marTop w:val="0"/>
                          <w:marBottom w:val="0"/>
                          <w:divBdr>
                            <w:top w:val="none" w:sz="0" w:space="0" w:color="auto"/>
                            <w:left w:val="none" w:sz="0" w:space="0" w:color="auto"/>
                            <w:bottom w:val="none" w:sz="0" w:space="0" w:color="auto"/>
                            <w:right w:val="none" w:sz="0" w:space="0" w:color="auto"/>
                          </w:divBdr>
                        </w:div>
                      </w:divsChild>
                    </w:div>
                    <w:div w:id="483819505">
                      <w:marLeft w:val="0"/>
                      <w:marRight w:val="0"/>
                      <w:marTop w:val="0"/>
                      <w:marBottom w:val="0"/>
                      <w:divBdr>
                        <w:top w:val="none" w:sz="0" w:space="0" w:color="auto"/>
                        <w:left w:val="none" w:sz="0" w:space="0" w:color="auto"/>
                        <w:bottom w:val="none" w:sz="0" w:space="0" w:color="auto"/>
                        <w:right w:val="none" w:sz="0" w:space="0" w:color="auto"/>
                      </w:divBdr>
                      <w:divsChild>
                        <w:div w:id="327250516">
                          <w:marLeft w:val="0"/>
                          <w:marRight w:val="0"/>
                          <w:marTop w:val="0"/>
                          <w:marBottom w:val="0"/>
                          <w:divBdr>
                            <w:top w:val="none" w:sz="0" w:space="0" w:color="auto"/>
                            <w:left w:val="none" w:sz="0" w:space="0" w:color="auto"/>
                            <w:bottom w:val="none" w:sz="0" w:space="0" w:color="auto"/>
                            <w:right w:val="none" w:sz="0" w:space="0" w:color="auto"/>
                          </w:divBdr>
                        </w:div>
                      </w:divsChild>
                    </w:div>
                    <w:div w:id="1154100284">
                      <w:marLeft w:val="0"/>
                      <w:marRight w:val="0"/>
                      <w:marTop w:val="0"/>
                      <w:marBottom w:val="0"/>
                      <w:divBdr>
                        <w:top w:val="none" w:sz="0" w:space="0" w:color="auto"/>
                        <w:left w:val="none" w:sz="0" w:space="0" w:color="auto"/>
                        <w:bottom w:val="none" w:sz="0" w:space="0" w:color="auto"/>
                        <w:right w:val="none" w:sz="0" w:space="0" w:color="auto"/>
                      </w:divBdr>
                      <w:divsChild>
                        <w:div w:id="1555198609">
                          <w:marLeft w:val="0"/>
                          <w:marRight w:val="0"/>
                          <w:marTop w:val="0"/>
                          <w:marBottom w:val="0"/>
                          <w:divBdr>
                            <w:top w:val="none" w:sz="0" w:space="0" w:color="auto"/>
                            <w:left w:val="none" w:sz="0" w:space="0" w:color="auto"/>
                            <w:bottom w:val="none" w:sz="0" w:space="0" w:color="auto"/>
                            <w:right w:val="none" w:sz="0" w:space="0" w:color="auto"/>
                          </w:divBdr>
                        </w:div>
                      </w:divsChild>
                    </w:div>
                    <w:div w:id="1040326259">
                      <w:marLeft w:val="0"/>
                      <w:marRight w:val="0"/>
                      <w:marTop w:val="0"/>
                      <w:marBottom w:val="0"/>
                      <w:divBdr>
                        <w:top w:val="none" w:sz="0" w:space="0" w:color="auto"/>
                        <w:left w:val="none" w:sz="0" w:space="0" w:color="auto"/>
                        <w:bottom w:val="none" w:sz="0" w:space="0" w:color="auto"/>
                        <w:right w:val="none" w:sz="0" w:space="0" w:color="auto"/>
                      </w:divBdr>
                      <w:divsChild>
                        <w:div w:id="206722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192095">
              <w:marLeft w:val="0"/>
              <w:marRight w:val="0"/>
              <w:marTop w:val="0"/>
              <w:marBottom w:val="0"/>
              <w:divBdr>
                <w:top w:val="none" w:sz="0" w:space="0" w:color="auto"/>
                <w:left w:val="none" w:sz="0" w:space="0" w:color="auto"/>
                <w:bottom w:val="none" w:sz="0" w:space="0" w:color="auto"/>
                <w:right w:val="none" w:sz="0" w:space="0" w:color="auto"/>
              </w:divBdr>
            </w:div>
            <w:div w:id="1364136624">
              <w:marLeft w:val="0"/>
              <w:marRight w:val="0"/>
              <w:marTop w:val="0"/>
              <w:marBottom w:val="0"/>
              <w:divBdr>
                <w:top w:val="none" w:sz="0" w:space="0" w:color="auto"/>
                <w:left w:val="none" w:sz="0" w:space="0" w:color="auto"/>
                <w:bottom w:val="none" w:sz="0" w:space="0" w:color="auto"/>
                <w:right w:val="none" w:sz="0" w:space="0" w:color="auto"/>
              </w:divBdr>
            </w:div>
            <w:div w:id="1526362323">
              <w:marLeft w:val="0"/>
              <w:marRight w:val="0"/>
              <w:marTop w:val="0"/>
              <w:marBottom w:val="0"/>
              <w:divBdr>
                <w:top w:val="none" w:sz="0" w:space="0" w:color="auto"/>
                <w:left w:val="none" w:sz="0" w:space="0" w:color="auto"/>
                <w:bottom w:val="none" w:sz="0" w:space="0" w:color="auto"/>
                <w:right w:val="none" w:sz="0" w:space="0" w:color="auto"/>
              </w:divBdr>
              <w:divsChild>
                <w:div w:id="983394143">
                  <w:marLeft w:val="-75"/>
                  <w:marRight w:val="0"/>
                  <w:marTop w:val="30"/>
                  <w:marBottom w:val="30"/>
                  <w:divBdr>
                    <w:top w:val="none" w:sz="0" w:space="0" w:color="auto"/>
                    <w:left w:val="none" w:sz="0" w:space="0" w:color="auto"/>
                    <w:bottom w:val="none" w:sz="0" w:space="0" w:color="auto"/>
                    <w:right w:val="none" w:sz="0" w:space="0" w:color="auto"/>
                  </w:divBdr>
                  <w:divsChild>
                    <w:div w:id="295647495">
                      <w:marLeft w:val="0"/>
                      <w:marRight w:val="0"/>
                      <w:marTop w:val="0"/>
                      <w:marBottom w:val="0"/>
                      <w:divBdr>
                        <w:top w:val="none" w:sz="0" w:space="0" w:color="auto"/>
                        <w:left w:val="none" w:sz="0" w:space="0" w:color="auto"/>
                        <w:bottom w:val="none" w:sz="0" w:space="0" w:color="auto"/>
                        <w:right w:val="none" w:sz="0" w:space="0" w:color="auto"/>
                      </w:divBdr>
                      <w:divsChild>
                        <w:div w:id="1949384332">
                          <w:marLeft w:val="0"/>
                          <w:marRight w:val="0"/>
                          <w:marTop w:val="0"/>
                          <w:marBottom w:val="0"/>
                          <w:divBdr>
                            <w:top w:val="none" w:sz="0" w:space="0" w:color="auto"/>
                            <w:left w:val="none" w:sz="0" w:space="0" w:color="auto"/>
                            <w:bottom w:val="none" w:sz="0" w:space="0" w:color="auto"/>
                            <w:right w:val="none" w:sz="0" w:space="0" w:color="auto"/>
                          </w:divBdr>
                        </w:div>
                      </w:divsChild>
                    </w:div>
                    <w:div w:id="1035345328">
                      <w:marLeft w:val="0"/>
                      <w:marRight w:val="0"/>
                      <w:marTop w:val="0"/>
                      <w:marBottom w:val="0"/>
                      <w:divBdr>
                        <w:top w:val="none" w:sz="0" w:space="0" w:color="auto"/>
                        <w:left w:val="none" w:sz="0" w:space="0" w:color="auto"/>
                        <w:bottom w:val="none" w:sz="0" w:space="0" w:color="auto"/>
                        <w:right w:val="none" w:sz="0" w:space="0" w:color="auto"/>
                      </w:divBdr>
                      <w:divsChild>
                        <w:div w:id="1759406476">
                          <w:marLeft w:val="0"/>
                          <w:marRight w:val="0"/>
                          <w:marTop w:val="0"/>
                          <w:marBottom w:val="0"/>
                          <w:divBdr>
                            <w:top w:val="none" w:sz="0" w:space="0" w:color="auto"/>
                            <w:left w:val="none" w:sz="0" w:space="0" w:color="auto"/>
                            <w:bottom w:val="none" w:sz="0" w:space="0" w:color="auto"/>
                            <w:right w:val="none" w:sz="0" w:space="0" w:color="auto"/>
                          </w:divBdr>
                        </w:div>
                      </w:divsChild>
                    </w:div>
                    <w:div w:id="2029484572">
                      <w:marLeft w:val="0"/>
                      <w:marRight w:val="0"/>
                      <w:marTop w:val="0"/>
                      <w:marBottom w:val="0"/>
                      <w:divBdr>
                        <w:top w:val="none" w:sz="0" w:space="0" w:color="auto"/>
                        <w:left w:val="none" w:sz="0" w:space="0" w:color="auto"/>
                        <w:bottom w:val="none" w:sz="0" w:space="0" w:color="auto"/>
                        <w:right w:val="none" w:sz="0" w:space="0" w:color="auto"/>
                      </w:divBdr>
                      <w:divsChild>
                        <w:div w:id="1857846390">
                          <w:marLeft w:val="0"/>
                          <w:marRight w:val="0"/>
                          <w:marTop w:val="0"/>
                          <w:marBottom w:val="0"/>
                          <w:divBdr>
                            <w:top w:val="none" w:sz="0" w:space="0" w:color="auto"/>
                            <w:left w:val="none" w:sz="0" w:space="0" w:color="auto"/>
                            <w:bottom w:val="none" w:sz="0" w:space="0" w:color="auto"/>
                            <w:right w:val="none" w:sz="0" w:space="0" w:color="auto"/>
                          </w:divBdr>
                        </w:div>
                      </w:divsChild>
                    </w:div>
                    <w:div w:id="755131250">
                      <w:marLeft w:val="0"/>
                      <w:marRight w:val="0"/>
                      <w:marTop w:val="0"/>
                      <w:marBottom w:val="0"/>
                      <w:divBdr>
                        <w:top w:val="none" w:sz="0" w:space="0" w:color="auto"/>
                        <w:left w:val="none" w:sz="0" w:space="0" w:color="auto"/>
                        <w:bottom w:val="none" w:sz="0" w:space="0" w:color="auto"/>
                        <w:right w:val="none" w:sz="0" w:space="0" w:color="auto"/>
                      </w:divBdr>
                      <w:divsChild>
                        <w:div w:id="815992397">
                          <w:marLeft w:val="0"/>
                          <w:marRight w:val="0"/>
                          <w:marTop w:val="0"/>
                          <w:marBottom w:val="0"/>
                          <w:divBdr>
                            <w:top w:val="none" w:sz="0" w:space="0" w:color="auto"/>
                            <w:left w:val="none" w:sz="0" w:space="0" w:color="auto"/>
                            <w:bottom w:val="none" w:sz="0" w:space="0" w:color="auto"/>
                            <w:right w:val="none" w:sz="0" w:space="0" w:color="auto"/>
                          </w:divBdr>
                        </w:div>
                      </w:divsChild>
                    </w:div>
                    <w:div w:id="1664550949">
                      <w:marLeft w:val="0"/>
                      <w:marRight w:val="0"/>
                      <w:marTop w:val="0"/>
                      <w:marBottom w:val="0"/>
                      <w:divBdr>
                        <w:top w:val="none" w:sz="0" w:space="0" w:color="auto"/>
                        <w:left w:val="none" w:sz="0" w:space="0" w:color="auto"/>
                        <w:bottom w:val="none" w:sz="0" w:space="0" w:color="auto"/>
                        <w:right w:val="none" w:sz="0" w:space="0" w:color="auto"/>
                      </w:divBdr>
                      <w:divsChild>
                        <w:div w:id="1015576253">
                          <w:marLeft w:val="0"/>
                          <w:marRight w:val="0"/>
                          <w:marTop w:val="0"/>
                          <w:marBottom w:val="0"/>
                          <w:divBdr>
                            <w:top w:val="none" w:sz="0" w:space="0" w:color="auto"/>
                            <w:left w:val="none" w:sz="0" w:space="0" w:color="auto"/>
                            <w:bottom w:val="none" w:sz="0" w:space="0" w:color="auto"/>
                            <w:right w:val="none" w:sz="0" w:space="0" w:color="auto"/>
                          </w:divBdr>
                        </w:div>
                      </w:divsChild>
                    </w:div>
                    <w:div w:id="1274751152">
                      <w:marLeft w:val="0"/>
                      <w:marRight w:val="0"/>
                      <w:marTop w:val="0"/>
                      <w:marBottom w:val="0"/>
                      <w:divBdr>
                        <w:top w:val="none" w:sz="0" w:space="0" w:color="auto"/>
                        <w:left w:val="none" w:sz="0" w:space="0" w:color="auto"/>
                        <w:bottom w:val="none" w:sz="0" w:space="0" w:color="auto"/>
                        <w:right w:val="none" w:sz="0" w:space="0" w:color="auto"/>
                      </w:divBdr>
                      <w:divsChild>
                        <w:div w:id="178785069">
                          <w:marLeft w:val="0"/>
                          <w:marRight w:val="0"/>
                          <w:marTop w:val="0"/>
                          <w:marBottom w:val="0"/>
                          <w:divBdr>
                            <w:top w:val="none" w:sz="0" w:space="0" w:color="auto"/>
                            <w:left w:val="none" w:sz="0" w:space="0" w:color="auto"/>
                            <w:bottom w:val="none" w:sz="0" w:space="0" w:color="auto"/>
                            <w:right w:val="none" w:sz="0" w:space="0" w:color="auto"/>
                          </w:divBdr>
                        </w:div>
                      </w:divsChild>
                    </w:div>
                    <w:div w:id="1851674344">
                      <w:marLeft w:val="0"/>
                      <w:marRight w:val="0"/>
                      <w:marTop w:val="0"/>
                      <w:marBottom w:val="0"/>
                      <w:divBdr>
                        <w:top w:val="none" w:sz="0" w:space="0" w:color="auto"/>
                        <w:left w:val="none" w:sz="0" w:space="0" w:color="auto"/>
                        <w:bottom w:val="none" w:sz="0" w:space="0" w:color="auto"/>
                        <w:right w:val="none" w:sz="0" w:space="0" w:color="auto"/>
                      </w:divBdr>
                      <w:divsChild>
                        <w:div w:id="2005817393">
                          <w:marLeft w:val="0"/>
                          <w:marRight w:val="0"/>
                          <w:marTop w:val="0"/>
                          <w:marBottom w:val="0"/>
                          <w:divBdr>
                            <w:top w:val="none" w:sz="0" w:space="0" w:color="auto"/>
                            <w:left w:val="none" w:sz="0" w:space="0" w:color="auto"/>
                            <w:bottom w:val="none" w:sz="0" w:space="0" w:color="auto"/>
                            <w:right w:val="none" w:sz="0" w:space="0" w:color="auto"/>
                          </w:divBdr>
                        </w:div>
                      </w:divsChild>
                    </w:div>
                    <w:div w:id="567616258">
                      <w:marLeft w:val="0"/>
                      <w:marRight w:val="0"/>
                      <w:marTop w:val="0"/>
                      <w:marBottom w:val="0"/>
                      <w:divBdr>
                        <w:top w:val="none" w:sz="0" w:space="0" w:color="auto"/>
                        <w:left w:val="none" w:sz="0" w:space="0" w:color="auto"/>
                        <w:bottom w:val="none" w:sz="0" w:space="0" w:color="auto"/>
                        <w:right w:val="none" w:sz="0" w:space="0" w:color="auto"/>
                      </w:divBdr>
                      <w:divsChild>
                        <w:div w:id="1010986713">
                          <w:marLeft w:val="0"/>
                          <w:marRight w:val="0"/>
                          <w:marTop w:val="0"/>
                          <w:marBottom w:val="0"/>
                          <w:divBdr>
                            <w:top w:val="none" w:sz="0" w:space="0" w:color="auto"/>
                            <w:left w:val="none" w:sz="0" w:space="0" w:color="auto"/>
                            <w:bottom w:val="none" w:sz="0" w:space="0" w:color="auto"/>
                            <w:right w:val="none" w:sz="0" w:space="0" w:color="auto"/>
                          </w:divBdr>
                        </w:div>
                      </w:divsChild>
                    </w:div>
                    <w:div w:id="599946198">
                      <w:marLeft w:val="0"/>
                      <w:marRight w:val="0"/>
                      <w:marTop w:val="0"/>
                      <w:marBottom w:val="0"/>
                      <w:divBdr>
                        <w:top w:val="none" w:sz="0" w:space="0" w:color="auto"/>
                        <w:left w:val="none" w:sz="0" w:space="0" w:color="auto"/>
                        <w:bottom w:val="none" w:sz="0" w:space="0" w:color="auto"/>
                        <w:right w:val="none" w:sz="0" w:space="0" w:color="auto"/>
                      </w:divBdr>
                      <w:divsChild>
                        <w:div w:id="273564761">
                          <w:marLeft w:val="0"/>
                          <w:marRight w:val="0"/>
                          <w:marTop w:val="0"/>
                          <w:marBottom w:val="0"/>
                          <w:divBdr>
                            <w:top w:val="none" w:sz="0" w:space="0" w:color="auto"/>
                            <w:left w:val="none" w:sz="0" w:space="0" w:color="auto"/>
                            <w:bottom w:val="none" w:sz="0" w:space="0" w:color="auto"/>
                            <w:right w:val="none" w:sz="0" w:space="0" w:color="auto"/>
                          </w:divBdr>
                        </w:div>
                      </w:divsChild>
                    </w:div>
                    <w:div w:id="972560286">
                      <w:marLeft w:val="0"/>
                      <w:marRight w:val="0"/>
                      <w:marTop w:val="0"/>
                      <w:marBottom w:val="0"/>
                      <w:divBdr>
                        <w:top w:val="none" w:sz="0" w:space="0" w:color="auto"/>
                        <w:left w:val="none" w:sz="0" w:space="0" w:color="auto"/>
                        <w:bottom w:val="none" w:sz="0" w:space="0" w:color="auto"/>
                        <w:right w:val="none" w:sz="0" w:space="0" w:color="auto"/>
                      </w:divBdr>
                      <w:divsChild>
                        <w:div w:id="1983270198">
                          <w:marLeft w:val="0"/>
                          <w:marRight w:val="0"/>
                          <w:marTop w:val="0"/>
                          <w:marBottom w:val="0"/>
                          <w:divBdr>
                            <w:top w:val="none" w:sz="0" w:space="0" w:color="auto"/>
                            <w:left w:val="none" w:sz="0" w:space="0" w:color="auto"/>
                            <w:bottom w:val="none" w:sz="0" w:space="0" w:color="auto"/>
                            <w:right w:val="none" w:sz="0" w:space="0" w:color="auto"/>
                          </w:divBdr>
                        </w:div>
                      </w:divsChild>
                    </w:div>
                    <w:div w:id="1709063387">
                      <w:marLeft w:val="0"/>
                      <w:marRight w:val="0"/>
                      <w:marTop w:val="0"/>
                      <w:marBottom w:val="0"/>
                      <w:divBdr>
                        <w:top w:val="none" w:sz="0" w:space="0" w:color="auto"/>
                        <w:left w:val="none" w:sz="0" w:space="0" w:color="auto"/>
                        <w:bottom w:val="none" w:sz="0" w:space="0" w:color="auto"/>
                        <w:right w:val="none" w:sz="0" w:space="0" w:color="auto"/>
                      </w:divBdr>
                      <w:divsChild>
                        <w:div w:id="541947077">
                          <w:marLeft w:val="0"/>
                          <w:marRight w:val="0"/>
                          <w:marTop w:val="0"/>
                          <w:marBottom w:val="0"/>
                          <w:divBdr>
                            <w:top w:val="none" w:sz="0" w:space="0" w:color="auto"/>
                            <w:left w:val="none" w:sz="0" w:space="0" w:color="auto"/>
                            <w:bottom w:val="none" w:sz="0" w:space="0" w:color="auto"/>
                            <w:right w:val="none" w:sz="0" w:space="0" w:color="auto"/>
                          </w:divBdr>
                        </w:div>
                      </w:divsChild>
                    </w:div>
                    <w:div w:id="1304505827">
                      <w:marLeft w:val="0"/>
                      <w:marRight w:val="0"/>
                      <w:marTop w:val="0"/>
                      <w:marBottom w:val="0"/>
                      <w:divBdr>
                        <w:top w:val="none" w:sz="0" w:space="0" w:color="auto"/>
                        <w:left w:val="none" w:sz="0" w:space="0" w:color="auto"/>
                        <w:bottom w:val="none" w:sz="0" w:space="0" w:color="auto"/>
                        <w:right w:val="none" w:sz="0" w:space="0" w:color="auto"/>
                      </w:divBdr>
                      <w:divsChild>
                        <w:div w:id="920405429">
                          <w:marLeft w:val="0"/>
                          <w:marRight w:val="0"/>
                          <w:marTop w:val="0"/>
                          <w:marBottom w:val="0"/>
                          <w:divBdr>
                            <w:top w:val="none" w:sz="0" w:space="0" w:color="auto"/>
                            <w:left w:val="none" w:sz="0" w:space="0" w:color="auto"/>
                            <w:bottom w:val="none" w:sz="0" w:space="0" w:color="auto"/>
                            <w:right w:val="none" w:sz="0" w:space="0" w:color="auto"/>
                          </w:divBdr>
                        </w:div>
                      </w:divsChild>
                    </w:div>
                    <w:div w:id="734745146">
                      <w:marLeft w:val="0"/>
                      <w:marRight w:val="0"/>
                      <w:marTop w:val="0"/>
                      <w:marBottom w:val="0"/>
                      <w:divBdr>
                        <w:top w:val="none" w:sz="0" w:space="0" w:color="auto"/>
                        <w:left w:val="none" w:sz="0" w:space="0" w:color="auto"/>
                        <w:bottom w:val="none" w:sz="0" w:space="0" w:color="auto"/>
                        <w:right w:val="none" w:sz="0" w:space="0" w:color="auto"/>
                      </w:divBdr>
                      <w:divsChild>
                        <w:div w:id="2124227597">
                          <w:marLeft w:val="0"/>
                          <w:marRight w:val="0"/>
                          <w:marTop w:val="0"/>
                          <w:marBottom w:val="0"/>
                          <w:divBdr>
                            <w:top w:val="none" w:sz="0" w:space="0" w:color="auto"/>
                            <w:left w:val="none" w:sz="0" w:space="0" w:color="auto"/>
                            <w:bottom w:val="none" w:sz="0" w:space="0" w:color="auto"/>
                            <w:right w:val="none" w:sz="0" w:space="0" w:color="auto"/>
                          </w:divBdr>
                        </w:div>
                      </w:divsChild>
                    </w:div>
                    <w:div w:id="449514077">
                      <w:marLeft w:val="0"/>
                      <w:marRight w:val="0"/>
                      <w:marTop w:val="0"/>
                      <w:marBottom w:val="0"/>
                      <w:divBdr>
                        <w:top w:val="none" w:sz="0" w:space="0" w:color="auto"/>
                        <w:left w:val="none" w:sz="0" w:space="0" w:color="auto"/>
                        <w:bottom w:val="none" w:sz="0" w:space="0" w:color="auto"/>
                        <w:right w:val="none" w:sz="0" w:space="0" w:color="auto"/>
                      </w:divBdr>
                      <w:divsChild>
                        <w:div w:id="169028455">
                          <w:marLeft w:val="0"/>
                          <w:marRight w:val="0"/>
                          <w:marTop w:val="0"/>
                          <w:marBottom w:val="0"/>
                          <w:divBdr>
                            <w:top w:val="none" w:sz="0" w:space="0" w:color="auto"/>
                            <w:left w:val="none" w:sz="0" w:space="0" w:color="auto"/>
                            <w:bottom w:val="none" w:sz="0" w:space="0" w:color="auto"/>
                            <w:right w:val="none" w:sz="0" w:space="0" w:color="auto"/>
                          </w:divBdr>
                        </w:div>
                      </w:divsChild>
                    </w:div>
                    <w:div w:id="1898274208">
                      <w:marLeft w:val="0"/>
                      <w:marRight w:val="0"/>
                      <w:marTop w:val="0"/>
                      <w:marBottom w:val="0"/>
                      <w:divBdr>
                        <w:top w:val="none" w:sz="0" w:space="0" w:color="auto"/>
                        <w:left w:val="none" w:sz="0" w:space="0" w:color="auto"/>
                        <w:bottom w:val="none" w:sz="0" w:space="0" w:color="auto"/>
                        <w:right w:val="none" w:sz="0" w:space="0" w:color="auto"/>
                      </w:divBdr>
                      <w:divsChild>
                        <w:div w:id="196819438">
                          <w:marLeft w:val="0"/>
                          <w:marRight w:val="0"/>
                          <w:marTop w:val="0"/>
                          <w:marBottom w:val="0"/>
                          <w:divBdr>
                            <w:top w:val="none" w:sz="0" w:space="0" w:color="auto"/>
                            <w:left w:val="none" w:sz="0" w:space="0" w:color="auto"/>
                            <w:bottom w:val="none" w:sz="0" w:space="0" w:color="auto"/>
                            <w:right w:val="none" w:sz="0" w:space="0" w:color="auto"/>
                          </w:divBdr>
                        </w:div>
                      </w:divsChild>
                    </w:div>
                    <w:div w:id="813572132">
                      <w:marLeft w:val="0"/>
                      <w:marRight w:val="0"/>
                      <w:marTop w:val="0"/>
                      <w:marBottom w:val="0"/>
                      <w:divBdr>
                        <w:top w:val="none" w:sz="0" w:space="0" w:color="auto"/>
                        <w:left w:val="none" w:sz="0" w:space="0" w:color="auto"/>
                        <w:bottom w:val="none" w:sz="0" w:space="0" w:color="auto"/>
                        <w:right w:val="none" w:sz="0" w:space="0" w:color="auto"/>
                      </w:divBdr>
                      <w:divsChild>
                        <w:div w:id="1518229451">
                          <w:marLeft w:val="0"/>
                          <w:marRight w:val="0"/>
                          <w:marTop w:val="0"/>
                          <w:marBottom w:val="0"/>
                          <w:divBdr>
                            <w:top w:val="none" w:sz="0" w:space="0" w:color="auto"/>
                            <w:left w:val="none" w:sz="0" w:space="0" w:color="auto"/>
                            <w:bottom w:val="none" w:sz="0" w:space="0" w:color="auto"/>
                            <w:right w:val="none" w:sz="0" w:space="0" w:color="auto"/>
                          </w:divBdr>
                        </w:div>
                      </w:divsChild>
                    </w:div>
                    <w:div w:id="519586371">
                      <w:marLeft w:val="0"/>
                      <w:marRight w:val="0"/>
                      <w:marTop w:val="0"/>
                      <w:marBottom w:val="0"/>
                      <w:divBdr>
                        <w:top w:val="none" w:sz="0" w:space="0" w:color="auto"/>
                        <w:left w:val="none" w:sz="0" w:space="0" w:color="auto"/>
                        <w:bottom w:val="none" w:sz="0" w:space="0" w:color="auto"/>
                        <w:right w:val="none" w:sz="0" w:space="0" w:color="auto"/>
                      </w:divBdr>
                      <w:divsChild>
                        <w:div w:id="448744514">
                          <w:marLeft w:val="0"/>
                          <w:marRight w:val="0"/>
                          <w:marTop w:val="0"/>
                          <w:marBottom w:val="0"/>
                          <w:divBdr>
                            <w:top w:val="none" w:sz="0" w:space="0" w:color="auto"/>
                            <w:left w:val="none" w:sz="0" w:space="0" w:color="auto"/>
                            <w:bottom w:val="none" w:sz="0" w:space="0" w:color="auto"/>
                            <w:right w:val="none" w:sz="0" w:space="0" w:color="auto"/>
                          </w:divBdr>
                        </w:div>
                      </w:divsChild>
                    </w:div>
                    <w:div w:id="621687955">
                      <w:marLeft w:val="0"/>
                      <w:marRight w:val="0"/>
                      <w:marTop w:val="0"/>
                      <w:marBottom w:val="0"/>
                      <w:divBdr>
                        <w:top w:val="none" w:sz="0" w:space="0" w:color="auto"/>
                        <w:left w:val="none" w:sz="0" w:space="0" w:color="auto"/>
                        <w:bottom w:val="none" w:sz="0" w:space="0" w:color="auto"/>
                        <w:right w:val="none" w:sz="0" w:space="0" w:color="auto"/>
                      </w:divBdr>
                      <w:divsChild>
                        <w:div w:id="715543068">
                          <w:marLeft w:val="0"/>
                          <w:marRight w:val="0"/>
                          <w:marTop w:val="0"/>
                          <w:marBottom w:val="0"/>
                          <w:divBdr>
                            <w:top w:val="none" w:sz="0" w:space="0" w:color="auto"/>
                            <w:left w:val="none" w:sz="0" w:space="0" w:color="auto"/>
                            <w:bottom w:val="none" w:sz="0" w:space="0" w:color="auto"/>
                            <w:right w:val="none" w:sz="0" w:space="0" w:color="auto"/>
                          </w:divBdr>
                        </w:div>
                      </w:divsChild>
                    </w:div>
                    <w:div w:id="286856510">
                      <w:marLeft w:val="0"/>
                      <w:marRight w:val="0"/>
                      <w:marTop w:val="0"/>
                      <w:marBottom w:val="0"/>
                      <w:divBdr>
                        <w:top w:val="none" w:sz="0" w:space="0" w:color="auto"/>
                        <w:left w:val="none" w:sz="0" w:space="0" w:color="auto"/>
                        <w:bottom w:val="none" w:sz="0" w:space="0" w:color="auto"/>
                        <w:right w:val="none" w:sz="0" w:space="0" w:color="auto"/>
                      </w:divBdr>
                      <w:divsChild>
                        <w:div w:id="56058317">
                          <w:marLeft w:val="0"/>
                          <w:marRight w:val="0"/>
                          <w:marTop w:val="0"/>
                          <w:marBottom w:val="0"/>
                          <w:divBdr>
                            <w:top w:val="none" w:sz="0" w:space="0" w:color="auto"/>
                            <w:left w:val="none" w:sz="0" w:space="0" w:color="auto"/>
                            <w:bottom w:val="none" w:sz="0" w:space="0" w:color="auto"/>
                            <w:right w:val="none" w:sz="0" w:space="0" w:color="auto"/>
                          </w:divBdr>
                        </w:div>
                      </w:divsChild>
                    </w:div>
                    <w:div w:id="1588346328">
                      <w:marLeft w:val="0"/>
                      <w:marRight w:val="0"/>
                      <w:marTop w:val="0"/>
                      <w:marBottom w:val="0"/>
                      <w:divBdr>
                        <w:top w:val="none" w:sz="0" w:space="0" w:color="auto"/>
                        <w:left w:val="none" w:sz="0" w:space="0" w:color="auto"/>
                        <w:bottom w:val="none" w:sz="0" w:space="0" w:color="auto"/>
                        <w:right w:val="none" w:sz="0" w:space="0" w:color="auto"/>
                      </w:divBdr>
                      <w:divsChild>
                        <w:div w:id="1940328645">
                          <w:marLeft w:val="0"/>
                          <w:marRight w:val="0"/>
                          <w:marTop w:val="0"/>
                          <w:marBottom w:val="0"/>
                          <w:divBdr>
                            <w:top w:val="none" w:sz="0" w:space="0" w:color="auto"/>
                            <w:left w:val="none" w:sz="0" w:space="0" w:color="auto"/>
                            <w:bottom w:val="none" w:sz="0" w:space="0" w:color="auto"/>
                            <w:right w:val="none" w:sz="0" w:space="0" w:color="auto"/>
                          </w:divBdr>
                        </w:div>
                      </w:divsChild>
                    </w:div>
                    <w:div w:id="309483010">
                      <w:marLeft w:val="0"/>
                      <w:marRight w:val="0"/>
                      <w:marTop w:val="0"/>
                      <w:marBottom w:val="0"/>
                      <w:divBdr>
                        <w:top w:val="none" w:sz="0" w:space="0" w:color="auto"/>
                        <w:left w:val="none" w:sz="0" w:space="0" w:color="auto"/>
                        <w:bottom w:val="none" w:sz="0" w:space="0" w:color="auto"/>
                        <w:right w:val="none" w:sz="0" w:space="0" w:color="auto"/>
                      </w:divBdr>
                      <w:divsChild>
                        <w:div w:id="509637557">
                          <w:marLeft w:val="0"/>
                          <w:marRight w:val="0"/>
                          <w:marTop w:val="0"/>
                          <w:marBottom w:val="0"/>
                          <w:divBdr>
                            <w:top w:val="none" w:sz="0" w:space="0" w:color="auto"/>
                            <w:left w:val="none" w:sz="0" w:space="0" w:color="auto"/>
                            <w:bottom w:val="none" w:sz="0" w:space="0" w:color="auto"/>
                            <w:right w:val="none" w:sz="0" w:space="0" w:color="auto"/>
                          </w:divBdr>
                        </w:div>
                      </w:divsChild>
                    </w:div>
                    <w:div w:id="1949005412">
                      <w:marLeft w:val="0"/>
                      <w:marRight w:val="0"/>
                      <w:marTop w:val="0"/>
                      <w:marBottom w:val="0"/>
                      <w:divBdr>
                        <w:top w:val="none" w:sz="0" w:space="0" w:color="auto"/>
                        <w:left w:val="none" w:sz="0" w:space="0" w:color="auto"/>
                        <w:bottom w:val="none" w:sz="0" w:space="0" w:color="auto"/>
                        <w:right w:val="none" w:sz="0" w:space="0" w:color="auto"/>
                      </w:divBdr>
                      <w:divsChild>
                        <w:div w:id="1041709763">
                          <w:marLeft w:val="0"/>
                          <w:marRight w:val="0"/>
                          <w:marTop w:val="0"/>
                          <w:marBottom w:val="0"/>
                          <w:divBdr>
                            <w:top w:val="none" w:sz="0" w:space="0" w:color="auto"/>
                            <w:left w:val="none" w:sz="0" w:space="0" w:color="auto"/>
                            <w:bottom w:val="none" w:sz="0" w:space="0" w:color="auto"/>
                            <w:right w:val="none" w:sz="0" w:space="0" w:color="auto"/>
                          </w:divBdr>
                        </w:div>
                      </w:divsChild>
                    </w:div>
                    <w:div w:id="1446655068">
                      <w:marLeft w:val="0"/>
                      <w:marRight w:val="0"/>
                      <w:marTop w:val="0"/>
                      <w:marBottom w:val="0"/>
                      <w:divBdr>
                        <w:top w:val="none" w:sz="0" w:space="0" w:color="auto"/>
                        <w:left w:val="none" w:sz="0" w:space="0" w:color="auto"/>
                        <w:bottom w:val="none" w:sz="0" w:space="0" w:color="auto"/>
                        <w:right w:val="none" w:sz="0" w:space="0" w:color="auto"/>
                      </w:divBdr>
                      <w:divsChild>
                        <w:div w:id="361247886">
                          <w:marLeft w:val="0"/>
                          <w:marRight w:val="0"/>
                          <w:marTop w:val="0"/>
                          <w:marBottom w:val="0"/>
                          <w:divBdr>
                            <w:top w:val="none" w:sz="0" w:space="0" w:color="auto"/>
                            <w:left w:val="none" w:sz="0" w:space="0" w:color="auto"/>
                            <w:bottom w:val="none" w:sz="0" w:space="0" w:color="auto"/>
                            <w:right w:val="none" w:sz="0" w:space="0" w:color="auto"/>
                          </w:divBdr>
                        </w:div>
                      </w:divsChild>
                    </w:div>
                    <w:div w:id="27680564">
                      <w:marLeft w:val="0"/>
                      <w:marRight w:val="0"/>
                      <w:marTop w:val="0"/>
                      <w:marBottom w:val="0"/>
                      <w:divBdr>
                        <w:top w:val="none" w:sz="0" w:space="0" w:color="auto"/>
                        <w:left w:val="none" w:sz="0" w:space="0" w:color="auto"/>
                        <w:bottom w:val="none" w:sz="0" w:space="0" w:color="auto"/>
                        <w:right w:val="none" w:sz="0" w:space="0" w:color="auto"/>
                      </w:divBdr>
                      <w:divsChild>
                        <w:div w:id="1145202532">
                          <w:marLeft w:val="0"/>
                          <w:marRight w:val="0"/>
                          <w:marTop w:val="0"/>
                          <w:marBottom w:val="0"/>
                          <w:divBdr>
                            <w:top w:val="none" w:sz="0" w:space="0" w:color="auto"/>
                            <w:left w:val="none" w:sz="0" w:space="0" w:color="auto"/>
                            <w:bottom w:val="none" w:sz="0" w:space="0" w:color="auto"/>
                            <w:right w:val="none" w:sz="0" w:space="0" w:color="auto"/>
                          </w:divBdr>
                        </w:div>
                      </w:divsChild>
                    </w:div>
                    <w:div w:id="2073233314">
                      <w:marLeft w:val="0"/>
                      <w:marRight w:val="0"/>
                      <w:marTop w:val="0"/>
                      <w:marBottom w:val="0"/>
                      <w:divBdr>
                        <w:top w:val="none" w:sz="0" w:space="0" w:color="auto"/>
                        <w:left w:val="none" w:sz="0" w:space="0" w:color="auto"/>
                        <w:bottom w:val="none" w:sz="0" w:space="0" w:color="auto"/>
                        <w:right w:val="none" w:sz="0" w:space="0" w:color="auto"/>
                      </w:divBdr>
                      <w:divsChild>
                        <w:div w:id="1883403909">
                          <w:marLeft w:val="0"/>
                          <w:marRight w:val="0"/>
                          <w:marTop w:val="0"/>
                          <w:marBottom w:val="0"/>
                          <w:divBdr>
                            <w:top w:val="none" w:sz="0" w:space="0" w:color="auto"/>
                            <w:left w:val="none" w:sz="0" w:space="0" w:color="auto"/>
                            <w:bottom w:val="none" w:sz="0" w:space="0" w:color="auto"/>
                            <w:right w:val="none" w:sz="0" w:space="0" w:color="auto"/>
                          </w:divBdr>
                        </w:div>
                      </w:divsChild>
                    </w:div>
                    <w:div w:id="937056387">
                      <w:marLeft w:val="0"/>
                      <w:marRight w:val="0"/>
                      <w:marTop w:val="0"/>
                      <w:marBottom w:val="0"/>
                      <w:divBdr>
                        <w:top w:val="none" w:sz="0" w:space="0" w:color="auto"/>
                        <w:left w:val="none" w:sz="0" w:space="0" w:color="auto"/>
                        <w:bottom w:val="none" w:sz="0" w:space="0" w:color="auto"/>
                        <w:right w:val="none" w:sz="0" w:space="0" w:color="auto"/>
                      </w:divBdr>
                      <w:divsChild>
                        <w:div w:id="1570770419">
                          <w:marLeft w:val="0"/>
                          <w:marRight w:val="0"/>
                          <w:marTop w:val="0"/>
                          <w:marBottom w:val="0"/>
                          <w:divBdr>
                            <w:top w:val="none" w:sz="0" w:space="0" w:color="auto"/>
                            <w:left w:val="none" w:sz="0" w:space="0" w:color="auto"/>
                            <w:bottom w:val="none" w:sz="0" w:space="0" w:color="auto"/>
                            <w:right w:val="none" w:sz="0" w:space="0" w:color="auto"/>
                          </w:divBdr>
                        </w:div>
                      </w:divsChild>
                    </w:div>
                    <w:div w:id="1404714457">
                      <w:marLeft w:val="0"/>
                      <w:marRight w:val="0"/>
                      <w:marTop w:val="0"/>
                      <w:marBottom w:val="0"/>
                      <w:divBdr>
                        <w:top w:val="none" w:sz="0" w:space="0" w:color="auto"/>
                        <w:left w:val="none" w:sz="0" w:space="0" w:color="auto"/>
                        <w:bottom w:val="none" w:sz="0" w:space="0" w:color="auto"/>
                        <w:right w:val="none" w:sz="0" w:space="0" w:color="auto"/>
                      </w:divBdr>
                      <w:divsChild>
                        <w:div w:id="893661309">
                          <w:marLeft w:val="0"/>
                          <w:marRight w:val="0"/>
                          <w:marTop w:val="0"/>
                          <w:marBottom w:val="0"/>
                          <w:divBdr>
                            <w:top w:val="none" w:sz="0" w:space="0" w:color="auto"/>
                            <w:left w:val="none" w:sz="0" w:space="0" w:color="auto"/>
                            <w:bottom w:val="none" w:sz="0" w:space="0" w:color="auto"/>
                            <w:right w:val="none" w:sz="0" w:space="0" w:color="auto"/>
                          </w:divBdr>
                        </w:div>
                      </w:divsChild>
                    </w:div>
                    <w:div w:id="924417331">
                      <w:marLeft w:val="0"/>
                      <w:marRight w:val="0"/>
                      <w:marTop w:val="0"/>
                      <w:marBottom w:val="0"/>
                      <w:divBdr>
                        <w:top w:val="none" w:sz="0" w:space="0" w:color="auto"/>
                        <w:left w:val="none" w:sz="0" w:space="0" w:color="auto"/>
                        <w:bottom w:val="none" w:sz="0" w:space="0" w:color="auto"/>
                        <w:right w:val="none" w:sz="0" w:space="0" w:color="auto"/>
                      </w:divBdr>
                      <w:divsChild>
                        <w:div w:id="1295332684">
                          <w:marLeft w:val="0"/>
                          <w:marRight w:val="0"/>
                          <w:marTop w:val="0"/>
                          <w:marBottom w:val="0"/>
                          <w:divBdr>
                            <w:top w:val="none" w:sz="0" w:space="0" w:color="auto"/>
                            <w:left w:val="none" w:sz="0" w:space="0" w:color="auto"/>
                            <w:bottom w:val="none" w:sz="0" w:space="0" w:color="auto"/>
                            <w:right w:val="none" w:sz="0" w:space="0" w:color="auto"/>
                          </w:divBdr>
                        </w:div>
                      </w:divsChild>
                    </w:div>
                    <w:div w:id="1264454634">
                      <w:marLeft w:val="0"/>
                      <w:marRight w:val="0"/>
                      <w:marTop w:val="0"/>
                      <w:marBottom w:val="0"/>
                      <w:divBdr>
                        <w:top w:val="none" w:sz="0" w:space="0" w:color="auto"/>
                        <w:left w:val="none" w:sz="0" w:space="0" w:color="auto"/>
                        <w:bottom w:val="none" w:sz="0" w:space="0" w:color="auto"/>
                        <w:right w:val="none" w:sz="0" w:space="0" w:color="auto"/>
                      </w:divBdr>
                      <w:divsChild>
                        <w:div w:id="1286960789">
                          <w:marLeft w:val="0"/>
                          <w:marRight w:val="0"/>
                          <w:marTop w:val="0"/>
                          <w:marBottom w:val="0"/>
                          <w:divBdr>
                            <w:top w:val="none" w:sz="0" w:space="0" w:color="auto"/>
                            <w:left w:val="none" w:sz="0" w:space="0" w:color="auto"/>
                            <w:bottom w:val="none" w:sz="0" w:space="0" w:color="auto"/>
                            <w:right w:val="none" w:sz="0" w:space="0" w:color="auto"/>
                          </w:divBdr>
                        </w:div>
                      </w:divsChild>
                    </w:div>
                    <w:div w:id="1129201700">
                      <w:marLeft w:val="0"/>
                      <w:marRight w:val="0"/>
                      <w:marTop w:val="0"/>
                      <w:marBottom w:val="0"/>
                      <w:divBdr>
                        <w:top w:val="none" w:sz="0" w:space="0" w:color="auto"/>
                        <w:left w:val="none" w:sz="0" w:space="0" w:color="auto"/>
                        <w:bottom w:val="none" w:sz="0" w:space="0" w:color="auto"/>
                        <w:right w:val="none" w:sz="0" w:space="0" w:color="auto"/>
                      </w:divBdr>
                      <w:divsChild>
                        <w:div w:id="628047574">
                          <w:marLeft w:val="0"/>
                          <w:marRight w:val="0"/>
                          <w:marTop w:val="0"/>
                          <w:marBottom w:val="0"/>
                          <w:divBdr>
                            <w:top w:val="none" w:sz="0" w:space="0" w:color="auto"/>
                            <w:left w:val="none" w:sz="0" w:space="0" w:color="auto"/>
                            <w:bottom w:val="none" w:sz="0" w:space="0" w:color="auto"/>
                            <w:right w:val="none" w:sz="0" w:space="0" w:color="auto"/>
                          </w:divBdr>
                        </w:div>
                      </w:divsChild>
                    </w:div>
                    <w:div w:id="372080267">
                      <w:marLeft w:val="0"/>
                      <w:marRight w:val="0"/>
                      <w:marTop w:val="0"/>
                      <w:marBottom w:val="0"/>
                      <w:divBdr>
                        <w:top w:val="none" w:sz="0" w:space="0" w:color="auto"/>
                        <w:left w:val="none" w:sz="0" w:space="0" w:color="auto"/>
                        <w:bottom w:val="none" w:sz="0" w:space="0" w:color="auto"/>
                        <w:right w:val="none" w:sz="0" w:space="0" w:color="auto"/>
                      </w:divBdr>
                      <w:divsChild>
                        <w:div w:id="1312056604">
                          <w:marLeft w:val="0"/>
                          <w:marRight w:val="0"/>
                          <w:marTop w:val="0"/>
                          <w:marBottom w:val="0"/>
                          <w:divBdr>
                            <w:top w:val="none" w:sz="0" w:space="0" w:color="auto"/>
                            <w:left w:val="none" w:sz="0" w:space="0" w:color="auto"/>
                            <w:bottom w:val="none" w:sz="0" w:space="0" w:color="auto"/>
                            <w:right w:val="none" w:sz="0" w:space="0" w:color="auto"/>
                          </w:divBdr>
                        </w:div>
                      </w:divsChild>
                    </w:div>
                    <w:div w:id="827939451">
                      <w:marLeft w:val="0"/>
                      <w:marRight w:val="0"/>
                      <w:marTop w:val="0"/>
                      <w:marBottom w:val="0"/>
                      <w:divBdr>
                        <w:top w:val="none" w:sz="0" w:space="0" w:color="auto"/>
                        <w:left w:val="none" w:sz="0" w:space="0" w:color="auto"/>
                        <w:bottom w:val="none" w:sz="0" w:space="0" w:color="auto"/>
                        <w:right w:val="none" w:sz="0" w:space="0" w:color="auto"/>
                      </w:divBdr>
                      <w:divsChild>
                        <w:div w:id="1170831476">
                          <w:marLeft w:val="0"/>
                          <w:marRight w:val="0"/>
                          <w:marTop w:val="0"/>
                          <w:marBottom w:val="0"/>
                          <w:divBdr>
                            <w:top w:val="none" w:sz="0" w:space="0" w:color="auto"/>
                            <w:left w:val="none" w:sz="0" w:space="0" w:color="auto"/>
                            <w:bottom w:val="none" w:sz="0" w:space="0" w:color="auto"/>
                            <w:right w:val="none" w:sz="0" w:space="0" w:color="auto"/>
                          </w:divBdr>
                        </w:div>
                      </w:divsChild>
                    </w:div>
                    <w:div w:id="454637438">
                      <w:marLeft w:val="0"/>
                      <w:marRight w:val="0"/>
                      <w:marTop w:val="0"/>
                      <w:marBottom w:val="0"/>
                      <w:divBdr>
                        <w:top w:val="none" w:sz="0" w:space="0" w:color="auto"/>
                        <w:left w:val="none" w:sz="0" w:space="0" w:color="auto"/>
                        <w:bottom w:val="none" w:sz="0" w:space="0" w:color="auto"/>
                        <w:right w:val="none" w:sz="0" w:space="0" w:color="auto"/>
                      </w:divBdr>
                      <w:divsChild>
                        <w:div w:id="1002200525">
                          <w:marLeft w:val="0"/>
                          <w:marRight w:val="0"/>
                          <w:marTop w:val="0"/>
                          <w:marBottom w:val="0"/>
                          <w:divBdr>
                            <w:top w:val="none" w:sz="0" w:space="0" w:color="auto"/>
                            <w:left w:val="none" w:sz="0" w:space="0" w:color="auto"/>
                            <w:bottom w:val="none" w:sz="0" w:space="0" w:color="auto"/>
                            <w:right w:val="none" w:sz="0" w:space="0" w:color="auto"/>
                          </w:divBdr>
                        </w:div>
                      </w:divsChild>
                    </w:div>
                    <w:div w:id="1441998444">
                      <w:marLeft w:val="0"/>
                      <w:marRight w:val="0"/>
                      <w:marTop w:val="0"/>
                      <w:marBottom w:val="0"/>
                      <w:divBdr>
                        <w:top w:val="none" w:sz="0" w:space="0" w:color="auto"/>
                        <w:left w:val="none" w:sz="0" w:space="0" w:color="auto"/>
                        <w:bottom w:val="none" w:sz="0" w:space="0" w:color="auto"/>
                        <w:right w:val="none" w:sz="0" w:space="0" w:color="auto"/>
                      </w:divBdr>
                      <w:divsChild>
                        <w:div w:id="1900938342">
                          <w:marLeft w:val="0"/>
                          <w:marRight w:val="0"/>
                          <w:marTop w:val="0"/>
                          <w:marBottom w:val="0"/>
                          <w:divBdr>
                            <w:top w:val="none" w:sz="0" w:space="0" w:color="auto"/>
                            <w:left w:val="none" w:sz="0" w:space="0" w:color="auto"/>
                            <w:bottom w:val="none" w:sz="0" w:space="0" w:color="auto"/>
                            <w:right w:val="none" w:sz="0" w:space="0" w:color="auto"/>
                          </w:divBdr>
                        </w:div>
                      </w:divsChild>
                    </w:div>
                    <w:div w:id="1135222010">
                      <w:marLeft w:val="0"/>
                      <w:marRight w:val="0"/>
                      <w:marTop w:val="0"/>
                      <w:marBottom w:val="0"/>
                      <w:divBdr>
                        <w:top w:val="none" w:sz="0" w:space="0" w:color="auto"/>
                        <w:left w:val="none" w:sz="0" w:space="0" w:color="auto"/>
                        <w:bottom w:val="none" w:sz="0" w:space="0" w:color="auto"/>
                        <w:right w:val="none" w:sz="0" w:space="0" w:color="auto"/>
                      </w:divBdr>
                      <w:divsChild>
                        <w:div w:id="232785171">
                          <w:marLeft w:val="0"/>
                          <w:marRight w:val="0"/>
                          <w:marTop w:val="0"/>
                          <w:marBottom w:val="0"/>
                          <w:divBdr>
                            <w:top w:val="none" w:sz="0" w:space="0" w:color="auto"/>
                            <w:left w:val="none" w:sz="0" w:space="0" w:color="auto"/>
                            <w:bottom w:val="none" w:sz="0" w:space="0" w:color="auto"/>
                            <w:right w:val="none" w:sz="0" w:space="0" w:color="auto"/>
                          </w:divBdr>
                        </w:div>
                      </w:divsChild>
                    </w:div>
                    <w:div w:id="109859380">
                      <w:marLeft w:val="0"/>
                      <w:marRight w:val="0"/>
                      <w:marTop w:val="0"/>
                      <w:marBottom w:val="0"/>
                      <w:divBdr>
                        <w:top w:val="none" w:sz="0" w:space="0" w:color="auto"/>
                        <w:left w:val="none" w:sz="0" w:space="0" w:color="auto"/>
                        <w:bottom w:val="none" w:sz="0" w:space="0" w:color="auto"/>
                        <w:right w:val="none" w:sz="0" w:space="0" w:color="auto"/>
                      </w:divBdr>
                      <w:divsChild>
                        <w:div w:id="863716507">
                          <w:marLeft w:val="0"/>
                          <w:marRight w:val="0"/>
                          <w:marTop w:val="0"/>
                          <w:marBottom w:val="0"/>
                          <w:divBdr>
                            <w:top w:val="none" w:sz="0" w:space="0" w:color="auto"/>
                            <w:left w:val="none" w:sz="0" w:space="0" w:color="auto"/>
                            <w:bottom w:val="none" w:sz="0" w:space="0" w:color="auto"/>
                            <w:right w:val="none" w:sz="0" w:space="0" w:color="auto"/>
                          </w:divBdr>
                        </w:div>
                      </w:divsChild>
                    </w:div>
                    <w:div w:id="954212818">
                      <w:marLeft w:val="0"/>
                      <w:marRight w:val="0"/>
                      <w:marTop w:val="0"/>
                      <w:marBottom w:val="0"/>
                      <w:divBdr>
                        <w:top w:val="none" w:sz="0" w:space="0" w:color="auto"/>
                        <w:left w:val="none" w:sz="0" w:space="0" w:color="auto"/>
                        <w:bottom w:val="none" w:sz="0" w:space="0" w:color="auto"/>
                        <w:right w:val="none" w:sz="0" w:space="0" w:color="auto"/>
                      </w:divBdr>
                      <w:divsChild>
                        <w:div w:id="763383768">
                          <w:marLeft w:val="0"/>
                          <w:marRight w:val="0"/>
                          <w:marTop w:val="0"/>
                          <w:marBottom w:val="0"/>
                          <w:divBdr>
                            <w:top w:val="none" w:sz="0" w:space="0" w:color="auto"/>
                            <w:left w:val="none" w:sz="0" w:space="0" w:color="auto"/>
                            <w:bottom w:val="none" w:sz="0" w:space="0" w:color="auto"/>
                            <w:right w:val="none" w:sz="0" w:space="0" w:color="auto"/>
                          </w:divBdr>
                        </w:div>
                      </w:divsChild>
                    </w:div>
                    <w:div w:id="756554387">
                      <w:marLeft w:val="0"/>
                      <w:marRight w:val="0"/>
                      <w:marTop w:val="0"/>
                      <w:marBottom w:val="0"/>
                      <w:divBdr>
                        <w:top w:val="none" w:sz="0" w:space="0" w:color="auto"/>
                        <w:left w:val="none" w:sz="0" w:space="0" w:color="auto"/>
                        <w:bottom w:val="none" w:sz="0" w:space="0" w:color="auto"/>
                        <w:right w:val="none" w:sz="0" w:space="0" w:color="auto"/>
                      </w:divBdr>
                      <w:divsChild>
                        <w:div w:id="92167085">
                          <w:marLeft w:val="0"/>
                          <w:marRight w:val="0"/>
                          <w:marTop w:val="0"/>
                          <w:marBottom w:val="0"/>
                          <w:divBdr>
                            <w:top w:val="none" w:sz="0" w:space="0" w:color="auto"/>
                            <w:left w:val="none" w:sz="0" w:space="0" w:color="auto"/>
                            <w:bottom w:val="none" w:sz="0" w:space="0" w:color="auto"/>
                            <w:right w:val="none" w:sz="0" w:space="0" w:color="auto"/>
                          </w:divBdr>
                        </w:div>
                      </w:divsChild>
                    </w:div>
                    <w:div w:id="976951601">
                      <w:marLeft w:val="0"/>
                      <w:marRight w:val="0"/>
                      <w:marTop w:val="0"/>
                      <w:marBottom w:val="0"/>
                      <w:divBdr>
                        <w:top w:val="none" w:sz="0" w:space="0" w:color="auto"/>
                        <w:left w:val="none" w:sz="0" w:space="0" w:color="auto"/>
                        <w:bottom w:val="none" w:sz="0" w:space="0" w:color="auto"/>
                        <w:right w:val="none" w:sz="0" w:space="0" w:color="auto"/>
                      </w:divBdr>
                      <w:divsChild>
                        <w:div w:id="430899218">
                          <w:marLeft w:val="0"/>
                          <w:marRight w:val="0"/>
                          <w:marTop w:val="0"/>
                          <w:marBottom w:val="0"/>
                          <w:divBdr>
                            <w:top w:val="none" w:sz="0" w:space="0" w:color="auto"/>
                            <w:left w:val="none" w:sz="0" w:space="0" w:color="auto"/>
                            <w:bottom w:val="none" w:sz="0" w:space="0" w:color="auto"/>
                            <w:right w:val="none" w:sz="0" w:space="0" w:color="auto"/>
                          </w:divBdr>
                        </w:div>
                      </w:divsChild>
                    </w:div>
                    <w:div w:id="1815559026">
                      <w:marLeft w:val="0"/>
                      <w:marRight w:val="0"/>
                      <w:marTop w:val="0"/>
                      <w:marBottom w:val="0"/>
                      <w:divBdr>
                        <w:top w:val="none" w:sz="0" w:space="0" w:color="auto"/>
                        <w:left w:val="none" w:sz="0" w:space="0" w:color="auto"/>
                        <w:bottom w:val="none" w:sz="0" w:space="0" w:color="auto"/>
                        <w:right w:val="none" w:sz="0" w:space="0" w:color="auto"/>
                      </w:divBdr>
                      <w:divsChild>
                        <w:div w:id="1934242082">
                          <w:marLeft w:val="0"/>
                          <w:marRight w:val="0"/>
                          <w:marTop w:val="0"/>
                          <w:marBottom w:val="0"/>
                          <w:divBdr>
                            <w:top w:val="none" w:sz="0" w:space="0" w:color="auto"/>
                            <w:left w:val="none" w:sz="0" w:space="0" w:color="auto"/>
                            <w:bottom w:val="none" w:sz="0" w:space="0" w:color="auto"/>
                            <w:right w:val="none" w:sz="0" w:space="0" w:color="auto"/>
                          </w:divBdr>
                        </w:div>
                      </w:divsChild>
                    </w:div>
                    <w:div w:id="27607803">
                      <w:marLeft w:val="0"/>
                      <w:marRight w:val="0"/>
                      <w:marTop w:val="0"/>
                      <w:marBottom w:val="0"/>
                      <w:divBdr>
                        <w:top w:val="none" w:sz="0" w:space="0" w:color="auto"/>
                        <w:left w:val="none" w:sz="0" w:space="0" w:color="auto"/>
                        <w:bottom w:val="none" w:sz="0" w:space="0" w:color="auto"/>
                        <w:right w:val="none" w:sz="0" w:space="0" w:color="auto"/>
                      </w:divBdr>
                      <w:divsChild>
                        <w:div w:id="739209894">
                          <w:marLeft w:val="0"/>
                          <w:marRight w:val="0"/>
                          <w:marTop w:val="0"/>
                          <w:marBottom w:val="0"/>
                          <w:divBdr>
                            <w:top w:val="none" w:sz="0" w:space="0" w:color="auto"/>
                            <w:left w:val="none" w:sz="0" w:space="0" w:color="auto"/>
                            <w:bottom w:val="none" w:sz="0" w:space="0" w:color="auto"/>
                            <w:right w:val="none" w:sz="0" w:space="0" w:color="auto"/>
                          </w:divBdr>
                        </w:div>
                      </w:divsChild>
                    </w:div>
                    <w:div w:id="112023411">
                      <w:marLeft w:val="0"/>
                      <w:marRight w:val="0"/>
                      <w:marTop w:val="0"/>
                      <w:marBottom w:val="0"/>
                      <w:divBdr>
                        <w:top w:val="none" w:sz="0" w:space="0" w:color="auto"/>
                        <w:left w:val="none" w:sz="0" w:space="0" w:color="auto"/>
                        <w:bottom w:val="none" w:sz="0" w:space="0" w:color="auto"/>
                        <w:right w:val="none" w:sz="0" w:space="0" w:color="auto"/>
                      </w:divBdr>
                      <w:divsChild>
                        <w:div w:id="804659936">
                          <w:marLeft w:val="0"/>
                          <w:marRight w:val="0"/>
                          <w:marTop w:val="0"/>
                          <w:marBottom w:val="0"/>
                          <w:divBdr>
                            <w:top w:val="none" w:sz="0" w:space="0" w:color="auto"/>
                            <w:left w:val="none" w:sz="0" w:space="0" w:color="auto"/>
                            <w:bottom w:val="none" w:sz="0" w:space="0" w:color="auto"/>
                            <w:right w:val="none" w:sz="0" w:space="0" w:color="auto"/>
                          </w:divBdr>
                        </w:div>
                      </w:divsChild>
                    </w:div>
                    <w:div w:id="357240556">
                      <w:marLeft w:val="0"/>
                      <w:marRight w:val="0"/>
                      <w:marTop w:val="0"/>
                      <w:marBottom w:val="0"/>
                      <w:divBdr>
                        <w:top w:val="none" w:sz="0" w:space="0" w:color="auto"/>
                        <w:left w:val="none" w:sz="0" w:space="0" w:color="auto"/>
                        <w:bottom w:val="none" w:sz="0" w:space="0" w:color="auto"/>
                        <w:right w:val="none" w:sz="0" w:space="0" w:color="auto"/>
                      </w:divBdr>
                      <w:divsChild>
                        <w:div w:id="173883987">
                          <w:marLeft w:val="0"/>
                          <w:marRight w:val="0"/>
                          <w:marTop w:val="0"/>
                          <w:marBottom w:val="0"/>
                          <w:divBdr>
                            <w:top w:val="none" w:sz="0" w:space="0" w:color="auto"/>
                            <w:left w:val="none" w:sz="0" w:space="0" w:color="auto"/>
                            <w:bottom w:val="none" w:sz="0" w:space="0" w:color="auto"/>
                            <w:right w:val="none" w:sz="0" w:space="0" w:color="auto"/>
                          </w:divBdr>
                        </w:div>
                      </w:divsChild>
                    </w:div>
                    <w:div w:id="2127042352">
                      <w:marLeft w:val="0"/>
                      <w:marRight w:val="0"/>
                      <w:marTop w:val="0"/>
                      <w:marBottom w:val="0"/>
                      <w:divBdr>
                        <w:top w:val="none" w:sz="0" w:space="0" w:color="auto"/>
                        <w:left w:val="none" w:sz="0" w:space="0" w:color="auto"/>
                        <w:bottom w:val="none" w:sz="0" w:space="0" w:color="auto"/>
                        <w:right w:val="none" w:sz="0" w:space="0" w:color="auto"/>
                      </w:divBdr>
                      <w:divsChild>
                        <w:div w:id="96953848">
                          <w:marLeft w:val="0"/>
                          <w:marRight w:val="0"/>
                          <w:marTop w:val="0"/>
                          <w:marBottom w:val="0"/>
                          <w:divBdr>
                            <w:top w:val="none" w:sz="0" w:space="0" w:color="auto"/>
                            <w:left w:val="none" w:sz="0" w:space="0" w:color="auto"/>
                            <w:bottom w:val="none" w:sz="0" w:space="0" w:color="auto"/>
                            <w:right w:val="none" w:sz="0" w:space="0" w:color="auto"/>
                          </w:divBdr>
                        </w:div>
                      </w:divsChild>
                    </w:div>
                    <w:div w:id="1853448172">
                      <w:marLeft w:val="0"/>
                      <w:marRight w:val="0"/>
                      <w:marTop w:val="0"/>
                      <w:marBottom w:val="0"/>
                      <w:divBdr>
                        <w:top w:val="none" w:sz="0" w:space="0" w:color="auto"/>
                        <w:left w:val="none" w:sz="0" w:space="0" w:color="auto"/>
                        <w:bottom w:val="none" w:sz="0" w:space="0" w:color="auto"/>
                        <w:right w:val="none" w:sz="0" w:space="0" w:color="auto"/>
                      </w:divBdr>
                      <w:divsChild>
                        <w:div w:id="450899060">
                          <w:marLeft w:val="0"/>
                          <w:marRight w:val="0"/>
                          <w:marTop w:val="0"/>
                          <w:marBottom w:val="0"/>
                          <w:divBdr>
                            <w:top w:val="none" w:sz="0" w:space="0" w:color="auto"/>
                            <w:left w:val="none" w:sz="0" w:space="0" w:color="auto"/>
                            <w:bottom w:val="none" w:sz="0" w:space="0" w:color="auto"/>
                            <w:right w:val="none" w:sz="0" w:space="0" w:color="auto"/>
                          </w:divBdr>
                        </w:div>
                      </w:divsChild>
                    </w:div>
                    <w:div w:id="1166358771">
                      <w:marLeft w:val="0"/>
                      <w:marRight w:val="0"/>
                      <w:marTop w:val="0"/>
                      <w:marBottom w:val="0"/>
                      <w:divBdr>
                        <w:top w:val="none" w:sz="0" w:space="0" w:color="auto"/>
                        <w:left w:val="none" w:sz="0" w:space="0" w:color="auto"/>
                        <w:bottom w:val="none" w:sz="0" w:space="0" w:color="auto"/>
                        <w:right w:val="none" w:sz="0" w:space="0" w:color="auto"/>
                      </w:divBdr>
                      <w:divsChild>
                        <w:div w:id="2059544427">
                          <w:marLeft w:val="0"/>
                          <w:marRight w:val="0"/>
                          <w:marTop w:val="0"/>
                          <w:marBottom w:val="0"/>
                          <w:divBdr>
                            <w:top w:val="none" w:sz="0" w:space="0" w:color="auto"/>
                            <w:left w:val="none" w:sz="0" w:space="0" w:color="auto"/>
                            <w:bottom w:val="none" w:sz="0" w:space="0" w:color="auto"/>
                            <w:right w:val="none" w:sz="0" w:space="0" w:color="auto"/>
                          </w:divBdr>
                        </w:div>
                      </w:divsChild>
                    </w:div>
                    <w:div w:id="260651868">
                      <w:marLeft w:val="0"/>
                      <w:marRight w:val="0"/>
                      <w:marTop w:val="0"/>
                      <w:marBottom w:val="0"/>
                      <w:divBdr>
                        <w:top w:val="none" w:sz="0" w:space="0" w:color="auto"/>
                        <w:left w:val="none" w:sz="0" w:space="0" w:color="auto"/>
                        <w:bottom w:val="none" w:sz="0" w:space="0" w:color="auto"/>
                        <w:right w:val="none" w:sz="0" w:space="0" w:color="auto"/>
                      </w:divBdr>
                      <w:divsChild>
                        <w:div w:id="1699356381">
                          <w:marLeft w:val="0"/>
                          <w:marRight w:val="0"/>
                          <w:marTop w:val="0"/>
                          <w:marBottom w:val="0"/>
                          <w:divBdr>
                            <w:top w:val="none" w:sz="0" w:space="0" w:color="auto"/>
                            <w:left w:val="none" w:sz="0" w:space="0" w:color="auto"/>
                            <w:bottom w:val="none" w:sz="0" w:space="0" w:color="auto"/>
                            <w:right w:val="none" w:sz="0" w:space="0" w:color="auto"/>
                          </w:divBdr>
                        </w:div>
                      </w:divsChild>
                    </w:div>
                    <w:div w:id="291247949">
                      <w:marLeft w:val="0"/>
                      <w:marRight w:val="0"/>
                      <w:marTop w:val="0"/>
                      <w:marBottom w:val="0"/>
                      <w:divBdr>
                        <w:top w:val="none" w:sz="0" w:space="0" w:color="auto"/>
                        <w:left w:val="none" w:sz="0" w:space="0" w:color="auto"/>
                        <w:bottom w:val="none" w:sz="0" w:space="0" w:color="auto"/>
                        <w:right w:val="none" w:sz="0" w:space="0" w:color="auto"/>
                      </w:divBdr>
                      <w:divsChild>
                        <w:div w:id="1126895624">
                          <w:marLeft w:val="0"/>
                          <w:marRight w:val="0"/>
                          <w:marTop w:val="0"/>
                          <w:marBottom w:val="0"/>
                          <w:divBdr>
                            <w:top w:val="none" w:sz="0" w:space="0" w:color="auto"/>
                            <w:left w:val="none" w:sz="0" w:space="0" w:color="auto"/>
                            <w:bottom w:val="none" w:sz="0" w:space="0" w:color="auto"/>
                            <w:right w:val="none" w:sz="0" w:space="0" w:color="auto"/>
                          </w:divBdr>
                        </w:div>
                      </w:divsChild>
                    </w:div>
                    <w:div w:id="1782408167">
                      <w:marLeft w:val="0"/>
                      <w:marRight w:val="0"/>
                      <w:marTop w:val="0"/>
                      <w:marBottom w:val="0"/>
                      <w:divBdr>
                        <w:top w:val="none" w:sz="0" w:space="0" w:color="auto"/>
                        <w:left w:val="none" w:sz="0" w:space="0" w:color="auto"/>
                        <w:bottom w:val="none" w:sz="0" w:space="0" w:color="auto"/>
                        <w:right w:val="none" w:sz="0" w:space="0" w:color="auto"/>
                      </w:divBdr>
                      <w:divsChild>
                        <w:div w:id="1623726201">
                          <w:marLeft w:val="0"/>
                          <w:marRight w:val="0"/>
                          <w:marTop w:val="0"/>
                          <w:marBottom w:val="0"/>
                          <w:divBdr>
                            <w:top w:val="none" w:sz="0" w:space="0" w:color="auto"/>
                            <w:left w:val="none" w:sz="0" w:space="0" w:color="auto"/>
                            <w:bottom w:val="none" w:sz="0" w:space="0" w:color="auto"/>
                            <w:right w:val="none" w:sz="0" w:space="0" w:color="auto"/>
                          </w:divBdr>
                        </w:div>
                      </w:divsChild>
                    </w:div>
                    <w:div w:id="1618029457">
                      <w:marLeft w:val="0"/>
                      <w:marRight w:val="0"/>
                      <w:marTop w:val="0"/>
                      <w:marBottom w:val="0"/>
                      <w:divBdr>
                        <w:top w:val="none" w:sz="0" w:space="0" w:color="auto"/>
                        <w:left w:val="none" w:sz="0" w:space="0" w:color="auto"/>
                        <w:bottom w:val="none" w:sz="0" w:space="0" w:color="auto"/>
                        <w:right w:val="none" w:sz="0" w:space="0" w:color="auto"/>
                      </w:divBdr>
                      <w:divsChild>
                        <w:div w:id="1204512991">
                          <w:marLeft w:val="0"/>
                          <w:marRight w:val="0"/>
                          <w:marTop w:val="0"/>
                          <w:marBottom w:val="0"/>
                          <w:divBdr>
                            <w:top w:val="none" w:sz="0" w:space="0" w:color="auto"/>
                            <w:left w:val="none" w:sz="0" w:space="0" w:color="auto"/>
                            <w:bottom w:val="none" w:sz="0" w:space="0" w:color="auto"/>
                            <w:right w:val="none" w:sz="0" w:space="0" w:color="auto"/>
                          </w:divBdr>
                        </w:div>
                      </w:divsChild>
                    </w:div>
                    <w:div w:id="683821367">
                      <w:marLeft w:val="0"/>
                      <w:marRight w:val="0"/>
                      <w:marTop w:val="0"/>
                      <w:marBottom w:val="0"/>
                      <w:divBdr>
                        <w:top w:val="none" w:sz="0" w:space="0" w:color="auto"/>
                        <w:left w:val="none" w:sz="0" w:space="0" w:color="auto"/>
                        <w:bottom w:val="none" w:sz="0" w:space="0" w:color="auto"/>
                        <w:right w:val="none" w:sz="0" w:space="0" w:color="auto"/>
                      </w:divBdr>
                      <w:divsChild>
                        <w:div w:id="1546210814">
                          <w:marLeft w:val="0"/>
                          <w:marRight w:val="0"/>
                          <w:marTop w:val="0"/>
                          <w:marBottom w:val="0"/>
                          <w:divBdr>
                            <w:top w:val="none" w:sz="0" w:space="0" w:color="auto"/>
                            <w:left w:val="none" w:sz="0" w:space="0" w:color="auto"/>
                            <w:bottom w:val="none" w:sz="0" w:space="0" w:color="auto"/>
                            <w:right w:val="none" w:sz="0" w:space="0" w:color="auto"/>
                          </w:divBdr>
                        </w:div>
                      </w:divsChild>
                    </w:div>
                    <w:div w:id="336539994">
                      <w:marLeft w:val="0"/>
                      <w:marRight w:val="0"/>
                      <w:marTop w:val="0"/>
                      <w:marBottom w:val="0"/>
                      <w:divBdr>
                        <w:top w:val="none" w:sz="0" w:space="0" w:color="auto"/>
                        <w:left w:val="none" w:sz="0" w:space="0" w:color="auto"/>
                        <w:bottom w:val="none" w:sz="0" w:space="0" w:color="auto"/>
                        <w:right w:val="none" w:sz="0" w:space="0" w:color="auto"/>
                      </w:divBdr>
                      <w:divsChild>
                        <w:div w:id="1398934663">
                          <w:marLeft w:val="0"/>
                          <w:marRight w:val="0"/>
                          <w:marTop w:val="0"/>
                          <w:marBottom w:val="0"/>
                          <w:divBdr>
                            <w:top w:val="none" w:sz="0" w:space="0" w:color="auto"/>
                            <w:left w:val="none" w:sz="0" w:space="0" w:color="auto"/>
                            <w:bottom w:val="none" w:sz="0" w:space="0" w:color="auto"/>
                            <w:right w:val="none" w:sz="0" w:space="0" w:color="auto"/>
                          </w:divBdr>
                        </w:div>
                      </w:divsChild>
                    </w:div>
                    <w:div w:id="1147668027">
                      <w:marLeft w:val="0"/>
                      <w:marRight w:val="0"/>
                      <w:marTop w:val="0"/>
                      <w:marBottom w:val="0"/>
                      <w:divBdr>
                        <w:top w:val="none" w:sz="0" w:space="0" w:color="auto"/>
                        <w:left w:val="none" w:sz="0" w:space="0" w:color="auto"/>
                        <w:bottom w:val="none" w:sz="0" w:space="0" w:color="auto"/>
                        <w:right w:val="none" w:sz="0" w:space="0" w:color="auto"/>
                      </w:divBdr>
                      <w:divsChild>
                        <w:div w:id="1331563606">
                          <w:marLeft w:val="0"/>
                          <w:marRight w:val="0"/>
                          <w:marTop w:val="0"/>
                          <w:marBottom w:val="0"/>
                          <w:divBdr>
                            <w:top w:val="none" w:sz="0" w:space="0" w:color="auto"/>
                            <w:left w:val="none" w:sz="0" w:space="0" w:color="auto"/>
                            <w:bottom w:val="none" w:sz="0" w:space="0" w:color="auto"/>
                            <w:right w:val="none" w:sz="0" w:space="0" w:color="auto"/>
                          </w:divBdr>
                        </w:div>
                      </w:divsChild>
                    </w:div>
                    <w:div w:id="1461993069">
                      <w:marLeft w:val="0"/>
                      <w:marRight w:val="0"/>
                      <w:marTop w:val="0"/>
                      <w:marBottom w:val="0"/>
                      <w:divBdr>
                        <w:top w:val="none" w:sz="0" w:space="0" w:color="auto"/>
                        <w:left w:val="none" w:sz="0" w:space="0" w:color="auto"/>
                        <w:bottom w:val="none" w:sz="0" w:space="0" w:color="auto"/>
                        <w:right w:val="none" w:sz="0" w:space="0" w:color="auto"/>
                      </w:divBdr>
                      <w:divsChild>
                        <w:div w:id="456215076">
                          <w:marLeft w:val="0"/>
                          <w:marRight w:val="0"/>
                          <w:marTop w:val="0"/>
                          <w:marBottom w:val="0"/>
                          <w:divBdr>
                            <w:top w:val="none" w:sz="0" w:space="0" w:color="auto"/>
                            <w:left w:val="none" w:sz="0" w:space="0" w:color="auto"/>
                            <w:bottom w:val="none" w:sz="0" w:space="0" w:color="auto"/>
                            <w:right w:val="none" w:sz="0" w:space="0" w:color="auto"/>
                          </w:divBdr>
                        </w:div>
                      </w:divsChild>
                    </w:div>
                    <w:div w:id="2007703157">
                      <w:marLeft w:val="0"/>
                      <w:marRight w:val="0"/>
                      <w:marTop w:val="0"/>
                      <w:marBottom w:val="0"/>
                      <w:divBdr>
                        <w:top w:val="none" w:sz="0" w:space="0" w:color="auto"/>
                        <w:left w:val="none" w:sz="0" w:space="0" w:color="auto"/>
                        <w:bottom w:val="none" w:sz="0" w:space="0" w:color="auto"/>
                        <w:right w:val="none" w:sz="0" w:space="0" w:color="auto"/>
                      </w:divBdr>
                      <w:divsChild>
                        <w:div w:id="1829438294">
                          <w:marLeft w:val="0"/>
                          <w:marRight w:val="0"/>
                          <w:marTop w:val="0"/>
                          <w:marBottom w:val="0"/>
                          <w:divBdr>
                            <w:top w:val="none" w:sz="0" w:space="0" w:color="auto"/>
                            <w:left w:val="none" w:sz="0" w:space="0" w:color="auto"/>
                            <w:bottom w:val="none" w:sz="0" w:space="0" w:color="auto"/>
                            <w:right w:val="none" w:sz="0" w:space="0" w:color="auto"/>
                          </w:divBdr>
                        </w:div>
                      </w:divsChild>
                    </w:div>
                    <w:div w:id="1534421436">
                      <w:marLeft w:val="0"/>
                      <w:marRight w:val="0"/>
                      <w:marTop w:val="0"/>
                      <w:marBottom w:val="0"/>
                      <w:divBdr>
                        <w:top w:val="none" w:sz="0" w:space="0" w:color="auto"/>
                        <w:left w:val="none" w:sz="0" w:space="0" w:color="auto"/>
                        <w:bottom w:val="none" w:sz="0" w:space="0" w:color="auto"/>
                        <w:right w:val="none" w:sz="0" w:space="0" w:color="auto"/>
                      </w:divBdr>
                      <w:divsChild>
                        <w:div w:id="2146120119">
                          <w:marLeft w:val="0"/>
                          <w:marRight w:val="0"/>
                          <w:marTop w:val="0"/>
                          <w:marBottom w:val="0"/>
                          <w:divBdr>
                            <w:top w:val="none" w:sz="0" w:space="0" w:color="auto"/>
                            <w:left w:val="none" w:sz="0" w:space="0" w:color="auto"/>
                            <w:bottom w:val="none" w:sz="0" w:space="0" w:color="auto"/>
                            <w:right w:val="none" w:sz="0" w:space="0" w:color="auto"/>
                          </w:divBdr>
                        </w:div>
                      </w:divsChild>
                    </w:div>
                    <w:div w:id="823737588">
                      <w:marLeft w:val="0"/>
                      <w:marRight w:val="0"/>
                      <w:marTop w:val="0"/>
                      <w:marBottom w:val="0"/>
                      <w:divBdr>
                        <w:top w:val="none" w:sz="0" w:space="0" w:color="auto"/>
                        <w:left w:val="none" w:sz="0" w:space="0" w:color="auto"/>
                        <w:bottom w:val="none" w:sz="0" w:space="0" w:color="auto"/>
                        <w:right w:val="none" w:sz="0" w:space="0" w:color="auto"/>
                      </w:divBdr>
                      <w:divsChild>
                        <w:div w:id="1779518701">
                          <w:marLeft w:val="0"/>
                          <w:marRight w:val="0"/>
                          <w:marTop w:val="0"/>
                          <w:marBottom w:val="0"/>
                          <w:divBdr>
                            <w:top w:val="none" w:sz="0" w:space="0" w:color="auto"/>
                            <w:left w:val="none" w:sz="0" w:space="0" w:color="auto"/>
                            <w:bottom w:val="none" w:sz="0" w:space="0" w:color="auto"/>
                            <w:right w:val="none" w:sz="0" w:space="0" w:color="auto"/>
                          </w:divBdr>
                        </w:div>
                      </w:divsChild>
                    </w:div>
                    <w:div w:id="1719620157">
                      <w:marLeft w:val="0"/>
                      <w:marRight w:val="0"/>
                      <w:marTop w:val="0"/>
                      <w:marBottom w:val="0"/>
                      <w:divBdr>
                        <w:top w:val="none" w:sz="0" w:space="0" w:color="auto"/>
                        <w:left w:val="none" w:sz="0" w:space="0" w:color="auto"/>
                        <w:bottom w:val="none" w:sz="0" w:space="0" w:color="auto"/>
                        <w:right w:val="none" w:sz="0" w:space="0" w:color="auto"/>
                      </w:divBdr>
                      <w:divsChild>
                        <w:div w:id="2083403509">
                          <w:marLeft w:val="0"/>
                          <w:marRight w:val="0"/>
                          <w:marTop w:val="0"/>
                          <w:marBottom w:val="0"/>
                          <w:divBdr>
                            <w:top w:val="none" w:sz="0" w:space="0" w:color="auto"/>
                            <w:left w:val="none" w:sz="0" w:space="0" w:color="auto"/>
                            <w:bottom w:val="none" w:sz="0" w:space="0" w:color="auto"/>
                            <w:right w:val="none" w:sz="0" w:space="0" w:color="auto"/>
                          </w:divBdr>
                        </w:div>
                      </w:divsChild>
                    </w:div>
                    <w:div w:id="73865250">
                      <w:marLeft w:val="0"/>
                      <w:marRight w:val="0"/>
                      <w:marTop w:val="0"/>
                      <w:marBottom w:val="0"/>
                      <w:divBdr>
                        <w:top w:val="none" w:sz="0" w:space="0" w:color="auto"/>
                        <w:left w:val="none" w:sz="0" w:space="0" w:color="auto"/>
                        <w:bottom w:val="none" w:sz="0" w:space="0" w:color="auto"/>
                        <w:right w:val="none" w:sz="0" w:space="0" w:color="auto"/>
                      </w:divBdr>
                      <w:divsChild>
                        <w:div w:id="564100795">
                          <w:marLeft w:val="0"/>
                          <w:marRight w:val="0"/>
                          <w:marTop w:val="0"/>
                          <w:marBottom w:val="0"/>
                          <w:divBdr>
                            <w:top w:val="none" w:sz="0" w:space="0" w:color="auto"/>
                            <w:left w:val="none" w:sz="0" w:space="0" w:color="auto"/>
                            <w:bottom w:val="none" w:sz="0" w:space="0" w:color="auto"/>
                            <w:right w:val="none" w:sz="0" w:space="0" w:color="auto"/>
                          </w:divBdr>
                        </w:div>
                      </w:divsChild>
                    </w:div>
                    <w:div w:id="302737980">
                      <w:marLeft w:val="0"/>
                      <w:marRight w:val="0"/>
                      <w:marTop w:val="0"/>
                      <w:marBottom w:val="0"/>
                      <w:divBdr>
                        <w:top w:val="none" w:sz="0" w:space="0" w:color="auto"/>
                        <w:left w:val="none" w:sz="0" w:space="0" w:color="auto"/>
                        <w:bottom w:val="none" w:sz="0" w:space="0" w:color="auto"/>
                        <w:right w:val="none" w:sz="0" w:space="0" w:color="auto"/>
                      </w:divBdr>
                      <w:divsChild>
                        <w:div w:id="147228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957756">
              <w:marLeft w:val="0"/>
              <w:marRight w:val="0"/>
              <w:marTop w:val="0"/>
              <w:marBottom w:val="0"/>
              <w:divBdr>
                <w:top w:val="none" w:sz="0" w:space="0" w:color="auto"/>
                <w:left w:val="none" w:sz="0" w:space="0" w:color="auto"/>
                <w:bottom w:val="none" w:sz="0" w:space="0" w:color="auto"/>
                <w:right w:val="none" w:sz="0" w:space="0" w:color="auto"/>
              </w:divBdr>
            </w:div>
            <w:div w:id="1568032460">
              <w:marLeft w:val="0"/>
              <w:marRight w:val="0"/>
              <w:marTop w:val="0"/>
              <w:marBottom w:val="0"/>
              <w:divBdr>
                <w:top w:val="none" w:sz="0" w:space="0" w:color="auto"/>
                <w:left w:val="none" w:sz="0" w:space="0" w:color="auto"/>
                <w:bottom w:val="none" w:sz="0" w:space="0" w:color="auto"/>
                <w:right w:val="none" w:sz="0" w:space="0" w:color="auto"/>
              </w:divBdr>
            </w:div>
            <w:div w:id="1052390117">
              <w:marLeft w:val="0"/>
              <w:marRight w:val="0"/>
              <w:marTop w:val="0"/>
              <w:marBottom w:val="0"/>
              <w:divBdr>
                <w:top w:val="none" w:sz="0" w:space="0" w:color="auto"/>
                <w:left w:val="none" w:sz="0" w:space="0" w:color="auto"/>
                <w:bottom w:val="none" w:sz="0" w:space="0" w:color="auto"/>
                <w:right w:val="none" w:sz="0" w:space="0" w:color="auto"/>
              </w:divBdr>
              <w:divsChild>
                <w:div w:id="1514537088">
                  <w:marLeft w:val="-75"/>
                  <w:marRight w:val="0"/>
                  <w:marTop w:val="30"/>
                  <w:marBottom w:val="30"/>
                  <w:divBdr>
                    <w:top w:val="none" w:sz="0" w:space="0" w:color="auto"/>
                    <w:left w:val="none" w:sz="0" w:space="0" w:color="auto"/>
                    <w:bottom w:val="none" w:sz="0" w:space="0" w:color="auto"/>
                    <w:right w:val="none" w:sz="0" w:space="0" w:color="auto"/>
                  </w:divBdr>
                  <w:divsChild>
                    <w:div w:id="1304306792">
                      <w:marLeft w:val="0"/>
                      <w:marRight w:val="0"/>
                      <w:marTop w:val="0"/>
                      <w:marBottom w:val="0"/>
                      <w:divBdr>
                        <w:top w:val="none" w:sz="0" w:space="0" w:color="auto"/>
                        <w:left w:val="none" w:sz="0" w:space="0" w:color="auto"/>
                        <w:bottom w:val="none" w:sz="0" w:space="0" w:color="auto"/>
                        <w:right w:val="none" w:sz="0" w:space="0" w:color="auto"/>
                      </w:divBdr>
                      <w:divsChild>
                        <w:div w:id="486438762">
                          <w:marLeft w:val="0"/>
                          <w:marRight w:val="0"/>
                          <w:marTop w:val="0"/>
                          <w:marBottom w:val="0"/>
                          <w:divBdr>
                            <w:top w:val="none" w:sz="0" w:space="0" w:color="auto"/>
                            <w:left w:val="none" w:sz="0" w:space="0" w:color="auto"/>
                            <w:bottom w:val="none" w:sz="0" w:space="0" w:color="auto"/>
                            <w:right w:val="none" w:sz="0" w:space="0" w:color="auto"/>
                          </w:divBdr>
                        </w:div>
                      </w:divsChild>
                    </w:div>
                    <w:div w:id="464592460">
                      <w:marLeft w:val="0"/>
                      <w:marRight w:val="0"/>
                      <w:marTop w:val="0"/>
                      <w:marBottom w:val="0"/>
                      <w:divBdr>
                        <w:top w:val="none" w:sz="0" w:space="0" w:color="auto"/>
                        <w:left w:val="none" w:sz="0" w:space="0" w:color="auto"/>
                        <w:bottom w:val="none" w:sz="0" w:space="0" w:color="auto"/>
                        <w:right w:val="none" w:sz="0" w:space="0" w:color="auto"/>
                      </w:divBdr>
                      <w:divsChild>
                        <w:div w:id="1229464929">
                          <w:marLeft w:val="0"/>
                          <w:marRight w:val="0"/>
                          <w:marTop w:val="0"/>
                          <w:marBottom w:val="0"/>
                          <w:divBdr>
                            <w:top w:val="none" w:sz="0" w:space="0" w:color="auto"/>
                            <w:left w:val="none" w:sz="0" w:space="0" w:color="auto"/>
                            <w:bottom w:val="none" w:sz="0" w:space="0" w:color="auto"/>
                            <w:right w:val="none" w:sz="0" w:space="0" w:color="auto"/>
                          </w:divBdr>
                        </w:div>
                      </w:divsChild>
                    </w:div>
                    <w:div w:id="1910310440">
                      <w:marLeft w:val="0"/>
                      <w:marRight w:val="0"/>
                      <w:marTop w:val="0"/>
                      <w:marBottom w:val="0"/>
                      <w:divBdr>
                        <w:top w:val="none" w:sz="0" w:space="0" w:color="auto"/>
                        <w:left w:val="none" w:sz="0" w:space="0" w:color="auto"/>
                        <w:bottom w:val="none" w:sz="0" w:space="0" w:color="auto"/>
                        <w:right w:val="none" w:sz="0" w:space="0" w:color="auto"/>
                      </w:divBdr>
                      <w:divsChild>
                        <w:div w:id="1376274840">
                          <w:marLeft w:val="0"/>
                          <w:marRight w:val="0"/>
                          <w:marTop w:val="0"/>
                          <w:marBottom w:val="0"/>
                          <w:divBdr>
                            <w:top w:val="none" w:sz="0" w:space="0" w:color="auto"/>
                            <w:left w:val="none" w:sz="0" w:space="0" w:color="auto"/>
                            <w:bottom w:val="none" w:sz="0" w:space="0" w:color="auto"/>
                            <w:right w:val="none" w:sz="0" w:space="0" w:color="auto"/>
                          </w:divBdr>
                        </w:div>
                      </w:divsChild>
                    </w:div>
                    <w:div w:id="1951089175">
                      <w:marLeft w:val="0"/>
                      <w:marRight w:val="0"/>
                      <w:marTop w:val="0"/>
                      <w:marBottom w:val="0"/>
                      <w:divBdr>
                        <w:top w:val="none" w:sz="0" w:space="0" w:color="auto"/>
                        <w:left w:val="none" w:sz="0" w:space="0" w:color="auto"/>
                        <w:bottom w:val="none" w:sz="0" w:space="0" w:color="auto"/>
                        <w:right w:val="none" w:sz="0" w:space="0" w:color="auto"/>
                      </w:divBdr>
                      <w:divsChild>
                        <w:div w:id="697201625">
                          <w:marLeft w:val="0"/>
                          <w:marRight w:val="0"/>
                          <w:marTop w:val="0"/>
                          <w:marBottom w:val="0"/>
                          <w:divBdr>
                            <w:top w:val="none" w:sz="0" w:space="0" w:color="auto"/>
                            <w:left w:val="none" w:sz="0" w:space="0" w:color="auto"/>
                            <w:bottom w:val="none" w:sz="0" w:space="0" w:color="auto"/>
                            <w:right w:val="none" w:sz="0" w:space="0" w:color="auto"/>
                          </w:divBdr>
                        </w:div>
                      </w:divsChild>
                    </w:div>
                    <w:div w:id="49349388">
                      <w:marLeft w:val="0"/>
                      <w:marRight w:val="0"/>
                      <w:marTop w:val="0"/>
                      <w:marBottom w:val="0"/>
                      <w:divBdr>
                        <w:top w:val="none" w:sz="0" w:space="0" w:color="auto"/>
                        <w:left w:val="none" w:sz="0" w:space="0" w:color="auto"/>
                        <w:bottom w:val="none" w:sz="0" w:space="0" w:color="auto"/>
                        <w:right w:val="none" w:sz="0" w:space="0" w:color="auto"/>
                      </w:divBdr>
                      <w:divsChild>
                        <w:div w:id="47805725">
                          <w:marLeft w:val="0"/>
                          <w:marRight w:val="0"/>
                          <w:marTop w:val="0"/>
                          <w:marBottom w:val="0"/>
                          <w:divBdr>
                            <w:top w:val="none" w:sz="0" w:space="0" w:color="auto"/>
                            <w:left w:val="none" w:sz="0" w:space="0" w:color="auto"/>
                            <w:bottom w:val="none" w:sz="0" w:space="0" w:color="auto"/>
                            <w:right w:val="none" w:sz="0" w:space="0" w:color="auto"/>
                          </w:divBdr>
                        </w:div>
                      </w:divsChild>
                    </w:div>
                    <w:div w:id="1578127454">
                      <w:marLeft w:val="0"/>
                      <w:marRight w:val="0"/>
                      <w:marTop w:val="0"/>
                      <w:marBottom w:val="0"/>
                      <w:divBdr>
                        <w:top w:val="none" w:sz="0" w:space="0" w:color="auto"/>
                        <w:left w:val="none" w:sz="0" w:space="0" w:color="auto"/>
                        <w:bottom w:val="none" w:sz="0" w:space="0" w:color="auto"/>
                        <w:right w:val="none" w:sz="0" w:space="0" w:color="auto"/>
                      </w:divBdr>
                      <w:divsChild>
                        <w:div w:id="1754005676">
                          <w:marLeft w:val="0"/>
                          <w:marRight w:val="0"/>
                          <w:marTop w:val="0"/>
                          <w:marBottom w:val="0"/>
                          <w:divBdr>
                            <w:top w:val="none" w:sz="0" w:space="0" w:color="auto"/>
                            <w:left w:val="none" w:sz="0" w:space="0" w:color="auto"/>
                            <w:bottom w:val="none" w:sz="0" w:space="0" w:color="auto"/>
                            <w:right w:val="none" w:sz="0" w:space="0" w:color="auto"/>
                          </w:divBdr>
                        </w:div>
                      </w:divsChild>
                    </w:div>
                    <w:div w:id="1868981937">
                      <w:marLeft w:val="0"/>
                      <w:marRight w:val="0"/>
                      <w:marTop w:val="0"/>
                      <w:marBottom w:val="0"/>
                      <w:divBdr>
                        <w:top w:val="none" w:sz="0" w:space="0" w:color="auto"/>
                        <w:left w:val="none" w:sz="0" w:space="0" w:color="auto"/>
                        <w:bottom w:val="none" w:sz="0" w:space="0" w:color="auto"/>
                        <w:right w:val="none" w:sz="0" w:space="0" w:color="auto"/>
                      </w:divBdr>
                      <w:divsChild>
                        <w:div w:id="1193809664">
                          <w:marLeft w:val="0"/>
                          <w:marRight w:val="0"/>
                          <w:marTop w:val="0"/>
                          <w:marBottom w:val="0"/>
                          <w:divBdr>
                            <w:top w:val="none" w:sz="0" w:space="0" w:color="auto"/>
                            <w:left w:val="none" w:sz="0" w:space="0" w:color="auto"/>
                            <w:bottom w:val="none" w:sz="0" w:space="0" w:color="auto"/>
                            <w:right w:val="none" w:sz="0" w:space="0" w:color="auto"/>
                          </w:divBdr>
                        </w:div>
                      </w:divsChild>
                    </w:div>
                    <w:div w:id="2093352221">
                      <w:marLeft w:val="0"/>
                      <w:marRight w:val="0"/>
                      <w:marTop w:val="0"/>
                      <w:marBottom w:val="0"/>
                      <w:divBdr>
                        <w:top w:val="none" w:sz="0" w:space="0" w:color="auto"/>
                        <w:left w:val="none" w:sz="0" w:space="0" w:color="auto"/>
                        <w:bottom w:val="none" w:sz="0" w:space="0" w:color="auto"/>
                        <w:right w:val="none" w:sz="0" w:space="0" w:color="auto"/>
                      </w:divBdr>
                      <w:divsChild>
                        <w:div w:id="934049280">
                          <w:marLeft w:val="0"/>
                          <w:marRight w:val="0"/>
                          <w:marTop w:val="0"/>
                          <w:marBottom w:val="0"/>
                          <w:divBdr>
                            <w:top w:val="none" w:sz="0" w:space="0" w:color="auto"/>
                            <w:left w:val="none" w:sz="0" w:space="0" w:color="auto"/>
                            <w:bottom w:val="none" w:sz="0" w:space="0" w:color="auto"/>
                            <w:right w:val="none" w:sz="0" w:space="0" w:color="auto"/>
                          </w:divBdr>
                        </w:div>
                      </w:divsChild>
                    </w:div>
                    <w:div w:id="824903367">
                      <w:marLeft w:val="0"/>
                      <w:marRight w:val="0"/>
                      <w:marTop w:val="0"/>
                      <w:marBottom w:val="0"/>
                      <w:divBdr>
                        <w:top w:val="none" w:sz="0" w:space="0" w:color="auto"/>
                        <w:left w:val="none" w:sz="0" w:space="0" w:color="auto"/>
                        <w:bottom w:val="none" w:sz="0" w:space="0" w:color="auto"/>
                        <w:right w:val="none" w:sz="0" w:space="0" w:color="auto"/>
                      </w:divBdr>
                      <w:divsChild>
                        <w:div w:id="657806463">
                          <w:marLeft w:val="0"/>
                          <w:marRight w:val="0"/>
                          <w:marTop w:val="0"/>
                          <w:marBottom w:val="0"/>
                          <w:divBdr>
                            <w:top w:val="none" w:sz="0" w:space="0" w:color="auto"/>
                            <w:left w:val="none" w:sz="0" w:space="0" w:color="auto"/>
                            <w:bottom w:val="none" w:sz="0" w:space="0" w:color="auto"/>
                            <w:right w:val="none" w:sz="0" w:space="0" w:color="auto"/>
                          </w:divBdr>
                        </w:div>
                      </w:divsChild>
                    </w:div>
                    <w:div w:id="469786000">
                      <w:marLeft w:val="0"/>
                      <w:marRight w:val="0"/>
                      <w:marTop w:val="0"/>
                      <w:marBottom w:val="0"/>
                      <w:divBdr>
                        <w:top w:val="none" w:sz="0" w:space="0" w:color="auto"/>
                        <w:left w:val="none" w:sz="0" w:space="0" w:color="auto"/>
                        <w:bottom w:val="none" w:sz="0" w:space="0" w:color="auto"/>
                        <w:right w:val="none" w:sz="0" w:space="0" w:color="auto"/>
                      </w:divBdr>
                      <w:divsChild>
                        <w:div w:id="2069180804">
                          <w:marLeft w:val="0"/>
                          <w:marRight w:val="0"/>
                          <w:marTop w:val="0"/>
                          <w:marBottom w:val="0"/>
                          <w:divBdr>
                            <w:top w:val="none" w:sz="0" w:space="0" w:color="auto"/>
                            <w:left w:val="none" w:sz="0" w:space="0" w:color="auto"/>
                            <w:bottom w:val="none" w:sz="0" w:space="0" w:color="auto"/>
                            <w:right w:val="none" w:sz="0" w:space="0" w:color="auto"/>
                          </w:divBdr>
                        </w:div>
                      </w:divsChild>
                    </w:div>
                    <w:div w:id="6299995">
                      <w:marLeft w:val="0"/>
                      <w:marRight w:val="0"/>
                      <w:marTop w:val="0"/>
                      <w:marBottom w:val="0"/>
                      <w:divBdr>
                        <w:top w:val="none" w:sz="0" w:space="0" w:color="auto"/>
                        <w:left w:val="none" w:sz="0" w:space="0" w:color="auto"/>
                        <w:bottom w:val="none" w:sz="0" w:space="0" w:color="auto"/>
                        <w:right w:val="none" w:sz="0" w:space="0" w:color="auto"/>
                      </w:divBdr>
                      <w:divsChild>
                        <w:div w:id="143473468">
                          <w:marLeft w:val="0"/>
                          <w:marRight w:val="0"/>
                          <w:marTop w:val="0"/>
                          <w:marBottom w:val="0"/>
                          <w:divBdr>
                            <w:top w:val="none" w:sz="0" w:space="0" w:color="auto"/>
                            <w:left w:val="none" w:sz="0" w:space="0" w:color="auto"/>
                            <w:bottom w:val="none" w:sz="0" w:space="0" w:color="auto"/>
                            <w:right w:val="none" w:sz="0" w:space="0" w:color="auto"/>
                          </w:divBdr>
                        </w:div>
                      </w:divsChild>
                    </w:div>
                    <w:div w:id="724253197">
                      <w:marLeft w:val="0"/>
                      <w:marRight w:val="0"/>
                      <w:marTop w:val="0"/>
                      <w:marBottom w:val="0"/>
                      <w:divBdr>
                        <w:top w:val="none" w:sz="0" w:space="0" w:color="auto"/>
                        <w:left w:val="none" w:sz="0" w:space="0" w:color="auto"/>
                        <w:bottom w:val="none" w:sz="0" w:space="0" w:color="auto"/>
                        <w:right w:val="none" w:sz="0" w:space="0" w:color="auto"/>
                      </w:divBdr>
                      <w:divsChild>
                        <w:div w:id="572012395">
                          <w:marLeft w:val="0"/>
                          <w:marRight w:val="0"/>
                          <w:marTop w:val="0"/>
                          <w:marBottom w:val="0"/>
                          <w:divBdr>
                            <w:top w:val="none" w:sz="0" w:space="0" w:color="auto"/>
                            <w:left w:val="none" w:sz="0" w:space="0" w:color="auto"/>
                            <w:bottom w:val="none" w:sz="0" w:space="0" w:color="auto"/>
                            <w:right w:val="none" w:sz="0" w:space="0" w:color="auto"/>
                          </w:divBdr>
                        </w:div>
                      </w:divsChild>
                    </w:div>
                    <w:div w:id="1999141802">
                      <w:marLeft w:val="0"/>
                      <w:marRight w:val="0"/>
                      <w:marTop w:val="0"/>
                      <w:marBottom w:val="0"/>
                      <w:divBdr>
                        <w:top w:val="none" w:sz="0" w:space="0" w:color="auto"/>
                        <w:left w:val="none" w:sz="0" w:space="0" w:color="auto"/>
                        <w:bottom w:val="none" w:sz="0" w:space="0" w:color="auto"/>
                        <w:right w:val="none" w:sz="0" w:space="0" w:color="auto"/>
                      </w:divBdr>
                      <w:divsChild>
                        <w:div w:id="514153858">
                          <w:marLeft w:val="0"/>
                          <w:marRight w:val="0"/>
                          <w:marTop w:val="0"/>
                          <w:marBottom w:val="0"/>
                          <w:divBdr>
                            <w:top w:val="none" w:sz="0" w:space="0" w:color="auto"/>
                            <w:left w:val="none" w:sz="0" w:space="0" w:color="auto"/>
                            <w:bottom w:val="none" w:sz="0" w:space="0" w:color="auto"/>
                            <w:right w:val="none" w:sz="0" w:space="0" w:color="auto"/>
                          </w:divBdr>
                        </w:div>
                      </w:divsChild>
                    </w:div>
                    <w:div w:id="22560646">
                      <w:marLeft w:val="0"/>
                      <w:marRight w:val="0"/>
                      <w:marTop w:val="0"/>
                      <w:marBottom w:val="0"/>
                      <w:divBdr>
                        <w:top w:val="none" w:sz="0" w:space="0" w:color="auto"/>
                        <w:left w:val="none" w:sz="0" w:space="0" w:color="auto"/>
                        <w:bottom w:val="none" w:sz="0" w:space="0" w:color="auto"/>
                        <w:right w:val="none" w:sz="0" w:space="0" w:color="auto"/>
                      </w:divBdr>
                      <w:divsChild>
                        <w:div w:id="1359702497">
                          <w:marLeft w:val="0"/>
                          <w:marRight w:val="0"/>
                          <w:marTop w:val="0"/>
                          <w:marBottom w:val="0"/>
                          <w:divBdr>
                            <w:top w:val="none" w:sz="0" w:space="0" w:color="auto"/>
                            <w:left w:val="none" w:sz="0" w:space="0" w:color="auto"/>
                            <w:bottom w:val="none" w:sz="0" w:space="0" w:color="auto"/>
                            <w:right w:val="none" w:sz="0" w:space="0" w:color="auto"/>
                          </w:divBdr>
                        </w:div>
                      </w:divsChild>
                    </w:div>
                    <w:div w:id="1059666369">
                      <w:marLeft w:val="0"/>
                      <w:marRight w:val="0"/>
                      <w:marTop w:val="0"/>
                      <w:marBottom w:val="0"/>
                      <w:divBdr>
                        <w:top w:val="none" w:sz="0" w:space="0" w:color="auto"/>
                        <w:left w:val="none" w:sz="0" w:space="0" w:color="auto"/>
                        <w:bottom w:val="none" w:sz="0" w:space="0" w:color="auto"/>
                        <w:right w:val="none" w:sz="0" w:space="0" w:color="auto"/>
                      </w:divBdr>
                      <w:divsChild>
                        <w:div w:id="247232846">
                          <w:marLeft w:val="0"/>
                          <w:marRight w:val="0"/>
                          <w:marTop w:val="0"/>
                          <w:marBottom w:val="0"/>
                          <w:divBdr>
                            <w:top w:val="none" w:sz="0" w:space="0" w:color="auto"/>
                            <w:left w:val="none" w:sz="0" w:space="0" w:color="auto"/>
                            <w:bottom w:val="none" w:sz="0" w:space="0" w:color="auto"/>
                            <w:right w:val="none" w:sz="0" w:space="0" w:color="auto"/>
                          </w:divBdr>
                        </w:div>
                      </w:divsChild>
                    </w:div>
                    <w:div w:id="321205621">
                      <w:marLeft w:val="0"/>
                      <w:marRight w:val="0"/>
                      <w:marTop w:val="0"/>
                      <w:marBottom w:val="0"/>
                      <w:divBdr>
                        <w:top w:val="none" w:sz="0" w:space="0" w:color="auto"/>
                        <w:left w:val="none" w:sz="0" w:space="0" w:color="auto"/>
                        <w:bottom w:val="none" w:sz="0" w:space="0" w:color="auto"/>
                        <w:right w:val="none" w:sz="0" w:space="0" w:color="auto"/>
                      </w:divBdr>
                      <w:divsChild>
                        <w:div w:id="719477243">
                          <w:marLeft w:val="0"/>
                          <w:marRight w:val="0"/>
                          <w:marTop w:val="0"/>
                          <w:marBottom w:val="0"/>
                          <w:divBdr>
                            <w:top w:val="none" w:sz="0" w:space="0" w:color="auto"/>
                            <w:left w:val="none" w:sz="0" w:space="0" w:color="auto"/>
                            <w:bottom w:val="none" w:sz="0" w:space="0" w:color="auto"/>
                            <w:right w:val="none" w:sz="0" w:space="0" w:color="auto"/>
                          </w:divBdr>
                        </w:div>
                      </w:divsChild>
                    </w:div>
                    <w:div w:id="1174026507">
                      <w:marLeft w:val="0"/>
                      <w:marRight w:val="0"/>
                      <w:marTop w:val="0"/>
                      <w:marBottom w:val="0"/>
                      <w:divBdr>
                        <w:top w:val="none" w:sz="0" w:space="0" w:color="auto"/>
                        <w:left w:val="none" w:sz="0" w:space="0" w:color="auto"/>
                        <w:bottom w:val="none" w:sz="0" w:space="0" w:color="auto"/>
                        <w:right w:val="none" w:sz="0" w:space="0" w:color="auto"/>
                      </w:divBdr>
                      <w:divsChild>
                        <w:div w:id="1853569430">
                          <w:marLeft w:val="0"/>
                          <w:marRight w:val="0"/>
                          <w:marTop w:val="0"/>
                          <w:marBottom w:val="0"/>
                          <w:divBdr>
                            <w:top w:val="none" w:sz="0" w:space="0" w:color="auto"/>
                            <w:left w:val="none" w:sz="0" w:space="0" w:color="auto"/>
                            <w:bottom w:val="none" w:sz="0" w:space="0" w:color="auto"/>
                            <w:right w:val="none" w:sz="0" w:space="0" w:color="auto"/>
                          </w:divBdr>
                        </w:div>
                      </w:divsChild>
                    </w:div>
                    <w:div w:id="826089466">
                      <w:marLeft w:val="0"/>
                      <w:marRight w:val="0"/>
                      <w:marTop w:val="0"/>
                      <w:marBottom w:val="0"/>
                      <w:divBdr>
                        <w:top w:val="none" w:sz="0" w:space="0" w:color="auto"/>
                        <w:left w:val="none" w:sz="0" w:space="0" w:color="auto"/>
                        <w:bottom w:val="none" w:sz="0" w:space="0" w:color="auto"/>
                        <w:right w:val="none" w:sz="0" w:space="0" w:color="auto"/>
                      </w:divBdr>
                      <w:divsChild>
                        <w:div w:id="1693340512">
                          <w:marLeft w:val="0"/>
                          <w:marRight w:val="0"/>
                          <w:marTop w:val="0"/>
                          <w:marBottom w:val="0"/>
                          <w:divBdr>
                            <w:top w:val="none" w:sz="0" w:space="0" w:color="auto"/>
                            <w:left w:val="none" w:sz="0" w:space="0" w:color="auto"/>
                            <w:bottom w:val="none" w:sz="0" w:space="0" w:color="auto"/>
                            <w:right w:val="none" w:sz="0" w:space="0" w:color="auto"/>
                          </w:divBdr>
                        </w:div>
                      </w:divsChild>
                    </w:div>
                    <w:div w:id="179124141">
                      <w:marLeft w:val="0"/>
                      <w:marRight w:val="0"/>
                      <w:marTop w:val="0"/>
                      <w:marBottom w:val="0"/>
                      <w:divBdr>
                        <w:top w:val="none" w:sz="0" w:space="0" w:color="auto"/>
                        <w:left w:val="none" w:sz="0" w:space="0" w:color="auto"/>
                        <w:bottom w:val="none" w:sz="0" w:space="0" w:color="auto"/>
                        <w:right w:val="none" w:sz="0" w:space="0" w:color="auto"/>
                      </w:divBdr>
                      <w:divsChild>
                        <w:div w:id="1511602891">
                          <w:marLeft w:val="0"/>
                          <w:marRight w:val="0"/>
                          <w:marTop w:val="0"/>
                          <w:marBottom w:val="0"/>
                          <w:divBdr>
                            <w:top w:val="none" w:sz="0" w:space="0" w:color="auto"/>
                            <w:left w:val="none" w:sz="0" w:space="0" w:color="auto"/>
                            <w:bottom w:val="none" w:sz="0" w:space="0" w:color="auto"/>
                            <w:right w:val="none" w:sz="0" w:space="0" w:color="auto"/>
                          </w:divBdr>
                        </w:div>
                      </w:divsChild>
                    </w:div>
                    <w:div w:id="1987657687">
                      <w:marLeft w:val="0"/>
                      <w:marRight w:val="0"/>
                      <w:marTop w:val="0"/>
                      <w:marBottom w:val="0"/>
                      <w:divBdr>
                        <w:top w:val="none" w:sz="0" w:space="0" w:color="auto"/>
                        <w:left w:val="none" w:sz="0" w:space="0" w:color="auto"/>
                        <w:bottom w:val="none" w:sz="0" w:space="0" w:color="auto"/>
                        <w:right w:val="none" w:sz="0" w:space="0" w:color="auto"/>
                      </w:divBdr>
                      <w:divsChild>
                        <w:div w:id="2013335252">
                          <w:marLeft w:val="0"/>
                          <w:marRight w:val="0"/>
                          <w:marTop w:val="0"/>
                          <w:marBottom w:val="0"/>
                          <w:divBdr>
                            <w:top w:val="none" w:sz="0" w:space="0" w:color="auto"/>
                            <w:left w:val="none" w:sz="0" w:space="0" w:color="auto"/>
                            <w:bottom w:val="none" w:sz="0" w:space="0" w:color="auto"/>
                            <w:right w:val="none" w:sz="0" w:space="0" w:color="auto"/>
                          </w:divBdr>
                        </w:div>
                      </w:divsChild>
                    </w:div>
                    <w:div w:id="441414802">
                      <w:marLeft w:val="0"/>
                      <w:marRight w:val="0"/>
                      <w:marTop w:val="0"/>
                      <w:marBottom w:val="0"/>
                      <w:divBdr>
                        <w:top w:val="none" w:sz="0" w:space="0" w:color="auto"/>
                        <w:left w:val="none" w:sz="0" w:space="0" w:color="auto"/>
                        <w:bottom w:val="none" w:sz="0" w:space="0" w:color="auto"/>
                        <w:right w:val="none" w:sz="0" w:space="0" w:color="auto"/>
                      </w:divBdr>
                      <w:divsChild>
                        <w:div w:id="877887224">
                          <w:marLeft w:val="0"/>
                          <w:marRight w:val="0"/>
                          <w:marTop w:val="0"/>
                          <w:marBottom w:val="0"/>
                          <w:divBdr>
                            <w:top w:val="none" w:sz="0" w:space="0" w:color="auto"/>
                            <w:left w:val="none" w:sz="0" w:space="0" w:color="auto"/>
                            <w:bottom w:val="none" w:sz="0" w:space="0" w:color="auto"/>
                            <w:right w:val="none" w:sz="0" w:space="0" w:color="auto"/>
                          </w:divBdr>
                        </w:div>
                      </w:divsChild>
                    </w:div>
                    <w:div w:id="1361928167">
                      <w:marLeft w:val="0"/>
                      <w:marRight w:val="0"/>
                      <w:marTop w:val="0"/>
                      <w:marBottom w:val="0"/>
                      <w:divBdr>
                        <w:top w:val="none" w:sz="0" w:space="0" w:color="auto"/>
                        <w:left w:val="none" w:sz="0" w:space="0" w:color="auto"/>
                        <w:bottom w:val="none" w:sz="0" w:space="0" w:color="auto"/>
                        <w:right w:val="none" w:sz="0" w:space="0" w:color="auto"/>
                      </w:divBdr>
                      <w:divsChild>
                        <w:div w:id="726613922">
                          <w:marLeft w:val="0"/>
                          <w:marRight w:val="0"/>
                          <w:marTop w:val="0"/>
                          <w:marBottom w:val="0"/>
                          <w:divBdr>
                            <w:top w:val="none" w:sz="0" w:space="0" w:color="auto"/>
                            <w:left w:val="none" w:sz="0" w:space="0" w:color="auto"/>
                            <w:bottom w:val="none" w:sz="0" w:space="0" w:color="auto"/>
                            <w:right w:val="none" w:sz="0" w:space="0" w:color="auto"/>
                          </w:divBdr>
                        </w:div>
                      </w:divsChild>
                    </w:div>
                    <w:div w:id="1489858137">
                      <w:marLeft w:val="0"/>
                      <w:marRight w:val="0"/>
                      <w:marTop w:val="0"/>
                      <w:marBottom w:val="0"/>
                      <w:divBdr>
                        <w:top w:val="none" w:sz="0" w:space="0" w:color="auto"/>
                        <w:left w:val="none" w:sz="0" w:space="0" w:color="auto"/>
                        <w:bottom w:val="none" w:sz="0" w:space="0" w:color="auto"/>
                        <w:right w:val="none" w:sz="0" w:space="0" w:color="auto"/>
                      </w:divBdr>
                      <w:divsChild>
                        <w:div w:id="1014502697">
                          <w:marLeft w:val="0"/>
                          <w:marRight w:val="0"/>
                          <w:marTop w:val="0"/>
                          <w:marBottom w:val="0"/>
                          <w:divBdr>
                            <w:top w:val="none" w:sz="0" w:space="0" w:color="auto"/>
                            <w:left w:val="none" w:sz="0" w:space="0" w:color="auto"/>
                            <w:bottom w:val="none" w:sz="0" w:space="0" w:color="auto"/>
                            <w:right w:val="none" w:sz="0" w:space="0" w:color="auto"/>
                          </w:divBdr>
                        </w:div>
                      </w:divsChild>
                    </w:div>
                    <w:div w:id="636299285">
                      <w:marLeft w:val="0"/>
                      <w:marRight w:val="0"/>
                      <w:marTop w:val="0"/>
                      <w:marBottom w:val="0"/>
                      <w:divBdr>
                        <w:top w:val="none" w:sz="0" w:space="0" w:color="auto"/>
                        <w:left w:val="none" w:sz="0" w:space="0" w:color="auto"/>
                        <w:bottom w:val="none" w:sz="0" w:space="0" w:color="auto"/>
                        <w:right w:val="none" w:sz="0" w:space="0" w:color="auto"/>
                      </w:divBdr>
                      <w:divsChild>
                        <w:div w:id="1651665551">
                          <w:marLeft w:val="0"/>
                          <w:marRight w:val="0"/>
                          <w:marTop w:val="0"/>
                          <w:marBottom w:val="0"/>
                          <w:divBdr>
                            <w:top w:val="none" w:sz="0" w:space="0" w:color="auto"/>
                            <w:left w:val="none" w:sz="0" w:space="0" w:color="auto"/>
                            <w:bottom w:val="none" w:sz="0" w:space="0" w:color="auto"/>
                            <w:right w:val="none" w:sz="0" w:space="0" w:color="auto"/>
                          </w:divBdr>
                        </w:div>
                      </w:divsChild>
                    </w:div>
                    <w:div w:id="2122257907">
                      <w:marLeft w:val="0"/>
                      <w:marRight w:val="0"/>
                      <w:marTop w:val="0"/>
                      <w:marBottom w:val="0"/>
                      <w:divBdr>
                        <w:top w:val="none" w:sz="0" w:space="0" w:color="auto"/>
                        <w:left w:val="none" w:sz="0" w:space="0" w:color="auto"/>
                        <w:bottom w:val="none" w:sz="0" w:space="0" w:color="auto"/>
                        <w:right w:val="none" w:sz="0" w:space="0" w:color="auto"/>
                      </w:divBdr>
                      <w:divsChild>
                        <w:div w:id="1139112224">
                          <w:marLeft w:val="0"/>
                          <w:marRight w:val="0"/>
                          <w:marTop w:val="0"/>
                          <w:marBottom w:val="0"/>
                          <w:divBdr>
                            <w:top w:val="none" w:sz="0" w:space="0" w:color="auto"/>
                            <w:left w:val="none" w:sz="0" w:space="0" w:color="auto"/>
                            <w:bottom w:val="none" w:sz="0" w:space="0" w:color="auto"/>
                            <w:right w:val="none" w:sz="0" w:space="0" w:color="auto"/>
                          </w:divBdr>
                        </w:div>
                      </w:divsChild>
                    </w:div>
                    <w:div w:id="498812829">
                      <w:marLeft w:val="0"/>
                      <w:marRight w:val="0"/>
                      <w:marTop w:val="0"/>
                      <w:marBottom w:val="0"/>
                      <w:divBdr>
                        <w:top w:val="none" w:sz="0" w:space="0" w:color="auto"/>
                        <w:left w:val="none" w:sz="0" w:space="0" w:color="auto"/>
                        <w:bottom w:val="none" w:sz="0" w:space="0" w:color="auto"/>
                        <w:right w:val="none" w:sz="0" w:space="0" w:color="auto"/>
                      </w:divBdr>
                      <w:divsChild>
                        <w:div w:id="129714952">
                          <w:marLeft w:val="0"/>
                          <w:marRight w:val="0"/>
                          <w:marTop w:val="0"/>
                          <w:marBottom w:val="0"/>
                          <w:divBdr>
                            <w:top w:val="none" w:sz="0" w:space="0" w:color="auto"/>
                            <w:left w:val="none" w:sz="0" w:space="0" w:color="auto"/>
                            <w:bottom w:val="none" w:sz="0" w:space="0" w:color="auto"/>
                            <w:right w:val="none" w:sz="0" w:space="0" w:color="auto"/>
                          </w:divBdr>
                        </w:div>
                      </w:divsChild>
                    </w:div>
                    <w:div w:id="1037198305">
                      <w:marLeft w:val="0"/>
                      <w:marRight w:val="0"/>
                      <w:marTop w:val="0"/>
                      <w:marBottom w:val="0"/>
                      <w:divBdr>
                        <w:top w:val="none" w:sz="0" w:space="0" w:color="auto"/>
                        <w:left w:val="none" w:sz="0" w:space="0" w:color="auto"/>
                        <w:bottom w:val="none" w:sz="0" w:space="0" w:color="auto"/>
                        <w:right w:val="none" w:sz="0" w:space="0" w:color="auto"/>
                      </w:divBdr>
                      <w:divsChild>
                        <w:div w:id="1898279435">
                          <w:marLeft w:val="0"/>
                          <w:marRight w:val="0"/>
                          <w:marTop w:val="0"/>
                          <w:marBottom w:val="0"/>
                          <w:divBdr>
                            <w:top w:val="none" w:sz="0" w:space="0" w:color="auto"/>
                            <w:left w:val="none" w:sz="0" w:space="0" w:color="auto"/>
                            <w:bottom w:val="none" w:sz="0" w:space="0" w:color="auto"/>
                            <w:right w:val="none" w:sz="0" w:space="0" w:color="auto"/>
                          </w:divBdr>
                        </w:div>
                      </w:divsChild>
                    </w:div>
                    <w:div w:id="1446465203">
                      <w:marLeft w:val="0"/>
                      <w:marRight w:val="0"/>
                      <w:marTop w:val="0"/>
                      <w:marBottom w:val="0"/>
                      <w:divBdr>
                        <w:top w:val="none" w:sz="0" w:space="0" w:color="auto"/>
                        <w:left w:val="none" w:sz="0" w:space="0" w:color="auto"/>
                        <w:bottom w:val="none" w:sz="0" w:space="0" w:color="auto"/>
                        <w:right w:val="none" w:sz="0" w:space="0" w:color="auto"/>
                      </w:divBdr>
                      <w:divsChild>
                        <w:div w:id="1367171051">
                          <w:marLeft w:val="0"/>
                          <w:marRight w:val="0"/>
                          <w:marTop w:val="0"/>
                          <w:marBottom w:val="0"/>
                          <w:divBdr>
                            <w:top w:val="none" w:sz="0" w:space="0" w:color="auto"/>
                            <w:left w:val="none" w:sz="0" w:space="0" w:color="auto"/>
                            <w:bottom w:val="none" w:sz="0" w:space="0" w:color="auto"/>
                            <w:right w:val="none" w:sz="0" w:space="0" w:color="auto"/>
                          </w:divBdr>
                        </w:div>
                      </w:divsChild>
                    </w:div>
                    <w:div w:id="1505704326">
                      <w:marLeft w:val="0"/>
                      <w:marRight w:val="0"/>
                      <w:marTop w:val="0"/>
                      <w:marBottom w:val="0"/>
                      <w:divBdr>
                        <w:top w:val="none" w:sz="0" w:space="0" w:color="auto"/>
                        <w:left w:val="none" w:sz="0" w:space="0" w:color="auto"/>
                        <w:bottom w:val="none" w:sz="0" w:space="0" w:color="auto"/>
                        <w:right w:val="none" w:sz="0" w:space="0" w:color="auto"/>
                      </w:divBdr>
                      <w:divsChild>
                        <w:div w:id="1210529988">
                          <w:marLeft w:val="0"/>
                          <w:marRight w:val="0"/>
                          <w:marTop w:val="0"/>
                          <w:marBottom w:val="0"/>
                          <w:divBdr>
                            <w:top w:val="none" w:sz="0" w:space="0" w:color="auto"/>
                            <w:left w:val="none" w:sz="0" w:space="0" w:color="auto"/>
                            <w:bottom w:val="none" w:sz="0" w:space="0" w:color="auto"/>
                            <w:right w:val="none" w:sz="0" w:space="0" w:color="auto"/>
                          </w:divBdr>
                        </w:div>
                      </w:divsChild>
                    </w:div>
                    <w:div w:id="116947442">
                      <w:marLeft w:val="0"/>
                      <w:marRight w:val="0"/>
                      <w:marTop w:val="0"/>
                      <w:marBottom w:val="0"/>
                      <w:divBdr>
                        <w:top w:val="none" w:sz="0" w:space="0" w:color="auto"/>
                        <w:left w:val="none" w:sz="0" w:space="0" w:color="auto"/>
                        <w:bottom w:val="none" w:sz="0" w:space="0" w:color="auto"/>
                        <w:right w:val="none" w:sz="0" w:space="0" w:color="auto"/>
                      </w:divBdr>
                      <w:divsChild>
                        <w:div w:id="1777021232">
                          <w:marLeft w:val="0"/>
                          <w:marRight w:val="0"/>
                          <w:marTop w:val="0"/>
                          <w:marBottom w:val="0"/>
                          <w:divBdr>
                            <w:top w:val="none" w:sz="0" w:space="0" w:color="auto"/>
                            <w:left w:val="none" w:sz="0" w:space="0" w:color="auto"/>
                            <w:bottom w:val="none" w:sz="0" w:space="0" w:color="auto"/>
                            <w:right w:val="none" w:sz="0" w:space="0" w:color="auto"/>
                          </w:divBdr>
                        </w:div>
                      </w:divsChild>
                    </w:div>
                    <w:div w:id="1052773100">
                      <w:marLeft w:val="0"/>
                      <w:marRight w:val="0"/>
                      <w:marTop w:val="0"/>
                      <w:marBottom w:val="0"/>
                      <w:divBdr>
                        <w:top w:val="none" w:sz="0" w:space="0" w:color="auto"/>
                        <w:left w:val="none" w:sz="0" w:space="0" w:color="auto"/>
                        <w:bottom w:val="none" w:sz="0" w:space="0" w:color="auto"/>
                        <w:right w:val="none" w:sz="0" w:space="0" w:color="auto"/>
                      </w:divBdr>
                      <w:divsChild>
                        <w:div w:id="1811284140">
                          <w:marLeft w:val="0"/>
                          <w:marRight w:val="0"/>
                          <w:marTop w:val="0"/>
                          <w:marBottom w:val="0"/>
                          <w:divBdr>
                            <w:top w:val="none" w:sz="0" w:space="0" w:color="auto"/>
                            <w:left w:val="none" w:sz="0" w:space="0" w:color="auto"/>
                            <w:bottom w:val="none" w:sz="0" w:space="0" w:color="auto"/>
                            <w:right w:val="none" w:sz="0" w:space="0" w:color="auto"/>
                          </w:divBdr>
                        </w:div>
                      </w:divsChild>
                    </w:div>
                    <w:div w:id="934628479">
                      <w:marLeft w:val="0"/>
                      <w:marRight w:val="0"/>
                      <w:marTop w:val="0"/>
                      <w:marBottom w:val="0"/>
                      <w:divBdr>
                        <w:top w:val="none" w:sz="0" w:space="0" w:color="auto"/>
                        <w:left w:val="none" w:sz="0" w:space="0" w:color="auto"/>
                        <w:bottom w:val="none" w:sz="0" w:space="0" w:color="auto"/>
                        <w:right w:val="none" w:sz="0" w:space="0" w:color="auto"/>
                      </w:divBdr>
                      <w:divsChild>
                        <w:div w:id="112212133">
                          <w:marLeft w:val="0"/>
                          <w:marRight w:val="0"/>
                          <w:marTop w:val="0"/>
                          <w:marBottom w:val="0"/>
                          <w:divBdr>
                            <w:top w:val="none" w:sz="0" w:space="0" w:color="auto"/>
                            <w:left w:val="none" w:sz="0" w:space="0" w:color="auto"/>
                            <w:bottom w:val="none" w:sz="0" w:space="0" w:color="auto"/>
                            <w:right w:val="none" w:sz="0" w:space="0" w:color="auto"/>
                          </w:divBdr>
                        </w:div>
                      </w:divsChild>
                    </w:div>
                    <w:div w:id="1553273980">
                      <w:marLeft w:val="0"/>
                      <w:marRight w:val="0"/>
                      <w:marTop w:val="0"/>
                      <w:marBottom w:val="0"/>
                      <w:divBdr>
                        <w:top w:val="none" w:sz="0" w:space="0" w:color="auto"/>
                        <w:left w:val="none" w:sz="0" w:space="0" w:color="auto"/>
                        <w:bottom w:val="none" w:sz="0" w:space="0" w:color="auto"/>
                        <w:right w:val="none" w:sz="0" w:space="0" w:color="auto"/>
                      </w:divBdr>
                      <w:divsChild>
                        <w:div w:id="1099836838">
                          <w:marLeft w:val="0"/>
                          <w:marRight w:val="0"/>
                          <w:marTop w:val="0"/>
                          <w:marBottom w:val="0"/>
                          <w:divBdr>
                            <w:top w:val="none" w:sz="0" w:space="0" w:color="auto"/>
                            <w:left w:val="none" w:sz="0" w:space="0" w:color="auto"/>
                            <w:bottom w:val="none" w:sz="0" w:space="0" w:color="auto"/>
                            <w:right w:val="none" w:sz="0" w:space="0" w:color="auto"/>
                          </w:divBdr>
                        </w:div>
                      </w:divsChild>
                    </w:div>
                    <w:div w:id="419251663">
                      <w:marLeft w:val="0"/>
                      <w:marRight w:val="0"/>
                      <w:marTop w:val="0"/>
                      <w:marBottom w:val="0"/>
                      <w:divBdr>
                        <w:top w:val="none" w:sz="0" w:space="0" w:color="auto"/>
                        <w:left w:val="none" w:sz="0" w:space="0" w:color="auto"/>
                        <w:bottom w:val="none" w:sz="0" w:space="0" w:color="auto"/>
                        <w:right w:val="none" w:sz="0" w:space="0" w:color="auto"/>
                      </w:divBdr>
                      <w:divsChild>
                        <w:div w:id="1602496188">
                          <w:marLeft w:val="0"/>
                          <w:marRight w:val="0"/>
                          <w:marTop w:val="0"/>
                          <w:marBottom w:val="0"/>
                          <w:divBdr>
                            <w:top w:val="none" w:sz="0" w:space="0" w:color="auto"/>
                            <w:left w:val="none" w:sz="0" w:space="0" w:color="auto"/>
                            <w:bottom w:val="none" w:sz="0" w:space="0" w:color="auto"/>
                            <w:right w:val="none" w:sz="0" w:space="0" w:color="auto"/>
                          </w:divBdr>
                        </w:div>
                      </w:divsChild>
                    </w:div>
                    <w:div w:id="187106831">
                      <w:marLeft w:val="0"/>
                      <w:marRight w:val="0"/>
                      <w:marTop w:val="0"/>
                      <w:marBottom w:val="0"/>
                      <w:divBdr>
                        <w:top w:val="none" w:sz="0" w:space="0" w:color="auto"/>
                        <w:left w:val="none" w:sz="0" w:space="0" w:color="auto"/>
                        <w:bottom w:val="none" w:sz="0" w:space="0" w:color="auto"/>
                        <w:right w:val="none" w:sz="0" w:space="0" w:color="auto"/>
                      </w:divBdr>
                      <w:divsChild>
                        <w:div w:id="1123622040">
                          <w:marLeft w:val="0"/>
                          <w:marRight w:val="0"/>
                          <w:marTop w:val="0"/>
                          <w:marBottom w:val="0"/>
                          <w:divBdr>
                            <w:top w:val="none" w:sz="0" w:space="0" w:color="auto"/>
                            <w:left w:val="none" w:sz="0" w:space="0" w:color="auto"/>
                            <w:bottom w:val="none" w:sz="0" w:space="0" w:color="auto"/>
                            <w:right w:val="none" w:sz="0" w:space="0" w:color="auto"/>
                          </w:divBdr>
                        </w:div>
                      </w:divsChild>
                    </w:div>
                    <w:div w:id="1062367539">
                      <w:marLeft w:val="0"/>
                      <w:marRight w:val="0"/>
                      <w:marTop w:val="0"/>
                      <w:marBottom w:val="0"/>
                      <w:divBdr>
                        <w:top w:val="none" w:sz="0" w:space="0" w:color="auto"/>
                        <w:left w:val="none" w:sz="0" w:space="0" w:color="auto"/>
                        <w:bottom w:val="none" w:sz="0" w:space="0" w:color="auto"/>
                        <w:right w:val="none" w:sz="0" w:space="0" w:color="auto"/>
                      </w:divBdr>
                      <w:divsChild>
                        <w:div w:id="1929346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45371">
              <w:marLeft w:val="0"/>
              <w:marRight w:val="0"/>
              <w:marTop w:val="0"/>
              <w:marBottom w:val="0"/>
              <w:divBdr>
                <w:top w:val="none" w:sz="0" w:space="0" w:color="auto"/>
                <w:left w:val="none" w:sz="0" w:space="0" w:color="auto"/>
                <w:bottom w:val="none" w:sz="0" w:space="0" w:color="auto"/>
                <w:right w:val="none" w:sz="0" w:space="0" w:color="auto"/>
              </w:divBdr>
            </w:div>
            <w:div w:id="809589763">
              <w:marLeft w:val="0"/>
              <w:marRight w:val="0"/>
              <w:marTop w:val="0"/>
              <w:marBottom w:val="0"/>
              <w:divBdr>
                <w:top w:val="none" w:sz="0" w:space="0" w:color="auto"/>
                <w:left w:val="none" w:sz="0" w:space="0" w:color="auto"/>
                <w:bottom w:val="none" w:sz="0" w:space="0" w:color="auto"/>
                <w:right w:val="none" w:sz="0" w:space="0" w:color="auto"/>
              </w:divBdr>
            </w:div>
            <w:div w:id="1012800882">
              <w:marLeft w:val="0"/>
              <w:marRight w:val="0"/>
              <w:marTop w:val="0"/>
              <w:marBottom w:val="0"/>
              <w:divBdr>
                <w:top w:val="none" w:sz="0" w:space="0" w:color="auto"/>
                <w:left w:val="none" w:sz="0" w:space="0" w:color="auto"/>
                <w:bottom w:val="none" w:sz="0" w:space="0" w:color="auto"/>
                <w:right w:val="none" w:sz="0" w:space="0" w:color="auto"/>
              </w:divBdr>
              <w:divsChild>
                <w:div w:id="1641377064">
                  <w:marLeft w:val="-75"/>
                  <w:marRight w:val="0"/>
                  <w:marTop w:val="30"/>
                  <w:marBottom w:val="30"/>
                  <w:divBdr>
                    <w:top w:val="none" w:sz="0" w:space="0" w:color="auto"/>
                    <w:left w:val="none" w:sz="0" w:space="0" w:color="auto"/>
                    <w:bottom w:val="none" w:sz="0" w:space="0" w:color="auto"/>
                    <w:right w:val="none" w:sz="0" w:space="0" w:color="auto"/>
                  </w:divBdr>
                  <w:divsChild>
                    <w:div w:id="495733068">
                      <w:marLeft w:val="0"/>
                      <w:marRight w:val="0"/>
                      <w:marTop w:val="0"/>
                      <w:marBottom w:val="0"/>
                      <w:divBdr>
                        <w:top w:val="none" w:sz="0" w:space="0" w:color="auto"/>
                        <w:left w:val="none" w:sz="0" w:space="0" w:color="auto"/>
                        <w:bottom w:val="none" w:sz="0" w:space="0" w:color="auto"/>
                        <w:right w:val="none" w:sz="0" w:space="0" w:color="auto"/>
                      </w:divBdr>
                      <w:divsChild>
                        <w:div w:id="1881824403">
                          <w:marLeft w:val="0"/>
                          <w:marRight w:val="0"/>
                          <w:marTop w:val="0"/>
                          <w:marBottom w:val="0"/>
                          <w:divBdr>
                            <w:top w:val="none" w:sz="0" w:space="0" w:color="auto"/>
                            <w:left w:val="none" w:sz="0" w:space="0" w:color="auto"/>
                            <w:bottom w:val="none" w:sz="0" w:space="0" w:color="auto"/>
                            <w:right w:val="none" w:sz="0" w:space="0" w:color="auto"/>
                          </w:divBdr>
                        </w:div>
                      </w:divsChild>
                    </w:div>
                    <w:div w:id="1845515439">
                      <w:marLeft w:val="0"/>
                      <w:marRight w:val="0"/>
                      <w:marTop w:val="0"/>
                      <w:marBottom w:val="0"/>
                      <w:divBdr>
                        <w:top w:val="none" w:sz="0" w:space="0" w:color="auto"/>
                        <w:left w:val="none" w:sz="0" w:space="0" w:color="auto"/>
                        <w:bottom w:val="none" w:sz="0" w:space="0" w:color="auto"/>
                        <w:right w:val="none" w:sz="0" w:space="0" w:color="auto"/>
                      </w:divBdr>
                      <w:divsChild>
                        <w:div w:id="35660261">
                          <w:marLeft w:val="0"/>
                          <w:marRight w:val="0"/>
                          <w:marTop w:val="0"/>
                          <w:marBottom w:val="0"/>
                          <w:divBdr>
                            <w:top w:val="none" w:sz="0" w:space="0" w:color="auto"/>
                            <w:left w:val="none" w:sz="0" w:space="0" w:color="auto"/>
                            <w:bottom w:val="none" w:sz="0" w:space="0" w:color="auto"/>
                            <w:right w:val="none" w:sz="0" w:space="0" w:color="auto"/>
                          </w:divBdr>
                        </w:div>
                      </w:divsChild>
                    </w:div>
                    <w:div w:id="715550821">
                      <w:marLeft w:val="0"/>
                      <w:marRight w:val="0"/>
                      <w:marTop w:val="0"/>
                      <w:marBottom w:val="0"/>
                      <w:divBdr>
                        <w:top w:val="none" w:sz="0" w:space="0" w:color="auto"/>
                        <w:left w:val="none" w:sz="0" w:space="0" w:color="auto"/>
                        <w:bottom w:val="none" w:sz="0" w:space="0" w:color="auto"/>
                        <w:right w:val="none" w:sz="0" w:space="0" w:color="auto"/>
                      </w:divBdr>
                      <w:divsChild>
                        <w:div w:id="1742676662">
                          <w:marLeft w:val="0"/>
                          <w:marRight w:val="0"/>
                          <w:marTop w:val="0"/>
                          <w:marBottom w:val="0"/>
                          <w:divBdr>
                            <w:top w:val="none" w:sz="0" w:space="0" w:color="auto"/>
                            <w:left w:val="none" w:sz="0" w:space="0" w:color="auto"/>
                            <w:bottom w:val="none" w:sz="0" w:space="0" w:color="auto"/>
                            <w:right w:val="none" w:sz="0" w:space="0" w:color="auto"/>
                          </w:divBdr>
                        </w:div>
                      </w:divsChild>
                    </w:div>
                    <w:div w:id="701056204">
                      <w:marLeft w:val="0"/>
                      <w:marRight w:val="0"/>
                      <w:marTop w:val="0"/>
                      <w:marBottom w:val="0"/>
                      <w:divBdr>
                        <w:top w:val="none" w:sz="0" w:space="0" w:color="auto"/>
                        <w:left w:val="none" w:sz="0" w:space="0" w:color="auto"/>
                        <w:bottom w:val="none" w:sz="0" w:space="0" w:color="auto"/>
                        <w:right w:val="none" w:sz="0" w:space="0" w:color="auto"/>
                      </w:divBdr>
                      <w:divsChild>
                        <w:div w:id="1873767553">
                          <w:marLeft w:val="0"/>
                          <w:marRight w:val="0"/>
                          <w:marTop w:val="0"/>
                          <w:marBottom w:val="0"/>
                          <w:divBdr>
                            <w:top w:val="none" w:sz="0" w:space="0" w:color="auto"/>
                            <w:left w:val="none" w:sz="0" w:space="0" w:color="auto"/>
                            <w:bottom w:val="none" w:sz="0" w:space="0" w:color="auto"/>
                            <w:right w:val="none" w:sz="0" w:space="0" w:color="auto"/>
                          </w:divBdr>
                        </w:div>
                      </w:divsChild>
                    </w:div>
                    <w:div w:id="1792435650">
                      <w:marLeft w:val="0"/>
                      <w:marRight w:val="0"/>
                      <w:marTop w:val="0"/>
                      <w:marBottom w:val="0"/>
                      <w:divBdr>
                        <w:top w:val="none" w:sz="0" w:space="0" w:color="auto"/>
                        <w:left w:val="none" w:sz="0" w:space="0" w:color="auto"/>
                        <w:bottom w:val="none" w:sz="0" w:space="0" w:color="auto"/>
                        <w:right w:val="none" w:sz="0" w:space="0" w:color="auto"/>
                      </w:divBdr>
                      <w:divsChild>
                        <w:div w:id="1522740170">
                          <w:marLeft w:val="0"/>
                          <w:marRight w:val="0"/>
                          <w:marTop w:val="0"/>
                          <w:marBottom w:val="0"/>
                          <w:divBdr>
                            <w:top w:val="none" w:sz="0" w:space="0" w:color="auto"/>
                            <w:left w:val="none" w:sz="0" w:space="0" w:color="auto"/>
                            <w:bottom w:val="none" w:sz="0" w:space="0" w:color="auto"/>
                            <w:right w:val="none" w:sz="0" w:space="0" w:color="auto"/>
                          </w:divBdr>
                        </w:div>
                      </w:divsChild>
                    </w:div>
                    <w:div w:id="800151547">
                      <w:marLeft w:val="0"/>
                      <w:marRight w:val="0"/>
                      <w:marTop w:val="0"/>
                      <w:marBottom w:val="0"/>
                      <w:divBdr>
                        <w:top w:val="none" w:sz="0" w:space="0" w:color="auto"/>
                        <w:left w:val="none" w:sz="0" w:space="0" w:color="auto"/>
                        <w:bottom w:val="none" w:sz="0" w:space="0" w:color="auto"/>
                        <w:right w:val="none" w:sz="0" w:space="0" w:color="auto"/>
                      </w:divBdr>
                      <w:divsChild>
                        <w:div w:id="1867868502">
                          <w:marLeft w:val="0"/>
                          <w:marRight w:val="0"/>
                          <w:marTop w:val="0"/>
                          <w:marBottom w:val="0"/>
                          <w:divBdr>
                            <w:top w:val="none" w:sz="0" w:space="0" w:color="auto"/>
                            <w:left w:val="none" w:sz="0" w:space="0" w:color="auto"/>
                            <w:bottom w:val="none" w:sz="0" w:space="0" w:color="auto"/>
                            <w:right w:val="none" w:sz="0" w:space="0" w:color="auto"/>
                          </w:divBdr>
                        </w:div>
                      </w:divsChild>
                    </w:div>
                    <w:div w:id="1146243693">
                      <w:marLeft w:val="0"/>
                      <w:marRight w:val="0"/>
                      <w:marTop w:val="0"/>
                      <w:marBottom w:val="0"/>
                      <w:divBdr>
                        <w:top w:val="none" w:sz="0" w:space="0" w:color="auto"/>
                        <w:left w:val="none" w:sz="0" w:space="0" w:color="auto"/>
                        <w:bottom w:val="none" w:sz="0" w:space="0" w:color="auto"/>
                        <w:right w:val="none" w:sz="0" w:space="0" w:color="auto"/>
                      </w:divBdr>
                      <w:divsChild>
                        <w:div w:id="1525560432">
                          <w:marLeft w:val="0"/>
                          <w:marRight w:val="0"/>
                          <w:marTop w:val="0"/>
                          <w:marBottom w:val="0"/>
                          <w:divBdr>
                            <w:top w:val="none" w:sz="0" w:space="0" w:color="auto"/>
                            <w:left w:val="none" w:sz="0" w:space="0" w:color="auto"/>
                            <w:bottom w:val="none" w:sz="0" w:space="0" w:color="auto"/>
                            <w:right w:val="none" w:sz="0" w:space="0" w:color="auto"/>
                          </w:divBdr>
                        </w:div>
                      </w:divsChild>
                    </w:div>
                    <w:div w:id="2085830331">
                      <w:marLeft w:val="0"/>
                      <w:marRight w:val="0"/>
                      <w:marTop w:val="0"/>
                      <w:marBottom w:val="0"/>
                      <w:divBdr>
                        <w:top w:val="none" w:sz="0" w:space="0" w:color="auto"/>
                        <w:left w:val="none" w:sz="0" w:space="0" w:color="auto"/>
                        <w:bottom w:val="none" w:sz="0" w:space="0" w:color="auto"/>
                        <w:right w:val="none" w:sz="0" w:space="0" w:color="auto"/>
                      </w:divBdr>
                      <w:divsChild>
                        <w:div w:id="1147090327">
                          <w:marLeft w:val="0"/>
                          <w:marRight w:val="0"/>
                          <w:marTop w:val="0"/>
                          <w:marBottom w:val="0"/>
                          <w:divBdr>
                            <w:top w:val="none" w:sz="0" w:space="0" w:color="auto"/>
                            <w:left w:val="none" w:sz="0" w:space="0" w:color="auto"/>
                            <w:bottom w:val="none" w:sz="0" w:space="0" w:color="auto"/>
                            <w:right w:val="none" w:sz="0" w:space="0" w:color="auto"/>
                          </w:divBdr>
                        </w:div>
                      </w:divsChild>
                    </w:div>
                    <w:div w:id="351879586">
                      <w:marLeft w:val="0"/>
                      <w:marRight w:val="0"/>
                      <w:marTop w:val="0"/>
                      <w:marBottom w:val="0"/>
                      <w:divBdr>
                        <w:top w:val="none" w:sz="0" w:space="0" w:color="auto"/>
                        <w:left w:val="none" w:sz="0" w:space="0" w:color="auto"/>
                        <w:bottom w:val="none" w:sz="0" w:space="0" w:color="auto"/>
                        <w:right w:val="none" w:sz="0" w:space="0" w:color="auto"/>
                      </w:divBdr>
                      <w:divsChild>
                        <w:div w:id="337343517">
                          <w:marLeft w:val="0"/>
                          <w:marRight w:val="0"/>
                          <w:marTop w:val="0"/>
                          <w:marBottom w:val="0"/>
                          <w:divBdr>
                            <w:top w:val="none" w:sz="0" w:space="0" w:color="auto"/>
                            <w:left w:val="none" w:sz="0" w:space="0" w:color="auto"/>
                            <w:bottom w:val="none" w:sz="0" w:space="0" w:color="auto"/>
                            <w:right w:val="none" w:sz="0" w:space="0" w:color="auto"/>
                          </w:divBdr>
                        </w:div>
                      </w:divsChild>
                    </w:div>
                    <w:div w:id="314915018">
                      <w:marLeft w:val="0"/>
                      <w:marRight w:val="0"/>
                      <w:marTop w:val="0"/>
                      <w:marBottom w:val="0"/>
                      <w:divBdr>
                        <w:top w:val="none" w:sz="0" w:space="0" w:color="auto"/>
                        <w:left w:val="none" w:sz="0" w:space="0" w:color="auto"/>
                        <w:bottom w:val="none" w:sz="0" w:space="0" w:color="auto"/>
                        <w:right w:val="none" w:sz="0" w:space="0" w:color="auto"/>
                      </w:divBdr>
                      <w:divsChild>
                        <w:div w:id="135075258">
                          <w:marLeft w:val="0"/>
                          <w:marRight w:val="0"/>
                          <w:marTop w:val="0"/>
                          <w:marBottom w:val="0"/>
                          <w:divBdr>
                            <w:top w:val="none" w:sz="0" w:space="0" w:color="auto"/>
                            <w:left w:val="none" w:sz="0" w:space="0" w:color="auto"/>
                            <w:bottom w:val="none" w:sz="0" w:space="0" w:color="auto"/>
                            <w:right w:val="none" w:sz="0" w:space="0" w:color="auto"/>
                          </w:divBdr>
                        </w:div>
                      </w:divsChild>
                    </w:div>
                    <w:div w:id="1969165455">
                      <w:marLeft w:val="0"/>
                      <w:marRight w:val="0"/>
                      <w:marTop w:val="0"/>
                      <w:marBottom w:val="0"/>
                      <w:divBdr>
                        <w:top w:val="none" w:sz="0" w:space="0" w:color="auto"/>
                        <w:left w:val="none" w:sz="0" w:space="0" w:color="auto"/>
                        <w:bottom w:val="none" w:sz="0" w:space="0" w:color="auto"/>
                        <w:right w:val="none" w:sz="0" w:space="0" w:color="auto"/>
                      </w:divBdr>
                      <w:divsChild>
                        <w:div w:id="757366259">
                          <w:marLeft w:val="0"/>
                          <w:marRight w:val="0"/>
                          <w:marTop w:val="0"/>
                          <w:marBottom w:val="0"/>
                          <w:divBdr>
                            <w:top w:val="none" w:sz="0" w:space="0" w:color="auto"/>
                            <w:left w:val="none" w:sz="0" w:space="0" w:color="auto"/>
                            <w:bottom w:val="none" w:sz="0" w:space="0" w:color="auto"/>
                            <w:right w:val="none" w:sz="0" w:space="0" w:color="auto"/>
                          </w:divBdr>
                        </w:div>
                      </w:divsChild>
                    </w:div>
                    <w:div w:id="1059279468">
                      <w:marLeft w:val="0"/>
                      <w:marRight w:val="0"/>
                      <w:marTop w:val="0"/>
                      <w:marBottom w:val="0"/>
                      <w:divBdr>
                        <w:top w:val="none" w:sz="0" w:space="0" w:color="auto"/>
                        <w:left w:val="none" w:sz="0" w:space="0" w:color="auto"/>
                        <w:bottom w:val="none" w:sz="0" w:space="0" w:color="auto"/>
                        <w:right w:val="none" w:sz="0" w:space="0" w:color="auto"/>
                      </w:divBdr>
                      <w:divsChild>
                        <w:div w:id="1336611299">
                          <w:marLeft w:val="0"/>
                          <w:marRight w:val="0"/>
                          <w:marTop w:val="0"/>
                          <w:marBottom w:val="0"/>
                          <w:divBdr>
                            <w:top w:val="none" w:sz="0" w:space="0" w:color="auto"/>
                            <w:left w:val="none" w:sz="0" w:space="0" w:color="auto"/>
                            <w:bottom w:val="none" w:sz="0" w:space="0" w:color="auto"/>
                            <w:right w:val="none" w:sz="0" w:space="0" w:color="auto"/>
                          </w:divBdr>
                        </w:div>
                      </w:divsChild>
                    </w:div>
                    <w:div w:id="525027227">
                      <w:marLeft w:val="0"/>
                      <w:marRight w:val="0"/>
                      <w:marTop w:val="0"/>
                      <w:marBottom w:val="0"/>
                      <w:divBdr>
                        <w:top w:val="none" w:sz="0" w:space="0" w:color="auto"/>
                        <w:left w:val="none" w:sz="0" w:space="0" w:color="auto"/>
                        <w:bottom w:val="none" w:sz="0" w:space="0" w:color="auto"/>
                        <w:right w:val="none" w:sz="0" w:space="0" w:color="auto"/>
                      </w:divBdr>
                      <w:divsChild>
                        <w:div w:id="612174519">
                          <w:marLeft w:val="0"/>
                          <w:marRight w:val="0"/>
                          <w:marTop w:val="0"/>
                          <w:marBottom w:val="0"/>
                          <w:divBdr>
                            <w:top w:val="none" w:sz="0" w:space="0" w:color="auto"/>
                            <w:left w:val="none" w:sz="0" w:space="0" w:color="auto"/>
                            <w:bottom w:val="none" w:sz="0" w:space="0" w:color="auto"/>
                            <w:right w:val="none" w:sz="0" w:space="0" w:color="auto"/>
                          </w:divBdr>
                        </w:div>
                      </w:divsChild>
                    </w:div>
                    <w:div w:id="602301722">
                      <w:marLeft w:val="0"/>
                      <w:marRight w:val="0"/>
                      <w:marTop w:val="0"/>
                      <w:marBottom w:val="0"/>
                      <w:divBdr>
                        <w:top w:val="none" w:sz="0" w:space="0" w:color="auto"/>
                        <w:left w:val="none" w:sz="0" w:space="0" w:color="auto"/>
                        <w:bottom w:val="none" w:sz="0" w:space="0" w:color="auto"/>
                        <w:right w:val="none" w:sz="0" w:space="0" w:color="auto"/>
                      </w:divBdr>
                      <w:divsChild>
                        <w:div w:id="673607335">
                          <w:marLeft w:val="0"/>
                          <w:marRight w:val="0"/>
                          <w:marTop w:val="0"/>
                          <w:marBottom w:val="0"/>
                          <w:divBdr>
                            <w:top w:val="none" w:sz="0" w:space="0" w:color="auto"/>
                            <w:left w:val="none" w:sz="0" w:space="0" w:color="auto"/>
                            <w:bottom w:val="none" w:sz="0" w:space="0" w:color="auto"/>
                            <w:right w:val="none" w:sz="0" w:space="0" w:color="auto"/>
                          </w:divBdr>
                        </w:div>
                      </w:divsChild>
                    </w:div>
                    <w:div w:id="314067040">
                      <w:marLeft w:val="0"/>
                      <w:marRight w:val="0"/>
                      <w:marTop w:val="0"/>
                      <w:marBottom w:val="0"/>
                      <w:divBdr>
                        <w:top w:val="none" w:sz="0" w:space="0" w:color="auto"/>
                        <w:left w:val="none" w:sz="0" w:space="0" w:color="auto"/>
                        <w:bottom w:val="none" w:sz="0" w:space="0" w:color="auto"/>
                        <w:right w:val="none" w:sz="0" w:space="0" w:color="auto"/>
                      </w:divBdr>
                      <w:divsChild>
                        <w:div w:id="812796870">
                          <w:marLeft w:val="0"/>
                          <w:marRight w:val="0"/>
                          <w:marTop w:val="0"/>
                          <w:marBottom w:val="0"/>
                          <w:divBdr>
                            <w:top w:val="none" w:sz="0" w:space="0" w:color="auto"/>
                            <w:left w:val="none" w:sz="0" w:space="0" w:color="auto"/>
                            <w:bottom w:val="none" w:sz="0" w:space="0" w:color="auto"/>
                            <w:right w:val="none" w:sz="0" w:space="0" w:color="auto"/>
                          </w:divBdr>
                        </w:div>
                      </w:divsChild>
                    </w:div>
                    <w:div w:id="723216102">
                      <w:marLeft w:val="0"/>
                      <w:marRight w:val="0"/>
                      <w:marTop w:val="0"/>
                      <w:marBottom w:val="0"/>
                      <w:divBdr>
                        <w:top w:val="none" w:sz="0" w:space="0" w:color="auto"/>
                        <w:left w:val="none" w:sz="0" w:space="0" w:color="auto"/>
                        <w:bottom w:val="none" w:sz="0" w:space="0" w:color="auto"/>
                        <w:right w:val="none" w:sz="0" w:space="0" w:color="auto"/>
                      </w:divBdr>
                      <w:divsChild>
                        <w:div w:id="974528178">
                          <w:marLeft w:val="0"/>
                          <w:marRight w:val="0"/>
                          <w:marTop w:val="0"/>
                          <w:marBottom w:val="0"/>
                          <w:divBdr>
                            <w:top w:val="none" w:sz="0" w:space="0" w:color="auto"/>
                            <w:left w:val="none" w:sz="0" w:space="0" w:color="auto"/>
                            <w:bottom w:val="none" w:sz="0" w:space="0" w:color="auto"/>
                            <w:right w:val="none" w:sz="0" w:space="0" w:color="auto"/>
                          </w:divBdr>
                        </w:div>
                      </w:divsChild>
                    </w:div>
                    <w:div w:id="1117870628">
                      <w:marLeft w:val="0"/>
                      <w:marRight w:val="0"/>
                      <w:marTop w:val="0"/>
                      <w:marBottom w:val="0"/>
                      <w:divBdr>
                        <w:top w:val="none" w:sz="0" w:space="0" w:color="auto"/>
                        <w:left w:val="none" w:sz="0" w:space="0" w:color="auto"/>
                        <w:bottom w:val="none" w:sz="0" w:space="0" w:color="auto"/>
                        <w:right w:val="none" w:sz="0" w:space="0" w:color="auto"/>
                      </w:divBdr>
                      <w:divsChild>
                        <w:div w:id="1007976338">
                          <w:marLeft w:val="0"/>
                          <w:marRight w:val="0"/>
                          <w:marTop w:val="0"/>
                          <w:marBottom w:val="0"/>
                          <w:divBdr>
                            <w:top w:val="none" w:sz="0" w:space="0" w:color="auto"/>
                            <w:left w:val="none" w:sz="0" w:space="0" w:color="auto"/>
                            <w:bottom w:val="none" w:sz="0" w:space="0" w:color="auto"/>
                            <w:right w:val="none" w:sz="0" w:space="0" w:color="auto"/>
                          </w:divBdr>
                        </w:div>
                      </w:divsChild>
                    </w:div>
                    <w:div w:id="92869778">
                      <w:marLeft w:val="0"/>
                      <w:marRight w:val="0"/>
                      <w:marTop w:val="0"/>
                      <w:marBottom w:val="0"/>
                      <w:divBdr>
                        <w:top w:val="none" w:sz="0" w:space="0" w:color="auto"/>
                        <w:left w:val="none" w:sz="0" w:space="0" w:color="auto"/>
                        <w:bottom w:val="none" w:sz="0" w:space="0" w:color="auto"/>
                        <w:right w:val="none" w:sz="0" w:space="0" w:color="auto"/>
                      </w:divBdr>
                      <w:divsChild>
                        <w:div w:id="832185517">
                          <w:marLeft w:val="0"/>
                          <w:marRight w:val="0"/>
                          <w:marTop w:val="0"/>
                          <w:marBottom w:val="0"/>
                          <w:divBdr>
                            <w:top w:val="none" w:sz="0" w:space="0" w:color="auto"/>
                            <w:left w:val="none" w:sz="0" w:space="0" w:color="auto"/>
                            <w:bottom w:val="none" w:sz="0" w:space="0" w:color="auto"/>
                            <w:right w:val="none" w:sz="0" w:space="0" w:color="auto"/>
                          </w:divBdr>
                        </w:div>
                      </w:divsChild>
                    </w:div>
                    <w:div w:id="1875998592">
                      <w:marLeft w:val="0"/>
                      <w:marRight w:val="0"/>
                      <w:marTop w:val="0"/>
                      <w:marBottom w:val="0"/>
                      <w:divBdr>
                        <w:top w:val="none" w:sz="0" w:space="0" w:color="auto"/>
                        <w:left w:val="none" w:sz="0" w:space="0" w:color="auto"/>
                        <w:bottom w:val="none" w:sz="0" w:space="0" w:color="auto"/>
                        <w:right w:val="none" w:sz="0" w:space="0" w:color="auto"/>
                      </w:divBdr>
                      <w:divsChild>
                        <w:div w:id="970744024">
                          <w:marLeft w:val="0"/>
                          <w:marRight w:val="0"/>
                          <w:marTop w:val="0"/>
                          <w:marBottom w:val="0"/>
                          <w:divBdr>
                            <w:top w:val="none" w:sz="0" w:space="0" w:color="auto"/>
                            <w:left w:val="none" w:sz="0" w:space="0" w:color="auto"/>
                            <w:bottom w:val="none" w:sz="0" w:space="0" w:color="auto"/>
                            <w:right w:val="none" w:sz="0" w:space="0" w:color="auto"/>
                          </w:divBdr>
                        </w:div>
                      </w:divsChild>
                    </w:div>
                    <w:div w:id="961887396">
                      <w:marLeft w:val="0"/>
                      <w:marRight w:val="0"/>
                      <w:marTop w:val="0"/>
                      <w:marBottom w:val="0"/>
                      <w:divBdr>
                        <w:top w:val="none" w:sz="0" w:space="0" w:color="auto"/>
                        <w:left w:val="none" w:sz="0" w:space="0" w:color="auto"/>
                        <w:bottom w:val="none" w:sz="0" w:space="0" w:color="auto"/>
                        <w:right w:val="none" w:sz="0" w:space="0" w:color="auto"/>
                      </w:divBdr>
                      <w:divsChild>
                        <w:div w:id="81875541">
                          <w:marLeft w:val="0"/>
                          <w:marRight w:val="0"/>
                          <w:marTop w:val="0"/>
                          <w:marBottom w:val="0"/>
                          <w:divBdr>
                            <w:top w:val="none" w:sz="0" w:space="0" w:color="auto"/>
                            <w:left w:val="none" w:sz="0" w:space="0" w:color="auto"/>
                            <w:bottom w:val="none" w:sz="0" w:space="0" w:color="auto"/>
                            <w:right w:val="none" w:sz="0" w:space="0" w:color="auto"/>
                          </w:divBdr>
                        </w:div>
                      </w:divsChild>
                    </w:div>
                    <w:div w:id="1329096141">
                      <w:marLeft w:val="0"/>
                      <w:marRight w:val="0"/>
                      <w:marTop w:val="0"/>
                      <w:marBottom w:val="0"/>
                      <w:divBdr>
                        <w:top w:val="none" w:sz="0" w:space="0" w:color="auto"/>
                        <w:left w:val="none" w:sz="0" w:space="0" w:color="auto"/>
                        <w:bottom w:val="none" w:sz="0" w:space="0" w:color="auto"/>
                        <w:right w:val="none" w:sz="0" w:space="0" w:color="auto"/>
                      </w:divBdr>
                      <w:divsChild>
                        <w:div w:id="1834224136">
                          <w:marLeft w:val="0"/>
                          <w:marRight w:val="0"/>
                          <w:marTop w:val="0"/>
                          <w:marBottom w:val="0"/>
                          <w:divBdr>
                            <w:top w:val="none" w:sz="0" w:space="0" w:color="auto"/>
                            <w:left w:val="none" w:sz="0" w:space="0" w:color="auto"/>
                            <w:bottom w:val="none" w:sz="0" w:space="0" w:color="auto"/>
                            <w:right w:val="none" w:sz="0" w:space="0" w:color="auto"/>
                          </w:divBdr>
                        </w:div>
                      </w:divsChild>
                    </w:div>
                    <w:div w:id="1026296712">
                      <w:marLeft w:val="0"/>
                      <w:marRight w:val="0"/>
                      <w:marTop w:val="0"/>
                      <w:marBottom w:val="0"/>
                      <w:divBdr>
                        <w:top w:val="none" w:sz="0" w:space="0" w:color="auto"/>
                        <w:left w:val="none" w:sz="0" w:space="0" w:color="auto"/>
                        <w:bottom w:val="none" w:sz="0" w:space="0" w:color="auto"/>
                        <w:right w:val="none" w:sz="0" w:space="0" w:color="auto"/>
                      </w:divBdr>
                      <w:divsChild>
                        <w:div w:id="2137599674">
                          <w:marLeft w:val="0"/>
                          <w:marRight w:val="0"/>
                          <w:marTop w:val="0"/>
                          <w:marBottom w:val="0"/>
                          <w:divBdr>
                            <w:top w:val="none" w:sz="0" w:space="0" w:color="auto"/>
                            <w:left w:val="none" w:sz="0" w:space="0" w:color="auto"/>
                            <w:bottom w:val="none" w:sz="0" w:space="0" w:color="auto"/>
                            <w:right w:val="none" w:sz="0" w:space="0" w:color="auto"/>
                          </w:divBdr>
                        </w:div>
                      </w:divsChild>
                    </w:div>
                    <w:div w:id="1329750541">
                      <w:marLeft w:val="0"/>
                      <w:marRight w:val="0"/>
                      <w:marTop w:val="0"/>
                      <w:marBottom w:val="0"/>
                      <w:divBdr>
                        <w:top w:val="none" w:sz="0" w:space="0" w:color="auto"/>
                        <w:left w:val="none" w:sz="0" w:space="0" w:color="auto"/>
                        <w:bottom w:val="none" w:sz="0" w:space="0" w:color="auto"/>
                        <w:right w:val="none" w:sz="0" w:space="0" w:color="auto"/>
                      </w:divBdr>
                      <w:divsChild>
                        <w:div w:id="1654872816">
                          <w:marLeft w:val="0"/>
                          <w:marRight w:val="0"/>
                          <w:marTop w:val="0"/>
                          <w:marBottom w:val="0"/>
                          <w:divBdr>
                            <w:top w:val="none" w:sz="0" w:space="0" w:color="auto"/>
                            <w:left w:val="none" w:sz="0" w:space="0" w:color="auto"/>
                            <w:bottom w:val="none" w:sz="0" w:space="0" w:color="auto"/>
                            <w:right w:val="none" w:sz="0" w:space="0" w:color="auto"/>
                          </w:divBdr>
                        </w:div>
                      </w:divsChild>
                    </w:div>
                    <w:div w:id="513110183">
                      <w:marLeft w:val="0"/>
                      <w:marRight w:val="0"/>
                      <w:marTop w:val="0"/>
                      <w:marBottom w:val="0"/>
                      <w:divBdr>
                        <w:top w:val="none" w:sz="0" w:space="0" w:color="auto"/>
                        <w:left w:val="none" w:sz="0" w:space="0" w:color="auto"/>
                        <w:bottom w:val="none" w:sz="0" w:space="0" w:color="auto"/>
                        <w:right w:val="none" w:sz="0" w:space="0" w:color="auto"/>
                      </w:divBdr>
                      <w:divsChild>
                        <w:div w:id="937179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817714">
              <w:marLeft w:val="0"/>
              <w:marRight w:val="0"/>
              <w:marTop w:val="0"/>
              <w:marBottom w:val="0"/>
              <w:divBdr>
                <w:top w:val="none" w:sz="0" w:space="0" w:color="auto"/>
                <w:left w:val="none" w:sz="0" w:space="0" w:color="auto"/>
                <w:bottom w:val="none" w:sz="0" w:space="0" w:color="auto"/>
                <w:right w:val="none" w:sz="0" w:space="0" w:color="auto"/>
              </w:divBdr>
            </w:div>
            <w:div w:id="1357661493">
              <w:marLeft w:val="0"/>
              <w:marRight w:val="0"/>
              <w:marTop w:val="0"/>
              <w:marBottom w:val="0"/>
              <w:divBdr>
                <w:top w:val="none" w:sz="0" w:space="0" w:color="auto"/>
                <w:left w:val="none" w:sz="0" w:space="0" w:color="auto"/>
                <w:bottom w:val="none" w:sz="0" w:space="0" w:color="auto"/>
                <w:right w:val="none" w:sz="0" w:space="0" w:color="auto"/>
              </w:divBdr>
            </w:div>
            <w:div w:id="508566504">
              <w:marLeft w:val="0"/>
              <w:marRight w:val="0"/>
              <w:marTop w:val="0"/>
              <w:marBottom w:val="0"/>
              <w:divBdr>
                <w:top w:val="none" w:sz="0" w:space="0" w:color="auto"/>
                <w:left w:val="none" w:sz="0" w:space="0" w:color="auto"/>
                <w:bottom w:val="none" w:sz="0" w:space="0" w:color="auto"/>
                <w:right w:val="none" w:sz="0" w:space="0" w:color="auto"/>
              </w:divBdr>
            </w:div>
            <w:div w:id="833377659">
              <w:marLeft w:val="360"/>
              <w:marRight w:val="0"/>
              <w:marTop w:val="0"/>
              <w:marBottom w:val="0"/>
              <w:divBdr>
                <w:top w:val="none" w:sz="0" w:space="0" w:color="auto"/>
                <w:left w:val="none" w:sz="0" w:space="0" w:color="auto"/>
                <w:bottom w:val="none" w:sz="0" w:space="0" w:color="auto"/>
                <w:right w:val="none" w:sz="0" w:space="0" w:color="auto"/>
              </w:divBdr>
            </w:div>
            <w:div w:id="2032339430">
              <w:marLeft w:val="0"/>
              <w:marRight w:val="0"/>
              <w:marTop w:val="0"/>
              <w:marBottom w:val="0"/>
              <w:divBdr>
                <w:top w:val="none" w:sz="0" w:space="0" w:color="auto"/>
                <w:left w:val="none" w:sz="0" w:space="0" w:color="auto"/>
                <w:bottom w:val="none" w:sz="0" w:space="0" w:color="auto"/>
                <w:right w:val="none" w:sz="0" w:space="0" w:color="auto"/>
              </w:divBdr>
            </w:div>
            <w:div w:id="397284764">
              <w:marLeft w:val="360"/>
              <w:marRight w:val="0"/>
              <w:marTop w:val="0"/>
              <w:marBottom w:val="0"/>
              <w:divBdr>
                <w:top w:val="none" w:sz="0" w:space="0" w:color="auto"/>
                <w:left w:val="none" w:sz="0" w:space="0" w:color="auto"/>
                <w:bottom w:val="none" w:sz="0" w:space="0" w:color="auto"/>
                <w:right w:val="none" w:sz="0" w:space="0" w:color="auto"/>
              </w:divBdr>
            </w:div>
            <w:div w:id="207763697">
              <w:marLeft w:val="360"/>
              <w:marRight w:val="0"/>
              <w:marTop w:val="0"/>
              <w:marBottom w:val="0"/>
              <w:divBdr>
                <w:top w:val="none" w:sz="0" w:space="0" w:color="auto"/>
                <w:left w:val="none" w:sz="0" w:space="0" w:color="auto"/>
                <w:bottom w:val="none" w:sz="0" w:space="0" w:color="auto"/>
                <w:right w:val="none" w:sz="0" w:space="0" w:color="auto"/>
              </w:divBdr>
            </w:div>
          </w:divsChild>
        </w:div>
        <w:div w:id="1614631545">
          <w:marLeft w:val="0"/>
          <w:marRight w:val="0"/>
          <w:marTop w:val="0"/>
          <w:marBottom w:val="0"/>
          <w:divBdr>
            <w:top w:val="none" w:sz="0" w:space="0" w:color="auto"/>
            <w:left w:val="none" w:sz="0" w:space="0" w:color="auto"/>
            <w:bottom w:val="none" w:sz="0" w:space="0" w:color="auto"/>
            <w:right w:val="none" w:sz="0" w:space="0" w:color="auto"/>
          </w:divBdr>
          <w:divsChild>
            <w:div w:id="1750346245">
              <w:marLeft w:val="0"/>
              <w:marRight w:val="0"/>
              <w:marTop w:val="0"/>
              <w:marBottom w:val="0"/>
              <w:divBdr>
                <w:top w:val="none" w:sz="0" w:space="0" w:color="auto"/>
                <w:left w:val="none" w:sz="0" w:space="0" w:color="auto"/>
                <w:bottom w:val="none" w:sz="0" w:space="0" w:color="auto"/>
                <w:right w:val="none" w:sz="0" w:space="0" w:color="auto"/>
              </w:divBdr>
            </w:div>
            <w:div w:id="512261668">
              <w:marLeft w:val="720"/>
              <w:marRight w:val="0"/>
              <w:marTop w:val="0"/>
              <w:marBottom w:val="0"/>
              <w:divBdr>
                <w:top w:val="none" w:sz="0" w:space="0" w:color="auto"/>
                <w:left w:val="none" w:sz="0" w:space="0" w:color="auto"/>
                <w:bottom w:val="none" w:sz="0" w:space="0" w:color="auto"/>
                <w:right w:val="none" w:sz="0" w:space="0" w:color="auto"/>
              </w:divBdr>
            </w:div>
            <w:div w:id="1601840000">
              <w:marLeft w:val="360"/>
              <w:marRight w:val="0"/>
              <w:marTop w:val="0"/>
              <w:marBottom w:val="0"/>
              <w:divBdr>
                <w:top w:val="none" w:sz="0" w:space="0" w:color="auto"/>
                <w:left w:val="none" w:sz="0" w:space="0" w:color="auto"/>
                <w:bottom w:val="none" w:sz="0" w:space="0" w:color="auto"/>
                <w:right w:val="none" w:sz="0" w:space="0" w:color="auto"/>
              </w:divBdr>
            </w:div>
            <w:div w:id="1998410372">
              <w:marLeft w:val="360"/>
              <w:marRight w:val="0"/>
              <w:marTop w:val="0"/>
              <w:marBottom w:val="0"/>
              <w:divBdr>
                <w:top w:val="none" w:sz="0" w:space="0" w:color="auto"/>
                <w:left w:val="none" w:sz="0" w:space="0" w:color="auto"/>
                <w:bottom w:val="none" w:sz="0" w:space="0" w:color="auto"/>
                <w:right w:val="none" w:sz="0" w:space="0" w:color="auto"/>
              </w:divBdr>
            </w:div>
            <w:div w:id="565072121">
              <w:marLeft w:val="360"/>
              <w:marRight w:val="0"/>
              <w:marTop w:val="0"/>
              <w:marBottom w:val="0"/>
              <w:divBdr>
                <w:top w:val="none" w:sz="0" w:space="0" w:color="auto"/>
                <w:left w:val="none" w:sz="0" w:space="0" w:color="auto"/>
                <w:bottom w:val="none" w:sz="0" w:space="0" w:color="auto"/>
                <w:right w:val="none" w:sz="0" w:space="0" w:color="auto"/>
              </w:divBdr>
            </w:div>
            <w:div w:id="1605071320">
              <w:marLeft w:val="360"/>
              <w:marRight w:val="0"/>
              <w:marTop w:val="0"/>
              <w:marBottom w:val="0"/>
              <w:divBdr>
                <w:top w:val="none" w:sz="0" w:space="0" w:color="auto"/>
                <w:left w:val="none" w:sz="0" w:space="0" w:color="auto"/>
                <w:bottom w:val="none" w:sz="0" w:space="0" w:color="auto"/>
                <w:right w:val="none" w:sz="0" w:space="0" w:color="auto"/>
              </w:divBdr>
            </w:div>
            <w:div w:id="100729938">
              <w:marLeft w:val="0"/>
              <w:marRight w:val="0"/>
              <w:marTop w:val="0"/>
              <w:marBottom w:val="0"/>
              <w:divBdr>
                <w:top w:val="none" w:sz="0" w:space="0" w:color="auto"/>
                <w:left w:val="none" w:sz="0" w:space="0" w:color="auto"/>
                <w:bottom w:val="none" w:sz="0" w:space="0" w:color="auto"/>
                <w:right w:val="none" w:sz="0" w:space="0" w:color="auto"/>
              </w:divBdr>
            </w:div>
            <w:div w:id="1492985436">
              <w:marLeft w:val="0"/>
              <w:marRight w:val="0"/>
              <w:marTop w:val="0"/>
              <w:marBottom w:val="0"/>
              <w:divBdr>
                <w:top w:val="none" w:sz="0" w:space="0" w:color="auto"/>
                <w:left w:val="none" w:sz="0" w:space="0" w:color="auto"/>
                <w:bottom w:val="none" w:sz="0" w:space="0" w:color="auto"/>
                <w:right w:val="none" w:sz="0" w:space="0" w:color="auto"/>
              </w:divBdr>
            </w:div>
            <w:div w:id="710033166">
              <w:marLeft w:val="0"/>
              <w:marRight w:val="0"/>
              <w:marTop w:val="0"/>
              <w:marBottom w:val="0"/>
              <w:divBdr>
                <w:top w:val="none" w:sz="0" w:space="0" w:color="auto"/>
                <w:left w:val="none" w:sz="0" w:space="0" w:color="auto"/>
                <w:bottom w:val="none" w:sz="0" w:space="0" w:color="auto"/>
                <w:right w:val="none" w:sz="0" w:space="0" w:color="auto"/>
              </w:divBdr>
            </w:div>
            <w:div w:id="420758934">
              <w:marLeft w:val="0"/>
              <w:marRight w:val="0"/>
              <w:marTop w:val="0"/>
              <w:marBottom w:val="0"/>
              <w:divBdr>
                <w:top w:val="none" w:sz="0" w:space="0" w:color="auto"/>
                <w:left w:val="none" w:sz="0" w:space="0" w:color="auto"/>
                <w:bottom w:val="none" w:sz="0" w:space="0" w:color="auto"/>
                <w:right w:val="none" w:sz="0" w:space="0" w:color="auto"/>
              </w:divBdr>
            </w:div>
            <w:div w:id="592712467">
              <w:marLeft w:val="0"/>
              <w:marRight w:val="0"/>
              <w:marTop w:val="0"/>
              <w:marBottom w:val="0"/>
              <w:divBdr>
                <w:top w:val="none" w:sz="0" w:space="0" w:color="auto"/>
                <w:left w:val="none" w:sz="0" w:space="0" w:color="auto"/>
                <w:bottom w:val="none" w:sz="0" w:space="0" w:color="auto"/>
                <w:right w:val="none" w:sz="0" w:space="0" w:color="auto"/>
              </w:divBdr>
            </w:div>
            <w:div w:id="1570652144">
              <w:marLeft w:val="0"/>
              <w:marRight w:val="0"/>
              <w:marTop w:val="0"/>
              <w:marBottom w:val="0"/>
              <w:divBdr>
                <w:top w:val="none" w:sz="0" w:space="0" w:color="auto"/>
                <w:left w:val="none" w:sz="0" w:space="0" w:color="auto"/>
                <w:bottom w:val="none" w:sz="0" w:space="0" w:color="auto"/>
                <w:right w:val="none" w:sz="0" w:space="0" w:color="auto"/>
              </w:divBdr>
            </w:div>
            <w:div w:id="1978142915">
              <w:marLeft w:val="0"/>
              <w:marRight w:val="0"/>
              <w:marTop w:val="0"/>
              <w:marBottom w:val="0"/>
              <w:divBdr>
                <w:top w:val="none" w:sz="0" w:space="0" w:color="auto"/>
                <w:left w:val="none" w:sz="0" w:space="0" w:color="auto"/>
                <w:bottom w:val="none" w:sz="0" w:space="0" w:color="auto"/>
                <w:right w:val="none" w:sz="0" w:space="0" w:color="auto"/>
              </w:divBdr>
            </w:div>
            <w:div w:id="385763365">
              <w:marLeft w:val="0"/>
              <w:marRight w:val="0"/>
              <w:marTop w:val="0"/>
              <w:marBottom w:val="0"/>
              <w:divBdr>
                <w:top w:val="none" w:sz="0" w:space="0" w:color="auto"/>
                <w:left w:val="none" w:sz="0" w:space="0" w:color="auto"/>
                <w:bottom w:val="none" w:sz="0" w:space="0" w:color="auto"/>
                <w:right w:val="none" w:sz="0" w:space="0" w:color="auto"/>
              </w:divBdr>
            </w:div>
          </w:divsChild>
        </w:div>
        <w:div w:id="485518140">
          <w:marLeft w:val="0"/>
          <w:marRight w:val="0"/>
          <w:marTop w:val="0"/>
          <w:marBottom w:val="0"/>
          <w:divBdr>
            <w:top w:val="none" w:sz="0" w:space="0" w:color="auto"/>
            <w:left w:val="none" w:sz="0" w:space="0" w:color="auto"/>
            <w:bottom w:val="none" w:sz="0" w:space="0" w:color="auto"/>
            <w:right w:val="none" w:sz="0" w:space="0" w:color="auto"/>
          </w:divBdr>
          <w:divsChild>
            <w:div w:id="27344548">
              <w:marLeft w:val="0"/>
              <w:marRight w:val="0"/>
              <w:marTop w:val="0"/>
              <w:marBottom w:val="0"/>
              <w:divBdr>
                <w:top w:val="none" w:sz="0" w:space="0" w:color="auto"/>
                <w:left w:val="none" w:sz="0" w:space="0" w:color="auto"/>
                <w:bottom w:val="none" w:sz="0" w:space="0" w:color="auto"/>
                <w:right w:val="none" w:sz="0" w:space="0" w:color="auto"/>
              </w:divBdr>
            </w:div>
            <w:div w:id="943539686">
              <w:marLeft w:val="0"/>
              <w:marRight w:val="0"/>
              <w:marTop w:val="0"/>
              <w:marBottom w:val="0"/>
              <w:divBdr>
                <w:top w:val="none" w:sz="0" w:space="0" w:color="auto"/>
                <w:left w:val="none" w:sz="0" w:space="0" w:color="auto"/>
                <w:bottom w:val="none" w:sz="0" w:space="0" w:color="auto"/>
                <w:right w:val="none" w:sz="0" w:space="0" w:color="auto"/>
              </w:divBdr>
            </w:div>
            <w:div w:id="589310142">
              <w:marLeft w:val="0"/>
              <w:marRight w:val="0"/>
              <w:marTop w:val="0"/>
              <w:marBottom w:val="0"/>
              <w:divBdr>
                <w:top w:val="none" w:sz="0" w:space="0" w:color="auto"/>
                <w:left w:val="none" w:sz="0" w:space="0" w:color="auto"/>
                <w:bottom w:val="none" w:sz="0" w:space="0" w:color="auto"/>
                <w:right w:val="none" w:sz="0" w:space="0" w:color="auto"/>
              </w:divBdr>
            </w:div>
            <w:div w:id="334189982">
              <w:marLeft w:val="0"/>
              <w:marRight w:val="0"/>
              <w:marTop w:val="0"/>
              <w:marBottom w:val="0"/>
              <w:divBdr>
                <w:top w:val="none" w:sz="0" w:space="0" w:color="auto"/>
                <w:left w:val="none" w:sz="0" w:space="0" w:color="auto"/>
                <w:bottom w:val="none" w:sz="0" w:space="0" w:color="auto"/>
                <w:right w:val="none" w:sz="0" w:space="0" w:color="auto"/>
              </w:divBdr>
            </w:div>
            <w:div w:id="919024337">
              <w:marLeft w:val="0"/>
              <w:marRight w:val="0"/>
              <w:marTop w:val="0"/>
              <w:marBottom w:val="0"/>
              <w:divBdr>
                <w:top w:val="none" w:sz="0" w:space="0" w:color="auto"/>
                <w:left w:val="none" w:sz="0" w:space="0" w:color="auto"/>
                <w:bottom w:val="none" w:sz="0" w:space="0" w:color="auto"/>
                <w:right w:val="none" w:sz="0" w:space="0" w:color="auto"/>
              </w:divBdr>
            </w:div>
            <w:div w:id="138377088">
              <w:marLeft w:val="0"/>
              <w:marRight w:val="0"/>
              <w:marTop w:val="0"/>
              <w:marBottom w:val="0"/>
              <w:divBdr>
                <w:top w:val="none" w:sz="0" w:space="0" w:color="auto"/>
                <w:left w:val="none" w:sz="0" w:space="0" w:color="auto"/>
                <w:bottom w:val="none" w:sz="0" w:space="0" w:color="auto"/>
                <w:right w:val="none" w:sz="0" w:space="0" w:color="auto"/>
              </w:divBdr>
            </w:div>
            <w:div w:id="594944532">
              <w:marLeft w:val="0"/>
              <w:marRight w:val="0"/>
              <w:marTop w:val="0"/>
              <w:marBottom w:val="0"/>
              <w:divBdr>
                <w:top w:val="none" w:sz="0" w:space="0" w:color="auto"/>
                <w:left w:val="none" w:sz="0" w:space="0" w:color="auto"/>
                <w:bottom w:val="none" w:sz="0" w:space="0" w:color="auto"/>
                <w:right w:val="none" w:sz="0" w:space="0" w:color="auto"/>
              </w:divBdr>
            </w:div>
            <w:div w:id="1755130357">
              <w:marLeft w:val="0"/>
              <w:marRight w:val="0"/>
              <w:marTop w:val="0"/>
              <w:marBottom w:val="0"/>
              <w:divBdr>
                <w:top w:val="none" w:sz="0" w:space="0" w:color="auto"/>
                <w:left w:val="none" w:sz="0" w:space="0" w:color="auto"/>
                <w:bottom w:val="none" w:sz="0" w:space="0" w:color="auto"/>
                <w:right w:val="none" w:sz="0" w:space="0" w:color="auto"/>
              </w:divBdr>
            </w:div>
            <w:div w:id="889001789">
              <w:marLeft w:val="0"/>
              <w:marRight w:val="0"/>
              <w:marTop w:val="0"/>
              <w:marBottom w:val="0"/>
              <w:divBdr>
                <w:top w:val="none" w:sz="0" w:space="0" w:color="auto"/>
                <w:left w:val="none" w:sz="0" w:space="0" w:color="auto"/>
                <w:bottom w:val="none" w:sz="0" w:space="0" w:color="auto"/>
                <w:right w:val="none" w:sz="0" w:space="0" w:color="auto"/>
              </w:divBdr>
            </w:div>
            <w:div w:id="90515696">
              <w:marLeft w:val="0"/>
              <w:marRight w:val="0"/>
              <w:marTop w:val="0"/>
              <w:marBottom w:val="0"/>
              <w:divBdr>
                <w:top w:val="none" w:sz="0" w:space="0" w:color="auto"/>
                <w:left w:val="none" w:sz="0" w:space="0" w:color="auto"/>
                <w:bottom w:val="none" w:sz="0" w:space="0" w:color="auto"/>
                <w:right w:val="none" w:sz="0" w:space="0" w:color="auto"/>
              </w:divBdr>
            </w:div>
            <w:div w:id="368342077">
              <w:marLeft w:val="0"/>
              <w:marRight w:val="0"/>
              <w:marTop w:val="0"/>
              <w:marBottom w:val="0"/>
              <w:divBdr>
                <w:top w:val="none" w:sz="0" w:space="0" w:color="auto"/>
                <w:left w:val="none" w:sz="0" w:space="0" w:color="auto"/>
                <w:bottom w:val="none" w:sz="0" w:space="0" w:color="auto"/>
                <w:right w:val="none" w:sz="0" w:space="0" w:color="auto"/>
              </w:divBdr>
            </w:div>
            <w:div w:id="1165317526">
              <w:marLeft w:val="0"/>
              <w:marRight w:val="0"/>
              <w:marTop w:val="0"/>
              <w:marBottom w:val="0"/>
              <w:divBdr>
                <w:top w:val="none" w:sz="0" w:space="0" w:color="auto"/>
                <w:left w:val="none" w:sz="0" w:space="0" w:color="auto"/>
                <w:bottom w:val="none" w:sz="0" w:space="0" w:color="auto"/>
                <w:right w:val="none" w:sz="0" w:space="0" w:color="auto"/>
              </w:divBdr>
            </w:div>
            <w:div w:id="1080368983">
              <w:marLeft w:val="0"/>
              <w:marRight w:val="0"/>
              <w:marTop w:val="0"/>
              <w:marBottom w:val="0"/>
              <w:divBdr>
                <w:top w:val="none" w:sz="0" w:space="0" w:color="auto"/>
                <w:left w:val="none" w:sz="0" w:space="0" w:color="auto"/>
                <w:bottom w:val="none" w:sz="0" w:space="0" w:color="auto"/>
                <w:right w:val="none" w:sz="0" w:space="0" w:color="auto"/>
              </w:divBdr>
            </w:div>
            <w:div w:id="1261261133">
              <w:marLeft w:val="360"/>
              <w:marRight w:val="0"/>
              <w:marTop w:val="0"/>
              <w:marBottom w:val="0"/>
              <w:divBdr>
                <w:top w:val="none" w:sz="0" w:space="0" w:color="auto"/>
                <w:left w:val="none" w:sz="0" w:space="0" w:color="auto"/>
                <w:bottom w:val="none" w:sz="0" w:space="0" w:color="auto"/>
                <w:right w:val="none" w:sz="0" w:space="0" w:color="auto"/>
              </w:divBdr>
            </w:div>
          </w:divsChild>
        </w:div>
        <w:div w:id="1579444264">
          <w:marLeft w:val="0"/>
          <w:marRight w:val="0"/>
          <w:marTop w:val="0"/>
          <w:marBottom w:val="0"/>
          <w:divBdr>
            <w:top w:val="none" w:sz="0" w:space="0" w:color="auto"/>
            <w:left w:val="none" w:sz="0" w:space="0" w:color="auto"/>
            <w:bottom w:val="none" w:sz="0" w:space="0" w:color="auto"/>
            <w:right w:val="none" w:sz="0" w:space="0" w:color="auto"/>
          </w:divBdr>
          <w:divsChild>
            <w:div w:id="1951160486">
              <w:marLeft w:val="0"/>
              <w:marRight w:val="0"/>
              <w:marTop w:val="0"/>
              <w:marBottom w:val="0"/>
              <w:divBdr>
                <w:top w:val="none" w:sz="0" w:space="0" w:color="auto"/>
                <w:left w:val="none" w:sz="0" w:space="0" w:color="auto"/>
                <w:bottom w:val="none" w:sz="0" w:space="0" w:color="auto"/>
                <w:right w:val="none" w:sz="0" w:space="0" w:color="auto"/>
              </w:divBdr>
            </w:div>
            <w:div w:id="1505589033">
              <w:marLeft w:val="0"/>
              <w:marRight w:val="0"/>
              <w:marTop w:val="0"/>
              <w:marBottom w:val="0"/>
              <w:divBdr>
                <w:top w:val="none" w:sz="0" w:space="0" w:color="auto"/>
                <w:left w:val="none" w:sz="0" w:space="0" w:color="auto"/>
                <w:bottom w:val="none" w:sz="0" w:space="0" w:color="auto"/>
                <w:right w:val="none" w:sz="0" w:space="0" w:color="auto"/>
              </w:divBdr>
            </w:div>
            <w:div w:id="373115268">
              <w:marLeft w:val="0"/>
              <w:marRight w:val="0"/>
              <w:marTop w:val="0"/>
              <w:marBottom w:val="0"/>
              <w:divBdr>
                <w:top w:val="none" w:sz="0" w:space="0" w:color="auto"/>
                <w:left w:val="none" w:sz="0" w:space="0" w:color="auto"/>
                <w:bottom w:val="none" w:sz="0" w:space="0" w:color="auto"/>
                <w:right w:val="none" w:sz="0" w:space="0" w:color="auto"/>
              </w:divBdr>
            </w:div>
            <w:div w:id="2086101762">
              <w:marLeft w:val="0"/>
              <w:marRight w:val="0"/>
              <w:marTop w:val="0"/>
              <w:marBottom w:val="0"/>
              <w:divBdr>
                <w:top w:val="none" w:sz="0" w:space="0" w:color="auto"/>
                <w:left w:val="none" w:sz="0" w:space="0" w:color="auto"/>
                <w:bottom w:val="none" w:sz="0" w:space="0" w:color="auto"/>
                <w:right w:val="none" w:sz="0" w:space="0" w:color="auto"/>
              </w:divBdr>
            </w:div>
            <w:div w:id="1552032832">
              <w:marLeft w:val="360"/>
              <w:marRight w:val="0"/>
              <w:marTop w:val="0"/>
              <w:marBottom w:val="0"/>
              <w:divBdr>
                <w:top w:val="none" w:sz="0" w:space="0" w:color="auto"/>
                <w:left w:val="none" w:sz="0" w:space="0" w:color="auto"/>
                <w:bottom w:val="none" w:sz="0" w:space="0" w:color="auto"/>
                <w:right w:val="none" w:sz="0" w:space="0" w:color="auto"/>
              </w:divBdr>
            </w:div>
            <w:div w:id="1972981694">
              <w:marLeft w:val="0"/>
              <w:marRight w:val="0"/>
              <w:marTop w:val="0"/>
              <w:marBottom w:val="0"/>
              <w:divBdr>
                <w:top w:val="none" w:sz="0" w:space="0" w:color="auto"/>
                <w:left w:val="none" w:sz="0" w:space="0" w:color="auto"/>
                <w:bottom w:val="none" w:sz="0" w:space="0" w:color="auto"/>
                <w:right w:val="none" w:sz="0" w:space="0" w:color="auto"/>
              </w:divBdr>
            </w:div>
            <w:div w:id="1002398053">
              <w:marLeft w:val="0"/>
              <w:marRight w:val="0"/>
              <w:marTop w:val="0"/>
              <w:marBottom w:val="0"/>
              <w:divBdr>
                <w:top w:val="none" w:sz="0" w:space="0" w:color="auto"/>
                <w:left w:val="none" w:sz="0" w:space="0" w:color="auto"/>
                <w:bottom w:val="none" w:sz="0" w:space="0" w:color="auto"/>
                <w:right w:val="none" w:sz="0" w:space="0" w:color="auto"/>
              </w:divBdr>
            </w:div>
            <w:div w:id="221793403">
              <w:marLeft w:val="0"/>
              <w:marRight w:val="0"/>
              <w:marTop w:val="0"/>
              <w:marBottom w:val="0"/>
              <w:divBdr>
                <w:top w:val="none" w:sz="0" w:space="0" w:color="auto"/>
                <w:left w:val="none" w:sz="0" w:space="0" w:color="auto"/>
                <w:bottom w:val="none" w:sz="0" w:space="0" w:color="auto"/>
                <w:right w:val="none" w:sz="0" w:space="0" w:color="auto"/>
              </w:divBdr>
            </w:div>
            <w:div w:id="955676897">
              <w:marLeft w:val="0"/>
              <w:marRight w:val="0"/>
              <w:marTop w:val="0"/>
              <w:marBottom w:val="0"/>
              <w:divBdr>
                <w:top w:val="none" w:sz="0" w:space="0" w:color="auto"/>
                <w:left w:val="none" w:sz="0" w:space="0" w:color="auto"/>
                <w:bottom w:val="none" w:sz="0" w:space="0" w:color="auto"/>
                <w:right w:val="none" w:sz="0" w:space="0" w:color="auto"/>
              </w:divBdr>
            </w:div>
            <w:div w:id="251353044">
              <w:marLeft w:val="0"/>
              <w:marRight w:val="0"/>
              <w:marTop w:val="0"/>
              <w:marBottom w:val="0"/>
              <w:divBdr>
                <w:top w:val="none" w:sz="0" w:space="0" w:color="auto"/>
                <w:left w:val="none" w:sz="0" w:space="0" w:color="auto"/>
                <w:bottom w:val="none" w:sz="0" w:space="0" w:color="auto"/>
                <w:right w:val="none" w:sz="0" w:space="0" w:color="auto"/>
              </w:divBdr>
            </w:div>
            <w:div w:id="2119325643">
              <w:marLeft w:val="0"/>
              <w:marRight w:val="0"/>
              <w:marTop w:val="0"/>
              <w:marBottom w:val="0"/>
              <w:divBdr>
                <w:top w:val="none" w:sz="0" w:space="0" w:color="auto"/>
                <w:left w:val="none" w:sz="0" w:space="0" w:color="auto"/>
                <w:bottom w:val="none" w:sz="0" w:space="0" w:color="auto"/>
                <w:right w:val="none" w:sz="0" w:space="0" w:color="auto"/>
              </w:divBdr>
            </w:div>
            <w:div w:id="702946753">
              <w:marLeft w:val="0"/>
              <w:marRight w:val="0"/>
              <w:marTop w:val="0"/>
              <w:marBottom w:val="0"/>
              <w:divBdr>
                <w:top w:val="none" w:sz="0" w:space="0" w:color="auto"/>
                <w:left w:val="none" w:sz="0" w:space="0" w:color="auto"/>
                <w:bottom w:val="none" w:sz="0" w:space="0" w:color="auto"/>
                <w:right w:val="none" w:sz="0" w:space="0" w:color="auto"/>
              </w:divBdr>
            </w:div>
            <w:div w:id="733042197">
              <w:marLeft w:val="0"/>
              <w:marRight w:val="0"/>
              <w:marTop w:val="0"/>
              <w:marBottom w:val="0"/>
              <w:divBdr>
                <w:top w:val="none" w:sz="0" w:space="0" w:color="auto"/>
                <w:left w:val="none" w:sz="0" w:space="0" w:color="auto"/>
                <w:bottom w:val="none" w:sz="0" w:space="0" w:color="auto"/>
                <w:right w:val="none" w:sz="0" w:space="0" w:color="auto"/>
              </w:divBdr>
            </w:div>
            <w:div w:id="2101294781">
              <w:marLeft w:val="0"/>
              <w:marRight w:val="0"/>
              <w:marTop w:val="0"/>
              <w:marBottom w:val="0"/>
              <w:divBdr>
                <w:top w:val="none" w:sz="0" w:space="0" w:color="auto"/>
                <w:left w:val="none" w:sz="0" w:space="0" w:color="auto"/>
                <w:bottom w:val="none" w:sz="0" w:space="0" w:color="auto"/>
                <w:right w:val="none" w:sz="0" w:space="0" w:color="auto"/>
              </w:divBdr>
            </w:div>
            <w:div w:id="2001349599">
              <w:marLeft w:val="0"/>
              <w:marRight w:val="0"/>
              <w:marTop w:val="0"/>
              <w:marBottom w:val="0"/>
              <w:divBdr>
                <w:top w:val="none" w:sz="0" w:space="0" w:color="auto"/>
                <w:left w:val="none" w:sz="0" w:space="0" w:color="auto"/>
                <w:bottom w:val="none" w:sz="0" w:space="0" w:color="auto"/>
                <w:right w:val="none" w:sz="0" w:space="0" w:color="auto"/>
              </w:divBdr>
            </w:div>
            <w:div w:id="805045551">
              <w:marLeft w:val="0"/>
              <w:marRight w:val="0"/>
              <w:marTop w:val="0"/>
              <w:marBottom w:val="0"/>
              <w:divBdr>
                <w:top w:val="none" w:sz="0" w:space="0" w:color="auto"/>
                <w:left w:val="none" w:sz="0" w:space="0" w:color="auto"/>
                <w:bottom w:val="none" w:sz="0" w:space="0" w:color="auto"/>
                <w:right w:val="none" w:sz="0" w:space="0" w:color="auto"/>
              </w:divBdr>
            </w:div>
          </w:divsChild>
        </w:div>
        <w:div w:id="1867672685">
          <w:marLeft w:val="0"/>
          <w:marRight w:val="0"/>
          <w:marTop w:val="0"/>
          <w:marBottom w:val="0"/>
          <w:divBdr>
            <w:top w:val="none" w:sz="0" w:space="0" w:color="auto"/>
            <w:left w:val="none" w:sz="0" w:space="0" w:color="auto"/>
            <w:bottom w:val="none" w:sz="0" w:space="0" w:color="auto"/>
            <w:right w:val="none" w:sz="0" w:space="0" w:color="auto"/>
          </w:divBdr>
        </w:div>
        <w:div w:id="698510905">
          <w:marLeft w:val="0"/>
          <w:marRight w:val="0"/>
          <w:marTop w:val="0"/>
          <w:marBottom w:val="0"/>
          <w:divBdr>
            <w:top w:val="none" w:sz="0" w:space="0" w:color="auto"/>
            <w:left w:val="none" w:sz="0" w:space="0" w:color="auto"/>
            <w:bottom w:val="none" w:sz="0" w:space="0" w:color="auto"/>
            <w:right w:val="none" w:sz="0" w:space="0" w:color="auto"/>
          </w:divBdr>
        </w:div>
        <w:div w:id="988485607">
          <w:marLeft w:val="0"/>
          <w:marRight w:val="0"/>
          <w:marTop w:val="0"/>
          <w:marBottom w:val="0"/>
          <w:divBdr>
            <w:top w:val="none" w:sz="0" w:space="0" w:color="auto"/>
            <w:left w:val="none" w:sz="0" w:space="0" w:color="auto"/>
            <w:bottom w:val="none" w:sz="0" w:space="0" w:color="auto"/>
            <w:right w:val="none" w:sz="0" w:space="0" w:color="auto"/>
          </w:divBdr>
        </w:div>
        <w:div w:id="114719211">
          <w:marLeft w:val="0"/>
          <w:marRight w:val="0"/>
          <w:marTop w:val="0"/>
          <w:marBottom w:val="0"/>
          <w:divBdr>
            <w:top w:val="none" w:sz="0" w:space="0" w:color="auto"/>
            <w:left w:val="none" w:sz="0" w:space="0" w:color="auto"/>
            <w:bottom w:val="none" w:sz="0" w:space="0" w:color="auto"/>
            <w:right w:val="none" w:sz="0" w:space="0" w:color="auto"/>
          </w:divBdr>
        </w:div>
        <w:div w:id="1284340441">
          <w:marLeft w:val="0"/>
          <w:marRight w:val="0"/>
          <w:marTop w:val="0"/>
          <w:marBottom w:val="0"/>
          <w:divBdr>
            <w:top w:val="none" w:sz="0" w:space="0" w:color="auto"/>
            <w:left w:val="none" w:sz="0" w:space="0" w:color="auto"/>
            <w:bottom w:val="none" w:sz="0" w:space="0" w:color="auto"/>
            <w:right w:val="none" w:sz="0" w:space="0" w:color="auto"/>
          </w:divBdr>
        </w:div>
        <w:div w:id="213931153">
          <w:marLeft w:val="0"/>
          <w:marRight w:val="0"/>
          <w:marTop w:val="0"/>
          <w:marBottom w:val="0"/>
          <w:divBdr>
            <w:top w:val="none" w:sz="0" w:space="0" w:color="auto"/>
            <w:left w:val="none" w:sz="0" w:space="0" w:color="auto"/>
            <w:bottom w:val="none" w:sz="0" w:space="0" w:color="auto"/>
            <w:right w:val="none" w:sz="0" w:space="0" w:color="auto"/>
          </w:divBdr>
        </w:div>
        <w:div w:id="1359509083">
          <w:marLeft w:val="0"/>
          <w:marRight w:val="0"/>
          <w:marTop w:val="0"/>
          <w:marBottom w:val="0"/>
          <w:divBdr>
            <w:top w:val="none" w:sz="0" w:space="0" w:color="auto"/>
            <w:left w:val="none" w:sz="0" w:space="0" w:color="auto"/>
            <w:bottom w:val="none" w:sz="0" w:space="0" w:color="auto"/>
            <w:right w:val="none" w:sz="0" w:space="0" w:color="auto"/>
          </w:divBdr>
        </w:div>
        <w:div w:id="555900056">
          <w:marLeft w:val="0"/>
          <w:marRight w:val="0"/>
          <w:marTop w:val="0"/>
          <w:marBottom w:val="0"/>
          <w:divBdr>
            <w:top w:val="none" w:sz="0" w:space="0" w:color="auto"/>
            <w:left w:val="none" w:sz="0" w:space="0" w:color="auto"/>
            <w:bottom w:val="none" w:sz="0" w:space="0" w:color="auto"/>
            <w:right w:val="none" w:sz="0" w:space="0" w:color="auto"/>
          </w:divBdr>
        </w:div>
        <w:div w:id="1229262889">
          <w:marLeft w:val="0"/>
          <w:marRight w:val="0"/>
          <w:marTop w:val="0"/>
          <w:marBottom w:val="0"/>
          <w:divBdr>
            <w:top w:val="none" w:sz="0" w:space="0" w:color="auto"/>
            <w:left w:val="none" w:sz="0" w:space="0" w:color="auto"/>
            <w:bottom w:val="none" w:sz="0" w:space="0" w:color="auto"/>
            <w:right w:val="none" w:sz="0" w:space="0" w:color="auto"/>
          </w:divBdr>
        </w:div>
        <w:div w:id="2019304817">
          <w:marLeft w:val="0"/>
          <w:marRight w:val="0"/>
          <w:marTop w:val="0"/>
          <w:marBottom w:val="0"/>
          <w:divBdr>
            <w:top w:val="none" w:sz="0" w:space="0" w:color="auto"/>
            <w:left w:val="none" w:sz="0" w:space="0" w:color="auto"/>
            <w:bottom w:val="none" w:sz="0" w:space="0" w:color="auto"/>
            <w:right w:val="none" w:sz="0" w:space="0" w:color="auto"/>
          </w:divBdr>
        </w:div>
        <w:div w:id="1874998692">
          <w:marLeft w:val="0"/>
          <w:marRight w:val="0"/>
          <w:marTop w:val="0"/>
          <w:marBottom w:val="0"/>
          <w:divBdr>
            <w:top w:val="none" w:sz="0" w:space="0" w:color="auto"/>
            <w:left w:val="none" w:sz="0" w:space="0" w:color="auto"/>
            <w:bottom w:val="none" w:sz="0" w:space="0" w:color="auto"/>
            <w:right w:val="none" w:sz="0" w:space="0" w:color="auto"/>
          </w:divBdr>
        </w:div>
        <w:div w:id="1559786267">
          <w:marLeft w:val="0"/>
          <w:marRight w:val="0"/>
          <w:marTop w:val="0"/>
          <w:marBottom w:val="0"/>
          <w:divBdr>
            <w:top w:val="none" w:sz="0" w:space="0" w:color="auto"/>
            <w:left w:val="none" w:sz="0" w:space="0" w:color="auto"/>
            <w:bottom w:val="none" w:sz="0" w:space="0" w:color="auto"/>
            <w:right w:val="none" w:sz="0" w:space="0" w:color="auto"/>
          </w:divBdr>
        </w:div>
        <w:div w:id="1987777920">
          <w:marLeft w:val="0"/>
          <w:marRight w:val="0"/>
          <w:marTop w:val="0"/>
          <w:marBottom w:val="0"/>
          <w:divBdr>
            <w:top w:val="none" w:sz="0" w:space="0" w:color="auto"/>
            <w:left w:val="none" w:sz="0" w:space="0" w:color="auto"/>
            <w:bottom w:val="none" w:sz="0" w:space="0" w:color="auto"/>
            <w:right w:val="none" w:sz="0" w:space="0" w:color="auto"/>
          </w:divBdr>
        </w:div>
        <w:div w:id="1486704674">
          <w:marLeft w:val="0"/>
          <w:marRight w:val="0"/>
          <w:marTop w:val="0"/>
          <w:marBottom w:val="0"/>
          <w:divBdr>
            <w:top w:val="none" w:sz="0" w:space="0" w:color="auto"/>
            <w:left w:val="none" w:sz="0" w:space="0" w:color="auto"/>
            <w:bottom w:val="none" w:sz="0" w:space="0" w:color="auto"/>
            <w:right w:val="none" w:sz="0" w:space="0" w:color="auto"/>
          </w:divBdr>
        </w:div>
        <w:div w:id="1260603758">
          <w:marLeft w:val="0"/>
          <w:marRight w:val="0"/>
          <w:marTop w:val="0"/>
          <w:marBottom w:val="0"/>
          <w:divBdr>
            <w:top w:val="none" w:sz="0" w:space="0" w:color="auto"/>
            <w:left w:val="none" w:sz="0" w:space="0" w:color="auto"/>
            <w:bottom w:val="none" w:sz="0" w:space="0" w:color="auto"/>
            <w:right w:val="none" w:sz="0" w:space="0" w:color="auto"/>
          </w:divBdr>
        </w:div>
        <w:div w:id="439495830">
          <w:marLeft w:val="0"/>
          <w:marRight w:val="0"/>
          <w:marTop w:val="0"/>
          <w:marBottom w:val="0"/>
          <w:divBdr>
            <w:top w:val="none" w:sz="0" w:space="0" w:color="auto"/>
            <w:left w:val="none" w:sz="0" w:space="0" w:color="auto"/>
            <w:bottom w:val="none" w:sz="0" w:space="0" w:color="auto"/>
            <w:right w:val="none" w:sz="0" w:space="0" w:color="auto"/>
          </w:divBdr>
        </w:div>
        <w:div w:id="1374889025">
          <w:marLeft w:val="0"/>
          <w:marRight w:val="0"/>
          <w:marTop w:val="0"/>
          <w:marBottom w:val="0"/>
          <w:divBdr>
            <w:top w:val="none" w:sz="0" w:space="0" w:color="auto"/>
            <w:left w:val="none" w:sz="0" w:space="0" w:color="auto"/>
            <w:bottom w:val="none" w:sz="0" w:space="0" w:color="auto"/>
            <w:right w:val="none" w:sz="0" w:space="0" w:color="auto"/>
          </w:divBdr>
          <w:divsChild>
            <w:div w:id="2087341334">
              <w:marLeft w:val="0"/>
              <w:marRight w:val="0"/>
              <w:marTop w:val="0"/>
              <w:marBottom w:val="0"/>
              <w:divBdr>
                <w:top w:val="none" w:sz="0" w:space="0" w:color="auto"/>
                <w:left w:val="none" w:sz="0" w:space="0" w:color="auto"/>
                <w:bottom w:val="none" w:sz="0" w:space="0" w:color="auto"/>
                <w:right w:val="none" w:sz="0" w:space="0" w:color="auto"/>
              </w:divBdr>
            </w:div>
            <w:div w:id="540167309">
              <w:marLeft w:val="0"/>
              <w:marRight w:val="0"/>
              <w:marTop w:val="0"/>
              <w:marBottom w:val="0"/>
              <w:divBdr>
                <w:top w:val="none" w:sz="0" w:space="0" w:color="auto"/>
                <w:left w:val="none" w:sz="0" w:space="0" w:color="auto"/>
                <w:bottom w:val="none" w:sz="0" w:space="0" w:color="auto"/>
                <w:right w:val="none" w:sz="0" w:space="0" w:color="auto"/>
              </w:divBdr>
            </w:div>
            <w:div w:id="1766878915">
              <w:marLeft w:val="0"/>
              <w:marRight w:val="0"/>
              <w:marTop w:val="0"/>
              <w:marBottom w:val="0"/>
              <w:divBdr>
                <w:top w:val="none" w:sz="0" w:space="0" w:color="auto"/>
                <w:left w:val="none" w:sz="0" w:space="0" w:color="auto"/>
                <w:bottom w:val="none" w:sz="0" w:space="0" w:color="auto"/>
                <w:right w:val="none" w:sz="0" w:space="0" w:color="auto"/>
              </w:divBdr>
            </w:div>
            <w:div w:id="1354310172">
              <w:marLeft w:val="0"/>
              <w:marRight w:val="0"/>
              <w:marTop w:val="0"/>
              <w:marBottom w:val="0"/>
              <w:divBdr>
                <w:top w:val="none" w:sz="0" w:space="0" w:color="auto"/>
                <w:left w:val="none" w:sz="0" w:space="0" w:color="auto"/>
                <w:bottom w:val="none" w:sz="0" w:space="0" w:color="auto"/>
                <w:right w:val="none" w:sz="0" w:space="0" w:color="auto"/>
              </w:divBdr>
              <w:divsChild>
                <w:div w:id="32506128">
                  <w:marLeft w:val="0"/>
                  <w:marRight w:val="0"/>
                  <w:marTop w:val="0"/>
                  <w:marBottom w:val="0"/>
                  <w:divBdr>
                    <w:top w:val="none" w:sz="0" w:space="0" w:color="auto"/>
                    <w:left w:val="none" w:sz="0" w:space="0" w:color="auto"/>
                    <w:bottom w:val="none" w:sz="0" w:space="0" w:color="auto"/>
                    <w:right w:val="none" w:sz="0" w:space="0" w:color="auto"/>
                  </w:divBdr>
                  <w:divsChild>
                    <w:div w:id="1897423795">
                      <w:marLeft w:val="0"/>
                      <w:marRight w:val="0"/>
                      <w:marTop w:val="0"/>
                      <w:marBottom w:val="0"/>
                      <w:divBdr>
                        <w:top w:val="none" w:sz="0" w:space="0" w:color="auto"/>
                        <w:left w:val="none" w:sz="0" w:space="0" w:color="auto"/>
                        <w:bottom w:val="none" w:sz="0" w:space="0" w:color="auto"/>
                        <w:right w:val="none" w:sz="0" w:space="0" w:color="auto"/>
                      </w:divBdr>
                      <w:divsChild>
                        <w:div w:id="1731491107">
                          <w:marLeft w:val="0"/>
                          <w:marRight w:val="0"/>
                          <w:marTop w:val="0"/>
                          <w:marBottom w:val="0"/>
                          <w:divBdr>
                            <w:top w:val="none" w:sz="0" w:space="0" w:color="auto"/>
                            <w:left w:val="none" w:sz="0" w:space="0" w:color="auto"/>
                            <w:bottom w:val="none" w:sz="0" w:space="0" w:color="auto"/>
                            <w:right w:val="none" w:sz="0" w:space="0" w:color="auto"/>
                          </w:divBdr>
                          <w:divsChild>
                            <w:div w:id="1778601762">
                              <w:marLeft w:val="0"/>
                              <w:marRight w:val="0"/>
                              <w:marTop w:val="0"/>
                              <w:marBottom w:val="0"/>
                              <w:divBdr>
                                <w:top w:val="none" w:sz="0" w:space="0" w:color="auto"/>
                                <w:left w:val="none" w:sz="0" w:space="0" w:color="auto"/>
                                <w:bottom w:val="none" w:sz="0" w:space="0" w:color="auto"/>
                                <w:right w:val="none" w:sz="0" w:space="0" w:color="auto"/>
                              </w:divBdr>
                            </w:div>
                            <w:div w:id="1666274849">
                              <w:marLeft w:val="0"/>
                              <w:marRight w:val="0"/>
                              <w:marTop w:val="0"/>
                              <w:marBottom w:val="0"/>
                              <w:divBdr>
                                <w:top w:val="none" w:sz="0" w:space="0" w:color="auto"/>
                                <w:left w:val="none" w:sz="0" w:space="0" w:color="auto"/>
                                <w:bottom w:val="none" w:sz="0" w:space="0" w:color="auto"/>
                                <w:right w:val="none" w:sz="0" w:space="0" w:color="auto"/>
                              </w:divBdr>
                            </w:div>
                            <w:div w:id="1133518220">
                              <w:marLeft w:val="0"/>
                              <w:marRight w:val="0"/>
                              <w:marTop w:val="0"/>
                              <w:marBottom w:val="0"/>
                              <w:divBdr>
                                <w:top w:val="none" w:sz="0" w:space="0" w:color="auto"/>
                                <w:left w:val="none" w:sz="0" w:space="0" w:color="auto"/>
                                <w:bottom w:val="none" w:sz="0" w:space="0" w:color="auto"/>
                                <w:right w:val="none" w:sz="0" w:space="0" w:color="auto"/>
                              </w:divBdr>
                            </w:div>
                            <w:div w:id="518471384">
                              <w:marLeft w:val="0"/>
                              <w:marRight w:val="0"/>
                              <w:marTop w:val="0"/>
                              <w:marBottom w:val="0"/>
                              <w:divBdr>
                                <w:top w:val="none" w:sz="0" w:space="0" w:color="auto"/>
                                <w:left w:val="none" w:sz="0" w:space="0" w:color="auto"/>
                                <w:bottom w:val="none" w:sz="0" w:space="0" w:color="auto"/>
                                <w:right w:val="none" w:sz="0" w:space="0" w:color="auto"/>
                              </w:divBdr>
                            </w:div>
                            <w:div w:id="156505407">
                              <w:marLeft w:val="0"/>
                              <w:marRight w:val="0"/>
                              <w:marTop w:val="0"/>
                              <w:marBottom w:val="0"/>
                              <w:divBdr>
                                <w:top w:val="none" w:sz="0" w:space="0" w:color="auto"/>
                                <w:left w:val="none" w:sz="0" w:space="0" w:color="auto"/>
                                <w:bottom w:val="none" w:sz="0" w:space="0" w:color="auto"/>
                                <w:right w:val="none" w:sz="0" w:space="0" w:color="auto"/>
                              </w:divBdr>
                            </w:div>
                            <w:div w:id="517933549">
                              <w:marLeft w:val="0"/>
                              <w:marRight w:val="0"/>
                              <w:marTop w:val="0"/>
                              <w:marBottom w:val="0"/>
                              <w:divBdr>
                                <w:top w:val="none" w:sz="0" w:space="0" w:color="auto"/>
                                <w:left w:val="none" w:sz="0" w:space="0" w:color="auto"/>
                                <w:bottom w:val="none" w:sz="0" w:space="0" w:color="auto"/>
                                <w:right w:val="none" w:sz="0" w:space="0" w:color="auto"/>
                              </w:divBdr>
                            </w:div>
                            <w:div w:id="1489323102">
                              <w:marLeft w:val="0"/>
                              <w:marRight w:val="0"/>
                              <w:marTop w:val="0"/>
                              <w:marBottom w:val="0"/>
                              <w:divBdr>
                                <w:top w:val="none" w:sz="0" w:space="0" w:color="auto"/>
                                <w:left w:val="none" w:sz="0" w:space="0" w:color="auto"/>
                                <w:bottom w:val="none" w:sz="0" w:space="0" w:color="auto"/>
                                <w:right w:val="none" w:sz="0" w:space="0" w:color="auto"/>
                              </w:divBdr>
                            </w:div>
                            <w:div w:id="1919057014">
                              <w:marLeft w:val="0"/>
                              <w:marRight w:val="0"/>
                              <w:marTop w:val="0"/>
                              <w:marBottom w:val="0"/>
                              <w:divBdr>
                                <w:top w:val="none" w:sz="0" w:space="0" w:color="auto"/>
                                <w:left w:val="none" w:sz="0" w:space="0" w:color="auto"/>
                                <w:bottom w:val="none" w:sz="0" w:space="0" w:color="auto"/>
                                <w:right w:val="none" w:sz="0" w:space="0" w:color="auto"/>
                              </w:divBdr>
                            </w:div>
                            <w:div w:id="1938824942">
                              <w:marLeft w:val="0"/>
                              <w:marRight w:val="0"/>
                              <w:marTop w:val="0"/>
                              <w:marBottom w:val="0"/>
                              <w:divBdr>
                                <w:top w:val="none" w:sz="0" w:space="0" w:color="auto"/>
                                <w:left w:val="none" w:sz="0" w:space="0" w:color="auto"/>
                                <w:bottom w:val="none" w:sz="0" w:space="0" w:color="auto"/>
                                <w:right w:val="none" w:sz="0" w:space="0" w:color="auto"/>
                              </w:divBdr>
                            </w:div>
                            <w:div w:id="382218679">
                              <w:marLeft w:val="0"/>
                              <w:marRight w:val="0"/>
                              <w:marTop w:val="0"/>
                              <w:marBottom w:val="0"/>
                              <w:divBdr>
                                <w:top w:val="none" w:sz="0" w:space="0" w:color="auto"/>
                                <w:left w:val="none" w:sz="0" w:space="0" w:color="auto"/>
                                <w:bottom w:val="none" w:sz="0" w:space="0" w:color="auto"/>
                                <w:right w:val="none" w:sz="0" w:space="0" w:color="auto"/>
                              </w:divBdr>
                            </w:div>
                            <w:div w:id="1598323905">
                              <w:marLeft w:val="0"/>
                              <w:marRight w:val="0"/>
                              <w:marTop w:val="0"/>
                              <w:marBottom w:val="0"/>
                              <w:divBdr>
                                <w:top w:val="none" w:sz="0" w:space="0" w:color="auto"/>
                                <w:left w:val="none" w:sz="0" w:space="0" w:color="auto"/>
                                <w:bottom w:val="none" w:sz="0" w:space="0" w:color="auto"/>
                                <w:right w:val="none" w:sz="0" w:space="0" w:color="auto"/>
                              </w:divBdr>
                            </w:div>
                            <w:div w:id="648484767">
                              <w:marLeft w:val="0"/>
                              <w:marRight w:val="0"/>
                              <w:marTop w:val="0"/>
                              <w:marBottom w:val="0"/>
                              <w:divBdr>
                                <w:top w:val="none" w:sz="0" w:space="0" w:color="auto"/>
                                <w:left w:val="none" w:sz="0" w:space="0" w:color="auto"/>
                                <w:bottom w:val="none" w:sz="0" w:space="0" w:color="auto"/>
                                <w:right w:val="none" w:sz="0" w:space="0" w:color="auto"/>
                              </w:divBdr>
                            </w:div>
                            <w:div w:id="966349501">
                              <w:marLeft w:val="0"/>
                              <w:marRight w:val="0"/>
                              <w:marTop w:val="0"/>
                              <w:marBottom w:val="0"/>
                              <w:divBdr>
                                <w:top w:val="none" w:sz="0" w:space="0" w:color="auto"/>
                                <w:left w:val="none" w:sz="0" w:space="0" w:color="auto"/>
                                <w:bottom w:val="none" w:sz="0" w:space="0" w:color="auto"/>
                                <w:right w:val="none" w:sz="0" w:space="0" w:color="auto"/>
                              </w:divBdr>
                            </w:div>
                            <w:div w:id="1027871702">
                              <w:marLeft w:val="0"/>
                              <w:marRight w:val="0"/>
                              <w:marTop w:val="0"/>
                              <w:marBottom w:val="0"/>
                              <w:divBdr>
                                <w:top w:val="none" w:sz="0" w:space="0" w:color="auto"/>
                                <w:left w:val="none" w:sz="0" w:space="0" w:color="auto"/>
                                <w:bottom w:val="none" w:sz="0" w:space="0" w:color="auto"/>
                                <w:right w:val="none" w:sz="0" w:space="0" w:color="auto"/>
                              </w:divBdr>
                            </w:div>
                            <w:div w:id="2141070842">
                              <w:marLeft w:val="0"/>
                              <w:marRight w:val="0"/>
                              <w:marTop w:val="0"/>
                              <w:marBottom w:val="0"/>
                              <w:divBdr>
                                <w:top w:val="none" w:sz="0" w:space="0" w:color="auto"/>
                                <w:left w:val="none" w:sz="0" w:space="0" w:color="auto"/>
                                <w:bottom w:val="none" w:sz="0" w:space="0" w:color="auto"/>
                                <w:right w:val="none" w:sz="0" w:space="0" w:color="auto"/>
                              </w:divBdr>
                            </w:div>
                            <w:div w:id="12570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3656663">
              <w:marLeft w:val="1080"/>
              <w:marRight w:val="0"/>
              <w:marTop w:val="0"/>
              <w:marBottom w:val="0"/>
              <w:divBdr>
                <w:top w:val="none" w:sz="0" w:space="0" w:color="auto"/>
                <w:left w:val="none" w:sz="0" w:space="0" w:color="auto"/>
                <w:bottom w:val="none" w:sz="0" w:space="0" w:color="auto"/>
                <w:right w:val="none" w:sz="0" w:space="0" w:color="auto"/>
              </w:divBdr>
            </w:div>
            <w:div w:id="2133478971">
              <w:marLeft w:val="1080"/>
              <w:marRight w:val="0"/>
              <w:marTop w:val="0"/>
              <w:marBottom w:val="0"/>
              <w:divBdr>
                <w:top w:val="none" w:sz="0" w:space="0" w:color="auto"/>
                <w:left w:val="none" w:sz="0" w:space="0" w:color="auto"/>
                <w:bottom w:val="none" w:sz="0" w:space="0" w:color="auto"/>
                <w:right w:val="none" w:sz="0" w:space="0" w:color="auto"/>
              </w:divBdr>
            </w:div>
            <w:div w:id="199513135">
              <w:marLeft w:val="0"/>
              <w:marRight w:val="0"/>
              <w:marTop w:val="0"/>
              <w:marBottom w:val="0"/>
              <w:divBdr>
                <w:top w:val="none" w:sz="0" w:space="0" w:color="auto"/>
                <w:left w:val="none" w:sz="0" w:space="0" w:color="auto"/>
                <w:bottom w:val="none" w:sz="0" w:space="0" w:color="auto"/>
                <w:right w:val="none" w:sz="0" w:space="0" w:color="auto"/>
              </w:divBdr>
            </w:div>
            <w:div w:id="932281887">
              <w:marLeft w:val="0"/>
              <w:marRight w:val="0"/>
              <w:marTop w:val="0"/>
              <w:marBottom w:val="0"/>
              <w:divBdr>
                <w:top w:val="none" w:sz="0" w:space="0" w:color="auto"/>
                <w:left w:val="none" w:sz="0" w:space="0" w:color="auto"/>
                <w:bottom w:val="none" w:sz="0" w:space="0" w:color="auto"/>
                <w:right w:val="none" w:sz="0" w:space="0" w:color="auto"/>
              </w:divBdr>
            </w:div>
            <w:div w:id="215706420">
              <w:marLeft w:val="0"/>
              <w:marRight w:val="0"/>
              <w:marTop w:val="0"/>
              <w:marBottom w:val="0"/>
              <w:divBdr>
                <w:top w:val="none" w:sz="0" w:space="0" w:color="auto"/>
                <w:left w:val="none" w:sz="0" w:space="0" w:color="auto"/>
                <w:bottom w:val="none" w:sz="0" w:space="0" w:color="auto"/>
                <w:right w:val="none" w:sz="0" w:space="0" w:color="auto"/>
              </w:divBdr>
            </w:div>
            <w:div w:id="1487745578">
              <w:marLeft w:val="0"/>
              <w:marRight w:val="0"/>
              <w:marTop w:val="0"/>
              <w:marBottom w:val="0"/>
              <w:divBdr>
                <w:top w:val="none" w:sz="0" w:space="0" w:color="auto"/>
                <w:left w:val="none" w:sz="0" w:space="0" w:color="auto"/>
                <w:bottom w:val="none" w:sz="0" w:space="0" w:color="auto"/>
                <w:right w:val="none" w:sz="0" w:space="0" w:color="auto"/>
              </w:divBdr>
            </w:div>
            <w:div w:id="964237038">
              <w:marLeft w:val="0"/>
              <w:marRight w:val="0"/>
              <w:marTop w:val="0"/>
              <w:marBottom w:val="0"/>
              <w:divBdr>
                <w:top w:val="none" w:sz="0" w:space="0" w:color="auto"/>
                <w:left w:val="none" w:sz="0" w:space="0" w:color="auto"/>
                <w:bottom w:val="none" w:sz="0" w:space="0" w:color="auto"/>
                <w:right w:val="none" w:sz="0" w:space="0" w:color="auto"/>
              </w:divBdr>
            </w:div>
            <w:div w:id="984744218">
              <w:marLeft w:val="0"/>
              <w:marRight w:val="0"/>
              <w:marTop w:val="0"/>
              <w:marBottom w:val="0"/>
              <w:divBdr>
                <w:top w:val="none" w:sz="0" w:space="0" w:color="auto"/>
                <w:left w:val="none" w:sz="0" w:space="0" w:color="auto"/>
                <w:bottom w:val="none" w:sz="0" w:space="0" w:color="auto"/>
                <w:right w:val="none" w:sz="0" w:space="0" w:color="auto"/>
              </w:divBdr>
            </w:div>
            <w:div w:id="1351252524">
              <w:marLeft w:val="0"/>
              <w:marRight w:val="0"/>
              <w:marTop w:val="0"/>
              <w:marBottom w:val="0"/>
              <w:divBdr>
                <w:top w:val="none" w:sz="0" w:space="0" w:color="auto"/>
                <w:left w:val="none" w:sz="0" w:space="0" w:color="auto"/>
                <w:bottom w:val="none" w:sz="0" w:space="0" w:color="auto"/>
                <w:right w:val="none" w:sz="0" w:space="0" w:color="auto"/>
              </w:divBdr>
            </w:div>
            <w:div w:id="248662140">
              <w:marLeft w:val="0"/>
              <w:marRight w:val="0"/>
              <w:marTop w:val="0"/>
              <w:marBottom w:val="0"/>
              <w:divBdr>
                <w:top w:val="none" w:sz="0" w:space="0" w:color="auto"/>
                <w:left w:val="none" w:sz="0" w:space="0" w:color="auto"/>
                <w:bottom w:val="none" w:sz="0" w:space="0" w:color="auto"/>
                <w:right w:val="none" w:sz="0" w:space="0" w:color="auto"/>
              </w:divBdr>
            </w:div>
            <w:div w:id="1618874765">
              <w:marLeft w:val="0"/>
              <w:marRight w:val="0"/>
              <w:marTop w:val="0"/>
              <w:marBottom w:val="0"/>
              <w:divBdr>
                <w:top w:val="none" w:sz="0" w:space="0" w:color="auto"/>
                <w:left w:val="none" w:sz="0" w:space="0" w:color="auto"/>
                <w:bottom w:val="none" w:sz="0" w:space="0" w:color="auto"/>
                <w:right w:val="none" w:sz="0" w:space="0" w:color="auto"/>
              </w:divBdr>
            </w:div>
            <w:div w:id="1252466870">
              <w:marLeft w:val="0"/>
              <w:marRight w:val="0"/>
              <w:marTop w:val="0"/>
              <w:marBottom w:val="0"/>
              <w:divBdr>
                <w:top w:val="none" w:sz="0" w:space="0" w:color="auto"/>
                <w:left w:val="none" w:sz="0" w:space="0" w:color="auto"/>
                <w:bottom w:val="none" w:sz="0" w:space="0" w:color="auto"/>
                <w:right w:val="none" w:sz="0" w:space="0" w:color="auto"/>
              </w:divBdr>
            </w:div>
          </w:divsChild>
        </w:div>
        <w:div w:id="1500929849">
          <w:marLeft w:val="0"/>
          <w:marRight w:val="0"/>
          <w:marTop w:val="0"/>
          <w:marBottom w:val="0"/>
          <w:divBdr>
            <w:top w:val="none" w:sz="0" w:space="0" w:color="auto"/>
            <w:left w:val="none" w:sz="0" w:space="0" w:color="auto"/>
            <w:bottom w:val="none" w:sz="0" w:space="0" w:color="auto"/>
            <w:right w:val="none" w:sz="0" w:space="0" w:color="auto"/>
          </w:divBdr>
          <w:divsChild>
            <w:div w:id="1407922001">
              <w:marLeft w:val="0"/>
              <w:marRight w:val="0"/>
              <w:marTop w:val="0"/>
              <w:marBottom w:val="0"/>
              <w:divBdr>
                <w:top w:val="none" w:sz="0" w:space="0" w:color="auto"/>
                <w:left w:val="none" w:sz="0" w:space="0" w:color="auto"/>
                <w:bottom w:val="none" w:sz="0" w:space="0" w:color="auto"/>
                <w:right w:val="none" w:sz="0" w:space="0" w:color="auto"/>
              </w:divBdr>
            </w:div>
            <w:div w:id="613366678">
              <w:marLeft w:val="0"/>
              <w:marRight w:val="0"/>
              <w:marTop w:val="0"/>
              <w:marBottom w:val="0"/>
              <w:divBdr>
                <w:top w:val="none" w:sz="0" w:space="0" w:color="auto"/>
                <w:left w:val="none" w:sz="0" w:space="0" w:color="auto"/>
                <w:bottom w:val="none" w:sz="0" w:space="0" w:color="auto"/>
                <w:right w:val="none" w:sz="0" w:space="0" w:color="auto"/>
              </w:divBdr>
              <w:divsChild>
                <w:div w:id="63720050">
                  <w:marLeft w:val="0"/>
                  <w:marRight w:val="0"/>
                  <w:marTop w:val="0"/>
                  <w:marBottom w:val="0"/>
                  <w:divBdr>
                    <w:top w:val="none" w:sz="0" w:space="0" w:color="auto"/>
                    <w:left w:val="none" w:sz="0" w:space="0" w:color="auto"/>
                    <w:bottom w:val="none" w:sz="0" w:space="0" w:color="auto"/>
                    <w:right w:val="none" w:sz="0" w:space="0" w:color="auto"/>
                  </w:divBdr>
                  <w:divsChild>
                    <w:div w:id="1097555935">
                      <w:marLeft w:val="0"/>
                      <w:marRight w:val="0"/>
                      <w:marTop w:val="0"/>
                      <w:marBottom w:val="0"/>
                      <w:divBdr>
                        <w:top w:val="none" w:sz="0" w:space="0" w:color="auto"/>
                        <w:left w:val="none" w:sz="0" w:space="0" w:color="auto"/>
                        <w:bottom w:val="none" w:sz="0" w:space="0" w:color="auto"/>
                        <w:right w:val="none" w:sz="0" w:space="0" w:color="auto"/>
                      </w:divBdr>
                      <w:divsChild>
                        <w:div w:id="255597061">
                          <w:marLeft w:val="0"/>
                          <w:marRight w:val="0"/>
                          <w:marTop w:val="0"/>
                          <w:marBottom w:val="0"/>
                          <w:divBdr>
                            <w:top w:val="none" w:sz="0" w:space="0" w:color="auto"/>
                            <w:left w:val="none" w:sz="0" w:space="0" w:color="auto"/>
                            <w:bottom w:val="none" w:sz="0" w:space="0" w:color="auto"/>
                            <w:right w:val="none" w:sz="0" w:space="0" w:color="auto"/>
                          </w:divBdr>
                          <w:divsChild>
                            <w:div w:id="1443111307">
                              <w:marLeft w:val="0"/>
                              <w:marRight w:val="0"/>
                              <w:marTop w:val="0"/>
                              <w:marBottom w:val="0"/>
                              <w:divBdr>
                                <w:top w:val="none" w:sz="0" w:space="0" w:color="auto"/>
                                <w:left w:val="none" w:sz="0" w:space="0" w:color="auto"/>
                                <w:bottom w:val="none" w:sz="0" w:space="0" w:color="auto"/>
                                <w:right w:val="none" w:sz="0" w:space="0" w:color="auto"/>
                              </w:divBdr>
                            </w:div>
                            <w:div w:id="1428503417">
                              <w:marLeft w:val="0"/>
                              <w:marRight w:val="0"/>
                              <w:marTop w:val="0"/>
                              <w:marBottom w:val="0"/>
                              <w:divBdr>
                                <w:top w:val="none" w:sz="0" w:space="0" w:color="auto"/>
                                <w:left w:val="none" w:sz="0" w:space="0" w:color="auto"/>
                                <w:bottom w:val="none" w:sz="0" w:space="0" w:color="auto"/>
                                <w:right w:val="none" w:sz="0" w:space="0" w:color="auto"/>
                              </w:divBdr>
                            </w:div>
                            <w:div w:id="713965766">
                              <w:marLeft w:val="0"/>
                              <w:marRight w:val="0"/>
                              <w:marTop w:val="0"/>
                              <w:marBottom w:val="0"/>
                              <w:divBdr>
                                <w:top w:val="none" w:sz="0" w:space="0" w:color="auto"/>
                                <w:left w:val="none" w:sz="0" w:space="0" w:color="auto"/>
                                <w:bottom w:val="none" w:sz="0" w:space="0" w:color="auto"/>
                                <w:right w:val="none" w:sz="0" w:space="0" w:color="auto"/>
                              </w:divBdr>
                            </w:div>
                            <w:div w:id="385573697">
                              <w:marLeft w:val="0"/>
                              <w:marRight w:val="0"/>
                              <w:marTop w:val="0"/>
                              <w:marBottom w:val="0"/>
                              <w:divBdr>
                                <w:top w:val="none" w:sz="0" w:space="0" w:color="auto"/>
                                <w:left w:val="none" w:sz="0" w:space="0" w:color="auto"/>
                                <w:bottom w:val="none" w:sz="0" w:space="0" w:color="auto"/>
                                <w:right w:val="none" w:sz="0" w:space="0" w:color="auto"/>
                              </w:divBdr>
                            </w:div>
                            <w:div w:id="1761565925">
                              <w:marLeft w:val="0"/>
                              <w:marRight w:val="0"/>
                              <w:marTop w:val="0"/>
                              <w:marBottom w:val="0"/>
                              <w:divBdr>
                                <w:top w:val="none" w:sz="0" w:space="0" w:color="auto"/>
                                <w:left w:val="none" w:sz="0" w:space="0" w:color="auto"/>
                                <w:bottom w:val="none" w:sz="0" w:space="0" w:color="auto"/>
                                <w:right w:val="none" w:sz="0" w:space="0" w:color="auto"/>
                              </w:divBdr>
                            </w:div>
                            <w:div w:id="1486582437">
                              <w:marLeft w:val="0"/>
                              <w:marRight w:val="0"/>
                              <w:marTop w:val="0"/>
                              <w:marBottom w:val="0"/>
                              <w:divBdr>
                                <w:top w:val="none" w:sz="0" w:space="0" w:color="auto"/>
                                <w:left w:val="none" w:sz="0" w:space="0" w:color="auto"/>
                                <w:bottom w:val="none" w:sz="0" w:space="0" w:color="auto"/>
                                <w:right w:val="none" w:sz="0" w:space="0" w:color="auto"/>
                              </w:divBdr>
                            </w:div>
                            <w:div w:id="1486579866">
                              <w:marLeft w:val="0"/>
                              <w:marRight w:val="0"/>
                              <w:marTop w:val="0"/>
                              <w:marBottom w:val="0"/>
                              <w:divBdr>
                                <w:top w:val="none" w:sz="0" w:space="0" w:color="auto"/>
                                <w:left w:val="none" w:sz="0" w:space="0" w:color="auto"/>
                                <w:bottom w:val="none" w:sz="0" w:space="0" w:color="auto"/>
                                <w:right w:val="none" w:sz="0" w:space="0" w:color="auto"/>
                              </w:divBdr>
                            </w:div>
                            <w:div w:id="2019690354">
                              <w:marLeft w:val="0"/>
                              <w:marRight w:val="0"/>
                              <w:marTop w:val="0"/>
                              <w:marBottom w:val="0"/>
                              <w:divBdr>
                                <w:top w:val="none" w:sz="0" w:space="0" w:color="auto"/>
                                <w:left w:val="none" w:sz="0" w:space="0" w:color="auto"/>
                                <w:bottom w:val="none" w:sz="0" w:space="0" w:color="auto"/>
                                <w:right w:val="none" w:sz="0" w:space="0" w:color="auto"/>
                              </w:divBdr>
                            </w:div>
                            <w:div w:id="582032155">
                              <w:marLeft w:val="0"/>
                              <w:marRight w:val="0"/>
                              <w:marTop w:val="0"/>
                              <w:marBottom w:val="0"/>
                              <w:divBdr>
                                <w:top w:val="none" w:sz="0" w:space="0" w:color="auto"/>
                                <w:left w:val="none" w:sz="0" w:space="0" w:color="auto"/>
                                <w:bottom w:val="none" w:sz="0" w:space="0" w:color="auto"/>
                                <w:right w:val="none" w:sz="0" w:space="0" w:color="auto"/>
                              </w:divBdr>
                            </w:div>
                            <w:div w:id="2103791197">
                              <w:marLeft w:val="0"/>
                              <w:marRight w:val="0"/>
                              <w:marTop w:val="0"/>
                              <w:marBottom w:val="0"/>
                              <w:divBdr>
                                <w:top w:val="none" w:sz="0" w:space="0" w:color="auto"/>
                                <w:left w:val="none" w:sz="0" w:space="0" w:color="auto"/>
                                <w:bottom w:val="none" w:sz="0" w:space="0" w:color="auto"/>
                                <w:right w:val="none" w:sz="0" w:space="0" w:color="auto"/>
                              </w:divBdr>
                            </w:div>
                            <w:div w:id="1550800410">
                              <w:marLeft w:val="0"/>
                              <w:marRight w:val="0"/>
                              <w:marTop w:val="0"/>
                              <w:marBottom w:val="0"/>
                              <w:divBdr>
                                <w:top w:val="none" w:sz="0" w:space="0" w:color="auto"/>
                                <w:left w:val="none" w:sz="0" w:space="0" w:color="auto"/>
                                <w:bottom w:val="none" w:sz="0" w:space="0" w:color="auto"/>
                                <w:right w:val="none" w:sz="0" w:space="0" w:color="auto"/>
                              </w:divBdr>
                            </w:div>
                            <w:div w:id="918056961">
                              <w:marLeft w:val="0"/>
                              <w:marRight w:val="0"/>
                              <w:marTop w:val="0"/>
                              <w:marBottom w:val="0"/>
                              <w:divBdr>
                                <w:top w:val="none" w:sz="0" w:space="0" w:color="auto"/>
                                <w:left w:val="none" w:sz="0" w:space="0" w:color="auto"/>
                                <w:bottom w:val="none" w:sz="0" w:space="0" w:color="auto"/>
                                <w:right w:val="none" w:sz="0" w:space="0" w:color="auto"/>
                              </w:divBdr>
                            </w:div>
                            <w:div w:id="2028172033">
                              <w:marLeft w:val="0"/>
                              <w:marRight w:val="0"/>
                              <w:marTop w:val="0"/>
                              <w:marBottom w:val="0"/>
                              <w:divBdr>
                                <w:top w:val="none" w:sz="0" w:space="0" w:color="auto"/>
                                <w:left w:val="none" w:sz="0" w:space="0" w:color="auto"/>
                                <w:bottom w:val="none" w:sz="0" w:space="0" w:color="auto"/>
                                <w:right w:val="none" w:sz="0" w:space="0" w:color="auto"/>
                              </w:divBdr>
                            </w:div>
                            <w:div w:id="532227560">
                              <w:marLeft w:val="0"/>
                              <w:marRight w:val="0"/>
                              <w:marTop w:val="0"/>
                              <w:marBottom w:val="0"/>
                              <w:divBdr>
                                <w:top w:val="none" w:sz="0" w:space="0" w:color="auto"/>
                                <w:left w:val="none" w:sz="0" w:space="0" w:color="auto"/>
                                <w:bottom w:val="none" w:sz="0" w:space="0" w:color="auto"/>
                                <w:right w:val="none" w:sz="0" w:space="0" w:color="auto"/>
                              </w:divBdr>
                            </w:div>
                            <w:div w:id="987365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5452849">
              <w:marLeft w:val="0"/>
              <w:marRight w:val="0"/>
              <w:marTop w:val="0"/>
              <w:marBottom w:val="0"/>
              <w:divBdr>
                <w:top w:val="none" w:sz="0" w:space="0" w:color="auto"/>
                <w:left w:val="none" w:sz="0" w:space="0" w:color="auto"/>
                <w:bottom w:val="none" w:sz="0" w:space="0" w:color="auto"/>
                <w:right w:val="none" w:sz="0" w:space="0" w:color="auto"/>
              </w:divBdr>
            </w:div>
            <w:div w:id="201291088">
              <w:marLeft w:val="0"/>
              <w:marRight w:val="0"/>
              <w:marTop w:val="0"/>
              <w:marBottom w:val="0"/>
              <w:divBdr>
                <w:top w:val="none" w:sz="0" w:space="0" w:color="auto"/>
                <w:left w:val="none" w:sz="0" w:space="0" w:color="auto"/>
                <w:bottom w:val="none" w:sz="0" w:space="0" w:color="auto"/>
                <w:right w:val="none" w:sz="0" w:space="0" w:color="auto"/>
              </w:divBdr>
            </w:div>
            <w:div w:id="2056809388">
              <w:marLeft w:val="0"/>
              <w:marRight w:val="0"/>
              <w:marTop w:val="0"/>
              <w:marBottom w:val="0"/>
              <w:divBdr>
                <w:top w:val="none" w:sz="0" w:space="0" w:color="auto"/>
                <w:left w:val="none" w:sz="0" w:space="0" w:color="auto"/>
                <w:bottom w:val="none" w:sz="0" w:space="0" w:color="auto"/>
                <w:right w:val="none" w:sz="0" w:space="0" w:color="auto"/>
              </w:divBdr>
              <w:divsChild>
                <w:div w:id="1854105464">
                  <w:marLeft w:val="0"/>
                  <w:marRight w:val="0"/>
                  <w:marTop w:val="0"/>
                  <w:marBottom w:val="0"/>
                  <w:divBdr>
                    <w:top w:val="none" w:sz="0" w:space="0" w:color="auto"/>
                    <w:left w:val="none" w:sz="0" w:space="0" w:color="auto"/>
                    <w:bottom w:val="none" w:sz="0" w:space="0" w:color="auto"/>
                    <w:right w:val="none" w:sz="0" w:space="0" w:color="auto"/>
                  </w:divBdr>
                  <w:divsChild>
                    <w:div w:id="875507388">
                      <w:marLeft w:val="0"/>
                      <w:marRight w:val="0"/>
                      <w:marTop w:val="0"/>
                      <w:marBottom w:val="0"/>
                      <w:divBdr>
                        <w:top w:val="none" w:sz="0" w:space="0" w:color="auto"/>
                        <w:left w:val="none" w:sz="0" w:space="0" w:color="auto"/>
                        <w:bottom w:val="none" w:sz="0" w:space="0" w:color="auto"/>
                        <w:right w:val="none" w:sz="0" w:space="0" w:color="auto"/>
                      </w:divBdr>
                      <w:divsChild>
                        <w:div w:id="448666764">
                          <w:marLeft w:val="0"/>
                          <w:marRight w:val="0"/>
                          <w:marTop w:val="0"/>
                          <w:marBottom w:val="0"/>
                          <w:divBdr>
                            <w:top w:val="none" w:sz="0" w:space="0" w:color="auto"/>
                            <w:left w:val="none" w:sz="0" w:space="0" w:color="auto"/>
                            <w:bottom w:val="none" w:sz="0" w:space="0" w:color="auto"/>
                            <w:right w:val="none" w:sz="0" w:space="0" w:color="auto"/>
                          </w:divBdr>
                          <w:divsChild>
                            <w:div w:id="897669213">
                              <w:marLeft w:val="0"/>
                              <w:marRight w:val="0"/>
                              <w:marTop w:val="0"/>
                              <w:marBottom w:val="0"/>
                              <w:divBdr>
                                <w:top w:val="none" w:sz="0" w:space="0" w:color="auto"/>
                                <w:left w:val="none" w:sz="0" w:space="0" w:color="auto"/>
                                <w:bottom w:val="none" w:sz="0" w:space="0" w:color="auto"/>
                                <w:right w:val="none" w:sz="0" w:space="0" w:color="auto"/>
                              </w:divBdr>
                            </w:div>
                            <w:div w:id="82537107">
                              <w:marLeft w:val="0"/>
                              <w:marRight w:val="0"/>
                              <w:marTop w:val="0"/>
                              <w:marBottom w:val="0"/>
                              <w:divBdr>
                                <w:top w:val="none" w:sz="0" w:space="0" w:color="auto"/>
                                <w:left w:val="none" w:sz="0" w:space="0" w:color="auto"/>
                                <w:bottom w:val="none" w:sz="0" w:space="0" w:color="auto"/>
                                <w:right w:val="none" w:sz="0" w:space="0" w:color="auto"/>
                              </w:divBdr>
                            </w:div>
                            <w:div w:id="550964628">
                              <w:marLeft w:val="0"/>
                              <w:marRight w:val="0"/>
                              <w:marTop w:val="0"/>
                              <w:marBottom w:val="0"/>
                              <w:divBdr>
                                <w:top w:val="none" w:sz="0" w:space="0" w:color="auto"/>
                                <w:left w:val="none" w:sz="0" w:space="0" w:color="auto"/>
                                <w:bottom w:val="none" w:sz="0" w:space="0" w:color="auto"/>
                                <w:right w:val="none" w:sz="0" w:space="0" w:color="auto"/>
                              </w:divBdr>
                            </w:div>
                            <w:div w:id="1917129464">
                              <w:marLeft w:val="0"/>
                              <w:marRight w:val="0"/>
                              <w:marTop w:val="0"/>
                              <w:marBottom w:val="0"/>
                              <w:divBdr>
                                <w:top w:val="none" w:sz="0" w:space="0" w:color="auto"/>
                                <w:left w:val="none" w:sz="0" w:space="0" w:color="auto"/>
                                <w:bottom w:val="none" w:sz="0" w:space="0" w:color="auto"/>
                                <w:right w:val="none" w:sz="0" w:space="0" w:color="auto"/>
                              </w:divBdr>
                            </w:div>
                            <w:div w:id="1315834009">
                              <w:marLeft w:val="0"/>
                              <w:marRight w:val="0"/>
                              <w:marTop w:val="0"/>
                              <w:marBottom w:val="0"/>
                              <w:divBdr>
                                <w:top w:val="none" w:sz="0" w:space="0" w:color="auto"/>
                                <w:left w:val="none" w:sz="0" w:space="0" w:color="auto"/>
                                <w:bottom w:val="none" w:sz="0" w:space="0" w:color="auto"/>
                                <w:right w:val="none" w:sz="0" w:space="0" w:color="auto"/>
                              </w:divBdr>
                            </w:div>
                            <w:div w:id="1393390017">
                              <w:marLeft w:val="0"/>
                              <w:marRight w:val="0"/>
                              <w:marTop w:val="0"/>
                              <w:marBottom w:val="0"/>
                              <w:divBdr>
                                <w:top w:val="none" w:sz="0" w:space="0" w:color="auto"/>
                                <w:left w:val="none" w:sz="0" w:space="0" w:color="auto"/>
                                <w:bottom w:val="none" w:sz="0" w:space="0" w:color="auto"/>
                                <w:right w:val="none" w:sz="0" w:space="0" w:color="auto"/>
                              </w:divBdr>
                            </w:div>
                            <w:div w:id="712728012">
                              <w:marLeft w:val="0"/>
                              <w:marRight w:val="0"/>
                              <w:marTop w:val="0"/>
                              <w:marBottom w:val="0"/>
                              <w:divBdr>
                                <w:top w:val="none" w:sz="0" w:space="0" w:color="auto"/>
                                <w:left w:val="none" w:sz="0" w:space="0" w:color="auto"/>
                                <w:bottom w:val="none" w:sz="0" w:space="0" w:color="auto"/>
                                <w:right w:val="none" w:sz="0" w:space="0" w:color="auto"/>
                              </w:divBdr>
                            </w:div>
                            <w:div w:id="278489289">
                              <w:marLeft w:val="0"/>
                              <w:marRight w:val="0"/>
                              <w:marTop w:val="0"/>
                              <w:marBottom w:val="0"/>
                              <w:divBdr>
                                <w:top w:val="none" w:sz="0" w:space="0" w:color="auto"/>
                                <w:left w:val="none" w:sz="0" w:space="0" w:color="auto"/>
                                <w:bottom w:val="none" w:sz="0" w:space="0" w:color="auto"/>
                                <w:right w:val="none" w:sz="0" w:space="0" w:color="auto"/>
                              </w:divBdr>
                            </w:div>
                            <w:div w:id="18551758">
                              <w:marLeft w:val="0"/>
                              <w:marRight w:val="0"/>
                              <w:marTop w:val="0"/>
                              <w:marBottom w:val="0"/>
                              <w:divBdr>
                                <w:top w:val="none" w:sz="0" w:space="0" w:color="auto"/>
                                <w:left w:val="none" w:sz="0" w:space="0" w:color="auto"/>
                                <w:bottom w:val="none" w:sz="0" w:space="0" w:color="auto"/>
                                <w:right w:val="none" w:sz="0" w:space="0" w:color="auto"/>
                              </w:divBdr>
                            </w:div>
                            <w:div w:id="1362439009">
                              <w:marLeft w:val="0"/>
                              <w:marRight w:val="0"/>
                              <w:marTop w:val="0"/>
                              <w:marBottom w:val="0"/>
                              <w:divBdr>
                                <w:top w:val="none" w:sz="0" w:space="0" w:color="auto"/>
                                <w:left w:val="none" w:sz="0" w:space="0" w:color="auto"/>
                                <w:bottom w:val="none" w:sz="0" w:space="0" w:color="auto"/>
                                <w:right w:val="none" w:sz="0" w:space="0" w:color="auto"/>
                              </w:divBdr>
                            </w:div>
                            <w:div w:id="919799251">
                              <w:marLeft w:val="0"/>
                              <w:marRight w:val="0"/>
                              <w:marTop w:val="0"/>
                              <w:marBottom w:val="0"/>
                              <w:divBdr>
                                <w:top w:val="none" w:sz="0" w:space="0" w:color="auto"/>
                                <w:left w:val="none" w:sz="0" w:space="0" w:color="auto"/>
                                <w:bottom w:val="none" w:sz="0" w:space="0" w:color="auto"/>
                                <w:right w:val="none" w:sz="0" w:space="0" w:color="auto"/>
                              </w:divBdr>
                            </w:div>
                            <w:div w:id="2046363740">
                              <w:marLeft w:val="0"/>
                              <w:marRight w:val="0"/>
                              <w:marTop w:val="0"/>
                              <w:marBottom w:val="0"/>
                              <w:divBdr>
                                <w:top w:val="none" w:sz="0" w:space="0" w:color="auto"/>
                                <w:left w:val="none" w:sz="0" w:space="0" w:color="auto"/>
                                <w:bottom w:val="none" w:sz="0" w:space="0" w:color="auto"/>
                                <w:right w:val="none" w:sz="0" w:space="0" w:color="auto"/>
                              </w:divBdr>
                            </w:div>
                            <w:div w:id="885801971">
                              <w:marLeft w:val="0"/>
                              <w:marRight w:val="0"/>
                              <w:marTop w:val="0"/>
                              <w:marBottom w:val="0"/>
                              <w:divBdr>
                                <w:top w:val="none" w:sz="0" w:space="0" w:color="auto"/>
                                <w:left w:val="none" w:sz="0" w:space="0" w:color="auto"/>
                                <w:bottom w:val="none" w:sz="0" w:space="0" w:color="auto"/>
                                <w:right w:val="none" w:sz="0" w:space="0" w:color="auto"/>
                              </w:divBdr>
                            </w:div>
                            <w:div w:id="1764835047">
                              <w:marLeft w:val="0"/>
                              <w:marRight w:val="0"/>
                              <w:marTop w:val="0"/>
                              <w:marBottom w:val="0"/>
                              <w:divBdr>
                                <w:top w:val="none" w:sz="0" w:space="0" w:color="auto"/>
                                <w:left w:val="none" w:sz="0" w:space="0" w:color="auto"/>
                                <w:bottom w:val="none" w:sz="0" w:space="0" w:color="auto"/>
                                <w:right w:val="none" w:sz="0" w:space="0" w:color="auto"/>
                              </w:divBdr>
                            </w:div>
                            <w:div w:id="833373197">
                              <w:marLeft w:val="0"/>
                              <w:marRight w:val="0"/>
                              <w:marTop w:val="0"/>
                              <w:marBottom w:val="0"/>
                              <w:divBdr>
                                <w:top w:val="none" w:sz="0" w:space="0" w:color="auto"/>
                                <w:left w:val="none" w:sz="0" w:space="0" w:color="auto"/>
                                <w:bottom w:val="none" w:sz="0" w:space="0" w:color="auto"/>
                                <w:right w:val="none" w:sz="0" w:space="0" w:color="auto"/>
                              </w:divBdr>
                            </w:div>
                            <w:div w:id="122113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1319325">
              <w:marLeft w:val="0"/>
              <w:marRight w:val="0"/>
              <w:marTop w:val="0"/>
              <w:marBottom w:val="0"/>
              <w:divBdr>
                <w:top w:val="none" w:sz="0" w:space="0" w:color="auto"/>
                <w:left w:val="none" w:sz="0" w:space="0" w:color="auto"/>
                <w:bottom w:val="none" w:sz="0" w:space="0" w:color="auto"/>
                <w:right w:val="none" w:sz="0" w:space="0" w:color="auto"/>
              </w:divBdr>
            </w:div>
            <w:div w:id="2014525431">
              <w:marLeft w:val="0"/>
              <w:marRight w:val="0"/>
              <w:marTop w:val="0"/>
              <w:marBottom w:val="0"/>
              <w:divBdr>
                <w:top w:val="none" w:sz="0" w:space="0" w:color="auto"/>
                <w:left w:val="none" w:sz="0" w:space="0" w:color="auto"/>
                <w:bottom w:val="none" w:sz="0" w:space="0" w:color="auto"/>
                <w:right w:val="none" w:sz="0" w:space="0" w:color="auto"/>
              </w:divBdr>
            </w:div>
            <w:div w:id="1823080910">
              <w:marLeft w:val="0"/>
              <w:marRight w:val="0"/>
              <w:marTop w:val="0"/>
              <w:marBottom w:val="0"/>
              <w:divBdr>
                <w:top w:val="none" w:sz="0" w:space="0" w:color="auto"/>
                <w:left w:val="none" w:sz="0" w:space="0" w:color="auto"/>
                <w:bottom w:val="none" w:sz="0" w:space="0" w:color="auto"/>
                <w:right w:val="none" w:sz="0" w:space="0" w:color="auto"/>
              </w:divBdr>
            </w:div>
            <w:div w:id="868493547">
              <w:marLeft w:val="0"/>
              <w:marRight w:val="0"/>
              <w:marTop w:val="0"/>
              <w:marBottom w:val="0"/>
              <w:divBdr>
                <w:top w:val="none" w:sz="0" w:space="0" w:color="auto"/>
                <w:left w:val="none" w:sz="0" w:space="0" w:color="auto"/>
                <w:bottom w:val="none" w:sz="0" w:space="0" w:color="auto"/>
                <w:right w:val="none" w:sz="0" w:space="0" w:color="auto"/>
              </w:divBdr>
            </w:div>
            <w:div w:id="1357542799">
              <w:marLeft w:val="0"/>
              <w:marRight w:val="0"/>
              <w:marTop w:val="0"/>
              <w:marBottom w:val="0"/>
              <w:divBdr>
                <w:top w:val="none" w:sz="0" w:space="0" w:color="auto"/>
                <w:left w:val="none" w:sz="0" w:space="0" w:color="auto"/>
                <w:bottom w:val="none" w:sz="0" w:space="0" w:color="auto"/>
                <w:right w:val="none" w:sz="0" w:space="0" w:color="auto"/>
              </w:divBdr>
            </w:div>
            <w:div w:id="150685411">
              <w:marLeft w:val="0"/>
              <w:marRight w:val="0"/>
              <w:marTop w:val="0"/>
              <w:marBottom w:val="0"/>
              <w:divBdr>
                <w:top w:val="none" w:sz="0" w:space="0" w:color="auto"/>
                <w:left w:val="none" w:sz="0" w:space="0" w:color="auto"/>
                <w:bottom w:val="none" w:sz="0" w:space="0" w:color="auto"/>
                <w:right w:val="none" w:sz="0" w:space="0" w:color="auto"/>
              </w:divBdr>
            </w:div>
            <w:div w:id="2019885286">
              <w:marLeft w:val="0"/>
              <w:marRight w:val="0"/>
              <w:marTop w:val="0"/>
              <w:marBottom w:val="0"/>
              <w:divBdr>
                <w:top w:val="none" w:sz="0" w:space="0" w:color="auto"/>
                <w:left w:val="none" w:sz="0" w:space="0" w:color="auto"/>
                <w:bottom w:val="none" w:sz="0" w:space="0" w:color="auto"/>
                <w:right w:val="none" w:sz="0" w:space="0" w:color="auto"/>
              </w:divBdr>
            </w:div>
            <w:div w:id="190806218">
              <w:marLeft w:val="0"/>
              <w:marRight w:val="0"/>
              <w:marTop w:val="0"/>
              <w:marBottom w:val="0"/>
              <w:divBdr>
                <w:top w:val="none" w:sz="0" w:space="0" w:color="auto"/>
                <w:left w:val="none" w:sz="0" w:space="0" w:color="auto"/>
                <w:bottom w:val="none" w:sz="0" w:space="0" w:color="auto"/>
                <w:right w:val="none" w:sz="0" w:space="0" w:color="auto"/>
              </w:divBdr>
            </w:div>
            <w:div w:id="430515379">
              <w:marLeft w:val="0"/>
              <w:marRight w:val="0"/>
              <w:marTop w:val="0"/>
              <w:marBottom w:val="0"/>
              <w:divBdr>
                <w:top w:val="none" w:sz="0" w:space="0" w:color="auto"/>
                <w:left w:val="none" w:sz="0" w:space="0" w:color="auto"/>
                <w:bottom w:val="none" w:sz="0" w:space="0" w:color="auto"/>
                <w:right w:val="none" w:sz="0" w:space="0" w:color="auto"/>
              </w:divBdr>
            </w:div>
            <w:div w:id="107899928">
              <w:marLeft w:val="0"/>
              <w:marRight w:val="0"/>
              <w:marTop w:val="0"/>
              <w:marBottom w:val="0"/>
              <w:divBdr>
                <w:top w:val="none" w:sz="0" w:space="0" w:color="auto"/>
                <w:left w:val="none" w:sz="0" w:space="0" w:color="auto"/>
                <w:bottom w:val="none" w:sz="0" w:space="0" w:color="auto"/>
                <w:right w:val="none" w:sz="0" w:space="0" w:color="auto"/>
              </w:divBdr>
            </w:div>
            <w:div w:id="191500575">
              <w:marLeft w:val="0"/>
              <w:marRight w:val="0"/>
              <w:marTop w:val="0"/>
              <w:marBottom w:val="0"/>
              <w:divBdr>
                <w:top w:val="none" w:sz="0" w:space="0" w:color="auto"/>
                <w:left w:val="none" w:sz="0" w:space="0" w:color="auto"/>
                <w:bottom w:val="none" w:sz="0" w:space="0" w:color="auto"/>
                <w:right w:val="none" w:sz="0" w:space="0" w:color="auto"/>
              </w:divBdr>
            </w:div>
          </w:divsChild>
        </w:div>
        <w:div w:id="1061056712">
          <w:marLeft w:val="0"/>
          <w:marRight w:val="0"/>
          <w:marTop w:val="0"/>
          <w:marBottom w:val="0"/>
          <w:divBdr>
            <w:top w:val="none" w:sz="0" w:space="0" w:color="auto"/>
            <w:left w:val="none" w:sz="0" w:space="0" w:color="auto"/>
            <w:bottom w:val="none" w:sz="0" w:space="0" w:color="auto"/>
            <w:right w:val="none" w:sz="0" w:space="0" w:color="auto"/>
          </w:divBdr>
          <w:divsChild>
            <w:div w:id="583144181">
              <w:marLeft w:val="0"/>
              <w:marRight w:val="0"/>
              <w:marTop w:val="0"/>
              <w:marBottom w:val="0"/>
              <w:divBdr>
                <w:top w:val="none" w:sz="0" w:space="0" w:color="auto"/>
                <w:left w:val="none" w:sz="0" w:space="0" w:color="auto"/>
                <w:bottom w:val="none" w:sz="0" w:space="0" w:color="auto"/>
                <w:right w:val="none" w:sz="0" w:space="0" w:color="auto"/>
              </w:divBdr>
            </w:div>
            <w:div w:id="1288514169">
              <w:marLeft w:val="0"/>
              <w:marRight w:val="0"/>
              <w:marTop w:val="0"/>
              <w:marBottom w:val="0"/>
              <w:divBdr>
                <w:top w:val="none" w:sz="0" w:space="0" w:color="auto"/>
                <w:left w:val="none" w:sz="0" w:space="0" w:color="auto"/>
                <w:bottom w:val="none" w:sz="0" w:space="0" w:color="auto"/>
                <w:right w:val="none" w:sz="0" w:space="0" w:color="auto"/>
              </w:divBdr>
            </w:div>
            <w:div w:id="505482398">
              <w:marLeft w:val="0"/>
              <w:marRight w:val="0"/>
              <w:marTop w:val="0"/>
              <w:marBottom w:val="0"/>
              <w:divBdr>
                <w:top w:val="none" w:sz="0" w:space="0" w:color="auto"/>
                <w:left w:val="none" w:sz="0" w:space="0" w:color="auto"/>
                <w:bottom w:val="none" w:sz="0" w:space="0" w:color="auto"/>
                <w:right w:val="none" w:sz="0" w:space="0" w:color="auto"/>
              </w:divBdr>
              <w:divsChild>
                <w:div w:id="828600982">
                  <w:marLeft w:val="0"/>
                  <w:marRight w:val="0"/>
                  <w:marTop w:val="0"/>
                  <w:marBottom w:val="0"/>
                  <w:divBdr>
                    <w:top w:val="none" w:sz="0" w:space="0" w:color="auto"/>
                    <w:left w:val="none" w:sz="0" w:space="0" w:color="auto"/>
                    <w:bottom w:val="none" w:sz="0" w:space="0" w:color="auto"/>
                    <w:right w:val="none" w:sz="0" w:space="0" w:color="auto"/>
                  </w:divBdr>
                  <w:divsChild>
                    <w:div w:id="1565336750">
                      <w:marLeft w:val="0"/>
                      <w:marRight w:val="0"/>
                      <w:marTop w:val="0"/>
                      <w:marBottom w:val="0"/>
                      <w:divBdr>
                        <w:top w:val="none" w:sz="0" w:space="0" w:color="auto"/>
                        <w:left w:val="none" w:sz="0" w:space="0" w:color="auto"/>
                        <w:bottom w:val="none" w:sz="0" w:space="0" w:color="auto"/>
                        <w:right w:val="none" w:sz="0" w:space="0" w:color="auto"/>
                      </w:divBdr>
                      <w:divsChild>
                        <w:div w:id="807288308">
                          <w:marLeft w:val="0"/>
                          <w:marRight w:val="0"/>
                          <w:marTop w:val="0"/>
                          <w:marBottom w:val="0"/>
                          <w:divBdr>
                            <w:top w:val="none" w:sz="0" w:space="0" w:color="auto"/>
                            <w:left w:val="none" w:sz="0" w:space="0" w:color="auto"/>
                            <w:bottom w:val="none" w:sz="0" w:space="0" w:color="auto"/>
                            <w:right w:val="none" w:sz="0" w:space="0" w:color="auto"/>
                          </w:divBdr>
                          <w:divsChild>
                            <w:div w:id="46033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9438007">
              <w:marLeft w:val="0"/>
              <w:marRight w:val="0"/>
              <w:marTop w:val="0"/>
              <w:marBottom w:val="0"/>
              <w:divBdr>
                <w:top w:val="none" w:sz="0" w:space="0" w:color="auto"/>
                <w:left w:val="none" w:sz="0" w:space="0" w:color="auto"/>
                <w:bottom w:val="none" w:sz="0" w:space="0" w:color="auto"/>
                <w:right w:val="none" w:sz="0" w:space="0" w:color="auto"/>
              </w:divBdr>
            </w:div>
            <w:div w:id="90591171">
              <w:marLeft w:val="0"/>
              <w:marRight w:val="0"/>
              <w:marTop w:val="0"/>
              <w:marBottom w:val="0"/>
              <w:divBdr>
                <w:top w:val="none" w:sz="0" w:space="0" w:color="auto"/>
                <w:left w:val="none" w:sz="0" w:space="0" w:color="auto"/>
                <w:bottom w:val="none" w:sz="0" w:space="0" w:color="auto"/>
                <w:right w:val="none" w:sz="0" w:space="0" w:color="auto"/>
              </w:divBdr>
            </w:div>
            <w:div w:id="14966880">
              <w:marLeft w:val="0"/>
              <w:marRight w:val="0"/>
              <w:marTop w:val="0"/>
              <w:marBottom w:val="0"/>
              <w:divBdr>
                <w:top w:val="none" w:sz="0" w:space="0" w:color="auto"/>
                <w:left w:val="none" w:sz="0" w:space="0" w:color="auto"/>
                <w:bottom w:val="none" w:sz="0" w:space="0" w:color="auto"/>
                <w:right w:val="none" w:sz="0" w:space="0" w:color="auto"/>
              </w:divBdr>
            </w:div>
            <w:div w:id="819226379">
              <w:marLeft w:val="0"/>
              <w:marRight w:val="0"/>
              <w:marTop w:val="0"/>
              <w:marBottom w:val="0"/>
              <w:divBdr>
                <w:top w:val="none" w:sz="0" w:space="0" w:color="auto"/>
                <w:left w:val="none" w:sz="0" w:space="0" w:color="auto"/>
                <w:bottom w:val="none" w:sz="0" w:space="0" w:color="auto"/>
                <w:right w:val="none" w:sz="0" w:space="0" w:color="auto"/>
              </w:divBdr>
            </w:div>
            <w:div w:id="962266302">
              <w:marLeft w:val="0"/>
              <w:marRight w:val="0"/>
              <w:marTop w:val="0"/>
              <w:marBottom w:val="0"/>
              <w:divBdr>
                <w:top w:val="none" w:sz="0" w:space="0" w:color="auto"/>
                <w:left w:val="none" w:sz="0" w:space="0" w:color="auto"/>
                <w:bottom w:val="none" w:sz="0" w:space="0" w:color="auto"/>
                <w:right w:val="none" w:sz="0" w:space="0" w:color="auto"/>
              </w:divBdr>
            </w:div>
            <w:div w:id="2108188740">
              <w:marLeft w:val="0"/>
              <w:marRight w:val="0"/>
              <w:marTop w:val="0"/>
              <w:marBottom w:val="0"/>
              <w:divBdr>
                <w:top w:val="none" w:sz="0" w:space="0" w:color="auto"/>
                <w:left w:val="none" w:sz="0" w:space="0" w:color="auto"/>
                <w:bottom w:val="none" w:sz="0" w:space="0" w:color="auto"/>
                <w:right w:val="none" w:sz="0" w:space="0" w:color="auto"/>
              </w:divBdr>
            </w:div>
            <w:div w:id="255947426">
              <w:marLeft w:val="0"/>
              <w:marRight w:val="0"/>
              <w:marTop w:val="0"/>
              <w:marBottom w:val="0"/>
              <w:divBdr>
                <w:top w:val="none" w:sz="0" w:space="0" w:color="auto"/>
                <w:left w:val="none" w:sz="0" w:space="0" w:color="auto"/>
                <w:bottom w:val="none" w:sz="0" w:space="0" w:color="auto"/>
                <w:right w:val="none" w:sz="0" w:space="0" w:color="auto"/>
              </w:divBdr>
              <w:divsChild>
                <w:div w:id="397019310">
                  <w:marLeft w:val="0"/>
                  <w:marRight w:val="0"/>
                  <w:marTop w:val="0"/>
                  <w:marBottom w:val="0"/>
                  <w:divBdr>
                    <w:top w:val="none" w:sz="0" w:space="0" w:color="auto"/>
                    <w:left w:val="none" w:sz="0" w:space="0" w:color="auto"/>
                    <w:bottom w:val="none" w:sz="0" w:space="0" w:color="auto"/>
                    <w:right w:val="none" w:sz="0" w:space="0" w:color="auto"/>
                  </w:divBdr>
                  <w:divsChild>
                    <w:div w:id="485437214">
                      <w:marLeft w:val="0"/>
                      <w:marRight w:val="0"/>
                      <w:marTop w:val="0"/>
                      <w:marBottom w:val="0"/>
                      <w:divBdr>
                        <w:top w:val="none" w:sz="0" w:space="0" w:color="auto"/>
                        <w:left w:val="none" w:sz="0" w:space="0" w:color="auto"/>
                        <w:bottom w:val="none" w:sz="0" w:space="0" w:color="auto"/>
                        <w:right w:val="none" w:sz="0" w:space="0" w:color="auto"/>
                      </w:divBdr>
                      <w:divsChild>
                        <w:div w:id="91976109">
                          <w:marLeft w:val="0"/>
                          <w:marRight w:val="0"/>
                          <w:marTop w:val="0"/>
                          <w:marBottom w:val="0"/>
                          <w:divBdr>
                            <w:top w:val="none" w:sz="0" w:space="0" w:color="auto"/>
                            <w:left w:val="none" w:sz="0" w:space="0" w:color="auto"/>
                            <w:bottom w:val="none" w:sz="0" w:space="0" w:color="auto"/>
                            <w:right w:val="none" w:sz="0" w:space="0" w:color="auto"/>
                          </w:divBdr>
                          <w:divsChild>
                            <w:div w:id="64324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3790133">
              <w:marLeft w:val="0"/>
              <w:marRight w:val="0"/>
              <w:marTop w:val="0"/>
              <w:marBottom w:val="0"/>
              <w:divBdr>
                <w:top w:val="none" w:sz="0" w:space="0" w:color="auto"/>
                <w:left w:val="none" w:sz="0" w:space="0" w:color="auto"/>
                <w:bottom w:val="none" w:sz="0" w:space="0" w:color="auto"/>
                <w:right w:val="none" w:sz="0" w:space="0" w:color="auto"/>
              </w:divBdr>
            </w:div>
            <w:div w:id="831796584">
              <w:marLeft w:val="0"/>
              <w:marRight w:val="0"/>
              <w:marTop w:val="0"/>
              <w:marBottom w:val="0"/>
              <w:divBdr>
                <w:top w:val="none" w:sz="0" w:space="0" w:color="auto"/>
                <w:left w:val="none" w:sz="0" w:space="0" w:color="auto"/>
                <w:bottom w:val="none" w:sz="0" w:space="0" w:color="auto"/>
                <w:right w:val="none" w:sz="0" w:space="0" w:color="auto"/>
              </w:divBdr>
            </w:div>
            <w:div w:id="351928496">
              <w:marLeft w:val="0"/>
              <w:marRight w:val="0"/>
              <w:marTop w:val="0"/>
              <w:marBottom w:val="0"/>
              <w:divBdr>
                <w:top w:val="none" w:sz="0" w:space="0" w:color="auto"/>
                <w:left w:val="none" w:sz="0" w:space="0" w:color="auto"/>
                <w:bottom w:val="none" w:sz="0" w:space="0" w:color="auto"/>
                <w:right w:val="none" w:sz="0" w:space="0" w:color="auto"/>
              </w:divBdr>
            </w:div>
            <w:div w:id="1825657799">
              <w:marLeft w:val="0"/>
              <w:marRight w:val="0"/>
              <w:marTop w:val="0"/>
              <w:marBottom w:val="0"/>
              <w:divBdr>
                <w:top w:val="none" w:sz="0" w:space="0" w:color="auto"/>
                <w:left w:val="none" w:sz="0" w:space="0" w:color="auto"/>
                <w:bottom w:val="none" w:sz="0" w:space="0" w:color="auto"/>
                <w:right w:val="none" w:sz="0" w:space="0" w:color="auto"/>
              </w:divBdr>
            </w:div>
            <w:div w:id="163207361">
              <w:marLeft w:val="0"/>
              <w:marRight w:val="0"/>
              <w:marTop w:val="0"/>
              <w:marBottom w:val="0"/>
              <w:divBdr>
                <w:top w:val="none" w:sz="0" w:space="0" w:color="auto"/>
                <w:left w:val="none" w:sz="0" w:space="0" w:color="auto"/>
                <w:bottom w:val="none" w:sz="0" w:space="0" w:color="auto"/>
                <w:right w:val="none" w:sz="0" w:space="0" w:color="auto"/>
              </w:divBdr>
            </w:div>
            <w:div w:id="138765476">
              <w:marLeft w:val="0"/>
              <w:marRight w:val="0"/>
              <w:marTop w:val="0"/>
              <w:marBottom w:val="0"/>
              <w:divBdr>
                <w:top w:val="none" w:sz="0" w:space="0" w:color="auto"/>
                <w:left w:val="none" w:sz="0" w:space="0" w:color="auto"/>
                <w:bottom w:val="none" w:sz="0" w:space="0" w:color="auto"/>
                <w:right w:val="none" w:sz="0" w:space="0" w:color="auto"/>
              </w:divBdr>
            </w:div>
            <w:div w:id="104811744">
              <w:marLeft w:val="0"/>
              <w:marRight w:val="0"/>
              <w:marTop w:val="0"/>
              <w:marBottom w:val="0"/>
              <w:divBdr>
                <w:top w:val="none" w:sz="0" w:space="0" w:color="auto"/>
                <w:left w:val="none" w:sz="0" w:space="0" w:color="auto"/>
                <w:bottom w:val="none" w:sz="0" w:space="0" w:color="auto"/>
                <w:right w:val="none" w:sz="0" w:space="0" w:color="auto"/>
              </w:divBdr>
            </w:div>
          </w:divsChild>
        </w:div>
        <w:div w:id="164174394">
          <w:marLeft w:val="0"/>
          <w:marRight w:val="0"/>
          <w:marTop w:val="0"/>
          <w:marBottom w:val="0"/>
          <w:divBdr>
            <w:top w:val="none" w:sz="0" w:space="0" w:color="auto"/>
            <w:left w:val="none" w:sz="0" w:space="0" w:color="auto"/>
            <w:bottom w:val="none" w:sz="0" w:space="0" w:color="auto"/>
            <w:right w:val="none" w:sz="0" w:space="0" w:color="auto"/>
          </w:divBdr>
          <w:divsChild>
            <w:div w:id="1544487879">
              <w:marLeft w:val="0"/>
              <w:marRight w:val="0"/>
              <w:marTop w:val="0"/>
              <w:marBottom w:val="0"/>
              <w:divBdr>
                <w:top w:val="none" w:sz="0" w:space="0" w:color="auto"/>
                <w:left w:val="none" w:sz="0" w:space="0" w:color="auto"/>
                <w:bottom w:val="none" w:sz="0" w:space="0" w:color="auto"/>
                <w:right w:val="none" w:sz="0" w:space="0" w:color="auto"/>
              </w:divBdr>
            </w:div>
            <w:div w:id="1818840262">
              <w:marLeft w:val="0"/>
              <w:marRight w:val="0"/>
              <w:marTop w:val="0"/>
              <w:marBottom w:val="0"/>
              <w:divBdr>
                <w:top w:val="none" w:sz="0" w:space="0" w:color="auto"/>
                <w:left w:val="none" w:sz="0" w:space="0" w:color="auto"/>
                <w:bottom w:val="none" w:sz="0" w:space="0" w:color="auto"/>
                <w:right w:val="none" w:sz="0" w:space="0" w:color="auto"/>
              </w:divBdr>
            </w:div>
            <w:div w:id="1866939784">
              <w:marLeft w:val="0"/>
              <w:marRight w:val="0"/>
              <w:marTop w:val="0"/>
              <w:marBottom w:val="0"/>
              <w:divBdr>
                <w:top w:val="none" w:sz="0" w:space="0" w:color="auto"/>
                <w:left w:val="none" w:sz="0" w:space="0" w:color="auto"/>
                <w:bottom w:val="none" w:sz="0" w:space="0" w:color="auto"/>
                <w:right w:val="none" w:sz="0" w:space="0" w:color="auto"/>
              </w:divBdr>
            </w:div>
            <w:div w:id="605307442">
              <w:marLeft w:val="0"/>
              <w:marRight w:val="0"/>
              <w:marTop w:val="0"/>
              <w:marBottom w:val="0"/>
              <w:divBdr>
                <w:top w:val="none" w:sz="0" w:space="0" w:color="auto"/>
                <w:left w:val="none" w:sz="0" w:space="0" w:color="auto"/>
                <w:bottom w:val="none" w:sz="0" w:space="0" w:color="auto"/>
                <w:right w:val="none" w:sz="0" w:space="0" w:color="auto"/>
              </w:divBdr>
            </w:div>
            <w:div w:id="640774779">
              <w:marLeft w:val="0"/>
              <w:marRight w:val="0"/>
              <w:marTop w:val="0"/>
              <w:marBottom w:val="0"/>
              <w:divBdr>
                <w:top w:val="none" w:sz="0" w:space="0" w:color="auto"/>
                <w:left w:val="none" w:sz="0" w:space="0" w:color="auto"/>
                <w:bottom w:val="none" w:sz="0" w:space="0" w:color="auto"/>
                <w:right w:val="none" w:sz="0" w:space="0" w:color="auto"/>
              </w:divBdr>
            </w:div>
            <w:div w:id="519397535">
              <w:marLeft w:val="0"/>
              <w:marRight w:val="0"/>
              <w:marTop w:val="0"/>
              <w:marBottom w:val="0"/>
              <w:divBdr>
                <w:top w:val="none" w:sz="0" w:space="0" w:color="auto"/>
                <w:left w:val="none" w:sz="0" w:space="0" w:color="auto"/>
                <w:bottom w:val="none" w:sz="0" w:space="0" w:color="auto"/>
                <w:right w:val="none" w:sz="0" w:space="0" w:color="auto"/>
              </w:divBdr>
            </w:div>
            <w:div w:id="1564289503">
              <w:marLeft w:val="0"/>
              <w:marRight w:val="0"/>
              <w:marTop w:val="0"/>
              <w:marBottom w:val="0"/>
              <w:divBdr>
                <w:top w:val="none" w:sz="0" w:space="0" w:color="auto"/>
                <w:left w:val="none" w:sz="0" w:space="0" w:color="auto"/>
                <w:bottom w:val="none" w:sz="0" w:space="0" w:color="auto"/>
                <w:right w:val="none" w:sz="0" w:space="0" w:color="auto"/>
              </w:divBdr>
            </w:div>
            <w:div w:id="1473012512">
              <w:marLeft w:val="0"/>
              <w:marRight w:val="0"/>
              <w:marTop w:val="0"/>
              <w:marBottom w:val="0"/>
              <w:divBdr>
                <w:top w:val="none" w:sz="0" w:space="0" w:color="auto"/>
                <w:left w:val="none" w:sz="0" w:space="0" w:color="auto"/>
                <w:bottom w:val="none" w:sz="0" w:space="0" w:color="auto"/>
                <w:right w:val="none" w:sz="0" w:space="0" w:color="auto"/>
              </w:divBdr>
            </w:div>
            <w:div w:id="1737973835">
              <w:marLeft w:val="0"/>
              <w:marRight w:val="0"/>
              <w:marTop w:val="0"/>
              <w:marBottom w:val="0"/>
              <w:divBdr>
                <w:top w:val="none" w:sz="0" w:space="0" w:color="auto"/>
                <w:left w:val="none" w:sz="0" w:space="0" w:color="auto"/>
                <w:bottom w:val="none" w:sz="0" w:space="0" w:color="auto"/>
                <w:right w:val="none" w:sz="0" w:space="0" w:color="auto"/>
              </w:divBdr>
            </w:div>
            <w:div w:id="1237203431">
              <w:marLeft w:val="0"/>
              <w:marRight w:val="0"/>
              <w:marTop w:val="0"/>
              <w:marBottom w:val="0"/>
              <w:divBdr>
                <w:top w:val="none" w:sz="0" w:space="0" w:color="auto"/>
                <w:left w:val="none" w:sz="0" w:space="0" w:color="auto"/>
                <w:bottom w:val="none" w:sz="0" w:space="0" w:color="auto"/>
                <w:right w:val="none" w:sz="0" w:space="0" w:color="auto"/>
              </w:divBdr>
            </w:div>
            <w:div w:id="1427799841">
              <w:marLeft w:val="0"/>
              <w:marRight w:val="0"/>
              <w:marTop w:val="0"/>
              <w:marBottom w:val="0"/>
              <w:divBdr>
                <w:top w:val="none" w:sz="0" w:space="0" w:color="auto"/>
                <w:left w:val="none" w:sz="0" w:space="0" w:color="auto"/>
                <w:bottom w:val="none" w:sz="0" w:space="0" w:color="auto"/>
                <w:right w:val="none" w:sz="0" w:space="0" w:color="auto"/>
              </w:divBdr>
            </w:div>
            <w:div w:id="937836986">
              <w:marLeft w:val="0"/>
              <w:marRight w:val="0"/>
              <w:marTop w:val="0"/>
              <w:marBottom w:val="0"/>
              <w:divBdr>
                <w:top w:val="none" w:sz="0" w:space="0" w:color="auto"/>
                <w:left w:val="none" w:sz="0" w:space="0" w:color="auto"/>
                <w:bottom w:val="none" w:sz="0" w:space="0" w:color="auto"/>
                <w:right w:val="none" w:sz="0" w:space="0" w:color="auto"/>
              </w:divBdr>
            </w:div>
            <w:div w:id="197394579">
              <w:marLeft w:val="0"/>
              <w:marRight w:val="0"/>
              <w:marTop w:val="0"/>
              <w:marBottom w:val="0"/>
              <w:divBdr>
                <w:top w:val="none" w:sz="0" w:space="0" w:color="auto"/>
                <w:left w:val="none" w:sz="0" w:space="0" w:color="auto"/>
                <w:bottom w:val="none" w:sz="0" w:space="0" w:color="auto"/>
                <w:right w:val="none" w:sz="0" w:space="0" w:color="auto"/>
              </w:divBdr>
            </w:div>
            <w:div w:id="130297207">
              <w:marLeft w:val="0"/>
              <w:marRight w:val="0"/>
              <w:marTop w:val="0"/>
              <w:marBottom w:val="0"/>
              <w:divBdr>
                <w:top w:val="none" w:sz="0" w:space="0" w:color="auto"/>
                <w:left w:val="none" w:sz="0" w:space="0" w:color="auto"/>
                <w:bottom w:val="none" w:sz="0" w:space="0" w:color="auto"/>
                <w:right w:val="none" w:sz="0" w:space="0" w:color="auto"/>
              </w:divBdr>
            </w:div>
            <w:div w:id="187260578">
              <w:marLeft w:val="0"/>
              <w:marRight w:val="0"/>
              <w:marTop w:val="0"/>
              <w:marBottom w:val="0"/>
              <w:divBdr>
                <w:top w:val="none" w:sz="0" w:space="0" w:color="auto"/>
                <w:left w:val="none" w:sz="0" w:space="0" w:color="auto"/>
                <w:bottom w:val="none" w:sz="0" w:space="0" w:color="auto"/>
                <w:right w:val="none" w:sz="0" w:space="0" w:color="auto"/>
              </w:divBdr>
            </w:div>
            <w:div w:id="11763179">
              <w:marLeft w:val="0"/>
              <w:marRight w:val="0"/>
              <w:marTop w:val="0"/>
              <w:marBottom w:val="0"/>
              <w:divBdr>
                <w:top w:val="none" w:sz="0" w:space="0" w:color="auto"/>
                <w:left w:val="none" w:sz="0" w:space="0" w:color="auto"/>
                <w:bottom w:val="none" w:sz="0" w:space="0" w:color="auto"/>
                <w:right w:val="none" w:sz="0" w:space="0" w:color="auto"/>
              </w:divBdr>
            </w:div>
            <w:div w:id="1003705884">
              <w:marLeft w:val="0"/>
              <w:marRight w:val="0"/>
              <w:marTop w:val="0"/>
              <w:marBottom w:val="0"/>
              <w:divBdr>
                <w:top w:val="none" w:sz="0" w:space="0" w:color="auto"/>
                <w:left w:val="none" w:sz="0" w:space="0" w:color="auto"/>
                <w:bottom w:val="none" w:sz="0" w:space="0" w:color="auto"/>
                <w:right w:val="none" w:sz="0" w:space="0" w:color="auto"/>
              </w:divBdr>
            </w:div>
          </w:divsChild>
        </w:div>
        <w:div w:id="534390409">
          <w:marLeft w:val="0"/>
          <w:marRight w:val="0"/>
          <w:marTop w:val="0"/>
          <w:marBottom w:val="0"/>
          <w:divBdr>
            <w:top w:val="none" w:sz="0" w:space="0" w:color="auto"/>
            <w:left w:val="none" w:sz="0" w:space="0" w:color="auto"/>
            <w:bottom w:val="none" w:sz="0" w:space="0" w:color="auto"/>
            <w:right w:val="none" w:sz="0" w:space="0" w:color="auto"/>
          </w:divBdr>
          <w:divsChild>
            <w:div w:id="1159538743">
              <w:marLeft w:val="0"/>
              <w:marRight w:val="0"/>
              <w:marTop w:val="0"/>
              <w:marBottom w:val="0"/>
              <w:divBdr>
                <w:top w:val="none" w:sz="0" w:space="0" w:color="auto"/>
                <w:left w:val="none" w:sz="0" w:space="0" w:color="auto"/>
                <w:bottom w:val="none" w:sz="0" w:space="0" w:color="auto"/>
                <w:right w:val="none" w:sz="0" w:space="0" w:color="auto"/>
              </w:divBdr>
            </w:div>
            <w:div w:id="1774393916">
              <w:marLeft w:val="0"/>
              <w:marRight w:val="0"/>
              <w:marTop w:val="0"/>
              <w:marBottom w:val="0"/>
              <w:divBdr>
                <w:top w:val="none" w:sz="0" w:space="0" w:color="auto"/>
                <w:left w:val="none" w:sz="0" w:space="0" w:color="auto"/>
                <w:bottom w:val="none" w:sz="0" w:space="0" w:color="auto"/>
                <w:right w:val="none" w:sz="0" w:space="0" w:color="auto"/>
              </w:divBdr>
            </w:div>
            <w:div w:id="194076089">
              <w:marLeft w:val="0"/>
              <w:marRight w:val="0"/>
              <w:marTop w:val="0"/>
              <w:marBottom w:val="0"/>
              <w:divBdr>
                <w:top w:val="none" w:sz="0" w:space="0" w:color="auto"/>
                <w:left w:val="none" w:sz="0" w:space="0" w:color="auto"/>
                <w:bottom w:val="none" w:sz="0" w:space="0" w:color="auto"/>
                <w:right w:val="none" w:sz="0" w:space="0" w:color="auto"/>
              </w:divBdr>
            </w:div>
            <w:div w:id="490802590">
              <w:marLeft w:val="0"/>
              <w:marRight w:val="0"/>
              <w:marTop w:val="0"/>
              <w:marBottom w:val="0"/>
              <w:divBdr>
                <w:top w:val="none" w:sz="0" w:space="0" w:color="auto"/>
                <w:left w:val="none" w:sz="0" w:space="0" w:color="auto"/>
                <w:bottom w:val="none" w:sz="0" w:space="0" w:color="auto"/>
                <w:right w:val="none" w:sz="0" w:space="0" w:color="auto"/>
              </w:divBdr>
            </w:div>
            <w:div w:id="1841198091">
              <w:marLeft w:val="0"/>
              <w:marRight w:val="0"/>
              <w:marTop w:val="0"/>
              <w:marBottom w:val="0"/>
              <w:divBdr>
                <w:top w:val="none" w:sz="0" w:space="0" w:color="auto"/>
                <w:left w:val="none" w:sz="0" w:space="0" w:color="auto"/>
                <w:bottom w:val="none" w:sz="0" w:space="0" w:color="auto"/>
                <w:right w:val="none" w:sz="0" w:space="0" w:color="auto"/>
              </w:divBdr>
            </w:div>
            <w:div w:id="1657487539">
              <w:marLeft w:val="0"/>
              <w:marRight w:val="0"/>
              <w:marTop w:val="0"/>
              <w:marBottom w:val="0"/>
              <w:divBdr>
                <w:top w:val="none" w:sz="0" w:space="0" w:color="auto"/>
                <w:left w:val="none" w:sz="0" w:space="0" w:color="auto"/>
                <w:bottom w:val="none" w:sz="0" w:space="0" w:color="auto"/>
                <w:right w:val="none" w:sz="0" w:space="0" w:color="auto"/>
              </w:divBdr>
            </w:div>
            <w:div w:id="500900173">
              <w:marLeft w:val="0"/>
              <w:marRight w:val="0"/>
              <w:marTop w:val="0"/>
              <w:marBottom w:val="0"/>
              <w:divBdr>
                <w:top w:val="none" w:sz="0" w:space="0" w:color="auto"/>
                <w:left w:val="none" w:sz="0" w:space="0" w:color="auto"/>
                <w:bottom w:val="none" w:sz="0" w:space="0" w:color="auto"/>
                <w:right w:val="none" w:sz="0" w:space="0" w:color="auto"/>
              </w:divBdr>
            </w:div>
            <w:div w:id="960917582">
              <w:marLeft w:val="0"/>
              <w:marRight w:val="0"/>
              <w:marTop w:val="0"/>
              <w:marBottom w:val="0"/>
              <w:divBdr>
                <w:top w:val="none" w:sz="0" w:space="0" w:color="auto"/>
                <w:left w:val="none" w:sz="0" w:space="0" w:color="auto"/>
                <w:bottom w:val="none" w:sz="0" w:space="0" w:color="auto"/>
                <w:right w:val="none" w:sz="0" w:space="0" w:color="auto"/>
              </w:divBdr>
            </w:div>
            <w:div w:id="31611118">
              <w:marLeft w:val="0"/>
              <w:marRight w:val="0"/>
              <w:marTop w:val="0"/>
              <w:marBottom w:val="0"/>
              <w:divBdr>
                <w:top w:val="none" w:sz="0" w:space="0" w:color="auto"/>
                <w:left w:val="none" w:sz="0" w:space="0" w:color="auto"/>
                <w:bottom w:val="none" w:sz="0" w:space="0" w:color="auto"/>
                <w:right w:val="none" w:sz="0" w:space="0" w:color="auto"/>
              </w:divBdr>
            </w:div>
            <w:div w:id="892472384">
              <w:marLeft w:val="0"/>
              <w:marRight w:val="0"/>
              <w:marTop w:val="0"/>
              <w:marBottom w:val="0"/>
              <w:divBdr>
                <w:top w:val="none" w:sz="0" w:space="0" w:color="auto"/>
                <w:left w:val="none" w:sz="0" w:space="0" w:color="auto"/>
                <w:bottom w:val="none" w:sz="0" w:space="0" w:color="auto"/>
                <w:right w:val="none" w:sz="0" w:space="0" w:color="auto"/>
              </w:divBdr>
            </w:div>
            <w:div w:id="1885828676">
              <w:marLeft w:val="0"/>
              <w:marRight w:val="0"/>
              <w:marTop w:val="0"/>
              <w:marBottom w:val="0"/>
              <w:divBdr>
                <w:top w:val="none" w:sz="0" w:space="0" w:color="auto"/>
                <w:left w:val="none" w:sz="0" w:space="0" w:color="auto"/>
                <w:bottom w:val="none" w:sz="0" w:space="0" w:color="auto"/>
                <w:right w:val="none" w:sz="0" w:space="0" w:color="auto"/>
              </w:divBdr>
            </w:div>
            <w:div w:id="1969896052">
              <w:marLeft w:val="0"/>
              <w:marRight w:val="0"/>
              <w:marTop w:val="0"/>
              <w:marBottom w:val="0"/>
              <w:divBdr>
                <w:top w:val="none" w:sz="0" w:space="0" w:color="auto"/>
                <w:left w:val="none" w:sz="0" w:space="0" w:color="auto"/>
                <w:bottom w:val="none" w:sz="0" w:space="0" w:color="auto"/>
                <w:right w:val="none" w:sz="0" w:space="0" w:color="auto"/>
              </w:divBdr>
            </w:div>
            <w:div w:id="405810099">
              <w:marLeft w:val="0"/>
              <w:marRight w:val="0"/>
              <w:marTop w:val="0"/>
              <w:marBottom w:val="0"/>
              <w:divBdr>
                <w:top w:val="none" w:sz="0" w:space="0" w:color="auto"/>
                <w:left w:val="none" w:sz="0" w:space="0" w:color="auto"/>
                <w:bottom w:val="none" w:sz="0" w:space="0" w:color="auto"/>
                <w:right w:val="none" w:sz="0" w:space="0" w:color="auto"/>
              </w:divBdr>
            </w:div>
            <w:div w:id="143132425">
              <w:marLeft w:val="0"/>
              <w:marRight w:val="0"/>
              <w:marTop w:val="0"/>
              <w:marBottom w:val="0"/>
              <w:divBdr>
                <w:top w:val="none" w:sz="0" w:space="0" w:color="auto"/>
                <w:left w:val="none" w:sz="0" w:space="0" w:color="auto"/>
                <w:bottom w:val="none" w:sz="0" w:space="0" w:color="auto"/>
                <w:right w:val="none" w:sz="0" w:space="0" w:color="auto"/>
              </w:divBdr>
            </w:div>
            <w:div w:id="2049604063">
              <w:marLeft w:val="0"/>
              <w:marRight w:val="0"/>
              <w:marTop w:val="0"/>
              <w:marBottom w:val="0"/>
              <w:divBdr>
                <w:top w:val="none" w:sz="0" w:space="0" w:color="auto"/>
                <w:left w:val="none" w:sz="0" w:space="0" w:color="auto"/>
                <w:bottom w:val="none" w:sz="0" w:space="0" w:color="auto"/>
                <w:right w:val="none" w:sz="0" w:space="0" w:color="auto"/>
              </w:divBdr>
            </w:div>
            <w:div w:id="224073263">
              <w:marLeft w:val="0"/>
              <w:marRight w:val="0"/>
              <w:marTop w:val="0"/>
              <w:marBottom w:val="0"/>
              <w:divBdr>
                <w:top w:val="none" w:sz="0" w:space="0" w:color="auto"/>
                <w:left w:val="none" w:sz="0" w:space="0" w:color="auto"/>
                <w:bottom w:val="none" w:sz="0" w:space="0" w:color="auto"/>
                <w:right w:val="none" w:sz="0" w:space="0" w:color="auto"/>
              </w:divBdr>
            </w:div>
          </w:divsChild>
        </w:div>
        <w:div w:id="1858232447">
          <w:marLeft w:val="0"/>
          <w:marRight w:val="0"/>
          <w:marTop w:val="0"/>
          <w:marBottom w:val="0"/>
          <w:divBdr>
            <w:top w:val="none" w:sz="0" w:space="0" w:color="auto"/>
            <w:left w:val="none" w:sz="0" w:space="0" w:color="auto"/>
            <w:bottom w:val="none" w:sz="0" w:space="0" w:color="auto"/>
            <w:right w:val="none" w:sz="0" w:space="0" w:color="auto"/>
          </w:divBdr>
          <w:divsChild>
            <w:div w:id="1457990740">
              <w:marLeft w:val="0"/>
              <w:marRight w:val="0"/>
              <w:marTop w:val="0"/>
              <w:marBottom w:val="0"/>
              <w:divBdr>
                <w:top w:val="none" w:sz="0" w:space="0" w:color="auto"/>
                <w:left w:val="none" w:sz="0" w:space="0" w:color="auto"/>
                <w:bottom w:val="none" w:sz="0" w:space="0" w:color="auto"/>
                <w:right w:val="none" w:sz="0" w:space="0" w:color="auto"/>
              </w:divBdr>
            </w:div>
            <w:div w:id="404837045">
              <w:marLeft w:val="0"/>
              <w:marRight w:val="0"/>
              <w:marTop w:val="0"/>
              <w:marBottom w:val="0"/>
              <w:divBdr>
                <w:top w:val="none" w:sz="0" w:space="0" w:color="auto"/>
                <w:left w:val="none" w:sz="0" w:space="0" w:color="auto"/>
                <w:bottom w:val="none" w:sz="0" w:space="0" w:color="auto"/>
                <w:right w:val="none" w:sz="0" w:space="0" w:color="auto"/>
              </w:divBdr>
            </w:div>
            <w:div w:id="248079474">
              <w:marLeft w:val="0"/>
              <w:marRight w:val="0"/>
              <w:marTop w:val="0"/>
              <w:marBottom w:val="0"/>
              <w:divBdr>
                <w:top w:val="none" w:sz="0" w:space="0" w:color="auto"/>
                <w:left w:val="none" w:sz="0" w:space="0" w:color="auto"/>
                <w:bottom w:val="none" w:sz="0" w:space="0" w:color="auto"/>
                <w:right w:val="none" w:sz="0" w:space="0" w:color="auto"/>
              </w:divBdr>
            </w:div>
            <w:div w:id="414783280">
              <w:marLeft w:val="0"/>
              <w:marRight w:val="0"/>
              <w:marTop w:val="0"/>
              <w:marBottom w:val="0"/>
              <w:divBdr>
                <w:top w:val="none" w:sz="0" w:space="0" w:color="auto"/>
                <w:left w:val="none" w:sz="0" w:space="0" w:color="auto"/>
                <w:bottom w:val="none" w:sz="0" w:space="0" w:color="auto"/>
                <w:right w:val="none" w:sz="0" w:space="0" w:color="auto"/>
              </w:divBdr>
            </w:div>
            <w:div w:id="565065444">
              <w:marLeft w:val="0"/>
              <w:marRight w:val="0"/>
              <w:marTop w:val="0"/>
              <w:marBottom w:val="0"/>
              <w:divBdr>
                <w:top w:val="none" w:sz="0" w:space="0" w:color="auto"/>
                <w:left w:val="none" w:sz="0" w:space="0" w:color="auto"/>
                <w:bottom w:val="none" w:sz="0" w:space="0" w:color="auto"/>
                <w:right w:val="none" w:sz="0" w:space="0" w:color="auto"/>
              </w:divBdr>
            </w:div>
            <w:div w:id="1379553133">
              <w:marLeft w:val="0"/>
              <w:marRight w:val="0"/>
              <w:marTop w:val="0"/>
              <w:marBottom w:val="0"/>
              <w:divBdr>
                <w:top w:val="none" w:sz="0" w:space="0" w:color="auto"/>
                <w:left w:val="none" w:sz="0" w:space="0" w:color="auto"/>
                <w:bottom w:val="none" w:sz="0" w:space="0" w:color="auto"/>
                <w:right w:val="none" w:sz="0" w:space="0" w:color="auto"/>
              </w:divBdr>
            </w:div>
            <w:div w:id="795950576">
              <w:marLeft w:val="0"/>
              <w:marRight w:val="0"/>
              <w:marTop w:val="0"/>
              <w:marBottom w:val="0"/>
              <w:divBdr>
                <w:top w:val="none" w:sz="0" w:space="0" w:color="auto"/>
                <w:left w:val="none" w:sz="0" w:space="0" w:color="auto"/>
                <w:bottom w:val="none" w:sz="0" w:space="0" w:color="auto"/>
                <w:right w:val="none" w:sz="0" w:space="0" w:color="auto"/>
              </w:divBdr>
            </w:div>
            <w:div w:id="740098282">
              <w:marLeft w:val="0"/>
              <w:marRight w:val="0"/>
              <w:marTop w:val="0"/>
              <w:marBottom w:val="0"/>
              <w:divBdr>
                <w:top w:val="none" w:sz="0" w:space="0" w:color="auto"/>
                <w:left w:val="none" w:sz="0" w:space="0" w:color="auto"/>
                <w:bottom w:val="none" w:sz="0" w:space="0" w:color="auto"/>
                <w:right w:val="none" w:sz="0" w:space="0" w:color="auto"/>
              </w:divBdr>
            </w:div>
            <w:div w:id="666519761">
              <w:marLeft w:val="0"/>
              <w:marRight w:val="0"/>
              <w:marTop w:val="0"/>
              <w:marBottom w:val="0"/>
              <w:divBdr>
                <w:top w:val="none" w:sz="0" w:space="0" w:color="auto"/>
                <w:left w:val="none" w:sz="0" w:space="0" w:color="auto"/>
                <w:bottom w:val="none" w:sz="0" w:space="0" w:color="auto"/>
                <w:right w:val="none" w:sz="0" w:space="0" w:color="auto"/>
              </w:divBdr>
            </w:div>
            <w:div w:id="292835208">
              <w:marLeft w:val="0"/>
              <w:marRight w:val="0"/>
              <w:marTop w:val="0"/>
              <w:marBottom w:val="0"/>
              <w:divBdr>
                <w:top w:val="none" w:sz="0" w:space="0" w:color="auto"/>
                <w:left w:val="none" w:sz="0" w:space="0" w:color="auto"/>
                <w:bottom w:val="none" w:sz="0" w:space="0" w:color="auto"/>
                <w:right w:val="none" w:sz="0" w:space="0" w:color="auto"/>
              </w:divBdr>
            </w:div>
            <w:div w:id="168100813">
              <w:marLeft w:val="0"/>
              <w:marRight w:val="0"/>
              <w:marTop w:val="0"/>
              <w:marBottom w:val="0"/>
              <w:divBdr>
                <w:top w:val="none" w:sz="0" w:space="0" w:color="auto"/>
                <w:left w:val="none" w:sz="0" w:space="0" w:color="auto"/>
                <w:bottom w:val="none" w:sz="0" w:space="0" w:color="auto"/>
                <w:right w:val="none" w:sz="0" w:space="0" w:color="auto"/>
              </w:divBdr>
            </w:div>
            <w:div w:id="1585723748">
              <w:marLeft w:val="0"/>
              <w:marRight w:val="0"/>
              <w:marTop w:val="0"/>
              <w:marBottom w:val="0"/>
              <w:divBdr>
                <w:top w:val="none" w:sz="0" w:space="0" w:color="auto"/>
                <w:left w:val="none" w:sz="0" w:space="0" w:color="auto"/>
                <w:bottom w:val="none" w:sz="0" w:space="0" w:color="auto"/>
                <w:right w:val="none" w:sz="0" w:space="0" w:color="auto"/>
              </w:divBdr>
            </w:div>
            <w:div w:id="972831579">
              <w:marLeft w:val="0"/>
              <w:marRight w:val="0"/>
              <w:marTop w:val="0"/>
              <w:marBottom w:val="0"/>
              <w:divBdr>
                <w:top w:val="none" w:sz="0" w:space="0" w:color="auto"/>
                <w:left w:val="none" w:sz="0" w:space="0" w:color="auto"/>
                <w:bottom w:val="none" w:sz="0" w:space="0" w:color="auto"/>
                <w:right w:val="none" w:sz="0" w:space="0" w:color="auto"/>
              </w:divBdr>
            </w:div>
            <w:div w:id="538736507">
              <w:marLeft w:val="0"/>
              <w:marRight w:val="0"/>
              <w:marTop w:val="0"/>
              <w:marBottom w:val="0"/>
              <w:divBdr>
                <w:top w:val="none" w:sz="0" w:space="0" w:color="auto"/>
                <w:left w:val="none" w:sz="0" w:space="0" w:color="auto"/>
                <w:bottom w:val="none" w:sz="0" w:space="0" w:color="auto"/>
                <w:right w:val="none" w:sz="0" w:space="0" w:color="auto"/>
              </w:divBdr>
            </w:div>
            <w:div w:id="1242446089">
              <w:marLeft w:val="0"/>
              <w:marRight w:val="0"/>
              <w:marTop w:val="0"/>
              <w:marBottom w:val="0"/>
              <w:divBdr>
                <w:top w:val="none" w:sz="0" w:space="0" w:color="auto"/>
                <w:left w:val="none" w:sz="0" w:space="0" w:color="auto"/>
                <w:bottom w:val="none" w:sz="0" w:space="0" w:color="auto"/>
                <w:right w:val="none" w:sz="0" w:space="0" w:color="auto"/>
              </w:divBdr>
            </w:div>
            <w:div w:id="310448110">
              <w:marLeft w:val="0"/>
              <w:marRight w:val="0"/>
              <w:marTop w:val="0"/>
              <w:marBottom w:val="0"/>
              <w:divBdr>
                <w:top w:val="none" w:sz="0" w:space="0" w:color="auto"/>
                <w:left w:val="none" w:sz="0" w:space="0" w:color="auto"/>
                <w:bottom w:val="none" w:sz="0" w:space="0" w:color="auto"/>
                <w:right w:val="none" w:sz="0" w:space="0" w:color="auto"/>
              </w:divBdr>
            </w:div>
            <w:div w:id="662701212">
              <w:marLeft w:val="0"/>
              <w:marRight w:val="0"/>
              <w:marTop w:val="0"/>
              <w:marBottom w:val="0"/>
              <w:divBdr>
                <w:top w:val="none" w:sz="0" w:space="0" w:color="auto"/>
                <w:left w:val="none" w:sz="0" w:space="0" w:color="auto"/>
                <w:bottom w:val="none" w:sz="0" w:space="0" w:color="auto"/>
                <w:right w:val="none" w:sz="0" w:space="0" w:color="auto"/>
              </w:divBdr>
            </w:div>
          </w:divsChild>
        </w:div>
        <w:div w:id="1120607438">
          <w:marLeft w:val="0"/>
          <w:marRight w:val="0"/>
          <w:marTop w:val="0"/>
          <w:marBottom w:val="0"/>
          <w:divBdr>
            <w:top w:val="none" w:sz="0" w:space="0" w:color="auto"/>
            <w:left w:val="none" w:sz="0" w:space="0" w:color="auto"/>
            <w:bottom w:val="none" w:sz="0" w:space="0" w:color="auto"/>
            <w:right w:val="none" w:sz="0" w:space="0" w:color="auto"/>
          </w:divBdr>
          <w:divsChild>
            <w:div w:id="256602374">
              <w:marLeft w:val="0"/>
              <w:marRight w:val="0"/>
              <w:marTop w:val="0"/>
              <w:marBottom w:val="0"/>
              <w:divBdr>
                <w:top w:val="none" w:sz="0" w:space="0" w:color="auto"/>
                <w:left w:val="none" w:sz="0" w:space="0" w:color="auto"/>
                <w:bottom w:val="none" w:sz="0" w:space="0" w:color="auto"/>
                <w:right w:val="none" w:sz="0" w:space="0" w:color="auto"/>
              </w:divBdr>
            </w:div>
            <w:div w:id="757408596">
              <w:marLeft w:val="0"/>
              <w:marRight w:val="0"/>
              <w:marTop w:val="0"/>
              <w:marBottom w:val="0"/>
              <w:divBdr>
                <w:top w:val="none" w:sz="0" w:space="0" w:color="auto"/>
                <w:left w:val="none" w:sz="0" w:space="0" w:color="auto"/>
                <w:bottom w:val="none" w:sz="0" w:space="0" w:color="auto"/>
                <w:right w:val="none" w:sz="0" w:space="0" w:color="auto"/>
              </w:divBdr>
            </w:div>
            <w:div w:id="1737510702">
              <w:marLeft w:val="0"/>
              <w:marRight w:val="0"/>
              <w:marTop w:val="0"/>
              <w:marBottom w:val="0"/>
              <w:divBdr>
                <w:top w:val="none" w:sz="0" w:space="0" w:color="auto"/>
                <w:left w:val="none" w:sz="0" w:space="0" w:color="auto"/>
                <w:bottom w:val="none" w:sz="0" w:space="0" w:color="auto"/>
                <w:right w:val="none" w:sz="0" w:space="0" w:color="auto"/>
              </w:divBdr>
            </w:div>
            <w:div w:id="499584437">
              <w:marLeft w:val="0"/>
              <w:marRight w:val="0"/>
              <w:marTop w:val="0"/>
              <w:marBottom w:val="0"/>
              <w:divBdr>
                <w:top w:val="none" w:sz="0" w:space="0" w:color="auto"/>
                <w:left w:val="none" w:sz="0" w:space="0" w:color="auto"/>
                <w:bottom w:val="none" w:sz="0" w:space="0" w:color="auto"/>
                <w:right w:val="none" w:sz="0" w:space="0" w:color="auto"/>
              </w:divBdr>
            </w:div>
            <w:div w:id="1871187423">
              <w:marLeft w:val="0"/>
              <w:marRight w:val="0"/>
              <w:marTop w:val="0"/>
              <w:marBottom w:val="0"/>
              <w:divBdr>
                <w:top w:val="none" w:sz="0" w:space="0" w:color="auto"/>
                <w:left w:val="none" w:sz="0" w:space="0" w:color="auto"/>
                <w:bottom w:val="none" w:sz="0" w:space="0" w:color="auto"/>
                <w:right w:val="none" w:sz="0" w:space="0" w:color="auto"/>
              </w:divBdr>
            </w:div>
            <w:div w:id="844785512">
              <w:marLeft w:val="0"/>
              <w:marRight w:val="0"/>
              <w:marTop w:val="0"/>
              <w:marBottom w:val="0"/>
              <w:divBdr>
                <w:top w:val="none" w:sz="0" w:space="0" w:color="auto"/>
                <w:left w:val="none" w:sz="0" w:space="0" w:color="auto"/>
                <w:bottom w:val="none" w:sz="0" w:space="0" w:color="auto"/>
                <w:right w:val="none" w:sz="0" w:space="0" w:color="auto"/>
              </w:divBdr>
            </w:div>
            <w:div w:id="825516334">
              <w:marLeft w:val="0"/>
              <w:marRight w:val="0"/>
              <w:marTop w:val="0"/>
              <w:marBottom w:val="0"/>
              <w:divBdr>
                <w:top w:val="none" w:sz="0" w:space="0" w:color="auto"/>
                <w:left w:val="none" w:sz="0" w:space="0" w:color="auto"/>
                <w:bottom w:val="none" w:sz="0" w:space="0" w:color="auto"/>
                <w:right w:val="none" w:sz="0" w:space="0" w:color="auto"/>
              </w:divBdr>
            </w:div>
            <w:div w:id="2089573961">
              <w:marLeft w:val="0"/>
              <w:marRight w:val="0"/>
              <w:marTop w:val="0"/>
              <w:marBottom w:val="0"/>
              <w:divBdr>
                <w:top w:val="none" w:sz="0" w:space="0" w:color="auto"/>
                <w:left w:val="none" w:sz="0" w:space="0" w:color="auto"/>
                <w:bottom w:val="none" w:sz="0" w:space="0" w:color="auto"/>
                <w:right w:val="none" w:sz="0" w:space="0" w:color="auto"/>
              </w:divBdr>
            </w:div>
            <w:div w:id="835658177">
              <w:marLeft w:val="0"/>
              <w:marRight w:val="0"/>
              <w:marTop w:val="0"/>
              <w:marBottom w:val="0"/>
              <w:divBdr>
                <w:top w:val="none" w:sz="0" w:space="0" w:color="auto"/>
                <w:left w:val="none" w:sz="0" w:space="0" w:color="auto"/>
                <w:bottom w:val="none" w:sz="0" w:space="0" w:color="auto"/>
                <w:right w:val="none" w:sz="0" w:space="0" w:color="auto"/>
              </w:divBdr>
            </w:div>
            <w:div w:id="208155578">
              <w:marLeft w:val="0"/>
              <w:marRight w:val="0"/>
              <w:marTop w:val="0"/>
              <w:marBottom w:val="0"/>
              <w:divBdr>
                <w:top w:val="none" w:sz="0" w:space="0" w:color="auto"/>
                <w:left w:val="none" w:sz="0" w:space="0" w:color="auto"/>
                <w:bottom w:val="none" w:sz="0" w:space="0" w:color="auto"/>
                <w:right w:val="none" w:sz="0" w:space="0" w:color="auto"/>
              </w:divBdr>
            </w:div>
            <w:div w:id="35471363">
              <w:marLeft w:val="0"/>
              <w:marRight w:val="0"/>
              <w:marTop w:val="0"/>
              <w:marBottom w:val="0"/>
              <w:divBdr>
                <w:top w:val="none" w:sz="0" w:space="0" w:color="auto"/>
                <w:left w:val="none" w:sz="0" w:space="0" w:color="auto"/>
                <w:bottom w:val="none" w:sz="0" w:space="0" w:color="auto"/>
                <w:right w:val="none" w:sz="0" w:space="0" w:color="auto"/>
              </w:divBdr>
            </w:div>
            <w:div w:id="1295671363">
              <w:marLeft w:val="0"/>
              <w:marRight w:val="0"/>
              <w:marTop w:val="0"/>
              <w:marBottom w:val="0"/>
              <w:divBdr>
                <w:top w:val="none" w:sz="0" w:space="0" w:color="auto"/>
                <w:left w:val="none" w:sz="0" w:space="0" w:color="auto"/>
                <w:bottom w:val="none" w:sz="0" w:space="0" w:color="auto"/>
                <w:right w:val="none" w:sz="0" w:space="0" w:color="auto"/>
              </w:divBdr>
            </w:div>
            <w:div w:id="132140025">
              <w:marLeft w:val="0"/>
              <w:marRight w:val="0"/>
              <w:marTop w:val="0"/>
              <w:marBottom w:val="0"/>
              <w:divBdr>
                <w:top w:val="none" w:sz="0" w:space="0" w:color="auto"/>
                <w:left w:val="none" w:sz="0" w:space="0" w:color="auto"/>
                <w:bottom w:val="none" w:sz="0" w:space="0" w:color="auto"/>
                <w:right w:val="none" w:sz="0" w:space="0" w:color="auto"/>
              </w:divBdr>
            </w:div>
            <w:div w:id="604003313">
              <w:marLeft w:val="0"/>
              <w:marRight w:val="0"/>
              <w:marTop w:val="0"/>
              <w:marBottom w:val="0"/>
              <w:divBdr>
                <w:top w:val="none" w:sz="0" w:space="0" w:color="auto"/>
                <w:left w:val="none" w:sz="0" w:space="0" w:color="auto"/>
                <w:bottom w:val="none" w:sz="0" w:space="0" w:color="auto"/>
                <w:right w:val="none" w:sz="0" w:space="0" w:color="auto"/>
              </w:divBdr>
            </w:div>
            <w:div w:id="1025206935">
              <w:marLeft w:val="0"/>
              <w:marRight w:val="0"/>
              <w:marTop w:val="0"/>
              <w:marBottom w:val="0"/>
              <w:divBdr>
                <w:top w:val="none" w:sz="0" w:space="0" w:color="auto"/>
                <w:left w:val="none" w:sz="0" w:space="0" w:color="auto"/>
                <w:bottom w:val="none" w:sz="0" w:space="0" w:color="auto"/>
                <w:right w:val="none" w:sz="0" w:space="0" w:color="auto"/>
              </w:divBdr>
            </w:div>
            <w:div w:id="1382633317">
              <w:marLeft w:val="0"/>
              <w:marRight w:val="0"/>
              <w:marTop w:val="0"/>
              <w:marBottom w:val="0"/>
              <w:divBdr>
                <w:top w:val="none" w:sz="0" w:space="0" w:color="auto"/>
                <w:left w:val="none" w:sz="0" w:space="0" w:color="auto"/>
                <w:bottom w:val="none" w:sz="0" w:space="0" w:color="auto"/>
                <w:right w:val="none" w:sz="0" w:space="0" w:color="auto"/>
              </w:divBdr>
            </w:div>
          </w:divsChild>
        </w:div>
        <w:div w:id="199169654">
          <w:marLeft w:val="0"/>
          <w:marRight w:val="0"/>
          <w:marTop w:val="0"/>
          <w:marBottom w:val="0"/>
          <w:divBdr>
            <w:top w:val="none" w:sz="0" w:space="0" w:color="auto"/>
            <w:left w:val="none" w:sz="0" w:space="0" w:color="auto"/>
            <w:bottom w:val="none" w:sz="0" w:space="0" w:color="auto"/>
            <w:right w:val="none" w:sz="0" w:space="0" w:color="auto"/>
          </w:divBdr>
          <w:divsChild>
            <w:div w:id="696468898">
              <w:marLeft w:val="0"/>
              <w:marRight w:val="0"/>
              <w:marTop w:val="0"/>
              <w:marBottom w:val="0"/>
              <w:divBdr>
                <w:top w:val="none" w:sz="0" w:space="0" w:color="auto"/>
                <w:left w:val="none" w:sz="0" w:space="0" w:color="auto"/>
                <w:bottom w:val="none" w:sz="0" w:space="0" w:color="auto"/>
                <w:right w:val="none" w:sz="0" w:space="0" w:color="auto"/>
              </w:divBdr>
            </w:div>
            <w:div w:id="2101367546">
              <w:marLeft w:val="0"/>
              <w:marRight w:val="0"/>
              <w:marTop w:val="0"/>
              <w:marBottom w:val="0"/>
              <w:divBdr>
                <w:top w:val="none" w:sz="0" w:space="0" w:color="auto"/>
                <w:left w:val="none" w:sz="0" w:space="0" w:color="auto"/>
                <w:bottom w:val="none" w:sz="0" w:space="0" w:color="auto"/>
                <w:right w:val="none" w:sz="0" w:space="0" w:color="auto"/>
              </w:divBdr>
            </w:div>
            <w:div w:id="1345935438">
              <w:marLeft w:val="0"/>
              <w:marRight w:val="0"/>
              <w:marTop w:val="0"/>
              <w:marBottom w:val="0"/>
              <w:divBdr>
                <w:top w:val="none" w:sz="0" w:space="0" w:color="auto"/>
                <w:left w:val="none" w:sz="0" w:space="0" w:color="auto"/>
                <w:bottom w:val="none" w:sz="0" w:space="0" w:color="auto"/>
                <w:right w:val="none" w:sz="0" w:space="0" w:color="auto"/>
              </w:divBdr>
            </w:div>
            <w:div w:id="1437213782">
              <w:marLeft w:val="0"/>
              <w:marRight w:val="0"/>
              <w:marTop w:val="0"/>
              <w:marBottom w:val="0"/>
              <w:divBdr>
                <w:top w:val="none" w:sz="0" w:space="0" w:color="auto"/>
                <w:left w:val="none" w:sz="0" w:space="0" w:color="auto"/>
                <w:bottom w:val="none" w:sz="0" w:space="0" w:color="auto"/>
                <w:right w:val="none" w:sz="0" w:space="0" w:color="auto"/>
              </w:divBdr>
            </w:div>
            <w:div w:id="2103259316">
              <w:marLeft w:val="0"/>
              <w:marRight w:val="0"/>
              <w:marTop w:val="0"/>
              <w:marBottom w:val="0"/>
              <w:divBdr>
                <w:top w:val="none" w:sz="0" w:space="0" w:color="auto"/>
                <w:left w:val="none" w:sz="0" w:space="0" w:color="auto"/>
                <w:bottom w:val="none" w:sz="0" w:space="0" w:color="auto"/>
                <w:right w:val="none" w:sz="0" w:space="0" w:color="auto"/>
              </w:divBdr>
            </w:div>
            <w:div w:id="100145516">
              <w:marLeft w:val="0"/>
              <w:marRight w:val="0"/>
              <w:marTop w:val="0"/>
              <w:marBottom w:val="0"/>
              <w:divBdr>
                <w:top w:val="none" w:sz="0" w:space="0" w:color="auto"/>
                <w:left w:val="none" w:sz="0" w:space="0" w:color="auto"/>
                <w:bottom w:val="none" w:sz="0" w:space="0" w:color="auto"/>
                <w:right w:val="none" w:sz="0" w:space="0" w:color="auto"/>
              </w:divBdr>
            </w:div>
            <w:div w:id="1663702286">
              <w:marLeft w:val="0"/>
              <w:marRight w:val="0"/>
              <w:marTop w:val="0"/>
              <w:marBottom w:val="0"/>
              <w:divBdr>
                <w:top w:val="none" w:sz="0" w:space="0" w:color="auto"/>
                <w:left w:val="none" w:sz="0" w:space="0" w:color="auto"/>
                <w:bottom w:val="none" w:sz="0" w:space="0" w:color="auto"/>
                <w:right w:val="none" w:sz="0" w:space="0" w:color="auto"/>
              </w:divBdr>
            </w:div>
            <w:div w:id="1514563540">
              <w:marLeft w:val="0"/>
              <w:marRight w:val="0"/>
              <w:marTop w:val="0"/>
              <w:marBottom w:val="0"/>
              <w:divBdr>
                <w:top w:val="none" w:sz="0" w:space="0" w:color="auto"/>
                <w:left w:val="none" w:sz="0" w:space="0" w:color="auto"/>
                <w:bottom w:val="none" w:sz="0" w:space="0" w:color="auto"/>
                <w:right w:val="none" w:sz="0" w:space="0" w:color="auto"/>
              </w:divBdr>
            </w:div>
            <w:div w:id="1339846889">
              <w:marLeft w:val="0"/>
              <w:marRight w:val="0"/>
              <w:marTop w:val="0"/>
              <w:marBottom w:val="0"/>
              <w:divBdr>
                <w:top w:val="none" w:sz="0" w:space="0" w:color="auto"/>
                <w:left w:val="none" w:sz="0" w:space="0" w:color="auto"/>
                <w:bottom w:val="none" w:sz="0" w:space="0" w:color="auto"/>
                <w:right w:val="none" w:sz="0" w:space="0" w:color="auto"/>
              </w:divBdr>
            </w:div>
            <w:div w:id="987592217">
              <w:marLeft w:val="0"/>
              <w:marRight w:val="0"/>
              <w:marTop w:val="0"/>
              <w:marBottom w:val="0"/>
              <w:divBdr>
                <w:top w:val="none" w:sz="0" w:space="0" w:color="auto"/>
                <w:left w:val="none" w:sz="0" w:space="0" w:color="auto"/>
                <w:bottom w:val="none" w:sz="0" w:space="0" w:color="auto"/>
                <w:right w:val="none" w:sz="0" w:space="0" w:color="auto"/>
              </w:divBdr>
            </w:div>
            <w:div w:id="1068771678">
              <w:marLeft w:val="0"/>
              <w:marRight w:val="0"/>
              <w:marTop w:val="0"/>
              <w:marBottom w:val="0"/>
              <w:divBdr>
                <w:top w:val="none" w:sz="0" w:space="0" w:color="auto"/>
                <w:left w:val="none" w:sz="0" w:space="0" w:color="auto"/>
                <w:bottom w:val="none" w:sz="0" w:space="0" w:color="auto"/>
                <w:right w:val="none" w:sz="0" w:space="0" w:color="auto"/>
              </w:divBdr>
            </w:div>
            <w:div w:id="59254500">
              <w:marLeft w:val="0"/>
              <w:marRight w:val="0"/>
              <w:marTop w:val="0"/>
              <w:marBottom w:val="0"/>
              <w:divBdr>
                <w:top w:val="none" w:sz="0" w:space="0" w:color="auto"/>
                <w:left w:val="none" w:sz="0" w:space="0" w:color="auto"/>
                <w:bottom w:val="none" w:sz="0" w:space="0" w:color="auto"/>
                <w:right w:val="none" w:sz="0" w:space="0" w:color="auto"/>
              </w:divBdr>
            </w:div>
            <w:div w:id="689260770">
              <w:marLeft w:val="0"/>
              <w:marRight w:val="0"/>
              <w:marTop w:val="0"/>
              <w:marBottom w:val="0"/>
              <w:divBdr>
                <w:top w:val="none" w:sz="0" w:space="0" w:color="auto"/>
                <w:left w:val="none" w:sz="0" w:space="0" w:color="auto"/>
                <w:bottom w:val="none" w:sz="0" w:space="0" w:color="auto"/>
                <w:right w:val="none" w:sz="0" w:space="0" w:color="auto"/>
              </w:divBdr>
            </w:div>
            <w:div w:id="473720811">
              <w:marLeft w:val="0"/>
              <w:marRight w:val="0"/>
              <w:marTop w:val="0"/>
              <w:marBottom w:val="0"/>
              <w:divBdr>
                <w:top w:val="none" w:sz="0" w:space="0" w:color="auto"/>
                <w:left w:val="none" w:sz="0" w:space="0" w:color="auto"/>
                <w:bottom w:val="none" w:sz="0" w:space="0" w:color="auto"/>
                <w:right w:val="none" w:sz="0" w:space="0" w:color="auto"/>
              </w:divBdr>
            </w:div>
            <w:div w:id="1312370777">
              <w:marLeft w:val="0"/>
              <w:marRight w:val="0"/>
              <w:marTop w:val="0"/>
              <w:marBottom w:val="0"/>
              <w:divBdr>
                <w:top w:val="none" w:sz="0" w:space="0" w:color="auto"/>
                <w:left w:val="none" w:sz="0" w:space="0" w:color="auto"/>
                <w:bottom w:val="none" w:sz="0" w:space="0" w:color="auto"/>
                <w:right w:val="none" w:sz="0" w:space="0" w:color="auto"/>
              </w:divBdr>
            </w:div>
            <w:div w:id="1547522640">
              <w:marLeft w:val="0"/>
              <w:marRight w:val="0"/>
              <w:marTop w:val="0"/>
              <w:marBottom w:val="0"/>
              <w:divBdr>
                <w:top w:val="none" w:sz="0" w:space="0" w:color="auto"/>
                <w:left w:val="none" w:sz="0" w:space="0" w:color="auto"/>
                <w:bottom w:val="none" w:sz="0" w:space="0" w:color="auto"/>
                <w:right w:val="none" w:sz="0" w:space="0" w:color="auto"/>
              </w:divBdr>
            </w:div>
            <w:div w:id="1558786142">
              <w:marLeft w:val="0"/>
              <w:marRight w:val="0"/>
              <w:marTop w:val="0"/>
              <w:marBottom w:val="0"/>
              <w:divBdr>
                <w:top w:val="none" w:sz="0" w:space="0" w:color="auto"/>
                <w:left w:val="none" w:sz="0" w:space="0" w:color="auto"/>
                <w:bottom w:val="none" w:sz="0" w:space="0" w:color="auto"/>
                <w:right w:val="none" w:sz="0" w:space="0" w:color="auto"/>
              </w:divBdr>
            </w:div>
          </w:divsChild>
        </w:div>
        <w:div w:id="93597234">
          <w:marLeft w:val="0"/>
          <w:marRight w:val="0"/>
          <w:marTop w:val="0"/>
          <w:marBottom w:val="0"/>
          <w:divBdr>
            <w:top w:val="none" w:sz="0" w:space="0" w:color="auto"/>
            <w:left w:val="none" w:sz="0" w:space="0" w:color="auto"/>
            <w:bottom w:val="none" w:sz="0" w:space="0" w:color="auto"/>
            <w:right w:val="none" w:sz="0" w:space="0" w:color="auto"/>
          </w:divBdr>
          <w:divsChild>
            <w:div w:id="1296332339">
              <w:marLeft w:val="0"/>
              <w:marRight w:val="0"/>
              <w:marTop w:val="0"/>
              <w:marBottom w:val="0"/>
              <w:divBdr>
                <w:top w:val="none" w:sz="0" w:space="0" w:color="auto"/>
                <w:left w:val="none" w:sz="0" w:space="0" w:color="auto"/>
                <w:bottom w:val="none" w:sz="0" w:space="0" w:color="auto"/>
                <w:right w:val="none" w:sz="0" w:space="0" w:color="auto"/>
              </w:divBdr>
            </w:div>
            <w:div w:id="283654508">
              <w:marLeft w:val="0"/>
              <w:marRight w:val="0"/>
              <w:marTop w:val="0"/>
              <w:marBottom w:val="0"/>
              <w:divBdr>
                <w:top w:val="none" w:sz="0" w:space="0" w:color="auto"/>
                <w:left w:val="none" w:sz="0" w:space="0" w:color="auto"/>
                <w:bottom w:val="none" w:sz="0" w:space="0" w:color="auto"/>
                <w:right w:val="none" w:sz="0" w:space="0" w:color="auto"/>
              </w:divBdr>
            </w:div>
            <w:div w:id="86855647">
              <w:marLeft w:val="0"/>
              <w:marRight w:val="0"/>
              <w:marTop w:val="0"/>
              <w:marBottom w:val="0"/>
              <w:divBdr>
                <w:top w:val="none" w:sz="0" w:space="0" w:color="auto"/>
                <w:left w:val="none" w:sz="0" w:space="0" w:color="auto"/>
                <w:bottom w:val="none" w:sz="0" w:space="0" w:color="auto"/>
                <w:right w:val="none" w:sz="0" w:space="0" w:color="auto"/>
              </w:divBdr>
            </w:div>
            <w:div w:id="1038428734">
              <w:marLeft w:val="0"/>
              <w:marRight w:val="0"/>
              <w:marTop w:val="0"/>
              <w:marBottom w:val="0"/>
              <w:divBdr>
                <w:top w:val="none" w:sz="0" w:space="0" w:color="auto"/>
                <w:left w:val="none" w:sz="0" w:space="0" w:color="auto"/>
                <w:bottom w:val="none" w:sz="0" w:space="0" w:color="auto"/>
                <w:right w:val="none" w:sz="0" w:space="0" w:color="auto"/>
              </w:divBdr>
            </w:div>
            <w:div w:id="2099137292">
              <w:marLeft w:val="0"/>
              <w:marRight w:val="0"/>
              <w:marTop w:val="0"/>
              <w:marBottom w:val="0"/>
              <w:divBdr>
                <w:top w:val="none" w:sz="0" w:space="0" w:color="auto"/>
                <w:left w:val="none" w:sz="0" w:space="0" w:color="auto"/>
                <w:bottom w:val="none" w:sz="0" w:space="0" w:color="auto"/>
                <w:right w:val="none" w:sz="0" w:space="0" w:color="auto"/>
              </w:divBdr>
            </w:div>
            <w:div w:id="526259502">
              <w:marLeft w:val="0"/>
              <w:marRight w:val="0"/>
              <w:marTop w:val="0"/>
              <w:marBottom w:val="0"/>
              <w:divBdr>
                <w:top w:val="none" w:sz="0" w:space="0" w:color="auto"/>
                <w:left w:val="none" w:sz="0" w:space="0" w:color="auto"/>
                <w:bottom w:val="none" w:sz="0" w:space="0" w:color="auto"/>
                <w:right w:val="none" w:sz="0" w:space="0" w:color="auto"/>
              </w:divBdr>
            </w:div>
            <w:div w:id="291330182">
              <w:marLeft w:val="0"/>
              <w:marRight w:val="0"/>
              <w:marTop w:val="0"/>
              <w:marBottom w:val="0"/>
              <w:divBdr>
                <w:top w:val="none" w:sz="0" w:space="0" w:color="auto"/>
                <w:left w:val="none" w:sz="0" w:space="0" w:color="auto"/>
                <w:bottom w:val="none" w:sz="0" w:space="0" w:color="auto"/>
                <w:right w:val="none" w:sz="0" w:space="0" w:color="auto"/>
              </w:divBdr>
            </w:div>
            <w:div w:id="837576788">
              <w:marLeft w:val="0"/>
              <w:marRight w:val="0"/>
              <w:marTop w:val="0"/>
              <w:marBottom w:val="0"/>
              <w:divBdr>
                <w:top w:val="none" w:sz="0" w:space="0" w:color="auto"/>
                <w:left w:val="none" w:sz="0" w:space="0" w:color="auto"/>
                <w:bottom w:val="none" w:sz="0" w:space="0" w:color="auto"/>
                <w:right w:val="none" w:sz="0" w:space="0" w:color="auto"/>
              </w:divBdr>
            </w:div>
            <w:div w:id="1998919181">
              <w:marLeft w:val="0"/>
              <w:marRight w:val="0"/>
              <w:marTop w:val="0"/>
              <w:marBottom w:val="0"/>
              <w:divBdr>
                <w:top w:val="none" w:sz="0" w:space="0" w:color="auto"/>
                <w:left w:val="none" w:sz="0" w:space="0" w:color="auto"/>
                <w:bottom w:val="none" w:sz="0" w:space="0" w:color="auto"/>
                <w:right w:val="none" w:sz="0" w:space="0" w:color="auto"/>
              </w:divBdr>
            </w:div>
            <w:div w:id="819922592">
              <w:marLeft w:val="0"/>
              <w:marRight w:val="0"/>
              <w:marTop w:val="0"/>
              <w:marBottom w:val="0"/>
              <w:divBdr>
                <w:top w:val="none" w:sz="0" w:space="0" w:color="auto"/>
                <w:left w:val="none" w:sz="0" w:space="0" w:color="auto"/>
                <w:bottom w:val="none" w:sz="0" w:space="0" w:color="auto"/>
                <w:right w:val="none" w:sz="0" w:space="0" w:color="auto"/>
              </w:divBdr>
            </w:div>
            <w:div w:id="1014920857">
              <w:marLeft w:val="0"/>
              <w:marRight w:val="0"/>
              <w:marTop w:val="0"/>
              <w:marBottom w:val="0"/>
              <w:divBdr>
                <w:top w:val="none" w:sz="0" w:space="0" w:color="auto"/>
                <w:left w:val="none" w:sz="0" w:space="0" w:color="auto"/>
                <w:bottom w:val="none" w:sz="0" w:space="0" w:color="auto"/>
                <w:right w:val="none" w:sz="0" w:space="0" w:color="auto"/>
              </w:divBdr>
            </w:div>
            <w:div w:id="125583792">
              <w:marLeft w:val="0"/>
              <w:marRight w:val="0"/>
              <w:marTop w:val="0"/>
              <w:marBottom w:val="0"/>
              <w:divBdr>
                <w:top w:val="none" w:sz="0" w:space="0" w:color="auto"/>
                <w:left w:val="none" w:sz="0" w:space="0" w:color="auto"/>
                <w:bottom w:val="none" w:sz="0" w:space="0" w:color="auto"/>
                <w:right w:val="none" w:sz="0" w:space="0" w:color="auto"/>
              </w:divBdr>
            </w:div>
            <w:div w:id="126243258">
              <w:marLeft w:val="0"/>
              <w:marRight w:val="0"/>
              <w:marTop w:val="0"/>
              <w:marBottom w:val="0"/>
              <w:divBdr>
                <w:top w:val="none" w:sz="0" w:space="0" w:color="auto"/>
                <w:left w:val="none" w:sz="0" w:space="0" w:color="auto"/>
                <w:bottom w:val="none" w:sz="0" w:space="0" w:color="auto"/>
                <w:right w:val="none" w:sz="0" w:space="0" w:color="auto"/>
              </w:divBdr>
            </w:div>
            <w:div w:id="1914461162">
              <w:marLeft w:val="0"/>
              <w:marRight w:val="0"/>
              <w:marTop w:val="0"/>
              <w:marBottom w:val="0"/>
              <w:divBdr>
                <w:top w:val="none" w:sz="0" w:space="0" w:color="auto"/>
                <w:left w:val="none" w:sz="0" w:space="0" w:color="auto"/>
                <w:bottom w:val="none" w:sz="0" w:space="0" w:color="auto"/>
                <w:right w:val="none" w:sz="0" w:space="0" w:color="auto"/>
              </w:divBdr>
            </w:div>
            <w:div w:id="443619255">
              <w:marLeft w:val="0"/>
              <w:marRight w:val="0"/>
              <w:marTop w:val="0"/>
              <w:marBottom w:val="0"/>
              <w:divBdr>
                <w:top w:val="none" w:sz="0" w:space="0" w:color="auto"/>
                <w:left w:val="none" w:sz="0" w:space="0" w:color="auto"/>
                <w:bottom w:val="none" w:sz="0" w:space="0" w:color="auto"/>
                <w:right w:val="none" w:sz="0" w:space="0" w:color="auto"/>
              </w:divBdr>
            </w:div>
            <w:div w:id="1244217245">
              <w:marLeft w:val="0"/>
              <w:marRight w:val="0"/>
              <w:marTop w:val="0"/>
              <w:marBottom w:val="0"/>
              <w:divBdr>
                <w:top w:val="none" w:sz="0" w:space="0" w:color="auto"/>
                <w:left w:val="none" w:sz="0" w:space="0" w:color="auto"/>
                <w:bottom w:val="none" w:sz="0" w:space="0" w:color="auto"/>
                <w:right w:val="none" w:sz="0" w:space="0" w:color="auto"/>
              </w:divBdr>
            </w:div>
          </w:divsChild>
        </w:div>
        <w:div w:id="2075859796">
          <w:marLeft w:val="0"/>
          <w:marRight w:val="0"/>
          <w:marTop w:val="0"/>
          <w:marBottom w:val="0"/>
          <w:divBdr>
            <w:top w:val="none" w:sz="0" w:space="0" w:color="auto"/>
            <w:left w:val="none" w:sz="0" w:space="0" w:color="auto"/>
            <w:bottom w:val="none" w:sz="0" w:space="0" w:color="auto"/>
            <w:right w:val="none" w:sz="0" w:space="0" w:color="auto"/>
          </w:divBdr>
          <w:divsChild>
            <w:div w:id="1470902253">
              <w:marLeft w:val="0"/>
              <w:marRight w:val="0"/>
              <w:marTop w:val="0"/>
              <w:marBottom w:val="0"/>
              <w:divBdr>
                <w:top w:val="none" w:sz="0" w:space="0" w:color="auto"/>
                <w:left w:val="none" w:sz="0" w:space="0" w:color="auto"/>
                <w:bottom w:val="none" w:sz="0" w:space="0" w:color="auto"/>
                <w:right w:val="none" w:sz="0" w:space="0" w:color="auto"/>
              </w:divBdr>
            </w:div>
            <w:div w:id="1015620017">
              <w:marLeft w:val="0"/>
              <w:marRight w:val="0"/>
              <w:marTop w:val="0"/>
              <w:marBottom w:val="0"/>
              <w:divBdr>
                <w:top w:val="none" w:sz="0" w:space="0" w:color="auto"/>
                <w:left w:val="none" w:sz="0" w:space="0" w:color="auto"/>
                <w:bottom w:val="none" w:sz="0" w:space="0" w:color="auto"/>
                <w:right w:val="none" w:sz="0" w:space="0" w:color="auto"/>
              </w:divBdr>
            </w:div>
            <w:div w:id="636229276">
              <w:marLeft w:val="0"/>
              <w:marRight w:val="0"/>
              <w:marTop w:val="0"/>
              <w:marBottom w:val="0"/>
              <w:divBdr>
                <w:top w:val="none" w:sz="0" w:space="0" w:color="auto"/>
                <w:left w:val="none" w:sz="0" w:space="0" w:color="auto"/>
                <w:bottom w:val="none" w:sz="0" w:space="0" w:color="auto"/>
                <w:right w:val="none" w:sz="0" w:space="0" w:color="auto"/>
              </w:divBdr>
            </w:div>
            <w:div w:id="1612513878">
              <w:marLeft w:val="0"/>
              <w:marRight w:val="0"/>
              <w:marTop w:val="0"/>
              <w:marBottom w:val="0"/>
              <w:divBdr>
                <w:top w:val="none" w:sz="0" w:space="0" w:color="auto"/>
                <w:left w:val="none" w:sz="0" w:space="0" w:color="auto"/>
                <w:bottom w:val="none" w:sz="0" w:space="0" w:color="auto"/>
                <w:right w:val="none" w:sz="0" w:space="0" w:color="auto"/>
              </w:divBdr>
            </w:div>
            <w:div w:id="1725518808">
              <w:marLeft w:val="0"/>
              <w:marRight w:val="0"/>
              <w:marTop w:val="0"/>
              <w:marBottom w:val="0"/>
              <w:divBdr>
                <w:top w:val="none" w:sz="0" w:space="0" w:color="auto"/>
                <w:left w:val="none" w:sz="0" w:space="0" w:color="auto"/>
                <w:bottom w:val="none" w:sz="0" w:space="0" w:color="auto"/>
                <w:right w:val="none" w:sz="0" w:space="0" w:color="auto"/>
              </w:divBdr>
              <w:divsChild>
                <w:div w:id="1618564365">
                  <w:marLeft w:val="0"/>
                  <w:marRight w:val="0"/>
                  <w:marTop w:val="0"/>
                  <w:marBottom w:val="0"/>
                  <w:divBdr>
                    <w:top w:val="none" w:sz="0" w:space="0" w:color="auto"/>
                    <w:left w:val="none" w:sz="0" w:space="0" w:color="auto"/>
                    <w:bottom w:val="none" w:sz="0" w:space="0" w:color="auto"/>
                    <w:right w:val="none" w:sz="0" w:space="0" w:color="auto"/>
                  </w:divBdr>
                  <w:divsChild>
                    <w:div w:id="1482959631">
                      <w:marLeft w:val="0"/>
                      <w:marRight w:val="0"/>
                      <w:marTop w:val="0"/>
                      <w:marBottom w:val="0"/>
                      <w:divBdr>
                        <w:top w:val="none" w:sz="0" w:space="0" w:color="auto"/>
                        <w:left w:val="none" w:sz="0" w:space="0" w:color="auto"/>
                        <w:bottom w:val="none" w:sz="0" w:space="0" w:color="auto"/>
                        <w:right w:val="none" w:sz="0" w:space="0" w:color="auto"/>
                      </w:divBdr>
                      <w:divsChild>
                        <w:div w:id="532767196">
                          <w:marLeft w:val="0"/>
                          <w:marRight w:val="0"/>
                          <w:marTop w:val="0"/>
                          <w:marBottom w:val="0"/>
                          <w:divBdr>
                            <w:top w:val="none" w:sz="0" w:space="0" w:color="auto"/>
                            <w:left w:val="none" w:sz="0" w:space="0" w:color="auto"/>
                            <w:bottom w:val="none" w:sz="0" w:space="0" w:color="auto"/>
                            <w:right w:val="none" w:sz="0" w:space="0" w:color="auto"/>
                          </w:divBdr>
                          <w:divsChild>
                            <w:div w:id="950744341">
                              <w:marLeft w:val="0"/>
                              <w:marRight w:val="0"/>
                              <w:marTop w:val="0"/>
                              <w:marBottom w:val="0"/>
                              <w:divBdr>
                                <w:top w:val="none" w:sz="0" w:space="0" w:color="auto"/>
                                <w:left w:val="none" w:sz="0" w:space="0" w:color="auto"/>
                                <w:bottom w:val="none" w:sz="0" w:space="0" w:color="auto"/>
                                <w:right w:val="none" w:sz="0" w:space="0" w:color="auto"/>
                              </w:divBdr>
                            </w:div>
                            <w:div w:id="38936855">
                              <w:marLeft w:val="0"/>
                              <w:marRight w:val="0"/>
                              <w:marTop w:val="0"/>
                              <w:marBottom w:val="0"/>
                              <w:divBdr>
                                <w:top w:val="none" w:sz="0" w:space="0" w:color="auto"/>
                                <w:left w:val="none" w:sz="0" w:space="0" w:color="auto"/>
                                <w:bottom w:val="none" w:sz="0" w:space="0" w:color="auto"/>
                                <w:right w:val="none" w:sz="0" w:space="0" w:color="auto"/>
                              </w:divBdr>
                            </w:div>
                            <w:div w:id="1967076335">
                              <w:marLeft w:val="0"/>
                              <w:marRight w:val="0"/>
                              <w:marTop w:val="0"/>
                              <w:marBottom w:val="0"/>
                              <w:divBdr>
                                <w:top w:val="none" w:sz="0" w:space="0" w:color="auto"/>
                                <w:left w:val="none" w:sz="0" w:space="0" w:color="auto"/>
                                <w:bottom w:val="none" w:sz="0" w:space="0" w:color="auto"/>
                                <w:right w:val="none" w:sz="0" w:space="0" w:color="auto"/>
                              </w:divBdr>
                            </w:div>
                            <w:div w:id="1550723538">
                              <w:marLeft w:val="0"/>
                              <w:marRight w:val="0"/>
                              <w:marTop w:val="0"/>
                              <w:marBottom w:val="0"/>
                              <w:divBdr>
                                <w:top w:val="none" w:sz="0" w:space="0" w:color="auto"/>
                                <w:left w:val="none" w:sz="0" w:space="0" w:color="auto"/>
                                <w:bottom w:val="none" w:sz="0" w:space="0" w:color="auto"/>
                                <w:right w:val="none" w:sz="0" w:space="0" w:color="auto"/>
                              </w:divBdr>
                            </w:div>
                            <w:div w:id="1977711977">
                              <w:marLeft w:val="0"/>
                              <w:marRight w:val="0"/>
                              <w:marTop w:val="0"/>
                              <w:marBottom w:val="0"/>
                              <w:divBdr>
                                <w:top w:val="none" w:sz="0" w:space="0" w:color="auto"/>
                                <w:left w:val="none" w:sz="0" w:space="0" w:color="auto"/>
                                <w:bottom w:val="none" w:sz="0" w:space="0" w:color="auto"/>
                                <w:right w:val="none" w:sz="0" w:space="0" w:color="auto"/>
                              </w:divBdr>
                            </w:div>
                            <w:div w:id="1313370089">
                              <w:marLeft w:val="0"/>
                              <w:marRight w:val="0"/>
                              <w:marTop w:val="0"/>
                              <w:marBottom w:val="0"/>
                              <w:divBdr>
                                <w:top w:val="none" w:sz="0" w:space="0" w:color="auto"/>
                                <w:left w:val="none" w:sz="0" w:space="0" w:color="auto"/>
                                <w:bottom w:val="none" w:sz="0" w:space="0" w:color="auto"/>
                                <w:right w:val="none" w:sz="0" w:space="0" w:color="auto"/>
                              </w:divBdr>
                            </w:div>
                            <w:div w:id="1682931151">
                              <w:marLeft w:val="0"/>
                              <w:marRight w:val="0"/>
                              <w:marTop w:val="0"/>
                              <w:marBottom w:val="0"/>
                              <w:divBdr>
                                <w:top w:val="none" w:sz="0" w:space="0" w:color="auto"/>
                                <w:left w:val="none" w:sz="0" w:space="0" w:color="auto"/>
                                <w:bottom w:val="none" w:sz="0" w:space="0" w:color="auto"/>
                                <w:right w:val="none" w:sz="0" w:space="0" w:color="auto"/>
                              </w:divBdr>
                            </w:div>
                            <w:div w:id="690759697">
                              <w:marLeft w:val="0"/>
                              <w:marRight w:val="0"/>
                              <w:marTop w:val="0"/>
                              <w:marBottom w:val="0"/>
                              <w:divBdr>
                                <w:top w:val="none" w:sz="0" w:space="0" w:color="auto"/>
                                <w:left w:val="none" w:sz="0" w:space="0" w:color="auto"/>
                                <w:bottom w:val="none" w:sz="0" w:space="0" w:color="auto"/>
                                <w:right w:val="none" w:sz="0" w:space="0" w:color="auto"/>
                              </w:divBdr>
                            </w:div>
                            <w:div w:id="588588219">
                              <w:marLeft w:val="0"/>
                              <w:marRight w:val="0"/>
                              <w:marTop w:val="0"/>
                              <w:marBottom w:val="0"/>
                              <w:divBdr>
                                <w:top w:val="none" w:sz="0" w:space="0" w:color="auto"/>
                                <w:left w:val="none" w:sz="0" w:space="0" w:color="auto"/>
                                <w:bottom w:val="none" w:sz="0" w:space="0" w:color="auto"/>
                                <w:right w:val="none" w:sz="0" w:space="0" w:color="auto"/>
                              </w:divBdr>
                            </w:div>
                            <w:div w:id="779766114">
                              <w:marLeft w:val="0"/>
                              <w:marRight w:val="0"/>
                              <w:marTop w:val="0"/>
                              <w:marBottom w:val="0"/>
                              <w:divBdr>
                                <w:top w:val="none" w:sz="0" w:space="0" w:color="auto"/>
                                <w:left w:val="none" w:sz="0" w:space="0" w:color="auto"/>
                                <w:bottom w:val="none" w:sz="0" w:space="0" w:color="auto"/>
                                <w:right w:val="none" w:sz="0" w:space="0" w:color="auto"/>
                              </w:divBdr>
                            </w:div>
                            <w:div w:id="1230767065">
                              <w:marLeft w:val="0"/>
                              <w:marRight w:val="0"/>
                              <w:marTop w:val="0"/>
                              <w:marBottom w:val="0"/>
                              <w:divBdr>
                                <w:top w:val="none" w:sz="0" w:space="0" w:color="auto"/>
                                <w:left w:val="none" w:sz="0" w:space="0" w:color="auto"/>
                                <w:bottom w:val="none" w:sz="0" w:space="0" w:color="auto"/>
                                <w:right w:val="none" w:sz="0" w:space="0" w:color="auto"/>
                              </w:divBdr>
                            </w:div>
                            <w:div w:id="682441060">
                              <w:marLeft w:val="0"/>
                              <w:marRight w:val="0"/>
                              <w:marTop w:val="0"/>
                              <w:marBottom w:val="0"/>
                              <w:divBdr>
                                <w:top w:val="none" w:sz="0" w:space="0" w:color="auto"/>
                                <w:left w:val="none" w:sz="0" w:space="0" w:color="auto"/>
                                <w:bottom w:val="none" w:sz="0" w:space="0" w:color="auto"/>
                                <w:right w:val="none" w:sz="0" w:space="0" w:color="auto"/>
                              </w:divBdr>
                            </w:div>
                            <w:div w:id="1002128223">
                              <w:marLeft w:val="0"/>
                              <w:marRight w:val="0"/>
                              <w:marTop w:val="0"/>
                              <w:marBottom w:val="0"/>
                              <w:divBdr>
                                <w:top w:val="none" w:sz="0" w:space="0" w:color="auto"/>
                                <w:left w:val="none" w:sz="0" w:space="0" w:color="auto"/>
                                <w:bottom w:val="none" w:sz="0" w:space="0" w:color="auto"/>
                                <w:right w:val="none" w:sz="0" w:space="0" w:color="auto"/>
                              </w:divBdr>
                            </w:div>
                            <w:div w:id="535317186">
                              <w:marLeft w:val="0"/>
                              <w:marRight w:val="0"/>
                              <w:marTop w:val="0"/>
                              <w:marBottom w:val="0"/>
                              <w:divBdr>
                                <w:top w:val="none" w:sz="0" w:space="0" w:color="auto"/>
                                <w:left w:val="none" w:sz="0" w:space="0" w:color="auto"/>
                                <w:bottom w:val="none" w:sz="0" w:space="0" w:color="auto"/>
                                <w:right w:val="none" w:sz="0" w:space="0" w:color="auto"/>
                              </w:divBdr>
                            </w:div>
                            <w:div w:id="5333951">
                              <w:marLeft w:val="0"/>
                              <w:marRight w:val="0"/>
                              <w:marTop w:val="0"/>
                              <w:marBottom w:val="0"/>
                              <w:divBdr>
                                <w:top w:val="none" w:sz="0" w:space="0" w:color="auto"/>
                                <w:left w:val="none" w:sz="0" w:space="0" w:color="auto"/>
                                <w:bottom w:val="none" w:sz="0" w:space="0" w:color="auto"/>
                                <w:right w:val="none" w:sz="0" w:space="0" w:color="auto"/>
                              </w:divBdr>
                            </w:div>
                            <w:div w:id="1207058967">
                              <w:marLeft w:val="0"/>
                              <w:marRight w:val="0"/>
                              <w:marTop w:val="0"/>
                              <w:marBottom w:val="0"/>
                              <w:divBdr>
                                <w:top w:val="none" w:sz="0" w:space="0" w:color="auto"/>
                                <w:left w:val="none" w:sz="0" w:space="0" w:color="auto"/>
                                <w:bottom w:val="none" w:sz="0" w:space="0" w:color="auto"/>
                                <w:right w:val="none" w:sz="0" w:space="0" w:color="auto"/>
                              </w:divBdr>
                            </w:div>
                            <w:div w:id="212600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038621">
              <w:marLeft w:val="0"/>
              <w:marRight w:val="0"/>
              <w:marTop w:val="0"/>
              <w:marBottom w:val="0"/>
              <w:divBdr>
                <w:top w:val="none" w:sz="0" w:space="0" w:color="auto"/>
                <w:left w:val="none" w:sz="0" w:space="0" w:color="auto"/>
                <w:bottom w:val="none" w:sz="0" w:space="0" w:color="auto"/>
                <w:right w:val="none" w:sz="0" w:space="0" w:color="auto"/>
              </w:divBdr>
            </w:div>
            <w:div w:id="1397631277">
              <w:marLeft w:val="0"/>
              <w:marRight w:val="0"/>
              <w:marTop w:val="0"/>
              <w:marBottom w:val="0"/>
              <w:divBdr>
                <w:top w:val="none" w:sz="0" w:space="0" w:color="auto"/>
                <w:left w:val="none" w:sz="0" w:space="0" w:color="auto"/>
                <w:bottom w:val="none" w:sz="0" w:space="0" w:color="auto"/>
                <w:right w:val="none" w:sz="0" w:space="0" w:color="auto"/>
              </w:divBdr>
            </w:div>
            <w:div w:id="2130588528">
              <w:marLeft w:val="0"/>
              <w:marRight w:val="0"/>
              <w:marTop w:val="0"/>
              <w:marBottom w:val="0"/>
              <w:divBdr>
                <w:top w:val="none" w:sz="0" w:space="0" w:color="auto"/>
                <w:left w:val="none" w:sz="0" w:space="0" w:color="auto"/>
                <w:bottom w:val="none" w:sz="0" w:space="0" w:color="auto"/>
                <w:right w:val="none" w:sz="0" w:space="0" w:color="auto"/>
              </w:divBdr>
            </w:div>
            <w:div w:id="771173355">
              <w:marLeft w:val="0"/>
              <w:marRight w:val="0"/>
              <w:marTop w:val="0"/>
              <w:marBottom w:val="0"/>
              <w:divBdr>
                <w:top w:val="none" w:sz="0" w:space="0" w:color="auto"/>
                <w:left w:val="none" w:sz="0" w:space="0" w:color="auto"/>
                <w:bottom w:val="none" w:sz="0" w:space="0" w:color="auto"/>
                <w:right w:val="none" w:sz="0" w:space="0" w:color="auto"/>
              </w:divBdr>
              <w:divsChild>
                <w:div w:id="659583315">
                  <w:marLeft w:val="0"/>
                  <w:marRight w:val="0"/>
                  <w:marTop w:val="0"/>
                  <w:marBottom w:val="0"/>
                  <w:divBdr>
                    <w:top w:val="none" w:sz="0" w:space="0" w:color="auto"/>
                    <w:left w:val="none" w:sz="0" w:space="0" w:color="auto"/>
                    <w:bottom w:val="none" w:sz="0" w:space="0" w:color="auto"/>
                    <w:right w:val="none" w:sz="0" w:space="0" w:color="auto"/>
                  </w:divBdr>
                  <w:divsChild>
                    <w:div w:id="1303578092">
                      <w:marLeft w:val="0"/>
                      <w:marRight w:val="0"/>
                      <w:marTop w:val="0"/>
                      <w:marBottom w:val="0"/>
                      <w:divBdr>
                        <w:top w:val="none" w:sz="0" w:space="0" w:color="auto"/>
                        <w:left w:val="none" w:sz="0" w:space="0" w:color="auto"/>
                        <w:bottom w:val="none" w:sz="0" w:space="0" w:color="auto"/>
                        <w:right w:val="none" w:sz="0" w:space="0" w:color="auto"/>
                      </w:divBdr>
                      <w:divsChild>
                        <w:div w:id="1005595793">
                          <w:marLeft w:val="0"/>
                          <w:marRight w:val="0"/>
                          <w:marTop w:val="0"/>
                          <w:marBottom w:val="0"/>
                          <w:divBdr>
                            <w:top w:val="none" w:sz="0" w:space="0" w:color="auto"/>
                            <w:left w:val="none" w:sz="0" w:space="0" w:color="auto"/>
                            <w:bottom w:val="none" w:sz="0" w:space="0" w:color="auto"/>
                            <w:right w:val="none" w:sz="0" w:space="0" w:color="auto"/>
                          </w:divBdr>
                          <w:divsChild>
                            <w:div w:id="1621717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770220">
              <w:marLeft w:val="0"/>
              <w:marRight w:val="0"/>
              <w:marTop w:val="0"/>
              <w:marBottom w:val="0"/>
              <w:divBdr>
                <w:top w:val="none" w:sz="0" w:space="0" w:color="auto"/>
                <w:left w:val="none" w:sz="0" w:space="0" w:color="auto"/>
                <w:bottom w:val="none" w:sz="0" w:space="0" w:color="auto"/>
                <w:right w:val="none" w:sz="0" w:space="0" w:color="auto"/>
              </w:divBdr>
            </w:div>
            <w:div w:id="1320500824">
              <w:marLeft w:val="0"/>
              <w:marRight w:val="0"/>
              <w:marTop w:val="0"/>
              <w:marBottom w:val="0"/>
              <w:divBdr>
                <w:top w:val="none" w:sz="0" w:space="0" w:color="auto"/>
                <w:left w:val="none" w:sz="0" w:space="0" w:color="auto"/>
                <w:bottom w:val="none" w:sz="0" w:space="0" w:color="auto"/>
                <w:right w:val="none" w:sz="0" w:space="0" w:color="auto"/>
              </w:divBdr>
            </w:div>
            <w:div w:id="1595435195">
              <w:marLeft w:val="0"/>
              <w:marRight w:val="0"/>
              <w:marTop w:val="0"/>
              <w:marBottom w:val="0"/>
              <w:divBdr>
                <w:top w:val="none" w:sz="0" w:space="0" w:color="auto"/>
                <w:left w:val="none" w:sz="0" w:space="0" w:color="auto"/>
                <w:bottom w:val="none" w:sz="0" w:space="0" w:color="auto"/>
                <w:right w:val="none" w:sz="0" w:space="0" w:color="auto"/>
              </w:divBdr>
            </w:div>
            <w:div w:id="17044348">
              <w:marLeft w:val="0"/>
              <w:marRight w:val="0"/>
              <w:marTop w:val="0"/>
              <w:marBottom w:val="0"/>
              <w:divBdr>
                <w:top w:val="none" w:sz="0" w:space="0" w:color="auto"/>
                <w:left w:val="none" w:sz="0" w:space="0" w:color="auto"/>
                <w:bottom w:val="none" w:sz="0" w:space="0" w:color="auto"/>
                <w:right w:val="none" w:sz="0" w:space="0" w:color="auto"/>
              </w:divBdr>
            </w:div>
            <w:div w:id="275257151">
              <w:marLeft w:val="0"/>
              <w:marRight w:val="0"/>
              <w:marTop w:val="0"/>
              <w:marBottom w:val="0"/>
              <w:divBdr>
                <w:top w:val="none" w:sz="0" w:space="0" w:color="auto"/>
                <w:left w:val="none" w:sz="0" w:space="0" w:color="auto"/>
                <w:bottom w:val="none" w:sz="0" w:space="0" w:color="auto"/>
                <w:right w:val="none" w:sz="0" w:space="0" w:color="auto"/>
              </w:divBdr>
            </w:div>
            <w:div w:id="1504513348">
              <w:marLeft w:val="0"/>
              <w:marRight w:val="0"/>
              <w:marTop w:val="0"/>
              <w:marBottom w:val="0"/>
              <w:divBdr>
                <w:top w:val="none" w:sz="0" w:space="0" w:color="auto"/>
                <w:left w:val="none" w:sz="0" w:space="0" w:color="auto"/>
                <w:bottom w:val="none" w:sz="0" w:space="0" w:color="auto"/>
                <w:right w:val="none" w:sz="0" w:space="0" w:color="auto"/>
              </w:divBdr>
            </w:div>
            <w:div w:id="79983704">
              <w:marLeft w:val="0"/>
              <w:marRight w:val="0"/>
              <w:marTop w:val="0"/>
              <w:marBottom w:val="0"/>
              <w:divBdr>
                <w:top w:val="none" w:sz="0" w:space="0" w:color="auto"/>
                <w:left w:val="none" w:sz="0" w:space="0" w:color="auto"/>
                <w:bottom w:val="none" w:sz="0" w:space="0" w:color="auto"/>
                <w:right w:val="none" w:sz="0" w:space="0" w:color="auto"/>
              </w:divBdr>
            </w:div>
          </w:divsChild>
        </w:div>
        <w:div w:id="1588921688">
          <w:marLeft w:val="0"/>
          <w:marRight w:val="0"/>
          <w:marTop w:val="0"/>
          <w:marBottom w:val="0"/>
          <w:divBdr>
            <w:top w:val="none" w:sz="0" w:space="0" w:color="auto"/>
            <w:left w:val="none" w:sz="0" w:space="0" w:color="auto"/>
            <w:bottom w:val="none" w:sz="0" w:space="0" w:color="auto"/>
            <w:right w:val="none" w:sz="0" w:space="0" w:color="auto"/>
          </w:divBdr>
          <w:divsChild>
            <w:div w:id="144205620">
              <w:marLeft w:val="0"/>
              <w:marRight w:val="0"/>
              <w:marTop w:val="0"/>
              <w:marBottom w:val="0"/>
              <w:divBdr>
                <w:top w:val="none" w:sz="0" w:space="0" w:color="auto"/>
                <w:left w:val="none" w:sz="0" w:space="0" w:color="auto"/>
                <w:bottom w:val="none" w:sz="0" w:space="0" w:color="auto"/>
                <w:right w:val="none" w:sz="0" w:space="0" w:color="auto"/>
              </w:divBdr>
            </w:div>
            <w:div w:id="1609387256">
              <w:marLeft w:val="0"/>
              <w:marRight w:val="0"/>
              <w:marTop w:val="0"/>
              <w:marBottom w:val="0"/>
              <w:divBdr>
                <w:top w:val="none" w:sz="0" w:space="0" w:color="auto"/>
                <w:left w:val="none" w:sz="0" w:space="0" w:color="auto"/>
                <w:bottom w:val="none" w:sz="0" w:space="0" w:color="auto"/>
                <w:right w:val="none" w:sz="0" w:space="0" w:color="auto"/>
              </w:divBdr>
            </w:div>
            <w:div w:id="1963269720">
              <w:marLeft w:val="0"/>
              <w:marRight w:val="0"/>
              <w:marTop w:val="0"/>
              <w:marBottom w:val="0"/>
              <w:divBdr>
                <w:top w:val="none" w:sz="0" w:space="0" w:color="auto"/>
                <w:left w:val="none" w:sz="0" w:space="0" w:color="auto"/>
                <w:bottom w:val="none" w:sz="0" w:space="0" w:color="auto"/>
                <w:right w:val="none" w:sz="0" w:space="0" w:color="auto"/>
              </w:divBdr>
            </w:div>
            <w:div w:id="344795090">
              <w:marLeft w:val="0"/>
              <w:marRight w:val="0"/>
              <w:marTop w:val="0"/>
              <w:marBottom w:val="0"/>
              <w:divBdr>
                <w:top w:val="none" w:sz="0" w:space="0" w:color="auto"/>
                <w:left w:val="none" w:sz="0" w:space="0" w:color="auto"/>
                <w:bottom w:val="none" w:sz="0" w:space="0" w:color="auto"/>
                <w:right w:val="none" w:sz="0" w:space="0" w:color="auto"/>
              </w:divBdr>
            </w:div>
            <w:div w:id="108941117">
              <w:marLeft w:val="0"/>
              <w:marRight w:val="0"/>
              <w:marTop w:val="0"/>
              <w:marBottom w:val="0"/>
              <w:divBdr>
                <w:top w:val="none" w:sz="0" w:space="0" w:color="auto"/>
                <w:left w:val="none" w:sz="0" w:space="0" w:color="auto"/>
                <w:bottom w:val="none" w:sz="0" w:space="0" w:color="auto"/>
                <w:right w:val="none" w:sz="0" w:space="0" w:color="auto"/>
              </w:divBdr>
            </w:div>
            <w:div w:id="1866206751">
              <w:marLeft w:val="0"/>
              <w:marRight w:val="0"/>
              <w:marTop w:val="0"/>
              <w:marBottom w:val="0"/>
              <w:divBdr>
                <w:top w:val="none" w:sz="0" w:space="0" w:color="auto"/>
                <w:left w:val="none" w:sz="0" w:space="0" w:color="auto"/>
                <w:bottom w:val="none" w:sz="0" w:space="0" w:color="auto"/>
                <w:right w:val="none" w:sz="0" w:space="0" w:color="auto"/>
              </w:divBdr>
            </w:div>
            <w:div w:id="984310825">
              <w:marLeft w:val="0"/>
              <w:marRight w:val="0"/>
              <w:marTop w:val="0"/>
              <w:marBottom w:val="0"/>
              <w:divBdr>
                <w:top w:val="none" w:sz="0" w:space="0" w:color="auto"/>
                <w:left w:val="none" w:sz="0" w:space="0" w:color="auto"/>
                <w:bottom w:val="none" w:sz="0" w:space="0" w:color="auto"/>
                <w:right w:val="none" w:sz="0" w:space="0" w:color="auto"/>
              </w:divBdr>
            </w:div>
            <w:div w:id="300842953">
              <w:marLeft w:val="0"/>
              <w:marRight w:val="0"/>
              <w:marTop w:val="0"/>
              <w:marBottom w:val="0"/>
              <w:divBdr>
                <w:top w:val="none" w:sz="0" w:space="0" w:color="auto"/>
                <w:left w:val="none" w:sz="0" w:space="0" w:color="auto"/>
                <w:bottom w:val="none" w:sz="0" w:space="0" w:color="auto"/>
                <w:right w:val="none" w:sz="0" w:space="0" w:color="auto"/>
              </w:divBdr>
            </w:div>
            <w:div w:id="2127262882">
              <w:marLeft w:val="0"/>
              <w:marRight w:val="0"/>
              <w:marTop w:val="0"/>
              <w:marBottom w:val="0"/>
              <w:divBdr>
                <w:top w:val="none" w:sz="0" w:space="0" w:color="auto"/>
                <w:left w:val="none" w:sz="0" w:space="0" w:color="auto"/>
                <w:bottom w:val="none" w:sz="0" w:space="0" w:color="auto"/>
                <w:right w:val="none" w:sz="0" w:space="0" w:color="auto"/>
              </w:divBdr>
            </w:div>
            <w:div w:id="308676499">
              <w:marLeft w:val="0"/>
              <w:marRight w:val="0"/>
              <w:marTop w:val="0"/>
              <w:marBottom w:val="0"/>
              <w:divBdr>
                <w:top w:val="none" w:sz="0" w:space="0" w:color="auto"/>
                <w:left w:val="none" w:sz="0" w:space="0" w:color="auto"/>
                <w:bottom w:val="none" w:sz="0" w:space="0" w:color="auto"/>
                <w:right w:val="none" w:sz="0" w:space="0" w:color="auto"/>
              </w:divBdr>
            </w:div>
            <w:div w:id="1859275164">
              <w:marLeft w:val="0"/>
              <w:marRight w:val="0"/>
              <w:marTop w:val="0"/>
              <w:marBottom w:val="0"/>
              <w:divBdr>
                <w:top w:val="none" w:sz="0" w:space="0" w:color="auto"/>
                <w:left w:val="none" w:sz="0" w:space="0" w:color="auto"/>
                <w:bottom w:val="none" w:sz="0" w:space="0" w:color="auto"/>
                <w:right w:val="none" w:sz="0" w:space="0" w:color="auto"/>
              </w:divBdr>
              <w:divsChild>
                <w:div w:id="707947006">
                  <w:marLeft w:val="0"/>
                  <w:marRight w:val="0"/>
                  <w:marTop w:val="0"/>
                  <w:marBottom w:val="0"/>
                  <w:divBdr>
                    <w:top w:val="none" w:sz="0" w:space="0" w:color="auto"/>
                    <w:left w:val="none" w:sz="0" w:space="0" w:color="auto"/>
                    <w:bottom w:val="none" w:sz="0" w:space="0" w:color="auto"/>
                    <w:right w:val="none" w:sz="0" w:space="0" w:color="auto"/>
                  </w:divBdr>
                  <w:divsChild>
                    <w:div w:id="417485350">
                      <w:marLeft w:val="0"/>
                      <w:marRight w:val="0"/>
                      <w:marTop w:val="0"/>
                      <w:marBottom w:val="0"/>
                      <w:divBdr>
                        <w:top w:val="none" w:sz="0" w:space="0" w:color="auto"/>
                        <w:left w:val="none" w:sz="0" w:space="0" w:color="auto"/>
                        <w:bottom w:val="none" w:sz="0" w:space="0" w:color="auto"/>
                        <w:right w:val="none" w:sz="0" w:space="0" w:color="auto"/>
                      </w:divBdr>
                      <w:divsChild>
                        <w:div w:id="1967270966">
                          <w:marLeft w:val="0"/>
                          <w:marRight w:val="0"/>
                          <w:marTop w:val="0"/>
                          <w:marBottom w:val="0"/>
                          <w:divBdr>
                            <w:top w:val="none" w:sz="0" w:space="0" w:color="auto"/>
                            <w:left w:val="none" w:sz="0" w:space="0" w:color="auto"/>
                            <w:bottom w:val="none" w:sz="0" w:space="0" w:color="auto"/>
                            <w:right w:val="none" w:sz="0" w:space="0" w:color="auto"/>
                          </w:divBdr>
                          <w:divsChild>
                            <w:div w:id="76488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9670379">
              <w:marLeft w:val="0"/>
              <w:marRight w:val="0"/>
              <w:marTop w:val="0"/>
              <w:marBottom w:val="0"/>
              <w:divBdr>
                <w:top w:val="none" w:sz="0" w:space="0" w:color="auto"/>
                <w:left w:val="none" w:sz="0" w:space="0" w:color="auto"/>
                <w:bottom w:val="none" w:sz="0" w:space="0" w:color="auto"/>
                <w:right w:val="none" w:sz="0" w:space="0" w:color="auto"/>
              </w:divBdr>
            </w:div>
            <w:div w:id="1661156147">
              <w:marLeft w:val="0"/>
              <w:marRight w:val="0"/>
              <w:marTop w:val="0"/>
              <w:marBottom w:val="0"/>
              <w:divBdr>
                <w:top w:val="none" w:sz="0" w:space="0" w:color="auto"/>
                <w:left w:val="none" w:sz="0" w:space="0" w:color="auto"/>
                <w:bottom w:val="none" w:sz="0" w:space="0" w:color="auto"/>
                <w:right w:val="none" w:sz="0" w:space="0" w:color="auto"/>
              </w:divBdr>
            </w:div>
            <w:div w:id="998726743">
              <w:marLeft w:val="0"/>
              <w:marRight w:val="0"/>
              <w:marTop w:val="0"/>
              <w:marBottom w:val="0"/>
              <w:divBdr>
                <w:top w:val="none" w:sz="0" w:space="0" w:color="auto"/>
                <w:left w:val="none" w:sz="0" w:space="0" w:color="auto"/>
                <w:bottom w:val="none" w:sz="0" w:space="0" w:color="auto"/>
                <w:right w:val="none" w:sz="0" w:space="0" w:color="auto"/>
              </w:divBdr>
            </w:div>
            <w:div w:id="1738017324">
              <w:marLeft w:val="0"/>
              <w:marRight w:val="0"/>
              <w:marTop w:val="0"/>
              <w:marBottom w:val="0"/>
              <w:divBdr>
                <w:top w:val="none" w:sz="0" w:space="0" w:color="auto"/>
                <w:left w:val="none" w:sz="0" w:space="0" w:color="auto"/>
                <w:bottom w:val="none" w:sz="0" w:space="0" w:color="auto"/>
                <w:right w:val="none" w:sz="0" w:space="0" w:color="auto"/>
              </w:divBdr>
            </w:div>
            <w:div w:id="1272467910">
              <w:marLeft w:val="0"/>
              <w:marRight w:val="0"/>
              <w:marTop w:val="0"/>
              <w:marBottom w:val="0"/>
              <w:divBdr>
                <w:top w:val="none" w:sz="0" w:space="0" w:color="auto"/>
                <w:left w:val="none" w:sz="0" w:space="0" w:color="auto"/>
                <w:bottom w:val="none" w:sz="0" w:space="0" w:color="auto"/>
                <w:right w:val="none" w:sz="0" w:space="0" w:color="auto"/>
              </w:divBdr>
            </w:div>
            <w:div w:id="1189752874">
              <w:marLeft w:val="0"/>
              <w:marRight w:val="0"/>
              <w:marTop w:val="0"/>
              <w:marBottom w:val="0"/>
              <w:divBdr>
                <w:top w:val="none" w:sz="0" w:space="0" w:color="auto"/>
                <w:left w:val="none" w:sz="0" w:space="0" w:color="auto"/>
                <w:bottom w:val="none" w:sz="0" w:space="0" w:color="auto"/>
                <w:right w:val="none" w:sz="0" w:space="0" w:color="auto"/>
              </w:divBdr>
            </w:div>
          </w:divsChild>
        </w:div>
        <w:div w:id="202060284">
          <w:marLeft w:val="0"/>
          <w:marRight w:val="0"/>
          <w:marTop w:val="0"/>
          <w:marBottom w:val="0"/>
          <w:divBdr>
            <w:top w:val="none" w:sz="0" w:space="0" w:color="auto"/>
            <w:left w:val="none" w:sz="0" w:space="0" w:color="auto"/>
            <w:bottom w:val="none" w:sz="0" w:space="0" w:color="auto"/>
            <w:right w:val="none" w:sz="0" w:space="0" w:color="auto"/>
          </w:divBdr>
          <w:divsChild>
            <w:div w:id="38287746">
              <w:marLeft w:val="0"/>
              <w:marRight w:val="0"/>
              <w:marTop w:val="0"/>
              <w:marBottom w:val="0"/>
              <w:divBdr>
                <w:top w:val="none" w:sz="0" w:space="0" w:color="auto"/>
                <w:left w:val="none" w:sz="0" w:space="0" w:color="auto"/>
                <w:bottom w:val="none" w:sz="0" w:space="0" w:color="auto"/>
                <w:right w:val="none" w:sz="0" w:space="0" w:color="auto"/>
              </w:divBdr>
            </w:div>
            <w:div w:id="723414068">
              <w:marLeft w:val="0"/>
              <w:marRight w:val="0"/>
              <w:marTop w:val="0"/>
              <w:marBottom w:val="0"/>
              <w:divBdr>
                <w:top w:val="none" w:sz="0" w:space="0" w:color="auto"/>
                <w:left w:val="none" w:sz="0" w:space="0" w:color="auto"/>
                <w:bottom w:val="none" w:sz="0" w:space="0" w:color="auto"/>
                <w:right w:val="none" w:sz="0" w:space="0" w:color="auto"/>
              </w:divBdr>
            </w:div>
            <w:div w:id="730928914">
              <w:marLeft w:val="0"/>
              <w:marRight w:val="0"/>
              <w:marTop w:val="0"/>
              <w:marBottom w:val="0"/>
              <w:divBdr>
                <w:top w:val="none" w:sz="0" w:space="0" w:color="auto"/>
                <w:left w:val="none" w:sz="0" w:space="0" w:color="auto"/>
                <w:bottom w:val="none" w:sz="0" w:space="0" w:color="auto"/>
                <w:right w:val="none" w:sz="0" w:space="0" w:color="auto"/>
              </w:divBdr>
            </w:div>
            <w:div w:id="256793871">
              <w:marLeft w:val="0"/>
              <w:marRight w:val="0"/>
              <w:marTop w:val="0"/>
              <w:marBottom w:val="0"/>
              <w:divBdr>
                <w:top w:val="none" w:sz="0" w:space="0" w:color="auto"/>
                <w:left w:val="none" w:sz="0" w:space="0" w:color="auto"/>
                <w:bottom w:val="none" w:sz="0" w:space="0" w:color="auto"/>
                <w:right w:val="none" w:sz="0" w:space="0" w:color="auto"/>
              </w:divBdr>
            </w:div>
            <w:div w:id="740753614">
              <w:marLeft w:val="0"/>
              <w:marRight w:val="0"/>
              <w:marTop w:val="0"/>
              <w:marBottom w:val="0"/>
              <w:divBdr>
                <w:top w:val="none" w:sz="0" w:space="0" w:color="auto"/>
                <w:left w:val="none" w:sz="0" w:space="0" w:color="auto"/>
                <w:bottom w:val="none" w:sz="0" w:space="0" w:color="auto"/>
                <w:right w:val="none" w:sz="0" w:space="0" w:color="auto"/>
              </w:divBdr>
            </w:div>
            <w:div w:id="1476680386">
              <w:marLeft w:val="0"/>
              <w:marRight w:val="0"/>
              <w:marTop w:val="0"/>
              <w:marBottom w:val="0"/>
              <w:divBdr>
                <w:top w:val="none" w:sz="0" w:space="0" w:color="auto"/>
                <w:left w:val="none" w:sz="0" w:space="0" w:color="auto"/>
                <w:bottom w:val="none" w:sz="0" w:space="0" w:color="auto"/>
                <w:right w:val="none" w:sz="0" w:space="0" w:color="auto"/>
              </w:divBdr>
            </w:div>
            <w:div w:id="542786971">
              <w:marLeft w:val="0"/>
              <w:marRight w:val="0"/>
              <w:marTop w:val="0"/>
              <w:marBottom w:val="0"/>
              <w:divBdr>
                <w:top w:val="none" w:sz="0" w:space="0" w:color="auto"/>
                <w:left w:val="none" w:sz="0" w:space="0" w:color="auto"/>
                <w:bottom w:val="none" w:sz="0" w:space="0" w:color="auto"/>
                <w:right w:val="none" w:sz="0" w:space="0" w:color="auto"/>
              </w:divBdr>
            </w:div>
            <w:div w:id="1925526717">
              <w:marLeft w:val="0"/>
              <w:marRight w:val="0"/>
              <w:marTop w:val="0"/>
              <w:marBottom w:val="0"/>
              <w:divBdr>
                <w:top w:val="none" w:sz="0" w:space="0" w:color="auto"/>
                <w:left w:val="none" w:sz="0" w:space="0" w:color="auto"/>
                <w:bottom w:val="none" w:sz="0" w:space="0" w:color="auto"/>
                <w:right w:val="none" w:sz="0" w:space="0" w:color="auto"/>
              </w:divBdr>
            </w:div>
            <w:div w:id="1519274907">
              <w:marLeft w:val="0"/>
              <w:marRight w:val="0"/>
              <w:marTop w:val="0"/>
              <w:marBottom w:val="0"/>
              <w:divBdr>
                <w:top w:val="none" w:sz="0" w:space="0" w:color="auto"/>
                <w:left w:val="none" w:sz="0" w:space="0" w:color="auto"/>
                <w:bottom w:val="none" w:sz="0" w:space="0" w:color="auto"/>
                <w:right w:val="none" w:sz="0" w:space="0" w:color="auto"/>
              </w:divBdr>
            </w:div>
            <w:div w:id="332802328">
              <w:marLeft w:val="0"/>
              <w:marRight w:val="0"/>
              <w:marTop w:val="0"/>
              <w:marBottom w:val="0"/>
              <w:divBdr>
                <w:top w:val="none" w:sz="0" w:space="0" w:color="auto"/>
                <w:left w:val="none" w:sz="0" w:space="0" w:color="auto"/>
                <w:bottom w:val="none" w:sz="0" w:space="0" w:color="auto"/>
                <w:right w:val="none" w:sz="0" w:space="0" w:color="auto"/>
              </w:divBdr>
            </w:div>
            <w:div w:id="536502478">
              <w:marLeft w:val="0"/>
              <w:marRight w:val="0"/>
              <w:marTop w:val="0"/>
              <w:marBottom w:val="0"/>
              <w:divBdr>
                <w:top w:val="none" w:sz="0" w:space="0" w:color="auto"/>
                <w:left w:val="none" w:sz="0" w:space="0" w:color="auto"/>
                <w:bottom w:val="none" w:sz="0" w:space="0" w:color="auto"/>
                <w:right w:val="none" w:sz="0" w:space="0" w:color="auto"/>
              </w:divBdr>
            </w:div>
            <w:div w:id="1903517939">
              <w:marLeft w:val="0"/>
              <w:marRight w:val="0"/>
              <w:marTop w:val="0"/>
              <w:marBottom w:val="0"/>
              <w:divBdr>
                <w:top w:val="none" w:sz="0" w:space="0" w:color="auto"/>
                <w:left w:val="none" w:sz="0" w:space="0" w:color="auto"/>
                <w:bottom w:val="none" w:sz="0" w:space="0" w:color="auto"/>
                <w:right w:val="none" w:sz="0" w:space="0" w:color="auto"/>
              </w:divBdr>
            </w:div>
            <w:div w:id="1660428480">
              <w:marLeft w:val="0"/>
              <w:marRight w:val="0"/>
              <w:marTop w:val="0"/>
              <w:marBottom w:val="0"/>
              <w:divBdr>
                <w:top w:val="none" w:sz="0" w:space="0" w:color="auto"/>
                <w:left w:val="none" w:sz="0" w:space="0" w:color="auto"/>
                <w:bottom w:val="none" w:sz="0" w:space="0" w:color="auto"/>
                <w:right w:val="none" w:sz="0" w:space="0" w:color="auto"/>
              </w:divBdr>
            </w:div>
            <w:div w:id="1830513116">
              <w:marLeft w:val="0"/>
              <w:marRight w:val="0"/>
              <w:marTop w:val="0"/>
              <w:marBottom w:val="0"/>
              <w:divBdr>
                <w:top w:val="none" w:sz="0" w:space="0" w:color="auto"/>
                <w:left w:val="none" w:sz="0" w:space="0" w:color="auto"/>
                <w:bottom w:val="none" w:sz="0" w:space="0" w:color="auto"/>
                <w:right w:val="none" w:sz="0" w:space="0" w:color="auto"/>
              </w:divBdr>
            </w:div>
            <w:div w:id="1142775263">
              <w:marLeft w:val="0"/>
              <w:marRight w:val="0"/>
              <w:marTop w:val="0"/>
              <w:marBottom w:val="0"/>
              <w:divBdr>
                <w:top w:val="none" w:sz="0" w:space="0" w:color="auto"/>
                <w:left w:val="none" w:sz="0" w:space="0" w:color="auto"/>
                <w:bottom w:val="none" w:sz="0" w:space="0" w:color="auto"/>
                <w:right w:val="none" w:sz="0" w:space="0" w:color="auto"/>
              </w:divBdr>
            </w:div>
            <w:div w:id="1665620272">
              <w:marLeft w:val="0"/>
              <w:marRight w:val="0"/>
              <w:marTop w:val="0"/>
              <w:marBottom w:val="0"/>
              <w:divBdr>
                <w:top w:val="none" w:sz="0" w:space="0" w:color="auto"/>
                <w:left w:val="none" w:sz="0" w:space="0" w:color="auto"/>
                <w:bottom w:val="none" w:sz="0" w:space="0" w:color="auto"/>
                <w:right w:val="none" w:sz="0" w:space="0" w:color="auto"/>
              </w:divBdr>
            </w:div>
            <w:div w:id="881599267">
              <w:marLeft w:val="0"/>
              <w:marRight w:val="0"/>
              <w:marTop w:val="0"/>
              <w:marBottom w:val="0"/>
              <w:divBdr>
                <w:top w:val="none" w:sz="0" w:space="0" w:color="auto"/>
                <w:left w:val="none" w:sz="0" w:space="0" w:color="auto"/>
                <w:bottom w:val="none" w:sz="0" w:space="0" w:color="auto"/>
                <w:right w:val="none" w:sz="0" w:space="0" w:color="auto"/>
              </w:divBdr>
            </w:div>
          </w:divsChild>
        </w:div>
        <w:div w:id="235673648">
          <w:marLeft w:val="0"/>
          <w:marRight w:val="0"/>
          <w:marTop w:val="0"/>
          <w:marBottom w:val="0"/>
          <w:divBdr>
            <w:top w:val="none" w:sz="0" w:space="0" w:color="auto"/>
            <w:left w:val="none" w:sz="0" w:space="0" w:color="auto"/>
            <w:bottom w:val="none" w:sz="0" w:space="0" w:color="auto"/>
            <w:right w:val="none" w:sz="0" w:space="0" w:color="auto"/>
          </w:divBdr>
          <w:divsChild>
            <w:div w:id="355228537">
              <w:marLeft w:val="0"/>
              <w:marRight w:val="0"/>
              <w:marTop w:val="0"/>
              <w:marBottom w:val="0"/>
              <w:divBdr>
                <w:top w:val="none" w:sz="0" w:space="0" w:color="auto"/>
                <w:left w:val="none" w:sz="0" w:space="0" w:color="auto"/>
                <w:bottom w:val="none" w:sz="0" w:space="0" w:color="auto"/>
                <w:right w:val="none" w:sz="0" w:space="0" w:color="auto"/>
              </w:divBdr>
            </w:div>
            <w:div w:id="1539706594">
              <w:marLeft w:val="0"/>
              <w:marRight w:val="0"/>
              <w:marTop w:val="0"/>
              <w:marBottom w:val="0"/>
              <w:divBdr>
                <w:top w:val="none" w:sz="0" w:space="0" w:color="auto"/>
                <w:left w:val="none" w:sz="0" w:space="0" w:color="auto"/>
                <w:bottom w:val="none" w:sz="0" w:space="0" w:color="auto"/>
                <w:right w:val="none" w:sz="0" w:space="0" w:color="auto"/>
              </w:divBdr>
            </w:div>
            <w:div w:id="212815452">
              <w:marLeft w:val="0"/>
              <w:marRight w:val="0"/>
              <w:marTop w:val="0"/>
              <w:marBottom w:val="0"/>
              <w:divBdr>
                <w:top w:val="none" w:sz="0" w:space="0" w:color="auto"/>
                <w:left w:val="none" w:sz="0" w:space="0" w:color="auto"/>
                <w:bottom w:val="none" w:sz="0" w:space="0" w:color="auto"/>
                <w:right w:val="none" w:sz="0" w:space="0" w:color="auto"/>
              </w:divBdr>
            </w:div>
            <w:div w:id="887108961">
              <w:marLeft w:val="0"/>
              <w:marRight w:val="0"/>
              <w:marTop w:val="0"/>
              <w:marBottom w:val="0"/>
              <w:divBdr>
                <w:top w:val="none" w:sz="0" w:space="0" w:color="auto"/>
                <w:left w:val="none" w:sz="0" w:space="0" w:color="auto"/>
                <w:bottom w:val="none" w:sz="0" w:space="0" w:color="auto"/>
                <w:right w:val="none" w:sz="0" w:space="0" w:color="auto"/>
              </w:divBdr>
            </w:div>
            <w:div w:id="1571650962">
              <w:marLeft w:val="0"/>
              <w:marRight w:val="0"/>
              <w:marTop w:val="0"/>
              <w:marBottom w:val="0"/>
              <w:divBdr>
                <w:top w:val="none" w:sz="0" w:space="0" w:color="auto"/>
                <w:left w:val="none" w:sz="0" w:space="0" w:color="auto"/>
                <w:bottom w:val="none" w:sz="0" w:space="0" w:color="auto"/>
                <w:right w:val="none" w:sz="0" w:space="0" w:color="auto"/>
              </w:divBdr>
            </w:div>
            <w:div w:id="531501511">
              <w:marLeft w:val="0"/>
              <w:marRight w:val="0"/>
              <w:marTop w:val="0"/>
              <w:marBottom w:val="0"/>
              <w:divBdr>
                <w:top w:val="none" w:sz="0" w:space="0" w:color="auto"/>
                <w:left w:val="none" w:sz="0" w:space="0" w:color="auto"/>
                <w:bottom w:val="none" w:sz="0" w:space="0" w:color="auto"/>
                <w:right w:val="none" w:sz="0" w:space="0" w:color="auto"/>
              </w:divBdr>
            </w:div>
            <w:div w:id="955599588">
              <w:marLeft w:val="0"/>
              <w:marRight w:val="0"/>
              <w:marTop w:val="0"/>
              <w:marBottom w:val="0"/>
              <w:divBdr>
                <w:top w:val="none" w:sz="0" w:space="0" w:color="auto"/>
                <w:left w:val="none" w:sz="0" w:space="0" w:color="auto"/>
                <w:bottom w:val="none" w:sz="0" w:space="0" w:color="auto"/>
                <w:right w:val="none" w:sz="0" w:space="0" w:color="auto"/>
              </w:divBdr>
              <w:divsChild>
                <w:div w:id="584996111">
                  <w:marLeft w:val="0"/>
                  <w:marRight w:val="0"/>
                  <w:marTop w:val="0"/>
                  <w:marBottom w:val="0"/>
                  <w:divBdr>
                    <w:top w:val="none" w:sz="0" w:space="0" w:color="auto"/>
                    <w:left w:val="none" w:sz="0" w:space="0" w:color="auto"/>
                    <w:bottom w:val="none" w:sz="0" w:space="0" w:color="auto"/>
                    <w:right w:val="none" w:sz="0" w:space="0" w:color="auto"/>
                  </w:divBdr>
                  <w:divsChild>
                    <w:div w:id="1504930331">
                      <w:marLeft w:val="0"/>
                      <w:marRight w:val="0"/>
                      <w:marTop w:val="0"/>
                      <w:marBottom w:val="0"/>
                      <w:divBdr>
                        <w:top w:val="none" w:sz="0" w:space="0" w:color="auto"/>
                        <w:left w:val="none" w:sz="0" w:space="0" w:color="auto"/>
                        <w:bottom w:val="none" w:sz="0" w:space="0" w:color="auto"/>
                        <w:right w:val="none" w:sz="0" w:space="0" w:color="auto"/>
                      </w:divBdr>
                      <w:divsChild>
                        <w:div w:id="996883316">
                          <w:marLeft w:val="0"/>
                          <w:marRight w:val="0"/>
                          <w:marTop w:val="0"/>
                          <w:marBottom w:val="0"/>
                          <w:divBdr>
                            <w:top w:val="none" w:sz="0" w:space="0" w:color="auto"/>
                            <w:left w:val="none" w:sz="0" w:space="0" w:color="auto"/>
                            <w:bottom w:val="none" w:sz="0" w:space="0" w:color="auto"/>
                            <w:right w:val="none" w:sz="0" w:space="0" w:color="auto"/>
                          </w:divBdr>
                          <w:divsChild>
                            <w:div w:id="272639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5822927">
              <w:marLeft w:val="0"/>
              <w:marRight w:val="0"/>
              <w:marTop w:val="0"/>
              <w:marBottom w:val="0"/>
              <w:divBdr>
                <w:top w:val="none" w:sz="0" w:space="0" w:color="auto"/>
                <w:left w:val="none" w:sz="0" w:space="0" w:color="auto"/>
                <w:bottom w:val="none" w:sz="0" w:space="0" w:color="auto"/>
                <w:right w:val="none" w:sz="0" w:space="0" w:color="auto"/>
              </w:divBdr>
            </w:div>
            <w:div w:id="1133138784">
              <w:marLeft w:val="0"/>
              <w:marRight w:val="0"/>
              <w:marTop w:val="0"/>
              <w:marBottom w:val="0"/>
              <w:divBdr>
                <w:top w:val="none" w:sz="0" w:space="0" w:color="auto"/>
                <w:left w:val="none" w:sz="0" w:space="0" w:color="auto"/>
                <w:bottom w:val="none" w:sz="0" w:space="0" w:color="auto"/>
                <w:right w:val="none" w:sz="0" w:space="0" w:color="auto"/>
              </w:divBdr>
            </w:div>
            <w:div w:id="1238127116">
              <w:marLeft w:val="0"/>
              <w:marRight w:val="0"/>
              <w:marTop w:val="0"/>
              <w:marBottom w:val="0"/>
              <w:divBdr>
                <w:top w:val="none" w:sz="0" w:space="0" w:color="auto"/>
                <w:left w:val="none" w:sz="0" w:space="0" w:color="auto"/>
                <w:bottom w:val="none" w:sz="0" w:space="0" w:color="auto"/>
                <w:right w:val="none" w:sz="0" w:space="0" w:color="auto"/>
              </w:divBdr>
            </w:div>
            <w:div w:id="436412442">
              <w:marLeft w:val="0"/>
              <w:marRight w:val="0"/>
              <w:marTop w:val="0"/>
              <w:marBottom w:val="0"/>
              <w:divBdr>
                <w:top w:val="none" w:sz="0" w:space="0" w:color="auto"/>
                <w:left w:val="none" w:sz="0" w:space="0" w:color="auto"/>
                <w:bottom w:val="none" w:sz="0" w:space="0" w:color="auto"/>
                <w:right w:val="none" w:sz="0" w:space="0" w:color="auto"/>
              </w:divBdr>
              <w:divsChild>
                <w:div w:id="1805343471">
                  <w:marLeft w:val="0"/>
                  <w:marRight w:val="0"/>
                  <w:marTop w:val="0"/>
                  <w:marBottom w:val="0"/>
                  <w:divBdr>
                    <w:top w:val="none" w:sz="0" w:space="0" w:color="auto"/>
                    <w:left w:val="none" w:sz="0" w:space="0" w:color="auto"/>
                    <w:bottom w:val="none" w:sz="0" w:space="0" w:color="auto"/>
                    <w:right w:val="none" w:sz="0" w:space="0" w:color="auto"/>
                  </w:divBdr>
                  <w:divsChild>
                    <w:div w:id="298347133">
                      <w:marLeft w:val="0"/>
                      <w:marRight w:val="0"/>
                      <w:marTop w:val="0"/>
                      <w:marBottom w:val="0"/>
                      <w:divBdr>
                        <w:top w:val="none" w:sz="0" w:space="0" w:color="auto"/>
                        <w:left w:val="none" w:sz="0" w:space="0" w:color="auto"/>
                        <w:bottom w:val="none" w:sz="0" w:space="0" w:color="auto"/>
                        <w:right w:val="none" w:sz="0" w:space="0" w:color="auto"/>
                      </w:divBdr>
                      <w:divsChild>
                        <w:div w:id="1106080116">
                          <w:marLeft w:val="0"/>
                          <w:marRight w:val="0"/>
                          <w:marTop w:val="0"/>
                          <w:marBottom w:val="0"/>
                          <w:divBdr>
                            <w:top w:val="none" w:sz="0" w:space="0" w:color="auto"/>
                            <w:left w:val="none" w:sz="0" w:space="0" w:color="auto"/>
                            <w:bottom w:val="none" w:sz="0" w:space="0" w:color="auto"/>
                            <w:right w:val="none" w:sz="0" w:space="0" w:color="auto"/>
                          </w:divBdr>
                          <w:divsChild>
                            <w:div w:id="734357642">
                              <w:marLeft w:val="0"/>
                              <w:marRight w:val="0"/>
                              <w:marTop w:val="0"/>
                              <w:marBottom w:val="0"/>
                              <w:divBdr>
                                <w:top w:val="none" w:sz="0" w:space="0" w:color="auto"/>
                                <w:left w:val="none" w:sz="0" w:space="0" w:color="auto"/>
                                <w:bottom w:val="none" w:sz="0" w:space="0" w:color="auto"/>
                                <w:right w:val="none" w:sz="0" w:space="0" w:color="auto"/>
                              </w:divBdr>
                            </w:div>
                            <w:div w:id="43884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864682">
              <w:marLeft w:val="0"/>
              <w:marRight w:val="0"/>
              <w:marTop w:val="0"/>
              <w:marBottom w:val="0"/>
              <w:divBdr>
                <w:top w:val="none" w:sz="0" w:space="0" w:color="auto"/>
                <w:left w:val="none" w:sz="0" w:space="0" w:color="auto"/>
                <w:bottom w:val="none" w:sz="0" w:space="0" w:color="auto"/>
                <w:right w:val="none" w:sz="0" w:space="0" w:color="auto"/>
              </w:divBdr>
            </w:div>
            <w:div w:id="486820896">
              <w:marLeft w:val="0"/>
              <w:marRight w:val="0"/>
              <w:marTop w:val="0"/>
              <w:marBottom w:val="0"/>
              <w:divBdr>
                <w:top w:val="none" w:sz="0" w:space="0" w:color="auto"/>
                <w:left w:val="none" w:sz="0" w:space="0" w:color="auto"/>
                <w:bottom w:val="none" w:sz="0" w:space="0" w:color="auto"/>
                <w:right w:val="none" w:sz="0" w:space="0" w:color="auto"/>
              </w:divBdr>
            </w:div>
            <w:div w:id="154228305">
              <w:marLeft w:val="0"/>
              <w:marRight w:val="0"/>
              <w:marTop w:val="0"/>
              <w:marBottom w:val="0"/>
              <w:divBdr>
                <w:top w:val="none" w:sz="0" w:space="0" w:color="auto"/>
                <w:left w:val="none" w:sz="0" w:space="0" w:color="auto"/>
                <w:bottom w:val="none" w:sz="0" w:space="0" w:color="auto"/>
                <w:right w:val="none" w:sz="0" w:space="0" w:color="auto"/>
              </w:divBdr>
            </w:div>
            <w:div w:id="1958753233">
              <w:marLeft w:val="0"/>
              <w:marRight w:val="0"/>
              <w:marTop w:val="0"/>
              <w:marBottom w:val="0"/>
              <w:divBdr>
                <w:top w:val="none" w:sz="0" w:space="0" w:color="auto"/>
                <w:left w:val="none" w:sz="0" w:space="0" w:color="auto"/>
                <w:bottom w:val="none" w:sz="0" w:space="0" w:color="auto"/>
                <w:right w:val="none" w:sz="0" w:space="0" w:color="auto"/>
              </w:divBdr>
            </w:div>
            <w:div w:id="53892869">
              <w:marLeft w:val="0"/>
              <w:marRight w:val="0"/>
              <w:marTop w:val="0"/>
              <w:marBottom w:val="0"/>
              <w:divBdr>
                <w:top w:val="none" w:sz="0" w:space="0" w:color="auto"/>
                <w:left w:val="none" w:sz="0" w:space="0" w:color="auto"/>
                <w:bottom w:val="none" w:sz="0" w:space="0" w:color="auto"/>
                <w:right w:val="none" w:sz="0" w:space="0" w:color="auto"/>
              </w:divBdr>
            </w:div>
          </w:divsChild>
        </w:div>
        <w:div w:id="253828815">
          <w:marLeft w:val="0"/>
          <w:marRight w:val="0"/>
          <w:marTop w:val="0"/>
          <w:marBottom w:val="0"/>
          <w:divBdr>
            <w:top w:val="none" w:sz="0" w:space="0" w:color="auto"/>
            <w:left w:val="none" w:sz="0" w:space="0" w:color="auto"/>
            <w:bottom w:val="none" w:sz="0" w:space="0" w:color="auto"/>
            <w:right w:val="none" w:sz="0" w:space="0" w:color="auto"/>
          </w:divBdr>
          <w:divsChild>
            <w:div w:id="1796094916">
              <w:marLeft w:val="0"/>
              <w:marRight w:val="0"/>
              <w:marTop w:val="0"/>
              <w:marBottom w:val="0"/>
              <w:divBdr>
                <w:top w:val="none" w:sz="0" w:space="0" w:color="auto"/>
                <w:left w:val="none" w:sz="0" w:space="0" w:color="auto"/>
                <w:bottom w:val="none" w:sz="0" w:space="0" w:color="auto"/>
                <w:right w:val="none" w:sz="0" w:space="0" w:color="auto"/>
              </w:divBdr>
            </w:div>
            <w:div w:id="2000963137">
              <w:marLeft w:val="0"/>
              <w:marRight w:val="0"/>
              <w:marTop w:val="0"/>
              <w:marBottom w:val="0"/>
              <w:divBdr>
                <w:top w:val="none" w:sz="0" w:space="0" w:color="auto"/>
                <w:left w:val="none" w:sz="0" w:space="0" w:color="auto"/>
                <w:bottom w:val="none" w:sz="0" w:space="0" w:color="auto"/>
                <w:right w:val="none" w:sz="0" w:space="0" w:color="auto"/>
              </w:divBdr>
            </w:div>
            <w:div w:id="1620798725">
              <w:marLeft w:val="0"/>
              <w:marRight w:val="0"/>
              <w:marTop w:val="0"/>
              <w:marBottom w:val="0"/>
              <w:divBdr>
                <w:top w:val="none" w:sz="0" w:space="0" w:color="auto"/>
                <w:left w:val="none" w:sz="0" w:space="0" w:color="auto"/>
                <w:bottom w:val="none" w:sz="0" w:space="0" w:color="auto"/>
                <w:right w:val="none" w:sz="0" w:space="0" w:color="auto"/>
              </w:divBdr>
            </w:div>
            <w:div w:id="1858034691">
              <w:marLeft w:val="0"/>
              <w:marRight w:val="0"/>
              <w:marTop w:val="0"/>
              <w:marBottom w:val="0"/>
              <w:divBdr>
                <w:top w:val="none" w:sz="0" w:space="0" w:color="auto"/>
                <w:left w:val="none" w:sz="0" w:space="0" w:color="auto"/>
                <w:bottom w:val="none" w:sz="0" w:space="0" w:color="auto"/>
                <w:right w:val="none" w:sz="0" w:space="0" w:color="auto"/>
              </w:divBdr>
            </w:div>
            <w:div w:id="2086339845">
              <w:marLeft w:val="0"/>
              <w:marRight w:val="0"/>
              <w:marTop w:val="0"/>
              <w:marBottom w:val="0"/>
              <w:divBdr>
                <w:top w:val="none" w:sz="0" w:space="0" w:color="auto"/>
                <w:left w:val="none" w:sz="0" w:space="0" w:color="auto"/>
                <w:bottom w:val="none" w:sz="0" w:space="0" w:color="auto"/>
                <w:right w:val="none" w:sz="0" w:space="0" w:color="auto"/>
              </w:divBdr>
            </w:div>
            <w:div w:id="300384183">
              <w:marLeft w:val="0"/>
              <w:marRight w:val="0"/>
              <w:marTop w:val="0"/>
              <w:marBottom w:val="0"/>
              <w:divBdr>
                <w:top w:val="none" w:sz="0" w:space="0" w:color="auto"/>
                <w:left w:val="none" w:sz="0" w:space="0" w:color="auto"/>
                <w:bottom w:val="none" w:sz="0" w:space="0" w:color="auto"/>
                <w:right w:val="none" w:sz="0" w:space="0" w:color="auto"/>
              </w:divBdr>
            </w:div>
            <w:div w:id="1128888618">
              <w:marLeft w:val="0"/>
              <w:marRight w:val="0"/>
              <w:marTop w:val="0"/>
              <w:marBottom w:val="0"/>
              <w:divBdr>
                <w:top w:val="none" w:sz="0" w:space="0" w:color="auto"/>
                <w:left w:val="none" w:sz="0" w:space="0" w:color="auto"/>
                <w:bottom w:val="none" w:sz="0" w:space="0" w:color="auto"/>
                <w:right w:val="none" w:sz="0" w:space="0" w:color="auto"/>
              </w:divBdr>
            </w:div>
            <w:div w:id="1499420459">
              <w:marLeft w:val="0"/>
              <w:marRight w:val="0"/>
              <w:marTop w:val="0"/>
              <w:marBottom w:val="0"/>
              <w:divBdr>
                <w:top w:val="none" w:sz="0" w:space="0" w:color="auto"/>
                <w:left w:val="none" w:sz="0" w:space="0" w:color="auto"/>
                <w:bottom w:val="none" w:sz="0" w:space="0" w:color="auto"/>
                <w:right w:val="none" w:sz="0" w:space="0" w:color="auto"/>
              </w:divBdr>
            </w:div>
            <w:div w:id="795611245">
              <w:marLeft w:val="0"/>
              <w:marRight w:val="0"/>
              <w:marTop w:val="0"/>
              <w:marBottom w:val="0"/>
              <w:divBdr>
                <w:top w:val="none" w:sz="0" w:space="0" w:color="auto"/>
                <w:left w:val="none" w:sz="0" w:space="0" w:color="auto"/>
                <w:bottom w:val="none" w:sz="0" w:space="0" w:color="auto"/>
                <w:right w:val="none" w:sz="0" w:space="0" w:color="auto"/>
              </w:divBdr>
            </w:div>
            <w:div w:id="1124692641">
              <w:marLeft w:val="0"/>
              <w:marRight w:val="0"/>
              <w:marTop w:val="0"/>
              <w:marBottom w:val="0"/>
              <w:divBdr>
                <w:top w:val="none" w:sz="0" w:space="0" w:color="auto"/>
                <w:left w:val="none" w:sz="0" w:space="0" w:color="auto"/>
                <w:bottom w:val="none" w:sz="0" w:space="0" w:color="auto"/>
                <w:right w:val="none" w:sz="0" w:space="0" w:color="auto"/>
              </w:divBdr>
            </w:div>
            <w:div w:id="717434943">
              <w:marLeft w:val="0"/>
              <w:marRight w:val="0"/>
              <w:marTop w:val="0"/>
              <w:marBottom w:val="0"/>
              <w:divBdr>
                <w:top w:val="none" w:sz="0" w:space="0" w:color="auto"/>
                <w:left w:val="none" w:sz="0" w:space="0" w:color="auto"/>
                <w:bottom w:val="none" w:sz="0" w:space="0" w:color="auto"/>
                <w:right w:val="none" w:sz="0" w:space="0" w:color="auto"/>
              </w:divBdr>
            </w:div>
            <w:div w:id="1691250431">
              <w:marLeft w:val="0"/>
              <w:marRight w:val="0"/>
              <w:marTop w:val="0"/>
              <w:marBottom w:val="0"/>
              <w:divBdr>
                <w:top w:val="none" w:sz="0" w:space="0" w:color="auto"/>
                <w:left w:val="none" w:sz="0" w:space="0" w:color="auto"/>
                <w:bottom w:val="none" w:sz="0" w:space="0" w:color="auto"/>
                <w:right w:val="none" w:sz="0" w:space="0" w:color="auto"/>
              </w:divBdr>
            </w:div>
            <w:div w:id="828519283">
              <w:marLeft w:val="0"/>
              <w:marRight w:val="0"/>
              <w:marTop w:val="0"/>
              <w:marBottom w:val="0"/>
              <w:divBdr>
                <w:top w:val="none" w:sz="0" w:space="0" w:color="auto"/>
                <w:left w:val="none" w:sz="0" w:space="0" w:color="auto"/>
                <w:bottom w:val="none" w:sz="0" w:space="0" w:color="auto"/>
                <w:right w:val="none" w:sz="0" w:space="0" w:color="auto"/>
              </w:divBdr>
            </w:div>
            <w:div w:id="1213689616">
              <w:marLeft w:val="0"/>
              <w:marRight w:val="0"/>
              <w:marTop w:val="0"/>
              <w:marBottom w:val="0"/>
              <w:divBdr>
                <w:top w:val="none" w:sz="0" w:space="0" w:color="auto"/>
                <w:left w:val="none" w:sz="0" w:space="0" w:color="auto"/>
                <w:bottom w:val="none" w:sz="0" w:space="0" w:color="auto"/>
                <w:right w:val="none" w:sz="0" w:space="0" w:color="auto"/>
              </w:divBdr>
            </w:div>
            <w:div w:id="1336230141">
              <w:marLeft w:val="0"/>
              <w:marRight w:val="0"/>
              <w:marTop w:val="0"/>
              <w:marBottom w:val="0"/>
              <w:divBdr>
                <w:top w:val="none" w:sz="0" w:space="0" w:color="auto"/>
                <w:left w:val="none" w:sz="0" w:space="0" w:color="auto"/>
                <w:bottom w:val="none" w:sz="0" w:space="0" w:color="auto"/>
                <w:right w:val="none" w:sz="0" w:space="0" w:color="auto"/>
              </w:divBdr>
            </w:div>
            <w:div w:id="1155990700">
              <w:marLeft w:val="0"/>
              <w:marRight w:val="0"/>
              <w:marTop w:val="0"/>
              <w:marBottom w:val="0"/>
              <w:divBdr>
                <w:top w:val="none" w:sz="0" w:space="0" w:color="auto"/>
                <w:left w:val="none" w:sz="0" w:space="0" w:color="auto"/>
                <w:bottom w:val="none" w:sz="0" w:space="0" w:color="auto"/>
                <w:right w:val="none" w:sz="0" w:space="0" w:color="auto"/>
              </w:divBdr>
            </w:div>
            <w:div w:id="831021600">
              <w:marLeft w:val="0"/>
              <w:marRight w:val="0"/>
              <w:marTop w:val="0"/>
              <w:marBottom w:val="0"/>
              <w:divBdr>
                <w:top w:val="none" w:sz="0" w:space="0" w:color="auto"/>
                <w:left w:val="none" w:sz="0" w:space="0" w:color="auto"/>
                <w:bottom w:val="none" w:sz="0" w:space="0" w:color="auto"/>
                <w:right w:val="none" w:sz="0" w:space="0" w:color="auto"/>
              </w:divBdr>
            </w:div>
          </w:divsChild>
        </w:div>
        <w:div w:id="1419525769">
          <w:marLeft w:val="0"/>
          <w:marRight w:val="0"/>
          <w:marTop w:val="0"/>
          <w:marBottom w:val="0"/>
          <w:divBdr>
            <w:top w:val="none" w:sz="0" w:space="0" w:color="auto"/>
            <w:left w:val="none" w:sz="0" w:space="0" w:color="auto"/>
            <w:bottom w:val="none" w:sz="0" w:space="0" w:color="auto"/>
            <w:right w:val="none" w:sz="0" w:space="0" w:color="auto"/>
          </w:divBdr>
          <w:divsChild>
            <w:div w:id="521012666">
              <w:marLeft w:val="0"/>
              <w:marRight w:val="0"/>
              <w:marTop w:val="0"/>
              <w:marBottom w:val="0"/>
              <w:divBdr>
                <w:top w:val="none" w:sz="0" w:space="0" w:color="auto"/>
                <w:left w:val="none" w:sz="0" w:space="0" w:color="auto"/>
                <w:bottom w:val="none" w:sz="0" w:space="0" w:color="auto"/>
                <w:right w:val="none" w:sz="0" w:space="0" w:color="auto"/>
              </w:divBdr>
            </w:div>
            <w:div w:id="1135368758">
              <w:marLeft w:val="0"/>
              <w:marRight w:val="0"/>
              <w:marTop w:val="0"/>
              <w:marBottom w:val="0"/>
              <w:divBdr>
                <w:top w:val="none" w:sz="0" w:space="0" w:color="auto"/>
                <w:left w:val="none" w:sz="0" w:space="0" w:color="auto"/>
                <w:bottom w:val="none" w:sz="0" w:space="0" w:color="auto"/>
                <w:right w:val="none" w:sz="0" w:space="0" w:color="auto"/>
              </w:divBdr>
            </w:div>
            <w:div w:id="2089954753">
              <w:marLeft w:val="0"/>
              <w:marRight w:val="0"/>
              <w:marTop w:val="0"/>
              <w:marBottom w:val="0"/>
              <w:divBdr>
                <w:top w:val="none" w:sz="0" w:space="0" w:color="auto"/>
                <w:left w:val="none" w:sz="0" w:space="0" w:color="auto"/>
                <w:bottom w:val="none" w:sz="0" w:space="0" w:color="auto"/>
                <w:right w:val="none" w:sz="0" w:space="0" w:color="auto"/>
              </w:divBdr>
            </w:div>
            <w:div w:id="1245191421">
              <w:marLeft w:val="0"/>
              <w:marRight w:val="0"/>
              <w:marTop w:val="0"/>
              <w:marBottom w:val="0"/>
              <w:divBdr>
                <w:top w:val="none" w:sz="0" w:space="0" w:color="auto"/>
                <w:left w:val="none" w:sz="0" w:space="0" w:color="auto"/>
                <w:bottom w:val="none" w:sz="0" w:space="0" w:color="auto"/>
                <w:right w:val="none" w:sz="0" w:space="0" w:color="auto"/>
              </w:divBdr>
            </w:div>
            <w:div w:id="383332009">
              <w:marLeft w:val="0"/>
              <w:marRight w:val="0"/>
              <w:marTop w:val="0"/>
              <w:marBottom w:val="0"/>
              <w:divBdr>
                <w:top w:val="none" w:sz="0" w:space="0" w:color="auto"/>
                <w:left w:val="none" w:sz="0" w:space="0" w:color="auto"/>
                <w:bottom w:val="none" w:sz="0" w:space="0" w:color="auto"/>
                <w:right w:val="none" w:sz="0" w:space="0" w:color="auto"/>
              </w:divBdr>
            </w:div>
            <w:div w:id="495418570">
              <w:marLeft w:val="0"/>
              <w:marRight w:val="0"/>
              <w:marTop w:val="0"/>
              <w:marBottom w:val="0"/>
              <w:divBdr>
                <w:top w:val="none" w:sz="0" w:space="0" w:color="auto"/>
                <w:left w:val="none" w:sz="0" w:space="0" w:color="auto"/>
                <w:bottom w:val="none" w:sz="0" w:space="0" w:color="auto"/>
                <w:right w:val="none" w:sz="0" w:space="0" w:color="auto"/>
              </w:divBdr>
            </w:div>
            <w:div w:id="83303449">
              <w:marLeft w:val="0"/>
              <w:marRight w:val="0"/>
              <w:marTop w:val="0"/>
              <w:marBottom w:val="0"/>
              <w:divBdr>
                <w:top w:val="none" w:sz="0" w:space="0" w:color="auto"/>
                <w:left w:val="none" w:sz="0" w:space="0" w:color="auto"/>
                <w:bottom w:val="none" w:sz="0" w:space="0" w:color="auto"/>
                <w:right w:val="none" w:sz="0" w:space="0" w:color="auto"/>
              </w:divBdr>
            </w:div>
            <w:div w:id="1811484469">
              <w:marLeft w:val="0"/>
              <w:marRight w:val="0"/>
              <w:marTop w:val="0"/>
              <w:marBottom w:val="0"/>
              <w:divBdr>
                <w:top w:val="none" w:sz="0" w:space="0" w:color="auto"/>
                <w:left w:val="none" w:sz="0" w:space="0" w:color="auto"/>
                <w:bottom w:val="none" w:sz="0" w:space="0" w:color="auto"/>
                <w:right w:val="none" w:sz="0" w:space="0" w:color="auto"/>
              </w:divBdr>
            </w:div>
            <w:div w:id="732390145">
              <w:marLeft w:val="0"/>
              <w:marRight w:val="0"/>
              <w:marTop w:val="0"/>
              <w:marBottom w:val="0"/>
              <w:divBdr>
                <w:top w:val="none" w:sz="0" w:space="0" w:color="auto"/>
                <w:left w:val="none" w:sz="0" w:space="0" w:color="auto"/>
                <w:bottom w:val="none" w:sz="0" w:space="0" w:color="auto"/>
                <w:right w:val="none" w:sz="0" w:space="0" w:color="auto"/>
              </w:divBdr>
            </w:div>
            <w:div w:id="1036544558">
              <w:marLeft w:val="0"/>
              <w:marRight w:val="0"/>
              <w:marTop w:val="0"/>
              <w:marBottom w:val="0"/>
              <w:divBdr>
                <w:top w:val="none" w:sz="0" w:space="0" w:color="auto"/>
                <w:left w:val="none" w:sz="0" w:space="0" w:color="auto"/>
                <w:bottom w:val="none" w:sz="0" w:space="0" w:color="auto"/>
                <w:right w:val="none" w:sz="0" w:space="0" w:color="auto"/>
              </w:divBdr>
            </w:div>
            <w:div w:id="61374296">
              <w:marLeft w:val="0"/>
              <w:marRight w:val="0"/>
              <w:marTop w:val="0"/>
              <w:marBottom w:val="0"/>
              <w:divBdr>
                <w:top w:val="none" w:sz="0" w:space="0" w:color="auto"/>
                <w:left w:val="none" w:sz="0" w:space="0" w:color="auto"/>
                <w:bottom w:val="none" w:sz="0" w:space="0" w:color="auto"/>
                <w:right w:val="none" w:sz="0" w:space="0" w:color="auto"/>
              </w:divBdr>
            </w:div>
            <w:div w:id="215510209">
              <w:marLeft w:val="0"/>
              <w:marRight w:val="0"/>
              <w:marTop w:val="0"/>
              <w:marBottom w:val="0"/>
              <w:divBdr>
                <w:top w:val="none" w:sz="0" w:space="0" w:color="auto"/>
                <w:left w:val="none" w:sz="0" w:space="0" w:color="auto"/>
                <w:bottom w:val="none" w:sz="0" w:space="0" w:color="auto"/>
                <w:right w:val="none" w:sz="0" w:space="0" w:color="auto"/>
              </w:divBdr>
            </w:div>
            <w:div w:id="1280452214">
              <w:marLeft w:val="0"/>
              <w:marRight w:val="0"/>
              <w:marTop w:val="0"/>
              <w:marBottom w:val="0"/>
              <w:divBdr>
                <w:top w:val="none" w:sz="0" w:space="0" w:color="auto"/>
                <w:left w:val="none" w:sz="0" w:space="0" w:color="auto"/>
                <w:bottom w:val="none" w:sz="0" w:space="0" w:color="auto"/>
                <w:right w:val="none" w:sz="0" w:space="0" w:color="auto"/>
              </w:divBdr>
            </w:div>
            <w:div w:id="562258058">
              <w:marLeft w:val="0"/>
              <w:marRight w:val="0"/>
              <w:marTop w:val="0"/>
              <w:marBottom w:val="0"/>
              <w:divBdr>
                <w:top w:val="none" w:sz="0" w:space="0" w:color="auto"/>
                <w:left w:val="none" w:sz="0" w:space="0" w:color="auto"/>
                <w:bottom w:val="none" w:sz="0" w:space="0" w:color="auto"/>
                <w:right w:val="none" w:sz="0" w:space="0" w:color="auto"/>
              </w:divBdr>
            </w:div>
            <w:div w:id="851139863">
              <w:marLeft w:val="0"/>
              <w:marRight w:val="0"/>
              <w:marTop w:val="0"/>
              <w:marBottom w:val="0"/>
              <w:divBdr>
                <w:top w:val="none" w:sz="0" w:space="0" w:color="auto"/>
                <w:left w:val="none" w:sz="0" w:space="0" w:color="auto"/>
                <w:bottom w:val="none" w:sz="0" w:space="0" w:color="auto"/>
                <w:right w:val="none" w:sz="0" w:space="0" w:color="auto"/>
              </w:divBdr>
            </w:div>
            <w:div w:id="1347100156">
              <w:marLeft w:val="0"/>
              <w:marRight w:val="0"/>
              <w:marTop w:val="0"/>
              <w:marBottom w:val="0"/>
              <w:divBdr>
                <w:top w:val="none" w:sz="0" w:space="0" w:color="auto"/>
                <w:left w:val="none" w:sz="0" w:space="0" w:color="auto"/>
                <w:bottom w:val="none" w:sz="0" w:space="0" w:color="auto"/>
                <w:right w:val="none" w:sz="0" w:space="0" w:color="auto"/>
              </w:divBdr>
            </w:div>
          </w:divsChild>
        </w:div>
        <w:div w:id="718241331">
          <w:marLeft w:val="0"/>
          <w:marRight w:val="0"/>
          <w:marTop w:val="0"/>
          <w:marBottom w:val="0"/>
          <w:divBdr>
            <w:top w:val="none" w:sz="0" w:space="0" w:color="auto"/>
            <w:left w:val="none" w:sz="0" w:space="0" w:color="auto"/>
            <w:bottom w:val="none" w:sz="0" w:space="0" w:color="auto"/>
            <w:right w:val="none" w:sz="0" w:space="0" w:color="auto"/>
          </w:divBdr>
          <w:divsChild>
            <w:div w:id="507914243">
              <w:marLeft w:val="0"/>
              <w:marRight w:val="0"/>
              <w:marTop w:val="0"/>
              <w:marBottom w:val="0"/>
              <w:divBdr>
                <w:top w:val="none" w:sz="0" w:space="0" w:color="auto"/>
                <w:left w:val="none" w:sz="0" w:space="0" w:color="auto"/>
                <w:bottom w:val="none" w:sz="0" w:space="0" w:color="auto"/>
                <w:right w:val="none" w:sz="0" w:space="0" w:color="auto"/>
              </w:divBdr>
            </w:div>
            <w:div w:id="1063215388">
              <w:marLeft w:val="0"/>
              <w:marRight w:val="0"/>
              <w:marTop w:val="0"/>
              <w:marBottom w:val="0"/>
              <w:divBdr>
                <w:top w:val="none" w:sz="0" w:space="0" w:color="auto"/>
                <w:left w:val="none" w:sz="0" w:space="0" w:color="auto"/>
                <w:bottom w:val="none" w:sz="0" w:space="0" w:color="auto"/>
                <w:right w:val="none" w:sz="0" w:space="0" w:color="auto"/>
              </w:divBdr>
            </w:div>
            <w:div w:id="529300400">
              <w:marLeft w:val="0"/>
              <w:marRight w:val="0"/>
              <w:marTop w:val="0"/>
              <w:marBottom w:val="0"/>
              <w:divBdr>
                <w:top w:val="none" w:sz="0" w:space="0" w:color="auto"/>
                <w:left w:val="none" w:sz="0" w:space="0" w:color="auto"/>
                <w:bottom w:val="none" w:sz="0" w:space="0" w:color="auto"/>
                <w:right w:val="none" w:sz="0" w:space="0" w:color="auto"/>
              </w:divBdr>
            </w:div>
            <w:div w:id="923102584">
              <w:marLeft w:val="0"/>
              <w:marRight w:val="0"/>
              <w:marTop w:val="0"/>
              <w:marBottom w:val="0"/>
              <w:divBdr>
                <w:top w:val="none" w:sz="0" w:space="0" w:color="auto"/>
                <w:left w:val="none" w:sz="0" w:space="0" w:color="auto"/>
                <w:bottom w:val="none" w:sz="0" w:space="0" w:color="auto"/>
                <w:right w:val="none" w:sz="0" w:space="0" w:color="auto"/>
              </w:divBdr>
            </w:div>
            <w:div w:id="722681173">
              <w:marLeft w:val="0"/>
              <w:marRight w:val="0"/>
              <w:marTop w:val="0"/>
              <w:marBottom w:val="0"/>
              <w:divBdr>
                <w:top w:val="none" w:sz="0" w:space="0" w:color="auto"/>
                <w:left w:val="none" w:sz="0" w:space="0" w:color="auto"/>
                <w:bottom w:val="none" w:sz="0" w:space="0" w:color="auto"/>
                <w:right w:val="none" w:sz="0" w:space="0" w:color="auto"/>
              </w:divBdr>
            </w:div>
            <w:div w:id="1838499804">
              <w:marLeft w:val="0"/>
              <w:marRight w:val="0"/>
              <w:marTop w:val="0"/>
              <w:marBottom w:val="0"/>
              <w:divBdr>
                <w:top w:val="none" w:sz="0" w:space="0" w:color="auto"/>
                <w:left w:val="none" w:sz="0" w:space="0" w:color="auto"/>
                <w:bottom w:val="none" w:sz="0" w:space="0" w:color="auto"/>
                <w:right w:val="none" w:sz="0" w:space="0" w:color="auto"/>
              </w:divBdr>
            </w:div>
            <w:div w:id="870339041">
              <w:marLeft w:val="0"/>
              <w:marRight w:val="0"/>
              <w:marTop w:val="0"/>
              <w:marBottom w:val="0"/>
              <w:divBdr>
                <w:top w:val="none" w:sz="0" w:space="0" w:color="auto"/>
                <w:left w:val="none" w:sz="0" w:space="0" w:color="auto"/>
                <w:bottom w:val="none" w:sz="0" w:space="0" w:color="auto"/>
                <w:right w:val="none" w:sz="0" w:space="0" w:color="auto"/>
              </w:divBdr>
            </w:div>
            <w:div w:id="1004283303">
              <w:marLeft w:val="0"/>
              <w:marRight w:val="0"/>
              <w:marTop w:val="0"/>
              <w:marBottom w:val="0"/>
              <w:divBdr>
                <w:top w:val="none" w:sz="0" w:space="0" w:color="auto"/>
                <w:left w:val="none" w:sz="0" w:space="0" w:color="auto"/>
                <w:bottom w:val="none" w:sz="0" w:space="0" w:color="auto"/>
                <w:right w:val="none" w:sz="0" w:space="0" w:color="auto"/>
              </w:divBdr>
            </w:div>
            <w:div w:id="303697979">
              <w:marLeft w:val="0"/>
              <w:marRight w:val="0"/>
              <w:marTop w:val="0"/>
              <w:marBottom w:val="0"/>
              <w:divBdr>
                <w:top w:val="none" w:sz="0" w:space="0" w:color="auto"/>
                <w:left w:val="none" w:sz="0" w:space="0" w:color="auto"/>
                <w:bottom w:val="none" w:sz="0" w:space="0" w:color="auto"/>
                <w:right w:val="none" w:sz="0" w:space="0" w:color="auto"/>
              </w:divBdr>
            </w:div>
            <w:div w:id="753169570">
              <w:marLeft w:val="0"/>
              <w:marRight w:val="0"/>
              <w:marTop w:val="0"/>
              <w:marBottom w:val="0"/>
              <w:divBdr>
                <w:top w:val="none" w:sz="0" w:space="0" w:color="auto"/>
                <w:left w:val="none" w:sz="0" w:space="0" w:color="auto"/>
                <w:bottom w:val="none" w:sz="0" w:space="0" w:color="auto"/>
                <w:right w:val="none" w:sz="0" w:space="0" w:color="auto"/>
              </w:divBdr>
            </w:div>
            <w:div w:id="245042305">
              <w:marLeft w:val="0"/>
              <w:marRight w:val="0"/>
              <w:marTop w:val="0"/>
              <w:marBottom w:val="0"/>
              <w:divBdr>
                <w:top w:val="none" w:sz="0" w:space="0" w:color="auto"/>
                <w:left w:val="none" w:sz="0" w:space="0" w:color="auto"/>
                <w:bottom w:val="none" w:sz="0" w:space="0" w:color="auto"/>
                <w:right w:val="none" w:sz="0" w:space="0" w:color="auto"/>
              </w:divBdr>
            </w:div>
            <w:div w:id="705563609">
              <w:marLeft w:val="0"/>
              <w:marRight w:val="0"/>
              <w:marTop w:val="0"/>
              <w:marBottom w:val="0"/>
              <w:divBdr>
                <w:top w:val="none" w:sz="0" w:space="0" w:color="auto"/>
                <w:left w:val="none" w:sz="0" w:space="0" w:color="auto"/>
                <w:bottom w:val="none" w:sz="0" w:space="0" w:color="auto"/>
                <w:right w:val="none" w:sz="0" w:space="0" w:color="auto"/>
              </w:divBdr>
            </w:div>
            <w:div w:id="317653528">
              <w:marLeft w:val="0"/>
              <w:marRight w:val="0"/>
              <w:marTop w:val="0"/>
              <w:marBottom w:val="0"/>
              <w:divBdr>
                <w:top w:val="none" w:sz="0" w:space="0" w:color="auto"/>
                <w:left w:val="none" w:sz="0" w:space="0" w:color="auto"/>
                <w:bottom w:val="none" w:sz="0" w:space="0" w:color="auto"/>
                <w:right w:val="none" w:sz="0" w:space="0" w:color="auto"/>
              </w:divBdr>
            </w:div>
            <w:div w:id="1685742141">
              <w:marLeft w:val="0"/>
              <w:marRight w:val="0"/>
              <w:marTop w:val="0"/>
              <w:marBottom w:val="0"/>
              <w:divBdr>
                <w:top w:val="none" w:sz="0" w:space="0" w:color="auto"/>
                <w:left w:val="none" w:sz="0" w:space="0" w:color="auto"/>
                <w:bottom w:val="none" w:sz="0" w:space="0" w:color="auto"/>
                <w:right w:val="none" w:sz="0" w:space="0" w:color="auto"/>
              </w:divBdr>
            </w:div>
            <w:div w:id="1787581770">
              <w:marLeft w:val="0"/>
              <w:marRight w:val="0"/>
              <w:marTop w:val="0"/>
              <w:marBottom w:val="0"/>
              <w:divBdr>
                <w:top w:val="none" w:sz="0" w:space="0" w:color="auto"/>
                <w:left w:val="none" w:sz="0" w:space="0" w:color="auto"/>
                <w:bottom w:val="none" w:sz="0" w:space="0" w:color="auto"/>
                <w:right w:val="none" w:sz="0" w:space="0" w:color="auto"/>
              </w:divBdr>
            </w:div>
            <w:div w:id="2042776639">
              <w:marLeft w:val="0"/>
              <w:marRight w:val="0"/>
              <w:marTop w:val="0"/>
              <w:marBottom w:val="0"/>
              <w:divBdr>
                <w:top w:val="none" w:sz="0" w:space="0" w:color="auto"/>
                <w:left w:val="none" w:sz="0" w:space="0" w:color="auto"/>
                <w:bottom w:val="none" w:sz="0" w:space="0" w:color="auto"/>
                <w:right w:val="none" w:sz="0" w:space="0" w:color="auto"/>
              </w:divBdr>
            </w:div>
          </w:divsChild>
        </w:div>
        <w:div w:id="592394114">
          <w:marLeft w:val="0"/>
          <w:marRight w:val="0"/>
          <w:marTop w:val="0"/>
          <w:marBottom w:val="0"/>
          <w:divBdr>
            <w:top w:val="none" w:sz="0" w:space="0" w:color="auto"/>
            <w:left w:val="none" w:sz="0" w:space="0" w:color="auto"/>
            <w:bottom w:val="none" w:sz="0" w:space="0" w:color="auto"/>
            <w:right w:val="none" w:sz="0" w:space="0" w:color="auto"/>
          </w:divBdr>
          <w:divsChild>
            <w:div w:id="575475777">
              <w:marLeft w:val="0"/>
              <w:marRight w:val="0"/>
              <w:marTop w:val="0"/>
              <w:marBottom w:val="0"/>
              <w:divBdr>
                <w:top w:val="none" w:sz="0" w:space="0" w:color="auto"/>
                <w:left w:val="none" w:sz="0" w:space="0" w:color="auto"/>
                <w:bottom w:val="none" w:sz="0" w:space="0" w:color="auto"/>
                <w:right w:val="none" w:sz="0" w:space="0" w:color="auto"/>
              </w:divBdr>
            </w:div>
            <w:div w:id="260337185">
              <w:marLeft w:val="0"/>
              <w:marRight w:val="0"/>
              <w:marTop w:val="0"/>
              <w:marBottom w:val="0"/>
              <w:divBdr>
                <w:top w:val="none" w:sz="0" w:space="0" w:color="auto"/>
                <w:left w:val="none" w:sz="0" w:space="0" w:color="auto"/>
                <w:bottom w:val="none" w:sz="0" w:space="0" w:color="auto"/>
                <w:right w:val="none" w:sz="0" w:space="0" w:color="auto"/>
              </w:divBdr>
            </w:div>
            <w:div w:id="282881109">
              <w:marLeft w:val="0"/>
              <w:marRight w:val="0"/>
              <w:marTop w:val="0"/>
              <w:marBottom w:val="0"/>
              <w:divBdr>
                <w:top w:val="none" w:sz="0" w:space="0" w:color="auto"/>
                <w:left w:val="none" w:sz="0" w:space="0" w:color="auto"/>
                <w:bottom w:val="none" w:sz="0" w:space="0" w:color="auto"/>
                <w:right w:val="none" w:sz="0" w:space="0" w:color="auto"/>
              </w:divBdr>
            </w:div>
            <w:div w:id="492575654">
              <w:marLeft w:val="0"/>
              <w:marRight w:val="0"/>
              <w:marTop w:val="0"/>
              <w:marBottom w:val="0"/>
              <w:divBdr>
                <w:top w:val="none" w:sz="0" w:space="0" w:color="auto"/>
                <w:left w:val="none" w:sz="0" w:space="0" w:color="auto"/>
                <w:bottom w:val="none" w:sz="0" w:space="0" w:color="auto"/>
                <w:right w:val="none" w:sz="0" w:space="0" w:color="auto"/>
              </w:divBdr>
            </w:div>
            <w:div w:id="1317108986">
              <w:marLeft w:val="0"/>
              <w:marRight w:val="0"/>
              <w:marTop w:val="0"/>
              <w:marBottom w:val="0"/>
              <w:divBdr>
                <w:top w:val="none" w:sz="0" w:space="0" w:color="auto"/>
                <w:left w:val="none" w:sz="0" w:space="0" w:color="auto"/>
                <w:bottom w:val="none" w:sz="0" w:space="0" w:color="auto"/>
                <w:right w:val="none" w:sz="0" w:space="0" w:color="auto"/>
              </w:divBdr>
            </w:div>
            <w:div w:id="986016146">
              <w:marLeft w:val="0"/>
              <w:marRight w:val="0"/>
              <w:marTop w:val="0"/>
              <w:marBottom w:val="0"/>
              <w:divBdr>
                <w:top w:val="none" w:sz="0" w:space="0" w:color="auto"/>
                <w:left w:val="none" w:sz="0" w:space="0" w:color="auto"/>
                <w:bottom w:val="none" w:sz="0" w:space="0" w:color="auto"/>
                <w:right w:val="none" w:sz="0" w:space="0" w:color="auto"/>
              </w:divBdr>
            </w:div>
            <w:div w:id="942611387">
              <w:marLeft w:val="0"/>
              <w:marRight w:val="0"/>
              <w:marTop w:val="0"/>
              <w:marBottom w:val="0"/>
              <w:divBdr>
                <w:top w:val="none" w:sz="0" w:space="0" w:color="auto"/>
                <w:left w:val="none" w:sz="0" w:space="0" w:color="auto"/>
                <w:bottom w:val="none" w:sz="0" w:space="0" w:color="auto"/>
                <w:right w:val="none" w:sz="0" w:space="0" w:color="auto"/>
              </w:divBdr>
            </w:div>
            <w:div w:id="1442215129">
              <w:marLeft w:val="0"/>
              <w:marRight w:val="0"/>
              <w:marTop w:val="0"/>
              <w:marBottom w:val="0"/>
              <w:divBdr>
                <w:top w:val="none" w:sz="0" w:space="0" w:color="auto"/>
                <w:left w:val="none" w:sz="0" w:space="0" w:color="auto"/>
                <w:bottom w:val="none" w:sz="0" w:space="0" w:color="auto"/>
                <w:right w:val="none" w:sz="0" w:space="0" w:color="auto"/>
              </w:divBdr>
            </w:div>
            <w:div w:id="183371902">
              <w:marLeft w:val="0"/>
              <w:marRight w:val="0"/>
              <w:marTop w:val="0"/>
              <w:marBottom w:val="0"/>
              <w:divBdr>
                <w:top w:val="none" w:sz="0" w:space="0" w:color="auto"/>
                <w:left w:val="none" w:sz="0" w:space="0" w:color="auto"/>
                <w:bottom w:val="none" w:sz="0" w:space="0" w:color="auto"/>
                <w:right w:val="none" w:sz="0" w:space="0" w:color="auto"/>
              </w:divBdr>
            </w:div>
            <w:div w:id="1481966484">
              <w:marLeft w:val="0"/>
              <w:marRight w:val="0"/>
              <w:marTop w:val="0"/>
              <w:marBottom w:val="0"/>
              <w:divBdr>
                <w:top w:val="none" w:sz="0" w:space="0" w:color="auto"/>
                <w:left w:val="none" w:sz="0" w:space="0" w:color="auto"/>
                <w:bottom w:val="none" w:sz="0" w:space="0" w:color="auto"/>
                <w:right w:val="none" w:sz="0" w:space="0" w:color="auto"/>
              </w:divBdr>
            </w:div>
            <w:div w:id="1219588445">
              <w:marLeft w:val="0"/>
              <w:marRight w:val="0"/>
              <w:marTop w:val="0"/>
              <w:marBottom w:val="0"/>
              <w:divBdr>
                <w:top w:val="none" w:sz="0" w:space="0" w:color="auto"/>
                <w:left w:val="none" w:sz="0" w:space="0" w:color="auto"/>
                <w:bottom w:val="none" w:sz="0" w:space="0" w:color="auto"/>
                <w:right w:val="none" w:sz="0" w:space="0" w:color="auto"/>
              </w:divBdr>
            </w:div>
            <w:div w:id="933977819">
              <w:marLeft w:val="0"/>
              <w:marRight w:val="0"/>
              <w:marTop w:val="0"/>
              <w:marBottom w:val="0"/>
              <w:divBdr>
                <w:top w:val="none" w:sz="0" w:space="0" w:color="auto"/>
                <w:left w:val="none" w:sz="0" w:space="0" w:color="auto"/>
                <w:bottom w:val="none" w:sz="0" w:space="0" w:color="auto"/>
                <w:right w:val="none" w:sz="0" w:space="0" w:color="auto"/>
              </w:divBdr>
            </w:div>
            <w:div w:id="647899273">
              <w:marLeft w:val="0"/>
              <w:marRight w:val="0"/>
              <w:marTop w:val="0"/>
              <w:marBottom w:val="0"/>
              <w:divBdr>
                <w:top w:val="none" w:sz="0" w:space="0" w:color="auto"/>
                <w:left w:val="none" w:sz="0" w:space="0" w:color="auto"/>
                <w:bottom w:val="none" w:sz="0" w:space="0" w:color="auto"/>
                <w:right w:val="none" w:sz="0" w:space="0" w:color="auto"/>
              </w:divBdr>
            </w:div>
            <w:div w:id="1473520062">
              <w:marLeft w:val="0"/>
              <w:marRight w:val="0"/>
              <w:marTop w:val="0"/>
              <w:marBottom w:val="0"/>
              <w:divBdr>
                <w:top w:val="none" w:sz="0" w:space="0" w:color="auto"/>
                <w:left w:val="none" w:sz="0" w:space="0" w:color="auto"/>
                <w:bottom w:val="none" w:sz="0" w:space="0" w:color="auto"/>
                <w:right w:val="none" w:sz="0" w:space="0" w:color="auto"/>
              </w:divBdr>
            </w:div>
            <w:div w:id="172382892">
              <w:marLeft w:val="0"/>
              <w:marRight w:val="0"/>
              <w:marTop w:val="0"/>
              <w:marBottom w:val="0"/>
              <w:divBdr>
                <w:top w:val="none" w:sz="0" w:space="0" w:color="auto"/>
                <w:left w:val="none" w:sz="0" w:space="0" w:color="auto"/>
                <w:bottom w:val="none" w:sz="0" w:space="0" w:color="auto"/>
                <w:right w:val="none" w:sz="0" w:space="0" w:color="auto"/>
              </w:divBdr>
            </w:div>
            <w:div w:id="165175282">
              <w:marLeft w:val="0"/>
              <w:marRight w:val="0"/>
              <w:marTop w:val="0"/>
              <w:marBottom w:val="0"/>
              <w:divBdr>
                <w:top w:val="none" w:sz="0" w:space="0" w:color="auto"/>
                <w:left w:val="none" w:sz="0" w:space="0" w:color="auto"/>
                <w:bottom w:val="none" w:sz="0" w:space="0" w:color="auto"/>
                <w:right w:val="none" w:sz="0" w:space="0" w:color="auto"/>
              </w:divBdr>
            </w:div>
            <w:div w:id="2080056480">
              <w:marLeft w:val="0"/>
              <w:marRight w:val="0"/>
              <w:marTop w:val="0"/>
              <w:marBottom w:val="0"/>
              <w:divBdr>
                <w:top w:val="none" w:sz="0" w:space="0" w:color="auto"/>
                <w:left w:val="none" w:sz="0" w:space="0" w:color="auto"/>
                <w:bottom w:val="none" w:sz="0" w:space="0" w:color="auto"/>
                <w:right w:val="none" w:sz="0" w:space="0" w:color="auto"/>
              </w:divBdr>
            </w:div>
          </w:divsChild>
        </w:div>
        <w:div w:id="382412915">
          <w:marLeft w:val="0"/>
          <w:marRight w:val="0"/>
          <w:marTop w:val="0"/>
          <w:marBottom w:val="0"/>
          <w:divBdr>
            <w:top w:val="none" w:sz="0" w:space="0" w:color="auto"/>
            <w:left w:val="none" w:sz="0" w:space="0" w:color="auto"/>
            <w:bottom w:val="none" w:sz="0" w:space="0" w:color="auto"/>
            <w:right w:val="none" w:sz="0" w:space="0" w:color="auto"/>
          </w:divBdr>
        </w:div>
        <w:div w:id="1830443621">
          <w:marLeft w:val="0"/>
          <w:marRight w:val="0"/>
          <w:marTop w:val="0"/>
          <w:marBottom w:val="0"/>
          <w:divBdr>
            <w:top w:val="none" w:sz="0" w:space="0" w:color="auto"/>
            <w:left w:val="none" w:sz="0" w:space="0" w:color="auto"/>
            <w:bottom w:val="none" w:sz="0" w:space="0" w:color="auto"/>
            <w:right w:val="none" w:sz="0" w:space="0" w:color="auto"/>
          </w:divBdr>
          <w:divsChild>
            <w:div w:id="850338200">
              <w:marLeft w:val="0"/>
              <w:marRight w:val="0"/>
              <w:marTop w:val="0"/>
              <w:marBottom w:val="0"/>
              <w:divBdr>
                <w:top w:val="none" w:sz="0" w:space="0" w:color="auto"/>
                <w:left w:val="none" w:sz="0" w:space="0" w:color="auto"/>
                <w:bottom w:val="none" w:sz="0" w:space="0" w:color="auto"/>
                <w:right w:val="none" w:sz="0" w:space="0" w:color="auto"/>
              </w:divBdr>
            </w:div>
            <w:div w:id="1411660033">
              <w:marLeft w:val="0"/>
              <w:marRight w:val="0"/>
              <w:marTop w:val="0"/>
              <w:marBottom w:val="0"/>
              <w:divBdr>
                <w:top w:val="none" w:sz="0" w:space="0" w:color="auto"/>
                <w:left w:val="none" w:sz="0" w:space="0" w:color="auto"/>
                <w:bottom w:val="none" w:sz="0" w:space="0" w:color="auto"/>
                <w:right w:val="none" w:sz="0" w:space="0" w:color="auto"/>
              </w:divBdr>
            </w:div>
            <w:div w:id="1675495646">
              <w:marLeft w:val="0"/>
              <w:marRight w:val="0"/>
              <w:marTop w:val="0"/>
              <w:marBottom w:val="0"/>
              <w:divBdr>
                <w:top w:val="none" w:sz="0" w:space="0" w:color="auto"/>
                <w:left w:val="none" w:sz="0" w:space="0" w:color="auto"/>
                <w:bottom w:val="none" w:sz="0" w:space="0" w:color="auto"/>
                <w:right w:val="none" w:sz="0" w:space="0" w:color="auto"/>
              </w:divBdr>
              <w:divsChild>
                <w:div w:id="1626808408">
                  <w:marLeft w:val="0"/>
                  <w:marRight w:val="0"/>
                  <w:marTop w:val="0"/>
                  <w:marBottom w:val="0"/>
                  <w:divBdr>
                    <w:top w:val="none" w:sz="0" w:space="0" w:color="auto"/>
                    <w:left w:val="none" w:sz="0" w:space="0" w:color="auto"/>
                    <w:bottom w:val="none" w:sz="0" w:space="0" w:color="auto"/>
                    <w:right w:val="none" w:sz="0" w:space="0" w:color="auto"/>
                  </w:divBdr>
                  <w:divsChild>
                    <w:div w:id="1032075941">
                      <w:marLeft w:val="0"/>
                      <w:marRight w:val="0"/>
                      <w:marTop w:val="0"/>
                      <w:marBottom w:val="0"/>
                      <w:divBdr>
                        <w:top w:val="none" w:sz="0" w:space="0" w:color="auto"/>
                        <w:left w:val="none" w:sz="0" w:space="0" w:color="auto"/>
                        <w:bottom w:val="none" w:sz="0" w:space="0" w:color="auto"/>
                        <w:right w:val="none" w:sz="0" w:space="0" w:color="auto"/>
                      </w:divBdr>
                      <w:divsChild>
                        <w:div w:id="134294976">
                          <w:marLeft w:val="0"/>
                          <w:marRight w:val="0"/>
                          <w:marTop w:val="0"/>
                          <w:marBottom w:val="0"/>
                          <w:divBdr>
                            <w:top w:val="none" w:sz="0" w:space="0" w:color="auto"/>
                            <w:left w:val="none" w:sz="0" w:space="0" w:color="auto"/>
                            <w:bottom w:val="none" w:sz="0" w:space="0" w:color="auto"/>
                            <w:right w:val="none" w:sz="0" w:space="0" w:color="auto"/>
                          </w:divBdr>
                          <w:divsChild>
                            <w:div w:id="204748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0609111">
              <w:marLeft w:val="0"/>
              <w:marRight w:val="0"/>
              <w:marTop w:val="0"/>
              <w:marBottom w:val="0"/>
              <w:divBdr>
                <w:top w:val="none" w:sz="0" w:space="0" w:color="auto"/>
                <w:left w:val="none" w:sz="0" w:space="0" w:color="auto"/>
                <w:bottom w:val="none" w:sz="0" w:space="0" w:color="auto"/>
                <w:right w:val="none" w:sz="0" w:space="0" w:color="auto"/>
              </w:divBdr>
            </w:div>
            <w:div w:id="774859297">
              <w:marLeft w:val="0"/>
              <w:marRight w:val="0"/>
              <w:marTop w:val="0"/>
              <w:marBottom w:val="0"/>
              <w:divBdr>
                <w:top w:val="none" w:sz="0" w:space="0" w:color="auto"/>
                <w:left w:val="none" w:sz="0" w:space="0" w:color="auto"/>
                <w:bottom w:val="none" w:sz="0" w:space="0" w:color="auto"/>
                <w:right w:val="none" w:sz="0" w:space="0" w:color="auto"/>
              </w:divBdr>
            </w:div>
            <w:div w:id="1300452582">
              <w:marLeft w:val="0"/>
              <w:marRight w:val="0"/>
              <w:marTop w:val="0"/>
              <w:marBottom w:val="0"/>
              <w:divBdr>
                <w:top w:val="none" w:sz="0" w:space="0" w:color="auto"/>
                <w:left w:val="none" w:sz="0" w:space="0" w:color="auto"/>
                <w:bottom w:val="none" w:sz="0" w:space="0" w:color="auto"/>
                <w:right w:val="none" w:sz="0" w:space="0" w:color="auto"/>
              </w:divBdr>
            </w:div>
            <w:div w:id="780416430">
              <w:marLeft w:val="0"/>
              <w:marRight w:val="0"/>
              <w:marTop w:val="0"/>
              <w:marBottom w:val="0"/>
              <w:divBdr>
                <w:top w:val="none" w:sz="0" w:space="0" w:color="auto"/>
                <w:left w:val="none" w:sz="0" w:space="0" w:color="auto"/>
                <w:bottom w:val="none" w:sz="0" w:space="0" w:color="auto"/>
                <w:right w:val="none" w:sz="0" w:space="0" w:color="auto"/>
              </w:divBdr>
            </w:div>
            <w:div w:id="2030981144">
              <w:marLeft w:val="0"/>
              <w:marRight w:val="0"/>
              <w:marTop w:val="0"/>
              <w:marBottom w:val="0"/>
              <w:divBdr>
                <w:top w:val="none" w:sz="0" w:space="0" w:color="auto"/>
                <w:left w:val="none" w:sz="0" w:space="0" w:color="auto"/>
                <w:bottom w:val="none" w:sz="0" w:space="0" w:color="auto"/>
                <w:right w:val="none" w:sz="0" w:space="0" w:color="auto"/>
              </w:divBdr>
            </w:div>
            <w:div w:id="1323505546">
              <w:marLeft w:val="0"/>
              <w:marRight w:val="0"/>
              <w:marTop w:val="0"/>
              <w:marBottom w:val="0"/>
              <w:divBdr>
                <w:top w:val="none" w:sz="0" w:space="0" w:color="auto"/>
                <w:left w:val="none" w:sz="0" w:space="0" w:color="auto"/>
                <w:bottom w:val="none" w:sz="0" w:space="0" w:color="auto"/>
                <w:right w:val="none" w:sz="0" w:space="0" w:color="auto"/>
              </w:divBdr>
            </w:div>
            <w:div w:id="344331550">
              <w:marLeft w:val="0"/>
              <w:marRight w:val="0"/>
              <w:marTop w:val="0"/>
              <w:marBottom w:val="0"/>
              <w:divBdr>
                <w:top w:val="none" w:sz="0" w:space="0" w:color="auto"/>
                <w:left w:val="none" w:sz="0" w:space="0" w:color="auto"/>
                <w:bottom w:val="none" w:sz="0" w:space="0" w:color="auto"/>
                <w:right w:val="none" w:sz="0" w:space="0" w:color="auto"/>
              </w:divBdr>
            </w:div>
            <w:div w:id="1072120974">
              <w:marLeft w:val="0"/>
              <w:marRight w:val="0"/>
              <w:marTop w:val="0"/>
              <w:marBottom w:val="0"/>
              <w:divBdr>
                <w:top w:val="none" w:sz="0" w:space="0" w:color="auto"/>
                <w:left w:val="none" w:sz="0" w:space="0" w:color="auto"/>
                <w:bottom w:val="none" w:sz="0" w:space="0" w:color="auto"/>
                <w:right w:val="none" w:sz="0" w:space="0" w:color="auto"/>
              </w:divBdr>
            </w:div>
            <w:div w:id="122237412">
              <w:marLeft w:val="0"/>
              <w:marRight w:val="0"/>
              <w:marTop w:val="0"/>
              <w:marBottom w:val="0"/>
              <w:divBdr>
                <w:top w:val="none" w:sz="0" w:space="0" w:color="auto"/>
                <w:left w:val="none" w:sz="0" w:space="0" w:color="auto"/>
                <w:bottom w:val="none" w:sz="0" w:space="0" w:color="auto"/>
                <w:right w:val="none" w:sz="0" w:space="0" w:color="auto"/>
              </w:divBdr>
            </w:div>
            <w:div w:id="104546295">
              <w:marLeft w:val="0"/>
              <w:marRight w:val="0"/>
              <w:marTop w:val="0"/>
              <w:marBottom w:val="0"/>
              <w:divBdr>
                <w:top w:val="none" w:sz="0" w:space="0" w:color="auto"/>
                <w:left w:val="none" w:sz="0" w:space="0" w:color="auto"/>
                <w:bottom w:val="none" w:sz="0" w:space="0" w:color="auto"/>
                <w:right w:val="none" w:sz="0" w:space="0" w:color="auto"/>
              </w:divBdr>
            </w:div>
            <w:div w:id="1763451146">
              <w:marLeft w:val="0"/>
              <w:marRight w:val="0"/>
              <w:marTop w:val="0"/>
              <w:marBottom w:val="0"/>
              <w:divBdr>
                <w:top w:val="none" w:sz="0" w:space="0" w:color="auto"/>
                <w:left w:val="none" w:sz="0" w:space="0" w:color="auto"/>
                <w:bottom w:val="none" w:sz="0" w:space="0" w:color="auto"/>
                <w:right w:val="none" w:sz="0" w:space="0" w:color="auto"/>
              </w:divBdr>
            </w:div>
            <w:div w:id="8605419">
              <w:marLeft w:val="0"/>
              <w:marRight w:val="0"/>
              <w:marTop w:val="0"/>
              <w:marBottom w:val="0"/>
              <w:divBdr>
                <w:top w:val="none" w:sz="0" w:space="0" w:color="auto"/>
                <w:left w:val="none" w:sz="0" w:space="0" w:color="auto"/>
                <w:bottom w:val="none" w:sz="0" w:space="0" w:color="auto"/>
                <w:right w:val="none" w:sz="0" w:space="0" w:color="auto"/>
              </w:divBdr>
            </w:div>
            <w:div w:id="932201042">
              <w:marLeft w:val="0"/>
              <w:marRight w:val="0"/>
              <w:marTop w:val="0"/>
              <w:marBottom w:val="0"/>
              <w:divBdr>
                <w:top w:val="none" w:sz="0" w:space="0" w:color="auto"/>
                <w:left w:val="none" w:sz="0" w:space="0" w:color="auto"/>
                <w:bottom w:val="none" w:sz="0" w:space="0" w:color="auto"/>
                <w:right w:val="none" w:sz="0" w:space="0" w:color="auto"/>
              </w:divBdr>
            </w:div>
          </w:divsChild>
        </w:div>
        <w:div w:id="159466126">
          <w:marLeft w:val="0"/>
          <w:marRight w:val="0"/>
          <w:marTop w:val="0"/>
          <w:marBottom w:val="0"/>
          <w:divBdr>
            <w:top w:val="none" w:sz="0" w:space="0" w:color="auto"/>
            <w:left w:val="none" w:sz="0" w:space="0" w:color="auto"/>
            <w:bottom w:val="none" w:sz="0" w:space="0" w:color="auto"/>
            <w:right w:val="none" w:sz="0" w:space="0" w:color="auto"/>
          </w:divBdr>
          <w:divsChild>
            <w:div w:id="917061929">
              <w:marLeft w:val="0"/>
              <w:marRight w:val="0"/>
              <w:marTop w:val="0"/>
              <w:marBottom w:val="0"/>
              <w:divBdr>
                <w:top w:val="none" w:sz="0" w:space="0" w:color="auto"/>
                <w:left w:val="none" w:sz="0" w:space="0" w:color="auto"/>
                <w:bottom w:val="none" w:sz="0" w:space="0" w:color="auto"/>
                <w:right w:val="none" w:sz="0" w:space="0" w:color="auto"/>
              </w:divBdr>
            </w:div>
            <w:div w:id="1680233704">
              <w:marLeft w:val="0"/>
              <w:marRight w:val="0"/>
              <w:marTop w:val="0"/>
              <w:marBottom w:val="0"/>
              <w:divBdr>
                <w:top w:val="none" w:sz="0" w:space="0" w:color="auto"/>
                <w:left w:val="none" w:sz="0" w:space="0" w:color="auto"/>
                <w:bottom w:val="none" w:sz="0" w:space="0" w:color="auto"/>
                <w:right w:val="none" w:sz="0" w:space="0" w:color="auto"/>
              </w:divBdr>
            </w:div>
            <w:div w:id="1689477205">
              <w:marLeft w:val="0"/>
              <w:marRight w:val="0"/>
              <w:marTop w:val="0"/>
              <w:marBottom w:val="0"/>
              <w:divBdr>
                <w:top w:val="none" w:sz="0" w:space="0" w:color="auto"/>
                <w:left w:val="none" w:sz="0" w:space="0" w:color="auto"/>
                <w:bottom w:val="none" w:sz="0" w:space="0" w:color="auto"/>
                <w:right w:val="none" w:sz="0" w:space="0" w:color="auto"/>
              </w:divBdr>
            </w:div>
            <w:div w:id="1197888476">
              <w:marLeft w:val="0"/>
              <w:marRight w:val="0"/>
              <w:marTop w:val="0"/>
              <w:marBottom w:val="0"/>
              <w:divBdr>
                <w:top w:val="none" w:sz="0" w:space="0" w:color="auto"/>
                <w:left w:val="none" w:sz="0" w:space="0" w:color="auto"/>
                <w:bottom w:val="none" w:sz="0" w:space="0" w:color="auto"/>
                <w:right w:val="none" w:sz="0" w:space="0" w:color="auto"/>
              </w:divBdr>
            </w:div>
            <w:div w:id="984049215">
              <w:marLeft w:val="0"/>
              <w:marRight w:val="0"/>
              <w:marTop w:val="0"/>
              <w:marBottom w:val="0"/>
              <w:divBdr>
                <w:top w:val="none" w:sz="0" w:space="0" w:color="auto"/>
                <w:left w:val="none" w:sz="0" w:space="0" w:color="auto"/>
                <w:bottom w:val="none" w:sz="0" w:space="0" w:color="auto"/>
                <w:right w:val="none" w:sz="0" w:space="0" w:color="auto"/>
              </w:divBdr>
            </w:div>
            <w:div w:id="1717387784">
              <w:marLeft w:val="0"/>
              <w:marRight w:val="0"/>
              <w:marTop w:val="0"/>
              <w:marBottom w:val="0"/>
              <w:divBdr>
                <w:top w:val="none" w:sz="0" w:space="0" w:color="auto"/>
                <w:left w:val="none" w:sz="0" w:space="0" w:color="auto"/>
                <w:bottom w:val="none" w:sz="0" w:space="0" w:color="auto"/>
                <w:right w:val="none" w:sz="0" w:space="0" w:color="auto"/>
              </w:divBdr>
            </w:div>
            <w:div w:id="1281107111">
              <w:marLeft w:val="0"/>
              <w:marRight w:val="0"/>
              <w:marTop w:val="0"/>
              <w:marBottom w:val="0"/>
              <w:divBdr>
                <w:top w:val="none" w:sz="0" w:space="0" w:color="auto"/>
                <w:left w:val="none" w:sz="0" w:space="0" w:color="auto"/>
                <w:bottom w:val="none" w:sz="0" w:space="0" w:color="auto"/>
                <w:right w:val="none" w:sz="0" w:space="0" w:color="auto"/>
              </w:divBdr>
            </w:div>
            <w:div w:id="765073578">
              <w:marLeft w:val="0"/>
              <w:marRight w:val="0"/>
              <w:marTop w:val="0"/>
              <w:marBottom w:val="0"/>
              <w:divBdr>
                <w:top w:val="none" w:sz="0" w:space="0" w:color="auto"/>
                <w:left w:val="none" w:sz="0" w:space="0" w:color="auto"/>
                <w:bottom w:val="none" w:sz="0" w:space="0" w:color="auto"/>
                <w:right w:val="none" w:sz="0" w:space="0" w:color="auto"/>
              </w:divBdr>
            </w:div>
            <w:div w:id="793905852">
              <w:marLeft w:val="0"/>
              <w:marRight w:val="0"/>
              <w:marTop w:val="0"/>
              <w:marBottom w:val="0"/>
              <w:divBdr>
                <w:top w:val="none" w:sz="0" w:space="0" w:color="auto"/>
                <w:left w:val="none" w:sz="0" w:space="0" w:color="auto"/>
                <w:bottom w:val="none" w:sz="0" w:space="0" w:color="auto"/>
                <w:right w:val="none" w:sz="0" w:space="0" w:color="auto"/>
              </w:divBdr>
            </w:div>
            <w:div w:id="1998343917">
              <w:marLeft w:val="720"/>
              <w:marRight w:val="0"/>
              <w:marTop w:val="0"/>
              <w:marBottom w:val="0"/>
              <w:divBdr>
                <w:top w:val="none" w:sz="0" w:space="0" w:color="auto"/>
                <w:left w:val="none" w:sz="0" w:space="0" w:color="auto"/>
                <w:bottom w:val="none" w:sz="0" w:space="0" w:color="auto"/>
                <w:right w:val="none" w:sz="0" w:space="0" w:color="auto"/>
              </w:divBdr>
            </w:div>
            <w:div w:id="16547218">
              <w:marLeft w:val="0"/>
              <w:marRight w:val="0"/>
              <w:marTop w:val="0"/>
              <w:marBottom w:val="0"/>
              <w:divBdr>
                <w:top w:val="none" w:sz="0" w:space="0" w:color="auto"/>
                <w:left w:val="none" w:sz="0" w:space="0" w:color="auto"/>
                <w:bottom w:val="none" w:sz="0" w:space="0" w:color="auto"/>
                <w:right w:val="none" w:sz="0" w:space="0" w:color="auto"/>
              </w:divBdr>
            </w:div>
            <w:div w:id="84347936">
              <w:marLeft w:val="0"/>
              <w:marRight w:val="0"/>
              <w:marTop w:val="0"/>
              <w:marBottom w:val="0"/>
              <w:divBdr>
                <w:top w:val="none" w:sz="0" w:space="0" w:color="auto"/>
                <w:left w:val="none" w:sz="0" w:space="0" w:color="auto"/>
                <w:bottom w:val="none" w:sz="0" w:space="0" w:color="auto"/>
                <w:right w:val="none" w:sz="0" w:space="0" w:color="auto"/>
              </w:divBdr>
            </w:div>
            <w:div w:id="743143055">
              <w:marLeft w:val="0"/>
              <w:marRight w:val="0"/>
              <w:marTop w:val="0"/>
              <w:marBottom w:val="0"/>
              <w:divBdr>
                <w:top w:val="none" w:sz="0" w:space="0" w:color="auto"/>
                <w:left w:val="none" w:sz="0" w:space="0" w:color="auto"/>
                <w:bottom w:val="none" w:sz="0" w:space="0" w:color="auto"/>
                <w:right w:val="none" w:sz="0" w:space="0" w:color="auto"/>
              </w:divBdr>
            </w:div>
          </w:divsChild>
        </w:div>
        <w:div w:id="1495026754">
          <w:marLeft w:val="0"/>
          <w:marRight w:val="0"/>
          <w:marTop w:val="0"/>
          <w:marBottom w:val="0"/>
          <w:divBdr>
            <w:top w:val="none" w:sz="0" w:space="0" w:color="auto"/>
            <w:left w:val="none" w:sz="0" w:space="0" w:color="auto"/>
            <w:bottom w:val="none" w:sz="0" w:space="0" w:color="auto"/>
            <w:right w:val="none" w:sz="0" w:space="0" w:color="auto"/>
          </w:divBdr>
        </w:div>
        <w:div w:id="723987748">
          <w:marLeft w:val="0"/>
          <w:marRight w:val="0"/>
          <w:marTop w:val="0"/>
          <w:marBottom w:val="0"/>
          <w:divBdr>
            <w:top w:val="none" w:sz="0" w:space="0" w:color="auto"/>
            <w:left w:val="none" w:sz="0" w:space="0" w:color="auto"/>
            <w:bottom w:val="none" w:sz="0" w:space="0" w:color="auto"/>
            <w:right w:val="none" w:sz="0" w:space="0" w:color="auto"/>
          </w:divBdr>
        </w:div>
        <w:div w:id="1088578824">
          <w:marLeft w:val="0"/>
          <w:marRight w:val="0"/>
          <w:marTop w:val="0"/>
          <w:marBottom w:val="0"/>
          <w:divBdr>
            <w:top w:val="none" w:sz="0" w:space="0" w:color="auto"/>
            <w:left w:val="none" w:sz="0" w:space="0" w:color="auto"/>
            <w:bottom w:val="none" w:sz="0" w:space="0" w:color="auto"/>
            <w:right w:val="none" w:sz="0" w:space="0" w:color="auto"/>
          </w:divBdr>
        </w:div>
        <w:div w:id="314990340">
          <w:marLeft w:val="0"/>
          <w:marRight w:val="0"/>
          <w:marTop w:val="0"/>
          <w:marBottom w:val="0"/>
          <w:divBdr>
            <w:top w:val="none" w:sz="0" w:space="0" w:color="auto"/>
            <w:left w:val="none" w:sz="0" w:space="0" w:color="auto"/>
            <w:bottom w:val="none" w:sz="0" w:space="0" w:color="auto"/>
            <w:right w:val="none" w:sz="0" w:space="0" w:color="auto"/>
          </w:divBdr>
        </w:div>
        <w:div w:id="1177113209">
          <w:marLeft w:val="0"/>
          <w:marRight w:val="0"/>
          <w:marTop w:val="0"/>
          <w:marBottom w:val="0"/>
          <w:divBdr>
            <w:top w:val="none" w:sz="0" w:space="0" w:color="auto"/>
            <w:left w:val="none" w:sz="0" w:space="0" w:color="auto"/>
            <w:bottom w:val="none" w:sz="0" w:space="0" w:color="auto"/>
            <w:right w:val="none" w:sz="0" w:space="0" w:color="auto"/>
          </w:divBdr>
        </w:div>
        <w:div w:id="220560986">
          <w:marLeft w:val="0"/>
          <w:marRight w:val="0"/>
          <w:marTop w:val="0"/>
          <w:marBottom w:val="0"/>
          <w:divBdr>
            <w:top w:val="none" w:sz="0" w:space="0" w:color="auto"/>
            <w:left w:val="none" w:sz="0" w:space="0" w:color="auto"/>
            <w:bottom w:val="none" w:sz="0" w:space="0" w:color="auto"/>
            <w:right w:val="none" w:sz="0" w:space="0" w:color="auto"/>
          </w:divBdr>
        </w:div>
        <w:div w:id="1933660377">
          <w:marLeft w:val="0"/>
          <w:marRight w:val="0"/>
          <w:marTop w:val="0"/>
          <w:marBottom w:val="0"/>
          <w:divBdr>
            <w:top w:val="none" w:sz="0" w:space="0" w:color="auto"/>
            <w:left w:val="none" w:sz="0" w:space="0" w:color="auto"/>
            <w:bottom w:val="none" w:sz="0" w:space="0" w:color="auto"/>
            <w:right w:val="none" w:sz="0" w:space="0" w:color="auto"/>
          </w:divBdr>
        </w:div>
        <w:div w:id="607349712">
          <w:marLeft w:val="0"/>
          <w:marRight w:val="0"/>
          <w:marTop w:val="0"/>
          <w:marBottom w:val="0"/>
          <w:divBdr>
            <w:top w:val="none" w:sz="0" w:space="0" w:color="auto"/>
            <w:left w:val="none" w:sz="0" w:space="0" w:color="auto"/>
            <w:bottom w:val="none" w:sz="0" w:space="0" w:color="auto"/>
            <w:right w:val="none" w:sz="0" w:space="0" w:color="auto"/>
          </w:divBdr>
        </w:div>
        <w:div w:id="614605876">
          <w:marLeft w:val="0"/>
          <w:marRight w:val="0"/>
          <w:marTop w:val="0"/>
          <w:marBottom w:val="0"/>
          <w:divBdr>
            <w:top w:val="none" w:sz="0" w:space="0" w:color="auto"/>
            <w:left w:val="none" w:sz="0" w:space="0" w:color="auto"/>
            <w:bottom w:val="none" w:sz="0" w:space="0" w:color="auto"/>
            <w:right w:val="none" w:sz="0" w:space="0" w:color="auto"/>
          </w:divBdr>
        </w:div>
        <w:div w:id="1727145552">
          <w:marLeft w:val="0"/>
          <w:marRight w:val="0"/>
          <w:marTop w:val="0"/>
          <w:marBottom w:val="0"/>
          <w:divBdr>
            <w:top w:val="none" w:sz="0" w:space="0" w:color="auto"/>
            <w:left w:val="none" w:sz="0" w:space="0" w:color="auto"/>
            <w:bottom w:val="none" w:sz="0" w:space="0" w:color="auto"/>
            <w:right w:val="none" w:sz="0" w:space="0" w:color="auto"/>
          </w:divBdr>
        </w:div>
        <w:div w:id="1341814181">
          <w:marLeft w:val="0"/>
          <w:marRight w:val="0"/>
          <w:marTop w:val="0"/>
          <w:marBottom w:val="0"/>
          <w:divBdr>
            <w:top w:val="none" w:sz="0" w:space="0" w:color="auto"/>
            <w:left w:val="none" w:sz="0" w:space="0" w:color="auto"/>
            <w:bottom w:val="none" w:sz="0" w:space="0" w:color="auto"/>
            <w:right w:val="none" w:sz="0" w:space="0" w:color="auto"/>
          </w:divBdr>
        </w:div>
        <w:div w:id="1609312118">
          <w:marLeft w:val="0"/>
          <w:marRight w:val="0"/>
          <w:marTop w:val="0"/>
          <w:marBottom w:val="0"/>
          <w:divBdr>
            <w:top w:val="none" w:sz="0" w:space="0" w:color="auto"/>
            <w:left w:val="none" w:sz="0" w:space="0" w:color="auto"/>
            <w:bottom w:val="none" w:sz="0" w:space="0" w:color="auto"/>
            <w:right w:val="none" w:sz="0" w:space="0" w:color="auto"/>
          </w:divBdr>
        </w:div>
        <w:div w:id="1667248211">
          <w:marLeft w:val="0"/>
          <w:marRight w:val="0"/>
          <w:marTop w:val="0"/>
          <w:marBottom w:val="0"/>
          <w:divBdr>
            <w:top w:val="none" w:sz="0" w:space="0" w:color="auto"/>
            <w:left w:val="none" w:sz="0" w:space="0" w:color="auto"/>
            <w:bottom w:val="none" w:sz="0" w:space="0" w:color="auto"/>
            <w:right w:val="none" w:sz="0" w:space="0" w:color="auto"/>
          </w:divBdr>
        </w:div>
        <w:div w:id="1751925043">
          <w:marLeft w:val="0"/>
          <w:marRight w:val="0"/>
          <w:marTop w:val="0"/>
          <w:marBottom w:val="0"/>
          <w:divBdr>
            <w:top w:val="none" w:sz="0" w:space="0" w:color="auto"/>
            <w:left w:val="none" w:sz="0" w:space="0" w:color="auto"/>
            <w:bottom w:val="none" w:sz="0" w:space="0" w:color="auto"/>
            <w:right w:val="none" w:sz="0" w:space="0" w:color="auto"/>
          </w:divBdr>
        </w:div>
        <w:div w:id="1529104297">
          <w:marLeft w:val="0"/>
          <w:marRight w:val="0"/>
          <w:marTop w:val="0"/>
          <w:marBottom w:val="0"/>
          <w:divBdr>
            <w:top w:val="none" w:sz="0" w:space="0" w:color="auto"/>
            <w:left w:val="none" w:sz="0" w:space="0" w:color="auto"/>
            <w:bottom w:val="none" w:sz="0" w:space="0" w:color="auto"/>
            <w:right w:val="none" w:sz="0" w:space="0" w:color="auto"/>
          </w:divBdr>
        </w:div>
        <w:div w:id="874121938">
          <w:marLeft w:val="0"/>
          <w:marRight w:val="0"/>
          <w:marTop w:val="0"/>
          <w:marBottom w:val="0"/>
          <w:divBdr>
            <w:top w:val="none" w:sz="0" w:space="0" w:color="auto"/>
            <w:left w:val="none" w:sz="0" w:space="0" w:color="auto"/>
            <w:bottom w:val="none" w:sz="0" w:space="0" w:color="auto"/>
            <w:right w:val="none" w:sz="0" w:space="0" w:color="auto"/>
          </w:divBdr>
        </w:div>
        <w:div w:id="525019466">
          <w:marLeft w:val="0"/>
          <w:marRight w:val="0"/>
          <w:marTop w:val="0"/>
          <w:marBottom w:val="0"/>
          <w:divBdr>
            <w:top w:val="none" w:sz="0" w:space="0" w:color="auto"/>
            <w:left w:val="none" w:sz="0" w:space="0" w:color="auto"/>
            <w:bottom w:val="none" w:sz="0" w:space="0" w:color="auto"/>
            <w:right w:val="none" w:sz="0" w:space="0" w:color="auto"/>
          </w:divBdr>
        </w:div>
        <w:div w:id="144014664">
          <w:marLeft w:val="0"/>
          <w:marRight w:val="0"/>
          <w:marTop w:val="0"/>
          <w:marBottom w:val="0"/>
          <w:divBdr>
            <w:top w:val="none" w:sz="0" w:space="0" w:color="auto"/>
            <w:left w:val="none" w:sz="0" w:space="0" w:color="auto"/>
            <w:bottom w:val="none" w:sz="0" w:space="0" w:color="auto"/>
            <w:right w:val="none" w:sz="0" w:space="0" w:color="auto"/>
          </w:divBdr>
        </w:div>
        <w:div w:id="1363823036">
          <w:marLeft w:val="0"/>
          <w:marRight w:val="0"/>
          <w:marTop w:val="0"/>
          <w:marBottom w:val="0"/>
          <w:divBdr>
            <w:top w:val="none" w:sz="0" w:space="0" w:color="auto"/>
            <w:left w:val="none" w:sz="0" w:space="0" w:color="auto"/>
            <w:bottom w:val="none" w:sz="0" w:space="0" w:color="auto"/>
            <w:right w:val="none" w:sz="0" w:space="0" w:color="auto"/>
          </w:divBdr>
        </w:div>
        <w:div w:id="1604191634">
          <w:marLeft w:val="0"/>
          <w:marRight w:val="0"/>
          <w:marTop w:val="0"/>
          <w:marBottom w:val="0"/>
          <w:divBdr>
            <w:top w:val="none" w:sz="0" w:space="0" w:color="auto"/>
            <w:left w:val="none" w:sz="0" w:space="0" w:color="auto"/>
            <w:bottom w:val="none" w:sz="0" w:space="0" w:color="auto"/>
            <w:right w:val="none" w:sz="0" w:space="0" w:color="auto"/>
          </w:divBdr>
        </w:div>
        <w:div w:id="1156919796">
          <w:marLeft w:val="0"/>
          <w:marRight w:val="0"/>
          <w:marTop w:val="0"/>
          <w:marBottom w:val="0"/>
          <w:divBdr>
            <w:top w:val="none" w:sz="0" w:space="0" w:color="auto"/>
            <w:left w:val="none" w:sz="0" w:space="0" w:color="auto"/>
            <w:bottom w:val="none" w:sz="0" w:space="0" w:color="auto"/>
            <w:right w:val="none" w:sz="0" w:space="0" w:color="auto"/>
          </w:divBdr>
        </w:div>
        <w:div w:id="2047370665">
          <w:marLeft w:val="0"/>
          <w:marRight w:val="0"/>
          <w:marTop w:val="0"/>
          <w:marBottom w:val="0"/>
          <w:divBdr>
            <w:top w:val="none" w:sz="0" w:space="0" w:color="auto"/>
            <w:left w:val="none" w:sz="0" w:space="0" w:color="auto"/>
            <w:bottom w:val="none" w:sz="0" w:space="0" w:color="auto"/>
            <w:right w:val="none" w:sz="0" w:space="0" w:color="auto"/>
          </w:divBdr>
        </w:div>
        <w:div w:id="582566799">
          <w:marLeft w:val="0"/>
          <w:marRight w:val="0"/>
          <w:marTop w:val="0"/>
          <w:marBottom w:val="0"/>
          <w:divBdr>
            <w:top w:val="none" w:sz="0" w:space="0" w:color="auto"/>
            <w:left w:val="none" w:sz="0" w:space="0" w:color="auto"/>
            <w:bottom w:val="none" w:sz="0" w:space="0" w:color="auto"/>
            <w:right w:val="none" w:sz="0" w:space="0" w:color="auto"/>
          </w:divBdr>
        </w:div>
        <w:div w:id="1478300050">
          <w:marLeft w:val="0"/>
          <w:marRight w:val="0"/>
          <w:marTop w:val="0"/>
          <w:marBottom w:val="0"/>
          <w:divBdr>
            <w:top w:val="none" w:sz="0" w:space="0" w:color="auto"/>
            <w:left w:val="none" w:sz="0" w:space="0" w:color="auto"/>
            <w:bottom w:val="none" w:sz="0" w:space="0" w:color="auto"/>
            <w:right w:val="none" w:sz="0" w:space="0" w:color="auto"/>
          </w:divBdr>
        </w:div>
        <w:div w:id="488837296">
          <w:marLeft w:val="0"/>
          <w:marRight w:val="0"/>
          <w:marTop w:val="0"/>
          <w:marBottom w:val="0"/>
          <w:divBdr>
            <w:top w:val="none" w:sz="0" w:space="0" w:color="auto"/>
            <w:left w:val="none" w:sz="0" w:space="0" w:color="auto"/>
            <w:bottom w:val="none" w:sz="0" w:space="0" w:color="auto"/>
            <w:right w:val="none" w:sz="0" w:space="0" w:color="auto"/>
          </w:divBdr>
        </w:div>
        <w:div w:id="1156654225">
          <w:marLeft w:val="0"/>
          <w:marRight w:val="0"/>
          <w:marTop w:val="0"/>
          <w:marBottom w:val="0"/>
          <w:divBdr>
            <w:top w:val="none" w:sz="0" w:space="0" w:color="auto"/>
            <w:left w:val="none" w:sz="0" w:space="0" w:color="auto"/>
            <w:bottom w:val="none" w:sz="0" w:space="0" w:color="auto"/>
            <w:right w:val="none" w:sz="0" w:space="0" w:color="auto"/>
          </w:divBdr>
        </w:div>
        <w:div w:id="1410618146">
          <w:marLeft w:val="0"/>
          <w:marRight w:val="0"/>
          <w:marTop w:val="0"/>
          <w:marBottom w:val="0"/>
          <w:divBdr>
            <w:top w:val="none" w:sz="0" w:space="0" w:color="auto"/>
            <w:left w:val="none" w:sz="0" w:space="0" w:color="auto"/>
            <w:bottom w:val="none" w:sz="0" w:space="0" w:color="auto"/>
            <w:right w:val="none" w:sz="0" w:space="0" w:color="auto"/>
          </w:divBdr>
        </w:div>
        <w:div w:id="1486167139">
          <w:marLeft w:val="0"/>
          <w:marRight w:val="0"/>
          <w:marTop w:val="0"/>
          <w:marBottom w:val="0"/>
          <w:divBdr>
            <w:top w:val="none" w:sz="0" w:space="0" w:color="auto"/>
            <w:left w:val="none" w:sz="0" w:space="0" w:color="auto"/>
            <w:bottom w:val="none" w:sz="0" w:space="0" w:color="auto"/>
            <w:right w:val="none" w:sz="0" w:space="0" w:color="auto"/>
          </w:divBdr>
        </w:div>
        <w:div w:id="186213165">
          <w:marLeft w:val="0"/>
          <w:marRight w:val="0"/>
          <w:marTop w:val="0"/>
          <w:marBottom w:val="0"/>
          <w:divBdr>
            <w:top w:val="none" w:sz="0" w:space="0" w:color="auto"/>
            <w:left w:val="none" w:sz="0" w:space="0" w:color="auto"/>
            <w:bottom w:val="none" w:sz="0" w:space="0" w:color="auto"/>
            <w:right w:val="none" w:sz="0" w:space="0" w:color="auto"/>
          </w:divBdr>
        </w:div>
        <w:div w:id="1381979629">
          <w:marLeft w:val="0"/>
          <w:marRight w:val="0"/>
          <w:marTop w:val="0"/>
          <w:marBottom w:val="0"/>
          <w:divBdr>
            <w:top w:val="none" w:sz="0" w:space="0" w:color="auto"/>
            <w:left w:val="none" w:sz="0" w:space="0" w:color="auto"/>
            <w:bottom w:val="none" w:sz="0" w:space="0" w:color="auto"/>
            <w:right w:val="none" w:sz="0" w:space="0" w:color="auto"/>
          </w:divBdr>
        </w:div>
        <w:div w:id="85734201">
          <w:marLeft w:val="0"/>
          <w:marRight w:val="0"/>
          <w:marTop w:val="0"/>
          <w:marBottom w:val="0"/>
          <w:divBdr>
            <w:top w:val="none" w:sz="0" w:space="0" w:color="auto"/>
            <w:left w:val="none" w:sz="0" w:space="0" w:color="auto"/>
            <w:bottom w:val="none" w:sz="0" w:space="0" w:color="auto"/>
            <w:right w:val="none" w:sz="0" w:space="0" w:color="auto"/>
          </w:divBdr>
        </w:div>
        <w:div w:id="689140713">
          <w:marLeft w:val="0"/>
          <w:marRight w:val="0"/>
          <w:marTop w:val="0"/>
          <w:marBottom w:val="0"/>
          <w:divBdr>
            <w:top w:val="none" w:sz="0" w:space="0" w:color="auto"/>
            <w:left w:val="none" w:sz="0" w:space="0" w:color="auto"/>
            <w:bottom w:val="none" w:sz="0" w:space="0" w:color="auto"/>
            <w:right w:val="none" w:sz="0" w:space="0" w:color="auto"/>
          </w:divBdr>
        </w:div>
        <w:div w:id="1295482117">
          <w:marLeft w:val="0"/>
          <w:marRight w:val="0"/>
          <w:marTop w:val="0"/>
          <w:marBottom w:val="0"/>
          <w:divBdr>
            <w:top w:val="none" w:sz="0" w:space="0" w:color="auto"/>
            <w:left w:val="none" w:sz="0" w:space="0" w:color="auto"/>
            <w:bottom w:val="none" w:sz="0" w:space="0" w:color="auto"/>
            <w:right w:val="none" w:sz="0" w:space="0" w:color="auto"/>
          </w:divBdr>
        </w:div>
        <w:div w:id="1699509235">
          <w:marLeft w:val="0"/>
          <w:marRight w:val="0"/>
          <w:marTop w:val="0"/>
          <w:marBottom w:val="0"/>
          <w:divBdr>
            <w:top w:val="none" w:sz="0" w:space="0" w:color="auto"/>
            <w:left w:val="none" w:sz="0" w:space="0" w:color="auto"/>
            <w:bottom w:val="none" w:sz="0" w:space="0" w:color="auto"/>
            <w:right w:val="none" w:sz="0" w:space="0" w:color="auto"/>
          </w:divBdr>
        </w:div>
        <w:div w:id="1504201138">
          <w:marLeft w:val="0"/>
          <w:marRight w:val="0"/>
          <w:marTop w:val="0"/>
          <w:marBottom w:val="0"/>
          <w:divBdr>
            <w:top w:val="none" w:sz="0" w:space="0" w:color="auto"/>
            <w:left w:val="none" w:sz="0" w:space="0" w:color="auto"/>
            <w:bottom w:val="none" w:sz="0" w:space="0" w:color="auto"/>
            <w:right w:val="none" w:sz="0" w:space="0" w:color="auto"/>
          </w:divBdr>
        </w:div>
        <w:div w:id="1374040314">
          <w:marLeft w:val="0"/>
          <w:marRight w:val="0"/>
          <w:marTop w:val="0"/>
          <w:marBottom w:val="0"/>
          <w:divBdr>
            <w:top w:val="none" w:sz="0" w:space="0" w:color="auto"/>
            <w:left w:val="none" w:sz="0" w:space="0" w:color="auto"/>
            <w:bottom w:val="none" w:sz="0" w:space="0" w:color="auto"/>
            <w:right w:val="none" w:sz="0" w:space="0" w:color="auto"/>
          </w:divBdr>
        </w:div>
        <w:div w:id="109132950">
          <w:marLeft w:val="0"/>
          <w:marRight w:val="0"/>
          <w:marTop w:val="0"/>
          <w:marBottom w:val="0"/>
          <w:divBdr>
            <w:top w:val="none" w:sz="0" w:space="0" w:color="auto"/>
            <w:left w:val="none" w:sz="0" w:space="0" w:color="auto"/>
            <w:bottom w:val="none" w:sz="0" w:space="0" w:color="auto"/>
            <w:right w:val="none" w:sz="0" w:space="0" w:color="auto"/>
          </w:divBdr>
        </w:div>
        <w:div w:id="1686320543">
          <w:marLeft w:val="0"/>
          <w:marRight w:val="0"/>
          <w:marTop w:val="0"/>
          <w:marBottom w:val="0"/>
          <w:divBdr>
            <w:top w:val="none" w:sz="0" w:space="0" w:color="auto"/>
            <w:left w:val="none" w:sz="0" w:space="0" w:color="auto"/>
            <w:bottom w:val="none" w:sz="0" w:space="0" w:color="auto"/>
            <w:right w:val="none" w:sz="0" w:space="0" w:color="auto"/>
          </w:divBdr>
        </w:div>
        <w:div w:id="684789519">
          <w:marLeft w:val="0"/>
          <w:marRight w:val="0"/>
          <w:marTop w:val="0"/>
          <w:marBottom w:val="0"/>
          <w:divBdr>
            <w:top w:val="none" w:sz="0" w:space="0" w:color="auto"/>
            <w:left w:val="none" w:sz="0" w:space="0" w:color="auto"/>
            <w:bottom w:val="none" w:sz="0" w:space="0" w:color="auto"/>
            <w:right w:val="none" w:sz="0" w:space="0" w:color="auto"/>
          </w:divBdr>
        </w:div>
        <w:div w:id="1346521409">
          <w:marLeft w:val="0"/>
          <w:marRight w:val="0"/>
          <w:marTop w:val="0"/>
          <w:marBottom w:val="0"/>
          <w:divBdr>
            <w:top w:val="none" w:sz="0" w:space="0" w:color="auto"/>
            <w:left w:val="none" w:sz="0" w:space="0" w:color="auto"/>
            <w:bottom w:val="none" w:sz="0" w:space="0" w:color="auto"/>
            <w:right w:val="none" w:sz="0" w:space="0" w:color="auto"/>
          </w:divBdr>
        </w:div>
        <w:div w:id="1935281360">
          <w:marLeft w:val="0"/>
          <w:marRight w:val="0"/>
          <w:marTop w:val="0"/>
          <w:marBottom w:val="0"/>
          <w:divBdr>
            <w:top w:val="none" w:sz="0" w:space="0" w:color="auto"/>
            <w:left w:val="none" w:sz="0" w:space="0" w:color="auto"/>
            <w:bottom w:val="none" w:sz="0" w:space="0" w:color="auto"/>
            <w:right w:val="none" w:sz="0" w:space="0" w:color="auto"/>
          </w:divBdr>
        </w:div>
        <w:div w:id="380786785">
          <w:marLeft w:val="0"/>
          <w:marRight w:val="0"/>
          <w:marTop w:val="0"/>
          <w:marBottom w:val="0"/>
          <w:divBdr>
            <w:top w:val="none" w:sz="0" w:space="0" w:color="auto"/>
            <w:left w:val="none" w:sz="0" w:space="0" w:color="auto"/>
            <w:bottom w:val="none" w:sz="0" w:space="0" w:color="auto"/>
            <w:right w:val="none" w:sz="0" w:space="0" w:color="auto"/>
          </w:divBdr>
        </w:div>
        <w:div w:id="657921264">
          <w:marLeft w:val="0"/>
          <w:marRight w:val="0"/>
          <w:marTop w:val="0"/>
          <w:marBottom w:val="0"/>
          <w:divBdr>
            <w:top w:val="none" w:sz="0" w:space="0" w:color="auto"/>
            <w:left w:val="none" w:sz="0" w:space="0" w:color="auto"/>
            <w:bottom w:val="none" w:sz="0" w:space="0" w:color="auto"/>
            <w:right w:val="none" w:sz="0" w:space="0" w:color="auto"/>
          </w:divBdr>
        </w:div>
        <w:div w:id="1120763302">
          <w:marLeft w:val="0"/>
          <w:marRight w:val="0"/>
          <w:marTop w:val="0"/>
          <w:marBottom w:val="0"/>
          <w:divBdr>
            <w:top w:val="none" w:sz="0" w:space="0" w:color="auto"/>
            <w:left w:val="none" w:sz="0" w:space="0" w:color="auto"/>
            <w:bottom w:val="none" w:sz="0" w:space="0" w:color="auto"/>
            <w:right w:val="none" w:sz="0" w:space="0" w:color="auto"/>
          </w:divBdr>
        </w:div>
        <w:div w:id="1683892890">
          <w:marLeft w:val="0"/>
          <w:marRight w:val="0"/>
          <w:marTop w:val="0"/>
          <w:marBottom w:val="0"/>
          <w:divBdr>
            <w:top w:val="none" w:sz="0" w:space="0" w:color="auto"/>
            <w:left w:val="none" w:sz="0" w:space="0" w:color="auto"/>
            <w:bottom w:val="none" w:sz="0" w:space="0" w:color="auto"/>
            <w:right w:val="none" w:sz="0" w:space="0" w:color="auto"/>
          </w:divBdr>
        </w:div>
        <w:div w:id="1575508693">
          <w:marLeft w:val="0"/>
          <w:marRight w:val="0"/>
          <w:marTop w:val="0"/>
          <w:marBottom w:val="0"/>
          <w:divBdr>
            <w:top w:val="none" w:sz="0" w:space="0" w:color="auto"/>
            <w:left w:val="none" w:sz="0" w:space="0" w:color="auto"/>
            <w:bottom w:val="none" w:sz="0" w:space="0" w:color="auto"/>
            <w:right w:val="none" w:sz="0" w:space="0" w:color="auto"/>
          </w:divBdr>
        </w:div>
        <w:div w:id="1046443922">
          <w:marLeft w:val="0"/>
          <w:marRight w:val="0"/>
          <w:marTop w:val="0"/>
          <w:marBottom w:val="0"/>
          <w:divBdr>
            <w:top w:val="none" w:sz="0" w:space="0" w:color="auto"/>
            <w:left w:val="none" w:sz="0" w:space="0" w:color="auto"/>
            <w:bottom w:val="none" w:sz="0" w:space="0" w:color="auto"/>
            <w:right w:val="none" w:sz="0" w:space="0" w:color="auto"/>
          </w:divBdr>
        </w:div>
        <w:div w:id="1457602806">
          <w:marLeft w:val="0"/>
          <w:marRight w:val="0"/>
          <w:marTop w:val="0"/>
          <w:marBottom w:val="0"/>
          <w:divBdr>
            <w:top w:val="none" w:sz="0" w:space="0" w:color="auto"/>
            <w:left w:val="none" w:sz="0" w:space="0" w:color="auto"/>
            <w:bottom w:val="none" w:sz="0" w:space="0" w:color="auto"/>
            <w:right w:val="none" w:sz="0" w:space="0" w:color="auto"/>
          </w:divBdr>
        </w:div>
        <w:div w:id="734622768">
          <w:marLeft w:val="0"/>
          <w:marRight w:val="0"/>
          <w:marTop w:val="0"/>
          <w:marBottom w:val="0"/>
          <w:divBdr>
            <w:top w:val="none" w:sz="0" w:space="0" w:color="auto"/>
            <w:left w:val="none" w:sz="0" w:space="0" w:color="auto"/>
            <w:bottom w:val="none" w:sz="0" w:space="0" w:color="auto"/>
            <w:right w:val="none" w:sz="0" w:space="0" w:color="auto"/>
          </w:divBdr>
        </w:div>
        <w:div w:id="2136020156">
          <w:marLeft w:val="0"/>
          <w:marRight w:val="0"/>
          <w:marTop w:val="0"/>
          <w:marBottom w:val="0"/>
          <w:divBdr>
            <w:top w:val="none" w:sz="0" w:space="0" w:color="auto"/>
            <w:left w:val="none" w:sz="0" w:space="0" w:color="auto"/>
            <w:bottom w:val="none" w:sz="0" w:space="0" w:color="auto"/>
            <w:right w:val="none" w:sz="0" w:space="0" w:color="auto"/>
          </w:divBdr>
        </w:div>
        <w:div w:id="1889607062">
          <w:marLeft w:val="0"/>
          <w:marRight w:val="0"/>
          <w:marTop w:val="0"/>
          <w:marBottom w:val="0"/>
          <w:divBdr>
            <w:top w:val="none" w:sz="0" w:space="0" w:color="auto"/>
            <w:left w:val="none" w:sz="0" w:space="0" w:color="auto"/>
            <w:bottom w:val="none" w:sz="0" w:space="0" w:color="auto"/>
            <w:right w:val="none" w:sz="0" w:space="0" w:color="auto"/>
          </w:divBdr>
        </w:div>
        <w:div w:id="299504675">
          <w:marLeft w:val="0"/>
          <w:marRight w:val="0"/>
          <w:marTop w:val="0"/>
          <w:marBottom w:val="0"/>
          <w:divBdr>
            <w:top w:val="none" w:sz="0" w:space="0" w:color="auto"/>
            <w:left w:val="none" w:sz="0" w:space="0" w:color="auto"/>
            <w:bottom w:val="none" w:sz="0" w:space="0" w:color="auto"/>
            <w:right w:val="none" w:sz="0" w:space="0" w:color="auto"/>
          </w:divBdr>
        </w:div>
        <w:div w:id="429814352">
          <w:marLeft w:val="0"/>
          <w:marRight w:val="0"/>
          <w:marTop w:val="0"/>
          <w:marBottom w:val="0"/>
          <w:divBdr>
            <w:top w:val="none" w:sz="0" w:space="0" w:color="auto"/>
            <w:left w:val="none" w:sz="0" w:space="0" w:color="auto"/>
            <w:bottom w:val="none" w:sz="0" w:space="0" w:color="auto"/>
            <w:right w:val="none" w:sz="0" w:space="0" w:color="auto"/>
          </w:divBdr>
        </w:div>
        <w:div w:id="312952493">
          <w:marLeft w:val="0"/>
          <w:marRight w:val="0"/>
          <w:marTop w:val="0"/>
          <w:marBottom w:val="0"/>
          <w:divBdr>
            <w:top w:val="none" w:sz="0" w:space="0" w:color="auto"/>
            <w:left w:val="none" w:sz="0" w:space="0" w:color="auto"/>
            <w:bottom w:val="none" w:sz="0" w:space="0" w:color="auto"/>
            <w:right w:val="none" w:sz="0" w:space="0" w:color="auto"/>
          </w:divBdr>
        </w:div>
        <w:div w:id="2001229848">
          <w:marLeft w:val="0"/>
          <w:marRight w:val="0"/>
          <w:marTop w:val="0"/>
          <w:marBottom w:val="0"/>
          <w:divBdr>
            <w:top w:val="none" w:sz="0" w:space="0" w:color="auto"/>
            <w:left w:val="none" w:sz="0" w:space="0" w:color="auto"/>
            <w:bottom w:val="none" w:sz="0" w:space="0" w:color="auto"/>
            <w:right w:val="none" w:sz="0" w:space="0" w:color="auto"/>
          </w:divBdr>
        </w:div>
        <w:div w:id="554856980">
          <w:marLeft w:val="0"/>
          <w:marRight w:val="0"/>
          <w:marTop w:val="0"/>
          <w:marBottom w:val="0"/>
          <w:divBdr>
            <w:top w:val="none" w:sz="0" w:space="0" w:color="auto"/>
            <w:left w:val="none" w:sz="0" w:space="0" w:color="auto"/>
            <w:bottom w:val="none" w:sz="0" w:space="0" w:color="auto"/>
            <w:right w:val="none" w:sz="0" w:space="0" w:color="auto"/>
          </w:divBdr>
        </w:div>
        <w:div w:id="450437312">
          <w:marLeft w:val="0"/>
          <w:marRight w:val="0"/>
          <w:marTop w:val="0"/>
          <w:marBottom w:val="0"/>
          <w:divBdr>
            <w:top w:val="none" w:sz="0" w:space="0" w:color="auto"/>
            <w:left w:val="none" w:sz="0" w:space="0" w:color="auto"/>
            <w:bottom w:val="none" w:sz="0" w:space="0" w:color="auto"/>
            <w:right w:val="none" w:sz="0" w:space="0" w:color="auto"/>
          </w:divBdr>
        </w:div>
        <w:div w:id="1776898362">
          <w:marLeft w:val="0"/>
          <w:marRight w:val="0"/>
          <w:marTop w:val="0"/>
          <w:marBottom w:val="0"/>
          <w:divBdr>
            <w:top w:val="none" w:sz="0" w:space="0" w:color="auto"/>
            <w:left w:val="none" w:sz="0" w:space="0" w:color="auto"/>
            <w:bottom w:val="none" w:sz="0" w:space="0" w:color="auto"/>
            <w:right w:val="none" w:sz="0" w:space="0" w:color="auto"/>
          </w:divBdr>
        </w:div>
        <w:div w:id="1175073150">
          <w:marLeft w:val="0"/>
          <w:marRight w:val="0"/>
          <w:marTop w:val="0"/>
          <w:marBottom w:val="0"/>
          <w:divBdr>
            <w:top w:val="none" w:sz="0" w:space="0" w:color="auto"/>
            <w:left w:val="none" w:sz="0" w:space="0" w:color="auto"/>
            <w:bottom w:val="none" w:sz="0" w:space="0" w:color="auto"/>
            <w:right w:val="none" w:sz="0" w:space="0" w:color="auto"/>
          </w:divBdr>
        </w:div>
        <w:div w:id="1100377210">
          <w:marLeft w:val="0"/>
          <w:marRight w:val="0"/>
          <w:marTop w:val="0"/>
          <w:marBottom w:val="0"/>
          <w:divBdr>
            <w:top w:val="none" w:sz="0" w:space="0" w:color="auto"/>
            <w:left w:val="none" w:sz="0" w:space="0" w:color="auto"/>
            <w:bottom w:val="none" w:sz="0" w:space="0" w:color="auto"/>
            <w:right w:val="none" w:sz="0" w:space="0" w:color="auto"/>
          </w:divBdr>
        </w:div>
        <w:div w:id="1012489456">
          <w:marLeft w:val="0"/>
          <w:marRight w:val="0"/>
          <w:marTop w:val="0"/>
          <w:marBottom w:val="0"/>
          <w:divBdr>
            <w:top w:val="none" w:sz="0" w:space="0" w:color="auto"/>
            <w:left w:val="none" w:sz="0" w:space="0" w:color="auto"/>
            <w:bottom w:val="none" w:sz="0" w:space="0" w:color="auto"/>
            <w:right w:val="none" w:sz="0" w:space="0" w:color="auto"/>
          </w:divBdr>
        </w:div>
        <w:div w:id="57286574">
          <w:marLeft w:val="0"/>
          <w:marRight w:val="0"/>
          <w:marTop w:val="0"/>
          <w:marBottom w:val="0"/>
          <w:divBdr>
            <w:top w:val="none" w:sz="0" w:space="0" w:color="auto"/>
            <w:left w:val="none" w:sz="0" w:space="0" w:color="auto"/>
            <w:bottom w:val="none" w:sz="0" w:space="0" w:color="auto"/>
            <w:right w:val="none" w:sz="0" w:space="0" w:color="auto"/>
          </w:divBdr>
        </w:div>
        <w:div w:id="1445689260">
          <w:marLeft w:val="0"/>
          <w:marRight w:val="0"/>
          <w:marTop w:val="0"/>
          <w:marBottom w:val="0"/>
          <w:divBdr>
            <w:top w:val="none" w:sz="0" w:space="0" w:color="auto"/>
            <w:left w:val="none" w:sz="0" w:space="0" w:color="auto"/>
            <w:bottom w:val="none" w:sz="0" w:space="0" w:color="auto"/>
            <w:right w:val="none" w:sz="0" w:space="0" w:color="auto"/>
          </w:divBdr>
        </w:div>
        <w:div w:id="457342008">
          <w:marLeft w:val="0"/>
          <w:marRight w:val="0"/>
          <w:marTop w:val="0"/>
          <w:marBottom w:val="0"/>
          <w:divBdr>
            <w:top w:val="none" w:sz="0" w:space="0" w:color="auto"/>
            <w:left w:val="none" w:sz="0" w:space="0" w:color="auto"/>
            <w:bottom w:val="none" w:sz="0" w:space="0" w:color="auto"/>
            <w:right w:val="none" w:sz="0" w:space="0" w:color="auto"/>
          </w:divBdr>
        </w:div>
        <w:div w:id="551969429">
          <w:marLeft w:val="0"/>
          <w:marRight w:val="0"/>
          <w:marTop w:val="0"/>
          <w:marBottom w:val="0"/>
          <w:divBdr>
            <w:top w:val="none" w:sz="0" w:space="0" w:color="auto"/>
            <w:left w:val="none" w:sz="0" w:space="0" w:color="auto"/>
            <w:bottom w:val="none" w:sz="0" w:space="0" w:color="auto"/>
            <w:right w:val="none" w:sz="0" w:space="0" w:color="auto"/>
          </w:divBdr>
        </w:div>
        <w:div w:id="138353035">
          <w:marLeft w:val="0"/>
          <w:marRight w:val="0"/>
          <w:marTop w:val="0"/>
          <w:marBottom w:val="0"/>
          <w:divBdr>
            <w:top w:val="none" w:sz="0" w:space="0" w:color="auto"/>
            <w:left w:val="none" w:sz="0" w:space="0" w:color="auto"/>
            <w:bottom w:val="none" w:sz="0" w:space="0" w:color="auto"/>
            <w:right w:val="none" w:sz="0" w:space="0" w:color="auto"/>
          </w:divBdr>
        </w:div>
        <w:div w:id="114174948">
          <w:marLeft w:val="0"/>
          <w:marRight w:val="0"/>
          <w:marTop w:val="0"/>
          <w:marBottom w:val="0"/>
          <w:divBdr>
            <w:top w:val="none" w:sz="0" w:space="0" w:color="auto"/>
            <w:left w:val="none" w:sz="0" w:space="0" w:color="auto"/>
            <w:bottom w:val="none" w:sz="0" w:space="0" w:color="auto"/>
            <w:right w:val="none" w:sz="0" w:space="0" w:color="auto"/>
          </w:divBdr>
        </w:div>
        <w:div w:id="1809785977">
          <w:marLeft w:val="0"/>
          <w:marRight w:val="0"/>
          <w:marTop w:val="0"/>
          <w:marBottom w:val="0"/>
          <w:divBdr>
            <w:top w:val="none" w:sz="0" w:space="0" w:color="auto"/>
            <w:left w:val="none" w:sz="0" w:space="0" w:color="auto"/>
            <w:bottom w:val="none" w:sz="0" w:space="0" w:color="auto"/>
            <w:right w:val="none" w:sz="0" w:space="0" w:color="auto"/>
          </w:divBdr>
        </w:div>
        <w:div w:id="942956635">
          <w:marLeft w:val="0"/>
          <w:marRight w:val="0"/>
          <w:marTop w:val="0"/>
          <w:marBottom w:val="0"/>
          <w:divBdr>
            <w:top w:val="none" w:sz="0" w:space="0" w:color="auto"/>
            <w:left w:val="none" w:sz="0" w:space="0" w:color="auto"/>
            <w:bottom w:val="none" w:sz="0" w:space="0" w:color="auto"/>
            <w:right w:val="none" w:sz="0" w:space="0" w:color="auto"/>
          </w:divBdr>
        </w:div>
        <w:div w:id="430980299">
          <w:marLeft w:val="0"/>
          <w:marRight w:val="0"/>
          <w:marTop w:val="0"/>
          <w:marBottom w:val="0"/>
          <w:divBdr>
            <w:top w:val="none" w:sz="0" w:space="0" w:color="auto"/>
            <w:left w:val="none" w:sz="0" w:space="0" w:color="auto"/>
            <w:bottom w:val="none" w:sz="0" w:space="0" w:color="auto"/>
            <w:right w:val="none" w:sz="0" w:space="0" w:color="auto"/>
          </w:divBdr>
        </w:div>
        <w:div w:id="1340036105">
          <w:marLeft w:val="0"/>
          <w:marRight w:val="0"/>
          <w:marTop w:val="0"/>
          <w:marBottom w:val="0"/>
          <w:divBdr>
            <w:top w:val="none" w:sz="0" w:space="0" w:color="auto"/>
            <w:left w:val="none" w:sz="0" w:space="0" w:color="auto"/>
            <w:bottom w:val="none" w:sz="0" w:space="0" w:color="auto"/>
            <w:right w:val="none" w:sz="0" w:space="0" w:color="auto"/>
          </w:divBdr>
        </w:div>
        <w:div w:id="141316009">
          <w:marLeft w:val="0"/>
          <w:marRight w:val="0"/>
          <w:marTop w:val="0"/>
          <w:marBottom w:val="0"/>
          <w:divBdr>
            <w:top w:val="none" w:sz="0" w:space="0" w:color="auto"/>
            <w:left w:val="none" w:sz="0" w:space="0" w:color="auto"/>
            <w:bottom w:val="none" w:sz="0" w:space="0" w:color="auto"/>
            <w:right w:val="none" w:sz="0" w:space="0" w:color="auto"/>
          </w:divBdr>
        </w:div>
        <w:div w:id="392890050">
          <w:marLeft w:val="0"/>
          <w:marRight w:val="0"/>
          <w:marTop w:val="0"/>
          <w:marBottom w:val="0"/>
          <w:divBdr>
            <w:top w:val="none" w:sz="0" w:space="0" w:color="auto"/>
            <w:left w:val="none" w:sz="0" w:space="0" w:color="auto"/>
            <w:bottom w:val="none" w:sz="0" w:space="0" w:color="auto"/>
            <w:right w:val="none" w:sz="0" w:space="0" w:color="auto"/>
          </w:divBdr>
        </w:div>
        <w:div w:id="1304044553">
          <w:marLeft w:val="0"/>
          <w:marRight w:val="0"/>
          <w:marTop w:val="0"/>
          <w:marBottom w:val="0"/>
          <w:divBdr>
            <w:top w:val="none" w:sz="0" w:space="0" w:color="auto"/>
            <w:left w:val="none" w:sz="0" w:space="0" w:color="auto"/>
            <w:bottom w:val="none" w:sz="0" w:space="0" w:color="auto"/>
            <w:right w:val="none" w:sz="0" w:space="0" w:color="auto"/>
          </w:divBdr>
        </w:div>
        <w:div w:id="59838918">
          <w:marLeft w:val="0"/>
          <w:marRight w:val="0"/>
          <w:marTop w:val="0"/>
          <w:marBottom w:val="0"/>
          <w:divBdr>
            <w:top w:val="none" w:sz="0" w:space="0" w:color="auto"/>
            <w:left w:val="none" w:sz="0" w:space="0" w:color="auto"/>
            <w:bottom w:val="none" w:sz="0" w:space="0" w:color="auto"/>
            <w:right w:val="none" w:sz="0" w:space="0" w:color="auto"/>
          </w:divBdr>
        </w:div>
        <w:div w:id="1773552623">
          <w:marLeft w:val="0"/>
          <w:marRight w:val="0"/>
          <w:marTop w:val="0"/>
          <w:marBottom w:val="0"/>
          <w:divBdr>
            <w:top w:val="none" w:sz="0" w:space="0" w:color="auto"/>
            <w:left w:val="none" w:sz="0" w:space="0" w:color="auto"/>
            <w:bottom w:val="none" w:sz="0" w:space="0" w:color="auto"/>
            <w:right w:val="none" w:sz="0" w:space="0" w:color="auto"/>
          </w:divBdr>
        </w:div>
        <w:div w:id="1428037763">
          <w:marLeft w:val="0"/>
          <w:marRight w:val="0"/>
          <w:marTop w:val="0"/>
          <w:marBottom w:val="0"/>
          <w:divBdr>
            <w:top w:val="none" w:sz="0" w:space="0" w:color="auto"/>
            <w:left w:val="none" w:sz="0" w:space="0" w:color="auto"/>
            <w:bottom w:val="none" w:sz="0" w:space="0" w:color="auto"/>
            <w:right w:val="none" w:sz="0" w:space="0" w:color="auto"/>
          </w:divBdr>
        </w:div>
        <w:div w:id="1087536211">
          <w:marLeft w:val="0"/>
          <w:marRight w:val="0"/>
          <w:marTop w:val="0"/>
          <w:marBottom w:val="0"/>
          <w:divBdr>
            <w:top w:val="none" w:sz="0" w:space="0" w:color="auto"/>
            <w:left w:val="none" w:sz="0" w:space="0" w:color="auto"/>
            <w:bottom w:val="none" w:sz="0" w:space="0" w:color="auto"/>
            <w:right w:val="none" w:sz="0" w:space="0" w:color="auto"/>
          </w:divBdr>
        </w:div>
        <w:div w:id="908928381">
          <w:marLeft w:val="0"/>
          <w:marRight w:val="0"/>
          <w:marTop w:val="0"/>
          <w:marBottom w:val="0"/>
          <w:divBdr>
            <w:top w:val="none" w:sz="0" w:space="0" w:color="auto"/>
            <w:left w:val="none" w:sz="0" w:space="0" w:color="auto"/>
            <w:bottom w:val="none" w:sz="0" w:space="0" w:color="auto"/>
            <w:right w:val="none" w:sz="0" w:space="0" w:color="auto"/>
          </w:divBdr>
        </w:div>
        <w:div w:id="795215738">
          <w:marLeft w:val="0"/>
          <w:marRight w:val="0"/>
          <w:marTop w:val="0"/>
          <w:marBottom w:val="0"/>
          <w:divBdr>
            <w:top w:val="none" w:sz="0" w:space="0" w:color="auto"/>
            <w:left w:val="none" w:sz="0" w:space="0" w:color="auto"/>
            <w:bottom w:val="none" w:sz="0" w:space="0" w:color="auto"/>
            <w:right w:val="none" w:sz="0" w:space="0" w:color="auto"/>
          </w:divBdr>
        </w:div>
        <w:div w:id="1454253834">
          <w:marLeft w:val="0"/>
          <w:marRight w:val="0"/>
          <w:marTop w:val="0"/>
          <w:marBottom w:val="0"/>
          <w:divBdr>
            <w:top w:val="none" w:sz="0" w:space="0" w:color="auto"/>
            <w:left w:val="none" w:sz="0" w:space="0" w:color="auto"/>
            <w:bottom w:val="none" w:sz="0" w:space="0" w:color="auto"/>
            <w:right w:val="none" w:sz="0" w:space="0" w:color="auto"/>
          </w:divBdr>
        </w:div>
        <w:div w:id="1333145990">
          <w:marLeft w:val="0"/>
          <w:marRight w:val="0"/>
          <w:marTop w:val="0"/>
          <w:marBottom w:val="0"/>
          <w:divBdr>
            <w:top w:val="none" w:sz="0" w:space="0" w:color="auto"/>
            <w:left w:val="none" w:sz="0" w:space="0" w:color="auto"/>
            <w:bottom w:val="none" w:sz="0" w:space="0" w:color="auto"/>
            <w:right w:val="none" w:sz="0" w:space="0" w:color="auto"/>
          </w:divBdr>
        </w:div>
        <w:div w:id="2063482623">
          <w:marLeft w:val="0"/>
          <w:marRight w:val="0"/>
          <w:marTop w:val="0"/>
          <w:marBottom w:val="0"/>
          <w:divBdr>
            <w:top w:val="none" w:sz="0" w:space="0" w:color="auto"/>
            <w:left w:val="none" w:sz="0" w:space="0" w:color="auto"/>
            <w:bottom w:val="none" w:sz="0" w:space="0" w:color="auto"/>
            <w:right w:val="none" w:sz="0" w:space="0" w:color="auto"/>
          </w:divBdr>
        </w:div>
        <w:div w:id="1697076994">
          <w:marLeft w:val="0"/>
          <w:marRight w:val="0"/>
          <w:marTop w:val="0"/>
          <w:marBottom w:val="0"/>
          <w:divBdr>
            <w:top w:val="none" w:sz="0" w:space="0" w:color="auto"/>
            <w:left w:val="none" w:sz="0" w:space="0" w:color="auto"/>
            <w:bottom w:val="none" w:sz="0" w:space="0" w:color="auto"/>
            <w:right w:val="none" w:sz="0" w:space="0" w:color="auto"/>
          </w:divBdr>
        </w:div>
        <w:div w:id="92870946">
          <w:marLeft w:val="0"/>
          <w:marRight w:val="0"/>
          <w:marTop w:val="0"/>
          <w:marBottom w:val="0"/>
          <w:divBdr>
            <w:top w:val="none" w:sz="0" w:space="0" w:color="auto"/>
            <w:left w:val="none" w:sz="0" w:space="0" w:color="auto"/>
            <w:bottom w:val="none" w:sz="0" w:space="0" w:color="auto"/>
            <w:right w:val="none" w:sz="0" w:space="0" w:color="auto"/>
          </w:divBdr>
        </w:div>
        <w:div w:id="816647895">
          <w:marLeft w:val="0"/>
          <w:marRight w:val="0"/>
          <w:marTop w:val="0"/>
          <w:marBottom w:val="0"/>
          <w:divBdr>
            <w:top w:val="none" w:sz="0" w:space="0" w:color="auto"/>
            <w:left w:val="none" w:sz="0" w:space="0" w:color="auto"/>
            <w:bottom w:val="none" w:sz="0" w:space="0" w:color="auto"/>
            <w:right w:val="none" w:sz="0" w:space="0" w:color="auto"/>
          </w:divBdr>
        </w:div>
        <w:div w:id="1781100264">
          <w:marLeft w:val="0"/>
          <w:marRight w:val="0"/>
          <w:marTop w:val="0"/>
          <w:marBottom w:val="0"/>
          <w:divBdr>
            <w:top w:val="none" w:sz="0" w:space="0" w:color="auto"/>
            <w:left w:val="none" w:sz="0" w:space="0" w:color="auto"/>
            <w:bottom w:val="none" w:sz="0" w:space="0" w:color="auto"/>
            <w:right w:val="none" w:sz="0" w:space="0" w:color="auto"/>
          </w:divBdr>
        </w:div>
        <w:div w:id="1759255139">
          <w:marLeft w:val="0"/>
          <w:marRight w:val="0"/>
          <w:marTop w:val="0"/>
          <w:marBottom w:val="0"/>
          <w:divBdr>
            <w:top w:val="none" w:sz="0" w:space="0" w:color="auto"/>
            <w:left w:val="none" w:sz="0" w:space="0" w:color="auto"/>
            <w:bottom w:val="none" w:sz="0" w:space="0" w:color="auto"/>
            <w:right w:val="none" w:sz="0" w:space="0" w:color="auto"/>
          </w:divBdr>
        </w:div>
        <w:div w:id="1506433700">
          <w:marLeft w:val="0"/>
          <w:marRight w:val="0"/>
          <w:marTop w:val="0"/>
          <w:marBottom w:val="0"/>
          <w:divBdr>
            <w:top w:val="none" w:sz="0" w:space="0" w:color="auto"/>
            <w:left w:val="none" w:sz="0" w:space="0" w:color="auto"/>
            <w:bottom w:val="none" w:sz="0" w:space="0" w:color="auto"/>
            <w:right w:val="none" w:sz="0" w:space="0" w:color="auto"/>
          </w:divBdr>
        </w:div>
        <w:div w:id="1695030785">
          <w:marLeft w:val="0"/>
          <w:marRight w:val="0"/>
          <w:marTop w:val="0"/>
          <w:marBottom w:val="0"/>
          <w:divBdr>
            <w:top w:val="none" w:sz="0" w:space="0" w:color="auto"/>
            <w:left w:val="none" w:sz="0" w:space="0" w:color="auto"/>
            <w:bottom w:val="none" w:sz="0" w:space="0" w:color="auto"/>
            <w:right w:val="none" w:sz="0" w:space="0" w:color="auto"/>
          </w:divBdr>
        </w:div>
        <w:div w:id="754127050">
          <w:marLeft w:val="0"/>
          <w:marRight w:val="0"/>
          <w:marTop w:val="0"/>
          <w:marBottom w:val="0"/>
          <w:divBdr>
            <w:top w:val="none" w:sz="0" w:space="0" w:color="auto"/>
            <w:left w:val="none" w:sz="0" w:space="0" w:color="auto"/>
            <w:bottom w:val="none" w:sz="0" w:space="0" w:color="auto"/>
            <w:right w:val="none" w:sz="0" w:space="0" w:color="auto"/>
          </w:divBdr>
        </w:div>
        <w:div w:id="849179498">
          <w:marLeft w:val="0"/>
          <w:marRight w:val="0"/>
          <w:marTop w:val="0"/>
          <w:marBottom w:val="0"/>
          <w:divBdr>
            <w:top w:val="none" w:sz="0" w:space="0" w:color="auto"/>
            <w:left w:val="none" w:sz="0" w:space="0" w:color="auto"/>
            <w:bottom w:val="none" w:sz="0" w:space="0" w:color="auto"/>
            <w:right w:val="none" w:sz="0" w:space="0" w:color="auto"/>
          </w:divBdr>
        </w:div>
        <w:div w:id="1383795210">
          <w:marLeft w:val="0"/>
          <w:marRight w:val="0"/>
          <w:marTop w:val="0"/>
          <w:marBottom w:val="0"/>
          <w:divBdr>
            <w:top w:val="none" w:sz="0" w:space="0" w:color="auto"/>
            <w:left w:val="none" w:sz="0" w:space="0" w:color="auto"/>
            <w:bottom w:val="none" w:sz="0" w:space="0" w:color="auto"/>
            <w:right w:val="none" w:sz="0" w:space="0" w:color="auto"/>
          </w:divBdr>
        </w:div>
        <w:div w:id="437218918">
          <w:marLeft w:val="0"/>
          <w:marRight w:val="0"/>
          <w:marTop w:val="0"/>
          <w:marBottom w:val="0"/>
          <w:divBdr>
            <w:top w:val="none" w:sz="0" w:space="0" w:color="auto"/>
            <w:left w:val="none" w:sz="0" w:space="0" w:color="auto"/>
            <w:bottom w:val="none" w:sz="0" w:space="0" w:color="auto"/>
            <w:right w:val="none" w:sz="0" w:space="0" w:color="auto"/>
          </w:divBdr>
        </w:div>
        <w:div w:id="1791775392">
          <w:marLeft w:val="0"/>
          <w:marRight w:val="0"/>
          <w:marTop w:val="0"/>
          <w:marBottom w:val="0"/>
          <w:divBdr>
            <w:top w:val="none" w:sz="0" w:space="0" w:color="auto"/>
            <w:left w:val="none" w:sz="0" w:space="0" w:color="auto"/>
            <w:bottom w:val="none" w:sz="0" w:space="0" w:color="auto"/>
            <w:right w:val="none" w:sz="0" w:space="0" w:color="auto"/>
          </w:divBdr>
        </w:div>
        <w:div w:id="1412922244">
          <w:marLeft w:val="0"/>
          <w:marRight w:val="0"/>
          <w:marTop w:val="0"/>
          <w:marBottom w:val="0"/>
          <w:divBdr>
            <w:top w:val="none" w:sz="0" w:space="0" w:color="auto"/>
            <w:left w:val="none" w:sz="0" w:space="0" w:color="auto"/>
            <w:bottom w:val="none" w:sz="0" w:space="0" w:color="auto"/>
            <w:right w:val="none" w:sz="0" w:space="0" w:color="auto"/>
          </w:divBdr>
        </w:div>
        <w:div w:id="871067215">
          <w:marLeft w:val="0"/>
          <w:marRight w:val="0"/>
          <w:marTop w:val="0"/>
          <w:marBottom w:val="0"/>
          <w:divBdr>
            <w:top w:val="none" w:sz="0" w:space="0" w:color="auto"/>
            <w:left w:val="none" w:sz="0" w:space="0" w:color="auto"/>
            <w:bottom w:val="none" w:sz="0" w:space="0" w:color="auto"/>
            <w:right w:val="none" w:sz="0" w:space="0" w:color="auto"/>
          </w:divBdr>
        </w:div>
        <w:div w:id="128599890">
          <w:marLeft w:val="0"/>
          <w:marRight w:val="0"/>
          <w:marTop w:val="0"/>
          <w:marBottom w:val="0"/>
          <w:divBdr>
            <w:top w:val="none" w:sz="0" w:space="0" w:color="auto"/>
            <w:left w:val="none" w:sz="0" w:space="0" w:color="auto"/>
            <w:bottom w:val="none" w:sz="0" w:space="0" w:color="auto"/>
            <w:right w:val="none" w:sz="0" w:space="0" w:color="auto"/>
          </w:divBdr>
        </w:div>
        <w:div w:id="692193561">
          <w:marLeft w:val="0"/>
          <w:marRight w:val="0"/>
          <w:marTop w:val="0"/>
          <w:marBottom w:val="0"/>
          <w:divBdr>
            <w:top w:val="none" w:sz="0" w:space="0" w:color="auto"/>
            <w:left w:val="none" w:sz="0" w:space="0" w:color="auto"/>
            <w:bottom w:val="none" w:sz="0" w:space="0" w:color="auto"/>
            <w:right w:val="none" w:sz="0" w:space="0" w:color="auto"/>
          </w:divBdr>
        </w:div>
        <w:div w:id="118301285">
          <w:marLeft w:val="0"/>
          <w:marRight w:val="0"/>
          <w:marTop w:val="0"/>
          <w:marBottom w:val="0"/>
          <w:divBdr>
            <w:top w:val="none" w:sz="0" w:space="0" w:color="auto"/>
            <w:left w:val="none" w:sz="0" w:space="0" w:color="auto"/>
            <w:bottom w:val="none" w:sz="0" w:space="0" w:color="auto"/>
            <w:right w:val="none" w:sz="0" w:space="0" w:color="auto"/>
          </w:divBdr>
        </w:div>
        <w:div w:id="279996882">
          <w:marLeft w:val="0"/>
          <w:marRight w:val="0"/>
          <w:marTop w:val="0"/>
          <w:marBottom w:val="0"/>
          <w:divBdr>
            <w:top w:val="none" w:sz="0" w:space="0" w:color="auto"/>
            <w:left w:val="none" w:sz="0" w:space="0" w:color="auto"/>
            <w:bottom w:val="none" w:sz="0" w:space="0" w:color="auto"/>
            <w:right w:val="none" w:sz="0" w:space="0" w:color="auto"/>
          </w:divBdr>
        </w:div>
        <w:div w:id="944075708">
          <w:marLeft w:val="0"/>
          <w:marRight w:val="0"/>
          <w:marTop w:val="0"/>
          <w:marBottom w:val="0"/>
          <w:divBdr>
            <w:top w:val="none" w:sz="0" w:space="0" w:color="auto"/>
            <w:left w:val="none" w:sz="0" w:space="0" w:color="auto"/>
            <w:bottom w:val="none" w:sz="0" w:space="0" w:color="auto"/>
            <w:right w:val="none" w:sz="0" w:space="0" w:color="auto"/>
          </w:divBdr>
        </w:div>
        <w:div w:id="358706502">
          <w:marLeft w:val="0"/>
          <w:marRight w:val="0"/>
          <w:marTop w:val="0"/>
          <w:marBottom w:val="0"/>
          <w:divBdr>
            <w:top w:val="none" w:sz="0" w:space="0" w:color="auto"/>
            <w:left w:val="none" w:sz="0" w:space="0" w:color="auto"/>
            <w:bottom w:val="none" w:sz="0" w:space="0" w:color="auto"/>
            <w:right w:val="none" w:sz="0" w:space="0" w:color="auto"/>
          </w:divBdr>
        </w:div>
        <w:div w:id="925308736">
          <w:marLeft w:val="0"/>
          <w:marRight w:val="0"/>
          <w:marTop w:val="0"/>
          <w:marBottom w:val="0"/>
          <w:divBdr>
            <w:top w:val="none" w:sz="0" w:space="0" w:color="auto"/>
            <w:left w:val="none" w:sz="0" w:space="0" w:color="auto"/>
            <w:bottom w:val="none" w:sz="0" w:space="0" w:color="auto"/>
            <w:right w:val="none" w:sz="0" w:space="0" w:color="auto"/>
          </w:divBdr>
        </w:div>
        <w:div w:id="1886139909">
          <w:marLeft w:val="0"/>
          <w:marRight w:val="0"/>
          <w:marTop w:val="0"/>
          <w:marBottom w:val="0"/>
          <w:divBdr>
            <w:top w:val="none" w:sz="0" w:space="0" w:color="auto"/>
            <w:left w:val="none" w:sz="0" w:space="0" w:color="auto"/>
            <w:bottom w:val="none" w:sz="0" w:space="0" w:color="auto"/>
            <w:right w:val="none" w:sz="0" w:space="0" w:color="auto"/>
          </w:divBdr>
        </w:div>
        <w:div w:id="95099455">
          <w:marLeft w:val="0"/>
          <w:marRight w:val="0"/>
          <w:marTop w:val="0"/>
          <w:marBottom w:val="0"/>
          <w:divBdr>
            <w:top w:val="none" w:sz="0" w:space="0" w:color="auto"/>
            <w:left w:val="none" w:sz="0" w:space="0" w:color="auto"/>
            <w:bottom w:val="none" w:sz="0" w:space="0" w:color="auto"/>
            <w:right w:val="none" w:sz="0" w:space="0" w:color="auto"/>
          </w:divBdr>
        </w:div>
        <w:div w:id="1883059688">
          <w:marLeft w:val="0"/>
          <w:marRight w:val="0"/>
          <w:marTop w:val="0"/>
          <w:marBottom w:val="0"/>
          <w:divBdr>
            <w:top w:val="none" w:sz="0" w:space="0" w:color="auto"/>
            <w:left w:val="none" w:sz="0" w:space="0" w:color="auto"/>
            <w:bottom w:val="none" w:sz="0" w:space="0" w:color="auto"/>
            <w:right w:val="none" w:sz="0" w:space="0" w:color="auto"/>
          </w:divBdr>
        </w:div>
        <w:div w:id="541017596">
          <w:marLeft w:val="0"/>
          <w:marRight w:val="0"/>
          <w:marTop w:val="0"/>
          <w:marBottom w:val="0"/>
          <w:divBdr>
            <w:top w:val="none" w:sz="0" w:space="0" w:color="auto"/>
            <w:left w:val="none" w:sz="0" w:space="0" w:color="auto"/>
            <w:bottom w:val="none" w:sz="0" w:space="0" w:color="auto"/>
            <w:right w:val="none" w:sz="0" w:space="0" w:color="auto"/>
          </w:divBdr>
        </w:div>
        <w:div w:id="2137945844">
          <w:marLeft w:val="0"/>
          <w:marRight w:val="0"/>
          <w:marTop w:val="0"/>
          <w:marBottom w:val="0"/>
          <w:divBdr>
            <w:top w:val="none" w:sz="0" w:space="0" w:color="auto"/>
            <w:left w:val="none" w:sz="0" w:space="0" w:color="auto"/>
            <w:bottom w:val="none" w:sz="0" w:space="0" w:color="auto"/>
            <w:right w:val="none" w:sz="0" w:space="0" w:color="auto"/>
          </w:divBdr>
        </w:div>
        <w:div w:id="266888140">
          <w:marLeft w:val="0"/>
          <w:marRight w:val="0"/>
          <w:marTop w:val="0"/>
          <w:marBottom w:val="0"/>
          <w:divBdr>
            <w:top w:val="none" w:sz="0" w:space="0" w:color="auto"/>
            <w:left w:val="none" w:sz="0" w:space="0" w:color="auto"/>
            <w:bottom w:val="none" w:sz="0" w:space="0" w:color="auto"/>
            <w:right w:val="none" w:sz="0" w:space="0" w:color="auto"/>
          </w:divBdr>
        </w:div>
        <w:div w:id="779647896">
          <w:marLeft w:val="0"/>
          <w:marRight w:val="0"/>
          <w:marTop w:val="0"/>
          <w:marBottom w:val="0"/>
          <w:divBdr>
            <w:top w:val="none" w:sz="0" w:space="0" w:color="auto"/>
            <w:left w:val="none" w:sz="0" w:space="0" w:color="auto"/>
            <w:bottom w:val="none" w:sz="0" w:space="0" w:color="auto"/>
            <w:right w:val="none" w:sz="0" w:space="0" w:color="auto"/>
          </w:divBdr>
        </w:div>
        <w:div w:id="433860897">
          <w:marLeft w:val="0"/>
          <w:marRight w:val="0"/>
          <w:marTop w:val="0"/>
          <w:marBottom w:val="0"/>
          <w:divBdr>
            <w:top w:val="none" w:sz="0" w:space="0" w:color="auto"/>
            <w:left w:val="none" w:sz="0" w:space="0" w:color="auto"/>
            <w:bottom w:val="none" w:sz="0" w:space="0" w:color="auto"/>
            <w:right w:val="none" w:sz="0" w:space="0" w:color="auto"/>
          </w:divBdr>
        </w:div>
        <w:div w:id="1582790697">
          <w:marLeft w:val="0"/>
          <w:marRight w:val="0"/>
          <w:marTop w:val="0"/>
          <w:marBottom w:val="0"/>
          <w:divBdr>
            <w:top w:val="none" w:sz="0" w:space="0" w:color="auto"/>
            <w:left w:val="none" w:sz="0" w:space="0" w:color="auto"/>
            <w:bottom w:val="none" w:sz="0" w:space="0" w:color="auto"/>
            <w:right w:val="none" w:sz="0" w:space="0" w:color="auto"/>
          </w:divBdr>
        </w:div>
        <w:div w:id="1713381140">
          <w:marLeft w:val="0"/>
          <w:marRight w:val="0"/>
          <w:marTop w:val="0"/>
          <w:marBottom w:val="0"/>
          <w:divBdr>
            <w:top w:val="none" w:sz="0" w:space="0" w:color="auto"/>
            <w:left w:val="none" w:sz="0" w:space="0" w:color="auto"/>
            <w:bottom w:val="none" w:sz="0" w:space="0" w:color="auto"/>
            <w:right w:val="none" w:sz="0" w:space="0" w:color="auto"/>
          </w:divBdr>
        </w:div>
        <w:div w:id="1705253744">
          <w:marLeft w:val="0"/>
          <w:marRight w:val="0"/>
          <w:marTop w:val="0"/>
          <w:marBottom w:val="0"/>
          <w:divBdr>
            <w:top w:val="none" w:sz="0" w:space="0" w:color="auto"/>
            <w:left w:val="none" w:sz="0" w:space="0" w:color="auto"/>
            <w:bottom w:val="none" w:sz="0" w:space="0" w:color="auto"/>
            <w:right w:val="none" w:sz="0" w:space="0" w:color="auto"/>
          </w:divBdr>
        </w:div>
        <w:div w:id="497962528">
          <w:marLeft w:val="0"/>
          <w:marRight w:val="0"/>
          <w:marTop w:val="0"/>
          <w:marBottom w:val="0"/>
          <w:divBdr>
            <w:top w:val="none" w:sz="0" w:space="0" w:color="auto"/>
            <w:left w:val="none" w:sz="0" w:space="0" w:color="auto"/>
            <w:bottom w:val="none" w:sz="0" w:space="0" w:color="auto"/>
            <w:right w:val="none" w:sz="0" w:space="0" w:color="auto"/>
          </w:divBdr>
        </w:div>
        <w:div w:id="889195104">
          <w:marLeft w:val="0"/>
          <w:marRight w:val="0"/>
          <w:marTop w:val="0"/>
          <w:marBottom w:val="0"/>
          <w:divBdr>
            <w:top w:val="none" w:sz="0" w:space="0" w:color="auto"/>
            <w:left w:val="none" w:sz="0" w:space="0" w:color="auto"/>
            <w:bottom w:val="none" w:sz="0" w:space="0" w:color="auto"/>
            <w:right w:val="none" w:sz="0" w:space="0" w:color="auto"/>
          </w:divBdr>
        </w:div>
        <w:div w:id="42991767">
          <w:marLeft w:val="0"/>
          <w:marRight w:val="0"/>
          <w:marTop w:val="0"/>
          <w:marBottom w:val="0"/>
          <w:divBdr>
            <w:top w:val="none" w:sz="0" w:space="0" w:color="auto"/>
            <w:left w:val="none" w:sz="0" w:space="0" w:color="auto"/>
            <w:bottom w:val="none" w:sz="0" w:space="0" w:color="auto"/>
            <w:right w:val="none" w:sz="0" w:space="0" w:color="auto"/>
          </w:divBdr>
        </w:div>
        <w:div w:id="843907073">
          <w:marLeft w:val="0"/>
          <w:marRight w:val="0"/>
          <w:marTop w:val="0"/>
          <w:marBottom w:val="0"/>
          <w:divBdr>
            <w:top w:val="none" w:sz="0" w:space="0" w:color="auto"/>
            <w:left w:val="none" w:sz="0" w:space="0" w:color="auto"/>
            <w:bottom w:val="none" w:sz="0" w:space="0" w:color="auto"/>
            <w:right w:val="none" w:sz="0" w:space="0" w:color="auto"/>
          </w:divBdr>
        </w:div>
        <w:div w:id="676925893">
          <w:marLeft w:val="0"/>
          <w:marRight w:val="0"/>
          <w:marTop w:val="0"/>
          <w:marBottom w:val="0"/>
          <w:divBdr>
            <w:top w:val="none" w:sz="0" w:space="0" w:color="auto"/>
            <w:left w:val="none" w:sz="0" w:space="0" w:color="auto"/>
            <w:bottom w:val="none" w:sz="0" w:space="0" w:color="auto"/>
            <w:right w:val="none" w:sz="0" w:space="0" w:color="auto"/>
          </w:divBdr>
        </w:div>
        <w:div w:id="764956581">
          <w:marLeft w:val="0"/>
          <w:marRight w:val="0"/>
          <w:marTop w:val="0"/>
          <w:marBottom w:val="0"/>
          <w:divBdr>
            <w:top w:val="none" w:sz="0" w:space="0" w:color="auto"/>
            <w:left w:val="none" w:sz="0" w:space="0" w:color="auto"/>
            <w:bottom w:val="none" w:sz="0" w:space="0" w:color="auto"/>
            <w:right w:val="none" w:sz="0" w:space="0" w:color="auto"/>
          </w:divBdr>
        </w:div>
        <w:div w:id="515850606">
          <w:marLeft w:val="0"/>
          <w:marRight w:val="0"/>
          <w:marTop w:val="0"/>
          <w:marBottom w:val="0"/>
          <w:divBdr>
            <w:top w:val="none" w:sz="0" w:space="0" w:color="auto"/>
            <w:left w:val="none" w:sz="0" w:space="0" w:color="auto"/>
            <w:bottom w:val="none" w:sz="0" w:space="0" w:color="auto"/>
            <w:right w:val="none" w:sz="0" w:space="0" w:color="auto"/>
          </w:divBdr>
        </w:div>
        <w:div w:id="642999942">
          <w:marLeft w:val="0"/>
          <w:marRight w:val="0"/>
          <w:marTop w:val="0"/>
          <w:marBottom w:val="0"/>
          <w:divBdr>
            <w:top w:val="none" w:sz="0" w:space="0" w:color="auto"/>
            <w:left w:val="none" w:sz="0" w:space="0" w:color="auto"/>
            <w:bottom w:val="none" w:sz="0" w:space="0" w:color="auto"/>
            <w:right w:val="none" w:sz="0" w:space="0" w:color="auto"/>
          </w:divBdr>
        </w:div>
        <w:div w:id="972055696">
          <w:marLeft w:val="0"/>
          <w:marRight w:val="0"/>
          <w:marTop w:val="0"/>
          <w:marBottom w:val="0"/>
          <w:divBdr>
            <w:top w:val="none" w:sz="0" w:space="0" w:color="auto"/>
            <w:left w:val="none" w:sz="0" w:space="0" w:color="auto"/>
            <w:bottom w:val="none" w:sz="0" w:space="0" w:color="auto"/>
            <w:right w:val="none" w:sz="0" w:space="0" w:color="auto"/>
          </w:divBdr>
        </w:div>
        <w:div w:id="46733610">
          <w:marLeft w:val="0"/>
          <w:marRight w:val="0"/>
          <w:marTop w:val="0"/>
          <w:marBottom w:val="0"/>
          <w:divBdr>
            <w:top w:val="none" w:sz="0" w:space="0" w:color="auto"/>
            <w:left w:val="none" w:sz="0" w:space="0" w:color="auto"/>
            <w:bottom w:val="none" w:sz="0" w:space="0" w:color="auto"/>
            <w:right w:val="none" w:sz="0" w:space="0" w:color="auto"/>
          </w:divBdr>
        </w:div>
        <w:div w:id="1998730827">
          <w:marLeft w:val="0"/>
          <w:marRight w:val="0"/>
          <w:marTop w:val="0"/>
          <w:marBottom w:val="0"/>
          <w:divBdr>
            <w:top w:val="none" w:sz="0" w:space="0" w:color="auto"/>
            <w:left w:val="none" w:sz="0" w:space="0" w:color="auto"/>
            <w:bottom w:val="none" w:sz="0" w:space="0" w:color="auto"/>
            <w:right w:val="none" w:sz="0" w:space="0" w:color="auto"/>
          </w:divBdr>
        </w:div>
        <w:div w:id="1860656659">
          <w:marLeft w:val="0"/>
          <w:marRight w:val="0"/>
          <w:marTop w:val="0"/>
          <w:marBottom w:val="0"/>
          <w:divBdr>
            <w:top w:val="none" w:sz="0" w:space="0" w:color="auto"/>
            <w:left w:val="none" w:sz="0" w:space="0" w:color="auto"/>
            <w:bottom w:val="none" w:sz="0" w:space="0" w:color="auto"/>
            <w:right w:val="none" w:sz="0" w:space="0" w:color="auto"/>
          </w:divBdr>
        </w:div>
        <w:div w:id="308441957">
          <w:marLeft w:val="0"/>
          <w:marRight w:val="0"/>
          <w:marTop w:val="0"/>
          <w:marBottom w:val="0"/>
          <w:divBdr>
            <w:top w:val="none" w:sz="0" w:space="0" w:color="auto"/>
            <w:left w:val="none" w:sz="0" w:space="0" w:color="auto"/>
            <w:bottom w:val="none" w:sz="0" w:space="0" w:color="auto"/>
            <w:right w:val="none" w:sz="0" w:space="0" w:color="auto"/>
          </w:divBdr>
        </w:div>
        <w:div w:id="535584648">
          <w:marLeft w:val="0"/>
          <w:marRight w:val="0"/>
          <w:marTop w:val="0"/>
          <w:marBottom w:val="0"/>
          <w:divBdr>
            <w:top w:val="none" w:sz="0" w:space="0" w:color="auto"/>
            <w:left w:val="none" w:sz="0" w:space="0" w:color="auto"/>
            <w:bottom w:val="none" w:sz="0" w:space="0" w:color="auto"/>
            <w:right w:val="none" w:sz="0" w:space="0" w:color="auto"/>
          </w:divBdr>
        </w:div>
        <w:div w:id="1996446770">
          <w:marLeft w:val="0"/>
          <w:marRight w:val="0"/>
          <w:marTop w:val="0"/>
          <w:marBottom w:val="0"/>
          <w:divBdr>
            <w:top w:val="none" w:sz="0" w:space="0" w:color="auto"/>
            <w:left w:val="none" w:sz="0" w:space="0" w:color="auto"/>
            <w:bottom w:val="none" w:sz="0" w:space="0" w:color="auto"/>
            <w:right w:val="none" w:sz="0" w:space="0" w:color="auto"/>
          </w:divBdr>
        </w:div>
        <w:div w:id="403643658">
          <w:marLeft w:val="0"/>
          <w:marRight w:val="0"/>
          <w:marTop w:val="0"/>
          <w:marBottom w:val="0"/>
          <w:divBdr>
            <w:top w:val="none" w:sz="0" w:space="0" w:color="auto"/>
            <w:left w:val="none" w:sz="0" w:space="0" w:color="auto"/>
            <w:bottom w:val="none" w:sz="0" w:space="0" w:color="auto"/>
            <w:right w:val="none" w:sz="0" w:space="0" w:color="auto"/>
          </w:divBdr>
        </w:div>
        <w:div w:id="558322501">
          <w:marLeft w:val="0"/>
          <w:marRight w:val="0"/>
          <w:marTop w:val="0"/>
          <w:marBottom w:val="0"/>
          <w:divBdr>
            <w:top w:val="none" w:sz="0" w:space="0" w:color="auto"/>
            <w:left w:val="none" w:sz="0" w:space="0" w:color="auto"/>
            <w:bottom w:val="none" w:sz="0" w:space="0" w:color="auto"/>
            <w:right w:val="none" w:sz="0" w:space="0" w:color="auto"/>
          </w:divBdr>
        </w:div>
        <w:div w:id="757294175">
          <w:marLeft w:val="0"/>
          <w:marRight w:val="0"/>
          <w:marTop w:val="0"/>
          <w:marBottom w:val="0"/>
          <w:divBdr>
            <w:top w:val="none" w:sz="0" w:space="0" w:color="auto"/>
            <w:left w:val="none" w:sz="0" w:space="0" w:color="auto"/>
            <w:bottom w:val="none" w:sz="0" w:space="0" w:color="auto"/>
            <w:right w:val="none" w:sz="0" w:space="0" w:color="auto"/>
          </w:divBdr>
        </w:div>
        <w:div w:id="830606279">
          <w:marLeft w:val="0"/>
          <w:marRight w:val="0"/>
          <w:marTop w:val="0"/>
          <w:marBottom w:val="0"/>
          <w:divBdr>
            <w:top w:val="none" w:sz="0" w:space="0" w:color="auto"/>
            <w:left w:val="none" w:sz="0" w:space="0" w:color="auto"/>
            <w:bottom w:val="none" w:sz="0" w:space="0" w:color="auto"/>
            <w:right w:val="none" w:sz="0" w:space="0" w:color="auto"/>
          </w:divBdr>
        </w:div>
        <w:div w:id="1866478790">
          <w:marLeft w:val="0"/>
          <w:marRight w:val="0"/>
          <w:marTop w:val="0"/>
          <w:marBottom w:val="0"/>
          <w:divBdr>
            <w:top w:val="none" w:sz="0" w:space="0" w:color="auto"/>
            <w:left w:val="none" w:sz="0" w:space="0" w:color="auto"/>
            <w:bottom w:val="none" w:sz="0" w:space="0" w:color="auto"/>
            <w:right w:val="none" w:sz="0" w:space="0" w:color="auto"/>
          </w:divBdr>
        </w:div>
        <w:div w:id="937636592">
          <w:marLeft w:val="0"/>
          <w:marRight w:val="0"/>
          <w:marTop w:val="0"/>
          <w:marBottom w:val="0"/>
          <w:divBdr>
            <w:top w:val="none" w:sz="0" w:space="0" w:color="auto"/>
            <w:left w:val="none" w:sz="0" w:space="0" w:color="auto"/>
            <w:bottom w:val="none" w:sz="0" w:space="0" w:color="auto"/>
            <w:right w:val="none" w:sz="0" w:space="0" w:color="auto"/>
          </w:divBdr>
        </w:div>
        <w:div w:id="1220095063">
          <w:marLeft w:val="0"/>
          <w:marRight w:val="0"/>
          <w:marTop w:val="0"/>
          <w:marBottom w:val="0"/>
          <w:divBdr>
            <w:top w:val="none" w:sz="0" w:space="0" w:color="auto"/>
            <w:left w:val="none" w:sz="0" w:space="0" w:color="auto"/>
            <w:bottom w:val="none" w:sz="0" w:space="0" w:color="auto"/>
            <w:right w:val="none" w:sz="0" w:space="0" w:color="auto"/>
          </w:divBdr>
        </w:div>
        <w:div w:id="173762650">
          <w:marLeft w:val="0"/>
          <w:marRight w:val="0"/>
          <w:marTop w:val="0"/>
          <w:marBottom w:val="0"/>
          <w:divBdr>
            <w:top w:val="none" w:sz="0" w:space="0" w:color="auto"/>
            <w:left w:val="none" w:sz="0" w:space="0" w:color="auto"/>
            <w:bottom w:val="none" w:sz="0" w:space="0" w:color="auto"/>
            <w:right w:val="none" w:sz="0" w:space="0" w:color="auto"/>
          </w:divBdr>
        </w:div>
        <w:div w:id="1573662401">
          <w:marLeft w:val="0"/>
          <w:marRight w:val="0"/>
          <w:marTop w:val="0"/>
          <w:marBottom w:val="0"/>
          <w:divBdr>
            <w:top w:val="none" w:sz="0" w:space="0" w:color="auto"/>
            <w:left w:val="none" w:sz="0" w:space="0" w:color="auto"/>
            <w:bottom w:val="none" w:sz="0" w:space="0" w:color="auto"/>
            <w:right w:val="none" w:sz="0" w:space="0" w:color="auto"/>
          </w:divBdr>
        </w:div>
        <w:div w:id="1082987489">
          <w:marLeft w:val="0"/>
          <w:marRight w:val="0"/>
          <w:marTop w:val="0"/>
          <w:marBottom w:val="0"/>
          <w:divBdr>
            <w:top w:val="none" w:sz="0" w:space="0" w:color="auto"/>
            <w:left w:val="none" w:sz="0" w:space="0" w:color="auto"/>
            <w:bottom w:val="none" w:sz="0" w:space="0" w:color="auto"/>
            <w:right w:val="none" w:sz="0" w:space="0" w:color="auto"/>
          </w:divBdr>
        </w:div>
        <w:div w:id="720372453">
          <w:marLeft w:val="0"/>
          <w:marRight w:val="0"/>
          <w:marTop w:val="0"/>
          <w:marBottom w:val="0"/>
          <w:divBdr>
            <w:top w:val="none" w:sz="0" w:space="0" w:color="auto"/>
            <w:left w:val="none" w:sz="0" w:space="0" w:color="auto"/>
            <w:bottom w:val="none" w:sz="0" w:space="0" w:color="auto"/>
            <w:right w:val="none" w:sz="0" w:space="0" w:color="auto"/>
          </w:divBdr>
        </w:div>
        <w:div w:id="640236572">
          <w:marLeft w:val="0"/>
          <w:marRight w:val="0"/>
          <w:marTop w:val="0"/>
          <w:marBottom w:val="0"/>
          <w:divBdr>
            <w:top w:val="none" w:sz="0" w:space="0" w:color="auto"/>
            <w:left w:val="none" w:sz="0" w:space="0" w:color="auto"/>
            <w:bottom w:val="none" w:sz="0" w:space="0" w:color="auto"/>
            <w:right w:val="none" w:sz="0" w:space="0" w:color="auto"/>
          </w:divBdr>
        </w:div>
      </w:divsChild>
    </w:div>
    <w:div w:id="368918041">
      <w:bodyDiv w:val="1"/>
      <w:marLeft w:val="0"/>
      <w:marRight w:val="0"/>
      <w:marTop w:val="0"/>
      <w:marBottom w:val="0"/>
      <w:divBdr>
        <w:top w:val="none" w:sz="0" w:space="0" w:color="auto"/>
        <w:left w:val="none" w:sz="0" w:space="0" w:color="auto"/>
        <w:bottom w:val="none" w:sz="0" w:space="0" w:color="auto"/>
        <w:right w:val="none" w:sz="0" w:space="0" w:color="auto"/>
      </w:divBdr>
    </w:div>
    <w:div w:id="443353444">
      <w:bodyDiv w:val="1"/>
      <w:marLeft w:val="0"/>
      <w:marRight w:val="0"/>
      <w:marTop w:val="0"/>
      <w:marBottom w:val="0"/>
      <w:divBdr>
        <w:top w:val="none" w:sz="0" w:space="0" w:color="auto"/>
        <w:left w:val="none" w:sz="0" w:space="0" w:color="auto"/>
        <w:bottom w:val="none" w:sz="0" w:space="0" w:color="auto"/>
        <w:right w:val="none" w:sz="0" w:space="0" w:color="auto"/>
      </w:divBdr>
      <w:divsChild>
        <w:div w:id="1135682016">
          <w:marLeft w:val="0"/>
          <w:marRight w:val="0"/>
          <w:marTop w:val="0"/>
          <w:marBottom w:val="0"/>
          <w:divBdr>
            <w:top w:val="none" w:sz="0" w:space="0" w:color="auto"/>
            <w:left w:val="none" w:sz="0" w:space="0" w:color="auto"/>
            <w:bottom w:val="none" w:sz="0" w:space="0" w:color="auto"/>
            <w:right w:val="none" w:sz="0" w:space="0" w:color="auto"/>
          </w:divBdr>
          <w:divsChild>
            <w:div w:id="968434402">
              <w:marLeft w:val="0"/>
              <w:marRight w:val="0"/>
              <w:marTop w:val="0"/>
              <w:marBottom w:val="0"/>
              <w:divBdr>
                <w:top w:val="none" w:sz="0" w:space="0" w:color="auto"/>
                <w:left w:val="none" w:sz="0" w:space="0" w:color="auto"/>
                <w:bottom w:val="none" w:sz="0" w:space="0" w:color="auto"/>
                <w:right w:val="none" w:sz="0" w:space="0" w:color="auto"/>
              </w:divBdr>
            </w:div>
            <w:div w:id="1529374181">
              <w:marLeft w:val="0"/>
              <w:marRight w:val="0"/>
              <w:marTop w:val="0"/>
              <w:marBottom w:val="0"/>
              <w:divBdr>
                <w:top w:val="none" w:sz="0" w:space="0" w:color="auto"/>
                <w:left w:val="none" w:sz="0" w:space="0" w:color="auto"/>
                <w:bottom w:val="none" w:sz="0" w:space="0" w:color="auto"/>
                <w:right w:val="none" w:sz="0" w:space="0" w:color="auto"/>
              </w:divBdr>
            </w:div>
            <w:div w:id="677193368">
              <w:marLeft w:val="0"/>
              <w:marRight w:val="0"/>
              <w:marTop w:val="0"/>
              <w:marBottom w:val="0"/>
              <w:divBdr>
                <w:top w:val="none" w:sz="0" w:space="0" w:color="auto"/>
                <w:left w:val="none" w:sz="0" w:space="0" w:color="auto"/>
                <w:bottom w:val="none" w:sz="0" w:space="0" w:color="auto"/>
                <w:right w:val="none" w:sz="0" w:space="0" w:color="auto"/>
              </w:divBdr>
            </w:div>
            <w:div w:id="1699314802">
              <w:marLeft w:val="0"/>
              <w:marRight w:val="0"/>
              <w:marTop w:val="0"/>
              <w:marBottom w:val="0"/>
              <w:divBdr>
                <w:top w:val="none" w:sz="0" w:space="0" w:color="auto"/>
                <w:left w:val="none" w:sz="0" w:space="0" w:color="auto"/>
                <w:bottom w:val="none" w:sz="0" w:space="0" w:color="auto"/>
                <w:right w:val="none" w:sz="0" w:space="0" w:color="auto"/>
              </w:divBdr>
            </w:div>
            <w:div w:id="1500845596">
              <w:marLeft w:val="0"/>
              <w:marRight w:val="0"/>
              <w:marTop w:val="0"/>
              <w:marBottom w:val="0"/>
              <w:divBdr>
                <w:top w:val="none" w:sz="0" w:space="0" w:color="auto"/>
                <w:left w:val="none" w:sz="0" w:space="0" w:color="auto"/>
                <w:bottom w:val="none" w:sz="0" w:space="0" w:color="auto"/>
                <w:right w:val="none" w:sz="0" w:space="0" w:color="auto"/>
              </w:divBdr>
            </w:div>
            <w:div w:id="825046503">
              <w:marLeft w:val="0"/>
              <w:marRight w:val="0"/>
              <w:marTop w:val="0"/>
              <w:marBottom w:val="0"/>
              <w:divBdr>
                <w:top w:val="none" w:sz="0" w:space="0" w:color="auto"/>
                <w:left w:val="none" w:sz="0" w:space="0" w:color="auto"/>
                <w:bottom w:val="none" w:sz="0" w:space="0" w:color="auto"/>
                <w:right w:val="none" w:sz="0" w:space="0" w:color="auto"/>
              </w:divBdr>
            </w:div>
            <w:div w:id="2031489737">
              <w:marLeft w:val="0"/>
              <w:marRight w:val="0"/>
              <w:marTop w:val="0"/>
              <w:marBottom w:val="0"/>
              <w:divBdr>
                <w:top w:val="none" w:sz="0" w:space="0" w:color="auto"/>
                <w:left w:val="none" w:sz="0" w:space="0" w:color="auto"/>
                <w:bottom w:val="none" w:sz="0" w:space="0" w:color="auto"/>
                <w:right w:val="none" w:sz="0" w:space="0" w:color="auto"/>
              </w:divBdr>
            </w:div>
            <w:div w:id="1206259995">
              <w:marLeft w:val="0"/>
              <w:marRight w:val="0"/>
              <w:marTop w:val="0"/>
              <w:marBottom w:val="0"/>
              <w:divBdr>
                <w:top w:val="none" w:sz="0" w:space="0" w:color="auto"/>
                <w:left w:val="none" w:sz="0" w:space="0" w:color="auto"/>
                <w:bottom w:val="none" w:sz="0" w:space="0" w:color="auto"/>
                <w:right w:val="none" w:sz="0" w:space="0" w:color="auto"/>
              </w:divBdr>
            </w:div>
            <w:div w:id="969558706">
              <w:marLeft w:val="0"/>
              <w:marRight w:val="0"/>
              <w:marTop w:val="0"/>
              <w:marBottom w:val="0"/>
              <w:divBdr>
                <w:top w:val="none" w:sz="0" w:space="0" w:color="auto"/>
                <w:left w:val="none" w:sz="0" w:space="0" w:color="auto"/>
                <w:bottom w:val="none" w:sz="0" w:space="0" w:color="auto"/>
                <w:right w:val="none" w:sz="0" w:space="0" w:color="auto"/>
              </w:divBdr>
            </w:div>
            <w:div w:id="544951923">
              <w:marLeft w:val="0"/>
              <w:marRight w:val="0"/>
              <w:marTop w:val="0"/>
              <w:marBottom w:val="0"/>
              <w:divBdr>
                <w:top w:val="none" w:sz="0" w:space="0" w:color="auto"/>
                <w:left w:val="none" w:sz="0" w:space="0" w:color="auto"/>
                <w:bottom w:val="none" w:sz="0" w:space="0" w:color="auto"/>
                <w:right w:val="none" w:sz="0" w:space="0" w:color="auto"/>
              </w:divBdr>
            </w:div>
            <w:div w:id="889732730">
              <w:marLeft w:val="0"/>
              <w:marRight w:val="0"/>
              <w:marTop w:val="0"/>
              <w:marBottom w:val="0"/>
              <w:divBdr>
                <w:top w:val="none" w:sz="0" w:space="0" w:color="auto"/>
                <w:left w:val="none" w:sz="0" w:space="0" w:color="auto"/>
                <w:bottom w:val="none" w:sz="0" w:space="0" w:color="auto"/>
                <w:right w:val="none" w:sz="0" w:space="0" w:color="auto"/>
              </w:divBdr>
            </w:div>
            <w:div w:id="1532761454">
              <w:marLeft w:val="0"/>
              <w:marRight w:val="0"/>
              <w:marTop w:val="0"/>
              <w:marBottom w:val="0"/>
              <w:divBdr>
                <w:top w:val="none" w:sz="0" w:space="0" w:color="auto"/>
                <w:left w:val="none" w:sz="0" w:space="0" w:color="auto"/>
                <w:bottom w:val="none" w:sz="0" w:space="0" w:color="auto"/>
                <w:right w:val="none" w:sz="0" w:space="0" w:color="auto"/>
              </w:divBdr>
            </w:div>
            <w:div w:id="766122241">
              <w:marLeft w:val="0"/>
              <w:marRight w:val="0"/>
              <w:marTop w:val="0"/>
              <w:marBottom w:val="0"/>
              <w:divBdr>
                <w:top w:val="none" w:sz="0" w:space="0" w:color="auto"/>
                <w:left w:val="none" w:sz="0" w:space="0" w:color="auto"/>
                <w:bottom w:val="none" w:sz="0" w:space="0" w:color="auto"/>
                <w:right w:val="none" w:sz="0" w:space="0" w:color="auto"/>
              </w:divBdr>
            </w:div>
            <w:div w:id="1501892589">
              <w:marLeft w:val="0"/>
              <w:marRight w:val="0"/>
              <w:marTop w:val="0"/>
              <w:marBottom w:val="0"/>
              <w:divBdr>
                <w:top w:val="none" w:sz="0" w:space="0" w:color="auto"/>
                <w:left w:val="none" w:sz="0" w:space="0" w:color="auto"/>
                <w:bottom w:val="none" w:sz="0" w:space="0" w:color="auto"/>
                <w:right w:val="none" w:sz="0" w:space="0" w:color="auto"/>
              </w:divBdr>
            </w:div>
            <w:div w:id="1947931453">
              <w:marLeft w:val="0"/>
              <w:marRight w:val="0"/>
              <w:marTop w:val="0"/>
              <w:marBottom w:val="0"/>
              <w:divBdr>
                <w:top w:val="none" w:sz="0" w:space="0" w:color="auto"/>
                <w:left w:val="none" w:sz="0" w:space="0" w:color="auto"/>
                <w:bottom w:val="none" w:sz="0" w:space="0" w:color="auto"/>
                <w:right w:val="none" w:sz="0" w:space="0" w:color="auto"/>
              </w:divBdr>
            </w:div>
            <w:div w:id="471482044">
              <w:marLeft w:val="0"/>
              <w:marRight w:val="0"/>
              <w:marTop w:val="0"/>
              <w:marBottom w:val="0"/>
              <w:divBdr>
                <w:top w:val="none" w:sz="0" w:space="0" w:color="auto"/>
                <w:left w:val="none" w:sz="0" w:space="0" w:color="auto"/>
                <w:bottom w:val="none" w:sz="0" w:space="0" w:color="auto"/>
                <w:right w:val="none" w:sz="0" w:space="0" w:color="auto"/>
              </w:divBdr>
            </w:div>
            <w:div w:id="1405907433">
              <w:marLeft w:val="0"/>
              <w:marRight w:val="0"/>
              <w:marTop w:val="0"/>
              <w:marBottom w:val="0"/>
              <w:divBdr>
                <w:top w:val="none" w:sz="0" w:space="0" w:color="auto"/>
                <w:left w:val="none" w:sz="0" w:space="0" w:color="auto"/>
                <w:bottom w:val="none" w:sz="0" w:space="0" w:color="auto"/>
                <w:right w:val="none" w:sz="0" w:space="0" w:color="auto"/>
              </w:divBdr>
            </w:div>
            <w:div w:id="253245640">
              <w:marLeft w:val="0"/>
              <w:marRight w:val="0"/>
              <w:marTop w:val="0"/>
              <w:marBottom w:val="0"/>
              <w:divBdr>
                <w:top w:val="none" w:sz="0" w:space="0" w:color="auto"/>
                <w:left w:val="none" w:sz="0" w:space="0" w:color="auto"/>
                <w:bottom w:val="none" w:sz="0" w:space="0" w:color="auto"/>
                <w:right w:val="none" w:sz="0" w:space="0" w:color="auto"/>
              </w:divBdr>
            </w:div>
            <w:div w:id="1916698544">
              <w:marLeft w:val="0"/>
              <w:marRight w:val="0"/>
              <w:marTop w:val="0"/>
              <w:marBottom w:val="0"/>
              <w:divBdr>
                <w:top w:val="none" w:sz="0" w:space="0" w:color="auto"/>
                <w:left w:val="none" w:sz="0" w:space="0" w:color="auto"/>
                <w:bottom w:val="none" w:sz="0" w:space="0" w:color="auto"/>
                <w:right w:val="none" w:sz="0" w:space="0" w:color="auto"/>
              </w:divBdr>
            </w:div>
          </w:divsChild>
        </w:div>
        <w:div w:id="948586845">
          <w:marLeft w:val="0"/>
          <w:marRight w:val="0"/>
          <w:marTop w:val="0"/>
          <w:marBottom w:val="0"/>
          <w:divBdr>
            <w:top w:val="none" w:sz="0" w:space="0" w:color="auto"/>
            <w:left w:val="none" w:sz="0" w:space="0" w:color="auto"/>
            <w:bottom w:val="none" w:sz="0" w:space="0" w:color="auto"/>
            <w:right w:val="none" w:sz="0" w:space="0" w:color="auto"/>
          </w:divBdr>
          <w:divsChild>
            <w:div w:id="816073975">
              <w:marLeft w:val="0"/>
              <w:marRight w:val="0"/>
              <w:marTop w:val="0"/>
              <w:marBottom w:val="0"/>
              <w:divBdr>
                <w:top w:val="none" w:sz="0" w:space="0" w:color="auto"/>
                <w:left w:val="none" w:sz="0" w:space="0" w:color="auto"/>
                <w:bottom w:val="none" w:sz="0" w:space="0" w:color="auto"/>
                <w:right w:val="none" w:sz="0" w:space="0" w:color="auto"/>
              </w:divBdr>
            </w:div>
            <w:div w:id="1301378436">
              <w:marLeft w:val="0"/>
              <w:marRight w:val="0"/>
              <w:marTop w:val="0"/>
              <w:marBottom w:val="0"/>
              <w:divBdr>
                <w:top w:val="none" w:sz="0" w:space="0" w:color="auto"/>
                <w:left w:val="none" w:sz="0" w:space="0" w:color="auto"/>
                <w:bottom w:val="none" w:sz="0" w:space="0" w:color="auto"/>
                <w:right w:val="none" w:sz="0" w:space="0" w:color="auto"/>
              </w:divBdr>
            </w:div>
            <w:div w:id="1794396379">
              <w:marLeft w:val="0"/>
              <w:marRight w:val="0"/>
              <w:marTop w:val="0"/>
              <w:marBottom w:val="0"/>
              <w:divBdr>
                <w:top w:val="none" w:sz="0" w:space="0" w:color="auto"/>
                <w:left w:val="none" w:sz="0" w:space="0" w:color="auto"/>
                <w:bottom w:val="none" w:sz="0" w:space="0" w:color="auto"/>
                <w:right w:val="none" w:sz="0" w:space="0" w:color="auto"/>
              </w:divBdr>
            </w:div>
            <w:div w:id="2000569552">
              <w:marLeft w:val="0"/>
              <w:marRight w:val="0"/>
              <w:marTop w:val="0"/>
              <w:marBottom w:val="0"/>
              <w:divBdr>
                <w:top w:val="none" w:sz="0" w:space="0" w:color="auto"/>
                <w:left w:val="none" w:sz="0" w:space="0" w:color="auto"/>
                <w:bottom w:val="none" w:sz="0" w:space="0" w:color="auto"/>
                <w:right w:val="none" w:sz="0" w:space="0" w:color="auto"/>
              </w:divBdr>
            </w:div>
            <w:div w:id="231427061">
              <w:marLeft w:val="0"/>
              <w:marRight w:val="0"/>
              <w:marTop w:val="0"/>
              <w:marBottom w:val="0"/>
              <w:divBdr>
                <w:top w:val="none" w:sz="0" w:space="0" w:color="auto"/>
                <w:left w:val="none" w:sz="0" w:space="0" w:color="auto"/>
                <w:bottom w:val="none" w:sz="0" w:space="0" w:color="auto"/>
                <w:right w:val="none" w:sz="0" w:space="0" w:color="auto"/>
              </w:divBdr>
            </w:div>
            <w:div w:id="240261879">
              <w:marLeft w:val="0"/>
              <w:marRight w:val="0"/>
              <w:marTop w:val="0"/>
              <w:marBottom w:val="0"/>
              <w:divBdr>
                <w:top w:val="none" w:sz="0" w:space="0" w:color="auto"/>
                <w:left w:val="none" w:sz="0" w:space="0" w:color="auto"/>
                <w:bottom w:val="none" w:sz="0" w:space="0" w:color="auto"/>
                <w:right w:val="none" w:sz="0" w:space="0" w:color="auto"/>
              </w:divBdr>
            </w:div>
            <w:div w:id="33313124">
              <w:marLeft w:val="0"/>
              <w:marRight w:val="0"/>
              <w:marTop w:val="0"/>
              <w:marBottom w:val="0"/>
              <w:divBdr>
                <w:top w:val="none" w:sz="0" w:space="0" w:color="auto"/>
                <w:left w:val="none" w:sz="0" w:space="0" w:color="auto"/>
                <w:bottom w:val="none" w:sz="0" w:space="0" w:color="auto"/>
                <w:right w:val="none" w:sz="0" w:space="0" w:color="auto"/>
              </w:divBdr>
            </w:div>
            <w:div w:id="2029523902">
              <w:marLeft w:val="0"/>
              <w:marRight w:val="0"/>
              <w:marTop w:val="0"/>
              <w:marBottom w:val="0"/>
              <w:divBdr>
                <w:top w:val="none" w:sz="0" w:space="0" w:color="auto"/>
                <w:left w:val="none" w:sz="0" w:space="0" w:color="auto"/>
                <w:bottom w:val="none" w:sz="0" w:space="0" w:color="auto"/>
                <w:right w:val="none" w:sz="0" w:space="0" w:color="auto"/>
              </w:divBdr>
            </w:div>
            <w:div w:id="1825850137">
              <w:marLeft w:val="0"/>
              <w:marRight w:val="0"/>
              <w:marTop w:val="0"/>
              <w:marBottom w:val="0"/>
              <w:divBdr>
                <w:top w:val="none" w:sz="0" w:space="0" w:color="auto"/>
                <w:left w:val="none" w:sz="0" w:space="0" w:color="auto"/>
                <w:bottom w:val="none" w:sz="0" w:space="0" w:color="auto"/>
                <w:right w:val="none" w:sz="0" w:space="0" w:color="auto"/>
              </w:divBdr>
            </w:div>
            <w:div w:id="864052025">
              <w:marLeft w:val="0"/>
              <w:marRight w:val="0"/>
              <w:marTop w:val="0"/>
              <w:marBottom w:val="0"/>
              <w:divBdr>
                <w:top w:val="none" w:sz="0" w:space="0" w:color="auto"/>
                <w:left w:val="none" w:sz="0" w:space="0" w:color="auto"/>
                <w:bottom w:val="none" w:sz="0" w:space="0" w:color="auto"/>
                <w:right w:val="none" w:sz="0" w:space="0" w:color="auto"/>
              </w:divBdr>
            </w:div>
            <w:div w:id="366444374">
              <w:marLeft w:val="0"/>
              <w:marRight w:val="0"/>
              <w:marTop w:val="0"/>
              <w:marBottom w:val="0"/>
              <w:divBdr>
                <w:top w:val="none" w:sz="0" w:space="0" w:color="auto"/>
                <w:left w:val="none" w:sz="0" w:space="0" w:color="auto"/>
                <w:bottom w:val="none" w:sz="0" w:space="0" w:color="auto"/>
                <w:right w:val="none" w:sz="0" w:space="0" w:color="auto"/>
              </w:divBdr>
            </w:div>
            <w:div w:id="943077144">
              <w:marLeft w:val="0"/>
              <w:marRight w:val="0"/>
              <w:marTop w:val="0"/>
              <w:marBottom w:val="0"/>
              <w:divBdr>
                <w:top w:val="none" w:sz="0" w:space="0" w:color="auto"/>
                <w:left w:val="none" w:sz="0" w:space="0" w:color="auto"/>
                <w:bottom w:val="none" w:sz="0" w:space="0" w:color="auto"/>
                <w:right w:val="none" w:sz="0" w:space="0" w:color="auto"/>
              </w:divBdr>
            </w:div>
            <w:div w:id="591545558">
              <w:marLeft w:val="0"/>
              <w:marRight w:val="0"/>
              <w:marTop w:val="0"/>
              <w:marBottom w:val="0"/>
              <w:divBdr>
                <w:top w:val="none" w:sz="0" w:space="0" w:color="auto"/>
                <w:left w:val="none" w:sz="0" w:space="0" w:color="auto"/>
                <w:bottom w:val="none" w:sz="0" w:space="0" w:color="auto"/>
                <w:right w:val="none" w:sz="0" w:space="0" w:color="auto"/>
              </w:divBdr>
            </w:div>
            <w:div w:id="1675256505">
              <w:marLeft w:val="0"/>
              <w:marRight w:val="0"/>
              <w:marTop w:val="0"/>
              <w:marBottom w:val="0"/>
              <w:divBdr>
                <w:top w:val="none" w:sz="0" w:space="0" w:color="auto"/>
                <w:left w:val="none" w:sz="0" w:space="0" w:color="auto"/>
                <w:bottom w:val="none" w:sz="0" w:space="0" w:color="auto"/>
                <w:right w:val="none" w:sz="0" w:space="0" w:color="auto"/>
              </w:divBdr>
            </w:div>
            <w:div w:id="1751613343">
              <w:marLeft w:val="0"/>
              <w:marRight w:val="0"/>
              <w:marTop w:val="0"/>
              <w:marBottom w:val="0"/>
              <w:divBdr>
                <w:top w:val="none" w:sz="0" w:space="0" w:color="auto"/>
                <w:left w:val="none" w:sz="0" w:space="0" w:color="auto"/>
                <w:bottom w:val="none" w:sz="0" w:space="0" w:color="auto"/>
                <w:right w:val="none" w:sz="0" w:space="0" w:color="auto"/>
              </w:divBdr>
            </w:div>
            <w:div w:id="925194067">
              <w:marLeft w:val="0"/>
              <w:marRight w:val="0"/>
              <w:marTop w:val="0"/>
              <w:marBottom w:val="0"/>
              <w:divBdr>
                <w:top w:val="none" w:sz="0" w:space="0" w:color="auto"/>
                <w:left w:val="none" w:sz="0" w:space="0" w:color="auto"/>
                <w:bottom w:val="none" w:sz="0" w:space="0" w:color="auto"/>
                <w:right w:val="none" w:sz="0" w:space="0" w:color="auto"/>
              </w:divBdr>
            </w:div>
            <w:div w:id="466289029">
              <w:marLeft w:val="0"/>
              <w:marRight w:val="0"/>
              <w:marTop w:val="0"/>
              <w:marBottom w:val="0"/>
              <w:divBdr>
                <w:top w:val="none" w:sz="0" w:space="0" w:color="auto"/>
                <w:left w:val="none" w:sz="0" w:space="0" w:color="auto"/>
                <w:bottom w:val="none" w:sz="0" w:space="0" w:color="auto"/>
                <w:right w:val="none" w:sz="0" w:space="0" w:color="auto"/>
              </w:divBdr>
            </w:div>
            <w:div w:id="1104958469">
              <w:marLeft w:val="0"/>
              <w:marRight w:val="0"/>
              <w:marTop w:val="0"/>
              <w:marBottom w:val="0"/>
              <w:divBdr>
                <w:top w:val="none" w:sz="0" w:space="0" w:color="auto"/>
                <w:left w:val="none" w:sz="0" w:space="0" w:color="auto"/>
                <w:bottom w:val="none" w:sz="0" w:space="0" w:color="auto"/>
                <w:right w:val="none" w:sz="0" w:space="0" w:color="auto"/>
              </w:divBdr>
            </w:div>
            <w:div w:id="1460798282">
              <w:marLeft w:val="0"/>
              <w:marRight w:val="0"/>
              <w:marTop w:val="0"/>
              <w:marBottom w:val="0"/>
              <w:divBdr>
                <w:top w:val="none" w:sz="0" w:space="0" w:color="auto"/>
                <w:left w:val="none" w:sz="0" w:space="0" w:color="auto"/>
                <w:bottom w:val="none" w:sz="0" w:space="0" w:color="auto"/>
                <w:right w:val="none" w:sz="0" w:space="0" w:color="auto"/>
              </w:divBdr>
            </w:div>
          </w:divsChild>
        </w:div>
        <w:div w:id="141846517">
          <w:marLeft w:val="0"/>
          <w:marRight w:val="0"/>
          <w:marTop w:val="0"/>
          <w:marBottom w:val="0"/>
          <w:divBdr>
            <w:top w:val="none" w:sz="0" w:space="0" w:color="auto"/>
            <w:left w:val="none" w:sz="0" w:space="0" w:color="auto"/>
            <w:bottom w:val="none" w:sz="0" w:space="0" w:color="auto"/>
            <w:right w:val="none" w:sz="0" w:space="0" w:color="auto"/>
          </w:divBdr>
        </w:div>
        <w:div w:id="1020817508">
          <w:marLeft w:val="0"/>
          <w:marRight w:val="0"/>
          <w:marTop w:val="0"/>
          <w:marBottom w:val="0"/>
          <w:divBdr>
            <w:top w:val="none" w:sz="0" w:space="0" w:color="auto"/>
            <w:left w:val="none" w:sz="0" w:space="0" w:color="auto"/>
            <w:bottom w:val="none" w:sz="0" w:space="0" w:color="auto"/>
            <w:right w:val="none" w:sz="0" w:space="0" w:color="auto"/>
          </w:divBdr>
        </w:div>
        <w:div w:id="1205752494">
          <w:marLeft w:val="0"/>
          <w:marRight w:val="0"/>
          <w:marTop w:val="0"/>
          <w:marBottom w:val="0"/>
          <w:divBdr>
            <w:top w:val="none" w:sz="0" w:space="0" w:color="auto"/>
            <w:left w:val="none" w:sz="0" w:space="0" w:color="auto"/>
            <w:bottom w:val="none" w:sz="0" w:space="0" w:color="auto"/>
            <w:right w:val="none" w:sz="0" w:space="0" w:color="auto"/>
          </w:divBdr>
        </w:div>
        <w:div w:id="1978797125">
          <w:marLeft w:val="0"/>
          <w:marRight w:val="0"/>
          <w:marTop w:val="0"/>
          <w:marBottom w:val="0"/>
          <w:divBdr>
            <w:top w:val="none" w:sz="0" w:space="0" w:color="auto"/>
            <w:left w:val="none" w:sz="0" w:space="0" w:color="auto"/>
            <w:bottom w:val="none" w:sz="0" w:space="0" w:color="auto"/>
            <w:right w:val="none" w:sz="0" w:space="0" w:color="auto"/>
          </w:divBdr>
        </w:div>
        <w:div w:id="1155989924">
          <w:marLeft w:val="0"/>
          <w:marRight w:val="0"/>
          <w:marTop w:val="0"/>
          <w:marBottom w:val="0"/>
          <w:divBdr>
            <w:top w:val="none" w:sz="0" w:space="0" w:color="auto"/>
            <w:left w:val="none" w:sz="0" w:space="0" w:color="auto"/>
            <w:bottom w:val="none" w:sz="0" w:space="0" w:color="auto"/>
            <w:right w:val="none" w:sz="0" w:space="0" w:color="auto"/>
          </w:divBdr>
        </w:div>
        <w:div w:id="2056657133">
          <w:marLeft w:val="0"/>
          <w:marRight w:val="0"/>
          <w:marTop w:val="0"/>
          <w:marBottom w:val="0"/>
          <w:divBdr>
            <w:top w:val="none" w:sz="0" w:space="0" w:color="auto"/>
            <w:left w:val="none" w:sz="0" w:space="0" w:color="auto"/>
            <w:bottom w:val="none" w:sz="0" w:space="0" w:color="auto"/>
            <w:right w:val="none" w:sz="0" w:space="0" w:color="auto"/>
          </w:divBdr>
        </w:div>
        <w:div w:id="1403259811">
          <w:marLeft w:val="0"/>
          <w:marRight w:val="0"/>
          <w:marTop w:val="0"/>
          <w:marBottom w:val="0"/>
          <w:divBdr>
            <w:top w:val="none" w:sz="0" w:space="0" w:color="auto"/>
            <w:left w:val="none" w:sz="0" w:space="0" w:color="auto"/>
            <w:bottom w:val="none" w:sz="0" w:space="0" w:color="auto"/>
            <w:right w:val="none" w:sz="0" w:space="0" w:color="auto"/>
          </w:divBdr>
        </w:div>
        <w:div w:id="2029140708">
          <w:marLeft w:val="0"/>
          <w:marRight w:val="0"/>
          <w:marTop w:val="0"/>
          <w:marBottom w:val="0"/>
          <w:divBdr>
            <w:top w:val="none" w:sz="0" w:space="0" w:color="auto"/>
            <w:left w:val="none" w:sz="0" w:space="0" w:color="auto"/>
            <w:bottom w:val="none" w:sz="0" w:space="0" w:color="auto"/>
            <w:right w:val="none" w:sz="0" w:space="0" w:color="auto"/>
          </w:divBdr>
        </w:div>
        <w:div w:id="1670987285">
          <w:marLeft w:val="0"/>
          <w:marRight w:val="0"/>
          <w:marTop w:val="0"/>
          <w:marBottom w:val="0"/>
          <w:divBdr>
            <w:top w:val="none" w:sz="0" w:space="0" w:color="auto"/>
            <w:left w:val="none" w:sz="0" w:space="0" w:color="auto"/>
            <w:bottom w:val="none" w:sz="0" w:space="0" w:color="auto"/>
            <w:right w:val="none" w:sz="0" w:space="0" w:color="auto"/>
          </w:divBdr>
        </w:div>
        <w:div w:id="1068189458">
          <w:marLeft w:val="0"/>
          <w:marRight w:val="0"/>
          <w:marTop w:val="0"/>
          <w:marBottom w:val="0"/>
          <w:divBdr>
            <w:top w:val="none" w:sz="0" w:space="0" w:color="auto"/>
            <w:left w:val="none" w:sz="0" w:space="0" w:color="auto"/>
            <w:bottom w:val="none" w:sz="0" w:space="0" w:color="auto"/>
            <w:right w:val="none" w:sz="0" w:space="0" w:color="auto"/>
          </w:divBdr>
        </w:div>
        <w:div w:id="209459704">
          <w:marLeft w:val="0"/>
          <w:marRight w:val="0"/>
          <w:marTop w:val="0"/>
          <w:marBottom w:val="0"/>
          <w:divBdr>
            <w:top w:val="none" w:sz="0" w:space="0" w:color="auto"/>
            <w:left w:val="none" w:sz="0" w:space="0" w:color="auto"/>
            <w:bottom w:val="none" w:sz="0" w:space="0" w:color="auto"/>
            <w:right w:val="none" w:sz="0" w:space="0" w:color="auto"/>
          </w:divBdr>
        </w:div>
        <w:div w:id="1092969528">
          <w:marLeft w:val="0"/>
          <w:marRight w:val="0"/>
          <w:marTop w:val="0"/>
          <w:marBottom w:val="0"/>
          <w:divBdr>
            <w:top w:val="none" w:sz="0" w:space="0" w:color="auto"/>
            <w:left w:val="none" w:sz="0" w:space="0" w:color="auto"/>
            <w:bottom w:val="none" w:sz="0" w:space="0" w:color="auto"/>
            <w:right w:val="none" w:sz="0" w:space="0" w:color="auto"/>
          </w:divBdr>
        </w:div>
        <w:div w:id="1888451979">
          <w:marLeft w:val="0"/>
          <w:marRight w:val="0"/>
          <w:marTop w:val="0"/>
          <w:marBottom w:val="0"/>
          <w:divBdr>
            <w:top w:val="none" w:sz="0" w:space="0" w:color="auto"/>
            <w:left w:val="none" w:sz="0" w:space="0" w:color="auto"/>
            <w:bottom w:val="none" w:sz="0" w:space="0" w:color="auto"/>
            <w:right w:val="none" w:sz="0" w:space="0" w:color="auto"/>
          </w:divBdr>
        </w:div>
        <w:div w:id="1645154832">
          <w:marLeft w:val="0"/>
          <w:marRight w:val="0"/>
          <w:marTop w:val="0"/>
          <w:marBottom w:val="0"/>
          <w:divBdr>
            <w:top w:val="none" w:sz="0" w:space="0" w:color="auto"/>
            <w:left w:val="none" w:sz="0" w:space="0" w:color="auto"/>
            <w:bottom w:val="none" w:sz="0" w:space="0" w:color="auto"/>
            <w:right w:val="none" w:sz="0" w:space="0" w:color="auto"/>
          </w:divBdr>
        </w:div>
        <w:div w:id="172302309">
          <w:marLeft w:val="0"/>
          <w:marRight w:val="0"/>
          <w:marTop w:val="0"/>
          <w:marBottom w:val="0"/>
          <w:divBdr>
            <w:top w:val="none" w:sz="0" w:space="0" w:color="auto"/>
            <w:left w:val="none" w:sz="0" w:space="0" w:color="auto"/>
            <w:bottom w:val="none" w:sz="0" w:space="0" w:color="auto"/>
            <w:right w:val="none" w:sz="0" w:space="0" w:color="auto"/>
          </w:divBdr>
        </w:div>
        <w:div w:id="830684867">
          <w:marLeft w:val="0"/>
          <w:marRight w:val="0"/>
          <w:marTop w:val="0"/>
          <w:marBottom w:val="0"/>
          <w:divBdr>
            <w:top w:val="none" w:sz="0" w:space="0" w:color="auto"/>
            <w:left w:val="none" w:sz="0" w:space="0" w:color="auto"/>
            <w:bottom w:val="none" w:sz="0" w:space="0" w:color="auto"/>
            <w:right w:val="none" w:sz="0" w:space="0" w:color="auto"/>
          </w:divBdr>
        </w:div>
        <w:div w:id="1375957336">
          <w:marLeft w:val="0"/>
          <w:marRight w:val="0"/>
          <w:marTop w:val="0"/>
          <w:marBottom w:val="0"/>
          <w:divBdr>
            <w:top w:val="none" w:sz="0" w:space="0" w:color="auto"/>
            <w:left w:val="none" w:sz="0" w:space="0" w:color="auto"/>
            <w:bottom w:val="none" w:sz="0" w:space="0" w:color="auto"/>
            <w:right w:val="none" w:sz="0" w:space="0" w:color="auto"/>
          </w:divBdr>
        </w:div>
        <w:div w:id="1435857104">
          <w:marLeft w:val="0"/>
          <w:marRight w:val="0"/>
          <w:marTop w:val="0"/>
          <w:marBottom w:val="0"/>
          <w:divBdr>
            <w:top w:val="none" w:sz="0" w:space="0" w:color="auto"/>
            <w:left w:val="none" w:sz="0" w:space="0" w:color="auto"/>
            <w:bottom w:val="none" w:sz="0" w:space="0" w:color="auto"/>
            <w:right w:val="none" w:sz="0" w:space="0" w:color="auto"/>
          </w:divBdr>
        </w:div>
        <w:div w:id="2016151439">
          <w:marLeft w:val="0"/>
          <w:marRight w:val="0"/>
          <w:marTop w:val="0"/>
          <w:marBottom w:val="0"/>
          <w:divBdr>
            <w:top w:val="none" w:sz="0" w:space="0" w:color="auto"/>
            <w:left w:val="none" w:sz="0" w:space="0" w:color="auto"/>
            <w:bottom w:val="none" w:sz="0" w:space="0" w:color="auto"/>
            <w:right w:val="none" w:sz="0" w:space="0" w:color="auto"/>
          </w:divBdr>
        </w:div>
        <w:div w:id="234708253">
          <w:marLeft w:val="0"/>
          <w:marRight w:val="0"/>
          <w:marTop w:val="0"/>
          <w:marBottom w:val="0"/>
          <w:divBdr>
            <w:top w:val="none" w:sz="0" w:space="0" w:color="auto"/>
            <w:left w:val="none" w:sz="0" w:space="0" w:color="auto"/>
            <w:bottom w:val="none" w:sz="0" w:space="0" w:color="auto"/>
            <w:right w:val="none" w:sz="0" w:space="0" w:color="auto"/>
          </w:divBdr>
        </w:div>
        <w:div w:id="1997567113">
          <w:marLeft w:val="0"/>
          <w:marRight w:val="0"/>
          <w:marTop w:val="0"/>
          <w:marBottom w:val="0"/>
          <w:divBdr>
            <w:top w:val="none" w:sz="0" w:space="0" w:color="auto"/>
            <w:left w:val="none" w:sz="0" w:space="0" w:color="auto"/>
            <w:bottom w:val="none" w:sz="0" w:space="0" w:color="auto"/>
            <w:right w:val="none" w:sz="0" w:space="0" w:color="auto"/>
          </w:divBdr>
          <w:divsChild>
            <w:div w:id="1349797870">
              <w:marLeft w:val="0"/>
              <w:marRight w:val="0"/>
              <w:marTop w:val="0"/>
              <w:marBottom w:val="0"/>
              <w:divBdr>
                <w:top w:val="none" w:sz="0" w:space="0" w:color="auto"/>
                <w:left w:val="none" w:sz="0" w:space="0" w:color="auto"/>
                <w:bottom w:val="none" w:sz="0" w:space="0" w:color="auto"/>
                <w:right w:val="none" w:sz="0" w:space="0" w:color="auto"/>
              </w:divBdr>
            </w:div>
            <w:div w:id="475222196">
              <w:marLeft w:val="0"/>
              <w:marRight w:val="0"/>
              <w:marTop w:val="0"/>
              <w:marBottom w:val="0"/>
              <w:divBdr>
                <w:top w:val="none" w:sz="0" w:space="0" w:color="auto"/>
                <w:left w:val="none" w:sz="0" w:space="0" w:color="auto"/>
                <w:bottom w:val="none" w:sz="0" w:space="0" w:color="auto"/>
                <w:right w:val="none" w:sz="0" w:space="0" w:color="auto"/>
              </w:divBdr>
            </w:div>
            <w:div w:id="969045246">
              <w:marLeft w:val="0"/>
              <w:marRight w:val="0"/>
              <w:marTop w:val="0"/>
              <w:marBottom w:val="0"/>
              <w:divBdr>
                <w:top w:val="none" w:sz="0" w:space="0" w:color="auto"/>
                <w:left w:val="none" w:sz="0" w:space="0" w:color="auto"/>
                <w:bottom w:val="none" w:sz="0" w:space="0" w:color="auto"/>
                <w:right w:val="none" w:sz="0" w:space="0" w:color="auto"/>
              </w:divBdr>
            </w:div>
            <w:div w:id="1508208772">
              <w:marLeft w:val="0"/>
              <w:marRight w:val="0"/>
              <w:marTop w:val="0"/>
              <w:marBottom w:val="0"/>
              <w:divBdr>
                <w:top w:val="none" w:sz="0" w:space="0" w:color="auto"/>
                <w:left w:val="none" w:sz="0" w:space="0" w:color="auto"/>
                <w:bottom w:val="none" w:sz="0" w:space="0" w:color="auto"/>
                <w:right w:val="none" w:sz="0" w:space="0" w:color="auto"/>
              </w:divBdr>
            </w:div>
            <w:div w:id="282150211">
              <w:marLeft w:val="0"/>
              <w:marRight w:val="0"/>
              <w:marTop w:val="0"/>
              <w:marBottom w:val="0"/>
              <w:divBdr>
                <w:top w:val="none" w:sz="0" w:space="0" w:color="auto"/>
                <w:left w:val="none" w:sz="0" w:space="0" w:color="auto"/>
                <w:bottom w:val="none" w:sz="0" w:space="0" w:color="auto"/>
                <w:right w:val="none" w:sz="0" w:space="0" w:color="auto"/>
              </w:divBdr>
            </w:div>
            <w:div w:id="862981538">
              <w:marLeft w:val="0"/>
              <w:marRight w:val="0"/>
              <w:marTop w:val="0"/>
              <w:marBottom w:val="0"/>
              <w:divBdr>
                <w:top w:val="none" w:sz="0" w:space="0" w:color="auto"/>
                <w:left w:val="none" w:sz="0" w:space="0" w:color="auto"/>
                <w:bottom w:val="none" w:sz="0" w:space="0" w:color="auto"/>
                <w:right w:val="none" w:sz="0" w:space="0" w:color="auto"/>
              </w:divBdr>
            </w:div>
            <w:div w:id="142702964">
              <w:marLeft w:val="0"/>
              <w:marRight w:val="0"/>
              <w:marTop w:val="0"/>
              <w:marBottom w:val="0"/>
              <w:divBdr>
                <w:top w:val="none" w:sz="0" w:space="0" w:color="auto"/>
                <w:left w:val="none" w:sz="0" w:space="0" w:color="auto"/>
                <w:bottom w:val="none" w:sz="0" w:space="0" w:color="auto"/>
                <w:right w:val="none" w:sz="0" w:space="0" w:color="auto"/>
              </w:divBdr>
            </w:div>
            <w:div w:id="358288038">
              <w:marLeft w:val="0"/>
              <w:marRight w:val="0"/>
              <w:marTop w:val="0"/>
              <w:marBottom w:val="0"/>
              <w:divBdr>
                <w:top w:val="none" w:sz="0" w:space="0" w:color="auto"/>
                <w:left w:val="none" w:sz="0" w:space="0" w:color="auto"/>
                <w:bottom w:val="none" w:sz="0" w:space="0" w:color="auto"/>
                <w:right w:val="none" w:sz="0" w:space="0" w:color="auto"/>
              </w:divBdr>
            </w:div>
            <w:div w:id="86928842">
              <w:marLeft w:val="0"/>
              <w:marRight w:val="0"/>
              <w:marTop w:val="0"/>
              <w:marBottom w:val="0"/>
              <w:divBdr>
                <w:top w:val="none" w:sz="0" w:space="0" w:color="auto"/>
                <w:left w:val="none" w:sz="0" w:space="0" w:color="auto"/>
                <w:bottom w:val="none" w:sz="0" w:space="0" w:color="auto"/>
                <w:right w:val="none" w:sz="0" w:space="0" w:color="auto"/>
              </w:divBdr>
            </w:div>
            <w:div w:id="2112505483">
              <w:marLeft w:val="0"/>
              <w:marRight w:val="0"/>
              <w:marTop w:val="0"/>
              <w:marBottom w:val="0"/>
              <w:divBdr>
                <w:top w:val="none" w:sz="0" w:space="0" w:color="auto"/>
                <w:left w:val="none" w:sz="0" w:space="0" w:color="auto"/>
                <w:bottom w:val="none" w:sz="0" w:space="0" w:color="auto"/>
                <w:right w:val="none" w:sz="0" w:space="0" w:color="auto"/>
              </w:divBdr>
            </w:div>
            <w:div w:id="1598323197">
              <w:marLeft w:val="0"/>
              <w:marRight w:val="0"/>
              <w:marTop w:val="0"/>
              <w:marBottom w:val="0"/>
              <w:divBdr>
                <w:top w:val="none" w:sz="0" w:space="0" w:color="auto"/>
                <w:left w:val="none" w:sz="0" w:space="0" w:color="auto"/>
                <w:bottom w:val="none" w:sz="0" w:space="0" w:color="auto"/>
                <w:right w:val="none" w:sz="0" w:space="0" w:color="auto"/>
              </w:divBdr>
            </w:div>
            <w:div w:id="1169447938">
              <w:marLeft w:val="720"/>
              <w:marRight w:val="0"/>
              <w:marTop w:val="0"/>
              <w:marBottom w:val="0"/>
              <w:divBdr>
                <w:top w:val="none" w:sz="0" w:space="0" w:color="auto"/>
                <w:left w:val="none" w:sz="0" w:space="0" w:color="auto"/>
                <w:bottom w:val="none" w:sz="0" w:space="0" w:color="auto"/>
                <w:right w:val="none" w:sz="0" w:space="0" w:color="auto"/>
              </w:divBdr>
            </w:div>
            <w:div w:id="1673289375">
              <w:marLeft w:val="0"/>
              <w:marRight w:val="0"/>
              <w:marTop w:val="0"/>
              <w:marBottom w:val="0"/>
              <w:divBdr>
                <w:top w:val="none" w:sz="0" w:space="0" w:color="auto"/>
                <w:left w:val="none" w:sz="0" w:space="0" w:color="auto"/>
                <w:bottom w:val="none" w:sz="0" w:space="0" w:color="auto"/>
                <w:right w:val="none" w:sz="0" w:space="0" w:color="auto"/>
              </w:divBdr>
            </w:div>
            <w:div w:id="329870615">
              <w:marLeft w:val="0"/>
              <w:marRight w:val="0"/>
              <w:marTop w:val="0"/>
              <w:marBottom w:val="0"/>
              <w:divBdr>
                <w:top w:val="none" w:sz="0" w:space="0" w:color="auto"/>
                <w:left w:val="none" w:sz="0" w:space="0" w:color="auto"/>
                <w:bottom w:val="none" w:sz="0" w:space="0" w:color="auto"/>
                <w:right w:val="none" w:sz="0" w:space="0" w:color="auto"/>
              </w:divBdr>
            </w:div>
            <w:div w:id="623509831">
              <w:marLeft w:val="0"/>
              <w:marRight w:val="0"/>
              <w:marTop w:val="0"/>
              <w:marBottom w:val="0"/>
              <w:divBdr>
                <w:top w:val="none" w:sz="0" w:space="0" w:color="auto"/>
                <w:left w:val="none" w:sz="0" w:space="0" w:color="auto"/>
                <w:bottom w:val="none" w:sz="0" w:space="0" w:color="auto"/>
                <w:right w:val="none" w:sz="0" w:space="0" w:color="auto"/>
              </w:divBdr>
            </w:div>
            <w:div w:id="204221137">
              <w:marLeft w:val="0"/>
              <w:marRight w:val="0"/>
              <w:marTop w:val="0"/>
              <w:marBottom w:val="0"/>
              <w:divBdr>
                <w:top w:val="none" w:sz="0" w:space="0" w:color="auto"/>
                <w:left w:val="none" w:sz="0" w:space="0" w:color="auto"/>
                <w:bottom w:val="none" w:sz="0" w:space="0" w:color="auto"/>
                <w:right w:val="none" w:sz="0" w:space="0" w:color="auto"/>
              </w:divBdr>
            </w:div>
            <w:div w:id="904686665">
              <w:marLeft w:val="0"/>
              <w:marRight w:val="0"/>
              <w:marTop w:val="0"/>
              <w:marBottom w:val="0"/>
              <w:divBdr>
                <w:top w:val="none" w:sz="0" w:space="0" w:color="auto"/>
                <w:left w:val="none" w:sz="0" w:space="0" w:color="auto"/>
                <w:bottom w:val="none" w:sz="0" w:space="0" w:color="auto"/>
                <w:right w:val="none" w:sz="0" w:space="0" w:color="auto"/>
              </w:divBdr>
            </w:div>
            <w:div w:id="1656756460">
              <w:marLeft w:val="0"/>
              <w:marRight w:val="0"/>
              <w:marTop w:val="0"/>
              <w:marBottom w:val="0"/>
              <w:divBdr>
                <w:top w:val="none" w:sz="0" w:space="0" w:color="auto"/>
                <w:left w:val="none" w:sz="0" w:space="0" w:color="auto"/>
                <w:bottom w:val="none" w:sz="0" w:space="0" w:color="auto"/>
                <w:right w:val="none" w:sz="0" w:space="0" w:color="auto"/>
              </w:divBdr>
            </w:div>
            <w:div w:id="597911479">
              <w:marLeft w:val="0"/>
              <w:marRight w:val="0"/>
              <w:marTop w:val="0"/>
              <w:marBottom w:val="0"/>
              <w:divBdr>
                <w:top w:val="none" w:sz="0" w:space="0" w:color="auto"/>
                <w:left w:val="none" w:sz="0" w:space="0" w:color="auto"/>
                <w:bottom w:val="none" w:sz="0" w:space="0" w:color="auto"/>
                <w:right w:val="none" w:sz="0" w:space="0" w:color="auto"/>
              </w:divBdr>
            </w:div>
          </w:divsChild>
        </w:div>
        <w:div w:id="1370642078">
          <w:marLeft w:val="0"/>
          <w:marRight w:val="0"/>
          <w:marTop w:val="0"/>
          <w:marBottom w:val="0"/>
          <w:divBdr>
            <w:top w:val="none" w:sz="0" w:space="0" w:color="auto"/>
            <w:left w:val="none" w:sz="0" w:space="0" w:color="auto"/>
            <w:bottom w:val="none" w:sz="0" w:space="0" w:color="auto"/>
            <w:right w:val="none" w:sz="0" w:space="0" w:color="auto"/>
          </w:divBdr>
        </w:div>
        <w:div w:id="54741387">
          <w:marLeft w:val="0"/>
          <w:marRight w:val="0"/>
          <w:marTop w:val="0"/>
          <w:marBottom w:val="0"/>
          <w:divBdr>
            <w:top w:val="none" w:sz="0" w:space="0" w:color="auto"/>
            <w:left w:val="none" w:sz="0" w:space="0" w:color="auto"/>
            <w:bottom w:val="none" w:sz="0" w:space="0" w:color="auto"/>
            <w:right w:val="none" w:sz="0" w:space="0" w:color="auto"/>
          </w:divBdr>
        </w:div>
        <w:div w:id="167137170">
          <w:marLeft w:val="0"/>
          <w:marRight w:val="0"/>
          <w:marTop w:val="0"/>
          <w:marBottom w:val="0"/>
          <w:divBdr>
            <w:top w:val="none" w:sz="0" w:space="0" w:color="auto"/>
            <w:left w:val="none" w:sz="0" w:space="0" w:color="auto"/>
            <w:bottom w:val="none" w:sz="0" w:space="0" w:color="auto"/>
            <w:right w:val="none" w:sz="0" w:space="0" w:color="auto"/>
          </w:divBdr>
        </w:div>
        <w:div w:id="696542783">
          <w:marLeft w:val="0"/>
          <w:marRight w:val="0"/>
          <w:marTop w:val="0"/>
          <w:marBottom w:val="0"/>
          <w:divBdr>
            <w:top w:val="none" w:sz="0" w:space="0" w:color="auto"/>
            <w:left w:val="none" w:sz="0" w:space="0" w:color="auto"/>
            <w:bottom w:val="none" w:sz="0" w:space="0" w:color="auto"/>
            <w:right w:val="none" w:sz="0" w:space="0" w:color="auto"/>
          </w:divBdr>
        </w:div>
        <w:div w:id="433593196">
          <w:marLeft w:val="0"/>
          <w:marRight w:val="0"/>
          <w:marTop w:val="0"/>
          <w:marBottom w:val="0"/>
          <w:divBdr>
            <w:top w:val="none" w:sz="0" w:space="0" w:color="auto"/>
            <w:left w:val="none" w:sz="0" w:space="0" w:color="auto"/>
            <w:bottom w:val="none" w:sz="0" w:space="0" w:color="auto"/>
            <w:right w:val="none" w:sz="0" w:space="0" w:color="auto"/>
          </w:divBdr>
        </w:div>
        <w:div w:id="396054783">
          <w:marLeft w:val="0"/>
          <w:marRight w:val="0"/>
          <w:marTop w:val="0"/>
          <w:marBottom w:val="0"/>
          <w:divBdr>
            <w:top w:val="none" w:sz="0" w:space="0" w:color="auto"/>
            <w:left w:val="none" w:sz="0" w:space="0" w:color="auto"/>
            <w:bottom w:val="none" w:sz="0" w:space="0" w:color="auto"/>
            <w:right w:val="none" w:sz="0" w:space="0" w:color="auto"/>
          </w:divBdr>
        </w:div>
        <w:div w:id="2007248648">
          <w:marLeft w:val="0"/>
          <w:marRight w:val="0"/>
          <w:marTop w:val="0"/>
          <w:marBottom w:val="0"/>
          <w:divBdr>
            <w:top w:val="none" w:sz="0" w:space="0" w:color="auto"/>
            <w:left w:val="none" w:sz="0" w:space="0" w:color="auto"/>
            <w:bottom w:val="none" w:sz="0" w:space="0" w:color="auto"/>
            <w:right w:val="none" w:sz="0" w:space="0" w:color="auto"/>
          </w:divBdr>
        </w:div>
        <w:div w:id="1238369780">
          <w:marLeft w:val="0"/>
          <w:marRight w:val="0"/>
          <w:marTop w:val="0"/>
          <w:marBottom w:val="0"/>
          <w:divBdr>
            <w:top w:val="none" w:sz="0" w:space="0" w:color="auto"/>
            <w:left w:val="none" w:sz="0" w:space="0" w:color="auto"/>
            <w:bottom w:val="none" w:sz="0" w:space="0" w:color="auto"/>
            <w:right w:val="none" w:sz="0" w:space="0" w:color="auto"/>
          </w:divBdr>
        </w:div>
        <w:div w:id="2098623906">
          <w:marLeft w:val="0"/>
          <w:marRight w:val="0"/>
          <w:marTop w:val="0"/>
          <w:marBottom w:val="0"/>
          <w:divBdr>
            <w:top w:val="none" w:sz="0" w:space="0" w:color="auto"/>
            <w:left w:val="none" w:sz="0" w:space="0" w:color="auto"/>
            <w:bottom w:val="none" w:sz="0" w:space="0" w:color="auto"/>
            <w:right w:val="none" w:sz="0" w:space="0" w:color="auto"/>
          </w:divBdr>
        </w:div>
        <w:div w:id="56324820">
          <w:marLeft w:val="0"/>
          <w:marRight w:val="0"/>
          <w:marTop w:val="0"/>
          <w:marBottom w:val="0"/>
          <w:divBdr>
            <w:top w:val="none" w:sz="0" w:space="0" w:color="auto"/>
            <w:left w:val="none" w:sz="0" w:space="0" w:color="auto"/>
            <w:bottom w:val="none" w:sz="0" w:space="0" w:color="auto"/>
            <w:right w:val="none" w:sz="0" w:space="0" w:color="auto"/>
          </w:divBdr>
        </w:div>
        <w:div w:id="1697540887">
          <w:marLeft w:val="0"/>
          <w:marRight w:val="0"/>
          <w:marTop w:val="0"/>
          <w:marBottom w:val="0"/>
          <w:divBdr>
            <w:top w:val="none" w:sz="0" w:space="0" w:color="auto"/>
            <w:left w:val="none" w:sz="0" w:space="0" w:color="auto"/>
            <w:bottom w:val="none" w:sz="0" w:space="0" w:color="auto"/>
            <w:right w:val="none" w:sz="0" w:space="0" w:color="auto"/>
          </w:divBdr>
        </w:div>
        <w:div w:id="1806310758">
          <w:marLeft w:val="0"/>
          <w:marRight w:val="0"/>
          <w:marTop w:val="0"/>
          <w:marBottom w:val="0"/>
          <w:divBdr>
            <w:top w:val="none" w:sz="0" w:space="0" w:color="auto"/>
            <w:left w:val="none" w:sz="0" w:space="0" w:color="auto"/>
            <w:bottom w:val="none" w:sz="0" w:space="0" w:color="auto"/>
            <w:right w:val="none" w:sz="0" w:space="0" w:color="auto"/>
          </w:divBdr>
        </w:div>
        <w:div w:id="1384066054">
          <w:marLeft w:val="0"/>
          <w:marRight w:val="0"/>
          <w:marTop w:val="0"/>
          <w:marBottom w:val="0"/>
          <w:divBdr>
            <w:top w:val="none" w:sz="0" w:space="0" w:color="auto"/>
            <w:left w:val="none" w:sz="0" w:space="0" w:color="auto"/>
            <w:bottom w:val="none" w:sz="0" w:space="0" w:color="auto"/>
            <w:right w:val="none" w:sz="0" w:space="0" w:color="auto"/>
          </w:divBdr>
        </w:div>
        <w:div w:id="124662287">
          <w:marLeft w:val="0"/>
          <w:marRight w:val="0"/>
          <w:marTop w:val="0"/>
          <w:marBottom w:val="0"/>
          <w:divBdr>
            <w:top w:val="none" w:sz="0" w:space="0" w:color="auto"/>
            <w:left w:val="none" w:sz="0" w:space="0" w:color="auto"/>
            <w:bottom w:val="none" w:sz="0" w:space="0" w:color="auto"/>
            <w:right w:val="none" w:sz="0" w:space="0" w:color="auto"/>
          </w:divBdr>
        </w:div>
        <w:div w:id="118690174">
          <w:marLeft w:val="0"/>
          <w:marRight w:val="0"/>
          <w:marTop w:val="0"/>
          <w:marBottom w:val="0"/>
          <w:divBdr>
            <w:top w:val="none" w:sz="0" w:space="0" w:color="auto"/>
            <w:left w:val="none" w:sz="0" w:space="0" w:color="auto"/>
            <w:bottom w:val="none" w:sz="0" w:space="0" w:color="auto"/>
            <w:right w:val="none" w:sz="0" w:space="0" w:color="auto"/>
          </w:divBdr>
        </w:div>
        <w:div w:id="603802708">
          <w:marLeft w:val="0"/>
          <w:marRight w:val="0"/>
          <w:marTop w:val="0"/>
          <w:marBottom w:val="0"/>
          <w:divBdr>
            <w:top w:val="none" w:sz="0" w:space="0" w:color="auto"/>
            <w:left w:val="none" w:sz="0" w:space="0" w:color="auto"/>
            <w:bottom w:val="none" w:sz="0" w:space="0" w:color="auto"/>
            <w:right w:val="none" w:sz="0" w:space="0" w:color="auto"/>
          </w:divBdr>
        </w:div>
        <w:div w:id="1149130304">
          <w:marLeft w:val="0"/>
          <w:marRight w:val="0"/>
          <w:marTop w:val="0"/>
          <w:marBottom w:val="0"/>
          <w:divBdr>
            <w:top w:val="none" w:sz="0" w:space="0" w:color="auto"/>
            <w:left w:val="none" w:sz="0" w:space="0" w:color="auto"/>
            <w:bottom w:val="none" w:sz="0" w:space="0" w:color="auto"/>
            <w:right w:val="none" w:sz="0" w:space="0" w:color="auto"/>
          </w:divBdr>
        </w:div>
        <w:div w:id="4407934">
          <w:marLeft w:val="0"/>
          <w:marRight w:val="0"/>
          <w:marTop w:val="0"/>
          <w:marBottom w:val="0"/>
          <w:divBdr>
            <w:top w:val="none" w:sz="0" w:space="0" w:color="auto"/>
            <w:left w:val="none" w:sz="0" w:space="0" w:color="auto"/>
            <w:bottom w:val="none" w:sz="0" w:space="0" w:color="auto"/>
            <w:right w:val="none" w:sz="0" w:space="0" w:color="auto"/>
          </w:divBdr>
        </w:div>
        <w:div w:id="1759710195">
          <w:marLeft w:val="0"/>
          <w:marRight w:val="0"/>
          <w:marTop w:val="0"/>
          <w:marBottom w:val="0"/>
          <w:divBdr>
            <w:top w:val="none" w:sz="0" w:space="0" w:color="auto"/>
            <w:left w:val="none" w:sz="0" w:space="0" w:color="auto"/>
            <w:bottom w:val="none" w:sz="0" w:space="0" w:color="auto"/>
            <w:right w:val="none" w:sz="0" w:space="0" w:color="auto"/>
          </w:divBdr>
        </w:div>
        <w:div w:id="2143574539">
          <w:marLeft w:val="0"/>
          <w:marRight w:val="0"/>
          <w:marTop w:val="0"/>
          <w:marBottom w:val="0"/>
          <w:divBdr>
            <w:top w:val="none" w:sz="0" w:space="0" w:color="auto"/>
            <w:left w:val="none" w:sz="0" w:space="0" w:color="auto"/>
            <w:bottom w:val="none" w:sz="0" w:space="0" w:color="auto"/>
            <w:right w:val="none" w:sz="0" w:space="0" w:color="auto"/>
          </w:divBdr>
        </w:div>
        <w:div w:id="1988317201">
          <w:marLeft w:val="0"/>
          <w:marRight w:val="0"/>
          <w:marTop w:val="0"/>
          <w:marBottom w:val="0"/>
          <w:divBdr>
            <w:top w:val="none" w:sz="0" w:space="0" w:color="auto"/>
            <w:left w:val="none" w:sz="0" w:space="0" w:color="auto"/>
            <w:bottom w:val="none" w:sz="0" w:space="0" w:color="auto"/>
            <w:right w:val="none" w:sz="0" w:space="0" w:color="auto"/>
          </w:divBdr>
        </w:div>
        <w:div w:id="1088236997">
          <w:marLeft w:val="0"/>
          <w:marRight w:val="0"/>
          <w:marTop w:val="0"/>
          <w:marBottom w:val="0"/>
          <w:divBdr>
            <w:top w:val="none" w:sz="0" w:space="0" w:color="auto"/>
            <w:left w:val="none" w:sz="0" w:space="0" w:color="auto"/>
            <w:bottom w:val="none" w:sz="0" w:space="0" w:color="auto"/>
            <w:right w:val="none" w:sz="0" w:space="0" w:color="auto"/>
          </w:divBdr>
        </w:div>
        <w:div w:id="1862353327">
          <w:marLeft w:val="0"/>
          <w:marRight w:val="0"/>
          <w:marTop w:val="0"/>
          <w:marBottom w:val="0"/>
          <w:divBdr>
            <w:top w:val="none" w:sz="0" w:space="0" w:color="auto"/>
            <w:left w:val="none" w:sz="0" w:space="0" w:color="auto"/>
            <w:bottom w:val="none" w:sz="0" w:space="0" w:color="auto"/>
            <w:right w:val="none" w:sz="0" w:space="0" w:color="auto"/>
          </w:divBdr>
        </w:div>
        <w:div w:id="2134978074">
          <w:marLeft w:val="0"/>
          <w:marRight w:val="0"/>
          <w:marTop w:val="0"/>
          <w:marBottom w:val="0"/>
          <w:divBdr>
            <w:top w:val="none" w:sz="0" w:space="0" w:color="auto"/>
            <w:left w:val="none" w:sz="0" w:space="0" w:color="auto"/>
            <w:bottom w:val="none" w:sz="0" w:space="0" w:color="auto"/>
            <w:right w:val="none" w:sz="0" w:space="0" w:color="auto"/>
          </w:divBdr>
        </w:div>
        <w:div w:id="1136945122">
          <w:marLeft w:val="0"/>
          <w:marRight w:val="0"/>
          <w:marTop w:val="0"/>
          <w:marBottom w:val="0"/>
          <w:divBdr>
            <w:top w:val="none" w:sz="0" w:space="0" w:color="auto"/>
            <w:left w:val="none" w:sz="0" w:space="0" w:color="auto"/>
            <w:bottom w:val="none" w:sz="0" w:space="0" w:color="auto"/>
            <w:right w:val="none" w:sz="0" w:space="0" w:color="auto"/>
          </w:divBdr>
        </w:div>
        <w:div w:id="1608582483">
          <w:marLeft w:val="0"/>
          <w:marRight w:val="0"/>
          <w:marTop w:val="0"/>
          <w:marBottom w:val="0"/>
          <w:divBdr>
            <w:top w:val="none" w:sz="0" w:space="0" w:color="auto"/>
            <w:left w:val="none" w:sz="0" w:space="0" w:color="auto"/>
            <w:bottom w:val="none" w:sz="0" w:space="0" w:color="auto"/>
            <w:right w:val="none" w:sz="0" w:space="0" w:color="auto"/>
          </w:divBdr>
        </w:div>
        <w:div w:id="1523126056">
          <w:marLeft w:val="0"/>
          <w:marRight w:val="0"/>
          <w:marTop w:val="0"/>
          <w:marBottom w:val="0"/>
          <w:divBdr>
            <w:top w:val="none" w:sz="0" w:space="0" w:color="auto"/>
            <w:left w:val="none" w:sz="0" w:space="0" w:color="auto"/>
            <w:bottom w:val="none" w:sz="0" w:space="0" w:color="auto"/>
            <w:right w:val="none" w:sz="0" w:space="0" w:color="auto"/>
          </w:divBdr>
        </w:div>
        <w:div w:id="2082210559">
          <w:marLeft w:val="0"/>
          <w:marRight w:val="0"/>
          <w:marTop w:val="0"/>
          <w:marBottom w:val="0"/>
          <w:divBdr>
            <w:top w:val="none" w:sz="0" w:space="0" w:color="auto"/>
            <w:left w:val="none" w:sz="0" w:space="0" w:color="auto"/>
            <w:bottom w:val="none" w:sz="0" w:space="0" w:color="auto"/>
            <w:right w:val="none" w:sz="0" w:space="0" w:color="auto"/>
          </w:divBdr>
        </w:div>
        <w:div w:id="199779685">
          <w:marLeft w:val="0"/>
          <w:marRight w:val="0"/>
          <w:marTop w:val="0"/>
          <w:marBottom w:val="0"/>
          <w:divBdr>
            <w:top w:val="none" w:sz="0" w:space="0" w:color="auto"/>
            <w:left w:val="none" w:sz="0" w:space="0" w:color="auto"/>
            <w:bottom w:val="none" w:sz="0" w:space="0" w:color="auto"/>
            <w:right w:val="none" w:sz="0" w:space="0" w:color="auto"/>
          </w:divBdr>
        </w:div>
        <w:div w:id="1947611374">
          <w:marLeft w:val="0"/>
          <w:marRight w:val="0"/>
          <w:marTop w:val="0"/>
          <w:marBottom w:val="0"/>
          <w:divBdr>
            <w:top w:val="none" w:sz="0" w:space="0" w:color="auto"/>
            <w:left w:val="none" w:sz="0" w:space="0" w:color="auto"/>
            <w:bottom w:val="none" w:sz="0" w:space="0" w:color="auto"/>
            <w:right w:val="none" w:sz="0" w:space="0" w:color="auto"/>
          </w:divBdr>
        </w:div>
        <w:div w:id="1066493949">
          <w:marLeft w:val="0"/>
          <w:marRight w:val="0"/>
          <w:marTop w:val="0"/>
          <w:marBottom w:val="0"/>
          <w:divBdr>
            <w:top w:val="none" w:sz="0" w:space="0" w:color="auto"/>
            <w:left w:val="none" w:sz="0" w:space="0" w:color="auto"/>
            <w:bottom w:val="none" w:sz="0" w:space="0" w:color="auto"/>
            <w:right w:val="none" w:sz="0" w:space="0" w:color="auto"/>
          </w:divBdr>
        </w:div>
        <w:div w:id="229318081">
          <w:marLeft w:val="0"/>
          <w:marRight w:val="0"/>
          <w:marTop w:val="0"/>
          <w:marBottom w:val="0"/>
          <w:divBdr>
            <w:top w:val="none" w:sz="0" w:space="0" w:color="auto"/>
            <w:left w:val="none" w:sz="0" w:space="0" w:color="auto"/>
            <w:bottom w:val="none" w:sz="0" w:space="0" w:color="auto"/>
            <w:right w:val="none" w:sz="0" w:space="0" w:color="auto"/>
          </w:divBdr>
        </w:div>
        <w:div w:id="1966689368">
          <w:marLeft w:val="0"/>
          <w:marRight w:val="0"/>
          <w:marTop w:val="0"/>
          <w:marBottom w:val="0"/>
          <w:divBdr>
            <w:top w:val="none" w:sz="0" w:space="0" w:color="auto"/>
            <w:left w:val="none" w:sz="0" w:space="0" w:color="auto"/>
            <w:bottom w:val="none" w:sz="0" w:space="0" w:color="auto"/>
            <w:right w:val="none" w:sz="0" w:space="0" w:color="auto"/>
          </w:divBdr>
        </w:div>
        <w:div w:id="1478374344">
          <w:marLeft w:val="0"/>
          <w:marRight w:val="0"/>
          <w:marTop w:val="0"/>
          <w:marBottom w:val="0"/>
          <w:divBdr>
            <w:top w:val="none" w:sz="0" w:space="0" w:color="auto"/>
            <w:left w:val="none" w:sz="0" w:space="0" w:color="auto"/>
            <w:bottom w:val="none" w:sz="0" w:space="0" w:color="auto"/>
            <w:right w:val="none" w:sz="0" w:space="0" w:color="auto"/>
          </w:divBdr>
        </w:div>
        <w:div w:id="295454586">
          <w:marLeft w:val="0"/>
          <w:marRight w:val="0"/>
          <w:marTop w:val="0"/>
          <w:marBottom w:val="0"/>
          <w:divBdr>
            <w:top w:val="none" w:sz="0" w:space="0" w:color="auto"/>
            <w:left w:val="none" w:sz="0" w:space="0" w:color="auto"/>
            <w:bottom w:val="none" w:sz="0" w:space="0" w:color="auto"/>
            <w:right w:val="none" w:sz="0" w:space="0" w:color="auto"/>
          </w:divBdr>
        </w:div>
        <w:div w:id="663626265">
          <w:marLeft w:val="0"/>
          <w:marRight w:val="0"/>
          <w:marTop w:val="0"/>
          <w:marBottom w:val="0"/>
          <w:divBdr>
            <w:top w:val="none" w:sz="0" w:space="0" w:color="auto"/>
            <w:left w:val="none" w:sz="0" w:space="0" w:color="auto"/>
            <w:bottom w:val="none" w:sz="0" w:space="0" w:color="auto"/>
            <w:right w:val="none" w:sz="0" w:space="0" w:color="auto"/>
          </w:divBdr>
        </w:div>
        <w:div w:id="909462554">
          <w:marLeft w:val="0"/>
          <w:marRight w:val="0"/>
          <w:marTop w:val="0"/>
          <w:marBottom w:val="0"/>
          <w:divBdr>
            <w:top w:val="none" w:sz="0" w:space="0" w:color="auto"/>
            <w:left w:val="none" w:sz="0" w:space="0" w:color="auto"/>
            <w:bottom w:val="none" w:sz="0" w:space="0" w:color="auto"/>
            <w:right w:val="none" w:sz="0" w:space="0" w:color="auto"/>
          </w:divBdr>
        </w:div>
        <w:div w:id="374351757">
          <w:marLeft w:val="0"/>
          <w:marRight w:val="0"/>
          <w:marTop w:val="0"/>
          <w:marBottom w:val="0"/>
          <w:divBdr>
            <w:top w:val="none" w:sz="0" w:space="0" w:color="auto"/>
            <w:left w:val="none" w:sz="0" w:space="0" w:color="auto"/>
            <w:bottom w:val="none" w:sz="0" w:space="0" w:color="auto"/>
            <w:right w:val="none" w:sz="0" w:space="0" w:color="auto"/>
          </w:divBdr>
        </w:div>
        <w:div w:id="1783378161">
          <w:marLeft w:val="0"/>
          <w:marRight w:val="0"/>
          <w:marTop w:val="0"/>
          <w:marBottom w:val="0"/>
          <w:divBdr>
            <w:top w:val="none" w:sz="0" w:space="0" w:color="auto"/>
            <w:left w:val="none" w:sz="0" w:space="0" w:color="auto"/>
            <w:bottom w:val="none" w:sz="0" w:space="0" w:color="auto"/>
            <w:right w:val="none" w:sz="0" w:space="0" w:color="auto"/>
          </w:divBdr>
        </w:div>
        <w:div w:id="855078799">
          <w:marLeft w:val="0"/>
          <w:marRight w:val="0"/>
          <w:marTop w:val="0"/>
          <w:marBottom w:val="0"/>
          <w:divBdr>
            <w:top w:val="none" w:sz="0" w:space="0" w:color="auto"/>
            <w:left w:val="none" w:sz="0" w:space="0" w:color="auto"/>
            <w:bottom w:val="none" w:sz="0" w:space="0" w:color="auto"/>
            <w:right w:val="none" w:sz="0" w:space="0" w:color="auto"/>
          </w:divBdr>
        </w:div>
        <w:div w:id="1103960199">
          <w:marLeft w:val="0"/>
          <w:marRight w:val="0"/>
          <w:marTop w:val="0"/>
          <w:marBottom w:val="0"/>
          <w:divBdr>
            <w:top w:val="none" w:sz="0" w:space="0" w:color="auto"/>
            <w:left w:val="none" w:sz="0" w:space="0" w:color="auto"/>
            <w:bottom w:val="none" w:sz="0" w:space="0" w:color="auto"/>
            <w:right w:val="none" w:sz="0" w:space="0" w:color="auto"/>
          </w:divBdr>
        </w:div>
        <w:div w:id="106898420">
          <w:marLeft w:val="0"/>
          <w:marRight w:val="0"/>
          <w:marTop w:val="0"/>
          <w:marBottom w:val="0"/>
          <w:divBdr>
            <w:top w:val="none" w:sz="0" w:space="0" w:color="auto"/>
            <w:left w:val="none" w:sz="0" w:space="0" w:color="auto"/>
            <w:bottom w:val="none" w:sz="0" w:space="0" w:color="auto"/>
            <w:right w:val="none" w:sz="0" w:space="0" w:color="auto"/>
          </w:divBdr>
        </w:div>
        <w:div w:id="1599943917">
          <w:marLeft w:val="0"/>
          <w:marRight w:val="0"/>
          <w:marTop w:val="0"/>
          <w:marBottom w:val="0"/>
          <w:divBdr>
            <w:top w:val="none" w:sz="0" w:space="0" w:color="auto"/>
            <w:left w:val="none" w:sz="0" w:space="0" w:color="auto"/>
            <w:bottom w:val="none" w:sz="0" w:space="0" w:color="auto"/>
            <w:right w:val="none" w:sz="0" w:space="0" w:color="auto"/>
          </w:divBdr>
        </w:div>
        <w:div w:id="1895969749">
          <w:marLeft w:val="0"/>
          <w:marRight w:val="0"/>
          <w:marTop w:val="0"/>
          <w:marBottom w:val="0"/>
          <w:divBdr>
            <w:top w:val="none" w:sz="0" w:space="0" w:color="auto"/>
            <w:left w:val="none" w:sz="0" w:space="0" w:color="auto"/>
            <w:bottom w:val="none" w:sz="0" w:space="0" w:color="auto"/>
            <w:right w:val="none" w:sz="0" w:space="0" w:color="auto"/>
          </w:divBdr>
        </w:div>
        <w:div w:id="336806753">
          <w:marLeft w:val="0"/>
          <w:marRight w:val="0"/>
          <w:marTop w:val="0"/>
          <w:marBottom w:val="0"/>
          <w:divBdr>
            <w:top w:val="none" w:sz="0" w:space="0" w:color="auto"/>
            <w:left w:val="none" w:sz="0" w:space="0" w:color="auto"/>
            <w:bottom w:val="none" w:sz="0" w:space="0" w:color="auto"/>
            <w:right w:val="none" w:sz="0" w:space="0" w:color="auto"/>
          </w:divBdr>
        </w:div>
        <w:div w:id="1862938858">
          <w:marLeft w:val="0"/>
          <w:marRight w:val="0"/>
          <w:marTop w:val="0"/>
          <w:marBottom w:val="0"/>
          <w:divBdr>
            <w:top w:val="none" w:sz="0" w:space="0" w:color="auto"/>
            <w:left w:val="none" w:sz="0" w:space="0" w:color="auto"/>
            <w:bottom w:val="none" w:sz="0" w:space="0" w:color="auto"/>
            <w:right w:val="none" w:sz="0" w:space="0" w:color="auto"/>
          </w:divBdr>
        </w:div>
        <w:div w:id="187253868">
          <w:marLeft w:val="0"/>
          <w:marRight w:val="0"/>
          <w:marTop w:val="0"/>
          <w:marBottom w:val="0"/>
          <w:divBdr>
            <w:top w:val="none" w:sz="0" w:space="0" w:color="auto"/>
            <w:left w:val="none" w:sz="0" w:space="0" w:color="auto"/>
            <w:bottom w:val="none" w:sz="0" w:space="0" w:color="auto"/>
            <w:right w:val="none" w:sz="0" w:space="0" w:color="auto"/>
          </w:divBdr>
        </w:div>
        <w:div w:id="2132937306">
          <w:marLeft w:val="0"/>
          <w:marRight w:val="0"/>
          <w:marTop w:val="0"/>
          <w:marBottom w:val="0"/>
          <w:divBdr>
            <w:top w:val="none" w:sz="0" w:space="0" w:color="auto"/>
            <w:left w:val="none" w:sz="0" w:space="0" w:color="auto"/>
            <w:bottom w:val="none" w:sz="0" w:space="0" w:color="auto"/>
            <w:right w:val="none" w:sz="0" w:space="0" w:color="auto"/>
          </w:divBdr>
        </w:div>
        <w:div w:id="637150227">
          <w:marLeft w:val="0"/>
          <w:marRight w:val="0"/>
          <w:marTop w:val="0"/>
          <w:marBottom w:val="0"/>
          <w:divBdr>
            <w:top w:val="none" w:sz="0" w:space="0" w:color="auto"/>
            <w:left w:val="none" w:sz="0" w:space="0" w:color="auto"/>
            <w:bottom w:val="none" w:sz="0" w:space="0" w:color="auto"/>
            <w:right w:val="none" w:sz="0" w:space="0" w:color="auto"/>
          </w:divBdr>
        </w:div>
        <w:div w:id="57024716">
          <w:marLeft w:val="0"/>
          <w:marRight w:val="0"/>
          <w:marTop w:val="0"/>
          <w:marBottom w:val="0"/>
          <w:divBdr>
            <w:top w:val="none" w:sz="0" w:space="0" w:color="auto"/>
            <w:left w:val="none" w:sz="0" w:space="0" w:color="auto"/>
            <w:bottom w:val="none" w:sz="0" w:space="0" w:color="auto"/>
            <w:right w:val="none" w:sz="0" w:space="0" w:color="auto"/>
          </w:divBdr>
        </w:div>
        <w:div w:id="1087072745">
          <w:marLeft w:val="0"/>
          <w:marRight w:val="0"/>
          <w:marTop w:val="0"/>
          <w:marBottom w:val="0"/>
          <w:divBdr>
            <w:top w:val="none" w:sz="0" w:space="0" w:color="auto"/>
            <w:left w:val="none" w:sz="0" w:space="0" w:color="auto"/>
            <w:bottom w:val="none" w:sz="0" w:space="0" w:color="auto"/>
            <w:right w:val="none" w:sz="0" w:space="0" w:color="auto"/>
          </w:divBdr>
        </w:div>
        <w:div w:id="1060060335">
          <w:marLeft w:val="0"/>
          <w:marRight w:val="0"/>
          <w:marTop w:val="0"/>
          <w:marBottom w:val="0"/>
          <w:divBdr>
            <w:top w:val="none" w:sz="0" w:space="0" w:color="auto"/>
            <w:left w:val="none" w:sz="0" w:space="0" w:color="auto"/>
            <w:bottom w:val="none" w:sz="0" w:space="0" w:color="auto"/>
            <w:right w:val="none" w:sz="0" w:space="0" w:color="auto"/>
          </w:divBdr>
        </w:div>
        <w:div w:id="674579369">
          <w:marLeft w:val="0"/>
          <w:marRight w:val="0"/>
          <w:marTop w:val="0"/>
          <w:marBottom w:val="0"/>
          <w:divBdr>
            <w:top w:val="none" w:sz="0" w:space="0" w:color="auto"/>
            <w:left w:val="none" w:sz="0" w:space="0" w:color="auto"/>
            <w:bottom w:val="none" w:sz="0" w:space="0" w:color="auto"/>
            <w:right w:val="none" w:sz="0" w:space="0" w:color="auto"/>
          </w:divBdr>
        </w:div>
        <w:div w:id="1052729100">
          <w:marLeft w:val="0"/>
          <w:marRight w:val="0"/>
          <w:marTop w:val="0"/>
          <w:marBottom w:val="0"/>
          <w:divBdr>
            <w:top w:val="none" w:sz="0" w:space="0" w:color="auto"/>
            <w:left w:val="none" w:sz="0" w:space="0" w:color="auto"/>
            <w:bottom w:val="none" w:sz="0" w:space="0" w:color="auto"/>
            <w:right w:val="none" w:sz="0" w:space="0" w:color="auto"/>
          </w:divBdr>
        </w:div>
        <w:div w:id="3095932">
          <w:marLeft w:val="0"/>
          <w:marRight w:val="0"/>
          <w:marTop w:val="0"/>
          <w:marBottom w:val="0"/>
          <w:divBdr>
            <w:top w:val="none" w:sz="0" w:space="0" w:color="auto"/>
            <w:left w:val="none" w:sz="0" w:space="0" w:color="auto"/>
            <w:bottom w:val="none" w:sz="0" w:space="0" w:color="auto"/>
            <w:right w:val="none" w:sz="0" w:space="0" w:color="auto"/>
          </w:divBdr>
        </w:div>
        <w:div w:id="1407262961">
          <w:marLeft w:val="0"/>
          <w:marRight w:val="0"/>
          <w:marTop w:val="0"/>
          <w:marBottom w:val="0"/>
          <w:divBdr>
            <w:top w:val="none" w:sz="0" w:space="0" w:color="auto"/>
            <w:left w:val="none" w:sz="0" w:space="0" w:color="auto"/>
            <w:bottom w:val="none" w:sz="0" w:space="0" w:color="auto"/>
            <w:right w:val="none" w:sz="0" w:space="0" w:color="auto"/>
          </w:divBdr>
        </w:div>
        <w:div w:id="1220899035">
          <w:marLeft w:val="0"/>
          <w:marRight w:val="0"/>
          <w:marTop w:val="0"/>
          <w:marBottom w:val="0"/>
          <w:divBdr>
            <w:top w:val="none" w:sz="0" w:space="0" w:color="auto"/>
            <w:left w:val="none" w:sz="0" w:space="0" w:color="auto"/>
            <w:bottom w:val="none" w:sz="0" w:space="0" w:color="auto"/>
            <w:right w:val="none" w:sz="0" w:space="0" w:color="auto"/>
          </w:divBdr>
        </w:div>
        <w:div w:id="970016324">
          <w:marLeft w:val="0"/>
          <w:marRight w:val="0"/>
          <w:marTop w:val="0"/>
          <w:marBottom w:val="0"/>
          <w:divBdr>
            <w:top w:val="none" w:sz="0" w:space="0" w:color="auto"/>
            <w:left w:val="none" w:sz="0" w:space="0" w:color="auto"/>
            <w:bottom w:val="none" w:sz="0" w:space="0" w:color="auto"/>
            <w:right w:val="none" w:sz="0" w:space="0" w:color="auto"/>
          </w:divBdr>
        </w:div>
        <w:div w:id="945427302">
          <w:marLeft w:val="0"/>
          <w:marRight w:val="0"/>
          <w:marTop w:val="0"/>
          <w:marBottom w:val="0"/>
          <w:divBdr>
            <w:top w:val="none" w:sz="0" w:space="0" w:color="auto"/>
            <w:left w:val="none" w:sz="0" w:space="0" w:color="auto"/>
            <w:bottom w:val="none" w:sz="0" w:space="0" w:color="auto"/>
            <w:right w:val="none" w:sz="0" w:space="0" w:color="auto"/>
          </w:divBdr>
        </w:div>
        <w:div w:id="1270429382">
          <w:marLeft w:val="0"/>
          <w:marRight w:val="0"/>
          <w:marTop w:val="0"/>
          <w:marBottom w:val="0"/>
          <w:divBdr>
            <w:top w:val="none" w:sz="0" w:space="0" w:color="auto"/>
            <w:left w:val="none" w:sz="0" w:space="0" w:color="auto"/>
            <w:bottom w:val="none" w:sz="0" w:space="0" w:color="auto"/>
            <w:right w:val="none" w:sz="0" w:space="0" w:color="auto"/>
          </w:divBdr>
        </w:div>
        <w:div w:id="1329093709">
          <w:marLeft w:val="0"/>
          <w:marRight w:val="0"/>
          <w:marTop w:val="0"/>
          <w:marBottom w:val="0"/>
          <w:divBdr>
            <w:top w:val="none" w:sz="0" w:space="0" w:color="auto"/>
            <w:left w:val="none" w:sz="0" w:space="0" w:color="auto"/>
            <w:bottom w:val="none" w:sz="0" w:space="0" w:color="auto"/>
            <w:right w:val="none" w:sz="0" w:space="0" w:color="auto"/>
          </w:divBdr>
        </w:div>
        <w:div w:id="364334074">
          <w:marLeft w:val="0"/>
          <w:marRight w:val="0"/>
          <w:marTop w:val="0"/>
          <w:marBottom w:val="0"/>
          <w:divBdr>
            <w:top w:val="none" w:sz="0" w:space="0" w:color="auto"/>
            <w:left w:val="none" w:sz="0" w:space="0" w:color="auto"/>
            <w:bottom w:val="none" w:sz="0" w:space="0" w:color="auto"/>
            <w:right w:val="none" w:sz="0" w:space="0" w:color="auto"/>
          </w:divBdr>
        </w:div>
        <w:div w:id="1178350423">
          <w:marLeft w:val="0"/>
          <w:marRight w:val="0"/>
          <w:marTop w:val="0"/>
          <w:marBottom w:val="0"/>
          <w:divBdr>
            <w:top w:val="none" w:sz="0" w:space="0" w:color="auto"/>
            <w:left w:val="none" w:sz="0" w:space="0" w:color="auto"/>
            <w:bottom w:val="none" w:sz="0" w:space="0" w:color="auto"/>
            <w:right w:val="none" w:sz="0" w:space="0" w:color="auto"/>
          </w:divBdr>
        </w:div>
        <w:div w:id="649604039">
          <w:marLeft w:val="0"/>
          <w:marRight w:val="0"/>
          <w:marTop w:val="0"/>
          <w:marBottom w:val="0"/>
          <w:divBdr>
            <w:top w:val="none" w:sz="0" w:space="0" w:color="auto"/>
            <w:left w:val="none" w:sz="0" w:space="0" w:color="auto"/>
            <w:bottom w:val="none" w:sz="0" w:space="0" w:color="auto"/>
            <w:right w:val="none" w:sz="0" w:space="0" w:color="auto"/>
          </w:divBdr>
        </w:div>
        <w:div w:id="362629779">
          <w:marLeft w:val="0"/>
          <w:marRight w:val="0"/>
          <w:marTop w:val="0"/>
          <w:marBottom w:val="0"/>
          <w:divBdr>
            <w:top w:val="none" w:sz="0" w:space="0" w:color="auto"/>
            <w:left w:val="none" w:sz="0" w:space="0" w:color="auto"/>
            <w:bottom w:val="none" w:sz="0" w:space="0" w:color="auto"/>
            <w:right w:val="none" w:sz="0" w:space="0" w:color="auto"/>
          </w:divBdr>
        </w:div>
        <w:div w:id="309016466">
          <w:marLeft w:val="0"/>
          <w:marRight w:val="0"/>
          <w:marTop w:val="0"/>
          <w:marBottom w:val="0"/>
          <w:divBdr>
            <w:top w:val="none" w:sz="0" w:space="0" w:color="auto"/>
            <w:left w:val="none" w:sz="0" w:space="0" w:color="auto"/>
            <w:bottom w:val="none" w:sz="0" w:space="0" w:color="auto"/>
            <w:right w:val="none" w:sz="0" w:space="0" w:color="auto"/>
          </w:divBdr>
        </w:div>
        <w:div w:id="88934856">
          <w:marLeft w:val="0"/>
          <w:marRight w:val="0"/>
          <w:marTop w:val="0"/>
          <w:marBottom w:val="0"/>
          <w:divBdr>
            <w:top w:val="none" w:sz="0" w:space="0" w:color="auto"/>
            <w:left w:val="none" w:sz="0" w:space="0" w:color="auto"/>
            <w:bottom w:val="none" w:sz="0" w:space="0" w:color="auto"/>
            <w:right w:val="none" w:sz="0" w:space="0" w:color="auto"/>
          </w:divBdr>
        </w:div>
        <w:div w:id="1441875412">
          <w:marLeft w:val="0"/>
          <w:marRight w:val="0"/>
          <w:marTop w:val="0"/>
          <w:marBottom w:val="0"/>
          <w:divBdr>
            <w:top w:val="none" w:sz="0" w:space="0" w:color="auto"/>
            <w:left w:val="none" w:sz="0" w:space="0" w:color="auto"/>
            <w:bottom w:val="none" w:sz="0" w:space="0" w:color="auto"/>
            <w:right w:val="none" w:sz="0" w:space="0" w:color="auto"/>
          </w:divBdr>
        </w:div>
        <w:div w:id="1737781265">
          <w:marLeft w:val="0"/>
          <w:marRight w:val="0"/>
          <w:marTop w:val="0"/>
          <w:marBottom w:val="0"/>
          <w:divBdr>
            <w:top w:val="none" w:sz="0" w:space="0" w:color="auto"/>
            <w:left w:val="none" w:sz="0" w:space="0" w:color="auto"/>
            <w:bottom w:val="none" w:sz="0" w:space="0" w:color="auto"/>
            <w:right w:val="none" w:sz="0" w:space="0" w:color="auto"/>
          </w:divBdr>
        </w:div>
        <w:div w:id="1604803984">
          <w:marLeft w:val="0"/>
          <w:marRight w:val="0"/>
          <w:marTop w:val="0"/>
          <w:marBottom w:val="0"/>
          <w:divBdr>
            <w:top w:val="none" w:sz="0" w:space="0" w:color="auto"/>
            <w:left w:val="none" w:sz="0" w:space="0" w:color="auto"/>
            <w:bottom w:val="none" w:sz="0" w:space="0" w:color="auto"/>
            <w:right w:val="none" w:sz="0" w:space="0" w:color="auto"/>
          </w:divBdr>
        </w:div>
        <w:div w:id="328212030">
          <w:marLeft w:val="0"/>
          <w:marRight w:val="0"/>
          <w:marTop w:val="0"/>
          <w:marBottom w:val="0"/>
          <w:divBdr>
            <w:top w:val="none" w:sz="0" w:space="0" w:color="auto"/>
            <w:left w:val="none" w:sz="0" w:space="0" w:color="auto"/>
            <w:bottom w:val="none" w:sz="0" w:space="0" w:color="auto"/>
            <w:right w:val="none" w:sz="0" w:space="0" w:color="auto"/>
          </w:divBdr>
        </w:div>
        <w:div w:id="803275666">
          <w:marLeft w:val="0"/>
          <w:marRight w:val="0"/>
          <w:marTop w:val="0"/>
          <w:marBottom w:val="0"/>
          <w:divBdr>
            <w:top w:val="none" w:sz="0" w:space="0" w:color="auto"/>
            <w:left w:val="none" w:sz="0" w:space="0" w:color="auto"/>
            <w:bottom w:val="none" w:sz="0" w:space="0" w:color="auto"/>
            <w:right w:val="none" w:sz="0" w:space="0" w:color="auto"/>
          </w:divBdr>
        </w:div>
        <w:div w:id="2116826391">
          <w:marLeft w:val="0"/>
          <w:marRight w:val="0"/>
          <w:marTop w:val="0"/>
          <w:marBottom w:val="0"/>
          <w:divBdr>
            <w:top w:val="none" w:sz="0" w:space="0" w:color="auto"/>
            <w:left w:val="none" w:sz="0" w:space="0" w:color="auto"/>
            <w:bottom w:val="none" w:sz="0" w:space="0" w:color="auto"/>
            <w:right w:val="none" w:sz="0" w:space="0" w:color="auto"/>
          </w:divBdr>
        </w:div>
        <w:div w:id="1470366465">
          <w:marLeft w:val="0"/>
          <w:marRight w:val="0"/>
          <w:marTop w:val="0"/>
          <w:marBottom w:val="0"/>
          <w:divBdr>
            <w:top w:val="none" w:sz="0" w:space="0" w:color="auto"/>
            <w:left w:val="none" w:sz="0" w:space="0" w:color="auto"/>
            <w:bottom w:val="none" w:sz="0" w:space="0" w:color="auto"/>
            <w:right w:val="none" w:sz="0" w:space="0" w:color="auto"/>
          </w:divBdr>
        </w:div>
        <w:div w:id="858199757">
          <w:marLeft w:val="0"/>
          <w:marRight w:val="0"/>
          <w:marTop w:val="0"/>
          <w:marBottom w:val="0"/>
          <w:divBdr>
            <w:top w:val="none" w:sz="0" w:space="0" w:color="auto"/>
            <w:left w:val="none" w:sz="0" w:space="0" w:color="auto"/>
            <w:bottom w:val="none" w:sz="0" w:space="0" w:color="auto"/>
            <w:right w:val="none" w:sz="0" w:space="0" w:color="auto"/>
          </w:divBdr>
        </w:div>
        <w:div w:id="1107890557">
          <w:marLeft w:val="0"/>
          <w:marRight w:val="0"/>
          <w:marTop w:val="0"/>
          <w:marBottom w:val="0"/>
          <w:divBdr>
            <w:top w:val="none" w:sz="0" w:space="0" w:color="auto"/>
            <w:left w:val="none" w:sz="0" w:space="0" w:color="auto"/>
            <w:bottom w:val="none" w:sz="0" w:space="0" w:color="auto"/>
            <w:right w:val="none" w:sz="0" w:space="0" w:color="auto"/>
          </w:divBdr>
        </w:div>
        <w:div w:id="43264465">
          <w:marLeft w:val="0"/>
          <w:marRight w:val="0"/>
          <w:marTop w:val="0"/>
          <w:marBottom w:val="0"/>
          <w:divBdr>
            <w:top w:val="none" w:sz="0" w:space="0" w:color="auto"/>
            <w:left w:val="none" w:sz="0" w:space="0" w:color="auto"/>
            <w:bottom w:val="none" w:sz="0" w:space="0" w:color="auto"/>
            <w:right w:val="none" w:sz="0" w:space="0" w:color="auto"/>
          </w:divBdr>
        </w:div>
        <w:div w:id="1412702367">
          <w:marLeft w:val="0"/>
          <w:marRight w:val="0"/>
          <w:marTop w:val="0"/>
          <w:marBottom w:val="0"/>
          <w:divBdr>
            <w:top w:val="none" w:sz="0" w:space="0" w:color="auto"/>
            <w:left w:val="none" w:sz="0" w:space="0" w:color="auto"/>
            <w:bottom w:val="none" w:sz="0" w:space="0" w:color="auto"/>
            <w:right w:val="none" w:sz="0" w:space="0" w:color="auto"/>
          </w:divBdr>
        </w:div>
        <w:div w:id="1945720690">
          <w:marLeft w:val="0"/>
          <w:marRight w:val="0"/>
          <w:marTop w:val="0"/>
          <w:marBottom w:val="0"/>
          <w:divBdr>
            <w:top w:val="none" w:sz="0" w:space="0" w:color="auto"/>
            <w:left w:val="none" w:sz="0" w:space="0" w:color="auto"/>
            <w:bottom w:val="none" w:sz="0" w:space="0" w:color="auto"/>
            <w:right w:val="none" w:sz="0" w:space="0" w:color="auto"/>
          </w:divBdr>
        </w:div>
        <w:div w:id="1275596397">
          <w:marLeft w:val="0"/>
          <w:marRight w:val="0"/>
          <w:marTop w:val="0"/>
          <w:marBottom w:val="0"/>
          <w:divBdr>
            <w:top w:val="none" w:sz="0" w:space="0" w:color="auto"/>
            <w:left w:val="none" w:sz="0" w:space="0" w:color="auto"/>
            <w:bottom w:val="none" w:sz="0" w:space="0" w:color="auto"/>
            <w:right w:val="none" w:sz="0" w:space="0" w:color="auto"/>
          </w:divBdr>
        </w:div>
        <w:div w:id="1745952277">
          <w:marLeft w:val="0"/>
          <w:marRight w:val="0"/>
          <w:marTop w:val="0"/>
          <w:marBottom w:val="0"/>
          <w:divBdr>
            <w:top w:val="none" w:sz="0" w:space="0" w:color="auto"/>
            <w:left w:val="none" w:sz="0" w:space="0" w:color="auto"/>
            <w:bottom w:val="none" w:sz="0" w:space="0" w:color="auto"/>
            <w:right w:val="none" w:sz="0" w:space="0" w:color="auto"/>
          </w:divBdr>
        </w:div>
        <w:div w:id="373583041">
          <w:marLeft w:val="0"/>
          <w:marRight w:val="0"/>
          <w:marTop w:val="0"/>
          <w:marBottom w:val="0"/>
          <w:divBdr>
            <w:top w:val="none" w:sz="0" w:space="0" w:color="auto"/>
            <w:left w:val="none" w:sz="0" w:space="0" w:color="auto"/>
            <w:bottom w:val="none" w:sz="0" w:space="0" w:color="auto"/>
            <w:right w:val="none" w:sz="0" w:space="0" w:color="auto"/>
          </w:divBdr>
        </w:div>
        <w:div w:id="1558276965">
          <w:marLeft w:val="0"/>
          <w:marRight w:val="0"/>
          <w:marTop w:val="0"/>
          <w:marBottom w:val="0"/>
          <w:divBdr>
            <w:top w:val="none" w:sz="0" w:space="0" w:color="auto"/>
            <w:left w:val="none" w:sz="0" w:space="0" w:color="auto"/>
            <w:bottom w:val="none" w:sz="0" w:space="0" w:color="auto"/>
            <w:right w:val="none" w:sz="0" w:space="0" w:color="auto"/>
          </w:divBdr>
        </w:div>
        <w:div w:id="565336032">
          <w:marLeft w:val="0"/>
          <w:marRight w:val="0"/>
          <w:marTop w:val="0"/>
          <w:marBottom w:val="0"/>
          <w:divBdr>
            <w:top w:val="none" w:sz="0" w:space="0" w:color="auto"/>
            <w:left w:val="none" w:sz="0" w:space="0" w:color="auto"/>
            <w:bottom w:val="none" w:sz="0" w:space="0" w:color="auto"/>
            <w:right w:val="none" w:sz="0" w:space="0" w:color="auto"/>
          </w:divBdr>
        </w:div>
        <w:div w:id="1239293461">
          <w:marLeft w:val="0"/>
          <w:marRight w:val="0"/>
          <w:marTop w:val="0"/>
          <w:marBottom w:val="0"/>
          <w:divBdr>
            <w:top w:val="none" w:sz="0" w:space="0" w:color="auto"/>
            <w:left w:val="none" w:sz="0" w:space="0" w:color="auto"/>
            <w:bottom w:val="none" w:sz="0" w:space="0" w:color="auto"/>
            <w:right w:val="none" w:sz="0" w:space="0" w:color="auto"/>
          </w:divBdr>
        </w:div>
        <w:div w:id="590430907">
          <w:marLeft w:val="0"/>
          <w:marRight w:val="0"/>
          <w:marTop w:val="0"/>
          <w:marBottom w:val="0"/>
          <w:divBdr>
            <w:top w:val="none" w:sz="0" w:space="0" w:color="auto"/>
            <w:left w:val="none" w:sz="0" w:space="0" w:color="auto"/>
            <w:bottom w:val="none" w:sz="0" w:space="0" w:color="auto"/>
            <w:right w:val="none" w:sz="0" w:space="0" w:color="auto"/>
          </w:divBdr>
        </w:div>
        <w:div w:id="570045108">
          <w:marLeft w:val="0"/>
          <w:marRight w:val="0"/>
          <w:marTop w:val="0"/>
          <w:marBottom w:val="0"/>
          <w:divBdr>
            <w:top w:val="none" w:sz="0" w:space="0" w:color="auto"/>
            <w:left w:val="none" w:sz="0" w:space="0" w:color="auto"/>
            <w:bottom w:val="none" w:sz="0" w:space="0" w:color="auto"/>
            <w:right w:val="none" w:sz="0" w:space="0" w:color="auto"/>
          </w:divBdr>
        </w:div>
        <w:div w:id="786391741">
          <w:marLeft w:val="0"/>
          <w:marRight w:val="0"/>
          <w:marTop w:val="0"/>
          <w:marBottom w:val="0"/>
          <w:divBdr>
            <w:top w:val="none" w:sz="0" w:space="0" w:color="auto"/>
            <w:left w:val="none" w:sz="0" w:space="0" w:color="auto"/>
            <w:bottom w:val="none" w:sz="0" w:space="0" w:color="auto"/>
            <w:right w:val="none" w:sz="0" w:space="0" w:color="auto"/>
          </w:divBdr>
        </w:div>
        <w:div w:id="493031276">
          <w:marLeft w:val="0"/>
          <w:marRight w:val="0"/>
          <w:marTop w:val="0"/>
          <w:marBottom w:val="0"/>
          <w:divBdr>
            <w:top w:val="none" w:sz="0" w:space="0" w:color="auto"/>
            <w:left w:val="none" w:sz="0" w:space="0" w:color="auto"/>
            <w:bottom w:val="none" w:sz="0" w:space="0" w:color="auto"/>
            <w:right w:val="none" w:sz="0" w:space="0" w:color="auto"/>
          </w:divBdr>
        </w:div>
        <w:div w:id="852308599">
          <w:marLeft w:val="0"/>
          <w:marRight w:val="0"/>
          <w:marTop w:val="0"/>
          <w:marBottom w:val="0"/>
          <w:divBdr>
            <w:top w:val="none" w:sz="0" w:space="0" w:color="auto"/>
            <w:left w:val="none" w:sz="0" w:space="0" w:color="auto"/>
            <w:bottom w:val="none" w:sz="0" w:space="0" w:color="auto"/>
            <w:right w:val="none" w:sz="0" w:space="0" w:color="auto"/>
          </w:divBdr>
        </w:div>
        <w:div w:id="555119382">
          <w:marLeft w:val="0"/>
          <w:marRight w:val="0"/>
          <w:marTop w:val="0"/>
          <w:marBottom w:val="0"/>
          <w:divBdr>
            <w:top w:val="none" w:sz="0" w:space="0" w:color="auto"/>
            <w:left w:val="none" w:sz="0" w:space="0" w:color="auto"/>
            <w:bottom w:val="none" w:sz="0" w:space="0" w:color="auto"/>
            <w:right w:val="none" w:sz="0" w:space="0" w:color="auto"/>
          </w:divBdr>
        </w:div>
        <w:div w:id="1015158819">
          <w:marLeft w:val="0"/>
          <w:marRight w:val="0"/>
          <w:marTop w:val="0"/>
          <w:marBottom w:val="0"/>
          <w:divBdr>
            <w:top w:val="none" w:sz="0" w:space="0" w:color="auto"/>
            <w:left w:val="none" w:sz="0" w:space="0" w:color="auto"/>
            <w:bottom w:val="none" w:sz="0" w:space="0" w:color="auto"/>
            <w:right w:val="none" w:sz="0" w:space="0" w:color="auto"/>
          </w:divBdr>
        </w:div>
        <w:div w:id="107622247">
          <w:marLeft w:val="0"/>
          <w:marRight w:val="0"/>
          <w:marTop w:val="0"/>
          <w:marBottom w:val="0"/>
          <w:divBdr>
            <w:top w:val="none" w:sz="0" w:space="0" w:color="auto"/>
            <w:left w:val="none" w:sz="0" w:space="0" w:color="auto"/>
            <w:bottom w:val="none" w:sz="0" w:space="0" w:color="auto"/>
            <w:right w:val="none" w:sz="0" w:space="0" w:color="auto"/>
          </w:divBdr>
        </w:div>
        <w:div w:id="370418800">
          <w:marLeft w:val="0"/>
          <w:marRight w:val="0"/>
          <w:marTop w:val="0"/>
          <w:marBottom w:val="0"/>
          <w:divBdr>
            <w:top w:val="none" w:sz="0" w:space="0" w:color="auto"/>
            <w:left w:val="none" w:sz="0" w:space="0" w:color="auto"/>
            <w:bottom w:val="none" w:sz="0" w:space="0" w:color="auto"/>
            <w:right w:val="none" w:sz="0" w:space="0" w:color="auto"/>
          </w:divBdr>
        </w:div>
        <w:div w:id="2025355254">
          <w:marLeft w:val="0"/>
          <w:marRight w:val="0"/>
          <w:marTop w:val="0"/>
          <w:marBottom w:val="0"/>
          <w:divBdr>
            <w:top w:val="none" w:sz="0" w:space="0" w:color="auto"/>
            <w:left w:val="none" w:sz="0" w:space="0" w:color="auto"/>
            <w:bottom w:val="none" w:sz="0" w:space="0" w:color="auto"/>
            <w:right w:val="none" w:sz="0" w:space="0" w:color="auto"/>
          </w:divBdr>
        </w:div>
        <w:div w:id="1030229227">
          <w:marLeft w:val="0"/>
          <w:marRight w:val="0"/>
          <w:marTop w:val="0"/>
          <w:marBottom w:val="0"/>
          <w:divBdr>
            <w:top w:val="none" w:sz="0" w:space="0" w:color="auto"/>
            <w:left w:val="none" w:sz="0" w:space="0" w:color="auto"/>
            <w:bottom w:val="none" w:sz="0" w:space="0" w:color="auto"/>
            <w:right w:val="none" w:sz="0" w:space="0" w:color="auto"/>
          </w:divBdr>
        </w:div>
        <w:div w:id="582376124">
          <w:marLeft w:val="0"/>
          <w:marRight w:val="0"/>
          <w:marTop w:val="0"/>
          <w:marBottom w:val="0"/>
          <w:divBdr>
            <w:top w:val="none" w:sz="0" w:space="0" w:color="auto"/>
            <w:left w:val="none" w:sz="0" w:space="0" w:color="auto"/>
            <w:bottom w:val="none" w:sz="0" w:space="0" w:color="auto"/>
            <w:right w:val="none" w:sz="0" w:space="0" w:color="auto"/>
          </w:divBdr>
        </w:div>
        <w:div w:id="275527993">
          <w:marLeft w:val="0"/>
          <w:marRight w:val="0"/>
          <w:marTop w:val="0"/>
          <w:marBottom w:val="0"/>
          <w:divBdr>
            <w:top w:val="none" w:sz="0" w:space="0" w:color="auto"/>
            <w:left w:val="none" w:sz="0" w:space="0" w:color="auto"/>
            <w:bottom w:val="none" w:sz="0" w:space="0" w:color="auto"/>
            <w:right w:val="none" w:sz="0" w:space="0" w:color="auto"/>
          </w:divBdr>
        </w:div>
        <w:div w:id="1774596401">
          <w:marLeft w:val="0"/>
          <w:marRight w:val="0"/>
          <w:marTop w:val="0"/>
          <w:marBottom w:val="0"/>
          <w:divBdr>
            <w:top w:val="none" w:sz="0" w:space="0" w:color="auto"/>
            <w:left w:val="none" w:sz="0" w:space="0" w:color="auto"/>
            <w:bottom w:val="none" w:sz="0" w:space="0" w:color="auto"/>
            <w:right w:val="none" w:sz="0" w:space="0" w:color="auto"/>
          </w:divBdr>
        </w:div>
        <w:div w:id="1166475492">
          <w:marLeft w:val="0"/>
          <w:marRight w:val="0"/>
          <w:marTop w:val="0"/>
          <w:marBottom w:val="0"/>
          <w:divBdr>
            <w:top w:val="none" w:sz="0" w:space="0" w:color="auto"/>
            <w:left w:val="none" w:sz="0" w:space="0" w:color="auto"/>
            <w:bottom w:val="none" w:sz="0" w:space="0" w:color="auto"/>
            <w:right w:val="none" w:sz="0" w:space="0" w:color="auto"/>
          </w:divBdr>
        </w:div>
        <w:div w:id="983196521">
          <w:marLeft w:val="0"/>
          <w:marRight w:val="0"/>
          <w:marTop w:val="0"/>
          <w:marBottom w:val="0"/>
          <w:divBdr>
            <w:top w:val="none" w:sz="0" w:space="0" w:color="auto"/>
            <w:left w:val="none" w:sz="0" w:space="0" w:color="auto"/>
            <w:bottom w:val="none" w:sz="0" w:space="0" w:color="auto"/>
            <w:right w:val="none" w:sz="0" w:space="0" w:color="auto"/>
          </w:divBdr>
        </w:div>
        <w:div w:id="1239824263">
          <w:marLeft w:val="0"/>
          <w:marRight w:val="0"/>
          <w:marTop w:val="0"/>
          <w:marBottom w:val="0"/>
          <w:divBdr>
            <w:top w:val="none" w:sz="0" w:space="0" w:color="auto"/>
            <w:left w:val="none" w:sz="0" w:space="0" w:color="auto"/>
            <w:bottom w:val="none" w:sz="0" w:space="0" w:color="auto"/>
            <w:right w:val="none" w:sz="0" w:space="0" w:color="auto"/>
          </w:divBdr>
        </w:div>
        <w:div w:id="1535194621">
          <w:marLeft w:val="0"/>
          <w:marRight w:val="0"/>
          <w:marTop w:val="0"/>
          <w:marBottom w:val="0"/>
          <w:divBdr>
            <w:top w:val="none" w:sz="0" w:space="0" w:color="auto"/>
            <w:left w:val="none" w:sz="0" w:space="0" w:color="auto"/>
            <w:bottom w:val="none" w:sz="0" w:space="0" w:color="auto"/>
            <w:right w:val="none" w:sz="0" w:space="0" w:color="auto"/>
          </w:divBdr>
        </w:div>
        <w:div w:id="921111305">
          <w:marLeft w:val="0"/>
          <w:marRight w:val="0"/>
          <w:marTop w:val="0"/>
          <w:marBottom w:val="0"/>
          <w:divBdr>
            <w:top w:val="none" w:sz="0" w:space="0" w:color="auto"/>
            <w:left w:val="none" w:sz="0" w:space="0" w:color="auto"/>
            <w:bottom w:val="none" w:sz="0" w:space="0" w:color="auto"/>
            <w:right w:val="none" w:sz="0" w:space="0" w:color="auto"/>
          </w:divBdr>
        </w:div>
        <w:div w:id="1923295980">
          <w:marLeft w:val="0"/>
          <w:marRight w:val="0"/>
          <w:marTop w:val="0"/>
          <w:marBottom w:val="0"/>
          <w:divBdr>
            <w:top w:val="none" w:sz="0" w:space="0" w:color="auto"/>
            <w:left w:val="none" w:sz="0" w:space="0" w:color="auto"/>
            <w:bottom w:val="none" w:sz="0" w:space="0" w:color="auto"/>
            <w:right w:val="none" w:sz="0" w:space="0" w:color="auto"/>
          </w:divBdr>
        </w:div>
        <w:div w:id="898059353">
          <w:marLeft w:val="0"/>
          <w:marRight w:val="0"/>
          <w:marTop w:val="0"/>
          <w:marBottom w:val="0"/>
          <w:divBdr>
            <w:top w:val="none" w:sz="0" w:space="0" w:color="auto"/>
            <w:left w:val="none" w:sz="0" w:space="0" w:color="auto"/>
            <w:bottom w:val="none" w:sz="0" w:space="0" w:color="auto"/>
            <w:right w:val="none" w:sz="0" w:space="0" w:color="auto"/>
          </w:divBdr>
        </w:div>
        <w:div w:id="164440078">
          <w:marLeft w:val="0"/>
          <w:marRight w:val="0"/>
          <w:marTop w:val="0"/>
          <w:marBottom w:val="0"/>
          <w:divBdr>
            <w:top w:val="none" w:sz="0" w:space="0" w:color="auto"/>
            <w:left w:val="none" w:sz="0" w:space="0" w:color="auto"/>
            <w:bottom w:val="none" w:sz="0" w:space="0" w:color="auto"/>
            <w:right w:val="none" w:sz="0" w:space="0" w:color="auto"/>
          </w:divBdr>
        </w:div>
        <w:div w:id="945697637">
          <w:marLeft w:val="0"/>
          <w:marRight w:val="0"/>
          <w:marTop w:val="0"/>
          <w:marBottom w:val="0"/>
          <w:divBdr>
            <w:top w:val="none" w:sz="0" w:space="0" w:color="auto"/>
            <w:left w:val="none" w:sz="0" w:space="0" w:color="auto"/>
            <w:bottom w:val="none" w:sz="0" w:space="0" w:color="auto"/>
            <w:right w:val="none" w:sz="0" w:space="0" w:color="auto"/>
          </w:divBdr>
        </w:div>
        <w:div w:id="1346252760">
          <w:marLeft w:val="0"/>
          <w:marRight w:val="0"/>
          <w:marTop w:val="0"/>
          <w:marBottom w:val="0"/>
          <w:divBdr>
            <w:top w:val="none" w:sz="0" w:space="0" w:color="auto"/>
            <w:left w:val="none" w:sz="0" w:space="0" w:color="auto"/>
            <w:bottom w:val="none" w:sz="0" w:space="0" w:color="auto"/>
            <w:right w:val="none" w:sz="0" w:space="0" w:color="auto"/>
          </w:divBdr>
        </w:div>
        <w:div w:id="1978487616">
          <w:marLeft w:val="0"/>
          <w:marRight w:val="0"/>
          <w:marTop w:val="0"/>
          <w:marBottom w:val="0"/>
          <w:divBdr>
            <w:top w:val="none" w:sz="0" w:space="0" w:color="auto"/>
            <w:left w:val="none" w:sz="0" w:space="0" w:color="auto"/>
            <w:bottom w:val="none" w:sz="0" w:space="0" w:color="auto"/>
            <w:right w:val="none" w:sz="0" w:space="0" w:color="auto"/>
          </w:divBdr>
        </w:div>
        <w:div w:id="1479302556">
          <w:marLeft w:val="0"/>
          <w:marRight w:val="0"/>
          <w:marTop w:val="0"/>
          <w:marBottom w:val="0"/>
          <w:divBdr>
            <w:top w:val="none" w:sz="0" w:space="0" w:color="auto"/>
            <w:left w:val="none" w:sz="0" w:space="0" w:color="auto"/>
            <w:bottom w:val="none" w:sz="0" w:space="0" w:color="auto"/>
            <w:right w:val="none" w:sz="0" w:space="0" w:color="auto"/>
          </w:divBdr>
        </w:div>
        <w:div w:id="1249542037">
          <w:marLeft w:val="0"/>
          <w:marRight w:val="0"/>
          <w:marTop w:val="0"/>
          <w:marBottom w:val="0"/>
          <w:divBdr>
            <w:top w:val="none" w:sz="0" w:space="0" w:color="auto"/>
            <w:left w:val="none" w:sz="0" w:space="0" w:color="auto"/>
            <w:bottom w:val="none" w:sz="0" w:space="0" w:color="auto"/>
            <w:right w:val="none" w:sz="0" w:space="0" w:color="auto"/>
          </w:divBdr>
        </w:div>
        <w:div w:id="532036368">
          <w:marLeft w:val="0"/>
          <w:marRight w:val="0"/>
          <w:marTop w:val="0"/>
          <w:marBottom w:val="0"/>
          <w:divBdr>
            <w:top w:val="none" w:sz="0" w:space="0" w:color="auto"/>
            <w:left w:val="none" w:sz="0" w:space="0" w:color="auto"/>
            <w:bottom w:val="none" w:sz="0" w:space="0" w:color="auto"/>
            <w:right w:val="none" w:sz="0" w:space="0" w:color="auto"/>
          </w:divBdr>
        </w:div>
        <w:div w:id="2028168080">
          <w:marLeft w:val="0"/>
          <w:marRight w:val="0"/>
          <w:marTop w:val="0"/>
          <w:marBottom w:val="0"/>
          <w:divBdr>
            <w:top w:val="none" w:sz="0" w:space="0" w:color="auto"/>
            <w:left w:val="none" w:sz="0" w:space="0" w:color="auto"/>
            <w:bottom w:val="none" w:sz="0" w:space="0" w:color="auto"/>
            <w:right w:val="none" w:sz="0" w:space="0" w:color="auto"/>
          </w:divBdr>
        </w:div>
        <w:div w:id="776828215">
          <w:marLeft w:val="0"/>
          <w:marRight w:val="0"/>
          <w:marTop w:val="0"/>
          <w:marBottom w:val="0"/>
          <w:divBdr>
            <w:top w:val="none" w:sz="0" w:space="0" w:color="auto"/>
            <w:left w:val="none" w:sz="0" w:space="0" w:color="auto"/>
            <w:bottom w:val="none" w:sz="0" w:space="0" w:color="auto"/>
            <w:right w:val="none" w:sz="0" w:space="0" w:color="auto"/>
          </w:divBdr>
        </w:div>
        <w:div w:id="1807770117">
          <w:marLeft w:val="0"/>
          <w:marRight w:val="0"/>
          <w:marTop w:val="0"/>
          <w:marBottom w:val="0"/>
          <w:divBdr>
            <w:top w:val="none" w:sz="0" w:space="0" w:color="auto"/>
            <w:left w:val="none" w:sz="0" w:space="0" w:color="auto"/>
            <w:bottom w:val="none" w:sz="0" w:space="0" w:color="auto"/>
            <w:right w:val="none" w:sz="0" w:space="0" w:color="auto"/>
          </w:divBdr>
        </w:div>
        <w:div w:id="1934166728">
          <w:marLeft w:val="0"/>
          <w:marRight w:val="0"/>
          <w:marTop w:val="0"/>
          <w:marBottom w:val="0"/>
          <w:divBdr>
            <w:top w:val="none" w:sz="0" w:space="0" w:color="auto"/>
            <w:left w:val="none" w:sz="0" w:space="0" w:color="auto"/>
            <w:bottom w:val="none" w:sz="0" w:space="0" w:color="auto"/>
            <w:right w:val="none" w:sz="0" w:space="0" w:color="auto"/>
          </w:divBdr>
        </w:div>
        <w:div w:id="329602759">
          <w:marLeft w:val="0"/>
          <w:marRight w:val="0"/>
          <w:marTop w:val="0"/>
          <w:marBottom w:val="0"/>
          <w:divBdr>
            <w:top w:val="none" w:sz="0" w:space="0" w:color="auto"/>
            <w:left w:val="none" w:sz="0" w:space="0" w:color="auto"/>
            <w:bottom w:val="none" w:sz="0" w:space="0" w:color="auto"/>
            <w:right w:val="none" w:sz="0" w:space="0" w:color="auto"/>
          </w:divBdr>
        </w:div>
        <w:div w:id="1104879532">
          <w:marLeft w:val="0"/>
          <w:marRight w:val="0"/>
          <w:marTop w:val="0"/>
          <w:marBottom w:val="0"/>
          <w:divBdr>
            <w:top w:val="none" w:sz="0" w:space="0" w:color="auto"/>
            <w:left w:val="none" w:sz="0" w:space="0" w:color="auto"/>
            <w:bottom w:val="none" w:sz="0" w:space="0" w:color="auto"/>
            <w:right w:val="none" w:sz="0" w:space="0" w:color="auto"/>
          </w:divBdr>
        </w:div>
        <w:div w:id="586697408">
          <w:marLeft w:val="0"/>
          <w:marRight w:val="0"/>
          <w:marTop w:val="0"/>
          <w:marBottom w:val="0"/>
          <w:divBdr>
            <w:top w:val="none" w:sz="0" w:space="0" w:color="auto"/>
            <w:left w:val="none" w:sz="0" w:space="0" w:color="auto"/>
            <w:bottom w:val="none" w:sz="0" w:space="0" w:color="auto"/>
            <w:right w:val="none" w:sz="0" w:space="0" w:color="auto"/>
          </w:divBdr>
        </w:div>
        <w:div w:id="975992946">
          <w:marLeft w:val="0"/>
          <w:marRight w:val="0"/>
          <w:marTop w:val="0"/>
          <w:marBottom w:val="0"/>
          <w:divBdr>
            <w:top w:val="none" w:sz="0" w:space="0" w:color="auto"/>
            <w:left w:val="none" w:sz="0" w:space="0" w:color="auto"/>
            <w:bottom w:val="none" w:sz="0" w:space="0" w:color="auto"/>
            <w:right w:val="none" w:sz="0" w:space="0" w:color="auto"/>
          </w:divBdr>
        </w:div>
        <w:div w:id="1713529136">
          <w:marLeft w:val="0"/>
          <w:marRight w:val="0"/>
          <w:marTop w:val="0"/>
          <w:marBottom w:val="0"/>
          <w:divBdr>
            <w:top w:val="none" w:sz="0" w:space="0" w:color="auto"/>
            <w:left w:val="none" w:sz="0" w:space="0" w:color="auto"/>
            <w:bottom w:val="none" w:sz="0" w:space="0" w:color="auto"/>
            <w:right w:val="none" w:sz="0" w:space="0" w:color="auto"/>
          </w:divBdr>
        </w:div>
        <w:div w:id="640964186">
          <w:marLeft w:val="0"/>
          <w:marRight w:val="0"/>
          <w:marTop w:val="0"/>
          <w:marBottom w:val="0"/>
          <w:divBdr>
            <w:top w:val="none" w:sz="0" w:space="0" w:color="auto"/>
            <w:left w:val="none" w:sz="0" w:space="0" w:color="auto"/>
            <w:bottom w:val="none" w:sz="0" w:space="0" w:color="auto"/>
            <w:right w:val="none" w:sz="0" w:space="0" w:color="auto"/>
          </w:divBdr>
        </w:div>
        <w:div w:id="1372998038">
          <w:marLeft w:val="0"/>
          <w:marRight w:val="0"/>
          <w:marTop w:val="0"/>
          <w:marBottom w:val="0"/>
          <w:divBdr>
            <w:top w:val="none" w:sz="0" w:space="0" w:color="auto"/>
            <w:left w:val="none" w:sz="0" w:space="0" w:color="auto"/>
            <w:bottom w:val="none" w:sz="0" w:space="0" w:color="auto"/>
            <w:right w:val="none" w:sz="0" w:space="0" w:color="auto"/>
          </w:divBdr>
        </w:div>
        <w:div w:id="805003797">
          <w:marLeft w:val="0"/>
          <w:marRight w:val="0"/>
          <w:marTop w:val="0"/>
          <w:marBottom w:val="0"/>
          <w:divBdr>
            <w:top w:val="none" w:sz="0" w:space="0" w:color="auto"/>
            <w:left w:val="none" w:sz="0" w:space="0" w:color="auto"/>
            <w:bottom w:val="none" w:sz="0" w:space="0" w:color="auto"/>
            <w:right w:val="none" w:sz="0" w:space="0" w:color="auto"/>
          </w:divBdr>
        </w:div>
        <w:div w:id="1809324907">
          <w:marLeft w:val="0"/>
          <w:marRight w:val="0"/>
          <w:marTop w:val="0"/>
          <w:marBottom w:val="0"/>
          <w:divBdr>
            <w:top w:val="none" w:sz="0" w:space="0" w:color="auto"/>
            <w:left w:val="none" w:sz="0" w:space="0" w:color="auto"/>
            <w:bottom w:val="none" w:sz="0" w:space="0" w:color="auto"/>
            <w:right w:val="none" w:sz="0" w:space="0" w:color="auto"/>
          </w:divBdr>
        </w:div>
        <w:div w:id="1577086334">
          <w:marLeft w:val="0"/>
          <w:marRight w:val="0"/>
          <w:marTop w:val="0"/>
          <w:marBottom w:val="0"/>
          <w:divBdr>
            <w:top w:val="none" w:sz="0" w:space="0" w:color="auto"/>
            <w:left w:val="none" w:sz="0" w:space="0" w:color="auto"/>
            <w:bottom w:val="none" w:sz="0" w:space="0" w:color="auto"/>
            <w:right w:val="none" w:sz="0" w:space="0" w:color="auto"/>
          </w:divBdr>
        </w:div>
        <w:div w:id="716397616">
          <w:marLeft w:val="0"/>
          <w:marRight w:val="0"/>
          <w:marTop w:val="0"/>
          <w:marBottom w:val="0"/>
          <w:divBdr>
            <w:top w:val="none" w:sz="0" w:space="0" w:color="auto"/>
            <w:left w:val="none" w:sz="0" w:space="0" w:color="auto"/>
            <w:bottom w:val="none" w:sz="0" w:space="0" w:color="auto"/>
            <w:right w:val="none" w:sz="0" w:space="0" w:color="auto"/>
          </w:divBdr>
        </w:div>
        <w:div w:id="1050422726">
          <w:marLeft w:val="0"/>
          <w:marRight w:val="0"/>
          <w:marTop w:val="0"/>
          <w:marBottom w:val="0"/>
          <w:divBdr>
            <w:top w:val="none" w:sz="0" w:space="0" w:color="auto"/>
            <w:left w:val="none" w:sz="0" w:space="0" w:color="auto"/>
            <w:bottom w:val="none" w:sz="0" w:space="0" w:color="auto"/>
            <w:right w:val="none" w:sz="0" w:space="0" w:color="auto"/>
          </w:divBdr>
        </w:div>
        <w:div w:id="132018278">
          <w:marLeft w:val="0"/>
          <w:marRight w:val="0"/>
          <w:marTop w:val="0"/>
          <w:marBottom w:val="0"/>
          <w:divBdr>
            <w:top w:val="none" w:sz="0" w:space="0" w:color="auto"/>
            <w:left w:val="none" w:sz="0" w:space="0" w:color="auto"/>
            <w:bottom w:val="none" w:sz="0" w:space="0" w:color="auto"/>
            <w:right w:val="none" w:sz="0" w:space="0" w:color="auto"/>
          </w:divBdr>
        </w:div>
        <w:div w:id="369841174">
          <w:marLeft w:val="0"/>
          <w:marRight w:val="0"/>
          <w:marTop w:val="0"/>
          <w:marBottom w:val="0"/>
          <w:divBdr>
            <w:top w:val="none" w:sz="0" w:space="0" w:color="auto"/>
            <w:left w:val="none" w:sz="0" w:space="0" w:color="auto"/>
            <w:bottom w:val="none" w:sz="0" w:space="0" w:color="auto"/>
            <w:right w:val="none" w:sz="0" w:space="0" w:color="auto"/>
          </w:divBdr>
        </w:div>
        <w:div w:id="2083870418">
          <w:marLeft w:val="0"/>
          <w:marRight w:val="0"/>
          <w:marTop w:val="0"/>
          <w:marBottom w:val="0"/>
          <w:divBdr>
            <w:top w:val="none" w:sz="0" w:space="0" w:color="auto"/>
            <w:left w:val="none" w:sz="0" w:space="0" w:color="auto"/>
            <w:bottom w:val="none" w:sz="0" w:space="0" w:color="auto"/>
            <w:right w:val="none" w:sz="0" w:space="0" w:color="auto"/>
          </w:divBdr>
        </w:div>
        <w:div w:id="1623220493">
          <w:marLeft w:val="0"/>
          <w:marRight w:val="0"/>
          <w:marTop w:val="0"/>
          <w:marBottom w:val="0"/>
          <w:divBdr>
            <w:top w:val="none" w:sz="0" w:space="0" w:color="auto"/>
            <w:left w:val="none" w:sz="0" w:space="0" w:color="auto"/>
            <w:bottom w:val="none" w:sz="0" w:space="0" w:color="auto"/>
            <w:right w:val="none" w:sz="0" w:space="0" w:color="auto"/>
          </w:divBdr>
        </w:div>
        <w:div w:id="1486357120">
          <w:marLeft w:val="0"/>
          <w:marRight w:val="0"/>
          <w:marTop w:val="0"/>
          <w:marBottom w:val="0"/>
          <w:divBdr>
            <w:top w:val="none" w:sz="0" w:space="0" w:color="auto"/>
            <w:left w:val="none" w:sz="0" w:space="0" w:color="auto"/>
            <w:bottom w:val="none" w:sz="0" w:space="0" w:color="auto"/>
            <w:right w:val="none" w:sz="0" w:space="0" w:color="auto"/>
          </w:divBdr>
        </w:div>
        <w:div w:id="1712418878">
          <w:marLeft w:val="0"/>
          <w:marRight w:val="0"/>
          <w:marTop w:val="0"/>
          <w:marBottom w:val="0"/>
          <w:divBdr>
            <w:top w:val="none" w:sz="0" w:space="0" w:color="auto"/>
            <w:left w:val="none" w:sz="0" w:space="0" w:color="auto"/>
            <w:bottom w:val="none" w:sz="0" w:space="0" w:color="auto"/>
            <w:right w:val="none" w:sz="0" w:space="0" w:color="auto"/>
          </w:divBdr>
        </w:div>
        <w:div w:id="696779208">
          <w:marLeft w:val="0"/>
          <w:marRight w:val="0"/>
          <w:marTop w:val="0"/>
          <w:marBottom w:val="0"/>
          <w:divBdr>
            <w:top w:val="none" w:sz="0" w:space="0" w:color="auto"/>
            <w:left w:val="none" w:sz="0" w:space="0" w:color="auto"/>
            <w:bottom w:val="none" w:sz="0" w:space="0" w:color="auto"/>
            <w:right w:val="none" w:sz="0" w:space="0" w:color="auto"/>
          </w:divBdr>
        </w:div>
        <w:div w:id="1359357177">
          <w:marLeft w:val="0"/>
          <w:marRight w:val="0"/>
          <w:marTop w:val="0"/>
          <w:marBottom w:val="0"/>
          <w:divBdr>
            <w:top w:val="none" w:sz="0" w:space="0" w:color="auto"/>
            <w:left w:val="none" w:sz="0" w:space="0" w:color="auto"/>
            <w:bottom w:val="none" w:sz="0" w:space="0" w:color="auto"/>
            <w:right w:val="none" w:sz="0" w:space="0" w:color="auto"/>
          </w:divBdr>
        </w:div>
        <w:div w:id="1703480893">
          <w:marLeft w:val="0"/>
          <w:marRight w:val="0"/>
          <w:marTop w:val="0"/>
          <w:marBottom w:val="0"/>
          <w:divBdr>
            <w:top w:val="none" w:sz="0" w:space="0" w:color="auto"/>
            <w:left w:val="none" w:sz="0" w:space="0" w:color="auto"/>
            <w:bottom w:val="none" w:sz="0" w:space="0" w:color="auto"/>
            <w:right w:val="none" w:sz="0" w:space="0" w:color="auto"/>
          </w:divBdr>
        </w:div>
        <w:div w:id="868101537">
          <w:marLeft w:val="0"/>
          <w:marRight w:val="0"/>
          <w:marTop w:val="0"/>
          <w:marBottom w:val="0"/>
          <w:divBdr>
            <w:top w:val="none" w:sz="0" w:space="0" w:color="auto"/>
            <w:left w:val="none" w:sz="0" w:space="0" w:color="auto"/>
            <w:bottom w:val="none" w:sz="0" w:space="0" w:color="auto"/>
            <w:right w:val="none" w:sz="0" w:space="0" w:color="auto"/>
          </w:divBdr>
        </w:div>
        <w:div w:id="251862591">
          <w:marLeft w:val="0"/>
          <w:marRight w:val="0"/>
          <w:marTop w:val="0"/>
          <w:marBottom w:val="0"/>
          <w:divBdr>
            <w:top w:val="none" w:sz="0" w:space="0" w:color="auto"/>
            <w:left w:val="none" w:sz="0" w:space="0" w:color="auto"/>
            <w:bottom w:val="none" w:sz="0" w:space="0" w:color="auto"/>
            <w:right w:val="none" w:sz="0" w:space="0" w:color="auto"/>
          </w:divBdr>
        </w:div>
        <w:div w:id="1967346768">
          <w:marLeft w:val="0"/>
          <w:marRight w:val="0"/>
          <w:marTop w:val="0"/>
          <w:marBottom w:val="0"/>
          <w:divBdr>
            <w:top w:val="none" w:sz="0" w:space="0" w:color="auto"/>
            <w:left w:val="none" w:sz="0" w:space="0" w:color="auto"/>
            <w:bottom w:val="none" w:sz="0" w:space="0" w:color="auto"/>
            <w:right w:val="none" w:sz="0" w:space="0" w:color="auto"/>
          </w:divBdr>
        </w:div>
        <w:div w:id="455414148">
          <w:marLeft w:val="0"/>
          <w:marRight w:val="0"/>
          <w:marTop w:val="0"/>
          <w:marBottom w:val="0"/>
          <w:divBdr>
            <w:top w:val="none" w:sz="0" w:space="0" w:color="auto"/>
            <w:left w:val="none" w:sz="0" w:space="0" w:color="auto"/>
            <w:bottom w:val="none" w:sz="0" w:space="0" w:color="auto"/>
            <w:right w:val="none" w:sz="0" w:space="0" w:color="auto"/>
          </w:divBdr>
        </w:div>
        <w:div w:id="2029132990">
          <w:marLeft w:val="0"/>
          <w:marRight w:val="0"/>
          <w:marTop w:val="0"/>
          <w:marBottom w:val="0"/>
          <w:divBdr>
            <w:top w:val="none" w:sz="0" w:space="0" w:color="auto"/>
            <w:left w:val="none" w:sz="0" w:space="0" w:color="auto"/>
            <w:bottom w:val="none" w:sz="0" w:space="0" w:color="auto"/>
            <w:right w:val="none" w:sz="0" w:space="0" w:color="auto"/>
          </w:divBdr>
        </w:div>
        <w:div w:id="1212352422">
          <w:marLeft w:val="0"/>
          <w:marRight w:val="0"/>
          <w:marTop w:val="0"/>
          <w:marBottom w:val="0"/>
          <w:divBdr>
            <w:top w:val="none" w:sz="0" w:space="0" w:color="auto"/>
            <w:left w:val="none" w:sz="0" w:space="0" w:color="auto"/>
            <w:bottom w:val="none" w:sz="0" w:space="0" w:color="auto"/>
            <w:right w:val="none" w:sz="0" w:space="0" w:color="auto"/>
          </w:divBdr>
        </w:div>
        <w:div w:id="2128965330">
          <w:marLeft w:val="0"/>
          <w:marRight w:val="0"/>
          <w:marTop w:val="0"/>
          <w:marBottom w:val="0"/>
          <w:divBdr>
            <w:top w:val="none" w:sz="0" w:space="0" w:color="auto"/>
            <w:left w:val="none" w:sz="0" w:space="0" w:color="auto"/>
            <w:bottom w:val="none" w:sz="0" w:space="0" w:color="auto"/>
            <w:right w:val="none" w:sz="0" w:space="0" w:color="auto"/>
          </w:divBdr>
        </w:div>
        <w:div w:id="664086838">
          <w:marLeft w:val="0"/>
          <w:marRight w:val="0"/>
          <w:marTop w:val="0"/>
          <w:marBottom w:val="0"/>
          <w:divBdr>
            <w:top w:val="none" w:sz="0" w:space="0" w:color="auto"/>
            <w:left w:val="none" w:sz="0" w:space="0" w:color="auto"/>
            <w:bottom w:val="none" w:sz="0" w:space="0" w:color="auto"/>
            <w:right w:val="none" w:sz="0" w:space="0" w:color="auto"/>
          </w:divBdr>
        </w:div>
        <w:div w:id="577984282">
          <w:marLeft w:val="0"/>
          <w:marRight w:val="0"/>
          <w:marTop w:val="0"/>
          <w:marBottom w:val="0"/>
          <w:divBdr>
            <w:top w:val="none" w:sz="0" w:space="0" w:color="auto"/>
            <w:left w:val="none" w:sz="0" w:space="0" w:color="auto"/>
            <w:bottom w:val="none" w:sz="0" w:space="0" w:color="auto"/>
            <w:right w:val="none" w:sz="0" w:space="0" w:color="auto"/>
          </w:divBdr>
        </w:div>
        <w:div w:id="634262775">
          <w:marLeft w:val="0"/>
          <w:marRight w:val="0"/>
          <w:marTop w:val="0"/>
          <w:marBottom w:val="0"/>
          <w:divBdr>
            <w:top w:val="none" w:sz="0" w:space="0" w:color="auto"/>
            <w:left w:val="none" w:sz="0" w:space="0" w:color="auto"/>
            <w:bottom w:val="none" w:sz="0" w:space="0" w:color="auto"/>
            <w:right w:val="none" w:sz="0" w:space="0" w:color="auto"/>
          </w:divBdr>
        </w:div>
        <w:div w:id="1459756655">
          <w:marLeft w:val="0"/>
          <w:marRight w:val="0"/>
          <w:marTop w:val="0"/>
          <w:marBottom w:val="0"/>
          <w:divBdr>
            <w:top w:val="none" w:sz="0" w:space="0" w:color="auto"/>
            <w:left w:val="none" w:sz="0" w:space="0" w:color="auto"/>
            <w:bottom w:val="none" w:sz="0" w:space="0" w:color="auto"/>
            <w:right w:val="none" w:sz="0" w:space="0" w:color="auto"/>
          </w:divBdr>
        </w:div>
        <w:div w:id="685792618">
          <w:marLeft w:val="0"/>
          <w:marRight w:val="0"/>
          <w:marTop w:val="0"/>
          <w:marBottom w:val="0"/>
          <w:divBdr>
            <w:top w:val="none" w:sz="0" w:space="0" w:color="auto"/>
            <w:left w:val="none" w:sz="0" w:space="0" w:color="auto"/>
            <w:bottom w:val="none" w:sz="0" w:space="0" w:color="auto"/>
            <w:right w:val="none" w:sz="0" w:space="0" w:color="auto"/>
          </w:divBdr>
        </w:div>
        <w:div w:id="1146630799">
          <w:marLeft w:val="0"/>
          <w:marRight w:val="0"/>
          <w:marTop w:val="0"/>
          <w:marBottom w:val="0"/>
          <w:divBdr>
            <w:top w:val="none" w:sz="0" w:space="0" w:color="auto"/>
            <w:left w:val="none" w:sz="0" w:space="0" w:color="auto"/>
            <w:bottom w:val="none" w:sz="0" w:space="0" w:color="auto"/>
            <w:right w:val="none" w:sz="0" w:space="0" w:color="auto"/>
          </w:divBdr>
        </w:div>
        <w:div w:id="893199821">
          <w:marLeft w:val="0"/>
          <w:marRight w:val="0"/>
          <w:marTop w:val="0"/>
          <w:marBottom w:val="0"/>
          <w:divBdr>
            <w:top w:val="none" w:sz="0" w:space="0" w:color="auto"/>
            <w:left w:val="none" w:sz="0" w:space="0" w:color="auto"/>
            <w:bottom w:val="none" w:sz="0" w:space="0" w:color="auto"/>
            <w:right w:val="none" w:sz="0" w:space="0" w:color="auto"/>
          </w:divBdr>
        </w:div>
        <w:div w:id="1021779950">
          <w:marLeft w:val="0"/>
          <w:marRight w:val="0"/>
          <w:marTop w:val="0"/>
          <w:marBottom w:val="0"/>
          <w:divBdr>
            <w:top w:val="none" w:sz="0" w:space="0" w:color="auto"/>
            <w:left w:val="none" w:sz="0" w:space="0" w:color="auto"/>
            <w:bottom w:val="none" w:sz="0" w:space="0" w:color="auto"/>
            <w:right w:val="none" w:sz="0" w:space="0" w:color="auto"/>
          </w:divBdr>
        </w:div>
        <w:div w:id="1930966161">
          <w:marLeft w:val="0"/>
          <w:marRight w:val="0"/>
          <w:marTop w:val="0"/>
          <w:marBottom w:val="0"/>
          <w:divBdr>
            <w:top w:val="none" w:sz="0" w:space="0" w:color="auto"/>
            <w:left w:val="none" w:sz="0" w:space="0" w:color="auto"/>
            <w:bottom w:val="none" w:sz="0" w:space="0" w:color="auto"/>
            <w:right w:val="none" w:sz="0" w:space="0" w:color="auto"/>
          </w:divBdr>
        </w:div>
        <w:div w:id="981234210">
          <w:marLeft w:val="0"/>
          <w:marRight w:val="0"/>
          <w:marTop w:val="0"/>
          <w:marBottom w:val="0"/>
          <w:divBdr>
            <w:top w:val="none" w:sz="0" w:space="0" w:color="auto"/>
            <w:left w:val="none" w:sz="0" w:space="0" w:color="auto"/>
            <w:bottom w:val="none" w:sz="0" w:space="0" w:color="auto"/>
            <w:right w:val="none" w:sz="0" w:space="0" w:color="auto"/>
          </w:divBdr>
        </w:div>
        <w:div w:id="884946520">
          <w:marLeft w:val="0"/>
          <w:marRight w:val="0"/>
          <w:marTop w:val="0"/>
          <w:marBottom w:val="0"/>
          <w:divBdr>
            <w:top w:val="none" w:sz="0" w:space="0" w:color="auto"/>
            <w:left w:val="none" w:sz="0" w:space="0" w:color="auto"/>
            <w:bottom w:val="none" w:sz="0" w:space="0" w:color="auto"/>
            <w:right w:val="none" w:sz="0" w:space="0" w:color="auto"/>
          </w:divBdr>
        </w:div>
        <w:div w:id="1594317166">
          <w:marLeft w:val="0"/>
          <w:marRight w:val="0"/>
          <w:marTop w:val="0"/>
          <w:marBottom w:val="0"/>
          <w:divBdr>
            <w:top w:val="none" w:sz="0" w:space="0" w:color="auto"/>
            <w:left w:val="none" w:sz="0" w:space="0" w:color="auto"/>
            <w:bottom w:val="none" w:sz="0" w:space="0" w:color="auto"/>
            <w:right w:val="none" w:sz="0" w:space="0" w:color="auto"/>
          </w:divBdr>
        </w:div>
        <w:div w:id="2118863038">
          <w:marLeft w:val="0"/>
          <w:marRight w:val="0"/>
          <w:marTop w:val="0"/>
          <w:marBottom w:val="0"/>
          <w:divBdr>
            <w:top w:val="none" w:sz="0" w:space="0" w:color="auto"/>
            <w:left w:val="none" w:sz="0" w:space="0" w:color="auto"/>
            <w:bottom w:val="none" w:sz="0" w:space="0" w:color="auto"/>
            <w:right w:val="none" w:sz="0" w:space="0" w:color="auto"/>
          </w:divBdr>
        </w:div>
        <w:div w:id="795568010">
          <w:marLeft w:val="0"/>
          <w:marRight w:val="0"/>
          <w:marTop w:val="0"/>
          <w:marBottom w:val="0"/>
          <w:divBdr>
            <w:top w:val="none" w:sz="0" w:space="0" w:color="auto"/>
            <w:left w:val="none" w:sz="0" w:space="0" w:color="auto"/>
            <w:bottom w:val="none" w:sz="0" w:space="0" w:color="auto"/>
            <w:right w:val="none" w:sz="0" w:space="0" w:color="auto"/>
          </w:divBdr>
        </w:div>
        <w:div w:id="811366360">
          <w:marLeft w:val="0"/>
          <w:marRight w:val="0"/>
          <w:marTop w:val="0"/>
          <w:marBottom w:val="0"/>
          <w:divBdr>
            <w:top w:val="none" w:sz="0" w:space="0" w:color="auto"/>
            <w:left w:val="none" w:sz="0" w:space="0" w:color="auto"/>
            <w:bottom w:val="none" w:sz="0" w:space="0" w:color="auto"/>
            <w:right w:val="none" w:sz="0" w:space="0" w:color="auto"/>
          </w:divBdr>
        </w:div>
        <w:div w:id="1377196075">
          <w:marLeft w:val="0"/>
          <w:marRight w:val="0"/>
          <w:marTop w:val="0"/>
          <w:marBottom w:val="0"/>
          <w:divBdr>
            <w:top w:val="none" w:sz="0" w:space="0" w:color="auto"/>
            <w:left w:val="none" w:sz="0" w:space="0" w:color="auto"/>
            <w:bottom w:val="none" w:sz="0" w:space="0" w:color="auto"/>
            <w:right w:val="none" w:sz="0" w:space="0" w:color="auto"/>
          </w:divBdr>
        </w:div>
        <w:div w:id="428695262">
          <w:marLeft w:val="0"/>
          <w:marRight w:val="0"/>
          <w:marTop w:val="0"/>
          <w:marBottom w:val="0"/>
          <w:divBdr>
            <w:top w:val="none" w:sz="0" w:space="0" w:color="auto"/>
            <w:left w:val="none" w:sz="0" w:space="0" w:color="auto"/>
            <w:bottom w:val="none" w:sz="0" w:space="0" w:color="auto"/>
            <w:right w:val="none" w:sz="0" w:space="0" w:color="auto"/>
          </w:divBdr>
        </w:div>
        <w:div w:id="373191451">
          <w:marLeft w:val="0"/>
          <w:marRight w:val="0"/>
          <w:marTop w:val="0"/>
          <w:marBottom w:val="0"/>
          <w:divBdr>
            <w:top w:val="none" w:sz="0" w:space="0" w:color="auto"/>
            <w:left w:val="none" w:sz="0" w:space="0" w:color="auto"/>
            <w:bottom w:val="none" w:sz="0" w:space="0" w:color="auto"/>
            <w:right w:val="none" w:sz="0" w:space="0" w:color="auto"/>
          </w:divBdr>
        </w:div>
        <w:div w:id="1810240483">
          <w:marLeft w:val="0"/>
          <w:marRight w:val="0"/>
          <w:marTop w:val="0"/>
          <w:marBottom w:val="0"/>
          <w:divBdr>
            <w:top w:val="none" w:sz="0" w:space="0" w:color="auto"/>
            <w:left w:val="none" w:sz="0" w:space="0" w:color="auto"/>
            <w:bottom w:val="none" w:sz="0" w:space="0" w:color="auto"/>
            <w:right w:val="none" w:sz="0" w:space="0" w:color="auto"/>
          </w:divBdr>
        </w:div>
        <w:div w:id="41835423">
          <w:marLeft w:val="0"/>
          <w:marRight w:val="0"/>
          <w:marTop w:val="0"/>
          <w:marBottom w:val="0"/>
          <w:divBdr>
            <w:top w:val="none" w:sz="0" w:space="0" w:color="auto"/>
            <w:left w:val="none" w:sz="0" w:space="0" w:color="auto"/>
            <w:bottom w:val="none" w:sz="0" w:space="0" w:color="auto"/>
            <w:right w:val="none" w:sz="0" w:space="0" w:color="auto"/>
          </w:divBdr>
        </w:div>
        <w:div w:id="1938563806">
          <w:marLeft w:val="0"/>
          <w:marRight w:val="0"/>
          <w:marTop w:val="0"/>
          <w:marBottom w:val="0"/>
          <w:divBdr>
            <w:top w:val="none" w:sz="0" w:space="0" w:color="auto"/>
            <w:left w:val="none" w:sz="0" w:space="0" w:color="auto"/>
            <w:bottom w:val="none" w:sz="0" w:space="0" w:color="auto"/>
            <w:right w:val="none" w:sz="0" w:space="0" w:color="auto"/>
          </w:divBdr>
        </w:div>
        <w:div w:id="1110204938">
          <w:marLeft w:val="0"/>
          <w:marRight w:val="0"/>
          <w:marTop w:val="0"/>
          <w:marBottom w:val="0"/>
          <w:divBdr>
            <w:top w:val="none" w:sz="0" w:space="0" w:color="auto"/>
            <w:left w:val="none" w:sz="0" w:space="0" w:color="auto"/>
            <w:bottom w:val="none" w:sz="0" w:space="0" w:color="auto"/>
            <w:right w:val="none" w:sz="0" w:space="0" w:color="auto"/>
          </w:divBdr>
        </w:div>
        <w:div w:id="912392411">
          <w:marLeft w:val="0"/>
          <w:marRight w:val="0"/>
          <w:marTop w:val="0"/>
          <w:marBottom w:val="0"/>
          <w:divBdr>
            <w:top w:val="none" w:sz="0" w:space="0" w:color="auto"/>
            <w:left w:val="none" w:sz="0" w:space="0" w:color="auto"/>
            <w:bottom w:val="none" w:sz="0" w:space="0" w:color="auto"/>
            <w:right w:val="none" w:sz="0" w:space="0" w:color="auto"/>
          </w:divBdr>
        </w:div>
        <w:div w:id="1800221981">
          <w:marLeft w:val="0"/>
          <w:marRight w:val="0"/>
          <w:marTop w:val="0"/>
          <w:marBottom w:val="0"/>
          <w:divBdr>
            <w:top w:val="none" w:sz="0" w:space="0" w:color="auto"/>
            <w:left w:val="none" w:sz="0" w:space="0" w:color="auto"/>
            <w:bottom w:val="none" w:sz="0" w:space="0" w:color="auto"/>
            <w:right w:val="none" w:sz="0" w:space="0" w:color="auto"/>
          </w:divBdr>
        </w:div>
        <w:div w:id="633020444">
          <w:marLeft w:val="0"/>
          <w:marRight w:val="0"/>
          <w:marTop w:val="0"/>
          <w:marBottom w:val="0"/>
          <w:divBdr>
            <w:top w:val="none" w:sz="0" w:space="0" w:color="auto"/>
            <w:left w:val="none" w:sz="0" w:space="0" w:color="auto"/>
            <w:bottom w:val="none" w:sz="0" w:space="0" w:color="auto"/>
            <w:right w:val="none" w:sz="0" w:space="0" w:color="auto"/>
          </w:divBdr>
        </w:div>
        <w:div w:id="1470441958">
          <w:marLeft w:val="0"/>
          <w:marRight w:val="0"/>
          <w:marTop w:val="0"/>
          <w:marBottom w:val="0"/>
          <w:divBdr>
            <w:top w:val="none" w:sz="0" w:space="0" w:color="auto"/>
            <w:left w:val="none" w:sz="0" w:space="0" w:color="auto"/>
            <w:bottom w:val="none" w:sz="0" w:space="0" w:color="auto"/>
            <w:right w:val="none" w:sz="0" w:space="0" w:color="auto"/>
          </w:divBdr>
        </w:div>
        <w:div w:id="1785072047">
          <w:marLeft w:val="0"/>
          <w:marRight w:val="0"/>
          <w:marTop w:val="0"/>
          <w:marBottom w:val="0"/>
          <w:divBdr>
            <w:top w:val="none" w:sz="0" w:space="0" w:color="auto"/>
            <w:left w:val="none" w:sz="0" w:space="0" w:color="auto"/>
            <w:bottom w:val="none" w:sz="0" w:space="0" w:color="auto"/>
            <w:right w:val="none" w:sz="0" w:space="0" w:color="auto"/>
          </w:divBdr>
        </w:div>
        <w:div w:id="174001920">
          <w:marLeft w:val="0"/>
          <w:marRight w:val="0"/>
          <w:marTop w:val="0"/>
          <w:marBottom w:val="0"/>
          <w:divBdr>
            <w:top w:val="none" w:sz="0" w:space="0" w:color="auto"/>
            <w:left w:val="none" w:sz="0" w:space="0" w:color="auto"/>
            <w:bottom w:val="none" w:sz="0" w:space="0" w:color="auto"/>
            <w:right w:val="none" w:sz="0" w:space="0" w:color="auto"/>
          </w:divBdr>
        </w:div>
        <w:div w:id="2003509712">
          <w:marLeft w:val="0"/>
          <w:marRight w:val="0"/>
          <w:marTop w:val="0"/>
          <w:marBottom w:val="0"/>
          <w:divBdr>
            <w:top w:val="none" w:sz="0" w:space="0" w:color="auto"/>
            <w:left w:val="none" w:sz="0" w:space="0" w:color="auto"/>
            <w:bottom w:val="none" w:sz="0" w:space="0" w:color="auto"/>
            <w:right w:val="none" w:sz="0" w:space="0" w:color="auto"/>
          </w:divBdr>
        </w:div>
        <w:div w:id="825628557">
          <w:marLeft w:val="0"/>
          <w:marRight w:val="0"/>
          <w:marTop w:val="0"/>
          <w:marBottom w:val="0"/>
          <w:divBdr>
            <w:top w:val="none" w:sz="0" w:space="0" w:color="auto"/>
            <w:left w:val="none" w:sz="0" w:space="0" w:color="auto"/>
            <w:bottom w:val="none" w:sz="0" w:space="0" w:color="auto"/>
            <w:right w:val="none" w:sz="0" w:space="0" w:color="auto"/>
          </w:divBdr>
        </w:div>
        <w:div w:id="198863931">
          <w:marLeft w:val="0"/>
          <w:marRight w:val="0"/>
          <w:marTop w:val="0"/>
          <w:marBottom w:val="0"/>
          <w:divBdr>
            <w:top w:val="none" w:sz="0" w:space="0" w:color="auto"/>
            <w:left w:val="none" w:sz="0" w:space="0" w:color="auto"/>
            <w:bottom w:val="none" w:sz="0" w:space="0" w:color="auto"/>
            <w:right w:val="none" w:sz="0" w:space="0" w:color="auto"/>
          </w:divBdr>
        </w:div>
        <w:div w:id="1049646399">
          <w:marLeft w:val="0"/>
          <w:marRight w:val="0"/>
          <w:marTop w:val="0"/>
          <w:marBottom w:val="0"/>
          <w:divBdr>
            <w:top w:val="none" w:sz="0" w:space="0" w:color="auto"/>
            <w:left w:val="none" w:sz="0" w:space="0" w:color="auto"/>
            <w:bottom w:val="none" w:sz="0" w:space="0" w:color="auto"/>
            <w:right w:val="none" w:sz="0" w:space="0" w:color="auto"/>
          </w:divBdr>
        </w:div>
        <w:div w:id="2137791386">
          <w:marLeft w:val="0"/>
          <w:marRight w:val="0"/>
          <w:marTop w:val="0"/>
          <w:marBottom w:val="0"/>
          <w:divBdr>
            <w:top w:val="none" w:sz="0" w:space="0" w:color="auto"/>
            <w:left w:val="none" w:sz="0" w:space="0" w:color="auto"/>
            <w:bottom w:val="none" w:sz="0" w:space="0" w:color="auto"/>
            <w:right w:val="none" w:sz="0" w:space="0" w:color="auto"/>
          </w:divBdr>
        </w:div>
        <w:div w:id="1949197347">
          <w:marLeft w:val="0"/>
          <w:marRight w:val="0"/>
          <w:marTop w:val="0"/>
          <w:marBottom w:val="0"/>
          <w:divBdr>
            <w:top w:val="none" w:sz="0" w:space="0" w:color="auto"/>
            <w:left w:val="none" w:sz="0" w:space="0" w:color="auto"/>
            <w:bottom w:val="none" w:sz="0" w:space="0" w:color="auto"/>
            <w:right w:val="none" w:sz="0" w:space="0" w:color="auto"/>
          </w:divBdr>
        </w:div>
        <w:div w:id="1020551692">
          <w:marLeft w:val="0"/>
          <w:marRight w:val="0"/>
          <w:marTop w:val="0"/>
          <w:marBottom w:val="0"/>
          <w:divBdr>
            <w:top w:val="none" w:sz="0" w:space="0" w:color="auto"/>
            <w:left w:val="none" w:sz="0" w:space="0" w:color="auto"/>
            <w:bottom w:val="none" w:sz="0" w:space="0" w:color="auto"/>
            <w:right w:val="none" w:sz="0" w:space="0" w:color="auto"/>
          </w:divBdr>
        </w:div>
        <w:div w:id="503933557">
          <w:marLeft w:val="0"/>
          <w:marRight w:val="0"/>
          <w:marTop w:val="0"/>
          <w:marBottom w:val="0"/>
          <w:divBdr>
            <w:top w:val="none" w:sz="0" w:space="0" w:color="auto"/>
            <w:left w:val="none" w:sz="0" w:space="0" w:color="auto"/>
            <w:bottom w:val="none" w:sz="0" w:space="0" w:color="auto"/>
            <w:right w:val="none" w:sz="0" w:space="0" w:color="auto"/>
          </w:divBdr>
        </w:div>
        <w:div w:id="979576830">
          <w:marLeft w:val="0"/>
          <w:marRight w:val="0"/>
          <w:marTop w:val="0"/>
          <w:marBottom w:val="0"/>
          <w:divBdr>
            <w:top w:val="none" w:sz="0" w:space="0" w:color="auto"/>
            <w:left w:val="none" w:sz="0" w:space="0" w:color="auto"/>
            <w:bottom w:val="none" w:sz="0" w:space="0" w:color="auto"/>
            <w:right w:val="none" w:sz="0" w:space="0" w:color="auto"/>
          </w:divBdr>
        </w:div>
        <w:div w:id="1265649513">
          <w:marLeft w:val="0"/>
          <w:marRight w:val="0"/>
          <w:marTop w:val="0"/>
          <w:marBottom w:val="0"/>
          <w:divBdr>
            <w:top w:val="none" w:sz="0" w:space="0" w:color="auto"/>
            <w:left w:val="none" w:sz="0" w:space="0" w:color="auto"/>
            <w:bottom w:val="none" w:sz="0" w:space="0" w:color="auto"/>
            <w:right w:val="none" w:sz="0" w:space="0" w:color="auto"/>
          </w:divBdr>
        </w:div>
        <w:div w:id="291789668">
          <w:marLeft w:val="0"/>
          <w:marRight w:val="0"/>
          <w:marTop w:val="0"/>
          <w:marBottom w:val="0"/>
          <w:divBdr>
            <w:top w:val="none" w:sz="0" w:space="0" w:color="auto"/>
            <w:left w:val="none" w:sz="0" w:space="0" w:color="auto"/>
            <w:bottom w:val="none" w:sz="0" w:space="0" w:color="auto"/>
            <w:right w:val="none" w:sz="0" w:space="0" w:color="auto"/>
          </w:divBdr>
        </w:div>
        <w:div w:id="521209388">
          <w:marLeft w:val="0"/>
          <w:marRight w:val="0"/>
          <w:marTop w:val="0"/>
          <w:marBottom w:val="0"/>
          <w:divBdr>
            <w:top w:val="none" w:sz="0" w:space="0" w:color="auto"/>
            <w:left w:val="none" w:sz="0" w:space="0" w:color="auto"/>
            <w:bottom w:val="none" w:sz="0" w:space="0" w:color="auto"/>
            <w:right w:val="none" w:sz="0" w:space="0" w:color="auto"/>
          </w:divBdr>
        </w:div>
        <w:div w:id="1093085497">
          <w:marLeft w:val="0"/>
          <w:marRight w:val="0"/>
          <w:marTop w:val="0"/>
          <w:marBottom w:val="0"/>
          <w:divBdr>
            <w:top w:val="none" w:sz="0" w:space="0" w:color="auto"/>
            <w:left w:val="none" w:sz="0" w:space="0" w:color="auto"/>
            <w:bottom w:val="none" w:sz="0" w:space="0" w:color="auto"/>
            <w:right w:val="none" w:sz="0" w:space="0" w:color="auto"/>
          </w:divBdr>
        </w:div>
        <w:div w:id="2045862718">
          <w:marLeft w:val="0"/>
          <w:marRight w:val="0"/>
          <w:marTop w:val="0"/>
          <w:marBottom w:val="0"/>
          <w:divBdr>
            <w:top w:val="none" w:sz="0" w:space="0" w:color="auto"/>
            <w:left w:val="none" w:sz="0" w:space="0" w:color="auto"/>
            <w:bottom w:val="none" w:sz="0" w:space="0" w:color="auto"/>
            <w:right w:val="none" w:sz="0" w:space="0" w:color="auto"/>
          </w:divBdr>
        </w:div>
        <w:div w:id="1462577327">
          <w:marLeft w:val="0"/>
          <w:marRight w:val="0"/>
          <w:marTop w:val="0"/>
          <w:marBottom w:val="0"/>
          <w:divBdr>
            <w:top w:val="none" w:sz="0" w:space="0" w:color="auto"/>
            <w:left w:val="none" w:sz="0" w:space="0" w:color="auto"/>
            <w:bottom w:val="none" w:sz="0" w:space="0" w:color="auto"/>
            <w:right w:val="none" w:sz="0" w:space="0" w:color="auto"/>
          </w:divBdr>
        </w:div>
        <w:div w:id="1287547342">
          <w:marLeft w:val="0"/>
          <w:marRight w:val="0"/>
          <w:marTop w:val="0"/>
          <w:marBottom w:val="0"/>
          <w:divBdr>
            <w:top w:val="none" w:sz="0" w:space="0" w:color="auto"/>
            <w:left w:val="none" w:sz="0" w:space="0" w:color="auto"/>
            <w:bottom w:val="none" w:sz="0" w:space="0" w:color="auto"/>
            <w:right w:val="none" w:sz="0" w:space="0" w:color="auto"/>
          </w:divBdr>
        </w:div>
        <w:div w:id="944465015">
          <w:marLeft w:val="0"/>
          <w:marRight w:val="0"/>
          <w:marTop w:val="0"/>
          <w:marBottom w:val="0"/>
          <w:divBdr>
            <w:top w:val="none" w:sz="0" w:space="0" w:color="auto"/>
            <w:left w:val="none" w:sz="0" w:space="0" w:color="auto"/>
            <w:bottom w:val="none" w:sz="0" w:space="0" w:color="auto"/>
            <w:right w:val="none" w:sz="0" w:space="0" w:color="auto"/>
          </w:divBdr>
        </w:div>
        <w:div w:id="1076172465">
          <w:marLeft w:val="0"/>
          <w:marRight w:val="0"/>
          <w:marTop w:val="0"/>
          <w:marBottom w:val="0"/>
          <w:divBdr>
            <w:top w:val="none" w:sz="0" w:space="0" w:color="auto"/>
            <w:left w:val="none" w:sz="0" w:space="0" w:color="auto"/>
            <w:bottom w:val="none" w:sz="0" w:space="0" w:color="auto"/>
            <w:right w:val="none" w:sz="0" w:space="0" w:color="auto"/>
          </w:divBdr>
        </w:div>
        <w:div w:id="219287639">
          <w:marLeft w:val="0"/>
          <w:marRight w:val="0"/>
          <w:marTop w:val="0"/>
          <w:marBottom w:val="0"/>
          <w:divBdr>
            <w:top w:val="none" w:sz="0" w:space="0" w:color="auto"/>
            <w:left w:val="none" w:sz="0" w:space="0" w:color="auto"/>
            <w:bottom w:val="none" w:sz="0" w:space="0" w:color="auto"/>
            <w:right w:val="none" w:sz="0" w:space="0" w:color="auto"/>
          </w:divBdr>
        </w:div>
        <w:div w:id="1849175232">
          <w:marLeft w:val="0"/>
          <w:marRight w:val="0"/>
          <w:marTop w:val="0"/>
          <w:marBottom w:val="0"/>
          <w:divBdr>
            <w:top w:val="none" w:sz="0" w:space="0" w:color="auto"/>
            <w:left w:val="none" w:sz="0" w:space="0" w:color="auto"/>
            <w:bottom w:val="none" w:sz="0" w:space="0" w:color="auto"/>
            <w:right w:val="none" w:sz="0" w:space="0" w:color="auto"/>
          </w:divBdr>
        </w:div>
        <w:div w:id="1758092528">
          <w:marLeft w:val="0"/>
          <w:marRight w:val="0"/>
          <w:marTop w:val="0"/>
          <w:marBottom w:val="0"/>
          <w:divBdr>
            <w:top w:val="none" w:sz="0" w:space="0" w:color="auto"/>
            <w:left w:val="none" w:sz="0" w:space="0" w:color="auto"/>
            <w:bottom w:val="none" w:sz="0" w:space="0" w:color="auto"/>
            <w:right w:val="none" w:sz="0" w:space="0" w:color="auto"/>
          </w:divBdr>
        </w:div>
        <w:div w:id="402292521">
          <w:marLeft w:val="0"/>
          <w:marRight w:val="0"/>
          <w:marTop w:val="0"/>
          <w:marBottom w:val="0"/>
          <w:divBdr>
            <w:top w:val="none" w:sz="0" w:space="0" w:color="auto"/>
            <w:left w:val="none" w:sz="0" w:space="0" w:color="auto"/>
            <w:bottom w:val="none" w:sz="0" w:space="0" w:color="auto"/>
            <w:right w:val="none" w:sz="0" w:space="0" w:color="auto"/>
          </w:divBdr>
        </w:div>
        <w:div w:id="1953976641">
          <w:marLeft w:val="0"/>
          <w:marRight w:val="0"/>
          <w:marTop w:val="0"/>
          <w:marBottom w:val="0"/>
          <w:divBdr>
            <w:top w:val="none" w:sz="0" w:space="0" w:color="auto"/>
            <w:left w:val="none" w:sz="0" w:space="0" w:color="auto"/>
            <w:bottom w:val="none" w:sz="0" w:space="0" w:color="auto"/>
            <w:right w:val="none" w:sz="0" w:space="0" w:color="auto"/>
          </w:divBdr>
        </w:div>
        <w:div w:id="1027759845">
          <w:marLeft w:val="0"/>
          <w:marRight w:val="0"/>
          <w:marTop w:val="0"/>
          <w:marBottom w:val="0"/>
          <w:divBdr>
            <w:top w:val="none" w:sz="0" w:space="0" w:color="auto"/>
            <w:left w:val="none" w:sz="0" w:space="0" w:color="auto"/>
            <w:bottom w:val="none" w:sz="0" w:space="0" w:color="auto"/>
            <w:right w:val="none" w:sz="0" w:space="0" w:color="auto"/>
          </w:divBdr>
        </w:div>
        <w:div w:id="618922719">
          <w:marLeft w:val="0"/>
          <w:marRight w:val="0"/>
          <w:marTop w:val="0"/>
          <w:marBottom w:val="0"/>
          <w:divBdr>
            <w:top w:val="none" w:sz="0" w:space="0" w:color="auto"/>
            <w:left w:val="none" w:sz="0" w:space="0" w:color="auto"/>
            <w:bottom w:val="none" w:sz="0" w:space="0" w:color="auto"/>
            <w:right w:val="none" w:sz="0" w:space="0" w:color="auto"/>
          </w:divBdr>
        </w:div>
        <w:div w:id="828253859">
          <w:marLeft w:val="0"/>
          <w:marRight w:val="0"/>
          <w:marTop w:val="0"/>
          <w:marBottom w:val="0"/>
          <w:divBdr>
            <w:top w:val="none" w:sz="0" w:space="0" w:color="auto"/>
            <w:left w:val="none" w:sz="0" w:space="0" w:color="auto"/>
            <w:bottom w:val="none" w:sz="0" w:space="0" w:color="auto"/>
            <w:right w:val="none" w:sz="0" w:space="0" w:color="auto"/>
          </w:divBdr>
        </w:div>
        <w:div w:id="1117722407">
          <w:marLeft w:val="0"/>
          <w:marRight w:val="0"/>
          <w:marTop w:val="0"/>
          <w:marBottom w:val="0"/>
          <w:divBdr>
            <w:top w:val="none" w:sz="0" w:space="0" w:color="auto"/>
            <w:left w:val="none" w:sz="0" w:space="0" w:color="auto"/>
            <w:bottom w:val="none" w:sz="0" w:space="0" w:color="auto"/>
            <w:right w:val="none" w:sz="0" w:space="0" w:color="auto"/>
          </w:divBdr>
        </w:div>
        <w:div w:id="947663516">
          <w:marLeft w:val="0"/>
          <w:marRight w:val="0"/>
          <w:marTop w:val="0"/>
          <w:marBottom w:val="0"/>
          <w:divBdr>
            <w:top w:val="none" w:sz="0" w:space="0" w:color="auto"/>
            <w:left w:val="none" w:sz="0" w:space="0" w:color="auto"/>
            <w:bottom w:val="none" w:sz="0" w:space="0" w:color="auto"/>
            <w:right w:val="none" w:sz="0" w:space="0" w:color="auto"/>
          </w:divBdr>
        </w:div>
        <w:div w:id="480465304">
          <w:marLeft w:val="0"/>
          <w:marRight w:val="0"/>
          <w:marTop w:val="0"/>
          <w:marBottom w:val="0"/>
          <w:divBdr>
            <w:top w:val="none" w:sz="0" w:space="0" w:color="auto"/>
            <w:left w:val="none" w:sz="0" w:space="0" w:color="auto"/>
            <w:bottom w:val="none" w:sz="0" w:space="0" w:color="auto"/>
            <w:right w:val="none" w:sz="0" w:space="0" w:color="auto"/>
          </w:divBdr>
        </w:div>
        <w:div w:id="1544512468">
          <w:marLeft w:val="0"/>
          <w:marRight w:val="0"/>
          <w:marTop w:val="0"/>
          <w:marBottom w:val="0"/>
          <w:divBdr>
            <w:top w:val="none" w:sz="0" w:space="0" w:color="auto"/>
            <w:left w:val="none" w:sz="0" w:space="0" w:color="auto"/>
            <w:bottom w:val="none" w:sz="0" w:space="0" w:color="auto"/>
            <w:right w:val="none" w:sz="0" w:space="0" w:color="auto"/>
          </w:divBdr>
        </w:div>
        <w:div w:id="1788695173">
          <w:marLeft w:val="0"/>
          <w:marRight w:val="0"/>
          <w:marTop w:val="0"/>
          <w:marBottom w:val="0"/>
          <w:divBdr>
            <w:top w:val="none" w:sz="0" w:space="0" w:color="auto"/>
            <w:left w:val="none" w:sz="0" w:space="0" w:color="auto"/>
            <w:bottom w:val="none" w:sz="0" w:space="0" w:color="auto"/>
            <w:right w:val="none" w:sz="0" w:space="0" w:color="auto"/>
          </w:divBdr>
        </w:div>
        <w:div w:id="1732145084">
          <w:marLeft w:val="0"/>
          <w:marRight w:val="0"/>
          <w:marTop w:val="0"/>
          <w:marBottom w:val="0"/>
          <w:divBdr>
            <w:top w:val="none" w:sz="0" w:space="0" w:color="auto"/>
            <w:left w:val="none" w:sz="0" w:space="0" w:color="auto"/>
            <w:bottom w:val="none" w:sz="0" w:space="0" w:color="auto"/>
            <w:right w:val="none" w:sz="0" w:space="0" w:color="auto"/>
          </w:divBdr>
        </w:div>
        <w:div w:id="423847524">
          <w:marLeft w:val="0"/>
          <w:marRight w:val="0"/>
          <w:marTop w:val="0"/>
          <w:marBottom w:val="0"/>
          <w:divBdr>
            <w:top w:val="none" w:sz="0" w:space="0" w:color="auto"/>
            <w:left w:val="none" w:sz="0" w:space="0" w:color="auto"/>
            <w:bottom w:val="none" w:sz="0" w:space="0" w:color="auto"/>
            <w:right w:val="none" w:sz="0" w:space="0" w:color="auto"/>
          </w:divBdr>
        </w:div>
        <w:div w:id="520898708">
          <w:marLeft w:val="0"/>
          <w:marRight w:val="0"/>
          <w:marTop w:val="0"/>
          <w:marBottom w:val="0"/>
          <w:divBdr>
            <w:top w:val="none" w:sz="0" w:space="0" w:color="auto"/>
            <w:left w:val="none" w:sz="0" w:space="0" w:color="auto"/>
            <w:bottom w:val="none" w:sz="0" w:space="0" w:color="auto"/>
            <w:right w:val="none" w:sz="0" w:space="0" w:color="auto"/>
          </w:divBdr>
        </w:div>
        <w:div w:id="2033608175">
          <w:marLeft w:val="0"/>
          <w:marRight w:val="0"/>
          <w:marTop w:val="0"/>
          <w:marBottom w:val="0"/>
          <w:divBdr>
            <w:top w:val="none" w:sz="0" w:space="0" w:color="auto"/>
            <w:left w:val="none" w:sz="0" w:space="0" w:color="auto"/>
            <w:bottom w:val="none" w:sz="0" w:space="0" w:color="auto"/>
            <w:right w:val="none" w:sz="0" w:space="0" w:color="auto"/>
          </w:divBdr>
        </w:div>
        <w:div w:id="820662194">
          <w:marLeft w:val="0"/>
          <w:marRight w:val="0"/>
          <w:marTop w:val="0"/>
          <w:marBottom w:val="0"/>
          <w:divBdr>
            <w:top w:val="none" w:sz="0" w:space="0" w:color="auto"/>
            <w:left w:val="none" w:sz="0" w:space="0" w:color="auto"/>
            <w:bottom w:val="none" w:sz="0" w:space="0" w:color="auto"/>
            <w:right w:val="none" w:sz="0" w:space="0" w:color="auto"/>
          </w:divBdr>
        </w:div>
        <w:div w:id="190388466">
          <w:marLeft w:val="0"/>
          <w:marRight w:val="0"/>
          <w:marTop w:val="0"/>
          <w:marBottom w:val="0"/>
          <w:divBdr>
            <w:top w:val="none" w:sz="0" w:space="0" w:color="auto"/>
            <w:left w:val="none" w:sz="0" w:space="0" w:color="auto"/>
            <w:bottom w:val="none" w:sz="0" w:space="0" w:color="auto"/>
            <w:right w:val="none" w:sz="0" w:space="0" w:color="auto"/>
          </w:divBdr>
        </w:div>
        <w:div w:id="224335777">
          <w:marLeft w:val="0"/>
          <w:marRight w:val="0"/>
          <w:marTop w:val="0"/>
          <w:marBottom w:val="0"/>
          <w:divBdr>
            <w:top w:val="none" w:sz="0" w:space="0" w:color="auto"/>
            <w:left w:val="none" w:sz="0" w:space="0" w:color="auto"/>
            <w:bottom w:val="none" w:sz="0" w:space="0" w:color="auto"/>
            <w:right w:val="none" w:sz="0" w:space="0" w:color="auto"/>
          </w:divBdr>
        </w:div>
        <w:div w:id="2100515058">
          <w:marLeft w:val="0"/>
          <w:marRight w:val="0"/>
          <w:marTop w:val="0"/>
          <w:marBottom w:val="0"/>
          <w:divBdr>
            <w:top w:val="none" w:sz="0" w:space="0" w:color="auto"/>
            <w:left w:val="none" w:sz="0" w:space="0" w:color="auto"/>
            <w:bottom w:val="none" w:sz="0" w:space="0" w:color="auto"/>
            <w:right w:val="none" w:sz="0" w:space="0" w:color="auto"/>
          </w:divBdr>
        </w:div>
        <w:div w:id="1912037925">
          <w:marLeft w:val="0"/>
          <w:marRight w:val="0"/>
          <w:marTop w:val="0"/>
          <w:marBottom w:val="0"/>
          <w:divBdr>
            <w:top w:val="none" w:sz="0" w:space="0" w:color="auto"/>
            <w:left w:val="none" w:sz="0" w:space="0" w:color="auto"/>
            <w:bottom w:val="none" w:sz="0" w:space="0" w:color="auto"/>
            <w:right w:val="none" w:sz="0" w:space="0" w:color="auto"/>
          </w:divBdr>
        </w:div>
        <w:div w:id="1148012181">
          <w:marLeft w:val="0"/>
          <w:marRight w:val="0"/>
          <w:marTop w:val="0"/>
          <w:marBottom w:val="0"/>
          <w:divBdr>
            <w:top w:val="none" w:sz="0" w:space="0" w:color="auto"/>
            <w:left w:val="none" w:sz="0" w:space="0" w:color="auto"/>
            <w:bottom w:val="none" w:sz="0" w:space="0" w:color="auto"/>
            <w:right w:val="none" w:sz="0" w:space="0" w:color="auto"/>
          </w:divBdr>
        </w:div>
        <w:div w:id="1568957848">
          <w:marLeft w:val="0"/>
          <w:marRight w:val="0"/>
          <w:marTop w:val="0"/>
          <w:marBottom w:val="0"/>
          <w:divBdr>
            <w:top w:val="none" w:sz="0" w:space="0" w:color="auto"/>
            <w:left w:val="none" w:sz="0" w:space="0" w:color="auto"/>
            <w:bottom w:val="none" w:sz="0" w:space="0" w:color="auto"/>
            <w:right w:val="none" w:sz="0" w:space="0" w:color="auto"/>
          </w:divBdr>
        </w:div>
        <w:div w:id="539635436">
          <w:marLeft w:val="0"/>
          <w:marRight w:val="0"/>
          <w:marTop w:val="0"/>
          <w:marBottom w:val="0"/>
          <w:divBdr>
            <w:top w:val="none" w:sz="0" w:space="0" w:color="auto"/>
            <w:left w:val="none" w:sz="0" w:space="0" w:color="auto"/>
            <w:bottom w:val="none" w:sz="0" w:space="0" w:color="auto"/>
            <w:right w:val="none" w:sz="0" w:space="0" w:color="auto"/>
          </w:divBdr>
        </w:div>
        <w:div w:id="640158753">
          <w:marLeft w:val="0"/>
          <w:marRight w:val="0"/>
          <w:marTop w:val="0"/>
          <w:marBottom w:val="0"/>
          <w:divBdr>
            <w:top w:val="none" w:sz="0" w:space="0" w:color="auto"/>
            <w:left w:val="none" w:sz="0" w:space="0" w:color="auto"/>
            <w:bottom w:val="none" w:sz="0" w:space="0" w:color="auto"/>
            <w:right w:val="none" w:sz="0" w:space="0" w:color="auto"/>
          </w:divBdr>
        </w:div>
        <w:div w:id="1725058670">
          <w:marLeft w:val="0"/>
          <w:marRight w:val="0"/>
          <w:marTop w:val="0"/>
          <w:marBottom w:val="0"/>
          <w:divBdr>
            <w:top w:val="none" w:sz="0" w:space="0" w:color="auto"/>
            <w:left w:val="none" w:sz="0" w:space="0" w:color="auto"/>
            <w:bottom w:val="none" w:sz="0" w:space="0" w:color="auto"/>
            <w:right w:val="none" w:sz="0" w:space="0" w:color="auto"/>
          </w:divBdr>
        </w:div>
        <w:div w:id="1796439933">
          <w:marLeft w:val="0"/>
          <w:marRight w:val="0"/>
          <w:marTop w:val="0"/>
          <w:marBottom w:val="0"/>
          <w:divBdr>
            <w:top w:val="none" w:sz="0" w:space="0" w:color="auto"/>
            <w:left w:val="none" w:sz="0" w:space="0" w:color="auto"/>
            <w:bottom w:val="none" w:sz="0" w:space="0" w:color="auto"/>
            <w:right w:val="none" w:sz="0" w:space="0" w:color="auto"/>
          </w:divBdr>
        </w:div>
        <w:div w:id="181742992">
          <w:marLeft w:val="0"/>
          <w:marRight w:val="0"/>
          <w:marTop w:val="0"/>
          <w:marBottom w:val="0"/>
          <w:divBdr>
            <w:top w:val="none" w:sz="0" w:space="0" w:color="auto"/>
            <w:left w:val="none" w:sz="0" w:space="0" w:color="auto"/>
            <w:bottom w:val="none" w:sz="0" w:space="0" w:color="auto"/>
            <w:right w:val="none" w:sz="0" w:space="0" w:color="auto"/>
          </w:divBdr>
        </w:div>
        <w:div w:id="1889417870">
          <w:marLeft w:val="0"/>
          <w:marRight w:val="0"/>
          <w:marTop w:val="0"/>
          <w:marBottom w:val="0"/>
          <w:divBdr>
            <w:top w:val="none" w:sz="0" w:space="0" w:color="auto"/>
            <w:left w:val="none" w:sz="0" w:space="0" w:color="auto"/>
            <w:bottom w:val="none" w:sz="0" w:space="0" w:color="auto"/>
            <w:right w:val="none" w:sz="0" w:space="0" w:color="auto"/>
          </w:divBdr>
        </w:div>
        <w:div w:id="1692487474">
          <w:marLeft w:val="0"/>
          <w:marRight w:val="0"/>
          <w:marTop w:val="0"/>
          <w:marBottom w:val="0"/>
          <w:divBdr>
            <w:top w:val="none" w:sz="0" w:space="0" w:color="auto"/>
            <w:left w:val="none" w:sz="0" w:space="0" w:color="auto"/>
            <w:bottom w:val="none" w:sz="0" w:space="0" w:color="auto"/>
            <w:right w:val="none" w:sz="0" w:space="0" w:color="auto"/>
          </w:divBdr>
        </w:div>
        <w:div w:id="1092049919">
          <w:marLeft w:val="0"/>
          <w:marRight w:val="0"/>
          <w:marTop w:val="0"/>
          <w:marBottom w:val="0"/>
          <w:divBdr>
            <w:top w:val="none" w:sz="0" w:space="0" w:color="auto"/>
            <w:left w:val="none" w:sz="0" w:space="0" w:color="auto"/>
            <w:bottom w:val="none" w:sz="0" w:space="0" w:color="auto"/>
            <w:right w:val="none" w:sz="0" w:space="0" w:color="auto"/>
          </w:divBdr>
        </w:div>
        <w:div w:id="1632638539">
          <w:marLeft w:val="0"/>
          <w:marRight w:val="0"/>
          <w:marTop w:val="0"/>
          <w:marBottom w:val="0"/>
          <w:divBdr>
            <w:top w:val="none" w:sz="0" w:space="0" w:color="auto"/>
            <w:left w:val="none" w:sz="0" w:space="0" w:color="auto"/>
            <w:bottom w:val="none" w:sz="0" w:space="0" w:color="auto"/>
            <w:right w:val="none" w:sz="0" w:space="0" w:color="auto"/>
          </w:divBdr>
        </w:div>
        <w:div w:id="978731443">
          <w:marLeft w:val="0"/>
          <w:marRight w:val="0"/>
          <w:marTop w:val="0"/>
          <w:marBottom w:val="0"/>
          <w:divBdr>
            <w:top w:val="none" w:sz="0" w:space="0" w:color="auto"/>
            <w:left w:val="none" w:sz="0" w:space="0" w:color="auto"/>
            <w:bottom w:val="none" w:sz="0" w:space="0" w:color="auto"/>
            <w:right w:val="none" w:sz="0" w:space="0" w:color="auto"/>
          </w:divBdr>
        </w:div>
        <w:div w:id="2053067721">
          <w:marLeft w:val="0"/>
          <w:marRight w:val="0"/>
          <w:marTop w:val="0"/>
          <w:marBottom w:val="0"/>
          <w:divBdr>
            <w:top w:val="none" w:sz="0" w:space="0" w:color="auto"/>
            <w:left w:val="none" w:sz="0" w:space="0" w:color="auto"/>
            <w:bottom w:val="none" w:sz="0" w:space="0" w:color="auto"/>
            <w:right w:val="none" w:sz="0" w:space="0" w:color="auto"/>
          </w:divBdr>
        </w:div>
        <w:div w:id="1657608381">
          <w:marLeft w:val="0"/>
          <w:marRight w:val="0"/>
          <w:marTop w:val="0"/>
          <w:marBottom w:val="0"/>
          <w:divBdr>
            <w:top w:val="none" w:sz="0" w:space="0" w:color="auto"/>
            <w:left w:val="none" w:sz="0" w:space="0" w:color="auto"/>
            <w:bottom w:val="none" w:sz="0" w:space="0" w:color="auto"/>
            <w:right w:val="none" w:sz="0" w:space="0" w:color="auto"/>
          </w:divBdr>
        </w:div>
        <w:div w:id="666590633">
          <w:marLeft w:val="0"/>
          <w:marRight w:val="0"/>
          <w:marTop w:val="0"/>
          <w:marBottom w:val="0"/>
          <w:divBdr>
            <w:top w:val="none" w:sz="0" w:space="0" w:color="auto"/>
            <w:left w:val="none" w:sz="0" w:space="0" w:color="auto"/>
            <w:bottom w:val="none" w:sz="0" w:space="0" w:color="auto"/>
            <w:right w:val="none" w:sz="0" w:space="0" w:color="auto"/>
          </w:divBdr>
        </w:div>
        <w:div w:id="1076905142">
          <w:marLeft w:val="0"/>
          <w:marRight w:val="0"/>
          <w:marTop w:val="0"/>
          <w:marBottom w:val="0"/>
          <w:divBdr>
            <w:top w:val="none" w:sz="0" w:space="0" w:color="auto"/>
            <w:left w:val="none" w:sz="0" w:space="0" w:color="auto"/>
            <w:bottom w:val="none" w:sz="0" w:space="0" w:color="auto"/>
            <w:right w:val="none" w:sz="0" w:space="0" w:color="auto"/>
          </w:divBdr>
        </w:div>
        <w:div w:id="230164081">
          <w:marLeft w:val="0"/>
          <w:marRight w:val="0"/>
          <w:marTop w:val="0"/>
          <w:marBottom w:val="0"/>
          <w:divBdr>
            <w:top w:val="none" w:sz="0" w:space="0" w:color="auto"/>
            <w:left w:val="none" w:sz="0" w:space="0" w:color="auto"/>
            <w:bottom w:val="none" w:sz="0" w:space="0" w:color="auto"/>
            <w:right w:val="none" w:sz="0" w:space="0" w:color="auto"/>
          </w:divBdr>
        </w:div>
        <w:div w:id="887566311">
          <w:marLeft w:val="0"/>
          <w:marRight w:val="0"/>
          <w:marTop w:val="0"/>
          <w:marBottom w:val="0"/>
          <w:divBdr>
            <w:top w:val="none" w:sz="0" w:space="0" w:color="auto"/>
            <w:left w:val="none" w:sz="0" w:space="0" w:color="auto"/>
            <w:bottom w:val="none" w:sz="0" w:space="0" w:color="auto"/>
            <w:right w:val="none" w:sz="0" w:space="0" w:color="auto"/>
          </w:divBdr>
        </w:div>
        <w:div w:id="1500533975">
          <w:marLeft w:val="0"/>
          <w:marRight w:val="0"/>
          <w:marTop w:val="0"/>
          <w:marBottom w:val="0"/>
          <w:divBdr>
            <w:top w:val="none" w:sz="0" w:space="0" w:color="auto"/>
            <w:left w:val="none" w:sz="0" w:space="0" w:color="auto"/>
            <w:bottom w:val="none" w:sz="0" w:space="0" w:color="auto"/>
            <w:right w:val="none" w:sz="0" w:space="0" w:color="auto"/>
          </w:divBdr>
        </w:div>
        <w:div w:id="1376393903">
          <w:marLeft w:val="0"/>
          <w:marRight w:val="0"/>
          <w:marTop w:val="0"/>
          <w:marBottom w:val="0"/>
          <w:divBdr>
            <w:top w:val="none" w:sz="0" w:space="0" w:color="auto"/>
            <w:left w:val="none" w:sz="0" w:space="0" w:color="auto"/>
            <w:bottom w:val="none" w:sz="0" w:space="0" w:color="auto"/>
            <w:right w:val="none" w:sz="0" w:space="0" w:color="auto"/>
          </w:divBdr>
        </w:div>
        <w:div w:id="1015767844">
          <w:marLeft w:val="0"/>
          <w:marRight w:val="0"/>
          <w:marTop w:val="0"/>
          <w:marBottom w:val="0"/>
          <w:divBdr>
            <w:top w:val="none" w:sz="0" w:space="0" w:color="auto"/>
            <w:left w:val="none" w:sz="0" w:space="0" w:color="auto"/>
            <w:bottom w:val="none" w:sz="0" w:space="0" w:color="auto"/>
            <w:right w:val="none" w:sz="0" w:space="0" w:color="auto"/>
          </w:divBdr>
        </w:div>
        <w:div w:id="1918435916">
          <w:marLeft w:val="0"/>
          <w:marRight w:val="0"/>
          <w:marTop w:val="0"/>
          <w:marBottom w:val="0"/>
          <w:divBdr>
            <w:top w:val="none" w:sz="0" w:space="0" w:color="auto"/>
            <w:left w:val="none" w:sz="0" w:space="0" w:color="auto"/>
            <w:bottom w:val="none" w:sz="0" w:space="0" w:color="auto"/>
            <w:right w:val="none" w:sz="0" w:space="0" w:color="auto"/>
          </w:divBdr>
        </w:div>
        <w:div w:id="616180776">
          <w:marLeft w:val="0"/>
          <w:marRight w:val="0"/>
          <w:marTop w:val="0"/>
          <w:marBottom w:val="0"/>
          <w:divBdr>
            <w:top w:val="none" w:sz="0" w:space="0" w:color="auto"/>
            <w:left w:val="none" w:sz="0" w:space="0" w:color="auto"/>
            <w:bottom w:val="none" w:sz="0" w:space="0" w:color="auto"/>
            <w:right w:val="none" w:sz="0" w:space="0" w:color="auto"/>
          </w:divBdr>
        </w:div>
        <w:div w:id="64881934">
          <w:marLeft w:val="0"/>
          <w:marRight w:val="0"/>
          <w:marTop w:val="0"/>
          <w:marBottom w:val="0"/>
          <w:divBdr>
            <w:top w:val="none" w:sz="0" w:space="0" w:color="auto"/>
            <w:left w:val="none" w:sz="0" w:space="0" w:color="auto"/>
            <w:bottom w:val="none" w:sz="0" w:space="0" w:color="auto"/>
            <w:right w:val="none" w:sz="0" w:space="0" w:color="auto"/>
          </w:divBdr>
        </w:div>
        <w:div w:id="1738623323">
          <w:marLeft w:val="0"/>
          <w:marRight w:val="0"/>
          <w:marTop w:val="0"/>
          <w:marBottom w:val="0"/>
          <w:divBdr>
            <w:top w:val="none" w:sz="0" w:space="0" w:color="auto"/>
            <w:left w:val="none" w:sz="0" w:space="0" w:color="auto"/>
            <w:bottom w:val="none" w:sz="0" w:space="0" w:color="auto"/>
            <w:right w:val="none" w:sz="0" w:space="0" w:color="auto"/>
          </w:divBdr>
        </w:div>
        <w:div w:id="1022973909">
          <w:marLeft w:val="0"/>
          <w:marRight w:val="0"/>
          <w:marTop w:val="0"/>
          <w:marBottom w:val="0"/>
          <w:divBdr>
            <w:top w:val="none" w:sz="0" w:space="0" w:color="auto"/>
            <w:left w:val="none" w:sz="0" w:space="0" w:color="auto"/>
            <w:bottom w:val="none" w:sz="0" w:space="0" w:color="auto"/>
            <w:right w:val="none" w:sz="0" w:space="0" w:color="auto"/>
          </w:divBdr>
        </w:div>
        <w:div w:id="607347210">
          <w:marLeft w:val="0"/>
          <w:marRight w:val="0"/>
          <w:marTop w:val="0"/>
          <w:marBottom w:val="0"/>
          <w:divBdr>
            <w:top w:val="none" w:sz="0" w:space="0" w:color="auto"/>
            <w:left w:val="none" w:sz="0" w:space="0" w:color="auto"/>
            <w:bottom w:val="none" w:sz="0" w:space="0" w:color="auto"/>
            <w:right w:val="none" w:sz="0" w:space="0" w:color="auto"/>
          </w:divBdr>
        </w:div>
        <w:div w:id="1113355771">
          <w:marLeft w:val="0"/>
          <w:marRight w:val="0"/>
          <w:marTop w:val="0"/>
          <w:marBottom w:val="0"/>
          <w:divBdr>
            <w:top w:val="none" w:sz="0" w:space="0" w:color="auto"/>
            <w:left w:val="none" w:sz="0" w:space="0" w:color="auto"/>
            <w:bottom w:val="none" w:sz="0" w:space="0" w:color="auto"/>
            <w:right w:val="none" w:sz="0" w:space="0" w:color="auto"/>
          </w:divBdr>
        </w:div>
        <w:div w:id="1423916305">
          <w:marLeft w:val="0"/>
          <w:marRight w:val="0"/>
          <w:marTop w:val="0"/>
          <w:marBottom w:val="0"/>
          <w:divBdr>
            <w:top w:val="none" w:sz="0" w:space="0" w:color="auto"/>
            <w:left w:val="none" w:sz="0" w:space="0" w:color="auto"/>
            <w:bottom w:val="none" w:sz="0" w:space="0" w:color="auto"/>
            <w:right w:val="none" w:sz="0" w:space="0" w:color="auto"/>
          </w:divBdr>
        </w:div>
        <w:div w:id="1041512361">
          <w:marLeft w:val="0"/>
          <w:marRight w:val="0"/>
          <w:marTop w:val="0"/>
          <w:marBottom w:val="0"/>
          <w:divBdr>
            <w:top w:val="none" w:sz="0" w:space="0" w:color="auto"/>
            <w:left w:val="none" w:sz="0" w:space="0" w:color="auto"/>
            <w:bottom w:val="none" w:sz="0" w:space="0" w:color="auto"/>
            <w:right w:val="none" w:sz="0" w:space="0" w:color="auto"/>
          </w:divBdr>
        </w:div>
        <w:div w:id="1551453049">
          <w:marLeft w:val="0"/>
          <w:marRight w:val="0"/>
          <w:marTop w:val="0"/>
          <w:marBottom w:val="0"/>
          <w:divBdr>
            <w:top w:val="none" w:sz="0" w:space="0" w:color="auto"/>
            <w:left w:val="none" w:sz="0" w:space="0" w:color="auto"/>
            <w:bottom w:val="none" w:sz="0" w:space="0" w:color="auto"/>
            <w:right w:val="none" w:sz="0" w:space="0" w:color="auto"/>
          </w:divBdr>
        </w:div>
        <w:div w:id="2059696831">
          <w:marLeft w:val="0"/>
          <w:marRight w:val="0"/>
          <w:marTop w:val="0"/>
          <w:marBottom w:val="0"/>
          <w:divBdr>
            <w:top w:val="none" w:sz="0" w:space="0" w:color="auto"/>
            <w:left w:val="none" w:sz="0" w:space="0" w:color="auto"/>
            <w:bottom w:val="none" w:sz="0" w:space="0" w:color="auto"/>
            <w:right w:val="none" w:sz="0" w:space="0" w:color="auto"/>
          </w:divBdr>
        </w:div>
        <w:div w:id="216820146">
          <w:marLeft w:val="0"/>
          <w:marRight w:val="0"/>
          <w:marTop w:val="0"/>
          <w:marBottom w:val="0"/>
          <w:divBdr>
            <w:top w:val="none" w:sz="0" w:space="0" w:color="auto"/>
            <w:left w:val="none" w:sz="0" w:space="0" w:color="auto"/>
            <w:bottom w:val="none" w:sz="0" w:space="0" w:color="auto"/>
            <w:right w:val="none" w:sz="0" w:space="0" w:color="auto"/>
          </w:divBdr>
        </w:div>
        <w:div w:id="1758864912">
          <w:marLeft w:val="0"/>
          <w:marRight w:val="0"/>
          <w:marTop w:val="0"/>
          <w:marBottom w:val="0"/>
          <w:divBdr>
            <w:top w:val="none" w:sz="0" w:space="0" w:color="auto"/>
            <w:left w:val="none" w:sz="0" w:space="0" w:color="auto"/>
            <w:bottom w:val="none" w:sz="0" w:space="0" w:color="auto"/>
            <w:right w:val="none" w:sz="0" w:space="0" w:color="auto"/>
          </w:divBdr>
        </w:div>
        <w:div w:id="1120102377">
          <w:marLeft w:val="0"/>
          <w:marRight w:val="0"/>
          <w:marTop w:val="0"/>
          <w:marBottom w:val="0"/>
          <w:divBdr>
            <w:top w:val="none" w:sz="0" w:space="0" w:color="auto"/>
            <w:left w:val="none" w:sz="0" w:space="0" w:color="auto"/>
            <w:bottom w:val="none" w:sz="0" w:space="0" w:color="auto"/>
            <w:right w:val="none" w:sz="0" w:space="0" w:color="auto"/>
          </w:divBdr>
        </w:div>
        <w:div w:id="194124221">
          <w:marLeft w:val="0"/>
          <w:marRight w:val="0"/>
          <w:marTop w:val="0"/>
          <w:marBottom w:val="0"/>
          <w:divBdr>
            <w:top w:val="none" w:sz="0" w:space="0" w:color="auto"/>
            <w:left w:val="none" w:sz="0" w:space="0" w:color="auto"/>
            <w:bottom w:val="none" w:sz="0" w:space="0" w:color="auto"/>
            <w:right w:val="none" w:sz="0" w:space="0" w:color="auto"/>
          </w:divBdr>
        </w:div>
        <w:div w:id="1717436804">
          <w:marLeft w:val="0"/>
          <w:marRight w:val="0"/>
          <w:marTop w:val="0"/>
          <w:marBottom w:val="0"/>
          <w:divBdr>
            <w:top w:val="none" w:sz="0" w:space="0" w:color="auto"/>
            <w:left w:val="none" w:sz="0" w:space="0" w:color="auto"/>
            <w:bottom w:val="none" w:sz="0" w:space="0" w:color="auto"/>
            <w:right w:val="none" w:sz="0" w:space="0" w:color="auto"/>
          </w:divBdr>
        </w:div>
        <w:div w:id="479347780">
          <w:marLeft w:val="0"/>
          <w:marRight w:val="0"/>
          <w:marTop w:val="0"/>
          <w:marBottom w:val="0"/>
          <w:divBdr>
            <w:top w:val="none" w:sz="0" w:space="0" w:color="auto"/>
            <w:left w:val="none" w:sz="0" w:space="0" w:color="auto"/>
            <w:bottom w:val="none" w:sz="0" w:space="0" w:color="auto"/>
            <w:right w:val="none" w:sz="0" w:space="0" w:color="auto"/>
          </w:divBdr>
        </w:div>
        <w:div w:id="139881655">
          <w:marLeft w:val="0"/>
          <w:marRight w:val="0"/>
          <w:marTop w:val="0"/>
          <w:marBottom w:val="0"/>
          <w:divBdr>
            <w:top w:val="none" w:sz="0" w:space="0" w:color="auto"/>
            <w:left w:val="none" w:sz="0" w:space="0" w:color="auto"/>
            <w:bottom w:val="none" w:sz="0" w:space="0" w:color="auto"/>
            <w:right w:val="none" w:sz="0" w:space="0" w:color="auto"/>
          </w:divBdr>
        </w:div>
        <w:div w:id="1615289971">
          <w:marLeft w:val="0"/>
          <w:marRight w:val="0"/>
          <w:marTop w:val="0"/>
          <w:marBottom w:val="0"/>
          <w:divBdr>
            <w:top w:val="none" w:sz="0" w:space="0" w:color="auto"/>
            <w:left w:val="none" w:sz="0" w:space="0" w:color="auto"/>
            <w:bottom w:val="none" w:sz="0" w:space="0" w:color="auto"/>
            <w:right w:val="none" w:sz="0" w:space="0" w:color="auto"/>
          </w:divBdr>
        </w:div>
        <w:div w:id="44569618">
          <w:marLeft w:val="0"/>
          <w:marRight w:val="0"/>
          <w:marTop w:val="0"/>
          <w:marBottom w:val="0"/>
          <w:divBdr>
            <w:top w:val="none" w:sz="0" w:space="0" w:color="auto"/>
            <w:left w:val="none" w:sz="0" w:space="0" w:color="auto"/>
            <w:bottom w:val="none" w:sz="0" w:space="0" w:color="auto"/>
            <w:right w:val="none" w:sz="0" w:space="0" w:color="auto"/>
          </w:divBdr>
        </w:div>
        <w:div w:id="130094563">
          <w:marLeft w:val="0"/>
          <w:marRight w:val="0"/>
          <w:marTop w:val="0"/>
          <w:marBottom w:val="0"/>
          <w:divBdr>
            <w:top w:val="none" w:sz="0" w:space="0" w:color="auto"/>
            <w:left w:val="none" w:sz="0" w:space="0" w:color="auto"/>
            <w:bottom w:val="none" w:sz="0" w:space="0" w:color="auto"/>
            <w:right w:val="none" w:sz="0" w:space="0" w:color="auto"/>
          </w:divBdr>
        </w:div>
        <w:div w:id="738989238">
          <w:marLeft w:val="0"/>
          <w:marRight w:val="0"/>
          <w:marTop w:val="0"/>
          <w:marBottom w:val="0"/>
          <w:divBdr>
            <w:top w:val="none" w:sz="0" w:space="0" w:color="auto"/>
            <w:left w:val="none" w:sz="0" w:space="0" w:color="auto"/>
            <w:bottom w:val="none" w:sz="0" w:space="0" w:color="auto"/>
            <w:right w:val="none" w:sz="0" w:space="0" w:color="auto"/>
          </w:divBdr>
        </w:div>
        <w:div w:id="211886910">
          <w:marLeft w:val="0"/>
          <w:marRight w:val="0"/>
          <w:marTop w:val="0"/>
          <w:marBottom w:val="0"/>
          <w:divBdr>
            <w:top w:val="none" w:sz="0" w:space="0" w:color="auto"/>
            <w:left w:val="none" w:sz="0" w:space="0" w:color="auto"/>
            <w:bottom w:val="none" w:sz="0" w:space="0" w:color="auto"/>
            <w:right w:val="none" w:sz="0" w:space="0" w:color="auto"/>
          </w:divBdr>
        </w:div>
        <w:div w:id="21790088">
          <w:marLeft w:val="0"/>
          <w:marRight w:val="0"/>
          <w:marTop w:val="0"/>
          <w:marBottom w:val="0"/>
          <w:divBdr>
            <w:top w:val="none" w:sz="0" w:space="0" w:color="auto"/>
            <w:left w:val="none" w:sz="0" w:space="0" w:color="auto"/>
            <w:bottom w:val="none" w:sz="0" w:space="0" w:color="auto"/>
            <w:right w:val="none" w:sz="0" w:space="0" w:color="auto"/>
          </w:divBdr>
        </w:div>
        <w:div w:id="175196074">
          <w:marLeft w:val="0"/>
          <w:marRight w:val="0"/>
          <w:marTop w:val="0"/>
          <w:marBottom w:val="0"/>
          <w:divBdr>
            <w:top w:val="none" w:sz="0" w:space="0" w:color="auto"/>
            <w:left w:val="none" w:sz="0" w:space="0" w:color="auto"/>
            <w:bottom w:val="none" w:sz="0" w:space="0" w:color="auto"/>
            <w:right w:val="none" w:sz="0" w:space="0" w:color="auto"/>
          </w:divBdr>
        </w:div>
        <w:div w:id="1410805461">
          <w:marLeft w:val="0"/>
          <w:marRight w:val="0"/>
          <w:marTop w:val="0"/>
          <w:marBottom w:val="0"/>
          <w:divBdr>
            <w:top w:val="none" w:sz="0" w:space="0" w:color="auto"/>
            <w:left w:val="none" w:sz="0" w:space="0" w:color="auto"/>
            <w:bottom w:val="none" w:sz="0" w:space="0" w:color="auto"/>
            <w:right w:val="none" w:sz="0" w:space="0" w:color="auto"/>
          </w:divBdr>
        </w:div>
        <w:div w:id="864709033">
          <w:marLeft w:val="0"/>
          <w:marRight w:val="0"/>
          <w:marTop w:val="0"/>
          <w:marBottom w:val="0"/>
          <w:divBdr>
            <w:top w:val="none" w:sz="0" w:space="0" w:color="auto"/>
            <w:left w:val="none" w:sz="0" w:space="0" w:color="auto"/>
            <w:bottom w:val="none" w:sz="0" w:space="0" w:color="auto"/>
            <w:right w:val="none" w:sz="0" w:space="0" w:color="auto"/>
          </w:divBdr>
          <w:divsChild>
            <w:div w:id="1110248016">
              <w:marLeft w:val="0"/>
              <w:marRight w:val="0"/>
              <w:marTop w:val="0"/>
              <w:marBottom w:val="0"/>
              <w:divBdr>
                <w:top w:val="none" w:sz="0" w:space="0" w:color="auto"/>
                <w:left w:val="none" w:sz="0" w:space="0" w:color="auto"/>
                <w:bottom w:val="none" w:sz="0" w:space="0" w:color="auto"/>
                <w:right w:val="none" w:sz="0" w:space="0" w:color="auto"/>
              </w:divBdr>
            </w:div>
            <w:div w:id="864364557">
              <w:marLeft w:val="0"/>
              <w:marRight w:val="0"/>
              <w:marTop w:val="0"/>
              <w:marBottom w:val="0"/>
              <w:divBdr>
                <w:top w:val="none" w:sz="0" w:space="0" w:color="auto"/>
                <w:left w:val="none" w:sz="0" w:space="0" w:color="auto"/>
                <w:bottom w:val="none" w:sz="0" w:space="0" w:color="auto"/>
                <w:right w:val="none" w:sz="0" w:space="0" w:color="auto"/>
              </w:divBdr>
            </w:div>
            <w:div w:id="2128157930">
              <w:marLeft w:val="0"/>
              <w:marRight w:val="0"/>
              <w:marTop w:val="0"/>
              <w:marBottom w:val="0"/>
              <w:divBdr>
                <w:top w:val="none" w:sz="0" w:space="0" w:color="auto"/>
                <w:left w:val="none" w:sz="0" w:space="0" w:color="auto"/>
                <w:bottom w:val="none" w:sz="0" w:space="0" w:color="auto"/>
                <w:right w:val="none" w:sz="0" w:space="0" w:color="auto"/>
              </w:divBdr>
            </w:div>
            <w:div w:id="1560046088">
              <w:marLeft w:val="0"/>
              <w:marRight w:val="0"/>
              <w:marTop w:val="0"/>
              <w:marBottom w:val="0"/>
              <w:divBdr>
                <w:top w:val="none" w:sz="0" w:space="0" w:color="auto"/>
                <w:left w:val="none" w:sz="0" w:space="0" w:color="auto"/>
                <w:bottom w:val="none" w:sz="0" w:space="0" w:color="auto"/>
                <w:right w:val="none" w:sz="0" w:space="0" w:color="auto"/>
              </w:divBdr>
              <w:divsChild>
                <w:div w:id="418865358">
                  <w:marLeft w:val="0"/>
                  <w:marRight w:val="0"/>
                  <w:marTop w:val="0"/>
                  <w:marBottom w:val="0"/>
                  <w:divBdr>
                    <w:top w:val="none" w:sz="0" w:space="0" w:color="auto"/>
                    <w:left w:val="none" w:sz="0" w:space="0" w:color="auto"/>
                    <w:bottom w:val="none" w:sz="0" w:space="0" w:color="auto"/>
                    <w:right w:val="none" w:sz="0" w:space="0" w:color="auto"/>
                  </w:divBdr>
                </w:div>
              </w:divsChild>
            </w:div>
            <w:div w:id="1642923560">
              <w:marLeft w:val="0"/>
              <w:marRight w:val="0"/>
              <w:marTop w:val="0"/>
              <w:marBottom w:val="0"/>
              <w:divBdr>
                <w:top w:val="none" w:sz="0" w:space="0" w:color="auto"/>
                <w:left w:val="none" w:sz="0" w:space="0" w:color="auto"/>
                <w:bottom w:val="none" w:sz="0" w:space="0" w:color="auto"/>
                <w:right w:val="none" w:sz="0" w:space="0" w:color="auto"/>
              </w:divBdr>
            </w:div>
            <w:div w:id="972100578">
              <w:marLeft w:val="0"/>
              <w:marRight w:val="0"/>
              <w:marTop w:val="0"/>
              <w:marBottom w:val="0"/>
              <w:divBdr>
                <w:top w:val="none" w:sz="0" w:space="0" w:color="auto"/>
                <w:left w:val="none" w:sz="0" w:space="0" w:color="auto"/>
                <w:bottom w:val="none" w:sz="0" w:space="0" w:color="auto"/>
                <w:right w:val="none" w:sz="0" w:space="0" w:color="auto"/>
              </w:divBdr>
            </w:div>
            <w:div w:id="1195462225">
              <w:marLeft w:val="0"/>
              <w:marRight w:val="0"/>
              <w:marTop w:val="0"/>
              <w:marBottom w:val="0"/>
              <w:divBdr>
                <w:top w:val="none" w:sz="0" w:space="0" w:color="auto"/>
                <w:left w:val="none" w:sz="0" w:space="0" w:color="auto"/>
                <w:bottom w:val="none" w:sz="0" w:space="0" w:color="auto"/>
                <w:right w:val="none" w:sz="0" w:space="0" w:color="auto"/>
              </w:divBdr>
            </w:div>
            <w:div w:id="430469059">
              <w:marLeft w:val="0"/>
              <w:marRight w:val="0"/>
              <w:marTop w:val="0"/>
              <w:marBottom w:val="0"/>
              <w:divBdr>
                <w:top w:val="none" w:sz="0" w:space="0" w:color="auto"/>
                <w:left w:val="none" w:sz="0" w:space="0" w:color="auto"/>
                <w:bottom w:val="none" w:sz="0" w:space="0" w:color="auto"/>
                <w:right w:val="none" w:sz="0" w:space="0" w:color="auto"/>
              </w:divBdr>
            </w:div>
            <w:div w:id="638074902">
              <w:marLeft w:val="0"/>
              <w:marRight w:val="0"/>
              <w:marTop w:val="0"/>
              <w:marBottom w:val="0"/>
              <w:divBdr>
                <w:top w:val="none" w:sz="0" w:space="0" w:color="auto"/>
                <w:left w:val="none" w:sz="0" w:space="0" w:color="auto"/>
                <w:bottom w:val="none" w:sz="0" w:space="0" w:color="auto"/>
                <w:right w:val="none" w:sz="0" w:space="0" w:color="auto"/>
              </w:divBdr>
            </w:div>
            <w:div w:id="868642055">
              <w:marLeft w:val="0"/>
              <w:marRight w:val="0"/>
              <w:marTop w:val="0"/>
              <w:marBottom w:val="0"/>
              <w:divBdr>
                <w:top w:val="none" w:sz="0" w:space="0" w:color="auto"/>
                <w:left w:val="none" w:sz="0" w:space="0" w:color="auto"/>
                <w:bottom w:val="none" w:sz="0" w:space="0" w:color="auto"/>
                <w:right w:val="none" w:sz="0" w:space="0" w:color="auto"/>
              </w:divBdr>
            </w:div>
            <w:div w:id="1291088315">
              <w:marLeft w:val="0"/>
              <w:marRight w:val="0"/>
              <w:marTop w:val="0"/>
              <w:marBottom w:val="0"/>
              <w:divBdr>
                <w:top w:val="none" w:sz="0" w:space="0" w:color="auto"/>
                <w:left w:val="none" w:sz="0" w:space="0" w:color="auto"/>
                <w:bottom w:val="none" w:sz="0" w:space="0" w:color="auto"/>
                <w:right w:val="none" w:sz="0" w:space="0" w:color="auto"/>
              </w:divBdr>
            </w:div>
            <w:div w:id="1123622736">
              <w:marLeft w:val="0"/>
              <w:marRight w:val="0"/>
              <w:marTop w:val="0"/>
              <w:marBottom w:val="0"/>
              <w:divBdr>
                <w:top w:val="none" w:sz="0" w:space="0" w:color="auto"/>
                <w:left w:val="none" w:sz="0" w:space="0" w:color="auto"/>
                <w:bottom w:val="none" w:sz="0" w:space="0" w:color="auto"/>
                <w:right w:val="none" w:sz="0" w:space="0" w:color="auto"/>
              </w:divBdr>
            </w:div>
            <w:div w:id="1441681268">
              <w:marLeft w:val="0"/>
              <w:marRight w:val="0"/>
              <w:marTop w:val="0"/>
              <w:marBottom w:val="0"/>
              <w:divBdr>
                <w:top w:val="none" w:sz="0" w:space="0" w:color="auto"/>
                <w:left w:val="none" w:sz="0" w:space="0" w:color="auto"/>
                <w:bottom w:val="none" w:sz="0" w:space="0" w:color="auto"/>
                <w:right w:val="none" w:sz="0" w:space="0" w:color="auto"/>
              </w:divBdr>
            </w:div>
            <w:div w:id="996154128">
              <w:marLeft w:val="0"/>
              <w:marRight w:val="0"/>
              <w:marTop w:val="0"/>
              <w:marBottom w:val="0"/>
              <w:divBdr>
                <w:top w:val="none" w:sz="0" w:space="0" w:color="auto"/>
                <w:left w:val="none" w:sz="0" w:space="0" w:color="auto"/>
                <w:bottom w:val="none" w:sz="0" w:space="0" w:color="auto"/>
                <w:right w:val="none" w:sz="0" w:space="0" w:color="auto"/>
              </w:divBdr>
            </w:div>
            <w:div w:id="1267498546">
              <w:marLeft w:val="0"/>
              <w:marRight w:val="0"/>
              <w:marTop w:val="0"/>
              <w:marBottom w:val="0"/>
              <w:divBdr>
                <w:top w:val="none" w:sz="0" w:space="0" w:color="auto"/>
                <w:left w:val="none" w:sz="0" w:space="0" w:color="auto"/>
                <w:bottom w:val="none" w:sz="0" w:space="0" w:color="auto"/>
                <w:right w:val="none" w:sz="0" w:space="0" w:color="auto"/>
              </w:divBdr>
            </w:div>
            <w:div w:id="1986887556">
              <w:marLeft w:val="0"/>
              <w:marRight w:val="0"/>
              <w:marTop w:val="0"/>
              <w:marBottom w:val="0"/>
              <w:divBdr>
                <w:top w:val="none" w:sz="0" w:space="0" w:color="auto"/>
                <w:left w:val="none" w:sz="0" w:space="0" w:color="auto"/>
                <w:bottom w:val="none" w:sz="0" w:space="0" w:color="auto"/>
                <w:right w:val="none" w:sz="0" w:space="0" w:color="auto"/>
              </w:divBdr>
            </w:div>
            <w:div w:id="696010638">
              <w:marLeft w:val="0"/>
              <w:marRight w:val="0"/>
              <w:marTop w:val="0"/>
              <w:marBottom w:val="0"/>
              <w:divBdr>
                <w:top w:val="none" w:sz="0" w:space="0" w:color="auto"/>
                <w:left w:val="none" w:sz="0" w:space="0" w:color="auto"/>
                <w:bottom w:val="none" w:sz="0" w:space="0" w:color="auto"/>
                <w:right w:val="none" w:sz="0" w:space="0" w:color="auto"/>
              </w:divBdr>
            </w:div>
            <w:div w:id="847720079">
              <w:marLeft w:val="0"/>
              <w:marRight w:val="0"/>
              <w:marTop w:val="0"/>
              <w:marBottom w:val="0"/>
              <w:divBdr>
                <w:top w:val="none" w:sz="0" w:space="0" w:color="auto"/>
                <w:left w:val="none" w:sz="0" w:space="0" w:color="auto"/>
                <w:bottom w:val="none" w:sz="0" w:space="0" w:color="auto"/>
                <w:right w:val="none" w:sz="0" w:space="0" w:color="auto"/>
              </w:divBdr>
            </w:div>
          </w:divsChild>
        </w:div>
        <w:div w:id="882474199">
          <w:marLeft w:val="0"/>
          <w:marRight w:val="0"/>
          <w:marTop w:val="0"/>
          <w:marBottom w:val="0"/>
          <w:divBdr>
            <w:top w:val="none" w:sz="0" w:space="0" w:color="auto"/>
            <w:left w:val="none" w:sz="0" w:space="0" w:color="auto"/>
            <w:bottom w:val="none" w:sz="0" w:space="0" w:color="auto"/>
            <w:right w:val="none" w:sz="0" w:space="0" w:color="auto"/>
          </w:divBdr>
          <w:divsChild>
            <w:div w:id="591282541">
              <w:marLeft w:val="0"/>
              <w:marRight w:val="0"/>
              <w:marTop w:val="0"/>
              <w:marBottom w:val="0"/>
              <w:divBdr>
                <w:top w:val="none" w:sz="0" w:space="0" w:color="auto"/>
                <w:left w:val="none" w:sz="0" w:space="0" w:color="auto"/>
                <w:bottom w:val="none" w:sz="0" w:space="0" w:color="auto"/>
                <w:right w:val="none" w:sz="0" w:space="0" w:color="auto"/>
              </w:divBdr>
            </w:div>
            <w:div w:id="6837267">
              <w:marLeft w:val="0"/>
              <w:marRight w:val="0"/>
              <w:marTop w:val="0"/>
              <w:marBottom w:val="0"/>
              <w:divBdr>
                <w:top w:val="none" w:sz="0" w:space="0" w:color="auto"/>
                <w:left w:val="none" w:sz="0" w:space="0" w:color="auto"/>
                <w:bottom w:val="none" w:sz="0" w:space="0" w:color="auto"/>
                <w:right w:val="none" w:sz="0" w:space="0" w:color="auto"/>
              </w:divBdr>
            </w:div>
            <w:div w:id="203754760">
              <w:marLeft w:val="0"/>
              <w:marRight w:val="0"/>
              <w:marTop w:val="0"/>
              <w:marBottom w:val="0"/>
              <w:divBdr>
                <w:top w:val="none" w:sz="0" w:space="0" w:color="auto"/>
                <w:left w:val="none" w:sz="0" w:space="0" w:color="auto"/>
                <w:bottom w:val="none" w:sz="0" w:space="0" w:color="auto"/>
                <w:right w:val="none" w:sz="0" w:space="0" w:color="auto"/>
              </w:divBdr>
            </w:div>
            <w:div w:id="2038969312">
              <w:marLeft w:val="0"/>
              <w:marRight w:val="0"/>
              <w:marTop w:val="0"/>
              <w:marBottom w:val="0"/>
              <w:divBdr>
                <w:top w:val="none" w:sz="0" w:space="0" w:color="auto"/>
                <w:left w:val="none" w:sz="0" w:space="0" w:color="auto"/>
                <w:bottom w:val="none" w:sz="0" w:space="0" w:color="auto"/>
                <w:right w:val="none" w:sz="0" w:space="0" w:color="auto"/>
              </w:divBdr>
            </w:div>
            <w:div w:id="699014759">
              <w:marLeft w:val="0"/>
              <w:marRight w:val="0"/>
              <w:marTop w:val="0"/>
              <w:marBottom w:val="0"/>
              <w:divBdr>
                <w:top w:val="none" w:sz="0" w:space="0" w:color="auto"/>
                <w:left w:val="none" w:sz="0" w:space="0" w:color="auto"/>
                <w:bottom w:val="none" w:sz="0" w:space="0" w:color="auto"/>
                <w:right w:val="none" w:sz="0" w:space="0" w:color="auto"/>
              </w:divBdr>
            </w:div>
            <w:div w:id="1712339037">
              <w:marLeft w:val="0"/>
              <w:marRight w:val="0"/>
              <w:marTop w:val="0"/>
              <w:marBottom w:val="0"/>
              <w:divBdr>
                <w:top w:val="none" w:sz="0" w:space="0" w:color="auto"/>
                <w:left w:val="none" w:sz="0" w:space="0" w:color="auto"/>
                <w:bottom w:val="none" w:sz="0" w:space="0" w:color="auto"/>
                <w:right w:val="none" w:sz="0" w:space="0" w:color="auto"/>
              </w:divBdr>
            </w:div>
            <w:div w:id="1688559598">
              <w:marLeft w:val="0"/>
              <w:marRight w:val="0"/>
              <w:marTop w:val="0"/>
              <w:marBottom w:val="0"/>
              <w:divBdr>
                <w:top w:val="none" w:sz="0" w:space="0" w:color="auto"/>
                <w:left w:val="none" w:sz="0" w:space="0" w:color="auto"/>
                <w:bottom w:val="none" w:sz="0" w:space="0" w:color="auto"/>
                <w:right w:val="none" w:sz="0" w:space="0" w:color="auto"/>
              </w:divBdr>
            </w:div>
            <w:div w:id="1219972964">
              <w:marLeft w:val="0"/>
              <w:marRight w:val="0"/>
              <w:marTop w:val="0"/>
              <w:marBottom w:val="0"/>
              <w:divBdr>
                <w:top w:val="none" w:sz="0" w:space="0" w:color="auto"/>
                <w:left w:val="none" w:sz="0" w:space="0" w:color="auto"/>
                <w:bottom w:val="none" w:sz="0" w:space="0" w:color="auto"/>
                <w:right w:val="none" w:sz="0" w:space="0" w:color="auto"/>
              </w:divBdr>
            </w:div>
            <w:div w:id="1362171902">
              <w:marLeft w:val="0"/>
              <w:marRight w:val="0"/>
              <w:marTop w:val="0"/>
              <w:marBottom w:val="0"/>
              <w:divBdr>
                <w:top w:val="none" w:sz="0" w:space="0" w:color="auto"/>
                <w:left w:val="none" w:sz="0" w:space="0" w:color="auto"/>
                <w:bottom w:val="none" w:sz="0" w:space="0" w:color="auto"/>
                <w:right w:val="none" w:sz="0" w:space="0" w:color="auto"/>
              </w:divBdr>
            </w:div>
            <w:div w:id="1900363667">
              <w:marLeft w:val="0"/>
              <w:marRight w:val="0"/>
              <w:marTop w:val="0"/>
              <w:marBottom w:val="0"/>
              <w:divBdr>
                <w:top w:val="none" w:sz="0" w:space="0" w:color="auto"/>
                <w:left w:val="none" w:sz="0" w:space="0" w:color="auto"/>
                <w:bottom w:val="none" w:sz="0" w:space="0" w:color="auto"/>
                <w:right w:val="none" w:sz="0" w:space="0" w:color="auto"/>
              </w:divBdr>
            </w:div>
            <w:div w:id="141433360">
              <w:marLeft w:val="0"/>
              <w:marRight w:val="0"/>
              <w:marTop w:val="0"/>
              <w:marBottom w:val="0"/>
              <w:divBdr>
                <w:top w:val="none" w:sz="0" w:space="0" w:color="auto"/>
                <w:left w:val="none" w:sz="0" w:space="0" w:color="auto"/>
                <w:bottom w:val="none" w:sz="0" w:space="0" w:color="auto"/>
                <w:right w:val="none" w:sz="0" w:space="0" w:color="auto"/>
              </w:divBdr>
            </w:div>
            <w:div w:id="2047635199">
              <w:marLeft w:val="0"/>
              <w:marRight w:val="0"/>
              <w:marTop w:val="0"/>
              <w:marBottom w:val="0"/>
              <w:divBdr>
                <w:top w:val="none" w:sz="0" w:space="0" w:color="auto"/>
                <w:left w:val="none" w:sz="0" w:space="0" w:color="auto"/>
                <w:bottom w:val="none" w:sz="0" w:space="0" w:color="auto"/>
                <w:right w:val="none" w:sz="0" w:space="0" w:color="auto"/>
              </w:divBdr>
            </w:div>
            <w:div w:id="1747457112">
              <w:marLeft w:val="0"/>
              <w:marRight w:val="0"/>
              <w:marTop w:val="0"/>
              <w:marBottom w:val="0"/>
              <w:divBdr>
                <w:top w:val="none" w:sz="0" w:space="0" w:color="auto"/>
                <w:left w:val="none" w:sz="0" w:space="0" w:color="auto"/>
                <w:bottom w:val="none" w:sz="0" w:space="0" w:color="auto"/>
                <w:right w:val="none" w:sz="0" w:space="0" w:color="auto"/>
              </w:divBdr>
            </w:div>
            <w:div w:id="1985159033">
              <w:marLeft w:val="0"/>
              <w:marRight w:val="0"/>
              <w:marTop w:val="0"/>
              <w:marBottom w:val="0"/>
              <w:divBdr>
                <w:top w:val="none" w:sz="0" w:space="0" w:color="auto"/>
                <w:left w:val="none" w:sz="0" w:space="0" w:color="auto"/>
                <w:bottom w:val="none" w:sz="0" w:space="0" w:color="auto"/>
                <w:right w:val="none" w:sz="0" w:space="0" w:color="auto"/>
              </w:divBdr>
            </w:div>
            <w:div w:id="1850673798">
              <w:marLeft w:val="0"/>
              <w:marRight w:val="0"/>
              <w:marTop w:val="0"/>
              <w:marBottom w:val="0"/>
              <w:divBdr>
                <w:top w:val="none" w:sz="0" w:space="0" w:color="auto"/>
                <w:left w:val="none" w:sz="0" w:space="0" w:color="auto"/>
                <w:bottom w:val="none" w:sz="0" w:space="0" w:color="auto"/>
                <w:right w:val="none" w:sz="0" w:space="0" w:color="auto"/>
              </w:divBdr>
            </w:div>
            <w:div w:id="251859755">
              <w:marLeft w:val="720"/>
              <w:marRight w:val="0"/>
              <w:marTop w:val="0"/>
              <w:marBottom w:val="0"/>
              <w:divBdr>
                <w:top w:val="none" w:sz="0" w:space="0" w:color="auto"/>
                <w:left w:val="none" w:sz="0" w:space="0" w:color="auto"/>
                <w:bottom w:val="none" w:sz="0" w:space="0" w:color="auto"/>
                <w:right w:val="none" w:sz="0" w:space="0" w:color="auto"/>
              </w:divBdr>
            </w:div>
            <w:div w:id="1411459956">
              <w:marLeft w:val="0"/>
              <w:marRight w:val="0"/>
              <w:marTop w:val="0"/>
              <w:marBottom w:val="0"/>
              <w:divBdr>
                <w:top w:val="none" w:sz="0" w:space="0" w:color="auto"/>
                <w:left w:val="none" w:sz="0" w:space="0" w:color="auto"/>
                <w:bottom w:val="none" w:sz="0" w:space="0" w:color="auto"/>
                <w:right w:val="none" w:sz="0" w:space="0" w:color="auto"/>
              </w:divBdr>
            </w:div>
            <w:div w:id="528690193">
              <w:marLeft w:val="0"/>
              <w:marRight w:val="0"/>
              <w:marTop w:val="0"/>
              <w:marBottom w:val="0"/>
              <w:divBdr>
                <w:top w:val="none" w:sz="0" w:space="0" w:color="auto"/>
                <w:left w:val="none" w:sz="0" w:space="0" w:color="auto"/>
                <w:bottom w:val="none" w:sz="0" w:space="0" w:color="auto"/>
                <w:right w:val="none" w:sz="0" w:space="0" w:color="auto"/>
              </w:divBdr>
            </w:div>
            <w:div w:id="280916104">
              <w:marLeft w:val="0"/>
              <w:marRight w:val="0"/>
              <w:marTop w:val="0"/>
              <w:marBottom w:val="0"/>
              <w:divBdr>
                <w:top w:val="none" w:sz="0" w:space="0" w:color="auto"/>
                <w:left w:val="none" w:sz="0" w:space="0" w:color="auto"/>
                <w:bottom w:val="none" w:sz="0" w:space="0" w:color="auto"/>
                <w:right w:val="none" w:sz="0" w:space="0" w:color="auto"/>
              </w:divBdr>
            </w:div>
          </w:divsChild>
        </w:div>
        <w:div w:id="1860049122">
          <w:marLeft w:val="0"/>
          <w:marRight w:val="0"/>
          <w:marTop w:val="0"/>
          <w:marBottom w:val="0"/>
          <w:divBdr>
            <w:top w:val="none" w:sz="0" w:space="0" w:color="auto"/>
            <w:left w:val="none" w:sz="0" w:space="0" w:color="auto"/>
            <w:bottom w:val="none" w:sz="0" w:space="0" w:color="auto"/>
            <w:right w:val="none" w:sz="0" w:space="0" w:color="auto"/>
          </w:divBdr>
        </w:div>
        <w:div w:id="350112195">
          <w:marLeft w:val="0"/>
          <w:marRight w:val="0"/>
          <w:marTop w:val="0"/>
          <w:marBottom w:val="0"/>
          <w:divBdr>
            <w:top w:val="none" w:sz="0" w:space="0" w:color="auto"/>
            <w:left w:val="none" w:sz="0" w:space="0" w:color="auto"/>
            <w:bottom w:val="none" w:sz="0" w:space="0" w:color="auto"/>
            <w:right w:val="none" w:sz="0" w:space="0" w:color="auto"/>
          </w:divBdr>
        </w:div>
        <w:div w:id="1383484089">
          <w:marLeft w:val="0"/>
          <w:marRight w:val="0"/>
          <w:marTop w:val="0"/>
          <w:marBottom w:val="0"/>
          <w:divBdr>
            <w:top w:val="none" w:sz="0" w:space="0" w:color="auto"/>
            <w:left w:val="none" w:sz="0" w:space="0" w:color="auto"/>
            <w:bottom w:val="none" w:sz="0" w:space="0" w:color="auto"/>
            <w:right w:val="none" w:sz="0" w:space="0" w:color="auto"/>
          </w:divBdr>
        </w:div>
        <w:div w:id="836573290">
          <w:marLeft w:val="0"/>
          <w:marRight w:val="0"/>
          <w:marTop w:val="0"/>
          <w:marBottom w:val="0"/>
          <w:divBdr>
            <w:top w:val="none" w:sz="0" w:space="0" w:color="auto"/>
            <w:left w:val="none" w:sz="0" w:space="0" w:color="auto"/>
            <w:bottom w:val="none" w:sz="0" w:space="0" w:color="auto"/>
            <w:right w:val="none" w:sz="0" w:space="0" w:color="auto"/>
          </w:divBdr>
        </w:div>
        <w:div w:id="927035554">
          <w:marLeft w:val="0"/>
          <w:marRight w:val="0"/>
          <w:marTop w:val="0"/>
          <w:marBottom w:val="0"/>
          <w:divBdr>
            <w:top w:val="none" w:sz="0" w:space="0" w:color="auto"/>
            <w:left w:val="none" w:sz="0" w:space="0" w:color="auto"/>
            <w:bottom w:val="none" w:sz="0" w:space="0" w:color="auto"/>
            <w:right w:val="none" w:sz="0" w:space="0" w:color="auto"/>
          </w:divBdr>
        </w:div>
        <w:div w:id="607661459">
          <w:marLeft w:val="0"/>
          <w:marRight w:val="0"/>
          <w:marTop w:val="0"/>
          <w:marBottom w:val="0"/>
          <w:divBdr>
            <w:top w:val="none" w:sz="0" w:space="0" w:color="auto"/>
            <w:left w:val="none" w:sz="0" w:space="0" w:color="auto"/>
            <w:bottom w:val="none" w:sz="0" w:space="0" w:color="auto"/>
            <w:right w:val="none" w:sz="0" w:space="0" w:color="auto"/>
          </w:divBdr>
        </w:div>
        <w:div w:id="80294105">
          <w:marLeft w:val="0"/>
          <w:marRight w:val="0"/>
          <w:marTop w:val="0"/>
          <w:marBottom w:val="0"/>
          <w:divBdr>
            <w:top w:val="none" w:sz="0" w:space="0" w:color="auto"/>
            <w:left w:val="none" w:sz="0" w:space="0" w:color="auto"/>
            <w:bottom w:val="none" w:sz="0" w:space="0" w:color="auto"/>
            <w:right w:val="none" w:sz="0" w:space="0" w:color="auto"/>
          </w:divBdr>
        </w:div>
        <w:div w:id="401678281">
          <w:marLeft w:val="0"/>
          <w:marRight w:val="0"/>
          <w:marTop w:val="0"/>
          <w:marBottom w:val="0"/>
          <w:divBdr>
            <w:top w:val="none" w:sz="0" w:space="0" w:color="auto"/>
            <w:left w:val="none" w:sz="0" w:space="0" w:color="auto"/>
            <w:bottom w:val="none" w:sz="0" w:space="0" w:color="auto"/>
            <w:right w:val="none" w:sz="0" w:space="0" w:color="auto"/>
          </w:divBdr>
        </w:div>
        <w:div w:id="86854585">
          <w:marLeft w:val="0"/>
          <w:marRight w:val="0"/>
          <w:marTop w:val="0"/>
          <w:marBottom w:val="0"/>
          <w:divBdr>
            <w:top w:val="none" w:sz="0" w:space="0" w:color="auto"/>
            <w:left w:val="none" w:sz="0" w:space="0" w:color="auto"/>
            <w:bottom w:val="none" w:sz="0" w:space="0" w:color="auto"/>
            <w:right w:val="none" w:sz="0" w:space="0" w:color="auto"/>
          </w:divBdr>
        </w:div>
        <w:div w:id="515072700">
          <w:marLeft w:val="0"/>
          <w:marRight w:val="0"/>
          <w:marTop w:val="0"/>
          <w:marBottom w:val="0"/>
          <w:divBdr>
            <w:top w:val="none" w:sz="0" w:space="0" w:color="auto"/>
            <w:left w:val="none" w:sz="0" w:space="0" w:color="auto"/>
            <w:bottom w:val="none" w:sz="0" w:space="0" w:color="auto"/>
            <w:right w:val="none" w:sz="0" w:space="0" w:color="auto"/>
          </w:divBdr>
        </w:div>
        <w:div w:id="1561211327">
          <w:marLeft w:val="0"/>
          <w:marRight w:val="0"/>
          <w:marTop w:val="0"/>
          <w:marBottom w:val="0"/>
          <w:divBdr>
            <w:top w:val="none" w:sz="0" w:space="0" w:color="auto"/>
            <w:left w:val="none" w:sz="0" w:space="0" w:color="auto"/>
            <w:bottom w:val="none" w:sz="0" w:space="0" w:color="auto"/>
            <w:right w:val="none" w:sz="0" w:space="0" w:color="auto"/>
          </w:divBdr>
        </w:div>
        <w:div w:id="279072371">
          <w:marLeft w:val="0"/>
          <w:marRight w:val="0"/>
          <w:marTop w:val="0"/>
          <w:marBottom w:val="0"/>
          <w:divBdr>
            <w:top w:val="none" w:sz="0" w:space="0" w:color="auto"/>
            <w:left w:val="none" w:sz="0" w:space="0" w:color="auto"/>
            <w:bottom w:val="none" w:sz="0" w:space="0" w:color="auto"/>
            <w:right w:val="none" w:sz="0" w:space="0" w:color="auto"/>
          </w:divBdr>
        </w:div>
        <w:div w:id="887568101">
          <w:marLeft w:val="0"/>
          <w:marRight w:val="0"/>
          <w:marTop w:val="0"/>
          <w:marBottom w:val="0"/>
          <w:divBdr>
            <w:top w:val="none" w:sz="0" w:space="0" w:color="auto"/>
            <w:left w:val="none" w:sz="0" w:space="0" w:color="auto"/>
            <w:bottom w:val="none" w:sz="0" w:space="0" w:color="auto"/>
            <w:right w:val="none" w:sz="0" w:space="0" w:color="auto"/>
          </w:divBdr>
        </w:div>
        <w:div w:id="1958297892">
          <w:marLeft w:val="0"/>
          <w:marRight w:val="0"/>
          <w:marTop w:val="0"/>
          <w:marBottom w:val="0"/>
          <w:divBdr>
            <w:top w:val="none" w:sz="0" w:space="0" w:color="auto"/>
            <w:left w:val="none" w:sz="0" w:space="0" w:color="auto"/>
            <w:bottom w:val="none" w:sz="0" w:space="0" w:color="auto"/>
            <w:right w:val="none" w:sz="0" w:space="0" w:color="auto"/>
          </w:divBdr>
        </w:div>
        <w:div w:id="628323000">
          <w:marLeft w:val="0"/>
          <w:marRight w:val="0"/>
          <w:marTop w:val="0"/>
          <w:marBottom w:val="0"/>
          <w:divBdr>
            <w:top w:val="none" w:sz="0" w:space="0" w:color="auto"/>
            <w:left w:val="none" w:sz="0" w:space="0" w:color="auto"/>
            <w:bottom w:val="none" w:sz="0" w:space="0" w:color="auto"/>
            <w:right w:val="none" w:sz="0" w:space="0" w:color="auto"/>
          </w:divBdr>
        </w:div>
        <w:div w:id="602349734">
          <w:marLeft w:val="0"/>
          <w:marRight w:val="0"/>
          <w:marTop w:val="0"/>
          <w:marBottom w:val="0"/>
          <w:divBdr>
            <w:top w:val="none" w:sz="0" w:space="0" w:color="auto"/>
            <w:left w:val="none" w:sz="0" w:space="0" w:color="auto"/>
            <w:bottom w:val="none" w:sz="0" w:space="0" w:color="auto"/>
            <w:right w:val="none" w:sz="0" w:space="0" w:color="auto"/>
          </w:divBdr>
        </w:div>
        <w:div w:id="113640877">
          <w:marLeft w:val="0"/>
          <w:marRight w:val="0"/>
          <w:marTop w:val="0"/>
          <w:marBottom w:val="0"/>
          <w:divBdr>
            <w:top w:val="none" w:sz="0" w:space="0" w:color="auto"/>
            <w:left w:val="none" w:sz="0" w:space="0" w:color="auto"/>
            <w:bottom w:val="none" w:sz="0" w:space="0" w:color="auto"/>
            <w:right w:val="none" w:sz="0" w:space="0" w:color="auto"/>
          </w:divBdr>
        </w:div>
        <w:div w:id="1495366869">
          <w:marLeft w:val="0"/>
          <w:marRight w:val="0"/>
          <w:marTop w:val="0"/>
          <w:marBottom w:val="0"/>
          <w:divBdr>
            <w:top w:val="none" w:sz="0" w:space="0" w:color="auto"/>
            <w:left w:val="none" w:sz="0" w:space="0" w:color="auto"/>
            <w:bottom w:val="none" w:sz="0" w:space="0" w:color="auto"/>
            <w:right w:val="none" w:sz="0" w:space="0" w:color="auto"/>
          </w:divBdr>
        </w:div>
        <w:div w:id="437063632">
          <w:marLeft w:val="0"/>
          <w:marRight w:val="0"/>
          <w:marTop w:val="0"/>
          <w:marBottom w:val="0"/>
          <w:divBdr>
            <w:top w:val="none" w:sz="0" w:space="0" w:color="auto"/>
            <w:left w:val="none" w:sz="0" w:space="0" w:color="auto"/>
            <w:bottom w:val="none" w:sz="0" w:space="0" w:color="auto"/>
            <w:right w:val="none" w:sz="0" w:space="0" w:color="auto"/>
          </w:divBdr>
        </w:div>
        <w:div w:id="869680261">
          <w:marLeft w:val="0"/>
          <w:marRight w:val="0"/>
          <w:marTop w:val="0"/>
          <w:marBottom w:val="0"/>
          <w:divBdr>
            <w:top w:val="none" w:sz="0" w:space="0" w:color="auto"/>
            <w:left w:val="none" w:sz="0" w:space="0" w:color="auto"/>
            <w:bottom w:val="none" w:sz="0" w:space="0" w:color="auto"/>
            <w:right w:val="none" w:sz="0" w:space="0" w:color="auto"/>
          </w:divBdr>
        </w:div>
        <w:div w:id="857349889">
          <w:marLeft w:val="0"/>
          <w:marRight w:val="0"/>
          <w:marTop w:val="0"/>
          <w:marBottom w:val="0"/>
          <w:divBdr>
            <w:top w:val="none" w:sz="0" w:space="0" w:color="auto"/>
            <w:left w:val="none" w:sz="0" w:space="0" w:color="auto"/>
            <w:bottom w:val="none" w:sz="0" w:space="0" w:color="auto"/>
            <w:right w:val="none" w:sz="0" w:space="0" w:color="auto"/>
          </w:divBdr>
        </w:div>
        <w:div w:id="1800537377">
          <w:marLeft w:val="0"/>
          <w:marRight w:val="0"/>
          <w:marTop w:val="0"/>
          <w:marBottom w:val="0"/>
          <w:divBdr>
            <w:top w:val="none" w:sz="0" w:space="0" w:color="auto"/>
            <w:left w:val="none" w:sz="0" w:space="0" w:color="auto"/>
            <w:bottom w:val="none" w:sz="0" w:space="0" w:color="auto"/>
            <w:right w:val="none" w:sz="0" w:space="0" w:color="auto"/>
          </w:divBdr>
        </w:div>
        <w:div w:id="994913430">
          <w:marLeft w:val="0"/>
          <w:marRight w:val="0"/>
          <w:marTop w:val="0"/>
          <w:marBottom w:val="0"/>
          <w:divBdr>
            <w:top w:val="none" w:sz="0" w:space="0" w:color="auto"/>
            <w:left w:val="none" w:sz="0" w:space="0" w:color="auto"/>
            <w:bottom w:val="none" w:sz="0" w:space="0" w:color="auto"/>
            <w:right w:val="none" w:sz="0" w:space="0" w:color="auto"/>
          </w:divBdr>
        </w:div>
        <w:div w:id="316300917">
          <w:marLeft w:val="0"/>
          <w:marRight w:val="0"/>
          <w:marTop w:val="0"/>
          <w:marBottom w:val="0"/>
          <w:divBdr>
            <w:top w:val="none" w:sz="0" w:space="0" w:color="auto"/>
            <w:left w:val="none" w:sz="0" w:space="0" w:color="auto"/>
            <w:bottom w:val="none" w:sz="0" w:space="0" w:color="auto"/>
            <w:right w:val="none" w:sz="0" w:space="0" w:color="auto"/>
          </w:divBdr>
        </w:div>
        <w:div w:id="1082802602">
          <w:marLeft w:val="0"/>
          <w:marRight w:val="0"/>
          <w:marTop w:val="0"/>
          <w:marBottom w:val="0"/>
          <w:divBdr>
            <w:top w:val="none" w:sz="0" w:space="0" w:color="auto"/>
            <w:left w:val="none" w:sz="0" w:space="0" w:color="auto"/>
            <w:bottom w:val="none" w:sz="0" w:space="0" w:color="auto"/>
            <w:right w:val="none" w:sz="0" w:space="0" w:color="auto"/>
          </w:divBdr>
        </w:div>
        <w:div w:id="1105228690">
          <w:marLeft w:val="0"/>
          <w:marRight w:val="0"/>
          <w:marTop w:val="0"/>
          <w:marBottom w:val="0"/>
          <w:divBdr>
            <w:top w:val="none" w:sz="0" w:space="0" w:color="auto"/>
            <w:left w:val="none" w:sz="0" w:space="0" w:color="auto"/>
            <w:bottom w:val="none" w:sz="0" w:space="0" w:color="auto"/>
            <w:right w:val="none" w:sz="0" w:space="0" w:color="auto"/>
          </w:divBdr>
        </w:div>
        <w:div w:id="1253002981">
          <w:marLeft w:val="0"/>
          <w:marRight w:val="0"/>
          <w:marTop w:val="0"/>
          <w:marBottom w:val="0"/>
          <w:divBdr>
            <w:top w:val="none" w:sz="0" w:space="0" w:color="auto"/>
            <w:left w:val="none" w:sz="0" w:space="0" w:color="auto"/>
            <w:bottom w:val="none" w:sz="0" w:space="0" w:color="auto"/>
            <w:right w:val="none" w:sz="0" w:space="0" w:color="auto"/>
          </w:divBdr>
        </w:div>
        <w:div w:id="1392116294">
          <w:marLeft w:val="0"/>
          <w:marRight w:val="0"/>
          <w:marTop w:val="0"/>
          <w:marBottom w:val="0"/>
          <w:divBdr>
            <w:top w:val="none" w:sz="0" w:space="0" w:color="auto"/>
            <w:left w:val="none" w:sz="0" w:space="0" w:color="auto"/>
            <w:bottom w:val="none" w:sz="0" w:space="0" w:color="auto"/>
            <w:right w:val="none" w:sz="0" w:space="0" w:color="auto"/>
          </w:divBdr>
        </w:div>
        <w:div w:id="802187633">
          <w:marLeft w:val="0"/>
          <w:marRight w:val="0"/>
          <w:marTop w:val="0"/>
          <w:marBottom w:val="0"/>
          <w:divBdr>
            <w:top w:val="none" w:sz="0" w:space="0" w:color="auto"/>
            <w:left w:val="none" w:sz="0" w:space="0" w:color="auto"/>
            <w:bottom w:val="none" w:sz="0" w:space="0" w:color="auto"/>
            <w:right w:val="none" w:sz="0" w:space="0" w:color="auto"/>
          </w:divBdr>
        </w:div>
        <w:div w:id="940914680">
          <w:marLeft w:val="0"/>
          <w:marRight w:val="0"/>
          <w:marTop w:val="0"/>
          <w:marBottom w:val="0"/>
          <w:divBdr>
            <w:top w:val="none" w:sz="0" w:space="0" w:color="auto"/>
            <w:left w:val="none" w:sz="0" w:space="0" w:color="auto"/>
            <w:bottom w:val="none" w:sz="0" w:space="0" w:color="auto"/>
            <w:right w:val="none" w:sz="0" w:space="0" w:color="auto"/>
          </w:divBdr>
        </w:div>
        <w:div w:id="845678160">
          <w:marLeft w:val="0"/>
          <w:marRight w:val="0"/>
          <w:marTop w:val="0"/>
          <w:marBottom w:val="0"/>
          <w:divBdr>
            <w:top w:val="none" w:sz="0" w:space="0" w:color="auto"/>
            <w:left w:val="none" w:sz="0" w:space="0" w:color="auto"/>
            <w:bottom w:val="none" w:sz="0" w:space="0" w:color="auto"/>
            <w:right w:val="none" w:sz="0" w:space="0" w:color="auto"/>
          </w:divBdr>
        </w:div>
        <w:div w:id="682169233">
          <w:marLeft w:val="0"/>
          <w:marRight w:val="0"/>
          <w:marTop w:val="0"/>
          <w:marBottom w:val="0"/>
          <w:divBdr>
            <w:top w:val="none" w:sz="0" w:space="0" w:color="auto"/>
            <w:left w:val="none" w:sz="0" w:space="0" w:color="auto"/>
            <w:bottom w:val="none" w:sz="0" w:space="0" w:color="auto"/>
            <w:right w:val="none" w:sz="0" w:space="0" w:color="auto"/>
          </w:divBdr>
        </w:div>
        <w:div w:id="573054782">
          <w:marLeft w:val="0"/>
          <w:marRight w:val="0"/>
          <w:marTop w:val="0"/>
          <w:marBottom w:val="0"/>
          <w:divBdr>
            <w:top w:val="none" w:sz="0" w:space="0" w:color="auto"/>
            <w:left w:val="none" w:sz="0" w:space="0" w:color="auto"/>
            <w:bottom w:val="none" w:sz="0" w:space="0" w:color="auto"/>
            <w:right w:val="none" w:sz="0" w:space="0" w:color="auto"/>
          </w:divBdr>
        </w:div>
        <w:div w:id="435298779">
          <w:marLeft w:val="0"/>
          <w:marRight w:val="0"/>
          <w:marTop w:val="0"/>
          <w:marBottom w:val="0"/>
          <w:divBdr>
            <w:top w:val="none" w:sz="0" w:space="0" w:color="auto"/>
            <w:left w:val="none" w:sz="0" w:space="0" w:color="auto"/>
            <w:bottom w:val="none" w:sz="0" w:space="0" w:color="auto"/>
            <w:right w:val="none" w:sz="0" w:space="0" w:color="auto"/>
          </w:divBdr>
        </w:div>
        <w:div w:id="1707868496">
          <w:marLeft w:val="0"/>
          <w:marRight w:val="0"/>
          <w:marTop w:val="0"/>
          <w:marBottom w:val="0"/>
          <w:divBdr>
            <w:top w:val="none" w:sz="0" w:space="0" w:color="auto"/>
            <w:left w:val="none" w:sz="0" w:space="0" w:color="auto"/>
            <w:bottom w:val="none" w:sz="0" w:space="0" w:color="auto"/>
            <w:right w:val="none" w:sz="0" w:space="0" w:color="auto"/>
          </w:divBdr>
        </w:div>
        <w:div w:id="1870026457">
          <w:marLeft w:val="0"/>
          <w:marRight w:val="0"/>
          <w:marTop w:val="0"/>
          <w:marBottom w:val="0"/>
          <w:divBdr>
            <w:top w:val="none" w:sz="0" w:space="0" w:color="auto"/>
            <w:left w:val="none" w:sz="0" w:space="0" w:color="auto"/>
            <w:bottom w:val="none" w:sz="0" w:space="0" w:color="auto"/>
            <w:right w:val="none" w:sz="0" w:space="0" w:color="auto"/>
          </w:divBdr>
        </w:div>
        <w:div w:id="1910774450">
          <w:marLeft w:val="0"/>
          <w:marRight w:val="0"/>
          <w:marTop w:val="0"/>
          <w:marBottom w:val="0"/>
          <w:divBdr>
            <w:top w:val="none" w:sz="0" w:space="0" w:color="auto"/>
            <w:left w:val="none" w:sz="0" w:space="0" w:color="auto"/>
            <w:bottom w:val="none" w:sz="0" w:space="0" w:color="auto"/>
            <w:right w:val="none" w:sz="0" w:space="0" w:color="auto"/>
          </w:divBdr>
        </w:div>
        <w:div w:id="539587009">
          <w:marLeft w:val="0"/>
          <w:marRight w:val="0"/>
          <w:marTop w:val="0"/>
          <w:marBottom w:val="0"/>
          <w:divBdr>
            <w:top w:val="none" w:sz="0" w:space="0" w:color="auto"/>
            <w:left w:val="none" w:sz="0" w:space="0" w:color="auto"/>
            <w:bottom w:val="none" w:sz="0" w:space="0" w:color="auto"/>
            <w:right w:val="none" w:sz="0" w:space="0" w:color="auto"/>
          </w:divBdr>
        </w:div>
        <w:div w:id="513961089">
          <w:marLeft w:val="0"/>
          <w:marRight w:val="0"/>
          <w:marTop w:val="0"/>
          <w:marBottom w:val="0"/>
          <w:divBdr>
            <w:top w:val="none" w:sz="0" w:space="0" w:color="auto"/>
            <w:left w:val="none" w:sz="0" w:space="0" w:color="auto"/>
            <w:bottom w:val="none" w:sz="0" w:space="0" w:color="auto"/>
            <w:right w:val="none" w:sz="0" w:space="0" w:color="auto"/>
          </w:divBdr>
        </w:div>
        <w:div w:id="768239502">
          <w:marLeft w:val="0"/>
          <w:marRight w:val="0"/>
          <w:marTop w:val="0"/>
          <w:marBottom w:val="0"/>
          <w:divBdr>
            <w:top w:val="none" w:sz="0" w:space="0" w:color="auto"/>
            <w:left w:val="none" w:sz="0" w:space="0" w:color="auto"/>
            <w:bottom w:val="none" w:sz="0" w:space="0" w:color="auto"/>
            <w:right w:val="none" w:sz="0" w:space="0" w:color="auto"/>
          </w:divBdr>
        </w:div>
        <w:div w:id="1260718067">
          <w:marLeft w:val="0"/>
          <w:marRight w:val="0"/>
          <w:marTop w:val="0"/>
          <w:marBottom w:val="0"/>
          <w:divBdr>
            <w:top w:val="none" w:sz="0" w:space="0" w:color="auto"/>
            <w:left w:val="none" w:sz="0" w:space="0" w:color="auto"/>
            <w:bottom w:val="none" w:sz="0" w:space="0" w:color="auto"/>
            <w:right w:val="none" w:sz="0" w:space="0" w:color="auto"/>
          </w:divBdr>
        </w:div>
        <w:div w:id="191962950">
          <w:marLeft w:val="0"/>
          <w:marRight w:val="0"/>
          <w:marTop w:val="0"/>
          <w:marBottom w:val="0"/>
          <w:divBdr>
            <w:top w:val="none" w:sz="0" w:space="0" w:color="auto"/>
            <w:left w:val="none" w:sz="0" w:space="0" w:color="auto"/>
            <w:bottom w:val="none" w:sz="0" w:space="0" w:color="auto"/>
            <w:right w:val="none" w:sz="0" w:space="0" w:color="auto"/>
          </w:divBdr>
        </w:div>
        <w:div w:id="1670207909">
          <w:marLeft w:val="0"/>
          <w:marRight w:val="0"/>
          <w:marTop w:val="0"/>
          <w:marBottom w:val="0"/>
          <w:divBdr>
            <w:top w:val="none" w:sz="0" w:space="0" w:color="auto"/>
            <w:left w:val="none" w:sz="0" w:space="0" w:color="auto"/>
            <w:bottom w:val="none" w:sz="0" w:space="0" w:color="auto"/>
            <w:right w:val="none" w:sz="0" w:space="0" w:color="auto"/>
          </w:divBdr>
        </w:div>
        <w:div w:id="772171364">
          <w:marLeft w:val="0"/>
          <w:marRight w:val="0"/>
          <w:marTop w:val="0"/>
          <w:marBottom w:val="0"/>
          <w:divBdr>
            <w:top w:val="none" w:sz="0" w:space="0" w:color="auto"/>
            <w:left w:val="none" w:sz="0" w:space="0" w:color="auto"/>
            <w:bottom w:val="none" w:sz="0" w:space="0" w:color="auto"/>
            <w:right w:val="none" w:sz="0" w:space="0" w:color="auto"/>
          </w:divBdr>
        </w:div>
        <w:div w:id="716508510">
          <w:marLeft w:val="0"/>
          <w:marRight w:val="0"/>
          <w:marTop w:val="0"/>
          <w:marBottom w:val="0"/>
          <w:divBdr>
            <w:top w:val="none" w:sz="0" w:space="0" w:color="auto"/>
            <w:left w:val="none" w:sz="0" w:space="0" w:color="auto"/>
            <w:bottom w:val="none" w:sz="0" w:space="0" w:color="auto"/>
            <w:right w:val="none" w:sz="0" w:space="0" w:color="auto"/>
          </w:divBdr>
        </w:div>
        <w:div w:id="1289437369">
          <w:marLeft w:val="0"/>
          <w:marRight w:val="0"/>
          <w:marTop w:val="0"/>
          <w:marBottom w:val="0"/>
          <w:divBdr>
            <w:top w:val="none" w:sz="0" w:space="0" w:color="auto"/>
            <w:left w:val="none" w:sz="0" w:space="0" w:color="auto"/>
            <w:bottom w:val="none" w:sz="0" w:space="0" w:color="auto"/>
            <w:right w:val="none" w:sz="0" w:space="0" w:color="auto"/>
          </w:divBdr>
        </w:div>
        <w:div w:id="430011627">
          <w:marLeft w:val="0"/>
          <w:marRight w:val="0"/>
          <w:marTop w:val="0"/>
          <w:marBottom w:val="0"/>
          <w:divBdr>
            <w:top w:val="none" w:sz="0" w:space="0" w:color="auto"/>
            <w:left w:val="none" w:sz="0" w:space="0" w:color="auto"/>
            <w:bottom w:val="none" w:sz="0" w:space="0" w:color="auto"/>
            <w:right w:val="none" w:sz="0" w:space="0" w:color="auto"/>
          </w:divBdr>
        </w:div>
        <w:div w:id="391192758">
          <w:marLeft w:val="0"/>
          <w:marRight w:val="0"/>
          <w:marTop w:val="0"/>
          <w:marBottom w:val="0"/>
          <w:divBdr>
            <w:top w:val="none" w:sz="0" w:space="0" w:color="auto"/>
            <w:left w:val="none" w:sz="0" w:space="0" w:color="auto"/>
            <w:bottom w:val="none" w:sz="0" w:space="0" w:color="auto"/>
            <w:right w:val="none" w:sz="0" w:space="0" w:color="auto"/>
          </w:divBdr>
        </w:div>
        <w:div w:id="1881169180">
          <w:marLeft w:val="0"/>
          <w:marRight w:val="0"/>
          <w:marTop w:val="0"/>
          <w:marBottom w:val="0"/>
          <w:divBdr>
            <w:top w:val="none" w:sz="0" w:space="0" w:color="auto"/>
            <w:left w:val="none" w:sz="0" w:space="0" w:color="auto"/>
            <w:bottom w:val="none" w:sz="0" w:space="0" w:color="auto"/>
            <w:right w:val="none" w:sz="0" w:space="0" w:color="auto"/>
          </w:divBdr>
        </w:div>
        <w:div w:id="750275980">
          <w:marLeft w:val="0"/>
          <w:marRight w:val="0"/>
          <w:marTop w:val="0"/>
          <w:marBottom w:val="0"/>
          <w:divBdr>
            <w:top w:val="none" w:sz="0" w:space="0" w:color="auto"/>
            <w:left w:val="none" w:sz="0" w:space="0" w:color="auto"/>
            <w:bottom w:val="none" w:sz="0" w:space="0" w:color="auto"/>
            <w:right w:val="none" w:sz="0" w:space="0" w:color="auto"/>
          </w:divBdr>
        </w:div>
        <w:div w:id="412168199">
          <w:marLeft w:val="0"/>
          <w:marRight w:val="0"/>
          <w:marTop w:val="0"/>
          <w:marBottom w:val="0"/>
          <w:divBdr>
            <w:top w:val="none" w:sz="0" w:space="0" w:color="auto"/>
            <w:left w:val="none" w:sz="0" w:space="0" w:color="auto"/>
            <w:bottom w:val="none" w:sz="0" w:space="0" w:color="auto"/>
            <w:right w:val="none" w:sz="0" w:space="0" w:color="auto"/>
          </w:divBdr>
        </w:div>
        <w:div w:id="15693592">
          <w:marLeft w:val="0"/>
          <w:marRight w:val="0"/>
          <w:marTop w:val="0"/>
          <w:marBottom w:val="0"/>
          <w:divBdr>
            <w:top w:val="none" w:sz="0" w:space="0" w:color="auto"/>
            <w:left w:val="none" w:sz="0" w:space="0" w:color="auto"/>
            <w:bottom w:val="none" w:sz="0" w:space="0" w:color="auto"/>
            <w:right w:val="none" w:sz="0" w:space="0" w:color="auto"/>
          </w:divBdr>
        </w:div>
        <w:div w:id="2088067568">
          <w:marLeft w:val="0"/>
          <w:marRight w:val="0"/>
          <w:marTop w:val="0"/>
          <w:marBottom w:val="0"/>
          <w:divBdr>
            <w:top w:val="none" w:sz="0" w:space="0" w:color="auto"/>
            <w:left w:val="none" w:sz="0" w:space="0" w:color="auto"/>
            <w:bottom w:val="none" w:sz="0" w:space="0" w:color="auto"/>
            <w:right w:val="none" w:sz="0" w:space="0" w:color="auto"/>
          </w:divBdr>
        </w:div>
        <w:div w:id="1331836417">
          <w:marLeft w:val="0"/>
          <w:marRight w:val="0"/>
          <w:marTop w:val="0"/>
          <w:marBottom w:val="0"/>
          <w:divBdr>
            <w:top w:val="none" w:sz="0" w:space="0" w:color="auto"/>
            <w:left w:val="none" w:sz="0" w:space="0" w:color="auto"/>
            <w:bottom w:val="none" w:sz="0" w:space="0" w:color="auto"/>
            <w:right w:val="none" w:sz="0" w:space="0" w:color="auto"/>
          </w:divBdr>
        </w:div>
        <w:div w:id="1256940163">
          <w:marLeft w:val="0"/>
          <w:marRight w:val="0"/>
          <w:marTop w:val="0"/>
          <w:marBottom w:val="0"/>
          <w:divBdr>
            <w:top w:val="none" w:sz="0" w:space="0" w:color="auto"/>
            <w:left w:val="none" w:sz="0" w:space="0" w:color="auto"/>
            <w:bottom w:val="none" w:sz="0" w:space="0" w:color="auto"/>
            <w:right w:val="none" w:sz="0" w:space="0" w:color="auto"/>
          </w:divBdr>
        </w:div>
        <w:div w:id="1348411685">
          <w:marLeft w:val="0"/>
          <w:marRight w:val="0"/>
          <w:marTop w:val="0"/>
          <w:marBottom w:val="0"/>
          <w:divBdr>
            <w:top w:val="none" w:sz="0" w:space="0" w:color="auto"/>
            <w:left w:val="none" w:sz="0" w:space="0" w:color="auto"/>
            <w:bottom w:val="none" w:sz="0" w:space="0" w:color="auto"/>
            <w:right w:val="none" w:sz="0" w:space="0" w:color="auto"/>
          </w:divBdr>
        </w:div>
        <w:div w:id="592014533">
          <w:marLeft w:val="0"/>
          <w:marRight w:val="0"/>
          <w:marTop w:val="0"/>
          <w:marBottom w:val="0"/>
          <w:divBdr>
            <w:top w:val="none" w:sz="0" w:space="0" w:color="auto"/>
            <w:left w:val="none" w:sz="0" w:space="0" w:color="auto"/>
            <w:bottom w:val="none" w:sz="0" w:space="0" w:color="auto"/>
            <w:right w:val="none" w:sz="0" w:space="0" w:color="auto"/>
          </w:divBdr>
        </w:div>
        <w:div w:id="1999114902">
          <w:marLeft w:val="0"/>
          <w:marRight w:val="0"/>
          <w:marTop w:val="0"/>
          <w:marBottom w:val="0"/>
          <w:divBdr>
            <w:top w:val="none" w:sz="0" w:space="0" w:color="auto"/>
            <w:left w:val="none" w:sz="0" w:space="0" w:color="auto"/>
            <w:bottom w:val="none" w:sz="0" w:space="0" w:color="auto"/>
            <w:right w:val="none" w:sz="0" w:space="0" w:color="auto"/>
          </w:divBdr>
        </w:div>
        <w:div w:id="311326009">
          <w:marLeft w:val="0"/>
          <w:marRight w:val="0"/>
          <w:marTop w:val="0"/>
          <w:marBottom w:val="0"/>
          <w:divBdr>
            <w:top w:val="none" w:sz="0" w:space="0" w:color="auto"/>
            <w:left w:val="none" w:sz="0" w:space="0" w:color="auto"/>
            <w:bottom w:val="none" w:sz="0" w:space="0" w:color="auto"/>
            <w:right w:val="none" w:sz="0" w:space="0" w:color="auto"/>
          </w:divBdr>
        </w:div>
        <w:div w:id="914706252">
          <w:marLeft w:val="0"/>
          <w:marRight w:val="0"/>
          <w:marTop w:val="0"/>
          <w:marBottom w:val="0"/>
          <w:divBdr>
            <w:top w:val="none" w:sz="0" w:space="0" w:color="auto"/>
            <w:left w:val="none" w:sz="0" w:space="0" w:color="auto"/>
            <w:bottom w:val="none" w:sz="0" w:space="0" w:color="auto"/>
            <w:right w:val="none" w:sz="0" w:space="0" w:color="auto"/>
          </w:divBdr>
        </w:div>
        <w:div w:id="1106969947">
          <w:marLeft w:val="0"/>
          <w:marRight w:val="0"/>
          <w:marTop w:val="0"/>
          <w:marBottom w:val="0"/>
          <w:divBdr>
            <w:top w:val="none" w:sz="0" w:space="0" w:color="auto"/>
            <w:left w:val="none" w:sz="0" w:space="0" w:color="auto"/>
            <w:bottom w:val="none" w:sz="0" w:space="0" w:color="auto"/>
            <w:right w:val="none" w:sz="0" w:space="0" w:color="auto"/>
          </w:divBdr>
        </w:div>
        <w:div w:id="1991905082">
          <w:marLeft w:val="0"/>
          <w:marRight w:val="0"/>
          <w:marTop w:val="0"/>
          <w:marBottom w:val="0"/>
          <w:divBdr>
            <w:top w:val="none" w:sz="0" w:space="0" w:color="auto"/>
            <w:left w:val="none" w:sz="0" w:space="0" w:color="auto"/>
            <w:bottom w:val="none" w:sz="0" w:space="0" w:color="auto"/>
            <w:right w:val="none" w:sz="0" w:space="0" w:color="auto"/>
          </w:divBdr>
        </w:div>
        <w:div w:id="862010538">
          <w:marLeft w:val="0"/>
          <w:marRight w:val="0"/>
          <w:marTop w:val="0"/>
          <w:marBottom w:val="0"/>
          <w:divBdr>
            <w:top w:val="none" w:sz="0" w:space="0" w:color="auto"/>
            <w:left w:val="none" w:sz="0" w:space="0" w:color="auto"/>
            <w:bottom w:val="none" w:sz="0" w:space="0" w:color="auto"/>
            <w:right w:val="none" w:sz="0" w:space="0" w:color="auto"/>
          </w:divBdr>
        </w:div>
        <w:div w:id="1413773565">
          <w:marLeft w:val="0"/>
          <w:marRight w:val="0"/>
          <w:marTop w:val="0"/>
          <w:marBottom w:val="0"/>
          <w:divBdr>
            <w:top w:val="none" w:sz="0" w:space="0" w:color="auto"/>
            <w:left w:val="none" w:sz="0" w:space="0" w:color="auto"/>
            <w:bottom w:val="none" w:sz="0" w:space="0" w:color="auto"/>
            <w:right w:val="none" w:sz="0" w:space="0" w:color="auto"/>
          </w:divBdr>
        </w:div>
        <w:div w:id="600839065">
          <w:marLeft w:val="0"/>
          <w:marRight w:val="0"/>
          <w:marTop w:val="0"/>
          <w:marBottom w:val="0"/>
          <w:divBdr>
            <w:top w:val="none" w:sz="0" w:space="0" w:color="auto"/>
            <w:left w:val="none" w:sz="0" w:space="0" w:color="auto"/>
            <w:bottom w:val="none" w:sz="0" w:space="0" w:color="auto"/>
            <w:right w:val="none" w:sz="0" w:space="0" w:color="auto"/>
          </w:divBdr>
        </w:div>
        <w:div w:id="1376201930">
          <w:marLeft w:val="0"/>
          <w:marRight w:val="0"/>
          <w:marTop w:val="0"/>
          <w:marBottom w:val="0"/>
          <w:divBdr>
            <w:top w:val="none" w:sz="0" w:space="0" w:color="auto"/>
            <w:left w:val="none" w:sz="0" w:space="0" w:color="auto"/>
            <w:bottom w:val="none" w:sz="0" w:space="0" w:color="auto"/>
            <w:right w:val="none" w:sz="0" w:space="0" w:color="auto"/>
          </w:divBdr>
        </w:div>
        <w:div w:id="1160196449">
          <w:marLeft w:val="0"/>
          <w:marRight w:val="0"/>
          <w:marTop w:val="0"/>
          <w:marBottom w:val="0"/>
          <w:divBdr>
            <w:top w:val="none" w:sz="0" w:space="0" w:color="auto"/>
            <w:left w:val="none" w:sz="0" w:space="0" w:color="auto"/>
            <w:bottom w:val="none" w:sz="0" w:space="0" w:color="auto"/>
            <w:right w:val="none" w:sz="0" w:space="0" w:color="auto"/>
          </w:divBdr>
        </w:div>
        <w:div w:id="1506900249">
          <w:marLeft w:val="0"/>
          <w:marRight w:val="0"/>
          <w:marTop w:val="0"/>
          <w:marBottom w:val="0"/>
          <w:divBdr>
            <w:top w:val="none" w:sz="0" w:space="0" w:color="auto"/>
            <w:left w:val="none" w:sz="0" w:space="0" w:color="auto"/>
            <w:bottom w:val="none" w:sz="0" w:space="0" w:color="auto"/>
            <w:right w:val="none" w:sz="0" w:space="0" w:color="auto"/>
          </w:divBdr>
        </w:div>
        <w:div w:id="1497306669">
          <w:marLeft w:val="0"/>
          <w:marRight w:val="0"/>
          <w:marTop w:val="0"/>
          <w:marBottom w:val="0"/>
          <w:divBdr>
            <w:top w:val="none" w:sz="0" w:space="0" w:color="auto"/>
            <w:left w:val="none" w:sz="0" w:space="0" w:color="auto"/>
            <w:bottom w:val="none" w:sz="0" w:space="0" w:color="auto"/>
            <w:right w:val="none" w:sz="0" w:space="0" w:color="auto"/>
          </w:divBdr>
        </w:div>
        <w:div w:id="1460302005">
          <w:marLeft w:val="0"/>
          <w:marRight w:val="0"/>
          <w:marTop w:val="0"/>
          <w:marBottom w:val="0"/>
          <w:divBdr>
            <w:top w:val="none" w:sz="0" w:space="0" w:color="auto"/>
            <w:left w:val="none" w:sz="0" w:space="0" w:color="auto"/>
            <w:bottom w:val="none" w:sz="0" w:space="0" w:color="auto"/>
            <w:right w:val="none" w:sz="0" w:space="0" w:color="auto"/>
          </w:divBdr>
        </w:div>
        <w:div w:id="206798053">
          <w:marLeft w:val="0"/>
          <w:marRight w:val="0"/>
          <w:marTop w:val="0"/>
          <w:marBottom w:val="0"/>
          <w:divBdr>
            <w:top w:val="none" w:sz="0" w:space="0" w:color="auto"/>
            <w:left w:val="none" w:sz="0" w:space="0" w:color="auto"/>
            <w:bottom w:val="none" w:sz="0" w:space="0" w:color="auto"/>
            <w:right w:val="none" w:sz="0" w:space="0" w:color="auto"/>
          </w:divBdr>
        </w:div>
        <w:div w:id="349993081">
          <w:marLeft w:val="0"/>
          <w:marRight w:val="0"/>
          <w:marTop w:val="0"/>
          <w:marBottom w:val="0"/>
          <w:divBdr>
            <w:top w:val="none" w:sz="0" w:space="0" w:color="auto"/>
            <w:left w:val="none" w:sz="0" w:space="0" w:color="auto"/>
            <w:bottom w:val="none" w:sz="0" w:space="0" w:color="auto"/>
            <w:right w:val="none" w:sz="0" w:space="0" w:color="auto"/>
          </w:divBdr>
        </w:div>
        <w:div w:id="1483809191">
          <w:marLeft w:val="0"/>
          <w:marRight w:val="0"/>
          <w:marTop w:val="0"/>
          <w:marBottom w:val="0"/>
          <w:divBdr>
            <w:top w:val="none" w:sz="0" w:space="0" w:color="auto"/>
            <w:left w:val="none" w:sz="0" w:space="0" w:color="auto"/>
            <w:bottom w:val="none" w:sz="0" w:space="0" w:color="auto"/>
            <w:right w:val="none" w:sz="0" w:space="0" w:color="auto"/>
          </w:divBdr>
        </w:div>
        <w:div w:id="624191608">
          <w:marLeft w:val="0"/>
          <w:marRight w:val="0"/>
          <w:marTop w:val="0"/>
          <w:marBottom w:val="0"/>
          <w:divBdr>
            <w:top w:val="none" w:sz="0" w:space="0" w:color="auto"/>
            <w:left w:val="none" w:sz="0" w:space="0" w:color="auto"/>
            <w:bottom w:val="none" w:sz="0" w:space="0" w:color="auto"/>
            <w:right w:val="none" w:sz="0" w:space="0" w:color="auto"/>
          </w:divBdr>
        </w:div>
        <w:div w:id="1778985100">
          <w:marLeft w:val="0"/>
          <w:marRight w:val="0"/>
          <w:marTop w:val="0"/>
          <w:marBottom w:val="0"/>
          <w:divBdr>
            <w:top w:val="none" w:sz="0" w:space="0" w:color="auto"/>
            <w:left w:val="none" w:sz="0" w:space="0" w:color="auto"/>
            <w:bottom w:val="none" w:sz="0" w:space="0" w:color="auto"/>
            <w:right w:val="none" w:sz="0" w:space="0" w:color="auto"/>
          </w:divBdr>
        </w:div>
        <w:div w:id="325327540">
          <w:marLeft w:val="0"/>
          <w:marRight w:val="0"/>
          <w:marTop w:val="0"/>
          <w:marBottom w:val="0"/>
          <w:divBdr>
            <w:top w:val="none" w:sz="0" w:space="0" w:color="auto"/>
            <w:left w:val="none" w:sz="0" w:space="0" w:color="auto"/>
            <w:bottom w:val="none" w:sz="0" w:space="0" w:color="auto"/>
            <w:right w:val="none" w:sz="0" w:space="0" w:color="auto"/>
          </w:divBdr>
        </w:div>
        <w:div w:id="1978101822">
          <w:marLeft w:val="0"/>
          <w:marRight w:val="0"/>
          <w:marTop w:val="0"/>
          <w:marBottom w:val="0"/>
          <w:divBdr>
            <w:top w:val="none" w:sz="0" w:space="0" w:color="auto"/>
            <w:left w:val="none" w:sz="0" w:space="0" w:color="auto"/>
            <w:bottom w:val="none" w:sz="0" w:space="0" w:color="auto"/>
            <w:right w:val="none" w:sz="0" w:space="0" w:color="auto"/>
          </w:divBdr>
        </w:div>
        <w:div w:id="304166224">
          <w:marLeft w:val="0"/>
          <w:marRight w:val="0"/>
          <w:marTop w:val="0"/>
          <w:marBottom w:val="0"/>
          <w:divBdr>
            <w:top w:val="none" w:sz="0" w:space="0" w:color="auto"/>
            <w:left w:val="none" w:sz="0" w:space="0" w:color="auto"/>
            <w:bottom w:val="none" w:sz="0" w:space="0" w:color="auto"/>
            <w:right w:val="none" w:sz="0" w:space="0" w:color="auto"/>
          </w:divBdr>
        </w:div>
        <w:div w:id="1545868028">
          <w:marLeft w:val="0"/>
          <w:marRight w:val="0"/>
          <w:marTop w:val="0"/>
          <w:marBottom w:val="0"/>
          <w:divBdr>
            <w:top w:val="none" w:sz="0" w:space="0" w:color="auto"/>
            <w:left w:val="none" w:sz="0" w:space="0" w:color="auto"/>
            <w:bottom w:val="none" w:sz="0" w:space="0" w:color="auto"/>
            <w:right w:val="none" w:sz="0" w:space="0" w:color="auto"/>
          </w:divBdr>
        </w:div>
        <w:div w:id="1654021109">
          <w:marLeft w:val="0"/>
          <w:marRight w:val="0"/>
          <w:marTop w:val="0"/>
          <w:marBottom w:val="0"/>
          <w:divBdr>
            <w:top w:val="none" w:sz="0" w:space="0" w:color="auto"/>
            <w:left w:val="none" w:sz="0" w:space="0" w:color="auto"/>
            <w:bottom w:val="none" w:sz="0" w:space="0" w:color="auto"/>
            <w:right w:val="none" w:sz="0" w:space="0" w:color="auto"/>
          </w:divBdr>
        </w:div>
        <w:div w:id="1819028985">
          <w:marLeft w:val="0"/>
          <w:marRight w:val="0"/>
          <w:marTop w:val="0"/>
          <w:marBottom w:val="0"/>
          <w:divBdr>
            <w:top w:val="none" w:sz="0" w:space="0" w:color="auto"/>
            <w:left w:val="none" w:sz="0" w:space="0" w:color="auto"/>
            <w:bottom w:val="none" w:sz="0" w:space="0" w:color="auto"/>
            <w:right w:val="none" w:sz="0" w:space="0" w:color="auto"/>
          </w:divBdr>
        </w:div>
        <w:div w:id="1346207263">
          <w:marLeft w:val="0"/>
          <w:marRight w:val="0"/>
          <w:marTop w:val="0"/>
          <w:marBottom w:val="0"/>
          <w:divBdr>
            <w:top w:val="none" w:sz="0" w:space="0" w:color="auto"/>
            <w:left w:val="none" w:sz="0" w:space="0" w:color="auto"/>
            <w:bottom w:val="none" w:sz="0" w:space="0" w:color="auto"/>
            <w:right w:val="none" w:sz="0" w:space="0" w:color="auto"/>
          </w:divBdr>
        </w:div>
        <w:div w:id="162817832">
          <w:marLeft w:val="0"/>
          <w:marRight w:val="0"/>
          <w:marTop w:val="0"/>
          <w:marBottom w:val="0"/>
          <w:divBdr>
            <w:top w:val="none" w:sz="0" w:space="0" w:color="auto"/>
            <w:left w:val="none" w:sz="0" w:space="0" w:color="auto"/>
            <w:bottom w:val="none" w:sz="0" w:space="0" w:color="auto"/>
            <w:right w:val="none" w:sz="0" w:space="0" w:color="auto"/>
          </w:divBdr>
        </w:div>
        <w:div w:id="290601700">
          <w:marLeft w:val="0"/>
          <w:marRight w:val="0"/>
          <w:marTop w:val="0"/>
          <w:marBottom w:val="0"/>
          <w:divBdr>
            <w:top w:val="none" w:sz="0" w:space="0" w:color="auto"/>
            <w:left w:val="none" w:sz="0" w:space="0" w:color="auto"/>
            <w:bottom w:val="none" w:sz="0" w:space="0" w:color="auto"/>
            <w:right w:val="none" w:sz="0" w:space="0" w:color="auto"/>
          </w:divBdr>
        </w:div>
        <w:div w:id="1422989298">
          <w:marLeft w:val="0"/>
          <w:marRight w:val="0"/>
          <w:marTop w:val="0"/>
          <w:marBottom w:val="0"/>
          <w:divBdr>
            <w:top w:val="none" w:sz="0" w:space="0" w:color="auto"/>
            <w:left w:val="none" w:sz="0" w:space="0" w:color="auto"/>
            <w:bottom w:val="none" w:sz="0" w:space="0" w:color="auto"/>
            <w:right w:val="none" w:sz="0" w:space="0" w:color="auto"/>
          </w:divBdr>
        </w:div>
        <w:div w:id="596016508">
          <w:marLeft w:val="0"/>
          <w:marRight w:val="0"/>
          <w:marTop w:val="0"/>
          <w:marBottom w:val="0"/>
          <w:divBdr>
            <w:top w:val="none" w:sz="0" w:space="0" w:color="auto"/>
            <w:left w:val="none" w:sz="0" w:space="0" w:color="auto"/>
            <w:bottom w:val="none" w:sz="0" w:space="0" w:color="auto"/>
            <w:right w:val="none" w:sz="0" w:space="0" w:color="auto"/>
          </w:divBdr>
        </w:div>
        <w:div w:id="779645486">
          <w:marLeft w:val="0"/>
          <w:marRight w:val="0"/>
          <w:marTop w:val="0"/>
          <w:marBottom w:val="0"/>
          <w:divBdr>
            <w:top w:val="none" w:sz="0" w:space="0" w:color="auto"/>
            <w:left w:val="none" w:sz="0" w:space="0" w:color="auto"/>
            <w:bottom w:val="none" w:sz="0" w:space="0" w:color="auto"/>
            <w:right w:val="none" w:sz="0" w:space="0" w:color="auto"/>
          </w:divBdr>
        </w:div>
        <w:div w:id="192353774">
          <w:marLeft w:val="0"/>
          <w:marRight w:val="0"/>
          <w:marTop w:val="0"/>
          <w:marBottom w:val="0"/>
          <w:divBdr>
            <w:top w:val="none" w:sz="0" w:space="0" w:color="auto"/>
            <w:left w:val="none" w:sz="0" w:space="0" w:color="auto"/>
            <w:bottom w:val="none" w:sz="0" w:space="0" w:color="auto"/>
            <w:right w:val="none" w:sz="0" w:space="0" w:color="auto"/>
          </w:divBdr>
        </w:div>
        <w:div w:id="1470198948">
          <w:marLeft w:val="0"/>
          <w:marRight w:val="0"/>
          <w:marTop w:val="0"/>
          <w:marBottom w:val="0"/>
          <w:divBdr>
            <w:top w:val="none" w:sz="0" w:space="0" w:color="auto"/>
            <w:left w:val="none" w:sz="0" w:space="0" w:color="auto"/>
            <w:bottom w:val="none" w:sz="0" w:space="0" w:color="auto"/>
            <w:right w:val="none" w:sz="0" w:space="0" w:color="auto"/>
          </w:divBdr>
        </w:div>
        <w:div w:id="1660158820">
          <w:marLeft w:val="0"/>
          <w:marRight w:val="0"/>
          <w:marTop w:val="0"/>
          <w:marBottom w:val="0"/>
          <w:divBdr>
            <w:top w:val="none" w:sz="0" w:space="0" w:color="auto"/>
            <w:left w:val="none" w:sz="0" w:space="0" w:color="auto"/>
            <w:bottom w:val="none" w:sz="0" w:space="0" w:color="auto"/>
            <w:right w:val="none" w:sz="0" w:space="0" w:color="auto"/>
          </w:divBdr>
        </w:div>
        <w:div w:id="634916115">
          <w:marLeft w:val="0"/>
          <w:marRight w:val="0"/>
          <w:marTop w:val="0"/>
          <w:marBottom w:val="0"/>
          <w:divBdr>
            <w:top w:val="none" w:sz="0" w:space="0" w:color="auto"/>
            <w:left w:val="none" w:sz="0" w:space="0" w:color="auto"/>
            <w:bottom w:val="none" w:sz="0" w:space="0" w:color="auto"/>
            <w:right w:val="none" w:sz="0" w:space="0" w:color="auto"/>
          </w:divBdr>
        </w:div>
        <w:div w:id="743189028">
          <w:marLeft w:val="0"/>
          <w:marRight w:val="0"/>
          <w:marTop w:val="0"/>
          <w:marBottom w:val="0"/>
          <w:divBdr>
            <w:top w:val="none" w:sz="0" w:space="0" w:color="auto"/>
            <w:left w:val="none" w:sz="0" w:space="0" w:color="auto"/>
            <w:bottom w:val="none" w:sz="0" w:space="0" w:color="auto"/>
            <w:right w:val="none" w:sz="0" w:space="0" w:color="auto"/>
          </w:divBdr>
        </w:div>
        <w:div w:id="992875340">
          <w:marLeft w:val="0"/>
          <w:marRight w:val="0"/>
          <w:marTop w:val="0"/>
          <w:marBottom w:val="0"/>
          <w:divBdr>
            <w:top w:val="none" w:sz="0" w:space="0" w:color="auto"/>
            <w:left w:val="none" w:sz="0" w:space="0" w:color="auto"/>
            <w:bottom w:val="none" w:sz="0" w:space="0" w:color="auto"/>
            <w:right w:val="none" w:sz="0" w:space="0" w:color="auto"/>
          </w:divBdr>
        </w:div>
        <w:div w:id="1473715743">
          <w:marLeft w:val="0"/>
          <w:marRight w:val="0"/>
          <w:marTop w:val="0"/>
          <w:marBottom w:val="0"/>
          <w:divBdr>
            <w:top w:val="none" w:sz="0" w:space="0" w:color="auto"/>
            <w:left w:val="none" w:sz="0" w:space="0" w:color="auto"/>
            <w:bottom w:val="none" w:sz="0" w:space="0" w:color="auto"/>
            <w:right w:val="none" w:sz="0" w:space="0" w:color="auto"/>
          </w:divBdr>
        </w:div>
        <w:div w:id="579287831">
          <w:marLeft w:val="0"/>
          <w:marRight w:val="0"/>
          <w:marTop w:val="0"/>
          <w:marBottom w:val="0"/>
          <w:divBdr>
            <w:top w:val="none" w:sz="0" w:space="0" w:color="auto"/>
            <w:left w:val="none" w:sz="0" w:space="0" w:color="auto"/>
            <w:bottom w:val="none" w:sz="0" w:space="0" w:color="auto"/>
            <w:right w:val="none" w:sz="0" w:space="0" w:color="auto"/>
          </w:divBdr>
        </w:div>
        <w:div w:id="89394557">
          <w:marLeft w:val="0"/>
          <w:marRight w:val="0"/>
          <w:marTop w:val="0"/>
          <w:marBottom w:val="0"/>
          <w:divBdr>
            <w:top w:val="none" w:sz="0" w:space="0" w:color="auto"/>
            <w:left w:val="none" w:sz="0" w:space="0" w:color="auto"/>
            <w:bottom w:val="none" w:sz="0" w:space="0" w:color="auto"/>
            <w:right w:val="none" w:sz="0" w:space="0" w:color="auto"/>
          </w:divBdr>
        </w:div>
        <w:div w:id="1971280337">
          <w:marLeft w:val="0"/>
          <w:marRight w:val="0"/>
          <w:marTop w:val="0"/>
          <w:marBottom w:val="0"/>
          <w:divBdr>
            <w:top w:val="none" w:sz="0" w:space="0" w:color="auto"/>
            <w:left w:val="none" w:sz="0" w:space="0" w:color="auto"/>
            <w:bottom w:val="none" w:sz="0" w:space="0" w:color="auto"/>
            <w:right w:val="none" w:sz="0" w:space="0" w:color="auto"/>
          </w:divBdr>
        </w:div>
        <w:div w:id="1117136979">
          <w:marLeft w:val="0"/>
          <w:marRight w:val="0"/>
          <w:marTop w:val="0"/>
          <w:marBottom w:val="0"/>
          <w:divBdr>
            <w:top w:val="none" w:sz="0" w:space="0" w:color="auto"/>
            <w:left w:val="none" w:sz="0" w:space="0" w:color="auto"/>
            <w:bottom w:val="none" w:sz="0" w:space="0" w:color="auto"/>
            <w:right w:val="none" w:sz="0" w:space="0" w:color="auto"/>
          </w:divBdr>
        </w:div>
        <w:div w:id="317459908">
          <w:marLeft w:val="0"/>
          <w:marRight w:val="0"/>
          <w:marTop w:val="0"/>
          <w:marBottom w:val="0"/>
          <w:divBdr>
            <w:top w:val="none" w:sz="0" w:space="0" w:color="auto"/>
            <w:left w:val="none" w:sz="0" w:space="0" w:color="auto"/>
            <w:bottom w:val="none" w:sz="0" w:space="0" w:color="auto"/>
            <w:right w:val="none" w:sz="0" w:space="0" w:color="auto"/>
          </w:divBdr>
        </w:div>
        <w:div w:id="789400843">
          <w:marLeft w:val="0"/>
          <w:marRight w:val="0"/>
          <w:marTop w:val="0"/>
          <w:marBottom w:val="0"/>
          <w:divBdr>
            <w:top w:val="none" w:sz="0" w:space="0" w:color="auto"/>
            <w:left w:val="none" w:sz="0" w:space="0" w:color="auto"/>
            <w:bottom w:val="none" w:sz="0" w:space="0" w:color="auto"/>
            <w:right w:val="none" w:sz="0" w:space="0" w:color="auto"/>
          </w:divBdr>
        </w:div>
        <w:div w:id="1719740473">
          <w:marLeft w:val="0"/>
          <w:marRight w:val="0"/>
          <w:marTop w:val="0"/>
          <w:marBottom w:val="0"/>
          <w:divBdr>
            <w:top w:val="none" w:sz="0" w:space="0" w:color="auto"/>
            <w:left w:val="none" w:sz="0" w:space="0" w:color="auto"/>
            <w:bottom w:val="none" w:sz="0" w:space="0" w:color="auto"/>
            <w:right w:val="none" w:sz="0" w:space="0" w:color="auto"/>
          </w:divBdr>
          <w:divsChild>
            <w:div w:id="1000962225">
              <w:marLeft w:val="0"/>
              <w:marRight w:val="0"/>
              <w:marTop w:val="0"/>
              <w:marBottom w:val="0"/>
              <w:divBdr>
                <w:top w:val="none" w:sz="0" w:space="0" w:color="auto"/>
                <w:left w:val="none" w:sz="0" w:space="0" w:color="auto"/>
                <w:bottom w:val="none" w:sz="0" w:space="0" w:color="auto"/>
                <w:right w:val="none" w:sz="0" w:space="0" w:color="auto"/>
              </w:divBdr>
            </w:div>
            <w:div w:id="704402512">
              <w:marLeft w:val="0"/>
              <w:marRight w:val="0"/>
              <w:marTop w:val="0"/>
              <w:marBottom w:val="0"/>
              <w:divBdr>
                <w:top w:val="none" w:sz="0" w:space="0" w:color="auto"/>
                <w:left w:val="none" w:sz="0" w:space="0" w:color="auto"/>
                <w:bottom w:val="none" w:sz="0" w:space="0" w:color="auto"/>
                <w:right w:val="none" w:sz="0" w:space="0" w:color="auto"/>
              </w:divBdr>
            </w:div>
            <w:div w:id="333723636">
              <w:marLeft w:val="0"/>
              <w:marRight w:val="0"/>
              <w:marTop w:val="0"/>
              <w:marBottom w:val="0"/>
              <w:divBdr>
                <w:top w:val="none" w:sz="0" w:space="0" w:color="auto"/>
                <w:left w:val="none" w:sz="0" w:space="0" w:color="auto"/>
                <w:bottom w:val="none" w:sz="0" w:space="0" w:color="auto"/>
                <w:right w:val="none" w:sz="0" w:space="0" w:color="auto"/>
              </w:divBdr>
            </w:div>
            <w:div w:id="864556349">
              <w:marLeft w:val="0"/>
              <w:marRight w:val="0"/>
              <w:marTop w:val="0"/>
              <w:marBottom w:val="0"/>
              <w:divBdr>
                <w:top w:val="none" w:sz="0" w:space="0" w:color="auto"/>
                <w:left w:val="none" w:sz="0" w:space="0" w:color="auto"/>
                <w:bottom w:val="none" w:sz="0" w:space="0" w:color="auto"/>
                <w:right w:val="none" w:sz="0" w:space="0" w:color="auto"/>
              </w:divBdr>
            </w:div>
            <w:div w:id="1109810750">
              <w:marLeft w:val="0"/>
              <w:marRight w:val="0"/>
              <w:marTop w:val="0"/>
              <w:marBottom w:val="0"/>
              <w:divBdr>
                <w:top w:val="none" w:sz="0" w:space="0" w:color="auto"/>
                <w:left w:val="none" w:sz="0" w:space="0" w:color="auto"/>
                <w:bottom w:val="none" w:sz="0" w:space="0" w:color="auto"/>
                <w:right w:val="none" w:sz="0" w:space="0" w:color="auto"/>
              </w:divBdr>
            </w:div>
            <w:div w:id="400521733">
              <w:marLeft w:val="0"/>
              <w:marRight w:val="0"/>
              <w:marTop w:val="0"/>
              <w:marBottom w:val="0"/>
              <w:divBdr>
                <w:top w:val="none" w:sz="0" w:space="0" w:color="auto"/>
                <w:left w:val="none" w:sz="0" w:space="0" w:color="auto"/>
                <w:bottom w:val="none" w:sz="0" w:space="0" w:color="auto"/>
                <w:right w:val="none" w:sz="0" w:space="0" w:color="auto"/>
              </w:divBdr>
            </w:div>
            <w:div w:id="950161392">
              <w:marLeft w:val="0"/>
              <w:marRight w:val="0"/>
              <w:marTop w:val="0"/>
              <w:marBottom w:val="0"/>
              <w:divBdr>
                <w:top w:val="none" w:sz="0" w:space="0" w:color="auto"/>
                <w:left w:val="none" w:sz="0" w:space="0" w:color="auto"/>
                <w:bottom w:val="none" w:sz="0" w:space="0" w:color="auto"/>
                <w:right w:val="none" w:sz="0" w:space="0" w:color="auto"/>
              </w:divBdr>
            </w:div>
            <w:div w:id="1112628014">
              <w:marLeft w:val="0"/>
              <w:marRight w:val="0"/>
              <w:marTop w:val="0"/>
              <w:marBottom w:val="0"/>
              <w:divBdr>
                <w:top w:val="none" w:sz="0" w:space="0" w:color="auto"/>
                <w:left w:val="none" w:sz="0" w:space="0" w:color="auto"/>
                <w:bottom w:val="none" w:sz="0" w:space="0" w:color="auto"/>
                <w:right w:val="none" w:sz="0" w:space="0" w:color="auto"/>
              </w:divBdr>
            </w:div>
            <w:div w:id="389887632">
              <w:marLeft w:val="0"/>
              <w:marRight w:val="0"/>
              <w:marTop w:val="0"/>
              <w:marBottom w:val="0"/>
              <w:divBdr>
                <w:top w:val="none" w:sz="0" w:space="0" w:color="auto"/>
                <w:left w:val="none" w:sz="0" w:space="0" w:color="auto"/>
                <w:bottom w:val="none" w:sz="0" w:space="0" w:color="auto"/>
                <w:right w:val="none" w:sz="0" w:space="0" w:color="auto"/>
              </w:divBdr>
            </w:div>
            <w:div w:id="1170826533">
              <w:marLeft w:val="0"/>
              <w:marRight w:val="0"/>
              <w:marTop w:val="0"/>
              <w:marBottom w:val="0"/>
              <w:divBdr>
                <w:top w:val="none" w:sz="0" w:space="0" w:color="auto"/>
                <w:left w:val="none" w:sz="0" w:space="0" w:color="auto"/>
                <w:bottom w:val="none" w:sz="0" w:space="0" w:color="auto"/>
                <w:right w:val="none" w:sz="0" w:space="0" w:color="auto"/>
              </w:divBdr>
            </w:div>
            <w:div w:id="1786774698">
              <w:marLeft w:val="0"/>
              <w:marRight w:val="0"/>
              <w:marTop w:val="0"/>
              <w:marBottom w:val="0"/>
              <w:divBdr>
                <w:top w:val="none" w:sz="0" w:space="0" w:color="auto"/>
                <w:left w:val="none" w:sz="0" w:space="0" w:color="auto"/>
                <w:bottom w:val="none" w:sz="0" w:space="0" w:color="auto"/>
                <w:right w:val="none" w:sz="0" w:space="0" w:color="auto"/>
              </w:divBdr>
            </w:div>
            <w:div w:id="2118257269">
              <w:marLeft w:val="0"/>
              <w:marRight w:val="0"/>
              <w:marTop w:val="0"/>
              <w:marBottom w:val="0"/>
              <w:divBdr>
                <w:top w:val="none" w:sz="0" w:space="0" w:color="auto"/>
                <w:left w:val="none" w:sz="0" w:space="0" w:color="auto"/>
                <w:bottom w:val="none" w:sz="0" w:space="0" w:color="auto"/>
                <w:right w:val="none" w:sz="0" w:space="0" w:color="auto"/>
              </w:divBdr>
            </w:div>
            <w:div w:id="862862887">
              <w:marLeft w:val="0"/>
              <w:marRight w:val="0"/>
              <w:marTop w:val="0"/>
              <w:marBottom w:val="0"/>
              <w:divBdr>
                <w:top w:val="none" w:sz="0" w:space="0" w:color="auto"/>
                <w:left w:val="none" w:sz="0" w:space="0" w:color="auto"/>
                <w:bottom w:val="none" w:sz="0" w:space="0" w:color="auto"/>
                <w:right w:val="none" w:sz="0" w:space="0" w:color="auto"/>
              </w:divBdr>
            </w:div>
            <w:div w:id="1734502284">
              <w:marLeft w:val="0"/>
              <w:marRight w:val="0"/>
              <w:marTop w:val="0"/>
              <w:marBottom w:val="0"/>
              <w:divBdr>
                <w:top w:val="none" w:sz="0" w:space="0" w:color="auto"/>
                <w:left w:val="none" w:sz="0" w:space="0" w:color="auto"/>
                <w:bottom w:val="none" w:sz="0" w:space="0" w:color="auto"/>
                <w:right w:val="none" w:sz="0" w:space="0" w:color="auto"/>
              </w:divBdr>
            </w:div>
            <w:div w:id="506091311">
              <w:marLeft w:val="0"/>
              <w:marRight w:val="0"/>
              <w:marTop w:val="0"/>
              <w:marBottom w:val="0"/>
              <w:divBdr>
                <w:top w:val="none" w:sz="0" w:space="0" w:color="auto"/>
                <w:left w:val="none" w:sz="0" w:space="0" w:color="auto"/>
                <w:bottom w:val="none" w:sz="0" w:space="0" w:color="auto"/>
                <w:right w:val="none" w:sz="0" w:space="0" w:color="auto"/>
              </w:divBdr>
            </w:div>
            <w:div w:id="1346588104">
              <w:marLeft w:val="0"/>
              <w:marRight w:val="0"/>
              <w:marTop w:val="0"/>
              <w:marBottom w:val="0"/>
              <w:divBdr>
                <w:top w:val="none" w:sz="0" w:space="0" w:color="auto"/>
                <w:left w:val="none" w:sz="0" w:space="0" w:color="auto"/>
                <w:bottom w:val="none" w:sz="0" w:space="0" w:color="auto"/>
                <w:right w:val="none" w:sz="0" w:space="0" w:color="auto"/>
              </w:divBdr>
            </w:div>
            <w:div w:id="395708634">
              <w:marLeft w:val="0"/>
              <w:marRight w:val="0"/>
              <w:marTop w:val="0"/>
              <w:marBottom w:val="0"/>
              <w:divBdr>
                <w:top w:val="none" w:sz="0" w:space="0" w:color="auto"/>
                <w:left w:val="none" w:sz="0" w:space="0" w:color="auto"/>
                <w:bottom w:val="none" w:sz="0" w:space="0" w:color="auto"/>
                <w:right w:val="none" w:sz="0" w:space="0" w:color="auto"/>
              </w:divBdr>
            </w:div>
            <w:div w:id="371921519">
              <w:marLeft w:val="0"/>
              <w:marRight w:val="0"/>
              <w:marTop w:val="0"/>
              <w:marBottom w:val="0"/>
              <w:divBdr>
                <w:top w:val="none" w:sz="0" w:space="0" w:color="auto"/>
                <w:left w:val="none" w:sz="0" w:space="0" w:color="auto"/>
                <w:bottom w:val="none" w:sz="0" w:space="0" w:color="auto"/>
                <w:right w:val="none" w:sz="0" w:space="0" w:color="auto"/>
              </w:divBdr>
            </w:div>
            <w:div w:id="1067990914">
              <w:marLeft w:val="0"/>
              <w:marRight w:val="0"/>
              <w:marTop w:val="0"/>
              <w:marBottom w:val="0"/>
              <w:divBdr>
                <w:top w:val="none" w:sz="0" w:space="0" w:color="auto"/>
                <w:left w:val="none" w:sz="0" w:space="0" w:color="auto"/>
                <w:bottom w:val="none" w:sz="0" w:space="0" w:color="auto"/>
                <w:right w:val="none" w:sz="0" w:space="0" w:color="auto"/>
              </w:divBdr>
            </w:div>
          </w:divsChild>
        </w:div>
        <w:div w:id="666523064">
          <w:marLeft w:val="0"/>
          <w:marRight w:val="0"/>
          <w:marTop w:val="0"/>
          <w:marBottom w:val="0"/>
          <w:divBdr>
            <w:top w:val="none" w:sz="0" w:space="0" w:color="auto"/>
            <w:left w:val="none" w:sz="0" w:space="0" w:color="auto"/>
            <w:bottom w:val="none" w:sz="0" w:space="0" w:color="auto"/>
            <w:right w:val="none" w:sz="0" w:space="0" w:color="auto"/>
          </w:divBdr>
        </w:div>
        <w:div w:id="337196065">
          <w:marLeft w:val="0"/>
          <w:marRight w:val="0"/>
          <w:marTop w:val="0"/>
          <w:marBottom w:val="0"/>
          <w:divBdr>
            <w:top w:val="none" w:sz="0" w:space="0" w:color="auto"/>
            <w:left w:val="none" w:sz="0" w:space="0" w:color="auto"/>
            <w:bottom w:val="none" w:sz="0" w:space="0" w:color="auto"/>
            <w:right w:val="none" w:sz="0" w:space="0" w:color="auto"/>
          </w:divBdr>
        </w:div>
        <w:div w:id="1959142436">
          <w:marLeft w:val="0"/>
          <w:marRight w:val="0"/>
          <w:marTop w:val="0"/>
          <w:marBottom w:val="0"/>
          <w:divBdr>
            <w:top w:val="none" w:sz="0" w:space="0" w:color="auto"/>
            <w:left w:val="none" w:sz="0" w:space="0" w:color="auto"/>
            <w:bottom w:val="none" w:sz="0" w:space="0" w:color="auto"/>
            <w:right w:val="none" w:sz="0" w:space="0" w:color="auto"/>
          </w:divBdr>
        </w:div>
        <w:div w:id="491914311">
          <w:marLeft w:val="0"/>
          <w:marRight w:val="0"/>
          <w:marTop w:val="0"/>
          <w:marBottom w:val="0"/>
          <w:divBdr>
            <w:top w:val="none" w:sz="0" w:space="0" w:color="auto"/>
            <w:left w:val="none" w:sz="0" w:space="0" w:color="auto"/>
            <w:bottom w:val="none" w:sz="0" w:space="0" w:color="auto"/>
            <w:right w:val="none" w:sz="0" w:space="0" w:color="auto"/>
          </w:divBdr>
        </w:div>
        <w:div w:id="425997973">
          <w:marLeft w:val="0"/>
          <w:marRight w:val="0"/>
          <w:marTop w:val="0"/>
          <w:marBottom w:val="0"/>
          <w:divBdr>
            <w:top w:val="none" w:sz="0" w:space="0" w:color="auto"/>
            <w:left w:val="none" w:sz="0" w:space="0" w:color="auto"/>
            <w:bottom w:val="none" w:sz="0" w:space="0" w:color="auto"/>
            <w:right w:val="none" w:sz="0" w:space="0" w:color="auto"/>
          </w:divBdr>
        </w:div>
        <w:div w:id="2039891648">
          <w:marLeft w:val="0"/>
          <w:marRight w:val="0"/>
          <w:marTop w:val="0"/>
          <w:marBottom w:val="0"/>
          <w:divBdr>
            <w:top w:val="none" w:sz="0" w:space="0" w:color="auto"/>
            <w:left w:val="none" w:sz="0" w:space="0" w:color="auto"/>
            <w:bottom w:val="none" w:sz="0" w:space="0" w:color="auto"/>
            <w:right w:val="none" w:sz="0" w:space="0" w:color="auto"/>
          </w:divBdr>
        </w:div>
        <w:div w:id="1319843510">
          <w:marLeft w:val="0"/>
          <w:marRight w:val="0"/>
          <w:marTop w:val="0"/>
          <w:marBottom w:val="0"/>
          <w:divBdr>
            <w:top w:val="none" w:sz="0" w:space="0" w:color="auto"/>
            <w:left w:val="none" w:sz="0" w:space="0" w:color="auto"/>
            <w:bottom w:val="none" w:sz="0" w:space="0" w:color="auto"/>
            <w:right w:val="none" w:sz="0" w:space="0" w:color="auto"/>
          </w:divBdr>
        </w:div>
        <w:div w:id="1881086592">
          <w:marLeft w:val="0"/>
          <w:marRight w:val="0"/>
          <w:marTop w:val="0"/>
          <w:marBottom w:val="0"/>
          <w:divBdr>
            <w:top w:val="none" w:sz="0" w:space="0" w:color="auto"/>
            <w:left w:val="none" w:sz="0" w:space="0" w:color="auto"/>
            <w:bottom w:val="none" w:sz="0" w:space="0" w:color="auto"/>
            <w:right w:val="none" w:sz="0" w:space="0" w:color="auto"/>
          </w:divBdr>
        </w:div>
        <w:div w:id="998271012">
          <w:marLeft w:val="0"/>
          <w:marRight w:val="0"/>
          <w:marTop w:val="0"/>
          <w:marBottom w:val="0"/>
          <w:divBdr>
            <w:top w:val="none" w:sz="0" w:space="0" w:color="auto"/>
            <w:left w:val="none" w:sz="0" w:space="0" w:color="auto"/>
            <w:bottom w:val="none" w:sz="0" w:space="0" w:color="auto"/>
            <w:right w:val="none" w:sz="0" w:space="0" w:color="auto"/>
          </w:divBdr>
        </w:div>
        <w:div w:id="1473715543">
          <w:marLeft w:val="0"/>
          <w:marRight w:val="0"/>
          <w:marTop w:val="0"/>
          <w:marBottom w:val="0"/>
          <w:divBdr>
            <w:top w:val="none" w:sz="0" w:space="0" w:color="auto"/>
            <w:left w:val="none" w:sz="0" w:space="0" w:color="auto"/>
            <w:bottom w:val="none" w:sz="0" w:space="0" w:color="auto"/>
            <w:right w:val="none" w:sz="0" w:space="0" w:color="auto"/>
          </w:divBdr>
        </w:div>
        <w:div w:id="628822055">
          <w:marLeft w:val="0"/>
          <w:marRight w:val="0"/>
          <w:marTop w:val="0"/>
          <w:marBottom w:val="0"/>
          <w:divBdr>
            <w:top w:val="none" w:sz="0" w:space="0" w:color="auto"/>
            <w:left w:val="none" w:sz="0" w:space="0" w:color="auto"/>
            <w:bottom w:val="none" w:sz="0" w:space="0" w:color="auto"/>
            <w:right w:val="none" w:sz="0" w:space="0" w:color="auto"/>
          </w:divBdr>
        </w:div>
        <w:div w:id="585504065">
          <w:marLeft w:val="0"/>
          <w:marRight w:val="0"/>
          <w:marTop w:val="0"/>
          <w:marBottom w:val="0"/>
          <w:divBdr>
            <w:top w:val="none" w:sz="0" w:space="0" w:color="auto"/>
            <w:left w:val="none" w:sz="0" w:space="0" w:color="auto"/>
            <w:bottom w:val="none" w:sz="0" w:space="0" w:color="auto"/>
            <w:right w:val="none" w:sz="0" w:space="0" w:color="auto"/>
          </w:divBdr>
        </w:div>
        <w:div w:id="1667438906">
          <w:marLeft w:val="0"/>
          <w:marRight w:val="0"/>
          <w:marTop w:val="0"/>
          <w:marBottom w:val="0"/>
          <w:divBdr>
            <w:top w:val="none" w:sz="0" w:space="0" w:color="auto"/>
            <w:left w:val="none" w:sz="0" w:space="0" w:color="auto"/>
            <w:bottom w:val="none" w:sz="0" w:space="0" w:color="auto"/>
            <w:right w:val="none" w:sz="0" w:space="0" w:color="auto"/>
          </w:divBdr>
        </w:div>
        <w:div w:id="1146820169">
          <w:marLeft w:val="0"/>
          <w:marRight w:val="0"/>
          <w:marTop w:val="0"/>
          <w:marBottom w:val="0"/>
          <w:divBdr>
            <w:top w:val="none" w:sz="0" w:space="0" w:color="auto"/>
            <w:left w:val="none" w:sz="0" w:space="0" w:color="auto"/>
            <w:bottom w:val="none" w:sz="0" w:space="0" w:color="auto"/>
            <w:right w:val="none" w:sz="0" w:space="0" w:color="auto"/>
          </w:divBdr>
        </w:div>
        <w:div w:id="1963606234">
          <w:marLeft w:val="0"/>
          <w:marRight w:val="0"/>
          <w:marTop w:val="0"/>
          <w:marBottom w:val="0"/>
          <w:divBdr>
            <w:top w:val="none" w:sz="0" w:space="0" w:color="auto"/>
            <w:left w:val="none" w:sz="0" w:space="0" w:color="auto"/>
            <w:bottom w:val="none" w:sz="0" w:space="0" w:color="auto"/>
            <w:right w:val="none" w:sz="0" w:space="0" w:color="auto"/>
          </w:divBdr>
        </w:div>
        <w:div w:id="2105495736">
          <w:marLeft w:val="0"/>
          <w:marRight w:val="0"/>
          <w:marTop w:val="0"/>
          <w:marBottom w:val="0"/>
          <w:divBdr>
            <w:top w:val="none" w:sz="0" w:space="0" w:color="auto"/>
            <w:left w:val="none" w:sz="0" w:space="0" w:color="auto"/>
            <w:bottom w:val="none" w:sz="0" w:space="0" w:color="auto"/>
            <w:right w:val="none" w:sz="0" w:space="0" w:color="auto"/>
          </w:divBdr>
        </w:div>
        <w:div w:id="1205101032">
          <w:marLeft w:val="0"/>
          <w:marRight w:val="0"/>
          <w:marTop w:val="0"/>
          <w:marBottom w:val="0"/>
          <w:divBdr>
            <w:top w:val="none" w:sz="0" w:space="0" w:color="auto"/>
            <w:left w:val="none" w:sz="0" w:space="0" w:color="auto"/>
            <w:bottom w:val="none" w:sz="0" w:space="0" w:color="auto"/>
            <w:right w:val="none" w:sz="0" w:space="0" w:color="auto"/>
          </w:divBdr>
        </w:div>
        <w:div w:id="436339648">
          <w:marLeft w:val="0"/>
          <w:marRight w:val="0"/>
          <w:marTop w:val="0"/>
          <w:marBottom w:val="0"/>
          <w:divBdr>
            <w:top w:val="none" w:sz="0" w:space="0" w:color="auto"/>
            <w:left w:val="none" w:sz="0" w:space="0" w:color="auto"/>
            <w:bottom w:val="none" w:sz="0" w:space="0" w:color="auto"/>
            <w:right w:val="none" w:sz="0" w:space="0" w:color="auto"/>
          </w:divBdr>
        </w:div>
        <w:div w:id="1650593809">
          <w:marLeft w:val="0"/>
          <w:marRight w:val="0"/>
          <w:marTop w:val="0"/>
          <w:marBottom w:val="0"/>
          <w:divBdr>
            <w:top w:val="none" w:sz="0" w:space="0" w:color="auto"/>
            <w:left w:val="none" w:sz="0" w:space="0" w:color="auto"/>
            <w:bottom w:val="none" w:sz="0" w:space="0" w:color="auto"/>
            <w:right w:val="none" w:sz="0" w:space="0" w:color="auto"/>
          </w:divBdr>
        </w:div>
        <w:div w:id="1866362292">
          <w:marLeft w:val="0"/>
          <w:marRight w:val="0"/>
          <w:marTop w:val="0"/>
          <w:marBottom w:val="0"/>
          <w:divBdr>
            <w:top w:val="none" w:sz="0" w:space="0" w:color="auto"/>
            <w:left w:val="none" w:sz="0" w:space="0" w:color="auto"/>
            <w:bottom w:val="none" w:sz="0" w:space="0" w:color="auto"/>
            <w:right w:val="none" w:sz="0" w:space="0" w:color="auto"/>
          </w:divBdr>
        </w:div>
        <w:div w:id="1024281305">
          <w:marLeft w:val="0"/>
          <w:marRight w:val="0"/>
          <w:marTop w:val="0"/>
          <w:marBottom w:val="0"/>
          <w:divBdr>
            <w:top w:val="none" w:sz="0" w:space="0" w:color="auto"/>
            <w:left w:val="none" w:sz="0" w:space="0" w:color="auto"/>
            <w:bottom w:val="none" w:sz="0" w:space="0" w:color="auto"/>
            <w:right w:val="none" w:sz="0" w:space="0" w:color="auto"/>
          </w:divBdr>
        </w:div>
        <w:div w:id="1942646442">
          <w:marLeft w:val="0"/>
          <w:marRight w:val="0"/>
          <w:marTop w:val="0"/>
          <w:marBottom w:val="0"/>
          <w:divBdr>
            <w:top w:val="none" w:sz="0" w:space="0" w:color="auto"/>
            <w:left w:val="none" w:sz="0" w:space="0" w:color="auto"/>
            <w:bottom w:val="none" w:sz="0" w:space="0" w:color="auto"/>
            <w:right w:val="none" w:sz="0" w:space="0" w:color="auto"/>
          </w:divBdr>
        </w:div>
        <w:div w:id="132601337">
          <w:marLeft w:val="0"/>
          <w:marRight w:val="0"/>
          <w:marTop w:val="0"/>
          <w:marBottom w:val="0"/>
          <w:divBdr>
            <w:top w:val="none" w:sz="0" w:space="0" w:color="auto"/>
            <w:left w:val="none" w:sz="0" w:space="0" w:color="auto"/>
            <w:bottom w:val="none" w:sz="0" w:space="0" w:color="auto"/>
            <w:right w:val="none" w:sz="0" w:space="0" w:color="auto"/>
          </w:divBdr>
        </w:div>
        <w:div w:id="1086421051">
          <w:marLeft w:val="0"/>
          <w:marRight w:val="0"/>
          <w:marTop w:val="0"/>
          <w:marBottom w:val="0"/>
          <w:divBdr>
            <w:top w:val="none" w:sz="0" w:space="0" w:color="auto"/>
            <w:left w:val="none" w:sz="0" w:space="0" w:color="auto"/>
            <w:bottom w:val="none" w:sz="0" w:space="0" w:color="auto"/>
            <w:right w:val="none" w:sz="0" w:space="0" w:color="auto"/>
          </w:divBdr>
        </w:div>
        <w:div w:id="690840817">
          <w:marLeft w:val="0"/>
          <w:marRight w:val="0"/>
          <w:marTop w:val="0"/>
          <w:marBottom w:val="0"/>
          <w:divBdr>
            <w:top w:val="none" w:sz="0" w:space="0" w:color="auto"/>
            <w:left w:val="none" w:sz="0" w:space="0" w:color="auto"/>
            <w:bottom w:val="none" w:sz="0" w:space="0" w:color="auto"/>
            <w:right w:val="none" w:sz="0" w:space="0" w:color="auto"/>
          </w:divBdr>
        </w:div>
        <w:div w:id="442505733">
          <w:marLeft w:val="0"/>
          <w:marRight w:val="0"/>
          <w:marTop w:val="0"/>
          <w:marBottom w:val="0"/>
          <w:divBdr>
            <w:top w:val="none" w:sz="0" w:space="0" w:color="auto"/>
            <w:left w:val="none" w:sz="0" w:space="0" w:color="auto"/>
            <w:bottom w:val="none" w:sz="0" w:space="0" w:color="auto"/>
            <w:right w:val="none" w:sz="0" w:space="0" w:color="auto"/>
          </w:divBdr>
        </w:div>
        <w:div w:id="1279609374">
          <w:marLeft w:val="0"/>
          <w:marRight w:val="0"/>
          <w:marTop w:val="0"/>
          <w:marBottom w:val="0"/>
          <w:divBdr>
            <w:top w:val="none" w:sz="0" w:space="0" w:color="auto"/>
            <w:left w:val="none" w:sz="0" w:space="0" w:color="auto"/>
            <w:bottom w:val="none" w:sz="0" w:space="0" w:color="auto"/>
            <w:right w:val="none" w:sz="0" w:space="0" w:color="auto"/>
          </w:divBdr>
        </w:div>
        <w:div w:id="1993023619">
          <w:marLeft w:val="0"/>
          <w:marRight w:val="0"/>
          <w:marTop w:val="0"/>
          <w:marBottom w:val="0"/>
          <w:divBdr>
            <w:top w:val="none" w:sz="0" w:space="0" w:color="auto"/>
            <w:left w:val="none" w:sz="0" w:space="0" w:color="auto"/>
            <w:bottom w:val="none" w:sz="0" w:space="0" w:color="auto"/>
            <w:right w:val="none" w:sz="0" w:space="0" w:color="auto"/>
          </w:divBdr>
        </w:div>
        <w:div w:id="1467356930">
          <w:marLeft w:val="0"/>
          <w:marRight w:val="0"/>
          <w:marTop w:val="0"/>
          <w:marBottom w:val="0"/>
          <w:divBdr>
            <w:top w:val="none" w:sz="0" w:space="0" w:color="auto"/>
            <w:left w:val="none" w:sz="0" w:space="0" w:color="auto"/>
            <w:bottom w:val="none" w:sz="0" w:space="0" w:color="auto"/>
            <w:right w:val="none" w:sz="0" w:space="0" w:color="auto"/>
          </w:divBdr>
        </w:div>
        <w:div w:id="656350453">
          <w:marLeft w:val="0"/>
          <w:marRight w:val="0"/>
          <w:marTop w:val="0"/>
          <w:marBottom w:val="0"/>
          <w:divBdr>
            <w:top w:val="none" w:sz="0" w:space="0" w:color="auto"/>
            <w:left w:val="none" w:sz="0" w:space="0" w:color="auto"/>
            <w:bottom w:val="none" w:sz="0" w:space="0" w:color="auto"/>
            <w:right w:val="none" w:sz="0" w:space="0" w:color="auto"/>
          </w:divBdr>
        </w:div>
        <w:div w:id="1745493578">
          <w:marLeft w:val="0"/>
          <w:marRight w:val="0"/>
          <w:marTop w:val="0"/>
          <w:marBottom w:val="0"/>
          <w:divBdr>
            <w:top w:val="none" w:sz="0" w:space="0" w:color="auto"/>
            <w:left w:val="none" w:sz="0" w:space="0" w:color="auto"/>
            <w:bottom w:val="none" w:sz="0" w:space="0" w:color="auto"/>
            <w:right w:val="none" w:sz="0" w:space="0" w:color="auto"/>
          </w:divBdr>
        </w:div>
        <w:div w:id="9525419">
          <w:marLeft w:val="0"/>
          <w:marRight w:val="0"/>
          <w:marTop w:val="0"/>
          <w:marBottom w:val="0"/>
          <w:divBdr>
            <w:top w:val="none" w:sz="0" w:space="0" w:color="auto"/>
            <w:left w:val="none" w:sz="0" w:space="0" w:color="auto"/>
            <w:bottom w:val="none" w:sz="0" w:space="0" w:color="auto"/>
            <w:right w:val="none" w:sz="0" w:space="0" w:color="auto"/>
          </w:divBdr>
        </w:div>
        <w:div w:id="784159783">
          <w:marLeft w:val="0"/>
          <w:marRight w:val="0"/>
          <w:marTop w:val="0"/>
          <w:marBottom w:val="0"/>
          <w:divBdr>
            <w:top w:val="none" w:sz="0" w:space="0" w:color="auto"/>
            <w:left w:val="none" w:sz="0" w:space="0" w:color="auto"/>
            <w:bottom w:val="none" w:sz="0" w:space="0" w:color="auto"/>
            <w:right w:val="none" w:sz="0" w:space="0" w:color="auto"/>
          </w:divBdr>
        </w:div>
        <w:div w:id="1828209793">
          <w:marLeft w:val="0"/>
          <w:marRight w:val="0"/>
          <w:marTop w:val="0"/>
          <w:marBottom w:val="0"/>
          <w:divBdr>
            <w:top w:val="none" w:sz="0" w:space="0" w:color="auto"/>
            <w:left w:val="none" w:sz="0" w:space="0" w:color="auto"/>
            <w:bottom w:val="none" w:sz="0" w:space="0" w:color="auto"/>
            <w:right w:val="none" w:sz="0" w:space="0" w:color="auto"/>
          </w:divBdr>
        </w:div>
        <w:div w:id="582572182">
          <w:marLeft w:val="0"/>
          <w:marRight w:val="0"/>
          <w:marTop w:val="0"/>
          <w:marBottom w:val="0"/>
          <w:divBdr>
            <w:top w:val="none" w:sz="0" w:space="0" w:color="auto"/>
            <w:left w:val="none" w:sz="0" w:space="0" w:color="auto"/>
            <w:bottom w:val="none" w:sz="0" w:space="0" w:color="auto"/>
            <w:right w:val="none" w:sz="0" w:space="0" w:color="auto"/>
          </w:divBdr>
        </w:div>
        <w:div w:id="315384314">
          <w:marLeft w:val="0"/>
          <w:marRight w:val="0"/>
          <w:marTop w:val="0"/>
          <w:marBottom w:val="0"/>
          <w:divBdr>
            <w:top w:val="none" w:sz="0" w:space="0" w:color="auto"/>
            <w:left w:val="none" w:sz="0" w:space="0" w:color="auto"/>
            <w:bottom w:val="none" w:sz="0" w:space="0" w:color="auto"/>
            <w:right w:val="none" w:sz="0" w:space="0" w:color="auto"/>
          </w:divBdr>
        </w:div>
        <w:div w:id="1305700458">
          <w:marLeft w:val="0"/>
          <w:marRight w:val="0"/>
          <w:marTop w:val="0"/>
          <w:marBottom w:val="0"/>
          <w:divBdr>
            <w:top w:val="none" w:sz="0" w:space="0" w:color="auto"/>
            <w:left w:val="none" w:sz="0" w:space="0" w:color="auto"/>
            <w:bottom w:val="none" w:sz="0" w:space="0" w:color="auto"/>
            <w:right w:val="none" w:sz="0" w:space="0" w:color="auto"/>
          </w:divBdr>
        </w:div>
        <w:div w:id="1336299237">
          <w:marLeft w:val="0"/>
          <w:marRight w:val="0"/>
          <w:marTop w:val="0"/>
          <w:marBottom w:val="0"/>
          <w:divBdr>
            <w:top w:val="none" w:sz="0" w:space="0" w:color="auto"/>
            <w:left w:val="none" w:sz="0" w:space="0" w:color="auto"/>
            <w:bottom w:val="none" w:sz="0" w:space="0" w:color="auto"/>
            <w:right w:val="none" w:sz="0" w:space="0" w:color="auto"/>
          </w:divBdr>
        </w:div>
        <w:div w:id="1209798507">
          <w:marLeft w:val="0"/>
          <w:marRight w:val="0"/>
          <w:marTop w:val="0"/>
          <w:marBottom w:val="0"/>
          <w:divBdr>
            <w:top w:val="none" w:sz="0" w:space="0" w:color="auto"/>
            <w:left w:val="none" w:sz="0" w:space="0" w:color="auto"/>
            <w:bottom w:val="none" w:sz="0" w:space="0" w:color="auto"/>
            <w:right w:val="none" w:sz="0" w:space="0" w:color="auto"/>
          </w:divBdr>
        </w:div>
        <w:div w:id="377706165">
          <w:marLeft w:val="0"/>
          <w:marRight w:val="0"/>
          <w:marTop w:val="0"/>
          <w:marBottom w:val="0"/>
          <w:divBdr>
            <w:top w:val="none" w:sz="0" w:space="0" w:color="auto"/>
            <w:left w:val="none" w:sz="0" w:space="0" w:color="auto"/>
            <w:bottom w:val="none" w:sz="0" w:space="0" w:color="auto"/>
            <w:right w:val="none" w:sz="0" w:space="0" w:color="auto"/>
          </w:divBdr>
        </w:div>
        <w:div w:id="169564500">
          <w:marLeft w:val="0"/>
          <w:marRight w:val="0"/>
          <w:marTop w:val="0"/>
          <w:marBottom w:val="0"/>
          <w:divBdr>
            <w:top w:val="none" w:sz="0" w:space="0" w:color="auto"/>
            <w:left w:val="none" w:sz="0" w:space="0" w:color="auto"/>
            <w:bottom w:val="none" w:sz="0" w:space="0" w:color="auto"/>
            <w:right w:val="none" w:sz="0" w:space="0" w:color="auto"/>
          </w:divBdr>
          <w:divsChild>
            <w:div w:id="91434317">
              <w:marLeft w:val="0"/>
              <w:marRight w:val="0"/>
              <w:marTop w:val="0"/>
              <w:marBottom w:val="0"/>
              <w:divBdr>
                <w:top w:val="none" w:sz="0" w:space="0" w:color="auto"/>
                <w:left w:val="none" w:sz="0" w:space="0" w:color="auto"/>
                <w:bottom w:val="none" w:sz="0" w:space="0" w:color="auto"/>
                <w:right w:val="none" w:sz="0" w:space="0" w:color="auto"/>
              </w:divBdr>
            </w:div>
            <w:div w:id="1998269408">
              <w:marLeft w:val="0"/>
              <w:marRight w:val="0"/>
              <w:marTop w:val="0"/>
              <w:marBottom w:val="0"/>
              <w:divBdr>
                <w:top w:val="none" w:sz="0" w:space="0" w:color="auto"/>
                <w:left w:val="none" w:sz="0" w:space="0" w:color="auto"/>
                <w:bottom w:val="none" w:sz="0" w:space="0" w:color="auto"/>
                <w:right w:val="none" w:sz="0" w:space="0" w:color="auto"/>
              </w:divBdr>
            </w:div>
            <w:div w:id="1439520149">
              <w:marLeft w:val="0"/>
              <w:marRight w:val="0"/>
              <w:marTop w:val="0"/>
              <w:marBottom w:val="0"/>
              <w:divBdr>
                <w:top w:val="none" w:sz="0" w:space="0" w:color="auto"/>
                <w:left w:val="none" w:sz="0" w:space="0" w:color="auto"/>
                <w:bottom w:val="none" w:sz="0" w:space="0" w:color="auto"/>
                <w:right w:val="none" w:sz="0" w:space="0" w:color="auto"/>
              </w:divBdr>
            </w:div>
            <w:div w:id="1269198306">
              <w:marLeft w:val="0"/>
              <w:marRight w:val="0"/>
              <w:marTop w:val="0"/>
              <w:marBottom w:val="0"/>
              <w:divBdr>
                <w:top w:val="none" w:sz="0" w:space="0" w:color="auto"/>
                <w:left w:val="none" w:sz="0" w:space="0" w:color="auto"/>
                <w:bottom w:val="none" w:sz="0" w:space="0" w:color="auto"/>
                <w:right w:val="none" w:sz="0" w:space="0" w:color="auto"/>
              </w:divBdr>
            </w:div>
            <w:div w:id="432676180">
              <w:marLeft w:val="0"/>
              <w:marRight w:val="0"/>
              <w:marTop w:val="0"/>
              <w:marBottom w:val="0"/>
              <w:divBdr>
                <w:top w:val="none" w:sz="0" w:space="0" w:color="auto"/>
                <w:left w:val="none" w:sz="0" w:space="0" w:color="auto"/>
                <w:bottom w:val="none" w:sz="0" w:space="0" w:color="auto"/>
                <w:right w:val="none" w:sz="0" w:space="0" w:color="auto"/>
              </w:divBdr>
            </w:div>
            <w:div w:id="980887984">
              <w:marLeft w:val="0"/>
              <w:marRight w:val="0"/>
              <w:marTop w:val="0"/>
              <w:marBottom w:val="0"/>
              <w:divBdr>
                <w:top w:val="none" w:sz="0" w:space="0" w:color="auto"/>
                <w:left w:val="none" w:sz="0" w:space="0" w:color="auto"/>
                <w:bottom w:val="none" w:sz="0" w:space="0" w:color="auto"/>
                <w:right w:val="none" w:sz="0" w:space="0" w:color="auto"/>
              </w:divBdr>
            </w:div>
            <w:div w:id="1186208704">
              <w:marLeft w:val="0"/>
              <w:marRight w:val="0"/>
              <w:marTop w:val="0"/>
              <w:marBottom w:val="0"/>
              <w:divBdr>
                <w:top w:val="none" w:sz="0" w:space="0" w:color="auto"/>
                <w:left w:val="none" w:sz="0" w:space="0" w:color="auto"/>
                <w:bottom w:val="none" w:sz="0" w:space="0" w:color="auto"/>
                <w:right w:val="none" w:sz="0" w:space="0" w:color="auto"/>
              </w:divBdr>
            </w:div>
            <w:div w:id="297999694">
              <w:marLeft w:val="0"/>
              <w:marRight w:val="0"/>
              <w:marTop w:val="0"/>
              <w:marBottom w:val="0"/>
              <w:divBdr>
                <w:top w:val="none" w:sz="0" w:space="0" w:color="auto"/>
                <w:left w:val="none" w:sz="0" w:space="0" w:color="auto"/>
                <w:bottom w:val="none" w:sz="0" w:space="0" w:color="auto"/>
                <w:right w:val="none" w:sz="0" w:space="0" w:color="auto"/>
              </w:divBdr>
            </w:div>
            <w:div w:id="1006132543">
              <w:marLeft w:val="0"/>
              <w:marRight w:val="0"/>
              <w:marTop w:val="0"/>
              <w:marBottom w:val="0"/>
              <w:divBdr>
                <w:top w:val="none" w:sz="0" w:space="0" w:color="auto"/>
                <w:left w:val="none" w:sz="0" w:space="0" w:color="auto"/>
                <w:bottom w:val="none" w:sz="0" w:space="0" w:color="auto"/>
                <w:right w:val="none" w:sz="0" w:space="0" w:color="auto"/>
              </w:divBdr>
            </w:div>
            <w:div w:id="1319070255">
              <w:marLeft w:val="0"/>
              <w:marRight w:val="0"/>
              <w:marTop w:val="0"/>
              <w:marBottom w:val="0"/>
              <w:divBdr>
                <w:top w:val="none" w:sz="0" w:space="0" w:color="auto"/>
                <w:left w:val="none" w:sz="0" w:space="0" w:color="auto"/>
                <w:bottom w:val="none" w:sz="0" w:space="0" w:color="auto"/>
                <w:right w:val="none" w:sz="0" w:space="0" w:color="auto"/>
              </w:divBdr>
            </w:div>
            <w:div w:id="989094125">
              <w:marLeft w:val="0"/>
              <w:marRight w:val="0"/>
              <w:marTop w:val="0"/>
              <w:marBottom w:val="0"/>
              <w:divBdr>
                <w:top w:val="none" w:sz="0" w:space="0" w:color="auto"/>
                <w:left w:val="none" w:sz="0" w:space="0" w:color="auto"/>
                <w:bottom w:val="none" w:sz="0" w:space="0" w:color="auto"/>
                <w:right w:val="none" w:sz="0" w:space="0" w:color="auto"/>
              </w:divBdr>
            </w:div>
            <w:div w:id="53431942">
              <w:marLeft w:val="0"/>
              <w:marRight w:val="0"/>
              <w:marTop w:val="0"/>
              <w:marBottom w:val="0"/>
              <w:divBdr>
                <w:top w:val="none" w:sz="0" w:space="0" w:color="auto"/>
                <w:left w:val="none" w:sz="0" w:space="0" w:color="auto"/>
                <w:bottom w:val="none" w:sz="0" w:space="0" w:color="auto"/>
                <w:right w:val="none" w:sz="0" w:space="0" w:color="auto"/>
              </w:divBdr>
            </w:div>
            <w:div w:id="97408381">
              <w:marLeft w:val="0"/>
              <w:marRight w:val="0"/>
              <w:marTop w:val="0"/>
              <w:marBottom w:val="0"/>
              <w:divBdr>
                <w:top w:val="none" w:sz="0" w:space="0" w:color="auto"/>
                <w:left w:val="none" w:sz="0" w:space="0" w:color="auto"/>
                <w:bottom w:val="none" w:sz="0" w:space="0" w:color="auto"/>
                <w:right w:val="none" w:sz="0" w:space="0" w:color="auto"/>
              </w:divBdr>
            </w:div>
            <w:div w:id="1127896878">
              <w:marLeft w:val="0"/>
              <w:marRight w:val="0"/>
              <w:marTop w:val="0"/>
              <w:marBottom w:val="0"/>
              <w:divBdr>
                <w:top w:val="none" w:sz="0" w:space="0" w:color="auto"/>
                <w:left w:val="none" w:sz="0" w:space="0" w:color="auto"/>
                <w:bottom w:val="none" w:sz="0" w:space="0" w:color="auto"/>
                <w:right w:val="none" w:sz="0" w:space="0" w:color="auto"/>
              </w:divBdr>
            </w:div>
            <w:div w:id="656692477">
              <w:marLeft w:val="0"/>
              <w:marRight w:val="0"/>
              <w:marTop w:val="0"/>
              <w:marBottom w:val="0"/>
              <w:divBdr>
                <w:top w:val="none" w:sz="0" w:space="0" w:color="auto"/>
                <w:left w:val="none" w:sz="0" w:space="0" w:color="auto"/>
                <w:bottom w:val="none" w:sz="0" w:space="0" w:color="auto"/>
                <w:right w:val="none" w:sz="0" w:space="0" w:color="auto"/>
              </w:divBdr>
            </w:div>
            <w:div w:id="504519374">
              <w:marLeft w:val="0"/>
              <w:marRight w:val="0"/>
              <w:marTop w:val="0"/>
              <w:marBottom w:val="0"/>
              <w:divBdr>
                <w:top w:val="none" w:sz="0" w:space="0" w:color="auto"/>
                <w:left w:val="none" w:sz="0" w:space="0" w:color="auto"/>
                <w:bottom w:val="none" w:sz="0" w:space="0" w:color="auto"/>
                <w:right w:val="none" w:sz="0" w:space="0" w:color="auto"/>
              </w:divBdr>
            </w:div>
            <w:div w:id="620378693">
              <w:marLeft w:val="0"/>
              <w:marRight w:val="0"/>
              <w:marTop w:val="0"/>
              <w:marBottom w:val="0"/>
              <w:divBdr>
                <w:top w:val="none" w:sz="0" w:space="0" w:color="auto"/>
                <w:left w:val="none" w:sz="0" w:space="0" w:color="auto"/>
                <w:bottom w:val="none" w:sz="0" w:space="0" w:color="auto"/>
                <w:right w:val="none" w:sz="0" w:space="0" w:color="auto"/>
              </w:divBdr>
            </w:div>
            <w:div w:id="56780386">
              <w:marLeft w:val="0"/>
              <w:marRight w:val="0"/>
              <w:marTop w:val="0"/>
              <w:marBottom w:val="0"/>
              <w:divBdr>
                <w:top w:val="none" w:sz="0" w:space="0" w:color="auto"/>
                <w:left w:val="none" w:sz="0" w:space="0" w:color="auto"/>
                <w:bottom w:val="none" w:sz="0" w:space="0" w:color="auto"/>
                <w:right w:val="none" w:sz="0" w:space="0" w:color="auto"/>
              </w:divBdr>
            </w:div>
            <w:div w:id="1897280913">
              <w:marLeft w:val="0"/>
              <w:marRight w:val="0"/>
              <w:marTop w:val="0"/>
              <w:marBottom w:val="0"/>
              <w:divBdr>
                <w:top w:val="none" w:sz="0" w:space="0" w:color="auto"/>
                <w:left w:val="none" w:sz="0" w:space="0" w:color="auto"/>
                <w:bottom w:val="none" w:sz="0" w:space="0" w:color="auto"/>
                <w:right w:val="none" w:sz="0" w:space="0" w:color="auto"/>
              </w:divBdr>
            </w:div>
          </w:divsChild>
        </w:div>
        <w:div w:id="449131887">
          <w:marLeft w:val="0"/>
          <w:marRight w:val="0"/>
          <w:marTop w:val="0"/>
          <w:marBottom w:val="0"/>
          <w:divBdr>
            <w:top w:val="none" w:sz="0" w:space="0" w:color="auto"/>
            <w:left w:val="none" w:sz="0" w:space="0" w:color="auto"/>
            <w:bottom w:val="none" w:sz="0" w:space="0" w:color="auto"/>
            <w:right w:val="none" w:sz="0" w:space="0" w:color="auto"/>
          </w:divBdr>
        </w:div>
        <w:div w:id="2006669346">
          <w:marLeft w:val="0"/>
          <w:marRight w:val="0"/>
          <w:marTop w:val="0"/>
          <w:marBottom w:val="0"/>
          <w:divBdr>
            <w:top w:val="none" w:sz="0" w:space="0" w:color="auto"/>
            <w:left w:val="none" w:sz="0" w:space="0" w:color="auto"/>
            <w:bottom w:val="none" w:sz="0" w:space="0" w:color="auto"/>
            <w:right w:val="none" w:sz="0" w:space="0" w:color="auto"/>
          </w:divBdr>
        </w:div>
        <w:div w:id="669333298">
          <w:marLeft w:val="0"/>
          <w:marRight w:val="0"/>
          <w:marTop w:val="0"/>
          <w:marBottom w:val="0"/>
          <w:divBdr>
            <w:top w:val="none" w:sz="0" w:space="0" w:color="auto"/>
            <w:left w:val="none" w:sz="0" w:space="0" w:color="auto"/>
            <w:bottom w:val="none" w:sz="0" w:space="0" w:color="auto"/>
            <w:right w:val="none" w:sz="0" w:space="0" w:color="auto"/>
          </w:divBdr>
        </w:div>
        <w:div w:id="415783602">
          <w:marLeft w:val="0"/>
          <w:marRight w:val="0"/>
          <w:marTop w:val="0"/>
          <w:marBottom w:val="0"/>
          <w:divBdr>
            <w:top w:val="none" w:sz="0" w:space="0" w:color="auto"/>
            <w:left w:val="none" w:sz="0" w:space="0" w:color="auto"/>
            <w:bottom w:val="none" w:sz="0" w:space="0" w:color="auto"/>
            <w:right w:val="none" w:sz="0" w:space="0" w:color="auto"/>
          </w:divBdr>
        </w:div>
        <w:div w:id="2041973177">
          <w:marLeft w:val="0"/>
          <w:marRight w:val="0"/>
          <w:marTop w:val="0"/>
          <w:marBottom w:val="0"/>
          <w:divBdr>
            <w:top w:val="none" w:sz="0" w:space="0" w:color="auto"/>
            <w:left w:val="none" w:sz="0" w:space="0" w:color="auto"/>
            <w:bottom w:val="none" w:sz="0" w:space="0" w:color="auto"/>
            <w:right w:val="none" w:sz="0" w:space="0" w:color="auto"/>
          </w:divBdr>
        </w:div>
        <w:div w:id="114451242">
          <w:marLeft w:val="0"/>
          <w:marRight w:val="0"/>
          <w:marTop w:val="0"/>
          <w:marBottom w:val="0"/>
          <w:divBdr>
            <w:top w:val="none" w:sz="0" w:space="0" w:color="auto"/>
            <w:left w:val="none" w:sz="0" w:space="0" w:color="auto"/>
            <w:bottom w:val="none" w:sz="0" w:space="0" w:color="auto"/>
            <w:right w:val="none" w:sz="0" w:space="0" w:color="auto"/>
          </w:divBdr>
        </w:div>
        <w:div w:id="1429619208">
          <w:marLeft w:val="0"/>
          <w:marRight w:val="0"/>
          <w:marTop w:val="0"/>
          <w:marBottom w:val="0"/>
          <w:divBdr>
            <w:top w:val="none" w:sz="0" w:space="0" w:color="auto"/>
            <w:left w:val="none" w:sz="0" w:space="0" w:color="auto"/>
            <w:bottom w:val="none" w:sz="0" w:space="0" w:color="auto"/>
            <w:right w:val="none" w:sz="0" w:space="0" w:color="auto"/>
          </w:divBdr>
        </w:div>
        <w:div w:id="1377923475">
          <w:marLeft w:val="0"/>
          <w:marRight w:val="0"/>
          <w:marTop w:val="0"/>
          <w:marBottom w:val="0"/>
          <w:divBdr>
            <w:top w:val="none" w:sz="0" w:space="0" w:color="auto"/>
            <w:left w:val="none" w:sz="0" w:space="0" w:color="auto"/>
            <w:bottom w:val="none" w:sz="0" w:space="0" w:color="auto"/>
            <w:right w:val="none" w:sz="0" w:space="0" w:color="auto"/>
          </w:divBdr>
        </w:div>
        <w:div w:id="1071006264">
          <w:marLeft w:val="0"/>
          <w:marRight w:val="0"/>
          <w:marTop w:val="0"/>
          <w:marBottom w:val="0"/>
          <w:divBdr>
            <w:top w:val="none" w:sz="0" w:space="0" w:color="auto"/>
            <w:left w:val="none" w:sz="0" w:space="0" w:color="auto"/>
            <w:bottom w:val="none" w:sz="0" w:space="0" w:color="auto"/>
            <w:right w:val="none" w:sz="0" w:space="0" w:color="auto"/>
          </w:divBdr>
        </w:div>
        <w:div w:id="1888711793">
          <w:marLeft w:val="0"/>
          <w:marRight w:val="0"/>
          <w:marTop w:val="0"/>
          <w:marBottom w:val="0"/>
          <w:divBdr>
            <w:top w:val="none" w:sz="0" w:space="0" w:color="auto"/>
            <w:left w:val="none" w:sz="0" w:space="0" w:color="auto"/>
            <w:bottom w:val="none" w:sz="0" w:space="0" w:color="auto"/>
            <w:right w:val="none" w:sz="0" w:space="0" w:color="auto"/>
          </w:divBdr>
        </w:div>
        <w:div w:id="1260020456">
          <w:marLeft w:val="0"/>
          <w:marRight w:val="0"/>
          <w:marTop w:val="0"/>
          <w:marBottom w:val="0"/>
          <w:divBdr>
            <w:top w:val="none" w:sz="0" w:space="0" w:color="auto"/>
            <w:left w:val="none" w:sz="0" w:space="0" w:color="auto"/>
            <w:bottom w:val="none" w:sz="0" w:space="0" w:color="auto"/>
            <w:right w:val="none" w:sz="0" w:space="0" w:color="auto"/>
          </w:divBdr>
        </w:div>
        <w:div w:id="36664800">
          <w:marLeft w:val="0"/>
          <w:marRight w:val="0"/>
          <w:marTop w:val="0"/>
          <w:marBottom w:val="0"/>
          <w:divBdr>
            <w:top w:val="none" w:sz="0" w:space="0" w:color="auto"/>
            <w:left w:val="none" w:sz="0" w:space="0" w:color="auto"/>
            <w:bottom w:val="none" w:sz="0" w:space="0" w:color="auto"/>
            <w:right w:val="none" w:sz="0" w:space="0" w:color="auto"/>
          </w:divBdr>
        </w:div>
        <w:div w:id="1182864214">
          <w:marLeft w:val="0"/>
          <w:marRight w:val="0"/>
          <w:marTop w:val="0"/>
          <w:marBottom w:val="0"/>
          <w:divBdr>
            <w:top w:val="none" w:sz="0" w:space="0" w:color="auto"/>
            <w:left w:val="none" w:sz="0" w:space="0" w:color="auto"/>
            <w:bottom w:val="none" w:sz="0" w:space="0" w:color="auto"/>
            <w:right w:val="none" w:sz="0" w:space="0" w:color="auto"/>
          </w:divBdr>
        </w:div>
        <w:div w:id="1239049119">
          <w:marLeft w:val="0"/>
          <w:marRight w:val="0"/>
          <w:marTop w:val="0"/>
          <w:marBottom w:val="0"/>
          <w:divBdr>
            <w:top w:val="none" w:sz="0" w:space="0" w:color="auto"/>
            <w:left w:val="none" w:sz="0" w:space="0" w:color="auto"/>
            <w:bottom w:val="none" w:sz="0" w:space="0" w:color="auto"/>
            <w:right w:val="none" w:sz="0" w:space="0" w:color="auto"/>
          </w:divBdr>
        </w:div>
        <w:div w:id="48650696">
          <w:marLeft w:val="0"/>
          <w:marRight w:val="0"/>
          <w:marTop w:val="0"/>
          <w:marBottom w:val="0"/>
          <w:divBdr>
            <w:top w:val="none" w:sz="0" w:space="0" w:color="auto"/>
            <w:left w:val="none" w:sz="0" w:space="0" w:color="auto"/>
            <w:bottom w:val="none" w:sz="0" w:space="0" w:color="auto"/>
            <w:right w:val="none" w:sz="0" w:space="0" w:color="auto"/>
          </w:divBdr>
        </w:div>
        <w:div w:id="1842817413">
          <w:marLeft w:val="0"/>
          <w:marRight w:val="0"/>
          <w:marTop w:val="0"/>
          <w:marBottom w:val="0"/>
          <w:divBdr>
            <w:top w:val="none" w:sz="0" w:space="0" w:color="auto"/>
            <w:left w:val="none" w:sz="0" w:space="0" w:color="auto"/>
            <w:bottom w:val="none" w:sz="0" w:space="0" w:color="auto"/>
            <w:right w:val="none" w:sz="0" w:space="0" w:color="auto"/>
          </w:divBdr>
        </w:div>
        <w:div w:id="1600061697">
          <w:marLeft w:val="0"/>
          <w:marRight w:val="0"/>
          <w:marTop w:val="0"/>
          <w:marBottom w:val="0"/>
          <w:divBdr>
            <w:top w:val="none" w:sz="0" w:space="0" w:color="auto"/>
            <w:left w:val="none" w:sz="0" w:space="0" w:color="auto"/>
            <w:bottom w:val="none" w:sz="0" w:space="0" w:color="auto"/>
            <w:right w:val="none" w:sz="0" w:space="0" w:color="auto"/>
          </w:divBdr>
        </w:div>
        <w:div w:id="175265518">
          <w:marLeft w:val="0"/>
          <w:marRight w:val="0"/>
          <w:marTop w:val="0"/>
          <w:marBottom w:val="0"/>
          <w:divBdr>
            <w:top w:val="none" w:sz="0" w:space="0" w:color="auto"/>
            <w:left w:val="none" w:sz="0" w:space="0" w:color="auto"/>
            <w:bottom w:val="none" w:sz="0" w:space="0" w:color="auto"/>
            <w:right w:val="none" w:sz="0" w:space="0" w:color="auto"/>
          </w:divBdr>
        </w:div>
        <w:div w:id="26762804">
          <w:marLeft w:val="0"/>
          <w:marRight w:val="0"/>
          <w:marTop w:val="0"/>
          <w:marBottom w:val="0"/>
          <w:divBdr>
            <w:top w:val="none" w:sz="0" w:space="0" w:color="auto"/>
            <w:left w:val="none" w:sz="0" w:space="0" w:color="auto"/>
            <w:bottom w:val="none" w:sz="0" w:space="0" w:color="auto"/>
            <w:right w:val="none" w:sz="0" w:space="0" w:color="auto"/>
          </w:divBdr>
        </w:div>
        <w:div w:id="198708985">
          <w:marLeft w:val="0"/>
          <w:marRight w:val="0"/>
          <w:marTop w:val="0"/>
          <w:marBottom w:val="0"/>
          <w:divBdr>
            <w:top w:val="none" w:sz="0" w:space="0" w:color="auto"/>
            <w:left w:val="none" w:sz="0" w:space="0" w:color="auto"/>
            <w:bottom w:val="none" w:sz="0" w:space="0" w:color="auto"/>
            <w:right w:val="none" w:sz="0" w:space="0" w:color="auto"/>
          </w:divBdr>
        </w:div>
        <w:div w:id="55782446">
          <w:marLeft w:val="0"/>
          <w:marRight w:val="0"/>
          <w:marTop w:val="0"/>
          <w:marBottom w:val="0"/>
          <w:divBdr>
            <w:top w:val="none" w:sz="0" w:space="0" w:color="auto"/>
            <w:left w:val="none" w:sz="0" w:space="0" w:color="auto"/>
            <w:bottom w:val="none" w:sz="0" w:space="0" w:color="auto"/>
            <w:right w:val="none" w:sz="0" w:space="0" w:color="auto"/>
          </w:divBdr>
        </w:div>
        <w:div w:id="2044934931">
          <w:marLeft w:val="0"/>
          <w:marRight w:val="0"/>
          <w:marTop w:val="0"/>
          <w:marBottom w:val="0"/>
          <w:divBdr>
            <w:top w:val="none" w:sz="0" w:space="0" w:color="auto"/>
            <w:left w:val="none" w:sz="0" w:space="0" w:color="auto"/>
            <w:bottom w:val="none" w:sz="0" w:space="0" w:color="auto"/>
            <w:right w:val="none" w:sz="0" w:space="0" w:color="auto"/>
          </w:divBdr>
        </w:div>
        <w:div w:id="1383865788">
          <w:marLeft w:val="0"/>
          <w:marRight w:val="0"/>
          <w:marTop w:val="0"/>
          <w:marBottom w:val="0"/>
          <w:divBdr>
            <w:top w:val="none" w:sz="0" w:space="0" w:color="auto"/>
            <w:left w:val="none" w:sz="0" w:space="0" w:color="auto"/>
            <w:bottom w:val="none" w:sz="0" w:space="0" w:color="auto"/>
            <w:right w:val="none" w:sz="0" w:space="0" w:color="auto"/>
          </w:divBdr>
        </w:div>
        <w:div w:id="1222985419">
          <w:marLeft w:val="0"/>
          <w:marRight w:val="0"/>
          <w:marTop w:val="0"/>
          <w:marBottom w:val="0"/>
          <w:divBdr>
            <w:top w:val="none" w:sz="0" w:space="0" w:color="auto"/>
            <w:left w:val="none" w:sz="0" w:space="0" w:color="auto"/>
            <w:bottom w:val="none" w:sz="0" w:space="0" w:color="auto"/>
            <w:right w:val="none" w:sz="0" w:space="0" w:color="auto"/>
          </w:divBdr>
        </w:div>
        <w:div w:id="2144539106">
          <w:marLeft w:val="0"/>
          <w:marRight w:val="0"/>
          <w:marTop w:val="0"/>
          <w:marBottom w:val="0"/>
          <w:divBdr>
            <w:top w:val="none" w:sz="0" w:space="0" w:color="auto"/>
            <w:left w:val="none" w:sz="0" w:space="0" w:color="auto"/>
            <w:bottom w:val="none" w:sz="0" w:space="0" w:color="auto"/>
            <w:right w:val="none" w:sz="0" w:space="0" w:color="auto"/>
          </w:divBdr>
        </w:div>
        <w:div w:id="148133320">
          <w:marLeft w:val="0"/>
          <w:marRight w:val="0"/>
          <w:marTop w:val="0"/>
          <w:marBottom w:val="0"/>
          <w:divBdr>
            <w:top w:val="none" w:sz="0" w:space="0" w:color="auto"/>
            <w:left w:val="none" w:sz="0" w:space="0" w:color="auto"/>
            <w:bottom w:val="none" w:sz="0" w:space="0" w:color="auto"/>
            <w:right w:val="none" w:sz="0" w:space="0" w:color="auto"/>
          </w:divBdr>
        </w:div>
        <w:div w:id="1985425533">
          <w:marLeft w:val="0"/>
          <w:marRight w:val="0"/>
          <w:marTop w:val="0"/>
          <w:marBottom w:val="0"/>
          <w:divBdr>
            <w:top w:val="none" w:sz="0" w:space="0" w:color="auto"/>
            <w:left w:val="none" w:sz="0" w:space="0" w:color="auto"/>
            <w:bottom w:val="none" w:sz="0" w:space="0" w:color="auto"/>
            <w:right w:val="none" w:sz="0" w:space="0" w:color="auto"/>
          </w:divBdr>
        </w:div>
        <w:div w:id="1075785010">
          <w:marLeft w:val="0"/>
          <w:marRight w:val="0"/>
          <w:marTop w:val="0"/>
          <w:marBottom w:val="0"/>
          <w:divBdr>
            <w:top w:val="none" w:sz="0" w:space="0" w:color="auto"/>
            <w:left w:val="none" w:sz="0" w:space="0" w:color="auto"/>
            <w:bottom w:val="none" w:sz="0" w:space="0" w:color="auto"/>
            <w:right w:val="none" w:sz="0" w:space="0" w:color="auto"/>
          </w:divBdr>
        </w:div>
        <w:div w:id="1519733746">
          <w:marLeft w:val="0"/>
          <w:marRight w:val="0"/>
          <w:marTop w:val="0"/>
          <w:marBottom w:val="0"/>
          <w:divBdr>
            <w:top w:val="none" w:sz="0" w:space="0" w:color="auto"/>
            <w:left w:val="none" w:sz="0" w:space="0" w:color="auto"/>
            <w:bottom w:val="none" w:sz="0" w:space="0" w:color="auto"/>
            <w:right w:val="none" w:sz="0" w:space="0" w:color="auto"/>
          </w:divBdr>
        </w:div>
        <w:div w:id="638150123">
          <w:marLeft w:val="0"/>
          <w:marRight w:val="0"/>
          <w:marTop w:val="0"/>
          <w:marBottom w:val="0"/>
          <w:divBdr>
            <w:top w:val="none" w:sz="0" w:space="0" w:color="auto"/>
            <w:left w:val="none" w:sz="0" w:space="0" w:color="auto"/>
            <w:bottom w:val="none" w:sz="0" w:space="0" w:color="auto"/>
            <w:right w:val="none" w:sz="0" w:space="0" w:color="auto"/>
          </w:divBdr>
        </w:div>
        <w:div w:id="125002798">
          <w:marLeft w:val="0"/>
          <w:marRight w:val="0"/>
          <w:marTop w:val="0"/>
          <w:marBottom w:val="0"/>
          <w:divBdr>
            <w:top w:val="none" w:sz="0" w:space="0" w:color="auto"/>
            <w:left w:val="none" w:sz="0" w:space="0" w:color="auto"/>
            <w:bottom w:val="none" w:sz="0" w:space="0" w:color="auto"/>
            <w:right w:val="none" w:sz="0" w:space="0" w:color="auto"/>
          </w:divBdr>
        </w:div>
        <w:div w:id="1891651455">
          <w:marLeft w:val="0"/>
          <w:marRight w:val="0"/>
          <w:marTop w:val="0"/>
          <w:marBottom w:val="0"/>
          <w:divBdr>
            <w:top w:val="none" w:sz="0" w:space="0" w:color="auto"/>
            <w:left w:val="none" w:sz="0" w:space="0" w:color="auto"/>
            <w:bottom w:val="none" w:sz="0" w:space="0" w:color="auto"/>
            <w:right w:val="none" w:sz="0" w:space="0" w:color="auto"/>
          </w:divBdr>
        </w:div>
        <w:div w:id="1240599755">
          <w:marLeft w:val="0"/>
          <w:marRight w:val="0"/>
          <w:marTop w:val="0"/>
          <w:marBottom w:val="0"/>
          <w:divBdr>
            <w:top w:val="none" w:sz="0" w:space="0" w:color="auto"/>
            <w:left w:val="none" w:sz="0" w:space="0" w:color="auto"/>
            <w:bottom w:val="none" w:sz="0" w:space="0" w:color="auto"/>
            <w:right w:val="none" w:sz="0" w:space="0" w:color="auto"/>
          </w:divBdr>
        </w:div>
        <w:div w:id="1686665470">
          <w:marLeft w:val="0"/>
          <w:marRight w:val="0"/>
          <w:marTop w:val="0"/>
          <w:marBottom w:val="0"/>
          <w:divBdr>
            <w:top w:val="none" w:sz="0" w:space="0" w:color="auto"/>
            <w:left w:val="none" w:sz="0" w:space="0" w:color="auto"/>
            <w:bottom w:val="none" w:sz="0" w:space="0" w:color="auto"/>
            <w:right w:val="none" w:sz="0" w:space="0" w:color="auto"/>
          </w:divBdr>
        </w:div>
        <w:div w:id="1256400807">
          <w:marLeft w:val="0"/>
          <w:marRight w:val="0"/>
          <w:marTop w:val="0"/>
          <w:marBottom w:val="0"/>
          <w:divBdr>
            <w:top w:val="none" w:sz="0" w:space="0" w:color="auto"/>
            <w:left w:val="none" w:sz="0" w:space="0" w:color="auto"/>
            <w:bottom w:val="none" w:sz="0" w:space="0" w:color="auto"/>
            <w:right w:val="none" w:sz="0" w:space="0" w:color="auto"/>
          </w:divBdr>
        </w:div>
        <w:div w:id="1203710377">
          <w:marLeft w:val="0"/>
          <w:marRight w:val="0"/>
          <w:marTop w:val="0"/>
          <w:marBottom w:val="0"/>
          <w:divBdr>
            <w:top w:val="none" w:sz="0" w:space="0" w:color="auto"/>
            <w:left w:val="none" w:sz="0" w:space="0" w:color="auto"/>
            <w:bottom w:val="none" w:sz="0" w:space="0" w:color="auto"/>
            <w:right w:val="none" w:sz="0" w:space="0" w:color="auto"/>
          </w:divBdr>
        </w:div>
        <w:div w:id="1271359468">
          <w:marLeft w:val="0"/>
          <w:marRight w:val="0"/>
          <w:marTop w:val="0"/>
          <w:marBottom w:val="0"/>
          <w:divBdr>
            <w:top w:val="none" w:sz="0" w:space="0" w:color="auto"/>
            <w:left w:val="none" w:sz="0" w:space="0" w:color="auto"/>
            <w:bottom w:val="none" w:sz="0" w:space="0" w:color="auto"/>
            <w:right w:val="none" w:sz="0" w:space="0" w:color="auto"/>
          </w:divBdr>
        </w:div>
        <w:div w:id="1954748775">
          <w:marLeft w:val="0"/>
          <w:marRight w:val="0"/>
          <w:marTop w:val="0"/>
          <w:marBottom w:val="0"/>
          <w:divBdr>
            <w:top w:val="none" w:sz="0" w:space="0" w:color="auto"/>
            <w:left w:val="none" w:sz="0" w:space="0" w:color="auto"/>
            <w:bottom w:val="none" w:sz="0" w:space="0" w:color="auto"/>
            <w:right w:val="none" w:sz="0" w:space="0" w:color="auto"/>
          </w:divBdr>
        </w:div>
        <w:div w:id="188297639">
          <w:marLeft w:val="0"/>
          <w:marRight w:val="0"/>
          <w:marTop w:val="0"/>
          <w:marBottom w:val="0"/>
          <w:divBdr>
            <w:top w:val="none" w:sz="0" w:space="0" w:color="auto"/>
            <w:left w:val="none" w:sz="0" w:space="0" w:color="auto"/>
            <w:bottom w:val="none" w:sz="0" w:space="0" w:color="auto"/>
            <w:right w:val="none" w:sz="0" w:space="0" w:color="auto"/>
          </w:divBdr>
        </w:div>
        <w:div w:id="1610698014">
          <w:marLeft w:val="0"/>
          <w:marRight w:val="0"/>
          <w:marTop w:val="0"/>
          <w:marBottom w:val="0"/>
          <w:divBdr>
            <w:top w:val="none" w:sz="0" w:space="0" w:color="auto"/>
            <w:left w:val="none" w:sz="0" w:space="0" w:color="auto"/>
            <w:bottom w:val="none" w:sz="0" w:space="0" w:color="auto"/>
            <w:right w:val="none" w:sz="0" w:space="0" w:color="auto"/>
          </w:divBdr>
        </w:div>
        <w:div w:id="299263823">
          <w:marLeft w:val="0"/>
          <w:marRight w:val="0"/>
          <w:marTop w:val="0"/>
          <w:marBottom w:val="0"/>
          <w:divBdr>
            <w:top w:val="none" w:sz="0" w:space="0" w:color="auto"/>
            <w:left w:val="none" w:sz="0" w:space="0" w:color="auto"/>
            <w:bottom w:val="none" w:sz="0" w:space="0" w:color="auto"/>
            <w:right w:val="none" w:sz="0" w:space="0" w:color="auto"/>
          </w:divBdr>
        </w:div>
        <w:div w:id="1661230059">
          <w:marLeft w:val="0"/>
          <w:marRight w:val="0"/>
          <w:marTop w:val="0"/>
          <w:marBottom w:val="0"/>
          <w:divBdr>
            <w:top w:val="none" w:sz="0" w:space="0" w:color="auto"/>
            <w:left w:val="none" w:sz="0" w:space="0" w:color="auto"/>
            <w:bottom w:val="none" w:sz="0" w:space="0" w:color="auto"/>
            <w:right w:val="none" w:sz="0" w:space="0" w:color="auto"/>
          </w:divBdr>
        </w:div>
        <w:div w:id="1594629768">
          <w:marLeft w:val="0"/>
          <w:marRight w:val="0"/>
          <w:marTop w:val="0"/>
          <w:marBottom w:val="0"/>
          <w:divBdr>
            <w:top w:val="none" w:sz="0" w:space="0" w:color="auto"/>
            <w:left w:val="none" w:sz="0" w:space="0" w:color="auto"/>
            <w:bottom w:val="none" w:sz="0" w:space="0" w:color="auto"/>
            <w:right w:val="none" w:sz="0" w:space="0" w:color="auto"/>
          </w:divBdr>
        </w:div>
        <w:div w:id="1280528036">
          <w:marLeft w:val="0"/>
          <w:marRight w:val="0"/>
          <w:marTop w:val="0"/>
          <w:marBottom w:val="0"/>
          <w:divBdr>
            <w:top w:val="none" w:sz="0" w:space="0" w:color="auto"/>
            <w:left w:val="none" w:sz="0" w:space="0" w:color="auto"/>
            <w:bottom w:val="none" w:sz="0" w:space="0" w:color="auto"/>
            <w:right w:val="none" w:sz="0" w:space="0" w:color="auto"/>
          </w:divBdr>
        </w:div>
        <w:div w:id="2114396868">
          <w:marLeft w:val="0"/>
          <w:marRight w:val="0"/>
          <w:marTop w:val="0"/>
          <w:marBottom w:val="0"/>
          <w:divBdr>
            <w:top w:val="none" w:sz="0" w:space="0" w:color="auto"/>
            <w:left w:val="none" w:sz="0" w:space="0" w:color="auto"/>
            <w:bottom w:val="none" w:sz="0" w:space="0" w:color="auto"/>
            <w:right w:val="none" w:sz="0" w:space="0" w:color="auto"/>
          </w:divBdr>
        </w:div>
        <w:div w:id="1029144164">
          <w:marLeft w:val="0"/>
          <w:marRight w:val="0"/>
          <w:marTop w:val="0"/>
          <w:marBottom w:val="0"/>
          <w:divBdr>
            <w:top w:val="none" w:sz="0" w:space="0" w:color="auto"/>
            <w:left w:val="none" w:sz="0" w:space="0" w:color="auto"/>
            <w:bottom w:val="none" w:sz="0" w:space="0" w:color="auto"/>
            <w:right w:val="none" w:sz="0" w:space="0" w:color="auto"/>
          </w:divBdr>
        </w:div>
        <w:div w:id="1636568500">
          <w:marLeft w:val="0"/>
          <w:marRight w:val="0"/>
          <w:marTop w:val="0"/>
          <w:marBottom w:val="0"/>
          <w:divBdr>
            <w:top w:val="none" w:sz="0" w:space="0" w:color="auto"/>
            <w:left w:val="none" w:sz="0" w:space="0" w:color="auto"/>
            <w:bottom w:val="none" w:sz="0" w:space="0" w:color="auto"/>
            <w:right w:val="none" w:sz="0" w:space="0" w:color="auto"/>
          </w:divBdr>
        </w:div>
        <w:div w:id="1351369563">
          <w:marLeft w:val="0"/>
          <w:marRight w:val="0"/>
          <w:marTop w:val="0"/>
          <w:marBottom w:val="0"/>
          <w:divBdr>
            <w:top w:val="none" w:sz="0" w:space="0" w:color="auto"/>
            <w:left w:val="none" w:sz="0" w:space="0" w:color="auto"/>
            <w:bottom w:val="none" w:sz="0" w:space="0" w:color="auto"/>
            <w:right w:val="none" w:sz="0" w:space="0" w:color="auto"/>
          </w:divBdr>
        </w:div>
        <w:div w:id="352078715">
          <w:marLeft w:val="0"/>
          <w:marRight w:val="0"/>
          <w:marTop w:val="0"/>
          <w:marBottom w:val="0"/>
          <w:divBdr>
            <w:top w:val="none" w:sz="0" w:space="0" w:color="auto"/>
            <w:left w:val="none" w:sz="0" w:space="0" w:color="auto"/>
            <w:bottom w:val="none" w:sz="0" w:space="0" w:color="auto"/>
            <w:right w:val="none" w:sz="0" w:space="0" w:color="auto"/>
          </w:divBdr>
        </w:div>
        <w:div w:id="982388937">
          <w:marLeft w:val="0"/>
          <w:marRight w:val="0"/>
          <w:marTop w:val="0"/>
          <w:marBottom w:val="0"/>
          <w:divBdr>
            <w:top w:val="none" w:sz="0" w:space="0" w:color="auto"/>
            <w:left w:val="none" w:sz="0" w:space="0" w:color="auto"/>
            <w:bottom w:val="none" w:sz="0" w:space="0" w:color="auto"/>
            <w:right w:val="none" w:sz="0" w:space="0" w:color="auto"/>
          </w:divBdr>
        </w:div>
        <w:div w:id="223296465">
          <w:marLeft w:val="0"/>
          <w:marRight w:val="0"/>
          <w:marTop w:val="0"/>
          <w:marBottom w:val="0"/>
          <w:divBdr>
            <w:top w:val="none" w:sz="0" w:space="0" w:color="auto"/>
            <w:left w:val="none" w:sz="0" w:space="0" w:color="auto"/>
            <w:bottom w:val="none" w:sz="0" w:space="0" w:color="auto"/>
            <w:right w:val="none" w:sz="0" w:space="0" w:color="auto"/>
          </w:divBdr>
        </w:div>
        <w:div w:id="1620254840">
          <w:marLeft w:val="0"/>
          <w:marRight w:val="0"/>
          <w:marTop w:val="0"/>
          <w:marBottom w:val="0"/>
          <w:divBdr>
            <w:top w:val="none" w:sz="0" w:space="0" w:color="auto"/>
            <w:left w:val="none" w:sz="0" w:space="0" w:color="auto"/>
            <w:bottom w:val="none" w:sz="0" w:space="0" w:color="auto"/>
            <w:right w:val="none" w:sz="0" w:space="0" w:color="auto"/>
          </w:divBdr>
        </w:div>
        <w:div w:id="685713490">
          <w:marLeft w:val="0"/>
          <w:marRight w:val="0"/>
          <w:marTop w:val="0"/>
          <w:marBottom w:val="0"/>
          <w:divBdr>
            <w:top w:val="none" w:sz="0" w:space="0" w:color="auto"/>
            <w:left w:val="none" w:sz="0" w:space="0" w:color="auto"/>
            <w:bottom w:val="none" w:sz="0" w:space="0" w:color="auto"/>
            <w:right w:val="none" w:sz="0" w:space="0" w:color="auto"/>
          </w:divBdr>
        </w:div>
        <w:div w:id="1771928458">
          <w:marLeft w:val="0"/>
          <w:marRight w:val="0"/>
          <w:marTop w:val="0"/>
          <w:marBottom w:val="0"/>
          <w:divBdr>
            <w:top w:val="none" w:sz="0" w:space="0" w:color="auto"/>
            <w:left w:val="none" w:sz="0" w:space="0" w:color="auto"/>
            <w:bottom w:val="none" w:sz="0" w:space="0" w:color="auto"/>
            <w:right w:val="none" w:sz="0" w:space="0" w:color="auto"/>
          </w:divBdr>
        </w:div>
        <w:div w:id="61955078">
          <w:marLeft w:val="0"/>
          <w:marRight w:val="0"/>
          <w:marTop w:val="0"/>
          <w:marBottom w:val="0"/>
          <w:divBdr>
            <w:top w:val="none" w:sz="0" w:space="0" w:color="auto"/>
            <w:left w:val="none" w:sz="0" w:space="0" w:color="auto"/>
            <w:bottom w:val="none" w:sz="0" w:space="0" w:color="auto"/>
            <w:right w:val="none" w:sz="0" w:space="0" w:color="auto"/>
          </w:divBdr>
        </w:div>
        <w:div w:id="2058622245">
          <w:marLeft w:val="0"/>
          <w:marRight w:val="0"/>
          <w:marTop w:val="0"/>
          <w:marBottom w:val="0"/>
          <w:divBdr>
            <w:top w:val="none" w:sz="0" w:space="0" w:color="auto"/>
            <w:left w:val="none" w:sz="0" w:space="0" w:color="auto"/>
            <w:bottom w:val="none" w:sz="0" w:space="0" w:color="auto"/>
            <w:right w:val="none" w:sz="0" w:space="0" w:color="auto"/>
          </w:divBdr>
        </w:div>
        <w:div w:id="670987330">
          <w:marLeft w:val="0"/>
          <w:marRight w:val="0"/>
          <w:marTop w:val="0"/>
          <w:marBottom w:val="0"/>
          <w:divBdr>
            <w:top w:val="none" w:sz="0" w:space="0" w:color="auto"/>
            <w:left w:val="none" w:sz="0" w:space="0" w:color="auto"/>
            <w:bottom w:val="none" w:sz="0" w:space="0" w:color="auto"/>
            <w:right w:val="none" w:sz="0" w:space="0" w:color="auto"/>
          </w:divBdr>
        </w:div>
        <w:div w:id="550574059">
          <w:marLeft w:val="0"/>
          <w:marRight w:val="0"/>
          <w:marTop w:val="0"/>
          <w:marBottom w:val="0"/>
          <w:divBdr>
            <w:top w:val="none" w:sz="0" w:space="0" w:color="auto"/>
            <w:left w:val="none" w:sz="0" w:space="0" w:color="auto"/>
            <w:bottom w:val="none" w:sz="0" w:space="0" w:color="auto"/>
            <w:right w:val="none" w:sz="0" w:space="0" w:color="auto"/>
          </w:divBdr>
        </w:div>
        <w:div w:id="784077337">
          <w:marLeft w:val="0"/>
          <w:marRight w:val="0"/>
          <w:marTop w:val="0"/>
          <w:marBottom w:val="0"/>
          <w:divBdr>
            <w:top w:val="none" w:sz="0" w:space="0" w:color="auto"/>
            <w:left w:val="none" w:sz="0" w:space="0" w:color="auto"/>
            <w:bottom w:val="none" w:sz="0" w:space="0" w:color="auto"/>
            <w:right w:val="none" w:sz="0" w:space="0" w:color="auto"/>
          </w:divBdr>
        </w:div>
        <w:div w:id="1596135977">
          <w:marLeft w:val="0"/>
          <w:marRight w:val="0"/>
          <w:marTop w:val="0"/>
          <w:marBottom w:val="0"/>
          <w:divBdr>
            <w:top w:val="none" w:sz="0" w:space="0" w:color="auto"/>
            <w:left w:val="none" w:sz="0" w:space="0" w:color="auto"/>
            <w:bottom w:val="none" w:sz="0" w:space="0" w:color="auto"/>
            <w:right w:val="none" w:sz="0" w:space="0" w:color="auto"/>
          </w:divBdr>
        </w:div>
        <w:div w:id="370570318">
          <w:marLeft w:val="0"/>
          <w:marRight w:val="0"/>
          <w:marTop w:val="0"/>
          <w:marBottom w:val="0"/>
          <w:divBdr>
            <w:top w:val="none" w:sz="0" w:space="0" w:color="auto"/>
            <w:left w:val="none" w:sz="0" w:space="0" w:color="auto"/>
            <w:bottom w:val="none" w:sz="0" w:space="0" w:color="auto"/>
            <w:right w:val="none" w:sz="0" w:space="0" w:color="auto"/>
          </w:divBdr>
        </w:div>
        <w:div w:id="2093814073">
          <w:marLeft w:val="0"/>
          <w:marRight w:val="0"/>
          <w:marTop w:val="0"/>
          <w:marBottom w:val="0"/>
          <w:divBdr>
            <w:top w:val="none" w:sz="0" w:space="0" w:color="auto"/>
            <w:left w:val="none" w:sz="0" w:space="0" w:color="auto"/>
            <w:bottom w:val="none" w:sz="0" w:space="0" w:color="auto"/>
            <w:right w:val="none" w:sz="0" w:space="0" w:color="auto"/>
          </w:divBdr>
        </w:div>
        <w:div w:id="1185050461">
          <w:marLeft w:val="0"/>
          <w:marRight w:val="0"/>
          <w:marTop w:val="0"/>
          <w:marBottom w:val="0"/>
          <w:divBdr>
            <w:top w:val="none" w:sz="0" w:space="0" w:color="auto"/>
            <w:left w:val="none" w:sz="0" w:space="0" w:color="auto"/>
            <w:bottom w:val="none" w:sz="0" w:space="0" w:color="auto"/>
            <w:right w:val="none" w:sz="0" w:space="0" w:color="auto"/>
          </w:divBdr>
        </w:div>
        <w:div w:id="2016229827">
          <w:marLeft w:val="0"/>
          <w:marRight w:val="0"/>
          <w:marTop w:val="0"/>
          <w:marBottom w:val="0"/>
          <w:divBdr>
            <w:top w:val="none" w:sz="0" w:space="0" w:color="auto"/>
            <w:left w:val="none" w:sz="0" w:space="0" w:color="auto"/>
            <w:bottom w:val="none" w:sz="0" w:space="0" w:color="auto"/>
            <w:right w:val="none" w:sz="0" w:space="0" w:color="auto"/>
          </w:divBdr>
        </w:div>
        <w:div w:id="2117092260">
          <w:marLeft w:val="0"/>
          <w:marRight w:val="0"/>
          <w:marTop w:val="0"/>
          <w:marBottom w:val="0"/>
          <w:divBdr>
            <w:top w:val="none" w:sz="0" w:space="0" w:color="auto"/>
            <w:left w:val="none" w:sz="0" w:space="0" w:color="auto"/>
            <w:bottom w:val="none" w:sz="0" w:space="0" w:color="auto"/>
            <w:right w:val="none" w:sz="0" w:space="0" w:color="auto"/>
          </w:divBdr>
        </w:div>
        <w:div w:id="338050154">
          <w:marLeft w:val="0"/>
          <w:marRight w:val="0"/>
          <w:marTop w:val="0"/>
          <w:marBottom w:val="0"/>
          <w:divBdr>
            <w:top w:val="none" w:sz="0" w:space="0" w:color="auto"/>
            <w:left w:val="none" w:sz="0" w:space="0" w:color="auto"/>
            <w:bottom w:val="none" w:sz="0" w:space="0" w:color="auto"/>
            <w:right w:val="none" w:sz="0" w:space="0" w:color="auto"/>
          </w:divBdr>
        </w:div>
        <w:div w:id="995065762">
          <w:marLeft w:val="0"/>
          <w:marRight w:val="0"/>
          <w:marTop w:val="0"/>
          <w:marBottom w:val="0"/>
          <w:divBdr>
            <w:top w:val="none" w:sz="0" w:space="0" w:color="auto"/>
            <w:left w:val="none" w:sz="0" w:space="0" w:color="auto"/>
            <w:bottom w:val="none" w:sz="0" w:space="0" w:color="auto"/>
            <w:right w:val="none" w:sz="0" w:space="0" w:color="auto"/>
          </w:divBdr>
        </w:div>
        <w:div w:id="664170213">
          <w:marLeft w:val="0"/>
          <w:marRight w:val="0"/>
          <w:marTop w:val="0"/>
          <w:marBottom w:val="0"/>
          <w:divBdr>
            <w:top w:val="none" w:sz="0" w:space="0" w:color="auto"/>
            <w:left w:val="none" w:sz="0" w:space="0" w:color="auto"/>
            <w:bottom w:val="none" w:sz="0" w:space="0" w:color="auto"/>
            <w:right w:val="none" w:sz="0" w:space="0" w:color="auto"/>
          </w:divBdr>
        </w:div>
        <w:div w:id="1915435330">
          <w:marLeft w:val="0"/>
          <w:marRight w:val="0"/>
          <w:marTop w:val="0"/>
          <w:marBottom w:val="0"/>
          <w:divBdr>
            <w:top w:val="none" w:sz="0" w:space="0" w:color="auto"/>
            <w:left w:val="none" w:sz="0" w:space="0" w:color="auto"/>
            <w:bottom w:val="none" w:sz="0" w:space="0" w:color="auto"/>
            <w:right w:val="none" w:sz="0" w:space="0" w:color="auto"/>
          </w:divBdr>
        </w:div>
        <w:div w:id="782648840">
          <w:marLeft w:val="0"/>
          <w:marRight w:val="0"/>
          <w:marTop w:val="0"/>
          <w:marBottom w:val="0"/>
          <w:divBdr>
            <w:top w:val="none" w:sz="0" w:space="0" w:color="auto"/>
            <w:left w:val="none" w:sz="0" w:space="0" w:color="auto"/>
            <w:bottom w:val="none" w:sz="0" w:space="0" w:color="auto"/>
            <w:right w:val="none" w:sz="0" w:space="0" w:color="auto"/>
          </w:divBdr>
        </w:div>
        <w:div w:id="927469657">
          <w:marLeft w:val="0"/>
          <w:marRight w:val="0"/>
          <w:marTop w:val="0"/>
          <w:marBottom w:val="0"/>
          <w:divBdr>
            <w:top w:val="none" w:sz="0" w:space="0" w:color="auto"/>
            <w:left w:val="none" w:sz="0" w:space="0" w:color="auto"/>
            <w:bottom w:val="none" w:sz="0" w:space="0" w:color="auto"/>
            <w:right w:val="none" w:sz="0" w:space="0" w:color="auto"/>
          </w:divBdr>
        </w:div>
        <w:div w:id="912469588">
          <w:marLeft w:val="0"/>
          <w:marRight w:val="0"/>
          <w:marTop w:val="0"/>
          <w:marBottom w:val="0"/>
          <w:divBdr>
            <w:top w:val="none" w:sz="0" w:space="0" w:color="auto"/>
            <w:left w:val="none" w:sz="0" w:space="0" w:color="auto"/>
            <w:bottom w:val="none" w:sz="0" w:space="0" w:color="auto"/>
            <w:right w:val="none" w:sz="0" w:space="0" w:color="auto"/>
          </w:divBdr>
        </w:div>
        <w:div w:id="1660882143">
          <w:marLeft w:val="0"/>
          <w:marRight w:val="0"/>
          <w:marTop w:val="0"/>
          <w:marBottom w:val="0"/>
          <w:divBdr>
            <w:top w:val="none" w:sz="0" w:space="0" w:color="auto"/>
            <w:left w:val="none" w:sz="0" w:space="0" w:color="auto"/>
            <w:bottom w:val="none" w:sz="0" w:space="0" w:color="auto"/>
            <w:right w:val="none" w:sz="0" w:space="0" w:color="auto"/>
          </w:divBdr>
        </w:div>
        <w:div w:id="1184707155">
          <w:marLeft w:val="0"/>
          <w:marRight w:val="0"/>
          <w:marTop w:val="0"/>
          <w:marBottom w:val="0"/>
          <w:divBdr>
            <w:top w:val="none" w:sz="0" w:space="0" w:color="auto"/>
            <w:left w:val="none" w:sz="0" w:space="0" w:color="auto"/>
            <w:bottom w:val="none" w:sz="0" w:space="0" w:color="auto"/>
            <w:right w:val="none" w:sz="0" w:space="0" w:color="auto"/>
          </w:divBdr>
        </w:div>
        <w:div w:id="983660915">
          <w:marLeft w:val="0"/>
          <w:marRight w:val="0"/>
          <w:marTop w:val="0"/>
          <w:marBottom w:val="0"/>
          <w:divBdr>
            <w:top w:val="none" w:sz="0" w:space="0" w:color="auto"/>
            <w:left w:val="none" w:sz="0" w:space="0" w:color="auto"/>
            <w:bottom w:val="none" w:sz="0" w:space="0" w:color="auto"/>
            <w:right w:val="none" w:sz="0" w:space="0" w:color="auto"/>
          </w:divBdr>
        </w:div>
        <w:div w:id="1580938527">
          <w:marLeft w:val="0"/>
          <w:marRight w:val="0"/>
          <w:marTop w:val="0"/>
          <w:marBottom w:val="0"/>
          <w:divBdr>
            <w:top w:val="none" w:sz="0" w:space="0" w:color="auto"/>
            <w:left w:val="none" w:sz="0" w:space="0" w:color="auto"/>
            <w:bottom w:val="none" w:sz="0" w:space="0" w:color="auto"/>
            <w:right w:val="none" w:sz="0" w:space="0" w:color="auto"/>
          </w:divBdr>
        </w:div>
        <w:div w:id="125512284">
          <w:marLeft w:val="0"/>
          <w:marRight w:val="0"/>
          <w:marTop w:val="0"/>
          <w:marBottom w:val="0"/>
          <w:divBdr>
            <w:top w:val="none" w:sz="0" w:space="0" w:color="auto"/>
            <w:left w:val="none" w:sz="0" w:space="0" w:color="auto"/>
            <w:bottom w:val="none" w:sz="0" w:space="0" w:color="auto"/>
            <w:right w:val="none" w:sz="0" w:space="0" w:color="auto"/>
          </w:divBdr>
        </w:div>
        <w:div w:id="271133944">
          <w:marLeft w:val="0"/>
          <w:marRight w:val="0"/>
          <w:marTop w:val="0"/>
          <w:marBottom w:val="0"/>
          <w:divBdr>
            <w:top w:val="none" w:sz="0" w:space="0" w:color="auto"/>
            <w:left w:val="none" w:sz="0" w:space="0" w:color="auto"/>
            <w:bottom w:val="none" w:sz="0" w:space="0" w:color="auto"/>
            <w:right w:val="none" w:sz="0" w:space="0" w:color="auto"/>
          </w:divBdr>
        </w:div>
        <w:div w:id="1136221979">
          <w:marLeft w:val="0"/>
          <w:marRight w:val="0"/>
          <w:marTop w:val="0"/>
          <w:marBottom w:val="0"/>
          <w:divBdr>
            <w:top w:val="none" w:sz="0" w:space="0" w:color="auto"/>
            <w:left w:val="none" w:sz="0" w:space="0" w:color="auto"/>
            <w:bottom w:val="none" w:sz="0" w:space="0" w:color="auto"/>
            <w:right w:val="none" w:sz="0" w:space="0" w:color="auto"/>
          </w:divBdr>
        </w:div>
        <w:div w:id="540286801">
          <w:marLeft w:val="0"/>
          <w:marRight w:val="0"/>
          <w:marTop w:val="0"/>
          <w:marBottom w:val="0"/>
          <w:divBdr>
            <w:top w:val="none" w:sz="0" w:space="0" w:color="auto"/>
            <w:left w:val="none" w:sz="0" w:space="0" w:color="auto"/>
            <w:bottom w:val="none" w:sz="0" w:space="0" w:color="auto"/>
            <w:right w:val="none" w:sz="0" w:space="0" w:color="auto"/>
          </w:divBdr>
        </w:div>
        <w:div w:id="1854756031">
          <w:marLeft w:val="0"/>
          <w:marRight w:val="0"/>
          <w:marTop w:val="0"/>
          <w:marBottom w:val="0"/>
          <w:divBdr>
            <w:top w:val="none" w:sz="0" w:space="0" w:color="auto"/>
            <w:left w:val="none" w:sz="0" w:space="0" w:color="auto"/>
            <w:bottom w:val="none" w:sz="0" w:space="0" w:color="auto"/>
            <w:right w:val="none" w:sz="0" w:space="0" w:color="auto"/>
          </w:divBdr>
        </w:div>
        <w:div w:id="1455633122">
          <w:marLeft w:val="0"/>
          <w:marRight w:val="0"/>
          <w:marTop w:val="0"/>
          <w:marBottom w:val="0"/>
          <w:divBdr>
            <w:top w:val="none" w:sz="0" w:space="0" w:color="auto"/>
            <w:left w:val="none" w:sz="0" w:space="0" w:color="auto"/>
            <w:bottom w:val="none" w:sz="0" w:space="0" w:color="auto"/>
            <w:right w:val="none" w:sz="0" w:space="0" w:color="auto"/>
          </w:divBdr>
        </w:div>
        <w:div w:id="657733935">
          <w:marLeft w:val="0"/>
          <w:marRight w:val="0"/>
          <w:marTop w:val="0"/>
          <w:marBottom w:val="0"/>
          <w:divBdr>
            <w:top w:val="none" w:sz="0" w:space="0" w:color="auto"/>
            <w:left w:val="none" w:sz="0" w:space="0" w:color="auto"/>
            <w:bottom w:val="none" w:sz="0" w:space="0" w:color="auto"/>
            <w:right w:val="none" w:sz="0" w:space="0" w:color="auto"/>
          </w:divBdr>
        </w:div>
        <w:div w:id="1815222518">
          <w:marLeft w:val="0"/>
          <w:marRight w:val="0"/>
          <w:marTop w:val="0"/>
          <w:marBottom w:val="0"/>
          <w:divBdr>
            <w:top w:val="none" w:sz="0" w:space="0" w:color="auto"/>
            <w:left w:val="none" w:sz="0" w:space="0" w:color="auto"/>
            <w:bottom w:val="none" w:sz="0" w:space="0" w:color="auto"/>
            <w:right w:val="none" w:sz="0" w:space="0" w:color="auto"/>
          </w:divBdr>
        </w:div>
        <w:div w:id="307368336">
          <w:marLeft w:val="0"/>
          <w:marRight w:val="0"/>
          <w:marTop w:val="0"/>
          <w:marBottom w:val="0"/>
          <w:divBdr>
            <w:top w:val="none" w:sz="0" w:space="0" w:color="auto"/>
            <w:left w:val="none" w:sz="0" w:space="0" w:color="auto"/>
            <w:bottom w:val="none" w:sz="0" w:space="0" w:color="auto"/>
            <w:right w:val="none" w:sz="0" w:space="0" w:color="auto"/>
          </w:divBdr>
        </w:div>
        <w:div w:id="1449545113">
          <w:marLeft w:val="0"/>
          <w:marRight w:val="0"/>
          <w:marTop w:val="0"/>
          <w:marBottom w:val="0"/>
          <w:divBdr>
            <w:top w:val="none" w:sz="0" w:space="0" w:color="auto"/>
            <w:left w:val="none" w:sz="0" w:space="0" w:color="auto"/>
            <w:bottom w:val="none" w:sz="0" w:space="0" w:color="auto"/>
            <w:right w:val="none" w:sz="0" w:space="0" w:color="auto"/>
          </w:divBdr>
        </w:div>
        <w:div w:id="27997468">
          <w:marLeft w:val="0"/>
          <w:marRight w:val="0"/>
          <w:marTop w:val="0"/>
          <w:marBottom w:val="0"/>
          <w:divBdr>
            <w:top w:val="none" w:sz="0" w:space="0" w:color="auto"/>
            <w:left w:val="none" w:sz="0" w:space="0" w:color="auto"/>
            <w:bottom w:val="none" w:sz="0" w:space="0" w:color="auto"/>
            <w:right w:val="none" w:sz="0" w:space="0" w:color="auto"/>
          </w:divBdr>
        </w:div>
        <w:div w:id="416832308">
          <w:marLeft w:val="0"/>
          <w:marRight w:val="0"/>
          <w:marTop w:val="0"/>
          <w:marBottom w:val="0"/>
          <w:divBdr>
            <w:top w:val="none" w:sz="0" w:space="0" w:color="auto"/>
            <w:left w:val="none" w:sz="0" w:space="0" w:color="auto"/>
            <w:bottom w:val="none" w:sz="0" w:space="0" w:color="auto"/>
            <w:right w:val="none" w:sz="0" w:space="0" w:color="auto"/>
          </w:divBdr>
        </w:div>
        <w:div w:id="2023706067">
          <w:marLeft w:val="0"/>
          <w:marRight w:val="0"/>
          <w:marTop w:val="0"/>
          <w:marBottom w:val="0"/>
          <w:divBdr>
            <w:top w:val="none" w:sz="0" w:space="0" w:color="auto"/>
            <w:left w:val="none" w:sz="0" w:space="0" w:color="auto"/>
            <w:bottom w:val="none" w:sz="0" w:space="0" w:color="auto"/>
            <w:right w:val="none" w:sz="0" w:space="0" w:color="auto"/>
          </w:divBdr>
        </w:div>
        <w:div w:id="628897713">
          <w:marLeft w:val="0"/>
          <w:marRight w:val="0"/>
          <w:marTop w:val="0"/>
          <w:marBottom w:val="0"/>
          <w:divBdr>
            <w:top w:val="none" w:sz="0" w:space="0" w:color="auto"/>
            <w:left w:val="none" w:sz="0" w:space="0" w:color="auto"/>
            <w:bottom w:val="none" w:sz="0" w:space="0" w:color="auto"/>
            <w:right w:val="none" w:sz="0" w:space="0" w:color="auto"/>
          </w:divBdr>
        </w:div>
        <w:div w:id="549342303">
          <w:marLeft w:val="0"/>
          <w:marRight w:val="0"/>
          <w:marTop w:val="0"/>
          <w:marBottom w:val="0"/>
          <w:divBdr>
            <w:top w:val="none" w:sz="0" w:space="0" w:color="auto"/>
            <w:left w:val="none" w:sz="0" w:space="0" w:color="auto"/>
            <w:bottom w:val="none" w:sz="0" w:space="0" w:color="auto"/>
            <w:right w:val="none" w:sz="0" w:space="0" w:color="auto"/>
          </w:divBdr>
        </w:div>
        <w:div w:id="1939437499">
          <w:marLeft w:val="0"/>
          <w:marRight w:val="0"/>
          <w:marTop w:val="0"/>
          <w:marBottom w:val="0"/>
          <w:divBdr>
            <w:top w:val="none" w:sz="0" w:space="0" w:color="auto"/>
            <w:left w:val="none" w:sz="0" w:space="0" w:color="auto"/>
            <w:bottom w:val="none" w:sz="0" w:space="0" w:color="auto"/>
            <w:right w:val="none" w:sz="0" w:space="0" w:color="auto"/>
          </w:divBdr>
        </w:div>
        <w:div w:id="1880970025">
          <w:marLeft w:val="0"/>
          <w:marRight w:val="0"/>
          <w:marTop w:val="0"/>
          <w:marBottom w:val="0"/>
          <w:divBdr>
            <w:top w:val="none" w:sz="0" w:space="0" w:color="auto"/>
            <w:left w:val="none" w:sz="0" w:space="0" w:color="auto"/>
            <w:bottom w:val="none" w:sz="0" w:space="0" w:color="auto"/>
            <w:right w:val="none" w:sz="0" w:space="0" w:color="auto"/>
          </w:divBdr>
        </w:div>
        <w:div w:id="1996643345">
          <w:marLeft w:val="0"/>
          <w:marRight w:val="0"/>
          <w:marTop w:val="0"/>
          <w:marBottom w:val="0"/>
          <w:divBdr>
            <w:top w:val="none" w:sz="0" w:space="0" w:color="auto"/>
            <w:left w:val="none" w:sz="0" w:space="0" w:color="auto"/>
            <w:bottom w:val="none" w:sz="0" w:space="0" w:color="auto"/>
            <w:right w:val="none" w:sz="0" w:space="0" w:color="auto"/>
          </w:divBdr>
        </w:div>
        <w:div w:id="156961827">
          <w:marLeft w:val="0"/>
          <w:marRight w:val="0"/>
          <w:marTop w:val="0"/>
          <w:marBottom w:val="0"/>
          <w:divBdr>
            <w:top w:val="none" w:sz="0" w:space="0" w:color="auto"/>
            <w:left w:val="none" w:sz="0" w:space="0" w:color="auto"/>
            <w:bottom w:val="none" w:sz="0" w:space="0" w:color="auto"/>
            <w:right w:val="none" w:sz="0" w:space="0" w:color="auto"/>
          </w:divBdr>
        </w:div>
        <w:div w:id="449521130">
          <w:marLeft w:val="0"/>
          <w:marRight w:val="0"/>
          <w:marTop w:val="0"/>
          <w:marBottom w:val="0"/>
          <w:divBdr>
            <w:top w:val="none" w:sz="0" w:space="0" w:color="auto"/>
            <w:left w:val="none" w:sz="0" w:space="0" w:color="auto"/>
            <w:bottom w:val="none" w:sz="0" w:space="0" w:color="auto"/>
            <w:right w:val="none" w:sz="0" w:space="0" w:color="auto"/>
          </w:divBdr>
        </w:div>
        <w:div w:id="378552795">
          <w:marLeft w:val="0"/>
          <w:marRight w:val="0"/>
          <w:marTop w:val="0"/>
          <w:marBottom w:val="0"/>
          <w:divBdr>
            <w:top w:val="none" w:sz="0" w:space="0" w:color="auto"/>
            <w:left w:val="none" w:sz="0" w:space="0" w:color="auto"/>
            <w:bottom w:val="none" w:sz="0" w:space="0" w:color="auto"/>
            <w:right w:val="none" w:sz="0" w:space="0" w:color="auto"/>
          </w:divBdr>
        </w:div>
        <w:div w:id="174808599">
          <w:marLeft w:val="0"/>
          <w:marRight w:val="0"/>
          <w:marTop w:val="0"/>
          <w:marBottom w:val="0"/>
          <w:divBdr>
            <w:top w:val="none" w:sz="0" w:space="0" w:color="auto"/>
            <w:left w:val="none" w:sz="0" w:space="0" w:color="auto"/>
            <w:bottom w:val="none" w:sz="0" w:space="0" w:color="auto"/>
            <w:right w:val="none" w:sz="0" w:space="0" w:color="auto"/>
          </w:divBdr>
        </w:div>
        <w:div w:id="858860123">
          <w:marLeft w:val="0"/>
          <w:marRight w:val="0"/>
          <w:marTop w:val="0"/>
          <w:marBottom w:val="0"/>
          <w:divBdr>
            <w:top w:val="none" w:sz="0" w:space="0" w:color="auto"/>
            <w:left w:val="none" w:sz="0" w:space="0" w:color="auto"/>
            <w:bottom w:val="none" w:sz="0" w:space="0" w:color="auto"/>
            <w:right w:val="none" w:sz="0" w:space="0" w:color="auto"/>
          </w:divBdr>
        </w:div>
        <w:div w:id="2059428986">
          <w:marLeft w:val="0"/>
          <w:marRight w:val="0"/>
          <w:marTop w:val="0"/>
          <w:marBottom w:val="0"/>
          <w:divBdr>
            <w:top w:val="none" w:sz="0" w:space="0" w:color="auto"/>
            <w:left w:val="none" w:sz="0" w:space="0" w:color="auto"/>
            <w:bottom w:val="none" w:sz="0" w:space="0" w:color="auto"/>
            <w:right w:val="none" w:sz="0" w:space="0" w:color="auto"/>
          </w:divBdr>
        </w:div>
        <w:div w:id="1464691199">
          <w:marLeft w:val="0"/>
          <w:marRight w:val="0"/>
          <w:marTop w:val="0"/>
          <w:marBottom w:val="0"/>
          <w:divBdr>
            <w:top w:val="none" w:sz="0" w:space="0" w:color="auto"/>
            <w:left w:val="none" w:sz="0" w:space="0" w:color="auto"/>
            <w:bottom w:val="none" w:sz="0" w:space="0" w:color="auto"/>
            <w:right w:val="none" w:sz="0" w:space="0" w:color="auto"/>
          </w:divBdr>
          <w:divsChild>
            <w:div w:id="18776009">
              <w:marLeft w:val="0"/>
              <w:marRight w:val="0"/>
              <w:marTop w:val="0"/>
              <w:marBottom w:val="0"/>
              <w:divBdr>
                <w:top w:val="none" w:sz="0" w:space="0" w:color="auto"/>
                <w:left w:val="none" w:sz="0" w:space="0" w:color="auto"/>
                <w:bottom w:val="none" w:sz="0" w:space="0" w:color="auto"/>
                <w:right w:val="none" w:sz="0" w:space="0" w:color="auto"/>
              </w:divBdr>
            </w:div>
            <w:div w:id="1748990870">
              <w:marLeft w:val="0"/>
              <w:marRight w:val="0"/>
              <w:marTop w:val="0"/>
              <w:marBottom w:val="0"/>
              <w:divBdr>
                <w:top w:val="none" w:sz="0" w:space="0" w:color="auto"/>
                <w:left w:val="none" w:sz="0" w:space="0" w:color="auto"/>
                <w:bottom w:val="none" w:sz="0" w:space="0" w:color="auto"/>
                <w:right w:val="none" w:sz="0" w:space="0" w:color="auto"/>
              </w:divBdr>
            </w:div>
            <w:div w:id="1183281412">
              <w:marLeft w:val="0"/>
              <w:marRight w:val="0"/>
              <w:marTop w:val="0"/>
              <w:marBottom w:val="0"/>
              <w:divBdr>
                <w:top w:val="none" w:sz="0" w:space="0" w:color="auto"/>
                <w:left w:val="none" w:sz="0" w:space="0" w:color="auto"/>
                <w:bottom w:val="none" w:sz="0" w:space="0" w:color="auto"/>
                <w:right w:val="none" w:sz="0" w:space="0" w:color="auto"/>
              </w:divBdr>
            </w:div>
            <w:div w:id="1042169694">
              <w:marLeft w:val="0"/>
              <w:marRight w:val="0"/>
              <w:marTop w:val="0"/>
              <w:marBottom w:val="0"/>
              <w:divBdr>
                <w:top w:val="none" w:sz="0" w:space="0" w:color="auto"/>
                <w:left w:val="none" w:sz="0" w:space="0" w:color="auto"/>
                <w:bottom w:val="none" w:sz="0" w:space="0" w:color="auto"/>
                <w:right w:val="none" w:sz="0" w:space="0" w:color="auto"/>
              </w:divBdr>
            </w:div>
            <w:div w:id="508059028">
              <w:marLeft w:val="0"/>
              <w:marRight w:val="0"/>
              <w:marTop w:val="0"/>
              <w:marBottom w:val="0"/>
              <w:divBdr>
                <w:top w:val="none" w:sz="0" w:space="0" w:color="auto"/>
                <w:left w:val="none" w:sz="0" w:space="0" w:color="auto"/>
                <w:bottom w:val="none" w:sz="0" w:space="0" w:color="auto"/>
                <w:right w:val="none" w:sz="0" w:space="0" w:color="auto"/>
              </w:divBdr>
            </w:div>
            <w:div w:id="374500995">
              <w:marLeft w:val="0"/>
              <w:marRight w:val="0"/>
              <w:marTop w:val="0"/>
              <w:marBottom w:val="0"/>
              <w:divBdr>
                <w:top w:val="none" w:sz="0" w:space="0" w:color="auto"/>
                <w:left w:val="none" w:sz="0" w:space="0" w:color="auto"/>
                <w:bottom w:val="none" w:sz="0" w:space="0" w:color="auto"/>
                <w:right w:val="none" w:sz="0" w:space="0" w:color="auto"/>
              </w:divBdr>
            </w:div>
            <w:div w:id="778910444">
              <w:marLeft w:val="0"/>
              <w:marRight w:val="0"/>
              <w:marTop w:val="0"/>
              <w:marBottom w:val="0"/>
              <w:divBdr>
                <w:top w:val="none" w:sz="0" w:space="0" w:color="auto"/>
                <w:left w:val="none" w:sz="0" w:space="0" w:color="auto"/>
                <w:bottom w:val="none" w:sz="0" w:space="0" w:color="auto"/>
                <w:right w:val="none" w:sz="0" w:space="0" w:color="auto"/>
              </w:divBdr>
            </w:div>
            <w:div w:id="2119373985">
              <w:marLeft w:val="0"/>
              <w:marRight w:val="0"/>
              <w:marTop w:val="0"/>
              <w:marBottom w:val="0"/>
              <w:divBdr>
                <w:top w:val="none" w:sz="0" w:space="0" w:color="auto"/>
                <w:left w:val="none" w:sz="0" w:space="0" w:color="auto"/>
                <w:bottom w:val="none" w:sz="0" w:space="0" w:color="auto"/>
                <w:right w:val="none" w:sz="0" w:space="0" w:color="auto"/>
              </w:divBdr>
            </w:div>
            <w:div w:id="1901206514">
              <w:marLeft w:val="0"/>
              <w:marRight w:val="0"/>
              <w:marTop w:val="0"/>
              <w:marBottom w:val="0"/>
              <w:divBdr>
                <w:top w:val="none" w:sz="0" w:space="0" w:color="auto"/>
                <w:left w:val="none" w:sz="0" w:space="0" w:color="auto"/>
                <w:bottom w:val="none" w:sz="0" w:space="0" w:color="auto"/>
                <w:right w:val="none" w:sz="0" w:space="0" w:color="auto"/>
              </w:divBdr>
            </w:div>
            <w:div w:id="829953673">
              <w:marLeft w:val="0"/>
              <w:marRight w:val="0"/>
              <w:marTop w:val="0"/>
              <w:marBottom w:val="0"/>
              <w:divBdr>
                <w:top w:val="none" w:sz="0" w:space="0" w:color="auto"/>
                <w:left w:val="none" w:sz="0" w:space="0" w:color="auto"/>
                <w:bottom w:val="none" w:sz="0" w:space="0" w:color="auto"/>
                <w:right w:val="none" w:sz="0" w:space="0" w:color="auto"/>
              </w:divBdr>
            </w:div>
            <w:div w:id="296758735">
              <w:marLeft w:val="0"/>
              <w:marRight w:val="0"/>
              <w:marTop w:val="0"/>
              <w:marBottom w:val="0"/>
              <w:divBdr>
                <w:top w:val="none" w:sz="0" w:space="0" w:color="auto"/>
                <w:left w:val="none" w:sz="0" w:space="0" w:color="auto"/>
                <w:bottom w:val="none" w:sz="0" w:space="0" w:color="auto"/>
                <w:right w:val="none" w:sz="0" w:space="0" w:color="auto"/>
              </w:divBdr>
            </w:div>
            <w:div w:id="2102947908">
              <w:marLeft w:val="0"/>
              <w:marRight w:val="0"/>
              <w:marTop w:val="0"/>
              <w:marBottom w:val="0"/>
              <w:divBdr>
                <w:top w:val="none" w:sz="0" w:space="0" w:color="auto"/>
                <w:left w:val="none" w:sz="0" w:space="0" w:color="auto"/>
                <w:bottom w:val="none" w:sz="0" w:space="0" w:color="auto"/>
                <w:right w:val="none" w:sz="0" w:space="0" w:color="auto"/>
              </w:divBdr>
            </w:div>
            <w:div w:id="2114351572">
              <w:marLeft w:val="0"/>
              <w:marRight w:val="0"/>
              <w:marTop w:val="0"/>
              <w:marBottom w:val="0"/>
              <w:divBdr>
                <w:top w:val="none" w:sz="0" w:space="0" w:color="auto"/>
                <w:left w:val="none" w:sz="0" w:space="0" w:color="auto"/>
                <w:bottom w:val="none" w:sz="0" w:space="0" w:color="auto"/>
                <w:right w:val="none" w:sz="0" w:space="0" w:color="auto"/>
              </w:divBdr>
            </w:div>
            <w:div w:id="2082874335">
              <w:marLeft w:val="0"/>
              <w:marRight w:val="0"/>
              <w:marTop w:val="0"/>
              <w:marBottom w:val="0"/>
              <w:divBdr>
                <w:top w:val="none" w:sz="0" w:space="0" w:color="auto"/>
                <w:left w:val="none" w:sz="0" w:space="0" w:color="auto"/>
                <w:bottom w:val="none" w:sz="0" w:space="0" w:color="auto"/>
                <w:right w:val="none" w:sz="0" w:space="0" w:color="auto"/>
              </w:divBdr>
            </w:div>
            <w:div w:id="812217346">
              <w:marLeft w:val="0"/>
              <w:marRight w:val="0"/>
              <w:marTop w:val="0"/>
              <w:marBottom w:val="0"/>
              <w:divBdr>
                <w:top w:val="none" w:sz="0" w:space="0" w:color="auto"/>
                <w:left w:val="none" w:sz="0" w:space="0" w:color="auto"/>
                <w:bottom w:val="none" w:sz="0" w:space="0" w:color="auto"/>
                <w:right w:val="none" w:sz="0" w:space="0" w:color="auto"/>
              </w:divBdr>
            </w:div>
            <w:div w:id="580799574">
              <w:marLeft w:val="0"/>
              <w:marRight w:val="0"/>
              <w:marTop w:val="0"/>
              <w:marBottom w:val="0"/>
              <w:divBdr>
                <w:top w:val="none" w:sz="0" w:space="0" w:color="auto"/>
                <w:left w:val="none" w:sz="0" w:space="0" w:color="auto"/>
                <w:bottom w:val="none" w:sz="0" w:space="0" w:color="auto"/>
                <w:right w:val="none" w:sz="0" w:space="0" w:color="auto"/>
              </w:divBdr>
            </w:div>
            <w:div w:id="495221299">
              <w:marLeft w:val="0"/>
              <w:marRight w:val="0"/>
              <w:marTop w:val="0"/>
              <w:marBottom w:val="0"/>
              <w:divBdr>
                <w:top w:val="none" w:sz="0" w:space="0" w:color="auto"/>
                <w:left w:val="none" w:sz="0" w:space="0" w:color="auto"/>
                <w:bottom w:val="none" w:sz="0" w:space="0" w:color="auto"/>
                <w:right w:val="none" w:sz="0" w:space="0" w:color="auto"/>
              </w:divBdr>
            </w:div>
            <w:div w:id="554245491">
              <w:marLeft w:val="0"/>
              <w:marRight w:val="0"/>
              <w:marTop w:val="0"/>
              <w:marBottom w:val="0"/>
              <w:divBdr>
                <w:top w:val="none" w:sz="0" w:space="0" w:color="auto"/>
                <w:left w:val="none" w:sz="0" w:space="0" w:color="auto"/>
                <w:bottom w:val="none" w:sz="0" w:space="0" w:color="auto"/>
                <w:right w:val="none" w:sz="0" w:space="0" w:color="auto"/>
              </w:divBdr>
            </w:div>
            <w:div w:id="1600986209">
              <w:marLeft w:val="0"/>
              <w:marRight w:val="0"/>
              <w:marTop w:val="0"/>
              <w:marBottom w:val="0"/>
              <w:divBdr>
                <w:top w:val="none" w:sz="0" w:space="0" w:color="auto"/>
                <w:left w:val="none" w:sz="0" w:space="0" w:color="auto"/>
                <w:bottom w:val="none" w:sz="0" w:space="0" w:color="auto"/>
                <w:right w:val="none" w:sz="0" w:space="0" w:color="auto"/>
              </w:divBdr>
            </w:div>
          </w:divsChild>
        </w:div>
        <w:div w:id="1951235774">
          <w:marLeft w:val="0"/>
          <w:marRight w:val="0"/>
          <w:marTop w:val="0"/>
          <w:marBottom w:val="0"/>
          <w:divBdr>
            <w:top w:val="none" w:sz="0" w:space="0" w:color="auto"/>
            <w:left w:val="none" w:sz="0" w:space="0" w:color="auto"/>
            <w:bottom w:val="none" w:sz="0" w:space="0" w:color="auto"/>
            <w:right w:val="none" w:sz="0" w:space="0" w:color="auto"/>
          </w:divBdr>
        </w:div>
        <w:div w:id="2092966680">
          <w:marLeft w:val="0"/>
          <w:marRight w:val="0"/>
          <w:marTop w:val="0"/>
          <w:marBottom w:val="0"/>
          <w:divBdr>
            <w:top w:val="none" w:sz="0" w:space="0" w:color="auto"/>
            <w:left w:val="none" w:sz="0" w:space="0" w:color="auto"/>
            <w:bottom w:val="none" w:sz="0" w:space="0" w:color="auto"/>
            <w:right w:val="none" w:sz="0" w:space="0" w:color="auto"/>
          </w:divBdr>
        </w:div>
        <w:div w:id="1958565625">
          <w:marLeft w:val="0"/>
          <w:marRight w:val="0"/>
          <w:marTop w:val="0"/>
          <w:marBottom w:val="0"/>
          <w:divBdr>
            <w:top w:val="none" w:sz="0" w:space="0" w:color="auto"/>
            <w:left w:val="none" w:sz="0" w:space="0" w:color="auto"/>
            <w:bottom w:val="none" w:sz="0" w:space="0" w:color="auto"/>
            <w:right w:val="none" w:sz="0" w:space="0" w:color="auto"/>
          </w:divBdr>
        </w:div>
        <w:div w:id="1022433132">
          <w:marLeft w:val="0"/>
          <w:marRight w:val="0"/>
          <w:marTop w:val="0"/>
          <w:marBottom w:val="0"/>
          <w:divBdr>
            <w:top w:val="none" w:sz="0" w:space="0" w:color="auto"/>
            <w:left w:val="none" w:sz="0" w:space="0" w:color="auto"/>
            <w:bottom w:val="none" w:sz="0" w:space="0" w:color="auto"/>
            <w:right w:val="none" w:sz="0" w:space="0" w:color="auto"/>
          </w:divBdr>
        </w:div>
        <w:div w:id="264775601">
          <w:marLeft w:val="0"/>
          <w:marRight w:val="0"/>
          <w:marTop w:val="0"/>
          <w:marBottom w:val="0"/>
          <w:divBdr>
            <w:top w:val="none" w:sz="0" w:space="0" w:color="auto"/>
            <w:left w:val="none" w:sz="0" w:space="0" w:color="auto"/>
            <w:bottom w:val="none" w:sz="0" w:space="0" w:color="auto"/>
            <w:right w:val="none" w:sz="0" w:space="0" w:color="auto"/>
          </w:divBdr>
        </w:div>
        <w:div w:id="1270045593">
          <w:marLeft w:val="0"/>
          <w:marRight w:val="0"/>
          <w:marTop w:val="0"/>
          <w:marBottom w:val="0"/>
          <w:divBdr>
            <w:top w:val="none" w:sz="0" w:space="0" w:color="auto"/>
            <w:left w:val="none" w:sz="0" w:space="0" w:color="auto"/>
            <w:bottom w:val="none" w:sz="0" w:space="0" w:color="auto"/>
            <w:right w:val="none" w:sz="0" w:space="0" w:color="auto"/>
          </w:divBdr>
        </w:div>
        <w:div w:id="242764353">
          <w:marLeft w:val="0"/>
          <w:marRight w:val="0"/>
          <w:marTop w:val="0"/>
          <w:marBottom w:val="0"/>
          <w:divBdr>
            <w:top w:val="none" w:sz="0" w:space="0" w:color="auto"/>
            <w:left w:val="none" w:sz="0" w:space="0" w:color="auto"/>
            <w:bottom w:val="none" w:sz="0" w:space="0" w:color="auto"/>
            <w:right w:val="none" w:sz="0" w:space="0" w:color="auto"/>
          </w:divBdr>
        </w:div>
        <w:div w:id="1123033638">
          <w:marLeft w:val="0"/>
          <w:marRight w:val="0"/>
          <w:marTop w:val="0"/>
          <w:marBottom w:val="0"/>
          <w:divBdr>
            <w:top w:val="none" w:sz="0" w:space="0" w:color="auto"/>
            <w:left w:val="none" w:sz="0" w:space="0" w:color="auto"/>
            <w:bottom w:val="none" w:sz="0" w:space="0" w:color="auto"/>
            <w:right w:val="none" w:sz="0" w:space="0" w:color="auto"/>
          </w:divBdr>
        </w:div>
        <w:div w:id="310211948">
          <w:marLeft w:val="0"/>
          <w:marRight w:val="0"/>
          <w:marTop w:val="0"/>
          <w:marBottom w:val="0"/>
          <w:divBdr>
            <w:top w:val="none" w:sz="0" w:space="0" w:color="auto"/>
            <w:left w:val="none" w:sz="0" w:space="0" w:color="auto"/>
            <w:bottom w:val="none" w:sz="0" w:space="0" w:color="auto"/>
            <w:right w:val="none" w:sz="0" w:space="0" w:color="auto"/>
          </w:divBdr>
        </w:div>
        <w:div w:id="1429931840">
          <w:marLeft w:val="0"/>
          <w:marRight w:val="0"/>
          <w:marTop w:val="0"/>
          <w:marBottom w:val="0"/>
          <w:divBdr>
            <w:top w:val="none" w:sz="0" w:space="0" w:color="auto"/>
            <w:left w:val="none" w:sz="0" w:space="0" w:color="auto"/>
            <w:bottom w:val="none" w:sz="0" w:space="0" w:color="auto"/>
            <w:right w:val="none" w:sz="0" w:space="0" w:color="auto"/>
          </w:divBdr>
        </w:div>
        <w:div w:id="964123343">
          <w:marLeft w:val="0"/>
          <w:marRight w:val="0"/>
          <w:marTop w:val="0"/>
          <w:marBottom w:val="0"/>
          <w:divBdr>
            <w:top w:val="none" w:sz="0" w:space="0" w:color="auto"/>
            <w:left w:val="none" w:sz="0" w:space="0" w:color="auto"/>
            <w:bottom w:val="none" w:sz="0" w:space="0" w:color="auto"/>
            <w:right w:val="none" w:sz="0" w:space="0" w:color="auto"/>
          </w:divBdr>
        </w:div>
        <w:div w:id="1545289029">
          <w:marLeft w:val="0"/>
          <w:marRight w:val="0"/>
          <w:marTop w:val="0"/>
          <w:marBottom w:val="0"/>
          <w:divBdr>
            <w:top w:val="none" w:sz="0" w:space="0" w:color="auto"/>
            <w:left w:val="none" w:sz="0" w:space="0" w:color="auto"/>
            <w:bottom w:val="none" w:sz="0" w:space="0" w:color="auto"/>
            <w:right w:val="none" w:sz="0" w:space="0" w:color="auto"/>
          </w:divBdr>
        </w:div>
        <w:div w:id="386492631">
          <w:marLeft w:val="0"/>
          <w:marRight w:val="0"/>
          <w:marTop w:val="0"/>
          <w:marBottom w:val="0"/>
          <w:divBdr>
            <w:top w:val="none" w:sz="0" w:space="0" w:color="auto"/>
            <w:left w:val="none" w:sz="0" w:space="0" w:color="auto"/>
            <w:bottom w:val="none" w:sz="0" w:space="0" w:color="auto"/>
            <w:right w:val="none" w:sz="0" w:space="0" w:color="auto"/>
          </w:divBdr>
        </w:div>
        <w:div w:id="941304402">
          <w:marLeft w:val="0"/>
          <w:marRight w:val="0"/>
          <w:marTop w:val="0"/>
          <w:marBottom w:val="0"/>
          <w:divBdr>
            <w:top w:val="none" w:sz="0" w:space="0" w:color="auto"/>
            <w:left w:val="none" w:sz="0" w:space="0" w:color="auto"/>
            <w:bottom w:val="none" w:sz="0" w:space="0" w:color="auto"/>
            <w:right w:val="none" w:sz="0" w:space="0" w:color="auto"/>
          </w:divBdr>
        </w:div>
        <w:div w:id="446504258">
          <w:marLeft w:val="0"/>
          <w:marRight w:val="0"/>
          <w:marTop w:val="0"/>
          <w:marBottom w:val="0"/>
          <w:divBdr>
            <w:top w:val="none" w:sz="0" w:space="0" w:color="auto"/>
            <w:left w:val="none" w:sz="0" w:space="0" w:color="auto"/>
            <w:bottom w:val="none" w:sz="0" w:space="0" w:color="auto"/>
            <w:right w:val="none" w:sz="0" w:space="0" w:color="auto"/>
          </w:divBdr>
        </w:div>
        <w:div w:id="2082947771">
          <w:marLeft w:val="0"/>
          <w:marRight w:val="0"/>
          <w:marTop w:val="0"/>
          <w:marBottom w:val="0"/>
          <w:divBdr>
            <w:top w:val="none" w:sz="0" w:space="0" w:color="auto"/>
            <w:left w:val="none" w:sz="0" w:space="0" w:color="auto"/>
            <w:bottom w:val="none" w:sz="0" w:space="0" w:color="auto"/>
            <w:right w:val="none" w:sz="0" w:space="0" w:color="auto"/>
          </w:divBdr>
        </w:div>
        <w:div w:id="759175986">
          <w:marLeft w:val="0"/>
          <w:marRight w:val="0"/>
          <w:marTop w:val="0"/>
          <w:marBottom w:val="0"/>
          <w:divBdr>
            <w:top w:val="none" w:sz="0" w:space="0" w:color="auto"/>
            <w:left w:val="none" w:sz="0" w:space="0" w:color="auto"/>
            <w:bottom w:val="none" w:sz="0" w:space="0" w:color="auto"/>
            <w:right w:val="none" w:sz="0" w:space="0" w:color="auto"/>
          </w:divBdr>
        </w:div>
        <w:div w:id="1519080081">
          <w:marLeft w:val="0"/>
          <w:marRight w:val="0"/>
          <w:marTop w:val="0"/>
          <w:marBottom w:val="0"/>
          <w:divBdr>
            <w:top w:val="none" w:sz="0" w:space="0" w:color="auto"/>
            <w:left w:val="none" w:sz="0" w:space="0" w:color="auto"/>
            <w:bottom w:val="none" w:sz="0" w:space="0" w:color="auto"/>
            <w:right w:val="none" w:sz="0" w:space="0" w:color="auto"/>
          </w:divBdr>
        </w:div>
        <w:div w:id="944771418">
          <w:marLeft w:val="0"/>
          <w:marRight w:val="0"/>
          <w:marTop w:val="0"/>
          <w:marBottom w:val="0"/>
          <w:divBdr>
            <w:top w:val="none" w:sz="0" w:space="0" w:color="auto"/>
            <w:left w:val="none" w:sz="0" w:space="0" w:color="auto"/>
            <w:bottom w:val="none" w:sz="0" w:space="0" w:color="auto"/>
            <w:right w:val="none" w:sz="0" w:space="0" w:color="auto"/>
          </w:divBdr>
        </w:div>
        <w:div w:id="962156180">
          <w:marLeft w:val="0"/>
          <w:marRight w:val="0"/>
          <w:marTop w:val="0"/>
          <w:marBottom w:val="0"/>
          <w:divBdr>
            <w:top w:val="none" w:sz="0" w:space="0" w:color="auto"/>
            <w:left w:val="none" w:sz="0" w:space="0" w:color="auto"/>
            <w:bottom w:val="none" w:sz="0" w:space="0" w:color="auto"/>
            <w:right w:val="none" w:sz="0" w:space="0" w:color="auto"/>
          </w:divBdr>
        </w:div>
        <w:div w:id="531917844">
          <w:marLeft w:val="0"/>
          <w:marRight w:val="0"/>
          <w:marTop w:val="0"/>
          <w:marBottom w:val="0"/>
          <w:divBdr>
            <w:top w:val="none" w:sz="0" w:space="0" w:color="auto"/>
            <w:left w:val="none" w:sz="0" w:space="0" w:color="auto"/>
            <w:bottom w:val="none" w:sz="0" w:space="0" w:color="auto"/>
            <w:right w:val="none" w:sz="0" w:space="0" w:color="auto"/>
          </w:divBdr>
        </w:div>
        <w:div w:id="1363289805">
          <w:marLeft w:val="0"/>
          <w:marRight w:val="0"/>
          <w:marTop w:val="0"/>
          <w:marBottom w:val="0"/>
          <w:divBdr>
            <w:top w:val="none" w:sz="0" w:space="0" w:color="auto"/>
            <w:left w:val="none" w:sz="0" w:space="0" w:color="auto"/>
            <w:bottom w:val="none" w:sz="0" w:space="0" w:color="auto"/>
            <w:right w:val="none" w:sz="0" w:space="0" w:color="auto"/>
          </w:divBdr>
        </w:div>
        <w:div w:id="165285677">
          <w:marLeft w:val="0"/>
          <w:marRight w:val="0"/>
          <w:marTop w:val="0"/>
          <w:marBottom w:val="0"/>
          <w:divBdr>
            <w:top w:val="none" w:sz="0" w:space="0" w:color="auto"/>
            <w:left w:val="none" w:sz="0" w:space="0" w:color="auto"/>
            <w:bottom w:val="none" w:sz="0" w:space="0" w:color="auto"/>
            <w:right w:val="none" w:sz="0" w:space="0" w:color="auto"/>
          </w:divBdr>
        </w:div>
        <w:div w:id="858738558">
          <w:marLeft w:val="0"/>
          <w:marRight w:val="0"/>
          <w:marTop w:val="0"/>
          <w:marBottom w:val="0"/>
          <w:divBdr>
            <w:top w:val="none" w:sz="0" w:space="0" w:color="auto"/>
            <w:left w:val="none" w:sz="0" w:space="0" w:color="auto"/>
            <w:bottom w:val="none" w:sz="0" w:space="0" w:color="auto"/>
            <w:right w:val="none" w:sz="0" w:space="0" w:color="auto"/>
          </w:divBdr>
        </w:div>
        <w:div w:id="1118598834">
          <w:marLeft w:val="0"/>
          <w:marRight w:val="0"/>
          <w:marTop w:val="0"/>
          <w:marBottom w:val="0"/>
          <w:divBdr>
            <w:top w:val="none" w:sz="0" w:space="0" w:color="auto"/>
            <w:left w:val="none" w:sz="0" w:space="0" w:color="auto"/>
            <w:bottom w:val="none" w:sz="0" w:space="0" w:color="auto"/>
            <w:right w:val="none" w:sz="0" w:space="0" w:color="auto"/>
          </w:divBdr>
        </w:div>
        <w:div w:id="850534172">
          <w:marLeft w:val="0"/>
          <w:marRight w:val="0"/>
          <w:marTop w:val="0"/>
          <w:marBottom w:val="0"/>
          <w:divBdr>
            <w:top w:val="none" w:sz="0" w:space="0" w:color="auto"/>
            <w:left w:val="none" w:sz="0" w:space="0" w:color="auto"/>
            <w:bottom w:val="none" w:sz="0" w:space="0" w:color="auto"/>
            <w:right w:val="none" w:sz="0" w:space="0" w:color="auto"/>
          </w:divBdr>
        </w:div>
        <w:div w:id="87895934">
          <w:marLeft w:val="0"/>
          <w:marRight w:val="0"/>
          <w:marTop w:val="0"/>
          <w:marBottom w:val="0"/>
          <w:divBdr>
            <w:top w:val="none" w:sz="0" w:space="0" w:color="auto"/>
            <w:left w:val="none" w:sz="0" w:space="0" w:color="auto"/>
            <w:bottom w:val="none" w:sz="0" w:space="0" w:color="auto"/>
            <w:right w:val="none" w:sz="0" w:space="0" w:color="auto"/>
          </w:divBdr>
        </w:div>
        <w:div w:id="155652784">
          <w:marLeft w:val="0"/>
          <w:marRight w:val="0"/>
          <w:marTop w:val="0"/>
          <w:marBottom w:val="0"/>
          <w:divBdr>
            <w:top w:val="none" w:sz="0" w:space="0" w:color="auto"/>
            <w:left w:val="none" w:sz="0" w:space="0" w:color="auto"/>
            <w:bottom w:val="none" w:sz="0" w:space="0" w:color="auto"/>
            <w:right w:val="none" w:sz="0" w:space="0" w:color="auto"/>
          </w:divBdr>
        </w:div>
        <w:div w:id="1966082207">
          <w:marLeft w:val="0"/>
          <w:marRight w:val="0"/>
          <w:marTop w:val="0"/>
          <w:marBottom w:val="0"/>
          <w:divBdr>
            <w:top w:val="none" w:sz="0" w:space="0" w:color="auto"/>
            <w:left w:val="none" w:sz="0" w:space="0" w:color="auto"/>
            <w:bottom w:val="none" w:sz="0" w:space="0" w:color="auto"/>
            <w:right w:val="none" w:sz="0" w:space="0" w:color="auto"/>
          </w:divBdr>
        </w:div>
        <w:div w:id="959990412">
          <w:marLeft w:val="0"/>
          <w:marRight w:val="0"/>
          <w:marTop w:val="0"/>
          <w:marBottom w:val="0"/>
          <w:divBdr>
            <w:top w:val="none" w:sz="0" w:space="0" w:color="auto"/>
            <w:left w:val="none" w:sz="0" w:space="0" w:color="auto"/>
            <w:bottom w:val="none" w:sz="0" w:space="0" w:color="auto"/>
            <w:right w:val="none" w:sz="0" w:space="0" w:color="auto"/>
          </w:divBdr>
        </w:div>
        <w:div w:id="2016031324">
          <w:marLeft w:val="0"/>
          <w:marRight w:val="0"/>
          <w:marTop w:val="0"/>
          <w:marBottom w:val="0"/>
          <w:divBdr>
            <w:top w:val="none" w:sz="0" w:space="0" w:color="auto"/>
            <w:left w:val="none" w:sz="0" w:space="0" w:color="auto"/>
            <w:bottom w:val="none" w:sz="0" w:space="0" w:color="auto"/>
            <w:right w:val="none" w:sz="0" w:space="0" w:color="auto"/>
          </w:divBdr>
        </w:div>
        <w:div w:id="295180120">
          <w:marLeft w:val="0"/>
          <w:marRight w:val="0"/>
          <w:marTop w:val="0"/>
          <w:marBottom w:val="0"/>
          <w:divBdr>
            <w:top w:val="none" w:sz="0" w:space="0" w:color="auto"/>
            <w:left w:val="none" w:sz="0" w:space="0" w:color="auto"/>
            <w:bottom w:val="none" w:sz="0" w:space="0" w:color="auto"/>
            <w:right w:val="none" w:sz="0" w:space="0" w:color="auto"/>
          </w:divBdr>
        </w:div>
        <w:div w:id="431512620">
          <w:marLeft w:val="0"/>
          <w:marRight w:val="0"/>
          <w:marTop w:val="0"/>
          <w:marBottom w:val="0"/>
          <w:divBdr>
            <w:top w:val="none" w:sz="0" w:space="0" w:color="auto"/>
            <w:left w:val="none" w:sz="0" w:space="0" w:color="auto"/>
            <w:bottom w:val="none" w:sz="0" w:space="0" w:color="auto"/>
            <w:right w:val="none" w:sz="0" w:space="0" w:color="auto"/>
          </w:divBdr>
        </w:div>
        <w:div w:id="446584837">
          <w:marLeft w:val="0"/>
          <w:marRight w:val="0"/>
          <w:marTop w:val="0"/>
          <w:marBottom w:val="0"/>
          <w:divBdr>
            <w:top w:val="none" w:sz="0" w:space="0" w:color="auto"/>
            <w:left w:val="none" w:sz="0" w:space="0" w:color="auto"/>
            <w:bottom w:val="none" w:sz="0" w:space="0" w:color="auto"/>
            <w:right w:val="none" w:sz="0" w:space="0" w:color="auto"/>
          </w:divBdr>
        </w:div>
        <w:div w:id="1636829888">
          <w:marLeft w:val="0"/>
          <w:marRight w:val="0"/>
          <w:marTop w:val="0"/>
          <w:marBottom w:val="0"/>
          <w:divBdr>
            <w:top w:val="none" w:sz="0" w:space="0" w:color="auto"/>
            <w:left w:val="none" w:sz="0" w:space="0" w:color="auto"/>
            <w:bottom w:val="none" w:sz="0" w:space="0" w:color="auto"/>
            <w:right w:val="none" w:sz="0" w:space="0" w:color="auto"/>
          </w:divBdr>
        </w:div>
        <w:div w:id="2066566644">
          <w:marLeft w:val="0"/>
          <w:marRight w:val="0"/>
          <w:marTop w:val="0"/>
          <w:marBottom w:val="0"/>
          <w:divBdr>
            <w:top w:val="none" w:sz="0" w:space="0" w:color="auto"/>
            <w:left w:val="none" w:sz="0" w:space="0" w:color="auto"/>
            <w:bottom w:val="none" w:sz="0" w:space="0" w:color="auto"/>
            <w:right w:val="none" w:sz="0" w:space="0" w:color="auto"/>
          </w:divBdr>
        </w:div>
        <w:div w:id="696926044">
          <w:marLeft w:val="0"/>
          <w:marRight w:val="0"/>
          <w:marTop w:val="0"/>
          <w:marBottom w:val="0"/>
          <w:divBdr>
            <w:top w:val="none" w:sz="0" w:space="0" w:color="auto"/>
            <w:left w:val="none" w:sz="0" w:space="0" w:color="auto"/>
            <w:bottom w:val="none" w:sz="0" w:space="0" w:color="auto"/>
            <w:right w:val="none" w:sz="0" w:space="0" w:color="auto"/>
          </w:divBdr>
        </w:div>
        <w:div w:id="1121805068">
          <w:marLeft w:val="0"/>
          <w:marRight w:val="0"/>
          <w:marTop w:val="0"/>
          <w:marBottom w:val="0"/>
          <w:divBdr>
            <w:top w:val="none" w:sz="0" w:space="0" w:color="auto"/>
            <w:left w:val="none" w:sz="0" w:space="0" w:color="auto"/>
            <w:bottom w:val="none" w:sz="0" w:space="0" w:color="auto"/>
            <w:right w:val="none" w:sz="0" w:space="0" w:color="auto"/>
          </w:divBdr>
        </w:div>
        <w:div w:id="1513640640">
          <w:marLeft w:val="0"/>
          <w:marRight w:val="0"/>
          <w:marTop w:val="0"/>
          <w:marBottom w:val="0"/>
          <w:divBdr>
            <w:top w:val="none" w:sz="0" w:space="0" w:color="auto"/>
            <w:left w:val="none" w:sz="0" w:space="0" w:color="auto"/>
            <w:bottom w:val="none" w:sz="0" w:space="0" w:color="auto"/>
            <w:right w:val="none" w:sz="0" w:space="0" w:color="auto"/>
          </w:divBdr>
        </w:div>
        <w:div w:id="1107433533">
          <w:marLeft w:val="0"/>
          <w:marRight w:val="0"/>
          <w:marTop w:val="0"/>
          <w:marBottom w:val="0"/>
          <w:divBdr>
            <w:top w:val="none" w:sz="0" w:space="0" w:color="auto"/>
            <w:left w:val="none" w:sz="0" w:space="0" w:color="auto"/>
            <w:bottom w:val="none" w:sz="0" w:space="0" w:color="auto"/>
            <w:right w:val="none" w:sz="0" w:space="0" w:color="auto"/>
          </w:divBdr>
        </w:div>
        <w:div w:id="1450666692">
          <w:marLeft w:val="0"/>
          <w:marRight w:val="0"/>
          <w:marTop w:val="0"/>
          <w:marBottom w:val="0"/>
          <w:divBdr>
            <w:top w:val="none" w:sz="0" w:space="0" w:color="auto"/>
            <w:left w:val="none" w:sz="0" w:space="0" w:color="auto"/>
            <w:bottom w:val="none" w:sz="0" w:space="0" w:color="auto"/>
            <w:right w:val="none" w:sz="0" w:space="0" w:color="auto"/>
          </w:divBdr>
          <w:divsChild>
            <w:div w:id="1533105747">
              <w:marLeft w:val="0"/>
              <w:marRight w:val="0"/>
              <w:marTop w:val="0"/>
              <w:marBottom w:val="0"/>
              <w:divBdr>
                <w:top w:val="none" w:sz="0" w:space="0" w:color="auto"/>
                <w:left w:val="none" w:sz="0" w:space="0" w:color="auto"/>
                <w:bottom w:val="none" w:sz="0" w:space="0" w:color="auto"/>
                <w:right w:val="none" w:sz="0" w:space="0" w:color="auto"/>
              </w:divBdr>
            </w:div>
            <w:div w:id="1069308117">
              <w:marLeft w:val="0"/>
              <w:marRight w:val="0"/>
              <w:marTop w:val="0"/>
              <w:marBottom w:val="0"/>
              <w:divBdr>
                <w:top w:val="none" w:sz="0" w:space="0" w:color="auto"/>
                <w:left w:val="none" w:sz="0" w:space="0" w:color="auto"/>
                <w:bottom w:val="none" w:sz="0" w:space="0" w:color="auto"/>
                <w:right w:val="none" w:sz="0" w:space="0" w:color="auto"/>
              </w:divBdr>
            </w:div>
            <w:div w:id="27801652">
              <w:marLeft w:val="0"/>
              <w:marRight w:val="0"/>
              <w:marTop w:val="0"/>
              <w:marBottom w:val="0"/>
              <w:divBdr>
                <w:top w:val="none" w:sz="0" w:space="0" w:color="auto"/>
                <w:left w:val="none" w:sz="0" w:space="0" w:color="auto"/>
                <w:bottom w:val="none" w:sz="0" w:space="0" w:color="auto"/>
                <w:right w:val="none" w:sz="0" w:space="0" w:color="auto"/>
              </w:divBdr>
            </w:div>
            <w:div w:id="769201230">
              <w:marLeft w:val="0"/>
              <w:marRight w:val="0"/>
              <w:marTop w:val="0"/>
              <w:marBottom w:val="0"/>
              <w:divBdr>
                <w:top w:val="none" w:sz="0" w:space="0" w:color="auto"/>
                <w:left w:val="none" w:sz="0" w:space="0" w:color="auto"/>
                <w:bottom w:val="none" w:sz="0" w:space="0" w:color="auto"/>
                <w:right w:val="none" w:sz="0" w:space="0" w:color="auto"/>
              </w:divBdr>
            </w:div>
            <w:div w:id="160120818">
              <w:marLeft w:val="0"/>
              <w:marRight w:val="0"/>
              <w:marTop w:val="0"/>
              <w:marBottom w:val="0"/>
              <w:divBdr>
                <w:top w:val="none" w:sz="0" w:space="0" w:color="auto"/>
                <w:left w:val="none" w:sz="0" w:space="0" w:color="auto"/>
                <w:bottom w:val="none" w:sz="0" w:space="0" w:color="auto"/>
                <w:right w:val="none" w:sz="0" w:space="0" w:color="auto"/>
              </w:divBdr>
            </w:div>
            <w:div w:id="103814447">
              <w:marLeft w:val="0"/>
              <w:marRight w:val="0"/>
              <w:marTop w:val="0"/>
              <w:marBottom w:val="0"/>
              <w:divBdr>
                <w:top w:val="none" w:sz="0" w:space="0" w:color="auto"/>
                <w:left w:val="none" w:sz="0" w:space="0" w:color="auto"/>
                <w:bottom w:val="none" w:sz="0" w:space="0" w:color="auto"/>
                <w:right w:val="none" w:sz="0" w:space="0" w:color="auto"/>
              </w:divBdr>
            </w:div>
            <w:div w:id="994071536">
              <w:marLeft w:val="0"/>
              <w:marRight w:val="0"/>
              <w:marTop w:val="0"/>
              <w:marBottom w:val="0"/>
              <w:divBdr>
                <w:top w:val="none" w:sz="0" w:space="0" w:color="auto"/>
                <w:left w:val="none" w:sz="0" w:space="0" w:color="auto"/>
                <w:bottom w:val="none" w:sz="0" w:space="0" w:color="auto"/>
                <w:right w:val="none" w:sz="0" w:space="0" w:color="auto"/>
              </w:divBdr>
            </w:div>
            <w:div w:id="1031340449">
              <w:marLeft w:val="0"/>
              <w:marRight w:val="0"/>
              <w:marTop w:val="0"/>
              <w:marBottom w:val="0"/>
              <w:divBdr>
                <w:top w:val="none" w:sz="0" w:space="0" w:color="auto"/>
                <w:left w:val="none" w:sz="0" w:space="0" w:color="auto"/>
                <w:bottom w:val="none" w:sz="0" w:space="0" w:color="auto"/>
                <w:right w:val="none" w:sz="0" w:space="0" w:color="auto"/>
              </w:divBdr>
            </w:div>
            <w:div w:id="341705992">
              <w:marLeft w:val="0"/>
              <w:marRight w:val="0"/>
              <w:marTop w:val="0"/>
              <w:marBottom w:val="0"/>
              <w:divBdr>
                <w:top w:val="none" w:sz="0" w:space="0" w:color="auto"/>
                <w:left w:val="none" w:sz="0" w:space="0" w:color="auto"/>
                <w:bottom w:val="none" w:sz="0" w:space="0" w:color="auto"/>
                <w:right w:val="none" w:sz="0" w:space="0" w:color="auto"/>
              </w:divBdr>
            </w:div>
            <w:div w:id="206339505">
              <w:marLeft w:val="0"/>
              <w:marRight w:val="0"/>
              <w:marTop w:val="0"/>
              <w:marBottom w:val="0"/>
              <w:divBdr>
                <w:top w:val="none" w:sz="0" w:space="0" w:color="auto"/>
                <w:left w:val="none" w:sz="0" w:space="0" w:color="auto"/>
                <w:bottom w:val="none" w:sz="0" w:space="0" w:color="auto"/>
                <w:right w:val="none" w:sz="0" w:space="0" w:color="auto"/>
              </w:divBdr>
            </w:div>
            <w:div w:id="449668486">
              <w:marLeft w:val="0"/>
              <w:marRight w:val="0"/>
              <w:marTop w:val="0"/>
              <w:marBottom w:val="0"/>
              <w:divBdr>
                <w:top w:val="none" w:sz="0" w:space="0" w:color="auto"/>
                <w:left w:val="none" w:sz="0" w:space="0" w:color="auto"/>
                <w:bottom w:val="none" w:sz="0" w:space="0" w:color="auto"/>
                <w:right w:val="none" w:sz="0" w:space="0" w:color="auto"/>
              </w:divBdr>
            </w:div>
            <w:div w:id="1989478328">
              <w:marLeft w:val="0"/>
              <w:marRight w:val="0"/>
              <w:marTop w:val="0"/>
              <w:marBottom w:val="0"/>
              <w:divBdr>
                <w:top w:val="none" w:sz="0" w:space="0" w:color="auto"/>
                <w:left w:val="none" w:sz="0" w:space="0" w:color="auto"/>
                <w:bottom w:val="none" w:sz="0" w:space="0" w:color="auto"/>
                <w:right w:val="none" w:sz="0" w:space="0" w:color="auto"/>
              </w:divBdr>
            </w:div>
            <w:div w:id="720515887">
              <w:marLeft w:val="0"/>
              <w:marRight w:val="0"/>
              <w:marTop w:val="0"/>
              <w:marBottom w:val="0"/>
              <w:divBdr>
                <w:top w:val="none" w:sz="0" w:space="0" w:color="auto"/>
                <w:left w:val="none" w:sz="0" w:space="0" w:color="auto"/>
                <w:bottom w:val="none" w:sz="0" w:space="0" w:color="auto"/>
                <w:right w:val="none" w:sz="0" w:space="0" w:color="auto"/>
              </w:divBdr>
            </w:div>
            <w:div w:id="642780303">
              <w:marLeft w:val="0"/>
              <w:marRight w:val="0"/>
              <w:marTop w:val="0"/>
              <w:marBottom w:val="0"/>
              <w:divBdr>
                <w:top w:val="none" w:sz="0" w:space="0" w:color="auto"/>
                <w:left w:val="none" w:sz="0" w:space="0" w:color="auto"/>
                <w:bottom w:val="none" w:sz="0" w:space="0" w:color="auto"/>
                <w:right w:val="none" w:sz="0" w:space="0" w:color="auto"/>
              </w:divBdr>
            </w:div>
            <w:div w:id="1224029115">
              <w:marLeft w:val="0"/>
              <w:marRight w:val="0"/>
              <w:marTop w:val="0"/>
              <w:marBottom w:val="0"/>
              <w:divBdr>
                <w:top w:val="none" w:sz="0" w:space="0" w:color="auto"/>
                <w:left w:val="none" w:sz="0" w:space="0" w:color="auto"/>
                <w:bottom w:val="none" w:sz="0" w:space="0" w:color="auto"/>
                <w:right w:val="none" w:sz="0" w:space="0" w:color="auto"/>
              </w:divBdr>
            </w:div>
            <w:div w:id="631136437">
              <w:marLeft w:val="0"/>
              <w:marRight w:val="0"/>
              <w:marTop w:val="0"/>
              <w:marBottom w:val="0"/>
              <w:divBdr>
                <w:top w:val="none" w:sz="0" w:space="0" w:color="auto"/>
                <w:left w:val="none" w:sz="0" w:space="0" w:color="auto"/>
                <w:bottom w:val="none" w:sz="0" w:space="0" w:color="auto"/>
                <w:right w:val="none" w:sz="0" w:space="0" w:color="auto"/>
              </w:divBdr>
            </w:div>
            <w:div w:id="803501833">
              <w:marLeft w:val="0"/>
              <w:marRight w:val="0"/>
              <w:marTop w:val="0"/>
              <w:marBottom w:val="0"/>
              <w:divBdr>
                <w:top w:val="none" w:sz="0" w:space="0" w:color="auto"/>
                <w:left w:val="none" w:sz="0" w:space="0" w:color="auto"/>
                <w:bottom w:val="none" w:sz="0" w:space="0" w:color="auto"/>
                <w:right w:val="none" w:sz="0" w:space="0" w:color="auto"/>
              </w:divBdr>
            </w:div>
            <w:div w:id="1330140722">
              <w:marLeft w:val="0"/>
              <w:marRight w:val="0"/>
              <w:marTop w:val="0"/>
              <w:marBottom w:val="0"/>
              <w:divBdr>
                <w:top w:val="none" w:sz="0" w:space="0" w:color="auto"/>
                <w:left w:val="none" w:sz="0" w:space="0" w:color="auto"/>
                <w:bottom w:val="none" w:sz="0" w:space="0" w:color="auto"/>
                <w:right w:val="none" w:sz="0" w:space="0" w:color="auto"/>
              </w:divBdr>
            </w:div>
          </w:divsChild>
        </w:div>
        <w:div w:id="222838044">
          <w:marLeft w:val="0"/>
          <w:marRight w:val="0"/>
          <w:marTop w:val="0"/>
          <w:marBottom w:val="0"/>
          <w:divBdr>
            <w:top w:val="none" w:sz="0" w:space="0" w:color="auto"/>
            <w:left w:val="none" w:sz="0" w:space="0" w:color="auto"/>
            <w:bottom w:val="none" w:sz="0" w:space="0" w:color="auto"/>
            <w:right w:val="none" w:sz="0" w:space="0" w:color="auto"/>
          </w:divBdr>
          <w:divsChild>
            <w:div w:id="40595856">
              <w:marLeft w:val="0"/>
              <w:marRight w:val="0"/>
              <w:marTop w:val="0"/>
              <w:marBottom w:val="0"/>
              <w:divBdr>
                <w:top w:val="none" w:sz="0" w:space="0" w:color="auto"/>
                <w:left w:val="none" w:sz="0" w:space="0" w:color="auto"/>
                <w:bottom w:val="none" w:sz="0" w:space="0" w:color="auto"/>
                <w:right w:val="none" w:sz="0" w:space="0" w:color="auto"/>
              </w:divBdr>
            </w:div>
            <w:div w:id="1243643873">
              <w:marLeft w:val="0"/>
              <w:marRight w:val="0"/>
              <w:marTop w:val="0"/>
              <w:marBottom w:val="0"/>
              <w:divBdr>
                <w:top w:val="none" w:sz="0" w:space="0" w:color="auto"/>
                <w:left w:val="none" w:sz="0" w:space="0" w:color="auto"/>
                <w:bottom w:val="none" w:sz="0" w:space="0" w:color="auto"/>
                <w:right w:val="none" w:sz="0" w:space="0" w:color="auto"/>
              </w:divBdr>
            </w:div>
            <w:div w:id="416169039">
              <w:marLeft w:val="0"/>
              <w:marRight w:val="0"/>
              <w:marTop w:val="0"/>
              <w:marBottom w:val="0"/>
              <w:divBdr>
                <w:top w:val="none" w:sz="0" w:space="0" w:color="auto"/>
                <w:left w:val="none" w:sz="0" w:space="0" w:color="auto"/>
                <w:bottom w:val="none" w:sz="0" w:space="0" w:color="auto"/>
                <w:right w:val="none" w:sz="0" w:space="0" w:color="auto"/>
              </w:divBdr>
            </w:div>
            <w:div w:id="1002202680">
              <w:marLeft w:val="0"/>
              <w:marRight w:val="0"/>
              <w:marTop w:val="0"/>
              <w:marBottom w:val="0"/>
              <w:divBdr>
                <w:top w:val="none" w:sz="0" w:space="0" w:color="auto"/>
                <w:left w:val="none" w:sz="0" w:space="0" w:color="auto"/>
                <w:bottom w:val="none" w:sz="0" w:space="0" w:color="auto"/>
                <w:right w:val="none" w:sz="0" w:space="0" w:color="auto"/>
              </w:divBdr>
            </w:div>
            <w:div w:id="788738186">
              <w:marLeft w:val="0"/>
              <w:marRight w:val="0"/>
              <w:marTop w:val="0"/>
              <w:marBottom w:val="0"/>
              <w:divBdr>
                <w:top w:val="none" w:sz="0" w:space="0" w:color="auto"/>
                <w:left w:val="none" w:sz="0" w:space="0" w:color="auto"/>
                <w:bottom w:val="none" w:sz="0" w:space="0" w:color="auto"/>
                <w:right w:val="none" w:sz="0" w:space="0" w:color="auto"/>
              </w:divBdr>
              <w:divsChild>
                <w:div w:id="182981571">
                  <w:marLeft w:val="-75"/>
                  <w:marRight w:val="0"/>
                  <w:marTop w:val="30"/>
                  <w:marBottom w:val="30"/>
                  <w:divBdr>
                    <w:top w:val="none" w:sz="0" w:space="0" w:color="auto"/>
                    <w:left w:val="none" w:sz="0" w:space="0" w:color="auto"/>
                    <w:bottom w:val="none" w:sz="0" w:space="0" w:color="auto"/>
                    <w:right w:val="none" w:sz="0" w:space="0" w:color="auto"/>
                  </w:divBdr>
                  <w:divsChild>
                    <w:div w:id="1517573657">
                      <w:marLeft w:val="0"/>
                      <w:marRight w:val="0"/>
                      <w:marTop w:val="0"/>
                      <w:marBottom w:val="0"/>
                      <w:divBdr>
                        <w:top w:val="none" w:sz="0" w:space="0" w:color="auto"/>
                        <w:left w:val="none" w:sz="0" w:space="0" w:color="auto"/>
                        <w:bottom w:val="none" w:sz="0" w:space="0" w:color="auto"/>
                        <w:right w:val="none" w:sz="0" w:space="0" w:color="auto"/>
                      </w:divBdr>
                      <w:divsChild>
                        <w:div w:id="351954713">
                          <w:marLeft w:val="0"/>
                          <w:marRight w:val="0"/>
                          <w:marTop w:val="0"/>
                          <w:marBottom w:val="0"/>
                          <w:divBdr>
                            <w:top w:val="none" w:sz="0" w:space="0" w:color="auto"/>
                            <w:left w:val="none" w:sz="0" w:space="0" w:color="auto"/>
                            <w:bottom w:val="none" w:sz="0" w:space="0" w:color="auto"/>
                            <w:right w:val="none" w:sz="0" w:space="0" w:color="auto"/>
                          </w:divBdr>
                        </w:div>
                      </w:divsChild>
                    </w:div>
                    <w:div w:id="279259856">
                      <w:marLeft w:val="0"/>
                      <w:marRight w:val="0"/>
                      <w:marTop w:val="0"/>
                      <w:marBottom w:val="0"/>
                      <w:divBdr>
                        <w:top w:val="none" w:sz="0" w:space="0" w:color="auto"/>
                        <w:left w:val="none" w:sz="0" w:space="0" w:color="auto"/>
                        <w:bottom w:val="none" w:sz="0" w:space="0" w:color="auto"/>
                        <w:right w:val="none" w:sz="0" w:space="0" w:color="auto"/>
                      </w:divBdr>
                      <w:divsChild>
                        <w:div w:id="408114205">
                          <w:marLeft w:val="0"/>
                          <w:marRight w:val="0"/>
                          <w:marTop w:val="0"/>
                          <w:marBottom w:val="0"/>
                          <w:divBdr>
                            <w:top w:val="none" w:sz="0" w:space="0" w:color="auto"/>
                            <w:left w:val="none" w:sz="0" w:space="0" w:color="auto"/>
                            <w:bottom w:val="none" w:sz="0" w:space="0" w:color="auto"/>
                            <w:right w:val="none" w:sz="0" w:space="0" w:color="auto"/>
                          </w:divBdr>
                        </w:div>
                      </w:divsChild>
                    </w:div>
                    <w:div w:id="87822074">
                      <w:marLeft w:val="0"/>
                      <w:marRight w:val="0"/>
                      <w:marTop w:val="0"/>
                      <w:marBottom w:val="0"/>
                      <w:divBdr>
                        <w:top w:val="none" w:sz="0" w:space="0" w:color="auto"/>
                        <w:left w:val="none" w:sz="0" w:space="0" w:color="auto"/>
                        <w:bottom w:val="none" w:sz="0" w:space="0" w:color="auto"/>
                        <w:right w:val="none" w:sz="0" w:space="0" w:color="auto"/>
                      </w:divBdr>
                      <w:divsChild>
                        <w:div w:id="283541413">
                          <w:marLeft w:val="0"/>
                          <w:marRight w:val="0"/>
                          <w:marTop w:val="0"/>
                          <w:marBottom w:val="0"/>
                          <w:divBdr>
                            <w:top w:val="none" w:sz="0" w:space="0" w:color="auto"/>
                            <w:left w:val="none" w:sz="0" w:space="0" w:color="auto"/>
                            <w:bottom w:val="none" w:sz="0" w:space="0" w:color="auto"/>
                            <w:right w:val="none" w:sz="0" w:space="0" w:color="auto"/>
                          </w:divBdr>
                        </w:div>
                      </w:divsChild>
                    </w:div>
                    <w:div w:id="639069501">
                      <w:marLeft w:val="0"/>
                      <w:marRight w:val="0"/>
                      <w:marTop w:val="0"/>
                      <w:marBottom w:val="0"/>
                      <w:divBdr>
                        <w:top w:val="none" w:sz="0" w:space="0" w:color="auto"/>
                        <w:left w:val="none" w:sz="0" w:space="0" w:color="auto"/>
                        <w:bottom w:val="none" w:sz="0" w:space="0" w:color="auto"/>
                        <w:right w:val="none" w:sz="0" w:space="0" w:color="auto"/>
                      </w:divBdr>
                      <w:divsChild>
                        <w:div w:id="311059934">
                          <w:marLeft w:val="0"/>
                          <w:marRight w:val="0"/>
                          <w:marTop w:val="0"/>
                          <w:marBottom w:val="0"/>
                          <w:divBdr>
                            <w:top w:val="none" w:sz="0" w:space="0" w:color="auto"/>
                            <w:left w:val="none" w:sz="0" w:space="0" w:color="auto"/>
                            <w:bottom w:val="none" w:sz="0" w:space="0" w:color="auto"/>
                            <w:right w:val="none" w:sz="0" w:space="0" w:color="auto"/>
                          </w:divBdr>
                        </w:div>
                      </w:divsChild>
                    </w:div>
                    <w:div w:id="1354379549">
                      <w:marLeft w:val="0"/>
                      <w:marRight w:val="0"/>
                      <w:marTop w:val="0"/>
                      <w:marBottom w:val="0"/>
                      <w:divBdr>
                        <w:top w:val="none" w:sz="0" w:space="0" w:color="auto"/>
                        <w:left w:val="none" w:sz="0" w:space="0" w:color="auto"/>
                        <w:bottom w:val="none" w:sz="0" w:space="0" w:color="auto"/>
                        <w:right w:val="none" w:sz="0" w:space="0" w:color="auto"/>
                      </w:divBdr>
                      <w:divsChild>
                        <w:div w:id="1566913842">
                          <w:marLeft w:val="0"/>
                          <w:marRight w:val="0"/>
                          <w:marTop w:val="0"/>
                          <w:marBottom w:val="0"/>
                          <w:divBdr>
                            <w:top w:val="none" w:sz="0" w:space="0" w:color="auto"/>
                            <w:left w:val="none" w:sz="0" w:space="0" w:color="auto"/>
                            <w:bottom w:val="none" w:sz="0" w:space="0" w:color="auto"/>
                            <w:right w:val="none" w:sz="0" w:space="0" w:color="auto"/>
                          </w:divBdr>
                        </w:div>
                      </w:divsChild>
                    </w:div>
                    <w:div w:id="133262264">
                      <w:marLeft w:val="0"/>
                      <w:marRight w:val="0"/>
                      <w:marTop w:val="0"/>
                      <w:marBottom w:val="0"/>
                      <w:divBdr>
                        <w:top w:val="none" w:sz="0" w:space="0" w:color="auto"/>
                        <w:left w:val="none" w:sz="0" w:space="0" w:color="auto"/>
                        <w:bottom w:val="none" w:sz="0" w:space="0" w:color="auto"/>
                        <w:right w:val="none" w:sz="0" w:space="0" w:color="auto"/>
                      </w:divBdr>
                      <w:divsChild>
                        <w:div w:id="72876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600683">
              <w:marLeft w:val="0"/>
              <w:marRight w:val="0"/>
              <w:marTop w:val="0"/>
              <w:marBottom w:val="0"/>
              <w:divBdr>
                <w:top w:val="none" w:sz="0" w:space="0" w:color="auto"/>
                <w:left w:val="none" w:sz="0" w:space="0" w:color="auto"/>
                <w:bottom w:val="none" w:sz="0" w:space="0" w:color="auto"/>
                <w:right w:val="none" w:sz="0" w:space="0" w:color="auto"/>
              </w:divBdr>
            </w:div>
            <w:div w:id="989286152">
              <w:marLeft w:val="0"/>
              <w:marRight w:val="0"/>
              <w:marTop w:val="0"/>
              <w:marBottom w:val="0"/>
              <w:divBdr>
                <w:top w:val="none" w:sz="0" w:space="0" w:color="auto"/>
                <w:left w:val="none" w:sz="0" w:space="0" w:color="auto"/>
                <w:bottom w:val="none" w:sz="0" w:space="0" w:color="auto"/>
                <w:right w:val="none" w:sz="0" w:space="0" w:color="auto"/>
              </w:divBdr>
            </w:div>
            <w:div w:id="237132088">
              <w:marLeft w:val="0"/>
              <w:marRight w:val="0"/>
              <w:marTop w:val="0"/>
              <w:marBottom w:val="0"/>
              <w:divBdr>
                <w:top w:val="none" w:sz="0" w:space="0" w:color="auto"/>
                <w:left w:val="none" w:sz="0" w:space="0" w:color="auto"/>
                <w:bottom w:val="none" w:sz="0" w:space="0" w:color="auto"/>
                <w:right w:val="none" w:sz="0" w:space="0" w:color="auto"/>
              </w:divBdr>
            </w:div>
            <w:div w:id="1572958765">
              <w:marLeft w:val="0"/>
              <w:marRight w:val="0"/>
              <w:marTop w:val="0"/>
              <w:marBottom w:val="0"/>
              <w:divBdr>
                <w:top w:val="none" w:sz="0" w:space="0" w:color="auto"/>
                <w:left w:val="none" w:sz="0" w:space="0" w:color="auto"/>
                <w:bottom w:val="none" w:sz="0" w:space="0" w:color="auto"/>
                <w:right w:val="none" w:sz="0" w:space="0" w:color="auto"/>
              </w:divBdr>
            </w:div>
            <w:div w:id="1434982691">
              <w:marLeft w:val="1440"/>
              <w:marRight w:val="0"/>
              <w:marTop w:val="0"/>
              <w:marBottom w:val="0"/>
              <w:divBdr>
                <w:top w:val="none" w:sz="0" w:space="0" w:color="auto"/>
                <w:left w:val="none" w:sz="0" w:space="0" w:color="auto"/>
                <w:bottom w:val="none" w:sz="0" w:space="0" w:color="auto"/>
                <w:right w:val="none" w:sz="0" w:space="0" w:color="auto"/>
              </w:divBdr>
            </w:div>
            <w:div w:id="1525707808">
              <w:marLeft w:val="0"/>
              <w:marRight w:val="0"/>
              <w:marTop w:val="0"/>
              <w:marBottom w:val="0"/>
              <w:divBdr>
                <w:top w:val="none" w:sz="0" w:space="0" w:color="auto"/>
                <w:left w:val="none" w:sz="0" w:space="0" w:color="auto"/>
                <w:bottom w:val="none" w:sz="0" w:space="0" w:color="auto"/>
                <w:right w:val="none" w:sz="0" w:space="0" w:color="auto"/>
              </w:divBdr>
            </w:div>
            <w:div w:id="1258519664">
              <w:marLeft w:val="0"/>
              <w:marRight w:val="0"/>
              <w:marTop w:val="0"/>
              <w:marBottom w:val="0"/>
              <w:divBdr>
                <w:top w:val="none" w:sz="0" w:space="0" w:color="auto"/>
                <w:left w:val="none" w:sz="0" w:space="0" w:color="auto"/>
                <w:bottom w:val="none" w:sz="0" w:space="0" w:color="auto"/>
                <w:right w:val="none" w:sz="0" w:space="0" w:color="auto"/>
              </w:divBdr>
              <w:divsChild>
                <w:div w:id="608901047">
                  <w:marLeft w:val="-75"/>
                  <w:marRight w:val="0"/>
                  <w:marTop w:val="30"/>
                  <w:marBottom w:val="30"/>
                  <w:divBdr>
                    <w:top w:val="none" w:sz="0" w:space="0" w:color="auto"/>
                    <w:left w:val="none" w:sz="0" w:space="0" w:color="auto"/>
                    <w:bottom w:val="none" w:sz="0" w:space="0" w:color="auto"/>
                    <w:right w:val="none" w:sz="0" w:space="0" w:color="auto"/>
                  </w:divBdr>
                  <w:divsChild>
                    <w:div w:id="2107725360">
                      <w:marLeft w:val="0"/>
                      <w:marRight w:val="0"/>
                      <w:marTop w:val="0"/>
                      <w:marBottom w:val="0"/>
                      <w:divBdr>
                        <w:top w:val="none" w:sz="0" w:space="0" w:color="auto"/>
                        <w:left w:val="none" w:sz="0" w:space="0" w:color="auto"/>
                        <w:bottom w:val="none" w:sz="0" w:space="0" w:color="auto"/>
                        <w:right w:val="none" w:sz="0" w:space="0" w:color="auto"/>
                      </w:divBdr>
                      <w:divsChild>
                        <w:div w:id="652487563">
                          <w:marLeft w:val="0"/>
                          <w:marRight w:val="0"/>
                          <w:marTop w:val="0"/>
                          <w:marBottom w:val="0"/>
                          <w:divBdr>
                            <w:top w:val="none" w:sz="0" w:space="0" w:color="auto"/>
                            <w:left w:val="none" w:sz="0" w:space="0" w:color="auto"/>
                            <w:bottom w:val="none" w:sz="0" w:space="0" w:color="auto"/>
                            <w:right w:val="none" w:sz="0" w:space="0" w:color="auto"/>
                          </w:divBdr>
                        </w:div>
                      </w:divsChild>
                    </w:div>
                    <w:div w:id="1677149342">
                      <w:marLeft w:val="0"/>
                      <w:marRight w:val="0"/>
                      <w:marTop w:val="0"/>
                      <w:marBottom w:val="0"/>
                      <w:divBdr>
                        <w:top w:val="none" w:sz="0" w:space="0" w:color="auto"/>
                        <w:left w:val="none" w:sz="0" w:space="0" w:color="auto"/>
                        <w:bottom w:val="none" w:sz="0" w:space="0" w:color="auto"/>
                        <w:right w:val="none" w:sz="0" w:space="0" w:color="auto"/>
                      </w:divBdr>
                      <w:divsChild>
                        <w:div w:id="362481690">
                          <w:marLeft w:val="0"/>
                          <w:marRight w:val="0"/>
                          <w:marTop w:val="0"/>
                          <w:marBottom w:val="0"/>
                          <w:divBdr>
                            <w:top w:val="none" w:sz="0" w:space="0" w:color="auto"/>
                            <w:left w:val="none" w:sz="0" w:space="0" w:color="auto"/>
                            <w:bottom w:val="none" w:sz="0" w:space="0" w:color="auto"/>
                            <w:right w:val="none" w:sz="0" w:space="0" w:color="auto"/>
                          </w:divBdr>
                        </w:div>
                      </w:divsChild>
                    </w:div>
                    <w:div w:id="1492452205">
                      <w:marLeft w:val="0"/>
                      <w:marRight w:val="0"/>
                      <w:marTop w:val="0"/>
                      <w:marBottom w:val="0"/>
                      <w:divBdr>
                        <w:top w:val="none" w:sz="0" w:space="0" w:color="auto"/>
                        <w:left w:val="none" w:sz="0" w:space="0" w:color="auto"/>
                        <w:bottom w:val="none" w:sz="0" w:space="0" w:color="auto"/>
                        <w:right w:val="none" w:sz="0" w:space="0" w:color="auto"/>
                      </w:divBdr>
                      <w:divsChild>
                        <w:div w:id="1869249614">
                          <w:marLeft w:val="0"/>
                          <w:marRight w:val="0"/>
                          <w:marTop w:val="0"/>
                          <w:marBottom w:val="0"/>
                          <w:divBdr>
                            <w:top w:val="none" w:sz="0" w:space="0" w:color="auto"/>
                            <w:left w:val="none" w:sz="0" w:space="0" w:color="auto"/>
                            <w:bottom w:val="none" w:sz="0" w:space="0" w:color="auto"/>
                            <w:right w:val="none" w:sz="0" w:space="0" w:color="auto"/>
                          </w:divBdr>
                        </w:div>
                      </w:divsChild>
                    </w:div>
                    <w:div w:id="33162872">
                      <w:marLeft w:val="0"/>
                      <w:marRight w:val="0"/>
                      <w:marTop w:val="0"/>
                      <w:marBottom w:val="0"/>
                      <w:divBdr>
                        <w:top w:val="none" w:sz="0" w:space="0" w:color="auto"/>
                        <w:left w:val="none" w:sz="0" w:space="0" w:color="auto"/>
                        <w:bottom w:val="none" w:sz="0" w:space="0" w:color="auto"/>
                        <w:right w:val="none" w:sz="0" w:space="0" w:color="auto"/>
                      </w:divBdr>
                      <w:divsChild>
                        <w:div w:id="2071032177">
                          <w:marLeft w:val="0"/>
                          <w:marRight w:val="0"/>
                          <w:marTop w:val="0"/>
                          <w:marBottom w:val="0"/>
                          <w:divBdr>
                            <w:top w:val="none" w:sz="0" w:space="0" w:color="auto"/>
                            <w:left w:val="none" w:sz="0" w:space="0" w:color="auto"/>
                            <w:bottom w:val="none" w:sz="0" w:space="0" w:color="auto"/>
                            <w:right w:val="none" w:sz="0" w:space="0" w:color="auto"/>
                          </w:divBdr>
                        </w:div>
                        <w:div w:id="669717382">
                          <w:marLeft w:val="0"/>
                          <w:marRight w:val="0"/>
                          <w:marTop w:val="0"/>
                          <w:marBottom w:val="0"/>
                          <w:divBdr>
                            <w:top w:val="none" w:sz="0" w:space="0" w:color="auto"/>
                            <w:left w:val="none" w:sz="0" w:space="0" w:color="auto"/>
                            <w:bottom w:val="none" w:sz="0" w:space="0" w:color="auto"/>
                            <w:right w:val="none" w:sz="0" w:space="0" w:color="auto"/>
                          </w:divBdr>
                        </w:div>
                      </w:divsChild>
                    </w:div>
                    <w:div w:id="240990984">
                      <w:marLeft w:val="0"/>
                      <w:marRight w:val="0"/>
                      <w:marTop w:val="0"/>
                      <w:marBottom w:val="0"/>
                      <w:divBdr>
                        <w:top w:val="none" w:sz="0" w:space="0" w:color="auto"/>
                        <w:left w:val="none" w:sz="0" w:space="0" w:color="auto"/>
                        <w:bottom w:val="none" w:sz="0" w:space="0" w:color="auto"/>
                        <w:right w:val="none" w:sz="0" w:space="0" w:color="auto"/>
                      </w:divBdr>
                      <w:divsChild>
                        <w:div w:id="597758861">
                          <w:marLeft w:val="0"/>
                          <w:marRight w:val="0"/>
                          <w:marTop w:val="0"/>
                          <w:marBottom w:val="0"/>
                          <w:divBdr>
                            <w:top w:val="none" w:sz="0" w:space="0" w:color="auto"/>
                            <w:left w:val="none" w:sz="0" w:space="0" w:color="auto"/>
                            <w:bottom w:val="none" w:sz="0" w:space="0" w:color="auto"/>
                            <w:right w:val="none" w:sz="0" w:space="0" w:color="auto"/>
                          </w:divBdr>
                        </w:div>
                      </w:divsChild>
                    </w:div>
                    <w:div w:id="1002077390">
                      <w:marLeft w:val="0"/>
                      <w:marRight w:val="0"/>
                      <w:marTop w:val="0"/>
                      <w:marBottom w:val="0"/>
                      <w:divBdr>
                        <w:top w:val="none" w:sz="0" w:space="0" w:color="auto"/>
                        <w:left w:val="none" w:sz="0" w:space="0" w:color="auto"/>
                        <w:bottom w:val="none" w:sz="0" w:space="0" w:color="auto"/>
                        <w:right w:val="none" w:sz="0" w:space="0" w:color="auto"/>
                      </w:divBdr>
                      <w:divsChild>
                        <w:div w:id="781220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5490396">
              <w:marLeft w:val="0"/>
              <w:marRight w:val="0"/>
              <w:marTop w:val="0"/>
              <w:marBottom w:val="0"/>
              <w:divBdr>
                <w:top w:val="none" w:sz="0" w:space="0" w:color="auto"/>
                <w:left w:val="none" w:sz="0" w:space="0" w:color="auto"/>
                <w:bottom w:val="none" w:sz="0" w:space="0" w:color="auto"/>
                <w:right w:val="none" w:sz="0" w:space="0" w:color="auto"/>
              </w:divBdr>
            </w:div>
            <w:div w:id="665009997">
              <w:marLeft w:val="0"/>
              <w:marRight w:val="0"/>
              <w:marTop w:val="0"/>
              <w:marBottom w:val="0"/>
              <w:divBdr>
                <w:top w:val="none" w:sz="0" w:space="0" w:color="auto"/>
                <w:left w:val="none" w:sz="0" w:space="0" w:color="auto"/>
                <w:bottom w:val="none" w:sz="0" w:space="0" w:color="auto"/>
                <w:right w:val="none" w:sz="0" w:space="0" w:color="auto"/>
              </w:divBdr>
            </w:div>
            <w:div w:id="367416099">
              <w:marLeft w:val="0"/>
              <w:marRight w:val="0"/>
              <w:marTop w:val="0"/>
              <w:marBottom w:val="0"/>
              <w:divBdr>
                <w:top w:val="none" w:sz="0" w:space="0" w:color="auto"/>
                <w:left w:val="none" w:sz="0" w:space="0" w:color="auto"/>
                <w:bottom w:val="none" w:sz="0" w:space="0" w:color="auto"/>
                <w:right w:val="none" w:sz="0" w:space="0" w:color="auto"/>
              </w:divBdr>
            </w:div>
            <w:div w:id="147285101">
              <w:marLeft w:val="0"/>
              <w:marRight w:val="0"/>
              <w:marTop w:val="0"/>
              <w:marBottom w:val="0"/>
              <w:divBdr>
                <w:top w:val="none" w:sz="0" w:space="0" w:color="auto"/>
                <w:left w:val="none" w:sz="0" w:space="0" w:color="auto"/>
                <w:bottom w:val="none" w:sz="0" w:space="0" w:color="auto"/>
                <w:right w:val="none" w:sz="0" w:space="0" w:color="auto"/>
              </w:divBdr>
            </w:div>
            <w:div w:id="1420636236">
              <w:marLeft w:val="0"/>
              <w:marRight w:val="0"/>
              <w:marTop w:val="0"/>
              <w:marBottom w:val="0"/>
              <w:divBdr>
                <w:top w:val="none" w:sz="0" w:space="0" w:color="auto"/>
                <w:left w:val="none" w:sz="0" w:space="0" w:color="auto"/>
                <w:bottom w:val="none" w:sz="0" w:space="0" w:color="auto"/>
                <w:right w:val="none" w:sz="0" w:space="0" w:color="auto"/>
              </w:divBdr>
            </w:div>
            <w:div w:id="1036810766">
              <w:marLeft w:val="0"/>
              <w:marRight w:val="0"/>
              <w:marTop w:val="0"/>
              <w:marBottom w:val="0"/>
              <w:divBdr>
                <w:top w:val="none" w:sz="0" w:space="0" w:color="auto"/>
                <w:left w:val="none" w:sz="0" w:space="0" w:color="auto"/>
                <w:bottom w:val="none" w:sz="0" w:space="0" w:color="auto"/>
                <w:right w:val="none" w:sz="0" w:space="0" w:color="auto"/>
              </w:divBdr>
              <w:divsChild>
                <w:div w:id="491139827">
                  <w:marLeft w:val="-75"/>
                  <w:marRight w:val="0"/>
                  <w:marTop w:val="30"/>
                  <w:marBottom w:val="30"/>
                  <w:divBdr>
                    <w:top w:val="none" w:sz="0" w:space="0" w:color="auto"/>
                    <w:left w:val="none" w:sz="0" w:space="0" w:color="auto"/>
                    <w:bottom w:val="none" w:sz="0" w:space="0" w:color="auto"/>
                    <w:right w:val="none" w:sz="0" w:space="0" w:color="auto"/>
                  </w:divBdr>
                  <w:divsChild>
                    <w:div w:id="1439177887">
                      <w:marLeft w:val="0"/>
                      <w:marRight w:val="0"/>
                      <w:marTop w:val="0"/>
                      <w:marBottom w:val="0"/>
                      <w:divBdr>
                        <w:top w:val="none" w:sz="0" w:space="0" w:color="auto"/>
                        <w:left w:val="none" w:sz="0" w:space="0" w:color="auto"/>
                        <w:bottom w:val="none" w:sz="0" w:space="0" w:color="auto"/>
                        <w:right w:val="none" w:sz="0" w:space="0" w:color="auto"/>
                      </w:divBdr>
                      <w:divsChild>
                        <w:div w:id="1513185696">
                          <w:marLeft w:val="0"/>
                          <w:marRight w:val="0"/>
                          <w:marTop w:val="0"/>
                          <w:marBottom w:val="0"/>
                          <w:divBdr>
                            <w:top w:val="none" w:sz="0" w:space="0" w:color="auto"/>
                            <w:left w:val="none" w:sz="0" w:space="0" w:color="auto"/>
                            <w:bottom w:val="none" w:sz="0" w:space="0" w:color="auto"/>
                            <w:right w:val="none" w:sz="0" w:space="0" w:color="auto"/>
                          </w:divBdr>
                        </w:div>
                      </w:divsChild>
                    </w:div>
                    <w:div w:id="2028217415">
                      <w:marLeft w:val="0"/>
                      <w:marRight w:val="0"/>
                      <w:marTop w:val="0"/>
                      <w:marBottom w:val="0"/>
                      <w:divBdr>
                        <w:top w:val="none" w:sz="0" w:space="0" w:color="auto"/>
                        <w:left w:val="none" w:sz="0" w:space="0" w:color="auto"/>
                        <w:bottom w:val="none" w:sz="0" w:space="0" w:color="auto"/>
                        <w:right w:val="none" w:sz="0" w:space="0" w:color="auto"/>
                      </w:divBdr>
                      <w:divsChild>
                        <w:div w:id="110979593">
                          <w:marLeft w:val="0"/>
                          <w:marRight w:val="0"/>
                          <w:marTop w:val="0"/>
                          <w:marBottom w:val="0"/>
                          <w:divBdr>
                            <w:top w:val="none" w:sz="0" w:space="0" w:color="auto"/>
                            <w:left w:val="none" w:sz="0" w:space="0" w:color="auto"/>
                            <w:bottom w:val="none" w:sz="0" w:space="0" w:color="auto"/>
                            <w:right w:val="none" w:sz="0" w:space="0" w:color="auto"/>
                          </w:divBdr>
                        </w:div>
                      </w:divsChild>
                    </w:div>
                    <w:div w:id="1310940624">
                      <w:marLeft w:val="0"/>
                      <w:marRight w:val="0"/>
                      <w:marTop w:val="0"/>
                      <w:marBottom w:val="0"/>
                      <w:divBdr>
                        <w:top w:val="none" w:sz="0" w:space="0" w:color="auto"/>
                        <w:left w:val="none" w:sz="0" w:space="0" w:color="auto"/>
                        <w:bottom w:val="none" w:sz="0" w:space="0" w:color="auto"/>
                        <w:right w:val="none" w:sz="0" w:space="0" w:color="auto"/>
                      </w:divBdr>
                      <w:divsChild>
                        <w:div w:id="1383797183">
                          <w:marLeft w:val="0"/>
                          <w:marRight w:val="0"/>
                          <w:marTop w:val="0"/>
                          <w:marBottom w:val="0"/>
                          <w:divBdr>
                            <w:top w:val="none" w:sz="0" w:space="0" w:color="auto"/>
                            <w:left w:val="none" w:sz="0" w:space="0" w:color="auto"/>
                            <w:bottom w:val="none" w:sz="0" w:space="0" w:color="auto"/>
                            <w:right w:val="none" w:sz="0" w:space="0" w:color="auto"/>
                          </w:divBdr>
                        </w:div>
                      </w:divsChild>
                    </w:div>
                    <w:div w:id="304360835">
                      <w:marLeft w:val="0"/>
                      <w:marRight w:val="0"/>
                      <w:marTop w:val="0"/>
                      <w:marBottom w:val="0"/>
                      <w:divBdr>
                        <w:top w:val="none" w:sz="0" w:space="0" w:color="auto"/>
                        <w:left w:val="none" w:sz="0" w:space="0" w:color="auto"/>
                        <w:bottom w:val="none" w:sz="0" w:space="0" w:color="auto"/>
                        <w:right w:val="none" w:sz="0" w:space="0" w:color="auto"/>
                      </w:divBdr>
                      <w:divsChild>
                        <w:div w:id="624121425">
                          <w:marLeft w:val="0"/>
                          <w:marRight w:val="0"/>
                          <w:marTop w:val="0"/>
                          <w:marBottom w:val="0"/>
                          <w:divBdr>
                            <w:top w:val="none" w:sz="0" w:space="0" w:color="auto"/>
                            <w:left w:val="none" w:sz="0" w:space="0" w:color="auto"/>
                            <w:bottom w:val="none" w:sz="0" w:space="0" w:color="auto"/>
                            <w:right w:val="none" w:sz="0" w:space="0" w:color="auto"/>
                          </w:divBdr>
                        </w:div>
                      </w:divsChild>
                    </w:div>
                    <w:div w:id="694306667">
                      <w:marLeft w:val="0"/>
                      <w:marRight w:val="0"/>
                      <w:marTop w:val="0"/>
                      <w:marBottom w:val="0"/>
                      <w:divBdr>
                        <w:top w:val="none" w:sz="0" w:space="0" w:color="auto"/>
                        <w:left w:val="none" w:sz="0" w:space="0" w:color="auto"/>
                        <w:bottom w:val="none" w:sz="0" w:space="0" w:color="auto"/>
                        <w:right w:val="none" w:sz="0" w:space="0" w:color="auto"/>
                      </w:divBdr>
                      <w:divsChild>
                        <w:div w:id="299308778">
                          <w:marLeft w:val="0"/>
                          <w:marRight w:val="0"/>
                          <w:marTop w:val="0"/>
                          <w:marBottom w:val="0"/>
                          <w:divBdr>
                            <w:top w:val="none" w:sz="0" w:space="0" w:color="auto"/>
                            <w:left w:val="none" w:sz="0" w:space="0" w:color="auto"/>
                            <w:bottom w:val="none" w:sz="0" w:space="0" w:color="auto"/>
                            <w:right w:val="none" w:sz="0" w:space="0" w:color="auto"/>
                          </w:divBdr>
                        </w:div>
                      </w:divsChild>
                    </w:div>
                    <w:div w:id="1508784259">
                      <w:marLeft w:val="0"/>
                      <w:marRight w:val="0"/>
                      <w:marTop w:val="0"/>
                      <w:marBottom w:val="0"/>
                      <w:divBdr>
                        <w:top w:val="none" w:sz="0" w:space="0" w:color="auto"/>
                        <w:left w:val="none" w:sz="0" w:space="0" w:color="auto"/>
                        <w:bottom w:val="none" w:sz="0" w:space="0" w:color="auto"/>
                        <w:right w:val="none" w:sz="0" w:space="0" w:color="auto"/>
                      </w:divBdr>
                      <w:divsChild>
                        <w:div w:id="1790661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8492153">
              <w:marLeft w:val="360"/>
              <w:marRight w:val="0"/>
              <w:marTop w:val="0"/>
              <w:marBottom w:val="0"/>
              <w:divBdr>
                <w:top w:val="none" w:sz="0" w:space="0" w:color="auto"/>
                <w:left w:val="none" w:sz="0" w:space="0" w:color="auto"/>
                <w:bottom w:val="none" w:sz="0" w:space="0" w:color="auto"/>
                <w:right w:val="none" w:sz="0" w:space="0" w:color="auto"/>
              </w:divBdr>
            </w:div>
          </w:divsChild>
        </w:div>
        <w:div w:id="1108230809">
          <w:marLeft w:val="0"/>
          <w:marRight w:val="0"/>
          <w:marTop w:val="0"/>
          <w:marBottom w:val="0"/>
          <w:divBdr>
            <w:top w:val="none" w:sz="0" w:space="0" w:color="auto"/>
            <w:left w:val="none" w:sz="0" w:space="0" w:color="auto"/>
            <w:bottom w:val="none" w:sz="0" w:space="0" w:color="auto"/>
            <w:right w:val="none" w:sz="0" w:space="0" w:color="auto"/>
          </w:divBdr>
          <w:divsChild>
            <w:div w:id="40788694">
              <w:marLeft w:val="360"/>
              <w:marRight w:val="0"/>
              <w:marTop w:val="0"/>
              <w:marBottom w:val="0"/>
              <w:divBdr>
                <w:top w:val="none" w:sz="0" w:space="0" w:color="auto"/>
                <w:left w:val="none" w:sz="0" w:space="0" w:color="auto"/>
                <w:bottom w:val="none" w:sz="0" w:space="0" w:color="auto"/>
                <w:right w:val="none" w:sz="0" w:space="0" w:color="auto"/>
              </w:divBdr>
            </w:div>
            <w:div w:id="1477575600">
              <w:marLeft w:val="360"/>
              <w:marRight w:val="0"/>
              <w:marTop w:val="0"/>
              <w:marBottom w:val="0"/>
              <w:divBdr>
                <w:top w:val="none" w:sz="0" w:space="0" w:color="auto"/>
                <w:left w:val="none" w:sz="0" w:space="0" w:color="auto"/>
                <w:bottom w:val="none" w:sz="0" w:space="0" w:color="auto"/>
                <w:right w:val="none" w:sz="0" w:space="0" w:color="auto"/>
              </w:divBdr>
            </w:div>
            <w:div w:id="269316982">
              <w:marLeft w:val="0"/>
              <w:marRight w:val="0"/>
              <w:marTop w:val="0"/>
              <w:marBottom w:val="0"/>
              <w:divBdr>
                <w:top w:val="none" w:sz="0" w:space="0" w:color="auto"/>
                <w:left w:val="none" w:sz="0" w:space="0" w:color="auto"/>
                <w:bottom w:val="none" w:sz="0" w:space="0" w:color="auto"/>
                <w:right w:val="none" w:sz="0" w:space="0" w:color="auto"/>
              </w:divBdr>
            </w:div>
            <w:div w:id="483203948">
              <w:marLeft w:val="0"/>
              <w:marRight w:val="0"/>
              <w:marTop w:val="0"/>
              <w:marBottom w:val="0"/>
              <w:divBdr>
                <w:top w:val="none" w:sz="0" w:space="0" w:color="auto"/>
                <w:left w:val="none" w:sz="0" w:space="0" w:color="auto"/>
                <w:bottom w:val="none" w:sz="0" w:space="0" w:color="auto"/>
                <w:right w:val="none" w:sz="0" w:space="0" w:color="auto"/>
              </w:divBdr>
            </w:div>
            <w:div w:id="25375123">
              <w:marLeft w:val="0"/>
              <w:marRight w:val="0"/>
              <w:marTop w:val="0"/>
              <w:marBottom w:val="0"/>
              <w:divBdr>
                <w:top w:val="none" w:sz="0" w:space="0" w:color="auto"/>
                <w:left w:val="none" w:sz="0" w:space="0" w:color="auto"/>
                <w:bottom w:val="none" w:sz="0" w:space="0" w:color="auto"/>
                <w:right w:val="none" w:sz="0" w:space="0" w:color="auto"/>
              </w:divBdr>
            </w:div>
            <w:div w:id="1592197838">
              <w:marLeft w:val="0"/>
              <w:marRight w:val="0"/>
              <w:marTop w:val="0"/>
              <w:marBottom w:val="0"/>
              <w:divBdr>
                <w:top w:val="none" w:sz="0" w:space="0" w:color="auto"/>
                <w:left w:val="none" w:sz="0" w:space="0" w:color="auto"/>
                <w:bottom w:val="none" w:sz="0" w:space="0" w:color="auto"/>
                <w:right w:val="none" w:sz="0" w:space="0" w:color="auto"/>
              </w:divBdr>
            </w:div>
            <w:div w:id="524682393">
              <w:marLeft w:val="0"/>
              <w:marRight w:val="0"/>
              <w:marTop w:val="0"/>
              <w:marBottom w:val="0"/>
              <w:divBdr>
                <w:top w:val="none" w:sz="0" w:space="0" w:color="auto"/>
                <w:left w:val="none" w:sz="0" w:space="0" w:color="auto"/>
                <w:bottom w:val="none" w:sz="0" w:space="0" w:color="auto"/>
                <w:right w:val="none" w:sz="0" w:space="0" w:color="auto"/>
              </w:divBdr>
            </w:div>
            <w:div w:id="1746804062">
              <w:marLeft w:val="0"/>
              <w:marRight w:val="0"/>
              <w:marTop w:val="0"/>
              <w:marBottom w:val="0"/>
              <w:divBdr>
                <w:top w:val="none" w:sz="0" w:space="0" w:color="auto"/>
                <w:left w:val="none" w:sz="0" w:space="0" w:color="auto"/>
                <w:bottom w:val="none" w:sz="0" w:space="0" w:color="auto"/>
                <w:right w:val="none" w:sz="0" w:space="0" w:color="auto"/>
              </w:divBdr>
            </w:div>
            <w:div w:id="890775721">
              <w:marLeft w:val="0"/>
              <w:marRight w:val="0"/>
              <w:marTop w:val="0"/>
              <w:marBottom w:val="0"/>
              <w:divBdr>
                <w:top w:val="none" w:sz="0" w:space="0" w:color="auto"/>
                <w:left w:val="none" w:sz="0" w:space="0" w:color="auto"/>
                <w:bottom w:val="none" w:sz="0" w:space="0" w:color="auto"/>
                <w:right w:val="none" w:sz="0" w:space="0" w:color="auto"/>
              </w:divBdr>
            </w:div>
            <w:div w:id="1925450708">
              <w:marLeft w:val="0"/>
              <w:marRight w:val="0"/>
              <w:marTop w:val="0"/>
              <w:marBottom w:val="0"/>
              <w:divBdr>
                <w:top w:val="none" w:sz="0" w:space="0" w:color="auto"/>
                <w:left w:val="none" w:sz="0" w:space="0" w:color="auto"/>
                <w:bottom w:val="none" w:sz="0" w:space="0" w:color="auto"/>
                <w:right w:val="none" w:sz="0" w:space="0" w:color="auto"/>
              </w:divBdr>
            </w:div>
            <w:div w:id="1092971226">
              <w:marLeft w:val="0"/>
              <w:marRight w:val="0"/>
              <w:marTop w:val="0"/>
              <w:marBottom w:val="0"/>
              <w:divBdr>
                <w:top w:val="none" w:sz="0" w:space="0" w:color="auto"/>
                <w:left w:val="none" w:sz="0" w:space="0" w:color="auto"/>
                <w:bottom w:val="none" w:sz="0" w:space="0" w:color="auto"/>
                <w:right w:val="none" w:sz="0" w:space="0" w:color="auto"/>
              </w:divBdr>
            </w:div>
            <w:div w:id="1190296000">
              <w:marLeft w:val="0"/>
              <w:marRight w:val="0"/>
              <w:marTop w:val="0"/>
              <w:marBottom w:val="0"/>
              <w:divBdr>
                <w:top w:val="none" w:sz="0" w:space="0" w:color="auto"/>
                <w:left w:val="none" w:sz="0" w:space="0" w:color="auto"/>
                <w:bottom w:val="none" w:sz="0" w:space="0" w:color="auto"/>
                <w:right w:val="none" w:sz="0" w:space="0" w:color="auto"/>
              </w:divBdr>
            </w:div>
            <w:div w:id="1506822035">
              <w:marLeft w:val="0"/>
              <w:marRight w:val="0"/>
              <w:marTop w:val="0"/>
              <w:marBottom w:val="0"/>
              <w:divBdr>
                <w:top w:val="none" w:sz="0" w:space="0" w:color="auto"/>
                <w:left w:val="none" w:sz="0" w:space="0" w:color="auto"/>
                <w:bottom w:val="none" w:sz="0" w:space="0" w:color="auto"/>
                <w:right w:val="none" w:sz="0" w:space="0" w:color="auto"/>
              </w:divBdr>
            </w:div>
            <w:div w:id="1780178695">
              <w:marLeft w:val="0"/>
              <w:marRight w:val="0"/>
              <w:marTop w:val="0"/>
              <w:marBottom w:val="0"/>
              <w:divBdr>
                <w:top w:val="none" w:sz="0" w:space="0" w:color="auto"/>
                <w:left w:val="none" w:sz="0" w:space="0" w:color="auto"/>
                <w:bottom w:val="none" w:sz="0" w:space="0" w:color="auto"/>
                <w:right w:val="none" w:sz="0" w:space="0" w:color="auto"/>
              </w:divBdr>
            </w:div>
            <w:div w:id="700938641">
              <w:marLeft w:val="0"/>
              <w:marRight w:val="0"/>
              <w:marTop w:val="0"/>
              <w:marBottom w:val="0"/>
              <w:divBdr>
                <w:top w:val="none" w:sz="0" w:space="0" w:color="auto"/>
                <w:left w:val="none" w:sz="0" w:space="0" w:color="auto"/>
                <w:bottom w:val="none" w:sz="0" w:space="0" w:color="auto"/>
                <w:right w:val="none" w:sz="0" w:space="0" w:color="auto"/>
              </w:divBdr>
            </w:div>
            <w:div w:id="1225490027">
              <w:marLeft w:val="0"/>
              <w:marRight w:val="0"/>
              <w:marTop w:val="0"/>
              <w:marBottom w:val="0"/>
              <w:divBdr>
                <w:top w:val="none" w:sz="0" w:space="0" w:color="auto"/>
                <w:left w:val="none" w:sz="0" w:space="0" w:color="auto"/>
                <w:bottom w:val="none" w:sz="0" w:space="0" w:color="auto"/>
                <w:right w:val="none" w:sz="0" w:space="0" w:color="auto"/>
              </w:divBdr>
            </w:div>
            <w:div w:id="1845363037">
              <w:marLeft w:val="0"/>
              <w:marRight w:val="0"/>
              <w:marTop w:val="0"/>
              <w:marBottom w:val="0"/>
              <w:divBdr>
                <w:top w:val="none" w:sz="0" w:space="0" w:color="auto"/>
                <w:left w:val="none" w:sz="0" w:space="0" w:color="auto"/>
                <w:bottom w:val="none" w:sz="0" w:space="0" w:color="auto"/>
                <w:right w:val="none" w:sz="0" w:space="0" w:color="auto"/>
              </w:divBdr>
            </w:div>
            <w:div w:id="1745301726">
              <w:marLeft w:val="0"/>
              <w:marRight w:val="0"/>
              <w:marTop w:val="0"/>
              <w:marBottom w:val="0"/>
              <w:divBdr>
                <w:top w:val="none" w:sz="0" w:space="0" w:color="auto"/>
                <w:left w:val="none" w:sz="0" w:space="0" w:color="auto"/>
                <w:bottom w:val="none" w:sz="0" w:space="0" w:color="auto"/>
                <w:right w:val="none" w:sz="0" w:space="0" w:color="auto"/>
              </w:divBdr>
            </w:div>
          </w:divsChild>
        </w:div>
        <w:div w:id="1815444116">
          <w:marLeft w:val="0"/>
          <w:marRight w:val="0"/>
          <w:marTop w:val="0"/>
          <w:marBottom w:val="0"/>
          <w:divBdr>
            <w:top w:val="none" w:sz="0" w:space="0" w:color="auto"/>
            <w:left w:val="none" w:sz="0" w:space="0" w:color="auto"/>
            <w:bottom w:val="none" w:sz="0" w:space="0" w:color="auto"/>
            <w:right w:val="none" w:sz="0" w:space="0" w:color="auto"/>
          </w:divBdr>
          <w:divsChild>
            <w:div w:id="1934819908">
              <w:marLeft w:val="0"/>
              <w:marRight w:val="0"/>
              <w:marTop w:val="0"/>
              <w:marBottom w:val="0"/>
              <w:divBdr>
                <w:top w:val="none" w:sz="0" w:space="0" w:color="auto"/>
                <w:left w:val="none" w:sz="0" w:space="0" w:color="auto"/>
                <w:bottom w:val="none" w:sz="0" w:space="0" w:color="auto"/>
                <w:right w:val="none" w:sz="0" w:space="0" w:color="auto"/>
              </w:divBdr>
            </w:div>
            <w:div w:id="97259518">
              <w:marLeft w:val="0"/>
              <w:marRight w:val="0"/>
              <w:marTop w:val="0"/>
              <w:marBottom w:val="0"/>
              <w:divBdr>
                <w:top w:val="none" w:sz="0" w:space="0" w:color="auto"/>
                <w:left w:val="none" w:sz="0" w:space="0" w:color="auto"/>
                <w:bottom w:val="none" w:sz="0" w:space="0" w:color="auto"/>
                <w:right w:val="none" w:sz="0" w:space="0" w:color="auto"/>
              </w:divBdr>
            </w:div>
            <w:div w:id="395933016">
              <w:marLeft w:val="0"/>
              <w:marRight w:val="0"/>
              <w:marTop w:val="0"/>
              <w:marBottom w:val="0"/>
              <w:divBdr>
                <w:top w:val="none" w:sz="0" w:space="0" w:color="auto"/>
                <w:left w:val="none" w:sz="0" w:space="0" w:color="auto"/>
                <w:bottom w:val="none" w:sz="0" w:space="0" w:color="auto"/>
                <w:right w:val="none" w:sz="0" w:space="0" w:color="auto"/>
              </w:divBdr>
            </w:div>
            <w:div w:id="1272517736">
              <w:marLeft w:val="0"/>
              <w:marRight w:val="0"/>
              <w:marTop w:val="0"/>
              <w:marBottom w:val="0"/>
              <w:divBdr>
                <w:top w:val="none" w:sz="0" w:space="0" w:color="auto"/>
                <w:left w:val="none" w:sz="0" w:space="0" w:color="auto"/>
                <w:bottom w:val="none" w:sz="0" w:space="0" w:color="auto"/>
                <w:right w:val="none" w:sz="0" w:space="0" w:color="auto"/>
              </w:divBdr>
            </w:div>
            <w:div w:id="1613585921">
              <w:marLeft w:val="0"/>
              <w:marRight w:val="0"/>
              <w:marTop w:val="0"/>
              <w:marBottom w:val="0"/>
              <w:divBdr>
                <w:top w:val="none" w:sz="0" w:space="0" w:color="auto"/>
                <w:left w:val="none" w:sz="0" w:space="0" w:color="auto"/>
                <w:bottom w:val="none" w:sz="0" w:space="0" w:color="auto"/>
                <w:right w:val="none" w:sz="0" w:space="0" w:color="auto"/>
              </w:divBdr>
            </w:div>
            <w:div w:id="8459178">
              <w:marLeft w:val="0"/>
              <w:marRight w:val="0"/>
              <w:marTop w:val="0"/>
              <w:marBottom w:val="0"/>
              <w:divBdr>
                <w:top w:val="none" w:sz="0" w:space="0" w:color="auto"/>
                <w:left w:val="none" w:sz="0" w:space="0" w:color="auto"/>
                <w:bottom w:val="none" w:sz="0" w:space="0" w:color="auto"/>
                <w:right w:val="none" w:sz="0" w:space="0" w:color="auto"/>
              </w:divBdr>
            </w:div>
            <w:div w:id="1634092839">
              <w:marLeft w:val="0"/>
              <w:marRight w:val="0"/>
              <w:marTop w:val="0"/>
              <w:marBottom w:val="0"/>
              <w:divBdr>
                <w:top w:val="none" w:sz="0" w:space="0" w:color="auto"/>
                <w:left w:val="none" w:sz="0" w:space="0" w:color="auto"/>
                <w:bottom w:val="none" w:sz="0" w:space="0" w:color="auto"/>
                <w:right w:val="none" w:sz="0" w:space="0" w:color="auto"/>
              </w:divBdr>
            </w:div>
            <w:div w:id="1381901420">
              <w:marLeft w:val="0"/>
              <w:marRight w:val="0"/>
              <w:marTop w:val="0"/>
              <w:marBottom w:val="0"/>
              <w:divBdr>
                <w:top w:val="none" w:sz="0" w:space="0" w:color="auto"/>
                <w:left w:val="none" w:sz="0" w:space="0" w:color="auto"/>
                <w:bottom w:val="none" w:sz="0" w:space="0" w:color="auto"/>
                <w:right w:val="none" w:sz="0" w:space="0" w:color="auto"/>
              </w:divBdr>
            </w:div>
            <w:div w:id="1227490215">
              <w:marLeft w:val="0"/>
              <w:marRight w:val="0"/>
              <w:marTop w:val="0"/>
              <w:marBottom w:val="0"/>
              <w:divBdr>
                <w:top w:val="none" w:sz="0" w:space="0" w:color="auto"/>
                <w:left w:val="none" w:sz="0" w:space="0" w:color="auto"/>
                <w:bottom w:val="none" w:sz="0" w:space="0" w:color="auto"/>
                <w:right w:val="none" w:sz="0" w:space="0" w:color="auto"/>
              </w:divBdr>
            </w:div>
            <w:div w:id="371929494">
              <w:marLeft w:val="0"/>
              <w:marRight w:val="0"/>
              <w:marTop w:val="0"/>
              <w:marBottom w:val="0"/>
              <w:divBdr>
                <w:top w:val="none" w:sz="0" w:space="0" w:color="auto"/>
                <w:left w:val="none" w:sz="0" w:space="0" w:color="auto"/>
                <w:bottom w:val="none" w:sz="0" w:space="0" w:color="auto"/>
                <w:right w:val="none" w:sz="0" w:space="0" w:color="auto"/>
              </w:divBdr>
            </w:div>
            <w:div w:id="1759861026">
              <w:marLeft w:val="0"/>
              <w:marRight w:val="0"/>
              <w:marTop w:val="0"/>
              <w:marBottom w:val="0"/>
              <w:divBdr>
                <w:top w:val="none" w:sz="0" w:space="0" w:color="auto"/>
                <w:left w:val="none" w:sz="0" w:space="0" w:color="auto"/>
                <w:bottom w:val="none" w:sz="0" w:space="0" w:color="auto"/>
                <w:right w:val="none" w:sz="0" w:space="0" w:color="auto"/>
              </w:divBdr>
            </w:div>
            <w:div w:id="211581245">
              <w:marLeft w:val="0"/>
              <w:marRight w:val="0"/>
              <w:marTop w:val="0"/>
              <w:marBottom w:val="0"/>
              <w:divBdr>
                <w:top w:val="none" w:sz="0" w:space="0" w:color="auto"/>
                <w:left w:val="none" w:sz="0" w:space="0" w:color="auto"/>
                <w:bottom w:val="none" w:sz="0" w:space="0" w:color="auto"/>
                <w:right w:val="none" w:sz="0" w:space="0" w:color="auto"/>
              </w:divBdr>
            </w:div>
            <w:div w:id="1251084038">
              <w:marLeft w:val="0"/>
              <w:marRight w:val="0"/>
              <w:marTop w:val="0"/>
              <w:marBottom w:val="0"/>
              <w:divBdr>
                <w:top w:val="none" w:sz="0" w:space="0" w:color="auto"/>
                <w:left w:val="none" w:sz="0" w:space="0" w:color="auto"/>
                <w:bottom w:val="none" w:sz="0" w:space="0" w:color="auto"/>
                <w:right w:val="none" w:sz="0" w:space="0" w:color="auto"/>
              </w:divBdr>
            </w:div>
            <w:div w:id="628365749">
              <w:marLeft w:val="0"/>
              <w:marRight w:val="0"/>
              <w:marTop w:val="0"/>
              <w:marBottom w:val="0"/>
              <w:divBdr>
                <w:top w:val="none" w:sz="0" w:space="0" w:color="auto"/>
                <w:left w:val="none" w:sz="0" w:space="0" w:color="auto"/>
                <w:bottom w:val="none" w:sz="0" w:space="0" w:color="auto"/>
                <w:right w:val="none" w:sz="0" w:space="0" w:color="auto"/>
              </w:divBdr>
            </w:div>
            <w:div w:id="1062606502">
              <w:marLeft w:val="0"/>
              <w:marRight w:val="0"/>
              <w:marTop w:val="0"/>
              <w:marBottom w:val="0"/>
              <w:divBdr>
                <w:top w:val="none" w:sz="0" w:space="0" w:color="auto"/>
                <w:left w:val="none" w:sz="0" w:space="0" w:color="auto"/>
                <w:bottom w:val="none" w:sz="0" w:space="0" w:color="auto"/>
                <w:right w:val="none" w:sz="0" w:space="0" w:color="auto"/>
              </w:divBdr>
            </w:div>
            <w:div w:id="1880623988">
              <w:marLeft w:val="0"/>
              <w:marRight w:val="0"/>
              <w:marTop w:val="0"/>
              <w:marBottom w:val="0"/>
              <w:divBdr>
                <w:top w:val="none" w:sz="0" w:space="0" w:color="auto"/>
                <w:left w:val="none" w:sz="0" w:space="0" w:color="auto"/>
                <w:bottom w:val="none" w:sz="0" w:space="0" w:color="auto"/>
                <w:right w:val="none" w:sz="0" w:space="0" w:color="auto"/>
              </w:divBdr>
            </w:div>
            <w:div w:id="1866282513">
              <w:marLeft w:val="0"/>
              <w:marRight w:val="0"/>
              <w:marTop w:val="0"/>
              <w:marBottom w:val="0"/>
              <w:divBdr>
                <w:top w:val="none" w:sz="0" w:space="0" w:color="auto"/>
                <w:left w:val="none" w:sz="0" w:space="0" w:color="auto"/>
                <w:bottom w:val="none" w:sz="0" w:space="0" w:color="auto"/>
                <w:right w:val="none" w:sz="0" w:space="0" w:color="auto"/>
              </w:divBdr>
            </w:div>
            <w:div w:id="1418870499">
              <w:marLeft w:val="0"/>
              <w:marRight w:val="0"/>
              <w:marTop w:val="0"/>
              <w:marBottom w:val="0"/>
              <w:divBdr>
                <w:top w:val="none" w:sz="0" w:space="0" w:color="auto"/>
                <w:left w:val="none" w:sz="0" w:space="0" w:color="auto"/>
                <w:bottom w:val="none" w:sz="0" w:space="0" w:color="auto"/>
                <w:right w:val="none" w:sz="0" w:space="0" w:color="auto"/>
              </w:divBdr>
            </w:div>
            <w:div w:id="357851286">
              <w:marLeft w:val="0"/>
              <w:marRight w:val="0"/>
              <w:marTop w:val="0"/>
              <w:marBottom w:val="0"/>
              <w:divBdr>
                <w:top w:val="none" w:sz="0" w:space="0" w:color="auto"/>
                <w:left w:val="none" w:sz="0" w:space="0" w:color="auto"/>
                <w:bottom w:val="none" w:sz="0" w:space="0" w:color="auto"/>
                <w:right w:val="none" w:sz="0" w:space="0" w:color="auto"/>
              </w:divBdr>
            </w:div>
          </w:divsChild>
        </w:div>
        <w:div w:id="1557887308">
          <w:marLeft w:val="0"/>
          <w:marRight w:val="0"/>
          <w:marTop w:val="0"/>
          <w:marBottom w:val="0"/>
          <w:divBdr>
            <w:top w:val="none" w:sz="0" w:space="0" w:color="auto"/>
            <w:left w:val="none" w:sz="0" w:space="0" w:color="auto"/>
            <w:bottom w:val="none" w:sz="0" w:space="0" w:color="auto"/>
            <w:right w:val="none" w:sz="0" w:space="0" w:color="auto"/>
          </w:divBdr>
          <w:divsChild>
            <w:div w:id="758675719">
              <w:marLeft w:val="0"/>
              <w:marRight w:val="0"/>
              <w:marTop w:val="0"/>
              <w:marBottom w:val="0"/>
              <w:divBdr>
                <w:top w:val="none" w:sz="0" w:space="0" w:color="auto"/>
                <w:left w:val="none" w:sz="0" w:space="0" w:color="auto"/>
                <w:bottom w:val="none" w:sz="0" w:space="0" w:color="auto"/>
                <w:right w:val="none" w:sz="0" w:space="0" w:color="auto"/>
              </w:divBdr>
            </w:div>
            <w:div w:id="789279596">
              <w:marLeft w:val="0"/>
              <w:marRight w:val="0"/>
              <w:marTop w:val="0"/>
              <w:marBottom w:val="0"/>
              <w:divBdr>
                <w:top w:val="none" w:sz="0" w:space="0" w:color="auto"/>
                <w:left w:val="none" w:sz="0" w:space="0" w:color="auto"/>
                <w:bottom w:val="none" w:sz="0" w:space="0" w:color="auto"/>
                <w:right w:val="none" w:sz="0" w:space="0" w:color="auto"/>
              </w:divBdr>
            </w:div>
            <w:div w:id="1038436845">
              <w:marLeft w:val="0"/>
              <w:marRight w:val="0"/>
              <w:marTop w:val="0"/>
              <w:marBottom w:val="0"/>
              <w:divBdr>
                <w:top w:val="none" w:sz="0" w:space="0" w:color="auto"/>
                <w:left w:val="none" w:sz="0" w:space="0" w:color="auto"/>
                <w:bottom w:val="none" w:sz="0" w:space="0" w:color="auto"/>
                <w:right w:val="none" w:sz="0" w:space="0" w:color="auto"/>
              </w:divBdr>
            </w:div>
            <w:div w:id="631636307">
              <w:marLeft w:val="0"/>
              <w:marRight w:val="0"/>
              <w:marTop w:val="0"/>
              <w:marBottom w:val="0"/>
              <w:divBdr>
                <w:top w:val="none" w:sz="0" w:space="0" w:color="auto"/>
                <w:left w:val="none" w:sz="0" w:space="0" w:color="auto"/>
                <w:bottom w:val="none" w:sz="0" w:space="0" w:color="auto"/>
                <w:right w:val="none" w:sz="0" w:space="0" w:color="auto"/>
              </w:divBdr>
            </w:div>
            <w:div w:id="1112557763">
              <w:marLeft w:val="0"/>
              <w:marRight w:val="0"/>
              <w:marTop w:val="0"/>
              <w:marBottom w:val="0"/>
              <w:divBdr>
                <w:top w:val="none" w:sz="0" w:space="0" w:color="auto"/>
                <w:left w:val="none" w:sz="0" w:space="0" w:color="auto"/>
                <w:bottom w:val="none" w:sz="0" w:space="0" w:color="auto"/>
                <w:right w:val="none" w:sz="0" w:space="0" w:color="auto"/>
              </w:divBdr>
            </w:div>
            <w:div w:id="49309130">
              <w:marLeft w:val="0"/>
              <w:marRight w:val="0"/>
              <w:marTop w:val="0"/>
              <w:marBottom w:val="0"/>
              <w:divBdr>
                <w:top w:val="none" w:sz="0" w:space="0" w:color="auto"/>
                <w:left w:val="none" w:sz="0" w:space="0" w:color="auto"/>
                <w:bottom w:val="none" w:sz="0" w:space="0" w:color="auto"/>
                <w:right w:val="none" w:sz="0" w:space="0" w:color="auto"/>
              </w:divBdr>
            </w:div>
            <w:div w:id="464812076">
              <w:marLeft w:val="0"/>
              <w:marRight w:val="0"/>
              <w:marTop w:val="0"/>
              <w:marBottom w:val="0"/>
              <w:divBdr>
                <w:top w:val="none" w:sz="0" w:space="0" w:color="auto"/>
                <w:left w:val="none" w:sz="0" w:space="0" w:color="auto"/>
                <w:bottom w:val="none" w:sz="0" w:space="0" w:color="auto"/>
                <w:right w:val="none" w:sz="0" w:space="0" w:color="auto"/>
              </w:divBdr>
            </w:div>
            <w:div w:id="1502282249">
              <w:marLeft w:val="0"/>
              <w:marRight w:val="0"/>
              <w:marTop w:val="0"/>
              <w:marBottom w:val="0"/>
              <w:divBdr>
                <w:top w:val="none" w:sz="0" w:space="0" w:color="auto"/>
                <w:left w:val="none" w:sz="0" w:space="0" w:color="auto"/>
                <w:bottom w:val="none" w:sz="0" w:space="0" w:color="auto"/>
                <w:right w:val="none" w:sz="0" w:space="0" w:color="auto"/>
              </w:divBdr>
            </w:div>
            <w:div w:id="536116420">
              <w:marLeft w:val="0"/>
              <w:marRight w:val="0"/>
              <w:marTop w:val="0"/>
              <w:marBottom w:val="0"/>
              <w:divBdr>
                <w:top w:val="none" w:sz="0" w:space="0" w:color="auto"/>
                <w:left w:val="none" w:sz="0" w:space="0" w:color="auto"/>
                <w:bottom w:val="none" w:sz="0" w:space="0" w:color="auto"/>
                <w:right w:val="none" w:sz="0" w:space="0" w:color="auto"/>
              </w:divBdr>
            </w:div>
            <w:div w:id="629635166">
              <w:marLeft w:val="0"/>
              <w:marRight w:val="0"/>
              <w:marTop w:val="0"/>
              <w:marBottom w:val="0"/>
              <w:divBdr>
                <w:top w:val="none" w:sz="0" w:space="0" w:color="auto"/>
                <w:left w:val="none" w:sz="0" w:space="0" w:color="auto"/>
                <w:bottom w:val="none" w:sz="0" w:space="0" w:color="auto"/>
                <w:right w:val="none" w:sz="0" w:space="0" w:color="auto"/>
              </w:divBdr>
            </w:div>
            <w:div w:id="1470902815">
              <w:marLeft w:val="0"/>
              <w:marRight w:val="0"/>
              <w:marTop w:val="0"/>
              <w:marBottom w:val="0"/>
              <w:divBdr>
                <w:top w:val="none" w:sz="0" w:space="0" w:color="auto"/>
                <w:left w:val="none" w:sz="0" w:space="0" w:color="auto"/>
                <w:bottom w:val="none" w:sz="0" w:space="0" w:color="auto"/>
                <w:right w:val="none" w:sz="0" w:space="0" w:color="auto"/>
              </w:divBdr>
            </w:div>
            <w:div w:id="212885089">
              <w:marLeft w:val="0"/>
              <w:marRight w:val="0"/>
              <w:marTop w:val="0"/>
              <w:marBottom w:val="0"/>
              <w:divBdr>
                <w:top w:val="none" w:sz="0" w:space="0" w:color="auto"/>
                <w:left w:val="none" w:sz="0" w:space="0" w:color="auto"/>
                <w:bottom w:val="none" w:sz="0" w:space="0" w:color="auto"/>
                <w:right w:val="none" w:sz="0" w:space="0" w:color="auto"/>
              </w:divBdr>
            </w:div>
            <w:div w:id="1125122623">
              <w:marLeft w:val="0"/>
              <w:marRight w:val="0"/>
              <w:marTop w:val="0"/>
              <w:marBottom w:val="0"/>
              <w:divBdr>
                <w:top w:val="none" w:sz="0" w:space="0" w:color="auto"/>
                <w:left w:val="none" w:sz="0" w:space="0" w:color="auto"/>
                <w:bottom w:val="none" w:sz="0" w:space="0" w:color="auto"/>
                <w:right w:val="none" w:sz="0" w:space="0" w:color="auto"/>
              </w:divBdr>
            </w:div>
            <w:div w:id="640766905">
              <w:marLeft w:val="0"/>
              <w:marRight w:val="0"/>
              <w:marTop w:val="0"/>
              <w:marBottom w:val="0"/>
              <w:divBdr>
                <w:top w:val="none" w:sz="0" w:space="0" w:color="auto"/>
                <w:left w:val="none" w:sz="0" w:space="0" w:color="auto"/>
                <w:bottom w:val="none" w:sz="0" w:space="0" w:color="auto"/>
                <w:right w:val="none" w:sz="0" w:space="0" w:color="auto"/>
              </w:divBdr>
            </w:div>
            <w:div w:id="2101830756">
              <w:marLeft w:val="0"/>
              <w:marRight w:val="0"/>
              <w:marTop w:val="0"/>
              <w:marBottom w:val="0"/>
              <w:divBdr>
                <w:top w:val="none" w:sz="0" w:space="0" w:color="auto"/>
                <w:left w:val="none" w:sz="0" w:space="0" w:color="auto"/>
                <w:bottom w:val="none" w:sz="0" w:space="0" w:color="auto"/>
                <w:right w:val="none" w:sz="0" w:space="0" w:color="auto"/>
              </w:divBdr>
            </w:div>
            <w:div w:id="1833107612">
              <w:marLeft w:val="0"/>
              <w:marRight w:val="0"/>
              <w:marTop w:val="0"/>
              <w:marBottom w:val="0"/>
              <w:divBdr>
                <w:top w:val="none" w:sz="0" w:space="0" w:color="auto"/>
                <w:left w:val="none" w:sz="0" w:space="0" w:color="auto"/>
                <w:bottom w:val="none" w:sz="0" w:space="0" w:color="auto"/>
                <w:right w:val="none" w:sz="0" w:space="0" w:color="auto"/>
              </w:divBdr>
            </w:div>
            <w:div w:id="1885099213">
              <w:marLeft w:val="0"/>
              <w:marRight w:val="0"/>
              <w:marTop w:val="0"/>
              <w:marBottom w:val="0"/>
              <w:divBdr>
                <w:top w:val="none" w:sz="0" w:space="0" w:color="auto"/>
                <w:left w:val="none" w:sz="0" w:space="0" w:color="auto"/>
                <w:bottom w:val="none" w:sz="0" w:space="0" w:color="auto"/>
                <w:right w:val="none" w:sz="0" w:space="0" w:color="auto"/>
              </w:divBdr>
            </w:div>
          </w:divsChild>
        </w:div>
        <w:div w:id="31927681">
          <w:marLeft w:val="0"/>
          <w:marRight w:val="0"/>
          <w:marTop w:val="0"/>
          <w:marBottom w:val="0"/>
          <w:divBdr>
            <w:top w:val="none" w:sz="0" w:space="0" w:color="auto"/>
            <w:left w:val="none" w:sz="0" w:space="0" w:color="auto"/>
            <w:bottom w:val="none" w:sz="0" w:space="0" w:color="auto"/>
            <w:right w:val="none" w:sz="0" w:space="0" w:color="auto"/>
          </w:divBdr>
          <w:divsChild>
            <w:div w:id="2042439967">
              <w:marLeft w:val="0"/>
              <w:marRight w:val="0"/>
              <w:marTop w:val="0"/>
              <w:marBottom w:val="0"/>
              <w:divBdr>
                <w:top w:val="none" w:sz="0" w:space="0" w:color="auto"/>
                <w:left w:val="none" w:sz="0" w:space="0" w:color="auto"/>
                <w:bottom w:val="none" w:sz="0" w:space="0" w:color="auto"/>
                <w:right w:val="none" w:sz="0" w:space="0" w:color="auto"/>
              </w:divBdr>
            </w:div>
            <w:div w:id="334263816">
              <w:marLeft w:val="0"/>
              <w:marRight w:val="0"/>
              <w:marTop w:val="0"/>
              <w:marBottom w:val="0"/>
              <w:divBdr>
                <w:top w:val="none" w:sz="0" w:space="0" w:color="auto"/>
                <w:left w:val="none" w:sz="0" w:space="0" w:color="auto"/>
                <w:bottom w:val="none" w:sz="0" w:space="0" w:color="auto"/>
                <w:right w:val="none" w:sz="0" w:space="0" w:color="auto"/>
              </w:divBdr>
            </w:div>
            <w:div w:id="1054810837">
              <w:marLeft w:val="0"/>
              <w:marRight w:val="0"/>
              <w:marTop w:val="0"/>
              <w:marBottom w:val="0"/>
              <w:divBdr>
                <w:top w:val="none" w:sz="0" w:space="0" w:color="auto"/>
                <w:left w:val="none" w:sz="0" w:space="0" w:color="auto"/>
                <w:bottom w:val="none" w:sz="0" w:space="0" w:color="auto"/>
                <w:right w:val="none" w:sz="0" w:space="0" w:color="auto"/>
              </w:divBdr>
            </w:div>
            <w:div w:id="1501579434">
              <w:marLeft w:val="0"/>
              <w:marRight w:val="0"/>
              <w:marTop w:val="0"/>
              <w:marBottom w:val="0"/>
              <w:divBdr>
                <w:top w:val="none" w:sz="0" w:space="0" w:color="auto"/>
                <w:left w:val="none" w:sz="0" w:space="0" w:color="auto"/>
                <w:bottom w:val="none" w:sz="0" w:space="0" w:color="auto"/>
                <w:right w:val="none" w:sz="0" w:space="0" w:color="auto"/>
              </w:divBdr>
            </w:div>
            <w:div w:id="1186748979">
              <w:marLeft w:val="0"/>
              <w:marRight w:val="0"/>
              <w:marTop w:val="0"/>
              <w:marBottom w:val="0"/>
              <w:divBdr>
                <w:top w:val="none" w:sz="0" w:space="0" w:color="auto"/>
                <w:left w:val="none" w:sz="0" w:space="0" w:color="auto"/>
                <w:bottom w:val="none" w:sz="0" w:space="0" w:color="auto"/>
                <w:right w:val="none" w:sz="0" w:space="0" w:color="auto"/>
              </w:divBdr>
            </w:div>
            <w:div w:id="128590555">
              <w:marLeft w:val="0"/>
              <w:marRight w:val="0"/>
              <w:marTop w:val="0"/>
              <w:marBottom w:val="0"/>
              <w:divBdr>
                <w:top w:val="none" w:sz="0" w:space="0" w:color="auto"/>
                <w:left w:val="none" w:sz="0" w:space="0" w:color="auto"/>
                <w:bottom w:val="none" w:sz="0" w:space="0" w:color="auto"/>
                <w:right w:val="none" w:sz="0" w:space="0" w:color="auto"/>
              </w:divBdr>
            </w:div>
            <w:div w:id="1070884164">
              <w:marLeft w:val="0"/>
              <w:marRight w:val="0"/>
              <w:marTop w:val="0"/>
              <w:marBottom w:val="0"/>
              <w:divBdr>
                <w:top w:val="none" w:sz="0" w:space="0" w:color="auto"/>
                <w:left w:val="none" w:sz="0" w:space="0" w:color="auto"/>
                <w:bottom w:val="none" w:sz="0" w:space="0" w:color="auto"/>
                <w:right w:val="none" w:sz="0" w:space="0" w:color="auto"/>
              </w:divBdr>
            </w:div>
            <w:div w:id="123819880">
              <w:marLeft w:val="0"/>
              <w:marRight w:val="0"/>
              <w:marTop w:val="0"/>
              <w:marBottom w:val="0"/>
              <w:divBdr>
                <w:top w:val="none" w:sz="0" w:space="0" w:color="auto"/>
                <w:left w:val="none" w:sz="0" w:space="0" w:color="auto"/>
                <w:bottom w:val="none" w:sz="0" w:space="0" w:color="auto"/>
                <w:right w:val="none" w:sz="0" w:space="0" w:color="auto"/>
              </w:divBdr>
            </w:div>
            <w:div w:id="1095708648">
              <w:marLeft w:val="0"/>
              <w:marRight w:val="0"/>
              <w:marTop w:val="0"/>
              <w:marBottom w:val="0"/>
              <w:divBdr>
                <w:top w:val="none" w:sz="0" w:space="0" w:color="auto"/>
                <w:left w:val="none" w:sz="0" w:space="0" w:color="auto"/>
                <w:bottom w:val="none" w:sz="0" w:space="0" w:color="auto"/>
                <w:right w:val="none" w:sz="0" w:space="0" w:color="auto"/>
              </w:divBdr>
            </w:div>
            <w:div w:id="2128887226">
              <w:marLeft w:val="0"/>
              <w:marRight w:val="0"/>
              <w:marTop w:val="0"/>
              <w:marBottom w:val="0"/>
              <w:divBdr>
                <w:top w:val="none" w:sz="0" w:space="0" w:color="auto"/>
                <w:left w:val="none" w:sz="0" w:space="0" w:color="auto"/>
                <w:bottom w:val="none" w:sz="0" w:space="0" w:color="auto"/>
                <w:right w:val="none" w:sz="0" w:space="0" w:color="auto"/>
              </w:divBdr>
            </w:div>
            <w:div w:id="868028420">
              <w:marLeft w:val="720"/>
              <w:marRight w:val="0"/>
              <w:marTop w:val="0"/>
              <w:marBottom w:val="0"/>
              <w:divBdr>
                <w:top w:val="none" w:sz="0" w:space="0" w:color="auto"/>
                <w:left w:val="none" w:sz="0" w:space="0" w:color="auto"/>
                <w:bottom w:val="none" w:sz="0" w:space="0" w:color="auto"/>
                <w:right w:val="none" w:sz="0" w:space="0" w:color="auto"/>
              </w:divBdr>
            </w:div>
            <w:div w:id="2015574075">
              <w:marLeft w:val="720"/>
              <w:marRight w:val="0"/>
              <w:marTop w:val="0"/>
              <w:marBottom w:val="0"/>
              <w:divBdr>
                <w:top w:val="none" w:sz="0" w:space="0" w:color="auto"/>
                <w:left w:val="none" w:sz="0" w:space="0" w:color="auto"/>
                <w:bottom w:val="none" w:sz="0" w:space="0" w:color="auto"/>
                <w:right w:val="none" w:sz="0" w:space="0" w:color="auto"/>
              </w:divBdr>
            </w:div>
            <w:div w:id="891690967">
              <w:marLeft w:val="720"/>
              <w:marRight w:val="0"/>
              <w:marTop w:val="0"/>
              <w:marBottom w:val="0"/>
              <w:divBdr>
                <w:top w:val="none" w:sz="0" w:space="0" w:color="auto"/>
                <w:left w:val="none" w:sz="0" w:space="0" w:color="auto"/>
                <w:bottom w:val="none" w:sz="0" w:space="0" w:color="auto"/>
                <w:right w:val="none" w:sz="0" w:space="0" w:color="auto"/>
              </w:divBdr>
            </w:div>
            <w:div w:id="453868208">
              <w:marLeft w:val="0"/>
              <w:marRight w:val="0"/>
              <w:marTop w:val="0"/>
              <w:marBottom w:val="0"/>
              <w:divBdr>
                <w:top w:val="none" w:sz="0" w:space="0" w:color="auto"/>
                <w:left w:val="none" w:sz="0" w:space="0" w:color="auto"/>
                <w:bottom w:val="none" w:sz="0" w:space="0" w:color="auto"/>
                <w:right w:val="none" w:sz="0" w:space="0" w:color="auto"/>
              </w:divBdr>
            </w:div>
            <w:div w:id="1315597208">
              <w:marLeft w:val="0"/>
              <w:marRight w:val="0"/>
              <w:marTop w:val="0"/>
              <w:marBottom w:val="0"/>
              <w:divBdr>
                <w:top w:val="none" w:sz="0" w:space="0" w:color="auto"/>
                <w:left w:val="none" w:sz="0" w:space="0" w:color="auto"/>
                <w:bottom w:val="none" w:sz="0" w:space="0" w:color="auto"/>
                <w:right w:val="none" w:sz="0" w:space="0" w:color="auto"/>
              </w:divBdr>
            </w:div>
            <w:div w:id="1042366786">
              <w:marLeft w:val="0"/>
              <w:marRight w:val="0"/>
              <w:marTop w:val="0"/>
              <w:marBottom w:val="0"/>
              <w:divBdr>
                <w:top w:val="none" w:sz="0" w:space="0" w:color="auto"/>
                <w:left w:val="none" w:sz="0" w:space="0" w:color="auto"/>
                <w:bottom w:val="none" w:sz="0" w:space="0" w:color="auto"/>
                <w:right w:val="none" w:sz="0" w:space="0" w:color="auto"/>
              </w:divBdr>
            </w:div>
            <w:div w:id="701367776">
              <w:marLeft w:val="0"/>
              <w:marRight w:val="0"/>
              <w:marTop w:val="0"/>
              <w:marBottom w:val="0"/>
              <w:divBdr>
                <w:top w:val="none" w:sz="0" w:space="0" w:color="auto"/>
                <w:left w:val="none" w:sz="0" w:space="0" w:color="auto"/>
                <w:bottom w:val="none" w:sz="0" w:space="0" w:color="auto"/>
                <w:right w:val="none" w:sz="0" w:space="0" w:color="auto"/>
              </w:divBdr>
            </w:div>
            <w:div w:id="2038772551">
              <w:marLeft w:val="0"/>
              <w:marRight w:val="0"/>
              <w:marTop w:val="0"/>
              <w:marBottom w:val="0"/>
              <w:divBdr>
                <w:top w:val="none" w:sz="0" w:space="0" w:color="auto"/>
                <w:left w:val="none" w:sz="0" w:space="0" w:color="auto"/>
                <w:bottom w:val="none" w:sz="0" w:space="0" w:color="auto"/>
                <w:right w:val="none" w:sz="0" w:space="0" w:color="auto"/>
              </w:divBdr>
            </w:div>
            <w:div w:id="916093627">
              <w:marLeft w:val="0"/>
              <w:marRight w:val="0"/>
              <w:marTop w:val="0"/>
              <w:marBottom w:val="0"/>
              <w:divBdr>
                <w:top w:val="none" w:sz="0" w:space="0" w:color="auto"/>
                <w:left w:val="none" w:sz="0" w:space="0" w:color="auto"/>
                <w:bottom w:val="none" w:sz="0" w:space="0" w:color="auto"/>
                <w:right w:val="none" w:sz="0" w:space="0" w:color="auto"/>
              </w:divBdr>
            </w:div>
          </w:divsChild>
        </w:div>
        <w:div w:id="1393965213">
          <w:marLeft w:val="0"/>
          <w:marRight w:val="0"/>
          <w:marTop w:val="0"/>
          <w:marBottom w:val="0"/>
          <w:divBdr>
            <w:top w:val="none" w:sz="0" w:space="0" w:color="auto"/>
            <w:left w:val="none" w:sz="0" w:space="0" w:color="auto"/>
            <w:bottom w:val="none" w:sz="0" w:space="0" w:color="auto"/>
            <w:right w:val="none" w:sz="0" w:space="0" w:color="auto"/>
          </w:divBdr>
          <w:divsChild>
            <w:div w:id="1874415728">
              <w:marLeft w:val="0"/>
              <w:marRight w:val="0"/>
              <w:marTop w:val="0"/>
              <w:marBottom w:val="0"/>
              <w:divBdr>
                <w:top w:val="none" w:sz="0" w:space="0" w:color="auto"/>
                <w:left w:val="none" w:sz="0" w:space="0" w:color="auto"/>
                <w:bottom w:val="none" w:sz="0" w:space="0" w:color="auto"/>
                <w:right w:val="none" w:sz="0" w:space="0" w:color="auto"/>
              </w:divBdr>
              <w:divsChild>
                <w:div w:id="1676152676">
                  <w:marLeft w:val="-75"/>
                  <w:marRight w:val="0"/>
                  <w:marTop w:val="30"/>
                  <w:marBottom w:val="30"/>
                  <w:divBdr>
                    <w:top w:val="none" w:sz="0" w:space="0" w:color="auto"/>
                    <w:left w:val="none" w:sz="0" w:space="0" w:color="auto"/>
                    <w:bottom w:val="none" w:sz="0" w:space="0" w:color="auto"/>
                    <w:right w:val="none" w:sz="0" w:space="0" w:color="auto"/>
                  </w:divBdr>
                  <w:divsChild>
                    <w:div w:id="2143384944">
                      <w:marLeft w:val="0"/>
                      <w:marRight w:val="0"/>
                      <w:marTop w:val="0"/>
                      <w:marBottom w:val="0"/>
                      <w:divBdr>
                        <w:top w:val="none" w:sz="0" w:space="0" w:color="auto"/>
                        <w:left w:val="none" w:sz="0" w:space="0" w:color="auto"/>
                        <w:bottom w:val="none" w:sz="0" w:space="0" w:color="auto"/>
                        <w:right w:val="none" w:sz="0" w:space="0" w:color="auto"/>
                      </w:divBdr>
                      <w:divsChild>
                        <w:div w:id="1048339590">
                          <w:marLeft w:val="0"/>
                          <w:marRight w:val="0"/>
                          <w:marTop w:val="0"/>
                          <w:marBottom w:val="0"/>
                          <w:divBdr>
                            <w:top w:val="none" w:sz="0" w:space="0" w:color="auto"/>
                            <w:left w:val="none" w:sz="0" w:space="0" w:color="auto"/>
                            <w:bottom w:val="none" w:sz="0" w:space="0" w:color="auto"/>
                            <w:right w:val="none" w:sz="0" w:space="0" w:color="auto"/>
                          </w:divBdr>
                        </w:div>
                      </w:divsChild>
                    </w:div>
                    <w:div w:id="1575093279">
                      <w:marLeft w:val="0"/>
                      <w:marRight w:val="0"/>
                      <w:marTop w:val="0"/>
                      <w:marBottom w:val="0"/>
                      <w:divBdr>
                        <w:top w:val="none" w:sz="0" w:space="0" w:color="auto"/>
                        <w:left w:val="none" w:sz="0" w:space="0" w:color="auto"/>
                        <w:bottom w:val="none" w:sz="0" w:space="0" w:color="auto"/>
                        <w:right w:val="none" w:sz="0" w:space="0" w:color="auto"/>
                      </w:divBdr>
                      <w:divsChild>
                        <w:div w:id="1715496519">
                          <w:marLeft w:val="0"/>
                          <w:marRight w:val="0"/>
                          <w:marTop w:val="0"/>
                          <w:marBottom w:val="0"/>
                          <w:divBdr>
                            <w:top w:val="none" w:sz="0" w:space="0" w:color="auto"/>
                            <w:left w:val="none" w:sz="0" w:space="0" w:color="auto"/>
                            <w:bottom w:val="none" w:sz="0" w:space="0" w:color="auto"/>
                            <w:right w:val="none" w:sz="0" w:space="0" w:color="auto"/>
                          </w:divBdr>
                        </w:div>
                      </w:divsChild>
                    </w:div>
                    <w:div w:id="1801877358">
                      <w:marLeft w:val="0"/>
                      <w:marRight w:val="0"/>
                      <w:marTop w:val="0"/>
                      <w:marBottom w:val="0"/>
                      <w:divBdr>
                        <w:top w:val="none" w:sz="0" w:space="0" w:color="auto"/>
                        <w:left w:val="none" w:sz="0" w:space="0" w:color="auto"/>
                        <w:bottom w:val="none" w:sz="0" w:space="0" w:color="auto"/>
                        <w:right w:val="none" w:sz="0" w:space="0" w:color="auto"/>
                      </w:divBdr>
                      <w:divsChild>
                        <w:div w:id="541941279">
                          <w:marLeft w:val="0"/>
                          <w:marRight w:val="0"/>
                          <w:marTop w:val="0"/>
                          <w:marBottom w:val="0"/>
                          <w:divBdr>
                            <w:top w:val="none" w:sz="0" w:space="0" w:color="auto"/>
                            <w:left w:val="none" w:sz="0" w:space="0" w:color="auto"/>
                            <w:bottom w:val="none" w:sz="0" w:space="0" w:color="auto"/>
                            <w:right w:val="none" w:sz="0" w:space="0" w:color="auto"/>
                          </w:divBdr>
                        </w:div>
                      </w:divsChild>
                    </w:div>
                    <w:div w:id="199317288">
                      <w:marLeft w:val="0"/>
                      <w:marRight w:val="0"/>
                      <w:marTop w:val="0"/>
                      <w:marBottom w:val="0"/>
                      <w:divBdr>
                        <w:top w:val="none" w:sz="0" w:space="0" w:color="auto"/>
                        <w:left w:val="none" w:sz="0" w:space="0" w:color="auto"/>
                        <w:bottom w:val="none" w:sz="0" w:space="0" w:color="auto"/>
                        <w:right w:val="none" w:sz="0" w:space="0" w:color="auto"/>
                      </w:divBdr>
                      <w:divsChild>
                        <w:div w:id="1464614113">
                          <w:marLeft w:val="0"/>
                          <w:marRight w:val="0"/>
                          <w:marTop w:val="0"/>
                          <w:marBottom w:val="0"/>
                          <w:divBdr>
                            <w:top w:val="none" w:sz="0" w:space="0" w:color="auto"/>
                            <w:left w:val="none" w:sz="0" w:space="0" w:color="auto"/>
                            <w:bottom w:val="none" w:sz="0" w:space="0" w:color="auto"/>
                            <w:right w:val="none" w:sz="0" w:space="0" w:color="auto"/>
                          </w:divBdr>
                        </w:div>
                      </w:divsChild>
                    </w:div>
                    <w:div w:id="283275405">
                      <w:marLeft w:val="0"/>
                      <w:marRight w:val="0"/>
                      <w:marTop w:val="0"/>
                      <w:marBottom w:val="0"/>
                      <w:divBdr>
                        <w:top w:val="none" w:sz="0" w:space="0" w:color="auto"/>
                        <w:left w:val="none" w:sz="0" w:space="0" w:color="auto"/>
                        <w:bottom w:val="none" w:sz="0" w:space="0" w:color="auto"/>
                        <w:right w:val="none" w:sz="0" w:space="0" w:color="auto"/>
                      </w:divBdr>
                      <w:divsChild>
                        <w:div w:id="746877076">
                          <w:marLeft w:val="0"/>
                          <w:marRight w:val="0"/>
                          <w:marTop w:val="0"/>
                          <w:marBottom w:val="0"/>
                          <w:divBdr>
                            <w:top w:val="none" w:sz="0" w:space="0" w:color="auto"/>
                            <w:left w:val="none" w:sz="0" w:space="0" w:color="auto"/>
                            <w:bottom w:val="none" w:sz="0" w:space="0" w:color="auto"/>
                            <w:right w:val="none" w:sz="0" w:space="0" w:color="auto"/>
                          </w:divBdr>
                        </w:div>
                      </w:divsChild>
                    </w:div>
                    <w:div w:id="1763646755">
                      <w:marLeft w:val="0"/>
                      <w:marRight w:val="0"/>
                      <w:marTop w:val="0"/>
                      <w:marBottom w:val="0"/>
                      <w:divBdr>
                        <w:top w:val="none" w:sz="0" w:space="0" w:color="auto"/>
                        <w:left w:val="none" w:sz="0" w:space="0" w:color="auto"/>
                        <w:bottom w:val="none" w:sz="0" w:space="0" w:color="auto"/>
                        <w:right w:val="none" w:sz="0" w:space="0" w:color="auto"/>
                      </w:divBdr>
                      <w:divsChild>
                        <w:div w:id="2046977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0925226">
              <w:marLeft w:val="0"/>
              <w:marRight w:val="0"/>
              <w:marTop w:val="0"/>
              <w:marBottom w:val="0"/>
              <w:divBdr>
                <w:top w:val="none" w:sz="0" w:space="0" w:color="auto"/>
                <w:left w:val="none" w:sz="0" w:space="0" w:color="auto"/>
                <w:bottom w:val="none" w:sz="0" w:space="0" w:color="auto"/>
                <w:right w:val="none" w:sz="0" w:space="0" w:color="auto"/>
              </w:divBdr>
            </w:div>
            <w:div w:id="2024938999">
              <w:marLeft w:val="0"/>
              <w:marRight w:val="0"/>
              <w:marTop w:val="0"/>
              <w:marBottom w:val="0"/>
              <w:divBdr>
                <w:top w:val="none" w:sz="0" w:space="0" w:color="auto"/>
                <w:left w:val="none" w:sz="0" w:space="0" w:color="auto"/>
                <w:bottom w:val="none" w:sz="0" w:space="0" w:color="auto"/>
                <w:right w:val="none" w:sz="0" w:space="0" w:color="auto"/>
              </w:divBdr>
            </w:div>
            <w:div w:id="570626024">
              <w:marLeft w:val="0"/>
              <w:marRight w:val="0"/>
              <w:marTop w:val="0"/>
              <w:marBottom w:val="0"/>
              <w:divBdr>
                <w:top w:val="none" w:sz="0" w:space="0" w:color="auto"/>
                <w:left w:val="none" w:sz="0" w:space="0" w:color="auto"/>
                <w:bottom w:val="none" w:sz="0" w:space="0" w:color="auto"/>
                <w:right w:val="none" w:sz="0" w:space="0" w:color="auto"/>
              </w:divBdr>
            </w:div>
            <w:div w:id="1136022899">
              <w:marLeft w:val="0"/>
              <w:marRight w:val="0"/>
              <w:marTop w:val="0"/>
              <w:marBottom w:val="0"/>
              <w:divBdr>
                <w:top w:val="none" w:sz="0" w:space="0" w:color="auto"/>
                <w:left w:val="none" w:sz="0" w:space="0" w:color="auto"/>
                <w:bottom w:val="none" w:sz="0" w:space="0" w:color="auto"/>
                <w:right w:val="none" w:sz="0" w:space="0" w:color="auto"/>
              </w:divBdr>
            </w:div>
            <w:div w:id="901864479">
              <w:marLeft w:val="0"/>
              <w:marRight w:val="0"/>
              <w:marTop w:val="0"/>
              <w:marBottom w:val="0"/>
              <w:divBdr>
                <w:top w:val="none" w:sz="0" w:space="0" w:color="auto"/>
                <w:left w:val="none" w:sz="0" w:space="0" w:color="auto"/>
                <w:bottom w:val="none" w:sz="0" w:space="0" w:color="auto"/>
                <w:right w:val="none" w:sz="0" w:space="0" w:color="auto"/>
              </w:divBdr>
            </w:div>
            <w:div w:id="884023847">
              <w:marLeft w:val="0"/>
              <w:marRight w:val="0"/>
              <w:marTop w:val="0"/>
              <w:marBottom w:val="0"/>
              <w:divBdr>
                <w:top w:val="none" w:sz="0" w:space="0" w:color="auto"/>
                <w:left w:val="none" w:sz="0" w:space="0" w:color="auto"/>
                <w:bottom w:val="none" w:sz="0" w:space="0" w:color="auto"/>
                <w:right w:val="none" w:sz="0" w:space="0" w:color="auto"/>
              </w:divBdr>
            </w:div>
            <w:div w:id="1171405239">
              <w:marLeft w:val="0"/>
              <w:marRight w:val="0"/>
              <w:marTop w:val="0"/>
              <w:marBottom w:val="0"/>
              <w:divBdr>
                <w:top w:val="none" w:sz="0" w:space="0" w:color="auto"/>
                <w:left w:val="none" w:sz="0" w:space="0" w:color="auto"/>
                <w:bottom w:val="none" w:sz="0" w:space="0" w:color="auto"/>
                <w:right w:val="none" w:sz="0" w:space="0" w:color="auto"/>
              </w:divBdr>
            </w:div>
            <w:div w:id="1135443055">
              <w:marLeft w:val="0"/>
              <w:marRight w:val="0"/>
              <w:marTop w:val="0"/>
              <w:marBottom w:val="0"/>
              <w:divBdr>
                <w:top w:val="none" w:sz="0" w:space="0" w:color="auto"/>
                <w:left w:val="none" w:sz="0" w:space="0" w:color="auto"/>
                <w:bottom w:val="none" w:sz="0" w:space="0" w:color="auto"/>
                <w:right w:val="none" w:sz="0" w:space="0" w:color="auto"/>
              </w:divBdr>
            </w:div>
            <w:div w:id="1674139983">
              <w:marLeft w:val="0"/>
              <w:marRight w:val="0"/>
              <w:marTop w:val="0"/>
              <w:marBottom w:val="0"/>
              <w:divBdr>
                <w:top w:val="none" w:sz="0" w:space="0" w:color="auto"/>
                <w:left w:val="none" w:sz="0" w:space="0" w:color="auto"/>
                <w:bottom w:val="none" w:sz="0" w:space="0" w:color="auto"/>
                <w:right w:val="none" w:sz="0" w:space="0" w:color="auto"/>
              </w:divBdr>
            </w:div>
            <w:div w:id="1411194687">
              <w:marLeft w:val="0"/>
              <w:marRight w:val="0"/>
              <w:marTop w:val="0"/>
              <w:marBottom w:val="0"/>
              <w:divBdr>
                <w:top w:val="none" w:sz="0" w:space="0" w:color="auto"/>
                <w:left w:val="none" w:sz="0" w:space="0" w:color="auto"/>
                <w:bottom w:val="none" w:sz="0" w:space="0" w:color="auto"/>
                <w:right w:val="none" w:sz="0" w:space="0" w:color="auto"/>
              </w:divBdr>
            </w:div>
            <w:div w:id="1905791583">
              <w:marLeft w:val="0"/>
              <w:marRight w:val="0"/>
              <w:marTop w:val="0"/>
              <w:marBottom w:val="0"/>
              <w:divBdr>
                <w:top w:val="none" w:sz="0" w:space="0" w:color="auto"/>
                <w:left w:val="none" w:sz="0" w:space="0" w:color="auto"/>
                <w:bottom w:val="none" w:sz="0" w:space="0" w:color="auto"/>
                <w:right w:val="none" w:sz="0" w:space="0" w:color="auto"/>
              </w:divBdr>
              <w:divsChild>
                <w:div w:id="1323267714">
                  <w:marLeft w:val="-75"/>
                  <w:marRight w:val="0"/>
                  <w:marTop w:val="30"/>
                  <w:marBottom w:val="30"/>
                  <w:divBdr>
                    <w:top w:val="none" w:sz="0" w:space="0" w:color="auto"/>
                    <w:left w:val="none" w:sz="0" w:space="0" w:color="auto"/>
                    <w:bottom w:val="none" w:sz="0" w:space="0" w:color="auto"/>
                    <w:right w:val="none" w:sz="0" w:space="0" w:color="auto"/>
                  </w:divBdr>
                  <w:divsChild>
                    <w:div w:id="539901977">
                      <w:marLeft w:val="0"/>
                      <w:marRight w:val="0"/>
                      <w:marTop w:val="0"/>
                      <w:marBottom w:val="0"/>
                      <w:divBdr>
                        <w:top w:val="none" w:sz="0" w:space="0" w:color="auto"/>
                        <w:left w:val="none" w:sz="0" w:space="0" w:color="auto"/>
                        <w:bottom w:val="none" w:sz="0" w:space="0" w:color="auto"/>
                        <w:right w:val="none" w:sz="0" w:space="0" w:color="auto"/>
                      </w:divBdr>
                      <w:divsChild>
                        <w:div w:id="888999761">
                          <w:marLeft w:val="0"/>
                          <w:marRight w:val="0"/>
                          <w:marTop w:val="0"/>
                          <w:marBottom w:val="0"/>
                          <w:divBdr>
                            <w:top w:val="none" w:sz="0" w:space="0" w:color="auto"/>
                            <w:left w:val="none" w:sz="0" w:space="0" w:color="auto"/>
                            <w:bottom w:val="none" w:sz="0" w:space="0" w:color="auto"/>
                            <w:right w:val="none" w:sz="0" w:space="0" w:color="auto"/>
                          </w:divBdr>
                        </w:div>
                      </w:divsChild>
                    </w:div>
                    <w:div w:id="114562862">
                      <w:marLeft w:val="0"/>
                      <w:marRight w:val="0"/>
                      <w:marTop w:val="0"/>
                      <w:marBottom w:val="0"/>
                      <w:divBdr>
                        <w:top w:val="none" w:sz="0" w:space="0" w:color="auto"/>
                        <w:left w:val="none" w:sz="0" w:space="0" w:color="auto"/>
                        <w:bottom w:val="none" w:sz="0" w:space="0" w:color="auto"/>
                        <w:right w:val="none" w:sz="0" w:space="0" w:color="auto"/>
                      </w:divBdr>
                      <w:divsChild>
                        <w:div w:id="753936934">
                          <w:marLeft w:val="0"/>
                          <w:marRight w:val="0"/>
                          <w:marTop w:val="0"/>
                          <w:marBottom w:val="0"/>
                          <w:divBdr>
                            <w:top w:val="none" w:sz="0" w:space="0" w:color="auto"/>
                            <w:left w:val="none" w:sz="0" w:space="0" w:color="auto"/>
                            <w:bottom w:val="none" w:sz="0" w:space="0" w:color="auto"/>
                            <w:right w:val="none" w:sz="0" w:space="0" w:color="auto"/>
                          </w:divBdr>
                        </w:div>
                      </w:divsChild>
                    </w:div>
                    <w:div w:id="1869947320">
                      <w:marLeft w:val="0"/>
                      <w:marRight w:val="0"/>
                      <w:marTop w:val="0"/>
                      <w:marBottom w:val="0"/>
                      <w:divBdr>
                        <w:top w:val="none" w:sz="0" w:space="0" w:color="auto"/>
                        <w:left w:val="none" w:sz="0" w:space="0" w:color="auto"/>
                        <w:bottom w:val="none" w:sz="0" w:space="0" w:color="auto"/>
                        <w:right w:val="none" w:sz="0" w:space="0" w:color="auto"/>
                      </w:divBdr>
                      <w:divsChild>
                        <w:div w:id="1038899199">
                          <w:marLeft w:val="0"/>
                          <w:marRight w:val="0"/>
                          <w:marTop w:val="0"/>
                          <w:marBottom w:val="0"/>
                          <w:divBdr>
                            <w:top w:val="none" w:sz="0" w:space="0" w:color="auto"/>
                            <w:left w:val="none" w:sz="0" w:space="0" w:color="auto"/>
                            <w:bottom w:val="none" w:sz="0" w:space="0" w:color="auto"/>
                            <w:right w:val="none" w:sz="0" w:space="0" w:color="auto"/>
                          </w:divBdr>
                        </w:div>
                      </w:divsChild>
                    </w:div>
                    <w:div w:id="1877885307">
                      <w:marLeft w:val="0"/>
                      <w:marRight w:val="0"/>
                      <w:marTop w:val="0"/>
                      <w:marBottom w:val="0"/>
                      <w:divBdr>
                        <w:top w:val="none" w:sz="0" w:space="0" w:color="auto"/>
                        <w:left w:val="none" w:sz="0" w:space="0" w:color="auto"/>
                        <w:bottom w:val="none" w:sz="0" w:space="0" w:color="auto"/>
                        <w:right w:val="none" w:sz="0" w:space="0" w:color="auto"/>
                      </w:divBdr>
                      <w:divsChild>
                        <w:div w:id="439839801">
                          <w:marLeft w:val="0"/>
                          <w:marRight w:val="0"/>
                          <w:marTop w:val="0"/>
                          <w:marBottom w:val="0"/>
                          <w:divBdr>
                            <w:top w:val="none" w:sz="0" w:space="0" w:color="auto"/>
                            <w:left w:val="none" w:sz="0" w:space="0" w:color="auto"/>
                            <w:bottom w:val="none" w:sz="0" w:space="0" w:color="auto"/>
                            <w:right w:val="none" w:sz="0" w:space="0" w:color="auto"/>
                          </w:divBdr>
                        </w:div>
                      </w:divsChild>
                    </w:div>
                    <w:div w:id="110168316">
                      <w:marLeft w:val="0"/>
                      <w:marRight w:val="0"/>
                      <w:marTop w:val="0"/>
                      <w:marBottom w:val="0"/>
                      <w:divBdr>
                        <w:top w:val="none" w:sz="0" w:space="0" w:color="auto"/>
                        <w:left w:val="none" w:sz="0" w:space="0" w:color="auto"/>
                        <w:bottom w:val="none" w:sz="0" w:space="0" w:color="auto"/>
                        <w:right w:val="none" w:sz="0" w:space="0" w:color="auto"/>
                      </w:divBdr>
                      <w:divsChild>
                        <w:div w:id="559025336">
                          <w:marLeft w:val="0"/>
                          <w:marRight w:val="0"/>
                          <w:marTop w:val="0"/>
                          <w:marBottom w:val="0"/>
                          <w:divBdr>
                            <w:top w:val="none" w:sz="0" w:space="0" w:color="auto"/>
                            <w:left w:val="none" w:sz="0" w:space="0" w:color="auto"/>
                            <w:bottom w:val="none" w:sz="0" w:space="0" w:color="auto"/>
                            <w:right w:val="none" w:sz="0" w:space="0" w:color="auto"/>
                          </w:divBdr>
                        </w:div>
                      </w:divsChild>
                    </w:div>
                    <w:div w:id="2040398180">
                      <w:marLeft w:val="0"/>
                      <w:marRight w:val="0"/>
                      <w:marTop w:val="0"/>
                      <w:marBottom w:val="0"/>
                      <w:divBdr>
                        <w:top w:val="none" w:sz="0" w:space="0" w:color="auto"/>
                        <w:left w:val="none" w:sz="0" w:space="0" w:color="auto"/>
                        <w:bottom w:val="none" w:sz="0" w:space="0" w:color="auto"/>
                        <w:right w:val="none" w:sz="0" w:space="0" w:color="auto"/>
                      </w:divBdr>
                      <w:divsChild>
                        <w:div w:id="974800557">
                          <w:marLeft w:val="0"/>
                          <w:marRight w:val="0"/>
                          <w:marTop w:val="0"/>
                          <w:marBottom w:val="0"/>
                          <w:divBdr>
                            <w:top w:val="none" w:sz="0" w:space="0" w:color="auto"/>
                            <w:left w:val="none" w:sz="0" w:space="0" w:color="auto"/>
                            <w:bottom w:val="none" w:sz="0" w:space="0" w:color="auto"/>
                            <w:right w:val="none" w:sz="0" w:space="0" w:color="auto"/>
                          </w:divBdr>
                        </w:div>
                        <w:div w:id="2122261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023659">
              <w:marLeft w:val="0"/>
              <w:marRight w:val="0"/>
              <w:marTop w:val="0"/>
              <w:marBottom w:val="0"/>
              <w:divBdr>
                <w:top w:val="none" w:sz="0" w:space="0" w:color="auto"/>
                <w:left w:val="none" w:sz="0" w:space="0" w:color="auto"/>
                <w:bottom w:val="none" w:sz="0" w:space="0" w:color="auto"/>
                <w:right w:val="none" w:sz="0" w:space="0" w:color="auto"/>
              </w:divBdr>
            </w:div>
            <w:div w:id="1020664900">
              <w:marLeft w:val="0"/>
              <w:marRight w:val="0"/>
              <w:marTop w:val="0"/>
              <w:marBottom w:val="0"/>
              <w:divBdr>
                <w:top w:val="none" w:sz="0" w:space="0" w:color="auto"/>
                <w:left w:val="none" w:sz="0" w:space="0" w:color="auto"/>
                <w:bottom w:val="none" w:sz="0" w:space="0" w:color="auto"/>
                <w:right w:val="none" w:sz="0" w:space="0" w:color="auto"/>
              </w:divBdr>
            </w:div>
            <w:div w:id="2048217294">
              <w:marLeft w:val="0"/>
              <w:marRight w:val="0"/>
              <w:marTop w:val="0"/>
              <w:marBottom w:val="0"/>
              <w:divBdr>
                <w:top w:val="none" w:sz="0" w:space="0" w:color="auto"/>
                <w:left w:val="none" w:sz="0" w:space="0" w:color="auto"/>
                <w:bottom w:val="none" w:sz="0" w:space="0" w:color="auto"/>
                <w:right w:val="none" w:sz="0" w:space="0" w:color="auto"/>
              </w:divBdr>
            </w:div>
            <w:div w:id="246040900">
              <w:marLeft w:val="0"/>
              <w:marRight w:val="0"/>
              <w:marTop w:val="0"/>
              <w:marBottom w:val="0"/>
              <w:divBdr>
                <w:top w:val="none" w:sz="0" w:space="0" w:color="auto"/>
                <w:left w:val="none" w:sz="0" w:space="0" w:color="auto"/>
                <w:bottom w:val="none" w:sz="0" w:space="0" w:color="auto"/>
                <w:right w:val="none" w:sz="0" w:space="0" w:color="auto"/>
              </w:divBdr>
            </w:div>
            <w:div w:id="1976376281">
              <w:marLeft w:val="0"/>
              <w:marRight w:val="0"/>
              <w:marTop w:val="0"/>
              <w:marBottom w:val="0"/>
              <w:divBdr>
                <w:top w:val="none" w:sz="0" w:space="0" w:color="auto"/>
                <w:left w:val="none" w:sz="0" w:space="0" w:color="auto"/>
                <w:bottom w:val="none" w:sz="0" w:space="0" w:color="auto"/>
                <w:right w:val="none" w:sz="0" w:space="0" w:color="auto"/>
              </w:divBdr>
              <w:divsChild>
                <w:div w:id="1797329230">
                  <w:marLeft w:val="-75"/>
                  <w:marRight w:val="0"/>
                  <w:marTop w:val="30"/>
                  <w:marBottom w:val="30"/>
                  <w:divBdr>
                    <w:top w:val="none" w:sz="0" w:space="0" w:color="auto"/>
                    <w:left w:val="none" w:sz="0" w:space="0" w:color="auto"/>
                    <w:bottom w:val="none" w:sz="0" w:space="0" w:color="auto"/>
                    <w:right w:val="none" w:sz="0" w:space="0" w:color="auto"/>
                  </w:divBdr>
                  <w:divsChild>
                    <w:div w:id="1716730959">
                      <w:marLeft w:val="0"/>
                      <w:marRight w:val="0"/>
                      <w:marTop w:val="0"/>
                      <w:marBottom w:val="0"/>
                      <w:divBdr>
                        <w:top w:val="none" w:sz="0" w:space="0" w:color="auto"/>
                        <w:left w:val="none" w:sz="0" w:space="0" w:color="auto"/>
                        <w:bottom w:val="none" w:sz="0" w:space="0" w:color="auto"/>
                        <w:right w:val="none" w:sz="0" w:space="0" w:color="auto"/>
                      </w:divBdr>
                      <w:divsChild>
                        <w:div w:id="1258446053">
                          <w:marLeft w:val="0"/>
                          <w:marRight w:val="0"/>
                          <w:marTop w:val="0"/>
                          <w:marBottom w:val="0"/>
                          <w:divBdr>
                            <w:top w:val="none" w:sz="0" w:space="0" w:color="auto"/>
                            <w:left w:val="none" w:sz="0" w:space="0" w:color="auto"/>
                            <w:bottom w:val="none" w:sz="0" w:space="0" w:color="auto"/>
                            <w:right w:val="none" w:sz="0" w:space="0" w:color="auto"/>
                          </w:divBdr>
                        </w:div>
                      </w:divsChild>
                    </w:div>
                    <w:div w:id="272978200">
                      <w:marLeft w:val="0"/>
                      <w:marRight w:val="0"/>
                      <w:marTop w:val="0"/>
                      <w:marBottom w:val="0"/>
                      <w:divBdr>
                        <w:top w:val="none" w:sz="0" w:space="0" w:color="auto"/>
                        <w:left w:val="none" w:sz="0" w:space="0" w:color="auto"/>
                        <w:bottom w:val="none" w:sz="0" w:space="0" w:color="auto"/>
                        <w:right w:val="none" w:sz="0" w:space="0" w:color="auto"/>
                      </w:divBdr>
                      <w:divsChild>
                        <w:div w:id="920334860">
                          <w:marLeft w:val="0"/>
                          <w:marRight w:val="0"/>
                          <w:marTop w:val="0"/>
                          <w:marBottom w:val="0"/>
                          <w:divBdr>
                            <w:top w:val="none" w:sz="0" w:space="0" w:color="auto"/>
                            <w:left w:val="none" w:sz="0" w:space="0" w:color="auto"/>
                            <w:bottom w:val="none" w:sz="0" w:space="0" w:color="auto"/>
                            <w:right w:val="none" w:sz="0" w:space="0" w:color="auto"/>
                          </w:divBdr>
                        </w:div>
                      </w:divsChild>
                    </w:div>
                    <w:div w:id="989359169">
                      <w:marLeft w:val="0"/>
                      <w:marRight w:val="0"/>
                      <w:marTop w:val="0"/>
                      <w:marBottom w:val="0"/>
                      <w:divBdr>
                        <w:top w:val="none" w:sz="0" w:space="0" w:color="auto"/>
                        <w:left w:val="none" w:sz="0" w:space="0" w:color="auto"/>
                        <w:bottom w:val="none" w:sz="0" w:space="0" w:color="auto"/>
                        <w:right w:val="none" w:sz="0" w:space="0" w:color="auto"/>
                      </w:divBdr>
                      <w:divsChild>
                        <w:div w:id="826282917">
                          <w:marLeft w:val="0"/>
                          <w:marRight w:val="0"/>
                          <w:marTop w:val="0"/>
                          <w:marBottom w:val="0"/>
                          <w:divBdr>
                            <w:top w:val="none" w:sz="0" w:space="0" w:color="auto"/>
                            <w:left w:val="none" w:sz="0" w:space="0" w:color="auto"/>
                            <w:bottom w:val="none" w:sz="0" w:space="0" w:color="auto"/>
                            <w:right w:val="none" w:sz="0" w:space="0" w:color="auto"/>
                          </w:divBdr>
                        </w:div>
                      </w:divsChild>
                    </w:div>
                    <w:div w:id="1858083907">
                      <w:marLeft w:val="0"/>
                      <w:marRight w:val="0"/>
                      <w:marTop w:val="0"/>
                      <w:marBottom w:val="0"/>
                      <w:divBdr>
                        <w:top w:val="none" w:sz="0" w:space="0" w:color="auto"/>
                        <w:left w:val="none" w:sz="0" w:space="0" w:color="auto"/>
                        <w:bottom w:val="none" w:sz="0" w:space="0" w:color="auto"/>
                        <w:right w:val="none" w:sz="0" w:space="0" w:color="auto"/>
                      </w:divBdr>
                      <w:divsChild>
                        <w:div w:id="265574873">
                          <w:marLeft w:val="0"/>
                          <w:marRight w:val="0"/>
                          <w:marTop w:val="0"/>
                          <w:marBottom w:val="0"/>
                          <w:divBdr>
                            <w:top w:val="none" w:sz="0" w:space="0" w:color="auto"/>
                            <w:left w:val="none" w:sz="0" w:space="0" w:color="auto"/>
                            <w:bottom w:val="none" w:sz="0" w:space="0" w:color="auto"/>
                            <w:right w:val="none" w:sz="0" w:space="0" w:color="auto"/>
                          </w:divBdr>
                        </w:div>
                      </w:divsChild>
                    </w:div>
                    <w:div w:id="367072140">
                      <w:marLeft w:val="0"/>
                      <w:marRight w:val="0"/>
                      <w:marTop w:val="0"/>
                      <w:marBottom w:val="0"/>
                      <w:divBdr>
                        <w:top w:val="none" w:sz="0" w:space="0" w:color="auto"/>
                        <w:left w:val="none" w:sz="0" w:space="0" w:color="auto"/>
                        <w:bottom w:val="none" w:sz="0" w:space="0" w:color="auto"/>
                        <w:right w:val="none" w:sz="0" w:space="0" w:color="auto"/>
                      </w:divBdr>
                      <w:divsChild>
                        <w:div w:id="1478306646">
                          <w:marLeft w:val="0"/>
                          <w:marRight w:val="0"/>
                          <w:marTop w:val="0"/>
                          <w:marBottom w:val="0"/>
                          <w:divBdr>
                            <w:top w:val="none" w:sz="0" w:space="0" w:color="auto"/>
                            <w:left w:val="none" w:sz="0" w:space="0" w:color="auto"/>
                            <w:bottom w:val="none" w:sz="0" w:space="0" w:color="auto"/>
                            <w:right w:val="none" w:sz="0" w:space="0" w:color="auto"/>
                          </w:divBdr>
                        </w:div>
                      </w:divsChild>
                    </w:div>
                    <w:div w:id="2125225216">
                      <w:marLeft w:val="0"/>
                      <w:marRight w:val="0"/>
                      <w:marTop w:val="0"/>
                      <w:marBottom w:val="0"/>
                      <w:divBdr>
                        <w:top w:val="none" w:sz="0" w:space="0" w:color="auto"/>
                        <w:left w:val="none" w:sz="0" w:space="0" w:color="auto"/>
                        <w:bottom w:val="none" w:sz="0" w:space="0" w:color="auto"/>
                        <w:right w:val="none" w:sz="0" w:space="0" w:color="auto"/>
                      </w:divBdr>
                      <w:divsChild>
                        <w:div w:id="1692220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520243">
              <w:marLeft w:val="0"/>
              <w:marRight w:val="0"/>
              <w:marTop w:val="0"/>
              <w:marBottom w:val="0"/>
              <w:divBdr>
                <w:top w:val="none" w:sz="0" w:space="0" w:color="auto"/>
                <w:left w:val="none" w:sz="0" w:space="0" w:color="auto"/>
                <w:bottom w:val="none" w:sz="0" w:space="0" w:color="auto"/>
                <w:right w:val="none" w:sz="0" w:space="0" w:color="auto"/>
              </w:divBdr>
            </w:div>
            <w:div w:id="1957249848">
              <w:marLeft w:val="0"/>
              <w:marRight w:val="0"/>
              <w:marTop w:val="0"/>
              <w:marBottom w:val="0"/>
              <w:divBdr>
                <w:top w:val="none" w:sz="0" w:space="0" w:color="auto"/>
                <w:left w:val="none" w:sz="0" w:space="0" w:color="auto"/>
                <w:bottom w:val="none" w:sz="0" w:space="0" w:color="auto"/>
                <w:right w:val="none" w:sz="0" w:space="0" w:color="auto"/>
              </w:divBdr>
            </w:div>
          </w:divsChild>
        </w:div>
        <w:div w:id="634023877">
          <w:marLeft w:val="0"/>
          <w:marRight w:val="0"/>
          <w:marTop w:val="0"/>
          <w:marBottom w:val="0"/>
          <w:divBdr>
            <w:top w:val="none" w:sz="0" w:space="0" w:color="auto"/>
            <w:left w:val="none" w:sz="0" w:space="0" w:color="auto"/>
            <w:bottom w:val="none" w:sz="0" w:space="0" w:color="auto"/>
            <w:right w:val="none" w:sz="0" w:space="0" w:color="auto"/>
          </w:divBdr>
          <w:divsChild>
            <w:div w:id="1800874542">
              <w:marLeft w:val="0"/>
              <w:marRight w:val="0"/>
              <w:marTop w:val="0"/>
              <w:marBottom w:val="0"/>
              <w:divBdr>
                <w:top w:val="none" w:sz="0" w:space="0" w:color="auto"/>
                <w:left w:val="none" w:sz="0" w:space="0" w:color="auto"/>
                <w:bottom w:val="none" w:sz="0" w:space="0" w:color="auto"/>
                <w:right w:val="none" w:sz="0" w:space="0" w:color="auto"/>
              </w:divBdr>
            </w:div>
            <w:div w:id="1271889097">
              <w:marLeft w:val="0"/>
              <w:marRight w:val="0"/>
              <w:marTop w:val="0"/>
              <w:marBottom w:val="0"/>
              <w:divBdr>
                <w:top w:val="none" w:sz="0" w:space="0" w:color="auto"/>
                <w:left w:val="none" w:sz="0" w:space="0" w:color="auto"/>
                <w:bottom w:val="none" w:sz="0" w:space="0" w:color="auto"/>
                <w:right w:val="none" w:sz="0" w:space="0" w:color="auto"/>
              </w:divBdr>
            </w:div>
            <w:div w:id="1512799076">
              <w:marLeft w:val="0"/>
              <w:marRight w:val="0"/>
              <w:marTop w:val="0"/>
              <w:marBottom w:val="0"/>
              <w:divBdr>
                <w:top w:val="none" w:sz="0" w:space="0" w:color="auto"/>
                <w:left w:val="none" w:sz="0" w:space="0" w:color="auto"/>
                <w:bottom w:val="none" w:sz="0" w:space="0" w:color="auto"/>
                <w:right w:val="none" w:sz="0" w:space="0" w:color="auto"/>
              </w:divBdr>
            </w:div>
            <w:div w:id="1750536608">
              <w:marLeft w:val="0"/>
              <w:marRight w:val="0"/>
              <w:marTop w:val="0"/>
              <w:marBottom w:val="0"/>
              <w:divBdr>
                <w:top w:val="none" w:sz="0" w:space="0" w:color="auto"/>
                <w:left w:val="none" w:sz="0" w:space="0" w:color="auto"/>
                <w:bottom w:val="none" w:sz="0" w:space="0" w:color="auto"/>
                <w:right w:val="none" w:sz="0" w:space="0" w:color="auto"/>
              </w:divBdr>
            </w:div>
            <w:div w:id="802161805">
              <w:marLeft w:val="0"/>
              <w:marRight w:val="0"/>
              <w:marTop w:val="0"/>
              <w:marBottom w:val="0"/>
              <w:divBdr>
                <w:top w:val="none" w:sz="0" w:space="0" w:color="auto"/>
                <w:left w:val="none" w:sz="0" w:space="0" w:color="auto"/>
                <w:bottom w:val="none" w:sz="0" w:space="0" w:color="auto"/>
                <w:right w:val="none" w:sz="0" w:space="0" w:color="auto"/>
              </w:divBdr>
            </w:div>
            <w:div w:id="623275203">
              <w:marLeft w:val="0"/>
              <w:marRight w:val="0"/>
              <w:marTop w:val="0"/>
              <w:marBottom w:val="0"/>
              <w:divBdr>
                <w:top w:val="none" w:sz="0" w:space="0" w:color="auto"/>
                <w:left w:val="none" w:sz="0" w:space="0" w:color="auto"/>
                <w:bottom w:val="none" w:sz="0" w:space="0" w:color="auto"/>
                <w:right w:val="none" w:sz="0" w:space="0" w:color="auto"/>
              </w:divBdr>
            </w:div>
            <w:div w:id="274411095">
              <w:marLeft w:val="0"/>
              <w:marRight w:val="0"/>
              <w:marTop w:val="0"/>
              <w:marBottom w:val="0"/>
              <w:divBdr>
                <w:top w:val="none" w:sz="0" w:space="0" w:color="auto"/>
                <w:left w:val="none" w:sz="0" w:space="0" w:color="auto"/>
                <w:bottom w:val="none" w:sz="0" w:space="0" w:color="auto"/>
                <w:right w:val="none" w:sz="0" w:space="0" w:color="auto"/>
              </w:divBdr>
            </w:div>
            <w:div w:id="1131556010">
              <w:marLeft w:val="0"/>
              <w:marRight w:val="0"/>
              <w:marTop w:val="0"/>
              <w:marBottom w:val="0"/>
              <w:divBdr>
                <w:top w:val="none" w:sz="0" w:space="0" w:color="auto"/>
                <w:left w:val="none" w:sz="0" w:space="0" w:color="auto"/>
                <w:bottom w:val="none" w:sz="0" w:space="0" w:color="auto"/>
                <w:right w:val="none" w:sz="0" w:space="0" w:color="auto"/>
              </w:divBdr>
            </w:div>
            <w:div w:id="235938724">
              <w:marLeft w:val="0"/>
              <w:marRight w:val="0"/>
              <w:marTop w:val="0"/>
              <w:marBottom w:val="0"/>
              <w:divBdr>
                <w:top w:val="none" w:sz="0" w:space="0" w:color="auto"/>
                <w:left w:val="none" w:sz="0" w:space="0" w:color="auto"/>
                <w:bottom w:val="none" w:sz="0" w:space="0" w:color="auto"/>
                <w:right w:val="none" w:sz="0" w:space="0" w:color="auto"/>
              </w:divBdr>
            </w:div>
            <w:div w:id="1246648325">
              <w:marLeft w:val="0"/>
              <w:marRight w:val="0"/>
              <w:marTop w:val="0"/>
              <w:marBottom w:val="0"/>
              <w:divBdr>
                <w:top w:val="none" w:sz="0" w:space="0" w:color="auto"/>
                <w:left w:val="none" w:sz="0" w:space="0" w:color="auto"/>
                <w:bottom w:val="none" w:sz="0" w:space="0" w:color="auto"/>
                <w:right w:val="none" w:sz="0" w:space="0" w:color="auto"/>
              </w:divBdr>
            </w:div>
            <w:div w:id="1813020339">
              <w:marLeft w:val="0"/>
              <w:marRight w:val="0"/>
              <w:marTop w:val="0"/>
              <w:marBottom w:val="0"/>
              <w:divBdr>
                <w:top w:val="none" w:sz="0" w:space="0" w:color="auto"/>
                <w:left w:val="none" w:sz="0" w:space="0" w:color="auto"/>
                <w:bottom w:val="none" w:sz="0" w:space="0" w:color="auto"/>
                <w:right w:val="none" w:sz="0" w:space="0" w:color="auto"/>
              </w:divBdr>
            </w:div>
            <w:div w:id="513881428">
              <w:marLeft w:val="0"/>
              <w:marRight w:val="0"/>
              <w:marTop w:val="0"/>
              <w:marBottom w:val="0"/>
              <w:divBdr>
                <w:top w:val="none" w:sz="0" w:space="0" w:color="auto"/>
                <w:left w:val="none" w:sz="0" w:space="0" w:color="auto"/>
                <w:bottom w:val="none" w:sz="0" w:space="0" w:color="auto"/>
                <w:right w:val="none" w:sz="0" w:space="0" w:color="auto"/>
              </w:divBdr>
            </w:div>
            <w:div w:id="1702051558">
              <w:marLeft w:val="0"/>
              <w:marRight w:val="0"/>
              <w:marTop w:val="0"/>
              <w:marBottom w:val="0"/>
              <w:divBdr>
                <w:top w:val="none" w:sz="0" w:space="0" w:color="auto"/>
                <w:left w:val="none" w:sz="0" w:space="0" w:color="auto"/>
                <w:bottom w:val="none" w:sz="0" w:space="0" w:color="auto"/>
                <w:right w:val="none" w:sz="0" w:space="0" w:color="auto"/>
              </w:divBdr>
            </w:div>
            <w:div w:id="591357568">
              <w:marLeft w:val="0"/>
              <w:marRight w:val="0"/>
              <w:marTop w:val="0"/>
              <w:marBottom w:val="0"/>
              <w:divBdr>
                <w:top w:val="none" w:sz="0" w:space="0" w:color="auto"/>
                <w:left w:val="none" w:sz="0" w:space="0" w:color="auto"/>
                <w:bottom w:val="none" w:sz="0" w:space="0" w:color="auto"/>
                <w:right w:val="none" w:sz="0" w:space="0" w:color="auto"/>
              </w:divBdr>
            </w:div>
            <w:div w:id="1727292225">
              <w:marLeft w:val="0"/>
              <w:marRight w:val="0"/>
              <w:marTop w:val="0"/>
              <w:marBottom w:val="0"/>
              <w:divBdr>
                <w:top w:val="none" w:sz="0" w:space="0" w:color="auto"/>
                <w:left w:val="none" w:sz="0" w:space="0" w:color="auto"/>
                <w:bottom w:val="none" w:sz="0" w:space="0" w:color="auto"/>
                <w:right w:val="none" w:sz="0" w:space="0" w:color="auto"/>
              </w:divBdr>
            </w:div>
            <w:div w:id="1267890116">
              <w:marLeft w:val="0"/>
              <w:marRight w:val="0"/>
              <w:marTop w:val="0"/>
              <w:marBottom w:val="0"/>
              <w:divBdr>
                <w:top w:val="none" w:sz="0" w:space="0" w:color="auto"/>
                <w:left w:val="none" w:sz="0" w:space="0" w:color="auto"/>
                <w:bottom w:val="none" w:sz="0" w:space="0" w:color="auto"/>
                <w:right w:val="none" w:sz="0" w:space="0" w:color="auto"/>
              </w:divBdr>
            </w:div>
            <w:div w:id="1038899683">
              <w:marLeft w:val="0"/>
              <w:marRight w:val="0"/>
              <w:marTop w:val="0"/>
              <w:marBottom w:val="0"/>
              <w:divBdr>
                <w:top w:val="none" w:sz="0" w:space="0" w:color="auto"/>
                <w:left w:val="none" w:sz="0" w:space="0" w:color="auto"/>
                <w:bottom w:val="none" w:sz="0" w:space="0" w:color="auto"/>
                <w:right w:val="none" w:sz="0" w:space="0" w:color="auto"/>
              </w:divBdr>
            </w:div>
            <w:div w:id="36056422">
              <w:marLeft w:val="0"/>
              <w:marRight w:val="0"/>
              <w:marTop w:val="0"/>
              <w:marBottom w:val="0"/>
              <w:divBdr>
                <w:top w:val="none" w:sz="0" w:space="0" w:color="auto"/>
                <w:left w:val="none" w:sz="0" w:space="0" w:color="auto"/>
                <w:bottom w:val="none" w:sz="0" w:space="0" w:color="auto"/>
                <w:right w:val="none" w:sz="0" w:space="0" w:color="auto"/>
              </w:divBdr>
            </w:div>
            <w:div w:id="722826222">
              <w:marLeft w:val="0"/>
              <w:marRight w:val="0"/>
              <w:marTop w:val="0"/>
              <w:marBottom w:val="0"/>
              <w:divBdr>
                <w:top w:val="none" w:sz="0" w:space="0" w:color="auto"/>
                <w:left w:val="none" w:sz="0" w:space="0" w:color="auto"/>
                <w:bottom w:val="none" w:sz="0" w:space="0" w:color="auto"/>
                <w:right w:val="none" w:sz="0" w:space="0" w:color="auto"/>
              </w:divBdr>
            </w:div>
          </w:divsChild>
        </w:div>
        <w:div w:id="21369842">
          <w:marLeft w:val="0"/>
          <w:marRight w:val="0"/>
          <w:marTop w:val="0"/>
          <w:marBottom w:val="0"/>
          <w:divBdr>
            <w:top w:val="none" w:sz="0" w:space="0" w:color="auto"/>
            <w:left w:val="none" w:sz="0" w:space="0" w:color="auto"/>
            <w:bottom w:val="none" w:sz="0" w:space="0" w:color="auto"/>
            <w:right w:val="none" w:sz="0" w:space="0" w:color="auto"/>
          </w:divBdr>
          <w:divsChild>
            <w:div w:id="6295435">
              <w:marLeft w:val="0"/>
              <w:marRight w:val="0"/>
              <w:marTop w:val="0"/>
              <w:marBottom w:val="0"/>
              <w:divBdr>
                <w:top w:val="none" w:sz="0" w:space="0" w:color="auto"/>
                <w:left w:val="none" w:sz="0" w:space="0" w:color="auto"/>
                <w:bottom w:val="none" w:sz="0" w:space="0" w:color="auto"/>
                <w:right w:val="none" w:sz="0" w:space="0" w:color="auto"/>
              </w:divBdr>
            </w:div>
            <w:div w:id="1553619445">
              <w:marLeft w:val="0"/>
              <w:marRight w:val="0"/>
              <w:marTop w:val="0"/>
              <w:marBottom w:val="0"/>
              <w:divBdr>
                <w:top w:val="none" w:sz="0" w:space="0" w:color="auto"/>
                <w:left w:val="none" w:sz="0" w:space="0" w:color="auto"/>
                <w:bottom w:val="none" w:sz="0" w:space="0" w:color="auto"/>
                <w:right w:val="none" w:sz="0" w:space="0" w:color="auto"/>
              </w:divBdr>
            </w:div>
            <w:div w:id="929436057">
              <w:marLeft w:val="0"/>
              <w:marRight w:val="0"/>
              <w:marTop w:val="0"/>
              <w:marBottom w:val="0"/>
              <w:divBdr>
                <w:top w:val="none" w:sz="0" w:space="0" w:color="auto"/>
                <w:left w:val="none" w:sz="0" w:space="0" w:color="auto"/>
                <w:bottom w:val="none" w:sz="0" w:space="0" w:color="auto"/>
                <w:right w:val="none" w:sz="0" w:space="0" w:color="auto"/>
              </w:divBdr>
            </w:div>
            <w:div w:id="916985120">
              <w:marLeft w:val="0"/>
              <w:marRight w:val="0"/>
              <w:marTop w:val="0"/>
              <w:marBottom w:val="0"/>
              <w:divBdr>
                <w:top w:val="none" w:sz="0" w:space="0" w:color="auto"/>
                <w:left w:val="none" w:sz="0" w:space="0" w:color="auto"/>
                <w:bottom w:val="none" w:sz="0" w:space="0" w:color="auto"/>
                <w:right w:val="none" w:sz="0" w:space="0" w:color="auto"/>
              </w:divBdr>
            </w:div>
            <w:div w:id="1816485974">
              <w:marLeft w:val="0"/>
              <w:marRight w:val="0"/>
              <w:marTop w:val="0"/>
              <w:marBottom w:val="0"/>
              <w:divBdr>
                <w:top w:val="none" w:sz="0" w:space="0" w:color="auto"/>
                <w:left w:val="none" w:sz="0" w:space="0" w:color="auto"/>
                <w:bottom w:val="none" w:sz="0" w:space="0" w:color="auto"/>
                <w:right w:val="none" w:sz="0" w:space="0" w:color="auto"/>
              </w:divBdr>
            </w:div>
            <w:div w:id="2023777064">
              <w:marLeft w:val="0"/>
              <w:marRight w:val="0"/>
              <w:marTop w:val="0"/>
              <w:marBottom w:val="0"/>
              <w:divBdr>
                <w:top w:val="none" w:sz="0" w:space="0" w:color="auto"/>
                <w:left w:val="none" w:sz="0" w:space="0" w:color="auto"/>
                <w:bottom w:val="none" w:sz="0" w:space="0" w:color="auto"/>
                <w:right w:val="none" w:sz="0" w:space="0" w:color="auto"/>
              </w:divBdr>
            </w:div>
            <w:div w:id="760684740">
              <w:marLeft w:val="0"/>
              <w:marRight w:val="0"/>
              <w:marTop w:val="0"/>
              <w:marBottom w:val="0"/>
              <w:divBdr>
                <w:top w:val="none" w:sz="0" w:space="0" w:color="auto"/>
                <w:left w:val="none" w:sz="0" w:space="0" w:color="auto"/>
                <w:bottom w:val="none" w:sz="0" w:space="0" w:color="auto"/>
                <w:right w:val="none" w:sz="0" w:space="0" w:color="auto"/>
              </w:divBdr>
            </w:div>
            <w:div w:id="605039101">
              <w:marLeft w:val="0"/>
              <w:marRight w:val="0"/>
              <w:marTop w:val="0"/>
              <w:marBottom w:val="0"/>
              <w:divBdr>
                <w:top w:val="none" w:sz="0" w:space="0" w:color="auto"/>
                <w:left w:val="none" w:sz="0" w:space="0" w:color="auto"/>
                <w:bottom w:val="none" w:sz="0" w:space="0" w:color="auto"/>
                <w:right w:val="none" w:sz="0" w:space="0" w:color="auto"/>
              </w:divBdr>
            </w:div>
            <w:div w:id="1416198378">
              <w:marLeft w:val="0"/>
              <w:marRight w:val="0"/>
              <w:marTop w:val="0"/>
              <w:marBottom w:val="0"/>
              <w:divBdr>
                <w:top w:val="none" w:sz="0" w:space="0" w:color="auto"/>
                <w:left w:val="none" w:sz="0" w:space="0" w:color="auto"/>
                <w:bottom w:val="none" w:sz="0" w:space="0" w:color="auto"/>
                <w:right w:val="none" w:sz="0" w:space="0" w:color="auto"/>
              </w:divBdr>
            </w:div>
            <w:div w:id="1200973946">
              <w:marLeft w:val="0"/>
              <w:marRight w:val="0"/>
              <w:marTop w:val="0"/>
              <w:marBottom w:val="0"/>
              <w:divBdr>
                <w:top w:val="none" w:sz="0" w:space="0" w:color="auto"/>
                <w:left w:val="none" w:sz="0" w:space="0" w:color="auto"/>
                <w:bottom w:val="none" w:sz="0" w:space="0" w:color="auto"/>
                <w:right w:val="none" w:sz="0" w:space="0" w:color="auto"/>
              </w:divBdr>
            </w:div>
            <w:div w:id="206575577">
              <w:marLeft w:val="0"/>
              <w:marRight w:val="0"/>
              <w:marTop w:val="0"/>
              <w:marBottom w:val="0"/>
              <w:divBdr>
                <w:top w:val="none" w:sz="0" w:space="0" w:color="auto"/>
                <w:left w:val="none" w:sz="0" w:space="0" w:color="auto"/>
                <w:bottom w:val="none" w:sz="0" w:space="0" w:color="auto"/>
                <w:right w:val="none" w:sz="0" w:space="0" w:color="auto"/>
              </w:divBdr>
            </w:div>
            <w:div w:id="1651401517">
              <w:marLeft w:val="0"/>
              <w:marRight w:val="0"/>
              <w:marTop w:val="0"/>
              <w:marBottom w:val="0"/>
              <w:divBdr>
                <w:top w:val="none" w:sz="0" w:space="0" w:color="auto"/>
                <w:left w:val="none" w:sz="0" w:space="0" w:color="auto"/>
                <w:bottom w:val="none" w:sz="0" w:space="0" w:color="auto"/>
                <w:right w:val="none" w:sz="0" w:space="0" w:color="auto"/>
              </w:divBdr>
            </w:div>
            <w:div w:id="1806770942">
              <w:marLeft w:val="0"/>
              <w:marRight w:val="0"/>
              <w:marTop w:val="0"/>
              <w:marBottom w:val="0"/>
              <w:divBdr>
                <w:top w:val="none" w:sz="0" w:space="0" w:color="auto"/>
                <w:left w:val="none" w:sz="0" w:space="0" w:color="auto"/>
                <w:bottom w:val="none" w:sz="0" w:space="0" w:color="auto"/>
                <w:right w:val="none" w:sz="0" w:space="0" w:color="auto"/>
              </w:divBdr>
            </w:div>
            <w:div w:id="25059309">
              <w:marLeft w:val="0"/>
              <w:marRight w:val="0"/>
              <w:marTop w:val="0"/>
              <w:marBottom w:val="0"/>
              <w:divBdr>
                <w:top w:val="none" w:sz="0" w:space="0" w:color="auto"/>
                <w:left w:val="none" w:sz="0" w:space="0" w:color="auto"/>
                <w:bottom w:val="none" w:sz="0" w:space="0" w:color="auto"/>
                <w:right w:val="none" w:sz="0" w:space="0" w:color="auto"/>
              </w:divBdr>
            </w:div>
            <w:div w:id="920219602">
              <w:marLeft w:val="0"/>
              <w:marRight w:val="0"/>
              <w:marTop w:val="0"/>
              <w:marBottom w:val="0"/>
              <w:divBdr>
                <w:top w:val="none" w:sz="0" w:space="0" w:color="auto"/>
                <w:left w:val="none" w:sz="0" w:space="0" w:color="auto"/>
                <w:bottom w:val="none" w:sz="0" w:space="0" w:color="auto"/>
                <w:right w:val="none" w:sz="0" w:space="0" w:color="auto"/>
              </w:divBdr>
            </w:div>
            <w:div w:id="1788816414">
              <w:marLeft w:val="0"/>
              <w:marRight w:val="0"/>
              <w:marTop w:val="0"/>
              <w:marBottom w:val="0"/>
              <w:divBdr>
                <w:top w:val="none" w:sz="0" w:space="0" w:color="auto"/>
                <w:left w:val="none" w:sz="0" w:space="0" w:color="auto"/>
                <w:bottom w:val="none" w:sz="0" w:space="0" w:color="auto"/>
                <w:right w:val="none" w:sz="0" w:space="0" w:color="auto"/>
              </w:divBdr>
            </w:div>
            <w:div w:id="35589805">
              <w:marLeft w:val="0"/>
              <w:marRight w:val="0"/>
              <w:marTop w:val="0"/>
              <w:marBottom w:val="0"/>
              <w:divBdr>
                <w:top w:val="none" w:sz="0" w:space="0" w:color="auto"/>
                <w:left w:val="none" w:sz="0" w:space="0" w:color="auto"/>
                <w:bottom w:val="none" w:sz="0" w:space="0" w:color="auto"/>
                <w:right w:val="none" w:sz="0" w:space="0" w:color="auto"/>
              </w:divBdr>
            </w:div>
            <w:div w:id="244650292">
              <w:marLeft w:val="0"/>
              <w:marRight w:val="0"/>
              <w:marTop w:val="0"/>
              <w:marBottom w:val="0"/>
              <w:divBdr>
                <w:top w:val="none" w:sz="0" w:space="0" w:color="auto"/>
                <w:left w:val="none" w:sz="0" w:space="0" w:color="auto"/>
                <w:bottom w:val="none" w:sz="0" w:space="0" w:color="auto"/>
                <w:right w:val="none" w:sz="0" w:space="0" w:color="auto"/>
              </w:divBdr>
            </w:div>
          </w:divsChild>
        </w:div>
        <w:div w:id="880364461">
          <w:marLeft w:val="0"/>
          <w:marRight w:val="0"/>
          <w:marTop w:val="0"/>
          <w:marBottom w:val="0"/>
          <w:divBdr>
            <w:top w:val="none" w:sz="0" w:space="0" w:color="auto"/>
            <w:left w:val="none" w:sz="0" w:space="0" w:color="auto"/>
            <w:bottom w:val="none" w:sz="0" w:space="0" w:color="auto"/>
            <w:right w:val="none" w:sz="0" w:space="0" w:color="auto"/>
          </w:divBdr>
        </w:div>
        <w:div w:id="1266768856">
          <w:marLeft w:val="0"/>
          <w:marRight w:val="0"/>
          <w:marTop w:val="0"/>
          <w:marBottom w:val="0"/>
          <w:divBdr>
            <w:top w:val="none" w:sz="0" w:space="0" w:color="auto"/>
            <w:left w:val="none" w:sz="0" w:space="0" w:color="auto"/>
            <w:bottom w:val="none" w:sz="0" w:space="0" w:color="auto"/>
            <w:right w:val="none" w:sz="0" w:space="0" w:color="auto"/>
          </w:divBdr>
        </w:div>
        <w:div w:id="33770810">
          <w:marLeft w:val="0"/>
          <w:marRight w:val="0"/>
          <w:marTop w:val="0"/>
          <w:marBottom w:val="0"/>
          <w:divBdr>
            <w:top w:val="none" w:sz="0" w:space="0" w:color="auto"/>
            <w:left w:val="none" w:sz="0" w:space="0" w:color="auto"/>
            <w:bottom w:val="none" w:sz="0" w:space="0" w:color="auto"/>
            <w:right w:val="none" w:sz="0" w:space="0" w:color="auto"/>
          </w:divBdr>
        </w:div>
        <w:div w:id="929393892">
          <w:marLeft w:val="0"/>
          <w:marRight w:val="0"/>
          <w:marTop w:val="0"/>
          <w:marBottom w:val="0"/>
          <w:divBdr>
            <w:top w:val="none" w:sz="0" w:space="0" w:color="auto"/>
            <w:left w:val="none" w:sz="0" w:space="0" w:color="auto"/>
            <w:bottom w:val="none" w:sz="0" w:space="0" w:color="auto"/>
            <w:right w:val="none" w:sz="0" w:space="0" w:color="auto"/>
          </w:divBdr>
        </w:div>
        <w:div w:id="34159240">
          <w:marLeft w:val="0"/>
          <w:marRight w:val="0"/>
          <w:marTop w:val="0"/>
          <w:marBottom w:val="0"/>
          <w:divBdr>
            <w:top w:val="none" w:sz="0" w:space="0" w:color="auto"/>
            <w:left w:val="none" w:sz="0" w:space="0" w:color="auto"/>
            <w:bottom w:val="none" w:sz="0" w:space="0" w:color="auto"/>
            <w:right w:val="none" w:sz="0" w:space="0" w:color="auto"/>
          </w:divBdr>
        </w:div>
        <w:div w:id="499083366">
          <w:marLeft w:val="0"/>
          <w:marRight w:val="0"/>
          <w:marTop w:val="0"/>
          <w:marBottom w:val="0"/>
          <w:divBdr>
            <w:top w:val="none" w:sz="0" w:space="0" w:color="auto"/>
            <w:left w:val="none" w:sz="0" w:space="0" w:color="auto"/>
            <w:bottom w:val="none" w:sz="0" w:space="0" w:color="auto"/>
            <w:right w:val="none" w:sz="0" w:space="0" w:color="auto"/>
          </w:divBdr>
        </w:div>
        <w:div w:id="1138378135">
          <w:marLeft w:val="0"/>
          <w:marRight w:val="0"/>
          <w:marTop w:val="0"/>
          <w:marBottom w:val="0"/>
          <w:divBdr>
            <w:top w:val="none" w:sz="0" w:space="0" w:color="auto"/>
            <w:left w:val="none" w:sz="0" w:space="0" w:color="auto"/>
            <w:bottom w:val="none" w:sz="0" w:space="0" w:color="auto"/>
            <w:right w:val="none" w:sz="0" w:space="0" w:color="auto"/>
          </w:divBdr>
        </w:div>
        <w:div w:id="1594125065">
          <w:marLeft w:val="0"/>
          <w:marRight w:val="0"/>
          <w:marTop w:val="0"/>
          <w:marBottom w:val="0"/>
          <w:divBdr>
            <w:top w:val="none" w:sz="0" w:space="0" w:color="auto"/>
            <w:left w:val="none" w:sz="0" w:space="0" w:color="auto"/>
            <w:bottom w:val="none" w:sz="0" w:space="0" w:color="auto"/>
            <w:right w:val="none" w:sz="0" w:space="0" w:color="auto"/>
          </w:divBdr>
        </w:div>
        <w:div w:id="1610310904">
          <w:marLeft w:val="0"/>
          <w:marRight w:val="0"/>
          <w:marTop w:val="0"/>
          <w:marBottom w:val="0"/>
          <w:divBdr>
            <w:top w:val="none" w:sz="0" w:space="0" w:color="auto"/>
            <w:left w:val="none" w:sz="0" w:space="0" w:color="auto"/>
            <w:bottom w:val="none" w:sz="0" w:space="0" w:color="auto"/>
            <w:right w:val="none" w:sz="0" w:space="0" w:color="auto"/>
          </w:divBdr>
        </w:div>
        <w:div w:id="605039464">
          <w:marLeft w:val="0"/>
          <w:marRight w:val="0"/>
          <w:marTop w:val="0"/>
          <w:marBottom w:val="0"/>
          <w:divBdr>
            <w:top w:val="none" w:sz="0" w:space="0" w:color="auto"/>
            <w:left w:val="none" w:sz="0" w:space="0" w:color="auto"/>
            <w:bottom w:val="none" w:sz="0" w:space="0" w:color="auto"/>
            <w:right w:val="none" w:sz="0" w:space="0" w:color="auto"/>
          </w:divBdr>
        </w:div>
        <w:div w:id="1382249897">
          <w:marLeft w:val="0"/>
          <w:marRight w:val="0"/>
          <w:marTop w:val="0"/>
          <w:marBottom w:val="0"/>
          <w:divBdr>
            <w:top w:val="none" w:sz="0" w:space="0" w:color="auto"/>
            <w:left w:val="none" w:sz="0" w:space="0" w:color="auto"/>
            <w:bottom w:val="none" w:sz="0" w:space="0" w:color="auto"/>
            <w:right w:val="none" w:sz="0" w:space="0" w:color="auto"/>
          </w:divBdr>
        </w:div>
        <w:div w:id="75177056">
          <w:marLeft w:val="0"/>
          <w:marRight w:val="0"/>
          <w:marTop w:val="0"/>
          <w:marBottom w:val="0"/>
          <w:divBdr>
            <w:top w:val="none" w:sz="0" w:space="0" w:color="auto"/>
            <w:left w:val="none" w:sz="0" w:space="0" w:color="auto"/>
            <w:bottom w:val="none" w:sz="0" w:space="0" w:color="auto"/>
            <w:right w:val="none" w:sz="0" w:space="0" w:color="auto"/>
          </w:divBdr>
        </w:div>
        <w:div w:id="623005545">
          <w:marLeft w:val="0"/>
          <w:marRight w:val="0"/>
          <w:marTop w:val="0"/>
          <w:marBottom w:val="0"/>
          <w:divBdr>
            <w:top w:val="none" w:sz="0" w:space="0" w:color="auto"/>
            <w:left w:val="none" w:sz="0" w:space="0" w:color="auto"/>
            <w:bottom w:val="none" w:sz="0" w:space="0" w:color="auto"/>
            <w:right w:val="none" w:sz="0" w:space="0" w:color="auto"/>
          </w:divBdr>
        </w:div>
        <w:div w:id="234827881">
          <w:marLeft w:val="0"/>
          <w:marRight w:val="0"/>
          <w:marTop w:val="0"/>
          <w:marBottom w:val="0"/>
          <w:divBdr>
            <w:top w:val="none" w:sz="0" w:space="0" w:color="auto"/>
            <w:left w:val="none" w:sz="0" w:space="0" w:color="auto"/>
            <w:bottom w:val="none" w:sz="0" w:space="0" w:color="auto"/>
            <w:right w:val="none" w:sz="0" w:space="0" w:color="auto"/>
          </w:divBdr>
        </w:div>
        <w:div w:id="1128283449">
          <w:marLeft w:val="0"/>
          <w:marRight w:val="0"/>
          <w:marTop w:val="0"/>
          <w:marBottom w:val="0"/>
          <w:divBdr>
            <w:top w:val="none" w:sz="0" w:space="0" w:color="auto"/>
            <w:left w:val="none" w:sz="0" w:space="0" w:color="auto"/>
            <w:bottom w:val="none" w:sz="0" w:space="0" w:color="auto"/>
            <w:right w:val="none" w:sz="0" w:space="0" w:color="auto"/>
          </w:divBdr>
        </w:div>
        <w:div w:id="1100678782">
          <w:marLeft w:val="0"/>
          <w:marRight w:val="0"/>
          <w:marTop w:val="0"/>
          <w:marBottom w:val="0"/>
          <w:divBdr>
            <w:top w:val="none" w:sz="0" w:space="0" w:color="auto"/>
            <w:left w:val="none" w:sz="0" w:space="0" w:color="auto"/>
            <w:bottom w:val="none" w:sz="0" w:space="0" w:color="auto"/>
            <w:right w:val="none" w:sz="0" w:space="0" w:color="auto"/>
          </w:divBdr>
        </w:div>
        <w:div w:id="723795593">
          <w:marLeft w:val="0"/>
          <w:marRight w:val="0"/>
          <w:marTop w:val="0"/>
          <w:marBottom w:val="0"/>
          <w:divBdr>
            <w:top w:val="none" w:sz="0" w:space="0" w:color="auto"/>
            <w:left w:val="none" w:sz="0" w:space="0" w:color="auto"/>
            <w:bottom w:val="none" w:sz="0" w:space="0" w:color="auto"/>
            <w:right w:val="none" w:sz="0" w:space="0" w:color="auto"/>
          </w:divBdr>
        </w:div>
        <w:div w:id="697268878">
          <w:marLeft w:val="0"/>
          <w:marRight w:val="0"/>
          <w:marTop w:val="0"/>
          <w:marBottom w:val="0"/>
          <w:divBdr>
            <w:top w:val="none" w:sz="0" w:space="0" w:color="auto"/>
            <w:left w:val="none" w:sz="0" w:space="0" w:color="auto"/>
            <w:bottom w:val="none" w:sz="0" w:space="0" w:color="auto"/>
            <w:right w:val="none" w:sz="0" w:space="0" w:color="auto"/>
          </w:divBdr>
        </w:div>
        <w:div w:id="1018123878">
          <w:marLeft w:val="0"/>
          <w:marRight w:val="0"/>
          <w:marTop w:val="0"/>
          <w:marBottom w:val="0"/>
          <w:divBdr>
            <w:top w:val="none" w:sz="0" w:space="0" w:color="auto"/>
            <w:left w:val="none" w:sz="0" w:space="0" w:color="auto"/>
            <w:bottom w:val="none" w:sz="0" w:space="0" w:color="auto"/>
            <w:right w:val="none" w:sz="0" w:space="0" w:color="auto"/>
          </w:divBdr>
        </w:div>
        <w:div w:id="423383728">
          <w:marLeft w:val="0"/>
          <w:marRight w:val="0"/>
          <w:marTop w:val="0"/>
          <w:marBottom w:val="0"/>
          <w:divBdr>
            <w:top w:val="none" w:sz="0" w:space="0" w:color="auto"/>
            <w:left w:val="none" w:sz="0" w:space="0" w:color="auto"/>
            <w:bottom w:val="none" w:sz="0" w:space="0" w:color="auto"/>
            <w:right w:val="none" w:sz="0" w:space="0" w:color="auto"/>
          </w:divBdr>
        </w:div>
        <w:div w:id="1360620495">
          <w:marLeft w:val="0"/>
          <w:marRight w:val="0"/>
          <w:marTop w:val="0"/>
          <w:marBottom w:val="0"/>
          <w:divBdr>
            <w:top w:val="none" w:sz="0" w:space="0" w:color="auto"/>
            <w:left w:val="none" w:sz="0" w:space="0" w:color="auto"/>
            <w:bottom w:val="none" w:sz="0" w:space="0" w:color="auto"/>
            <w:right w:val="none" w:sz="0" w:space="0" w:color="auto"/>
          </w:divBdr>
        </w:div>
        <w:div w:id="471557098">
          <w:marLeft w:val="0"/>
          <w:marRight w:val="0"/>
          <w:marTop w:val="0"/>
          <w:marBottom w:val="0"/>
          <w:divBdr>
            <w:top w:val="none" w:sz="0" w:space="0" w:color="auto"/>
            <w:left w:val="none" w:sz="0" w:space="0" w:color="auto"/>
            <w:bottom w:val="none" w:sz="0" w:space="0" w:color="auto"/>
            <w:right w:val="none" w:sz="0" w:space="0" w:color="auto"/>
          </w:divBdr>
        </w:div>
        <w:div w:id="616332196">
          <w:marLeft w:val="0"/>
          <w:marRight w:val="0"/>
          <w:marTop w:val="0"/>
          <w:marBottom w:val="0"/>
          <w:divBdr>
            <w:top w:val="none" w:sz="0" w:space="0" w:color="auto"/>
            <w:left w:val="none" w:sz="0" w:space="0" w:color="auto"/>
            <w:bottom w:val="none" w:sz="0" w:space="0" w:color="auto"/>
            <w:right w:val="none" w:sz="0" w:space="0" w:color="auto"/>
          </w:divBdr>
        </w:div>
        <w:div w:id="1785072612">
          <w:marLeft w:val="0"/>
          <w:marRight w:val="0"/>
          <w:marTop w:val="0"/>
          <w:marBottom w:val="0"/>
          <w:divBdr>
            <w:top w:val="none" w:sz="0" w:space="0" w:color="auto"/>
            <w:left w:val="none" w:sz="0" w:space="0" w:color="auto"/>
            <w:bottom w:val="none" w:sz="0" w:space="0" w:color="auto"/>
            <w:right w:val="none" w:sz="0" w:space="0" w:color="auto"/>
          </w:divBdr>
        </w:div>
        <w:div w:id="1161500766">
          <w:marLeft w:val="0"/>
          <w:marRight w:val="0"/>
          <w:marTop w:val="0"/>
          <w:marBottom w:val="0"/>
          <w:divBdr>
            <w:top w:val="none" w:sz="0" w:space="0" w:color="auto"/>
            <w:left w:val="none" w:sz="0" w:space="0" w:color="auto"/>
            <w:bottom w:val="none" w:sz="0" w:space="0" w:color="auto"/>
            <w:right w:val="none" w:sz="0" w:space="0" w:color="auto"/>
          </w:divBdr>
        </w:div>
        <w:div w:id="1416593344">
          <w:marLeft w:val="0"/>
          <w:marRight w:val="0"/>
          <w:marTop w:val="0"/>
          <w:marBottom w:val="0"/>
          <w:divBdr>
            <w:top w:val="none" w:sz="0" w:space="0" w:color="auto"/>
            <w:left w:val="none" w:sz="0" w:space="0" w:color="auto"/>
            <w:bottom w:val="none" w:sz="0" w:space="0" w:color="auto"/>
            <w:right w:val="none" w:sz="0" w:space="0" w:color="auto"/>
          </w:divBdr>
        </w:div>
        <w:div w:id="110518787">
          <w:marLeft w:val="0"/>
          <w:marRight w:val="0"/>
          <w:marTop w:val="0"/>
          <w:marBottom w:val="0"/>
          <w:divBdr>
            <w:top w:val="none" w:sz="0" w:space="0" w:color="auto"/>
            <w:left w:val="none" w:sz="0" w:space="0" w:color="auto"/>
            <w:bottom w:val="none" w:sz="0" w:space="0" w:color="auto"/>
            <w:right w:val="none" w:sz="0" w:space="0" w:color="auto"/>
          </w:divBdr>
        </w:div>
        <w:div w:id="823354699">
          <w:marLeft w:val="0"/>
          <w:marRight w:val="0"/>
          <w:marTop w:val="0"/>
          <w:marBottom w:val="0"/>
          <w:divBdr>
            <w:top w:val="none" w:sz="0" w:space="0" w:color="auto"/>
            <w:left w:val="none" w:sz="0" w:space="0" w:color="auto"/>
            <w:bottom w:val="none" w:sz="0" w:space="0" w:color="auto"/>
            <w:right w:val="none" w:sz="0" w:space="0" w:color="auto"/>
          </w:divBdr>
        </w:div>
        <w:div w:id="639651045">
          <w:marLeft w:val="0"/>
          <w:marRight w:val="0"/>
          <w:marTop w:val="0"/>
          <w:marBottom w:val="0"/>
          <w:divBdr>
            <w:top w:val="none" w:sz="0" w:space="0" w:color="auto"/>
            <w:left w:val="none" w:sz="0" w:space="0" w:color="auto"/>
            <w:bottom w:val="none" w:sz="0" w:space="0" w:color="auto"/>
            <w:right w:val="none" w:sz="0" w:space="0" w:color="auto"/>
          </w:divBdr>
        </w:div>
        <w:div w:id="494029871">
          <w:marLeft w:val="0"/>
          <w:marRight w:val="0"/>
          <w:marTop w:val="0"/>
          <w:marBottom w:val="0"/>
          <w:divBdr>
            <w:top w:val="none" w:sz="0" w:space="0" w:color="auto"/>
            <w:left w:val="none" w:sz="0" w:space="0" w:color="auto"/>
            <w:bottom w:val="none" w:sz="0" w:space="0" w:color="auto"/>
            <w:right w:val="none" w:sz="0" w:space="0" w:color="auto"/>
          </w:divBdr>
        </w:div>
        <w:div w:id="911890726">
          <w:marLeft w:val="0"/>
          <w:marRight w:val="0"/>
          <w:marTop w:val="0"/>
          <w:marBottom w:val="0"/>
          <w:divBdr>
            <w:top w:val="none" w:sz="0" w:space="0" w:color="auto"/>
            <w:left w:val="none" w:sz="0" w:space="0" w:color="auto"/>
            <w:bottom w:val="none" w:sz="0" w:space="0" w:color="auto"/>
            <w:right w:val="none" w:sz="0" w:space="0" w:color="auto"/>
          </w:divBdr>
        </w:div>
        <w:div w:id="918707666">
          <w:marLeft w:val="0"/>
          <w:marRight w:val="0"/>
          <w:marTop w:val="0"/>
          <w:marBottom w:val="0"/>
          <w:divBdr>
            <w:top w:val="none" w:sz="0" w:space="0" w:color="auto"/>
            <w:left w:val="none" w:sz="0" w:space="0" w:color="auto"/>
            <w:bottom w:val="none" w:sz="0" w:space="0" w:color="auto"/>
            <w:right w:val="none" w:sz="0" w:space="0" w:color="auto"/>
          </w:divBdr>
        </w:div>
        <w:div w:id="1622489767">
          <w:marLeft w:val="0"/>
          <w:marRight w:val="0"/>
          <w:marTop w:val="0"/>
          <w:marBottom w:val="0"/>
          <w:divBdr>
            <w:top w:val="none" w:sz="0" w:space="0" w:color="auto"/>
            <w:left w:val="none" w:sz="0" w:space="0" w:color="auto"/>
            <w:bottom w:val="none" w:sz="0" w:space="0" w:color="auto"/>
            <w:right w:val="none" w:sz="0" w:space="0" w:color="auto"/>
          </w:divBdr>
        </w:div>
        <w:div w:id="1120104517">
          <w:marLeft w:val="0"/>
          <w:marRight w:val="0"/>
          <w:marTop w:val="0"/>
          <w:marBottom w:val="0"/>
          <w:divBdr>
            <w:top w:val="none" w:sz="0" w:space="0" w:color="auto"/>
            <w:left w:val="none" w:sz="0" w:space="0" w:color="auto"/>
            <w:bottom w:val="none" w:sz="0" w:space="0" w:color="auto"/>
            <w:right w:val="none" w:sz="0" w:space="0" w:color="auto"/>
          </w:divBdr>
        </w:div>
        <w:div w:id="497161299">
          <w:marLeft w:val="0"/>
          <w:marRight w:val="0"/>
          <w:marTop w:val="0"/>
          <w:marBottom w:val="0"/>
          <w:divBdr>
            <w:top w:val="none" w:sz="0" w:space="0" w:color="auto"/>
            <w:left w:val="none" w:sz="0" w:space="0" w:color="auto"/>
            <w:bottom w:val="none" w:sz="0" w:space="0" w:color="auto"/>
            <w:right w:val="none" w:sz="0" w:space="0" w:color="auto"/>
          </w:divBdr>
        </w:div>
        <w:div w:id="1050038651">
          <w:marLeft w:val="0"/>
          <w:marRight w:val="0"/>
          <w:marTop w:val="0"/>
          <w:marBottom w:val="0"/>
          <w:divBdr>
            <w:top w:val="none" w:sz="0" w:space="0" w:color="auto"/>
            <w:left w:val="none" w:sz="0" w:space="0" w:color="auto"/>
            <w:bottom w:val="none" w:sz="0" w:space="0" w:color="auto"/>
            <w:right w:val="none" w:sz="0" w:space="0" w:color="auto"/>
          </w:divBdr>
        </w:div>
        <w:div w:id="1795899515">
          <w:marLeft w:val="0"/>
          <w:marRight w:val="0"/>
          <w:marTop w:val="0"/>
          <w:marBottom w:val="0"/>
          <w:divBdr>
            <w:top w:val="none" w:sz="0" w:space="0" w:color="auto"/>
            <w:left w:val="none" w:sz="0" w:space="0" w:color="auto"/>
            <w:bottom w:val="none" w:sz="0" w:space="0" w:color="auto"/>
            <w:right w:val="none" w:sz="0" w:space="0" w:color="auto"/>
          </w:divBdr>
        </w:div>
        <w:div w:id="768475214">
          <w:marLeft w:val="0"/>
          <w:marRight w:val="0"/>
          <w:marTop w:val="0"/>
          <w:marBottom w:val="0"/>
          <w:divBdr>
            <w:top w:val="none" w:sz="0" w:space="0" w:color="auto"/>
            <w:left w:val="none" w:sz="0" w:space="0" w:color="auto"/>
            <w:bottom w:val="none" w:sz="0" w:space="0" w:color="auto"/>
            <w:right w:val="none" w:sz="0" w:space="0" w:color="auto"/>
          </w:divBdr>
          <w:divsChild>
            <w:div w:id="1778255550">
              <w:marLeft w:val="-75"/>
              <w:marRight w:val="0"/>
              <w:marTop w:val="30"/>
              <w:marBottom w:val="30"/>
              <w:divBdr>
                <w:top w:val="none" w:sz="0" w:space="0" w:color="auto"/>
                <w:left w:val="none" w:sz="0" w:space="0" w:color="auto"/>
                <w:bottom w:val="none" w:sz="0" w:space="0" w:color="auto"/>
                <w:right w:val="none" w:sz="0" w:space="0" w:color="auto"/>
              </w:divBdr>
              <w:divsChild>
                <w:div w:id="1589734722">
                  <w:marLeft w:val="0"/>
                  <w:marRight w:val="0"/>
                  <w:marTop w:val="0"/>
                  <w:marBottom w:val="0"/>
                  <w:divBdr>
                    <w:top w:val="none" w:sz="0" w:space="0" w:color="auto"/>
                    <w:left w:val="none" w:sz="0" w:space="0" w:color="auto"/>
                    <w:bottom w:val="none" w:sz="0" w:space="0" w:color="auto"/>
                    <w:right w:val="none" w:sz="0" w:space="0" w:color="auto"/>
                  </w:divBdr>
                  <w:divsChild>
                    <w:div w:id="1193686572">
                      <w:marLeft w:val="0"/>
                      <w:marRight w:val="0"/>
                      <w:marTop w:val="0"/>
                      <w:marBottom w:val="0"/>
                      <w:divBdr>
                        <w:top w:val="none" w:sz="0" w:space="0" w:color="auto"/>
                        <w:left w:val="none" w:sz="0" w:space="0" w:color="auto"/>
                        <w:bottom w:val="none" w:sz="0" w:space="0" w:color="auto"/>
                        <w:right w:val="none" w:sz="0" w:space="0" w:color="auto"/>
                      </w:divBdr>
                    </w:div>
                  </w:divsChild>
                </w:div>
                <w:div w:id="1124929842">
                  <w:marLeft w:val="0"/>
                  <w:marRight w:val="0"/>
                  <w:marTop w:val="0"/>
                  <w:marBottom w:val="0"/>
                  <w:divBdr>
                    <w:top w:val="none" w:sz="0" w:space="0" w:color="auto"/>
                    <w:left w:val="none" w:sz="0" w:space="0" w:color="auto"/>
                    <w:bottom w:val="none" w:sz="0" w:space="0" w:color="auto"/>
                    <w:right w:val="none" w:sz="0" w:space="0" w:color="auto"/>
                  </w:divBdr>
                  <w:divsChild>
                    <w:div w:id="585652889">
                      <w:marLeft w:val="0"/>
                      <w:marRight w:val="0"/>
                      <w:marTop w:val="0"/>
                      <w:marBottom w:val="0"/>
                      <w:divBdr>
                        <w:top w:val="none" w:sz="0" w:space="0" w:color="auto"/>
                        <w:left w:val="none" w:sz="0" w:space="0" w:color="auto"/>
                        <w:bottom w:val="none" w:sz="0" w:space="0" w:color="auto"/>
                        <w:right w:val="none" w:sz="0" w:space="0" w:color="auto"/>
                      </w:divBdr>
                    </w:div>
                  </w:divsChild>
                </w:div>
                <w:div w:id="345594340">
                  <w:marLeft w:val="0"/>
                  <w:marRight w:val="0"/>
                  <w:marTop w:val="0"/>
                  <w:marBottom w:val="0"/>
                  <w:divBdr>
                    <w:top w:val="none" w:sz="0" w:space="0" w:color="auto"/>
                    <w:left w:val="none" w:sz="0" w:space="0" w:color="auto"/>
                    <w:bottom w:val="none" w:sz="0" w:space="0" w:color="auto"/>
                    <w:right w:val="none" w:sz="0" w:space="0" w:color="auto"/>
                  </w:divBdr>
                  <w:divsChild>
                    <w:div w:id="675620817">
                      <w:marLeft w:val="0"/>
                      <w:marRight w:val="0"/>
                      <w:marTop w:val="0"/>
                      <w:marBottom w:val="0"/>
                      <w:divBdr>
                        <w:top w:val="none" w:sz="0" w:space="0" w:color="auto"/>
                        <w:left w:val="none" w:sz="0" w:space="0" w:color="auto"/>
                        <w:bottom w:val="none" w:sz="0" w:space="0" w:color="auto"/>
                        <w:right w:val="none" w:sz="0" w:space="0" w:color="auto"/>
                      </w:divBdr>
                    </w:div>
                  </w:divsChild>
                </w:div>
                <w:div w:id="1688628953">
                  <w:marLeft w:val="0"/>
                  <w:marRight w:val="0"/>
                  <w:marTop w:val="0"/>
                  <w:marBottom w:val="0"/>
                  <w:divBdr>
                    <w:top w:val="none" w:sz="0" w:space="0" w:color="auto"/>
                    <w:left w:val="none" w:sz="0" w:space="0" w:color="auto"/>
                    <w:bottom w:val="none" w:sz="0" w:space="0" w:color="auto"/>
                    <w:right w:val="none" w:sz="0" w:space="0" w:color="auto"/>
                  </w:divBdr>
                  <w:divsChild>
                    <w:div w:id="854617158">
                      <w:marLeft w:val="0"/>
                      <w:marRight w:val="0"/>
                      <w:marTop w:val="0"/>
                      <w:marBottom w:val="0"/>
                      <w:divBdr>
                        <w:top w:val="none" w:sz="0" w:space="0" w:color="auto"/>
                        <w:left w:val="none" w:sz="0" w:space="0" w:color="auto"/>
                        <w:bottom w:val="none" w:sz="0" w:space="0" w:color="auto"/>
                        <w:right w:val="none" w:sz="0" w:space="0" w:color="auto"/>
                      </w:divBdr>
                    </w:div>
                  </w:divsChild>
                </w:div>
                <w:div w:id="1303388324">
                  <w:marLeft w:val="0"/>
                  <w:marRight w:val="0"/>
                  <w:marTop w:val="0"/>
                  <w:marBottom w:val="0"/>
                  <w:divBdr>
                    <w:top w:val="none" w:sz="0" w:space="0" w:color="auto"/>
                    <w:left w:val="none" w:sz="0" w:space="0" w:color="auto"/>
                    <w:bottom w:val="none" w:sz="0" w:space="0" w:color="auto"/>
                    <w:right w:val="none" w:sz="0" w:space="0" w:color="auto"/>
                  </w:divBdr>
                  <w:divsChild>
                    <w:div w:id="641888159">
                      <w:marLeft w:val="0"/>
                      <w:marRight w:val="0"/>
                      <w:marTop w:val="0"/>
                      <w:marBottom w:val="0"/>
                      <w:divBdr>
                        <w:top w:val="none" w:sz="0" w:space="0" w:color="auto"/>
                        <w:left w:val="none" w:sz="0" w:space="0" w:color="auto"/>
                        <w:bottom w:val="none" w:sz="0" w:space="0" w:color="auto"/>
                        <w:right w:val="none" w:sz="0" w:space="0" w:color="auto"/>
                      </w:divBdr>
                    </w:div>
                  </w:divsChild>
                </w:div>
                <w:div w:id="645626861">
                  <w:marLeft w:val="0"/>
                  <w:marRight w:val="0"/>
                  <w:marTop w:val="0"/>
                  <w:marBottom w:val="0"/>
                  <w:divBdr>
                    <w:top w:val="none" w:sz="0" w:space="0" w:color="auto"/>
                    <w:left w:val="none" w:sz="0" w:space="0" w:color="auto"/>
                    <w:bottom w:val="none" w:sz="0" w:space="0" w:color="auto"/>
                    <w:right w:val="none" w:sz="0" w:space="0" w:color="auto"/>
                  </w:divBdr>
                  <w:divsChild>
                    <w:div w:id="1128475949">
                      <w:marLeft w:val="0"/>
                      <w:marRight w:val="0"/>
                      <w:marTop w:val="0"/>
                      <w:marBottom w:val="0"/>
                      <w:divBdr>
                        <w:top w:val="none" w:sz="0" w:space="0" w:color="auto"/>
                        <w:left w:val="none" w:sz="0" w:space="0" w:color="auto"/>
                        <w:bottom w:val="none" w:sz="0" w:space="0" w:color="auto"/>
                        <w:right w:val="none" w:sz="0" w:space="0" w:color="auto"/>
                      </w:divBdr>
                    </w:div>
                  </w:divsChild>
                </w:div>
                <w:div w:id="1873611478">
                  <w:marLeft w:val="0"/>
                  <w:marRight w:val="0"/>
                  <w:marTop w:val="0"/>
                  <w:marBottom w:val="0"/>
                  <w:divBdr>
                    <w:top w:val="none" w:sz="0" w:space="0" w:color="auto"/>
                    <w:left w:val="none" w:sz="0" w:space="0" w:color="auto"/>
                    <w:bottom w:val="none" w:sz="0" w:space="0" w:color="auto"/>
                    <w:right w:val="none" w:sz="0" w:space="0" w:color="auto"/>
                  </w:divBdr>
                  <w:divsChild>
                    <w:div w:id="1549994034">
                      <w:marLeft w:val="0"/>
                      <w:marRight w:val="0"/>
                      <w:marTop w:val="0"/>
                      <w:marBottom w:val="0"/>
                      <w:divBdr>
                        <w:top w:val="none" w:sz="0" w:space="0" w:color="auto"/>
                        <w:left w:val="none" w:sz="0" w:space="0" w:color="auto"/>
                        <w:bottom w:val="none" w:sz="0" w:space="0" w:color="auto"/>
                        <w:right w:val="none" w:sz="0" w:space="0" w:color="auto"/>
                      </w:divBdr>
                    </w:div>
                  </w:divsChild>
                </w:div>
                <w:div w:id="1893079660">
                  <w:marLeft w:val="0"/>
                  <w:marRight w:val="0"/>
                  <w:marTop w:val="0"/>
                  <w:marBottom w:val="0"/>
                  <w:divBdr>
                    <w:top w:val="none" w:sz="0" w:space="0" w:color="auto"/>
                    <w:left w:val="none" w:sz="0" w:space="0" w:color="auto"/>
                    <w:bottom w:val="none" w:sz="0" w:space="0" w:color="auto"/>
                    <w:right w:val="none" w:sz="0" w:space="0" w:color="auto"/>
                  </w:divBdr>
                  <w:divsChild>
                    <w:div w:id="1193229553">
                      <w:marLeft w:val="0"/>
                      <w:marRight w:val="0"/>
                      <w:marTop w:val="0"/>
                      <w:marBottom w:val="0"/>
                      <w:divBdr>
                        <w:top w:val="none" w:sz="0" w:space="0" w:color="auto"/>
                        <w:left w:val="none" w:sz="0" w:space="0" w:color="auto"/>
                        <w:bottom w:val="none" w:sz="0" w:space="0" w:color="auto"/>
                        <w:right w:val="none" w:sz="0" w:space="0" w:color="auto"/>
                      </w:divBdr>
                    </w:div>
                  </w:divsChild>
                </w:div>
                <w:div w:id="1479489852">
                  <w:marLeft w:val="0"/>
                  <w:marRight w:val="0"/>
                  <w:marTop w:val="0"/>
                  <w:marBottom w:val="0"/>
                  <w:divBdr>
                    <w:top w:val="none" w:sz="0" w:space="0" w:color="auto"/>
                    <w:left w:val="none" w:sz="0" w:space="0" w:color="auto"/>
                    <w:bottom w:val="none" w:sz="0" w:space="0" w:color="auto"/>
                    <w:right w:val="none" w:sz="0" w:space="0" w:color="auto"/>
                  </w:divBdr>
                  <w:divsChild>
                    <w:div w:id="610160688">
                      <w:marLeft w:val="0"/>
                      <w:marRight w:val="0"/>
                      <w:marTop w:val="0"/>
                      <w:marBottom w:val="0"/>
                      <w:divBdr>
                        <w:top w:val="none" w:sz="0" w:space="0" w:color="auto"/>
                        <w:left w:val="none" w:sz="0" w:space="0" w:color="auto"/>
                        <w:bottom w:val="none" w:sz="0" w:space="0" w:color="auto"/>
                        <w:right w:val="none" w:sz="0" w:space="0" w:color="auto"/>
                      </w:divBdr>
                    </w:div>
                  </w:divsChild>
                </w:div>
                <w:div w:id="142939546">
                  <w:marLeft w:val="0"/>
                  <w:marRight w:val="0"/>
                  <w:marTop w:val="0"/>
                  <w:marBottom w:val="0"/>
                  <w:divBdr>
                    <w:top w:val="none" w:sz="0" w:space="0" w:color="auto"/>
                    <w:left w:val="none" w:sz="0" w:space="0" w:color="auto"/>
                    <w:bottom w:val="none" w:sz="0" w:space="0" w:color="auto"/>
                    <w:right w:val="none" w:sz="0" w:space="0" w:color="auto"/>
                  </w:divBdr>
                  <w:divsChild>
                    <w:div w:id="1106577065">
                      <w:marLeft w:val="0"/>
                      <w:marRight w:val="0"/>
                      <w:marTop w:val="0"/>
                      <w:marBottom w:val="0"/>
                      <w:divBdr>
                        <w:top w:val="none" w:sz="0" w:space="0" w:color="auto"/>
                        <w:left w:val="none" w:sz="0" w:space="0" w:color="auto"/>
                        <w:bottom w:val="none" w:sz="0" w:space="0" w:color="auto"/>
                        <w:right w:val="none" w:sz="0" w:space="0" w:color="auto"/>
                      </w:divBdr>
                    </w:div>
                  </w:divsChild>
                </w:div>
                <w:div w:id="1601378790">
                  <w:marLeft w:val="0"/>
                  <w:marRight w:val="0"/>
                  <w:marTop w:val="0"/>
                  <w:marBottom w:val="0"/>
                  <w:divBdr>
                    <w:top w:val="none" w:sz="0" w:space="0" w:color="auto"/>
                    <w:left w:val="none" w:sz="0" w:space="0" w:color="auto"/>
                    <w:bottom w:val="none" w:sz="0" w:space="0" w:color="auto"/>
                    <w:right w:val="none" w:sz="0" w:space="0" w:color="auto"/>
                  </w:divBdr>
                  <w:divsChild>
                    <w:div w:id="1364407656">
                      <w:marLeft w:val="0"/>
                      <w:marRight w:val="0"/>
                      <w:marTop w:val="0"/>
                      <w:marBottom w:val="0"/>
                      <w:divBdr>
                        <w:top w:val="none" w:sz="0" w:space="0" w:color="auto"/>
                        <w:left w:val="none" w:sz="0" w:space="0" w:color="auto"/>
                        <w:bottom w:val="none" w:sz="0" w:space="0" w:color="auto"/>
                        <w:right w:val="none" w:sz="0" w:space="0" w:color="auto"/>
                      </w:divBdr>
                    </w:div>
                  </w:divsChild>
                </w:div>
                <w:div w:id="469130503">
                  <w:marLeft w:val="0"/>
                  <w:marRight w:val="0"/>
                  <w:marTop w:val="0"/>
                  <w:marBottom w:val="0"/>
                  <w:divBdr>
                    <w:top w:val="none" w:sz="0" w:space="0" w:color="auto"/>
                    <w:left w:val="none" w:sz="0" w:space="0" w:color="auto"/>
                    <w:bottom w:val="none" w:sz="0" w:space="0" w:color="auto"/>
                    <w:right w:val="none" w:sz="0" w:space="0" w:color="auto"/>
                  </w:divBdr>
                  <w:divsChild>
                    <w:div w:id="35188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218166">
          <w:marLeft w:val="0"/>
          <w:marRight w:val="0"/>
          <w:marTop w:val="0"/>
          <w:marBottom w:val="0"/>
          <w:divBdr>
            <w:top w:val="none" w:sz="0" w:space="0" w:color="auto"/>
            <w:left w:val="none" w:sz="0" w:space="0" w:color="auto"/>
            <w:bottom w:val="none" w:sz="0" w:space="0" w:color="auto"/>
            <w:right w:val="none" w:sz="0" w:space="0" w:color="auto"/>
          </w:divBdr>
        </w:div>
        <w:div w:id="1772582731">
          <w:marLeft w:val="0"/>
          <w:marRight w:val="0"/>
          <w:marTop w:val="0"/>
          <w:marBottom w:val="0"/>
          <w:divBdr>
            <w:top w:val="none" w:sz="0" w:space="0" w:color="auto"/>
            <w:left w:val="none" w:sz="0" w:space="0" w:color="auto"/>
            <w:bottom w:val="none" w:sz="0" w:space="0" w:color="auto"/>
            <w:right w:val="none" w:sz="0" w:space="0" w:color="auto"/>
          </w:divBdr>
        </w:div>
        <w:div w:id="1386829773">
          <w:marLeft w:val="0"/>
          <w:marRight w:val="0"/>
          <w:marTop w:val="0"/>
          <w:marBottom w:val="0"/>
          <w:divBdr>
            <w:top w:val="none" w:sz="0" w:space="0" w:color="auto"/>
            <w:left w:val="none" w:sz="0" w:space="0" w:color="auto"/>
            <w:bottom w:val="none" w:sz="0" w:space="0" w:color="auto"/>
            <w:right w:val="none" w:sz="0" w:space="0" w:color="auto"/>
          </w:divBdr>
          <w:divsChild>
            <w:div w:id="1781727664">
              <w:marLeft w:val="-75"/>
              <w:marRight w:val="0"/>
              <w:marTop w:val="30"/>
              <w:marBottom w:val="30"/>
              <w:divBdr>
                <w:top w:val="none" w:sz="0" w:space="0" w:color="auto"/>
                <w:left w:val="none" w:sz="0" w:space="0" w:color="auto"/>
                <w:bottom w:val="none" w:sz="0" w:space="0" w:color="auto"/>
                <w:right w:val="none" w:sz="0" w:space="0" w:color="auto"/>
              </w:divBdr>
              <w:divsChild>
                <w:div w:id="660350508">
                  <w:marLeft w:val="0"/>
                  <w:marRight w:val="0"/>
                  <w:marTop w:val="0"/>
                  <w:marBottom w:val="0"/>
                  <w:divBdr>
                    <w:top w:val="none" w:sz="0" w:space="0" w:color="auto"/>
                    <w:left w:val="none" w:sz="0" w:space="0" w:color="auto"/>
                    <w:bottom w:val="none" w:sz="0" w:space="0" w:color="auto"/>
                    <w:right w:val="none" w:sz="0" w:space="0" w:color="auto"/>
                  </w:divBdr>
                  <w:divsChild>
                    <w:div w:id="622733823">
                      <w:marLeft w:val="0"/>
                      <w:marRight w:val="0"/>
                      <w:marTop w:val="0"/>
                      <w:marBottom w:val="0"/>
                      <w:divBdr>
                        <w:top w:val="none" w:sz="0" w:space="0" w:color="auto"/>
                        <w:left w:val="none" w:sz="0" w:space="0" w:color="auto"/>
                        <w:bottom w:val="none" w:sz="0" w:space="0" w:color="auto"/>
                        <w:right w:val="none" w:sz="0" w:space="0" w:color="auto"/>
                      </w:divBdr>
                    </w:div>
                  </w:divsChild>
                </w:div>
                <w:div w:id="2121222463">
                  <w:marLeft w:val="0"/>
                  <w:marRight w:val="0"/>
                  <w:marTop w:val="0"/>
                  <w:marBottom w:val="0"/>
                  <w:divBdr>
                    <w:top w:val="none" w:sz="0" w:space="0" w:color="auto"/>
                    <w:left w:val="none" w:sz="0" w:space="0" w:color="auto"/>
                    <w:bottom w:val="none" w:sz="0" w:space="0" w:color="auto"/>
                    <w:right w:val="none" w:sz="0" w:space="0" w:color="auto"/>
                  </w:divBdr>
                  <w:divsChild>
                    <w:div w:id="1857377389">
                      <w:marLeft w:val="0"/>
                      <w:marRight w:val="0"/>
                      <w:marTop w:val="0"/>
                      <w:marBottom w:val="0"/>
                      <w:divBdr>
                        <w:top w:val="none" w:sz="0" w:space="0" w:color="auto"/>
                        <w:left w:val="none" w:sz="0" w:space="0" w:color="auto"/>
                        <w:bottom w:val="none" w:sz="0" w:space="0" w:color="auto"/>
                        <w:right w:val="none" w:sz="0" w:space="0" w:color="auto"/>
                      </w:divBdr>
                    </w:div>
                  </w:divsChild>
                </w:div>
                <w:div w:id="305011135">
                  <w:marLeft w:val="0"/>
                  <w:marRight w:val="0"/>
                  <w:marTop w:val="0"/>
                  <w:marBottom w:val="0"/>
                  <w:divBdr>
                    <w:top w:val="none" w:sz="0" w:space="0" w:color="auto"/>
                    <w:left w:val="none" w:sz="0" w:space="0" w:color="auto"/>
                    <w:bottom w:val="none" w:sz="0" w:space="0" w:color="auto"/>
                    <w:right w:val="none" w:sz="0" w:space="0" w:color="auto"/>
                  </w:divBdr>
                  <w:divsChild>
                    <w:div w:id="510097978">
                      <w:marLeft w:val="0"/>
                      <w:marRight w:val="0"/>
                      <w:marTop w:val="0"/>
                      <w:marBottom w:val="0"/>
                      <w:divBdr>
                        <w:top w:val="none" w:sz="0" w:space="0" w:color="auto"/>
                        <w:left w:val="none" w:sz="0" w:space="0" w:color="auto"/>
                        <w:bottom w:val="none" w:sz="0" w:space="0" w:color="auto"/>
                        <w:right w:val="none" w:sz="0" w:space="0" w:color="auto"/>
                      </w:divBdr>
                    </w:div>
                    <w:div w:id="935207969">
                      <w:marLeft w:val="0"/>
                      <w:marRight w:val="0"/>
                      <w:marTop w:val="0"/>
                      <w:marBottom w:val="0"/>
                      <w:divBdr>
                        <w:top w:val="none" w:sz="0" w:space="0" w:color="auto"/>
                        <w:left w:val="none" w:sz="0" w:space="0" w:color="auto"/>
                        <w:bottom w:val="none" w:sz="0" w:space="0" w:color="auto"/>
                        <w:right w:val="none" w:sz="0" w:space="0" w:color="auto"/>
                      </w:divBdr>
                    </w:div>
                  </w:divsChild>
                </w:div>
                <w:div w:id="1955214959">
                  <w:marLeft w:val="0"/>
                  <w:marRight w:val="0"/>
                  <w:marTop w:val="0"/>
                  <w:marBottom w:val="0"/>
                  <w:divBdr>
                    <w:top w:val="none" w:sz="0" w:space="0" w:color="auto"/>
                    <w:left w:val="none" w:sz="0" w:space="0" w:color="auto"/>
                    <w:bottom w:val="none" w:sz="0" w:space="0" w:color="auto"/>
                    <w:right w:val="none" w:sz="0" w:space="0" w:color="auto"/>
                  </w:divBdr>
                  <w:divsChild>
                    <w:div w:id="981927436">
                      <w:marLeft w:val="0"/>
                      <w:marRight w:val="0"/>
                      <w:marTop w:val="0"/>
                      <w:marBottom w:val="0"/>
                      <w:divBdr>
                        <w:top w:val="none" w:sz="0" w:space="0" w:color="auto"/>
                        <w:left w:val="none" w:sz="0" w:space="0" w:color="auto"/>
                        <w:bottom w:val="none" w:sz="0" w:space="0" w:color="auto"/>
                        <w:right w:val="none" w:sz="0" w:space="0" w:color="auto"/>
                      </w:divBdr>
                    </w:div>
                  </w:divsChild>
                </w:div>
                <w:div w:id="384571770">
                  <w:marLeft w:val="0"/>
                  <w:marRight w:val="0"/>
                  <w:marTop w:val="0"/>
                  <w:marBottom w:val="0"/>
                  <w:divBdr>
                    <w:top w:val="none" w:sz="0" w:space="0" w:color="auto"/>
                    <w:left w:val="none" w:sz="0" w:space="0" w:color="auto"/>
                    <w:bottom w:val="none" w:sz="0" w:space="0" w:color="auto"/>
                    <w:right w:val="none" w:sz="0" w:space="0" w:color="auto"/>
                  </w:divBdr>
                  <w:divsChild>
                    <w:div w:id="1496189046">
                      <w:marLeft w:val="0"/>
                      <w:marRight w:val="0"/>
                      <w:marTop w:val="0"/>
                      <w:marBottom w:val="0"/>
                      <w:divBdr>
                        <w:top w:val="none" w:sz="0" w:space="0" w:color="auto"/>
                        <w:left w:val="none" w:sz="0" w:space="0" w:color="auto"/>
                        <w:bottom w:val="none" w:sz="0" w:space="0" w:color="auto"/>
                        <w:right w:val="none" w:sz="0" w:space="0" w:color="auto"/>
                      </w:divBdr>
                    </w:div>
                  </w:divsChild>
                </w:div>
                <w:div w:id="1213686431">
                  <w:marLeft w:val="0"/>
                  <w:marRight w:val="0"/>
                  <w:marTop w:val="0"/>
                  <w:marBottom w:val="0"/>
                  <w:divBdr>
                    <w:top w:val="none" w:sz="0" w:space="0" w:color="auto"/>
                    <w:left w:val="none" w:sz="0" w:space="0" w:color="auto"/>
                    <w:bottom w:val="none" w:sz="0" w:space="0" w:color="auto"/>
                    <w:right w:val="none" w:sz="0" w:space="0" w:color="auto"/>
                  </w:divBdr>
                  <w:divsChild>
                    <w:div w:id="2119636725">
                      <w:marLeft w:val="0"/>
                      <w:marRight w:val="0"/>
                      <w:marTop w:val="0"/>
                      <w:marBottom w:val="0"/>
                      <w:divBdr>
                        <w:top w:val="none" w:sz="0" w:space="0" w:color="auto"/>
                        <w:left w:val="none" w:sz="0" w:space="0" w:color="auto"/>
                        <w:bottom w:val="none" w:sz="0" w:space="0" w:color="auto"/>
                        <w:right w:val="none" w:sz="0" w:space="0" w:color="auto"/>
                      </w:divBdr>
                    </w:div>
                  </w:divsChild>
                </w:div>
                <w:div w:id="1152795259">
                  <w:marLeft w:val="0"/>
                  <w:marRight w:val="0"/>
                  <w:marTop w:val="0"/>
                  <w:marBottom w:val="0"/>
                  <w:divBdr>
                    <w:top w:val="none" w:sz="0" w:space="0" w:color="auto"/>
                    <w:left w:val="none" w:sz="0" w:space="0" w:color="auto"/>
                    <w:bottom w:val="none" w:sz="0" w:space="0" w:color="auto"/>
                    <w:right w:val="none" w:sz="0" w:space="0" w:color="auto"/>
                  </w:divBdr>
                  <w:divsChild>
                    <w:div w:id="447286545">
                      <w:marLeft w:val="0"/>
                      <w:marRight w:val="0"/>
                      <w:marTop w:val="0"/>
                      <w:marBottom w:val="0"/>
                      <w:divBdr>
                        <w:top w:val="none" w:sz="0" w:space="0" w:color="auto"/>
                        <w:left w:val="none" w:sz="0" w:space="0" w:color="auto"/>
                        <w:bottom w:val="none" w:sz="0" w:space="0" w:color="auto"/>
                        <w:right w:val="none" w:sz="0" w:space="0" w:color="auto"/>
                      </w:divBdr>
                    </w:div>
                  </w:divsChild>
                </w:div>
                <w:div w:id="1944191624">
                  <w:marLeft w:val="0"/>
                  <w:marRight w:val="0"/>
                  <w:marTop w:val="0"/>
                  <w:marBottom w:val="0"/>
                  <w:divBdr>
                    <w:top w:val="none" w:sz="0" w:space="0" w:color="auto"/>
                    <w:left w:val="none" w:sz="0" w:space="0" w:color="auto"/>
                    <w:bottom w:val="none" w:sz="0" w:space="0" w:color="auto"/>
                    <w:right w:val="none" w:sz="0" w:space="0" w:color="auto"/>
                  </w:divBdr>
                  <w:divsChild>
                    <w:div w:id="53160966">
                      <w:marLeft w:val="0"/>
                      <w:marRight w:val="0"/>
                      <w:marTop w:val="0"/>
                      <w:marBottom w:val="0"/>
                      <w:divBdr>
                        <w:top w:val="none" w:sz="0" w:space="0" w:color="auto"/>
                        <w:left w:val="none" w:sz="0" w:space="0" w:color="auto"/>
                        <w:bottom w:val="none" w:sz="0" w:space="0" w:color="auto"/>
                        <w:right w:val="none" w:sz="0" w:space="0" w:color="auto"/>
                      </w:divBdr>
                    </w:div>
                  </w:divsChild>
                </w:div>
                <w:div w:id="150803582">
                  <w:marLeft w:val="0"/>
                  <w:marRight w:val="0"/>
                  <w:marTop w:val="0"/>
                  <w:marBottom w:val="0"/>
                  <w:divBdr>
                    <w:top w:val="none" w:sz="0" w:space="0" w:color="auto"/>
                    <w:left w:val="none" w:sz="0" w:space="0" w:color="auto"/>
                    <w:bottom w:val="none" w:sz="0" w:space="0" w:color="auto"/>
                    <w:right w:val="none" w:sz="0" w:space="0" w:color="auto"/>
                  </w:divBdr>
                  <w:divsChild>
                    <w:div w:id="284969436">
                      <w:marLeft w:val="0"/>
                      <w:marRight w:val="0"/>
                      <w:marTop w:val="0"/>
                      <w:marBottom w:val="0"/>
                      <w:divBdr>
                        <w:top w:val="none" w:sz="0" w:space="0" w:color="auto"/>
                        <w:left w:val="none" w:sz="0" w:space="0" w:color="auto"/>
                        <w:bottom w:val="none" w:sz="0" w:space="0" w:color="auto"/>
                        <w:right w:val="none" w:sz="0" w:space="0" w:color="auto"/>
                      </w:divBdr>
                    </w:div>
                  </w:divsChild>
                </w:div>
                <w:div w:id="1023701548">
                  <w:marLeft w:val="0"/>
                  <w:marRight w:val="0"/>
                  <w:marTop w:val="0"/>
                  <w:marBottom w:val="0"/>
                  <w:divBdr>
                    <w:top w:val="none" w:sz="0" w:space="0" w:color="auto"/>
                    <w:left w:val="none" w:sz="0" w:space="0" w:color="auto"/>
                    <w:bottom w:val="none" w:sz="0" w:space="0" w:color="auto"/>
                    <w:right w:val="none" w:sz="0" w:space="0" w:color="auto"/>
                  </w:divBdr>
                  <w:divsChild>
                    <w:div w:id="1008602211">
                      <w:marLeft w:val="0"/>
                      <w:marRight w:val="0"/>
                      <w:marTop w:val="0"/>
                      <w:marBottom w:val="0"/>
                      <w:divBdr>
                        <w:top w:val="none" w:sz="0" w:space="0" w:color="auto"/>
                        <w:left w:val="none" w:sz="0" w:space="0" w:color="auto"/>
                        <w:bottom w:val="none" w:sz="0" w:space="0" w:color="auto"/>
                        <w:right w:val="none" w:sz="0" w:space="0" w:color="auto"/>
                      </w:divBdr>
                    </w:div>
                  </w:divsChild>
                </w:div>
                <w:div w:id="1807353080">
                  <w:marLeft w:val="0"/>
                  <w:marRight w:val="0"/>
                  <w:marTop w:val="0"/>
                  <w:marBottom w:val="0"/>
                  <w:divBdr>
                    <w:top w:val="none" w:sz="0" w:space="0" w:color="auto"/>
                    <w:left w:val="none" w:sz="0" w:space="0" w:color="auto"/>
                    <w:bottom w:val="none" w:sz="0" w:space="0" w:color="auto"/>
                    <w:right w:val="none" w:sz="0" w:space="0" w:color="auto"/>
                  </w:divBdr>
                  <w:divsChild>
                    <w:div w:id="477310685">
                      <w:marLeft w:val="0"/>
                      <w:marRight w:val="0"/>
                      <w:marTop w:val="0"/>
                      <w:marBottom w:val="0"/>
                      <w:divBdr>
                        <w:top w:val="none" w:sz="0" w:space="0" w:color="auto"/>
                        <w:left w:val="none" w:sz="0" w:space="0" w:color="auto"/>
                        <w:bottom w:val="none" w:sz="0" w:space="0" w:color="auto"/>
                        <w:right w:val="none" w:sz="0" w:space="0" w:color="auto"/>
                      </w:divBdr>
                    </w:div>
                  </w:divsChild>
                </w:div>
                <w:div w:id="31807617">
                  <w:marLeft w:val="0"/>
                  <w:marRight w:val="0"/>
                  <w:marTop w:val="0"/>
                  <w:marBottom w:val="0"/>
                  <w:divBdr>
                    <w:top w:val="none" w:sz="0" w:space="0" w:color="auto"/>
                    <w:left w:val="none" w:sz="0" w:space="0" w:color="auto"/>
                    <w:bottom w:val="none" w:sz="0" w:space="0" w:color="auto"/>
                    <w:right w:val="none" w:sz="0" w:space="0" w:color="auto"/>
                  </w:divBdr>
                  <w:divsChild>
                    <w:div w:id="70595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764786">
          <w:marLeft w:val="0"/>
          <w:marRight w:val="0"/>
          <w:marTop w:val="0"/>
          <w:marBottom w:val="0"/>
          <w:divBdr>
            <w:top w:val="none" w:sz="0" w:space="0" w:color="auto"/>
            <w:left w:val="none" w:sz="0" w:space="0" w:color="auto"/>
            <w:bottom w:val="none" w:sz="0" w:space="0" w:color="auto"/>
            <w:right w:val="none" w:sz="0" w:space="0" w:color="auto"/>
          </w:divBdr>
        </w:div>
        <w:div w:id="1814058966">
          <w:marLeft w:val="0"/>
          <w:marRight w:val="0"/>
          <w:marTop w:val="0"/>
          <w:marBottom w:val="0"/>
          <w:divBdr>
            <w:top w:val="none" w:sz="0" w:space="0" w:color="auto"/>
            <w:left w:val="none" w:sz="0" w:space="0" w:color="auto"/>
            <w:bottom w:val="none" w:sz="0" w:space="0" w:color="auto"/>
            <w:right w:val="none" w:sz="0" w:space="0" w:color="auto"/>
          </w:divBdr>
        </w:div>
        <w:div w:id="497575362">
          <w:marLeft w:val="0"/>
          <w:marRight w:val="0"/>
          <w:marTop w:val="0"/>
          <w:marBottom w:val="0"/>
          <w:divBdr>
            <w:top w:val="none" w:sz="0" w:space="0" w:color="auto"/>
            <w:left w:val="none" w:sz="0" w:space="0" w:color="auto"/>
            <w:bottom w:val="none" w:sz="0" w:space="0" w:color="auto"/>
            <w:right w:val="none" w:sz="0" w:space="0" w:color="auto"/>
          </w:divBdr>
          <w:divsChild>
            <w:div w:id="2089501708">
              <w:marLeft w:val="-75"/>
              <w:marRight w:val="0"/>
              <w:marTop w:val="30"/>
              <w:marBottom w:val="30"/>
              <w:divBdr>
                <w:top w:val="none" w:sz="0" w:space="0" w:color="auto"/>
                <w:left w:val="none" w:sz="0" w:space="0" w:color="auto"/>
                <w:bottom w:val="none" w:sz="0" w:space="0" w:color="auto"/>
                <w:right w:val="none" w:sz="0" w:space="0" w:color="auto"/>
              </w:divBdr>
              <w:divsChild>
                <w:div w:id="65150097">
                  <w:marLeft w:val="0"/>
                  <w:marRight w:val="0"/>
                  <w:marTop w:val="0"/>
                  <w:marBottom w:val="0"/>
                  <w:divBdr>
                    <w:top w:val="none" w:sz="0" w:space="0" w:color="auto"/>
                    <w:left w:val="none" w:sz="0" w:space="0" w:color="auto"/>
                    <w:bottom w:val="none" w:sz="0" w:space="0" w:color="auto"/>
                    <w:right w:val="none" w:sz="0" w:space="0" w:color="auto"/>
                  </w:divBdr>
                  <w:divsChild>
                    <w:div w:id="1606887550">
                      <w:marLeft w:val="0"/>
                      <w:marRight w:val="0"/>
                      <w:marTop w:val="0"/>
                      <w:marBottom w:val="0"/>
                      <w:divBdr>
                        <w:top w:val="none" w:sz="0" w:space="0" w:color="auto"/>
                        <w:left w:val="none" w:sz="0" w:space="0" w:color="auto"/>
                        <w:bottom w:val="none" w:sz="0" w:space="0" w:color="auto"/>
                        <w:right w:val="none" w:sz="0" w:space="0" w:color="auto"/>
                      </w:divBdr>
                    </w:div>
                  </w:divsChild>
                </w:div>
                <w:div w:id="1000355415">
                  <w:marLeft w:val="0"/>
                  <w:marRight w:val="0"/>
                  <w:marTop w:val="0"/>
                  <w:marBottom w:val="0"/>
                  <w:divBdr>
                    <w:top w:val="none" w:sz="0" w:space="0" w:color="auto"/>
                    <w:left w:val="none" w:sz="0" w:space="0" w:color="auto"/>
                    <w:bottom w:val="none" w:sz="0" w:space="0" w:color="auto"/>
                    <w:right w:val="none" w:sz="0" w:space="0" w:color="auto"/>
                  </w:divBdr>
                  <w:divsChild>
                    <w:div w:id="1706102086">
                      <w:marLeft w:val="0"/>
                      <w:marRight w:val="0"/>
                      <w:marTop w:val="0"/>
                      <w:marBottom w:val="0"/>
                      <w:divBdr>
                        <w:top w:val="none" w:sz="0" w:space="0" w:color="auto"/>
                        <w:left w:val="none" w:sz="0" w:space="0" w:color="auto"/>
                        <w:bottom w:val="none" w:sz="0" w:space="0" w:color="auto"/>
                        <w:right w:val="none" w:sz="0" w:space="0" w:color="auto"/>
                      </w:divBdr>
                    </w:div>
                  </w:divsChild>
                </w:div>
                <w:div w:id="793447329">
                  <w:marLeft w:val="0"/>
                  <w:marRight w:val="0"/>
                  <w:marTop w:val="0"/>
                  <w:marBottom w:val="0"/>
                  <w:divBdr>
                    <w:top w:val="none" w:sz="0" w:space="0" w:color="auto"/>
                    <w:left w:val="none" w:sz="0" w:space="0" w:color="auto"/>
                    <w:bottom w:val="none" w:sz="0" w:space="0" w:color="auto"/>
                    <w:right w:val="none" w:sz="0" w:space="0" w:color="auto"/>
                  </w:divBdr>
                  <w:divsChild>
                    <w:div w:id="1150319890">
                      <w:marLeft w:val="0"/>
                      <w:marRight w:val="0"/>
                      <w:marTop w:val="0"/>
                      <w:marBottom w:val="0"/>
                      <w:divBdr>
                        <w:top w:val="none" w:sz="0" w:space="0" w:color="auto"/>
                        <w:left w:val="none" w:sz="0" w:space="0" w:color="auto"/>
                        <w:bottom w:val="none" w:sz="0" w:space="0" w:color="auto"/>
                        <w:right w:val="none" w:sz="0" w:space="0" w:color="auto"/>
                      </w:divBdr>
                    </w:div>
                    <w:div w:id="1347362983">
                      <w:marLeft w:val="0"/>
                      <w:marRight w:val="0"/>
                      <w:marTop w:val="0"/>
                      <w:marBottom w:val="0"/>
                      <w:divBdr>
                        <w:top w:val="none" w:sz="0" w:space="0" w:color="auto"/>
                        <w:left w:val="none" w:sz="0" w:space="0" w:color="auto"/>
                        <w:bottom w:val="none" w:sz="0" w:space="0" w:color="auto"/>
                        <w:right w:val="none" w:sz="0" w:space="0" w:color="auto"/>
                      </w:divBdr>
                    </w:div>
                  </w:divsChild>
                </w:div>
                <w:div w:id="1188446244">
                  <w:marLeft w:val="0"/>
                  <w:marRight w:val="0"/>
                  <w:marTop w:val="0"/>
                  <w:marBottom w:val="0"/>
                  <w:divBdr>
                    <w:top w:val="none" w:sz="0" w:space="0" w:color="auto"/>
                    <w:left w:val="none" w:sz="0" w:space="0" w:color="auto"/>
                    <w:bottom w:val="none" w:sz="0" w:space="0" w:color="auto"/>
                    <w:right w:val="none" w:sz="0" w:space="0" w:color="auto"/>
                  </w:divBdr>
                  <w:divsChild>
                    <w:div w:id="1016271668">
                      <w:marLeft w:val="0"/>
                      <w:marRight w:val="0"/>
                      <w:marTop w:val="0"/>
                      <w:marBottom w:val="0"/>
                      <w:divBdr>
                        <w:top w:val="none" w:sz="0" w:space="0" w:color="auto"/>
                        <w:left w:val="none" w:sz="0" w:space="0" w:color="auto"/>
                        <w:bottom w:val="none" w:sz="0" w:space="0" w:color="auto"/>
                        <w:right w:val="none" w:sz="0" w:space="0" w:color="auto"/>
                      </w:divBdr>
                    </w:div>
                  </w:divsChild>
                </w:div>
                <w:div w:id="1108047137">
                  <w:marLeft w:val="0"/>
                  <w:marRight w:val="0"/>
                  <w:marTop w:val="0"/>
                  <w:marBottom w:val="0"/>
                  <w:divBdr>
                    <w:top w:val="none" w:sz="0" w:space="0" w:color="auto"/>
                    <w:left w:val="none" w:sz="0" w:space="0" w:color="auto"/>
                    <w:bottom w:val="none" w:sz="0" w:space="0" w:color="auto"/>
                    <w:right w:val="none" w:sz="0" w:space="0" w:color="auto"/>
                  </w:divBdr>
                  <w:divsChild>
                    <w:div w:id="778723426">
                      <w:marLeft w:val="0"/>
                      <w:marRight w:val="0"/>
                      <w:marTop w:val="0"/>
                      <w:marBottom w:val="0"/>
                      <w:divBdr>
                        <w:top w:val="none" w:sz="0" w:space="0" w:color="auto"/>
                        <w:left w:val="none" w:sz="0" w:space="0" w:color="auto"/>
                        <w:bottom w:val="none" w:sz="0" w:space="0" w:color="auto"/>
                        <w:right w:val="none" w:sz="0" w:space="0" w:color="auto"/>
                      </w:divBdr>
                    </w:div>
                  </w:divsChild>
                </w:div>
                <w:div w:id="1709257795">
                  <w:marLeft w:val="0"/>
                  <w:marRight w:val="0"/>
                  <w:marTop w:val="0"/>
                  <w:marBottom w:val="0"/>
                  <w:divBdr>
                    <w:top w:val="none" w:sz="0" w:space="0" w:color="auto"/>
                    <w:left w:val="none" w:sz="0" w:space="0" w:color="auto"/>
                    <w:bottom w:val="none" w:sz="0" w:space="0" w:color="auto"/>
                    <w:right w:val="none" w:sz="0" w:space="0" w:color="auto"/>
                  </w:divBdr>
                  <w:divsChild>
                    <w:div w:id="309335955">
                      <w:marLeft w:val="0"/>
                      <w:marRight w:val="0"/>
                      <w:marTop w:val="0"/>
                      <w:marBottom w:val="0"/>
                      <w:divBdr>
                        <w:top w:val="none" w:sz="0" w:space="0" w:color="auto"/>
                        <w:left w:val="none" w:sz="0" w:space="0" w:color="auto"/>
                        <w:bottom w:val="none" w:sz="0" w:space="0" w:color="auto"/>
                        <w:right w:val="none" w:sz="0" w:space="0" w:color="auto"/>
                      </w:divBdr>
                    </w:div>
                  </w:divsChild>
                </w:div>
                <w:div w:id="1400177264">
                  <w:marLeft w:val="0"/>
                  <w:marRight w:val="0"/>
                  <w:marTop w:val="0"/>
                  <w:marBottom w:val="0"/>
                  <w:divBdr>
                    <w:top w:val="none" w:sz="0" w:space="0" w:color="auto"/>
                    <w:left w:val="none" w:sz="0" w:space="0" w:color="auto"/>
                    <w:bottom w:val="none" w:sz="0" w:space="0" w:color="auto"/>
                    <w:right w:val="none" w:sz="0" w:space="0" w:color="auto"/>
                  </w:divBdr>
                  <w:divsChild>
                    <w:div w:id="1943802320">
                      <w:marLeft w:val="0"/>
                      <w:marRight w:val="0"/>
                      <w:marTop w:val="0"/>
                      <w:marBottom w:val="0"/>
                      <w:divBdr>
                        <w:top w:val="none" w:sz="0" w:space="0" w:color="auto"/>
                        <w:left w:val="none" w:sz="0" w:space="0" w:color="auto"/>
                        <w:bottom w:val="none" w:sz="0" w:space="0" w:color="auto"/>
                        <w:right w:val="none" w:sz="0" w:space="0" w:color="auto"/>
                      </w:divBdr>
                    </w:div>
                  </w:divsChild>
                </w:div>
                <w:div w:id="1872185954">
                  <w:marLeft w:val="0"/>
                  <w:marRight w:val="0"/>
                  <w:marTop w:val="0"/>
                  <w:marBottom w:val="0"/>
                  <w:divBdr>
                    <w:top w:val="none" w:sz="0" w:space="0" w:color="auto"/>
                    <w:left w:val="none" w:sz="0" w:space="0" w:color="auto"/>
                    <w:bottom w:val="none" w:sz="0" w:space="0" w:color="auto"/>
                    <w:right w:val="none" w:sz="0" w:space="0" w:color="auto"/>
                  </w:divBdr>
                  <w:divsChild>
                    <w:div w:id="172040704">
                      <w:marLeft w:val="0"/>
                      <w:marRight w:val="0"/>
                      <w:marTop w:val="0"/>
                      <w:marBottom w:val="0"/>
                      <w:divBdr>
                        <w:top w:val="none" w:sz="0" w:space="0" w:color="auto"/>
                        <w:left w:val="none" w:sz="0" w:space="0" w:color="auto"/>
                        <w:bottom w:val="none" w:sz="0" w:space="0" w:color="auto"/>
                        <w:right w:val="none" w:sz="0" w:space="0" w:color="auto"/>
                      </w:divBdr>
                    </w:div>
                  </w:divsChild>
                </w:div>
                <w:div w:id="594823705">
                  <w:marLeft w:val="0"/>
                  <w:marRight w:val="0"/>
                  <w:marTop w:val="0"/>
                  <w:marBottom w:val="0"/>
                  <w:divBdr>
                    <w:top w:val="none" w:sz="0" w:space="0" w:color="auto"/>
                    <w:left w:val="none" w:sz="0" w:space="0" w:color="auto"/>
                    <w:bottom w:val="none" w:sz="0" w:space="0" w:color="auto"/>
                    <w:right w:val="none" w:sz="0" w:space="0" w:color="auto"/>
                  </w:divBdr>
                  <w:divsChild>
                    <w:div w:id="520121799">
                      <w:marLeft w:val="0"/>
                      <w:marRight w:val="0"/>
                      <w:marTop w:val="0"/>
                      <w:marBottom w:val="0"/>
                      <w:divBdr>
                        <w:top w:val="none" w:sz="0" w:space="0" w:color="auto"/>
                        <w:left w:val="none" w:sz="0" w:space="0" w:color="auto"/>
                        <w:bottom w:val="none" w:sz="0" w:space="0" w:color="auto"/>
                        <w:right w:val="none" w:sz="0" w:space="0" w:color="auto"/>
                      </w:divBdr>
                    </w:div>
                  </w:divsChild>
                </w:div>
                <w:div w:id="206381663">
                  <w:marLeft w:val="0"/>
                  <w:marRight w:val="0"/>
                  <w:marTop w:val="0"/>
                  <w:marBottom w:val="0"/>
                  <w:divBdr>
                    <w:top w:val="none" w:sz="0" w:space="0" w:color="auto"/>
                    <w:left w:val="none" w:sz="0" w:space="0" w:color="auto"/>
                    <w:bottom w:val="none" w:sz="0" w:space="0" w:color="auto"/>
                    <w:right w:val="none" w:sz="0" w:space="0" w:color="auto"/>
                  </w:divBdr>
                  <w:divsChild>
                    <w:div w:id="854661145">
                      <w:marLeft w:val="0"/>
                      <w:marRight w:val="0"/>
                      <w:marTop w:val="0"/>
                      <w:marBottom w:val="0"/>
                      <w:divBdr>
                        <w:top w:val="none" w:sz="0" w:space="0" w:color="auto"/>
                        <w:left w:val="none" w:sz="0" w:space="0" w:color="auto"/>
                        <w:bottom w:val="none" w:sz="0" w:space="0" w:color="auto"/>
                        <w:right w:val="none" w:sz="0" w:space="0" w:color="auto"/>
                      </w:divBdr>
                    </w:div>
                  </w:divsChild>
                </w:div>
                <w:div w:id="278220943">
                  <w:marLeft w:val="0"/>
                  <w:marRight w:val="0"/>
                  <w:marTop w:val="0"/>
                  <w:marBottom w:val="0"/>
                  <w:divBdr>
                    <w:top w:val="none" w:sz="0" w:space="0" w:color="auto"/>
                    <w:left w:val="none" w:sz="0" w:space="0" w:color="auto"/>
                    <w:bottom w:val="none" w:sz="0" w:space="0" w:color="auto"/>
                    <w:right w:val="none" w:sz="0" w:space="0" w:color="auto"/>
                  </w:divBdr>
                  <w:divsChild>
                    <w:div w:id="927078432">
                      <w:marLeft w:val="0"/>
                      <w:marRight w:val="0"/>
                      <w:marTop w:val="0"/>
                      <w:marBottom w:val="0"/>
                      <w:divBdr>
                        <w:top w:val="none" w:sz="0" w:space="0" w:color="auto"/>
                        <w:left w:val="none" w:sz="0" w:space="0" w:color="auto"/>
                        <w:bottom w:val="none" w:sz="0" w:space="0" w:color="auto"/>
                        <w:right w:val="none" w:sz="0" w:space="0" w:color="auto"/>
                      </w:divBdr>
                    </w:div>
                  </w:divsChild>
                </w:div>
                <w:div w:id="1311327400">
                  <w:marLeft w:val="0"/>
                  <w:marRight w:val="0"/>
                  <w:marTop w:val="0"/>
                  <w:marBottom w:val="0"/>
                  <w:divBdr>
                    <w:top w:val="none" w:sz="0" w:space="0" w:color="auto"/>
                    <w:left w:val="none" w:sz="0" w:space="0" w:color="auto"/>
                    <w:bottom w:val="none" w:sz="0" w:space="0" w:color="auto"/>
                    <w:right w:val="none" w:sz="0" w:space="0" w:color="auto"/>
                  </w:divBdr>
                  <w:divsChild>
                    <w:div w:id="32100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315059">
          <w:marLeft w:val="0"/>
          <w:marRight w:val="0"/>
          <w:marTop w:val="0"/>
          <w:marBottom w:val="0"/>
          <w:divBdr>
            <w:top w:val="none" w:sz="0" w:space="0" w:color="auto"/>
            <w:left w:val="none" w:sz="0" w:space="0" w:color="auto"/>
            <w:bottom w:val="none" w:sz="0" w:space="0" w:color="auto"/>
            <w:right w:val="none" w:sz="0" w:space="0" w:color="auto"/>
          </w:divBdr>
        </w:div>
        <w:div w:id="453251846">
          <w:marLeft w:val="0"/>
          <w:marRight w:val="0"/>
          <w:marTop w:val="0"/>
          <w:marBottom w:val="0"/>
          <w:divBdr>
            <w:top w:val="none" w:sz="0" w:space="0" w:color="auto"/>
            <w:left w:val="none" w:sz="0" w:space="0" w:color="auto"/>
            <w:bottom w:val="none" w:sz="0" w:space="0" w:color="auto"/>
            <w:right w:val="none" w:sz="0" w:space="0" w:color="auto"/>
          </w:divBdr>
          <w:divsChild>
            <w:div w:id="1690596601">
              <w:marLeft w:val="-75"/>
              <w:marRight w:val="0"/>
              <w:marTop w:val="30"/>
              <w:marBottom w:val="30"/>
              <w:divBdr>
                <w:top w:val="none" w:sz="0" w:space="0" w:color="auto"/>
                <w:left w:val="none" w:sz="0" w:space="0" w:color="auto"/>
                <w:bottom w:val="none" w:sz="0" w:space="0" w:color="auto"/>
                <w:right w:val="none" w:sz="0" w:space="0" w:color="auto"/>
              </w:divBdr>
              <w:divsChild>
                <w:div w:id="1636259052">
                  <w:marLeft w:val="0"/>
                  <w:marRight w:val="0"/>
                  <w:marTop w:val="0"/>
                  <w:marBottom w:val="0"/>
                  <w:divBdr>
                    <w:top w:val="none" w:sz="0" w:space="0" w:color="auto"/>
                    <w:left w:val="none" w:sz="0" w:space="0" w:color="auto"/>
                    <w:bottom w:val="none" w:sz="0" w:space="0" w:color="auto"/>
                    <w:right w:val="none" w:sz="0" w:space="0" w:color="auto"/>
                  </w:divBdr>
                  <w:divsChild>
                    <w:div w:id="1555235249">
                      <w:marLeft w:val="0"/>
                      <w:marRight w:val="0"/>
                      <w:marTop w:val="0"/>
                      <w:marBottom w:val="0"/>
                      <w:divBdr>
                        <w:top w:val="none" w:sz="0" w:space="0" w:color="auto"/>
                        <w:left w:val="none" w:sz="0" w:space="0" w:color="auto"/>
                        <w:bottom w:val="none" w:sz="0" w:space="0" w:color="auto"/>
                        <w:right w:val="none" w:sz="0" w:space="0" w:color="auto"/>
                      </w:divBdr>
                    </w:div>
                  </w:divsChild>
                </w:div>
                <w:div w:id="1247760377">
                  <w:marLeft w:val="0"/>
                  <w:marRight w:val="0"/>
                  <w:marTop w:val="0"/>
                  <w:marBottom w:val="0"/>
                  <w:divBdr>
                    <w:top w:val="none" w:sz="0" w:space="0" w:color="auto"/>
                    <w:left w:val="none" w:sz="0" w:space="0" w:color="auto"/>
                    <w:bottom w:val="none" w:sz="0" w:space="0" w:color="auto"/>
                    <w:right w:val="none" w:sz="0" w:space="0" w:color="auto"/>
                  </w:divBdr>
                  <w:divsChild>
                    <w:div w:id="2106799223">
                      <w:marLeft w:val="0"/>
                      <w:marRight w:val="0"/>
                      <w:marTop w:val="0"/>
                      <w:marBottom w:val="0"/>
                      <w:divBdr>
                        <w:top w:val="none" w:sz="0" w:space="0" w:color="auto"/>
                        <w:left w:val="none" w:sz="0" w:space="0" w:color="auto"/>
                        <w:bottom w:val="none" w:sz="0" w:space="0" w:color="auto"/>
                        <w:right w:val="none" w:sz="0" w:space="0" w:color="auto"/>
                      </w:divBdr>
                    </w:div>
                  </w:divsChild>
                </w:div>
                <w:div w:id="1510099242">
                  <w:marLeft w:val="0"/>
                  <w:marRight w:val="0"/>
                  <w:marTop w:val="0"/>
                  <w:marBottom w:val="0"/>
                  <w:divBdr>
                    <w:top w:val="none" w:sz="0" w:space="0" w:color="auto"/>
                    <w:left w:val="none" w:sz="0" w:space="0" w:color="auto"/>
                    <w:bottom w:val="none" w:sz="0" w:space="0" w:color="auto"/>
                    <w:right w:val="none" w:sz="0" w:space="0" w:color="auto"/>
                  </w:divBdr>
                  <w:divsChild>
                    <w:div w:id="321784750">
                      <w:marLeft w:val="0"/>
                      <w:marRight w:val="0"/>
                      <w:marTop w:val="0"/>
                      <w:marBottom w:val="0"/>
                      <w:divBdr>
                        <w:top w:val="none" w:sz="0" w:space="0" w:color="auto"/>
                        <w:left w:val="none" w:sz="0" w:space="0" w:color="auto"/>
                        <w:bottom w:val="none" w:sz="0" w:space="0" w:color="auto"/>
                        <w:right w:val="none" w:sz="0" w:space="0" w:color="auto"/>
                      </w:divBdr>
                    </w:div>
                    <w:div w:id="333537299">
                      <w:marLeft w:val="0"/>
                      <w:marRight w:val="0"/>
                      <w:marTop w:val="0"/>
                      <w:marBottom w:val="0"/>
                      <w:divBdr>
                        <w:top w:val="none" w:sz="0" w:space="0" w:color="auto"/>
                        <w:left w:val="none" w:sz="0" w:space="0" w:color="auto"/>
                        <w:bottom w:val="none" w:sz="0" w:space="0" w:color="auto"/>
                        <w:right w:val="none" w:sz="0" w:space="0" w:color="auto"/>
                      </w:divBdr>
                    </w:div>
                  </w:divsChild>
                </w:div>
                <w:div w:id="1001157261">
                  <w:marLeft w:val="0"/>
                  <w:marRight w:val="0"/>
                  <w:marTop w:val="0"/>
                  <w:marBottom w:val="0"/>
                  <w:divBdr>
                    <w:top w:val="none" w:sz="0" w:space="0" w:color="auto"/>
                    <w:left w:val="none" w:sz="0" w:space="0" w:color="auto"/>
                    <w:bottom w:val="none" w:sz="0" w:space="0" w:color="auto"/>
                    <w:right w:val="none" w:sz="0" w:space="0" w:color="auto"/>
                  </w:divBdr>
                  <w:divsChild>
                    <w:div w:id="1599634709">
                      <w:marLeft w:val="0"/>
                      <w:marRight w:val="0"/>
                      <w:marTop w:val="0"/>
                      <w:marBottom w:val="0"/>
                      <w:divBdr>
                        <w:top w:val="none" w:sz="0" w:space="0" w:color="auto"/>
                        <w:left w:val="none" w:sz="0" w:space="0" w:color="auto"/>
                        <w:bottom w:val="none" w:sz="0" w:space="0" w:color="auto"/>
                        <w:right w:val="none" w:sz="0" w:space="0" w:color="auto"/>
                      </w:divBdr>
                    </w:div>
                  </w:divsChild>
                </w:div>
                <w:div w:id="1355693253">
                  <w:marLeft w:val="0"/>
                  <w:marRight w:val="0"/>
                  <w:marTop w:val="0"/>
                  <w:marBottom w:val="0"/>
                  <w:divBdr>
                    <w:top w:val="none" w:sz="0" w:space="0" w:color="auto"/>
                    <w:left w:val="none" w:sz="0" w:space="0" w:color="auto"/>
                    <w:bottom w:val="none" w:sz="0" w:space="0" w:color="auto"/>
                    <w:right w:val="none" w:sz="0" w:space="0" w:color="auto"/>
                  </w:divBdr>
                  <w:divsChild>
                    <w:div w:id="737556876">
                      <w:marLeft w:val="0"/>
                      <w:marRight w:val="0"/>
                      <w:marTop w:val="0"/>
                      <w:marBottom w:val="0"/>
                      <w:divBdr>
                        <w:top w:val="none" w:sz="0" w:space="0" w:color="auto"/>
                        <w:left w:val="none" w:sz="0" w:space="0" w:color="auto"/>
                        <w:bottom w:val="none" w:sz="0" w:space="0" w:color="auto"/>
                        <w:right w:val="none" w:sz="0" w:space="0" w:color="auto"/>
                      </w:divBdr>
                    </w:div>
                  </w:divsChild>
                </w:div>
                <w:div w:id="264265594">
                  <w:marLeft w:val="0"/>
                  <w:marRight w:val="0"/>
                  <w:marTop w:val="0"/>
                  <w:marBottom w:val="0"/>
                  <w:divBdr>
                    <w:top w:val="none" w:sz="0" w:space="0" w:color="auto"/>
                    <w:left w:val="none" w:sz="0" w:space="0" w:color="auto"/>
                    <w:bottom w:val="none" w:sz="0" w:space="0" w:color="auto"/>
                    <w:right w:val="none" w:sz="0" w:space="0" w:color="auto"/>
                  </w:divBdr>
                  <w:divsChild>
                    <w:div w:id="2093550566">
                      <w:marLeft w:val="0"/>
                      <w:marRight w:val="0"/>
                      <w:marTop w:val="0"/>
                      <w:marBottom w:val="0"/>
                      <w:divBdr>
                        <w:top w:val="none" w:sz="0" w:space="0" w:color="auto"/>
                        <w:left w:val="none" w:sz="0" w:space="0" w:color="auto"/>
                        <w:bottom w:val="none" w:sz="0" w:space="0" w:color="auto"/>
                        <w:right w:val="none" w:sz="0" w:space="0" w:color="auto"/>
                      </w:divBdr>
                    </w:div>
                  </w:divsChild>
                </w:div>
                <w:div w:id="1688100998">
                  <w:marLeft w:val="0"/>
                  <w:marRight w:val="0"/>
                  <w:marTop w:val="0"/>
                  <w:marBottom w:val="0"/>
                  <w:divBdr>
                    <w:top w:val="none" w:sz="0" w:space="0" w:color="auto"/>
                    <w:left w:val="none" w:sz="0" w:space="0" w:color="auto"/>
                    <w:bottom w:val="none" w:sz="0" w:space="0" w:color="auto"/>
                    <w:right w:val="none" w:sz="0" w:space="0" w:color="auto"/>
                  </w:divBdr>
                  <w:divsChild>
                    <w:div w:id="1675840073">
                      <w:marLeft w:val="0"/>
                      <w:marRight w:val="0"/>
                      <w:marTop w:val="0"/>
                      <w:marBottom w:val="0"/>
                      <w:divBdr>
                        <w:top w:val="none" w:sz="0" w:space="0" w:color="auto"/>
                        <w:left w:val="none" w:sz="0" w:space="0" w:color="auto"/>
                        <w:bottom w:val="none" w:sz="0" w:space="0" w:color="auto"/>
                        <w:right w:val="none" w:sz="0" w:space="0" w:color="auto"/>
                      </w:divBdr>
                    </w:div>
                  </w:divsChild>
                </w:div>
                <w:div w:id="1815875491">
                  <w:marLeft w:val="0"/>
                  <w:marRight w:val="0"/>
                  <w:marTop w:val="0"/>
                  <w:marBottom w:val="0"/>
                  <w:divBdr>
                    <w:top w:val="none" w:sz="0" w:space="0" w:color="auto"/>
                    <w:left w:val="none" w:sz="0" w:space="0" w:color="auto"/>
                    <w:bottom w:val="none" w:sz="0" w:space="0" w:color="auto"/>
                    <w:right w:val="none" w:sz="0" w:space="0" w:color="auto"/>
                  </w:divBdr>
                  <w:divsChild>
                    <w:div w:id="284121384">
                      <w:marLeft w:val="0"/>
                      <w:marRight w:val="0"/>
                      <w:marTop w:val="0"/>
                      <w:marBottom w:val="0"/>
                      <w:divBdr>
                        <w:top w:val="none" w:sz="0" w:space="0" w:color="auto"/>
                        <w:left w:val="none" w:sz="0" w:space="0" w:color="auto"/>
                        <w:bottom w:val="none" w:sz="0" w:space="0" w:color="auto"/>
                        <w:right w:val="none" w:sz="0" w:space="0" w:color="auto"/>
                      </w:divBdr>
                    </w:div>
                  </w:divsChild>
                </w:div>
                <w:div w:id="861479691">
                  <w:marLeft w:val="0"/>
                  <w:marRight w:val="0"/>
                  <w:marTop w:val="0"/>
                  <w:marBottom w:val="0"/>
                  <w:divBdr>
                    <w:top w:val="none" w:sz="0" w:space="0" w:color="auto"/>
                    <w:left w:val="none" w:sz="0" w:space="0" w:color="auto"/>
                    <w:bottom w:val="none" w:sz="0" w:space="0" w:color="auto"/>
                    <w:right w:val="none" w:sz="0" w:space="0" w:color="auto"/>
                  </w:divBdr>
                  <w:divsChild>
                    <w:div w:id="1611816157">
                      <w:marLeft w:val="0"/>
                      <w:marRight w:val="0"/>
                      <w:marTop w:val="0"/>
                      <w:marBottom w:val="0"/>
                      <w:divBdr>
                        <w:top w:val="none" w:sz="0" w:space="0" w:color="auto"/>
                        <w:left w:val="none" w:sz="0" w:space="0" w:color="auto"/>
                        <w:bottom w:val="none" w:sz="0" w:space="0" w:color="auto"/>
                        <w:right w:val="none" w:sz="0" w:space="0" w:color="auto"/>
                      </w:divBdr>
                    </w:div>
                  </w:divsChild>
                </w:div>
                <w:div w:id="1152915169">
                  <w:marLeft w:val="0"/>
                  <w:marRight w:val="0"/>
                  <w:marTop w:val="0"/>
                  <w:marBottom w:val="0"/>
                  <w:divBdr>
                    <w:top w:val="none" w:sz="0" w:space="0" w:color="auto"/>
                    <w:left w:val="none" w:sz="0" w:space="0" w:color="auto"/>
                    <w:bottom w:val="none" w:sz="0" w:space="0" w:color="auto"/>
                    <w:right w:val="none" w:sz="0" w:space="0" w:color="auto"/>
                  </w:divBdr>
                  <w:divsChild>
                    <w:div w:id="1884246364">
                      <w:marLeft w:val="0"/>
                      <w:marRight w:val="0"/>
                      <w:marTop w:val="0"/>
                      <w:marBottom w:val="0"/>
                      <w:divBdr>
                        <w:top w:val="none" w:sz="0" w:space="0" w:color="auto"/>
                        <w:left w:val="none" w:sz="0" w:space="0" w:color="auto"/>
                        <w:bottom w:val="none" w:sz="0" w:space="0" w:color="auto"/>
                        <w:right w:val="none" w:sz="0" w:space="0" w:color="auto"/>
                      </w:divBdr>
                    </w:div>
                  </w:divsChild>
                </w:div>
                <w:div w:id="1538347840">
                  <w:marLeft w:val="0"/>
                  <w:marRight w:val="0"/>
                  <w:marTop w:val="0"/>
                  <w:marBottom w:val="0"/>
                  <w:divBdr>
                    <w:top w:val="none" w:sz="0" w:space="0" w:color="auto"/>
                    <w:left w:val="none" w:sz="0" w:space="0" w:color="auto"/>
                    <w:bottom w:val="none" w:sz="0" w:space="0" w:color="auto"/>
                    <w:right w:val="none" w:sz="0" w:space="0" w:color="auto"/>
                  </w:divBdr>
                  <w:divsChild>
                    <w:div w:id="1422142129">
                      <w:marLeft w:val="0"/>
                      <w:marRight w:val="0"/>
                      <w:marTop w:val="0"/>
                      <w:marBottom w:val="0"/>
                      <w:divBdr>
                        <w:top w:val="none" w:sz="0" w:space="0" w:color="auto"/>
                        <w:left w:val="none" w:sz="0" w:space="0" w:color="auto"/>
                        <w:bottom w:val="none" w:sz="0" w:space="0" w:color="auto"/>
                        <w:right w:val="none" w:sz="0" w:space="0" w:color="auto"/>
                      </w:divBdr>
                    </w:div>
                  </w:divsChild>
                </w:div>
                <w:div w:id="1712414656">
                  <w:marLeft w:val="0"/>
                  <w:marRight w:val="0"/>
                  <w:marTop w:val="0"/>
                  <w:marBottom w:val="0"/>
                  <w:divBdr>
                    <w:top w:val="none" w:sz="0" w:space="0" w:color="auto"/>
                    <w:left w:val="none" w:sz="0" w:space="0" w:color="auto"/>
                    <w:bottom w:val="none" w:sz="0" w:space="0" w:color="auto"/>
                    <w:right w:val="none" w:sz="0" w:space="0" w:color="auto"/>
                  </w:divBdr>
                  <w:divsChild>
                    <w:div w:id="131775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330086">
          <w:marLeft w:val="0"/>
          <w:marRight w:val="0"/>
          <w:marTop w:val="0"/>
          <w:marBottom w:val="0"/>
          <w:divBdr>
            <w:top w:val="none" w:sz="0" w:space="0" w:color="auto"/>
            <w:left w:val="none" w:sz="0" w:space="0" w:color="auto"/>
            <w:bottom w:val="none" w:sz="0" w:space="0" w:color="auto"/>
            <w:right w:val="none" w:sz="0" w:space="0" w:color="auto"/>
          </w:divBdr>
        </w:div>
        <w:div w:id="811097940">
          <w:marLeft w:val="0"/>
          <w:marRight w:val="0"/>
          <w:marTop w:val="0"/>
          <w:marBottom w:val="0"/>
          <w:divBdr>
            <w:top w:val="none" w:sz="0" w:space="0" w:color="auto"/>
            <w:left w:val="none" w:sz="0" w:space="0" w:color="auto"/>
            <w:bottom w:val="none" w:sz="0" w:space="0" w:color="auto"/>
            <w:right w:val="none" w:sz="0" w:space="0" w:color="auto"/>
          </w:divBdr>
          <w:divsChild>
            <w:div w:id="650597246">
              <w:marLeft w:val="-75"/>
              <w:marRight w:val="0"/>
              <w:marTop w:val="30"/>
              <w:marBottom w:val="30"/>
              <w:divBdr>
                <w:top w:val="none" w:sz="0" w:space="0" w:color="auto"/>
                <w:left w:val="none" w:sz="0" w:space="0" w:color="auto"/>
                <w:bottom w:val="none" w:sz="0" w:space="0" w:color="auto"/>
                <w:right w:val="none" w:sz="0" w:space="0" w:color="auto"/>
              </w:divBdr>
              <w:divsChild>
                <w:div w:id="515920239">
                  <w:marLeft w:val="0"/>
                  <w:marRight w:val="0"/>
                  <w:marTop w:val="0"/>
                  <w:marBottom w:val="0"/>
                  <w:divBdr>
                    <w:top w:val="none" w:sz="0" w:space="0" w:color="auto"/>
                    <w:left w:val="none" w:sz="0" w:space="0" w:color="auto"/>
                    <w:bottom w:val="none" w:sz="0" w:space="0" w:color="auto"/>
                    <w:right w:val="none" w:sz="0" w:space="0" w:color="auto"/>
                  </w:divBdr>
                  <w:divsChild>
                    <w:div w:id="447698030">
                      <w:marLeft w:val="0"/>
                      <w:marRight w:val="0"/>
                      <w:marTop w:val="0"/>
                      <w:marBottom w:val="0"/>
                      <w:divBdr>
                        <w:top w:val="none" w:sz="0" w:space="0" w:color="auto"/>
                        <w:left w:val="none" w:sz="0" w:space="0" w:color="auto"/>
                        <w:bottom w:val="none" w:sz="0" w:space="0" w:color="auto"/>
                        <w:right w:val="none" w:sz="0" w:space="0" w:color="auto"/>
                      </w:divBdr>
                    </w:div>
                  </w:divsChild>
                </w:div>
                <w:div w:id="971592625">
                  <w:marLeft w:val="0"/>
                  <w:marRight w:val="0"/>
                  <w:marTop w:val="0"/>
                  <w:marBottom w:val="0"/>
                  <w:divBdr>
                    <w:top w:val="none" w:sz="0" w:space="0" w:color="auto"/>
                    <w:left w:val="none" w:sz="0" w:space="0" w:color="auto"/>
                    <w:bottom w:val="none" w:sz="0" w:space="0" w:color="auto"/>
                    <w:right w:val="none" w:sz="0" w:space="0" w:color="auto"/>
                  </w:divBdr>
                  <w:divsChild>
                    <w:div w:id="1021050988">
                      <w:marLeft w:val="0"/>
                      <w:marRight w:val="0"/>
                      <w:marTop w:val="0"/>
                      <w:marBottom w:val="0"/>
                      <w:divBdr>
                        <w:top w:val="none" w:sz="0" w:space="0" w:color="auto"/>
                        <w:left w:val="none" w:sz="0" w:space="0" w:color="auto"/>
                        <w:bottom w:val="none" w:sz="0" w:space="0" w:color="auto"/>
                        <w:right w:val="none" w:sz="0" w:space="0" w:color="auto"/>
                      </w:divBdr>
                    </w:div>
                  </w:divsChild>
                </w:div>
                <w:div w:id="1224874955">
                  <w:marLeft w:val="0"/>
                  <w:marRight w:val="0"/>
                  <w:marTop w:val="0"/>
                  <w:marBottom w:val="0"/>
                  <w:divBdr>
                    <w:top w:val="none" w:sz="0" w:space="0" w:color="auto"/>
                    <w:left w:val="none" w:sz="0" w:space="0" w:color="auto"/>
                    <w:bottom w:val="none" w:sz="0" w:space="0" w:color="auto"/>
                    <w:right w:val="none" w:sz="0" w:space="0" w:color="auto"/>
                  </w:divBdr>
                  <w:divsChild>
                    <w:div w:id="1526359904">
                      <w:marLeft w:val="0"/>
                      <w:marRight w:val="0"/>
                      <w:marTop w:val="0"/>
                      <w:marBottom w:val="0"/>
                      <w:divBdr>
                        <w:top w:val="none" w:sz="0" w:space="0" w:color="auto"/>
                        <w:left w:val="none" w:sz="0" w:space="0" w:color="auto"/>
                        <w:bottom w:val="none" w:sz="0" w:space="0" w:color="auto"/>
                        <w:right w:val="none" w:sz="0" w:space="0" w:color="auto"/>
                      </w:divBdr>
                    </w:div>
                    <w:div w:id="76099759">
                      <w:marLeft w:val="0"/>
                      <w:marRight w:val="0"/>
                      <w:marTop w:val="0"/>
                      <w:marBottom w:val="0"/>
                      <w:divBdr>
                        <w:top w:val="none" w:sz="0" w:space="0" w:color="auto"/>
                        <w:left w:val="none" w:sz="0" w:space="0" w:color="auto"/>
                        <w:bottom w:val="none" w:sz="0" w:space="0" w:color="auto"/>
                        <w:right w:val="none" w:sz="0" w:space="0" w:color="auto"/>
                      </w:divBdr>
                    </w:div>
                  </w:divsChild>
                </w:div>
                <w:div w:id="1899246226">
                  <w:marLeft w:val="0"/>
                  <w:marRight w:val="0"/>
                  <w:marTop w:val="0"/>
                  <w:marBottom w:val="0"/>
                  <w:divBdr>
                    <w:top w:val="none" w:sz="0" w:space="0" w:color="auto"/>
                    <w:left w:val="none" w:sz="0" w:space="0" w:color="auto"/>
                    <w:bottom w:val="none" w:sz="0" w:space="0" w:color="auto"/>
                    <w:right w:val="none" w:sz="0" w:space="0" w:color="auto"/>
                  </w:divBdr>
                  <w:divsChild>
                    <w:div w:id="1234008382">
                      <w:marLeft w:val="0"/>
                      <w:marRight w:val="0"/>
                      <w:marTop w:val="0"/>
                      <w:marBottom w:val="0"/>
                      <w:divBdr>
                        <w:top w:val="none" w:sz="0" w:space="0" w:color="auto"/>
                        <w:left w:val="none" w:sz="0" w:space="0" w:color="auto"/>
                        <w:bottom w:val="none" w:sz="0" w:space="0" w:color="auto"/>
                        <w:right w:val="none" w:sz="0" w:space="0" w:color="auto"/>
                      </w:divBdr>
                    </w:div>
                  </w:divsChild>
                </w:div>
                <w:div w:id="736822907">
                  <w:marLeft w:val="0"/>
                  <w:marRight w:val="0"/>
                  <w:marTop w:val="0"/>
                  <w:marBottom w:val="0"/>
                  <w:divBdr>
                    <w:top w:val="none" w:sz="0" w:space="0" w:color="auto"/>
                    <w:left w:val="none" w:sz="0" w:space="0" w:color="auto"/>
                    <w:bottom w:val="none" w:sz="0" w:space="0" w:color="auto"/>
                    <w:right w:val="none" w:sz="0" w:space="0" w:color="auto"/>
                  </w:divBdr>
                  <w:divsChild>
                    <w:div w:id="838233927">
                      <w:marLeft w:val="0"/>
                      <w:marRight w:val="0"/>
                      <w:marTop w:val="0"/>
                      <w:marBottom w:val="0"/>
                      <w:divBdr>
                        <w:top w:val="none" w:sz="0" w:space="0" w:color="auto"/>
                        <w:left w:val="none" w:sz="0" w:space="0" w:color="auto"/>
                        <w:bottom w:val="none" w:sz="0" w:space="0" w:color="auto"/>
                        <w:right w:val="none" w:sz="0" w:space="0" w:color="auto"/>
                      </w:divBdr>
                    </w:div>
                  </w:divsChild>
                </w:div>
                <w:div w:id="901718033">
                  <w:marLeft w:val="0"/>
                  <w:marRight w:val="0"/>
                  <w:marTop w:val="0"/>
                  <w:marBottom w:val="0"/>
                  <w:divBdr>
                    <w:top w:val="none" w:sz="0" w:space="0" w:color="auto"/>
                    <w:left w:val="none" w:sz="0" w:space="0" w:color="auto"/>
                    <w:bottom w:val="none" w:sz="0" w:space="0" w:color="auto"/>
                    <w:right w:val="none" w:sz="0" w:space="0" w:color="auto"/>
                  </w:divBdr>
                  <w:divsChild>
                    <w:div w:id="707876521">
                      <w:marLeft w:val="0"/>
                      <w:marRight w:val="0"/>
                      <w:marTop w:val="0"/>
                      <w:marBottom w:val="0"/>
                      <w:divBdr>
                        <w:top w:val="none" w:sz="0" w:space="0" w:color="auto"/>
                        <w:left w:val="none" w:sz="0" w:space="0" w:color="auto"/>
                        <w:bottom w:val="none" w:sz="0" w:space="0" w:color="auto"/>
                        <w:right w:val="none" w:sz="0" w:space="0" w:color="auto"/>
                      </w:divBdr>
                    </w:div>
                  </w:divsChild>
                </w:div>
                <w:div w:id="333532376">
                  <w:marLeft w:val="0"/>
                  <w:marRight w:val="0"/>
                  <w:marTop w:val="0"/>
                  <w:marBottom w:val="0"/>
                  <w:divBdr>
                    <w:top w:val="none" w:sz="0" w:space="0" w:color="auto"/>
                    <w:left w:val="none" w:sz="0" w:space="0" w:color="auto"/>
                    <w:bottom w:val="none" w:sz="0" w:space="0" w:color="auto"/>
                    <w:right w:val="none" w:sz="0" w:space="0" w:color="auto"/>
                  </w:divBdr>
                  <w:divsChild>
                    <w:div w:id="1352612245">
                      <w:marLeft w:val="0"/>
                      <w:marRight w:val="0"/>
                      <w:marTop w:val="0"/>
                      <w:marBottom w:val="0"/>
                      <w:divBdr>
                        <w:top w:val="none" w:sz="0" w:space="0" w:color="auto"/>
                        <w:left w:val="none" w:sz="0" w:space="0" w:color="auto"/>
                        <w:bottom w:val="none" w:sz="0" w:space="0" w:color="auto"/>
                        <w:right w:val="none" w:sz="0" w:space="0" w:color="auto"/>
                      </w:divBdr>
                    </w:div>
                  </w:divsChild>
                </w:div>
                <w:div w:id="876553372">
                  <w:marLeft w:val="0"/>
                  <w:marRight w:val="0"/>
                  <w:marTop w:val="0"/>
                  <w:marBottom w:val="0"/>
                  <w:divBdr>
                    <w:top w:val="none" w:sz="0" w:space="0" w:color="auto"/>
                    <w:left w:val="none" w:sz="0" w:space="0" w:color="auto"/>
                    <w:bottom w:val="none" w:sz="0" w:space="0" w:color="auto"/>
                    <w:right w:val="none" w:sz="0" w:space="0" w:color="auto"/>
                  </w:divBdr>
                  <w:divsChild>
                    <w:div w:id="173805190">
                      <w:marLeft w:val="0"/>
                      <w:marRight w:val="0"/>
                      <w:marTop w:val="0"/>
                      <w:marBottom w:val="0"/>
                      <w:divBdr>
                        <w:top w:val="none" w:sz="0" w:space="0" w:color="auto"/>
                        <w:left w:val="none" w:sz="0" w:space="0" w:color="auto"/>
                        <w:bottom w:val="none" w:sz="0" w:space="0" w:color="auto"/>
                        <w:right w:val="none" w:sz="0" w:space="0" w:color="auto"/>
                      </w:divBdr>
                    </w:div>
                  </w:divsChild>
                </w:div>
                <w:div w:id="1873227979">
                  <w:marLeft w:val="0"/>
                  <w:marRight w:val="0"/>
                  <w:marTop w:val="0"/>
                  <w:marBottom w:val="0"/>
                  <w:divBdr>
                    <w:top w:val="none" w:sz="0" w:space="0" w:color="auto"/>
                    <w:left w:val="none" w:sz="0" w:space="0" w:color="auto"/>
                    <w:bottom w:val="none" w:sz="0" w:space="0" w:color="auto"/>
                    <w:right w:val="none" w:sz="0" w:space="0" w:color="auto"/>
                  </w:divBdr>
                  <w:divsChild>
                    <w:div w:id="53435895">
                      <w:marLeft w:val="0"/>
                      <w:marRight w:val="0"/>
                      <w:marTop w:val="0"/>
                      <w:marBottom w:val="0"/>
                      <w:divBdr>
                        <w:top w:val="none" w:sz="0" w:space="0" w:color="auto"/>
                        <w:left w:val="none" w:sz="0" w:space="0" w:color="auto"/>
                        <w:bottom w:val="none" w:sz="0" w:space="0" w:color="auto"/>
                        <w:right w:val="none" w:sz="0" w:space="0" w:color="auto"/>
                      </w:divBdr>
                    </w:div>
                  </w:divsChild>
                </w:div>
                <w:div w:id="2132624858">
                  <w:marLeft w:val="0"/>
                  <w:marRight w:val="0"/>
                  <w:marTop w:val="0"/>
                  <w:marBottom w:val="0"/>
                  <w:divBdr>
                    <w:top w:val="none" w:sz="0" w:space="0" w:color="auto"/>
                    <w:left w:val="none" w:sz="0" w:space="0" w:color="auto"/>
                    <w:bottom w:val="none" w:sz="0" w:space="0" w:color="auto"/>
                    <w:right w:val="none" w:sz="0" w:space="0" w:color="auto"/>
                  </w:divBdr>
                  <w:divsChild>
                    <w:div w:id="1667634628">
                      <w:marLeft w:val="0"/>
                      <w:marRight w:val="0"/>
                      <w:marTop w:val="0"/>
                      <w:marBottom w:val="0"/>
                      <w:divBdr>
                        <w:top w:val="none" w:sz="0" w:space="0" w:color="auto"/>
                        <w:left w:val="none" w:sz="0" w:space="0" w:color="auto"/>
                        <w:bottom w:val="none" w:sz="0" w:space="0" w:color="auto"/>
                        <w:right w:val="none" w:sz="0" w:space="0" w:color="auto"/>
                      </w:divBdr>
                    </w:div>
                  </w:divsChild>
                </w:div>
                <w:div w:id="376898350">
                  <w:marLeft w:val="0"/>
                  <w:marRight w:val="0"/>
                  <w:marTop w:val="0"/>
                  <w:marBottom w:val="0"/>
                  <w:divBdr>
                    <w:top w:val="none" w:sz="0" w:space="0" w:color="auto"/>
                    <w:left w:val="none" w:sz="0" w:space="0" w:color="auto"/>
                    <w:bottom w:val="none" w:sz="0" w:space="0" w:color="auto"/>
                    <w:right w:val="none" w:sz="0" w:space="0" w:color="auto"/>
                  </w:divBdr>
                  <w:divsChild>
                    <w:div w:id="1661033352">
                      <w:marLeft w:val="0"/>
                      <w:marRight w:val="0"/>
                      <w:marTop w:val="0"/>
                      <w:marBottom w:val="0"/>
                      <w:divBdr>
                        <w:top w:val="none" w:sz="0" w:space="0" w:color="auto"/>
                        <w:left w:val="none" w:sz="0" w:space="0" w:color="auto"/>
                        <w:bottom w:val="none" w:sz="0" w:space="0" w:color="auto"/>
                        <w:right w:val="none" w:sz="0" w:space="0" w:color="auto"/>
                      </w:divBdr>
                    </w:div>
                  </w:divsChild>
                </w:div>
                <w:div w:id="1540822512">
                  <w:marLeft w:val="0"/>
                  <w:marRight w:val="0"/>
                  <w:marTop w:val="0"/>
                  <w:marBottom w:val="0"/>
                  <w:divBdr>
                    <w:top w:val="none" w:sz="0" w:space="0" w:color="auto"/>
                    <w:left w:val="none" w:sz="0" w:space="0" w:color="auto"/>
                    <w:bottom w:val="none" w:sz="0" w:space="0" w:color="auto"/>
                    <w:right w:val="none" w:sz="0" w:space="0" w:color="auto"/>
                  </w:divBdr>
                  <w:divsChild>
                    <w:div w:id="192945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341149">
          <w:marLeft w:val="0"/>
          <w:marRight w:val="0"/>
          <w:marTop w:val="0"/>
          <w:marBottom w:val="0"/>
          <w:divBdr>
            <w:top w:val="none" w:sz="0" w:space="0" w:color="auto"/>
            <w:left w:val="none" w:sz="0" w:space="0" w:color="auto"/>
            <w:bottom w:val="none" w:sz="0" w:space="0" w:color="auto"/>
            <w:right w:val="none" w:sz="0" w:space="0" w:color="auto"/>
          </w:divBdr>
        </w:div>
        <w:div w:id="1274903791">
          <w:marLeft w:val="0"/>
          <w:marRight w:val="0"/>
          <w:marTop w:val="0"/>
          <w:marBottom w:val="0"/>
          <w:divBdr>
            <w:top w:val="none" w:sz="0" w:space="0" w:color="auto"/>
            <w:left w:val="none" w:sz="0" w:space="0" w:color="auto"/>
            <w:bottom w:val="none" w:sz="0" w:space="0" w:color="auto"/>
            <w:right w:val="none" w:sz="0" w:space="0" w:color="auto"/>
          </w:divBdr>
        </w:div>
        <w:div w:id="1756777251">
          <w:marLeft w:val="0"/>
          <w:marRight w:val="0"/>
          <w:marTop w:val="0"/>
          <w:marBottom w:val="0"/>
          <w:divBdr>
            <w:top w:val="none" w:sz="0" w:space="0" w:color="auto"/>
            <w:left w:val="none" w:sz="0" w:space="0" w:color="auto"/>
            <w:bottom w:val="none" w:sz="0" w:space="0" w:color="auto"/>
            <w:right w:val="none" w:sz="0" w:space="0" w:color="auto"/>
          </w:divBdr>
          <w:divsChild>
            <w:div w:id="343212915">
              <w:marLeft w:val="-75"/>
              <w:marRight w:val="0"/>
              <w:marTop w:val="30"/>
              <w:marBottom w:val="30"/>
              <w:divBdr>
                <w:top w:val="none" w:sz="0" w:space="0" w:color="auto"/>
                <w:left w:val="none" w:sz="0" w:space="0" w:color="auto"/>
                <w:bottom w:val="none" w:sz="0" w:space="0" w:color="auto"/>
                <w:right w:val="none" w:sz="0" w:space="0" w:color="auto"/>
              </w:divBdr>
              <w:divsChild>
                <w:div w:id="1916236565">
                  <w:marLeft w:val="0"/>
                  <w:marRight w:val="0"/>
                  <w:marTop w:val="0"/>
                  <w:marBottom w:val="0"/>
                  <w:divBdr>
                    <w:top w:val="none" w:sz="0" w:space="0" w:color="auto"/>
                    <w:left w:val="none" w:sz="0" w:space="0" w:color="auto"/>
                    <w:bottom w:val="none" w:sz="0" w:space="0" w:color="auto"/>
                    <w:right w:val="none" w:sz="0" w:space="0" w:color="auto"/>
                  </w:divBdr>
                  <w:divsChild>
                    <w:div w:id="212692696">
                      <w:marLeft w:val="0"/>
                      <w:marRight w:val="0"/>
                      <w:marTop w:val="0"/>
                      <w:marBottom w:val="0"/>
                      <w:divBdr>
                        <w:top w:val="none" w:sz="0" w:space="0" w:color="auto"/>
                        <w:left w:val="none" w:sz="0" w:space="0" w:color="auto"/>
                        <w:bottom w:val="none" w:sz="0" w:space="0" w:color="auto"/>
                        <w:right w:val="none" w:sz="0" w:space="0" w:color="auto"/>
                      </w:divBdr>
                    </w:div>
                  </w:divsChild>
                </w:div>
                <w:div w:id="2038967072">
                  <w:marLeft w:val="0"/>
                  <w:marRight w:val="0"/>
                  <w:marTop w:val="0"/>
                  <w:marBottom w:val="0"/>
                  <w:divBdr>
                    <w:top w:val="none" w:sz="0" w:space="0" w:color="auto"/>
                    <w:left w:val="none" w:sz="0" w:space="0" w:color="auto"/>
                    <w:bottom w:val="none" w:sz="0" w:space="0" w:color="auto"/>
                    <w:right w:val="none" w:sz="0" w:space="0" w:color="auto"/>
                  </w:divBdr>
                  <w:divsChild>
                    <w:div w:id="218827143">
                      <w:marLeft w:val="0"/>
                      <w:marRight w:val="0"/>
                      <w:marTop w:val="0"/>
                      <w:marBottom w:val="0"/>
                      <w:divBdr>
                        <w:top w:val="none" w:sz="0" w:space="0" w:color="auto"/>
                        <w:left w:val="none" w:sz="0" w:space="0" w:color="auto"/>
                        <w:bottom w:val="none" w:sz="0" w:space="0" w:color="auto"/>
                        <w:right w:val="none" w:sz="0" w:space="0" w:color="auto"/>
                      </w:divBdr>
                    </w:div>
                  </w:divsChild>
                </w:div>
                <w:div w:id="2066097756">
                  <w:marLeft w:val="0"/>
                  <w:marRight w:val="0"/>
                  <w:marTop w:val="0"/>
                  <w:marBottom w:val="0"/>
                  <w:divBdr>
                    <w:top w:val="none" w:sz="0" w:space="0" w:color="auto"/>
                    <w:left w:val="none" w:sz="0" w:space="0" w:color="auto"/>
                    <w:bottom w:val="none" w:sz="0" w:space="0" w:color="auto"/>
                    <w:right w:val="none" w:sz="0" w:space="0" w:color="auto"/>
                  </w:divBdr>
                  <w:divsChild>
                    <w:div w:id="27723122">
                      <w:marLeft w:val="0"/>
                      <w:marRight w:val="0"/>
                      <w:marTop w:val="0"/>
                      <w:marBottom w:val="0"/>
                      <w:divBdr>
                        <w:top w:val="none" w:sz="0" w:space="0" w:color="auto"/>
                        <w:left w:val="none" w:sz="0" w:space="0" w:color="auto"/>
                        <w:bottom w:val="none" w:sz="0" w:space="0" w:color="auto"/>
                        <w:right w:val="none" w:sz="0" w:space="0" w:color="auto"/>
                      </w:divBdr>
                    </w:div>
                  </w:divsChild>
                </w:div>
                <w:div w:id="2013871133">
                  <w:marLeft w:val="0"/>
                  <w:marRight w:val="0"/>
                  <w:marTop w:val="0"/>
                  <w:marBottom w:val="0"/>
                  <w:divBdr>
                    <w:top w:val="none" w:sz="0" w:space="0" w:color="auto"/>
                    <w:left w:val="none" w:sz="0" w:space="0" w:color="auto"/>
                    <w:bottom w:val="none" w:sz="0" w:space="0" w:color="auto"/>
                    <w:right w:val="none" w:sz="0" w:space="0" w:color="auto"/>
                  </w:divBdr>
                  <w:divsChild>
                    <w:div w:id="962540320">
                      <w:marLeft w:val="0"/>
                      <w:marRight w:val="0"/>
                      <w:marTop w:val="0"/>
                      <w:marBottom w:val="0"/>
                      <w:divBdr>
                        <w:top w:val="none" w:sz="0" w:space="0" w:color="auto"/>
                        <w:left w:val="none" w:sz="0" w:space="0" w:color="auto"/>
                        <w:bottom w:val="none" w:sz="0" w:space="0" w:color="auto"/>
                        <w:right w:val="none" w:sz="0" w:space="0" w:color="auto"/>
                      </w:divBdr>
                    </w:div>
                  </w:divsChild>
                </w:div>
                <w:div w:id="1915780011">
                  <w:marLeft w:val="0"/>
                  <w:marRight w:val="0"/>
                  <w:marTop w:val="0"/>
                  <w:marBottom w:val="0"/>
                  <w:divBdr>
                    <w:top w:val="none" w:sz="0" w:space="0" w:color="auto"/>
                    <w:left w:val="none" w:sz="0" w:space="0" w:color="auto"/>
                    <w:bottom w:val="none" w:sz="0" w:space="0" w:color="auto"/>
                    <w:right w:val="none" w:sz="0" w:space="0" w:color="auto"/>
                  </w:divBdr>
                  <w:divsChild>
                    <w:div w:id="1306816619">
                      <w:marLeft w:val="0"/>
                      <w:marRight w:val="0"/>
                      <w:marTop w:val="0"/>
                      <w:marBottom w:val="0"/>
                      <w:divBdr>
                        <w:top w:val="none" w:sz="0" w:space="0" w:color="auto"/>
                        <w:left w:val="none" w:sz="0" w:space="0" w:color="auto"/>
                        <w:bottom w:val="none" w:sz="0" w:space="0" w:color="auto"/>
                        <w:right w:val="none" w:sz="0" w:space="0" w:color="auto"/>
                      </w:divBdr>
                    </w:div>
                  </w:divsChild>
                </w:div>
                <w:div w:id="204755347">
                  <w:marLeft w:val="0"/>
                  <w:marRight w:val="0"/>
                  <w:marTop w:val="0"/>
                  <w:marBottom w:val="0"/>
                  <w:divBdr>
                    <w:top w:val="none" w:sz="0" w:space="0" w:color="auto"/>
                    <w:left w:val="none" w:sz="0" w:space="0" w:color="auto"/>
                    <w:bottom w:val="none" w:sz="0" w:space="0" w:color="auto"/>
                    <w:right w:val="none" w:sz="0" w:space="0" w:color="auto"/>
                  </w:divBdr>
                  <w:divsChild>
                    <w:div w:id="1935044219">
                      <w:marLeft w:val="0"/>
                      <w:marRight w:val="0"/>
                      <w:marTop w:val="0"/>
                      <w:marBottom w:val="0"/>
                      <w:divBdr>
                        <w:top w:val="none" w:sz="0" w:space="0" w:color="auto"/>
                        <w:left w:val="none" w:sz="0" w:space="0" w:color="auto"/>
                        <w:bottom w:val="none" w:sz="0" w:space="0" w:color="auto"/>
                        <w:right w:val="none" w:sz="0" w:space="0" w:color="auto"/>
                      </w:divBdr>
                    </w:div>
                  </w:divsChild>
                </w:div>
                <w:div w:id="1793015942">
                  <w:marLeft w:val="0"/>
                  <w:marRight w:val="0"/>
                  <w:marTop w:val="0"/>
                  <w:marBottom w:val="0"/>
                  <w:divBdr>
                    <w:top w:val="none" w:sz="0" w:space="0" w:color="auto"/>
                    <w:left w:val="none" w:sz="0" w:space="0" w:color="auto"/>
                    <w:bottom w:val="none" w:sz="0" w:space="0" w:color="auto"/>
                    <w:right w:val="none" w:sz="0" w:space="0" w:color="auto"/>
                  </w:divBdr>
                  <w:divsChild>
                    <w:div w:id="441193673">
                      <w:marLeft w:val="0"/>
                      <w:marRight w:val="0"/>
                      <w:marTop w:val="0"/>
                      <w:marBottom w:val="0"/>
                      <w:divBdr>
                        <w:top w:val="none" w:sz="0" w:space="0" w:color="auto"/>
                        <w:left w:val="none" w:sz="0" w:space="0" w:color="auto"/>
                        <w:bottom w:val="none" w:sz="0" w:space="0" w:color="auto"/>
                        <w:right w:val="none" w:sz="0" w:space="0" w:color="auto"/>
                      </w:divBdr>
                    </w:div>
                  </w:divsChild>
                </w:div>
                <w:div w:id="1732800709">
                  <w:marLeft w:val="0"/>
                  <w:marRight w:val="0"/>
                  <w:marTop w:val="0"/>
                  <w:marBottom w:val="0"/>
                  <w:divBdr>
                    <w:top w:val="none" w:sz="0" w:space="0" w:color="auto"/>
                    <w:left w:val="none" w:sz="0" w:space="0" w:color="auto"/>
                    <w:bottom w:val="none" w:sz="0" w:space="0" w:color="auto"/>
                    <w:right w:val="none" w:sz="0" w:space="0" w:color="auto"/>
                  </w:divBdr>
                  <w:divsChild>
                    <w:div w:id="1851748256">
                      <w:marLeft w:val="0"/>
                      <w:marRight w:val="0"/>
                      <w:marTop w:val="0"/>
                      <w:marBottom w:val="0"/>
                      <w:divBdr>
                        <w:top w:val="none" w:sz="0" w:space="0" w:color="auto"/>
                        <w:left w:val="none" w:sz="0" w:space="0" w:color="auto"/>
                        <w:bottom w:val="none" w:sz="0" w:space="0" w:color="auto"/>
                        <w:right w:val="none" w:sz="0" w:space="0" w:color="auto"/>
                      </w:divBdr>
                    </w:div>
                  </w:divsChild>
                </w:div>
                <w:div w:id="340738627">
                  <w:marLeft w:val="0"/>
                  <w:marRight w:val="0"/>
                  <w:marTop w:val="0"/>
                  <w:marBottom w:val="0"/>
                  <w:divBdr>
                    <w:top w:val="none" w:sz="0" w:space="0" w:color="auto"/>
                    <w:left w:val="none" w:sz="0" w:space="0" w:color="auto"/>
                    <w:bottom w:val="none" w:sz="0" w:space="0" w:color="auto"/>
                    <w:right w:val="none" w:sz="0" w:space="0" w:color="auto"/>
                  </w:divBdr>
                  <w:divsChild>
                    <w:div w:id="1610551077">
                      <w:marLeft w:val="0"/>
                      <w:marRight w:val="0"/>
                      <w:marTop w:val="0"/>
                      <w:marBottom w:val="0"/>
                      <w:divBdr>
                        <w:top w:val="none" w:sz="0" w:space="0" w:color="auto"/>
                        <w:left w:val="none" w:sz="0" w:space="0" w:color="auto"/>
                        <w:bottom w:val="none" w:sz="0" w:space="0" w:color="auto"/>
                        <w:right w:val="none" w:sz="0" w:space="0" w:color="auto"/>
                      </w:divBdr>
                    </w:div>
                  </w:divsChild>
                </w:div>
                <w:div w:id="820733586">
                  <w:marLeft w:val="0"/>
                  <w:marRight w:val="0"/>
                  <w:marTop w:val="0"/>
                  <w:marBottom w:val="0"/>
                  <w:divBdr>
                    <w:top w:val="none" w:sz="0" w:space="0" w:color="auto"/>
                    <w:left w:val="none" w:sz="0" w:space="0" w:color="auto"/>
                    <w:bottom w:val="none" w:sz="0" w:space="0" w:color="auto"/>
                    <w:right w:val="none" w:sz="0" w:space="0" w:color="auto"/>
                  </w:divBdr>
                  <w:divsChild>
                    <w:div w:id="572161067">
                      <w:marLeft w:val="0"/>
                      <w:marRight w:val="0"/>
                      <w:marTop w:val="0"/>
                      <w:marBottom w:val="0"/>
                      <w:divBdr>
                        <w:top w:val="none" w:sz="0" w:space="0" w:color="auto"/>
                        <w:left w:val="none" w:sz="0" w:space="0" w:color="auto"/>
                        <w:bottom w:val="none" w:sz="0" w:space="0" w:color="auto"/>
                        <w:right w:val="none" w:sz="0" w:space="0" w:color="auto"/>
                      </w:divBdr>
                    </w:div>
                  </w:divsChild>
                </w:div>
                <w:div w:id="1279604792">
                  <w:marLeft w:val="0"/>
                  <w:marRight w:val="0"/>
                  <w:marTop w:val="0"/>
                  <w:marBottom w:val="0"/>
                  <w:divBdr>
                    <w:top w:val="none" w:sz="0" w:space="0" w:color="auto"/>
                    <w:left w:val="none" w:sz="0" w:space="0" w:color="auto"/>
                    <w:bottom w:val="none" w:sz="0" w:space="0" w:color="auto"/>
                    <w:right w:val="none" w:sz="0" w:space="0" w:color="auto"/>
                  </w:divBdr>
                  <w:divsChild>
                    <w:div w:id="78643709">
                      <w:marLeft w:val="0"/>
                      <w:marRight w:val="0"/>
                      <w:marTop w:val="0"/>
                      <w:marBottom w:val="0"/>
                      <w:divBdr>
                        <w:top w:val="none" w:sz="0" w:space="0" w:color="auto"/>
                        <w:left w:val="none" w:sz="0" w:space="0" w:color="auto"/>
                        <w:bottom w:val="none" w:sz="0" w:space="0" w:color="auto"/>
                        <w:right w:val="none" w:sz="0" w:space="0" w:color="auto"/>
                      </w:divBdr>
                    </w:div>
                  </w:divsChild>
                </w:div>
                <w:div w:id="1683821026">
                  <w:marLeft w:val="0"/>
                  <w:marRight w:val="0"/>
                  <w:marTop w:val="0"/>
                  <w:marBottom w:val="0"/>
                  <w:divBdr>
                    <w:top w:val="none" w:sz="0" w:space="0" w:color="auto"/>
                    <w:left w:val="none" w:sz="0" w:space="0" w:color="auto"/>
                    <w:bottom w:val="none" w:sz="0" w:space="0" w:color="auto"/>
                    <w:right w:val="none" w:sz="0" w:space="0" w:color="auto"/>
                  </w:divBdr>
                  <w:divsChild>
                    <w:div w:id="117383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59953">
          <w:marLeft w:val="0"/>
          <w:marRight w:val="0"/>
          <w:marTop w:val="0"/>
          <w:marBottom w:val="0"/>
          <w:divBdr>
            <w:top w:val="none" w:sz="0" w:space="0" w:color="auto"/>
            <w:left w:val="none" w:sz="0" w:space="0" w:color="auto"/>
            <w:bottom w:val="none" w:sz="0" w:space="0" w:color="auto"/>
            <w:right w:val="none" w:sz="0" w:space="0" w:color="auto"/>
          </w:divBdr>
        </w:div>
        <w:div w:id="1899592437">
          <w:marLeft w:val="0"/>
          <w:marRight w:val="0"/>
          <w:marTop w:val="0"/>
          <w:marBottom w:val="0"/>
          <w:divBdr>
            <w:top w:val="none" w:sz="0" w:space="0" w:color="auto"/>
            <w:left w:val="none" w:sz="0" w:space="0" w:color="auto"/>
            <w:bottom w:val="none" w:sz="0" w:space="0" w:color="auto"/>
            <w:right w:val="none" w:sz="0" w:space="0" w:color="auto"/>
          </w:divBdr>
          <w:divsChild>
            <w:div w:id="719479014">
              <w:marLeft w:val="-75"/>
              <w:marRight w:val="0"/>
              <w:marTop w:val="30"/>
              <w:marBottom w:val="30"/>
              <w:divBdr>
                <w:top w:val="none" w:sz="0" w:space="0" w:color="auto"/>
                <w:left w:val="none" w:sz="0" w:space="0" w:color="auto"/>
                <w:bottom w:val="none" w:sz="0" w:space="0" w:color="auto"/>
                <w:right w:val="none" w:sz="0" w:space="0" w:color="auto"/>
              </w:divBdr>
              <w:divsChild>
                <w:div w:id="1659504391">
                  <w:marLeft w:val="0"/>
                  <w:marRight w:val="0"/>
                  <w:marTop w:val="0"/>
                  <w:marBottom w:val="0"/>
                  <w:divBdr>
                    <w:top w:val="none" w:sz="0" w:space="0" w:color="auto"/>
                    <w:left w:val="none" w:sz="0" w:space="0" w:color="auto"/>
                    <w:bottom w:val="none" w:sz="0" w:space="0" w:color="auto"/>
                    <w:right w:val="none" w:sz="0" w:space="0" w:color="auto"/>
                  </w:divBdr>
                  <w:divsChild>
                    <w:div w:id="2011711205">
                      <w:marLeft w:val="0"/>
                      <w:marRight w:val="0"/>
                      <w:marTop w:val="0"/>
                      <w:marBottom w:val="0"/>
                      <w:divBdr>
                        <w:top w:val="none" w:sz="0" w:space="0" w:color="auto"/>
                        <w:left w:val="none" w:sz="0" w:space="0" w:color="auto"/>
                        <w:bottom w:val="none" w:sz="0" w:space="0" w:color="auto"/>
                        <w:right w:val="none" w:sz="0" w:space="0" w:color="auto"/>
                      </w:divBdr>
                    </w:div>
                  </w:divsChild>
                </w:div>
                <w:div w:id="199784358">
                  <w:marLeft w:val="0"/>
                  <w:marRight w:val="0"/>
                  <w:marTop w:val="0"/>
                  <w:marBottom w:val="0"/>
                  <w:divBdr>
                    <w:top w:val="none" w:sz="0" w:space="0" w:color="auto"/>
                    <w:left w:val="none" w:sz="0" w:space="0" w:color="auto"/>
                    <w:bottom w:val="none" w:sz="0" w:space="0" w:color="auto"/>
                    <w:right w:val="none" w:sz="0" w:space="0" w:color="auto"/>
                  </w:divBdr>
                  <w:divsChild>
                    <w:div w:id="514346974">
                      <w:marLeft w:val="0"/>
                      <w:marRight w:val="0"/>
                      <w:marTop w:val="0"/>
                      <w:marBottom w:val="0"/>
                      <w:divBdr>
                        <w:top w:val="none" w:sz="0" w:space="0" w:color="auto"/>
                        <w:left w:val="none" w:sz="0" w:space="0" w:color="auto"/>
                        <w:bottom w:val="none" w:sz="0" w:space="0" w:color="auto"/>
                        <w:right w:val="none" w:sz="0" w:space="0" w:color="auto"/>
                      </w:divBdr>
                    </w:div>
                  </w:divsChild>
                </w:div>
                <w:div w:id="1110470926">
                  <w:marLeft w:val="0"/>
                  <w:marRight w:val="0"/>
                  <w:marTop w:val="0"/>
                  <w:marBottom w:val="0"/>
                  <w:divBdr>
                    <w:top w:val="none" w:sz="0" w:space="0" w:color="auto"/>
                    <w:left w:val="none" w:sz="0" w:space="0" w:color="auto"/>
                    <w:bottom w:val="none" w:sz="0" w:space="0" w:color="auto"/>
                    <w:right w:val="none" w:sz="0" w:space="0" w:color="auto"/>
                  </w:divBdr>
                  <w:divsChild>
                    <w:div w:id="898829708">
                      <w:marLeft w:val="0"/>
                      <w:marRight w:val="0"/>
                      <w:marTop w:val="0"/>
                      <w:marBottom w:val="0"/>
                      <w:divBdr>
                        <w:top w:val="none" w:sz="0" w:space="0" w:color="auto"/>
                        <w:left w:val="none" w:sz="0" w:space="0" w:color="auto"/>
                        <w:bottom w:val="none" w:sz="0" w:space="0" w:color="auto"/>
                        <w:right w:val="none" w:sz="0" w:space="0" w:color="auto"/>
                      </w:divBdr>
                    </w:div>
                  </w:divsChild>
                </w:div>
                <w:div w:id="863280">
                  <w:marLeft w:val="0"/>
                  <w:marRight w:val="0"/>
                  <w:marTop w:val="0"/>
                  <w:marBottom w:val="0"/>
                  <w:divBdr>
                    <w:top w:val="none" w:sz="0" w:space="0" w:color="auto"/>
                    <w:left w:val="none" w:sz="0" w:space="0" w:color="auto"/>
                    <w:bottom w:val="none" w:sz="0" w:space="0" w:color="auto"/>
                    <w:right w:val="none" w:sz="0" w:space="0" w:color="auto"/>
                  </w:divBdr>
                  <w:divsChild>
                    <w:div w:id="1182551085">
                      <w:marLeft w:val="0"/>
                      <w:marRight w:val="0"/>
                      <w:marTop w:val="0"/>
                      <w:marBottom w:val="0"/>
                      <w:divBdr>
                        <w:top w:val="none" w:sz="0" w:space="0" w:color="auto"/>
                        <w:left w:val="none" w:sz="0" w:space="0" w:color="auto"/>
                        <w:bottom w:val="none" w:sz="0" w:space="0" w:color="auto"/>
                        <w:right w:val="none" w:sz="0" w:space="0" w:color="auto"/>
                      </w:divBdr>
                    </w:div>
                  </w:divsChild>
                </w:div>
                <w:div w:id="1038506203">
                  <w:marLeft w:val="0"/>
                  <w:marRight w:val="0"/>
                  <w:marTop w:val="0"/>
                  <w:marBottom w:val="0"/>
                  <w:divBdr>
                    <w:top w:val="none" w:sz="0" w:space="0" w:color="auto"/>
                    <w:left w:val="none" w:sz="0" w:space="0" w:color="auto"/>
                    <w:bottom w:val="none" w:sz="0" w:space="0" w:color="auto"/>
                    <w:right w:val="none" w:sz="0" w:space="0" w:color="auto"/>
                  </w:divBdr>
                  <w:divsChild>
                    <w:div w:id="946040551">
                      <w:marLeft w:val="0"/>
                      <w:marRight w:val="0"/>
                      <w:marTop w:val="0"/>
                      <w:marBottom w:val="0"/>
                      <w:divBdr>
                        <w:top w:val="none" w:sz="0" w:space="0" w:color="auto"/>
                        <w:left w:val="none" w:sz="0" w:space="0" w:color="auto"/>
                        <w:bottom w:val="none" w:sz="0" w:space="0" w:color="auto"/>
                        <w:right w:val="none" w:sz="0" w:space="0" w:color="auto"/>
                      </w:divBdr>
                    </w:div>
                  </w:divsChild>
                </w:div>
                <w:div w:id="1736051315">
                  <w:marLeft w:val="0"/>
                  <w:marRight w:val="0"/>
                  <w:marTop w:val="0"/>
                  <w:marBottom w:val="0"/>
                  <w:divBdr>
                    <w:top w:val="none" w:sz="0" w:space="0" w:color="auto"/>
                    <w:left w:val="none" w:sz="0" w:space="0" w:color="auto"/>
                    <w:bottom w:val="none" w:sz="0" w:space="0" w:color="auto"/>
                    <w:right w:val="none" w:sz="0" w:space="0" w:color="auto"/>
                  </w:divBdr>
                  <w:divsChild>
                    <w:div w:id="1956716138">
                      <w:marLeft w:val="0"/>
                      <w:marRight w:val="0"/>
                      <w:marTop w:val="0"/>
                      <w:marBottom w:val="0"/>
                      <w:divBdr>
                        <w:top w:val="none" w:sz="0" w:space="0" w:color="auto"/>
                        <w:left w:val="none" w:sz="0" w:space="0" w:color="auto"/>
                        <w:bottom w:val="none" w:sz="0" w:space="0" w:color="auto"/>
                        <w:right w:val="none" w:sz="0" w:space="0" w:color="auto"/>
                      </w:divBdr>
                    </w:div>
                  </w:divsChild>
                </w:div>
                <w:div w:id="143204512">
                  <w:marLeft w:val="0"/>
                  <w:marRight w:val="0"/>
                  <w:marTop w:val="0"/>
                  <w:marBottom w:val="0"/>
                  <w:divBdr>
                    <w:top w:val="none" w:sz="0" w:space="0" w:color="auto"/>
                    <w:left w:val="none" w:sz="0" w:space="0" w:color="auto"/>
                    <w:bottom w:val="none" w:sz="0" w:space="0" w:color="auto"/>
                    <w:right w:val="none" w:sz="0" w:space="0" w:color="auto"/>
                  </w:divBdr>
                  <w:divsChild>
                    <w:div w:id="2018462485">
                      <w:marLeft w:val="0"/>
                      <w:marRight w:val="0"/>
                      <w:marTop w:val="0"/>
                      <w:marBottom w:val="0"/>
                      <w:divBdr>
                        <w:top w:val="none" w:sz="0" w:space="0" w:color="auto"/>
                        <w:left w:val="none" w:sz="0" w:space="0" w:color="auto"/>
                        <w:bottom w:val="none" w:sz="0" w:space="0" w:color="auto"/>
                        <w:right w:val="none" w:sz="0" w:space="0" w:color="auto"/>
                      </w:divBdr>
                    </w:div>
                  </w:divsChild>
                </w:div>
                <w:div w:id="1466659289">
                  <w:marLeft w:val="0"/>
                  <w:marRight w:val="0"/>
                  <w:marTop w:val="0"/>
                  <w:marBottom w:val="0"/>
                  <w:divBdr>
                    <w:top w:val="none" w:sz="0" w:space="0" w:color="auto"/>
                    <w:left w:val="none" w:sz="0" w:space="0" w:color="auto"/>
                    <w:bottom w:val="none" w:sz="0" w:space="0" w:color="auto"/>
                    <w:right w:val="none" w:sz="0" w:space="0" w:color="auto"/>
                  </w:divBdr>
                  <w:divsChild>
                    <w:div w:id="441994718">
                      <w:marLeft w:val="0"/>
                      <w:marRight w:val="0"/>
                      <w:marTop w:val="0"/>
                      <w:marBottom w:val="0"/>
                      <w:divBdr>
                        <w:top w:val="none" w:sz="0" w:space="0" w:color="auto"/>
                        <w:left w:val="none" w:sz="0" w:space="0" w:color="auto"/>
                        <w:bottom w:val="none" w:sz="0" w:space="0" w:color="auto"/>
                        <w:right w:val="none" w:sz="0" w:space="0" w:color="auto"/>
                      </w:divBdr>
                    </w:div>
                  </w:divsChild>
                </w:div>
                <w:div w:id="2050303108">
                  <w:marLeft w:val="0"/>
                  <w:marRight w:val="0"/>
                  <w:marTop w:val="0"/>
                  <w:marBottom w:val="0"/>
                  <w:divBdr>
                    <w:top w:val="none" w:sz="0" w:space="0" w:color="auto"/>
                    <w:left w:val="none" w:sz="0" w:space="0" w:color="auto"/>
                    <w:bottom w:val="none" w:sz="0" w:space="0" w:color="auto"/>
                    <w:right w:val="none" w:sz="0" w:space="0" w:color="auto"/>
                  </w:divBdr>
                  <w:divsChild>
                    <w:div w:id="1041394955">
                      <w:marLeft w:val="0"/>
                      <w:marRight w:val="0"/>
                      <w:marTop w:val="0"/>
                      <w:marBottom w:val="0"/>
                      <w:divBdr>
                        <w:top w:val="none" w:sz="0" w:space="0" w:color="auto"/>
                        <w:left w:val="none" w:sz="0" w:space="0" w:color="auto"/>
                        <w:bottom w:val="none" w:sz="0" w:space="0" w:color="auto"/>
                        <w:right w:val="none" w:sz="0" w:space="0" w:color="auto"/>
                      </w:divBdr>
                    </w:div>
                  </w:divsChild>
                </w:div>
                <w:div w:id="993413125">
                  <w:marLeft w:val="0"/>
                  <w:marRight w:val="0"/>
                  <w:marTop w:val="0"/>
                  <w:marBottom w:val="0"/>
                  <w:divBdr>
                    <w:top w:val="none" w:sz="0" w:space="0" w:color="auto"/>
                    <w:left w:val="none" w:sz="0" w:space="0" w:color="auto"/>
                    <w:bottom w:val="none" w:sz="0" w:space="0" w:color="auto"/>
                    <w:right w:val="none" w:sz="0" w:space="0" w:color="auto"/>
                  </w:divBdr>
                  <w:divsChild>
                    <w:div w:id="2131389482">
                      <w:marLeft w:val="0"/>
                      <w:marRight w:val="0"/>
                      <w:marTop w:val="0"/>
                      <w:marBottom w:val="0"/>
                      <w:divBdr>
                        <w:top w:val="none" w:sz="0" w:space="0" w:color="auto"/>
                        <w:left w:val="none" w:sz="0" w:space="0" w:color="auto"/>
                        <w:bottom w:val="none" w:sz="0" w:space="0" w:color="auto"/>
                        <w:right w:val="none" w:sz="0" w:space="0" w:color="auto"/>
                      </w:divBdr>
                    </w:div>
                  </w:divsChild>
                </w:div>
                <w:div w:id="1654213768">
                  <w:marLeft w:val="0"/>
                  <w:marRight w:val="0"/>
                  <w:marTop w:val="0"/>
                  <w:marBottom w:val="0"/>
                  <w:divBdr>
                    <w:top w:val="none" w:sz="0" w:space="0" w:color="auto"/>
                    <w:left w:val="none" w:sz="0" w:space="0" w:color="auto"/>
                    <w:bottom w:val="none" w:sz="0" w:space="0" w:color="auto"/>
                    <w:right w:val="none" w:sz="0" w:space="0" w:color="auto"/>
                  </w:divBdr>
                  <w:divsChild>
                    <w:div w:id="1981575872">
                      <w:marLeft w:val="0"/>
                      <w:marRight w:val="0"/>
                      <w:marTop w:val="0"/>
                      <w:marBottom w:val="0"/>
                      <w:divBdr>
                        <w:top w:val="none" w:sz="0" w:space="0" w:color="auto"/>
                        <w:left w:val="none" w:sz="0" w:space="0" w:color="auto"/>
                        <w:bottom w:val="none" w:sz="0" w:space="0" w:color="auto"/>
                        <w:right w:val="none" w:sz="0" w:space="0" w:color="auto"/>
                      </w:divBdr>
                    </w:div>
                  </w:divsChild>
                </w:div>
                <w:div w:id="1851487338">
                  <w:marLeft w:val="0"/>
                  <w:marRight w:val="0"/>
                  <w:marTop w:val="0"/>
                  <w:marBottom w:val="0"/>
                  <w:divBdr>
                    <w:top w:val="none" w:sz="0" w:space="0" w:color="auto"/>
                    <w:left w:val="none" w:sz="0" w:space="0" w:color="auto"/>
                    <w:bottom w:val="none" w:sz="0" w:space="0" w:color="auto"/>
                    <w:right w:val="none" w:sz="0" w:space="0" w:color="auto"/>
                  </w:divBdr>
                  <w:divsChild>
                    <w:div w:id="22668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1446342">
          <w:marLeft w:val="0"/>
          <w:marRight w:val="0"/>
          <w:marTop w:val="0"/>
          <w:marBottom w:val="0"/>
          <w:divBdr>
            <w:top w:val="none" w:sz="0" w:space="0" w:color="auto"/>
            <w:left w:val="none" w:sz="0" w:space="0" w:color="auto"/>
            <w:bottom w:val="none" w:sz="0" w:space="0" w:color="auto"/>
            <w:right w:val="none" w:sz="0" w:space="0" w:color="auto"/>
          </w:divBdr>
        </w:div>
        <w:div w:id="1938904033">
          <w:marLeft w:val="0"/>
          <w:marRight w:val="0"/>
          <w:marTop w:val="0"/>
          <w:marBottom w:val="0"/>
          <w:divBdr>
            <w:top w:val="none" w:sz="0" w:space="0" w:color="auto"/>
            <w:left w:val="none" w:sz="0" w:space="0" w:color="auto"/>
            <w:bottom w:val="none" w:sz="0" w:space="0" w:color="auto"/>
            <w:right w:val="none" w:sz="0" w:space="0" w:color="auto"/>
          </w:divBdr>
        </w:div>
        <w:div w:id="1446844205">
          <w:marLeft w:val="0"/>
          <w:marRight w:val="0"/>
          <w:marTop w:val="0"/>
          <w:marBottom w:val="0"/>
          <w:divBdr>
            <w:top w:val="none" w:sz="0" w:space="0" w:color="auto"/>
            <w:left w:val="none" w:sz="0" w:space="0" w:color="auto"/>
            <w:bottom w:val="none" w:sz="0" w:space="0" w:color="auto"/>
            <w:right w:val="none" w:sz="0" w:space="0" w:color="auto"/>
          </w:divBdr>
          <w:divsChild>
            <w:div w:id="1350258062">
              <w:marLeft w:val="-75"/>
              <w:marRight w:val="0"/>
              <w:marTop w:val="30"/>
              <w:marBottom w:val="30"/>
              <w:divBdr>
                <w:top w:val="none" w:sz="0" w:space="0" w:color="auto"/>
                <w:left w:val="none" w:sz="0" w:space="0" w:color="auto"/>
                <w:bottom w:val="none" w:sz="0" w:space="0" w:color="auto"/>
                <w:right w:val="none" w:sz="0" w:space="0" w:color="auto"/>
              </w:divBdr>
              <w:divsChild>
                <w:div w:id="761297716">
                  <w:marLeft w:val="0"/>
                  <w:marRight w:val="0"/>
                  <w:marTop w:val="0"/>
                  <w:marBottom w:val="0"/>
                  <w:divBdr>
                    <w:top w:val="none" w:sz="0" w:space="0" w:color="auto"/>
                    <w:left w:val="none" w:sz="0" w:space="0" w:color="auto"/>
                    <w:bottom w:val="none" w:sz="0" w:space="0" w:color="auto"/>
                    <w:right w:val="none" w:sz="0" w:space="0" w:color="auto"/>
                  </w:divBdr>
                  <w:divsChild>
                    <w:div w:id="58215998">
                      <w:marLeft w:val="0"/>
                      <w:marRight w:val="0"/>
                      <w:marTop w:val="0"/>
                      <w:marBottom w:val="0"/>
                      <w:divBdr>
                        <w:top w:val="none" w:sz="0" w:space="0" w:color="auto"/>
                        <w:left w:val="none" w:sz="0" w:space="0" w:color="auto"/>
                        <w:bottom w:val="none" w:sz="0" w:space="0" w:color="auto"/>
                        <w:right w:val="none" w:sz="0" w:space="0" w:color="auto"/>
                      </w:divBdr>
                    </w:div>
                  </w:divsChild>
                </w:div>
                <w:div w:id="318391564">
                  <w:marLeft w:val="0"/>
                  <w:marRight w:val="0"/>
                  <w:marTop w:val="0"/>
                  <w:marBottom w:val="0"/>
                  <w:divBdr>
                    <w:top w:val="none" w:sz="0" w:space="0" w:color="auto"/>
                    <w:left w:val="none" w:sz="0" w:space="0" w:color="auto"/>
                    <w:bottom w:val="none" w:sz="0" w:space="0" w:color="auto"/>
                    <w:right w:val="none" w:sz="0" w:space="0" w:color="auto"/>
                  </w:divBdr>
                  <w:divsChild>
                    <w:div w:id="495267947">
                      <w:marLeft w:val="0"/>
                      <w:marRight w:val="0"/>
                      <w:marTop w:val="0"/>
                      <w:marBottom w:val="0"/>
                      <w:divBdr>
                        <w:top w:val="none" w:sz="0" w:space="0" w:color="auto"/>
                        <w:left w:val="none" w:sz="0" w:space="0" w:color="auto"/>
                        <w:bottom w:val="none" w:sz="0" w:space="0" w:color="auto"/>
                        <w:right w:val="none" w:sz="0" w:space="0" w:color="auto"/>
                      </w:divBdr>
                    </w:div>
                  </w:divsChild>
                </w:div>
                <w:div w:id="2061123315">
                  <w:marLeft w:val="0"/>
                  <w:marRight w:val="0"/>
                  <w:marTop w:val="0"/>
                  <w:marBottom w:val="0"/>
                  <w:divBdr>
                    <w:top w:val="none" w:sz="0" w:space="0" w:color="auto"/>
                    <w:left w:val="none" w:sz="0" w:space="0" w:color="auto"/>
                    <w:bottom w:val="none" w:sz="0" w:space="0" w:color="auto"/>
                    <w:right w:val="none" w:sz="0" w:space="0" w:color="auto"/>
                  </w:divBdr>
                  <w:divsChild>
                    <w:div w:id="1747410146">
                      <w:marLeft w:val="0"/>
                      <w:marRight w:val="0"/>
                      <w:marTop w:val="0"/>
                      <w:marBottom w:val="0"/>
                      <w:divBdr>
                        <w:top w:val="none" w:sz="0" w:space="0" w:color="auto"/>
                        <w:left w:val="none" w:sz="0" w:space="0" w:color="auto"/>
                        <w:bottom w:val="none" w:sz="0" w:space="0" w:color="auto"/>
                        <w:right w:val="none" w:sz="0" w:space="0" w:color="auto"/>
                      </w:divBdr>
                    </w:div>
                  </w:divsChild>
                </w:div>
                <w:div w:id="1997150224">
                  <w:marLeft w:val="0"/>
                  <w:marRight w:val="0"/>
                  <w:marTop w:val="0"/>
                  <w:marBottom w:val="0"/>
                  <w:divBdr>
                    <w:top w:val="none" w:sz="0" w:space="0" w:color="auto"/>
                    <w:left w:val="none" w:sz="0" w:space="0" w:color="auto"/>
                    <w:bottom w:val="none" w:sz="0" w:space="0" w:color="auto"/>
                    <w:right w:val="none" w:sz="0" w:space="0" w:color="auto"/>
                  </w:divBdr>
                  <w:divsChild>
                    <w:div w:id="2075279304">
                      <w:marLeft w:val="0"/>
                      <w:marRight w:val="0"/>
                      <w:marTop w:val="0"/>
                      <w:marBottom w:val="0"/>
                      <w:divBdr>
                        <w:top w:val="none" w:sz="0" w:space="0" w:color="auto"/>
                        <w:left w:val="none" w:sz="0" w:space="0" w:color="auto"/>
                        <w:bottom w:val="none" w:sz="0" w:space="0" w:color="auto"/>
                        <w:right w:val="none" w:sz="0" w:space="0" w:color="auto"/>
                      </w:divBdr>
                    </w:div>
                  </w:divsChild>
                </w:div>
                <w:div w:id="2013490312">
                  <w:marLeft w:val="0"/>
                  <w:marRight w:val="0"/>
                  <w:marTop w:val="0"/>
                  <w:marBottom w:val="0"/>
                  <w:divBdr>
                    <w:top w:val="none" w:sz="0" w:space="0" w:color="auto"/>
                    <w:left w:val="none" w:sz="0" w:space="0" w:color="auto"/>
                    <w:bottom w:val="none" w:sz="0" w:space="0" w:color="auto"/>
                    <w:right w:val="none" w:sz="0" w:space="0" w:color="auto"/>
                  </w:divBdr>
                  <w:divsChild>
                    <w:div w:id="900478819">
                      <w:marLeft w:val="0"/>
                      <w:marRight w:val="0"/>
                      <w:marTop w:val="0"/>
                      <w:marBottom w:val="0"/>
                      <w:divBdr>
                        <w:top w:val="none" w:sz="0" w:space="0" w:color="auto"/>
                        <w:left w:val="none" w:sz="0" w:space="0" w:color="auto"/>
                        <w:bottom w:val="none" w:sz="0" w:space="0" w:color="auto"/>
                        <w:right w:val="none" w:sz="0" w:space="0" w:color="auto"/>
                      </w:divBdr>
                    </w:div>
                  </w:divsChild>
                </w:div>
                <w:div w:id="726806344">
                  <w:marLeft w:val="0"/>
                  <w:marRight w:val="0"/>
                  <w:marTop w:val="0"/>
                  <w:marBottom w:val="0"/>
                  <w:divBdr>
                    <w:top w:val="none" w:sz="0" w:space="0" w:color="auto"/>
                    <w:left w:val="none" w:sz="0" w:space="0" w:color="auto"/>
                    <w:bottom w:val="none" w:sz="0" w:space="0" w:color="auto"/>
                    <w:right w:val="none" w:sz="0" w:space="0" w:color="auto"/>
                  </w:divBdr>
                  <w:divsChild>
                    <w:div w:id="1052922116">
                      <w:marLeft w:val="0"/>
                      <w:marRight w:val="0"/>
                      <w:marTop w:val="0"/>
                      <w:marBottom w:val="0"/>
                      <w:divBdr>
                        <w:top w:val="none" w:sz="0" w:space="0" w:color="auto"/>
                        <w:left w:val="none" w:sz="0" w:space="0" w:color="auto"/>
                        <w:bottom w:val="none" w:sz="0" w:space="0" w:color="auto"/>
                        <w:right w:val="none" w:sz="0" w:space="0" w:color="auto"/>
                      </w:divBdr>
                    </w:div>
                  </w:divsChild>
                </w:div>
                <w:div w:id="1458719321">
                  <w:marLeft w:val="0"/>
                  <w:marRight w:val="0"/>
                  <w:marTop w:val="0"/>
                  <w:marBottom w:val="0"/>
                  <w:divBdr>
                    <w:top w:val="none" w:sz="0" w:space="0" w:color="auto"/>
                    <w:left w:val="none" w:sz="0" w:space="0" w:color="auto"/>
                    <w:bottom w:val="none" w:sz="0" w:space="0" w:color="auto"/>
                    <w:right w:val="none" w:sz="0" w:space="0" w:color="auto"/>
                  </w:divBdr>
                  <w:divsChild>
                    <w:div w:id="99107250">
                      <w:marLeft w:val="0"/>
                      <w:marRight w:val="0"/>
                      <w:marTop w:val="0"/>
                      <w:marBottom w:val="0"/>
                      <w:divBdr>
                        <w:top w:val="none" w:sz="0" w:space="0" w:color="auto"/>
                        <w:left w:val="none" w:sz="0" w:space="0" w:color="auto"/>
                        <w:bottom w:val="none" w:sz="0" w:space="0" w:color="auto"/>
                        <w:right w:val="none" w:sz="0" w:space="0" w:color="auto"/>
                      </w:divBdr>
                    </w:div>
                  </w:divsChild>
                </w:div>
                <w:div w:id="1865824235">
                  <w:marLeft w:val="0"/>
                  <w:marRight w:val="0"/>
                  <w:marTop w:val="0"/>
                  <w:marBottom w:val="0"/>
                  <w:divBdr>
                    <w:top w:val="none" w:sz="0" w:space="0" w:color="auto"/>
                    <w:left w:val="none" w:sz="0" w:space="0" w:color="auto"/>
                    <w:bottom w:val="none" w:sz="0" w:space="0" w:color="auto"/>
                    <w:right w:val="none" w:sz="0" w:space="0" w:color="auto"/>
                  </w:divBdr>
                  <w:divsChild>
                    <w:div w:id="1610967080">
                      <w:marLeft w:val="0"/>
                      <w:marRight w:val="0"/>
                      <w:marTop w:val="0"/>
                      <w:marBottom w:val="0"/>
                      <w:divBdr>
                        <w:top w:val="none" w:sz="0" w:space="0" w:color="auto"/>
                        <w:left w:val="none" w:sz="0" w:space="0" w:color="auto"/>
                        <w:bottom w:val="none" w:sz="0" w:space="0" w:color="auto"/>
                        <w:right w:val="none" w:sz="0" w:space="0" w:color="auto"/>
                      </w:divBdr>
                    </w:div>
                  </w:divsChild>
                </w:div>
                <w:div w:id="2062632205">
                  <w:marLeft w:val="0"/>
                  <w:marRight w:val="0"/>
                  <w:marTop w:val="0"/>
                  <w:marBottom w:val="0"/>
                  <w:divBdr>
                    <w:top w:val="none" w:sz="0" w:space="0" w:color="auto"/>
                    <w:left w:val="none" w:sz="0" w:space="0" w:color="auto"/>
                    <w:bottom w:val="none" w:sz="0" w:space="0" w:color="auto"/>
                    <w:right w:val="none" w:sz="0" w:space="0" w:color="auto"/>
                  </w:divBdr>
                  <w:divsChild>
                    <w:div w:id="963921815">
                      <w:marLeft w:val="0"/>
                      <w:marRight w:val="0"/>
                      <w:marTop w:val="0"/>
                      <w:marBottom w:val="0"/>
                      <w:divBdr>
                        <w:top w:val="none" w:sz="0" w:space="0" w:color="auto"/>
                        <w:left w:val="none" w:sz="0" w:space="0" w:color="auto"/>
                        <w:bottom w:val="none" w:sz="0" w:space="0" w:color="auto"/>
                        <w:right w:val="none" w:sz="0" w:space="0" w:color="auto"/>
                      </w:divBdr>
                    </w:div>
                  </w:divsChild>
                </w:div>
                <w:div w:id="1618902928">
                  <w:marLeft w:val="0"/>
                  <w:marRight w:val="0"/>
                  <w:marTop w:val="0"/>
                  <w:marBottom w:val="0"/>
                  <w:divBdr>
                    <w:top w:val="none" w:sz="0" w:space="0" w:color="auto"/>
                    <w:left w:val="none" w:sz="0" w:space="0" w:color="auto"/>
                    <w:bottom w:val="none" w:sz="0" w:space="0" w:color="auto"/>
                    <w:right w:val="none" w:sz="0" w:space="0" w:color="auto"/>
                  </w:divBdr>
                  <w:divsChild>
                    <w:div w:id="649401558">
                      <w:marLeft w:val="0"/>
                      <w:marRight w:val="0"/>
                      <w:marTop w:val="0"/>
                      <w:marBottom w:val="0"/>
                      <w:divBdr>
                        <w:top w:val="none" w:sz="0" w:space="0" w:color="auto"/>
                        <w:left w:val="none" w:sz="0" w:space="0" w:color="auto"/>
                        <w:bottom w:val="none" w:sz="0" w:space="0" w:color="auto"/>
                        <w:right w:val="none" w:sz="0" w:space="0" w:color="auto"/>
                      </w:divBdr>
                    </w:div>
                  </w:divsChild>
                </w:div>
                <w:div w:id="388457030">
                  <w:marLeft w:val="0"/>
                  <w:marRight w:val="0"/>
                  <w:marTop w:val="0"/>
                  <w:marBottom w:val="0"/>
                  <w:divBdr>
                    <w:top w:val="none" w:sz="0" w:space="0" w:color="auto"/>
                    <w:left w:val="none" w:sz="0" w:space="0" w:color="auto"/>
                    <w:bottom w:val="none" w:sz="0" w:space="0" w:color="auto"/>
                    <w:right w:val="none" w:sz="0" w:space="0" w:color="auto"/>
                  </w:divBdr>
                  <w:divsChild>
                    <w:div w:id="1625306376">
                      <w:marLeft w:val="0"/>
                      <w:marRight w:val="0"/>
                      <w:marTop w:val="0"/>
                      <w:marBottom w:val="0"/>
                      <w:divBdr>
                        <w:top w:val="none" w:sz="0" w:space="0" w:color="auto"/>
                        <w:left w:val="none" w:sz="0" w:space="0" w:color="auto"/>
                        <w:bottom w:val="none" w:sz="0" w:space="0" w:color="auto"/>
                        <w:right w:val="none" w:sz="0" w:space="0" w:color="auto"/>
                      </w:divBdr>
                    </w:div>
                  </w:divsChild>
                </w:div>
                <w:div w:id="1940871553">
                  <w:marLeft w:val="0"/>
                  <w:marRight w:val="0"/>
                  <w:marTop w:val="0"/>
                  <w:marBottom w:val="0"/>
                  <w:divBdr>
                    <w:top w:val="none" w:sz="0" w:space="0" w:color="auto"/>
                    <w:left w:val="none" w:sz="0" w:space="0" w:color="auto"/>
                    <w:bottom w:val="none" w:sz="0" w:space="0" w:color="auto"/>
                    <w:right w:val="none" w:sz="0" w:space="0" w:color="auto"/>
                  </w:divBdr>
                  <w:divsChild>
                    <w:div w:id="97394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1198048">
          <w:marLeft w:val="0"/>
          <w:marRight w:val="0"/>
          <w:marTop w:val="0"/>
          <w:marBottom w:val="0"/>
          <w:divBdr>
            <w:top w:val="none" w:sz="0" w:space="0" w:color="auto"/>
            <w:left w:val="none" w:sz="0" w:space="0" w:color="auto"/>
            <w:bottom w:val="none" w:sz="0" w:space="0" w:color="auto"/>
            <w:right w:val="none" w:sz="0" w:space="0" w:color="auto"/>
          </w:divBdr>
        </w:div>
        <w:div w:id="866606578">
          <w:marLeft w:val="0"/>
          <w:marRight w:val="0"/>
          <w:marTop w:val="0"/>
          <w:marBottom w:val="0"/>
          <w:divBdr>
            <w:top w:val="none" w:sz="0" w:space="0" w:color="auto"/>
            <w:left w:val="none" w:sz="0" w:space="0" w:color="auto"/>
            <w:bottom w:val="none" w:sz="0" w:space="0" w:color="auto"/>
            <w:right w:val="none" w:sz="0" w:space="0" w:color="auto"/>
          </w:divBdr>
        </w:div>
        <w:div w:id="850799481">
          <w:marLeft w:val="0"/>
          <w:marRight w:val="0"/>
          <w:marTop w:val="0"/>
          <w:marBottom w:val="0"/>
          <w:divBdr>
            <w:top w:val="none" w:sz="0" w:space="0" w:color="auto"/>
            <w:left w:val="none" w:sz="0" w:space="0" w:color="auto"/>
            <w:bottom w:val="none" w:sz="0" w:space="0" w:color="auto"/>
            <w:right w:val="none" w:sz="0" w:space="0" w:color="auto"/>
          </w:divBdr>
        </w:div>
        <w:div w:id="1012220149">
          <w:marLeft w:val="0"/>
          <w:marRight w:val="0"/>
          <w:marTop w:val="0"/>
          <w:marBottom w:val="0"/>
          <w:divBdr>
            <w:top w:val="none" w:sz="0" w:space="0" w:color="auto"/>
            <w:left w:val="none" w:sz="0" w:space="0" w:color="auto"/>
            <w:bottom w:val="none" w:sz="0" w:space="0" w:color="auto"/>
            <w:right w:val="none" w:sz="0" w:space="0" w:color="auto"/>
          </w:divBdr>
          <w:divsChild>
            <w:div w:id="884871020">
              <w:marLeft w:val="-75"/>
              <w:marRight w:val="0"/>
              <w:marTop w:val="30"/>
              <w:marBottom w:val="30"/>
              <w:divBdr>
                <w:top w:val="none" w:sz="0" w:space="0" w:color="auto"/>
                <w:left w:val="none" w:sz="0" w:space="0" w:color="auto"/>
                <w:bottom w:val="none" w:sz="0" w:space="0" w:color="auto"/>
                <w:right w:val="none" w:sz="0" w:space="0" w:color="auto"/>
              </w:divBdr>
              <w:divsChild>
                <w:div w:id="1302424917">
                  <w:marLeft w:val="0"/>
                  <w:marRight w:val="0"/>
                  <w:marTop w:val="0"/>
                  <w:marBottom w:val="0"/>
                  <w:divBdr>
                    <w:top w:val="none" w:sz="0" w:space="0" w:color="auto"/>
                    <w:left w:val="none" w:sz="0" w:space="0" w:color="auto"/>
                    <w:bottom w:val="none" w:sz="0" w:space="0" w:color="auto"/>
                    <w:right w:val="none" w:sz="0" w:space="0" w:color="auto"/>
                  </w:divBdr>
                  <w:divsChild>
                    <w:div w:id="1669940895">
                      <w:marLeft w:val="0"/>
                      <w:marRight w:val="0"/>
                      <w:marTop w:val="0"/>
                      <w:marBottom w:val="0"/>
                      <w:divBdr>
                        <w:top w:val="none" w:sz="0" w:space="0" w:color="auto"/>
                        <w:left w:val="none" w:sz="0" w:space="0" w:color="auto"/>
                        <w:bottom w:val="none" w:sz="0" w:space="0" w:color="auto"/>
                        <w:right w:val="none" w:sz="0" w:space="0" w:color="auto"/>
                      </w:divBdr>
                    </w:div>
                  </w:divsChild>
                </w:div>
                <w:div w:id="886839662">
                  <w:marLeft w:val="0"/>
                  <w:marRight w:val="0"/>
                  <w:marTop w:val="0"/>
                  <w:marBottom w:val="0"/>
                  <w:divBdr>
                    <w:top w:val="none" w:sz="0" w:space="0" w:color="auto"/>
                    <w:left w:val="none" w:sz="0" w:space="0" w:color="auto"/>
                    <w:bottom w:val="none" w:sz="0" w:space="0" w:color="auto"/>
                    <w:right w:val="none" w:sz="0" w:space="0" w:color="auto"/>
                  </w:divBdr>
                  <w:divsChild>
                    <w:div w:id="230773053">
                      <w:marLeft w:val="0"/>
                      <w:marRight w:val="0"/>
                      <w:marTop w:val="0"/>
                      <w:marBottom w:val="0"/>
                      <w:divBdr>
                        <w:top w:val="none" w:sz="0" w:space="0" w:color="auto"/>
                        <w:left w:val="none" w:sz="0" w:space="0" w:color="auto"/>
                        <w:bottom w:val="none" w:sz="0" w:space="0" w:color="auto"/>
                        <w:right w:val="none" w:sz="0" w:space="0" w:color="auto"/>
                      </w:divBdr>
                    </w:div>
                  </w:divsChild>
                </w:div>
                <w:div w:id="510949380">
                  <w:marLeft w:val="0"/>
                  <w:marRight w:val="0"/>
                  <w:marTop w:val="0"/>
                  <w:marBottom w:val="0"/>
                  <w:divBdr>
                    <w:top w:val="none" w:sz="0" w:space="0" w:color="auto"/>
                    <w:left w:val="none" w:sz="0" w:space="0" w:color="auto"/>
                    <w:bottom w:val="none" w:sz="0" w:space="0" w:color="auto"/>
                    <w:right w:val="none" w:sz="0" w:space="0" w:color="auto"/>
                  </w:divBdr>
                  <w:divsChild>
                    <w:div w:id="309792193">
                      <w:marLeft w:val="0"/>
                      <w:marRight w:val="0"/>
                      <w:marTop w:val="0"/>
                      <w:marBottom w:val="0"/>
                      <w:divBdr>
                        <w:top w:val="none" w:sz="0" w:space="0" w:color="auto"/>
                        <w:left w:val="none" w:sz="0" w:space="0" w:color="auto"/>
                        <w:bottom w:val="none" w:sz="0" w:space="0" w:color="auto"/>
                        <w:right w:val="none" w:sz="0" w:space="0" w:color="auto"/>
                      </w:divBdr>
                    </w:div>
                  </w:divsChild>
                </w:div>
                <w:div w:id="237058053">
                  <w:marLeft w:val="0"/>
                  <w:marRight w:val="0"/>
                  <w:marTop w:val="0"/>
                  <w:marBottom w:val="0"/>
                  <w:divBdr>
                    <w:top w:val="none" w:sz="0" w:space="0" w:color="auto"/>
                    <w:left w:val="none" w:sz="0" w:space="0" w:color="auto"/>
                    <w:bottom w:val="none" w:sz="0" w:space="0" w:color="auto"/>
                    <w:right w:val="none" w:sz="0" w:space="0" w:color="auto"/>
                  </w:divBdr>
                  <w:divsChild>
                    <w:div w:id="1373922882">
                      <w:marLeft w:val="0"/>
                      <w:marRight w:val="0"/>
                      <w:marTop w:val="0"/>
                      <w:marBottom w:val="0"/>
                      <w:divBdr>
                        <w:top w:val="none" w:sz="0" w:space="0" w:color="auto"/>
                        <w:left w:val="none" w:sz="0" w:space="0" w:color="auto"/>
                        <w:bottom w:val="none" w:sz="0" w:space="0" w:color="auto"/>
                        <w:right w:val="none" w:sz="0" w:space="0" w:color="auto"/>
                      </w:divBdr>
                    </w:div>
                  </w:divsChild>
                </w:div>
                <w:div w:id="417599568">
                  <w:marLeft w:val="0"/>
                  <w:marRight w:val="0"/>
                  <w:marTop w:val="0"/>
                  <w:marBottom w:val="0"/>
                  <w:divBdr>
                    <w:top w:val="none" w:sz="0" w:space="0" w:color="auto"/>
                    <w:left w:val="none" w:sz="0" w:space="0" w:color="auto"/>
                    <w:bottom w:val="none" w:sz="0" w:space="0" w:color="auto"/>
                    <w:right w:val="none" w:sz="0" w:space="0" w:color="auto"/>
                  </w:divBdr>
                  <w:divsChild>
                    <w:div w:id="572353564">
                      <w:marLeft w:val="0"/>
                      <w:marRight w:val="0"/>
                      <w:marTop w:val="0"/>
                      <w:marBottom w:val="0"/>
                      <w:divBdr>
                        <w:top w:val="none" w:sz="0" w:space="0" w:color="auto"/>
                        <w:left w:val="none" w:sz="0" w:space="0" w:color="auto"/>
                        <w:bottom w:val="none" w:sz="0" w:space="0" w:color="auto"/>
                        <w:right w:val="none" w:sz="0" w:space="0" w:color="auto"/>
                      </w:divBdr>
                    </w:div>
                  </w:divsChild>
                </w:div>
                <w:div w:id="382413381">
                  <w:marLeft w:val="0"/>
                  <w:marRight w:val="0"/>
                  <w:marTop w:val="0"/>
                  <w:marBottom w:val="0"/>
                  <w:divBdr>
                    <w:top w:val="none" w:sz="0" w:space="0" w:color="auto"/>
                    <w:left w:val="none" w:sz="0" w:space="0" w:color="auto"/>
                    <w:bottom w:val="none" w:sz="0" w:space="0" w:color="auto"/>
                    <w:right w:val="none" w:sz="0" w:space="0" w:color="auto"/>
                  </w:divBdr>
                  <w:divsChild>
                    <w:div w:id="1709262486">
                      <w:marLeft w:val="0"/>
                      <w:marRight w:val="0"/>
                      <w:marTop w:val="0"/>
                      <w:marBottom w:val="0"/>
                      <w:divBdr>
                        <w:top w:val="none" w:sz="0" w:space="0" w:color="auto"/>
                        <w:left w:val="none" w:sz="0" w:space="0" w:color="auto"/>
                        <w:bottom w:val="none" w:sz="0" w:space="0" w:color="auto"/>
                        <w:right w:val="none" w:sz="0" w:space="0" w:color="auto"/>
                      </w:divBdr>
                    </w:div>
                  </w:divsChild>
                </w:div>
                <w:div w:id="996958310">
                  <w:marLeft w:val="0"/>
                  <w:marRight w:val="0"/>
                  <w:marTop w:val="0"/>
                  <w:marBottom w:val="0"/>
                  <w:divBdr>
                    <w:top w:val="none" w:sz="0" w:space="0" w:color="auto"/>
                    <w:left w:val="none" w:sz="0" w:space="0" w:color="auto"/>
                    <w:bottom w:val="none" w:sz="0" w:space="0" w:color="auto"/>
                    <w:right w:val="none" w:sz="0" w:space="0" w:color="auto"/>
                  </w:divBdr>
                  <w:divsChild>
                    <w:div w:id="615059278">
                      <w:marLeft w:val="0"/>
                      <w:marRight w:val="0"/>
                      <w:marTop w:val="0"/>
                      <w:marBottom w:val="0"/>
                      <w:divBdr>
                        <w:top w:val="none" w:sz="0" w:space="0" w:color="auto"/>
                        <w:left w:val="none" w:sz="0" w:space="0" w:color="auto"/>
                        <w:bottom w:val="none" w:sz="0" w:space="0" w:color="auto"/>
                        <w:right w:val="none" w:sz="0" w:space="0" w:color="auto"/>
                      </w:divBdr>
                    </w:div>
                  </w:divsChild>
                </w:div>
                <w:div w:id="232275320">
                  <w:marLeft w:val="0"/>
                  <w:marRight w:val="0"/>
                  <w:marTop w:val="0"/>
                  <w:marBottom w:val="0"/>
                  <w:divBdr>
                    <w:top w:val="none" w:sz="0" w:space="0" w:color="auto"/>
                    <w:left w:val="none" w:sz="0" w:space="0" w:color="auto"/>
                    <w:bottom w:val="none" w:sz="0" w:space="0" w:color="auto"/>
                    <w:right w:val="none" w:sz="0" w:space="0" w:color="auto"/>
                  </w:divBdr>
                  <w:divsChild>
                    <w:div w:id="987243523">
                      <w:marLeft w:val="0"/>
                      <w:marRight w:val="0"/>
                      <w:marTop w:val="0"/>
                      <w:marBottom w:val="0"/>
                      <w:divBdr>
                        <w:top w:val="none" w:sz="0" w:space="0" w:color="auto"/>
                        <w:left w:val="none" w:sz="0" w:space="0" w:color="auto"/>
                        <w:bottom w:val="none" w:sz="0" w:space="0" w:color="auto"/>
                        <w:right w:val="none" w:sz="0" w:space="0" w:color="auto"/>
                      </w:divBdr>
                    </w:div>
                  </w:divsChild>
                </w:div>
                <w:div w:id="2006545687">
                  <w:marLeft w:val="0"/>
                  <w:marRight w:val="0"/>
                  <w:marTop w:val="0"/>
                  <w:marBottom w:val="0"/>
                  <w:divBdr>
                    <w:top w:val="none" w:sz="0" w:space="0" w:color="auto"/>
                    <w:left w:val="none" w:sz="0" w:space="0" w:color="auto"/>
                    <w:bottom w:val="none" w:sz="0" w:space="0" w:color="auto"/>
                    <w:right w:val="none" w:sz="0" w:space="0" w:color="auto"/>
                  </w:divBdr>
                  <w:divsChild>
                    <w:div w:id="917784461">
                      <w:marLeft w:val="0"/>
                      <w:marRight w:val="0"/>
                      <w:marTop w:val="0"/>
                      <w:marBottom w:val="0"/>
                      <w:divBdr>
                        <w:top w:val="none" w:sz="0" w:space="0" w:color="auto"/>
                        <w:left w:val="none" w:sz="0" w:space="0" w:color="auto"/>
                        <w:bottom w:val="none" w:sz="0" w:space="0" w:color="auto"/>
                        <w:right w:val="none" w:sz="0" w:space="0" w:color="auto"/>
                      </w:divBdr>
                    </w:div>
                  </w:divsChild>
                </w:div>
                <w:div w:id="788351864">
                  <w:marLeft w:val="0"/>
                  <w:marRight w:val="0"/>
                  <w:marTop w:val="0"/>
                  <w:marBottom w:val="0"/>
                  <w:divBdr>
                    <w:top w:val="none" w:sz="0" w:space="0" w:color="auto"/>
                    <w:left w:val="none" w:sz="0" w:space="0" w:color="auto"/>
                    <w:bottom w:val="none" w:sz="0" w:space="0" w:color="auto"/>
                    <w:right w:val="none" w:sz="0" w:space="0" w:color="auto"/>
                  </w:divBdr>
                  <w:divsChild>
                    <w:div w:id="680545984">
                      <w:marLeft w:val="0"/>
                      <w:marRight w:val="0"/>
                      <w:marTop w:val="0"/>
                      <w:marBottom w:val="0"/>
                      <w:divBdr>
                        <w:top w:val="none" w:sz="0" w:space="0" w:color="auto"/>
                        <w:left w:val="none" w:sz="0" w:space="0" w:color="auto"/>
                        <w:bottom w:val="none" w:sz="0" w:space="0" w:color="auto"/>
                        <w:right w:val="none" w:sz="0" w:space="0" w:color="auto"/>
                      </w:divBdr>
                    </w:div>
                  </w:divsChild>
                </w:div>
                <w:div w:id="1597666157">
                  <w:marLeft w:val="0"/>
                  <w:marRight w:val="0"/>
                  <w:marTop w:val="0"/>
                  <w:marBottom w:val="0"/>
                  <w:divBdr>
                    <w:top w:val="none" w:sz="0" w:space="0" w:color="auto"/>
                    <w:left w:val="none" w:sz="0" w:space="0" w:color="auto"/>
                    <w:bottom w:val="none" w:sz="0" w:space="0" w:color="auto"/>
                    <w:right w:val="none" w:sz="0" w:space="0" w:color="auto"/>
                  </w:divBdr>
                  <w:divsChild>
                    <w:div w:id="1749424335">
                      <w:marLeft w:val="0"/>
                      <w:marRight w:val="0"/>
                      <w:marTop w:val="0"/>
                      <w:marBottom w:val="0"/>
                      <w:divBdr>
                        <w:top w:val="none" w:sz="0" w:space="0" w:color="auto"/>
                        <w:left w:val="none" w:sz="0" w:space="0" w:color="auto"/>
                        <w:bottom w:val="none" w:sz="0" w:space="0" w:color="auto"/>
                        <w:right w:val="none" w:sz="0" w:space="0" w:color="auto"/>
                      </w:divBdr>
                    </w:div>
                  </w:divsChild>
                </w:div>
                <w:div w:id="2029216736">
                  <w:marLeft w:val="0"/>
                  <w:marRight w:val="0"/>
                  <w:marTop w:val="0"/>
                  <w:marBottom w:val="0"/>
                  <w:divBdr>
                    <w:top w:val="none" w:sz="0" w:space="0" w:color="auto"/>
                    <w:left w:val="none" w:sz="0" w:space="0" w:color="auto"/>
                    <w:bottom w:val="none" w:sz="0" w:space="0" w:color="auto"/>
                    <w:right w:val="none" w:sz="0" w:space="0" w:color="auto"/>
                  </w:divBdr>
                  <w:divsChild>
                    <w:div w:id="1240477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555968">
          <w:marLeft w:val="0"/>
          <w:marRight w:val="0"/>
          <w:marTop w:val="0"/>
          <w:marBottom w:val="0"/>
          <w:divBdr>
            <w:top w:val="none" w:sz="0" w:space="0" w:color="auto"/>
            <w:left w:val="none" w:sz="0" w:space="0" w:color="auto"/>
            <w:bottom w:val="none" w:sz="0" w:space="0" w:color="auto"/>
            <w:right w:val="none" w:sz="0" w:space="0" w:color="auto"/>
          </w:divBdr>
        </w:div>
        <w:div w:id="1004823637">
          <w:marLeft w:val="0"/>
          <w:marRight w:val="0"/>
          <w:marTop w:val="0"/>
          <w:marBottom w:val="0"/>
          <w:divBdr>
            <w:top w:val="none" w:sz="0" w:space="0" w:color="auto"/>
            <w:left w:val="none" w:sz="0" w:space="0" w:color="auto"/>
            <w:bottom w:val="none" w:sz="0" w:space="0" w:color="auto"/>
            <w:right w:val="none" w:sz="0" w:space="0" w:color="auto"/>
          </w:divBdr>
        </w:div>
        <w:div w:id="505678900">
          <w:marLeft w:val="0"/>
          <w:marRight w:val="0"/>
          <w:marTop w:val="0"/>
          <w:marBottom w:val="0"/>
          <w:divBdr>
            <w:top w:val="none" w:sz="0" w:space="0" w:color="auto"/>
            <w:left w:val="none" w:sz="0" w:space="0" w:color="auto"/>
            <w:bottom w:val="none" w:sz="0" w:space="0" w:color="auto"/>
            <w:right w:val="none" w:sz="0" w:space="0" w:color="auto"/>
          </w:divBdr>
          <w:divsChild>
            <w:div w:id="52585446">
              <w:marLeft w:val="-75"/>
              <w:marRight w:val="0"/>
              <w:marTop w:val="30"/>
              <w:marBottom w:val="30"/>
              <w:divBdr>
                <w:top w:val="none" w:sz="0" w:space="0" w:color="auto"/>
                <w:left w:val="none" w:sz="0" w:space="0" w:color="auto"/>
                <w:bottom w:val="none" w:sz="0" w:space="0" w:color="auto"/>
                <w:right w:val="none" w:sz="0" w:space="0" w:color="auto"/>
              </w:divBdr>
              <w:divsChild>
                <w:div w:id="1141658225">
                  <w:marLeft w:val="0"/>
                  <w:marRight w:val="0"/>
                  <w:marTop w:val="0"/>
                  <w:marBottom w:val="0"/>
                  <w:divBdr>
                    <w:top w:val="none" w:sz="0" w:space="0" w:color="auto"/>
                    <w:left w:val="none" w:sz="0" w:space="0" w:color="auto"/>
                    <w:bottom w:val="none" w:sz="0" w:space="0" w:color="auto"/>
                    <w:right w:val="none" w:sz="0" w:space="0" w:color="auto"/>
                  </w:divBdr>
                  <w:divsChild>
                    <w:div w:id="725031359">
                      <w:marLeft w:val="0"/>
                      <w:marRight w:val="0"/>
                      <w:marTop w:val="0"/>
                      <w:marBottom w:val="0"/>
                      <w:divBdr>
                        <w:top w:val="none" w:sz="0" w:space="0" w:color="auto"/>
                        <w:left w:val="none" w:sz="0" w:space="0" w:color="auto"/>
                        <w:bottom w:val="none" w:sz="0" w:space="0" w:color="auto"/>
                        <w:right w:val="none" w:sz="0" w:space="0" w:color="auto"/>
                      </w:divBdr>
                    </w:div>
                  </w:divsChild>
                </w:div>
                <w:div w:id="1920480622">
                  <w:marLeft w:val="0"/>
                  <w:marRight w:val="0"/>
                  <w:marTop w:val="0"/>
                  <w:marBottom w:val="0"/>
                  <w:divBdr>
                    <w:top w:val="none" w:sz="0" w:space="0" w:color="auto"/>
                    <w:left w:val="none" w:sz="0" w:space="0" w:color="auto"/>
                    <w:bottom w:val="none" w:sz="0" w:space="0" w:color="auto"/>
                    <w:right w:val="none" w:sz="0" w:space="0" w:color="auto"/>
                  </w:divBdr>
                  <w:divsChild>
                    <w:div w:id="1822312956">
                      <w:marLeft w:val="0"/>
                      <w:marRight w:val="0"/>
                      <w:marTop w:val="0"/>
                      <w:marBottom w:val="0"/>
                      <w:divBdr>
                        <w:top w:val="none" w:sz="0" w:space="0" w:color="auto"/>
                        <w:left w:val="none" w:sz="0" w:space="0" w:color="auto"/>
                        <w:bottom w:val="none" w:sz="0" w:space="0" w:color="auto"/>
                        <w:right w:val="none" w:sz="0" w:space="0" w:color="auto"/>
                      </w:divBdr>
                    </w:div>
                  </w:divsChild>
                </w:div>
                <w:div w:id="1515195266">
                  <w:marLeft w:val="0"/>
                  <w:marRight w:val="0"/>
                  <w:marTop w:val="0"/>
                  <w:marBottom w:val="0"/>
                  <w:divBdr>
                    <w:top w:val="none" w:sz="0" w:space="0" w:color="auto"/>
                    <w:left w:val="none" w:sz="0" w:space="0" w:color="auto"/>
                    <w:bottom w:val="none" w:sz="0" w:space="0" w:color="auto"/>
                    <w:right w:val="none" w:sz="0" w:space="0" w:color="auto"/>
                  </w:divBdr>
                  <w:divsChild>
                    <w:div w:id="1717120546">
                      <w:marLeft w:val="0"/>
                      <w:marRight w:val="0"/>
                      <w:marTop w:val="0"/>
                      <w:marBottom w:val="0"/>
                      <w:divBdr>
                        <w:top w:val="none" w:sz="0" w:space="0" w:color="auto"/>
                        <w:left w:val="none" w:sz="0" w:space="0" w:color="auto"/>
                        <w:bottom w:val="none" w:sz="0" w:space="0" w:color="auto"/>
                        <w:right w:val="none" w:sz="0" w:space="0" w:color="auto"/>
                      </w:divBdr>
                    </w:div>
                  </w:divsChild>
                </w:div>
                <w:div w:id="614218686">
                  <w:marLeft w:val="0"/>
                  <w:marRight w:val="0"/>
                  <w:marTop w:val="0"/>
                  <w:marBottom w:val="0"/>
                  <w:divBdr>
                    <w:top w:val="none" w:sz="0" w:space="0" w:color="auto"/>
                    <w:left w:val="none" w:sz="0" w:space="0" w:color="auto"/>
                    <w:bottom w:val="none" w:sz="0" w:space="0" w:color="auto"/>
                    <w:right w:val="none" w:sz="0" w:space="0" w:color="auto"/>
                  </w:divBdr>
                  <w:divsChild>
                    <w:div w:id="2144422921">
                      <w:marLeft w:val="0"/>
                      <w:marRight w:val="0"/>
                      <w:marTop w:val="0"/>
                      <w:marBottom w:val="0"/>
                      <w:divBdr>
                        <w:top w:val="none" w:sz="0" w:space="0" w:color="auto"/>
                        <w:left w:val="none" w:sz="0" w:space="0" w:color="auto"/>
                        <w:bottom w:val="none" w:sz="0" w:space="0" w:color="auto"/>
                        <w:right w:val="none" w:sz="0" w:space="0" w:color="auto"/>
                      </w:divBdr>
                    </w:div>
                  </w:divsChild>
                </w:div>
                <w:div w:id="667636661">
                  <w:marLeft w:val="0"/>
                  <w:marRight w:val="0"/>
                  <w:marTop w:val="0"/>
                  <w:marBottom w:val="0"/>
                  <w:divBdr>
                    <w:top w:val="none" w:sz="0" w:space="0" w:color="auto"/>
                    <w:left w:val="none" w:sz="0" w:space="0" w:color="auto"/>
                    <w:bottom w:val="none" w:sz="0" w:space="0" w:color="auto"/>
                    <w:right w:val="none" w:sz="0" w:space="0" w:color="auto"/>
                  </w:divBdr>
                  <w:divsChild>
                    <w:div w:id="252788464">
                      <w:marLeft w:val="0"/>
                      <w:marRight w:val="0"/>
                      <w:marTop w:val="0"/>
                      <w:marBottom w:val="0"/>
                      <w:divBdr>
                        <w:top w:val="none" w:sz="0" w:space="0" w:color="auto"/>
                        <w:left w:val="none" w:sz="0" w:space="0" w:color="auto"/>
                        <w:bottom w:val="none" w:sz="0" w:space="0" w:color="auto"/>
                        <w:right w:val="none" w:sz="0" w:space="0" w:color="auto"/>
                      </w:divBdr>
                    </w:div>
                  </w:divsChild>
                </w:div>
                <w:div w:id="989988718">
                  <w:marLeft w:val="0"/>
                  <w:marRight w:val="0"/>
                  <w:marTop w:val="0"/>
                  <w:marBottom w:val="0"/>
                  <w:divBdr>
                    <w:top w:val="none" w:sz="0" w:space="0" w:color="auto"/>
                    <w:left w:val="none" w:sz="0" w:space="0" w:color="auto"/>
                    <w:bottom w:val="none" w:sz="0" w:space="0" w:color="auto"/>
                    <w:right w:val="none" w:sz="0" w:space="0" w:color="auto"/>
                  </w:divBdr>
                  <w:divsChild>
                    <w:div w:id="1752701688">
                      <w:marLeft w:val="0"/>
                      <w:marRight w:val="0"/>
                      <w:marTop w:val="0"/>
                      <w:marBottom w:val="0"/>
                      <w:divBdr>
                        <w:top w:val="none" w:sz="0" w:space="0" w:color="auto"/>
                        <w:left w:val="none" w:sz="0" w:space="0" w:color="auto"/>
                        <w:bottom w:val="none" w:sz="0" w:space="0" w:color="auto"/>
                        <w:right w:val="none" w:sz="0" w:space="0" w:color="auto"/>
                      </w:divBdr>
                    </w:div>
                  </w:divsChild>
                </w:div>
                <w:div w:id="1345741036">
                  <w:marLeft w:val="0"/>
                  <w:marRight w:val="0"/>
                  <w:marTop w:val="0"/>
                  <w:marBottom w:val="0"/>
                  <w:divBdr>
                    <w:top w:val="none" w:sz="0" w:space="0" w:color="auto"/>
                    <w:left w:val="none" w:sz="0" w:space="0" w:color="auto"/>
                    <w:bottom w:val="none" w:sz="0" w:space="0" w:color="auto"/>
                    <w:right w:val="none" w:sz="0" w:space="0" w:color="auto"/>
                  </w:divBdr>
                  <w:divsChild>
                    <w:div w:id="515654883">
                      <w:marLeft w:val="0"/>
                      <w:marRight w:val="0"/>
                      <w:marTop w:val="0"/>
                      <w:marBottom w:val="0"/>
                      <w:divBdr>
                        <w:top w:val="none" w:sz="0" w:space="0" w:color="auto"/>
                        <w:left w:val="none" w:sz="0" w:space="0" w:color="auto"/>
                        <w:bottom w:val="none" w:sz="0" w:space="0" w:color="auto"/>
                        <w:right w:val="none" w:sz="0" w:space="0" w:color="auto"/>
                      </w:divBdr>
                    </w:div>
                  </w:divsChild>
                </w:div>
                <w:div w:id="2092774715">
                  <w:marLeft w:val="0"/>
                  <w:marRight w:val="0"/>
                  <w:marTop w:val="0"/>
                  <w:marBottom w:val="0"/>
                  <w:divBdr>
                    <w:top w:val="none" w:sz="0" w:space="0" w:color="auto"/>
                    <w:left w:val="none" w:sz="0" w:space="0" w:color="auto"/>
                    <w:bottom w:val="none" w:sz="0" w:space="0" w:color="auto"/>
                    <w:right w:val="none" w:sz="0" w:space="0" w:color="auto"/>
                  </w:divBdr>
                  <w:divsChild>
                    <w:div w:id="1775056736">
                      <w:marLeft w:val="0"/>
                      <w:marRight w:val="0"/>
                      <w:marTop w:val="0"/>
                      <w:marBottom w:val="0"/>
                      <w:divBdr>
                        <w:top w:val="none" w:sz="0" w:space="0" w:color="auto"/>
                        <w:left w:val="none" w:sz="0" w:space="0" w:color="auto"/>
                        <w:bottom w:val="none" w:sz="0" w:space="0" w:color="auto"/>
                        <w:right w:val="none" w:sz="0" w:space="0" w:color="auto"/>
                      </w:divBdr>
                    </w:div>
                  </w:divsChild>
                </w:div>
                <w:div w:id="1732387330">
                  <w:marLeft w:val="0"/>
                  <w:marRight w:val="0"/>
                  <w:marTop w:val="0"/>
                  <w:marBottom w:val="0"/>
                  <w:divBdr>
                    <w:top w:val="none" w:sz="0" w:space="0" w:color="auto"/>
                    <w:left w:val="none" w:sz="0" w:space="0" w:color="auto"/>
                    <w:bottom w:val="none" w:sz="0" w:space="0" w:color="auto"/>
                    <w:right w:val="none" w:sz="0" w:space="0" w:color="auto"/>
                  </w:divBdr>
                  <w:divsChild>
                    <w:div w:id="775949829">
                      <w:marLeft w:val="0"/>
                      <w:marRight w:val="0"/>
                      <w:marTop w:val="0"/>
                      <w:marBottom w:val="0"/>
                      <w:divBdr>
                        <w:top w:val="none" w:sz="0" w:space="0" w:color="auto"/>
                        <w:left w:val="none" w:sz="0" w:space="0" w:color="auto"/>
                        <w:bottom w:val="none" w:sz="0" w:space="0" w:color="auto"/>
                        <w:right w:val="none" w:sz="0" w:space="0" w:color="auto"/>
                      </w:divBdr>
                    </w:div>
                  </w:divsChild>
                </w:div>
                <w:div w:id="993413643">
                  <w:marLeft w:val="0"/>
                  <w:marRight w:val="0"/>
                  <w:marTop w:val="0"/>
                  <w:marBottom w:val="0"/>
                  <w:divBdr>
                    <w:top w:val="none" w:sz="0" w:space="0" w:color="auto"/>
                    <w:left w:val="none" w:sz="0" w:space="0" w:color="auto"/>
                    <w:bottom w:val="none" w:sz="0" w:space="0" w:color="auto"/>
                    <w:right w:val="none" w:sz="0" w:space="0" w:color="auto"/>
                  </w:divBdr>
                  <w:divsChild>
                    <w:div w:id="970135849">
                      <w:marLeft w:val="0"/>
                      <w:marRight w:val="0"/>
                      <w:marTop w:val="0"/>
                      <w:marBottom w:val="0"/>
                      <w:divBdr>
                        <w:top w:val="none" w:sz="0" w:space="0" w:color="auto"/>
                        <w:left w:val="none" w:sz="0" w:space="0" w:color="auto"/>
                        <w:bottom w:val="none" w:sz="0" w:space="0" w:color="auto"/>
                        <w:right w:val="none" w:sz="0" w:space="0" w:color="auto"/>
                      </w:divBdr>
                    </w:div>
                  </w:divsChild>
                </w:div>
                <w:div w:id="1892768084">
                  <w:marLeft w:val="0"/>
                  <w:marRight w:val="0"/>
                  <w:marTop w:val="0"/>
                  <w:marBottom w:val="0"/>
                  <w:divBdr>
                    <w:top w:val="none" w:sz="0" w:space="0" w:color="auto"/>
                    <w:left w:val="none" w:sz="0" w:space="0" w:color="auto"/>
                    <w:bottom w:val="none" w:sz="0" w:space="0" w:color="auto"/>
                    <w:right w:val="none" w:sz="0" w:space="0" w:color="auto"/>
                  </w:divBdr>
                  <w:divsChild>
                    <w:div w:id="525871984">
                      <w:marLeft w:val="0"/>
                      <w:marRight w:val="0"/>
                      <w:marTop w:val="0"/>
                      <w:marBottom w:val="0"/>
                      <w:divBdr>
                        <w:top w:val="none" w:sz="0" w:space="0" w:color="auto"/>
                        <w:left w:val="none" w:sz="0" w:space="0" w:color="auto"/>
                        <w:bottom w:val="none" w:sz="0" w:space="0" w:color="auto"/>
                        <w:right w:val="none" w:sz="0" w:space="0" w:color="auto"/>
                      </w:divBdr>
                    </w:div>
                  </w:divsChild>
                </w:div>
                <w:div w:id="548080107">
                  <w:marLeft w:val="0"/>
                  <w:marRight w:val="0"/>
                  <w:marTop w:val="0"/>
                  <w:marBottom w:val="0"/>
                  <w:divBdr>
                    <w:top w:val="none" w:sz="0" w:space="0" w:color="auto"/>
                    <w:left w:val="none" w:sz="0" w:space="0" w:color="auto"/>
                    <w:bottom w:val="none" w:sz="0" w:space="0" w:color="auto"/>
                    <w:right w:val="none" w:sz="0" w:space="0" w:color="auto"/>
                  </w:divBdr>
                  <w:divsChild>
                    <w:div w:id="44099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023331">
          <w:marLeft w:val="0"/>
          <w:marRight w:val="0"/>
          <w:marTop w:val="0"/>
          <w:marBottom w:val="0"/>
          <w:divBdr>
            <w:top w:val="none" w:sz="0" w:space="0" w:color="auto"/>
            <w:left w:val="none" w:sz="0" w:space="0" w:color="auto"/>
            <w:bottom w:val="none" w:sz="0" w:space="0" w:color="auto"/>
            <w:right w:val="none" w:sz="0" w:space="0" w:color="auto"/>
          </w:divBdr>
        </w:div>
        <w:div w:id="197396144">
          <w:marLeft w:val="0"/>
          <w:marRight w:val="0"/>
          <w:marTop w:val="0"/>
          <w:marBottom w:val="0"/>
          <w:divBdr>
            <w:top w:val="none" w:sz="0" w:space="0" w:color="auto"/>
            <w:left w:val="none" w:sz="0" w:space="0" w:color="auto"/>
            <w:bottom w:val="none" w:sz="0" w:space="0" w:color="auto"/>
            <w:right w:val="none" w:sz="0" w:space="0" w:color="auto"/>
          </w:divBdr>
          <w:divsChild>
            <w:div w:id="1938366873">
              <w:marLeft w:val="-75"/>
              <w:marRight w:val="0"/>
              <w:marTop w:val="30"/>
              <w:marBottom w:val="30"/>
              <w:divBdr>
                <w:top w:val="none" w:sz="0" w:space="0" w:color="auto"/>
                <w:left w:val="none" w:sz="0" w:space="0" w:color="auto"/>
                <w:bottom w:val="none" w:sz="0" w:space="0" w:color="auto"/>
                <w:right w:val="none" w:sz="0" w:space="0" w:color="auto"/>
              </w:divBdr>
              <w:divsChild>
                <w:div w:id="863641192">
                  <w:marLeft w:val="0"/>
                  <w:marRight w:val="0"/>
                  <w:marTop w:val="0"/>
                  <w:marBottom w:val="0"/>
                  <w:divBdr>
                    <w:top w:val="none" w:sz="0" w:space="0" w:color="auto"/>
                    <w:left w:val="none" w:sz="0" w:space="0" w:color="auto"/>
                    <w:bottom w:val="none" w:sz="0" w:space="0" w:color="auto"/>
                    <w:right w:val="none" w:sz="0" w:space="0" w:color="auto"/>
                  </w:divBdr>
                  <w:divsChild>
                    <w:div w:id="1594168650">
                      <w:marLeft w:val="0"/>
                      <w:marRight w:val="0"/>
                      <w:marTop w:val="0"/>
                      <w:marBottom w:val="0"/>
                      <w:divBdr>
                        <w:top w:val="none" w:sz="0" w:space="0" w:color="auto"/>
                        <w:left w:val="none" w:sz="0" w:space="0" w:color="auto"/>
                        <w:bottom w:val="none" w:sz="0" w:space="0" w:color="auto"/>
                        <w:right w:val="none" w:sz="0" w:space="0" w:color="auto"/>
                      </w:divBdr>
                    </w:div>
                  </w:divsChild>
                </w:div>
                <w:div w:id="139732586">
                  <w:marLeft w:val="0"/>
                  <w:marRight w:val="0"/>
                  <w:marTop w:val="0"/>
                  <w:marBottom w:val="0"/>
                  <w:divBdr>
                    <w:top w:val="none" w:sz="0" w:space="0" w:color="auto"/>
                    <w:left w:val="none" w:sz="0" w:space="0" w:color="auto"/>
                    <w:bottom w:val="none" w:sz="0" w:space="0" w:color="auto"/>
                    <w:right w:val="none" w:sz="0" w:space="0" w:color="auto"/>
                  </w:divBdr>
                  <w:divsChild>
                    <w:div w:id="439034939">
                      <w:marLeft w:val="0"/>
                      <w:marRight w:val="0"/>
                      <w:marTop w:val="0"/>
                      <w:marBottom w:val="0"/>
                      <w:divBdr>
                        <w:top w:val="none" w:sz="0" w:space="0" w:color="auto"/>
                        <w:left w:val="none" w:sz="0" w:space="0" w:color="auto"/>
                        <w:bottom w:val="none" w:sz="0" w:space="0" w:color="auto"/>
                        <w:right w:val="none" w:sz="0" w:space="0" w:color="auto"/>
                      </w:divBdr>
                    </w:div>
                  </w:divsChild>
                </w:div>
                <w:div w:id="1343433330">
                  <w:marLeft w:val="0"/>
                  <w:marRight w:val="0"/>
                  <w:marTop w:val="0"/>
                  <w:marBottom w:val="0"/>
                  <w:divBdr>
                    <w:top w:val="none" w:sz="0" w:space="0" w:color="auto"/>
                    <w:left w:val="none" w:sz="0" w:space="0" w:color="auto"/>
                    <w:bottom w:val="none" w:sz="0" w:space="0" w:color="auto"/>
                    <w:right w:val="none" w:sz="0" w:space="0" w:color="auto"/>
                  </w:divBdr>
                  <w:divsChild>
                    <w:div w:id="1422069146">
                      <w:marLeft w:val="0"/>
                      <w:marRight w:val="0"/>
                      <w:marTop w:val="0"/>
                      <w:marBottom w:val="0"/>
                      <w:divBdr>
                        <w:top w:val="none" w:sz="0" w:space="0" w:color="auto"/>
                        <w:left w:val="none" w:sz="0" w:space="0" w:color="auto"/>
                        <w:bottom w:val="none" w:sz="0" w:space="0" w:color="auto"/>
                        <w:right w:val="none" w:sz="0" w:space="0" w:color="auto"/>
                      </w:divBdr>
                    </w:div>
                  </w:divsChild>
                </w:div>
                <w:div w:id="570239971">
                  <w:marLeft w:val="0"/>
                  <w:marRight w:val="0"/>
                  <w:marTop w:val="0"/>
                  <w:marBottom w:val="0"/>
                  <w:divBdr>
                    <w:top w:val="none" w:sz="0" w:space="0" w:color="auto"/>
                    <w:left w:val="none" w:sz="0" w:space="0" w:color="auto"/>
                    <w:bottom w:val="none" w:sz="0" w:space="0" w:color="auto"/>
                    <w:right w:val="none" w:sz="0" w:space="0" w:color="auto"/>
                  </w:divBdr>
                  <w:divsChild>
                    <w:div w:id="2082098823">
                      <w:marLeft w:val="0"/>
                      <w:marRight w:val="0"/>
                      <w:marTop w:val="0"/>
                      <w:marBottom w:val="0"/>
                      <w:divBdr>
                        <w:top w:val="none" w:sz="0" w:space="0" w:color="auto"/>
                        <w:left w:val="none" w:sz="0" w:space="0" w:color="auto"/>
                        <w:bottom w:val="none" w:sz="0" w:space="0" w:color="auto"/>
                        <w:right w:val="none" w:sz="0" w:space="0" w:color="auto"/>
                      </w:divBdr>
                    </w:div>
                  </w:divsChild>
                </w:div>
                <w:div w:id="1585607274">
                  <w:marLeft w:val="0"/>
                  <w:marRight w:val="0"/>
                  <w:marTop w:val="0"/>
                  <w:marBottom w:val="0"/>
                  <w:divBdr>
                    <w:top w:val="none" w:sz="0" w:space="0" w:color="auto"/>
                    <w:left w:val="none" w:sz="0" w:space="0" w:color="auto"/>
                    <w:bottom w:val="none" w:sz="0" w:space="0" w:color="auto"/>
                    <w:right w:val="none" w:sz="0" w:space="0" w:color="auto"/>
                  </w:divBdr>
                  <w:divsChild>
                    <w:div w:id="808472734">
                      <w:marLeft w:val="0"/>
                      <w:marRight w:val="0"/>
                      <w:marTop w:val="0"/>
                      <w:marBottom w:val="0"/>
                      <w:divBdr>
                        <w:top w:val="none" w:sz="0" w:space="0" w:color="auto"/>
                        <w:left w:val="none" w:sz="0" w:space="0" w:color="auto"/>
                        <w:bottom w:val="none" w:sz="0" w:space="0" w:color="auto"/>
                        <w:right w:val="none" w:sz="0" w:space="0" w:color="auto"/>
                      </w:divBdr>
                    </w:div>
                  </w:divsChild>
                </w:div>
                <w:div w:id="147989360">
                  <w:marLeft w:val="0"/>
                  <w:marRight w:val="0"/>
                  <w:marTop w:val="0"/>
                  <w:marBottom w:val="0"/>
                  <w:divBdr>
                    <w:top w:val="none" w:sz="0" w:space="0" w:color="auto"/>
                    <w:left w:val="none" w:sz="0" w:space="0" w:color="auto"/>
                    <w:bottom w:val="none" w:sz="0" w:space="0" w:color="auto"/>
                    <w:right w:val="none" w:sz="0" w:space="0" w:color="auto"/>
                  </w:divBdr>
                  <w:divsChild>
                    <w:div w:id="2000228180">
                      <w:marLeft w:val="0"/>
                      <w:marRight w:val="0"/>
                      <w:marTop w:val="0"/>
                      <w:marBottom w:val="0"/>
                      <w:divBdr>
                        <w:top w:val="none" w:sz="0" w:space="0" w:color="auto"/>
                        <w:left w:val="none" w:sz="0" w:space="0" w:color="auto"/>
                        <w:bottom w:val="none" w:sz="0" w:space="0" w:color="auto"/>
                        <w:right w:val="none" w:sz="0" w:space="0" w:color="auto"/>
                      </w:divBdr>
                    </w:div>
                  </w:divsChild>
                </w:div>
                <w:div w:id="2054227686">
                  <w:marLeft w:val="0"/>
                  <w:marRight w:val="0"/>
                  <w:marTop w:val="0"/>
                  <w:marBottom w:val="0"/>
                  <w:divBdr>
                    <w:top w:val="none" w:sz="0" w:space="0" w:color="auto"/>
                    <w:left w:val="none" w:sz="0" w:space="0" w:color="auto"/>
                    <w:bottom w:val="none" w:sz="0" w:space="0" w:color="auto"/>
                    <w:right w:val="none" w:sz="0" w:space="0" w:color="auto"/>
                  </w:divBdr>
                  <w:divsChild>
                    <w:div w:id="161284262">
                      <w:marLeft w:val="0"/>
                      <w:marRight w:val="0"/>
                      <w:marTop w:val="0"/>
                      <w:marBottom w:val="0"/>
                      <w:divBdr>
                        <w:top w:val="none" w:sz="0" w:space="0" w:color="auto"/>
                        <w:left w:val="none" w:sz="0" w:space="0" w:color="auto"/>
                        <w:bottom w:val="none" w:sz="0" w:space="0" w:color="auto"/>
                        <w:right w:val="none" w:sz="0" w:space="0" w:color="auto"/>
                      </w:divBdr>
                    </w:div>
                  </w:divsChild>
                </w:div>
                <w:div w:id="1497450633">
                  <w:marLeft w:val="0"/>
                  <w:marRight w:val="0"/>
                  <w:marTop w:val="0"/>
                  <w:marBottom w:val="0"/>
                  <w:divBdr>
                    <w:top w:val="none" w:sz="0" w:space="0" w:color="auto"/>
                    <w:left w:val="none" w:sz="0" w:space="0" w:color="auto"/>
                    <w:bottom w:val="none" w:sz="0" w:space="0" w:color="auto"/>
                    <w:right w:val="none" w:sz="0" w:space="0" w:color="auto"/>
                  </w:divBdr>
                  <w:divsChild>
                    <w:div w:id="485628325">
                      <w:marLeft w:val="0"/>
                      <w:marRight w:val="0"/>
                      <w:marTop w:val="0"/>
                      <w:marBottom w:val="0"/>
                      <w:divBdr>
                        <w:top w:val="none" w:sz="0" w:space="0" w:color="auto"/>
                        <w:left w:val="none" w:sz="0" w:space="0" w:color="auto"/>
                        <w:bottom w:val="none" w:sz="0" w:space="0" w:color="auto"/>
                        <w:right w:val="none" w:sz="0" w:space="0" w:color="auto"/>
                      </w:divBdr>
                    </w:div>
                  </w:divsChild>
                </w:div>
                <w:div w:id="854879190">
                  <w:marLeft w:val="0"/>
                  <w:marRight w:val="0"/>
                  <w:marTop w:val="0"/>
                  <w:marBottom w:val="0"/>
                  <w:divBdr>
                    <w:top w:val="none" w:sz="0" w:space="0" w:color="auto"/>
                    <w:left w:val="none" w:sz="0" w:space="0" w:color="auto"/>
                    <w:bottom w:val="none" w:sz="0" w:space="0" w:color="auto"/>
                    <w:right w:val="none" w:sz="0" w:space="0" w:color="auto"/>
                  </w:divBdr>
                  <w:divsChild>
                    <w:div w:id="1283458016">
                      <w:marLeft w:val="0"/>
                      <w:marRight w:val="0"/>
                      <w:marTop w:val="0"/>
                      <w:marBottom w:val="0"/>
                      <w:divBdr>
                        <w:top w:val="none" w:sz="0" w:space="0" w:color="auto"/>
                        <w:left w:val="none" w:sz="0" w:space="0" w:color="auto"/>
                        <w:bottom w:val="none" w:sz="0" w:space="0" w:color="auto"/>
                        <w:right w:val="none" w:sz="0" w:space="0" w:color="auto"/>
                      </w:divBdr>
                    </w:div>
                  </w:divsChild>
                </w:div>
                <w:div w:id="1613899642">
                  <w:marLeft w:val="0"/>
                  <w:marRight w:val="0"/>
                  <w:marTop w:val="0"/>
                  <w:marBottom w:val="0"/>
                  <w:divBdr>
                    <w:top w:val="none" w:sz="0" w:space="0" w:color="auto"/>
                    <w:left w:val="none" w:sz="0" w:space="0" w:color="auto"/>
                    <w:bottom w:val="none" w:sz="0" w:space="0" w:color="auto"/>
                    <w:right w:val="none" w:sz="0" w:space="0" w:color="auto"/>
                  </w:divBdr>
                  <w:divsChild>
                    <w:div w:id="448017034">
                      <w:marLeft w:val="0"/>
                      <w:marRight w:val="0"/>
                      <w:marTop w:val="0"/>
                      <w:marBottom w:val="0"/>
                      <w:divBdr>
                        <w:top w:val="none" w:sz="0" w:space="0" w:color="auto"/>
                        <w:left w:val="none" w:sz="0" w:space="0" w:color="auto"/>
                        <w:bottom w:val="none" w:sz="0" w:space="0" w:color="auto"/>
                        <w:right w:val="none" w:sz="0" w:space="0" w:color="auto"/>
                      </w:divBdr>
                    </w:div>
                  </w:divsChild>
                </w:div>
                <w:div w:id="713047319">
                  <w:marLeft w:val="0"/>
                  <w:marRight w:val="0"/>
                  <w:marTop w:val="0"/>
                  <w:marBottom w:val="0"/>
                  <w:divBdr>
                    <w:top w:val="none" w:sz="0" w:space="0" w:color="auto"/>
                    <w:left w:val="none" w:sz="0" w:space="0" w:color="auto"/>
                    <w:bottom w:val="none" w:sz="0" w:space="0" w:color="auto"/>
                    <w:right w:val="none" w:sz="0" w:space="0" w:color="auto"/>
                  </w:divBdr>
                  <w:divsChild>
                    <w:div w:id="60757131">
                      <w:marLeft w:val="0"/>
                      <w:marRight w:val="0"/>
                      <w:marTop w:val="0"/>
                      <w:marBottom w:val="0"/>
                      <w:divBdr>
                        <w:top w:val="none" w:sz="0" w:space="0" w:color="auto"/>
                        <w:left w:val="none" w:sz="0" w:space="0" w:color="auto"/>
                        <w:bottom w:val="none" w:sz="0" w:space="0" w:color="auto"/>
                        <w:right w:val="none" w:sz="0" w:space="0" w:color="auto"/>
                      </w:divBdr>
                    </w:div>
                  </w:divsChild>
                </w:div>
                <w:div w:id="509298796">
                  <w:marLeft w:val="0"/>
                  <w:marRight w:val="0"/>
                  <w:marTop w:val="0"/>
                  <w:marBottom w:val="0"/>
                  <w:divBdr>
                    <w:top w:val="none" w:sz="0" w:space="0" w:color="auto"/>
                    <w:left w:val="none" w:sz="0" w:space="0" w:color="auto"/>
                    <w:bottom w:val="none" w:sz="0" w:space="0" w:color="auto"/>
                    <w:right w:val="none" w:sz="0" w:space="0" w:color="auto"/>
                  </w:divBdr>
                  <w:divsChild>
                    <w:div w:id="1179343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49304">
          <w:marLeft w:val="0"/>
          <w:marRight w:val="0"/>
          <w:marTop w:val="0"/>
          <w:marBottom w:val="0"/>
          <w:divBdr>
            <w:top w:val="none" w:sz="0" w:space="0" w:color="auto"/>
            <w:left w:val="none" w:sz="0" w:space="0" w:color="auto"/>
            <w:bottom w:val="none" w:sz="0" w:space="0" w:color="auto"/>
            <w:right w:val="none" w:sz="0" w:space="0" w:color="auto"/>
          </w:divBdr>
        </w:div>
        <w:div w:id="1020854392">
          <w:marLeft w:val="0"/>
          <w:marRight w:val="0"/>
          <w:marTop w:val="0"/>
          <w:marBottom w:val="0"/>
          <w:divBdr>
            <w:top w:val="none" w:sz="0" w:space="0" w:color="auto"/>
            <w:left w:val="none" w:sz="0" w:space="0" w:color="auto"/>
            <w:bottom w:val="none" w:sz="0" w:space="0" w:color="auto"/>
            <w:right w:val="none" w:sz="0" w:space="0" w:color="auto"/>
          </w:divBdr>
        </w:div>
        <w:div w:id="127820674">
          <w:marLeft w:val="0"/>
          <w:marRight w:val="0"/>
          <w:marTop w:val="0"/>
          <w:marBottom w:val="0"/>
          <w:divBdr>
            <w:top w:val="none" w:sz="0" w:space="0" w:color="auto"/>
            <w:left w:val="none" w:sz="0" w:space="0" w:color="auto"/>
            <w:bottom w:val="none" w:sz="0" w:space="0" w:color="auto"/>
            <w:right w:val="none" w:sz="0" w:space="0" w:color="auto"/>
          </w:divBdr>
        </w:div>
        <w:div w:id="251283967">
          <w:marLeft w:val="0"/>
          <w:marRight w:val="0"/>
          <w:marTop w:val="0"/>
          <w:marBottom w:val="0"/>
          <w:divBdr>
            <w:top w:val="none" w:sz="0" w:space="0" w:color="auto"/>
            <w:left w:val="none" w:sz="0" w:space="0" w:color="auto"/>
            <w:bottom w:val="none" w:sz="0" w:space="0" w:color="auto"/>
            <w:right w:val="none" w:sz="0" w:space="0" w:color="auto"/>
          </w:divBdr>
        </w:div>
        <w:div w:id="101153279">
          <w:marLeft w:val="0"/>
          <w:marRight w:val="0"/>
          <w:marTop w:val="0"/>
          <w:marBottom w:val="0"/>
          <w:divBdr>
            <w:top w:val="none" w:sz="0" w:space="0" w:color="auto"/>
            <w:left w:val="none" w:sz="0" w:space="0" w:color="auto"/>
            <w:bottom w:val="none" w:sz="0" w:space="0" w:color="auto"/>
            <w:right w:val="none" w:sz="0" w:space="0" w:color="auto"/>
          </w:divBdr>
          <w:divsChild>
            <w:div w:id="7678485">
              <w:marLeft w:val="-75"/>
              <w:marRight w:val="0"/>
              <w:marTop w:val="30"/>
              <w:marBottom w:val="30"/>
              <w:divBdr>
                <w:top w:val="none" w:sz="0" w:space="0" w:color="auto"/>
                <w:left w:val="none" w:sz="0" w:space="0" w:color="auto"/>
                <w:bottom w:val="none" w:sz="0" w:space="0" w:color="auto"/>
                <w:right w:val="none" w:sz="0" w:space="0" w:color="auto"/>
              </w:divBdr>
              <w:divsChild>
                <w:div w:id="1133519701">
                  <w:marLeft w:val="0"/>
                  <w:marRight w:val="0"/>
                  <w:marTop w:val="0"/>
                  <w:marBottom w:val="0"/>
                  <w:divBdr>
                    <w:top w:val="none" w:sz="0" w:space="0" w:color="auto"/>
                    <w:left w:val="none" w:sz="0" w:space="0" w:color="auto"/>
                    <w:bottom w:val="none" w:sz="0" w:space="0" w:color="auto"/>
                    <w:right w:val="none" w:sz="0" w:space="0" w:color="auto"/>
                  </w:divBdr>
                  <w:divsChild>
                    <w:div w:id="1185483031">
                      <w:marLeft w:val="0"/>
                      <w:marRight w:val="0"/>
                      <w:marTop w:val="0"/>
                      <w:marBottom w:val="0"/>
                      <w:divBdr>
                        <w:top w:val="none" w:sz="0" w:space="0" w:color="auto"/>
                        <w:left w:val="none" w:sz="0" w:space="0" w:color="auto"/>
                        <w:bottom w:val="none" w:sz="0" w:space="0" w:color="auto"/>
                        <w:right w:val="none" w:sz="0" w:space="0" w:color="auto"/>
                      </w:divBdr>
                    </w:div>
                  </w:divsChild>
                </w:div>
                <w:div w:id="1600064417">
                  <w:marLeft w:val="0"/>
                  <w:marRight w:val="0"/>
                  <w:marTop w:val="0"/>
                  <w:marBottom w:val="0"/>
                  <w:divBdr>
                    <w:top w:val="none" w:sz="0" w:space="0" w:color="auto"/>
                    <w:left w:val="none" w:sz="0" w:space="0" w:color="auto"/>
                    <w:bottom w:val="none" w:sz="0" w:space="0" w:color="auto"/>
                    <w:right w:val="none" w:sz="0" w:space="0" w:color="auto"/>
                  </w:divBdr>
                  <w:divsChild>
                    <w:div w:id="309486745">
                      <w:marLeft w:val="0"/>
                      <w:marRight w:val="0"/>
                      <w:marTop w:val="0"/>
                      <w:marBottom w:val="0"/>
                      <w:divBdr>
                        <w:top w:val="none" w:sz="0" w:space="0" w:color="auto"/>
                        <w:left w:val="none" w:sz="0" w:space="0" w:color="auto"/>
                        <w:bottom w:val="none" w:sz="0" w:space="0" w:color="auto"/>
                        <w:right w:val="none" w:sz="0" w:space="0" w:color="auto"/>
                      </w:divBdr>
                    </w:div>
                  </w:divsChild>
                </w:div>
                <w:div w:id="801197296">
                  <w:marLeft w:val="0"/>
                  <w:marRight w:val="0"/>
                  <w:marTop w:val="0"/>
                  <w:marBottom w:val="0"/>
                  <w:divBdr>
                    <w:top w:val="none" w:sz="0" w:space="0" w:color="auto"/>
                    <w:left w:val="none" w:sz="0" w:space="0" w:color="auto"/>
                    <w:bottom w:val="none" w:sz="0" w:space="0" w:color="auto"/>
                    <w:right w:val="none" w:sz="0" w:space="0" w:color="auto"/>
                  </w:divBdr>
                  <w:divsChild>
                    <w:div w:id="970936270">
                      <w:marLeft w:val="0"/>
                      <w:marRight w:val="0"/>
                      <w:marTop w:val="0"/>
                      <w:marBottom w:val="0"/>
                      <w:divBdr>
                        <w:top w:val="none" w:sz="0" w:space="0" w:color="auto"/>
                        <w:left w:val="none" w:sz="0" w:space="0" w:color="auto"/>
                        <w:bottom w:val="none" w:sz="0" w:space="0" w:color="auto"/>
                        <w:right w:val="none" w:sz="0" w:space="0" w:color="auto"/>
                      </w:divBdr>
                    </w:div>
                  </w:divsChild>
                </w:div>
                <w:div w:id="156770296">
                  <w:marLeft w:val="0"/>
                  <w:marRight w:val="0"/>
                  <w:marTop w:val="0"/>
                  <w:marBottom w:val="0"/>
                  <w:divBdr>
                    <w:top w:val="none" w:sz="0" w:space="0" w:color="auto"/>
                    <w:left w:val="none" w:sz="0" w:space="0" w:color="auto"/>
                    <w:bottom w:val="none" w:sz="0" w:space="0" w:color="auto"/>
                    <w:right w:val="none" w:sz="0" w:space="0" w:color="auto"/>
                  </w:divBdr>
                  <w:divsChild>
                    <w:div w:id="1063988334">
                      <w:marLeft w:val="0"/>
                      <w:marRight w:val="0"/>
                      <w:marTop w:val="0"/>
                      <w:marBottom w:val="0"/>
                      <w:divBdr>
                        <w:top w:val="none" w:sz="0" w:space="0" w:color="auto"/>
                        <w:left w:val="none" w:sz="0" w:space="0" w:color="auto"/>
                        <w:bottom w:val="none" w:sz="0" w:space="0" w:color="auto"/>
                        <w:right w:val="none" w:sz="0" w:space="0" w:color="auto"/>
                      </w:divBdr>
                    </w:div>
                  </w:divsChild>
                </w:div>
                <w:div w:id="1133058658">
                  <w:marLeft w:val="0"/>
                  <w:marRight w:val="0"/>
                  <w:marTop w:val="0"/>
                  <w:marBottom w:val="0"/>
                  <w:divBdr>
                    <w:top w:val="none" w:sz="0" w:space="0" w:color="auto"/>
                    <w:left w:val="none" w:sz="0" w:space="0" w:color="auto"/>
                    <w:bottom w:val="none" w:sz="0" w:space="0" w:color="auto"/>
                    <w:right w:val="none" w:sz="0" w:space="0" w:color="auto"/>
                  </w:divBdr>
                  <w:divsChild>
                    <w:div w:id="287014372">
                      <w:marLeft w:val="0"/>
                      <w:marRight w:val="0"/>
                      <w:marTop w:val="0"/>
                      <w:marBottom w:val="0"/>
                      <w:divBdr>
                        <w:top w:val="none" w:sz="0" w:space="0" w:color="auto"/>
                        <w:left w:val="none" w:sz="0" w:space="0" w:color="auto"/>
                        <w:bottom w:val="none" w:sz="0" w:space="0" w:color="auto"/>
                        <w:right w:val="none" w:sz="0" w:space="0" w:color="auto"/>
                      </w:divBdr>
                    </w:div>
                  </w:divsChild>
                </w:div>
                <w:div w:id="577180503">
                  <w:marLeft w:val="0"/>
                  <w:marRight w:val="0"/>
                  <w:marTop w:val="0"/>
                  <w:marBottom w:val="0"/>
                  <w:divBdr>
                    <w:top w:val="none" w:sz="0" w:space="0" w:color="auto"/>
                    <w:left w:val="none" w:sz="0" w:space="0" w:color="auto"/>
                    <w:bottom w:val="none" w:sz="0" w:space="0" w:color="auto"/>
                    <w:right w:val="none" w:sz="0" w:space="0" w:color="auto"/>
                  </w:divBdr>
                  <w:divsChild>
                    <w:div w:id="1072196443">
                      <w:marLeft w:val="0"/>
                      <w:marRight w:val="0"/>
                      <w:marTop w:val="0"/>
                      <w:marBottom w:val="0"/>
                      <w:divBdr>
                        <w:top w:val="none" w:sz="0" w:space="0" w:color="auto"/>
                        <w:left w:val="none" w:sz="0" w:space="0" w:color="auto"/>
                        <w:bottom w:val="none" w:sz="0" w:space="0" w:color="auto"/>
                        <w:right w:val="none" w:sz="0" w:space="0" w:color="auto"/>
                      </w:divBdr>
                    </w:div>
                  </w:divsChild>
                </w:div>
                <w:div w:id="1390300223">
                  <w:marLeft w:val="0"/>
                  <w:marRight w:val="0"/>
                  <w:marTop w:val="0"/>
                  <w:marBottom w:val="0"/>
                  <w:divBdr>
                    <w:top w:val="none" w:sz="0" w:space="0" w:color="auto"/>
                    <w:left w:val="none" w:sz="0" w:space="0" w:color="auto"/>
                    <w:bottom w:val="none" w:sz="0" w:space="0" w:color="auto"/>
                    <w:right w:val="none" w:sz="0" w:space="0" w:color="auto"/>
                  </w:divBdr>
                  <w:divsChild>
                    <w:div w:id="2121289652">
                      <w:marLeft w:val="0"/>
                      <w:marRight w:val="0"/>
                      <w:marTop w:val="0"/>
                      <w:marBottom w:val="0"/>
                      <w:divBdr>
                        <w:top w:val="none" w:sz="0" w:space="0" w:color="auto"/>
                        <w:left w:val="none" w:sz="0" w:space="0" w:color="auto"/>
                        <w:bottom w:val="none" w:sz="0" w:space="0" w:color="auto"/>
                        <w:right w:val="none" w:sz="0" w:space="0" w:color="auto"/>
                      </w:divBdr>
                    </w:div>
                  </w:divsChild>
                </w:div>
                <w:div w:id="411703912">
                  <w:marLeft w:val="0"/>
                  <w:marRight w:val="0"/>
                  <w:marTop w:val="0"/>
                  <w:marBottom w:val="0"/>
                  <w:divBdr>
                    <w:top w:val="none" w:sz="0" w:space="0" w:color="auto"/>
                    <w:left w:val="none" w:sz="0" w:space="0" w:color="auto"/>
                    <w:bottom w:val="none" w:sz="0" w:space="0" w:color="auto"/>
                    <w:right w:val="none" w:sz="0" w:space="0" w:color="auto"/>
                  </w:divBdr>
                  <w:divsChild>
                    <w:div w:id="523448264">
                      <w:marLeft w:val="0"/>
                      <w:marRight w:val="0"/>
                      <w:marTop w:val="0"/>
                      <w:marBottom w:val="0"/>
                      <w:divBdr>
                        <w:top w:val="none" w:sz="0" w:space="0" w:color="auto"/>
                        <w:left w:val="none" w:sz="0" w:space="0" w:color="auto"/>
                        <w:bottom w:val="none" w:sz="0" w:space="0" w:color="auto"/>
                        <w:right w:val="none" w:sz="0" w:space="0" w:color="auto"/>
                      </w:divBdr>
                    </w:div>
                  </w:divsChild>
                </w:div>
                <w:div w:id="1775204909">
                  <w:marLeft w:val="0"/>
                  <w:marRight w:val="0"/>
                  <w:marTop w:val="0"/>
                  <w:marBottom w:val="0"/>
                  <w:divBdr>
                    <w:top w:val="none" w:sz="0" w:space="0" w:color="auto"/>
                    <w:left w:val="none" w:sz="0" w:space="0" w:color="auto"/>
                    <w:bottom w:val="none" w:sz="0" w:space="0" w:color="auto"/>
                    <w:right w:val="none" w:sz="0" w:space="0" w:color="auto"/>
                  </w:divBdr>
                  <w:divsChild>
                    <w:div w:id="206719588">
                      <w:marLeft w:val="0"/>
                      <w:marRight w:val="0"/>
                      <w:marTop w:val="0"/>
                      <w:marBottom w:val="0"/>
                      <w:divBdr>
                        <w:top w:val="none" w:sz="0" w:space="0" w:color="auto"/>
                        <w:left w:val="none" w:sz="0" w:space="0" w:color="auto"/>
                        <w:bottom w:val="none" w:sz="0" w:space="0" w:color="auto"/>
                        <w:right w:val="none" w:sz="0" w:space="0" w:color="auto"/>
                      </w:divBdr>
                    </w:div>
                  </w:divsChild>
                </w:div>
                <w:div w:id="1007440855">
                  <w:marLeft w:val="0"/>
                  <w:marRight w:val="0"/>
                  <w:marTop w:val="0"/>
                  <w:marBottom w:val="0"/>
                  <w:divBdr>
                    <w:top w:val="none" w:sz="0" w:space="0" w:color="auto"/>
                    <w:left w:val="none" w:sz="0" w:space="0" w:color="auto"/>
                    <w:bottom w:val="none" w:sz="0" w:space="0" w:color="auto"/>
                    <w:right w:val="none" w:sz="0" w:space="0" w:color="auto"/>
                  </w:divBdr>
                  <w:divsChild>
                    <w:div w:id="920522598">
                      <w:marLeft w:val="0"/>
                      <w:marRight w:val="0"/>
                      <w:marTop w:val="0"/>
                      <w:marBottom w:val="0"/>
                      <w:divBdr>
                        <w:top w:val="none" w:sz="0" w:space="0" w:color="auto"/>
                        <w:left w:val="none" w:sz="0" w:space="0" w:color="auto"/>
                        <w:bottom w:val="none" w:sz="0" w:space="0" w:color="auto"/>
                        <w:right w:val="none" w:sz="0" w:space="0" w:color="auto"/>
                      </w:divBdr>
                    </w:div>
                  </w:divsChild>
                </w:div>
                <w:div w:id="1515723508">
                  <w:marLeft w:val="0"/>
                  <w:marRight w:val="0"/>
                  <w:marTop w:val="0"/>
                  <w:marBottom w:val="0"/>
                  <w:divBdr>
                    <w:top w:val="none" w:sz="0" w:space="0" w:color="auto"/>
                    <w:left w:val="none" w:sz="0" w:space="0" w:color="auto"/>
                    <w:bottom w:val="none" w:sz="0" w:space="0" w:color="auto"/>
                    <w:right w:val="none" w:sz="0" w:space="0" w:color="auto"/>
                  </w:divBdr>
                  <w:divsChild>
                    <w:div w:id="61830171">
                      <w:marLeft w:val="0"/>
                      <w:marRight w:val="0"/>
                      <w:marTop w:val="0"/>
                      <w:marBottom w:val="0"/>
                      <w:divBdr>
                        <w:top w:val="none" w:sz="0" w:space="0" w:color="auto"/>
                        <w:left w:val="none" w:sz="0" w:space="0" w:color="auto"/>
                        <w:bottom w:val="none" w:sz="0" w:space="0" w:color="auto"/>
                        <w:right w:val="none" w:sz="0" w:space="0" w:color="auto"/>
                      </w:divBdr>
                    </w:div>
                  </w:divsChild>
                </w:div>
                <w:div w:id="2131052542">
                  <w:marLeft w:val="0"/>
                  <w:marRight w:val="0"/>
                  <w:marTop w:val="0"/>
                  <w:marBottom w:val="0"/>
                  <w:divBdr>
                    <w:top w:val="none" w:sz="0" w:space="0" w:color="auto"/>
                    <w:left w:val="none" w:sz="0" w:space="0" w:color="auto"/>
                    <w:bottom w:val="none" w:sz="0" w:space="0" w:color="auto"/>
                    <w:right w:val="none" w:sz="0" w:space="0" w:color="auto"/>
                  </w:divBdr>
                  <w:divsChild>
                    <w:div w:id="52791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843567">
          <w:marLeft w:val="0"/>
          <w:marRight w:val="0"/>
          <w:marTop w:val="0"/>
          <w:marBottom w:val="0"/>
          <w:divBdr>
            <w:top w:val="none" w:sz="0" w:space="0" w:color="auto"/>
            <w:left w:val="none" w:sz="0" w:space="0" w:color="auto"/>
            <w:bottom w:val="none" w:sz="0" w:space="0" w:color="auto"/>
            <w:right w:val="none" w:sz="0" w:space="0" w:color="auto"/>
          </w:divBdr>
        </w:div>
        <w:div w:id="810681830">
          <w:marLeft w:val="0"/>
          <w:marRight w:val="0"/>
          <w:marTop w:val="0"/>
          <w:marBottom w:val="0"/>
          <w:divBdr>
            <w:top w:val="none" w:sz="0" w:space="0" w:color="auto"/>
            <w:left w:val="none" w:sz="0" w:space="0" w:color="auto"/>
            <w:bottom w:val="none" w:sz="0" w:space="0" w:color="auto"/>
            <w:right w:val="none" w:sz="0" w:space="0" w:color="auto"/>
          </w:divBdr>
          <w:divsChild>
            <w:div w:id="1841844311">
              <w:marLeft w:val="-75"/>
              <w:marRight w:val="0"/>
              <w:marTop w:val="30"/>
              <w:marBottom w:val="30"/>
              <w:divBdr>
                <w:top w:val="none" w:sz="0" w:space="0" w:color="auto"/>
                <w:left w:val="none" w:sz="0" w:space="0" w:color="auto"/>
                <w:bottom w:val="none" w:sz="0" w:space="0" w:color="auto"/>
                <w:right w:val="none" w:sz="0" w:space="0" w:color="auto"/>
              </w:divBdr>
              <w:divsChild>
                <w:div w:id="1577353076">
                  <w:marLeft w:val="0"/>
                  <w:marRight w:val="0"/>
                  <w:marTop w:val="0"/>
                  <w:marBottom w:val="0"/>
                  <w:divBdr>
                    <w:top w:val="none" w:sz="0" w:space="0" w:color="auto"/>
                    <w:left w:val="none" w:sz="0" w:space="0" w:color="auto"/>
                    <w:bottom w:val="none" w:sz="0" w:space="0" w:color="auto"/>
                    <w:right w:val="none" w:sz="0" w:space="0" w:color="auto"/>
                  </w:divBdr>
                  <w:divsChild>
                    <w:div w:id="594283943">
                      <w:marLeft w:val="0"/>
                      <w:marRight w:val="0"/>
                      <w:marTop w:val="0"/>
                      <w:marBottom w:val="0"/>
                      <w:divBdr>
                        <w:top w:val="none" w:sz="0" w:space="0" w:color="auto"/>
                        <w:left w:val="none" w:sz="0" w:space="0" w:color="auto"/>
                        <w:bottom w:val="none" w:sz="0" w:space="0" w:color="auto"/>
                        <w:right w:val="none" w:sz="0" w:space="0" w:color="auto"/>
                      </w:divBdr>
                    </w:div>
                  </w:divsChild>
                </w:div>
                <w:div w:id="304239945">
                  <w:marLeft w:val="0"/>
                  <w:marRight w:val="0"/>
                  <w:marTop w:val="0"/>
                  <w:marBottom w:val="0"/>
                  <w:divBdr>
                    <w:top w:val="none" w:sz="0" w:space="0" w:color="auto"/>
                    <w:left w:val="none" w:sz="0" w:space="0" w:color="auto"/>
                    <w:bottom w:val="none" w:sz="0" w:space="0" w:color="auto"/>
                    <w:right w:val="none" w:sz="0" w:space="0" w:color="auto"/>
                  </w:divBdr>
                  <w:divsChild>
                    <w:div w:id="1077703912">
                      <w:marLeft w:val="0"/>
                      <w:marRight w:val="0"/>
                      <w:marTop w:val="0"/>
                      <w:marBottom w:val="0"/>
                      <w:divBdr>
                        <w:top w:val="none" w:sz="0" w:space="0" w:color="auto"/>
                        <w:left w:val="none" w:sz="0" w:space="0" w:color="auto"/>
                        <w:bottom w:val="none" w:sz="0" w:space="0" w:color="auto"/>
                        <w:right w:val="none" w:sz="0" w:space="0" w:color="auto"/>
                      </w:divBdr>
                    </w:div>
                  </w:divsChild>
                </w:div>
                <w:div w:id="447283383">
                  <w:marLeft w:val="0"/>
                  <w:marRight w:val="0"/>
                  <w:marTop w:val="0"/>
                  <w:marBottom w:val="0"/>
                  <w:divBdr>
                    <w:top w:val="none" w:sz="0" w:space="0" w:color="auto"/>
                    <w:left w:val="none" w:sz="0" w:space="0" w:color="auto"/>
                    <w:bottom w:val="none" w:sz="0" w:space="0" w:color="auto"/>
                    <w:right w:val="none" w:sz="0" w:space="0" w:color="auto"/>
                  </w:divBdr>
                  <w:divsChild>
                    <w:div w:id="1736315455">
                      <w:marLeft w:val="0"/>
                      <w:marRight w:val="0"/>
                      <w:marTop w:val="0"/>
                      <w:marBottom w:val="0"/>
                      <w:divBdr>
                        <w:top w:val="none" w:sz="0" w:space="0" w:color="auto"/>
                        <w:left w:val="none" w:sz="0" w:space="0" w:color="auto"/>
                        <w:bottom w:val="none" w:sz="0" w:space="0" w:color="auto"/>
                        <w:right w:val="none" w:sz="0" w:space="0" w:color="auto"/>
                      </w:divBdr>
                    </w:div>
                  </w:divsChild>
                </w:div>
                <w:div w:id="786896764">
                  <w:marLeft w:val="0"/>
                  <w:marRight w:val="0"/>
                  <w:marTop w:val="0"/>
                  <w:marBottom w:val="0"/>
                  <w:divBdr>
                    <w:top w:val="none" w:sz="0" w:space="0" w:color="auto"/>
                    <w:left w:val="none" w:sz="0" w:space="0" w:color="auto"/>
                    <w:bottom w:val="none" w:sz="0" w:space="0" w:color="auto"/>
                    <w:right w:val="none" w:sz="0" w:space="0" w:color="auto"/>
                  </w:divBdr>
                  <w:divsChild>
                    <w:div w:id="2562428">
                      <w:marLeft w:val="0"/>
                      <w:marRight w:val="0"/>
                      <w:marTop w:val="0"/>
                      <w:marBottom w:val="0"/>
                      <w:divBdr>
                        <w:top w:val="none" w:sz="0" w:space="0" w:color="auto"/>
                        <w:left w:val="none" w:sz="0" w:space="0" w:color="auto"/>
                        <w:bottom w:val="none" w:sz="0" w:space="0" w:color="auto"/>
                        <w:right w:val="none" w:sz="0" w:space="0" w:color="auto"/>
                      </w:divBdr>
                    </w:div>
                  </w:divsChild>
                </w:div>
                <w:div w:id="627931719">
                  <w:marLeft w:val="0"/>
                  <w:marRight w:val="0"/>
                  <w:marTop w:val="0"/>
                  <w:marBottom w:val="0"/>
                  <w:divBdr>
                    <w:top w:val="none" w:sz="0" w:space="0" w:color="auto"/>
                    <w:left w:val="none" w:sz="0" w:space="0" w:color="auto"/>
                    <w:bottom w:val="none" w:sz="0" w:space="0" w:color="auto"/>
                    <w:right w:val="none" w:sz="0" w:space="0" w:color="auto"/>
                  </w:divBdr>
                  <w:divsChild>
                    <w:div w:id="188956547">
                      <w:marLeft w:val="0"/>
                      <w:marRight w:val="0"/>
                      <w:marTop w:val="0"/>
                      <w:marBottom w:val="0"/>
                      <w:divBdr>
                        <w:top w:val="none" w:sz="0" w:space="0" w:color="auto"/>
                        <w:left w:val="none" w:sz="0" w:space="0" w:color="auto"/>
                        <w:bottom w:val="none" w:sz="0" w:space="0" w:color="auto"/>
                        <w:right w:val="none" w:sz="0" w:space="0" w:color="auto"/>
                      </w:divBdr>
                    </w:div>
                  </w:divsChild>
                </w:div>
                <w:div w:id="24989373">
                  <w:marLeft w:val="0"/>
                  <w:marRight w:val="0"/>
                  <w:marTop w:val="0"/>
                  <w:marBottom w:val="0"/>
                  <w:divBdr>
                    <w:top w:val="none" w:sz="0" w:space="0" w:color="auto"/>
                    <w:left w:val="none" w:sz="0" w:space="0" w:color="auto"/>
                    <w:bottom w:val="none" w:sz="0" w:space="0" w:color="auto"/>
                    <w:right w:val="none" w:sz="0" w:space="0" w:color="auto"/>
                  </w:divBdr>
                  <w:divsChild>
                    <w:div w:id="479343609">
                      <w:marLeft w:val="0"/>
                      <w:marRight w:val="0"/>
                      <w:marTop w:val="0"/>
                      <w:marBottom w:val="0"/>
                      <w:divBdr>
                        <w:top w:val="none" w:sz="0" w:space="0" w:color="auto"/>
                        <w:left w:val="none" w:sz="0" w:space="0" w:color="auto"/>
                        <w:bottom w:val="none" w:sz="0" w:space="0" w:color="auto"/>
                        <w:right w:val="none" w:sz="0" w:space="0" w:color="auto"/>
                      </w:divBdr>
                    </w:div>
                  </w:divsChild>
                </w:div>
                <w:div w:id="104814929">
                  <w:marLeft w:val="0"/>
                  <w:marRight w:val="0"/>
                  <w:marTop w:val="0"/>
                  <w:marBottom w:val="0"/>
                  <w:divBdr>
                    <w:top w:val="none" w:sz="0" w:space="0" w:color="auto"/>
                    <w:left w:val="none" w:sz="0" w:space="0" w:color="auto"/>
                    <w:bottom w:val="none" w:sz="0" w:space="0" w:color="auto"/>
                    <w:right w:val="none" w:sz="0" w:space="0" w:color="auto"/>
                  </w:divBdr>
                  <w:divsChild>
                    <w:div w:id="1180120064">
                      <w:marLeft w:val="0"/>
                      <w:marRight w:val="0"/>
                      <w:marTop w:val="0"/>
                      <w:marBottom w:val="0"/>
                      <w:divBdr>
                        <w:top w:val="none" w:sz="0" w:space="0" w:color="auto"/>
                        <w:left w:val="none" w:sz="0" w:space="0" w:color="auto"/>
                        <w:bottom w:val="none" w:sz="0" w:space="0" w:color="auto"/>
                        <w:right w:val="none" w:sz="0" w:space="0" w:color="auto"/>
                      </w:divBdr>
                    </w:div>
                  </w:divsChild>
                </w:div>
                <w:div w:id="1722753524">
                  <w:marLeft w:val="0"/>
                  <w:marRight w:val="0"/>
                  <w:marTop w:val="0"/>
                  <w:marBottom w:val="0"/>
                  <w:divBdr>
                    <w:top w:val="none" w:sz="0" w:space="0" w:color="auto"/>
                    <w:left w:val="none" w:sz="0" w:space="0" w:color="auto"/>
                    <w:bottom w:val="none" w:sz="0" w:space="0" w:color="auto"/>
                    <w:right w:val="none" w:sz="0" w:space="0" w:color="auto"/>
                  </w:divBdr>
                  <w:divsChild>
                    <w:div w:id="756441895">
                      <w:marLeft w:val="0"/>
                      <w:marRight w:val="0"/>
                      <w:marTop w:val="0"/>
                      <w:marBottom w:val="0"/>
                      <w:divBdr>
                        <w:top w:val="none" w:sz="0" w:space="0" w:color="auto"/>
                        <w:left w:val="none" w:sz="0" w:space="0" w:color="auto"/>
                        <w:bottom w:val="none" w:sz="0" w:space="0" w:color="auto"/>
                        <w:right w:val="none" w:sz="0" w:space="0" w:color="auto"/>
                      </w:divBdr>
                    </w:div>
                  </w:divsChild>
                </w:div>
                <w:div w:id="1991059417">
                  <w:marLeft w:val="0"/>
                  <w:marRight w:val="0"/>
                  <w:marTop w:val="0"/>
                  <w:marBottom w:val="0"/>
                  <w:divBdr>
                    <w:top w:val="none" w:sz="0" w:space="0" w:color="auto"/>
                    <w:left w:val="none" w:sz="0" w:space="0" w:color="auto"/>
                    <w:bottom w:val="none" w:sz="0" w:space="0" w:color="auto"/>
                    <w:right w:val="none" w:sz="0" w:space="0" w:color="auto"/>
                  </w:divBdr>
                  <w:divsChild>
                    <w:div w:id="708066902">
                      <w:marLeft w:val="0"/>
                      <w:marRight w:val="0"/>
                      <w:marTop w:val="0"/>
                      <w:marBottom w:val="0"/>
                      <w:divBdr>
                        <w:top w:val="none" w:sz="0" w:space="0" w:color="auto"/>
                        <w:left w:val="none" w:sz="0" w:space="0" w:color="auto"/>
                        <w:bottom w:val="none" w:sz="0" w:space="0" w:color="auto"/>
                        <w:right w:val="none" w:sz="0" w:space="0" w:color="auto"/>
                      </w:divBdr>
                    </w:div>
                  </w:divsChild>
                </w:div>
                <w:div w:id="827482720">
                  <w:marLeft w:val="0"/>
                  <w:marRight w:val="0"/>
                  <w:marTop w:val="0"/>
                  <w:marBottom w:val="0"/>
                  <w:divBdr>
                    <w:top w:val="none" w:sz="0" w:space="0" w:color="auto"/>
                    <w:left w:val="none" w:sz="0" w:space="0" w:color="auto"/>
                    <w:bottom w:val="none" w:sz="0" w:space="0" w:color="auto"/>
                    <w:right w:val="none" w:sz="0" w:space="0" w:color="auto"/>
                  </w:divBdr>
                  <w:divsChild>
                    <w:div w:id="1394894319">
                      <w:marLeft w:val="0"/>
                      <w:marRight w:val="0"/>
                      <w:marTop w:val="0"/>
                      <w:marBottom w:val="0"/>
                      <w:divBdr>
                        <w:top w:val="none" w:sz="0" w:space="0" w:color="auto"/>
                        <w:left w:val="none" w:sz="0" w:space="0" w:color="auto"/>
                        <w:bottom w:val="none" w:sz="0" w:space="0" w:color="auto"/>
                        <w:right w:val="none" w:sz="0" w:space="0" w:color="auto"/>
                      </w:divBdr>
                    </w:div>
                  </w:divsChild>
                </w:div>
                <w:div w:id="1785228117">
                  <w:marLeft w:val="0"/>
                  <w:marRight w:val="0"/>
                  <w:marTop w:val="0"/>
                  <w:marBottom w:val="0"/>
                  <w:divBdr>
                    <w:top w:val="none" w:sz="0" w:space="0" w:color="auto"/>
                    <w:left w:val="none" w:sz="0" w:space="0" w:color="auto"/>
                    <w:bottom w:val="none" w:sz="0" w:space="0" w:color="auto"/>
                    <w:right w:val="none" w:sz="0" w:space="0" w:color="auto"/>
                  </w:divBdr>
                  <w:divsChild>
                    <w:div w:id="285427436">
                      <w:marLeft w:val="0"/>
                      <w:marRight w:val="0"/>
                      <w:marTop w:val="0"/>
                      <w:marBottom w:val="0"/>
                      <w:divBdr>
                        <w:top w:val="none" w:sz="0" w:space="0" w:color="auto"/>
                        <w:left w:val="none" w:sz="0" w:space="0" w:color="auto"/>
                        <w:bottom w:val="none" w:sz="0" w:space="0" w:color="auto"/>
                        <w:right w:val="none" w:sz="0" w:space="0" w:color="auto"/>
                      </w:divBdr>
                    </w:div>
                  </w:divsChild>
                </w:div>
                <w:div w:id="1679772553">
                  <w:marLeft w:val="0"/>
                  <w:marRight w:val="0"/>
                  <w:marTop w:val="0"/>
                  <w:marBottom w:val="0"/>
                  <w:divBdr>
                    <w:top w:val="none" w:sz="0" w:space="0" w:color="auto"/>
                    <w:left w:val="none" w:sz="0" w:space="0" w:color="auto"/>
                    <w:bottom w:val="none" w:sz="0" w:space="0" w:color="auto"/>
                    <w:right w:val="none" w:sz="0" w:space="0" w:color="auto"/>
                  </w:divBdr>
                  <w:divsChild>
                    <w:div w:id="1451314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921944">
          <w:marLeft w:val="0"/>
          <w:marRight w:val="0"/>
          <w:marTop w:val="0"/>
          <w:marBottom w:val="0"/>
          <w:divBdr>
            <w:top w:val="none" w:sz="0" w:space="0" w:color="auto"/>
            <w:left w:val="none" w:sz="0" w:space="0" w:color="auto"/>
            <w:bottom w:val="none" w:sz="0" w:space="0" w:color="auto"/>
            <w:right w:val="none" w:sz="0" w:space="0" w:color="auto"/>
          </w:divBdr>
        </w:div>
        <w:div w:id="459805897">
          <w:marLeft w:val="0"/>
          <w:marRight w:val="0"/>
          <w:marTop w:val="0"/>
          <w:marBottom w:val="0"/>
          <w:divBdr>
            <w:top w:val="none" w:sz="0" w:space="0" w:color="auto"/>
            <w:left w:val="none" w:sz="0" w:space="0" w:color="auto"/>
            <w:bottom w:val="none" w:sz="0" w:space="0" w:color="auto"/>
            <w:right w:val="none" w:sz="0" w:space="0" w:color="auto"/>
          </w:divBdr>
          <w:divsChild>
            <w:div w:id="366955963">
              <w:marLeft w:val="-75"/>
              <w:marRight w:val="0"/>
              <w:marTop w:val="30"/>
              <w:marBottom w:val="30"/>
              <w:divBdr>
                <w:top w:val="none" w:sz="0" w:space="0" w:color="auto"/>
                <w:left w:val="none" w:sz="0" w:space="0" w:color="auto"/>
                <w:bottom w:val="none" w:sz="0" w:space="0" w:color="auto"/>
                <w:right w:val="none" w:sz="0" w:space="0" w:color="auto"/>
              </w:divBdr>
              <w:divsChild>
                <w:div w:id="2121608698">
                  <w:marLeft w:val="0"/>
                  <w:marRight w:val="0"/>
                  <w:marTop w:val="0"/>
                  <w:marBottom w:val="0"/>
                  <w:divBdr>
                    <w:top w:val="none" w:sz="0" w:space="0" w:color="auto"/>
                    <w:left w:val="none" w:sz="0" w:space="0" w:color="auto"/>
                    <w:bottom w:val="none" w:sz="0" w:space="0" w:color="auto"/>
                    <w:right w:val="none" w:sz="0" w:space="0" w:color="auto"/>
                  </w:divBdr>
                  <w:divsChild>
                    <w:div w:id="1006247925">
                      <w:marLeft w:val="0"/>
                      <w:marRight w:val="0"/>
                      <w:marTop w:val="0"/>
                      <w:marBottom w:val="0"/>
                      <w:divBdr>
                        <w:top w:val="none" w:sz="0" w:space="0" w:color="auto"/>
                        <w:left w:val="none" w:sz="0" w:space="0" w:color="auto"/>
                        <w:bottom w:val="none" w:sz="0" w:space="0" w:color="auto"/>
                        <w:right w:val="none" w:sz="0" w:space="0" w:color="auto"/>
                      </w:divBdr>
                    </w:div>
                  </w:divsChild>
                </w:div>
                <w:div w:id="2136899393">
                  <w:marLeft w:val="0"/>
                  <w:marRight w:val="0"/>
                  <w:marTop w:val="0"/>
                  <w:marBottom w:val="0"/>
                  <w:divBdr>
                    <w:top w:val="none" w:sz="0" w:space="0" w:color="auto"/>
                    <w:left w:val="none" w:sz="0" w:space="0" w:color="auto"/>
                    <w:bottom w:val="none" w:sz="0" w:space="0" w:color="auto"/>
                    <w:right w:val="none" w:sz="0" w:space="0" w:color="auto"/>
                  </w:divBdr>
                  <w:divsChild>
                    <w:div w:id="1900702624">
                      <w:marLeft w:val="0"/>
                      <w:marRight w:val="0"/>
                      <w:marTop w:val="0"/>
                      <w:marBottom w:val="0"/>
                      <w:divBdr>
                        <w:top w:val="none" w:sz="0" w:space="0" w:color="auto"/>
                        <w:left w:val="none" w:sz="0" w:space="0" w:color="auto"/>
                        <w:bottom w:val="none" w:sz="0" w:space="0" w:color="auto"/>
                        <w:right w:val="none" w:sz="0" w:space="0" w:color="auto"/>
                      </w:divBdr>
                    </w:div>
                  </w:divsChild>
                </w:div>
                <w:div w:id="531459088">
                  <w:marLeft w:val="0"/>
                  <w:marRight w:val="0"/>
                  <w:marTop w:val="0"/>
                  <w:marBottom w:val="0"/>
                  <w:divBdr>
                    <w:top w:val="none" w:sz="0" w:space="0" w:color="auto"/>
                    <w:left w:val="none" w:sz="0" w:space="0" w:color="auto"/>
                    <w:bottom w:val="none" w:sz="0" w:space="0" w:color="auto"/>
                    <w:right w:val="none" w:sz="0" w:space="0" w:color="auto"/>
                  </w:divBdr>
                  <w:divsChild>
                    <w:div w:id="377364643">
                      <w:marLeft w:val="0"/>
                      <w:marRight w:val="0"/>
                      <w:marTop w:val="0"/>
                      <w:marBottom w:val="0"/>
                      <w:divBdr>
                        <w:top w:val="none" w:sz="0" w:space="0" w:color="auto"/>
                        <w:left w:val="none" w:sz="0" w:space="0" w:color="auto"/>
                        <w:bottom w:val="none" w:sz="0" w:space="0" w:color="auto"/>
                        <w:right w:val="none" w:sz="0" w:space="0" w:color="auto"/>
                      </w:divBdr>
                    </w:div>
                  </w:divsChild>
                </w:div>
                <w:div w:id="1751656965">
                  <w:marLeft w:val="0"/>
                  <w:marRight w:val="0"/>
                  <w:marTop w:val="0"/>
                  <w:marBottom w:val="0"/>
                  <w:divBdr>
                    <w:top w:val="none" w:sz="0" w:space="0" w:color="auto"/>
                    <w:left w:val="none" w:sz="0" w:space="0" w:color="auto"/>
                    <w:bottom w:val="none" w:sz="0" w:space="0" w:color="auto"/>
                    <w:right w:val="none" w:sz="0" w:space="0" w:color="auto"/>
                  </w:divBdr>
                  <w:divsChild>
                    <w:div w:id="1477644275">
                      <w:marLeft w:val="0"/>
                      <w:marRight w:val="0"/>
                      <w:marTop w:val="0"/>
                      <w:marBottom w:val="0"/>
                      <w:divBdr>
                        <w:top w:val="none" w:sz="0" w:space="0" w:color="auto"/>
                        <w:left w:val="none" w:sz="0" w:space="0" w:color="auto"/>
                        <w:bottom w:val="none" w:sz="0" w:space="0" w:color="auto"/>
                        <w:right w:val="none" w:sz="0" w:space="0" w:color="auto"/>
                      </w:divBdr>
                    </w:div>
                  </w:divsChild>
                </w:div>
                <w:div w:id="2012296306">
                  <w:marLeft w:val="0"/>
                  <w:marRight w:val="0"/>
                  <w:marTop w:val="0"/>
                  <w:marBottom w:val="0"/>
                  <w:divBdr>
                    <w:top w:val="none" w:sz="0" w:space="0" w:color="auto"/>
                    <w:left w:val="none" w:sz="0" w:space="0" w:color="auto"/>
                    <w:bottom w:val="none" w:sz="0" w:space="0" w:color="auto"/>
                    <w:right w:val="none" w:sz="0" w:space="0" w:color="auto"/>
                  </w:divBdr>
                  <w:divsChild>
                    <w:div w:id="601298505">
                      <w:marLeft w:val="0"/>
                      <w:marRight w:val="0"/>
                      <w:marTop w:val="0"/>
                      <w:marBottom w:val="0"/>
                      <w:divBdr>
                        <w:top w:val="none" w:sz="0" w:space="0" w:color="auto"/>
                        <w:left w:val="none" w:sz="0" w:space="0" w:color="auto"/>
                        <w:bottom w:val="none" w:sz="0" w:space="0" w:color="auto"/>
                        <w:right w:val="none" w:sz="0" w:space="0" w:color="auto"/>
                      </w:divBdr>
                    </w:div>
                  </w:divsChild>
                </w:div>
                <w:div w:id="1045906946">
                  <w:marLeft w:val="0"/>
                  <w:marRight w:val="0"/>
                  <w:marTop w:val="0"/>
                  <w:marBottom w:val="0"/>
                  <w:divBdr>
                    <w:top w:val="none" w:sz="0" w:space="0" w:color="auto"/>
                    <w:left w:val="none" w:sz="0" w:space="0" w:color="auto"/>
                    <w:bottom w:val="none" w:sz="0" w:space="0" w:color="auto"/>
                    <w:right w:val="none" w:sz="0" w:space="0" w:color="auto"/>
                  </w:divBdr>
                  <w:divsChild>
                    <w:div w:id="496042613">
                      <w:marLeft w:val="0"/>
                      <w:marRight w:val="0"/>
                      <w:marTop w:val="0"/>
                      <w:marBottom w:val="0"/>
                      <w:divBdr>
                        <w:top w:val="none" w:sz="0" w:space="0" w:color="auto"/>
                        <w:left w:val="none" w:sz="0" w:space="0" w:color="auto"/>
                        <w:bottom w:val="none" w:sz="0" w:space="0" w:color="auto"/>
                        <w:right w:val="none" w:sz="0" w:space="0" w:color="auto"/>
                      </w:divBdr>
                    </w:div>
                  </w:divsChild>
                </w:div>
                <w:div w:id="568002304">
                  <w:marLeft w:val="0"/>
                  <w:marRight w:val="0"/>
                  <w:marTop w:val="0"/>
                  <w:marBottom w:val="0"/>
                  <w:divBdr>
                    <w:top w:val="none" w:sz="0" w:space="0" w:color="auto"/>
                    <w:left w:val="none" w:sz="0" w:space="0" w:color="auto"/>
                    <w:bottom w:val="none" w:sz="0" w:space="0" w:color="auto"/>
                    <w:right w:val="none" w:sz="0" w:space="0" w:color="auto"/>
                  </w:divBdr>
                  <w:divsChild>
                    <w:div w:id="1639140488">
                      <w:marLeft w:val="0"/>
                      <w:marRight w:val="0"/>
                      <w:marTop w:val="0"/>
                      <w:marBottom w:val="0"/>
                      <w:divBdr>
                        <w:top w:val="none" w:sz="0" w:space="0" w:color="auto"/>
                        <w:left w:val="none" w:sz="0" w:space="0" w:color="auto"/>
                        <w:bottom w:val="none" w:sz="0" w:space="0" w:color="auto"/>
                        <w:right w:val="none" w:sz="0" w:space="0" w:color="auto"/>
                      </w:divBdr>
                    </w:div>
                  </w:divsChild>
                </w:div>
                <w:div w:id="1327977909">
                  <w:marLeft w:val="0"/>
                  <w:marRight w:val="0"/>
                  <w:marTop w:val="0"/>
                  <w:marBottom w:val="0"/>
                  <w:divBdr>
                    <w:top w:val="none" w:sz="0" w:space="0" w:color="auto"/>
                    <w:left w:val="none" w:sz="0" w:space="0" w:color="auto"/>
                    <w:bottom w:val="none" w:sz="0" w:space="0" w:color="auto"/>
                    <w:right w:val="none" w:sz="0" w:space="0" w:color="auto"/>
                  </w:divBdr>
                  <w:divsChild>
                    <w:div w:id="104810873">
                      <w:marLeft w:val="0"/>
                      <w:marRight w:val="0"/>
                      <w:marTop w:val="0"/>
                      <w:marBottom w:val="0"/>
                      <w:divBdr>
                        <w:top w:val="none" w:sz="0" w:space="0" w:color="auto"/>
                        <w:left w:val="none" w:sz="0" w:space="0" w:color="auto"/>
                        <w:bottom w:val="none" w:sz="0" w:space="0" w:color="auto"/>
                        <w:right w:val="none" w:sz="0" w:space="0" w:color="auto"/>
                      </w:divBdr>
                    </w:div>
                  </w:divsChild>
                </w:div>
                <w:div w:id="60300965">
                  <w:marLeft w:val="0"/>
                  <w:marRight w:val="0"/>
                  <w:marTop w:val="0"/>
                  <w:marBottom w:val="0"/>
                  <w:divBdr>
                    <w:top w:val="none" w:sz="0" w:space="0" w:color="auto"/>
                    <w:left w:val="none" w:sz="0" w:space="0" w:color="auto"/>
                    <w:bottom w:val="none" w:sz="0" w:space="0" w:color="auto"/>
                    <w:right w:val="none" w:sz="0" w:space="0" w:color="auto"/>
                  </w:divBdr>
                  <w:divsChild>
                    <w:div w:id="869995631">
                      <w:marLeft w:val="0"/>
                      <w:marRight w:val="0"/>
                      <w:marTop w:val="0"/>
                      <w:marBottom w:val="0"/>
                      <w:divBdr>
                        <w:top w:val="none" w:sz="0" w:space="0" w:color="auto"/>
                        <w:left w:val="none" w:sz="0" w:space="0" w:color="auto"/>
                        <w:bottom w:val="none" w:sz="0" w:space="0" w:color="auto"/>
                        <w:right w:val="none" w:sz="0" w:space="0" w:color="auto"/>
                      </w:divBdr>
                    </w:div>
                  </w:divsChild>
                </w:div>
                <w:div w:id="2107576014">
                  <w:marLeft w:val="0"/>
                  <w:marRight w:val="0"/>
                  <w:marTop w:val="0"/>
                  <w:marBottom w:val="0"/>
                  <w:divBdr>
                    <w:top w:val="none" w:sz="0" w:space="0" w:color="auto"/>
                    <w:left w:val="none" w:sz="0" w:space="0" w:color="auto"/>
                    <w:bottom w:val="none" w:sz="0" w:space="0" w:color="auto"/>
                    <w:right w:val="none" w:sz="0" w:space="0" w:color="auto"/>
                  </w:divBdr>
                  <w:divsChild>
                    <w:div w:id="1112626103">
                      <w:marLeft w:val="0"/>
                      <w:marRight w:val="0"/>
                      <w:marTop w:val="0"/>
                      <w:marBottom w:val="0"/>
                      <w:divBdr>
                        <w:top w:val="none" w:sz="0" w:space="0" w:color="auto"/>
                        <w:left w:val="none" w:sz="0" w:space="0" w:color="auto"/>
                        <w:bottom w:val="none" w:sz="0" w:space="0" w:color="auto"/>
                        <w:right w:val="none" w:sz="0" w:space="0" w:color="auto"/>
                      </w:divBdr>
                    </w:div>
                    <w:div w:id="1116021736">
                      <w:marLeft w:val="0"/>
                      <w:marRight w:val="0"/>
                      <w:marTop w:val="0"/>
                      <w:marBottom w:val="0"/>
                      <w:divBdr>
                        <w:top w:val="none" w:sz="0" w:space="0" w:color="auto"/>
                        <w:left w:val="none" w:sz="0" w:space="0" w:color="auto"/>
                        <w:bottom w:val="none" w:sz="0" w:space="0" w:color="auto"/>
                        <w:right w:val="none" w:sz="0" w:space="0" w:color="auto"/>
                      </w:divBdr>
                    </w:div>
                  </w:divsChild>
                </w:div>
                <w:div w:id="1137066028">
                  <w:marLeft w:val="0"/>
                  <w:marRight w:val="0"/>
                  <w:marTop w:val="0"/>
                  <w:marBottom w:val="0"/>
                  <w:divBdr>
                    <w:top w:val="none" w:sz="0" w:space="0" w:color="auto"/>
                    <w:left w:val="none" w:sz="0" w:space="0" w:color="auto"/>
                    <w:bottom w:val="none" w:sz="0" w:space="0" w:color="auto"/>
                    <w:right w:val="none" w:sz="0" w:space="0" w:color="auto"/>
                  </w:divBdr>
                  <w:divsChild>
                    <w:div w:id="47805016">
                      <w:marLeft w:val="0"/>
                      <w:marRight w:val="0"/>
                      <w:marTop w:val="0"/>
                      <w:marBottom w:val="0"/>
                      <w:divBdr>
                        <w:top w:val="none" w:sz="0" w:space="0" w:color="auto"/>
                        <w:left w:val="none" w:sz="0" w:space="0" w:color="auto"/>
                        <w:bottom w:val="none" w:sz="0" w:space="0" w:color="auto"/>
                        <w:right w:val="none" w:sz="0" w:space="0" w:color="auto"/>
                      </w:divBdr>
                    </w:div>
                  </w:divsChild>
                </w:div>
                <w:div w:id="2050910126">
                  <w:marLeft w:val="0"/>
                  <w:marRight w:val="0"/>
                  <w:marTop w:val="0"/>
                  <w:marBottom w:val="0"/>
                  <w:divBdr>
                    <w:top w:val="none" w:sz="0" w:space="0" w:color="auto"/>
                    <w:left w:val="none" w:sz="0" w:space="0" w:color="auto"/>
                    <w:bottom w:val="none" w:sz="0" w:space="0" w:color="auto"/>
                    <w:right w:val="none" w:sz="0" w:space="0" w:color="auto"/>
                  </w:divBdr>
                  <w:divsChild>
                    <w:div w:id="214230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33909">
          <w:marLeft w:val="0"/>
          <w:marRight w:val="0"/>
          <w:marTop w:val="0"/>
          <w:marBottom w:val="0"/>
          <w:divBdr>
            <w:top w:val="none" w:sz="0" w:space="0" w:color="auto"/>
            <w:left w:val="none" w:sz="0" w:space="0" w:color="auto"/>
            <w:bottom w:val="none" w:sz="0" w:space="0" w:color="auto"/>
            <w:right w:val="none" w:sz="0" w:space="0" w:color="auto"/>
          </w:divBdr>
        </w:div>
        <w:div w:id="234248959">
          <w:marLeft w:val="0"/>
          <w:marRight w:val="0"/>
          <w:marTop w:val="0"/>
          <w:marBottom w:val="0"/>
          <w:divBdr>
            <w:top w:val="none" w:sz="0" w:space="0" w:color="auto"/>
            <w:left w:val="none" w:sz="0" w:space="0" w:color="auto"/>
            <w:bottom w:val="none" w:sz="0" w:space="0" w:color="auto"/>
            <w:right w:val="none" w:sz="0" w:space="0" w:color="auto"/>
          </w:divBdr>
        </w:div>
        <w:div w:id="1900743166">
          <w:marLeft w:val="0"/>
          <w:marRight w:val="0"/>
          <w:marTop w:val="0"/>
          <w:marBottom w:val="0"/>
          <w:divBdr>
            <w:top w:val="none" w:sz="0" w:space="0" w:color="auto"/>
            <w:left w:val="none" w:sz="0" w:space="0" w:color="auto"/>
            <w:bottom w:val="none" w:sz="0" w:space="0" w:color="auto"/>
            <w:right w:val="none" w:sz="0" w:space="0" w:color="auto"/>
          </w:divBdr>
          <w:divsChild>
            <w:div w:id="238829071">
              <w:marLeft w:val="-75"/>
              <w:marRight w:val="0"/>
              <w:marTop w:val="30"/>
              <w:marBottom w:val="30"/>
              <w:divBdr>
                <w:top w:val="none" w:sz="0" w:space="0" w:color="auto"/>
                <w:left w:val="none" w:sz="0" w:space="0" w:color="auto"/>
                <w:bottom w:val="none" w:sz="0" w:space="0" w:color="auto"/>
                <w:right w:val="none" w:sz="0" w:space="0" w:color="auto"/>
              </w:divBdr>
              <w:divsChild>
                <w:div w:id="2048068006">
                  <w:marLeft w:val="0"/>
                  <w:marRight w:val="0"/>
                  <w:marTop w:val="0"/>
                  <w:marBottom w:val="0"/>
                  <w:divBdr>
                    <w:top w:val="none" w:sz="0" w:space="0" w:color="auto"/>
                    <w:left w:val="none" w:sz="0" w:space="0" w:color="auto"/>
                    <w:bottom w:val="none" w:sz="0" w:space="0" w:color="auto"/>
                    <w:right w:val="none" w:sz="0" w:space="0" w:color="auto"/>
                  </w:divBdr>
                  <w:divsChild>
                    <w:div w:id="329800500">
                      <w:marLeft w:val="0"/>
                      <w:marRight w:val="0"/>
                      <w:marTop w:val="0"/>
                      <w:marBottom w:val="0"/>
                      <w:divBdr>
                        <w:top w:val="none" w:sz="0" w:space="0" w:color="auto"/>
                        <w:left w:val="none" w:sz="0" w:space="0" w:color="auto"/>
                        <w:bottom w:val="none" w:sz="0" w:space="0" w:color="auto"/>
                        <w:right w:val="none" w:sz="0" w:space="0" w:color="auto"/>
                      </w:divBdr>
                    </w:div>
                  </w:divsChild>
                </w:div>
                <w:div w:id="1066028079">
                  <w:marLeft w:val="0"/>
                  <w:marRight w:val="0"/>
                  <w:marTop w:val="0"/>
                  <w:marBottom w:val="0"/>
                  <w:divBdr>
                    <w:top w:val="none" w:sz="0" w:space="0" w:color="auto"/>
                    <w:left w:val="none" w:sz="0" w:space="0" w:color="auto"/>
                    <w:bottom w:val="none" w:sz="0" w:space="0" w:color="auto"/>
                    <w:right w:val="none" w:sz="0" w:space="0" w:color="auto"/>
                  </w:divBdr>
                  <w:divsChild>
                    <w:div w:id="908731359">
                      <w:marLeft w:val="0"/>
                      <w:marRight w:val="0"/>
                      <w:marTop w:val="0"/>
                      <w:marBottom w:val="0"/>
                      <w:divBdr>
                        <w:top w:val="none" w:sz="0" w:space="0" w:color="auto"/>
                        <w:left w:val="none" w:sz="0" w:space="0" w:color="auto"/>
                        <w:bottom w:val="none" w:sz="0" w:space="0" w:color="auto"/>
                        <w:right w:val="none" w:sz="0" w:space="0" w:color="auto"/>
                      </w:divBdr>
                    </w:div>
                  </w:divsChild>
                </w:div>
                <w:div w:id="1649167046">
                  <w:marLeft w:val="0"/>
                  <w:marRight w:val="0"/>
                  <w:marTop w:val="0"/>
                  <w:marBottom w:val="0"/>
                  <w:divBdr>
                    <w:top w:val="none" w:sz="0" w:space="0" w:color="auto"/>
                    <w:left w:val="none" w:sz="0" w:space="0" w:color="auto"/>
                    <w:bottom w:val="none" w:sz="0" w:space="0" w:color="auto"/>
                    <w:right w:val="none" w:sz="0" w:space="0" w:color="auto"/>
                  </w:divBdr>
                  <w:divsChild>
                    <w:div w:id="1361735283">
                      <w:marLeft w:val="0"/>
                      <w:marRight w:val="0"/>
                      <w:marTop w:val="0"/>
                      <w:marBottom w:val="0"/>
                      <w:divBdr>
                        <w:top w:val="none" w:sz="0" w:space="0" w:color="auto"/>
                        <w:left w:val="none" w:sz="0" w:space="0" w:color="auto"/>
                        <w:bottom w:val="none" w:sz="0" w:space="0" w:color="auto"/>
                        <w:right w:val="none" w:sz="0" w:space="0" w:color="auto"/>
                      </w:divBdr>
                    </w:div>
                  </w:divsChild>
                </w:div>
                <w:div w:id="1582519801">
                  <w:marLeft w:val="0"/>
                  <w:marRight w:val="0"/>
                  <w:marTop w:val="0"/>
                  <w:marBottom w:val="0"/>
                  <w:divBdr>
                    <w:top w:val="none" w:sz="0" w:space="0" w:color="auto"/>
                    <w:left w:val="none" w:sz="0" w:space="0" w:color="auto"/>
                    <w:bottom w:val="none" w:sz="0" w:space="0" w:color="auto"/>
                    <w:right w:val="none" w:sz="0" w:space="0" w:color="auto"/>
                  </w:divBdr>
                  <w:divsChild>
                    <w:div w:id="873035733">
                      <w:marLeft w:val="0"/>
                      <w:marRight w:val="0"/>
                      <w:marTop w:val="0"/>
                      <w:marBottom w:val="0"/>
                      <w:divBdr>
                        <w:top w:val="none" w:sz="0" w:space="0" w:color="auto"/>
                        <w:left w:val="none" w:sz="0" w:space="0" w:color="auto"/>
                        <w:bottom w:val="none" w:sz="0" w:space="0" w:color="auto"/>
                        <w:right w:val="none" w:sz="0" w:space="0" w:color="auto"/>
                      </w:divBdr>
                    </w:div>
                  </w:divsChild>
                </w:div>
                <w:div w:id="44574865">
                  <w:marLeft w:val="0"/>
                  <w:marRight w:val="0"/>
                  <w:marTop w:val="0"/>
                  <w:marBottom w:val="0"/>
                  <w:divBdr>
                    <w:top w:val="none" w:sz="0" w:space="0" w:color="auto"/>
                    <w:left w:val="none" w:sz="0" w:space="0" w:color="auto"/>
                    <w:bottom w:val="none" w:sz="0" w:space="0" w:color="auto"/>
                    <w:right w:val="none" w:sz="0" w:space="0" w:color="auto"/>
                  </w:divBdr>
                  <w:divsChild>
                    <w:div w:id="1699357772">
                      <w:marLeft w:val="0"/>
                      <w:marRight w:val="0"/>
                      <w:marTop w:val="0"/>
                      <w:marBottom w:val="0"/>
                      <w:divBdr>
                        <w:top w:val="none" w:sz="0" w:space="0" w:color="auto"/>
                        <w:left w:val="none" w:sz="0" w:space="0" w:color="auto"/>
                        <w:bottom w:val="none" w:sz="0" w:space="0" w:color="auto"/>
                        <w:right w:val="none" w:sz="0" w:space="0" w:color="auto"/>
                      </w:divBdr>
                    </w:div>
                  </w:divsChild>
                </w:div>
                <w:div w:id="1277058599">
                  <w:marLeft w:val="0"/>
                  <w:marRight w:val="0"/>
                  <w:marTop w:val="0"/>
                  <w:marBottom w:val="0"/>
                  <w:divBdr>
                    <w:top w:val="none" w:sz="0" w:space="0" w:color="auto"/>
                    <w:left w:val="none" w:sz="0" w:space="0" w:color="auto"/>
                    <w:bottom w:val="none" w:sz="0" w:space="0" w:color="auto"/>
                    <w:right w:val="none" w:sz="0" w:space="0" w:color="auto"/>
                  </w:divBdr>
                  <w:divsChild>
                    <w:div w:id="1353146256">
                      <w:marLeft w:val="0"/>
                      <w:marRight w:val="0"/>
                      <w:marTop w:val="0"/>
                      <w:marBottom w:val="0"/>
                      <w:divBdr>
                        <w:top w:val="none" w:sz="0" w:space="0" w:color="auto"/>
                        <w:left w:val="none" w:sz="0" w:space="0" w:color="auto"/>
                        <w:bottom w:val="none" w:sz="0" w:space="0" w:color="auto"/>
                        <w:right w:val="none" w:sz="0" w:space="0" w:color="auto"/>
                      </w:divBdr>
                    </w:div>
                  </w:divsChild>
                </w:div>
                <w:div w:id="200483066">
                  <w:marLeft w:val="0"/>
                  <w:marRight w:val="0"/>
                  <w:marTop w:val="0"/>
                  <w:marBottom w:val="0"/>
                  <w:divBdr>
                    <w:top w:val="none" w:sz="0" w:space="0" w:color="auto"/>
                    <w:left w:val="none" w:sz="0" w:space="0" w:color="auto"/>
                    <w:bottom w:val="none" w:sz="0" w:space="0" w:color="auto"/>
                    <w:right w:val="none" w:sz="0" w:space="0" w:color="auto"/>
                  </w:divBdr>
                  <w:divsChild>
                    <w:div w:id="627051414">
                      <w:marLeft w:val="0"/>
                      <w:marRight w:val="0"/>
                      <w:marTop w:val="0"/>
                      <w:marBottom w:val="0"/>
                      <w:divBdr>
                        <w:top w:val="none" w:sz="0" w:space="0" w:color="auto"/>
                        <w:left w:val="none" w:sz="0" w:space="0" w:color="auto"/>
                        <w:bottom w:val="none" w:sz="0" w:space="0" w:color="auto"/>
                        <w:right w:val="none" w:sz="0" w:space="0" w:color="auto"/>
                      </w:divBdr>
                    </w:div>
                  </w:divsChild>
                </w:div>
                <w:div w:id="2113044024">
                  <w:marLeft w:val="0"/>
                  <w:marRight w:val="0"/>
                  <w:marTop w:val="0"/>
                  <w:marBottom w:val="0"/>
                  <w:divBdr>
                    <w:top w:val="none" w:sz="0" w:space="0" w:color="auto"/>
                    <w:left w:val="none" w:sz="0" w:space="0" w:color="auto"/>
                    <w:bottom w:val="none" w:sz="0" w:space="0" w:color="auto"/>
                    <w:right w:val="none" w:sz="0" w:space="0" w:color="auto"/>
                  </w:divBdr>
                  <w:divsChild>
                    <w:div w:id="845443557">
                      <w:marLeft w:val="0"/>
                      <w:marRight w:val="0"/>
                      <w:marTop w:val="0"/>
                      <w:marBottom w:val="0"/>
                      <w:divBdr>
                        <w:top w:val="none" w:sz="0" w:space="0" w:color="auto"/>
                        <w:left w:val="none" w:sz="0" w:space="0" w:color="auto"/>
                        <w:bottom w:val="none" w:sz="0" w:space="0" w:color="auto"/>
                        <w:right w:val="none" w:sz="0" w:space="0" w:color="auto"/>
                      </w:divBdr>
                    </w:div>
                  </w:divsChild>
                </w:div>
                <w:div w:id="2018919261">
                  <w:marLeft w:val="0"/>
                  <w:marRight w:val="0"/>
                  <w:marTop w:val="0"/>
                  <w:marBottom w:val="0"/>
                  <w:divBdr>
                    <w:top w:val="none" w:sz="0" w:space="0" w:color="auto"/>
                    <w:left w:val="none" w:sz="0" w:space="0" w:color="auto"/>
                    <w:bottom w:val="none" w:sz="0" w:space="0" w:color="auto"/>
                    <w:right w:val="none" w:sz="0" w:space="0" w:color="auto"/>
                  </w:divBdr>
                  <w:divsChild>
                    <w:div w:id="1211763853">
                      <w:marLeft w:val="0"/>
                      <w:marRight w:val="0"/>
                      <w:marTop w:val="0"/>
                      <w:marBottom w:val="0"/>
                      <w:divBdr>
                        <w:top w:val="none" w:sz="0" w:space="0" w:color="auto"/>
                        <w:left w:val="none" w:sz="0" w:space="0" w:color="auto"/>
                        <w:bottom w:val="none" w:sz="0" w:space="0" w:color="auto"/>
                        <w:right w:val="none" w:sz="0" w:space="0" w:color="auto"/>
                      </w:divBdr>
                    </w:div>
                  </w:divsChild>
                </w:div>
                <w:div w:id="969939556">
                  <w:marLeft w:val="0"/>
                  <w:marRight w:val="0"/>
                  <w:marTop w:val="0"/>
                  <w:marBottom w:val="0"/>
                  <w:divBdr>
                    <w:top w:val="none" w:sz="0" w:space="0" w:color="auto"/>
                    <w:left w:val="none" w:sz="0" w:space="0" w:color="auto"/>
                    <w:bottom w:val="none" w:sz="0" w:space="0" w:color="auto"/>
                    <w:right w:val="none" w:sz="0" w:space="0" w:color="auto"/>
                  </w:divBdr>
                  <w:divsChild>
                    <w:div w:id="1929538172">
                      <w:marLeft w:val="0"/>
                      <w:marRight w:val="0"/>
                      <w:marTop w:val="0"/>
                      <w:marBottom w:val="0"/>
                      <w:divBdr>
                        <w:top w:val="none" w:sz="0" w:space="0" w:color="auto"/>
                        <w:left w:val="none" w:sz="0" w:space="0" w:color="auto"/>
                        <w:bottom w:val="none" w:sz="0" w:space="0" w:color="auto"/>
                        <w:right w:val="none" w:sz="0" w:space="0" w:color="auto"/>
                      </w:divBdr>
                    </w:div>
                  </w:divsChild>
                </w:div>
                <w:div w:id="1809660823">
                  <w:marLeft w:val="0"/>
                  <w:marRight w:val="0"/>
                  <w:marTop w:val="0"/>
                  <w:marBottom w:val="0"/>
                  <w:divBdr>
                    <w:top w:val="none" w:sz="0" w:space="0" w:color="auto"/>
                    <w:left w:val="none" w:sz="0" w:space="0" w:color="auto"/>
                    <w:bottom w:val="none" w:sz="0" w:space="0" w:color="auto"/>
                    <w:right w:val="none" w:sz="0" w:space="0" w:color="auto"/>
                  </w:divBdr>
                  <w:divsChild>
                    <w:div w:id="84888260">
                      <w:marLeft w:val="0"/>
                      <w:marRight w:val="0"/>
                      <w:marTop w:val="0"/>
                      <w:marBottom w:val="0"/>
                      <w:divBdr>
                        <w:top w:val="none" w:sz="0" w:space="0" w:color="auto"/>
                        <w:left w:val="none" w:sz="0" w:space="0" w:color="auto"/>
                        <w:bottom w:val="none" w:sz="0" w:space="0" w:color="auto"/>
                        <w:right w:val="none" w:sz="0" w:space="0" w:color="auto"/>
                      </w:divBdr>
                    </w:div>
                  </w:divsChild>
                </w:div>
                <w:div w:id="1707560972">
                  <w:marLeft w:val="0"/>
                  <w:marRight w:val="0"/>
                  <w:marTop w:val="0"/>
                  <w:marBottom w:val="0"/>
                  <w:divBdr>
                    <w:top w:val="none" w:sz="0" w:space="0" w:color="auto"/>
                    <w:left w:val="none" w:sz="0" w:space="0" w:color="auto"/>
                    <w:bottom w:val="none" w:sz="0" w:space="0" w:color="auto"/>
                    <w:right w:val="none" w:sz="0" w:space="0" w:color="auto"/>
                  </w:divBdr>
                  <w:divsChild>
                    <w:div w:id="687297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659503">
          <w:marLeft w:val="0"/>
          <w:marRight w:val="0"/>
          <w:marTop w:val="0"/>
          <w:marBottom w:val="0"/>
          <w:divBdr>
            <w:top w:val="none" w:sz="0" w:space="0" w:color="auto"/>
            <w:left w:val="none" w:sz="0" w:space="0" w:color="auto"/>
            <w:bottom w:val="none" w:sz="0" w:space="0" w:color="auto"/>
            <w:right w:val="none" w:sz="0" w:space="0" w:color="auto"/>
          </w:divBdr>
        </w:div>
        <w:div w:id="330183184">
          <w:marLeft w:val="0"/>
          <w:marRight w:val="0"/>
          <w:marTop w:val="0"/>
          <w:marBottom w:val="0"/>
          <w:divBdr>
            <w:top w:val="none" w:sz="0" w:space="0" w:color="auto"/>
            <w:left w:val="none" w:sz="0" w:space="0" w:color="auto"/>
            <w:bottom w:val="none" w:sz="0" w:space="0" w:color="auto"/>
            <w:right w:val="none" w:sz="0" w:space="0" w:color="auto"/>
          </w:divBdr>
          <w:divsChild>
            <w:div w:id="715004370">
              <w:marLeft w:val="-75"/>
              <w:marRight w:val="0"/>
              <w:marTop w:val="30"/>
              <w:marBottom w:val="30"/>
              <w:divBdr>
                <w:top w:val="none" w:sz="0" w:space="0" w:color="auto"/>
                <w:left w:val="none" w:sz="0" w:space="0" w:color="auto"/>
                <w:bottom w:val="none" w:sz="0" w:space="0" w:color="auto"/>
                <w:right w:val="none" w:sz="0" w:space="0" w:color="auto"/>
              </w:divBdr>
              <w:divsChild>
                <w:div w:id="959411967">
                  <w:marLeft w:val="0"/>
                  <w:marRight w:val="0"/>
                  <w:marTop w:val="0"/>
                  <w:marBottom w:val="0"/>
                  <w:divBdr>
                    <w:top w:val="none" w:sz="0" w:space="0" w:color="auto"/>
                    <w:left w:val="none" w:sz="0" w:space="0" w:color="auto"/>
                    <w:bottom w:val="none" w:sz="0" w:space="0" w:color="auto"/>
                    <w:right w:val="none" w:sz="0" w:space="0" w:color="auto"/>
                  </w:divBdr>
                  <w:divsChild>
                    <w:div w:id="2004972223">
                      <w:marLeft w:val="0"/>
                      <w:marRight w:val="0"/>
                      <w:marTop w:val="0"/>
                      <w:marBottom w:val="0"/>
                      <w:divBdr>
                        <w:top w:val="none" w:sz="0" w:space="0" w:color="auto"/>
                        <w:left w:val="none" w:sz="0" w:space="0" w:color="auto"/>
                        <w:bottom w:val="none" w:sz="0" w:space="0" w:color="auto"/>
                        <w:right w:val="none" w:sz="0" w:space="0" w:color="auto"/>
                      </w:divBdr>
                    </w:div>
                  </w:divsChild>
                </w:div>
                <w:div w:id="1921671307">
                  <w:marLeft w:val="0"/>
                  <w:marRight w:val="0"/>
                  <w:marTop w:val="0"/>
                  <w:marBottom w:val="0"/>
                  <w:divBdr>
                    <w:top w:val="none" w:sz="0" w:space="0" w:color="auto"/>
                    <w:left w:val="none" w:sz="0" w:space="0" w:color="auto"/>
                    <w:bottom w:val="none" w:sz="0" w:space="0" w:color="auto"/>
                    <w:right w:val="none" w:sz="0" w:space="0" w:color="auto"/>
                  </w:divBdr>
                  <w:divsChild>
                    <w:div w:id="863203262">
                      <w:marLeft w:val="0"/>
                      <w:marRight w:val="0"/>
                      <w:marTop w:val="0"/>
                      <w:marBottom w:val="0"/>
                      <w:divBdr>
                        <w:top w:val="none" w:sz="0" w:space="0" w:color="auto"/>
                        <w:left w:val="none" w:sz="0" w:space="0" w:color="auto"/>
                        <w:bottom w:val="none" w:sz="0" w:space="0" w:color="auto"/>
                        <w:right w:val="none" w:sz="0" w:space="0" w:color="auto"/>
                      </w:divBdr>
                    </w:div>
                  </w:divsChild>
                </w:div>
                <w:div w:id="465323138">
                  <w:marLeft w:val="0"/>
                  <w:marRight w:val="0"/>
                  <w:marTop w:val="0"/>
                  <w:marBottom w:val="0"/>
                  <w:divBdr>
                    <w:top w:val="none" w:sz="0" w:space="0" w:color="auto"/>
                    <w:left w:val="none" w:sz="0" w:space="0" w:color="auto"/>
                    <w:bottom w:val="none" w:sz="0" w:space="0" w:color="auto"/>
                    <w:right w:val="none" w:sz="0" w:space="0" w:color="auto"/>
                  </w:divBdr>
                  <w:divsChild>
                    <w:div w:id="1271090539">
                      <w:marLeft w:val="0"/>
                      <w:marRight w:val="0"/>
                      <w:marTop w:val="0"/>
                      <w:marBottom w:val="0"/>
                      <w:divBdr>
                        <w:top w:val="none" w:sz="0" w:space="0" w:color="auto"/>
                        <w:left w:val="none" w:sz="0" w:space="0" w:color="auto"/>
                        <w:bottom w:val="none" w:sz="0" w:space="0" w:color="auto"/>
                        <w:right w:val="none" w:sz="0" w:space="0" w:color="auto"/>
                      </w:divBdr>
                    </w:div>
                  </w:divsChild>
                </w:div>
                <w:div w:id="865023087">
                  <w:marLeft w:val="0"/>
                  <w:marRight w:val="0"/>
                  <w:marTop w:val="0"/>
                  <w:marBottom w:val="0"/>
                  <w:divBdr>
                    <w:top w:val="none" w:sz="0" w:space="0" w:color="auto"/>
                    <w:left w:val="none" w:sz="0" w:space="0" w:color="auto"/>
                    <w:bottom w:val="none" w:sz="0" w:space="0" w:color="auto"/>
                    <w:right w:val="none" w:sz="0" w:space="0" w:color="auto"/>
                  </w:divBdr>
                  <w:divsChild>
                    <w:div w:id="1560557893">
                      <w:marLeft w:val="0"/>
                      <w:marRight w:val="0"/>
                      <w:marTop w:val="0"/>
                      <w:marBottom w:val="0"/>
                      <w:divBdr>
                        <w:top w:val="none" w:sz="0" w:space="0" w:color="auto"/>
                        <w:left w:val="none" w:sz="0" w:space="0" w:color="auto"/>
                        <w:bottom w:val="none" w:sz="0" w:space="0" w:color="auto"/>
                        <w:right w:val="none" w:sz="0" w:space="0" w:color="auto"/>
                      </w:divBdr>
                    </w:div>
                  </w:divsChild>
                </w:div>
                <w:div w:id="907229689">
                  <w:marLeft w:val="0"/>
                  <w:marRight w:val="0"/>
                  <w:marTop w:val="0"/>
                  <w:marBottom w:val="0"/>
                  <w:divBdr>
                    <w:top w:val="none" w:sz="0" w:space="0" w:color="auto"/>
                    <w:left w:val="none" w:sz="0" w:space="0" w:color="auto"/>
                    <w:bottom w:val="none" w:sz="0" w:space="0" w:color="auto"/>
                    <w:right w:val="none" w:sz="0" w:space="0" w:color="auto"/>
                  </w:divBdr>
                  <w:divsChild>
                    <w:div w:id="192231980">
                      <w:marLeft w:val="0"/>
                      <w:marRight w:val="0"/>
                      <w:marTop w:val="0"/>
                      <w:marBottom w:val="0"/>
                      <w:divBdr>
                        <w:top w:val="none" w:sz="0" w:space="0" w:color="auto"/>
                        <w:left w:val="none" w:sz="0" w:space="0" w:color="auto"/>
                        <w:bottom w:val="none" w:sz="0" w:space="0" w:color="auto"/>
                        <w:right w:val="none" w:sz="0" w:space="0" w:color="auto"/>
                      </w:divBdr>
                    </w:div>
                  </w:divsChild>
                </w:div>
                <w:div w:id="1542860815">
                  <w:marLeft w:val="0"/>
                  <w:marRight w:val="0"/>
                  <w:marTop w:val="0"/>
                  <w:marBottom w:val="0"/>
                  <w:divBdr>
                    <w:top w:val="none" w:sz="0" w:space="0" w:color="auto"/>
                    <w:left w:val="none" w:sz="0" w:space="0" w:color="auto"/>
                    <w:bottom w:val="none" w:sz="0" w:space="0" w:color="auto"/>
                    <w:right w:val="none" w:sz="0" w:space="0" w:color="auto"/>
                  </w:divBdr>
                  <w:divsChild>
                    <w:div w:id="303699595">
                      <w:marLeft w:val="0"/>
                      <w:marRight w:val="0"/>
                      <w:marTop w:val="0"/>
                      <w:marBottom w:val="0"/>
                      <w:divBdr>
                        <w:top w:val="none" w:sz="0" w:space="0" w:color="auto"/>
                        <w:left w:val="none" w:sz="0" w:space="0" w:color="auto"/>
                        <w:bottom w:val="none" w:sz="0" w:space="0" w:color="auto"/>
                        <w:right w:val="none" w:sz="0" w:space="0" w:color="auto"/>
                      </w:divBdr>
                    </w:div>
                  </w:divsChild>
                </w:div>
                <w:div w:id="1232472261">
                  <w:marLeft w:val="0"/>
                  <w:marRight w:val="0"/>
                  <w:marTop w:val="0"/>
                  <w:marBottom w:val="0"/>
                  <w:divBdr>
                    <w:top w:val="none" w:sz="0" w:space="0" w:color="auto"/>
                    <w:left w:val="none" w:sz="0" w:space="0" w:color="auto"/>
                    <w:bottom w:val="none" w:sz="0" w:space="0" w:color="auto"/>
                    <w:right w:val="none" w:sz="0" w:space="0" w:color="auto"/>
                  </w:divBdr>
                  <w:divsChild>
                    <w:div w:id="1227567122">
                      <w:marLeft w:val="0"/>
                      <w:marRight w:val="0"/>
                      <w:marTop w:val="0"/>
                      <w:marBottom w:val="0"/>
                      <w:divBdr>
                        <w:top w:val="none" w:sz="0" w:space="0" w:color="auto"/>
                        <w:left w:val="none" w:sz="0" w:space="0" w:color="auto"/>
                        <w:bottom w:val="none" w:sz="0" w:space="0" w:color="auto"/>
                        <w:right w:val="none" w:sz="0" w:space="0" w:color="auto"/>
                      </w:divBdr>
                    </w:div>
                  </w:divsChild>
                </w:div>
                <w:div w:id="945578679">
                  <w:marLeft w:val="0"/>
                  <w:marRight w:val="0"/>
                  <w:marTop w:val="0"/>
                  <w:marBottom w:val="0"/>
                  <w:divBdr>
                    <w:top w:val="none" w:sz="0" w:space="0" w:color="auto"/>
                    <w:left w:val="none" w:sz="0" w:space="0" w:color="auto"/>
                    <w:bottom w:val="none" w:sz="0" w:space="0" w:color="auto"/>
                    <w:right w:val="none" w:sz="0" w:space="0" w:color="auto"/>
                  </w:divBdr>
                  <w:divsChild>
                    <w:div w:id="119035001">
                      <w:marLeft w:val="0"/>
                      <w:marRight w:val="0"/>
                      <w:marTop w:val="0"/>
                      <w:marBottom w:val="0"/>
                      <w:divBdr>
                        <w:top w:val="none" w:sz="0" w:space="0" w:color="auto"/>
                        <w:left w:val="none" w:sz="0" w:space="0" w:color="auto"/>
                        <w:bottom w:val="none" w:sz="0" w:space="0" w:color="auto"/>
                        <w:right w:val="none" w:sz="0" w:space="0" w:color="auto"/>
                      </w:divBdr>
                    </w:div>
                  </w:divsChild>
                </w:div>
                <w:div w:id="1417096865">
                  <w:marLeft w:val="0"/>
                  <w:marRight w:val="0"/>
                  <w:marTop w:val="0"/>
                  <w:marBottom w:val="0"/>
                  <w:divBdr>
                    <w:top w:val="none" w:sz="0" w:space="0" w:color="auto"/>
                    <w:left w:val="none" w:sz="0" w:space="0" w:color="auto"/>
                    <w:bottom w:val="none" w:sz="0" w:space="0" w:color="auto"/>
                    <w:right w:val="none" w:sz="0" w:space="0" w:color="auto"/>
                  </w:divBdr>
                  <w:divsChild>
                    <w:div w:id="559943203">
                      <w:marLeft w:val="0"/>
                      <w:marRight w:val="0"/>
                      <w:marTop w:val="0"/>
                      <w:marBottom w:val="0"/>
                      <w:divBdr>
                        <w:top w:val="none" w:sz="0" w:space="0" w:color="auto"/>
                        <w:left w:val="none" w:sz="0" w:space="0" w:color="auto"/>
                        <w:bottom w:val="none" w:sz="0" w:space="0" w:color="auto"/>
                        <w:right w:val="none" w:sz="0" w:space="0" w:color="auto"/>
                      </w:divBdr>
                    </w:div>
                  </w:divsChild>
                </w:div>
                <w:div w:id="505828482">
                  <w:marLeft w:val="0"/>
                  <w:marRight w:val="0"/>
                  <w:marTop w:val="0"/>
                  <w:marBottom w:val="0"/>
                  <w:divBdr>
                    <w:top w:val="none" w:sz="0" w:space="0" w:color="auto"/>
                    <w:left w:val="none" w:sz="0" w:space="0" w:color="auto"/>
                    <w:bottom w:val="none" w:sz="0" w:space="0" w:color="auto"/>
                    <w:right w:val="none" w:sz="0" w:space="0" w:color="auto"/>
                  </w:divBdr>
                  <w:divsChild>
                    <w:div w:id="2045717107">
                      <w:marLeft w:val="0"/>
                      <w:marRight w:val="0"/>
                      <w:marTop w:val="0"/>
                      <w:marBottom w:val="0"/>
                      <w:divBdr>
                        <w:top w:val="none" w:sz="0" w:space="0" w:color="auto"/>
                        <w:left w:val="none" w:sz="0" w:space="0" w:color="auto"/>
                        <w:bottom w:val="none" w:sz="0" w:space="0" w:color="auto"/>
                        <w:right w:val="none" w:sz="0" w:space="0" w:color="auto"/>
                      </w:divBdr>
                    </w:div>
                  </w:divsChild>
                </w:div>
                <w:div w:id="481315037">
                  <w:marLeft w:val="0"/>
                  <w:marRight w:val="0"/>
                  <w:marTop w:val="0"/>
                  <w:marBottom w:val="0"/>
                  <w:divBdr>
                    <w:top w:val="none" w:sz="0" w:space="0" w:color="auto"/>
                    <w:left w:val="none" w:sz="0" w:space="0" w:color="auto"/>
                    <w:bottom w:val="none" w:sz="0" w:space="0" w:color="auto"/>
                    <w:right w:val="none" w:sz="0" w:space="0" w:color="auto"/>
                  </w:divBdr>
                  <w:divsChild>
                    <w:div w:id="307785156">
                      <w:marLeft w:val="0"/>
                      <w:marRight w:val="0"/>
                      <w:marTop w:val="0"/>
                      <w:marBottom w:val="0"/>
                      <w:divBdr>
                        <w:top w:val="none" w:sz="0" w:space="0" w:color="auto"/>
                        <w:left w:val="none" w:sz="0" w:space="0" w:color="auto"/>
                        <w:bottom w:val="none" w:sz="0" w:space="0" w:color="auto"/>
                        <w:right w:val="none" w:sz="0" w:space="0" w:color="auto"/>
                      </w:divBdr>
                    </w:div>
                  </w:divsChild>
                </w:div>
                <w:div w:id="140078028">
                  <w:marLeft w:val="0"/>
                  <w:marRight w:val="0"/>
                  <w:marTop w:val="0"/>
                  <w:marBottom w:val="0"/>
                  <w:divBdr>
                    <w:top w:val="none" w:sz="0" w:space="0" w:color="auto"/>
                    <w:left w:val="none" w:sz="0" w:space="0" w:color="auto"/>
                    <w:bottom w:val="none" w:sz="0" w:space="0" w:color="auto"/>
                    <w:right w:val="none" w:sz="0" w:space="0" w:color="auto"/>
                  </w:divBdr>
                  <w:divsChild>
                    <w:div w:id="1510951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188139">
          <w:marLeft w:val="0"/>
          <w:marRight w:val="0"/>
          <w:marTop w:val="0"/>
          <w:marBottom w:val="0"/>
          <w:divBdr>
            <w:top w:val="none" w:sz="0" w:space="0" w:color="auto"/>
            <w:left w:val="none" w:sz="0" w:space="0" w:color="auto"/>
            <w:bottom w:val="none" w:sz="0" w:space="0" w:color="auto"/>
            <w:right w:val="none" w:sz="0" w:space="0" w:color="auto"/>
          </w:divBdr>
        </w:div>
        <w:div w:id="795946668">
          <w:marLeft w:val="0"/>
          <w:marRight w:val="0"/>
          <w:marTop w:val="0"/>
          <w:marBottom w:val="0"/>
          <w:divBdr>
            <w:top w:val="none" w:sz="0" w:space="0" w:color="auto"/>
            <w:left w:val="none" w:sz="0" w:space="0" w:color="auto"/>
            <w:bottom w:val="none" w:sz="0" w:space="0" w:color="auto"/>
            <w:right w:val="none" w:sz="0" w:space="0" w:color="auto"/>
          </w:divBdr>
          <w:divsChild>
            <w:div w:id="446703166">
              <w:marLeft w:val="-75"/>
              <w:marRight w:val="0"/>
              <w:marTop w:val="30"/>
              <w:marBottom w:val="30"/>
              <w:divBdr>
                <w:top w:val="none" w:sz="0" w:space="0" w:color="auto"/>
                <w:left w:val="none" w:sz="0" w:space="0" w:color="auto"/>
                <w:bottom w:val="none" w:sz="0" w:space="0" w:color="auto"/>
                <w:right w:val="none" w:sz="0" w:space="0" w:color="auto"/>
              </w:divBdr>
              <w:divsChild>
                <w:div w:id="2064134418">
                  <w:marLeft w:val="0"/>
                  <w:marRight w:val="0"/>
                  <w:marTop w:val="0"/>
                  <w:marBottom w:val="0"/>
                  <w:divBdr>
                    <w:top w:val="none" w:sz="0" w:space="0" w:color="auto"/>
                    <w:left w:val="none" w:sz="0" w:space="0" w:color="auto"/>
                    <w:bottom w:val="none" w:sz="0" w:space="0" w:color="auto"/>
                    <w:right w:val="none" w:sz="0" w:space="0" w:color="auto"/>
                  </w:divBdr>
                  <w:divsChild>
                    <w:div w:id="1157956591">
                      <w:marLeft w:val="0"/>
                      <w:marRight w:val="0"/>
                      <w:marTop w:val="0"/>
                      <w:marBottom w:val="0"/>
                      <w:divBdr>
                        <w:top w:val="none" w:sz="0" w:space="0" w:color="auto"/>
                        <w:left w:val="none" w:sz="0" w:space="0" w:color="auto"/>
                        <w:bottom w:val="none" w:sz="0" w:space="0" w:color="auto"/>
                        <w:right w:val="none" w:sz="0" w:space="0" w:color="auto"/>
                      </w:divBdr>
                    </w:div>
                  </w:divsChild>
                </w:div>
                <w:div w:id="1968968858">
                  <w:marLeft w:val="0"/>
                  <w:marRight w:val="0"/>
                  <w:marTop w:val="0"/>
                  <w:marBottom w:val="0"/>
                  <w:divBdr>
                    <w:top w:val="none" w:sz="0" w:space="0" w:color="auto"/>
                    <w:left w:val="none" w:sz="0" w:space="0" w:color="auto"/>
                    <w:bottom w:val="none" w:sz="0" w:space="0" w:color="auto"/>
                    <w:right w:val="none" w:sz="0" w:space="0" w:color="auto"/>
                  </w:divBdr>
                  <w:divsChild>
                    <w:div w:id="408691848">
                      <w:marLeft w:val="0"/>
                      <w:marRight w:val="0"/>
                      <w:marTop w:val="0"/>
                      <w:marBottom w:val="0"/>
                      <w:divBdr>
                        <w:top w:val="none" w:sz="0" w:space="0" w:color="auto"/>
                        <w:left w:val="none" w:sz="0" w:space="0" w:color="auto"/>
                        <w:bottom w:val="none" w:sz="0" w:space="0" w:color="auto"/>
                        <w:right w:val="none" w:sz="0" w:space="0" w:color="auto"/>
                      </w:divBdr>
                    </w:div>
                  </w:divsChild>
                </w:div>
                <w:div w:id="691568202">
                  <w:marLeft w:val="0"/>
                  <w:marRight w:val="0"/>
                  <w:marTop w:val="0"/>
                  <w:marBottom w:val="0"/>
                  <w:divBdr>
                    <w:top w:val="none" w:sz="0" w:space="0" w:color="auto"/>
                    <w:left w:val="none" w:sz="0" w:space="0" w:color="auto"/>
                    <w:bottom w:val="none" w:sz="0" w:space="0" w:color="auto"/>
                    <w:right w:val="none" w:sz="0" w:space="0" w:color="auto"/>
                  </w:divBdr>
                  <w:divsChild>
                    <w:div w:id="1911231804">
                      <w:marLeft w:val="0"/>
                      <w:marRight w:val="0"/>
                      <w:marTop w:val="0"/>
                      <w:marBottom w:val="0"/>
                      <w:divBdr>
                        <w:top w:val="none" w:sz="0" w:space="0" w:color="auto"/>
                        <w:left w:val="none" w:sz="0" w:space="0" w:color="auto"/>
                        <w:bottom w:val="none" w:sz="0" w:space="0" w:color="auto"/>
                        <w:right w:val="none" w:sz="0" w:space="0" w:color="auto"/>
                      </w:divBdr>
                    </w:div>
                  </w:divsChild>
                </w:div>
                <w:div w:id="807014220">
                  <w:marLeft w:val="0"/>
                  <w:marRight w:val="0"/>
                  <w:marTop w:val="0"/>
                  <w:marBottom w:val="0"/>
                  <w:divBdr>
                    <w:top w:val="none" w:sz="0" w:space="0" w:color="auto"/>
                    <w:left w:val="none" w:sz="0" w:space="0" w:color="auto"/>
                    <w:bottom w:val="none" w:sz="0" w:space="0" w:color="auto"/>
                    <w:right w:val="none" w:sz="0" w:space="0" w:color="auto"/>
                  </w:divBdr>
                  <w:divsChild>
                    <w:div w:id="192808151">
                      <w:marLeft w:val="0"/>
                      <w:marRight w:val="0"/>
                      <w:marTop w:val="0"/>
                      <w:marBottom w:val="0"/>
                      <w:divBdr>
                        <w:top w:val="none" w:sz="0" w:space="0" w:color="auto"/>
                        <w:left w:val="none" w:sz="0" w:space="0" w:color="auto"/>
                        <w:bottom w:val="none" w:sz="0" w:space="0" w:color="auto"/>
                        <w:right w:val="none" w:sz="0" w:space="0" w:color="auto"/>
                      </w:divBdr>
                    </w:div>
                  </w:divsChild>
                </w:div>
                <w:div w:id="348919403">
                  <w:marLeft w:val="0"/>
                  <w:marRight w:val="0"/>
                  <w:marTop w:val="0"/>
                  <w:marBottom w:val="0"/>
                  <w:divBdr>
                    <w:top w:val="none" w:sz="0" w:space="0" w:color="auto"/>
                    <w:left w:val="none" w:sz="0" w:space="0" w:color="auto"/>
                    <w:bottom w:val="none" w:sz="0" w:space="0" w:color="auto"/>
                    <w:right w:val="none" w:sz="0" w:space="0" w:color="auto"/>
                  </w:divBdr>
                  <w:divsChild>
                    <w:div w:id="1537742233">
                      <w:marLeft w:val="0"/>
                      <w:marRight w:val="0"/>
                      <w:marTop w:val="0"/>
                      <w:marBottom w:val="0"/>
                      <w:divBdr>
                        <w:top w:val="none" w:sz="0" w:space="0" w:color="auto"/>
                        <w:left w:val="none" w:sz="0" w:space="0" w:color="auto"/>
                        <w:bottom w:val="none" w:sz="0" w:space="0" w:color="auto"/>
                        <w:right w:val="none" w:sz="0" w:space="0" w:color="auto"/>
                      </w:divBdr>
                    </w:div>
                  </w:divsChild>
                </w:div>
                <w:div w:id="943226784">
                  <w:marLeft w:val="0"/>
                  <w:marRight w:val="0"/>
                  <w:marTop w:val="0"/>
                  <w:marBottom w:val="0"/>
                  <w:divBdr>
                    <w:top w:val="none" w:sz="0" w:space="0" w:color="auto"/>
                    <w:left w:val="none" w:sz="0" w:space="0" w:color="auto"/>
                    <w:bottom w:val="none" w:sz="0" w:space="0" w:color="auto"/>
                    <w:right w:val="none" w:sz="0" w:space="0" w:color="auto"/>
                  </w:divBdr>
                  <w:divsChild>
                    <w:div w:id="99761294">
                      <w:marLeft w:val="0"/>
                      <w:marRight w:val="0"/>
                      <w:marTop w:val="0"/>
                      <w:marBottom w:val="0"/>
                      <w:divBdr>
                        <w:top w:val="none" w:sz="0" w:space="0" w:color="auto"/>
                        <w:left w:val="none" w:sz="0" w:space="0" w:color="auto"/>
                        <w:bottom w:val="none" w:sz="0" w:space="0" w:color="auto"/>
                        <w:right w:val="none" w:sz="0" w:space="0" w:color="auto"/>
                      </w:divBdr>
                    </w:div>
                  </w:divsChild>
                </w:div>
                <w:div w:id="568157633">
                  <w:marLeft w:val="0"/>
                  <w:marRight w:val="0"/>
                  <w:marTop w:val="0"/>
                  <w:marBottom w:val="0"/>
                  <w:divBdr>
                    <w:top w:val="none" w:sz="0" w:space="0" w:color="auto"/>
                    <w:left w:val="none" w:sz="0" w:space="0" w:color="auto"/>
                    <w:bottom w:val="none" w:sz="0" w:space="0" w:color="auto"/>
                    <w:right w:val="none" w:sz="0" w:space="0" w:color="auto"/>
                  </w:divBdr>
                  <w:divsChild>
                    <w:div w:id="1142842122">
                      <w:marLeft w:val="0"/>
                      <w:marRight w:val="0"/>
                      <w:marTop w:val="0"/>
                      <w:marBottom w:val="0"/>
                      <w:divBdr>
                        <w:top w:val="none" w:sz="0" w:space="0" w:color="auto"/>
                        <w:left w:val="none" w:sz="0" w:space="0" w:color="auto"/>
                        <w:bottom w:val="none" w:sz="0" w:space="0" w:color="auto"/>
                        <w:right w:val="none" w:sz="0" w:space="0" w:color="auto"/>
                      </w:divBdr>
                    </w:div>
                  </w:divsChild>
                </w:div>
                <w:div w:id="1163814106">
                  <w:marLeft w:val="0"/>
                  <w:marRight w:val="0"/>
                  <w:marTop w:val="0"/>
                  <w:marBottom w:val="0"/>
                  <w:divBdr>
                    <w:top w:val="none" w:sz="0" w:space="0" w:color="auto"/>
                    <w:left w:val="none" w:sz="0" w:space="0" w:color="auto"/>
                    <w:bottom w:val="none" w:sz="0" w:space="0" w:color="auto"/>
                    <w:right w:val="none" w:sz="0" w:space="0" w:color="auto"/>
                  </w:divBdr>
                  <w:divsChild>
                    <w:div w:id="962803534">
                      <w:marLeft w:val="0"/>
                      <w:marRight w:val="0"/>
                      <w:marTop w:val="0"/>
                      <w:marBottom w:val="0"/>
                      <w:divBdr>
                        <w:top w:val="none" w:sz="0" w:space="0" w:color="auto"/>
                        <w:left w:val="none" w:sz="0" w:space="0" w:color="auto"/>
                        <w:bottom w:val="none" w:sz="0" w:space="0" w:color="auto"/>
                        <w:right w:val="none" w:sz="0" w:space="0" w:color="auto"/>
                      </w:divBdr>
                    </w:div>
                  </w:divsChild>
                </w:div>
                <w:div w:id="1086613552">
                  <w:marLeft w:val="0"/>
                  <w:marRight w:val="0"/>
                  <w:marTop w:val="0"/>
                  <w:marBottom w:val="0"/>
                  <w:divBdr>
                    <w:top w:val="none" w:sz="0" w:space="0" w:color="auto"/>
                    <w:left w:val="none" w:sz="0" w:space="0" w:color="auto"/>
                    <w:bottom w:val="none" w:sz="0" w:space="0" w:color="auto"/>
                    <w:right w:val="none" w:sz="0" w:space="0" w:color="auto"/>
                  </w:divBdr>
                  <w:divsChild>
                    <w:div w:id="867370223">
                      <w:marLeft w:val="0"/>
                      <w:marRight w:val="0"/>
                      <w:marTop w:val="0"/>
                      <w:marBottom w:val="0"/>
                      <w:divBdr>
                        <w:top w:val="none" w:sz="0" w:space="0" w:color="auto"/>
                        <w:left w:val="none" w:sz="0" w:space="0" w:color="auto"/>
                        <w:bottom w:val="none" w:sz="0" w:space="0" w:color="auto"/>
                        <w:right w:val="none" w:sz="0" w:space="0" w:color="auto"/>
                      </w:divBdr>
                    </w:div>
                  </w:divsChild>
                </w:div>
                <w:div w:id="374550205">
                  <w:marLeft w:val="0"/>
                  <w:marRight w:val="0"/>
                  <w:marTop w:val="0"/>
                  <w:marBottom w:val="0"/>
                  <w:divBdr>
                    <w:top w:val="none" w:sz="0" w:space="0" w:color="auto"/>
                    <w:left w:val="none" w:sz="0" w:space="0" w:color="auto"/>
                    <w:bottom w:val="none" w:sz="0" w:space="0" w:color="auto"/>
                    <w:right w:val="none" w:sz="0" w:space="0" w:color="auto"/>
                  </w:divBdr>
                  <w:divsChild>
                    <w:div w:id="342436367">
                      <w:marLeft w:val="0"/>
                      <w:marRight w:val="0"/>
                      <w:marTop w:val="0"/>
                      <w:marBottom w:val="0"/>
                      <w:divBdr>
                        <w:top w:val="none" w:sz="0" w:space="0" w:color="auto"/>
                        <w:left w:val="none" w:sz="0" w:space="0" w:color="auto"/>
                        <w:bottom w:val="none" w:sz="0" w:space="0" w:color="auto"/>
                        <w:right w:val="none" w:sz="0" w:space="0" w:color="auto"/>
                      </w:divBdr>
                    </w:div>
                  </w:divsChild>
                </w:div>
                <w:div w:id="1585340675">
                  <w:marLeft w:val="0"/>
                  <w:marRight w:val="0"/>
                  <w:marTop w:val="0"/>
                  <w:marBottom w:val="0"/>
                  <w:divBdr>
                    <w:top w:val="none" w:sz="0" w:space="0" w:color="auto"/>
                    <w:left w:val="none" w:sz="0" w:space="0" w:color="auto"/>
                    <w:bottom w:val="none" w:sz="0" w:space="0" w:color="auto"/>
                    <w:right w:val="none" w:sz="0" w:space="0" w:color="auto"/>
                  </w:divBdr>
                  <w:divsChild>
                    <w:div w:id="501092472">
                      <w:marLeft w:val="0"/>
                      <w:marRight w:val="0"/>
                      <w:marTop w:val="0"/>
                      <w:marBottom w:val="0"/>
                      <w:divBdr>
                        <w:top w:val="none" w:sz="0" w:space="0" w:color="auto"/>
                        <w:left w:val="none" w:sz="0" w:space="0" w:color="auto"/>
                        <w:bottom w:val="none" w:sz="0" w:space="0" w:color="auto"/>
                        <w:right w:val="none" w:sz="0" w:space="0" w:color="auto"/>
                      </w:divBdr>
                    </w:div>
                  </w:divsChild>
                </w:div>
                <w:div w:id="1124079822">
                  <w:marLeft w:val="0"/>
                  <w:marRight w:val="0"/>
                  <w:marTop w:val="0"/>
                  <w:marBottom w:val="0"/>
                  <w:divBdr>
                    <w:top w:val="none" w:sz="0" w:space="0" w:color="auto"/>
                    <w:left w:val="none" w:sz="0" w:space="0" w:color="auto"/>
                    <w:bottom w:val="none" w:sz="0" w:space="0" w:color="auto"/>
                    <w:right w:val="none" w:sz="0" w:space="0" w:color="auto"/>
                  </w:divBdr>
                  <w:divsChild>
                    <w:div w:id="164169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308338">
          <w:marLeft w:val="0"/>
          <w:marRight w:val="0"/>
          <w:marTop w:val="0"/>
          <w:marBottom w:val="0"/>
          <w:divBdr>
            <w:top w:val="none" w:sz="0" w:space="0" w:color="auto"/>
            <w:left w:val="none" w:sz="0" w:space="0" w:color="auto"/>
            <w:bottom w:val="none" w:sz="0" w:space="0" w:color="auto"/>
            <w:right w:val="none" w:sz="0" w:space="0" w:color="auto"/>
          </w:divBdr>
        </w:div>
        <w:div w:id="1314333802">
          <w:marLeft w:val="0"/>
          <w:marRight w:val="0"/>
          <w:marTop w:val="0"/>
          <w:marBottom w:val="0"/>
          <w:divBdr>
            <w:top w:val="none" w:sz="0" w:space="0" w:color="auto"/>
            <w:left w:val="none" w:sz="0" w:space="0" w:color="auto"/>
            <w:bottom w:val="none" w:sz="0" w:space="0" w:color="auto"/>
            <w:right w:val="none" w:sz="0" w:space="0" w:color="auto"/>
          </w:divBdr>
        </w:div>
        <w:div w:id="2046175304">
          <w:marLeft w:val="0"/>
          <w:marRight w:val="0"/>
          <w:marTop w:val="0"/>
          <w:marBottom w:val="0"/>
          <w:divBdr>
            <w:top w:val="none" w:sz="0" w:space="0" w:color="auto"/>
            <w:left w:val="none" w:sz="0" w:space="0" w:color="auto"/>
            <w:bottom w:val="none" w:sz="0" w:space="0" w:color="auto"/>
            <w:right w:val="none" w:sz="0" w:space="0" w:color="auto"/>
          </w:divBdr>
        </w:div>
        <w:div w:id="1608151918">
          <w:marLeft w:val="0"/>
          <w:marRight w:val="0"/>
          <w:marTop w:val="0"/>
          <w:marBottom w:val="0"/>
          <w:divBdr>
            <w:top w:val="none" w:sz="0" w:space="0" w:color="auto"/>
            <w:left w:val="none" w:sz="0" w:space="0" w:color="auto"/>
            <w:bottom w:val="none" w:sz="0" w:space="0" w:color="auto"/>
            <w:right w:val="none" w:sz="0" w:space="0" w:color="auto"/>
          </w:divBdr>
          <w:divsChild>
            <w:div w:id="1316571747">
              <w:marLeft w:val="-75"/>
              <w:marRight w:val="0"/>
              <w:marTop w:val="30"/>
              <w:marBottom w:val="30"/>
              <w:divBdr>
                <w:top w:val="none" w:sz="0" w:space="0" w:color="auto"/>
                <w:left w:val="none" w:sz="0" w:space="0" w:color="auto"/>
                <w:bottom w:val="none" w:sz="0" w:space="0" w:color="auto"/>
                <w:right w:val="none" w:sz="0" w:space="0" w:color="auto"/>
              </w:divBdr>
              <w:divsChild>
                <w:div w:id="984890302">
                  <w:marLeft w:val="0"/>
                  <w:marRight w:val="0"/>
                  <w:marTop w:val="0"/>
                  <w:marBottom w:val="0"/>
                  <w:divBdr>
                    <w:top w:val="none" w:sz="0" w:space="0" w:color="auto"/>
                    <w:left w:val="none" w:sz="0" w:space="0" w:color="auto"/>
                    <w:bottom w:val="none" w:sz="0" w:space="0" w:color="auto"/>
                    <w:right w:val="none" w:sz="0" w:space="0" w:color="auto"/>
                  </w:divBdr>
                  <w:divsChild>
                    <w:div w:id="1881891164">
                      <w:marLeft w:val="0"/>
                      <w:marRight w:val="0"/>
                      <w:marTop w:val="0"/>
                      <w:marBottom w:val="0"/>
                      <w:divBdr>
                        <w:top w:val="none" w:sz="0" w:space="0" w:color="auto"/>
                        <w:left w:val="none" w:sz="0" w:space="0" w:color="auto"/>
                        <w:bottom w:val="none" w:sz="0" w:space="0" w:color="auto"/>
                        <w:right w:val="none" w:sz="0" w:space="0" w:color="auto"/>
                      </w:divBdr>
                    </w:div>
                  </w:divsChild>
                </w:div>
                <w:div w:id="255749008">
                  <w:marLeft w:val="0"/>
                  <w:marRight w:val="0"/>
                  <w:marTop w:val="0"/>
                  <w:marBottom w:val="0"/>
                  <w:divBdr>
                    <w:top w:val="none" w:sz="0" w:space="0" w:color="auto"/>
                    <w:left w:val="none" w:sz="0" w:space="0" w:color="auto"/>
                    <w:bottom w:val="none" w:sz="0" w:space="0" w:color="auto"/>
                    <w:right w:val="none" w:sz="0" w:space="0" w:color="auto"/>
                  </w:divBdr>
                  <w:divsChild>
                    <w:div w:id="19867738">
                      <w:marLeft w:val="0"/>
                      <w:marRight w:val="0"/>
                      <w:marTop w:val="0"/>
                      <w:marBottom w:val="0"/>
                      <w:divBdr>
                        <w:top w:val="none" w:sz="0" w:space="0" w:color="auto"/>
                        <w:left w:val="none" w:sz="0" w:space="0" w:color="auto"/>
                        <w:bottom w:val="none" w:sz="0" w:space="0" w:color="auto"/>
                        <w:right w:val="none" w:sz="0" w:space="0" w:color="auto"/>
                      </w:divBdr>
                    </w:div>
                  </w:divsChild>
                </w:div>
                <w:div w:id="2112356692">
                  <w:marLeft w:val="0"/>
                  <w:marRight w:val="0"/>
                  <w:marTop w:val="0"/>
                  <w:marBottom w:val="0"/>
                  <w:divBdr>
                    <w:top w:val="none" w:sz="0" w:space="0" w:color="auto"/>
                    <w:left w:val="none" w:sz="0" w:space="0" w:color="auto"/>
                    <w:bottom w:val="none" w:sz="0" w:space="0" w:color="auto"/>
                    <w:right w:val="none" w:sz="0" w:space="0" w:color="auto"/>
                  </w:divBdr>
                  <w:divsChild>
                    <w:div w:id="327052712">
                      <w:marLeft w:val="0"/>
                      <w:marRight w:val="0"/>
                      <w:marTop w:val="0"/>
                      <w:marBottom w:val="0"/>
                      <w:divBdr>
                        <w:top w:val="none" w:sz="0" w:space="0" w:color="auto"/>
                        <w:left w:val="none" w:sz="0" w:space="0" w:color="auto"/>
                        <w:bottom w:val="none" w:sz="0" w:space="0" w:color="auto"/>
                        <w:right w:val="none" w:sz="0" w:space="0" w:color="auto"/>
                      </w:divBdr>
                    </w:div>
                  </w:divsChild>
                </w:div>
                <w:div w:id="1349481875">
                  <w:marLeft w:val="0"/>
                  <w:marRight w:val="0"/>
                  <w:marTop w:val="0"/>
                  <w:marBottom w:val="0"/>
                  <w:divBdr>
                    <w:top w:val="none" w:sz="0" w:space="0" w:color="auto"/>
                    <w:left w:val="none" w:sz="0" w:space="0" w:color="auto"/>
                    <w:bottom w:val="none" w:sz="0" w:space="0" w:color="auto"/>
                    <w:right w:val="none" w:sz="0" w:space="0" w:color="auto"/>
                  </w:divBdr>
                  <w:divsChild>
                    <w:div w:id="1783528759">
                      <w:marLeft w:val="0"/>
                      <w:marRight w:val="0"/>
                      <w:marTop w:val="0"/>
                      <w:marBottom w:val="0"/>
                      <w:divBdr>
                        <w:top w:val="none" w:sz="0" w:space="0" w:color="auto"/>
                        <w:left w:val="none" w:sz="0" w:space="0" w:color="auto"/>
                        <w:bottom w:val="none" w:sz="0" w:space="0" w:color="auto"/>
                        <w:right w:val="none" w:sz="0" w:space="0" w:color="auto"/>
                      </w:divBdr>
                    </w:div>
                  </w:divsChild>
                </w:div>
                <w:div w:id="1465538798">
                  <w:marLeft w:val="0"/>
                  <w:marRight w:val="0"/>
                  <w:marTop w:val="0"/>
                  <w:marBottom w:val="0"/>
                  <w:divBdr>
                    <w:top w:val="none" w:sz="0" w:space="0" w:color="auto"/>
                    <w:left w:val="none" w:sz="0" w:space="0" w:color="auto"/>
                    <w:bottom w:val="none" w:sz="0" w:space="0" w:color="auto"/>
                    <w:right w:val="none" w:sz="0" w:space="0" w:color="auto"/>
                  </w:divBdr>
                  <w:divsChild>
                    <w:div w:id="713893769">
                      <w:marLeft w:val="0"/>
                      <w:marRight w:val="0"/>
                      <w:marTop w:val="0"/>
                      <w:marBottom w:val="0"/>
                      <w:divBdr>
                        <w:top w:val="none" w:sz="0" w:space="0" w:color="auto"/>
                        <w:left w:val="none" w:sz="0" w:space="0" w:color="auto"/>
                        <w:bottom w:val="none" w:sz="0" w:space="0" w:color="auto"/>
                        <w:right w:val="none" w:sz="0" w:space="0" w:color="auto"/>
                      </w:divBdr>
                    </w:div>
                  </w:divsChild>
                </w:div>
                <w:div w:id="1206330540">
                  <w:marLeft w:val="0"/>
                  <w:marRight w:val="0"/>
                  <w:marTop w:val="0"/>
                  <w:marBottom w:val="0"/>
                  <w:divBdr>
                    <w:top w:val="none" w:sz="0" w:space="0" w:color="auto"/>
                    <w:left w:val="none" w:sz="0" w:space="0" w:color="auto"/>
                    <w:bottom w:val="none" w:sz="0" w:space="0" w:color="auto"/>
                    <w:right w:val="none" w:sz="0" w:space="0" w:color="auto"/>
                  </w:divBdr>
                  <w:divsChild>
                    <w:div w:id="1412507225">
                      <w:marLeft w:val="0"/>
                      <w:marRight w:val="0"/>
                      <w:marTop w:val="0"/>
                      <w:marBottom w:val="0"/>
                      <w:divBdr>
                        <w:top w:val="none" w:sz="0" w:space="0" w:color="auto"/>
                        <w:left w:val="none" w:sz="0" w:space="0" w:color="auto"/>
                        <w:bottom w:val="none" w:sz="0" w:space="0" w:color="auto"/>
                        <w:right w:val="none" w:sz="0" w:space="0" w:color="auto"/>
                      </w:divBdr>
                    </w:div>
                  </w:divsChild>
                </w:div>
                <w:div w:id="827792205">
                  <w:marLeft w:val="0"/>
                  <w:marRight w:val="0"/>
                  <w:marTop w:val="0"/>
                  <w:marBottom w:val="0"/>
                  <w:divBdr>
                    <w:top w:val="none" w:sz="0" w:space="0" w:color="auto"/>
                    <w:left w:val="none" w:sz="0" w:space="0" w:color="auto"/>
                    <w:bottom w:val="none" w:sz="0" w:space="0" w:color="auto"/>
                    <w:right w:val="none" w:sz="0" w:space="0" w:color="auto"/>
                  </w:divBdr>
                  <w:divsChild>
                    <w:div w:id="1566915856">
                      <w:marLeft w:val="0"/>
                      <w:marRight w:val="0"/>
                      <w:marTop w:val="0"/>
                      <w:marBottom w:val="0"/>
                      <w:divBdr>
                        <w:top w:val="none" w:sz="0" w:space="0" w:color="auto"/>
                        <w:left w:val="none" w:sz="0" w:space="0" w:color="auto"/>
                        <w:bottom w:val="none" w:sz="0" w:space="0" w:color="auto"/>
                        <w:right w:val="none" w:sz="0" w:space="0" w:color="auto"/>
                      </w:divBdr>
                    </w:div>
                  </w:divsChild>
                </w:div>
                <w:div w:id="1913156196">
                  <w:marLeft w:val="0"/>
                  <w:marRight w:val="0"/>
                  <w:marTop w:val="0"/>
                  <w:marBottom w:val="0"/>
                  <w:divBdr>
                    <w:top w:val="none" w:sz="0" w:space="0" w:color="auto"/>
                    <w:left w:val="none" w:sz="0" w:space="0" w:color="auto"/>
                    <w:bottom w:val="none" w:sz="0" w:space="0" w:color="auto"/>
                    <w:right w:val="none" w:sz="0" w:space="0" w:color="auto"/>
                  </w:divBdr>
                  <w:divsChild>
                    <w:div w:id="1501967230">
                      <w:marLeft w:val="0"/>
                      <w:marRight w:val="0"/>
                      <w:marTop w:val="0"/>
                      <w:marBottom w:val="0"/>
                      <w:divBdr>
                        <w:top w:val="none" w:sz="0" w:space="0" w:color="auto"/>
                        <w:left w:val="none" w:sz="0" w:space="0" w:color="auto"/>
                        <w:bottom w:val="none" w:sz="0" w:space="0" w:color="auto"/>
                        <w:right w:val="none" w:sz="0" w:space="0" w:color="auto"/>
                      </w:divBdr>
                    </w:div>
                  </w:divsChild>
                </w:div>
                <w:div w:id="142160201">
                  <w:marLeft w:val="0"/>
                  <w:marRight w:val="0"/>
                  <w:marTop w:val="0"/>
                  <w:marBottom w:val="0"/>
                  <w:divBdr>
                    <w:top w:val="none" w:sz="0" w:space="0" w:color="auto"/>
                    <w:left w:val="none" w:sz="0" w:space="0" w:color="auto"/>
                    <w:bottom w:val="none" w:sz="0" w:space="0" w:color="auto"/>
                    <w:right w:val="none" w:sz="0" w:space="0" w:color="auto"/>
                  </w:divBdr>
                  <w:divsChild>
                    <w:div w:id="356196154">
                      <w:marLeft w:val="0"/>
                      <w:marRight w:val="0"/>
                      <w:marTop w:val="0"/>
                      <w:marBottom w:val="0"/>
                      <w:divBdr>
                        <w:top w:val="none" w:sz="0" w:space="0" w:color="auto"/>
                        <w:left w:val="none" w:sz="0" w:space="0" w:color="auto"/>
                        <w:bottom w:val="none" w:sz="0" w:space="0" w:color="auto"/>
                        <w:right w:val="none" w:sz="0" w:space="0" w:color="auto"/>
                      </w:divBdr>
                    </w:div>
                  </w:divsChild>
                </w:div>
                <w:div w:id="1326930977">
                  <w:marLeft w:val="0"/>
                  <w:marRight w:val="0"/>
                  <w:marTop w:val="0"/>
                  <w:marBottom w:val="0"/>
                  <w:divBdr>
                    <w:top w:val="none" w:sz="0" w:space="0" w:color="auto"/>
                    <w:left w:val="none" w:sz="0" w:space="0" w:color="auto"/>
                    <w:bottom w:val="none" w:sz="0" w:space="0" w:color="auto"/>
                    <w:right w:val="none" w:sz="0" w:space="0" w:color="auto"/>
                  </w:divBdr>
                  <w:divsChild>
                    <w:div w:id="1537082477">
                      <w:marLeft w:val="0"/>
                      <w:marRight w:val="0"/>
                      <w:marTop w:val="0"/>
                      <w:marBottom w:val="0"/>
                      <w:divBdr>
                        <w:top w:val="none" w:sz="0" w:space="0" w:color="auto"/>
                        <w:left w:val="none" w:sz="0" w:space="0" w:color="auto"/>
                        <w:bottom w:val="none" w:sz="0" w:space="0" w:color="auto"/>
                        <w:right w:val="none" w:sz="0" w:space="0" w:color="auto"/>
                      </w:divBdr>
                    </w:div>
                  </w:divsChild>
                </w:div>
                <w:div w:id="462043424">
                  <w:marLeft w:val="0"/>
                  <w:marRight w:val="0"/>
                  <w:marTop w:val="0"/>
                  <w:marBottom w:val="0"/>
                  <w:divBdr>
                    <w:top w:val="none" w:sz="0" w:space="0" w:color="auto"/>
                    <w:left w:val="none" w:sz="0" w:space="0" w:color="auto"/>
                    <w:bottom w:val="none" w:sz="0" w:space="0" w:color="auto"/>
                    <w:right w:val="none" w:sz="0" w:space="0" w:color="auto"/>
                  </w:divBdr>
                  <w:divsChild>
                    <w:div w:id="2036300529">
                      <w:marLeft w:val="0"/>
                      <w:marRight w:val="0"/>
                      <w:marTop w:val="0"/>
                      <w:marBottom w:val="0"/>
                      <w:divBdr>
                        <w:top w:val="none" w:sz="0" w:space="0" w:color="auto"/>
                        <w:left w:val="none" w:sz="0" w:space="0" w:color="auto"/>
                        <w:bottom w:val="none" w:sz="0" w:space="0" w:color="auto"/>
                        <w:right w:val="none" w:sz="0" w:space="0" w:color="auto"/>
                      </w:divBdr>
                    </w:div>
                  </w:divsChild>
                </w:div>
                <w:div w:id="552694631">
                  <w:marLeft w:val="0"/>
                  <w:marRight w:val="0"/>
                  <w:marTop w:val="0"/>
                  <w:marBottom w:val="0"/>
                  <w:divBdr>
                    <w:top w:val="none" w:sz="0" w:space="0" w:color="auto"/>
                    <w:left w:val="none" w:sz="0" w:space="0" w:color="auto"/>
                    <w:bottom w:val="none" w:sz="0" w:space="0" w:color="auto"/>
                    <w:right w:val="none" w:sz="0" w:space="0" w:color="auto"/>
                  </w:divBdr>
                  <w:divsChild>
                    <w:div w:id="12027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358100">
          <w:marLeft w:val="0"/>
          <w:marRight w:val="0"/>
          <w:marTop w:val="0"/>
          <w:marBottom w:val="0"/>
          <w:divBdr>
            <w:top w:val="none" w:sz="0" w:space="0" w:color="auto"/>
            <w:left w:val="none" w:sz="0" w:space="0" w:color="auto"/>
            <w:bottom w:val="none" w:sz="0" w:space="0" w:color="auto"/>
            <w:right w:val="none" w:sz="0" w:space="0" w:color="auto"/>
          </w:divBdr>
        </w:div>
        <w:div w:id="2108386901">
          <w:marLeft w:val="0"/>
          <w:marRight w:val="0"/>
          <w:marTop w:val="0"/>
          <w:marBottom w:val="0"/>
          <w:divBdr>
            <w:top w:val="none" w:sz="0" w:space="0" w:color="auto"/>
            <w:left w:val="none" w:sz="0" w:space="0" w:color="auto"/>
            <w:bottom w:val="none" w:sz="0" w:space="0" w:color="auto"/>
            <w:right w:val="none" w:sz="0" w:space="0" w:color="auto"/>
          </w:divBdr>
        </w:div>
        <w:div w:id="1024594743">
          <w:marLeft w:val="0"/>
          <w:marRight w:val="0"/>
          <w:marTop w:val="0"/>
          <w:marBottom w:val="0"/>
          <w:divBdr>
            <w:top w:val="none" w:sz="0" w:space="0" w:color="auto"/>
            <w:left w:val="none" w:sz="0" w:space="0" w:color="auto"/>
            <w:bottom w:val="none" w:sz="0" w:space="0" w:color="auto"/>
            <w:right w:val="none" w:sz="0" w:space="0" w:color="auto"/>
          </w:divBdr>
          <w:divsChild>
            <w:div w:id="350646668">
              <w:marLeft w:val="-75"/>
              <w:marRight w:val="0"/>
              <w:marTop w:val="30"/>
              <w:marBottom w:val="30"/>
              <w:divBdr>
                <w:top w:val="none" w:sz="0" w:space="0" w:color="auto"/>
                <w:left w:val="none" w:sz="0" w:space="0" w:color="auto"/>
                <w:bottom w:val="none" w:sz="0" w:space="0" w:color="auto"/>
                <w:right w:val="none" w:sz="0" w:space="0" w:color="auto"/>
              </w:divBdr>
              <w:divsChild>
                <w:div w:id="1304047304">
                  <w:marLeft w:val="0"/>
                  <w:marRight w:val="0"/>
                  <w:marTop w:val="0"/>
                  <w:marBottom w:val="0"/>
                  <w:divBdr>
                    <w:top w:val="none" w:sz="0" w:space="0" w:color="auto"/>
                    <w:left w:val="none" w:sz="0" w:space="0" w:color="auto"/>
                    <w:bottom w:val="none" w:sz="0" w:space="0" w:color="auto"/>
                    <w:right w:val="none" w:sz="0" w:space="0" w:color="auto"/>
                  </w:divBdr>
                  <w:divsChild>
                    <w:div w:id="1593514661">
                      <w:marLeft w:val="0"/>
                      <w:marRight w:val="0"/>
                      <w:marTop w:val="0"/>
                      <w:marBottom w:val="0"/>
                      <w:divBdr>
                        <w:top w:val="none" w:sz="0" w:space="0" w:color="auto"/>
                        <w:left w:val="none" w:sz="0" w:space="0" w:color="auto"/>
                        <w:bottom w:val="none" w:sz="0" w:space="0" w:color="auto"/>
                        <w:right w:val="none" w:sz="0" w:space="0" w:color="auto"/>
                      </w:divBdr>
                    </w:div>
                  </w:divsChild>
                </w:div>
                <w:div w:id="713971475">
                  <w:marLeft w:val="0"/>
                  <w:marRight w:val="0"/>
                  <w:marTop w:val="0"/>
                  <w:marBottom w:val="0"/>
                  <w:divBdr>
                    <w:top w:val="none" w:sz="0" w:space="0" w:color="auto"/>
                    <w:left w:val="none" w:sz="0" w:space="0" w:color="auto"/>
                    <w:bottom w:val="none" w:sz="0" w:space="0" w:color="auto"/>
                    <w:right w:val="none" w:sz="0" w:space="0" w:color="auto"/>
                  </w:divBdr>
                  <w:divsChild>
                    <w:div w:id="1050114084">
                      <w:marLeft w:val="0"/>
                      <w:marRight w:val="0"/>
                      <w:marTop w:val="0"/>
                      <w:marBottom w:val="0"/>
                      <w:divBdr>
                        <w:top w:val="none" w:sz="0" w:space="0" w:color="auto"/>
                        <w:left w:val="none" w:sz="0" w:space="0" w:color="auto"/>
                        <w:bottom w:val="none" w:sz="0" w:space="0" w:color="auto"/>
                        <w:right w:val="none" w:sz="0" w:space="0" w:color="auto"/>
                      </w:divBdr>
                    </w:div>
                  </w:divsChild>
                </w:div>
                <w:div w:id="1545167327">
                  <w:marLeft w:val="0"/>
                  <w:marRight w:val="0"/>
                  <w:marTop w:val="0"/>
                  <w:marBottom w:val="0"/>
                  <w:divBdr>
                    <w:top w:val="none" w:sz="0" w:space="0" w:color="auto"/>
                    <w:left w:val="none" w:sz="0" w:space="0" w:color="auto"/>
                    <w:bottom w:val="none" w:sz="0" w:space="0" w:color="auto"/>
                    <w:right w:val="none" w:sz="0" w:space="0" w:color="auto"/>
                  </w:divBdr>
                  <w:divsChild>
                    <w:div w:id="57048632">
                      <w:marLeft w:val="0"/>
                      <w:marRight w:val="0"/>
                      <w:marTop w:val="0"/>
                      <w:marBottom w:val="0"/>
                      <w:divBdr>
                        <w:top w:val="none" w:sz="0" w:space="0" w:color="auto"/>
                        <w:left w:val="none" w:sz="0" w:space="0" w:color="auto"/>
                        <w:bottom w:val="none" w:sz="0" w:space="0" w:color="auto"/>
                        <w:right w:val="none" w:sz="0" w:space="0" w:color="auto"/>
                      </w:divBdr>
                    </w:div>
                  </w:divsChild>
                </w:div>
                <w:div w:id="1895653156">
                  <w:marLeft w:val="0"/>
                  <w:marRight w:val="0"/>
                  <w:marTop w:val="0"/>
                  <w:marBottom w:val="0"/>
                  <w:divBdr>
                    <w:top w:val="none" w:sz="0" w:space="0" w:color="auto"/>
                    <w:left w:val="none" w:sz="0" w:space="0" w:color="auto"/>
                    <w:bottom w:val="none" w:sz="0" w:space="0" w:color="auto"/>
                    <w:right w:val="none" w:sz="0" w:space="0" w:color="auto"/>
                  </w:divBdr>
                  <w:divsChild>
                    <w:div w:id="1289243252">
                      <w:marLeft w:val="0"/>
                      <w:marRight w:val="0"/>
                      <w:marTop w:val="0"/>
                      <w:marBottom w:val="0"/>
                      <w:divBdr>
                        <w:top w:val="none" w:sz="0" w:space="0" w:color="auto"/>
                        <w:left w:val="none" w:sz="0" w:space="0" w:color="auto"/>
                        <w:bottom w:val="none" w:sz="0" w:space="0" w:color="auto"/>
                        <w:right w:val="none" w:sz="0" w:space="0" w:color="auto"/>
                      </w:divBdr>
                    </w:div>
                  </w:divsChild>
                </w:div>
                <w:div w:id="1565799960">
                  <w:marLeft w:val="0"/>
                  <w:marRight w:val="0"/>
                  <w:marTop w:val="0"/>
                  <w:marBottom w:val="0"/>
                  <w:divBdr>
                    <w:top w:val="none" w:sz="0" w:space="0" w:color="auto"/>
                    <w:left w:val="none" w:sz="0" w:space="0" w:color="auto"/>
                    <w:bottom w:val="none" w:sz="0" w:space="0" w:color="auto"/>
                    <w:right w:val="none" w:sz="0" w:space="0" w:color="auto"/>
                  </w:divBdr>
                  <w:divsChild>
                    <w:div w:id="23869016">
                      <w:marLeft w:val="0"/>
                      <w:marRight w:val="0"/>
                      <w:marTop w:val="0"/>
                      <w:marBottom w:val="0"/>
                      <w:divBdr>
                        <w:top w:val="none" w:sz="0" w:space="0" w:color="auto"/>
                        <w:left w:val="none" w:sz="0" w:space="0" w:color="auto"/>
                        <w:bottom w:val="none" w:sz="0" w:space="0" w:color="auto"/>
                        <w:right w:val="none" w:sz="0" w:space="0" w:color="auto"/>
                      </w:divBdr>
                    </w:div>
                  </w:divsChild>
                </w:div>
                <w:div w:id="264189328">
                  <w:marLeft w:val="0"/>
                  <w:marRight w:val="0"/>
                  <w:marTop w:val="0"/>
                  <w:marBottom w:val="0"/>
                  <w:divBdr>
                    <w:top w:val="none" w:sz="0" w:space="0" w:color="auto"/>
                    <w:left w:val="none" w:sz="0" w:space="0" w:color="auto"/>
                    <w:bottom w:val="none" w:sz="0" w:space="0" w:color="auto"/>
                    <w:right w:val="none" w:sz="0" w:space="0" w:color="auto"/>
                  </w:divBdr>
                  <w:divsChild>
                    <w:div w:id="1457747963">
                      <w:marLeft w:val="0"/>
                      <w:marRight w:val="0"/>
                      <w:marTop w:val="0"/>
                      <w:marBottom w:val="0"/>
                      <w:divBdr>
                        <w:top w:val="none" w:sz="0" w:space="0" w:color="auto"/>
                        <w:left w:val="none" w:sz="0" w:space="0" w:color="auto"/>
                        <w:bottom w:val="none" w:sz="0" w:space="0" w:color="auto"/>
                        <w:right w:val="none" w:sz="0" w:space="0" w:color="auto"/>
                      </w:divBdr>
                    </w:div>
                  </w:divsChild>
                </w:div>
                <w:div w:id="1182210321">
                  <w:marLeft w:val="0"/>
                  <w:marRight w:val="0"/>
                  <w:marTop w:val="0"/>
                  <w:marBottom w:val="0"/>
                  <w:divBdr>
                    <w:top w:val="none" w:sz="0" w:space="0" w:color="auto"/>
                    <w:left w:val="none" w:sz="0" w:space="0" w:color="auto"/>
                    <w:bottom w:val="none" w:sz="0" w:space="0" w:color="auto"/>
                    <w:right w:val="none" w:sz="0" w:space="0" w:color="auto"/>
                  </w:divBdr>
                  <w:divsChild>
                    <w:div w:id="2099406820">
                      <w:marLeft w:val="0"/>
                      <w:marRight w:val="0"/>
                      <w:marTop w:val="0"/>
                      <w:marBottom w:val="0"/>
                      <w:divBdr>
                        <w:top w:val="none" w:sz="0" w:space="0" w:color="auto"/>
                        <w:left w:val="none" w:sz="0" w:space="0" w:color="auto"/>
                        <w:bottom w:val="none" w:sz="0" w:space="0" w:color="auto"/>
                        <w:right w:val="none" w:sz="0" w:space="0" w:color="auto"/>
                      </w:divBdr>
                    </w:div>
                  </w:divsChild>
                </w:div>
                <w:div w:id="465784692">
                  <w:marLeft w:val="0"/>
                  <w:marRight w:val="0"/>
                  <w:marTop w:val="0"/>
                  <w:marBottom w:val="0"/>
                  <w:divBdr>
                    <w:top w:val="none" w:sz="0" w:space="0" w:color="auto"/>
                    <w:left w:val="none" w:sz="0" w:space="0" w:color="auto"/>
                    <w:bottom w:val="none" w:sz="0" w:space="0" w:color="auto"/>
                    <w:right w:val="none" w:sz="0" w:space="0" w:color="auto"/>
                  </w:divBdr>
                  <w:divsChild>
                    <w:div w:id="603658362">
                      <w:marLeft w:val="0"/>
                      <w:marRight w:val="0"/>
                      <w:marTop w:val="0"/>
                      <w:marBottom w:val="0"/>
                      <w:divBdr>
                        <w:top w:val="none" w:sz="0" w:space="0" w:color="auto"/>
                        <w:left w:val="none" w:sz="0" w:space="0" w:color="auto"/>
                        <w:bottom w:val="none" w:sz="0" w:space="0" w:color="auto"/>
                        <w:right w:val="none" w:sz="0" w:space="0" w:color="auto"/>
                      </w:divBdr>
                    </w:div>
                  </w:divsChild>
                </w:div>
                <w:div w:id="243953411">
                  <w:marLeft w:val="0"/>
                  <w:marRight w:val="0"/>
                  <w:marTop w:val="0"/>
                  <w:marBottom w:val="0"/>
                  <w:divBdr>
                    <w:top w:val="none" w:sz="0" w:space="0" w:color="auto"/>
                    <w:left w:val="none" w:sz="0" w:space="0" w:color="auto"/>
                    <w:bottom w:val="none" w:sz="0" w:space="0" w:color="auto"/>
                    <w:right w:val="none" w:sz="0" w:space="0" w:color="auto"/>
                  </w:divBdr>
                  <w:divsChild>
                    <w:div w:id="653031102">
                      <w:marLeft w:val="0"/>
                      <w:marRight w:val="0"/>
                      <w:marTop w:val="0"/>
                      <w:marBottom w:val="0"/>
                      <w:divBdr>
                        <w:top w:val="none" w:sz="0" w:space="0" w:color="auto"/>
                        <w:left w:val="none" w:sz="0" w:space="0" w:color="auto"/>
                        <w:bottom w:val="none" w:sz="0" w:space="0" w:color="auto"/>
                        <w:right w:val="none" w:sz="0" w:space="0" w:color="auto"/>
                      </w:divBdr>
                    </w:div>
                  </w:divsChild>
                </w:div>
                <w:div w:id="194540569">
                  <w:marLeft w:val="0"/>
                  <w:marRight w:val="0"/>
                  <w:marTop w:val="0"/>
                  <w:marBottom w:val="0"/>
                  <w:divBdr>
                    <w:top w:val="none" w:sz="0" w:space="0" w:color="auto"/>
                    <w:left w:val="none" w:sz="0" w:space="0" w:color="auto"/>
                    <w:bottom w:val="none" w:sz="0" w:space="0" w:color="auto"/>
                    <w:right w:val="none" w:sz="0" w:space="0" w:color="auto"/>
                  </w:divBdr>
                  <w:divsChild>
                    <w:div w:id="11997072">
                      <w:marLeft w:val="0"/>
                      <w:marRight w:val="0"/>
                      <w:marTop w:val="0"/>
                      <w:marBottom w:val="0"/>
                      <w:divBdr>
                        <w:top w:val="none" w:sz="0" w:space="0" w:color="auto"/>
                        <w:left w:val="none" w:sz="0" w:space="0" w:color="auto"/>
                        <w:bottom w:val="none" w:sz="0" w:space="0" w:color="auto"/>
                        <w:right w:val="none" w:sz="0" w:space="0" w:color="auto"/>
                      </w:divBdr>
                    </w:div>
                  </w:divsChild>
                </w:div>
                <w:div w:id="884373237">
                  <w:marLeft w:val="0"/>
                  <w:marRight w:val="0"/>
                  <w:marTop w:val="0"/>
                  <w:marBottom w:val="0"/>
                  <w:divBdr>
                    <w:top w:val="none" w:sz="0" w:space="0" w:color="auto"/>
                    <w:left w:val="none" w:sz="0" w:space="0" w:color="auto"/>
                    <w:bottom w:val="none" w:sz="0" w:space="0" w:color="auto"/>
                    <w:right w:val="none" w:sz="0" w:space="0" w:color="auto"/>
                  </w:divBdr>
                  <w:divsChild>
                    <w:div w:id="459301503">
                      <w:marLeft w:val="0"/>
                      <w:marRight w:val="0"/>
                      <w:marTop w:val="0"/>
                      <w:marBottom w:val="0"/>
                      <w:divBdr>
                        <w:top w:val="none" w:sz="0" w:space="0" w:color="auto"/>
                        <w:left w:val="none" w:sz="0" w:space="0" w:color="auto"/>
                        <w:bottom w:val="none" w:sz="0" w:space="0" w:color="auto"/>
                        <w:right w:val="none" w:sz="0" w:space="0" w:color="auto"/>
                      </w:divBdr>
                    </w:div>
                  </w:divsChild>
                </w:div>
                <w:div w:id="222330175">
                  <w:marLeft w:val="0"/>
                  <w:marRight w:val="0"/>
                  <w:marTop w:val="0"/>
                  <w:marBottom w:val="0"/>
                  <w:divBdr>
                    <w:top w:val="none" w:sz="0" w:space="0" w:color="auto"/>
                    <w:left w:val="none" w:sz="0" w:space="0" w:color="auto"/>
                    <w:bottom w:val="none" w:sz="0" w:space="0" w:color="auto"/>
                    <w:right w:val="none" w:sz="0" w:space="0" w:color="auto"/>
                  </w:divBdr>
                  <w:divsChild>
                    <w:div w:id="1229416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757064">
          <w:marLeft w:val="0"/>
          <w:marRight w:val="0"/>
          <w:marTop w:val="0"/>
          <w:marBottom w:val="0"/>
          <w:divBdr>
            <w:top w:val="none" w:sz="0" w:space="0" w:color="auto"/>
            <w:left w:val="none" w:sz="0" w:space="0" w:color="auto"/>
            <w:bottom w:val="none" w:sz="0" w:space="0" w:color="auto"/>
            <w:right w:val="none" w:sz="0" w:space="0" w:color="auto"/>
          </w:divBdr>
        </w:div>
        <w:div w:id="428310005">
          <w:marLeft w:val="0"/>
          <w:marRight w:val="0"/>
          <w:marTop w:val="0"/>
          <w:marBottom w:val="0"/>
          <w:divBdr>
            <w:top w:val="none" w:sz="0" w:space="0" w:color="auto"/>
            <w:left w:val="none" w:sz="0" w:space="0" w:color="auto"/>
            <w:bottom w:val="none" w:sz="0" w:space="0" w:color="auto"/>
            <w:right w:val="none" w:sz="0" w:space="0" w:color="auto"/>
          </w:divBdr>
        </w:div>
        <w:div w:id="851648085">
          <w:marLeft w:val="0"/>
          <w:marRight w:val="0"/>
          <w:marTop w:val="0"/>
          <w:marBottom w:val="0"/>
          <w:divBdr>
            <w:top w:val="none" w:sz="0" w:space="0" w:color="auto"/>
            <w:left w:val="none" w:sz="0" w:space="0" w:color="auto"/>
            <w:bottom w:val="none" w:sz="0" w:space="0" w:color="auto"/>
            <w:right w:val="none" w:sz="0" w:space="0" w:color="auto"/>
          </w:divBdr>
          <w:divsChild>
            <w:div w:id="1180658727">
              <w:marLeft w:val="-75"/>
              <w:marRight w:val="0"/>
              <w:marTop w:val="30"/>
              <w:marBottom w:val="30"/>
              <w:divBdr>
                <w:top w:val="none" w:sz="0" w:space="0" w:color="auto"/>
                <w:left w:val="none" w:sz="0" w:space="0" w:color="auto"/>
                <w:bottom w:val="none" w:sz="0" w:space="0" w:color="auto"/>
                <w:right w:val="none" w:sz="0" w:space="0" w:color="auto"/>
              </w:divBdr>
              <w:divsChild>
                <w:div w:id="1530341011">
                  <w:marLeft w:val="0"/>
                  <w:marRight w:val="0"/>
                  <w:marTop w:val="0"/>
                  <w:marBottom w:val="0"/>
                  <w:divBdr>
                    <w:top w:val="none" w:sz="0" w:space="0" w:color="auto"/>
                    <w:left w:val="none" w:sz="0" w:space="0" w:color="auto"/>
                    <w:bottom w:val="none" w:sz="0" w:space="0" w:color="auto"/>
                    <w:right w:val="none" w:sz="0" w:space="0" w:color="auto"/>
                  </w:divBdr>
                  <w:divsChild>
                    <w:div w:id="1543008987">
                      <w:marLeft w:val="0"/>
                      <w:marRight w:val="0"/>
                      <w:marTop w:val="0"/>
                      <w:marBottom w:val="0"/>
                      <w:divBdr>
                        <w:top w:val="none" w:sz="0" w:space="0" w:color="auto"/>
                        <w:left w:val="none" w:sz="0" w:space="0" w:color="auto"/>
                        <w:bottom w:val="none" w:sz="0" w:space="0" w:color="auto"/>
                        <w:right w:val="none" w:sz="0" w:space="0" w:color="auto"/>
                      </w:divBdr>
                    </w:div>
                  </w:divsChild>
                </w:div>
                <w:div w:id="699549569">
                  <w:marLeft w:val="0"/>
                  <w:marRight w:val="0"/>
                  <w:marTop w:val="0"/>
                  <w:marBottom w:val="0"/>
                  <w:divBdr>
                    <w:top w:val="none" w:sz="0" w:space="0" w:color="auto"/>
                    <w:left w:val="none" w:sz="0" w:space="0" w:color="auto"/>
                    <w:bottom w:val="none" w:sz="0" w:space="0" w:color="auto"/>
                    <w:right w:val="none" w:sz="0" w:space="0" w:color="auto"/>
                  </w:divBdr>
                  <w:divsChild>
                    <w:div w:id="1549489289">
                      <w:marLeft w:val="0"/>
                      <w:marRight w:val="0"/>
                      <w:marTop w:val="0"/>
                      <w:marBottom w:val="0"/>
                      <w:divBdr>
                        <w:top w:val="none" w:sz="0" w:space="0" w:color="auto"/>
                        <w:left w:val="none" w:sz="0" w:space="0" w:color="auto"/>
                        <w:bottom w:val="none" w:sz="0" w:space="0" w:color="auto"/>
                        <w:right w:val="none" w:sz="0" w:space="0" w:color="auto"/>
                      </w:divBdr>
                    </w:div>
                  </w:divsChild>
                </w:div>
                <w:div w:id="1535533693">
                  <w:marLeft w:val="0"/>
                  <w:marRight w:val="0"/>
                  <w:marTop w:val="0"/>
                  <w:marBottom w:val="0"/>
                  <w:divBdr>
                    <w:top w:val="none" w:sz="0" w:space="0" w:color="auto"/>
                    <w:left w:val="none" w:sz="0" w:space="0" w:color="auto"/>
                    <w:bottom w:val="none" w:sz="0" w:space="0" w:color="auto"/>
                    <w:right w:val="none" w:sz="0" w:space="0" w:color="auto"/>
                  </w:divBdr>
                  <w:divsChild>
                    <w:div w:id="956254532">
                      <w:marLeft w:val="0"/>
                      <w:marRight w:val="0"/>
                      <w:marTop w:val="0"/>
                      <w:marBottom w:val="0"/>
                      <w:divBdr>
                        <w:top w:val="none" w:sz="0" w:space="0" w:color="auto"/>
                        <w:left w:val="none" w:sz="0" w:space="0" w:color="auto"/>
                        <w:bottom w:val="none" w:sz="0" w:space="0" w:color="auto"/>
                        <w:right w:val="none" w:sz="0" w:space="0" w:color="auto"/>
                      </w:divBdr>
                    </w:div>
                  </w:divsChild>
                </w:div>
                <w:div w:id="457996255">
                  <w:marLeft w:val="0"/>
                  <w:marRight w:val="0"/>
                  <w:marTop w:val="0"/>
                  <w:marBottom w:val="0"/>
                  <w:divBdr>
                    <w:top w:val="none" w:sz="0" w:space="0" w:color="auto"/>
                    <w:left w:val="none" w:sz="0" w:space="0" w:color="auto"/>
                    <w:bottom w:val="none" w:sz="0" w:space="0" w:color="auto"/>
                    <w:right w:val="none" w:sz="0" w:space="0" w:color="auto"/>
                  </w:divBdr>
                  <w:divsChild>
                    <w:div w:id="1764454939">
                      <w:marLeft w:val="0"/>
                      <w:marRight w:val="0"/>
                      <w:marTop w:val="0"/>
                      <w:marBottom w:val="0"/>
                      <w:divBdr>
                        <w:top w:val="none" w:sz="0" w:space="0" w:color="auto"/>
                        <w:left w:val="none" w:sz="0" w:space="0" w:color="auto"/>
                        <w:bottom w:val="none" w:sz="0" w:space="0" w:color="auto"/>
                        <w:right w:val="none" w:sz="0" w:space="0" w:color="auto"/>
                      </w:divBdr>
                    </w:div>
                  </w:divsChild>
                </w:div>
                <w:div w:id="1919049726">
                  <w:marLeft w:val="0"/>
                  <w:marRight w:val="0"/>
                  <w:marTop w:val="0"/>
                  <w:marBottom w:val="0"/>
                  <w:divBdr>
                    <w:top w:val="none" w:sz="0" w:space="0" w:color="auto"/>
                    <w:left w:val="none" w:sz="0" w:space="0" w:color="auto"/>
                    <w:bottom w:val="none" w:sz="0" w:space="0" w:color="auto"/>
                    <w:right w:val="none" w:sz="0" w:space="0" w:color="auto"/>
                  </w:divBdr>
                  <w:divsChild>
                    <w:div w:id="1560823519">
                      <w:marLeft w:val="0"/>
                      <w:marRight w:val="0"/>
                      <w:marTop w:val="0"/>
                      <w:marBottom w:val="0"/>
                      <w:divBdr>
                        <w:top w:val="none" w:sz="0" w:space="0" w:color="auto"/>
                        <w:left w:val="none" w:sz="0" w:space="0" w:color="auto"/>
                        <w:bottom w:val="none" w:sz="0" w:space="0" w:color="auto"/>
                        <w:right w:val="none" w:sz="0" w:space="0" w:color="auto"/>
                      </w:divBdr>
                    </w:div>
                  </w:divsChild>
                </w:div>
                <w:div w:id="307248165">
                  <w:marLeft w:val="0"/>
                  <w:marRight w:val="0"/>
                  <w:marTop w:val="0"/>
                  <w:marBottom w:val="0"/>
                  <w:divBdr>
                    <w:top w:val="none" w:sz="0" w:space="0" w:color="auto"/>
                    <w:left w:val="none" w:sz="0" w:space="0" w:color="auto"/>
                    <w:bottom w:val="none" w:sz="0" w:space="0" w:color="auto"/>
                    <w:right w:val="none" w:sz="0" w:space="0" w:color="auto"/>
                  </w:divBdr>
                  <w:divsChild>
                    <w:div w:id="755250180">
                      <w:marLeft w:val="0"/>
                      <w:marRight w:val="0"/>
                      <w:marTop w:val="0"/>
                      <w:marBottom w:val="0"/>
                      <w:divBdr>
                        <w:top w:val="none" w:sz="0" w:space="0" w:color="auto"/>
                        <w:left w:val="none" w:sz="0" w:space="0" w:color="auto"/>
                        <w:bottom w:val="none" w:sz="0" w:space="0" w:color="auto"/>
                        <w:right w:val="none" w:sz="0" w:space="0" w:color="auto"/>
                      </w:divBdr>
                    </w:div>
                  </w:divsChild>
                </w:div>
                <w:div w:id="573121919">
                  <w:marLeft w:val="0"/>
                  <w:marRight w:val="0"/>
                  <w:marTop w:val="0"/>
                  <w:marBottom w:val="0"/>
                  <w:divBdr>
                    <w:top w:val="none" w:sz="0" w:space="0" w:color="auto"/>
                    <w:left w:val="none" w:sz="0" w:space="0" w:color="auto"/>
                    <w:bottom w:val="none" w:sz="0" w:space="0" w:color="auto"/>
                    <w:right w:val="none" w:sz="0" w:space="0" w:color="auto"/>
                  </w:divBdr>
                  <w:divsChild>
                    <w:div w:id="1691877407">
                      <w:marLeft w:val="0"/>
                      <w:marRight w:val="0"/>
                      <w:marTop w:val="0"/>
                      <w:marBottom w:val="0"/>
                      <w:divBdr>
                        <w:top w:val="none" w:sz="0" w:space="0" w:color="auto"/>
                        <w:left w:val="none" w:sz="0" w:space="0" w:color="auto"/>
                        <w:bottom w:val="none" w:sz="0" w:space="0" w:color="auto"/>
                        <w:right w:val="none" w:sz="0" w:space="0" w:color="auto"/>
                      </w:divBdr>
                    </w:div>
                  </w:divsChild>
                </w:div>
                <w:div w:id="1853257209">
                  <w:marLeft w:val="0"/>
                  <w:marRight w:val="0"/>
                  <w:marTop w:val="0"/>
                  <w:marBottom w:val="0"/>
                  <w:divBdr>
                    <w:top w:val="none" w:sz="0" w:space="0" w:color="auto"/>
                    <w:left w:val="none" w:sz="0" w:space="0" w:color="auto"/>
                    <w:bottom w:val="none" w:sz="0" w:space="0" w:color="auto"/>
                    <w:right w:val="none" w:sz="0" w:space="0" w:color="auto"/>
                  </w:divBdr>
                  <w:divsChild>
                    <w:div w:id="371537226">
                      <w:marLeft w:val="0"/>
                      <w:marRight w:val="0"/>
                      <w:marTop w:val="0"/>
                      <w:marBottom w:val="0"/>
                      <w:divBdr>
                        <w:top w:val="none" w:sz="0" w:space="0" w:color="auto"/>
                        <w:left w:val="none" w:sz="0" w:space="0" w:color="auto"/>
                        <w:bottom w:val="none" w:sz="0" w:space="0" w:color="auto"/>
                        <w:right w:val="none" w:sz="0" w:space="0" w:color="auto"/>
                      </w:divBdr>
                    </w:div>
                  </w:divsChild>
                </w:div>
                <w:div w:id="1576893101">
                  <w:marLeft w:val="0"/>
                  <w:marRight w:val="0"/>
                  <w:marTop w:val="0"/>
                  <w:marBottom w:val="0"/>
                  <w:divBdr>
                    <w:top w:val="none" w:sz="0" w:space="0" w:color="auto"/>
                    <w:left w:val="none" w:sz="0" w:space="0" w:color="auto"/>
                    <w:bottom w:val="none" w:sz="0" w:space="0" w:color="auto"/>
                    <w:right w:val="none" w:sz="0" w:space="0" w:color="auto"/>
                  </w:divBdr>
                  <w:divsChild>
                    <w:div w:id="1785346421">
                      <w:marLeft w:val="0"/>
                      <w:marRight w:val="0"/>
                      <w:marTop w:val="0"/>
                      <w:marBottom w:val="0"/>
                      <w:divBdr>
                        <w:top w:val="none" w:sz="0" w:space="0" w:color="auto"/>
                        <w:left w:val="none" w:sz="0" w:space="0" w:color="auto"/>
                        <w:bottom w:val="none" w:sz="0" w:space="0" w:color="auto"/>
                        <w:right w:val="none" w:sz="0" w:space="0" w:color="auto"/>
                      </w:divBdr>
                    </w:div>
                  </w:divsChild>
                </w:div>
                <w:div w:id="1648516268">
                  <w:marLeft w:val="0"/>
                  <w:marRight w:val="0"/>
                  <w:marTop w:val="0"/>
                  <w:marBottom w:val="0"/>
                  <w:divBdr>
                    <w:top w:val="none" w:sz="0" w:space="0" w:color="auto"/>
                    <w:left w:val="none" w:sz="0" w:space="0" w:color="auto"/>
                    <w:bottom w:val="none" w:sz="0" w:space="0" w:color="auto"/>
                    <w:right w:val="none" w:sz="0" w:space="0" w:color="auto"/>
                  </w:divBdr>
                  <w:divsChild>
                    <w:div w:id="2065836865">
                      <w:marLeft w:val="0"/>
                      <w:marRight w:val="0"/>
                      <w:marTop w:val="0"/>
                      <w:marBottom w:val="0"/>
                      <w:divBdr>
                        <w:top w:val="none" w:sz="0" w:space="0" w:color="auto"/>
                        <w:left w:val="none" w:sz="0" w:space="0" w:color="auto"/>
                        <w:bottom w:val="none" w:sz="0" w:space="0" w:color="auto"/>
                        <w:right w:val="none" w:sz="0" w:space="0" w:color="auto"/>
                      </w:divBdr>
                    </w:div>
                  </w:divsChild>
                </w:div>
                <w:div w:id="1329599213">
                  <w:marLeft w:val="0"/>
                  <w:marRight w:val="0"/>
                  <w:marTop w:val="0"/>
                  <w:marBottom w:val="0"/>
                  <w:divBdr>
                    <w:top w:val="none" w:sz="0" w:space="0" w:color="auto"/>
                    <w:left w:val="none" w:sz="0" w:space="0" w:color="auto"/>
                    <w:bottom w:val="none" w:sz="0" w:space="0" w:color="auto"/>
                    <w:right w:val="none" w:sz="0" w:space="0" w:color="auto"/>
                  </w:divBdr>
                  <w:divsChild>
                    <w:div w:id="1637904340">
                      <w:marLeft w:val="0"/>
                      <w:marRight w:val="0"/>
                      <w:marTop w:val="0"/>
                      <w:marBottom w:val="0"/>
                      <w:divBdr>
                        <w:top w:val="none" w:sz="0" w:space="0" w:color="auto"/>
                        <w:left w:val="none" w:sz="0" w:space="0" w:color="auto"/>
                        <w:bottom w:val="none" w:sz="0" w:space="0" w:color="auto"/>
                        <w:right w:val="none" w:sz="0" w:space="0" w:color="auto"/>
                      </w:divBdr>
                    </w:div>
                  </w:divsChild>
                </w:div>
                <w:div w:id="1776634146">
                  <w:marLeft w:val="0"/>
                  <w:marRight w:val="0"/>
                  <w:marTop w:val="0"/>
                  <w:marBottom w:val="0"/>
                  <w:divBdr>
                    <w:top w:val="none" w:sz="0" w:space="0" w:color="auto"/>
                    <w:left w:val="none" w:sz="0" w:space="0" w:color="auto"/>
                    <w:bottom w:val="none" w:sz="0" w:space="0" w:color="auto"/>
                    <w:right w:val="none" w:sz="0" w:space="0" w:color="auto"/>
                  </w:divBdr>
                  <w:divsChild>
                    <w:div w:id="371342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038642">
          <w:marLeft w:val="0"/>
          <w:marRight w:val="0"/>
          <w:marTop w:val="0"/>
          <w:marBottom w:val="0"/>
          <w:divBdr>
            <w:top w:val="none" w:sz="0" w:space="0" w:color="auto"/>
            <w:left w:val="none" w:sz="0" w:space="0" w:color="auto"/>
            <w:bottom w:val="none" w:sz="0" w:space="0" w:color="auto"/>
            <w:right w:val="none" w:sz="0" w:space="0" w:color="auto"/>
          </w:divBdr>
        </w:div>
        <w:div w:id="1153645129">
          <w:marLeft w:val="0"/>
          <w:marRight w:val="0"/>
          <w:marTop w:val="0"/>
          <w:marBottom w:val="0"/>
          <w:divBdr>
            <w:top w:val="none" w:sz="0" w:space="0" w:color="auto"/>
            <w:left w:val="none" w:sz="0" w:space="0" w:color="auto"/>
            <w:bottom w:val="none" w:sz="0" w:space="0" w:color="auto"/>
            <w:right w:val="none" w:sz="0" w:space="0" w:color="auto"/>
          </w:divBdr>
        </w:div>
        <w:div w:id="904295624">
          <w:marLeft w:val="0"/>
          <w:marRight w:val="0"/>
          <w:marTop w:val="0"/>
          <w:marBottom w:val="0"/>
          <w:divBdr>
            <w:top w:val="none" w:sz="0" w:space="0" w:color="auto"/>
            <w:left w:val="none" w:sz="0" w:space="0" w:color="auto"/>
            <w:bottom w:val="none" w:sz="0" w:space="0" w:color="auto"/>
            <w:right w:val="none" w:sz="0" w:space="0" w:color="auto"/>
          </w:divBdr>
          <w:divsChild>
            <w:div w:id="340356121">
              <w:marLeft w:val="-75"/>
              <w:marRight w:val="0"/>
              <w:marTop w:val="30"/>
              <w:marBottom w:val="30"/>
              <w:divBdr>
                <w:top w:val="none" w:sz="0" w:space="0" w:color="auto"/>
                <w:left w:val="none" w:sz="0" w:space="0" w:color="auto"/>
                <w:bottom w:val="none" w:sz="0" w:space="0" w:color="auto"/>
                <w:right w:val="none" w:sz="0" w:space="0" w:color="auto"/>
              </w:divBdr>
              <w:divsChild>
                <w:div w:id="2039818582">
                  <w:marLeft w:val="0"/>
                  <w:marRight w:val="0"/>
                  <w:marTop w:val="0"/>
                  <w:marBottom w:val="0"/>
                  <w:divBdr>
                    <w:top w:val="none" w:sz="0" w:space="0" w:color="auto"/>
                    <w:left w:val="none" w:sz="0" w:space="0" w:color="auto"/>
                    <w:bottom w:val="none" w:sz="0" w:space="0" w:color="auto"/>
                    <w:right w:val="none" w:sz="0" w:space="0" w:color="auto"/>
                  </w:divBdr>
                  <w:divsChild>
                    <w:div w:id="325325251">
                      <w:marLeft w:val="0"/>
                      <w:marRight w:val="0"/>
                      <w:marTop w:val="0"/>
                      <w:marBottom w:val="0"/>
                      <w:divBdr>
                        <w:top w:val="none" w:sz="0" w:space="0" w:color="auto"/>
                        <w:left w:val="none" w:sz="0" w:space="0" w:color="auto"/>
                        <w:bottom w:val="none" w:sz="0" w:space="0" w:color="auto"/>
                        <w:right w:val="none" w:sz="0" w:space="0" w:color="auto"/>
                      </w:divBdr>
                    </w:div>
                  </w:divsChild>
                </w:div>
                <w:div w:id="13970632">
                  <w:marLeft w:val="0"/>
                  <w:marRight w:val="0"/>
                  <w:marTop w:val="0"/>
                  <w:marBottom w:val="0"/>
                  <w:divBdr>
                    <w:top w:val="none" w:sz="0" w:space="0" w:color="auto"/>
                    <w:left w:val="none" w:sz="0" w:space="0" w:color="auto"/>
                    <w:bottom w:val="none" w:sz="0" w:space="0" w:color="auto"/>
                    <w:right w:val="none" w:sz="0" w:space="0" w:color="auto"/>
                  </w:divBdr>
                  <w:divsChild>
                    <w:div w:id="1481577323">
                      <w:marLeft w:val="0"/>
                      <w:marRight w:val="0"/>
                      <w:marTop w:val="0"/>
                      <w:marBottom w:val="0"/>
                      <w:divBdr>
                        <w:top w:val="none" w:sz="0" w:space="0" w:color="auto"/>
                        <w:left w:val="none" w:sz="0" w:space="0" w:color="auto"/>
                        <w:bottom w:val="none" w:sz="0" w:space="0" w:color="auto"/>
                        <w:right w:val="none" w:sz="0" w:space="0" w:color="auto"/>
                      </w:divBdr>
                    </w:div>
                  </w:divsChild>
                </w:div>
                <w:div w:id="833454048">
                  <w:marLeft w:val="0"/>
                  <w:marRight w:val="0"/>
                  <w:marTop w:val="0"/>
                  <w:marBottom w:val="0"/>
                  <w:divBdr>
                    <w:top w:val="none" w:sz="0" w:space="0" w:color="auto"/>
                    <w:left w:val="none" w:sz="0" w:space="0" w:color="auto"/>
                    <w:bottom w:val="none" w:sz="0" w:space="0" w:color="auto"/>
                    <w:right w:val="none" w:sz="0" w:space="0" w:color="auto"/>
                  </w:divBdr>
                  <w:divsChild>
                    <w:div w:id="2014069192">
                      <w:marLeft w:val="0"/>
                      <w:marRight w:val="0"/>
                      <w:marTop w:val="0"/>
                      <w:marBottom w:val="0"/>
                      <w:divBdr>
                        <w:top w:val="none" w:sz="0" w:space="0" w:color="auto"/>
                        <w:left w:val="none" w:sz="0" w:space="0" w:color="auto"/>
                        <w:bottom w:val="none" w:sz="0" w:space="0" w:color="auto"/>
                        <w:right w:val="none" w:sz="0" w:space="0" w:color="auto"/>
                      </w:divBdr>
                    </w:div>
                  </w:divsChild>
                </w:div>
                <w:div w:id="1149596297">
                  <w:marLeft w:val="0"/>
                  <w:marRight w:val="0"/>
                  <w:marTop w:val="0"/>
                  <w:marBottom w:val="0"/>
                  <w:divBdr>
                    <w:top w:val="none" w:sz="0" w:space="0" w:color="auto"/>
                    <w:left w:val="none" w:sz="0" w:space="0" w:color="auto"/>
                    <w:bottom w:val="none" w:sz="0" w:space="0" w:color="auto"/>
                    <w:right w:val="none" w:sz="0" w:space="0" w:color="auto"/>
                  </w:divBdr>
                  <w:divsChild>
                    <w:div w:id="1900362531">
                      <w:marLeft w:val="0"/>
                      <w:marRight w:val="0"/>
                      <w:marTop w:val="0"/>
                      <w:marBottom w:val="0"/>
                      <w:divBdr>
                        <w:top w:val="none" w:sz="0" w:space="0" w:color="auto"/>
                        <w:left w:val="none" w:sz="0" w:space="0" w:color="auto"/>
                        <w:bottom w:val="none" w:sz="0" w:space="0" w:color="auto"/>
                        <w:right w:val="none" w:sz="0" w:space="0" w:color="auto"/>
                      </w:divBdr>
                    </w:div>
                  </w:divsChild>
                </w:div>
                <w:div w:id="80415897">
                  <w:marLeft w:val="0"/>
                  <w:marRight w:val="0"/>
                  <w:marTop w:val="0"/>
                  <w:marBottom w:val="0"/>
                  <w:divBdr>
                    <w:top w:val="none" w:sz="0" w:space="0" w:color="auto"/>
                    <w:left w:val="none" w:sz="0" w:space="0" w:color="auto"/>
                    <w:bottom w:val="none" w:sz="0" w:space="0" w:color="auto"/>
                    <w:right w:val="none" w:sz="0" w:space="0" w:color="auto"/>
                  </w:divBdr>
                  <w:divsChild>
                    <w:div w:id="458113843">
                      <w:marLeft w:val="0"/>
                      <w:marRight w:val="0"/>
                      <w:marTop w:val="0"/>
                      <w:marBottom w:val="0"/>
                      <w:divBdr>
                        <w:top w:val="none" w:sz="0" w:space="0" w:color="auto"/>
                        <w:left w:val="none" w:sz="0" w:space="0" w:color="auto"/>
                        <w:bottom w:val="none" w:sz="0" w:space="0" w:color="auto"/>
                        <w:right w:val="none" w:sz="0" w:space="0" w:color="auto"/>
                      </w:divBdr>
                    </w:div>
                  </w:divsChild>
                </w:div>
                <w:div w:id="1209027647">
                  <w:marLeft w:val="0"/>
                  <w:marRight w:val="0"/>
                  <w:marTop w:val="0"/>
                  <w:marBottom w:val="0"/>
                  <w:divBdr>
                    <w:top w:val="none" w:sz="0" w:space="0" w:color="auto"/>
                    <w:left w:val="none" w:sz="0" w:space="0" w:color="auto"/>
                    <w:bottom w:val="none" w:sz="0" w:space="0" w:color="auto"/>
                    <w:right w:val="none" w:sz="0" w:space="0" w:color="auto"/>
                  </w:divBdr>
                  <w:divsChild>
                    <w:div w:id="1137257747">
                      <w:marLeft w:val="0"/>
                      <w:marRight w:val="0"/>
                      <w:marTop w:val="0"/>
                      <w:marBottom w:val="0"/>
                      <w:divBdr>
                        <w:top w:val="none" w:sz="0" w:space="0" w:color="auto"/>
                        <w:left w:val="none" w:sz="0" w:space="0" w:color="auto"/>
                        <w:bottom w:val="none" w:sz="0" w:space="0" w:color="auto"/>
                        <w:right w:val="none" w:sz="0" w:space="0" w:color="auto"/>
                      </w:divBdr>
                    </w:div>
                  </w:divsChild>
                </w:div>
                <w:div w:id="222955451">
                  <w:marLeft w:val="0"/>
                  <w:marRight w:val="0"/>
                  <w:marTop w:val="0"/>
                  <w:marBottom w:val="0"/>
                  <w:divBdr>
                    <w:top w:val="none" w:sz="0" w:space="0" w:color="auto"/>
                    <w:left w:val="none" w:sz="0" w:space="0" w:color="auto"/>
                    <w:bottom w:val="none" w:sz="0" w:space="0" w:color="auto"/>
                    <w:right w:val="none" w:sz="0" w:space="0" w:color="auto"/>
                  </w:divBdr>
                  <w:divsChild>
                    <w:div w:id="890187015">
                      <w:marLeft w:val="0"/>
                      <w:marRight w:val="0"/>
                      <w:marTop w:val="0"/>
                      <w:marBottom w:val="0"/>
                      <w:divBdr>
                        <w:top w:val="none" w:sz="0" w:space="0" w:color="auto"/>
                        <w:left w:val="none" w:sz="0" w:space="0" w:color="auto"/>
                        <w:bottom w:val="none" w:sz="0" w:space="0" w:color="auto"/>
                        <w:right w:val="none" w:sz="0" w:space="0" w:color="auto"/>
                      </w:divBdr>
                    </w:div>
                  </w:divsChild>
                </w:div>
                <w:div w:id="1084299164">
                  <w:marLeft w:val="0"/>
                  <w:marRight w:val="0"/>
                  <w:marTop w:val="0"/>
                  <w:marBottom w:val="0"/>
                  <w:divBdr>
                    <w:top w:val="none" w:sz="0" w:space="0" w:color="auto"/>
                    <w:left w:val="none" w:sz="0" w:space="0" w:color="auto"/>
                    <w:bottom w:val="none" w:sz="0" w:space="0" w:color="auto"/>
                    <w:right w:val="none" w:sz="0" w:space="0" w:color="auto"/>
                  </w:divBdr>
                  <w:divsChild>
                    <w:div w:id="549657940">
                      <w:marLeft w:val="0"/>
                      <w:marRight w:val="0"/>
                      <w:marTop w:val="0"/>
                      <w:marBottom w:val="0"/>
                      <w:divBdr>
                        <w:top w:val="none" w:sz="0" w:space="0" w:color="auto"/>
                        <w:left w:val="none" w:sz="0" w:space="0" w:color="auto"/>
                        <w:bottom w:val="none" w:sz="0" w:space="0" w:color="auto"/>
                        <w:right w:val="none" w:sz="0" w:space="0" w:color="auto"/>
                      </w:divBdr>
                    </w:div>
                  </w:divsChild>
                </w:div>
                <w:div w:id="256327764">
                  <w:marLeft w:val="0"/>
                  <w:marRight w:val="0"/>
                  <w:marTop w:val="0"/>
                  <w:marBottom w:val="0"/>
                  <w:divBdr>
                    <w:top w:val="none" w:sz="0" w:space="0" w:color="auto"/>
                    <w:left w:val="none" w:sz="0" w:space="0" w:color="auto"/>
                    <w:bottom w:val="none" w:sz="0" w:space="0" w:color="auto"/>
                    <w:right w:val="none" w:sz="0" w:space="0" w:color="auto"/>
                  </w:divBdr>
                  <w:divsChild>
                    <w:div w:id="1442186581">
                      <w:marLeft w:val="0"/>
                      <w:marRight w:val="0"/>
                      <w:marTop w:val="0"/>
                      <w:marBottom w:val="0"/>
                      <w:divBdr>
                        <w:top w:val="none" w:sz="0" w:space="0" w:color="auto"/>
                        <w:left w:val="none" w:sz="0" w:space="0" w:color="auto"/>
                        <w:bottom w:val="none" w:sz="0" w:space="0" w:color="auto"/>
                        <w:right w:val="none" w:sz="0" w:space="0" w:color="auto"/>
                      </w:divBdr>
                    </w:div>
                  </w:divsChild>
                </w:div>
                <w:div w:id="1705205048">
                  <w:marLeft w:val="0"/>
                  <w:marRight w:val="0"/>
                  <w:marTop w:val="0"/>
                  <w:marBottom w:val="0"/>
                  <w:divBdr>
                    <w:top w:val="none" w:sz="0" w:space="0" w:color="auto"/>
                    <w:left w:val="none" w:sz="0" w:space="0" w:color="auto"/>
                    <w:bottom w:val="none" w:sz="0" w:space="0" w:color="auto"/>
                    <w:right w:val="none" w:sz="0" w:space="0" w:color="auto"/>
                  </w:divBdr>
                  <w:divsChild>
                    <w:div w:id="45765947">
                      <w:marLeft w:val="0"/>
                      <w:marRight w:val="0"/>
                      <w:marTop w:val="0"/>
                      <w:marBottom w:val="0"/>
                      <w:divBdr>
                        <w:top w:val="none" w:sz="0" w:space="0" w:color="auto"/>
                        <w:left w:val="none" w:sz="0" w:space="0" w:color="auto"/>
                        <w:bottom w:val="none" w:sz="0" w:space="0" w:color="auto"/>
                        <w:right w:val="none" w:sz="0" w:space="0" w:color="auto"/>
                      </w:divBdr>
                    </w:div>
                  </w:divsChild>
                </w:div>
                <w:div w:id="708266350">
                  <w:marLeft w:val="0"/>
                  <w:marRight w:val="0"/>
                  <w:marTop w:val="0"/>
                  <w:marBottom w:val="0"/>
                  <w:divBdr>
                    <w:top w:val="none" w:sz="0" w:space="0" w:color="auto"/>
                    <w:left w:val="none" w:sz="0" w:space="0" w:color="auto"/>
                    <w:bottom w:val="none" w:sz="0" w:space="0" w:color="auto"/>
                    <w:right w:val="none" w:sz="0" w:space="0" w:color="auto"/>
                  </w:divBdr>
                  <w:divsChild>
                    <w:div w:id="1060057853">
                      <w:marLeft w:val="0"/>
                      <w:marRight w:val="0"/>
                      <w:marTop w:val="0"/>
                      <w:marBottom w:val="0"/>
                      <w:divBdr>
                        <w:top w:val="none" w:sz="0" w:space="0" w:color="auto"/>
                        <w:left w:val="none" w:sz="0" w:space="0" w:color="auto"/>
                        <w:bottom w:val="none" w:sz="0" w:space="0" w:color="auto"/>
                        <w:right w:val="none" w:sz="0" w:space="0" w:color="auto"/>
                      </w:divBdr>
                    </w:div>
                  </w:divsChild>
                </w:div>
                <w:div w:id="1898590082">
                  <w:marLeft w:val="0"/>
                  <w:marRight w:val="0"/>
                  <w:marTop w:val="0"/>
                  <w:marBottom w:val="0"/>
                  <w:divBdr>
                    <w:top w:val="none" w:sz="0" w:space="0" w:color="auto"/>
                    <w:left w:val="none" w:sz="0" w:space="0" w:color="auto"/>
                    <w:bottom w:val="none" w:sz="0" w:space="0" w:color="auto"/>
                    <w:right w:val="none" w:sz="0" w:space="0" w:color="auto"/>
                  </w:divBdr>
                  <w:divsChild>
                    <w:div w:id="21878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893938">
          <w:marLeft w:val="0"/>
          <w:marRight w:val="0"/>
          <w:marTop w:val="0"/>
          <w:marBottom w:val="0"/>
          <w:divBdr>
            <w:top w:val="none" w:sz="0" w:space="0" w:color="auto"/>
            <w:left w:val="none" w:sz="0" w:space="0" w:color="auto"/>
            <w:bottom w:val="none" w:sz="0" w:space="0" w:color="auto"/>
            <w:right w:val="none" w:sz="0" w:space="0" w:color="auto"/>
          </w:divBdr>
        </w:div>
        <w:div w:id="787939935">
          <w:marLeft w:val="0"/>
          <w:marRight w:val="0"/>
          <w:marTop w:val="0"/>
          <w:marBottom w:val="0"/>
          <w:divBdr>
            <w:top w:val="none" w:sz="0" w:space="0" w:color="auto"/>
            <w:left w:val="none" w:sz="0" w:space="0" w:color="auto"/>
            <w:bottom w:val="none" w:sz="0" w:space="0" w:color="auto"/>
            <w:right w:val="none" w:sz="0" w:space="0" w:color="auto"/>
          </w:divBdr>
        </w:div>
        <w:div w:id="427238677">
          <w:marLeft w:val="0"/>
          <w:marRight w:val="0"/>
          <w:marTop w:val="0"/>
          <w:marBottom w:val="0"/>
          <w:divBdr>
            <w:top w:val="none" w:sz="0" w:space="0" w:color="auto"/>
            <w:left w:val="none" w:sz="0" w:space="0" w:color="auto"/>
            <w:bottom w:val="none" w:sz="0" w:space="0" w:color="auto"/>
            <w:right w:val="none" w:sz="0" w:space="0" w:color="auto"/>
          </w:divBdr>
          <w:divsChild>
            <w:div w:id="1872958863">
              <w:marLeft w:val="-75"/>
              <w:marRight w:val="0"/>
              <w:marTop w:val="30"/>
              <w:marBottom w:val="30"/>
              <w:divBdr>
                <w:top w:val="none" w:sz="0" w:space="0" w:color="auto"/>
                <w:left w:val="none" w:sz="0" w:space="0" w:color="auto"/>
                <w:bottom w:val="none" w:sz="0" w:space="0" w:color="auto"/>
                <w:right w:val="none" w:sz="0" w:space="0" w:color="auto"/>
              </w:divBdr>
              <w:divsChild>
                <w:div w:id="17506486">
                  <w:marLeft w:val="0"/>
                  <w:marRight w:val="0"/>
                  <w:marTop w:val="0"/>
                  <w:marBottom w:val="0"/>
                  <w:divBdr>
                    <w:top w:val="none" w:sz="0" w:space="0" w:color="auto"/>
                    <w:left w:val="none" w:sz="0" w:space="0" w:color="auto"/>
                    <w:bottom w:val="none" w:sz="0" w:space="0" w:color="auto"/>
                    <w:right w:val="none" w:sz="0" w:space="0" w:color="auto"/>
                  </w:divBdr>
                  <w:divsChild>
                    <w:div w:id="2117670797">
                      <w:marLeft w:val="0"/>
                      <w:marRight w:val="0"/>
                      <w:marTop w:val="0"/>
                      <w:marBottom w:val="0"/>
                      <w:divBdr>
                        <w:top w:val="none" w:sz="0" w:space="0" w:color="auto"/>
                        <w:left w:val="none" w:sz="0" w:space="0" w:color="auto"/>
                        <w:bottom w:val="none" w:sz="0" w:space="0" w:color="auto"/>
                        <w:right w:val="none" w:sz="0" w:space="0" w:color="auto"/>
                      </w:divBdr>
                    </w:div>
                  </w:divsChild>
                </w:div>
                <w:div w:id="503057188">
                  <w:marLeft w:val="0"/>
                  <w:marRight w:val="0"/>
                  <w:marTop w:val="0"/>
                  <w:marBottom w:val="0"/>
                  <w:divBdr>
                    <w:top w:val="none" w:sz="0" w:space="0" w:color="auto"/>
                    <w:left w:val="none" w:sz="0" w:space="0" w:color="auto"/>
                    <w:bottom w:val="none" w:sz="0" w:space="0" w:color="auto"/>
                    <w:right w:val="none" w:sz="0" w:space="0" w:color="auto"/>
                  </w:divBdr>
                  <w:divsChild>
                    <w:div w:id="2091341430">
                      <w:marLeft w:val="0"/>
                      <w:marRight w:val="0"/>
                      <w:marTop w:val="0"/>
                      <w:marBottom w:val="0"/>
                      <w:divBdr>
                        <w:top w:val="none" w:sz="0" w:space="0" w:color="auto"/>
                        <w:left w:val="none" w:sz="0" w:space="0" w:color="auto"/>
                        <w:bottom w:val="none" w:sz="0" w:space="0" w:color="auto"/>
                        <w:right w:val="none" w:sz="0" w:space="0" w:color="auto"/>
                      </w:divBdr>
                    </w:div>
                  </w:divsChild>
                </w:div>
                <w:div w:id="1688673806">
                  <w:marLeft w:val="0"/>
                  <w:marRight w:val="0"/>
                  <w:marTop w:val="0"/>
                  <w:marBottom w:val="0"/>
                  <w:divBdr>
                    <w:top w:val="none" w:sz="0" w:space="0" w:color="auto"/>
                    <w:left w:val="none" w:sz="0" w:space="0" w:color="auto"/>
                    <w:bottom w:val="none" w:sz="0" w:space="0" w:color="auto"/>
                    <w:right w:val="none" w:sz="0" w:space="0" w:color="auto"/>
                  </w:divBdr>
                  <w:divsChild>
                    <w:div w:id="1885798462">
                      <w:marLeft w:val="0"/>
                      <w:marRight w:val="0"/>
                      <w:marTop w:val="0"/>
                      <w:marBottom w:val="0"/>
                      <w:divBdr>
                        <w:top w:val="none" w:sz="0" w:space="0" w:color="auto"/>
                        <w:left w:val="none" w:sz="0" w:space="0" w:color="auto"/>
                        <w:bottom w:val="none" w:sz="0" w:space="0" w:color="auto"/>
                        <w:right w:val="none" w:sz="0" w:space="0" w:color="auto"/>
                      </w:divBdr>
                    </w:div>
                  </w:divsChild>
                </w:div>
                <w:div w:id="1623153338">
                  <w:marLeft w:val="0"/>
                  <w:marRight w:val="0"/>
                  <w:marTop w:val="0"/>
                  <w:marBottom w:val="0"/>
                  <w:divBdr>
                    <w:top w:val="none" w:sz="0" w:space="0" w:color="auto"/>
                    <w:left w:val="none" w:sz="0" w:space="0" w:color="auto"/>
                    <w:bottom w:val="none" w:sz="0" w:space="0" w:color="auto"/>
                    <w:right w:val="none" w:sz="0" w:space="0" w:color="auto"/>
                  </w:divBdr>
                  <w:divsChild>
                    <w:div w:id="524096249">
                      <w:marLeft w:val="0"/>
                      <w:marRight w:val="0"/>
                      <w:marTop w:val="0"/>
                      <w:marBottom w:val="0"/>
                      <w:divBdr>
                        <w:top w:val="none" w:sz="0" w:space="0" w:color="auto"/>
                        <w:left w:val="none" w:sz="0" w:space="0" w:color="auto"/>
                        <w:bottom w:val="none" w:sz="0" w:space="0" w:color="auto"/>
                        <w:right w:val="none" w:sz="0" w:space="0" w:color="auto"/>
                      </w:divBdr>
                    </w:div>
                  </w:divsChild>
                </w:div>
                <w:div w:id="1714840253">
                  <w:marLeft w:val="0"/>
                  <w:marRight w:val="0"/>
                  <w:marTop w:val="0"/>
                  <w:marBottom w:val="0"/>
                  <w:divBdr>
                    <w:top w:val="none" w:sz="0" w:space="0" w:color="auto"/>
                    <w:left w:val="none" w:sz="0" w:space="0" w:color="auto"/>
                    <w:bottom w:val="none" w:sz="0" w:space="0" w:color="auto"/>
                    <w:right w:val="none" w:sz="0" w:space="0" w:color="auto"/>
                  </w:divBdr>
                  <w:divsChild>
                    <w:div w:id="674958806">
                      <w:marLeft w:val="0"/>
                      <w:marRight w:val="0"/>
                      <w:marTop w:val="0"/>
                      <w:marBottom w:val="0"/>
                      <w:divBdr>
                        <w:top w:val="none" w:sz="0" w:space="0" w:color="auto"/>
                        <w:left w:val="none" w:sz="0" w:space="0" w:color="auto"/>
                        <w:bottom w:val="none" w:sz="0" w:space="0" w:color="auto"/>
                        <w:right w:val="none" w:sz="0" w:space="0" w:color="auto"/>
                      </w:divBdr>
                    </w:div>
                  </w:divsChild>
                </w:div>
                <w:div w:id="1341927770">
                  <w:marLeft w:val="0"/>
                  <w:marRight w:val="0"/>
                  <w:marTop w:val="0"/>
                  <w:marBottom w:val="0"/>
                  <w:divBdr>
                    <w:top w:val="none" w:sz="0" w:space="0" w:color="auto"/>
                    <w:left w:val="none" w:sz="0" w:space="0" w:color="auto"/>
                    <w:bottom w:val="none" w:sz="0" w:space="0" w:color="auto"/>
                    <w:right w:val="none" w:sz="0" w:space="0" w:color="auto"/>
                  </w:divBdr>
                  <w:divsChild>
                    <w:div w:id="385834947">
                      <w:marLeft w:val="0"/>
                      <w:marRight w:val="0"/>
                      <w:marTop w:val="0"/>
                      <w:marBottom w:val="0"/>
                      <w:divBdr>
                        <w:top w:val="none" w:sz="0" w:space="0" w:color="auto"/>
                        <w:left w:val="none" w:sz="0" w:space="0" w:color="auto"/>
                        <w:bottom w:val="none" w:sz="0" w:space="0" w:color="auto"/>
                        <w:right w:val="none" w:sz="0" w:space="0" w:color="auto"/>
                      </w:divBdr>
                    </w:div>
                  </w:divsChild>
                </w:div>
                <w:div w:id="435489356">
                  <w:marLeft w:val="0"/>
                  <w:marRight w:val="0"/>
                  <w:marTop w:val="0"/>
                  <w:marBottom w:val="0"/>
                  <w:divBdr>
                    <w:top w:val="none" w:sz="0" w:space="0" w:color="auto"/>
                    <w:left w:val="none" w:sz="0" w:space="0" w:color="auto"/>
                    <w:bottom w:val="none" w:sz="0" w:space="0" w:color="auto"/>
                    <w:right w:val="none" w:sz="0" w:space="0" w:color="auto"/>
                  </w:divBdr>
                  <w:divsChild>
                    <w:div w:id="1847136611">
                      <w:marLeft w:val="0"/>
                      <w:marRight w:val="0"/>
                      <w:marTop w:val="0"/>
                      <w:marBottom w:val="0"/>
                      <w:divBdr>
                        <w:top w:val="none" w:sz="0" w:space="0" w:color="auto"/>
                        <w:left w:val="none" w:sz="0" w:space="0" w:color="auto"/>
                        <w:bottom w:val="none" w:sz="0" w:space="0" w:color="auto"/>
                        <w:right w:val="none" w:sz="0" w:space="0" w:color="auto"/>
                      </w:divBdr>
                    </w:div>
                  </w:divsChild>
                </w:div>
                <w:div w:id="800617117">
                  <w:marLeft w:val="0"/>
                  <w:marRight w:val="0"/>
                  <w:marTop w:val="0"/>
                  <w:marBottom w:val="0"/>
                  <w:divBdr>
                    <w:top w:val="none" w:sz="0" w:space="0" w:color="auto"/>
                    <w:left w:val="none" w:sz="0" w:space="0" w:color="auto"/>
                    <w:bottom w:val="none" w:sz="0" w:space="0" w:color="auto"/>
                    <w:right w:val="none" w:sz="0" w:space="0" w:color="auto"/>
                  </w:divBdr>
                  <w:divsChild>
                    <w:div w:id="120924337">
                      <w:marLeft w:val="0"/>
                      <w:marRight w:val="0"/>
                      <w:marTop w:val="0"/>
                      <w:marBottom w:val="0"/>
                      <w:divBdr>
                        <w:top w:val="none" w:sz="0" w:space="0" w:color="auto"/>
                        <w:left w:val="none" w:sz="0" w:space="0" w:color="auto"/>
                        <w:bottom w:val="none" w:sz="0" w:space="0" w:color="auto"/>
                        <w:right w:val="none" w:sz="0" w:space="0" w:color="auto"/>
                      </w:divBdr>
                    </w:div>
                  </w:divsChild>
                </w:div>
                <w:div w:id="1356737155">
                  <w:marLeft w:val="0"/>
                  <w:marRight w:val="0"/>
                  <w:marTop w:val="0"/>
                  <w:marBottom w:val="0"/>
                  <w:divBdr>
                    <w:top w:val="none" w:sz="0" w:space="0" w:color="auto"/>
                    <w:left w:val="none" w:sz="0" w:space="0" w:color="auto"/>
                    <w:bottom w:val="none" w:sz="0" w:space="0" w:color="auto"/>
                    <w:right w:val="none" w:sz="0" w:space="0" w:color="auto"/>
                  </w:divBdr>
                  <w:divsChild>
                    <w:div w:id="526867668">
                      <w:marLeft w:val="0"/>
                      <w:marRight w:val="0"/>
                      <w:marTop w:val="0"/>
                      <w:marBottom w:val="0"/>
                      <w:divBdr>
                        <w:top w:val="none" w:sz="0" w:space="0" w:color="auto"/>
                        <w:left w:val="none" w:sz="0" w:space="0" w:color="auto"/>
                        <w:bottom w:val="none" w:sz="0" w:space="0" w:color="auto"/>
                        <w:right w:val="none" w:sz="0" w:space="0" w:color="auto"/>
                      </w:divBdr>
                    </w:div>
                  </w:divsChild>
                </w:div>
                <w:div w:id="405569132">
                  <w:marLeft w:val="0"/>
                  <w:marRight w:val="0"/>
                  <w:marTop w:val="0"/>
                  <w:marBottom w:val="0"/>
                  <w:divBdr>
                    <w:top w:val="none" w:sz="0" w:space="0" w:color="auto"/>
                    <w:left w:val="none" w:sz="0" w:space="0" w:color="auto"/>
                    <w:bottom w:val="none" w:sz="0" w:space="0" w:color="auto"/>
                    <w:right w:val="none" w:sz="0" w:space="0" w:color="auto"/>
                  </w:divBdr>
                  <w:divsChild>
                    <w:div w:id="37436037">
                      <w:marLeft w:val="0"/>
                      <w:marRight w:val="0"/>
                      <w:marTop w:val="0"/>
                      <w:marBottom w:val="0"/>
                      <w:divBdr>
                        <w:top w:val="none" w:sz="0" w:space="0" w:color="auto"/>
                        <w:left w:val="none" w:sz="0" w:space="0" w:color="auto"/>
                        <w:bottom w:val="none" w:sz="0" w:space="0" w:color="auto"/>
                        <w:right w:val="none" w:sz="0" w:space="0" w:color="auto"/>
                      </w:divBdr>
                    </w:div>
                  </w:divsChild>
                </w:div>
                <w:div w:id="789741240">
                  <w:marLeft w:val="0"/>
                  <w:marRight w:val="0"/>
                  <w:marTop w:val="0"/>
                  <w:marBottom w:val="0"/>
                  <w:divBdr>
                    <w:top w:val="none" w:sz="0" w:space="0" w:color="auto"/>
                    <w:left w:val="none" w:sz="0" w:space="0" w:color="auto"/>
                    <w:bottom w:val="none" w:sz="0" w:space="0" w:color="auto"/>
                    <w:right w:val="none" w:sz="0" w:space="0" w:color="auto"/>
                  </w:divBdr>
                  <w:divsChild>
                    <w:div w:id="639773987">
                      <w:marLeft w:val="0"/>
                      <w:marRight w:val="0"/>
                      <w:marTop w:val="0"/>
                      <w:marBottom w:val="0"/>
                      <w:divBdr>
                        <w:top w:val="none" w:sz="0" w:space="0" w:color="auto"/>
                        <w:left w:val="none" w:sz="0" w:space="0" w:color="auto"/>
                        <w:bottom w:val="none" w:sz="0" w:space="0" w:color="auto"/>
                        <w:right w:val="none" w:sz="0" w:space="0" w:color="auto"/>
                      </w:divBdr>
                    </w:div>
                  </w:divsChild>
                </w:div>
                <w:div w:id="145904622">
                  <w:marLeft w:val="0"/>
                  <w:marRight w:val="0"/>
                  <w:marTop w:val="0"/>
                  <w:marBottom w:val="0"/>
                  <w:divBdr>
                    <w:top w:val="none" w:sz="0" w:space="0" w:color="auto"/>
                    <w:left w:val="none" w:sz="0" w:space="0" w:color="auto"/>
                    <w:bottom w:val="none" w:sz="0" w:space="0" w:color="auto"/>
                    <w:right w:val="none" w:sz="0" w:space="0" w:color="auto"/>
                  </w:divBdr>
                  <w:divsChild>
                    <w:div w:id="39146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057063">
          <w:marLeft w:val="0"/>
          <w:marRight w:val="0"/>
          <w:marTop w:val="0"/>
          <w:marBottom w:val="0"/>
          <w:divBdr>
            <w:top w:val="none" w:sz="0" w:space="0" w:color="auto"/>
            <w:left w:val="none" w:sz="0" w:space="0" w:color="auto"/>
            <w:bottom w:val="none" w:sz="0" w:space="0" w:color="auto"/>
            <w:right w:val="none" w:sz="0" w:space="0" w:color="auto"/>
          </w:divBdr>
        </w:div>
        <w:div w:id="472795375">
          <w:marLeft w:val="0"/>
          <w:marRight w:val="0"/>
          <w:marTop w:val="0"/>
          <w:marBottom w:val="0"/>
          <w:divBdr>
            <w:top w:val="none" w:sz="0" w:space="0" w:color="auto"/>
            <w:left w:val="none" w:sz="0" w:space="0" w:color="auto"/>
            <w:bottom w:val="none" w:sz="0" w:space="0" w:color="auto"/>
            <w:right w:val="none" w:sz="0" w:space="0" w:color="auto"/>
          </w:divBdr>
          <w:divsChild>
            <w:div w:id="919097350">
              <w:marLeft w:val="-75"/>
              <w:marRight w:val="0"/>
              <w:marTop w:val="30"/>
              <w:marBottom w:val="30"/>
              <w:divBdr>
                <w:top w:val="none" w:sz="0" w:space="0" w:color="auto"/>
                <w:left w:val="none" w:sz="0" w:space="0" w:color="auto"/>
                <w:bottom w:val="none" w:sz="0" w:space="0" w:color="auto"/>
                <w:right w:val="none" w:sz="0" w:space="0" w:color="auto"/>
              </w:divBdr>
              <w:divsChild>
                <w:div w:id="1364360270">
                  <w:marLeft w:val="0"/>
                  <w:marRight w:val="0"/>
                  <w:marTop w:val="0"/>
                  <w:marBottom w:val="0"/>
                  <w:divBdr>
                    <w:top w:val="none" w:sz="0" w:space="0" w:color="auto"/>
                    <w:left w:val="none" w:sz="0" w:space="0" w:color="auto"/>
                    <w:bottom w:val="none" w:sz="0" w:space="0" w:color="auto"/>
                    <w:right w:val="none" w:sz="0" w:space="0" w:color="auto"/>
                  </w:divBdr>
                  <w:divsChild>
                    <w:div w:id="564149768">
                      <w:marLeft w:val="0"/>
                      <w:marRight w:val="0"/>
                      <w:marTop w:val="0"/>
                      <w:marBottom w:val="0"/>
                      <w:divBdr>
                        <w:top w:val="none" w:sz="0" w:space="0" w:color="auto"/>
                        <w:left w:val="none" w:sz="0" w:space="0" w:color="auto"/>
                        <w:bottom w:val="none" w:sz="0" w:space="0" w:color="auto"/>
                        <w:right w:val="none" w:sz="0" w:space="0" w:color="auto"/>
                      </w:divBdr>
                    </w:div>
                  </w:divsChild>
                </w:div>
                <w:div w:id="1816874371">
                  <w:marLeft w:val="0"/>
                  <w:marRight w:val="0"/>
                  <w:marTop w:val="0"/>
                  <w:marBottom w:val="0"/>
                  <w:divBdr>
                    <w:top w:val="none" w:sz="0" w:space="0" w:color="auto"/>
                    <w:left w:val="none" w:sz="0" w:space="0" w:color="auto"/>
                    <w:bottom w:val="none" w:sz="0" w:space="0" w:color="auto"/>
                    <w:right w:val="none" w:sz="0" w:space="0" w:color="auto"/>
                  </w:divBdr>
                  <w:divsChild>
                    <w:div w:id="1465540751">
                      <w:marLeft w:val="0"/>
                      <w:marRight w:val="0"/>
                      <w:marTop w:val="0"/>
                      <w:marBottom w:val="0"/>
                      <w:divBdr>
                        <w:top w:val="none" w:sz="0" w:space="0" w:color="auto"/>
                        <w:left w:val="none" w:sz="0" w:space="0" w:color="auto"/>
                        <w:bottom w:val="none" w:sz="0" w:space="0" w:color="auto"/>
                        <w:right w:val="none" w:sz="0" w:space="0" w:color="auto"/>
                      </w:divBdr>
                    </w:div>
                  </w:divsChild>
                </w:div>
                <w:div w:id="1684278608">
                  <w:marLeft w:val="0"/>
                  <w:marRight w:val="0"/>
                  <w:marTop w:val="0"/>
                  <w:marBottom w:val="0"/>
                  <w:divBdr>
                    <w:top w:val="none" w:sz="0" w:space="0" w:color="auto"/>
                    <w:left w:val="none" w:sz="0" w:space="0" w:color="auto"/>
                    <w:bottom w:val="none" w:sz="0" w:space="0" w:color="auto"/>
                    <w:right w:val="none" w:sz="0" w:space="0" w:color="auto"/>
                  </w:divBdr>
                  <w:divsChild>
                    <w:div w:id="996227018">
                      <w:marLeft w:val="0"/>
                      <w:marRight w:val="0"/>
                      <w:marTop w:val="0"/>
                      <w:marBottom w:val="0"/>
                      <w:divBdr>
                        <w:top w:val="none" w:sz="0" w:space="0" w:color="auto"/>
                        <w:left w:val="none" w:sz="0" w:space="0" w:color="auto"/>
                        <w:bottom w:val="none" w:sz="0" w:space="0" w:color="auto"/>
                        <w:right w:val="none" w:sz="0" w:space="0" w:color="auto"/>
                      </w:divBdr>
                    </w:div>
                  </w:divsChild>
                </w:div>
                <w:div w:id="1635134369">
                  <w:marLeft w:val="0"/>
                  <w:marRight w:val="0"/>
                  <w:marTop w:val="0"/>
                  <w:marBottom w:val="0"/>
                  <w:divBdr>
                    <w:top w:val="none" w:sz="0" w:space="0" w:color="auto"/>
                    <w:left w:val="none" w:sz="0" w:space="0" w:color="auto"/>
                    <w:bottom w:val="none" w:sz="0" w:space="0" w:color="auto"/>
                    <w:right w:val="none" w:sz="0" w:space="0" w:color="auto"/>
                  </w:divBdr>
                  <w:divsChild>
                    <w:div w:id="1282882380">
                      <w:marLeft w:val="0"/>
                      <w:marRight w:val="0"/>
                      <w:marTop w:val="0"/>
                      <w:marBottom w:val="0"/>
                      <w:divBdr>
                        <w:top w:val="none" w:sz="0" w:space="0" w:color="auto"/>
                        <w:left w:val="none" w:sz="0" w:space="0" w:color="auto"/>
                        <w:bottom w:val="none" w:sz="0" w:space="0" w:color="auto"/>
                        <w:right w:val="none" w:sz="0" w:space="0" w:color="auto"/>
                      </w:divBdr>
                    </w:div>
                  </w:divsChild>
                </w:div>
                <w:div w:id="972640490">
                  <w:marLeft w:val="0"/>
                  <w:marRight w:val="0"/>
                  <w:marTop w:val="0"/>
                  <w:marBottom w:val="0"/>
                  <w:divBdr>
                    <w:top w:val="none" w:sz="0" w:space="0" w:color="auto"/>
                    <w:left w:val="none" w:sz="0" w:space="0" w:color="auto"/>
                    <w:bottom w:val="none" w:sz="0" w:space="0" w:color="auto"/>
                    <w:right w:val="none" w:sz="0" w:space="0" w:color="auto"/>
                  </w:divBdr>
                  <w:divsChild>
                    <w:div w:id="1676373094">
                      <w:marLeft w:val="0"/>
                      <w:marRight w:val="0"/>
                      <w:marTop w:val="0"/>
                      <w:marBottom w:val="0"/>
                      <w:divBdr>
                        <w:top w:val="none" w:sz="0" w:space="0" w:color="auto"/>
                        <w:left w:val="none" w:sz="0" w:space="0" w:color="auto"/>
                        <w:bottom w:val="none" w:sz="0" w:space="0" w:color="auto"/>
                        <w:right w:val="none" w:sz="0" w:space="0" w:color="auto"/>
                      </w:divBdr>
                    </w:div>
                  </w:divsChild>
                </w:div>
                <w:div w:id="1742677823">
                  <w:marLeft w:val="0"/>
                  <w:marRight w:val="0"/>
                  <w:marTop w:val="0"/>
                  <w:marBottom w:val="0"/>
                  <w:divBdr>
                    <w:top w:val="none" w:sz="0" w:space="0" w:color="auto"/>
                    <w:left w:val="none" w:sz="0" w:space="0" w:color="auto"/>
                    <w:bottom w:val="none" w:sz="0" w:space="0" w:color="auto"/>
                    <w:right w:val="none" w:sz="0" w:space="0" w:color="auto"/>
                  </w:divBdr>
                  <w:divsChild>
                    <w:div w:id="1261335656">
                      <w:marLeft w:val="0"/>
                      <w:marRight w:val="0"/>
                      <w:marTop w:val="0"/>
                      <w:marBottom w:val="0"/>
                      <w:divBdr>
                        <w:top w:val="none" w:sz="0" w:space="0" w:color="auto"/>
                        <w:left w:val="none" w:sz="0" w:space="0" w:color="auto"/>
                        <w:bottom w:val="none" w:sz="0" w:space="0" w:color="auto"/>
                        <w:right w:val="none" w:sz="0" w:space="0" w:color="auto"/>
                      </w:divBdr>
                    </w:div>
                  </w:divsChild>
                </w:div>
                <w:div w:id="2037148114">
                  <w:marLeft w:val="0"/>
                  <w:marRight w:val="0"/>
                  <w:marTop w:val="0"/>
                  <w:marBottom w:val="0"/>
                  <w:divBdr>
                    <w:top w:val="none" w:sz="0" w:space="0" w:color="auto"/>
                    <w:left w:val="none" w:sz="0" w:space="0" w:color="auto"/>
                    <w:bottom w:val="none" w:sz="0" w:space="0" w:color="auto"/>
                    <w:right w:val="none" w:sz="0" w:space="0" w:color="auto"/>
                  </w:divBdr>
                  <w:divsChild>
                    <w:div w:id="953170761">
                      <w:marLeft w:val="0"/>
                      <w:marRight w:val="0"/>
                      <w:marTop w:val="0"/>
                      <w:marBottom w:val="0"/>
                      <w:divBdr>
                        <w:top w:val="none" w:sz="0" w:space="0" w:color="auto"/>
                        <w:left w:val="none" w:sz="0" w:space="0" w:color="auto"/>
                        <w:bottom w:val="none" w:sz="0" w:space="0" w:color="auto"/>
                        <w:right w:val="none" w:sz="0" w:space="0" w:color="auto"/>
                      </w:divBdr>
                    </w:div>
                  </w:divsChild>
                </w:div>
                <w:div w:id="561215815">
                  <w:marLeft w:val="0"/>
                  <w:marRight w:val="0"/>
                  <w:marTop w:val="0"/>
                  <w:marBottom w:val="0"/>
                  <w:divBdr>
                    <w:top w:val="none" w:sz="0" w:space="0" w:color="auto"/>
                    <w:left w:val="none" w:sz="0" w:space="0" w:color="auto"/>
                    <w:bottom w:val="none" w:sz="0" w:space="0" w:color="auto"/>
                    <w:right w:val="none" w:sz="0" w:space="0" w:color="auto"/>
                  </w:divBdr>
                  <w:divsChild>
                    <w:div w:id="955989781">
                      <w:marLeft w:val="0"/>
                      <w:marRight w:val="0"/>
                      <w:marTop w:val="0"/>
                      <w:marBottom w:val="0"/>
                      <w:divBdr>
                        <w:top w:val="none" w:sz="0" w:space="0" w:color="auto"/>
                        <w:left w:val="none" w:sz="0" w:space="0" w:color="auto"/>
                        <w:bottom w:val="none" w:sz="0" w:space="0" w:color="auto"/>
                        <w:right w:val="none" w:sz="0" w:space="0" w:color="auto"/>
                      </w:divBdr>
                    </w:div>
                  </w:divsChild>
                </w:div>
                <w:div w:id="1737439125">
                  <w:marLeft w:val="0"/>
                  <w:marRight w:val="0"/>
                  <w:marTop w:val="0"/>
                  <w:marBottom w:val="0"/>
                  <w:divBdr>
                    <w:top w:val="none" w:sz="0" w:space="0" w:color="auto"/>
                    <w:left w:val="none" w:sz="0" w:space="0" w:color="auto"/>
                    <w:bottom w:val="none" w:sz="0" w:space="0" w:color="auto"/>
                    <w:right w:val="none" w:sz="0" w:space="0" w:color="auto"/>
                  </w:divBdr>
                  <w:divsChild>
                    <w:div w:id="1333949561">
                      <w:marLeft w:val="0"/>
                      <w:marRight w:val="0"/>
                      <w:marTop w:val="0"/>
                      <w:marBottom w:val="0"/>
                      <w:divBdr>
                        <w:top w:val="none" w:sz="0" w:space="0" w:color="auto"/>
                        <w:left w:val="none" w:sz="0" w:space="0" w:color="auto"/>
                        <w:bottom w:val="none" w:sz="0" w:space="0" w:color="auto"/>
                        <w:right w:val="none" w:sz="0" w:space="0" w:color="auto"/>
                      </w:divBdr>
                    </w:div>
                  </w:divsChild>
                </w:div>
                <w:div w:id="1131173019">
                  <w:marLeft w:val="0"/>
                  <w:marRight w:val="0"/>
                  <w:marTop w:val="0"/>
                  <w:marBottom w:val="0"/>
                  <w:divBdr>
                    <w:top w:val="none" w:sz="0" w:space="0" w:color="auto"/>
                    <w:left w:val="none" w:sz="0" w:space="0" w:color="auto"/>
                    <w:bottom w:val="none" w:sz="0" w:space="0" w:color="auto"/>
                    <w:right w:val="none" w:sz="0" w:space="0" w:color="auto"/>
                  </w:divBdr>
                  <w:divsChild>
                    <w:div w:id="1912428452">
                      <w:marLeft w:val="0"/>
                      <w:marRight w:val="0"/>
                      <w:marTop w:val="0"/>
                      <w:marBottom w:val="0"/>
                      <w:divBdr>
                        <w:top w:val="none" w:sz="0" w:space="0" w:color="auto"/>
                        <w:left w:val="none" w:sz="0" w:space="0" w:color="auto"/>
                        <w:bottom w:val="none" w:sz="0" w:space="0" w:color="auto"/>
                        <w:right w:val="none" w:sz="0" w:space="0" w:color="auto"/>
                      </w:divBdr>
                    </w:div>
                  </w:divsChild>
                </w:div>
                <w:div w:id="369500340">
                  <w:marLeft w:val="0"/>
                  <w:marRight w:val="0"/>
                  <w:marTop w:val="0"/>
                  <w:marBottom w:val="0"/>
                  <w:divBdr>
                    <w:top w:val="none" w:sz="0" w:space="0" w:color="auto"/>
                    <w:left w:val="none" w:sz="0" w:space="0" w:color="auto"/>
                    <w:bottom w:val="none" w:sz="0" w:space="0" w:color="auto"/>
                    <w:right w:val="none" w:sz="0" w:space="0" w:color="auto"/>
                  </w:divBdr>
                  <w:divsChild>
                    <w:div w:id="1602447678">
                      <w:marLeft w:val="0"/>
                      <w:marRight w:val="0"/>
                      <w:marTop w:val="0"/>
                      <w:marBottom w:val="0"/>
                      <w:divBdr>
                        <w:top w:val="none" w:sz="0" w:space="0" w:color="auto"/>
                        <w:left w:val="none" w:sz="0" w:space="0" w:color="auto"/>
                        <w:bottom w:val="none" w:sz="0" w:space="0" w:color="auto"/>
                        <w:right w:val="none" w:sz="0" w:space="0" w:color="auto"/>
                      </w:divBdr>
                    </w:div>
                  </w:divsChild>
                </w:div>
                <w:div w:id="565838606">
                  <w:marLeft w:val="0"/>
                  <w:marRight w:val="0"/>
                  <w:marTop w:val="0"/>
                  <w:marBottom w:val="0"/>
                  <w:divBdr>
                    <w:top w:val="none" w:sz="0" w:space="0" w:color="auto"/>
                    <w:left w:val="none" w:sz="0" w:space="0" w:color="auto"/>
                    <w:bottom w:val="none" w:sz="0" w:space="0" w:color="auto"/>
                    <w:right w:val="none" w:sz="0" w:space="0" w:color="auto"/>
                  </w:divBdr>
                  <w:divsChild>
                    <w:div w:id="857042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30728">
          <w:marLeft w:val="0"/>
          <w:marRight w:val="0"/>
          <w:marTop w:val="0"/>
          <w:marBottom w:val="0"/>
          <w:divBdr>
            <w:top w:val="none" w:sz="0" w:space="0" w:color="auto"/>
            <w:left w:val="none" w:sz="0" w:space="0" w:color="auto"/>
            <w:bottom w:val="none" w:sz="0" w:space="0" w:color="auto"/>
            <w:right w:val="none" w:sz="0" w:space="0" w:color="auto"/>
          </w:divBdr>
        </w:div>
        <w:div w:id="1470124716">
          <w:marLeft w:val="0"/>
          <w:marRight w:val="0"/>
          <w:marTop w:val="0"/>
          <w:marBottom w:val="0"/>
          <w:divBdr>
            <w:top w:val="none" w:sz="0" w:space="0" w:color="auto"/>
            <w:left w:val="none" w:sz="0" w:space="0" w:color="auto"/>
            <w:bottom w:val="none" w:sz="0" w:space="0" w:color="auto"/>
            <w:right w:val="none" w:sz="0" w:space="0" w:color="auto"/>
          </w:divBdr>
          <w:divsChild>
            <w:div w:id="852569327">
              <w:marLeft w:val="-75"/>
              <w:marRight w:val="0"/>
              <w:marTop w:val="30"/>
              <w:marBottom w:val="30"/>
              <w:divBdr>
                <w:top w:val="none" w:sz="0" w:space="0" w:color="auto"/>
                <w:left w:val="none" w:sz="0" w:space="0" w:color="auto"/>
                <w:bottom w:val="none" w:sz="0" w:space="0" w:color="auto"/>
                <w:right w:val="none" w:sz="0" w:space="0" w:color="auto"/>
              </w:divBdr>
              <w:divsChild>
                <w:div w:id="933123445">
                  <w:marLeft w:val="0"/>
                  <w:marRight w:val="0"/>
                  <w:marTop w:val="0"/>
                  <w:marBottom w:val="0"/>
                  <w:divBdr>
                    <w:top w:val="none" w:sz="0" w:space="0" w:color="auto"/>
                    <w:left w:val="none" w:sz="0" w:space="0" w:color="auto"/>
                    <w:bottom w:val="none" w:sz="0" w:space="0" w:color="auto"/>
                    <w:right w:val="none" w:sz="0" w:space="0" w:color="auto"/>
                  </w:divBdr>
                  <w:divsChild>
                    <w:div w:id="1645501137">
                      <w:marLeft w:val="0"/>
                      <w:marRight w:val="0"/>
                      <w:marTop w:val="0"/>
                      <w:marBottom w:val="0"/>
                      <w:divBdr>
                        <w:top w:val="none" w:sz="0" w:space="0" w:color="auto"/>
                        <w:left w:val="none" w:sz="0" w:space="0" w:color="auto"/>
                        <w:bottom w:val="none" w:sz="0" w:space="0" w:color="auto"/>
                        <w:right w:val="none" w:sz="0" w:space="0" w:color="auto"/>
                      </w:divBdr>
                    </w:div>
                  </w:divsChild>
                </w:div>
                <w:div w:id="456073103">
                  <w:marLeft w:val="0"/>
                  <w:marRight w:val="0"/>
                  <w:marTop w:val="0"/>
                  <w:marBottom w:val="0"/>
                  <w:divBdr>
                    <w:top w:val="none" w:sz="0" w:space="0" w:color="auto"/>
                    <w:left w:val="none" w:sz="0" w:space="0" w:color="auto"/>
                    <w:bottom w:val="none" w:sz="0" w:space="0" w:color="auto"/>
                    <w:right w:val="none" w:sz="0" w:space="0" w:color="auto"/>
                  </w:divBdr>
                  <w:divsChild>
                    <w:div w:id="2046367046">
                      <w:marLeft w:val="0"/>
                      <w:marRight w:val="0"/>
                      <w:marTop w:val="0"/>
                      <w:marBottom w:val="0"/>
                      <w:divBdr>
                        <w:top w:val="none" w:sz="0" w:space="0" w:color="auto"/>
                        <w:left w:val="none" w:sz="0" w:space="0" w:color="auto"/>
                        <w:bottom w:val="none" w:sz="0" w:space="0" w:color="auto"/>
                        <w:right w:val="none" w:sz="0" w:space="0" w:color="auto"/>
                      </w:divBdr>
                    </w:div>
                  </w:divsChild>
                </w:div>
                <w:div w:id="308168428">
                  <w:marLeft w:val="0"/>
                  <w:marRight w:val="0"/>
                  <w:marTop w:val="0"/>
                  <w:marBottom w:val="0"/>
                  <w:divBdr>
                    <w:top w:val="none" w:sz="0" w:space="0" w:color="auto"/>
                    <w:left w:val="none" w:sz="0" w:space="0" w:color="auto"/>
                    <w:bottom w:val="none" w:sz="0" w:space="0" w:color="auto"/>
                    <w:right w:val="none" w:sz="0" w:space="0" w:color="auto"/>
                  </w:divBdr>
                  <w:divsChild>
                    <w:div w:id="968390882">
                      <w:marLeft w:val="0"/>
                      <w:marRight w:val="0"/>
                      <w:marTop w:val="0"/>
                      <w:marBottom w:val="0"/>
                      <w:divBdr>
                        <w:top w:val="none" w:sz="0" w:space="0" w:color="auto"/>
                        <w:left w:val="none" w:sz="0" w:space="0" w:color="auto"/>
                        <w:bottom w:val="none" w:sz="0" w:space="0" w:color="auto"/>
                        <w:right w:val="none" w:sz="0" w:space="0" w:color="auto"/>
                      </w:divBdr>
                    </w:div>
                  </w:divsChild>
                </w:div>
                <w:div w:id="1708524071">
                  <w:marLeft w:val="0"/>
                  <w:marRight w:val="0"/>
                  <w:marTop w:val="0"/>
                  <w:marBottom w:val="0"/>
                  <w:divBdr>
                    <w:top w:val="none" w:sz="0" w:space="0" w:color="auto"/>
                    <w:left w:val="none" w:sz="0" w:space="0" w:color="auto"/>
                    <w:bottom w:val="none" w:sz="0" w:space="0" w:color="auto"/>
                    <w:right w:val="none" w:sz="0" w:space="0" w:color="auto"/>
                  </w:divBdr>
                  <w:divsChild>
                    <w:div w:id="1596476494">
                      <w:marLeft w:val="0"/>
                      <w:marRight w:val="0"/>
                      <w:marTop w:val="0"/>
                      <w:marBottom w:val="0"/>
                      <w:divBdr>
                        <w:top w:val="none" w:sz="0" w:space="0" w:color="auto"/>
                        <w:left w:val="none" w:sz="0" w:space="0" w:color="auto"/>
                        <w:bottom w:val="none" w:sz="0" w:space="0" w:color="auto"/>
                        <w:right w:val="none" w:sz="0" w:space="0" w:color="auto"/>
                      </w:divBdr>
                    </w:div>
                  </w:divsChild>
                </w:div>
                <w:div w:id="1392925134">
                  <w:marLeft w:val="0"/>
                  <w:marRight w:val="0"/>
                  <w:marTop w:val="0"/>
                  <w:marBottom w:val="0"/>
                  <w:divBdr>
                    <w:top w:val="none" w:sz="0" w:space="0" w:color="auto"/>
                    <w:left w:val="none" w:sz="0" w:space="0" w:color="auto"/>
                    <w:bottom w:val="none" w:sz="0" w:space="0" w:color="auto"/>
                    <w:right w:val="none" w:sz="0" w:space="0" w:color="auto"/>
                  </w:divBdr>
                  <w:divsChild>
                    <w:div w:id="483350336">
                      <w:marLeft w:val="0"/>
                      <w:marRight w:val="0"/>
                      <w:marTop w:val="0"/>
                      <w:marBottom w:val="0"/>
                      <w:divBdr>
                        <w:top w:val="none" w:sz="0" w:space="0" w:color="auto"/>
                        <w:left w:val="none" w:sz="0" w:space="0" w:color="auto"/>
                        <w:bottom w:val="none" w:sz="0" w:space="0" w:color="auto"/>
                        <w:right w:val="none" w:sz="0" w:space="0" w:color="auto"/>
                      </w:divBdr>
                    </w:div>
                  </w:divsChild>
                </w:div>
                <w:div w:id="1771703482">
                  <w:marLeft w:val="0"/>
                  <w:marRight w:val="0"/>
                  <w:marTop w:val="0"/>
                  <w:marBottom w:val="0"/>
                  <w:divBdr>
                    <w:top w:val="none" w:sz="0" w:space="0" w:color="auto"/>
                    <w:left w:val="none" w:sz="0" w:space="0" w:color="auto"/>
                    <w:bottom w:val="none" w:sz="0" w:space="0" w:color="auto"/>
                    <w:right w:val="none" w:sz="0" w:space="0" w:color="auto"/>
                  </w:divBdr>
                  <w:divsChild>
                    <w:div w:id="1516075720">
                      <w:marLeft w:val="0"/>
                      <w:marRight w:val="0"/>
                      <w:marTop w:val="0"/>
                      <w:marBottom w:val="0"/>
                      <w:divBdr>
                        <w:top w:val="none" w:sz="0" w:space="0" w:color="auto"/>
                        <w:left w:val="none" w:sz="0" w:space="0" w:color="auto"/>
                        <w:bottom w:val="none" w:sz="0" w:space="0" w:color="auto"/>
                        <w:right w:val="none" w:sz="0" w:space="0" w:color="auto"/>
                      </w:divBdr>
                    </w:div>
                  </w:divsChild>
                </w:div>
                <w:div w:id="398600313">
                  <w:marLeft w:val="0"/>
                  <w:marRight w:val="0"/>
                  <w:marTop w:val="0"/>
                  <w:marBottom w:val="0"/>
                  <w:divBdr>
                    <w:top w:val="none" w:sz="0" w:space="0" w:color="auto"/>
                    <w:left w:val="none" w:sz="0" w:space="0" w:color="auto"/>
                    <w:bottom w:val="none" w:sz="0" w:space="0" w:color="auto"/>
                    <w:right w:val="none" w:sz="0" w:space="0" w:color="auto"/>
                  </w:divBdr>
                  <w:divsChild>
                    <w:div w:id="966394430">
                      <w:marLeft w:val="0"/>
                      <w:marRight w:val="0"/>
                      <w:marTop w:val="0"/>
                      <w:marBottom w:val="0"/>
                      <w:divBdr>
                        <w:top w:val="none" w:sz="0" w:space="0" w:color="auto"/>
                        <w:left w:val="none" w:sz="0" w:space="0" w:color="auto"/>
                        <w:bottom w:val="none" w:sz="0" w:space="0" w:color="auto"/>
                        <w:right w:val="none" w:sz="0" w:space="0" w:color="auto"/>
                      </w:divBdr>
                    </w:div>
                  </w:divsChild>
                </w:div>
                <w:div w:id="1918586766">
                  <w:marLeft w:val="0"/>
                  <w:marRight w:val="0"/>
                  <w:marTop w:val="0"/>
                  <w:marBottom w:val="0"/>
                  <w:divBdr>
                    <w:top w:val="none" w:sz="0" w:space="0" w:color="auto"/>
                    <w:left w:val="none" w:sz="0" w:space="0" w:color="auto"/>
                    <w:bottom w:val="none" w:sz="0" w:space="0" w:color="auto"/>
                    <w:right w:val="none" w:sz="0" w:space="0" w:color="auto"/>
                  </w:divBdr>
                  <w:divsChild>
                    <w:div w:id="1007946088">
                      <w:marLeft w:val="0"/>
                      <w:marRight w:val="0"/>
                      <w:marTop w:val="0"/>
                      <w:marBottom w:val="0"/>
                      <w:divBdr>
                        <w:top w:val="none" w:sz="0" w:space="0" w:color="auto"/>
                        <w:left w:val="none" w:sz="0" w:space="0" w:color="auto"/>
                        <w:bottom w:val="none" w:sz="0" w:space="0" w:color="auto"/>
                        <w:right w:val="none" w:sz="0" w:space="0" w:color="auto"/>
                      </w:divBdr>
                    </w:div>
                  </w:divsChild>
                </w:div>
                <w:div w:id="1410691325">
                  <w:marLeft w:val="0"/>
                  <w:marRight w:val="0"/>
                  <w:marTop w:val="0"/>
                  <w:marBottom w:val="0"/>
                  <w:divBdr>
                    <w:top w:val="none" w:sz="0" w:space="0" w:color="auto"/>
                    <w:left w:val="none" w:sz="0" w:space="0" w:color="auto"/>
                    <w:bottom w:val="none" w:sz="0" w:space="0" w:color="auto"/>
                    <w:right w:val="none" w:sz="0" w:space="0" w:color="auto"/>
                  </w:divBdr>
                  <w:divsChild>
                    <w:div w:id="346323361">
                      <w:marLeft w:val="0"/>
                      <w:marRight w:val="0"/>
                      <w:marTop w:val="0"/>
                      <w:marBottom w:val="0"/>
                      <w:divBdr>
                        <w:top w:val="none" w:sz="0" w:space="0" w:color="auto"/>
                        <w:left w:val="none" w:sz="0" w:space="0" w:color="auto"/>
                        <w:bottom w:val="none" w:sz="0" w:space="0" w:color="auto"/>
                        <w:right w:val="none" w:sz="0" w:space="0" w:color="auto"/>
                      </w:divBdr>
                    </w:div>
                  </w:divsChild>
                </w:div>
                <w:div w:id="1106970723">
                  <w:marLeft w:val="0"/>
                  <w:marRight w:val="0"/>
                  <w:marTop w:val="0"/>
                  <w:marBottom w:val="0"/>
                  <w:divBdr>
                    <w:top w:val="none" w:sz="0" w:space="0" w:color="auto"/>
                    <w:left w:val="none" w:sz="0" w:space="0" w:color="auto"/>
                    <w:bottom w:val="none" w:sz="0" w:space="0" w:color="auto"/>
                    <w:right w:val="none" w:sz="0" w:space="0" w:color="auto"/>
                  </w:divBdr>
                  <w:divsChild>
                    <w:div w:id="913129918">
                      <w:marLeft w:val="0"/>
                      <w:marRight w:val="0"/>
                      <w:marTop w:val="0"/>
                      <w:marBottom w:val="0"/>
                      <w:divBdr>
                        <w:top w:val="none" w:sz="0" w:space="0" w:color="auto"/>
                        <w:left w:val="none" w:sz="0" w:space="0" w:color="auto"/>
                        <w:bottom w:val="none" w:sz="0" w:space="0" w:color="auto"/>
                        <w:right w:val="none" w:sz="0" w:space="0" w:color="auto"/>
                      </w:divBdr>
                    </w:div>
                  </w:divsChild>
                </w:div>
                <w:div w:id="519857172">
                  <w:marLeft w:val="0"/>
                  <w:marRight w:val="0"/>
                  <w:marTop w:val="0"/>
                  <w:marBottom w:val="0"/>
                  <w:divBdr>
                    <w:top w:val="none" w:sz="0" w:space="0" w:color="auto"/>
                    <w:left w:val="none" w:sz="0" w:space="0" w:color="auto"/>
                    <w:bottom w:val="none" w:sz="0" w:space="0" w:color="auto"/>
                    <w:right w:val="none" w:sz="0" w:space="0" w:color="auto"/>
                  </w:divBdr>
                  <w:divsChild>
                    <w:div w:id="1061443951">
                      <w:marLeft w:val="0"/>
                      <w:marRight w:val="0"/>
                      <w:marTop w:val="0"/>
                      <w:marBottom w:val="0"/>
                      <w:divBdr>
                        <w:top w:val="none" w:sz="0" w:space="0" w:color="auto"/>
                        <w:left w:val="none" w:sz="0" w:space="0" w:color="auto"/>
                        <w:bottom w:val="none" w:sz="0" w:space="0" w:color="auto"/>
                        <w:right w:val="none" w:sz="0" w:space="0" w:color="auto"/>
                      </w:divBdr>
                    </w:div>
                  </w:divsChild>
                </w:div>
                <w:div w:id="45836643">
                  <w:marLeft w:val="0"/>
                  <w:marRight w:val="0"/>
                  <w:marTop w:val="0"/>
                  <w:marBottom w:val="0"/>
                  <w:divBdr>
                    <w:top w:val="none" w:sz="0" w:space="0" w:color="auto"/>
                    <w:left w:val="none" w:sz="0" w:space="0" w:color="auto"/>
                    <w:bottom w:val="none" w:sz="0" w:space="0" w:color="auto"/>
                    <w:right w:val="none" w:sz="0" w:space="0" w:color="auto"/>
                  </w:divBdr>
                  <w:divsChild>
                    <w:div w:id="2049404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206269">
          <w:marLeft w:val="0"/>
          <w:marRight w:val="0"/>
          <w:marTop w:val="0"/>
          <w:marBottom w:val="0"/>
          <w:divBdr>
            <w:top w:val="none" w:sz="0" w:space="0" w:color="auto"/>
            <w:left w:val="none" w:sz="0" w:space="0" w:color="auto"/>
            <w:bottom w:val="none" w:sz="0" w:space="0" w:color="auto"/>
            <w:right w:val="none" w:sz="0" w:space="0" w:color="auto"/>
          </w:divBdr>
        </w:div>
        <w:div w:id="846017535">
          <w:marLeft w:val="0"/>
          <w:marRight w:val="0"/>
          <w:marTop w:val="0"/>
          <w:marBottom w:val="0"/>
          <w:divBdr>
            <w:top w:val="none" w:sz="0" w:space="0" w:color="auto"/>
            <w:left w:val="none" w:sz="0" w:space="0" w:color="auto"/>
            <w:bottom w:val="none" w:sz="0" w:space="0" w:color="auto"/>
            <w:right w:val="none" w:sz="0" w:space="0" w:color="auto"/>
          </w:divBdr>
        </w:div>
        <w:div w:id="1681859189">
          <w:marLeft w:val="0"/>
          <w:marRight w:val="0"/>
          <w:marTop w:val="0"/>
          <w:marBottom w:val="0"/>
          <w:divBdr>
            <w:top w:val="none" w:sz="0" w:space="0" w:color="auto"/>
            <w:left w:val="none" w:sz="0" w:space="0" w:color="auto"/>
            <w:bottom w:val="none" w:sz="0" w:space="0" w:color="auto"/>
            <w:right w:val="none" w:sz="0" w:space="0" w:color="auto"/>
          </w:divBdr>
        </w:div>
        <w:div w:id="55476056">
          <w:marLeft w:val="0"/>
          <w:marRight w:val="0"/>
          <w:marTop w:val="0"/>
          <w:marBottom w:val="0"/>
          <w:divBdr>
            <w:top w:val="none" w:sz="0" w:space="0" w:color="auto"/>
            <w:left w:val="none" w:sz="0" w:space="0" w:color="auto"/>
            <w:bottom w:val="none" w:sz="0" w:space="0" w:color="auto"/>
            <w:right w:val="none" w:sz="0" w:space="0" w:color="auto"/>
          </w:divBdr>
        </w:div>
        <w:div w:id="1939024403">
          <w:marLeft w:val="0"/>
          <w:marRight w:val="0"/>
          <w:marTop w:val="0"/>
          <w:marBottom w:val="0"/>
          <w:divBdr>
            <w:top w:val="none" w:sz="0" w:space="0" w:color="auto"/>
            <w:left w:val="none" w:sz="0" w:space="0" w:color="auto"/>
            <w:bottom w:val="none" w:sz="0" w:space="0" w:color="auto"/>
            <w:right w:val="none" w:sz="0" w:space="0" w:color="auto"/>
          </w:divBdr>
        </w:div>
        <w:div w:id="699279205">
          <w:marLeft w:val="0"/>
          <w:marRight w:val="0"/>
          <w:marTop w:val="0"/>
          <w:marBottom w:val="0"/>
          <w:divBdr>
            <w:top w:val="none" w:sz="0" w:space="0" w:color="auto"/>
            <w:left w:val="none" w:sz="0" w:space="0" w:color="auto"/>
            <w:bottom w:val="none" w:sz="0" w:space="0" w:color="auto"/>
            <w:right w:val="none" w:sz="0" w:space="0" w:color="auto"/>
          </w:divBdr>
        </w:div>
        <w:div w:id="1419212757">
          <w:marLeft w:val="0"/>
          <w:marRight w:val="0"/>
          <w:marTop w:val="0"/>
          <w:marBottom w:val="0"/>
          <w:divBdr>
            <w:top w:val="none" w:sz="0" w:space="0" w:color="auto"/>
            <w:left w:val="none" w:sz="0" w:space="0" w:color="auto"/>
            <w:bottom w:val="none" w:sz="0" w:space="0" w:color="auto"/>
            <w:right w:val="none" w:sz="0" w:space="0" w:color="auto"/>
          </w:divBdr>
          <w:divsChild>
            <w:div w:id="1082989195">
              <w:marLeft w:val="-75"/>
              <w:marRight w:val="0"/>
              <w:marTop w:val="30"/>
              <w:marBottom w:val="30"/>
              <w:divBdr>
                <w:top w:val="none" w:sz="0" w:space="0" w:color="auto"/>
                <w:left w:val="none" w:sz="0" w:space="0" w:color="auto"/>
                <w:bottom w:val="none" w:sz="0" w:space="0" w:color="auto"/>
                <w:right w:val="none" w:sz="0" w:space="0" w:color="auto"/>
              </w:divBdr>
              <w:divsChild>
                <w:div w:id="1795520897">
                  <w:marLeft w:val="0"/>
                  <w:marRight w:val="0"/>
                  <w:marTop w:val="0"/>
                  <w:marBottom w:val="0"/>
                  <w:divBdr>
                    <w:top w:val="none" w:sz="0" w:space="0" w:color="auto"/>
                    <w:left w:val="none" w:sz="0" w:space="0" w:color="auto"/>
                    <w:bottom w:val="none" w:sz="0" w:space="0" w:color="auto"/>
                    <w:right w:val="none" w:sz="0" w:space="0" w:color="auto"/>
                  </w:divBdr>
                  <w:divsChild>
                    <w:div w:id="1618482814">
                      <w:marLeft w:val="0"/>
                      <w:marRight w:val="0"/>
                      <w:marTop w:val="0"/>
                      <w:marBottom w:val="0"/>
                      <w:divBdr>
                        <w:top w:val="none" w:sz="0" w:space="0" w:color="auto"/>
                        <w:left w:val="none" w:sz="0" w:space="0" w:color="auto"/>
                        <w:bottom w:val="none" w:sz="0" w:space="0" w:color="auto"/>
                        <w:right w:val="none" w:sz="0" w:space="0" w:color="auto"/>
                      </w:divBdr>
                    </w:div>
                  </w:divsChild>
                </w:div>
                <w:div w:id="601962162">
                  <w:marLeft w:val="0"/>
                  <w:marRight w:val="0"/>
                  <w:marTop w:val="0"/>
                  <w:marBottom w:val="0"/>
                  <w:divBdr>
                    <w:top w:val="none" w:sz="0" w:space="0" w:color="auto"/>
                    <w:left w:val="none" w:sz="0" w:space="0" w:color="auto"/>
                    <w:bottom w:val="none" w:sz="0" w:space="0" w:color="auto"/>
                    <w:right w:val="none" w:sz="0" w:space="0" w:color="auto"/>
                  </w:divBdr>
                  <w:divsChild>
                    <w:div w:id="2096394232">
                      <w:marLeft w:val="0"/>
                      <w:marRight w:val="0"/>
                      <w:marTop w:val="0"/>
                      <w:marBottom w:val="0"/>
                      <w:divBdr>
                        <w:top w:val="none" w:sz="0" w:space="0" w:color="auto"/>
                        <w:left w:val="none" w:sz="0" w:space="0" w:color="auto"/>
                        <w:bottom w:val="none" w:sz="0" w:space="0" w:color="auto"/>
                        <w:right w:val="none" w:sz="0" w:space="0" w:color="auto"/>
                      </w:divBdr>
                    </w:div>
                  </w:divsChild>
                </w:div>
                <w:div w:id="1209217688">
                  <w:marLeft w:val="0"/>
                  <w:marRight w:val="0"/>
                  <w:marTop w:val="0"/>
                  <w:marBottom w:val="0"/>
                  <w:divBdr>
                    <w:top w:val="none" w:sz="0" w:space="0" w:color="auto"/>
                    <w:left w:val="none" w:sz="0" w:space="0" w:color="auto"/>
                    <w:bottom w:val="none" w:sz="0" w:space="0" w:color="auto"/>
                    <w:right w:val="none" w:sz="0" w:space="0" w:color="auto"/>
                  </w:divBdr>
                  <w:divsChild>
                    <w:div w:id="1515194077">
                      <w:marLeft w:val="0"/>
                      <w:marRight w:val="0"/>
                      <w:marTop w:val="0"/>
                      <w:marBottom w:val="0"/>
                      <w:divBdr>
                        <w:top w:val="none" w:sz="0" w:space="0" w:color="auto"/>
                        <w:left w:val="none" w:sz="0" w:space="0" w:color="auto"/>
                        <w:bottom w:val="none" w:sz="0" w:space="0" w:color="auto"/>
                        <w:right w:val="none" w:sz="0" w:space="0" w:color="auto"/>
                      </w:divBdr>
                    </w:div>
                  </w:divsChild>
                </w:div>
                <w:div w:id="1857308539">
                  <w:marLeft w:val="0"/>
                  <w:marRight w:val="0"/>
                  <w:marTop w:val="0"/>
                  <w:marBottom w:val="0"/>
                  <w:divBdr>
                    <w:top w:val="none" w:sz="0" w:space="0" w:color="auto"/>
                    <w:left w:val="none" w:sz="0" w:space="0" w:color="auto"/>
                    <w:bottom w:val="none" w:sz="0" w:space="0" w:color="auto"/>
                    <w:right w:val="none" w:sz="0" w:space="0" w:color="auto"/>
                  </w:divBdr>
                  <w:divsChild>
                    <w:div w:id="2102140426">
                      <w:marLeft w:val="0"/>
                      <w:marRight w:val="0"/>
                      <w:marTop w:val="0"/>
                      <w:marBottom w:val="0"/>
                      <w:divBdr>
                        <w:top w:val="none" w:sz="0" w:space="0" w:color="auto"/>
                        <w:left w:val="none" w:sz="0" w:space="0" w:color="auto"/>
                        <w:bottom w:val="none" w:sz="0" w:space="0" w:color="auto"/>
                        <w:right w:val="none" w:sz="0" w:space="0" w:color="auto"/>
                      </w:divBdr>
                    </w:div>
                  </w:divsChild>
                </w:div>
                <w:div w:id="1686009363">
                  <w:marLeft w:val="0"/>
                  <w:marRight w:val="0"/>
                  <w:marTop w:val="0"/>
                  <w:marBottom w:val="0"/>
                  <w:divBdr>
                    <w:top w:val="none" w:sz="0" w:space="0" w:color="auto"/>
                    <w:left w:val="none" w:sz="0" w:space="0" w:color="auto"/>
                    <w:bottom w:val="none" w:sz="0" w:space="0" w:color="auto"/>
                    <w:right w:val="none" w:sz="0" w:space="0" w:color="auto"/>
                  </w:divBdr>
                  <w:divsChild>
                    <w:div w:id="1339891293">
                      <w:marLeft w:val="0"/>
                      <w:marRight w:val="0"/>
                      <w:marTop w:val="0"/>
                      <w:marBottom w:val="0"/>
                      <w:divBdr>
                        <w:top w:val="none" w:sz="0" w:space="0" w:color="auto"/>
                        <w:left w:val="none" w:sz="0" w:space="0" w:color="auto"/>
                        <w:bottom w:val="none" w:sz="0" w:space="0" w:color="auto"/>
                        <w:right w:val="none" w:sz="0" w:space="0" w:color="auto"/>
                      </w:divBdr>
                    </w:div>
                  </w:divsChild>
                </w:div>
                <w:div w:id="380902887">
                  <w:marLeft w:val="0"/>
                  <w:marRight w:val="0"/>
                  <w:marTop w:val="0"/>
                  <w:marBottom w:val="0"/>
                  <w:divBdr>
                    <w:top w:val="none" w:sz="0" w:space="0" w:color="auto"/>
                    <w:left w:val="none" w:sz="0" w:space="0" w:color="auto"/>
                    <w:bottom w:val="none" w:sz="0" w:space="0" w:color="auto"/>
                    <w:right w:val="none" w:sz="0" w:space="0" w:color="auto"/>
                  </w:divBdr>
                  <w:divsChild>
                    <w:div w:id="1910383802">
                      <w:marLeft w:val="0"/>
                      <w:marRight w:val="0"/>
                      <w:marTop w:val="0"/>
                      <w:marBottom w:val="0"/>
                      <w:divBdr>
                        <w:top w:val="none" w:sz="0" w:space="0" w:color="auto"/>
                        <w:left w:val="none" w:sz="0" w:space="0" w:color="auto"/>
                        <w:bottom w:val="none" w:sz="0" w:space="0" w:color="auto"/>
                        <w:right w:val="none" w:sz="0" w:space="0" w:color="auto"/>
                      </w:divBdr>
                    </w:div>
                  </w:divsChild>
                </w:div>
                <w:div w:id="990330532">
                  <w:marLeft w:val="0"/>
                  <w:marRight w:val="0"/>
                  <w:marTop w:val="0"/>
                  <w:marBottom w:val="0"/>
                  <w:divBdr>
                    <w:top w:val="none" w:sz="0" w:space="0" w:color="auto"/>
                    <w:left w:val="none" w:sz="0" w:space="0" w:color="auto"/>
                    <w:bottom w:val="none" w:sz="0" w:space="0" w:color="auto"/>
                    <w:right w:val="none" w:sz="0" w:space="0" w:color="auto"/>
                  </w:divBdr>
                  <w:divsChild>
                    <w:div w:id="793326097">
                      <w:marLeft w:val="0"/>
                      <w:marRight w:val="0"/>
                      <w:marTop w:val="0"/>
                      <w:marBottom w:val="0"/>
                      <w:divBdr>
                        <w:top w:val="none" w:sz="0" w:space="0" w:color="auto"/>
                        <w:left w:val="none" w:sz="0" w:space="0" w:color="auto"/>
                        <w:bottom w:val="none" w:sz="0" w:space="0" w:color="auto"/>
                        <w:right w:val="none" w:sz="0" w:space="0" w:color="auto"/>
                      </w:divBdr>
                    </w:div>
                  </w:divsChild>
                </w:div>
                <w:div w:id="2096777983">
                  <w:marLeft w:val="0"/>
                  <w:marRight w:val="0"/>
                  <w:marTop w:val="0"/>
                  <w:marBottom w:val="0"/>
                  <w:divBdr>
                    <w:top w:val="none" w:sz="0" w:space="0" w:color="auto"/>
                    <w:left w:val="none" w:sz="0" w:space="0" w:color="auto"/>
                    <w:bottom w:val="none" w:sz="0" w:space="0" w:color="auto"/>
                    <w:right w:val="none" w:sz="0" w:space="0" w:color="auto"/>
                  </w:divBdr>
                  <w:divsChild>
                    <w:div w:id="652877449">
                      <w:marLeft w:val="0"/>
                      <w:marRight w:val="0"/>
                      <w:marTop w:val="0"/>
                      <w:marBottom w:val="0"/>
                      <w:divBdr>
                        <w:top w:val="none" w:sz="0" w:space="0" w:color="auto"/>
                        <w:left w:val="none" w:sz="0" w:space="0" w:color="auto"/>
                        <w:bottom w:val="none" w:sz="0" w:space="0" w:color="auto"/>
                        <w:right w:val="none" w:sz="0" w:space="0" w:color="auto"/>
                      </w:divBdr>
                    </w:div>
                  </w:divsChild>
                </w:div>
                <w:div w:id="766658477">
                  <w:marLeft w:val="0"/>
                  <w:marRight w:val="0"/>
                  <w:marTop w:val="0"/>
                  <w:marBottom w:val="0"/>
                  <w:divBdr>
                    <w:top w:val="none" w:sz="0" w:space="0" w:color="auto"/>
                    <w:left w:val="none" w:sz="0" w:space="0" w:color="auto"/>
                    <w:bottom w:val="none" w:sz="0" w:space="0" w:color="auto"/>
                    <w:right w:val="none" w:sz="0" w:space="0" w:color="auto"/>
                  </w:divBdr>
                  <w:divsChild>
                    <w:div w:id="1060514226">
                      <w:marLeft w:val="0"/>
                      <w:marRight w:val="0"/>
                      <w:marTop w:val="0"/>
                      <w:marBottom w:val="0"/>
                      <w:divBdr>
                        <w:top w:val="none" w:sz="0" w:space="0" w:color="auto"/>
                        <w:left w:val="none" w:sz="0" w:space="0" w:color="auto"/>
                        <w:bottom w:val="none" w:sz="0" w:space="0" w:color="auto"/>
                        <w:right w:val="none" w:sz="0" w:space="0" w:color="auto"/>
                      </w:divBdr>
                    </w:div>
                  </w:divsChild>
                </w:div>
                <w:div w:id="1864784267">
                  <w:marLeft w:val="0"/>
                  <w:marRight w:val="0"/>
                  <w:marTop w:val="0"/>
                  <w:marBottom w:val="0"/>
                  <w:divBdr>
                    <w:top w:val="none" w:sz="0" w:space="0" w:color="auto"/>
                    <w:left w:val="none" w:sz="0" w:space="0" w:color="auto"/>
                    <w:bottom w:val="none" w:sz="0" w:space="0" w:color="auto"/>
                    <w:right w:val="none" w:sz="0" w:space="0" w:color="auto"/>
                  </w:divBdr>
                  <w:divsChild>
                    <w:div w:id="1638606840">
                      <w:marLeft w:val="0"/>
                      <w:marRight w:val="0"/>
                      <w:marTop w:val="0"/>
                      <w:marBottom w:val="0"/>
                      <w:divBdr>
                        <w:top w:val="none" w:sz="0" w:space="0" w:color="auto"/>
                        <w:left w:val="none" w:sz="0" w:space="0" w:color="auto"/>
                        <w:bottom w:val="none" w:sz="0" w:space="0" w:color="auto"/>
                        <w:right w:val="none" w:sz="0" w:space="0" w:color="auto"/>
                      </w:divBdr>
                    </w:div>
                  </w:divsChild>
                </w:div>
                <w:div w:id="1218588922">
                  <w:marLeft w:val="0"/>
                  <w:marRight w:val="0"/>
                  <w:marTop w:val="0"/>
                  <w:marBottom w:val="0"/>
                  <w:divBdr>
                    <w:top w:val="none" w:sz="0" w:space="0" w:color="auto"/>
                    <w:left w:val="none" w:sz="0" w:space="0" w:color="auto"/>
                    <w:bottom w:val="none" w:sz="0" w:space="0" w:color="auto"/>
                    <w:right w:val="none" w:sz="0" w:space="0" w:color="auto"/>
                  </w:divBdr>
                  <w:divsChild>
                    <w:div w:id="1404988709">
                      <w:marLeft w:val="0"/>
                      <w:marRight w:val="0"/>
                      <w:marTop w:val="0"/>
                      <w:marBottom w:val="0"/>
                      <w:divBdr>
                        <w:top w:val="none" w:sz="0" w:space="0" w:color="auto"/>
                        <w:left w:val="none" w:sz="0" w:space="0" w:color="auto"/>
                        <w:bottom w:val="none" w:sz="0" w:space="0" w:color="auto"/>
                        <w:right w:val="none" w:sz="0" w:space="0" w:color="auto"/>
                      </w:divBdr>
                    </w:div>
                  </w:divsChild>
                </w:div>
                <w:div w:id="737677348">
                  <w:marLeft w:val="0"/>
                  <w:marRight w:val="0"/>
                  <w:marTop w:val="0"/>
                  <w:marBottom w:val="0"/>
                  <w:divBdr>
                    <w:top w:val="none" w:sz="0" w:space="0" w:color="auto"/>
                    <w:left w:val="none" w:sz="0" w:space="0" w:color="auto"/>
                    <w:bottom w:val="none" w:sz="0" w:space="0" w:color="auto"/>
                    <w:right w:val="none" w:sz="0" w:space="0" w:color="auto"/>
                  </w:divBdr>
                  <w:divsChild>
                    <w:div w:id="2034763033">
                      <w:marLeft w:val="0"/>
                      <w:marRight w:val="0"/>
                      <w:marTop w:val="0"/>
                      <w:marBottom w:val="0"/>
                      <w:divBdr>
                        <w:top w:val="none" w:sz="0" w:space="0" w:color="auto"/>
                        <w:left w:val="none" w:sz="0" w:space="0" w:color="auto"/>
                        <w:bottom w:val="none" w:sz="0" w:space="0" w:color="auto"/>
                        <w:right w:val="none" w:sz="0" w:space="0" w:color="auto"/>
                      </w:divBdr>
                    </w:div>
                  </w:divsChild>
                </w:div>
                <w:div w:id="919369836">
                  <w:marLeft w:val="0"/>
                  <w:marRight w:val="0"/>
                  <w:marTop w:val="0"/>
                  <w:marBottom w:val="0"/>
                  <w:divBdr>
                    <w:top w:val="none" w:sz="0" w:space="0" w:color="auto"/>
                    <w:left w:val="none" w:sz="0" w:space="0" w:color="auto"/>
                    <w:bottom w:val="none" w:sz="0" w:space="0" w:color="auto"/>
                    <w:right w:val="none" w:sz="0" w:space="0" w:color="auto"/>
                  </w:divBdr>
                  <w:divsChild>
                    <w:div w:id="1196580799">
                      <w:marLeft w:val="0"/>
                      <w:marRight w:val="0"/>
                      <w:marTop w:val="0"/>
                      <w:marBottom w:val="0"/>
                      <w:divBdr>
                        <w:top w:val="none" w:sz="0" w:space="0" w:color="auto"/>
                        <w:left w:val="none" w:sz="0" w:space="0" w:color="auto"/>
                        <w:bottom w:val="none" w:sz="0" w:space="0" w:color="auto"/>
                        <w:right w:val="none" w:sz="0" w:space="0" w:color="auto"/>
                      </w:divBdr>
                    </w:div>
                  </w:divsChild>
                </w:div>
                <w:div w:id="859274882">
                  <w:marLeft w:val="0"/>
                  <w:marRight w:val="0"/>
                  <w:marTop w:val="0"/>
                  <w:marBottom w:val="0"/>
                  <w:divBdr>
                    <w:top w:val="none" w:sz="0" w:space="0" w:color="auto"/>
                    <w:left w:val="none" w:sz="0" w:space="0" w:color="auto"/>
                    <w:bottom w:val="none" w:sz="0" w:space="0" w:color="auto"/>
                    <w:right w:val="none" w:sz="0" w:space="0" w:color="auto"/>
                  </w:divBdr>
                  <w:divsChild>
                    <w:div w:id="2143425979">
                      <w:marLeft w:val="0"/>
                      <w:marRight w:val="0"/>
                      <w:marTop w:val="0"/>
                      <w:marBottom w:val="0"/>
                      <w:divBdr>
                        <w:top w:val="none" w:sz="0" w:space="0" w:color="auto"/>
                        <w:left w:val="none" w:sz="0" w:space="0" w:color="auto"/>
                        <w:bottom w:val="none" w:sz="0" w:space="0" w:color="auto"/>
                        <w:right w:val="none" w:sz="0" w:space="0" w:color="auto"/>
                      </w:divBdr>
                    </w:div>
                  </w:divsChild>
                </w:div>
                <w:div w:id="1161578160">
                  <w:marLeft w:val="0"/>
                  <w:marRight w:val="0"/>
                  <w:marTop w:val="0"/>
                  <w:marBottom w:val="0"/>
                  <w:divBdr>
                    <w:top w:val="none" w:sz="0" w:space="0" w:color="auto"/>
                    <w:left w:val="none" w:sz="0" w:space="0" w:color="auto"/>
                    <w:bottom w:val="none" w:sz="0" w:space="0" w:color="auto"/>
                    <w:right w:val="none" w:sz="0" w:space="0" w:color="auto"/>
                  </w:divBdr>
                  <w:divsChild>
                    <w:div w:id="31342545">
                      <w:marLeft w:val="0"/>
                      <w:marRight w:val="0"/>
                      <w:marTop w:val="0"/>
                      <w:marBottom w:val="0"/>
                      <w:divBdr>
                        <w:top w:val="none" w:sz="0" w:space="0" w:color="auto"/>
                        <w:left w:val="none" w:sz="0" w:space="0" w:color="auto"/>
                        <w:bottom w:val="none" w:sz="0" w:space="0" w:color="auto"/>
                        <w:right w:val="none" w:sz="0" w:space="0" w:color="auto"/>
                      </w:divBdr>
                    </w:div>
                  </w:divsChild>
                </w:div>
                <w:div w:id="506482533">
                  <w:marLeft w:val="0"/>
                  <w:marRight w:val="0"/>
                  <w:marTop w:val="0"/>
                  <w:marBottom w:val="0"/>
                  <w:divBdr>
                    <w:top w:val="none" w:sz="0" w:space="0" w:color="auto"/>
                    <w:left w:val="none" w:sz="0" w:space="0" w:color="auto"/>
                    <w:bottom w:val="none" w:sz="0" w:space="0" w:color="auto"/>
                    <w:right w:val="none" w:sz="0" w:space="0" w:color="auto"/>
                  </w:divBdr>
                  <w:divsChild>
                    <w:div w:id="2094273838">
                      <w:marLeft w:val="0"/>
                      <w:marRight w:val="0"/>
                      <w:marTop w:val="0"/>
                      <w:marBottom w:val="0"/>
                      <w:divBdr>
                        <w:top w:val="none" w:sz="0" w:space="0" w:color="auto"/>
                        <w:left w:val="none" w:sz="0" w:space="0" w:color="auto"/>
                        <w:bottom w:val="none" w:sz="0" w:space="0" w:color="auto"/>
                        <w:right w:val="none" w:sz="0" w:space="0" w:color="auto"/>
                      </w:divBdr>
                    </w:div>
                  </w:divsChild>
                </w:div>
                <w:div w:id="560217138">
                  <w:marLeft w:val="0"/>
                  <w:marRight w:val="0"/>
                  <w:marTop w:val="0"/>
                  <w:marBottom w:val="0"/>
                  <w:divBdr>
                    <w:top w:val="none" w:sz="0" w:space="0" w:color="auto"/>
                    <w:left w:val="none" w:sz="0" w:space="0" w:color="auto"/>
                    <w:bottom w:val="none" w:sz="0" w:space="0" w:color="auto"/>
                    <w:right w:val="none" w:sz="0" w:space="0" w:color="auto"/>
                  </w:divBdr>
                  <w:divsChild>
                    <w:div w:id="1726219866">
                      <w:marLeft w:val="0"/>
                      <w:marRight w:val="0"/>
                      <w:marTop w:val="0"/>
                      <w:marBottom w:val="0"/>
                      <w:divBdr>
                        <w:top w:val="none" w:sz="0" w:space="0" w:color="auto"/>
                        <w:left w:val="none" w:sz="0" w:space="0" w:color="auto"/>
                        <w:bottom w:val="none" w:sz="0" w:space="0" w:color="auto"/>
                        <w:right w:val="none" w:sz="0" w:space="0" w:color="auto"/>
                      </w:divBdr>
                    </w:div>
                  </w:divsChild>
                </w:div>
                <w:div w:id="1110466549">
                  <w:marLeft w:val="0"/>
                  <w:marRight w:val="0"/>
                  <w:marTop w:val="0"/>
                  <w:marBottom w:val="0"/>
                  <w:divBdr>
                    <w:top w:val="none" w:sz="0" w:space="0" w:color="auto"/>
                    <w:left w:val="none" w:sz="0" w:space="0" w:color="auto"/>
                    <w:bottom w:val="none" w:sz="0" w:space="0" w:color="auto"/>
                    <w:right w:val="none" w:sz="0" w:space="0" w:color="auto"/>
                  </w:divBdr>
                  <w:divsChild>
                    <w:div w:id="1800953704">
                      <w:marLeft w:val="0"/>
                      <w:marRight w:val="0"/>
                      <w:marTop w:val="0"/>
                      <w:marBottom w:val="0"/>
                      <w:divBdr>
                        <w:top w:val="none" w:sz="0" w:space="0" w:color="auto"/>
                        <w:left w:val="none" w:sz="0" w:space="0" w:color="auto"/>
                        <w:bottom w:val="none" w:sz="0" w:space="0" w:color="auto"/>
                        <w:right w:val="none" w:sz="0" w:space="0" w:color="auto"/>
                      </w:divBdr>
                    </w:div>
                  </w:divsChild>
                </w:div>
                <w:div w:id="850221165">
                  <w:marLeft w:val="0"/>
                  <w:marRight w:val="0"/>
                  <w:marTop w:val="0"/>
                  <w:marBottom w:val="0"/>
                  <w:divBdr>
                    <w:top w:val="none" w:sz="0" w:space="0" w:color="auto"/>
                    <w:left w:val="none" w:sz="0" w:space="0" w:color="auto"/>
                    <w:bottom w:val="none" w:sz="0" w:space="0" w:color="auto"/>
                    <w:right w:val="none" w:sz="0" w:space="0" w:color="auto"/>
                  </w:divBdr>
                  <w:divsChild>
                    <w:div w:id="1706365474">
                      <w:marLeft w:val="0"/>
                      <w:marRight w:val="0"/>
                      <w:marTop w:val="0"/>
                      <w:marBottom w:val="0"/>
                      <w:divBdr>
                        <w:top w:val="none" w:sz="0" w:space="0" w:color="auto"/>
                        <w:left w:val="none" w:sz="0" w:space="0" w:color="auto"/>
                        <w:bottom w:val="none" w:sz="0" w:space="0" w:color="auto"/>
                        <w:right w:val="none" w:sz="0" w:space="0" w:color="auto"/>
                      </w:divBdr>
                    </w:div>
                  </w:divsChild>
                </w:div>
                <w:div w:id="151530017">
                  <w:marLeft w:val="0"/>
                  <w:marRight w:val="0"/>
                  <w:marTop w:val="0"/>
                  <w:marBottom w:val="0"/>
                  <w:divBdr>
                    <w:top w:val="none" w:sz="0" w:space="0" w:color="auto"/>
                    <w:left w:val="none" w:sz="0" w:space="0" w:color="auto"/>
                    <w:bottom w:val="none" w:sz="0" w:space="0" w:color="auto"/>
                    <w:right w:val="none" w:sz="0" w:space="0" w:color="auto"/>
                  </w:divBdr>
                  <w:divsChild>
                    <w:div w:id="1731612658">
                      <w:marLeft w:val="0"/>
                      <w:marRight w:val="0"/>
                      <w:marTop w:val="0"/>
                      <w:marBottom w:val="0"/>
                      <w:divBdr>
                        <w:top w:val="none" w:sz="0" w:space="0" w:color="auto"/>
                        <w:left w:val="none" w:sz="0" w:space="0" w:color="auto"/>
                        <w:bottom w:val="none" w:sz="0" w:space="0" w:color="auto"/>
                        <w:right w:val="none" w:sz="0" w:space="0" w:color="auto"/>
                      </w:divBdr>
                    </w:div>
                  </w:divsChild>
                </w:div>
                <w:div w:id="170997671">
                  <w:marLeft w:val="0"/>
                  <w:marRight w:val="0"/>
                  <w:marTop w:val="0"/>
                  <w:marBottom w:val="0"/>
                  <w:divBdr>
                    <w:top w:val="none" w:sz="0" w:space="0" w:color="auto"/>
                    <w:left w:val="none" w:sz="0" w:space="0" w:color="auto"/>
                    <w:bottom w:val="none" w:sz="0" w:space="0" w:color="auto"/>
                    <w:right w:val="none" w:sz="0" w:space="0" w:color="auto"/>
                  </w:divBdr>
                  <w:divsChild>
                    <w:div w:id="1275594612">
                      <w:marLeft w:val="0"/>
                      <w:marRight w:val="0"/>
                      <w:marTop w:val="0"/>
                      <w:marBottom w:val="0"/>
                      <w:divBdr>
                        <w:top w:val="none" w:sz="0" w:space="0" w:color="auto"/>
                        <w:left w:val="none" w:sz="0" w:space="0" w:color="auto"/>
                        <w:bottom w:val="none" w:sz="0" w:space="0" w:color="auto"/>
                        <w:right w:val="none" w:sz="0" w:space="0" w:color="auto"/>
                      </w:divBdr>
                    </w:div>
                  </w:divsChild>
                </w:div>
                <w:div w:id="507645834">
                  <w:marLeft w:val="0"/>
                  <w:marRight w:val="0"/>
                  <w:marTop w:val="0"/>
                  <w:marBottom w:val="0"/>
                  <w:divBdr>
                    <w:top w:val="none" w:sz="0" w:space="0" w:color="auto"/>
                    <w:left w:val="none" w:sz="0" w:space="0" w:color="auto"/>
                    <w:bottom w:val="none" w:sz="0" w:space="0" w:color="auto"/>
                    <w:right w:val="none" w:sz="0" w:space="0" w:color="auto"/>
                  </w:divBdr>
                  <w:divsChild>
                    <w:div w:id="377248074">
                      <w:marLeft w:val="0"/>
                      <w:marRight w:val="0"/>
                      <w:marTop w:val="0"/>
                      <w:marBottom w:val="0"/>
                      <w:divBdr>
                        <w:top w:val="none" w:sz="0" w:space="0" w:color="auto"/>
                        <w:left w:val="none" w:sz="0" w:space="0" w:color="auto"/>
                        <w:bottom w:val="none" w:sz="0" w:space="0" w:color="auto"/>
                        <w:right w:val="none" w:sz="0" w:space="0" w:color="auto"/>
                      </w:divBdr>
                    </w:div>
                  </w:divsChild>
                </w:div>
                <w:div w:id="1930769145">
                  <w:marLeft w:val="0"/>
                  <w:marRight w:val="0"/>
                  <w:marTop w:val="0"/>
                  <w:marBottom w:val="0"/>
                  <w:divBdr>
                    <w:top w:val="none" w:sz="0" w:space="0" w:color="auto"/>
                    <w:left w:val="none" w:sz="0" w:space="0" w:color="auto"/>
                    <w:bottom w:val="none" w:sz="0" w:space="0" w:color="auto"/>
                    <w:right w:val="none" w:sz="0" w:space="0" w:color="auto"/>
                  </w:divBdr>
                  <w:divsChild>
                    <w:div w:id="869563991">
                      <w:marLeft w:val="0"/>
                      <w:marRight w:val="0"/>
                      <w:marTop w:val="0"/>
                      <w:marBottom w:val="0"/>
                      <w:divBdr>
                        <w:top w:val="none" w:sz="0" w:space="0" w:color="auto"/>
                        <w:left w:val="none" w:sz="0" w:space="0" w:color="auto"/>
                        <w:bottom w:val="none" w:sz="0" w:space="0" w:color="auto"/>
                        <w:right w:val="none" w:sz="0" w:space="0" w:color="auto"/>
                      </w:divBdr>
                    </w:div>
                  </w:divsChild>
                </w:div>
                <w:div w:id="2035378925">
                  <w:marLeft w:val="0"/>
                  <w:marRight w:val="0"/>
                  <w:marTop w:val="0"/>
                  <w:marBottom w:val="0"/>
                  <w:divBdr>
                    <w:top w:val="none" w:sz="0" w:space="0" w:color="auto"/>
                    <w:left w:val="none" w:sz="0" w:space="0" w:color="auto"/>
                    <w:bottom w:val="none" w:sz="0" w:space="0" w:color="auto"/>
                    <w:right w:val="none" w:sz="0" w:space="0" w:color="auto"/>
                  </w:divBdr>
                  <w:divsChild>
                    <w:div w:id="485323857">
                      <w:marLeft w:val="0"/>
                      <w:marRight w:val="0"/>
                      <w:marTop w:val="0"/>
                      <w:marBottom w:val="0"/>
                      <w:divBdr>
                        <w:top w:val="none" w:sz="0" w:space="0" w:color="auto"/>
                        <w:left w:val="none" w:sz="0" w:space="0" w:color="auto"/>
                        <w:bottom w:val="none" w:sz="0" w:space="0" w:color="auto"/>
                        <w:right w:val="none" w:sz="0" w:space="0" w:color="auto"/>
                      </w:divBdr>
                    </w:div>
                  </w:divsChild>
                </w:div>
                <w:div w:id="594438472">
                  <w:marLeft w:val="0"/>
                  <w:marRight w:val="0"/>
                  <w:marTop w:val="0"/>
                  <w:marBottom w:val="0"/>
                  <w:divBdr>
                    <w:top w:val="none" w:sz="0" w:space="0" w:color="auto"/>
                    <w:left w:val="none" w:sz="0" w:space="0" w:color="auto"/>
                    <w:bottom w:val="none" w:sz="0" w:space="0" w:color="auto"/>
                    <w:right w:val="none" w:sz="0" w:space="0" w:color="auto"/>
                  </w:divBdr>
                  <w:divsChild>
                    <w:div w:id="861017040">
                      <w:marLeft w:val="0"/>
                      <w:marRight w:val="0"/>
                      <w:marTop w:val="0"/>
                      <w:marBottom w:val="0"/>
                      <w:divBdr>
                        <w:top w:val="none" w:sz="0" w:space="0" w:color="auto"/>
                        <w:left w:val="none" w:sz="0" w:space="0" w:color="auto"/>
                        <w:bottom w:val="none" w:sz="0" w:space="0" w:color="auto"/>
                        <w:right w:val="none" w:sz="0" w:space="0" w:color="auto"/>
                      </w:divBdr>
                    </w:div>
                  </w:divsChild>
                </w:div>
                <w:div w:id="967056179">
                  <w:marLeft w:val="0"/>
                  <w:marRight w:val="0"/>
                  <w:marTop w:val="0"/>
                  <w:marBottom w:val="0"/>
                  <w:divBdr>
                    <w:top w:val="none" w:sz="0" w:space="0" w:color="auto"/>
                    <w:left w:val="none" w:sz="0" w:space="0" w:color="auto"/>
                    <w:bottom w:val="none" w:sz="0" w:space="0" w:color="auto"/>
                    <w:right w:val="none" w:sz="0" w:space="0" w:color="auto"/>
                  </w:divBdr>
                  <w:divsChild>
                    <w:div w:id="448404099">
                      <w:marLeft w:val="0"/>
                      <w:marRight w:val="0"/>
                      <w:marTop w:val="0"/>
                      <w:marBottom w:val="0"/>
                      <w:divBdr>
                        <w:top w:val="none" w:sz="0" w:space="0" w:color="auto"/>
                        <w:left w:val="none" w:sz="0" w:space="0" w:color="auto"/>
                        <w:bottom w:val="none" w:sz="0" w:space="0" w:color="auto"/>
                        <w:right w:val="none" w:sz="0" w:space="0" w:color="auto"/>
                      </w:divBdr>
                    </w:div>
                    <w:div w:id="421492085">
                      <w:marLeft w:val="0"/>
                      <w:marRight w:val="0"/>
                      <w:marTop w:val="0"/>
                      <w:marBottom w:val="0"/>
                      <w:divBdr>
                        <w:top w:val="none" w:sz="0" w:space="0" w:color="auto"/>
                        <w:left w:val="none" w:sz="0" w:space="0" w:color="auto"/>
                        <w:bottom w:val="none" w:sz="0" w:space="0" w:color="auto"/>
                        <w:right w:val="none" w:sz="0" w:space="0" w:color="auto"/>
                      </w:divBdr>
                    </w:div>
                  </w:divsChild>
                </w:div>
                <w:div w:id="714936442">
                  <w:marLeft w:val="0"/>
                  <w:marRight w:val="0"/>
                  <w:marTop w:val="0"/>
                  <w:marBottom w:val="0"/>
                  <w:divBdr>
                    <w:top w:val="none" w:sz="0" w:space="0" w:color="auto"/>
                    <w:left w:val="none" w:sz="0" w:space="0" w:color="auto"/>
                    <w:bottom w:val="none" w:sz="0" w:space="0" w:color="auto"/>
                    <w:right w:val="none" w:sz="0" w:space="0" w:color="auto"/>
                  </w:divBdr>
                  <w:divsChild>
                    <w:div w:id="125897496">
                      <w:marLeft w:val="0"/>
                      <w:marRight w:val="0"/>
                      <w:marTop w:val="0"/>
                      <w:marBottom w:val="0"/>
                      <w:divBdr>
                        <w:top w:val="none" w:sz="0" w:space="0" w:color="auto"/>
                        <w:left w:val="none" w:sz="0" w:space="0" w:color="auto"/>
                        <w:bottom w:val="none" w:sz="0" w:space="0" w:color="auto"/>
                        <w:right w:val="none" w:sz="0" w:space="0" w:color="auto"/>
                      </w:divBdr>
                    </w:div>
                  </w:divsChild>
                </w:div>
                <w:div w:id="59638352">
                  <w:marLeft w:val="0"/>
                  <w:marRight w:val="0"/>
                  <w:marTop w:val="0"/>
                  <w:marBottom w:val="0"/>
                  <w:divBdr>
                    <w:top w:val="none" w:sz="0" w:space="0" w:color="auto"/>
                    <w:left w:val="none" w:sz="0" w:space="0" w:color="auto"/>
                    <w:bottom w:val="none" w:sz="0" w:space="0" w:color="auto"/>
                    <w:right w:val="none" w:sz="0" w:space="0" w:color="auto"/>
                  </w:divBdr>
                  <w:divsChild>
                    <w:div w:id="455755814">
                      <w:marLeft w:val="0"/>
                      <w:marRight w:val="0"/>
                      <w:marTop w:val="0"/>
                      <w:marBottom w:val="0"/>
                      <w:divBdr>
                        <w:top w:val="none" w:sz="0" w:space="0" w:color="auto"/>
                        <w:left w:val="none" w:sz="0" w:space="0" w:color="auto"/>
                        <w:bottom w:val="none" w:sz="0" w:space="0" w:color="auto"/>
                        <w:right w:val="none" w:sz="0" w:space="0" w:color="auto"/>
                      </w:divBdr>
                    </w:div>
                  </w:divsChild>
                </w:div>
                <w:div w:id="433483367">
                  <w:marLeft w:val="0"/>
                  <w:marRight w:val="0"/>
                  <w:marTop w:val="0"/>
                  <w:marBottom w:val="0"/>
                  <w:divBdr>
                    <w:top w:val="none" w:sz="0" w:space="0" w:color="auto"/>
                    <w:left w:val="none" w:sz="0" w:space="0" w:color="auto"/>
                    <w:bottom w:val="none" w:sz="0" w:space="0" w:color="auto"/>
                    <w:right w:val="none" w:sz="0" w:space="0" w:color="auto"/>
                  </w:divBdr>
                  <w:divsChild>
                    <w:div w:id="1169832698">
                      <w:marLeft w:val="0"/>
                      <w:marRight w:val="0"/>
                      <w:marTop w:val="0"/>
                      <w:marBottom w:val="0"/>
                      <w:divBdr>
                        <w:top w:val="none" w:sz="0" w:space="0" w:color="auto"/>
                        <w:left w:val="none" w:sz="0" w:space="0" w:color="auto"/>
                        <w:bottom w:val="none" w:sz="0" w:space="0" w:color="auto"/>
                        <w:right w:val="none" w:sz="0" w:space="0" w:color="auto"/>
                      </w:divBdr>
                    </w:div>
                  </w:divsChild>
                </w:div>
                <w:div w:id="975179184">
                  <w:marLeft w:val="0"/>
                  <w:marRight w:val="0"/>
                  <w:marTop w:val="0"/>
                  <w:marBottom w:val="0"/>
                  <w:divBdr>
                    <w:top w:val="none" w:sz="0" w:space="0" w:color="auto"/>
                    <w:left w:val="none" w:sz="0" w:space="0" w:color="auto"/>
                    <w:bottom w:val="none" w:sz="0" w:space="0" w:color="auto"/>
                    <w:right w:val="none" w:sz="0" w:space="0" w:color="auto"/>
                  </w:divBdr>
                  <w:divsChild>
                    <w:div w:id="128713096">
                      <w:marLeft w:val="0"/>
                      <w:marRight w:val="0"/>
                      <w:marTop w:val="0"/>
                      <w:marBottom w:val="0"/>
                      <w:divBdr>
                        <w:top w:val="none" w:sz="0" w:space="0" w:color="auto"/>
                        <w:left w:val="none" w:sz="0" w:space="0" w:color="auto"/>
                        <w:bottom w:val="none" w:sz="0" w:space="0" w:color="auto"/>
                        <w:right w:val="none" w:sz="0" w:space="0" w:color="auto"/>
                      </w:divBdr>
                    </w:div>
                  </w:divsChild>
                </w:div>
                <w:div w:id="1761876624">
                  <w:marLeft w:val="0"/>
                  <w:marRight w:val="0"/>
                  <w:marTop w:val="0"/>
                  <w:marBottom w:val="0"/>
                  <w:divBdr>
                    <w:top w:val="none" w:sz="0" w:space="0" w:color="auto"/>
                    <w:left w:val="none" w:sz="0" w:space="0" w:color="auto"/>
                    <w:bottom w:val="none" w:sz="0" w:space="0" w:color="auto"/>
                    <w:right w:val="none" w:sz="0" w:space="0" w:color="auto"/>
                  </w:divBdr>
                  <w:divsChild>
                    <w:div w:id="390227547">
                      <w:marLeft w:val="0"/>
                      <w:marRight w:val="0"/>
                      <w:marTop w:val="0"/>
                      <w:marBottom w:val="0"/>
                      <w:divBdr>
                        <w:top w:val="none" w:sz="0" w:space="0" w:color="auto"/>
                        <w:left w:val="none" w:sz="0" w:space="0" w:color="auto"/>
                        <w:bottom w:val="none" w:sz="0" w:space="0" w:color="auto"/>
                        <w:right w:val="none" w:sz="0" w:space="0" w:color="auto"/>
                      </w:divBdr>
                    </w:div>
                  </w:divsChild>
                </w:div>
                <w:div w:id="1498155094">
                  <w:marLeft w:val="0"/>
                  <w:marRight w:val="0"/>
                  <w:marTop w:val="0"/>
                  <w:marBottom w:val="0"/>
                  <w:divBdr>
                    <w:top w:val="none" w:sz="0" w:space="0" w:color="auto"/>
                    <w:left w:val="none" w:sz="0" w:space="0" w:color="auto"/>
                    <w:bottom w:val="none" w:sz="0" w:space="0" w:color="auto"/>
                    <w:right w:val="none" w:sz="0" w:space="0" w:color="auto"/>
                  </w:divBdr>
                  <w:divsChild>
                    <w:div w:id="605113118">
                      <w:marLeft w:val="0"/>
                      <w:marRight w:val="0"/>
                      <w:marTop w:val="0"/>
                      <w:marBottom w:val="0"/>
                      <w:divBdr>
                        <w:top w:val="none" w:sz="0" w:space="0" w:color="auto"/>
                        <w:left w:val="none" w:sz="0" w:space="0" w:color="auto"/>
                        <w:bottom w:val="none" w:sz="0" w:space="0" w:color="auto"/>
                        <w:right w:val="none" w:sz="0" w:space="0" w:color="auto"/>
                      </w:divBdr>
                    </w:div>
                  </w:divsChild>
                </w:div>
                <w:div w:id="29113598">
                  <w:marLeft w:val="0"/>
                  <w:marRight w:val="0"/>
                  <w:marTop w:val="0"/>
                  <w:marBottom w:val="0"/>
                  <w:divBdr>
                    <w:top w:val="none" w:sz="0" w:space="0" w:color="auto"/>
                    <w:left w:val="none" w:sz="0" w:space="0" w:color="auto"/>
                    <w:bottom w:val="none" w:sz="0" w:space="0" w:color="auto"/>
                    <w:right w:val="none" w:sz="0" w:space="0" w:color="auto"/>
                  </w:divBdr>
                  <w:divsChild>
                    <w:div w:id="1638492854">
                      <w:marLeft w:val="0"/>
                      <w:marRight w:val="0"/>
                      <w:marTop w:val="0"/>
                      <w:marBottom w:val="0"/>
                      <w:divBdr>
                        <w:top w:val="none" w:sz="0" w:space="0" w:color="auto"/>
                        <w:left w:val="none" w:sz="0" w:space="0" w:color="auto"/>
                        <w:bottom w:val="none" w:sz="0" w:space="0" w:color="auto"/>
                        <w:right w:val="none" w:sz="0" w:space="0" w:color="auto"/>
                      </w:divBdr>
                    </w:div>
                  </w:divsChild>
                </w:div>
                <w:div w:id="1174538649">
                  <w:marLeft w:val="0"/>
                  <w:marRight w:val="0"/>
                  <w:marTop w:val="0"/>
                  <w:marBottom w:val="0"/>
                  <w:divBdr>
                    <w:top w:val="none" w:sz="0" w:space="0" w:color="auto"/>
                    <w:left w:val="none" w:sz="0" w:space="0" w:color="auto"/>
                    <w:bottom w:val="none" w:sz="0" w:space="0" w:color="auto"/>
                    <w:right w:val="none" w:sz="0" w:space="0" w:color="auto"/>
                  </w:divBdr>
                  <w:divsChild>
                    <w:div w:id="73741671">
                      <w:marLeft w:val="0"/>
                      <w:marRight w:val="0"/>
                      <w:marTop w:val="0"/>
                      <w:marBottom w:val="0"/>
                      <w:divBdr>
                        <w:top w:val="none" w:sz="0" w:space="0" w:color="auto"/>
                        <w:left w:val="none" w:sz="0" w:space="0" w:color="auto"/>
                        <w:bottom w:val="none" w:sz="0" w:space="0" w:color="auto"/>
                        <w:right w:val="none" w:sz="0" w:space="0" w:color="auto"/>
                      </w:divBdr>
                    </w:div>
                  </w:divsChild>
                </w:div>
                <w:div w:id="1855456588">
                  <w:marLeft w:val="0"/>
                  <w:marRight w:val="0"/>
                  <w:marTop w:val="0"/>
                  <w:marBottom w:val="0"/>
                  <w:divBdr>
                    <w:top w:val="none" w:sz="0" w:space="0" w:color="auto"/>
                    <w:left w:val="none" w:sz="0" w:space="0" w:color="auto"/>
                    <w:bottom w:val="none" w:sz="0" w:space="0" w:color="auto"/>
                    <w:right w:val="none" w:sz="0" w:space="0" w:color="auto"/>
                  </w:divBdr>
                  <w:divsChild>
                    <w:div w:id="1043672881">
                      <w:marLeft w:val="0"/>
                      <w:marRight w:val="0"/>
                      <w:marTop w:val="0"/>
                      <w:marBottom w:val="0"/>
                      <w:divBdr>
                        <w:top w:val="none" w:sz="0" w:space="0" w:color="auto"/>
                        <w:left w:val="none" w:sz="0" w:space="0" w:color="auto"/>
                        <w:bottom w:val="none" w:sz="0" w:space="0" w:color="auto"/>
                        <w:right w:val="none" w:sz="0" w:space="0" w:color="auto"/>
                      </w:divBdr>
                    </w:div>
                  </w:divsChild>
                </w:div>
                <w:div w:id="490028451">
                  <w:marLeft w:val="0"/>
                  <w:marRight w:val="0"/>
                  <w:marTop w:val="0"/>
                  <w:marBottom w:val="0"/>
                  <w:divBdr>
                    <w:top w:val="none" w:sz="0" w:space="0" w:color="auto"/>
                    <w:left w:val="none" w:sz="0" w:space="0" w:color="auto"/>
                    <w:bottom w:val="none" w:sz="0" w:space="0" w:color="auto"/>
                    <w:right w:val="none" w:sz="0" w:space="0" w:color="auto"/>
                  </w:divBdr>
                  <w:divsChild>
                    <w:div w:id="1361007526">
                      <w:marLeft w:val="0"/>
                      <w:marRight w:val="0"/>
                      <w:marTop w:val="0"/>
                      <w:marBottom w:val="0"/>
                      <w:divBdr>
                        <w:top w:val="none" w:sz="0" w:space="0" w:color="auto"/>
                        <w:left w:val="none" w:sz="0" w:space="0" w:color="auto"/>
                        <w:bottom w:val="none" w:sz="0" w:space="0" w:color="auto"/>
                        <w:right w:val="none" w:sz="0" w:space="0" w:color="auto"/>
                      </w:divBdr>
                    </w:div>
                  </w:divsChild>
                </w:div>
                <w:div w:id="644503545">
                  <w:marLeft w:val="0"/>
                  <w:marRight w:val="0"/>
                  <w:marTop w:val="0"/>
                  <w:marBottom w:val="0"/>
                  <w:divBdr>
                    <w:top w:val="none" w:sz="0" w:space="0" w:color="auto"/>
                    <w:left w:val="none" w:sz="0" w:space="0" w:color="auto"/>
                    <w:bottom w:val="none" w:sz="0" w:space="0" w:color="auto"/>
                    <w:right w:val="none" w:sz="0" w:space="0" w:color="auto"/>
                  </w:divBdr>
                  <w:divsChild>
                    <w:div w:id="768696938">
                      <w:marLeft w:val="0"/>
                      <w:marRight w:val="0"/>
                      <w:marTop w:val="0"/>
                      <w:marBottom w:val="0"/>
                      <w:divBdr>
                        <w:top w:val="none" w:sz="0" w:space="0" w:color="auto"/>
                        <w:left w:val="none" w:sz="0" w:space="0" w:color="auto"/>
                        <w:bottom w:val="none" w:sz="0" w:space="0" w:color="auto"/>
                        <w:right w:val="none" w:sz="0" w:space="0" w:color="auto"/>
                      </w:divBdr>
                    </w:div>
                  </w:divsChild>
                </w:div>
                <w:div w:id="1914660915">
                  <w:marLeft w:val="0"/>
                  <w:marRight w:val="0"/>
                  <w:marTop w:val="0"/>
                  <w:marBottom w:val="0"/>
                  <w:divBdr>
                    <w:top w:val="none" w:sz="0" w:space="0" w:color="auto"/>
                    <w:left w:val="none" w:sz="0" w:space="0" w:color="auto"/>
                    <w:bottom w:val="none" w:sz="0" w:space="0" w:color="auto"/>
                    <w:right w:val="none" w:sz="0" w:space="0" w:color="auto"/>
                  </w:divBdr>
                  <w:divsChild>
                    <w:div w:id="8945185">
                      <w:marLeft w:val="0"/>
                      <w:marRight w:val="0"/>
                      <w:marTop w:val="0"/>
                      <w:marBottom w:val="0"/>
                      <w:divBdr>
                        <w:top w:val="none" w:sz="0" w:space="0" w:color="auto"/>
                        <w:left w:val="none" w:sz="0" w:space="0" w:color="auto"/>
                        <w:bottom w:val="none" w:sz="0" w:space="0" w:color="auto"/>
                        <w:right w:val="none" w:sz="0" w:space="0" w:color="auto"/>
                      </w:divBdr>
                    </w:div>
                  </w:divsChild>
                </w:div>
                <w:div w:id="294988912">
                  <w:marLeft w:val="0"/>
                  <w:marRight w:val="0"/>
                  <w:marTop w:val="0"/>
                  <w:marBottom w:val="0"/>
                  <w:divBdr>
                    <w:top w:val="none" w:sz="0" w:space="0" w:color="auto"/>
                    <w:left w:val="none" w:sz="0" w:space="0" w:color="auto"/>
                    <w:bottom w:val="none" w:sz="0" w:space="0" w:color="auto"/>
                    <w:right w:val="none" w:sz="0" w:space="0" w:color="auto"/>
                  </w:divBdr>
                  <w:divsChild>
                    <w:div w:id="371151378">
                      <w:marLeft w:val="0"/>
                      <w:marRight w:val="0"/>
                      <w:marTop w:val="0"/>
                      <w:marBottom w:val="0"/>
                      <w:divBdr>
                        <w:top w:val="none" w:sz="0" w:space="0" w:color="auto"/>
                        <w:left w:val="none" w:sz="0" w:space="0" w:color="auto"/>
                        <w:bottom w:val="none" w:sz="0" w:space="0" w:color="auto"/>
                        <w:right w:val="none" w:sz="0" w:space="0" w:color="auto"/>
                      </w:divBdr>
                    </w:div>
                  </w:divsChild>
                </w:div>
                <w:div w:id="1756895838">
                  <w:marLeft w:val="0"/>
                  <w:marRight w:val="0"/>
                  <w:marTop w:val="0"/>
                  <w:marBottom w:val="0"/>
                  <w:divBdr>
                    <w:top w:val="none" w:sz="0" w:space="0" w:color="auto"/>
                    <w:left w:val="none" w:sz="0" w:space="0" w:color="auto"/>
                    <w:bottom w:val="none" w:sz="0" w:space="0" w:color="auto"/>
                    <w:right w:val="none" w:sz="0" w:space="0" w:color="auto"/>
                  </w:divBdr>
                  <w:divsChild>
                    <w:div w:id="1742749416">
                      <w:marLeft w:val="0"/>
                      <w:marRight w:val="0"/>
                      <w:marTop w:val="0"/>
                      <w:marBottom w:val="0"/>
                      <w:divBdr>
                        <w:top w:val="none" w:sz="0" w:space="0" w:color="auto"/>
                        <w:left w:val="none" w:sz="0" w:space="0" w:color="auto"/>
                        <w:bottom w:val="none" w:sz="0" w:space="0" w:color="auto"/>
                        <w:right w:val="none" w:sz="0" w:space="0" w:color="auto"/>
                      </w:divBdr>
                    </w:div>
                  </w:divsChild>
                </w:div>
                <w:div w:id="1783110067">
                  <w:marLeft w:val="0"/>
                  <w:marRight w:val="0"/>
                  <w:marTop w:val="0"/>
                  <w:marBottom w:val="0"/>
                  <w:divBdr>
                    <w:top w:val="none" w:sz="0" w:space="0" w:color="auto"/>
                    <w:left w:val="none" w:sz="0" w:space="0" w:color="auto"/>
                    <w:bottom w:val="none" w:sz="0" w:space="0" w:color="auto"/>
                    <w:right w:val="none" w:sz="0" w:space="0" w:color="auto"/>
                  </w:divBdr>
                  <w:divsChild>
                    <w:div w:id="451553115">
                      <w:marLeft w:val="0"/>
                      <w:marRight w:val="0"/>
                      <w:marTop w:val="0"/>
                      <w:marBottom w:val="0"/>
                      <w:divBdr>
                        <w:top w:val="none" w:sz="0" w:space="0" w:color="auto"/>
                        <w:left w:val="none" w:sz="0" w:space="0" w:color="auto"/>
                        <w:bottom w:val="none" w:sz="0" w:space="0" w:color="auto"/>
                        <w:right w:val="none" w:sz="0" w:space="0" w:color="auto"/>
                      </w:divBdr>
                    </w:div>
                  </w:divsChild>
                </w:div>
                <w:div w:id="354812883">
                  <w:marLeft w:val="0"/>
                  <w:marRight w:val="0"/>
                  <w:marTop w:val="0"/>
                  <w:marBottom w:val="0"/>
                  <w:divBdr>
                    <w:top w:val="none" w:sz="0" w:space="0" w:color="auto"/>
                    <w:left w:val="none" w:sz="0" w:space="0" w:color="auto"/>
                    <w:bottom w:val="none" w:sz="0" w:space="0" w:color="auto"/>
                    <w:right w:val="none" w:sz="0" w:space="0" w:color="auto"/>
                  </w:divBdr>
                  <w:divsChild>
                    <w:div w:id="1743866292">
                      <w:marLeft w:val="0"/>
                      <w:marRight w:val="0"/>
                      <w:marTop w:val="0"/>
                      <w:marBottom w:val="0"/>
                      <w:divBdr>
                        <w:top w:val="none" w:sz="0" w:space="0" w:color="auto"/>
                        <w:left w:val="none" w:sz="0" w:space="0" w:color="auto"/>
                        <w:bottom w:val="none" w:sz="0" w:space="0" w:color="auto"/>
                        <w:right w:val="none" w:sz="0" w:space="0" w:color="auto"/>
                      </w:divBdr>
                    </w:div>
                  </w:divsChild>
                </w:div>
                <w:div w:id="2145811197">
                  <w:marLeft w:val="0"/>
                  <w:marRight w:val="0"/>
                  <w:marTop w:val="0"/>
                  <w:marBottom w:val="0"/>
                  <w:divBdr>
                    <w:top w:val="none" w:sz="0" w:space="0" w:color="auto"/>
                    <w:left w:val="none" w:sz="0" w:space="0" w:color="auto"/>
                    <w:bottom w:val="none" w:sz="0" w:space="0" w:color="auto"/>
                    <w:right w:val="none" w:sz="0" w:space="0" w:color="auto"/>
                  </w:divBdr>
                  <w:divsChild>
                    <w:div w:id="1188789864">
                      <w:marLeft w:val="0"/>
                      <w:marRight w:val="0"/>
                      <w:marTop w:val="0"/>
                      <w:marBottom w:val="0"/>
                      <w:divBdr>
                        <w:top w:val="none" w:sz="0" w:space="0" w:color="auto"/>
                        <w:left w:val="none" w:sz="0" w:space="0" w:color="auto"/>
                        <w:bottom w:val="none" w:sz="0" w:space="0" w:color="auto"/>
                        <w:right w:val="none" w:sz="0" w:space="0" w:color="auto"/>
                      </w:divBdr>
                    </w:div>
                  </w:divsChild>
                </w:div>
                <w:div w:id="1741900938">
                  <w:marLeft w:val="0"/>
                  <w:marRight w:val="0"/>
                  <w:marTop w:val="0"/>
                  <w:marBottom w:val="0"/>
                  <w:divBdr>
                    <w:top w:val="none" w:sz="0" w:space="0" w:color="auto"/>
                    <w:left w:val="none" w:sz="0" w:space="0" w:color="auto"/>
                    <w:bottom w:val="none" w:sz="0" w:space="0" w:color="auto"/>
                    <w:right w:val="none" w:sz="0" w:space="0" w:color="auto"/>
                  </w:divBdr>
                  <w:divsChild>
                    <w:div w:id="1591740236">
                      <w:marLeft w:val="0"/>
                      <w:marRight w:val="0"/>
                      <w:marTop w:val="0"/>
                      <w:marBottom w:val="0"/>
                      <w:divBdr>
                        <w:top w:val="none" w:sz="0" w:space="0" w:color="auto"/>
                        <w:left w:val="none" w:sz="0" w:space="0" w:color="auto"/>
                        <w:bottom w:val="none" w:sz="0" w:space="0" w:color="auto"/>
                        <w:right w:val="none" w:sz="0" w:space="0" w:color="auto"/>
                      </w:divBdr>
                    </w:div>
                  </w:divsChild>
                </w:div>
                <w:div w:id="945119667">
                  <w:marLeft w:val="0"/>
                  <w:marRight w:val="0"/>
                  <w:marTop w:val="0"/>
                  <w:marBottom w:val="0"/>
                  <w:divBdr>
                    <w:top w:val="none" w:sz="0" w:space="0" w:color="auto"/>
                    <w:left w:val="none" w:sz="0" w:space="0" w:color="auto"/>
                    <w:bottom w:val="none" w:sz="0" w:space="0" w:color="auto"/>
                    <w:right w:val="none" w:sz="0" w:space="0" w:color="auto"/>
                  </w:divBdr>
                  <w:divsChild>
                    <w:div w:id="1869370619">
                      <w:marLeft w:val="0"/>
                      <w:marRight w:val="0"/>
                      <w:marTop w:val="0"/>
                      <w:marBottom w:val="0"/>
                      <w:divBdr>
                        <w:top w:val="none" w:sz="0" w:space="0" w:color="auto"/>
                        <w:left w:val="none" w:sz="0" w:space="0" w:color="auto"/>
                        <w:bottom w:val="none" w:sz="0" w:space="0" w:color="auto"/>
                        <w:right w:val="none" w:sz="0" w:space="0" w:color="auto"/>
                      </w:divBdr>
                    </w:div>
                  </w:divsChild>
                </w:div>
                <w:div w:id="1552810226">
                  <w:marLeft w:val="0"/>
                  <w:marRight w:val="0"/>
                  <w:marTop w:val="0"/>
                  <w:marBottom w:val="0"/>
                  <w:divBdr>
                    <w:top w:val="none" w:sz="0" w:space="0" w:color="auto"/>
                    <w:left w:val="none" w:sz="0" w:space="0" w:color="auto"/>
                    <w:bottom w:val="none" w:sz="0" w:space="0" w:color="auto"/>
                    <w:right w:val="none" w:sz="0" w:space="0" w:color="auto"/>
                  </w:divBdr>
                  <w:divsChild>
                    <w:div w:id="653874918">
                      <w:marLeft w:val="0"/>
                      <w:marRight w:val="0"/>
                      <w:marTop w:val="0"/>
                      <w:marBottom w:val="0"/>
                      <w:divBdr>
                        <w:top w:val="none" w:sz="0" w:space="0" w:color="auto"/>
                        <w:left w:val="none" w:sz="0" w:space="0" w:color="auto"/>
                        <w:bottom w:val="none" w:sz="0" w:space="0" w:color="auto"/>
                        <w:right w:val="none" w:sz="0" w:space="0" w:color="auto"/>
                      </w:divBdr>
                    </w:div>
                  </w:divsChild>
                </w:div>
                <w:div w:id="813326974">
                  <w:marLeft w:val="0"/>
                  <w:marRight w:val="0"/>
                  <w:marTop w:val="0"/>
                  <w:marBottom w:val="0"/>
                  <w:divBdr>
                    <w:top w:val="none" w:sz="0" w:space="0" w:color="auto"/>
                    <w:left w:val="none" w:sz="0" w:space="0" w:color="auto"/>
                    <w:bottom w:val="none" w:sz="0" w:space="0" w:color="auto"/>
                    <w:right w:val="none" w:sz="0" w:space="0" w:color="auto"/>
                  </w:divBdr>
                  <w:divsChild>
                    <w:div w:id="1129709803">
                      <w:marLeft w:val="0"/>
                      <w:marRight w:val="0"/>
                      <w:marTop w:val="0"/>
                      <w:marBottom w:val="0"/>
                      <w:divBdr>
                        <w:top w:val="none" w:sz="0" w:space="0" w:color="auto"/>
                        <w:left w:val="none" w:sz="0" w:space="0" w:color="auto"/>
                        <w:bottom w:val="none" w:sz="0" w:space="0" w:color="auto"/>
                        <w:right w:val="none" w:sz="0" w:space="0" w:color="auto"/>
                      </w:divBdr>
                    </w:div>
                  </w:divsChild>
                </w:div>
                <w:div w:id="1206022128">
                  <w:marLeft w:val="0"/>
                  <w:marRight w:val="0"/>
                  <w:marTop w:val="0"/>
                  <w:marBottom w:val="0"/>
                  <w:divBdr>
                    <w:top w:val="none" w:sz="0" w:space="0" w:color="auto"/>
                    <w:left w:val="none" w:sz="0" w:space="0" w:color="auto"/>
                    <w:bottom w:val="none" w:sz="0" w:space="0" w:color="auto"/>
                    <w:right w:val="none" w:sz="0" w:space="0" w:color="auto"/>
                  </w:divBdr>
                  <w:divsChild>
                    <w:div w:id="355157702">
                      <w:marLeft w:val="0"/>
                      <w:marRight w:val="0"/>
                      <w:marTop w:val="0"/>
                      <w:marBottom w:val="0"/>
                      <w:divBdr>
                        <w:top w:val="none" w:sz="0" w:space="0" w:color="auto"/>
                        <w:left w:val="none" w:sz="0" w:space="0" w:color="auto"/>
                        <w:bottom w:val="none" w:sz="0" w:space="0" w:color="auto"/>
                        <w:right w:val="none" w:sz="0" w:space="0" w:color="auto"/>
                      </w:divBdr>
                    </w:div>
                  </w:divsChild>
                </w:div>
                <w:div w:id="529539521">
                  <w:marLeft w:val="0"/>
                  <w:marRight w:val="0"/>
                  <w:marTop w:val="0"/>
                  <w:marBottom w:val="0"/>
                  <w:divBdr>
                    <w:top w:val="none" w:sz="0" w:space="0" w:color="auto"/>
                    <w:left w:val="none" w:sz="0" w:space="0" w:color="auto"/>
                    <w:bottom w:val="none" w:sz="0" w:space="0" w:color="auto"/>
                    <w:right w:val="none" w:sz="0" w:space="0" w:color="auto"/>
                  </w:divBdr>
                  <w:divsChild>
                    <w:div w:id="1892501513">
                      <w:marLeft w:val="0"/>
                      <w:marRight w:val="0"/>
                      <w:marTop w:val="0"/>
                      <w:marBottom w:val="0"/>
                      <w:divBdr>
                        <w:top w:val="none" w:sz="0" w:space="0" w:color="auto"/>
                        <w:left w:val="none" w:sz="0" w:space="0" w:color="auto"/>
                        <w:bottom w:val="none" w:sz="0" w:space="0" w:color="auto"/>
                        <w:right w:val="none" w:sz="0" w:space="0" w:color="auto"/>
                      </w:divBdr>
                    </w:div>
                  </w:divsChild>
                </w:div>
                <w:div w:id="811139343">
                  <w:marLeft w:val="0"/>
                  <w:marRight w:val="0"/>
                  <w:marTop w:val="0"/>
                  <w:marBottom w:val="0"/>
                  <w:divBdr>
                    <w:top w:val="none" w:sz="0" w:space="0" w:color="auto"/>
                    <w:left w:val="none" w:sz="0" w:space="0" w:color="auto"/>
                    <w:bottom w:val="none" w:sz="0" w:space="0" w:color="auto"/>
                    <w:right w:val="none" w:sz="0" w:space="0" w:color="auto"/>
                  </w:divBdr>
                  <w:divsChild>
                    <w:div w:id="1834175024">
                      <w:marLeft w:val="0"/>
                      <w:marRight w:val="0"/>
                      <w:marTop w:val="0"/>
                      <w:marBottom w:val="0"/>
                      <w:divBdr>
                        <w:top w:val="none" w:sz="0" w:space="0" w:color="auto"/>
                        <w:left w:val="none" w:sz="0" w:space="0" w:color="auto"/>
                        <w:bottom w:val="none" w:sz="0" w:space="0" w:color="auto"/>
                        <w:right w:val="none" w:sz="0" w:space="0" w:color="auto"/>
                      </w:divBdr>
                    </w:div>
                  </w:divsChild>
                </w:div>
                <w:div w:id="565189117">
                  <w:marLeft w:val="0"/>
                  <w:marRight w:val="0"/>
                  <w:marTop w:val="0"/>
                  <w:marBottom w:val="0"/>
                  <w:divBdr>
                    <w:top w:val="none" w:sz="0" w:space="0" w:color="auto"/>
                    <w:left w:val="none" w:sz="0" w:space="0" w:color="auto"/>
                    <w:bottom w:val="none" w:sz="0" w:space="0" w:color="auto"/>
                    <w:right w:val="none" w:sz="0" w:space="0" w:color="auto"/>
                  </w:divBdr>
                  <w:divsChild>
                    <w:div w:id="682707033">
                      <w:marLeft w:val="0"/>
                      <w:marRight w:val="0"/>
                      <w:marTop w:val="0"/>
                      <w:marBottom w:val="0"/>
                      <w:divBdr>
                        <w:top w:val="none" w:sz="0" w:space="0" w:color="auto"/>
                        <w:left w:val="none" w:sz="0" w:space="0" w:color="auto"/>
                        <w:bottom w:val="none" w:sz="0" w:space="0" w:color="auto"/>
                        <w:right w:val="none" w:sz="0" w:space="0" w:color="auto"/>
                      </w:divBdr>
                    </w:div>
                  </w:divsChild>
                </w:div>
                <w:div w:id="90594130">
                  <w:marLeft w:val="0"/>
                  <w:marRight w:val="0"/>
                  <w:marTop w:val="0"/>
                  <w:marBottom w:val="0"/>
                  <w:divBdr>
                    <w:top w:val="none" w:sz="0" w:space="0" w:color="auto"/>
                    <w:left w:val="none" w:sz="0" w:space="0" w:color="auto"/>
                    <w:bottom w:val="none" w:sz="0" w:space="0" w:color="auto"/>
                    <w:right w:val="none" w:sz="0" w:space="0" w:color="auto"/>
                  </w:divBdr>
                  <w:divsChild>
                    <w:div w:id="68618110">
                      <w:marLeft w:val="0"/>
                      <w:marRight w:val="0"/>
                      <w:marTop w:val="0"/>
                      <w:marBottom w:val="0"/>
                      <w:divBdr>
                        <w:top w:val="none" w:sz="0" w:space="0" w:color="auto"/>
                        <w:left w:val="none" w:sz="0" w:space="0" w:color="auto"/>
                        <w:bottom w:val="none" w:sz="0" w:space="0" w:color="auto"/>
                        <w:right w:val="none" w:sz="0" w:space="0" w:color="auto"/>
                      </w:divBdr>
                    </w:div>
                  </w:divsChild>
                </w:div>
                <w:div w:id="961963838">
                  <w:marLeft w:val="0"/>
                  <w:marRight w:val="0"/>
                  <w:marTop w:val="0"/>
                  <w:marBottom w:val="0"/>
                  <w:divBdr>
                    <w:top w:val="none" w:sz="0" w:space="0" w:color="auto"/>
                    <w:left w:val="none" w:sz="0" w:space="0" w:color="auto"/>
                    <w:bottom w:val="none" w:sz="0" w:space="0" w:color="auto"/>
                    <w:right w:val="none" w:sz="0" w:space="0" w:color="auto"/>
                  </w:divBdr>
                  <w:divsChild>
                    <w:div w:id="2095668032">
                      <w:marLeft w:val="0"/>
                      <w:marRight w:val="0"/>
                      <w:marTop w:val="0"/>
                      <w:marBottom w:val="0"/>
                      <w:divBdr>
                        <w:top w:val="none" w:sz="0" w:space="0" w:color="auto"/>
                        <w:left w:val="none" w:sz="0" w:space="0" w:color="auto"/>
                        <w:bottom w:val="none" w:sz="0" w:space="0" w:color="auto"/>
                        <w:right w:val="none" w:sz="0" w:space="0" w:color="auto"/>
                      </w:divBdr>
                    </w:div>
                  </w:divsChild>
                </w:div>
                <w:div w:id="693507580">
                  <w:marLeft w:val="0"/>
                  <w:marRight w:val="0"/>
                  <w:marTop w:val="0"/>
                  <w:marBottom w:val="0"/>
                  <w:divBdr>
                    <w:top w:val="none" w:sz="0" w:space="0" w:color="auto"/>
                    <w:left w:val="none" w:sz="0" w:space="0" w:color="auto"/>
                    <w:bottom w:val="none" w:sz="0" w:space="0" w:color="auto"/>
                    <w:right w:val="none" w:sz="0" w:space="0" w:color="auto"/>
                  </w:divBdr>
                  <w:divsChild>
                    <w:div w:id="1725059159">
                      <w:marLeft w:val="0"/>
                      <w:marRight w:val="0"/>
                      <w:marTop w:val="0"/>
                      <w:marBottom w:val="0"/>
                      <w:divBdr>
                        <w:top w:val="none" w:sz="0" w:space="0" w:color="auto"/>
                        <w:left w:val="none" w:sz="0" w:space="0" w:color="auto"/>
                        <w:bottom w:val="none" w:sz="0" w:space="0" w:color="auto"/>
                        <w:right w:val="none" w:sz="0" w:space="0" w:color="auto"/>
                      </w:divBdr>
                    </w:div>
                  </w:divsChild>
                </w:div>
                <w:div w:id="1761945082">
                  <w:marLeft w:val="0"/>
                  <w:marRight w:val="0"/>
                  <w:marTop w:val="0"/>
                  <w:marBottom w:val="0"/>
                  <w:divBdr>
                    <w:top w:val="none" w:sz="0" w:space="0" w:color="auto"/>
                    <w:left w:val="none" w:sz="0" w:space="0" w:color="auto"/>
                    <w:bottom w:val="none" w:sz="0" w:space="0" w:color="auto"/>
                    <w:right w:val="none" w:sz="0" w:space="0" w:color="auto"/>
                  </w:divBdr>
                  <w:divsChild>
                    <w:div w:id="1990481278">
                      <w:marLeft w:val="0"/>
                      <w:marRight w:val="0"/>
                      <w:marTop w:val="0"/>
                      <w:marBottom w:val="0"/>
                      <w:divBdr>
                        <w:top w:val="none" w:sz="0" w:space="0" w:color="auto"/>
                        <w:left w:val="none" w:sz="0" w:space="0" w:color="auto"/>
                        <w:bottom w:val="none" w:sz="0" w:space="0" w:color="auto"/>
                        <w:right w:val="none" w:sz="0" w:space="0" w:color="auto"/>
                      </w:divBdr>
                    </w:div>
                  </w:divsChild>
                </w:div>
                <w:div w:id="1181044565">
                  <w:marLeft w:val="0"/>
                  <w:marRight w:val="0"/>
                  <w:marTop w:val="0"/>
                  <w:marBottom w:val="0"/>
                  <w:divBdr>
                    <w:top w:val="none" w:sz="0" w:space="0" w:color="auto"/>
                    <w:left w:val="none" w:sz="0" w:space="0" w:color="auto"/>
                    <w:bottom w:val="none" w:sz="0" w:space="0" w:color="auto"/>
                    <w:right w:val="none" w:sz="0" w:space="0" w:color="auto"/>
                  </w:divBdr>
                  <w:divsChild>
                    <w:div w:id="174148028">
                      <w:marLeft w:val="0"/>
                      <w:marRight w:val="0"/>
                      <w:marTop w:val="0"/>
                      <w:marBottom w:val="0"/>
                      <w:divBdr>
                        <w:top w:val="none" w:sz="0" w:space="0" w:color="auto"/>
                        <w:left w:val="none" w:sz="0" w:space="0" w:color="auto"/>
                        <w:bottom w:val="none" w:sz="0" w:space="0" w:color="auto"/>
                        <w:right w:val="none" w:sz="0" w:space="0" w:color="auto"/>
                      </w:divBdr>
                    </w:div>
                  </w:divsChild>
                </w:div>
                <w:div w:id="322129083">
                  <w:marLeft w:val="0"/>
                  <w:marRight w:val="0"/>
                  <w:marTop w:val="0"/>
                  <w:marBottom w:val="0"/>
                  <w:divBdr>
                    <w:top w:val="none" w:sz="0" w:space="0" w:color="auto"/>
                    <w:left w:val="none" w:sz="0" w:space="0" w:color="auto"/>
                    <w:bottom w:val="none" w:sz="0" w:space="0" w:color="auto"/>
                    <w:right w:val="none" w:sz="0" w:space="0" w:color="auto"/>
                  </w:divBdr>
                  <w:divsChild>
                    <w:div w:id="137380015">
                      <w:marLeft w:val="0"/>
                      <w:marRight w:val="0"/>
                      <w:marTop w:val="0"/>
                      <w:marBottom w:val="0"/>
                      <w:divBdr>
                        <w:top w:val="none" w:sz="0" w:space="0" w:color="auto"/>
                        <w:left w:val="none" w:sz="0" w:space="0" w:color="auto"/>
                        <w:bottom w:val="none" w:sz="0" w:space="0" w:color="auto"/>
                        <w:right w:val="none" w:sz="0" w:space="0" w:color="auto"/>
                      </w:divBdr>
                    </w:div>
                  </w:divsChild>
                </w:div>
                <w:div w:id="914633967">
                  <w:marLeft w:val="0"/>
                  <w:marRight w:val="0"/>
                  <w:marTop w:val="0"/>
                  <w:marBottom w:val="0"/>
                  <w:divBdr>
                    <w:top w:val="none" w:sz="0" w:space="0" w:color="auto"/>
                    <w:left w:val="none" w:sz="0" w:space="0" w:color="auto"/>
                    <w:bottom w:val="none" w:sz="0" w:space="0" w:color="auto"/>
                    <w:right w:val="none" w:sz="0" w:space="0" w:color="auto"/>
                  </w:divBdr>
                  <w:divsChild>
                    <w:div w:id="948926867">
                      <w:marLeft w:val="0"/>
                      <w:marRight w:val="0"/>
                      <w:marTop w:val="0"/>
                      <w:marBottom w:val="0"/>
                      <w:divBdr>
                        <w:top w:val="none" w:sz="0" w:space="0" w:color="auto"/>
                        <w:left w:val="none" w:sz="0" w:space="0" w:color="auto"/>
                        <w:bottom w:val="none" w:sz="0" w:space="0" w:color="auto"/>
                        <w:right w:val="none" w:sz="0" w:space="0" w:color="auto"/>
                      </w:divBdr>
                    </w:div>
                  </w:divsChild>
                </w:div>
                <w:div w:id="1638023232">
                  <w:marLeft w:val="0"/>
                  <w:marRight w:val="0"/>
                  <w:marTop w:val="0"/>
                  <w:marBottom w:val="0"/>
                  <w:divBdr>
                    <w:top w:val="none" w:sz="0" w:space="0" w:color="auto"/>
                    <w:left w:val="none" w:sz="0" w:space="0" w:color="auto"/>
                    <w:bottom w:val="none" w:sz="0" w:space="0" w:color="auto"/>
                    <w:right w:val="none" w:sz="0" w:space="0" w:color="auto"/>
                  </w:divBdr>
                  <w:divsChild>
                    <w:div w:id="1122574064">
                      <w:marLeft w:val="0"/>
                      <w:marRight w:val="0"/>
                      <w:marTop w:val="0"/>
                      <w:marBottom w:val="0"/>
                      <w:divBdr>
                        <w:top w:val="none" w:sz="0" w:space="0" w:color="auto"/>
                        <w:left w:val="none" w:sz="0" w:space="0" w:color="auto"/>
                        <w:bottom w:val="none" w:sz="0" w:space="0" w:color="auto"/>
                        <w:right w:val="none" w:sz="0" w:space="0" w:color="auto"/>
                      </w:divBdr>
                    </w:div>
                  </w:divsChild>
                </w:div>
                <w:div w:id="333800537">
                  <w:marLeft w:val="0"/>
                  <w:marRight w:val="0"/>
                  <w:marTop w:val="0"/>
                  <w:marBottom w:val="0"/>
                  <w:divBdr>
                    <w:top w:val="none" w:sz="0" w:space="0" w:color="auto"/>
                    <w:left w:val="none" w:sz="0" w:space="0" w:color="auto"/>
                    <w:bottom w:val="none" w:sz="0" w:space="0" w:color="auto"/>
                    <w:right w:val="none" w:sz="0" w:space="0" w:color="auto"/>
                  </w:divBdr>
                  <w:divsChild>
                    <w:div w:id="1803308128">
                      <w:marLeft w:val="0"/>
                      <w:marRight w:val="0"/>
                      <w:marTop w:val="0"/>
                      <w:marBottom w:val="0"/>
                      <w:divBdr>
                        <w:top w:val="none" w:sz="0" w:space="0" w:color="auto"/>
                        <w:left w:val="none" w:sz="0" w:space="0" w:color="auto"/>
                        <w:bottom w:val="none" w:sz="0" w:space="0" w:color="auto"/>
                        <w:right w:val="none" w:sz="0" w:space="0" w:color="auto"/>
                      </w:divBdr>
                    </w:div>
                  </w:divsChild>
                </w:div>
                <w:div w:id="449858930">
                  <w:marLeft w:val="0"/>
                  <w:marRight w:val="0"/>
                  <w:marTop w:val="0"/>
                  <w:marBottom w:val="0"/>
                  <w:divBdr>
                    <w:top w:val="none" w:sz="0" w:space="0" w:color="auto"/>
                    <w:left w:val="none" w:sz="0" w:space="0" w:color="auto"/>
                    <w:bottom w:val="none" w:sz="0" w:space="0" w:color="auto"/>
                    <w:right w:val="none" w:sz="0" w:space="0" w:color="auto"/>
                  </w:divBdr>
                  <w:divsChild>
                    <w:div w:id="1505122871">
                      <w:marLeft w:val="0"/>
                      <w:marRight w:val="0"/>
                      <w:marTop w:val="0"/>
                      <w:marBottom w:val="0"/>
                      <w:divBdr>
                        <w:top w:val="none" w:sz="0" w:space="0" w:color="auto"/>
                        <w:left w:val="none" w:sz="0" w:space="0" w:color="auto"/>
                        <w:bottom w:val="none" w:sz="0" w:space="0" w:color="auto"/>
                        <w:right w:val="none" w:sz="0" w:space="0" w:color="auto"/>
                      </w:divBdr>
                    </w:div>
                  </w:divsChild>
                </w:div>
                <w:div w:id="1054963167">
                  <w:marLeft w:val="0"/>
                  <w:marRight w:val="0"/>
                  <w:marTop w:val="0"/>
                  <w:marBottom w:val="0"/>
                  <w:divBdr>
                    <w:top w:val="none" w:sz="0" w:space="0" w:color="auto"/>
                    <w:left w:val="none" w:sz="0" w:space="0" w:color="auto"/>
                    <w:bottom w:val="none" w:sz="0" w:space="0" w:color="auto"/>
                    <w:right w:val="none" w:sz="0" w:space="0" w:color="auto"/>
                  </w:divBdr>
                  <w:divsChild>
                    <w:div w:id="634218445">
                      <w:marLeft w:val="0"/>
                      <w:marRight w:val="0"/>
                      <w:marTop w:val="0"/>
                      <w:marBottom w:val="0"/>
                      <w:divBdr>
                        <w:top w:val="none" w:sz="0" w:space="0" w:color="auto"/>
                        <w:left w:val="none" w:sz="0" w:space="0" w:color="auto"/>
                        <w:bottom w:val="none" w:sz="0" w:space="0" w:color="auto"/>
                        <w:right w:val="none" w:sz="0" w:space="0" w:color="auto"/>
                      </w:divBdr>
                    </w:div>
                  </w:divsChild>
                </w:div>
                <w:div w:id="416246424">
                  <w:marLeft w:val="0"/>
                  <w:marRight w:val="0"/>
                  <w:marTop w:val="0"/>
                  <w:marBottom w:val="0"/>
                  <w:divBdr>
                    <w:top w:val="none" w:sz="0" w:space="0" w:color="auto"/>
                    <w:left w:val="none" w:sz="0" w:space="0" w:color="auto"/>
                    <w:bottom w:val="none" w:sz="0" w:space="0" w:color="auto"/>
                    <w:right w:val="none" w:sz="0" w:space="0" w:color="auto"/>
                  </w:divBdr>
                  <w:divsChild>
                    <w:div w:id="111293744">
                      <w:marLeft w:val="0"/>
                      <w:marRight w:val="0"/>
                      <w:marTop w:val="0"/>
                      <w:marBottom w:val="0"/>
                      <w:divBdr>
                        <w:top w:val="none" w:sz="0" w:space="0" w:color="auto"/>
                        <w:left w:val="none" w:sz="0" w:space="0" w:color="auto"/>
                        <w:bottom w:val="none" w:sz="0" w:space="0" w:color="auto"/>
                        <w:right w:val="none" w:sz="0" w:space="0" w:color="auto"/>
                      </w:divBdr>
                    </w:div>
                  </w:divsChild>
                </w:div>
                <w:div w:id="1234270685">
                  <w:marLeft w:val="0"/>
                  <w:marRight w:val="0"/>
                  <w:marTop w:val="0"/>
                  <w:marBottom w:val="0"/>
                  <w:divBdr>
                    <w:top w:val="none" w:sz="0" w:space="0" w:color="auto"/>
                    <w:left w:val="none" w:sz="0" w:space="0" w:color="auto"/>
                    <w:bottom w:val="none" w:sz="0" w:space="0" w:color="auto"/>
                    <w:right w:val="none" w:sz="0" w:space="0" w:color="auto"/>
                  </w:divBdr>
                  <w:divsChild>
                    <w:div w:id="1989895127">
                      <w:marLeft w:val="0"/>
                      <w:marRight w:val="0"/>
                      <w:marTop w:val="0"/>
                      <w:marBottom w:val="0"/>
                      <w:divBdr>
                        <w:top w:val="none" w:sz="0" w:space="0" w:color="auto"/>
                        <w:left w:val="none" w:sz="0" w:space="0" w:color="auto"/>
                        <w:bottom w:val="none" w:sz="0" w:space="0" w:color="auto"/>
                        <w:right w:val="none" w:sz="0" w:space="0" w:color="auto"/>
                      </w:divBdr>
                    </w:div>
                  </w:divsChild>
                </w:div>
                <w:div w:id="1195801003">
                  <w:marLeft w:val="0"/>
                  <w:marRight w:val="0"/>
                  <w:marTop w:val="0"/>
                  <w:marBottom w:val="0"/>
                  <w:divBdr>
                    <w:top w:val="none" w:sz="0" w:space="0" w:color="auto"/>
                    <w:left w:val="none" w:sz="0" w:space="0" w:color="auto"/>
                    <w:bottom w:val="none" w:sz="0" w:space="0" w:color="auto"/>
                    <w:right w:val="none" w:sz="0" w:space="0" w:color="auto"/>
                  </w:divBdr>
                  <w:divsChild>
                    <w:div w:id="1316179648">
                      <w:marLeft w:val="0"/>
                      <w:marRight w:val="0"/>
                      <w:marTop w:val="0"/>
                      <w:marBottom w:val="0"/>
                      <w:divBdr>
                        <w:top w:val="none" w:sz="0" w:space="0" w:color="auto"/>
                        <w:left w:val="none" w:sz="0" w:space="0" w:color="auto"/>
                        <w:bottom w:val="none" w:sz="0" w:space="0" w:color="auto"/>
                        <w:right w:val="none" w:sz="0" w:space="0" w:color="auto"/>
                      </w:divBdr>
                    </w:div>
                  </w:divsChild>
                </w:div>
                <w:div w:id="408382416">
                  <w:marLeft w:val="0"/>
                  <w:marRight w:val="0"/>
                  <w:marTop w:val="0"/>
                  <w:marBottom w:val="0"/>
                  <w:divBdr>
                    <w:top w:val="none" w:sz="0" w:space="0" w:color="auto"/>
                    <w:left w:val="none" w:sz="0" w:space="0" w:color="auto"/>
                    <w:bottom w:val="none" w:sz="0" w:space="0" w:color="auto"/>
                    <w:right w:val="none" w:sz="0" w:space="0" w:color="auto"/>
                  </w:divBdr>
                  <w:divsChild>
                    <w:div w:id="787165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533577">
          <w:marLeft w:val="0"/>
          <w:marRight w:val="0"/>
          <w:marTop w:val="0"/>
          <w:marBottom w:val="0"/>
          <w:divBdr>
            <w:top w:val="none" w:sz="0" w:space="0" w:color="auto"/>
            <w:left w:val="none" w:sz="0" w:space="0" w:color="auto"/>
            <w:bottom w:val="none" w:sz="0" w:space="0" w:color="auto"/>
            <w:right w:val="none" w:sz="0" w:space="0" w:color="auto"/>
          </w:divBdr>
        </w:div>
        <w:div w:id="1737969796">
          <w:marLeft w:val="0"/>
          <w:marRight w:val="0"/>
          <w:marTop w:val="0"/>
          <w:marBottom w:val="0"/>
          <w:divBdr>
            <w:top w:val="none" w:sz="0" w:space="0" w:color="auto"/>
            <w:left w:val="none" w:sz="0" w:space="0" w:color="auto"/>
            <w:bottom w:val="none" w:sz="0" w:space="0" w:color="auto"/>
            <w:right w:val="none" w:sz="0" w:space="0" w:color="auto"/>
          </w:divBdr>
        </w:div>
        <w:div w:id="736126672">
          <w:marLeft w:val="0"/>
          <w:marRight w:val="0"/>
          <w:marTop w:val="0"/>
          <w:marBottom w:val="0"/>
          <w:divBdr>
            <w:top w:val="none" w:sz="0" w:space="0" w:color="auto"/>
            <w:left w:val="none" w:sz="0" w:space="0" w:color="auto"/>
            <w:bottom w:val="none" w:sz="0" w:space="0" w:color="auto"/>
            <w:right w:val="none" w:sz="0" w:space="0" w:color="auto"/>
          </w:divBdr>
          <w:divsChild>
            <w:div w:id="803740928">
              <w:marLeft w:val="-75"/>
              <w:marRight w:val="0"/>
              <w:marTop w:val="30"/>
              <w:marBottom w:val="30"/>
              <w:divBdr>
                <w:top w:val="none" w:sz="0" w:space="0" w:color="auto"/>
                <w:left w:val="none" w:sz="0" w:space="0" w:color="auto"/>
                <w:bottom w:val="none" w:sz="0" w:space="0" w:color="auto"/>
                <w:right w:val="none" w:sz="0" w:space="0" w:color="auto"/>
              </w:divBdr>
              <w:divsChild>
                <w:div w:id="908540589">
                  <w:marLeft w:val="0"/>
                  <w:marRight w:val="0"/>
                  <w:marTop w:val="0"/>
                  <w:marBottom w:val="0"/>
                  <w:divBdr>
                    <w:top w:val="none" w:sz="0" w:space="0" w:color="auto"/>
                    <w:left w:val="none" w:sz="0" w:space="0" w:color="auto"/>
                    <w:bottom w:val="none" w:sz="0" w:space="0" w:color="auto"/>
                    <w:right w:val="none" w:sz="0" w:space="0" w:color="auto"/>
                  </w:divBdr>
                  <w:divsChild>
                    <w:div w:id="30157952">
                      <w:marLeft w:val="0"/>
                      <w:marRight w:val="0"/>
                      <w:marTop w:val="0"/>
                      <w:marBottom w:val="0"/>
                      <w:divBdr>
                        <w:top w:val="none" w:sz="0" w:space="0" w:color="auto"/>
                        <w:left w:val="none" w:sz="0" w:space="0" w:color="auto"/>
                        <w:bottom w:val="none" w:sz="0" w:space="0" w:color="auto"/>
                        <w:right w:val="none" w:sz="0" w:space="0" w:color="auto"/>
                      </w:divBdr>
                    </w:div>
                  </w:divsChild>
                </w:div>
                <w:div w:id="1933856747">
                  <w:marLeft w:val="0"/>
                  <w:marRight w:val="0"/>
                  <w:marTop w:val="0"/>
                  <w:marBottom w:val="0"/>
                  <w:divBdr>
                    <w:top w:val="none" w:sz="0" w:space="0" w:color="auto"/>
                    <w:left w:val="none" w:sz="0" w:space="0" w:color="auto"/>
                    <w:bottom w:val="none" w:sz="0" w:space="0" w:color="auto"/>
                    <w:right w:val="none" w:sz="0" w:space="0" w:color="auto"/>
                  </w:divBdr>
                  <w:divsChild>
                    <w:div w:id="650788488">
                      <w:marLeft w:val="0"/>
                      <w:marRight w:val="0"/>
                      <w:marTop w:val="0"/>
                      <w:marBottom w:val="0"/>
                      <w:divBdr>
                        <w:top w:val="none" w:sz="0" w:space="0" w:color="auto"/>
                        <w:left w:val="none" w:sz="0" w:space="0" w:color="auto"/>
                        <w:bottom w:val="none" w:sz="0" w:space="0" w:color="auto"/>
                        <w:right w:val="none" w:sz="0" w:space="0" w:color="auto"/>
                      </w:divBdr>
                    </w:div>
                  </w:divsChild>
                </w:div>
                <w:div w:id="2061517516">
                  <w:marLeft w:val="0"/>
                  <w:marRight w:val="0"/>
                  <w:marTop w:val="0"/>
                  <w:marBottom w:val="0"/>
                  <w:divBdr>
                    <w:top w:val="none" w:sz="0" w:space="0" w:color="auto"/>
                    <w:left w:val="none" w:sz="0" w:space="0" w:color="auto"/>
                    <w:bottom w:val="none" w:sz="0" w:space="0" w:color="auto"/>
                    <w:right w:val="none" w:sz="0" w:space="0" w:color="auto"/>
                  </w:divBdr>
                  <w:divsChild>
                    <w:div w:id="417099907">
                      <w:marLeft w:val="0"/>
                      <w:marRight w:val="0"/>
                      <w:marTop w:val="0"/>
                      <w:marBottom w:val="0"/>
                      <w:divBdr>
                        <w:top w:val="none" w:sz="0" w:space="0" w:color="auto"/>
                        <w:left w:val="none" w:sz="0" w:space="0" w:color="auto"/>
                        <w:bottom w:val="none" w:sz="0" w:space="0" w:color="auto"/>
                        <w:right w:val="none" w:sz="0" w:space="0" w:color="auto"/>
                      </w:divBdr>
                    </w:div>
                  </w:divsChild>
                </w:div>
                <w:div w:id="1778139055">
                  <w:marLeft w:val="0"/>
                  <w:marRight w:val="0"/>
                  <w:marTop w:val="0"/>
                  <w:marBottom w:val="0"/>
                  <w:divBdr>
                    <w:top w:val="none" w:sz="0" w:space="0" w:color="auto"/>
                    <w:left w:val="none" w:sz="0" w:space="0" w:color="auto"/>
                    <w:bottom w:val="none" w:sz="0" w:space="0" w:color="auto"/>
                    <w:right w:val="none" w:sz="0" w:space="0" w:color="auto"/>
                  </w:divBdr>
                  <w:divsChild>
                    <w:div w:id="502597725">
                      <w:marLeft w:val="0"/>
                      <w:marRight w:val="0"/>
                      <w:marTop w:val="0"/>
                      <w:marBottom w:val="0"/>
                      <w:divBdr>
                        <w:top w:val="none" w:sz="0" w:space="0" w:color="auto"/>
                        <w:left w:val="none" w:sz="0" w:space="0" w:color="auto"/>
                        <w:bottom w:val="none" w:sz="0" w:space="0" w:color="auto"/>
                        <w:right w:val="none" w:sz="0" w:space="0" w:color="auto"/>
                      </w:divBdr>
                    </w:div>
                  </w:divsChild>
                </w:div>
                <w:div w:id="693575645">
                  <w:marLeft w:val="0"/>
                  <w:marRight w:val="0"/>
                  <w:marTop w:val="0"/>
                  <w:marBottom w:val="0"/>
                  <w:divBdr>
                    <w:top w:val="none" w:sz="0" w:space="0" w:color="auto"/>
                    <w:left w:val="none" w:sz="0" w:space="0" w:color="auto"/>
                    <w:bottom w:val="none" w:sz="0" w:space="0" w:color="auto"/>
                    <w:right w:val="none" w:sz="0" w:space="0" w:color="auto"/>
                  </w:divBdr>
                  <w:divsChild>
                    <w:div w:id="621107187">
                      <w:marLeft w:val="0"/>
                      <w:marRight w:val="0"/>
                      <w:marTop w:val="0"/>
                      <w:marBottom w:val="0"/>
                      <w:divBdr>
                        <w:top w:val="none" w:sz="0" w:space="0" w:color="auto"/>
                        <w:left w:val="none" w:sz="0" w:space="0" w:color="auto"/>
                        <w:bottom w:val="none" w:sz="0" w:space="0" w:color="auto"/>
                        <w:right w:val="none" w:sz="0" w:space="0" w:color="auto"/>
                      </w:divBdr>
                    </w:div>
                  </w:divsChild>
                </w:div>
                <w:div w:id="799883646">
                  <w:marLeft w:val="0"/>
                  <w:marRight w:val="0"/>
                  <w:marTop w:val="0"/>
                  <w:marBottom w:val="0"/>
                  <w:divBdr>
                    <w:top w:val="none" w:sz="0" w:space="0" w:color="auto"/>
                    <w:left w:val="none" w:sz="0" w:space="0" w:color="auto"/>
                    <w:bottom w:val="none" w:sz="0" w:space="0" w:color="auto"/>
                    <w:right w:val="none" w:sz="0" w:space="0" w:color="auto"/>
                  </w:divBdr>
                  <w:divsChild>
                    <w:div w:id="1920287543">
                      <w:marLeft w:val="0"/>
                      <w:marRight w:val="0"/>
                      <w:marTop w:val="0"/>
                      <w:marBottom w:val="0"/>
                      <w:divBdr>
                        <w:top w:val="none" w:sz="0" w:space="0" w:color="auto"/>
                        <w:left w:val="none" w:sz="0" w:space="0" w:color="auto"/>
                        <w:bottom w:val="none" w:sz="0" w:space="0" w:color="auto"/>
                        <w:right w:val="none" w:sz="0" w:space="0" w:color="auto"/>
                      </w:divBdr>
                    </w:div>
                  </w:divsChild>
                </w:div>
                <w:div w:id="2021467235">
                  <w:marLeft w:val="0"/>
                  <w:marRight w:val="0"/>
                  <w:marTop w:val="0"/>
                  <w:marBottom w:val="0"/>
                  <w:divBdr>
                    <w:top w:val="none" w:sz="0" w:space="0" w:color="auto"/>
                    <w:left w:val="none" w:sz="0" w:space="0" w:color="auto"/>
                    <w:bottom w:val="none" w:sz="0" w:space="0" w:color="auto"/>
                    <w:right w:val="none" w:sz="0" w:space="0" w:color="auto"/>
                  </w:divBdr>
                  <w:divsChild>
                    <w:div w:id="717708064">
                      <w:marLeft w:val="0"/>
                      <w:marRight w:val="0"/>
                      <w:marTop w:val="0"/>
                      <w:marBottom w:val="0"/>
                      <w:divBdr>
                        <w:top w:val="none" w:sz="0" w:space="0" w:color="auto"/>
                        <w:left w:val="none" w:sz="0" w:space="0" w:color="auto"/>
                        <w:bottom w:val="none" w:sz="0" w:space="0" w:color="auto"/>
                        <w:right w:val="none" w:sz="0" w:space="0" w:color="auto"/>
                      </w:divBdr>
                    </w:div>
                  </w:divsChild>
                </w:div>
                <w:div w:id="1686711949">
                  <w:marLeft w:val="0"/>
                  <w:marRight w:val="0"/>
                  <w:marTop w:val="0"/>
                  <w:marBottom w:val="0"/>
                  <w:divBdr>
                    <w:top w:val="none" w:sz="0" w:space="0" w:color="auto"/>
                    <w:left w:val="none" w:sz="0" w:space="0" w:color="auto"/>
                    <w:bottom w:val="none" w:sz="0" w:space="0" w:color="auto"/>
                    <w:right w:val="none" w:sz="0" w:space="0" w:color="auto"/>
                  </w:divBdr>
                  <w:divsChild>
                    <w:div w:id="1890535732">
                      <w:marLeft w:val="0"/>
                      <w:marRight w:val="0"/>
                      <w:marTop w:val="0"/>
                      <w:marBottom w:val="0"/>
                      <w:divBdr>
                        <w:top w:val="none" w:sz="0" w:space="0" w:color="auto"/>
                        <w:left w:val="none" w:sz="0" w:space="0" w:color="auto"/>
                        <w:bottom w:val="none" w:sz="0" w:space="0" w:color="auto"/>
                        <w:right w:val="none" w:sz="0" w:space="0" w:color="auto"/>
                      </w:divBdr>
                    </w:div>
                  </w:divsChild>
                </w:div>
                <w:div w:id="373358675">
                  <w:marLeft w:val="0"/>
                  <w:marRight w:val="0"/>
                  <w:marTop w:val="0"/>
                  <w:marBottom w:val="0"/>
                  <w:divBdr>
                    <w:top w:val="none" w:sz="0" w:space="0" w:color="auto"/>
                    <w:left w:val="none" w:sz="0" w:space="0" w:color="auto"/>
                    <w:bottom w:val="none" w:sz="0" w:space="0" w:color="auto"/>
                    <w:right w:val="none" w:sz="0" w:space="0" w:color="auto"/>
                  </w:divBdr>
                  <w:divsChild>
                    <w:div w:id="1748452387">
                      <w:marLeft w:val="0"/>
                      <w:marRight w:val="0"/>
                      <w:marTop w:val="0"/>
                      <w:marBottom w:val="0"/>
                      <w:divBdr>
                        <w:top w:val="none" w:sz="0" w:space="0" w:color="auto"/>
                        <w:left w:val="none" w:sz="0" w:space="0" w:color="auto"/>
                        <w:bottom w:val="none" w:sz="0" w:space="0" w:color="auto"/>
                        <w:right w:val="none" w:sz="0" w:space="0" w:color="auto"/>
                      </w:divBdr>
                    </w:div>
                  </w:divsChild>
                </w:div>
                <w:div w:id="331761293">
                  <w:marLeft w:val="0"/>
                  <w:marRight w:val="0"/>
                  <w:marTop w:val="0"/>
                  <w:marBottom w:val="0"/>
                  <w:divBdr>
                    <w:top w:val="none" w:sz="0" w:space="0" w:color="auto"/>
                    <w:left w:val="none" w:sz="0" w:space="0" w:color="auto"/>
                    <w:bottom w:val="none" w:sz="0" w:space="0" w:color="auto"/>
                    <w:right w:val="none" w:sz="0" w:space="0" w:color="auto"/>
                  </w:divBdr>
                  <w:divsChild>
                    <w:div w:id="2110618093">
                      <w:marLeft w:val="0"/>
                      <w:marRight w:val="0"/>
                      <w:marTop w:val="0"/>
                      <w:marBottom w:val="0"/>
                      <w:divBdr>
                        <w:top w:val="none" w:sz="0" w:space="0" w:color="auto"/>
                        <w:left w:val="none" w:sz="0" w:space="0" w:color="auto"/>
                        <w:bottom w:val="none" w:sz="0" w:space="0" w:color="auto"/>
                        <w:right w:val="none" w:sz="0" w:space="0" w:color="auto"/>
                      </w:divBdr>
                    </w:div>
                  </w:divsChild>
                </w:div>
                <w:div w:id="612984810">
                  <w:marLeft w:val="0"/>
                  <w:marRight w:val="0"/>
                  <w:marTop w:val="0"/>
                  <w:marBottom w:val="0"/>
                  <w:divBdr>
                    <w:top w:val="none" w:sz="0" w:space="0" w:color="auto"/>
                    <w:left w:val="none" w:sz="0" w:space="0" w:color="auto"/>
                    <w:bottom w:val="none" w:sz="0" w:space="0" w:color="auto"/>
                    <w:right w:val="none" w:sz="0" w:space="0" w:color="auto"/>
                  </w:divBdr>
                  <w:divsChild>
                    <w:div w:id="839975230">
                      <w:marLeft w:val="0"/>
                      <w:marRight w:val="0"/>
                      <w:marTop w:val="0"/>
                      <w:marBottom w:val="0"/>
                      <w:divBdr>
                        <w:top w:val="none" w:sz="0" w:space="0" w:color="auto"/>
                        <w:left w:val="none" w:sz="0" w:space="0" w:color="auto"/>
                        <w:bottom w:val="none" w:sz="0" w:space="0" w:color="auto"/>
                        <w:right w:val="none" w:sz="0" w:space="0" w:color="auto"/>
                      </w:divBdr>
                    </w:div>
                  </w:divsChild>
                </w:div>
                <w:div w:id="483010154">
                  <w:marLeft w:val="0"/>
                  <w:marRight w:val="0"/>
                  <w:marTop w:val="0"/>
                  <w:marBottom w:val="0"/>
                  <w:divBdr>
                    <w:top w:val="none" w:sz="0" w:space="0" w:color="auto"/>
                    <w:left w:val="none" w:sz="0" w:space="0" w:color="auto"/>
                    <w:bottom w:val="none" w:sz="0" w:space="0" w:color="auto"/>
                    <w:right w:val="none" w:sz="0" w:space="0" w:color="auto"/>
                  </w:divBdr>
                  <w:divsChild>
                    <w:div w:id="504637423">
                      <w:marLeft w:val="0"/>
                      <w:marRight w:val="0"/>
                      <w:marTop w:val="0"/>
                      <w:marBottom w:val="0"/>
                      <w:divBdr>
                        <w:top w:val="none" w:sz="0" w:space="0" w:color="auto"/>
                        <w:left w:val="none" w:sz="0" w:space="0" w:color="auto"/>
                        <w:bottom w:val="none" w:sz="0" w:space="0" w:color="auto"/>
                        <w:right w:val="none" w:sz="0" w:space="0" w:color="auto"/>
                      </w:divBdr>
                    </w:div>
                  </w:divsChild>
                </w:div>
                <w:div w:id="1457525013">
                  <w:marLeft w:val="0"/>
                  <w:marRight w:val="0"/>
                  <w:marTop w:val="0"/>
                  <w:marBottom w:val="0"/>
                  <w:divBdr>
                    <w:top w:val="none" w:sz="0" w:space="0" w:color="auto"/>
                    <w:left w:val="none" w:sz="0" w:space="0" w:color="auto"/>
                    <w:bottom w:val="none" w:sz="0" w:space="0" w:color="auto"/>
                    <w:right w:val="none" w:sz="0" w:space="0" w:color="auto"/>
                  </w:divBdr>
                  <w:divsChild>
                    <w:div w:id="1130562039">
                      <w:marLeft w:val="0"/>
                      <w:marRight w:val="0"/>
                      <w:marTop w:val="0"/>
                      <w:marBottom w:val="0"/>
                      <w:divBdr>
                        <w:top w:val="none" w:sz="0" w:space="0" w:color="auto"/>
                        <w:left w:val="none" w:sz="0" w:space="0" w:color="auto"/>
                        <w:bottom w:val="none" w:sz="0" w:space="0" w:color="auto"/>
                        <w:right w:val="none" w:sz="0" w:space="0" w:color="auto"/>
                      </w:divBdr>
                    </w:div>
                  </w:divsChild>
                </w:div>
                <w:div w:id="1963031086">
                  <w:marLeft w:val="0"/>
                  <w:marRight w:val="0"/>
                  <w:marTop w:val="0"/>
                  <w:marBottom w:val="0"/>
                  <w:divBdr>
                    <w:top w:val="none" w:sz="0" w:space="0" w:color="auto"/>
                    <w:left w:val="none" w:sz="0" w:space="0" w:color="auto"/>
                    <w:bottom w:val="none" w:sz="0" w:space="0" w:color="auto"/>
                    <w:right w:val="none" w:sz="0" w:space="0" w:color="auto"/>
                  </w:divBdr>
                  <w:divsChild>
                    <w:div w:id="1889880042">
                      <w:marLeft w:val="0"/>
                      <w:marRight w:val="0"/>
                      <w:marTop w:val="0"/>
                      <w:marBottom w:val="0"/>
                      <w:divBdr>
                        <w:top w:val="none" w:sz="0" w:space="0" w:color="auto"/>
                        <w:left w:val="none" w:sz="0" w:space="0" w:color="auto"/>
                        <w:bottom w:val="none" w:sz="0" w:space="0" w:color="auto"/>
                        <w:right w:val="none" w:sz="0" w:space="0" w:color="auto"/>
                      </w:divBdr>
                    </w:div>
                  </w:divsChild>
                </w:div>
                <w:div w:id="1596665352">
                  <w:marLeft w:val="0"/>
                  <w:marRight w:val="0"/>
                  <w:marTop w:val="0"/>
                  <w:marBottom w:val="0"/>
                  <w:divBdr>
                    <w:top w:val="none" w:sz="0" w:space="0" w:color="auto"/>
                    <w:left w:val="none" w:sz="0" w:space="0" w:color="auto"/>
                    <w:bottom w:val="none" w:sz="0" w:space="0" w:color="auto"/>
                    <w:right w:val="none" w:sz="0" w:space="0" w:color="auto"/>
                  </w:divBdr>
                  <w:divsChild>
                    <w:div w:id="1357193571">
                      <w:marLeft w:val="0"/>
                      <w:marRight w:val="0"/>
                      <w:marTop w:val="0"/>
                      <w:marBottom w:val="0"/>
                      <w:divBdr>
                        <w:top w:val="none" w:sz="0" w:space="0" w:color="auto"/>
                        <w:left w:val="none" w:sz="0" w:space="0" w:color="auto"/>
                        <w:bottom w:val="none" w:sz="0" w:space="0" w:color="auto"/>
                        <w:right w:val="none" w:sz="0" w:space="0" w:color="auto"/>
                      </w:divBdr>
                    </w:div>
                  </w:divsChild>
                </w:div>
                <w:div w:id="1791582117">
                  <w:marLeft w:val="0"/>
                  <w:marRight w:val="0"/>
                  <w:marTop w:val="0"/>
                  <w:marBottom w:val="0"/>
                  <w:divBdr>
                    <w:top w:val="none" w:sz="0" w:space="0" w:color="auto"/>
                    <w:left w:val="none" w:sz="0" w:space="0" w:color="auto"/>
                    <w:bottom w:val="none" w:sz="0" w:space="0" w:color="auto"/>
                    <w:right w:val="none" w:sz="0" w:space="0" w:color="auto"/>
                  </w:divBdr>
                  <w:divsChild>
                    <w:div w:id="1814979073">
                      <w:marLeft w:val="0"/>
                      <w:marRight w:val="0"/>
                      <w:marTop w:val="0"/>
                      <w:marBottom w:val="0"/>
                      <w:divBdr>
                        <w:top w:val="none" w:sz="0" w:space="0" w:color="auto"/>
                        <w:left w:val="none" w:sz="0" w:space="0" w:color="auto"/>
                        <w:bottom w:val="none" w:sz="0" w:space="0" w:color="auto"/>
                        <w:right w:val="none" w:sz="0" w:space="0" w:color="auto"/>
                      </w:divBdr>
                    </w:div>
                  </w:divsChild>
                </w:div>
                <w:div w:id="756249798">
                  <w:marLeft w:val="0"/>
                  <w:marRight w:val="0"/>
                  <w:marTop w:val="0"/>
                  <w:marBottom w:val="0"/>
                  <w:divBdr>
                    <w:top w:val="none" w:sz="0" w:space="0" w:color="auto"/>
                    <w:left w:val="none" w:sz="0" w:space="0" w:color="auto"/>
                    <w:bottom w:val="none" w:sz="0" w:space="0" w:color="auto"/>
                    <w:right w:val="none" w:sz="0" w:space="0" w:color="auto"/>
                  </w:divBdr>
                  <w:divsChild>
                    <w:div w:id="1618293321">
                      <w:marLeft w:val="0"/>
                      <w:marRight w:val="0"/>
                      <w:marTop w:val="0"/>
                      <w:marBottom w:val="0"/>
                      <w:divBdr>
                        <w:top w:val="none" w:sz="0" w:space="0" w:color="auto"/>
                        <w:left w:val="none" w:sz="0" w:space="0" w:color="auto"/>
                        <w:bottom w:val="none" w:sz="0" w:space="0" w:color="auto"/>
                        <w:right w:val="none" w:sz="0" w:space="0" w:color="auto"/>
                      </w:divBdr>
                    </w:div>
                  </w:divsChild>
                </w:div>
                <w:div w:id="333728048">
                  <w:marLeft w:val="0"/>
                  <w:marRight w:val="0"/>
                  <w:marTop w:val="0"/>
                  <w:marBottom w:val="0"/>
                  <w:divBdr>
                    <w:top w:val="none" w:sz="0" w:space="0" w:color="auto"/>
                    <w:left w:val="none" w:sz="0" w:space="0" w:color="auto"/>
                    <w:bottom w:val="none" w:sz="0" w:space="0" w:color="auto"/>
                    <w:right w:val="none" w:sz="0" w:space="0" w:color="auto"/>
                  </w:divBdr>
                  <w:divsChild>
                    <w:div w:id="1866288064">
                      <w:marLeft w:val="0"/>
                      <w:marRight w:val="0"/>
                      <w:marTop w:val="0"/>
                      <w:marBottom w:val="0"/>
                      <w:divBdr>
                        <w:top w:val="none" w:sz="0" w:space="0" w:color="auto"/>
                        <w:left w:val="none" w:sz="0" w:space="0" w:color="auto"/>
                        <w:bottom w:val="none" w:sz="0" w:space="0" w:color="auto"/>
                        <w:right w:val="none" w:sz="0" w:space="0" w:color="auto"/>
                      </w:divBdr>
                    </w:div>
                  </w:divsChild>
                </w:div>
                <w:div w:id="1875116985">
                  <w:marLeft w:val="0"/>
                  <w:marRight w:val="0"/>
                  <w:marTop w:val="0"/>
                  <w:marBottom w:val="0"/>
                  <w:divBdr>
                    <w:top w:val="none" w:sz="0" w:space="0" w:color="auto"/>
                    <w:left w:val="none" w:sz="0" w:space="0" w:color="auto"/>
                    <w:bottom w:val="none" w:sz="0" w:space="0" w:color="auto"/>
                    <w:right w:val="none" w:sz="0" w:space="0" w:color="auto"/>
                  </w:divBdr>
                  <w:divsChild>
                    <w:div w:id="1302077402">
                      <w:marLeft w:val="0"/>
                      <w:marRight w:val="0"/>
                      <w:marTop w:val="0"/>
                      <w:marBottom w:val="0"/>
                      <w:divBdr>
                        <w:top w:val="none" w:sz="0" w:space="0" w:color="auto"/>
                        <w:left w:val="none" w:sz="0" w:space="0" w:color="auto"/>
                        <w:bottom w:val="none" w:sz="0" w:space="0" w:color="auto"/>
                        <w:right w:val="none" w:sz="0" w:space="0" w:color="auto"/>
                      </w:divBdr>
                    </w:div>
                  </w:divsChild>
                </w:div>
                <w:div w:id="2095711196">
                  <w:marLeft w:val="0"/>
                  <w:marRight w:val="0"/>
                  <w:marTop w:val="0"/>
                  <w:marBottom w:val="0"/>
                  <w:divBdr>
                    <w:top w:val="none" w:sz="0" w:space="0" w:color="auto"/>
                    <w:left w:val="none" w:sz="0" w:space="0" w:color="auto"/>
                    <w:bottom w:val="none" w:sz="0" w:space="0" w:color="auto"/>
                    <w:right w:val="none" w:sz="0" w:space="0" w:color="auto"/>
                  </w:divBdr>
                  <w:divsChild>
                    <w:div w:id="1368070799">
                      <w:marLeft w:val="0"/>
                      <w:marRight w:val="0"/>
                      <w:marTop w:val="0"/>
                      <w:marBottom w:val="0"/>
                      <w:divBdr>
                        <w:top w:val="none" w:sz="0" w:space="0" w:color="auto"/>
                        <w:left w:val="none" w:sz="0" w:space="0" w:color="auto"/>
                        <w:bottom w:val="none" w:sz="0" w:space="0" w:color="auto"/>
                        <w:right w:val="none" w:sz="0" w:space="0" w:color="auto"/>
                      </w:divBdr>
                    </w:div>
                  </w:divsChild>
                </w:div>
                <w:div w:id="50230862">
                  <w:marLeft w:val="0"/>
                  <w:marRight w:val="0"/>
                  <w:marTop w:val="0"/>
                  <w:marBottom w:val="0"/>
                  <w:divBdr>
                    <w:top w:val="none" w:sz="0" w:space="0" w:color="auto"/>
                    <w:left w:val="none" w:sz="0" w:space="0" w:color="auto"/>
                    <w:bottom w:val="none" w:sz="0" w:space="0" w:color="auto"/>
                    <w:right w:val="none" w:sz="0" w:space="0" w:color="auto"/>
                  </w:divBdr>
                  <w:divsChild>
                    <w:div w:id="198933272">
                      <w:marLeft w:val="0"/>
                      <w:marRight w:val="0"/>
                      <w:marTop w:val="0"/>
                      <w:marBottom w:val="0"/>
                      <w:divBdr>
                        <w:top w:val="none" w:sz="0" w:space="0" w:color="auto"/>
                        <w:left w:val="none" w:sz="0" w:space="0" w:color="auto"/>
                        <w:bottom w:val="none" w:sz="0" w:space="0" w:color="auto"/>
                        <w:right w:val="none" w:sz="0" w:space="0" w:color="auto"/>
                      </w:divBdr>
                    </w:div>
                  </w:divsChild>
                </w:div>
                <w:div w:id="116143686">
                  <w:marLeft w:val="0"/>
                  <w:marRight w:val="0"/>
                  <w:marTop w:val="0"/>
                  <w:marBottom w:val="0"/>
                  <w:divBdr>
                    <w:top w:val="none" w:sz="0" w:space="0" w:color="auto"/>
                    <w:left w:val="none" w:sz="0" w:space="0" w:color="auto"/>
                    <w:bottom w:val="none" w:sz="0" w:space="0" w:color="auto"/>
                    <w:right w:val="none" w:sz="0" w:space="0" w:color="auto"/>
                  </w:divBdr>
                  <w:divsChild>
                    <w:div w:id="928464800">
                      <w:marLeft w:val="0"/>
                      <w:marRight w:val="0"/>
                      <w:marTop w:val="0"/>
                      <w:marBottom w:val="0"/>
                      <w:divBdr>
                        <w:top w:val="none" w:sz="0" w:space="0" w:color="auto"/>
                        <w:left w:val="none" w:sz="0" w:space="0" w:color="auto"/>
                        <w:bottom w:val="none" w:sz="0" w:space="0" w:color="auto"/>
                        <w:right w:val="none" w:sz="0" w:space="0" w:color="auto"/>
                      </w:divBdr>
                    </w:div>
                  </w:divsChild>
                </w:div>
                <w:div w:id="239292860">
                  <w:marLeft w:val="0"/>
                  <w:marRight w:val="0"/>
                  <w:marTop w:val="0"/>
                  <w:marBottom w:val="0"/>
                  <w:divBdr>
                    <w:top w:val="none" w:sz="0" w:space="0" w:color="auto"/>
                    <w:left w:val="none" w:sz="0" w:space="0" w:color="auto"/>
                    <w:bottom w:val="none" w:sz="0" w:space="0" w:color="auto"/>
                    <w:right w:val="none" w:sz="0" w:space="0" w:color="auto"/>
                  </w:divBdr>
                  <w:divsChild>
                    <w:div w:id="855269446">
                      <w:marLeft w:val="0"/>
                      <w:marRight w:val="0"/>
                      <w:marTop w:val="0"/>
                      <w:marBottom w:val="0"/>
                      <w:divBdr>
                        <w:top w:val="none" w:sz="0" w:space="0" w:color="auto"/>
                        <w:left w:val="none" w:sz="0" w:space="0" w:color="auto"/>
                        <w:bottom w:val="none" w:sz="0" w:space="0" w:color="auto"/>
                        <w:right w:val="none" w:sz="0" w:space="0" w:color="auto"/>
                      </w:divBdr>
                    </w:div>
                  </w:divsChild>
                </w:div>
                <w:div w:id="400062530">
                  <w:marLeft w:val="0"/>
                  <w:marRight w:val="0"/>
                  <w:marTop w:val="0"/>
                  <w:marBottom w:val="0"/>
                  <w:divBdr>
                    <w:top w:val="none" w:sz="0" w:space="0" w:color="auto"/>
                    <w:left w:val="none" w:sz="0" w:space="0" w:color="auto"/>
                    <w:bottom w:val="none" w:sz="0" w:space="0" w:color="auto"/>
                    <w:right w:val="none" w:sz="0" w:space="0" w:color="auto"/>
                  </w:divBdr>
                  <w:divsChild>
                    <w:div w:id="125320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448545">
          <w:marLeft w:val="0"/>
          <w:marRight w:val="0"/>
          <w:marTop w:val="0"/>
          <w:marBottom w:val="0"/>
          <w:divBdr>
            <w:top w:val="none" w:sz="0" w:space="0" w:color="auto"/>
            <w:left w:val="none" w:sz="0" w:space="0" w:color="auto"/>
            <w:bottom w:val="none" w:sz="0" w:space="0" w:color="auto"/>
            <w:right w:val="none" w:sz="0" w:space="0" w:color="auto"/>
          </w:divBdr>
        </w:div>
        <w:div w:id="1028919305">
          <w:marLeft w:val="0"/>
          <w:marRight w:val="0"/>
          <w:marTop w:val="0"/>
          <w:marBottom w:val="0"/>
          <w:divBdr>
            <w:top w:val="none" w:sz="0" w:space="0" w:color="auto"/>
            <w:left w:val="none" w:sz="0" w:space="0" w:color="auto"/>
            <w:bottom w:val="none" w:sz="0" w:space="0" w:color="auto"/>
            <w:right w:val="none" w:sz="0" w:space="0" w:color="auto"/>
          </w:divBdr>
        </w:div>
        <w:div w:id="520165701">
          <w:marLeft w:val="0"/>
          <w:marRight w:val="0"/>
          <w:marTop w:val="0"/>
          <w:marBottom w:val="0"/>
          <w:divBdr>
            <w:top w:val="none" w:sz="0" w:space="0" w:color="auto"/>
            <w:left w:val="none" w:sz="0" w:space="0" w:color="auto"/>
            <w:bottom w:val="none" w:sz="0" w:space="0" w:color="auto"/>
            <w:right w:val="none" w:sz="0" w:space="0" w:color="auto"/>
          </w:divBdr>
          <w:divsChild>
            <w:div w:id="944994453">
              <w:marLeft w:val="-75"/>
              <w:marRight w:val="0"/>
              <w:marTop w:val="30"/>
              <w:marBottom w:val="30"/>
              <w:divBdr>
                <w:top w:val="none" w:sz="0" w:space="0" w:color="auto"/>
                <w:left w:val="none" w:sz="0" w:space="0" w:color="auto"/>
                <w:bottom w:val="none" w:sz="0" w:space="0" w:color="auto"/>
                <w:right w:val="none" w:sz="0" w:space="0" w:color="auto"/>
              </w:divBdr>
              <w:divsChild>
                <w:div w:id="1841693877">
                  <w:marLeft w:val="0"/>
                  <w:marRight w:val="0"/>
                  <w:marTop w:val="0"/>
                  <w:marBottom w:val="0"/>
                  <w:divBdr>
                    <w:top w:val="none" w:sz="0" w:space="0" w:color="auto"/>
                    <w:left w:val="none" w:sz="0" w:space="0" w:color="auto"/>
                    <w:bottom w:val="none" w:sz="0" w:space="0" w:color="auto"/>
                    <w:right w:val="none" w:sz="0" w:space="0" w:color="auto"/>
                  </w:divBdr>
                  <w:divsChild>
                    <w:div w:id="748890828">
                      <w:marLeft w:val="0"/>
                      <w:marRight w:val="0"/>
                      <w:marTop w:val="0"/>
                      <w:marBottom w:val="0"/>
                      <w:divBdr>
                        <w:top w:val="none" w:sz="0" w:space="0" w:color="auto"/>
                        <w:left w:val="none" w:sz="0" w:space="0" w:color="auto"/>
                        <w:bottom w:val="none" w:sz="0" w:space="0" w:color="auto"/>
                        <w:right w:val="none" w:sz="0" w:space="0" w:color="auto"/>
                      </w:divBdr>
                    </w:div>
                  </w:divsChild>
                </w:div>
                <w:div w:id="31537722">
                  <w:marLeft w:val="0"/>
                  <w:marRight w:val="0"/>
                  <w:marTop w:val="0"/>
                  <w:marBottom w:val="0"/>
                  <w:divBdr>
                    <w:top w:val="none" w:sz="0" w:space="0" w:color="auto"/>
                    <w:left w:val="none" w:sz="0" w:space="0" w:color="auto"/>
                    <w:bottom w:val="none" w:sz="0" w:space="0" w:color="auto"/>
                    <w:right w:val="none" w:sz="0" w:space="0" w:color="auto"/>
                  </w:divBdr>
                  <w:divsChild>
                    <w:div w:id="665472576">
                      <w:marLeft w:val="0"/>
                      <w:marRight w:val="0"/>
                      <w:marTop w:val="0"/>
                      <w:marBottom w:val="0"/>
                      <w:divBdr>
                        <w:top w:val="none" w:sz="0" w:space="0" w:color="auto"/>
                        <w:left w:val="none" w:sz="0" w:space="0" w:color="auto"/>
                        <w:bottom w:val="none" w:sz="0" w:space="0" w:color="auto"/>
                        <w:right w:val="none" w:sz="0" w:space="0" w:color="auto"/>
                      </w:divBdr>
                    </w:div>
                  </w:divsChild>
                </w:div>
                <w:div w:id="1294286470">
                  <w:marLeft w:val="0"/>
                  <w:marRight w:val="0"/>
                  <w:marTop w:val="0"/>
                  <w:marBottom w:val="0"/>
                  <w:divBdr>
                    <w:top w:val="none" w:sz="0" w:space="0" w:color="auto"/>
                    <w:left w:val="none" w:sz="0" w:space="0" w:color="auto"/>
                    <w:bottom w:val="none" w:sz="0" w:space="0" w:color="auto"/>
                    <w:right w:val="none" w:sz="0" w:space="0" w:color="auto"/>
                  </w:divBdr>
                  <w:divsChild>
                    <w:div w:id="1694576278">
                      <w:marLeft w:val="0"/>
                      <w:marRight w:val="0"/>
                      <w:marTop w:val="0"/>
                      <w:marBottom w:val="0"/>
                      <w:divBdr>
                        <w:top w:val="none" w:sz="0" w:space="0" w:color="auto"/>
                        <w:left w:val="none" w:sz="0" w:space="0" w:color="auto"/>
                        <w:bottom w:val="none" w:sz="0" w:space="0" w:color="auto"/>
                        <w:right w:val="none" w:sz="0" w:space="0" w:color="auto"/>
                      </w:divBdr>
                    </w:div>
                  </w:divsChild>
                </w:div>
                <w:div w:id="105122607">
                  <w:marLeft w:val="0"/>
                  <w:marRight w:val="0"/>
                  <w:marTop w:val="0"/>
                  <w:marBottom w:val="0"/>
                  <w:divBdr>
                    <w:top w:val="none" w:sz="0" w:space="0" w:color="auto"/>
                    <w:left w:val="none" w:sz="0" w:space="0" w:color="auto"/>
                    <w:bottom w:val="none" w:sz="0" w:space="0" w:color="auto"/>
                    <w:right w:val="none" w:sz="0" w:space="0" w:color="auto"/>
                  </w:divBdr>
                  <w:divsChild>
                    <w:div w:id="697856395">
                      <w:marLeft w:val="0"/>
                      <w:marRight w:val="0"/>
                      <w:marTop w:val="0"/>
                      <w:marBottom w:val="0"/>
                      <w:divBdr>
                        <w:top w:val="none" w:sz="0" w:space="0" w:color="auto"/>
                        <w:left w:val="none" w:sz="0" w:space="0" w:color="auto"/>
                        <w:bottom w:val="none" w:sz="0" w:space="0" w:color="auto"/>
                        <w:right w:val="none" w:sz="0" w:space="0" w:color="auto"/>
                      </w:divBdr>
                    </w:div>
                  </w:divsChild>
                </w:div>
                <w:div w:id="364326785">
                  <w:marLeft w:val="0"/>
                  <w:marRight w:val="0"/>
                  <w:marTop w:val="0"/>
                  <w:marBottom w:val="0"/>
                  <w:divBdr>
                    <w:top w:val="none" w:sz="0" w:space="0" w:color="auto"/>
                    <w:left w:val="none" w:sz="0" w:space="0" w:color="auto"/>
                    <w:bottom w:val="none" w:sz="0" w:space="0" w:color="auto"/>
                    <w:right w:val="none" w:sz="0" w:space="0" w:color="auto"/>
                  </w:divBdr>
                  <w:divsChild>
                    <w:div w:id="93862056">
                      <w:marLeft w:val="0"/>
                      <w:marRight w:val="0"/>
                      <w:marTop w:val="0"/>
                      <w:marBottom w:val="0"/>
                      <w:divBdr>
                        <w:top w:val="none" w:sz="0" w:space="0" w:color="auto"/>
                        <w:left w:val="none" w:sz="0" w:space="0" w:color="auto"/>
                        <w:bottom w:val="none" w:sz="0" w:space="0" w:color="auto"/>
                        <w:right w:val="none" w:sz="0" w:space="0" w:color="auto"/>
                      </w:divBdr>
                    </w:div>
                  </w:divsChild>
                </w:div>
                <w:div w:id="1391463245">
                  <w:marLeft w:val="0"/>
                  <w:marRight w:val="0"/>
                  <w:marTop w:val="0"/>
                  <w:marBottom w:val="0"/>
                  <w:divBdr>
                    <w:top w:val="none" w:sz="0" w:space="0" w:color="auto"/>
                    <w:left w:val="none" w:sz="0" w:space="0" w:color="auto"/>
                    <w:bottom w:val="none" w:sz="0" w:space="0" w:color="auto"/>
                    <w:right w:val="none" w:sz="0" w:space="0" w:color="auto"/>
                  </w:divBdr>
                  <w:divsChild>
                    <w:div w:id="26805040">
                      <w:marLeft w:val="0"/>
                      <w:marRight w:val="0"/>
                      <w:marTop w:val="0"/>
                      <w:marBottom w:val="0"/>
                      <w:divBdr>
                        <w:top w:val="none" w:sz="0" w:space="0" w:color="auto"/>
                        <w:left w:val="none" w:sz="0" w:space="0" w:color="auto"/>
                        <w:bottom w:val="none" w:sz="0" w:space="0" w:color="auto"/>
                        <w:right w:val="none" w:sz="0" w:space="0" w:color="auto"/>
                      </w:divBdr>
                    </w:div>
                  </w:divsChild>
                </w:div>
                <w:div w:id="1750039857">
                  <w:marLeft w:val="0"/>
                  <w:marRight w:val="0"/>
                  <w:marTop w:val="0"/>
                  <w:marBottom w:val="0"/>
                  <w:divBdr>
                    <w:top w:val="none" w:sz="0" w:space="0" w:color="auto"/>
                    <w:left w:val="none" w:sz="0" w:space="0" w:color="auto"/>
                    <w:bottom w:val="none" w:sz="0" w:space="0" w:color="auto"/>
                    <w:right w:val="none" w:sz="0" w:space="0" w:color="auto"/>
                  </w:divBdr>
                  <w:divsChild>
                    <w:div w:id="577056620">
                      <w:marLeft w:val="0"/>
                      <w:marRight w:val="0"/>
                      <w:marTop w:val="0"/>
                      <w:marBottom w:val="0"/>
                      <w:divBdr>
                        <w:top w:val="none" w:sz="0" w:space="0" w:color="auto"/>
                        <w:left w:val="none" w:sz="0" w:space="0" w:color="auto"/>
                        <w:bottom w:val="none" w:sz="0" w:space="0" w:color="auto"/>
                        <w:right w:val="none" w:sz="0" w:space="0" w:color="auto"/>
                      </w:divBdr>
                    </w:div>
                  </w:divsChild>
                </w:div>
                <w:div w:id="579679914">
                  <w:marLeft w:val="0"/>
                  <w:marRight w:val="0"/>
                  <w:marTop w:val="0"/>
                  <w:marBottom w:val="0"/>
                  <w:divBdr>
                    <w:top w:val="none" w:sz="0" w:space="0" w:color="auto"/>
                    <w:left w:val="none" w:sz="0" w:space="0" w:color="auto"/>
                    <w:bottom w:val="none" w:sz="0" w:space="0" w:color="auto"/>
                    <w:right w:val="none" w:sz="0" w:space="0" w:color="auto"/>
                  </w:divBdr>
                  <w:divsChild>
                    <w:div w:id="1907647099">
                      <w:marLeft w:val="0"/>
                      <w:marRight w:val="0"/>
                      <w:marTop w:val="0"/>
                      <w:marBottom w:val="0"/>
                      <w:divBdr>
                        <w:top w:val="none" w:sz="0" w:space="0" w:color="auto"/>
                        <w:left w:val="none" w:sz="0" w:space="0" w:color="auto"/>
                        <w:bottom w:val="none" w:sz="0" w:space="0" w:color="auto"/>
                        <w:right w:val="none" w:sz="0" w:space="0" w:color="auto"/>
                      </w:divBdr>
                    </w:div>
                  </w:divsChild>
                </w:div>
                <w:div w:id="659693007">
                  <w:marLeft w:val="0"/>
                  <w:marRight w:val="0"/>
                  <w:marTop w:val="0"/>
                  <w:marBottom w:val="0"/>
                  <w:divBdr>
                    <w:top w:val="none" w:sz="0" w:space="0" w:color="auto"/>
                    <w:left w:val="none" w:sz="0" w:space="0" w:color="auto"/>
                    <w:bottom w:val="none" w:sz="0" w:space="0" w:color="auto"/>
                    <w:right w:val="none" w:sz="0" w:space="0" w:color="auto"/>
                  </w:divBdr>
                  <w:divsChild>
                    <w:div w:id="615715372">
                      <w:marLeft w:val="0"/>
                      <w:marRight w:val="0"/>
                      <w:marTop w:val="0"/>
                      <w:marBottom w:val="0"/>
                      <w:divBdr>
                        <w:top w:val="none" w:sz="0" w:space="0" w:color="auto"/>
                        <w:left w:val="none" w:sz="0" w:space="0" w:color="auto"/>
                        <w:bottom w:val="none" w:sz="0" w:space="0" w:color="auto"/>
                        <w:right w:val="none" w:sz="0" w:space="0" w:color="auto"/>
                      </w:divBdr>
                    </w:div>
                  </w:divsChild>
                </w:div>
                <w:div w:id="1771655128">
                  <w:marLeft w:val="0"/>
                  <w:marRight w:val="0"/>
                  <w:marTop w:val="0"/>
                  <w:marBottom w:val="0"/>
                  <w:divBdr>
                    <w:top w:val="none" w:sz="0" w:space="0" w:color="auto"/>
                    <w:left w:val="none" w:sz="0" w:space="0" w:color="auto"/>
                    <w:bottom w:val="none" w:sz="0" w:space="0" w:color="auto"/>
                    <w:right w:val="none" w:sz="0" w:space="0" w:color="auto"/>
                  </w:divBdr>
                  <w:divsChild>
                    <w:div w:id="558438741">
                      <w:marLeft w:val="0"/>
                      <w:marRight w:val="0"/>
                      <w:marTop w:val="0"/>
                      <w:marBottom w:val="0"/>
                      <w:divBdr>
                        <w:top w:val="none" w:sz="0" w:space="0" w:color="auto"/>
                        <w:left w:val="none" w:sz="0" w:space="0" w:color="auto"/>
                        <w:bottom w:val="none" w:sz="0" w:space="0" w:color="auto"/>
                        <w:right w:val="none" w:sz="0" w:space="0" w:color="auto"/>
                      </w:divBdr>
                    </w:div>
                  </w:divsChild>
                </w:div>
                <w:div w:id="1163358086">
                  <w:marLeft w:val="0"/>
                  <w:marRight w:val="0"/>
                  <w:marTop w:val="0"/>
                  <w:marBottom w:val="0"/>
                  <w:divBdr>
                    <w:top w:val="none" w:sz="0" w:space="0" w:color="auto"/>
                    <w:left w:val="none" w:sz="0" w:space="0" w:color="auto"/>
                    <w:bottom w:val="none" w:sz="0" w:space="0" w:color="auto"/>
                    <w:right w:val="none" w:sz="0" w:space="0" w:color="auto"/>
                  </w:divBdr>
                  <w:divsChild>
                    <w:div w:id="648901131">
                      <w:marLeft w:val="0"/>
                      <w:marRight w:val="0"/>
                      <w:marTop w:val="0"/>
                      <w:marBottom w:val="0"/>
                      <w:divBdr>
                        <w:top w:val="none" w:sz="0" w:space="0" w:color="auto"/>
                        <w:left w:val="none" w:sz="0" w:space="0" w:color="auto"/>
                        <w:bottom w:val="none" w:sz="0" w:space="0" w:color="auto"/>
                        <w:right w:val="none" w:sz="0" w:space="0" w:color="auto"/>
                      </w:divBdr>
                    </w:div>
                  </w:divsChild>
                </w:div>
                <w:div w:id="1925262224">
                  <w:marLeft w:val="0"/>
                  <w:marRight w:val="0"/>
                  <w:marTop w:val="0"/>
                  <w:marBottom w:val="0"/>
                  <w:divBdr>
                    <w:top w:val="none" w:sz="0" w:space="0" w:color="auto"/>
                    <w:left w:val="none" w:sz="0" w:space="0" w:color="auto"/>
                    <w:bottom w:val="none" w:sz="0" w:space="0" w:color="auto"/>
                    <w:right w:val="none" w:sz="0" w:space="0" w:color="auto"/>
                  </w:divBdr>
                  <w:divsChild>
                    <w:div w:id="261497111">
                      <w:marLeft w:val="0"/>
                      <w:marRight w:val="0"/>
                      <w:marTop w:val="0"/>
                      <w:marBottom w:val="0"/>
                      <w:divBdr>
                        <w:top w:val="none" w:sz="0" w:space="0" w:color="auto"/>
                        <w:left w:val="none" w:sz="0" w:space="0" w:color="auto"/>
                        <w:bottom w:val="none" w:sz="0" w:space="0" w:color="auto"/>
                        <w:right w:val="none" w:sz="0" w:space="0" w:color="auto"/>
                      </w:divBdr>
                    </w:div>
                  </w:divsChild>
                </w:div>
                <w:div w:id="675886321">
                  <w:marLeft w:val="0"/>
                  <w:marRight w:val="0"/>
                  <w:marTop w:val="0"/>
                  <w:marBottom w:val="0"/>
                  <w:divBdr>
                    <w:top w:val="none" w:sz="0" w:space="0" w:color="auto"/>
                    <w:left w:val="none" w:sz="0" w:space="0" w:color="auto"/>
                    <w:bottom w:val="none" w:sz="0" w:space="0" w:color="auto"/>
                    <w:right w:val="none" w:sz="0" w:space="0" w:color="auto"/>
                  </w:divBdr>
                  <w:divsChild>
                    <w:div w:id="1000734828">
                      <w:marLeft w:val="0"/>
                      <w:marRight w:val="0"/>
                      <w:marTop w:val="0"/>
                      <w:marBottom w:val="0"/>
                      <w:divBdr>
                        <w:top w:val="none" w:sz="0" w:space="0" w:color="auto"/>
                        <w:left w:val="none" w:sz="0" w:space="0" w:color="auto"/>
                        <w:bottom w:val="none" w:sz="0" w:space="0" w:color="auto"/>
                        <w:right w:val="none" w:sz="0" w:space="0" w:color="auto"/>
                      </w:divBdr>
                    </w:div>
                  </w:divsChild>
                </w:div>
                <w:div w:id="756488422">
                  <w:marLeft w:val="0"/>
                  <w:marRight w:val="0"/>
                  <w:marTop w:val="0"/>
                  <w:marBottom w:val="0"/>
                  <w:divBdr>
                    <w:top w:val="none" w:sz="0" w:space="0" w:color="auto"/>
                    <w:left w:val="none" w:sz="0" w:space="0" w:color="auto"/>
                    <w:bottom w:val="none" w:sz="0" w:space="0" w:color="auto"/>
                    <w:right w:val="none" w:sz="0" w:space="0" w:color="auto"/>
                  </w:divBdr>
                  <w:divsChild>
                    <w:div w:id="592280279">
                      <w:marLeft w:val="0"/>
                      <w:marRight w:val="0"/>
                      <w:marTop w:val="0"/>
                      <w:marBottom w:val="0"/>
                      <w:divBdr>
                        <w:top w:val="none" w:sz="0" w:space="0" w:color="auto"/>
                        <w:left w:val="none" w:sz="0" w:space="0" w:color="auto"/>
                        <w:bottom w:val="none" w:sz="0" w:space="0" w:color="auto"/>
                        <w:right w:val="none" w:sz="0" w:space="0" w:color="auto"/>
                      </w:divBdr>
                    </w:div>
                  </w:divsChild>
                </w:div>
                <w:div w:id="2064016395">
                  <w:marLeft w:val="0"/>
                  <w:marRight w:val="0"/>
                  <w:marTop w:val="0"/>
                  <w:marBottom w:val="0"/>
                  <w:divBdr>
                    <w:top w:val="none" w:sz="0" w:space="0" w:color="auto"/>
                    <w:left w:val="none" w:sz="0" w:space="0" w:color="auto"/>
                    <w:bottom w:val="none" w:sz="0" w:space="0" w:color="auto"/>
                    <w:right w:val="none" w:sz="0" w:space="0" w:color="auto"/>
                  </w:divBdr>
                  <w:divsChild>
                    <w:div w:id="1353070215">
                      <w:marLeft w:val="0"/>
                      <w:marRight w:val="0"/>
                      <w:marTop w:val="0"/>
                      <w:marBottom w:val="0"/>
                      <w:divBdr>
                        <w:top w:val="none" w:sz="0" w:space="0" w:color="auto"/>
                        <w:left w:val="none" w:sz="0" w:space="0" w:color="auto"/>
                        <w:bottom w:val="none" w:sz="0" w:space="0" w:color="auto"/>
                        <w:right w:val="none" w:sz="0" w:space="0" w:color="auto"/>
                      </w:divBdr>
                    </w:div>
                  </w:divsChild>
                </w:div>
                <w:div w:id="139345325">
                  <w:marLeft w:val="0"/>
                  <w:marRight w:val="0"/>
                  <w:marTop w:val="0"/>
                  <w:marBottom w:val="0"/>
                  <w:divBdr>
                    <w:top w:val="none" w:sz="0" w:space="0" w:color="auto"/>
                    <w:left w:val="none" w:sz="0" w:space="0" w:color="auto"/>
                    <w:bottom w:val="none" w:sz="0" w:space="0" w:color="auto"/>
                    <w:right w:val="none" w:sz="0" w:space="0" w:color="auto"/>
                  </w:divBdr>
                  <w:divsChild>
                    <w:div w:id="829952748">
                      <w:marLeft w:val="0"/>
                      <w:marRight w:val="0"/>
                      <w:marTop w:val="0"/>
                      <w:marBottom w:val="0"/>
                      <w:divBdr>
                        <w:top w:val="none" w:sz="0" w:space="0" w:color="auto"/>
                        <w:left w:val="none" w:sz="0" w:space="0" w:color="auto"/>
                        <w:bottom w:val="none" w:sz="0" w:space="0" w:color="auto"/>
                        <w:right w:val="none" w:sz="0" w:space="0" w:color="auto"/>
                      </w:divBdr>
                    </w:div>
                  </w:divsChild>
                </w:div>
                <w:div w:id="1581064662">
                  <w:marLeft w:val="0"/>
                  <w:marRight w:val="0"/>
                  <w:marTop w:val="0"/>
                  <w:marBottom w:val="0"/>
                  <w:divBdr>
                    <w:top w:val="none" w:sz="0" w:space="0" w:color="auto"/>
                    <w:left w:val="none" w:sz="0" w:space="0" w:color="auto"/>
                    <w:bottom w:val="none" w:sz="0" w:space="0" w:color="auto"/>
                    <w:right w:val="none" w:sz="0" w:space="0" w:color="auto"/>
                  </w:divBdr>
                  <w:divsChild>
                    <w:div w:id="864515079">
                      <w:marLeft w:val="0"/>
                      <w:marRight w:val="0"/>
                      <w:marTop w:val="0"/>
                      <w:marBottom w:val="0"/>
                      <w:divBdr>
                        <w:top w:val="none" w:sz="0" w:space="0" w:color="auto"/>
                        <w:left w:val="none" w:sz="0" w:space="0" w:color="auto"/>
                        <w:bottom w:val="none" w:sz="0" w:space="0" w:color="auto"/>
                        <w:right w:val="none" w:sz="0" w:space="0" w:color="auto"/>
                      </w:divBdr>
                    </w:div>
                  </w:divsChild>
                </w:div>
                <w:div w:id="510267483">
                  <w:marLeft w:val="0"/>
                  <w:marRight w:val="0"/>
                  <w:marTop w:val="0"/>
                  <w:marBottom w:val="0"/>
                  <w:divBdr>
                    <w:top w:val="none" w:sz="0" w:space="0" w:color="auto"/>
                    <w:left w:val="none" w:sz="0" w:space="0" w:color="auto"/>
                    <w:bottom w:val="none" w:sz="0" w:space="0" w:color="auto"/>
                    <w:right w:val="none" w:sz="0" w:space="0" w:color="auto"/>
                  </w:divBdr>
                  <w:divsChild>
                    <w:div w:id="675350129">
                      <w:marLeft w:val="0"/>
                      <w:marRight w:val="0"/>
                      <w:marTop w:val="0"/>
                      <w:marBottom w:val="0"/>
                      <w:divBdr>
                        <w:top w:val="none" w:sz="0" w:space="0" w:color="auto"/>
                        <w:left w:val="none" w:sz="0" w:space="0" w:color="auto"/>
                        <w:bottom w:val="none" w:sz="0" w:space="0" w:color="auto"/>
                        <w:right w:val="none" w:sz="0" w:space="0" w:color="auto"/>
                      </w:divBdr>
                    </w:div>
                  </w:divsChild>
                </w:div>
                <w:div w:id="958489636">
                  <w:marLeft w:val="0"/>
                  <w:marRight w:val="0"/>
                  <w:marTop w:val="0"/>
                  <w:marBottom w:val="0"/>
                  <w:divBdr>
                    <w:top w:val="none" w:sz="0" w:space="0" w:color="auto"/>
                    <w:left w:val="none" w:sz="0" w:space="0" w:color="auto"/>
                    <w:bottom w:val="none" w:sz="0" w:space="0" w:color="auto"/>
                    <w:right w:val="none" w:sz="0" w:space="0" w:color="auto"/>
                  </w:divBdr>
                  <w:divsChild>
                    <w:div w:id="151527788">
                      <w:marLeft w:val="0"/>
                      <w:marRight w:val="0"/>
                      <w:marTop w:val="0"/>
                      <w:marBottom w:val="0"/>
                      <w:divBdr>
                        <w:top w:val="none" w:sz="0" w:space="0" w:color="auto"/>
                        <w:left w:val="none" w:sz="0" w:space="0" w:color="auto"/>
                        <w:bottom w:val="none" w:sz="0" w:space="0" w:color="auto"/>
                        <w:right w:val="none" w:sz="0" w:space="0" w:color="auto"/>
                      </w:divBdr>
                    </w:div>
                  </w:divsChild>
                </w:div>
                <w:div w:id="1837913504">
                  <w:marLeft w:val="0"/>
                  <w:marRight w:val="0"/>
                  <w:marTop w:val="0"/>
                  <w:marBottom w:val="0"/>
                  <w:divBdr>
                    <w:top w:val="none" w:sz="0" w:space="0" w:color="auto"/>
                    <w:left w:val="none" w:sz="0" w:space="0" w:color="auto"/>
                    <w:bottom w:val="none" w:sz="0" w:space="0" w:color="auto"/>
                    <w:right w:val="none" w:sz="0" w:space="0" w:color="auto"/>
                  </w:divBdr>
                  <w:divsChild>
                    <w:div w:id="1868712855">
                      <w:marLeft w:val="0"/>
                      <w:marRight w:val="0"/>
                      <w:marTop w:val="0"/>
                      <w:marBottom w:val="0"/>
                      <w:divBdr>
                        <w:top w:val="none" w:sz="0" w:space="0" w:color="auto"/>
                        <w:left w:val="none" w:sz="0" w:space="0" w:color="auto"/>
                        <w:bottom w:val="none" w:sz="0" w:space="0" w:color="auto"/>
                        <w:right w:val="none" w:sz="0" w:space="0" w:color="auto"/>
                      </w:divBdr>
                    </w:div>
                  </w:divsChild>
                </w:div>
                <w:div w:id="987629448">
                  <w:marLeft w:val="0"/>
                  <w:marRight w:val="0"/>
                  <w:marTop w:val="0"/>
                  <w:marBottom w:val="0"/>
                  <w:divBdr>
                    <w:top w:val="none" w:sz="0" w:space="0" w:color="auto"/>
                    <w:left w:val="none" w:sz="0" w:space="0" w:color="auto"/>
                    <w:bottom w:val="none" w:sz="0" w:space="0" w:color="auto"/>
                    <w:right w:val="none" w:sz="0" w:space="0" w:color="auto"/>
                  </w:divBdr>
                  <w:divsChild>
                    <w:div w:id="1837840876">
                      <w:marLeft w:val="0"/>
                      <w:marRight w:val="0"/>
                      <w:marTop w:val="0"/>
                      <w:marBottom w:val="0"/>
                      <w:divBdr>
                        <w:top w:val="none" w:sz="0" w:space="0" w:color="auto"/>
                        <w:left w:val="none" w:sz="0" w:space="0" w:color="auto"/>
                        <w:bottom w:val="none" w:sz="0" w:space="0" w:color="auto"/>
                        <w:right w:val="none" w:sz="0" w:space="0" w:color="auto"/>
                      </w:divBdr>
                    </w:div>
                  </w:divsChild>
                </w:div>
                <w:div w:id="42415186">
                  <w:marLeft w:val="0"/>
                  <w:marRight w:val="0"/>
                  <w:marTop w:val="0"/>
                  <w:marBottom w:val="0"/>
                  <w:divBdr>
                    <w:top w:val="none" w:sz="0" w:space="0" w:color="auto"/>
                    <w:left w:val="none" w:sz="0" w:space="0" w:color="auto"/>
                    <w:bottom w:val="none" w:sz="0" w:space="0" w:color="auto"/>
                    <w:right w:val="none" w:sz="0" w:space="0" w:color="auto"/>
                  </w:divBdr>
                  <w:divsChild>
                    <w:div w:id="1804300619">
                      <w:marLeft w:val="0"/>
                      <w:marRight w:val="0"/>
                      <w:marTop w:val="0"/>
                      <w:marBottom w:val="0"/>
                      <w:divBdr>
                        <w:top w:val="none" w:sz="0" w:space="0" w:color="auto"/>
                        <w:left w:val="none" w:sz="0" w:space="0" w:color="auto"/>
                        <w:bottom w:val="none" w:sz="0" w:space="0" w:color="auto"/>
                        <w:right w:val="none" w:sz="0" w:space="0" w:color="auto"/>
                      </w:divBdr>
                    </w:div>
                  </w:divsChild>
                </w:div>
                <w:div w:id="385182374">
                  <w:marLeft w:val="0"/>
                  <w:marRight w:val="0"/>
                  <w:marTop w:val="0"/>
                  <w:marBottom w:val="0"/>
                  <w:divBdr>
                    <w:top w:val="none" w:sz="0" w:space="0" w:color="auto"/>
                    <w:left w:val="none" w:sz="0" w:space="0" w:color="auto"/>
                    <w:bottom w:val="none" w:sz="0" w:space="0" w:color="auto"/>
                    <w:right w:val="none" w:sz="0" w:space="0" w:color="auto"/>
                  </w:divBdr>
                  <w:divsChild>
                    <w:div w:id="1132135955">
                      <w:marLeft w:val="0"/>
                      <w:marRight w:val="0"/>
                      <w:marTop w:val="0"/>
                      <w:marBottom w:val="0"/>
                      <w:divBdr>
                        <w:top w:val="none" w:sz="0" w:space="0" w:color="auto"/>
                        <w:left w:val="none" w:sz="0" w:space="0" w:color="auto"/>
                        <w:bottom w:val="none" w:sz="0" w:space="0" w:color="auto"/>
                        <w:right w:val="none" w:sz="0" w:space="0" w:color="auto"/>
                      </w:divBdr>
                    </w:div>
                  </w:divsChild>
                </w:div>
                <w:div w:id="2079132088">
                  <w:marLeft w:val="0"/>
                  <w:marRight w:val="0"/>
                  <w:marTop w:val="0"/>
                  <w:marBottom w:val="0"/>
                  <w:divBdr>
                    <w:top w:val="none" w:sz="0" w:space="0" w:color="auto"/>
                    <w:left w:val="none" w:sz="0" w:space="0" w:color="auto"/>
                    <w:bottom w:val="none" w:sz="0" w:space="0" w:color="auto"/>
                    <w:right w:val="none" w:sz="0" w:space="0" w:color="auto"/>
                  </w:divBdr>
                  <w:divsChild>
                    <w:div w:id="337319557">
                      <w:marLeft w:val="0"/>
                      <w:marRight w:val="0"/>
                      <w:marTop w:val="0"/>
                      <w:marBottom w:val="0"/>
                      <w:divBdr>
                        <w:top w:val="none" w:sz="0" w:space="0" w:color="auto"/>
                        <w:left w:val="none" w:sz="0" w:space="0" w:color="auto"/>
                        <w:bottom w:val="none" w:sz="0" w:space="0" w:color="auto"/>
                        <w:right w:val="none" w:sz="0" w:space="0" w:color="auto"/>
                      </w:divBdr>
                    </w:div>
                  </w:divsChild>
                </w:div>
                <w:div w:id="774979174">
                  <w:marLeft w:val="0"/>
                  <w:marRight w:val="0"/>
                  <w:marTop w:val="0"/>
                  <w:marBottom w:val="0"/>
                  <w:divBdr>
                    <w:top w:val="none" w:sz="0" w:space="0" w:color="auto"/>
                    <w:left w:val="none" w:sz="0" w:space="0" w:color="auto"/>
                    <w:bottom w:val="none" w:sz="0" w:space="0" w:color="auto"/>
                    <w:right w:val="none" w:sz="0" w:space="0" w:color="auto"/>
                  </w:divBdr>
                  <w:divsChild>
                    <w:div w:id="1524125115">
                      <w:marLeft w:val="0"/>
                      <w:marRight w:val="0"/>
                      <w:marTop w:val="0"/>
                      <w:marBottom w:val="0"/>
                      <w:divBdr>
                        <w:top w:val="none" w:sz="0" w:space="0" w:color="auto"/>
                        <w:left w:val="none" w:sz="0" w:space="0" w:color="auto"/>
                        <w:bottom w:val="none" w:sz="0" w:space="0" w:color="auto"/>
                        <w:right w:val="none" w:sz="0" w:space="0" w:color="auto"/>
                      </w:divBdr>
                    </w:div>
                  </w:divsChild>
                </w:div>
                <w:div w:id="1789545638">
                  <w:marLeft w:val="0"/>
                  <w:marRight w:val="0"/>
                  <w:marTop w:val="0"/>
                  <w:marBottom w:val="0"/>
                  <w:divBdr>
                    <w:top w:val="none" w:sz="0" w:space="0" w:color="auto"/>
                    <w:left w:val="none" w:sz="0" w:space="0" w:color="auto"/>
                    <w:bottom w:val="none" w:sz="0" w:space="0" w:color="auto"/>
                    <w:right w:val="none" w:sz="0" w:space="0" w:color="auto"/>
                  </w:divBdr>
                  <w:divsChild>
                    <w:div w:id="1985813625">
                      <w:marLeft w:val="0"/>
                      <w:marRight w:val="0"/>
                      <w:marTop w:val="0"/>
                      <w:marBottom w:val="0"/>
                      <w:divBdr>
                        <w:top w:val="none" w:sz="0" w:space="0" w:color="auto"/>
                        <w:left w:val="none" w:sz="0" w:space="0" w:color="auto"/>
                        <w:bottom w:val="none" w:sz="0" w:space="0" w:color="auto"/>
                        <w:right w:val="none" w:sz="0" w:space="0" w:color="auto"/>
                      </w:divBdr>
                    </w:div>
                    <w:div w:id="1836603918">
                      <w:marLeft w:val="0"/>
                      <w:marRight w:val="0"/>
                      <w:marTop w:val="0"/>
                      <w:marBottom w:val="0"/>
                      <w:divBdr>
                        <w:top w:val="none" w:sz="0" w:space="0" w:color="auto"/>
                        <w:left w:val="none" w:sz="0" w:space="0" w:color="auto"/>
                        <w:bottom w:val="none" w:sz="0" w:space="0" w:color="auto"/>
                        <w:right w:val="none" w:sz="0" w:space="0" w:color="auto"/>
                      </w:divBdr>
                    </w:div>
                  </w:divsChild>
                </w:div>
                <w:div w:id="1414861019">
                  <w:marLeft w:val="0"/>
                  <w:marRight w:val="0"/>
                  <w:marTop w:val="0"/>
                  <w:marBottom w:val="0"/>
                  <w:divBdr>
                    <w:top w:val="none" w:sz="0" w:space="0" w:color="auto"/>
                    <w:left w:val="none" w:sz="0" w:space="0" w:color="auto"/>
                    <w:bottom w:val="none" w:sz="0" w:space="0" w:color="auto"/>
                    <w:right w:val="none" w:sz="0" w:space="0" w:color="auto"/>
                  </w:divBdr>
                  <w:divsChild>
                    <w:div w:id="238709736">
                      <w:marLeft w:val="0"/>
                      <w:marRight w:val="0"/>
                      <w:marTop w:val="0"/>
                      <w:marBottom w:val="0"/>
                      <w:divBdr>
                        <w:top w:val="none" w:sz="0" w:space="0" w:color="auto"/>
                        <w:left w:val="none" w:sz="0" w:space="0" w:color="auto"/>
                        <w:bottom w:val="none" w:sz="0" w:space="0" w:color="auto"/>
                        <w:right w:val="none" w:sz="0" w:space="0" w:color="auto"/>
                      </w:divBdr>
                    </w:div>
                  </w:divsChild>
                </w:div>
                <w:div w:id="921990607">
                  <w:marLeft w:val="0"/>
                  <w:marRight w:val="0"/>
                  <w:marTop w:val="0"/>
                  <w:marBottom w:val="0"/>
                  <w:divBdr>
                    <w:top w:val="none" w:sz="0" w:space="0" w:color="auto"/>
                    <w:left w:val="none" w:sz="0" w:space="0" w:color="auto"/>
                    <w:bottom w:val="none" w:sz="0" w:space="0" w:color="auto"/>
                    <w:right w:val="none" w:sz="0" w:space="0" w:color="auto"/>
                  </w:divBdr>
                  <w:divsChild>
                    <w:div w:id="969439198">
                      <w:marLeft w:val="0"/>
                      <w:marRight w:val="0"/>
                      <w:marTop w:val="0"/>
                      <w:marBottom w:val="0"/>
                      <w:divBdr>
                        <w:top w:val="none" w:sz="0" w:space="0" w:color="auto"/>
                        <w:left w:val="none" w:sz="0" w:space="0" w:color="auto"/>
                        <w:bottom w:val="none" w:sz="0" w:space="0" w:color="auto"/>
                        <w:right w:val="none" w:sz="0" w:space="0" w:color="auto"/>
                      </w:divBdr>
                    </w:div>
                  </w:divsChild>
                </w:div>
                <w:div w:id="1598712295">
                  <w:marLeft w:val="0"/>
                  <w:marRight w:val="0"/>
                  <w:marTop w:val="0"/>
                  <w:marBottom w:val="0"/>
                  <w:divBdr>
                    <w:top w:val="none" w:sz="0" w:space="0" w:color="auto"/>
                    <w:left w:val="none" w:sz="0" w:space="0" w:color="auto"/>
                    <w:bottom w:val="none" w:sz="0" w:space="0" w:color="auto"/>
                    <w:right w:val="none" w:sz="0" w:space="0" w:color="auto"/>
                  </w:divBdr>
                  <w:divsChild>
                    <w:div w:id="1123383881">
                      <w:marLeft w:val="0"/>
                      <w:marRight w:val="0"/>
                      <w:marTop w:val="0"/>
                      <w:marBottom w:val="0"/>
                      <w:divBdr>
                        <w:top w:val="none" w:sz="0" w:space="0" w:color="auto"/>
                        <w:left w:val="none" w:sz="0" w:space="0" w:color="auto"/>
                        <w:bottom w:val="none" w:sz="0" w:space="0" w:color="auto"/>
                        <w:right w:val="none" w:sz="0" w:space="0" w:color="auto"/>
                      </w:divBdr>
                    </w:div>
                  </w:divsChild>
                </w:div>
                <w:div w:id="123013417">
                  <w:marLeft w:val="0"/>
                  <w:marRight w:val="0"/>
                  <w:marTop w:val="0"/>
                  <w:marBottom w:val="0"/>
                  <w:divBdr>
                    <w:top w:val="none" w:sz="0" w:space="0" w:color="auto"/>
                    <w:left w:val="none" w:sz="0" w:space="0" w:color="auto"/>
                    <w:bottom w:val="none" w:sz="0" w:space="0" w:color="auto"/>
                    <w:right w:val="none" w:sz="0" w:space="0" w:color="auto"/>
                  </w:divBdr>
                  <w:divsChild>
                    <w:div w:id="1845120319">
                      <w:marLeft w:val="0"/>
                      <w:marRight w:val="0"/>
                      <w:marTop w:val="0"/>
                      <w:marBottom w:val="0"/>
                      <w:divBdr>
                        <w:top w:val="none" w:sz="0" w:space="0" w:color="auto"/>
                        <w:left w:val="none" w:sz="0" w:space="0" w:color="auto"/>
                        <w:bottom w:val="none" w:sz="0" w:space="0" w:color="auto"/>
                        <w:right w:val="none" w:sz="0" w:space="0" w:color="auto"/>
                      </w:divBdr>
                    </w:div>
                  </w:divsChild>
                </w:div>
                <w:div w:id="1509322273">
                  <w:marLeft w:val="0"/>
                  <w:marRight w:val="0"/>
                  <w:marTop w:val="0"/>
                  <w:marBottom w:val="0"/>
                  <w:divBdr>
                    <w:top w:val="none" w:sz="0" w:space="0" w:color="auto"/>
                    <w:left w:val="none" w:sz="0" w:space="0" w:color="auto"/>
                    <w:bottom w:val="none" w:sz="0" w:space="0" w:color="auto"/>
                    <w:right w:val="none" w:sz="0" w:space="0" w:color="auto"/>
                  </w:divBdr>
                  <w:divsChild>
                    <w:div w:id="1977950459">
                      <w:marLeft w:val="0"/>
                      <w:marRight w:val="0"/>
                      <w:marTop w:val="0"/>
                      <w:marBottom w:val="0"/>
                      <w:divBdr>
                        <w:top w:val="none" w:sz="0" w:space="0" w:color="auto"/>
                        <w:left w:val="none" w:sz="0" w:space="0" w:color="auto"/>
                        <w:bottom w:val="none" w:sz="0" w:space="0" w:color="auto"/>
                        <w:right w:val="none" w:sz="0" w:space="0" w:color="auto"/>
                      </w:divBdr>
                    </w:div>
                  </w:divsChild>
                </w:div>
                <w:div w:id="1093669485">
                  <w:marLeft w:val="0"/>
                  <w:marRight w:val="0"/>
                  <w:marTop w:val="0"/>
                  <w:marBottom w:val="0"/>
                  <w:divBdr>
                    <w:top w:val="none" w:sz="0" w:space="0" w:color="auto"/>
                    <w:left w:val="none" w:sz="0" w:space="0" w:color="auto"/>
                    <w:bottom w:val="none" w:sz="0" w:space="0" w:color="auto"/>
                    <w:right w:val="none" w:sz="0" w:space="0" w:color="auto"/>
                  </w:divBdr>
                  <w:divsChild>
                    <w:div w:id="212693031">
                      <w:marLeft w:val="0"/>
                      <w:marRight w:val="0"/>
                      <w:marTop w:val="0"/>
                      <w:marBottom w:val="0"/>
                      <w:divBdr>
                        <w:top w:val="none" w:sz="0" w:space="0" w:color="auto"/>
                        <w:left w:val="none" w:sz="0" w:space="0" w:color="auto"/>
                        <w:bottom w:val="none" w:sz="0" w:space="0" w:color="auto"/>
                        <w:right w:val="none" w:sz="0" w:space="0" w:color="auto"/>
                      </w:divBdr>
                    </w:div>
                  </w:divsChild>
                </w:div>
                <w:div w:id="863252973">
                  <w:marLeft w:val="0"/>
                  <w:marRight w:val="0"/>
                  <w:marTop w:val="0"/>
                  <w:marBottom w:val="0"/>
                  <w:divBdr>
                    <w:top w:val="none" w:sz="0" w:space="0" w:color="auto"/>
                    <w:left w:val="none" w:sz="0" w:space="0" w:color="auto"/>
                    <w:bottom w:val="none" w:sz="0" w:space="0" w:color="auto"/>
                    <w:right w:val="none" w:sz="0" w:space="0" w:color="auto"/>
                  </w:divBdr>
                  <w:divsChild>
                    <w:div w:id="1935359752">
                      <w:marLeft w:val="0"/>
                      <w:marRight w:val="0"/>
                      <w:marTop w:val="0"/>
                      <w:marBottom w:val="0"/>
                      <w:divBdr>
                        <w:top w:val="none" w:sz="0" w:space="0" w:color="auto"/>
                        <w:left w:val="none" w:sz="0" w:space="0" w:color="auto"/>
                        <w:bottom w:val="none" w:sz="0" w:space="0" w:color="auto"/>
                        <w:right w:val="none" w:sz="0" w:space="0" w:color="auto"/>
                      </w:divBdr>
                    </w:div>
                  </w:divsChild>
                </w:div>
                <w:div w:id="480928323">
                  <w:marLeft w:val="0"/>
                  <w:marRight w:val="0"/>
                  <w:marTop w:val="0"/>
                  <w:marBottom w:val="0"/>
                  <w:divBdr>
                    <w:top w:val="none" w:sz="0" w:space="0" w:color="auto"/>
                    <w:left w:val="none" w:sz="0" w:space="0" w:color="auto"/>
                    <w:bottom w:val="none" w:sz="0" w:space="0" w:color="auto"/>
                    <w:right w:val="none" w:sz="0" w:space="0" w:color="auto"/>
                  </w:divBdr>
                  <w:divsChild>
                    <w:div w:id="1746301163">
                      <w:marLeft w:val="0"/>
                      <w:marRight w:val="0"/>
                      <w:marTop w:val="0"/>
                      <w:marBottom w:val="0"/>
                      <w:divBdr>
                        <w:top w:val="none" w:sz="0" w:space="0" w:color="auto"/>
                        <w:left w:val="none" w:sz="0" w:space="0" w:color="auto"/>
                        <w:bottom w:val="none" w:sz="0" w:space="0" w:color="auto"/>
                        <w:right w:val="none" w:sz="0" w:space="0" w:color="auto"/>
                      </w:divBdr>
                    </w:div>
                  </w:divsChild>
                </w:div>
                <w:div w:id="474026015">
                  <w:marLeft w:val="0"/>
                  <w:marRight w:val="0"/>
                  <w:marTop w:val="0"/>
                  <w:marBottom w:val="0"/>
                  <w:divBdr>
                    <w:top w:val="none" w:sz="0" w:space="0" w:color="auto"/>
                    <w:left w:val="none" w:sz="0" w:space="0" w:color="auto"/>
                    <w:bottom w:val="none" w:sz="0" w:space="0" w:color="auto"/>
                    <w:right w:val="none" w:sz="0" w:space="0" w:color="auto"/>
                  </w:divBdr>
                  <w:divsChild>
                    <w:div w:id="1463425930">
                      <w:marLeft w:val="0"/>
                      <w:marRight w:val="0"/>
                      <w:marTop w:val="0"/>
                      <w:marBottom w:val="0"/>
                      <w:divBdr>
                        <w:top w:val="none" w:sz="0" w:space="0" w:color="auto"/>
                        <w:left w:val="none" w:sz="0" w:space="0" w:color="auto"/>
                        <w:bottom w:val="none" w:sz="0" w:space="0" w:color="auto"/>
                        <w:right w:val="none" w:sz="0" w:space="0" w:color="auto"/>
                      </w:divBdr>
                    </w:div>
                  </w:divsChild>
                </w:div>
                <w:div w:id="1106340279">
                  <w:marLeft w:val="0"/>
                  <w:marRight w:val="0"/>
                  <w:marTop w:val="0"/>
                  <w:marBottom w:val="0"/>
                  <w:divBdr>
                    <w:top w:val="none" w:sz="0" w:space="0" w:color="auto"/>
                    <w:left w:val="none" w:sz="0" w:space="0" w:color="auto"/>
                    <w:bottom w:val="none" w:sz="0" w:space="0" w:color="auto"/>
                    <w:right w:val="none" w:sz="0" w:space="0" w:color="auto"/>
                  </w:divBdr>
                  <w:divsChild>
                    <w:div w:id="1928998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299038">
          <w:marLeft w:val="0"/>
          <w:marRight w:val="0"/>
          <w:marTop w:val="0"/>
          <w:marBottom w:val="0"/>
          <w:divBdr>
            <w:top w:val="none" w:sz="0" w:space="0" w:color="auto"/>
            <w:left w:val="none" w:sz="0" w:space="0" w:color="auto"/>
            <w:bottom w:val="none" w:sz="0" w:space="0" w:color="auto"/>
            <w:right w:val="none" w:sz="0" w:space="0" w:color="auto"/>
          </w:divBdr>
        </w:div>
        <w:div w:id="740637320">
          <w:marLeft w:val="0"/>
          <w:marRight w:val="0"/>
          <w:marTop w:val="0"/>
          <w:marBottom w:val="0"/>
          <w:divBdr>
            <w:top w:val="none" w:sz="0" w:space="0" w:color="auto"/>
            <w:left w:val="none" w:sz="0" w:space="0" w:color="auto"/>
            <w:bottom w:val="none" w:sz="0" w:space="0" w:color="auto"/>
            <w:right w:val="none" w:sz="0" w:space="0" w:color="auto"/>
          </w:divBdr>
        </w:div>
        <w:div w:id="110560822">
          <w:marLeft w:val="0"/>
          <w:marRight w:val="0"/>
          <w:marTop w:val="0"/>
          <w:marBottom w:val="0"/>
          <w:divBdr>
            <w:top w:val="none" w:sz="0" w:space="0" w:color="auto"/>
            <w:left w:val="none" w:sz="0" w:space="0" w:color="auto"/>
            <w:bottom w:val="none" w:sz="0" w:space="0" w:color="auto"/>
            <w:right w:val="none" w:sz="0" w:space="0" w:color="auto"/>
          </w:divBdr>
          <w:divsChild>
            <w:div w:id="454376425">
              <w:marLeft w:val="-75"/>
              <w:marRight w:val="0"/>
              <w:marTop w:val="30"/>
              <w:marBottom w:val="30"/>
              <w:divBdr>
                <w:top w:val="none" w:sz="0" w:space="0" w:color="auto"/>
                <w:left w:val="none" w:sz="0" w:space="0" w:color="auto"/>
                <w:bottom w:val="none" w:sz="0" w:space="0" w:color="auto"/>
                <w:right w:val="none" w:sz="0" w:space="0" w:color="auto"/>
              </w:divBdr>
              <w:divsChild>
                <w:div w:id="964386120">
                  <w:marLeft w:val="0"/>
                  <w:marRight w:val="0"/>
                  <w:marTop w:val="0"/>
                  <w:marBottom w:val="0"/>
                  <w:divBdr>
                    <w:top w:val="none" w:sz="0" w:space="0" w:color="auto"/>
                    <w:left w:val="none" w:sz="0" w:space="0" w:color="auto"/>
                    <w:bottom w:val="none" w:sz="0" w:space="0" w:color="auto"/>
                    <w:right w:val="none" w:sz="0" w:space="0" w:color="auto"/>
                  </w:divBdr>
                  <w:divsChild>
                    <w:div w:id="296450348">
                      <w:marLeft w:val="0"/>
                      <w:marRight w:val="0"/>
                      <w:marTop w:val="0"/>
                      <w:marBottom w:val="0"/>
                      <w:divBdr>
                        <w:top w:val="none" w:sz="0" w:space="0" w:color="auto"/>
                        <w:left w:val="none" w:sz="0" w:space="0" w:color="auto"/>
                        <w:bottom w:val="none" w:sz="0" w:space="0" w:color="auto"/>
                        <w:right w:val="none" w:sz="0" w:space="0" w:color="auto"/>
                      </w:divBdr>
                    </w:div>
                  </w:divsChild>
                </w:div>
                <w:div w:id="1960137502">
                  <w:marLeft w:val="0"/>
                  <w:marRight w:val="0"/>
                  <w:marTop w:val="0"/>
                  <w:marBottom w:val="0"/>
                  <w:divBdr>
                    <w:top w:val="none" w:sz="0" w:space="0" w:color="auto"/>
                    <w:left w:val="none" w:sz="0" w:space="0" w:color="auto"/>
                    <w:bottom w:val="none" w:sz="0" w:space="0" w:color="auto"/>
                    <w:right w:val="none" w:sz="0" w:space="0" w:color="auto"/>
                  </w:divBdr>
                  <w:divsChild>
                    <w:div w:id="819618989">
                      <w:marLeft w:val="0"/>
                      <w:marRight w:val="0"/>
                      <w:marTop w:val="0"/>
                      <w:marBottom w:val="0"/>
                      <w:divBdr>
                        <w:top w:val="none" w:sz="0" w:space="0" w:color="auto"/>
                        <w:left w:val="none" w:sz="0" w:space="0" w:color="auto"/>
                        <w:bottom w:val="none" w:sz="0" w:space="0" w:color="auto"/>
                        <w:right w:val="none" w:sz="0" w:space="0" w:color="auto"/>
                      </w:divBdr>
                    </w:div>
                  </w:divsChild>
                </w:div>
                <w:div w:id="679239543">
                  <w:marLeft w:val="0"/>
                  <w:marRight w:val="0"/>
                  <w:marTop w:val="0"/>
                  <w:marBottom w:val="0"/>
                  <w:divBdr>
                    <w:top w:val="none" w:sz="0" w:space="0" w:color="auto"/>
                    <w:left w:val="none" w:sz="0" w:space="0" w:color="auto"/>
                    <w:bottom w:val="none" w:sz="0" w:space="0" w:color="auto"/>
                    <w:right w:val="none" w:sz="0" w:space="0" w:color="auto"/>
                  </w:divBdr>
                  <w:divsChild>
                    <w:div w:id="1172794720">
                      <w:marLeft w:val="0"/>
                      <w:marRight w:val="0"/>
                      <w:marTop w:val="0"/>
                      <w:marBottom w:val="0"/>
                      <w:divBdr>
                        <w:top w:val="none" w:sz="0" w:space="0" w:color="auto"/>
                        <w:left w:val="none" w:sz="0" w:space="0" w:color="auto"/>
                        <w:bottom w:val="none" w:sz="0" w:space="0" w:color="auto"/>
                        <w:right w:val="none" w:sz="0" w:space="0" w:color="auto"/>
                      </w:divBdr>
                    </w:div>
                  </w:divsChild>
                </w:div>
                <w:div w:id="1891455563">
                  <w:marLeft w:val="0"/>
                  <w:marRight w:val="0"/>
                  <w:marTop w:val="0"/>
                  <w:marBottom w:val="0"/>
                  <w:divBdr>
                    <w:top w:val="none" w:sz="0" w:space="0" w:color="auto"/>
                    <w:left w:val="none" w:sz="0" w:space="0" w:color="auto"/>
                    <w:bottom w:val="none" w:sz="0" w:space="0" w:color="auto"/>
                    <w:right w:val="none" w:sz="0" w:space="0" w:color="auto"/>
                  </w:divBdr>
                  <w:divsChild>
                    <w:div w:id="2090425367">
                      <w:marLeft w:val="0"/>
                      <w:marRight w:val="0"/>
                      <w:marTop w:val="0"/>
                      <w:marBottom w:val="0"/>
                      <w:divBdr>
                        <w:top w:val="none" w:sz="0" w:space="0" w:color="auto"/>
                        <w:left w:val="none" w:sz="0" w:space="0" w:color="auto"/>
                        <w:bottom w:val="none" w:sz="0" w:space="0" w:color="auto"/>
                        <w:right w:val="none" w:sz="0" w:space="0" w:color="auto"/>
                      </w:divBdr>
                    </w:div>
                  </w:divsChild>
                </w:div>
                <w:div w:id="127482321">
                  <w:marLeft w:val="0"/>
                  <w:marRight w:val="0"/>
                  <w:marTop w:val="0"/>
                  <w:marBottom w:val="0"/>
                  <w:divBdr>
                    <w:top w:val="none" w:sz="0" w:space="0" w:color="auto"/>
                    <w:left w:val="none" w:sz="0" w:space="0" w:color="auto"/>
                    <w:bottom w:val="none" w:sz="0" w:space="0" w:color="auto"/>
                    <w:right w:val="none" w:sz="0" w:space="0" w:color="auto"/>
                  </w:divBdr>
                  <w:divsChild>
                    <w:div w:id="402142822">
                      <w:marLeft w:val="0"/>
                      <w:marRight w:val="0"/>
                      <w:marTop w:val="0"/>
                      <w:marBottom w:val="0"/>
                      <w:divBdr>
                        <w:top w:val="none" w:sz="0" w:space="0" w:color="auto"/>
                        <w:left w:val="none" w:sz="0" w:space="0" w:color="auto"/>
                        <w:bottom w:val="none" w:sz="0" w:space="0" w:color="auto"/>
                        <w:right w:val="none" w:sz="0" w:space="0" w:color="auto"/>
                      </w:divBdr>
                    </w:div>
                  </w:divsChild>
                </w:div>
                <w:div w:id="1690371983">
                  <w:marLeft w:val="0"/>
                  <w:marRight w:val="0"/>
                  <w:marTop w:val="0"/>
                  <w:marBottom w:val="0"/>
                  <w:divBdr>
                    <w:top w:val="none" w:sz="0" w:space="0" w:color="auto"/>
                    <w:left w:val="none" w:sz="0" w:space="0" w:color="auto"/>
                    <w:bottom w:val="none" w:sz="0" w:space="0" w:color="auto"/>
                    <w:right w:val="none" w:sz="0" w:space="0" w:color="auto"/>
                  </w:divBdr>
                  <w:divsChild>
                    <w:div w:id="502817735">
                      <w:marLeft w:val="0"/>
                      <w:marRight w:val="0"/>
                      <w:marTop w:val="0"/>
                      <w:marBottom w:val="0"/>
                      <w:divBdr>
                        <w:top w:val="none" w:sz="0" w:space="0" w:color="auto"/>
                        <w:left w:val="none" w:sz="0" w:space="0" w:color="auto"/>
                        <w:bottom w:val="none" w:sz="0" w:space="0" w:color="auto"/>
                        <w:right w:val="none" w:sz="0" w:space="0" w:color="auto"/>
                      </w:divBdr>
                    </w:div>
                  </w:divsChild>
                </w:div>
                <w:div w:id="1013537661">
                  <w:marLeft w:val="0"/>
                  <w:marRight w:val="0"/>
                  <w:marTop w:val="0"/>
                  <w:marBottom w:val="0"/>
                  <w:divBdr>
                    <w:top w:val="none" w:sz="0" w:space="0" w:color="auto"/>
                    <w:left w:val="none" w:sz="0" w:space="0" w:color="auto"/>
                    <w:bottom w:val="none" w:sz="0" w:space="0" w:color="auto"/>
                    <w:right w:val="none" w:sz="0" w:space="0" w:color="auto"/>
                  </w:divBdr>
                  <w:divsChild>
                    <w:div w:id="101339023">
                      <w:marLeft w:val="0"/>
                      <w:marRight w:val="0"/>
                      <w:marTop w:val="0"/>
                      <w:marBottom w:val="0"/>
                      <w:divBdr>
                        <w:top w:val="none" w:sz="0" w:space="0" w:color="auto"/>
                        <w:left w:val="none" w:sz="0" w:space="0" w:color="auto"/>
                        <w:bottom w:val="none" w:sz="0" w:space="0" w:color="auto"/>
                        <w:right w:val="none" w:sz="0" w:space="0" w:color="auto"/>
                      </w:divBdr>
                    </w:div>
                  </w:divsChild>
                </w:div>
                <w:div w:id="1452091769">
                  <w:marLeft w:val="0"/>
                  <w:marRight w:val="0"/>
                  <w:marTop w:val="0"/>
                  <w:marBottom w:val="0"/>
                  <w:divBdr>
                    <w:top w:val="none" w:sz="0" w:space="0" w:color="auto"/>
                    <w:left w:val="none" w:sz="0" w:space="0" w:color="auto"/>
                    <w:bottom w:val="none" w:sz="0" w:space="0" w:color="auto"/>
                    <w:right w:val="none" w:sz="0" w:space="0" w:color="auto"/>
                  </w:divBdr>
                  <w:divsChild>
                    <w:div w:id="2088725971">
                      <w:marLeft w:val="0"/>
                      <w:marRight w:val="0"/>
                      <w:marTop w:val="0"/>
                      <w:marBottom w:val="0"/>
                      <w:divBdr>
                        <w:top w:val="none" w:sz="0" w:space="0" w:color="auto"/>
                        <w:left w:val="none" w:sz="0" w:space="0" w:color="auto"/>
                        <w:bottom w:val="none" w:sz="0" w:space="0" w:color="auto"/>
                        <w:right w:val="none" w:sz="0" w:space="0" w:color="auto"/>
                      </w:divBdr>
                    </w:div>
                  </w:divsChild>
                </w:div>
                <w:div w:id="678119427">
                  <w:marLeft w:val="0"/>
                  <w:marRight w:val="0"/>
                  <w:marTop w:val="0"/>
                  <w:marBottom w:val="0"/>
                  <w:divBdr>
                    <w:top w:val="none" w:sz="0" w:space="0" w:color="auto"/>
                    <w:left w:val="none" w:sz="0" w:space="0" w:color="auto"/>
                    <w:bottom w:val="none" w:sz="0" w:space="0" w:color="auto"/>
                    <w:right w:val="none" w:sz="0" w:space="0" w:color="auto"/>
                  </w:divBdr>
                  <w:divsChild>
                    <w:div w:id="174274658">
                      <w:marLeft w:val="0"/>
                      <w:marRight w:val="0"/>
                      <w:marTop w:val="0"/>
                      <w:marBottom w:val="0"/>
                      <w:divBdr>
                        <w:top w:val="none" w:sz="0" w:space="0" w:color="auto"/>
                        <w:left w:val="none" w:sz="0" w:space="0" w:color="auto"/>
                        <w:bottom w:val="none" w:sz="0" w:space="0" w:color="auto"/>
                        <w:right w:val="none" w:sz="0" w:space="0" w:color="auto"/>
                      </w:divBdr>
                    </w:div>
                  </w:divsChild>
                </w:div>
                <w:div w:id="1449933140">
                  <w:marLeft w:val="0"/>
                  <w:marRight w:val="0"/>
                  <w:marTop w:val="0"/>
                  <w:marBottom w:val="0"/>
                  <w:divBdr>
                    <w:top w:val="none" w:sz="0" w:space="0" w:color="auto"/>
                    <w:left w:val="none" w:sz="0" w:space="0" w:color="auto"/>
                    <w:bottom w:val="none" w:sz="0" w:space="0" w:color="auto"/>
                    <w:right w:val="none" w:sz="0" w:space="0" w:color="auto"/>
                  </w:divBdr>
                  <w:divsChild>
                    <w:div w:id="686325100">
                      <w:marLeft w:val="0"/>
                      <w:marRight w:val="0"/>
                      <w:marTop w:val="0"/>
                      <w:marBottom w:val="0"/>
                      <w:divBdr>
                        <w:top w:val="none" w:sz="0" w:space="0" w:color="auto"/>
                        <w:left w:val="none" w:sz="0" w:space="0" w:color="auto"/>
                        <w:bottom w:val="none" w:sz="0" w:space="0" w:color="auto"/>
                        <w:right w:val="none" w:sz="0" w:space="0" w:color="auto"/>
                      </w:divBdr>
                    </w:div>
                  </w:divsChild>
                </w:div>
                <w:div w:id="967737034">
                  <w:marLeft w:val="0"/>
                  <w:marRight w:val="0"/>
                  <w:marTop w:val="0"/>
                  <w:marBottom w:val="0"/>
                  <w:divBdr>
                    <w:top w:val="none" w:sz="0" w:space="0" w:color="auto"/>
                    <w:left w:val="none" w:sz="0" w:space="0" w:color="auto"/>
                    <w:bottom w:val="none" w:sz="0" w:space="0" w:color="auto"/>
                    <w:right w:val="none" w:sz="0" w:space="0" w:color="auto"/>
                  </w:divBdr>
                  <w:divsChild>
                    <w:div w:id="1369065842">
                      <w:marLeft w:val="0"/>
                      <w:marRight w:val="0"/>
                      <w:marTop w:val="0"/>
                      <w:marBottom w:val="0"/>
                      <w:divBdr>
                        <w:top w:val="none" w:sz="0" w:space="0" w:color="auto"/>
                        <w:left w:val="none" w:sz="0" w:space="0" w:color="auto"/>
                        <w:bottom w:val="none" w:sz="0" w:space="0" w:color="auto"/>
                        <w:right w:val="none" w:sz="0" w:space="0" w:color="auto"/>
                      </w:divBdr>
                    </w:div>
                  </w:divsChild>
                </w:div>
                <w:div w:id="1235316498">
                  <w:marLeft w:val="0"/>
                  <w:marRight w:val="0"/>
                  <w:marTop w:val="0"/>
                  <w:marBottom w:val="0"/>
                  <w:divBdr>
                    <w:top w:val="none" w:sz="0" w:space="0" w:color="auto"/>
                    <w:left w:val="none" w:sz="0" w:space="0" w:color="auto"/>
                    <w:bottom w:val="none" w:sz="0" w:space="0" w:color="auto"/>
                    <w:right w:val="none" w:sz="0" w:space="0" w:color="auto"/>
                  </w:divBdr>
                  <w:divsChild>
                    <w:div w:id="1224217179">
                      <w:marLeft w:val="0"/>
                      <w:marRight w:val="0"/>
                      <w:marTop w:val="0"/>
                      <w:marBottom w:val="0"/>
                      <w:divBdr>
                        <w:top w:val="none" w:sz="0" w:space="0" w:color="auto"/>
                        <w:left w:val="none" w:sz="0" w:space="0" w:color="auto"/>
                        <w:bottom w:val="none" w:sz="0" w:space="0" w:color="auto"/>
                        <w:right w:val="none" w:sz="0" w:space="0" w:color="auto"/>
                      </w:divBdr>
                    </w:div>
                  </w:divsChild>
                </w:div>
                <w:div w:id="476384341">
                  <w:marLeft w:val="0"/>
                  <w:marRight w:val="0"/>
                  <w:marTop w:val="0"/>
                  <w:marBottom w:val="0"/>
                  <w:divBdr>
                    <w:top w:val="none" w:sz="0" w:space="0" w:color="auto"/>
                    <w:left w:val="none" w:sz="0" w:space="0" w:color="auto"/>
                    <w:bottom w:val="none" w:sz="0" w:space="0" w:color="auto"/>
                    <w:right w:val="none" w:sz="0" w:space="0" w:color="auto"/>
                  </w:divBdr>
                  <w:divsChild>
                    <w:div w:id="696195011">
                      <w:marLeft w:val="0"/>
                      <w:marRight w:val="0"/>
                      <w:marTop w:val="0"/>
                      <w:marBottom w:val="0"/>
                      <w:divBdr>
                        <w:top w:val="none" w:sz="0" w:space="0" w:color="auto"/>
                        <w:left w:val="none" w:sz="0" w:space="0" w:color="auto"/>
                        <w:bottom w:val="none" w:sz="0" w:space="0" w:color="auto"/>
                        <w:right w:val="none" w:sz="0" w:space="0" w:color="auto"/>
                      </w:divBdr>
                    </w:div>
                  </w:divsChild>
                </w:div>
                <w:div w:id="2131782623">
                  <w:marLeft w:val="0"/>
                  <w:marRight w:val="0"/>
                  <w:marTop w:val="0"/>
                  <w:marBottom w:val="0"/>
                  <w:divBdr>
                    <w:top w:val="none" w:sz="0" w:space="0" w:color="auto"/>
                    <w:left w:val="none" w:sz="0" w:space="0" w:color="auto"/>
                    <w:bottom w:val="none" w:sz="0" w:space="0" w:color="auto"/>
                    <w:right w:val="none" w:sz="0" w:space="0" w:color="auto"/>
                  </w:divBdr>
                  <w:divsChild>
                    <w:div w:id="401104435">
                      <w:marLeft w:val="0"/>
                      <w:marRight w:val="0"/>
                      <w:marTop w:val="0"/>
                      <w:marBottom w:val="0"/>
                      <w:divBdr>
                        <w:top w:val="none" w:sz="0" w:space="0" w:color="auto"/>
                        <w:left w:val="none" w:sz="0" w:space="0" w:color="auto"/>
                        <w:bottom w:val="none" w:sz="0" w:space="0" w:color="auto"/>
                        <w:right w:val="none" w:sz="0" w:space="0" w:color="auto"/>
                      </w:divBdr>
                    </w:div>
                  </w:divsChild>
                </w:div>
                <w:div w:id="1696082281">
                  <w:marLeft w:val="0"/>
                  <w:marRight w:val="0"/>
                  <w:marTop w:val="0"/>
                  <w:marBottom w:val="0"/>
                  <w:divBdr>
                    <w:top w:val="none" w:sz="0" w:space="0" w:color="auto"/>
                    <w:left w:val="none" w:sz="0" w:space="0" w:color="auto"/>
                    <w:bottom w:val="none" w:sz="0" w:space="0" w:color="auto"/>
                    <w:right w:val="none" w:sz="0" w:space="0" w:color="auto"/>
                  </w:divBdr>
                  <w:divsChild>
                    <w:div w:id="1762875798">
                      <w:marLeft w:val="0"/>
                      <w:marRight w:val="0"/>
                      <w:marTop w:val="0"/>
                      <w:marBottom w:val="0"/>
                      <w:divBdr>
                        <w:top w:val="none" w:sz="0" w:space="0" w:color="auto"/>
                        <w:left w:val="none" w:sz="0" w:space="0" w:color="auto"/>
                        <w:bottom w:val="none" w:sz="0" w:space="0" w:color="auto"/>
                        <w:right w:val="none" w:sz="0" w:space="0" w:color="auto"/>
                      </w:divBdr>
                    </w:div>
                  </w:divsChild>
                </w:div>
                <w:div w:id="523711162">
                  <w:marLeft w:val="0"/>
                  <w:marRight w:val="0"/>
                  <w:marTop w:val="0"/>
                  <w:marBottom w:val="0"/>
                  <w:divBdr>
                    <w:top w:val="none" w:sz="0" w:space="0" w:color="auto"/>
                    <w:left w:val="none" w:sz="0" w:space="0" w:color="auto"/>
                    <w:bottom w:val="none" w:sz="0" w:space="0" w:color="auto"/>
                    <w:right w:val="none" w:sz="0" w:space="0" w:color="auto"/>
                  </w:divBdr>
                  <w:divsChild>
                    <w:div w:id="1114864799">
                      <w:marLeft w:val="0"/>
                      <w:marRight w:val="0"/>
                      <w:marTop w:val="0"/>
                      <w:marBottom w:val="0"/>
                      <w:divBdr>
                        <w:top w:val="none" w:sz="0" w:space="0" w:color="auto"/>
                        <w:left w:val="none" w:sz="0" w:space="0" w:color="auto"/>
                        <w:bottom w:val="none" w:sz="0" w:space="0" w:color="auto"/>
                        <w:right w:val="none" w:sz="0" w:space="0" w:color="auto"/>
                      </w:divBdr>
                    </w:div>
                  </w:divsChild>
                </w:div>
                <w:div w:id="1224950097">
                  <w:marLeft w:val="0"/>
                  <w:marRight w:val="0"/>
                  <w:marTop w:val="0"/>
                  <w:marBottom w:val="0"/>
                  <w:divBdr>
                    <w:top w:val="none" w:sz="0" w:space="0" w:color="auto"/>
                    <w:left w:val="none" w:sz="0" w:space="0" w:color="auto"/>
                    <w:bottom w:val="none" w:sz="0" w:space="0" w:color="auto"/>
                    <w:right w:val="none" w:sz="0" w:space="0" w:color="auto"/>
                  </w:divBdr>
                  <w:divsChild>
                    <w:div w:id="238835853">
                      <w:marLeft w:val="0"/>
                      <w:marRight w:val="0"/>
                      <w:marTop w:val="0"/>
                      <w:marBottom w:val="0"/>
                      <w:divBdr>
                        <w:top w:val="none" w:sz="0" w:space="0" w:color="auto"/>
                        <w:left w:val="none" w:sz="0" w:space="0" w:color="auto"/>
                        <w:bottom w:val="none" w:sz="0" w:space="0" w:color="auto"/>
                        <w:right w:val="none" w:sz="0" w:space="0" w:color="auto"/>
                      </w:divBdr>
                    </w:div>
                  </w:divsChild>
                </w:div>
                <w:div w:id="1073043481">
                  <w:marLeft w:val="0"/>
                  <w:marRight w:val="0"/>
                  <w:marTop w:val="0"/>
                  <w:marBottom w:val="0"/>
                  <w:divBdr>
                    <w:top w:val="none" w:sz="0" w:space="0" w:color="auto"/>
                    <w:left w:val="none" w:sz="0" w:space="0" w:color="auto"/>
                    <w:bottom w:val="none" w:sz="0" w:space="0" w:color="auto"/>
                    <w:right w:val="none" w:sz="0" w:space="0" w:color="auto"/>
                  </w:divBdr>
                  <w:divsChild>
                    <w:div w:id="1599830179">
                      <w:marLeft w:val="0"/>
                      <w:marRight w:val="0"/>
                      <w:marTop w:val="0"/>
                      <w:marBottom w:val="0"/>
                      <w:divBdr>
                        <w:top w:val="none" w:sz="0" w:space="0" w:color="auto"/>
                        <w:left w:val="none" w:sz="0" w:space="0" w:color="auto"/>
                        <w:bottom w:val="none" w:sz="0" w:space="0" w:color="auto"/>
                        <w:right w:val="none" w:sz="0" w:space="0" w:color="auto"/>
                      </w:divBdr>
                    </w:div>
                  </w:divsChild>
                </w:div>
                <w:div w:id="679814320">
                  <w:marLeft w:val="0"/>
                  <w:marRight w:val="0"/>
                  <w:marTop w:val="0"/>
                  <w:marBottom w:val="0"/>
                  <w:divBdr>
                    <w:top w:val="none" w:sz="0" w:space="0" w:color="auto"/>
                    <w:left w:val="none" w:sz="0" w:space="0" w:color="auto"/>
                    <w:bottom w:val="none" w:sz="0" w:space="0" w:color="auto"/>
                    <w:right w:val="none" w:sz="0" w:space="0" w:color="auto"/>
                  </w:divBdr>
                  <w:divsChild>
                    <w:div w:id="1642540923">
                      <w:marLeft w:val="0"/>
                      <w:marRight w:val="0"/>
                      <w:marTop w:val="0"/>
                      <w:marBottom w:val="0"/>
                      <w:divBdr>
                        <w:top w:val="none" w:sz="0" w:space="0" w:color="auto"/>
                        <w:left w:val="none" w:sz="0" w:space="0" w:color="auto"/>
                        <w:bottom w:val="none" w:sz="0" w:space="0" w:color="auto"/>
                        <w:right w:val="none" w:sz="0" w:space="0" w:color="auto"/>
                      </w:divBdr>
                    </w:div>
                  </w:divsChild>
                </w:div>
                <w:div w:id="1160124352">
                  <w:marLeft w:val="0"/>
                  <w:marRight w:val="0"/>
                  <w:marTop w:val="0"/>
                  <w:marBottom w:val="0"/>
                  <w:divBdr>
                    <w:top w:val="none" w:sz="0" w:space="0" w:color="auto"/>
                    <w:left w:val="none" w:sz="0" w:space="0" w:color="auto"/>
                    <w:bottom w:val="none" w:sz="0" w:space="0" w:color="auto"/>
                    <w:right w:val="none" w:sz="0" w:space="0" w:color="auto"/>
                  </w:divBdr>
                  <w:divsChild>
                    <w:div w:id="1942487942">
                      <w:marLeft w:val="0"/>
                      <w:marRight w:val="0"/>
                      <w:marTop w:val="0"/>
                      <w:marBottom w:val="0"/>
                      <w:divBdr>
                        <w:top w:val="none" w:sz="0" w:space="0" w:color="auto"/>
                        <w:left w:val="none" w:sz="0" w:space="0" w:color="auto"/>
                        <w:bottom w:val="none" w:sz="0" w:space="0" w:color="auto"/>
                        <w:right w:val="none" w:sz="0" w:space="0" w:color="auto"/>
                      </w:divBdr>
                    </w:div>
                  </w:divsChild>
                </w:div>
                <w:div w:id="133765784">
                  <w:marLeft w:val="0"/>
                  <w:marRight w:val="0"/>
                  <w:marTop w:val="0"/>
                  <w:marBottom w:val="0"/>
                  <w:divBdr>
                    <w:top w:val="none" w:sz="0" w:space="0" w:color="auto"/>
                    <w:left w:val="none" w:sz="0" w:space="0" w:color="auto"/>
                    <w:bottom w:val="none" w:sz="0" w:space="0" w:color="auto"/>
                    <w:right w:val="none" w:sz="0" w:space="0" w:color="auto"/>
                  </w:divBdr>
                  <w:divsChild>
                    <w:div w:id="543950538">
                      <w:marLeft w:val="0"/>
                      <w:marRight w:val="0"/>
                      <w:marTop w:val="0"/>
                      <w:marBottom w:val="0"/>
                      <w:divBdr>
                        <w:top w:val="none" w:sz="0" w:space="0" w:color="auto"/>
                        <w:left w:val="none" w:sz="0" w:space="0" w:color="auto"/>
                        <w:bottom w:val="none" w:sz="0" w:space="0" w:color="auto"/>
                        <w:right w:val="none" w:sz="0" w:space="0" w:color="auto"/>
                      </w:divBdr>
                    </w:div>
                  </w:divsChild>
                </w:div>
                <w:div w:id="2121143815">
                  <w:marLeft w:val="0"/>
                  <w:marRight w:val="0"/>
                  <w:marTop w:val="0"/>
                  <w:marBottom w:val="0"/>
                  <w:divBdr>
                    <w:top w:val="none" w:sz="0" w:space="0" w:color="auto"/>
                    <w:left w:val="none" w:sz="0" w:space="0" w:color="auto"/>
                    <w:bottom w:val="none" w:sz="0" w:space="0" w:color="auto"/>
                    <w:right w:val="none" w:sz="0" w:space="0" w:color="auto"/>
                  </w:divBdr>
                  <w:divsChild>
                    <w:div w:id="1114906436">
                      <w:marLeft w:val="0"/>
                      <w:marRight w:val="0"/>
                      <w:marTop w:val="0"/>
                      <w:marBottom w:val="0"/>
                      <w:divBdr>
                        <w:top w:val="none" w:sz="0" w:space="0" w:color="auto"/>
                        <w:left w:val="none" w:sz="0" w:space="0" w:color="auto"/>
                        <w:bottom w:val="none" w:sz="0" w:space="0" w:color="auto"/>
                        <w:right w:val="none" w:sz="0" w:space="0" w:color="auto"/>
                      </w:divBdr>
                    </w:div>
                  </w:divsChild>
                </w:div>
                <w:div w:id="497112158">
                  <w:marLeft w:val="0"/>
                  <w:marRight w:val="0"/>
                  <w:marTop w:val="0"/>
                  <w:marBottom w:val="0"/>
                  <w:divBdr>
                    <w:top w:val="none" w:sz="0" w:space="0" w:color="auto"/>
                    <w:left w:val="none" w:sz="0" w:space="0" w:color="auto"/>
                    <w:bottom w:val="none" w:sz="0" w:space="0" w:color="auto"/>
                    <w:right w:val="none" w:sz="0" w:space="0" w:color="auto"/>
                  </w:divBdr>
                  <w:divsChild>
                    <w:div w:id="136605501">
                      <w:marLeft w:val="0"/>
                      <w:marRight w:val="0"/>
                      <w:marTop w:val="0"/>
                      <w:marBottom w:val="0"/>
                      <w:divBdr>
                        <w:top w:val="none" w:sz="0" w:space="0" w:color="auto"/>
                        <w:left w:val="none" w:sz="0" w:space="0" w:color="auto"/>
                        <w:bottom w:val="none" w:sz="0" w:space="0" w:color="auto"/>
                        <w:right w:val="none" w:sz="0" w:space="0" w:color="auto"/>
                      </w:divBdr>
                    </w:div>
                  </w:divsChild>
                </w:div>
                <w:div w:id="1430004228">
                  <w:marLeft w:val="0"/>
                  <w:marRight w:val="0"/>
                  <w:marTop w:val="0"/>
                  <w:marBottom w:val="0"/>
                  <w:divBdr>
                    <w:top w:val="none" w:sz="0" w:space="0" w:color="auto"/>
                    <w:left w:val="none" w:sz="0" w:space="0" w:color="auto"/>
                    <w:bottom w:val="none" w:sz="0" w:space="0" w:color="auto"/>
                    <w:right w:val="none" w:sz="0" w:space="0" w:color="auto"/>
                  </w:divBdr>
                  <w:divsChild>
                    <w:div w:id="1257208336">
                      <w:marLeft w:val="0"/>
                      <w:marRight w:val="0"/>
                      <w:marTop w:val="0"/>
                      <w:marBottom w:val="0"/>
                      <w:divBdr>
                        <w:top w:val="none" w:sz="0" w:space="0" w:color="auto"/>
                        <w:left w:val="none" w:sz="0" w:space="0" w:color="auto"/>
                        <w:bottom w:val="none" w:sz="0" w:space="0" w:color="auto"/>
                        <w:right w:val="none" w:sz="0" w:space="0" w:color="auto"/>
                      </w:divBdr>
                    </w:div>
                  </w:divsChild>
                </w:div>
                <w:div w:id="215972859">
                  <w:marLeft w:val="0"/>
                  <w:marRight w:val="0"/>
                  <w:marTop w:val="0"/>
                  <w:marBottom w:val="0"/>
                  <w:divBdr>
                    <w:top w:val="none" w:sz="0" w:space="0" w:color="auto"/>
                    <w:left w:val="none" w:sz="0" w:space="0" w:color="auto"/>
                    <w:bottom w:val="none" w:sz="0" w:space="0" w:color="auto"/>
                    <w:right w:val="none" w:sz="0" w:space="0" w:color="auto"/>
                  </w:divBdr>
                  <w:divsChild>
                    <w:div w:id="83839669">
                      <w:marLeft w:val="0"/>
                      <w:marRight w:val="0"/>
                      <w:marTop w:val="0"/>
                      <w:marBottom w:val="0"/>
                      <w:divBdr>
                        <w:top w:val="none" w:sz="0" w:space="0" w:color="auto"/>
                        <w:left w:val="none" w:sz="0" w:space="0" w:color="auto"/>
                        <w:bottom w:val="none" w:sz="0" w:space="0" w:color="auto"/>
                        <w:right w:val="none" w:sz="0" w:space="0" w:color="auto"/>
                      </w:divBdr>
                    </w:div>
                  </w:divsChild>
                </w:div>
                <w:div w:id="419640137">
                  <w:marLeft w:val="0"/>
                  <w:marRight w:val="0"/>
                  <w:marTop w:val="0"/>
                  <w:marBottom w:val="0"/>
                  <w:divBdr>
                    <w:top w:val="none" w:sz="0" w:space="0" w:color="auto"/>
                    <w:left w:val="none" w:sz="0" w:space="0" w:color="auto"/>
                    <w:bottom w:val="none" w:sz="0" w:space="0" w:color="auto"/>
                    <w:right w:val="none" w:sz="0" w:space="0" w:color="auto"/>
                  </w:divBdr>
                  <w:divsChild>
                    <w:div w:id="7101822">
                      <w:marLeft w:val="0"/>
                      <w:marRight w:val="0"/>
                      <w:marTop w:val="0"/>
                      <w:marBottom w:val="0"/>
                      <w:divBdr>
                        <w:top w:val="none" w:sz="0" w:space="0" w:color="auto"/>
                        <w:left w:val="none" w:sz="0" w:space="0" w:color="auto"/>
                        <w:bottom w:val="none" w:sz="0" w:space="0" w:color="auto"/>
                        <w:right w:val="none" w:sz="0" w:space="0" w:color="auto"/>
                      </w:divBdr>
                    </w:div>
                    <w:div w:id="1272128465">
                      <w:marLeft w:val="0"/>
                      <w:marRight w:val="0"/>
                      <w:marTop w:val="0"/>
                      <w:marBottom w:val="0"/>
                      <w:divBdr>
                        <w:top w:val="none" w:sz="0" w:space="0" w:color="auto"/>
                        <w:left w:val="none" w:sz="0" w:space="0" w:color="auto"/>
                        <w:bottom w:val="none" w:sz="0" w:space="0" w:color="auto"/>
                        <w:right w:val="none" w:sz="0" w:space="0" w:color="auto"/>
                      </w:divBdr>
                    </w:div>
                  </w:divsChild>
                </w:div>
                <w:div w:id="618075078">
                  <w:marLeft w:val="0"/>
                  <w:marRight w:val="0"/>
                  <w:marTop w:val="0"/>
                  <w:marBottom w:val="0"/>
                  <w:divBdr>
                    <w:top w:val="none" w:sz="0" w:space="0" w:color="auto"/>
                    <w:left w:val="none" w:sz="0" w:space="0" w:color="auto"/>
                    <w:bottom w:val="none" w:sz="0" w:space="0" w:color="auto"/>
                    <w:right w:val="none" w:sz="0" w:space="0" w:color="auto"/>
                  </w:divBdr>
                  <w:divsChild>
                    <w:div w:id="314995978">
                      <w:marLeft w:val="0"/>
                      <w:marRight w:val="0"/>
                      <w:marTop w:val="0"/>
                      <w:marBottom w:val="0"/>
                      <w:divBdr>
                        <w:top w:val="none" w:sz="0" w:space="0" w:color="auto"/>
                        <w:left w:val="none" w:sz="0" w:space="0" w:color="auto"/>
                        <w:bottom w:val="none" w:sz="0" w:space="0" w:color="auto"/>
                        <w:right w:val="none" w:sz="0" w:space="0" w:color="auto"/>
                      </w:divBdr>
                    </w:div>
                  </w:divsChild>
                </w:div>
                <w:div w:id="1199734226">
                  <w:marLeft w:val="0"/>
                  <w:marRight w:val="0"/>
                  <w:marTop w:val="0"/>
                  <w:marBottom w:val="0"/>
                  <w:divBdr>
                    <w:top w:val="none" w:sz="0" w:space="0" w:color="auto"/>
                    <w:left w:val="none" w:sz="0" w:space="0" w:color="auto"/>
                    <w:bottom w:val="none" w:sz="0" w:space="0" w:color="auto"/>
                    <w:right w:val="none" w:sz="0" w:space="0" w:color="auto"/>
                  </w:divBdr>
                  <w:divsChild>
                    <w:div w:id="528615203">
                      <w:marLeft w:val="0"/>
                      <w:marRight w:val="0"/>
                      <w:marTop w:val="0"/>
                      <w:marBottom w:val="0"/>
                      <w:divBdr>
                        <w:top w:val="none" w:sz="0" w:space="0" w:color="auto"/>
                        <w:left w:val="none" w:sz="0" w:space="0" w:color="auto"/>
                        <w:bottom w:val="none" w:sz="0" w:space="0" w:color="auto"/>
                        <w:right w:val="none" w:sz="0" w:space="0" w:color="auto"/>
                      </w:divBdr>
                    </w:div>
                  </w:divsChild>
                </w:div>
                <w:div w:id="358824338">
                  <w:marLeft w:val="0"/>
                  <w:marRight w:val="0"/>
                  <w:marTop w:val="0"/>
                  <w:marBottom w:val="0"/>
                  <w:divBdr>
                    <w:top w:val="none" w:sz="0" w:space="0" w:color="auto"/>
                    <w:left w:val="none" w:sz="0" w:space="0" w:color="auto"/>
                    <w:bottom w:val="none" w:sz="0" w:space="0" w:color="auto"/>
                    <w:right w:val="none" w:sz="0" w:space="0" w:color="auto"/>
                  </w:divBdr>
                  <w:divsChild>
                    <w:div w:id="362438276">
                      <w:marLeft w:val="0"/>
                      <w:marRight w:val="0"/>
                      <w:marTop w:val="0"/>
                      <w:marBottom w:val="0"/>
                      <w:divBdr>
                        <w:top w:val="none" w:sz="0" w:space="0" w:color="auto"/>
                        <w:left w:val="none" w:sz="0" w:space="0" w:color="auto"/>
                        <w:bottom w:val="none" w:sz="0" w:space="0" w:color="auto"/>
                        <w:right w:val="none" w:sz="0" w:space="0" w:color="auto"/>
                      </w:divBdr>
                    </w:div>
                  </w:divsChild>
                </w:div>
                <w:div w:id="990211156">
                  <w:marLeft w:val="0"/>
                  <w:marRight w:val="0"/>
                  <w:marTop w:val="0"/>
                  <w:marBottom w:val="0"/>
                  <w:divBdr>
                    <w:top w:val="none" w:sz="0" w:space="0" w:color="auto"/>
                    <w:left w:val="none" w:sz="0" w:space="0" w:color="auto"/>
                    <w:bottom w:val="none" w:sz="0" w:space="0" w:color="auto"/>
                    <w:right w:val="none" w:sz="0" w:space="0" w:color="auto"/>
                  </w:divBdr>
                  <w:divsChild>
                    <w:div w:id="535973942">
                      <w:marLeft w:val="0"/>
                      <w:marRight w:val="0"/>
                      <w:marTop w:val="0"/>
                      <w:marBottom w:val="0"/>
                      <w:divBdr>
                        <w:top w:val="none" w:sz="0" w:space="0" w:color="auto"/>
                        <w:left w:val="none" w:sz="0" w:space="0" w:color="auto"/>
                        <w:bottom w:val="none" w:sz="0" w:space="0" w:color="auto"/>
                        <w:right w:val="none" w:sz="0" w:space="0" w:color="auto"/>
                      </w:divBdr>
                    </w:div>
                  </w:divsChild>
                </w:div>
                <w:div w:id="726343624">
                  <w:marLeft w:val="0"/>
                  <w:marRight w:val="0"/>
                  <w:marTop w:val="0"/>
                  <w:marBottom w:val="0"/>
                  <w:divBdr>
                    <w:top w:val="none" w:sz="0" w:space="0" w:color="auto"/>
                    <w:left w:val="none" w:sz="0" w:space="0" w:color="auto"/>
                    <w:bottom w:val="none" w:sz="0" w:space="0" w:color="auto"/>
                    <w:right w:val="none" w:sz="0" w:space="0" w:color="auto"/>
                  </w:divBdr>
                  <w:divsChild>
                    <w:div w:id="1958023447">
                      <w:marLeft w:val="0"/>
                      <w:marRight w:val="0"/>
                      <w:marTop w:val="0"/>
                      <w:marBottom w:val="0"/>
                      <w:divBdr>
                        <w:top w:val="none" w:sz="0" w:space="0" w:color="auto"/>
                        <w:left w:val="none" w:sz="0" w:space="0" w:color="auto"/>
                        <w:bottom w:val="none" w:sz="0" w:space="0" w:color="auto"/>
                        <w:right w:val="none" w:sz="0" w:space="0" w:color="auto"/>
                      </w:divBdr>
                    </w:div>
                  </w:divsChild>
                </w:div>
                <w:div w:id="2013532864">
                  <w:marLeft w:val="0"/>
                  <w:marRight w:val="0"/>
                  <w:marTop w:val="0"/>
                  <w:marBottom w:val="0"/>
                  <w:divBdr>
                    <w:top w:val="none" w:sz="0" w:space="0" w:color="auto"/>
                    <w:left w:val="none" w:sz="0" w:space="0" w:color="auto"/>
                    <w:bottom w:val="none" w:sz="0" w:space="0" w:color="auto"/>
                    <w:right w:val="none" w:sz="0" w:space="0" w:color="auto"/>
                  </w:divBdr>
                  <w:divsChild>
                    <w:div w:id="1240627929">
                      <w:marLeft w:val="0"/>
                      <w:marRight w:val="0"/>
                      <w:marTop w:val="0"/>
                      <w:marBottom w:val="0"/>
                      <w:divBdr>
                        <w:top w:val="none" w:sz="0" w:space="0" w:color="auto"/>
                        <w:left w:val="none" w:sz="0" w:space="0" w:color="auto"/>
                        <w:bottom w:val="none" w:sz="0" w:space="0" w:color="auto"/>
                        <w:right w:val="none" w:sz="0" w:space="0" w:color="auto"/>
                      </w:divBdr>
                    </w:div>
                  </w:divsChild>
                </w:div>
                <w:div w:id="1372341997">
                  <w:marLeft w:val="0"/>
                  <w:marRight w:val="0"/>
                  <w:marTop w:val="0"/>
                  <w:marBottom w:val="0"/>
                  <w:divBdr>
                    <w:top w:val="none" w:sz="0" w:space="0" w:color="auto"/>
                    <w:left w:val="none" w:sz="0" w:space="0" w:color="auto"/>
                    <w:bottom w:val="none" w:sz="0" w:space="0" w:color="auto"/>
                    <w:right w:val="none" w:sz="0" w:space="0" w:color="auto"/>
                  </w:divBdr>
                  <w:divsChild>
                    <w:div w:id="1881866659">
                      <w:marLeft w:val="0"/>
                      <w:marRight w:val="0"/>
                      <w:marTop w:val="0"/>
                      <w:marBottom w:val="0"/>
                      <w:divBdr>
                        <w:top w:val="none" w:sz="0" w:space="0" w:color="auto"/>
                        <w:left w:val="none" w:sz="0" w:space="0" w:color="auto"/>
                        <w:bottom w:val="none" w:sz="0" w:space="0" w:color="auto"/>
                        <w:right w:val="none" w:sz="0" w:space="0" w:color="auto"/>
                      </w:divBdr>
                    </w:div>
                  </w:divsChild>
                </w:div>
                <w:div w:id="1793283280">
                  <w:marLeft w:val="0"/>
                  <w:marRight w:val="0"/>
                  <w:marTop w:val="0"/>
                  <w:marBottom w:val="0"/>
                  <w:divBdr>
                    <w:top w:val="none" w:sz="0" w:space="0" w:color="auto"/>
                    <w:left w:val="none" w:sz="0" w:space="0" w:color="auto"/>
                    <w:bottom w:val="none" w:sz="0" w:space="0" w:color="auto"/>
                    <w:right w:val="none" w:sz="0" w:space="0" w:color="auto"/>
                  </w:divBdr>
                  <w:divsChild>
                    <w:div w:id="194540131">
                      <w:marLeft w:val="0"/>
                      <w:marRight w:val="0"/>
                      <w:marTop w:val="0"/>
                      <w:marBottom w:val="0"/>
                      <w:divBdr>
                        <w:top w:val="none" w:sz="0" w:space="0" w:color="auto"/>
                        <w:left w:val="none" w:sz="0" w:space="0" w:color="auto"/>
                        <w:bottom w:val="none" w:sz="0" w:space="0" w:color="auto"/>
                        <w:right w:val="none" w:sz="0" w:space="0" w:color="auto"/>
                      </w:divBdr>
                    </w:div>
                  </w:divsChild>
                </w:div>
                <w:div w:id="1013655408">
                  <w:marLeft w:val="0"/>
                  <w:marRight w:val="0"/>
                  <w:marTop w:val="0"/>
                  <w:marBottom w:val="0"/>
                  <w:divBdr>
                    <w:top w:val="none" w:sz="0" w:space="0" w:color="auto"/>
                    <w:left w:val="none" w:sz="0" w:space="0" w:color="auto"/>
                    <w:bottom w:val="none" w:sz="0" w:space="0" w:color="auto"/>
                    <w:right w:val="none" w:sz="0" w:space="0" w:color="auto"/>
                  </w:divBdr>
                  <w:divsChild>
                    <w:div w:id="1226649261">
                      <w:marLeft w:val="0"/>
                      <w:marRight w:val="0"/>
                      <w:marTop w:val="0"/>
                      <w:marBottom w:val="0"/>
                      <w:divBdr>
                        <w:top w:val="none" w:sz="0" w:space="0" w:color="auto"/>
                        <w:left w:val="none" w:sz="0" w:space="0" w:color="auto"/>
                        <w:bottom w:val="none" w:sz="0" w:space="0" w:color="auto"/>
                        <w:right w:val="none" w:sz="0" w:space="0" w:color="auto"/>
                      </w:divBdr>
                    </w:div>
                  </w:divsChild>
                </w:div>
                <w:div w:id="634333544">
                  <w:marLeft w:val="0"/>
                  <w:marRight w:val="0"/>
                  <w:marTop w:val="0"/>
                  <w:marBottom w:val="0"/>
                  <w:divBdr>
                    <w:top w:val="none" w:sz="0" w:space="0" w:color="auto"/>
                    <w:left w:val="none" w:sz="0" w:space="0" w:color="auto"/>
                    <w:bottom w:val="none" w:sz="0" w:space="0" w:color="auto"/>
                    <w:right w:val="none" w:sz="0" w:space="0" w:color="auto"/>
                  </w:divBdr>
                  <w:divsChild>
                    <w:div w:id="258418725">
                      <w:marLeft w:val="0"/>
                      <w:marRight w:val="0"/>
                      <w:marTop w:val="0"/>
                      <w:marBottom w:val="0"/>
                      <w:divBdr>
                        <w:top w:val="none" w:sz="0" w:space="0" w:color="auto"/>
                        <w:left w:val="none" w:sz="0" w:space="0" w:color="auto"/>
                        <w:bottom w:val="none" w:sz="0" w:space="0" w:color="auto"/>
                        <w:right w:val="none" w:sz="0" w:space="0" w:color="auto"/>
                      </w:divBdr>
                    </w:div>
                  </w:divsChild>
                </w:div>
                <w:div w:id="1996950057">
                  <w:marLeft w:val="0"/>
                  <w:marRight w:val="0"/>
                  <w:marTop w:val="0"/>
                  <w:marBottom w:val="0"/>
                  <w:divBdr>
                    <w:top w:val="none" w:sz="0" w:space="0" w:color="auto"/>
                    <w:left w:val="none" w:sz="0" w:space="0" w:color="auto"/>
                    <w:bottom w:val="none" w:sz="0" w:space="0" w:color="auto"/>
                    <w:right w:val="none" w:sz="0" w:space="0" w:color="auto"/>
                  </w:divBdr>
                  <w:divsChild>
                    <w:div w:id="149831988">
                      <w:marLeft w:val="0"/>
                      <w:marRight w:val="0"/>
                      <w:marTop w:val="0"/>
                      <w:marBottom w:val="0"/>
                      <w:divBdr>
                        <w:top w:val="none" w:sz="0" w:space="0" w:color="auto"/>
                        <w:left w:val="none" w:sz="0" w:space="0" w:color="auto"/>
                        <w:bottom w:val="none" w:sz="0" w:space="0" w:color="auto"/>
                        <w:right w:val="none" w:sz="0" w:space="0" w:color="auto"/>
                      </w:divBdr>
                    </w:div>
                  </w:divsChild>
                </w:div>
                <w:div w:id="1534658498">
                  <w:marLeft w:val="0"/>
                  <w:marRight w:val="0"/>
                  <w:marTop w:val="0"/>
                  <w:marBottom w:val="0"/>
                  <w:divBdr>
                    <w:top w:val="none" w:sz="0" w:space="0" w:color="auto"/>
                    <w:left w:val="none" w:sz="0" w:space="0" w:color="auto"/>
                    <w:bottom w:val="none" w:sz="0" w:space="0" w:color="auto"/>
                    <w:right w:val="none" w:sz="0" w:space="0" w:color="auto"/>
                  </w:divBdr>
                  <w:divsChild>
                    <w:div w:id="1558517233">
                      <w:marLeft w:val="0"/>
                      <w:marRight w:val="0"/>
                      <w:marTop w:val="0"/>
                      <w:marBottom w:val="0"/>
                      <w:divBdr>
                        <w:top w:val="none" w:sz="0" w:space="0" w:color="auto"/>
                        <w:left w:val="none" w:sz="0" w:space="0" w:color="auto"/>
                        <w:bottom w:val="none" w:sz="0" w:space="0" w:color="auto"/>
                        <w:right w:val="none" w:sz="0" w:space="0" w:color="auto"/>
                      </w:divBdr>
                    </w:div>
                  </w:divsChild>
                </w:div>
                <w:div w:id="503522101">
                  <w:marLeft w:val="0"/>
                  <w:marRight w:val="0"/>
                  <w:marTop w:val="0"/>
                  <w:marBottom w:val="0"/>
                  <w:divBdr>
                    <w:top w:val="none" w:sz="0" w:space="0" w:color="auto"/>
                    <w:left w:val="none" w:sz="0" w:space="0" w:color="auto"/>
                    <w:bottom w:val="none" w:sz="0" w:space="0" w:color="auto"/>
                    <w:right w:val="none" w:sz="0" w:space="0" w:color="auto"/>
                  </w:divBdr>
                  <w:divsChild>
                    <w:div w:id="576981677">
                      <w:marLeft w:val="0"/>
                      <w:marRight w:val="0"/>
                      <w:marTop w:val="0"/>
                      <w:marBottom w:val="0"/>
                      <w:divBdr>
                        <w:top w:val="none" w:sz="0" w:space="0" w:color="auto"/>
                        <w:left w:val="none" w:sz="0" w:space="0" w:color="auto"/>
                        <w:bottom w:val="none" w:sz="0" w:space="0" w:color="auto"/>
                        <w:right w:val="none" w:sz="0" w:space="0" w:color="auto"/>
                      </w:divBdr>
                    </w:div>
                  </w:divsChild>
                </w:div>
                <w:div w:id="1112088796">
                  <w:marLeft w:val="0"/>
                  <w:marRight w:val="0"/>
                  <w:marTop w:val="0"/>
                  <w:marBottom w:val="0"/>
                  <w:divBdr>
                    <w:top w:val="none" w:sz="0" w:space="0" w:color="auto"/>
                    <w:left w:val="none" w:sz="0" w:space="0" w:color="auto"/>
                    <w:bottom w:val="none" w:sz="0" w:space="0" w:color="auto"/>
                    <w:right w:val="none" w:sz="0" w:space="0" w:color="auto"/>
                  </w:divBdr>
                  <w:divsChild>
                    <w:div w:id="774666544">
                      <w:marLeft w:val="0"/>
                      <w:marRight w:val="0"/>
                      <w:marTop w:val="0"/>
                      <w:marBottom w:val="0"/>
                      <w:divBdr>
                        <w:top w:val="none" w:sz="0" w:space="0" w:color="auto"/>
                        <w:left w:val="none" w:sz="0" w:space="0" w:color="auto"/>
                        <w:bottom w:val="none" w:sz="0" w:space="0" w:color="auto"/>
                        <w:right w:val="none" w:sz="0" w:space="0" w:color="auto"/>
                      </w:divBdr>
                    </w:div>
                  </w:divsChild>
                </w:div>
                <w:div w:id="1920480002">
                  <w:marLeft w:val="0"/>
                  <w:marRight w:val="0"/>
                  <w:marTop w:val="0"/>
                  <w:marBottom w:val="0"/>
                  <w:divBdr>
                    <w:top w:val="none" w:sz="0" w:space="0" w:color="auto"/>
                    <w:left w:val="none" w:sz="0" w:space="0" w:color="auto"/>
                    <w:bottom w:val="none" w:sz="0" w:space="0" w:color="auto"/>
                    <w:right w:val="none" w:sz="0" w:space="0" w:color="auto"/>
                  </w:divBdr>
                  <w:divsChild>
                    <w:div w:id="554270562">
                      <w:marLeft w:val="0"/>
                      <w:marRight w:val="0"/>
                      <w:marTop w:val="0"/>
                      <w:marBottom w:val="0"/>
                      <w:divBdr>
                        <w:top w:val="none" w:sz="0" w:space="0" w:color="auto"/>
                        <w:left w:val="none" w:sz="0" w:space="0" w:color="auto"/>
                        <w:bottom w:val="none" w:sz="0" w:space="0" w:color="auto"/>
                        <w:right w:val="none" w:sz="0" w:space="0" w:color="auto"/>
                      </w:divBdr>
                    </w:div>
                  </w:divsChild>
                </w:div>
                <w:div w:id="808519034">
                  <w:marLeft w:val="0"/>
                  <w:marRight w:val="0"/>
                  <w:marTop w:val="0"/>
                  <w:marBottom w:val="0"/>
                  <w:divBdr>
                    <w:top w:val="none" w:sz="0" w:space="0" w:color="auto"/>
                    <w:left w:val="none" w:sz="0" w:space="0" w:color="auto"/>
                    <w:bottom w:val="none" w:sz="0" w:space="0" w:color="auto"/>
                    <w:right w:val="none" w:sz="0" w:space="0" w:color="auto"/>
                  </w:divBdr>
                  <w:divsChild>
                    <w:div w:id="206460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606530">
          <w:marLeft w:val="0"/>
          <w:marRight w:val="0"/>
          <w:marTop w:val="0"/>
          <w:marBottom w:val="0"/>
          <w:divBdr>
            <w:top w:val="none" w:sz="0" w:space="0" w:color="auto"/>
            <w:left w:val="none" w:sz="0" w:space="0" w:color="auto"/>
            <w:bottom w:val="none" w:sz="0" w:space="0" w:color="auto"/>
            <w:right w:val="none" w:sz="0" w:space="0" w:color="auto"/>
          </w:divBdr>
        </w:div>
        <w:div w:id="1860241724">
          <w:marLeft w:val="0"/>
          <w:marRight w:val="0"/>
          <w:marTop w:val="0"/>
          <w:marBottom w:val="0"/>
          <w:divBdr>
            <w:top w:val="none" w:sz="0" w:space="0" w:color="auto"/>
            <w:left w:val="none" w:sz="0" w:space="0" w:color="auto"/>
            <w:bottom w:val="none" w:sz="0" w:space="0" w:color="auto"/>
            <w:right w:val="none" w:sz="0" w:space="0" w:color="auto"/>
          </w:divBdr>
        </w:div>
        <w:div w:id="1355840406">
          <w:marLeft w:val="0"/>
          <w:marRight w:val="0"/>
          <w:marTop w:val="0"/>
          <w:marBottom w:val="0"/>
          <w:divBdr>
            <w:top w:val="none" w:sz="0" w:space="0" w:color="auto"/>
            <w:left w:val="none" w:sz="0" w:space="0" w:color="auto"/>
            <w:bottom w:val="none" w:sz="0" w:space="0" w:color="auto"/>
            <w:right w:val="none" w:sz="0" w:space="0" w:color="auto"/>
          </w:divBdr>
          <w:divsChild>
            <w:div w:id="511575916">
              <w:marLeft w:val="-75"/>
              <w:marRight w:val="0"/>
              <w:marTop w:val="30"/>
              <w:marBottom w:val="30"/>
              <w:divBdr>
                <w:top w:val="none" w:sz="0" w:space="0" w:color="auto"/>
                <w:left w:val="none" w:sz="0" w:space="0" w:color="auto"/>
                <w:bottom w:val="none" w:sz="0" w:space="0" w:color="auto"/>
                <w:right w:val="none" w:sz="0" w:space="0" w:color="auto"/>
              </w:divBdr>
              <w:divsChild>
                <w:div w:id="1908031259">
                  <w:marLeft w:val="0"/>
                  <w:marRight w:val="0"/>
                  <w:marTop w:val="0"/>
                  <w:marBottom w:val="0"/>
                  <w:divBdr>
                    <w:top w:val="none" w:sz="0" w:space="0" w:color="auto"/>
                    <w:left w:val="none" w:sz="0" w:space="0" w:color="auto"/>
                    <w:bottom w:val="none" w:sz="0" w:space="0" w:color="auto"/>
                    <w:right w:val="none" w:sz="0" w:space="0" w:color="auto"/>
                  </w:divBdr>
                  <w:divsChild>
                    <w:div w:id="1081101717">
                      <w:marLeft w:val="0"/>
                      <w:marRight w:val="0"/>
                      <w:marTop w:val="0"/>
                      <w:marBottom w:val="0"/>
                      <w:divBdr>
                        <w:top w:val="none" w:sz="0" w:space="0" w:color="auto"/>
                        <w:left w:val="none" w:sz="0" w:space="0" w:color="auto"/>
                        <w:bottom w:val="none" w:sz="0" w:space="0" w:color="auto"/>
                        <w:right w:val="none" w:sz="0" w:space="0" w:color="auto"/>
                      </w:divBdr>
                    </w:div>
                  </w:divsChild>
                </w:div>
                <w:div w:id="224218728">
                  <w:marLeft w:val="0"/>
                  <w:marRight w:val="0"/>
                  <w:marTop w:val="0"/>
                  <w:marBottom w:val="0"/>
                  <w:divBdr>
                    <w:top w:val="none" w:sz="0" w:space="0" w:color="auto"/>
                    <w:left w:val="none" w:sz="0" w:space="0" w:color="auto"/>
                    <w:bottom w:val="none" w:sz="0" w:space="0" w:color="auto"/>
                    <w:right w:val="none" w:sz="0" w:space="0" w:color="auto"/>
                  </w:divBdr>
                  <w:divsChild>
                    <w:div w:id="187331669">
                      <w:marLeft w:val="0"/>
                      <w:marRight w:val="0"/>
                      <w:marTop w:val="0"/>
                      <w:marBottom w:val="0"/>
                      <w:divBdr>
                        <w:top w:val="none" w:sz="0" w:space="0" w:color="auto"/>
                        <w:left w:val="none" w:sz="0" w:space="0" w:color="auto"/>
                        <w:bottom w:val="none" w:sz="0" w:space="0" w:color="auto"/>
                        <w:right w:val="none" w:sz="0" w:space="0" w:color="auto"/>
                      </w:divBdr>
                    </w:div>
                  </w:divsChild>
                </w:div>
                <w:div w:id="517355115">
                  <w:marLeft w:val="0"/>
                  <w:marRight w:val="0"/>
                  <w:marTop w:val="0"/>
                  <w:marBottom w:val="0"/>
                  <w:divBdr>
                    <w:top w:val="none" w:sz="0" w:space="0" w:color="auto"/>
                    <w:left w:val="none" w:sz="0" w:space="0" w:color="auto"/>
                    <w:bottom w:val="none" w:sz="0" w:space="0" w:color="auto"/>
                    <w:right w:val="none" w:sz="0" w:space="0" w:color="auto"/>
                  </w:divBdr>
                  <w:divsChild>
                    <w:div w:id="2114324748">
                      <w:marLeft w:val="0"/>
                      <w:marRight w:val="0"/>
                      <w:marTop w:val="0"/>
                      <w:marBottom w:val="0"/>
                      <w:divBdr>
                        <w:top w:val="none" w:sz="0" w:space="0" w:color="auto"/>
                        <w:left w:val="none" w:sz="0" w:space="0" w:color="auto"/>
                        <w:bottom w:val="none" w:sz="0" w:space="0" w:color="auto"/>
                        <w:right w:val="none" w:sz="0" w:space="0" w:color="auto"/>
                      </w:divBdr>
                    </w:div>
                  </w:divsChild>
                </w:div>
                <w:div w:id="733088783">
                  <w:marLeft w:val="0"/>
                  <w:marRight w:val="0"/>
                  <w:marTop w:val="0"/>
                  <w:marBottom w:val="0"/>
                  <w:divBdr>
                    <w:top w:val="none" w:sz="0" w:space="0" w:color="auto"/>
                    <w:left w:val="none" w:sz="0" w:space="0" w:color="auto"/>
                    <w:bottom w:val="none" w:sz="0" w:space="0" w:color="auto"/>
                    <w:right w:val="none" w:sz="0" w:space="0" w:color="auto"/>
                  </w:divBdr>
                  <w:divsChild>
                    <w:div w:id="1327170254">
                      <w:marLeft w:val="0"/>
                      <w:marRight w:val="0"/>
                      <w:marTop w:val="0"/>
                      <w:marBottom w:val="0"/>
                      <w:divBdr>
                        <w:top w:val="none" w:sz="0" w:space="0" w:color="auto"/>
                        <w:left w:val="none" w:sz="0" w:space="0" w:color="auto"/>
                        <w:bottom w:val="none" w:sz="0" w:space="0" w:color="auto"/>
                        <w:right w:val="none" w:sz="0" w:space="0" w:color="auto"/>
                      </w:divBdr>
                    </w:div>
                  </w:divsChild>
                </w:div>
                <w:div w:id="1438599627">
                  <w:marLeft w:val="0"/>
                  <w:marRight w:val="0"/>
                  <w:marTop w:val="0"/>
                  <w:marBottom w:val="0"/>
                  <w:divBdr>
                    <w:top w:val="none" w:sz="0" w:space="0" w:color="auto"/>
                    <w:left w:val="none" w:sz="0" w:space="0" w:color="auto"/>
                    <w:bottom w:val="none" w:sz="0" w:space="0" w:color="auto"/>
                    <w:right w:val="none" w:sz="0" w:space="0" w:color="auto"/>
                  </w:divBdr>
                  <w:divsChild>
                    <w:div w:id="492766397">
                      <w:marLeft w:val="0"/>
                      <w:marRight w:val="0"/>
                      <w:marTop w:val="0"/>
                      <w:marBottom w:val="0"/>
                      <w:divBdr>
                        <w:top w:val="none" w:sz="0" w:space="0" w:color="auto"/>
                        <w:left w:val="none" w:sz="0" w:space="0" w:color="auto"/>
                        <w:bottom w:val="none" w:sz="0" w:space="0" w:color="auto"/>
                        <w:right w:val="none" w:sz="0" w:space="0" w:color="auto"/>
                      </w:divBdr>
                    </w:div>
                  </w:divsChild>
                </w:div>
                <w:div w:id="628439926">
                  <w:marLeft w:val="0"/>
                  <w:marRight w:val="0"/>
                  <w:marTop w:val="0"/>
                  <w:marBottom w:val="0"/>
                  <w:divBdr>
                    <w:top w:val="none" w:sz="0" w:space="0" w:color="auto"/>
                    <w:left w:val="none" w:sz="0" w:space="0" w:color="auto"/>
                    <w:bottom w:val="none" w:sz="0" w:space="0" w:color="auto"/>
                    <w:right w:val="none" w:sz="0" w:space="0" w:color="auto"/>
                  </w:divBdr>
                  <w:divsChild>
                    <w:div w:id="439839432">
                      <w:marLeft w:val="0"/>
                      <w:marRight w:val="0"/>
                      <w:marTop w:val="0"/>
                      <w:marBottom w:val="0"/>
                      <w:divBdr>
                        <w:top w:val="none" w:sz="0" w:space="0" w:color="auto"/>
                        <w:left w:val="none" w:sz="0" w:space="0" w:color="auto"/>
                        <w:bottom w:val="none" w:sz="0" w:space="0" w:color="auto"/>
                        <w:right w:val="none" w:sz="0" w:space="0" w:color="auto"/>
                      </w:divBdr>
                    </w:div>
                  </w:divsChild>
                </w:div>
                <w:div w:id="340669957">
                  <w:marLeft w:val="0"/>
                  <w:marRight w:val="0"/>
                  <w:marTop w:val="0"/>
                  <w:marBottom w:val="0"/>
                  <w:divBdr>
                    <w:top w:val="none" w:sz="0" w:space="0" w:color="auto"/>
                    <w:left w:val="none" w:sz="0" w:space="0" w:color="auto"/>
                    <w:bottom w:val="none" w:sz="0" w:space="0" w:color="auto"/>
                    <w:right w:val="none" w:sz="0" w:space="0" w:color="auto"/>
                  </w:divBdr>
                  <w:divsChild>
                    <w:div w:id="1131822268">
                      <w:marLeft w:val="0"/>
                      <w:marRight w:val="0"/>
                      <w:marTop w:val="0"/>
                      <w:marBottom w:val="0"/>
                      <w:divBdr>
                        <w:top w:val="none" w:sz="0" w:space="0" w:color="auto"/>
                        <w:left w:val="none" w:sz="0" w:space="0" w:color="auto"/>
                        <w:bottom w:val="none" w:sz="0" w:space="0" w:color="auto"/>
                        <w:right w:val="none" w:sz="0" w:space="0" w:color="auto"/>
                      </w:divBdr>
                    </w:div>
                  </w:divsChild>
                </w:div>
                <w:div w:id="1599210765">
                  <w:marLeft w:val="0"/>
                  <w:marRight w:val="0"/>
                  <w:marTop w:val="0"/>
                  <w:marBottom w:val="0"/>
                  <w:divBdr>
                    <w:top w:val="none" w:sz="0" w:space="0" w:color="auto"/>
                    <w:left w:val="none" w:sz="0" w:space="0" w:color="auto"/>
                    <w:bottom w:val="none" w:sz="0" w:space="0" w:color="auto"/>
                    <w:right w:val="none" w:sz="0" w:space="0" w:color="auto"/>
                  </w:divBdr>
                  <w:divsChild>
                    <w:div w:id="1951088246">
                      <w:marLeft w:val="0"/>
                      <w:marRight w:val="0"/>
                      <w:marTop w:val="0"/>
                      <w:marBottom w:val="0"/>
                      <w:divBdr>
                        <w:top w:val="none" w:sz="0" w:space="0" w:color="auto"/>
                        <w:left w:val="none" w:sz="0" w:space="0" w:color="auto"/>
                        <w:bottom w:val="none" w:sz="0" w:space="0" w:color="auto"/>
                        <w:right w:val="none" w:sz="0" w:space="0" w:color="auto"/>
                      </w:divBdr>
                    </w:div>
                  </w:divsChild>
                </w:div>
                <w:div w:id="1502427522">
                  <w:marLeft w:val="0"/>
                  <w:marRight w:val="0"/>
                  <w:marTop w:val="0"/>
                  <w:marBottom w:val="0"/>
                  <w:divBdr>
                    <w:top w:val="none" w:sz="0" w:space="0" w:color="auto"/>
                    <w:left w:val="none" w:sz="0" w:space="0" w:color="auto"/>
                    <w:bottom w:val="none" w:sz="0" w:space="0" w:color="auto"/>
                    <w:right w:val="none" w:sz="0" w:space="0" w:color="auto"/>
                  </w:divBdr>
                  <w:divsChild>
                    <w:div w:id="1557206450">
                      <w:marLeft w:val="0"/>
                      <w:marRight w:val="0"/>
                      <w:marTop w:val="0"/>
                      <w:marBottom w:val="0"/>
                      <w:divBdr>
                        <w:top w:val="none" w:sz="0" w:space="0" w:color="auto"/>
                        <w:left w:val="none" w:sz="0" w:space="0" w:color="auto"/>
                        <w:bottom w:val="none" w:sz="0" w:space="0" w:color="auto"/>
                        <w:right w:val="none" w:sz="0" w:space="0" w:color="auto"/>
                      </w:divBdr>
                    </w:div>
                  </w:divsChild>
                </w:div>
                <w:div w:id="2075815617">
                  <w:marLeft w:val="0"/>
                  <w:marRight w:val="0"/>
                  <w:marTop w:val="0"/>
                  <w:marBottom w:val="0"/>
                  <w:divBdr>
                    <w:top w:val="none" w:sz="0" w:space="0" w:color="auto"/>
                    <w:left w:val="none" w:sz="0" w:space="0" w:color="auto"/>
                    <w:bottom w:val="none" w:sz="0" w:space="0" w:color="auto"/>
                    <w:right w:val="none" w:sz="0" w:space="0" w:color="auto"/>
                  </w:divBdr>
                  <w:divsChild>
                    <w:div w:id="1176967546">
                      <w:marLeft w:val="0"/>
                      <w:marRight w:val="0"/>
                      <w:marTop w:val="0"/>
                      <w:marBottom w:val="0"/>
                      <w:divBdr>
                        <w:top w:val="none" w:sz="0" w:space="0" w:color="auto"/>
                        <w:left w:val="none" w:sz="0" w:space="0" w:color="auto"/>
                        <w:bottom w:val="none" w:sz="0" w:space="0" w:color="auto"/>
                        <w:right w:val="none" w:sz="0" w:space="0" w:color="auto"/>
                      </w:divBdr>
                    </w:div>
                  </w:divsChild>
                </w:div>
                <w:div w:id="439493596">
                  <w:marLeft w:val="0"/>
                  <w:marRight w:val="0"/>
                  <w:marTop w:val="0"/>
                  <w:marBottom w:val="0"/>
                  <w:divBdr>
                    <w:top w:val="none" w:sz="0" w:space="0" w:color="auto"/>
                    <w:left w:val="none" w:sz="0" w:space="0" w:color="auto"/>
                    <w:bottom w:val="none" w:sz="0" w:space="0" w:color="auto"/>
                    <w:right w:val="none" w:sz="0" w:space="0" w:color="auto"/>
                  </w:divBdr>
                  <w:divsChild>
                    <w:div w:id="31272393">
                      <w:marLeft w:val="0"/>
                      <w:marRight w:val="0"/>
                      <w:marTop w:val="0"/>
                      <w:marBottom w:val="0"/>
                      <w:divBdr>
                        <w:top w:val="none" w:sz="0" w:space="0" w:color="auto"/>
                        <w:left w:val="none" w:sz="0" w:space="0" w:color="auto"/>
                        <w:bottom w:val="none" w:sz="0" w:space="0" w:color="auto"/>
                        <w:right w:val="none" w:sz="0" w:space="0" w:color="auto"/>
                      </w:divBdr>
                    </w:div>
                  </w:divsChild>
                </w:div>
                <w:div w:id="1549142912">
                  <w:marLeft w:val="0"/>
                  <w:marRight w:val="0"/>
                  <w:marTop w:val="0"/>
                  <w:marBottom w:val="0"/>
                  <w:divBdr>
                    <w:top w:val="none" w:sz="0" w:space="0" w:color="auto"/>
                    <w:left w:val="none" w:sz="0" w:space="0" w:color="auto"/>
                    <w:bottom w:val="none" w:sz="0" w:space="0" w:color="auto"/>
                    <w:right w:val="none" w:sz="0" w:space="0" w:color="auto"/>
                  </w:divBdr>
                  <w:divsChild>
                    <w:div w:id="921527565">
                      <w:marLeft w:val="0"/>
                      <w:marRight w:val="0"/>
                      <w:marTop w:val="0"/>
                      <w:marBottom w:val="0"/>
                      <w:divBdr>
                        <w:top w:val="none" w:sz="0" w:space="0" w:color="auto"/>
                        <w:left w:val="none" w:sz="0" w:space="0" w:color="auto"/>
                        <w:bottom w:val="none" w:sz="0" w:space="0" w:color="auto"/>
                        <w:right w:val="none" w:sz="0" w:space="0" w:color="auto"/>
                      </w:divBdr>
                    </w:div>
                  </w:divsChild>
                </w:div>
                <w:div w:id="2064400176">
                  <w:marLeft w:val="0"/>
                  <w:marRight w:val="0"/>
                  <w:marTop w:val="0"/>
                  <w:marBottom w:val="0"/>
                  <w:divBdr>
                    <w:top w:val="none" w:sz="0" w:space="0" w:color="auto"/>
                    <w:left w:val="none" w:sz="0" w:space="0" w:color="auto"/>
                    <w:bottom w:val="none" w:sz="0" w:space="0" w:color="auto"/>
                    <w:right w:val="none" w:sz="0" w:space="0" w:color="auto"/>
                  </w:divBdr>
                  <w:divsChild>
                    <w:div w:id="918756394">
                      <w:marLeft w:val="0"/>
                      <w:marRight w:val="0"/>
                      <w:marTop w:val="0"/>
                      <w:marBottom w:val="0"/>
                      <w:divBdr>
                        <w:top w:val="none" w:sz="0" w:space="0" w:color="auto"/>
                        <w:left w:val="none" w:sz="0" w:space="0" w:color="auto"/>
                        <w:bottom w:val="none" w:sz="0" w:space="0" w:color="auto"/>
                        <w:right w:val="none" w:sz="0" w:space="0" w:color="auto"/>
                      </w:divBdr>
                    </w:div>
                  </w:divsChild>
                </w:div>
                <w:div w:id="723217077">
                  <w:marLeft w:val="0"/>
                  <w:marRight w:val="0"/>
                  <w:marTop w:val="0"/>
                  <w:marBottom w:val="0"/>
                  <w:divBdr>
                    <w:top w:val="none" w:sz="0" w:space="0" w:color="auto"/>
                    <w:left w:val="none" w:sz="0" w:space="0" w:color="auto"/>
                    <w:bottom w:val="none" w:sz="0" w:space="0" w:color="auto"/>
                    <w:right w:val="none" w:sz="0" w:space="0" w:color="auto"/>
                  </w:divBdr>
                  <w:divsChild>
                    <w:div w:id="1009259939">
                      <w:marLeft w:val="0"/>
                      <w:marRight w:val="0"/>
                      <w:marTop w:val="0"/>
                      <w:marBottom w:val="0"/>
                      <w:divBdr>
                        <w:top w:val="none" w:sz="0" w:space="0" w:color="auto"/>
                        <w:left w:val="none" w:sz="0" w:space="0" w:color="auto"/>
                        <w:bottom w:val="none" w:sz="0" w:space="0" w:color="auto"/>
                        <w:right w:val="none" w:sz="0" w:space="0" w:color="auto"/>
                      </w:divBdr>
                    </w:div>
                  </w:divsChild>
                </w:div>
                <w:div w:id="264701618">
                  <w:marLeft w:val="0"/>
                  <w:marRight w:val="0"/>
                  <w:marTop w:val="0"/>
                  <w:marBottom w:val="0"/>
                  <w:divBdr>
                    <w:top w:val="none" w:sz="0" w:space="0" w:color="auto"/>
                    <w:left w:val="none" w:sz="0" w:space="0" w:color="auto"/>
                    <w:bottom w:val="none" w:sz="0" w:space="0" w:color="auto"/>
                    <w:right w:val="none" w:sz="0" w:space="0" w:color="auto"/>
                  </w:divBdr>
                  <w:divsChild>
                    <w:div w:id="1509949757">
                      <w:marLeft w:val="0"/>
                      <w:marRight w:val="0"/>
                      <w:marTop w:val="0"/>
                      <w:marBottom w:val="0"/>
                      <w:divBdr>
                        <w:top w:val="none" w:sz="0" w:space="0" w:color="auto"/>
                        <w:left w:val="none" w:sz="0" w:space="0" w:color="auto"/>
                        <w:bottom w:val="none" w:sz="0" w:space="0" w:color="auto"/>
                        <w:right w:val="none" w:sz="0" w:space="0" w:color="auto"/>
                      </w:divBdr>
                    </w:div>
                  </w:divsChild>
                </w:div>
                <w:div w:id="685669032">
                  <w:marLeft w:val="0"/>
                  <w:marRight w:val="0"/>
                  <w:marTop w:val="0"/>
                  <w:marBottom w:val="0"/>
                  <w:divBdr>
                    <w:top w:val="none" w:sz="0" w:space="0" w:color="auto"/>
                    <w:left w:val="none" w:sz="0" w:space="0" w:color="auto"/>
                    <w:bottom w:val="none" w:sz="0" w:space="0" w:color="auto"/>
                    <w:right w:val="none" w:sz="0" w:space="0" w:color="auto"/>
                  </w:divBdr>
                  <w:divsChild>
                    <w:div w:id="1962303319">
                      <w:marLeft w:val="0"/>
                      <w:marRight w:val="0"/>
                      <w:marTop w:val="0"/>
                      <w:marBottom w:val="0"/>
                      <w:divBdr>
                        <w:top w:val="none" w:sz="0" w:space="0" w:color="auto"/>
                        <w:left w:val="none" w:sz="0" w:space="0" w:color="auto"/>
                        <w:bottom w:val="none" w:sz="0" w:space="0" w:color="auto"/>
                        <w:right w:val="none" w:sz="0" w:space="0" w:color="auto"/>
                      </w:divBdr>
                    </w:div>
                  </w:divsChild>
                </w:div>
                <w:div w:id="1665206253">
                  <w:marLeft w:val="0"/>
                  <w:marRight w:val="0"/>
                  <w:marTop w:val="0"/>
                  <w:marBottom w:val="0"/>
                  <w:divBdr>
                    <w:top w:val="none" w:sz="0" w:space="0" w:color="auto"/>
                    <w:left w:val="none" w:sz="0" w:space="0" w:color="auto"/>
                    <w:bottom w:val="none" w:sz="0" w:space="0" w:color="auto"/>
                    <w:right w:val="none" w:sz="0" w:space="0" w:color="auto"/>
                  </w:divBdr>
                  <w:divsChild>
                    <w:div w:id="888954936">
                      <w:marLeft w:val="0"/>
                      <w:marRight w:val="0"/>
                      <w:marTop w:val="0"/>
                      <w:marBottom w:val="0"/>
                      <w:divBdr>
                        <w:top w:val="none" w:sz="0" w:space="0" w:color="auto"/>
                        <w:left w:val="none" w:sz="0" w:space="0" w:color="auto"/>
                        <w:bottom w:val="none" w:sz="0" w:space="0" w:color="auto"/>
                        <w:right w:val="none" w:sz="0" w:space="0" w:color="auto"/>
                      </w:divBdr>
                    </w:div>
                  </w:divsChild>
                </w:div>
                <w:div w:id="26609167">
                  <w:marLeft w:val="0"/>
                  <w:marRight w:val="0"/>
                  <w:marTop w:val="0"/>
                  <w:marBottom w:val="0"/>
                  <w:divBdr>
                    <w:top w:val="none" w:sz="0" w:space="0" w:color="auto"/>
                    <w:left w:val="none" w:sz="0" w:space="0" w:color="auto"/>
                    <w:bottom w:val="none" w:sz="0" w:space="0" w:color="auto"/>
                    <w:right w:val="none" w:sz="0" w:space="0" w:color="auto"/>
                  </w:divBdr>
                  <w:divsChild>
                    <w:div w:id="496845989">
                      <w:marLeft w:val="0"/>
                      <w:marRight w:val="0"/>
                      <w:marTop w:val="0"/>
                      <w:marBottom w:val="0"/>
                      <w:divBdr>
                        <w:top w:val="none" w:sz="0" w:space="0" w:color="auto"/>
                        <w:left w:val="none" w:sz="0" w:space="0" w:color="auto"/>
                        <w:bottom w:val="none" w:sz="0" w:space="0" w:color="auto"/>
                        <w:right w:val="none" w:sz="0" w:space="0" w:color="auto"/>
                      </w:divBdr>
                    </w:div>
                  </w:divsChild>
                </w:div>
                <w:div w:id="617106470">
                  <w:marLeft w:val="0"/>
                  <w:marRight w:val="0"/>
                  <w:marTop w:val="0"/>
                  <w:marBottom w:val="0"/>
                  <w:divBdr>
                    <w:top w:val="none" w:sz="0" w:space="0" w:color="auto"/>
                    <w:left w:val="none" w:sz="0" w:space="0" w:color="auto"/>
                    <w:bottom w:val="none" w:sz="0" w:space="0" w:color="auto"/>
                    <w:right w:val="none" w:sz="0" w:space="0" w:color="auto"/>
                  </w:divBdr>
                  <w:divsChild>
                    <w:div w:id="2030644201">
                      <w:marLeft w:val="0"/>
                      <w:marRight w:val="0"/>
                      <w:marTop w:val="0"/>
                      <w:marBottom w:val="0"/>
                      <w:divBdr>
                        <w:top w:val="none" w:sz="0" w:space="0" w:color="auto"/>
                        <w:left w:val="none" w:sz="0" w:space="0" w:color="auto"/>
                        <w:bottom w:val="none" w:sz="0" w:space="0" w:color="auto"/>
                        <w:right w:val="none" w:sz="0" w:space="0" w:color="auto"/>
                      </w:divBdr>
                    </w:div>
                  </w:divsChild>
                </w:div>
                <w:div w:id="1390837344">
                  <w:marLeft w:val="0"/>
                  <w:marRight w:val="0"/>
                  <w:marTop w:val="0"/>
                  <w:marBottom w:val="0"/>
                  <w:divBdr>
                    <w:top w:val="none" w:sz="0" w:space="0" w:color="auto"/>
                    <w:left w:val="none" w:sz="0" w:space="0" w:color="auto"/>
                    <w:bottom w:val="none" w:sz="0" w:space="0" w:color="auto"/>
                    <w:right w:val="none" w:sz="0" w:space="0" w:color="auto"/>
                  </w:divBdr>
                  <w:divsChild>
                    <w:div w:id="1760058880">
                      <w:marLeft w:val="0"/>
                      <w:marRight w:val="0"/>
                      <w:marTop w:val="0"/>
                      <w:marBottom w:val="0"/>
                      <w:divBdr>
                        <w:top w:val="none" w:sz="0" w:space="0" w:color="auto"/>
                        <w:left w:val="none" w:sz="0" w:space="0" w:color="auto"/>
                        <w:bottom w:val="none" w:sz="0" w:space="0" w:color="auto"/>
                        <w:right w:val="none" w:sz="0" w:space="0" w:color="auto"/>
                      </w:divBdr>
                    </w:div>
                  </w:divsChild>
                </w:div>
                <w:div w:id="1963803877">
                  <w:marLeft w:val="0"/>
                  <w:marRight w:val="0"/>
                  <w:marTop w:val="0"/>
                  <w:marBottom w:val="0"/>
                  <w:divBdr>
                    <w:top w:val="none" w:sz="0" w:space="0" w:color="auto"/>
                    <w:left w:val="none" w:sz="0" w:space="0" w:color="auto"/>
                    <w:bottom w:val="none" w:sz="0" w:space="0" w:color="auto"/>
                    <w:right w:val="none" w:sz="0" w:space="0" w:color="auto"/>
                  </w:divBdr>
                  <w:divsChild>
                    <w:div w:id="1474761142">
                      <w:marLeft w:val="0"/>
                      <w:marRight w:val="0"/>
                      <w:marTop w:val="0"/>
                      <w:marBottom w:val="0"/>
                      <w:divBdr>
                        <w:top w:val="none" w:sz="0" w:space="0" w:color="auto"/>
                        <w:left w:val="none" w:sz="0" w:space="0" w:color="auto"/>
                        <w:bottom w:val="none" w:sz="0" w:space="0" w:color="auto"/>
                        <w:right w:val="none" w:sz="0" w:space="0" w:color="auto"/>
                      </w:divBdr>
                    </w:div>
                  </w:divsChild>
                </w:div>
                <w:div w:id="738748460">
                  <w:marLeft w:val="0"/>
                  <w:marRight w:val="0"/>
                  <w:marTop w:val="0"/>
                  <w:marBottom w:val="0"/>
                  <w:divBdr>
                    <w:top w:val="none" w:sz="0" w:space="0" w:color="auto"/>
                    <w:left w:val="none" w:sz="0" w:space="0" w:color="auto"/>
                    <w:bottom w:val="none" w:sz="0" w:space="0" w:color="auto"/>
                    <w:right w:val="none" w:sz="0" w:space="0" w:color="auto"/>
                  </w:divBdr>
                  <w:divsChild>
                    <w:div w:id="349649925">
                      <w:marLeft w:val="0"/>
                      <w:marRight w:val="0"/>
                      <w:marTop w:val="0"/>
                      <w:marBottom w:val="0"/>
                      <w:divBdr>
                        <w:top w:val="none" w:sz="0" w:space="0" w:color="auto"/>
                        <w:left w:val="none" w:sz="0" w:space="0" w:color="auto"/>
                        <w:bottom w:val="none" w:sz="0" w:space="0" w:color="auto"/>
                        <w:right w:val="none" w:sz="0" w:space="0" w:color="auto"/>
                      </w:divBdr>
                    </w:div>
                  </w:divsChild>
                </w:div>
                <w:div w:id="880481870">
                  <w:marLeft w:val="0"/>
                  <w:marRight w:val="0"/>
                  <w:marTop w:val="0"/>
                  <w:marBottom w:val="0"/>
                  <w:divBdr>
                    <w:top w:val="none" w:sz="0" w:space="0" w:color="auto"/>
                    <w:left w:val="none" w:sz="0" w:space="0" w:color="auto"/>
                    <w:bottom w:val="none" w:sz="0" w:space="0" w:color="auto"/>
                    <w:right w:val="none" w:sz="0" w:space="0" w:color="auto"/>
                  </w:divBdr>
                  <w:divsChild>
                    <w:div w:id="69625694">
                      <w:marLeft w:val="0"/>
                      <w:marRight w:val="0"/>
                      <w:marTop w:val="0"/>
                      <w:marBottom w:val="0"/>
                      <w:divBdr>
                        <w:top w:val="none" w:sz="0" w:space="0" w:color="auto"/>
                        <w:left w:val="none" w:sz="0" w:space="0" w:color="auto"/>
                        <w:bottom w:val="none" w:sz="0" w:space="0" w:color="auto"/>
                        <w:right w:val="none" w:sz="0" w:space="0" w:color="auto"/>
                      </w:divBdr>
                    </w:div>
                  </w:divsChild>
                </w:div>
                <w:div w:id="1352344390">
                  <w:marLeft w:val="0"/>
                  <w:marRight w:val="0"/>
                  <w:marTop w:val="0"/>
                  <w:marBottom w:val="0"/>
                  <w:divBdr>
                    <w:top w:val="none" w:sz="0" w:space="0" w:color="auto"/>
                    <w:left w:val="none" w:sz="0" w:space="0" w:color="auto"/>
                    <w:bottom w:val="none" w:sz="0" w:space="0" w:color="auto"/>
                    <w:right w:val="none" w:sz="0" w:space="0" w:color="auto"/>
                  </w:divBdr>
                  <w:divsChild>
                    <w:div w:id="749037507">
                      <w:marLeft w:val="0"/>
                      <w:marRight w:val="0"/>
                      <w:marTop w:val="0"/>
                      <w:marBottom w:val="0"/>
                      <w:divBdr>
                        <w:top w:val="none" w:sz="0" w:space="0" w:color="auto"/>
                        <w:left w:val="none" w:sz="0" w:space="0" w:color="auto"/>
                        <w:bottom w:val="none" w:sz="0" w:space="0" w:color="auto"/>
                        <w:right w:val="none" w:sz="0" w:space="0" w:color="auto"/>
                      </w:divBdr>
                    </w:div>
                  </w:divsChild>
                </w:div>
                <w:div w:id="1691226373">
                  <w:marLeft w:val="0"/>
                  <w:marRight w:val="0"/>
                  <w:marTop w:val="0"/>
                  <w:marBottom w:val="0"/>
                  <w:divBdr>
                    <w:top w:val="none" w:sz="0" w:space="0" w:color="auto"/>
                    <w:left w:val="none" w:sz="0" w:space="0" w:color="auto"/>
                    <w:bottom w:val="none" w:sz="0" w:space="0" w:color="auto"/>
                    <w:right w:val="none" w:sz="0" w:space="0" w:color="auto"/>
                  </w:divBdr>
                  <w:divsChild>
                    <w:div w:id="1454716824">
                      <w:marLeft w:val="0"/>
                      <w:marRight w:val="0"/>
                      <w:marTop w:val="0"/>
                      <w:marBottom w:val="0"/>
                      <w:divBdr>
                        <w:top w:val="none" w:sz="0" w:space="0" w:color="auto"/>
                        <w:left w:val="none" w:sz="0" w:space="0" w:color="auto"/>
                        <w:bottom w:val="none" w:sz="0" w:space="0" w:color="auto"/>
                        <w:right w:val="none" w:sz="0" w:space="0" w:color="auto"/>
                      </w:divBdr>
                    </w:div>
                  </w:divsChild>
                </w:div>
                <w:div w:id="503977401">
                  <w:marLeft w:val="0"/>
                  <w:marRight w:val="0"/>
                  <w:marTop w:val="0"/>
                  <w:marBottom w:val="0"/>
                  <w:divBdr>
                    <w:top w:val="none" w:sz="0" w:space="0" w:color="auto"/>
                    <w:left w:val="none" w:sz="0" w:space="0" w:color="auto"/>
                    <w:bottom w:val="none" w:sz="0" w:space="0" w:color="auto"/>
                    <w:right w:val="none" w:sz="0" w:space="0" w:color="auto"/>
                  </w:divBdr>
                  <w:divsChild>
                    <w:div w:id="1891726200">
                      <w:marLeft w:val="0"/>
                      <w:marRight w:val="0"/>
                      <w:marTop w:val="0"/>
                      <w:marBottom w:val="0"/>
                      <w:divBdr>
                        <w:top w:val="none" w:sz="0" w:space="0" w:color="auto"/>
                        <w:left w:val="none" w:sz="0" w:space="0" w:color="auto"/>
                        <w:bottom w:val="none" w:sz="0" w:space="0" w:color="auto"/>
                        <w:right w:val="none" w:sz="0" w:space="0" w:color="auto"/>
                      </w:divBdr>
                    </w:div>
                    <w:div w:id="1966154832">
                      <w:marLeft w:val="0"/>
                      <w:marRight w:val="0"/>
                      <w:marTop w:val="0"/>
                      <w:marBottom w:val="0"/>
                      <w:divBdr>
                        <w:top w:val="none" w:sz="0" w:space="0" w:color="auto"/>
                        <w:left w:val="none" w:sz="0" w:space="0" w:color="auto"/>
                        <w:bottom w:val="none" w:sz="0" w:space="0" w:color="auto"/>
                        <w:right w:val="none" w:sz="0" w:space="0" w:color="auto"/>
                      </w:divBdr>
                    </w:div>
                  </w:divsChild>
                </w:div>
                <w:div w:id="473303463">
                  <w:marLeft w:val="0"/>
                  <w:marRight w:val="0"/>
                  <w:marTop w:val="0"/>
                  <w:marBottom w:val="0"/>
                  <w:divBdr>
                    <w:top w:val="none" w:sz="0" w:space="0" w:color="auto"/>
                    <w:left w:val="none" w:sz="0" w:space="0" w:color="auto"/>
                    <w:bottom w:val="none" w:sz="0" w:space="0" w:color="auto"/>
                    <w:right w:val="none" w:sz="0" w:space="0" w:color="auto"/>
                  </w:divBdr>
                  <w:divsChild>
                    <w:div w:id="1920483336">
                      <w:marLeft w:val="0"/>
                      <w:marRight w:val="0"/>
                      <w:marTop w:val="0"/>
                      <w:marBottom w:val="0"/>
                      <w:divBdr>
                        <w:top w:val="none" w:sz="0" w:space="0" w:color="auto"/>
                        <w:left w:val="none" w:sz="0" w:space="0" w:color="auto"/>
                        <w:bottom w:val="none" w:sz="0" w:space="0" w:color="auto"/>
                        <w:right w:val="none" w:sz="0" w:space="0" w:color="auto"/>
                      </w:divBdr>
                    </w:div>
                  </w:divsChild>
                </w:div>
                <w:div w:id="117529220">
                  <w:marLeft w:val="0"/>
                  <w:marRight w:val="0"/>
                  <w:marTop w:val="0"/>
                  <w:marBottom w:val="0"/>
                  <w:divBdr>
                    <w:top w:val="none" w:sz="0" w:space="0" w:color="auto"/>
                    <w:left w:val="none" w:sz="0" w:space="0" w:color="auto"/>
                    <w:bottom w:val="none" w:sz="0" w:space="0" w:color="auto"/>
                    <w:right w:val="none" w:sz="0" w:space="0" w:color="auto"/>
                  </w:divBdr>
                  <w:divsChild>
                    <w:div w:id="1415740692">
                      <w:marLeft w:val="0"/>
                      <w:marRight w:val="0"/>
                      <w:marTop w:val="0"/>
                      <w:marBottom w:val="0"/>
                      <w:divBdr>
                        <w:top w:val="none" w:sz="0" w:space="0" w:color="auto"/>
                        <w:left w:val="none" w:sz="0" w:space="0" w:color="auto"/>
                        <w:bottom w:val="none" w:sz="0" w:space="0" w:color="auto"/>
                        <w:right w:val="none" w:sz="0" w:space="0" w:color="auto"/>
                      </w:divBdr>
                    </w:div>
                  </w:divsChild>
                </w:div>
                <w:div w:id="1158694815">
                  <w:marLeft w:val="0"/>
                  <w:marRight w:val="0"/>
                  <w:marTop w:val="0"/>
                  <w:marBottom w:val="0"/>
                  <w:divBdr>
                    <w:top w:val="none" w:sz="0" w:space="0" w:color="auto"/>
                    <w:left w:val="none" w:sz="0" w:space="0" w:color="auto"/>
                    <w:bottom w:val="none" w:sz="0" w:space="0" w:color="auto"/>
                    <w:right w:val="none" w:sz="0" w:space="0" w:color="auto"/>
                  </w:divBdr>
                  <w:divsChild>
                    <w:div w:id="441920250">
                      <w:marLeft w:val="0"/>
                      <w:marRight w:val="0"/>
                      <w:marTop w:val="0"/>
                      <w:marBottom w:val="0"/>
                      <w:divBdr>
                        <w:top w:val="none" w:sz="0" w:space="0" w:color="auto"/>
                        <w:left w:val="none" w:sz="0" w:space="0" w:color="auto"/>
                        <w:bottom w:val="none" w:sz="0" w:space="0" w:color="auto"/>
                        <w:right w:val="none" w:sz="0" w:space="0" w:color="auto"/>
                      </w:divBdr>
                    </w:div>
                  </w:divsChild>
                </w:div>
                <w:div w:id="1123311551">
                  <w:marLeft w:val="0"/>
                  <w:marRight w:val="0"/>
                  <w:marTop w:val="0"/>
                  <w:marBottom w:val="0"/>
                  <w:divBdr>
                    <w:top w:val="none" w:sz="0" w:space="0" w:color="auto"/>
                    <w:left w:val="none" w:sz="0" w:space="0" w:color="auto"/>
                    <w:bottom w:val="none" w:sz="0" w:space="0" w:color="auto"/>
                    <w:right w:val="none" w:sz="0" w:space="0" w:color="auto"/>
                  </w:divBdr>
                  <w:divsChild>
                    <w:div w:id="852458333">
                      <w:marLeft w:val="0"/>
                      <w:marRight w:val="0"/>
                      <w:marTop w:val="0"/>
                      <w:marBottom w:val="0"/>
                      <w:divBdr>
                        <w:top w:val="none" w:sz="0" w:space="0" w:color="auto"/>
                        <w:left w:val="none" w:sz="0" w:space="0" w:color="auto"/>
                        <w:bottom w:val="none" w:sz="0" w:space="0" w:color="auto"/>
                        <w:right w:val="none" w:sz="0" w:space="0" w:color="auto"/>
                      </w:divBdr>
                    </w:div>
                  </w:divsChild>
                </w:div>
                <w:div w:id="1930693519">
                  <w:marLeft w:val="0"/>
                  <w:marRight w:val="0"/>
                  <w:marTop w:val="0"/>
                  <w:marBottom w:val="0"/>
                  <w:divBdr>
                    <w:top w:val="none" w:sz="0" w:space="0" w:color="auto"/>
                    <w:left w:val="none" w:sz="0" w:space="0" w:color="auto"/>
                    <w:bottom w:val="none" w:sz="0" w:space="0" w:color="auto"/>
                    <w:right w:val="none" w:sz="0" w:space="0" w:color="auto"/>
                  </w:divBdr>
                  <w:divsChild>
                    <w:div w:id="1289971866">
                      <w:marLeft w:val="0"/>
                      <w:marRight w:val="0"/>
                      <w:marTop w:val="0"/>
                      <w:marBottom w:val="0"/>
                      <w:divBdr>
                        <w:top w:val="none" w:sz="0" w:space="0" w:color="auto"/>
                        <w:left w:val="none" w:sz="0" w:space="0" w:color="auto"/>
                        <w:bottom w:val="none" w:sz="0" w:space="0" w:color="auto"/>
                        <w:right w:val="none" w:sz="0" w:space="0" w:color="auto"/>
                      </w:divBdr>
                    </w:div>
                  </w:divsChild>
                </w:div>
                <w:div w:id="55277505">
                  <w:marLeft w:val="0"/>
                  <w:marRight w:val="0"/>
                  <w:marTop w:val="0"/>
                  <w:marBottom w:val="0"/>
                  <w:divBdr>
                    <w:top w:val="none" w:sz="0" w:space="0" w:color="auto"/>
                    <w:left w:val="none" w:sz="0" w:space="0" w:color="auto"/>
                    <w:bottom w:val="none" w:sz="0" w:space="0" w:color="auto"/>
                    <w:right w:val="none" w:sz="0" w:space="0" w:color="auto"/>
                  </w:divBdr>
                  <w:divsChild>
                    <w:div w:id="1805852641">
                      <w:marLeft w:val="0"/>
                      <w:marRight w:val="0"/>
                      <w:marTop w:val="0"/>
                      <w:marBottom w:val="0"/>
                      <w:divBdr>
                        <w:top w:val="none" w:sz="0" w:space="0" w:color="auto"/>
                        <w:left w:val="none" w:sz="0" w:space="0" w:color="auto"/>
                        <w:bottom w:val="none" w:sz="0" w:space="0" w:color="auto"/>
                        <w:right w:val="none" w:sz="0" w:space="0" w:color="auto"/>
                      </w:divBdr>
                    </w:div>
                  </w:divsChild>
                </w:div>
                <w:div w:id="1313094580">
                  <w:marLeft w:val="0"/>
                  <w:marRight w:val="0"/>
                  <w:marTop w:val="0"/>
                  <w:marBottom w:val="0"/>
                  <w:divBdr>
                    <w:top w:val="none" w:sz="0" w:space="0" w:color="auto"/>
                    <w:left w:val="none" w:sz="0" w:space="0" w:color="auto"/>
                    <w:bottom w:val="none" w:sz="0" w:space="0" w:color="auto"/>
                    <w:right w:val="none" w:sz="0" w:space="0" w:color="auto"/>
                  </w:divBdr>
                  <w:divsChild>
                    <w:div w:id="1316034053">
                      <w:marLeft w:val="0"/>
                      <w:marRight w:val="0"/>
                      <w:marTop w:val="0"/>
                      <w:marBottom w:val="0"/>
                      <w:divBdr>
                        <w:top w:val="none" w:sz="0" w:space="0" w:color="auto"/>
                        <w:left w:val="none" w:sz="0" w:space="0" w:color="auto"/>
                        <w:bottom w:val="none" w:sz="0" w:space="0" w:color="auto"/>
                        <w:right w:val="none" w:sz="0" w:space="0" w:color="auto"/>
                      </w:divBdr>
                    </w:div>
                  </w:divsChild>
                </w:div>
                <w:div w:id="464203031">
                  <w:marLeft w:val="0"/>
                  <w:marRight w:val="0"/>
                  <w:marTop w:val="0"/>
                  <w:marBottom w:val="0"/>
                  <w:divBdr>
                    <w:top w:val="none" w:sz="0" w:space="0" w:color="auto"/>
                    <w:left w:val="none" w:sz="0" w:space="0" w:color="auto"/>
                    <w:bottom w:val="none" w:sz="0" w:space="0" w:color="auto"/>
                    <w:right w:val="none" w:sz="0" w:space="0" w:color="auto"/>
                  </w:divBdr>
                  <w:divsChild>
                    <w:div w:id="7367638">
                      <w:marLeft w:val="0"/>
                      <w:marRight w:val="0"/>
                      <w:marTop w:val="0"/>
                      <w:marBottom w:val="0"/>
                      <w:divBdr>
                        <w:top w:val="none" w:sz="0" w:space="0" w:color="auto"/>
                        <w:left w:val="none" w:sz="0" w:space="0" w:color="auto"/>
                        <w:bottom w:val="none" w:sz="0" w:space="0" w:color="auto"/>
                        <w:right w:val="none" w:sz="0" w:space="0" w:color="auto"/>
                      </w:divBdr>
                    </w:div>
                  </w:divsChild>
                </w:div>
                <w:div w:id="1605577543">
                  <w:marLeft w:val="0"/>
                  <w:marRight w:val="0"/>
                  <w:marTop w:val="0"/>
                  <w:marBottom w:val="0"/>
                  <w:divBdr>
                    <w:top w:val="none" w:sz="0" w:space="0" w:color="auto"/>
                    <w:left w:val="none" w:sz="0" w:space="0" w:color="auto"/>
                    <w:bottom w:val="none" w:sz="0" w:space="0" w:color="auto"/>
                    <w:right w:val="none" w:sz="0" w:space="0" w:color="auto"/>
                  </w:divBdr>
                  <w:divsChild>
                    <w:div w:id="1889872534">
                      <w:marLeft w:val="0"/>
                      <w:marRight w:val="0"/>
                      <w:marTop w:val="0"/>
                      <w:marBottom w:val="0"/>
                      <w:divBdr>
                        <w:top w:val="none" w:sz="0" w:space="0" w:color="auto"/>
                        <w:left w:val="none" w:sz="0" w:space="0" w:color="auto"/>
                        <w:bottom w:val="none" w:sz="0" w:space="0" w:color="auto"/>
                        <w:right w:val="none" w:sz="0" w:space="0" w:color="auto"/>
                      </w:divBdr>
                    </w:div>
                  </w:divsChild>
                </w:div>
                <w:div w:id="1148521194">
                  <w:marLeft w:val="0"/>
                  <w:marRight w:val="0"/>
                  <w:marTop w:val="0"/>
                  <w:marBottom w:val="0"/>
                  <w:divBdr>
                    <w:top w:val="none" w:sz="0" w:space="0" w:color="auto"/>
                    <w:left w:val="none" w:sz="0" w:space="0" w:color="auto"/>
                    <w:bottom w:val="none" w:sz="0" w:space="0" w:color="auto"/>
                    <w:right w:val="none" w:sz="0" w:space="0" w:color="auto"/>
                  </w:divBdr>
                  <w:divsChild>
                    <w:div w:id="1488285886">
                      <w:marLeft w:val="0"/>
                      <w:marRight w:val="0"/>
                      <w:marTop w:val="0"/>
                      <w:marBottom w:val="0"/>
                      <w:divBdr>
                        <w:top w:val="none" w:sz="0" w:space="0" w:color="auto"/>
                        <w:left w:val="none" w:sz="0" w:space="0" w:color="auto"/>
                        <w:bottom w:val="none" w:sz="0" w:space="0" w:color="auto"/>
                        <w:right w:val="none" w:sz="0" w:space="0" w:color="auto"/>
                      </w:divBdr>
                    </w:div>
                  </w:divsChild>
                </w:div>
                <w:div w:id="2010283124">
                  <w:marLeft w:val="0"/>
                  <w:marRight w:val="0"/>
                  <w:marTop w:val="0"/>
                  <w:marBottom w:val="0"/>
                  <w:divBdr>
                    <w:top w:val="none" w:sz="0" w:space="0" w:color="auto"/>
                    <w:left w:val="none" w:sz="0" w:space="0" w:color="auto"/>
                    <w:bottom w:val="none" w:sz="0" w:space="0" w:color="auto"/>
                    <w:right w:val="none" w:sz="0" w:space="0" w:color="auto"/>
                  </w:divBdr>
                  <w:divsChild>
                    <w:div w:id="926618618">
                      <w:marLeft w:val="0"/>
                      <w:marRight w:val="0"/>
                      <w:marTop w:val="0"/>
                      <w:marBottom w:val="0"/>
                      <w:divBdr>
                        <w:top w:val="none" w:sz="0" w:space="0" w:color="auto"/>
                        <w:left w:val="none" w:sz="0" w:space="0" w:color="auto"/>
                        <w:bottom w:val="none" w:sz="0" w:space="0" w:color="auto"/>
                        <w:right w:val="none" w:sz="0" w:space="0" w:color="auto"/>
                      </w:divBdr>
                    </w:div>
                  </w:divsChild>
                </w:div>
                <w:div w:id="114448386">
                  <w:marLeft w:val="0"/>
                  <w:marRight w:val="0"/>
                  <w:marTop w:val="0"/>
                  <w:marBottom w:val="0"/>
                  <w:divBdr>
                    <w:top w:val="none" w:sz="0" w:space="0" w:color="auto"/>
                    <w:left w:val="none" w:sz="0" w:space="0" w:color="auto"/>
                    <w:bottom w:val="none" w:sz="0" w:space="0" w:color="auto"/>
                    <w:right w:val="none" w:sz="0" w:space="0" w:color="auto"/>
                  </w:divBdr>
                  <w:divsChild>
                    <w:div w:id="769353161">
                      <w:marLeft w:val="0"/>
                      <w:marRight w:val="0"/>
                      <w:marTop w:val="0"/>
                      <w:marBottom w:val="0"/>
                      <w:divBdr>
                        <w:top w:val="none" w:sz="0" w:space="0" w:color="auto"/>
                        <w:left w:val="none" w:sz="0" w:space="0" w:color="auto"/>
                        <w:bottom w:val="none" w:sz="0" w:space="0" w:color="auto"/>
                        <w:right w:val="none" w:sz="0" w:space="0" w:color="auto"/>
                      </w:divBdr>
                    </w:div>
                  </w:divsChild>
                </w:div>
                <w:div w:id="765928509">
                  <w:marLeft w:val="0"/>
                  <w:marRight w:val="0"/>
                  <w:marTop w:val="0"/>
                  <w:marBottom w:val="0"/>
                  <w:divBdr>
                    <w:top w:val="none" w:sz="0" w:space="0" w:color="auto"/>
                    <w:left w:val="none" w:sz="0" w:space="0" w:color="auto"/>
                    <w:bottom w:val="none" w:sz="0" w:space="0" w:color="auto"/>
                    <w:right w:val="none" w:sz="0" w:space="0" w:color="auto"/>
                  </w:divBdr>
                  <w:divsChild>
                    <w:div w:id="1605074460">
                      <w:marLeft w:val="0"/>
                      <w:marRight w:val="0"/>
                      <w:marTop w:val="0"/>
                      <w:marBottom w:val="0"/>
                      <w:divBdr>
                        <w:top w:val="none" w:sz="0" w:space="0" w:color="auto"/>
                        <w:left w:val="none" w:sz="0" w:space="0" w:color="auto"/>
                        <w:bottom w:val="none" w:sz="0" w:space="0" w:color="auto"/>
                        <w:right w:val="none" w:sz="0" w:space="0" w:color="auto"/>
                      </w:divBdr>
                    </w:div>
                  </w:divsChild>
                </w:div>
                <w:div w:id="226377745">
                  <w:marLeft w:val="0"/>
                  <w:marRight w:val="0"/>
                  <w:marTop w:val="0"/>
                  <w:marBottom w:val="0"/>
                  <w:divBdr>
                    <w:top w:val="none" w:sz="0" w:space="0" w:color="auto"/>
                    <w:left w:val="none" w:sz="0" w:space="0" w:color="auto"/>
                    <w:bottom w:val="none" w:sz="0" w:space="0" w:color="auto"/>
                    <w:right w:val="none" w:sz="0" w:space="0" w:color="auto"/>
                  </w:divBdr>
                  <w:divsChild>
                    <w:div w:id="1418868637">
                      <w:marLeft w:val="0"/>
                      <w:marRight w:val="0"/>
                      <w:marTop w:val="0"/>
                      <w:marBottom w:val="0"/>
                      <w:divBdr>
                        <w:top w:val="none" w:sz="0" w:space="0" w:color="auto"/>
                        <w:left w:val="none" w:sz="0" w:space="0" w:color="auto"/>
                        <w:bottom w:val="none" w:sz="0" w:space="0" w:color="auto"/>
                        <w:right w:val="none" w:sz="0" w:space="0" w:color="auto"/>
                      </w:divBdr>
                    </w:div>
                  </w:divsChild>
                </w:div>
                <w:div w:id="64113895">
                  <w:marLeft w:val="0"/>
                  <w:marRight w:val="0"/>
                  <w:marTop w:val="0"/>
                  <w:marBottom w:val="0"/>
                  <w:divBdr>
                    <w:top w:val="none" w:sz="0" w:space="0" w:color="auto"/>
                    <w:left w:val="none" w:sz="0" w:space="0" w:color="auto"/>
                    <w:bottom w:val="none" w:sz="0" w:space="0" w:color="auto"/>
                    <w:right w:val="none" w:sz="0" w:space="0" w:color="auto"/>
                  </w:divBdr>
                  <w:divsChild>
                    <w:div w:id="1860703957">
                      <w:marLeft w:val="0"/>
                      <w:marRight w:val="0"/>
                      <w:marTop w:val="0"/>
                      <w:marBottom w:val="0"/>
                      <w:divBdr>
                        <w:top w:val="none" w:sz="0" w:space="0" w:color="auto"/>
                        <w:left w:val="none" w:sz="0" w:space="0" w:color="auto"/>
                        <w:bottom w:val="none" w:sz="0" w:space="0" w:color="auto"/>
                        <w:right w:val="none" w:sz="0" w:space="0" w:color="auto"/>
                      </w:divBdr>
                    </w:div>
                  </w:divsChild>
                </w:div>
                <w:div w:id="453404693">
                  <w:marLeft w:val="0"/>
                  <w:marRight w:val="0"/>
                  <w:marTop w:val="0"/>
                  <w:marBottom w:val="0"/>
                  <w:divBdr>
                    <w:top w:val="none" w:sz="0" w:space="0" w:color="auto"/>
                    <w:left w:val="none" w:sz="0" w:space="0" w:color="auto"/>
                    <w:bottom w:val="none" w:sz="0" w:space="0" w:color="auto"/>
                    <w:right w:val="none" w:sz="0" w:space="0" w:color="auto"/>
                  </w:divBdr>
                  <w:divsChild>
                    <w:div w:id="178791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9869513">
          <w:marLeft w:val="0"/>
          <w:marRight w:val="0"/>
          <w:marTop w:val="0"/>
          <w:marBottom w:val="0"/>
          <w:divBdr>
            <w:top w:val="none" w:sz="0" w:space="0" w:color="auto"/>
            <w:left w:val="none" w:sz="0" w:space="0" w:color="auto"/>
            <w:bottom w:val="none" w:sz="0" w:space="0" w:color="auto"/>
            <w:right w:val="none" w:sz="0" w:space="0" w:color="auto"/>
          </w:divBdr>
        </w:div>
        <w:div w:id="558367630">
          <w:marLeft w:val="0"/>
          <w:marRight w:val="0"/>
          <w:marTop w:val="0"/>
          <w:marBottom w:val="0"/>
          <w:divBdr>
            <w:top w:val="none" w:sz="0" w:space="0" w:color="auto"/>
            <w:left w:val="none" w:sz="0" w:space="0" w:color="auto"/>
            <w:bottom w:val="none" w:sz="0" w:space="0" w:color="auto"/>
            <w:right w:val="none" w:sz="0" w:space="0" w:color="auto"/>
          </w:divBdr>
        </w:div>
        <w:div w:id="1683315069">
          <w:marLeft w:val="0"/>
          <w:marRight w:val="0"/>
          <w:marTop w:val="0"/>
          <w:marBottom w:val="0"/>
          <w:divBdr>
            <w:top w:val="none" w:sz="0" w:space="0" w:color="auto"/>
            <w:left w:val="none" w:sz="0" w:space="0" w:color="auto"/>
            <w:bottom w:val="none" w:sz="0" w:space="0" w:color="auto"/>
            <w:right w:val="none" w:sz="0" w:space="0" w:color="auto"/>
          </w:divBdr>
          <w:divsChild>
            <w:div w:id="1788310402">
              <w:marLeft w:val="-75"/>
              <w:marRight w:val="0"/>
              <w:marTop w:val="30"/>
              <w:marBottom w:val="30"/>
              <w:divBdr>
                <w:top w:val="none" w:sz="0" w:space="0" w:color="auto"/>
                <w:left w:val="none" w:sz="0" w:space="0" w:color="auto"/>
                <w:bottom w:val="none" w:sz="0" w:space="0" w:color="auto"/>
                <w:right w:val="none" w:sz="0" w:space="0" w:color="auto"/>
              </w:divBdr>
              <w:divsChild>
                <w:div w:id="777794686">
                  <w:marLeft w:val="0"/>
                  <w:marRight w:val="0"/>
                  <w:marTop w:val="0"/>
                  <w:marBottom w:val="0"/>
                  <w:divBdr>
                    <w:top w:val="none" w:sz="0" w:space="0" w:color="auto"/>
                    <w:left w:val="none" w:sz="0" w:space="0" w:color="auto"/>
                    <w:bottom w:val="none" w:sz="0" w:space="0" w:color="auto"/>
                    <w:right w:val="none" w:sz="0" w:space="0" w:color="auto"/>
                  </w:divBdr>
                  <w:divsChild>
                    <w:div w:id="1595241234">
                      <w:marLeft w:val="0"/>
                      <w:marRight w:val="0"/>
                      <w:marTop w:val="0"/>
                      <w:marBottom w:val="0"/>
                      <w:divBdr>
                        <w:top w:val="none" w:sz="0" w:space="0" w:color="auto"/>
                        <w:left w:val="none" w:sz="0" w:space="0" w:color="auto"/>
                        <w:bottom w:val="none" w:sz="0" w:space="0" w:color="auto"/>
                        <w:right w:val="none" w:sz="0" w:space="0" w:color="auto"/>
                      </w:divBdr>
                    </w:div>
                  </w:divsChild>
                </w:div>
                <w:div w:id="1015572585">
                  <w:marLeft w:val="0"/>
                  <w:marRight w:val="0"/>
                  <w:marTop w:val="0"/>
                  <w:marBottom w:val="0"/>
                  <w:divBdr>
                    <w:top w:val="none" w:sz="0" w:space="0" w:color="auto"/>
                    <w:left w:val="none" w:sz="0" w:space="0" w:color="auto"/>
                    <w:bottom w:val="none" w:sz="0" w:space="0" w:color="auto"/>
                    <w:right w:val="none" w:sz="0" w:space="0" w:color="auto"/>
                  </w:divBdr>
                  <w:divsChild>
                    <w:div w:id="1416392086">
                      <w:marLeft w:val="0"/>
                      <w:marRight w:val="0"/>
                      <w:marTop w:val="0"/>
                      <w:marBottom w:val="0"/>
                      <w:divBdr>
                        <w:top w:val="none" w:sz="0" w:space="0" w:color="auto"/>
                        <w:left w:val="none" w:sz="0" w:space="0" w:color="auto"/>
                        <w:bottom w:val="none" w:sz="0" w:space="0" w:color="auto"/>
                        <w:right w:val="none" w:sz="0" w:space="0" w:color="auto"/>
                      </w:divBdr>
                    </w:div>
                  </w:divsChild>
                </w:div>
                <w:div w:id="660432727">
                  <w:marLeft w:val="0"/>
                  <w:marRight w:val="0"/>
                  <w:marTop w:val="0"/>
                  <w:marBottom w:val="0"/>
                  <w:divBdr>
                    <w:top w:val="none" w:sz="0" w:space="0" w:color="auto"/>
                    <w:left w:val="none" w:sz="0" w:space="0" w:color="auto"/>
                    <w:bottom w:val="none" w:sz="0" w:space="0" w:color="auto"/>
                    <w:right w:val="none" w:sz="0" w:space="0" w:color="auto"/>
                  </w:divBdr>
                  <w:divsChild>
                    <w:div w:id="691340616">
                      <w:marLeft w:val="0"/>
                      <w:marRight w:val="0"/>
                      <w:marTop w:val="0"/>
                      <w:marBottom w:val="0"/>
                      <w:divBdr>
                        <w:top w:val="none" w:sz="0" w:space="0" w:color="auto"/>
                        <w:left w:val="none" w:sz="0" w:space="0" w:color="auto"/>
                        <w:bottom w:val="none" w:sz="0" w:space="0" w:color="auto"/>
                        <w:right w:val="none" w:sz="0" w:space="0" w:color="auto"/>
                      </w:divBdr>
                    </w:div>
                  </w:divsChild>
                </w:div>
                <w:div w:id="803159814">
                  <w:marLeft w:val="0"/>
                  <w:marRight w:val="0"/>
                  <w:marTop w:val="0"/>
                  <w:marBottom w:val="0"/>
                  <w:divBdr>
                    <w:top w:val="none" w:sz="0" w:space="0" w:color="auto"/>
                    <w:left w:val="none" w:sz="0" w:space="0" w:color="auto"/>
                    <w:bottom w:val="none" w:sz="0" w:space="0" w:color="auto"/>
                    <w:right w:val="none" w:sz="0" w:space="0" w:color="auto"/>
                  </w:divBdr>
                  <w:divsChild>
                    <w:div w:id="611979219">
                      <w:marLeft w:val="0"/>
                      <w:marRight w:val="0"/>
                      <w:marTop w:val="0"/>
                      <w:marBottom w:val="0"/>
                      <w:divBdr>
                        <w:top w:val="none" w:sz="0" w:space="0" w:color="auto"/>
                        <w:left w:val="none" w:sz="0" w:space="0" w:color="auto"/>
                        <w:bottom w:val="none" w:sz="0" w:space="0" w:color="auto"/>
                        <w:right w:val="none" w:sz="0" w:space="0" w:color="auto"/>
                      </w:divBdr>
                    </w:div>
                  </w:divsChild>
                </w:div>
                <w:div w:id="2070180197">
                  <w:marLeft w:val="0"/>
                  <w:marRight w:val="0"/>
                  <w:marTop w:val="0"/>
                  <w:marBottom w:val="0"/>
                  <w:divBdr>
                    <w:top w:val="none" w:sz="0" w:space="0" w:color="auto"/>
                    <w:left w:val="none" w:sz="0" w:space="0" w:color="auto"/>
                    <w:bottom w:val="none" w:sz="0" w:space="0" w:color="auto"/>
                    <w:right w:val="none" w:sz="0" w:space="0" w:color="auto"/>
                  </w:divBdr>
                  <w:divsChild>
                    <w:div w:id="1680083358">
                      <w:marLeft w:val="0"/>
                      <w:marRight w:val="0"/>
                      <w:marTop w:val="0"/>
                      <w:marBottom w:val="0"/>
                      <w:divBdr>
                        <w:top w:val="none" w:sz="0" w:space="0" w:color="auto"/>
                        <w:left w:val="none" w:sz="0" w:space="0" w:color="auto"/>
                        <w:bottom w:val="none" w:sz="0" w:space="0" w:color="auto"/>
                        <w:right w:val="none" w:sz="0" w:space="0" w:color="auto"/>
                      </w:divBdr>
                    </w:div>
                  </w:divsChild>
                </w:div>
                <w:div w:id="1347829806">
                  <w:marLeft w:val="0"/>
                  <w:marRight w:val="0"/>
                  <w:marTop w:val="0"/>
                  <w:marBottom w:val="0"/>
                  <w:divBdr>
                    <w:top w:val="none" w:sz="0" w:space="0" w:color="auto"/>
                    <w:left w:val="none" w:sz="0" w:space="0" w:color="auto"/>
                    <w:bottom w:val="none" w:sz="0" w:space="0" w:color="auto"/>
                    <w:right w:val="none" w:sz="0" w:space="0" w:color="auto"/>
                  </w:divBdr>
                  <w:divsChild>
                    <w:div w:id="1465613072">
                      <w:marLeft w:val="0"/>
                      <w:marRight w:val="0"/>
                      <w:marTop w:val="0"/>
                      <w:marBottom w:val="0"/>
                      <w:divBdr>
                        <w:top w:val="none" w:sz="0" w:space="0" w:color="auto"/>
                        <w:left w:val="none" w:sz="0" w:space="0" w:color="auto"/>
                        <w:bottom w:val="none" w:sz="0" w:space="0" w:color="auto"/>
                        <w:right w:val="none" w:sz="0" w:space="0" w:color="auto"/>
                      </w:divBdr>
                    </w:div>
                  </w:divsChild>
                </w:div>
                <w:div w:id="221404311">
                  <w:marLeft w:val="0"/>
                  <w:marRight w:val="0"/>
                  <w:marTop w:val="0"/>
                  <w:marBottom w:val="0"/>
                  <w:divBdr>
                    <w:top w:val="none" w:sz="0" w:space="0" w:color="auto"/>
                    <w:left w:val="none" w:sz="0" w:space="0" w:color="auto"/>
                    <w:bottom w:val="none" w:sz="0" w:space="0" w:color="auto"/>
                    <w:right w:val="none" w:sz="0" w:space="0" w:color="auto"/>
                  </w:divBdr>
                  <w:divsChild>
                    <w:div w:id="1259487994">
                      <w:marLeft w:val="0"/>
                      <w:marRight w:val="0"/>
                      <w:marTop w:val="0"/>
                      <w:marBottom w:val="0"/>
                      <w:divBdr>
                        <w:top w:val="none" w:sz="0" w:space="0" w:color="auto"/>
                        <w:left w:val="none" w:sz="0" w:space="0" w:color="auto"/>
                        <w:bottom w:val="none" w:sz="0" w:space="0" w:color="auto"/>
                        <w:right w:val="none" w:sz="0" w:space="0" w:color="auto"/>
                      </w:divBdr>
                    </w:div>
                  </w:divsChild>
                </w:div>
                <w:div w:id="1851676191">
                  <w:marLeft w:val="0"/>
                  <w:marRight w:val="0"/>
                  <w:marTop w:val="0"/>
                  <w:marBottom w:val="0"/>
                  <w:divBdr>
                    <w:top w:val="none" w:sz="0" w:space="0" w:color="auto"/>
                    <w:left w:val="none" w:sz="0" w:space="0" w:color="auto"/>
                    <w:bottom w:val="none" w:sz="0" w:space="0" w:color="auto"/>
                    <w:right w:val="none" w:sz="0" w:space="0" w:color="auto"/>
                  </w:divBdr>
                  <w:divsChild>
                    <w:div w:id="932475001">
                      <w:marLeft w:val="0"/>
                      <w:marRight w:val="0"/>
                      <w:marTop w:val="0"/>
                      <w:marBottom w:val="0"/>
                      <w:divBdr>
                        <w:top w:val="none" w:sz="0" w:space="0" w:color="auto"/>
                        <w:left w:val="none" w:sz="0" w:space="0" w:color="auto"/>
                        <w:bottom w:val="none" w:sz="0" w:space="0" w:color="auto"/>
                        <w:right w:val="none" w:sz="0" w:space="0" w:color="auto"/>
                      </w:divBdr>
                    </w:div>
                  </w:divsChild>
                </w:div>
                <w:div w:id="729229831">
                  <w:marLeft w:val="0"/>
                  <w:marRight w:val="0"/>
                  <w:marTop w:val="0"/>
                  <w:marBottom w:val="0"/>
                  <w:divBdr>
                    <w:top w:val="none" w:sz="0" w:space="0" w:color="auto"/>
                    <w:left w:val="none" w:sz="0" w:space="0" w:color="auto"/>
                    <w:bottom w:val="none" w:sz="0" w:space="0" w:color="auto"/>
                    <w:right w:val="none" w:sz="0" w:space="0" w:color="auto"/>
                  </w:divBdr>
                  <w:divsChild>
                    <w:div w:id="1945649848">
                      <w:marLeft w:val="0"/>
                      <w:marRight w:val="0"/>
                      <w:marTop w:val="0"/>
                      <w:marBottom w:val="0"/>
                      <w:divBdr>
                        <w:top w:val="none" w:sz="0" w:space="0" w:color="auto"/>
                        <w:left w:val="none" w:sz="0" w:space="0" w:color="auto"/>
                        <w:bottom w:val="none" w:sz="0" w:space="0" w:color="auto"/>
                        <w:right w:val="none" w:sz="0" w:space="0" w:color="auto"/>
                      </w:divBdr>
                    </w:div>
                  </w:divsChild>
                </w:div>
                <w:div w:id="2012561436">
                  <w:marLeft w:val="0"/>
                  <w:marRight w:val="0"/>
                  <w:marTop w:val="0"/>
                  <w:marBottom w:val="0"/>
                  <w:divBdr>
                    <w:top w:val="none" w:sz="0" w:space="0" w:color="auto"/>
                    <w:left w:val="none" w:sz="0" w:space="0" w:color="auto"/>
                    <w:bottom w:val="none" w:sz="0" w:space="0" w:color="auto"/>
                    <w:right w:val="none" w:sz="0" w:space="0" w:color="auto"/>
                  </w:divBdr>
                  <w:divsChild>
                    <w:div w:id="1674843320">
                      <w:marLeft w:val="0"/>
                      <w:marRight w:val="0"/>
                      <w:marTop w:val="0"/>
                      <w:marBottom w:val="0"/>
                      <w:divBdr>
                        <w:top w:val="none" w:sz="0" w:space="0" w:color="auto"/>
                        <w:left w:val="none" w:sz="0" w:space="0" w:color="auto"/>
                        <w:bottom w:val="none" w:sz="0" w:space="0" w:color="auto"/>
                        <w:right w:val="none" w:sz="0" w:space="0" w:color="auto"/>
                      </w:divBdr>
                    </w:div>
                  </w:divsChild>
                </w:div>
                <w:div w:id="1669405026">
                  <w:marLeft w:val="0"/>
                  <w:marRight w:val="0"/>
                  <w:marTop w:val="0"/>
                  <w:marBottom w:val="0"/>
                  <w:divBdr>
                    <w:top w:val="none" w:sz="0" w:space="0" w:color="auto"/>
                    <w:left w:val="none" w:sz="0" w:space="0" w:color="auto"/>
                    <w:bottom w:val="none" w:sz="0" w:space="0" w:color="auto"/>
                    <w:right w:val="none" w:sz="0" w:space="0" w:color="auto"/>
                  </w:divBdr>
                  <w:divsChild>
                    <w:div w:id="267589940">
                      <w:marLeft w:val="0"/>
                      <w:marRight w:val="0"/>
                      <w:marTop w:val="0"/>
                      <w:marBottom w:val="0"/>
                      <w:divBdr>
                        <w:top w:val="none" w:sz="0" w:space="0" w:color="auto"/>
                        <w:left w:val="none" w:sz="0" w:space="0" w:color="auto"/>
                        <w:bottom w:val="none" w:sz="0" w:space="0" w:color="auto"/>
                        <w:right w:val="none" w:sz="0" w:space="0" w:color="auto"/>
                      </w:divBdr>
                    </w:div>
                  </w:divsChild>
                </w:div>
                <w:div w:id="1450316259">
                  <w:marLeft w:val="0"/>
                  <w:marRight w:val="0"/>
                  <w:marTop w:val="0"/>
                  <w:marBottom w:val="0"/>
                  <w:divBdr>
                    <w:top w:val="none" w:sz="0" w:space="0" w:color="auto"/>
                    <w:left w:val="none" w:sz="0" w:space="0" w:color="auto"/>
                    <w:bottom w:val="none" w:sz="0" w:space="0" w:color="auto"/>
                    <w:right w:val="none" w:sz="0" w:space="0" w:color="auto"/>
                  </w:divBdr>
                  <w:divsChild>
                    <w:div w:id="1646005828">
                      <w:marLeft w:val="0"/>
                      <w:marRight w:val="0"/>
                      <w:marTop w:val="0"/>
                      <w:marBottom w:val="0"/>
                      <w:divBdr>
                        <w:top w:val="none" w:sz="0" w:space="0" w:color="auto"/>
                        <w:left w:val="none" w:sz="0" w:space="0" w:color="auto"/>
                        <w:bottom w:val="none" w:sz="0" w:space="0" w:color="auto"/>
                        <w:right w:val="none" w:sz="0" w:space="0" w:color="auto"/>
                      </w:divBdr>
                    </w:div>
                  </w:divsChild>
                </w:div>
                <w:div w:id="1994748238">
                  <w:marLeft w:val="0"/>
                  <w:marRight w:val="0"/>
                  <w:marTop w:val="0"/>
                  <w:marBottom w:val="0"/>
                  <w:divBdr>
                    <w:top w:val="none" w:sz="0" w:space="0" w:color="auto"/>
                    <w:left w:val="none" w:sz="0" w:space="0" w:color="auto"/>
                    <w:bottom w:val="none" w:sz="0" w:space="0" w:color="auto"/>
                    <w:right w:val="none" w:sz="0" w:space="0" w:color="auto"/>
                  </w:divBdr>
                  <w:divsChild>
                    <w:div w:id="1300186900">
                      <w:marLeft w:val="0"/>
                      <w:marRight w:val="0"/>
                      <w:marTop w:val="0"/>
                      <w:marBottom w:val="0"/>
                      <w:divBdr>
                        <w:top w:val="none" w:sz="0" w:space="0" w:color="auto"/>
                        <w:left w:val="none" w:sz="0" w:space="0" w:color="auto"/>
                        <w:bottom w:val="none" w:sz="0" w:space="0" w:color="auto"/>
                        <w:right w:val="none" w:sz="0" w:space="0" w:color="auto"/>
                      </w:divBdr>
                    </w:div>
                  </w:divsChild>
                </w:div>
                <w:div w:id="1160075694">
                  <w:marLeft w:val="0"/>
                  <w:marRight w:val="0"/>
                  <w:marTop w:val="0"/>
                  <w:marBottom w:val="0"/>
                  <w:divBdr>
                    <w:top w:val="none" w:sz="0" w:space="0" w:color="auto"/>
                    <w:left w:val="none" w:sz="0" w:space="0" w:color="auto"/>
                    <w:bottom w:val="none" w:sz="0" w:space="0" w:color="auto"/>
                    <w:right w:val="none" w:sz="0" w:space="0" w:color="auto"/>
                  </w:divBdr>
                  <w:divsChild>
                    <w:div w:id="1886016036">
                      <w:marLeft w:val="0"/>
                      <w:marRight w:val="0"/>
                      <w:marTop w:val="0"/>
                      <w:marBottom w:val="0"/>
                      <w:divBdr>
                        <w:top w:val="none" w:sz="0" w:space="0" w:color="auto"/>
                        <w:left w:val="none" w:sz="0" w:space="0" w:color="auto"/>
                        <w:bottom w:val="none" w:sz="0" w:space="0" w:color="auto"/>
                        <w:right w:val="none" w:sz="0" w:space="0" w:color="auto"/>
                      </w:divBdr>
                    </w:div>
                  </w:divsChild>
                </w:div>
                <w:div w:id="43405531">
                  <w:marLeft w:val="0"/>
                  <w:marRight w:val="0"/>
                  <w:marTop w:val="0"/>
                  <w:marBottom w:val="0"/>
                  <w:divBdr>
                    <w:top w:val="none" w:sz="0" w:space="0" w:color="auto"/>
                    <w:left w:val="none" w:sz="0" w:space="0" w:color="auto"/>
                    <w:bottom w:val="none" w:sz="0" w:space="0" w:color="auto"/>
                    <w:right w:val="none" w:sz="0" w:space="0" w:color="auto"/>
                  </w:divBdr>
                  <w:divsChild>
                    <w:div w:id="19136642">
                      <w:marLeft w:val="0"/>
                      <w:marRight w:val="0"/>
                      <w:marTop w:val="0"/>
                      <w:marBottom w:val="0"/>
                      <w:divBdr>
                        <w:top w:val="none" w:sz="0" w:space="0" w:color="auto"/>
                        <w:left w:val="none" w:sz="0" w:space="0" w:color="auto"/>
                        <w:bottom w:val="none" w:sz="0" w:space="0" w:color="auto"/>
                        <w:right w:val="none" w:sz="0" w:space="0" w:color="auto"/>
                      </w:divBdr>
                    </w:div>
                  </w:divsChild>
                </w:div>
                <w:div w:id="1093012660">
                  <w:marLeft w:val="0"/>
                  <w:marRight w:val="0"/>
                  <w:marTop w:val="0"/>
                  <w:marBottom w:val="0"/>
                  <w:divBdr>
                    <w:top w:val="none" w:sz="0" w:space="0" w:color="auto"/>
                    <w:left w:val="none" w:sz="0" w:space="0" w:color="auto"/>
                    <w:bottom w:val="none" w:sz="0" w:space="0" w:color="auto"/>
                    <w:right w:val="none" w:sz="0" w:space="0" w:color="auto"/>
                  </w:divBdr>
                  <w:divsChild>
                    <w:div w:id="162597457">
                      <w:marLeft w:val="0"/>
                      <w:marRight w:val="0"/>
                      <w:marTop w:val="0"/>
                      <w:marBottom w:val="0"/>
                      <w:divBdr>
                        <w:top w:val="none" w:sz="0" w:space="0" w:color="auto"/>
                        <w:left w:val="none" w:sz="0" w:space="0" w:color="auto"/>
                        <w:bottom w:val="none" w:sz="0" w:space="0" w:color="auto"/>
                        <w:right w:val="none" w:sz="0" w:space="0" w:color="auto"/>
                      </w:divBdr>
                    </w:div>
                  </w:divsChild>
                </w:div>
                <w:div w:id="502011562">
                  <w:marLeft w:val="0"/>
                  <w:marRight w:val="0"/>
                  <w:marTop w:val="0"/>
                  <w:marBottom w:val="0"/>
                  <w:divBdr>
                    <w:top w:val="none" w:sz="0" w:space="0" w:color="auto"/>
                    <w:left w:val="none" w:sz="0" w:space="0" w:color="auto"/>
                    <w:bottom w:val="none" w:sz="0" w:space="0" w:color="auto"/>
                    <w:right w:val="none" w:sz="0" w:space="0" w:color="auto"/>
                  </w:divBdr>
                  <w:divsChild>
                    <w:div w:id="1743213721">
                      <w:marLeft w:val="0"/>
                      <w:marRight w:val="0"/>
                      <w:marTop w:val="0"/>
                      <w:marBottom w:val="0"/>
                      <w:divBdr>
                        <w:top w:val="none" w:sz="0" w:space="0" w:color="auto"/>
                        <w:left w:val="none" w:sz="0" w:space="0" w:color="auto"/>
                        <w:bottom w:val="none" w:sz="0" w:space="0" w:color="auto"/>
                        <w:right w:val="none" w:sz="0" w:space="0" w:color="auto"/>
                      </w:divBdr>
                    </w:div>
                  </w:divsChild>
                </w:div>
                <w:div w:id="1527989245">
                  <w:marLeft w:val="0"/>
                  <w:marRight w:val="0"/>
                  <w:marTop w:val="0"/>
                  <w:marBottom w:val="0"/>
                  <w:divBdr>
                    <w:top w:val="none" w:sz="0" w:space="0" w:color="auto"/>
                    <w:left w:val="none" w:sz="0" w:space="0" w:color="auto"/>
                    <w:bottom w:val="none" w:sz="0" w:space="0" w:color="auto"/>
                    <w:right w:val="none" w:sz="0" w:space="0" w:color="auto"/>
                  </w:divBdr>
                  <w:divsChild>
                    <w:div w:id="423838740">
                      <w:marLeft w:val="0"/>
                      <w:marRight w:val="0"/>
                      <w:marTop w:val="0"/>
                      <w:marBottom w:val="0"/>
                      <w:divBdr>
                        <w:top w:val="none" w:sz="0" w:space="0" w:color="auto"/>
                        <w:left w:val="none" w:sz="0" w:space="0" w:color="auto"/>
                        <w:bottom w:val="none" w:sz="0" w:space="0" w:color="auto"/>
                        <w:right w:val="none" w:sz="0" w:space="0" w:color="auto"/>
                      </w:divBdr>
                    </w:div>
                  </w:divsChild>
                </w:div>
                <w:div w:id="386606522">
                  <w:marLeft w:val="0"/>
                  <w:marRight w:val="0"/>
                  <w:marTop w:val="0"/>
                  <w:marBottom w:val="0"/>
                  <w:divBdr>
                    <w:top w:val="none" w:sz="0" w:space="0" w:color="auto"/>
                    <w:left w:val="none" w:sz="0" w:space="0" w:color="auto"/>
                    <w:bottom w:val="none" w:sz="0" w:space="0" w:color="auto"/>
                    <w:right w:val="none" w:sz="0" w:space="0" w:color="auto"/>
                  </w:divBdr>
                  <w:divsChild>
                    <w:div w:id="1437401799">
                      <w:marLeft w:val="0"/>
                      <w:marRight w:val="0"/>
                      <w:marTop w:val="0"/>
                      <w:marBottom w:val="0"/>
                      <w:divBdr>
                        <w:top w:val="none" w:sz="0" w:space="0" w:color="auto"/>
                        <w:left w:val="none" w:sz="0" w:space="0" w:color="auto"/>
                        <w:bottom w:val="none" w:sz="0" w:space="0" w:color="auto"/>
                        <w:right w:val="none" w:sz="0" w:space="0" w:color="auto"/>
                      </w:divBdr>
                    </w:div>
                  </w:divsChild>
                </w:div>
                <w:div w:id="1331444086">
                  <w:marLeft w:val="0"/>
                  <w:marRight w:val="0"/>
                  <w:marTop w:val="0"/>
                  <w:marBottom w:val="0"/>
                  <w:divBdr>
                    <w:top w:val="none" w:sz="0" w:space="0" w:color="auto"/>
                    <w:left w:val="none" w:sz="0" w:space="0" w:color="auto"/>
                    <w:bottom w:val="none" w:sz="0" w:space="0" w:color="auto"/>
                    <w:right w:val="none" w:sz="0" w:space="0" w:color="auto"/>
                  </w:divBdr>
                  <w:divsChild>
                    <w:div w:id="1487548385">
                      <w:marLeft w:val="0"/>
                      <w:marRight w:val="0"/>
                      <w:marTop w:val="0"/>
                      <w:marBottom w:val="0"/>
                      <w:divBdr>
                        <w:top w:val="none" w:sz="0" w:space="0" w:color="auto"/>
                        <w:left w:val="none" w:sz="0" w:space="0" w:color="auto"/>
                        <w:bottom w:val="none" w:sz="0" w:space="0" w:color="auto"/>
                        <w:right w:val="none" w:sz="0" w:space="0" w:color="auto"/>
                      </w:divBdr>
                    </w:div>
                  </w:divsChild>
                </w:div>
                <w:div w:id="2146581040">
                  <w:marLeft w:val="0"/>
                  <w:marRight w:val="0"/>
                  <w:marTop w:val="0"/>
                  <w:marBottom w:val="0"/>
                  <w:divBdr>
                    <w:top w:val="none" w:sz="0" w:space="0" w:color="auto"/>
                    <w:left w:val="none" w:sz="0" w:space="0" w:color="auto"/>
                    <w:bottom w:val="none" w:sz="0" w:space="0" w:color="auto"/>
                    <w:right w:val="none" w:sz="0" w:space="0" w:color="auto"/>
                  </w:divBdr>
                  <w:divsChild>
                    <w:div w:id="1887180011">
                      <w:marLeft w:val="0"/>
                      <w:marRight w:val="0"/>
                      <w:marTop w:val="0"/>
                      <w:marBottom w:val="0"/>
                      <w:divBdr>
                        <w:top w:val="none" w:sz="0" w:space="0" w:color="auto"/>
                        <w:left w:val="none" w:sz="0" w:space="0" w:color="auto"/>
                        <w:bottom w:val="none" w:sz="0" w:space="0" w:color="auto"/>
                        <w:right w:val="none" w:sz="0" w:space="0" w:color="auto"/>
                      </w:divBdr>
                    </w:div>
                  </w:divsChild>
                </w:div>
                <w:div w:id="488324527">
                  <w:marLeft w:val="0"/>
                  <w:marRight w:val="0"/>
                  <w:marTop w:val="0"/>
                  <w:marBottom w:val="0"/>
                  <w:divBdr>
                    <w:top w:val="none" w:sz="0" w:space="0" w:color="auto"/>
                    <w:left w:val="none" w:sz="0" w:space="0" w:color="auto"/>
                    <w:bottom w:val="none" w:sz="0" w:space="0" w:color="auto"/>
                    <w:right w:val="none" w:sz="0" w:space="0" w:color="auto"/>
                  </w:divBdr>
                  <w:divsChild>
                    <w:div w:id="1398892432">
                      <w:marLeft w:val="0"/>
                      <w:marRight w:val="0"/>
                      <w:marTop w:val="0"/>
                      <w:marBottom w:val="0"/>
                      <w:divBdr>
                        <w:top w:val="none" w:sz="0" w:space="0" w:color="auto"/>
                        <w:left w:val="none" w:sz="0" w:space="0" w:color="auto"/>
                        <w:bottom w:val="none" w:sz="0" w:space="0" w:color="auto"/>
                        <w:right w:val="none" w:sz="0" w:space="0" w:color="auto"/>
                      </w:divBdr>
                    </w:div>
                  </w:divsChild>
                </w:div>
                <w:div w:id="85419548">
                  <w:marLeft w:val="0"/>
                  <w:marRight w:val="0"/>
                  <w:marTop w:val="0"/>
                  <w:marBottom w:val="0"/>
                  <w:divBdr>
                    <w:top w:val="none" w:sz="0" w:space="0" w:color="auto"/>
                    <w:left w:val="none" w:sz="0" w:space="0" w:color="auto"/>
                    <w:bottom w:val="none" w:sz="0" w:space="0" w:color="auto"/>
                    <w:right w:val="none" w:sz="0" w:space="0" w:color="auto"/>
                  </w:divBdr>
                  <w:divsChild>
                    <w:div w:id="19476820">
                      <w:marLeft w:val="0"/>
                      <w:marRight w:val="0"/>
                      <w:marTop w:val="0"/>
                      <w:marBottom w:val="0"/>
                      <w:divBdr>
                        <w:top w:val="none" w:sz="0" w:space="0" w:color="auto"/>
                        <w:left w:val="none" w:sz="0" w:space="0" w:color="auto"/>
                        <w:bottom w:val="none" w:sz="0" w:space="0" w:color="auto"/>
                        <w:right w:val="none" w:sz="0" w:space="0" w:color="auto"/>
                      </w:divBdr>
                    </w:div>
                  </w:divsChild>
                </w:div>
                <w:div w:id="1394044299">
                  <w:marLeft w:val="0"/>
                  <w:marRight w:val="0"/>
                  <w:marTop w:val="0"/>
                  <w:marBottom w:val="0"/>
                  <w:divBdr>
                    <w:top w:val="none" w:sz="0" w:space="0" w:color="auto"/>
                    <w:left w:val="none" w:sz="0" w:space="0" w:color="auto"/>
                    <w:bottom w:val="none" w:sz="0" w:space="0" w:color="auto"/>
                    <w:right w:val="none" w:sz="0" w:space="0" w:color="auto"/>
                  </w:divBdr>
                  <w:divsChild>
                    <w:div w:id="1626346499">
                      <w:marLeft w:val="0"/>
                      <w:marRight w:val="0"/>
                      <w:marTop w:val="0"/>
                      <w:marBottom w:val="0"/>
                      <w:divBdr>
                        <w:top w:val="none" w:sz="0" w:space="0" w:color="auto"/>
                        <w:left w:val="none" w:sz="0" w:space="0" w:color="auto"/>
                        <w:bottom w:val="none" w:sz="0" w:space="0" w:color="auto"/>
                        <w:right w:val="none" w:sz="0" w:space="0" w:color="auto"/>
                      </w:divBdr>
                    </w:div>
                  </w:divsChild>
                </w:div>
                <w:div w:id="275139086">
                  <w:marLeft w:val="0"/>
                  <w:marRight w:val="0"/>
                  <w:marTop w:val="0"/>
                  <w:marBottom w:val="0"/>
                  <w:divBdr>
                    <w:top w:val="none" w:sz="0" w:space="0" w:color="auto"/>
                    <w:left w:val="none" w:sz="0" w:space="0" w:color="auto"/>
                    <w:bottom w:val="none" w:sz="0" w:space="0" w:color="auto"/>
                    <w:right w:val="none" w:sz="0" w:space="0" w:color="auto"/>
                  </w:divBdr>
                  <w:divsChild>
                    <w:div w:id="545801161">
                      <w:marLeft w:val="0"/>
                      <w:marRight w:val="0"/>
                      <w:marTop w:val="0"/>
                      <w:marBottom w:val="0"/>
                      <w:divBdr>
                        <w:top w:val="none" w:sz="0" w:space="0" w:color="auto"/>
                        <w:left w:val="none" w:sz="0" w:space="0" w:color="auto"/>
                        <w:bottom w:val="none" w:sz="0" w:space="0" w:color="auto"/>
                        <w:right w:val="none" w:sz="0" w:space="0" w:color="auto"/>
                      </w:divBdr>
                    </w:div>
                  </w:divsChild>
                </w:div>
                <w:div w:id="1869829767">
                  <w:marLeft w:val="0"/>
                  <w:marRight w:val="0"/>
                  <w:marTop w:val="0"/>
                  <w:marBottom w:val="0"/>
                  <w:divBdr>
                    <w:top w:val="none" w:sz="0" w:space="0" w:color="auto"/>
                    <w:left w:val="none" w:sz="0" w:space="0" w:color="auto"/>
                    <w:bottom w:val="none" w:sz="0" w:space="0" w:color="auto"/>
                    <w:right w:val="none" w:sz="0" w:space="0" w:color="auto"/>
                  </w:divBdr>
                  <w:divsChild>
                    <w:div w:id="610475056">
                      <w:marLeft w:val="0"/>
                      <w:marRight w:val="0"/>
                      <w:marTop w:val="0"/>
                      <w:marBottom w:val="0"/>
                      <w:divBdr>
                        <w:top w:val="none" w:sz="0" w:space="0" w:color="auto"/>
                        <w:left w:val="none" w:sz="0" w:space="0" w:color="auto"/>
                        <w:bottom w:val="none" w:sz="0" w:space="0" w:color="auto"/>
                        <w:right w:val="none" w:sz="0" w:space="0" w:color="auto"/>
                      </w:divBdr>
                    </w:div>
                  </w:divsChild>
                </w:div>
                <w:div w:id="1109590407">
                  <w:marLeft w:val="0"/>
                  <w:marRight w:val="0"/>
                  <w:marTop w:val="0"/>
                  <w:marBottom w:val="0"/>
                  <w:divBdr>
                    <w:top w:val="none" w:sz="0" w:space="0" w:color="auto"/>
                    <w:left w:val="none" w:sz="0" w:space="0" w:color="auto"/>
                    <w:bottom w:val="none" w:sz="0" w:space="0" w:color="auto"/>
                    <w:right w:val="none" w:sz="0" w:space="0" w:color="auto"/>
                  </w:divBdr>
                  <w:divsChild>
                    <w:div w:id="292059013">
                      <w:marLeft w:val="0"/>
                      <w:marRight w:val="0"/>
                      <w:marTop w:val="0"/>
                      <w:marBottom w:val="0"/>
                      <w:divBdr>
                        <w:top w:val="none" w:sz="0" w:space="0" w:color="auto"/>
                        <w:left w:val="none" w:sz="0" w:space="0" w:color="auto"/>
                        <w:bottom w:val="none" w:sz="0" w:space="0" w:color="auto"/>
                        <w:right w:val="none" w:sz="0" w:space="0" w:color="auto"/>
                      </w:divBdr>
                    </w:div>
                  </w:divsChild>
                </w:div>
                <w:div w:id="326638643">
                  <w:marLeft w:val="0"/>
                  <w:marRight w:val="0"/>
                  <w:marTop w:val="0"/>
                  <w:marBottom w:val="0"/>
                  <w:divBdr>
                    <w:top w:val="none" w:sz="0" w:space="0" w:color="auto"/>
                    <w:left w:val="none" w:sz="0" w:space="0" w:color="auto"/>
                    <w:bottom w:val="none" w:sz="0" w:space="0" w:color="auto"/>
                    <w:right w:val="none" w:sz="0" w:space="0" w:color="auto"/>
                  </w:divBdr>
                  <w:divsChild>
                    <w:div w:id="759107272">
                      <w:marLeft w:val="0"/>
                      <w:marRight w:val="0"/>
                      <w:marTop w:val="0"/>
                      <w:marBottom w:val="0"/>
                      <w:divBdr>
                        <w:top w:val="none" w:sz="0" w:space="0" w:color="auto"/>
                        <w:left w:val="none" w:sz="0" w:space="0" w:color="auto"/>
                        <w:bottom w:val="none" w:sz="0" w:space="0" w:color="auto"/>
                        <w:right w:val="none" w:sz="0" w:space="0" w:color="auto"/>
                      </w:divBdr>
                    </w:div>
                  </w:divsChild>
                </w:div>
                <w:div w:id="874998588">
                  <w:marLeft w:val="0"/>
                  <w:marRight w:val="0"/>
                  <w:marTop w:val="0"/>
                  <w:marBottom w:val="0"/>
                  <w:divBdr>
                    <w:top w:val="none" w:sz="0" w:space="0" w:color="auto"/>
                    <w:left w:val="none" w:sz="0" w:space="0" w:color="auto"/>
                    <w:bottom w:val="none" w:sz="0" w:space="0" w:color="auto"/>
                    <w:right w:val="none" w:sz="0" w:space="0" w:color="auto"/>
                  </w:divBdr>
                  <w:divsChild>
                    <w:div w:id="1333141901">
                      <w:marLeft w:val="0"/>
                      <w:marRight w:val="0"/>
                      <w:marTop w:val="0"/>
                      <w:marBottom w:val="0"/>
                      <w:divBdr>
                        <w:top w:val="none" w:sz="0" w:space="0" w:color="auto"/>
                        <w:left w:val="none" w:sz="0" w:space="0" w:color="auto"/>
                        <w:bottom w:val="none" w:sz="0" w:space="0" w:color="auto"/>
                        <w:right w:val="none" w:sz="0" w:space="0" w:color="auto"/>
                      </w:divBdr>
                    </w:div>
                  </w:divsChild>
                </w:div>
                <w:div w:id="1288705769">
                  <w:marLeft w:val="0"/>
                  <w:marRight w:val="0"/>
                  <w:marTop w:val="0"/>
                  <w:marBottom w:val="0"/>
                  <w:divBdr>
                    <w:top w:val="none" w:sz="0" w:space="0" w:color="auto"/>
                    <w:left w:val="none" w:sz="0" w:space="0" w:color="auto"/>
                    <w:bottom w:val="none" w:sz="0" w:space="0" w:color="auto"/>
                    <w:right w:val="none" w:sz="0" w:space="0" w:color="auto"/>
                  </w:divBdr>
                  <w:divsChild>
                    <w:div w:id="99499027">
                      <w:marLeft w:val="0"/>
                      <w:marRight w:val="0"/>
                      <w:marTop w:val="0"/>
                      <w:marBottom w:val="0"/>
                      <w:divBdr>
                        <w:top w:val="none" w:sz="0" w:space="0" w:color="auto"/>
                        <w:left w:val="none" w:sz="0" w:space="0" w:color="auto"/>
                        <w:bottom w:val="none" w:sz="0" w:space="0" w:color="auto"/>
                        <w:right w:val="none" w:sz="0" w:space="0" w:color="auto"/>
                      </w:divBdr>
                    </w:div>
                  </w:divsChild>
                </w:div>
                <w:div w:id="317730033">
                  <w:marLeft w:val="0"/>
                  <w:marRight w:val="0"/>
                  <w:marTop w:val="0"/>
                  <w:marBottom w:val="0"/>
                  <w:divBdr>
                    <w:top w:val="none" w:sz="0" w:space="0" w:color="auto"/>
                    <w:left w:val="none" w:sz="0" w:space="0" w:color="auto"/>
                    <w:bottom w:val="none" w:sz="0" w:space="0" w:color="auto"/>
                    <w:right w:val="none" w:sz="0" w:space="0" w:color="auto"/>
                  </w:divBdr>
                  <w:divsChild>
                    <w:div w:id="1828742228">
                      <w:marLeft w:val="0"/>
                      <w:marRight w:val="0"/>
                      <w:marTop w:val="0"/>
                      <w:marBottom w:val="0"/>
                      <w:divBdr>
                        <w:top w:val="none" w:sz="0" w:space="0" w:color="auto"/>
                        <w:left w:val="none" w:sz="0" w:space="0" w:color="auto"/>
                        <w:bottom w:val="none" w:sz="0" w:space="0" w:color="auto"/>
                        <w:right w:val="none" w:sz="0" w:space="0" w:color="auto"/>
                      </w:divBdr>
                    </w:div>
                  </w:divsChild>
                </w:div>
                <w:div w:id="2125153432">
                  <w:marLeft w:val="0"/>
                  <w:marRight w:val="0"/>
                  <w:marTop w:val="0"/>
                  <w:marBottom w:val="0"/>
                  <w:divBdr>
                    <w:top w:val="none" w:sz="0" w:space="0" w:color="auto"/>
                    <w:left w:val="none" w:sz="0" w:space="0" w:color="auto"/>
                    <w:bottom w:val="none" w:sz="0" w:space="0" w:color="auto"/>
                    <w:right w:val="none" w:sz="0" w:space="0" w:color="auto"/>
                  </w:divBdr>
                  <w:divsChild>
                    <w:div w:id="1062290430">
                      <w:marLeft w:val="0"/>
                      <w:marRight w:val="0"/>
                      <w:marTop w:val="0"/>
                      <w:marBottom w:val="0"/>
                      <w:divBdr>
                        <w:top w:val="none" w:sz="0" w:space="0" w:color="auto"/>
                        <w:left w:val="none" w:sz="0" w:space="0" w:color="auto"/>
                        <w:bottom w:val="none" w:sz="0" w:space="0" w:color="auto"/>
                        <w:right w:val="none" w:sz="0" w:space="0" w:color="auto"/>
                      </w:divBdr>
                    </w:div>
                  </w:divsChild>
                </w:div>
                <w:div w:id="2124886171">
                  <w:marLeft w:val="0"/>
                  <w:marRight w:val="0"/>
                  <w:marTop w:val="0"/>
                  <w:marBottom w:val="0"/>
                  <w:divBdr>
                    <w:top w:val="none" w:sz="0" w:space="0" w:color="auto"/>
                    <w:left w:val="none" w:sz="0" w:space="0" w:color="auto"/>
                    <w:bottom w:val="none" w:sz="0" w:space="0" w:color="auto"/>
                    <w:right w:val="none" w:sz="0" w:space="0" w:color="auto"/>
                  </w:divBdr>
                  <w:divsChild>
                    <w:div w:id="445152398">
                      <w:marLeft w:val="0"/>
                      <w:marRight w:val="0"/>
                      <w:marTop w:val="0"/>
                      <w:marBottom w:val="0"/>
                      <w:divBdr>
                        <w:top w:val="none" w:sz="0" w:space="0" w:color="auto"/>
                        <w:left w:val="none" w:sz="0" w:space="0" w:color="auto"/>
                        <w:bottom w:val="none" w:sz="0" w:space="0" w:color="auto"/>
                        <w:right w:val="none" w:sz="0" w:space="0" w:color="auto"/>
                      </w:divBdr>
                    </w:div>
                  </w:divsChild>
                </w:div>
                <w:div w:id="468133263">
                  <w:marLeft w:val="0"/>
                  <w:marRight w:val="0"/>
                  <w:marTop w:val="0"/>
                  <w:marBottom w:val="0"/>
                  <w:divBdr>
                    <w:top w:val="none" w:sz="0" w:space="0" w:color="auto"/>
                    <w:left w:val="none" w:sz="0" w:space="0" w:color="auto"/>
                    <w:bottom w:val="none" w:sz="0" w:space="0" w:color="auto"/>
                    <w:right w:val="none" w:sz="0" w:space="0" w:color="auto"/>
                  </w:divBdr>
                  <w:divsChild>
                    <w:div w:id="1165630250">
                      <w:marLeft w:val="0"/>
                      <w:marRight w:val="0"/>
                      <w:marTop w:val="0"/>
                      <w:marBottom w:val="0"/>
                      <w:divBdr>
                        <w:top w:val="none" w:sz="0" w:space="0" w:color="auto"/>
                        <w:left w:val="none" w:sz="0" w:space="0" w:color="auto"/>
                        <w:bottom w:val="none" w:sz="0" w:space="0" w:color="auto"/>
                        <w:right w:val="none" w:sz="0" w:space="0" w:color="auto"/>
                      </w:divBdr>
                    </w:div>
                  </w:divsChild>
                </w:div>
                <w:div w:id="1929002525">
                  <w:marLeft w:val="0"/>
                  <w:marRight w:val="0"/>
                  <w:marTop w:val="0"/>
                  <w:marBottom w:val="0"/>
                  <w:divBdr>
                    <w:top w:val="none" w:sz="0" w:space="0" w:color="auto"/>
                    <w:left w:val="none" w:sz="0" w:space="0" w:color="auto"/>
                    <w:bottom w:val="none" w:sz="0" w:space="0" w:color="auto"/>
                    <w:right w:val="none" w:sz="0" w:space="0" w:color="auto"/>
                  </w:divBdr>
                  <w:divsChild>
                    <w:div w:id="2146581925">
                      <w:marLeft w:val="0"/>
                      <w:marRight w:val="0"/>
                      <w:marTop w:val="0"/>
                      <w:marBottom w:val="0"/>
                      <w:divBdr>
                        <w:top w:val="none" w:sz="0" w:space="0" w:color="auto"/>
                        <w:left w:val="none" w:sz="0" w:space="0" w:color="auto"/>
                        <w:bottom w:val="none" w:sz="0" w:space="0" w:color="auto"/>
                        <w:right w:val="none" w:sz="0" w:space="0" w:color="auto"/>
                      </w:divBdr>
                    </w:div>
                  </w:divsChild>
                </w:div>
                <w:div w:id="538736668">
                  <w:marLeft w:val="0"/>
                  <w:marRight w:val="0"/>
                  <w:marTop w:val="0"/>
                  <w:marBottom w:val="0"/>
                  <w:divBdr>
                    <w:top w:val="none" w:sz="0" w:space="0" w:color="auto"/>
                    <w:left w:val="none" w:sz="0" w:space="0" w:color="auto"/>
                    <w:bottom w:val="none" w:sz="0" w:space="0" w:color="auto"/>
                    <w:right w:val="none" w:sz="0" w:space="0" w:color="auto"/>
                  </w:divBdr>
                  <w:divsChild>
                    <w:div w:id="175119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634375">
          <w:marLeft w:val="0"/>
          <w:marRight w:val="0"/>
          <w:marTop w:val="0"/>
          <w:marBottom w:val="0"/>
          <w:divBdr>
            <w:top w:val="none" w:sz="0" w:space="0" w:color="auto"/>
            <w:left w:val="none" w:sz="0" w:space="0" w:color="auto"/>
            <w:bottom w:val="none" w:sz="0" w:space="0" w:color="auto"/>
            <w:right w:val="none" w:sz="0" w:space="0" w:color="auto"/>
          </w:divBdr>
        </w:div>
        <w:div w:id="1110709974">
          <w:marLeft w:val="0"/>
          <w:marRight w:val="0"/>
          <w:marTop w:val="0"/>
          <w:marBottom w:val="0"/>
          <w:divBdr>
            <w:top w:val="none" w:sz="0" w:space="0" w:color="auto"/>
            <w:left w:val="none" w:sz="0" w:space="0" w:color="auto"/>
            <w:bottom w:val="none" w:sz="0" w:space="0" w:color="auto"/>
            <w:right w:val="none" w:sz="0" w:space="0" w:color="auto"/>
          </w:divBdr>
        </w:div>
        <w:div w:id="177041019">
          <w:marLeft w:val="0"/>
          <w:marRight w:val="0"/>
          <w:marTop w:val="0"/>
          <w:marBottom w:val="0"/>
          <w:divBdr>
            <w:top w:val="none" w:sz="0" w:space="0" w:color="auto"/>
            <w:left w:val="none" w:sz="0" w:space="0" w:color="auto"/>
            <w:bottom w:val="none" w:sz="0" w:space="0" w:color="auto"/>
            <w:right w:val="none" w:sz="0" w:space="0" w:color="auto"/>
          </w:divBdr>
          <w:divsChild>
            <w:div w:id="1346907927">
              <w:marLeft w:val="-75"/>
              <w:marRight w:val="0"/>
              <w:marTop w:val="30"/>
              <w:marBottom w:val="30"/>
              <w:divBdr>
                <w:top w:val="none" w:sz="0" w:space="0" w:color="auto"/>
                <w:left w:val="none" w:sz="0" w:space="0" w:color="auto"/>
                <w:bottom w:val="none" w:sz="0" w:space="0" w:color="auto"/>
                <w:right w:val="none" w:sz="0" w:space="0" w:color="auto"/>
              </w:divBdr>
              <w:divsChild>
                <w:div w:id="132648343">
                  <w:marLeft w:val="0"/>
                  <w:marRight w:val="0"/>
                  <w:marTop w:val="0"/>
                  <w:marBottom w:val="0"/>
                  <w:divBdr>
                    <w:top w:val="none" w:sz="0" w:space="0" w:color="auto"/>
                    <w:left w:val="none" w:sz="0" w:space="0" w:color="auto"/>
                    <w:bottom w:val="none" w:sz="0" w:space="0" w:color="auto"/>
                    <w:right w:val="none" w:sz="0" w:space="0" w:color="auto"/>
                  </w:divBdr>
                  <w:divsChild>
                    <w:div w:id="640690723">
                      <w:marLeft w:val="0"/>
                      <w:marRight w:val="0"/>
                      <w:marTop w:val="0"/>
                      <w:marBottom w:val="0"/>
                      <w:divBdr>
                        <w:top w:val="none" w:sz="0" w:space="0" w:color="auto"/>
                        <w:left w:val="none" w:sz="0" w:space="0" w:color="auto"/>
                        <w:bottom w:val="none" w:sz="0" w:space="0" w:color="auto"/>
                        <w:right w:val="none" w:sz="0" w:space="0" w:color="auto"/>
                      </w:divBdr>
                    </w:div>
                  </w:divsChild>
                </w:div>
                <w:div w:id="1725712231">
                  <w:marLeft w:val="0"/>
                  <w:marRight w:val="0"/>
                  <w:marTop w:val="0"/>
                  <w:marBottom w:val="0"/>
                  <w:divBdr>
                    <w:top w:val="none" w:sz="0" w:space="0" w:color="auto"/>
                    <w:left w:val="none" w:sz="0" w:space="0" w:color="auto"/>
                    <w:bottom w:val="none" w:sz="0" w:space="0" w:color="auto"/>
                    <w:right w:val="none" w:sz="0" w:space="0" w:color="auto"/>
                  </w:divBdr>
                  <w:divsChild>
                    <w:div w:id="1550609215">
                      <w:marLeft w:val="0"/>
                      <w:marRight w:val="0"/>
                      <w:marTop w:val="0"/>
                      <w:marBottom w:val="0"/>
                      <w:divBdr>
                        <w:top w:val="none" w:sz="0" w:space="0" w:color="auto"/>
                        <w:left w:val="none" w:sz="0" w:space="0" w:color="auto"/>
                        <w:bottom w:val="none" w:sz="0" w:space="0" w:color="auto"/>
                        <w:right w:val="none" w:sz="0" w:space="0" w:color="auto"/>
                      </w:divBdr>
                    </w:div>
                  </w:divsChild>
                </w:div>
                <w:div w:id="2077166233">
                  <w:marLeft w:val="0"/>
                  <w:marRight w:val="0"/>
                  <w:marTop w:val="0"/>
                  <w:marBottom w:val="0"/>
                  <w:divBdr>
                    <w:top w:val="none" w:sz="0" w:space="0" w:color="auto"/>
                    <w:left w:val="none" w:sz="0" w:space="0" w:color="auto"/>
                    <w:bottom w:val="none" w:sz="0" w:space="0" w:color="auto"/>
                    <w:right w:val="none" w:sz="0" w:space="0" w:color="auto"/>
                  </w:divBdr>
                  <w:divsChild>
                    <w:div w:id="1239555210">
                      <w:marLeft w:val="0"/>
                      <w:marRight w:val="0"/>
                      <w:marTop w:val="0"/>
                      <w:marBottom w:val="0"/>
                      <w:divBdr>
                        <w:top w:val="none" w:sz="0" w:space="0" w:color="auto"/>
                        <w:left w:val="none" w:sz="0" w:space="0" w:color="auto"/>
                        <w:bottom w:val="none" w:sz="0" w:space="0" w:color="auto"/>
                        <w:right w:val="none" w:sz="0" w:space="0" w:color="auto"/>
                      </w:divBdr>
                    </w:div>
                  </w:divsChild>
                </w:div>
                <w:div w:id="126048854">
                  <w:marLeft w:val="0"/>
                  <w:marRight w:val="0"/>
                  <w:marTop w:val="0"/>
                  <w:marBottom w:val="0"/>
                  <w:divBdr>
                    <w:top w:val="none" w:sz="0" w:space="0" w:color="auto"/>
                    <w:left w:val="none" w:sz="0" w:space="0" w:color="auto"/>
                    <w:bottom w:val="none" w:sz="0" w:space="0" w:color="auto"/>
                    <w:right w:val="none" w:sz="0" w:space="0" w:color="auto"/>
                  </w:divBdr>
                  <w:divsChild>
                    <w:div w:id="734357134">
                      <w:marLeft w:val="0"/>
                      <w:marRight w:val="0"/>
                      <w:marTop w:val="0"/>
                      <w:marBottom w:val="0"/>
                      <w:divBdr>
                        <w:top w:val="none" w:sz="0" w:space="0" w:color="auto"/>
                        <w:left w:val="none" w:sz="0" w:space="0" w:color="auto"/>
                        <w:bottom w:val="none" w:sz="0" w:space="0" w:color="auto"/>
                        <w:right w:val="none" w:sz="0" w:space="0" w:color="auto"/>
                      </w:divBdr>
                    </w:div>
                  </w:divsChild>
                </w:div>
                <w:div w:id="656156815">
                  <w:marLeft w:val="0"/>
                  <w:marRight w:val="0"/>
                  <w:marTop w:val="0"/>
                  <w:marBottom w:val="0"/>
                  <w:divBdr>
                    <w:top w:val="none" w:sz="0" w:space="0" w:color="auto"/>
                    <w:left w:val="none" w:sz="0" w:space="0" w:color="auto"/>
                    <w:bottom w:val="none" w:sz="0" w:space="0" w:color="auto"/>
                    <w:right w:val="none" w:sz="0" w:space="0" w:color="auto"/>
                  </w:divBdr>
                  <w:divsChild>
                    <w:div w:id="870149859">
                      <w:marLeft w:val="0"/>
                      <w:marRight w:val="0"/>
                      <w:marTop w:val="0"/>
                      <w:marBottom w:val="0"/>
                      <w:divBdr>
                        <w:top w:val="none" w:sz="0" w:space="0" w:color="auto"/>
                        <w:left w:val="none" w:sz="0" w:space="0" w:color="auto"/>
                        <w:bottom w:val="none" w:sz="0" w:space="0" w:color="auto"/>
                        <w:right w:val="none" w:sz="0" w:space="0" w:color="auto"/>
                      </w:divBdr>
                    </w:div>
                  </w:divsChild>
                </w:div>
                <w:div w:id="1613824561">
                  <w:marLeft w:val="0"/>
                  <w:marRight w:val="0"/>
                  <w:marTop w:val="0"/>
                  <w:marBottom w:val="0"/>
                  <w:divBdr>
                    <w:top w:val="none" w:sz="0" w:space="0" w:color="auto"/>
                    <w:left w:val="none" w:sz="0" w:space="0" w:color="auto"/>
                    <w:bottom w:val="none" w:sz="0" w:space="0" w:color="auto"/>
                    <w:right w:val="none" w:sz="0" w:space="0" w:color="auto"/>
                  </w:divBdr>
                  <w:divsChild>
                    <w:div w:id="160120182">
                      <w:marLeft w:val="0"/>
                      <w:marRight w:val="0"/>
                      <w:marTop w:val="0"/>
                      <w:marBottom w:val="0"/>
                      <w:divBdr>
                        <w:top w:val="none" w:sz="0" w:space="0" w:color="auto"/>
                        <w:left w:val="none" w:sz="0" w:space="0" w:color="auto"/>
                        <w:bottom w:val="none" w:sz="0" w:space="0" w:color="auto"/>
                        <w:right w:val="none" w:sz="0" w:space="0" w:color="auto"/>
                      </w:divBdr>
                    </w:div>
                  </w:divsChild>
                </w:div>
                <w:div w:id="26372289">
                  <w:marLeft w:val="0"/>
                  <w:marRight w:val="0"/>
                  <w:marTop w:val="0"/>
                  <w:marBottom w:val="0"/>
                  <w:divBdr>
                    <w:top w:val="none" w:sz="0" w:space="0" w:color="auto"/>
                    <w:left w:val="none" w:sz="0" w:space="0" w:color="auto"/>
                    <w:bottom w:val="none" w:sz="0" w:space="0" w:color="auto"/>
                    <w:right w:val="none" w:sz="0" w:space="0" w:color="auto"/>
                  </w:divBdr>
                  <w:divsChild>
                    <w:div w:id="128011833">
                      <w:marLeft w:val="0"/>
                      <w:marRight w:val="0"/>
                      <w:marTop w:val="0"/>
                      <w:marBottom w:val="0"/>
                      <w:divBdr>
                        <w:top w:val="none" w:sz="0" w:space="0" w:color="auto"/>
                        <w:left w:val="none" w:sz="0" w:space="0" w:color="auto"/>
                        <w:bottom w:val="none" w:sz="0" w:space="0" w:color="auto"/>
                        <w:right w:val="none" w:sz="0" w:space="0" w:color="auto"/>
                      </w:divBdr>
                    </w:div>
                  </w:divsChild>
                </w:div>
                <w:div w:id="140005239">
                  <w:marLeft w:val="0"/>
                  <w:marRight w:val="0"/>
                  <w:marTop w:val="0"/>
                  <w:marBottom w:val="0"/>
                  <w:divBdr>
                    <w:top w:val="none" w:sz="0" w:space="0" w:color="auto"/>
                    <w:left w:val="none" w:sz="0" w:space="0" w:color="auto"/>
                    <w:bottom w:val="none" w:sz="0" w:space="0" w:color="auto"/>
                    <w:right w:val="none" w:sz="0" w:space="0" w:color="auto"/>
                  </w:divBdr>
                  <w:divsChild>
                    <w:div w:id="1661226046">
                      <w:marLeft w:val="0"/>
                      <w:marRight w:val="0"/>
                      <w:marTop w:val="0"/>
                      <w:marBottom w:val="0"/>
                      <w:divBdr>
                        <w:top w:val="none" w:sz="0" w:space="0" w:color="auto"/>
                        <w:left w:val="none" w:sz="0" w:space="0" w:color="auto"/>
                        <w:bottom w:val="none" w:sz="0" w:space="0" w:color="auto"/>
                        <w:right w:val="none" w:sz="0" w:space="0" w:color="auto"/>
                      </w:divBdr>
                    </w:div>
                  </w:divsChild>
                </w:div>
                <w:div w:id="1174611313">
                  <w:marLeft w:val="0"/>
                  <w:marRight w:val="0"/>
                  <w:marTop w:val="0"/>
                  <w:marBottom w:val="0"/>
                  <w:divBdr>
                    <w:top w:val="none" w:sz="0" w:space="0" w:color="auto"/>
                    <w:left w:val="none" w:sz="0" w:space="0" w:color="auto"/>
                    <w:bottom w:val="none" w:sz="0" w:space="0" w:color="auto"/>
                    <w:right w:val="none" w:sz="0" w:space="0" w:color="auto"/>
                  </w:divBdr>
                  <w:divsChild>
                    <w:div w:id="468479486">
                      <w:marLeft w:val="0"/>
                      <w:marRight w:val="0"/>
                      <w:marTop w:val="0"/>
                      <w:marBottom w:val="0"/>
                      <w:divBdr>
                        <w:top w:val="none" w:sz="0" w:space="0" w:color="auto"/>
                        <w:left w:val="none" w:sz="0" w:space="0" w:color="auto"/>
                        <w:bottom w:val="none" w:sz="0" w:space="0" w:color="auto"/>
                        <w:right w:val="none" w:sz="0" w:space="0" w:color="auto"/>
                      </w:divBdr>
                    </w:div>
                  </w:divsChild>
                </w:div>
                <w:div w:id="2015952996">
                  <w:marLeft w:val="0"/>
                  <w:marRight w:val="0"/>
                  <w:marTop w:val="0"/>
                  <w:marBottom w:val="0"/>
                  <w:divBdr>
                    <w:top w:val="none" w:sz="0" w:space="0" w:color="auto"/>
                    <w:left w:val="none" w:sz="0" w:space="0" w:color="auto"/>
                    <w:bottom w:val="none" w:sz="0" w:space="0" w:color="auto"/>
                    <w:right w:val="none" w:sz="0" w:space="0" w:color="auto"/>
                  </w:divBdr>
                  <w:divsChild>
                    <w:div w:id="78909788">
                      <w:marLeft w:val="0"/>
                      <w:marRight w:val="0"/>
                      <w:marTop w:val="0"/>
                      <w:marBottom w:val="0"/>
                      <w:divBdr>
                        <w:top w:val="none" w:sz="0" w:space="0" w:color="auto"/>
                        <w:left w:val="none" w:sz="0" w:space="0" w:color="auto"/>
                        <w:bottom w:val="none" w:sz="0" w:space="0" w:color="auto"/>
                        <w:right w:val="none" w:sz="0" w:space="0" w:color="auto"/>
                      </w:divBdr>
                    </w:div>
                  </w:divsChild>
                </w:div>
                <w:div w:id="558975876">
                  <w:marLeft w:val="0"/>
                  <w:marRight w:val="0"/>
                  <w:marTop w:val="0"/>
                  <w:marBottom w:val="0"/>
                  <w:divBdr>
                    <w:top w:val="none" w:sz="0" w:space="0" w:color="auto"/>
                    <w:left w:val="none" w:sz="0" w:space="0" w:color="auto"/>
                    <w:bottom w:val="none" w:sz="0" w:space="0" w:color="auto"/>
                    <w:right w:val="none" w:sz="0" w:space="0" w:color="auto"/>
                  </w:divBdr>
                  <w:divsChild>
                    <w:div w:id="146289982">
                      <w:marLeft w:val="0"/>
                      <w:marRight w:val="0"/>
                      <w:marTop w:val="0"/>
                      <w:marBottom w:val="0"/>
                      <w:divBdr>
                        <w:top w:val="none" w:sz="0" w:space="0" w:color="auto"/>
                        <w:left w:val="none" w:sz="0" w:space="0" w:color="auto"/>
                        <w:bottom w:val="none" w:sz="0" w:space="0" w:color="auto"/>
                        <w:right w:val="none" w:sz="0" w:space="0" w:color="auto"/>
                      </w:divBdr>
                    </w:div>
                  </w:divsChild>
                </w:div>
                <w:div w:id="532159038">
                  <w:marLeft w:val="0"/>
                  <w:marRight w:val="0"/>
                  <w:marTop w:val="0"/>
                  <w:marBottom w:val="0"/>
                  <w:divBdr>
                    <w:top w:val="none" w:sz="0" w:space="0" w:color="auto"/>
                    <w:left w:val="none" w:sz="0" w:space="0" w:color="auto"/>
                    <w:bottom w:val="none" w:sz="0" w:space="0" w:color="auto"/>
                    <w:right w:val="none" w:sz="0" w:space="0" w:color="auto"/>
                  </w:divBdr>
                  <w:divsChild>
                    <w:div w:id="873930361">
                      <w:marLeft w:val="0"/>
                      <w:marRight w:val="0"/>
                      <w:marTop w:val="0"/>
                      <w:marBottom w:val="0"/>
                      <w:divBdr>
                        <w:top w:val="none" w:sz="0" w:space="0" w:color="auto"/>
                        <w:left w:val="none" w:sz="0" w:space="0" w:color="auto"/>
                        <w:bottom w:val="none" w:sz="0" w:space="0" w:color="auto"/>
                        <w:right w:val="none" w:sz="0" w:space="0" w:color="auto"/>
                      </w:divBdr>
                    </w:div>
                  </w:divsChild>
                </w:div>
                <w:div w:id="2139300491">
                  <w:marLeft w:val="0"/>
                  <w:marRight w:val="0"/>
                  <w:marTop w:val="0"/>
                  <w:marBottom w:val="0"/>
                  <w:divBdr>
                    <w:top w:val="none" w:sz="0" w:space="0" w:color="auto"/>
                    <w:left w:val="none" w:sz="0" w:space="0" w:color="auto"/>
                    <w:bottom w:val="none" w:sz="0" w:space="0" w:color="auto"/>
                    <w:right w:val="none" w:sz="0" w:space="0" w:color="auto"/>
                  </w:divBdr>
                  <w:divsChild>
                    <w:div w:id="1012760365">
                      <w:marLeft w:val="0"/>
                      <w:marRight w:val="0"/>
                      <w:marTop w:val="0"/>
                      <w:marBottom w:val="0"/>
                      <w:divBdr>
                        <w:top w:val="none" w:sz="0" w:space="0" w:color="auto"/>
                        <w:left w:val="none" w:sz="0" w:space="0" w:color="auto"/>
                        <w:bottom w:val="none" w:sz="0" w:space="0" w:color="auto"/>
                        <w:right w:val="none" w:sz="0" w:space="0" w:color="auto"/>
                      </w:divBdr>
                    </w:div>
                  </w:divsChild>
                </w:div>
                <w:div w:id="1613784479">
                  <w:marLeft w:val="0"/>
                  <w:marRight w:val="0"/>
                  <w:marTop w:val="0"/>
                  <w:marBottom w:val="0"/>
                  <w:divBdr>
                    <w:top w:val="none" w:sz="0" w:space="0" w:color="auto"/>
                    <w:left w:val="none" w:sz="0" w:space="0" w:color="auto"/>
                    <w:bottom w:val="none" w:sz="0" w:space="0" w:color="auto"/>
                    <w:right w:val="none" w:sz="0" w:space="0" w:color="auto"/>
                  </w:divBdr>
                  <w:divsChild>
                    <w:div w:id="1063259883">
                      <w:marLeft w:val="0"/>
                      <w:marRight w:val="0"/>
                      <w:marTop w:val="0"/>
                      <w:marBottom w:val="0"/>
                      <w:divBdr>
                        <w:top w:val="none" w:sz="0" w:space="0" w:color="auto"/>
                        <w:left w:val="none" w:sz="0" w:space="0" w:color="auto"/>
                        <w:bottom w:val="none" w:sz="0" w:space="0" w:color="auto"/>
                        <w:right w:val="none" w:sz="0" w:space="0" w:color="auto"/>
                      </w:divBdr>
                    </w:div>
                  </w:divsChild>
                </w:div>
                <w:div w:id="686903170">
                  <w:marLeft w:val="0"/>
                  <w:marRight w:val="0"/>
                  <w:marTop w:val="0"/>
                  <w:marBottom w:val="0"/>
                  <w:divBdr>
                    <w:top w:val="none" w:sz="0" w:space="0" w:color="auto"/>
                    <w:left w:val="none" w:sz="0" w:space="0" w:color="auto"/>
                    <w:bottom w:val="none" w:sz="0" w:space="0" w:color="auto"/>
                    <w:right w:val="none" w:sz="0" w:space="0" w:color="auto"/>
                  </w:divBdr>
                  <w:divsChild>
                    <w:div w:id="495457809">
                      <w:marLeft w:val="0"/>
                      <w:marRight w:val="0"/>
                      <w:marTop w:val="0"/>
                      <w:marBottom w:val="0"/>
                      <w:divBdr>
                        <w:top w:val="none" w:sz="0" w:space="0" w:color="auto"/>
                        <w:left w:val="none" w:sz="0" w:space="0" w:color="auto"/>
                        <w:bottom w:val="none" w:sz="0" w:space="0" w:color="auto"/>
                        <w:right w:val="none" w:sz="0" w:space="0" w:color="auto"/>
                      </w:divBdr>
                    </w:div>
                  </w:divsChild>
                </w:div>
                <w:div w:id="1196576744">
                  <w:marLeft w:val="0"/>
                  <w:marRight w:val="0"/>
                  <w:marTop w:val="0"/>
                  <w:marBottom w:val="0"/>
                  <w:divBdr>
                    <w:top w:val="none" w:sz="0" w:space="0" w:color="auto"/>
                    <w:left w:val="none" w:sz="0" w:space="0" w:color="auto"/>
                    <w:bottom w:val="none" w:sz="0" w:space="0" w:color="auto"/>
                    <w:right w:val="none" w:sz="0" w:space="0" w:color="auto"/>
                  </w:divBdr>
                  <w:divsChild>
                    <w:div w:id="1564440843">
                      <w:marLeft w:val="0"/>
                      <w:marRight w:val="0"/>
                      <w:marTop w:val="0"/>
                      <w:marBottom w:val="0"/>
                      <w:divBdr>
                        <w:top w:val="none" w:sz="0" w:space="0" w:color="auto"/>
                        <w:left w:val="none" w:sz="0" w:space="0" w:color="auto"/>
                        <w:bottom w:val="none" w:sz="0" w:space="0" w:color="auto"/>
                        <w:right w:val="none" w:sz="0" w:space="0" w:color="auto"/>
                      </w:divBdr>
                    </w:div>
                  </w:divsChild>
                </w:div>
                <w:div w:id="1200047260">
                  <w:marLeft w:val="0"/>
                  <w:marRight w:val="0"/>
                  <w:marTop w:val="0"/>
                  <w:marBottom w:val="0"/>
                  <w:divBdr>
                    <w:top w:val="none" w:sz="0" w:space="0" w:color="auto"/>
                    <w:left w:val="none" w:sz="0" w:space="0" w:color="auto"/>
                    <w:bottom w:val="none" w:sz="0" w:space="0" w:color="auto"/>
                    <w:right w:val="none" w:sz="0" w:space="0" w:color="auto"/>
                  </w:divBdr>
                  <w:divsChild>
                    <w:div w:id="512956036">
                      <w:marLeft w:val="0"/>
                      <w:marRight w:val="0"/>
                      <w:marTop w:val="0"/>
                      <w:marBottom w:val="0"/>
                      <w:divBdr>
                        <w:top w:val="none" w:sz="0" w:space="0" w:color="auto"/>
                        <w:left w:val="none" w:sz="0" w:space="0" w:color="auto"/>
                        <w:bottom w:val="none" w:sz="0" w:space="0" w:color="auto"/>
                        <w:right w:val="none" w:sz="0" w:space="0" w:color="auto"/>
                      </w:divBdr>
                    </w:div>
                  </w:divsChild>
                </w:div>
                <w:div w:id="403648135">
                  <w:marLeft w:val="0"/>
                  <w:marRight w:val="0"/>
                  <w:marTop w:val="0"/>
                  <w:marBottom w:val="0"/>
                  <w:divBdr>
                    <w:top w:val="none" w:sz="0" w:space="0" w:color="auto"/>
                    <w:left w:val="none" w:sz="0" w:space="0" w:color="auto"/>
                    <w:bottom w:val="none" w:sz="0" w:space="0" w:color="auto"/>
                    <w:right w:val="none" w:sz="0" w:space="0" w:color="auto"/>
                  </w:divBdr>
                  <w:divsChild>
                    <w:div w:id="1013917629">
                      <w:marLeft w:val="0"/>
                      <w:marRight w:val="0"/>
                      <w:marTop w:val="0"/>
                      <w:marBottom w:val="0"/>
                      <w:divBdr>
                        <w:top w:val="none" w:sz="0" w:space="0" w:color="auto"/>
                        <w:left w:val="none" w:sz="0" w:space="0" w:color="auto"/>
                        <w:bottom w:val="none" w:sz="0" w:space="0" w:color="auto"/>
                        <w:right w:val="none" w:sz="0" w:space="0" w:color="auto"/>
                      </w:divBdr>
                    </w:div>
                  </w:divsChild>
                </w:div>
                <w:div w:id="2034375020">
                  <w:marLeft w:val="0"/>
                  <w:marRight w:val="0"/>
                  <w:marTop w:val="0"/>
                  <w:marBottom w:val="0"/>
                  <w:divBdr>
                    <w:top w:val="none" w:sz="0" w:space="0" w:color="auto"/>
                    <w:left w:val="none" w:sz="0" w:space="0" w:color="auto"/>
                    <w:bottom w:val="none" w:sz="0" w:space="0" w:color="auto"/>
                    <w:right w:val="none" w:sz="0" w:space="0" w:color="auto"/>
                  </w:divBdr>
                  <w:divsChild>
                    <w:div w:id="2008051733">
                      <w:marLeft w:val="0"/>
                      <w:marRight w:val="0"/>
                      <w:marTop w:val="0"/>
                      <w:marBottom w:val="0"/>
                      <w:divBdr>
                        <w:top w:val="none" w:sz="0" w:space="0" w:color="auto"/>
                        <w:left w:val="none" w:sz="0" w:space="0" w:color="auto"/>
                        <w:bottom w:val="none" w:sz="0" w:space="0" w:color="auto"/>
                        <w:right w:val="none" w:sz="0" w:space="0" w:color="auto"/>
                      </w:divBdr>
                    </w:div>
                  </w:divsChild>
                </w:div>
                <w:div w:id="899747687">
                  <w:marLeft w:val="0"/>
                  <w:marRight w:val="0"/>
                  <w:marTop w:val="0"/>
                  <w:marBottom w:val="0"/>
                  <w:divBdr>
                    <w:top w:val="none" w:sz="0" w:space="0" w:color="auto"/>
                    <w:left w:val="none" w:sz="0" w:space="0" w:color="auto"/>
                    <w:bottom w:val="none" w:sz="0" w:space="0" w:color="auto"/>
                    <w:right w:val="none" w:sz="0" w:space="0" w:color="auto"/>
                  </w:divBdr>
                  <w:divsChild>
                    <w:div w:id="1530995893">
                      <w:marLeft w:val="0"/>
                      <w:marRight w:val="0"/>
                      <w:marTop w:val="0"/>
                      <w:marBottom w:val="0"/>
                      <w:divBdr>
                        <w:top w:val="none" w:sz="0" w:space="0" w:color="auto"/>
                        <w:left w:val="none" w:sz="0" w:space="0" w:color="auto"/>
                        <w:bottom w:val="none" w:sz="0" w:space="0" w:color="auto"/>
                        <w:right w:val="none" w:sz="0" w:space="0" w:color="auto"/>
                      </w:divBdr>
                    </w:div>
                  </w:divsChild>
                </w:div>
                <w:div w:id="1576479138">
                  <w:marLeft w:val="0"/>
                  <w:marRight w:val="0"/>
                  <w:marTop w:val="0"/>
                  <w:marBottom w:val="0"/>
                  <w:divBdr>
                    <w:top w:val="none" w:sz="0" w:space="0" w:color="auto"/>
                    <w:left w:val="none" w:sz="0" w:space="0" w:color="auto"/>
                    <w:bottom w:val="none" w:sz="0" w:space="0" w:color="auto"/>
                    <w:right w:val="none" w:sz="0" w:space="0" w:color="auto"/>
                  </w:divBdr>
                  <w:divsChild>
                    <w:div w:id="1978802918">
                      <w:marLeft w:val="0"/>
                      <w:marRight w:val="0"/>
                      <w:marTop w:val="0"/>
                      <w:marBottom w:val="0"/>
                      <w:divBdr>
                        <w:top w:val="none" w:sz="0" w:space="0" w:color="auto"/>
                        <w:left w:val="none" w:sz="0" w:space="0" w:color="auto"/>
                        <w:bottom w:val="none" w:sz="0" w:space="0" w:color="auto"/>
                        <w:right w:val="none" w:sz="0" w:space="0" w:color="auto"/>
                      </w:divBdr>
                    </w:div>
                  </w:divsChild>
                </w:div>
                <w:div w:id="1462188555">
                  <w:marLeft w:val="0"/>
                  <w:marRight w:val="0"/>
                  <w:marTop w:val="0"/>
                  <w:marBottom w:val="0"/>
                  <w:divBdr>
                    <w:top w:val="none" w:sz="0" w:space="0" w:color="auto"/>
                    <w:left w:val="none" w:sz="0" w:space="0" w:color="auto"/>
                    <w:bottom w:val="none" w:sz="0" w:space="0" w:color="auto"/>
                    <w:right w:val="none" w:sz="0" w:space="0" w:color="auto"/>
                  </w:divBdr>
                  <w:divsChild>
                    <w:div w:id="1305702393">
                      <w:marLeft w:val="0"/>
                      <w:marRight w:val="0"/>
                      <w:marTop w:val="0"/>
                      <w:marBottom w:val="0"/>
                      <w:divBdr>
                        <w:top w:val="none" w:sz="0" w:space="0" w:color="auto"/>
                        <w:left w:val="none" w:sz="0" w:space="0" w:color="auto"/>
                        <w:bottom w:val="none" w:sz="0" w:space="0" w:color="auto"/>
                        <w:right w:val="none" w:sz="0" w:space="0" w:color="auto"/>
                      </w:divBdr>
                    </w:div>
                  </w:divsChild>
                </w:div>
                <w:div w:id="332218981">
                  <w:marLeft w:val="0"/>
                  <w:marRight w:val="0"/>
                  <w:marTop w:val="0"/>
                  <w:marBottom w:val="0"/>
                  <w:divBdr>
                    <w:top w:val="none" w:sz="0" w:space="0" w:color="auto"/>
                    <w:left w:val="none" w:sz="0" w:space="0" w:color="auto"/>
                    <w:bottom w:val="none" w:sz="0" w:space="0" w:color="auto"/>
                    <w:right w:val="none" w:sz="0" w:space="0" w:color="auto"/>
                  </w:divBdr>
                  <w:divsChild>
                    <w:div w:id="1610089763">
                      <w:marLeft w:val="0"/>
                      <w:marRight w:val="0"/>
                      <w:marTop w:val="0"/>
                      <w:marBottom w:val="0"/>
                      <w:divBdr>
                        <w:top w:val="none" w:sz="0" w:space="0" w:color="auto"/>
                        <w:left w:val="none" w:sz="0" w:space="0" w:color="auto"/>
                        <w:bottom w:val="none" w:sz="0" w:space="0" w:color="auto"/>
                        <w:right w:val="none" w:sz="0" w:space="0" w:color="auto"/>
                      </w:divBdr>
                    </w:div>
                  </w:divsChild>
                </w:div>
                <w:div w:id="1815096418">
                  <w:marLeft w:val="0"/>
                  <w:marRight w:val="0"/>
                  <w:marTop w:val="0"/>
                  <w:marBottom w:val="0"/>
                  <w:divBdr>
                    <w:top w:val="none" w:sz="0" w:space="0" w:color="auto"/>
                    <w:left w:val="none" w:sz="0" w:space="0" w:color="auto"/>
                    <w:bottom w:val="none" w:sz="0" w:space="0" w:color="auto"/>
                    <w:right w:val="none" w:sz="0" w:space="0" w:color="auto"/>
                  </w:divBdr>
                  <w:divsChild>
                    <w:div w:id="1102609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147584">
          <w:marLeft w:val="0"/>
          <w:marRight w:val="0"/>
          <w:marTop w:val="0"/>
          <w:marBottom w:val="0"/>
          <w:divBdr>
            <w:top w:val="none" w:sz="0" w:space="0" w:color="auto"/>
            <w:left w:val="none" w:sz="0" w:space="0" w:color="auto"/>
            <w:bottom w:val="none" w:sz="0" w:space="0" w:color="auto"/>
            <w:right w:val="none" w:sz="0" w:space="0" w:color="auto"/>
          </w:divBdr>
        </w:div>
        <w:div w:id="1323267167">
          <w:marLeft w:val="0"/>
          <w:marRight w:val="0"/>
          <w:marTop w:val="0"/>
          <w:marBottom w:val="0"/>
          <w:divBdr>
            <w:top w:val="none" w:sz="0" w:space="0" w:color="auto"/>
            <w:left w:val="none" w:sz="0" w:space="0" w:color="auto"/>
            <w:bottom w:val="none" w:sz="0" w:space="0" w:color="auto"/>
            <w:right w:val="none" w:sz="0" w:space="0" w:color="auto"/>
          </w:divBdr>
        </w:div>
        <w:div w:id="13195852">
          <w:marLeft w:val="0"/>
          <w:marRight w:val="0"/>
          <w:marTop w:val="0"/>
          <w:marBottom w:val="0"/>
          <w:divBdr>
            <w:top w:val="none" w:sz="0" w:space="0" w:color="auto"/>
            <w:left w:val="none" w:sz="0" w:space="0" w:color="auto"/>
            <w:bottom w:val="none" w:sz="0" w:space="0" w:color="auto"/>
            <w:right w:val="none" w:sz="0" w:space="0" w:color="auto"/>
          </w:divBdr>
          <w:divsChild>
            <w:div w:id="942807772">
              <w:marLeft w:val="-75"/>
              <w:marRight w:val="0"/>
              <w:marTop w:val="30"/>
              <w:marBottom w:val="30"/>
              <w:divBdr>
                <w:top w:val="none" w:sz="0" w:space="0" w:color="auto"/>
                <w:left w:val="none" w:sz="0" w:space="0" w:color="auto"/>
                <w:bottom w:val="none" w:sz="0" w:space="0" w:color="auto"/>
                <w:right w:val="none" w:sz="0" w:space="0" w:color="auto"/>
              </w:divBdr>
              <w:divsChild>
                <w:div w:id="1398748417">
                  <w:marLeft w:val="0"/>
                  <w:marRight w:val="0"/>
                  <w:marTop w:val="0"/>
                  <w:marBottom w:val="0"/>
                  <w:divBdr>
                    <w:top w:val="none" w:sz="0" w:space="0" w:color="auto"/>
                    <w:left w:val="none" w:sz="0" w:space="0" w:color="auto"/>
                    <w:bottom w:val="none" w:sz="0" w:space="0" w:color="auto"/>
                    <w:right w:val="none" w:sz="0" w:space="0" w:color="auto"/>
                  </w:divBdr>
                  <w:divsChild>
                    <w:div w:id="312219458">
                      <w:marLeft w:val="0"/>
                      <w:marRight w:val="0"/>
                      <w:marTop w:val="0"/>
                      <w:marBottom w:val="0"/>
                      <w:divBdr>
                        <w:top w:val="none" w:sz="0" w:space="0" w:color="auto"/>
                        <w:left w:val="none" w:sz="0" w:space="0" w:color="auto"/>
                        <w:bottom w:val="none" w:sz="0" w:space="0" w:color="auto"/>
                        <w:right w:val="none" w:sz="0" w:space="0" w:color="auto"/>
                      </w:divBdr>
                    </w:div>
                  </w:divsChild>
                </w:div>
                <w:div w:id="480384865">
                  <w:marLeft w:val="0"/>
                  <w:marRight w:val="0"/>
                  <w:marTop w:val="0"/>
                  <w:marBottom w:val="0"/>
                  <w:divBdr>
                    <w:top w:val="none" w:sz="0" w:space="0" w:color="auto"/>
                    <w:left w:val="none" w:sz="0" w:space="0" w:color="auto"/>
                    <w:bottom w:val="none" w:sz="0" w:space="0" w:color="auto"/>
                    <w:right w:val="none" w:sz="0" w:space="0" w:color="auto"/>
                  </w:divBdr>
                  <w:divsChild>
                    <w:div w:id="287904616">
                      <w:marLeft w:val="0"/>
                      <w:marRight w:val="0"/>
                      <w:marTop w:val="0"/>
                      <w:marBottom w:val="0"/>
                      <w:divBdr>
                        <w:top w:val="none" w:sz="0" w:space="0" w:color="auto"/>
                        <w:left w:val="none" w:sz="0" w:space="0" w:color="auto"/>
                        <w:bottom w:val="none" w:sz="0" w:space="0" w:color="auto"/>
                        <w:right w:val="none" w:sz="0" w:space="0" w:color="auto"/>
                      </w:divBdr>
                    </w:div>
                  </w:divsChild>
                </w:div>
                <w:div w:id="176121771">
                  <w:marLeft w:val="0"/>
                  <w:marRight w:val="0"/>
                  <w:marTop w:val="0"/>
                  <w:marBottom w:val="0"/>
                  <w:divBdr>
                    <w:top w:val="none" w:sz="0" w:space="0" w:color="auto"/>
                    <w:left w:val="none" w:sz="0" w:space="0" w:color="auto"/>
                    <w:bottom w:val="none" w:sz="0" w:space="0" w:color="auto"/>
                    <w:right w:val="none" w:sz="0" w:space="0" w:color="auto"/>
                  </w:divBdr>
                  <w:divsChild>
                    <w:div w:id="1854421376">
                      <w:marLeft w:val="0"/>
                      <w:marRight w:val="0"/>
                      <w:marTop w:val="0"/>
                      <w:marBottom w:val="0"/>
                      <w:divBdr>
                        <w:top w:val="none" w:sz="0" w:space="0" w:color="auto"/>
                        <w:left w:val="none" w:sz="0" w:space="0" w:color="auto"/>
                        <w:bottom w:val="none" w:sz="0" w:space="0" w:color="auto"/>
                        <w:right w:val="none" w:sz="0" w:space="0" w:color="auto"/>
                      </w:divBdr>
                    </w:div>
                  </w:divsChild>
                </w:div>
                <w:div w:id="485509639">
                  <w:marLeft w:val="0"/>
                  <w:marRight w:val="0"/>
                  <w:marTop w:val="0"/>
                  <w:marBottom w:val="0"/>
                  <w:divBdr>
                    <w:top w:val="none" w:sz="0" w:space="0" w:color="auto"/>
                    <w:left w:val="none" w:sz="0" w:space="0" w:color="auto"/>
                    <w:bottom w:val="none" w:sz="0" w:space="0" w:color="auto"/>
                    <w:right w:val="none" w:sz="0" w:space="0" w:color="auto"/>
                  </w:divBdr>
                  <w:divsChild>
                    <w:div w:id="619727364">
                      <w:marLeft w:val="0"/>
                      <w:marRight w:val="0"/>
                      <w:marTop w:val="0"/>
                      <w:marBottom w:val="0"/>
                      <w:divBdr>
                        <w:top w:val="none" w:sz="0" w:space="0" w:color="auto"/>
                        <w:left w:val="none" w:sz="0" w:space="0" w:color="auto"/>
                        <w:bottom w:val="none" w:sz="0" w:space="0" w:color="auto"/>
                        <w:right w:val="none" w:sz="0" w:space="0" w:color="auto"/>
                      </w:divBdr>
                    </w:div>
                  </w:divsChild>
                </w:div>
                <w:div w:id="7948625">
                  <w:marLeft w:val="0"/>
                  <w:marRight w:val="0"/>
                  <w:marTop w:val="0"/>
                  <w:marBottom w:val="0"/>
                  <w:divBdr>
                    <w:top w:val="none" w:sz="0" w:space="0" w:color="auto"/>
                    <w:left w:val="none" w:sz="0" w:space="0" w:color="auto"/>
                    <w:bottom w:val="none" w:sz="0" w:space="0" w:color="auto"/>
                    <w:right w:val="none" w:sz="0" w:space="0" w:color="auto"/>
                  </w:divBdr>
                  <w:divsChild>
                    <w:div w:id="76102090">
                      <w:marLeft w:val="0"/>
                      <w:marRight w:val="0"/>
                      <w:marTop w:val="0"/>
                      <w:marBottom w:val="0"/>
                      <w:divBdr>
                        <w:top w:val="none" w:sz="0" w:space="0" w:color="auto"/>
                        <w:left w:val="none" w:sz="0" w:space="0" w:color="auto"/>
                        <w:bottom w:val="none" w:sz="0" w:space="0" w:color="auto"/>
                        <w:right w:val="none" w:sz="0" w:space="0" w:color="auto"/>
                      </w:divBdr>
                    </w:div>
                  </w:divsChild>
                </w:div>
                <w:div w:id="1779787702">
                  <w:marLeft w:val="0"/>
                  <w:marRight w:val="0"/>
                  <w:marTop w:val="0"/>
                  <w:marBottom w:val="0"/>
                  <w:divBdr>
                    <w:top w:val="none" w:sz="0" w:space="0" w:color="auto"/>
                    <w:left w:val="none" w:sz="0" w:space="0" w:color="auto"/>
                    <w:bottom w:val="none" w:sz="0" w:space="0" w:color="auto"/>
                    <w:right w:val="none" w:sz="0" w:space="0" w:color="auto"/>
                  </w:divBdr>
                  <w:divsChild>
                    <w:div w:id="971134654">
                      <w:marLeft w:val="0"/>
                      <w:marRight w:val="0"/>
                      <w:marTop w:val="0"/>
                      <w:marBottom w:val="0"/>
                      <w:divBdr>
                        <w:top w:val="none" w:sz="0" w:space="0" w:color="auto"/>
                        <w:left w:val="none" w:sz="0" w:space="0" w:color="auto"/>
                        <w:bottom w:val="none" w:sz="0" w:space="0" w:color="auto"/>
                        <w:right w:val="none" w:sz="0" w:space="0" w:color="auto"/>
                      </w:divBdr>
                    </w:div>
                  </w:divsChild>
                </w:div>
                <w:div w:id="1918856844">
                  <w:marLeft w:val="0"/>
                  <w:marRight w:val="0"/>
                  <w:marTop w:val="0"/>
                  <w:marBottom w:val="0"/>
                  <w:divBdr>
                    <w:top w:val="none" w:sz="0" w:space="0" w:color="auto"/>
                    <w:left w:val="none" w:sz="0" w:space="0" w:color="auto"/>
                    <w:bottom w:val="none" w:sz="0" w:space="0" w:color="auto"/>
                    <w:right w:val="none" w:sz="0" w:space="0" w:color="auto"/>
                  </w:divBdr>
                  <w:divsChild>
                    <w:div w:id="1184250453">
                      <w:marLeft w:val="0"/>
                      <w:marRight w:val="0"/>
                      <w:marTop w:val="0"/>
                      <w:marBottom w:val="0"/>
                      <w:divBdr>
                        <w:top w:val="none" w:sz="0" w:space="0" w:color="auto"/>
                        <w:left w:val="none" w:sz="0" w:space="0" w:color="auto"/>
                        <w:bottom w:val="none" w:sz="0" w:space="0" w:color="auto"/>
                        <w:right w:val="none" w:sz="0" w:space="0" w:color="auto"/>
                      </w:divBdr>
                    </w:div>
                  </w:divsChild>
                </w:div>
                <w:div w:id="1194730930">
                  <w:marLeft w:val="0"/>
                  <w:marRight w:val="0"/>
                  <w:marTop w:val="0"/>
                  <w:marBottom w:val="0"/>
                  <w:divBdr>
                    <w:top w:val="none" w:sz="0" w:space="0" w:color="auto"/>
                    <w:left w:val="none" w:sz="0" w:space="0" w:color="auto"/>
                    <w:bottom w:val="none" w:sz="0" w:space="0" w:color="auto"/>
                    <w:right w:val="none" w:sz="0" w:space="0" w:color="auto"/>
                  </w:divBdr>
                  <w:divsChild>
                    <w:div w:id="256521278">
                      <w:marLeft w:val="0"/>
                      <w:marRight w:val="0"/>
                      <w:marTop w:val="0"/>
                      <w:marBottom w:val="0"/>
                      <w:divBdr>
                        <w:top w:val="none" w:sz="0" w:space="0" w:color="auto"/>
                        <w:left w:val="none" w:sz="0" w:space="0" w:color="auto"/>
                        <w:bottom w:val="none" w:sz="0" w:space="0" w:color="auto"/>
                        <w:right w:val="none" w:sz="0" w:space="0" w:color="auto"/>
                      </w:divBdr>
                    </w:div>
                  </w:divsChild>
                </w:div>
                <w:div w:id="941910809">
                  <w:marLeft w:val="0"/>
                  <w:marRight w:val="0"/>
                  <w:marTop w:val="0"/>
                  <w:marBottom w:val="0"/>
                  <w:divBdr>
                    <w:top w:val="none" w:sz="0" w:space="0" w:color="auto"/>
                    <w:left w:val="none" w:sz="0" w:space="0" w:color="auto"/>
                    <w:bottom w:val="none" w:sz="0" w:space="0" w:color="auto"/>
                    <w:right w:val="none" w:sz="0" w:space="0" w:color="auto"/>
                  </w:divBdr>
                  <w:divsChild>
                    <w:div w:id="1057127644">
                      <w:marLeft w:val="0"/>
                      <w:marRight w:val="0"/>
                      <w:marTop w:val="0"/>
                      <w:marBottom w:val="0"/>
                      <w:divBdr>
                        <w:top w:val="none" w:sz="0" w:space="0" w:color="auto"/>
                        <w:left w:val="none" w:sz="0" w:space="0" w:color="auto"/>
                        <w:bottom w:val="none" w:sz="0" w:space="0" w:color="auto"/>
                        <w:right w:val="none" w:sz="0" w:space="0" w:color="auto"/>
                      </w:divBdr>
                    </w:div>
                  </w:divsChild>
                </w:div>
                <w:div w:id="1231576419">
                  <w:marLeft w:val="0"/>
                  <w:marRight w:val="0"/>
                  <w:marTop w:val="0"/>
                  <w:marBottom w:val="0"/>
                  <w:divBdr>
                    <w:top w:val="none" w:sz="0" w:space="0" w:color="auto"/>
                    <w:left w:val="none" w:sz="0" w:space="0" w:color="auto"/>
                    <w:bottom w:val="none" w:sz="0" w:space="0" w:color="auto"/>
                    <w:right w:val="none" w:sz="0" w:space="0" w:color="auto"/>
                  </w:divBdr>
                  <w:divsChild>
                    <w:div w:id="1471481812">
                      <w:marLeft w:val="0"/>
                      <w:marRight w:val="0"/>
                      <w:marTop w:val="0"/>
                      <w:marBottom w:val="0"/>
                      <w:divBdr>
                        <w:top w:val="none" w:sz="0" w:space="0" w:color="auto"/>
                        <w:left w:val="none" w:sz="0" w:space="0" w:color="auto"/>
                        <w:bottom w:val="none" w:sz="0" w:space="0" w:color="auto"/>
                        <w:right w:val="none" w:sz="0" w:space="0" w:color="auto"/>
                      </w:divBdr>
                    </w:div>
                  </w:divsChild>
                </w:div>
                <w:div w:id="933829764">
                  <w:marLeft w:val="0"/>
                  <w:marRight w:val="0"/>
                  <w:marTop w:val="0"/>
                  <w:marBottom w:val="0"/>
                  <w:divBdr>
                    <w:top w:val="none" w:sz="0" w:space="0" w:color="auto"/>
                    <w:left w:val="none" w:sz="0" w:space="0" w:color="auto"/>
                    <w:bottom w:val="none" w:sz="0" w:space="0" w:color="auto"/>
                    <w:right w:val="none" w:sz="0" w:space="0" w:color="auto"/>
                  </w:divBdr>
                  <w:divsChild>
                    <w:div w:id="1204906586">
                      <w:marLeft w:val="0"/>
                      <w:marRight w:val="0"/>
                      <w:marTop w:val="0"/>
                      <w:marBottom w:val="0"/>
                      <w:divBdr>
                        <w:top w:val="none" w:sz="0" w:space="0" w:color="auto"/>
                        <w:left w:val="none" w:sz="0" w:space="0" w:color="auto"/>
                        <w:bottom w:val="none" w:sz="0" w:space="0" w:color="auto"/>
                        <w:right w:val="none" w:sz="0" w:space="0" w:color="auto"/>
                      </w:divBdr>
                    </w:div>
                  </w:divsChild>
                </w:div>
                <w:div w:id="791823952">
                  <w:marLeft w:val="0"/>
                  <w:marRight w:val="0"/>
                  <w:marTop w:val="0"/>
                  <w:marBottom w:val="0"/>
                  <w:divBdr>
                    <w:top w:val="none" w:sz="0" w:space="0" w:color="auto"/>
                    <w:left w:val="none" w:sz="0" w:space="0" w:color="auto"/>
                    <w:bottom w:val="none" w:sz="0" w:space="0" w:color="auto"/>
                    <w:right w:val="none" w:sz="0" w:space="0" w:color="auto"/>
                  </w:divBdr>
                  <w:divsChild>
                    <w:div w:id="102460388">
                      <w:marLeft w:val="0"/>
                      <w:marRight w:val="0"/>
                      <w:marTop w:val="0"/>
                      <w:marBottom w:val="0"/>
                      <w:divBdr>
                        <w:top w:val="none" w:sz="0" w:space="0" w:color="auto"/>
                        <w:left w:val="none" w:sz="0" w:space="0" w:color="auto"/>
                        <w:bottom w:val="none" w:sz="0" w:space="0" w:color="auto"/>
                        <w:right w:val="none" w:sz="0" w:space="0" w:color="auto"/>
                      </w:divBdr>
                    </w:div>
                  </w:divsChild>
                </w:div>
                <w:div w:id="1501696891">
                  <w:marLeft w:val="0"/>
                  <w:marRight w:val="0"/>
                  <w:marTop w:val="0"/>
                  <w:marBottom w:val="0"/>
                  <w:divBdr>
                    <w:top w:val="none" w:sz="0" w:space="0" w:color="auto"/>
                    <w:left w:val="none" w:sz="0" w:space="0" w:color="auto"/>
                    <w:bottom w:val="none" w:sz="0" w:space="0" w:color="auto"/>
                    <w:right w:val="none" w:sz="0" w:space="0" w:color="auto"/>
                  </w:divBdr>
                  <w:divsChild>
                    <w:div w:id="2063821981">
                      <w:marLeft w:val="0"/>
                      <w:marRight w:val="0"/>
                      <w:marTop w:val="0"/>
                      <w:marBottom w:val="0"/>
                      <w:divBdr>
                        <w:top w:val="none" w:sz="0" w:space="0" w:color="auto"/>
                        <w:left w:val="none" w:sz="0" w:space="0" w:color="auto"/>
                        <w:bottom w:val="none" w:sz="0" w:space="0" w:color="auto"/>
                        <w:right w:val="none" w:sz="0" w:space="0" w:color="auto"/>
                      </w:divBdr>
                    </w:div>
                  </w:divsChild>
                </w:div>
                <w:div w:id="1193031007">
                  <w:marLeft w:val="0"/>
                  <w:marRight w:val="0"/>
                  <w:marTop w:val="0"/>
                  <w:marBottom w:val="0"/>
                  <w:divBdr>
                    <w:top w:val="none" w:sz="0" w:space="0" w:color="auto"/>
                    <w:left w:val="none" w:sz="0" w:space="0" w:color="auto"/>
                    <w:bottom w:val="none" w:sz="0" w:space="0" w:color="auto"/>
                    <w:right w:val="none" w:sz="0" w:space="0" w:color="auto"/>
                  </w:divBdr>
                  <w:divsChild>
                    <w:div w:id="1518689945">
                      <w:marLeft w:val="0"/>
                      <w:marRight w:val="0"/>
                      <w:marTop w:val="0"/>
                      <w:marBottom w:val="0"/>
                      <w:divBdr>
                        <w:top w:val="none" w:sz="0" w:space="0" w:color="auto"/>
                        <w:left w:val="none" w:sz="0" w:space="0" w:color="auto"/>
                        <w:bottom w:val="none" w:sz="0" w:space="0" w:color="auto"/>
                        <w:right w:val="none" w:sz="0" w:space="0" w:color="auto"/>
                      </w:divBdr>
                    </w:div>
                  </w:divsChild>
                </w:div>
                <w:div w:id="1198004549">
                  <w:marLeft w:val="0"/>
                  <w:marRight w:val="0"/>
                  <w:marTop w:val="0"/>
                  <w:marBottom w:val="0"/>
                  <w:divBdr>
                    <w:top w:val="none" w:sz="0" w:space="0" w:color="auto"/>
                    <w:left w:val="none" w:sz="0" w:space="0" w:color="auto"/>
                    <w:bottom w:val="none" w:sz="0" w:space="0" w:color="auto"/>
                    <w:right w:val="none" w:sz="0" w:space="0" w:color="auto"/>
                  </w:divBdr>
                  <w:divsChild>
                    <w:div w:id="309016572">
                      <w:marLeft w:val="0"/>
                      <w:marRight w:val="0"/>
                      <w:marTop w:val="0"/>
                      <w:marBottom w:val="0"/>
                      <w:divBdr>
                        <w:top w:val="none" w:sz="0" w:space="0" w:color="auto"/>
                        <w:left w:val="none" w:sz="0" w:space="0" w:color="auto"/>
                        <w:bottom w:val="none" w:sz="0" w:space="0" w:color="auto"/>
                        <w:right w:val="none" w:sz="0" w:space="0" w:color="auto"/>
                      </w:divBdr>
                    </w:div>
                  </w:divsChild>
                </w:div>
                <w:div w:id="1385832389">
                  <w:marLeft w:val="0"/>
                  <w:marRight w:val="0"/>
                  <w:marTop w:val="0"/>
                  <w:marBottom w:val="0"/>
                  <w:divBdr>
                    <w:top w:val="none" w:sz="0" w:space="0" w:color="auto"/>
                    <w:left w:val="none" w:sz="0" w:space="0" w:color="auto"/>
                    <w:bottom w:val="none" w:sz="0" w:space="0" w:color="auto"/>
                    <w:right w:val="none" w:sz="0" w:space="0" w:color="auto"/>
                  </w:divBdr>
                  <w:divsChild>
                    <w:div w:id="1863712960">
                      <w:marLeft w:val="0"/>
                      <w:marRight w:val="0"/>
                      <w:marTop w:val="0"/>
                      <w:marBottom w:val="0"/>
                      <w:divBdr>
                        <w:top w:val="none" w:sz="0" w:space="0" w:color="auto"/>
                        <w:left w:val="none" w:sz="0" w:space="0" w:color="auto"/>
                        <w:bottom w:val="none" w:sz="0" w:space="0" w:color="auto"/>
                        <w:right w:val="none" w:sz="0" w:space="0" w:color="auto"/>
                      </w:divBdr>
                    </w:div>
                  </w:divsChild>
                </w:div>
                <w:div w:id="1960912577">
                  <w:marLeft w:val="0"/>
                  <w:marRight w:val="0"/>
                  <w:marTop w:val="0"/>
                  <w:marBottom w:val="0"/>
                  <w:divBdr>
                    <w:top w:val="none" w:sz="0" w:space="0" w:color="auto"/>
                    <w:left w:val="none" w:sz="0" w:space="0" w:color="auto"/>
                    <w:bottom w:val="none" w:sz="0" w:space="0" w:color="auto"/>
                    <w:right w:val="none" w:sz="0" w:space="0" w:color="auto"/>
                  </w:divBdr>
                  <w:divsChild>
                    <w:div w:id="1260329075">
                      <w:marLeft w:val="0"/>
                      <w:marRight w:val="0"/>
                      <w:marTop w:val="0"/>
                      <w:marBottom w:val="0"/>
                      <w:divBdr>
                        <w:top w:val="none" w:sz="0" w:space="0" w:color="auto"/>
                        <w:left w:val="none" w:sz="0" w:space="0" w:color="auto"/>
                        <w:bottom w:val="none" w:sz="0" w:space="0" w:color="auto"/>
                        <w:right w:val="none" w:sz="0" w:space="0" w:color="auto"/>
                      </w:divBdr>
                    </w:div>
                  </w:divsChild>
                </w:div>
                <w:div w:id="707418486">
                  <w:marLeft w:val="0"/>
                  <w:marRight w:val="0"/>
                  <w:marTop w:val="0"/>
                  <w:marBottom w:val="0"/>
                  <w:divBdr>
                    <w:top w:val="none" w:sz="0" w:space="0" w:color="auto"/>
                    <w:left w:val="none" w:sz="0" w:space="0" w:color="auto"/>
                    <w:bottom w:val="none" w:sz="0" w:space="0" w:color="auto"/>
                    <w:right w:val="none" w:sz="0" w:space="0" w:color="auto"/>
                  </w:divBdr>
                  <w:divsChild>
                    <w:div w:id="1503930045">
                      <w:marLeft w:val="0"/>
                      <w:marRight w:val="0"/>
                      <w:marTop w:val="0"/>
                      <w:marBottom w:val="0"/>
                      <w:divBdr>
                        <w:top w:val="none" w:sz="0" w:space="0" w:color="auto"/>
                        <w:left w:val="none" w:sz="0" w:space="0" w:color="auto"/>
                        <w:bottom w:val="none" w:sz="0" w:space="0" w:color="auto"/>
                        <w:right w:val="none" w:sz="0" w:space="0" w:color="auto"/>
                      </w:divBdr>
                    </w:div>
                  </w:divsChild>
                </w:div>
                <w:div w:id="1040587863">
                  <w:marLeft w:val="0"/>
                  <w:marRight w:val="0"/>
                  <w:marTop w:val="0"/>
                  <w:marBottom w:val="0"/>
                  <w:divBdr>
                    <w:top w:val="none" w:sz="0" w:space="0" w:color="auto"/>
                    <w:left w:val="none" w:sz="0" w:space="0" w:color="auto"/>
                    <w:bottom w:val="none" w:sz="0" w:space="0" w:color="auto"/>
                    <w:right w:val="none" w:sz="0" w:space="0" w:color="auto"/>
                  </w:divBdr>
                  <w:divsChild>
                    <w:div w:id="404452785">
                      <w:marLeft w:val="0"/>
                      <w:marRight w:val="0"/>
                      <w:marTop w:val="0"/>
                      <w:marBottom w:val="0"/>
                      <w:divBdr>
                        <w:top w:val="none" w:sz="0" w:space="0" w:color="auto"/>
                        <w:left w:val="none" w:sz="0" w:space="0" w:color="auto"/>
                        <w:bottom w:val="none" w:sz="0" w:space="0" w:color="auto"/>
                        <w:right w:val="none" w:sz="0" w:space="0" w:color="auto"/>
                      </w:divBdr>
                    </w:div>
                  </w:divsChild>
                </w:div>
                <w:div w:id="1968662836">
                  <w:marLeft w:val="0"/>
                  <w:marRight w:val="0"/>
                  <w:marTop w:val="0"/>
                  <w:marBottom w:val="0"/>
                  <w:divBdr>
                    <w:top w:val="none" w:sz="0" w:space="0" w:color="auto"/>
                    <w:left w:val="none" w:sz="0" w:space="0" w:color="auto"/>
                    <w:bottom w:val="none" w:sz="0" w:space="0" w:color="auto"/>
                    <w:right w:val="none" w:sz="0" w:space="0" w:color="auto"/>
                  </w:divBdr>
                  <w:divsChild>
                    <w:div w:id="1007362220">
                      <w:marLeft w:val="0"/>
                      <w:marRight w:val="0"/>
                      <w:marTop w:val="0"/>
                      <w:marBottom w:val="0"/>
                      <w:divBdr>
                        <w:top w:val="none" w:sz="0" w:space="0" w:color="auto"/>
                        <w:left w:val="none" w:sz="0" w:space="0" w:color="auto"/>
                        <w:bottom w:val="none" w:sz="0" w:space="0" w:color="auto"/>
                        <w:right w:val="none" w:sz="0" w:space="0" w:color="auto"/>
                      </w:divBdr>
                    </w:div>
                  </w:divsChild>
                </w:div>
                <w:div w:id="339816564">
                  <w:marLeft w:val="0"/>
                  <w:marRight w:val="0"/>
                  <w:marTop w:val="0"/>
                  <w:marBottom w:val="0"/>
                  <w:divBdr>
                    <w:top w:val="none" w:sz="0" w:space="0" w:color="auto"/>
                    <w:left w:val="none" w:sz="0" w:space="0" w:color="auto"/>
                    <w:bottom w:val="none" w:sz="0" w:space="0" w:color="auto"/>
                    <w:right w:val="none" w:sz="0" w:space="0" w:color="auto"/>
                  </w:divBdr>
                  <w:divsChild>
                    <w:div w:id="670184952">
                      <w:marLeft w:val="0"/>
                      <w:marRight w:val="0"/>
                      <w:marTop w:val="0"/>
                      <w:marBottom w:val="0"/>
                      <w:divBdr>
                        <w:top w:val="none" w:sz="0" w:space="0" w:color="auto"/>
                        <w:left w:val="none" w:sz="0" w:space="0" w:color="auto"/>
                        <w:bottom w:val="none" w:sz="0" w:space="0" w:color="auto"/>
                        <w:right w:val="none" w:sz="0" w:space="0" w:color="auto"/>
                      </w:divBdr>
                    </w:div>
                  </w:divsChild>
                </w:div>
                <w:div w:id="1677223049">
                  <w:marLeft w:val="0"/>
                  <w:marRight w:val="0"/>
                  <w:marTop w:val="0"/>
                  <w:marBottom w:val="0"/>
                  <w:divBdr>
                    <w:top w:val="none" w:sz="0" w:space="0" w:color="auto"/>
                    <w:left w:val="none" w:sz="0" w:space="0" w:color="auto"/>
                    <w:bottom w:val="none" w:sz="0" w:space="0" w:color="auto"/>
                    <w:right w:val="none" w:sz="0" w:space="0" w:color="auto"/>
                  </w:divBdr>
                  <w:divsChild>
                    <w:div w:id="1463425609">
                      <w:marLeft w:val="0"/>
                      <w:marRight w:val="0"/>
                      <w:marTop w:val="0"/>
                      <w:marBottom w:val="0"/>
                      <w:divBdr>
                        <w:top w:val="none" w:sz="0" w:space="0" w:color="auto"/>
                        <w:left w:val="none" w:sz="0" w:space="0" w:color="auto"/>
                        <w:bottom w:val="none" w:sz="0" w:space="0" w:color="auto"/>
                        <w:right w:val="none" w:sz="0" w:space="0" w:color="auto"/>
                      </w:divBdr>
                    </w:div>
                  </w:divsChild>
                </w:div>
                <w:div w:id="955410673">
                  <w:marLeft w:val="0"/>
                  <w:marRight w:val="0"/>
                  <w:marTop w:val="0"/>
                  <w:marBottom w:val="0"/>
                  <w:divBdr>
                    <w:top w:val="none" w:sz="0" w:space="0" w:color="auto"/>
                    <w:left w:val="none" w:sz="0" w:space="0" w:color="auto"/>
                    <w:bottom w:val="none" w:sz="0" w:space="0" w:color="auto"/>
                    <w:right w:val="none" w:sz="0" w:space="0" w:color="auto"/>
                  </w:divBdr>
                  <w:divsChild>
                    <w:div w:id="147787138">
                      <w:marLeft w:val="0"/>
                      <w:marRight w:val="0"/>
                      <w:marTop w:val="0"/>
                      <w:marBottom w:val="0"/>
                      <w:divBdr>
                        <w:top w:val="none" w:sz="0" w:space="0" w:color="auto"/>
                        <w:left w:val="none" w:sz="0" w:space="0" w:color="auto"/>
                        <w:bottom w:val="none" w:sz="0" w:space="0" w:color="auto"/>
                        <w:right w:val="none" w:sz="0" w:space="0" w:color="auto"/>
                      </w:divBdr>
                    </w:div>
                  </w:divsChild>
                </w:div>
                <w:div w:id="1405101944">
                  <w:marLeft w:val="0"/>
                  <w:marRight w:val="0"/>
                  <w:marTop w:val="0"/>
                  <w:marBottom w:val="0"/>
                  <w:divBdr>
                    <w:top w:val="none" w:sz="0" w:space="0" w:color="auto"/>
                    <w:left w:val="none" w:sz="0" w:space="0" w:color="auto"/>
                    <w:bottom w:val="none" w:sz="0" w:space="0" w:color="auto"/>
                    <w:right w:val="none" w:sz="0" w:space="0" w:color="auto"/>
                  </w:divBdr>
                  <w:divsChild>
                    <w:div w:id="2080051190">
                      <w:marLeft w:val="0"/>
                      <w:marRight w:val="0"/>
                      <w:marTop w:val="0"/>
                      <w:marBottom w:val="0"/>
                      <w:divBdr>
                        <w:top w:val="none" w:sz="0" w:space="0" w:color="auto"/>
                        <w:left w:val="none" w:sz="0" w:space="0" w:color="auto"/>
                        <w:bottom w:val="none" w:sz="0" w:space="0" w:color="auto"/>
                        <w:right w:val="none" w:sz="0" w:space="0" w:color="auto"/>
                      </w:divBdr>
                    </w:div>
                  </w:divsChild>
                </w:div>
                <w:div w:id="643461968">
                  <w:marLeft w:val="0"/>
                  <w:marRight w:val="0"/>
                  <w:marTop w:val="0"/>
                  <w:marBottom w:val="0"/>
                  <w:divBdr>
                    <w:top w:val="none" w:sz="0" w:space="0" w:color="auto"/>
                    <w:left w:val="none" w:sz="0" w:space="0" w:color="auto"/>
                    <w:bottom w:val="none" w:sz="0" w:space="0" w:color="auto"/>
                    <w:right w:val="none" w:sz="0" w:space="0" w:color="auto"/>
                  </w:divBdr>
                  <w:divsChild>
                    <w:div w:id="775487712">
                      <w:marLeft w:val="0"/>
                      <w:marRight w:val="0"/>
                      <w:marTop w:val="0"/>
                      <w:marBottom w:val="0"/>
                      <w:divBdr>
                        <w:top w:val="none" w:sz="0" w:space="0" w:color="auto"/>
                        <w:left w:val="none" w:sz="0" w:space="0" w:color="auto"/>
                        <w:bottom w:val="none" w:sz="0" w:space="0" w:color="auto"/>
                        <w:right w:val="none" w:sz="0" w:space="0" w:color="auto"/>
                      </w:divBdr>
                    </w:div>
                  </w:divsChild>
                </w:div>
                <w:div w:id="365058801">
                  <w:marLeft w:val="0"/>
                  <w:marRight w:val="0"/>
                  <w:marTop w:val="0"/>
                  <w:marBottom w:val="0"/>
                  <w:divBdr>
                    <w:top w:val="none" w:sz="0" w:space="0" w:color="auto"/>
                    <w:left w:val="none" w:sz="0" w:space="0" w:color="auto"/>
                    <w:bottom w:val="none" w:sz="0" w:space="0" w:color="auto"/>
                    <w:right w:val="none" w:sz="0" w:space="0" w:color="auto"/>
                  </w:divBdr>
                  <w:divsChild>
                    <w:div w:id="1547598103">
                      <w:marLeft w:val="0"/>
                      <w:marRight w:val="0"/>
                      <w:marTop w:val="0"/>
                      <w:marBottom w:val="0"/>
                      <w:divBdr>
                        <w:top w:val="none" w:sz="0" w:space="0" w:color="auto"/>
                        <w:left w:val="none" w:sz="0" w:space="0" w:color="auto"/>
                        <w:bottom w:val="none" w:sz="0" w:space="0" w:color="auto"/>
                        <w:right w:val="none" w:sz="0" w:space="0" w:color="auto"/>
                      </w:divBdr>
                    </w:div>
                  </w:divsChild>
                </w:div>
                <w:div w:id="1919942680">
                  <w:marLeft w:val="0"/>
                  <w:marRight w:val="0"/>
                  <w:marTop w:val="0"/>
                  <w:marBottom w:val="0"/>
                  <w:divBdr>
                    <w:top w:val="none" w:sz="0" w:space="0" w:color="auto"/>
                    <w:left w:val="none" w:sz="0" w:space="0" w:color="auto"/>
                    <w:bottom w:val="none" w:sz="0" w:space="0" w:color="auto"/>
                    <w:right w:val="none" w:sz="0" w:space="0" w:color="auto"/>
                  </w:divBdr>
                  <w:divsChild>
                    <w:div w:id="1690984698">
                      <w:marLeft w:val="0"/>
                      <w:marRight w:val="0"/>
                      <w:marTop w:val="0"/>
                      <w:marBottom w:val="0"/>
                      <w:divBdr>
                        <w:top w:val="none" w:sz="0" w:space="0" w:color="auto"/>
                        <w:left w:val="none" w:sz="0" w:space="0" w:color="auto"/>
                        <w:bottom w:val="none" w:sz="0" w:space="0" w:color="auto"/>
                        <w:right w:val="none" w:sz="0" w:space="0" w:color="auto"/>
                      </w:divBdr>
                    </w:div>
                  </w:divsChild>
                </w:div>
                <w:div w:id="1050883715">
                  <w:marLeft w:val="0"/>
                  <w:marRight w:val="0"/>
                  <w:marTop w:val="0"/>
                  <w:marBottom w:val="0"/>
                  <w:divBdr>
                    <w:top w:val="none" w:sz="0" w:space="0" w:color="auto"/>
                    <w:left w:val="none" w:sz="0" w:space="0" w:color="auto"/>
                    <w:bottom w:val="none" w:sz="0" w:space="0" w:color="auto"/>
                    <w:right w:val="none" w:sz="0" w:space="0" w:color="auto"/>
                  </w:divBdr>
                  <w:divsChild>
                    <w:div w:id="838274527">
                      <w:marLeft w:val="0"/>
                      <w:marRight w:val="0"/>
                      <w:marTop w:val="0"/>
                      <w:marBottom w:val="0"/>
                      <w:divBdr>
                        <w:top w:val="none" w:sz="0" w:space="0" w:color="auto"/>
                        <w:left w:val="none" w:sz="0" w:space="0" w:color="auto"/>
                        <w:bottom w:val="none" w:sz="0" w:space="0" w:color="auto"/>
                        <w:right w:val="none" w:sz="0" w:space="0" w:color="auto"/>
                      </w:divBdr>
                    </w:div>
                  </w:divsChild>
                </w:div>
                <w:div w:id="1936094008">
                  <w:marLeft w:val="0"/>
                  <w:marRight w:val="0"/>
                  <w:marTop w:val="0"/>
                  <w:marBottom w:val="0"/>
                  <w:divBdr>
                    <w:top w:val="none" w:sz="0" w:space="0" w:color="auto"/>
                    <w:left w:val="none" w:sz="0" w:space="0" w:color="auto"/>
                    <w:bottom w:val="none" w:sz="0" w:space="0" w:color="auto"/>
                    <w:right w:val="none" w:sz="0" w:space="0" w:color="auto"/>
                  </w:divBdr>
                  <w:divsChild>
                    <w:div w:id="1157528915">
                      <w:marLeft w:val="0"/>
                      <w:marRight w:val="0"/>
                      <w:marTop w:val="0"/>
                      <w:marBottom w:val="0"/>
                      <w:divBdr>
                        <w:top w:val="none" w:sz="0" w:space="0" w:color="auto"/>
                        <w:left w:val="none" w:sz="0" w:space="0" w:color="auto"/>
                        <w:bottom w:val="none" w:sz="0" w:space="0" w:color="auto"/>
                        <w:right w:val="none" w:sz="0" w:space="0" w:color="auto"/>
                      </w:divBdr>
                    </w:div>
                  </w:divsChild>
                </w:div>
                <w:div w:id="1981381350">
                  <w:marLeft w:val="0"/>
                  <w:marRight w:val="0"/>
                  <w:marTop w:val="0"/>
                  <w:marBottom w:val="0"/>
                  <w:divBdr>
                    <w:top w:val="none" w:sz="0" w:space="0" w:color="auto"/>
                    <w:left w:val="none" w:sz="0" w:space="0" w:color="auto"/>
                    <w:bottom w:val="none" w:sz="0" w:space="0" w:color="auto"/>
                    <w:right w:val="none" w:sz="0" w:space="0" w:color="auto"/>
                  </w:divBdr>
                  <w:divsChild>
                    <w:div w:id="1131939430">
                      <w:marLeft w:val="0"/>
                      <w:marRight w:val="0"/>
                      <w:marTop w:val="0"/>
                      <w:marBottom w:val="0"/>
                      <w:divBdr>
                        <w:top w:val="none" w:sz="0" w:space="0" w:color="auto"/>
                        <w:left w:val="none" w:sz="0" w:space="0" w:color="auto"/>
                        <w:bottom w:val="none" w:sz="0" w:space="0" w:color="auto"/>
                        <w:right w:val="none" w:sz="0" w:space="0" w:color="auto"/>
                      </w:divBdr>
                    </w:div>
                  </w:divsChild>
                </w:div>
                <w:div w:id="1817064734">
                  <w:marLeft w:val="0"/>
                  <w:marRight w:val="0"/>
                  <w:marTop w:val="0"/>
                  <w:marBottom w:val="0"/>
                  <w:divBdr>
                    <w:top w:val="none" w:sz="0" w:space="0" w:color="auto"/>
                    <w:left w:val="none" w:sz="0" w:space="0" w:color="auto"/>
                    <w:bottom w:val="none" w:sz="0" w:space="0" w:color="auto"/>
                    <w:right w:val="none" w:sz="0" w:space="0" w:color="auto"/>
                  </w:divBdr>
                  <w:divsChild>
                    <w:div w:id="1765371634">
                      <w:marLeft w:val="0"/>
                      <w:marRight w:val="0"/>
                      <w:marTop w:val="0"/>
                      <w:marBottom w:val="0"/>
                      <w:divBdr>
                        <w:top w:val="none" w:sz="0" w:space="0" w:color="auto"/>
                        <w:left w:val="none" w:sz="0" w:space="0" w:color="auto"/>
                        <w:bottom w:val="none" w:sz="0" w:space="0" w:color="auto"/>
                        <w:right w:val="none" w:sz="0" w:space="0" w:color="auto"/>
                      </w:divBdr>
                    </w:div>
                  </w:divsChild>
                </w:div>
                <w:div w:id="308175186">
                  <w:marLeft w:val="0"/>
                  <w:marRight w:val="0"/>
                  <w:marTop w:val="0"/>
                  <w:marBottom w:val="0"/>
                  <w:divBdr>
                    <w:top w:val="none" w:sz="0" w:space="0" w:color="auto"/>
                    <w:left w:val="none" w:sz="0" w:space="0" w:color="auto"/>
                    <w:bottom w:val="none" w:sz="0" w:space="0" w:color="auto"/>
                    <w:right w:val="none" w:sz="0" w:space="0" w:color="auto"/>
                  </w:divBdr>
                  <w:divsChild>
                    <w:div w:id="1273824994">
                      <w:marLeft w:val="0"/>
                      <w:marRight w:val="0"/>
                      <w:marTop w:val="0"/>
                      <w:marBottom w:val="0"/>
                      <w:divBdr>
                        <w:top w:val="none" w:sz="0" w:space="0" w:color="auto"/>
                        <w:left w:val="none" w:sz="0" w:space="0" w:color="auto"/>
                        <w:bottom w:val="none" w:sz="0" w:space="0" w:color="auto"/>
                        <w:right w:val="none" w:sz="0" w:space="0" w:color="auto"/>
                      </w:divBdr>
                    </w:div>
                  </w:divsChild>
                </w:div>
                <w:div w:id="891581659">
                  <w:marLeft w:val="0"/>
                  <w:marRight w:val="0"/>
                  <w:marTop w:val="0"/>
                  <w:marBottom w:val="0"/>
                  <w:divBdr>
                    <w:top w:val="none" w:sz="0" w:space="0" w:color="auto"/>
                    <w:left w:val="none" w:sz="0" w:space="0" w:color="auto"/>
                    <w:bottom w:val="none" w:sz="0" w:space="0" w:color="auto"/>
                    <w:right w:val="none" w:sz="0" w:space="0" w:color="auto"/>
                  </w:divBdr>
                  <w:divsChild>
                    <w:div w:id="676351606">
                      <w:marLeft w:val="0"/>
                      <w:marRight w:val="0"/>
                      <w:marTop w:val="0"/>
                      <w:marBottom w:val="0"/>
                      <w:divBdr>
                        <w:top w:val="none" w:sz="0" w:space="0" w:color="auto"/>
                        <w:left w:val="none" w:sz="0" w:space="0" w:color="auto"/>
                        <w:bottom w:val="none" w:sz="0" w:space="0" w:color="auto"/>
                        <w:right w:val="none" w:sz="0" w:space="0" w:color="auto"/>
                      </w:divBdr>
                    </w:div>
                  </w:divsChild>
                </w:div>
                <w:div w:id="338655644">
                  <w:marLeft w:val="0"/>
                  <w:marRight w:val="0"/>
                  <w:marTop w:val="0"/>
                  <w:marBottom w:val="0"/>
                  <w:divBdr>
                    <w:top w:val="none" w:sz="0" w:space="0" w:color="auto"/>
                    <w:left w:val="none" w:sz="0" w:space="0" w:color="auto"/>
                    <w:bottom w:val="none" w:sz="0" w:space="0" w:color="auto"/>
                    <w:right w:val="none" w:sz="0" w:space="0" w:color="auto"/>
                  </w:divBdr>
                  <w:divsChild>
                    <w:div w:id="731082076">
                      <w:marLeft w:val="0"/>
                      <w:marRight w:val="0"/>
                      <w:marTop w:val="0"/>
                      <w:marBottom w:val="0"/>
                      <w:divBdr>
                        <w:top w:val="none" w:sz="0" w:space="0" w:color="auto"/>
                        <w:left w:val="none" w:sz="0" w:space="0" w:color="auto"/>
                        <w:bottom w:val="none" w:sz="0" w:space="0" w:color="auto"/>
                        <w:right w:val="none" w:sz="0" w:space="0" w:color="auto"/>
                      </w:divBdr>
                    </w:div>
                  </w:divsChild>
                </w:div>
                <w:div w:id="2005813543">
                  <w:marLeft w:val="0"/>
                  <w:marRight w:val="0"/>
                  <w:marTop w:val="0"/>
                  <w:marBottom w:val="0"/>
                  <w:divBdr>
                    <w:top w:val="none" w:sz="0" w:space="0" w:color="auto"/>
                    <w:left w:val="none" w:sz="0" w:space="0" w:color="auto"/>
                    <w:bottom w:val="none" w:sz="0" w:space="0" w:color="auto"/>
                    <w:right w:val="none" w:sz="0" w:space="0" w:color="auto"/>
                  </w:divBdr>
                  <w:divsChild>
                    <w:div w:id="133060884">
                      <w:marLeft w:val="0"/>
                      <w:marRight w:val="0"/>
                      <w:marTop w:val="0"/>
                      <w:marBottom w:val="0"/>
                      <w:divBdr>
                        <w:top w:val="none" w:sz="0" w:space="0" w:color="auto"/>
                        <w:left w:val="none" w:sz="0" w:space="0" w:color="auto"/>
                        <w:bottom w:val="none" w:sz="0" w:space="0" w:color="auto"/>
                        <w:right w:val="none" w:sz="0" w:space="0" w:color="auto"/>
                      </w:divBdr>
                    </w:div>
                  </w:divsChild>
                </w:div>
                <w:div w:id="478112451">
                  <w:marLeft w:val="0"/>
                  <w:marRight w:val="0"/>
                  <w:marTop w:val="0"/>
                  <w:marBottom w:val="0"/>
                  <w:divBdr>
                    <w:top w:val="none" w:sz="0" w:space="0" w:color="auto"/>
                    <w:left w:val="none" w:sz="0" w:space="0" w:color="auto"/>
                    <w:bottom w:val="none" w:sz="0" w:space="0" w:color="auto"/>
                    <w:right w:val="none" w:sz="0" w:space="0" w:color="auto"/>
                  </w:divBdr>
                  <w:divsChild>
                    <w:div w:id="2117212416">
                      <w:marLeft w:val="0"/>
                      <w:marRight w:val="0"/>
                      <w:marTop w:val="0"/>
                      <w:marBottom w:val="0"/>
                      <w:divBdr>
                        <w:top w:val="none" w:sz="0" w:space="0" w:color="auto"/>
                        <w:left w:val="none" w:sz="0" w:space="0" w:color="auto"/>
                        <w:bottom w:val="none" w:sz="0" w:space="0" w:color="auto"/>
                        <w:right w:val="none" w:sz="0" w:space="0" w:color="auto"/>
                      </w:divBdr>
                    </w:div>
                  </w:divsChild>
                </w:div>
                <w:div w:id="618415980">
                  <w:marLeft w:val="0"/>
                  <w:marRight w:val="0"/>
                  <w:marTop w:val="0"/>
                  <w:marBottom w:val="0"/>
                  <w:divBdr>
                    <w:top w:val="none" w:sz="0" w:space="0" w:color="auto"/>
                    <w:left w:val="none" w:sz="0" w:space="0" w:color="auto"/>
                    <w:bottom w:val="none" w:sz="0" w:space="0" w:color="auto"/>
                    <w:right w:val="none" w:sz="0" w:space="0" w:color="auto"/>
                  </w:divBdr>
                  <w:divsChild>
                    <w:div w:id="1894537116">
                      <w:marLeft w:val="0"/>
                      <w:marRight w:val="0"/>
                      <w:marTop w:val="0"/>
                      <w:marBottom w:val="0"/>
                      <w:divBdr>
                        <w:top w:val="none" w:sz="0" w:space="0" w:color="auto"/>
                        <w:left w:val="none" w:sz="0" w:space="0" w:color="auto"/>
                        <w:bottom w:val="none" w:sz="0" w:space="0" w:color="auto"/>
                        <w:right w:val="none" w:sz="0" w:space="0" w:color="auto"/>
                      </w:divBdr>
                    </w:div>
                  </w:divsChild>
                </w:div>
                <w:div w:id="1738088855">
                  <w:marLeft w:val="0"/>
                  <w:marRight w:val="0"/>
                  <w:marTop w:val="0"/>
                  <w:marBottom w:val="0"/>
                  <w:divBdr>
                    <w:top w:val="none" w:sz="0" w:space="0" w:color="auto"/>
                    <w:left w:val="none" w:sz="0" w:space="0" w:color="auto"/>
                    <w:bottom w:val="none" w:sz="0" w:space="0" w:color="auto"/>
                    <w:right w:val="none" w:sz="0" w:space="0" w:color="auto"/>
                  </w:divBdr>
                  <w:divsChild>
                    <w:div w:id="534655683">
                      <w:marLeft w:val="0"/>
                      <w:marRight w:val="0"/>
                      <w:marTop w:val="0"/>
                      <w:marBottom w:val="0"/>
                      <w:divBdr>
                        <w:top w:val="none" w:sz="0" w:space="0" w:color="auto"/>
                        <w:left w:val="none" w:sz="0" w:space="0" w:color="auto"/>
                        <w:bottom w:val="none" w:sz="0" w:space="0" w:color="auto"/>
                        <w:right w:val="none" w:sz="0" w:space="0" w:color="auto"/>
                      </w:divBdr>
                    </w:div>
                  </w:divsChild>
                </w:div>
                <w:div w:id="1711758260">
                  <w:marLeft w:val="0"/>
                  <w:marRight w:val="0"/>
                  <w:marTop w:val="0"/>
                  <w:marBottom w:val="0"/>
                  <w:divBdr>
                    <w:top w:val="none" w:sz="0" w:space="0" w:color="auto"/>
                    <w:left w:val="none" w:sz="0" w:space="0" w:color="auto"/>
                    <w:bottom w:val="none" w:sz="0" w:space="0" w:color="auto"/>
                    <w:right w:val="none" w:sz="0" w:space="0" w:color="auto"/>
                  </w:divBdr>
                  <w:divsChild>
                    <w:div w:id="826289958">
                      <w:marLeft w:val="0"/>
                      <w:marRight w:val="0"/>
                      <w:marTop w:val="0"/>
                      <w:marBottom w:val="0"/>
                      <w:divBdr>
                        <w:top w:val="none" w:sz="0" w:space="0" w:color="auto"/>
                        <w:left w:val="none" w:sz="0" w:space="0" w:color="auto"/>
                        <w:bottom w:val="none" w:sz="0" w:space="0" w:color="auto"/>
                        <w:right w:val="none" w:sz="0" w:space="0" w:color="auto"/>
                      </w:divBdr>
                    </w:div>
                  </w:divsChild>
                </w:div>
                <w:div w:id="1533149477">
                  <w:marLeft w:val="0"/>
                  <w:marRight w:val="0"/>
                  <w:marTop w:val="0"/>
                  <w:marBottom w:val="0"/>
                  <w:divBdr>
                    <w:top w:val="none" w:sz="0" w:space="0" w:color="auto"/>
                    <w:left w:val="none" w:sz="0" w:space="0" w:color="auto"/>
                    <w:bottom w:val="none" w:sz="0" w:space="0" w:color="auto"/>
                    <w:right w:val="none" w:sz="0" w:space="0" w:color="auto"/>
                  </w:divBdr>
                  <w:divsChild>
                    <w:div w:id="804130022">
                      <w:marLeft w:val="0"/>
                      <w:marRight w:val="0"/>
                      <w:marTop w:val="0"/>
                      <w:marBottom w:val="0"/>
                      <w:divBdr>
                        <w:top w:val="none" w:sz="0" w:space="0" w:color="auto"/>
                        <w:left w:val="none" w:sz="0" w:space="0" w:color="auto"/>
                        <w:bottom w:val="none" w:sz="0" w:space="0" w:color="auto"/>
                        <w:right w:val="none" w:sz="0" w:space="0" w:color="auto"/>
                      </w:divBdr>
                    </w:div>
                  </w:divsChild>
                </w:div>
                <w:div w:id="279267726">
                  <w:marLeft w:val="0"/>
                  <w:marRight w:val="0"/>
                  <w:marTop w:val="0"/>
                  <w:marBottom w:val="0"/>
                  <w:divBdr>
                    <w:top w:val="none" w:sz="0" w:space="0" w:color="auto"/>
                    <w:left w:val="none" w:sz="0" w:space="0" w:color="auto"/>
                    <w:bottom w:val="none" w:sz="0" w:space="0" w:color="auto"/>
                    <w:right w:val="none" w:sz="0" w:space="0" w:color="auto"/>
                  </w:divBdr>
                  <w:divsChild>
                    <w:div w:id="1857886167">
                      <w:marLeft w:val="0"/>
                      <w:marRight w:val="0"/>
                      <w:marTop w:val="0"/>
                      <w:marBottom w:val="0"/>
                      <w:divBdr>
                        <w:top w:val="none" w:sz="0" w:space="0" w:color="auto"/>
                        <w:left w:val="none" w:sz="0" w:space="0" w:color="auto"/>
                        <w:bottom w:val="none" w:sz="0" w:space="0" w:color="auto"/>
                        <w:right w:val="none" w:sz="0" w:space="0" w:color="auto"/>
                      </w:divBdr>
                    </w:div>
                  </w:divsChild>
                </w:div>
                <w:div w:id="896551183">
                  <w:marLeft w:val="0"/>
                  <w:marRight w:val="0"/>
                  <w:marTop w:val="0"/>
                  <w:marBottom w:val="0"/>
                  <w:divBdr>
                    <w:top w:val="none" w:sz="0" w:space="0" w:color="auto"/>
                    <w:left w:val="none" w:sz="0" w:space="0" w:color="auto"/>
                    <w:bottom w:val="none" w:sz="0" w:space="0" w:color="auto"/>
                    <w:right w:val="none" w:sz="0" w:space="0" w:color="auto"/>
                  </w:divBdr>
                  <w:divsChild>
                    <w:div w:id="1811089877">
                      <w:marLeft w:val="0"/>
                      <w:marRight w:val="0"/>
                      <w:marTop w:val="0"/>
                      <w:marBottom w:val="0"/>
                      <w:divBdr>
                        <w:top w:val="none" w:sz="0" w:space="0" w:color="auto"/>
                        <w:left w:val="none" w:sz="0" w:space="0" w:color="auto"/>
                        <w:bottom w:val="none" w:sz="0" w:space="0" w:color="auto"/>
                        <w:right w:val="none" w:sz="0" w:space="0" w:color="auto"/>
                      </w:divBdr>
                    </w:div>
                  </w:divsChild>
                </w:div>
                <w:div w:id="250283635">
                  <w:marLeft w:val="0"/>
                  <w:marRight w:val="0"/>
                  <w:marTop w:val="0"/>
                  <w:marBottom w:val="0"/>
                  <w:divBdr>
                    <w:top w:val="none" w:sz="0" w:space="0" w:color="auto"/>
                    <w:left w:val="none" w:sz="0" w:space="0" w:color="auto"/>
                    <w:bottom w:val="none" w:sz="0" w:space="0" w:color="auto"/>
                    <w:right w:val="none" w:sz="0" w:space="0" w:color="auto"/>
                  </w:divBdr>
                  <w:divsChild>
                    <w:div w:id="1494367824">
                      <w:marLeft w:val="0"/>
                      <w:marRight w:val="0"/>
                      <w:marTop w:val="0"/>
                      <w:marBottom w:val="0"/>
                      <w:divBdr>
                        <w:top w:val="none" w:sz="0" w:space="0" w:color="auto"/>
                        <w:left w:val="none" w:sz="0" w:space="0" w:color="auto"/>
                        <w:bottom w:val="none" w:sz="0" w:space="0" w:color="auto"/>
                        <w:right w:val="none" w:sz="0" w:space="0" w:color="auto"/>
                      </w:divBdr>
                    </w:div>
                  </w:divsChild>
                </w:div>
                <w:div w:id="1643193518">
                  <w:marLeft w:val="0"/>
                  <w:marRight w:val="0"/>
                  <w:marTop w:val="0"/>
                  <w:marBottom w:val="0"/>
                  <w:divBdr>
                    <w:top w:val="none" w:sz="0" w:space="0" w:color="auto"/>
                    <w:left w:val="none" w:sz="0" w:space="0" w:color="auto"/>
                    <w:bottom w:val="none" w:sz="0" w:space="0" w:color="auto"/>
                    <w:right w:val="none" w:sz="0" w:space="0" w:color="auto"/>
                  </w:divBdr>
                  <w:divsChild>
                    <w:div w:id="1831828368">
                      <w:marLeft w:val="0"/>
                      <w:marRight w:val="0"/>
                      <w:marTop w:val="0"/>
                      <w:marBottom w:val="0"/>
                      <w:divBdr>
                        <w:top w:val="none" w:sz="0" w:space="0" w:color="auto"/>
                        <w:left w:val="none" w:sz="0" w:space="0" w:color="auto"/>
                        <w:bottom w:val="none" w:sz="0" w:space="0" w:color="auto"/>
                        <w:right w:val="none" w:sz="0" w:space="0" w:color="auto"/>
                      </w:divBdr>
                    </w:div>
                  </w:divsChild>
                </w:div>
                <w:div w:id="170029248">
                  <w:marLeft w:val="0"/>
                  <w:marRight w:val="0"/>
                  <w:marTop w:val="0"/>
                  <w:marBottom w:val="0"/>
                  <w:divBdr>
                    <w:top w:val="none" w:sz="0" w:space="0" w:color="auto"/>
                    <w:left w:val="none" w:sz="0" w:space="0" w:color="auto"/>
                    <w:bottom w:val="none" w:sz="0" w:space="0" w:color="auto"/>
                    <w:right w:val="none" w:sz="0" w:space="0" w:color="auto"/>
                  </w:divBdr>
                  <w:divsChild>
                    <w:div w:id="1100951579">
                      <w:marLeft w:val="0"/>
                      <w:marRight w:val="0"/>
                      <w:marTop w:val="0"/>
                      <w:marBottom w:val="0"/>
                      <w:divBdr>
                        <w:top w:val="none" w:sz="0" w:space="0" w:color="auto"/>
                        <w:left w:val="none" w:sz="0" w:space="0" w:color="auto"/>
                        <w:bottom w:val="none" w:sz="0" w:space="0" w:color="auto"/>
                        <w:right w:val="none" w:sz="0" w:space="0" w:color="auto"/>
                      </w:divBdr>
                    </w:div>
                  </w:divsChild>
                </w:div>
                <w:div w:id="1950427632">
                  <w:marLeft w:val="0"/>
                  <w:marRight w:val="0"/>
                  <w:marTop w:val="0"/>
                  <w:marBottom w:val="0"/>
                  <w:divBdr>
                    <w:top w:val="none" w:sz="0" w:space="0" w:color="auto"/>
                    <w:left w:val="none" w:sz="0" w:space="0" w:color="auto"/>
                    <w:bottom w:val="none" w:sz="0" w:space="0" w:color="auto"/>
                    <w:right w:val="none" w:sz="0" w:space="0" w:color="auto"/>
                  </w:divBdr>
                  <w:divsChild>
                    <w:div w:id="314184038">
                      <w:marLeft w:val="0"/>
                      <w:marRight w:val="0"/>
                      <w:marTop w:val="0"/>
                      <w:marBottom w:val="0"/>
                      <w:divBdr>
                        <w:top w:val="none" w:sz="0" w:space="0" w:color="auto"/>
                        <w:left w:val="none" w:sz="0" w:space="0" w:color="auto"/>
                        <w:bottom w:val="none" w:sz="0" w:space="0" w:color="auto"/>
                        <w:right w:val="none" w:sz="0" w:space="0" w:color="auto"/>
                      </w:divBdr>
                    </w:div>
                  </w:divsChild>
                </w:div>
                <w:div w:id="1313370768">
                  <w:marLeft w:val="0"/>
                  <w:marRight w:val="0"/>
                  <w:marTop w:val="0"/>
                  <w:marBottom w:val="0"/>
                  <w:divBdr>
                    <w:top w:val="none" w:sz="0" w:space="0" w:color="auto"/>
                    <w:left w:val="none" w:sz="0" w:space="0" w:color="auto"/>
                    <w:bottom w:val="none" w:sz="0" w:space="0" w:color="auto"/>
                    <w:right w:val="none" w:sz="0" w:space="0" w:color="auto"/>
                  </w:divBdr>
                  <w:divsChild>
                    <w:div w:id="1615864486">
                      <w:marLeft w:val="0"/>
                      <w:marRight w:val="0"/>
                      <w:marTop w:val="0"/>
                      <w:marBottom w:val="0"/>
                      <w:divBdr>
                        <w:top w:val="none" w:sz="0" w:space="0" w:color="auto"/>
                        <w:left w:val="none" w:sz="0" w:space="0" w:color="auto"/>
                        <w:bottom w:val="none" w:sz="0" w:space="0" w:color="auto"/>
                        <w:right w:val="none" w:sz="0" w:space="0" w:color="auto"/>
                      </w:divBdr>
                    </w:div>
                  </w:divsChild>
                </w:div>
                <w:div w:id="1253775966">
                  <w:marLeft w:val="0"/>
                  <w:marRight w:val="0"/>
                  <w:marTop w:val="0"/>
                  <w:marBottom w:val="0"/>
                  <w:divBdr>
                    <w:top w:val="none" w:sz="0" w:space="0" w:color="auto"/>
                    <w:left w:val="none" w:sz="0" w:space="0" w:color="auto"/>
                    <w:bottom w:val="none" w:sz="0" w:space="0" w:color="auto"/>
                    <w:right w:val="none" w:sz="0" w:space="0" w:color="auto"/>
                  </w:divBdr>
                  <w:divsChild>
                    <w:div w:id="361127277">
                      <w:marLeft w:val="0"/>
                      <w:marRight w:val="0"/>
                      <w:marTop w:val="0"/>
                      <w:marBottom w:val="0"/>
                      <w:divBdr>
                        <w:top w:val="none" w:sz="0" w:space="0" w:color="auto"/>
                        <w:left w:val="none" w:sz="0" w:space="0" w:color="auto"/>
                        <w:bottom w:val="none" w:sz="0" w:space="0" w:color="auto"/>
                        <w:right w:val="none" w:sz="0" w:space="0" w:color="auto"/>
                      </w:divBdr>
                    </w:div>
                  </w:divsChild>
                </w:div>
                <w:div w:id="56632279">
                  <w:marLeft w:val="0"/>
                  <w:marRight w:val="0"/>
                  <w:marTop w:val="0"/>
                  <w:marBottom w:val="0"/>
                  <w:divBdr>
                    <w:top w:val="none" w:sz="0" w:space="0" w:color="auto"/>
                    <w:left w:val="none" w:sz="0" w:space="0" w:color="auto"/>
                    <w:bottom w:val="none" w:sz="0" w:space="0" w:color="auto"/>
                    <w:right w:val="none" w:sz="0" w:space="0" w:color="auto"/>
                  </w:divBdr>
                  <w:divsChild>
                    <w:div w:id="370688231">
                      <w:marLeft w:val="0"/>
                      <w:marRight w:val="0"/>
                      <w:marTop w:val="0"/>
                      <w:marBottom w:val="0"/>
                      <w:divBdr>
                        <w:top w:val="none" w:sz="0" w:space="0" w:color="auto"/>
                        <w:left w:val="none" w:sz="0" w:space="0" w:color="auto"/>
                        <w:bottom w:val="none" w:sz="0" w:space="0" w:color="auto"/>
                        <w:right w:val="none" w:sz="0" w:space="0" w:color="auto"/>
                      </w:divBdr>
                    </w:div>
                  </w:divsChild>
                </w:div>
                <w:div w:id="283730914">
                  <w:marLeft w:val="0"/>
                  <w:marRight w:val="0"/>
                  <w:marTop w:val="0"/>
                  <w:marBottom w:val="0"/>
                  <w:divBdr>
                    <w:top w:val="none" w:sz="0" w:space="0" w:color="auto"/>
                    <w:left w:val="none" w:sz="0" w:space="0" w:color="auto"/>
                    <w:bottom w:val="none" w:sz="0" w:space="0" w:color="auto"/>
                    <w:right w:val="none" w:sz="0" w:space="0" w:color="auto"/>
                  </w:divBdr>
                  <w:divsChild>
                    <w:div w:id="341129934">
                      <w:marLeft w:val="0"/>
                      <w:marRight w:val="0"/>
                      <w:marTop w:val="0"/>
                      <w:marBottom w:val="0"/>
                      <w:divBdr>
                        <w:top w:val="none" w:sz="0" w:space="0" w:color="auto"/>
                        <w:left w:val="none" w:sz="0" w:space="0" w:color="auto"/>
                        <w:bottom w:val="none" w:sz="0" w:space="0" w:color="auto"/>
                        <w:right w:val="none" w:sz="0" w:space="0" w:color="auto"/>
                      </w:divBdr>
                    </w:div>
                  </w:divsChild>
                </w:div>
                <w:div w:id="470489429">
                  <w:marLeft w:val="0"/>
                  <w:marRight w:val="0"/>
                  <w:marTop w:val="0"/>
                  <w:marBottom w:val="0"/>
                  <w:divBdr>
                    <w:top w:val="none" w:sz="0" w:space="0" w:color="auto"/>
                    <w:left w:val="none" w:sz="0" w:space="0" w:color="auto"/>
                    <w:bottom w:val="none" w:sz="0" w:space="0" w:color="auto"/>
                    <w:right w:val="none" w:sz="0" w:space="0" w:color="auto"/>
                  </w:divBdr>
                  <w:divsChild>
                    <w:div w:id="2022853254">
                      <w:marLeft w:val="0"/>
                      <w:marRight w:val="0"/>
                      <w:marTop w:val="0"/>
                      <w:marBottom w:val="0"/>
                      <w:divBdr>
                        <w:top w:val="none" w:sz="0" w:space="0" w:color="auto"/>
                        <w:left w:val="none" w:sz="0" w:space="0" w:color="auto"/>
                        <w:bottom w:val="none" w:sz="0" w:space="0" w:color="auto"/>
                        <w:right w:val="none" w:sz="0" w:space="0" w:color="auto"/>
                      </w:divBdr>
                    </w:div>
                  </w:divsChild>
                </w:div>
                <w:div w:id="1608199732">
                  <w:marLeft w:val="0"/>
                  <w:marRight w:val="0"/>
                  <w:marTop w:val="0"/>
                  <w:marBottom w:val="0"/>
                  <w:divBdr>
                    <w:top w:val="none" w:sz="0" w:space="0" w:color="auto"/>
                    <w:left w:val="none" w:sz="0" w:space="0" w:color="auto"/>
                    <w:bottom w:val="none" w:sz="0" w:space="0" w:color="auto"/>
                    <w:right w:val="none" w:sz="0" w:space="0" w:color="auto"/>
                  </w:divBdr>
                  <w:divsChild>
                    <w:div w:id="1340234147">
                      <w:marLeft w:val="0"/>
                      <w:marRight w:val="0"/>
                      <w:marTop w:val="0"/>
                      <w:marBottom w:val="0"/>
                      <w:divBdr>
                        <w:top w:val="none" w:sz="0" w:space="0" w:color="auto"/>
                        <w:left w:val="none" w:sz="0" w:space="0" w:color="auto"/>
                        <w:bottom w:val="none" w:sz="0" w:space="0" w:color="auto"/>
                        <w:right w:val="none" w:sz="0" w:space="0" w:color="auto"/>
                      </w:divBdr>
                    </w:div>
                  </w:divsChild>
                </w:div>
                <w:div w:id="135337518">
                  <w:marLeft w:val="0"/>
                  <w:marRight w:val="0"/>
                  <w:marTop w:val="0"/>
                  <w:marBottom w:val="0"/>
                  <w:divBdr>
                    <w:top w:val="none" w:sz="0" w:space="0" w:color="auto"/>
                    <w:left w:val="none" w:sz="0" w:space="0" w:color="auto"/>
                    <w:bottom w:val="none" w:sz="0" w:space="0" w:color="auto"/>
                    <w:right w:val="none" w:sz="0" w:space="0" w:color="auto"/>
                  </w:divBdr>
                  <w:divsChild>
                    <w:div w:id="605046199">
                      <w:marLeft w:val="0"/>
                      <w:marRight w:val="0"/>
                      <w:marTop w:val="0"/>
                      <w:marBottom w:val="0"/>
                      <w:divBdr>
                        <w:top w:val="none" w:sz="0" w:space="0" w:color="auto"/>
                        <w:left w:val="none" w:sz="0" w:space="0" w:color="auto"/>
                        <w:bottom w:val="none" w:sz="0" w:space="0" w:color="auto"/>
                        <w:right w:val="none" w:sz="0" w:space="0" w:color="auto"/>
                      </w:divBdr>
                    </w:div>
                  </w:divsChild>
                </w:div>
                <w:div w:id="456991808">
                  <w:marLeft w:val="0"/>
                  <w:marRight w:val="0"/>
                  <w:marTop w:val="0"/>
                  <w:marBottom w:val="0"/>
                  <w:divBdr>
                    <w:top w:val="none" w:sz="0" w:space="0" w:color="auto"/>
                    <w:left w:val="none" w:sz="0" w:space="0" w:color="auto"/>
                    <w:bottom w:val="none" w:sz="0" w:space="0" w:color="auto"/>
                    <w:right w:val="none" w:sz="0" w:space="0" w:color="auto"/>
                  </w:divBdr>
                  <w:divsChild>
                    <w:div w:id="1865551270">
                      <w:marLeft w:val="0"/>
                      <w:marRight w:val="0"/>
                      <w:marTop w:val="0"/>
                      <w:marBottom w:val="0"/>
                      <w:divBdr>
                        <w:top w:val="none" w:sz="0" w:space="0" w:color="auto"/>
                        <w:left w:val="none" w:sz="0" w:space="0" w:color="auto"/>
                        <w:bottom w:val="none" w:sz="0" w:space="0" w:color="auto"/>
                        <w:right w:val="none" w:sz="0" w:space="0" w:color="auto"/>
                      </w:divBdr>
                    </w:div>
                  </w:divsChild>
                </w:div>
                <w:div w:id="1106117136">
                  <w:marLeft w:val="0"/>
                  <w:marRight w:val="0"/>
                  <w:marTop w:val="0"/>
                  <w:marBottom w:val="0"/>
                  <w:divBdr>
                    <w:top w:val="none" w:sz="0" w:space="0" w:color="auto"/>
                    <w:left w:val="none" w:sz="0" w:space="0" w:color="auto"/>
                    <w:bottom w:val="none" w:sz="0" w:space="0" w:color="auto"/>
                    <w:right w:val="none" w:sz="0" w:space="0" w:color="auto"/>
                  </w:divBdr>
                  <w:divsChild>
                    <w:div w:id="1353919559">
                      <w:marLeft w:val="0"/>
                      <w:marRight w:val="0"/>
                      <w:marTop w:val="0"/>
                      <w:marBottom w:val="0"/>
                      <w:divBdr>
                        <w:top w:val="none" w:sz="0" w:space="0" w:color="auto"/>
                        <w:left w:val="none" w:sz="0" w:space="0" w:color="auto"/>
                        <w:bottom w:val="none" w:sz="0" w:space="0" w:color="auto"/>
                        <w:right w:val="none" w:sz="0" w:space="0" w:color="auto"/>
                      </w:divBdr>
                    </w:div>
                  </w:divsChild>
                </w:div>
                <w:div w:id="1490437155">
                  <w:marLeft w:val="0"/>
                  <w:marRight w:val="0"/>
                  <w:marTop w:val="0"/>
                  <w:marBottom w:val="0"/>
                  <w:divBdr>
                    <w:top w:val="none" w:sz="0" w:space="0" w:color="auto"/>
                    <w:left w:val="none" w:sz="0" w:space="0" w:color="auto"/>
                    <w:bottom w:val="none" w:sz="0" w:space="0" w:color="auto"/>
                    <w:right w:val="none" w:sz="0" w:space="0" w:color="auto"/>
                  </w:divBdr>
                  <w:divsChild>
                    <w:div w:id="497114871">
                      <w:marLeft w:val="0"/>
                      <w:marRight w:val="0"/>
                      <w:marTop w:val="0"/>
                      <w:marBottom w:val="0"/>
                      <w:divBdr>
                        <w:top w:val="none" w:sz="0" w:space="0" w:color="auto"/>
                        <w:left w:val="none" w:sz="0" w:space="0" w:color="auto"/>
                        <w:bottom w:val="none" w:sz="0" w:space="0" w:color="auto"/>
                        <w:right w:val="none" w:sz="0" w:space="0" w:color="auto"/>
                      </w:divBdr>
                    </w:div>
                  </w:divsChild>
                </w:div>
                <w:div w:id="111100566">
                  <w:marLeft w:val="0"/>
                  <w:marRight w:val="0"/>
                  <w:marTop w:val="0"/>
                  <w:marBottom w:val="0"/>
                  <w:divBdr>
                    <w:top w:val="none" w:sz="0" w:space="0" w:color="auto"/>
                    <w:left w:val="none" w:sz="0" w:space="0" w:color="auto"/>
                    <w:bottom w:val="none" w:sz="0" w:space="0" w:color="auto"/>
                    <w:right w:val="none" w:sz="0" w:space="0" w:color="auto"/>
                  </w:divBdr>
                  <w:divsChild>
                    <w:div w:id="274557089">
                      <w:marLeft w:val="0"/>
                      <w:marRight w:val="0"/>
                      <w:marTop w:val="0"/>
                      <w:marBottom w:val="0"/>
                      <w:divBdr>
                        <w:top w:val="none" w:sz="0" w:space="0" w:color="auto"/>
                        <w:left w:val="none" w:sz="0" w:space="0" w:color="auto"/>
                        <w:bottom w:val="none" w:sz="0" w:space="0" w:color="auto"/>
                        <w:right w:val="none" w:sz="0" w:space="0" w:color="auto"/>
                      </w:divBdr>
                    </w:div>
                  </w:divsChild>
                </w:div>
                <w:div w:id="1648901486">
                  <w:marLeft w:val="0"/>
                  <w:marRight w:val="0"/>
                  <w:marTop w:val="0"/>
                  <w:marBottom w:val="0"/>
                  <w:divBdr>
                    <w:top w:val="none" w:sz="0" w:space="0" w:color="auto"/>
                    <w:left w:val="none" w:sz="0" w:space="0" w:color="auto"/>
                    <w:bottom w:val="none" w:sz="0" w:space="0" w:color="auto"/>
                    <w:right w:val="none" w:sz="0" w:space="0" w:color="auto"/>
                  </w:divBdr>
                  <w:divsChild>
                    <w:div w:id="85808673">
                      <w:marLeft w:val="0"/>
                      <w:marRight w:val="0"/>
                      <w:marTop w:val="0"/>
                      <w:marBottom w:val="0"/>
                      <w:divBdr>
                        <w:top w:val="none" w:sz="0" w:space="0" w:color="auto"/>
                        <w:left w:val="none" w:sz="0" w:space="0" w:color="auto"/>
                        <w:bottom w:val="none" w:sz="0" w:space="0" w:color="auto"/>
                        <w:right w:val="none" w:sz="0" w:space="0" w:color="auto"/>
                      </w:divBdr>
                    </w:div>
                  </w:divsChild>
                </w:div>
                <w:div w:id="746345645">
                  <w:marLeft w:val="0"/>
                  <w:marRight w:val="0"/>
                  <w:marTop w:val="0"/>
                  <w:marBottom w:val="0"/>
                  <w:divBdr>
                    <w:top w:val="none" w:sz="0" w:space="0" w:color="auto"/>
                    <w:left w:val="none" w:sz="0" w:space="0" w:color="auto"/>
                    <w:bottom w:val="none" w:sz="0" w:space="0" w:color="auto"/>
                    <w:right w:val="none" w:sz="0" w:space="0" w:color="auto"/>
                  </w:divBdr>
                  <w:divsChild>
                    <w:div w:id="1245261578">
                      <w:marLeft w:val="0"/>
                      <w:marRight w:val="0"/>
                      <w:marTop w:val="0"/>
                      <w:marBottom w:val="0"/>
                      <w:divBdr>
                        <w:top w:val="none" w:sz="0" w:space="0" w:color="auto"/>
                        <w:left w:val="none" w:sz="0" w:space="0" w:color="auto"/>
                        <w:bottom w:val="none" w:sz="0" w:space="0" w:color="auto"/>
                        <w:right w:val="none" w:sz="0" w:space="0" w:color="auto"/>
                      </w:divBdr>
                    </w:div>
                  </w:divsChild>
                </w:div>
                <w:div w:id="361828347">
                  <w:marLeft w:val="0"/>
                  <w:marRight w:val="0"/>
                  <w:marTop w:val="0"/>
                  <w:marBottom w:val="0"/>
                  <w:divBdr>
                    <w:top w:val="none" w:sz="0" w:space="0" w:color="auto"/>
                    <w:left w:val="none" w:sz="0" w:space="0" w:color="auto"/>
                    <w:bottom w:val="none" w:sz="0" w:space="0" w:color="auto"/>
                    <w:right w:val="none" w:sz="0" w:space="0" w:color="auto"/>
                  </w:divBdr>
                  <w:divsChild>
                    <w:div w:id="388067433">
                      <w:marLeft w:val="0"/>
                      <w:marRight w:val="0"/>
                      <w:marTop w:val="0"/>
                      <w:marBottom w:val="0"/>
                      <w:divBdr>
                        <w:top w:val="none" w:sz="0" w:space="0" w:color="auto"/>
                        <w:left w:val="none" w:sz="0" w:space="0" w:color="auto"/>
                        <w:bottom w:val="none" w:sz="0" w:space="0" w:color="auto"/>
                        <w:right w:val="none" w:sz="0" w:space="0" w:color="auto"/>
                      </w:divBdr>
                    </w:div>
                  </w:divsChild>
                </w:div>
                <w:div w:id="191652400">
                  <w:marLeft w:val="0"/>
                  <w:marRight w:val="0"/>
                  <w:marTop w:val="0"/>
                  <w:marBottom w:val="0"/>
                  <w:divBdr>
                    <w:top w:val="none" w:sz="0" w:space="0" w:color="auto"/>
                    <w:left w:val="none" w:sz="0" w:space="0" w:color="auto"/>
                    <w:bottom w:val="none" w:sz="0" w:space="0" w:color="auto"/>
                    <w:right w:val="none" w:sz="0" w:space="0" w:color="auto"/>
                  </w:divBdr>
                  <w:divsChild>
                    <w:div w:id="510068903">
                      <w:marLeft w:val="0"/>
                      <w:marRight w:val="0"/>
                      <w:marTop w:val="0"/>
                      <w:marBottom w:val="0"/>
                      <w:divBdr>
                        <w:top w:val="none" w:sz="0" w:space="0" w:color="auto"/>
                        <w:left w:val="none" w:sz="0" w:space="0" w:color="auto"/>
                        <w:bottom w:val="none" w:sz="0" w:space="0" w:color="auto"/>
                        <w:right w:val="none" w:sz="0" w:space="0" w:color="auto"/>
                      </w:divBdr>
                    </w:div>
                  </w:divsChild>
                </w:div>
                <w:div w:id="1155684720">
                  <w:marLeft w:val="0"/>
                  <w:marRight w:val="0"/>
                  <w:marTop w:val="0"/>
                  <w:marBottom w:val="0"/>
                  <w:divBdr>
                    <w:top w:val="none" w:sz="0" w:space="0" w:color="auto"/>
                    <w:left w:val="none" w:sz="0" w:space="0" w:color="auto"/>
                    <w:bottom w:val="none" w:sz="0" w:space="0" w:color="auto"/>
                    <w:right w:val="none" w:sz="0" w:space="0" w:color="auto"/>
                  </w:divBdr>
                  <w:divsChild>
                    <w:div w:id="1934047328">
                      <w:marLeft w:val="0"/>
                      <w:marRight w:val="0"/>
                      <w:marTop w:val="0"/>
                      <w:marBottom w:val="0"/>
                      <w:divBdr>
                        <w:top w:val="none" w:sz="0" w:space="0" w:color="auto"/>
                        <w:left w:val="none" w:sz="0" w:space="0" w:color="auto"/>
                        <w:bottom w:val="none" w:sz="0" w:space="0" w:color="auto"/>
                        <w:right w:val="none" w:sz="0" w:space="0" w:color="auto"/>
                      </w:divBdr>
                    </w:div>
                  </w:divsChild>
                </w:div>
                <w:div w:id="493187581">
                  <w:marLeft w:val="0"/>
                  <w:marRight w:val="0"/>
                  <w:marTop w:val="0"/>
                  <w:marBottom w:val="0"/>
                  <w:divBdr>
                    <w:top w:val="none" w:sz="0" w:space="0" w:color="auto"/>
                    <w:left w:val="none" w:sz="0" w:space="0" w:color="auto"/>
                    <w:bottom w:val="none" w:sz="0" w:space="0" w:color="auto"/>
                    <w:right w:val="none" w:sz="0" w:space="0" w:color="auto"/>
                  </w:divBdr>
                  <w:divsChild>
                    <w:div w:id="879821838">
                      <w:marLeft w:val="0"/>
                      <w:marRight w:val="0"/>
                      <w:marTop w:val="0"/>
                      <w:marBottom w:val="0"/>
                      <w:divBdr>
                        <w:top w:val="none" w:sz="0" w:space="0" w:color="auto"/>
                        <w:left w:val="none" w:sz="0" w:space="0" w:color="auto"/>
                        <w:bottom w:val="none" w:sz="0" w:space="0" w:color="auto"/>
                        <w:right w:val="none" w:sz="0" w:space="0" w:color="auto"/>
                      </w:divBdr>
                    </w:div>
                  </w:divsChild>
                </w:div>
                <w:div w:id="1514102073">
                  <w:marLeft w:val="0"/>
                  <w:marRight w:val="0"/>
                  <w:marTop w:val="0"/>
                  <w:marBottom w:val="0"/>
                  <w:divBdr>
                    <w:top w:val="none" w:sz="0" w:space="0" w:color="auto"/>
                    <w:left w:val="none" w:sz="0" w:space="0" w:color="auto"/>
                    <w:bottom w:val="none" w:sz="0" w:space="0" w:color="auto"/>
                    <w:right w:val="none" w:sz="0" w:space="0" w:color="auto"/>
                  </w:divBdr>
                  <w:divsChild>
                    <w:div w:id="561520384">
                      <w:marLeft w:val="0"/>
                      <w:marRight w:val="0"/>
                      <w:marTop w:val="0"/>
                      <w:marBottom w:val="0"/>
                      <w:divBdr>
                        <w:top w:val="none" w:sz="0" w:space="0" w:color="auto"/>
                        <w:left w:val="none" w:sz="0" w:space="0" w:color="auto"/>
                        <w:bottom w:val="none" w:sz="0" w:space="0" w:color="auto"/>
                        <w:right w:val="none" w:sz="0" w:space="0" w:color="auto"/>
                      </w:divBdr>
                    </w:div>
                  </w:divsChild>
                </w:div>
                <w:div w:id="2081950122">
                  <w:marLeft w:val="0"/>
                  <w:marRight w:val="0"/>
                  <w:marTop w:val="0"/>
                  <w:marBottom w:val="0"/>
                  <w:divBdr>
                    <w:top w:val="none" w:sz="0" w:space="0" w:color="auto"/>
                    <w:left w:val="none" w:sz="0" w:space="0" w:color="auto"/>
                    <w:bottom w:val="none" w:sz="0" w:space="0" w:color="auto"/>
                    <w:right w:val="none" w:sz="0" w:space="0" w:color="auto"/>
                  </w:divBdr>
                  <w:divsChild>
                    <w:div w:id="163435">
                      <w:marLeft w:val="0"/>
                      <w:marRight w:val="0"/>
                      <w:marTop w:val="0"/>
                      <w:marBottom w:val="0"/>
                      <w:divBdr>
                        <w:top w:val="none" w:sz="0" w:space="0" w:color="auto"/>
                        <w:left w:val="none" w:sz="0" w:space="0" w:color="auto"/>
                        <w:bottom w:val="none" w:sz="0" w:space="0" w:color="auto"/>
                        <w:right w:val="none" w:sz="0" w:space="0" w:color="auto"/>
                      </w:divBdr>
                    </w:div>
                  </w:divsChild>
                </w:div>
                <w:div w:id="920260124">
                  <w:marLeft w:val="0"/>
                  <w:marRight w:val="0"/>
                  <w:marTop w:val="0"/>
                  <w:marBottom w:val="0"/>
                  <w:divBdr>
                    <w:top w:val="none" w:sz="0" w:space="0" w:color="auto"/>
                    <w:left w:val="none" w:sz="0" w:space="0" w:color="auto"/>
                    <w:bottom w:val="none" w:sz="0" w:space="0" w:color="auto"/>
                    <w:right w:val="none" w:sz="0" w:space="0" w:color="auto"/>
                  </w:divBdr>
                  <w:divsChild>
                    <w:div w:id="1273438619">
                      <w:marLeft w:val="0"/>
                      <w:marRight w:val="0"/>
                      <w:marTop w:val="0"/>
                      <w:marBottom w:val="0"/>
                      <w:divBdr>
                        <w:top w:val="none" w:sz="0" w:space="0" w:color="auto"/>
                        <w:left w:val="none" w:sz="0" w:space="0" w:color="auto"/>
                        <w:bottom w:val="none" w:sz="0" w:space="0" w:color="auto"/>
                        <w:right w:val="none" w:sz="0" w:space="0" w:color="auto"/>
                      </w:divBdr>
                    </w:div>
                  </w:divsChild>
                </w:div>
                <w:div w:id="1205289695">
                  <w:marLeft w:val="0"/>
                  <w:marRight w:val="0"/>
                  <w:marTop w:val="0"/>
                  <w:marBottom w:val="0"/>
                  <w:divBdr>
                    <w:top w:val="none" w:sz="0" w:space="0" w:color="auto"/>
                    <w:left w:val="none" w:sz="0" w:space="0" w:color="auto"/>
                    <w:bottom w:val="none" w:sz="0" w:space="0" w:color="auto"/>
                    <w:right w:val="none" w:sz="0" w:space="0" w:color="auto"/>
                  </w:divBdr>
                  <w:divsChild>
                    <w:div w:id="1624967701">
                      <w:marLeft w:val="0"/>
                      <w:marRight w:val="0"/>
                      <w:marTop w:val="0"/>
                      <w:marBottom w:val="0"/>
                      <w:divBdr>
                        <w:top w:val="none" w:sz="0" w:space="0" w:color="auto"/>
                        <w:left w:val="none" w:sz="0" w:space="0" w:color="auto"/>
                        <w:bottom w:val="none" w:sz="0" w:space="0" w:color="auto"/>
                        <w:right w:val="none" w:sz="0" w:space="0" w:color="auto"/>
                      </w:divBdr>
                    </w:div>
                  </w:divsChild>
                </w:div>
                <w:div w:id="767500963">
                  <w:marLeft w:val="0"/>
                  <w:marRight w:val="0"/>
                  <w:marTop w:val="0"/>
                  <w:marBottom w:val="0"/>
                  <w:divBdr>
                    <w:top w:val="none" w:sz="0" w:space="0" w:color="auto"/>
                    <w:left w:val="none" w:sz="0" w:space="0" w:color="auto"/>
                    <w:bottom w:val="none" w:sz="0" w:space="0" w:color="auto"/>
                    <w:right w:val="none" w:sz="0" w:space="0" w:color="auto"/>
                  </w:divBdr>
                  <w:divsChild>
                    <w:div w:id="1842700236">
                      <w:marLeft w:val="0"/>
                      <w:marRight w:val="0"/>
                      <w:marTop w:val="0"/>
                      <w:marBottom w:val="0"/>
                      <w:divBdr>
                        <w:top w:val="none" w:sz="0" w:space="0" w:color="auto"/>
                        <w:left w:val="none" w:sz="0" w:space="0" w:color="auto"/>
                        <w:bottom w:val="none" w:sz="0" w:space="0" w:color="auto"/>
                        <w:right w:val="none" w:sz="0" w:space="0" w:color="auto"/>
                      </w:divBdr>
                    </w:div>
                  </w:divsChild>
                </w:div>
                <w:div w:id="293565035">
                  <w:marLeft w:val="0"/>
                  <w:marRight w:val="0"/>
                  <w:marTop w:val="0"/>
                  <w:marBottom w:val="0"/>
                  <w:divBdr>
                    <w:top w:val="none" w:sz="0" w:space="0" w:color="auto"/>
                    <w:left w:val="none" w:sz="0" w:space="0" w:color="auto"/>
                    <w:bottom w:val="none" w:sz="0" w:space="0" w:color="auto"/>
                    <w:right w:val="none" w:sz="0" w:space="0" w:color="auto"/>
                  </w:divBdr>
                  <w:divsChild>
                    <w:div w:id="1709144406">
                      <w:marLeft w:val="0"/>
                      <w:marRight w:val="0"/>
                      <w:marTop w:val="0"/>
                      <w:marBottom w:val="0"/>
                      <w:divBdr>
                        <w:top w:val="none" w:sz="0" w:space="0" w:color="auto"/>
                        <w:left w:val="none" w:sz="0" w:space="0" w:color="auto"/>
                        <w:bottom w:val="none" w:sz="0" w:space="0" w:color="auto"/>
                        <w:right w:val="none" w:sz="0" w:space="0" w:color="auto"/>
                      </w:divBdr>
                    </w:div>
                  </w:divsChild>
                </w:div>
                <w:div w:id="2053067669">
                  <w:marLeft w:val="0"/>
                  <w:marRight w:val="0"/>
                  <w:marTop w:val="0"/>
                  <w:marBottom w:val="0"/>
                  <w:divBdr>
                    <w:top w:val="none" w:sz="0" w:space="0" w:color="auto"/>
                    <w:left w:val="none" w:sz="0" w:space="0" w:color="auto"/>
                    <w:bottom w:val="none" w:sz="0" w:space="0" w:color="auto"/>
                    <w:right w:val="none" w:sz="0" w:space="0" w:color="auto"/>
                  </w:divBdr>
                  <w:divsChild>
                    <w:div w:id="669410758">
                      <w:marLeft w:val="0"/>
                      <w:marRight w:val="0"/>
                      <w:marTop w:val="0"/>
                      <w:marBottom w:val="0"/>
                      <w:divBdr>
                        <w:top w:val="none" w:sz="0" w:space="0" w:color="auto"/>
                        <w:left w:val="none" w:sz="0" w:space="0" w:color="auto"/>
                        <w:bottom w:val="none" w:sz="0" w:space="0" w:color="auto"/>
                        <w:right w:val="none" w:sz="0" w:space="0" w:color="auto"/>
                      </w:divBdr>
                    </w:div>
                  </w:divsChild>
                </w:div>
                <w:div w:id="1756971176">
                  <w:marLeft w:val="0"/>
                  <w:marRight w:val="0"/>
                  <w:marTop w:val="0"/>
                  <w:marBottom w:val="0"/>
                  <w:divBdr>
                    <w:top w:val="none" w:sz="0" w:space="0" w:color="auto"/>
                    <w:left w:val="none" w:sz="0" w:space="0" w:color="auto"/>
                    <w:bottom w:val="none" w:sz="0" w:space="0" w:color="auto"/>
                    <w:right w:val="none" w:sz="0" w:space="0" w:color="auto"/>
                  </w:divBdr>
                  <w:divsChild>
                    <w:div w:id="396709212">
                      <w:marLeft w:val="0"/>
                      <w:marRight w:val="0"/>
                      <w:marTop w:val="0"/>
                      <w:marBottom w:val="0"/>
                      <w:divBdr>
                        <w:top w:val="none" w:sz="0" w:space="0" w:color="auto"/>
                        <w:left w:val="none" w:sz="0" w:space="0" w:color="auto"/>
                        <w:bottom w:val="none" w:sz="0" w:space="0" w:color="auto"/>
                        <w:right w:val="none" w:sz="0" w:space="0" w:color="auto"/>
                      </w:divBdr>
                    </w:div>
                  </w:divsChild>
                </w:div>
                <w:div w:id="1268468272">
                  <w:marLeft w:val="0"/>
                  <w:marRight w:val="0"/>
                  <w:marTop w:val="0"/>
                  <w:marBottom w:val="0"/>
                  <w:divBdr>
                    <w:top w:val="none" w:sz="0" w:space="0" w:color="auto"/>
                    <w:left w:val="none" w:sz="0" w:space="0" w:color="auto"/>
                    <w:bottom w:val="none" w:sz="0" w:space="0" w:color="auto"/>
                    <w:right w:val="none" w:sz="0" w:space="0" w:color="auto"/>
                  </w:divBdr>
                  <w:divsChild>
                    <w:div w:id="20560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013900">
          <w:marLeft w:val="0"/>
          <w:marRight w:val="0"/>
          <w:marTop w:val="0"/>
          <w:marBottom w:val="0"/>
          <w:divBdr>
            <w:top w:val="none" w:sz="0" w:space="0" w:color="auto"/>
            <w:left w:val="none" w:sz="0" w:space="0" w:color="auto"/>
            <w:bottom w:val="none" w:sz="0" w:space="0" w:color="auto"/>
            <w:right w:val="none" w:sz="0" w:space="0" w:color="auto"/>
          </w:divBdr>
        </w:div>
        <w:div w:id="604995154">
          <w:marLeft w:val="0"/>
          <w:marRight w:val="0"/>
          <w:marTop w:val="0"/>
          <w:marBottom w:val="0"/>
          <w:divBdr>
            <w:top w:val="none" w:sz="0" w:space="0" w:color="auto"/>
            <w:left w:val="none" w:sz="0" w:space="0" w:color="auto"/>
            <w:bottom w:val="none" w:sz="0" w:space="0" w:color="auto"/>
            <w:right w:val="none" w:sz="0" w:space="0" w:color="auto"/>
          </w:divBdr>
        </w:div>
        <w:div w:id="271935449">
          <w:marLeft w:val="0"/>
          <w:marRight w:val="0"/>
          <w:marTop w:val="0"/>
          <w:marBottom w:val="0"/>
          <w:divBdr>
            <w:top w:val="none" w:sz="0" w:space="0" w:color="auto"/>
            <w:left w:val="none" w:sz="0" w:space="0" w:color="auto"/>
            <w:bottom w:val="none" w:sz="0" w:space="0" w:color="auto"/>
            <w:right w:val="none" w:sz="0" w:space="0" w:color="auto"/>
          </w:divBdr>
          <w:divsChild>
            <w:div w:id="1464614356">
              <w:marLeft w:val="-75"/>
              <w:marRight w:val="0"/>
              <w:marTop w:val="30"/>
              <w:marBottom w:val="30"/>
              <w:divBdr>
                <w:top w:val="none" w:sz="0" w:space="0" w:color="auto"/>
                <w:left w:val="none" w:sz="0" w:space="0" w:color="auto"/>
                <w:bottom w:val="none" w:sz="0" w:space="0" w:color="auto"/>
                <w:right w:val="none" w:sz="0" w:space="0" w:color="auto"/>
              </w:divBdr>
              <w:divsChild>
                <w:div w:id="447509387">
                  <w:marLeft w:val="0"/>
                  <w:marRight w:val="0"/>
                  <w:marTop w:val="0"/>
                  <w:marBottom w:val="0"/>
                  <w:divBdr>
                    <w:top w:val="none" w:sz="0" w:space="0" w:color="auto"/>
                    <w:left w:val="none" w:sz="0" w:space="0" w:color="auto"/>
                    <w:bottom w:val="none" w:sz="0" w:space="0" w:color="auto"/>
                    <w:right w:val="none" w:sz="0" w:space="0" w:color="auto"/>
                  </w:divBdr>
                  <w:divsChild>
                    <w:div w:id="1160851410">
                      <w:marLeft w:val="0"/>
                      <w:marRight w:val="0"/>
                      <w:marTop w:val="0"/>
                      <w:marBottom w:val="0"/>
                      <w:divBdr>
                        <w:top w:val="none" w:sz="0" w:space="0" w:color="auto"/>
                        <w:left w:val="none" w:sz="0" w:space="0" w:color="auto"/>
                        <w:bottom w:val="none" w:sz="0" w:space="0" w:color="auto"/>
                        <w:right w:val="none" w:sz="0" w:space="0" w:color="auto"/>
                      </w:divBdr>
                    </w:div>
                  </w:divsChild>
                </w:div>
                <w:div w:id="1996762669">
                  <w:marLeft w:val="0"/>
                  <w:marRight w:val="0"/>
                  <w:marTop w:val="0"/>
                  <w:marBottom w:val="0"/>
                  <w:divBdr>
                    <w:top w:val="none" w:sz="0" w:space="0" w:color="auto"/>
                    <w:left w:val="none" w:sz="0" w:space="0" w:color="auto"/>
                    <w:bottom w:val="none" w:sz="0" w:space="0" w:color="auto"/>
                    <w:right w:val="none" w:sz="0" w:space="0" w:color="auto"/>
                  </w:divBdr>
                  <w:divsChild>
                    <w:div w:id="1459378659">
                      <w:marLeft w:val="0"/>
                      <w:marRight w:val="0"/>
                      <w:marTop w:val="0"/>
                      <w:marBottom w:val="0"/>
                      <w:divBdr>
                        <w:top w:val="none" w:sz="0" w:space="0" w:color="auto"/>
                        <w:left w:val="none" w:sz="0" w:space="0" w:color="auto"/>
                        <w:bottom w:val="none" w:sz="0" w:space="0" w:color="auto"/>
                        <w:right w:val="none" w:sz="0" w:space="0" w:color="auto"/>
                      </w:divBdr>
                    </w:div>
                  </w:divsChild>
                </w:div>
                <w:div w:id="1073695816">
                  <w:marLeft w:val="0"/>
                  <w:marRight w:val="0"/>
                  <w:marTop w:val="0"/>
                  <w:marBottom w:val="0"/>
                  <w:divBdr>
                    <w:top w:val="none" w:sz="0" w:space="0" w:color="auto"/>
                    <w:left w:val="none" w:sz="0" w:space="0" w:color="auto"/>
                    <w:bottom w:val="none" w:sz="0" w:space="0" w:color="auto"/>
                    <w:right w:val="none" w:sz="0" w:space="0" w:color="auto"/>
                  </w:divBdr>
                  <w:divsChild>
                    <w:div w:id="117534172">
                      <w:marLeft w:val="0"/>
                      <w:marRight w:val="0"/>
                      <w:marTop w:val="0"/>
                      <w:marBottom w:val="0"/>
                      <w:divBdr>
                        <w:top w:val="none" w:sz="0" w:space="0" w:color="auto"/>
                        <w:left w:val="none" w:sz="0" w:space="0" w:color="auto"/>
                        <w:bottom w:val="none" w:sz="0" w:space="0" w:color="auto"/>
                        <w:right w:val="none" w:sz="0" w:space="0" w:color="auto"/>
                      </w:divBdr>
                    </w:div>
                  </w:divsChild>
                </w:div>
                <w:div w:id="1869945742">
                  <w:marLeft w:val="0"/>
                  <w:marRight w:val="0"/>
                  <w:marTop w:val="0"/>
                  <w:marBottom w:val="0"/>
                  <w:divBdr>
                    <w:top w:val="none" w:sz="0" w:space="0" w:color="auto"/>
                    <w:left w:val="none" w:sz="0" w:space="0" w:color="auto"/>
                    <w:bottom w:val="none" w:sz="0" w:space="0" w:color="auto"/>
                    <w:right w:val="none" w:sz="0" w:space="0" w:color="auto"/>
                  </w:divBdr>
                  <w:divsChild>
                    <w:div w:id="84352061">
                      <w:marLeft w:val="0"/>
                      <w:marRight w:val="0"/>
                      <w:marTop w:val="0"/>
                      <w:marBottom w:val="0"/>
                      <w:divBdr>
                        <w:top w:val="none" w:sz="0" w:space="0" w:color="auto"/>
                        <w:left w:val="none" w:sz="0" w:space="0" w:color="auto"/>
                        <w:bottom w:val="none" w:sz="0" w:space="0" w:color="auto"/>
                        <w:right w:val="none" w:sz="0" w:space="0" w:color="auto"/>
                      </w:divBdr>
                    </w:div>
                  </w:divsChild>
                </w:div>
                <w:div w:id="2020086473">
                  <w:marLeft w:val="0"/>
                  <w:marRight w:val="0"/>
                  <w:marTop w:val="0"/>
                  <w:marBottom w:val="0"/>
                  <w:divBdr>
                    <w:top w:val="none" w:sz="0" w:space="0" w:color="auto"/>
                    <w:left w:val="none" w:sz="0" w:space="0" w:color="auto"/>
                    <w:bottom w:val="none" w:sz="0" w:space="0" w:color="auto"/>
                    <w:right w:val="none" w:sz="0" w:space="0" w:color="auto"/>
                  </w:divBdr>
                  <w:divsChild>
                    <w:div w:id="618026580">
                      <w:marLeft w:val="0"/>
                      <w:marRight w:val="0"/>
                      <w:marTop w:val="0"/>
                      <w:marBottom w:val="0"/>
                      <w:divBdr>
                        <w:top w:val="none" w:sz="0" w:space="0" w:color="auto"/>
                        <w:left w:val="none" w:sz="0" w:space="0" w:color="auto"/>
                        <w:bottom w:val="none" w:sz="0" w:space="0" w:color="auto"/>
                        <w:right w:val="none" w:sz="0" w:space="0" w:color="auto"/>
                      </w:divBdr>
                    </w:div>
                  </w:divsChild>
                </w:div>
                <w:div w:id="1817720599">
                  <w:marLeft w:val="0"/>
                  <w:marRight w:val="0"/>
                  <w:marTop w:val="0"/>
                  <w:marBottom w:val="0"/>
                  <w:divBdr>
                    <w:top w:val="none" w:sz="0" w:space="0" w:color="auto"/>
                    <w:left w:val="none" w:sz="0" w:space="0" w:color="auto"/>
                    <w:bottom w:val="none" w:sz="0" w:space="0" w:color="auto"/>
                    <w:right w:val="none" w:sz="0" w:space="0" w:color="auto"/>
                  </w:divBdr>
                  <w:divsChild>
                    <w:div w:id="889919963">
                      <w:marLeft w:val="0"/>
                      <w:marRight w:val="0"/>
                      <w:marTop w:val="0"/>
                      <w:marBottom w:val="0"/>
                      <w:divBdr>
                        <w:top w:val="none" w:sz="0" w:space="0" w:color="auto"/>
                        <w:left w:val="none" w:sz="0" w:space="0" w:color="auto"/>
                        <w:bottom w:val="none" w:sz="0" w:space="0" w:color="auto"/>
                        <w:right w:val="none" w:sz="0" w:space="0" w:color="auto"/>
                      </w:divBdr>
                    </w:div>
                  </w:divsChild>
                </w:div>
                <w:div w:id="1175151594">
                  <w:marLeft w:val="0"/>
                  <w:marRight w:val="0"/>
                  <w:marTop w:val="0"/>
                  <w:marBottom w:val="0"/>
                  <w:divBdr>
                    <w:top w:val="none" w:sz="0" w:space="0" w:color="auto"/>
                    <w:left w:val="none" w:sz="0" w:space="0" w:color="auto"/>
                    <w:bottom w:val="none" w:sz="0" w:space="0" w:color="auto"/>
                    <w:right w:val="none" w:sz="0" w:space="0" w:color="auto"/>
                  </w:divBdr>
                  <w:divsChild>
                    <w:div w:id="1978684730">
                      <w:marLeft w:val="0"/>
                      <w:marRight w:val="0"/>
                      <w:marTop w:val="0"/>
                      <w:marBottom w:val="0"/>
                      <w:divBdr>
                        <w:top w:val="none" w:sz="0" w:space="0" w:color="auto"/>
                        <w:left w:val="none" w:sz="0" w:space="0" w:color="auto"/>
                        <w:bottom w:val="none" w:sz="0" w:space="0" w:color="auto"/>
                        <w:right w:val="none" w:sz="0" w:space="0" w:color="auto"/>
                      </w:divBdr>
                    </w:div>
                  </w:divsChild>
                </w:div>
                <w:div w:id="746616038">
                  <w:marLeft w:val="0"/>
                  <w:marRight w:val="0"/>
                  <w:marTop w:val="0"/>
                  <w:marBottom w:val="0"/>
                  <w:divBdr>
                    <w:top w:val="none" w:sz="0" w:space="0" w:color="auto"/>
                    <w:left w:val="none" w:sz="0" w:space="0" w:color="auto"/>
                    <w:bottom w:val="none" w:sz="0" w:space="0" w:color="auto"/>
                    <w:right w:val="none" w:sz="0" w:space="0" w:color="auto"/>
                  </w:divBdr>
                  <w:divsChild>
                    <w:div w:id="835418215">
                      <w:marLeft w:val="0"/>
                      <w:marRight w:val="0"/>
                      <w:marTop w:val="0"/>
                      <w:marBottom w:val="0"/>
                      <w:divBdr>
                        <w:top w:val="none" w:sz="0" w:space="0" w:color="auto"/>
                        <w:left w:val="none" w:sz="0" w:space="0" w:color="auto"/>
                        <w:bottom w:val="none" w:sz="0" w:space="0" w:color="auto"/>
                        <w:right w:val="none" w:sz="0" w:space="0" w:color="auto"/>
                      </w:divBdr>
                    </w:div>
                  </w:divsChild>
                </w:div>
                <w:div w:id="1824006307">
                  <w:marLeft w:val="0"/>
                  <w:marRight w:val="0"/>
                  <w:marTop w:val="0"/>
                  <w:marBottom w:val="0"/>
                  <w:divBdr>
                    <w:top w:val="none" w:sz="0" w:space="0" w:color="auto"/>
                    <w:left w:val="none" w:sz="0" w:space="0" w:color="auto"/>
                    <w:bottom w:val="none" w:sz="0" w:space="0" w:color="auto"/>
                    <w:right w:val="none" w:sz="0" w:space="0" w:color="auto"/>
                  </w:divBdr>
                  <w:divsChild>
                    <w:div w:id="1319572524">
                      <w:marLeft w:val="0"/>
                      <w:marRight w:val="0"/>
                      <w:marTop w:val="0"/>
                      <w:marBottom w:val="0"/>
                      <w:divBdr>
                        <w:top w:val="none" w:sz="0" w:space="0" w:color="auto"/>
                        <w:left w:val="none" w:sz="0" w:space="0" w:color="auto"/>
                        <w:bottom w:val="none" w:sz="0" w:space="0" w:color="auto"/>
                        <w:right w:val="none" w:sz="0" w:space="0" w:color="auto"/>
                      </w:divBdr>
                    </w:div>
                  </w:divsChild>
                </w:div>
                <w:div w:id="287055906">
                  <w:marLeft w:val="0"/>
                  <w:marRight w:val="0"/>
                  <w:marTop w:val="0"/>
                  <w:marBottom w:val="0"/>
                  <w:divBdr>
                    <w:top w:val="none" w:sz="0" w:space="0" w:color="auto"/>
                    <w:left w:val="none" w:sz="0" w:space="0" w:color="auto"/>
                    <w:bottom w:val="none" w:sz="0" w:space="0" w:color="auto"/>
                    <w:right w:val="none" w:sz="0" w:space="0" w:color="auto"/>
                  </w:divBdr>
                  <w:divsChild>
                    <w:div w:id="436558958">
                      <w:marLeft w:val="0"/>
                      <w:marRight w:val="0"/>
                      <w:marTop w:val="0"/>
                      <w:marBottom w:val="0"/>
                      <w:divBdr>
                        <w:top w:val="none" w:sz="0" w:space="0" w:color="auto"/>
                        <w:left w:val="none" w:sz="0" w:space="0" w:color="auto"/>
                        <w:bottom w:val="none" w:sz="0" w:space="0" w:color="auto"/>
                        <w:right w:val="none" w:sz="0" w:space="0" w:color="auto"/>
                      </w:divBdr>
                    </w:div>
                  </w:divsChild>
                </w:div>
                <w:div w:id="223685719">
                  <w:marLeft w:val="0"/>
                  <w:marRight w:val="0"/>
                  <w:marTop w:val="0"/>
                  <w:marBottom w:val="0"/>
                  <w:divBdr>
                    <w:top w:val="none" w:sz="0" w:space="0" w:color="auto"/>
                    <w:left w:val="none" w:sz="0" w:space="0" w:color="auto"/>
                    <w:bottom w:val="none" w:sz="0" w:space="0" w:color="auto"/>
                    <w:right w:val="none" w:sz="0" w:space="0" w:color="auto"/>
                  </w:divBdr>
                  <w:divsChild>
                    <w:div w:id="942422077">
                      <w:marLeft w:val="0"/>
                      <w:marRight w:val="0"/>
                      <w:marTop w:val="0"/>
                      <w:marBottom w:val="0"/>
                      <w:divBdr>
                        <w:top w:val="none" w:sz="0" w:space="0" w:color="auto"/>
                        <w:left w:val="none" w:sz="0" w:space="0" w:color="auto"/>
                        <w:bottom w:val="none" w:sz="0" w:space="0" w:color="auto"/>
                        <w:right w:val="none" w:sz="0" w:space="0" w:color="auto"/>
                      </w:divBdr>
                    </w:div>
                  </w:divsChild>
                </w:div>
                <w:div w:id="850921105">
                  <w:marLeft w:val="0"/>
                  <w:marRight w:val="0"/>
                  <w:marTop w:val="0"/>
                  <w:marBottom w:val="0"/>
                  <w:divBdr>
                    <w:top w:val="none" w:sz="0" w:space="0" w:color="auto"/>
                    <w:left w:val="none" w:sz="0" w:space="0" w:color="auto"/>
                    <w:bottom w:val="none" w:sz="0" w:space="0" w:color="auto"/>
                    <w:right w:val="none" w:sz="0" w:space="0" w:color="auto"/>
                  </w:divBdr>
                  <w:divsChild>
                    <w:div w:id="175778026">
                      <w:marLeft w:val="0"/>
                      <w:marRight w:val="0"/>
                      <w:marTop w:val="0"/>
                      <w:marBottom w:val="0"/>
                      <w:divBdr>
                        <w:top w:val="none" w:sz="0" w:space="0" w:color="auto"/>
                        <w:left w:val="none" w:sz="0" w:space="0" w:color="auto"/>
                        <w:bottom w:val="none" w:sz="0" w:space="0" w:color="auto"/>
                        <w:right w:val="none" w:sz="0" w:space="0" w:color="auto"/>
                      </w:divBdr>
                    </w:div>
                  </w:divsChild>
                </w:div>
                <w:div w:id="1462070060">
                  <w:marLeft w:val="0"/>
                  <w:marRight w:val="0"/>
                  <w:marTop w:val="0"/>
                  <w:marBottom w:val="0"/>
                  <w:divBdr>
                    <w:top w:val="none" w:sz="0" w:space="0" w:color="auto"/>
                    <w:left w:val="none" w:sz="0" w:space="0" w:color="auto"/>
                    <w:bottom w:val="none" w:sz="0" w:space="0" w:color="auto"/>
                    <w:right w:val="none" w:sz="0" w:space="0" w:color="auto"/>
                  </w:divBdr>
                  <w:divsChild>
                    <w:div w:id="81490841">
                      <w:marLeft w:val="0"/>
                      <w:marRight w:val="0"/>
                      <w:marTop w:val="0"/>
                      <w:marBottom w:val="0"/>
                      <w:divBdr>
                        <w:top w:val="none" w:sz="0" w:space="0" w:color="auto"/>
                        <w:left w:val="none" w:sz="0" w:space="0" w:color="auto"/>
                        <w:bottom w:val="none" w:sz="0" w:space="0" w:color="auto"/>
                        <w:right w:val="none" w:sz="0" w:space="0" w:color="auto"/>
                      </w:divBdr>
                    </w:div>
                  </w:divsChild>
                </w:div>
                <w:div w:id="1306541439">
                  <w:marLeft w:val="0"/>
                  <w:marRight w:val="0"/>
                  <w:marTop w:val="0"/>
                  <w:marBottom w:val="0"/>
                  <w:divBdr>
                    <w:top w:val="none" w:sz="0" w:space="0" w:color="auto"/>
                    <w:left w:val="none" w:sz="0" w:space="0" w:color="auto"/>
                    <w:bottom w:val="none" w:sz="0" w:space="0" w:color="auto"/>
                    <w:right w:val="none" w:sz="0" w:space="0" w:color="auto"/>
                  </w:divBdr>
                  <w:divsChild>
                    <w:div w:id="720206091">
                      <w:marLeft w:val="0"/>
                      <w:marRight w:val="0"/>
                      <w:marTop w:val="0"/>
                      <w:marBottom w:val="0"/>
                      <w:divBdr>
                        <w:top w:val="none" w:sz="0" w:space="0" w:color="auto"/>
                        <w:left w:val="none" w:sz="0" w:space="0" w:color="auto"/>
                        <w:bottom w:val="none" w:sz="0" w:space="0" w:color="auto"/>
                        <w:right w:val="none" w:sz="0" w:space="0" w:color="auto"/>
                      </w:divBdr>
                    </w:div>
                  </w:divsChild>
                </w:div>
                <w:div w:id="624585693">
                  <w:marLeft w:val="0"/>
                  <w:marRight w:val="0"/>
                  <w:marTop w:val="0"/>
                  <w:marBottom w:val="0"/>
                  <w:divBdr>
                    <w:top w:val="none" w:sz="0" w:space="0" w:color="auto"/>
                    <w:left w:val="none" w:sz="0" w:space="0" w:color="auto"/>
                    <w:bottom w:val="none" w:sz="0" w:space="0" w:color="auto"/>
                    <w:right w:val="none" w:sz="0" w:space="0" w:color="auto"/>
                  </w:divBdr>
                  <w:divsChild>
                    <w:div w:id="1010527831">
                      <w:marLeft w:val="0"/>
                      <w:marRight w:val="0"/>
                      <w:marTop w:val="0"/>
                      <w:marBottom w:val="0"/>
                      <w:divBdr>
                        <w:top w:val="none" w:sz="0" w:space="0" w:color="auto"/>
                        <w:left w:val="none" w:sz="0" w:space="0" w:color="auto"/>
                        <w:bottom w:val="none" w:sz="0" w:space="0" w:color="auto"/>
                        <w:right w:val="none" w:sz="0" w:space="0" w:color="auto"/>
                      </w:divBdr>
                    </w:div>
                  </w:divsChild>
                </w:div>
                <w:div w:id="738289131">
                  <w:marLeft w:val="0"/>
                  <w:marRight w:val="0"/>
                  <w:marTop w:val="0"/>
                  <w:marBottom w:val="0"/>
                  <w:divBdr>
                    <w:top w:val="none" w:sz="0" w:space="0" w:color="auto"/>
                    <w:left w:val="none" w:sz="0" w:space="0" w:color="auto"/>
                    <w:bottom w:val="none" w:sz="0" w:space="0" w:color="auto"/>
                    <w:right w:val="none" w:sz="0" w:space="0" w:color="auto"/>
                  </w:divBdr>
                  <w:divsChild>
                    <w:div w:id="949820579">
                      <w:marLeft w:val="0"/>
                      <w:marRight w:val="0"/>
                      <w:marTop w:val="0"/>
                      <w:marBottom w:val="0"/>
                      <w:divBdr>
                        <w:top w:val="none" w:sz="0" w:space="0" w:color="auto"/>
                        <w:left w:val="none" w:sz="0" w:space="0" w:color="auto"/>
                        <w:bottom w:val="none" w:sz="0" w:space="0" w:color="auto"/>
                        <w:right w:val="none" w:sz="0" w:space="0" w:color="auto"/>
                      </w:divBdr>
                    </w:div>
                  </w:divsChild>
                </w:div>
                <w:div w:id="1773280623">
                  <w:marLeft w:val="0"/>
                  <w:marRight w:val="0"/>
                  <w:marTop w:val="0"/>
                  <w:marBottom w:val="0"/>
                  <w:divBdr>
                    <w:top w:val="none" w:sz="0" w:space="0" w:color="auto"/>
                    <w:left w:val="none" w:sz="0" w:space="0" w:color="auto"/>
                    <w:bottom w:val="none" w:sz="0" w:space="0" w:color="auto"/>
                    <w:right w:val="none" w:sz="0" w:space="0" w:color="auto"/>
                  </w:divBdr>
                  <w:divsChild>
                    <w:div w:id="312024953">
                      <w:marLeft w:val="0"/>
                      <w:marRight w:val="0"/>
                      <w:marTop w:val="0"/>
                      <w:marBottom w:val="0"/>
                      <w:divBdr>
                        <w:top w:val="none" w:sz="0" w:space="0" w:color="auto"/>
                        <w:left w:val="none" w:sz="0" w:space="0" w:color="auto"/>
                        <w:bottom w:val="none" w:sz="0" w:space="0" w:color="auto"/>
                        <w:right w:val="none" w:sz="0" w:space="0" w:color="auto"/>
                      </w:divBdr>
                    </w:div>
                  </w:divsChild>
                </w:div>
                <w:div w:id="1108356044">
                  <w:marLeft w:val="0"/>
                  <w:marRight w:val="0"/>
                  <w:marTop w:val="0"/>
                  <w:marBottom w:val="0"/>
                  <w:divBdr>
                    <w:top w:val="none" w:sz="0" w:space="0" w:color="auto"/>
                    <w:left w:val="none" w:sz="0" w:space="0" w:color="auto"/>
                    <w:bottom w:val="none" w:sz="0" w:space="0" w:color="auto"/>
                    <w:right w:val="none" w:sz="0" w:space="0" w:color="auto"/>
                  </w:divBdr>
                  <w:divsChild>
                    <w:div w:id="1136410533">
                      <w:marLeft w:val="0"/>
                      <w:marRight w:val="0"/>
                      <w:marTop w:val="0"/>
                      <w:marBottom w:val="0"/>
                      <w:divBdr>
                        <w:top w:val="none" w:sz="0" w:space="0" w:color="auto"/>
                        <w:left w:val="none" w:sz="0" w:space="0" w:color="auto"/>
                        <w:bottom w:val="none" w:sz="0" w:space="0" w:color="auto"/>
                        <w:right w:val="none" w:sz="0" w:space="0" w:color="auto"/>
                      </w:divBdr>
                    </w:div>
                  </w:divsChild>
                </w:div>
                <w:div w:id="711684795">
                  <w:marLeft w:val="0"/>
                  <w:marRight w:val="0"/>
                  <w:marTop w:val="0"/>
                  <w:marBottom w:val="0"/>
                  <w:divBdr>
                    <w:top w:val="none" w:sz="0" w:space="0" w:color="auto"/>
                    <w:left w:val="none" w:sz="0" w:space="0" w:color="auto"/>
                    <w:bottom w:val="none" w:sz="0" w:space="0" w:color="auto"/>
                    <w:right w:val="none" w:sz="0" w:space="0" w:color="auto"/>
                  </w:divBdr>
                  <w:divsChild>
                    <w:div w:id="1226456419">
                      <w:marLeft w:val="0"/>
                      <w:marRight w:val="0"/>
                      <w:marTop w:val="0"/>
                      <w:marBottom w:val="0"/>
                      <w:divBdr>
                        <w:top w:val="none" w:sz="0" w:space="0" w:color="auto"/>
                        <w:left w:val="none" w:sz="0" w:space="0" w:color="auto"/>
                        <w:bottom w:val="none" w:sz="0" w:space="0" w:color="auto"/>
                        <w:right w:val="none" w:sz="0" w:space="0" w:color="auto"/>
                      </w:divBdr>
                    </w:div>
                  </w:divsChild>
                </w:div>
                <w:div w:id="1235163480">
                  <w:marLeft w:val="0"/>
                  <w:marRight w:val="0"/>
                  <w:marTop w:val="0"/>
                  <w:marBottom w:val="0"/>
                  <w:divBdr>
                    <w:top w:val="none" w:sz="0" w:space="0" w:color="auto"/>
                    <w:left w:val="none" w:sz="0" w:space="0" w:color="auto"/>
                    <w:bottom w:val="none" w:sz="0" w:space="0" w:color="auto"/>
                    <w:right w:val="none" w:sz="0" w:space="0" w:color="auto"/>
                  </w:divBdr>
                  <w:divsChild>
                    <w:div w:id="317654982">
                      <w:marLeft w:val="0"/>
                      <w:marRight w:val="0"/>
                      <w:marTop w:val="0"/>
                      <w:marBottom w:val="0"/>
                      <w:divBdr>
                        <w:top w:val="none" w:sz="0" w:space="0" w:color="auto"/>
                        <w:left w:val="none" w:sz="0" w:space="0" w:color="auto"/>
                        <w:bottom w:val="none" w:sz="0" w:space="0" w:color="auto"/>
                        <w:right w:val="none" w:sz="0" w:space="0" w:color="auto"/>
                      </w:divBdr>
                    </w:div>
                  </w:divsChild>
                </w:div>
                <w:div w:id="1703432769">
                  <w:marLeft w:val="0"/>
                  <w:marRight w:val="0"/>
                  <w:marTop w:val="0"/>
                  <w:marBottom w:val="0"/>
                  <w:divBdr>
                    <w:top w:val="none" w:sz="0" w:space="0" w:color="auto"/>
                    <w:left w:val="none" w:sz="0" w:space="0" w:color="auto"/>
                    <w:bottom w:val="none" w:sz="0" w:space="0" w:color="auto"/>
                    <w:right w:val="none" w:sz="0" w:space="0" w:color="auto"/>
                  </w:divBdr>
                  <w:divsChild>
                    <w:div w:id="1404524272">
                      <w:marLeft w:val="0"/>
                      <w:marRight w:val="0"/>
                      <w:marTop w:val="0"/>
                      <w:marBottom w:val="0"/>
                      <w:divBdr>
                        <w:top w:val="none" w:sz="0" w:space="0" w:color="auto"/>
                        <w:left w:val="none" w:sz="0" w:space="0" w:color="auto"/>
                        <w:bottom w:val="none" w:sz="0" w:space="0" w:color="auto"/>
                        <w:right w:val="none" w:sz="0" w:space="0" w:color="auto"/>
                      </w:divBdr>
                    </w:div>
                  </w:divsChild>
                </w:div>
                <w:div w:id="1719233091">
                  <w:marLeft w:val="0"/>
                  <w:marRight w:val="0"/>
                  <w:marTop w:val="0"/>
                  <w:marBottom w:val="0"/>
                  <w:divBdr>
                    <w:top w:val="none" w:sz="0" w:space="0" w:color="auto"/>
                    <w:left w:val="none" w:sz="0" w:space="0" w:color="auto"/>
                    <w:bottom w:val="none" w:sz="0" w:space="0" w:color="auto"/>
                    <w:right w:val="none" w:sz="0" w:space="0" w:color="auto"/>
                  </w:divBdr>
                  <w:divsChild>
                    <w:div w:id="698554949">
                      <w:marLeft w:val="0"/>
                      <w:marRight w:val="0"/>
                      <w:marTop w:val="0"/>
                      <w:marBottom w:val="0"/>
                      <w:divBdr>
                        <w:top w:val="none" w:sz="0" w:space="0" w:color="auto"/>
                        <w:left w:val="none" w:sz="0" w:space="0" w:color="auto"/>
                        <w:bottom w:val="none" w:sz="0" w:space="0" w:color="auto"/>
                        <w:right w:val="none" w:sz="0" w:space="0" w:color="auto"/>
                      </w:divBdr>
                    </w:div>
                  </w:divsChild>
                </w:div>
                <w:div w:id="1582445500">
                  <w:marLeft w:val="0"/>
                  <w:marRight w:val="0"/>
                  <w:marTop w:val="0"/>
                  <w:marBottom w:val="0"/>
                  <w:divBdr>
                    <w:top w:val="none" w:sz="0" w:space="0" w:color="auto"/>
                    <w:left w:val="none" w:sz="0" w:space="0" w:color="auto"/>
                    <w:bottom w:val="none" w:sz="0" w:space="0" w:color="auto"/>
                    <w:right w:val="none" w:sz="0" w:space="0" w:color="auto"/>
                  </w:divBdr>
                  <w:divsChild>
                    <w:div w:id="1018970603">
                      <w:marLeft w:val="0"/>
                      <w:marRight w:val="0"/>
                      <w:marTop w:val="0"/>
                      <w:marBottom w:val="0"/>
                      <w:divBdr>
                        <w:top w:val="none" w:sz="0" w:space="0" w:color="auto"/>
                        <w:left w:val="none" w:sz="0" w:space="0" w:color="auto"/>
                        <w:bottom w:val="none" w:sz="0" w:space="0" w:color="auto"/>
                        <w:right w:val="none" w:sz="0" w:space="0" w:color="auto"/>
                      </w:divBdr>
                    </w:div>
                  </w:divsChild>
                </w:div>
                <w:div w:id="1212885014">
                  <w:marLeft w:val="0"/>
                  <w:marRight w:val="0"/>
                  <w:marTop w:val="0"/>
                  <w:marBottom w:val="0"/>
                  <w:divBdr>
                    <w:top w:val="none" w:sz="0" w:space="0" w:color="auto"/>
                    <w:left w:val="none" w:sz="0" w:space="0" w:color="auto"/>
                    <w:bottom w:val="none" w:sz="0" w:space="0" w:color="auto"/>
                    <w:right w:val="none" w:sz="0" w:space="0" w:color="auto"/>
                  </w:divBdr>
                  <w:divsChild>
                    <w:div w:id="118922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8080084">
          <w:marLeft w:val="0"/>
          <w:marRight w:val="0"/>
          <w:marTop w:val="0"/>
          <w:marBottom w:val="0"/>
          <w:divBdr>
            <w:top w:val="none" w:sz="0" w:space="0" w:color="auto"/>
            <w:left w:val="none" w:sz="0" w:space="0" w:color="auto"/>
            <w:bottom w:val="none" w:sz="0" w:space="0" w:color="auto"/>
            <w:right w:val="none" w:sz="0" w:space="0" w:color="auto"/>
          </w:divBdr>
        </w:div>
        <w:div w:id="2073311979">
          <w:marLeft w:val="0"/>
          <w:marRight w:val="0"/>
          <w:marTop w:val="0"/>
          <w:marBottom w:val="0"/>
          <w:divBdr>
            <w:top w:val="none" w:sz="0" w:space="0" w:color="auto"/>
            <w:left w:val="none" w:sz="0" w:space="0" w:color="auto"/>
            <w:bottom w:val="none" w:sz="0" w:space="0" w:color="auto"/>
            <w:right w:val="none" w:sz="0" w:space="0" w:color="auto"/>
          </w:divBdr>
        </w:div>
        <w:div w:id="829250790">
          <w:marLeft w:val="0"/>
          <w:marRight w:val="0"/>
          <w:marTop w:val="0"/>
          <w:marBottom w:val="0"/>
          <w:divBdr>
            <w:top w:val="none" w:sz="0" w:space="0" w:color="auto"/>
            <w:left w:val="none" w:sz="0" w:space="0" w:color="auto"/>
            <w:bottom w:val="none" w:sz="0" w:space="0" w:color="auto"/>
            <w:right w:val="none" w:sz="0" w:space="0" w:color="auto"/>
          </w:divBdr>
          <w:divsChild>
            <w:div w:id="1713193136">
              <w:marLeft w:val="-75"/>
              <w:marRight w:val="0"/>
              <w:marTop w:val="30"/>
              <w:marBottom w:val="30"/>
              <w:divBdr>
                <w:top w:val="none" w:sz="0" w:space="0" w:color="auto"/>
                <w:left w:val="none" w:sz="0" w:space="0" w:color="auto"/>
                <w:bottom w:val="none" w:sz="0" w:space="0" w:color="auto"/>
                <w:right w:val="none" w:sz="0" w:space="0" w:color="auto"/>
              </w:divBdr>
              <w:divsChild>
                <w:div w:id="1525250292">
                  <w:marLeft w:val="0"/>
                  <w:marRight w:val="0"/>
                  <w:marTop w:val="0"/>
                  <w:marBottom w:val="0"/>
                  <w:divBdr>
                    <w:top w:val="none" w:sz="0" w:space="0" w:color="auto"/>
                    <w:left w:val="none" w:sz="0" w:space="0" w:color="auto"/>
                    <w:bottom w:val="none" w:sz="0" w:space="0" w:color="auto"/>
                    <w:right w:val="none" w:sz="0" w:space="0" w:color="auto"/>
                  </w:divBdr>
                  <w:divsChild>
                    <w:div w:id="1799256732">
                      <w:marLeft w:val="0"/>
                      <w:marRight w:val="0"/>
                      <w:marTop w:val="0"/>
                      <w:marBottom w:val="0"/>
                      <w:divBdr>
                        <w:top w:val="none" w:sz="0" w:space="0" w:color="auto"/>
                        <w:left w:val="none" w:sz="0" w:space="0" w:color="auto"/>
                        <w:bottom w:val="none" w:sz="0" w:space="0" w:color="auto"/>
                        <w:right w:val="none" w:sz="0" w:space="0" w:color="auto"/>
                      </w:divBdr>
                    </w:div>
                  </w:divsChild>
                </w:div>
                <w:div w:id="1160119048">
                  <w:marLeft w:val="0"/>
                  <w:marRight w:val="0"/>
                  <w:marTop w:val="0"/>
                  <w:marBottom w:val="0"/>
                  <w:divBdr>
                    <w:top w:val="none" w:sz="0" w:space="0" w:color="auto"/>
                    <w:left w:val="none" w:sz="0" w:space="0" w:color="auto"/>
                    <w:bottom w:val="none" w:sz="0" w:space="0" w:color="auto"/>
                    <w:right w:val="none" w:sz="0" w:space="0" w:color="auto"/>
                  </w:divBdr>
                  <w:divsChild>
                    <w:div w:id="1275283282">
                      <w:marLeft w:val="0"/>
                      <w:marRight w:val="0"/>
                      <w:marTop w:val="0"/>
                      <w:marBottom w:val="0"/>
                      <w:divBdr>
                        <w:top w:val="none" w:sz="0" w:space="0" w:color="auto"/>
                        <w:left w:val="none" w:sz="0" w:space="0" w:color="auto"/>
                        <w:bottom w:val="none" w:sz="0" w:space="0" w:color="auto"/>
                        <w:right w:val="none" w:sz="0" w:space="0" w:color="auto"/>
                      </w:divBdr>
                    </w:div>
                  </w:divsChild>
                </w:div>
                <w:div w:id="548997085">
                  <w:marLeft w:val="0"/>
                  <w:marRight w:val="0"/>
                  <w:marTop w:val="0"/>
                  <w:marBottom w:val="0"/>
                  <w:divBdr>
                    <w:top w:val="none" w:sz="0" w:space="0" w:color="auto"/>
                    <w:left w:val="none" w:sz="0" w:space="0" w:color="auto"/>
                    <w:bottom w:val="none" w:sz="0" w:space="0" w:color="auto"/>
                    <w:right w:val="none" w:sz="0" w:space="0" w:color="auto"/>
                  </w:divBdr>
                  <w:divsChild>
                    <w:div w:id="1539852347">
                      <w:marLeft w:val="0"/>
                      <w:marRight w:val="0"/>
                      <w:marTop w:val="0"/>
                      <w:marBottom w:val="0"/>
                      <w:divBdr>
                        <w:top w:val="none" w:sz="0" w:space="0" w:color="auto"/>
                        <w:left w:val="none" w:sz="0" w:space="0" w:color="auto"/>
                        <w:bottom w:val="none" w:sz="0" w:space="0" w:color="auto"/>
                        <w:right w:val="none" w:sz="0" w:space="0" w:color="auto"/>
                      </w:divBdr>
                    </w:div>
                  </w:divsChild>
                </w:div>
                <w:div w:id="747119419">
                  <w:marLeft w:val="0"/>
                  <w:marRight w:val="0"/>
                  <w:marTop w:val="0"/>
                  <w:marBottom w:val="0"/>
                  <w:divBdr>
                    <w:top w:val="none" w:sz="0" w:space="0" w:color="auto"/>
                    <w:left w:val="none" w:sz="0" w:space="0" w:color="auto"/>
                    <w:bottom w:val="none" w:sz="0" w:space="0" w:color="auto"/>
                    <w:right w:val="none" w:sz="0" w:space="0" w:color="auto"/>
                  </w:divBdr>
                  <w:divsChild>
                    <w:div w:id="867370739">
                      <w:marLeft w:val="0"/>
                      <w:marRight w:val="0"/>
                      <w:marTop w:val="0"/>
                      <w:marBottom w:val="0"/>
                      <w:divBdr>
                        <w:top w:val="none" w:sz="0" w:space="0" w:color="auto"/>
                        <w:left w:val="none" w:sz="0" w:space="0" w:color="auto"/>
                        <w:bottom w:val="none" w:sz="0" w:space="0" w:color="auto"/>
                        <w:right w:val="none" w:sz="0" w:space="0" w:color="auto"/>
                      </w:divBdr>
                    </w:div>
                  </w:divsChild>
                </w:div>
                <w:div w:id="1992252426">
                  <w:marLeft w:val="0"/>
                  <w:marRight w:val="0"/>
                  <w:marTop w:val="0"/>
                  <w:marBottom w:val="0"/>
                  <w:divBdr>
                    <w:top w:val="none" w:sz="0" w:space="0" w:color="auto"/>
                    <w:left w:val="none" w:sz="0" w:space="0" w:color="auto"/>
                    <w:bottom w:val="none" w:sz="0" w:space="0" w:color="auto"/>
                    <w:right w:val="none" w:sz="0" w:space="0" w:color="auto"/>
                  </w:divBdr>
                  <w:divsChild>
                    <w:div w:id="483818401">
                      <w:marLeft w:val="0"/>
                      <w:marRight w:val="0"/>
                      <w:marTop w:val="0"/>
                      <w:marBottom w:val="0"/>
                      <w:divBdr>
                        <w:top w:val="none" w:sz="0" w:space="0" w:color="auto"/>
                        <w:left w:val="none" w:sz="0" w:space="0" w:color="auto"/>
                        <w:bottom w:val="none" w:sz="0" w:space="0" w:color="auto"/>
                        <w:right w:val="none" w:sz="0" w:space="0" w:color="auto"/>
                      </w:divBdr>
                    </w:div>
                  </w:divsChild>
                </w:div>
                <w:div w:id="1388647527">
                  <w:marLeft w:val="0"/>
                  <w:marRight w:val="0"/>
                  <w:marTop w:val="0"/>
                  <w:marBottom w:val="0"/>
                  <w:divBdr>
                    <w:top w:val="none" w:sz="0" w:space="0" w:color="auto"/>
                    <w:left w:val="none" w:sz="0" w:space="0" w:color="auto"/>
                    <w:bottom w:val="none" w:sz="0" w:space="0" w:color="auto"/>
                    <w:right w:val="none" w:sz="0" w:space="0" w:color="auto"/>
                  </w:divBdr>
                  <w:divsChild>
                    <w:div w:id="167713799">
                      <w:marLeft w:val="0"/>
                      <w:marRight w:val="0"/>
                      <w:marTop w:val="0"/>
                      <w:marBottom w:val="0"/>
                      <w:divBdr>
                        <w:top w:val="none" w:sz="0" w:space="0" w:color="auto"/>
                        <w:left w:val="none" w:sz="0" w:space="0" w:color="auto"/>
                        <w:bottom w:val="none" w:sz="0" w:space="0" w:color="auto"/>
                        <w:right w:val="none" w:sz="0" w:space="0" w:color="auto"/>
                      </w:divBdr>
                    </w:div>
                  </w:divsChild>
                </w:div>
                <w:div w:id="1663312740">
                  <w:marLeft w:val="0"/>
                  <w:marRight w:val="0"/>
                  <w:marTop w:val="0"/>
                  <w:marBottom w:val="0"/>
                  <w:divBdr>
                    <w:top w:val="none" w:sz="0" w:space="0" w:color="auto"/>
                    <w:left w:val="none" w:sz="0" w:space="0" w:color="auto"/>
                    <w:bottom w:val="none" w:sz="0" w:space="0" w:color="auto"/>
                    <w:right w:val="none" w:sz="0" w:space="0" w:color="auto"/>
                  </w:divBdr>
                  <w:divsChild>
                    <w:div w:id="1263612794">
                      <w:marLeft w:val="0"/>
                      <w:marRight w:val="0"/>
                      <w:marTop w:val="0"/>
                      <w:marBottom w:val="0"/>
                      <w:divBdr>
                        <w:top w:val="none" w:sz="0" w:space="0" w:color="auto"/>
                        <w:left w:val="none" w:sz="0" w:space="0" w:color="auto"/>
                        <w:bottom w:val="none" w:sz="0" w:space="0" w:color="auto"/>
                        <w:right w:val="none" w:sz="0" w:space="0" w:color="auto"/>
                      </w:divBdr>
                    </w:div>
                  </w:divsChild>
                </w:div>
                <w:div w:id="35661452">
                  <w:marLeft w:val="0"/>
                  <w:marRight w:val="0"/>
                  <w:marTop w:val="0"/>
                  <w:marBottom w:val="0"/>
                  <w:divBdr>
                    <w:top w:val="none" w:sz="0" w:space="0" w:color="auto"/>
                    <w:left w:val="none" w:sz="0" w:space="0" w:color="auto"/>
                    <w:bottom w:val="none" w:sz="0" w:space="0" w:color="auto"/>
                    <w:right w:val="none" w:sz="0" w:space="0" w:color="auto"/>
                  </w:divBdr>
                  <w:divsChild>
                    <w:div w:id="1275527325">
                      <w:marLeft w:val="0"/>
                      <w:marRight w:val="0"/>
                      <w:marTop w:val="0"/>
                      <w:marBottom w:val="0"/>
                      <w:divBdr>
                        <w:top w:val="none" w:sz="0" w:space="0" w:color="auto"/>
                        <w:left w:val="none" w:sz="0" w:space="0" w:color="auto"/>
                        <w:bottom w:val="none" w:sz="0" w:space="0" w:color="auto"/>
                        <w:right w:val="none" w:sz="0" w:space="0" w:color="auto"/>
                      </w:divBdr>
                    </w:div>
                  </w:divsChild>
                </w:div>
                <w:div w:id="1860698386">
                  <w:marLeft w:val="0"/>
                  <w:marRight w:val="0"/>
                  <w:marTop w:val="0"/>
                  <w:marBottom w:val="0"/>
                  <w:divBdr>
                    <w:top w:val="none" w:sz="0" w:space="0" w:color="auto"/>
                    <w:left w:val="none" w:sz="0" w:space="0" w:color="auto"/>
                    <w:bottom w:val="none" w:sz="0" w:space="0" w:color="auto"/>
                    <w:right w:val="none" w:sz="0" w:space="0" w:color="auto"/>
                  </w:divBdr>
                  <w:divsChild>
                    <w:div w:id="1317341331">
                      <w:marLeft w:val="0"/>
                      <w:marRight w:val="0"/>
                      <w:marTop w:val="0"/>
                      <w:marBottom w:val="0"/>
                      <w:divBdr>
                        <w:top w:val="none" w:sz="0" w:space="0" w:color="auto"/>
                        <w:left w:val="none" w:sz="0" w:space="0" w:color="auto"/>
                        <w:bottom w:val="none" w:sz="0" w:space="0" w:color="auto"/>
                        <w:right w:val="none" w:sz="0" w:space="0" w:color="auto"/>
                      </w:divBdr>
                    </w:div>
                  </w:divsChild>
                </w:div>
                <w:div w:id="1587155181">
                  <w:marLeft w:val="0"/>
                  <w:marRight w:val="0"/>
                  <w:marTop w:val="0"/>
                  <w:marBottom w:val="0"/>
                  <w:divBdr>
                    <w:top w:val="none" w:sz="0" w:space="0" w:color="auto"/>
                    <w:left w:val="none" w:sz="0" w:space="0" w:color="auto"/>
                    <w:bottom w:val="none" w:sz="0" w:space="0" w:color="auto"/>
                    <w:right w:val="none" w:sz="0" w:space="0" w:color="auto"/>
                  </w:divBdr>
                  <w:divsChild>
                    <w:div w:id="707485311">
                      <w:marLeft w:val="0"/>
                      <w:marRight w:val="0"/>
                      <w:marTop w:val="0"/>
                      <w:marBottom w:val="0"/>
                      <w:divBdr>
                        <w:top w:val="none" w:sz="0" w:space="0" w:color="auto"/>
                        <w:left w:val="none" w:sz="0" w:space="0" w:color="auto"/>
                        <w:bottom w:val="none" w:sz="0" w:space="0" w:color="auto"/>
                        <w:right w:val="none" w:sz="0" w:space="0" w:color="auto"/>
                      </w:divBdr>
                    </w:div>
                  </w:divsChild>
                </w:div>
                <w:div w:id="1365715422">
                  <w:marLeft w:val="0"/>
                  <w:marRight w:val="0"/>
                  <w:marTop w:val="0"/>
                  <w:marBottom w:val="0"/>
                  <w:divBdr>
                    <w:top w:val="none" w:sz="0" w:space="0" w:color="auto"/>
                    <w:left w:val="none" w:sz="0" w:space="0" w:color="auto"/>
                    <w:bottom w:val="none" w:sz="0" w:space="0" w:color="auto"/>
                    <w:right w:val="none" w:sz="0" w:space="0" w:color="auto"/>
                  </w:divBdr>
                  <w:divsChild>
                    <w:div w:id="1429034169">
                      <w:marLeft w:val="0"/>
                      <w:marRight w:val="0"/>
                      <w:marTop w:val="0"/>
                      <w:marBottom w:val="0"/>
                      <w:divBdr>
                        <w:top w:val="none" w:sz="0" w:space="0" w:color="auto"/>
                        <w:left w:val="none" w:sz="0" w:space="0" w:color="auto"/>
                        <w:bottom w:val="none" w:sz="0" w:space="0" w:color="auto"/>
                        <w:right w:val="none" w:sz="0" w:space="0" w:color="auto"/>
                      </w:divBdr>
                    </w:div>
                  </w:divsChild>
                </w:div>
                <w:div w:id="111025092">
                  <w:marLeft w:val="0"/>
                  <w:marRight w:val="0"/>
                  <w:marTop w:val="0"/>
                  <w:marBottom w:val="0"/>
                  <w:divBdr>
                    <w:top w:val="none" w:sz="0" w:space="0" w:color="auto"/>
                    <w:left w:val="none" w:sz="0" w:space="0" w:color="auto"/>
                    <w:bottom w:val="none" w:sz="0" w:space="0" w:color="auto"/>
                    <w:right w:val="none" w:sz="0" w:space="0" w:color="auto"/>
                  </w:divBdr>
                  <w:divsChild>
                    <w:div w:id="809640812">
                      <w:marLeft w:val="0"/>
                      <w:marRight w:val="0"/>
                      <w:marTop w:val="0"/>
                      <w:marBottom w:val="0"/>
                      <w:divBdr>
                        <w:top w:val="none" w:sz="0" w:space="0" w:color="auto"/>
                        <w:left w:val="none" w:sz="0" w:space="0" w:color="auto"/>
                        <w:bottom w:val="none" w:sz="0" w:space="0" w:color="auto"/>
                        <w:right w:val="none" w:sz="0" w:space="0" w:color="auto"/>
                      </w:divBdr>
                    </w:div>
                  </w:divsChild>
                </w:div>
                <w:div w:id="1274440154">
                  <w:marLeft w:val="0"/>
                  <w:marRight w:val="0"/>
                  <w:marTop w:val="0"/>
                  <w:marBottom w:val="0"/>
                  <w:divBdr>
                    <w:top w:val="none" w:sz="0" w:space="0" w:color="auto"/>
                    <w:left w:val="none" w:sz="0" w:space="0" w:color="auto"/>
                    <w:bottom w:val="none" w:sz="0" w:space="0" w:color="auto"/>
                    <w:right w:val="none" w:sz="0" w:space="0" w:color="auto"/>
                  </w:divBdr>
                  <w:divsChild>
                    <w:div w:id="875241663">
                      <w:marLeft w:val="0"/>
                      <w:marRight w:val="0"/>
                      <w:marTop w:val="0"/>
                      <w:marBottom w:val="0"/>
                      <w:divBdr>
                        <w:top w:val="none" w:sz="0" w:space="0" w:color="auto"/>
                        <w:left w:val="none" w:sz="0" w:space="0" w:color="auto"/>
                        <w:bottom w:val="none" w:sz="0" w:space="0" w:color="auto"/>
                        <w:right w:val="none" w:sz="0" w:space="0" w:color="auto"/>
                      </w:divBdr>
                    </w:div>
                  </w:divsChild>
                </w:div>
                <w:div w:id="194738396">
                  <w:marLeft w:val="0"/>
                  <w:marRight w:val="0"/>
                  <w:marTop w:val="0"/>
                  <w:marBottom w:val="0"/>
                  <w:divBdr>
                    <w:top w:val="none" w:sz="0" w:space="0" w:color="auto"/>
                    <w:left w:val="none" w:sz="0" w:space="0" w:color="auto"/>
                    <w:bottom w:val="none" w:sz="0" w:space="0" w:color="auto"/>
                    <w:right w:val="none" w:sz="0" w:space="0" w:color="auto"/>
                  </w:divBdr>
                  <w:divsChild>
                    <w:div w:id="1723596833">
                      <w:marLeft w:val="0"/>
                      <w:marRight w:val="0"/>
                      <w:marTop w:val="0"/>
                      <w:marBottom w:val="0"/>
                      <w:divBdr>
                        <w:top w:val="none" w:sz="0" w:space="0" w:color="auto"/>
                        <w:left w:val="none" w:sz="0" w:space="0" w:color="auto"/>
                        <w:bottom w:val="none" w:sz="0" w:space="0" w:color="auto"/>
                        <w:right w:val="none" w:sz="0" w:space="0" w:color="auto"/>
                      </w:divBdr>
                    </w:div>
                  </w:divsChild>
                </w:div>
                <w:div w:id="413626519">
                  <w:marLeft w:val="0"/>
                  <w:marRight w:val="0"/>
                  <w:marTop w:val="0"/>
                  <w:marBottom w:val="0"/>
                  <w:divBdr>
                    <w:top w:val="none" w:sz="0" w:space="0" w:color="auto"/>
                    <w:left w:val="none" w:sz="0" w:space="0" w:color="auto"/>
                    <w:bottom w:val="none" w:sz="0" w:space="0" w:color="auto"/>
                    <w:right w:val="none" w:sz="0" w:space="0" w:color="auto"/>
                  </w:divBdr>
                  <w:divsChild>
                    <w:div w:id="1307130131">
                      <w:marLeft w:val="0"/>
                      <w:marRight w:val="0"/>
                      <w:marTop w:val="0"/>
                      <w:marBottom w:val="0"/>
                      <w:divBdr>
                        <w:top w:val="none" w:sz="0" w:space="0" w:color="auto"/>
                        <w:left w:val="none" w:sz="0" w:space="0" w:color="auto"/>
                        <w:bottom w:val="none" w:sz="0" w:space="0" w:color="auto"/>
                        <w:right w:val="none" w:sz="0" w:space="0" w:color="auto"/>
                      </w:divBdr>
                    </w:div>
                  </w:divsChild>
                </w:div>
                <w:div w:id="294288458">
                  <w:marLeft w:val="0"/>
                  <w:marRight w:val="0"/>
                  <w:marTop w:val="0"/>
                  <w:marBottom w:val="0"/>
                  <w:divBdr>
                    <w:top w:val="none" w:sz="0" w:space="0" w:color="auto"/>
                    <w:left w:val="none" w:sz="0" w:space="0" w:color="auto"/>
                    <w:bottom w:val="none" w:sz="0" w:space="0" w:color="auto"/>
                    <w:right w:val="none" w:sz="0" w:space="0" w:color="auto"/>
                  </w:divBdr>
                  <w:divsChild>
                    <w:div w:id="1834301374">
                      <w:marLeft w:val="0"/>
                      <w:marRight w:val="0"/>
                      <w:marTop w:val="0"/>
                      <w:marBottom w:val="0"/>
                      <w:divBdr>
                        <w:top w:val="none" w:sz="0" w:space="0" w:color="auto"/>
                        <w:left w:val="none" w:sz="0" w:space="0" w:color="auto"/>
                        <w:bottom w:val="none" w:sz="0" w:space="0" w:color="auto"/>
                        <w:right w:val="none" w:sz="0" w:space="0" w:color="auto"/>
                      </w:divBdr>
                    </w:div>
                  </w:divsChild>
                </w:div>
                <w:div w:id="1929339450">
                  <w:marLeft w:val="0"/>
                  <w:marRight w:val="0"/>
                  <w:marTop w:val="0"/>
                  <w:marBottom w:val="0"/>
                  <w:divBdr>
                    <w:top w:val="none" w:sz="0" w:space="0" w:color="auto"/>
                    <w:left w:val="none" w:sz="0" w:space="0" w:color="auto"/>
                    <w:bottom w:val="none" w:sz="0" w:space="0" w:color="auto"/>
                    <w:right w:val="none" w:sz="0" w:space="0" w:color="auto"/>
                  </w:divBdr>
                  <w:divsChild>
                    <w:div w:id="1190337941">
                      <w:marLeft w:val="0"/>
                      <w:marRight w:val="0"/>
                      <w:marTop w:val="0"/>
                      <w:marBottom w:val="0"/>
                      <w:divBdr>
                        <w:top w:val="none" w:sz="0" w:space="0" w:color="auto"/>
                        <w:left w:val="none" w:sz="0" w:space="0" w:color="auto"/>
                        <w:bottom w:val="none" w:sz="0" w:space="0" w:color="auto"/>
                        <w:right w:val="none" w:sz="0" w:space="0" w:color="auto"/>
                      </w:divBdr>
                    </w:div>
                  </w:divsChild>
                </w:div>
                <w:div w:id="1094672581">
                  <w:marLeft w:val="0"/>
                  <w:marRight w:val="0"/>
                  <w:marTop w:val="0"/>
                  <w:marBottom w:val="0"/>
                  <w:divBdr>
                    <w:top w:val="none" w:sz="0" w:space="0" w:color="auto"/>
                    <w:left w:val="none" w:sz="0" w:space="0" w:color="auto"/>
                    <w:bottom w:val="none" w:sz="0" w:space="0" w:color="auto"/>
                    <w:right w:val="none" w:sz="0" w:space="0" w:color="auto"/>
                  </w:divBdr>
                  <w:divsChild>
                    <w:div w:id="1809592989">
                      <w:marLeft w:val="0"/>
                      <w:marRight w:val="0"/>
                      <w:marTop w:val="0"/>
                      <w:marBottom w:val="0"/>
                      <w:divBdr>
                        <w:top w:val="none" w:sz="0" w:space="0" w:color="auto"/>
                        <w:left w:val="none" w:sz="0" w:space="0" w:color="auto"/>
                        <w:bottom w:val="none" w:sz="0" w:space="0" w:color="auto"/>
                        <w:right w:val="none" w:sz="0" w:space="0" w:color="auto"/>
                      </w:divBdr>
                    </w:div>
                  </w:divsChild>
                </w:div>
                <w:div w:id="1943761655">
                  <w:marLeft w:val="0"/>
                  <w:marRight w:val="0"/>
                  <w:marTop w:val="0"/>
                  <w:marBottom w:val="0"/>
                  <w:divBdr>
                    <w:top w:val="none" w:sz="0" w:space="0" w:color="auto"/>
                    <w:left w:val="none" w:sz="0" w:space="0" w:color="auto"/>
                    <w:bottom w:val="none" w:sz="0" w:space="0" w:color="auto"/>
                    <w:right w:val="none" w:sz="0" w:space="0" w:color="auto"/>
                  </w:divBdr>
                  <w:divsChild>
                    <w:div w:id="485241038">
                      <w:marLeft w:val="0"/>
                      <w:marRight w:val="0"/>
                      <w:marTop w:val="0"/>
                      <w:marBottom w:val="0"/>
                      <w:divBdr>
                        <w:top w:val="none" w:sz="0" w:space="0" w:color="auto"/>
                        <w:left w:val="none" w:sz="0" w:space="0" w:color="auto"/>
                        <w:bottom w:val="none" w:sz="0" w:space="0" w:color="auto"/>
                        <w:right w:val="none" w:sz="0" w:space="0" w:color="auto"/>
                      </w:divBdr>
                    </w:div>
                  </w:divsChild>
                </w:div>
                <w:div w:id="660279609">
                  <w:marLeft w:val="0"/>
                  <w:marRight w:val="0"/>
                  <w:marTop w:val="0"/>
                  <w:marBottom w:val="0"/>
                  <w:divBdr>
                    <w:top w:val="none" w:sz="0" w:space="0" w:color="auto"/>
                    <w:left w:val="none" w:sz="0" w:space="0" w:color="auto"/>
                    <w:bottom w:val="none" w:sz="0" w:space="0" w:color="auto"/>
                    <w:right w:val="none" w:sz="0" w:space="0" w:color="auto"/>
                  </w:divBdr>
                  <w:divsChild>
                    <w:div w:id="483474490">
                      <w:marLeft w:val="0"/>
                      <w:marRight w:val="0"/>
                      <w:marTop w:val="0"/>
                      <w:marBottom w:val="0"/>
                      <w:divBdr>
                        <w:top w:val="none" w:sz="0" w:space="0" w:color="auto"/>
                        <w:left w:val="none" w:sz="0" w:space="0" w:color="auto"/>
                        <w:bottom w:val="none" w:sz="0" w:space="0" w:color="auto"/>
                        <w:right w:val="none" w:sz="0" w:space="0" w:color="auto"/>
                      </w:divBdr>
                    </w:div>
                  </w:divsChild>
                </w:div>
                <w:div w:id="397182">
                  <w:marLeft w:val="0"/>
                  <w:marRight w:val="0"/>
                  <w:marTop w:val="0"/>
                  <w:marBottom w:val="0"/>
                  <w:divBdr>
                    <w:top w:val="none" w:sz="0" w:space="0" w:color="auto"/>
                    <w:left w:val="none" w:sz="0" w:space="0" w:color="auto"/>
                    <w:bottom w:val="none" w:sz="0" w:space="0" w:color="auto"/>
                    <w:right w:val="none" w:sz="0" w:space="0" w:color="auto"/>
                  </w:divBdr>
                  <w:divsChild>
                    <w:div w:id="1099720775">
                      <w:marLeft w:val="0"/>
                      <w:marRight w:val="0"/>
                      <w:marTop w:val="0"/>
                      <w:marBottom w:val="0"/>
                      <w:divBdr>
                        <w:top w:val="none" w:sz="0" w:space="0" w:color="auto"/>
                        <w:left w:val="none" w:sz="0" w:space="0" w:color="auto"/>
                        <w:bottom w:val="none" w:sz="0" w:space="0" w:color="auto"/>
                        <w:right w:val="none" w:sz="0" w:space="0" w:color="auto"/>
                      </w:divBdr>
                    </w:div>
                  </w:divsChild>
                </w:div>
                <w:div w:id="1048146879">
                  <w:marLeft w:val="0"/>
                  <w:marRight w:val="0"/>
                  <w:marTop w:val="0"/>
                  <w:marBottom w:val="0"/>
                  <w:divBdr>
                    <w:top w:val="none" w:sz="0" w:space="0" w:color="auto"/>
                    <w:left w:val="none" w:sz="0" w:space="0" w:color="auto"/>
                    <w:bottom w:val="none" w:sz="0" w:space="0" w:color="auto"/>
                    <w:right w:val="none" w:sz="0" w:space="0" w:color="auto"/>
                  </w:divBdr>
                  <w:divsChild>
                    <w:div w:id="1350986831">
                      <w:marLeft w:val="0"/>
                      <w:marRight w:val="0"/>
                      <w:marTop w:val="0"/>
                      <w:marBottom w:val="0"/>
                      <w:divBdr>
                        <w:top w:val="none" w:sz="0" w:space="0" w:color="auto"/>
                        <w:left w:val="none" w:sz="0" w:space="0" w:color="auto"/>
                        <w:bottom w:val="none" w:sz="0" w:space="0" w:color="auto"/>
                        <w:right w:val="none" w:sz="0" w:space="0" w:color="auto"/>
                      </w:divBdr>
                    </w:div>
                  </w:divsChild>
                </w:div>
                <w:div w:id="1128284292">
                  <w:marLeft w:val="0"/>
                  <w:marRight w:val="0"/>
                  <w:marTop w:val="0"/>
                  <w:marBottom w:val="0"/>
                  <w:divBdr>
                    <w:top w:val="none" w:sz="0" w:space="0" w:color="auto"/>
                    <w:left w:val="none" w:sz="0" w:space="0" w:color="auto"/>
                    <w:bottom w:val="none" w:sz="0" w:space="0" w:color="auto"/>
                    <w:right w:val="none" w:sz="0" w:space="0" w:color="auto"/>
                  </w:divBdr>
                  <w:divsChild>
                    <w:div w:id="2129350987">
                      <w:marLeft w:val="0"/>
                      <w:marRight w:val="0"/>
                      <w:marTop w:val="0"/>
                      <w:marBottom w:val="0"/>
                      <w:divBdr>
                        <w:top w:val="none" w:sz="0" w:space="0" w:color="auto"/>
                        <w:left w:val="none" w:sz="0" w:space="0" w:color="auto"/>
                        <w:bottom w:val="none" w:sz="0" w:space="0" w:color="auto"/>
                        <w:right w:val="none" w:sz="0" w:space="0" w:color="auto"/>
                      </w:divBdr>
                    </w:div>
                  </w:divsChild>
                </w:div>
                <w:div w:id="330566031">
                  <w:marLeft w:val="0"/>
                  <w:marRight w:val="0"/>
                  <w:marTop w:val="0"/>
                  <w:marBottom w:val="0"/>
                  <w:divBdr>
                    <w:top w:val="none" w:sz="0" w:space="0" w:color="auto"/>
                    <w:left w:val="none" w:sz="0" w:space="0" w:color="auto"/>
                    <w:bottom w:val="none" w:sz="0" w:space="0" w:color="auto"/>
                    <w:right w:val="none" w:sz="0" w:space="0" w:color="auto"/>
                  </w:divBdr>
                  <w:divsChild>
                    <w:div w:id="297809627">
                      <w:marLeft w:val="0"/>
                      <w:marRight w:val="0"/>
                      <w:marTop w:val="0"/>
                      <w:marBottom w:val="0"/>
                      <w:divBdr>
                        <w:top w:val="none" w:sz="0" w:space="0" w:color="auto"/>
                        <w:left w:val="none" w:sz="0" w:space="0" w:color="auto"/>
                        <w:bottom w:val="none" w:sz="0" w:space="0" w:color="auto"/>
                        <w:right w:val="none" w:sz="0" w:space="0" w:color="auto"/>
                      </w:divBdr>
                    </w:div>
                  </w:divsChild>
                </w:div>
                <w:div w:id="1985968865">
                  <w:marLeft w:val="0"/>
                  <w:marRight w:val="0"/>
                  <w:marTop w:val="0"/>
                  <w:marBottom w:val="0"/>
                  <w:divBdr>
                    <w:top w:val="none" w:sz="0" w:space="0" w:color="auto"/>
                    <w:left w:val="none" w:sz="0" w:space="0" w:color="auto"/>
                    <w:bottom w:val="none" w:sz="0" w:space="0" w:color="auto"/>
                    <w:right w:val="none" w:sz="0" w:space="0" w:color="auto"/>
                  </w:divBdr>
                  <w:divsChild>
                    <w:div w:id="897132540">
                      <w:marLeft w:val="0"/>
                      <w:marRight w:val="0"/>
                      <w:marTop w:val="0"/>
                      <w:marBottom w:val="0"/>
                      <w:divBdr>
                        <w:top w:val="none" w:sz="0" w:space="0" w:color="auto"/>
                        <w:left w:val="none" w:sz="0" w:space="0" w:color="auto"/>
                        <w:bottom w:val="none" w:sz="0" w:space="0" w:color="auto"/>
                        <w:right w:val="none" w:sz="0" w:space="0" w:color="auto"/>
                      </w:divBdr>
                    </w:div>
                  </w:divsChild>
                </w:div>
                <w:div w:id="2064863810">
                  <w:marLeft w:val="0"/>
                  <w:marRight w:val="0"/>
                  <w:marTop w:val="0"/>
                  <w:marBottom w:val="0"/>
                  <w:divBdr>
                    <w:top w:val="none" w:sz="0" w:space="0" w:color="auto"/>
                    <w:left w:val="none" w:sz="0" w:space="0" w:color="auto"/>
                    <w:bottom w:val="none" w:sz="0" w:space="0" w:color="auto"/>
                    <w:right w:val="none" w:sz="0" w:space="0" w:color="auto"/>
                  </w:divBdr>
                  <w:divsChild>
                    <w:div w:id="1159808068">
                      <w:marLeft w:val="0"/>
                      <w:marRight w:val="0"/>
                      <w:marTop w:val="0"/>
                      <w:marBottom w:val="0"/>
                      <w:divBdr>
                        <w:top w:val="none" w:sz="0" w:space="0" w:color="auto"/>
                        <w:left w:val="none" w:sz="0" w:space="0" w:color="auto"/>
                        <w:bottom w:val="none" w:sz="0" w:space="0" w:color="auto"/>
                        <w:right w:val="none" w:sz="0" w:space="0" w:color="auto"/>
                      </w:divBdr>
                    </w:div>
                  </w:divsChild>
                </w:div>
                <w:div w:id="1534613892">
                  <w:marLeft w:val="0"/>
                  <w:marRight w:val="0"/>
                  <w:marTop w:val="0"/>
                  <w:marBottom w:val="0"/>
                  <w:divBdr>
                    <w:top w:val="none" w:sz="0" w:space="0" w:color="auto"/>
                    <w:left w:val="none" w:sz="0" w:space="0" w:color="auto"/>
                    <w:bottom w:val="none" w:sz="0" w:space="0" w:color="auto"/>
                    <w:right w:val="none" w:sz="0" w:space="0" w:color="auto"/>
                  </w:divBdr>
                  <w:divsChild>
                    <w:div w:id="1129932713">
                      <w:marLeft w:val="0"/>
                      <w:marRight w:val="0"/>
                      <w:marTop w:val="0"/>
                      <w:marBottom w:val="0"/>
                      <w:divBdr>
                        <w:top w:val="none" w:sz="0" w:space="0" w:color="auto"/>
                        <w:left w:val="none" w:sz="0" w:space="0" w:color="auto"/>
                        <w:bottom w:val="none" w:sz="0" w:space="0" w:color="auto"/>
                        <w:right w:val="none" w:sz="0" w:space="0" w:color="auto"/>
                      </w:divBdr>
                    </w:div>
                  </w:divsChild>
                </w:div>
                <w:div w:id="1043333322">
                  <w:marLeft w:val="0"/>
                  <w:marRight w:val="0"/>
                  <w:marTop w:val="0"/>
                  <w:marBottom w:val="0"/>
                  <w:divBdr>
                    <w:top w:val="none" w:sz="0" w:space="0" w:color="auto"/>
                    <w:left w:val="none" w:sz="0" w:space="0" w:color="auto"/>
                    <w:bottom w:val="none" w:sz="0" w:space="0" w:color="auto"/>
                    <w:right w:val="none" w:sz="0" w:space="0" w:color="auto"/>
                  </w:divBdr>
                  <w:divsChild>
                    <w:div w:id="1076979634">
                      <w:marLeft w:val="0"/>
                      <w:marRight w:val="0"/>
                      <w:marTop w:val="0"/>
                      <w:marBottom w:val="0"/>
                      <w:divBdr>
                        <w:top w:val="none" w:sz="0" w:space="0" w:color="auto"/>
                        <w:left w:val="none" w:sz="0" w:space="0" w:color="auto"/>
                        <w:bottom w:val="none" w:sz="0" w:space="0" w:color="auto"/>
                        <w:right w:val="none" w:sz="0" w:space="0" w:color="auto"/>
                      </w:divBdr>
                    </w:div>
                  </w:divsChild>
                </w:div>
                <w:div w:id="2073845646">
                  <w:marLeft w:val="0"/>
                  <w:marRight w:val="0"/>
                  <w:marTop w:val="0"/>
                  <w:marBottom w:val="0"/>
                  <w:divBdr>
                    <w:top w:val="none" w:sz="0" w:space="0" w:color="auto"/>
                    <w:left w:val="none" w:sz="0" w:space="0" w:color="auto"/>
                    <w:bottom w:val="none" w:sz="0" w:space="0" w:color="auto"/>
                    <w:right w:val="none" w:sz="0" w:space="0" w:color="auto"/>
                  </w:divBdr>
                  <w:divsChild>
                    <w:div w:id="1477257218">
                      <w:marLeft w:val="0"/>
                      <w:marRight w:val="0"/>
                      <w:marTop w:val="0"/>
                      <w:marBottom w:val="0"/>
                      <w:divBdr>
                        <w:top w:val="none" w:sz="0" w:space="0" w:color="auto"/>
                        <w:left w:val="none" w:sz="0" w:space="0" w:color="auto"/>
                        <w:bottom w:val="none" w:sz="0" w:space="0" w:color="auto"/>
                        <w:right w:val="none" w:sz="0" w:space="0" w:color="auto"/>
                      </w:divBdr>
                    </w:div>
                  </w:divsChild>
                </w:div>
                <w:div w:id="1056125439">
                  <w:marLeft w:val="0"/>
                  <w:marRight w:val="0"/>
                  <w:marTop w:val="0"/>
                  <w:marBottom w:val="0"/>
                  <w:divBdr>
                    <w:top w:val="none" w:sz="0" w:space="0" w:color="auto"/>
                    <w:left w:val="none" w:sz="0" w:space="0" w:color="auto"/>
                    <w:bottom w:val="none" w:sz="0" w:space="0" w:color="auto"/>
                    <w:right w:val="none" w:sz="0" w:space="0" w:color="auto"/>
                  </w:divBdr>
                  <w:divsChild>
                    <w:div w:id="1750884947">
                      <w:marLeft w:val="0"/>
                      <w:marRight w:val="0"/>
                      <w:marTop w:val="0"/>
                      <w:marBottom w:val="0"/>
                      <w:divBdr>
                        <w:top w:val="none" w:sz="0" w:space="0" w:color="auto"/>
                        <w:left w:val="none" w:sz="0" w:space="0" w:color="auto"/>
                        <w:bottom w:val="none" w:sz="0" w:space="0" w:color="auto"/>
                        <w:right w:val="none" w:sz="0" w:space="0" w:color="auto"/>
                      </w:divBdr>
                    </w:div>
                  </w:divsChild>
                </w:div>
                <w:div w:id="1465001420">
                  <w:marLeft w:val="0"/>
                  <w:marRight w:val="0"/>
                  <w:marTop w:val="0"/>
                  <w:marBottom w:val="0"/>
                  <w:divBdr>
                    <w:top w:val="none" w:sz="0" w:space="0" w:color="auto"/>
                    <w:left w:val="none" w:sz="0" w:space="0" w:color="auto"/>
                    <w:bottom w:val="none" w:sz="0" w:space="0" w:color="auto"/>
                    <w:right w:val="none" w:sz="0" w:space="0" w:color="auto"/>
                  </w:divBdr>
                  <w:divsChild>
                    <w:div w:id="571504137">
                      <w:marLeft w:val="0"/>
                      <w:marRight w:val="0"/>
                      <w:marTop w:val="0"/>
                      <w:marBottom w:val="0"/>
                      <w:divBdr>
                        <w:top w:val="none" w:sz="0" w:space="0" w:color="auto"/>
                        <w:left w:val="none" w:sz="0" w:space="0" w:color="auto"/>
                        <w:bottom w:val="none" w:sz="0" w:space="0" w:color="auto"/>
                        <w:right w:val="none" w:sz="0" w:space="0" w:color="auto"/>
                      </w:divBdr>
                    </w:div>
                  </w:divsChild>
                </w:div>
                <w:div w:id="1361932662">
                  <w:marLeft w:val="0"/>
                  <w:marRight w:val="0"/>
                  <w:marTop w:val="0"/>
                  <w:marBottom w:val="0"/>
                  <w:divBdr>
                    <w:top w:val="none" w:sz="0" w:space="0" w:color="auto"/>
                    <w:left w:val="none" w:sz="0" w:space="0" w:color="auto"/>
                    <w:bottom w:val="none" w:sz="0" w:space="0" w:color="auto"/>
                    <w:right w:val="none" w:sz="0" w:space="0" w:color="auto"/>
                  </w:divBdr>
                  <w:divsChild>
                    <w:div w:id="107969540">
                      <w:marLeft w:val="0"/>
                      <w:marRight w:val="0"/>
                      <w:marTop w:val="0"/>
                      <w:marBottom w:val="0"/>
                      <w:divBdr>
                        <w:top w:val="none" w:sz="0" w:space="0" w:color="auto"/>
                        <w:left w:val="none" w:sz="0" w:space="0" w:color="auto"/>
                        <w:bottom w:val="none" w:sz="0" w:space="0" w:color="auto"/>
                        <w:right w:val="none" w:sz="0" w:space="0" w:color="auto"/>
                      </w:divBdr>
                    </w:div>
                  </w:divsChild>
                </w:div>
                <w:div w:id="668942271">
                  <w:marLeft w:val="0"/>
                  <w:marRight w:val="0"/>
                  <w:marTop w:val="0"/>
                  <w:marBottom w:val="0"/>
                  <w:divBdr>
                    <w:top w:val="none" w:sz="0" w:space="0" w:color="auto"/>
                    <w:left w:val="none" w:sz="0" w:space="0" w:color="auto"/>
                    <w:bottom w:val="none" w:sz="0" w:space="0" w:color="auto"/>
                    <w:right w:val="none" w:sz="0" w:space="0" w:color="auto"/>
                  </w:divBdr>
                  <w:divsChild>
                    <w:div w:id="1942760305">
                      <w:marLeft w:val="0"/>
                      <w:marRight w:val="0"/>
                      <w:marTop w:val="0"/>
                      <w:marBottom w:val="0"/>
                      <w:divBdr>
                        <w:top w:val="none" w:sz="0" w:space="0" w:color="auto"/>
                        <w:left w:val="none" w:sz="0" w:space="0" w:color="auto"/>
                        <w:bottom w:val="none" w:sz="0" w:space="0" w:color="auto"/>
                        <w:right w:val="none" w:sz="0" w:space="0" w:color="auto"/>
                      </w:divBdr>
                    </w:div>
                  </w:divsChild>
                </w:div>
                <w:div w:id="2099523198">
                  <w:marLeft w:val="0"/>
                  <w:marRight w:val="0"/>
                  <w:marTop w:val="0"/>
                  <w:marBottom w:val="0"/>
                  <w:divBdr>
                    <w:top w:val="none" w:sz="0" w:space="0" w:color="auto"/>
                    <w:left w:val="none" w:sz="0" w:space="0" w:color="auto"/>
                    <w:bottom w:val="none" w:sz="0" w:space="0" w:color="auto"/>
                    <w:right w:val="none" w:sz="0" w:space="0" w:color="auto"/>
                  </w:divBdr>
                  <w:divsChild>
                    <w:div w:id="584456487">
                      <w:marLeft w:val="0"/>
                      <w:marRight w:val="0"/>
                      <w:marTop w:val="0"/>
                      <w:marBottom w:val="0"/>
                      <w:divBdr>
                        <w:top w:val="none" w:sz="0" w:space="0" w:color="auto"/>
                        <w:left w:val="none" w:sz="0" w:space="0" w:color="auto"/>
                        <w:bottom w:val="none" w:sz="0" w:space="0" w:color="auto"/>
                        <w:right w:val="none" w:sz="0" w:space="0" w:color="auto"/>
                      </w:divBdr>
                    </w:div>
                  </w:divsChild>
                </w:div>
                <w:div w:id="473565712">
                  <w:marLeft w:val="0"/>
                  <w:marRight w:val="0"/>
                  <w:marTop w:val="0"/>
                  <w:marBottom w:val="0"/>
                  <w:divBdr>
                    <w:top w:val="none" w:sz="0" w:space="0" w:color="auto"/>
                    <w:left w:val="none" w:sz="0" w:space="0" w:color="auto"/>
                    <w:bottom w:val="none" w:sz="0" w:space="0" w:color="auto"/>
                    <w:right w:val="none" w:sz="0" w:space="0" w:color="auto"/>
                  </w:divBdr>
                  <w:divsChild>
                    <w:div w:id="476146953">
                      <w:marLeft w:val="0"/>
                      <w:marRight w:val="0"/>
                      <w:marTop w:val="0"/>
                      <w:marBottom w:val="0"/>
                      <w:divBdr>
                        <w:top w:val="none" w:sz="0" w:space="0" w:color="auto"/>
                        <w:left w:val="none" w:sz="0" w:space="0" w:color="auto"/>
                        <w:bottom w:val="none" w:sz="0" w:space="0" w:color="auto"/>
                        <w:right w:val="none" w:sz="0" w:space="0" w:color="auto"/>
                      </w:divBdr>
                    </w:div>
                  </w:divsChild>
                </w:div>
                <w:div w:id="1303583548">
                  <w:marLeft w:val="0"/>
                  <w:marRight w:val="0"/>
                  <w:marTop w:val="0"/>
                  <w:marBottom w:val="0"/>
                  <w:divBdr>
                    <w:top w:val="none" w:sz="0" w:space="0" w:color="auto"/>
                    <w:left w:val="none" w:sz="0" w:space="0" w:color="auto"/>
                    <w:bottom w:val="none" w:sz="0" w:space="0" w:color="auto"/>
                    <w:right w:val="none" w:sz="0" w:space="0" w:color="auto"/>
                  </w:divBdr>
                  <w:divsChild>
                    <w:div w:id="364716093">
                      <w:marLeft w:val="0"/>
                      <w:marRight w:val="0"/>
                      <w:marTop w:val="0"/>
                      <w:marBottom w:val="0"/>
                      <w:divBdr>
                        <w:top w:val="none" w:sz="0" w:space="0" w:color="auto"/>
                        <w:left w:val="none" w:sz="0" w:space="0" w:color="auto"/>
                        <w:bottom w:val="none" w:sz="0" w:space="0" w:color="auto"/>
                        <w:right w:val="none" w:sz="0" w:space="0" w:color="auto"/>
                      </w:divBdr>
                    </w:div>
                  </w:divsChild>
                </w:div>
                <w:div w:id="1326737367">
                  <w:marLeft w:val="0"/>
                  <w:marRight w:val="0"/>
                  <w:marTop w:val="0"/>
                  <w:marBottom w:val="0"/>
                  <w:divBdr>
                    <w:top w:val="none" w:sz="0" w:space="0" w:color="auto"/>
                    <w:left w:val="none" w:sz="0" w:space="0" w:color="auto"/>
                    <w:bottom w:val="none" w:sz="0" w:space="0" w:color="auto"/>
                    <w:right w:val="none" w:sz="0" w:space="0" w:color="auto"/>
                  </w:divBdr>
                  <w:divsChild>
                    <w:div w:id="1760444499">
                      <w:marLeft w:val="0"/>
                      <w:marRight w:val="0"/>
                      <w:marTop w:val="0"/>
                      <w:marBottom w:val="0"/>
                      <w:divBdr>
                        <w:top w:val="none" w:sz="0" w:space="0" w:color="auto"/>
                        <w:left w:val="none" w:sz="0" w:space="0" w:color="auto"/>
                        <w:bottom w:val="none" w:sz="0" w:space="0" w:color="auto"/>
                        <w:right w:val="none" w:sz="0" w:space="0" w:color="auto"/>
                      </w:divBdr>
                    </w:div>
                  </w:divsChild>
                </w:div>
                <w:div w:id="352999917">
                  <w:marLeft w:val="0"/>
                  <w:marRight w:val="0"/>
                  <w:marTop w:val="0"/>
                  <w:marBottom w:val="0"/>
                  <w:divBdr>
                    <w:top w:val="none" w:sz="0" w:space="0" w:color="auto"/>
                    <w:left w:val="none" w:sz="0" w:space="0" w:color="auto"/>
                    <w:bottom w:val="none" w:sz="0" w:space="0" w:color="auto"/>
                    <w:right w:val="none" w:sz="0" w:space="0" w:color="auto"/>
                  </w:divBdr>
                  <w:divsChild>
                    <w:div w:id="950864420">
                      <w:marLeft w:val="0"/>
                      <w:marRight w:val="0"/>
                      <w:marTop w:val="0"/>
                      <w:marBottom w:val="0"/>
                      <w:divBdr>
                        <w:top w:val="none" w:sz="0" w:space="0" w:color="auto"/>
                        <w:left w:val="none" w:sz="0" w:space="0" w:color="auto"/>
                        <w:bottom w:val="none" w:sz="0" w:space="0" w:color="auto"/>
                        <w:right w:val="none" w:sz="0" w:space="0" w:color="auto"/>
                      </w:divBdr>
                    </w:div>
                  </w:divsChild>
                </w:div>
                <w:div w:id="645403091">
                  <w:marLeft w:val="0"/>
                  <w:marRight w:val="0"/>
                  <w:marTop w:val="0"/>
                  <w:marBottom w:val="0"/>
                  <w:divBdr>
                    <w:top w:val="none" w:sz="0" w:space="0" w:color="auto"/>
                    <w:left w:val="none" w:sz="0" w:space="0" w:color="auto"/>
                    <w:bottom w:val="none" w:sz="0" w:space="0" w:color="auto"/>
                    <w:right w:val="none" w:sz="0" w:space="0" w:color="auto"/>
                  </w:divBdr>
                  <w:divsChild>
                    <w:div w:id="2069263756">
                      <w:marLeft w:val="0"/>
                      <w:marRight w:val="0"/>
                      <w:marTop w:val="0"/>
                      <w:marBottom w:val="0"/>
                      <w:divBdr>
                        <w:top w:val="none" w:sz="0" w:space="0" w:color="auto"/>
                        <w:left w:val="none" w:sz="0" w:space="0" w:color="auto"/>
                        <w:bottom w:val="none" w:sz="0" w:space="0" w:color="auto"/>
                        <w:right w:val="none" w:sz="0" w:space="0" w:color="auto"/>
                      </w:divBdr>
                    </w:div>
                  </w:divsChild>
                </w:div>
                <w:div w:id="1304504550">
                  <w:marLeft w:val="0"/>
                  <w:marRight w:val="0"/>
                  <w:marTop w:val="0"/>
                  <w:marBottom w:val="0"/>
                  <w:divBdr>
                    <w:top w:val="none" w:sz="0" w:space="0" w:color="auto"/>
                    <w:left w:val="none" w:sz="0" w:space="0" w:color="auto"/>
                    <w:bottom w:val="none" w:sz="0" w:space="0" w:color="auto"/>
                    <w:right w:val="none" w:sz="0" w:space="0" w:color="auto"/>
                  </w:divBdr>
                  <w:divsChild>
                    <w:div w:id="1363432499">
                      <w:marLeft w:val="0"/>
                      <w:marRight w:val="0"/>
                      <w:marTop w:val="0"/>
                      <w:marBottom w:val="0"/>
                      <w:divBdr>
                        <w:top w:val="none" w:sz="0" w:space="0" w:color="auto"/>
                        <w:left w:val="none" w:sz="0" w:space="0" w:color="auto"/>
                        <w:bottom w:val="none" w:sz="0" w:space="0" w:color="auto"/>
                        <w:right w:val="none" w:sz="0" w:space="0" w:color="auto"/>
                      </w:divBdr>
                    </w:div>
                  </w:divsChild>
                </w:div>
                <w:div w:id="157356604">
                  <w:marLeft w:val="0"/>
                  <w:marRight w:val="0"/>
                  <w:marTop w:val="0"/>
                  <w:marBottom w:val="0"/>
                  <w:divBdr>
                    <w:top w:val="none" w:sz="0" w:space="0" w:color="auto"/>
                    <w:left w:val="none" w:sz="0" w:space="0" w:color="auto"/>
                    <w:bottom w:val="none" w:sz="0" w:space="0" w:color="auto"/>
                    <w:right w:val="none" w:sz="0" w:space="0" w:color="auto"/>
                  </w:divBdr>
                  <w:divsChild>
                    <w:div w:id="406074041">
                      <w:marLeft w:val="0"/>
                      <w:marRight w:val="0"/>
                      <w:marTop w:val="0"/>
                      <w:marBottom w:val="0"/>
                      <w:divBdr>
                        <w:top w:val="none" w:sz="0" w:space="0" w:color="auto"/>
                        <w:left w:val="none" w:sz="0" w:space="0" w:color="auto"/>
                        <w:bottom w:val="none" w:sz="0" w:space="0" w:color="auto"/>
                        <w:right w:val="none" w:sz="0" w:space="0" w:color="auto"/>
                      </w:divBdr>
                    </w:div>
                  </w:divsChild>
                </w:div>
                <w:div w:id="757365738">
                  <w:marLeft w:val="0"/>
                  <w:marRight w:val="0"/>
                  <w:marTop w:val="0"/>
                  <w:marBottom w:val="0"/>
                  <w:divBdr>
                    <w:top w:val="none" w:sz="0" w:space="0" w:color="auto"/>
                    <w:left w:val="none" w:sz="0" w:space="0" w:color="auto"/>
                    <w:bottom w:val="none" w:sz="0" w:space="0" w:color="auto"/>
                    <w:right w:val="none" w:sz="0" w:space="0" w:color="auto"/>
                  </w:divBdr>
                  <w:divsChild>
                    <w:div w:id="415372017">
                      <w:marLeft w:val="0"/>
                      <w:marRight w:val="0"/>
                      <w:marTop w:val="0"/>
                      <w:marBottom w:val="0"/>
                      <w:divBdr>
                        <w:top w:val="none" w:sz="0" w:space="0" w:color="auto"/>
                        <w:left w:val="none" w:sz="0" w:space="0" w:color="auto"/>
                        <w:bottom w:val="none" w:sz="0" w:space="0" w:color="auto"/>
                        <w:right w:val="none" w:sz="0" w:space="0" w:color="auto"/>
                      </w:divBdr>
                    </w:div>
                  </w:divsChild>
                </w:div>
                <w:div w:id="1342661517">
                  <w:marLeft w:val="0"/>
                  <w:marRight w:val="0"/>
                  <w:marTop w:val="0"/>
                  <w:marBottom w:val="0"/>
                  <w:divBdr>
                    <w:top w:val="none" w:sz="0" w:space="0" w:color="auto"/>
                    <w:left w:val="none" w:sz="0" w:space="0" w:color="auto"/>
                    <w:bottom w:val="none" w:sz="0" w:space="0" w:color="auto"/>
                    <w:right w:val="none" w:sz="0" w:space="0" w:color="auto"/>
                  </w:divBdr>
                  <w:divsChild>
                    <w:div w:id="1554150994">
                      <w:marLeft w:val="0"/>
                      <w:marRight w:val="0"/>
                      <w:marTop w:val="0"/>
                      <w:marBottom w:val="0"/>
                      <w:divBdr>
                        <w:top w:val="none" w:sz="0" w:space="0" w:color="auto"/>
                        <w:left w:val="none" w:sz="0" w:space="0" w:color="auto"/>
                        <w:bottom w:val="none" w:sz="0" w:space="0" w:color="auto"/>
                        <w:right w:val="none" w:sz="0" w:space="0" w:color="auto"/>
                      </w:divBdr>
                    </w:div>
                  </w:divsChild>
                </w:div>
                <w:div w:id="1510876188">
                  <w:marLeft w:val="0"/>
                  <w:marRight w:val="0"/>
                  <w:marTop w:val="0"/>
                  <w:marBottom w:val="0"/>
                  <w:divBdr>
                    <w:top w:val="none" w:sz="0" w:space="0" w:color="auto"/>
                    <w:left w:val="none" w:sz="0" w:space="0" w:color="auto"/>
                    <w:bottom w:val="none" w:sz="0" w:space="0" w:color="auto"/>
                    <w:right w:val="none" w:sz="0" w:space="0" w:color="auto"/>
                  </w:divBdr>
                  <w:divsChild>
                    <w:div w:id="1053654704">
                      <w:marLeft w:val="0"/>
                      <w:marRight w:val="0"/>
                      <w:marTop w:val="0"/>
                      <w:marBottom w:val="0"/>
                      <w:divBdr>
                        <w:top w:val="none" w:sz="0" w:space="0" w:color="auto"/>
                        <w:left w:val="none" w:sz="0" w:space="0" w:color="auto"/>
                        <w:bottom w:val="none" w:sz="0" w:space="0" w:color="auto"/>
                        <w:right w:val="none" w:sz="0" w:space="0" w:color="auto"/>
                      </w:divBdr>
                    </w:div>
                  </w:divsChild>
                </w:div>
                <w:div w:id="1249341061">
                  <w:marLeft w:val="0"/>
                  <w:marRight w:val="0"/>
                  <w:marTop w:val="0"/>
                  <w:marBottom w:val="0"/>
                  <w:divBdr>
                    <w:top w:val="none" w:sz="0" w:space="0" w:color="auto"/>
                    <w:left w:val="none" w:sz="0" w:space="0" w:color="auto"/>
                    <w:bottom w:val="none" w:sz="0" w:space="0" w:color="auto"/>
                    <w:right w:val="none" w:sz="0" w:space="0" w:color="auto"/>
                  </w:divBdr>
                  <w:divsChild>
                    <w:div w:id="1623153756">
                      <w:marLeft w:val="0"/>
                      <w:marRight w:val="0"/>
                      <w:marTop w:val="0"/>
                      <w:marBottom w:val="0"/>
                      <w:divBdr>
                        <w:top w:val="none" w:sz="0" w:space="0" w:color="auto"/>
                        <w:left w:val="none" w:sz="0" w:space="0" w:color="auto"/>
                        <w:bottom w:val="none" w:sz="0" w:space="0" w:color="auto"/>
                        <w:right w:val="none" w:sz="0" w:space="0" w:color="auto"/>
                      </w:divBdr>
                    </w:div>
                  </w:divsChild>
                </w:div>
                <w:div w:id="1738627677">
                  <w:marLeft w:val="0"/>
                  <w:marRight w:val="0"/>
                  <w:marTop w:val="0"/>
                  <w:marBottom w:val="0"/>
                  <w:divBdr>
                    <w:top w:val="none" w:sz="0" w:space="0" w:color="auto"/>
                    <w:left w:val="none" w:sz="0" w:space="0" w:color="auto"/>
                    <w:bottom w:val="none" w:sz="0" w:space="0" w:color="auto"/>
                    <w:right w:val="none" w:sz="0" w:space="0" w:color="auto"/>
                  </w:divBdr>
                  <w:divsChild>
                    <w:div w:id="181283429">
                      <w:marLeft w:val="0"/>
                      <w:marRight w:val="0"/>
                      <w:marTop w:val="0"/>
                      <w:marBottom w:val="0"/>
                      <w:divBdr>
                        <w:top w:val="none" w:sz="0" w:space="0" w:color="auto"/>
                        <w:left w:val="none" w:sz="0" w:space="0" w:color="auto"/>
                        <w:bottom w:val="none" w:sz="0" w:space="0" w:color="auto"/>
                        <w:right w:val="none" w:sz="0" w:space="0" w:color="auto"/>
                      </w:divBdr>
                    </w:div>
                  </w:divsChild>
                </w:div>
                <w:div w:id="2087222099">
                  <w:marLeft w:val="0"/>
                  <w:marRight w:val="0"/>
                  <w:marTop w:val="0"/>
                  <w:marBottom w:val="0"/>
                  <w:divBdr>
                    <w:top w:val="none" w:sz="0" w:space="0" w:color="auto"/>
                    <w:left w:val="none" w:sz="0" w:space="0" w:color="auto"/>
                    <w:bottom w:val="none" w:sz="0" w:space="0" w:color="auto"/>
                    <w:right w:val="none" w:sz="0" w:space="0" w:color="auto"/>
                  </w:divBdr>
                  <w:divsChild>
                    <w:div w:id="1326544764">
                      <w:marLeft w:val="0"/>
                      <w:marRight w:val="0"/>
                      <w:marTop w:val="0"/>
                      <w:marBottom w:val="0"/>
                      <w:divBdr>
                        <w:top w:val="none" w:sz="0" w:space="0" w:color="auto"/>
                        <w:left w:val="none" w:sz="0" w:space="0" w:color="auto"/>
                        <w:bottom w:val="none" w:sz="0" w:space="0" w:color="auto"/>
                        <w:right w:val="none" w:sz="0" w:space="0" w:color="auto"/>
                      </w:divBdr>
                    </w:div>
                  </w:divsChild>
                </w:div>
                <w:div w:id="328102739">
                  <w:marLeft w:val="0"/>
                  <w:marRight w:val="0"/>
                  <w:marTop w:val="0"/>
                  <w:marBottom w:val="0"/>
                  <w:divBdr>
                    <w:top w:val="none" w:sz="0" w:space="0" w:color="auto"/>
                    <w:left w:val="none" w:sz="0" w:space="0" w:color="auto"/>
                    <w:bottom w:val="none" w:sz="0" w:space="0" w:color="auto"/>
                    <w:right w:val="none" w:sz="0" w:space="0" w:color="auto"/>
                  </w:divBdr>
                  <w:divsChild>
                    <w:div w:id="1003242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66234">
          <w:marLeft w:val="0"/>
          <w:marRight w:val="0"/>
          <w:marTop w:val="0"/>
          <w:marBottom w:val="0"/>
          <w:divBdr>
            <w:top w:val="none" w:sz="0" w:space="0" w:color="auto"/>
            <w:left w:val="none" w:sz="0" w:space="0" w:color="auto"/>
            <w:bottom w:val="none" w:sz="0" w:space="0" w:color="auto"/>
            <w:right w:val="none" w:sz="0" w:space="0" w:color="auto"/>
          </w:divBdr>
        </w:div>
        <w:div w:id="1025793671">
          <w:marLeft w:val="0"/>
          <w:marRight w:val="0"/>
          <w:marTop w:val="0"/>
          <w:marBottom w:val="0"/>
          <w:divBdr>
            <w:top w:val="none" w:sz="0" w:space="0" w:color="auto"/>
            <w:left w:val="none" w:sz="0" w:space="0" w:color="auto"/>
            <w:bottom w:val="none" w:sz="0" w:space="0" w:color="auto"/>
            <w:right w:val="none" w:sz="0" w:space="0" w:color="auto"/>
          </w:divBdr>
        </w:div>
        <w:div w:id="1225022362">
          <w:marLeft w:val="0"/>
          <w:marRight w:val="0"/>
          <w:marTop w:val="0"/>
          <w:marBottom w:val="0"/>
          <w:divBdr>
            <w:top w:val="none" w:sz="0" w:space="0" w:color="auto"/>
            <w:left w:val="none" w:sz="0" w:space="0" w:color="auto"/>
            <w:bottom w:val="none" w:sz="0" w:space="0" w:color="auto"/>
            <w:right w:val="none" w:sz="0" w:space="0" w:color="auto"/>
          </w:divBdr>
          <w:divsChild>
            <w:div w:id="1937905300">
              <w:marLeft w:val="-75"/>
              <w:marRight w:val="0"/>
              <w:marTop w:val="30"/>
              <w:marBottom w:val="30"/>
              <w:divBdr>
                <w:top w:val="none" w:sz="0" w:space="0" w:color="auto"/>
                <w:left w:val="none" w:sz="0" w:space="0" w:color="auto"/>
                <w:bottom w:val="none" w:sz="0" w:space="0" w:color="auto"/>
                <w:right w:val="none" w:sz="0" w:space="0" w:color="auto"/>
              </w:divBdr>
              <w:divsChild>
                <w:div w:id="1829132323">
                  <w:marLeft w:val="0"/>
                  <w:marRight w:val="0"/>
                  <w:marTop w:val="0"/>
                  <w:marBottom w:val="0"/>
                  <w:divBdr>
                    <w:top w:val="none" w:sz="0" w:space="0" w:color="auto"/>
                    <w:left w:val="none" w:sz="0" w:space="0" w:color="auto"/>
                    <w:bottom w:val="none" w:sz="0" w:space="0" w:color="auto"/>
                    <w:right w:val="none" w:sz="0" w:space="0" w:color="auto"/>
                  </w:divBdr>
                  <w:divsChild>
                    <w:div w:id="337930140">
                      <w:marLeft w:val="0"/>
                      <w:marRight w:val="0"/>
                      <w:marTop w:val="0"/>
                      <w:marBottom w:val="0"/>
                      <w:divBdr>
                        <w:top w:val="none" w:sz="0" w:space="0" w:color="auto"/>
                        <w:left w:val="none" w:sz="0" w:space="0" w:color="auto"/>
                        <w:bottom w:val="none" w:sz="0" w:space="0" w:color="auto"/>
                        <w:right w:val="none" w:sz="0" w:space="0" w:color="auto"/>
                      </w:divBdr>
                    </w:div>
                  </w:divsChild>
                </w:div>
                <w:div w:id="1380088973">
                  <w:marLeft w:val="0"/>
                  <w:marRight w:val="0"/>
                  <w:marTop w:val="0"/>
                  <w:marBottom w:val="0"/>
                  <w:divBdr>
                    <w:top w:val="none" w:sz="0" w:space="0" w:color="auto"/>
                    <w:left w:val="none" w:sz="0" w:space="0" w:color="auto"/>
                    <w:bottom w:val="none" w:sz="0" w:space="0" w:color="auto"/>
                    <w:right w:val="none" w:sz="0" w:space="0" w:color="auto"/>
                  </w:divBdr>
                  <w:divsChild>
                    <w:div w:id="1321695733">
                      <w:marLeft w:val="0"/>
                      <w:marRight w:val="0"/>
                      <w:marTop w:val="0"/>
                      <w:marBottom w:val="0"/>
                      <w:divBdr>
                        <w:top w:val="none" w:sz="0" w:space="0" w:color="auto"/>
                        <w:left w:val="none" w:sz="0" w:space="0" w:color="auto"/>
                        <w:bottom w:val="none" w:sz="0" w:space="0" w:color="auto"/>
                        <w:right w:val="none" w:sz="0" w:space="0" w:color="auto"/>
                      </w:divBdr>
                    </w:div>
                  </w:divsChild>
                </w:div>
                <w:div w:id="1271159036">
                  <w:marLeft w:val="0"/>
                  <w:marRight w:val="0"/>
                  <w:marTop w:val="0"/>
                  <w:marBottom w:val="0"/>
                  <w:divBdr>
                    <w:top w:val="none" w:sz="0" w:space="0" w:color="auto"/>
                    <w:left w:val="none" w:sz="0" w:space="0" w:color="auto"/>
                    <w:bottom w:val="none" w:sz="0" w:space="0" w:color="auto"/>
                    <w:right w:val="none" w:sz="0" w:space="0" w:color="auto"/>
                  </w:divBdr>
                  <w:divsChild>
                    <w:div w:id="1624656716">
                      <w:marLeft w:val="0"/>
                      <w:marRight w:val="0"/>
                      <w:marTop w:val="0"/>
                      <w:marBottom w:val="0"/>
                      <w:divBdr>
                        <w:top w:val="none" w:sz="0" w:space="0" w:color="auto"/>
                        <w:left w:val="none" w:sz="0" w:space="0" w:color="auto"/>
                        <w:bottom w:val="none" w:sz="0" w:space="0" w:color="auto"/>
                        <w:right w:val="none" w:sz="0" w:space="0" w:color="auto"/>
                      </w:divBdr>
                    </w:div>
                  </w:divsChild>
                </w:div>
                <w:div w:id="1717585360">
                  <w:marLeft w:val="0"/>
                  <w:marRight w:val="0"/>
                  <w:marTop w:val="0"/>
                  <w:marBottom w:val="0"/>
                  <w:divBdr>
                    <w:top w:val="none" w:sz="0" w:space="0" w:color="auto"/>
                    <w:left w:val="none" w:sz="0" w:space="0" w:color="auto"/>
                    <w:bottom w:val="none" w:sz="0" w:space="0" w:color="auto"/>
                    <w:right w:val="none" w:sz="0" w:space="0" w:color="auto"/>
                  </w:divBdr>
                  <w:divsChild>
                    <w:div w:id="1286307695">
                      <w:marLeft w:val="0"/>
                      <w:marRight w:val="0"/>
                      <w:marTop w:val="0"/>
                      <w:marBottom w:val="0"/>
                      <w:divBdr>
                        <w:top w:val="none" w:sz="0" w:space="0" w:color="auto"/>
                        <w:left w:val="none" w:sz="0" w:space="0" w:color="auto"/>
                        <w:bottom w:val="none" w:sz="0" w:space="0" w:color="auto"/>
                        <w:right w:val="none" w:sz="0" w:space="0" w:color="auto"/>
                      </w:divBdr>
                    </w:div>
                  </w:divsChild>
                </w:div>
                <w:div w:id="464738919">
                  <w:marLeft w:val="0"/>
                  <w:marRight w:val="0"/>
                  <w:marTop w:val="0"/>
                  <w:marBottom w:val="0"/>
                  <w:divBdr>
                    <w:top w:val="none" w:sz="0" w:space="0" w:color="auto"/>
                    <w:left w:val="none" w:sz="0" w:space="0" w:color="auto"/>
                    <w:bottom w:val="none" w:sz="0" w:space="0" w:color="auto"/>
                    <w:right w:val="none" w:sz="0" w:space="0" w:color="auto"/>
                  </w:divBdr>
                  <w:divsChild>
                    <w:div w:id="1794984142">
                      <w:marLeft w:val="0"/>
                      <w:marRight w:val="0"/>
                      <w:marTop w:val="0"/>
                      <w:marBottom w:val="0"/>
                      <w:divBdr>
                        <w:top w:val="none" w:sz="0" w:space="0" w:color="auto"/>
                        <w:left w:val="none" w:sz="0" w:space="0" w:color="auto"/>
                        <w:bottom w:val="none" w:sz="0" w:space="0" w:color="auto"/>
                        <w:right w:val="none" w:sz="0" w:space="0" w:color="auto"/>
                      </w:divBdr>
                    </w:div>
                  </w:divsChild>
                </w:div>
                <w:div w:id="1209730871">
                  <w:marLeft w:val="0"/>
                  <w:marRight w:val="0"/>
                  <w:marTop w:val="0"/>
                  <w:marBottom w:val="0"/>
                  <w:divBdr>
                    <w:top w:val="none" w:sz="0" w:space="0" w:color="auto"/>
                    <w:left w:val="none" w:sz="0" w:space="0" w:color="auto"/>
                    <w:bottom w:val="none" w:sz="0" w:space="0" w:color="auto"/>
                    <w:right w:val="none" w:sz="0" w:space="0" w:color="auto"/>
                  </w:divBdr>
                  <w:divsChild>
                    <w:div w:id="1027410683">
                      <w:marLeft w:val="0"/>
                      <w:marRight w:val="0"/>
                      <w:marTop w:val="0"/>
                      <w:marBottom w:val="0"/>
                      <w:divBdr>
                        <w:top w:val="none" w:sz="0" w:space="0" w:color="auto"/>
                        <w:left w:val="none" w:sz="0" w:space="0" w:color="auto"/>
                        <w:bottom w:val="none" w:sz="0" w:space="0" w:color="auto"/>
                        <w:right w:val="none" w:sz="0" w:space="0" w:color="auto"/>
                      </w:divBdr>
                    </w:div>
                  </w:divsChild>
                </w:div>
                <w:div w:id="1653828852">
                  <w:marLeft w:val="0"/>
                  <w:marRight w:val="0"/>
                  <w:marTop w:val="0"/>
                  <w:marBottom w:val="0"/>
                  <w:divBdr>
                    <w:top w:val="none" w:sz="0" w:space="0" w:color="auto"/>
                    <w:left w:val="none" w:sz="0" w:space="0" w:color="auto"/>
                    <w:bottom w:val="none" w:sz="0" w:space="0" w:color="auto"/>
                    <w:right w:val="none" w:sz="0" w:space="0" w:color="auto"/>
                  </w:divBdr>
                  <w:divsChild>
                    <w:div w:id="1466893144">
                      <w:marLeft w:val="0"/>
                      <w:marRight w:val="0"/>
                      <w:marTop w:val="0"/>
                      <w:marBottom w:val="0"/>
                      <w:divBdr>
                        <w:top w:val="none" w:sz="0" w:space="0" w:color="auto"/>
                        <w:left w:val="none" w:sz="0" w:space="0" w:color="auto"/>
                        <w:bottom w:val="none" w:sz="0" w:space="0" w:color="auto"/>
                        <w:right w:val="none" w:sz="0" w:space="0" w:color="auto"/>
                      </w:divBdr>
                    </w:div>
                  </w:divsChild>
                </w:div>
                <w:div w:id="2144035398">
                  <w:marLeft w:val="0"/>
                  <w:marRight w:val="0"/>
                  <w:marTop w:val="0"/>
                  <w:marBottom w:val="0"/>
                  <w:divBdr>
                    <w:top w:val="none" w:sz="0" w:space="0" w:color="auto"/>
                    <w:left w:val="none" w:sz="0" w:space="0" w:color="auto"/>
                    <w:bottom w:val="none" w:sz="0" w:space="0" w:color="auto"/>
                    <w:right w:val="none" w:sz="0" w:space="0" w:color="auto"/>
                  </w:divBdr>
                  <w:divsChild>
                    <w:div w:id="1797210343">
                      <w:marLeft w:val="0"/>
                      <w:marRight w:val="0"/>
                      <w:marTop w:val="0"/>
                      <w:marBottom w:val="0"/>
                      <w:divBdr>
                        <w:top w:val="none" w:sz="0" w:space="0" w:color="auto"/>
                        <w:left w:val="none" w:sz="0" w:space="0" w:color="auto"/>
                        <w:bottom w:val="none" w:sz="0" w:space="0" w:color="auto"/>
                        <w:right w:val="none" w:sz="0" w:space="0" w:color="auto"/>
                      </w:divBdr>
                    </w:div>
                  </w:divsChild>
                </w:div>
                <w:div w:id="1510633698">
                  <w:marLeft w:val="0"/>
                  <w:marRight w:val="0"/>
                  <w:marTop w:val="0"/>
                  <w:marBottom w:val="0"/>
                  <w:divBdr>
                    <w:top w:val="none" w:sz="0" w:space="0" w:color="auto"/>
                    <w:left w:val="none" w:sz="0" w:space="0" w:color="auto"/>
                    <w:bottom w:val="none" w:sz="0" w:space="0" w:color="auto"/>
                    <w:right w:val="none" w:sz="0" w:space="0" w:color="auto"/>
                  </w:divBdr>
                  <w:divsChild>
                    <w:div w:id="1012994305">
                      <w:marLeft w:val="0"/>
                      <w:marRight w:val="0"/>
                      <w:marTop w:val="0"/>
                      <w:marBottom w:val="0"/>
                      <w:divBdr>
                        <w:top w:val="none" w:sz="0" w:space="0" w:color="auto"/>
                        <w:left w:val="none" w:sz="0" w:space="0" w:color="auto"/>
                        <w:bottom w:val="none" w:sz="0" w:space="0" w:color="auto"/>
                        <w:right w:val="none" w:sz="0" w:space="0" w:color="auto"/>
                      </w:divBdr>
                    </w:div>
                  </w:divsChild>
                </w:div>
                <w:div w:id="1706521283">
                  <w:marLeft w:val="0"/>
                  <w:marRight w:val="0"/>
                  <w:marTop w:val="0"/>
                  <w:marBottom w:val="0"/>
                  <w:divBdr>
                    <w:top w:val="none" w:sz="0" w:space="0" w:color="auto"/>
                    <w:left w:val="none" w:sz="0" w:space="0" w:color="auto"/>
                    <w:bottom w:val="none" w:sz="0" w:space="0" w:color="auto"/>
                    <w:right w:val="none" w:sz="0" w:space="0" w:color="auto"/>
                  </w:divBdr>
                  <w:divsChild>
                    <w:div w:id="1028724904">
                      <w:marLeft w:val="0"/>
                      <w:marRight w:val="0"/>
                      <w:marTop w:val="0"/>
                      <w:marBottom w:val="0"/>
                      <w:divBdr>
                        <w:top w:val="none" w:sz="0" w:space="0" w:color="auto"/>
                        <w:left w:val="none" w:sz="0" w:space="0" w:color="auto"/>
                        <w:bottom w:val="none" w:sz="0" w:space="0" w:color="auto"/>
                        <w:right w:val="none" w:sz="0" w:space="0" w:color="auto"/>
                      </w:divBdr>
                    </w:div>
                  </w:divsChild>
                </w:div>
                <w:div w:id="483670025">
                  <w:marLeft w:val="0"/>
                  <w:marRight w:val="0"/>
                  <w:marTop w:val="0"/>
                  <w:marBottom w:val="0"/>
                  <w:divBdr>
                    <w:top w:val="none" w:sz="0" w:space="0" w:color="auto"/>
                    <w:left w:val="none" w:sz="0" w:space="0" w:color="auto"/>
                    <w:bottom w:val="none" w:sz="0" w:space="0" w:color="auto"/>
                    <w:right w:val="none" w:sz="0" w:space="0" w:color="auto"/>
                  </w:divBdr>
                  <w:divsChild>
                    <w:div w:id="1093935537">
                      <w:marLeft w:val="0"/>
                      <w:marRight w:val="0"/>
                      <w:marTop w:val="0"/>
                      <w:marBottom w:val="0"/>
                      <w:divBdr>
                        <w:top w:val="none" w:sz="0" w:space="0" w:color="auto"/>
                        <w:left w:val="none" w:sz="0" w:space="0" w:color="auto"/>
                        <w:bottom w:val="none" w:sz="0" w:space="0" w:color="auto"/>
                        <w:right w:val="none" w:sz="0" w:space="0" w:color="auto"/>
                      </w:divBdr>
                    </w:div>
                  </w:divsChild>
                </w:div>
                <w:div w:id="1539312975">
                  <w:marLeft w:val="0"/>
                  <w:marRight w:val="0"/>
                  <w:marTop w:val="0"/>
                  <w:marBottom w:val="0"/>
                  <w:divBdr>
                    <w:top w:val="none" w:sz="0" w:space="0" w:color="auto"/>
                    <w:left w:val="none" w:sz="0" w:space="0" w:color="auto"/>
                    <w:bottom w:val="none" w:sz="0" w:space="0" w:color="auto"/>
                    <w:right w:val="none" w:sz="0" w:space="0" w:color="auto"/>
                  </w:divBdr>
                  <w:divsChild>
                    <w:div w:id="1214659460">
                      <w:marLeft w:val="0"/>
                      <w:marRight w:val="0"/>
                      <w:marTop w:val="0"/>
                      <w:marBottom w:val="0"/>
                      <w:divBdr>
                        <w:top w:val="none" w:sz="0" w:space="0" w:color="auto"/>
                        <w:left w:val="none" w:sz="0" w:space="0" w:color="auto"/>
                        <w:bottom w:val="none" w:sz="0" w:space="0" w:color="auto"/>
                        <w:right w:val="none" w:sz="0" w:space="0" w:color="auto"/>
                      </w:divBdr>
                    </w:div>
                  </w:divsChild>
                </w:div>
                <w:div w:id="2093165268">
                  <w:marLeft w:val="0"/>
                  <w:marRight w:val="0"/>
                  <w:marTop w:val="0"/>
                  <w:marBottom w:val="0"/>
                  <w:divBdr>
                    <w:top w:val="none" w:sz="0" w:space="0" w:color="auto"/>
                    <w:left w:val="none" w:sz="0" w:space="0" w:color="auto"/>
                    <w:bottom w:val="none" w:sz="0" w:space="0" w:color="auto"/>
                    <w:right w:val="none" w:sz="0" w:space="0" w:color="auto"/>
                  </w:divBdr>
                  <w:divsChild>
                    <w:div w:id="428894585">
                      <w:marLeft w:val="0"/>
                      <w:marRight w:val="0"/>
                      <w:marTop w:val="0"/>
                      <w:marBottom w:val="0"/>
                      <w:divBdr>
                        <w:top w:val="none" w:sz="0" w:space="0" w:color="auto"/>
                        <w:left w:val="none" w:sz="0" w:space="0" w:color="auto"/>
                        <w:bottom w:val="none" w:sz="0" w:space="0" w:color="auto"/>
                        <w:right w:val="none" w:sz="0" w:space="0" w:color="auto"/>
                      </w:divBdr>
                    </w:div>
                  </w:divsChild>
                </w:div>
                <w:div w:id="248463834">
                  <w:marLeft w:val="0"/>
                  <w:marRight w:val="0"/>
                  <w:marTop w:val="0"/>
                  <w:marBottom w:val="0"/>
                  <w:divBdr>
                    <w:top w:val="none" w:sz="0" w:space="0" w:color="auto"/>
                    <w:left w:val="none" w:sz="0" w:space="0" w:color="auto"/>
                    <w:bottom w:val="none" w:sz="0" w:space="0" w:color="auto"/>
                    <w:right w:val="none" w:sz="0" w:space="0" w:color="auto"/>
                  </w:divBdr>
                  <w:divsChild>
                    <w:div w:id="587269364">
                      <w:marLeft w:val="0"/>
                      <w:marRight w:val="0"/>
                      <w:marTop w:val="0"/>
                      <w:marBottom w:val="0"/>
                      <w:divBdr>
                        <w:top w:val="none" w:sz="0" w:space="0" w:color="auto"/>
                        <w:left w:val="none" w:sz="0" w:space="0" w:color="auto"/>
                        <w:bottom w:val="none" w:sz="0" w:space="0" w:color="auto"/>
                        <w:right w:val="none" w:sz="0" w:space="0" w:color="auto"/>
                      </w:divBdr>
                    </w:div>
                  </w:divsChild>
                </w:div>
                <w:div w:id="1148208679">
                  <w:marLeft w:val="0"/>
                  <w:marRight w:val="0"/>
                  <w:marTop w:val="0"/>
                  <w:marBottom w:val="0"/>
                  <w:divBdr>
                    <w:top w:val="none" w:sz="0" w:space="0" w:color="auto"/>
                    <w:left w:val="none" w:sz="0" w:space="0" w:color="auto"/>
                    <w:bottom w:val="none" w:sz="0" w:space="0" w:color="auto"/>
                    <w:right w:val="none" w:sz="0" w:space="0" w:color="auto"/>
                  </w:divBdr>
                  <w:divsChild>
                    <w:div w:id="1885553944">
                      <w:marLeft w:val="0"/>
                      <w:marRight w:val="0"/>
                      <w:marTop w:val="0"/>
                      <w:marBottom w:val="0"/>
                      <w:divBdr>
                        <w:top w:val="none" w:sz="0" w:space="0" w:color="auto"/>
                        <w:left w:val="none" w:sz="0" w:space="0" w:color="auto"/>
                        <w:bottom w:val="none" w:sz="0" w:space="0" w:color="auto"/>
                        <w:right w:val="none" w:sz="0" w:space="0" w:color="auto"/>
                      </w:divBdr>
                    </w:div>
                  </w:divsChild>
                </w:div>
                <w:div w:id="1056052807">
                  <w:marLeft w:val="0"/>
                  <w:marRight w:val="0"/>
                  <w:marTop w:val="0"/>
                  <w:marBottom w:val="0"/>
                  <w:divBdr>
                    <w:top w:val="none" w:sz="0" w:space="0" w:color="auto"/>
                    <w:left w:val="none" w:sz="0" w:space="0" w:color="auto"/>
                    <w:bottom w:val="none" w:sz="0" w:space="0" w:color="auto"/>
                    <w:right w:val="none" w:sz="0" w:space="0" w:color="auto"/>
                  </w:divBdr>
                  <w:divsChild>
                    <w:div w:id="1781759313">
                      <w:marLeft w:val="0"/>
                      <w:marRight w:val="0"/>
                      <w:marTop w:val="0"/>
                      <w:marBottom w:val="0"/>
                      <w:divBdr>
                        <w:top w:val="none" w:sz="0" w:space="0" w:color="auto"/>
                        <w:left w:val="none" w:sz="0" w:space="0" w:color="auto"/>
                        <w:bottom w:val="none" w:sz="0" w:space="0" w:color="auto"/>
                        <w:right w:val="none" w:sz="0" w:space="0" w:color="auto"/>
                      </w:divBdr>
                    </w:div>
                  </w:divsChild>
                </w:div>
                <w:div w:id="969474431">
                  <w:marLeft w:val="0"/>
                  <w:marRight w:val="0"/>
                  <w:marTop w:val="0"/>
                  <w:marBottom w:val="0"/>
                  <w:divBdr>
                    <w:top w:val="none" w:sz="0" w:space="0" w:color="auto"/>
                    <w:left w:val="none" w:sz="0" w:space="0" w:color="auto"/>
                    <w:bottom w:val="none" w:sz="0" w:space="0" w:color="auto"/>
                    <w:right w:val="none" w:sz="0" w:space="0" w:color="auto"/>
                  </w:divBdr>
                  <w:divsChild>
                    <w:div w:id="1094521815">
                      <w:marLeft w:val="0"/>
                      <w:marRight w:val="0"/>
                      <w:marTop w:val="0"/>
                      <w:marBottom w:val="0"/>
                      <w:divBdr>
                        <w:top w:val="none" w:sz="0" w:space="0" w:color="auto"/>
                        <w:left w:val="none" w:sz="0" w:space="0" w:color="auto"/>
                        <w:bottom w:val="none" w:sz="0" w:space="0" w:color="auto"/>
                        <w:right w:val="none" w:sz="0" w:space="0" w:color="auto"/>
                      </w:divBdr>
                    </w:div>
                  </w:divsChild>
                </w:div>
                <w:div w:id="1064135911">
                  <w:marLeft w:val="0"/>
                  <w:marRight w:val="0"/>
                  <w:marTop w:val="0"/>
                  <w:marBottom w:val="0"/>
                  <w:divBdr>
                    <w:top w:val="none" w:sz="0" w:space="0" w:color="auto"/>
                    <w:left w:val="none" w:sz="0" w:space="0" w:color="auto"/>
                    <w:bottom w:val="none" w:sz="0" w:space="0" w:color="auto"/>
                    <w:right w:val="none" w:sz="0" w:space="0" w:color="auto"/>
                  </w:divBdr>
                  <w:divsChild>
                    <w:div w:id="1589729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335285">
          <w:marLeft w:val="0"/>
          <w:marRight w:val="0"/>
          <w:marTop w:val="0"/>
          <w:marBottom w:val="0"/>
          <w:divBdr>
            <w:top w:val="none" w:sz="0" w:space="0" w:color="auto"/>
            <w:left w:val="none" w:sz="0" w:space="0" w:color="auto"/>
            <w:bottom w:val="none" w:sz="0" w:space="0" w:color="auto"/>
            <w:right w:val="none" w:sz="0" w:space="0" w:color="auto"/>
          </w:divBdr>
        </w:div>
        <w:div w:id="206378222">
          <w:marLeft w:val="0"/>
          <w:marRight w:val="0"/>
          <w:marTop w:val="0"/>
          <w:marBottom w:val="0"/>
          <w:divBdr>
            <w:top w:val="none" w:sz="0" w:space="0" w:color="auto"/>
            <w:left w:val="none" w:sz="0" w:space="0" w:color="auto"/>
            <w:bottom w:val="none" w:sz="0" w:space="0" w:color="auto"/>
            <w:right w:val="none" w:sz="0" w:space="0" w:color="auto"/>
          </w:divBdr>
        </w:div>
        <w:div w:id="1883906857">
          <w:marLeft w:val="0"/>
          <w:marRight w:val="0"/>
          <w:marTop w:val="0"/>
          <w:marBottom w:val="0"/>
          <w:divBdr>
            <w:top w:val="none" w:sz="0" w:space="0" w:color="auto"/>
            <w:left w:val="none" w:sz="0" w:space="0" w:color="auto"/>
            <w:bottom w:val="none" w:sz="0" w:space="0" w:color="auto"/>
            <w:right w:val="none" w:sz="0" w:space="0" w:color="auto"/>
          </w:divBdr>
        </w:div>
        <w:div w:id="2111385480">
          <w:marLeft w:val="0"/>
          <w:marRight w:val="0"/>
          <w:marTop w:val="0"/>
          <w:marBottom w:val="0"/>
          <w:divBdr>
            <w:top w:val="none" w:sz="0" w:space="0" w:color="auto"/>
            <w:left w:val="none" w:sz="0" w:space="0" w:color="auto"/>
            <w:bottom w:val="none" w:sz="0" w:space="0" w:color="auto"/>
            <w:right w:val="none" w:sz="0" w:space="0" w:color="auto"/>
          </w:divBdr>
        </w:div>
        <w:div w:id="460806459">
          <w:marLeft w:val="0"/>
          <w:marRight w:val="0"/>
          <w:marTop w:val="0"/>
          <w:marBottom w:val="0"/>
          <w:divBdr>
            <w:top w:val="none" w:sz="0" w:space="0" w:color="auto"/>
            <w:left w:val="none" w:sz="0" w:space="0" w:color="auto"/>
            <w:bottom w:val="none" w:sz="0" w:space="0" w:color="auto"/>
            <w:right w:val="none" w:sz="0" w:space="0" w:color="auto"/>
          </w:divBdr>
          <w:divsChild>
            <w:div w:id="456411377">
              <w:marLeft w:val="0"/>
              <w:marRight w:val="0"/>
              <w:marTop w:val="0"/>
              <w:marBottom w:val="0"/>
              <w:divBdr>
                <w:top w:val="none" w:sz="0" w:space="0" w:color="auto"/>
                <w:left w:val="none" w:sz="0" w:space="0" w:color="auto"/>
                <w:bottom w:val="none" w:sz="0" w:space="0" w:color="auto"/>
                <w:right w:val="none" w:sz="0" w:space="0" w:color="auto"/>
              </w:divBdr>
              <w:divsChild>
                <w:div w:id="661197702">
                  <w:marLeft w:val="-75"/>
                  <w:marRight w:val="0"/>
                  <w:marTop w:val="30"/>
                  <w:marBottom w:val="30"/>
                  <w:divBdr>
                    <w:top w:val="none" w:sz="0" w:space="0" w:color="auto"/>
                    <w:left w:val="none" w:sz="0" w:space="0" w:color="auto"/>
                    <w:bottom w:val="none" w:sz="0" w:space="0" w:color="auto"/>
                    <w:right w:val="none" w:sz="0" w:space="0" w:color="auto"/>
                  </w:divBdr>
                  <w:divsChild>
                    <w:div w:id="1736052430">
                      <w:marLeft w:val="0"/>
                      <w:marRight w:val="0"/>
                      <w:marTop w:val="0"/>
                      <w:marBottom w:val="0"/>
                      <w:divBdr>
                        <w:top w:val="none" w:sz="0" w:space="0" w:color="auto"/>
                        <w:left w:val="none" w:sz="0" w:space="0" w:color="auto"/>
                        <w:bottom w:val="none" w:sz="0" w:space="0" w:color="auto"/>
                        <w:right w:val="none" w:sz="0" w:space="0" w:color="auto"/>
                      </w:divBdr>
                      <w:divsChild>
                        <w:div w:id="2110928689">
                          <w:marLeft w:val="0"/>
                          <w:marRight w:val="0"/>
                          <w:marTop w:val="0"/>
                          <w:marBottom w:val="0"/>
                          <w:divBdr>
                            <w:top w:val="none" w:sz="0" w:space="0" w:color="auto"/>
                            <w:left w:val="none" w:sz="0" w:space="0" w:color="auto"/>
                            <w:bottom w:val="none" w:sz="0" w:space="0" w:color="auto"/>
                            <w:right w:val="none" w:sz="0" w:space="0" w:color="auto"/>
                          </w:divBdr>
                        </w:div>
                      </w:divsChild>
                    </w:div>
                    <w:div w:id="2035812866">
                      <w:marLeft w:val="0"/>
                      <w:marRight w:val="0"/>
                      <w:marTop w:val="0"/>
                      <w:marBottom w:val="0"/>
                      <w:divBdr>
                        <w:top w:val="none" w:sz="0" w:space="0" w:color="auto"/>
                        <w:left w:val="none" w:sz="0" w:space="0" w:color="auto"/>
                        <w:bottom w:val="none" w:sz="0" w:space="0" w:color="auto"/>
                        <w:right w:val="none" w:sz="0" w:space="0" w:color="auto"/>
                      </w:divBdr>
                      <w:divsChild>
                        <w:div w:id="291207590">
                          <w:marLeft w:val="0"/>
                          <w:marRight w:val="0"/>
                          <w:marTop w:val="0"/>
                          <w:marBottom w:val="0"/>
                          <w:divBdr>
                            <w:top w:val="none" w:sz="0" w:space="0" w:color="auto"/>
                            <w:left w:val="none" w:sz="0" w:space="0" w:color="auto"/>
                            <w:bottom w:val="none" w:sz="0" w:space="0" w:color="auto"/>
                            <w:right w:val="none" w:sz="0" w:space="0" w:color="auto"/>
                          </w:divBdr>
                        </w:div>
                      </w:divsChild>
                    </w:div>
                    <w:div w:id="1774205774">
                      <w:marLeft w:val="0"/>
                      <w:marRight w:val="0"/>
                      <w:marTop w:val="0"/>
                      <w:marBottom w:val="0"/>
                      <w:divBdr>
                        <w:top w:val="none" w:sz="0" w:space="0" w:color="auto"/>
                        <w:left w:val="none" w:sz="0" w:space="0" w:color="auto"/>
                        <w:bottom w:val="none" w:sz="0" w:space="0" w:color="auto"/>
                        <w:right w:val="none" w:sz="0" w:space="0" w:color="auto"/>
                      </w:divBdr>
                      <w:divsChild>
                        <w:div w:id="15468914">
                          <w:marLeft w:val="0"/>
                          <w:marRight w:val="0"/>
                          <w:marTop w:val="0"/>
                          <w:marBottom w:val="0"/>
                          <w:divBdr>
                            <w:top w:val="none" w:sz="0" w:space="0" w:color="auto"/>
                            <w:left w:val="none" w:sz="0" w:space="0" w:color="auto"/>
                            <w:bottom w:val="none" w:sz="0" w:space="0" w:color="auto"/>
                            <w:right w:val="none" w:sz="0" w:space="0" w:color="auto"/>
                          </w:divBdr>
                        </w:div>
                      </w:divsChild>
                    </w:div>
                    <w:div w:id="2024866243">
                      <w:marLeft w:val="0"/>
                      <w:marRight w:val="0"/>
                      <w:marTop w:val="0"/>
                      <w:marBottom w:val="0"/>
                      <w:divBdr>
                        <w:top w:val="none" w:sz="0" w:space="0" w:color="auto"/>
                        <w:left w:val="none" w:sz="0" w:space="0" w:color="auto"/>
                        <w:bottom w:val="none" w:sz="0" w:space="0" w:color="auto"/>
                        <w:right w:val="none" w:sz="0" w:space="0" w:color="auto"/>
                      </w:divBdr>
                      <w:divsChild>
                        <w:div w:id="1147239049">
                          <w:marLeft w:val="0"/>
                          <w:marRight w:val="0"/>
                          <w:marTop w:val="0"/>
                          <w:marBottom w:val="0"/>
                          <w:divBdr>
                            <w:top w:val="none" w:sz="0" w:space="0" w:color="auto"/>
                            <w:left w:val="none" w:sz="0" w:space="0" w:color="auto"/>
                            <w:bottom w:val="none" w:sz="0" w:space="0" w:color="auto"/>
                            <w:right w:val="none" w:sz="0" w:space="0" w:color="auto"/>
                          </w:divBdr>
                        </w:div>
                      </w:divsChild>
                    </w:div>
                    <w:div w:id="1749183381">
                      <w:marLeft w:val="0"/>
                      <w:marRight w:val="0"/>
                      <w:marTop w:val="0"/>
                      <w:marBottom w:val="0"/>
                      <w:divBdr>
                        <w:top w:val="none" w:sz="0" w:space="0" w:color="auto"/>
                        <w:left w:val="none" w:sz="0" w:space="0" w:color="auto"/>
                        <w:bottom w:val="none" w:sz="0" w:space="0" w:color="auto"/>
                        <w:right w:val="none" w:sz="0" w:space="0" w:color="auto"/>
                      </w:divBdr>
                      <w:divsChild>
                        <w:div w:id="671378422">
                          <w:marLeft w:val="0"/>
                          <w:marRight w:val="0"/>
                          <w:marTop w:val="0"/>
                          <w:marBottom w:val="0"/>
                          <w:divBdr>
                            <w:top w:val="none" w:sz="0" w:space="0" w:color="auto"/>
                            <w:left w:val="none" w:sz="0" w:space="0" w:color="auto"/>
                            <w:bottom w:val="none" w:sz="0" w:space="0" w:color="auto"/>
                            <w:right w:val="none" w:sz="0" w:space="0" w:color="auto"/>
                          </w:divBdr>
                        </w:div>
                      </w:divsChild>
                    </w:div>
                    <w:div w:id="1408501622">
                      <w:marLeft w:val="0"/>
                      <w:marRight w:val="0"/>
                      <w:marTop w:val="0"/>
                      <w:marBottom w:val="0"/>
                      <w:divBdr>
                        <w:top w:val="none" w:sz="0" w:space="0" w:color="auto"/>
                        <w:left w:val="none" w:sz="0" w:space="0" w:color="auto"/>
                        <w:bottom w:val="none" w:sz="0" w:space="0" w:color="auto"/>
                        <w:right w:val="none" w:sz="0" w:space="0" w:color="auto"/>
                      </w:divBdr>
                      <w:divsChild>
                        <w:div w:id="1361400179">
                          <w:marLeft w:val="0"/>
                          <w:marRight w:val="0"/>
                          <w:marTop w:val="0"/>
                          <w:marBottom w:val="0"/>
                          <w:divBdr>
                            <w:top w:val="none" w:sz="0" w:space="0" w:color="auto"/>
                            <w:left w:val="none" w:sz="0" w:space="0" w:color="auto"/>
                            <w:bottom w:val="none" w:sz="0" w:space="0" w:color="auto"/>
                            <w:right w:val="none" w:sz="0" w:space="0" w:color="auto"/>
                          </w:divBdr>
                        </w:div>
                      </w:divsChild>
                    </w:div>
                    <w:div w:id="2004039771">
                      <w:marLeft w:val="0"/>
                      <w:marRight w:val="0"/>
                      <w:marTop w:val="0"/>
                      <w:marBottom w:val="0"/>
                      <w:divBdr>
                        <w:top w:val="none" w:sz="0" w:space="0" w:color="auto"/>
                        <w:left w:val="none" w:sz="0" w:space="0" w:color="auto"/>
                        <w:bottom w:val="none" w:sz="0" w:space="0" w:color="auto"/>
                        <w:right w:val="none" w:sz="0" w:space="0" w:color="auto"/>
                      </w:divBdr>
                      <w:divsChild>
                        <w:div w:id="1073938755">
                          <w:marLeft w:val="0"/>
                          <w:marRight w:val="0"/>
                          <w:marTop w:val="0"/>
                          <w:marBottom w:val="0"/>
                          <w:divBdr>
                            <w:top w:val="none" w:sz="0" w:space="0" w:color="auto"/>
                            <w:left w:val="none" w:sz="0" w:space="0" w:color="auto"/>
                            <w:bottom w:val="none" w:sz="0" w:space="0" w:color="auto"/>
                            <w:right w:val="none" w:sz="0" w:space="0" w:color="auto"/>
                          </w:divBdr>
                        </w:div>
                      </w:divsChild>
                    </w:div>
                    <w:div w:id="101651489">
                      <w:marLeft w:val="0"/>
                      <w:marRight w:val="0"/>
                      <w:marTop w:val="0"/>
                      <w:marBottom w:val="0"/>
                      <w:divBdr>
                        <w:top w:val="none" w:sz="0" w:space="0" w:color="auto"/>
                        <w:left w:val="none" w:sz="0" w:space="0" w:color="auto"/>
                        <w:bottom w:val="none" w:sz="0" w:space="0" w:color="auto"/>
                        <w:right w:val="none" w:sz="0" w:space="0" w:color="auto"/>
                      </w:divBdr>
                      <w:divsChild>
                        <w:div w:id="382101244">
                          <w:marLeft w:val="0"/>
                          <w:marRight w:val="0"/>
                          <w:marTop w:val="0"/>
                          <w:marBottom w:val="0"/>
                          <w:divBdr>
                            <w:top w:val="none" w:sz="0" w:space="0" w:color="auto"/>
                            <w:left w:val="none" w:sz="0" w:space="0" w:color="auto"/>
                            <w:bottom w:val="none" w:sz="0" w:space="0" w:color="auto"/>
                            <w:right w:val="none" w:sz="0" w:space="0" w:color="auto"/>
                          </w:divBdr>
                        </w:div>
                      </w:divsChild>
                    </w:div>
                    <w:div w:id="884677295">
                      <w:marLeft w:val="0"/>
                      <w:marRight w:val="0"/>
                      <w:marTop w:val="0"/>
                      <w:marBottom w:val="0"/>
                      <w:divBdr>
                        <w:top w:val="none" w:sz="0" w:space="0" w:color="auto"/>
                        <w:left w:val="none" w:sz="0" w:space="0" w:color="auto"/>
                        <w:bottom w:val="none" w:sz="0" w:space="0" w:color="auto"/>
                        <w:right w:val="none" w:sz="0" w:space="0" w:color="auto"/>
                      </w:divBdr>
                      <w:divsChild>
                        <w:div w:id="1232274373">
                          <w:marLeft w:val="0"/>
                          <w:marRight w:val="0"/>
                          <w:marTop w:val="0"/>
                          <w:marBottom w:val="0"/>
                          <w:divBdr>
                            <w:top w:val="none" w:sz="0" w:space="0" w:color="auto"/>
                            <w:left w:val="none" w:sz="0" w:space="0" w:color="auto"/>
                            <w:bottom w:val="none" w:sz="0" w:space="0" w:color="auto"/>
                            <w:right w:val="none" w:sz="0" w:space="0" w:color="auto"/>
                          </w:divBdr>
                        </w:div>
                      </w:divsChild>
                    </w:div>
                    <w:div w:id="1469589842">
                      <w:marLeft w:val="0"/>
                      <w:marRight w:val="0"/>
                      <w:marTop w:val="0"/>
                      <w:marBottom w:val="0"/>
                      <w:divBdr>
                        <w:top w:val="none" w:sz="0" w:space="0" w:color="auto"/>
                        <w:left w:val="none" w:sz="0" w:space="0" w:color="auto"/>
                        <w:bottom w:val="none" w:sz="0" w:space="0" w:color="auto"/>
                        <w:right w:val="none" w:sz="0" w:space="0" w:color="auto"/>
                      </w:divBdr>
                      <w:divsChild>
                        <w:div w:id="796947583">
                          <w:marLeft w:val="0"/>
                          <w:marRight w:val="0"/>
                          <w:marTop w:val="0"/>
                          <w:marBottom w:val="0"/>
                          <w:divBdr>
                            <w:top w:val="none" w:sz="0" w:space="0" w:color="auto"/>
                            <w:left w:val="none" w:sz="0" w:space="0" w:color="auto"/>
                            <w:bottom w:val="none" w:sz="0" w:space="0" w:color="auto"/>
                            <w:right w:val="none" w:sz="0" w:space="0" w:color="auto"/>
                          </w:divBdr>
                        </w:div>
                      </w:divsChild>
                    </w:div>
                    <w:div w:id="1654023666">
                      <w:marLeft w:val="0"/>
                      <w:marRight w:val="0"/>
                      <w:marTop w:val="0"/>
                      <w:marBottom w:val="0"/>
                      <w:divBdr>
                        <w:top w:val="none" w:sz="0" w:space="0" w:color="auto"/>
                        <w:left w:val="none" w:sz="0" w:space="0" w:color="auto"/>
                        <w:bottom w:val="none" w:sz="0" w:space="0" w:color="auto"/>
                        <w:right w:val="none" w:sz="0" w:space="0" w:color="auto"/>
                      </w:divBdr>
                      <w:divsChild>
                        <w:div w:id="1368069331">
                          <w:marLeft w:val="0"/>
                          <w:marRight w:val="0"/>
                          <w:marTop w:val="0"/>
                          <w:marBottom w:val="0"/>
                          <w:divBdr>
                            <w:top w:val="none" w:sz="0" w:space="0" w:color="auto"/>
                            <w:left w:val="none" w:sz="0" w:space="0" w:color="auto"/>
                            <w:bottom w:val="none" w:sz="0" w:space="0" w:color="auto"/>
                            <w:right w:val="none" w:sz="0" w:space="0" w:color="auto"/>
                          </w:divBdr>
                        </w:div>
                      </w:divsChild>
                    </w:div>
                    <w:div w:id="717514878">
                      <w:marLeft w:val="0"/>
                      <w:marRight w:val="0"/>
                      <w:marTop w:val="0"/>
                      <w:marBottom w:val="0"/>
                      <w:divBdr>
                        <w:top w:val="none" w:sz="0" w:space="0" w:color="auto"/>
                        <w:left w:val="none" w:sz="0" w:space="0" w:color="auto"/>
                        <w:bottom w:val="none" w:sz="0" w:space="0" w:color="auto"/>
                        <w:right w:val="none" w:sz="0" w:space="0" w:color="auto"/>
                      </w:divBdr>
                      <w:divsChild>
                        <w:div w:id="685912886">
                          <w:marLeft w:val="0"/>
                          <w:marRight w:val="0"/>
                          <w:marTop w:val="0"/>
                          <w:marBottom w:val="0"/>
                          <w:divBdr>
                            <w:top w:val="none" w:sz="0" w:space="0" w:color="auto"/>
                            <w:left w:val="none" w:sz="0" w:space="0" w:color="auto"/>
                            <w:bottom w:val="none" w:sz="0" w:space="0" w:color="auto"/>
                            <w:right w:val="none" w:sz="0" w:space="0" w:color="auto"/>
                          </w:divBdr>
                        </w:div>
                      </w:divsChild>
                    </w:div>
                    <w:div w:id="1803499539">
                      <w:marLeft w:val="0"/>
                      <w:marRight w:val="0"/>
                      <w:marTop w:val="0"/>
                      <w:marBottom w:val="0"/>
                      <w:divBdr>
                        <w:top w:val="none" w:sz="0" w:space="0" w:color="auto"/>
                        <w:left w:val="none" w:sz="0" w:space="0" w:color="auto"/>
                        <w:bottom w:val="none" w:sz="0" w:space="0" w:color="auto"/>
                        <w:right w:val="none" w:sz="0" w:space="0" w:color="auto"/>
                      </w:divBdr>
                      <w:divsChild>
                        <w:div w:id="1424688655">
                          <w:marLeft w:val="0"/>
                          <w:marRight w:val="0"/>
                          <w:marTop w:val="0"/>
                          <w:marBottom w:val="0"/>
                          <w:divBdr>
                            <w:top w:val="none" w:sz="0" w:space="0" w:color="auto"/>
                            <w:left w:val="none" w:sz="0" w:space="0" w:color="auto"/>
                            <w:bottom w:val="none" w:sz="0" w:space="0" w:color="auto"/>
                            <w:right w:val="none" w:sz="0" w:space="0" w:color="auto"/>
                          </w:divBdr>
                        </w:div>
                      </w:divsChild>
                    </w:div>
                    <w:div w:id="1197502160">
                      <w:marLeft w:val="0"/>
                      <w:marRight w:val="0"/>
                      <w:marTop w:val="0"/>
                      <w:marBottom w:val="0"/>
                      <w:divBdr>
                        <w:top w:val="none" w:sz="0" w:space="0" w:color="auto"/>
                        <w:left w:val="none" w:sz="0" w:space="0" w:color="auto"/>
                        <w:bottom w:val="none" w:sz="0" w:space="0" w:color="auto"/>
                        <w:right w:val="none" w:sz="0" w:space="0" w:color="auto"/>
                      </w:divBdr>
                      <w:divsChild>
                        <w:div w:id="1485708158">
                          <w:marLeft w:val="0"/>
                          <w:marRight w:val="0"/>
                          <w:marTop w:val="0"/>
                          <w:marBottom w:val="0"/>
                          <w:divBdr>
                            <w:top w:val="none" w:sz="0" w:space="0" w:color="auto"/>
                            <w:left w:val="none" w:sz="0" w:space="0" w:color="auto"/>
                            <w:bottom w:val="none" w:sz="0" w:space="0" w:color="auto"/>
                            <w:right w:val="none" w:sz="0" w:space="0" w:color="auto"/>
                          </w:divBdr>
                        </w:div>
                      </w:divsChild>
                    </w:div>
                    <w:div w:id="1320619223">
                      <w:marLeft w:val="0"/>
                      <w:marRight w:val="0"/>
                      <w:marTop w:val="0"/>
                      <w:marBottom w:val="0"/>
                      <w:divBdr>
                        <w:top w:val="none" w:sz="0" w:space="0" w:color="auto"/>
                        <w:left w:val="none" w:sz="0" w:space="0" w:color="auto"/>
                        <w:bottom w:val="none" w:sz="0" w:space="0" w:color="auto"/>
                        <w:right w:val="none" w:sz="0" w:space="0" w:color="auto"/>
                      </w:divBdr>
                      <w:divsChild>
                        <w:div w:id="1542595495">
                          <w:marLeft w:val="0"/>
                          <w:marRight w:val="0"/>
                          <w:marTop w:val="0"/>
                          <w:marBottom w:val="0"/>
                          <w:divBdr>
                            <w:top w:val="none" w:sz="0" w:space="0" w:color="auto"/>
                            <w:left w:val="none" w:sz="0" w:space="0" w:color="auto"/>
                            <w:bottom w:val="none" w:sz="0" w:space="0" w:color="auto"/>
                            <w:right w:val="none" w:sz="0" w:space="0" w:color="auto"/>
                          </w:divBdr>
                        </w:div>
                      </w:divsChild>
                    </w:div>
                    <w:div w:id="402871954">
                      <w:marLeft w:val="0"/>
                      <w:marRight w:val="0"/>
                      <w:marTop w:val="0"/>
                      <w:marBottom w:val="0"/>
                      <w:divBdr>
                        <w:top w:val="none" w:sz="0" w:space="0" w:color="auto"/>
                        <w:left w:val="none" w:sz="0" w:space="0" w:color="auto"/>
                        <w:bottom w:val="none" w:sz="0" w:space="0" w:color="auto"/>
                        <w:right w:val="none" w:sz="0" w:space="0" w:color="auto"/>
                      </w:divBdr>
                      <w:divsChild>
                        <w:div w:id="555240510">
                          <w:marLeft w:val="0"/>
                          <w:marRight w:val="0"/>
                          <w:marTop w:val="0"/>
                          <w:marBottom w:val="0"/>
                          <w:divBdr>
                            <w:top w:val="none" w:sz="0" w:space="0" w:color="auto"/>
                            <w:left w:val="none" w:sz="0" w:space="0" w:color="auto"/>
                            <w:bottom w:val="none" w:sz="0" w:space="0" w:color="auto"/>
                            <w:right w:val="none" w:sz="0" w:space="0" w:color="auto"/>
                          </w:divBdr>
                        </w:div>
                      </w:divsChild>
                    </w:div>
                    <w:div w:id="448595379">
                      <w:marLeft w:val="0"/>
                      <w:marRight w:val="0"/>
                      <w:marTop w:val="0"/>
                      <w:marBottom w:val="0"/>
                      <w:divBdr>
                        <w:top w:val="none" w:sz="0" w:space="0" w:color="auto"/>
                        <w:left w:val="none" w:sz="0" w:space="0" w:color="auto"/>
                        <w:bottom w:val="none" w:sz="0" w:space="0" w:color="auto"/>
                        <w:right w:val="none" w:sz="0" w:space="0" w:color="auto"/>
                      </w:divBdr>
                      <w:divsChild>
                        <w:div w:id="1059211820">
                          <w:marLeft w:val="0"/>
                          <w:marRight w:val="0"/>
                          <w:marTop w:val="0"/>
                          <w:marBottom w:val="0"/>
                          <w:divBdr>
                            <w:top w:val="none" w:sz="0" w:space="0" w:color="auto"/>
                            <w:left w:val="none" w:sz="0" w:space="0" w:color="auto"/>
                            <w:bottom w:val="none" w:sz="0" w:space="0" w:color="auto"/>
                            <w:right w:val="none" w:sz="0" w:space="0" w:color="auto"/>
                          </w:divBdr>
                        </w:div>
                      </w:divsChild>
                    </w:div>
                    <w:div w:id="380594581">
                      <w:marLeft w:val="0"/>
                      <w:marRight w:val="0"/>
                      <w:marTop w:val="0"/>
                      <w:marBottom w:val="0"/>
                      <w:divBdr>
                        <w:top w:val="none" w:sz="0" w:space="0" w:color="auto"/>
                        <w:left w:val="none" w:sz="0" w:space="0" w:color="auto"/>
                        <w:bottom w:val="none" w:sz="0" w:space="0" w:color="auto"/>
                        <w:right w:val="none" w:sz="0" w:space="0" w:color="auto"/>
                      </w:divBdr>
                      <w:divsChild>
                        <w:div w:id="946036837">
                          <w:marLeft w:val="0"/>
                          <w:marRight w:val="0"/>
                          <w:marTop w:val="0"/>
                          <w:marBottom w:val="0"/>
                          <w:divBdr>
                            <w:top w:val="none" w:sz="0" w:space="0" w:color="auto"/>
                            <w:left w:val="none" w:sz="0" w:space="0" w:color="auto"/>
                            <w:bottom w:val="none" w:sz="0" w:space="0" w:color="auto"/>
                            <w:right w:val="none" w:sz="0" w:space="0" w:color="auto"/>
                          </w:divBdr>
                        </w:div>
                      </w:divsChild>
                    </w:div>
                    <w:div w:id="1545100878">
                      <w:marLeft w:val="0"/>
                      <w:marRight w:val="0"/>
                      <w:marTop w:val="0"/>
                      <w:marBottom w:val="0"/>
                      <w:divBdr>
                        <w:top w:val="none" w:sz="0" w:space="0" w:color="auto"/>
                        <w:left w:val="none" w:sz="0" w:space="0" w:color="auto"/>
                        <w:bottom w:val="none" w:sz="0" w:space="0" w:color="auto"/>
                        <w:right w:val="none" w:sz="0" w:space="0" w:color="auto"/>
                      </w:divBdr>
                      <w:divsChild>
                        <w:div w:id="228197419">
                          <w:marLeft w:val="0"/>
                          <w:marRight w:val="0"/>
                          <w:marTop w:val="0"/>
                          <w:marBottom w:val="0"/>
                          <w:divBdr>
                            <w:top w:val="none" w:sz="0" w:space="0" w:color="auto"/>
                            <w:left w:val="none" w:sz="0" w:space="0" w:color="auto"/>
                            <w:bottom w:val="none" w:sz="0" w:space="0" w:color="auto"/>
                            <w:right w:val="none" w:sz="0" w:space="0" w:color="auto"/>
                          </w:divBdr>
                        </w:div>
                      </w:divsChild>
                    </w:div>
                    <w:div w:id="1232496782">
                      <w:marLeft w:val="0"/>
                      <w:marRight w:val="0"/>
                      <w:marTop w:val="0"/>
                      <w:marBottom w:val="0"/>
                      <w:divBdr>
                        <w:top w:val="none" w:sz="0" w:space="0" w:color="auto"/>
                        <w:left w:val="none" w:sz="0" w:space="0" w:color="auto"/>
                        <w:bottom w:val="none" w:sz="0" w:space="0" w:color="auto"/>
                        <w:right w:val="none" w:sz="0" w:space="0" w:color="auto"/>
                      </w:divBdr>
                      <w:divsChild>
                        <w:div w:id="1834371723">
                          <w:marLeft w:val="0"/>
                          <w:marRight w:val="0"/>
                          <w:marTop w:val="0"/>
                          <w:marBottom w:val="0"/>
                          <w:divBdr>
                            <w:top w:val="none" w:sz="0" w:space="0" w:color="auto"/>
                            <w:left w:val="none" w:sz="0" w:space="0" w:color="auto"/>
                            <w:bottom w:val="none" w:sz="0" w:space="0" w:color="auto"/>
                            <w:right w:val="none" w:sz="0" w:space="0" w:color="auto"/>
                          </w:divBdr>
                        </w:div>
                      </w:divsChild>
                    </w:div>
                    <w:div w:id="1220634557">
                      <w:marLeft w:val="0"/>
                      <w:marRight w:val="0"/>
                      <w:marTop w:val="0"/>
                      <w:marBottom w:val="0"/>
                      <w:divBdr>
                        <w:top w:val="none" w:sz="0" w:space="0" w:color="auto"/>
                        <w:left w:val="none" w:sz="0" w:space="0" w:color="auto"/>
                        <w:bottom w:val="none" w:sz="0" w:space="0" w:color="auto"/>
                        <w:right w:val="none" w:sz="0" w:space="0" w:color="auto"/>
                      </w:divBdr>
                      <w:divsChild>
                        <w:div w:id="1049764862">
                          <w:marLeft w:val="0"/>
                          <w:marRight w:val="0"/>
                          <w:marTop w:val="0"/>
                          <w:marBottom w:val="0"/>
                          <w:divBdr>
                            <w:top w:val="none" w:sz="0" w:space="0" w:color="auto"/>
                            <w:left w:val="none" w:sz="0" w:space="0" w:color="auto"/>
                            <w:bottom w:val="none" w:sz="0" w:space="0" w:color="auto"/>
                            <w:right w:val="none" w:sz="0" w:space="0" w:color="auto"/>
                          </w:divBdr>
                        </w:div>
                      </w:divsChild>
                    </w:div>
                    <w:div w:id="601031075">
                      <w:marLeft w:val="0"/>
                      <w:marRight w:val="0"/>
                      <w:marTop w:val="0"/>
                      <w:marBottom w:val="0"/>
                      <w:divBdr>
                        <w:top w:val="none" w:sz="0" w:space="0" w:color="auto"/>
                        <w:left w:val="none" w:sz="0" w:space="0" w:color="auto"/>
                        <w:bottom w:val="none" w:sz="0" w:space="0" w:color="auto"/>
                        <w:right w:val="none" w:sz="0" w:space="0" w:color="auto"/>
                      </w:divBdr>
                      <w:divsChild>
                        <w:div w:id="1605959878">
                          <w:marLeft w:val="0"/>
                          <w:marRight w:val="0"/>
                          <w:marTop w:val="0"/>
                          <w:marBottom w:val="0"/>
                          <w:divBdr>
                            <w:top w:val="none" w:sz="0" w:space="0" w:color="auto"/>
                            <w:left w:val="none" w:sz="0" w:space="0" w:color="auto"/>
                            <w:bottom w:val="none" w:sz="0" w:space="0" w:color="auto"/>
                            <w:right w:val="none" w:sz="0" w:space="0" w:color="auto"/>
                          </w:divBdr>
                        </w:div>
                      </w:divsChild>
                    </w:div>
                    <w:div w:id="31924409">
                      <w:marLeft w:val="0"/>
                      <w:marRight w:val="0"/>
                      <w:marTop w:val="0"/>
                      <w:marBottom w:val="0"/>
                      <w:divBdr>
                        <w:top w:val="none" w:sz="0" w:space="0" w:color="auto"/>
                        <w:left w:val="none" w:sz="0" w:space="0" w:color="auto"/>
                        <w:bottom w:val="none" w:sz="0" w:space="0" w:color="auto"/>
                        <w:right w:val="none" w:sz="0" w:space="0" w:color="auto"/>
                      </w:divBdr>
                      <w:divsChild>
                        <w:div w:id="1093281898">
                          <w:marLeft w:val="0"/>
                          <w:marRight w:val="0"/>
                          <w:marTop w:val="0"/>
                          <w:marBottom w:val="0"/>
                          <w:divBdr>
                            <w:top w:val="none" w:sz="0" w:space="0" w:color="auto"/>
                            <w:left w:val="none" w:sz="0" w:space="0" w:color="auto"/>
                            <w:bottom w:val="none" w:sz="0" w:space="0" w:color="auto"/>
                            <w:right w:val="none" w:sz="0" w:space="0" w:color="auto"/>
                          </w:divBdr>
                        </w:div>
                      </w:divsChild>
                    </w:div>
                    <w:div w:id="1083449071">
                      <w:marLeft w:val="0"/>
                      <w:marRight w:val="0"/>
                      <w:marTop w:val="0"/>
                      <w:marBottom w:val="0"/>
                      <w:divBdr>
                        <w:top w:val="none" w:sz="0" w:space="0" w:color="auto"/>
                        <w:left w:val="none" w:sz="0" w:space="0" w:color="auto"/>
                        <w:bottom w:val="none" w:sz="0" w:space="0" w:color="auto"/>
                        <w:right w:val="none" w:sz="0" w:space="0" w:color="auto"/>
                      </w:divBdr>
                      <w:divsChild>
                        <w:div w:id="1651599155">
                          <w:marLeft w:val="0"/>
                          <w:marRight w:val="0"/>
                          <w:marTop w:val="0"/>
                          <w:marBottom w:val="0"/>
                          <w:divBdr>
                            <w:top w:val="none" w:sz="0" w:space="0" w:color="auto"/>
                            <w:left w:val="none" w:sz="0" w:space="0" w:color="auto"/>
                            <w:bottom w:val="none" w:sz="0" w:space="0" w:color="auto"/>
                            <w:right w:val="none" w:sz="0" w:space="0" w:color="auto"/>
                          </w:divBdr>
                        </w:div>
                      </w:divsChild>
                    </w:div>
                    <w:div w:id="1611817317">
                      <w:marLeft w:val="0"/>
                      <w:marRight w:val="0"/>
                      <w:marTop w:val="0"/>
                      <w:marBottom w:val="0"/>
                      <w:divBdr>
                        <w:top w:val="none" w:sz="0" w:space="0" w:color="auto"/>
                        <w:left w:val="none" w:sz="0" w:space="0" w:color="auto"/>
                        <w:bottom w:val="none" w:sz="0" w:space="0" w:color="auto"/>
                        <w:right w:val="none" w:sz="0" w:space="0" w:color="auto"/>
                      </w:divBdr>
                      <w:divsChild>
                        <w:div w:id="930940120">
                          <w:marLeft w:val="0"/>
                          <w:marRight w:val="0"/>
                          <w:marTop w:val="0"/>
                          <w:marBottom w:val="0"/>
                          <w:divBdr>
                            <w:top w:val="none" w:sz="0" w:space="0" w:color="auto"/>
                            <w:left w:val="none" w:sz="0" w:space="0" w:color="auto"/>
                            <w:bottom w:val="none" w:sz="0" w:space="0" w:color="auto"/>
                            <w:right w:val="none" w:sz="0" w:space="0" w:color="auto"/>
                          </w:divBdr>
                        </w:div>
                      </w:divsChild>
                    </w:div>
                    <w:div w:id="739597257">
                      <w:marLeft w:val="0"/>
                      <w:marRight w:val="0"/>
                      <w:marTop w:val="0"/>
                      <w:marBottom w:val="0"/>
                      <w:divBdr>
                        <w:top w:val="none" w:sz="0" w:space="0" w:color="auto"/>
                        <w:left w:val="none" w:sz="0" w:space="0" w:color="auto"/>
                        <w:bottom w:val="none" w:sz="0" w:space="0" w:color="auto"/>
                        <w:right w:val="none" w:sz="0" w:space="0" w:color="auto"/>
                      </w:divBdr>
                      <w:divsChild>
                        <w:div w:id="1984577882">
                          <w:marLeft w:val="0"/>
                          <w:marRight w:val="0"/>
                          <w:marTop w:val="0"/>
                          <w:marBottom w:val="0"/>
                          <w:divBdr>
                            <w:top w:val="none" w:sz="0" w:space="0" w:color="auto"/>
                            <w:left w:val="none" w:sz="0" w:space="0" w:color="auto"/>
                            <w:bottom w:val="none" w:sz="0" w:space="0" w:color="auto"/>
                            <w:right w:val="none" w:sz="0" w:space="0" w:color="auto"/>
                          </w:divBdr>
                        </w:div>
                      </w:divsChild>
                    </w:div>
                    <w:div w:id="252010380">
                      <w:marLeft w:val="0"/>
                      <w:marRight w:val="0"/>
                      <w:marTop w:val="0"/>
                      <w:marBottom w:val="0"/>
                      <w:divBdr>
                        <w:top w:val="none" w:sz="0" w:space="0" w:color="auto"/>
                        <w:left w:val="none" w:sz="0" w:space="0" w:color="auto"/>
                        <w:bottom w:val="none" w:sz="0" w:space="0" w:color="auto"/>
                        <w:right w:val="none" w:sz="0" w:space="0" w:color="auto"/>
                      </w:divBdr>
                      <w:divsChild>
                        <w:div w:id="1207252843">
                          <w:marLeft w:val="0"/>
                          <w:marRight w:val="0"/>
                          <w:marTop w:val="0"/>
                          <w:marBottom w:val="0"/>
                          <w:divBdr>
                            <w:top w:val="none" w:sz="0" w:space="0" w:color="auto"/>
                            <w:left w:val="none" w:sz="0" w:space="0" w:color="auto"/>
                            <w:bottom w:val="none" w:sz="0" w:space="0" w:color="auto"/>
                            <w:right w:val="none" w:sz="0" w:space="0" w:color="auto"/>
                          </w:divBdr>
                        </w:div>
                      </w:divsChild>
                    </w:div>
                    <w:div w:id="1242906172">
                      <w:marLeft w:val="0"/>
                      <w:marRight w:val="0"/>
                      <w:marTop w:val="0"/>
                      <w:marBottom w:val="0"/>
                      <w:divBdr>
                        <w:top w:val="none" w:sz="0" w:space="0" w:color="auto"/>
                        <w:left w:val="none" w:sz="0" w:space="0" w:color="auto"/>
                        <w:bottom w:val="none" w:sz="0" w:space="0" w:color="auto"/>
                        <w:right w:val="none" w:sz="0" w:space="0" w:color="auto"/>
                      </w:divBdr>
                      <w:divsChild>
                        <w:div w:id="639501878">
                          <w:marLeft w:val="0"/>
                          <w:marRight w:val="0"/>
                          <w:marTop w:val="0"/>
                          <w:marBottom w:val="0"/>
                          <w:divBdr>
                            <w:top w:val="none" w:sz="0" w:space="0" w:color="auto"/>
                            <w:left w:val="none" w:sz="0" w:space="0" w:color="auto"/>
                            <w:bottom w:val="none" w:sz="0" w:space="0" w:color="auto"/>
                            <w:right w:val="none" w:sz="0" w:space="0" w:color="auto"/>
                          </w:divBdr>
                        </w:div>
                      </w:divsChild>
                    </w:div>
                    <w:div w:id="176434177">
                      <w:marLeft w:val="0"/>
                      <w:marRight w:val="0"/>
                      <w:marTop w:val="0"/>
                      <w:marBottom w:val="0"/>
                      <w:divBdr>
                        <w:top w:val="none" w:sz="0" w:space="0" w:color="auto"/>
                        <w:left w:val="none" w:sz="0" w:space="0" w:color="auto"/>
                        <w:bottom w:val="none" w:sz="0" w:space="0" w:color="auto"/>
                        <w:right w:val="none" w:sz="0" w:space="0" w:color="auto"/>
                      </w:divBdr>
                      <w:divsChild>
                        <w:div w:id="246036000">
                          <w:marLeft w:val="0"/>
                          <w:marRight w:val="0"/>
                          <w:marTop w:val="0"/>
                          <w:marBottom w:val="0"/>
                          <w:divBdr>
                            <w:top w:val="none" w:sz="0" w:space="0" w:color="auto"/>
                            <w:left w:val="none" w:sz="0" w:space="0" w:color="auto"/>
                            <w:bottom w:val="none" w:sz="0" w:space="0" w:color="auto"/>
                            <w:right w:val="none" w:sz="0" w:space="0" w:color="auto"/>
                          </w:divBdr>
                        </w:div>
                      </w:divsChild>
                    </w:div>
                    <w:div w:id="892889087">
                      <w:marLeft w:val="0"/>
                      <w:marRight w:val="0"/>
                      <w:marTop w:val="0"/>
                      <w:marBottom w:val="0"/>
                      <w:divBdr>
                        <w:top w:val="none" w:sz="0" w:space="0" w:color="auto"/>
                        <w:left w:val="none" w:sz="0" w:space="0" w:color="auto"/>
                        <w:bottom w:val="none" w:sz="0" w:space="0" w:color="auto"/>
                        <w:right w:val="none" w:sz="0" w:space="0" w:color="auto"/>
                      </w:divBdr>
                      <w:divsChild>
                        <w:div w:id="705523040">
                          <w:marLeft w:val="0"/>
                          <w:marRight w:val="0"/>
                          <w:marTop w:val="0"/>
                          <w:marBottom w:val="0"/>
                          <w:divBdr>
                            <w:top w:val="none" w:sz="0" w:space="0" w:color="auto"/>
                            <w:left w:val="none" w:sz="0" w:space="0" w:color="auto"/>
                            <w:bottom w:val="none" w:sz="0" w:space="0" w:color="auto"/>
                            <w:right w:val="none" w:sz="0" w:space="0" w:color="auto"/>
                          </w:divBdr>
                        </w:div>
                      </w:divsChild>
                    </w:div>
                    <w:div w:id="1072392496">
                      <w:marLeft w:val="0"/>
                      <w:marRight w:val="0"/>
                      <w:marTop w:val="0"/>
                      <w:marBottom w:val="0"/>
                      <w:divBdr>
                        <w:top w:val="none" w:sz="0" w:space="0" w:color="auto"/>
                        <w:left w:val="none" w:sz="0" w:space="0" w:color="auto"/>
                        <w:bottom w:val="none" w:sz="0" w:space="0" w:color="auto"/>
                        <w:right w:val="none" w:sz="0" w:space="0" w:color="auto"/>
                      </w:divBdr>
                      <w:divsChild>
                        <w:div w:id="1171141537">
                          <w:marLeft w:val="0"/>
                          <w:marRight w:val="0"/>
                          <w:marTop w:val="0"/>
                          <w:marBottom w:val="0"/>
                          <w:divBdr>
                            <w:top w:val="none" w:sz="0" w:space="0" w:color="auto"/>
                            <w:left w:val="none" w:sz="0" w:space="0" w:color="auto"/>
                            <w:bottom w:val="none" w:sz="0" w:space="0" w:color="auto"/>
                            <w:right w:val="none" w:sz="0" w:space="0" w:color="auto"/>
                          </w:divBdr>
                        </w:div>
                      </w:divsChild>
                    </w:div>
                    <w:div w:id="1945108821">
                      <w:marLeft w:val="0"/>
                      <w:marRight w:val="0"/>
                      <w:marTop w:val="0"/>
                      <w:marBottom w:val="0"/>
                      <w:divBdr>
                        <w:top w:val="none" w:sz="0" w:space="0" w:color="auto"/>
                        <w:left w:val="none" w:sz="0" w:space="0" w:color="auto"/>
                        <w:bottom w:val="none" w:sz="0" w:space="0" w:color="auto"/>
                        <w:right w:val="none" w:sz="0" w:space="0" w:color="auto"/>
                      </w:divBdr>
                      <w:divsChild>
                        <w:div w:id="272445289">
                          <w:marLeft w:val="0"/>
                          <w:marRight w:val="0"/>
                          <w:marTop w:val="0"/>
                          <w:marBottom w:val="0"/>
                          <w:divBdr>
                            <w:top w:val="none" w:sz="0" w:space="0" w:color="auto"/>
                            <w:left w:val="none" w:sz="0" w:space="0" w:color="auto"/>
                            <w:bottom w:val="none" w:sz="0" w:space="0" w:color="auto"/>
                            <w:right w:val="none" w:sz="0" w:space="0" w:color="auto"/>
                          </w:divBdr>
                        </w:div>
                      </w:divsChild>
                    </w:div>
                    <w:div w:id="1403675892">
                      <w:marLeft w:val="0"/>
                      <w:marRight w:val="0"/>
                      <w:marTop w:val="0"/>
                      <w:marBottom w:val="0"/>
                      <w:divBdr>
                        <w:top w:val="none" w:sz="0" w:space="0" w:color="auto"/>
                        <w:left w:val="none" w:sz="0" w:space="0" w:color="auto"/>
                        <w:bottom w:val="none" w:sz="0" w:space="0" w:color="auto"/>
                        <w:right w:val="none" w:sz="0" w:space="0" w:color="auto"/>
                      </w:divBdr>
                      <w:divsChild>
                        <w:div w:id="277760754">
                          <w:marLeft w:val="0"/>
                          <w:marRight w:val="0"/>
                          <w:marTop w:val="0"/>
                          <w:marBottom w:val="0"/>
                          <w:divBdr>
                            <w:top w:val="none" w:sz="0" w:space="0" w:color="auto"/>
                            <w:left w:val="none" w:sz="0" w:space="0" w:color="auto"/>
                            <w:bottom w:val="none" w:sz="0" w:space="0" w:color="auto"/>
                            <w:right w:val="none" w:sz="0" w:space="0" w:color="auto"/>
                          </w:divBdr>
                        </w:div>
                      </w:divsChild>
                    </w:div>
                    <w:div w:id="1941984268">
                      <w:marLeft w:val="0"/>
                      <w:marRight w:val="0"/>
                      <w:marTop w:val="0"/>
                      <w:marBottom w:val="0"/>
                      <w:divBdr>
                        <w:top w:val="none" w:sz="0" w:space="0" w:color="auto"/>
                        <w:left w:val="none" w:sz="0" w:space="0" w:color="auto"/>
                        <w:bottom w:val="none" w:sz="0" w:space="0" w:color="auto"/>
                        <w:right w:val="none" w:sz="0" w:space="0" w:color="auto"/>
                      </w:divBdr>
                      <w:divsChild>
                        <w:div w:id="2132505668">
                          <w:marLeft w:val="0"/>
                          <w:marRight w:val="0"/>
                          <w:marTop w:val="0"/>
                          <w:marBottom w:val="0"/>
                          <w:divBdr>
                            <w:top w:val="none" w:sz="0" w:space="0" w:color="auto"/>
                            <w:left w:val="none" w:sz="0" w:space="0" w:color="auto"/>
                            <w:bottom w:val="none" w:sz="0" w:space="0" w:color="auto"/>
                            <w:right w:val="none" w:sz="0" w:space="0" w:color="auto"/>
                          </w:divBdr>
                        </w:div>
                      </w:divsChild>
                    </w:div>
                    <w:div w:id="1192913247">
                      <w:marLeft w:val="0"/>
                      <w:marRight w:val="0"/>
                      <w:marTop w:val="0"/>
                      <w:marBottom w:val="0"/>
                      <w:divBdr>
                        <w:top w:val="none" w:sz="0" w:space="0" w:color="auto"/>
                        <w:left w:val="none" w:sz="0" w:space="0" w:color="auto"/>
                        <w:bottom w:val="none" w:sz="0" w:space="0" w:color="auto"/>
                        <w:right w:val="none" w:sz="0" w:space="0" w:color="auto"/>
                      </w:divBdr>
                      <w:divsChild>
                        <w:div w:id="1756508599">
                          <w:marLeft w:val="0"/>
                          <w:marRight w:val="0"/>
                          <w:marTop w:val="0"/>
                          <w:marBottom w:val="0"/>
                          <w:divBdr>
                            <w:top w:val="none" w:sz="0" w:space="0" w:color="auto"/>
                            <w:left w:val="none" w:sz="0" w:space="0" w:color="auto"/>
                            <w:bottom w:val="none" w:sz="0" w:space="0" w:color="auto"/>
                            <w:right w:val="none" w:sz="0" w:space="0" w:color="auto"/>
                          </w:divBdr>
                        </w:div>
                      </w:divsChild>
                    </w:div>
                    <w:div w:id="948001124">
                      <w:marLeft w:val="0"/>
                      <w:marRight w:val="0"/>
                      <w:marTop w:val="0"/>
                      <w:marBottom w:val="0"/>
                      <w:divBdr>
                        <w:top w:val="none" w:sz="0" w:space="0" w:color="auto"/>
                        <w:left w:val="none" w:sz="0" w:space="0" w:color="auto"/>
                        <w:bottom w:val="none" w:sz="0" w:space="0" w:color="auto"/>
                        <w:right w:val="none" w:sz="0" w:space="0" w:color="auto"/>
                      </w:divBdr>
                      <w:divsChild>
                        <w:div w:id="2083719333">
                          <w:marLeft w:val="0"/>
                          <w:marRight w:val="0"/>
                          <w:marTop w:val="0"/>
                          <w:marBottom w:val="0"/>
                          <w:divBdr>
                            <w:top w:val="none" w:sz="0" w:space="0" w:color="auto"/>
                            <w:left w:val="none" w:sz="0" w:space="0" w:color="auto"/>
                            <w:bottom w:val="none" w:sz="0" w:space="0" w:color="auto"/>
                            <w:right w:val="none" w:sz="0" w:space="0" w:color="auto"/>
                          </w:divBdr>
                        </w:div>
                      </w:divsChild>
                    </w:div>
                    <w:div w:id="1334726979">
                      <w:marLeft w:val="0"/>
                      <w:marRight w:val="0"/>
                      <w:marTop w:val="0"/>
                      <w:marBottom w:val="0"/>
                      <w:divBdr>
                        <w:top w:val="none" w:sz="0" w:space="0" w:color="auto"/>
                        <w:left w:val="none" w:sz="0" w:space="0" w:color="auto"/>
                        <w:bottom w:val="none" w:sz="0" w:space="0" w:color="auto"/>
                        <w:right w:val="none" w:sz="0" w:space="0" w:color="auto"/>
                      </w:divBdr>
                      <w:divsChild>
                        <w:div w:id="1815173812">
                          <w:marLeft w:val="0"/>
                          <w:marRight w:val="0"/>
                          <w:marTop w:val="0"/>
                          <w:marBottom w:val="0"/>
                          <w:divBdr>
                            <w:top w:val="none" w:sz="0" w:space="0" w:color="auto"/>
                            <w:left w:val="none" w:sz="0" w:space="0" w:color="auto"/>
                            <w:bottom w:val="none" w:sz="0" w:space="0" w:color="auto"/>
                            <w:right w:val="none" w:sz="0" w:space="0" w:color="auto"/>
                          </w:divBdr>
                        </w:div>
                      </w:divsChild>
                    </w:div>
                    <w:div w:id="1102726663">
                      <w:marLeft w:val="0"/>
                      <w:marRight w:val="0"/>
                      <w:marTop w:val="0"/>
                      <w:marBottom w:val="0"/>
                      <w:divBdr>
                        <w:top w:val="none" w:sz="0" w:space="0" w:color="auto"/>
                        <w:left w:val="none" w:sz="0" w:space="0" w:color="auto"/>
                        <w:bottom w:val="none" w:sz="0" w:space="0" w:color="auto"/>
                        <w:right w:val="none" w:sz="0" w:space="0" w:color="auto"/>
                      </w:divBdr>
                      <w:divsChild>
                        <w:div w:id="104662979">
                          <w:marLeft w:val="0"/>
                          <w:marRight w:val="0"/>
                          <w:marTop w:val="0"/>
                          <w:marBottom w:val="0"/>
                          <w:divBdr>
                            <w:top w:val="none" w:sz="0" w:space="0" w:color="auto"/>
                            <w:left w:val="none" w:sz="0" w:space="0" w:color="auto"/>
                            <w:bottom w:val="none" w:sz="0" w:space="0" w:color="auto"/>
                            <w:right w:val="none" w:sz="0" w:space="0" w:color="auto"/>
                          </w:divBdr>
                        </w:div>
                      </w:divsChild>
                    </w:div>
                    <w:div w:id="1834295174">
                      <w:marLeft w:val="0"/>
                      <w:marRight w:val="0"/>
                      <w:marTop w:val="0"/>
                      <w:marBottom w:val="0"/>
                      <w:divBdr>
                        <w:top w:val="none" w:sz="0" w:space="0" w:color="auto"/>
                        <w:left w:val="none" w:sz="0" w:space="0" w:color="auto"/>
                        <w:bottom w:val="none" w:sz="0" w:space="0" w:color="auto"/>
                        <w:right w:val="none" w:sz="0" w:space="0" w:color="auto"/>
                      </w:divBdr>
                      <w:divsChild>
                        <w:div w:id="237446636">
                          <w:marLeft w:val="0"/>
                          <w:marRight w:val="0"/>
                          <w:marTop w:val="0"/>
                          <w:marBottom w:val="0"/>
                          <w:divBdr>
                            <w:top w:val="none" w:sz="0" w:space="0" w:color="auto"/>
                            <w:left w:val="none" w:sz="0" w:space="0" w:color="auto"/>
                            <w:bottom w:val="none" w:sz="0" w:space="0" w:color="auto"/>
                            <w:right w:val="none" w:sz="0" w:space="0" w:color="auto"/>
                          </w:divBdr>
                        </w:div>
                      </w:divsChild>
                    </w:div>
                    <w:div w:id="1519852583">
                      <w:marLeft w:val="0"/>
                      <w:marRight w:val="0"/>
                      <w:marTop w:val="0"/>
                      <w:marBottom w:val="0"/>
                      <w:divBdr>
                        <w:top w:val="none" w:sz="0" w:space="0" w:color="auto"/>
                        <w:left w:val="none" w:sz="0" w:space="0" w:color="auto"/>
                        <w:bottom w:val="none" w:sz="0" w:space="0" w:color="auto"/>
                        <w:right w:val="none" w:sz="0" w:space="0" w:color="auto"/>
                      </w:divBdr>
                      <w:divsChild>
                        <w:div w:id="1804347957">
                          <w:marLeft w:val="0"/>
                          <w:marRight w:val="0"/>
                          <w:marTop w:val="0"/>
                          <w:marBottom w:val="0"/>
                          <w:divBdr>
                            <w:top w:val="none" w:sz="0" w:space="0" w:color="auto"/>
                            <w:left w:val="none" w:sz="0" w:space="0" w:color="auto"/>
                            <w:bottom w:val="none" w:sz="0" w:space="0" w:color="auto"/>
                            <w:right w:val="none" w:sz="0" w:space="0" w:color="auto"/>
                          </w:divBdr>
                        </w:div>
                      </w:divsChild>
                    </w:div>
                    <w:div w:id="759525107">
                      <w:marLeft w:val="0"/>
                      <w:marRight w:val="0"/>
                      <w:marTop w:val="0"/>
                      <w:marBottom w:val="0"/>
                      <w:divBdr>
                        <w:top w:val="none" w:sz="0" w:space="0" w:color="auto"/>
                        <w:left w:val="none" w:sz="0" w:space="0" w:color="auto"/>
                        <w:bottom w:val="none" w:sz="0" w:space="0" w:color="auto"/>
                        <w:right w:val="none" w:sz="0" w:space="0" w:color="auto"/>
                      </w:divBdr>
                      <w:divsChild>
                        <w:div w:id="380179782">
                          <w:marLeft w:val="0"/>
                          <w:marRight w:val="0"/>
                          <w:marTop w:val="0"/>
                          <w:marBottom w:val="0"/>
                          <w:divBdr>
                            <w:top w:val="none" w:sz="0" w:space="0" w:color="auto"/>
                            <w:left w:val="none" w:sz="0" w:space="0" w:color="auto"/>
                            <w:bottom w:val="none" w:sz="0" w:space="0" w:color="auto"/>
                            <w:right w:val="none" w:sz="0" w:space="0" w:color="auto"/>
                          </w:divBdr>
                        </w:div>
                      </w:divsChild>
                    </w:div>
                    <w:div w:id="897403647">
                      <w:marLeft w:val="0"/>
                      <w:marRight w:val="0"/>
                      <w:marTop w:val="0"/>
                      <w:marBottom w:val="0"/>
                      <w:divBdr>
                        <w:top w:val="none" w:sz="0" w:space="0" w:color="auto"/>
                        <w:left w:val="none" w:sz="0" w:space="0" w:color="auto"/>
                        <w:bottom w:val="none" w:sz="0" w:space="0" w:color="auto"/>
                        <w:right w:val="none" w:sz="0" w:space="0" w:color="auto"/>
                      </w:divBdr>
                      <w:divsChild>
                        <w:div w:id="218982589">
                          <w:marLeft w:val="0"/>
                          <w:marRight w:val="0"/>
                          <w:marTop w:val="0"/>
                          <w:marBottom w:val="0"/>
                          <w:divBdr>
                            <w:top w:val="none" w:sz="0" w:space="0" w:color="auto"/>
                            <w:left w:val="none" w:sz="0" w:space="0" w:color="auto"/>
                            <w:bottom w:val="none" w:sz="0" w:space="0" w:color="auto"/>
                            <w:right w:val="none" w:sz="0" w:space="0" w:color="auto"/>
                          </w:divBdr>
                        </w:div>
                      </w:divsChild>
                    </w:div>
                    <w:div w:id="674571708">
                      <w:marLeft w:val="0"/>
                      <w:marRight w:val="0"/>
                      <w:marTop w:val="0"/>
                      <w:marBottom w:val="0"/>
                      <w:divBdr>
                        <w:top w:val="none" w:sz="0" w:space="0" w:color="auto"/>
                        <w:left w:val="none" w:sz="0" w:space="0" w:color="auto"/>
                        <w:bottom w:val="none" w:sz="0" w:space="0" w:color="auto"/>
                        <w:right w:val="none" w:sz="0" w:space="0" w:color="auto"/>
                      </w:divBdr>
                      <w:divsChild>
                        <w:div w:id="1221743252">
                          <w:marLeft w:val="0"/>
                          <w:marRight w:val="0"/>
                          <w:marTop w:val="0"/>
                          <w:marBottom w:val="0"/>
                          <w:divBdr>
                            <w:top w:val="none" w:sz="0" w:space="0" w:color="auto"/>
                            <w:left w:val="none" w:sz="0" w:space="0" w:color="auto"/>
                            <w:bottom w:val="none" w:sz="0" w:space="0" w:color="auto"/>
                            <w:right w:val="none" w:sz="0" w:space="0" w:color="auto"/>
                          </w:divBdr>
                        </w:div>
                      </w:divsChild>
                    </w:div>
                    <w:div w:id="781460468">
                      <w:marLeft w:val="0"/>
                      <w:marRight w:val="0"/>
                      <w:marTop w:val="0"/>
                      <w:marBottom w:val="0"/>
                      <w:divBdr>
                        <w:top w:val="none" w:sz="0" w:space="0" w:color="auto"/>
                        <w:left w:val="none" w:sz="0" w:space="0" w:color="auto"/>
                        <w:bottom w:val="none" w:sz="0" w:space="0" w:color="auto"/>
                        <w:right w:val="none" w:sz="0" w:space="0" w:color="auto"/>
                      </w:divBdr>
                      <w:divsChild>
                        <w:div w:id="722221325">
                          <w:marLeft w:val="0"/>
                          <w:marRight w:val="0"/>
                          <w:marTop w:val="0"/>
                          <w:marBottom w:val="0"/>
                          <w:divBdr>
                            <w:top w:val="none" w:sz="0" w:space="0" w:color="auto"/>
                            <w:left w:val="none" w:sz="0" w:space="0" w:color="auto"/>
                            <w:bottom w:val="none" w:sz="0" w:space="0" w:color="auto"/>
                            <w:right w:val="none" w:sz="0" w:space="0" w:color="auto"/>
                          </w:divBdr>
                        </w:div>
                      </w:divsChild>
                    </w:div>
                    <w:div w:id="787628879">
                      <w:marLeft w:val="0"/>
                      <w:marRight w:val="0"/>
                      <w:marTop w:val="0"/>
                      <w:marBottom w:val="0"/>
                      <w:divBdr>
                        <w:top w:val="none" w:sz="0" w:space="0" w:color="auto"/>
                        <w:left w:val="none" w:sz="0" w:space="0" w:color="auto"/>
                        <w:bottom w:val="none" w:sz="0" w:space="0" w:color="auto"/>
                        <w:right w:val="none" w:sz="0" w:space="0" w:color="auto"/>
                      </w:divBdr>
                      <w:divsChild>
                        <w:div w:id="1792702103">
                          <w:marLeft w:val="0"/>
                          <w:marRight w:val="0"/>
                          <w:marTop w:val="0"/>
                          <w:marBottom w:val="0"/>
                          <w:divBdr>
                            <w:top w:val="none" w:sz="0" w:space="0" w:color="auto"/>
                            <w:left w:val="none" w:sz="0" w:space="0" w:color="auto"/>
                            <w:bottom w:val="none" w:sz="0" w:space="0" w:color="auto"/>
                            <w:right w:val="none" w:sz="0" w:space="0" w:color="auto"/>
                          </w:divBdr>
                        </w:div>
                      </w:divsChild>
                    </w:div>
                    <w:div w:id="1513839722">
                      <w:marLeft w:val="0"/>
                      <w:marRight w:val="0"/>
                      <w:marTop w:val="0"/>
                      <w:marBottom w:val="0"/>
                      <w:divBdr>
                        <w:top w:val="none" w:sz="0" w:space="0" w:color="auto"/>
                        <w:left w:val="none" w:sz="0" w:space="0" w:color="auto"/>
                        <w:bottom w:val="none" w:sz="0" w:space="0" w:color="auto"/>
                        <w:right w:val="none" w:sz="0" w:space="0" w:color="auto"/>
                      </w:divBdr>
                      <w:divsChild>
                        <w:div w:id="942108105">
                          <w:marLeft w:val="0"/>
                          <w:marRight w:val="0"/>
                          <w:marTop w:val="0"/>
                          <w:marBottom w:val="0"/>
                          <w:divBdr>
                            <w:top w:val="none" w:sz="0" w:space="0" w:color="auto"/>
                            <w:left w:val="none" w:sz="0" w:space="0" w:color="auto"/>
                            <w:bottom w:val="none" w:sz="0" w:space="0" w:color="auto"/>
                            <w:right w:val="none" w:sz="0" w:space="0" w:color="auto"/>
                          </w:divBdr>
                        </w:div>
                      </w:divsChild>
                    </w:div>
                    <w:div w:id="2090809887">
                      <w:marLeft w:val="0"/>
                      <w:marRight w:val="0"/>
                      <w:marTop w:val="0"/>
                      <w:marBottom w:val="0"/>
                      <w:divBdr>
                        <w:top w:val="none" w:sz="0" w:space="0" w:color="auto"/>
                        <w:left w:val="none" w:sz="0" w:space="0" w:color="auto"/>
                        <w:bottom w:val="none" w:sz="0" w:space="0" w:color="auto"/>
                        <w:right w:val="none" w:sz="0" w:space="0" w:color="auto"/>
                      </w:divBdr>
                      <w:divsChild>
                        <w:div w:id="2075152436">
                          <w:marLeft w:val="0"/>
                          <w:marRight w:val="0"/>
                          <w:marTop w:val="0"/>
                          <w:marBottom w:val="0"/>
                          <w:divBdr>
                            <w:top w:val="none" w:sz="0" w:space="0" w:color="auto"/>
                            <w:left w:val="none" w:sz="0" w:space="0" w:color="auto"/>
                            <w:bottom w:val="none" w:sz="0" w:space="0" w:color="auto"/>
                            <w:right w:val="none" w:sz="0" w:space="0" w:color="auto"/>
                          </w:divBdr>
                        </w:div>
                      </w:divsChild>
                    </w:div>
                    <w:div w:id="1570192011">
                      <w:marLeft w:val="0"/>
                      <w:marRight w:val="0"/>
                      <w:marTop w:val="0"/>
                      <w:marBottom w:val="0"/>
                      <w:divBdr>
                        <w:top w:val="none" w:sz="0" w:space="0" w:color="auto"/>
                        <w:left w:val="none" w:sz="0" w:space="0" w:color="auto"/>
                        <w:bottom w:val="none" w:sz="0" w:space="0" w:color="auto"/>
                        <w:right w:val="none" w:sz="0" w:space="0" w:color="auto"/>
                      </w:divBdr>
                      <w:divsChild>
                        <w:div w:id="1099448634">
                          <w:marLeft w:val="0"/>
                          <w:marRight w:val="0"/>
                          <w:marTop w:val="0"/>
                          <w:marBottom w:val="0"/>
                          <w:divBdr>
                            <w:top w:val="none" w:sz="0" w:space="0" w:color="auto"/>
                            <w:left w:val="none" w:sz="0" w:space="0" w:color="auto"/>
                            <w:bottom w:val="none" w:sz="0" w:space="0" w:color="auto"/>
                            <w:right w:val="none" w:sz="0" w:space="0" w:color="auto"/>
                          </w:divBdr>
                        </w:div>
                      </w:divsChild>
                    </w:div>
                    <w:div w:id="2071614035">
                      <w:marLeft w:val="0"/>
                      <w:marRight w:val="0"/>
                      <w:marTop w:val="0"/>
                      <w:marBottom w:val="0"/>
                      <w:divBdr>
                        <w:top w:val="none" w:sz="0" w:space="0" w:color="auto"/>
                        <w:left w:val="none" w:sz="0" w:space="0" w:color="auto"/>
                        <w:bottom w:val="none" w:sz="0" w:space="0" w:color="auto"/>
                        <w:right w:val="none" w:sz="0" w:space="0" w:color="auto"/>
                      </w:divBdr>
                      <w:divsChild>
                        <w:div w:id="82529762">
                          <w:marLeft w:val="0"/>
                          <w:marRight w:val="0"/>
                          <w:marTop w:val="0"/>
                          <w:marBottom w:val="0"/>
                          <w:divBdr>
                            <w:top w:val="none" w:sz="0" w:space="0" w:color="auto"/>
                            <w:left w:val="none" w:sz="0" w:space="0" w:color="auto"/>
                            <w:bottom w:val="none" w:sz="0" w:space="0" w:color="auto"/>
                            <w:right w:val="none" w:sz="0" w:space="0" w:color="auto"/>
                          </w:divBdr>
                        </w:div>
                      </w:divsChild>
                    </w:div>
                    <w:div w:id="371421744">
                      <w:marLeft w:val="0"/>
                      <w:marRight w:val="0"/>
                      <w:marTop w:val="0"/>
                      <w:marBottom w:val="0"/>
                      <w:divBdr>
                        <w:top w:val="none" w:sz="0" w:space="0" w:color="auto"/>
                        <w:left w:val="none" w:sz="0" w:space="0" w:color="auto"/>
                        <w:bottom w:val="none" w:sz="0" w:space="0" w:color="auto"/>
                        <w:right w:val="none" w:sz="0" w:space="0" w:color="auto"/>
                      </w:divBdr>
                      <w:divsChild>
                        <w:div w:id="1451782506">
                          <w:marLeft w:val="0"/>
                          <w:marRight w:val="0"/>
                          <w:marTop w:val="0"/>
                          <w:marBottom w:val="0"/>
                          <w:divBdr>
                            <w:top w:val="none" w:sz="0" w:space="0" w:color="auto"/>
                            <w:left w:val="none" w:sz="0" w:space="0" w:color="auto"/>
                            <w:bottom w:val="none" w:sz="0" w:space="0" w:color="auto"/>
                            <w:right w:val="none" w:sz="0" w:space="0" w:color="auto"/>
                          </w:divBdr>
                        </w:div>
                      </w:divsChild>
                    </w:div>
                    <w:div w:id="1079408033">
                      <w:marLeft w:val="0"/>
                      <w:marRight w:val="0"/>
                      <w:marTop w:val="0"/>
                      <w:marBottom w:val="0"/>
                      <w:divBdr>
                        <w:top w:val="none" w:sz="0" w:space="0" w:color="auto"/>
                        <w:left w:val="none" w:sz="0" w:space="0" w:color="auto"/>
                        <w:bottom w:val="none" w:sz="0" w:space="0" w:color="auto"/>
                        <w:right w:val="none" w:sz="0" w:space="0" w:color="auto"/>
                      </w:divBdr>
                      <w:divsChild>
                        <w:div w:id="1122841315">
                          <w:marLeft w:val="0"/>
                          <w:marRight w:val="0"/>
                          <w:marTop w:val="0"/>
                          <w:marBottom w:val="0"/>
                          <w:divBdr>
                            <w:top w:val="none" w:sz="0" w:space="0" w:color="auto"/>
                            <w:left w:val="none" w:sz="0" w:space="0" w:color="auto"/>
                            <w:bottom w:val="none" w:sz="0" w:space="0" w:color="auto"/>
                            <w:right w:val="none" w:sz="0" w:space="0" w:color="auto"/>
                          </w:divBdr>
                        </w:div>
                      </w:divsChild>
                    </w:div>
                    <w:div w:id="893199312">
                      <w:marLeft w:val="0"/>
                      <w:marRight w:val="0"/>
                      <w:marTop w:val="0"/>
                      <w:marBottom w:val="0"/>
                      <w:divBdr>
                        <w:top w:val="none" w:sz="0" w:space="0" w:color="auto"/>
                        <w:left w:val="none" w:sz="0" w:space="0" w:color="auto"/>
                        <w:bottom w:val="none" w:sz="0" w:space="0" w:color="auto"/>
                        <w:right w:val="none" w:sz="0" w:space="0" w:color="auto"/>
                      </w:divBdr>
                      <w:divsChild>
                        <w:div w:id="1554390960">
                          <w:marLeft w:val="0"/>
                          <w:marRight w:val="0"/>
                          <w:marTop w:val="0"/>
                          <w:marBottom w:val="0"/>
                          <w:divBdr>
                            <w:top w:val="none" w:sz="0" w:space="0" w:color="auto"/>
                            <w:left w:val="none" w:sz="0" w:space="0" w:color="auto"/>
                            <w:bottom w:val="none" w:sz="0" w:space="0" w:color="auto"/>
                            <w:right w:val="none" w:sz="0" w:space="0" w:color="auto"/>
                          </w:divBdr>
                        </w:div>
                      </w:divsChild>
                    </w:div>
                    <w:div w:id="1087382640">
                      <w:marLeft w:val="0"/>
                      <w:marRight w:val="0"/>
                      <w:marTop w:val="0"/>
                      <w:marBottom w:val="0"/>
                      <w:divBdr>
                        <w:top w:val="none" w:sz="0" w:space="0" w:color="auto"/>
                        <w:left w:val="none" w:sz="0" w:space="0" w:color="auto"/>
                        <w:bottom w:val="none" w:sz="0" w:space="0" w:color="auto"/>
                        <w:right w:val="none" w:sz="0" w:space="0" w:color="auto"/>
                      </w:divBdr>
                      <w:divsChild>
                        <w:div w:id="1699159878">
                          <w:marLeft w:val="0"/>
                          <w:marRight w:val="0"/>
                          <w:marTop w:val="0"/>
                          <w:marBottom w:val="0"/>
                          <w:divBdr>
                            <w:top w:val="none" w:sz="0" w:space="0" w:color="auto"/>
                            <w:left w:val="none" w:sz="0" w:space="0" w:color="auto"/>
                            <w:bottom w:val="none" w:sz="0" w:space="0" w:color="auto"/>
                            <w:right w:val="none" w:sz="0" w:space="0" w:color="auto"/>
                          </w:divBdr>
                        </w:div>
                      </w:divsChild>
                    </w:div>
                    <w:div w:id="926812702">
                      <w:marLeft w:val="0"/>
                      <w:marRight w:val="0"/>
                      <w:marTop w:val="0"/>
                      <w:marBottom w:val="0"/>
                      <w:divBdr>
                        <w:top w:val="none" w:sz="0" w:space="0" w:color="auto"/>
                        <w:left w:val="none" w:sz="0" w:space="0" w:color="auto"/>
                        <w:bottom w:val="none" w:sz="0" w:space="0" w:color="auto"/>
                        <w:right w:val="none" w:sz="0" w:space="0" w:color="auto"/>
                      </w:divBdr>
                      <w:divsChild>
                        <w:div w:id="32586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307903">
              <w:marLeft w:val="0"/>
              <w:marRight w:val="0"/>
              <w:marTop w:val="0"/>
              <w:marBottom w:val="0"/>
              <w:divBdr>
                <w:top w:val="none" w:sz="0" w:space="0" w:color="auto"/>
                <w:left w:val="none" w:sz="0" w:space="0" w:color="auto"/>
                <w:bottom w:val="none" w:sz="0" w:space="0" w:color="auto"/>
                <w:right w:val="none" w:sz="0" w:space="0" w:color="auto"/>
              </w:divBdr>
            </w:div>
            <w:div w:id="714499766">
              <w:marLeft w:val="0"/>
              <w:marRight w:val="0"/>
              <w:marTop w:val="0"/>
              <w:marBottom w:val="0"/>
              <w:divBdr>
                <w:top w:val="none" w:sz="0" w:space="0" w:color="auto"/>
                <w:left w:val="none" w:sz="0" w:space="0" w:color="auto"/>
                <w:bottom w:val="none" w:sz="0" w:space="0" w:color="auto"/>
                <w:right w:val="none" w:sz="0" w:space="0" w:color="auto"/>
              </w:divBdr>
            </w:div>
            <w:div w:id="1949964555">
              <w:marLeft w:val="0"/>
              <w:marRight w:val="0"/>
              <w:marTop w:val="0"/>
              <w:marBottom w:val="0"/>
              <w:divBdr>
                <w:top w:val="none" w:sz="0" w:space="0" w:color="auto"/>
                <w:left w:val="none" w:sz="0" w:space="0" w:color="auto"/>
                <w:bottom w:val="none" w:sz="0" w:space="0" w:color="auto"/>
                <w:right w:val="none" w:sz="0" w:space="0" w:color="auto"/>
              </w:divBdr>
              <w:divsChild>
                <w:div w:id="64450931">
                  <w:marLeft w:val="-75"/>
                  <w:marRight w:val="0"/>
                  <w:marTop w:val="30"/>
                  <w:marBottom w:val="30"/>
                  <w:divBdr>
                    <w:top w:val="none" w:sz="0" w:space="0" w:color="auto"/>
                    <w:left w:val="none" w:sz="0" w:space="0" w:color="auto"/>
                    <w:bottom w:val="none" w:sz="0" w:space="0" w:color="auto"/>
                    <w:right w:val="none" w:sz="0" w:space="0" w:color="auto"/>
                  </w:divBdr>
                  <w:divsChild>
                    <w:div w:id="539903902">
                      <w:marLeft w:val="0"/>
                      <w:marRight w:val="0"/>
                      <w:marTop w:val="0"/>
                      <w:marBottom w:val="0"/>
                      <w:divBdr>
                        <w:top w:val="none" w:sz="0" w:space="0" w:color="auto"/>
                        <w:left w:val="none" w:sz="0" w:space="0" w:color="auto"/>
                        <w:bottom w:val="none" w:sz="0" w:space="0" w:color="auto"/>
                        <w:right w:val="none" w:sz="0" w:space="0" w:color="auto"/>
                      </w:divBdr>
                      <w:divsChild>
                        <w:div w:id="1966111396">
                          <w:marLeft w:val="0"/>
                          <w:marRight w:val="0"/>
                          <w:marTop w:val="0"/>
                          <w:marBottom w:val="0"/>
                          <w:divBdr>
                            <w:top w:val="none" w:sz="0" w:space="0" w:color="auto"/>
                            <w:left w:val="none" w:sz="0" w:space="0" w:color="auto"/>
                            <w:bottom w:val="none" w:sz="0" w:space="0" w:color="auto"/>
                            <w:right w:val="none" w:sz="0" w:space="0" w:color="auto"/>
                          </w:divBdr>
                        </w:div>
                      </w:divsChild>
                    </w:div>
                    <w:div w:id="1012032561">
                      <w:marLeft w:val="0"/>
                      <w:marRight w:val="0"/>
                      <w:marTop w:val="0"/>
                      <w:marBottom w:val="0"/>
                      <w:divBdr>
                        <w:top w:val="none" w:sz="0" w:space="0" w:color="auto"/>
                        <w:left w:val="none" w:sz="0" w:space="0" w:color="auto"/>
                        <w:bottom w:val="none" w:sz="0" w:space="0" w:color="auto"/>
                        <w:right w:val="none" w:sz="0" w:space="0" w:color="auto"/>
                      </w:divBdr>
                      <w:divsChild>
                        <w:div w:id="619647719">
                          <w:marLeft w:val="0"/>
                          <w:marRight w:val="0"/>
                          <w:marTop w:val="0"/>
                          <w:marBottom w:val="0"/>
                          <w:divBdr>
                            <w:top w:val="none" w:sz="0" w:space="0" w:color="auto"/>
                            <w:left w:val="none" w:sz="0" w:space="0" w:color="auto"/>
                            <w:bottom w:val="none" w:sz="0" w:space="0" w:color="auto"/>
                            <w:right w:val="none" w:sz="0" w:space="0" w:color="auto"/>
                          </w:divBdr>
                        </w:div>
                      </w:divsChild>
                    </w:div>
                    <w:div w:id="212887075">
                      <w:marLeft w:val="0"/>
                      <w:marRight w:val="0"/>
                      <w:marTop w:val="0"/>
                      <w:marBottom w:val="0"/>
                      <w:divBdr>
                        <w:top w:val="none" w:sz="0" w:space="0" w:color="auto"/>
                        <w:left w:val="none" w:sz="0" w:space="0" w:color="auto"/>
                        <w:bottom w:val="none" w:sz="0" w:space="0" w:color="auto"/>
                        <w:right w:val="none" w:sz="0" w:space="0" w:color="auto"/>
                      </w:divBdr>
                      <w:divsChild>
                        <w:div w:id="1395549451">
                          <w:marLeft w:val="0"/>
                          <w:marRight w:val="0"/>
                          <w:marTop w:val="0"/>
                          <w:marBottom w:val="0"/>
                          <w:divBdr>
                            <w:top w:val="none" w:sz="0" w:space="0" w:color="auto"/>
                            <w:left w:val="none" w:sz="0" w:space="0" w:color="auto"/>
                            <w:bottom w:val="none" w:sz="0" w:space="0" w:color="auto"/>
                            <w:right w:val="none" w:sz="0" w:space="0" w:color="auto"/>
                          </w:divBdr>
                        </w:div>
                      </w:divsChild>
                    </w:div>
                    <w:div w:id="2111198712">
                      <w:marLeft w:val="0"/>
                      <w:marRight w:val="0"/>
                      <w:marTop w:val="0"/>
                      <w:marBottom w:val="0"/>
                      <w:divBdr>
                        <w:top w:val="none" w:sz="0" w:space="0" w:color="auto"/>
                        <w:left w:val="none" w:sz="0" w:space="0" w:color="auto"/>
                        <w:bottom w:val="none" w:sz="0" w:space="0" w:color="auto"/>
                        <w:right w:val="none" w:sz="0" w:space="0" w:color="auto"/>
                      </w:divBdr>
                      <w:divsChild>
                        <w:div w:id="2074349525">
                          <w:marLeft w:val="0"/>
                          <w:marRight w:val="0"/>
                          <w:marTop w:val="0"/>
                          <w:marBottom w:val="0"/>
                          <w:divBdr>
                            <w:top w:val="none" w:sz="0" w:space="0" w:color="auto"/>
                            <w:left w:val="none" w:sz="0" w:space="0" w:color="auto"/>
                            <w:bottom w:val="none" w:sz="0" w:space="0" w:color="auto"/>
                            <w:right w:val="none" w:sz="0" w:space="0" w:color="auto"/>
                          </w:divBdr>
                        </w:div>
                      </w:divsChild>
                    </w:div>
                    <w:div w:id="1195777166">
                      <w:marLeft w:val="0"/>
                      <w:marRight w:val="0"/>
                      <w:marTop w:val="0"/>
                      <w:marBottom w:val="0"/>
                      <w:divBdr>
                        <w:top w:val="none" w:sz="0" w:space="0" w:color="auto"/>
                        <w:left w:val="none" w:sz="0" w:space="0" w:color="auto"/>
                        <w:bottom w:val="none" w:sz="0" w:space="0" w:color="auto"/>
                        <w:right w:val="none" w:sz="0" w:space="0" w:color="auto"/>
                      </w:divBdr>
                      <w:divsChild>
                        <w:div w:id="673921994">
                          <w:marLeft w:val="0"/>
                          <w:marRight w:val="0"/>
                          <w:marTop w:val="0"/>
                          <w:marBottom w:val="0"/>
                          <w:divBdr>
                            <w:top w:val="none" w:sz="0" w:space="0" w:color="auto"/>
                            <w:left w:val="none" w:sz="0" w:space="0" w:color="auto"/>
                            <w:bottom w:val="none" w:sz="0" w:space="0" w:color="auto"/>
                            <w:right w:val="none" w:sz="0" w:space="0" w:color="auto"/>
                          </w:divBdr>
                        </w:div>
                      </w:divsChild>
                    </w:div>
                    <w:div w:id="427039272">
                      <w:marLeft w:val="0"/>
                      <w:marRight w:val="0"/>
                      <w:marTop w:val="0"/>
                      <w:marBottom w:val="0"/>
                      <w:divBdr>
                        <w:top w:val="none" w:sz="0" w:space="0" w:color="auto"/>
                        <w:left w:val="none" w:sz="0" w:space="0" w:color="auto"/>
                        <w:bottom w:val="none" w:sz="0" w:space="0" w:color="auto"/>
                        <w:right w:val="none" w:sz="0" w:space="0" w:color="auto"/>
                      </w:divBdr>
                      <w:divsChild>
                        <w:div w:id="2006397112">
                          <w:marLeft w:val="0"/>
                          <w:marRight w:val="0"/>
                          <w:marTop w:val="0"/>
                          <w:marBottom w:val="0"/>
                          <w:divBdr>
                            <w:top w:val="none" w:sz="0" w:space="0" w:color="auto"/>
                            <w:left w:val="none" w:sz="0" w:space="0" w:color="auto"/>
                            <w:bottom w:val="none" w:sz="0" w:space="0" w:color="auto"/>
                            <w:right w:val="none" w:sz="0" w:space="0" w:color="auto"/>
                          </w:divBdr>
                        </w:div>
                      </w:divsChild>
                    </w:div>
                    <w:div w:id="2014843436">
                      <w:marLeft w:val="0"/>
                      <w:marRight w:val="0"/>
                      <w:marTop w:val="0"/>
                      <w:marBottom w:val="0"/>
                      <w:divBdr>
                        <w:top w:val="none" w:sz="0" w:space="0" w:color="auto"/>
                        <w:left w:val="none" w:sz="0" w:space="0" w:color="auto"/>
                        <w:bottom w:val="none" w:sz="0" w:space="0" w:color="auto"/>
                        <w:right w:val="none" w:sz="0" w:space="0" w:color="auto"/>
                      </w:divBdr>
                      <w:divsChild>
                        <w:div w:id="8454267">
                          <w:marLeft w:val="0"/>
                          <w:marRight w:val="0"/>
                          <w:marTop w:val="0"/>
                          <w:marBottom w:val="0"/>
                          <w:divBdr>
                            <w:top w:val="none" w:sz="0" w:space="0" w:color="auto"/>
                            <w:left w:val="none" w:sz="0" w:space="0" w:color="auto"/>
                            <w:bottom w:val="none" w:sz="0" w:space="0" w:color="auto"/>
                            <w:right w:val="none" w:sz="0" w:space="0" w:color="auto"/>
                          </w:divBdr>
                        </w:div>
                      </w:divsChild>
                    </w:div>
                    <w:div w:id="1722170048">
                      <w:marLeft w:val="0"/>
                      <w:marRight w:val="0"/>
                      <w:marTop w:val="0"/>
                      <w:marBottom w:val="0"/>
                      <w:divBdr>
                        <w:top w:val="none" w:sz="0" w:space="0" w:color="auto"/>
                        <w:left w:val="none" w:sz="0" w:space="0" w:color="auto"/>
                        <w:bottom w:val="none" w:sz="0" w:space="0" w:color="auto"/>
                        <w:right w:val="none" w:sz="0" w:space="0" w:color="auto"/>
                      </w:divBdr>
                      <w:divsChild>
                        <w:div w:id="757023257">
                          <w:marLeft w:val="0"/>
                          <w:marRight w:val="0"/>
                          <w:marTop w:val="0"/>
                          <w:marBottom w:val="0"/>
                          <w:divBdr>
                            <w:top w:val="none" w:sz="0" w:space="0" w:color="auto"/>
                            <w:left w:val="none" w:sz="0" w:space="0" w:color="auto"/>
                            <w:bottom w:val="none" w:sz="0" w:space="0" w:color="auto"/>
                            <w:right w:val="none" w:sz="0" w:space="0" w:color="auto"/>
                          </w:divBdr>
                        </w:div>
                      </w:divsChild>
                    </w:div>
                    <w:div w:id="2004429802">
                      <w:marLeft w:val="0"/>
                      <w:marRight w:val="0"/>
                      <w:marTop w:val="0"/>
                      <w:marBottom w:val="0"/>
                      <w:divBdr>
                        <w:top w:val="none" w:sz="0" w:space="0" w:color="auto"/>
                        <w:left w:val="none" w:sz="0" w:space="0" w:color="auto"/>
                        <w:bottom w:val="none" w:sz="0" w:space="0" w:color="auto"/>
                        <w:right w:val="none" w:sz="0" w:space="0" w:color="auto"/>
                      </w:divBdr>
                      <w:divsChild>
                        <w:div w:id="1876304568">
                          <w:marLeft w:val="0"/>
                          <w:marRight w:val="0"/>
                          <w:marTop w:val="0"/>
                          <w:marBottom w:val="0"/>
                          <w:divBdr>
                            <w:top w:val="none" w:sz="0" w:space="0" w:color="auto"/>
                            <w:left w:val="none" w:sz="0" w:space="0" w:color="auto"/>
                            <w:bottom w:val="none" w:sz="0" w:space="0" w:color="auto"/>
                            <w:right w:val="none" w:sz="0" w:space="0" w:color="auto"/>
                          </w:divBdr>
                        </w:div>
                      </w:divsChild>
                    </w:div>
                    <w:div w:id="161547213">
                      <w:marLeft w:val="0"/>
                      <w:marRight w:val="0"/>
                      <w:marTop w:val="0"/>
                      <w:marBottom w:val="0"/>
                      <w:divBdr>
                        <w:top w:val="none" w:sz="0" w:space="0" w:color="auto"/>
                        <w:left w:val="none" w:sz="0" w:space="0" w:color="auto"/>
                        <w:bottom w:val="none" w:sz="0" w:space="0" w:color="auto"/>
                        <w:right w:val="none" w:sz="0" w:space="0" w:color="auto"/>
                      </w:divBdr>
                      <w:divsChild>
                        <w:div w:id="848569657">
                          <w:marLeft w:val="0"/>
                          <w:marRight w:val="0"/>
                          <w:marTop w:val="0"/>
                          <w:marBottom w:val="0"/>
                          <w:divBdr>
                            <w:top w:val="none" w:sz="0" w:space="0" w:color="auto"/>
                            <w:left w:val="none" w:sz="0" w:space="0" w:color="auto"/>
                            <w:bottom w:val="none" w:sz="0" w:space="0" w:color="auto"/>
                            <w:right w:val="none" w:sz="0" w:space="0" w:color="auto"/>
                          </w:divBdr>
                        </w:div>
                      </w:divsChild>
                    </w:div>
                    <w:div w:id="1327247121">
                      <w:marLeft w:val="0"/>
                      <w:marRight w:val="0"/>
                      <w:marTop w:val="0"/>
                      <w:marBottom w:val="0"/>
                      <w:divBdr>
                        <w:top w:val="none" w:sz="0" w:space="0" w:color="auto"/>
                        <w:left w:val="none" w:sz="0" w:space="0" w:color="auto"/>
                        <w:bottom w:val="none" w:sz="0" w:space="0" w:color="auto"/>
                        <w:right w:val="none" w:sz="0" w:space="0" w:color="auto"/>
                      </w:divBdr>
                      <w:divsChild>
                        <w:div w:id="1649632388">
                          <w:marLeft w:val="0"/>
                          <w:marRight w:val="0"/>
                          <w:marTop w:val="0"/>
                          <w:marBottom w:val="0"/>
                          <w:divBdr>
                            <w:top w:val="none" w:sz="0" w:space="0" w:color="auto"/>
                            <w:left w:val="none" w:sz="0" w:space="0" w:color="auto"/>
                            <w:bottom w:val="none" w:sz="0" w:space="0" w:color="auto"/>
                            <w:right w:val="none" w:sz="0" w:space="0" w:color="auto"/>
                          </w:divBdr>
                        </w:div>
                      </w:divsChild>
                    </w:div>
                    <w:div w:id="1189024704">
                      <w:marLeft w:val="0"/>
                      <w:marRight w:val="0"/>
                      <w:marTop w:val="0"/>
                      <w:marBottom w:val="0"/>
                      <w:divBdr>
                        <w:top w:val="none" w:sz="0" w:space="0" w:color="auto"/>
                        <w:left w:val="none" w:sz="0" w:space="0" w:color="auto"/>
                        <w:bottom w:val="none" w:sz="0" w:space="0" w:color="auto"/>
                        <w:right w:val="none" w:sz="0" w:space="0" w:color="auto"/>
                      </w:divBdr>
                      <w:divsChild>
                        <w:div w:id="1065832609">
                          <w:marLeft w:val="0"/>
                          <w:marRight w:val="0"/>
                          <w:marTop w:val="0"/>
                          <w:marBottom w:val="0"/>
                          <w:divBdr>
                            <w:top w:val="none" w:sz="0" w:space="0" w:color="auto"/>
                            <w:left w:val="none" w:sz="0" w:space="0" w:color="auto"/>
                            <w:bottom w:val="none" w:sz="0" w:space="0" w:color="auto"/>
                            <w:right w:val="none" w:sz="0" w:space="0" w:color="auto"/>
                          </w:divBdr>
                        </w:div>
                      </w:divsChild>
                    </w:div>
                    <w:div w:id="189269531">
                      <w:marLeft w:val="0"/>
                      <w:marRight w:val="0"/>
                      <w:marTop w:val="0"/>
                      <w:marBottom w:val="0"/>
                      <w:divBdr>
                        <w:top w:val="none" w:sz="0" w:space="0" w:color="auto"/>
                        <w:left w:val="none" w:sz="0" w:space="0" w:color="auto"/>
                        <w:bottom w:val="none" w:sz="0" w:space="0" w:color="auto"/>
                        <w:right w:val="none" w:sz="0" w:space="0" w:color="auto"/>
                      </w:divBdr>
                      <w:divsChild>
                        <w:div w:id="1205603439">
                          <w:marLeft w:val="0"/>
                          <w:marRight w:val="0"/>
                          <w:marTop w:val="0"/>
                          <w:marBottom w:val="0"/>
                          <w:divBdr>
                            <w:top w:val="none" w:sz="0" w:space="0" w:color="auto"/>
                            <w:left w:val="none" w:sz="0" w:space="0" w:color="auto"/>
                            <w:bottom w:val="none" w:sz="0" w:space="0" w:color="auto"/>
                            <w:right w:val="none" w:sz="0" w:space="0" w:color="auto"/>
                          </w:divBdr>
                        </w:div>
                      </w:divsChild>
                    </w:div>
                    <w:div w:id="457799196">
                      <w:marLeft w:val="0"/>
                      <w:marRight w:val="0"/>
                      <w:marTop w:val="0"/>
                      <w:marBottom w:val="0"/>
                      <w:divBdr>
                        <w:top w:val="none" w:sz="0" w:space="0" w:color="auto"/>
                        <w:left w:val="none" w:sz="0" w:space="0" w:color="auto"/>
                        <w:bottom w:val="none" w:sz="0" w:space="0" w:color="auto"/>
                        <w:right w:val="none" w:sz="0" w:space="0" w:color="auto"/>
                      </w:divBdr>
                      <w:divsChild>
                        <w:div w:id="927425854">
                          <w:marLeft w:val="0"/>
                          <w:marRight w:val="0"/>
                          <w:marTop w:val="0"/>
                          <w:marBottom w:val="0"/>
                          <w:divBdr>
                            <w:top w:val="none" w:sz="0" w:space="0" w:color="auto"/>
                            <w:left w:val="none" w:sz="0" w:space="0" w:color="auto"/>
                            <w:bottom w:val="none" w:sz="0" w:space="0" w:color="auto"/>
                            <w:right w:val="none" w:sz="0" w:space="0" w:color="auto"/>
                          </w:divBdr>
                        </w:div>
                      </w:divsChild>
                    </w:div>
                    <w:div w:id="2123067473">
                      <w:marLeft w:val="0"/>
                      <w:marRight w:val="0"/>
                      <w:marTop w:val="0"/>
                      <w:marBottom w:val="0"/>
                      <w:divBdr>
                        <w:top w:val="none" w:sz="0" w:space="0" w:color="auto"/>
                        <w:left w:val="none" w:sz="0" w:space="0" w:color="auto"/>
                        <w:bottom w:val="none" w:sz="0" w:space="0" w:color="auto"/>
                        <w:right w:val="none" w:sz="0" w:space="0" w:color="auto"/>
                      </w:divBdr>
                      <w:divsChild>
                        <w:div w:id="772438695">
                          <w:marLeft w:val="0"/>
                          <w:marRight w:val="0"/>
                          <w:marTop w:val="0"/>
                          <w:marBottom w:val="0"/>
                          <w:divBdr>
                            <w:top w:val="none" w:sz="0" w:space="0" w:color="auto"/>
                            <w:left w:val="none" w:sz="0" w:space="0" w:color="auto"/>
                            <w:bottom w:val="none" w:sz="0" w:space="0" w:color="auto"/>
                            <w:right w:val="none" w:sz="0" w:space="0" w:color="auto"/>
                          </w:divBdr>
                        </w:div>
                      </w:divsChild>
                    </w:div>
                    <w:div w:id="84041515">
                      <w:marLeft w:val="0"/>
                      <w:marRight w:val="0"/>
                      <w:marTop w:val="0"/>
                      <w:marBottom w:val="0"/>
                      <w:divBdr>
                        <w:top w:val="none" w:sz="0" w:space="0" w:color="auto"/>
                        <w:left w:val="none" w:sz="0" w:space="0" w:color="auto"/>
                        <w:bottom w:val="none" w:sz="0" w:space="0" w:color="auto"/>
                        <w:right w:val="none" w:sz="0" w:space="0" w:color="auto"/>
                      </w:divBdr>
                      <w:divsChild>
                        <w:div w:id="2085951810">
                          <w:marLeft w:val="0"/>
                          <w:marRight w:val="0"/>
                          <w:marTop w:val="0"/>
                          <w:marBottom w:val="0"/>
                          <w:divBdr>
                            <w:top w:val="none" w:sz="0" w:space="0" w:color="auto"/>
                            <w:left w:val="none" w:sz="0" w:space="0" w:color="auto"/>
                            <w:bottom w:val="none" w:sz="0" w:space="0" w:color="auto"/>
                            <w:right w:val="none" w:sz="0" w:space="0" w:color="auto"/>
                          </w:divBdr>
                        </w:div>
                      </w:divsChild>
                    </w:div>
                    <w:div w:id="1563367281">
                      <w:marLeft w:val="0"/>
                      <w:marRight w:val="0"/>
                      <w:marTop w:val="0"/>
                      <w:marBottom w:val="0"/>
                      <w:divBdr>
                        <w:top w:val="none" w:sz="0" w:space="0" w:color="auto"/>
                        <w:left w:val="none" w:sz="0" w:space="0" w:color="auto"/>
                        <w:bottom w:val="none" w:sz="0" w:space="0" w:color="auto"/>
                        <w:right w:val="none" w:sz="0" w:space="0" w:color="auto"/>
                      </w:divBdr>
                      <w:divsChild>
                        <w:div w:id="158429955">
                          <w:marLeft w:val="0"/>
                          <w:marRight w:val="0"/>
                          <w:marTop w:val="0"/>
                          <w:marBottom w:val="0"/>
                          <w:divBdr>
                            <w:top w:val="none" w:sz="0" w:space="0" w:color="auto"/>
                            <w:left w:val="none" w:sz="0" w:space="0" w:color="auto"/>
                            <w:bottom w:val="none" w:sz="0" w:space="0" w:color="auto"/>
                            <w:right w:val="none" w:sz="0" w:space="0" w:color="auto"/>
                          </w:divBdr>
                        </w:div>
                      </w:divsChild>
                    </w:div>
                    <w:div w:id="1083378972">
                      <w:marLeft w:val="0"/>
                      <w:marRight w:val="0"/>
                      <w:marTop w:val="0"/>
                      <w:marBottom w:val="0"/>
                      <w:divBdr>
                        <w:top w:val="none" w:sz="0" w:space="0" w:color="auto"/>
                        <w:left w:val="none" w:sz="0" w:space="0" w:color="auto"/>
                        <w:bottom w:val="none" w:sz="0" w:space="0" w:color="auto"/>
                        <w:right w:val="none" w:sz="0" w:space="0" w:color="auto"/>
                      </w:divBdr>
                      <w:divsChild>
                        <w:div w:id="1680038453">
                          <w:marLeft w:val="0"/>
                          <w:marRight w:val="0"/>
                          <w:marTop w:val="0"/>
                          <w:marBottom w:val="0"/>
                          <w:divBdr>
                            <w:top w:val="none" w:sz="0" w:space="0" w:color="auto"/>
                            <w:left w:val="none" w:sz="0" w:space="0" w:color="auto"/>
                            <w:bottom w:val="none" w:sz="0" w:space="0" w:color="auto"/>
                            <w:right w:val="none" w:sz="0" w:space="0" w:color="auto"/>
                          </w:divBdr>
                        </w:div>
                      </w:divsChild>
                    </w:div>
                    <w:div w:id="1880362584">
                      <w:marLeft w:val="0"/>
                      <w:marRight w:val="0"/>
                      <w:marTop w:val="0"/>
                      <w:marBottom w:val="0"/>
                      <w:divBdr>
                        <w:top w:val="none" w:sz="0" w:space="0" w:color="auto"/>
                        <w:left w:val="none" w:sz="0" w:space="0" w:color="auto"/>
                        <w:bottom w:val="none" w:sz="0" w:space="0" w:color="auto"/>
                        <w:right w:val="none" w:sz="0" w:space="0" w:color="auto"/>
                      </w:divBdr>
                      <w:divsChild>
                        <w:div w:id="2100902612">
                          <w:marLeft w:val="0"/>
                          <w:marRight w:val="0"/>
                          <w:marTop w:val="0"/>
                          <w:marBottom w:val="0"/>
                          <w:divBdr>
                            <w:top w:val="none" w:sz="0" w:space="0" w:color="auto"/>
                            <w:left w:val="none" w:sz="0" w:space="0" w:color="auto"/>
                            <w:bottom w:val="none" w:sz="0" w:space="0" w:color="auto"/>
                            <w:right w:val="none" w:sz="0" w:space="0" w:color="auto"/>
                          </w:divBdr>
                        </w:div>
                      </w:divsChild>
                    </w:div>
                    <w:div w:id="1534269328">
                      <w:marLeft w:val="0"/>
                      <w:marRight w:val="0"/>
                      <w:marTop w:val="0"/>
                      <w:marBottom w:val="0"/>
                      <w:divBdr>
                        <w:top w:val="none" w:sz="0" w:space="0" w:color="auto"/>
                        <w:left w:val="none" w:sz="0" w:space="0" w:color="auto"/>
                        <w:bottom w:val="none" w:sz="0" w:space="0" w:color="auto"/>
                        <w:right w:val="none" w:sz="0" w:space="0" w:color="auto"/>
                      </w:divBdr>
                      <w:divsChild>
                        <w:div w:id="1199010329">
                          <w:marLeft w:val="0"/>
                          <w:marRight w:val="0"/>
                          <w:marTop w:val="0"/>
                          <w:marBottom w:val="0"/>
                          <w:divBdr>
                            <w:top w:val="none" w:sz="0" w:space="0" w:color="auto"/>
                            <w:left w:val="none" w:sz="0" w:space="0" w:color="auto"/>
                            <w:bottom w:val="none" w:sz="0" w:space="0" w:color="auto"/>
                            <w:right w:val="none" w:sz="0" w:space="0" w:color="auto"/>
                          </w:divBdr>
                        </w:div>
                      </w:divsChild>
                    </w:div>
                    <w:div w:id="753745198">
                      <w:marLeft w:val="0"/>
                      <w:marRight w:val="0"/>
                      <w:marTop w:val="0"/>
                      <w:marBottom w:val="0"/>
                      <w:divBdr>
                        <w:top w:val="none" w:sz="0" w:space="0" w:color="auto"/>
                        <w:left w:val="none" w:sz="0" w:space="0" w:color="auto"/>
                        <w:bottom w:val="none" w:sz="0" w:space="0" w:color="auto"/>
                        <w:right w:val="none" w:sz="0" w:space="0" w:color="auto"/>
                      </w:divBdr>
                      <w:divsChild>
                        <w:div w:id="2102212449">
                          <w:marLeft w:val="0"/>
                          <w:marRight w:val="0"/>
                          <w:marTop w:val="0"/>
                          <w:marBottom w:val="0"/>
                          <w:divBdr>
                            <w:top w:val="none" w:sz="0" w:space="0" w:color="auto"/>
                            <w:left w:val="none" w:sz="0" w:space="0" w:color="auto"/>
                            <w:bottom w:val="none" w:sz="0" w:space="0" w:color="auto"/>
                            <w:right w:val="none" w:sz="0" w:space="0" w:color="auto"/>
                          </w:divBdr>
                        </w:div>
                      </w:divsChild>
                    </w:div>
                    <w:div w:id="1212571392">
                      <w:marLeft w:val="0"/>
                      <w:marRight w:val="0"/>
                      <w:marTop w:val="0"/>
                      <w:marBottom w:val="0"/>
                      <w:divBdr>
                        <w:top w:val="none" w:sz="0" w:space="0" w:color="auto"/>
                        <w:left w:val="none" w:sz="0" w:space="0" w:color="auto"/>
                        <w:bottom w:val="none" w:sz="0" w:space="0" w:color="auto"/>
                        <w:right w:val="none" w:sz="0" w:space="0" w:color="auto"/>
                      </w:divBdr>
                      <w:divsChild>
                        <w:div w:id="768889233">
                          <w:marLeft w:val="0"/>
                          <w:marRight w:val="0"/>
                          <w:marTop w:val="0"/>
                          <w:marBottom w:val="0"/>
                          <w:divBdr>
                            <w:top w:val="none" w:sz="0" w:space="0" w:color="auto"/>
                            <w:left w:val="none" w:sz="0" w:space="0" w:color="auto"/>
                            <w:bottom w:val="none" w:sz="0" w:space="0" w:color="auto"/>
                            <w:right w:val="none" w:sz="0" w:space="0" w:color="auto"/>
                          </w:divBdr>
                        </w:div>
                      </w:divsChild>
                    </w:div>
                    <w:div w:id="1799495993">
                      <w:marLeft w:val="0"/>
                      <w:marRight w:val="0"/>
                      <w:marTop w:val="0"/>
                      <w:marBottom w:val="0"/>
                      <w:divBdr>
                        <w:top w:val="none" w:sz="0" w:space="0" w:color="auto"/>
                        <w:left w:val="none" w:sz="0" w:space="0" w:color="auto"/>
                        <w:bottom w:val="none" w:sz="0" w:space="0" w:color="auto"/>
                        <w:right w:val="none" w:sz="0" w:space="0" w:color="auto"/>
                      </w:divBdr>
                      <w:divsChild>
                        <w:div w:id="714231870">
                          <w:marLeft w:val="0"/>
                          <w:marRight w:val="0"/>
                          <w:marTop w:val="0"/>
                          <w:marBottom w:val="0"/>
                          <w:divBdr>
                            <w:top w:val="none" w:sz="0" w:space="0" w:color="auto"/>
                            <w:left w:val="none" w:sz="0" w:space="0" w:color="auto"/>
                            <w:bottom w:val="none" w:sz="0" w:space="0" w:color="auto"/>
                            <w:right w:val="none" w:sz="0" w:space="0" w:color="auto"/>
                          </w:divBdr>
                        </w:div>
                      </w:divsChild>
                    </w:div>
                    <w:div w:id="181552175">
                      <w:marLeft w:val="0"/>
                      <w:marRight w:val="0"/>
                      <w:marTop w:val="0"/>
                      <w:marBottom w:val="0"/>
                      <w:divBdr>
                        <w:top w:val="none" w:sz="0" w:space="0" w:color="auto"/>
                        <w:left w:val="none" w:sz="0" w:space="0" w:color="auto"/>
                        <w:bottom w:val="none" w:sz="0" w:space="0" w:color="auto"/>
                        <w:right w:val="none" w:sz="0" w:space="0" w:color="auto"/>
                      </w:divBdr>
                      <w:divsChild>
                        <w:div w:id="224947898">
                          <w:marLeft w:val="0"/>
                          <w:marRight w:val="0"/>
                          <w:marTop w:val="0"/>
                          <w:marBottom w:val="0"/>
                          <w:divBdr>
                            <w:top w:val="none" w:sz="0" w:space="0" w:color="auto"/>
                            <w:left w:val="none" w:sz="0" w:space="0" w:color="auto"/>
                            <w:bottom w:val="none" w:sz="0" w:space="0" w:color="auto"/>
                            <w:right w:val="none" w:sz="0" w:space="0" w:color="auto"/>
                          </w:divBdr>
                        </w:div>
                      </w:divsChild>
                    </w:div>
                    <w:div w:id="451939993">
                      <w:marLeft w:val="0"/>
                      <w:marRight w:val="0"/>
                      <w:marTop w:val="0"/>
                      <w:marBottom w:val="0"/>
                      <w:divBdr>
                        <w:top w:val="none" w:sz="0" w:space="0" w:color="auto"/>
                        <w:left w:val="none" w:sz="0" w:space="0" w:color="auto"/>
                        <w:bottom w:val="none" w:sz="0" w:space="0" w:color="auto"/>
                        <w:right w:val="none" w:sz="0" w:space="0" w:color="auto"/>
                      </w:divBdr>
                      <w:divsChild>
                        <w:div w:id="1798181156">
                          <w:marLeft w:val="0"/>
                          <w:marRight w:val="0"/>
                          <w:marTop w:val="0"/>
                          <w:marBottom w:val="0"/>
                          <w:divBdr>
                            <w:top w:val="none" w:sz="0" w:space="0" w:color="auto"/>
                            <w:left w:val="none" w:sz="0" w:space="0" w:color="auto"/>
                            <w:bottom w:val="none" w:sz="0" w:space="0" w:color="auto"/>
                            <w:right w:val="none" w:sz="0" w:space="0" w:color="auto"/>
                          </w:divBdr>
                        </w:div>
                      </w:divsChild>
                    </w:div>
                    <w:div w:id="1059935739">
                      <w:marLeft w:val="0"/>
                      <w:marRight w:val="0"/>
                      <w:marTop w:val="0"/>
                      <w:marBottom w:val="0"/>
                      <w:divBdr>
                        <w:top w:val="none" w:sz="0" w:space="0" w:color="auto"/>
                        <w:left w:val="none" w:sz="0" w:space="0" w:color="auto"/>
                        <w:bottom w:val="none" w:sz="0" w:space="0" w:color="auto"/>
                        <w:right w:val="none" w:sz="0" w:space="0" w:color="auto"/>
                      </w:divBdr>
                      <w:divsChild>
                        <w:div w:id="260996847">
                          <w:marLeft w:val="0"/>
                          <w:marRight w:val="0"/>
                          <w:marTop w:val="0"/>
                          <w:marBottom w:val="0"/>
                          <w:divBdr>
                            <w:top w:val="none" w:sz="0" w:space="0" w:color="auto"/>
                            <w:left w:val="none" w:sz="0" w:space="0" w:color="auto"/>
                            <w:bottom w:val="none" w:sz="0" w:space="0" w:color="auto"/>
                            <w:right w:val="none" w:sz="0" w:space="0" w:color="auto"/>
                          </w:divBdr>
                        </w:div>
                      </w:divsChild>
                    </w:div>
                    <w:div w:id="561478153">
                      <w:marLeft w:val="0"/>
                      <w:marRight w:val="0"/>
                      <w:marTop w:val="0"/>
                      <w:marBottom w:val="0"/>
                      <w:divBdr>
                        <w:top w:val="none" w:sz="0" w:space="0" w:color="auto"/>
                        <w:left w:val="none" w:sz="0" w:space="0" w:color="auto"/>
                        <w:bottom w:val="none" w:sz="0" w:space="0" w:color="auto"/>
                        <w:right w:val="none" w:sz="0" w:space="0" w:color="auto"/>
                      </w:divBdr>
                      <w:divsChild>
                        <w:div w:id="711731924">
                          <w:marLeft w:val="0"/>
                          <w:marRight w:val="0"/>
                          <w:marTop w:val="0"/>
                          <w:marBottom w:val="0"/>
                          <w:divBdr>
                            <w:top w:val="none" w:sz="0" w:space="0" w:color="auto"/>
                            <w:left w:val="none" w:sz="0" w:space="0" w:color="auto"/>
                            <w:bottom w:val="none" w:sz="0" w:space="0" w:color="auto"/>
                            <w:right w:val="none" w:sz="0" w:space="0" w:color="auto"/>
                          </w:divBdr>
                        </w:div>
                      </w:divsChild>
                    </w:div>
                    <w:div w:id="85074506">
                      <w:marLeft w:val="0"/>
                      <w:marRight w:val="0"/>
                      <w:marTop w:val="0"/>
                      <w:marBottom w:val="0"/>
                      <w:divBdr>
                        <w:top w:val="none" w:sz="0" w:space="0" w:color="auto"/>
                        <w:left w:val="none" w:sz="0" w:space="0" w:color="auto"/>
                        <w:bottom w:val="none" w:sz="0" w:space="0" w:color="auto"/>
                        <w:right w:val="none" w:sz="0" w:space="0" w:color="auto"/>
                      </w:divBdr>
                      <w:divsChild>
                        <w:div w:id="1641376205">
                          <w:marLeft w:val="0"/>
                          <w:marRight w:val="0"/>
                          <w:marTop w:val="0"/>
                          <w:marBottom w:val="0"/>
                          <w:divBdr>
                            <w:top w:val="none" w:sz="0" w:space="0" w:color="auto"/>
                            <w:left w:val="none" w:sz="0" w:space="0" w:color="auto"/>
                            <w:bottom w:val="none" w:sz="0" w:space="0" w:color="auto"/>
                            <w:right w:val="none" w:sz="0" w:space="0" w:color="auto"/>
                          </w:divBdr>
                        </w:div>
                      </w:divsChild>
                    </w:div>
                    <w:div w:id="11420693">
                      <w:marLeft w:val="0"/>
                      <w:marRight w:val="0"/>
                      <w:marTop w:val="0"/>
                      <w:marBottom w:val="0"/>
                      <w:divBdr>
                        <w:top w:val="none" w:sz="0" w:space="0" w:color="auto"/>
                        <w:left w:val="none" w:sz="0" w:space="0" w:color="auto"/>
                        <w:bottom w:val="none" w:sz="0" w:space="0" w:color="auto"/>
                        <w:right w:val="none" w:sz="0" w:space="0" w:color="auto"/>
                      </w:divBdr>
                      <w:divsChild>
                        <w:div w:id="2138142275">
                          <w:marLeft w:val="0"/>
                          <w:marRight w:val="0"/>
                          <w:marTop w:val="0"/>
                          <w:marBottom w:val="0"/>
                          <w:divBdr>
                            <w:top w:val="none" w:sz="0" w:space="0" w:color="auto"/>
                            <w:left w:val="none" w:sz="0" w:space="0" w:color="auto"/>
                            <w:bottom w:val="none" w:sz="0" w:space="0" w:color="auto"/>
                            <w:right w:val="none" w:sz="0" w:space="0" w:color="auto"/>
                          </w:divBdr>
                        </w:div>
                      </w:divsChild>
                    </w:div>
                    <w:div w:id="1934361162">
                      <w:marLeft w:val="0"/>
                      <w:marRight w:val="0"/>
                      <w:marTop w:val="0"/>
                      <w:marBottom w:val="0"/>
                      <w:divBdr>
                        <w:top w:val="none" w:sz="0" w:space="0" w:color="auto"/>
                        <w:left w:val="none" w:sz="0" w:space="0" w:color="auto"/>
                        <w:bottom w:val="none" w:sz="0" w:space="0" w:color="auto"/>
                        <w:right w:val="none" w:sz="0" w:space="0" w:color="auto"/>
                      </w:divBdr>
                      <w:divsChild>
                        <w:div w:id="1939632823">
                          <w:marLeft w:val="0"/>
                          <w:marRight w:val="0"/>
                          <w:marTop w:val="0"/>
                          <w:marBottom w:val="0"/>
                          <w:divBdr>
                            <w:top w:val="none" w:sz="0" w:space="0" w:color="auto"/>
                            <w:left w:val="none" w:sz="0" w:space="0" w:color="auto"/>
                            <w:bottom w:val="none" w:sz="0" w:space="0" w:color="auto"/>
                            <w:right w:val="none" w:sz="0" w:space="0" w:color="auto"/>
                          </w:divBdr>
                        </w:div>
                      </w:divsChild>
                    </w:div>
                    <w:div w:id="1774091733">
                      <w:marLeft w:val="0"/>
                      <w:marRight w:val="0"/>
                      <w:marTop w:val="0"/>
                      <w:marBottom w:val="0"/>
                      <w:divBdr>
                        <w:top w:val="none" w:sz="0" w:space="0" w:color="auto"/>
                        <w:left w:val="none" w:sz="0" w:space="0" w:color="auto"/>
                        <w:bottom w:val="none" w:sz="0" w:space="0" w:color="auto"/>
                        <w:right w:val="none" w:sz="0" w:space="0" w:color="auto"/>
                      </w:divBdr>
                      <w:divsChild>
                        <w:div w:id="1318874839">
                          <w:marLeft w:val="0"/>
                          <w:marRight w:val="0"/>
                          <w:marTop w:val="0"/>
                          <w:marBottom w:val="0"/>
                          <w:divBdr>
                            <w:top w:val="none" w:sz="0" w:space="0" w:color="auto"/>
                            <w:left w:val="none" w:sz="0" w:space="0" w:color="auto"/>
                            <w:bottom w:val="none" w:sz="0" w:space="0" w:color="auto"/>
                            <w:right w:val="none" w:sz="0" w:space="0" w:color="auto"/>
                          </w:divBdr>
                        </w:div>
                      </w:divsChild>
                    </w:div>
                    <w:div w:id="1094399119">
                      <w:marLeft w:val="0"/>
                      <w:marRight w:val="0"/>
                      <w:marTop w:val="0"/>
                      <w:marBottom w:val="0"/>
                      <w:divBdr>
                        <w:top w:val="none" w:sz="0" w:space="0" w:color="auto"/>
                        <w:left w:val="none" w:sz="0" w:space="0" w:color="auto"/>
                        <w:bottom w:val="none" w:sz="0" w:space="0" w:color="auto"/>
                        <w:right w:val="none" w:sz="0" w:space="0" w:color="auto"/>
                      </w:divBdr>
                      <w:divsChild>
                        <w:div w:id="1960452076">
                          <w:marLeft w:val="0"/>
                          <w:marRight w:val="0"/>
                          <w:marTop w:val="0"/>
                          <w:marBottom w:val="0"/>
                          <w:divBdr>
                            <w:top w:val="none" w:sz="0" w:space="0" w:color="auto"/>
                            <w:left w:val="none" w:sz="0" w:space="0" w:color="auto"/>
                            <w:bottom w:val="none" w:sz="0" w:space="0" w:color="auto"/>
                            <w:right w:val="none" w:sz="0" w:space="0" w:color="auto"/>
                          </w:divBdr>
                        </w:div>
                      </w:divsChild>
                    </w:div>
                    <w:div w:id="1686127796">
                      <w:marLeft w:val="0"/>
                      <w:marRight w:val="0"/>
                      <w:marTop w:val="0"/>
                      <w:marBottom w:val="0"/>
                      <w:divBdr>
                        <w:top w:val="none" w:sz="0" w:space="0" w:color="auto"/>
                        <w:left w:val="none" w:sz="0" w:space="0" w:color="auto"/>
                        <w:bottom w:val="none" w:sz="0" w:space="0" w:color="auto"/>
                        <w:right w:val="none" w:sz="0" w:space="0" w:color="auto"/>
                      </w:divBdr>
                      <w:divsChild>
                        <w:div w:id="1769110249">
                          <w:marLeft w:val="0"/>
                          <w:marRight w:val="0"/>
                          <w:marTop w:val="0"/>
                          <w:marBottom w:val="0"/>
                          <w:divBdr>
                            <w:top w:val="none" w:sz="0" w:space="0" w:color="auto"/>
                            <w:left w:val="none" w:sz="0" w:space="0" w:color="auto"/>
                            <w:bottom w:val="none" w:sz="0" w:space="0" w:color="auto"/>
                            <w:right w:val="none" w:sz="0" w:space="0" w:color="auto"/>
                          </w:divBdr>
                        </w:div>
                      </w:divsChild>
                    </w:div>
                    <w:div w:id="611329996">
                      <w:marLeft w:val="0"/>
                      <w:marRight w:val="0"/>
                      <w:marTop w:val="0"/>
                      <w:marBottom w:val="0"/>
                      <w:divBdr>
                        <w:top w:val="none" w:sz="0" w:space="0" w:color="auto"/>
                        <w:left w:val="none" w:sz="0" w:space="0" w:color="auto"/>
                        <w:bottom w:val="none" w:sz="0" w:space="0" w:color="auto"/>
                        <w:right w:val="none" w:sz="0" w:space="0" w:color="auto"/>
                      </w:divBdr>
                      <w:divsChild>
                        <w:div w:id="918710420">
                          <w:marLeft w:val="0"/>
                          <w:marRight w:val="0"/>
                          <w:marTop w:val="0"/>
                          <w:marBottom w:val="0"/>
                          <w:divBdr>
                            <w:top w:val="none" w:sz="0" w:space="0" w:color="auto"/>
                            <w:left w:val="none" w:sz="0" w:space="0" w:color="auto"/>
                            <w:bottom w:val="none" w:sz="0" w:space="0" w:color="auto"/>
                            <w:right w:val="none" w:sz="0" w:space="0" w:color="auto"/>
                          </w:divBdr>
                        </w:div>
                      </w:divsChild>
                    </w:div>
                    <w:div w:id="55706088">
                      <w:marLeft w:val="0"/>
                      <w:marRight w:val="0"/>
                      <w:marTop w:val="0"/>
                      <w:marBottom w:val="0"/>
                      <w:divBdr>
                        <w:top w:val="none" w:sz="0" w:space="0" w:color="auto"/>
                        <w:left w:val="none" w:sz="0" w:space="0" w:color="auto"/>
                        <w:bottom w:val="none" w:sz="0" w:space="0" w:color="auto"/>
                        <w:right w:val="none" w:sz="0" w:space="0" w:color="auto"/>
                      </w:divBdr>
                      <w:divsChild>
                        <w:div w:id="1576353483">
                          <w:marLeft w:val="0"/>
                          <w:marRight w:val="0"/>
                          <w:marTop w:val="0"/>
                          <w:marBottom w:val="0"/>
                          <w:divBdr>
                            <w:top w:val="none" w:sz="0" w:space="0" w:color="auto"/>
                            <w:left w:val="none" w:sz="0" w:space="0" w:color="auto"/>
                            <w:bottom w:val="none" w:sz="0" w:space="0" w:color="auto"/>
                            <w:right w:val="none" w:sz="0" w:space="0" w:color="auto"/>
                          </w:divBdr>
                        </w:div>
                      </w:divsChild>
                    </w:div>
                    <w:div w:id="1736077317">
                      <w:marLeft w:val="0"/>
                      <w:marRight w:val="0"/>
                      <w:marTop w:val="0"/>
                      <w:marBottom w:val="0"/>
                      <w:divBdr>
                        <w:top w:val="none" w:sz="0" w:space="0" w:color="auto"/>
                        <w:left w:val="none" w:sz="0" w:space="0" w:color="auto"/>
                        <w:bottom w:val="none" w:sz="0" w:space="0" w:color="auto"/>
                        <w:right w:val="none" w:sz="0" w:space="0" w:color="auto"/>
                      </w:divBdr>
                      <w:divsChild>
                        <w:div w:id="677273883">
                          <w:marLeft w:val="0"/>
                          <w:marRight w:val="0"/>
                          <w:marTop w:val="0"/>
                          <w:marBottom w:val="0"/>
                          <w:divBdr>
                            <w:top w:val="none" w:sz="0" w:space="0" w:color="auto"/>
                            <w:left w:val="none" w:sz="0" w:space="0" w:color="auto"/>
                            <w:bottom w:val="none" w:sz="0" w:space="0" w:color="auto"/>
                            <w:right w:val="none" w:sz="0" w:space="0" w:color="auto"/>
                          </w:divBdr>
                        </w:div>
                      </w:divsChild>
                    </w:div>
                    <w:div w:id="1126200605">
                      <w:marLeft w:val="0"/>
                      <w:marRight w:val="0"/>
                      <w:marTop w:val="0"/>
                      <w:marBottom w:val="0"/>
                      <w:divBdr>
                        <w:top w:val="none" w:sz="0" w:space="0" w:color="auto"/>
                        <w:left w:val="none" w:sz="0" w:space="0" w:color="auto"/>
                        <w:bottom w:val="none" w:sz="0" w:space="0" w:color="auto"/>
                        <w:right w:val="none" w:sz="0" w:space="0" w:color="auto"/>
                      </w:divBdr>
                      <w:divsChild>
                        <w:div w:id="232085408">
                          <w:marLeft w:val="0"/>
                          <w:marRight w:val="0"/>
                          <w:marTop w:val="0"/>
                          <w:marBottom w:val="0"/>
                          <w:divBdr>
                            <w:top w:val="none" w:sz="0" w:space="0" w:color="auto"/>
                            <w:left w:val="none" w:sz="0" w:space="0" w:color="auto"/>
                            <w:bottom w:val="none" w:sz="0" w:space="0" w:color="auto"/>
                            <w:right w:val="none" w:sz="0" w:space="0" w:color="auto"/>
                          </w:divBdr>
                        </w:div>
                      </w:divsChild>
                    </w:div>
                    <w:div w:id="983922889">
                      <w:marLeft w:val="0"/>
                      <w:marRight w:val="0"/>
                      <w:marTop w:val="0"/>
                      <w:marBottom w:val="0"/>
                      <w:divBdr>
                        <w:top w:val="none" w:sz="0" w:space="0" w:color="auto"/>
                        <w:left w:val="none" w:sz="0" w:space="0" w:color="auto"/>
                        <w:bottom w:val="none" w:sz="0" w:space="0" w:color="auto"/>
                        <w:right w:val="none" w:sz="0" w:space="0" w:color="auto"/>
                      </w:divBdr>
                      <w:divsChild>
                        <w:div w:id="91902513">
                          <w:marLeft w:val="0"/>
                          <w:marRight w:val="0"/>
                          <w:marTop w:val="0"/>
                          <w:marBottom w:val="0"/>
                          <w:divBdr>
                            <w:top w:val="none" w:sz="0" w:space="0" w:color="auto"/>
                            <w:left w:val="none" w:sz="0" w:space="0" w:color="auto"/>
                            <w:bottom w:val="none" w:sz="0" w:space="0" w:color="auto"/>
                            <w:right w:val="none" w:sz="0" w:space="0" w:color="auto"/>
                          </w:divBdr>
                        </w:div>
                      </w:divsChild>
                    </w:div>
                    <w:div w:id="439767165">
                      <w:marLeft w:val="0"/>
                      <w:marRight w:val="0"/>
                      <w:marTop w:val="0"/>
                      <w:marBottom w:val="0"/>
                      <w:divBdr>
                        <w:top w:val="none" w:sz="0" w:space="0" w:color="auto"/>
                        <w:left w:val="none" w:sz="0" w:space="0" w:color="auto"/>
                        <w:bottom w:val="none" w:sz="0" w:space="0" w:color="auto"/>
                        <w:right w:val="none" w:sz="0" w:space="0" w:color="auto"/>
                      </w:divBdr>
                      <w:divsChild>
                        <w:div w:id="1778867811">
                          <w:marLeft w:val="0"/>
                          <w:marRight w:val="0"/>
                          <w:marTop w:val="0"/>
                          <w:marBottom w:val="0"/>
                          <w:divBdr>
                            <w:top w:val="none" w:sz="0" w:space="0" w:color="auto"/>
                            <w:left w:val="none" w:sz="0" w:space="0" w:color="auto"/>
                            <w:bottom w:val="none" w:sz="0" w:space="0" w:color="auto"/>
                            <w:right w:val="none" w:sz="0" w:space="0" w:color="auto"/>
                          </w:divBdr>
                        </w:div>
                      </w:divsChild>
                    </w:div>
                    <w:div w:id="885288812">
                      <w:marLeft w:val="0"/>
                      <w:marRight w:val="0"/>
                      <w:marTop w:val="0"/>
                      <w:marBottom w:val="0"/>
                      <w:divBdr>
                        <w:top w:val="none" w:sz="0" w:space="0" w:color="auto"/>
                        <w:left w:val="none" w:sz="0" w:space="0" w:color="auto"/>
                        <w:bottom w:val="none" w:sz="0" w:space="0" w:color="auto"/>
                        <w:right w:val="none" w:sz="0" w:space="0" w:color="auto"/>
                      </w:divBdr>
                      <w:divsChild>
                        <w:div w:id="1656058909">
                          <w:marLeft w:val="0"/>
                          <w:marRight w:val="0"/>
                          <w:marTop w:val="0"/>
                          <w:marBottom w:val="0"/>
                          <w:divBdr>
                            <w:top w:val="none" w:sz="0" w:space="0" w:color="auto"/>
                            <w:left w:val="none" w:sz="0" w:space="0" w:color="auto"/>
                            <w:bottom w:val="none" w:sz="0" w:space="0" w:color="auto"/>
                            <w:right w:val="none" w:sz="0" w:space="0" w:color="auto"/>
                          </w:divBdr>
                        </w:div>
                      </w:divsChild>
                    </w:div>
                    <w:div w:id="2031368620">
                      <w:marLeft w:val="0"/>
                      <w:marRight w:val="0"/>
                      <w:marTop w:val="0"/>
                      <w:marBottom w:val="0"/>
                      <w:divBdr>
                        <w:top w:val="none" w:sz="0" w:space="0" w:color="auto"/>
                        <w:left w:val="none" w:sz="0" w:space="0" w:color="auto"/>
                        <w:bottom w:val="none" w:sz="0" w:space="0" w:color="auto"/>
                        <w:right w:val="none" w:sz="0" w:space="0" w:color="auto"/>
                      </w:divBdr>
                      <w:divsChild>
                        <w:div w:id="672148112">
                          <w:marLeft w:val="0"/>
                          <w:marRight w:val="0"/>
                          <w:marTop w:val="0"/>
                          <w:marBottom w:val="0"/>
                          <w:divBdr>
                            <w:top w:val="none" w:sz="0" w:space="0" w:color="auto"/>
                            <w:left w:val="none" w:sz="0" w:space="0" w:color="auto"/>
                            <w:bottom w:val="none" w:sz="0" w:space="0" w:color="auto"/>
                            <w:right w:val="none" w:sz="0" w:space="0" w:color="auto"/>
                          </w:divBdr>
                        </w:div>
                      </w:divsChild>
                    </w:div>
                    <w:div w:id="241915055">
                      <w:marLeft w:val="0"/>
                      <w:marRight w:val="0"/>
                      <w:marTop w:val="0"/>
                      <w:marBottom w:val="0"/>
                      <w:divBdr>
                        <w:top w:val="none" w:sz="0" w:space="0" w:color="auto"/>
                        <w:left w:val="none" w:sz="0" w:space="0" w:color="auto"/>
                        <w:bottom w:val="none" w:sz="0" w:space="0" w:color="auto"/>
                        <w:right w:val="none" w:sz="0" w:space="0" w:color="auto"/>
                      </w:divBdr>
                      <w:divsChild>
                        <w:div w:id="50884466">
                          <w:marLeft w:val="0"/>
                          <w:marRight w:val="0"/>
                          <w:marTop w:val="0"/>
                          <w:marBottom w:val="0"/>
                          <w:divBdr>
                            <w:top w:val="none" w:sz="0" w:space="0" w:color="auto"/>
                            <w:left w:val="none" w:sz="0" w:space="0" w:color="auto"/>
                            <w:bottom w:val="none" w:sz="0" w:space="0" w:color="auto"/>
                            <w:right w:val="none" w:sz="0" w:space="0" w:color="auto"/>
                          </w:divBdr>
                        </w:div>
                      </w:divsChild>
                    </w:div>
                    <w:div w:id="626667089">
                      <w:marLeft w:val="0"/>
                      <w:marRight w:val="0"/>
                      <w:marTop w:val="0"/>
                      <w:marBottom w:val="0"/>
                      <w:divBdr>
                        <w:top w:val="none" w:sz="0" w:space="0" w:color="auto"/>
                        <w:left w:val="none" w:sz="0" w:space="0" w:color="auto"/>
                        <w:bottom w:val="none" w:sz="0" w:space="0" w:color="auto"/>
                        <w:right w:val="none" w:sz="0" w:space="0" w:color="auto"/>
                      </w:divBdr>
                      <w:divsChild>
                        <w:div w:id="1363170568">
                          <w:marLeft w:val="0"/>
                          <w:marRight w:val="0"/>
                          <w:marTop w:val="0"/>
                          <w:marBottom w:val="0"/>
                          <w:divBdr>
                            <w:top w:val="none" w:sz="0" w:space="0" w:color="auto"/>
                            <w:left w:val="none" w:sz="0" w:space="0" w:color="auto"/>
                            <w:bottom w:val="none" w:sz="0" w:space="0" w:color="auto"/>
                            <w:right w:val="none" w:sz="0" w:space="0" w:color="auto"/>
                          </w:divBdr>
                        </w:div>
                      </w:divsChild>
                    </w:div>
                    <w:div w:id="796145455">
                      <w:marLeft w:val="0"/>
                      <w:marRight w:val="0"/>
                      <w:marTop w:val="0"/>
                      <w:marBottom w:val="0"/>
                      <w:divBdr>
                        <w:top w:val="none" w:sz="0" w:space="0" w:color="auto"/>
                        <w:left w:val="none" w:sz="0" w:space="0" w:color="auto"/>
                        <w:bottom w:val="none" w:sz="0" w:space="0" w:color="auto"/>
                        <w:right w:val="none" w:sz="0" w:space="0" w:color="auto"/>
                      </w:divBdr>
                      <w:divsChild>
                        <w:div w:id="1806117972">
                          <w:marLeft w:val="0"/>
                          <w:marRight w:val="0"/>
                          <w:marTop w:val="0"/>
                          <w:marBottom w:val="0"/>
                          <w:divBdr>
                            <w:top w:val="none" w:sz="0" w:space="0" w:color="auto"/>
                            <w:left w:val="none" w:sz="0" w:space="0" w:color="auto"/>
                            <w:bottom w:val="none" w:sz="0" w:space="0" w:color="auto"/>
                            <w:right w:val="none" w:sz="0" w:space="0" w:color="auto"/>
                          </w:divBdr>
                        </w:div>
                      </w:divsChild>
                    </w:div>
                    <w:div w:id="146867117">
                      <w:marLeft w:val="0"/>
                      <w:marRight w:val="0"/>
                      <w:marTop w:val="0"/>
                      <w:marBottom w:val="0"/>
                      <w:divBdr>
                        <w:top w:val="none" w:sz="0" w:space="0" w:color="auto"/>
                        <w:left w:val="none" w:sz="0" w:space="0" w:color="auto"/>
                        <w:bottom w:val="none" w:sz="0" w:space="0" w:color="auto"/>
                        <w:right w:val="none" w:sz="0" w:space="0" w:color="auto"/>
                      </w:divBdr>
                      <w:divsChild>
                        <w:div w:id="686253934">
                          <w:marLeft w:val="0"/>
                          <w:marRight w:val="0"/>
                          <w:marTop w:val="0"/>
                          <w:marBottom w:val="0"/>
                          <w:divBdr>
                            <w:top w:val="none" w:sz="0" w:space="0" w:color="auto"/>
                            <w:left w:val="none" w:sz="0" w:space="0" w:color="auto"/>
                            <w:bottom w:val="none" w:sz="0" w:space="0" w:color="auto"/>
                            <w:right w:val="none" w:sz="0" w:space="0" w:color="auto"/>
                          </w:divBdr>
                        </w:div>
                      </w:divsChild>
                    </w:div>
                    <w:div w:id="690497860">
                      <w:marLeft w:val="0"/>
                      <w:marRight w:val="0"/>
                      <w:marTop w:val="0"/>
                      <w:marBottom w:val="0"/>
                      <w:divBdr>
                        <w:top w:val="none" w:sz="0" w:space="0" w:color="auto"/>
                        <w:left w:val="none" w:sz="0" w:space="0" w:color="auto"/>
                        <w:bottom w:val="none" w:sz="0" w:space="0" w:color="auto"/>
                        <w:right w:val="none" w:sz="0" w:space="0" w:color="auto"/>
                      </w:divBdr>
                      <w:divsChild>
                        <w:div w:id="2100901656">
                          <w:marLeft w:val="0"/>
                          <w:marRight w:val="0"/>
                          <w:marTop w:val="0"/>
                          <w:marBottom w:val="0"/>
                          <w:divBdr>
                            <w:top w:val="none" w:sz="0" w:space="0" w:color="auto"/>
                            <w:left w:val="none" w:sz="0" w:space="0" w:color="auto"/>
                            <w:bottom w:val="none" w:sz="0" w:space="0" w:color="auto"/>
                            <w:right w:val="none" w:sz="0" w:space="0" w:color="auto"/>
                          </w:divBdr>
                        </w:div>
                      </w:divsChild>
                    </w:div>
                    <w:div w:id="1757751242">
                      <w:marLeft w:val="0"/>
                      <w:marRight w:val="0"/>
                      <w:marTop w:val="0"/>
                      <w:marBottom w:val="0"/>
                      <w:divBdr>
                        <w:top w:val="none" w:sz="0" w:space="0" w:color="auto"/>
                        <w:left w:val="none" w:sz="0" w:space="0" w:color="auto"/>
                        <w:bottom w:val="none" w:sz="0" w:space="0" w:color="auto"/>
                        <w:right w:val="none" w:sz="0" w:space="0" w:color="auto"/>
                      </w:divBdr>
                      <w:divsChild>
                        <w:div w:id="784344389">
                          <w:marLeft w:val="0"/>
                          <w:marRight w:val="0"/>
                          <w:marTop w:val="0"/>
                          <w:marBottom w:val="0"/>
                          <w:divBdr>
                            <w:top w:val="none" w:sz="0" w:space="0" w:color="auto"/>
                            <w:left w:val="none" w:sz="0" w:space="0" w:color="auto"/>
                            <w:bottom w:val="none" w:sz="0" w:space="0" w:color="auto"/>
                            <w:right w:val="none" w:sz="0" w:space="0" w:color="auto"/>
                          </w:divBdr>
                        </w:div>
                      </w:divsChild>
                    </w:div>
                    <w:div w:id="1511794858">
                      <w:marLeft w:val="0"/>
                      <w:marRight w:val="0"/>
                      <w:marTop w:val="0"/>
                      <w:marBottom w:val="0"/>
                      <w:divBdr>
                        <w:top w:val="none" w:sz="0" w:space="0" w:color="auto"/>
                        <w:left w:val="none" w:sz="0" w:space="0" w:color="auto"/>
                        <w:bottom w:val="none" w:sz="0" w:space="0" w:color="auto"/>
                        <w:right w:val="none" w:sz="0" w:space="0" w:color="auto"/>
                      </w:divBdr>
                      <w:divsChild>
                        <w:div w:id="34503701">
                          <w:marLeft w:val="0"/>
                          <w:marRight w:val="0"/>
                          <w:marTop w:val="0"/>
                          <w:marBottom w:val="0"/>
                          <w:divBdr>
                            <w:top w:val="none" w:sz="0" w:space="0" w:color="auto"/>
                            <w:left w:val="none" w:sz="0" w:space="0" w:color="auto"/>
                            <w:bottom w:val="none" w:sz="0" w:space="0" w:color="auto"/>
                            <w:right w:val="none" w:sz="0" w:space="0" w:color="auto"/>
                          </w:divBdr>
                        </w:div>
                      </w:divsChild>
                    </w:div>
                    <w:div w:id="604381485">
                      <w:marLeft w:val="0"/>
                      <w:marRight w:val="0"/>
                      <w:marTop w:val="0"/>
                      <w:marBottom w:val="0"/>
                      <w:divBdr>
                        <w:top w:val="none" w:sz="0" w:space="0" w:color="auto"/>
                        <w:left w:val="none" w:sz="0" w:space="0" w:color="auto"/>
                        <w:bottom w:val="none" w:sz="0" w:space="0" w:color="auto"/>
                        <w:right w:val="none" w:sz="0" w:space="0" w:color="auto"/>
                      </w:divBdr>
                      <w:divsChild>
                        <w:div w:id="397291514">
                          <w:marLeft w:val="0"/>
                          <w:marRight w:val="0"/>
                          <w:marTop w:val="0"/>
                          <w:marBottom w:val="0"/>
                          <w:divBdr>
                            <w:top w:val="none" w:sz="0" w:space="0" w:color="auto"/>
                            <w:left w:val="none" w:sz="0" w:space="0" w:color="auto"/>
                            <w:bottom w:val="none" w:sz="0" w:space="0" w:color="auto"/>
                            <w:right w:val="none" w:sz="0" w:space="0" w:color="auto"/>
                          </w:divBdr>
                        </w:div>
                      </w:divsChild>
                    </w:div>
                    <w:div w:id="1004698588">
                      <w:marLeft w:val="0"/>
                      <w:marRight w:val="0"/>
                      <w:marTop w:val="0"/>
                      <w:marBottom w:val="0"/>
                      <w:divBdr>
                        <w:top w:val="none" w:sz="0" w:space="0" w:color="auto"/>
                        <w:left w:val="none" w:sz="0" w:space="0" w:color="auto"/>
                        <w:bottom w:val="none" w:sz="0" w:space="0" w:color="auto"/>
                        <w:right w:val="none" w:sz="0" w:space="0" w:color="auto"/>
                      </w:divBdr>
                      <w:divsChild>
                        <w:div w:id="1604873162">
                          <w:marLeft w:val="0"/>
                          <w:marRight w:val="0"/>
                          <w:marTop w:val="0"/>
                          <w:marBottom w:val="0"/>
                          <w:divBdr>
                            <w:top w:val="none" w:sz="0" w:space="0" w:color="auto"/>
                            <w:left w:val="none" w:sz="0" w:space="0" w:color="auto"/>
                            <w:bottom w:val="none" w:sz="0" w:space="0" w:color="auto"/>
                            <w:right w:val="none" w:sz="0" w:space="0" w:color="auto"/>
                          </w:divBdr>
                        </w:div>
                      </w:divsChild>
                    </w:div>
                    <w:div w:id="1126579886">
                      <w:marLeft w:val="0"/>
                      <w:marRight w:val="0"/>
                      <w:marTop w:val="0"/>
                      <w:marBottom w:val="0"/>
                      <w:divBdr>
                        <w:top w:val="none" w:sz="0" w:space="0" w:color="auto"/>
                        <w:left w:val="none" w:sz="0" w:space="0" w:color="auto"/>
                        <w:bottom w:val="none" w:sz="0" w:space="0" w:color="auto"/>
                        <w:right w:val="none" w:sz="0" w:space="0" w:color="auto"/>
                      </w:divBdr>
                      <w:divsChild>
                        <w:div w:id="1609703431">
                          <w:marLeft w:val="0"/>
                          <w:marRight w:val="0"/>
                          <w:marTop w:val="0"/>
                          <w:marBottom w:val="0"/>
                          <w:divBdr>
                            <w:top w:val="none" w:sz="0" w:space="0" w:color="auto"/>
                            <w:left w:val="none" w:sz="0" w:space="0" w:color="auto"/>
                            <w:bottom w:val="none" w:sz="0" w:space="0" w:color="auto"/>
                            <w:right w:val="none" w:sz="0" w:space="0" w:color="auto"/>
                          </w:divBdr>
                        </w:div>
                      </w:divsChild>
                    </w:div>
                    <w:div w:id="250045190">
                      <w:marLeft w:val="0"/>
                      <w:marRight w:val="0"/>
                      <w:marTop w:val="0"/>
                      <w:marBottom w:val="0"/>
                      <w:divBdr>
                        <w:top w:val="none" w:sz="0" w:space="0" w:color="auto"/>
                        <w:left w:val="none" w:sz="0" w:space="0" w:color="auto"/>
                        <w:bottom w:val="none" w:sz="0" w:space="0" w:color="auto"/>
                        <w:right w:val="none" w:sz="0" w:space="0" w:color="auto"/>
                      </w:divBdr>
                      <w:divsChild>
                        <w:div w:id="692537389">
                          <w:marLeft w:val="0"/>
                          <w:marRight w:val="0"/>
                          <w:marTop w:val="0"/>
                          <w:marBottom w:val="0"/>
                          <w:divBdr>
                            <w:top w:val="none" w:sz="0" w:space="0" w:color="auto"/>
                            <w:left w:val="none" w:sz="0" w:space="0" w:color="auto"/>
                            <w:bottom w:val="none" w:sz="0" w:space="0" w:color="auto"/>
                            <w:right w:val="none" w:sz="0" w:space="0" w:color="auto"/>
                          </w:divBdr>
                        </w:div>
                      </w:divsChild>
                    </w:div>
                    <w:div w:id="950748905">
                      <w:marLeft w:val="0"/>
                      <w:marRight w:val="0"/>
                      <w:marTop w:val="0"/>
                      <w:marBottom w:val="0"/>
                      <w:divBdr>
                        <w:top w:val="none" w:sz="0" w:space="0" w:color="auto"/>
                        <w:left w:val="none" w:sz="0" w:space="0" w:color="auto"/>
                        <w:bottom w:val="none" w:sz="0" w:space="0" w:color="auto"/>
                        <w:right w:val="none" w:sz="0" w:space="0" w:color="auto"/>
                      </w:divBdr>
                      <w:divsChild>
                        <w:div w:id="236323234">
                          <w:marLeft w:val="0"/>
                          <w:marRight w:val="0"/>
                          <w:marTop w:val="0"/>
                          <w:marBottom w:val="0"/>
                          <w:divBdr>
                            <w:top w:val="none" w:sz="0" w:space="0" w:color="auto"/>
                            <w:left w:val="none" w:sz="0" w:space="0" w:color="auto"/>
                            <w:bottom w:val="none" w:sz="0" w:space="0" w:color="auto"/>
                            <w:right w:val="none" w:sz="0" w:space="0" w:color="auto"/>
                          </w:divBdr>
                        </w:div>
                      </w:divsChild>
                    </w:div>
                    <w:div w:id="560486515">
                      <w:marLeft w:val="0"/>
                      <w:marRight w:val="0"/>
                      <w:marTop w:val="0"/>
                      <w:marBottom w:val="0"/>
                      <w:divBdr>
                        <w:top w:val="none" w:sz="0" w:space="0" w:color="auto"/>
                        <w:left w:val="none" w:sz="0" w:space="0" w:color="auto"/>
                        <w:bottom w:val="none" w:sz="0" w:space="0" w:color="auto"/>
                        <w:right w:val="none" w:sz="0" w:space="0" w:color="auto"/>
                      </w:divBdr>
                      <w:divsChild>
                        <w:div w:id="2004435463">
                          <w:marLeft w:val="0"/>
                          <w:marRight w:val="0"/>
                          <w:marTop w:val="0"/>
                          <w:marBottom w:val="0"/>
                          <w:divBdr>
                            <w:top w:val="none" w:sz="0" w:space="0" w:color="auto"/>
                            <w:left w:val="none" w:sz="0" w:space="0" w:color="auto"/>
                            <w:bottom w:val="none" w:sz="0" w:space="0" w:color="auto"/>
                            <w:right w:val="none" w:sz="0" w:space="0" w:color="auto"/>
                          </w:divBdr>
                        </w:div>
                      </w:divsChild>
                    </w:div>
                    <w:div w:id="1074205629">
                      <w:marLeft w:val="0"/>
                      <w:marRight w:val="0"/>
                      <w:marTop w:val="0"/>
                      <w:marBottom w:val="0"/>
                      <w:divBdr>
                        <w:top w:val="none" w:sz="0" w:space="0" w:color="auto"/>
                        <w:left w:val="none" w:sz="0" w:space="0" w:color="auto"/>
                        <w:bottom w:val="none" w:sz="0" w:space="0" w:color="auto"/>
                        <w:right w:val="none" w:sz="0" w:space="0" w:color="auto"/>
                      </w:divBdr>
                      <w:divsChild>
                        <w:div w:id="1350330507">
                          <w:marLeft w:val="0"/>
                          <w:marRight w:val="0"/>
                          <w:marTop w:val="0"/>
                          <w:marBottom w:val="0"/>
                          <w:divBdr>
                            <w:top w:val="none" w:sz="0" w:space="0" w:color="auto"/>
                            <w:left w:val="none" w:sz="0" w:space="0" w:color="auto"/>
                            <w:bottom w:val="none" w:sz="0" w:space="0" w:color="auto"/>
                            <w:right w:val="none" w:sz="0" w:space="0" w:color="auto"/>
                          </w:divBdr>
                        </w:div>
                      </w:divsChild>
                    </w:div>
                    <w:div w:id="1976787285">
                      <w:marLeft w:val="0"/>
                      <w:marRight w:val="0"/>
                      <w:marTop w:val="0"/>
                      <w:marBottom w:val="0"/>
                      <w:divBdr>
                        <w:top w:val="none" w:sz="0" w:space="0" w:color="auto"/>
                        <w:left w:val="none" w:sz="0" w:space="0" w:color="auto"/>
                        <w:bottom w:val="none" w:sz="0" w:space="0" w:color="auto"/>
                        <w:right w:val="none" w:sz="0" w:space="0" w:color="auto"/>
                      </w:divBdr>
                      <w:divsChild>
                        <w:div w:id="1093622733">
                          <w:marLeft w:val="0"/>
                          <w:marRight w:val="0"/>
                          <w:marTop w:val="0"/>
                          <w:marBottom w:val="0"/>
                          <w:divBdr>
                            <w:top w:val="none" w:sz="0" w:space="0" w:color="auto"/>
                            <w:left w:val="none" w:sz="0" w:space="0" w:color="auto"/>
                            <w:bottom w:val="none" w:sz="0" w:space="0" w:color="auto"/>
                            <w:right w:val="none" w:sz="0" w:space="0" w:color="auto"/>
                          </w:divBdr>
                        </w:div>
                      </w:divsChild>
                    </w:div>
                    <w:div w:id="1284577499">
                      <w:marLeft w:val="0"/>
                      <w:marRight w:val="0"/>
                      <w:marTop w:val="0"/>
                      <w:marBottom w:val="0"/>
                      <w:divBdr>
                        <w:top w:val="none" w:sz="0" w:space="0" w:color="auto"/>
                        <w:left w:val="none" w:sz="0" w:space="0" w:color="auto"/>
                        <w:bottom w:val="none" w:sz="0" w:space="0" w:color="auto"/>
                        <w:right w:val="none" w:sz="0" w:space="0" w:color="auto"/>
                      </w:divBdr>
                      <w:divsChild>
                        <w:div w:id="500436555">
                          <w:marLeft w:val="0"/>
                          <w:marRight w:val="0"/>
                          <w:marTop w:val="0"/>
                          <w:marBottom w:val="0"/>
                          <w:divBdr>
                            <w:top w:val="none" w:sz="0" w:space="0" w:color="auto"/>
                            <w:left w:val="none" w:sz="0" w:space="0" w:color="auto"/>
                            <w:bottom w:val="none" w:sz="0" w:space="0" w:color="auto"/>
                            <w:right w:val="none" w:sz="0" w:space="0" w:color="auto"/>
                          </w:divBdr>
                        </w:div>
                      </w:divsChild>
                    </w:div>
                    <w:div w:id="1257906346">
                      <w:marLeft w:val="0"/>
                      <w:marRight w:val="0"/>
                      <w:marTop w:val="0"/>
                      <w:marBottom w:val="0"/>
                      <w:divBdr>
                        <w:top w:val="none" w:sz="0" w:space="0" w:color="auto"/>
                        <w:left w:val="none" w:sz="0" w:space="0" w:color="auto"/>
                        <w:bottom w:val="none" w:sz="0" w:space="0" w:color="auto"/>
                        <w:right w:val="none" w:sz="0" w:space="0" w:color="auto"/>
                      </w:divBdr>
                      <w:divsChild>
                        <w:div w:id="338773863">
                          <w:marLeft w:val="0"/>
                          <w:marRight w:val="0"/>
                          <w:marTop w:val="0"/>
                          <w:marBottom w:val="0"/>
                          <w:divBdr>
                            <w:top w:val="none" w:sz="0" w:space="0" w:color="auto"/>
                            <w:left w:val="none" w:sz="0" w:space="0" w:color="auto"/>
                            <w:bottom w:val="none" w:sz="0" w:space="0" w:color="auto"/>
                            <w:right w:val="none" w:sz="0" w:space="0" w:color="auto"/>
                          </w:divBdr>
                        </w:div>
                      </w:divsChild>
                    </w:div>
                    <w:div w:id="749354020">
                      <w:marLeft w:val="0"/>
                      <w:marRight w:val="0"/>
                      <w:marTop w:val="0"/>
                      <w:marBottom w:val="0"/>
                      <w:divBdr>
                        <w:top w:val="none" w:sz="0" w:space="0" w:color="auto"/>
                        <w:left w:val="none" w:sz="0" w:space="0" w:color="auto"/>
                        <w:bottom w:val="none" w:sz="0" w:space="0" w:color="auto"/>
                        <w:right w:val="none" w:sz="0" w:space="0" w:color="auto"/>
                      </w:divBdr>
                      <w:divsChild>
                        <w:div w:id="802963885">
                          <w:marLeft w:val="0"/>
                          <w:marRight w:val="0"/>
                          <w:marTop w:val="0"/>
                          <w:marBottom w:val="0"/>
                          <w:divBdr>
                            <w:top w:val="none" w:sz="0" w:space="0" w:color="auto"/>
                            <w:left w:val="none" w:sz="0" w:space="0" w:color="auto"/>
                            <w:bottom w:val="none" w:sz="0" w:space="0" w:color="auto"/>
                            <w:right w:val="none" w:sz="0" w:space="0" w:color="auto"/>
                          </w:divBdr>
                        </w:div>
                      </w:divsChild>
                    </w:div>
                    <w:div w:id="345836625">
                      <w:marLeft w:val="0"/>
                      <w:marRight w:val="0"/>
                      <w:marTop w:val="0"/>
                      <w:marBottom w:val="0"/>
                      <w:divBdr>
                        <w:top w:val="none" w:sz="0" w:space="0" w:color="auto"/>
                        <w:left w:val="none" w:sz="0" w:space="0" w:color="auto"/>
                        <w:bottom w:val="none" w:sz="0" w:space="0" w:color="auto"/>
                        <w:right w:val="none" w:sz="0" w:space="0" w:color="auto"/>
                      </w:divBdr>
                      <w:divsChild>
                        <w:div w:id="136382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0860277">
              <w:marLeft w:val="0"/>
              <w:marRight w:val="0"/>
              <w:marTop w:val="0"/>
              <w:marBottom w:val="0"/>
              <w:divBdr>
                <w:top w:val="none" w:sz="0" w:space="0" w:color="auto"/>
                <w:left w:val="none" w:sz="0" w:space="0" w:color="auto"/>
                <w:bottom w:val="none" w:sz="0" w:space="0" w:color="auto"/>
                <w:right w:val="none" w:sz="0" w:space="0" w:color="auto"/>
              </w:divBdr>
            </w:div>
            <w:div w:id="174195745">
              <w:marLeft w:val="0"/>
              <w:marRight w:val="0"/>
              <w:marTop w:val="0"/>
              <w:marBottom w:val="0"/>
              <w:divBdr>
                <w:top w:val="none" w:sz="0" w:space="0" w:color="auto"/>
                <w:left w:val="none" w:sz="0" w:space="0" w:color="auto"/>
                <w:bottom w:val="none" w:sz="0" w:space="0" w:color="auto"/>
                <w:right w:val="none" w:sz="0" w:space="0" w:color="auto"/>
              </w:divBdr>
            </w:div>
            <w:div w:id="1107504316">
              <w:marLeft w:val="0"/>
              <w:marRight w:val="0"/>
              <w:marTop w:val="0"/>
              <w:marBottom w:val="0"/>
              <w:divBdr>
                <w:top w:val="none" w:sz="0" w:space="0" w:color="auto"/>
                <w:left w:val="none" w:sz="0" w:space="0" w:color="auto"/>
                <w:bottom w:val="none" w:sz="0" w:space="0" w:color="auto"/>
                <w:right w:val="none" w:sz="0" w:space="0" w:color="auto"/>
              </w:divBdr>
              <w:divsChild>
                <w:div w:id="666202572">
                  <w:marLeft w:val="-75"/>
                  <w:marRight w:val="0"/>
                  <w:marTop w:val="30"/>
                  <w:marBottom w:val="30"/>
                  <w:divBdr>
                    <w:top w:val="none" w:sz="0" w:space="0" w:color="auto"/>
                    <w:left w:val="none" w:sz="0" w:space="0" w:color="auto"/>
                    <w:bottom w:val="none" w:sz="0" w:space="0" w:color="auto"/>
                    <w:right w:val="none" w:sz="0" w:space="0" w:color="auto"/>
                  </w:divBdr>
                  <w:divsChild>
                    <w:div w:id="875388249">
                      <w:marLeft w:val="0"/>
                      <w:marRight w:val="0"/>
                      <w:marTop w:val="0"/>
                      <w:marBottom w:val="0"/>
                      <w:divBdr>
                        <w:top w:val="none" w:sz="0" w:space="0" w:color="auto"/>
                        <w:left w:val="none" w:sz="0" w:space="0" w:color="auto"/>
                        <w:bottom w:val="none" w:sz="0" w:space="0" w:color="auto"/>
                        <w:right w:val="none" w:sz="0" w:space="0" w:color="auto"/>
                      </w:divBdr>
                      <w:divsChild>
                        <w:div w:id="1661805972">
                          <w:marLeft w:val="0"/>
                          <w:marRight w:val="0"/>
                          <w:marTop w:val="0"/>
                          <w:marBottom w:val="0"/>
                          <w:divBdr>
                            <w:top w:val="none" w:sz="0" w:space="0" w:color="auto"/>
                            <w:left w:val="none" w:sz="0" w:space="0" w:color="auto"/>
                            <w:bottom w:val="none" w:sz="0" w:space="0" w:color="auto"/>
                            <w:right w:val="none" w:sz="0" w:space="0" w:color="auto"/>
                          </w:divBdr>
                        </w:div>
                      </w:divsChild>
                    </w:div>
                    <w:div w:id="1188373138">
                      <w:marLeft w:val="0"/>
                      <w:marRight w:val="0"/>
                      <w:marTop w:val="0"/>
                      <w:marBottom w:val="0"/>
                      <w:divBdr>
                        <w:top w:val="none" w:sz="0" w:space="0" w:color="auto"/>
                        <w:left w:val="none" w:sz="0" w:space="0" w:color="auto"/>
                        <w:bottom w:val="none" w:sz="0" w:space="0" w:color="auto"/>
                        <w:right w:val="none" w:sz="0" w:space="0" w:color="auto"/>
                      </w:divBdr>
                      <w:divsChild>
                        <w:div w:id="1309363761">
                          <w:marLeft w:val="0"/>
                          <w:marRight w:val="0"/>
                          <w:marTop w:val="0"/>
                          <w:marBottom w:val="0"/>
                          <w:divBdr>
                            <w:top w:val="none" w:sz="0" w:space="0" w:color="auto"/>
                            <w:left w:val="none" w:sz="0" w:space="0" w:color="auto"/>
                            <w:bottom w:val="none" w:sz="0" w:space="0" w:color="auto"/>
                            <w:right w:val="none" w:sz="0" w:space="0" w:color="auto"/>
                          </w:divBdr>
                        </w:div>
                      </w:divsChild>
                    </w:div>
                    <w:div w:id="1796295348">
                      <w:marLeft w:val="0"/>
                      <w:marRight w:val="0"/>
                      <w:marTop w:val="0"/>
                      <w:marBottom w:val="0"/>
                      <w:divBdr>
                        <w:top w:val="none" w:sz="0" w:space="0" w:color="auto"/>
                        <w:left w:val="none" w:sz="0" w:space="0" w:color="auto"/>
                        <w:bottom w:val="none" w:sz="0" w:space="0" w:color="auto"/>
                        <w:right w:val="none" w:sz="0" w:space="0" w:color="auto"/>
                      </w:divBdr>
                      <w:divsChild>
                        <w:div w:id="1043098904">
                          <w:marLeft w:val="0"/>
                          <w:marRight w:val="0"/>
                          <w:marTop w:val="0"/>
                          <w:marBottom w:val="0"/>
                          <w:divBdr>
                            <w:top w:val="none" w:sz="0" w:space="0" w:color="auto"/>
                            <w:left w:val="none" w:sz="0" w:space="0" w:color="auto"/>
                            <w:bottom w:val="none" w:sz="0" w:space="0" w:color="auto"/>
                            <w:right w:val="none" w:sz="0" w:space="0" w:color="auto"/>
                          </w:divBdr>
                        </w:div>
                      </w:divsChild>
                    </w:div>
                    <w:div w:id="364404080">
                      <w:marLeft w:val="0"/>
                      <w:marRight w:val="0"/>
                      <w:marTop w:val="0"/>
                      <w:marBottom w:val="0"/>
                      <w:divBdr>
                        <w:top w:val="none" w:sz="0" w:space="0" w:color="auto"/>
                        <w:left w:val="none" w:sz="0" w:space="0" w:color="auto"/>
                        <w:bottom w:val="none" w:sz="0" w:space="0" w:color="auto"/>
                        <w:right w:val="none" w:sz="0" w:space="0" w:color="auto"/>
                      </w:divBdr>
                      <w:divsChild>
                        <w:div w:id="1802184160">
                          <w:marLeft w:val="0"/>
                          <w:marRight w:val="0"/>
                          <w:marTop w:val="0"/>
                          <w:marBottom w:val="0"/>
                          <w:divBdr>
                            <w:top w:val="none" w:sz="0" w:space="0" w:color="auto"/>
                            <w:left w:val="none" w:sz="0" w:space="0" w:color="auto"/>
                            <w:bottom w:val="none" w:sz="0" w:space="0" w:color="auto"/>
                            <w:right w:val="none" w:sz="0" w:space="0" w:color="auto"/>
                          </w:divBdr>
                        </w:div>
                      </w:divsChild>
                    </w:div>
                    <w:div w:id="1980573923">
                      <w:marLeft w:val="0"/>
                      <w:marRight w:val="0"/>
                      <w:marTop w:val="0"/>
                      <w:marBottom w:val="0"/>
                      <w:divBdr>
                        <w:top w:val="none" w:sz="0" w:space="0" w:color="auto"/>
                        <w:left w:val="none" w:sz="0" w:space="0" w:color="auto"/>
                        <w:bottom w:val="none" w:sz="0" w:space="0" w:color="auto"/>
                        <w:right w:val="none" w:sz="0" w:space="0" w:color="auto"/>
                      </w:divBdr>
                      <w:divsChild>
                        <w:div w:id="652299209">
                          <w:marLeft w:val="0"/>
                          <w:marRight w:val="0"/>
                          <w:marTop w:val="0"/>
                          <w:marBottom w:val="0"/>
                          <w:divBdr>
                            <w:top w:val="none" w:sz="0" w:space="0" w:color="auto"/>
                            <w:left w:val="none" w:sz="0" w:space="0" w:color="auto"/>
                            <w:bottom w:val="none" w:sz="0" w:space="0" w:color="auto"/>
                            <w:right w:val="none" w:sz="0" w:space="0" w:color="auto"/>
                          </w:divBdr>
                        </w:div>
                      </w:divsChild>
                    </w:div>
                    <w:div w:id="14892984">
                      <w:marLeft w:val="0"/>
                      <w:marRight w:val="0"/>
                      <w:marTop w:val="0"/>
                      <w:marBottom w:val="0"/>
                      <w:divBdr>
                        <w:top w:val="none" w:sz="0" w:space="0" w:color="auto"/>
                        <w:left w:val="none" w:sz="0" w:space="0" w:color="auto"/>
                        <w:bottom w:val="none" w:sz="0" w:space="0" w:color="auto"/>
                        <w:right w:val="none" w:sz="0" w:space="0" w:color="auto"/>
                      </w:divBdr>
                      <w:divsChild>
                        <w:div w:id="700056516">
                          <w:marLeft w:val="0"/>
                          <w:marRight w:val="0"/>
                          <w:marTop w:val="0"/>
                          <w:marBottom w:val="0"/>
                          <w:divBdr>
                            <w:top w:val="none" w:sz="0" w:space="0" w:color="auto"/>
                            <w:left w:val="none" w:sz="0" w:space="0" w:color="auto"/>
                            <w:bottom w:val="none" w:sz="0" w:space="0" w:color="auto"/>
                            <w:right w:val="none" w:sz="0" w:space="0" w:color="auto"/>
                          </w:divBdr>
                        </w:div>
                      </w:divsChild>
                    </w:div>
                    <w:div w:id="1628730804">
                      <w:marLeft w:val="0"/>
                      <w:marRight w:val="0"/>
                      <w:marTop w:val="0"/>
                      <w:marBottom w:val="0"/>
                      <w:divBdr>
                        <w:top w:val="none" w:sz="0" w:space="0" w:color="auto"/>
                        <w:left w:val="none" w:sz="0" w:space="0" w:color="auto"/>
                        <w:bottom w:val="none" w:sz="0" w:space="0" w:color="auto"/>
                        <w:right w:val="none" w:sz="0" w:space="0" w:color="auto"/>
                      </w:divBdr>
                      <w:divsChild>
                        <w:div w:id="498619851">
                          <w:marLeft w:val="0"/>
                          <w:marRight w:val="0"/>
                          <w:marTop w:val="0"/>
                          <w:marBottom w:val="0"/>
                          <w:divBdr>
                            <w:top w:val="none" w:sz="0" w:space="0" w:color="auto"/>
                            <w:left w:val="none" w:sz="0" w:space="0" w:color="auto"/>
                            <w:bottom w:val="none" w:sz="0" w:space="0" w:color="auto"/>
                            <w:right w:val="none" w:sz="0" w:space="0" w:color="auto"/>
                          </w:divBdr>
                        </w:div>
                      </w:divsChild>
                    </w:div>
                    <w:div w:id="1103568467">
                      <w:marLeft w:val="0"/>
                      <w:marRight w:val="0"/>
                      <w:marTop w:val="0"/>
                      <w:marBottom w:val="0"/>
                      <w:divBdr>
                        <w:top w:val="none" w:sz="0" w:space="0" w:color="auto"/>
                        <w:left w:val="none" w:sz="0" w:space="0" w:color="auto"/>
                        <w:bottom w:val="none" w:sz="0" w:space="0" w:color="auto"/>
                        <w:right w:val="none" w:sz="0" w:space="0" w:color="auto"/>
                      </w:divBdr>
                      <w:divsChild>
                        <w:div w:id="412967387">
                          <w:marLeft w:val="0"/>
                          <w:marRight w:val="0"/>
                          <w:marTop w:val="0"/>
                          <w:marBottom w:val="0"/>
                          <w:divBdr>
                            <w:top w:val="none" w:sz="0" w:space="0" w:color="auto"/>
                            <w:left w:val="none" w:sz="0" w:space="0" w:color="auto"/>
                            <w:bottom w:val="none" w:sz="0" w:space="0" w:color="auto"/>
                            <w:right w:val="none" w:sz="0" w:space="0" w:color="auto"/>
                          </w:divBdr>
                        </w:div>
                      </w:divsChild>
                    </w:div>
                    <w:div w:id="617830947">
                      <w:marLeft w:val="0"/>
                      <w:marRight w:val="0"/>
                      <w:marTop w:val="0"/>
                      <w:marBottom w:val="0"/>
                      <w:divBdr>
                        <w:top w:val="none" w:sz="0" w:space="0" w:color="auto"/>
                        <w:left w:val="none" w:sz="0" w:space="0" w:color="auto"/>
                        <w:bottom w:val="none" w:sz="0" w:space="0" w:color="auto"/>
                        <w:right w:val="none" w:sz="0" w:space="0" w:color="auto"/>
                      </w:divBdr>
                      <w:divsChild>
                        <w:div w:id="1645549357">
                          <w:marLeft w:val="0"/>
                          <w:marRight w:val="0"/>
                          <w:marTop w:val="0"/>
                          <w:marBottom w:val="0"/>
                          <w:divBdr>
                            <w:top w:val="none" w:sz="0" w:space="0" w:color="auto"/>
                            <w:left w:val="none" w:sz="0" w:space="0" w:color="auto"/>
                            <w:bottom w:val="none" w:sz="0" w:space="0" w:color="auto"/>
                            <w:right w:val="none" w:sz="0" w:space="0" w:color="auto"/>
                          </w:divBdr>
                        </w:div>
                      </w:divsChild>
                    </w:div>
                    <w:div w:id="397019085">
                      <w:marLeft w:val="0"/>
                      <w:marRight w:val="0"/>
                      <w:marTop w:val="0"/>
                      <w:marBottom w:val="0"/>
                      <w:divBdr>
                        <w:top w:val="none" w:sz="0" w:space="0" w:color="auto"/>
                        <w:left w:val="none" w:sz="0" w:space="0" w:color="auto"/>
                        <w:bottom w:val="none" w:sz="0" w:space="0" w:color="auto"/>
                        <w:right w:val="none" w:sz="0" w:space="0" w:color="auto"/>
                      </w:divBdr>
                      <w:divsChild>
                        <w:div w:id="18359282">
                          <w:marLeft w:val="0"/>
                          <w:marRight w:val="0"/>
                          <w:marTop w:val="0"/>
                          <w:marBottom w:val="0"/>
                          <w:divBdr>
                            <w:top w:val="none" w:sz="0" w:space="0" w:color="auto"/>
                            <w:left w:val="none" w:sz="0" w:space="0" w:color="auto"/>
                            <w:bottom w:val="none" w:sz="0" w:space="0" w:color="auto"/>
                            <w:right w:val="none" w:sz="0" w:space="0" w:color="auto"/>
                          </w:divBdr>
                        </w:div>
                      </w:divsChild>
                    </w:div>
                    <w:div w:id="1171531749">
                      <w:marLeft w:val="0"/>
                      <w:marRight w:val="0"/>
                      <w:marTop w:val="0"/>
                      <w:marBottom w:val="0"/>
                      <w:divBdr>
                        <w:top w:val="none" w:sz="0" w:space="0" w:color="auto"/>
                        <w:left w:val="none" w:sz="0" w:space="0" w:color="auto"/>
                        <w:bottom w:val="none" w:sz="0" w:space="0" w:color="auto"/>
                        <w:right w:val="none" w:sz="0" w:space="0" w:color="auto"/>
                      </w:divBdr>
                      <w:divsChild>
                        <w:div w:id="1196768275">
                          <w:marLeft w:val="0"/>
                          <w:marRight w:val="0"/>
                          <w:marTop w:val="0"/>
                          <w:marBottom w:val="0"/>
                          <w:divBdr>
                            <w:top w:val="none" w:sz="0" w:space="0" w:color="auto"/>
                            <w:left w:val="none" w:sz="0" w:space="0" w:color="auto"/>
                            <w:bottom w:val="none" w:sz="0" w:space="0" w:color="auto"/>
                            <w:right w:val="none" w:sz="0" w:space="0" w:color="auto"/>
                          </w:divBdr>
                        </w:div>
                      </w:divsChild>
                    </w:div>
                    <w:div w:id="1379816172">
                      <w:marLeft w:val="0"/>
                      <w:marRight w:val="0"/>
                      <w:marTop w:val="0"/>
                      <w:marBottom w:val="0"/>
                      <w:divBdr>
                        <w:top w:val="none" w:sz="0" w:space="0" w:color="auto"/>
                        <w:left w:val="none" w:sz="0" w:space="0" w:color="auto"/>
                        <w:bottom w:val="none" w:sz="0" w:space="0" w:color="auto"/>
                        <w:right w:val="none" w:sz="0" w:space="0" w:color="auto"/>
                      </w:divBdr>
                      <w:divsChild>
                        <w:div w:id="2134596947">
                          <w:marLeft w:val="0"/>
                          <w:marRight w:val="0"/>
                          <w:marTop w:val="0"/>
                          <w:marBottom w:val="0"/>
                          <w:divBdr>
                            <w:top w:val="none" w:sz="0" w:space="0" w:color="auto"/>
                            <w:left w:val="none" w:sz="0" w:space="0" w:color="auto"/>
                            <w:bottom w:val="none" w:sz="0" w:space="0" w:color="auto"/>
                            <w:right w:val="none" w:sz="0" w:space="0" w:color="auto"/>
                          </w:divBdr>
                        </w:div>
                      </w:divsChild>
                    </w:div>
                    <w:div w:id="1892572412">
                      <w:marLeft w:val="0"/>
                      <w:marRight w:val="0"/>
                      <w:marTop w:val="0"/>
                      <w:marBottom w:val="0"/>
                      <w:divBdr>
                        <w:top w:val="none" w:sz="0" w:space="0" w:color="auto"/>
                        <w:left w:val="none" w:sz="0" w:space="0" w:color="auto"/>
                        <w:bottom w:val="none" w:sz="0" w:space="0" w:color="auto"/>
                        <w:right w:val="none" w:sz="0" w:space="0" w:color="auto"/>
                      </w:divBdr>
                      <w:divsChild>
                        <w:div w:id="1102533797">
                          <w:marLeft w:val="0"/>
                          <w:marRight w:val="0"/>
                          <w:marTop w:val="0"/>
                          <w:marBottom w:val="0"/>
                          <w:divBdr>
                            <w:top w:val="none" w:sz="0" w:space="0" w:color="auto"/>
                            <w:left w:val="none" w:sz="0" w:space="0" w:color="auto"/>
                            <w:bottom w:val="none" w:sz="0" w:space="0" w:color="auto"/>
                            <w:right w:val="none" w:sz="0" w:space="0" w:color="auto"/>
                          </w:divBdr>
                        </w:div>
                      </w:divsChild>
                    </w:div>
                    <w:div w:id="1558203838">
                      <w:marLeft w:val="0"/>
                      <w:marRight w:val="0"/>
                      <w:marTop w:val="0"/>
                      <w:marBottom w:val="0"/>
                      <w:divBdr>
                        <w:top w:val="none" w:sz="0" w:space="0" w:color="auto"/>
                        <w:left w:val="none" w:sz="0" w:space="0" w:color="auto"/>
                        <w:bottom w:val="none" w:sz="0" w:space="0" w:color="auto"/>
                        <w:right w:val="none" w:sz="0" w:space="0" w:color="auto"/>
                      </w:divBdr>
                      <w:divsChild>
                        <w:div w:id="1667515199">
                          <w:marLeft w:val="0"/>
                          <w:marRight w:val="0"/>
                          <w:marTop w:val="0"/>
                          <w:marBottom w:val="0"/>
                          <w:divBdr>
                            <w:top w:val="none" w:sz="0" w:space="0" w:color="auto"/>
                            <w:left w:val="none" w:sz="0" w:space="0" w:color="auto"/>
                            <w:bottom w:val="none" w:sz="0" w:space="0" w:color="auto"/>
                            <w:right w:val="none" w:sz="0" w:space="0" w:color="auto"/>
                          </w:divBdr>
                        </w:div>
                      </w:divsChild>
                    </w:div>
                    <w:div w:id="948509460">
                      <w:marLeft w:val="0"/>
                      <w:marRight w:val="0"/>
                      <w:marTop w:val="0"/>
                      <w:marBottom w:val="0"/>
                      <w:divBdr>
                        <w:top w:val="none" w:sz="0" w:space="0" w:color="auto"/>
                        <w:left w:val="none" w:sz="0" w:space="0" w:color="auto"/>
                        <w:bottom w:val="none" w:sz="0" w:space="0" w:color="auto"/>
                        <w:right w:val="none" w:sz="0" w:space="0" w:color="auto"/>
                      </w:divBdr>
                      <w:divsChild>
                        <w:div w:id="353700022">
                          <w:marLeft w:val="0"/>
                          <w:marRight w:val="0"/>
                          <w:marTop w:val="0"/>
                          <w:marBottom w:val="0"/>
                          <w:divBdr>
                            <w:top w:val="none" w:sz="0" w:space="0" w:color="auto"/>
                            <w:left w:val="none" w:sz="0" w:space="0" w:color="auto"/>
                            <w:bottom w:val="none" w:sz="0" w:space="0" w:color="auto"/>
                            <w:right w:val="none" w:sz="0" w:space="0" w:color="auto"/>
                          </w:divBdr>
                        </w:div>
                      </w:divsChild>
                    </w:div>
                    <w:div w:id="1701512576">
                      <w:marLeft w:val="0"/>
                      <w:marRight w:val="0"/>
                      <w:marTop w:val="0"/>
                      <w:marBottom w:val="0"/>
                      <w:divBdr>
                        <w:top w:val="none" w:sz="0" w:space="0" w:color="auto"/>
                        <w:left w:val="none" w:sz="0" w:space="0" w:color="auto"/>
                        <w:bottom w:val="none" w:sz="0" w:space="0" w:color="auto"/>
                        <w:right w:val="none" w:sz="0" w:space="0" w:color="auto"/>
                      </w:divBdr>
                      <w:divsChild>
                        <w:div w:id="1895311836">
                          <w:marLeft w:val="0"/>
                          <w:marRight w:val="0"/>
                          <w:marTop w:val="0"/>
                          <w:marBottom w:val="0"/>
                          <w:divBdr>
                            <w:top w:val="none" w:sz="0" w:space="0" w:color="auto"/>
                            <w:left w:val="none" w:sz="0" w:space="0" w:color="auto"/>
                            <w:bottom w:val="none" w:sz="0" w:space="0" w:color="auto"/>
                            <w:right w:val="none" w:sz="0" w:space="0" w:color="auto"/>
                          </w:divBdr>
                        </w:div>
                      </w:divsChild>
                    </w:div>
                    <w:div w:id="1912807986">
                      <w:marLeft w:val="0"/>
                      <w:marRight w:val="0"/>
                      <w:marTop w:val="0"/>
                      <w:marBottom w:val="0"/>
                      <w:divBdr>
                        <w:top w:val="none" w:sz="0" w:space="0" w:color="auto"/>
                        <w:left w:val="none" w:sz="0" w:space="0" w:color="auto"/>
                        <w:bottom w:val="none" w:sz="0" w:space="0" w:color="auto"/>
                        <w:right w:val="none" w:sz="0" w:space="0" w:color="auto"/>
                      </w:divBdr>
                      <w:divsChild>
                        <w:div w:id="384303304">
                          <w:marLeft w:val="0"/>
                          <w:marRight w:val="0"/>
                          <w:marTop w:val="0"/>
                          <w:marBottom w:val="0"/>
                          <w:divBdr>
                            <w:top w:val="none" w:sz="0" w:space="0" w:color="auto"/>
                            <w:left w:val="none" w:sz="0" w:space="0" w:color="auto"/>
                            <w:bottom w:val="none" w:sz="0" w:space="0" w:color="auto"/>
                            <w:right w:val="none" w:sz="0" w:space="0" w:color="auto"/>
                          </w:divBdr>
                        </w:div>
                      </w:divsChild>
                    </w:div>
                    <w:div w:id="1379356156">
                      <w:marLeft w:val="0"/>
                      <w:marRight w:val="0"/>
                      <w:marTop w:val="0"/>
                      <w:marBottom w:val="0"/>
                      <w:divBdr>
                        <w:top w:val="none" w:sz="0" w:space="0" w:color="auto"/>
                        <w:left w:val="none" w:sz="0" w:space="0" w:color="auto"/>
                        <w:bottom w:val="none" w:sz="0" w:space="0" w:color="auto"/>
                        <w:right w:val="none" w:sz="0" w:space="0" w:color="auto"/>
                      </w:divBdr>
                      <w:divsChild>
                        <w:div w:id="1711803962">
                          <w:marLeft w:val="0"/>
                          <w:marRight w:val="0"/>
                          <w:marTop w:val="0"/>
                          <w:marBottom w:val="0"/>
                          <w:divBdr>
                            <w:top w:val="none" w:sz="0" w:space="0" w:color="auto"/>
                            <w:left w:val="none" w:sz="0" w:space="0" w:color="auto"/>
                            <w:bottom w:val="none" w:sz="0" w:space="0" w:color="auto"/>
                            <w:right w:val="none" w:sz="0" w:space="0" w:color="auto"/>
                          </w:divBdr>
                        </w:div>
                      </w:divsChild>
                    </w:div>
                    <w:div w:id="2065835694">
                      <w:marLeft w:val="0"/>
                      <w:marRight w:val="0"/>
                      <w:marTop w:val="0"/>
                      <w:marBottom w:val="0"/>
                      <w:divBdr>
                        <w:top w:val="none" w:sz="0" w:space="0" w:color="auto"/>
                        <w:left w:val="none" w:sz="0" w:space="0" w:color="auto"/>
                        <w:bottom w:val="none" w:sz="0" w:space="0" w:color="auto"/>
                        <w:right w:val="none" w:sz="0" w:space="0" w:color="auto"/>
                      </w:divBdr>
                      <w:divsChild>
                        <w:div w:id="1265772703">
                          <w:marLeft w:val="0"/>
                          <w:marRight w:val="0"/>
                          <w:marTop w:val="0"/>
                          <w:marBottom w:val="0"/>
                          <w:divBdr>
                            <w:top w:val="none" w:sz="0" w:space="0" w:color="auto"/>
                            <w:left w:val="none" w:sz="0" w:space="0" w:color="auto"/>
                            <w:bottom w:val="none" w:sz="0" w:space="0" w:color="auto"/>
                            <w:right w:val="none" w:sz="0" w:space="0" w:color="auto"/>
                          </w:divBdr>
                        </w:div>
                      </w:divsChild>
                    </w:div>
                    <w:div w:id="1584951504">
                      <w:marLeft w:val="0"/>
                      <w:marRight w:val="0"/>
                      <w:marTop w:val="0"/>
                      <w:marBottom w:val="0"/>
                      <w:divBdr>
                        <w:top w:val="none" w:sz="0" w:space="0" w:color="auto"/>
                        <w:left w:val="none" w:sz="0" w:space="0" w:color="auto"/>
                        <w:bottom w:val="none" w:sz="0" w:space="0" w:color="auto"/>
                        <w:right w:val="none" w:sz="0" w:space="0" w:color="auto"/>
                      </w:divBdr>
                      <w:divsChild>
                        <w:div w:id="1981879530">
                          <w:marLeft w:val="0"/>
                          <w:marRight w:val="0"/>
                          <w:marTop w:val="0"/>
                          <w:marBottom w:val="0"/>
                          <w:divBdr>
                            <w:top w:val="none" w:sz="0" w:space="0" w:color="auto"/>
                            <w:left w:val="none" w:sz="0" w:space="0" w:color="auto"/>
                            <w:bottom w:val="none" w:sz="0" w:space="0" w:color="auto"/>
                            <w:right w:val="none" w:sz="0" w:space="0" w:color="auto"/>
                          </w:divBdr>
                        </w:div>
                      </w:divsChild>
                    </w:div>
                    <w:div w:id="701633441">
                      <w:marLeft w:val="0"/>
                      <w:marRight w:val="0"/>
                      <w:marTop w:val="0"/>
                      <w:marBottom w:val="0"/>
                      <w:divBdr>
                        <w:top w:val="none" w:sz="0" w:space="0" w:color="auto"/>
                        <w:left w:val="none" w:sz="0" w:space="0" w:color="auto"/>
                        <w:bottom w:val="none" w:sz="0" w:space="0" w:color="auto"/>
                        <w:right w:val="none" w:sz="0" w:space="0" w:color="auto"/>
                      </w:divBdr>
                      <w:divsChild>
                        <w:div w:id="1940212268">
                          <w:marLeft w:val="0"/>
                          <w:marRight w:val="0"/>
                          <w:marTop w:val="0"/>
                          <w:marBottom w:val="0"/>
                          <w:divBdr>
                            <w:top w:val="none" w:sz="0" w:space="0" w:color="auto"/>
                            <w:left w:val="none" w:sz="0" w:space="0" w:color="auto"/>
                            <w:bottom w:val="none" w:sz="0" w:space="0" w:color="auto"/>
                            <w:right w:val="none" w:sz="0" w:space="0" w:color="auto"/>
                          </w:divBdr>
                        </w:div>
                      </w:divsChild>
                    </w:div>
                    <w:div w:id="813523490">
                      <w:marLeft w:val="0"/>
                      <w:marRight w:val="0"/>
                      <w:marTop w:val="0"/>
                      <w:marBottom w:val="0"/>
                      <w:divBdr>
                        <w:top w:val="none" w:sz="0" w:space="0" w:color="auto"/>
                        <w:left w:val="none" w:sz="0" w:space="0" w:color="auto"/>
                        <w:bottom w:val="none" w:sz="0" w:space="0" w:color="auto"/>
                        <w:right w:val="none" w:sz="0" w:space="0" w:color="auto"/>
                      </w:divBdr>
                      <w:divsChild>
                        <w:div w:id="331103181">
                          <w:marLeft w:val="0"/>
                          <w:marRight w:val="0"/>
                          <w:marTop w:val="0"/>
                          <w:marBottom w:val="0"/>
                          <w:divBdr>
                            <w:top w:val="none" w:sz="0" w:space="0" w:color="auto"/>
                            <w:left w:val="none" w:sz="0" w:space="0" w:color="auto"/>
                            <w:bottom w:val="none" w:sz="0" w:space="0" w:color="auto"/>
                            <w:right w:val="none" w:sz="0" w:space="0" w:color="auto"/>
                          </w:divBdr>
                        </w:div>
                      </w:divsChild>
                    </w:div>
                    <w:div w:id="1049651209">
                      <w:marLeft w:val="0"/>
                      <w:marRight w:val="0"/>
                      <w:marTop w:val="0"/>
                      <w:marBottom w:val="0"/>
                      <w:divBdr>
                        <w:top w:val="none" w:sz="0" w:space="0" w:color="auto"/>
                        <w:left w:val="none" w:sz="0" w:space="0" w:color="auto"/>
                        <w:bottom w:val="none" w:sz="0" w:space="0" w:color="auto"/>
                        <w:right w:val="none" w:sz="0" w:space="0" w:color="auto"/>
                      </w:divBdr>
                      <w:divsChild>
                        <w:div w:id="1323195123">
                          <w:marLeft w:val="0"/>
                          <w:marRight w:val="0"/>
                          <w:marTop w:val="0"/>
                          <w:marBottom w:val="0"/>
                          <w:divBdr>
                            <w:top w:val="none" w:sz="0" w:space="0" w:color="auto"/>
                            <w:left w:val="none" w:sz="0" w:space="0" w:color="auto"/>
                            <w:bottom w:val="none" w:sz="0" w:space="0" w:color="auto"/>
                            <w:right w:val="none" w:sz="0" w:space="0" w:color="auto"/>
                          </w:divBdr>
                        </w:div>
                      </w:divsChild>
                    </w:div>
                    <w:div w:id="51658201">
                      <w:marLeft w:val="0"/>
                      <w:marRight w:val="0"/>
                      <w:marTop w:val="0"/>
                      <w:marBottom w:val="0"/>
                      <w:divBdr>
                        <w:top w:val="none" w:sz="0" w:space="0" w:color="auto"/>
                        <w:left w:val="none" w:sz="0" w:space="0" w:color="auto"/>
                        <w:bottom w:val="none" w:sz="0" w:space="0" w:color="auto"/>
                        <w:right w:val="none" w:sz="0" w:space="0" w:color="auto"/>
                      </w:divBdr>
                      <w:divsChild>
                        <w:div w:id="1037582724">
                          <w:marLeft w:val="0"/>
                          <w:marRight w:val="0"/>
                          <w:marTop w:val="0"/>
                          <w:marBottom w:val="0"/>
                          <w:divBdr>
                            <w:top w:val="none" w:sz="0" w:space="0" w:color="auto"/>
                            <w:left w:val="none" w:sz="0" w:space="0" w:color="auto"/>
                            <w:bottom w:val="none" w:sz="0" w:space="0" w:color="auto"/>
                            <w:right w:val="none" w:sz="0" w:space="0" w:color="auto"/>
                          </w:divBdr>
                        </w:div>
                      </w:divsChild>
                    </w:div>
                    <w:div w:id="1147823759">
                      <w:marLeft w:val="0"/>
                      <w:marRight w:val="0"/>
                      <w:marTop w:val="0"/>
                      <w:marBottom w:val="0"/>
                      <w:divBdr>
                        <w:top w:val="none" w:sz="0" w:space="0" w:color="auto"/>
                        <w:left w:val="none" w:sz="0" w:space="0" w:color="auto"/>
                        <w:bottom w:val="none" w:sz="0" w:space="0" w:color="auto"/>
                        <w:right w:val="none" w:sz="0" w:space="0" w:color="auto"/>
                      </w:divBdr>
                      <w:divsChild>
                        <w:div w:id="1506360940">
                          <w:marLeft w:val="0"/>
                          <w:marRight w:val="0"/>
                          <w:marTop w:val="0"/>
                          <w:marBottom w:val="0"/>
                          <w:divBdr>
                            <w:top w:val="none" w:sz="0" w:space="0" w:color="auto"/>
                            <w:left w:val="none" w:sz="0" w:space="0" w:color="auto"/>
                            <w:bottom w:val="none" w:sz="0" w:space="0" w:color="auto"/>
                            <w:right w:val="none" w:sz="0" w:space="0" w:color="auto"/>
                          </w:divBdr>
                        </w:div>
                      </w:divsChild>
                    </w:div>
                    <w:div w:id="1990286546">
                      <w:marLeft w:val="0"/>
                      <w:marRight w:val="0"/>
                      <w:marTop w:val="0"/>
                      <w:marBottom w:val="0"/>
                      <w:divBdr>
                        <w:top w:val="none" w:sz="0" w:space="0" w:color="auto"/>
                        <w:left w:val="none" w:sz="0" w:space="0" w:color="auto"/>
                        <w:bottom w:val="none" w:sz="0" w:space="0" w:color="auto"/>
                        <w:right w:val="none" w:sz="0" w:space="0" w:color="auto"/>
                      </w:divBdr>
                      <w:divsChild>
                        <w:div w:id="323514786">
                          <w:marLeft w:val="0"/>
                          <w:marRight w:val="0"/>
                          <w:marTop w:val="0"/>
                          <w:marBottom w:val="0"/>
                          <w:divBdr>
                            <w:top w:val="none" w:sz="0" w:space="0" w:color="auto"/>
                            <w:left w:val="none" w:sz="0" w:space="0" w:color="auto"/>
                            <w:bottom w:val="none" w:sz="0" w:space="0" w:color="auto"/>
                            <w:right w:val="none" w:sz="0" w:space="0" w:color="auto"/>
                          </w:divBdr>
                        </w:div>
                      </w:divsChild>
                    </w:div>
                    <w:div w:id="1892616880">
                      <w:marLeft w:val="0"/>
                      <w:marRight w:val="0"/>
                      <w:marTop w:val="0"/>
                      <w:marBottom w:val="0"/>
                      <w:divBdr>
                        <w:top w:val="none" w:sz="0" w:space="0" w:color="auto"/>
                        <w:left w:val="none" w:sz="0" w:space="0" w:color="auto"/>
                        <w:bottom w:val="none" w:sz="0" w:space="0" w:color="auto"/>
                        <w:right w:val="none" w:sz="0" w:space="0" w:color="auto"/>
                      </w:divBdr>
                      <w:divsChild>
                        <w:div w:id="273439343">
                          <w:marLeft w:val="0"/>
                          <w:marRight w:val="0"/>
                          <w:marTop w:val="0"/>
                          <w:marBottom w:val="0"/>
                          <w:divBdr>
                            <w:top w:val="none" w:sz="0" w:space="0" w:color="auto"/>
                            <w:left w:val="none" w:sz="0" w:space="0" w:color="auto"/>
                            <w:bottom w:val="none" w:sz="0" w:space="0" w:color="auto"/>
                            <w:right w:val="none" w:sz="0" w:space="0" w:color="auto"/>
                          </w:divBdr>
                        </w:div>
                      </w:divsChild>
                    </w:div>
                    <w:div w:id="1371614315">
                      <w:marLeft w:val="0"/>
                      <w:marRight w:val="0"/>
                      <w:marTop w:val="0"/>
                      <w:marBottom w:val="0"/>
                      <w:divBdr>
                        <w:top w:val="none" w:sz="0" w:space="0" w:color="auto"/>
                        <w:left w:val="none" w:sz="0" w:space="0" w:color="auto"/>
                        <w:bottom w:val="none" w:sz="0" w:space="0" w:color="auto"/>
                        <w:right w:val="none" w:sz="0" w:space="0" w:color="auto"/>
                      </w:divBdr>
                      <w:divsChild>
                        <w:div w:id="353388154">
                          <w:marLeft w:val="0"/>
                          <w:marRight w:val="0"/>
                          <w:marTop w:val="0"/>
                          <w:marBottom w:val="0"/>
                          <w:divBdr>
                            <w:top w:val="none" w:sz="0" w:space="0" w:color="auto"/>
                            <w:left w:val="none" w:sz="0" w:space="0" w:color="auto"/>
                            <w:bottom w:val="none" w:sz="0" w:space="0" w:color="auto"/>
                            <w:right w:val="none" w:sz="0" w:space="0" w:color="auto"/>
                          </w:divBdr>
                        </w:div>
                      </w:divsChild>
                    </w:div>
                    <w:div w:id="763454298">
                      <w:marLeft w:val="0"/>
                      <w:marRight w:val="0"/>
                      <w:marTop w:val="0"/>
                      <w:marBottom w:val="0"/>
                      <w:divBdr>
                        <w:top w:val="none" w:sz="0" w:space="0" w:color="auto"/>
                        <w:left w:val="none" w:sz="0" w:space="0" w:color="auto"/>
                        <w:bottom w:val="none" w:sz="0" w:space="0" w:color="auto"/>
                        <w:right w:val="none" w:sz="0" w:space="0" w:color="auto"/>
                      </w:divBdr>
                      <w:divsChild>
                        <w:div w:id="332490280">
                          <w:marLeft w:val="0"/>
                          <w:marRight w:val="0"/>
                          <w:marTop w:val="0"/>
                          <w:marBottom w:val="0"/>
                          <w:divBdr>
                            <w:top w:val="none" w:sz="0" w:space="0" w:color="auto"/>
                            <w:left w:val="none" w:sz="0" w:space="0" w:color="auto"/>
                            <w:bottom w:val="none" w:sz="0" w:space="0" w:color="auto"/>
                            <w:right w:val="none" w:sz="0" w:space="0" w:color="auto"/>
                          </w:divBdr>
                        </w:div>
                      </w:divsChild>
                    </w:div>
                    <w:div w:id="1216118406">
                      <w:marLeft w:val="0"/>
                      <w:marRight w:val="0"/>
                      <w:marTop w:val="0"/>
                      <w:marBottom w:val="0"/>
                      <w:divBdr>
                        <w:top w:val="none" w:sz="0" w:space="0" w:color="auto"/>
                        <w:left w:val="none" w:sz="0" w:space="0" w:color="auto"/>
                        <w:bottom w:val="none" w:sz="0" w:space="0" w:color="auto"/>
                        <w:right w:val="none" w:sz="0" w:space="0" w:color="auto"/>
                      </w:divBdr>
                      <w:divsChild>
                        <w:div w:id="288902305">
                          <w:marLeft w:val="0"/>
                          <w:marRight w:val="0"/>
                          <w:marTop w:val="0"/>
                          <w:marBottom w:val="0"/>
                          <w:divBdr>
                            <w:top w:val="none" w:sz="0" w:space="0" w:color="auto"/>
                            <w:left w:val="none" w:sz="0" w:space="0" w:color="auto"/>
                            <w:bottom w:val="none" w:sz="0" w:space="0" w:color="auto"/>
                            <w:right w:val="none" w:sz="0" w:space="0" w:color="auto"/>
                          </w:divBdr>
                        </w:div>
                      </w:divsChild>
                    </w:div>
                    <w:div w:id="517697598">
                      <w:marLeft w:val="0"/>
                      <w:marRight w:val="0"/>
                      <w:marTop w:val="0"/>
                      <w:marBottom w:val="0"/>
                      <w:divBdr>
                        <w:top w:val="none" w:sz="0" w:space="0" w:color="auto"/>
                        <w:left w:val="none" w:sz="0" w:space="0" w:color="auto"/>
                        <w:bottom w:val="none" w:sz="0" w:space="0" w:color="auto"/>
                        <w:right w:val="none" w:sz="0" w:space="0" w:color="auto"/>
                      </w:divBdr>
                      <w:divsChild>
                        <w:div w:id="226689338">
                          <w:marLeft w:val="0"/>
                          <w:marRight w:val="0"/>
                          <w:marTop w:val="0"/>
                          <w:marBottom w:val="0"/>
                          <w:divBdr>
                            <w:top w:val="none" w:sz="0" w:space="0" w:color="auto"/>
                            <w:left w:val="none" w:sz="0" w:space="0" w:color="auto"/>
                            <w:bottom w:val="none" w:sz="0" w:space="0" w:color="auto"/>
                            <w:right w:val="none" w:sz="0" w:space="0" w:color="auto"/>
                          </w:divBdr>
                        </w:div>
                      </w:divsChild>
                    </w:div>
                    <w:div w:id="488834497">
                      <w:marLeft w:val="0"/>
                      <w:marRight w:val="0"/>
                      <w:marTop w:val="0"/>
                      <w:marBottom w:val="0"/>
                      <w:divBdr>
                        <w:top w:val="none" w:sz="0" w:space="0" w:color="auto"/>
                        <w:left w:val="none" w:sz="0" w:space="0" w:color="auto"/>
                        <w:bottom w:val="none" w:sz="0" w:space="0" w:color="auto"/>
                        <w:right w:val="none" w:sz="0" w:space="0" w:color="auto"/>
                      </w:divBdr>
                      <w:divsChild>
                        <w:div w:id="889877089">
                          <w:marLeft w:val="0"/>
                          <w:marRight w:val="0"/>
                          <w:marTop w:val="0"/>
                          <w:marBottom w:val="0"/>
                          <w:divBdr>
                            <w:top w:val="none" w:sz="0" w:space="0" w:color="auto"/>
                            <w:left w:val="none" w:sz="0" w:space="0" w:color="auto"/>
                            <w:bottom w:val="none" w:sz="0" w:space="0" w:color="auto"/>
                            <w:right w:val="none" w:sz="0" w:space="0" w:color="auto"/>
                          </w:divBdr>
                        </w:div>
                      </w:divsChild>
                    </w:div>
                    <w:div w:id="1143617022">
                      <w:marLeft w:val="0"/>
                      <w:marRight w:val="0"/>
                      <w:marTop w:val="0"/>
                      <w:marBottom w:val="0"/>
                      <w:divBdr>
                        <w:top w:val="none" w:sz="0" w:space="0" w:color="auto"/>
                        <w:left w:val="none" w:sz="0" w:space="0" w:color="auto"/>
                        <w:bottom w:val="none" w:sz="0" w:space="0" w:color="auto"/>
                        <w:right w:val="none" w:sz="0" w:space="0" w:color="auto"/>
                      </w:divBdr>
                      <w:divsChild>
                        <w:div w:id="936059291">
                          <w:marLeft w:val="0"/>
                          <w:marRight w:val="0"/>
                          <w:marTop w:val="0"/>
                          <w:marBottom w:val="0"/>
                          <w:divBdr>
                            <w:top w:val="none" w:sz="0" w:space="0" w:color="auto"/>
                            <w:left w:val="none" w:sz="0" w:space="0" w:color="auto"/>
                            <w:bottom w:val="none" w:sz="0" w:space="0" w:color="auto"/>
                            <w:right w:val="none" w:sz="0" w:space="0" w:color="auto"/>
                          </w:divBdr>
                        </w:div>
                      </w:divsChild>
                    </w:div>
                    <w:div w:id="799491537">
                      <w:marLeft w:val="0"/>
                      <w:marRight w:val="0"/>
                      <w:marTop w:val="0"/>
                      <w:marBottom w:val="0"/>
                      <w:divBdr>
                        <w:top w:val="none" w:sz="0" w:space="0" w:color="auto"/>
                        <w:left w:val="none" w:sz="0" w:space="0" w:color="auto"/>
                        <w:bottom w:val="none" w:sz="0" w:space="0" w:color="auto"/>
                        <w:right w:val="none" w:sz="0" w:space="0" w:color="auto"/>
                      </w:divBdr>
                      <w:divsChild>
                        <w:div w:id="1501581722">
                          <w:marLeft w:val="0"/>
                          <w:marRight w:val="0"/>
                          <w:marTop w:val="0"/>
                          <w:marBottom w:val="0"/>
                          <w:divBdr>
                            <w:top w:val="none" w:sz="0" w:space="0" w:color="auto"/>
                            <w:left w:val="none" w:sz="0" w:space="0" w:color="auto"/>
                            <w:bottom w:val="none" w:sz="0" w:space="0" w:color="auto"/>
                            <w:right w:val="none" w:sz="0" w:space="0" w:color="auto"/>
                          </w:divBdr>
                        </w:div>
                      </w:divsChild>
                    </w:div>
                    <w:div w:id="1759252773">
                      <w:marLeft w:val="0"/>
                      <w:marRight w:val="0"/>
                      <w:marTop w:val="0"/>
                      <w:marBottom w:val="0"/>
                      <w:divBdr>
                        <w:top w:val="none" w:sz="0" w:space="0" w:color="auto"/>
                        <w:left w:val="none" w:sz="0" w:space="0" w:color="auto"/>
                        <w:bottom w:val="none" w:sz="0" w:space="0" w:color="auto"/>
                        <w:right w:val="none" w:sz="0" w:space="0" w:color="auto"/>
                      </w:divBdr>
                      <w:divsChild>
                        <w:div w:id="2120025875">
                          <w:marLeft w:val="0"/>
                          <w:marRight w:val="0"/>
                          <w:marTop w:val="0"/>
                          <w:marBottom w:val="0"/>
                          <w:divBdr>
                            <w:top w:val="none" w:sz="0" w:space="0" w:color="auto"/>
                            <w:left w:val="none" w:sz="0" w:space="0" w:color="auto"/>
                            <w:bottom w:val="none" w:sz="0" w:space="0" w:color="auto"/>
                            <w:right w:val="none" w:sz="0" w:space="0" w:color="auto"/>
                          </w:divBdr>
                        </w:div>
                      </w:divsChild>
                    </w:div>
                    <w:div w:id="811479028">
                      <w:marLeft w:val="0"/>
                      <w:marRight w:val="0"/>
                      <w:marTop w:val="0"/>
                      <w:marBottom w:val="0"/>
                      <w:divBdr>
                        <w:top w:val="none" w:sz="0" w:space="0" w:color="auto"/>
                        <w:left w:val="none" w:sz="0" w:space="0" w:color="auto"/>
                        <w:bottom w:val="none" w:sz="0" w:space="0" w:color="auto"/>
                        <w:right w:val="none" w:sz="0" w:space="0" w:color="auto"/>
                      </w:divBdr>
                      <w:divsChild>
                        <w:div w:id="85704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871232">
              <w:marLeft w:val="0"/>
              <w:marRight w:val="0"/>
              <w:marTop w:val="0"/>
              <w:marBottom w:val="0"/>
              <w:divBdr>
                <w:top w:val="none" w:sz="0" w:space="0" w:color="auto"/>
                <w:left w:val="none" w:sz="0" w:space="0" w:color="auto"/>
                <w:bottom w:val="none" w:sz="0" w:space="0" w:color="auto"/>
                <w:right w:val="none" w:sz="0" w:space="0" w:color="auto"/>
              </w:divBdr>
            </w:div>
            <w:div w:id="169033271">
              <w:marLeft w:val="0"/>
              <w:marRight w:val="0"/>
              <w:marTop w:val="0"/>
              <w:marBottom w:val="0"/>
              <w:divBdr>
                <w:top w:val="none" w:sz="0" w:space="0" w:color="auto"/>
                <w:left w:val="none" w:sz="0" w:space="0" w:color="auto"/>
                <w:bottom w:val="none" w:sz="0" w:space="0" w:color="auto"/>
                <w:right w:val="none" w:sz="0" w:space="0" w:color="auto"/>
              </w:divBdr>
            </w:div>
            <w:div w:id="547650344">
              <w:marLeft w:val="0"/>
              <w:marRight w:val="0"/>
              <w:marTop w:val="0"/>
              <w:marBottom w:val="0"/>
              <w:divBdr>
                <w:top w:val="none" w:sz="0" w:space="0" w:color="auto"/>
                <w:left w:val="none" w:sz="0" w:space="0" w:color="auto"/>
                <w:bottom w:val="none" w:sz="0" w:space="0" w:color="auto"/>
                <w:right w:val="none" w:sz="0" w:space="0" w:color="auto"/>
              </w:divBdr>
              <w:divsChild>
                <w:div w:id="645083991">
                  <w:marLeft w:val="-75"/>
                  <w:marRight w:val="0"/>
                  <w:marTop w:val="30"/>
                  <w:marBottom w:val="30"/>
                  <w:divBdr>
                    <w:top w:val="none" w:sz="0" w:space="0" w:color="auto"/>
                    <w:left w:val="none" w:sz="0" w:space="0" w:color="auto"/>
                    <w:bottom w:val="none" w:sz="0" w:space="0" w:color="auto"/>
                    <w:right w:val="none" w:sz="0" w:space="0" w:color="auto"/>
                  </w:divBdr>
                  <w:divsChild>
                    <w:div w:id="465467176">
                      <w:marLeft w:val="0"/>
                      <w:marRight w:val="0"/>
                      <w:marTop w:val="0"/>
                      <w:marBottom w:val="0"/>
                      <w:divBdr>
                        <w:top w:val="none" w:sz="0" w:space="0" w:color="auto"/>
                        <w:left w:val="none" w:sz="0" w:space="0" w:color="auto"/>
                        <w:bottom w:val="none" w:sz="0" w:space="0" w:color="auto"/>
                        <w:right w:val="none" w:sz="0" w:space="0" w:color="auto"/>
                      </w:divBdr>
                      <w:divsChild>
                        <w:div w:id="1530028006">
                          <w:marLeft w:val="0"/>
                          <w:marRight w:val="0"/>
                          <w:marTop w:val="0"/>
                          <w:marBottom w:val="0"/>
                          <w:divBdr>
                            <w:top w:val="none" w:sz="0" w:space="0" w:color="auto"/>
                            <w:left w:val="none" w:sz="0" w:space="0" w:color="auto"/>
                            <w:bottom w:val="none" w:sz="0" w:space="0" w:color="auto"/>
                            <w:right w:val="none" w:sz="0" w:space="0" w:color="auto"/>
                          </w:divBdr>
                        </w:div>
                      </w:divsChild>
                    </w:div>
                    <w:div w:id="1123306487">
                      <w:marLeft w:val="0"/>
                      <w:marRight w:val="0"/>
                      <w:marTop w:val="0"/>
                      <w:marBottom w:val="0"/>
                      <w:divBdr>
                        <w:top w:val="none" w:sz="0" w:space="0" w:color="auto"/>
                        <w:left w:val="none" w:sz="0" w:space="0" w:color="auto"/>
                        <w:bottom w:val="none" w:sz="0" w:space="0" w:color="auto"/>
                        <w:right w:val="none" w:sz="0" w:space="0" w:color="auto"/>
                      </w:divBdr>
                      <w:divsChild>
                        <w:div w:id="1448428457">
                          <w:marLeft w:val="0"/>
                          <w:marRight w:val="0"/>
                          <w:marTop w:val="0"/>
                          <w:marBottom w:val="0"/>
                          <w:divBdr>
                            <w:top w:val="none" w:sz="0" w:space="0" w:color="auto"/>
                            <w:left w:val="none" w:sz="0" w:space="0" w:color="auto"/>
                            <w:bottom w:val="none" w:sz="0" w:space="0" w:color="auto"/>
                            <w:right w:val="none" w:sz="0" w:space="0" w:color="auto"/>
                          </w:divBdr>
                        </w:div>
                      </w:divsChild>
                    </w:div>
                    <w:div w:id="1244295193">
                      <w:marLeft w:val="0"/>
                      <w:marRight w:val="0"/>
                      <w:marTop w:val="0"/>
                      <w:marBottom w:val="0"/>
                      <w:divBdr>
                        <w:top w:val="none" w:sz="0" w:space="0" w:color="auto"/>
                        <w:left w:val="none" w:sz="0" w:space="0" w:color="auto"/>
                        <w:bottom w:val="none" w:sz="0" w:space="0" w:color="auto"/>
                        <w:right w:val="none" w:sz="0" w:space="0" w:color="auto"/>
                      </w:divBdr>
                      <w:divsChild>
                        <w:div w:id="1702629292">
                          <w:marLeft w:val="0"/>
                          <w:marRight w:val="0"/>
                          <w:marTop w:val="0"/>
                          <w:marBottom w:val="0"/>
                          <w:divBdr>
                            <w:top w:val="none" w:sz="0" w:space="0" w:color="auto"/>
                            <w:left w:val="none" w:sz="0" w:space="0" w:color="auto"/>
                            <w:bottom w:val="none" w:sz="0" w:space="0" w:color="auto"/>
                            <w:right w:val="none" w:sz="0" w:space="0" w:color="auto"/>
                          </w:divBdr>
                        </w:div>
                      </w:divsChild>
                    </w:div>
                    <w:div w:id="121967964">
                      <w:marLeft w:val="0"/>
                      <w:marRight w:val="0"/>
                      <w:marTop w:val="0"/>
                      <w:marBottom w:val="0"/>
                      <w:divBdr>
                        <w:top w:val="none" w:sz="0" w:space="0" w:color="auto"/>
                        <w:left w:val="none" w:sz="0" w:space="0" w:color="auto"/>
                        <w:bottom w:val="none" w:sz="0" w:space="0" w:color="auto"/>
                        <w:right w:val="none" w:sz="0" w:space="0" w:color="auto"/>
                      </w:divBdr>
                      <w:divsChild>
                        <w:div w:id="147672113">
                          <w:marLeft w:val="0"/>
                          <w:marRight w:val="0"/>
                          <w:marTop w:val="0"/>
                          <w:marBottom w:val="0"/>
                          <w:divBdr>
                            <w:top w:val="none" w:sz="0" w:space="0" w:color="auto"/>
                            <w:left w:val="none" w:sz="0" w:space="0" w:color="auto"/>
                            <w:bottom w:val="none" w:sz="0" w:space="0" w:color="auto"/>
                            <w:right w:val="none" w:sz="0" w:space="0" w:color="auto"/>
                          </w:divBdr>
                        </w:div>
                      </w:divsChild>
                    </w:div>
                    <w:div w:id="252444961">
                      <w:marLeft w:val="0"/>
                      <w:marRight w:val="0"/>
                      <w:marTop w:val="0"/>
                      <w:marBottom w:val="0"/>
                      <w:divBdr>
                        <w:top w:val="none" w:sz="0" w:space="0" w:color="auto"/>
                        <w:left w:val="none" w:sz="0" w:space="0" w:color="auto"/>
                        <w:bottom w:val="none" w:sz="0" w:space="0" w:color="auto"/>
                        <w:right w:val="none" w:sz="0" w:space="0" w:color="auto"/>
                      </w:divBdr>
                      <w:divsChild>
                        <w:div w:id="2113164521">
                          <w:marLeft w:val="0"/>
                          <w:marRight w:val="0"/>
                          <w:marTop w:val="0"/>
                          <w:marBottom w:val="0"/>
                          <w:divBdr>
                            <w:top w:val="none" w:sz="0" w:space="0" w:color="auto"/>
                            <w:left w:val="none" w:sz="0" w:space="0" w:color="auto"/>
                            <w:bottom w:val="none" w:sz="0" w:space="0" w:color="auto"/>
                            <w:right w:val="none" w:sz="0" w:space="0" w:color="auto"/>
                          </w:divBdr>
                        </w:div>
                      </w:divsChild>
                    </w:div>
                    <w:div w:id="1950116520">
                      <w:marLeft w:val="0"/>
                      <w:marRight w:val="0"/>
                      <w:marTop w:val="0"/>
                      <w:marBottom w:val="0"/>
                      <w:divBdr>
                        <w:top w:val="none" w:sz="0" w:space="0" w:color="auto"/>
                        <w:left w:val="none" w:sz="0" w:space="0" w:color="auto"/>
                        <w:bottom w:val="none" w:sz="0" w:space="0" w:color="auto"/>
                        <w:right w:val="none" w:sz="0" w:space="0" w:color="auto"/>
                      </w:divBdr>
                      <w:divsChild>
                        <w:div w:id="1622803579">
                          <w:marLeft w:val="0"/>
                          <w:marRight w:val="0"/>
                          <w:marTop w:val="0"/>
                          <w:marBottom w:val="0"/>
                          <w:divBdr>
                            <w:top w:val="none" w:sz="0" w:space="0" w:color="auto"/>
                            <w:left w:val="none" w:sz="0" w:space="0" w:color="auto"/>
                            <w:bottom w:val="none" w:sz="0" w:space="0" w:color="auto"/>
                            <w:right w:val="none" w:sz="0" w:space="0" w:color="auto"/>
                          </w:divBdr>
                        </w:div>
                      </w:divsChild>
                    </w:div>
                    <w:div w:id="1988170533">
                      <w:marLeft w:val="0"/>
                      <w:marRight w:val="0"/>
                      <w:marTop w:val="0"/>
                      <w:marBottom w:val="0"/>
                      <w:divBdr>
                        <w:top w:val="none" w:sz="0" w:space="0" w:color="auto"/>
                        <w:left w:val="none" w:sz="0" w:space="0" w:color="auto"/>
                        <w:bottom w:val="none" w:sz="0" w:space="0" w:color="auto"/>
                        <w:right w:val="none" w:sz="0" w:space="0" w:color="auto"/>
                      </w:divBdr>
                      <w:divsChild>
                        <w:div w:id="1273435661">
                          <w:marLeft w:val="0"/>
                          <w:marRight w:val="0"/>
                          <w:marTop w:val="0"/>
                          <w:marBottom w:val="0"/>
                          <w:divBdr>
                            <w:top w:val="none" w:sz="0" w:space="0" w:color="auto"/>
                            <w:left w:val="none" w:sz="0" w:space="0" w:color="auto"/>
                            <w:bottom w:val="none" w:sz="0" w:space="0" w:color="auto"/>
                            <w:right w:val="none" w:sz="0" w:space="0" w:color="auto"/>
                          </w:divBdr>
                        </w:div>
                      </w:divsChild>
                    </w:div>
                    <w:div w:id="1305239758">
                      <w:marLeft w:val="0"/>
                      <w:marRight w:val="0"/>
                      <w:marTop w:val="0"/>
                      <w:marBottom w:val="0"/>
                      <w:divBdr>
                        <w:top w:val="none" w:sz="0" w:space="0" w:color="auto"/>
                        <w:left w:val="none" w:sz="0" w:space="0" w:color="auto"/>
                        <w:bottom w:val="none" w:sz="0" w:space="0" w:color="auto"/>
                        <w:right w:val="none" w:sz="0" w:space="0" w:color="auto"/>
                      </w:divBdr>
                      <w:divsChild>
                        <w:div w:id="92871517">
                          <w:marLeft w:val="0"/>
                          <w:marRight w:val="0"/>
                          <w:marTop w:val="0"/>
                          <w:marBottom w:val="0"/>
                          <w:divBdr>
                            <w:top w:val="none" w:sz="0" w:space="0" w:color="auto"/>
                            <w:left w:val="none" w:sz="0" w:space="0" w:color="auto"/>
                            <w:bottom w:val="none" w:sz="0" w:space="0" w:color="auto"/>
                            <w:right w:val="none" w:sz="0" w:space="0" w:color="auto"/>
                          </w:divBdr>
                        </w:div>
                      </w:divsChild>
                    </w:div>
                    <w:div w:id="666514241">
                      <w:marLeft w:val="0"/>
                      <w:marRight w:val="0"/>
                      <w:marTop w:val="0"/>
                      <w:marBottom w:val="0"/>
                      <w:divBdr>
                        <w:top w:val="none" w:sz="0" w:space="0" w:color="auto"/>
                        <w:left w:val="none" w:sz="0" w:space="0" w:color="auto"/>
                        <w:bottom w:val="none" w:sz="0" w:space="0" w:color="auto"/>
                        <w:right w:val="none" w:sz="0" w:space="0" w:color="auto"/>
                      </w:divBdr>
                      <w:divsChild>
                        <w:div w:id="1663699826">
                          <w:marLeft w:val="0"/>
                          <w:marRight w:val="0"/>
                          <w:marTop w:val="0"/>
                          <w:marBottom w:val="0"/>
                          <w:divBdr>
                            <w:top w:val="none" w:sz="0" w:space="0" w:color="auto"/>
                            <w:left w:val="none" w:sz="0" w:space="0" w:color="auto"/>
                            <w:bottom w:val="none" w:sz="0" w:space="0" w:color="auto"/>
                            <w:right w:val="none" w:sz="0" w:space="0" w:color="auto"/>
                          </w:divBdr>
                        </w:div>
                      </w:divsChild>
                    </w:div>
                    <w:div w:id="1784692068">
                      <w:marLeft w:val="0"/>
                      <w:marRight w:val="0"/>
                      <w:marTop w:val="0"/>
                      <w:marBottom w:val="0"/>
                      <w:divBdr>
                        <w:top w:val="none" w:sz="0" w:space="0" w:color="auto"/>
                        <w:left w:val="none" w:sz="0" w:space="0" w:color="auto"/>
                        <w:bottom w:val="none" w:sz="0" w:space="0" w:color="auto"/>
                        <w:right w:val="none" w:sz="0" w:space="0" w:color="auto"/>
                      </w:divBdr>
                      <w:divsChild>
                        <w:div w:id="1248610278">
                          <w:marLeft w:val="0"/>
                          <w:marRight w:val="0"/>
                          <w:marTop w:val="0"/>
                          <w:marBottom w:val="0"/>
                          <w:divBdr>
                            <w:top w:val="none" w:sz="0" w:space="0" w:color="auto"/>
                            <w:left w:val="none" w:sz="0" w:space="0" w:color="auto"/>
                            <w:bottom w:val="none" w:sz="0" w:space="0" w:color="auto"/>
                            <w:right w:val="none" w:sz="0" w:space="0" w:color="auto"/>
                          </w:divBdr>
                        </w:div>
                      </w:divsChild>
                    </w:div>
                    <w:div w:id="9962664">
                      <w:marLeft w:val="0"/>
                      <w:marRight w:val="0"/>
                      <w:marTop w:val="0"/>
                      <w:marBottom w:val="0"/>
                      <w:divBdr>
                        <w:top w:val="none" w:sz="0" w:space="0" w:color="auto"/>
                        <w:left w:val="none" w:sz="0" w:space="0" w:color="auto"/>
                        <w:bottom w:val="none" w:sz="0" w:space="0" w:color="auto"/>
                        <w:right w:val="none" w:sz="0" w:space="0" w:color="auto"/>
                      </w:divBdr>
                      <w:divsChild>
                        <w:div w:id="1285231601">
                          <w:marLeft w:val="0"/>
                          <w:marRight w:val="0"/>
                          <w:marTop w:val="0"/>
                          <w:marBottom w:val="0"/>
                          <w:divBdr>
                            <w:top w:val="none" w:sz="0" w:space="0" w:color="auto"/>
                            <w:left w:val="none" w:sz="0" w:space="0" w:color="auto"/>
                            <w:bottom w:val="none" w:sz="0" w:space="0" w:color="auto"/>
                            <w:right w:val="none" w:sz="0" w:space="0" w:color="auto"/>
                          </w:divBdr>
                        </w:div>
                      </w:divsChild>
                    </w:div>
                    <w:div w:id="1414625256">
                      <w:marLeft w:val="0"/>
                      <w:marRight w:val="0"/>
                      <w:marTop w:val="0"/>
                      <w:marBottom w:val="0"/>
                      <w:divBdr>
                        <w:top w:val="none" w:sz="0" w:space="0" w:color="auto"/>
                        <w:left w:val="none" w:sz="0" w:space="0" w:color="auto"/>
                        <w:bottom w:val="none" w:sz="0" w:space="0" w:color="auto"/>
                        <w:right w:val="none" w:sz="0" w:space="0" w:color="auto"/>
                      </w:divBdr>
                      <w:divsChild>
                        <w:div w:id="536045481">
                          <w:marLeft w:val="0"/>
                          <w:marRight w:val="0"/>
                          <w:marTop w:val="0"/>
                          <w:marBottom w:val="0"/>
                          <w:divBdr>
                            <w:top w:val="none" w:sz="0" w:space="0" w:color="auto"/>
                            <w:left w:val="none" w:sz="0" w:space="0" w:color="auto"/>
                            <w:bottom w:val="none" w:sz="0" w:space="0" w:color="auto"/>
                            <w:right w:val="none" w:sz="0" w:space="0" w:color="auto"/>
                          </w:divBdr>
                        </w:div>
                      </w:divsChild>
                    </w:div>
                    <w:div w:id="633557957">
                      <w:marLeft w:val="0"/>
                      <w:marRight w:val="0"/>
                      <w:marTop w:val="0"/>
                      <w:marBottom w:val="0"/>
                      <w:divBdr>
                        <w:top w:val="none" w:sz="0" w:space="0" w:color="auto"/>
                        <w:left w:val="none" w:sz="0" w:space="0" w:color="auto"/>
                        <w:bottom w:val="none" w:sz="0" w:space="0" w:color="auto"/>
                        <w:right w:val="none" w:sz="0" w:space="0" w:color="auto"/>
                      </w:divBdr>
                      <w:divsChild>
                        <w:div w:id="444006825">
                          <w:marLeft w:val="0"/>
                          <w:marRight w:val="0"/>
                          <w:marTop w:val="0"/>
                          <w:marBottom w:val="0"/>
                          <w:divBdr>
                            <w:top w:val="none" w:sz="0" w:space="0" w:color="auto"/>
                            <w:left w:val="none" w:sz="0" w:space="0" w:color="auto"/>
                            <w:bottom w:val="none" w:sz="0" w:space="0" w:color="auto"/>
                            <w:right w:val="none" w:sz="0" w:space="0" w:color="auto"/>
                          </w:divBdr>
                        </w:div>
                      </w:divsChild>
                    </w:div>
                    <w:div w:id="254018082">
                      <w:marLeft w:val="0"/>
                      <w:marRight w:val="0"/>
                      <w:marTop w:val="0"/>
                      <w:marBottom w:val="0"/>
                      <w:divBdr>
                        <w:top w:val="none" w:sz="0" w:space="0" w:color="auto"/>
                        <w:left w:val="none" w:sz="0" w:space="0" w:color="auto"/>
                        <w:bottom w:val="none" w:sz="0" w:space="0" w:color="auto"/>
                        <w:right w:val="none" w:sz="0" w:space="0" w:color="auto"/>
                      </w:divBdr>
                      <w:divsChild>
                        <w:div w:id="1359349727">
                          <w:marLeft w:val="0"/>
                          <w:marRight w:val="0"/>
                          <w:marTop w:val="0"/>
                          <w:marBottom w:val="0"/>
                          <w:divBdr>
                            <w:top w:val="none" w:sz="0" w:space="0" w:color="auto"/>
                            <w:left w:val="none" w:sz="0" w:space="0" w:color="auto"/>
                            <w:bottom w:val="none" w:sz="0" w:space="0" w:color="auto"/>
                            <w:right w:val="none" w:sz="0" w:space="0" w:color="auto"/>
                          </w:divBdr>
                        </w:div>
                      </w:divsChild>
                    </w:div>
                    <w:div w:id="1476219951">
                      <w:marLeft w:val="0"/>
                      <w:marRight w:val="0"/>
                      <w:marTop w:val="0"/>
                      <w:marBottom w:val="0"/>
                      <w:divBdr>
                        <w:top w:val="none" w:sz="0" w:space="0" w:color="auto"/>
                        <w:left w:val="none" w:sz="0" w:space="0" w:color="auto"/>
                        <w:bottom w:val="none" w:sz="0" w:space="0" w:color="auto"/>
                        <w:right w:val="none" w:sz="0" w:space="0" w:color="auto"/>
                      </w:divBdr>
                      <w:divsChild>
                        <w:div w:id="1434859426">
                          <w:marLeft w:val="0"/>
                          <w:marRight w:val="0"/>
                          <w:marTop w:val="0"/>
                          <w:marBottom w:val="0"/>
                          <w:divBdr>
                            <w:top w:val="none" w:sz="0" w:space="0" w:color="auto"/>
                            <w:left w:val="none" w:sz="0" w:space="0" w:color="auto"/>
                            <w:bottom w:val="none" w:sz="0" w:space="0" w:color="auto"/>
                            <w:right w:val="none" w:sz="0" w:space="0" w:color="auto"/>
                          </w:divBdr>
                        </w:div>
                      </w:divsChild>
                    </w:div>
                    <w:div w:id="1715231228">
                      <w:marLeft w:val="0"/>
                      <w:marRight w:val="0"/>
                      <w:marTop w:val="0"/>
                      <w:marBottom w:val="0"/>
                      <w:divBdr>
                        <w:top w:val="none" w:sz="0" w:space="0" w:color="auto"/>
                        <w:left w:val="none" w:sz="0" w:space="0" w:color="auto"/>
                        <w:bottom w:val="none" w:sz="0" w:space="0" w:color="auto"/>
                        <w:right w:val="none" w:sz="0" w:space="0" w:color="auto"/>
                      </w:divBdr>
                      <w:divsChild>
                        <w:div w:id="668404966">
                          <w:marLeft w:val="0"/>
                          <w:marRight w:val="0"/>
                          <w:marTop w:val="0"/>
                          <w:marBottom w:val="0"/>
                          <w:divBdr>
                            <w:top w:val="none" w:sz="0" w:space="0" w:color="auto"/>
                            <w:left w:val="none" w:sz="0" w:space="0" w:color="auto"/>
                            <w:bottom w:val="none" w:sz="0" w:space="0" w:color="auto"/>
                            <w:right w:val="none" w:sz="0" w:space="0" w:color="auto"/>
                          </w:divBdr>
                        </w:div>
                      </w:divsChild>
                    </w:div>
                    <w:div w:id="565528595">
                      <w:marLeft w:val="0"/>
                      <w:marRight w:val="0"/>
                      <w:marTop w:val="0"/>
                      <w:marBottom w:val="0"/>
                      <w:divBdr>
                        <w:top w:val="none" w:sz="0" w:space="0" w:color="auto"/>
                        <w:left w:val="none" w:sz="0" w:space="0" w:color="auto"/>
                        <w:bottom w:val="none" w:sz="0" w:space="0" w:color="auto"/>
                        <w:right w:val="none" w:sz="0" w:space="0" w:color="auto"/>
                      </w:divBdr>
                      <w:divsChild>
                        <w:div w:id="862549465">
                          <w:marLeft w:val="0"/>
                          <w:marRight w:val="0"/>
                          <w:marTop w:val="0"/>
                          <w:marBottom w:val="0"/>
                          <w:divBdr>
                            <w:top w:val="none" w:sz="0" w:space="0" w:color="auto"/>
                            <w:left w:val="none" w:sz="0" w:space="0" w:color="auto"/>
                            <w:bottom w:val="none" w:sz="0" w:space="0" w:color="auto"/>
                            <w:right w:val="none" w:sz="0" w:space="0" w:color="auto"/>
                          </w:divBdr>
                        </w:div>
                      </w:divsChild>
                    </w:div>
                    <w:div w:id="1197501046">
                      <w:marLeft w:val="0"/>
                      <w:marRight w:val="0"/>
                      <w:marTop w:val="0"/>
                      <w:marBottom w:val="0"/>
                      <w:divBdr>
                        <w:top w:val="none" w:sz="0" w:space="0" w:color="auto"/>
                        <w:left w:val="none" w:sz="0" w:space="0" w:color="auto"/>
                        <w:bottom w:val="none" w:sz="0" w:space="0" w:color="auto"/>
                        <w:right w:val="none" w:sz="0" w:space="0" w:color="auto"/>
                      </w:divBdr>
                      <w:divsChild>
                        <w:div w:id="514543610">
                          <w:marLeft w:val="0"/>
                          <w:marRight w:val="0"/>
                          <w:marTop w:val="0"/>
                          <w:marBottom w:val="0"/>
                          <w:divBdr>
                            <w:top w:val="none" w:sz="0" w:space="0" w:color="auto"/>
                            <w:left w:val="none" w:sz="0" w:space="0" w:color="auto"/>
                            <w:bottom w:val="none" w:sz="0" w:space="0" w:color="auto"/>
                            <w:right w:val="none" w:sz="0" w:space="0" w:color="auto"/>
                          </w:divBdr>
                        </w:div>
                      </w:divsChild>
                    </w:div>
                    <w:div w:id="1366784405">
                      <w:marLeft w:val="0"/>
                      <w:marRight w:val="0"/>
                      <w:marTop w:val="0"/>
                      <w:marBottom w:val="0"/>
                      <w:divBdr>
                        <w:top w:val="none" w:sz="0" w:space="0" w:color="auto"/>
                        <w:left w:val="none" w:sz="0" w:space="0" w:color="auto"/>
                        <w:bottom w:val="none" w:sz="0" w:space="0" w:color="auto"/>
                        <w:right w:val="none" w:sz="0" w:space="0" w:color="auto"/>
                      </w:divBdr>
                      <w:divsChild>
                        <w:div w:id="1670131370">
                          <w:marLeft w:val="0"/>
                          <w:marRight w:val="0"/>
                          <w:marTop w:val="0"/>
                          <w:marBottom w:val="0"/>
                          <w:divBdr>
                            <w:top w:val="none" w:sz="0" w:space="0" w:color="auto"/>
                            <w:left w:val="none" w:sz="0" w:space="0" w:color="auto"/>
                            <w:bottom w:val="none" w:sz="0" w:space="0" w:color="auto"/>
                            <w:right w:val="none" w:sz="0" w:space="0" w:color="auto"/>
                          </w:divBdr>
                        </w:div>
                      </w:divsChild>
                    </w:div>
                    <w:div w:id="2090733215">
                      <w:marLeft w:val="0"/>
                      <w:marRight w:val="0"/>
                      <w:marTop w:val="0"/>
                      <w:marBottom w:val="0"/>
                      <w:divBdr>
                        <w:top w:val="none" w:sz="0" w:space="0" w:color="auto"/>
                        <w:left w:val="none" w:sz="0" w:space="0" w:color="auto"/>
                        <w:bottom w:val="none" w:sz="0" w:space="0" w:color="auto"/>
                        <w:right w:val="none" w:sz="0" w:space="0" w:color="auto"/>
                      </w:divBdr>
                      <w:divsChild>
                        <w:div w:id="2078742109">
                          <w:marLeft w:val="0"/>
                          <w:marRight w:val="0"/>
                          <w:marTop w:val="0"/>
                          <w:marBottom w:val="0"/>
                          <w:divBdr>
                            <w:top w:val="none" w:sz="0" w:space="0" w:color="auto"/>
                            <w:left w:val="none" w:sz="0" w:space="0" w:color="auto"/>
                            <w:bottom w:val="none" w:sz="0" w:space="0" w:color="auto"/>
                            <w:right w:val="none" w:sz="0" w:space="0" w:color="auto"/>
                          </w:divBdr>
                        </w:div>
                      </w:divsChild>
                    </w:div>
                    <w:div w:id="216547229">
                      <w:marLeft w:val="0"/>
                      <w:marRight w:val="0"/>
                      <w:marTop w:val="0"/>
                      <w:marBottom w:val="0"/>
                      <w:divBdr>
                        <w:top w:val="none" w:sz="0" w:space="0" w:color="auto"/>
                        <w:left w:val="none" w:sz="0" w:space="0" w:color="auto"/>
                        <w:bottom w:val="none" w:sz="0" w:space="0" w:color="auto"/>
                        <w:right w:val="none" w:sz="0" w:space="0" w:color="auto"/>
                      </w:divBdr>
                      <w:divsChild>
                        <w:div w:id="1847862668">
                          <w:marLeft w:val="0"/>
                          <w:marRight w:val="0"/>
                          <w:marTop w:val="0"/>
                          <w:marBottom w:val="0"/>
                          <w:divBdr>
                            <w:top w:val="none" w:sz="0" w:space="0" w:color="auto"/>
                            <w:left w:val="none" w:sz="0" w:space="0" w:color="auto"/>
                            <w:bottom w:val="none" w:sz="0" w:space="0" w:color="auto"/>
                            <w:right w:val="none" w:sz="0" w:space="0" w:color="auto"/>
                          </w:divBdr>
                        </w:div>
                      </w:divsChild>
                    </w:div>
                    <w:div w:id="363402753">
                      <w:marLeft w:val="0"/>
                      <w:marRight w:val="0"/>
                      <w:marTop w:val="0"/>
                      <w:marBottom w:val="0"/>
                      <w:divBdr>
                        <w:top w:val="none" w:sz="0" w:space="0" w:color="auto"/>
                        <w:left w:val="none" w:sz="0" w:space="0" w:color="auto"/>
                        <w:bottom w:val="none" w:sz="0" w:space="0" w:color="auto"/>
                        <w:right w:val="none" w:sz="0" w:space="0" w:color="auto"/>
                      </w:divBdr>
                      <w:divsChild>
                        <w:div w:id="1922182708">
                          <w:marLeft w:val="0"/>
                          <w:marRight w:val="0"/>
                          <w:marTop w:val="0"/>
                          <w:marBottom w:val="0"/>
                          <w:divBdr>
                            <w:top w:val="none" w:sz="0" w:space="0" w:color="auto"/>
                            <w:left w:val="none" w:sz="0" w:space="0" w:color="auto"/>
                            <w:bottom w:val="none" w:sz="0" w:space="0" w:color="auto"/>
                            <w:right w:val="none" w:sz="0" w:space="0" w:color="auto"/>
                          </w:divBdr>
                        </w:div>
                      </w:divsChild>
                    </w:div>
                    <w:div w:id="2066178376">
                      <w:marLeft w:val="0"/>
                      <w:marRight w:val="0"/>
                      <w:marTop w:val="0"/>
                      <w:marBottom w:val="0"/>
                      <w:divBdr>
                        <w:top w:val="none" w:sz="0" w:space="0" w:color="auto"/>
                        <w:left w:val="none" w:sz="0" w:space="0" w:color="auto"/>
                        <w:bottom w:val="none" w:sz="0" w:space="0" w:color="auto"/>
                        <w:right w:val="none" w:sz="0" w:space="0" w:color="auto"/>
                      </w:divBdr>
                      <w:divsChild>
                        <w:div w:id="882595636">
                          <w:marLeft w:val="0"/>
                          <w:marRight w:val="0"/>
                          <w:marTop w:val="0"/>
                          <w:marBottom w:val="0"/>
                          <w:divBdr>
                            <w:top w:val="none" w:sz="0" w:space="0" w:color="auto"/>
                            <w:left w:val="none" w:sz="0" w:space="0" w:color="auto"/>
                            <w:bottom w:val="none" w:sz="0" w:space="0" w:color="auto"/>
                            <w:right w:val="none" w:sz="0" w:space="0" w:color="auto"/>
                          </w:divBdr>
                        </w:div>
                      </w:divsChild>
                    </w:div>
                    <w:div w:id="1182015131">
                      <w:marLeft w:val="0"/>
                      <w:marRight w:val="0"/>
                      <w:marTop w:val="0"/>
                      <w:marBottom w:val="0"/>
                      <w:divBdr>
                        <w:top w:val="none" w:sz="0" w:space="0" w:color="auto"/>
                        <w:left w:val="none" w:sz="0" w:space="0" w:color="auto"/>
                        <w:bottom w:val="none" w:sz="0" w:space="0" w:color="auto"/>
                        <w:right w:val="none" w:sz="0" w:space="0" w:color="auto"/>
                      </w:divBdr>
                      <w:divsChild>
                        <w:div w:id="70302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704941">
              <w:marLeft w:val="0"/>
              <w:marRight w:val="0"/>
              <w:marTop w:val="0"/>
              <w:marBottom w:val="0"/>
              <w:divBdr>
                <w:top w:val="none" w:sz="0" w:space="0" w:color="auto"/>
                <w:left w:val="none" w:sz="0" w:space="0" w:color="auto"/>
                <w:bottom w:val="none" w:sz="0" w:space="0" w:color="auto"/>
                <w:right w:val="none" w:sz="0" w:space="0" w:color="auto"/>
              </w:divBdr>
            </w:div>
            <w:div w:id="1581255071">
              <w:marLeft w:val="0"/>
              <w:marRight w:val="0"/>
              <w:marTop w:val="0"/>
              <w:marBottom w:val="0"/>
              <w:divBdr>
                <w:top w:val="none" w:sz="0" w:space="0" w:color="auto"/>
                <w:left w:val="none" w:sz="0" w:space="0" w:color="auto"/>
                <w:bottom w:val="none" w:sz="0" w:space="0" w:color="auto"/>
                <w:right w:val="none" w:sz="0" w:space="0" w:color="auto"/>
              </w:divBdr>
            </w:div>
            <w:div w:id="920454129">
              <w:marLeft w:val="0"/>
              <w:marRight w:val="0"/>
              <w:marTop w:val="0"/>
              <w:marBottom w:val="0"/>
              <w:divBdr>
                <w:top w:val="none" w:sz="0" w:space="0" w:color="auto"/>
                <w:left w:val="none" w:sz="0" w:space="0" w:color="auto"/>
                <w:bottom w:val="none" w:sz="0" w:space="0" w:color="auto"/>
                <w:right w:val="none" w:sz="0" w:space="0" w:color="auto"/>
              </w:divBdr>
            </w:div>
            <w:div w:id="261184456">
              <w:marLeft w:val="360"/>
              <w:marRight w:val="0"/>
              <w:marTop w:val="0"/>
              <w:marBottom w:val="0"/>
              <w:divBdr>
                <w:top w:val="none" w:sz="0" w:space="0" w:color="auto"/>
                <w:left w:val="none" w:sz="0" w:space="0" w:color="auto"/>
                <w:bottom w:val="none" w:sz="0" w:space="0" w:color="auto"/>
                <w:right w:val="none" w:sz="0" w:space="0" w:color="auto"/>
              </w:divBdr>
            </w:div>
            <w:div w:id="678895991">
              <w:marLeft w:val="0"/>
              <w:marRight w:val="0"/>
              <w:marTop w:val="0"/>
              <w:marBottom w:val="0"/>
              <w:divBdr>
                <w:top w:val="none" w:sz="0" w:space="0" w:color="auto"/>
                <w:left w:val="none" w:sz="0" w:space="0" w:color="auto"/>
                <w:bottom w:val="none" w:sz="0" w:space="0" w:color="auto"/>
                <w:right w:val="none" w:sz="0" w:space="0" w:color="auto"/>
              </w:divBdr>
            </w:div>
            <w:div w:id="379743965">
              <w:marLeft w:val="360"/>
              <w:marRight w:val="0"/>
              <w:marTop w:val="0"/>
              <w:marBottom w:val="0"/>
              <w:divBdr>
                <w:top w:val="none" w:sz="0" w:space="0" w:color="auto"/>
                <w:left w:val="none" w:sz="0" w:space="0" w:color="auto"/>
                <w:bottom w:val="none" w:sz="0" w:space="0" w:color="auto"/>
                <w:right w:val="none" w:sz="0" w:space="0" w:color="auto"/>
              </w:divBdr>
            </w:div>
            <w:div w:id="1163202979">
              <w:marLeft w:val="360"/>
              <w:marRight w:val="0"/>
              <w:marTop w:val="0"/>
              <w:marBottom w:val="0"/>
              <w:divBdr>
                <w:top w:val="none" w:sz="0" w:space="0" w:color="auto"/>
                <w:left w:val="none" w:sz="0" w:space="0" w:color="auto"/>
                <w:bottom w:val="none" w:sz="0" w:space="0" w:color="auto"/>
                <w:right w:val="none" w:sz="0" w:space="0" w:color="auto"/>
              </w:divBdr>
            </w:div>
          </w:divsChild>
        </w:div>
        <w:div w:id="1672558832">
          <w:marLeft w:val="0"/>
          <w:marRight w:val="0"/>
          <w:marTop w:val="0"/>
          <w:marBottom w:val="0"/>
          <w:divBdr>
            <w:top w:val="none" w:sz="0" w:space="0" w:color="auto"/>
            <w:left w:val="none" w:sz="0" w:space="0" w:color="auto"/>
            <w:bottom w:val="none" w:sz="0" w:space="0" w:color="auto"/>
            <w:right w:val="none" w:sz="0" w:space="0" w:color="auto"/>
          </w:divBdr>
          <w:divsChild>
            <w:div w:id="536890484">
              <w:marLeft w:val="0"/>
              <w:marRight w:val="0"/>
              <w:marTop w:val="0"/>
              <w:marBottom w:val="0"/>
              <w:divBdr>
                <w:top w:val="none" w:sz="0" w:space="0" w:color="auto"/>
                <w:left w:val="none" w:sz="0" w:space="0" w:color="auto"/>
                <w:bottom w:val="none" w:sz="0" w:space="0" w:color="auto"/>
                <w:right w:val="none" w:sz="0" w:space="0" w:color="auto"/>
              </w:divBdr>
            </w:div>
            <w:div w:id="1654140522">
              <w:marLeft w:val="720"/>
              <w:marRight w:val="0"/>
              <w:marTop w:val="0"/>
              <w:marBottom w:val="0"/>
              <w:divBdr>
                <w:top w:val="none" w:sz="0" w:space="0" w:color="auto"/>
                <w:left w:val="none" w:sz="0" w:space="0" w:color="auto"/>
                <w:bottom w:val="none" w:sz="0" w:space="0" w:color="auto"/>
                <w:right w:val="none" w:sz="0" w:space="0" w:color="auto"/>
              </w:divBdr>
            </w:div>
            <w:div w:id="700130752">
              <w:marLeft w:val="360"/>
              <w:marRight w:val="0"/>
              <w:marTop w:val="0"/>
              <w:marBottom w:val="0"/>
              <w:divBdr>
                <w:top w:val="none" w:sz="0" w:space="0" w:color="auto"/>
                <w:left w:val="none" w:sz="0" w:space="0" w:color="auto"/>
                <w:bottom w:val="none" w:sz="0" w:space="0" w:color="auto"/>
                <w:right w:val="none" w:sz="0" w:space="0" w:color="auto"/>
              </w:divBdr>
            </w:div>
            <w:div w:id="1557624491">
              <w:marLeft w:val="360"/>
              <w:marRight w:val="0"/>
              <w:marTop w:val="0"/>
              <w:marBottom w:val="0"/>
              <w:divBdr>
                <w:top w:val="none" w:sz="0" w:space="0" w:color="auto"/>
                <w:left w:val="none" w:sz="0" w:space="0" w:color="auto"/>
                <w:bottom w:val="none" w:sz="0" w:space="0" w:color="auto"/>
                <w:right w:val="none" w:sz="0" w:space="0" w:color="auto"/>
              </w:divBdr>
            </w:div>
            <w:div w:id="687174008">
              <w:marLeft w:val="360"/>
              <w:marRight w:val="0"/>
              <w:marTop w:val="0"/>
              <w:marBottom w:val="0"/>
              <w:divBdr>
                <w:top w:val="none" w:sz="0" w:space="0" w:color="auto"/>
                <w:left w:val="none" w:sz="0" w:space="0" w:color="auto"/>
                <w:bottom w:val="none" w:sz="0" w:space="0" w:color="auto"/>
                <w:right w:val="none" w:sz="0" w:space="0" w:color="auto"/>
              </w:divBdr>
            </w:div>
            <w:div w:id="1515416342">
              <w:marLeft w:val="360"/>
              <w:marRight w:val="0"/>
              <w:marTop w:val="0"/>
              <w:marBottom w:val="0"/>
              <w:divBdr>
                <w:top w:val="none" w:sz="0" w:space="0" w:color="auto"/>
                <w:left w:val="none" w:sz="0" w:space="0" w:color="auto"/>
                <w:bottom w:val="none" w:sz="0" w:space="0" w:color="auto"/>
                <w:right w:val="none" w:sz="0" w:space="0" w:color="auto"/>
              </w:divBdr>
            </w:div>
            <w:div w:id="1706833788">
              <w:marLeft w:val="0"/>
              <w:marRight w:val="0"/>
              <w:marTop w:val="0"/>
              <w:marBottom w:val="0"/>
              <w:divBdr>
                <w:top w:val="none" w:sz="0" w:space="0" w:color="auto"/>
                <w:left w:val="none" w:sz="0" w:space="0" w:color="auto"/>
                <w:bottom w:val="none" w:sz="0" w:space="0" w:color="auto"/>
                <w:right w:val="none" w:sz="0" w:space="0" w:color="auto"/>
              </w:divBdr>
            </w:div>
            <w:div w:id="979074243">
              <w:marLeft w:val="0"/>
              <w:marRight w:val="0"/>
              <w:marTop w:val="0"/>
              <w:marBottom w:val="0"/>
              <w:divBdr>
                <w:top w:val="none" w:sz="0" w:space="0" w:color="auto"/>
                <w:left w:val="none" w:sz="0" w:space="0" w:color="auto"/>
                <w:bottom w:val="none" w:sz="0" w:space="0" w:color="auto"/>
                <w:right w:val="none" w:sz="0" w:space="0" w:color="auto"/>
              </w:divBdr>
            </w:div>
            <w:div w:id="1603102366">
              <w:marLeft w:val="0"/>
              <w:marRight w:val="0"/>
              <w:marTop w:val="0"/>
              <w:marBottom w:val="0"/>
              <w:divBdr>
                <w:top w:val="none" w:sz="0" w:space="0" w:color="auto"/>
                <w:left w:val="none" w:sz="0" w:space="0" w:color="auto"/>
                <w:bottom w:val="none" w:sz="0" w:space="0" w:color="auto"/>
                <w:right w:val="none" w:sz="0" w:space="0" w:color="auto"/>
              </w:divBdr>
            </w:div>
            <w:div w:id="1372657463">
              <w:marLeft w:val="0"/>
              <w:marRight w:val="0"/>
              <w:marTop w:val="0"/>
              <w:marBottom w:val="0"/>
              <w:divBdr>
                <w:top w:val="none" w:sz="0" w:space="0" w:color="auto"/>
                <w:left w:val="none" w:sz="0" w:space="0" w:color="auto"/>
                <w:bottom w:val="none" w:sz="0" w:space="0" w:color="auto"/>
                <w:right w:val="none" w:sz="0" w:space="0" w:color="auto"/>
              </w:divBdr>
            </w:div>
            <w:div w:id="559634641">
              <w:marLeft w:val="0"/>
              <w:marRight w:val="0"/>
              <w:marTop w:val="0"/>
              <w:marBottom w:val="0"/>
              <w:divBdr>
                <w:top w:val="none" w:sz="0" w:space="0" w:color="auto"/>
                <w:left w:val="none" w:sz="0" w:space="0" w:color="auto"/>
                <w:bottom w:val="none" w:sz="0" w:space="0" w:color="auto"/>
                <w:right w:val="none" w:sz="0" w:space="0" w:color="auto"/>
              </w:divBdr>
            </w:div>
            <w:div w:id="2102606370">
              <w:marLeft w:val="0"/>
              <w:marRight w:val="0"/>
              <w:marTop w:val="0"/>
              <w:marBottom w:val="0"/>
              <w:divBdr>
                <w:top w:val="none" w:sz="0" w:space="0" w:color="auto"/>
                <w:left w:val="none" w:sz="0" w:space="0" w:color="auto"/>
                <w:bottom w:val="none" w:sz="0" w:space="0" w:color="auto"/>
                <w:right w:val="none" w:sz="0" w:space="0" w:color="auto"/>
              </w:divBdr>
            </w:div>
            <w:div w:id="818693213">
              <w:marLeft w:val="0"/>
              <w:marRight w:val="0"/>
              <w:marTop w:val="0"/>
              <w:marBottom w:val="0"/>
              <w:divBdr>
                <w:top w:val="none" w:sz="0" w:space="0" w:color="auto"/>
                <w:left w:val="none" w:sz="0" w:space="0" w:color="auto"/>
                <w:bottom w:val="none" w:sz="0" w:space="0" w:color="auto"/>
                <w:right w:val="none" w:sz="0" w:space="0" w:color="auto"/>
              </w:divBdr>
            </w:div>
            <w:div w:id="1198549179">
              <w:marLeft w:val="0"/>
              <w:marRight w:val="0"/>
              <w:marTop w:val="0"/>
              <w:marBottom w:val="0"/>
              <w:divBdr>
                <w:top w:val="none" w:sz="0" w:space="0" w:color="auto"/>
                <w:left w:val="none" w:sz="0" w:space="0" w:color="auto"/>
                <w:bottom w:val="none" w:sz="0" w:space="0" w:color="auto"/>
                <w:right w:val="none" w:sz="0" w:space="0" w:color="auto"/>
              </w:divBdr>
            </w:div>
          </w:divsChild>
        </w:div>
        <w:div w:id="1861889777">
          <w:marLeft w:val="0"/>
          <w:marRight w:val="0"/>
          <w:marTop w:val="0"/>
          <w:marBottom w:val="0"/>
          <w:divBdr>
            <w:top w:val="none" w:sz="0" w:space="0" w:color="auto"/>
            <w:left w:val="none" w:sz="0" w:space="0" w:color="auto"/>
            <w:bottom w:val="none" w:sz="0" w:space="0" w:color="auto"/>
            <w:right w:val="none" w:sz="0" w:space="0" w:color="auto"/>
          </w:divBdr>
          <w:divsChild>
            <w:div w:id="1859848707">
              <w:marLeft w:val="0"/>
              <w:marRight w:val="0"/>
              <w:marTop w:val="0"/>
              <w:marBottom w:val="0"/>
              <w:divBdr>
                <w:top w:val="none" w:sz="0" w:space="0" w:color="auto"/>
                <w:left w:val="none" w:sz="0" w:space="0" w:color="auto"/>
                <w:bottom w:val="none" w:sz="0" w:space="0" w:color="auto"/>
                <w:right w:val="none" w:sz="0" w:space="0" w:color="auto"/>
              </w:divBdr>
            </w:div>
            <w:div w:id="623387209">
              <w:marLeft w:val="0"/>
              <w:marRight w:val="0"/>
              <w:marTop w:val="0"/>
              <w:marBottom w:val="0"/>
              <w:divBdr>
                <w:top w:val="none" w:sz="0" w:space="0" w:color="auto"/>
                <w:left w:val="none" w:sz="0" w:space="0" w:color="auto"/>
                <w:bottom w:val="none" w:sz="0" w:space="0" w:color="auto"/>
                <w:right w:val="none" w:sz="0" w:space="0" w:color="auto"/>
              </w:divBdr>
            </w:div>
            <w:div w:id="1411389455">
              <w:marLeft w:val="0"/>
              <w:marRight w:val="0"/>
              <w:marTop w:val="0"/>
              <w:marBottom w:val="0"/>
              <w:divBdr>
                <w:top w:val="none" w:sz="0" w:space="0" w:color="auto"/>
                <w:left w:val="none" w:sz="0" w:space="0" w:color="auto"/>
                <w:bottom w:val="none" w:sz="0" w:space="0" w:color="auto"/>
                <w:right w:val="none" w:sz="0" w:space="0" w:color="auto"/>
              </w:divBdr>
            </w:div>
            <w:div w:id="385106827">
              <w:marLeft w:val="0"/>
              <w:marRight w:val="0"/>
              <w:marTop w:val="0"/>
              <w:marBottom w:val="0"/>
              <w:divBdr>
                <w:top w:val="none" w:sz="0" w:space="0" w:color="auto"/>
                <w:left w:val="none" w:sz="0" w:space="0" w:color="auto"/>
                <w:bottom w:val="none" w:sz="0" w:space="0" w:color="auto"/>
                <w:right w:val="none" w:sz="0" w:space="0" w:color="auto"/>
              </w:divBdr>
            </w:div>
            <w:div w:id="1064567676">
              <w:marLeft w:val="0"/>
              <w:marRight w:val="0"/>
              <w:marTop w:val="0"/>
              <w:marBottom w:val="0"/>
              <w:divBdr>
                <w:top w:val="none" w:sz="0" w:space="0" w:color="auto"/>
                <w:left w:val="none" w:sz="0" w:space="0" w:color="auto"/>
                <w:bottom w:val="none" w:sz="0" w:space="0" w:color="auto"/>
                <w:right w:val="none" w:sz="0" w:space="0" w:color="auto"/>
              </w:divBdr>
            </w:div>
            <w:div w:id="666714179">
              <w:marLeft w:val="0"/>
              <w:marRight w:val="0"/>
              <w:marTop w:val="0"/>
              <w:marBottom w:val="0"/>
              <w:divBdr>
                <w:top w:val="none" w:sz="0" w:space="0" w:color="auto"/>
                <w:left w:val="none" w:sz="0" w:space="0" w:color="auto"/>
                <w:bottom w:val="none" w:sz="0" w:space="0" w:color="auto"/>
                <w:right w:val="none" w:sz="0" w:space="0" w:color="auto"/>
              </w:divBdr>
            </w:div>
            <w:div w:id="1458983084">
              <w:marLeft w:val="0"/>
              <w:marRight w:val="0"/>
              <w:marTop w:val="0"/>
              <w:marBottom w:val="0"/>
              <w:divBdr>
                <w:top w:val="none" w:sz="0" w:space="0" w:color="auto"/>
                <w:left w:val="none" w:sz="0" w:space="0" w:color="auto"/>
                <w:bottom w:val="none" w:sz="0" w:space="0" w:color="auto"/>
                <w:right w:val="none" w:sz="0" w:space="0" w:color="auto"/>
              </w:divBdr>
            </w:div>
            <w:div w:id="84495575">
              <w:marLeft w:val="0"/>
              <w:marRight w:val="0"/>
              <w:marTop w:val="0"/>
              <w:marBottom w:val="0"/>
              <w:divBdr>
                <w:top w:val="none" w:sz="0" w:space="0" w:color="auto"/>
                <w:left w:val="none" w:sz="0" w:space="0" w:color="auto"/>
                <w:bottom w:val="none" w:sz="0" w:space="0" w:color="auto"/>
                <w:right w:val="none" w:sz="0" w:space="0" w:color="auto"/>
              </w:divBdr>
            </w:div>
            <w:div w:id="1933007389">
              <w:marLeft w:val="0"/>
              <w:marRight w:val="0"/>
              <w:marTop w:val="0"/>
              <w:marBottom w:val="0"/>
              <w:divBdr>
                <w:top w:val="none" w:sz="0" w:space="0" w:color="auto"/>
                <w:left w:val="none" w:sz="0" w:space="0" w:color="auto"/>
                <w:bottom w:val="none" w:sz="0" w:space="0" w:color="auto"/>
                <w:right w:val="none" w:sz="0" w:space="0" w:color="auto"/>
              </w:divBdr>
            </w:div>
            <w:div w:id="914054545">
              <w:marLeft w:val="0"/>
              <w:marRight w:val="0"/>
              <w:marTop w:val="0"/>
              <w:marBottom w:val="0"/>
              <w:divBdr>
                <w:top w:val="none" w:sz="0" w:space="0" w:color="auto"/>
                <w:left w:val="none" w:sz="0" w:space="0" w:color="auto"/>
                <w:bottom w:val="none" w:sz="0" w:space="0" w:color="auto"/>
                <w:right w:val="none" w:sz="0" w:space="0" w:color="auto"/>
              </w:divBdr>
            </w:div>
            <w:div w:id="361856697">
              <w:marLeft w:val="0"/>
              <w:marRight w:val="0"/>
              <w:marTop w:val="0"/>
              <w:marBottom w:val="0"/>
              <w:divBdr>
                <w:top w:val="none" w:sz="0" w:space="0" w:color="auto"/>
                <w:left w:val="none" w:sz="0" w:space="0" w:color="auto"/>
                <w:bottom w:val="none" w:sz="0" w:space="0" w:color="auto"/>
                <w:right w:val="none" w:sz="0" w:space="0" w:color="auto"/>
              </w:divBdr>
            </w:div>
            <w:div w:id="1590624821">
              <w:marLeft w:val="0"/>
              <w:marRight w:val="0"/>
              <w:marTop w:val="0"/>
              <w:marBottom w:val="0"/>
              <w:divBdr>
                <w:top w:val="none" w:sz="0" w:space="0" w:color="auto"/>
                <w:left w:val="none" w:sz="0" w:space="0" w:color="auto"/>
                <w:bottom w:val="none" w:sz="0" w:space="0" w:color="auto"/>
                <w:right w:val="none" w:sz="0" w:space="0" w:color="auto"/>
              </w:divBdr>
            </w:div>
            <w:div w:id="1591965209">
              <w:marLeft w:val="0"/>
              <w:marRight w:val="0"/>
              <w:marTop w:val="0"/>
              <w:marBottom w:val="0"/>
              <w:divBdr>
                <w:top w:val="none" w:sz="0" w:space="0" w:color="auto"/>
                <w:left w:val="none" w:sz="0" w:space="0" w:color="auto"/>
                <w:bottom w:val="none" w:sz="0" w:space="0" w:color="auto"/>
                <w:right w:val="none" w:sz="0" w:space="0" w:color="auto"/>
              </w:divBdr>
            </w:div>
            <w:div w:id="932127506">
              <w:marLeft w:val="360"/>
              <w:marRight w:val="0"/>
              <w:marTop w:val="0"/>
              <w:marBottom w:val="0"/>
              <w:divBdr>
                <w:top w:val="none" w:sz="0" w:space="0" w:color="auto"/>
                <w:left w:val="none" w:sz="0" w:space="0" w:color="auto"/>
                <w:bottom w:val="none" w:sz="0" w:space="0" w:color="auto"/>
                <w:right w:val="none" w:sz="0" w:space="0" w:color="auto"/>
              </w:divBdr>
            </w:div>
          </w:divsChild>
        </w:div>
        <w:div w:id="23294369">
          <w:marLeft w:val="0"/>
          <w:marRight w:val="0"/>
          <w:marTop w:val="0"/>
          <w:marBottom w:val="0"/>
          <w:divBdr>
            <w:top w:val="none" w:sz="0" w:space="0" w:color="auto"/>
            <w:left w:val="none" w:sz="0" w:space="0" w:color="auto"/>
            <w:bottom w:val="none" w:sz="0" w:space="0" w:color="auto"/>
            <w:right w:val="none" w:sz="0" w:space="0" w:color="auto"/>
          </w:divBdr>
          <w:divsChild>
            <w:div w:id="1477258005">
              <w:marLeft w:val="0"/>
              <w:marRight w:val="0"/>
              <w:marTop w:val="0"/>
              <w:marBottom w:val="0"/>
              <w:divBdr>
                <w:top w:val="none" w:sz="0" w:space="0" w:color="auto"/>
                <w:left w:val="none" w:sz="0" w:space="0" w:color="auto"/>
                <w:bottom w:val="none" w:sz="0" w:space="0" w:color="auto"/>
                <w:right w:val="none" w:sz="0" w:space="0" w:color="auto"/>
              </w:divBdr>
            </w:div>
            <w:div w:id="792754439">
              <w:marLeft w:val="0"/>
              <w:marRight w:val="0"/>
              <w:marTop w:val="0"/>
              <w:marBottom w:val="0"/>
              <w:divBdr>
                <w:top w:val="none" w:sz="0" w:space="0" w:color="auto"/>
                <w:left w:val="none" w:sz="0" w:space="0" w:color="auto"/>
                <w:bottom w:val="none" w:sz="0" w:space="0" w:color="auto"/>
                <w:right w:val="none" w:sz="0" w:space="0" w:color="auto"/>
              </w:divBdr>
            </w:div>
            <w:div w:id="572546261">
              <w:marLeft w:val="0"/>
              <w:marRight w:val="0"/>
              <w:marTop w:val="0"/>
              <w:marBottom w:val="0"/>
              <w:divBdr>
                <w:top w:val="none" w:sz="0" w:space="0" w:color="auto"/>
                <w:left w:val="none" w:sz="0" w:space="0" w:color="auto"/>
                <w:bottom w:val="none" w:sz="0" w:space="0" w:color="auto"/>
                <w:right w:val="none" w:sz="0" w:space="0" w:color="auto"/>
              </w:divBdr>
            </w:div>
            <w:div w:id="1895503465">
              <w:marLeft w:val="0"/>
              <w:marRight w:val="0"/>
              <w:marTop w:val="0"/>
              <w:marBottom w:val="0"/>
              <w:divBdr>
                <w:top w:val="none" w:sz="0" w:space="0" w:color="auto"/>
                <w:left w:val="none" w:sz="0" w:space="0" w:color="auto"/>
                <w:bottom w:val="none" w:sz="0" w:space="0" w:color="auto"/>
                <w:right w:val="none" w:sz="0" w:space="0" w:color="auto"/>
              </w:divBdr>
            </w:div>
            <w:div w:id="1432312250">
              <w:marLeft w:val="360"/>
              <w:marRight w:val="0"/>
              <w:marTop w:val="0"/>
              <w:marBottom w:val="0"/>
              <w:divBdr>
                <w:top w:val="none" w:sz="0" w:space="0" w:color="auto"/>
                <w:left w:val="none" w:sz="0" w:space="0" w:color="auto"/>
                <w:bottom w:val="none" w:sz="0" w:space="0" w:color="auto"/>
                <w:right w:val="none" w:sz="0" w:space="0" w:color="auto"/>
              </w:divBdr>
            </w:div>
            <w:div w:id="1147091552">
              <w:marLeft w:val="0"/>
              <w:marRight w:val="0"/>
              <w:marTop w:val="0"/>
              <w:marBottom w:val="0"/>
              <w:divBdr>
                <w:top w:val="none" w:sz="0" w:space="0" w:color="auto"/>
                <w:left w:val="none" w:sz="0" w:space="0" w:color="auto"/>
                <w:bottom w:val="none" w:sz="0" w:space="0" w:color="auto"/>
                <w:right w:val="none" w:sz="0" w:space="0" w:color="auto"/>
              </w:divBdr>
            </w:div>
            <w:div w:id="286939126">
              <w:marLeft w:val="0"/>
              <w:marRight w:val="0"/>
              <w:marTop w:val="0"/>
              <w:marBottom w:val="0"/>
              <w:divBdr>
                <w:top w:val="none" w:sz="0" w:space="0" w:color="auto"/>
                <w:left w:val="none" w:sz="0" w:space="0" w:color="auto"/>
                <w:bottom w:val="none" w:sz="0" w:space="0" w:color="auto"/>
                <w:right w:val="none" w:sz="0" w:space="0" w:color="auto"/>
              </w:divBdr>
            </w:div>
            <w:div w:id="440148800">
              <w:marLeft w:val="0"/>
              <w:marRight w:val="0"/>
              <w:marTop w:val="0"/>
              <w:marBottom w:val="0"/>
              <w:divBdr>
                <w:top w:val="none" w:sz="0" w:space="0" w:color="auto"/>
                <w:left w:val="none" w:sz="0" w:space="0" w:color="auto"/>
                <w:bottom w:val="none" w:sz="0" w:space="0" w:color="auto"/>
                <w:right w:val="none" w:sz="0" w:space="0" w:color="auto"/>
              </w:divBdr>
            </w:div>
            <w:div w:id="1382553254">
              <w:marLeft w:val="0"/>
              <w:marRight w:val="0"/>
              <w:marTop w:val="0"/>
              <w:marBottom w:val="0"/>
              <w:divBdr>
                <w:top w:val="none" w:sz="0" w:space="0" w:color="auto"/>
                <w:left w:val="none" w:sz="0" w:space="0" w:color="auto"/>
                <w:bottom w:val="none" w:sz="0" w:space="0" w:color="auto"/>
                <w:right w:val="none" w:sz="0" w:space="0" w:color="auto"/>
              </w:divBdr>
            </w:div>
            <w:div w:id="1984457728">
              <w:marLeft w:val="0"/>
              <w:marRight w:val="0"/>
              <w:marTop w:val="0"/>
              <w:marBottom w:val="0"/>
              <w:divBdr>
                <w:top w:val="none" w:sz="0" w:space="0" w:color="auto"/>
                <w:left w:val="none" w:sz="0" w:space="0" w:color="auto"/>
                <w:bottom w:val="none" w:sz="0" w:space="0" w:color="auto"/>
                <w:right w:val="none" w:sz="0" w:space="0" w:color="auto"/>
              </w:divBdr>
            </w:div>
            <w:div w:id="1708720371">
              <w:marLeft w:val="0"/>
              <w:marRight w:val="0"/>
              <w:marTop w:val="0"/>
              <w:marBottom w:val="0"/>
              <w:divBdr>
                <w:top w:val="none" w:sz="0" w:space="0" w:color="auto"/>
                <w:left w:val="none" w:sz="0" w:space="0" w:color="auto"/>
                <w:bottom w:val="none" w:sz="0" w:space="0" w:color="auto"/>
                <w:right w:val="none" w:sz="0" w:space="0" w:color="auto"/>
              </w:divBdr>
            </w:div>
            <w:div w:id="1838039313">
              <w:marLeft w:val="0"/>
              <w:marRight w:val="0"/>
              <w:marTop w:val="0"/>
              <w:marBottom w:val="0"/>
              <w:divBdr>
                <w:top w:val="none" w:sz="0" w:space="0" w:color="auto"/>
                <w:left w:val="none" w:sz="0" w:space="0" w:color="auto"/>
                <w:bottom w:val="none" w:sz="0" w:space="0" w:color="auto"/>
                <w:right w:val="none" w:sz="0" w:space="0" w:color="auto"/>
              </w:divBdr>
            </w:div>
            <w:div w:id="463698188">
              <w:marLeft w:val="0"/>
              <w:marRight w:val="0"/>
              <w:marTop w:val="0"/>
              <w:marBottom w:val="0"/>
              <w:divBdr>
                <w:top w:val="none" w:sz="0" w:space="0" w:color="auto"/>
                <w:left w:val="none" w:sz="0" w:space="0" w:color="auto"/>
                <w:bottom w:val="none" w:sz="0" w:space="0" w:color="auto"/>
                <w:right w:val="none" w:sz="0" w:space="0" w:color="auto"/>
              </w:divBdr>
            </w:div>
            <w:div w:id="1518078482">
              <w:marLeft w:val="0"/>
              <w:marRight w:val="0"/>
              <w:marTop w:val="0"/>
              <w:marBottom w:val="0"/>
              <w:divBdr>
                <w:top w:val="none" w:sz="0" w:space="0" w:color="auto"/>
                <w:left w:val="none" w:sz="0" w:space="0" w:color="auto"/>
                <w:bottom w:val="none" w:sz="0" w:space="0" w:color="auto"/>
                <w:right w:val="none" w:sz="0" w:space="0" w:color="auto"/>
              </w:divBdr>
            </w:div>
            <w:div w:id="1296259517">
              <w:marLeft w:val="0"/>
              <w:marRight w:val="0"/>
              <w:marTop w:val="0"/>
              <w:marBottom w:val="0"/>
              <w:divBdr>
                <w:top w:val="none" w:sz="0" w:space="0" w:color="auto"/>
                <w:left w:val="none" w:sz="0" w:space="0" w:color="auto"/>
                <w:bottom w:val="none" w:sz="0" w:space="0" w:color="auto"/>
                <w:right w:val="none" w:sz="0" w:space="0" w:color="auto"/>
              </w:divBdr>
            </w:div>
            <w:div w:id="1192954260">
              <w:marLeft w:val="0"/>
              <w:marRight w:val="0"/>
              <w:marTop w:val="0"/>
              <w:marBottom w:val="0"/>
              <w:divBdr>
                <w:top w:val="none" w:sz="0" w:space="0" w:color="auto"/>
                <w:left w:val="none" w:sz="0" w:space="0" w:color="auto"/>
                <w:bottom w:val="none" w:sz="0" w:space="0" w:color="auto"/>
                <w:right w:val="none" w:sz="0" w:space="0" w:color="auto"/>
              </w:divBdr>
            </w:div>
          </w:divsChild>
        </w:div>
        <w:div w:id="1701318275">
          <w:marLeft w:val="0"/>
          <w:marRight w:val="0"/>
          <w:marTop w:val="0"/>
          <w:marBottom w:val="0"/>
          <w:divBdr>
            <w:top w:val="none" w:sz="0" w:space="0" w:color="auto"/>
            <w:left w:val="none" w:sz="0" w:space="0" w:color="auto"/>
            <w:bottom w:val="none" w:sz="0" w:space="0" w:color="auto"/>
            <w:right w:val="none" w:sz="0" w:space="0" w:color="auto"/>
          </w:divBdr>
        </w:div>
        <w:div w:id="1333293755">
          <w:marLeft w:val="0"/>
          <w:marRight w:val="0"/>
          <w:marTop w:val="0"/>
          <w:marBottom w:val="0"/>
          <w:divBdr>
            <w:top w:val="none" w:sz="0" w:space="0" w:color="auto"/>
            <w:left w:val="none" w:sz="0" w:space="0" w:color="auto"/>
            <w:bottom w:val="none" w:sz="0" w:space="0" w:color="auto"/>
            <w:right w:val="none" w:sz="0" w:space="0" w:color="auto"/>
          </w:divBdr>
        </w:div>
        <w:div w:id="279261700">
          <w:marLeft w:val="0"/>
          <w:marRight w:val="0"/>
          <w:marTop w:val="0"/>
          <w:marBottom w:val="0"/>
          <w:divBdr>
            <w:top w:val="none" w:sz="0" w:space="0" w:color="auto"/>
            <w:left w:val="none" w:sz="0" w:space="0" w:color="auto"/>
            <w:bottom w:val="none" w:sz="0" w:space="0" w:color="auto"/>
            <w:right w:val="none" w:sz="0" w:space="0" w:color="auto"/>
          </w:divBdr>
        </w:div>
        <w:div w:id="1382944402">
          <w:marLeft w:val="0"/>
          <w:marRight w:val="0"/>
          <w:marTop w:val="0"/>
          <w:marBottom w:val="0"/>
          <w:divBdr>
            <w:top w:val="none" w:sz="0" w:space="0" w:color="auto"/>
            <w:left w:val="none" w:sz="0" w:space="0" w:color="auto"/>
            <w:bottom w:val="none" w:sz="0" w:space="0" w:color="auto"/>
            <w:right w:val="none" w:sz="0" w:space="0" w:color="auto"/>
          </w:divBdr>
        </w:div>
        <w:div w:id="135925750">
          <w:marLeft w:val="0"/>
          <w:marRight w:val="0"/>
          <w:marTop w:val="0"/>
          <w:marBottom w:val="0"/>
          <w:divBdr>
            <w:top w:val="none" w:sz="0" w:space="0" w:color="auto"/>
            <w:left w:val="none" w:sz="0" w:space="0" w:color="auto"/>
            <w:bottom w:val="none" w:sz="0" w:space="0" w:color="auto"/>
            <w:right w:val="none" w:sz="0" w:space="0" w:color="auto"/>
          </w:divBdr>
        </w:div>
        <w:div w:id="1855075544">
          <w:marLeft w:val="0"/>
          <w:marRight w:val="0"/>
          <w:marTop w:val="0"/>
          <w:marBottom w:val="0"/>
          <w:divBdr>
            <w:top w:val="none" w:sz="0" w:space="0" w:color="auto"/>
            <w:left w:val="none" w:sz="0" w:space="0" w:color="auto"/>
            <w:bottom w:val="none" w:sz="0" w:space="0" w:color="auto"/>
            <w:right w:val="none" w:sz="0" w:space="0" w:color="auto"/>
          </w:divBdr>
        </w:div>
        <w:div w:id="1798255541">
          <w:marLeft w:val="0"/>
          <w:marRight w:val="0"/>
          <w:marTop w:val="0"/>
          <w:marBottom w:val="0"/>
          <w:divBdr>
            <w:top w:val="none" w:sz="0" w:space="0" w:color="auto"/>
            <w:left w:val="none" w:sz="0" w:space="0" w:color="auto"/>
            <w:bottom w:val="none" w:sz="0" w:space="0" w:color="auto"/>
            <w:right w:val="none" w:sz="0" w:space="0" w:color="auto"/>
          </w:divBdr>
        </w:div>
        <w:div w:id="1255548243">
          <w:marLeft w:val="0"/>
          <w:marRight w:val="0"/>
          <w:marTop w:val="0"/>
          <w:marBottom w:val="0"/>
          <w:divBdr>
            <w:top w:val="none" w:sz="0" w:space="0" w:color="auto"/>
            <w:left w:val="none" w:sz="0" w:space="0" w:color="auto"/>
            <w:bottom w:val="none" w:sz="0" w:space="0" w:color="auto"/>
            <w:right w:val="none" w:sz="0" w:space="0" w:color="auto"/>
          </w:divBdr>
        </w:div>
        <w:div w:id="2146774954">
          <w:marLeft w:val="0"/>
          <w:marRight w:val="0"/>
          <w:marTop w:val="0"/>
          <w:marBottom w:val="0"/>
          <w:divBdr>
            <w:top w:val="none" w:sz="0" w:space="0" w:color="auto"/>
            <w:left w:val="none" w:sz="0" w:space="0" w:color="auto"/>
            <w:bottom w:val="none" w:sz="0" w:space="0" w:color="auto"/>
            <w:right w:val="none" w:sz="0" w:space="0" w:color="auto"/>
          </w:divBdr>
        </w:div>
        <w:div w:id="696470265">
          <w:marLeft w:val="0"/>
          <w:marRight w:val="0"/>
          <w:marTop w:val="0"/>
          <w:marBottom w:val="0"/>
          <w:divBdr>
            <w:top w:val="none" w:sz="0" w:space="0" w:color="auto"/>
            <w:left w:val="none" w:sz="0" w:space="0" w:color="auto"/>
            <w:bottom w:val="none" w:sz="0" w:space="0" w:color="auto"/>
            <w:right w:val="none" w:sz="0" w:space="0" w:color="auto"/>
          </w:divBdr>
        </w:div>
        <w:div w:id="1119690737">
          <w:marLeft w:val="0"/>
          <w:marRight w:val="0"/>
          <w:marTop w:val="0"/>
          <w:marBottom w:val="0"/>
          <w:divBdr>
            <w:top w:val="none" w:sz="0" w:space="0" w:color="auto"/>
            <w:left w:val="none" w:sz="0" w:space="0" w:color="auto"/>
            <w:bottom w:val="none" w:sz="0" w:space="0" w:color="auto"/>
            <w:right w:val="none" w:sz="0" w:space="0" w:color="auto"/>
          </w:divBdr>
        </w:div>
        <w:div w:id="2010667296">
          <w:marLeft w:val="0"/>
          <w:marRight w:val="0"/>
          <w:marTop w:val="0"/>
          <w:marBottom w:val="0"/>
          <w:divBdr>
            <w:top w:val="none" w:sz="0" w:space="0" w:color="auto"/>
            <w:left w:val="none" w:sz="0" w:space="0" w:color="auto"/>
            <w:bottom w:val="none" w:sz="0" w:space="0" w:color="auto"/>
            <w:right w:val="none" w:sz="0" w:space="0" w:color="auto"/>
          </w:divBdr>
        </w:div>
        <w:div w:id="1241450560">
          <w:marLeft w:val="0"/>
          <w:marRight w:val="0"/>
          <w:marTop w:val="0"/>
          <w:marBottom w:val="0"/>
          <w:divBdr>
            <w:top w:val="none" w:sz="0" w:space="0" w:color="auto"/>
            <w:left w:val="none" w:sz="0" w:space="0" w:color="auto"/>
            <w:bottom w:val="none" w:sz="0" w:space="0" w:color="auto"/>
            <w:right w:val="none" w:sz="0" w:space="0" w:color="auto"/>
          </w:divBdr>
        </w:div>
        <w:div w:id="44988040">
          <w:marLeft w:val="0"/>
          <w:marRight w:val="0"/>
          <w:marTop w:val="0"/>
          <w:marBottom w:val="0"/>
          <w:divBdr>
            <w:top w:val="none" w:sz="0" w:space="0" w:color="auto"/>
            <w:left w:val="none" w:sz="0" w:space="0" w:color="auto"/>
            <w:bottom w:val="none" w:sz="0" w:space="0" w:color="auto"/>
            <w:right w:val="none" w:sz="0" w:space="0" w:color="auto"/>
          </w:divBdr>
        </w:div>
        <w:div w:id="1720006985">
          <w:marLeft w:val="0"/>
          <w:marRight w:val="0"/>
          <w:marTop w:val="0"/>
          <w:marBottom w:val="0"/>
          <w:divBdr>
            <w:top w:val="none" w:sz="0" w:space="0" w:color="auto"/>
            <w:left w:val="none" w:sz="0" w:space="0" w:color="auto"/>
            <w:bottom w:val="none" w:sz="0" w:space="0" w:color="auto"/>
            <w:right w:val="none" w:sz="0" w:space="0" w:color="auto"/>
          </w:divBdr>
        </w:div>
        <w:div w:id="1278373789">
          <w:marLeft w:val="0"/>
          <w:marRight w:val="0"/>
          <w:marTop w:val="0"/>
          <w:marBottom w:val="0"/>
          <w:divBdr>
            <w:top w:val="none" w:sz="0" w:space="0" w:color="auto"/>
            <w:left w:val="none" w:sz="0" w:space="0" w:color="auto"/>
            <w:bottom w:val="none" w:sz="0" w:space="0" w:color="auto"/>
            <w:right w:val="none" w:sz="0" w:space="0" w:color="auto"/>
          </w:divBdr>
        </w:div>
        <w:div w:id="1749575491">
          <w:marLeft w:val="0"/>
          <w:marRight w:val="0"/>
          <w:marTop w:val="0"/>
          <w:marBottom w:val="0"/>
          <w:divBdr>
            <w:top w:val="none" w:sz="0" w:space="0" w:color="auto"/>
            <w:left w:val="none" w:sz="0" w:space="0" w:color="auto"/>
            <w:bottom w:val="none" w:sz="0" w:space="0" w:color="auto"/>
            <w:right w:val="none" w:sz="0" w:space="0" w:color="auto"/>
          </w:divBdr>
          <w:divsChild>
            <w:div w:id="8916585">
              <w:marLeft w:val="0"/>
              <w:marRight w:val="0"/>
              <w:marTop w:val="0"/>
              <w:marBottom w:val="0"/>
              <w:divBdr>
                <w:top w:val="none" w:sz="0" w:space="0" w:color="auto"/>
                <w:left w:val="none" w:sz="0" w:space="0" w:color="auto"/>
                <w:bottom w:val="none" w:sz="0" w:space="0" w:color="auto"/>
                <w:right w:val="none" w:sz="0" w:space="0" w:color="auto"/>
              </w:divBdr>
            </w:div>
            <w:div w:id="998582197">
              <w:marLeft w:val="0"/>
              <w:marRight w:val="0"/>
              <w:marTop w:val="0"/>
              <w:marBottom w:val="0"/>
              <w:divBdr>
                <w:top w:val="none" w:sz="0" w:space="0" w:color="auto"/>
                <w:left w:val="none" w:sz="0" w:space="0" w:color="auto"/>
                <w:bottom w:val="none" w:sz="0" w:space="0" w:color="auto"/>
                <w:right w:val="none" w:sz="0" w:space="0" w:color="auto"/>
              </w:divBdr>
            </w:div>
            <w:div w:id="1881018225">
              <w:marLeft w:val="0"/>
              <w:marRight w:val="0"/>
              <w:marTop w:val="0"/>
              <w:marBottom w:val="0"/>
              <w:divBdr>
                <w:top w:val="none" w:sz="0" w:space="0" w:color="auto"/>
                <w:left w:val="none" w:sz="0" w:space="0" w:color="auto"/>
                <w:bottom w:val="none" w:sz="0" w:space="0" w:color="auto"/>
                <w:right w:val="none" w:sz="0" w:space="0" w:color="auto"/>
              </w:divBdr>
            </w:div>
            <w:div w:id="1538735248">
              <w:marLeft w:val="0"/>
              <w:marRight w:val="0"/>
              <w:marTop w:val="0"/>
              <w:marBottom w:val="0"/>
              <w:divBdr>
                <w:top w:val="none" w:sz="0" w:space="0" w:color="auto"/>
                <w:left w:val="none" w:sz="0" w:space="0" w:color="auto"/>
                <w:bottom w:val="none" w:sz="0" w:space="0" w:color="auto"/>
                <w:right w:val="none" w:sz="0" w:space="0" w:color="auto"/>
              </w:divBdr>
              <w:divsChild>
                <w:div w:id="897785497">
                  <w:marLeft w:val="0"/>
                  <w:marRight w:val="0"/>
                  <w:marTop w:val="0"/>
                  <w:marBottom w:val="0"/>
                  <w:divBdr>
                    <w:top w:val="none" w:sz="0" w:space="0" w:color="auto"/>
                    <w:left w:val="none" w:sz="0" w:space="0" w:color="auto"/>
                    <w:bottom w:val="none" w:sz="0" w:space="0" w:color="auto"/>
                    <w:right w:val="none" w:sz="0" w:space="0" w:color="auto"/>
                  </w:divBdr>
                  <w:divsChild>
                    <w:div w:id="1759015281">
                      <w:marLeft w:val="0"/>
                      <w:marRight w:val="0"/>
                      <w:marTop w:val="0"/>
                      <w:marBottom w:val="0"/>
                      <w:divBdr>
                        <w:top w:val="none" w:sz="0" w:space="0" w:color="auto"/>
                        <w:left w:val="none" w:sz="0" w:space="0" w:color="auto"/>
                        <w:bottom w:val="none" w:sz="0" w:space="0" w:color="auto"/>
                        <w:right w:val="none" w:sz="0" w:space="0" w:color="auto"/>
                      </w:divBdr>
                      <w:divsChild>
                        <w:div w:id="1644118263">
                          <w:marLeft w:val="0"/>
                          <w:marRight w:val="0"/>
                          <w:marTop w:val="0"/>
                          <w:marBottom w:val="0"/>
                          <w:divBdr>
                            <w:top w:val="none" w:sz="0" w:space="0" w:color="auto"/>
                            <w:left w:val="none" w:sz="0" w:space="0" w:color="auto"/>
                            <w:bottom w:val="none" w:sz="0" w:space="0" w:color="auto"/>
                            <w:right w:val="none" w:sz="0" w:space="0" w:color="auto"/>
                          </w:divBdr>
                          <w:divsChild>
                            <w:div w:id="1766539840">
                              <w:marLeft w:val="0"/>
                              <w:marRight w:val="0"/>
                              <w:marTop w:val="0"/>
                              <w:marBottom w:val="0"/>
                              <w:divBdr>
                                <w:top w:val="none" w:sz="0" w:space="0" w:color="auto"/>
                                <w:left w:val="none" w:sz="0" w:space="0" w:color="auto"/>
                                <w:bottom w:val="none" w:sz="0" w:space="0" w:color="auto"/>
                                <w:right w:val="none" w:sz="0" w:space="0" w:color="auto"/>
                              </w:divBdr>
                            </w:div>
                            <w:div w:id="925262816">
                              <w:marLeft w:val="0"/>
                              <w:marRight w:val="0"/>
                              <w:marTop w:val="0"/>
                              <w:marBottom w:val="0"/>
                              <w:divBdr>
                                <w:top w:val="none" w:sz="0" w:space="0" w:color="auto"/>
                                <w:left w:val="none" w:sz="0" w:space="0" w:color="auto"/>
                                <w:bottom w:val="none" w:sz="0" w:space="0" w:color="auto"/>
                                <w:right w:val="none" w:sz="0" w:space="0" w:color="auto"/>
                              </w:divBdr>
                            </w:div>
                            <w:div w:id="763695396">
                              <w:marLeft w:val="0"/>
                              <w:marRight w:val="0"/>
                              <w:marTop w:val="0"/>
                              <w:marBottom w:val="0"/>
                              <w:divBdr>
                                <w:top w:val="none" w:sz="0" w:space="0" w:color="auto"/>
                                <w:left w:val="none" w:sz="0" w:space="0" w:color="auto"/>
                                <w:bottom w:val="none" w:sz="0" w:space="0" w:color="auto"/>
                                <w:right w:val="none" w:sz="0" w:space="0" w:color="auto"/>
                              </w:divBdr>
                            </w:div>
                            <w:div w:id="298069261">
                              <w:marLeft w:val="0"/>
                              <w:marRight w:val="0"/>
                              <w:marTop w:val="0"/>
                              <w:marBottom w:val="0"/>
                              <w:divBdr>
                                <w:top w:val="none" w:sz="0" w:space="0" w:color="auto"/>
                                <w:left w:val="none" w:sz="0" w:space="0" w:color="auto"/>
                                <w:bottom w:val="none" w:sz="0" w:space="0" w:color="auto"/>
                                <w:right w:val="none" w:sz="0" w:space="0" w:color="auto"/>
                              </w:divBdr>
                            </w:div>
                            <w:div w:id="1369797707">
                              <w:marLeft w:val="0"/>
                              <w:marRight w:val="0"/>
                              <w:marTop w:val="0"/>
                              <w:marBottom w:val="0"/>
                              <w:divBdr>
                                <w:top w:val="none" w:sz="0" w:space="0" w:color="auto"/>
                                <w:left w:val="none" w:sz="0" w:space="0" w:color="auto"/>
                                <w:bottom w:val="none" w:sz="0" w:space="0" w:color="auto"/>
                                <w:right w:val="none" w:sz="0" w:space="0" w:color="auto"/>
                              </w:divBdr>
                            </w:div>
                            <w:div w:id="265045331">
                              <w:marLeft w:val="0"/>
                              <w:marRight w:val="0"/>
                              <w:marTop w:val="0"/>
                              <w:marBottom w:val="0"/>
                              <w:divBdr>
                                <w:top w:val="none" w:sz="0" w:space="0" w:color="auto"/>
                                <w:left w:val="none" w:sz="0" w:space="0" w:color="auto"/>
                                <w:bottom w:val="none" w:sz="0" w:space="0" w:color="auto"/>
                                <w:right w:val="none" w:sz="0" w:space="0" w:color="auto"/>
                              </w:divBdr>
                            </w:div>
                            <w:div w:id="326785326">
                              <w:marLeft w:val="0"/>
                              <w:marRight w:val="0"/>
                              <w:marTop w:val="0"/>
                              <w:marBottom w:val="0"/>
                              <w:divBdr>
                                <w:top w:val="none" w:sz="0" w:space="0" w:color="auto"/>
                                <w:left w:val="none" w:sz="0" w:space="0" w:color="auto"/>
                                <w:bottom w:val="none" w:sz="0" w:space="0" w:color="auto"/>
                                <w:right w:val="none" w:sz="0" w:space="0" w:color="auto"/>
                              </w:divBdr>
                            </w:div>
                            <w:div w:id="1386753355">
                              <w:marLeft w:val="0"/>
                              <w:marRight w:val="0"/>
                              <w:marTop w:val="0"/>
                              <w:marBottom w:val="0"/>
                              <w:divBdr>
                                <w:top w:val="none" w:sz="0" w:space="0" w:color="auto"/>
                                <w:left w:val="none" w:sz="0" w:space="0" w:color="auto"/>
                                <w:bottom w:val="none" w:sz="0" w:space="0" w:color="auto"/>
                                <w:right w:val="none" w:sz="0" w:space="0" w:color="auto"/>
                              </w:divBdr>
                            </w:div>
                            <w:div w:id="553589365">
                              <w:marLeft w:val="0"/>
                              <w:marRight w:val="0"/>
                              <w:marTop w:val="0"/>
                              <w:marBottom w:val="0"/>
                              <w:divBdr>
                                <w:top w:val="none" w:sz="0" w:space="0" w:color="auto"/>
                                <w:left w:val="none" w:sz="0" w:space="0" w:color="auto"/>
                                <w:bottom w:val="none" w:sz="0" w:space="0" w:color="auto"/>
                                <w:right w:val="none" w:sz="0" w:space="0" w:color="auto"/>
                              </w:divBdr>
                            </w:div>
                            <w:div w:id="350104226">
                              <w:marLeft w:val="0"/>
                              <w:marRight w:val="0"/>
                              <w:marTop w:val="0"/>
                              <w:marBottom w:val="0"/>
                              <w:divBdr>
                                <w:top w:val="none" w:sz="0" w:space="0" w:color="auto"/>
                                <w:left w:val="none" w:sz="0" w:space="0" w:color="auto"/>
                                <w:bottom w:val="none" w:sz="0" w:space="0" w:color="auto"/>
                                <w:right w:val="none" w:sz="0" w:space="0" w:color="auto"/>
                              </w:divBdr>
                            </w:div>
                            <w:div w:id="249120239">
                              <w:marLeft w:val="0"/>
                              <w:marRight w:val="0"/>
                              <w:marTop w:val="0"/>
                              <w:marBottom w:val="0"/>
                              <w:divBdr>
                                <w:top w:val="none" w:sz="0" w:space="0" w:color="auto"/>
                                <w:left w:val="none" w:sz="0" w:space="0" w:color="auto"/>
                                <w:bottom w:val="none" w:sz="0" w:space="0" w:color="auto"/>
                                <w:right w:val="none" w:sz="0" w:space="0" w:color="auto"/>
                              </w:divBdr>
                            </w:div>
                            <w:div w:id="31540186">
                              <w:marLeft w:val="0"/>
                              <w:marRight w:val="0"/>
                              <w:marTop w:val="0"/>
                              <w:marBottom w:val="0"/>
                              <w:divBdr>
                                <w:top w:val="none" w:sz="0" w:space="0" w:color="auto"/>
                                <w:left w:val="none" w:sz="0" w:space="0" w:color="auto"/>
                                <w:bottom w:val="none" w:sz="0" w:space="0" w:color="auto"/>
                                <w:right w:val="none" w:sz="0" w:space="0" w:color="auto"/>
                              </w:divBdr>
                            </w:div>
                            <w:div w:id="223760115">
                              <w:marLeft w:val="0"/>
                              <w:marRight w:val="0"/>
                              <w:marTop w:val="0"/>
                              <w:marBottom w:val="0"/>
                              <w:divBdr>
                                <w:top w:val="none" w:sz="0" w:space="0" w:color="auto"/>
                                <w:left w:val="none" w:sz="0" w:space="0" w:color="auto"/>
                                <w:bottom w:val="none" w:sz="0" w:space="0" w:color="auto"/>
                                <w:right w:val="none" w:sz="0" w:space="0" w:color="auto"/>
                              </w:divBdr>
                            </w:div>
                            <w:div w:id="1688168179">
                              <w:marLeft w:val="0"/>
                              <w:marRight w:val="0"/>
                              <w:marTop w:val="0"/>
                              <w:marBottom w:val="0"/>
                              <w:divBdr>
                                <w:top w:val="none" w:sz="0" w:space="0" w:color="auto"/>
                                <w:left w:val="none" w:sz="0" w:space="0" w:color="auto"/>
                                <w:bottom w:val="none" w:sz="0" w:space="0" w:color="auto"/>
                                <w:right w:val="none" w:sz="0" w:space="0" w:color="auto"/>
                              </w:divBdr>
                            </w:div>
                            <w:div w:id="545725176">
                              <w:marLeft w:val="0"/>
                              <w:marRight w:val="0"/>
                              <w:marTop w:val="0"/>
                              <w:marBottom w:val="0"/>
                              <w:divBdr>
                                <w:top w:val="none" w:sz="0" w:space="0" w:color="auto"/>
                                <w:left w:val="none" w:sz="0" w:space="0" w:color="auto"/>
                                <w:bottom w:val="none" w:sz="0" w:space="0" w:color="auto"/>
                                <w:right w:val="none" w:sz="0" w:space="0" w:color="auto"/>
                              </w:divBdr>
                            </w:div>
                            <w:div w:id="96739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333775">
              <w:marLeft w:val="1080"/>
              <w:marRight w:val="0"/>
              <w:marTop w:val="0"/>
              <w:marBottom w:val="0"/>
              <w:divBdr>
                <w:top w:val="none" w:sz="0" w:space="0" w:color="auto"/>
                <w:left w:val="none" w:sz="0" w:space="0" w:color="auto"/>
                <w:bottom w:val="none" w:sz="0" w:space="0" w:color="auto"/>
                <w:right w:val="none" w:sz="0" w:space="0" w:color="auto"/>
              </w:divBdr>
            </w:div>
            <w:div w:id="248855564">
              <w:marLeft w:val="1080"/>
              <w:marRight w:val="0"/>
              <w:marTop w:val="0"/>
              <w:marBottom w:val="0"/>
              <w:divBdr>
                <w:top w:val="none" w:sz="0" w:space="0" w:color="auto"/>
                <w:left w:val="none" w:sz="0" w:space="0" w:color="auto"/>
                <w:bottom w:val="none" w:sz="0" w:space="0" w:color="auto"/>
                <w:right w:val="none" w:sz="0" w:space="0" w:color="auto"/>
              </w:divBdr>
            </w:div>
            <w:div w:id="1469127897">
              <w:marLeft w:val="0"/>
              <w:marRight w:val="0"/>
              <w:marTop w:val="0"/>
              <w:marBottom w:val="0"/>
              <w:divBdr>
                <w:top w:val="none" w:sz="0" w:space="0" w:color="auto"/>
                <w:left w:val="none" w:sz="0" w:space="0" w:color="auto"/>
                <w:bottom w:val="none" w:sz="0" w:space="0" w:color="auto"/>
                <w:right w:val="none" w:sz="0" w:space="0" w:color="auto"/>
              </w:divBdr>
            </w:div>
            <w:div w:id="1107457907">
              <w:marLeft w:val="0"/>
              <w:marRight w:val="0"/>
              <w:marTop w:val="0"/>
              <w:marBottom w:val="0"/>
              <w:divBdr>
                <w:top w:val="none" w:sz="0" w:space="0" w:color="auto"/>
                <w:left w:val="none" w:sz="0" w:space="0" w:color="auto"/>
                <w:bottom w:val="none" w:sz="0" w:space="0" w:color="auto"/>
                <w:right w:val="none" w:sz="0" w:space="0" w:color="auto"/>
              </w:divBdr>
            </w:div>
            <w:div w:id="752091277">
              <w:marLeft w:val="0"/>
              <w:marRight w:val="0"/>
              <w:marTop w:val="0"/>
              <w:marBottom w:val="0"/>
              <w:divBdr>
                <w:top w:val="none" w:sz="0" w:space="0" w:color="auto"/>
                <w:left w:val="none" w:sz="0" w:space="0" w:color="auto"/>
                <w:bottom w:val="none" w:sz="0" w:space="0" w:color="auto"/>
                <w:right w:val="none" w:sz="0" w:space="0" w:color="auto"/>
              </w:divBdr>
            </w:div>
            <w:div w:id="619995367">
              <w:marLeft w:val="0"/>
              <w:marRight w:val="0"/>
              <w:marTop w:val="0"/>
              <w:marBottom w:val="0"/>
              <w:divBdr>
                <w:top w:val="none" w:sz="0" w:space="0" w:color="auto"/>
                <w:left w:val="none" w:sz="0" w:space="0" w:color="auto"/>
                <w:bottom w:val="none" w:sz="0" w:space="0" w:color="auto"/>
                <w:right w:val="none" w:sz="0" w:space="0" w:color="auto"/>
              </w:divBdr>
            </w:div>
            <w:div w:id="154420073">
              <w:marLeft w:val="0"/>
              <w:marRight w:val="0"/>
              <w:marTop w:val="0"/>
              <w:marBottom w:val="0"/>
              <w:divBdr>
                <w:top w:val="none" w:sz="0" w:space="0" w:color="auto"/>
                <w:left w:val="none" w:sz="0" w:space="0" w:color="auto"/>
                <w:bottom w:val="none" w:sz="0" w:space="0" w:color="auto"/>
                <w:right w:val="none" w:sz="0" w:space="0" w:color="auto"/>
              </w:divBdr>
            </w:div>
            <w:div w:id="642005448">
              <w:marLeft w:val="0"/>
              <w:marRight w:val="0"/>
              <w:marTop w:val="0"/>
              <w:marBottom w:val="0"/>
              <w:divBdr>
                <w:top w:val="none" w:sz="0" w:space="0" w:color="auto"/>
                <w:left w:val="none" w:sz="0" w:space="0" w:color="auto"/>
                <w:bottom w:val="none" w:sz="0" w:space="0" w:color="auto"/>
                <w:right w:val="none" w:sz="0" w:space="0" w:color="auto"/>
              </w:divBdr>
            </w:div>
            <w:div w:id="1263149882">
              <w:marLeft w:val="0"/>
              <w:marRight w:val="0"/>
              <w:marTop w:val="0"/>
              <w:marBottom w:val="0"/>
              <w:divBdr>
                <w:top w:val="none" w:sz="0" w:space="0" w:color="auto"/>
                <w:left w:val="none" w:sz="0" w:space="0" w:color="auto"/>
                <w:bottom w:val="none" w:sz="0" w:space="0" w:color="auto"/>
                <w:right w:val="none" w:sz="0" w:space="0" w:color="auto"/>
              </w:divBdr>
            </w:div>
            <w:div w:id="1776484428">
              <w:marLeft w:val="0"/>
              <w:marRight w:val="0"/>
              <w:marTop w:val="0"/>
              <w:marBottom w:val="0"/>
              <w:divBdr>
                <w:top w:val="none" w:sz="0" w:space="0" w:color="auto"/>
                <w:left w:val="none" w:sz="0" w:space="0" w:color="auto"/>
                <w:bottom w:val="none" w:sz="0" w:space="0" w:color="auto"/>
                <w:right w:val="none" w:sz="0" w:space="0" w:color="auto"/>
              </w:divBdr>
            </w:div>
            <w:div w:id="1789010557">
              <w:marLeft w:val="0"/>
              <w:marRight w:val="0"/>
              <w:marTop w:val="0"/>
              <w:marBottom w:val="0"/>
              <w:divBdr>
                <w:top w:val="none" w:sz="0" w:space="0" w:color="auto"/>
                <w:left w:val="none" w:sz="0" w:space="0" w:color="auto"/>
                <w:bottom w:val="none" w:sz="0" w:space="0" w:color="auto"/>
                <w:right w:val="none" w:sz="0" w:space="0" w:color="auto"/>
              </w:divBdr>
            </w:div>
            <w:div w:id="394815119">
              <w:marLeft w:val="0"/>
              <w:marRight w:val="0"/>
              <w:marTop w:val="0"/>
              <w:marBottom w:val="0"/>
              <w:divBdr>
                <w:top w:val="none" w:sz="0" w:space="0" w:color="auto"/>
                <w:left w:val="none" w:sz="0" w:space="0" w:color="auto"/>
                <w:bottom w:val="none" w:sz="0" w:space="0" w:color="auto"/>
                <w:right w:val="none" w:sz="0" w:space="0" w:color="auto"/>
              </w:divBdr>
            </w:div>
          </w:divsChild>
        </w:div>
        <w:div w:id="383329947">
          <w:marLeft w:val="0"/>
          <w:marRight w:val="0"/>
          <w:marTop w:val="0"/>
          <w:marBottom w:val="0"/>
          <w:divBdr>
            <w:top w:val="none" w:sz="0" w:space="0" w:color="auto"/>
            <w:left w:val="none" w:sz="0" w:space="0" w:color="auto"/>
            <w:bottom w:val="none" w:sz="0" w:space="0" w:color="auto"/>
            <w:right w:val="none" w:sz="0" w:space="0" w:color="auto"/>
          </w:divBdr>
          <w:divsChild>
            <w:div w:id="218517939">
              <w:marLeft w:val="0"/>
              <w:marRight w:val="0"/>
              <w:marTop w:val="0"/>
              <w:marBottom w:val="0"/>
              <w:divBdr>
                <w:top w:val="none" w:sz="0" w:space="0" w:color="auto"/>
                <w:left w:val="none" w:sz="0" w:space="0" w:color="auto"/>
                <w:bottom w:val="none" w:sz="0" w:space="0" w:color="auto"/>
                <w:right w:val="none" w:sz="0" w:space="0" w:color="auto"/>
              </w:divBdr>
            </w:div>
            <w:div w:id="1544825949">
              <w:marLeft w:val="0"/>
              <w:marRight w:val="0"/>
              <w:marTop w:val="0"/>
              <w:marBottom w:val="0"/>
              <w:divBdr>
                <w:top w:val="none" w:sz="0" w:space="0" w:color="auto"/>
                <w:left w:val="none" w:sz="0" w:space="0" w:color="auto"/>
                <w:bottom w:val="none" w:sz="0" w:space="0" w:color="auto"/>
                <w:right w:val="none" w:sz="0" w:space="0" w:color="auto"/>
              </w:divBdr>
              <w:divsChild>
                <w:div w:id="381104160">
                  <w:marLeft w:val="0"/>
                  <w:marRight w:val="0"/>
                  <w:marTop w:val="0"/>
                  <w:marBottom w:val="0"/>
                  <w:divBdr>
                    <w:top w:val="none" w:sz="0" w:space="0" w:color="auto"/>
                    <w:left w:val="none" w:sz="0" w:space="0" w:color="auto"/>
                    <w:bottom w:val="none" w:sz="0" w:space="0" w:color="auto"/>
                    <w:right w:val="none" w:sz="0" w:space="0" w:color="auto"/>
                  </w:divBdr>
                  <w:divsChild>
                    <w:div w:id="196624329">
                      <w:marLeft w:val="0"/>
                      <w:marRight w:val="0"/>
                      <w:marTop w:val="0"/>
                      <w:marBottom w:val="0"/>
                      <w:divBdr>
                        <w:top w:val="none" w:sz="0" w:space="0" w:color="auto"/>
                        <w:left w:val="none" w:sz="0" w:space="0" w:color="auto"/>
                        <w:bottom w:val="none" w:sz="0" w:space="0" w:color="auto"/>
                        <w:right w:val="none" w:sz="0" w:space="0" w:color="auto"/>
                      </w:divBdr>
                      <w:divsChild>
                        <w:div w:id="2043363066">
                          <w:marLeft w:val="0"/>
                          <w:marRight w:val="0"/>
                          <w:marTop w:val="0"/>
                          <w:marBottom w:val="0"/>
                          <w:divBdr>
                            <w:top w:val="none" w:sz="0" w:space="0" w:color="auto"/>
                            <w:left w:val="none" w:sz="0" w:space="0" w:color="auto"/>
                            <w:bottom w:val="none" w:sz="0" w:space="0" w:color="auto"/>
                            <w:right w:val="none" w:sz="0" w:space="0" w:color="auto"/>
                          </w:divBdr>
                          <w:divsChild>
                            <w:div w:id="1601984980">
                              <w:marLeft w:val="0"/>
                              <w:marRight w:val="0"/>
                              <w:marTop w:val="0"/>
                              <w:marBottom w:val="0"/>
                              <w:divBdr>
                                <w:top w:val="none" w:sz="0" w:space="0" w:color="auto"/>
                                <w:left w:val="none" w:sz="0" w:space="0" w:color="auto"/>
                                <w:bottom w:val="none" w:sz="0" w:space="0" w:color="auto"/>
                                <w:right w:val="none" w:sz="0" w:space="0" w:color="auto"/>
                              </w:divBdr>
                            </w:div>
                            <w:div w:id="1178346122">
                              <w:marLeft w:val="0"/>
                              <w:marRight w:val="0"/>
                              <w:marTop w:val="0"/>
                              <w:marBottom w:val="0"/>
                              <w:divBdr>
                                <w:top w:val="none" w:sz="0" w:space="0" w:color="auto"/>
                                <w:left w:val="none" w:sz="0" w:space="0" w:color="auto"/>
                                <w:bottom w:val="none" w:sz="0" w:space="0" w:color="auto"/>
                                <w:right w:val="none" w:sz="0" w:space="0" w:color="auto"/>
                              </w:divBdr>
                            </w:div>
                            <w:div w:id="505025040">
                              <w:marLeft w:val="0"/>
                              <w:marRight w:val="0"/>
                              <w:marTop w:val="0"/>
                              <w:marBottom w:val="0"/>
                              <w:divBdr>
                                <w:top w:val="none" w:sz="0" w:space="0" w:color="auto"/>
                                <w:left w:val="none" w:sz="0" w:space="0" w:color="auto"/>
                                <w:bottom w:val="none" w:sz="0" w:space="0" w:color="auto"/>
                                <w:right w:val="none" w:sz="0" w:space="0" w:color="auto"/>
                              </w:divBdr>
                            </w:div>
                            <w:div w:id="1797260438">
                              <w:marLeft w:val="0"/>
                              <w:marRight w:val="0"/>
                              <w:marTop w:val="0"/>
                              <w:marBottom w:val="0"/>
                              <w:divBdr>
                                <w:top w:val="none" w:sz="0" w:space="0" w:color="auto"/>
                                <w:left w:val="none" w:sz="0" w:space="0" w:color="auto"/>
                                <w:bottom w:val="none" w:sz="0" w:space="0" w:color="auto"/>
                                <w:right w:val="none" w:sz="0" w:space="0" w:color="auto"/>
                              </w:divBdr>
                            </w:div>
                            <w:div w:id="1821339808">
                              <w:marLeft w:val="0"/>
                              <w:marRight w:val="0"/>
                              <w:marTop w:val="0"/>
                              <w:marBottom w:val="0"/>
                              <w:divBdr>
                                <w:top w:val="none" w:sz="0" w:space="0" w:color="auto"/>
                                <w:left w:val="none" w:sz="0" w:space="0" w:color="auto"/>
                                <w:bottom w:val="none" w:sz="0" w:space="0" w:color="auto"/>
                                <w:right w:val="none" w:sz="0" w:space="0" w:color="auto"/>
                              </w:divBdr>
                            </w:div>
                            <w:div w:id="1183319982">
                              <w:marLeft w:val="0"/>
                              <w:marRight w:val="0"/>
                              <w:marTop w:val="0"/>
                              <w:marBottom w:val="0"/>
                              <w:divBdr>
                                <w:top w:val="none" w:sz="0" w:space="0" w:color="auto"/>
                                <w:left w:val="none" w:sz="0" w:space="0" w:color="auto"/>
                                <w:bottom w:val="none" w:sz="0" w:space="0" w:color="auto"/>
                                <w:right w:val="none" w:sz="0" w:space="0" w:color="auto"/>
                              </w:divBdr>
                            </w:div>
                            <w:div w:id="560410219">
                              <w:marLeft w:val="0"/>
                              <w:marRight w:val="0"/>
                              <w:marTop w:val="0"/>
                              <w:marBottom w:val="0"/>
                              <w:divBdr>
                                <w:top w:val="none" w:sz="0" w:space="0" w:color="auto"/>
                                <w:left w:val="none" w:sz="0" w:space="0" w:color="auto"/>
                                <w:bottom w:val="none" w:sz="0" w:space="0" w:color="auto"/>
                                <w:right w:val="none" w:sz="0" w:space="0" w:color="auto"/>
                              </w:divBdr>
                            </w:div>
                            <w:div w:id="1099910822">
                              <w:marLeft w:val="0"/>
                              <w:marRight w:val="0"/>
                              <w:marTop w:val="0"/>
                              <w:marBottom w:val="0"/>
                              <w:divBdr>
                                <w:top w:val="none" w:sz="0" w:space="0" w:color="auto"/>
                                <w:left w:val="none" w:sz="0" w:space="0" w:color="auto"/>
                                <w:bottom w:val="none" w:sz="0" w:space="0" w:color="auto"/>
                                <w:right w:val="none" w:sz="0" w:space="0" w:color="auto"/>
                              </w:divBdr>
                            </w:div>
                            <w:div w:id="1166558361">
                              <w:marLeft w:val="0"/>
                              <w:marRight w:val="0"/>
                              <w:marTop w:val="0"/>
                              <w:marBottom w:val="0"/>
                              <w:divBdr>
                                <w:top w:val="none" w:sz="0" w:space="0" w:color="auto"/>
                                <w:left w:val="none" w:sz="0" w:space="0" w:color="auto"/>
                                <w:bottom w:val="none" w:sz="0" w:space="0" w:color="auto"/>
                                <w:right w:val="none" w:sz="0" w:space="0" w:color="auto"/>
                              </w:divBdr>
                            </w:div>
                            <w:div w:id="1239166893">
                              <w:marLeft w:val="0"/>
                              <w:marRight w:val="0"/>
                              <w:marTop w:val="0"/>
                              <w:marBottom w:val="0"/>
                              <w:divBdr>
                                <w:top w:val="none" w:sz="0" w:space="0" w:color="auto"/>
                                <w:left w:val="none" w:sz="0" w:space="0" w:color="auto"/>
                                <w:bottom w:val="none" w:sz="0" w:space="0" w:color="auto"/>
                                <w:right w:val="none" w:sz="0" w:space="0" w:color="auto"/>
                              </w:divBdr>
                            </w:div>
                            <w:div w:id="259065902">
                              <w:marLeft w:val="0"/>
                              <w:marRight w:val="0"/>
                              <w:marTop w:val="0"/>
                              <w:marBottom w:val="0"/>
                              <w:divBdr>
                                <w:top w:val="none" w:sz="0" w:space="0" w:color="auto"/>
                                <w:left w:val="none" w:sz="0" w:space="0" w:color="auto"/>
                                <w:bottom w:val="none" w:sz="0" w:space="0" w:color="auto"/>
                                <w:right w:val="none" w:sz="0" w:space="0" w:color="auto"/>
                              </w:divBdr>
                            </w:div>
                            <w:div w:id="1472871183">
                              <w:marLeft w:val="0"/>
                              <w:marRight w:val="0"/>
                              <w:marTop w:val="0"/>
                              <w:marBottom w:val="0"/>
                              <w:divBdr>
                                <w:top w:val="none" w:sz="0" w:space="0" w:color="auto"/>
                                <w:left w:val="none" w:sz="0" w:space="0" w:color="auto"/>
                                <w:bottom w:val="none" w:sz="0" w:space="0" w:color="auto"/>
                                <w:right w:val="none" w:sz="0" w:space="0" w:color="auto"/>
                              </w:divBdr>
                            </w:div>
                            <w:div w:id="1374770291">
                              <w:marLeft w:val="0"/>
                              <w:marRight w:val="0"/>
                              <w:marTop w:val="0"/>
                              <w:marBottom w:val="0"/>
                              <w:divBdr>
                                <w:top w:val="none" w:sz="0" w:space="0" w:color="auto"/>
                                <w:left w:val="none" w:sz="0" w:space="0" w:color="auto"/>
                                <w:bottom w:val="none" w:sz="0" w:space="0" w:color="auto"/>
                                <w:right w:val="none" w:sz="0" w:space="0" w:color="auto"/>
                              </w:divBdr>
                            </w:div>
                            <w:div w:id="1687438737">
                              <w:marLeft w:val="0"/>
                              <w:marRight w:val="0"/>
                              <w:marTop w:val="0"/>
                              <w:marBottom w:val="0"/>
                              <w:divBdr>
                                <w:top w:val="none" w:sz="0" w:space="0" w:color="auto"/>
                                <w:left w:val="none" w:sz="0" w:space="0" w:color="auto"/>
                                <w:bottom w:val="none" w:sz="0" w:space="0" w:color="auto"/>
                                <w:right w:val="none" w:sz="0" w:space="0" w:color="auto"/>
                              </w:divBdr>
                            </w:div>
                            <w:div w:id="1768577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95387">
              <w:marLeft w:val="0"/>
              <w:marRight w:val="0"/>
              <w:marTop w:val="0"/>
              <w:marBottom w:val="0"/>
              <w:divBdr>
                <w:top w:val="none" w:sz="0" w:space="0" w:color="auto"/>
                <w:left w:val="none" w:sz="0" w:space="0" w:color="auto"/>
                <w:bottom w:val="none" w:sz="0" w:space="0" w:color="auto"/>
                <w:right w:val="none" w:sz="0" w:space="0" w:color="auto"/>
              </w:divBdr>
            </w:div>
            <w:div w:id="118304933">
              <w:marLeft w:val="0"/>
              <w:marRight w:val="0"/>
              <w:marTop w:val="0"/>
              <w:marBottom w:val="0"/>
              <w:divBdr>
                <w:top w:val="none" w:sz="0" w:space="0" w:color="auto"/>
                <w:left w:val="none" w:sz="0" w:space="0" w:color="auto"/>
                <w:bottom w:val="none" w:sz="0" w:space="0" w:color="auto"/>
                <w:right w:val="none" w:sz="0" w:space="0" w:color="auto"/>
              </w:divBdr>
            </w:div>
            <w:div w:id="2143451941">
              <w:marLeft w:val="0"/>
              <w:marRight w:val="0"/>
              <w:marTop w:val="0"/>
              <w:marBottom w:val="0"/>
              <w:divBdr>
                <w:top w:val="none" w:sz="0" w:space="0" w:color="auto"/>
                <w:left w:val="none" w:sz="0" w:space="0" w:color="auto"/>
                <w:bottom w:val="none" w:sz="0" w:space="0" w:color="auto"/>
                <w:right w:val="none" w:sz="0" w:space="0" w:color="auto"/>
              </w:divBdr>
              <w:divsChild>
                <w:div w:id="2038658383">
                  <w:marLeft w:val="0"/>
                  <w:marRight w:val="0"/>
                  <w:marTop w:val="0"/>
                  <w:marBottom w:val="0"/>
                  <w:divBdr>
                    <w:top w:val="none" w:sz="0" w:space="0" w:color="auto"/>
                    <w:left w:val="none" w:sz="0" w:space="0" w:color="auto"/>
                    <w:bottom w:val="none" w:sz="0" w:space="0" w:color="auto"/>
                    <w:right w:val="none" w:sz="0" w:space="0" w:color="auto"/>
                  </w:divBdr>
                  <w:divsChild>
                    <w:div w:id="1037660498">
                      <w:marLeft w:val="0"/>
                      <w:marRight w:val="0"/>
                      <w:marTop w:val="0"/>
                      <w:marBottom w:val="0"/>
                      <w:divBdr>
                        <w:top w:val="none" w:sz="0" w:space="0" w:color="auto"/>
                        <w:left w:val="none" w:sz="0" w:space="0" w:color="auto"/>
                        <w:bottom w:val="none" w:sz="0" w:space="0" w:color="auto"/>
                        <w:right w:val="none" w:sz="0" w:space="0" w:color="auto"/>
                      </w:divBdr>
                      <w:divsChild>
                        <w:div w:id="959141168">
                          <w:marLeft w:val="0"/>
                          <w:marRight w:val="0"/>
                          <w:marTop w:val="0"/>
                          <w:marBottom w:val="0"/>
                          <w:divBdr>
                            <w:top w:val="none" w:sz="0" w:space="0" w:color="auto"/>
                            <w:left w:val="none" w:sz="0" w:space="0" w:color="auto"/>
                            <w:bottom w:val="none" w:sz="0" w:space="0" w:color="auto"/>
                            <w:right w:val="none" w:sz="0" w:space="0" w:color="auto"/>
                          </w:divBdr>
                          <w:divsChild>
                            <w:div w:id="1178539692">
                              <w:marLeft w:val="0"/>
                              <w:marRight w:val="0"/>
                              <w:marTop w:val="0"/>
                              <w:marBottom w:val="0"/>
                              <w:divBdr>
                                <w:top w:val="none" w:sz="0" w:space="0" w:color="auto"/>
                                <w:left w:val="none" w:sz="0" w:space="0" w:color="auto"/>
                                <w:bottom w:val="none" w:sz="0" w:space="0" w:color="auto"/>
                                <w:right w:val="none" w:sz="0" w:space="0" w:color="auto"/>
                              </w:divBdr>
                            </w:div>
                            <w:div w:id="1377896626">
                              <w:marLeft w:val="0"/>
                              <w:marRight w:val="0"/>
                              <w:marTop w:val="0"/>
                              <w:marBottom w:val="0"/>
                              <w:divBdr>
                                <w:top w:val="none" w:sz="0" w:space="0" w:color="auto"/>
                                <w:left w:val="none" w:sz="0" w:space="0" w:color="auto"/>
                                <w:bottom w:val="none" w:sz="0" w:space="0" w:color="auto"/>
                                <w:right w:val="none" w:sz="0" w:space="0" w:color="auto"/>
                              </w:divBdr>
                            </w:div>
                            <w:div w:id="234050212">
                              <w:marLeft w:val="0"/>
                              <w:marRight w:val="0"/>
                              <w:marTop w:val="0"/>
                              <w:marBottom w:val="0"/>
                              <w:divBdr>
                                <w:top w:val="none" w:sz="0" w:space="0" w:color="auto"/>
                                <w:left w:val="none" w:sz="0" w:space="0" w:color="auto"/>
                                <w:bottom w:val="none" w:sz="0" w:space="0" w:color="auto"/>
                                <w:right w:val="none" w:sz="0" w:space="0" w:color="auto"/>
                              </w:divBdr>
                            </w:div>
                            <w:div w:id="2073651619">
                              <w:marLeft w:val="0"/>
                              <w:marRight w:val="0"/>
                              <w:marTop w:val="0"/>
                              <w:marBottom w:val="0"/>
                              <w:divBdr>
                                <w:top w:val="none" w:sz="0" w:space="0" w:color="auto"/>
                                <w:left w:val="none" w:sz="0" w:space="0" w:color="auto"/>
                                <w:bottom w:val="none" w:sz="0" w:space="0" w:color="auto"/>
                                <w:right w:val="none" w:sz="0" w:space="0" w:color="auto"/>
                              </w:divBdr>
                            </w:div>
                            <w:div w:id="908534860">
                              <w:marLeft w:val="0"/>
                              <w:marRight w:val="0"/>
                              <w:marTop w:val="0"/>
                              <w:marBottom w:val="0"/>
                              <w:divBdr>
                                <w:top w:val="none" w:sz="0" w:space="0" w:color="auto"/>
                                <w:left w:val="none" w:sz="0" w:space="0" w:color="auto"/>
                                <w:bottom w:val="none" w:sz="0" w:space="0" w:color="auto"/>
                                <w:right w:val="none" w:sz="0" w:space="0" w:color="auto"/>
                              </w:divBdr>
                            </w:div>
                            <w:div w:id="2051957579">
                              <w:marLeft w:val="0"/>
                              <w:marRight w:val="0"/>
                              <w:marTop w:val="0"/>
                              <w:marBottom w:val="0"/>
                              <w:divBdr>
                                <w:top w:val="none" w:sz="0" w:space="0" w:color="auto"/>
                                <w:left w:val="none" w:sz="0" w:space="0" w:color="auto"/>
                                <w:bottom w:val="none" w:sz="0" w:space="0" w:color="auto"/>
                                <w:right w:val="none" w:sz="0" w:space="0" w:color="auto"/>
                              </w:divBdr>
                            </w:div>
                            <w:div w:id="1361584913">
                              <w:marLeft w:val="0"/>
                              <w:marRight w:val="0"/>
                              <w:marTop w:val="0"/>
                              <w:marBottom w:val="0"/>
                              <w:divBdr>
                                <w:top w:val="none" w:sz="0" w:space="0" w:color="auto"/>
                                <w:left w:val="none" w:sz="0" w:space="0" w:color="auto"/>
                                <w:bottom w:val="none" w:sz="0" w:space="0" w:color="auto"/>
                                <w:right w:val="none" w:sz="0" w:space="0" w:color="auto"/>
                              </w:divBdr>
                            </w:div>
                            <w:div w:id="1746566075">
                              <w:marLeft w:val="0"/>
                              <w:marRight w:val="0"/>
                              <w:marTop w:val="0"/>
                              <w:marBottom w:val="0"/>
                              <w:divBdr>
                                <w:top w:val="none" w:sz="0" w:space="0" w:color="auto"/>
                                <w:left w:val="none" w:sz="0" w:space="0" w:color="auto"/>
                                <w:bottom w:val="none" w:sz="0" w:space="0" w:color="auto"/>
                                <w:right w:val="none" w:sz="0" w:space="0" w:color="auto"/>
                              </w:divBdr>
                            </w:div>
                            <w:div w:id="1497377396">
                              <w:marLeft w:val="0"/>
                              <w:marRight w:val="0"/>
                              <w:marTop w:val="0"/>
                              <w:marBottom w:val="0"/>
                              <w:divBdr>
                                <w:top w:val="none" w:sz="0" w:space="0" w:color="auto"/>
                                <w:left w:val="none" w:sz="0" w:space="0" w:color="auto"/>
                                <w:bottom w:val="none" w:sz="0" w:space="0" w:color="auto"/>
                                <w:right w:val="none" w:sz="0" w:space="0" w:color="auto"/>
                              </w:divBdr>
                            </w:div>
                            <w:div w:id="1041322230">
                              <w:marLeft w:val="0"/>
                              <w:marRight w:val="0"/>
                              <w:marTop w:val="0"/>
                              <w:marBottom w:val="0"/>
                              <w:divBdr>
                                <w:top w:val="none" w:sz="0" w:space="0" w:color="auto"/>
                                <w:left w:val="none" w:sz="0" w:space="0" w:color="auto"/>
                                <w:bottom w:val="none" w:sz="0" w:space="0" w:color="auto"/>
                                <w:right w:val="none" w:sz="0" w:space="0" w:color="auto"/>
                              </w:divBdr>
                            </w:div>
                            <w:div w:id="280697486">
                              <w:marLeft w:val="0"/>
                              <w:marRight w:val="0"/>
                              <w:marTop w:val="0"/>
                              <w:marBottom w:val="0"/>
                              <w:divBdr>
                                <w:top w:val="none" w:sz="0" w:space="0" w:color="auto"/>
                                <w:left w:val="none" w:sz="0" w:space="0" w:color="auto"/>
                                <w:bottom w:val="none" w:sz="0" w:space="0" w:color="auto"/>
                                <w:right w:val="none" w:sz="0" w:space="0" w:color="auto"/>
                              </w:divBdr>
                            </w:div>
                            <w:div w:id="1226603521">
                              <w:marLeft w:val="0"/>
                              <w:marRight w:val="0"/>
                              <w:marTop w:val="0"/>
                              <w:marBottom w:val="0"/>
                              <w:divBdr>
                                <w:top w:val="none" w:sz="0" w:space="0" w:color="auto"/>
                                <w:left w:val="none" w:sz="0" w:space="0" w:color="auto"/>
                                <w:bottom w:val="none" w:sz="0" w:space="0" w:color="auto"/>
                                <w:right w:val="none" w:sz="0" w:space="0" w:color="auto"/>
                              </w:divBdr>
                            </w:div>
                            <w:div w:id="1794404934">
                              <w:marLeft w:val="0"/>
                              <w:marRight w:val="0"/>
                              <w:marTop w:val="0"/>
                              <w:marBottom w:val="0"/>
                              <w:divBdr>
                                <w:top w:val="none" w:sz="0" w:space="0" w:color="auto"/>
                                <w:left w:val="none" w:sz="0" w:space="0" w:color="auto"/>
                                <w:bottom w:val="none" w:sz="0" w:space="0" w:color="auto"/>
                                <w:right w:val="none" w:sz="0" w:space="0" w:color="auto"/>
                              </w:divBdr>
                            </w:div>
                            <w:div w:id="2141192873">
                              <w:marLeft w:val="0"/>
                              <w:marRight w:val="0"/>
                              <w:marTop w:val="0"/>
                              <w:marBottom w:val="0"/>
                              <w:divBdr>
                                <w:top w:val="none" w:sz="0" w:space="0" w:color="auto"/>
                                <w:left w:val="none" w:sz="0" w:space="0" w:color="auto"/>
                                <w:bottom w:val="none" w:sz="0" w:space="0" w:color="auto"/>
                                <w:right w:val="none" w:sz="0" w:space="0" w:color="auto"/>
                              </w:divBdr>
                            </w:div>
                            <w:div w:id="655766630">
                              <w:marLeft w:val="0"/>
                              <w:marRight w:val="0"/>
                              <w:marTop w:val="0"/>
                              <w:marBottom w:val="0"/>
                              <w:divBdr>
                                <w:top w:val="none" w:sz="0" w:space="0" w:color="auto"/>
                                <w:left w:val="none" w:sz="0" w:space="0" w:color="auto"/>
                                <w:bottom w:val="none" w:sz="0" w:space="0" w:color="auto"/>
                                <w:right w:val="none" w:sz="0" w:space="0" w:color="auto"/>
                              </w:divBdr>
                            </w:div>
                            <w:div w:id="1025400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8811419">
              <w:marLeft w:val="0"/>
              <w:marRight w:val="0"/>
              <w:marTop w:val="0"/>
              <w:marBottom w:val="0"/>
              <w:divBdr>
                <w:top w:val="none" w:sz="0" w:space="0" w:color="auto"/>
                <w:left w:val="none" w:sz="0" w:space="0" w:color="auto"/>
                <w:bottom w:val="none" w:sz="0" w:space="0" w:color="auto"/>
                <w:right w:val="none" w:sz="0" w:space="0" w:color="auto"/>
              </w:divBdr>
            </w:div>
            <w:div w:id="1283801534">
              <w:marLeft w:val="0"/>
              <w:marRight w:val="0"/>
              <w:marTop w:val="0"/>
              <w:marBottom w:val="0"/>
              <w:divBdr>
                <w:top w:val="none" w:sz="0" w:space="0" w:color="auto"/>
                <w:left w:val="none" w:sz="0" w:space="0" w:color="auto"/>
                <w:bottom w:val="none" w:sz="0" w:space="0" w:color="auto"/>
                <w:right w:val="none" w:sz="0" w:space="0" w:color="auto"/>
              </w:divBdr>
            </w:div>
            <w:div w:id="1268388575">
              <w:marLeft w:val="0"/>
              <w:marRight w:val="0"/>
              <w:marTop w:val="0"/>
              <w:marBottom w:val="0"/>
              <w:divBdr>
                <w:top w:val="none" w:sz="0" w:space="0" w:color="auto"/>
                <w:left w:val="none" w:sz="0" w:space="0" w:color="auto"/>
                <w:bottom w:val="none" w:sz="0" w:space="0" w:color="auto"/>
                <w:right w:val="none" w:sz="0" w:space="0" w:color="auto"/>
              </w:divBdr>
            </w:div>
            <w:div w:id="89275783">
              <w:marLeft w:val="0"/>
              <w:marRight w:val="0"/>
              <w:marTop w:val="0"/>
              <w:marBottom w:val="0"/>
              <w:divBdr>
                <w:top w:val="none" w:sz="0" w:space="0" w:color="auto"/>
                <w:left w:val="none" w:sz="0" w:space="0" w:color="auto"/>
                <w:bottom w:val="none" w:sz="0" w:space="0" w:color="auto"/>
                <w:right w:val="none" w:sz="0" w:space="0" w:color="auto"/>
              </w:divBdr>
            </w:div>
            <w:div w:id="2054422925">
              <w:marLeft w:val="0"/>
              <w:marRight w:val="0"/>
              <w:marTop w:val="0"/>
              <w:marBottom w:val="0"/>
              <w:divBdr>
                <w:top w:val="none" w:sz="0" w:space="0" w:color="auto"/>
                <w:left w:val="none" w:sz="0" w:space="0" w:color="auto"/>
                <w:bottom w:val="none" w:sz="0" w:space="0" w:color="auto"/>
                <w:right w:val="none" w:sz="0" w:space="0" w:color="auto"/>
              </w:divBdr>
            </w:div>
            <w:div w:id="233900106">
              <w:marLeft w:val="0"/>
              <w:marRight w:val="0"/>
              <w:marTop w:val="0"/>
              <w:marBottom w:val="0"/>
              <w:divBdr>
                <w:top w:val="none" w:sz="0" w:space="0" w:color="auto"/>
                <w:left w:val="none" w:sz="0" w:space="0" w:color="auto"/>
                <w:bottom w:val="none" w:sz="0" w:space="0" w:color="auto"/>
                <w:right w:val="none" w:sz="0" w:space="0" w:color="auto"/>
              </w:divBdr>
            </w:div>
            <w:div w:id="1298486097">
              <w:marLeft w:val="0"/>
              <w:marRight w:val="0"/>
              <w:marTop w:val="0"/>
              <w:marBottom w:val="0"/>
              <w:divBdr>
                <w:top w:val="none" w:sz="0" w:space="0" w:color="auto"/>
                <w:left w:val="none" w:sz="0" w:space="0" w:color="auto"/>
                <w:bottom w:val="none" w:sz="0" w:space="0" w:color="auto"/>
                <w:right w:val="none" w:sz="0" w:space="0" w:color="auto"/>
              </w:divBdr>
            </w:div>
            <w:div w:id="1568177919">
              <w:marLeft w:val="0"/>
              <w:marRight w:val="0"/>
              <w:marTop w:val="0"/>
              <w:marBottom w:val="0"/>
              <w:divBdr>
                <w:top w:val="none" w:sz="0" w:space="0" w:color="auto"/>
                <w:left w:val="none" w:sz="0" w:space="0" w:color="auto"/>
                <w:bottom w:val="none" w:sz="0" w:space="0" w:color="auto"/>
                <w:right w:val="none" w:sz="0" w:space="0" w:color="auto"/>
              </w:divBdr>
            </w:div>
            <w:div w:id="794909710">
              <w:marLeft w:val="0"/>
              <w:marRight w:val="0"/>
              <w:marTop w:val="0"/>
              <w:marBottom w:val="0"/>
              <w:divBdr>
                <w:top w:val="none" w:sz="0" w:space="0" w:color="auto"/>
                <w:left w:val="none" w:sz="0" w:space="0" w:color="auto"/>
                <w:bottom w:val="none" w:sz="0" w:space="0" w:color="auto"/>
                <w:right w:val="none" w:sz="0" w:space="0" w:color="auto"/>
              </w:divBdr>
            </w:div>
            <w:div w:id="971642417">
              <w:marLeft w:val="0"/>
              <w:marRight w:val="0"/>
              <w:marTop w:val="0"/>
              <w:marBottom w:val="0"/>
              <w:divBdr>
                <w:top w:val="none" w:sz="0" w:space="0" w:color="auto"/>
                <w:left w:val="none" w:sz="0" w:space="0" w:color="auto"/>
                <w:bottom w:val="none" w:sz="0" w:space="0" w:color="auto"/>
                <w:right w:val="none" w:sz="0" w:space="0" w:color="auto"/>
              </w:divBdr>
            </w:div>
            <w:div w:id="1896042391">
              <w:marLeft w:val="0"/>
              <w:marRight w:val="0"/>
              <w:marTop w:val="0"/>
              <w:marBottom w:val="0"/>
              <w:divBdr>
                <w:top w:val="none" w:sz="0" w:space="0" w:color="auto"/>
                <w:left w:val="none" w:sz="0" w:space="0" w:color="auto"/>
                <w:bottom w:val="none" w:sz="0" w:space="0" w:color="auto"/>
                <w:right w:val="none" w:sz="0" w:space="0" w:color="auto"/>
              </w:divBdr>
            </w:div>
          </w:divsChild>
        </w:div>
        <w:div w:id="214314559">
          <w:marLeft w:val="0"/>
          <w:marRight w:val="0"/>
          <w:marTop w:val="0"/>
          <w:marBottom w:val="0"/>
          <w:divBdr>
            <w:top w:val="none" w:sz="0" w:space="0" w:color="auto"/>
            <w:left w:val="none" w:sz="0" w:space="0" w:color="auto"/>
            <w:bottom w:val="none" w:sz="0" w:space="0" w:color="auto"/>
            <w:right w:val="none" w:sz="0" w:space="0" w:color="auto"/>
          </w:divBdr>
          <w:divsChild>
            <w:div w:id="389160922">
              <w:marLeft w:val="0"/>
              <w:marRight w:val="0"/>
              <w:marTop w:val="0"/>
              <w:marBottom w:val="0"/>
              <w:divBdr>
                <w:top w:val="none" w:sz="0" w:space="0" w:color="auto"/>
                <w:left w:val="none" w:sz="0" w:space="0" w:color="auto"/>
                <w:bottom w:val="none" w:sz="0" w:space="0" w:color="auto"/>
                <w:right w:val="none" w:sz="0" w:space="0" w:color="auto"/>
              </w:divBdr>
            </w:div>
            <w:div w:id="2076731664">
              <w:marLeft w:val="0"/>
              <w:marRight w:val="0"/>
              <w:marTop w:val="0"/>
              <w:marBottom w:val="0"/>
              <w:divBdr>
                <w:top w:val="none" w:sz="0" w:space="0" w:color="auto"/>
                <w:left w:val="none" w:sz="0" w:space="0" w:color="auto"/>
                <w:bottom w:val="none" w:sz="0" w:space="0" w:color="auto"/>
                <w:right w:val="none" w:sz="0" w:space="0" w:color="auto"/>
              </w:divBdr>
            </w:div>
            <w:div w:id="839779243">
              <w:marLeft w:val="0"/>
              <w:marRight w:val="0"/>
              <w:marTop w:val="0"/>
              <w:marBottom w:val="0"/>
              <w:divBdr>
                <w:top w:val="none" w:sz="0" w:space="0" w:color="auto"/>
                <w:left w:val="none" w:sz="0" w:space="0" w:color="auto"/>
                <w:bottom w:val="none" w:sz="0" w:space="0" w:color="auto"/>
                <w:right w:val="none" w:sz="0" w:space="0" w:color="auto"/>
              </w:divBdr>
              <w:divsChild>
                <w:div w:id="1397511092">
                  <w:marLeft w:val="0"/>
                  <w:marRight w:val="0"/>
                  <w:marTop w:val="0"/>
                  <w:marBottom w:val="0"/>
                  <w:divBdr>
                    <w:top w:val="none" w:sz="0" w:space="0" w:color="auto"/>
                    <w:left w:val="none" w:sz="0" w:space="0" w:color="auto"/>
                    <w:bottom w:val="none" w:sz="0" w:space="0" w:color="auto"/>
                    <w:right w:val="none" w:sz="0" w:space="0" w:color="auto"/>
                  </w:divBdr>
                  <w:divsChild>
                    <w:div w:id="1166751313">
                      <w:marLeft w:val="0"/>
                      <w:marRight w:val="0"/>
                      <w:marTop w:val="0"/>
                      <w:marBottom w:val="0"/>
                      <w:divBdr>
                        <w:top w:val="none" w:sz="0" w:space="0" w:color="auto"/>
                        <w:left w:val="none" w:sz="0" w:space="0" w:color="auto"/>
                        <w:bottom w:val="none" w:sz="0" w:space="0" w:color="auto"/>
                        <w:right w:val="none" w:sz="0" w:space="0" w:color="auto"/>
                      </w:divBdr>
                      <w:divsChild>
                        <w:div w:id="648246278">
                          <w:marLeft w:val="0"/>
                          <w:marRight w:val="0"/>
                          <w:marTop w:val="0"/>
                          <w:marBottom w:val="0"/>
                          <w:divBdr>
                            <w:top w:val="none" w:sz="0" w:space="0" w:color="auto"/>
                            <w:left w:val="none" w:sz="0" w:space="0" w:color="auto"/>
                            <w:bottom w:val="none" w:sz="0" w:space="0" w:color="auto"/>
                            <w:right w:val="none" w:sz="0" w:space="0" w:color="auto"/>
                          </w:divBdr>
                          <w:divsChild>
                            <w:div w:id="888151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0600141">
              <w:marLeft w:val="0"/>
              <w:marRight w:val="0"/>
              <w:marTop w:val="0"/>
              <w:marBottom w:val="0"/>
              <w:divBdr>
                <w:top w:val="none" w:sz="0" w:space="0" w:color="auto"/>
                <w:left w:val="none" w:sz="0" w:space="0" w:color="auto"/>
                <w:bottom w:val="none" w:sz="0" w:space="0" w:color="auto"/>
                <w:right w:val="none" w:sz="0" w:space="0" w:color="auto"/>
              </w:divBdr>
            </w:div>
            <w:div w:id="137384128">
              <w:marLeft w:val="0"/>
              <w:marRight w:val="0"/>
              <w:marTop w:val="0"/>
              <w:marBottom w:val="0"/>
              <w:divBdr>
                <w:top w:val="none" w:sz="0" w:space="0" w:color="auto"/>
                <w:left w:val="none" w:sz="0" w:space="0" w:color="auto"/>
                <w:bottom w:val="none" w:sz="0" w:space="0" w:color="auto"/>
                <w:right w:val="none" w:sz="0" w:space="0" w:color="auto"/>
              </w:divBdr>
            </w:div>
            <w:div w:id="1896774564">
              <w:marLeft w:val="0"/>
              <w:marRight w:val="0"/>
              <w:marTop w:val="0"/>
              <w:marBottom w:val="0"/>
              <w:divBdr>
                <w:top w:val="none" w:sz="0" w:space="0" w:color="auto"/>
                <w:left w:val="none" w:sz="0" w:space="0" w:color="auto"/>
                <w:bottom w:val="none" w:sz="0" w:space="0" w:color="auto"/>
                <w:right w:val="none" w:sz="0" w:space="0" w:color="auto"/>
              </w:divBdr>
            </w:div>
            <w:div w:id="451169160">
              <w:marLeft w:val="0"/>
              <w:marRight w:val="0"/>
              <w:marTop w:val="0"/>
              <w:marBottom w:val="0"/>
              <w:divBdr>
                <w:top w:val="none" w:sz="0" w:space="0" w:color="auto"/>
                <w:left w:val="none" w:sz="0" w:space="0" w:color="auto"/>
                <w:bottom w:val="none" w:sz="0" w:space="0" w:color="auto"/>
                <w:right w:val="none" w:sz="0" w:space="0" w:color="auto"/>
              </w:divBdr>
            </w:div>
            <w:div w:id="958147799">
              <w:marLeft w:val="0"/>
              <w:marRight w:val="0"/>
              <w:marTop w:val="0"/>
              <w:marBottom w:val="0"/>
              <w:divBdr>
                <w:top w:val="none" w:sz="0" w:space="0" w:color="auto"/>
                <w:left w:val="none" w:sz="0" w:space="0" w:color="auto"/>
                <w:bottom w:val="none" w:sz="0" w:space="0" w:color="auto"/>
                <w:right w:val="none" w:sz="0" w:space="0" w:color="auto"/>
              </w:divBdr>
            </w:div>
            <w:div w:id="1339969524">
              <w:marLeft w:val="0"/>
              <w:marRight w:val="0"/>
              <w:marTop w:val="0"/>
              <w:marBottom w:val="0"/>
              <w:divBdr>
                <w:top w:val="none" w:sz="0" w:space="0" w:color="auto"/>
                <w:left w:val="none" w:sz="0" w:space="0" w:color="auto"/>
                <w:bottom w:val="none" w:sz="0" w:space="0" w:color="auto"/>
                <w:right w:val="none" w:sz="0" w:space="0" w:color="auto"/>
              </w:divBdr>
            </w:div>
            <w:div w:id="1031877951">
              <w:marLeft w:val="0"/>
              <w:marRight w:val="0"/>
              <w:marTop w:val="0"/>
              <w:marBottom w:val="0"/>
              <w:divBdr>
                <w:top w:val="none" w:sz="0" w:space="0" w:color="auto"/>
                <w:left w:val="none" w:sz="0" w:space="0" w:color="auto"/>
                <w:bottom w:val="none" w:sz="0" w:space="0" w:color="auto"/>
                <w:right w:val="none" w:sz="0" w:space="0" w:color="auto"/>
              </w:divBdr>
              <w:divsChild>
                <w:div w:id="2077047173">
                  <w:marLeft w:val="0"/>
                  <w:marRight w:val="0"/>
                  <w:marTop w:val="0"/>
                  <w:marBottom w:val="0"/>
                  <w:divBdr>
                    <w:top w:val="none" w:sz="0" w:space="0" w:color="auto"/>
                    <w:left w:val="none" w:sz="0" w:space="0" w:color="auto"/>
                    <w:bottom w:val="none" w:sz="0" w:space="0" w:color="auto"/>
                    <w:right w:val="none" w:sz="0" w:space="0" w:color="auto"/>
                  </w:divBdr>
                  <w:divsChild>
                    <w:div w:id="2037341270">
                      <w:marLeft w:val="0"/>
                      <w:marRight w:val="0"/>
                      <w:marTop w:val="0"/>
                      <w:marBottom w:val="0"/>
                      <w:divBdr>
                        <w:top w:val="none" w:sz="0" w:space="0" w:color="auto"/>
                        <w:left w:val="none" w:sz="0" w:space="0" w:color="auto"/>
                        <w:bottom w:val="none" w:sz="0" w:space="0" w:color="auto"/>
                        <w:right w:val="none" w:sz="0" w:space="0" w:color="auto"/>
                      </w:divBdr>
                      <w:divsChild>
                        <w:div w:id="271939272">
                          <w:marLeft w:val="0"/>
                          <w:marRight w:val="0"/>
                          <w:marTop w:val="0"/>
                          <w:marBottom w:val="0"/>
                          <w:divBdr>
                            <w:top w:val="none" w:sz="0" w:space="0" w:color="auto"/>
                            <w:left w:val="none" w:sz="0" w:space="0" w:color="auto"/>
                            <w:bottom w:val="none" w:sz="0" w:space="0" w:color="auto"/>
                            <w:right w:val="none" w:sz="0" w:space="0" w:color="auto"/>
                          </w:divBdr>
                          <w:divsChild>
                            <w:div w:id="189477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946016">
              <w:marLeft w:val="0"/>
              <w:marRight w:val="0"/>
              <w:marTop w:val="0"/>
              <w:marBottom w:val="0"/>
              <w:divBdr>
                <w:top w:val="none" w:sz="0" w:space="0" w:color="auto"/>
                <w:left w:val="none" w:sz="0" w:space="0" w:color="auto"/>
                <w:bottom w:val="none" w:sz="0" w:space="0" w:color="auto"/>
                <w:right w:val="none" w:sz="0" w:space="0" w:color="auto"/>
              </w:divBdr>
            </w:div>
            <w:div w:id="370349632">
              <w:marLeft w:val="0"/>
              <w:marRight w:val="0"/>
              <w:marTop w:val="0"/>
              <w:marBottom w:val="0"/>
              <w:divBdr>
                <w:top w:val="none" w:sz="0" w:space="0" w:color="auto"/>
                <w:left w:val="none" w:sz="0" w:space="0" w:color="auto"/>
                <w:bottom w:val="none" w:sz="0" w:space="0" w:color="auto"/>
                <w:right w:val="none" w:sz="0" w:space="0" w:color="auto"/>
              </w:divBdr>
            </w:div>
            <w:div w:id="1518815225">
              <w:marLeft w:val="0"/>
              <w:marRight w:val="0"/>
              <w:marTop w:val="0"/>
              <w:marBottom w:val="0"/>
              <w:divBdr>
                <w:top w:val="none" w:sz="0" w:space="0" w:color="auto"/>
                <w:left w:val="none" w:sz="0" w:space="0" w:color="auto"/>
                <w:bottom w:val="none" w:sz="0" w:space="0" w:color="auto"/>
                <w:right w:val="none" w:sz="0" w:space="0" w:color="auto"/>
              </w:divBdr>
            </w:div>
            <w:div w:id="862128228">
              <w:marLeft w:val="0"/>
              <w:marRight w:val="0"/>
              <w:marTop w:val="0"/>
              <w:marBottom w:val="0"/>
              <w:divBdr>
                <w:top w:val="none" w:sz="0" w:space="0" w:color="auto"/>
                <w:left w:val="none" w:sz="0" w:space="0" w:color="auto"/>
                <w:bottom w:val="none" w:sz="0" w:space="0" w:color="auto"/>
                <w:right w:val="none" w:sz="0" w:space="0" w:color="auto"/>
              </w:divBdr>
            </w:div>
            <w:div w:id="2102489751">
              <w:marLeft w:val="0"/>
              <w:marRight w:val="0"/>
              <w:marTop w:val="0"/>
              <w:marBottom w:val="0"/>
              <w:divBdr>
                <w:top w:val="none" w:sz="0" w:space="0" w:color="auto"/>
                <w:left w:val="none" w:sz="0" w:space="0" w:color="auto"/>
                <w:bottom w:val="none" w:sz="0" w:space="0" w:color="auto"/>
                <w:right w:val="none" w:sz="0" w:space="0" w:color="auto"/>
              </w:divBdr>
            </w:div>
            <w:div w:id="834733486">
              <w:marLeft w:val="0"/>
              <w:marRight w:val="0"/>
              <w:marTop w:val="0"/>
              <w:marBottom w:val="0"/>
              <w:divBdr>
                <w:top w:val="none" w:sz="0" w:space="0" w:color="auto"/>
                <w:left w:val="none" w:sz="0" w:space="0" w:color="auto"/>
                <w:bottom w:val="none" w:sz="0" w:space="0" w:color="auto"/>
                <w:right w:val="none" w:sz="0" w:space="0" w:color="auto"/>
              </w:divBdr>
            </w:div>
            <w:div w:id="2097506845">
              <w:marLeft w:val="0"/>
              <w:marRight w:val="0"/>
              <w:marTop w:val="0"/>
              <w:marBottom w:val="0"/>
              <w:divBdr>
                <w:top w:val="none" w:sz="0" w:space="0" w:color="auto"/>
                <w:left w:val="none" w:sz="0" w:space="0" w:color="auto"/>
                <w:bottom w:val="none" w:sz="0" w:space="0" w:color="auto"/>
                <w:right w:val="none" w:sz="0" w:space="0" w:color="auto"/>
              </w:divBdr>
            </w:div>
          </w:divsChild>
        </w:div>
        <w:div w:id="704797755">
          <w:marLeft w:val="0"/>
          <w:marRight w:val="0"/>
          <w:marTop w:val="0"/>
          <w:marBottom w:val="0"/>
          <w:divBdr>
            <w:top w:val="none" w:sz="0" w:space="0" w:color="auto"/>
            <w:left w:val="none" w:sz="0" w:space="0" w:color="auto"/>
            <w:bottom w:val="none" w:sz="0" w:space="0" w:color="auto"/>
            <w:right w:val="none" w:sz="0" w:space="0" w:color="auto"/>
          </w:divBdr>
          <w:divsChild>
            <w:div w:id="1085565056">
              <w:marLeft w:val="0"/>
              <w:marRight w:val="0"/>
              <w:marTop w:val="0"/>
              <w:marBottom w:val="0"/>
              <w:divBdr>
                <w:top w:val="none" w:sz="0" w:space="0" w:color="auto"/>
                <w:left w:val="none" w:sz="0" w:space="0" w:color="auto"/>
                <w:bottom w:val="none" w:sz="0" w:space="0" w:color="auto"/>
                <w:right w:val="none" w:sz="0" w:space="0" w:color="auto"/>
              </w:divBdr>
            </w:div>
            <w:div w:id="214002564">
              <w:marLeft w:val="0"/>
              <w:marRight w:val="0"/>
              <w:marTop w:val="0"/>
              <w:marBottom w:val="0"/>
              <w:divBdr>
                <w:top w:val="none" w:sz="0" w:space="0" w:color="auto"/>
                <w:left w:val="none" w:sz="0" w:space="0" w:color="auto"/>
                <w:bottom w:val="none" w:sz="0" w:space="0" w:color="auto"/>
                <w:right w:val="none" w:sz="0" w:space="0" w:color="auto"/>
              </w:divBdr>
            </w:div>
            <w:div w:id="1274244863">
              <w:marLeft w:val="0"/>
              <w:marRight w:val="0"/>
              <w:marTop w:val="0"/>
              <w:marBottom w:val="0"/>
              <w:divBdr>
                <w:top w:val="none" w:sz="0" w:space="0" w:color="auto"/>
                <w:left w:val="none" w:sz="0" w:space="0" w:color="auto"/>
                <w:bottom w:val="none" w:sz="0" w:space="0" w:color="auto"/>
                <w:right w:val="none" w:sz="0" w:space="0" w:color="auto"/>
              </w:divBdr>
            </w:div>
            <w:div w:id="1562672369">
              <w:marLeft w:val="0"/>
              <w:marRight w:val="0"/>
              <w:marTop w:val="0"/>
              <w:marBottom w:val="0"/>
              <w:divBdr>
                <w:top w:val="none" w:sz="0" w:space="0" w:color="auto"/>
                <w:left w:val="none" w:sz="0" w:space="0" w:color="auto"/>
                <w:bottom w:val="none" w:sz="0" w:space="0" w:color="auto"/>
                <w:right w:val="none" w:sz="0" w:space="0" w:color="auto"/>
              </w:divBdr>
            </w:div>
            <w:div w:id="1466511885">
              <w:marLeft w:val="0"/>
              <w:marRight w:val="0"/>
              <w:marTop w:val="0"/>
              <w:marBottom w:val="0"/>
              <w:divBdr>
                <w:top w:val="none" w:sz="0" w:space="0" w:color="auto"/>
                <w:left w:val="none" w:sz="0" w:space="0" w:color="auto"/>
                <w:bottom w:val="none" w:sz="0" w:space="0" w:color="auto"/>
                <w:right w:val="none" w:sz="0" w:space="0" w:color="auto"/>
              </w:divBdr>
            </w:div>
            <w:div w:id="2087259894">
              <w:marLeft w:val="0"/>
              <w:marRight w:val="0"/>
              <w:marTop w:val="0"/>
              <w:marBottom w:val="0"/>
              <w:divBdr>
                <w:top w:val="none" w:sz="0" w:space="0" w:color="auto"/>
                <w:left w:val="none" w:sz="0" w:space="0" w:color="auto"/>
                <w:bottom w:val="none" w:sz="0" w:space="0" w:color="auto"/>
                <w:right w:val="none" w:sz="0" w:space="0" w:color="auto"/>
              </w:divBdr>
            </w:div>
            <w:div w:id="2002810428">
              <w:marLeft w:val="0"/>
              <w:marRight w:val="0"/>
              <w:marTop w:val="0"/>
              <w:marBottom w:val="0"/>
              <w:divBdr>
                <w:top w:val="none" w:sz="0" w:space="0" w:color="auto"/>
                <w:left w:val="none" w:sz="0" w:space="0" w:color="auto"/>
                <w:bottom w:val="none" w:sz="0" w:space="0" w:color="auto"/>
                <w:right w:val="none" w:sz="0" w:space="0" w:color="auto"/>
              </w:divBdr>
            </w:div>
            <w:div w:id="1994481759">
              <w:marLeft w:val="0"/>
              <w:marRight w:val="0"/>
              <w:marTop w:val="0"/>
              <w:marBottom w:val="0"/>
              <w:divBdr>
                <w:top w:val="none" w:sz="0" w:space="0" w:color="auto"/>
                <w:left w:val="none" w:sz="0" w:space="0" w:color="auto"/>
                <w:bottom w:val="none" w:sz="0" w:space="0" w:color="auto"/>
                <w:right w:val="none" w:sz="0" w:space="0" w:color="auto"/>
              </w:divBdr>
            </w:div>
            <w:div w:id="1359703066">
              <w:marLeft w:val="0"/>
              <w:marRight w:val="0"/>
              <w:marTop w:val="0"/>
              <w:marBottom w:val="0"/>
              <w:divBdr>
                <w:top w:val="none" w:sz="0" w:space="0" w:color="auto"/>
                <w:left w:val="none" w:sz="0" w:space="0" w:color="auto"/>
                <w:bottom w:val="none" w:sz="0" w:space="0" w:color="auto"/>
                <w:right w:val="none" w:sz="0" w:space="0" w:color="auto"/>
              </w:divBdr>
            </w:div>
            <w:div w:id="1113744327">
              <w:marLeft w:val="0"/>
              <w:marRight w:val="0"/>
              <w:marTop w:val="0"/>
              <w:marBottom w:val="0"/>
              <w:divBdr>
                <w:top w:val="none" w:sz="0" w:space="0" w:color="auto"/>
                <w:left w:val="none" w:sz="0" w:space="0" w:color="auto"/>
                <w:bottom w:val="none" w:sz="0" w:space="0" w:color="auto"/>
                <w:right w:val="none" w:sz="0" w:space="0" w:color="auto"/>
              </w:divBdr>
            </w:div>
            <w:div w:id="1378047028">
              <w:marLeft w:val="0"/>
              <w:marRight w:val="0"/>
              <w:marTop w:val="0"/>
              <w:marBottom w:val="0"/>
              <w:divBdr>
                <w:top w:val="none" w:sz="0" w:space="0" w:color="auto"/>
                <w:left w:val="none" w:sz="0" w:space="0" w:color="auto"/>
                <w:bottom w:val="none" w:sz="0" w:space="0" w:color="auto"/>
                <w:right w:val="none" w:sz="0" w:space="0" w:color="auto"/>
              </w:divBdr>
            </w:div>
            <w:div w:id="1646662113">
              <w:marLeft w:val="0"/>
              <w:marRight w:val="0"/>
              <w:marTop w:val="0"/>
              <w:marBottom w:val="0"/>
              <w:divBdr>
                <w:top w:val="none" w:sz="0" w:space="0" w:color="auto"/>
                <w:left w:val="none" w:sz="0" w:space="0" w:color="auto"/>
                <w:bottom w:val="none" w:sz="0" w:space="0" w:color="auto"/>
                <w:right w:val="none" w:sz="0" w:space="0" w:color="auto"/>
              </w:divBdr>
            </w:div>
            <w:div w:id="1605187775">
              <w:marLeft w:val="0"/>
              <w:marRight w:val="0"/>
              <w:marTop w:val="0"/>
              <w:marBottom w:val="0"/>
              <w:divBdr>
                <w:top w:val="none" w:sz="0" w:space="0" w:color="auto"/>
                <w:left w:val="none" w:sz="0" w:space="0" w:color="auto"/>
                <w:bottom w:val="none" w:sz="0" w:space="0" w:color="auto"/>
                <w:right w:val="none" w:sz="0" w:space="0" w:color="auto"/>
              </w:divBdr>
            </w:div>
            <w:div w:id="201601747">
              <w:marLeft w:val="0"/>
              <w:marRight w:val="0"/>
              <w:marTop w:val="0"/>
              <w:marBottom w:val="0"/>
              <w:divBdr>
                <w:top w:val="none" w:sz="0" w:space="0" w:color="auto"/>
                <w:left w:val="none" w:sz="0" w:space="0" w:color="auto"/>
                <w:bottom w:val="none" w:sz="0" w:space="0" w:color="auto"/>
                <w:right w:val="none" w:sz="0" w:space="0" w:color="auto"/>
              </w:divBdr>
            </w:div>
            <w:div w:id="841894674">
              <w:marLeft w:val="0"/>
              <w:marRight w:val="0"/>
              <w:marTop w:val="0"/>
              <w:marBottom w:val="0"/>
              <w:divBdr>
                <w:top w:val="none" w:sz="0" w:space="0" w:color="auto"/>
                <w:left w:val="none" w:sz="0" w:space="0" w:color="auto"/>
                <w:bottom w:val="none" w:sz="0" w:space="0" w:color="auto"/>
                <w:right w:val="none" w:sz="0" w:space="0" w:color="auto"/>
              </w:divBdr>
            </w:div>
            <w:div w:id="236938241">
              <w:marLeft w:val="0"/>
              <w:marRight w:val="0"/>
              <w:marTop w:val="0"/>
              <w:marBottom w:val="0"/>
              <w:divBdr>
                <w:top w:val="none" w:sz="0" w:space="0" w:color="auto"/>
                <w:left w:val="none" w:sz="0" w:space="0" w:color="auto"/>
                <w:bottom w:val="none" w:sz="0" w:space="0" w:color="auto"/>
                <w:right w:val="none" w:sz="0" w:space="0" w:color="auto"/>
              </w:divBdr>
            </w:div>
            <w:div w:id="299263164">
              <w:marLeft w:val="0"/>
              <w:marRight w:val="0"/>
              <w:marTop w:val="0"/>
              <w:marBottom w:val="0"/>
              <w:divBdr>
                <w:top w:val="none" w:sz="0" w:space="0" w:color="auto"/>
                <w:left w:val="none" w:sz="0" w:space="0" w:color="auto"/>
                <w:bottom w:val="none" w:sz="0" w:space="0" w:color="auto"/>
                <w:right w:val="none" w:sz="0" w:space="0" w:color="auto"/>
              </w:divBdr>
            </w:div>
          </w:divsChild>
        </w:div>
        <w:div w:id="1950356578">
          <w:marLeft w:val="0"/>
          <w:marRight w:val="0"/>
          <w:marTop w:val="0"/>
          <w:marBottom w:val="0"/>
          <w:divBdr>
            <w:top w:val="none" w:sz="0" w:space="0" w:color="auto"/>
            <w:left w:val="none" w:sz="0" w:space="0" w:color="auto"/>
            <w:bottom w:val="none" w:sz="0" w:space="0" w:color="auto"/>
            <w:right w:val="none" w:sz="0" w:space="0" w:color="auto"/>
          </w:divBdr>
          <w:divsChild>
            <w:div w:id="2024354002">
              <w:marLeft w:val="0"/>
              <w:marRight w:val="0"/>
              <w:marTop w:val="0"/>
              <w:marBottom w:val="0"/>
              <w:divBdr>
                <w:top w:val="none" w:sz="0" w:space="0" w:color="auto"/>
                <w:left w:val="none" w:sz="0" w:space="0" w:color="auto"/>
                <w:bottom w:val="none" w:sz="0" w:space="0" w:color="auto"/>
                <w:right w:val="none" w:sz="0" w:space="0" w:color="auto"/>
              </w:divBdr>
            </w:div>
            <w:div w:id="1226529391">
              <w:marLeft w:val="0"/>
              <w:marRight w:val="0"/>
              <w:marTop w:val="0"/>
              <w:marBottom w:val="0"/>
              <w:divBdr>
                <w:top w:val="none" w:sz="0" w:space="0" w:color="auto"/>
                <w:left w:val="none" w:sz="0" w:space="0" w:color="auto"/>
                <w:bottom w:val="none" w:sz="0" w:space="0" w:color="auto"/>
                <w:right w:val="none" w:sz="0" w:space="0" w:color="auto"/>
              </w:divBdr>
            </w:div>
            <w:div w:id="2025742783">
              <w:marLeft w:val="0"/>
              <w:marRight w:val="0"/>
              <w:marTop w:val="0"/>
              <w:marBottom w:val="0"/>
              <w:divBdr>
                <w:top w:val="none" w:sz="0" w:space="0" w:color="auto"/>
                <w:left w:val="none" w:sz="0" w:space="0" w:color="auto"/>
                <w:bottom w:val="none" w:sz="0" w:space="0" w:color="auto"/>
                <w:right w:val="none" w:sz="0" w:space="0" w:color="auto"/>
              </w:divBdr>
            </w:div>
            <w:div w:id="2091536110">
              <w:marLeft w:val="0"/>
              <w:marRight w:val="0"/>
              <w:marTop w:val="0"/>
              <w:marBottom w:val="0"/>
              <w:divBdr>
                <w:top w:val="none" w:sz="0" w:space="0" w:color="auto"/>
                <w:left w:val="none" w:sz="0" w:space="0" w:color="auto"/>
                <w:bottom w:val="none" w:sz="0" w:space="0" w:color="auto"/>
                <w:right w:val="none" w:sz="0" w:space="0" w:color="auto"/>
              </w:divBdr>
            </w:div>
            <w:div w:id="240258617">
              <w:marLeft w:val="0"/>
              <w:marRight w:val="0"/>
              <w:marTop w:val="0"/>
              <w:marBottom w:val="0"/>
              <w:divBdr>
                <w:top w:val="none" w:sz="0" w:space="0" w:color="auto"/>
                <w:left w:val="none" w:sz="0" w:space="0" w:color="auto"/>
                <w:bottom w:val="none" w:sz="0" w:space="0" w:color="auto"/>
                <w:right w:val="none" w:sz="0" w:space="0" w:color="auto"/>
              </w:divBdr>
            </w:div>
            <w:div w:id="633831037">
              <w:marLeft w:val="0"/>
              <w:marRight w:val="0"/>
              <w:marTop w:val="0"/>
              <w:marBottom w:val="0"/>
              <w:divBdr>
                <w:top w:val="none" w:sz="0" w:space="0" w:color="auto"/>
                <w:left w:val="none" w:sz="0" w:space="0" w:color="auto"/>
                <w:bottom w:val="none" w:sz="0" w:space="0" w:color="auto"/>
                <w:right w:val="none" w:sz="0" w:space="0" w:color="auto"/>
              </w:divBdr>
            </w:div>
            <w:div w:id="536892050">
              <w:marLeft w:val="0"/>
              <w:marRight w:val="0"/>
              <w:marTop w:val="0"/>
              <w:marBottom w:val="0"/>
              <w:divBdr>
                <w:top w:val="none" w:sz="0" w:space="0" w:color="auto"/>
                <w:left w:val="none" w:sz="0" w:space="0" w:color="auto"/>
                <w:bottom w:val="none" w:sz="0" w:space="0" w:color="auto"/>
                <w:right w:val="none" w:sz="0" w:space="0" w:color="auto"/>
              </w:divBdr>
            </w:div>
            <w:div w:id="1068923882">
              <w:marLeft w:val="0"/>
              <w:marRight w:val="0"/>
              <w:marTop w:val="0"/>
              <w:marBottom w:val="0"/>
              <w:divBdr>
                <w:top w:val="none" w:sz="0" w:space="0" w:color="auto"/>
                <w:left w:val="none" w:sz="0" w:space="0" w:color="auto"/>
                <w:bottom w:val="none" w:sz="0" w:space="0" w:color="auto"/>
                <w:right w:val="none" w:sz="0" w:space="0" w:color="auto"/>
              </w:divBdr>
            </w:div>
            <w:div w:id="1920023623">
              <w:marLeft w:val="0"/>
              <w:marRight w:val="0"/>
              <w:marTop w:val="0"/>
              <w:marBottom w:val="0"/>
              <w:divBdr>
                <w:top w:val="none" w:sz="0" w:space="0" w:color="auto"/>
                <w:left w:val="none" w:sz="0" w:space="0" w:color="auto"/>
                <w:bottom w:val="none" w:sz="0" w:space="0" w:color="auto"/>
                <w:right w:val="none" w:sz="0" w:space="0" w:color="auto"/>
              </w:divBdr>
            </w:div>
            <w:div w:id="299845982">
              <w:marLeft w:val="0"/>
              <w:marRight w:val="0"/>
              <w:marTop w:val="0"/>
              <w:marBottom w:val="0"/>
              <w:divBdr>
                <w:top w:val="none" w:sz="0" w:space="0" w:color="auto"/>
                <w:left w:val="none" w:sz="0" w:space="0" w:color="auto"/>
                <w:bottom w:val="none" w:sz="0" w:space="0" w:color="auto"/>
                <w:right w:val="none" w:sz="0" w:space="0" w:color="auto"/>
              </w:divBdr>
            </w:div>
            <w:div w:id="1259213918">
              <w:marLeft w:val="0"/>
              <w:marRight w:val="0"/>
              <w:marTop w:val="0"/>
              <w:marBottom w:val="0"/>
              <w:divBdr>
                <w:top w:val="none" w:sz="0" w:space="0" w:color="auto"/>
                <w:left w:val="none" w:sz="0" w:space="0" w:color="auto"/>
                <w:bottom w:val="none" w:sz="0" w:space="0" w:color="auto"/>
                <w:right w:val="none" w:sz="0" w:space="0" w:color="auto"/>
              </w:divBdr>
            </w:div>
            <w:div w:id="810756637">
              <w:marLeft w:val="0"/>
              <w:marRight w:val="0"/>
              <w:marTop w:val="0"/>
              <w:marBottom w:val="0"/>
              <w:divBdr>
                <w:top w:val="none" w:sz="0" w:space="0" w:color="auto"/>
                <w:left w:val="none" w:sz="0" w:space="0" w:color="auto"/>
                <w:bottom w:val="none" w:sz="0" w:space="0" w:color="auto"/>
                <w:right w:val="none" w:sz="0" w:space="0" w:color="auto"/>
              </w:divBdr>
            </w:div>
            <w:div w:id="604767972">
              <w:marLeft w:val="0"/>
              <w:marRight w:val="0"/>
              <w:marTop w:val="0"/>
              <w:marBottom w:val="0"/>
              <w:divBdr>
                <w:top w:val="none" w:sz="0" w:space="0" w:color="auto"/>
                <w:left w:val="none" w:sz="0" w:space="0" w:color="auto"/>
                <w:bottom w:val="none" w:sz="0" w:space="0" w:color="auto"/>
                <w:right w:val="none" w:sz="0" w:space="0" w:color="auto"/>
              </w:divBdr>
            </w:div>
            <w:div w:id="1503471068">
              <w:marLeft w:val="0"/>
              <w:marRight w:val="0"/>
              <w:marTop w:val="0"/>
              <w:marBottom w:val="0"/>
              <w:divBdr>
                <w:top w:val="none" w:sz="0" w:space="0" w:color="auto"/>
                <w:left w:val="none" w:sz="0" w:space="0" w:color="auto"/>
                <w:bottom w:val="none" w:sz="0" w:space="0" w:color="auto"/>
                <w:right w:val="none" w:sz="0" w:space="0" w:color="auto"/>
              </w:divBdr>
            </w:div>
            <w:div w:id="1796410888">
              <w:marLeft w:val="0"/>
              <w:marRight w:val="0"/>
              <w:marTop w:val="0"/>
              <w:marBottom w:val="0"/>
              <w:divBdr>
                <w:top w:val="none" w:sz="0" w:space="0" w:color="auto"/>
                <w:left w:val="none" w:sz="0" w:space="0" w:color="auto"/>
                <w:bottom w:val="none" w:sz="0" w:space="0" w:color="auto"/>
                <w:right w:val="none" w:sz="0" w:space="0" w:color="auto"/>
              </w:divBdr>
            </w:div>
            <w:div w:id="1322391747">
              <w:marLeft w:val="0"/>
              <w:marRight w:val="0"/>
              <w:marTop w:val="0"/>
              <w:marBottom w:val="0"/>
              <w:divBdr>
                <w:top w:val="none" w:sz="0" w:space="0" w:color="auto"/>
                <w:left w:val="none" w:sz="0" w:space="0" w:color="auto"/>
                <w:bottom w:val="none" w:sz="0" w:space="0" w:color="auto"/>
                <w:right w:val="none" w:sz="0" w:space="0" w:color="auto"/>
              </w:divBdr>
            </w:div>
          </w:divsChild>
        </w:div>
        <w:div w:id="540435799">
          <w:marLeft w:val="0"/>
          <w:marRight w:val="0"/>
          <w:marTop w:val="0"/>
          <w:marBottom w:val="0"/>
          <w:divBdr>
            <w:top w:val="none" w:sz="0" w:space="0" w:color="auto"/>
            <w:left w:val="none" w:sz="0" w:space="0" w:color="auto"/>
            <w:bottom w:val="none" w:sz="0" w:space="0" w:color="auto"/>
            <w:right w:val="none" w:sz="0" w:space="0" w:color="auto"/>
          </w:divBdr>
          <w:divsChild>
            <w:div w:id="2119371247">
              <w:marLeft w:val="0"/>
              <w:marRight w:val="0"/>
              <w:marTop w:val="0"/>
              <w:marBottom w:val="0"/>
              <w:divBdr>
                <w:top w:val="none" w:sz="0" w:space="0" w:color="auto"/>
                <w:left w:val="none" w:sz="0" w:space="0" w:color="auto"/>
                <w:bottom w:val="none" w:sz="0" w:space="0" w:color="auto"/>
                <w:right w:val="none" w:sz="0" w:space="0" w:color="auto"/>
              </w:divBdr>
            </w:div>
            <w:div w:id="318654131">
              <w:marLeft w:val="0"/>
              <w:marRight w:val="0"/>
              <w:marTop w:val="0"/>
              <w:marBottom w:val="0"/>
              <w:divBdr>
                <w:top w:val="none" w:sz="0" w:space="0" w:color="auto"/>
                <w:left w:val="none" w:sz="0" w:space="0" w:color="auto"/>
                <w:bottom w:val="none" w:sz="0" w:space="0" w:color="auto"/>
                <w:right w:val="none" w:sz="0" w:space="0" w:color="auto"/>
              </w:divBdr>
            </w:div>
            <w:div w:id="1348680694">
              <w:marLeft w:val="0"/>
              <w:marRight w:val="0"/>
              <w:marTop w:val="0"/>
              <w:marBottom w:val="0"/>
              <w:divBdr>
                <w:top w:val="none" w:sz="0" w:space="0" w:color="auto"/>
                <w:left w:val="none" w:sz="0" w:space="0" w:color="auto"/>
                <w:bottom w:val="none" w:sz="0" w:space="0" w:color="auto"/>
                <w:right w:val="none" w:sz="0" w:space="0" w:color="auto"/>
              </w:divBdr>
            </w:div>
            <w:div w:id="1487166385">
              <w:marLeft w:val="0"/>
              <w:marRight w:val="0"/>
              <w:marTop w:val="0"/>
              <w:marBottom w:val="0"/>
              <w:divBdr>
                <w:top w:val="none" w:sz="0" w:space="0" w:color="auto"/>
                <w:left w:val="none" w:sz="0" w:space="0" w:color="auto"/>
                <w:bottom w:val="none" w:sz="0" w:space="0" w:color="auto"/>
                <w:right w:val="none" w:sz="0" w:space="0" w:color="auto"/>
              </w:divBdr>
            </w:div>
            <w:div w:id="1964001780">
              <w:marLeft w:val="0"/>
              <w:marRight w:val="0"/>
              <w:marTop w:val="0"/>
              <w:marBottom w:val="0"/>
              <w:divBdr>
                <w:top w:val="none" w:sz="0" w:space="0" w:color="auto"/>
                <w:left w:val="none" w:sz="0" w:space="0" w:color="auto"/>
                <w:bottom w:val="none" w:sz="0" w:space="0" w:color="auto"/>
                <w:right w:val="none" w:sz="0" w:space="0" w:color="auto"/>
              </w:divBdr>
            </w:div>
            <w:div w:id="776217214">
              <w:marLeft w:val="0"/>
              <w:marRight w:val="0"/>
              <w:marTop w:val="0"/>
              <w:marBottom w:val="0"/>
              <w:divBdr>
                <w:top w:val="none" w:sz="0" w:space="0" w:color="auto"/>
                <w:left w:val="none" w:sz="0" w:space="0" w:color="auto"/>
                <w:bottom w:val="none" w:sz="0" w:space="0" w:color="auto"/>
                <w:right w:val="none" w:sz="0" w:space="0" w:color="auto"/>
              </w:divBdr>
            </w:div>
            <w:div w:id="1123962397">
              <w:marLeft w:val="0"/>
              <w:marRight w:val="0"/>
              <w:marTop w:val="0"/>
              <w:marBottom w:val="0"/>
              <w:divBdr>
                <w:top w:val="none" w:sz="0" w:space="0" w:color="auto"/>
                <w:left w:val="none" w:sz="0" w:space="0" w:color="auto"/>
                <w:bottom w:val="none" w:sz="0" w:space="0" w:color="auto"/>
                <w:right w:val="none" w:sz="0" w:space="0" w:color="auto"/>
              </w:divBdr>
            </w:div>
            <w:div w:id="1174028757">
              <w:marLeft w:val="0"/>
              <w:marRight w:val="0"/>
              <w:marTop w:val="0"/>
              <w:marBottom w:val="0"/>
              <w:divBdr>
                <w:top w:val="none" w:sz="0" w:space="0" w:color="auto"/>
                <w:left w:val="none" w:sz="0" w:space="0" w:color="auto"/>
                <w:bottom w:val="none" w:sz="0" w:space="0" w:color="auto"/>
                <w:right w:val="none" w:sz="0" w:space="0" w:color="auto"/>
              </w:divBdr>
            </w:div>
            <w:div w:id="619845291">
              <w:marLeft w:val="0"/>
              <w:marRight w:val="0"/>
              <w:marTop w:val="0"/>
              <w:marBottom w:val="0"/>
              <w:divBdr>
                <w:top w:val="none" w:sz="0" w:space="0" w:color="auto"/>
                <w:left w:val="none" w:sz="0" w:space="0" w:color="auto"/>
                <w:bottom w:val="none" w:sz="0" w:space="0" w:color="auto"/>
                <w:right w:val="none" w:sz="0" w:space="0" w:color="auto"/>
              </w:divBdr>
            </w:div>
            <w:div w:id="1004437347">
              <w:marLeft w:val="0"/>
              <w:marRight w:val="0"/>
              <w:marTop w:val="0"/>
              <w:marBottom w:val="0"/>
              <w:divBdr>
                <w:top w:val="none" w:sz="0" w:space="0" w:color="auto"/>
                <w:left w:val="none" w:sz="0" w:space="0" w:color="auto"/>
                <w:bottom w:val="none" w:sz="0" w:space="0" w:color="auto"/>
                <w:right w:val="none" w:sz="0" w:space="0" w:color="auto"/>
              </w:divBdr>
            </w:div>
            <w:div w:id="858198288">
              <w:marLeft w:val="0"/>
              <w:marRight w:val="0"/>
              <w:marTop w:val="0"/>
              <w:marBottom w:val="0"/>
              <w:divBdr>
                <w:top w:val="none" w:sz="0" w:space="0" w:color="auto"/>
                <w:left w:val="none" w:sz="0" w:space="0" w:color="auto"/>
                <w:bottom w:val="none" w:sz="0" w:space="0" w:color="auto"/>
                <w:right w:val="none" w:sz="0" w:space="0" w:color="auto"/>
              </w:divBdr>
            </w:div>
            <w:div w:id="576864706">
              <w:marLeft w:val="0"/>
              <w:marRight w:val="0"/>
              <w:marTop w:val="0"/>
              <w:marBottom w:val="0"/>
              <w:divBdr>
                <w:top w:val="none" w:sz="0" w:space="0" w:color="auto"/>
                <w:left w:val="none" w:sz="0" w:space="0" w:color="auto"/>
                <w:bottom w:val="none" w:sz="0" w:space="0" w:color="auto"/>
                <w:right w:val="none" w:sz="0" w:space="0" w:color="auto"/>
              </w:divBdr>
            </w:div>
            <w:div w:id="1172187035">
              <w:marLeft w:val="0"/>
              <w:marRight w:val="0"/>
              <w:marTop w:val="0"/>
              <w:marBottom w:val="0"/>
              <w:divBdr>
                <w:top w:val="none" w:sz="0" w:space="0" w:color="auto"/>
                <w:left w:val="none" w:sz="0" w:space="0" w:color="auto"/>
                <w:bottom w:val="none" w:sz="0" w:space="0" w:color="auto"/>
                <w:right w:val="none" w:sz="0" w:space="0" w:color="auto"/>
              </w:divBdr>
            </w:div>
            <w:div w:id="2076269504">
              <w:marLeft w:val="0"/>
              <w:marRight w:val="0"/>
              <w:marTop w:val="0"/>
              <w:marBottom w:val="0"/>
              <w:divBdr>
                <w:top w:val="none" w:sz="0" w:space="0" w:color="auto"/>
                <w:left w:val="none" w:sz="0" w:space="0" w:color="auto"/>
                <w:bottom w:val="none" w:sz="0" w:space="0" w:color="auto"/>
                <w:right w:val="none" w:sz="0" w:space="0" w:color="auto"/>
              </w:divBdr>
            </w:div>
            <w:div w:id="2033528299">
              <w:marLeft w:val="0"/>
              <w:marRight w:val="0"/>
              <w:marTop w:val="0"/>
              <w:marBottom w:val="0"/>
              <w:divBdr>
                <w:top w:val="none" w:sz="0" w:space="0" w:color="auto"/>
                <w:left w:val="none" w:sz="0" w:space="0" w:color="auto"/>
                <w:bottom w:val="none" w:sz="0" w:space="0" w:color="auto"/>
                <w:right w:val="none" w:sz="0" w:space="0" w:color="auto"/>
              </w:divBdr>
            </w:div>
            <w:div w:id="1870334947">
              <w:marLeft w:val="0"/>
              <w:marRight w:val="0"/>
              <w:marTop w:val="0"/>
              <w:marBottom w:val="0"/>
              <w:divBdr>
                <w:top w:val="none" w:sz="0" w:space="0" w:color="auto"/>
                <w:left w:val="none" w:sz="0" w:space="0" w:color="auto"/>
                <w:bottom w:val="none" w:sz="0" w:space="0" w:color="auto"/>
                <w:right w:val="none" w:sz="0" w:space="0" w:color="auto"/>
              </w:divBdr>
            </w:div>
            <w:div w:id="2075928766">
              <w:marLeft w:val="0"/>
              <w:marRight w:val="0"/>
              <w:marTop w:val="0"/>
              <w:marBottom w:val="0"/>
              <w:divBdr>
                <w:top w:val="none" w:sz="0" w:space="0" w:color="auto"/>
                <w:left w:val="none" w:sz="0" w:space="0" w:color="auto"/>
                <w:bottom w:val="none" w:sz="0" w:space="0" w:color="auto"/>
                <w:right w:val="none" w:sz="0" w:space="0" w:color="auto"/>
              </w:divBdr>
            </w:div>
          </w:divsChild>
        </w:div>
        <w:div w:id="33818539">
          <w:marLeft w:val="0"/>
          <w:marRight w:val="0"/>
          <w:marTop w:val="0"/>
          <w:marBottom w:val="0"/>
          <w:divBdr>
            <w:top w:val="none" w:sz="0" w:space="0" w:color="auto"/>
            <w:left w:val="none" w:sz="0" w:space="0" w:color="auto"/>
            <w:bottom w:val="none" w:sz="0" w:space="0" w:color="auto"/>
            <w:right w:val="none" w:sz="0" w:space="0" w:color="auto"/>
          </w:divBdr>
          <w:divsChild>
            <w:div w:id="1400861572">
              <w:marLeft w:val="0"/>
              <w:marRight w:val="0"/>
              <w:marTop w:val="0"/>
              <w:marBottom w:val="0"/>
              <w:divBdr>
                <w:top w:val="none" w:sz="0" w:space="0" w:color="auto"/>
                <w:left w:val="none" w:sz="0" w:space="0" w:color="auto"/>
                <w:bottom w:val="none" w:sz="0" w:space="0" w:color="auto"/>
                <w:right w:val="none" w:sz="0" w:space="0" w:color="auto"/>
              </w:divBdr>
            </w:div>
            <w:div w:id="691109370">
              <w:marLeft w:val="0"/>
              <w:marRight w:val="0"/>
              <w:marTop w:val="0"/>
              <w:marBottom w:val="0"/>
              <w:divBdr>
                <w:top w:val="none" w:sz="0" w:space="0" w:color="auto"/>
                <w:left w:val="none" w:sz="0" w:space="0" w:color="auto"/>
                <w:bottom w:val="none" w:sz="0" w:space="0" w:color="auto"/>
                <w:right w:val="none" w:sz="0" w:space="0" w:color="auto"/>
              </w:divBdr>
            </w:div>
            <w:div w:id="174535714">
              <w:marLeft w:val="0"/>
              <w:marRight w:val="0"/>
              <w:marTop w:val="0"/>
              <w:marBottom w:val="0"/>
              <w:divBdr>
                <w:top w:val="none" w:sz="0" w:space="0" w:color="auto"/>
                <w:left w:val="none" w:sz="0" w:space="0" w:color="auto"/>
                <w:bottom w:val="none" w:sz="0" w:space="0" w:color="auto"/>
                <w:right w:val="none" w:sz="0" w:space="0" w:color="auto"/>
              </w:divBdr>
            </w:div>
            <w:div w:id="1061245689">
              <w:marLeft w:val="0"/>
              <w:marRight w:val="0"/>
              <w:marTop w:val="0"/>
              <w:marBottom w:val="0"/>
              <w:divBdr>
                <w:top w:val="none" w:sz="0" w:space="0" w:color="auto"/>
                <w:left w:val="none" w:sz="0" w:space="0" w:color="auto"/>
                <w:bottom w:val="none" w:sz="0" w:space="0" w:color="auto"/>
                <w:right w:val="none" w:sz="0" w:space="0" w:color="auto"/>
              </w:divBdr>
            </w:div>
            <w:div w:id="1192760361">
              <w:marLeft w:val="0"/>
              <w:marRight w:val="0"/>
              <w:marTop w:val="0"/>
              <w:marBottom w:val="0"/>
              <w:divBdr>
                <w:top w:val="none" w:sz="0" w:space="0" w:color="auto"/>
                <w:left w:val="none" w:sz="0" w:space="0" w:color="auto"/>
                <w:bottom w:val="none" w:sz="0" w:space="0" w:color="auto"/>
                <w:right w:val="none" w:sz="0" w:space="0" w:color="auto"/>
              </w:divBdr>
            </w:div>
            <w:div w:id="1952738252">
              <w:marLeft w:val="0"/>
              <w:marRight w:val="0"/>
              <w:marTop w:val="0"/>
              <w:marBottom w:val="0"/>
              <w:divBdr>
                <w:top w:val="none" w:sz="0" w:space="0" w:color="auto"/>
                <w:left w:val="none" w:sz="0" w:space="0" w:color="auto"/>
                <w:bottom w:val="none" w:sz="0" w:space="0" w:color="auto"/>
                <w:right w:val="none" w:sz="0" w:space="0" w:color="auto"/>
              </w:divBdr>
            </w:div>
            <w:div w:id="508326277">
              <w:marLeft w:val="0"/>
              <w:marRight w:val="0"/>
              <w:marTop w:val="0"/>
              <w:marBottom w:val="0"/>
              <w:divBdr>
                <w:top w:val="none" w:sz="0" w:space="0" w:color="auto"/>
                <w:left w:val="none" w:sz="0" w:space="0" w:color="auto"/>
                <w:bottom w:val="none" w:sz="0" w:space="0" w:color="auto"/>
                <w:right w:val="none" w:sz="0" w:space="0" w:color="auto"/>
              </w:divBdr>
            </w:div>
            <w:div w:id="943535871">
              <w:marLeft w:val="0"/>
              <w:marRight w:val="0"/>
              <w:marTop w:val="0"/>
              <w:marBottom w:val="0"/>
              <w:divBdr>
                <w:top w:val="none" w:sz="0" w:space="0" w:color="auto"/>
                <w:left w:val="none" w:sz="0" w:space="0" w:color="auto"/>
                <w:bottom w:val="none" w:sz="0" w:space="0" w:color="auto"/>
                <w:right w:val="none" w:sz="0" w:space="0" w:color="auto"/>
              </w:divBdr>
            </w:div>
            <w:div w:id="1839541634">
              <w:marLeft w:val="0"/>
              <w:marRight w:val="0"/>
              <w:marTop w:val="0"/>
              <w:marBottom w:val="0"/>
              <w:divBdr>
                <w:top w:val="none" w:sz="0" w:space="0" w:color="auto"/>
                <w:left w:val="none" w:sz="0" w:space="0" w:color="auto"/>
                <w:bottom w:val="none" w:sz="0" w:space="0" w:color="auto"/>
                <w:right w:val="none" w:sz="0" w:space="0" w:color="auto"/>
              </w:divBdr>
            </w:div>
            <w:div w:id="1835218363">
              <w:marLeft w:val="0"/>
              <w:marRight w:val="0"/>
              <w:marTop w:val="0"/>
              <w:marBottom w:val="0"/>
              <w:divBdr>
                <w:top w:val="none" w:sz="0" w:space="0" w:color="auto"/>
                <w:left w:val="none" w:sz="0" w:space="0" w:color="auto"/>
                <w:bottom w:val="none" w:sz="0" w:space="0" w:color="auto"/>
                <w:right w:val="none" w:sz="0" w:space="0" w:color="auto"/>
              </w:divBdr>
            </w:div>
            <w:div w:id="1661737703">
              <w:marLeft w:val="0"/>
              <w:marRight w:val="0"/>
              <w:marTop w:val="0"/>
              <w:marBottom w:val="0"/>
              <w:divBdr>
                <w:top w:val="none" w:sz="0" w:space="0" w:color="auto"/>
                <w:left w:val="none" w:sz="0" w:space="0" w:color="auto"/>
                <w:bottom w:val="none" w:sz="0" w:space="0" w:color="auto"/>
                <w:right w:val="none" w:sz="0" w:space="0" w:color="auto"/>
              </w:divBdr>
            </w:div>
            <w:div w:id="547425165">
              <w:marLeft w:val="0"/>
              <w:marRight w:val="0"/>
              <w:marTop w:val="0"/>
              <w:marBottom w:val="0"/>
              <w:divBdr>
                <w:top w:val="none" w:sz="0" w:space="0" w:color="auto"/>
                <w:left w:val="none" w:sz="0" w:space="0" w:color="auto"/>
                <w:bottom w:val="none" w:sz="0" w:space="0" w:color="auto"/>
                <w:right w:val="none" w:sz="0" w:space="0" w:color="auto"/>
              </w:divBdr>
            </w:div>
            <w:div w:id="487408248">
              <w:marLeft w:val="0"/>
              <w:marRight w:val="0"/>
              <w:marTop w:val="0"/>
              <w:marBottom w:val="0"/>
              <w:divBdr>
                <w:top w:val="none" w:sz="0" w:space="0" w:color="auto"/>
                <w:left w:val="none" w:sz="0" w:space="0" w:color="auto"/>
                <w:bottom w:val="none" w:sz="0" w:space="0" w:color="auto"/>
                <w:right w:val="none" w:sz="0" w:space="0" w:color="auto"/>
              </w:divBdr>
            </w:div>
            <w:div w:id="390422174">
              <w:marLeft w:val="0"/>
              <w:marRight w:val="0"/>
              <w:marTop w:val="0"/>
              <w:marBottom w:val="0"/>
              <w:divBdr>
                <w:top w:val="none" w:sz="0" w:space="0" w:color="auto"/>
                <w:left w:val="none" w:sz="0" w:space="0" w:color="auto"/>
                <w:bottom w:val="none" w:sz="0" w:space="0" w:color="auto"/>
                <w:right w:val="none" w:sz="0" w:space="0" w:color="auto"/>
              </w:divBdr>
            </w:div>
            <w:div w:id="1716198358">
              <w:marLeft w:val="0"/>
              <w:marRight w:val="0"/>
              <w:marTop w:val="0"/>
              <w:marBottom w:val="0"/>
              <w:divBdr>
                <w:top w:val="none" w:sz="0" w:space="0" w:color="auto"/>
                <w:left w:val="none" w:sz="0" w:space="0" w:color="auto"/>
                <w:bottom w:val="none" w:sz="0" w:space="0" w:color="auto"/>
                <w:right w:val="none" w:sz="0" w:space="0" w:color="auto"/>
              </w:divBdr>
            </w:div>
            <w:div w:id="2129814143">
              <w:marLeft w:val="0"/>
              <w:marRight w:val="0"/>
              <w:marTop w:val="0"/>
              <w:marBottom w:val="0"/>
              <w:divBdr>
                <w:top w:val="none" w:sz="0" w:space="0" w:color="auto"/>
                <w:left w:val="none" w:sz="0" w:space="0" w:color="auto"/>
                <w:bottom w:val="none" w:sz="0" w:space="0" w:color="auto"/>
                <w:right w:val="none" w:sz="0" w:space="0" w:color="auto"/>
              </w:divBdr>
            </w:div>
          </w:divsChild>
        </w:div>
        <w:div w:id="1110320811">
          <w:marLeft w:val="0"/>
          <w:marRight w:val="0"/>
          <w:marTop w:val="0"/>
          <w:marBottom w:val="0"/>
          <w:divBdr>
            <w:top w:val="none" w:sz="0" w:space="0" w:color="auto"/>
            <w:left w:val="none" w:sz="0" w:space="0" w:color="auto"/>
            <w:bottom w:val="none" w:sz="0" w:space="0" w:color="auto"/>
            <w:right w:val="none" w:sz="0" w:space="0" w:color="auto"/>
          </w:divBdr>
          <w:divsChild>
            <w:div w:id="974216331">
              <w:marLeft w:val="0"/>
              <w:marRight w:val="0"/>
              <w:marTop w:val="0"/>
              <w:marBottom w:val="0"/>
              <w:divBdr>
                <w:top w:val="none" w:sz="0" w:space="0" w:color="auto"/>
                <w:left w:val="none" w:sz="0" w:space="0" w:color="auto"/>
                <w:bottom w:val="none" w:sz="0" w:space="0" w:color="auto"/>
                <w:right w:val="none" w:sz="0" w:space="0" w:color="auto"/>
              </w:divBdr>
            </w:div>
            <w:div w:id="1357806631">
              <w:marLeft w:val="0"/>
              <w:marRight w:val="0"/>
              <w:marTop w:val="0"/>
              <w:marBottom w:val="0"/>
              <w:divBdr>
                <w:top w:val="none" w:sz="0" w:space="0" w:color="auto"/>
                <w:left w:val="none" w:sz="0" w:space="0" w:color="auto"/>
                <w:bottom w:val="none" w:sz="0" w:space="0" w:color="auto"/>
                <w:right w:val="none" w:sz="0" w:space="0" w:color="auto"/>
              </w:divBdr>
            </w:div>
            <w:div w:id="150759493">
              <w:marLeft w:val="0"/>
              <w:marRight w:val="0"/>
              <w:marTop w:val="0"/>
              <w:marBottom w:val="0"/>
              <w:divBdr>
                <w:top w:val="none" w:sz="0" w:space="0" w:color="auto"/>
                <w:left w:val="none" w:sz="0" w:space="0" w:color="auto"/>
                <w:bottom w:val="none" w:sz="0" w:space="0" w:color="auto"/>
                <w:right w:val="none" w:sz="0" w:space="0" w:color="auto"/>
              </w:divBdr>
            </w:div>
            <w:div w:id="965157009">
              <w:marLeft w:val="0"/>
              <w:marRight w:val="0"/>
              <w:marTop w:val="0"/>
              <w:marBottom w:val="0"/>
              <w:divBdr>
                <w:top w:val="none" w:sz="0" w:space="0" w:color="auto"/>
                <w:left w:val="none" w:sz="0" w:space="0" w:color="auto"/>
                <w:bottom w:val="none" w:sz="0" w:space="0" w:color="auto"/>
                <w:right w:val="none" w:sz="0" w:space="0" w:color="auto"/>
              </w:divBdr>
            </w:div>
            <w:div w:id="1948275076">
              <w:marLeft w:val="0"/>
              <w:marRight w:val="0"/>
              <w:marTop w:val="0"/>
              <w:marBottom w:val="0"/>
              <w:divBdr>
                <w:top w:val="none" w:sz="0" w:space="0" w:color="auto"/>
                <w:left w:val="none" w:sz="0" w:space="0" w:color="auto"/>
                <w:bottom w:val="none" w:sz="0" w:space="0" w:color="auto"/>
                <w:right w:val="none" w:sz="0" w:space="0" w:color="auto"/>
              </w:divBdr>
            </w:div>
            <w:div w:id="1607499124">
              <w:marLeft w:val="0"/>
              <w:marRight w:val="0"/>
              <w:marTop w:val="0"/>
              <w:marBottom w:val="0"/>
              <w:divBdr>
                <w:top w:val="none" w:sz="0" w:space="0" w:color="auto"/>
                <w:left w:val="none" w:sz="0" w:space="0" w:color="auto"/>
                <w:bottom w:val="none" w:sz="0" w:space="0" w:color="auto"/>
                <w:right w:val="none" w:sz="0" w:space="0" w:color="auto"/>
              </w:divBdr>
            </w:div>
            <w:div w:id="2980696">
              <w:marLeft w:val="0"/>
              <w:marRight w:val="0"/>
              <w:marTop w:val="0"/>
              <w:marBottom w:val="0"/>
              <w:divBdr>
                <w:top w:val="none" w:sz="0" w:space="0" w:color="auto"/>
                <w:left w:val="none" w:sz="0" w:space="0" w:color="auto"/>
                <w:bottom w:val="none" w:sz="0" w:space="0" w:color="auto"/>
                <w:right w:val="none" w:sz="0" w:space="0" w:color="auto"/>
              </w:divBdr>
            </w:div>
            <w:div w:id="574898849">
              <w:marLeft w:val="0"/>
              <w:marRight w:val="0"/>
              <w:marTop w:val="0"/>
              <w:marBottom w:val="0"/>
              <w:divBdr>
                <w:top w:val="none" w:sz="0" w:space="0" w:color="auto"/>
                <w:left w:val="none" w:sz="0" w:space="0" w:color="auto"/>
                <w:bottom w:val="none" w:sz="0" w:space="0" w:color="auto"/>
                <w:right w:val="none" w:sz="0" w:space="0" w:color="auto"/>
              </w:divBdr>
            </w:div>
            <w:div w:id="1231230010">
              <w:marLeft w:val="0"/>
              <w:marRight w:val="0"/>
              <w:marTop w:val="0"/>
              <w:marBottom w:val="0"/>
              <w:divBdr>
                <w:top w:val="none" w:sz="0" w:space="0" w:color="auto"/>
                <w:left w:val="none" w:sz="0" w:space="0" w:color="auto"/>
                <w:bottom w:val="none" w:sz="0" w:space="0" w:color="auto"/>
                <w:right w:val="none" w:sz="0" w:space="0" w:color="auto"/>
              </w:divBdr>
            </w:div>
            <w:div w:id="1916894100">
              <w:marLeft w:val="0"/>
              <w:marRight w:val="0"/>
              <w:marTop w:val="0"/>
              <w:marBottom w:val="0"/>
              <w:divBdr>
                <w:top w:val="none" w:sz="0" w:space="0" w:color="auto"/>
                <w:left w:val="none" w:sz="0" w:space="0" w:color="auto"/>
                <w:bottom w:val="none" w:sz="0" w:space="0" w:color="auto"/>
                <w:right w:val="none" w:sz="0" w:space="0" w:color="auto"/>
              </w:divBdr>
            </w:div>
            <w:div w:id="192495599">
              <w:marLeft w:val="0"/>
              <w:marRight w:val="0"/>
              <w:marTop w:val="0"/>
              <w:marBottom w:val="0"/>
              <w:divBdr>
                <w:top w:val="none" w:sz="0" w:space="0" w:color="auto"/>
                <w:left w:val="none" w:sz="0" w:space="0" w:color="auto"/>
                <w:bottom w:val="none" w:sz="0" w:space="0" w:color="auto"/>
                <w:right w:val="none" w:sz="0" w:space="0" w:color="auto"/>
              </w:divBdr>
            </w:div>
            <w:div w:id="1470051271">
              <w:marLeft w:val="0"/>
              <w:marRight w:val="0"/>
              <w:marTop w:val="0"/>
              <w:marBottom w:val="0"/>
              <w:divBdr>
                <w:top w:val="none" w:sz="0" w:space="0" w:color="auto"/>
                <w:left w:val="none" w:sz="0" w:space="0" w:color="auto"/>
                <w:bottom w:val="none" w:sz="0" w:space="0" w:color="auto"/>
                <w:right w:val="none" w:sz="0" w:space="0" w:color="auto"/>
              </w:divBdr>
            </w:div>
            <w:div w:id="1139693196">
              <w:marLeft w:val="0"/>
              <w:marRight w:val="0"/>
              <w:marTop w:val="0"/>
              <w:marBottom w:val="0"/>
              <w:divBdr>
                <w:top w:val="none" w:sz="0" w:space="0" w:color="auto"/>
                <w:left w:val="none" w:sz="0" w:space="0" w:color="auto"/>
                <w:bottom w:val="none" w:sz="0" w:space="0" w:color="auto"/>
                <w:right w:val="none" w:sz="0" w:space="0" w:color="auto"/>
              </w:divBdr>
            </w:div>
            <w:div w:id="1804884502">
              <w:marLeft w:val="0"/>
              <w:marRight w:val="0"/>
              <w:marTop w:val="0"/>
              <w:marBottom w:val="0"/>
              <w:divBdr>
                <w:top w:val="none" w:sz="0" w:space="0" w:color="auto"/>
                <w:left w:val="none" w:sz="0" w:space="0" w:color="auto"/>
                <w:bottom w:val="none" w:sz="0" w:space="0" w:color="auto"/>
                <w:right w:val="none" w:sz="0" w:space="0" w:color="auto"/>
              </w:divBdr>
            </w:div>
            <w:div w:id="771239914">
              <w:marLeft w:val="0"/>
              <w:marRight w:val="0"/>
              <w:marTop w:val="0"/>
              <w:marBottom w:val="0"/>
              <w:divBdr>
                <w:top w:val="none" w:sz="0" w:space="0" w:color="auto"/>
                <w:left w:val="none" w:sz="0" w:space="0" w:color="auto"/>
                <w:bottom w:val="none" w:sz="0" w:space="0" w:color="auto"/>
                <w:right w:val="none" w:sz="0" w:space="0" w:color="auto"/>
              </w:divBdr>
            </w:div>
            <w:div w:id="1158614684">
              <w:marLeft w:val="0"/>
              <w:marRight w:val="0"/>
              <w:marTop w:val="0"/>
              <w:marBottom w:val="0"/>
              <w:divBdr>
                <w:top w:val="none" w:sz="0" w:space="0" w:color="auto"/>
                <w:left w:val="none" w:sz="0" w:space="0" w:color="auto"/>
                <w:bottom w:val="none" w:sz="0" w:space="0" w:color="auto"/>
                <w:right w:val="none" w:sz="0" w:space="0" w:color="auto"/>
              </w:divBdr>
            </w:div>
            <w:div w:id="1900632532">
              <w:marLeft w:val="0"/>
              <w:marRight w:val="0"/>
              <w:marTop w:val="0"/>
              <w:marBottom w:val="0"/>
              <w:divBdr>
                <w:top w:val="none" w:sz="0" w:space="0" w:color="auto"/>
                <w:left w:val="none" w:sz="0" w:space="0" w:color="auto"/>
                <w:bottom w:val="none" w:sz="0" w:space="0" w:color="auto"/>
                <w:right w:val="none" w:sz="0" w:space="0" w:color="auto"/>
              </w:divBdr>
            </w:div>
          </w:divsChild>
        </w:div>
        <w:div w:id="797643951">
          <w:marLeft w:val="0"/>
          <w:marRight w:val="0"/>
          <w:marTop w:val="0"/>
          <w:marBottom w:val="0"/>
          <w:divBdr>
            <w:top w:val="none" w:sz="0" w:space="0" w:color="auto"/>
            <w:left w:val="none" w:sz="0" w:space="0" w:color="auto"/>
            <w:bottom w:val="none" w:sz="0" w:space="0" w:color="auto"/>
            <w:right w:val="none" w:sz="0" w:space="0" w:color="auto"/>
          </w:divBdr>
          <w:divsChild>
            <w:div w:id="106394170">
              <w:marLeft w:val="0"/>
              <w:marRight w:val="0"/>
              <w:marTop w:val="0"/>
              <w:marBottom w:val="0"/>
              <w:divBdr>
                <w:top w:val="none" w:sz="0" w:space="0" w:color="auto"/>
                <w:left w:val="none" w:sz="0" w:space="0" w:color="auto"/>
                <w:bottom w:val="none" w:sz="0" w:space="0" w:color="auto"/>
                <w:right w:val="none" w:sz="0" w:space="0" w:color="auto"/>
              </w:divBdr>
            </w:div>
            <w:div w:id="807825042">
              <w:marLeft w:val="0"/>
              <w:marRight w:val="0"/>
              <w:marTop w:val="0"/>
              <w:marBottom w:val="0"/>
              <w:divBdr>
                <w:top w:val="none" w:sz="0" w:space="0" w:color="auto"/>
                <w:left w:val="none" w:sz="0" w:space="0" w:color="auto"/>
                <w:bottom w:val="none" w:sz="0" w:space="0" w:color="auto"/>
                <w:right w:val="none" w:sz="0" w:space="0" w:color="auto"/>
              </w:divBdr>
            </w:div>
            <w:div w:id="246232144">
              <w:marLeft w:val="0"/>
              <w:marRight w:val="0"/>
              <w:marTop w:val="0"/>
              <w:marBottom w:val="0"/>
              <w:divBdr>
                <w:top w:val="none" w:sz="0" w:space="0" w:color="auto"/>
                <w:left w:val="none" w:sz="0" w:space="0" w:color="auto"/>
                <w:bottom w:val="none" w:sz="0" w:space="0" w:color="auto"/>
                <w:right w:val="none" w:sz="0" w:space="0" w:color="auto"/>
              </w:divBdr>
            </w:div>
            <w:div w:id="189804732">
              <w:marLeft w:val="0"/>
              <w:marRight w:val="0"/>
              <w:marTop w:val="0"/>
              <w:marBottom w:val="0"/>
              <w:divBdr>
                <w:top w:val="none" w:sz="0" w:space="0" w:color="auto"/>
                <w:left w:val="none" w:sz="0" w:space="0" w:color="auto"/>
                <w:bottom w:val="none" w:sz="0" w:space="0" w:color="auto"/>
                <w:right w:val="none" w:sz="0" w:space="0" w:color="auto"/>
              </w:divBdr>
            </w:div>
            <w:div w:id="390275139">
              <w:marLeft w:val="0"/>
              <w:marRight w:val="0"/>
              <w:marTop w:val="0"/>
              <w:marBottom w:val="0"/>
              <w:divBdr>
                <w:top w:val="none" w:sz="0" w:space="0" w:color="auto"/>
                <w:left w:val="none" w:sz="0" w:space="0" w:color="auto"/>
                <w:bottom w:val="none" w:sz="0" w:space="0" w:color="auto"/>
                <w:right w:val="none" w:sz="0" w:space="0" w:color="auto"/>
              </w:divBdr>
            </w:div>
            <w:div w:id="1148397558">
              <w:marLeft w:val="0"/>
              <w:marRight w:val="0"/>
              <w:marTop w:val="0"/>
              <w:marBottom w:val="0"/>
              <w:divBdr>
                <w:top w:val="none" w:sz="0" w:space="0" w:color="auto"/>
                <w:left w:val="none" w:sz="0" w:space="0" w:color="auto"/>
                <w:bottom w:val="none" w:sz="0" w:space="0" w:color="auto"/>
                <w:right w:val="none" w:sz="0" w:space="0" w:color="auto"/>
              </w:divBdr>
            </w:div>
            <w:div w:id="202983161">
              <w:marLeft w:val="0"/>
              <w:marRight w:val="0"/>
              <w:marTop w:val="0"/>
              <w:marBottom w:val="0"/>
              <w:divBdr>
                <w:top w:val="none" w:sz="0" w:space="0" w:color="auto"/>
                <w:left w:val="none" w:sz="0" w:space="0" w:color="auto"/>
                <w:bottom w:val="none" w:sz="0" w:space="0" w:color="auto"/>
                <w:right w:val="none" w:sz="0" w:space="0" w:color="auto"/>
              </w:divBdr>
            </w:div>
            <w:div w:id="1451627360">
              <w:marLeft w:val="0"/>
              <w:marRight w:val="0"/>
              <w:marTop w:val="0"/>
              <w:marBottom w:val="0"/>
              <w:divBdr>
                <w:top w:val="none" w:sz="0" w:space="0" w:color="auto"/>
                <w:left w:val="none" w:sz="0" w:space="0" w:color="auto"/>
                <w:bottom w:val="none" w:sz="0" w:space="0" w:color="auto"/>
                <w:right w:val="none" w:sz="0" w:space="0" w:color="auto"/>
              </w:divBdr>
            </w:div>
            <w:div w:id="1181359653">
              <w:marLeft w:val="0"/>
              <w:marRight w:val="0"/>
              <w:marTop w:val="0"/>
              <w:marBottom w:val="0"/>
              <w:divBdr>
                <w:top w:val="none" w:sz="0" w:space="0" w:color="auto"/>
                <w:left w:val="none" w:sz="0" w:space="0" w:color="auto"/>
                <w:bottom w:val="none" w:sz="0" w:space="0" w:color="auto"/>
                <w:right w:val="none" w:sz="0" w:space="0" w:color="auto"/>
              </w:divBdr>
            </w:div>
            <w:div w:id="1706715335">
              <w:marLeft w:val="0"/>
              <w:marRight w:val="0"/>
              <w:marTop w:val="0"/>
              <w:marBottom w:val="0"/>
              <w:divBdr>
                <w:top w:val="none" w:sz="0" w:space="0" w:color="auto"/>
                <w:left w:val="none" w:sz="0" w:space="0" w:color="auto"/>
                <w:bottom w:val="none" w:sz="0" w:space="0" w:color="auto"/>
                <w:right w:val="none" w:sz="0" w:space="0" w:color="auto"/>
              </w:divBdr>
            </w:div>
            <w:div w:id="1294755052">
              <w:marLeft w:val="0"/>
              <w:marRight w:val="0"/>
              <w:marTop w:val="0"/>
              <w:marBottom w:val="0"/>
              <w:divBdr>
                <w:top w:val="none" w:sz="0" w:space="0" w:color="auto"/>
                <w:left w:val="none" w:sz="0" w:space="0" w:color="auto"/>
                <w:bottom w:val="none" w:sz="0" w:space="0" w:color="auto"/>
                <w:right w:val="none" w:sz="0" w:space="0" w:color="auto"/>
              </w:divBdr>
            </w:div>
            <w:div w:id="1759254175">
              <w:marLeft w:val="0"/>
              <w:marRight w:val="0"/>
              <w:marTop w:val="0"/>
              <w:marBottom w:val="0"/>
              <w:divBdr>
                <w:top w:val="none" w:sz="0" w:space="0" w:color="auto"/>
                <w:left w:val="none" w:sz="0" w:space="0" w:color="auto"/>
                <w:bottom w:val="none" w:sz="0" w:space="0" w:color="auto"/>
                <w:right w:val="none" w:sz="0" w:space="0" w:color="auto"/>
              </w:divBdr>
            </w:div>
            <w:div w:id="1311322006">
              <w:marLeft w:val="0"/>
              <w:marRight w:val="0"/>
              <w:marTop w:val="0"/>
              <w:marBottom w:val="0"/>
              <w:divBdr>
                <w:top w:val="none" w:sz="0" w:space="0" w:color="auto"/>
                <w:left w:val="none" w:sz="0" w:space="0" w:color="auto"/>
                <w:bottom w:val="none" w:sz="0" w:space="0" w:color="auto"/>
                <w:right w:val="none" w:sz="0" w:space="0" w:color="auto"/>
              </w:divBdr>
            </w:div>
            <w:div w:id="741021617">
              <w:marLeft w:val="0"/>
              <w:marRight w:val="0"/>
              <w:marTop w:val="0"/>
              <w:marBottom w:val="0"/>
              <w:divBdr>
                <w:top w:val="none" w:sz="0" w:space="0" w:color="auto"/>
                <w:left w:val="none" w:sz="0" w:space="0" w:color="auto"/>
                <w:bottom w:val="none" w:sz="0" w:space="0" w:color="auto"/>
                <w:right w:val="none" w:sz="0" w:space="0" w:color="auto"/>
              </w:divBdr>
            </w:div>
            <w:div w:id="2091417020">
              <w:marLeft w:val="0"/>
              <w:marRight w:val="0"/>
              <w:marTop w:val="0"/>
              <w:marBottom w:val="0"/>
              <w:divBdr>
                <w:top w:val="none" w:sz="0" w:space="0" w:color="auto"/>
                <w:left w:val="none" w:sz="0" w:space="0" w:color="auto"/>
                <w:bottom w:val="none" w:sz="0" w:space="0" w:color="auto"/>
                <w:right w:val="none" w:sz="0" w:space="0" w:color="auto"/>
              </w:divBdr>
            </w:div>
            <w:div w:id="836381567">
              <w:marLeft w:val="0"/>
              <w:marRight w:val="0"/>
              <w:marTop w:val="0"/>
              <w:marBottom w:val="0"/>
              <w:divBdr>
                <w:top w:val="none" w:sz="0" w:space="0" w:color="auto"/>
                <w:left w:val="none" w:sz="0" w:space="0" w:color="auto"/>
                <w:bottom w:val="none" w:sz="0" w:space="0" w:color="auto"/>
                <w:right w:val="none" w:sz="0" w:space="0" w:color="auto"/>
              </w:divBdr>
            </w:div>
          </w:divsChild>
        </w:div>
        <w:div w:id="1870140011">
          <w:marLeft w:val="0"/>
          <w:marRight w:val="0"/>
          <w:marTop w:val="0"/>
          <w:marBottom w:val="0"/>
          <w:divBdr>
            <w:top w:val="none" w:sz="0" w:space="0" w:color="auto"/>
            <w:left w:val="none" w:sz="0" w:space="0" w:color="auto"/>
            <w:bottom w:val="none" w:sz="0" w:space="0" w:color="auto"/>
            <w:right w:val="none" w:sz="0" w:space="0" w:color="auto"/>
          </w:divBdr>
          <w:divsChild>
            <w:div w:id="154147714">
              <w:marLeft w:val="0"/>
              <w:marRight w:val="0"/>
              <w:marTop w:val="0"/>
              <w:marBottom w:val="0"/>
              <w:divBdr>
                <w:top w:val="none" w:sz="0" w:space="0" w:color="auto"/>
                <w:left w:val="none" w:sz="0" w:space="0" w:color="auto"/>
                <w:bottom w:val="none" w:sz="0" w:space="0" w:color="auto"/>
                <w:right w:val="none" w:sz="0" w:space="0" w:color="auto"/>
              </w:divBdr>
            </w:div>
            <w:div w:id="1487092209">
              <w:marLeft w:val="0"/>
              <w:marRight w:val="0"/>
              <w:marTop w:val="0"/>
              <w:marBottom w:val="0"/>
              <w:divBdr>
                <w:top w:val="none" w:sz="0" w:space="0" w:color="auto"/>
                <w:left w:val="none" w:sz="0" w:space="0" w:color="auto"/>
                <w:bottom w:val="none" w:sz="0" w:space="0" w:color="auto"/>
                <w:right w:val="none" w:sz="0" w:space="0" w:color="auto"/>
              </w:divBdr>
            </w:div>
            <w:div w:id="1203861267">
              <w:marLeft w:val="0"/>
              <w:marRight w:val="0"/>
              <w:marTop w:val="0"/>
              <w:marBottom w:val="0"/>
              <w:divBdr>
                <w:top w:val="none" w:sz="0" w:space="0" w:color="auto"/>
                <w:left w:val="none" w:sz="0" w:space="0" w:color="auto"/>
                <w:bottom w:val="none" w:sz="0" w:space="0" w:color="auto"/>
                <w:right w:val="none" w:sz="0" w:space="0" w:color="auto"/>
              </w:divBdr>
            </w:div>
            <w:div w:id="950087737">
              <w:marLeft w:val="0"/>
              <w:marRight w:val="0"/>
              <w:marTop w:val="0"/>
              <w:marBottom w:val="0"/>
              <w:divBdr>
                <w:top w:val="none" w:sz="0" w:space="0" w:color="auto"/>
                <w:left w:val="none" w:sz="0" w:space="0" w:color="auto"/>
                <w:bottom w:val="none" w:sz="0" w:space="0" w:color="auto"/>
                <w:right w:val="none" w:sz="0" w:space="0" w:color="auto"/>
              </w:divBdr>
            </w:div>
            <w:div w:id="2141533811">
              <w:marLeft w:val="0"/>
              <w:marRight w:val="0"/>
              <w:marTop w:val="0"/>
              <w:marBottom w:val="0"/>
              <w:divBdr>
                <w:top w:val="none" w:sz="0" w:space="0" w:color="auto"/>
                <w:left w:val="none" w:sz="0" w:space="0" w:color="auto"/>
                <w:bottom w:val="none" w:sz="0" w:space="0" w:color="auto"/>
                <w:right w:val="none" w:sz="0" w:space="0" w:color="auto"/>
              </w:divBdr>
              <w:divsChild>
                <w:div w:id="360713557">
                  <w:marLeft w:val="0"/>
                  <w:marRight w:val="0"/>
                  <w:marTop w:val="0"/>
                  <w:marBottom w:val="0"/>
                  <w:divBdr>
                    <w:top w:val="none" w:sz="0" w:space="0" w:color="auto"/>
                    <w:left w:val="none" w:sz="0" w:space="0" w:color="auto"/>
                    <w:bottom w:val="none" w:sz="0" w:space="0" w:color="auto"/>
                    <w:right w:val="none" w:sz="0" w:space="0" w:color="auto"/>
                  </w:divBdr>
                  <w:divsChild>
                    <w:div w:id="1048994840">
                      <w:marLeft w:val="0"/>
                      <w:marRight w:val="0"/>
                      <w:marTop w:val="0"/>
                      <w:marBottom w:val="0"/>
                      <w:divBdr>
                        <w:top w:val="none" w:sz="0" w:space="0" w:color="auto"/>
                        <w:left w:val="none" w:sz="0" w:space="0" w:color="auto"/>
                        <w:bottom w:val="none" w:sz="0" w:space="0" w:color="auto"/>
                        <w:right w:val="none" w:sz="0" w:space="0" w:color="auto"/>
                      </w:divBdr>
                      <w:divsChild>
                        <w:div w:id="1088964521">
                          <w:marLeft w:val="0"/>
                          <w:marRight w:val="0"/>
                          <w:marTop w:val="0"/>
                          <w:marBottom w:val="0"/>
                          <w:divBdr>
                            <w:top w:val="none" w:sz="0" w:space="0" w:color="auto"/>
                            <w:left w:val="none" w:sz="0" w:space="0" w:color="auto"/>
                            <w:bottom w:val="none" w:sz="0" w:space="0" w:color="auto"/>
                            <w:right w:val="none" w:sz="0" w:space="0" w:color="auto"/>
                          </w:divBdr>
                          <w:divsChild>
                            <w:div w:id="466432060">
                              <w:marLeft w:val="0"/>
                              <w:marRight w:val="0"/>
                              <w:marTop w:val="0"/>
                              <w:marBottom w:val="0"/>
                              <w:divBdr>
                                <w:top w:val="none" w:sz="0" w:space="0" w:color="auto"/>
                                <w:left w:val="none" w:sz="0" w:space="0" w:color="auto"/>
                                <w:bottom w:val="none" w:sz="0" w:space="0" w:color="auto"/>
                                <w:right w:val="none" w:sz="0" w:space="0" w:color="auto"/>
                              </w:divBdr>
                            </w:div>
                            <w:div w:id="1978140057">
                              <w:marLeft w:val="0"/>
                              <w:marRight w:val="0"/>
                              <w:marTop w:val="0"/>
                              <w:marBottom w:val="0"/>
                              <w:divBdr>
                                <w:top w:val="none" w:sz="0" w:space="0" w:color="auto"/>
                                <w:left w:val="none" w:sz="0" w:space="0" w:color="auto"/>
                                <w:bottom w:val="none" w:sz="0" w:space="0" w:color="auto"/>
                                <w:right w:val="none" w:sz="0" w:space="0" w:color="auto"/>
                              </w:divBdr>
                            </w:div>
                            <w:div w:id="1286615513">
                              <w:marLeft w:val="0"/>
                              <w:marRight w:val="0"/>
                              <w:marTop w:val="0"/>
                              <w:marBottom w:val="0"/>
                              <w:divBdr>
                                <w:top w:val="none" w:sz="0" w:space="0" w:color="auto"/>
                                <w:left w:val="none" w:sz="0" w:space="0" w:color="auto"/>
                                <w:bottom w:val="none" w:sz="0" w:space="0" w:color="auto"/>
                                <w:right w:val="none" w:sz="0" w:space="0" w:color="auto"/>
                              </w:divBdr>
                            </w:div>
                            <w:div w:id="2053771316">
                              <w:marLeft w:val="0"/>
                              <w:marRight w:val="0"/>
                              <w:marTop w:val="0"/>
                              <w:marBottom w:val="0"/>
                              <w:divBdr>
                                <w:top w:val="none" w:sz="0" w:space="0" w:color="auto"/>
                                <w:left w:val="none" w:sz="0" w:space="0" w:color="auto"/>
                                <w:bottom w:val="none" w:sz="0" w:space="0" w:color="auto"/>
                                <w:right w:val="none" w:sz="0" w:space="0" w:color="auto"/>
                              </w:divBdr>
                            </w:div>
                            <w:div w:id="651837731">
                              <w:marLeft w:val="0"/>
                              <w:marRight w:val="0"/>
                              <w:marTop w:val="0"/>
                              <w:marBottom w:val="0"/>
                              <w:divBdr>
                                <w:top w:val="none" w:sz="0" w:space="0" w:color="auto"/>
                                <w:left w:val="none" w:sz="0" w:space="0" w:color="auto"/>
                                <w:bottom w:val="none" w:sz="0" w:space="0" w:color="auto"/>
                                <w:right w:val="none" w:sz="0" w:space="0" w:color="auto"/>
                              </w:divBdr>
                            </w:div>
                            <w:div w:id="1743524968">
                              <w:marLeft w:val="0"/>
                              <w:marRight w:val="0"/>
                              <w:marTop w:val="0"/>
                              <w:marBottom w:val="0"/>
                              <w:divBdr>
                                <w:top w:val="none" w:sz="0" w:space="0" w:color="auto"/>
                                <w:left w:val="none" w:sz="0" w:space="0" w:color="auto"/>
                                <w:bottom w:val="none" w:sz="0" w:space="0" w:color="auto"/>
                                <w:right w:val="none" w:sz="0" w:space="0" w:color="auto"/>
                              </w:divBdr>
                            </w:div>
                            <w:div w:id="1611007506">
                              <w:marLeft w:val="0"/>
                              <w:marRight w:val="0"/>
                              <w:marTop w:val="0"/>
                              <w:marBottom w:val="0"/>
                              <w:divBdr>
                                <w:top w:val="none" w:sz="0" w:space="0" w:color="auto"/>
                                <w:left w:val="none" w:sz="0" w:space="0" w:color="auto"/>
                                <w:bottom w:val="none" w:sz="0" w:space="0" w:color="auto"/>
                                <w:right w:val="none" w:sz="0" w:space="0" w:color="auto"/>
                              </w:divBdr>
                            </w:div>
                            <w:div w:id="1643851738">
                              <w:marLeft w:val="0"/>
                              <w:marRight w:val="0"/>
                              <w:marTop w:val="0"/>
                              <w:marBottom w:val="0"/>
                              <w:divBdr>
                                <w:top w:val="none" w:sz="0" w:space="0" w:color="auto"/>
                                <w:left w:val="none" w:sz="0" w:space="0" w:color="auto"/>
                                <w:bottom w:val="none" w:sz="0" w:space="0" w:color="auto"/>
                                <w:right w:val="none" w:sz="0" w:space="0" w:color="auto"/>
                              </w:divBdr>
                            </w:div>
                            <w:div w:id="1723092098">
                              <w:marLeft w:val="0"/>
                              <w:marRight w:val="0"/>
                              <w:marTop w:val="0"/>
                              <w:marBottom w:val="0"/>
                              <w:divBdr>
                                <w:top w:val="none" w:sz="0" w:space="0" w:color="auto"/>
                                <w:left w:val="none" w:sz="0" w:space="0" w:color="auto"/>
                                <w:bottom w:val="none" w:sz="0" w:space="0" w:color="auto"/>
                                <w:right w:val="none" w:sz="0" w:space="0" w:color="auto"/>
                              </w:divBdr>
                            </w:div>
                            <w:div w:id="950554212">
                              <w:marLeft w:val="0"/>
                              <w:marRight w:val="0"/>
                              <w:marTop w:val="0"/>
                              <w:marBottom w:val="0"/>
                              <w:divBdr>
                                <w:top w:val="none" w:sz="0" w:space="0" w:color="auto"/>
                                <w:left w:val="none" w:sz="0" w:space="0" w:color="auto"/>
                                <w:bottom w:val="none" w:sz="0" w:space="0" w:color="auto"/>
                                <w:right w:val="none" w:sz="0" w:space="0" w:color="auto"/>
                              </w:divBdr>
                            </w:div>
                            <w:div w:id="1982420057">
                              <w:marLeft w:val="0"/>
                              <w:marRight w:val="0"/>
                              <w:marTop w:val="0"/>
                              <w:marBottom w:val="0"/>
                              <w:divBdr>
                                <w:top w:val="none" w:sz="0" w:space="0" w:color="auto"/>
                                <w:left w:val="none" w:sz="0" w:space="0" w:color="auto"/>
                                <w:bottom w:val="none" w:sz="0" w:space="0" w:color="auto"/>
                                <w:right w:val="none" w:sz="0" w:space="0" w:color="auto"/>
                              </w:divBdr>
                            </w:div>
                            <w:div w:id="2051563695">
                              <w:marLeft w:val="0"/>
                              <w:marRight w:val="0"/>
                              <w:marTop w:val="0"/>
                              <w:marBottom w:val="0"/>
                              <w:divBdr>
                                <w:top w:val="none" w:sz="0" w:space="0" w:color="auto"/>
                                <w:left w:val="none" w:sz="0" w:space="0" w:color="auto"/>
                                <w:bottom w:val="none" w:sz="0" w:space="0" w:color="auto"/>
                                <w:right w:val="none" w:sz="0" w:space="0" w:color="auto"/>
                              </w:divBdr>
                            </w:div>
                            <w:div w:id="785537016">
                              <w:marLeft w:val="0"/>
                              <w:marRight w:val="0"/>
                              <w:marTop w:val="0"/>
                              <w:marBottom w:val="0"/>
                              <w:divBdr>
                                <w:top w:val="none" w:sz="0" w:space="0" w:color="auto"/>
                                <w:left w:val="none" w:sz="0" w:space="0" w:color="auto"/>
                                <w:bottom w:val="none" w:sz="0" w:space="0" w:color="auto"/>
                                <w:right w:val="none" w:sz="0" w:space="0" w:color="auto"/>
                              </w:divBdr>
                            </w:div>
                            <w:div w:id="1473861628">
                              <w:marLeft w:val="0"/>
                              <w:marRight w:val="0"/>
                              <w:marTop w:val="0"/>
                              <w:marBottom w:val="0"/>
                              <w:divBdr>
                                <w:top w:val="none" w:sz="0" w:space="0" w:color="auto"/>
                                <w:left w:val="none" w:sz="0" w:space="0" w:color="auto"/>
                                <w:bottom w:val="none" w:sz="0" w:space="0" w:color="auto"/>
                                <w:right w:val="none" w:sz="0" w:space="0" w:color="auto"/>
                              </w:divBdr>
                            </w:div>
                            <w:div w:id="2083522242">
                              <w:marLeft w:val="0"/>
                              <w:marRight w:val="0"/>
                              <w:marTop w:val="0"/>
                              <w:marBottom w:val="0"/>
                              <w:divBdr>
                                <w:top w:val="none" w:sz="0" w:space="0" w:color="auto"/>
                                <w:left w:val="none" w:sz="0" w:space="0" w:color="auto"/>
                                <w:bottom w:val="none" w:sz="0" w:space="0" w:color="auto"/>
                                <w:right w:val="none" w:sz="0" w:space="0" w:color="auto"/>
                              </w:divBdr>
                            </w:div>
                            <w:div w:id="1340112885">
                              <w:marLeft w:val="0"/>
                              <w:marRight w:val="0"/>
                              <w:marTop w:val="0"/>
                              <w:marBottom w:val="0"/>
                              <w:divBdr>
                                <w:top w:val="none" w:sz="0" w:space="0" w:color="auto"/>
                                <w:left w:val="none" w:sz="0" w:space="0" w:color="auto"/>
                                <w:bottom w:val="none" w:sz="0" w:space="0" w:color="auto"/>
                                <w:right w:val="none" w:sz="0" w:space="0" w:color="auto"/>
                              </w:divBdr>
                            </w:div>
                            <w:div w:id="32683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0695280">
              <w:marLeft w:val="0"/>
              <w:marRight w:val="0"/>
              <w:marTop w:val="0"/>
              <w:marBottom w:val="0"/>
              <w:divBdr>
                <w:top w:val="none" w:sz="0" w:space="0" w:color="auto"/>
                <w:left w:val="none" w:sz="0" w:space="0" w:color="auto"/>
                <w:bottom w:val="none" w:sz="0" w:space="0" w:color="auto"/>
                <w:right w:val="none" w:sz="0" w:space="0" w:color="auto"/>
              </w:divBdr>
            </w:div>
            <w:div w:id="1674409641">
              <w:marLeft w:val="0"/>
              <w:marRight w:val="0"/>
              <w:marTop w:val="0"/>
              <w:marBottom w:val="0"/>
              <w:divBdr>
                <w:top w:val="none" w:sz="0" w:space="0" w:color="auto"/>
                <w:left w:val="none" w:sz="0" w:space="0" w:color="auto"/>
                <w:bottom w:val="none" w:sz="0" w:space="0" w:color="auto"/>
                <w:right w:val="none" w:sz="0" w:space="0" w:color="auto"/>
              </w:divBdr>
            </w:div>
            <w:div w:id="911238936">
              <w:marLeft w:val="0"/>
              <w:marRight w:val="0"/>
              <w:marTop w:val="0"/>
              <w:marBottom w:val="0"/>
              <w:divBdr>
                <w:top w:val="none" w:sz="0" w:space="0" w:color="auto"/>
                <w:left w:val="none" w:sz="0" w:space="0" w:color="auto"/>
                <w:bottom w:val="none" w:sz="0" w:space="0" w:color="auto"/>
                <w:right w:val="none" w:sz="0" w:space="0" w:color="auto"/>
              </w:divBdr>
            </w:div>
            <w:div w:id="117263354">
              <w:marLeft w:val="0"/>
              <w:marRight w:val="0"/>
              <w:marTop w:val="0"/>
              <w:marBottom w:val="0"/>
              <w:divBdr>
                <w:top w:val="none" w:sz="0" w:space="0" w:color="auto"/>
                <w:left w:val="none" w:sz="0" w:space="0" w:color="auto"/>
                <w:bottom w:val="none" w:sz="0" w:space="0" w:color="auto"/>
                <w:right w:val="none" w:sz="0" w:space="0" w:color="auto"/>
              </w:divBdr>
              <w:divsChild>
                <w:div w:id="1977418612">
                  <w:marLeft w:val="0"/>
                  <w:marRight w:val="0"/>
                  <w:marTop w:val="0"/>
                  <w:marBottom w:val="0"/>
                  <w:divBdr>
                    <w:top w:val="none" w:sz="0" w:space="0" w:color="auto"/>
                    <w:left w:val="none" w:sz="0" w:space="0" w:color="auto"/>
                    <w:bottom w:val="none" w:sz="0" w:space="0" w:color="auto"/>
                    <w:right w:val="none" w:sz="0" w:space="0" w:color="auto"/>
                  </w:divBdr>
                  <w:divsChild>
                    <w:div w:id="1888489039">
                      <w:marLeft w:val="0"/>
                      <w:marRight w:val="0"/>
                      <w:marTop w:val="0"/>
                      <w:marBottom w:val="0"/>
                      <w:divBdr>
                        <w:top w:val="none" w:sz="0" w:space="0" w:color="auto"/>
                        <w:left w:val="none" w:sz="0" w:space="0" w:color="auto"/>
                        <w:bottom w:val="none" w:sz="0" w:space="0" w:color="auto"/>
                        <w:right w:val="none" w:sz="0" w:space="0" w:color="auto"/>
                      </w:divBdr>
                      <w:divsChild>
                        <w:div w:id="1474248908">
                          <w:marLeft w:val="0"/>
                          <w:marRight w:val="0"/>
                          <w:marTop w:val="0"/>
                          <w:marBottom w:val="0"/>
                          <w:divBdr>
                            <w:top w:val="none" w:sz="0" w:space="0" w:color="auto"/>
                            <w:left w:val="none" w:sz="0" w:space="0" w:color="auto"/>
                            <w:bottom w:val="none" w:sz="0" w:space="0" w:color="auto"/>
                            <w:right w:val="none" w:sz="0" w:space="0" w:color="auto"/>
                          </w:divBdr>
                          <w:divsChild>
                            <w:div w:id="46963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1253637">
              <w:marLeft w:val="0"/>
              <w:marRight w:val="0"/>
              <w:marTop w:val="0"/>
              <w:marBottom w:val="0"/>
              <w:divBdr>
                <w:top w:val="none" w:sz="0" w:space="0" w:color="auto"/>
                <w:left w:val="none" w:sz="0" w:space="0" w:color="auto"/>
                <w:bottom w:val="none" w:sz="0" w:space="0" w:color="auto"/>
                <w:right w:val="none" w:sz="0" w:space="0" w:color="auto"/>
              </w:divBdr>
            </w:div>
            <w:div w:id="1132821948">
              <w:marLeft w:val="0"/>
              <w:marRight w:val="0"/>
              <w:marTop w:val="0"/>
              <w:marBottom w:val="0"/>
              <w:divBdr>
                <w:top w:val="none" w:sz="0" w:space="0" w:color="auto"/>
                <w:left w:val="none" w:sz="0" w:space="0" w:color="auto"/>
                <w:bottom w:val="none" w:sz="0" w:space="0" w:color="auto"/>
                <w:right w:val="none" w:sz="0" w:space="0" w:color="auto"/>
              </w:divBdr>
            </w:div>
            <w:div w:id="1958829499">
              <w:marLeft w:val="0"/>
              <w:marRight w:val="0"/>
              <w:marTop w:val="0"/>
              <w:marBottom w:val="0"/>
              <w:divBdr>
                <w:top w:val="none" w:sz="0" w:space="0" w:color="auto"/>
                <w:left w:val="none" w:sz="0" w:space="0" w:color="auto"/>
                <w:bottom w:val="none" w:sz="0" w:space="0" w:color="auto"/>
                <w:right w:val="none" w:sz="0" w:space="0" w:color="auto"/>
              </w:divBdr>
            </w:div>
            <w:div w:id="1965118743">
              <w:marLeft w:val="0"/>
              <w:marRight w:val="0"/>
              <w:marTop w:val="0"/>
              <w:marBottom w:val="0"/>
              <w:divBdr>
                <w:top w:val="none" w:sz="0" w:space="0" w:color="auto"/>
                <w:left w:val="none" w:sz="0" w:space="0" w:color="auto"/>
                <w:bottom w:val="none" w:sz="0" w:space="0" w:color="auto"/>
                <w:right w:val="none" w:sz="0" w:space="0" w:color="auto"/>
              </w:divBdr>
            </w:div>
            <w:div w:id="2110661325">
              <w:marLeft w:val="0"/>
              <w:marRight w:val="0"/>
              <w:marTop w:val="0"/>
              <w:marBottom w:val="0"/>
              <w:divBdr>
                <w:top w:val="none" w:sz="0" w:space="0" w:color="auto"/>
                <w:left w:val="none" w:sz="0" w:space="0" w:color="auto"/>
                <w:bottom w:val="none" w:sz="0" w:space="0" w:color="auto"/>
                <w:right w:val="none" w:sz="0" w:space="0" w:color="auto"/>
              </w:divBdr>
            </w:div>
            <w:div w:id="676078330">
              <w:marLeft w:val="0"/>
              <w:marRight w:val="0"/>
              <w:marTop w:val="0"/>
              <w:marBottom w:val="0"/>
              <w:divBdr>
                <w:top w:val="none" w:sz="0" w:space="0" w:color="auto"/>
                <w:left w:val="none" w:sz="0" w:space="0" w:color="auto"/>
                <w:bottom w:val="none" w:sz="0" w:space="0" w:color="auto"/>
                <w:right w:val="none" w:sz="0" w:space="0" w:color="auto"/>
              </w:divBdr>
            </w:div>
            <w:div w:id="271939075">
              <w:marLeft w:val="0"/>
              <w:marRight w:val="0"/>
              <w:marTop w:val="0"/>
              <w:marBottom w:val="0"/>
              <w:divBdr>
                <w:top w:val="none" w:sz="0" w:space="0" w:color="auto"/>
                <w:left w:val="none" w:sz="0" w:space="0" w:color="auto"/>
                <w:bottom w:val="none" w:sz="0" w:space="0" w:color="auto"/>
                <w:right w:val="none" w:sz="0" w:space="0" w:color="auto"/>
              </w:divBdr>
            </w:div>
          </w:divsChild>
        </w:div>
        <w:div w:id="1134057027">
          <w:marLeft w:val="0"/>
          <w:marRight w:val="0"/>
          <w:marTop w:val="0"/>
          <w:marBottom w:val="0"/>
          <w:divBdr>
            <w:top w:val="none" w:sz="0" w:space="0" w:color="auto"/>
            <w:left w:val="none" w:sz="0" w:space="0" w:color="auto"/>
            <w:bottom w:val="none" w:sz="0" w:space="0" w:color="auto"/>
            <w:right w:val="none" w:sz="0" w:space="0" w:color="auto"/>
          </w:divBdr>
          <w:divsChild>
            <w:div w:id="597106328">
              <w:marLeft w:val="0"/>
              <w:marRight w:val="0"/>
              <w:marTop w:val="0"/>
              <w:marBottom w:val="0"/>
              <w:divBdr>
                <w:top w:val="none" w:sz="0" w:space="0" w:color="auto"/>
                <w:left w:val="none" w:sz="0" w:space="0" w:color="auto"/>
                <w:bottom w:val="none" w:sz="0" w:space="0" w:color="auto"/>
                <w:right w:val="none" w:sz="0" w:space="0" w:color="auto"/>
              </w:divBdr>
            </w:div>
            <w:div w:id="829490793">
              <w:marLeft w:val="0"/>
              <w:marRight w:val="0"/>
              <w:marTop w:val="0"/>
              <w:marBottom w:val="0"/>
              <w:divBdr>
                <w:top w:val="none" w:sz="0" w:space="0" w:color="auto"/>
                <w:left w:val="none" w:sz="0" w:space="0" w:color="auto"/>
                <w:bottom w:val="none" w:sz="0" w:space="0" w:color="auto"/>
                <w:right w:val="none" w:sz="0" w:space="0" w:color="auto"/>
              </w:divBdr>
            </w:div>
            <w:div w:id="1881353349">
              <w:marLeft w:val="0"/>
              <w:marRight w:val="0"/>
              <w:marTop w:val="0"/>
              <w:marBottom w:val="0"/>
              <w:divBdr>
                <w:top w:val="none" w:sz="0" w:space="0" w:color="auto"/>
                <w:left w:val="none" w:sz="0" w:space="0" w:color="auto"/>
                <w:bottom w:val="none" w:sz="0" w:space="0" w:color="auto"/>
                <w:right w:val="none" w:sz="0" w:space="0" w:color="auto"/>
              </w:divBdr>
            </w:div>
            <w:div w:id="19280734">
              <w:marLeft w:val="0"/>
              <w:marRight w:val="0"/>
              <w:marTop w:val="0"/>
              <w:marBottom w:val="0"/>
              <w:divBdr>
                <w:top w:val="none" w:sz="0" w:space="0" w:color="auto"/>
                <w:left w:val="none" w:sz="0" w:space="0" w:color="auto"/>
                <w:bottom w:val="none" w:sz="0" w:space="0" w:color="auto"/>
                <w:right w:val="none" w:sz="0" w:space="0" w:color="auto"/>
              </w:divBdr>
            </w:div>
            <w:div w:id="825439237">
              <w:marLeft w:val="0"/>
              <w:marRight w:val="0"/>
              <w:marTop w:val="0"/>
              <w:marBottom w:val="0"/>
              <w:divBdr>
                <w:top w:val="none" w:sz="0" w:space="0" w:color="auto"/>
                <w:left w:val="none" w:sz="0" w:space="0" w:color="auto"/>
                <w:bottom w:val="none" w:sz="0" w:space="0" w:color="auto"/>
                <w:right w:val="none" w:sz="0" w:space="0" w:color="auto"/>
              </w:divBdr>
            </w:div>
            <w:div w:id="994379888">
              <w:marLeft w:val="0"/>
              <w:marRight w:val="0"/>
              <w:marTop w:val="0"/>
              <w:marBottom w:val="0"/>
              <w:divBdr>
                <w:top w:val="none" w:sz="0" w:space="0" w:color="auto"/>
                <w:left w:val="none" w:sz="0" w:space="0" w:color="auto"/>
                <w:bottom w:val="none" w:sz="0" w:space="0" w:color="auto"/>
                <w:right w:val="none" w:sz="0" w:space="0" w:color="auto"/>
              </w:divBdr>
            </w:div>
            <w:div w:id="778716255">
              <w:marLeft w:val="0"/>
              <w:marRight w:val="0"/>
              <w:marTop w:val="0"/>
              <w:marBottom w:val="0"/>
              <w:divBdr>
                <w:top w:val="none" w:sz="0" w:space="0" w:color="auto"/>
                <w:left w:val="none" w:sz="0" w:space="0" w:color="auto"/>
                <w:bottom w:val="none" w:sz="0" w:space="0" w:color="auto"/>
                <w:right w:val="none" w:sz="0" w:space="0" w:color="auto"/>
              </w:divBdr>
            </w:div>
            <w:div w:id="453520049">
              <w:marLeft w:val="0"/>
              <w:marRight w:val="0"/>
              <w:marTop w:val="0"/>
              <w:marBottom w:val="0"/>
              <w:divBdr>
                <w:top w:val="none" w:sz="0" w:space="0" w:color="auto"/>
                <w:left w:val="none" w:sz="0" w:space="0" w:color="auto"/>
                <w:bottom w:val="none" w:sz="0" w:space="0" w:color="auto"/>
                <w:right w:val="none" w:sz="0" w:space="0" w:color="auto"/>
              </w:divBdr>
            </w:div>
            <w:div w:id="1862086480">
              <w:marLeft w:val="0"/>
              <w:marRight w:val="0"/>
              <w:marTop w:val="0"/>
              <w:marBottom w:val="0"/>
              <w:divBdr>
                <w:top w:val="none" w:sz="0" w:space="0" w:color="auto"/>
                <w:left w:val="none" w:sz="0" w:space="0" w:color="auto"/>
                <w:bottom w:val="none" w:sz="0" w:space="0" w:color="auto"/>
                <w:right w:val="none" w:sz="0" w:space="0" w:color="auto"/>
              </w:divBdr>
            </w:div>
            <w:div w:id="613827722">
              <w:marLeft w:val="0"/>
              <w:marRight w:val="0"/>
              <w:marTop w:val="0"/>
              <w:marBottom w:val="0"/>
              <w:divBdr>
                <w:top w:val="none" w:sz="0" w:space="0" w:color="auto"/>
                <w:left w:val="none" w:sz="0" w:space="0" w:color="auto"/>
                <w:bottom w:val="none" w:sz="0" w:space="0" w:color="auto"/>
                <w:right w:val="none" w:sz="0" w:space="0" w:color="auto"/>
              </w:divBdr>
            </w:div>
            <w:div w:id="1037707168">
              <w:marLeft w:val="0"/>
              <w:marRight w:val="0"/>
              <w:marTop w:val="0"/>
              <w:marBottom w:val="0"/>
              <w:divBdr>
                <w:top w:val="none" w:sz="0" w:space="0" w:color="auto"/>
                <w:left w:val="none" w:sz="0" w:space="0" w:color="auto"/>
                <w:bottom w:val="none" w:sz="0" w:space="0" w:color="auto"/>
                <w:right w:val="none" w:sz="0" w:space="0" w:color="auto"/>
              </w:divBdr>
              <w:divsChild>
                <w:div w:id="978531673">
                  <w:marLeft w:val="0"/>
                  <w:marRight w:val="0"/>
                  <w:marTop w:val="0"/>
                  <w:marBottom w:val="0"/>
                  <w:divBdr>
                    <w:top w:val="none" w:sz="0" w:space="0" w:color="auto"/>
                    <w:left w:val="none" w:sz="0" w:space="0" w:color="auto"/>
                    <w:bottom w:val="none" w:sz="0" w:space="0" w:color="auto"/>
                    <w:right w:val="none" w:sz="0" w:space="0" w:color="auto"/>
                  </w:divBdr>
                  <w:divsChild>
                    <w:div w:id="1141769695">
                      <w:marLeft w:val="0"/>
                      <w:marRight w:val="0"/>
                      <w:marTop w:val="0"/>
                      <w:marBottom w:val="0"/>
                      <w:divBdr>
                        <w:top w:val="none" w:sz="0" w:space="0" w:color="auto"/>
                        <w:left w:val="none" w:sz="0" w:space="0" w:color="auto"/>
                        <w:bottom w:val="none" w:sz="0" w:space="0" w:color="auto"/>
                        <w:right w:val="none" w:sz="0" w:space="0" w:color="auto"/>
                      </w:divBdr>
                      <w:divsChild>
                        <w:div w:id="1110734628">
                          <w:marLeft w:val="0"/>
                          <w:marRight w:val="0"/>
                          <w:marTop w:val="0"/>
                          <w:marBottom w:val="0"/>
                          <w:divBdr>
                            <w:top w:val="none" w:sz="0" w:space="0" w:color="auto"/>
                            <w:left w:val="none" w:sz="0" w:space="0" w:color="auto"/>
                            <w:bottom w:val="none" w:sz="0" w:space="0" w:color="auto"/>
                            <w:right w:val="none" w:sz="0" w:space="0" w:color="auto"/>
                          </w:divBdr>
                          <w:divsChild>
                            <w:div w:id="2067297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1031408">
              <w:marLeft w:val="0"/>
              <w:marRight w:val="0"/>
              <w:marTop w:val="0"/>
              <w:marBottom w:val="0"/>
              <w:divBdr>
                <w:top w:val="none" w:sz="0" w:space="0" w:color="auto"/>
                <w:left w:val="none" w:sz="0" w:space="0" w:color="auto"/>
                <w:bottom w:val="none" w:sz="0" w:space="0" w:color="auto"/>
                <w:right w:val="none" w:sz="0" w:space="0" w:color="auto"/>
              </w:divBdr>
            </w:div>
            <w:div w:id="1250966761">
              <w:marLeft w:val="0"/>
              <w:marRight w:val="0"/>
              <w:marTop w:val="0"/>
              <w:marBottom w:val="0"/>
              <w:divBdr>
                <w:top w:val="none" w:sz="0" w:space="0" w:color="auto"/>
                <w:left w:val="none" w:sz="0" w:space="0" w:color="auto"/>
                <w:bottom w:val="none" w:sz="0" w:space="0" w:color="auto"/>
                <w:right w:val="none" w:sz="0" w:space="0" w:color="auto"/>
              </w:divBdr>
            </w:div>
            <w:div w:id="1321930878">
              <w:marLeft w:val="0"/>
              <w:marRight w:val="0"/>
              <w:marTop w:val="0"/>
              <w:marBottom w:val="0"/>
              <w:divBdr>
                <w:top w:val="none" w:sz="0" w:space="0" w:color="auto"/>
                <w:left w:val="none" w:sz="0" w:space="0" w:color="auto"/>
                <w:bottom w:val="none" w:sz="0" w:space="0" w:color="auto"/>
                <w:right w:val="none" w:sz="0" w:space="0" w:color="auto"/>
              </w:divBdr>
            </w:div>
            <w:div w:id="1632174208">
              <w:marLeft w:val="0"/>
              <w:marRight w:val="0"/>
              <w:marTop w:val="0"/>
              <w:marBottom w:val="0"/>
              <w:divBdr>
                <w:top w:val="none" w:sz="0" w:space="0" w:color="auto"/>
                <w:left w:val="none" w:sz="0" w:space="0" w:color="auto"/>
                <w:bottom w:val="none" w:sz="0" w:space="0" w:color="auto"/>
                <w:right w:val="none" w:sz="0" w:space="0" w:color="auto"/>
              </w:divBdr>
            </w:div>
            <w:div w:id="1021206715">
              <w:marLeft w:val="0"/>
              <w:marRight w:val="0"/>
              <w:marTop w:val="0"/>
              <w:marBottom w:val="0"/>
              <w:divBdr>
                <w:top w:val="none" w:sz="0" w:space="0" w:color="auto"/>
                <w:left w:val="none" w:sz="0" w:space="0" w:color="auto"/>
                <w:bottom w:val="none" w:sz="0" w:space="0" w:color="auto"/>
                <w:right w:val="none" w:sz="0" w:space="0" w:color="auto"/>
              </w:divBdr>
            </w:div>
            <w:div w:id="118652869">
              <w:marLeft w:val="0"/>
              <w:marRight w:val="0"/>
              <w:marTop w:val="0"/>
              <w:marBottom w:val="0"/>
              <w:divBdr>
                <w:top w:val="none" w:sz="0" w:space="0" w:color="auto"/>
                <w:left w:val="none" w:sz="0" w:space="0" w:color="auto"/>
                <w:bottom w:val="none" w:sz="0" w:space="0" w:color="auto"/>
                <w:right w:val="none" w:sz="0" w:space="0" w:color="auto"/>
              </w:divBdr>
            </w:div>
          </w:divsChild>
        </w:div>
        <w:div w:id="592132377">
          <w:marLeft w:val="0"/>
          <w:marRight w:val="0"/>
          <w:marTop w:val="0"/>
          <w:marBottom w:val="0"/>
          <w:divBdr>
            <w:top w:val="none" w:sz="0" w:space="0" w:color="auto"/>
            <w:left w:val="none" w:sz="0" w:space="0" w:color="auto"/>
            <w:bottom w:val="none" w:sz="0" w:space="0" w:color="auto"/>
            <w:right w:val="none" w:sz="0" w:space="0" w:color="auto"/>
          </w:divBdr>
          <w:divsChild>
            <w:div w:id="2095203232">
              <w:marLeft w:val="0"/>
              <w:marRight w:val="0"/>
              <w:marTop w:val="0"/>
              <w:marBottom w:val="0"/>
              <w:divBdr>
                <w:top w:val="none" w:sz="0" w:space="0" w:color="auto"/>
                <w:left w:val="none" w:sz="0" w:space="0" w:color="auto"/>
                <w:bottom w:val="none" w:sz="0" w:space="0" w:color="auto"/>
                <w:right w:val="none" w:sz="0" w:space="0" w:color="auto"/>
              </w:divBdr>
            </w:div>
            <w:div w:id="226690682">
              <w:marLeft w:val="0"/>
              <w:marRight w:val="0"/>
              <w:marTop w:val="0"/>
              <w:marBottom w:val="0"/>
              <w:divBdr>
                <w:top w:val="none" w:sz="0" w:space="0" w:color="auto"/>
                <w:left w:val="none" w:sz="0" w:space="0" w:color="auto"/>
                <w:bottom w:val="none" w:sz="0" w:space="0" w:color="auto"/>
                <w:right w:val="none" w:sz="0" w:space="0" w:color="auto"/>
              </w:divBdr>
            </w:div>
            <w:div w:id="1914394624">
              <w:marLeft w:val="0"/>
              <w:marRight w:val="0"/>
              <w:marTop w:val="0"/>
              <w:marBottom w:val="0"/>
              <w:divBdr>
                <w:top w:val="none" w:sz="0" w:space="0" w:color="auto"/>
                <w:left w:val="none" w:sz="0" w:space="0" w:color="auto"/>
                <w:bottom w:val="none" w:sz="0" w:space="0" w:color="auto"/>
                <w:right w:val="none" w:sz="0" w:space="0" w:color="auto"/>
              </w:divBdr>
            </w:div>
            <w:div w:id="498932331">
              <w:marLeft w:val="0"/>
              <w:marRight w:val="0"/>
              <w:marTop w:val="0"/>
              <w:marBottom w:val="0"/>
              <w:divBdr>
                <w:top w:val="none" w:sz="0" w:space="0" w:color="auto"/>
                <w:left w:val="none" w:sz="0" w:space="0" w:color="auto"/>
                <w:bottom w:val="none" w:sz="0" w:space="0" w:color="auto"/>
                <w:right w:val="none" w:sz="0" w:space="0" w:color="auto"/>
              </w:divBdr>
            </w:div>
            <w:div w:id="485635356">
              <w:marLeft w:val="0"/>
              <w:marRight w:val="0"/>
              <w:marTop w:val="0"/>
              <w:marBottom w:val="0"/>
              <w:divBdr>
                <w:top w:val="none" w:sz="0" w:space="0" w:color="auto"/>
                <w:left w:val="none" w:sz="0" w:space="0" w:color="auto"/>
                <w:bottom w:val="none" w:sz="0" w:space="0" w:color="auto"/>
                <w:right w:val="none" w:sz="0" w:space="0" w:color="auto"/>
              </w:divBdr>
            </w:div>
            <w:div w:id="2146118117">
              <w:marLeft w:val="0"/>
              <w:marRight w:val="0"/>
              <w:marTop w:val="0"/>
              <w:marBottom w:val="0"/>
              <w:divBdr>
                <w:top w:val="none" w:sz="0" w:space="0" w:color="auto"/>
                <w:left w:val="none" w:sz="0" w:space="0" w:color="auto"/>
                <w:bottom w:val="none" w:sz="0" w:space="0" w:color="auto"/>
                <w:right w:val="none" w:sz="0" w:space="0" w:color="auto"/>
              </w:divBdr>
            </w:div>
            <w:div w:id="836460136">
              <w:marLeft w:val="0"/>
              <w:marRight w:val="0"/>
              <w:marTop w:val="0"/>
              <w:marBottom w:val="0"/>
              <w:divBdr>
                <w:top w:val="none" w:sz="0" w:space="0" w:color="auto"/>
                <w:left w:val="none" w:sz="0" w:space="0" w:color="auto"/>
                <w:bottom w:val="none" w:sz="0" w:space="0" w:color="auto"/>
                <w:right w:val="none" w:sz="0" w:space="0" w:color="auto"/>
              </w:divBdr>
            </w:div>
            <w:div w:id="1798526471">
              <w:marLeft w:val="0"/>
              <w:marRight w:val="0"/>
              <w:marTop w:val="0"/>
              <w:marBottom w:val="0"/>
              <w:divBdr>
                <w:top w:val="none" w:sz="0" w:space="0" w:color="auto"/>
                <w:left w:val="none" w:sz="0" w:space="0" w:color="auto"/>
                <w:bottom w:val="none" w:sz="0" w:space="0" w:color="auto"/>
                <w:right w:val="none" w:sz="0" w:space="0" w:color="auto"/>
              </w:divBdr>
            </w:div>
            <w:div w:id="2044553894">
              <w:marLeft w:val="0"/>
              <w:marRight w:val="0"/>
              <w:marTop w:val="0"/>
              <w:marBottom w:val="0"/>
              <w:divBdr>
                <w:top w:val="none" w:sz="0" w:space="0" w:color="auto"/>
                <w:left w:val="none" w:sz="0" w:space="0" w:color="auto"/>
                <w:bottom w:val="none" w:sz="0" w:space="0" w:color="auto"/>
                <w:right w:val="none" w:sz="0" w:space="0" w:color="auto"/>
              </w:divBdr>
            </w:div>
            <w:div w:id="90518899">
              <w:marLeft w:val="0"/>
              <w:marRight w:val="0"/>
              <w:marTop w:val="0"/>
              <w:marBottom w:val="0"/>
              <w:divBdr>
                <w:top w:val="none" w:sz="0" w:space="0" w:color="auto"/>
                <w:left w:val="none" w:sz="0" w:space="0" w:color="auto"/>
                <w:bottom w:val="none" w:sz="0" w:space="0" w:color="auto"/>
                <w:right w:val="none" w:sz="0" w:space="0" w:color="auto"/>
              </w:divBdr>
            </w:div>
            <w:div w:id="253710278">
              <w:marLeft w:val="0"/>
              <w:marRight w:val="0"/>
              <w:marTop w:val="0"/>
              <w:marBottom w:val="0"/>
              <w:divBdr>
                <w:top w:val="none" w:sz="0" w:space="0" w:color="auto"/>
                <w:left w:val="none" w:sz="0" w:space="0" w:color="auto"/>
                <w:bottom w:val="none" w:sz="0" w:space="0" w:color="auto"/>
                <w:right w:val="none" w:sz="0" w:space="0" w:color="auto"/>
              </w:divBdr>
            </w:div>
            <w:div w:id="108746579">
              <w:marLeft w:val="0"/>
              <w:marRight w:val="0"/>
              <w:marTop w:val="0"/>
              <w:marBottom w:val="0"/>
              <w:divBdr>
                <w:top w:val="none" w:sz="0" w:space="0" w:color="auto"/>
                <w:left w:val="none" w:sz="0" w:space="0" w:color="auto"/>
                <w:bottom w:val="none" w:sz="0" w:space="0" w:color="auto"/>
                <w:right w:val="none" w:sz="0" w:space="0" w:color="auto"/>
              </w:divBdr>
            </w:div>
            <w:div w:id="1188451168">
              <w:marLeft w:val="0"/>
              <w:marRight w:val="0"/>
              <w:marTop w:val="0"/>
              <w:marBottom w:val="0"/>
              <w:divBdr>
                <w:top w:val="none" w:sz="0" w:space="0" w:color="auto"/>
                <w:left w:val="none" w:sz="0" w:space="0" w:color="auto"/>
                <w:bottom w:val="none" w:sz="0" w:space="0" w:color="auto"/>
                <w:right w:val="none" w:sz="0" w:space="0" w:color="auto"/>
              </w:divBdr>
            </w:div>
            <w:div w:id="702288828">
              <w:marLeft w:val="0"/>
              <w:marRight w:val="0"/>
              <w:marTop w:val="0"/>
              <w:marBottom w:val="0"/>
              <w:divBdr>
                <w:top w:val="none" w:sz="0" w:space="0" w:color="auto"/>
                <w:left w:val="none" w:sz="0" w:space="0" w:color="auto"/>
                <w:bottom w:val="none" w:sz="0" w:space="0" w:color="auto"/>
                <w:right w:val="none" w:sz="0" w:space="0" w:color="auto"/>
              </w:divBdr>
            </w:div>
            <w:div w:id="733628396">
              <w:marLeft w:val="0"/>
              <w:marRight w:val="0"/>
              <w:marTop w:val="0"/>
              <w:marBottom w:val="0"/>
              <w:divBdr>
                <w:top w:val="none" w:sz="0" w:space="0" w:color="auto"/>
                <w:left w:val="none" w:sz="0" w:space="0" w:color="auto"/>
                <w:bottom w:val="none" w:sz="0" w:space="0" w:color="auto"/>
                <w:right w:val="none" w:sz="0" w:space="0" w:color="auto"/>
              </w:divBdr>
            </w:div>
            <w:div w:id="1087388744">
              <w:marLeft w:val="0"/>
              <w:marRight w:val="0"/>
              <w:marTop w:val="0"/>
              <w:marBottom w:val="0"/>
              <w:divBdr>
                <w:top w:val="none" w:sz="0" w:space="0" w:color="auto"/>
                <w:left w:val="none" w:sz="0" w:space="0" w:color="auto"/>
                <w:bottom w:val="none" w:sz="0" w:space="0" w:color="auto"/>
                <w:right w:val="none" w:sz="0" w:space="0" w:color="auto"/>
              </w:divBdr>
            </w:div>
            <w:div w:id="620108142">
              <w:marLeft w:val="0"/>
              <w:marRight w:val="0"/>
              <w:marTop w:val="0"/>
              <w:marBottom w:val="0"/>
              <w:divBdr>
                <w:top w:val="none" w:sz="0" w:space="0" w:color="auto"/>
                <w:left w:val="none" w:sz="0" w:space="0" w:color="auto"/>
                <w:bottom w:val="none" w:sz="0" w:space="0" w:color="auto"/>
                <w:right w:val="none" w:sz="0" w:space="0" w:color="auto"/>
              </w:divBdr>
            </w:div>
          </w:divsChild>
        </w:div>
        <w:div w:id="510803059">
          <w:marLeft w:val="0"/>
          <w:marRight w:val="0"/>
          <w:marTop w:val="0"/>
          <w:marBottom w:val="0"/>
          <w:divBdr>
            <w:top w:val="none" w:sz="0" w:space="0" w:color="auto"/>
            <w:left w:val="none" w:sz="0" w:space="0" w:color="auto"/>
            <w:bottom w:val="none" w:sz="0" w:space="0" w:color="auto"/>
            <w:right w:val="none" w:sz="0" w:space="0" w:color="auto"/>
          </w:divBdr>
          <w:divsChild>
            <w:div w:id="1463841450">
              <w:marLeft w:val="0"/>
              <w:marRight w:val="0"/>
              <w:marTop w:val="0"/>
              <w:marBottom w:val="0"/>
              <w:divBdr>
                <w:top w:val="none" w:sz="0" w:space="0" w:color="auto"/>
                <w:left w:val="none" w:sz="0" w:space="0" w:color="auto"/>
                <w:bottom w:val="none" w:sz="0" w:space="0" w:color="auto"/>
                <w:right w:val="none" w:sz="0" w:space="0" w:color="auto"/>
              </w:divBdr>
            </w:div>
            <w:div w:id="448935418">
              <w:marLeft w:val="0"/>
              <w:marRight w:val="0"/>
              <w:marTop w:val="0"/>
              <w:marBottom w:val="0"/>
              <w:divBdr>
                <w:top w:val="none" w:sz="0" w:space="0" w:color="auto"/>
                <w:left w:val="none" w:sz="0" w:space="0" w:color="auto"/>
                <w:bottom w:val="none" w:sz="0" w:space="0" w:color="auto"/>
                <w:right w:val="none" w:sz="0" w:space="0" w:color="auto"/>
              </w:divBdr>
            </w:div>
            <w:div w:id="1137185008">
              <w:marLeft w:val="0"/>
              <w:marRight w:val="0"/>
              <w:marTop w:val="0"/>
              <w:marBottom w:val="0"/>
              <w:divBdr>
                <w:top w:val="none" w:sz="0" w:space="0" w:color="auto"/>
                <w:left w:val="none" w:sz="0" w:space="0" w:color="auto"/>
                <w:bottom w:val="none" w:sz="0" w:space="0" w:color="auto"/>
                <w:right w:val="none" w:sz="0" w:space="0" w:color="auto"/>
              </w:divBdr>
            </w:div>
            <w:div w:id="1672442183">
              <w:marLeft w:val="0"/>
              <w:marRight w:val="0"/>
              <w:marTop w:val="0"/>
              <w:marBottom w:val="0"/>
              <w:divBdr>
                <w:top w:val="none" w:sz="0" w:space="0" w:color="auto"/>
                <w:left w:val="none" w:sz="0" w:space="0" w:color="auto"/>
                <w:bottom w:val="none" w:sz="0" w:space="0" w:color="auto"/>
                <w:right w:val="none" w:sz="0" w:space="0" w:color="auto"/>
              </w:divBdr>
            </w:div>
            <w:div w:id="1707172230">
              <w:marLeft w:val="0"/>
              <w:marRight w:val="0"/>
              <w:marTop w:val="0"/>
              <w:marBottom w:val="0"/>
              <w:divBdr>
                <w:top w:val="none" w:sz="0" w:space="0" w:color="auto"/>
                <w:left w:val="none" w:sz="0" w:space="0" w:color="auto"/>
                <w:bottom w:val="none" w:sz="0" w:space="0" w:color="auto"/>
                <w:right w:val="none" w:sz="0" w:space="0" w:color="auto"/>
              </w:divBdr>
            </w:div>
            <w:div w:id="829100364">
              <w:marLeft w:val="0"/>
              <w:marRight w:val="0"/>
              <w:marTop w:val="0"/>
              <w:marBottom w:val="0"/>
              <w:divBdr>
                <w:top w:val="none" w:sz="0" w:space="0" w:color="auto"/>
                <w:left w:val="none" w:sz="0" w:space="0" w:color="auto"/>
                <w:bottom w:val="none" w:sz="0" w:space="0" w:color="auto"/>
                <w:right w:val="none" w:sz="0" w:space="0" w:color="auto"/>
              </w:divBdr>
            </w:div>
            <w:div w:id="620184990">
              <w:marLeft w:val="0"/>
              <w:marRight w:val="0"/>
              <w:marTop w:val="0"/>
              <w:marBottom w:val="0"/>
              <w:divBdr>
                <w:top w:val="none" w:sz="0" w:space="0" w:color="auto"/>
                <w:left w:val="none" w:sz="0" w:space="0" w:color="auto"/>
                <w:bottom w:val="none" w:sz="0" w:space="0" w:color="auto"/>
                <w:right w:val="none" w:sz="0" w:space="0" w:color="auto"/>
              </w:divBdr>
              <w:divsChild>
                <w:div w:id="910892305">
                  <w:marLeft w:val="0"/>
                  <w:marRight w:val="0"/>
                  <w:marTop w:val="0"/>
                  <w:marBottom w:val="0"/>
                  <w:divBdr>
                    <w:top w:val="none" w:sz="0" w:space="0" w:color="auto"/>
                    <w:left w:val="none" w:sz="0" w:space="0" w:color="auto"/>
                    <w:bottom w:val="none" w:sz="0" w:space="0" w:color="auto"/>
                    <w:right w:val="none" w:sz="0" w:space="0" w:color="auto"/>
                  </w:divBdr>
                  <w:divsChild>
                    <w:div w:id="647712124">
                      <w:marLeft w:val="0"/>
                      <w:marRight w:val="0"/>
                      <w:marTop w:val="0"/>
                      <w:marBottom w:val="0"/>
                      <w:divBdr>
                        <w:top w:val="none" w:sz="0" w:space="0" w:color="auto"/>
                        <w:left w:val="none" w:sz="0" w:space="0" w:color="auto"/>
                        <w:bottom w:val="none" w:sz="0" w:space="0" w:color="auto"/>
                        <w:right w:val="none" w:sz="0" w:space="0" w:color="auto"/>
                      </w:divBdr>
                      <w:divsChild>
                        <w:div w:id="1338581666">
                          <w:marLeft w:val="0"/>
                          <w:marRight w:val="0"/>
                          <w:marTop w:val="0"/>
                          <w:marBottom w:val="0"/>
                          <w:divBdr>
                            <w:top w:val="none" w:sz="0" w:space="0" w:color="auto"/>
                            <w:left w:val="none" w:sz="0" w:space="0" w:color="auto"/>
                            <w:bottom w:val="none" w:sz="0" w:space="0" w:color="auto"/>
                            <w:right w:val="none" w:sz="0" w:space="0" w:color="auto"/>
                          </w:divBdr>
                          <w:divsChild>
                            <w:div w:id="550849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8353896">
              <w:marLeft w:val="0"/>
              <w:marRight w:val="0"/>
              <w:marTop w:val="0"/>
              <w:marBottom w:val="0"/>
              <w:divBdr>
                <w:top w:val="none" w:sz="0" w:space="0" w:color="auto"/>
                <w:left w:val="none" w:sz="0" w:space="0" w:color="auto"/>
                <w:bottom w:val="none" w:sz="0" w:space="0" w:color="auto"/>
                <w:right w:val="none" w:sz="0" w:space="0" w:color="auto"/>
              </w:divBdr>
            </w:div>
            <w:div w:id="30420665">
              <w:marLeft w:val="0"/>
              <w:marRight w:val="0"/>
              <w:marTop w:val="0"/>
              <w:marBottom w:val="0"/>
              <w:divBdr>
                <w:top w:val="none" w:sz="0" w:space="0" w:color="auto"/>
                <w:left w:val="none" w:sz="0" w:space="0" w:color="auto"/>
                <w:bottom w:val="none" w:sz="0" w:space="0" w:color="auto"/>
                <w:right w:val="none" w:sz="0" w:space="0" w:color="auto"/>
              </w:divBdr>
            </w:div>
            <w:div w:id="155221035">
              <w:marLeft w:val="0"/>
              <w:marRight w:val="0"/>
              <w:marTop w:val="0"/>
              <w:marBottom w:val="0"/>
              <w:divBdr>
                <w:top w:val="none" w:sz="0" w:space="0" w:color="auto"/>
                <w:left w:val="none" w:sz="0" w:space="0" w:color="auto"/>
                <w:bottom w:val="none" w:sz="0" w:space="0" w:color="auto"/>
                <w:right w:val="none" w:sz="0" w:space="0" w:color="auto"/>
              </w:divBdr>
            </w:div>
            <w:div w:id="1047411295">
              <w:marLeft w:val="0"/>
              <w:marRight w:val="0"/>
              <w:marTop w:val="0"/>
              <w:marBottom w:val="0"/>
              <w:divBdr>
                <w:top w:val="none" w:sz="0" w:space="0" w:color="auto"/>
                <w:left w:val="none" w:sz="0" w:space="0" w:color="auto"/>
                <w:bottom w:val="none" w:sz="0" w:space="0" w:color="auto"/>
                <w:right w:val="none" w:sz="0" w:space="0" w:color="auto"/>
              </w:divBdr>
              <w:divsChild>
                <w:div w:id="1978336915">
                  <w:marLeft w:val="0"/>
                  <w:marRight w:val="0"/>
                  <w:marTop w:val="0"/>
                  <w:marBottom w:val="0"/>
                  <w:divBdr>
                    <w:top w:val="none" w:sz="0" w:space="0" w:color="auto"/>
                    <w:left w:val="none" w:sz="0" w:space="0" w:color="auto"/>
                    <w:bottom w:val="none" w:sz="0" w:space="0" w:color="auto"/>
                    <w:right w:val="none" w:sz="0" w:space="0" w:color="auto"/>
                  </w:divBdr>
                  <w:divsChild>
                    <w:div w:id="241837862">
                      <w:marLeft w:val="0"/>
                      <w:marRight w:val="0"/>
                      <w:marTop w:val="0"/>
                      <w:marBottom w:val="0"/>
                      <w:divBdr>
                        <w:top w:val="none" w:sz="0" w:space="0" w:color="auto"/>
                        <w:left w:val="none" w:sz="0" w:space="0" w:color="auto"/>
                        <w:bottom w:val="none" w:sz="0" w:space="0" w:color="auto"/>
                        <w:right w:val="none" w:sz="0" w:space="0" w:color="auto"/>
                      </w:divBdr>
                      <w:divsChild>
                        <w:div w:id="496726481">
                          <w:marLeft w:val="0"/>
                          <w:marRight w:val="0"/>
                          <w:marTop w:val="0"/>
                          <w:marBottom w:val="0"/>
                          <w:divBdr>
                            <w:top w:val="none" w:sz="0" w:space="0" w:color="auto"/>
                            <w:left w:val="none" w:sz="0" w:space="0" w:color="auto"/>
                            <w:bottom w:val="none" w:sz="0" w:space="0" w:color="auto"/>
                            <w:right w:val="none" w:sz="0" w:space="0" w:color="auto"/>
                          </w:divBdr>
                          <w:divsChild>
                            <w:div w:id="740642425">
                              <w:marLeft w:val="0"/>
                              <w:marRight w:val="0"/>
                              <w:marTop w:val="0"/>
                              <w:marBottom w:val="0"/>
                              <w:divBdr>
                                <w:top w:val="none" w:sz="0" w:space="0" w:color="auto"/>
                                <w:left w:val="none" w:sz="0" w:space="0" w:color="auto"/>
                                <w:bottom w:val="none" w:sz="0" w:space="0" w:color="auto"/>
                                <w:right w:val="none" w:sz="0" w:space="0" w:color="auto"/>
                              </w:divBdr>
                            </w:div>
                            <w:div w:id="43024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2242900">
              <w:marLeft w:val="0"/>
              <w:marRight w:val="0"/>
              <w:marTop w:val="0"/>
              <w:marBottom w:val="0"/>
              <w:divBdr>
                <w:top w:val="none" w:sz="0" w:space="0" w:color="auto"/>
                <w:left w:val="none" w:sz="0" w:space="0" w:color="auto"/>
                <w:bottom w:val="none" w:sz="0" w:space="0" w:color="auto"/>
                <w:right w:val="none" w:sz="0" w:space="0" w:color="auto"/>
              </w:divBdr>
            </w:div>
            <w:div w:id="638341053">
              <w:marLeft w:val="0"/>
              <w:marRight w:val="0"/>
              <w:marTop w:val="0"/>
              <w:marBottom w:val="0"/>
              <w:divBdr>
                <w:top w:val="none" w:sz="0" w:space="0" w:color="auto"/>
                <w:left w:val="none" w:sz="0" w:space="0" w:color="auto"/>
                <w:bottom w:val="none" w:sz="0" w:space="0" w:color="auto"/>
                <w:right w:val="none" w:sz="0" w:space="0" w:color="auto"/>
              </w:divBdr>
            </w:div>
            <w:div w:id="622081243">
              <w:marLeft w:val="0"/>
              <w:marRight w:val="0"/>
              <w:marTop w:val="0"/>
              <w:marBottom w:val="0"/>
              <w:divBdr>
                <w:top w:val="none" w:sz="0" w:space="0" w:color="auto"/>
                <w:left w:val="none" w:sz="0" w:space="0" w:color="auto"/>
                <w:bottom w:val="none" w:sz="0" w:space="0" w:color="auto"/>
                <w:right w:val="none" w:sz="0" w:space="0" w:color="auto"/>
              </w:divBdr>
            </w:div>
            <w:div w:id="114444318">
              <w:marLeft w:val="0"/>
              <w:marRight w:val="0"/>
              <w:marTop w:val="0"/>
              <w:marBottom w:val="0"/>
              <w:divBdr>
                <w:top w:val="none" w:sz="0" w:space="0" w:color="auto"/>
                <w:left w:val="none" w:sz="0" w:space="0" w:color="auto"/>
                <w:bottom w:val="none" w:sz="0" w:space="0" w:color="auto"/>
                <w:right w:val="none" w:sz="0" w:space="0" w:color="auto"/>
              </w:divBdr>
            </w:div>
            <w:div w:id="907813284">
              <w:marLeft w:val="0"/>
              <w:marRight w:val="0"/>
              <w:marTop w:val="0"/>
              <w:marBottom w:val="0"/>
              <w:divBdr>
                <w:top w:val="none" w:sz="0" w:space="0" w:color="auto"/>
                <w:left w:val="none" w:sz="0" w:space="0" w:color="auto"/>
                <w:bottom w:val="none" w:sz="0" w:space="0" w:color="auto"/>
                <w:right w:val="none" w:sz="0" w:space="0" w:color="auto"/>
              </w:divBdr>
            </w:div>
          </w:divsChild>
        </w:div>
        <w:div w:id="225917474">
          <w:marLeft w:val="0"/>
          <w:marRight w:val="0"/>
          <w:marTop w:val="0"/>
          <w:marBottom w:val="0"/>
          <w:divBdr>
            <w:top w:val="none" w:sz="0" w:space="0" w:color="auto"/>
            <w:left w:val="none" w:sz="0" w:space="0" w:color="auto"/>
            <w:bottom w:val="none" w:sz="0" w:space="0" w:color="auto"/>
            <w:right w:val="none" w:sz="0" w:space="0" w:color="auto"/>
          </w:divBdr>
          <w:divsChild>
            <w:div w:id="512303087">
              <w:marLeft w:val="0"/>
              <w:marRight w:val="0"/>
              <w:marTop w:val="0"/>
              <w:marBottom w:val="0"/>
              <w:divBdr>
                <w:top w:val="none" w:sz="0" w:space="0" w:color="auto"/>
                <w:left w:val="none" w:sz="0" w:space="0" w:color="auto"/>
                <w:bottom w:val="none" w:sz="0" w:space="0" w:color="auto"/>
                <w:right w:val="none" w:sz="0" w:space="0" w:color="auto"/>
              </w:divBdr>
            </w:div>
            <w:div w:id="748967359">
              <w:marLeft w:val="0"/>
              <w:marRight w:val="0"/>
              <w:marTop w:val="0"/>
              <w:marBottom w:val="0"/>
              <w:divBdr>
                <w:top w:val="none" w:sz="0" w:space="0" w:color="auto"/>
                <w:left w:val="none" w:sz="0" w:space="0" w:color="auto"/>
                <w:bottom w:val="none" w:sz="0" w:space="0" w:color="auto"/>
                <w:right w:val="none" w:sz="0" w:space="0" w:color="auto"/>
              </w:divBdr>
            </w:div>
            <w:div w:id="444889921">
              <w:marLeft w:val="0"/>
              <w:marRight w:val="0"/>
              <w:marTop w:val="0"/>
              <w:marBottom w:val="0"/>
              <w:divBdr>
                <w:top w:val="none" w:sz="0" w:space="0" w:color="auto"/>
                <w:left w:val="none" w:sz="0" w:space="0" w:color="auto"/>
                <w:bottom w:val="none" w:sz="0" w:space="0" w:color="auto"/>
                <w:right w:val="none" w:sz="0" w:space="0" w:color="auto"/>
              </w:divBdr>
            </w:div>
            <w:div w:id="237637494">
              <w:marLeft w:val="0"/>
              <w:marRight w:val="0"/>
              <w:marTop w:val="0"/>
              <w:marBottom w:val="0"/>
              <w:divBdr>
                <w:top w:val="none" w:sz="0" w:space="0" w:color="auto"/>
                <w:left w:val="none" w:sz="0" w:space="0" w:color="auto"/>
                <w:bottom w:val="none" w:sz="0" w:space="0" w:color="auto"/>
                <w:right w:val="none" w:sz="0" w:space="0" w:color="auto"/>
              </w:divBdr>
            </w:div>
            <w:div w:id="986784151">
              <w:marLeft w:val="0"/>
              <w:marRight w:val="0"/>
              <w:marTop w:val="0"/>
              <w:marBottom w:val="0"/>
              <w:divBdr>
                <w:top w:val="none" w:sz="0" w:space="0" w:color="auto"/>
                <w:left w:val="none" w:sz="0" w:space="0" w:color="auto"/>
                <w:bottom w:val="none" w:sz="0" w:space="0" w:color="auto"/>
                <w:right w:val="none" w:sz="0" w:space="0" w:color="auto"/>
              </w:divBdr>
            </w:div>
            <w:div w:id="965043786">
              <w:marLeft w:val="0"/>
              <w:marRight w:val="0"/>
              <w:marTop w:val="0"/>
              <w:marBottom w:val="0"/>
              <w:divBdr>
                <w:top w:val="none" w:sz="0" w:space="0" w:color="auto"/>
                <w:left w:val="none" w:sz="0" w:space="0" w:color="auto"/>
                <w:bottom w:val="none" w:sz="0" w:space="0" w:color="auto"/>
                <w:right w:val="none" w:sz="0" w:space="0" w:color="auto"/>
              </w:divBdr>
            </w:div>
            <w:div w:id="1047147483">
              <w:marLeft w:val="0"/>
              <w:marRight w:val="0"/>
              <w:marTop w:val="0"/>
              <w:marBottom w:val="0"/>
              <w:divBdr>
                <w:top w:val="none" w:sz="0" w:space="0" w:color="auto"/>
                <w:left w:val="none" w:sz="0" w:space="0" w:color="auto"/>
                <w:bottom w:val="none" w:sz="0" w:space="0" w:color="auto"/>
                <w:right w:val="none" w:sz="0" w:space="0" w:color="auto"/>
              </w:divBdr>
            </w:div>
            <w:div w:id="1665821825">
              <w:marLeft w:val="0"/>
              <w:marRight w:val="0"/>
              <w:marTop w:val="0"/>
              <w:marBottom w:val="0"/>
              <w:divBdr>
                <w:top w:val="none" w:sz="0" w:space="0" w:color="auto"/>
                <w:left w:val="none" w:sz="0" w:space="0" w:color="auto"/>
                <w:bottom w:val="none" w:sz="0" w:space="0" w:color="auto"/>
                <w:right w:val="none" w:sz="0" w:space="0" w:color="auto"/>
              </w:divBdr>
            </w:div>
            <w:div w:id="656807664">
              <w:marLeft w:val="0"/>
              <w:marRight w:val="0"/>
              <w:marTop w:val="0"/>
              <w:marBottom w:val="0"/>
              <w:divBdr>
                <w:top w:val="none" w:sz="0" w:space="0" w:color="auto"/>
                <w:left w:val="none" w:sz="0" w:space="0" w:color="auto"/>
                <w:bottom w:val="none" w:sz="0" w:space="0" w:color="auto"/>
                <w:right w:val="none" w:sz="0" w:space="0" w:color="auto"/>
              </w:divBdr>
            </w:div>
            <w:div w:id="146166042">
              <w:marLeft w:val="0"/>
              <w:marRight w:val="0"/>
              <w:marTop w:val="0"/>
              <w:marBottom w:val="0"/>
              <w:divBdr>
                <w:top w:val="none" w:sz="0" w:space="0" w:color="auto"/>
                <w:left w:val="none" w:sz="0" w:space="0" w:color="auto"/>
                <w:bottom w:val="none" w:sz="0" w:space="0" w:color="auto"/>
                <w:right w:val="none" w:sz="0" w:space="0" w:color="auto"/>
              </w:divBdr>
            </w:div>
            <w:div w:id="1755855275">
              <w:marLeft w:val="0"/>
              <w:marRight w:val="0"/>
              <w:marTop w:val="0"/>
              <w:marBottom w:val="0"/>
              <w:divBdr>
                <w:top w:val="none" w:sz="0" w:space="0" w:color="auto"/>
                <w:left w:val="none" w:sz="0" w:space="0" w:color="auto"/>
                <w:bottom w:val="none" w:sz="0" w:space="0" w:color="auto"/>
                <w:right w:val="none" w:sz="0" w:space="0" w:color="auto"/>
              </w:divBdr>
            </w:div>
            <w:div w:id="1640643750">
              <w:marLeft w:val="0"/>
              <w:marRight w:val="0"/>
              <w:marTop w:val="0"/>
              <w:marBottom w:val="0"/>
              <w:divBdr>
                <w:top w:val="none" w:sz="0" w:space="0" w:color="auto"/>
                <w:left w:val="none" w:sz="0" w:space="0" w:color="auto"/>
                <w:bottom w:val="none" w:sz="0" w:space="0" w:color="auto"/>
                <w:right w:val="none" w:sz="0" w:space="0" w:color="auto"/>
              </w:divBdr>
            </w:div>
            <w:div w:id="2115587200">
              <w:marLeft w:val="0"/>
              <w:marRight w:val="0"/>
              <w:marTop w:val="0"/>
              <w:marBottom w:val="0"/>
              <w:divBdr>
                <w:top w:val="none" w:sz="0" w:space="0" w:color="auto"/>
                <w:left w:val="none" w:sz="0" w:space="0" w:color="auto"/>
                <w:bottom w:val="none" w:sz="0" w:space="0" w:color="auto"/>
                <w:right w:val="none" w:sz="0" w:space="0" w:color="auto"/>
              </w:divBdr>
            </w:div>
            <w:div w:id="1937981996">
              <w:marLeft w:val="0"/>
              <w:marRight w:val="0"/>
              <w:marTop w:val="0"/>
              <w:marBottom w:val="0"/>
              <w:divBdr>
                <w:top w:val="none" w:sz="0" w:space="0" w:color="auto"/>
                <w:left w:val="none" w:sz="0" w:space="0" w:color="auto"/>
                <w:bottom w:val="none" w:sz="0" w:space="0" w:color="auto"/>
                <w:right w:val="none" w:sz="0" w:space="0" w:color="auto"/>
              </w:divBdr>
            </w:div>
            <w:div w:id="814882748">
              <w:marLeft w:val="0"/>
              <w:marRight w:val="0"/>
              <w:marTop w:val="0"/>
              <w:marBottom w:val="0"/>
              <w:divBdr>
                <w:top w:val="none" w:sz="0" w:space="0" w:color="auto"/>
                <w:left w:val="none" w:sz="0" w:space="0" w:color="auto"/>
                <w:bottom w:val="none" w:sz="0" w:space="0" w:color="auto"/>
                <w:right w:val="none" w:sz="0" w:space="0" w:color="auto"/>
              </w:divBdr>
            </w:div>
            <w:div w:id="21444881">
              <w:marLeft w:val="0"/>
              <w:marRight w:val="0"/>
              <w:marTop w:val="0"/>
              <w:marBottom w:val="0"/>
              <w:divBdr>
                <w:top w:val="none" w:sz="0" w:space="0" w:color="auto"/>
                <w:left w:val="none" w:sz="0" w:space="0" w:color="auto"/>
                <w:bottom w:val="none" w:sz="0" w:space="0" w:color="auto"/>
                <w:right w:val="none" w:sz="0" w:space="0" w:color="auto"/>
              </w:divBdr>
            </w:div>
            <w:div w:id="1746226455">
              <w:marLeft w:val="0"/>
              <w:marRight w:val="0"/>
              <w:marTop w:val="0"/>
              <w:marBottom w:val="0"/>
              <w:divBdr>
                <w:top w:val="none" w:sz="0" w:space="0" w:color="auto"/>
                <w:left w:val="none" w:sz="0" w:space="0" w:color="auto"/>
                <w:bottom w:val="none" w:sz="0" w:space="0" w:color="auto"/>
                <w:right w:val="none" w:sz="0" w:space="0" w:color="auto"/>
              </w:divBdr>
            </w:div>
          </w:divsChild>
        </w:div>
        <w:div w:id="1903171891">
          <w:marLeft w:val="0"/>
          <w:marRight w:val="0"/>
          <w:marTop w:val="0"/>
          <w:marBottom w:val="0"/>
          <w:divBdr>
            <w:top w:val="none" w:sz="0" w:space="0" w:color="auto"/>
            <w:left w:val="none" w:sz="0" w:space="0" w:color="auto"/>
            <w:bottom w:val="none" w:sz="0" w:space="0" w:color="auto"/>
            <w:right w:val="none" w:sz="0" w:space="0" w:color="auto"/>
          </w:divBdr>
          <w:divsChild>
            <w:div w:id="1666280279">
              <w:marLeft w:val="0"/>
              <w:marRight w:val="0"/>
              <w:marTop w:val="0"/>
              <w:marBottom w:val="0"/>
              <w:divBdr>
                <w:top w:val="none" w:sz="0" w:space="0" w:color="auto"/>
                <w:left w:val="none" w:sz="0" w:space="0" w:color="auto"/>
                <w:bottom w:val="none" w:sz="0" w:space="0" w:color="auto"/>
                <w:right w:val="none" w:sz="0" w:space="0" w:color="auto"/>
              </w:divBdr>
            </w:div>
            <w:div w:id="2140995677">
              <w:marLeft w:val="0"/>
              <w:marRight w:val="0"/>
              <w:marTop w:val="0"/>
              <w:marBottom w:val="0"/>
              <w:divBdr>
                <w:top w:val="none" w:sz="0" w:space="0" w:color="auto"/>
                <w:left w:val="none" w:sz="0" w:space="0" w:color="auto"/>
                <w:bottom w:val="none" w:sz="0" w:space="0" w:color="auto"/>
                <w:right w:val="none" w:sz="0" w:space="0" w:color="auto"/>
              </w:divBdr>
            </w:div>
            <w:div w:id="1992443521">
              <w:marLeft w:val="0"/>
              <w:marRight w:val="0"/>
              <w:marTop w:val="0"/>
              <w:marBottom w:val="0"/>
              <w:divBdr>
                <w:top w:val="none" w:sz="0" w:space="0" w:color="auto"/>
                <w:left w:val="none" w:sz="0" w:space="0" w:color="auto"/>
                <w:bottom w:val="none" w:sz="0" w:space="0" w:color="auto"/>
                <w:right w:val="none" w:sz="0" w:space="0" w:color="auto"/>
              </w:divBdr>
            </w:div>
            <w:div w:id="1624076388">
              <w:marLeft w:val="0"/>
              <w:marRight w:val="0"/>
              <w:marTop w:val="0"/>
              <w:marBottom w:val="0"/>
              <w:divBdr>
                <w:top w:val="none" w:sz="0" w:space="0" w:color="auto"/>
                <w:left w:val="none" w:sz="0" w:space="0" w:color="auto"/>
                <w:bottom w:val="none" w:sz="0" w:space="0" w:color="auto"/>
                <w:right w:val="none" w:sz="0" w:space="0" w:color="auto"/>
              </w:divBdr>
            </w:div>
            <w:div w:id="162015792">
              <w:marLeft w:val="0"/>
              <w:marRight w:val="0"/>
              <w:marTop w:val="0"/>
              <w:marBottom w:val="0"/>
              <w:divBdr>
                <w:top w:val="none" w:sz="0" w:space="0" w:color="auto"/>
                <w:left w:val="none" w:sz="0" w:space="0" w:color="auto"/>
                <w:bottom w:val="none" w:sz="0" w:space="0" w:color="auto"/>
                <w:right w:val="none" w:sz="0" w:space="0" w:color="auto"/>
              </w:divBdr>
            </w:div>
            <w:div w:id="82999890">
              <w:marLeft w:val="0"/>
              <w:marRight w:val="0"/>
              <w:marTop w:val="0"/>
              <w:marBottom w:val="0"/>
              <w:divBdr>
                <w:top w:val="none" w:sz="0" w:space="0" w:color="auto"/>
                <w:left w:val="none" w:sz="0" w:space="0" w:color="auto"/>
                <w:bottom w:val="none" w:sz="0" w:space="0" w:color="auto"/>
                <w:right w:val="none" w:sz="0" w:space="0" w:color="auto"/>
              </w:divBdr>
            </w:div>
            <w:div w:id="1530534977">
              <w:marLeft w:val="0"/>
              <w:marRight w:val="0"/>
              <w:marTop w:val="0"/>
              <w:marBottom w:val="0"/>
              <w:divBdr>
                <w:top w:val="none" w:sz="0" w:space="0" w:color="auto"/>
                <w:left w:val="none" w:sz="0" w:space="0" w:color="auto"/>
                <w:bottom w:val="none" w:sz="0" w:space="0" w:color="auto"/>
                <w:right w:val="none" w:sz="0" w:space="0" w:color="auto"/>
              </w:divBdr>
            </w:div>
            <w:div w:id="1766460074">
              <w:marLeft w:val="0"/>
              <w:marRight w:val="0"/>
              <w:marTop w:val="0"/>
              <w:marBottom w:val="0"/>
              <w:divBdr>
                <w:top w:val="none" w:sz="0" w:space="0" w:color="auto"/>
                <w:left w:val="none" w:sz="0" w:space="0" w:color="auto"/>
                <w:bottom w:val="none" w:sz="0" w:space="0" w:color="auto"/>
                <w:right w:val="none" w:sz="0" w:space="0" w:color="auto"/>
              </w:divBdr>
            </w:div>
            <w:div w:id="1201406468">
              <w:marLeft w:val="0"/>
              <w:marRight w:val="0"/>
              <w:marTop w:val="0"/>
              <w:marBottom w:val="0"/>
              <w:divBdr>
                <w:top w:val="none" w:sz="0" w:space="0" w:color="auto"/>
                <w:left w:val="none" w:sz="0" w:space="0" w:color="auto"/>
                <w:bottom w:val="none" w:sz="0" w:space="0" w:color="auto"/>
                <w:right w:val="none" w:sz="0" w:space="0" w:color="auto"/>
              </w:divBdr>
            </w:div>
            <w:div w:id="1367869315">
              <w:marLeft w:val="0"/>
              <w:marRight w:val="0"/>
              <w:marTop w:val="0"/>
              <w:marBottom w:val="0"/>
              <w:divBdr>
                <w:top w:val="none" w:sz="0" w:space="0" w:color="auto"/>
                <w:left w:val="none" w:sz="0" w:space="0" w:color="auto"/>
                <w:bottom w:val="none" w:sz="0" w:space="0" w:color="auto"/>
                <w:right w:val="none" w:sz="0" w:space="0" w:color="auto"/>
              </w:divBdr>
            </w:div>
            <w:div w:id="779103749">
              <w:marLeft w:val="0"/>
              <w:marRight w:val="0"/>
              <w:marTop w:val="0"/>
              <w:marBottom w:val="0"/>
              <w:divBdr>
                <w:top w:val="none" w:sz="0" w:space="0" w:color="auto"/>
                <w:left w:val="none" w:sz="0" w:space="0" w:color="auto"/>
                <w:bottom w:val="none" w:sz="0" w:space="0" w:color="auto"/>
                <w:right w:val="none" w:sz="0" w:space="0" w:color="auto"/>
              </w:divBdr>
            </w:div>
            <w:div w:id="7680335">
              <w:marLeft w:val="0"/>
              <w:marRight w:val="0"/>
              <w:marTop w:val="0"/>
              <w:marBottom w:val="0"/>
              <w:divBdr>
                <w:top w:val="none" w:sz="0" w:space="0" w:color="auto"/>
                <w:left w:val="none" w:sz="0" w:space="0" w:color="auto"/>
                <w:bottom w:val="none" w:sz="0" w:space="0" w:color="auto"/>
                <w:right w:val="none" w:sz="0" w:space="0" w:color="auto"/>
              </w:divBdr>
            </w:div>
            <w:div w:id="666902691">
              <w:marLeft w:val="0"/>
              <w:marRight w:val="0"/>
              <w:marTop w:val="0"/>
              <w:marBottom w:val="0"/>
              <w:divBdr>
                <w:top w:val="none" w:sz="0" w:space="0" w:color="auto"/>
                <w:left w:val="none" w:sz="0" w:space="0" w:color="auto"/>
                <w:bottom w:val="none" w:sz="0" w:space="0" w:color="auto"/>
                <w:right w:val="none" w:sz="0" w:space="0" w:color="auto"/>
              </w:divBdr>
            </w:div>
            <w:div w:id="357852805">
              <w:marLeft w:val="0"/>
              <w:marRight w:val="0"/>
              <w:marTop w:val="0"/>
              <w:marBottom w:val="0"/>
              <w:divBdr>
                <w:top w:val="none" w:sz="0" w:space="0" w:color="auto"/>
                <w:left w:val="none" w:sz="0" w:space="0" w:color="auto"/>
                <w:bottom w:val="none" w:sz="0" w:space="0" w:color="auto"/>
                <w:right w:val="none" w:sz="0" w:space="0" w:color="auto"/>
              </w:divBdr>
            </w:div>
            <w:div w:id="338893673">
              <w:marLeft w:val="0"/>
              <w:marRight w:val="0"/>
              <w:marTop w:val="0"/>
              <w:marBottom w:val="0"/>
              <w:divBdr>
                <w:top w:val="none" w:sz="0" w:space="0" w:color="auto"/>
                <w:left w:val="none" w:sz="0" w:space="0" w:color="auto"/>
                <w:bottom w:val="none" w:sz="0" w:space="0" w:color="auto"/>
                <w:right w:val="none" w:sz="0" w:space="0" w:color="auto"/>
              </w:divBdr>
            </w:div>
            <w:div w:id="768086547">
              <w:marLeft w:val="0"/>
              <w:marRight w:val="0"/>
              <w:marTop w:val="0"/>
              <w:marBottom w:val="0"/>
              <w:divBdr>
                <w:top w:val="none" w:sz="0" w:space="0" w:color="auto"/>
                <w:left w:val="none" w:sz="0" w:space="0" w:color="auto"/>
                <w:bottom w:val="none" w:sz="0" w:space="0" w:color="auto"/>
                <w:right w:val="none" w:sz="0" w:space="0" w:color="auto"/>
              </w:divBdr>
            </w:div>
          </w:divsChild>
        </w:div>
        <w:div w:id="1998879658">
          <w:marLeft w:val="0"/>
          <w:marRight w:val="0"/>
          <w:marTop w:val="0"/>
          <w:marBottom w:val="0"/>
          <w:divBdr>
            <w:top w:val="none" w:sz="0" w:space="0" w:color="auto"/>
            <w:left w:val="none" w:sz="0" w:space="0" w:color="auto"/>
            <w:bottom w:val="none" w:sz="0" w:space="0" w:color="auto"/>
            <w:right w:val="none" w:sz="0" w:space="0" w:color="auto"/>
          </w:divBdr>
          <w:divsChild>
            <w:div w:id="940525335">
              <w:marLeft w:val="0"/>
              <w:marRight w:val="0"/>
              <w:marTop w:val="0"/>
              <w:marBottom w:val="0"/>
              <w:divBdr>
                <w:top w:val="none" w:sz="0" w:space="0" w:color="auto"/>
                <w:left w:val="none" w:sz="0" w:space="0" w:color="auto"/>
                <w:bottom w:val="none" w:sz="0" w:space="0" w:color="auto"/>
                <w:right w:val="none" w:sz="0" w:space="0" w:color="auto"/>
              </w:divBdr>
            </w:div>
            <w:div w:id="241716207">
              <w:marLeft w:val="0"/>
              <w:marRight w:val="0"/>
              <w:marTop w:val="0"/>
              <w:marBottom w:val="0"/>
              <w:divBdr>
                <w:top w:val="none" w:sz="0" w:space="0" w:color="auto"/>
                <w:left w:val="none" w:sz="0" w:space="0" w:color="auto"/>
                <w:bottom w:val="none" w:sz="0" w:space="0" w:color="auto"/>
                <w:right w:val="none" w:sz="0" w:space="0" w:color="auto"/>
              </w:divBdr>
            </w:div>
            <w:div w:id="913273129">
              <w:marLeft w:val="0"/>
              <w:marRight w:val="0"/>
              <w:marTop w:val="0"/>
              <w:marBottom w:val="0"/>
              <w:divBdr>
                <w:top w:val="none" w:sz="0" w:space="0" w:color="auto"/>
                <w:left w:val="none" w:sz="0" w:space="0" w:color="auto"/>
                <w:bottom w:val="none" w:sz="0" w:space="0" w:color="auto"/>
                <w:right w:val="none" w:sz="0" w:space="0" w:color="auto"/>
              </w:divBdr>
            </w:div>
            <w:div w:id="1395541672">
              <w:marLeft w:val="0"/>
              <w:marRight w:val="0"/>
              <w:marTop w:val="0"/>
              <w:marBottom w:val="0"/>
              <w:divBdr>
                <w:top w:val="none" w:sz="0" w:space="0" w:color="auto"/>
                <w:left w:val="none" w:sz="0" w:space="0" w:color="auto"/>
                <w:bottom w:val="none" w:sz="0" w:space="0" w:color="auto"/>
                <w:right w:val="none" w:sz="0" w:space="0" w:color="auto"/>
              </w:divBdr>
            </w:div>
            <w:div w:id="900675416">
              <w:marLeft w:val="0"/>
              <w:marRight w:val="0"/>
              <w:marTop w:val="0"/>
              <w:marBottom w:val="0"/>
              <w:divBdr>
                <w:top w:val="none" w:sz="0" w:space="0" w:color="auto"/>
                <w:left w:val="none" w:sz="0" w:space="0" w:color="auto"/>
                <w:bottom w:val="none" w:sz="0" w:space="0" w:color="auto"/>
                <w:right w:val="none" w:sz="0" w:space="0" w:color="auto"/>
              </w:divBdr>
            </w:div>
            <w:div w:id="1028217230">
              <w:marLeft w:val="0"/>
              <w:marRight w:val="0"/>
              <w:marTop w:val="0"/>
              <w:marBottom w:val="0"/>
              <w:divBdr>
                <w:top w:val="none" w:sz="0" w:space="0" w:color="auto"/>
                <w:left w:val="none" w:sz="0" w:space="0" w:color="auto"/>
                <w:bottom w:val="none" w:sz="0" w:space="0" w:color="auto"/>
                <w:right w:val="none" w:sz="0" w:space="0" w:color="auto"/>
              </w:divBdr>
            </w:div>
            <w:div w:id="1384132687">
              <w:marLeft w:val="0"/>
              <w:marRight w:val="0"/>
              <w:marTop w:val="0"/>
              <w:marBottom w:val="0"/>
              <w:divBdr>
                <w:top w:val="none" w:sz="0" w:space="0" w:color="auto"/>
                <w:left w:val="none" w:sz="0" w:space="0" w:color="auto"/>
                <w:bottom w:val="none" w:sz="0" w:space="0" w:color="auto"/>
                <w:right w:val="none" w:sz="0" w:space="0" w:color="auto"/>
              </w:divBdr>
            </w:div>
            <w:div w:id="1617448950">
              <w:marLeft w:val="0"/>
              <w:marRight w:val="0"/>
              <w:marTop w:val="0"/>
              <w:marBottom w:val="0"/>
              <w:divBdr>
                <w:top w:val="none" w:sz="0" w:space="0" w:color="auto"/>
                <w:left w:val="none" w:sz="0" w:space="0" w:color="auto"/>
                <w:bottom w:val="none" w:sz="0" w:space="0" w:color="auto"/>
                <w:right w:val="none" w:sz="0" w:space="0" w:color="auto"/>
              </w:divBdr>
            </w:div>
            <w:div w:id="657685878">
              <w:marLeft w:val="0"/>
              <w:marRight w:val="0"/>
              <w:marTop w:val="0"/>
              <w:marBottom w:val="0"/>
              <w:divBdr>
                <w:top w:val="none" w:sz="0" w:space="0" w:color="auto"/>
                <w:left w:val="none" w:sz="0" w:space="0" w:color="auto"/>
                <w:bottom w:val="none" w:sz="0" w:space="0" w:color="auto"/>
                <w:right w:val="none" w:sz="0" w:space="0" w:color="auto"/>
              </w:divBdr>
            </w:div>
            <w:div w:id="1474130097">
              <w:marLeft w:val="0"/>
              <w:marRight w:val="0"/>
              <w:marTop w:val="0"/>
              <w:marBottom w:val="0"/>
              <w:divBdr>
                <w:top w:val="none" w:sz="0" w:space="0" w:color="auto"/>
                <w:left w:val="none" w:sz="0" w:space="0" w:color="auto"/>
                <w:bottom w:val="none" w:sz="0" w:space="0" w:color="auto"/>
                <w:right w:val="none" w:sz="0" w:space="0" w:color="auto"/>
              </w:divBdr>
            </w:div>
            <w:div w:id="1650133761">
              <w:marLeft w:val="0"/>
              <w:marRight w:val="0"/>
              <w:marTop w:val="0"/>
              <w:marBottom w:val="0"/>
              <w:divBdr>
                <w:top w:val="none" w:sz="0" w:space="0" w:color="auto"/>
                <w:left w:val="none" w:sz="0" w:space="0" w:color="auto"/>
                <w:bottom w:val="none" w:sz="0" w:space="0" w:color="auto"/>
                <w:right w:val="none" w:sz="0" w:space="0" w:color="auto"/>
              </w:divBdr>
            </w:div>
            <w:div w:id="781072195">
              <w:marLeft w:val="0"/>
              <w:marRight w:val="0"/>
              <w:marTop w:val="0"/>
              <w:marBottom w:val="0"/>
              <w:divBdr>
                <w:top w:val="none" w:sz="0" w:space="0" w:color="auto"/>
                <w:left w:val="none" w:sz="0" w:space="0" w:color="auto"/>
                <w:bottom w:val="none" w:sz="0" w:space="0" w:color="auto"/>
                <w:right w:val="none" w:sz="0" w:space="0" w:color="auto"/>
              </w:divBdr>
            </w:div>
            <w:div w:id="534123674">
              <w:marLeft w:val="0"/>
              <w:marRight w:val="0"/>
              <w:marTop w:val="0"/>
              <w:marBottom w:val="0"/>
              <w:divBdr>
                <w:top w:val="none" w:sz="0" w:space="0" w:color="auto"/>
                <w:left w:val="none" w:sz="0" w:space="0" w:color="auto"/>
                <w:bottom w:val="none" w:sz="0" w:space="0" w:color="auto"/>
                <w:right w:val="none" w:sz="0" w:space="0" w:color="auto"/>
              </w:divBdr>
            </w:div>
            <w:div w:id="1477575861">
              <w:marLeft w:val="0"/>
              <w:marRight w:val="0"/>
              <w:marTop w:val="0"/>
              <w:marBottom w:val="0"/>
              <w:divBdr>
                <w:top w:val="none" w:sz="0" w:space="0" w:color="auto"/>
                <w:left w:val="none" w:sz="0" w:space="0" w:color="auto"/>
                <w:bottom w:val="none" w:sz="0" w:space="0" w:color="auto"/>
                <w:right w:val="none" w:sz="0" w:space="0" w:color="auto"/>
              </w:divBdr>
            </w:div>
            <w:div w:id="179660189">
              <w:marLeft w:val="0"/>
              <w:marRight w:val="0"/>
              <w:marTop w:val="0"/>
              <w:marBottom w:val="0"/>
              <w:divBdr>
                <w:top w:val="none" w:sz="0" w:space="0" w:color="auto"/>
                <w:left w:val="none" w:sz="0" w:space="0" w:color="auto"/>
                <w:bottom w:val="none" w:sz="0" w:space="0" w:color="auto"/>
                <w:right w:val="none" w:sz="0" w:space="0" w:color="auto"/>
              </w:divBdr>
            </w:div>
            <w:div w:id="408236515">
              <w:marLeft w:val="0"/>
              <w:marRight w:val="0"/>
              <w:marTop w:val="0"/>
              <w:marBottom w:val="0"/>
              <w:divBdr>
                <w:top w:val="none" w:sz="0" w:space="0" w:color="auto"/>
                <w:left w:val="none" w:sz="0" w:space="0" w:color="auto"/>
                <w:bottom w:val="none" w:sz="0" w:space="0" w:color="auto"/>
                <w:right w:val="none" w:sz="0" w:space="0" w:color="auto"/>
              </w:divBdr>
            </w:div>
          </w:divsChild>
        </w:div>
        <w:div w:id="463546616">
          <w:marLeft w:val="0"/>
          <w:marRight w:val="0"/>
          <w:marTop w:val="0"/>
          <w:marBottom w:val="0"/>
          <w:divBdr>
            <w:top w:val="none" w:sz="0" w:space="0" w:color="auto"/>
            <w:left w:val="none" w:sz="0" w:space="0" w:color="auto"/>
            <w:bottom w:val="none" w:sz="0" w:space="0" w:color="auto"/>
            <w:right w:val="none" w:sz="0" w:space="0" w:color="auto"/>
          </w:divBdr>
          <w:divsChild>
            <w:div w:id="1621572629">
              <w:marLeft w:val="0"/>
              <w:marRight w:val="0"/>
              <w:marTop w:val="0"/>
              <w:marBottom w:val="0"/>
              <w:divBdr>
                <w:top w:val="none" w:sz="0" w:space="0" w:color="auto"/>
                <w:left w:val="none" w:sz="0" w:space="0" w:color="auto"/>
                <w:bottom w:val="none" w:sz="0" w:space="0" w:color="auto"/>
                <w:right w:val="none" w:sz="0" w:space="0" w:color="auto"/>
              </w:divBdr>
            </w:div>
            <w:div w:id="44069978">
              <w:marLeft w:val="0"/>
              <w:marRight w:val="0"/>
              <w:marTop w:val="0"/>
              <w:marBottom w:val="0"/>
              <w:divBdr>
                <w:top w:val="none" w:sz="0" w:space="0" w:color="auto"/>
                <w:left w:val="none" w:sz="0" w:space="0" w:color="auto"/>
                <w:bottom w:val="none" w:sz="0" w:space="0" w:color="auto"/>
                <w:right w:val="none" w:sz="0" w:space="0" w:color="auto"/>
              </w:divBdr>
            </w:div>
            <w:div w:id="1180772559">
              <w:marLeft w:val="0"/>
              <w:marRight w:val="0"/>
              <w:marTop w:val="0"/>
              <w:marBottom w:val="0"/>
              <w:divBdr>
                <w:top w:val="none" w:sz="0" w:space="0" w:color="auto"/>
                <w:left w:val="none" w:sz="0" w:space="0" w:color="auto"/>
                <w:bottom w:val="none" w:sz="0" w:space="0" w:color="auto"/>
                <w:right w:val="none" w:sz="0" w:space="0" w:color="auto"/>
              </w:divBdr>
            </w:div>
            <w:div w:id="614555487">
              <w:marLeft w:val="0"/>
              <w:marRight w:val="0"/>
              <w:marTop w:val="0"/>
              <w:marBottom w:val="0"/>
              <w:divBdr>
                <w:top w:val="none" w:sz="0" w:space="0" w:color="auto"/>
                <w:left w:val="none" w:sz="0" w:space="0" w:color="auto"/>
                <w:bottom w:val="none" w:sz="0" w:space="0" w:color="auto"/>
                <w:right w:val="none" w:sz="0" w:space="0" w:color="auto"/>
              </w:divBdr>
            </w:div>
            <w:div w:id="1856067568">
              <w:marLeft w:val="0"/>
              <w:marRight w:val="0"/>
              <w:marTop w:val="0"/>
              <w:marBottom w:val="0"/>
              <w:divBdr>
                <w:top w:val="none" w:sz="0" w:space="0" w:color="auto"/>
                <w:left w:val="none" w:sz="0" w:space="0" w:color="auto"/>
                <w:bottom w:val="none" w:sz="0" w:space="0" w:color="auto"/>
                <w:right w:val="none" w:sz="0" w:space="0" w:color="auto"/>
              </w:divBdr>
            </w:div>
            <w:div w:id="644627012">
              <w:marLeft w:val="0"/>
              <w:marRight w:val="0"/>
              <w:marTop w:val="0"/>
              <w:marBottom w:val="0"/>
              <w:divBdr>
                <w:top w:val="none" w:sz="0" w:space="0" w:color="auto"/>
                <w:left w:val="none" w:sz="0" w:space="0" w:color="auto"/>
                <w:bottom w:val="none" w:sz="0" w:space="0" w:color="auto"/>
                <w:right w:val="none" w:sz="0" w:space="0" w:color="auto"/>
              </w:divBdr>
            </w:div>
            <w:div w:id="1538079065">
              <w:marLeft w:val="0"/>
              <w:marRight w:val="0"/>
              <w:marTop w:val="0"/>
              <w:marBottom w:val="0"/>
              <w:divBdr>
                <w:top w:val="none" w:sz="0" w:space="0" w:color="auto"/>
                <w:left w:val="none" w:sz="0" w:space="0" w:color="auto"/>
                <w:bottom w:val="none" w:sz="0" w:space="0" w:color="auto"/>
                <w:right w:val="none" w:sz="0" w:space="0" w:color="auto"/>
              </w:divBdr>
            </w:div>
            <w:div w:id="671294470">
              <w:marLeft w:val="0"/>
              <w:marRight w:val="0"/>
              <w:marTop w:val="0"/>
              <w:marBottom w:val="0"/>
              <w:divBdr>
                <w:top w:val="none" w:sz="0" w:space="0" w:color="auto"/>
                <w:left w:val="none" w:sz="0" w:space="0" w:color="auto"/>
                <w:bottom w:val="none" w:sz="0" w:space="0" w:color="auto"/>
                <w:right w:val="none" w:sz="0" w:space="0" w:color="auto"/>
              </w:divBdr>
            </w:div>
            <w:div w:id="1650018988">
              <w:marLeft w:val="0"/>
              <w:marRight w:val="0"/>
              <w:marTop w:val="0"/>
              <w:marBottom w:val="0"/>
              <w:divBdr>
                <w:top w:val="none" w:sz="0" w:space="0" w:color="auto"/>
                <w:left w:val="none" w:sz="0" w:space="0" w:color="auto"/>
                <w:bottom w:val="none" w:sz="0" w:space="0" w:color="auto"/>
                <w:right w:val="none" w:sz="0" w:space="0" w:color="auto"/>
              </w:divBdr>
            </w:div>
            <w:div w:id="1289894700">
              <w:marLeft w:val="0"/>
              <w:marRight w:val="0"/>
              <w:marTop w:val="0"/>
              <w:marBottom w:val="0"/>
              <w:divBdr>
                <w:top w:val="none" w:sz="0" w:space="0" w:color="auto"/>
                <w:left w:val="none" w:sz="0" w:space="0" w:color="auto"/>
                <w:bottom w:val="none" w:sz="0" w:space="0" w:color="auto"/>
                <w:right w:val="none" w:sz="0" w:space="0" w:color="auto"/>
              </w:divBdr>
            </w:div>
            <w:div w:id="632516799">
              <w:marLeft w:val="0"/>
              <w:marRight w:val="0"/>
              <w:marTop w:val="0"/>
              <w:marBottom w:val="0"/>
              <w:divBdr>
                <w:top w:val="none" w:sz="0" w:space="0" w:color="auto"/>
                <w:left w:val="none" w:sz="0" w:space="0" w:color="auto"/>
                <w:bottom w:val="none" w:sz="0" w:space="0" w:color="auto"/>
                <w:right w:val="none" w:sz="0" w:space="0" w:color="auto"/>
              </w:divBdr>
            </w:div>
            <w:div w:id="1839928337">
              <w:marLeft w:val="0"/>
              <w:marRight w:val="0"/>
              <w:marTop w:val="0"/>
              <w:marBottom w:val="0"/>
              <w:divBdr>
                <w:top w:val="none" w:sz="0" w:space="0" w:color="auto"/>
                <w:left w:val="none" w:sz="0" w:space="0" w:color="auto"/>
                <w:bottom w:val="none" w:sz="0" w:space="0" w:color="auto"/>
                <w:right w:val="none" w:sz="0" w:space="0" w:color="auto"/>
              </w:divBdr>
            </w:div>
            <w:div w:id="1374425537">
              <w:marLeft w:val="0"/>
              <w:marRight w:val="0"/>
              <w:marTop w:val="0"/>
              <w:marBottom w:val="0"/>
              <w:divBdr>
                <w:top w:val="none" w:sz="0" w:space="0" w:color="auto"/>
                <w:left w:val="none" w:sz="0" w:space="0" w:color="auto"/>
                <w:bottom w:val="none" w:sz="0" w:space="0" w:color="auto"/>
                <w:right w:val="none" w:sz="0" w:space="0" w:color="auto"/>
              </w:divBdr>
            </w:div>
            <w:div w:id="1184438765">
              <w:marLeft w:val="0"/>
              <w:marRight w:val="0"/>
              <w:marTop w:val="0"/>
              <w:marBottom w:val="0"/>
              <w:divBdr>
                <w:top w:val="none" w:sz="0" w:space="0" w:color="auto"/>
                <w:left w:val="none" w:sz="0" w:space="0" w:color="auto"/>
                <w:bottom w:val="none" w:sz="0" w:space="0" w:color="auto"/>
                <w:right w:val="none" w:sz="0" w:space="0" w:color="auto"/>
              </w:divBdr>
            </w:div>
            <w:div w:id="810681962">
              <w:marLeft w:val="0"/>
              <w:marRight w:val="0"/>
              <w:marTop w:val="0"/>
              <w:marBottom w:val="0"/>
              <w:divBdr>
                <w:top w:val="none" w:sz="0" w:space="0" w:color="auto"/>
                <w:left w:val="none" w:sz="0" w:space="0" w:color="auto"/>
                <w:bottom w:val="none" w:sz="0" w:space="0" w:color="auto"/>
                <w:right w:val="none" w:sz="0" w:space="0" w:color="auto"/>
              </w:divBdr>
            </w:div>
            <w:div w:id="639309437">
              <w:marLeft w:val="0"/>
              <w:marRight w:val="0"/>
              <w:marTop w:val="0"/>
              <w:marBottom w:val="0"/>
              <w:divBdr>
                <w:top w:val="none" w:sz="0" w:space="0" w:color="auto"/>
                <w:left w:val="none" w:sz="0" w:space="0" w:color="auto"/>
                <w:bottom w:val="none" w:sz="0" w:space="0" w:color="auto"/>
                <w:right w:val="none" w:sz="0" w:space="0" w:color="auto"/>
              </w:divBdr>
            </w:div>
            <w:div w:id="991834273">
              <w:marLeft w:val="0"/>
              <w:marRight w:val="0"/>
              <w:marTop w:val="0"/>
              <w:marBottom w:val="0"/>
              <w:divBdr>
                <w:top w:val="none" w:sz="0" w:space="0" w:color="auto"/>
                <w:left w:val="none" w:sz="0" w:space="0" w:color="auto"/>
                <w:bottom w:val="none" w:sz="0" w:space="0" w:color="auto"/>
                <w:right w:val="none" w:sz="0" w:space="0" w:color="auto"/>
              </w:divBdr>
            </w:div>
          </w:divsChild>
        </w:div>
        <w:div w:id="954944698">
          <w:marLeft w:val="0"/>
          <w:marRight w:val="0"/>
          <w:marTop w:val="0"/>
          <w:marBottom w:val="0"/>
          <w:divBdr>
            <w:top w:val="none" w:sz="0" w:space="0" w:color="auto"/>
            <w:left w:val="none" w:sz="0" w:space="0" w:color="auto"/>
            <w:bottom w:val="none" w:sz="0" w:space="0" w:color="auto"/>
            <w:right w:val="none" w:sz="0" w:space="0" w:color="auto"/>
          </w:divBdr>
        </w:div>
        <w:div w:id="607470650">
          <w:marLeft w:val="0"/>
          <w:marRight w:val="0"/>
          <w:marTop w:val="0"/>
          <w:marBottom w:val="0"/>
          <w:divBdr>
            <w:top w:val="none" w:sz="0" w:space="0" w:color="auto"/>
            <w:left w:val="none" w:sz="0" w:space="0" w:color="auto"/>
            <w:bottom w:val="none" w:sz="0" w:space="0" w:color="auto"/>
            <w:right w:val="none" w:sz="0" w:space="0" w:color="auto"/>
          </w:divBdr>
          <w:divsChild>
            <w:div w:id="103810322">
              <w:marLeft w:val="0"/>
              <w:marRight w:val="0"/>
              <w:marTop w:val="0"/>
              <w:marBottom w:val="0"/>
              <w:divBdr>
                <w:top w:val="none" w:sz="0" w:space="0" w:color="auto"/>
                <w:left w:val="none" w:sz="0" w:space="0" w:color="auto"/>
                <w:bottom w:val="none" w:sz="0" w:space="0" w:color="auto"/>
                <w:right w:val="none" w:sz="0" w:space="0" w:color="auto"/>
              </w:divBdr>
            </w:div>
            <w:div w:id="13113303">
              <w:marLeft w:val="0"/>
              <w:marRight w:val="0"/>
              <w:marTop w:val="0"/>
              <w:marBottom w:val="0"/>
              <w:divBdr>
                <w:top w:val="none" w:sz="0" w:space="0" w:color="auto"/>
                <w:left w:val="none" w:sz="0" w:space="0" w:color="auto"/>
                <w:bottom w:val="none" w:sz="0" w:space="0" w:color="auto"/>
                <w:right w:val="none" w:sz="0" w:space="0" w:color="auto"/>
              </w:divBdr>
            </w:div>
            <w:div w:id="278411813">
              <w:marLeft w:val="0"/>
              <w:marRight w:val="0"/>
              <w:marTop w:val="0"/>
              <w:marBottom w:val="0"/>
              <w:divBdr>
                <w:top w:val="none" w:sz="0" w:space="0" w:color="auto"/>
                <w:left w:val="none" w:sz="0" w:space="0" w:color="auto"/>
                <w:bottom w:val="none" w:sz="0" w:space="0" w:color="auto"/>
                <w:right w:val="none" w:sz="0" w:space="0" w:color="auto"/>
              </w:divBdr>
              <w:divsChild>
                <w:div w:id="1396050495">
                  <w:marLeft w:val="0"/>
                  <w:marRight w:val="0"/>
                  <w:marTop w:val="0"/>
                  <w:marBottom w:val="0"/>
                  <w:divBdr>
                    <w:top w:val="none" w:sz="0" w:space="0" w:color="auto"/>
                    <w:left w:val="none" w:sz="0" w:space="0" w:color="auto"/>
                    <w:bottom w:val="none" w:sz="0" w:space="0" w:color="auto"/>
                    <w:right w:val="none" w:sz="0" w:space="0" w:color="auto"/>
                  </w:divBdr>
                  <w:divsChild>
                    <w:div w:id="773591584">
                      <w:marLeft w:val="0"/>
                      <w:marRight w:val="0"/>
                      <w:marTop w:val="0"/>
                      <w:marBottom w:val="0"/>
                      <w:divBdr>
                        <w:top w:val="none" w:sz="0" w:space="0" w:color="auto"/>
                        <w:left w:val="none" w:sz="0" w:space="0" w:color="auto"/>
                        <w:bottom w:val="none" w:sz="0" w:space="0" w:color="auto"/>
                        <w:right w:val="none" w:sz="0" w:space="0" w:color="auto"/>
                      </w:divBdr>
                      <w:divsChild>
                        <w:div w:id="1245259062">
                          <w:marLeft w:val="0"/>
                          <w:marRight w:val="0"/>
                          <w:marTop w:val="0"/>
                          <w:marBottom w:val="0"/>
                          <w:divBdr>
                            <w:top w:val="none" w:sz="0" w:space="0" w:color="auto"/>
                            <w:left w:val="none" w:sz="0" w:space="0" w:color="auto"/>
                            <w:bottom w:val="none" w:sz="0" w:space="0" w:color="auto"/>
                            <w:right w:val="none" w:sz="0" w:space="0" w:color="auto"/>
                          </w:divBdr>
                          <w:divsChild>
                            <w:div w:id="450787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7475707">
              <w:marLeft w:val="0"/>
              <w:marRight w:val="0"/>
              <w:marTop w:val="0"/>
              <w:marBottom w:val="0"/>
              <w:divBdr>
                <w:top w:val="none" w:sz="0" w:space="0" w:color="auto"/>
                <w:left w:val="none" w:sz="0" w:space="0" w:color="auto"/>
                <w:bottom w:val="none" w:sz="0" w:space="0" w:color="auto"/>
                <w:right w:val="none" w:sz="0" w:space="0" w:color="auto"/>
              </w:divBdr>
            </w:div>
            <w:div w:id="880750236">
              <w:marLeft w:val="0"/>
              <w:marRight w:val="0"/>
              <w:marTop w:val="0"/>
              <w:marBottom w:val="0"/>
              <w:divBdr>
                <w:top w:val="none" w:sz="0" w:space="0" w:color="auto"/>
                <w:left w:val="none" w:sz="0" w:space="0" w:color="auto"/>
                <w:bottom w:val="none" w:sz="0" w:space="0" w:color="auto"/>
                <w:right w:val="none" w:sz="0" w:space="0" w:color="auto"/>
              </w:divBdr>
            </w:div>
            <w:div w:id="69355484">
              <w:marLeft w:val="0"/>
              <w:marRight w:val="0"/>
              <w:marTop w:val="0"/>
              <w:marBottom w:val="0"/>
              <w:divBdr>
                <w:top w:val="none" w:sz="0" w:space="0" w:color="auto"/>
                <w:left w:val="none" w:sz="0" w:space="0" w:color="auto"/>
                <w:bottom w:val="none" w:sz="0" w:space="0" w:color="auto"/>
                <w:right w:val="none" w:sz="0" w:space="0" w:color="auto"/>
              </w:divBdr>
            </w:div>
            <w:div w:id="1892307572">
              <w:marLeft w:val="0"/>
              <w:marRight w:val="0"/>
              <w:marTop w:val="0"/>
              <w:marBottom w:val="0"/>
              <w:divBdr>
                <w:top w:val="none" w:sz="0" w:space="0" w:color="auto"/>
                <w:left w:val="none" w:sz="0" w:space="0" w:color="auto"/>
                <w:bottom w:val="none" w:sz="0" w:space="0" w:color="auto"/>
                <w:right w:val="none" w:sz="0" w:space="0" w:color="auto"/>
              </w:divBdr>
            </w:div>
            <w:div w:id="1450584486">
              <w:marLeft w:val="0"/>
              <w:marRight w:val="0"/>
              <w:marTop w:val="0"/>
              <w:marBottom w:val="0"/>
              <w:divBdr>
                <w:top w:val="none" w:sz="0" w:space="0" w:color="auto"/>
                <w:left w:val="none" w:sz="0" w:space="0" w:color="auto"/>
                <w:bottom w:val="none" w:sz="0" w:space="0" w:color="auto"/>
                <w:right w:val="none" w:sz="0" w:space="0" w:color="auto"/>
              </w:divBdr>
            </w:div>
            <w:div w:id="1410348940">
              <w:marLeft w:val="0"/>
              <w:marRight w:val="0"/>
              <w:marTop w:val="0"/>
              <w:marBottom w:val="0"/>
              <w:divBdr>
                <w:top w:val="none" w:sz="0" w:space="0" w:color="auto"/>
                <w:left w:val="none" w:sz="0" w:space="0" w:color="auto"/>
                <w:bottom w:val="none" w:sz="0" w:space="0" w:color="auto"/>
                <w:right w:val="none" w:sz="0" w:space="0" w:color="auto"/>
              </w:divBdr>
            </w:div>
            <w:div w:id="1189029371">
              <w:marLeft w:val="0"/>
              <w:marRight w:val="0"/>
              <w:marTop w:val="0"/>
              <w:marBottom w:val="0"/>
              <w:divBdr>
                <w:top w:val="none" w:sz="0" w:space="0" w:color="auto"/>
                <w:left w:val="none" w:sz="0" w:space="0" w:color="auto"/>
                <w:bottom w:val="none" w:sz="0" w:space="0" w:color="auto"/>
                <w:right w:val="none" w:sz="0" w:space="0" w:color="auto"/>
              </w:divBdr>
            </w:div>
            <w:div w:id="241526029">
              <w:marLeft w:val="0"/>
              <w:marRight w:val="0"/>
              <w:marTop w:val="0"/>
              <w:marBottom w:val="0"/>
              <w:divBdr>
                <w:top w:val="none" w:sz="0" w:space="0" w:color="auto"/>
                <w:left w:val="none" w:sz="0" w:space="0" w:color="auto"/>
                <w:bottom w:val="none" w:sz="0" w:space="0" w:color="auto"/>
                <w:right w:val="none" w:sz="0" w:space="0" w:color="auto"/>
              </w:divBdr>
            </w:div>
            <w:div w:id="1309240692">
              <w:marLeft w:val="0"/>
              <w:marRight w:val="0"/>
              <w:marTop w:val="0"/>
              <w:marBottom w:val="0"/>
              <w:divBdr>
                <w:top w:val="none" w:sz="0" w:space="0" w:color="auto"/>
                <w:left w:val="none" w:sz="0" w:space="0" w:color="auto"/>
                <w:bottom w:val="none" w:sz="0" w:space="0" w:color="auto"/>
                <w:right w:val="none" w:sz="0" w:space="0" w:color="auto"/>
              </w:divBdr>
            </w:div>
            <w:div w:id="738134480">
              <w:marLeft w:val="0"/>
              <w:marRight w:val="0"/>
              <w:marTop w:val="0"/>
              <w:marBottom w:val="0"/>
              <w:divBdr>
                <w:top w:val="none" w:sz="0" w:space="0" w:color="auto"/>
                <w:left w:val="none" w:sz="0" w:space="0" w:color="auto"/>
                <w:bottom w:val="none" w:sz="0" w:space="0" w:color="auto"/>
                <w:right w:val="none" w:sz="0" w:space="0" w:color="auto"/>
              </w:divBdr>
            </w:div>
            <w:div w:id="461195643">
              <w:marLeft w:val="0"/>
              <w:marRight w:val="0"/>
              <w:marTop w:val="0"/>
              <w:marBottom w:val="0"/>
              <w:divBdr>
                <w:top w:val="none" w:sz="0" w:space="0" w:color="auto"/>
                <w:left w:val="none" w:sz="0" w:space="0" w:color="auto"/>
                <w:bottom w:val="none" w:sz="0" w:space="0" w:color="auto"/>
                <w:right w:val="none" w:sz="0" w:space="0" w:color="auto"/>
              </w:divBdr>
            </w:div>
            <w:div w:id="531963217">
              <w:marLeft w:val="0"/>
              <w:marRight w:val="0"/>
              <w:marTop w:val="0"/>
              <w:marBottom w:val="0"/>
              <w:divBdr>
                <w:top w:val="none" w:sz="0" w:space="0" w:color="auto"/>
                <w:left w:val="none" w:sz="0" w:space="0" w:color="auto"/>
                <w:bottom w:val="none" w:sz="0" w:space="0" w:color="auto"/>
                <w:right w:val="none" w:sz="0" w:space="0" w:color="auto"/>
              </w:divBdr>
            </w:div>
            <w:div w:id="713651593">
              <w:marLeft w:val="0"/>
              <w:marRight w:val="0"/>
              <w:marTop w:val="0"/>
              <w:marBottom w:val="0"/>
              <w:divBdr>
                <w:top w:val="none" w:sz="0" w:space="0" w:color="auto"/>
                <w:left w:val="none" w:sz="0" w:space="0" w:color="auto"/>
                <w:bottom w:val="none" w:sz="0" w:space="0" w:color="auto"/>
                <w:right w:val="none" w:sz="0" w:space="0" w:color="auto"/>
              </w:divBdr>
            </w:div>
          </w:divsChild>
        </w:div>
        <w:div w:id="297034644">
          <w:marLeft w:val="0"/>
          <w:marRight w:val="0"/>
          <w:marTop w:val="0"/>
          <w:marBottom w:val="0"/>
          <w:divBdr>
            <w:top w:val="none" w:sz="0" w:space="0" w:color="auto"/>
            <w:left w:val="none" w:sz="0" w:space="0" w:color="auto"/>
            <w:bottom w:val="none" w:sz="0" w:space="0" w:color="auto"/>
            <w:right w:val="none" w:sz="0" w:space="0" w:color="auto"/>
          </w:divBdr>
          <w:divsChild>
            <w:div w:id="2064018555">
              <w:marLeft w:val="0"/>
              <w:marRight w:val="0"/>
              <w:marTop w:val="0"/>
              <w:marBottom w:val="0"/>
              <w:divBdr>
                <w:top w:val="none" w:sz="0" w:space="0" w:color="auto"/>
                <w:left w:val="none" w:sz="0" w:space="0" w:color="auto"/>
                <w:bottom w:val="none" w:sz="0" w:space="0" w:color="auto"/>
                <w:right w:val="none" w:sz="0" w:space="0" w:color="auto"/>
              </w:divBdr>
            </w:div>
            <w:div w:id="1286084082">
              <w:marLeft w:val="0"/>
              <w:marRight w:val="0"/>
              <w:marTop w:val="0"/>
              <w:marBottom w:val="0"/>
              <w:divBdr>
                <w:top w:val="none" w:sz="0" w:space="0" w:color="auto"/>
                <w:left w:val="none" w:sz="0" w:space="0" w:color="auto"/>
                <w:bottom w:val="none" w:sz="0" w:space="0" w:color="auto"/>
                <w:right w:val="none" w:sz="0" w:space="0" w:color="auto"/>
              </w:divBdr>
            </w:div>
            <w:div w:id="99840924">
              <w:marLeft w:val="0"/>
              <w:marRight w:val="0"/>
              <w:marTop w:val="0"/>
              <w:marBottom w:val="0"/>
              <w:divBdr>
                <w:top w:val="none" w:sz="0" w:space="0" w:color="auto"/>
                <w:left w:val="none" w:sz="0" w:space="0" w:color="auto"/>
                <w:bottom w:val="none" w:sz="0" w:space="0" w:color="auto"/>
                <w:right w:val="none" w:sz="0" w:space="0" w:color="auto"/>
              </w:divBdr>
            </w:div>
            <w:div w:id="1406148309">
              <w:marLeft w:val="0"/>
              <w:marRight w:val="0"/>
              <w:marTop w:val="0"/>
              <w:marBottom w:val="0"/>
              <w:divBdr>
                <w:top w:val="none" w:sz="0" w:space="0" w:color="auto"/>
                <w:left w:val="none" w:sz="0" w:space="0" w:color="auto"/>
                <w:bottom w:val="none" w:sz="0" w:space="0" w:color="auto"/>
                <w:right w:val="none" w:sz="0" w:space="0" w:color="auto"/>
              </w:divBdr>
            </w:div>
            <w:div w:id="1365135273">
              <w:marLeft w:val="0"/>
              <w:marRight w:val="0"/>
              <w:marTop w:val="0"/>
              <w:marBottom w:val="0"/>
              <w:divBdr>
                <w:top w:val="none" w:sz="0" w:space="0" w:color="auto"/>
                <w:left w:val="none" w:sz="0" w:space="0" w:color="auto"/>
                <w:bottom w:val="none" w:sz="0" w:space="0" w:color="auto"/>
                <w:right w:val="none" w:sz="0" w:space="0" w:color="auto"/>
              </w:divBdr>
            </w:div>
            <w:div w:id="646592320">
              <w:marLeft w:val="0"/>
              <w:marRight w:val="0"/>
              <w:marTop w:val="0"/>
              <w:marBottom w:val="0"/>
              <w:divBdr>
                <w:top w:val="none" w:sz="0" w:space="0" w:color="auto"/>
                <w:left w:val="none" w:sz="0" w:space="0" w:color="auto"/>
                <w:bottom w:val="none" w:sz="0" w:space="0" w:color="auto"/>
                <w:right w:val="none" w:sz="0" w:space="0" w:color="auto"/>
              </w:divBdr>
            </w:div>
            <w:div w:id="443579573">
              <w:marLeft w:val="0"/>
              <w:marRight w:val="0"/>
              <w:marTop w:val="0"/>
              <w:marBottom w:val="0"/>
              <w:divBdr>
                <w:top w:val="none" w:sz="0" w:space="0" w:color="auto"/>
                <w:left w:val="none" w:sz="0" w:space="0" w:color="auto"/>
                <w:bottom w:val="none" w:sz="0" w:space="0" w:color="auto"/>
                <w:right w:val="none" w:sz="0" w:space="0" w:color="auto"/>
              </w:divBdr>
            </w:div>
            <w:div w:id="1552110362">
              <w:marLeft w:val="0"/>
              <w:marRight w:val="0"/>
              <w:marTop w:val="0"/>
              <w:marBottom w:val="0"/>
              <w:divBdr>
                <w:top w:val="none" w:sz="0" w:space="0" w:color="auto"/>
                <w:left w:val="none" w:sz="0" w:space="0" w:color="auto"/>
                <w:bottom w:val="none" w:sz="0" w:space="0" w:color="auto"/>
                <w:right w:val="none" w:sz="0" w:space="0" w:color="auto"/>
              </w:divBdr>
            </w:div>
            <w:div w:id="644699482">
              <w:marLeft w:val="0"/>
              <w:marRight w:val="0"/>
              <w:marTop w:val="0"/>
              <w:marBottom w:val="0"/>
              <w:divBdr>
                <w:top w:val="none" w:sz="0" w:space="0" w:color="auto"/>
                <w:left w:val="none" w:sz="0" w:space="0" w:color="auto"/>
                <w:bottom w:val="none" w:sz="0" w:space="0" w:color="auto"/>
                <w:right w:val="none" w:sz="0" w:space="0" w:color="auto"/>
              </w:divBdr>
            </w:div>
            <w:div w:id="1276988067">
              <w:marLeft w:val="720"/>
              <w:marRight w:val="0"/>
              <w:marTop w:val="0"/>
              <w:marBottom w:val="0"/>
              <w:divBdr>
                <w:top w:val="none" w:sz="0" w:space="0" w:color="auto"/>
                <w:left w:val="none" w:sz="0" w:space="0" w:color="auto"/>
                <w:bottom w:val="none" w:sz="0" w:space="0" w:color="auto"/>
                <w:right w:val="none" w:sz="0" w:space="0" w:color="auto"/>
              </w:divBdr>
            </w:div>
            <w:div w:id="1389375471">
              <w:marLeft w:val="0"/>
              <w:marRight w:val="0"/>
              <w:marTop w:val="0"/>
              <w:marBottom w:val="0"/>
              <w:divBdr>
                <w:top w:val="none" w:sz="0" w:space="0" w:color="auto"/>
                <w:left w:val="none" w:sz="0" w:space="0" w:color="auto"/>
                <w:bottom w:val="none" w:sz="0" w:space="0" w:color="auto"/>
                <w:right w:val="none" w:sz="0" w:space="0" w:color="auto"/>
              </w:divBdr>
            </w:div>
            <w:div w:id="141655226">
              <w:marLeft w:val="0"/>
              <w:marRight w:val="0"/>
              <w:marTop w:val="0"/>
              <w:marBottom w:val="0"/>
              <w:divBdr>
                <w:top w:val="none" w:sz="0" w:space="0" w:color="auto"/>
                <w:left w:val="none" w:sz="0" w:space="0" w:color="auto"/>
                <w:bottom w:val="none" w:sz="0" w:space="0" w:color="auto"/>
                <w:right w:val="none" w:sz="0" w:space="0" w:color="auto"/>
              </w:divBdr>
            </w:div>
            <w:div w:id="382800724">
              <w:marLeft w:val="0"/>
              <w:marRight w:val="0"/>
              <w:marTop w:val="0"/>
              <w:marBottom w:val="0"/>
              <w:divBdr>
                <w:top w:val="none" w:sz="0" w:space="0" w:color="auto"/>
                <w:left w:val="none" w:sz="0" w:space="0" w:color="auto"/>
                <w:bottom w:val="none" w:sz="0" w:space="0" w:color="auto"/>
                <w:right w:val="none" w:sz="0" w:space="0" w:color="auto"/>
              </w:divBdr>
            </w:div>
          </w:divsChild>
        </w:div>
        <w:div w:id="1569877352">
          <w:marLeft w:val="0"/>
          <w:marRight w:val="0"/>
          <w:marTop w:val="0"/>
          <w:marBottom w:val="0"/>
          <w:divBdr>
            <w:top w:val="none" w:sz="0" w:space="0" w:color="auto"/>
            <w:left w:val="none" w:sz="0" w:space="0" w:color="auto"/>
            <w:bottom w:val="none" w:sz="0" w:space="0" w:color="auto"/>
            <w:right w:val="none" w:sz="0" w:space="0" w:color="auto"/>
          </w:divBdr>
        </w:div>
        <w:div w:id="1732654332">
          <w:marLeft w:val="0"/>
          <w:marRight w:val="0"/>
          <w:marTop w:val="0"/>
          <w:marBottom w:val="0"/>
          <w:divBdr>
            <w:top w:val="none" w:sz="0" w:space="0" w:color="auto"/>
            <w:left w:val="none" w:sz="0" w:space="0" w:color="auto"/>
            <w:bottom w:val="none" w:sz="0" w:space="0" w:color="auto"/>
            <w:right w:val="none" w:sz="0" w:space="0" w:color="auto"/>
          </w:divBdr>
        </w:div>
        <w:div w:id="1236014774">
          <w:marLeft w:val="0"/>
          <w:marRight w:val="0"/>
          <w:marTop w:val="0"/>
          <w:marBottom w:val="0"/>
          <w:divBdr>
            <w:top w:val="none" w:sz="0" w:space="0" w:color="auto"/>
            <w:left w:val="none" w:sz="0" w:space="0" w:color="auto"/>
            <w:bottom w:val="none" w:sz="0" w:space="0" w:color="auto"/>
            <w:right w:val="none" w:sz="0" w:space="0" w:color="auto"/>
          </w:divBdr>
        </w:div>
        <w:div w:id="1463309493">
          <w:marLeft w:val="0"/>
          <w:marRight w:val="0"/>
          <w:marTop w:val="0"/>
          <w:marBottom w:val="0"/>
          <w:divBdr>
            <w:top w:val="none" w:sz="0" w:space="0" w:color="auto"/>
            <w:left w:val="none" w:sz="0" w:space="0" w:color="auto"/>
            <w:bottom w:val="none" w:sz="0" w:space="0" w:color="auto"/>
            <w:right w:val="none" w:sz="0" w:space="0" w:color="auto"/>
          </w:divBdr>
        </w:div>
        <w:div w:id="1224029060">
          <w:marLeft w:val="0"/>
          <w:marRight w:val="0"/>
          <w:marTop w:val="0"/>
          <w:marBottom w:val="0"/>
          <w:divBdr>
            <w:top w:val="none" w:sz="0" w:space="0" w:color="auto"/>
            <w:left w:val="none" w:sz="0" w:space="0" w:color="auto"/>
            <w:bottom w:val="none" w:sz="0" w:space="0" w:color="auto"/>
            <w:right w:val="none" w:sz="0" w:space="0" w:color="auto"/>
          </w:divBdr>
        </w:div>
        <w:div w:id="1643774464">
          <w:marLeft w:val="0"/>
          <w:marRight w:val="0"/>
          <w:marTop w:val="0"/>
          <w:marBottom w:val="0"/>
          <w:divBdr>
            <w:top w:val="none" w:sz="0" w:space="0" w:color="auto"/>
            <w:left w:val="none" w:sz="0" w:space="0" w:color="auto"/>
            <w:bottom w:val="none" w:sz="0" w:space="0" w:color="auto"/>
            <w:right w:val="none" w:sz="0" w:space="0" w:color="auto"/>
          </w:divBdr>
        </w:div>
        <w:div w:id="1174537530">
          <w:marLeft w:val="0"/>
          <w:marRight w:val="0"/>
          <w:marTop w:val="0"/>
          <w:marBottom w:val="0"/>
          <w:divBdr>
            <w:top w:val="none" w:sz="0" w:space="0" w:color="auto"/>
            <w:left w:val="none" w:sz="0" w:space="0" w:color="auto"/>
            <w:bottom w:val="none" w:sz="0" w:space="0" w:color="auto"/>
            <w:right w:val="none" w:sz="0" w:space="0" w:color="auto"/>
          </w:divBdr>
        </w:div>
        <w:div w:id="109590046">
          <w:marLeft w:val="0"/>
          <w:marRight w:val="0"/>
          <w:marTop w:val="0"/>
          <w:marBottom w:val="0"/>
          <w:divBdr>
            <w:top w:val="none" w:sz="0" w:space="0" w:color="auto"/>
            <w:left w:val="none" w:sz="0" w:space="0" w:color="auto"/>
            <w:bottom w:val="none" w:sz="0" w:space="0" w:color="auto"/>
            <w:right w:val="none" w:sz="0" w:space="0" w:color="auto"/>
          </w:divBdr>
        </w:div>
        <w:div w:id="951010298">
          <w:marLeft w:val="0"/>
          <w:marRight w:val="0"/>
          <w:marTop w:val="0"/>
          <w:marBottom w:val="0"/>
          <w:divBdr>
            <w:top w:val="none" w:sz="0" w:space="0" w:color="auto"/>
            <w:left w:val="none" w:sz="0" w:space="0" w:color="auto"/>
            <w:bottom w:val="none" w:sz="0" w:space="0" w:color="auto"/>
            <w:right w:val="none" w:sz="0" w:space="0" w:color="auto"/>
          </w:divBdr>
        </w:div>
        <w:div w:id="1968654646">
          <w:marLeft w:val="0"/>
          <w:marRight w:val="0"/>
          <w:marTop w:val="0"/>
          <w:marBottom w:val="0"/>
          <w:divBdr>
            <w:top w:val="none" w:sz="0" w:space="0" w:color="auto"/>
            <w:left w:val="none" w:sz="0" w:space="0" w:color="auto"/>
            <w:bottom w:val="none" w:sz="0" w:space="0" w:color="auto"/>
            <w:right w:val="none" w:sz="0" w:space="0" w:color="auto"/>
          </w:divBdr>
        </w:div>
        <w:div w:id="699819786">
          <w:marLeft w:val="0"/>
          <w:marRight w:val="0"/>
          <w:marTop w:val="0"/>
          <w:marBottom w:val="0"/>
          <w:divBdr>
            <w:top w:val="none" w:sz="0" w:space="0" w:color="auto"/>
            <w:left w:val="none" w:sz="0" w:space="0" w:color="auto"/>
            <w:bottom w:val="none" w:sz="0" w:space="0" w:color="auto"/>
            <w:right w:val="none" w:sz="0" w:space="0" w:color="auto"/>
          </w:divBdr>
        </w:div>
        <w:div w:id="491290248">
          <w:marLeft w:val="0"/>
          <w:marRight w:val="0"/>
          <w:marTop w:val="0"/>
          <w:marBottom w:val="0"/>
          <w:divBdr>
            <w:top w:val="none" w:sz="0" w:space="0" w:color="auto"/>
            <w:left w:val="none" w:sz="0" w:space="0" w:color="auto"/>
            <w:bottom w:val="none" w:sz="0" w:space="0" w:color="auto"/>
            <w:right w:val="none" w:sz="0" w:space="0" w:color="auto"/>
          </w:divBdr>
        </w:div>
        <w:div w:id="1366366420">
          <w:marLeft w:val="0"/>
          <w:marRight w:val="0"/>
          <w:marTop w:val="0"/>
          <w:marBottom w:val="0"/>
          <w:divBdr>
            <w:top w:val="none" w:sz="0" w:space="0" w:color="auto"/>
            <w:left w:val="none" w:sz="0" w:space="0" w:color="auto"/>
            <w:bottom w:val="none" w:sz="0" w:space="0" w:color="auto"/>
            <w:right w:val="none" w:sz="0" w:space="0" w:color="auto"/>
          </w:divBdr>
        </w:div>
        <w:div w:id="518157499">
          <w:marLeft w:val="0"/>
          <w:marRight w:val="0"/>
          <w:marTop w:val="0"/>
          <w:marBottom w:val="0"/>
          <w:divBdr>
            <w:top w:val="none" w:sz="0" w:space="0" w:color="auto"/>
            <w:left w:val="none" w:sz="0" w:space="0" w:color="auto"/>
            <w:bottom w:val="none" w:sz="0" w:space="0" w:color="auto"/>
            <w:right w:val="none" w:sz="0" w:space="0" w:color="auto"/>
          </w:divBdr>
        </w:div>
        <w:div w:id="1739858450">
          <w:marLeft w:val="0"/>
          <w:marRight w:val="0"/>
          <w:marTop w:val="0"/>
          <w:marBottom w:val="0"/>
          <w:divBdr>
            <w:top w:val="none" w:sz="0" w:space="0" w:color="auto"/>
            <w:left w:val="none" w:sz="0" w:space="0" w:color="auto"/>
            <w:bottom w:val="none" w:sz="0" w:space="0" w:color="auto"/>
            <w:right w:val="none" w:sz="0" w:space="0" w:color="auto"/>
          </w:divBdr>
        </w:div>
        <w:div w:id="203105643">
          <w:marLeft w:val="0"/>
          <w:marRight w:val="0"/>
          <w:marTop w:val="0"/>
          <w:marBottom w:val="0"/>
          <w:divBdr>
            <w:top w:val="none" w:sz="0" w:space="0" w:color="auto"/>
            <w:left w:val="none" w:sz="0" w:space="0" w:color="auto"/>
            <w:bottom w:val="none" w:sz="0" w:space="0" w:color="auto"/>
            <w:right w:val="none" w:sz="0" w:space="0" w:color="auto"/>
          </w:divBdr>
        </w:div>
        <w:div w:id="213320754">
          <w:marLeft w:val="0"/>
          <w:marRight w:val="0"/>
          <w:marTop w:val="0"/>
          <w:marBottom w:val="0"/>
          <w:divBdr>
            <w:top w:val="none" w:sz="0" w:space="0" w:color="auto"/>
            <w:left w:val="none" w:sz="0" w:space="0" w:color="auto"/>
            <w:bottom w:val="none" w:sz="0" w:space="0" w:color="auto"/>
            <w:right w:val="none" w:sz="0" w:space="0" w:color="auto"/>
          </w:divBdr>
        </w:div>
        <w:div w:id="115179351">
          <w:marLeft w:val="0"/>
          <w:marRight w:val="0"/>
          <w:marTop w:val="0"/>
          <w:marBottom w:val="0"/>
          <w:divBdr>
            <w:top w:val="none" w:sz="0" w:space="0" w:color="auto"/>
            <w:left w:val="none" w:sz="0" w:space="0" w:color="auto"/>
            <w:bottom w:val="none" w:sz="0" w:space="0" w:color="auto"/>
            <w:right w:val="none" w:sz="0" w:space="0" w:color="auto"/>
          </w:divBdr>
        </w:div>
        <w:div w:id="1283421449">
          <w:marLeft w:val="0"/>
          <w:marRight w:val="0"/>
          <w:marTop w:val="0"/>
          <w:marBottom w:val="0"/>
          <w:divBdr>
            <w:top w:val="none" w:sz="0" w:space="0" w:color="auto"/>
            <w:left w:val="none" w:sz="0" w:space="0" w:color="auto"/>
            <w:bottom w:val="none" w:sz="0" w:space="0" w:color="auto"/>
            <w:right w:val="none" w:sz="0" w:space="0" w:color="auto"/>
          </w:divBdr>
        </w:div>
        <w:div w:id="179246478">
          <w:marLeft w:val="0"/>
          <w:marRight w:val="0"/>
          <w:marTop w:val="0"/>
          <w:marBottom w:val="0"/>
          <w:divBdr>
            <w:top w:val="none" w:sz="0" w:space="0" w:color="auto"/>
            <w:left w:val="none" w:sz="0" w:space="0" w:color="auto"/>
            <w:bottom w:val="none" w:sz="0" w:space="0" w:color="auto"/>
            <w:right w:val="none" w:sz="0" w:space="0" w:color="auto"/>
          </w:divBdr>
        </w:div>
        <w:div w:id="1808476442">
          <w:marLeft w:val="0"/>
          <w:marRight w:val="0"/>
          <w:marTop w:val="0"/>
          <w:marBottom w:val="0"/>
          <w:divBdr>
            <w:top w:val="none" w:sz="0" w:space="0" w:color="auto"/>
            <w:left w:val="none" w:sz="0" w:space="0" w:color="auto"/>
            <w:bottom w:val="none" w:sz="0" w:space="0" w:color="auto"/>
            <w:right w:val="none" w:sz="0" w:space="0" w:color="auto"/>
          </w:divBdr>
        </w:div>
        <w:div w:id="1821924697">
          <w:marLeft w:val="0"/>
          <w:marRight w:val="0"/>
          <w:marTop w:val="0"/>
          <w:marBottom w:val="0"/>
          <w:divBdr>
            <w:top w:val="none" w:sz="0" w:space="0" w:color="auto"/>
            <w:left w:val="none" w:sz="0" w:space="0" w:color="auto"/>
            <w:bottom w:val="none" w:sz="0" w:space="0" w:color="auto"/>
            <w:right w:val="none" w:sz="0" w:space="0" w:color="auto"/>
          </w:divBdr>
        </w:div>
        <w:div w:id="1231382221">
          <w:marLeft w:val="0"/>
          <w:marRight w:val="0"/>
          <w:marTop w:val="0"/>
          <w:marBottom w:val="0"/>
          <w:divBdr>
            <w:top w:val="none" w:sz="0" w:space="0" w:color="auto"/>
            <w:left w:val="none" w:sz="0" w:space="0" w:color="auto"/>
            <w:bottom w:val="none" w:sz="0" w:space="0" w:color="auto"/>
            <w:right w:val="none" w:sz="0" w:space="0" w:color="auto"/>
          </w:divBdr>
        </w:div>
        <w:div w:id="1951813996">
          <w:marLeft w:val="0"/>
          <w:marRight w:val="0"/>
          <w:marTop w:val="0"/>
          <w:marBottom w:val="0"/>
          <w:divBdr>
            <w:top w:val="none" w:sz="0" w:space="0" w:color="auto"/>
            <w:left w:val="none" w:sz="0" w:space="0" w:color="auto"/>
            <w:bottom w:val="none" w:sz="0" w:space="0" w:color="auto"/>
            <w:right w:val="none" w:sz="0" w:space="0" w:color="auto"/>
          </w:divBdr>
        </w:div>
        <w:div w:id="1152135778">
          <w:marLeft w:val="0"/>
          <w:marRight w:val="0"/>
          <w:marTop w:val="0"/>
          <w:marBottom w:val="0"/>
          <w:divBdr>
            <w:top w:val="none" w:sz="0" w:space="0" w:color="auto"/>
            <w:left w:val="none" w:sz="0" w:space="0" w:color="auto"/>
            <w:bottom w:val="none" w:sz="0" w:space="0" w:color="auto"/>
            <w:right w:val="none" w:sz="0" w:space="0" w:color="auto"/>
          </w:divBdr>
        </w:div>
        <w:div w:id="21396722">
          <w:marLeft w:val="0"/>
          <w:marRight w:val="0"/>
          <w:marTop w:val="0"/>
          <w:marBottom w:val="0"/>
          <w:divBdr>
            <w:top w:val="none" w:sz="0" w:space="0" w:color="auto"/>
            <w:left w:val="none" w:sz="0" w:space="0" w:color="auto"/>
            <w:bottom w:val="none" w:sz="0" w:space="0" w:color="auto"/>
            <w:right w:val="none" w:sz="0" w:space="0" w:color="auto"/>
          </w:divBdr>
        </w:div>
        <w:div w:id="2010861350">
          <w:marLeft w:val="0"/>
          <w:marRight w:val="0"/>
          <w:marTop w:val="0"/>
          <w:marBottom w:val="0"/>
          <w:divBdr>
            <w:top w:val="none" w:sz="0" w:space="0" w:color="auto"/>
            <w:left w:val="none" w:sz="0" w:space="0" w:color="auto"/>
            <w:bottom w:val="none" w:sz="0" w:space="0" w:color="auto"/>
            <w:right w:val="none" w:sz="0" w:space="0" w:color="auto"/>
          </w:divBdr>
        </w:div>
        <w:div w:id="380328019">
          <w:marLeft w:val="0"/>
          <w:marRight w:val="0"/>
          <w:marTop w:val="0"/>
          <w:marBottom w:val="0"/>
          <w:divBdr>
            <w:top w:val="none" w:sz="0" w:space="0" w:color="auto"/>
            <w:left w:val="none" w:sz="0" w:space="0" w:color="auto"/>
            <w:bottom w:val="none" w:sz="0" w:space="0" w:color="auto"/>
            <w:right w:val="none" w:sz="0" w:space="0" w:color="auto"/>
          </w:divBdr>
        </w:div>
        <w:div w:id="471138817">
          <w:marLeft w:val="0"/>
          <w:marRight w:val="0"/>
          <w:marTop w:val="0"/>
          <w:marBottom w:val="0"/>
          <w:divBdr>
            <w:top w:val="none" w:sz="0" w:space="0" w:color="auto"/>
            <w:left w:val="none" w:sz="0" w:space="0" w:color="auto"/>
            <w:bottom w:val="none" w:sz="0" w:space="0" w:color="auto"/>
            <w:right w:val="none" w:sz="0" w:space="0" w:color="auto"/>
          </w:divBdr>
        </w:div>
        <w:div w:id="1934896642">
          <w:marLeft w:val="0"/>
          <w:marRight w:val="0"/>
          <w:marTop w:val="0"/>
          <w:marBottom w:val="0"/>
          <w:divBdr>
            <w:top w:val="none" w:sz="0" w:space="0" w:color="auto"/>
            <w:left w:val="none" w:sz="0" w:space="0" w:color="auto"/>
            <w:bottom w:val="none" w:sz="0" w:space="0" w:color="auto"/>
            <w:right w:val="none" w:sz="0" w:space="0" w:color="auto"/>
          </w:divBdr>
        </w:div>
        <w:div w:id="350768864">
          <w:marLeft w:val="0"/>
          <w:marRight w:val="0"/>
          <w:marTop w:val="0"/>
          <w:marBottom w:val="0"/>
          <w:divBdr>
            <w:top w:val="none" w:sz="0" w:space="0" w:color="auto"/>
            <w:left w:val="none" w:sz="0" w:space="0" w:color="auto"/>
            <w:bottom w:val="none" w:sz="0" w:space="0" w:color="auto"/>
            <w:right w:val="none" w:sz="0" w:space="0" w:color="auto"/>
          </w:divBdr>
        </w:div>
        <w:div w:id="291137314">
          <w:marLeft w:val="0"/>
          <w:marRight w:val="0"/>
          <w:marTop w:val="0"/>
          <w:marBottom w:val="0"/>
          <w:divBdr>
            <w:top w:val="none" w:sz="0" w:space="0" w:color="auto"/>
            <w:left w:val="none" w:sz="0" w:space="0" w:color="auto"/>
            <w:bottom w:val="none" w:sz="0" w:space="0" w:color="auto"/>
            <w:right w:val="none" w:sz="0" w:space="0" w:color="auto"/>
          </w:divBdr>
        </w:div>
        <w:div w:id="1016924321">
          <w:marLeft w:val="0"/>
          <w:marRight w:val="0"/>
          <w:marTop w:val="0"/>
          <w:marBottom w:val="0"/>
          <w:divBdr>
            <w:top w:val="none" w:sz="0" w:space="0" w:color="auto"/>
            <w:left w:val="none" w:sz="0" w:space="0" w:color="auto"/>
            <w:bottom w:val="none" w:sz="0" w:space="0" w:color="auto"/>
            <w:right w:val="none" w:sz="0" w:space="0" w:color="auto"/>
          </w:divBdr>
        </w:div>
        <w:div w:id="2145805249">
          <w:marLeft w:val="0"/>
          <w:marRight w:val="0"/>
          <w:marTop w:val="0"/>
          <w:marBottom w:val="0"/>
          <w:divBdr>
            <w:top w:val="none" w:sz="0" w:space="0" w:color="auto"/>
            <w:left w:val="none" w:sz="0" w:space="0" w:color="auto"/>
            <w:bottom w:val="none" w:sz="0" w:space="0" w:color="auto"/>
            <w:right w:val="none" w:sz="0" w:space="0" w:color="auto"/>
          </w:divBdr>
        </w:div>
        <w:div w:id="463348018">
          <w:marLeft w:val="0"/>
          <w:marRight w:val="0"/>
          <w:marTop w:val="0"/>
          <w:marBottom w:val="0"/>
          <w:divBdr>
            <w:top w:val="none" w:sz="0" w:space="0" w:color="auto"/>
            <w:left w:val="none" w:sz="0" w:space="0" w:color="auto"/>
            <w:bottom w:val="none" w:sz="0" w:space="0" w:color="auto"/>
            <w:right w:val="none" w:sz="0" w:space="0" w:color="auto"/>
          </w:divBdr>
        </w:div>
        <w:div w:id="481892036">
          <w:marLeft w:val="0"/>
          <w:marRight w:val="0"/>
          <w:marTop w:val="0"/>
          <w:marBottom w:val="0"/>
          <w:divBdr>
            <w:top w:val="none" w:sz="0" w:space="0" w:color="auto"/>
            <w:left w:val="none" w:sz="0" w:space="0" w:color="auto"/>
            <w:bottom w:val="none" w:sz="0" w:space="0" w:color="auto"/>
            <w:right w:val="none" w:sz="0" w:space="0" w:color="auto"/>
          </w:divBdr>
        </w:div>
        <w:div w:id="1915815452">
          <w:marLeft w:val="0"/>
          <w:marRight w:val="0"/>
          <w:marTop w:val="0"/>
          <w:marBottom w:val="0"/>
          <w:divBdr>
            <w:top w:val="none" w:sz="0" w:space="0" w:color="auto"/>
            <w:left w:val="none" w:sz="0" w:space="0" w:color="auto"/>
            <w:bottom w:val="none" w:sz="0" w:space="0" w:color="auto"/>
            <w:right w:val="none" w:sz="0" w:space="0" w:color="auto"/>
          </w:divBdr>
        </w:div>
        <w:div w:id="2068145448">
          <w:marLeft w:val="0"/>
          <w:marRight w:val="0"/>
          <w:marTop w:val="0"/>
          <w:marBottom w:val="0"/>
          <w:divBdr>
            <w:top w:val="none" w:sz="0" w:space="0" w:color="auto"/>
            <w:left w:val="none" w:sz="0" w:space="0" w:color="auto"/>
            <w:bottom w:val="none" w:sz="0" w:space="0" w:color="auto"/>
            <w:right w:val="none" w:sz="0" w:space="0" w:color="auto"/>
          </w:divBdr>
        </w:div>
        <w:div w:id="1148132523">
          <w:marLeft w:val="0"/>
          <w:marRight w:val="0"/>
          <w:marTop w:val="0"/>
          <w:marBottom w:val="0"/>
          <w:divBdr>
            <w:top w:val="none" w:sz="0" w:space="0" w:color="auto"/>
            <w:left w:val="none" w:sz="0" w:space="0" w:color="auto"/>
            <w:bottom w:val="none" w:sz="0" w:space="0" w:color="auto"/>
            <w:right w:val="none" w:sz="0" w:space="0" w:color="auto"/>
          </w:divBdr>
        </w:div>
        <w:div w:id="1654724643">
          <w:marLeft w:val="0"/>
          <w:marRight w:val="0"/>
          <w:marTop w:val="0"/>
          <w:marBottom w:val="0"/>
          <w:divBdr>
            <w:top w:val="none" w:sz="0" w:space="0" w:color="auto"/>
            <w:left w:val="none" w:sz="0" w:space="0" w:color="auto"/>
            <w:bottom w:val="none" w:sz="0" w:space="0" w:color="auto"/>
            <w:right w:val="none" w:sz="0" w:space="0" w:color="auto"/>
          </w:divBdr>
        </w:div>
        <w:div w:id="1930116307">
          <w:marLeft w:val="0"/>
          <w:marRight w:val="0"/>
          <w:marTop w:val="0"/>
          <w:marBottom w:val="0"/>
          <w:divBdr>
            <w:top w:val="none" w:sz="0" w:space="0" w:color="auto"/>
            <w:left w:val="none" w:sz="0" w:space="0" w:color="auto"/>
            <w:bottom w:val="none" w:sz="0" w:space="0" w:color="auto"/>
            <w:right w:val="none" w:sz="0" w:space="0" w:color="auto"/>
          </w:divBdr>
        </w:div>
        <w:div w:id="218908212">
          <w:marLeft w:val="0"/>
          <w:marRight w:val="0"/>
          <w:marTop w:val="0"/>
          <w:marBottom w:val="0"/>
          <w:divBdr>
            <w:top w:val="none" w:sz="0" w:space="0" w:color="auto"/>
            <w:left w:val="none" w:sz="0" w:space="0" w:color="auto"/>
            <w:bottom w:val="none" w:sz="0" w:space="0" w:color="auto"/>
            <w:right w:val="none" w:sz="0" w:space="0" w:color="auto"/>
          </w:divBdr>
        </w:div>
        <w:div w:id="1756592919">
          <w:marLeft w:val="0"/>
          <w:marRight w:val="0"/>
          <w:marTop w:val="0"/>
          <w:marBottom w:val="0"/>
          <w:divBdr>
            <w:top w:val="none" w:sz="0" w:space="0" w:color="auto"/>
            <w:left w:val="none" w:sz="0" w:space="0" w:color="auto"/>
            <w:bottom w:val="none" w:sz="0" w:space="0" w:color="auto"/>
            <w:right w:val="none" w:sz="0" w:space="0" w:color="auto"/>
          </w:divBdr>
        </w:div>
        <w:div w:id="1540389052">
          <w:marLeft w:val="0"/>
          <w:marRight w:val="0"/>
          <w:marTop w:val="0"/>
          <w:marBottom w:val="0"/>
          <w:divBdr>
            <w:top w:val="none" w:sz="0" w:space="0" w:color="auto"/>
            <w:left w:val="none" w:sz="0" w:space="0" w:color="auto"/>
            <w:bottom w:val="none" w:sz="0" w:space="0" w:color="auto"/>
            <w:right w:val="none" w:sz="0" w:space="0" w:color="auto"/>
          </w:divBdr>
        </w:div>
        <w:div w:id="1619339297">
          <w:marLeft w:val="0"/>
          <w:marRight w:val="0"/>
          <w:marTop w:val="0"/>
          <w:marBottom w:val="0"/>
          <w:divBdr>
            <w:top w:val="none" w:sz="0" w:space="0" w:color="auto"/>
            <w:left w:val="none" w:sz="0" w:space="0" w:color="auto"/>
            <w:bottom w:val="none" w:sz="0" w:space="0" w:color="auto"/>
            <w:right w:val="none" w:sz="0" w:space="0" w:color="auto"/>
          </w:divBdr>
        </w:div>
        <w:div w:id="427700804">
          <w:marLeft w:val="0"/>
          <w:marRight w:val="0"/>
          <w:marTop w:val="0"/>
          <w:marBottom w:val="0"/>
          <w:divBdr>
            <w:top w:val="none" w:sz="0" w:space="0" w:color="auto"/>
            <w:left w:val="none" w:sz="0" w:space="0" w:color="auto"/>
            <w:bottom w:val="none" w:sz="0" w:space="0" w:color="auto"/>
            <w:right w:val="none" w:sz="0" w:space="0" w:color="auto"/>
          </w:divBdr>
        </w:div>
        <w:div w:id="2067951657">
          <w:marLeft w:val="0"/>
          <w:marRight w:val="0"/>
          <w:marTop w:val="0"/>
          <w:marBottom w:val="0"/>
          <w:divBdr>
            <w:top w:val="none" w:sz="0" w:space="0" w:color="auto"/>
            <w:left w:val="none" w:sz="0" w:space="0" w:color="auto"/>
            <w:bottom w:val="none" w:sz="0" w:space="0" w:color="auto"/>
            <w:right w:val="none" w:sz="0" w:space="0" w:color="auto"/>
          </w:divBdr>
        </w:div>
        <w:div w:id="1932817539">
          <w:marLeft w:val="0"/>
          <w:marRight w:val="0"/>
          <w:marTop w:val="0"/>
          <w:marBottom w:val="0"/>
          <w:divBdr>
            <w:top w:val="none" w:sz="0" w:space="0" w:color="auto"/>
            <w:left w:val="none" w:sz="0" w:space="0" w:color="auto"/>
            <w:bottom w:val="none" w:sz="0" w:space="0" w:color="auto"/>
            <w:right w:val="none" w:sz="0" w:space="0" w:color="auto"/>
          </w:divBdr>
        </w:div>
        <w:div w:id="1565338246">
          <w:marLeft w:val="0"/>
          <w:marRight w:val="0"/>
          <w:marTop w:val="0"/>
          <w:marBottom w:val="0"/>
          <w:divBdr>
            <w:top w:val="none" w:sz="0" w:space="0" w:color="auto"/>
            <w:left w:val="none" w:sz="0" w:space="0" w:color="auto"/>
            <w:bottom w:val="none" w:sz="0" w:space="0" w:color="auto"/>
            <w:right w:val="none" w:sz="0" w:space="0" w:color="auto"/>
          </w:divBdr>
        </w:div>
        <w:div w:id="1661694928">
          <w:marLeft w:val="0"/>
          <w:marRight w:val="0"/>
          <w:marTop w:val="0"/>
          <w:marBottom w:val="0"/>
          <w:divBdr>
            <w:top w:val="none" w:sz="0" w:space="0" w:color="auto"/>
            <w:left w:val="none" w:sz="0" w:space="0" w:color="auto"/>
            <w:bottom w:val="none" w:sz="0" w:space="0" w:color="auto"/>
            <w:right w:val="none" w:sz="0" w:space="0" w:color="auto"/>
          </w:divBdr>
        </w:div>
        <w:div w:id="737631047">
          <w:marLeft w:val="0"/>
          <w:marRight w:val="0"/>
          <w:marTop w:val="0"/>
          <w:marBottom w:val="0"/>
          <w:divBdr>
            <w:top w:val="none" w:sz="0" w:space="0" w:color="auto"/>
            <w:left w:val="none" w:sz="0" w:space="0" w:color="auto"/>
            <w:bottom w:val="none" w:sz="0" w:space="0" w:color="auto"/>
            <w:right w:val="none" w:sz="0" w:space="0" w:color="auto"/>
          </w:divBdr>
        </w:div>
        <w:div w:id="1419984580">
          <w:marLeft w:val="0"/>
          <w:marRight w:val="0"/>
          <w:marTop w:val="0"/>
          <w:marBottom w:val="0"/>
          <w:divBdr>
            <w:top w:val="none" w:sz="0" w:space="0" w:color="auto"/>
            <w:left w:val="none" w:sz="0" w:space="0" w:color="auto"/>
            <w:bottom w:val="none" w:sz="0" w:space="0" w:color="auto"/>
            <w:right w:val="none" w:sz="0" w:space="0" w:color="auto"/>
          </w:divBdr>
        </w:div>
        <w:div w:id="300235733">
          <w:marLeft w:val="0"/>
          <w:marRight w:val="0"/>
          <w:marTop w:val="0"/>
          <w:marBottom w:val="0"/>
          <w:divBdr>
            <w:top w:val="none" w:sz="0" w:space="0" w:color="auto"/>
            <w:left w:val="none" w:sz="0" w:space="0" w:color="auto"/>
            <w:bottom w:val="none" w:sz="0" w:space="0" w:color="auto"/>
            <w:right w:val="none" w:sz="0" w:space="0" w:color="auto"/>
          </w:divBdr>
        </w:div>
        <w:div w:id="1865054913">
          <w:marLeft w:val="0"/>
          <w:marRight w:val="0"/>
          <w:marTop w:val="0"/>
          <w:marBottom w:val="0"/>
          <w:divBdr>
            <w:top w:val="none" w:sz="0" w:space="0" w:color="auto"/>
            <w:left w:val="none" w:sz="0" w:space="0" w:color="auto"/>
            <w:bottom w:val="none" w:sz="0" w:space="0" w:color="auto"/>
            <w:right w:val="none" w:sz="0" w:space="0" w:color="auto"/>
          </w:divBdr>
        </w:div>
        <w:div w:id="1682465024">
          <w:marLeft w:val="0"/>
          <w:marRight w:val="0"/>
          <w:marTop w:val="0"/>
          <w:marBottom w:val="0"/>
          <w:divBdr>
            <w:top w:val="none" w:sz="0" w:space="0" w:color="auto"/>
            <w:left w:val="none" w:sz="0" w:space="0" w:color="auto"/>
            <w:bottom w:val="none" w:sz="0" w:space="0" w:color="auto"/>
            <w:right w:val="none" w:sz="0" w:space="0" w:color="auto"/>
          </w:divBdr>
        </w:div>
        <w:div w:id="1728262588">
          <w:marLeft w:val="0"/>
          <w:marRight w:val="0"/>
          <w:marTop w:val="0"/>
          <w:marBottom w:val="0"/>
          <w:divBdr>
            <w:top w:val="none" w:sz="0" w:space="0" w:color="auto"/>
            <w:left w:val="none" w:sz="0" w:space="0" w:color="auto"/>
            <w:bottom w:val="none" w:sz="0" w:space="0" w:color="auto"/>
            <w:right w:val="none" w:sz="0" w:space="0" w:color="auto"/>
          </w:divBdr>
        </w:div>
        <w:div w:id="585651617">
          <w:marLeft w:val="0"/>
          <w:marRight w:val="0"/>
          <w:marTop w:val="0"/>
          <w:marBottom w:val="0"/>
          <w:divBdr>
            <w:top w:val="none" w:sz="0" w:space="0" w:color="auto"/>
            <w:left w:val="none" w:sz="0" w:space="0" w:color="auto"/>
            <w:bottom w:val="none" w:sz="0" w:space="0" w:color="auto"/>
            <w:right w:val="none" w:sz="0" w:space="0" w:color="auto"/>
          </w:divBdr>
        </w:div>
        <w:div w:id="594751989">
          <w:marLeft w:val="0"/>
          <w:marRight w:val="0"/>
          <w:marTop w:val="0"/>
          <w:marBottom w:val="0"/>
          <w:divBdr>
            <w:top w:val="none" w:sz="0" w:space="0" w:color="auto"/>
            <w:left w:val="none" w:sz="0" w:space="0" w:color="auto"/>
            <w:bottom w:val="none" w:sz="0" w:space="0" w:color="auto"/>
            <w:right w:val="none" w:sz="0" w:space="0" w:color="auto"/>
          </w:divBdr>
        </w:div>
        <w:div w:id="570316869">
          <w:marLeft w:val="0"/>
          <w:marRight w:val="0"/>
          <w:marTop w:val="0"/>
          <w:marBottom w:val="0"/>
          <w:divBdr>
            <w:top w:val="none" w:sz="0" w:space="0" w:color="auto"/>
            <w:left w:val="none" w:sz="0" w:space="0" w:color="auto"/>
            <w:bottom w:val="none" w:sz="0" w:space="0" w:color="auto"/>
            <w:right w:val="none" w:sz="0" w:space="0" w:color="auto"/>
          </w:divBdr>
        </w:div>
        <w:div w:id="39718381">
          <w:marLeft w:val="0"/>
          <w:marRight w:val="0"/>
          <w:marTop w:val="0"/>
          <w:marBottom w:val="0"/>
          <w:divBdr>
            <w:top w:val="none" w:sz="0" w:space="0" w:color="auto"/>
            <w:left w:val="none" w:sz="0" w:space="0" w:color="auto"/>
            <w:bottom w:val="none" w:sz="0" w:space="0" w:color="auto"/>
            <w:right w:val="none" w:sz="0" w:space="0" w:color="auto"/>
          </w:divBdr>
        </w:div>
        <w:div w:id="1444425577">
          <w:marLeft w:val="0"/>
          <w:marRight w:val="0"/>
          <w:marTop w:val="0"/>
          <w:marBottom w:val="0"/>
          <w:divBdr>
            <w:top w:val="none" w:sz="0" w:space="0" w:color="auto"/>
            <w:left w:val="none" w:sz="0" w:space="0" w:color="auto"/>
            <w:bottom w:val="none" w:sz="0" w:space="0" w:color="auto"/>
            <w:right w:val="none" w:sz="0" w:space="0" w:color="auto"/>
          </w:divBdr>
        </w:div>
        <w:div w:id="1413577256">
          <w:marLeft w:val="0"/>
          <w:marRight w:val="0"/>
          <w:marTop w:val="0"/>
          <w:marBottom w:val="0"/>
          <w:divBdr>
            <w:top w:val="none" w:sz="0" w:space="0" w:color="auto"/>
            <w:left w:val="none" w:sz="0" w:space="0" w:color="auto"/>
            <w:bottom w:val="none" w:sz="0" w:space="0" w:color="auto"/>
            <w:right w:val="none" w:sz="0" w:space="0" w:color="auto"/>
          </w:divBdr>
        </w:div>
        <w:div w:id="109009728">
          <w:marLeft w:val="0"/>
          <w:marRight w:val="0"/>
          <w:marTop w:val="0"/>
          <w:marBottom w:val="0"/>
          <w:divBdr>
            <w:top w:val="none" w:sz="0" w:space="0" w:color="auto"/>
            <w:left w:val="none" w:sz="0" w:space="0" w:color="auto"/>
            <w:bottom w:val="none" w:sz="0" w:space="0" w:color="auto"/>
            <w:right w:val="none" w:sz="0" w:space="0" w:color="auto"/>
          </w:divBdr>
        </w:div>
        <w:div w:id="1290353574">
          <w:marLeft w:val="0"/>
          <w:marRight w:val="0"/>
          <w:marTop w:val="0"/>
          <w:marBottom w:val="0"/>
          <w:divBdr>
            <w:top w:val="none" w:sz="0" w:space="0" w:color="auto"/>
            <w:left w:val="none" w:sz="0" w:space="0" w:color="auto"/>
            <w:bottom w:val="none" w:sz="0" w:space="0" w:color="auto"/>
            <w:right w:val="none" w:sz="0" w:space="0" w:color="auto"/>
          </w:divBdr>
        </w:div>
        <w:div w:id="1888640700">
          <w:marLeft w:val="0"/>
          <w:marRight w:val="0"/>
          <w:marTop w:val="0"/>
          <w:marBottom w:val="0"/>
          <w:divBdr>
            <w:top w:val="none" w:sz="0" w:space="0" w:color="auto"/>
            <w:left w:val="none" w:sz="0" w:space="0" w:color="auto"/>
            <w:bottom w:val="none" w:sz="0" w:space="0" w:color="auto"/>
            <w:right w:val="none" w:sz="0" w:space="0" w:color="auto"/>
          </w:divBdr>
        </w:div>
        <w:div w:id="2092389000">
          <w:marLeft w:val="0"/>
          <w:marRight w:val="0"/>
          <w:marTop w:val="0"/>
          <w:marBottom w:val="0"/>
          <w:divBdr>
            <w:top w:val="none" w:sz="0" w:space="0" w:color="auto"/>
            <w:left w:val="none" w:sz="0" w:space="0" w:color="auto"/>
            <w:bottom w:val="none" w:sz="0" w:space="0" w:color="auto"/>
            <w:right w:val="none" w:sz="0" w:space="0" w:color="auto"/>
          </w:divBdr>
        </w:div>
        <w:div w:id="1479882645">
          <w:marLeft w:val="0"/>
          <w:marRight w:val="0"/>
          <w:marTop w:val="0"/>
          <w:marBottom w:val="0"/>
          <w:divBdr>
            <w:top w:val="none" w:sz="0" w:space="0" w:color="auto"/>
            <w:left w:val="none" w:sz="0" w:space="0" w:color="auto"/>
            <w:bottom w:val="none" w:sz="0" w:space="0" w:color="auto"/>
            <w:right w:val="none" w:sz="0" w:space="0" w:color="auto"/>
          </w:divBdr>
        </w:div>
        <w:div w:id="1706170206">
          <w:marLeft w:val="0"/>
          <w:marRight w:val="0"/>
          <w:marTop w:val="0"/>
          <w:marBottom w:val="0"/>
          <w:divBdr>
            <w:top w:val="none" w:sz="0" w:space="0" w:color="auto"/>
            <w:left w:val="none" w:sz="0" w:space="0" w:color="auto"/>
            <w:bottom w:val="none" w:sz="0" w:space="0" w:color="auto"/>
            <w:right w:val="none" w:sz="0" w:space="0" w:color="auto"/>
          </w:divBdr>
        </w:div>
        <w:div w:id="157310698">
          <w:marLeft w:val="0"/>
          <w:marRight w:val="0"/>
          <w:marTop w:val="0"/>
          <w:marBottom w:val="0"/>
          <w:divBdr>
            <w:top w:val="none" w:sz="0" w:space="0" w:color="auto"/>
            <w:left w:val="none" w:sz="0" w:space="0" w:color="auto"/>
            <w:bottom w:val="none" w:sz="0" w:space="0" w:color="auto"/>
            <w:right w:val="none" w:sz="0" w:space="0" w:color="auto"/>
          </w:divBdr>
        </w:div>
        <w:div w:id="1536426039">
          <w:marLeft w:val="0"/>
          <w:marRight w:val="0"/>
          <w:marTop w:val="0"/>
          <w:marBottom w:val="0"/>
          <w:divBdr>
            <w:top w:val="none" w:sz="0" w:space="0" w:color="auto"/>
            <w:left w:val="none" w:sz="0" w:space="0" w:color="auto"/>
            <w:bottom w:val="none" w:sz="0" w:space="0" w:color="auto"/>
            <w:right w:val="none" w:sz="0" w:space="0" w:color="auto"/>
          </w:divBdr>
        </w:div>
        <w:div w:id="1039818688">
          <w:marLeft w:val="0"/>
          <w:marRight w:val="0"/>
          <w:marTop w:val="0"/>
          <w:marBottom w:val="0"/>
          <w:divBdr>
            <w:top w:val="none" w:sz="0" w:space="0" w:color="auto"/>
            <w:left w:val="none" w:sz="0" w:space="0" w:color="auto"/>
            <w:bottom w:val="none" w:sz="0" w:space="0" w:color="auto"/>
            <w:right w:val="none" w:sz="0" w:space="0" w:color="auto"/>
          </w:divBdr>
        </w:div>
        <w:div w:id="2122991499">
          <w:marLeft w:val="0"/>
          <w:marRight w:val="0"/>
          <w:marTop w:val="0"/>
          <w:marBottom w:val="0"/>
          <w:divBdr>
            <w:top w:val="none" w:sz="0" w:space="0" w:color="auto"/>
            <w:left w:val="none" w:sz="0" w:space="0" w:color="auto"/>
            <w:bottom w:val="none" w:sz="0" w:space="0" w:color="auto"/>
            <w:right w:val="none" w:sz="0" w:space="0" w:color="auto"/>
          </w:divBdr>
        </w:div>
        <w:div w:id="910967740">
          <w:marLeft w:val="0"/>
          <w:marRight w:val="0"/>
          <w:marTop w:val="0"/>
          <w:marBottom w:val="0"/>
          <w:divBdr>
            <w:top w:val="none" w:sz="0" w:space="0" w:color="auto"/>
            <w:left w:val="none" w:sz="0" w:space="0" w:color="auto"/>
            <w:bottom w:val="none" w:sz="0" w:space="0" w:color="auto"/>
            <w:right w:val="none" w:sz="0" w:space="0" w:color="auto"/>
          </w:divBdr>
        </w:div>
        <w:div w:id="340396899">
          <w:marLeft w:val="0"/>
          <w:marRight w:val="0"/>
          <w:marTop w:val="0"/>
          <w:marBottom w:val="0"/>
          <w:divBdr>
            <w:top w:val="none" w:sz="0" w:space="0" w:color="auto"/>
            <w:left w:val="none" w:sz="0" w:space="0" w:color="auto"/>
            <w:bottom w:val="none" w:sz="0" w:space="0" w:color="auto"/>
            <w:right w:val="none" w:sz="0" w:space="0" w:color="auto"/>
          </w:divBdr>
        </w:div>
        <w:div w:id="1773472309">
          <w:marLeft w:val="0"/>
          <w:marRight w:val="0"/>
          <w:marTop w:val="0"/>
          <w:marBottom w:val="0"/>
          <w:divBdr>
            <w:top w:val="none" w:sz="0" w:space="0" w:color="auto"/>
            <w:left w:val="none" w:sz="0" w:space="0" w:color="auto"/>
            <w:bottom w:val="none" w:sz="0" w:space="0" w:color="auto"/>
            <w:right w:val="none" w:sz="0" w:space="0" w:color="auto"/>
          </w:divBdr>
        </w:div>
        <w:div w:id="575821254">
          <w:marLeft w:val="0"/>
          <w:marRight w:val="0"/>
          <w:marTop w:val="0"/>
          <w:marBottom w:val="0"/>
          <w:divBdr>
            <w:top w:val="none" w:sz="0" w:space="0" w:color="auto"/>
            <w:left w:val="none" w:sz="0" w:space="0" w:color="auto"/>
            <w:bottom w:val="none" w:sz="0" w:space="0" w:color="auto"/>
            <w:right w:val="none" w:sz="0" w:space="0" w:color="auto"/>
          </w:divBdr>
        </w:div>
        <w:div w:id="789591167">
          <w:marLeft w:val="0"/>
          <w:marRight w:val="0"/>
          <w:marTop w:val="0"/>
          <w:marBottom w:val="0"/>
          <w:divBdr>
            <w:top w:val="none" w:sz="0" w:space="0" w:color="auto"/>
            <w:left w:val="none" w:sz="0" w:space="0" w:color="auto"/>
            <w:bottom w:val="none" w:sz="0" w:space="0" w:color="auto"/>
            <w:right w:val="none" w:sz="0" w:space="0" w:color="auto"/>
          </w:divBdr>
        </w:div>
        <w:div w:id="65999607">
          <w:marLeft w:val="0"/>
          <w:marRight w:val="0"/>
          <w:marTop w:val="0"/>
          <w:marBottom w:val="0"/>
          <w:divBdr>
            <w:top w:val="none" w:sz="0" w:space="0" w:color="auto"/>
            <w:left w:val="none" w:sz="0" w:space="0" w:color="auto"/>
            <w:bottom w:val="none" w:sz="0" w:space="0" w:color="auto"/>
            <w:right w:val="none" w:sz="0" w:space="0" w:color="auto"/>
          </w:divBdr>
        </w:div>
        <w:div w:id="293605348">
          <w:marLeft w:val="0"/>
          <w:marRight w:val="0"/>
          <w:marTop w:val="0"/>
          <w:marBottom w:val="0"/>
          <w:divBdr>
            <w:top w:val="none" w:sz="0" w:space="0" w:color="auto"/>
            <w:left w:val="none" w:sz="0" w:space="0" w:color="auto"/>
            <w:bottom w:val="none" w:sz="0" w:space="0" w:color="auto"/>
            <w:right w:val="none" w:sz="0" w:space="0" w:color="auto"/>
          </w:divBdr>
        </w:div>
        <w:div w:id="893010353">
          <w:marLeft w:val="0"/>
          <w:marRight w:val="0"/>
          <w:marTop w:val="0"/>
          <w:marBottom w:val="0"/>
          <w:divBdr>
            <w:top w:val="none" w:sz="0" w:space="0" w:color="auto"/>
            <w:left w:val="none" w:sz="0" w:space="0" w:color="auto"/>
            <w:bottom w:val="none" w:sz="0" w:space="0" w:color="auto"/>
            <w:right w:val="none" w:sz="0" w:space="0" w:color="auto"/>
          </w:divBdr>
        </w:div>
        <w:div w:id="1241216902">
          <w:marLeft w:val="0"/>
          <w:marRight w:val="0"/>
          <w:marTop w:val="0"/>
          <w:marBottom w:val="0"/>
          <w:divBdr>
            <w:top w:val="none" w:sz="0" w:space="0" w:color="auto"/>
            <w:left w:val="none" w:sz="0" w:space="0" w:color="auto"/>
            <w:bottom w:val="none" w:sz="0" w:space="0" w:color="auto"/>
            <w:right w:val="none" w:sz="0" w:space="0" w:color="auto"/>
          </w:divBdr>
        </w:div>
        <w:div w:id="95102960">
          <w:marLeft w:val="0"/>
          <w:marRight w:val="0"/>
          <w:marTop w:val="0"/>
          <w:marBottom w:val="0"/>
          <w:divBdr>
            <w:top w:val="none" w:sz="0" w:space="0" w:color="auto"/>
            <w:left w:val="none" w:sz="0" w:space="0" w:color="auto"/>
            <w:bottom w:val="none" w:sz="0" w:space="0" w:color="auto"/>
            <w:right w:val="none" w:sz="0" w:space="0" w:color="auto"/>
          </w:divBdr>
        </w:div>
        <w:div w:id="802312248">
          <w:marLeft w:val="0"/>
          <w:marRight w:val="0"/>
          <w:marTop w:val="0"/>
          <w:marBottom w:val="0"/>
          <w:divBdr>
            <w:top w:val="none" w:sz="0" w:space="0" w:color="auto"/>
            <w:left w:val="none" w:sz="0" w:space="0" w:color="auto"/>
            <w:bottom w:val="none" w:sz="0" w:space="0" w:color="auto"/>
            <w:right w:val="none" w:sz="0" w:space="0" w:color="auto"/>
          </w:divBdr>
        </w:div>
        <w:div w:id="514150236">
          <w:marLeft w:val="0"/>
          <w:marRight w:val="0"/>
          <w:marTop w:val="0"/>
          <w:marBottom w:val="0"/>
          <w:divBdr>
            <w:top w:val="none" w:sz="0" w:space="0" w:color="auto"/>
            <w:left w:val="none" w:sz="0" w:space="0" w:color="auto"/>
            <w:bottom w:val="none" w:sz="0" w:space="0" w:color="auto"/>
            <w:right w:val="none" w:sz="0" w:space="0" w:color="auto"/>
          </w:divBdr>
        </w:div>
        <w:div w:id="416831079">
          <w:marLeft w:val="0"/>
          <w:marRight w:val="0"/>
          <w:marTop w:val="0"/>
          <w:marBottom w:val="0"/>
          <w:divBdr>
            <w:top w:val="none" w:sz="0" w:space="0" w:color="auto"/>
            <w:left w:val="none" w:sz="0" w:space="0" w:color="auto"/>
            <w:bottom w:val="none" w:sz="0" w:space="0" w:color="auto"/>
            <w:right w:val="none" w:sz="0" w:space="0" w:color="auto"/>
          </w:divBdr>
        </w:div>
        <w:div w:id="1540167692">
          <w:marLeft w:val="0"/>
          <w:marRight w:val="0"/>
          <w:marTop w:val="0"/>
          <w:marBottom w:val="0"/>
          <w:divBdr>
            <w:top w:val="none" w:sz="0" w:space="0" w:color="auto"/>
            <w:left w:val="none" w:sz="0" w:space="0" w:color="auto"/>
            <w:bottom w:val="none" w:sz="0" w:space="0" w:color="auto"/>
            <w:right w:val="none" w:sz="0" w:space="0" w:color="auto"/>
          </w:divBdr>
        </w:div>
        <w:div w:id="127358005">
          <w:marLeft w:val="0"/>
          <w:marRight w:val="0"/>
          <w:marTop w:val="0"/>
          <w:marBottom w:val="0"/>
          <w:divBdr>
            <w:top w:val="none" w:sz="0" w:space="0" w:color="auto"/>
            <w:left w:val="none" w:sz="0" w:space="0" w:color="auto"/>
            <w:bottom w:val="none" w:sz="0" w:space="0" w:color="auto"/>
            <w:right w:val="none" w:sz="0" w:space="0" w:color="auto"/>
          </w:divBdr>
        </w:div>
        <w:div w:id="279264096">
          <w:marLeft w:val="0"/>
          <w:marRight w:val="0"/>
          <w:marTop w:val="0"/>
          <w:marBottom w:val="0"/>
          <w:divBdr>
            <w:top w:val="none" w:sz="0" w:space="0" w:color="auto"/>
            <w:left w:val="none" w:sz="0" w:space="0" w:color="auto"/>
            <w:bottom w:val="none" w:sz="0" w:space="0" w:color="auto"/>
            <w:right w:val="none" w:sz="0" w:space="0" w:color="auto"/>
          </w:divBdr>
        </w:div>
        <w:div w:id="1871990096">
          <w:marLeft w:val="0"/>
          <w:marRight w:val="0"/>
          <w:marTop w:val="0"/>
          <w:marBottom w:val="0"/>
          <w:divBdr>
            <w:top w:val="none" w:sz="0" w:space="0" w:color="auto"/>
            <w:left w:val="none" w:sz="0" w:space="0" w:color="auto"/>
            <w:bottom w:val="none" w:sz="0" w:space="0" w:color="auto"/>
            <w:right w:val="none" w:sz="0" w:space="0" w:color="auto"/>
          </w:divBdr>
        </w:div>
        <w:div w:id="164976899">
          <w:marLeft w:val="0"/>
          <w:marRight w:val="0"/>
          <w:marTop w:val="0"/>
          <w:marBottom w:val="0"/>
          <w:divBdr>
            <w:top w:val="none" w:sz="0" w:space="0" w:color="auto"/>
            <w:left w:val="none" w:sz="0" w:space="0" w:color="auto"/>
            <w:bottom w:val="none" w:sz="0" w:space="0" w:color="auto"/>
            <w:right w:val="none" w:sz="0" w:space="0" w:color="auto"/>
          </w:divBdr>
        </w:div>
        <w:div w:id="1828669327">
          <w:marLeft w:val="0"/>
          <w:marRight w:val="0"/>
          <w:marTop w:val="0"/>
          <w:marBottom w:val="0"/>
          <w:divBdr>
            <w:top w:val="none" w:sz="0" w:space="0" w:color="auto"/>
            <w:left w:val="none" w:sz="0" w:space="0" w:color="auto"/>
            <w:bottom w:val="none" w:sz="0" w:space="0" w:color="auto"/>
            <w:right w:val="none" w:sz="0" w:space="0" w:color="auto"/>
          </w:divBdr>
        </w:div>
        <w:div w:id="1456216775">
          <w:marLeft w:val="0"/>
          <w:marRight w:val="0"/>
          <w:marTop w:val="0"/>
          <w:marBottom w:val="0"/>
          <w:divBdr>
            <w:top w:val="none" w:sz="0" w:space="0" w:color="auto"/>
            <w:left w:val="none" w:sz="0" w:space="0" w:color="auto"/>
            <w:bottom w:val="none" w:sz="0" w:space="0" w:color="auto"/>
            <w:right w:val="none" w:sz="0" w:space="0" w:color="auto"/>
          </w:divBdr>
        </w:div>
        <w:div w:id="1701129076">
          <w:marLeft w:val="0"/>
          <w:marRight w:val="0"/>
          <w:marTop w:val="0"/>
          <w:marBottom w:val="0"/>
          <w:divBdr>
            <w:top w:val="none" w:sz="0" w:space="0" w:color="auto"/>
            <w:left w:val="none" w:sz="0" w:space="0" w:color="auto"/>
            <w:bottom w:val="none" w:sz="0" w:space="0" w:color="auto"/>
            <w:right w:val="none" w:sz="0" w:space="0" w:color="auto"/>
          </w:divBdr>
        </w:div>
        <w:div w:id="192813895">
          <w:marLeft w:val="0"/>
          <w:marRight w:val="0"/>
          <w:marTop w:val="0"/>
          <w:marBottom w:val="0"/>
          <w:divBdr>
            <w:top w:val="none" w:sz="0" w:space="0" w:color="auto"/>
            <w:left w:val="none" w:sz="0" w:space="0" w:color="auto"/>
            <w:bottom w:val="none" w:sz="0" w:space="0" w:color="auto"/>
            <w:right w:val="none" w:sz="0" w:space="0" w:color="auto"/>
          </w:divBdr>
        </w:div>
        <w:div w:id="121389910">
          <w:marLeft w:val="0"/>
          <w:marRight w:val="0"/>
          <w:marTop w:val="0"/>
          <w:marBottom w:val="0"/>
          <w:divBdr>
            <w:top w:val="none" w:sz="0" w:space="0" w:color="auto"/>
            <w:left w:val="none" w:sz="0" w:space="0" w:color="auto"/>
            <w:bottom w:val="none" w:sz="0" w:space="0" w:color="auto"/>
            <w:right w:val="none" w:sz="0" w:space="0" w:color="auto"/>
          </w:divBdr>
        </w:div>
        <w:div w:id="1643461613">
          <w:marLeft w:val="0"/>
          <w:marRight w:val="0"/>
          <w:marTop w:val="0"/>
          <w:marBottom w:val="0"/>
          <w:divBdr>
            <w:top w:val="none" w:sz="0" w:space="0" w:color="auto"/>
            <w:left w:val="none" w:sz="0" w:space="0" w:color="auto"/>
            <w:bottom w:val="none" w:sz="0" w:space="0" w:color="auto"/>
            <w:right w:val="none" w:sz="0" w:space="0" w:color="auto"/>
          </w:divBdr>
        </w:div>
        <w:div w:id="505900228">
          <w:marLeft w:val="0"/>
          <w:marRight w:val="0"/>
          <w:marTop w:val="0"/>
          <w:marBottom w:val="0"/>
          <w:divBdr>
            <w:top w:val="none" w:sz="0" w:space="0" w:color="auto"/>
            <w:left w:val="none" w:sz="0" w:space="0" w:color="auto"/>
            <w:bottom w:val="none" w:sz="0" w:space="0" w:color="auto"/>
            <w:right w:val="none" w:sz="0" w:space="0" w:color="auto"/>
          </w:divBdr>
        </w:div>
        <w:div w:id="1283875571">
          <w:marLeft w:val="0"/>
          <w:marRight w:val="0"/>
          <w:marTop w:val="0"/>
          <w:marBottom w:val="0"/>
          <w:divBdr>
            <w:top w:val="none" w:sz="0" w:space="0" w:color="auto"/>
            <w:left w:val="none" w:sz="0" w:space="0" w:color="auto"/>
            <w:bottom w:val="none" w:sz="0" w:space="0" w:color="auto"/>
            <w:right w:val="none" w:sz="0" w:space="0" w:color="auto"/>
          </w:divBdr>
        </w:div>
        <w:div w:id="956252751">
          <w:marLeft w:val="0"/>
          <w:marRight w:val="0"/>
          <w:marTop w:val="0"/>
          <w:marBottom w:val="0"/>
          <w:divBdr>
            <w:top w:val="none" w:sz="0" w:space="0" w:color="auto"/>
            <w:left w:val="none" w:sz="0" w:space="0" w:color="auto"/>
            <w:bottom w:val="none" w:sz="0" w:space="0" w:color="auto"/>
            <w:right w:val="none" w:sz="0" w:space="0" w:color="auto"/>
          </w:divBdr>
        </w:div>
        <w:div w:id="1881629965">
          <w:marLeft w:val="0"/>
          <w:marRight w:val="0"/>
          <w:marTop w:val="0"/>
          <w:marBottom w:val="0"/>
          <w:divBdr>
            <w:top w:val="none" w:sz="0" w:space="0" w:color="auto"/>
            <w:left w:val="none" w:sz="0" w:space="0" w:color="auto"/>
            <w:bottom w:val="none" w:sz="0" w:space="0" w:color="auto"/>
            <w:right w:val="none" w:sz="0" w:space="0" w:color="auto"/>
          </w:divBdr>
        </w:div>
        <w:div w:id="1265068522">
          <w:marLeft w:val="0"/>
          <w:marRight w:val="0"/>
          <w:marTop w:val="0"/>
          <w:marBottom w:val="0"/>
          <w:divBdr>
            <w:top w:val="none" w:sz="0" w:space="0" w:color="auto"/>
            <w:left w:val="none" w:sz="0" w:space="0" w:color="auto"/>
            <w:bottom w:val="none" w:sz="0" w:space="0" w:color="auto"/>
            <w:right w:val="none" w:sz="0" w:space="0" w:color="auto"/>
          </w:divBdr>
        </w:div>
        <w:div w:id="1688218608">
          <w:marLeft w:val="0"/>
          <w:marRight w:val="0"/>
          <w:marTop w:val="0"/>
          <w:marBottom w:val="0"/>
          <w:divBdr>
            <w:top w:val="none" w:sz="0" w:space="0" w:color="auto"/>
            <w:left w:val="none" w:sz="0" w:space="0" w:color="auto"/>
            <w:bottom w:val="none" w:sz="0" w:space="0" w:color="auto"/>
            <w:right w:val="none" w:sz="0" w:space="0" w:color="auto"/>
          </w:divBdr>
        </w:div>
        <w:div w:id="406923437">
          <w:marLeft w:val="0"/>
          <w:marRight w:val="0"/>
          <w:marTop w:val="0"/>
          <w:marBottom w:val="0"/>
          <w:divBdr>
            <w:top w:val="none" w:sz="0" w:space="0" w:color="auto"/>
            <w:left w:val="none" w:sz="0" w:space="0" w:color="auto"/>
            <w:bottom w:val="none" w:sz="0" w:space="0" w:color="auto"/>
            <w:right w:val="none" w:sz="0" w:space="0" w:color="auto"/>
          </w:divBdr>
        </w:div>
        <w:div w:id="265814402">
          <w:marLeft w:val="0"/>
          <w:marRight w:val="0"/>
          <w:marTop w:val="0"/>
          <w:marBottom w:val="0"/>
          <w:divBdr>
            <w:top w:val="none" w:sz="0" w:space="0" w:color="auto"/>
            <w:left w:val="none" w:sz="0" w:space="0" w:color="auto"/>
            <w:bottom w:val="none" w:sz="0" w:space="0" w:color="auto"/>
            <w:right w:val="none" w:sz="0" w:space="0" w:color="auto"/>
          </w:divBdr>
        </w:div>
        <w:div w:id="1665351751">
          <w:marLeft w:val="0"/>
          <w:marRight w:val="0"/>
          <w:marTop w:val="0"/>
          <w:marBottom w:val="0"/>
          <w:divBdr>
            <w:top w:val="none" w:sz="0" w:space="0" w:color="auto"/>
            <w:left w:val="none" w:sz="0" w:space="0" w:color="auto"/>
            <w:bottom w:val="none" w:sz="0" w:space="0" w:color="auto"/>
            <w:right w:val="none" w:sz="0" w:space="0" w:color="auto"/>
          </w:divBdr>
        </w:div>
        <w:div w:id="31468799">
          <w:marLeft w:val="0"/>
          <w:marRight w:val="0"/>
          <w:marTop w:val="0"/>
          <w:marBottom w:val="0"/>
          <w:divBdr>
            <w:top w:val="none" w:sz="0" w:space="0" w:color="auto"/>
            <w:left w:val="none" w:sz="0" w:space="0" w:color="auto"/>
            <w:bottom w:val="none" w:sz="0" w:space="0" w:color="auto"/>
            <w:right w:val="none" w:sz="0" w:space="0" w:color="auto"/>
          </w:divBdr>
        </w:div>
        <w:div w:id="1152217055">
          <w:marLeft w:val="0"/>
          <w:marRight w:val="0"/>
          <w:marTop w:val="0"/>
          <w:marBottom w:val="0"/>
          <w:divBdr>
            <w:top w:val="none" w:sz="0" w:space="0" w:color="auto"/>
            <w:left w:val="none" w:sz="0" w:space="0" w:color="auto"/>
            <w:bottom w:val="none" w:sz="0" w:space="0" w:color="auto"/>
            <w:right w:val="none" w:sz="0" w:space="0" w:color="auto"/>
          </w:divBdr>
        </w:div>
        <w:div w:id="1565339250">
          <w:marLeft w:val="0"/>
          <w:marRight w:val="0"/>
          <w:marTop w:val="0"/>
          <w:marBottom w:val="0"/>
          <w:divBdr>
            <w:top w:val="none" w:sz="0" w:space="0" w:color="auto"/>
            <w:left w:val="none" w:sz="0" w:space="0" w:color="auto"/>
            <w:bottom w:val="none" w:sz="0" w:space="0" w:color="auto"/>
            <w:right w:val="none" w:sz="0" w:space="0" w:color="auto"/>
          </w:divBdr>
        </w:div>
        <w:div w:id="1564485606">
          <w:marLeft w:val="0"/>
          <w:marRight w:val="0"/>
          <w:marTop w:val="0"/>
          <w:marBottom w:val="0"/>
          <w:divBdr>
            <w:top w:val="none" w:sz="0" w:space="0" w:color="auto"/>
            <w:left w:val="none" w:sz="0" w:space="0" w:color="auto"/>
            <w:bottom w:val="none" w:sz="0" w:space="0" w:color="auto"/>
            <w:right w:val="none" w:sz="0" w:space="0" w:color="auto"/>
          </w:divBdr>
        </w:div>
        <w:div w:id="1100680938">
          <w:marLeft w:val="0"/>
          <w:marRight w:val="0"/>
          <w:marTop w:val="0"/>
          <w:marBottom w:val="0"/>
          <w:divBdr>
            <w:top w:val="none" w:sz="0" w:space="0" w:color="auto"/>
            <w:left w:val="none" w:sz="0" w:space="0" w:color="auto"/>
            <w:bottom w:val="none" w:sz="0" w:space="0" w:color="auto"/>
            <w:right w:val="none" w:sz="0" w:space="0" w:color="auto"/>
          </w:divBdr>
        </w:div>
        <w:div w:id="808328076">
          <w:marLeft w:val="0"/>
          <w:marRight w:val="0"/>
          <w:marTop w:val="0"/>
          <w:marBottom w:val="0"/>
          <w:divBdr>
            <w:top w:val="none" w:sz="0" w:space="0" w:color="auto"/>
            <w:left w:val="none" w:sz="0" w:space="0" w:color="auto"/>
            <w:bottom w:val="none" w:sz="0" w:space="0" w:color="auto"/>
            <w:right w:val="none" w:sz="0" w:space="0" w:color="auto"/>
          </w:divBdr>
        </w:div>
        <w:div w:id="1627588806">
          <w:marLeft w:val="0"/>
          <w:marRight w:val="0"/>
          <w:marTop w:val="0"/>
          <w:marBottom w:val="0"/>
          <w:divBdr>
            <w:top w:val="none" w:sz="0" w:space="0" w:color="auto"/>
            <w:left w:val="none" w:sz="0" w:space="0" w:color="auto"/>
            <w:bottom w:val="none" w:sz="0" w:space="0" w:color="auto"/>
            <w:right w:val="none" w:sz="0" w:space="0" w:color="auto"/>
          </w:divBdr>
        </w:div>
        <w:div w:id="471755436">
          <w:marLeft w:val="0"/>
          <w:marRight w:val="0"/>
          <w:marTop w:val="0"/>
          <w:marBottom w:val="0"/>
          <w:divBdr>
            <w:top w:val="none" w:sz="0" w:space="0" w:color="auto"/>
            <w:left w:val="none" w:sz="0" w:space="0" w:color="auto"/>
            <w:bottom w:val="none" w:sz="0" w:space="0" w:color="auto"/>
            <w:right w:val="none" w:sz="0" w:space="0" w:color="auto"/>
          </w:divBdr>
        </w:div>
        <w:div w:id="2099132385">
          <w:marLeft w:val="0"/>
          <w:marRight w:val="0"/>
          <w:marTop w:val="0"/>
          <w:marBottom w:val="0"/>
          <w:divBdr>
            <w:top w:val="none" w:sz="0" w:space="0" w:color="auto"/>
            <w:left w:val="none" w:sz="0" w:space="0" w:color="auto"/>
            <w:bottom w:val="none" w:sz="0" w:space="0" w:color="auto"/>
            <w:right w:val="none" w:sz="0" w:space="0" w:color="auto"/>
          </w:divBdr>
        </w:div>
        <w:div w:id="1506557698">
          <w:marLeft w:val="0"/>
          <w:marRight w:val="0"/>
          <w:marTop w:val="0"/>
          <w:marBottom w:val="0"/>
          <w:divBdr>
            <w:top w:val="none" w:sz="0" w:space="0" w:color="auto"/>
            <w:left w:val="none" w:sz="0" w:space="0" w:color="auto"/>
            <w:bottom w:val="none" w:sz="0" w:space="0" w:color="auto"/>
            <w:right w:val="none" w:sz="0" w:space="0" w:color="auto"/>
          </w:divBdr>
        </w:div>
        <w:div w:id="1522009092">
          <w:marLeft w:val="0"/>
          <w:marRight w:val="0"/>
          <w:marTop w:val="0"/>
          <w:marBottom w:val="0"/>
          <w:divBdr>
            <w:top w:val="none" w:sz="0" w:space="0" w:color="auto"/>
            <w:left w:val="none" w:sz="0" w:space="0" w:color="auto"/>
            <w:bottom w:val="none" w:sz="0" w:space="0" w:color="auto"/>
            <w:right w:val="none" w:sz="0" w:space="0" w:color="auto"/>
          </w:divBdr>
        </w:div>
        <w:div w:id="165287993">
          <w:marLeft w:val="0"/>
          <w:marRight w:val="0"/>
          <w:marTop w:val="0"/>
          <w:marBottom w:val="0"/>
          <w:divBdr>
            <w:top w:val="none" w:sz="0" w:space="0" w:color="auto"/>
            <w:left w:val="none" w:sz="0" w:space="0" w:color="auto"/>
            <w:bottom w:val="none" w:sz="0" w:space="0" w:color="auto"/>
            <w:right w:val="none" w:sz="0" w:space="0" w:color="auto"/>
          </w:divBdr>
        </w:div>
        <w:div w:id="1356923365">
          <w:marLeft w:val="0"/>
          <w:marRight w:val="0"/>
          <w:marTop w:val="0"/>
          <w:marBottom w:val="0"/>
          <w:divBdr>
            <w:top w:val="none" w:sz="0" w:space="0" w:color="auto"/>
            <w:left w:val="none" w:sz="0" w:space="0" w:color="auto"/>
            <w:bottom w:val="none" w:sz="0" w:space="0" w:color="auto"/>
            <w:right w:val="none" w:sz="0" w:space="0" w:color="auto"/>
          </w:divBdr>
        </w:div>
        <w:div w:id="791169967">
          <w:marLeft w:val="0"/>
          <w:marRight w:val="0"/>
          <w:marTop w:val="0"/>
          <w:marBottom w:val="0"/>
          <w:divBdr>
            <w:top w:val="none" w:sz="0" w:space="0" w:color="auto"/>
            <w:left w:val="none" w:sz="0" w:space="0" w:color="auto"/>
            <w:bottom w:val="none" w:sz="0" w:space="0" w:color="auto"/>
            <w:right w:val="none" w:sz="0" w:space="0" w:color="auto"/>
          </w:divBdr>
        </w:div>
        <w:div w:id="110636684">
          <w:marLeft w:val="0"/>
          <w:marRight w:val="0"/>
          <w:marTop w:val="0"/>
          <w:marBottom w:val="0"/>
          <w:divBdr>
            <w:top w:val="none" w:sz="0" w:space="0" w:color="auto"/>
            <w:left w:val="none" w:sz="0" w:space="0" w:color="auto"/>
            <w:bottom w:val="none" w:sz="0" w:space="0" w:color="auto"/>
            <w:right w:val="none" w:sz="0" w:space="0" w:color="auto"/>
          </w:divBdr>
        </w:div>
        <w:div w:id="1142239024">
          <w:marLeft w:val="0"/>
          <w:marRight w:val="0"/>
          <w:marTop w:val="0"/>
          <w:marBottom w:val="0"/>
          <w:divBdr>
            <w:top w:val="none" w:sz="0" w:space="0" w:color="auto"/>
            <w:left w:val="none" w:sz="0" w:space="0" w:color="auto"/>
            <w:bottom w:val="none" w:sz="0" w:space="0" w:color="auto"/>
            <w:right w:val="none" w:sz="0" w:space="0" w:color="auto"/>
          </w:divBdr>
        </w:div>
        <w:div w:id="1762918766">
          <w:marLeft w:val="0"/>
          <w:marRight w:val="0"/>
          <w:marTop w:val="0"/>
          <w:marBottom w:val="0"/>
          <w:divBdr>
            <w:top w:val="none" w:sz="0" w:space="0" w:color="auto"/>
            <w:left w:val="none" w:sz="0" w:space="0" w:color="auto"/>
            <w:bottom w:val="none" w:sz="0" w:space="0" w:color="auto"/>
            <w:right w:val="none" w:sz="0" w:space="0" w:color="auto"/>
          </w:divBdr>
        </w:div>
        <w:div w:id="1589076307">
          <w:marLeft w:val="0"/>
          <w:marRight w:val="0"/>
          <w:marTop w:val="0"/>
          <w:marBottom w:val="0"/>
          <w:divBdr>
            <w:top w:val="none" w:sz="0" w:space="0" w:color="auto"/>
            <w:left w:val="none" w:sz="0" w:space="0" w:color="auto"/>
            <w:bottom w:val="none" w:sz="0" w:space="0" w:color="auto"/>
            <w:right w:val="none" w:sz="0" w:space="0" w:color="auto"/>
          </w:divBdr>
        </w:div>
        <w:div w:id="1394159358">
          <w:marLeft w:val="0"/>
          <w:marRight w:val="0"/>
          <w:marTop w:val="0"/>
          <w:marBottom w:val="0"/>
          <w:divBdr>
            <w:top w:val="none" w:sz="0" w:space="0" w:color="auto"/>
            <w:left w:val="none" w:sz="0" w:space="0" w:color="auto"/>
            <w:bottom w:val="none" w:sz="0" w:space="0" w:color="auto"/>
            <w:right w:val="none" w:sz="0" w:space="0" w:color="auto"/>
          </w:divBdr>
        </w:div>
        <w:div w:id="1792819221">
          <w:marLeft w:val="0"/>
          <w:marRight w:val="0"/>
          <w:marTop w:val="0"/>
          <w:marBottom w:val="0"/>
          <w:divBdr>
            <w:top w:val="none" w:sz="0" w:space="0" w:color="auto"/>
            <w:left w:val="none" w:sz="0" w:space="0" w:color="auto"/>
            <w:bottom w:val="none" w:sz="0" w:space="0" w:color="auto"/>
            <w:right w:val="none" w:sz="0" w:space="0" w:color="auto"/>
          </w:divBdr>
        </w:div>
        <w:div w:id="2010020362">
          <w:marLeft w:val="0"/>
          <w:marRight w:val="0"/>
          <w:marTop w:val="0"/>
          <w:marBottom w:val="0"/>
          <w:divBdr>
            <w:top w:val="none" w:sz="0" w:space="0" w:color="auto"/>
            <w:left w:val="none" w:sz="0" w:space="0" w:color="auto"/>
            <w:bottom w:val="none" w:sz="0" w:space="0" w:color="auto"/>
            <w:right w:val="none" w:sz="0" w:space="0" w:color="auto"/>
          </w:divBdr>
        </w:div>
        <w:div w:id="1799564040">
          <w:marLeft w:val="0"/>
          <w:marRight w:val="0"/>
          <w:marTop w:val="0"/>
          <w:marBottom w:val="0"/>
          <w:divBdr>
            <w:top w:val="none" w:sz="0" w:space="0" w:color="auto"/>
            <w:left w:val="none" w:sz="0" w:space="0" w:color="auto"/>
            <w:bottom w:val="none" w:sz="0" w:space="0" w:color="auto"/>
            <w:right w:val="none" w:sz="0" w:space="0" w:color="auto"/>
          </w:divBdr>
        </w:div>
        <w:div w:id="1594321812">
          <w:marLeft w:val="0"/>
          <w:marRight w:val="0"/>
          <w:marTop w:val="0"/>
          <w:marBottom w:val="0"/>
          <w:divBdr>
            <w:top w:val="none" w:sz="0" w:space="0" w:color="auto"/>
            <w:left w:val="none" w:sz="0" w:space="0" w:color="auto"/>
            <w:bottom w:val="none" w:sz="0" w:space="0" w:color="auto"/>
            <w:right w:val="none" w:sz="0" w:space="0" w:color="auto"/>
          </w:divBdr>
        </w:div>
        <w:div w:id="724913887">
          <w:marLeft w:val="0"/>
          <w:marRight w:val="0"/>
          <w:marTop w:val="0"/>
          <w:marBottom w:val="0"/>
          <w:divBdr>
            <w:top w:val="none" w:sz="0" w:space="0" w:color="auto"/>
            <w:left w:val="none" w:sz="0" w:space="0" w:color="auto"/>
            <w:bottom w:val="none" w:sz="0" w:space="0" w:color="auto"/>
            <w:right w:val="none" w:sz="0" w:space="0" w:color="auto"/>
          </w:divBdr>
        </w:div>
        <w:div w:id="1608268931">
          <w:marLeft w:val="0"/>
          <w:marRight w:val="0"/>
          <w:marTop w:val="0"/>
          <w:marBottom w:val="0"/>
          <w:divBdr>
            <w:top w:val="none" w:sz="0" w:space="0" w:color="auto"/>
            <w:left w:val="none" w:sz="0" w:space="0" w:color="auto"/>
            <w:bottom w:val="none" w:sz="0" w:space="0" w:color="auto"/>
            <w:right w:val="none" w:sz="0" w:space="0" w:color="auto"/>
          </w:divBdr>
        </w:div>
        <w:div w:id="2026320311">
          <w:marLeft w:val="0"/>
          <w:marRight w:val="0"/>
          <w:marTop w:val="0"/>
          <w:marBottom w:val="0"/>
          <w:divBdr>
            <w:top w:val="none" w:sz="0" w:space="0" w:color="auto"/>
            <w:left w:val="none" w:sz="0" w:space="0" w:color="auto"/>
            <w:bottom w:val="none" w:sz="0" w:space="0" w:color="auto"/>
            <w:right w:val="none" w:sz="0" w:space="0" w:color="auto"/>
          </w:divBdr>
        </w:div>
        <w:div w:id="1423647037">
          <w:marLeft w:val="0"/>
          <w:marRight w:val="0"/>
          <w:marTop w:val="0"/>
          <w:marBottom w:val="0"/>
          <w:divBdr>
            <w:top w:val="none" w:sz="0" w:space="0" w:color="auto"/>
            <w:left w:val="none" w:sz="0" w:space="0" w:color="auto"/>
            <w:bottom w:val="none" w:sz="0" w:space="0" w:color="auto"/>
            <w:right w:val="none" w:sz="0" w:space="0" w:color="auto"/>
          </w:divBdr>
        </w:div>
        <w:div w:id="956989000">
          <w:marLeft w:val="0"/>
          <w:marRight w:val="0"/>
          <w:marTop w:val="0"/>
          <w:marBottom w:val="0"/>
          <w:divBdr>
            <w:top w:val="none" w:sz="0" w:space="0" w:color="auto"/>
            <w:left w:val="none" w:sz="0" w:space="0" w:color="auto"/>
            <w:bottom w:val="none" w:sz="0" w:space="0" w:color="auto"/>
            <w:right w:val="none" w:sz="0" w:space="0" w:color="auto"/>
          </w:divBdr>
        </w:div>
        <w:div w:id="1062413628">
          <w:marLeft w:val="0"/>
          <w:marRight w:val="0"/>
          <w:marTop w:val="0"/>
          <w:marBottom w:val="0"/>
          <w:divBdr>
            <w:top w:val="none" w:sz="0" w:space="0" w:color="auto"/>
            <w:left w:val="none" w:sz="0" w:space="0" w:color="auto"/>
            <w:bottom w:val="none" w:sz="0" w:space="0" w:color="auto"/>
            <w:right w:val="none" w:sz="0" w:space="0" w:color="auto"/>
          </w:divBdr>
        </w:div>
        <w:div w:id="1998221463">
          <w:marLeft w:val="0"/>
          <w:marRight w:val="0"/>
          <w:marTop w:val="0"/>
          <w:marBottom w:val="0"/>
          <w:divBdr>
            <w:top w:val="none" w:sz="0" w:space="0" w:color="auto"/>
            <w:left w:val="none" w:sz="0" w:space="0" w:color="auto"/>
            <w:bottom w:val="none" w:sz="0" w:space="0" w:color="auto"/>
            <w:right w:val="none" w:sz="0" w:space="0" w:color="auto"/>
          </w:divBdr>
        </w:div>
        <w:div w:id="81606499">
          <w:marLeft w:val="0"/>
          <w:marRight w:val="0"/>
          <w:marTop w:val="0"/>
          <w:marBottom w:val="0"/>
          <w:divBdr>
            <w:top w:val="none" w:sz="0" w:space="0" w:color="auto"/>
            <w:left w:val="none" w:sz="0" w:space="0" w:color="auto"/>
            <w:bottom w:val="none" w:sz="0" w:space="0" w:color="auto"/>
            <w:right w:val="none" w:sz="0" w:space="0" w:color="auto"/>
          </w:divBdr>
        </w:div>
        <w:div w:id="1668558386">
          <w:marLeft w:val="0"/>
          <w:marRight w:val="0"/>
          <w:marTop w:val="0"/>
          <w:marBottom w:val="0"/>
          <w:divBdr>
            <w:top w:val="none" w:sz="0" w:space="0" w:color="auto"/>
            <w:left w:val="none" w:sz="0" w:space="0" w:color="auto"/>
            <w:bottom w:val="none" w:sz="0" w:space="0" w:color="auto"/>
            <w:right w:val="none" w:sz="0" w:space="0" w:color="auto"/>
          </w:divBdr>
        </w:div>
        <w:div w:id="1013612396">
          <w:marLeft w:val="0"/>
          <w:marRight w:val="0"/>
          <w:marTop w:val="0"/>
          <w:marBottom w:val="0"/>
          <w:divBdr>
            <w:top w:val="none" w:sz="0" w:space="0" w:color="auto"/>
            <w:left w:val="none" w:sz="0" w:space="0" w:color="auto"/>
            <w:bottom w:val="none" w:sz="0" w:space="0" w:color="auto"/>
            <w:right w:val="none" w:sz="0" w:space="0" w:color="auto"/>
          </w:divBdr>
        </w:div>
        <w:div w:id="2013603794">
          <w:marLeft w:val="0"/>
          <w:marRight w:val="0"/>
          <w:marTop w:val="0"/>
          <w:marBottom w:val="0"/>
          <w:divBdr>
            <w:top w:val="none" w:sz="0" w:space="0" w:color="auto"/>
            <w:left w:val="none" w:sz="0" w:space="0" w:color="auto"/>
            <w:bottom w:val="none" w:sz="0" w:space="0" w:color="auto"/>
            <w:right w:val="none" w:sz="0" w:space="0" w:color="auto"/>
          </w:divBdr>
        </w:div>
        <w:div w:id="930623865">
          <w:marLeft w:val="0"/>
          <w:marRight w:val="0"/>
          <w:marTop w:val="0"/>
          <w:marBottom w:val="0"/>
          <w:divBdr>
            <w:top w:val="none" w:sz="0" w:space="0" w:color="auto"/>
            <w:left w:val="none" w:sz="0" w:space="0" w:color="auto"/>
            <w:bottom w:val="none" w:sz="0" w:space="0" w:color="auto"/>
            <w:right w:val="none" w:sz="0" w:space="0" w:color="auto"/>
          </w:divBdr>
        </w:div>
        <w:div w:id="300886774">
          <w:marLeft w:val="0"/>
          <w:marRight w:val="0"/>
          <w:marTop w:val="0"/>
          <w:marBottom w:val="0"/>
          <w:divBdr>
            <w:top w:val="none" w:sz="0" w:space="0" w:color="auto"/>
            <w:left w:val="none" w:sz="0" w:space="0" w:color="auto"/>
            <w:bottom w:val="none" w:sz="0" w:space="0" w:color="auto"/>
            <w:right w:val="none" w:sz="0" w:space="0" w:color="auto"/>
          </w:divBdr>
        </w:div>
        <w:div w:id="661348736">
          <w:marLeft w:val="0"/>
          <w:marRight w:val="0"/>
          <w:marTop w:val="0"/>
          <w:marBottom w:val="0"/>
          <w:divBdr>
            <w:top w:val="none" w:sz="0" w:space="0" w:color="auto"/>
            <w:left w:val="none" w:sz="0" w:space="0" w:color="auto"/>
            <w:bottom w:val="none" w:sz="0" w:space="0" w:color="auto"/>
            <w:right w:val="none" w:sz="0" w:space="0" w:color="auto"/>
          </w:divBdr>
        </w:div>
      </w:divsChild>
    </w:div>
    <w:div w:id="537551516">
      <w:bodyDiv w:val="1"/>
      <w:marLeft w:val="0"/>
      <w:marRight w:val="0"/>
      <w:marTop w:val="0"/>
      <w:marBottom w:val="0"/>
      <w:divBdr>
        <w:top w:val="none" w:sz="0" w:space="0" w:color="auto"/>
        <w:left w:val="none" w:sz="0" w:space="0" w:color="auto"/>
        <w:bottom w:val="none" w:sz="0" w:space="0" w:color="auto"/>
        <w:right w:val="none" w:sz="0" w:space="0" w:color="auto"/>
      </w:divBdr>
    </w:div>
    <w:div w:id="612592546">
      <w:bodyDiv w:val="1"/>
      <w:marLeft w:val="0"/>
      <w:marRight w:val="0"/>
      <w:marTop w:val="0"/>
      <w:marBottom w:val="0"/>
      <w:divBdr>
        <w:top w:val="none" w:sz="0" w:space="0" w:color="auto"/>
        <w:left w:val="none" w:sz="0" w:space="0" w:color="auto"/>
        <w:bottom w:val="none" w:sz="0" w:space="0" w:color="auto"/>
        <w:right w:val="none" w:sz="0" w:space="0" w:color="auto"/>
      </w:divBdr>
      <w:divsChild>
        <w:div w:id="119223543">
          <w:marLeft w:val="0"/>
          <w:marRight w:val="0"/>
          <w:marTop w:val="0"/>
          <w:marBottom w:val="0"/>
          <w:divBdr>
            <w:top w:val="none" w:sz="0" w:space="0" w:color="auto"/>
            <w:left w:val="none" w:sz="0" w:space="0" w:color="auto"/>
            <w:bottom w:val="none" w:sz="0" w:space="0" w:color="auto"/>
            <w:right w:val="none" w:sz="0" w:space="0" w:color="auto"/>
          </w:divBdr>
          <w:divsChild>
            <w:div w:id="73286555">
              <w:marLeft w:val="0"/>
              <w:marRight w:val="0"/>
              <w:marTop w:val="0"/>
              <w:marBottom w:val="0"/>
              <w:divBdr>
                <w:top w:val="none" w:sz="0" w:space="0" w:color="auto"/>
                <w:left w:val="none" w:sz="0" w:space="0" w:color="auto"/>
                <w:bottom w:val="none" w:sz="0" w:space="0" w:color="auto"/>
                <w:right w:val="none" w:sz="0" w:space="0" w:color="auto"/>
              </w:divBdr>
            </w:div>
            <w:div w:id="1956669411">
              <w:marLeft w:val="0"/>
              <w:marRight w:val="0"/>
              <w:marTop w:val="0"/>
              <w:marBottom w:val="0"/>
              <w:divBdr>
                <w:top w:val="none" w:sz="0" w:space="0" w:color="auto"/>
                <w:left w:val="none" w:sz="0" w:space="0" w:color="auto"/>
                <w:bottom w:val="none" w:sz="0" w:space="0" w:color="auto"/>
                <w:right w:val="none" w:sz="0" w:space="0" w:color="auto"/>
              </w:divBdr>
            </w:div>
            <w:div w:id="136385157">
              <w:marLeft w:val="0"/>
              <w:marRight w:val="0"/>
              <w:marTop w:val="0"/>
              <w:marBottom w:val="0"/>
              <w:divBdr>
                <w:top w:val="none" w:sz="0" w:space="0" w:color="auto"/>
                <w:left w:val="none" w:sz="0" w:space="0" w:color="auto"/>
                <w:bottom w:val="none" w:sz="0" w:space="0" w:color="auto"/>
                <w:right w:val="none" w:sz="0" w:space="0" w:color="auto"/>
              </w:divBdr>
            </w:div>
            <w:div w:id="241063329">
              <w:marLeft w:val="0"/>
              <w:marRight w:val="0"/>
              <w:marTop w:val="0"/>
              <w:marBottom w:val="0"/>
              <w:divBdr>
                <w:top w:val="none" w:sz="0" w:space="0" w:color="auto"/>
                <w:left w:val="none" w:sz="0" w:space="0" w:color="auto"/>
                <w:bottom w:val="none" w:sz="0" w:space="0" w:color="auto"/>
                <w:right w:val="none" w:sz="0" w:space="0" w:color="auto"/>
              </w:divBdr>
            </w:div>
            <w:div w:id="470833721">
              <w:marLeft w:val="0"/>
              <w:marRight w:val="0"/>
              <w:marTop w:val="0"/>
              <w:marBottom w:val="0"/>
              <w:divBdr>
                <w:top w:val="none" w:sz="0" w:space="0" w:color="auto"/>
                <w:left w:val="none" w:sz="0" w:space="0" w:color="auto"/>
                <w:bottom w:val="none" w:sz="0" w:space="0" w:color="auto"/>
                <w:right w:val="none" w:sz="0" w:space="0" w:color="auto"/>
              </w:divBdr>
            </w:div>
            <w:div w:id="1886406729">
              <w:marLeft w:val="0"/>
              <w:marRight w:val="0"/>
              <w:marTop w:val="0"/>
              <w:marBottom w:val="0"/>
              <w:divBdr>
                <w:top w:val="none" w:sz="0" w:space="0" w:color="auto"/>
                <w:left w:val="none" w:sz="0" w:space="0" w:color="auto"/>
                <w:bottom w:val="none" w:sz="0" w:space="0" w:color="auto"/>
                <w:right w:val="none" w:sz="0" w:space="0" w:color="auto"/>
              </w:divBdr>
            </w:div>
            <w:div w:id="646593785">
              <w:marLeft w:val="0"/>
              <w:marRight w:val="0"/>
              <w:marTop w:val="0"/>
              <w:marBottom w:val="0"/>
              <w:divBdr>
                <w:top w:val="none" w:sz="0" w:space="0" w:color="auto"/>
                <w:left w:val="none" w:sz="0" w:space="0" w:color="auto"/>
                <w:bottom w:val="none" w:sz="0" w:space="0" w:color="auto"/>
                <w:right w:val="none" w:sz="0" w:space="0" w:color="auto"/>
              </w:divBdr>
            </w:div>
            <w:div w:id="823819607">
              <w:marLeft w:val="0"/>
              <w:marRight w:val="0"/>
              <w:marTop w:val="0"/>
              <w:marBottom w:val="0"/>
              <w:divBdr>
                <w:top w:val="none" w:sz="0" w:space="0" w:color="auto"/>
                <w:left w:val="none" w:sz="0" w:space="0" w:color="auto"/>
                <w:bottom w:val="none" w:sz="0" w:space="0" w:color="auto"/>
                <w:right w:val="none" w:sz="0" w:space="0" w:color="auto"/>
              </w:divBdr>
            </w:div>
            <w:div w:id="771391412">
              <w:marLeft w:val="0"/>
              <w:marRight w:val="0"/>
              <w:marTop w:val="0"/>
              <w:marBottom w:val="0"/>
              <w:divBdr>
                <w:top w:val="none" w:sz="0" w:space="0" w:color="auto"/>
                <w:left w:val="none" w:sz="0" w:space="0" w:color="auto"/>
                <w:bottom w:val="none" w:sz="0" w:space="0" w:color="auto"/>
                <w:right w:val="none" w:sz="0" w:space="0" w:color="auto"/>
              </w:divBdr>
            </w:div>
            <w:div w:id="1117144171">
              <w:marLeft w:val="0"/>
              <w:marRight w:val="0"/>
              <w:marTop w:val="0"/>
              <w:marBottom w:val="0"/>
              <w:divBdr>
                <w:top w:val="none" w:sz="0" w:space="0" w:color="auto"/>
                <w:left w:val="none" w:sz="0" w:space="0" w:color="auto"/>
                <w:bottom w:val="none" w:sz="0" w:space="0" w:color="auto"/>
                <w:right w:val="none" w:sz="0" w:space="0" w:color="auto"/>
              </w:divBdr>
            </w:div>
            <w:div w:id="1214385924">
              <w:marLeft w:val="0"/>
              <w:marRight w:val="0"/>
              <w:marTop w:val="0"/>
              <w:marBottom w:val="0"/>
              <w:divBdr>
                <w:top w:val="none" w:sz="0" w:space="0" w:color="auto"/>
                <w:left w:val="none" w:sz="0" w:space="0" w:color="auto"/>
                <w:bottom w:val="none" w:sz="0" w:space="0" w:color="auto"/>
                <w:right w:val="none" w:sz="0" w:space="0" w:color="auto"/>
              </w:divBdr>
            </w:div>
            <w:div w:id="322466510">
              <w:marLeft w:val="0"/>
              <w:marRight w:val="0"/>
              <w:marTop w:val="0"/>
              <w:marBottom w:val="0"/>
              <w:divBdr>
                <w:top w:val="none" w:sz="0" w:space="0" w:color="auto"/>
                <w:left w:val="none" w:sz="0" w:space="0" w:color="auto"/>
                <w:bottom w:val="none" w:sz="0" w:space="0" w:color="auto"/>
                <w:right w:val="none" w:sz="0" w:space="0" w:color="auto"/>
              </w:divBdr>
            </w:div>
            <w:div w:id="1690715298">
              <w:marLeft w:val="0"/>
              <w:marRight w:val="0"/>
              <w:marTop w:val="0"/>
              <w:marBottom w:val="0"/>
              <w:divBdr>
                <w:top w:val="none" w:sz="0" w:space="0" w:color="auto"/>
                <w:left w:val="none" w:sz="0" w:space="0" w:color="auto"/>
                <w:bottom w:val="none" w:sz="0" w:space="0" w:color="auto"/>
                <w:right w:val="none" w:sz="0" w:space="0" w:color="auto"/>
              </w:divBdr>
            </w:div>
            <w:div w:id="86583071">
              <w:marLeft w:val="0"/>
              <w:marRight w:val="0"/>
              <w:marTop w:val="0"/>
              <w:marBottom w:val="0"/>
              <w:divBdr>
                <w:top w:val="none" w:sz="0" w:space="0" w:color="auto"/>
                <w:left w:val="none" w:sz="0" w:space="0" w:color="auto"/>
                <w:bottom w:val="none" w:sz="0" w:space="0" w:color="auto"/>
                <w:right w:val="none" w:sz="0" w:space="0" w:color="auto"/>
              </w:divBdr>
            </w:div>
            <w:div w:id="1385987895">
              <w:marLeft w:val="0"/>
              <w:marRight w:val="0"/>
              <w:marTop w:val="0"/>
              <w:marBottom w:val="0"/>
              <w:divBdr>
                <w:top w:val="none" w:sz="0" w:space="0" w:color="auto"/>
                <w:left w:val="none" w:sz="0" w:space="0" w:color="auto"/>
                <w:bottom w:val="none" w:sz="0" w:space="0" w:color="auto"/>
                <w:right w:val="none" w:sz="0" w:space="0" w:color="auto"/>
              </w:divBdr>
            </w:div>
            <w:div w:id="2142378655">
              <w:marLeft w:val="0"/>
              <w:marRight w:val="0"/>
              <w:marTop w:val="0"/>
              <w:marBottom w:val="0"/>
              <w:divBdr>
                <w:top w:val="none" w:sz="0" w:space="0" w:color="auto"/>
                <w:left w:val="none" w:sz="0" w:space="0" w:color="auto"/>
                <w:bottom w:val="none" w:sz="0" w:space="0" w:color="auto"/>
                <w:right w:val="none" w:sz="0" w:space="0" w:color="auto"/>
              </w:divBdr>
            </w:div>
            <w:div w:id="1688214627">
              <w:marLeft w:val="0"/>
              <w:marRight w:val="0"/>
              <w:marTop w:val="0"/>
              <w:marBottom w:val="0"/>
              <w:divBdr>
                <w:top w:val="none" w:sz="0" w:space="0" w:color="auto"/>
                <w:left w:val="none" w:sz="0" w:space="0" w:color="auto"/>
                <w:bottom w:val="none" w:sz="0" w:space="0" w:color="auto"/>
                <w:right w:val="none" w:sz="0" w:space="0" w:color="auto"/>
              </w:divBdr>
            </w:div>
            <w:div w:id="317809878">
              <w:marLeft w:val="0"/>
              <w:marRight w:val="0"/>
              <w:marTop w:val="0"/>
              <w:marBottom w:val="0"/>
              <w:divBdr>
                <w:top w:val="none" w:sz="0" w:space="0" w:color="auto"/>
                <w:left w:val="none" w:sz="0" w:space="0" w:color="auto"/>
                <w:bottom w:val="none" w:sz="0" w:space="0" w:color="auto"/>
                <w:right w:val="none" w:sz="0" w:space="0" w:color="auto"/>
              </w:divBdr>
            </w:div>
          </w:divsChild>
        </w:div>
        <w:div w:id="685441287">
          <w:marLeft w:val="0"/>
          <w:marRight w:val="0"/>
          <w:marTop w:val="0"/>
          <w:marBottom w:val="0"/>
          <w:divBdr>
            <w:top w:val="none" w:sz="0" w:space="0" w:color="auto"/>
            <w:left w:val="none" w:sz="0" w:space="0" w:color="auto"/>
            <w:bottom w:val="none" w:sz="0" w:space="0" w:color="auto"/>
            <w:right w:val="none" w:sz="0" w:space="0" w:color="auto"/>
          </w:divBdr>
          <w:divsChild>
            <w:div w:id="2042700203">
              <w:marLeft w:val="0"/>
              <w:marRight w:val="0"/>
              <w:marTop w:val="0"/>
              <w:marBottom w:val="0"/>
              <w:divBdr>
                <w:top w:val="none" w:sz="0" w:space="0" w:color="auto"/>
                <w:left w:val="none" w:sz="0" w:space="0" w:color="auto"/>
                <w:bottom w:val="none" w:sz="0" w:space="0" w:color="auto"/>
                <w:right w:val="none" w:sz="0" w:space="0" w:color="auto"/>
              </w:divBdr>
            </w:div>
            <w:div w:id="910626408">
              <w:marLeft w:val="0"/>
              <w:marRight w:val="0"/>
              <w:marTop w:val="0"/>
              <w:marBottom w:val="0"/>
              <w:divBdr>
                <w:top w:val="none" w:sz="0" w:space="0" w:color="auto"/>
                <w:left w:val="none" w:sz="0" w:space="0" w:color="auto"/>
                <w:bottom w:val="none" w:sz="0" w:space="0" w:color="auto"/>
                <w:right w:val="none" w:sz="0" w:space="0" w:color="auto"/>
              </w:divBdr>
            </w:div>
            <w:div w:id="860626959">
              <w:marLeft w:val="0"/>
              <w:marRight w:val="0"/>
              <w:marTop w:val="0"/>
              <w:marBottom w:val="0"/>
              <w:divBdr>
                <w:top w:val="none" w:sz="0" w:space="0" w:color="auto"/>
                <w:left w:val="none" w:sz="0" w:space="0" w:color="auto"/>
                <w:bottom w:val="none" w:sz="0" w:space="0" w:color="auto"/>
                <w:right w:val="none" w:sz="0" w:space="0" w:color="auto"/>
              </w:divBdr>
            </w:div>
            <w:div w:id="2082628957">
              <w:marLeft w:val="0"/>
              <w:marRight w:val="0"/>
              <w:marTop w:val="0"/>
              <w:marBottom w:val="0"/>
              <w:divBdr>
                <w:top w:val="none" w:sz="0" w:space="0" w:color="auto"/>
                <w:left w:val="none" w:sz="0" w:space="0" w:color="auto"/>
                <w:bottom w:val="none" w:sz="0" w:space="0" w:color="auto"/>
                <w:right w:val="none" w:sz="0" w:space="0" w:color="auto"/>
              </w:divBdr>
            </w:div>
            <w:div w:id="1235433770">
              <w:marLeft w:val="0"/>
              <w:marRight w:val="0"/>
              <w:marTop w:val="0"/>
              <w:marBottom w:val="0"/>
              <w:divBdr>
                <w:top w:val="none" w:sz="0" w:space="0" w:color="auto"/>
                <w:left w:val="none" w:sz="0" w:space="0" w:color="auto"/>
                <w:bottom w:val="none" w:sz="0" w:space="0" w:color="auto"/>
                <w:right w:val="none" w:sz="0" w:space="0" w:color="auto"/>
              </w:divBdr>
            </w:div>
            <w:div w:id="584533661">
              <w:marLeft w:val="0"/>
              <w:marRight w:val="0"/>
              <w:marTop w:val="0"/>
              <w:marBottom w:val="0"/>
              <w:divBdr>
                <w:top w:val="none" w:sz="0" w:space="0" w:color="auto"/>
                <w:left w:val="none" w:sz="0" w:space="0" w:color="auto"/>
                <w:bottom w:val="none" w:sz="0" w:space="0" w:color="auto"/>
                <w:right w:val="none" w:sz="0" w:space="0" w:color="auto"/>
              </w:divBdr>
            </w:div>
            <w:div w:id="268969170">
              <w:marLeft w:val="0"/>
              <w:marRight w:val="0"/>
              <w:marTop w:val="0"/>
              <w:marBottom w:val="0"/>
              <w:divBdr>
                <w:top w:val="none" w:sz="0" w:space="0" w:color="auto"/>
                <w:left w:val="none" w:sz="0" w:space="0" w:color="auto"/>
                <w:bottom w:val="none" w:sz="0" w:space="0" w:color="auto"/>
                <w:right w:val="none" w:sz="0" w:space="0" w:color="auto"/>
              </w:divBdr>
            </w:div>
            <w:div w:id="317656117">
              <w:marLeft w:val="0"/>
              <w:marRight w:val="0"/>
              <w:marTop w:val="0"/>
              <w:marBottom w:val="0"/>
              <w:divBdr>
                <w:top w:val="none" w:sz="0" w:space="0" w:color="auto"/>
                <w:left w:val="none" w:sz="0" w:space="0" w:color="auto"/>
                <w:bottom w:val="none" w:sz="0" w:space="0" w:color="auto"/>
                <w:right w:val="none" w:sz="0" w:space="0" w:color="auto"/>
              </w:divBdr>
            </w:div>
            <w:div w:id="1722634546">
              <w:marLeft w:val="0"/>
              <w:marRight w:val="0"/>
              <w:marTop w:val="0"/>
              <w:marBottom w:val="0"/>
              <w:divBdr>
                <w:top w:val="none" w:sz="0" w:space="0" w:color="auto"/>
                <w:left w:val="none" w:sz="0" w:space="0" w:color="auto"/>
                <w:bottom w:val="none" w:sz="0" w:space="0" w:color="auto"/>
                <w:right w:val="none" w:sz="0" w:space="0" w:color="auto"/>
              </w:divBdr>
            </w:div>
            <w:div w:id="223375403">
              <w:marLeft w:val="0"/>
              <w:marRight w:val="0"/>
              <w:marTop w:val="0"/>
              <w:marBottom w:val="0"/>
              <w:divBdr>
                <w:top w:val="none" w:sz="0" w:space="0" w:color="auto"/>
                <w:left w:val="none" w:sz="0" w:space="0" w:color="auto"/>
                <w:bottom w:val="none" w:sz="0" w:space="0" w:color="auto"/>
                <w:right w:val="none" w:sz="0" w:space="0" w:color="auto"/>
              </w:divBdr>
            </w:div>
            <w:div w:id="1231621176">
              <w:marLeft w:val="0"/>
              <w:marRight w:val="0"/>
              <w:marTop w:val="0"/>
              <w:marBottom w:val="0"/>
              <w:divBdr>
                <w:top w:val="none" w:sz="0" w:space="0" w:color="auto"/>
                <w:left w:val="none" w:sz="0" w:space="0" w:color="auto"/>
                <w:bottom w:val="none" w:sz="0" w:space="0" w:color="auto"/>
                <w:right w:val="none" w:sz="0" w:space="0" w:color="auto"/>
              </w:divBdr>
            </w:div>
            <w:div w:id="1521620682">
              <w:marLeft w:val="0"/>
              <w:marRight w:val="0"/>
              <w:marTop w:val="0"/>
              <w:marBottom w:val="0"/>
              <w:divBdr>
                <w:top w:val="none" w:sz="0" w:space="0" w:color="auto"/>
                <w:left w:val="none" w:sz="0" w:space="0" w:color="auto"/>
                <w:bottom w:val="none" w:sz="0" w:space="0" w:color="auto"/>
                <w:right w:val="none" w:sz="0" w:space="0" w:color="auto"/>
              </w:divBdr>
            </w:div>
            <w:div w:id="1187214712">
              <w:marLeft w:val="0"/>
              <w:marRight w:val="0"/>
              <w:marTop w:val="0"/>
              <w:marBottom w:val="0"/>
              <w:divBdr>
                <w:top w:val="none" w:sz="0" w:space="0" w:color="auto"/>
                <w:left w:val="none" w:sz="0" w:space="0" w:color="auto"/>
                <w:bottom w:val="none" w:sz="0" w:space="0" w:color="auto"/>
                <w:right w:val="none" w:sz="0" w:space="0" w:color="auto"/>
              </w:divBdr>
            </w:div>
            <w:div w:id="846411053">
              <w:marLeft w:val="0"/>
              <w:marRight w:val="0"/>
              <w:marTop w:val="0"/>
              <w:marBottom w:val="0"/>
              <w:divBdr>
                <w:top w:val="none" w:sz="0" w:space="0" w:color="auto"/>
                <w:left w:val="none" w:sz="0" w:space="0" w:color="auto"/>
                <w:bottom w:val="none" w:sz="0" w:space="0" w:color="auto"/>
                <w:right w:val="none" w:sz="0" w:space="0" w:color="auto"/>
              </w:divBdr>
            </w:div>
            <w:div w:id="509416002">
              <w:marLeft w:val="0"/>
              <w:marRight w:val="0"/>
              <w:marTop w:val="0"/>
              <w:marBottom w:val="0"/>
              <w:divBdr>
                <w:top w:val="none" w:sz="0" w:space="0" w:color="auto"/>
                <w:left w:val="none" w:sz="0" w:space="0" w:color="auto"/>
                <w:bottom w:val="none" w:sz="0" w:space="0" w:color="auto"/>
                <w:right w:val="none" w:sz="0" w:space="0" w:color="auto"/>
              </w:divBdr>
            </w:div>
            <w:div w:id="1879929433">
              <w:marLeft w:val="0"/>
              <w:marRight w:val="0"/>
              <w:marTop w:val="0"/>
              <w:marBottom w:val="0"/>
              <w:divBdr>
                <w:top w:val="none" w:sz="0" w:space="0" w:color="auto"/>
                <w:left w:val="none" w:sz="0" w:space="0" w:color="auto"/>
                <w:bottom w:val="none" w:sz="0" w:space="0" w:color="auto"/>
                <w:right w:val="none" w:sz="0" w:space="0" w:color="auto"/>
              </w:divBdr>
            </w:div>
            <w:div w:id="1620989628">
              <w:marLeft w:val="0"/>
              <w:marRight w:val="0"/>
              <w:marTop w:val="0"/>
              <w:marBottom w:val="0"/>
              <w:divBdr>
                <w:top w:val="none" w:sz="0" w:space="0" w:color="auto"/>
                <w:left w:val="none" w:sz="0" w:space="0" w:color="auto"/>
                <w:bottom w:val="none" w:sz="0" w:space="0" w:color="auto"/>
                <w:right w:val="none" w:sz="0" w:space="0" w:color="auto"/>
              </w:divBdr>
            </w:div>
            <w:div w:id="216480149">
              <w:marLeft w:val="0"/>
              <w:marRight w:val="0"/>
              <w:marTop w:val="0"/>
              <w:marBottom w:val="0"/>
              <w:divBdr>
                <w:top w:val="none" w:sz="0" w:space="0" w:color="auto"/>
                <w:left w:val="none" w:sz="0" w:space="0" w:color="auto"/>
                <w:bottom w:val="none" w:sz="0" w:space="0" w:color="auto"/>
                <w:right w:val="none" w:sz="0" w:space="0" w:color="auto"/>
              </w:divBdr>
            </w:div>
            <w:div w:id="295333133">
              <w:marLeft w:val="0"/>
              <w:marRight w:val="0"/>
              <w:marTop w:val="0"/>
              <w:marBottom w:val="0"/>
              <w:divBdr>
                <w:top w:val="none" w:sz="0" w:space="0" w:color="auto"/>
                <w:left w:val="none" w:sz="0" w:space="0" w:color="auto"/>
                <w:bottom w:val="none" w:sz="0" w:space="0" w:color="auto"/>
                <w:right w:val="none" w:sz="0" w:space="0" w:color="auto"/>
              </w:divBdr>
            </w:div>
          </w:divsChild>
        </w:div>
        <w:div w:id="956175899">
          <w:marLeft w:val="0"/>
          <w:marRight w:val="0"/>
          <w:marTop w:val="0"/>
          <w:marBottom w:val="0"/>
          <w:divBdr>
            <w:top w:val="none" w:sz="0" w:space="0" w:color="auto"/>
            <w:left w:val="none" w:sz="0" w:space="0" w:color="auto"/>
            <w:bottom w:val="none" w:sz="0" w:space="0" w:color="auto"/>
            <w:right w:val="none" w:sz="0" w:space="0" w:color="auto"/>
          </w:divBdr>
          <w:divsChild>
            <w:div w:id="1725325730">
              <w:marLeft w:val="0"/>
              <w:marRight w:val="0"/>
              <w:marTop w:val="0"/>
              <w:marBottom w:val="0"/>
              <w:divBdr>
                <w:top w:val="none" w:sz="0" w:space="0" w:color="auto"/>
                <w:left w:val="none" w:sz="0" w:space="0" w:color="auto"/>
                <w:bottom w:val="none" w:sz="0" w:space="0" w:color="auto"/>
                <w:right w:val="none" w:sz="0" w:space="0" w:color="auto"/>
              </w:divBdr>
            </w:div>
            <w:div w:id="597445293">
              <w:marLeft w:val="0"/>
              <w:marRight w:val="0"/>
              <w:marTop w:val="0"/>
              <w:marBottom w:val="0"/>
              <w:divBdr>
                <w:top w:val="none" w:sz="0" w:space="0" w:color="auto"/>
                <w:left w:val="none" w:sz="0" w:space="0" w:color="auto"/>
                <w:bottom w:val="none" w:sz="0" w:space="0" w:color="auto"/>
                <w:right w:val="none" w:sz="0" w:space="0" w:color="auto"/>
              </w:divBdr>
            </w:div>
            <w:div w:id="1751392921">
              <w:marLeft w:val="0"/>
              <w:marRight w:val="0"/>
              <w:marTop w:val="0"/>
              <w:marBottom w:val="0"/>
              <w:divBdr>
                <w:top w:val="none" w:sz="0" w:space="0" w:color="auto"/>
                <w:left w:val="none" w:sz="0" w:space="0" w:color="auto"/>
                <w:bottom w:val="none" w:sz="0" w:space="0" w:color="auto"/>
                <w:right w:val="none" w:sz="0" w:space="0" w:color="auto"/>
              </w:divBdr>
            </w:div>
            <w:div w:id="1540707182">
              <w:marLeft w:val="0"/>
              <w:marRight w:val="0"/>
              <w:marTop w:val="0"/>
              <w:marBottom w:val="0"/>
              <w:divBdr>
                <w:top w:val="none" w:sz="0" w:space="0" w:color="auto"/>
                <w:left w:val="none" w:sz="0" w:space="0" w:color="auto"/>
                <w:bottom w:val="none" w:sz="0" w:space="0" w:color="auto"/>
                <w:right w:val="none" w:sz="0" w:space="0" w:color="auto"/>
              </w:divBdr>
            </w:div>
            <w:div w:id="1382245425">
              <w:marLeft w:val="0"/>
              <w:marRight w:val="0"/>
              <w:marTop w:val="0"/>
              <w:marBottom w:val="0"/>
              <w:divBdr>
                <w:top w:val="none" w:sz="0" w:space="0" w:color="auto"/>
                <w:left w:val="none" w:sz="0" w:space="0" w:color="auto"/>
                <w:bottom w:val="none" w:sz="0" w:space="0" w:color="auto"/>
                <w:right w:val="none" w:sz="0" w:space="0" w:color="auto"/>
              </w:divBdr>
            </w:div>
            <w:div w:id="1490290323">
              <w:marLeft w:val="0"/>
              <w:marRight w:val="0"/>
              <w:marTop w:val="0"/>
              <w:marBottom w:val="0"/>
              <w:divBdr>
                <w:top w:val="none" w:sz="0" w:space="0" w:color="auto"/>
                <w:left w:val="none" w:sz="0" w:space="0" w:color="auto"/>
                <w:bottom w:val="none" w:sz="0" w:space="0" w:color="auto"/>
                <w:right w:val="none" w:sz="0" w:space="0" w:color="auto"/>
              </w:divBdr>
            </w:div>
            <w:div w:id="1182400717">
              <w:marLeft w:val="0"/>
              <w:marRight w:val="0"/>
              <w:marTop w:val="0"/>
              <w:marBottom w:val="0"/>
              <w:divBdr>
                <w:top w:val="none" w:sz="0" w:space="0" w:color="auto"/>
                <w:left w:val="none" w:sz="0" w:space="0" w:color="auto"/>
                <w:bottom w:val="none" w:sz="0" w:space="0" w:color="auto"/>
                <w:right w:val="none" w:sz="0" w:space="0" w:color="auto"/>
              </w:divBdr>
            </w:div>
            <w:div w:id="1189561479">
              <w:marLeft w:val="0"/>
              <w:marRight w:val="0"/>
              <w:marTop w:val="0"/>
              <w:marBottom w:val="0"/>
              <w:divBdr>
                <w:top w:val="none" w:sz="0" w:space="0" w:color="auto"/>
                <w:left w:val="none" w:sz="0" w:space="0" w:color="auto"/>
                <w:bottom w:val="none" w:sz="0" w:space="0" w:color="auto"/>
                <w:right w:val="none" w:sz="0" w:space="0" w:color="auto"/>
              </w:divBdr>
            </w:div>
            <w:div w:id="2139033390">
              <w:marLeft w:val="0"/>
              <w:marRight w:val="0"/>
              <w:marTop w:val="0"/>
              <w:marBottom w:val="0"/>
              <w:divBdr>
                <w:top w:val="none" w:sz="0" w:space="0" w:color="auto"/>
                <w:left w:val="none" w:sz="0" w:space="0" w:color="auto"/>
                <w:bottom w:val="none" w:sz="0" w:space="0" w:color="auto"/>
                <w:right w:val="none" w:sz="0" w:space="0" w:color="auto"/>
              </w:divBdr>
            </w:div>
            <w:div w:id="1493643090">
              <w:marLeft w:val="0"/>
              <w:marRight w:val="0"/>
              <w:marTop w:val="0"/>
              <w:marBottom w:val="0"/>
              <w:divBdr>
                <w:top w:val="none" w:sz="0" w:space="0" w:color="auto"/>
                <w:left w:val="none" w:sz="0" w:space="0" w:color="auto"/>
                <w:bottom w:val="none" w:sz="0" w:space="0" w:color="auto"/>
                <w:right w:val="none" w:sz="0" w:space="0" w:color="auto"/>
              </w:divBdr>
            </w:div>
            <w:div w:id="2131388765">
              <w:marLeft w:val="0"/>
              <w:marRight w:val="0"/>
              <w:marTop w:val="0"/>
              <w:marBottom w:val="0"/>
              <w:divBdr>
                <w:top w:val="none" w:sz="0" w:space="0" w:color="auto"/>
                <w:left w:val="none" w:sz="0" w:space="0" w:color="auto"/>
                <w:bottom w:val="none" w:sz="0" w:space="0" w:color="auto"/>
                <w:right w:val="none" w:sz="0" w:space="0" w:color="auto"/>
              </w:divBdr>
            </w:div>
            <w:div w:id="1052389407">
              <w:marLeft w:val="0"/>
              <w:marRight w:val="0"/>
              <w:marTop w:val="0"/>
              <w:marBottom w:val="0"/>
              <w:divBdr>
                <w:top w:val="none" w:sz="0" w:space="0" w:color="auto"/>
                <w:left w:val="none" w:sz="0" w:space="0" w:color="auto"/>
                <w:bottom w:val="none" w:sz="0" w:space="0" w:color="auto"/>
                <w:right w:val="none" w:sz="0" w:space="0" w:color="auto"/>
              </w:divBdr>
            </w:div>
            <w:div w:id="476993361">
              <w:marLeft w:val="0"/>
              <w:marRight w:val="0"/>
              <w:marTop w:val="0"/>
              <w:marBottom w:val="0"/>
              <w:divBdr>
                <w:top w:val="none" w:sz="0" w:space="0" w:color="auto"/>
                <w:left w:val="none" w:sz="0" w:space="0" w:color="auto"/>
                <w:bottom w:val="none" w:sz="0" w:space="0" w:color="auto"/>
                <w:right w:val="none" w:sz="0" w:space="0" w:color="auto"/>
              </w:divBdr>
            </w:div>
            <w:div w:id="1671983407">
              <w:marLeft w:val="0"/>
              <w:marRight w:val="0"/>
              <w:marTop w:val="0"/>
              <w:marBottom w:val="0"/>
              <w:divBdr>
                <w:top w:val="none" w:sz="0" w:space="0" w:color="auto"/>
                <w:left w:val="none" w:sz="0" w:space="0" w:color="auto"/>
                <w:bottom w:val="none" w:sz="0" w:space="0" w:color="auto"/>
                <w:right w:val="none" w:sz="0" w:space="0" w:color="auto"/>
              </w:divBdr>
            </w:div>
            <w:div w:id="1124734063">
              <w:marLeft w:val="0"/>
              <w:marRight w:val="0"/>
              <w:marTop w:val="0"/>
              <w:marBottom w:val="0"/>
              <w:divBdr>
                <w:top w:val="none" w:sz="0" w:space="0" w:color="auto"/>
                <w:left w:val="none" w:sz="0" w:space="0" w:color="auto"/>
                <w:bottom w:val="none" w:sz="0" w:space="0" w:color="auto"/>
                <w:right w:val="none" w:sz="0" w:space="0" w:color="auto"/>
              </w:divBdr>
            </w:div>
            <w:div w:id="84109449">
              <w:marLeft w:val="0"/>
              <w:marRight w:val="0"/>
              <w:marTop w:val="0"/>
              <w:marBottom w:val="0"/>
              <w:divBdr>
                <w:top w:val="none" w:sz="0" w:space="0" w:color="auto"/>
                <w:left w:val="none" w:sz="0" w:space="0" w:color="auto"/>
                <w:bottom w:val="none" w:sz="0" w:space="0" w:color="auto"/>
                <w:right w:val="none" w:sz="0" w:space="0" w:color="auto"/>
              </w:divBdr>
            </w:div>
            <w:div w:id="1897352380">
              <w:marLeft w:val="0"/>
              <w:marRight w:val="0"/>
              <w:marTop w:val="0"/>
              <w:marBottom w:val="0"/>
              <w:divBdr>
                <w:top w:val="none" w:sz="0" w:space="0" w:color="auto"/>
                <w:left w:val="none" w:sz="0" w:space="0" w:color="auto"/>
                <w:bottom w:val="none" w:sz="0" w:space="0" w:color="auto"/>
                <w:right w:val="none" w:sz="0" w:space="0" w:color="auto"/>
              </w:divBdr>
            </w:div>
            <w:div w:id="1506552620">
              <w:marLeft w:val="0"/>
              <w:marRight w:val="0"/>
              <w:marTop w:val="0"/>
              <w:marBottom w:val="0"/>
              <w:divBdr>
                <w:top w:val="none" w:sz="0" w:space="0" w:color="auto"/>
                <w:left w:val="none" w:sz="0" w:space="0" w:color="auto"/>
                <w:bottom w:val="none" w:sz="0" w:space="0" w:color="auto"/>
                <w:right w:val="none" w:sz="0" w:space="0" w:color="auto"/>
              </w:divBdr>
            </w:div>
            <w:div w:id="526797497">
              <w:marLeft w:val="0"/>
              <w:marRight w:val="0"/>
              <w:marTop w:val="0"/>
              <w:marBottom w:val="0"/>
              <w:divBdr>
                <w:top w:val="none" w:sz="0" w:space="0" w:color="auto"/>
                <w:left w:val="none" w:sz="0" w:space="0" w:color="auto"/>
                <w:bottom w:val="none" w:sz="0" w:space="0" w:color="auto"/>
                <w:right w:val="none" w:sz="0" w:space="0" w:color="auto"/>
              </w:divBdr>
            </w:div>
          </w:divsChild>
        </w:div>
        <w:div w:id="181554011">
          <w:marLeft w:val="0"/>
          <w:marRight w:val="0"/>
          <w:marTop w:val="0"/>
          <w:marBottom w:val="0"/>
          <w:divBdr>
            <w:top w:val="none" w:sz="0" w:space="0" w:color="auto"/>
            <w:left w:val="none" w:sz="0" w:space="0" w:color="auto"/>
            <w:bottom w:val="none" w:sz="0" w:space="0" w:color="auto"/>
            <w:right w:val="none" w:sz="0" w:space="0" w:color="auto"/>
          </w:divBdr>
        </w:div>
        <w:div w:id="1846094791">
          <w:marLeft w:val="0"/>
          <w:marRight w:val="0"/>
          <w:marTop w:val="0"/>
          <w:marBottom w:val="0"/>
          <w:divBdr>
            <w:top w:val="none" w:sz="0" w:space="0" w:color="auto"/>
            <w:left w:val="none" w:sz="0" w:space="0" w:color="auto"/>
            <w:bottom w:val="none" w:sz="0" w:space="0" w:color="auto"/>
            <w:right w:val="none" w:sz="0" w:space="0" w:color="auto"/>
          </w:divBdr>
        </w:div>
        <w:div w:id="2054502958">
          <w:marLeft w:val="0"/>
          <w:marRight w:val="0"/>
          <w:marTop w:val="0"/>
          <w:marBottom w:val="0"/>
          <w:divBdr>
            <w:top w:val="none" w:sz="0" w:space="0" w:color="auto"/>
            <w:left w:val="none" w:sz="0" w:space="0" w:color="auto"/>
            <w:bottom w:val="none" w:sz="0" w:space="0" w:color="auto"/>
            <w:right w:val="none" w:sz="0" w:space="0" w:color="auto"/>
          </w:divBdr>
        </w:div>
        <w:div w:id="206601140">
          <w:marLeft w:val="0"/>
          <w:marRight w:val="0"/>
          <w:marTop w:val="0"/>
          <w:marBottom w:val="0"/>
          <w:divBdr>
            <w:top w:val="none" w:sz="0" w:space="0" w:color="auto"/>
            <w:left w:val="none" w:sz="0" w:space="0" w:color="auto"/>
            <w:bottom w:val="none" w:sz="0" w:space="0" w:color="auto"/>
            <w:right w:val="none" w:sz="0" w:space="0" w:color="auto"/>
          </w:divBdr>
        </w:div>
        <w:div w:id="1475638516">
          <w:marLeft w:val="0"/>
          <w:marRight w:val="0"/>
          <w:marTop w:val="0"/>
          <w:marBottom w:val="0"/>
          <w:divBdr>
            <w:top w:val="none" w:sz="0" w:space="0" w:color="auto"/>
            <w:left w:val="none" w:sz="0" w:space="0" w:color="auto"/>
            <w:bottom w:val="none" w:sz="0" w:space="0" w:color="auto"/>
            <w:right w:val="none" w:sz="0" w:space="0" w:color="auto"/>
          </w:divBdr>
        </w:div>
        <w:div w:id="1710451709">
          <w:marLeft w:val="0"/>
          <w:marRight w:val="0"/>
          <w:marTop w:val="0"/>
          <w:marBottom w:val="0"/>
          <w:divBdr>
            <w:top w:val="none" w:sz="0" w:space="0" w:color="auto"/>
            <w:left w:val="none" w:sz="0" w:space="0" w:color="auto"/>
            <w:bottom w:val="none" w:sz="0" w:space="0" w:color="auto"/>
            <w:right w:val="none" w:sz="0" w:space="0" w:color="auto"/>
          </w:divBdr>
        </w:div>
        <w:div w:id="1581986523">
          <w:marLeft w:val="0"/>
          <w:marRight w:val="0"/>
          <w:marTop w:val="0"/>
          <w:marBottom w:val="0"/>
          <w:divBdr>
            <w:top w:val="none" w:sz="0" w:space="0" w:color="auto"/>
            <w:left w:val="none" w:sz="0" w:space="0" w:color="auto"/>
            <w:bottom w:val="none" w:sz="0" w:space="0" w:color="auto"/>
            <w:right w:val="none" w:sz="0" w:space="0" w:color="auto"/>
          </w:divBdr>
        </w:div>
        <w:div w:id="246115365">
          <w:marLeft w:val="0"/>
          <w:marRight w:val="0"/>
          <w:marTop w:val="0"/>
          <w:marBottom w:val="0"/>
          <w:divBdr>
            <w:top w:val="none" w:sz="0" w:space="0" w:color="auto"/>
            <w:left w:val="none" w:sz="0" w:space="0" w:color="auto"/>
            <w:bottom w:val="none" w:sz="0" w:space="0" w:color="auto"/>
            <w:right w:val="none" w:sz="0" w:space="0" w:color="auto"/>
          </w:divBdr>
        </w:div>
        <w:div w:id="1634870179">
          <w:marLeft w:val="0"/>
          <w:marRight w:val="0"/>
          <w:marTop w:val="0"/>
          <w:marBottom w:val="0"/>
          <w:divBdr>
            <w:top w:val="none" w:sz="0" w:space="0" w:color="auto"/>
            <w:left w:val="none" w:sz="0" w:space="0" w:color="auto"/>
            <w:bottom w:val="none" w:sz="0" w:space="0" w:color="auto"/>
            <w:right w:val="none" w:sz="0" w:space="0" w:color="auto"/>
          </w:divBdr>
        </w:div>
        <w:div w:id="1136947257">
          <w:marLeft w:val="0"/>
          <w:marRight w:val="0"/>
          <w:marTop w:val="0"/>
          <w:marBottom w:val="0"/>
          <w:divBdr>
            <w:top w:val="none" w:sz="0" w:space="0" w:color="auto"/>
            <w:left w:val="none" w:sz="0" w:space="0" w:color="auto"/>
            <w:bottom w:val="none" w:sz="0" w:space="0" w:color="auto"/>
            <w:right w:val="none" w:sz="0" w:space="0" w:color="auto"/>
          </w:divBdr>
        </w:div>
        <w:div w:id="1437406719">
          <w:marLeft w:val="0"/>
          <w:marRight w:val="0"/>
          <w:marTop w:val="0"/>
          <w:marBottom w:val="0"/>
          <w:divBdr>
            <w:top w:val="none" w:sz="0" w:space="0" w:color="auto"/>
            <w:left w:val="none" w:sz="0" w:space="0" w:color="auto"/>
            <w:bottom w:val="none" w:sz="0" w:space="0" w:color="auto"/>
            <w:right w:val="none" w:sz="0" w:space="0" w:color="auto"/>
          </w:divBdr>
        </w:div>
        <w:div w:id="1734084931">
          <w:marLeft w:val="0"/>
          <w:marRight w:val="0"/>
          <w:marTop w:val="0"/>
          <w:marBottom w:val="0"/>
          <w:divBdr>
            <w:top w:val="none" w:sz="0" w:space="0" w:color="auto"/>
            <w:left w:val="none" w:sz="0" w:space="0" w:color="auto"/>
            <w:bottom w:val="none" w:sz="0" w:space="0" w:color="auto"/>
            <w:right w:val="none" w:sz="0" w:space="0" w:color="auto"/>
          </w:divBdr>
        </w:div>
        <w:div w:id="1800562723">
          <w:marLeft w:val="0"/>
          <w:marRight w:val="0"/>
          <w:marTop w:val="0"/>
          <w:marBottom w:val="0"/>
          <w:divBdr>
            <w:top w:val="none" w:sz="0" w:space="0" w:color="auto"/>
            <w:left w:val="none" w:sz="0" w:space="0" w:color="auto"/>
            <w:bottom w:val="none" w:sz="0" w:space="0" w:color="auto"/>
            <w:right w:val="none" w:sz="0" w:space="0" w:color="auto"/>
          </w:divBdr>
        </w:div>
        <w:div w:id="931937882">
          <w:marLeft w:val="0"/>
          <w:marRight w:val="0"/>
          <w:marTop w:val="0"/>
          <w:marBottom w:val="0"/>
          <w:divBdr>
            <w:top w:val="none" w:sz="0" w:space="0" w:color="auto"/>
            <w:left w:val="none" w:sz="0" w:space="0" w:color="auto"/>
            <w:bottom w:val="none" w:sz="0" w:space="0" w:color="auto"/>
            <w:right w:val="none" w:sz="0" w:space="0" w:color="auto"/>
          </w:divBdr>
        </w:div>
        <w:div w:id="768355581">
          <w:marLeft w:val="0"/>
          <w:marRight w:val="0"/>
          <w:marTop w:val="0"/>
          <w:marBottom w:val="0"/>
          <w:divBdr>
            <w:top w:val="none" w:sz="0" w:space="0" w:color="auto"/>
            <w:left w:val="none" w:sz="0" w:space="0" w:color="auto"/>
            <w:bottom w:val="none" w:sz="0" w:space="0" w:color="auto"/>
            <w:right w:val="none" w:sz="0" w:space="0" w:color="auto"/>
          </w:divBdr>
        </w:div>
        <w:div w:id="1842547336">
          <w:marLeft w:val="0"/>
          <w:marRight w:val="0"/>
          <w:marTop w:val="0"/>
          <w:marBottom w:val="0"/>
          <w:divBdr>
            <w:top w:val="none" w:sz="0" w:space="0" w:color="auto"/>
            <w:left w:val="none" w:sz="0" w:space="0" w:color="auto"/>
            <w:bottom w:val="none" w:sz="0" w:space="0" w:color="auto"/>
            <w:right w:val="none" w:sz="0" w:space="0" w:color="auto"/>
          </w:divBdr>
        </w:div>
        <w:div w:id="29763576">
          <w:marLeft w:val="0"/>
          <w:marRight w:val="0"/>
          <w:marTop w:val="0"/>
          <w:marBottom w:val="0"/>
          <w:divBdr>
            <w:top w:val="none" w:sz="0" w:space="0" w:color="auto"/>
            <w:left w:val="none" w:sz="0" w:space="0" w:color="auto"/>
            <w:bottom w:val="none" w:sz="0" w:space="0" w:color="auto"/>
            <w:right w:val="none" w:sz="0" w:space="0" w:color="auto"/>
          </w:divBdr>
        </w:div>
        <w:div w:id="1506283308">
          <w:marLeft w:val="0"/>
          <w:marRight w:val="0"/>
          <w:marTop w:val="0"/>
          <w:marBottom w:val="0"/>
          <w:divBdr>
            <w:top w:val="none" w:sz="0" w:space="0" w:color="auto"/>
            <w:left w:val="none" w:sz="0" w:space="0" w:color="auto"/>
            <w:bottom w:val="none" w:sz="0" w:space="0" w:color="auto"/>
            <w:right w:val="none" w:sz="0" w:space="0" w:color="auto"/>
          </w:divBdr>
        </w:div>
        <w:div w:id="667290432">
          <w:marLeft w:val="0"/>
          <w:marRight w:val="0"/>
          <w:marTop w:val="0"/>
          <w:marBottom w:val="0"/>
          <w:divBdr>
            <w:top w:val="none" w:sz="0" w:space="0" w:color="auto"/>
            <w:left w:val="none" w:sz="0" w:space="0" w:color="auto"/>
            <w:bottom w:val="none" w:sz="0" w:space="0" w:color="auto"/>
            <w:right w:val="none" w:sz="0" w:space="0" w:color="auto"/>
          </w:divBdr>
        </w:div>
        <w:div w:id="848371721">
          <w:marLeft w:val="0"/>
          <w:marRight w:val="0"/>
          <w:marTop w:val="0"/>
          <w:marBottom w:val="0"/>
          <w:divBdr>
            <w:top w:val="none" w:sz="0" w:space="0" w:color="auto"/>
            <w:left w:val="none" w:sz="0" w:space="0" w:color="auto"/>
            <w:bottom w:val="none" w:sz="0" w:space="0" w:color="auto"/>
            <w:right w:val="none" w:sz="0" w:space="0" w:color="auto"/>
          </w:divBdr>
        </w:div>
        <w:div w:id="418672306">
          <w:marLeft w:val="0"/>
          <w:marRight w:val="0"/>
          <w:marTop w:val="0"/>
          <w:marBottom w:val="0"/>
          <w:divBdr>
            <w:top w:val="none" w:sz="0" w:space="0" w:color="auto"/>
            <w:left w:val="none" w:sz="0" w:space="0" w:color="auto"/>
            <w:bottom w:val="none" w:sz="0" w:space="0" w:color="auto"/>
            <w:right w:val="none" w:sz="0" w:space="0" w:color="auto"/>
          </w:divBdr>
          <w:divsChild>
            <w:div w:id="2045445259">
              <w:marLeft w:val="0"/>
              <w:marRight w:val="0"/>
              <w:marTop w:val="0"/>
              <w:marBottom w:val="0"/>
              <w:divBdr>
                <w:top w:val="none" w:sz="0" w:space="0" w:color="auto"/>
                <w:left w:val="none" w:sz="0" w:space="0" w:color="auto"/>
                <w:bottom w:val="none" w:sz="0" w:space="0" w:color="auto"/>
                <w:right w:val="none" w:sz="0" w:space="0" w:color="auto"/>
              </w:divBdr>
            </w:div>
            <w:div w:id="1663850820">
              <w:marLeft w:val="0"/>
              <w:marRight w:val="0"/>
              <w:marTop w:val="0"/>
              <w:marBottom w:val="0"/>
              <w:divBdr>
                <w:top w:val="none" w:sz="0" w:space="0" w:color="auto"/>
                <w:left w:val="none" w:sz="0" w:space="0" w:color="auto"/>
                <w:bottom w:val="none" w:sz="0" w:space="0" w:color="auto"/>
                <w:right w:val="none" w:sz="0" w:space="0" w:color="auto"/>
              </w:divBdr>
            </w:div>
            <w:div w:id="506679173">
              <w:marLeft w:val="0"/>
              <w:marRight w:val="0"/>
              <w:marTop w:val="0"/>
              <w:marBottom w:val="0"/>
              <w:divBdr>
                <w:top w:val="none" w:sz="0" w:space="0" w:color="auto"/>
                <w:left w:val="none" w:sz="0" w:space="0" w:color="auto"/>
                <w:bottom w:val="none" w:sz="0" w:space="0" w:color="auto"/>
                <w:right w:val="none" w:sz="0" w:space="0" w:color="auto"/>
              </w:divBdr>
            </w:div>
            <w:div w:id="1030029523">
              <w:marLeft w:val="0"/>
              <w:marRight w:val="0"/>
              <w:marTop w:val="0"/>
              <w:marBottom w:val="0"/>
              <w:divBdr>
                <w:top w:val="none" w:sz="0" w:space="0" w:color="auto"/>
                <w:left w:val="none" w:sz="0" w:space="0" w:color="auto"/>
                <w:bottom w:val="none" w:sz="0" w:space="0" w:color="auto"/>
                <w:right w:val="none" w:sz="0" w:space="0" w:color="auto"/>
              </w:divBdr>
            </w:div>
            <w:div w:id="808933904">
              <w:marLeft w:val="0"/>
              <w:marRight w:val="0"/>
              <w:marTop w:val="0"/>
              <w:marBottom w:val="0"/>
              <w:divBdr>
                <w:top w:val="none" w:sz="0" w:space="0" w:color="auto"/>
                <w:left w:val="none" w:sz="0" w:space="0" w:color="auto"/>
                <w:bottom w:val="none" w:sz="0" w:space="0" w:color="auto"/>
                <w:right w:val="none" w:sz="0" w:space="0" w:color="auto"/>
              </w:divBdr>
            </w:div>
            <w:div w:id="1039404055">
              <w:marLeft w:val="0"/>
              <w:marRight w:val="0"/>
              <w:marTop w:val="0"/>
              <w:marBottom w:val="0"/>
              <w:divBdr>
                <w:top w:val="none" w:sz="0" w:space="0" w:color="auto"/>
                <w:left w:val="none" w:sz="0" w:space="0" w:color="auto"/>
                <w:bottom w:val="none" w:sz="0" w:space="0" w:color="auto"/>
                <w:right w:val="none" w:sz="0" w:space="0" w:color="auto"/>
              </w:divBdr>
            </w:div>
            <w:div w:id="1821383801">
              <w:marLeft w:val="0"/>
              <w:marRight w:val="0"/>
              <w:marTop w:val="0"/>
              <w:marBottom w:val="0"/>
              <w:divBdr>
                <w:top w:val="none" w:sz="0" w:space="0" w:color="auto"/>
                <w:left w:val="none" w:sz="0" w:space="0" w:color="auto"/>
                <w:bottom w:val="none" w:sz="0" w:space="0" w:color="auto"/>
                <w:right w:val="none" w:sz="0" w:space="0" w:color="auto"/>
              </w:divBdr>
            </w:div>
            <w:div w:id="1632442023">
              <w:marLeft w:val="0"/>
              <w:marRight w:val="0"/>
              <w:marTop w:val="0"/>
              <w:marBottom w:val="0"/>
              <w:divBdr>
                <w:top w:val="none" w:sz="0" w:space="0" w:color="auto"/>
                <w:left w:val="none" w:sz="0" w:space="0" w:color="auto"/>
                <w:bottom w:val="none" w:sz="0" w:space="0" w:color="auto"/>
                <w:right w:val="none" w:sz="0" w:space="0" w:color="auto"/>
              </w:divBdr>
            </w:div>
            <w:div w:id="618225880">
              <w:marLeft w:val="0"/>
              <w:marRight w:val="0"/>
              <w:marTop w:val="0"/>
              <w:marBottom w:val="0"/>
              <w:divBdr>
                <w:top w:val="none" w:sz="0" w:space="0" w:color="auto"/>
                <w:left w:val="none" w:sz="0" w:space="0" w:color="auto"/>
                <w:bottom w:val="none" w:sz="0" w:space="0" w:color="auto"/>
                <w:right w:val="none" w:sz="0" w:space="0" w:color="auto"/>
              </w:divBdr>
            </w:div>
            <w:div w:id="1893226698">
              <w:marLeft w:val="0"/>
              <w:marRight w:val="0"/>
              <w:marTop w:val="0"/>
              <w:marBottom w:val="0"/>
              <w:divBdr>
                <w:top w:val="none" w:sz="0" w:space="0" w:color="auto"/>
                <w:left w:val="none" w:sz="0" w:space="0" w:color="auto"/>
                <w:bottom w:val="none" w:sz="0" w:space="0" w:color="auto"/>
                <w:right w:val="none" w:sz="0" w:space="0" w:color="auto"/>
              </w:divBdr>
            </w:div>
            <w:div w:id="1849246128">
              <w:marLeft w:val="0"/>
              <w:marRight w:val="0"/>
              <w:marTop w:val="0"/>
              <w:marBottom w:val="0"/>
              <w:divBdr>
                <w:top w:val="none" w:sz="0" w:space="0" w:color="auto"/>
                <w:left w:val="none" w:sz="0" w:space="0" w:color="auto"/>
                <w:bottom w:val="none" w:sz="0" w:space="0" w:color="auto"/>
                <w:right w:val="none" w:sz="0" w:space="0" w:color="auto"/>
              </w:divBdr>
            </w:div>
            <w:div w:id="1700548405">
              <w:marLeft w:val="720"/>
              <w:marRight w:val="0"/>
              <w:marTop w:val="0"/>
              <w:marBottom w:val="0"/>
              <w:divBdr>
                <w:top w:val="none" w:sz="0" w:space="0" w:color="auto"/>
                <w:left w:val="none" w:sz="0" w:space="0" w:color="auto"/>
                <w:bottom w:val="none" w:sz="0" w:space="0" w:color="auto"/>
                <w:right w:val="none" w:sz="0" w:space="0" w:color="auto"/>
              </w:divBdr>
            </w:div>
            <w:div w:id="968896208">
              <w:marLeft w:val="0"/>
              <w:marRight w:val="0"/>
              <w:marTop w:val="0"/>
              <w:marBottom w:val="0"/>
              <w:divBdr>
                <w:top w:val="none" w:sz="0" w:space="0" w:color="auto"/>
                <w:left w:val="none" w:sz="0" w:space="0" w:color="auto"/>
                <w:bottom w:val="none" w:sz="0" w:space="0" w:color="auto"/>
                <w:right w:val="none" w:sz="0" w:space="0" w:color="auto"/>
              </w:divBdr>
            </w:div>
            <w:div w:id="1754626304">
              <w:marLeft w:val="0"/>
              <w:marRight w:val="0"/>
              <w:marTop w:val="0"/>
              <w:marBottom w:val="0"/>
              <w:divBdr>
                <w:top w:val="none" w:sz="0" w:space="0" w:color="auto"/>
                <w:left w:val="none" w:sz="0" w:space="0" w:color="auto"/>
                <w:bottom w:val="none" w:sz="0" w:space="0" w:color="auto"/>
                <w:right w:val="none" w:sz="0" w:space="0" w:color="auto"/>
              </w:divBdr>
            </w:div>
            <w:div w:id="868101560">
              <w:marLeft w:val="0"/>
              <w:marRight w:val="0"/>
              <w:marTop w:val="0"/>
              <w:marBottom w:val="0"/>
              <w:divBdr>
                <w:top w:val="none" w:sz="0" w:space="0" w:color="auto"/>
                <w:left w:val="none" w:sz="0" w:space="0" w:color="auto"/>
                <w:bottom w:val="none" w:sz="0" w:space="0" w:color="auto"/>
                <w:right w:val="none" w:sz="0" w:space="0" w:color="auto"/>
              </w:divBdr>
            </w:div>
            <w:div w:id="1928730007">
              <w:marLeft w:val="0"/>
              <w:marRight w:val="0"/>
              <w:marTop w:val="0"/>
              <w:marBottom w:val="0"/>
              <w:divBdr>
                <w:top w:val="none" w:sz="0" w:space="0" w:color="auto"/>
                <w:left w:val="none" w:sz="0" w:space="0" w:color="auto"/>
                <w:bottom w:val="none" w:sz="0" w:space="0" w:color="auto"/>
                <w:right w:val="none" w:sz="0" w:space="0" w:color="auto"/>
              </w:divBdr>
            </w:div>
            <w:div w:id="1358969913">
              <w:marLeft w:val="0"/>
              <w:marRight w:val="0"/>
              <w:marTop w:val="0"/>
              <w:marBottom w:val="0"/>
              <w:divBdr>
                <w:top w:val="none" w:sz="0" w:space="0" w:color="auto"/>
                <w:left w:val="none" w:sz="0" w:space="0" w:color="auto"/>
                <w:bottom w:val="none" w:sz="0" w:space="0" w:color="auto"/>
                <w:right w:val="none" w:sz="0" w:space="0" w:color="auto"/>
              </w:divBdr>
            </w:div>
            <w:div w:id="2133282672">
              <w:marLeft w:val="0"/>
              <w:marRight w:val="0"/>
              <w:marTop w:val="0"/>
              <w:marBottom w:val="0"/>
              <w:divBdr>
                <w:top w:val="none" w:sz="0" w:space="0" w:color="auto"/>
                <w:left w:val="none" w:sz="0" w:space="0" w:color="auto"/>
                <w:bottom w:val="none" w:sz="0" w:space="0" w:color="auto"/>
                <w:right w:val="none" w:sz="0" w:space="0" w:color="auto"/>
              </w:divBdr>
            </w:div>
            <w:div w:id="767967114">
              <w:marLeft w:val="0"/>
              <w:marRight w:val="0"/>
              <w:marTop w:val="0"/>
              <w:marBottom w:val="0"/>
              <w:divBdr>
                <w:top w:val="none" w:sz="0" w:space="0" w:color="auto"/>
                <w:left w:val="none" w:sz="0" w:space="0" w:color="auto"/>
                <w:bottom w:val="none" w:sz="0" w:space="0" w:color="auto"/>
                <w:right w:val="none" w:sz="0" w:space="0" w:color="auto"/>
              </w:divBdr>
            </w:div>
          </w:divsChild>
        </w:div>
        <w:div w:id="1320236171">
          <w:marLeft w:val="0"/>
          <w:marRight w:val="0"/>
          <w:marTop w:val="0"/>
          <w:marBottom w:val="0"/>
          <w:divBdr>
            <w:top w:val="none" w:sz="0" w:space="0" w:color="auto"/>
            <w:left w:val="none" w:sz="0" w:space="0" w:color="auto"/>
            <w:bottom w:val="none" w:sz="0" w:space="0" w:color="auto"/>
            <w:right w:val="none" w:sz="0" w:space="0" w:color="auto"/>
          </w:divBdr>
        </w:div>
        <w:div w:id="1198618929">
          <w:marLeft w:val="0"/>
          <w:marRight w:val="0"/>
          <w:marTop w:val="0"/>
          <w:marBottom w:val="0"/>
          <w:divBdr>
            <w:top w:val="none" w:sz="0" w:space="0" w:color="auto"/>
            <w:left w:val="none" w:sz="0" w:space="0" w:color="auto"/>
            <w:bottom w:val="none" w:sz="0" w:space="0" w:color="auto"/>
            <w:right w:val="none" w:sz="0" w:space="0" w:color="auto"/>
          </w:divBdr>
        </w:div>
        <w:div w:id="1725329905">
          <w:marLeft w:val="0"/>
          <w:marRight w:val="0"/>
          <w:marTop w:val="0"/>
          <w:marBottom w:val="0"/>
          <w:divBdr>
            <w:top w:val="none" w:sz="0" w:space="0" w:color="auto"/>
            <w:left w:val="none" w:sz="0" w:space="0" w:color="auto"/>
            <w:bottom w:val="none" w:sz="0" w:space="0" w:color="auto"/>
            <w:right w:val="none" w:sz="0" w:space="0" w:color="auto"/>
          </w:divBdr>
        </w:div>
        <w:div w:id="1660234980">
          <w:marLeft w:val="0"/>
          <w:marRight w:val="0"/>
          <w:marTop w:val="0"/>
          <w:marBottom w:val="0"/>
          <w:divBdr>
            <w:top w:val="none" w:sz="0" w:space="0" w:color="auto"/>
            <w:left w:val="none" w:sz="0" w:space="0" w:color="auto"/>
            <w:bottom w:val="none" w:sz="0" w:space="0" w:color="auto"/>
            <w:right w:val="none" w:sz="0" w:space="0" w:color="auto"/>
          </w:divBdr>
        </w:div>
        <w:div w:id="761995742">
          <w:marLeft w:val="0"/>
          <w:marRight w:val="0"/>
          <w:marTop w:val="0"/>
          <w:marBottom w:val="0"/>
          <w:divBdr>
            <w:top w:val="none" w:sz="0" w:space="0" w:color="auto"/>
            <w:left w:val="none" w:sz="0" w:space="0" w:color="auto"/>
            <w:bottom w:val="none" w:sz="0" w:space="0" w:color="auto"/>
            <w:right w:val="none" w:sz="0" w:space="0" w:color="auto"/>
          </w:divBdr>
        </w:div>
        <w:div w:id="1451699727">
          <w:marLeft w:val="0"/>
          <w:marRight w:val="0"/>
          <w:marTop w:val="0"/>
          <w:marBottom w:val="0"/>
          <w:divBdr>
            <w:top w:val="none" w:sz="0" w:space="0" w:color="auto"/>
            <w:left w:val="none" w:sz="0" w:space="0" w:color="auto"/>
            <w:bottom w:val="none" w:sz="0" w:space="0" w:color="auto"/>
            <w:right w:val="none" w:sz="0" w:space="0" w:color="auto"/>
          </w:divBdr>
        </w:div>
        <w:div w:id="2033215162">
          <w:marLeft w:val="0"/>
          <w:marRight w:val="0"/>
          <w:marTop w:val="0"/>
          <w:marBottom w:val="0"/>
          <w:divBdr>
            <w:top w:val="none" w:sz="0" w:space="0" w:color="auto"/>
            <w:left w:val="none" w:sz="0" w:space="0" w:color="auto"/>
            <w:bottom w:val="none" w:sz="0" w:space="0" w:color="auto"/>
            <w:right w:val="none" w:sz="0" w:space="0" w:color="auto"/>
          </w:divBdr>
        </w:div>
        <w:div w:id="339283289">
          <w:marLeft w:val="0"/>
          <w:marRight w:val="0"/>
          <w:marTop w:val="0"/>
          <w:marBottom w:val="0"/>
          <w:divBdr>
            <w:top w:val="none" w:sz="0" w:space="0" w:color="auto"/>
            <w:left w:val="none" w:sz="0" w:space="0" w:color="auto"/>
            <w:bottom w:val="none" w:sz="0" w:space="0" w:color="auto"/>
            <w:right w:val="none" w:sz="0" w:space="0" w:color="auto"/>
          </w:divBdr>
        </w:div>
        <w:div w:id="746805554">
          <w:marLeft w:val="0"/>
          <w:marRight w:val="0"/>
          <w:marTop w:val="0"/>
          <w:marBottom w:val="0"/>
          <w:divBdr>
            <w:top w:val="none" w:sz="0" w:space="0" w:color="auto"/>
            <w:left w:val="none" w:sz="0" w:space="0" w:color="auto"/>
            <w:bottom w:val="none" w:sz="0" w:space="0" w:color="auto"/>
            <w:right w:val="none" w:sz="0" w:space="0" w:color="auto"/>
          </w:divBdr>
        </w:div>
        <w:div w:id="10962604">
          <w:marLeft w:val="0"/>
          <w:marRight w:val="0"/>
          <w:marTop w:val="0"/>
          <w:marBottom w:val="0"/>
          <w:divBdr>
            <w:top w:val="none" w:sz="0" w:space="0" w:color="auto"/>
            <w:left w:val="none" w:sz="0" w:space="0" w:color="auto"/>
            <w:bottom w:val="none" w:sz="0" w:space="0" w:color="auto"/>
            <w:right w:val="none" w:sz="0" w:space="0" w:color="auto"/>
          </w:divBdr>
        </w:div>
        <w:div w:id="1335914789">
          <w:marLeft w:val="0"/>
          <w:marRight w:val="0"/>
          <w:marTop w:val="0"/>
          <w:marBottom w:val="0"/>
          <w:divBdr>
            <w:top w:val="none" w:sz="0" w:space="0" w:color="auto"/>
            <w:left w:val="none" w:sz="0" w:space="0" w:color="auto"/>
            <w:bottom w:val="none" w:sz="0" w:space="0" w:color="auto"/>
            <w:right w:val="none" w:sz="0" w:space="0" w:color="auto"/>
          </w:divBdr>
        </w:div>
        <w:div w:id="1260604165">
          <w:marLeft w:val="0"/>
          <w:marRight w:val="0"/>
          <w:marTop w:val="0"/>
          <w:marBottom w:val="0"/>
          <w:divBdr>
            <w:top w:val="none" w:sz="0" w:space="0" w:color="auto"/>
            <w:left w:val="none" w:sz="0" w:space="0" w:color="auto"/>
            <w:bottom w:val="none" w:sz="0" w:space="0" w:color="auto"/>
            <w:right w:val="none" w:sz="0" w:space="0" w:color="auto"/>
          </w:divBdr>
        </w:div>
        <w:div w:id="773600264">
          <w:marLeft w:val="0"/>
          <w:marRight w:val="0"/>
          <w:marTop w:val="0"/>
          <w:marBottom w:val="0"/>
          <w:divBdr>
            <w:top w:val="none" w:sz="0" w:space="0" w:color="auto"/>
            <w:left w:val="none" w:sz="0" w:space="0" w:color="auto"/>
            <w:bottom w:val="none" w:sz="0" w:space="0" w:color="auto"/>
            <w:right w:val="none" w:sz="0" w:space="0" w:color="auto"/>
          </w:divBdr>
        </w:div>
        <w:div w:id="474028266">
          <w:marLeft w:val="0"/>
          <w:marRight w:val="0"/>
          <w:marTop w:val="0"/>
          <w:marBottom w:val="0"/>
          <w:divBdr>
            <w:top w:val="none" w:sz="0" w:space="0" w:color="auto"/>
            <w:left w:val="none" w:sz="0" w:space="0" w:color="auto"/>
            <w:bottom w:val="none" w:sz="0" w:space="0" w:color="auto"/>
            <w:right w:val="none" w:sz="0" w:space="0" w:color="auto"/>
          </w:divBdr>
        </w:div>
        <w:div w:id="1168179992">
          <w:marLeft w:val="0"/>
          <w:marRight w:val="0"/>
          <w:marTop w:val="0"/>
          <w:marBottom w:val="0"/>
          <w:divBdr>
            <w:top w:val="none" w:sz="0" w:space="0" w:color="auto"/>
            <w:left w:val="none" w:sz="0" w:space="0" w:color="auto"/>
            <w:bottom w:val="none" w:sz="0" w:space="0" w:color="auto"/>
            <w:right w:val="none" w:sz="0" w:space="0" w:color="auto"/>
          </w:divBdr>
        </w:div>
        <w:div w:id="795493395">
          <w:marLeft w:val="0"/>
          <w:marRight w:val="0"/>
          <w:marTop w:val="0"/>
          <w:marBottom w:val="0"/>
          <w:divBdr>
            <w:top w:val="none" w:sz="0" w:space="0" w:color="auto"/>
            <w:left w:val="none" w:sz="0" w:space="0" w:color="auto"/>
            <w:bottom w:val="none" w:sz="0" w:space="0" w:color="auto"/>
            <w:right w:val="none" w:sz="0" w:space="0" w:color="auto"/>
          </w:divBdr>
        </w:div>
        <w:div w:id="551430583">
          <w:marLeft w:val="0"/>
          <w:marRight w:val="0"/>
          <w:marTop w:val="0"/>
          <w:marBottom w:val="0"/>
          <w:divBdr>
            <w:top w:val="none" w:sz="0" w:space="0" w:color="auto"/>
            <w:left w:val="none" w:sz="0" w:space="0" w:color="auto"/>
            <w:bottom w:val="none" w:sz="0" w:space="0" w:color="auto"/>
            <w:right w:val="none" w:sz="0" w:space="0" w:color="auto"/>
          </w:divBdr>
        </w:div>
        <w:div w:id="1452746435">
          <w:marLeft w:val="0"/>
          <w:marRight w:val="0"/>
          <w:marTop w:val="0"/>
          <w:marBottom w:val="0"/>
          <w:divBdr>
            <w:top w:val="none" w:sz="0" w:space="0" w:color="auto"/>
            <w:left w:val="none" w:sz="0" w:space="0" w:color="auto"/>
            <w:bottom w:val="none" w:sz="0" w:space="0" w:color="auto"/>
            <w:right w:val="none" w:sz="0" w:space="0" w:color="auto"/>
          </w:divBdr>
        </w:div>
        <w:div w:id="575289019">
          <w:marLeft w:val="0"/>
          <w:marRight w:val="0"/>
          <w:marTop w:val="0"/>
          <w:marBottom w:val="0"/>
          <w:divBdr>
            <w:top w:val="none" w:sz="0" w:space="0" w:color="auto"/>
            <w:left w:val="none" w:sz="0" w:space="0" w:color="auto"/>
            <w:bottom w:val="none" w:sz="0" w:space="0" w:color="auto"/>
            <w:right w:val="none" w:sz="0" w:space="0" w:color="auto"/>
          </w:divBdr>
        </w:div>
        <w:div w:id="983236980">
          <w:marLeft w:val="0"/>
          <w:marRight w:val="0"/>
          <w:marTop w:val="0"/>
          <w:marBottom w:val="0"/>
          <w:divBdr>
            <w:top w:val="none" w:sz="0" w:space="0" w:color="auto"/>
            <w:left w:val="none" w:sz="0" w:space="0" w:color="auto"/>
            <w:bottom w:val="none" w:sz="0" w:space="0" w:color="auto"/>
            <w:right w:val="none" w:sz="0" w:space="0" w:color="auto"/>
          </w:divBdr>
        </w:div>
        <w:div w:id="1049571054">
          <w:marLeft w:val="0"/>
          <w:marRight w:val="0"/>
          <w:marTop w:val="0"/>
          <w:marBottom w:val="0"/>
          <w:divBdr>
            <w:top w:val="none" w:sz="0" w:space="0" w:color="auto"/>
            <w:left w:val="none" w:sz="0" w:space="0" w:color="auto"/>
            <w:bottom w:val="none" w:sz="0" w:space="0" w:color="auto"/>
            <w:right w:val="none" w:sz="0" w:space="0" w:color="auto"/>
          </w:divBdr>
        </w:div>
        <w:div w:id="1825778611">
          <w:marLeft w:val="0"/>
          <w:marRight w:val="0"/>
          <w:marTop w:val="0"/>
          <w:marBottom w:val="0"/>
          <w:divBdr>
            <w:top w:val="none" w:sz="0" w:space="0" w:color="auto"/>
            <w:left w:val="none" w:sz="0" w:space="0" w:color="auto"/>
            <w:bottom w:val="none" w:sz="0" w:space="0" w:color="auto"/>
            <w:right w:val="none" w:sz="0" w:space="0" w:color="auto"/>
          </w:divBdr>
        </w:div>
        <w:div w:id="413019385">
          <w:marLeft w:val="0"/>
          <w:marRight w:val="0"/>
          <w:marTop w:val="0"/>
          <w:marBottom w:val="0"/>
          <w:divBdr>
            <w:top w:val="none" w:sz="0" w:space="0" w:color="auto"/>
            <w:left w:val="none" w:sz="0" w:space="0" w:color="auto"/>
            <w:bottom w:val="none" w:sz="0" w:space="0" w:color="auto"/>
            <w:right w:val="none" w:sz="0" w:space="0" w:color="auto"/>
          </w:divBdr>
        </w:div>
        <w:div w:id="1749111526">
          <w:marLeft w:val="0"/>
          <w:marRight w:val="0"/>
          <w:marTop w:val="0"/>
          <w:marBottom w:val="0"/>
          <w:divBdr>
            <w:top w:val="none" w:sz="0" w:space="0" w:color="auto"/>
            <w:left w:val="none" w:sz="0" w:space="0" w:color="auto"/>
            <w:bottom w:val="none" w:sz="0" w:space="0" w:color="auto"/>
            <w:right w:val="none" w:sz="0" w:space="0" w:color="auto"/>
          </w:divBdr>
        </w:div>
        <w:div w:id="1835291690">
          <w:marLeft w:val="0"/>
          <w:marRight w:val="0"/>
          <w:marTop w:val="0"/>
          <w:marBottom w:val="0"/>
          <w:divBdr>
            <w:top w:val="none" w:sz="0" w:space="0" w:color="auto"/>
            <w:left w:val="none" w:sz="0" w:space="0" w:color="auto"/>
            <w:bottom w:val="none" w:sz="0" w:space="0" w:color="auto"/>
            <w:right w:val="none" w:sz="0" w:space="0" w:color="auto"/>
          </w:divBdr>
        </w:div>
        <w:div w:id="1719815470">
          <w:marLeft w:val="0"/>
          <w:marRight w:val="0"/>
          <w:marTop w:val="0"/>
          <w:marBottom w:val="0"/>
          <w:divBdr>
            <w:top w:val="none" w:sz="0" w:space="0" w:color="auto"/>
            <w:left w:val="none" w:sz="0" w:space="0" w:color="auto"/>
            <w:bottom w:val="none" w:sz="0" w:space="0" w:color="auto"/>
            <w:right w:val="none" w:sz="0" w:space="0" w:color="auto"/>
          </w:divBdr>
        </w:div>
        <w:div w:id="2132891772">
          <w:marLeft w:val="0"/>
          <w:marRight w:val="0"/>
          <w:marTop w:val="0"/>
          <w:marBottom w:val="0"/>
          <w:divBdr>
            <w:top w:val="none" w:sz="0" w:space="0" w:color="auto"/>
            <w:left w:val="none" w:sz="0" w:space="0" w:color="auto"/>
            <w:bottom w:val="none" w:sz="0" w:space="0" w:color="auto"/>
            <w:right w:val="none" w:sz="0" w:space="0" w:color="auto"/>
          </w:divBdr>
        </w:div>
        <w:div w:id="782650790">
          <w:marLeft w:val="0"/>
          <w:marRight w:val="0"/>
          <w:marTop w:val="0"/>
          <w:marBottom w:val="0"/>
          <w:divBdr>
            <w:top w:val="none" w:sz="0" w:space="0" w:color="auto"/>
            <w:left w:val="none" w:sz="0" w:space="0" w:color="auto"/>
            <w:bottom w:val="none" w:sz="0" w:space="0" w:color="auto"/>
            <w:right w:val="none" w:sz="0" w:space="0" w:color="auto"/>
          </w:divBdr>
        </w:div>
        <w:div w:id="27148926">
          <w:marLeft w:val="0"/>
          <w:marRight w:val="0"/>
          <w:marTop w:val="0"/>
          <w:marBottom w:val="0"/>
          <w:divBdr>
            <w:top w:val="none" w:sz="0" w:space="0" w:color="auto"/>
            <w:left w:val="none" w:sz="0" w:space="0" w:color="auto"/>
            <w:bottom w:val="none" w:sz="0" w:space="0" w:color="auto"/>
            <w:right w:val="none" w:sz="0" w:space="0" w:color="auto"/>
          </w:divBdr>
        </w:div>
        <w:div w:id="1866165741">
          <w:marLeft w:val="0"/>
          <w:marRight w:val="0"/>
          <w:marTop w:val="0"/>
          <w:marBottom w:val="0"/>
          <w:divBdr>
            <w:top w:val="none" w:sz="0" w:space="0" w:color="auto"/>
            <w:left w:val="none" w:sz="0" w:space="0" w:color="auto"/>
            <w:bottom w:val="none" w:sz="0" w:space="0" w:color="auto"/>
            <w:right w:val="none" w:sz="0" w:space="0" w:color="auto"/>
          </w:divBdr>
        </w:div>
        <w:div w:id="1053382275">
          <w:marLeft w:val="0"/>
          <w:marRight w:val="0"/>
          <w:marTop w:val="0"/>
          <w:marBottom w:val="0"/>
          <w:divBdr>
            <w:top w:val="none" w:sz="0" w:space="0" w:color="auto"/>
            <w:left w:val="none" w:sz="0" w:space="0" w:color="auto"/>
            <w:bottom w:val="none" w:sz="0" w:space="0" w:color="auto"/>
            <w:right w:val="none" w:sz="0" w:space="0" w:color="auto"/>
          </w:divBdr>
        </w:div>
        <w:div w:id="2145996878">
          <w:marLeft w:val="0"/>
          <w:marRight w:val="0"/>
          <w:marTop w:val="0"/>
          <w:marBottom w:val="0"/>
          <w:divBdr>
            <w:top w:val="none" w:sz="0" w:space="0" w:color="auto"/>
            <w:left w:val="none" w:sz="0" w:space="0" w:color="auto"/>
            <w:bottom w:val="none" w:sz="0" w:space="0" w:color="auto"/>
            <w:right w:val="none" w:sz="0" w:space="0" w:color="auto"/>
          </w:divBdr>
        </w:div>
        <w:div w:id="1911649734">
          <w:marLeft w:val="0"/>
          <w:marRight w:val="0"/>
          <w:marTop w:val="0"/>
          <w:marBottom w:val="0"/>
          <w:divBdr>
            <w:top w:val="none" w:sz="0" w:space="0" w:color="auto"/>
            <w:left w:val="none" w:sz="0" w:space="0" w:color="auto"/>
            <w:bottom w:val="none" w:sz="0" w:space="0" w:color="auto"/>
            <w:right w:val="none" w:sz="0" w:space="0" w:color="auto"/>
          </w:divBdr>
        </w:div>
        <w:div w:id="1399748477">
          <w:marLeft w:val="0"/>
          <w:marRight w:val="0"/>
          <w:marTop w:val="0"/>
          <w:marBottom w:val="0"/>
          <w:divBdr>
            <w:top w:val="none" w:sz="0" w:space="0" w:color="auto"/>
            <w:left w:val="none" w:sz="0" w:space="0" w:color="auto"/>
            <w:bottom w:val="none" w:sz="0" w:space="0" w:color="auto"/>
            <w:right w:val="none" w:sz="0" w:space="0" w:color="auto"/>
          </w:divBdr>
        </w:div>
        <w:div w:id="701520510">
          <w:marLeft w:val="0"/>
          <w:marRight w:val="0"/>
          <w:marTop w:val="0"/>
          <w:marBottom w:val="0"/>
          <w:divBdr>
            <w:top w:val="none" w:sz="0" w:space="0" w:color="auto"/>
            <w:left w:val="none" w:sz="0" w:space="0" w:color="auto"/>
            <w:bottom w:val="none" w:sz="0" w:space="0" w:color="auto"/>
            <w:right w:val="none" w:sz="0" w:space="0" w:color="auto"/>
          </w:divBdr>
        </w:div>
        <w:div w:id="962228718">
          <w:marLeft w:val="0"/>
          <w:marRight w:val="0"/>
          <w:marTop w:val="0"/>
          <w:marBottom w:val="0"/>
          <w:divBdr>
            <w:top w:val="none" w:sz="0" w:space="0" w:color="auto"/>
            <w:left w:val="none" w:sz="0" w:space="0" w:color="auto"/>
            <w:bottom w:val="none" w:sz="0" w:space="0" w:color="auto"/>
            <w:right w:val="none" w:sz="0" w:space="0" w:color="auto"/>
          </w:divBdr>
        </w:div>
        <w:div w:id="1710912088">
          <w:marLeft w:val="0"/>
          <w:marRight w:val="0"/>
          <w:marTop w:val="0"/>
          <w:marBottom w:val="0"/>
          <w:divBdr>
            <w:top w:val="none" w:sz="0" w:space="0" w:color="auto"/>
            <w:left w:val="none" w:sz="0" w:space="0" w:color="auto"/>
            <w:bottom w:val="none" w:sz="0" w:space="0" w:color="auto"/>
            <w:right w:val="none" w:sz="0" w:space="0" w:color="auto"/>
          </w:divBdr>
        </w:div>
        <w:div w:id="1351106661">
          <w:marLeft w:val="0"/>
          <w:marRight w:val="0"/>
          <w:marTop w:val="0"/>
          <w:marBottom w:val="0"/>
          <w:divBdr>
            <w:top w:val="none" w:sz="0" w:space="0" w:color="auto"/>
            <w:left w:val="none" w:sz="0" w:space="0" w:color="auto"/>
            <w:bottom w:val="none" w:sz="0" w:space="0" w:color="auto"/>
            <w:right w:val="none" w:sz="0" w:space="0" w:color="auto"/>
          </w:divBdr>
        </w:div>
        <w:div w:id="1927230435">
          <w:marLeft w:val="0"/>
          <w:marRight w:val="0"/>
          <w:marTop w:val="0"/>
          <w:marBottom w:val="0"/>
          <w:divBdr>
            <w:top w:val="none" w:sz="0" w:space="0" w:color="auto"/>
            <w:left w:val="none" w:sz="0" w:space="0" w:color="auto"/>
            <w:bottom w:val="none" w:sz="0" w:space="0" w:color="auto"/>
            <w:right w:val="none" w:sz="0" w:space="0" w:color="auto"/>
          </w:divBdr>
        </w:div>
        <w:div w:id="730663049">
          <w:marLeft w:val="0"/>
          <w:marRight w:val="0"/>
          <w:marTop w:val="0"/>
          <w:marBottom w:val="0"/>
          <w:divBdr>
            <w:top w:val="none" w:sz="0" w:space="0" w:color="auto"/>
            <w:left w:val="none" w:sz="0" w:space="0" w:color="auto"/>
            <w:bottom w:val="none" w:sz="0" w:space="0" w:color="auto"/>
            <w:right w:val="none" w:sz="0" w:space="0" w:color="auto"/>
          </w:divBdr>
        </w:div>
        <w:div w:id="2019117829">
          <w:marLeft w:val="0"/>
          <w:marRight w:val="0"/>
          <w:marTop w:val="0"/>
          <w:marBottom w:val="0"/>
          <w:divBdr>
            <w:top w:val="none" w:sz="0" w:space="0" w:color="auto"/>
            <w:left w:val="none" w:sz="0" w:space="0" w:color="auto"/>
            <w:bottom w:val="none" w:sz="0" w:space="0" w:color="auto"/>
            <w:right w:val="none" w:sz="0" w:space="0" w:color="auto"/>
          </w:divBdr>
        </w:div>
        <w:div w:id="685986852">
          <w:marLeft w:val="0"/>
          <w:marRight w:val="0"/>
          <w:marTop w:val="0"/>
          <w:marBottom w:val="0"/>
          <w:divBdr>
            <w:top w:val="none" w:sz="0" w:space="0" w:color="auto"/>
            <w:left w:val="none" w:sz="0" w:space="0" w:color="auto"/>
            <w:bottom w:val="none" w:sz="0" w:space="0" w:color="auto"/>
            <w:right w:val="none" w:sz="0" w:space="0" w:color="auto"/>
          </w:divBdr>
        </w:div>
        <w:div w:id="167865140">
          <w:marLeft w:val="0"/>
          <w:marRight w:val="0"/>
          <w:marTop w:val="0"/>
          <w:marBottom w:val="0"/>
          <w:divBdr>
            <w:top w:val="none" w:sz="0" w:space="0" w:color="auto"/>
            <w:left w:val="none" w:sz="0" w:space="0" w:color="auto"/>
            <w:bottom w:val="none" w:sz="0" w:space="0" w:color="auto"/>
            <w:right w:val="none" w:sz="0" w:space="0" w:color="auto"/>
          </w:divBdr>
        </w:div>
        <w:div w:id="1230922359">
          <w:marLeft w:val="0"/>
          <w:marRight w:val="0"/>
          <w:marTop w:val="0"/>
          <w:marBottom w:val="0"/>
          <w:divBdr>
            <w:top w:val="none" w:sz="0" w:space="0" w:color="auto"/>
            <w:left w:val="none" w:sz="0" w:space="0" w:color="auto"/>
            <w:bottom w:val="none" w:sz="0" w:space="0" w:color="auto"/>
            <w:right w:val="none" w:sz="0" w:space="0" w:color="auto"/>
          </w:divBdr>
        </w:div>
        <w:div w:id="538589572">
          <w:marLeft w:val="0"/>
          <w:marRight w:val="0"/>
          <w:marTop w:val="0"/>
          <w:marBottom w:val="0"/>
          <w:divBdr>
            <w:top w:val="none" w:sz="0" w:space="0" w:color="auto"/>
            <w:left w:val="none" w:sz="0" w:space="0" w:color="auto"/>
            <w:bottom w:val="none" w:sz="0" w:space="0" w:color="auto"/>
            <w:right w:val="none" w:sz="0" w:space="0" w:color="auto"/>
          </w:divBdr>
        </w:div>
        <w:div w:id="211161899">
          <w:marLeft w:val="0"/>
          <w:marRight w:val="0"/>
          <w:marTop w:val="0"/>
          <w:marBottom w:val="0"/>
          <w:divBdr>
            <w:top w:val="none" w:sz="0" w:space="0" w:color="auto"/>
            <w:left w:val="none" w:sz="0" w:space="0" w:color="auto"/>
            <w:bottom w:val="none" w:sz="0" w:space="0" w:color="auto"/>
            <w:right w:val="none" w:sz="0" w:space="0" w:color="auto"/>
          </w:divBdr>
        </w:div>
        <w:div w:id="1657032195">
          <w:marLeft w:val="0"/>
          <w:marRight w:val="0"/>
          <w:marTop w:val="0"/>
          <w:marBottom w:val="0"/>
          <w:divBdr>
            <w:top w:val="none" w:sz="0" w:space="0" w:color="auto"/>
            <w:left w:val="none" w:sz="0" w:space="0" w:color="auto"/>
            <w:bottom w:val="none" w:sz="0" w:space="0" w:color="auto"/>
            <w:right w:val="none" w:sz="0" w:space="0" w:color="auto"/>
          </w:divBdr>
        </w:div>
        <w:div w:id="1839029364">
          <w:marLeft w:val="0"/>
          <w:marRight w:val="0"/>
          <w:marTop w:val="0"/>
          <w:marBottom w:val="0"/>
          <w:divBdr>
            <w:top w:val="none" w:sz="0" w:space="0" w:color="auto"/>
            <w:left w:val="none" w:sz="0" w:space="0" w:color="auto"/>
            <w:bottom w:val="none" w:sz="0" w:space="0" w:color="auto"/>
            <w:right w:val="none" w:sz="0" w:space="0" w:color="auto"/>
          </w:divBdr>
        </w:div>
        <w:div w:id="2053070544">
          <w:marLeft w:val="0"/>
          <w:marRight w:val="0"/>
          <w:marTop w:val="0"/>
          <w:marBottom w:val="0"/>
          <w:divBdr>
            <w:top w:val="none" w:sz="0" w:space="0" w:color="auto"/>
            <w:left w:val="none" w:sz="0" w:space="0" w:color="auto"/>
            <w:bottom w:val="none" w:sz="0" w:space="0" w:color="auto"/>
            <w:right w:val="none" w:sz="0" w:space="0" w:color="auto"/>
          </w:divBdr>
        </w:div>
        <w:div w:id="1686861489">
          <w:marLeft w:val="0"/>
          <w:marRight w:val="0"/>
          <w:marTop w:val="0"/>
          <w:marBottom w:val="0"/>
          <w:divBdr>
            <w:top w:val="none" w:sz="0" w:space="0" w:color="auto"/>
            <w:left w:val="none" w:sz="0" w:space="0" w:color="auto"/>
            <w:bottom w:val="none" w:sz="0" w:space="0" w:color="auto"/>
            <w:right w:val="none" w:sz="0" w:space="0" w:color="auto"/>
          </w:divBdr>
        </w:div>
        <w:div w:id="129517676">
          <w:marLeft w:val="0"/>
          <w:marRight w:val="0"/>
          <w:marTop w:val="0"/>
          <w:marBottom w:val="0"/>
          <w:divBdr>
            <w:top w:val="none" w:sz="0" w:space="0" w:color="auto"/>
            <w:left w:val="none" w:sz="0" w:space="0" w:color="auto"/>
            <w:bottom w:val="none" w:sz="0" w:space="0" w:color="auto"/>
            <w:right w:val="none" w:sz="0" w:space="0" w:color="auto"/>
          </w:divBdr>
        </w:div>
        <w:div w:id="1648709458">
          <w:marLeft w:val="0"/>
          <w:marRight w:val="0"/>
          <w:marTop w:val="0"/>
          <w:marBottom w:val="0"/>
          <w:divBdr>
            <w:top w:val="none" w:sz="0" w:space="0" w:color="auto"/>
            <w:left w:val="none" w:sz="0" w:space="0" w:color="auto"/>
            <w:bottom w:val="none" w:sz="0" w:space="0" w:color="auto"/>
            <w:right w:val="none" w:sz="0" w:space="0" w:color="auto"/>
          </w:divBdr>
        </w:div>
        <w:div w:id="429008055">
          <w:marLeft w:val="0"/>
          <w:marRight w:val="0"/>
          <w:marTop w:val="0"/>
          <w:marBottom w:val="0"/>
          <w:divBdr>
            <w:top w:val="none" w:sz="0" w:space="0" w:color="auto"/>
            <w:left w:val="none" w:sz="0" w:space="0" w:color="auto"/>
            <w:bottom w:val="none" w:sz="0" w:space="0" w:color="auto"/>
            <w:right w:val="none" w:sz="0" w:space="0" w:color="auto"/>
          </w:divBdr>
        </w:div>
        <w:div w:id="293946932">
          <w:marLeft w:val="0"/>
          <w:marRight w:val="0"/>
          <w:marTop w:val="0"/>
          <w:marBottom w:val="0"/>
          <w:divBdr>
            <w:top w:val="none" w:sz="0" w:space="0" w:color="auto"/>
            <w:left w:val="none" w:sz="0" w:space="0" w:color="auto"/>
            <w:bottom w:val="none" w:sz="0" w:space="0" w:color="auto"/>
            <w:right w:val="none" w:sz="0" w:space="0" w:color="auto"/>
          </w:divBdr>
        </w:div>
        <w:div w:id="1409185235">
          <w:marLeft w:val="0"/>
          <w:marRight w:val="0"/>
          <w:marTop w:val="0"/>
          <w:marBottom w:val="0"/>
          <w:divBdr>
            <w:top w:val="none" w:sz="0" w:space="0" w:color="auto"/>
            <w:left w:val="none" w:sz="0" w:space="0" w:color="auto"/>
            <w:bottom w:val="none" w:sz="0" w:space="0" w:color="auto"/>
            <w:right w:val="none" w:sz="0" w:space="0" w:color="auto"/>
          </w:divBdr>
        </w:div>
        <w:div w:id="1437091828">
          <w:marLeft w:val="0"/>
          <w:marRight w:val="0"/>
          <w:marTop w:val="0"/>
          <w:marBottom w:val="0"/>
          <w:divBdr>
            <w:top w:val="none" w:sz="0" w:space="0" w:color="auto"/>
            <w:left w:val="none" w:sz="0" w:space="0" w:color="auto"/>
            <w:bottom w:val="none" w:sz="0" w:space="0" w:color="auto"/>
            <w:right w:val="none" w:sz="0" w:space="0" w:color="auto"/>
          </w:divBdr>
        </w:div>
        <w:div w:id="1818303284">
          <w:marLeft w:val="0"/>
          <w:marRight w:val="0"/>
          <w:marTop w:val="0"/>
          <w:marBottom w:val="0"/>
          <w:divBdr>
            <w:top w:val="none" w:sz="0" w:space="0" w:color="auto"/>
            <w:left w:val="none" w:sz="0" w:space="0" w:color="auto"/>
            <w:bottom w:val="none" w:sz="0" w:space="0" w:color="auto"/>
            <w:right w:val="none" w:sz="0" w:space="0" w:color="auto"/>
          </w:divBdr>
        </w:div>
        <w:div w:id="383018985">
          <w:marLeft w:val="0"/>
          <w:marRight w:val="0"/>
          <w:marTop w:val="0"/>
          <w:marBottom w:val="0"/>
          <w:divBdr>
            <w:top w:val="none" w:sz="0" w:space="0" w:color="auto"/>
            <w:left w:val="none" w:sz="0" w:space="0" w:color="auto"/>
            <w:bottom w:val="none" w:sz="0" w:space="0" w:color="auto"/>
            <w:right w:val="none" w:sz="0" w:space="0" w:color="auto"/>
          </w:divBdr>
        </w:div>
        <w:div w:id="1966503887">
          <w:marLeft w:val="0"/>
          <w:marRight w:val="0"/>
          <w:marTop w:val="0"/>
          <w:marBottom w:val="0"/>
          <w:divBdr>
            <w:top w:val="none" w:sz="0" w:space="0" w:color="auto"/>
            <w:left w:val="none" w:sz="0" w:space="0" w:color="auto"/>
            <w:bottom w:val="none" w:sz="0" w:space="0" w:color="auto"/>
            <w:right w:val="none" w:sz="0" w:space="0" w:color="auto"/>
          </w:divBdr>
        </w:div>
        <w:div w:id="1721709821">
          <w:marLeft w:val="0"/>
          <w:marRight w:val="0"/>
          <w:marTop w:val="0"/>
          <w:marBottom w:val="0"/>
          <w:divBdr>
            <w:top w:val="none" w:sz="0" w:space="0" w:color="auto"/>
            <w:left w:val="none" w:sz="0" w:space="0" w:color="auto"/>
            <w:bottom w:val="none" w:sz="0" w:space="0" w:color="auto"/>
            <w:right w:val="none" w:sz="0" w:space="0" w:color="auto"/>
          </w:divBdr>
        </w:div>
        <w:div w:id="1898204819">
          <w:marLeft w:val="0"/>
          <w:marRight w:val="0"/>
          <w:marTop w:val="0"/>
          <w:marBottom w:val="0"/>
          <w:divBdr>
            <w:top w:val="none" w:sz="0" w:space="0" w:color="auto"/>
            <w:left w:val="none" w:sz="0" w:space="0" w:color="auto"/>
            <w:bottom w:val="none" w:sz="0" w:space="0" w:color="auto"/>
            <w:right w:val="none" w:sz="0" w:space="0" w:color="auto"/>
          </w:divBdr>
        </w:div>
        <w:div w:id="2058897956">
          <w:marLeft w:val="0"/>
          <w:marRight w:val="0"/>
          <w:marTop w:val="0"/>
          <w:marBottom w:val="0"/>
          <w:divBdr>
            <w:top w:val="none" w:sz="0" w:space="0" w:color="auto"/>
            <w:left w:val="none" w:sz="0" w:space="0" w:color="auto"/>
            <w:bottom w:val="none" w:sz="0" w:space="0" w:color="auto"/>
            <w:right w:val="none" w:sz="0" w:space="0" w:color="auto"/>
          </w:divBdr>
        </w:div>
        <w:div w:id="1932740817">
          <w:marLeft w:val="0"/>
          <w:marRight w:val="0"/>
          <w:marTop w:val="0"/>
          <w:marBottom w:val="0"/>
          <w:divBdr>
            <w:top w:val="none" w:sz="0" w:space="0" w:color="auto"/>
            <w:left w:val="none" w:sz="0" w:space="0" w:color="auto"/>
            <w:bottom w:val="none" w:sz="0" w:space="0" w:color="auto"/>
            <w:right w:val="none" w:sz="0" w:space="0" w:color="auto"/>
          </w:divBdr>
        </w:div>
        <w:div w:id="373310121">
          <w:marLeft w:val="0"/>
          <w:marRight w:val="0"/>
          <w:marTop w:val="0"/>
          <w:marBottom w:val="0"/>
          <w:divBdr>
            <w:top w:val="none" w:sz="0" w:space="0" w:color="auto"/>
            <w:left w:val="none" w:sz="0" w:space="0" w:color="auto"/>
            <w:bottom w:val="none" w:sz="0" w:space="0" w:color="auto"/>
            <w:right w:val="none" w:sz="0" w:space="0" w:color="auto"/>
          </w:divBdr>
        </w:div>
        <w:div w:id="1502815896">
          <w:marLeft w:val="0"/>
          <w:marRight w:val="0"/>
          <w:marTop w:val="0"/>
          <w:marBottom w:val="0"/>
          <w:divBdr>
            <w:top w:val="none" w:sz="0" w:space="0" w:color="auto"/>
            <w:left w:val="none" w:sz="0" w:space="0" w:color="auto"/>
            <w:bottom w:val="none" w:sz="0" w:space="0" w:color="auto"/>
            <w:right w:val="none" w:sz="0" w:space="0" w:color="auto"/>
          </w:divBdr>
        </w:div>
        <w:div w:id="556359113">
          <w:marLeft w:val="0"/>
          <w:marRight w:val="0"/>
          <w:marTop w:val="0"/>
          <w:marBottom w:val="0"/>
          <w:divBdr>
            <w:top w:val="none" w:sz="0" w:space="0" w:color="auto"/>
            <w:left w:val="none" w:sz="0" w:space="0" w:color="auto"/>
            <w:bottom w:val="none" w:sz="0" w:space="0" w:color="auto"/>
            <w:right w:val="none" w:sz="0" w:space="0" w:color="auto"/>
          </w:divBdr>
        </w:div>
        <w:div w:id="235089859">
          <w:marLeft w:val="0"/>
          <w:marRight w:val="0"/>
          <w:marTop w:val="0"/>
          <w:marBottom w:val="0"/>
          <w:divBdr>
            <w:top w:val="none" w:sz="0" w:space="0" w:color="auto"/>
            <w:left w:val="none" w:sz="0" w:space="0" w:color="auto"/>
            <w:bottom w:val="none" w:sz="0" w:space="0" w:color="auto"/>
            <w:right w:val="none" w:sz="0" w:space="0" w:color="auto"/>
          </w:divBdr>
        </w:div>
        <w:div w:id="1936671044">
          <w:marLeft w:val="0"/>
          <w:marRight w:val="0"/>
          <w:marTop w:val="0"/>
          <w:marBottom w:val="0"/>
          <w:divBdr>
            <w:top w:val="none" w:sz="0" w:space="0" w:color="auto"/>
            <w:left w:val="none" w:sz="0" w:space="0" w:color="auto"/>
            <w:bottom w:val="none" w:sz="0" w:space="0" w:color="auto"/>
            <w:right w:val="none" w:sz="0" w:space="0" w:color="auto"/>
          </w:divBdr>
        </w:div>
        <w:div w:id="1887643912">
          <w:marLeft w:val="0"/>
          <w:marRight w:val="0"/>
          <w:marTop w:val="0"/>
          <w:marBottom w:val="0"/>
          <w:divBdr>
            <w:top w:val="none" w:sz="0" w:space="0" w:color="auto"/>
            <w:left w:val="none" w:sz="0" w:space="0" w:color="auto"/>
            <w:bottom w:val="none" w:sz="0" w:space="0" w:color="auto"/>
            <w:right w:val="none" w:sz="0" w:space="0" w:color="auto"/>
          </w:divBdr>
        </w:div>
        <w:div w:id="899368347">
          <w:marLeft w:val="0"/>
          <w:marRight w:val="0"/>
          <w:marTop w:val="0"/>
          <w:marBottom w:val="0"/>
          <w:divBdr>
            <w:top w:val="none" w:sz="0" w:space="0" w:color="auto"/>
            <w:left w:val="none" w:sz="0" w:space="0" w:color="auto"/>
            <w:bottom w:val="none" w:sz="0" w:space="0" w:color="auto"/>
            <w:right w:val="none" w:sz="0" w:space="0" w:color="auto"/>
          </w:divBdr>
        </w:div>
        <w:div w:id="1564368367">
          <w:marLeft w:val="0"/>
          <w:marRight w:val="0"/>
          <w:marTop w:val="0"/>
          <w:marBottom w:val="0"/>
          <w:divBdr>
            <w:top w:val="none" w:sz="0" w:space="0" w:color="auto"/>
            <w:left w:val="none" w:sz="0" w:space="0" w:color="auto"/>
            <w:bottom w:val="none" w:sz="0" w:space="0" w:color="auto"/>
            <w:right w:val="none" w:sz="0" w:space="0" w:color="auto"/>
          </w:divBdr>
        </w:div>
        <w:div w:id="1019088084">
          <w:marLeft w:val="0"/>
          <w:marRight w:val="0"/>
          <w:marTop w:val="0"/>
          <w:marBottom w:val="0"/>
          <w:divBdr>
            <w:top w:val="none" w:sz="0" w:space="0" w:color="auto"/>
            <w:left w:val="none" w:sz="0" w:space="0" w:color="auto"/>
            <w:bottom w:val="none" w:sz="0" w:space="0" w:color="auto"/>
            <w:right w:val="none" w:sz="0" w:space="0" w:color="auto"/>
          </w:divBdr>
        </w:div>
        <w:div w:id="650444943">
          <w:marLeft w:val="0"/>
          <w:marRight w:val="0"/>
          <w:marTop w:val="0"/>
          <w:marBottom w:val="0"/>
          <w:divBdr>
            <w:top w:val="none" w:sz="0" w:space="0" w:color="auto"/>
            <w:left w:val="none" w:sz="0" w:space="0" w:color="auto"/>
            <w:bottom w:val="none" w:sz="0" w:space="0" w:color="auto"/>
            <w:right w:val="none" w:sz="0" w:space="0" w:color="auto"/>
          </w:divBdr>
        </w:div>
        <w:div w:id="2093886920">
          <w:marLeft w:val="0"/>
          <w:marRight w:val="0"/>
          <w:marTop w:val="0"/>
          <w:marBottom w:val="0"/>
          <w:divBdr>
            <w:top w:val="none" w:sz="0" w:space="0" w:color="auto"/>
            <w:left w:val="none" w:sz="0" w:space="0" w:color="auto"/>
            <w:bottom w:val="none" w:sz="0" w:space="0" w:color="auto"/>
            <w:right w:val="none" w:sz="0" w:space="0" w:color="auto"/>
          </w:divBdr>
        </w:div>
        <w:div w:id="1743526348">
          <w:marLeft w:val="0"/>
          <w:marRight w:val="0"/>
          <w:marTop w:val="0"/>
          <w:marBottom w:val="0"/>
          <w:divBdr>
            <w:top w:val="none" w:sz="0" w:space="0" w:color="auto"/>
            <w:left w:val="none" w:sz="0" w:space="0" w:color="auto"/>
            <w:bottom w:val="none" w:sz="0" w:space="0" w:color="auto"/>
            <w:right w:val="none" w:sz="0" w:space="0" w:color="auto"/>
          </w:divBdr>
        </w:div>
        <w:div w:id="805660252">
          <w:marLeft w:val="0"/>
          <w:marRight w:val="0"/>
          <w:marTop w:val="0"/>
          <w:marBottom w:val="0"/>
          <w:divBdr>
            <w:top w:val="none" w:sz="0" w:space="0" w:color="auto"/>
            <w:left w:val="none" w:sz="0" w:space="0" w:color="auto"/>
            <w:bottom w:val="none" w:sz="0" w:space="0" w:color="auto"/>
            <w:right w:val="none" w:sz="0" w:space="0" w:color="auto"/>
          </w:divBdr>
        </w:div>
        <w:div w:id="190187865">
          <w:marLeft w:val="0"/>
          <w:marRight w:val="0"/>
          <w:marTop w:val="0"/>
          <w:marBottom w:val="0"/>
          <w:divBdr>
            <w:top w:val="none" w:sz="0" w:space="0" w:color="auto"/>
            <w:left w:val="none" w:sz="0" w:space="0" w:color="auto"/>
            <w:bottom w:val="none" w:sz="0" w:space="0" w:color="auto"/>
            <w:right w:val="none" w:sz="0" w:space="0" w:color="auto"/>
          </w:divBdr>
        </w:div>
        <w:div w:id="661589583">
          <w:marLeft w:val="0"/>
          <w:marRight w:val="0"/>
          <w:marTop w:val="0"/>
          <w:marBottom w:val="0"/>
          <w:divBdr>
            <w:top w:val="none" w:sz="0" w:space="0" w:color="auto"/>
            <w:left w:val="none" w:sz="0" w:space="0" w:color="auto"/>
            <w:bottom w:val="none" w:sz="0" w:space="0" w:color="auto"/>
            <w:right w:val="none" w:sz="0" w:space="0" w:color="auto"/>
          </w:divBdr>
        </w:div>
        <w:div w:id="1981644120">
          <w:marLeft w:val="0"/>
          <w:marRight w:val="0"/>
          <w:marTop w:val="0"/>
          <w:marBottom w:val="0"/>
          <w:divBdr>
            <w:top w:val="none" w:sz="0" w:space="0" w:color="auto"/>
            <w:left w:val="none" w:sz="0" w:space="0" w:color="auto"/>
            <w:bottom w:val="none" w:sz="0" w:space="0" w:color="auto"/>
            <w:right w:val="none" w:sz="0" w:space="0" w:color="auto"/>
          </w:divBdr>
        </w:div>
        <w:div w:id="1202859936">
          <w:marLeft w:val="0"/>
          <w:marRight w:val="0"/>
          <w:marTop w:val="0"/>
          <w:marBottom w:val="0"/>
          <w:divBdr>
            <w:top w:val="none" w:sz="0" w:space="0" w:color="auto"/>
            <w:left w:val="none" w:sz="0" w:space="0" w:color="auto"/>
            <w:bottom w:val="none" w:sz="0" w:space="0" w:color="auto"/>
            <w:right w:val="none" w:sz="0" w:space="0" w:color="auto"/>
          </w:divBdr>
        </w:div>
        <w:div w:id="657342588">
          <w:marLeft w:val="0"/>
          <w:marRight w:val="0"/>
          <w:marTop w:val="0"/>
          <w:marBottom w:val="0"/>
          <w:divBdr>
            <w:top w:val="none" w:sz="0" w:space="0" w:color="auto"/>
            <w:left w:val="none" w:sz="0" w:space="0" w:color="auto"/>
            <w:bottom w:val="none" w:sz="0" w:space="0" w:color="auto"/>
            <w:right w:val="none" w:sz="0" w:space="0" w:color="auto"/>
          </w:divBdr>
        </w:div>
        <w:div w:id="2131165566">
          <w:marLeft w:val="0"/>
          <w:marRight w:val="0"/>
          <w:marTop w:val="0"/>
          <w:marBottom w:val="0"/>
          <w:divBdr>
            <w:top w:val="none" w:sz="0" w:space="0" w:color="auto"/>
            <w:left w:val="none" w:sz="0" w:space="0" w:color="auto"/>
            <w:bottom w:val="none" w:sz="0" w:space="0" w:color="auto"/>
            <w:right w:val="none" w:sz="0" w:space="0" w:color="auto"/>
          </w:divBdr>
        </w:div>
        <w:div w:id="1354963182">
          <w:marLeft w:val="0"/>
          <w:marRight w:val="0"/>
          <w:marTop w:val="0"/>
          <w:marBottom w:val="0"/>
          <w:divBdr>
            <w:top w:val="none" w:sz="0" w:space="0" w:color="auto"/>
            <w:left w:val="none" w:sz="0" w:space="0" w:color="auto"/>
            <w:bottom w:val="none" w:sz="0" w:space="0" w:color="auto"/>
            <w:right w:val="none" w:sz="0" w:space="0" w:color="auto"/>
          </w:divBdr>
        </w:div>
        <w:div w:id="1806894943">
          <w:marLeft w:val="0"/>
          <w:marRight w:val="0"/>
          <w:marTop w:val="0"/>
          <w:marBottom w:val="0"/>
          <w:divBdr>
            <w:top w:val="none" w:sz="0" w:space="0" w:color="auto"/>
            <w:left w:val="none" w:sz="0" w:space="0" w:color="auto"/>
            <w:bottom w:val="none" w:sz="0" w:space="0" w:color="auto"/>
            <w:right w:val="none" w:sz="0" w:space="0" w:color="auto"/>
          </w:divBdr>
        </w:div>
        <w:div w:id="1109081950">
          <w:marLeft w:val="0"/>
          <w:marRight w:val="0"/>
          <w:marTop w:val="0"/>
          <w:marBottom w:val="0"/>
          <w:divBdr>
            <w:top w:val="none" w:sz="0" w:space="0" w:color="auto"/>
            <w:left w:val="none" w:sz="0" w:space="0" w:color="auto"/>
            <w:bottom w:val="none" w:sz="0" w:space="0" w:color="auto"/>
            <w:right w:val="none" w:sz="0" w:space="0" w:color="auto"/>
          </w:divBdr>
        </w:div>
        <w:div w:id="200752591">
          <w:marLeft w:val="0"/>
          <w:marRight w:val="0"/>
          <w:marTop w:val="0"/>
          <w:marBottom w:val="0"/>
          <w:divBdr>
            <w:top w:val="none" w:sz="0" w:space="0" w:color="auto"/>
            <w:left w:val="none" w:sz="0" w:space="0" w:color="auto"/>
            <w:bottom w:val="none" w:sz="0" w:space="0" w:color="auto"/>
            <w:right w:val="none" w:sz="0" w:space="0" w:color="auto"/>
          </w:divBdr>
        </w:div>
        <w:div w:id="952244840">
          <w:marLeft w:val="0"/>
          <w:marRight w:val="0"/>
          <w:marTop w:val="0"/>
          <w:marBottom w:val="0"/>
          <w:divBdr>
            <w:top w:val="none" w:sz="0" w:space="0" w:color="auto"/>
            <w:left w:val="none" w:sz="0" w:space="0" w:color="auto"/>
            <w:bottom w:val="none" w:sz="0" w:space="0" w:color="auto"/>
            <w:right w:val="none" w:sz="0" w:space="0" w:color="auto"/>
          </w:divBdr>
        </w:div>
        <w:div w:id="311369101">
          <w:marLeft w:val="0"/>
          <w:marRight w:val="0"/>
          <w:marTop w:val="0"/>
          <w:marBottom w:val="0"/>
          <w:divBdr>
            <w:top w:val="none" w:sz="0" w:space="0" w:color="auto"/>
            <w:left w:val="none" w:sz="0" w:space="0" w:color="auto"/>
            <w:bottom w:val="none" w:sz="0" w:space="0" w:color="auto"/>
            <w:right w:val="none" w:sz="0" w:space="0" w:color="auto"/>
          </w:divBdr>
        </w:div>
        <w:div w:id="1248877684">
          <w:marLeft w:val="0"/>
          <w:marRight w:val="0"/>
          <w:marTop w:val="0"/>
          <w:marBottom w:val="0"/>
          <w:divBdr>
            <w:top w:val="none" w:sz="0" w:space="0" w:color="auto"/>
            <w:left w:val="none" w:sz="0" w:space="0" w:color="auto"/>
            <w:bottom w:val="none" w:sz="0" w:space="0" w:color="auto"/>
            <w:right w:val="none" w:sz="0" w:space="0" w:color="auto"/>
          </w:divBdr>
        </w:div>
        <w:div w:id="1813062726">
          <w:marLeft w:val="0"/>
          <w:marRight w:val="0"/>
          <w:marTop w:val="0"/>
          <w:marBottom w:val="0"/>
          <w:divBdr>
            <w:top w:val="none" w:sz="0" w:space="0" w:color="auto"/>
            <w:left w:val="none" w:sz="0" w:space="0" w:color="auto"/>
            <w:bottom w:val="none" w:sz="0" w:space="0" w:color="auto"/>
            <w:right w:val="none" w:sz="0" w:space="0" w:color="auto"/>
          </w:divBdr>
        </w:div>
        <w:div w:id="330379717">
          <w:marLeft w:val="0"/>
          <w:marRight w:val="0"/>
          <w:marTop w:val="0"/>
          <w:marBottom w:val="0"/>
          <w:divBdr>
            <w:top w:val="none" w:sz="0" w:space="0" w:color="auto"/>
            <w:left w:val="none" w:sz="0" w:space="0" w:color="auto"/>
            <w:bottom w:val="none" w:sz="0" w:space="0" w:color="auto"/>
            <w:right w:val="none" w:sz="0" w:space="0" w:color="auto"/>
          </w:divBdr>
        </w:div>
        <w:div w:id="1463035901">
          <w:marLeft w:val="0"/>
          <w:marRight w:val="0"/>
          <w:marTop w:val="0"/>
          <w:marBottom w:val="0"/>
          <w:divBdr>
            <w:top w:val="none" w:sz="0" w:space="0" w:color="auto"/>
            <w:left w:val="none" w:sz="0" w:space="0" w:color="auto"/>
            <w:bottom w:val="none" w:sz="0" w:space="0" w:color="auto"/>
            <w:right w:val="none" w:sz="0" w:space="0" w:color="auto"/>
          </w:divBdr>
        </w:div>
        <w:div w:id="719207249">
          <w:marLeft w:val="0"/>
          <w:marRight w:val="0"/>
          <w:marTop w:val="0"/>
          <w:marBottom w:val="0"/>
          <w:divBdr>
            <w:top w:val="none" w:sz="0" w:space="0" w:color="auto"/>
            <w:left w:val="none" w:sz="0" w:space="0" w:color="auto"/>
            <w:bottom w:val="none" w:sz="0" w:space="0" w:color="auto"/>
            <w:right w:val="none" w:sz="0" w:space="0" w:color="auto"/>
          </w:divBdr>
        </w:div>
        <w:div w:id="864753817">
          <w:marLeft w:val="0"/>
          <w:marRight w:val="0"/>
          <w:marTop w:val="0"/>
          <w:marBottom w:val="0"/>
          <w:divBdr>
            <w:top w:val="none" w:sz="0" w:space="0" w:color="auto"/>
            <w:left w:val="none" w:sz="0" w:space="0" w:color="auto"/>
            <w:bottom w:val="none" w:sz="0" w:space="0" w:color="auto"/>
            <w:right w:val="none" w:sz="0" w:space="0" w:color="auto"/>
          </w:divBdr>
        </w:div>
        <w:div w:id="672607251">
          <w:marLeft w:val="0"/>
          <w:marRight w:val="0"/>
          <w:marTop w:val="0"/>
          <w:marBottom w:val="0"/>
          <w:divBdr>
            <w:top w:val="none" w:sz="0" w:space="0" w:color="auto"/>
            <w:left w:val="none" w:sz="0" w:space="0" w:color="auto"/>
            <w:bottom w:val="none" w:sz="0" w:space="0" w:color="auto"/>
            <w:right w:val="none" w:sz="0" w:space="0" w:color="auto"/>
          </w:divBdr>
        </w:div>
        <w:div w:id="1570312064">
          <w:marLeft w:val="0"/>
          <w:marRight w:val="0"/>
          <w:marTop w:val="0"/>
          <w:marBottom w:val="0"/>
          <w:divBdr>
            <w:top w:val="none" w:sz="0" w:space="0" w:color="auto"/>
            <w:left w:val="none" w:sz="0" w:space="0" w:color="auto"/>
            <w:bottom w:val="none" w:sz="0" w:space="0" w:color="auto"/>
            <w:right w:val="none" w:sz="0" w:space="0" w:color="auto"/>
          </w:divBdr>
        </w:div>
        <w:div w:id="714279463">
          <w:marLeft w:val="0"/>
          <w:marRight w:val="0"/>
          <w:marTop w:val="0"/>
          <w:marBottom w:val="0"/>
          <w:divBdr>
            <w:top w:val="none" w:sz="0" w:space="0" w:color="auto"/>
            <w:left w:val="none" w:sz="0" w:space="0" w:color="auto"/>
            <w:bottom w:val="none" w:sz="0" w:space="0" w:color="auto"/>
            <w:right w:val="none" w:sz="0" w:space="0" w:color="auto"/>
          </w:divBdr>
        </w:div>
        <w:div w:id="322008717">
          <w:marLeft w:val="0"/>
          <w:marRight w:val="0"/>
          <w:marTop w:val="0"/>
          <w:marBottom w:val="0"/>
          <w:divBdr>
            <w:top w:val="none" w:sz="0" w:space="0" w:color="auto"/>
            <w:left w:val="none" w:sz="0" w:space="0" w:color="auto"/>
            <w:bottom w:val="none" w:sz="0" w:space="0" w:color="auto"/>
            <w:right w:val="none" w:sz="0" w:space="0" w:color="auto"/>
          </w:divBdr>
        </w:div>
        <w:div w:id="996299027">
          <w:marLeft w:val="0"/>
          <w:marRight w:val="0"/>
          <w:marTop w:val="0"/>
          <w:marBottom w:val="0"/>
          <w:divBdr>
            <w:top w:val="none" w:sz="0" w:space="0" w:color="auto"/>
            <w:left w:val="none" w:sz="0" w:space="0" w:color="auto"/>
            <w:bottom w:val="none" w:sz="0" w:space="0" w:color="auto"/>
            <w:right w:val="none" w:sz="0" w:space="0" w:color="auto"/>
          </w:divBdr>
        </w:div>
        <w:div w:id="1963150884">
          <w:marLeft w:val="0"/>
          <w:marRight w:val="0"/>
          <w:marTop w:val="0"/>
          <w:marBottom w:val="0"/>
          <w:divBdr>
            <w:top w:val="none" w:sz="0" w:space="0" w:color="auto"/>
            <w:left w:val="none" w:sz="0" w:space="0" w:color="auto"/>
            <w:bottom w:val="none" w:sz="0" w:space="0" w:color="auto"/>
            <w:right w:val="none" w:sz="0" w:space="0" w:color="auto"/>
          </w:divBdr>
        </w:div>
        <w:div w:id="1713581170">
          <w:marLeft w:val="0"/>
          <w:marRight w:val="0"/>
          <w:marTop w:val="0"/>
          <w:marBottom w:val="0"/>
          <w:divBdr>
            <w:top w:val="none" w:sz="0" w:space="0" w:color="auto"/>
            <w:left w:val="none" w:sz="0" w:space="0" w:color="auto"/>
            <w:bottom w:val="none" w:sz="0" w:space="0" w:color="auto"/>
            <w:right w:val="none" w:sz="0" w:space="0" w:color="auto"/>
          </w:divBdr>
        </w:div>
        <w:div w:id="516965796">
          <w:marLeft w:val="0"/>
          <w:marRight w:val="0"/>
          <w:marTop w:val="0"/>
          <w:marBottom w:val="0"/>
          <w:divBdr>
            <w:top w:val="none" w:sz="0" w:space="0" w:color="auto"/>
            <w:left w:val="none" w:sz="0" w:space="0" w:color="auto"/>
            <w:bottom w:val="none" w:sz="0" w:space="0" w:color="auto"/>
            <w:right w:val="none" w:sz="0" w:space="0" w:color="auto"/>
          </w:divBdr>
        </w:div>
        <w:div w:id="964850684">
          <w:marLeft w:val="0"/>
          <w:marRight w:val="0"/>
          <w:marTop w:val="0"/>
          <w:marBottom w:val="0"/>
          <w:divBdr>
            <w:top w:val="none" w:sz="0" w:space="0" w:color="auto"/>
            <w:left w:val="none" w:sz="0" w:space="0" w:color="auto"/>
            <w:bottom w:val="none" w:sz="0" w:space="0" w:color="auto"/>
            <w:right w:val="none" w:sz="0" w:space="0" w:color="auto"/>
          </w:divBdr>
        </w:div>
        <w:div w:id="737634339">
          <w:marLeft w:val="0"/>
          <w:marRight w:val="0"/>
          <w:marTop w:val="0"/>
          <w:marBottom w:val="0"/>
          <w:divBdr>
            <w:top w:val="none" w:sz="0" w:space="0" w:color="auto"/>
            <w:left w:val="none" w:sz="0" w:space="0" w:color="auto"/>
            <w:bottom w:val="none" w:sz="0" w:space="0" w:color="auto"/>
            <w:right w:val="none" w:sz="0" w:space="0" w:color="auto"/>
          </w:divBdr>
        </w:div>
        <w:div w:id="460422344">
          <w:marLeft w:val="0"/>
          <w:marRight w:val="0"/>
          <w:marTop w:val="0"/>
          <w:marBottom w:val="0"/>
          <w:divBdr>
            <w:top w:val="none" w:sz="0" w:space="0" w:color="auto"/>
            <w:left w:val="none" w:sz="0" w:space="0" w:color="auto"/>
            <w:bottom w:val="none" w:sz="0" w:space="0" w:color="auto"/>
            <w:right w:val="none" w:sz="0" w:space="0" w:color="auto"/>
          </w:divBdr>
        </w:div>
        <w:div w:id="544147238">
          <w:marLeft w:val="0"/>
          <w:marRight w:val="0"/>
          <w:marTop w:val="0"/>
          <w:marBottom w:val="0"/>
          <w:divBdr>
            <w:top w:val="none" w:sz="0" w:space="0" w:color="auto"/>
            <w:left w:val="none" w:sz="0" w:space="0" w:color="auto"/>
            <w:bottom w:val="none" w:sz="0" w:space="0" w:color="auto"/>
            <w:right w:val="none" w:sz="0" w:space="0" w:color="auto"/>
          </w:divBdr>
        </w:div>
        <w:div w:id="877623544">
          <w:marLeft w:val="0"/>
          <w:marRight w:val="0"/>
          <w:marTop w:val="0"/>
          <w:marBottom w:val="0"/>
          <w:divBdr>
            <w:top w:val="none" w:sz="0" w:space="0" w:color="auto"/>
            <w:left w:val="none" w:sz="0" w:space="0" w:color="auto"/>
            <w:bottom w:val="none" w:sz="0" w:space="0" w:color="auto"/>
            <w:right w:val="none" w:sz="0" w:space="0" w:color="auto"/>
          </w:divBdr>
        </w:div>
        <w:div w:id="2020035388">
          <w:marLeft w:val="0"/>
          <w:marRight w:val="0"/>
          <w:marTop w:val="0"/>
          <w:marBottom w:val="0"/>
          <w:divBdr>
            <w:top w:val="none" w:sz="0" w:space="0" w:color="auto"/>
            <w:left w:val="none" w:sz="0" w:space="0" w:color="auto"/>
            <w:bottom w:val="none" w:sz="0" w:space="0" w:color="auto"/>
            <w:right w:val="none" w:sz="0" w:space="0" w:color="auto"/>
          </w:divBdr>
        </w:div>
        <w:div w:id="1254045666">
          <w:marLeft w:val="0"/>
          <w:marRight w:val="0"/>
          <w:marTop w:val="0"/>
          <w:marBottom w:val="0"/>
          <w:divBdr>
            <w:top w:val="none" w:sz="0" w:space="0" w:color="auto"/>
            <w:left w:val="none" w:sz="0" w:space="0" w:color="auto"/>
            <w:bottom w:val="none" w:sz="0" w:space="0" w:color="auto"/>
            <w:right w:val="none" w:sz="0" w:space="0" w:color="auto"/>
          </w:divBdr>
        </w:div>
        <w:div w:id="1862696807">
          <w:marLeft w:val="0"/>
          <w:marRight w:val="0"/>
          <w:marTop w:val="0"/>
          <w:marBottom w:val="0"/>
          <w:divBdr>
            <w:top w:val="none" w:sz="0" w:space="0" w:color="auto"/>
            <w:left w:val="none" w:sz="0" w:space="0" w:color="auto"/>
            <w:bottom w:val="none" w:sz="0" w:space="0" w:color="auto"/>
            <w:right w:val="none" w:sz="0" w:space="0" w:color="auto"/>
          </w:divBdr>
        </w:div>
        <w:div w:id="860894014">
          <w:marLeft w:val="0"/>
          <w:marRight w:val="0"/>
          <w:marTop w:val="0"/>
          <w:marBottom w:val="0"/>
          <w:divBdr>
            <w:top w:val="none" w:sz="0" w:space="0" w:color="auto"/>
            <w:left w:val="none" w:sz="0" w:space="0" w:color="auto"/>
            <w:bottom w:val="none" w:sz="0" w:space="0" w:color="auto"/>
            <w:right w:val="none" w:sz="0" w:space="0" w:color="auto"/>
          </w:divBdr>
        </w:div>
        <w:div w:id="1576017182">
          <w:marLeft w:val="0"/>
          <w:marRight w:val="0"/>
          <w:marTop w:val="0"/>
          <w:marBottom w:val="0"/>
          <w:divBdr>
            <w:top w:val="none" w:sz="0" w:space="0" w:color="auto"/>
            <w:left w:val="none" w:sz="0" w:space="0" w:color="auto"/>
            <w:bottom w:val="none" w:sz="0" w:space="0" w:color="auto"/>
            <w:right w:val="none" w:sz="0" w:space="0" w:color="auto"/>
          </w:divBdr>
        </w:div>
        <w:div w:id="636763141">
          <w:marLeft w:val="0"/>
          <w:marRight w:val="0"/>
          <w:marTop w:val="0"/>
          <w:marBottom w:val="0"/>
          <w:divBdr>
            <w:top w:val="none" w:sz="0" w:space="0" w:color="auto"/>
            <w:left w:val="none" w:sz="0" w:space="0" w:color="auto"/>
            <w:bottom w:val="none" w:sz="0" w:space="0" w:color="auto"/>
            <w:right w:val="none" w:sz="0" w:space="0" w:color="auto"/>
          </w:divBdr>
        </w:div>
        <w:div w:id="515653731">
          <w:marLeft w:val="0"/>
          <w:marRight w:val="0"/>
          <w:marTop w:val="0"/>
          <w:marBottom w:val="0"/>
          <w:divBdr>
            <w:top w:val="none" w:sz="0" w:space="0" w:color="auto"/>
            <w:left w:val="none" w:sz="0" w:space="0" w:color="auto"/>
            <w:bottom w:val="none" w:sz="0" w:space="0" w:color="auto"/>
            <w:right w:val="none" w:sz="0" w:space="0" w:color="auto"/>
          </w:divBdr>
        </w:div>
        <w:div w:id="760223887">
          <w:marLeft w:val="0"/>
          <w:marRight w:val="0"/>
          <w:marTop w:val="0"/>
          <w:marBottom w:val="0"/>
          <w:divBdr>
            <w:top w:val="none" w:sz="0" w:space="0" w:color="auto"/>
            <w:left w:val="none" w:sz="0" w:space="0" w:color="auto"/>
            <w:bottom w:val="none" w:sz="0" w:space="0" w:color="auto"/>
            <w:right w:val="none" w:sz="0" w:space="0" w:color="auto"/>
          </w:divBdr>
        </w:div>
        <w:div w:id="740909152">
          <w:marLeft w:val="0"/>
          <w:marRight w:val="0"/>
          <w:marTop w:val="0"/>
          <w:marBottom w:val="0"/>
          <w:divBdr>
            <w:top w:val="none" w:sz="0" w:space="0" w:color="auto"/>
            <w:left w:val="none" w:sz="0" w:space="0" w:color="auto"/>
            <w:bottom w:val="none" w:sz="0" w:space="0" w:color="auto"/>
            <w:right w:val="none" w:sz="0" w:space="0" w:color="auto"/>
          </w:divBdr>
        </w:div>
        <w:div w:id="1758407431">
          <w:marLeft w:val="0"/>
          <w:marRight w:val="0"/>
          <w:marTop w:val="0"/>
          <w:marBottom w:val="0"/>
          <w:divBdr>
            <w:top w:val="none" w:sz="0" w:space="0" w:color="auto"/>
            <w:left w:val="none" w:sz="0" w:space="0" w:color="auto"/>
            <w:bottom w:val="none" w:sz="0" w:space="0" w:color="auto"/>
            <w:right w:val="none" w:sz="0" w:space="0" w:color="auto"/>
          </w:divBdr>
        </w:div>
        <w:div w:id="1094592394">
          <w:marLeft w:val="0"/>
          <w:marRight w:val="0"/>
          <w:marTop w:val="0"/>
          <w:marBottom w:val="0"/>
          <w:divBdr>
            <w:top w:val="none" w:sz="0" w:space="0" w:color="auto"/>
            <w:left w:val="none" w:sz="0" w:space="0" w:color="auto"/>
            <w:bottom w:val="none" w:sz="0" w:space="0" w:color="auto"/>
            <w:right w:val="none" w:sz="0" w:space="0" w:color="auto"/>
          </w:divBdr>
        </w:div>
        <w:div w:id="2070348813">
          <w:marLeft w:val="0"/>
          <w:marRight w:val="0"/>
          <w:marTop w:val="0"/>
          <w:marBottom w:val="0"/>
          <w:divBdr>
            <w:top w:val="none" w:sz="0" w:space="0" w:color="auto"/>
            <w:left w:val="none" w:sz="0" w:space="0" w:color="auto"/>
            <w:bottom w:val="none" w:sz="0" w:space="0" w:color="auto"/>
            <w:right w:val="none" w:sz="0" w:space="0" w:color="auto"/>
          </w:divBdr>
        </w:div>
        <w:div w:id="25257891">
          <w:marLeft w:val="0"/>
          <w:marRight w:val="0"/>
          <w:marTop w:val="0"/>
          <w:marBottom w:val="0"/>
          <w:divBdr>
            <w:top w:val="none" w:sz="0" w:space="0" w:color="auto"/>
            <w:left w:val="none" w:sz="0" w:space="0" w:color="auto"/>
            <w:bottom w:val="none" w:sz="0" w:space="0" w:color="auto"/>
            <w:right w:val="none" w:sz="0" w:space="0" w:color="auto"/>
          </w:divBdr>
        </w:div>
        <w:div w:id="110830424">
          <w:marLeft w:val="0"/>
          <w:marRight w:val="0"/>
          <w:marTop w:val="0"/>
          <w:marBottom w:val="0"/>
          <w:divBdr>
            <w:top w:val="none" w:sz="0" w:space="0" w:color="auto"/>
            <w:left w:val="none" w:sz="0" w:space="0" w:color="auto"/>
            <w:bottom w:val="none" w:sz="0" w:space="0" w:color="auto"/>
            <w:right w:val="none" w:sz="0" w:space="0" w:color="auto"/>
          </w:divBdr>
        </w:div>
        <w:div w:id="1901937774">
          <w:marLeft w:val="0"/>
          <w:marRight w:val="0"/>
          <w:marTop w:val="0"/>
          <w:marBottom w:val="0"/>
          <w:divBdr>
            <w:top w:val="none" w:sz="0" w:space="0" w:color="auto"/>
            <w:left w:val="none" w:sz="0" w:space="0" w:color="auto"/>
            <w:bottom w:val="none" w:sz="0" w:space="0" w:color="auto"/>
            <w:right w:val="none" w:sz="0" w:space="0" w:color="auto"/>
          </w:divBdr>
        </w:div>
        <w:div w:id="1339237302">
          <w:marLeft w:val="0"/>
          <w:marRight w:val="0"/>
          <w:marTop w:val="0"/>
          <w:marBottom w:val="0"/>
          <w:divBdr>
            <w:top w:val="none" w:sz="0" w:space="0" w:color="auto"/>
            <w:left w:val="none" w:sz="0" w:space="0" w:color="auto"/>
            <w:bottom w:val="none" w:sz="0" w:space="0" w:color="auto"/>
            <w:right w:val="none" w:sz="0" w:space="0" w:color="auto"/>
          </w:divBdr>
        </w:div>
        <w:div w:id="541750452">
          <w:marLeft w:val="0"/>
          <w:marRight w:val="0"/>
          <w:marTop w:val="0"/>
          <w:marBottom w:val="0"/>
          <w:divBdr>
            <w:top w:val="none" w:sz="0" w:space="0" w:color="auto"/>
            <w:left w:val="none" w:sz="0" w:space="0" w:color="auto"/>
            <w:bottom w:val="none" w:sz="0" w:space="0" w:color="auto"/>
            <w:right w:val="none" w:sz="0" w:space="0" w:color="auto"/>
          </w:divBdr>
        </w:div>
        <w:div w:id="917515135">
          <w:marLeft w:val="0"/>
          <w:marRight w:val="0"/>
          <w:marTop w:val="0"/>
          <w:marBottom w:val="0"/>
          <w:divBdr>
            <w:top w:val="none" w:sz="0" w:space="0" w:color="auto"/>
            <w:left w:val="none" w:sz="0" w:space="0" w:color="auto"/>
            <w:bottom w:val="none" w:sz="0" w:space="0" w:color="auto"/>
            <w:right w:val="none" w:sz="0" w:space="0" w:color="auto"/>
          </w:divBdr>
        </w:div>
        <w:div w:id="951087282">
          <w:marLeft w:val="0"/>
          <w:marRight w:val="0"/>
          <w:marTop w:val="0"/>
          <w:marBottom w:val="0"/>
          <w:divBdr>
            <w:top w:val="none" w:sz="0" w:space="0" w:color="auto"/>
            <w:left w:val="none" w:sz="0" w:space="0" w:color="auto"/>
            <w:bottom w:val="none" w:sz="0" w:space="0" w:color="auto"/>
            <w:right w:val="none" w:sz="0" w:space="0" w:color="auto"/>
          </w:divBdr>
        </w:div>
        <w:div w:id="2022511317">
          <w:marLeft w:val="0"/>
          <w:marRight w:val="0"/>
          <w:marTop w:val="0"/>
          <w:marBottom w:val="0"/>
          <w:divBdr>
            <w:top w:val="none" w:sz="0" w:space="0" w:color="auto"/>
            <w:left w:val="none" w:sz="0" w:space="0" w:color="auto"/>
            <w:bottom w:val="none" w:sz="0" w:space="0" w:color="auto"/>
            <w:right w:val="none" w:sz="0" w:space="0" w:color="auto"/>
          </w:divBdr>
        </w:div>
        <w:div w:id="1979257453">
          <w:marLeft w:val="0"/>
          <w:marRight w:val="0"/>
          <w:marTop w:val="0"/>
          <w:marBottom w:val="0"/>
          <w:divBdr>
            <w:top w:val="none" w:sz="0" w:space="0" w:color="auto"/>
            <w:left w:val="none" w:sz="0" w:space="0" w:color="auto"/>
            <w:bottom w:val="none" w:sz="0" w:space="0" w:color="auto"/>
            <w:right w:val="none" w:sz="0" w:space="0" w:color="auto"/>
          </w:divBdr>
        </w:div>
        <w:div w:id="1782991358">
          <w:marLeft w:val="0"/>
          <w:marRight w:val="0"/>
          <w:marTop w:val="0"/>
          <w:marBottom w:val="0"/>
          <w:divBdr>
            <w:top w:val="none" w:sz="0" w:space="0" w:color="auto"/>
            <w:left w:val="none" w:sz="0" w:space="0" w:color="auto"/>
            <w:bottom w:val="none" w:sz="0" w:space="0" w:color="auto"/>
            <w:right w:val="none" w:sz="0" w:space="0" w:color="auto"/>
          </w:divBdr>
        </w:div>
        <w:div w:id="712660010">
          <w:marLeft w:val="0"/>
          <w:marRight w:val="0"/>
          <w:marTop w:val="0"/>
          <w:marBottom w:val="0"/>
          <w:divBdr>
            <w:top w:val="none" w:sz="0" w:space="0" w:color="auto"/>
            <w:left w:val="none" w:sz="0" w:space="0" w:color="auto"/>
            <w:bottom w:val="none" w:sz="0" w:space="0" w:color="auto"/>
            <w:right w:val="none" w:sz="0" w:space="0" w:color="auto"/>
          </w:divBdr>
        </w:div>
        <w:div w:id="1830245142">
          <w:marLeft w:val="0"/>
          <w:marRight w:val="0"/>
          <w:marTop w:val="0"/>
          <w:marBottom w:val="0"/>
          <w:divBdr>
            <w:top w:val="none" w:sz="0" w:space="0" w:color="auto"/>
            <w:left w:val="none" w:sz="0" w:space="0" w:color="auto"/>
            <w:bottom w:val="none" w:sz="0" w:space="0" w:color="auto"/>
            <w:right w:val="none" w:sz="0" w:space="0" w:color="auto"/>
          </w:divBdr>
        </w:div>
        <w:div w:id="360473369">
          <w:marLeft w:val="0"/>
          <w:marRight w:val="0"/>
          <w:marTop w:val="0"/>
          <w:marBottom w:val="0"/>
          <w:divBdr>
            <w:top w:val="none" w:sz="0" w:space="0" w:color="auto"/>
            <w:left w:val="none" w:sz="0" w:space="0" w:color="auto"/>
            <w:bottom w:val="none" w:sz="0" w:space="0" w:color="auto"/>
            <w:right w:val="none" w:sz="0" w:space="0" w:color="auto"/>
          </w:divBdr>
        </w:div>
        <w:div w:id="1220825434">
          <w:marLeft w:val="0"/>
          <w:marRight w:val="0"/>
          <w:marTop w:val="0"/>
          <w:marBottom w:val="0"/>
          <w:divBdr>
            <w:top w:val="none" w:sz="0" w:space="0" w:color="auto"/>
            <w:left w:val="none" w:sz="0" w:space="0" w:color="auto"/>
            <w:bottom w:val="none" w:sz="0" w:space="0" w:color="auto"/>
            <w:right w:val="none" w:sz="0" w:space="0" w:color="auto"/>
          </w:divBdr>
        </w:div>
        <w:div w:id="289291462">
          <w:marLeft w:val="0"/>
          <w:marRight w:val="0"/>
          <w:marTop w:val="0"/>
          <w:marBottom w:val="0"/>
          <w:divBdr>
            <w:top w:val="none" w:sz="0" w:space="0" w:color="auto"/>
            <w:left w:val="none" w:sz="0" w:space="0" w:color="auto"/>
            <w:bottom w:val="none" w:sz="0" w:space="0" w:color="auto"/>
            <w:right w:val="none" w:sz="0" w:space="0" w:color="auto"/>
          </w:divBdr>
        </w:div>
        <w:div w:id="160968755">
          <w:marLeft w:val="0"/>
          <w:marRight w:val="0"/>
          <w:marTop w:val="0"/>
          <w:marBottom w:val="0"/>
          <w:divBdr>
            <w:top w:val="none" w:sz="0" w:space="0" w:color="auto"/>
            <w:left w:val="none" w:sz="0" w:space="0" w:color="auto"/>
            <w:bottom w:val="none" w:sz="0" w:space="0" w:color="auto"/>
            <w:right w:val="none" w:sz="0" w:space="0" w:color="auto"/>
          </w:divBdr>
        </w:div>
        <w:div w:id="816145469">
          <w:marLeft w:val="0"/>
          <w:marRight w:val="0"/>
          <w:marTop w:val="0"/>
          <w:marBottom w:val="0"/>
          <w:divBdr>
            <w:top w:val="none" w:sz="0" w:space="0" w:color="auto"/>
            <w:left w:val="none" w:sz="0" w:space="0" w:color="auto"/>
            <w:bottom w:val="none" w:sz="0" w:space="0" w:color="auto"/>
            <w:right w:val="none" w:sz="0" w:space="0" w:color="auto"/>
          </w:divBdr>
        </w:div>
        <w:div w:id="328950294">
          <w:marLeft w:val="0"/>
          <w:marRight w:val="0"/>
          <w:marTop w:val="0"/>
          <w:marBottom w:val="0"/>
          <w:divBdr>
            <w:top w:val="none" w:sz="0" w:space="0" w:color="auto"/>
            <w:left w:val="none" w:sz="0" w:space="0" w:color="auto"/>
            <w:bottom w:val="none" w:sz="0" w:space="0" w:color="auto"/>
            <w:right w:val="none" w:sz="0" w:space="0" w:color="auto"/>
          </w:divBdr>
        </w:div>
        <w:div w:id="236286721">
          <w:marLeft w:val="0"/>
          <w:marRight w:val="0"/>
          <w:marTop w:val="0"/>
          <w:marBottom w:val="0"/>
          <w:divBdr>
            <w:top w:val="none" w:sz="0" w:space="0" w:color="auto"/>
            <w:left w:val="none" w:sz="0" w:space="0" w:color="auto"/>
            <w:bottom w:val="none" w:sz="0" w:space="0" w:color="auto"/>
            <w:right w:val="none" w:sz="0" w:space="0" w:color="auto"/>
          </w:divBdr>
        </w:div>
        <w:div w:id="441149116">
          <w:marLeft w:val="0"/>
          <w:marRight w:val="0"/>
          <w:marTop w:val="0"/>
          <w:marBottom w:val="0"/>
          <w:divBdr>
            <w:top w:val="none" w:sz="0" w:space="0" w:color="auto"/>
            <w:left w:val="none" w:sz="0" w:space="0" w:color="auto"/>
            <w:bottom w:val="none" w:sz="0" w:space="0" w:color="auto"/>
            <w:right w:val="none" w:sz="0" w:space="0" w:color="auto"/>
          </w:divBdr>
        </w:div>
        <w:div w:id="1884360996">
          <w:marLeft w:val="0"/>
          <w:marRight w:val="0"/>
          <w:marTop w:val="0"/>
          <w:marBottom w:val="0"/>
          <w:divBdr>
            <w:top w:val="none" w:sz="0" w:space="0" w:color="auto"/>
            <w:left w:val="none" w:sz="0" w:space="0" w:color="auto"/>
            <w:bottom w:val="none" w:sz="0" w:space="0" w:color="auto"/>
            <w:right w:val="none" w:sz="0" w:space="0" w:color="auto"/>
          </w:divBdr>
        </w:div>
        <w:div w:id="214397698">
          <w:marLeft w:val="0"/>
          <w:marRight w:val="0"/>
          <w:marTop w:val="0"/>
          <w:marBottom w:val="0"/>
          <w:divBdr>
            <w:top w:val="none" w:sz="0" w:space="0" w:color="auto"/>
            <w:left w:val="none" w:sz="0" w:space="0" w:color="auto"/>
            <w:bottom w:val="none" w:sz="0" w:space="0" w:color="auto"/>
            <w:right w:val="none" w:sz="0" w:space="0" w:color="auto"/>
          </w:divBdr>
        </w:div>
        <w:div w:id="1062484984">
          <w:marLeft w:val="0"/>
          <w:marRight w:val="0"/>
          <w:marTop w:val="0"/>
          <w:marBottom w:val="0"/>
          <w:divBdr>
            <w:top w:val="none" w:sz="0" w:space="0" w:color="auto"/>
            <w:left w:val="none" w:sz="0" w:space="0" w:color="auto"/>
            <w:bottom w:val="none" w:sz="0" w:space="0" w:color="auto"/>
            <w:right w:val="none" w:sz="0" w:space="0" w:color="auto"/>
          </w:divBdr>
        </w:div>
        <w:div w:id="584145720">
          <w:marLeft w:val="0"/>
          <w:marRight w:val="0"/>
          <w:marTop w:val="0"/>
          <w:marBottom w:val="0"/>
          <w:divBdr>
            <w:top w:val="none" w:sz="0" w:space="0" w:color="auto"/>
            <w:left w:val="none" w:sz="0" w:space="0" w:color="auto"/>
            <w:bottom w:val="none" w:sz="0" w:space="0" w:color="auto"/>
            <w:right w:val="none" w:sz="0" w:space="0" w:color="auto"/>
          </w:divBdr>
        </w:div>
        <w:div w:id="300960896">
          <w:marLeft w:val="0"/>
          <w:marRight w:val="0"/>
          <w:marTop w:val="0"/>
          <w:marBottom w:val="0"/>
          <w:divBdr>
            <w:top w:val="none" w:sz="0" w:space="0" w:color="auto"/>
            <w:left w:val="none" w:sz="0" w:space="0" w:color="auto"/>
            <w:bottom w:val="none" w:sz="0" w:space="0" w:color="auto"/>
            <w:right w:val="none" w:sz="0" w:space="0" w:color="auto"/>
          </w:divBdr>
        </w:div>
        <w:div w:id="1808891615">
          <w:marLeft w:val="0"/>
          <w:marRight w:val="0"/>
          <w:marTop w:val="0"/>
          <w:marBottom w:val="0"/>
          <w:divBdr>
            <w:top w:val="none" w:sz="0" w:space="0" w:color="auto"/>
            <w:left w:val="none" w:sz="0" w:space="0" w:color="auto"/>
            <w:bottom w:val="none" w:sz="0" w:space="0" w:color="auto"/>
            <w:right w:val="none" w:sz="0" w:space="0" w:color="auto"/>
          </w:divBdr>
        </w:div>
        <w:div w:id="1405832044">
          <w:marLeft w:val="0"/>
          <w:marRight w:val="0"/>
          <w:marTop w:val="0"/>
          <w:marBottom w:val="0"/>
          <w:divBdr>
            <w:top w:val="none" w:sz="0" w:space="0" w:color="auto"/>
            <w:left w:val="none" w:sz="0" w:space="0" w:color="auto"/>
            <w:bottom w:val="none" w:sz="0" w:space="0" w:color="auto"/>
            <w:right w:val="none" w:sz="0" w:space="0" w:color="auto"/>
          </w:divBdr>
        </w:div>
        <w:div w:id="500462151">
          <w:marLeft w:val="0"/>
          <w:marRight w:val="0"/>
          <w:marTop w:val="0"/>
          <w:marBottom w:val="0"/>
          <w:divBdr>
            <w:top w:val="none" w:sz="0" w:space="0" w:color="auto"/>
            <w:left w:val="none" w:sz="0" w:space="0" w:color="auto"/>
            <w:bottom w:val="none" w:sz="0" w:space="0" w:color="auto"/>
            <w:right w:val="none" w:sz="0" w:space="0" w:color="auto"/>
          </w:divBdr>
        </w:div>
        <w:div w:id="887372324">
          <w:marLeft w:val="0"/>
          <w:marRight w:val="0"/>
          <w:marTop w:val="0"/>
          <w:marBottom w:val="0"/>
          <w:divBdr>
            <w:top w:val="none" w:sz="0" w:space="0" w:color="auto"/>
            <w:left w:val="none" w:sz="0" w:space="0" w:color="auto"/>
            <w:bottom w:val="none" w:sz="0" w:space="0" w:color="auto"/>
            <w:right w:val="none" w:sz="0" w:space="0" w:color="auto"/>
          </w:divBdr>
        </w:div>
        <w:div w:id="166870369">
          <w:marLeft w:val="0"/>
          <w:marRight w:val="0"/>
          <w:marTop w:val="0"/>
          <w:marBottom w:val="0"/>
          <w:divBdr>
            <w:top w:val="none" w:sz="0" w:space="0" w:color="auto"/>
            <w:left w:val="none" w:sz="0" w:space="0" w:color="auto"/>
            <w:bottom w:val="none" w:sz="0" w:space="0" w:color="auto"/>
            <w:right w:val="none" w:sz="0" w:space="0" w:color="auto"/>
          </w:divBdr>
        </w:div>
        <w:div w:id="1331831252">
          <w:marLeft w:val="0"/>
          <w:marRight w:val="0"/>
          <w:marTop w:val="0"/>
          <w:marBottom w:val="0"/>
          <w:divBdr>
            <w:top w:val="none" w:sz="0" w:space="0" w:color="auto"/>
            <w:left w:val="none" w:sz="0" w:space="0" w:color="auto"/>
            <w:bottom w:val="none" w:sz="0" w:space="0" w:color="auto"/>
            <w:right w:val="none" w:sz="0" w:space="0" w:color="auto"/>
          </w:divBdr>
        </w:div>
        <w:div w:id="1707292148">
          <w:marLeft w:val="0"/>
          <w:marRight w:val="0"/>
          <w:marTop w:val="0"/>
          <w:marBottom w:val="0"/>
          <w:divBdr>
            <w:top w:val="none" w:sz="0" w:space="0" w:color="auto"/>
            <w:left w:val="none" w:sz="0" w:space="0" w:color="auto"/>
            <w:bottom w:val="none" w:sz="0" w:space="0" w:color="auto"/>
            <w:right w:val="none" w:sz="0" w:space="0" w:color="auto"/>
          </w:divBdr>
        </w:div>
        <w:div w:id="1479151516">
          <w:marLeft w:val="0"/>
          <w:marRight w:val="0"/>
          <w:marTop w:val="0"/>
          <w:marBottom w:val="0"/>
          <w:divBdr>
            <w:top w:val="none" w:sz="0" w:space="0" w:color="auto"/>
            <w:left w:val="none" w:sz="0" w:space="0" w:color="auto"/>
            <w:bottom w:val="none" w:sz="0" w:space="0" w:color="auto"/>
            <w:right w:val="none" w:sz="0" w:space="0" w:color="auto"/>
          </w:divBdr>
        </w:div>
        <w:div w:id="1455515610">
          <w:marLeft w:val="0"/>
          <w:marRight w:val="0"/>
          <w:marTop w:val="0"/>
          <w:marBottom w:val="0"/>
          <w:divBdr>
            <w:top w:val="none" w:sz="0" w:space="0" w:color="auto"/>
            <w:left w:val="none" w:sz="0" w:space="0" w:color="auto"/>
            <w:bottom w:val="none" w:sz="0" w:space="0" w:color="auto"/>
            <w:right w:val="none" w:sz="0" w:space="0" w:color="auto"/>
          </w:divBdr>
        </w:div>
        <w:div w:id="1073622874">
          <w:marLeft w:val="0"/>
          <w:marRight w:val="0"/>
          <w:marTop w:val="0"/>
          <w:marBottom w:val="0"/>
          <w:divBdr>
            <w:top w:val="none" w:sz="0" w:space="0" w:color="auto"/>
            <w:left w:val="none" w:sz="0" w:space="0" w:color="auto"/>
            <w:bottom w:val="none" w:sz="0" w:space="0" w:color="auto"/>
            <w:right w:val="none" w:sz="0" w:space="0" w:color="auto"/>
          </w:divBdr>
        </w:div>
        <w:div w:id="633220418">
          <w:marLeft w:val="0"/>
          <w:marRight w:val="0"/>
          <w:marTop w:val="0"/>
          <w:marBottom w:val="0"/>
          <w:divBdr>
            <w:top w:val="none" w:sz="0" w:space="0" w:color="auto"/>
            <w:left w:val="none" w:sz="0" w:space="0" w:color="auto"/>
            <w:bottom w:val="none" w:sz="0" w:space="0" w:color="auto"/>
            <w:right w:val="none" w:sz="0" w:space="0" w:color="auto"/>
          </w:divBdr>
        </w:div>
        <w:div w:id="1431773019">
          <w:marLeft w:val="0"/>
          <w:marRight w:val="0"/>
          <w:marTop w:val="0"/>
          <w:marBottom w:val="0"/>
          <w:divBdr>
            <w:top w:val="none" w:sz="0" w:space="0" w:color="auto"/>
            <w:left w:val="none" w:sz="0" w:space="0" w:color="auto"/>
            <w:bottom w:val="none" w:sz="0" w:space="0" w:color="auto"/>
            <w:right w:val="none" w:sz="0" w:space="0" w:color="auto"/>
          </w:divBdr>
        </w:div>
        <w:div w:id="2047873151">
          <w:marLeft w:val="0"/>
          <w:marRight w:val="0"/>
          <w:marTop w:val="0"/>
          <w:marBottom w:val="0"/>
          <w:divBdr>
            <w:top w:val="none" w:sz="0" w:space="0" w:color="auto"/>
            <w:left w:val="none" w:sz="0" w:space="0" w:color="auto"/>
            <w:bottom w:val="none" w:sz="0" w:space="0" w:color="auto"/>
            <w:right w:val="none" w:sz="0" w:space="0" w:color="auto"/>
          </w:divBdr>
        </w:div>
        <w:div w:id="1392267565">
          <w:marLeft w:val="0"/>
          <w:marRight w:val="0"/>
          <w:marTop w:val="0"/>
          <w:marBottom w:val="0"/>
          <w:divBdr>
            <w:top w:val="none" w:sz="0" w:space="0" w:color="auto"/>
            <w:left w:val="none" w:sz="0" w:space="0" w:color="auto"/>
            <w:bottom w:val="none" w:sz="0" w:space="0" w:color="auto"/>
            <w:right w:val="none" w:sz="0" w:space="0" w:color="auto"/>
          </w:divBdr>
        </w:div>
        <w:div w:id="1272853967">
          <w:marLeft w:val="0"/>
          <w:marRight w:val="0"/>
          <w:marTop w:val="0"/>
          <w:marBottom w:val="0"/>
          <w:divBdr>
            <w:top w:val="none" w:sz="0" w:space="0" w:color="auto"/>
            <w:left w:val="none" w:sz="0" w:space="0" w:color="auto"/>
            <w:bottom w:val="none" w:sz="0" w:space="0" w:color="auto"/>
            <w:right w:val="none" w:sz="0" w:space="0" w:color="auto"/>
          </w:divBdr>
        </w:div>
        <w:div w:id="1747217451">
          <w:marLeft w:val="0"/>
          <w:marRight w:val="0"/>
          <w:marTop w:val="0"/>
          <w:marBottom w:val="0"/>
          <w:divBdr>
            <w:top w:val="none" w:sz="0" w:space="0" w:color="auto"/>
            <w:left w:val="none" w:sz="0" w:space="0" w:color="auto"/>
            <w:bottom w:val="none" w:sz="0" w:space="0" w:color="auto"/>
            <w:right w:val="none" w:sz="0" w:space="0" w:color="auto"/>
          </w:divBdr>
        </w:div>
        <w:div w:id="1274359813">
          <w:marLeft w:val="0"/>
          <w:marRight w:val="0"/>
          <w:marTop w:val="0"/>
          <w:marBottom w:val="0"/>
          <w:divBdr>
            <w:top w:val="none" w:sz="0" w:space="0" w:color="auto"/>
            <w:left w:val="none" w:sz="0" w:space="0" w:color="auto"/>
            <w:bottom w:val="none" w:sz="0" w:space="0" w:color="auto"/>
            <w:right w:val="none" w:sz="0" w:space="0" w:color="auto"/>
          </w:divBdr>
        </w:div>
        <w:div w:id="1357659533">
          <w:marLeft w:val="0"/>
          <w:marRight w:val="0"/>
          <w:marTop w:val="0"/>
          <w:marBottom w:val="0"/>
          <w:divBdr>
            <w:top w:val="none" w:sz="0" w:space="0" w:color="auto"/>
            <w:left w:val="none" w:sz="0" w:space="0" w:color="auto"/>
            <w:bottom w:val="none" w:sz="0" w:space="0" w:color="auto"/>
            <w:right w:val="none" w:sz="0" w:space="0" w:color="auto"/>
          </w:divBdr>
        </w:div>
        <w:div w:id="1423068017">
          <w:marLeft w:val="0"/>
          <w:marRight w:val="0"/>
          <w:marTop w:val="0"/>
          <w:marBottom w:val="0"/>
          <w:divBdr>
            <w:top w:val="none" w:sz="0" w:space="0" w:color="auto"/>
            <w:left w:val="none" w:sz="0" w:space="0" w:color="auto"/>
            <w:bottom w:val="none" w:sz="0" w:space="0" w:color="auto"/>
            <w:right w:val="none" w:sz="0" w:space="0" w:color="auto"/>
          </w:divBdr>
        </w:div>
        <w:div w:id="1571379334">
          <w:marLeft w:val="0"/>
          <w:marRight w:val="0"/>
          <w:marTop w:val="0"/>
          <w:marBottom w:val="0"/>
          <w:divBdr>
            <w:top w:val="none" w:sz="0" w:space="0" w:color="auto"/>
            <w:left w:val="none" w:sz="0" w:space="0" w:color="auto"/>
            <w:bottom w:val="none" w:sz="0" w:space="0" w:color="auto"/>
            <w:right w:val="none" w:sz="0" w:space="0" w:color="auto"/>
          </w:divBdr>
        </w:div>
        <w:div w:id="882980044">
          <w:marLeft w:val="0"/>
          <w:marRight w:val="0"/>
          <w:marTop w:val="0"/>
          <w:marBottom w:val="0"/>
          <w:divBdr>
            <w:top w:val="none" w:sz="0" w:space="0" w:color="auto"/>
            <w:left w:val="none" w:sz="0" w:space="0" w:color="auto"/>
            <w:bottom w:val="none" w:sz="0" w:space="0" w:color="auto"/>
            <w:right w:val="none" w:sz="0" w:space="0" w:color="auto"/>
          </w:divBdr>
        </w:div>
        <w:div w:id="477721117">
          <w:marLeft w:val="0"/>
          <w:marRight w:val="0"/>
          <w:marTop w:val="0"/>
          <w:marBottom w:val="0"/>
          <w:divBdr>
            <w:top w:val="none" w:sz="0" w:space="0" w:color="auto"/>
            <w:left w:val="none" w:sz="0" w:space="0" w:color="auto"/>
            <w:bottom w:val="none" w:sz="0" w:space="0" w:color="auto"/>
            <w:right w:val="none" w:sz="0" w:space="0" w:color="auto"/>
          </w:divBdr>
        </w:div>
        <w:div w:id="1792553973">
          <w:marLeft w:val="0"/>
          <w:marRight w:val="0"/>
          <w:marTop w:val="0"/>
          <w:marBottom w:val="0"/>
          <w:divBdr>
            <w:top w:val="none" w:sz="0" w:space="0" w:color="auto"/>
            <w:left w:val="none" w:sz="0" w:space="0" w:color="auto"/>
            <w:bottom w:val="none" w:sz="0" w:space="0" w:color="auto"/>
            <w:right w:val="none" w:sz="0" w:space="0" w:color="auto"/>
          </w:divBdr>
        </w:div>
        <w:div w:id="1121222104">
          <w:marLeft w:val="0"/>
          <w:marRight w:val="0"/>
          <w:marTop w:val="0"/>
          <w:marBottom w:val="0"/>
          <w:divBdr>
            <w:top w:val="none" w:sz="0" w:space="0" w:color="auto"/>
            <w:left w:val="none" w:sz="0" w:space="0" w:color="auto"/>
            <w:bottom w:val="none" w:sz="0" w:space="0" w:color="auto"/>
            <w:right w:val="none" w:sz="0" w:space="0" w:color="auto"/>
          </w:divBdr>
        </w:div>
        <w:div w:id="95249169">
          <w:marLeft w:val="0"/>
          <w:marRight w:val="0"/>
          <w:marTop w:val="0"/>
          <w:marBottom w:val="0"/>
          <w:divBdr>
            <w:top w:val="none" w:sz="0" w:space="0" w:color="auto"/>
            <w:left w:val="none" w:sz="0" w:space="0" w:color="auto"/>
            <w:bottom w:val="none" w:sz="0" w:space="0" w:color="auto"/>
            <w:right w:val="none" w:sz="0" w:space="0" w:color="auto"/>
          </w:divBdr>
        </w:div>
        <w:div w:id="473530187">
          <w:marLeft w:val="0"/>
          <w:marRight w:val="0"/>
          <w:marTop w:val="0"/>
          <w:marBottom w:val="0"/>
          <w:divBdr>
            <w:top w:val="none" w:sz="0" w:space="0" w:color="auto"/>
            <w:left w:val="none" w:sz="0" w:space="0" w:color="auto"/>
            <w:bottom w:val="none" w:sz="0" w:space="0" w:color="auto"/>
            <w:right w:val="none" w:sz="0" w:space="0" w:color="auto"/>
          </w:divBdr>
        </w:div>
        <w:div w:id="484014333">
          <w:marLeft w:val="0"/>
          <w:marRight w:val="0"/>
          <w:marTop w:val="0"/>
          <w:marBottom w:val="0"/>
          <w:divBdr>
            <w:top w:val="none" w:sz="0" w:space="0" w:color="auto"/>
            <w:left w:val="none" w:sz="0" w:space="0" w:color="auto"/>
            <w:bottom w:val="none" w:sz="0" w:space="0" w:color="auto"/>
            <w:right w:val="none" w:sz="0" w:space="0" w:color="auto"/>
          </w:divBdr>
        </w:div>
        <w:div w:id="894703349">
          <w:marLeft w:val="0"/>
          <w:marRight w:val="0"/>
          <w:marTop w:val="0"/>
          <w:marBottom w:val="0"/>
          <w:divBdr>
            <w:top w:val="none" w:sz="0" w:space="0" w:color="auto"/>
            <w:left w:val="none" w:sz="0" w:space="0" w:color="auto"/>
            <w:bottom w:val="none" w:sz="0" w:space="0" w:color="auto"/>
            <w:right w:val="none" w:sz="0" w:space="0" w:color="auto"/>
          </w:divBdr>
        </w:div>
        <w:div w:id="919876307">
          <w:marLeft w:val="0"/>
          <w:marRight w:val="0"/>
          <w:marTop w:val="0"/>
          <w:marBottom w:val="0"/>
          <w:divBdr>
            <w:top w:val="none" w:sz="0" w:space="0" w:color="auto"/>
            <w:left w:val="none" w:sz="0" w:space="0" w:color="auto"/>
            <w:bottom w:val="none" w:sz="0" w:space="0" w:color="auto"/>
            <w:right w:val="none" w:sz="0" w:space="0" w:color="auto"/>
          </w:divBdr>
        </w:div>
        <w:div w:id="1892767168">
          <w:marLeft w:val="0"/>
          <w:marRight w:val="0"/>
          <w:marTop w:val="0"/>
          <w:marBottom w:val="0"/>
          <w:divBdr>
            <w:top w:val="none" w:sz="0" w:space="0" w:color="auto"/>
            <w:left w:val="none" w:sz="0" w:space="0" w:color="auto"/>
            <w:bottom w:val="none" w:sz="0" w:space="0" w:color="auto"/>
            <w:right w:val="none" w:sz="0" w:space="0" w:color="auto"/>
          </w:divBdr>
        </w:div>
        <w:div w:id="1275941252">
          <w:marLeft w:val="0"/>
          <w:marRight w:val="0"/>
          <w:marTop w:val="0"/>
          <w:marBottom w:val="0"/>
          <w:divBdr>
            <w:top w:val="none" w:sz="0" w:space="0" w:color="auto"/>
            <w:left w:val="none" w:sz="0" w:space="0" w:color="auto"/>
            <w:bottom w:val="none" w:sz="0" w:space="0" w:color="auto"/>
            <w:right w:val="none" w:sz="0" w:space="0" w:color="auto"/>
          </w:divBdr>
        </w:div>
        <w:div w:id="1221943216">
          <w:marLeft w:val="0"/>
          <w:marRight w:val="0"/>
          <w:marTop w:val="0"/>
          <w:marBottom w:val="0"/>
          <w:divBdr>
            <w:top w:val="none" w:sz="0" w:space="0" w:color="auto"/>
            <w:left w:val="none" w:sz="0" w:space="0" w:color="auto"/>
            <w:bottom w:val="none" w:sz="0" w:space="0" w:color="auto"/>
            <w:right w:val="none" w:sz="0" w:space="0" w:color="auto"/>
          </w:divBdr>
        </w:div>
        <w:div w:id="13961394">
          <w:marLeft w:val="0"/>
          <w:marRight w:val="0"/>
          <w:marTop w:val="0"/>
          <w:marBottom w:val="0"/>
          <w:divBdr>
            <w:top w:val="none" w:sz="0" w:space="0" w:color="auto"/>
            <w:left w:val="none" w:sz="0" w:space="0" w:color="auto"/>
            <w:bottom w:val="none" w:sz="0" w:space="0" w:color="auto"/>
            <w:right w:val="none" w:sz="0" w:space="0" w:color="auto"/>
          </w:divBdr>
        </w:div>
        <w:div w:id="469978912">
          <w:marLeft w:val="0"/>
          <w:marRight w:val="0"/>
          <w:marTop w:val="0"/>
          <w:marBottom w:val="0"/>
          <w:divBdr>
            <w:top w:val="none" w:sz="0" w:space="0" w:color="auto"/>
            <w:left w:val="none" w:sz="0" w:space="0" w:color="auto"/>
            <w:bottom w:val="none" w:sz="0" w:space="0" w:color="auto"/>
            <w:right w:val="none" w:sz="0" w:space="0" w:color="auto"/>
          </w:divBdr>
        </w:div>
        <w:div w:id="356127156">
          <w:marLeft w:val="0"/>
          <w:marRight w:val="0"/>
          <w:marTop w:val="0"/>
          <w:marBottom w:val="0"/>
          <w:divBdr>
            <w:top w:val="none" w:sz="0" w:space="0" w:color="auto"/>
            <w:left w:val="none" w:sz="0" w:space="0" w:color="auto"/>
            <w:bottom w:val="none" w:sz="0" w:space="0" w:color="auto"/>
            <w:right w:val="none" w:sz="0" w:space="0" w:color="auto"/>
          </w:divBdr>
        </w:div>
        <w:div w:id="1058238417">
          <w:marLeft w:val="0"/>
          <w:marRight w:val="0"/>
          <w:marTop w:val="0"/>
          <w:marBottom w:val="0"/>
          <w:divBdr>
            <w:top w:val="none" w:sz="0" w:space="0" w:color="auto"/>
            <w:left w:val="none" w:sz="0" w:space="0" w:color="auto"/>
            <w:bottom w:val="none" w:sz="0" w:space="0" w:color="auto"/>
            <w:right w:val="none" w:sz="0" w:space="0" w:color="auto"/>
          </w:divBdr>
        </w:div>
        <w:div w:id="1361205801">
          <w:marLeft w:val="0"/>
          <w:marRight w:val="0"/>
          <w:marTop w:val="0"/>
          <w:marBottom w:val="0"/>
          <w:divBdr>
            <w:top w:val="none" w:sz="0" w:space="0" w:color="auto"/>
            <w:left w:val="none" w:sz="0" w:space="0" w:color="auto"/>
            <w:bottom w:val="none" w:sz="0" w:space="0" w:color="auto"/>
            <w:right w:val="none" w:sz="0" w:space="0" w:color="auto"/>
          </w:divBdr>
        </w:div>
        <w:div w:id="2035954094">
          <w:marLeft w:val="0"/>
          <w:marRight w:val="0"/>
          <w:marTop w:val="0"/>
          <w:marBottom w:val="0"/>
          <w:divBdr>
            <w:top w:val="none" w:sz="0" w:space="0" w:color="auto"/>
            <w:left w:val="none" w:sz="0" w:space="0" w:color="auto"/>
            <w:bottom w:val="none" w:sz="0" w:space="0" w:color="auto"/>
            <w:right w:val="none" w:sz="0" w:space="0" w:color="auto"/>
          </w:divBdr>
        </w:div>
        <w:div w:id="138694715">
          <w:marLeft w:val="0"/>
          <w:marRight w:val="0"/>
          <w:marTop w:val="0"/>
          <w:marBottom w:val="0"/>
          <w:divBdr>
            <w:top w:val="none" w:sz="0" w:space="0" w:color="auto"/>
            <w:left w:val="none" w:sz="0" w:space="0" w:color="auto"/>
            <w:bottom w:val="none" w:sz="0" w:space="0" w:color="auto"/>
            <w:right w:val="none" w:sz="0" w:space="0" w:color="auto"/>
          </w:divBdr>
        </w:div>
        <w:div w:id="37359480">
          <w:marLeft w:val="0"/>
          <w:marRight w:val="0"/>
          <w:marTop w:val="0"/>
          <w:marBottom w:val="0"/>
          <w:divBdr>
            <w:top w:val="none" w:sz="0" w:space="0" w:color="auto"/>
            <w:left w:val="none" w:sz="0" w:space="0" w:color="auto"/>
            <w:bottom w:val="none" w:sz="0" w:space="0" w:color="auto"/>
            <w:right w:val="none" w:sz="0" w:space="0" w:color="auto"/>
          </w:divBdr>
        </w:div>
        <w:div w:id="1896116979">
          <w:marLeft w:val="0"/>
          <w:marRight w:val="0"/>
          <w:marTop w:val="0"/>
          <w:marBottom w:val="0"/>
          <w:divBdr>
            <w:top w:val="none" w:sz="0" w:space="0" w:color="auto"/>
            <w:left w:val="none" w:sz="0" w:space="0" w:color="auto"/>
            <w:bottom w:val="none" w:sz="0" w:space="0" w:color="auto"/>
            <w:right w:val="none" w:sz="0" w:space="0" w:color="auto"/>
          </w:divBdr>
        </w:div>
        <w:div w:id="285699937">
          <w:marLeft w:val="0"/>
          <w:marRight w:val="0"/>
          <w:marTop w:val="0"/>
          <w:marBottom w:val="0"/>
          <w:divBdr>
            <w:top w:val="none" w:sz="0" w:space="0" w:color="auto"/>
            <w:left w:val="none" w:sz="0" w:space="0" w:color="auto"/>
            <w:bottom w:val="none" w:sz="0" w:space="0" w:color="auto"/>
            <w:right w:val="none" w:sz="0" w:space="0" w:color="auto"/>
          </w:divBdr>
        </w:div>
        <w:div w:id="1998997966">
          <w:marLeft w:val="0"/>
          <w:marRight w:val="0"/>
          <w:marTop w:val="0"/>
          <w:marBottom w:val="0"/>
          <w:divBdr>
            <w:top w:val="none" w:sz="0" w:space="0" w:color="auto"/>
            <w:left w:val="none" w:sz="0" w:space="0" w:color="auto"/>
            <w:bottom w:val="none" w:sz="0" w:space="0" w:color="auto"/>
            <w:right w:val="none" w:sz="0" w:space="0" w:color="auto"/>
          </w:divBdr>
        </w:div>
        <w:div w:id="1907760444">
          <w:marLeft w:val="0"/>
          <w:marRight w:val="0"/>
          <w:marTop w:val="0"/>
          <w:marBottom w:val="0"/>
          <w:divBdr>
            <w:top w:val="none" w:sz="0" w:space="0" w:color="auto"/>
            <w:left w:val="none" w:sz="0" w:space="0" w:color="auto"/>
            <w:bottom w:val="none" w:sz="0" w:space="0" w:color="auto"/>
            <w:right w:val="none" w:sz="0" w:space="0" w:color="auto"/>
          </w:divBdr>
        </w:div>
        <w:div w:id="424690769">
          <w:marLeft w:val="0"/>
          <w:marRight w:val="0"/>
          <w:marTop w:val="0"/>
          <w:marBottom w:val="0"/>
          <w:divBdr>
            <w:top w:val="none" w:sz="0" w:space="0" w:color="auto"/>
            <w:left w:val="none" w:sz="0" w:space="0" w:color="auto"/>
            <w:bottom w:val="none" w:sz="0" w:space="0" w:color="auto"/>
            <w:right w:val="none" w:sz="0" w:space="0" w:color="auto"/>
          </w:divBdr>
        </w:div>
        <w:div w:id="1836066075">
          <w:marLeft w:val="0"/>
          <w:marRight w:val="0"/>
          <w:marTop w:val="0"/>
          <w:marBottom w:val="0"/>
          <w:divBdr>
            <w:top w:val="none" w:sz="0" w:space="0" w:color="auto"/>
            <w:left w:val="none" w:sz="0" w:space="0" w:color="auto"/>
            <w:bottom w:val="none" w:sz="0" w:space="0" w:color="auto"/>
            <w:right w:val="none" w:sz="0" w:space="0" w:color="auto"/>
          </w:divBdr>
        </w:div>
        <w:div w:id="452210058">
          <w:marLeft w:val="0"/>
          <w:marRight w:val="0"/>
          <w:marTop w:val="0"/>
          <w:marBottom w:val="0"/>
          <w:divBdr>
            <w:top w:val="none" w:sz="0" w:space="0" w:color="auto"/>
            <w:left w:val="none" w:sz="0" w:space="0" w:color="auto"/>
            <w:bottom w:val="none" w:sz="0" w:space="0" w:color="auto"/>
            <w:right w:val="none" w:sz="0" w:space="0" w:color="auto"/>
          </w:divBdr>
        </w:div>
        <w:div w:id="194850831">
          <w:marLeft w:val="0"/>
          <w:marRight w:val="0"/>
          <w:marTop w:val="0"/>
          <w:marBottom w:val="0"/>
          <w:divBdr>
            <w:top w:val="none" w:sz="0" w:space="0" w:color="auto"/>
            <w:left w:val="none" w:sz="0" w:space="0" w:color="auto"/>
            <w:bottom w:val="none" w:sz="0" w:space="0" w:color="auto"/>
            <w:right w:val="none" w:sz="0" w:space="0" w:color="auto"/>
          </w:divBdr>
        </w:div>
        <w:div w:id="1243561895">
          <w:marLeft w:val="0"/>
          <w:marRight w:val="0"/>
          <w:marTop w:val="0"/>
          <w:marBottom w:val="0"/>
          <w:divBdr>
            <w:top w:val="none" w:sz="0" w:space="0" w:color="auto"/>
            <w:left w:val="none" w:sz="0" w:space="0" w:color="auto"/>
            <w:bottom w:val="none" w:sz="0" w:space="0" w:color="auto"/>
            <w:right w:val="none" w:sz="0" w:space="0" w:color="auto"/>
          </w:divBdr>
        </w:div>
        <w:div w:id="2042783439">
          <w:marLeft w:val="0"/>
          <w:marRight w:val="0"/>
          <w:marTop w:val="0"/>
          <w:marBottom w:val="0"/>
          <w:divBdr>
            <w:top w:val="none" w:sz="0" w:space="0" w:color="auto"/>
            <w:left w:val="none" w:sz="0" w:space="0" w:color="auto"/>
            <w:bottom w:val="none" w:sz="0" w:space="0" w:color="auto"/>
            <w:right w:val="none" w:sz="0" w:space="0" w:color="auto"/>
          </w:divBdr>
        </w:div>
        <w:div w:id="1055006574">
          <w:marLeft w:val="0"/>
          <w:marRight w:val="0"/>
          <w:marTop w:val="0"/>
          <w:marBottom w:val="0"/>
          <w:divBdr>
            <w:top w:val="none" w:sz="0" w:space="0" w:color="auto"/>
            <w:left w:val="none" w:sz="0" w:space="0" w:color="auto"/>
            <w:bottom w:val="none" w:sz="0" w:space="0" w:color="auto"/>
            <w:right w:val="none" w:sz="0" w:space="0" w:color="auto"/>
          </w:divBdr>
        </w:div>
        <w:div w:id="1106386766">
          <w:marLeft w:val="0"/>
          <w:marRight w:val="0"/>
          <w:marTop w:val="0"/>
          <w:marBottom w:val="0"/>
          <w:divBdr>
            <w:top w:val="none" w:sz="0" w:space="0" w:color="auto"/>
            <w:left w:val="none" w:sz="0" w:space="0" w:color="auto"/>
            <w:bottom w:val="none" w:sz="0" w:space="0" w:color="auto"/>
            <w:right w:val="none" w:sz="0" w:space="0" w:color="auto"/>
          </w:divBdr>
        </w:div>
        <w:div w:id="325086202">
          <w:marLeft w:val="0"/>
          <w:marRight w:val="0"/>
          <w:marTop w:val="0"/>
          <w:marBottom w:val="0"/>
          <w:divBdr>
            <w:top w:val="none" w:sz="0" w:space="0" w:color="auto"/>
            <w:left w:val="none" w:sz="0" w:space="0" w:color="auto"/>
            <w:bottom w:val="none" w:sz="0" w:space="0" w:color="auto"/>
            <w:right w:val="none" w:sz="0" w:space="0" w:color="auto"/>
          </w:divBdr>
        </w:div>
        <w:div w:id="2022047794">
          <w:marLeft w:val="0"/>
          <w:marRight w:val="0"/>
          <w:marTop w:val="0"/>
          <w:marBottom w:val="0"/>
          <w:divBdr>
            <w:top w:val="none" w:sz="0" w:space="0" w:color="auto"/>
            <w:left w:val="none" w:sz="0" w:space="0" w:color="auto"/>
            <w:bottom w:val="none" w:sz="0" w:space="0" w:color="auto"/>
            <w:right w:val="none" w:sz="0" w:space="0" w:color="auto"/>
          </w:divBdr>
        </w:div>
        <w:div w:id="164321050">
          <w:marLeft w:val="0"/>
          <w:marRight w:val="0"/>
          <w:marTop w:val="0"/>
          <w:marBottom w:val="0"/>
          <w:divBdr>
            <w:top w:val="none" w:sz="0" w:space="0" w:color="auto"/>
            <w:left w:val="none" w:sz="0" w:space="0" w:color="auto"/>
            <w:bottom w:val="none" w:sz="0" w:space="0" w:color="auto"/>
            <w:right w:val="none" w:sz="0" w:space="0" w:color="auto"/>
          </w:divBdr>
        </w:div>
        <w:div w:id="515195428">
          <w:marLeft w:val="0"/>
          <w:marRight w:val="0"/>
          <w:marTop w:val="0"/>
          <w:marBottom w:val="0"/>
          <w:divBdr>
            <w:top w:val="none" w:sz="0" w:space="0" w:color="auto"/>
            <w:left w:val="none" w:sz="0" w:space="0" w:color="auto"/>
            <w:bottom w:val="none" w:sz="0" w:space="0" w:color="auto"/>
            <w:right w:val="none" w:sz="0" w:space="0" w:color="auto"/>
          </w:divBdr>
        </w:div>
        <w:div w:id="213857138">
          <w:marLeft w:val="0"/>
          <w:marRight w:val="0"/>
          <w:marTop w:val="0"/>
          <w:marBottom w:val="0"/>
          <w:divBdr>
            <w:top w:val="none" w:sz="0" w:space="0" w:color="auto"/>
            <w:left w:val="none" w:sz="0" w:space="0" w:color="auto"/>
            <w:bottom w:val="none" w:sz="0" w:space="0" w:color="auto"/>
            <w:right w:val="none" w:sz="0" w:space="0" w:color="auto"/>
          </w:divBdr>
        </w:div>
        <w:div w:id="907420688">
          <w:marLeft w:val="0"/>
          <w:marRight w:val="0"/>
          <w:marTop w:val="0"/>
          <w:marBottom w:val="0"/>
          <w:divBdr>
            <w:top w:val="none" w:sz="0" w:space="0" w:color="auto"/>
            <w:left w:val="none" w:sz="0" w:space="0" w:color="auto"/>
            <w:bottom w:val="none" w:sz="0" w:space="0" w:color="auto"/>
            <w:right w:val="none" w:sz="0" w:space="0" w:color="auto"/>
          </w:divBdr>
        </w:div>
        <w:div w:id="345908285">
          <w:marLeft w:val="0"/>
          <w:marRight w:val="0"/>
          <w:marTop w:val="0"/>
          <w:marBottom w:val="0"/>
          <w:divBdr>
            <w:top w:val="none" w:sz="0" w:space="0" w:color="auto"/>
            <w:left w:val="none" w:sz="0" w:space="0" w:color="auto"/>
            <w:bottom w:val="none" w:sz="0" w:space="0" w:color="auto"/>
            <w:right w:val="none" w:sz="0" w:space="0" w:color="auto"/>
          </w:divBdr>
        </w:div>
        <w:div w:id="1093744055">
          <w:marLeft w:val="0"/>
          <w:marRight w:val="0"/>
          <w:marTop w:val="0"/>
          <w:marBottom w:val="0"/>
          <w:divBdr>
            <w:top w:val="none" w:sz="0" w:space="0" w:color="auto"/>
            <w:left w:val="none" w:sz="0" w:space="0" w:color="auto"/>
            <w:bottom w:val="none" w:sz="0" w:space="0" w:color="auto"/>
            <w:right w:val="none" w:sz="0" w:space="0" w:color="auto"/>
          </w:divBdr>
        </w:div>
        <w:div w:id="1169060065">
          <w:marLeft w:val="0"/>
          <w:marRight w:val="0"/>
          <w:marTop w:val="0"/>
          <w:marBottom w:val="0"/>
          <w:divBdr>
            <w:top w:val="none" w:sz="0" w:space="0" w:color="auto"/>
            <w:left w:val="none" w:sz="0" w:space="0" w:color="auto"/>
            <w:bottom w:val="none" w:sz="0" w:space="0" w:color="auto"/>
            <w:right w:val="none" w:sz="0" w:space="0" w:color="auto"/>
          </w:divBdr>
        </w:div>
        <w:div w:id="115755182">
          <w:marLeft w:val="0"/>
          <w:marRight w:val="0"/>
          <w:marTop w:val="0"/>
          <w:marBottom w:val="0"/>
          <w:divBdr>
            <w:top w:val="none" w:sz="0" w:space="0" w:color="auto"/>
            <w:left w:val="none" w:sz="0" w:space="0" w:color="auto"/>
            <w:bottom w:val="none" w:sz="0" w:space="0" w:color="auto"/>
            <w:right w:val="none" w:sz="0" w:space="0" w:color="auto"/>
          </w:divBdr>
        </w:div>
        <w:div w:id="1449006241">
          <w:marLeft w:val="0"/>
          <w:marRight w:val="0"/>
          <w:marTop w:val="0"/>
          <w:marBottom w:val="0"/>
          <w:divBdr>
            <w:top w:val="none" w:sz="0" w:space="0" w:color="auto"/>
            <w:left w:val="none" w:sz="0" w:space="0" w:color="auto"/>
            <w:bottom w:val="none" w:sz="0" w:space="0" w:color="auto"/>
            <w:right w:val="none" w:sz="0" w:space="0" w:color="auto"/>
          </w:divBdr>
        </w:div>
        <w:div w:id="2108773757">
          <w:marLeft w:val="0"/>
          <w:marRight w:val="0"/>
          <w:marTop w:val="0"/>
          <w:marBottom w:val="0"/>
          <w:divBdr>
            <w:top w:val="none" w:sz="0" w:space="0" w:color="auto"/>
            <w:left w:val="none" w:sz="0" w:space="0" w:color="auto"/>
            <w:bottom w:val="none" w:sz="0" w:space="0" w:color="auto"/>
            <w:right w:val="none" w:sz="0" w:space="0" w:color="auto"/>
          </w:divBdr>
        </w:div>
        <w:div w:id="932511931">
          <w:marLeft w:val="0"/>
          <w:marRight w:val="0"/>
          <w:marTop w:val="0"/>
          <w:marBottom w:val="0"/>
          <w:divBdr>
            <w:top w:val="none" w:sz="0" w:space="0" w:color="auto"/>
            <w:left w:val="none" w:sz="0" w:space="0" w:color="auto"/>
            <w:bottom w:val="none" w:sz="0" w:space="0" w:color="auto"/>
            <w:right w:val="none" w:sz="0" w:space="0" w:color="auto"/>
          </w:divBdr>
        </w:div>
        <w:div w:id="2116751699">
          <w:marLeft w:val="0"/>
          <w:marRight w:val="0"/>
          <w:marTop w:val="0"/>
          <w:marBottom w:val="0"/>
          <w:divBdr>
            <w:top w:val="none" w:sz="0" w:space="0" w:color="auto"/>
            <w:left w:val="none" w:sz="0" w:space="0" w:color="auto"/>
            <w:bottom w:val="none" w:sz="0" w:space="0" w:color="auto"/>
            <w:right w:val="none" w:sz="0" w:space="0" w:color="auto"/>
          </w:divBdr>
        </w:div>
        <w:div w:id="518397025">
          <w:marLeft w:val="0"/>
          <w:marRight w:val="0"/>
          <w:marTop w:val="0"/>
          <w:marBottom w:val="0"/>
          <w:divBdr>
            <w:top w:val="none" w:sz="0" w:space="0" w:color="auto"/>
            <w:left w:val="none" w:sz="0" w:space="0" w:color="auto"/>
            <w:bottom w:val="none" w:sz="0" w:space="0" w:color="auto"/>
            <w:right w:val="none" w:sz="0" w:space="0" w:color="auto"/>
          </w:divBdr>
        </w:div>
        <w:div w:id="865024712">
          <w:marLeft w:val="0"/>
          <w:marRight w:val="0"/>
          <w:marTop w:val="0"/>
          <w:marBottom w:val="0"/>
          <w:divBdr>
            <w:top w:val="none" w:sz="0" w:space="0" w:color="auto"/>
            <w:left w:val="none" w:sz="0" w:space="0" w:color="auto"/>
            <w:bottom w:val="none" w:sz="0" w:space="0" w:color="auto"/>
            <w:right w:val="none" w:sz="0" w:space="0" w:color="auto"/>
          </w:divBdr>
        </w:div>
        <w:div w:id="879509635">
          <w:marLeft w:val="0"/>
          <w:marRight w:val="0"/>
          <w:marTop w:val="0"/>
          <w:marBottom w:val="0"/>
          <w:divBdr>
            <w:top w:val="none" w:sz="0" w:space="0" w:color="auto"/>
            <w:left w:val="none" w:sz="0" w:space="0" w:color="auto"/>
            <w:bottom w:val="none" w:sz="0" w:space="0" w:color="auto"/>
            <w:right w:val="none" w:sz="0" w:space="0" w:color="auto"/>
          </w:divBdr>
        </w:div>
        <w:div w:id="1909917116">
          <w:marLeft w:val="0"/>
          <w:marRight w:val="0"/>
          <w:marTop w:val="0"/>
          <w:marBottom w:val="0"/>
          <w:divBdr>
            <w:top w:val="none" w:sz="0" w:space="0" w:color="auto"/>
            <w:left w:val="none" w:sz="0" w:space="0" w:color="auto"/>
            <w:bottom w:val="none" w:sz="0" w:space="0" w:color="auto"/>
            <w:right w:val="none" w:sz="0" w:space="0" w:color="auto"/>
          </w:divBdr>
        </w:div>
        <w:div w:id="279268284">
          <w:marLeft w:val="0"/>
          <w:marRight w:val="0"/>
          <w:marTop w:val="0"/>
          <w:marBottom w:val="0"/>
          <w:divBdr>
            <w:top w:val="none" w:sz="0" w:space="0" w:color="auto"/>
            <w:left w:val="none" w:sz="0" w:space="0" w:color="auto"/>
            <w:bottom w:val="none" w:sz="0" w:space="0" w:color="auto"/>
            <w:right w:val="none" w:sz="0" w:space="0" w:color="auto"/>
          </w:divBdr>
        </w:div>
        <w:div w:id="449207142">
          <w:marLeft w:val="0"/>
          <w:marRight w:val="0"/>
          <w:marTop w:val="0"/>
          <w:marBottom w:val="0"/>
          <w:divBdr>
            <w:top w:val="none" w:sz="0" w:space="0" w:color="auto"/>
            <w:left w:val="none" w:sz="0" w:space="0" w:color="auto"/>
            <w:bottom w:val="none" w:sz="0" w:space="0" w:color="auto"/>
            <w:right w:val="none" w:sz="0" w:space="0" w:color="auto"/>
          </w:divBdr>
        </w:div>
        <w:div w:id="160044840">
          <w:marLeft w:val="0"/>
          <w:marRight w:val="0"/>
          <w:marTop w:val="0"/>
          <w:marBottom w:val="0"/>
          <w:divBdr>
            <w:top w:val="none" w:sz="0" w:space="0" w:color="auto"/>
            <w:left w:val="none" w:sz="0" w:space="0" w:color="auto"/>
            <w:bottom w:val="none" w:sz="0" w:space="0" w:color="auto"/>
            <w:right w:val="none" w:sz="0" w:space="0" w:color="auto"/>
          </w:divBdr>
        </w:div>
        <w:div w:id="1517039178">
          <w:marLeft w:val="0"/>
          <w:marRight w:val="0"/>
          <w:marTop w:val="0"/>
          <w:marBottom w:val="0"/>
          <w:divBdr>
            <w:top w:val="none" w:sz="0" w:space="0" w:color="auto"/>
            <w:left w:val="none" w:sz="0" w:space="0" w:color="auto"/>
            <w:bottom w:val="none" w:sz="0" w:space="0" w:color="auto"/>
            <w:right w:val="none" w:sz="0" w:space="0" w:color="auto"/>
          </w:divBdr>
        </w:div>
        <w:div w:id="1488738922">
          <w:marLeft w:val="0"/>
          <w:marRight w:val="0"/>
          <w:marTop w:val="0"/>
          <w:marBottom w:val="0"/>
          <w:divBdr>
            <w:top w:val="none" w:sz="0" w:space="0" w:color="auto"/>
            <w:left w:val="none" w:sz="0" w:space="0" w:color="auto"/>
            <w:bottom w:val="none" w:sz="0" w:space="0" w:color="auto"/>
            <w:right w:val="none" w:sz="0" w:space="0" w:color="auto"/>
          </w:divBdr>
        </w:div>
        <w:div w:id="954143658">
          <w:marLeft w:val="0"/>
          <w:marRight w:val="0"/>
          <w:marTop w:val="0"/>
          <w:marBottom w:val="0"/>
          <w:divBdr>
            <w:top w:val="none" w:sz="0" w:space="0" w:color="auto"/>
            <w:left w:val="none" w:sz="0" w:space="0" w:color="auto"/>
            <w:bottom w:val="none" w:sz="0" w:space="0" w:color="auto"/>
            <w:right w:val="none" w:sz="0" w:space="0" w:color="auto"/>
          </w:divBdr>
        </w:div>
        <w:div w:id="1548449302">
          <w:marLeft w:val="0"/>
          <w:marRight w:val="0"/>
          <w:marTop w:val="0"/>
          <w:marBottom w:val="0"/>
          <w:divBdr>
            <w:top w:val="none" w:sz="0" w:space="0" w:color="auto"/>
            <w:left w:val="none" w:sz="0" w:space="0" w:color="auto"/>
            <w:bottom w:val="none" w:sz="0" w:space="0" w:color="auto"/>
            <w:right w:val="none" w:sz="0" w:space="0" w:color="auto"/>
          </w:divBdr>
        </w:div>
        <w:div w:id="1288969401">
          <w:marLeft w:val="0"/>
          <w:marRight w:val="0"/>
          <w:marTop w:val="0"/>
          <w:marBottom w:val="0"/>
          <w:divBdr>
            <w:top w:val="none" w:sz="0" w:space="0" w:color="auto"/>
            <w:left w:val="none" w:sz="0" w:space="0" w:color="auto"/>
            <w:bottom w:val="none" w:sz="0" w:space="0" w:color="auto"/>
            <w:right w:val="none" w:sz="0" w:space="0" w:color="auto"/>
          </w:divBdr>
        </w:div>
        <w:div w:id="1820531797">
          <w:marLeft w:val="0"/>
          <w:marRight w:val="0"/>
          <w:marTop w:val="0"/>
          <w:marBottom w:val="0"/>
          <w:divBdr>
            <w:top w:val="none" w:sz="0" w:space="0" w:color="auto"/>
            <w:left w:val="none" w:sz="0" w:space="0" w:color="auto"/>
            <w:bottom w:val="none" w:sz="0" w:space="0" w:color="auto"/>
            <w:right w:val="none" w:sz="0" w:space="0" w:color="auto"/>
          </w:divBdr>
        </w:div>
        <w:div w:id="1755467077">
          <w:marLeft w:val="0"/>
          <w:marRight w:val="0"/>
          <w:marTop w:val="0"/>
          <w:marBottom w:val="0"/>
          <w:divBdr>
            <w:top w:val="none" w:sz="0" w:space="0" w:color="auto"/>
            <w:left w:val="none" w:sz="0" w:space="0" w:color="auto"/>
            <w:bottom w:val="none" w:sz="0" w:space="0" w:color="auto"/>
            <w:right w:val="none" w:sz="0" w:space="0" w:color="auto"/>
          </w:divBdr>
        </w:div>
        <w:div w:id="1975256491">
          <w:marLeft w:val="0"/>
          <w:marRight w:val="0"/>
          <w:marTop w:val="0"/>
          <w:marBottom w:val="0"/>
          <w:divBdr>
            <w:top w:val="none" w:sz="0" w:space="0" w:color="auto"/>
            <w:left w:val="none" w:sz="0" w:space="0" w:color="auto"/>
            <w:bottom w:val="none" w:sz="0" w:space="0" w:color="auto"/>
            <w:right w:val="none" w:sz="0" w:space="0" w:color="auto"/>
          </w:divBdr>
        </w:div>
        <w:div w:id="1932544672">
          <w:marLeft w:val="0"/>
          <w:marRight w:val="0"/>
          <w:marTop w:val="0"/>
          <w:marBottom w:val="0"/>
          <w:divBdr>
            <w:top w:val="none" w:sz="0" w:space="0" w:color="auto"/>
            <w:left w:val="none" w:sz="0" w:space="0" w:color="auto"/>
            <w:bottom w:val="none" w:sz="0" w:space="0" w:color="auto"/>
            <w:right w:val="none" w:sz="0" w:space="0" w:color="auto"/>
          </w:divBdr>
        </w:div>
        <w:div w:id="2062628487">
          <w:marLeft w:val="0"/>
          <w:marRight w:val="0"/>
          <w:marTop w:val="0"/>
          <w:marBottom w:val="0"/>
          <w:divBdr>
            <w:top w:val="none" w:sz="0" w:space="0" w:color="auto"/>
            <w:left w:val="none" w:sz="0" w:space="0" w:color="auto"/>
            <w:bottom w:val="none" w:sz="0" w:space="0" w:color="auto"/>
            <w:right w:val="none" w:sz="0" w:space="0" w:color="auto"/>
          </w:divBdr>
        </w:div>
        <w:div w:id="1804234101">
          <w:marLeft w:val="0"/>
          <w:marRight w:val="0"/>
          <w:marTop w:val="0"/>
          <w:marBottom w:val="0"/>
          <w:divBdr>
            <w:top w:val="none" w:sz="0" w:space="0" w:color="auto"/>
            <w:left w:val="none" w:sz="0" w:space="0" w:color="auto"/>
            <w:bottom w:val="none" w:sz="0" w:space="0" w:color="auto"/>
            <w:right w:val="none" w:sz="0" w:space="0" w:color="auto"/>
          </w:divBdr>
        </w:div>
        <w:div w:id="968245001">
          <w:marLeft w:val="0"/>
          <w:marRight w:val="0"/>
          <w:marTop w:val="0"/>
          <w:marBottom w:val="0"/>
          <w:divBdr>
            <w:top w:val="none" w:sz="0" w:space="0" w:color="auto"/>
            <w:left w:val="none" w:sz="0" w:space="0" w:color="auto"/>
            <w:bottom w:val="none" w:sz="0" w:space="0" w:color="auto"/>
            <w:right w:val="none" w:sz="0" w:space="0" w:color="auto"/>
          </w:divBdr>
        </w:div>
        <w:div w:id="1657416131">
          <w:marLeft w:val="0"/>
          <w:marRight w:val="0"/>
          <w:marTop w:val="0"/>
          <w:marBottom w:val="0"/>
          <w:divBdr>
            <w:top w:val="none" w:sz="0" w:space="0" w:color="auto"/>
            <w:left w:val="none" w:sz="0" w:space="0" w:color="auto"/>
            <w:bottom w:val="none" w:sz="0" w:space="0" w:color="auto"/>
            <w:right w:val="none" w:sz="0" w:space="0" w:color="auto"/>
          </w:divBdr>
        </w:div>
        <w:div w:id="1009983708">
          <w:marLeft w:val="0"/>
          <w:marRight w:val="0"/>
          <w:marTop w:val="0"/>
          <w:marBottom w:val="0"/>
          <w:divBdr>
            <w:top w:val="none" w:sz="0" w:space="0" w:color="auto"/>
            <w:left w:val="none" w:sz="0" w:space="0" w:color="auto"/>
            <w:bottom w:val="none" w:sz="0" w:space="0" w:color="auto"/>
            <w:right w:val="none" w:sz="0" w:space="0" w:color="auto"/>
          </w:divBdr>
        </w:div>
        <w:div w:id="605699362">
          <w:marLeft w:val="0"/>
          <w:marRight w:val="0"/>
          <w:marTop w:val="0"/>
          <w:marBottom w:val="0"/>
          <w:divBdr>
            <w:top w:val="none" w:sz="0" w:space="0" w:color="auto"/>
            <w:left w:val="none" w:sz="0" w:space="0" w:color="auto"/>
            <w:bottom w:val="none" w:sz="0" w:space="0" w:color="auto"/>
            <w:right w:val="none" w:sz="0" w:space="0" w:color="auto"/>
          </w:divBdr>
        </w:div>
        <w:div w:id="1726371027">
          <w:marLeft w:val="0"/>
          <w:marRight w:val="0"/>
          <w:marTop w:val="0"/>
          <w:marBottom w:val="0"/>
          <w:divBdr>
            <w:top w:val="none" w:sz="0" w:space="0" w:color="auto"/>
            <w:left w:val="none" w:sz="0" w:space="0" w:color="auto"/>
            <w:bottom w:val="none" w:sz="0" w:space="0" w:color="auto"/>
            <w:right w:val="none" w:sz="0" w:space="0" w:color="auto"/>
          </w:divBdr>
        </w:div>
        <w:div w:id="963777397">
          <w:marLeft w:val="0"/>
          <w:marRight w:val="0"/>
          <w:marTop w:val="0"/>
          <w:marBottom w:val="0"/>
          <w:divBdr>
            <w:top w:val="none" w:sz="0" w:space="0" w:color="auto"/>
            <w:left w:val="none" w:sz="0" w:space="0" w:color="auto"/>
            <w:bottom w:val="none" w:sz="0" w:space="0" w:color="auto"/>
            <w:right w:val="none" w:sz="0" w:space="0" w:color="auto"/>
          </w:divBdr>
        </w:div>
        <w:div w:id="179323619">
          <w:marLeft w:val="0"/>
          <w:marRight w:val="0"/>
          <w:marTop w:val="0"/>
          <w:marBottom w:val="0"/>
          <w:divBdr>
            <w:top w:val="none" w:sz="0" w:space="0" w:color="auto"/>
            <w:left w:val="none" w:sz="0" w:space="0" w:color="auto"/>
            <w:bottom w:val="none" w:sz="0" w:space="0" w:color="auto"/>
            <w:right w:val="none" w:sz="0" w:space="0" w:color="auto"/>
          </w:divBdr>
        </w:div>
        <w:div w:id="491723470">
          <w:marLeft w:val="0"/>
          <w:marRight w:val="0"/>
          <w:marTop w:val="0"/>
          <w:marBottom w:val="0"/>
          <w:divBdr>
            <w:top w:val="none" w:sz="0" w:space="0" w:color="auto"/>
            <w:left w:val="none" w:sz="0" w:space="0" w:color="auto"/>
            <w:bottom w:val="none" w:sz="0" w:space="0" w:color="auto"/>
            <w:right w:val="none" w:sz="0" w:space="0" w:color="auto"/>
          </w:divBdr>
        </w:div>
        <w:div w:id="1716195424">
          <w:marLeft w:val="0"/>
          <w:marRight w:val="0"/>
          <w:marTop w:val="0"/>
          <w:marBottom w:val="0"/>
          <w:divBdr>
            <w:top w:val="none" w:sz="0" w:space="0" w:color="auto"/>
            <w:left w:val="none" w:sz="0" w:space="0" w:color="auto"/>
            <w:bottom w:val="none" w:sz="0" w:space="0" w:color="auto"/>
            <w:right w:val="none" w:sz="0" w:space="0" w:color="auto"/>
          </w:divBdr>
        </w:div>
        <w:div w:id="1127164462">
          <w:marLeft w:val="0"/>
          <w:marRight w:val="0"/>
          <w:marTop w:val="0"/>
          <w:marBottom w:val="0"/>
          <w:divBdr>
            <w:top w:val="none" w:sz="0" w:space="0" w:color="auto"/>
            <w:left w:val="none" w:sz="0" w:space="0" w:color="auto"/>
            <w:bottom w:val="none" w:sz="0" w:space="0" w:color="auto"/>
            <w:right w:val="none" w:sz="0" w:space="0" w:color="auto"/>
          </w:divBdr>
        </w:div>
        <w:div w:id="1230651120">
          <w:marLeft w:val="0"/>
          <w:marRight w:val="0"/>
          <w:marTop w:val="0"/>
          <w:marBottom w:val="0"/>
          <w:divBdr>
            <w:top w:val="none" w:sz="0" w:space="0" w:color="auto"/>
            <w:left w:val="none" w:sz="0" w:space="0" w:color="auto"/>
            <w:bottom w:val="none" w:sz="0" w:space="0" w:color="auto"/>
            <w:right w:val="none" w:sz="0" w:space="0" w:color="auto"/>
          </w:divBdr>
        </w:div>
        <w:div w:id="625888069">
          <w:marLeft w:val="0"/>
          <w:marRight w:val="0"/>
          <w:marTop w:val="0"/>
          <w:marBottom w:val="0"/>
          <w:divBdr>
            <w:top w:val="none" w:sz="0" w:space="0" w:color="auto"/>
            <w:left w:val="none" w:sz="0" w:space="0" w:color="auto"/>
            <w:bottom w:val="none" w:sz="0" w:space="0" w:color="auto"/>
            <w:right w:val="none" w:sz="0" w:space="0" w:color="auto"/>
          </w:divBdr>
        </w:div>
        <w:div w:id="897326137">
          <w:marLeft w:val="0"/>
          <w:marRight w:val="0"/>
          <w:marTop w:val="0"/>
          <w:marBottom w:val="0"/>
          <w:divBdr>
            <w:top w:val="none" w:sz="0" w:space="0" w:color="auto"/>
            <w:left w:val="none" w:sz="0" w:space="0" w:color="auto"/>
            <w:bottom w:val="none" w:sz="0" w:space="0" w:color="auto"/>
            <w:right w:val="none" w:sz="0" w:space="0" w:color="auto"/>
          </w:divBdr>
        </w:div>
        <w:div w:id="975798130">
          <w:marLeft w:val="0"/>
          <w:marRight w:val="0"/>
          <w:marTop w:val="0"/>
          <w:marBottom w:val="0"/>
          <w:divBdr>
            <w:top w:val="none" w:sz="0" w:space="0" w:color="auto"/>
            <w:left w:val="none" w:sz="0" w:space="0" w:color="auto"/>
            <w:bottom w:val="none" w:sz="0" w:space="0" w:color="auto"/>
            <w:right w:val="none" w:sz="0" w:space="0" w:color="auto"/>
          </w:divBdr>
        </w:div>
        <w:div w:id="1675961756">
          <w:marLeft w:val="0"/>
          <w:marRight w:val="0"/>
          <w:marTop w:val="0"/>
          <w:marBottom w:val="0"/>
          <w:divBdr>
            <w:top w:val="none" w:sz="0" w:space="0" w:color="auto"/>
            <w:left w:val="none" w:sz="0" w:space="0" w:color="auto"/>
            <w:bottom w:val="none" w:sz="0" w:space="0" w:color="auto"/>
            <w:right w:val="none" w:sz="0" w:space="0" w:color="auto"/>
          </w:divBdr>
        </w:div>
        <w:div w:id="1801916488">
          <w:marLeft w:val="0"/>
          <w:marRight w:val="0"/>
          <w:marTop w:val="0"/>
          <w:marBottom w:val="0"/>
          <w:divBdr>
            <w:top w:val="none" w:sz="0" w:space="0" w:color="auto"/>
            <w:left w:val="none" w:sz="0" w:space="0" w:color="auto"/>
            <w:bottom w:val="none" w:sz="0" w:space="0" w:color="auto"/>
            <w:right w:val="none" w:sz="0" w:space="0" w:color="auto"/>
          </w:divBdr>
        </w:div>
        <w:div w:id="814182318">
          <w:marLeft w:val="0"/>
          <w:marRight w:val="0"/>
          <w:marTop w:val="0"/>
          <w:marBottom w:val="0"/>
          <w:divBdr>
            <w:top w:val="none" w:sz="0" w:space="0" w:color="auto"/>
            <w:left w:val="none" w:sz="0" w:space="0" w:color="auto"/>
            <w:bottom w:val="none" w:sz="0" w:space="0" w:color="auto"/>
            <w:right w:val="none" w:sz="0" w:space="0" w:color="auto"/>
          </w:divBdr>
        </w:div>
        <w:div w:id="493683759">
          <w:marLeft w:val="0"/>
          <w:marRight w:val="0"/>
          <w:marTop w:val="0"/>
          <w:marBottom w:val="0"/>
          <w:divBdr>
            <w:top w:val="none" w:sz="0" w:space="0" w:color="auto"/>
            <w:left w:val="none" w:sz="0" w:space="0" w:color="auto"/>
            <w:bottom w:val="none" w:sz="0" w:space="0" w:color="auto"/>
            <w:right w:val="none" w:sz="0" w:space="0" w:color="auto"/>
          </w:divBdr>
        </w:div>
        <w:div w:id="253590927">
          <w:marLeft w:val="0"/>
          <w:marRight w:val="0"/>
          <w:marTop w:val="0"/>
          <w:marBottom w:val="0"/>
          <w:divBdr>
            <w:top w:val="none" w:sz="0" w:space="0" w:color="auto"/>
            <w:left w:val="none" w:sz="0" w:space="0" w:color="auto"/>
            <w:bottom w:val="none" w:sz="0" w:space="0" w:color="auto"/>
            <w:right w:val="none" w:sz="0" w:space="0" w:color="auto"/>
          </w:divBdr>
        </w:div>
        <w:div w:id="2095978054">
          <w:marLeft w:val="0"/>
          <w:marRight w:val="0"/>
          <w:marTop w:val="0"/>
          <w:marBottom w:val="0"/>
          <w:divBdr>
            <w:top w:val="none" w:sz="0" w:space="0" w:color="auto"/>
            <w:left w:val="none" w:sz="0" w:space="0" w:color="auto"/>
            <w:bottom w:val="none" w:sz="0" w:space="0" w:color="auto"/>
            <w:right w:val="none" w:sz="0" w:space="0" w:color="auto"/>
          </w:divBdr>
        </w:div>
        <w:div w:id="415325808">
          <w:marLeft w:val="0"/>
          <w:marRight w:val="0"/>
          <w:marTop w:val="0"/>
          <w:marBottom w:val="0"/>
          <w:divBdr>
            <w:top w:val="none" w:sz="0" w:space="0" w:color="auto"/>
            <w:left w:val="none" w:sz="0" w:space="0" w:color="auto"/>
            <w:bottom w:val="none" w:sz="0" w:space="0" w:color="auto"/>
            <w:right w:val="none" w:sz="0" w:space="0" w:color="auto"/>
          </w:divBdr>
        </w:div>
        <w:div w:id="276959498">
          <w:marLeft w:val="0"/>
          <w:marRight w:val="0"/>
          <w:marTop w:val="0"/>
          <w:marBottom w:val="0"/>
          <w:divBdr>
            <w:top w:val="none" w:sz="0" w:space="0" w:color="auto"/>
            <w:left w:val="none" w:sz="0" w:space="0" w:color="auto"/>
            <w:bottom w:val="none" w:sz="0" w:space="0" w:color="auto"/>
            <w:right w:val="none" w:sz="0" w:space="0" w:color="auto"/>
          </w:divBdr>
        </w:div>
        <w:div w:id="1066882019">
          <w:marLeft w:val="0"/>
          <w:marRight w:val="0"/>
          <w:marTop w:val="0"/>
          <w:marBottom w:val="0"/>
          <w:divBdr>
            <w:top w:val="none" w:sz="0" w:space="0" w:color="auto"/>
            <w:left w:val="none" w:sz="0" w:space="0" w:color="auto"/>
            <w:bottom w:val="none" w:sz="0" w:space="0" w:color="auto"/>
            <w:right w:val="none" w:sz="0" w:space="0" w:color="auto"/>
          </w:divBdr>
        </w:div>
        <w:div w:id="1499341219">
          <w:marLeft w:val="0"/>
          <w:marRight w:val="0"/>
          <w:marTop w:val="0"/>
          <w:marBottom w:val="0"/>
          <w:divBdr>
            <w:top w:val="none" w:sz="0" w:space="0" w:color="auto"/>
            <w:left w:val="none" w:sz="0" w:space="0" w:color="auto"/>
            <w:bottom w:val="none" w:sz="0" w:space="0" w:color="auto"/>
            <w:right w:val="none" w:sz="0" w:space="0" w:color="auto"/>
          </w:divBdr>
        </w:div>
        <w:div w:id="1897934163">
          <w:marLeft w:val="0"/>
          <w:marRight w:val="0"/>
          <w:marTop w:val="0"/>
          <w:marBottom w:val="0"/>
          <w:divBdr>
            <w:top w:val="none" w:sz="0" w:space="0" w:color="auto"/>
            <w:left w:val="none" w:sz="0" w:space="0" w:color="auto"/>
            <w:bottom w:val="none" w:sz="0" w:space="0" w:color="auto"/>
            <w:right w:val="none" w:sz="0" w:space="0" w:color="auto"/>
          </w:divBdr>
        </w:div>
        <w:div w:id="1520924509">
          <w:marLeft w:val="0"/>
          <w:marRight w:val="0"/>
          <w:marTop w:val="0"/>
          <w:marBottom w:val="0"/>
          <w:divBdr>
            <w:top w:val="none" w:sz="0" w:space="0" w:color="auto"/>
            <w:left w:val="none" w:sz="0" w:space="0" w:color="auto"/>
            <w:bottom w:val="none" w:sz="0" w:space="0" w:color="auto"/>
            <w:right w:val="none" w:sz="0" w:space="0" w:color="auto"/>
          </w:divBdr>
        </w:div>
        <w:div w:id="1215198526">
          <w:marLeft w:val="0"/>
          <w:marRight w:val="0"/>
          <w:marTop w:val="0"/>
          <w:marBottom w:val="0"/>
          <w:divBdr>
            <w:top w:val="none" w:sz="0" w:space="0" w:color="auto"/>
            <w:left w:val="none" w:sz="0" w:space="0" w:color="auto"/>
            <w:bottom w:val="none" w:sz="0" w:space="0" w:color="auto"/>
            <w:right w:val="none" w:sz="0" w:space="0" w:color="auto"/>
          </w:divBdr>
        </w:div>
        <w:div w:id="128400220">
          <w:marLeft w:val="0"/>
          <w:marRight w:val="0"/>
          <w:marTop w:val="0"/>
          <w:marBottom w:val="0"/>
          <w:divBdr>
            <w:top w:val="none" w:sz="0" w:space="0" w:color="auto"/>
            <w:left w:val="none" w:sz="0" w:space="0" w:color="auto"/>
            <w:bottom w:val="none" w:sz="0" w:space="0" w:color="auto"/>
            <w:right w:val="none" w:sz="0" w:space="0" w:color="auto"/>
          </w:divBdr>
        </w:div>
        <w:div w:id="1465274195">
          <w:marLeft w:val="0"/>
          <w:marRight w:val="0"/>
          <w:marTop w:val="0"/>
          <w:marBottom w:val="0"/>
          <w:divBdr>
            <w:top w:val="none" w:sz="0" w:space="0" w:color="auto"/>
            <w:left w:val="none" w:sz="0" w:space="0" w:color="auto"/>
            <w:bottom w:val="none" w:sz="0" w:space="0" w:color="auto"/>
            <w:right w:val="none" w:sz="0" w:space="0" w:color="auto"/>
          </w:divBdr>
        </w:div>
        <w:div w:id="913317457">
          <w:marLeft w:val="0"/>
          <w:marRight w:val="0"/>
          <w:marTop w:val="0"/>
          <w:marBottom w:val="0"/>
          <w:divBdr>
            <w:top w:val="none" w:sz="0" w:space="0" w:color="auto"/>
            <w:left w:val="none" w:sz="0" w:space="0" w:color="auto"/>
            <w:bottom w:val="none" w:sz="0" w:space="0" w:color="auto"/>
            <w:right w:val="none" w:sz="0" w:space="0" w:color="auto"/>
          </w:divBdr>
        </w:div>
        <w:div w:id="599605768">
          <w:marLeft w:val="0"/>
          <w:marRight w:val="0"/>
          <w:marTop w:val="0"/>
          <w:marBottom w:val="0"/>
          <w:divBdr>
            <w:top w:val="none" w:sz="0" w:space="0" w:color="auto"/>
            <w:left w:val="none" w:sz="0" w:space="0" w:color="auto"/>
            <w:bottom w:val="none" w:sz="0" w:space="0" w:color="auto"/>
            <w:right w:val="none" w:sz="0" w:space="0" w:color="auto"/>
          </w:divBdr>
        </w:div>
        <w:div w:id="970287256">
          <w:marLeft w:val="0"/>
          <w:marRight w:val="0"/>
          <w:marTop w:val="0"/>
          <w:marBottom w:val="0"/>
          <w:divBdr>
            <w:top w:val="none" w:sz="0" w:space="0" w:color="auto"/>
            <w:left w:val="none" w:sz="0" w:space="0" w:color="auto"/>
            <w:bottom w:val="none" w:sz="0" w:space="0" w:color="auto"/>
            <w:right w:val="none" w:sz="0" w:space="0" w:color="auto"/>
          </w:divBdr>
        </w:div>
        <w:div w:id="800658643">
          <w:marLeft w:val="0"/>
          <w:marRight w:val="0"/>
          <w:marTop w:val="0"/>
          <w:marBottom w:val="0"/>
          <w:divBdr>
            <w:top w:val="none" w:sz="0" w:space="0" w:color="auto"/>
            <w:left w:val="none" w:sz="0" w:space="0" w:color="auto"/>
            <w:bottom w:val="none" w:sz="0" w:space="0" w:color="auto"/>
            <w:right w:val="none" w:sz="0" w:space="0" w:color="auto"/>
          </w:divBdr>
          <w:divsChild>
            <w:div w:id="1130562179">
              <w:marLeft w:val="0"/>
              <w:marRight w:val="0"/>
              <w:marTop w:val="0"/>
              <w:marBottom w:val="0"/>
              <w:divBdr>
                <w:top w:val="none" w:sz="0" w:space="0" w:color="auto"/>
                <w:left w:val="none" w:sz="0" w:space="0" w:color="auto"/>
                <w:bottom w:val="none" w:sz="0" w:space="0" w:color="auto"/>
                <w:right w:val="none" w:sz="0" w:space="0" w:color="auto"/>
              </w:divBdr>
            </w:div>
            <w:div w:id="1640457398">
              <w:marLeft w:val="0"/>
              <w:marRight w:val="0"/>
              <w:marTop w:val="0"/>
              <w:marBottom w:val="0"/>
              <w:divBdr>
                <w:top w:val="none" w:sz="0" w:space="0" w:color="auto"/>
                <w:left w:val="none" w:sz="0" w:space="0" w:color="auto"/>
                <w:bottom w:val="none" w:sz="0" w:space="0" w:color="auto"/>
                <w:right w:val="none" w:sz="0" w:space="0" w:color="auto"/>
              </w:divBdr>
            </w:div>
            <w:div w:id="829516835">
              <w:marLeft w:val="0"/>
              <w:marRight w:val="0"/>
              <w:marTop w:val="0"/>
              <w:marBottom w:val="0"/>
              <w:divBdr>
                <w:top w:val="none" w:sz="0" w:space="0" w:color="auto"/>
                <w:left w:val="none" w:sz="0" w:space="0" w:color="auto"/>
                <w:bottom w:val="none" w:sz="0" w:space="0" w:color="auto"/>
                <w:right w:val="none" w:sz="0" w:space="0" w:color="auto"/>
              </w:divBdr>
            </w:div>
            <w:div w:id="375469191">
              <w:marLeft w:val="0"/>
              <w:marRight w:val="0"/>
              <w:marTop w:val="0"/>
              <w:marBottom w:val="0"/>
              <w:divBdr>
                <w:top w:val="none" w:sz="0" w:space="0" w:color="auto"/>
                <w:left w:val="none" w:sz="0" w:space="0" w:color="auto"/>
                <w:bottom w:val="none" w:sz="0" w:space="0" w:color="auto"/>
                <w:right w:val="none" w:sz="0" w:space="0" w:color="auto"/>
              </w:divBdr>
            </w:div>
            <w:div w:id="1174958540">
              <w:marLeft w:val="0"/>
              <w:marRight w:val="0"/>
              <w:marTop w:val="0"/>
              <w:marBottom w:val="0"/>
              <w:divBdr>
                <w:top w:val="none" w:sz="0" w:space="0" w:color="auto"/>
                <w:left w:val="none" w:sz="0" w:space="0" w:color="auto"/>
                <w:bottom w:val="none" w:sz="0" w:space="0" w:color="auto"/>
                <w:right w:val="none" w:sz="0" w:space="0" w:color="auto"/>
              </w:divBdr>
            </w:div>
            <w:div w:id="1087650239">
              <w:marLeft w:val="0"/>
              <w:marRight w:val="0"/>
              <w:marTop w:val="0"/>
              <w:marBottom w:val="0"/>
              <w:divBdr>
                <w:top w:val="none" w:sz="0" w:space="0" w:color="auto"/>
                <w:left w:val="none" w:sz="0" w:space="0" w:color="auto"/>
                <w:bottom w:val="none" w:sz="0" w:space="0" w:color="auto"/>
                <w:right w:val="none" w:sz="0" w:space="0" w:color="auto"/>
              </w:divBdr>
            </w:div>
            <w:div w:id="1768577734">
              <w:marLeft w:val="0"/>
              <w:marRight w:val="0"/>
              <w:marTop w:val="0"/>
              <w:marBottom w:val="0"/>
              <w:divBdr>
                <w:top w:val="none" w:sz="0" w:space="0" w:color="auto"/>
                <w:left w:val="none" w:sz="0" w:space="0" w:color="auto"/>
                <w:bottom w:val="none" w:sz="0" w:space="0" w:color="auto"/>
                <w:right w:val="none" w:sz="0" w:space="0" w:color="auto"/>
              </w:divBdr>
            </w:div>
            <w:div w:id="101531560">
              <w:marLeft w:val="0"/>
              <w:marRight w:val="0"/>
              <w:marTop w:val="0"/>
              <w:marBottom w:val="0"/>
              <w:divBdr>
                <w:top w:val="none" w:sz="0" w:space="0" w:color="auto"/>
                <w:left w:val="none" w:sz="0" w:space="0" w:color="auto"/>
                <w:bottom w:val="none" w:sz="0" w:space="0" w:color="auto"/>
                <w:right w:val="none" w:sz="0" w:space="0" w:color="auto"/>
              </w:divBdr>
            </w:div>
            <w:div w:id="888690022">
              <w:marLeft w:val="0"/>
              <w:marRight w:val="0"/>
              <w:marTop w:val="0"/>
              <w:marBottom w:val="0"/>
              <w:divBdr>
                <w:top w:val="none" w:sz="0" w:space="0" w:color="auto"/>
                <w:left w:val="none" w:sz="0" w:space="0" w:color="auto"/>
                <w:bottom w:val="none" w:sz="0" w:space="0" w:color="auto"/>
                <w:right w:val="none" w:sz="0" w:space="0" w:color="auto"/>
              </w:divBdr>
            </w:div>
            <w:div w:id="1080642771">
              <w:marLeft w:val="0"/>
              <w:marRight w:val="0"/>
              <w:marTop w:val="0"/>
              <w:marBottom w:val="0"/>
              <w:divBdr>
                <w:top w:val="none" w:sz="0" w:space="0" w:color="auto"/>
                <w:left w:val="none" w:sz="0" w:space="0" w:color="auto"/>
                <w:bottom w:val="none" w:sz="0" w:space="0" w:color="auto"/>
                <w:right w:val="none" w:sz="0" w:space="0" w:color="auto"/>
              </w:divBdr>
            </w:div>
            <w:div w:id="1660765035">
              <w:marLeft w:val="0"/>
              <w:marRight w:val="0"/>
              <w:marTop w:val="0"/>
              <w:marBottom w:val="0"/>
              <w:divBdr>
                <w:top w:val="none" w:sz="0" w:space="0" w:color="auto"/>
                <w:left w:val="none" w:sz="0" w:space="0" w:color="auto"/>
                <w:bottom w:val="none" w:sz="0" w:space="0" w:color="auto"/>
                <w:right w:val="none" w:sz="0" w:space="0" w:color="auto"/>
              </w:divBdr>
            </w:div>
            <w:div w:id="2134669423">
              <w:marLeft w:val="0"/>
              <w:marRight w:val="0"/>
              <w:marTop w:val="0"/>
              <w:marBottom w:val="0"/>
              <w:divBdr>
                <w:top w:val="none" w:sz="0" w:space="0" w:color="auto"/>
                <w:left w:val="none" w:sz="0" w:space="0" w:color="auto"/>
                <w:bottom w:val="none" w:sz="0" w:space="0" w:color="auto"/>
                <w:right w:val="none" w:sz="0" w:space="0" w:color="auto"/>
              </w:divBdr>
            </w:div>
            <w:div w:id="1682124384">
              <w:marLeft w:val="0"/>
              <w:marRight w:val="0"/>
              <w:marTop w:val="0"/>
              <w:marBottom w:val="0"/>
              <w:divBdr>
                <w:top w:val="none" w:sz="0" w:space="0" w:color="auto"/>
                <w:left w:val="none" w:sz="0" w:space="0" w:color="auto"/>
                <w:bottom w:val="none" w:sz="0" w:space="0" w:color="auto"/>
                <w:right w:val="none" w:sz="0" w:space="0" w:color="auto"/>
              </w:divBdr>
            </w:div>
            <w:div w:id="846141557">
              <w:marLeft w:val="0"/>
              <w:marRight w:val="0"/>
              <w:marTop w:val="0"/>
              <w:marBottom w:val="0"/>
              <w:divBdr>
                <w:top w:val="none" w:sz="0" w:space="0" w:color="auto"/>
                <w:left w:val="none" w:sz="0" w:space="0" w:color="auto"/>
                <w:bottom w:val="none" w:sz="0" w:space="0" w:color="auto"/>
                <w:right w:val="none" w:sz="0" w:space="0" w:color="auto"/>
              </w:divBdr>
            </w:div>
            <w:div w:id="1124040437">
              <w:marLeft w:val="0"/>
              <w:marRight w:val="0"/>
              <w:marTop w:val="0"/>
              <w:marBottom w:val="0"/>
              <w:divBdr>
                <w:top w:val="none" w:sz="0" w:space="0" w:color="auto"/>
                <w:left w:val="none" w:sz="0" w:space="0" w:color="auto"/>
                <w:bottom w:val="none" w:sz="0" w:space="0" w:color="auto"/>
                <w:right w:val="none" w:sz="0" w:space="0" w:color="auto"/>
              </w:divBdr>
            </w:div>
            <w:div w:id="412432012">
              <w:marLeft w:val="0"/>
              <w:marRight w:val="0"/>
              <w:marTop w:val="0"/>
              <w:marBottom w:val="0"/>
              <w:divBdr>
                <w:top w:val="none" w:sz="0" w:space="0" w:color="auto"/>
                <w:left w:val="none" w:sz="0" w:space="0" w:color="auto"/>
                <w:bottom w:val="none" w:sz="0" w:space="0" w:color="auto"/>
                <w:right w:val="none" w:sz="0" w:space="0" w:color="auto"/>
              </w:divBdr>
            </w:div>
            <w:div w:id="895160732">
              <w:marLeft w:val="0"/>
              <w:marRight w:val="0"/>
              <w:marTop w:val="0"/>
              <w:marBottom w:val="0"/>
              <w:divBdr>
                <w:top w:val="none" w:sz="0" w:space="0" w:color="auto"/>
                <w:left w:val="none" w:sz="0" w:space="0" w:color="auto"/>
                <w:bottom w:val="none" w:sz="0" w:space="0" w:color="auto"/>
                <w:right w:val="none" w:sz="0" w:space="0" w:color="auto"/>
              </w:divBdr>
            </w:div>
            <w:div w:id="546332500">
              <w:marLeft w:val="0"/>
              <w:marRight w:val="0"/>
              <w:marTop w:val="0"/>
              <w:marBottom w:val="0"/>
              <w:divBdr>
                <w:top w:val="none" w:sz="0" w:space="0" w:color="auto"/>
                <w:left w:val="none" w:sz="0" w:space="0" w:color="auto"/>
                <w:bottom w:val="none" w:sz="0" w:space="0" w:color="auto"/>
                <w:right w:val="none" w:sz="0" w:space="0" w:color="auto"/>
              </w:divBdr>
            </w:div>
          </w:divsChild>
        </w:div>
        <w:div w:id="1459180714">
          <w:marLeft w:val="0"/>
          <w:marRight w:val="0"/>
          <w:marTop w:val="0"/>
          <w:marBottom w:val="0"/>
          <w:divBdr>
            <w:top w:val="none" w:sz="0" w:space="0" w:color="auto"/>
            <w:left w:val="none" w:sz="0" w:space="0" w:color="auto"/>
            <w:bottom w:val="none" w:sz="0" w:space="0" w:color="auto"/>
            <w:right w:val="none" w:sz="0" w:space="0" w:color="auto"/>
          </w:divBdr>
          <w:divsChild>
            <w:div w:id="2058698041">
              <w:marLeft w:val="0"/>
              <w:marRight w:val="0"/>
              <w:marTop w:val="0"/>
              <w:marBottom w:val="0"/>
              <w:divBdr>
                <w:top w:val="none" w:sz="0" w:space="0" w:color="auto"/>
                <w:left w:val="none" w:sz="0" w:space="0" w:color="auto"/>
                <w:bottom w:val="none" w:sz="0" w:space="0" w:color="auto"/>
                <w:right w:val="none" w:sz="0" w:space="0" w:color="auto"/>
              </w:divBdr>
            </w:div>
            <w:div w:id="1416442827">
              <w:marLeft w:val="0"/>
              <w:marRight w:val="0"/>
              <w:marTop w:val="0"/>
              <w:marBottom w:val="0"/>
              <w:divBdr>
                <w:top w:val="none" w:sz="0" w:space="0" w:color="auto"/>
                <w:left w:val="none" w:sz="0" w:space="0" w:color="auto"/>
                <w:bottom w:val="none" w:sz="0" w:space="0" w:color="auto"/>
                <w:right w:val="none" w:sz="0" w:space="0" w:color="auto"/>
              </w:divBdr>
            </w:div>
            <w:div w:id="136724354">
              <w:marLeft w:val="0"/>
              <w:marRight w:val="0"/>
              <w:marTop w:val="0"/>
              <w:marBottom w:val="0"/>
              <w:divBdr>
                <w:top w:val="none" w:sz="0" w:space="0" w:color="auto"/>
                <w:left w:val="none" w:sz="0" w:space="0" w:color="auto"/>
                <w:bottom w:val="none" w:sz="0" w:space="0" w:color="auto"/>
                <w:right w:val="none" w:sz="0" w:space="0" w:color="auto"/>
              </w:divBdr>
            </w:div>
            <w:div w:id="2145849777">
              <w:marLeft w:val="0"/>
              <w:marRight w:val="0"/>
              <w:marTop w:val="0"/>
              <w:marBottom w:val="0"/>
              <w:divBdr>
                <w:top w:val="none" w:sz="0" w:space="0" w:color="auto"/>
                <w:left w:val="none" w:sz="0" w:space="0" w:color="auto"/>
                <w:bottom w:val="none" w:sz="0" w:space="0" w:color="auto"/>
                <w:right w:val="none" w:sz="0" w:space="0" w:color="auto"/>
              </w:divBdr>
            </w:div>
            <w:div w:id="1255163568">
              <w:marLeft w:val="0"/>
              <w:marRight w:val="0"/>
              <w:marTop w:val="0"/>
              <w:marBottom w:val="0"/>
              <w:divBdr>
                <w:top w:val="none" w:sz="0" w:space="0" w:color="auto"/>
                <w:left w:val="none" w:sz="0" w:space="0" w:color="auto"/>
                <w:bottom w:val="none" w:sz="0" w:space="0" w:color="auto"/>
                <w:right w:val="none" w:sz="0" w:space="0" w:color="auto"/>
              </w:divBdr>
            </w:div>
            <w:div w:id="2090538938">
              <w:marLeft w:val="0"/>
              <w:marRight w:val="0"/>
              <w:marTop w:val="0"/>
              <w:marBottom w:val="0"/>
              <w:divBdr>
                <w:top w:val="none" w:sz="0" w:space="0" w:color="auto"/>
                <w:left w:val="none" w:sz="0" w:space="0" w:color="auto"/>
                <w:bottom w:val="none" w:sz="0" w:space="0" w:color="auto"/>
                <w:right w:val="none" w:sz="0" w:space="0" w:color="auto"/>
              </w:divBdr>
            </w:div>
            <w:div w:id="1094324117">
              <w:marLeft w:val="0"/>
              <w:marRight w:val="0"/>
              <w:marTop w:val="0"/>
              <w:marBottom w:val="0"/>
              <w:divBdr>
                <w:top w:val="none" w:sz="0" w:space="0" w:color="auto"/>
                <w:left w:val="none" w:sz="0" w:space="0" w:color="auto"/>
                <w:bottom w:val="none" w:sz="0" w:space="0" w:color="auto"/>
                <w:right w:val="none" w:sz="0" w:space="0" w:color="auto"/>
              </w:divBdr>
            </w:div>
            <w:div w:id="1199244848">
              <w:marLeft w:val="0"/>
              <w:marRight w:val="0"/>
              <w:marTop w:val="0"/>
              <w:marBottom w:val="0"/>
              <w:divBdr>
                <w:top w:val="none" w:sz="0" w:space="0" w:color="auto"/>
                <w:left w:val="none" w:sz="0" w:space="0" w:color="auto"/>
                <w:bottom w:val="none" w:sz="0" w:space="0" w:color="auto"/>
                <w:right w:val="none" w:sz="0" w:space="0" w:color="auto"/>
              </w:divBdr>
            </w:div>
            <w:div w:id="1614746854">
              <w:marLeft w:val="0"/>
              <w:marRight w:val="0"/>
              <w:marTop w:val="0"/>
              <w:marBottom w:val="0"/>
              <w:divBdr>
                <w:top w:val="none" w:sz="0" w:space="0" w:color="auto"/>
                <w:left w:val="none" w:sz="0" w:space="0" w:color="auto"/>
                <w:bottom w:val="none" w:sz="0" w:space="0" w:color="auto"/>
                <w:right w:val="none" w:sz="0" w:space="0" w:color="auto"/>
              </w:divBdr>
            </w:div>
            <w:div w:id="1135443375">
              <w:marLeft w:val="0"/>
              <w:marRight w:val="0"/>
              <w:marTop w:val="0"/>
              <w:marBottom w:val="0"/>
              <w:divBdr>
                <w:top w:val="none" w:sz="0" w:space="0" w:color="auto"/>
                <w:left w:val="none" w:sz="0" w:space="0" w:color="auto"/>
                <w:bottom w:val="none" w:sz="0" w:space="0" w:color="auto"/>
                <w:right w:val="none" w:sz="0" w:space="0" w:color="auto"/>
              </w:divBdr>
            </w:div>
            <w:div w:id="1452893475">
              <w:marLeft w:val="0"/>
              <w:marRight w:val="0"/>
              <w:marTop w:val="0"/>
              <w:marBottom w:val="0"/>
              <w:divBdr>
                <w:top w:val="none" w:sz="0" w:space="0" w:color="auto"/>
                <w:left w:val="none" w:sz="0" w:space="0" w:color="auto"/>
                <w:bottom w:val="none" w:sz="0" w:space="0" w:color="auto"/>
                <w:right w:val="none" w:sz="0" w:space="0" w:color="auto"/>
              </w:divBdr>
            </w:div>
            <w:div w:id="150147006">
              <w:marLeft w:val="0"/>
              <w:marRight w:val="0"/>
              <w:marTop w:val="0"/>
              <w:marBottom w:val="0"/>
              <w:divBdr>
                <w:top w:val="none" w:sz="0" w:space="0" w:color="auto"/>
                <w:left w:val="none" w:sz="0" w:space="0" w:color="auto"/>
                <w:bottom w:val="none" w:sz="0" w:space="0" w:color="auto"/>
                <w:right w:val="none" w:sz="0" w:space="0" w:color="auto"/>
              </w:divBdr>
            </w:div>
            <w:div w:id="2122871188">
              <w:marLeft w:val="0"/>
              <w:marRight w:val="0"/>
              <w:marTop w:val="0"/>
              <w:marBottom w:val="0"/>
              <w:divBdr>
                <w:top w:val="none" w:sz="0" w:space="0" w:color="auto"/>
                <w:left w:val="none" w:sz="0" w:space="0" w:color="auto"/>
                <w:bottom w:val="none" w:sz="0" w:space="0" w:color="auto"/>
                <w:right w:val="none" w:sz="0" w:space="0" w:color="auto"/>
              </w:divBdr>
            </w:div>
            <w:div w:id="1516722250">
              <w:marLeft w:val="0"/>
              <w:marRight w:val="0"/>
              <w:marTop w:val="0"/>
              <w:marBottom w:val="0"/>
              <w:divBdr>
                <w:top w:val="none" w:sz="0" w:space="0" w:color="auto"/>
                <w:left w:val="none" w:sz="0" w:space="0" w:color="auto"/>
                <w:bottom w:val="none" w:sz="0" w:space="0" w:color="auto"/>
                <w:right w:val="none" w:sz="0" w:space="0" w:color="auto"/>
              </w:divBdr>
            </w:div>
            <w:div w:id="1052925735">
              <w:marLeft w:val="0"/>
              <w:marRight w:val="0"/>
              <w:marTop w:val="0"/>
              <w:marBottom w:val="0"/>
              <w:divBdr>
                <w:top w:val="none" w:sz="0" w:space="0" w:color="auto"/>
                <w:left w:val="none" w:sz="0" w:space="0" w:color="auto"/>
                <w:bottom w:val="none" w:sz="0" w:space="0" w:color="auto"/>
                <w:right w:val="none" w:sz="0" w:space="0" w:color="auto"/>
              </w:divBdr>
            </w:div>
            <w:div w:id="904948549">
              <w:marLeft w:val="720"/>
              <w:marRight w:val="0"/>
              <w:marTop w:val="0"/>
              <w:marBottom w:val="0"/>
              <w:divBdr>
                <w:top w:val="none" w:sz="0" w:space="0" w:color="auto"/>
                <w:left w:val="none" w:sz="0" w:space="0" w:color="auto"/>
                <w:bottom w:val="none" w:sz="0" w:space="0" w:color="auto"/>
                <w:right w:val="none" w:sz="0" w:space="0" w:color="auto"/>
              </w:divBdr>
            </w:div>
            <w:div w:id="1879735175">
              <w:marLeft w:val="0"/>
              <w:marRight w:val="0"/>
              <w:marTop w:val="0"/>
              <w:marBottom w:val="0"/>
              <w:divBdr>
                <w:top w:val="none" w:sz="0" w:space="0" w:color="auto"/>
                <w:left w:val="none" w:sz="0" w:space="0" w:color="auto"/>
                <w:bottom w:val="none" w:sz="0" w:space="0" w:color="auto"/>
                <w:right w:val="none" w:sz="0" w:space="0" w:color="auto"/>
              </w:divBdr>
            </w:div>
            <w:div w:id="688221192">
              <w:marLeft w:val="0"/>
              <w:marRight w:val="0"/>
              <w:marTop w:val="0"/>
              <w:marBottom w:val="0"/>
              <w:divBdr>
                <w:top w:val="none" w:sz="0" w:space="0" w:color="auto"/>
                <w:left w:val="none" w:sz="0" w:space="0" w:color="auto"/>
                <w:bottom w:val="none" w:sz="0" w:space="0" w:color="auto"/>
                <w:right w:val="none" w:sz="0" w:space="0" w:color="auto"/>
              </w:divBdr>
            </w:div>
            <w:div w:id="261837355">
              <w:marLeft w:val="0"/>
              <w:marRight w:val="0"/>
              <w:marTop w:val="0"/>
              <w:marBottom w:val="0"/>
              <w:divBdr>
                <w:top w:val="none" w:sz="0" w:space="0" w:color="auto"/>
                <w:left w:val="none" w:sz="0" w:space="0" w:color="auto"/>
                <w:bottom w:val="none" w:sz="0" w:space="0" w:color="auto"/>
                <w:right w:val="none" w:sz="0" w:space="0" w:color="auto"/>
              </w:divBdr>
            </w:div>
          </w:divsChild>
        </w:div>
        <w:div w:id="348407753">
          <w:marLeft w:val="0"/>
          <w:marRight w:val="0"/>
          <w:marTop w:val="0"/>
          <w:marBottom w:val="0"/>
          <w:divBdr>
            <w:top w:val="none" w:sz="0" w:space="0" w:color="auto"/>
            <w:left w:val="none" w:sz="0" w:space="0" w:color="auto"/>
            <w:bottom w:val="none" w:sz="0" w:space="0" w:color="auto"/>
            <w:right w:val="none" w:sz="0" w:space="0" w:color="auto"/>
          </w:divBdr>
        </w:div>
        <w:div w:id="383793441">
          <w:marLeft w:val="0"/>
          <w:marRight w:val="0"/>
          <w:marTop w:val="0"/>
          <w:marBottom w:val="0"/>
          <w:divBdr>
            <w:top w:val="none" w:sz="0" w:space="0" w:color="auto"/>
            <w:left w:val="none" w:sz="0" w:space="0" w:color="auto"/>
            <w:bottom w:val="none" w:sz="0" w:space="0" w:color="auto"/>
            <w:right w:val="none" w:sz="0" w:space="0" w:color="auto"/>
          </w:divBdr>
        </w:div>
        <w:div w:id="779566384">
          <w:marLeft w:val="0"/>
          <w:marRight w:val="0"/>
          <w:marTop w:val="0"/>
          <w:marBottom w:val="0"/>
          <w:divBdr>
            <w:top w:val="none" w:sz="0" w:space="0" w:color="auto"/>
            <w:left w:val="none" w:sz="0" w:space="0" w:color="auto"/>
            <w:bottom w:val="none" w:sz="0" w:space="0" w:color="auto"/>
            <w:right w:val="none" w:sz="0" w:space="0" w:color="auto"/>
          </w:divBdr>
        </w:div>
        <w:div w:id="1919510559">
          <w:marLeft w:val="0"/>
          <w:marRight w:val="0"/>
          <w:marTop w:val="0"/>
          <w:marBottom w:val="0"/>
          <w:divBdr>
            <w:top w:val="none" w:sz="0" w:space="0" w:color="auto"/>
            <w:left w:val="none" w:sz="0" w:space="0" w:color="auto"/>
            <w:bottom w:val="none" w:sz="0" w:space="0" w:color="auto"/>
            <w:right w:val="none" w:sz="0" w:space="0" w:color="auto"/>
          </w:divBdr>
        </w:div>
        <w:div w:id="185095305">
          <w:marLeft w:val="0"/>
          <w:marRight w:val="0"/>
          <w:marTop w:val="0"/>
          <w:marBottom w:val="0"/>
          <w:divBdr>
            <w:top w:val="none" w:sz="0" w:space="0" w:color="auto"/>
            <w:left w:val="none" w:sz="0" w:space="0" w:color="auto"/>
            <w:bottom w:val="none" w:sz="0" w:space="0" w:color="auto"/>
            <w:right w:val="none" w:sz="0" w:space="0" w:color="auto"/>
          </w:divBdr>
        </w:div>
        <w:div w:id="476998222">
          <w:marLeft w:val="0"/>
          <w:marRight w:val="0"/>
          <w:marTop w:val="0"/>
          <w:marBottom w:val="0"/>
          <w:divBdr>
            <w:top w:val="none" w:sz="0" w:space="0" w:color="auto"/>
            <w:left w:val="none" w:sz="0" w:space="0" w:color="auto"/>
            <w:bottom w:val="none" w:sz="0" w:space="0" w:color="auto"/>
            <w:right w:val="none" w:sz="0" w:space="0" w:color="auto"/>
          </w:divBdr>
        </w:div>
        <w:div w:id="1615284500">
          <w:marLeft w:val="0"/>
          <w:marRight w:val="0"/>
          <w:marTop w:val="0"/>
          <w:marBottom w:val="0"/>
          <w:divBdr>
            <w:top w:val="none" w:sz="0" w:space="0" w:color="auto"/>
            <w:left w:val="none" w:sz="0" w:space="0" w:color="auto"/>
            <w:bottom w:val="none" w:sz="0" w:space="0" w:color="auto"/>
            <w:right w:val="none" w:sz="0" w:space="0" w:color="auto"/>
          </w:divBdr>
        </w:div>
        <w:div w:id="557133163">
          <w:marLeft w:val="0"/>
          <w:marRight w:val="0"/>
          <w:marTop w:val="0"/>
          <w:marBottom w:val="0"/>
          <w:divBdr>
            <w:top w:val="none" w:sz="0" w:space="0" w:color="auto"/>
            <w:left w:val="none" w:sz="0" w:space="0" w:color="auto"/>
            <w:bottom w:val="none" w:sz="0" w:space="0" w:color="auto"/>
            <w:right w:val="none" w:sz="0" w:space="0" w:color="auto"/>
          </w:divBdr>
        </w:div>
        <w:div w:id="1842501164">
          <w:marLeft w:val="0"/>
          <w:marRight w:val="0"/>
          <w:marTop w:val="0"/>
          <w:marBottom w:val="0"/>
          <w:divBdr>
            <w:top w:val="none" w:sz="0" w:space="0" w:color="auto"/>
            <w:left w:val="none" w:sz="0" w:space="0" w:color="auto"/>
            <w:bottom w:val="none" w:sz="0" w:space="0" w:color="auto"/>
            <w:right w:val="none" w:sz="0" w:space="0" w:color="auto"/>
          </w:divBdr>
        </w:div>
        <w:div w:id="2011365558">
          <w:marLeft w:val="0"/>
          <w:marRight w:val="0"/>
          <w:marTop w:val="0"/>
          <w:marBottom w:val="0"/>
          <w:divBdr>
            <w:top w:val="none" w:sz="0" w:space="0" w:color="auto"/>
            <w:left w:val="none" w:sz="0" w:space="0" w:color="auto"/>
            <w:bottom w:val="none" w:sz="0" w:space="0" w:color="auto"/>
            <w:right w:val="none" w:sz="0" w:space="0" w:color="auto"/>
          </w:divBdr>
        </w:div>
        <w:div w:id="1629312348">
          <w:marLeft w:val="0"/>
          <w:marRight w:val="0"/>
          <w:marTop w:val="0"/>
          <w:marBottom w:val="0"/>
          <w:divBdr>
            <w:top w:val="none" w:sz="0" w:space="0" w:color="auto"/>
            <w:left w:val="none" w:sz="0" w:space="0" w:color="auto"/>
            <w:bottom w:val="none" w:sz="0" w:space="0" w:color="auto"/>
            <w:right w:val="none" w:sz="0" w:space="0" w:color="auto"/>
          </w:divBdr>
        </w:div>
        <w:div w:id="1244224888">
          <w:marLeft w:val="0"/>
          <w:marRight w:val="0"/>
          <w:marTop w:val="0"/>
          <w:marBottom w:val="0"/>
          <w:divBdr>
            <w:top w:val="none" w:sz="0" w:space="0" w:color="auto"/>
            <w:left w:val="none" w:sz="0" w:space="0" w:color="auto"/>
            <w:bottom w:val="none" w:sz="0" w:space="0" w:color="auto"/>
            <w:right w:val="none" w:sz="0" w:space="0" w:color="auto"/>
          </w:divBdr>
        </w:div>
        <w:div w:id="1839804008">
          <w:marLeft w:val="0"/>
          <w:marRight w:val="0"/>
          <w:marTop w:val="0"/>
          <w:marBottom w:val="0"/>
          <w:divBdr>
            <w:top w:val="none" w:sz="0" w:space="0" w:color="auto"/>
            <w:left w:val="none" w:sz="0" w:space="0" w:color="auto"/>
            <w:bottom w:val="none" w:sz="0" w:space="0" w:color="auto"/>
            <w:right w:val="none" w:sz="0" w:space="0" w:color="auto"/>
          </w:divBdr>
        </w:div>
        <w:div w:id="1315795492">
          <w:marLeft w:val="0"/>
          <w:marRight w:val="0"/>
          <w:marTop w:val="0"/>
          <w:marBottom w:val="0"/>
          <w:divBdr>
            <w:top w:val="none" w:sz="0" w:space="0" w:color="auto"/>
            <w:left w:val="none" w:sz="0" w:space="0" w:color="auto"/>
            <w:bottom w:val="none" w:sz="0" w:space="0" w:color="auto"/>
            <w:right w:val="none" w:sz="0" w:space="0" w:color="auto"/>
          </w:divBdr>
        </w:div>
        <w:div w:id="67314284">
          <w:marLeft w:val="0"/>
          <w:marRight w:val="0"/>
          <w:marTop w:val="0"/>
          <w:marBottom w:val="0"/>
          <w:divBdr>
            <w:top w:val="none" w:sz="0" w:space="0" w:color="auto"/>
            <w:left w:val="none" w:sz="0" w:space="0" w:color="auto"/>
            <w:bottom w:val="none" w:sz="0" w:space="0" w:color="auto"/>
            <w:right w:val="none" w:sz="0" w:space="0" w:color="auto"/>
          </w:divBdr>
        </w:div>
        <w:div w:id="265037382">
          <w:marLeft w:val="0"/>
          <w:marRight w:val="0"/>
          <w:marTop w:val="0"/>
          <w:marBottom w:val="0"/>
          <w:divBdr>
            <w:top w:val="none" w:sz="0" w:space="0" w:color="auto"/>
            <w:left w:val="none" w:sz="0" w:space="0" w:color="auto"/>
            <w:bottom w:val="none" w:sz="0" w:space="0" w:color="auto"/>
            <w:right w:val="none" w:sz="0" w:space="0" w:color="auto"/>
          </w:divBdr>
        </w:div>
        <w:div w:id="1756781613">
          <w:marLeft w:val="0"/>
          <w:marRight w:val="0"/>
          <w:marTop w:val="0"/>
          <w:marBottom w:val="0"/>
          <w:divBdr>
            <w:top w:val="none" w:sz="0" w:space="0" w:color="auto"/>
            <w:left w:val="none" w:sz="0" w:space="0" w:color="auto"/>
            <w:bottom w:val="none" w:sz="0" w:space="0" w:color="auto"/>
            <w:right w:val="none" w:sz="0" w:space="0" w:color="auto"/>
          </w:divBdr>
        </w:div>
        <w:div w:id="1421416102">
          <w:marLeft w:val="0"/>
          <w:marRight w:val="0"/>
          <w:marTop w:val="0"/>
          <w:marBottom w:val="0"/>
          <w:divBdr>
            <w:top w:val="none" w:sz="0" w:space="0" w:color="auto"/>
            <w:left w:val="none" w:sz="0" w:space="0" w:color="auto"/>
            <w:bottom w:val="none" w:sz="0" w:space="0" w:color="auto"/>
            <w:right w:val="none" w:sz="0" w:space="0" w:color="auto"/>
          </w:divBdr>
        </w:div>
        <w:div w:id="2101097803">
          <w:marLeft w:val="0"/>
          <w:marRight w:val="0"/>
          <w:marTop w:val="0"/>
          <w:marBottom w:val="0"/>
          <w:divBdr>
            <w:top w:val="none" w:sz="0" w:space="0" w:color="auto"/>
            <w:left w:val="none" w:sz="0" w:space="0" w:color="auto"/>
            <w:bottom w:val="none" w:sz="0" w:space="0" w:color="auto"/>
            <w:right w:val="none" w:sz="0" w:space="0" w:color="auto"/>
          </w:divBdr>
        </w:div>
        <w:div w:id="109053184">
          <w:marLeft w:val="0"/>
          <w:marRight w:val="0"/>
          <w:marTop w:val="0"/>
          <w:marBottom w:val="0"/>
          <w:divBdr>
            <w:top w:val="none" w:sz="0" w:space="0" w:color="auto"/>
            <w:left w:val="none" w:sz="0" w:space="0" w:color="auto"/>
            <w:bottom w:val="none" w:sz="0" w:space="0" w:color="auto"/>
            <w:right w:val="none" w:sz="0" w:space="0" w:color="auto"/>
          </w:divBdr>
        </w:div>
        <w:div w:id="1328359086">
          <w:marLeft w:val="0"/>
          <w:marRight w:val="0"/>
          <w:marTop w:val="0"/>
          <w:marBottom w:val="0"/>
          <w:divBdr>
            <w:top w:val="none" w:sz="0" w:space="0" w:color="auto"/>
            <w:left w:val="none" w:sz="0" w:space="0" w:color="auto"/>
            <w:bottom w:val="none" w:sz="0" w:space="0" w:color="auto"/>
            <w:right w:val="none" w:sz="0" w:space="0" w:color="auto"/>
          </w:divBdr>
        </w:div>
        <w:div w:id="1755125057">
          <w:marLeft w:val="0"/>
          <w:marRight w:val="0"/>
          <w:marTop w:val="0"/>
          <w:marBottom w:val="0"/>
          <w:divBdr>
            <w:top w:val="none" w:sz="0" w:space="0" w:color="auto"/>
            <w:left w:val="none" w:sz="0" w:space="0" w:color="auto"/>
            <w:bottom w:val="none" w:sz="0" w:space="0" w:color="auto"/>
            <w:right w:val="none" w:sz="0" w:space="0" w:color="auto"/>
          </w:divBdr>
        </w:div>
        <w:div w:id="1833369836">
          <w:marLeft w:val="0"/>
          <w:marRight w:val="0"/>
          <w:marTop w:val="0"/>
          <w:marBottom w:val="0"/>
          <w:divBdr>
            <w:top w:val="none" w:sz="0" w:space="0" w:color="auto"/>
            <w:left w:val="none" w:sz="0" w:space="0" w:color="auto"/>
            <w:bottom w:val="none" w:sz="0" w:space="0" w:color="auto"/>
            <w:right w:val="none" w:sz="0" w:space="0" w:color="auto"/>
          </w:divBdr>
        </w:div>
        <w:div w:id="1959339289">
          <w:marLeft w:val="0"/>
          <w:marRight w:val="0"/>
          <w:marTop w:val="0"/>
          <w:marBottom w:val="0"/>
          <w:divBdr>
            <w:top w:val="none" w:sz="0" w:space="0" w:color="auto"/>
            <w:left w:val="none" w:sz="0" w:space="0" w:color="auto"/>
            <w:bottom w:val="none" w:sz="0" w:space="0" w:color="auto"/>
            <w:right w:val="none" w:sz="0" w:space="0" w:color="auto"/>
          </w:divBdr>
        </w:div>
        <w:div w:id="833496979">
          <w:marLeft w:val="0"/>
          <w:marRight w:val="0"/>
          <w:marTop w:val="0"/>
          <w:marBottom w:val="0"/>
          <w:divBdr>
            <w:top w:val="none" w:sz="0" w:space="0" w:color="auto"/>
            <w:left w:val="none" w:sz="0" w:space="0" w:color="auto"/>
            <w:bottom w:val="none" w:sz="0" w:space="0" w:color="auto"/>
            <w:right w:val="none" w:sz="0" w:space="0" w:color="auto"/>
          </w:divBdr>
        </w:div>
        <w:div w:id="1431122898">
          <w:marLeft w:val="0"/>
          <w:marRight w:val="0"/>
          <w:marTop w:val="0"/>
          <w:marBottom w:val="0"/>
          <w:divBdr>
            <w:top w:val="none" w:sz="0" w:space="0" w:color="auto"/>
            <w:left w:val="none" w:sz="0" w:space="0" w:color="auto"/>
            <w:bottom w:val="none" w:sz="0" w:space="0" w:color="auto"/>
            <w:right w:val="none" w:sz="0" w:space="0" w:color="auto"/>
          </w:divBdr>
        </w:div>
        <w:div w:id="298924224">
          <w:marLeft w:val="0"/>
          <w:marRight w:val="0"/>
          <w:marTop w:val="0"/>
          <w:marBottom w:val="0"/>
          <w:divBdr>
            <w:top w:val="none" w:sz="0" w:space="0" w:color="auto"/>
            <w:left w:val="none" w:sz="0" w:space="0" w:color="auto"/>
            <w:bottom w:val="none" w:sz="0" w:space="0" w:color="auto"/>
            <w:right w:val="none" w:sz="0" w:space="0" w:color="auto"/>
          </w:divBdr>
        </w:div>
        <w:div w:id="856501248">
          <w:marLeft w:val="0"/>
          <w:marRight w:val="0"/>
          <w:marTop w:val="0"/>
          <w:marBottom w:val="0"/>
          <w:divBdr>
            <w:top w:val="none" w:sz="0" w:space="0" w:color="auto"/>
            <w:left w:val="none" w:sz="0" w:space="0" w:color="auto"/>
            <w:bottom w:val="none" w:sz="0" w:space="0" w:color="auto"/>
            <w:right w:val="none" w:sz="0" w:space="0" w:color="auto"/>
          </w:divBdr>
        </w:div>
        <w:div w:id="54013407">
          <w:marLeft w:val="0"/>
          <w:marRight w:val="0"/>
          <w:marTop w:val="0"/>
          <w:marBottom w:val="0"/>
          <w:divBdr>
            <w:top w:val="none" w:sz="0" w:space="0" w:color="auto"/>
            <w:left w:val="none" w:sz="0" w:space="0" w:color="auto"/>
            <w:bottom w:val="none" w:sz="0" w:space="0" w:color="auto"/>
            <w:right w:val="none" w:sz="0" w:space="0" w:color="auto"/>
          </w:divBdr>
        </w:div>
        <w:div w:id="1231189324">
          <w:marLeft w:val="0"/>
          <w:marRight w:val="0"/>
          <w:marTop w:val="0"/>
          <w:marBottom w:val="0"/>
          <w:divBdr>
            <w:top w:val="none" w:sz="0" w:space="0" w:color="auto"/>
            <w:left w:val="none" w:sz="0" w:space="0" w:color="auto"/>
            <w:bottom w:val="none" w:sz="0" w:space="0" w:color="auto"/>
            <w:right w:val="none" w:sz="0" w:space="0" w:color="auto"/>
          </w:divBdr>
        </w:div>
        <w:div w:id="15616727">
          <w:marLeft w:val="0"/>
          <w:marRight w:val="0"/>
          <w:marTop w:val="0"/>
          <w:marBottom w:val="0"/>
          <w:divBdr>
            <w:top w:val="none" w:sz="0" w:space="0" w:color="auto"/>
            <w:left w:val="none" w:sz="0" w:space="0" w:color="auto"/>
            <w:bottom w:val="none" w:sz="0" w:space="0" w:color="auto"/>
            <w:right w:val="none" w:sz="0" w:space="0" w:color="auto"/>
          </w:divBdr>
        </w:div>
        <w:div w:id="924145961">
          <w:marLeft w:val="0"/>
          <w:marRight w:val="0"/>
          <w:marTop w:val="0"/>
          <w:marBottom w:val="0"/>
          <w:divBdr>
            <w:top w:val="none" w:sz="0" w:space="0" w:color="auto"/>
            <w:left w:val="none" w:sz="0" w:space="0" w:color="auto"/>
            <w:bottom w:val="none" w:sz="0" w:space="0" w:color="auto"/>
            <w:right w:val="none" w:sz="0" w:space="0" w:color="auto"/>
          </w:divBdr>
        </w:div>
        <w:div w:id="699281105">
          <w:marLeft w:val="0"/>
          <w:marRight w:val="0"/>
          <w:marTop w:val="0"/>
          <w:marBottom w:val="0"/>
          <w:divBdr>
            <w:top w:val="none" w:sz="0" w:space="0" w:color="auto"/>
            <w:left w:val="none" w:sz="0" w:space="0" w:color="auto"/>
            <w:bottom w:val="none" w:sz="0" w:space="0" w:color="auto"/>
            <w:right w:val="none" w:sz="0" w:space="0" w:color="auto"/>
          </w:divBdr>
        </w:div>
        <w:div w:id="612522534">
          <w:marLeft w:val="0"/>
          <w:marRight w:val="0"/>
          <w:marTop w:val="0"/>
          <w:marBottom w:val="0"/>
          <w:divBdr>
            <w:top w:val="none" w:sz="0" w:space="0" w:color="auto"/>
            <w:left w:val="none" w:sz="0" w:space="0" w:color="auto"/>
            <w:bottom w:val="none" w:sz="0" w:space="0" w:color="auto"/>
            <w:right w:val="none" w:sz="0" w:space="0" w:color="auto"/>
          </w:divBdr>
        </w:div>
        <w:div w:id="2043896853">
          <w:marLeft w:val="0"/>
          <w:marRight w:val="0"/>
          <w:marTop w:val="0"/>
          <w:marBottom w:val="0"/>
          <w:divBdr>
            <w:top w:val="none" w:sz="0" w:space="0" w:color="auto"/>
            <w:left w:val="none" w:sz="0" w:space="0" w:color="auto"/>
            <w:bottom w:val="none" w:sz="0" w:space="0" w:color="auto"/>
            <w:right w:val="none" w:sz="0" w:space="0" w:color="auto"/>
          </w:divBdr>
        </w:div>
        <w:div w:id="374811094">
          <w:marLeft w:val="0"/>
          <w:marRight w:val="0"/>
          <w:marTop w:val="0"/>
          <w:marBottom w:val="0"/>
          <w:divBdr>
            <w:top w:val="none" w:sz="0" w:space="0" w:color="auto"/>
            <w:left w:val="none" w:sz="0" w:space="0" w:color="auto"/>
            <w:bottom w:val="none" w:sz="0" w:space="0" w:color="auto"/>
            <w:right w:val="none" w:sz="0" w:space="0" w:color="auto"/>
          </w:divBdr>
        </w:div>
        <w:div w:id="454105685">
          <w:marLeft w:val="0"/>
          <w:marRight w:val="0"/>
          <w:marTop w:val="0"/>
          <w:marBottom w:val="0"/>
          <w:divBdr>
            <w:top w:val="none" w:sz="0" w:space="0" w:color="auto"/>
            <w:left w:val="none" w:sz="0" w:space="0" w:color="auto"/>
            <w:bottom w:val="none" w:sz="0" w:space="0" w:color="auto"/>
            <w:right w:val="none" w:sz="0" w:space="0" w:color="auto"/>
          </w:divBdr>
        </w:div>
        <w:div w:id="1063715835">
          <w:marLeft w:val="0"/>
          <w:marRight w:val="0"/>
          <w:marTop w:val="0"/>
          <w:marBottom w:val="0"/>
          <w:divBdr>
            <w:top w:val="none" w:sz="0" w:space="0" w:color="auto"/>
            <w:left w:val="none" w:sz="0" w:space="0" w:color="auto"/>
            <w:bottom w:val="none" w:sz="0" w:space="0" w:color="auto"/>
            <w:right w:val="none" w:sz="0" w:space="0" w:color="auto"/>
          </w:divBdr>
        </w:div>
        <w:div w:id="787087364">
          <w:marLeft w:val="0"/>
          <w:marRight w:val="0"/>
          <w:marTop w:val="0"/>
          <w:marBottom w:val="0"/>
          <w:divBdr>
            <w:top w:val="none" w:sz="0" w:space="0" w:color="auto"/>
            <w:left w:val="none" w:sz="0" w:space="0" w:color="auto"/>
            <w:bottom w:val="none" w:sz="0" w:space="0" w:color="auto"/>
            <w:right w:val="none" w:sz="0" w:space="0" w:color="auto"/>
          </w:divBdr>
        </w:div>
        <w:div w:id="816722307">
          <w:marLeft w:val="0"/>
          <w:marRight w:val="0"/>
          <w:marTop w:val="0"/>
          <w:marBottom w:val="0"/>
          <w:divBdr>
            <w:top w:val="none" w:sz="0" w:space="0" w:color="auto"/>
            <w:left w:val="none" w:sz="0" w:space="0" w:color="auto"/>
            <w:bottom w:val="none" w:sz="0" w:space="0" w:color="auto"/>
            <w:right w:val="none" w:sz="0" w:space="0" w:color="auto"/>
          </w:divBdr>
        </w:div>
        <w:div w:id="159345606">
          <w:marLeft w:val="0"/>
          <w:marRight w:val="0"/>
          <w:marTop w:val="0"/>
          <w:marBottom w:val="0"/>
          <w:divBdr>
            <w:top w:val="none" w:sz="0" w:space="0" w:color="auto"/>
            <w:left w:val="none" w:sz="0" w:space="0" w:color="auto"/>
            <w:bottom w:val="none" w:sz="0" w:space="0" w:color="auto"/>
            <w:right w:val="none" w:sz="0" w:space="0" w:color="auto"/>
          </w:divBdr>
        </w:div>
        <w:div w:id="637761378">
          <w:marLeft w:val="0"/>
          <w:marRight w:val="0"/>
          <w:marTop w:val="0"/>
          <w:marBottom w:val="0"/>
          <w:divBdr>
            <w:top w:val="none" w:sz="0" w:space="0" w:color="auto"/>
            <w:left w:val="none" w:sz="0" w:space="0" w:color="auto"/>
            <w:bottom w:val="none" w:sz="0" w:space="0" w:color="auto"/>
            <w:right w:val="none" w:sz="0" w:space="0" w:color="auto"/>
          </w:divBdr>
        </w:div>
        <w:div w:id="427432477">
          <w:marLeft w:val="0"/>
          <w:marRight w:val="0"/>
          <w:marTop w:val="0"/>
          <w:marBottom w:val="0"/>
          <w:divBdr>
            <w:top w:val="none" w:sz="0" w:space="0" w:color="auto"/>
            <w:left w:val="none" w:sz="0" w:space="0" w:color="auto"/>
            <w:bottom w:val="none" w:sz="0" w:space="0" w:color="auto"/>
            <w:right w:val="none" w:sz="0" w:space="0" w:color="auto"/>
          </w:divBdr>
        </w:div>
        <w:div w:id="1410541574">
          <w:marLeft w:val="0"/>
          <w:marRight w:val="0"/>
          <w:marTop w:val="0"/>
          <w:marBottom w:val="0"/>
          <w:divBdr>
            <w:top w:val="none" w:sz="0" w:space="0" w:color="auto"/>
            <w:left w:val="none" w:sz="0" w:space="0" w:color="auto"/>
            <w:bottom w:val="none" w:sz="0" w:space="0" w:color="auto"/>
            <w:right w:val="none" w:sz="0" w:space="0" w:color="auto"/>
          </w:divBdr>
        </w:div>
        <w:div w:id="2117021617">
          <w:marLeft w:val="0"/>
          <w:marRight w:val="0"/>
          <w:marTop w:val="0"/>
          <w:marBottom w:val="0"/>
          <w:divBdr>
            <w:top w:val="none" w:sz="0" w:space="0" w:color="auto"/>
            <w:left w:val="none" w:sz="0" w:space="0" w:color="auto"/>
            <w:bottom w:val="none" w:sz="0" w:space="0" w:color="auto"/>
            <w:right w:val="none" w:sz="0" w:space="0" w:color="auto"/>
          </w:divBdr>
        </w:div>
        <w:div w:id="918707538">
          <w:marLeft w:val="0"/>
          <w:marRight w:val="0"/>
          <w:marTop w:val="0"/>
          <w:marBottom w:val="0"/>
          <w:divBdr>
            <w:top w:val="none" w:sz="0" w:space="0" w:color="auto"/>
            <w:left w:val="none" w:sz="0" w:space="0" w:color="auto"/>
            <w:bottom w:val="none" w:sz="0" w:space="0" w:color="auto"/>
            <w:right w:val="none" w:sz="0" w:space="0" w:color="auto"/>
          </w:divBdr>
        </w:div>
        <w:div w:id="1154644230">
          <w:marLeft w:val="0"/>
          <w:marRight w:val="0"/>
          <w:marTop w:val="0"/>
          <w:marBottom w:val="0"/>
          <w:divBdr>
            <w:top w:val="none" w:sz="0" w:space="0" w:color="auto"/>
            <w:left w:val="none" w:sz="0" w:space="0" w:color="auto"/>
            <w:bottom w:val="none" w:sz="0" w:space="0" w:color="auto"/>
            <w:right w:val="none" w:sz="0" w:space="0" w:color="auto"/>
          </w:divBdr>
        </w:div>
        <w:div w:id="2045985453">
          <w:marLeft w:val="0"/>
          <w:marRight w:val="0"/>
          <w:marTop w:val="0"/>
          <w:marBottom w:val="0"/>
          <w:divBdr>
            <w:top w:val="none" w:sz="0" w:space="0" w:color="auto"/>
            <w:left w:val="none" w:sz="0" w:space="0" w:color="auto"/>
            <w:bottom w:val="none" w:sz="0" w:space="0" w:color="auto"/>
            <w:right w:val="none" w:sz="0" w:space="0" w:color="auto"/>
          </w:divBdr>
        </w:div>
        <w:div w:id="1993093051">
          <w:marLeft w:val="0"/>
          <w:marRight w:val="0"/>
          <w:marTop w:val="0"/>
          <w:marBottom w:val="0"/>
          <w:divBdr>
            <w:top w:val="none" w:sz="0" w:space="0" w:color="auto"/>
            <w:left w:val="none" w:sz="0" w:space="0" w:color="auto"/>
            <w:bottom w:val="none" w:sz="0" w:space="0" w:color="auto"/>
            <w:right w:val="none" w:sz="0" w:space="0" w:color="auto"/>
          </w:divBdr>
        </w:div>
        <w:div w:id="708838391">
          <w:marLeft w:val="0"/>
          <w:marRight w:val="0"/>
          <w:marTop w:val="0"/>
          <w:marBottom w:val="0"/>
          <w:divBdr>
            <w:top w:val="none" w:sz="0" w:space="0" w:color="auto"/>
            <w:left w:val="none" w:sz="0" w:space="0" w:color="auto"/>
            <w:bottom w:val="none" w:sz="0" w:space="0" w:color="auto"/>
            <w:right w:val="none" w:sz="0" w:space="0" w:color="auto"/>
          </w:divBdr>
        </w:div>
        <w:div w:id="315690197">
          <w:marLeft w:val="0"/>
          <w:marRight w:val="0"/>
          <w:marTop w:val="0"/>
          <w:marBottom w:val="0"/>
          <w:divBdr>
            <w:top w:val="none" w:sz="0" w:space="0" w:color="auto"/>
            <w:left w:val="none" w:sz="0" w:space="0" w:color="auto"/>
            <w:bottom w:val="none" w:sz="0" w:space="0" w:color="auto"/>
            <w:right w:val="none" w:sz="0" w:space="0" w:color="auto"/>
          </w:divBdr>
        </w:div>
        <w:div w:id="1499230508">
          <w:marLeft w:val="0"/>
          <w:marRight w:val="0"/>
          <w:marTop w:val="0"/>
          <w:marBottom w:val="0"/>
          <w:divBdr>
            <w:top w:val="none" w:sz="0" w:space="0" w:color="auto"/>
            <w:left w:val="none" w:sz="0" w:space="0" w:color="auto"/>
            <w:bottom w:val="none" w:sz="0" w:space="0" w:color="auto"/>
            <w:right w:val="none" w:sz="0" w:space="0" w:color="auto"/>
          </w:divBdr>
        </w:div>
        <w:div w:id="1311133291">
          <w:marLeft w:val="0"/>
          <w:marRight w:val="0"/>
          <w:marTop w:val="0"/>
          <w:marBottom w:val="0"/>
          <w:divBdr>
            <w:top w:val="none" w:sz="0" w:space="0" w:color="auto"/>
            <w:left w:val="none" w:sz="0" w:space="0" w:color="auto"/>
            <w:bottom w:val="none" w:sz="0" w:space="0" w:color="auto"/>
            <w:right w:val="none" w:sz="0" w:space="0" w:color="auto"/>
          </w:divBdr>
        </w:div>
        <w:div w:id="1969624497">
          <w:marLeft w:val="0"/>
          <w:marRight w:val="0"/>
          <w:marTop w:val="0"/>
          <w:marBottom w:val="0"/>
          <w:divBdr>
            <w:top w:val="none" w:sz="0" w:space="0" w:color="auto"/>
            <w:left w:val="none" w:sz="0" w:space="0" w:color="auto"/>
            <w:bottom w:val="none" w:sz="0" w:space="0" w:color="auto"/>
            <w:right w:val="none" w:sz="0" w:space="0" w:color="auto"/>
          </w:divBdr>
        </w:div>
        <w:div w:id="794297820">
          <w:marLeft w:val="0"/>
          <w:marRight w:val="0"/>
          <w:marTop w:val="0"/>
          <w:marBottom w:val="0"/>
          <w:divBdr>
            <w:top w:val="none" w:sz="0" w:space="0" w:color="auto"/>
            <w:left w:val="none" w:sz="0" w:space="0" w:color="auto"/>
            <w:bottom w:val="none" w:sz="0" w:space="0" w:color="auto"/>
            <w:right w:val="none" w:sz="0" w:space="0" w:color="auto"/>
          </w:divBdr>
        </w:div>
        <w:div w:id="1364280435">
          <w:marLeft w:val="0"/>
          <w:marRight w:val="0"/>
          <w:marTop w:val="0"/>
          <w:marBottom w:val="0"/>
          <w:divBdr>
            <w:top w:val="none" w:sz="0" w:space="0" w:color="auto"/>
            <w:left w:val="none" w:sz="0" w:space="0" w:color="auto"/>
            <w:bottom w:val="none" w:sz="0" w:space="0" w:color="auto"/>
            <w:right w:val="none" w:sz="0" w:space="0" w:color="auto"/>
          </w:divBdr>
        </w:div>
        <w:div w:id="2067142519">
          <w:marLeft w:val="0"/>
          <w:marRight w:val="0"/>
          <w:marTop w:val="0"/>
          <w:marBottom w:val="0"/>
          <w:divBdr>
            <w:top w:val="none" w:sz="0" w:space="0" w:color="auto"/>
            <w:left w:val="none" w:sz="0" w:space="0" w:color="auto"/>
            <w:bottom w:val="none" w:sz="0" w:space="0" w:color="auto"/>
            <w:right w:val="none" w:sz="0" w:space="0" w:color="auto"/>
          </w:divBdr>
        </w:div>
        <w:div w:id="762186206">
          <w:marLeft w:val="0"/>
          <w:marRight w:val="0"/>
          <w:marTop w:val="0"/>
          <w:marBottom w:val="0"/>
          <w:divBdr>
            <w:top w:val="none" w:sz="0" w:space="0" w:color="auto"/>
            <w:left w:val="none" w:sz="0" w:space="0" w:color="auto"/>
            <w:bottom w:val="none" w:sz="0" w:space="0" w:color="auto"/>
            <w:right w:val="none" w:sz="0" w:space="0" w:color="auto"/>
          </w:divBdr>
        </w:div>
        <w:div w:id="297688317">
          <w:marLeft w:val="0"/>
          <w:marRight w:val="0"/>
          <w:marTop w:val="0"/>
          <w:marBottom w:val="0"/>
          <w:divBdr>
            <w:top w:val="none" w:sz="0" w:space="0" w:color="auto"/>
            <w:left w:val="none" w:sz="0" w:space="0" w:color="auto"/>
            <w:bottom w:val="none" w:sz="0" w:space="0" w:color="auto"/>
            <w:right w:val="none" w:sz="0" w:space="0" w:color="auto"/>
          </w:divBdr>
        </w:div>
        <w:div w:id="2128232950">
          <w:marLeft w:val="0"/>
          <w:marRight w:val="0"/>
          <w:marTop w:val="0"/>
          <w:marBottom w:val="0"/>
          <w:divBdr>
            <w:top w:val="none" w:sz="0" w:space="0" w:color="auto"/>
            <w:left w:val="none" w:sz="0" w:space="0" w:color="auto"/>
            <w:bottom w:val="none" w:sz="0" w:space="0" w:color="auto"/>
            <w:right w:val="none" w:sz="0" w:space="0" w:color="auto"/>
          </w:divBdr>
        </w:div>
        <w:div w:id="395933183">
          <w:marLeft w:val="0"/>
          <w:marRight w:val="0"/>
          <w:marTop w:val="0"/>
          <w:marBottom w:val="0"/>
          <w:divBdr>
            <w:top w:val="none" w:sz="0" w:space="0" w:color="auto"/>
            <w:left w:val="none" w:sz="0" w:space="0" w:color="auto"/>
            <w:bottom w:val="none" w:sz="0" w:space="0" w:color="auto"/>
            <w:right w:val="none" w:sz="0" w:space="0" w:color="auto"/>
          </w:divBdr>
        </w:div>
        <w:div w:id="1825658216">
          <w:marLeft w:val="0"/>
          <w:marRight w:val="0"/>
          <w:marTop w:val="0"/>
          <w:marBottom w:val="0"/>
          <w:divBdr>
            <w:top w:val="none" w:sz="0" w:space="0" w:color="auto"/>
            <w:left w:val="none" w:sz="0" w:space="0" w:color="auto"/>
            <w:bottom w:val="none" w:sz="0" w:space="0" w:color="auto"/>
            <w:right w:val="none" w:sz="0" w:space="0" w:color="auto"/>
          </w:divBdr>
        </w:div>
        <w:div w:id="415983665">
          <w:marLeft w:val="0"/>
          <w:marRight w:val="0"/>
          <w:marTop w:val="0"/>
          <w:marBottom w:val="0"/>
          <w:divBdr>
            <w:top w:val="none" w:sz="0" w:space="0" w:color="auto"/>
            <w:left w:val="none" w:sz="0" w:space="0" w:color="auto"/>
            <w:bottom w:val="none" w:sz="0" w:space="0" w:color="auto"/>
            <w:right w:val="none" w:sz="0" w:space="0" w:color="auto"/>
          </w:divBdr>
        </w:div>
        <w:div w:id="1487240678">
          <w:marLeft w:val="0"/>
          <w:marRight w:val="0"/>
          <w:marTop w:val="0"/>
          <w:marBottom w:val="0"/>
          <w:divBdr>
            <w:top w:val="none" w:sz="0" w:space="0" w:color="auto"/>
            <w:left w:val="none" w:sz="0" w:space="0" w:color="auto"/>
            <w:bottom w:val="none" w:sz="0" w:space="0" w:color="auto"/>
            <w:right w:val="none" w:sz="0" w:space="0" w:color="auto"/>
          </w:divBdr>
        </w:div>
        <w:div w:id="406465037">
          <w:marLeft w:val="0"/>
          <w:marRight w:val="0"/>
          <w:marTop w:val="0"/>
          <w:marBottom w:val="0"/>
          <w:divBdr>
            <w:top w:val="none" w:sz="0" w:space="0" w:color="auto"/>
            <w:left w:val="none" w:sz="0" w:space="0" w:color="auto"/>
            <w:bottom w:val="none" w:sz="0" w:space="0" w:color="auto"/>
            <w:right w:val="none" w:sz="0" w:space="0" w:color="auto"/>
          </w:divBdr>
        </w:div>
        <w:div w:id="1202521408">
          <w:marLeft w:val="0"/>
          <w:marRight w:val="0"/>
          <w:marTop w:val="0"/>
          <w:marBottom w:val="0"/>
          <w:divBdr>
            <w:top w:val="none" w:sz="0" w:space="0" w:color="auto"/>
            <w:left w:val="none" w:sz="0" w:space="0" w:color="auto"/>
            <w:bottom w:val="none" w:sz="0" w:space="0" w:color="auto"/>
            <w:right w:val="none" w:sz="0" w:space="0" w:color="auto"/>
          </w:divBdr>
        </w:div>
        <w:div w:id="2016688314">
          <w:marLeft w:val="0"/>
          <w:marRight w:val="0"/>
          <w:marTop w:val="0"/>
          <w:marBottom w:val="0"/>
          <w:divBdr>
            <w:top w:val="none" w:sz="0" w:space="0" w:color="auto"/>
            <w:left w:val="none" w:sz="0" w:space="0" w:color="auto"/>
            <w:bottom w:val="none" w:sz="0" w:space="0" w:color="auto"/>
            <w:right w:val="none" w:sz="0" w:space="0" w:color="auto"/>
          </w:divBdr>
        </w:div>
        <w:div w:id="1158153269">
          <w:marLeft w:val="0"/>
          <w:marRight w:val="0"/>
          <w:marTop w:val="0"/>
          <w:marBottom w:val="0"/>
          <w:divBdr>
            <w:top w:val="none" w:sz="0" w:space="0" w:color="auto"/>
            <w:left w:val="none" w:sz="0" w:space="0" w:color="auto"/>
            <w:bottom w:val="none" w:sz="0" w:space="0" w:color="auto"/>
            <w:right w:val="none" w:sz="0" w:space="0" w:color="auto"/>
          </w:divBdr>
        </w:div>
        <w:div w:id="1782332663">
          <w:marLeft w:val="0"/>
          <w:marRight w:val="0"/>
          <w:marTop w:val="0"/>
          <w:marBottom w:val="0"/>
          <w:divBdr>
            <w:top w:val="none" w:sz="0" w:space="0" w:color="auto"/>
            <w:left w:val="none" w:sz="0" w:space="0" w:color="auto"/>
            <w:bottom w:val="none" w:sz="0" w:space="0" w:color="auto"/>
            <w:right w:val="none" w:sz="0" w:space="0" w:color="auto"/>
          </w:divBdr>
        </w:div>
        <w:div w:id="2081974930">
          <w:marLeft w:val="0"/>
          <w:marRight w:val="0"/>
          <w:marTop w:val="0"/>
          <w:marBottom w:val="0"/>
          <w:divBdr>
            <w:top w:val="none" w:sz="0" w:space="0" w:color="auto"/>
            <w:left w:val="none" w:sz="0" w:space="0" w:color="auto"/>
            <w:bottom w:val="none" w:sz="0" w:space="0" w:color="auto"/>
            <w:right w:val="none" w:sz="0" w:space="0" w:color="auto"/>
          </w:divBdr>
        </w:div>
        <w:div w:id="177736637">
          <w:marLeft w:val="0"/>
          <w:marRight w:val="0"/>
          <w:marTop w:val="0"/>
          <w:marBottom w:val="0"/>
          <w:divBdr>
            <w:top w:val="none" w:sz="0" w:space="0" w:color="auto"/>
            <w:left w:val="none" w:sz="0" w:space="0" w:color="auto"/>
            <w:bottom w:val="none" w:sz="0" w:space="0" w:color="auto"/>
            <w:right w:val="none" w:sz="0" w:space="0" w:color="auto"/>
          </w:divBdr>
        </w:div>
        <w:div w:id="1415740878">
          <w:marLeft w:val="0"/>
          <w:marRight w:val="0"/>
          <w:marTop w:val="0"/>
          <w:marBottom w:val="0"/>
          <w:divBdr>
            <w:top w:val="none" w:sz="0" w:space="0" w:color="auto"/>
            <w:left w:val="none" w:sz="0" w:space="0" w:color="auto"/>
            <w:bottom w:val="none" w:sz="0" w:space="0" w:color="auto"/>
            <w:right w:val="none" w:sz="0" w:space="0" w:color="auto"/>
          </w:divBdr>
        </w:div>
        <w:div w:id="2135363759">
          <w:marLeft w:val="0"/>
          <w:marRight w:val="0"/>
          <w:marTop w:val="0"/>
          <w:marBottom w:val="0"/>
          <w:divBdr>
            <w:top w:val="none" w:sz="0" w:space="0" w:color="auto"/>
            <w:left w:val="none" w:sz="0" w:space="0" w:color="auto"/>
            <w:bottom w:val="none" w:sz="0" w:space="0" w:color="auto"/>
            <w:right w:val="none" w:sz="0" w:space="0" w:color="auto"/>
          </w:divBdr>
        </w:div>
        <w:div w:id="274531738">
          <w:marLeft w:val="0"/>
          <w:marRight w:val="0"/>
          <w:marTop w:val="0"/>
          <w:marBottom w:val="0"/>
          <w:divBdr>
            <w:top w:val="none" w:sz="0" w:space="0" w:color="auto"/>
            <w:left w:val="none" w:sz="0" w:space="0" w:color="auto"/>
            <w:bottom w:val="none" w:sz="0" w:space="0" w:color="auto"/>
            <w:right w:val="none" w:sz="0" w:space="0" w:color="auto"/>
          </w:divBdr>
        </w:div>
        <w:div w:id="2100059142">
          <w:marLeft w:val="0"/>
          <w:marRight w:val="0"/>
          <w:marTop w:val="0"/>
          <w:marBottom w:val="0"/>
          <w:divBdr>
            <w:top w:val="none" w:sz="0" w:space="0" w:color="auto"/>
            <w:left w:val="none" w:sz="0" w:space="0" w:color="auto"/>
            <w:bottom w:val="none" w:sz="0" w:space="0" w:color="auto"/>
            <w:right w:val="none" w:sz="0" w:space="0" w:color="auto"/>
          </w:divBdr>
        </w:div>
        <w:div w:id="1754427622">
          <w:marLeft w:val="0"/>
          <w:marRight w:val="0"/>
          <w:marTop w:val="0"/>
          <w:marBottom w:val="0"/>
          <w:divBdr>
            <w:top w:val="none" w:sz="0" w:space="0" w:color="auto"/>
            <w:left w:val="none" w:sz="0" w:space="0" w:color="auto"/>
            <w:bottom w:val="none" w:sz="0" w:space="0" w:color="auto"/>
            <w:right w:val="none" w:sz="0" w:space="0" w:color="auto"/>
          </w:divBdr>
        </w:div>
        <w:div w:id="1573852231">
          <w:marLeft w:val="0"/>
          <w:marRight w:val="0"/>
          <w:marTop w:val="0"/>
          <w:marBottom w:val="0"/>
          <w:divBdr>
            <w:top w:val="none" w:sz="0" w:space="0" w:color="auto"/>
            <w:left w:val="none" w:sz="0" w:space="0" w:color="auto"/>
            <w:bottom w:val="none" w:sz="0" w:space="0" w:color="auto"/>
            <w:right w:val="none" w:sz="0" w:space="0" w:color="auto"/>
          </w:divBdr>
        </w:div>
        <w:div w:id="1935093173">
          <w:marLeft w:val="0"/>
          <w:marRight w:val="0"/>
          <w:marTop w:val="0"/>
          <w:marBottom w:val="0"/>
          <w:divBdr>
            <w:top w:val="none" w:sz="0" w:space="0" w:color="auto"/>
            <w:left w:val="none" w:sz="0" w:space="0" w:color="auto"/>
            <w:bottom w:val="none" w:sz="0" w:space="0" w:color="auto"/>
            <w:right w:val="none" w:sz="0" w:space="0" w:color="auto"/>
          </w:divBdr>
        </w:div>
        <w:div w:id="326831714">
          <w:marLeft w:val="0"/>
          <w:marRight w:val="0"/>
          <w:marTop w:val="0"/>
          <w:marBottom w:val="0"/>
          <w:divBdr>
            <w:top w:val="none" w:sz="0" w:space="0" w:color="auto"/>
            <w:left w:val="none" w:sz="0" w:space="0" w:color="auto"/>
            <w:bottom w:val="none" w:sz="0" w:space="0" w:color="auto"/>
            <w:right w:val="none" w:sz="0" w:space="0" w:color="auto"/>
          </w:divBdr>
        </w:div>
        <w:div w:id="1645042775">
          <w:marLeft w:val="0"/>
          <w:marRight w:val="0"/>
          <w:marTop w:val="0"/>
          <w:marBottom w:val="0"/>
          <w:divBdr>
            <w:top w:val="none" w:sz="0" w:space="0" w:color="auto"/>
            <w:left w:val="none" w:sz="0" w:space="0" w:color="auto"/>
            <w:bottom w:val="none" w:sz="0" w:space="0" w:color="auto"/>
            <w:right w:val="none" w:sz="0" w:space="0" w:color="auto"/>
          </w:divBdr>
        </w:div>
        <w:div w:id="660083384">
          <w:marLeft w:val="0"/>
          <w:marRight w:val="0"/>
          <w:marTop w:val="0"/>
          <w:marBottom w:val="0"/>
          <w:divBdr>
            <w:top w:val="none" w:sz="0" w:space="0" w:color="auto"/>
            <w:left w:val="none" w:sz="0" w:space="0" w:color="auto"/>
            <w:bottom w:val="none" w:sz="0" w:space="0" w:color="auto"/>
            <w:right w:val="none" w:sz="0" w:space="0" w:color="auto"/>
          </w:divBdr>
        </w:div>
        <w:div w:id="770974537">
          <w:marLeft w:val="0"/>
          <w:marRight w:val="0"/>
          <w:marTop w:val="0"/>
          <w:marBottom w:val="0"/>
          <w:divBdr>
            <w:top w:val="none" w:sz="0" w:space="0" w:color="auto"/>
            <w:left w:val="none" w:sz="0" w:space="0" w:color="auto"/>
            <w:bottom w:val="none" w:sz="0" w:space="0" w:color="auto"/>
            <w:right w:val="none" w:sz="0" w:space="0" w:color="auto"/>
          </w:divBdr>
        </w:div>
        <w:div w:id="888104735">
          <w:marLeft w:val="0"/>
          <w:marRight w:val="0"/>
          <w:marTop w:val="0"/>
          <w:marBottom w:val="0"/>
          <w:divBdr>
            <w:top w:val="none" w:sz="0" w:space="0" w:color="auto"/>
            <w:left w:val="none" w:sz="0" w:space="0" w:color="auto"/>
            <w:bottom w:val="none" w:sz="0" w:space="0" w:color="auto"/>
            <w:right w:val="none" w:sz="0" w:space="0" w:color="auto"/>
          </w:divBdr>
        </w:div>
        <w:div w:id="1059062076">
          <w:marLeft w:val="0"/>
          <w:marRight w:val="0"/>
          <w:marTop w:val="0"/>
          <w:marBottom w:val="0"/>
          <w:divBdr>
            <w:top w:val="none" w:sz="0" w:space="0" w:color="auto"/>
            <w:left w:val="none" w:sz="0" w:space="0" w:color="auto"/>
            <w:bottom w:val="none" w:sz="0" w:space="0" w:color="auto"/>
            <w:right w:val="none" w:sz="0" w:space="0" w:color="auto"/>
          </w:divBdr>
        </w:div>
        <w:div w:id="1407608580">
          <w:marLeft w:val="0"/>
          <w:marRight w:val="0"/>
          <w:marTop w:val="0"/>
          <w:marBottom w:val="0"/>
          <w:divBdr>
            <w:top w:val="none" w:sz="0" w:space="0" w:color="auto"/>
            <w:left w:val="none" w:sz="0" w:space="0" w:color="auto"/>
            <w:bottom w:val="none" w:sz="0" w:space="0" w:color="auto"/>
            <w:right w:val="none" w:sz="0" w:space="0" w:color="auto"/>
          </w:divBdr>
        </w:div>
        <w:div w:id="654072977">
          <w:marLeft w:val="0"/>
          <w:marRight w:val="0"/>
          <w:marTop w:val="0"/>
          <w:marBottom w:val="0"/>
          <w:divBdr>
            <w:top w:val="none" w:sz="0" w:space="0" w:color="auto"/>
            <w:left w:val="none" w:sz="0" w:space="0" w:color="auto"/>
            <w:bottom w:val="none" w:sz="0" w:space="0" w:color="auto"/>
            <w:right w:val="none" w:sz="0" w:space="0" w:color="auto"/>
          </w:divBdr>
        </w:div>
        <w:div w:id="973170208">
          <w:marLeft w:val="0"/>
          <w:marRight w:val="0"/>
          <w:marTop w:val="0"/>
          <w:marBottom w:val="0"/>
          <w:divBdr>
            <w:top w:val="none" w:sz="0" w:space="0" w:color="auto"/>
            <w:left w:val="none" w:sz="0" w:space="0" w:color="auto"/>
            <w:bottom w:val="none" w:sz="0" w:space="0" w:color="auto"/>
            <w:right w:val="none" w:sz="0" w:space="0" w:color="auto"/>
          </w:divBdr>
        </w:div>
        <w:div w:id="92365072">
          <w:marLeft w:val="0"/>
          <w:marRight w:val="0"/>
          <w:marTop w:val="0"/>
          <w:marBottom w:val="0"/>
          <w:divBdr>
            <w:top w:val="none" w:sz="0" w:space="0" w:color="auto"/>
            <w:left w:val="none" w:sz="0" w:space="0" w:color="auto"/>
            <w:bottom w:val="none" w:sz="0" w:space="0" w:color="auto"/>
            <w:right w:val="none" w:sz="0" w:space="0" w:color="auto"/>
          </w:divBdr>
        </w:div>
        <w:div w:id="1490704735">
          <w:marLeft w:val="0"/>
          <w:marRight w:val="0"/>
          <w:marTop w:val="0"/>
          <w:marBottom w:val="0"/>
          <w:divBdr>
            <w:top w:val="none" w:sz="0" w:space="0" w:color="auto"/>
            <w:left w:val="none" w:sz="0" w:space="0" w:color="auto"/>
            <w:bottom w:val="none" w:sz="0" w:space="0" w:color="auto"/>
            <w:right w:val="none" w:sz="0" w:space="0" w:color="auto"/>
          </w:divBdr>
        </w:div>
        <w:div w:id="983043578">
          <w:marLeft w:val="0"/>
          <w:marRight w:val="0"/>
          <w:marTop w:val="0"/>
          <w:marBottom w:val="0"/>
          <w:divBdr>
            <w:top w:val="none" w:sz="0" w:space="0" w:color="auto"/>
            <w:left w:val="none" w:sz="0" w:space="0" w:color="auto"/>
            <w:bottom w:val="none" w:sz="0" w:space="0" w:color="auto"/>
            <w:right w:val="none" w:sz="0" w:space="0" w:color="auto"/>
          </w:divBdr>
        </w:div>
        <w:div w:id="809592520">
          <w:marLeft w:val="0"/>
          <w:marRight w:val="0"/>
          <w:marTop w:val="0"/>
          <w:marBottom w:val="0"/>
          <w:divBdr>
            <w:top w:val="none" w:sz="0" w:space="0" w:color="auto"/>
            <w:left w:val="none" w:sz="0" w:space="0" w:color="auto"/>
            <w:bottom w:val="none" w:sz="0" w:space="0" w:color="auto"/>
            <w:right w:val="none" w:sz="0" w:space="0" w:color="auto"/>
          </w:divBdr>
        </w:div>
        <w:div w:id="929043538">
          <w:marLeft w:val="0"/>
          <w:marRight w:val="0"/>
          <w:marTop w:val="0"/>
          <w:marBottom w:val="0"/>
          <w:divBdr>
            <w:top w:val="none" w:sz="0" w:space="0" w:color="auto"/>
            <w:left w:val="none" w:sz="0" w:space="0" w:color="auto"/>
            <w:bottom w:val="none" w:sz="0" w:space="0" w:color="auto"/>
            <w:right w:val="none" w:sz="0" w:space="0" w:color="auto"/>
          </w:divBdr>
        </w:div>
        <w:div w:id="305087084">
          <w:marLeft w:val="0"/>
          <w:marRight w:val="0"/>
          <w:marTop w:val="0"/>
          <w:marBottom w:val="0"/>
          <w:divBdr>
            <w:top w:val="none" w:sz="0" w:space="0" w:color="auto"/>
            <w:left w:val="none" w:sz="0" w:space="0" w:color="auto"/>
            <w:bottom w:val="none" w:sz="0" w:space="0" w:color="auto"/>
            <w:right w:val="none" w:sz="0" w:space="0" w:color="auto"/>
          </w:divBdr>
        </w:div>
        <w:div w:id="1427116947">
          <w:marLeft w:val="0"/>
          <w:marRight w:val="0"/>
          <w:marTop w:val="0"/>
          <w:marBottom w:val="0"/>
          <w:divBdr>
            <w:top w:val="none" w:sz="0" w:space="0" w:color="auto"/>
            <w:left w:val="none" w:sz="0" w:space="0" w:color="auto"/>
            <w:bottom w:val="none" w:sz="0" w:space="0" w:color="auto"/>
            <w:right w:val="none" w:sz="0" w:space="0" w:color="auto"/>
          </w:divBdr>
        </w:div>
        <w:div w:id="62993738">
          <w:marLeft w:val="0"/>
          <w:marRight w:val="0"/>
          <w:marTop w:val="0"/>
          <w:marBottom w:val="0"/>
          <w:divBdr>
            <w:top w:val="none" w:sz="0" w:space="0" w:color="auto"/>
            <w:left w:val="none" w:sz="0" w:space="0" w:color="auto"/>
            <w:bottom w:val="none" w:sz="0" w:space="0" w:color="auto"/>
            <w:right w:val="none" w:sz="0" w:space="0" w:color="auto"/>
          </w:divBdr>
        </w:div>
        <w:div w:id="2040550350">
          <w:marLeft w:val="0"/>
          <w:marRight w:val="0"/>
          <w:marTop w:val="0"/>
          <w:marBottom w:val="0"/>
          <w:divBdr>
            <w:top w:val="none" w:sz="0" w:space="0" w:color="auto"/>
            <w:left w:val="none" w:sz="0" w:space="0" w:color="auto"/>
            <w:bottom w:val="none" w:sz="0" w:space="0" w:color="auto"/>
            <w:right w:val="none" w:sz="0" w:space="0" w:color="auto"/>
          </w:divBdr>
        </w:div>
        <w:div w:id="419956394">
          <w:marLeft w:val="0"/>
          <w:marRight w:val="0"/>
          <w:marTop w:val="0"/>
          <w:marBottom w:val="0"/>
          <w:divBdr>
            <w:top w:val="none" w:sz="0" w:space="0" w:color="auto"/>
            <w:left w:val="none" w:sz="0" w:space="0" w:color="auto"/>
            <w:bottom w:val="none" w:sz="0" w:space="0" w:color="auto"/>
            <w:right w:val="none" w:sz="0" w:space="0" w:color="auto"/>
          </w:divBdr>
        </w:div>
        <w:div w:id="948974219">
          <w:marLeft w:val="0"/>
          <w:marRight w:val="0"/>
          <w:marTop w:val="0"/>
          <w:marBottom w:val="0"/>
          <w:divBdr>
            <w:top w:val="none" w:sz="0" w:space="0" w:color="auto"/>
            <w:left w:val="none" w:sz="0" w:space="0" w:color="auto"/>
            <w:bottom w:val="none" w:sz="0" w:space="0" w:color="auto"/>
            <w:right w:val="none" w:sz="0" w:space="0" w:color="auto"/>
          </w:divBdr>
        </w:div>
        <w:div w:id="78450694">
          <w:marLeft w:val="0"/>
          <w:marRight w:val="0"/>
          <w:marTop w:val="0"/>
          <w:marBottom w:val="0"/>
          <w:divBdr>
            <w:top w:val="none" w:sz="0" w:space="0" w:color="auto"/>
            <w:left w:val="none" w:sz="0" w:space="0" w:color="auto"/>
            <w:bottom w:val="none" w:sz="0" w:space="0" w:color="auto"/>
            <w:right w:val="none" w:sz="0" w:space="0" w:color="auto"/>
          </w:divBdr>
        </w:div>
        <w:div w:id="1330867708">
          <w:marLeft w:val="0"/>
          <w:marRight w:val="0"/>
          <w:marTop w:val="0"/>
          <w:marBottom w:val="0"/>
          <w:divBdr>
            <w:top w:val="none" w:sz="0" w:space="0" w:color="auto"/>
            <w:left w:val="none" w:sz="0" w:space="0" w:color="auto"/>
            <w:bottom w:val="none" w:sz="0" w:space="0" w:color="auto"/>
            <w:right w:val="none" w:sz="0" w:space="0" w:color="auto"/>
          </w:divBdr>
        </w:div>
        <w:div w:id="2034989303">
          <w:marLeft w:val="0"/>
          <w:marRight w:val="0"/>
          <w:marTop w:val="0"/>
          <w:marBottom w:val="0"/>
          <w:divBdr>
            <w:top w:val="none" w:sz="0" w:space="0" w:color="auto"/>
            <w:left w:val="none" w:sz="0" w:space="0" w:color="auto"/>
            <w:bottom w:val="none" w:sz="0" w:space="0" w:color="auto"/>
            <w:right w:val="none" w:sz="0" w:space="0" w:color="auto"/>
          </w:divBdr>
          <w:divsChild>
            <w:div w:id="340934333">
              <w:marLeft w:val="0"/>
              <w:marRight w:val="0"/>
              <w:marTop w:val="0"/>
              <w:marBottom w:val="0"/>
              <w:divBdr>
                <w:top w:val="none" w:sz="0" w:space="0" w:color="auto"/>
                <w:left w:val="none" w:sz="0" w:space="0" w:color="auto"/>
                <w:bottom w:val="none" w:sz="0" w:space="0" w:color="auto"/>
                <w:right w:val="none" w:sz="0" w:space="0" w:color="auto"/>
              </w:divBdr>
            </w:div>
            <w:div w:id="1070927761">
              <w:marLeft w:val="0"/>
              <w:marRight w:val="0"/>
              <w:marTop w:val="0"/>
              <w:marBottom w:val="0"/>
              <w:divBdr>
                <w:top w:val="none" w:sz="0" w:space="0" w:color="auto"/>
                <w:left w:val="none" w:sz="0" w:space="0" w:color="auto"/>
                <w:bottom w:val="none" w:sz="0" w:space="0" w:color="auto"/>
                <w:right w:val="none" w:sz="0" w:space="0" w:color="auto"/>
              </w:divBdr>
            </w:div>
            <w:div w:id="1144082205">
              <w:marLeft w:val="0"/>
              <w:marRight w:val="0"/>
              <w:marTop w:val="0"/>
              <w:marBottom w:val="0"/>
              <w:divBdr>
                <w:top w:val="none" w:sz="0" w:space="0" w:color="auto"/>
                <w:left w:val="none" w:sz="0" w:space="0" w:color="auto"/>
                <w:bottom w:val="none" w:sz="0" w:space="0" w:color="auto"/>
                <w:right w:val="none" w:sz="0" w:space="0" w:color="auto"/>
              </w:divBdr>
            </w:div>
            <w:div w:id="603612791">
              <w:marLeft w:val="0"/>
              <w:marRight w:val="0"/>
              <w:marTop w:val="0"/>
              <w:marBottom w:val="0"/>
              <w:divBdr>
                <w:top w:val="none" w:sz="0" w:space="0" w:color="auto"/>
                <w:left w:val="none" w:sz="0" w:space="0" w:color="auto"/>
                <w:bottom w:val="none" w:sz="0" w:space="0" w:color="auto"/>
                <w:right w:val="none" w:sz="0" w:space="0" w:color="auto"/>
              </w:divBdr>
            </w:div>
            <w:div w:id="129638250">
              <w:marLeft w:val="0"/>
              <w:marRight w:val="0"/>
              <w:marTop w:val="0"/>
              <w:marBottom w:val="0"/>
              <w:divBdr>
                <w:top w:val="none" w:sz="0" w:space="0" w:color="auto"/>
                <w:left w:val="none" w:sz="0" w:space="0" w:color="auto"/>
                <w:bottom w:val="none" w:sz="0" w:space="0" w:color="auto"/>
                <w:right w:val="none" w:sz="0" w:space="0" w:color="auto"/>
              </w:divBdr>
            </w:div>
            <w:div w:id="919482869">
              <w:marLeft w:val="0"/>
              <w:marRight w:val="0"/>
              <w:marTop w:val="0"/>
              <w:marBottom w:val="0"/>
              <w:divBdr>
                <w:top w:val="none" w:sz="0" w:space="0" w:color="auto"/>
                <w:left w:val="none" w:sz="0" w:space="0" w:color="auto"/>
                <w:bottom w:val="none" w:sz="0" w:space="0" w:color="auto"/>
                <w:right w:val="none" w:sz="0" w:space="0" w:color="auto"/>
              </w:divBdr>
            </w:div>
            <w:div w:id="360284062">
              <w:marLeft w:val="0"/>
              <w:marRight w:val="0"/>
              <w:marTop w:val="0"/>
              <w:marBottom w:val="0"/>
              <w:divBdr>
                <w:top w:val="none" w:sz="0" w:space="0" w:color="auto"/>
                <w:left w:val="none" w:sz="0" w:space="0" w:color="auto"/>
                <w:bottom w:val="none" w:sz="0" w:space="0" w:color="auto"/>
                <w:right w:val="none" w:sz="0" w:space="0" w:color="auto"/>
              </w:divBdr>
            </w:div>
            <w:div w:id="1942451101">
              <w:marLeft w:val="0"/>
              <w:marRight w:val="0"/>
              <w:marTop w:val="0"/>
              <w:marBottom w:val="0"/>
              <w:divBdr>
                <w:top w:val="none" w:sz="0" w:space="0" w:color="auto"/>
                <w:left w:val="none" w:sz="0" w:space="0" w:color="auto"/>
                <w:bottom w:val="none" w:sz="0" w:space="0" w:color="auto"/>
                <w:right w:val="none" w:sz="0" w:space="0" w:color="auto"/>
              </w:divBdr>
            </w:div>
            <w:div w:id="1727336574">
              <w:marLeft w:val="0"/>
              <w:marRight w:val="0"/>
              <w:marTop w:val="0"/>
              <w:marBottom w:val="0"/>
              <w:divBdr>
                <w:top w:val="none" w:sz="0" w:space="0" w:color="auto"/>
                <w:left w:val="none" w:sz="0" w:space="0" w:color="auto"/>
                <w:bottom w:val="none" w:sz="0" w:space="0" w:color="auto"/>
                <w:right w:val="none" w:sz="0" w:space="0" w:color="auto"/>
              </w:divBdr>
            </w:div>
            <w:div w:id="1354041353">
              <w:marLeft w:val="0"/>
              <w:marRight w:val="0"/>
              <w:marTop w:val="0"/>
              <w:marBottom w:val="0"/>
              <w:divBdr>
                <w:top w:val="none" w:sz="0" w:space="0" w:color="auto"/>
                <w:left w:val="none" w:sz="0" w:space="0" w:color="auto"/>
                <w:bottom w:val="none" w:sz="0" w:space="0" w:color="auto"/>
                <w:right w:val="none" w:sz="0" w:space="0" w:color="auto"/>
              </w:divBdr>
            </w:div>
            <w:div w:id="1126507668">
              <w:marLeft w:val="0"/>
              <w:marRight w:val="0"/>
              <w:marTop w:val="0"/>
              <w:marBottom w:val="0"/>
              <w:divBdr>
                <w:top w:val="none" w:sz="0" w:space="0" w:color="auto"/>
                <w:left w:val="none" w:sz="0" w:space="0" w:color="auto"/>
                <w:bottom w:val="none" w:sz="0" w:space="0" w:color="auto"/>
                <w:right w:val="none" w:sz="0" w:space="0" w:color="auto"/>
              </w:divBdr>
            </w:div>
            <w:div w:id="1408645722">
              <w:marLeft w:val="0"/>
              <w:marRight w:val="0"/>
              <w:marTop w:val="0"/>
              <w:marBottom w:val="0"/>
              <w:divBdr>
                <w:top w:val="none" w:sz="0" w:space="0" w:color="auto"/>
                <w:left w:val="none" w:sz="0" w:space="0" w:color="auto"/>
                <w:bottom w:val="none" w:sz="0" w:space="0" w:color="auto"/>
                <w:right w:val="none" w:sz="0" w:space="0" w:color="auto"/>
              </w:divBdr>
            </w:div>
            <w:div w:id="608662594">
              <w:marLeft w:val="0"/>
              <w:marRight w:val="0"/>
              <w:marTop w:val="0"/>
              <w:marBottom w:val="0"/>
              <w:divBdr>
                <w:top w:val="none" w:sz="0" w:space="0" w:color="auto"/>
                <w:left w:val="none" w:sz="0" w:space="0" w:color="auto"/>
                <w:bottom w:val="none" w:sz="0" w:space="0" w:color="auto"/>
                <w:right w:val="none" w:sz="0" w:space="0" w:color="auto"/>
              </w:divBdr>
            </w:div>
            <w:div w:id="1152604437">
              <w:marLeft w:val="0"/>
              <w:marRight w:val="0"/>
              <w:marTop w:val="0"/>
              <w:marBottom w:val="0"/>
              <w:divBdr>
                <w:top w:val="none" w:sz="0" w:space="0" w:color="auto"/>
                <w:left w:val="none" w:sz="0" w:space="0" w:color="auto"/>
                <w:bottom w:val="none" w:sz="0" w:space="0" w:color="auto"/>
                <w:right w:val="none" w:sz="0" w:space="0" w:color="auto"/>
              </w:divBdr>
            </w:div>
            <w:div w:id="482235742">
              <w:marLeft w:val="0"/>
              <w:marRight w:val="0"/>
              <w:marTop w:val="0"/>
              <w:marBottom w:val="0"/>
              <w:divBdr>
                <w:top w:val="none" w:sz="0" w:space="0" w:color="auto"/>
                <w:left w:val="none" w:sz="0" w:space="0" w:color="auto"/>
                <w:bottom w:val="none" w:sz="0" w:space="0" w:color="auto"/>
                <w:right w:val="none" w:sz="0" w:space="0" w:color="auto"/>
              </w:divBdr>
            </w:div>
            <w:div w:id="99645173">
              <w:marLeft w:val="0"/>
              <w:marRight w:val="0"/>
              <w:marTop w:val="0"/>
              <w:marBottom w:val="0"/>
              <w:divBdr>
                <w:top w:val="none" w:sz="0" w:space="0" w:color="auto"/>
                <w:left w:val="none" w:sz="0" w:space="0" w:color="auto"/>
                <w:bottom w:val="none" w:sz="0" w:space="0" w:color="auto"/>
                <w:right w:val="none" w:sz="0" w:space="0" w:color="auto"/>
              </w:divBdr>
            </w:div>
            <w:div w:id="806170420">
              <w:marLeft w:val="0"/>
              <w:marRight w:val="0"/>
              <w:marTop w:val="0"/>
              <w:marBottom w:val="0"/>
              <w:divBdr>
                <w:top w:val="none" w:sz="0" w:space="0" w:color="auto"/>
                <w:left w:val="none" w:sz="0" w:space="0" w:color="auto"/>
                <w:bottom w:val="none" w:sz="0" w:space="0" w:color="auto"/>
                <w:right w:val="none" w:sz="0" w:space="0" w:color="auto"/>
              </w:divBdr>
            </w:div>
            <w:div w:id="36395020">
              <w:marLeft w:val="0"/>
              <w:marRight w:val="0"/>
              <w:marTop w:val="0"/>
              <w:marBottom w:val="0"/>
              <w:divBdr>
                <w:top w:val="none" w:sz="0" w:space="0" w:color="auto"/>
                <w:left w:val="none" w:sz="0" w:space="0" w:color="auto"/>
                <w:bottom w:val="none" w:sz="0" w:space="0" w:color="auto"/>
                <w:right w:val="none" w:sz="0" w:space="0" w:color="auto"/>
              </w:divBdr>
            </w:div>
            <w:div w:id="2022311869">
              <w:marLeft w:val="0"/>
              <w:marRight w:val="0"/>
              <w:marTop w:val="0"/>
              <w:marBottom w:val="0"/>
              <w:divBdr>
                <w:top w:val="none" w:sz="0" w:space="0" w:color="auto"/>
                <w:left w:val="none" w:sz="0" w:space="0" w:color="auto"/>
                <w:bottom w:val="none" w:sz="0" w:space="0" w:color="auto"/>
                <w:right w:val="none" w:sz="0" w:space="0" w:color="auto"/>
              </w:divBdr>
            </w:div>
          </w:divsChild>
        </w:div>
        <w:div w:id="1224609160">
          <w:marLeft w:val="0"/>
          <w:marRight w:val="0"/>
          <w:marTop w:val="0"/>
          <w:marBottom w:val="0"/>
          <w:divBdr>
            <w:top w:val="none" w:sz="0" w:space="0" w:color="auto"/>
            <w:left w:val="none" w:sz="0" w:space="0" w:color="auto"/>
            <w:bottom w:val="none" w:sz="0" w:space="0" w:color="auto"/>
            <w:right w:val="none" w:sz="0" w:space="0" w:color="auto"/>
          </w:divBdr>
        </w:div>
        <w:div w:id="835222631">
          <w:marLeft w:val="0"/>
          <w:marRight w:val="0"/>
          <w:marTop w:val="0"/>
          <w:marBottom w:val="0"/>
          <w:divBdr>
            <w:top w:val="none" w:sz="0" w:space="0" w:color="auto"/>
            <w:left w:val="none" w:sz="0" w:space="0" w:color="auto"/>
            <w:bottom w:val="none" w:sz="0" w:space="0" w:color="auto"/>
            <w:right w:val="none" w:sz="0" w:space="0" w:color="auto"/>
          </w:divBdr>
        </w:div>
        <w:div w:id="475685402">
          <w:marLeft w:val="0"/>
          <w:marRight w:val="0"/>
          <w:marTop w:val="0"/>
          <w:marBottom w:val="0"/>
          <w:divBdr>
            <w:top w:val="none" w:sz="0" w:space="0" w:color="auto"/>
            <w:left w:val="none" w:sz="0" w:space="0" w:color="auto"/>
            <w:bottom w:val="none" w:sz="0" w:space="0" w:color="auto"/>
            <w:right w:val="none" w:sz="0" w:space="0" w:color="auto"/>
          </w:divBdr>
        </w:div>
        <w:div w:id="620307265">
          <w:marLeft w:val="0"/>
          <w:marRight w:val="0"/>
          <w:marTop w:val="0"/>
          <w:marBottom w:val="0"/>
          <w:divBdr>
            <w:top w:val="none" w:sz="0" w:space="0" w:color="auto"/>
            <w:left w:val="none" w:sz="0" w:space="0" w:color="auto"/>
            <w:bottom w:val="none" w:sz="0" w:space="0" w:color="auto"/>
            <w:right w:val="none" w:sz="0" w:space="0" w:color="auto"/>
          </w:divBdr>
        </w:div>
        <w:div w:id="269356594">
          <w:marLeft w:val="0"/>
          <w:marRight w:val="0"/>
          <w:marTop w:val="0"/>
          <w:marBottom w:val="0"/>
          <w:divBdr>
            <w:top w:val="none" w:sz="0" w:space="0" w:color="auto"/>
            <w:left w:val="none" w:sz="0" w:space="0" w:color="auto"/>
            <w:bottom w:val="none" w:sz="0" w:space="0" w:color="auto"/>
            <w:right w:val="none" w:sz="0" w:space="0" w:color="auto"/>
          </w:divBdr>
        </w:div>
        <w:div w:id="429014311">
          <w:marLeft w:val="0"/>
          <w:marRight w:val="0"/>
          <w:marTop w:val="0"/>
          <w:marBottom w:val="0"/>
          <w:divBdr>
            <w:top w:val="none" w:sz="0" w:space="0" w:color="auto"/>
            <w:left w:val="none" w:sz="0" w:space="0" w:color="auto"/>
            <w:bottom w:val="none" w:sz="0" w:space="0" w:color="auto"/>
            <w:right w:val="none" w:sz="0" w:space="0" w:color="auto"/>
          </w:divBdr>
        </w:div>
        <w:div w:id="470489322">
          <w:marLeft w:val="0"/>
          <w:marRight w:val="0"/>
          <w:marTop w:val="0"/>
          <w:marBottom w:val="0"/>
          <w:divBdr>
            <w:top w:val="none" w:sz="0" w:space="0" w:color="auto"/>
            <w:left w:val="none" w:sz="0" w:space="0" w:color="auto"/>
            <w:bottom w:val="none" w:sz="0" w:space="0" w:color="auto"/>
            <w:right w:val="none" w:sz="0" w:space="0" w:color="auto"/>
          </w:divBdr>
        </w:div>
        <w:div w:id="1475365189">
          <w:marLeft w:val="0"/>
          <w:marRight w:val="0"/>
          <w:marTop w:val="0"/>
          <w:marBottom w:val="0"/>
          <w:divBdr>
            <w:top w:val="none" w:sz="0" w:space="0" w:color="auto"/>
            <w:left w:val="none" w:sz="0" w:space="0" w:color="auto"/>
            <w:bottom w:val="none" w:sz="0" w:space="0" w:color="auto"/>
            <w:right w:val="none" w:sz="0" w:space="0" w:color="auto"/>
          </w:divBdr>
        </w:div>
        <w:div w:id="5524646">
          <w:marLeft w:val="0"/>
          <w:marRight w:val="0"/>
          <w:marTop w:val="0"/>
          <w:marBottom w:val="0"/>
          <w:divBdr>
            <w:top w:val="none" w:sz="0" w:space="0" w:color="auto"/>
            <w:left w:val="none" w:sz="0" w:space="0" w:color="auto"/>
            <w:bottom w:val="none" w:sz="0" w:space="0" w:color="auto"/>
            <w:right w:val="none" w:sz="0" w:space="0" w:color="auto"/>
          </w:divBdr>
        </w:div>
        <w:div w:id="631519323">
          <w:marLeft w:val="0"/>
          <w:marRight w:val="0"/>
          <w:marTop w:val="0"/>
          <w:marBottom w:val="0"/>
          <w:divBdr>
            <w:top w:val="none" w:sz="0" w:space="0" w:color="auto"/>
            <w:left w:val="none" w:sz="0" w:space="0" w:color="auto"/>
            <w:bottom w:val="none" w:sz="0" w:space="0" w:color="auto"/>
            <w:right w:val="none" w:sz="0" w:space="0" w:color="auto"/>
          </w:divBdr>
        </w:div>
        <w:div w:id="510411035">
          <w:marLeft w:val="0"/>
          <w:marRight w:val="0"/>
          <w:marTop w:val="0"/>
          <w:marBottom w:val="0"/>
          <w:divBdr>
            <w:top w:val="none" w:sz="0" w:space="0" w:color="auto"/>
            <w:left w:val="none" w:sz="0" w:space="0" w:color="auto"/>
            <w:bottom w:val="none" w:sz="0" w:space="0" w:color="auto"/>
            <w:right w:val="none" w:sz="0" w:space="0" w:color="auto"/>
          </w:divBdr>
        </w:div>
        <w:div w:id="1339892596">
          <w:marLeft w:val="0"/>
          <w:marRight w:val="0"/>
          <w:marTop w:val="0"/>
          <w:marBottom w:val="0"/>
          <w:divBdr>
            <w:top w:val="none" w:sz="0" w:space="0" w:color="auto"/>
            <w:left w:val="none" w:sz="0" w:space="0" w:color="auto"/>
            <w:bottom w:val="none" w:sz="0" w:space="0" w:color="auto"/>
            <w:right w:val="none" w:sz="0" w:space="0" w:color="auto"/>
          </w:divBdr>
        </w:div>
        <w:div w:id="1052265147">
          <w:marLeft w:val="0"/>
          <w:marRight w:val="0"/>
          <w:marTop w:val="0"/>
          <w:marBottom w:val="0"/>
          <w:divBdr>
            <w:top w:val="none" w:sz="0" w:space="0" w:color="auto"/>
            <w:left w:val="none" w:sz="0" w:space="0" w:color="auto"/>
            <w:bottom w:val="none" w:sz="0" w:space="0" w:color="auto"/>
            <w:right w:val="none" w:sz="0" w:space="0" w:color="auto"/>
          </w:divBdr>
        </w:div>
        <w:div w:id="2135098935">
          <w:marLeft w:val="0"/>
          <w:marRight w:val="0"/>
          <w:marTop w:val="0"/>
          <w:marBottom w:val="0"/>
          <w:divBdr>
            <w:top w:val="none" w:sz="0" w:space="0" w:color="auto"/>
            <w:left w:val="none" w:sz="0" w:space="0" w:color="auto"/>
            <w:bottom w:val="none" w:sz="0" w:space="0" w:color="auto"/>
            <w:right w:val="none" w:sz="0" w:space="0" w:color="auto"/>
          </w:divBdr>
        </w:div>
        <w:div w:id="1834177003">
          <w:marLeft w:val="0"/>
          <w:marRight w:val="0"/>
          <w:marTop w:val="0"/>
          <w:marBottom w:val="0"/>
          <w:divBdr>
            <w:top w:val="none" w:sz="0" w:space="0" w:color="auto"/>
            <w:left w:val="none" w:sz="0" w:space="0" w:color="auto"/>
            <w:bottom w:val="none" w:sz="0" w:space="0" w:color="auto"/>
            <w:right w:val="none" w:sz="0" w:space="0" w:color="auto"/>
          </w:divBdr>
        </w:div>
        <w:div w:id="1438061848">
          <w:marLeft w:val="0"/>
          <w:marRight w:val="0"/>
          <w:marTop w:val="0"/>
          <w:marBottom w:val="0"/>
          <w:divBdr>
            <w:top w:val="none" w:sz="0" w:space="0" w:color="auto"/>
            <w:left w:val="none" w:sz="0" w:space="0" w:color="auto"/>
            <w:bottom w:val="none" w:sz="0" w:space="0" w:color="auto"/>
            <w:right w:val="none" w:sz="0" w:space="0" w:color="auto"/>
          </w:divBdr>
        </w:div>
        <w:div w:id="1005596490">
          <w:marLeft w:val="0"/>
          <w:marRight w:val="0"/>
          <w:marTop w:val="0"/>
          <w:marBottom w:val="0"/>
          <w:divBdr>
            <w:top w:val="none" w:sz="0" w:space="0" w:color="auto"/>
            <w:left w:val="none" w:sz="0" w:space="0" w:color="auto"/>
            <w:bottom w:val="none" w:sz="0" w:space="0" w:color="auto"/>
            <w:right w:val="none" w:sz="0" w:space="0" w:color="auto"/>
          </w:divBdr>
        </w:div>
        <w:div w:id="798188314">
          <w:marLeft w:val="0"/>
          <w:marRight w:val="0"/>
          <w:marTop w:val="0"/>
          <w:marBottom w:val="0"/>
          <w:divBdr>
            <w:top w:val="none" w:sz="0" w:space="0" w:color="auto"/>
            <w:left w:val="none" w:sz="0" w:space="0" w:color="auto"/>
            <w:bottom w:val="none" w:sz="0" w:space="0" w:color="auto"/>
            <w:right w:val="none" w:sz="0" w:space="0" w:color="auto"/>
          </w:divBdr>
        </w:div>
        <w:div w:id="1877037045">
          <w:marLeft w:val="0"/>
          <w:marRight w:val="0"/>
          <w:marTop w:val="0"/>
          <w:marBottom w:val="0"/>
          <w:divBdr>
            <w:top w:val="none" w:sz="0" w:space="0" w:color="auto"/>
            <w:left w:val="none" w:sz="0" w:space="0" w:color="auto"/>
            <w:bottom w:val="none" w:sz="0" w:space="0" w:color="auto"/>
            <w:right w:val="none" w:sz="0" w:space="0" w:color="auto"/>
          </w:divBdr>
        </w:div>
        <w:div w:id="2011247273">
          <w:marLeft w:val="0"/>
          <w:marRight w:val="0"/>
          <w:marTop w:val="0"/>
          <w:marBottom w:val="0"/>
          <w:divBdr>
            <w:top w:val="none" w:sz="0" w:space="0" w:color="auto"/>
            <w:left w:val="none" w:sz="0" w:space="0" w:color="auto"/>
            <w:bottom w:val="none" w:sz="0" w:space="0" w:color="auto"/>
            <w:right w:val="none" w:sz="0" w:space="0" w:color="auto"/>
          </w:divBdr>
        </w:div>
        <w:div w:id="240339067">
          <w:marLeft w:val="0"/>
          <w:marRight w:val="0"/>
          <w:marTop w:val="0"/>
          <w:marBottom w:val="0"/>
          <w:divBdr>
            <w:top w:val="none" w:sz="0" w:space="0" w:color="auto"/>
            <w:left w:val="none" w:sz="0" w:space="0" w:color="auto"/>
            <w:bottom w:val="none" w:sz="0" w:space="0" w:color="auto"/>
            <w:right w:val="none" w:sz="0" w:space="0" w:color="auto"/>
          </w:divBdr>
        </w:div>
        <w:div w:id="1091511349">
          <w:marLeft w:val="0"/>
          <w:marRight w:val="0"/>
          <w:marTop w:val="0"/>
          <w:marBottom w:val="0"/>
          <w:divBdr>
            <w:top w:val="none" w:sz="0" w:space="0" w:color="auto"/>
            <w:left w:val="none" w:sz="0" w:space="0" w:color="auto"/>
            <w:bottom w:val="none" w:sz="0" w:space="0" w:color="auto"/>
            <w:right w:val="none" w:sz="0" w:space="0" w:color="auto"/>
          </w:divBdr>
        </w:div>
        <w:div w:id="395130999">
          <w:marLeft w:val="0"/>
          <w:marRight w:val="0"/>
          <w:marTop w:val="0"/>
          <w:marBottom w:val="0"/>
          <w:divBdr>
            <w:top w:val="none" w:sz="0" w:space="0" w:color="auto"/>
            <w:left w:val="none" w:sz="0" w:space="0" w:color="auto"/>
            <w:bottom w:val="none" w:sz="0" w:space="0" w:color="auto"/>
            <w:right w:val="none" w:sz="0" w:space="0" w:color="auto"/>
          </w:divBdr>
        </w:div>
        <w:div w:id="1260915573">
          <w:marLeft w:val="0"/>
          <w:marRight w:val="0"/>
          <w:marTop w:val="0"/>
          <w:marBottom w:val="0"/>
          <w:divBdr>
            <w:top w:val="none" w:sz="0" w:space="0" w:color="auto"/>
            <w:left w:val="none" w:sz="0" w:space="0" w:color="auto"/>
            <w:bottom w:val="none" w:sz="0" w:space="0" w:color="auto"/>
            <w:right w:val="none" w:sz="0" w:space="0" w:color="auto"/>
          </w:divBdr>
        </w:div>
        <w:div w:id="413287166">
          <w:marLeft w:val="0"/>
          <w:marRight w:val="0"/>
          <w:marTop w:val="0"/>
          <w:marBottom w:val="0"/>
          <w:divBdr>
            <w:top w:val="none" w:sz="0" w:space="0" w:color="auto"/>
            <w:left w:val="none" w:sz="0" w:space="0" w:color="auto"/>
            <w:bottom w:val="none" w:sz="0" w:space="0" w:color="auto"/>
            <w:right w:val="none" w:sz="0" w:space="0" w:color="auto"/>
          </w:divBdr>
        </w:div>
        <w:div w:id="814294418">
          <w:marLeft w:val="0"/>
          <w:marRight w:val="0"/>
          <w:marTop w:val="0"/>
          <w:marBottom w:val="0"/>
          <w:divBdr>
            <w:top w:val="none" w:sz="0" w:space="0" w:color="auto"/>
            <w:left w:val="none" w:sz="0" w:space="0" w:color="auto"/>
            <w:bottom w:val="none" w:sz="0" w:space="0" w:color="auto"/>
            <w:right w:val="none" w:sz="0" w:space="0" w:color="auto"/>
          </w:divBdr>
        </w:div>
        <w:div w:id="1452280098">
          <w:marLeft w:val="0"/>
          <w:marRight w:val="0"/>
          <w:marTop w:val="0"/>
          <w:marBottom w:val="0"/>
          <w:divBdr>
            <w:top w:val="none" w:sz="0" w:space="0" w:color="auto"/>
            <w:left w:val="none" w:sz="0" w:space="0" w:color="auto"/>
            <w:bottom w:val="none" w:sz="0" w:space="0" w:color="auto"/>
            <w:right w:val="none" w:sz="0" w:space="0" w:color="auto"/>
          </w:divBdr>
        </w:div>
        <w:div w:id="1491292970">
          <w:marLeft w:val="0"/>
          <w:marRight w:val="0"/>
          <w:marTop w:val="0"/>
          <w:marBottom w:val="0"/>
          <w:divBdr>
            <w:top w:val="none" w:sz="0" w:space="0" w:color="auto"/>
            <w:left w:val="none" w:sz="0" w:space="0" w:color="auto"/>
            <w:bottom w:val="none" w:sz="0" w:space="0" w:color="auto"/>
            <w:right w:val="none" w:sz="0" w:space="0" w:color="auto"/>
          </w:divBdr>
        </w:div>
        <w:div w:id="229317484">
          <w:marLeft w:val="0"/>
          <w:marRight w:val="0"/>
          <w:marTop w:val="0"/>
          <w:marBottom w:val="0"/>
          <w:divBdr>
            <w:top w:val="none" w:sz="0" w:space="0" w:color="auto"/>
            <w:left w:val="none" w:sz="0" w:space="0" w:color="auto"/>
            <w:bottom w:val="none" w:sz="0" w:space="0" w:color="auto"/>
            <w:right w:val="none" w:sz="0" w:space="0" w:color="auto"/>
          </w:divBdr>
        </w:div>
        <w:div w:id="138114431">
          <w:marLeft w:val="0"/>
          <w:marRight w:val="0"/>
          <w:marTop w:val="0"/>
          <w:marBottom w:val="0"/>
          <w:divBdr>
            <w:top w:val="none" w:sz="0" w:space="0" w:color="auto"/>
            <w:left w:val="none" w:sz="0" w:space="0" w:color="auto"/>
            <w:bottom w:val="none" w:sz="0" w:space="0" w:color="auto"/>
            <w:right w:val="none" w:sz="0" w:space="0" w:color="auto"/>
          </w:divBdr>
        </w:div>
        <w:div w:id="827938524">
          <w:marLeft w:val="0"/>
          <w:marRight w:val="0"/>
          <w:marTop w:val="0"/>
          <w:marBottom w:val="0"/>
          <w:divBdr>
            <w:top w:val="none" w:sz="0" w:space="0" w:color="auto"/>
            <w:left w:val="none" w:sz="0" w:space="0" w:color="auto"/>
            <w:bottom w:val="none" w:sz="0" w:space="0" w:color="auto"/>
            <w:right w:val="none" w:sz="0" w:space="0" w:color="auto"/>
          </w:divBdr>
        </w:div>
        <w:div w:id="1766262687">
          <w:marLeft w:val="0"/>
          <w:marRight w:val="0"/>
          <w:marTop w:val="0"/>
          <w:marBottom w:val="0"/>
          <w:divBdr>
            <w:top w:val="none" w:sz="0" w:space="0" w:color="auto"/>
            <w:left w:val="none" w:sz="0" w:space="0" w:color="auto"/>
            <w:bottom w:val="none" w:sz="0" w:space="0" w:color="auto"/>
            <w:right w:val="none" w:sz="0" w:space="0" w:color="auto"/>
          </w:divBdr>
        </w:div>
        <w:div w:id="2034186846">
          <w:marLeft w:val="0"/>
          <w:marRight w:val="0"/>
          <w:marTop w:val="0"/>
          <w:marBottom w:val="0"/>
          <w:divBdr>
            <w:top w:val="none" w:sz="0" w:space="0" w:color="auto"/>
            <w:left w:val="none" w:sz="0" w:space="0" w:color="auto"/>
            <w:bottom w:val="none" w:sz="0" w:space="0" w:color="auto"/>
            <w:right w:val="none" w:sz="0" w:space="0" w:color="auto"/>
          </w:divBdr>
        </w:div>
        <w:div w:id="1238974699">
          <w:marLeft w:val="0"/>
          <w:marRight w:val="0"/>
          <w:marTop w:val="0"/>
          <w:marBottom w:val="0"/>
          <w:divBdr>
            <w:top w:val="none" w:sz="0" w:space="0" w:color="auto"/>
            <w:left w:val="none" w:sz="0" w:space="0" w:color="auto"/>
            <w:bottom w:val="none" w:sz="0" w:space="0" w:color="auto"/>
            <w:right w:val="none" w:sz="0" w:space="0" w:color="auto"/>
          </w:divBdr>
        </w:div>
        <w:div w:id="442579264">
          <w:marLeft w:val="0"/>
          <w:marRight w:val="0"/>
          <w:marTop w:val="0"/>
          <w:marBottom w:val="0"/>
          <w:divBdr>
            <w:top w:val="none" w:sz="0" w:space="0" w:color="auto"/>
            <w:left w:val="none" w:sz="0" w:space="0" w:color="auto"/>
            <w:bottom w:val="none" w:sz="0" w:space="0" w:color="auto"/>
            <w:right w:val="none" w:sz="0" w:space="0" w:color="auto"/>
          </w:divBdr>
        </w:div>
        <w:div w:id="2014600076">
          <w:marLeft w:val="0"/>
          <w:marRight w:val="0"/>
          <w:marTop w:val="0"/>
          <w:marBottom w:val="0"/>
          <w:divBdr>
            <w:top w:val="none" w:sz="0" w:space="0" w:color="auto"/>
            <w:left w:val="none" w:sz="0" w:space="0" w:color="auto"/>
            <w:bottom w:val="none" w:sz="0" w:space="0" w:color="auto"/>
            <w:right w:val="none" w:sz="0" w:space="0" w:color="auto"/>
          </w:divBdr>
        </w:div>
        <w:div w:id="1010453075">
          <w:marLeft w:val="0"/>
          <w:marRight w:val="0"/>
          <w:marTop w:val="0"/>
          <w:marBottom w:val="0"/>
          <w:divBdr>
            <w:top w:val="none" w:sz="0" w:space="0" w:color="auto"/>
            <w:left w:val="none" w:sz="0" w:space="0" w:color="auto"/>
            <w:bottom w:val="none" w:sz="0" w:space="0" w:color="auto"/>
            <w:right w:val="none" w:sz="0" w:space="0" w:color="auto"/>
          </w:divBdr>
        </w:div>
        <w:div w:id="2081828739">
          <w:marLeft w:val="0"/>
          <w:marRight w:val="0"/>
          <w:marTop w:val="0"/>
          <w:marBottom w:val="0"/>
          <w:divBdr>
            <w:top w:val="none" w:sz="0" w:space="0" w:color="auto"/>
            <w:left w:val="none" w:sz="0" w:space="0" w:color="auto"/>
            <w:bottom w:val="none" w:sz="0" w:space="0" w:color="auto"/>
            <w:right w:val="none" w:sz="0" w:space="0" w:color="auto"/>
          </w:divBdr>
        </w:div>
        <w:div w:id="1400591244">
          <w:marLeft w:val="0"/>
          <w:marRight w:val="0"/>
          <w:marTop w:val="0"/>
          <w:marBottom w:val="0"/>
          <w:divBdr>
            <w:top w:val="none" w:sz="0" w:space="0" w:color="auto"/>
            <w:left w:val="none" w:sz="0" w:space="0" w:color="auto"/>
            <w:bottom w:val="none" w:sz="0" w:space="0" w:color="auto"/>
            <w:right w:val="none" w:sz="0" w:space="0" w:color="auto"/>
          </w:divBdr>
        </w:div>
        <w:div w:id="1274903829">
          <w:marLeft w:val="0"/>
          <w:marRight w:val="0"/>
          <w:marTop w:val="0"/>
          <w:marBottom w:val="0"/>
          <w:divBdr>
            <w:top w:val="none" w:sz="0" w:space="0" w:color="auto"/>
            <w:left w:val="none" w:sz="0" w:space="0" w:color="auto"/>
            <w:bottom w:val="none" w:sz="0" w:space="0" w:color="auto"/>
            <w:right w:val="none" w:sz="0" w:space="0" w:color="auto"/>
          </w:divBdr>
        </w:div>
        <w:div w:id="617225985">
          <w:marLeft w:val="0"/>
          <w:marRight w:val="0"/>
          <w:marTop w:val="0"/>
          <w:marBottom w:val="0"/>
          <w:divBdr>
            <w:top w:val="none" w:sz="0" w:space="0" w:color="auto"/>
            <w:left w:val="none" w:sz="0" w:space="0" w:color="auto"/>
            <w:bottom w:val="none" w:sz="0" w:space="0" w:color="auto"/>
            <w:right w:val="none" w:sz="0" w:space="0" w:color="auto"/>
          </w:divBdr>
          <w:divsChild>
            <w:div w:id="989481336">
              <w:marLeft w:val="0"/>
              <w:marRight w:val="0"/>
              <w:marTop w:val="0"/>
              <w:marBottom w:val="0"/>
              <w:divBdr>
                <w:top w:val="none" w:sz="0" w:space="0" w:color="auto"/>
                <w:left w:val="none" w:sz="0" w:space="0" w:color="auto"/>
                <w:bottom w:val="none" w:sz="0" w:space="0" w:color="auto"/>
                <w:right w:val="none" w:sz="0" w:space="0" w:color="auto"/>
              </w:divBdr>
            </w:div>
            <w:div w:id="279992926">
              <w:marLeft w:val="0"/>
              <w:marRight w:val="0"/>
              <w:marTop w:val="0"/>
              <w:marBottom w:val="0"/>
              <w:divBdr>
                <w:top w:val="none" w:sz="0" w:space="0" w:color="auto"/>
                <w:left w:val="none" w:sz="0" w:space="0" w:color="auto"/>
                <w:bottom w:val="none" w:sz="0" w:space="0" w:color="auto"/>
                <w:right w:val="none" w:sz="0" w:space="0" w:color="auto"/>
              </w:divBdr>
            </w:div>
            <w:div w:id="1640303365">
              <w:marLeft w:val="0"/>
              <w:marRight w:val="0"/>
              <w:marTop w:val="0"/>
              <w:marBottom w:val="0"/>
              <w:divBdr>
                <w:top w:val="none" w:sz="0" w:space="0" w:color="auto"/>
                <w:left w:val="none" w:sz="0" w:space="0" w:color="auto"/>
                <w:bottom w:val="none" w:sz="0" w:space="0" w:color="auto"/>
                <w:right w:val="none" w:sz="0" w:space="0" w:color="auto"/>
              </w:divBdr>
            </w:div>
            <w:div w:id="1288513387">
              <w:marLeft w:val="0"/>
              <w:marRight w:val="0"/>
              <w:marTop w:val="0"/>
              <w:marBottom w:val="0"/>
              <w:divBdr>
                <w:top w:val="none" w:sz="0" w:space="0" w:color="auto"/>
                <w:left w:val="none" w:sz="0" w:space="0" w:color="auto"/>
                <w:bottom w:val="none" w:sz="0" w:space="0" w:color="auto"/>
                <w:right w:val="none" w:sz="0" w:space="0" w:color="auto"/>
              </w:divBdr>
            </w:div>
            <w:div w:id="1116486687">
              <w:marLeft w:val="0"/>
              <w:marRight w:val="0"/>
              <w:marTop w:val="0"/>
              <w:marBottom w:val="0"/>
              <w:divBdr>
                <w:top w:val="none" w:sz="0" w:space="0" w:color="auto"/>
                <w:left w:val="none" w:sz="0" w:space="0" w:color="auto"/>
                <w:bottom w:val="none" w:sz="0" w:space="0" w:color="auto"/>
                <w:right w:val="none" w:sz="0" w:space="0" w:color="auto"/>
              </w:divBdr>
            </w:div>
            <w:div w:id="497353996">
              <w:marLeft w:val="0"/>
              <w:marRight w:val="0"/>
              <w:marTop w:val="0"/>
              <w:marBottom w:val="0"/>
              <w:divBdr>
                <w:top w:val="none" w:sz="0" w:space="0" w:color="auto"/>
                <w:left w:val="none" w:sz="0" w:space="0" w:color="auto"/>
                <w:bottom w:val="none" w:sz="0" w:space="0" w:color="auto"/>
                <w:right w:val="none" w:sz="0" w:space="0" w:color="auto"/>
              </w:divBdr>
            </w:div>
            <w:div w:id="456997696">
              <w:marLeft w:val="0"/>
              <w:marRight w:val="0"/>
              <w:marTop w:val="0"/>
              <w:marBottom w:val="0"/>
              <w:divBdr>
                <w:top w:val="none" w:sz="0" w:space="0" w:color="auto"/>
                <w:left w:val="none" w:sz="0" w:space="0" w:color="auto"/>
                <w:bottom w:val="none" w:sz="0" w:space="0" w:color="auto"/>
                <w:right w:val="none" w:sz="0" w:space="0" w:color="auto"/>
              </w:divBdr>
            </w:div>
            <w:div w:id="362099518">
              <w:marLeft w:val="0"/>
              <w:marRight w:val="0"/>
              <w:marTop w:val="0"/>
              <w:marBottom w:val="0"/>
              <w:divBdr>
                <w:top w:val="none" w:sz="0" w:space="0" w:color="auto"/>
                <w:left w:val="none" w:sz="0" w:space="0" w:color="auto"/>
                <w:bottom w:val="none" w:sz="0" w:space="0" w:color="auto"/>
                <w:right w:val="none" w:sz="0" w:space="0" w:color="auto"/>
              </w:divBdr>
            </w:div>
            <w:div w:id="1915697515">
              <w:marLeft w:val="0"/>
              <w:marRight w:val="0"/>
              <w:marTop w:val="0"/>
              <w:marBottom w:val="0"/>
              <w:divBdr>
                <w:top w:val="none" w:sz="0" w:space="0" w:color="auto"/>
                <w:left w:val="none" w:sz="0" w:space="0" w:color="auto"/>
                <w:bottom w:val="none" w:sz="0" w:space="0" w:color="auto"/>
                <w:right w:val="none" w:sz="0" w:space="0" w:color="auto"/>
              </w:divBdr>
            </w:div>
            <w:div w:id="1556695612">
              <w:marLeft w:val="0"/>
              <w:marRight w:val="0"/>
              <w:marTop w:val="0"/>
              <w:marBottom w:val="0"/>
              <w:divBdr>
                <w:top w:val="none" w:sz="0" w:space="0" w:color="auto"/>
                <w:left w:val="none" w:sz="0" w:space="0" w:color="auto"/>
                <w:bottom w:val="none" w:sz="0" w:space="0" w:color="auto"/>
                <w:right w:val="none" w:sz="0" w:space="0" w:color="auto"/>
              </w:divBdr>
            </w:div>
            <w:div w:id="220140106">
              <w:marLeft w:val="0"/>
              <w:marRight w:val="0"/>
              <w:marTop w:val="0"/>
              <w:marBottom w:val="0"/>
              <w:divBdr>
                <w:top w:val="none" w:sz="0" w:space="0" w:color="auto"/>
                <w:left w:val="none" w:sz="0" w:space="0" w:color="auto"/>
                <w:bottom w:val="none" w:sz="0" w:space="0" w:color="auto"/>
                <w:right w:val="none" w:sz="0" w:space="0" w:color="auto"/>
              </w:divBdr>
            </w:div>
            <w:div w:id="704990709">
              <w:marLeft w:val="0"/>
              <w:marRight w:val="0"/>
              <w:marTop w:val="0"/>
              <w:marBottom w:val="0"/>
              <w:divBdr>
                <w:top w:val="none" w:sz="0" w:space="0" w:color="auto"/>
                <w:left w:val="none" w:sz="0" w:space="0" w:color="auto"/>
                <w:bottom w:val="none" w:sz="0" w:space="0" w:color="auto"/>
                <w:right w:val="none" w:sz="0" w:space="0" w:color="auto"/>
              </w:divBdr>
            </w:div>
            <w:div w:id="1142577564">
              <w:marLeft w:val="0"/>
              <w:marRight w:val="0"/>
              <w:marTop w:val="0"/>
              <w:marBottom w:val="0"/>
              <w:divBdr>
                <w:top w:val="none" w:sz="0" w:space="0" w:color="auto"/>
                <w:left w:val="none" w:sz="0" w:space="0" w:color="auto"/>
                <w:bottom w:val="none" w:sz="0" w:space="0" w:color="auto"/>
                <w:right w:val="none" w:sz="0" w:space="0" w:color="auto"/>
              </w:divBdr>
            </w:div>
            <w:div w:id="1331566758">
              <w:marLeft w:val="0"/>
              <w:marRight w:val="0"/>
              <w:marTop w:val="0"/>
              <w:marBottom w:val="0"/>
              <w:divBdr>
                <w:top w:val="none" w:sz="0" w:space="0" w:color="auto"/>
                <w:left w:val="none" w:sz="0" w:space="0" w:color="auto"/>
                <w:bottom w:val="none" w:sz="0" w:space="0" w:color="auto"/>
                <w:right w:val="none" w:sz="0" w:space="0" w:color="auto"/>
              </w:divBdr>
            </w:div>
            <w:div w:id="651518547">
              <w:marLeft w:val="0"/>
              <w:marRight w:val="0"/>
              <w:marTop w:val="0"/>
              <w:marBottom w:val="0"/>
              <w:divBdr>
                <w:top w:val="none" w:sz="0" w:space="0" w:color="auto"/>
                <w:left w:val="none" w:sz="0" w:space="0" w:color="auto"/>
                <w:bottom w:val="none" w:sz="0" w:space="0" w:color="auto"/>
                <w:right w:val="none" w:sz="0" w:space="0" w:color="auto"/>
              </w:divBdr>
            </w:div>
            <w:div w:id="481773281">
              <w:marLeft w:val="0"/>
              <w:marRight w:val="0"/>
              <w:marTop w:val="0"/>
              <w:marBottom w:val="0"/>
              <w:divBdr>
                <w:top w:val="none" w:sz="0" w:space="0" w:color="auto"/>
                <w:left w:val="none" w:sz="0" w:space="0" w:color="auto"/>
                <w:bottom w:val="none" w:sz="0" w:space="0" w:color="auto"/>
                <w:right w:val="none" w:sz="0" w:space="0" w:color="auto"/>
              </w:divBdr>
            </w:div>
            <w:div w:id="1299453284">
              <w:marLeft w:val="0"/>
              <w:marRight w:val="0"/>
              <w:marTop w:val="0"/>
              <w:marBottom w:val="0"/>
              <w:divBdr>
                <w:top w:val="none" w:sz="0" w:space="0" w:color="auto"/>
                <w:left w:val="none" w:sz="0" w:space="0" w:color="auto"/>
                <w:bottom w:val="none" w:sz="0" w:space="0" w:color="auto"/>
                <w:right w:val="none" w:sz="0" w:space="0" w:color="auto"/>
              </w:divBdr>
            </w:div>
            <w:div w:id="484052266">
              <w:marLeft w:val="0"/>
              <w:marRight w:val="0"/>
              <w:marTop w:val="0"/>
              <w:marBottom w:val="0"/>
              <w:divBdr>
                <w:top w:val="none" w:sz="0" w:space="0" w:color="auto"/>
                <w:left w:val="none" w:sz="0" w:space="0" w:color="auto"/>
                <w:bottom w:val="none" w:sz="0" w:space="0" w:color="auto"/>
                <w:right w:val="none" w:sz="0" w:space="0" w:color="auto"/>
              </w:divBdr>
            </w:div>
            <w:div w:id="519320828">
              <w:marLeft w:val="0"/>
              <w:marRight w:val="0"/>
              <w:marTop w:val="0"/>
              <w:marBottom w:val="0"/>
              <w:divBdr>
                <w:top w:val="none" w:sz="0" w:space="0" w:color="auto"/>
                <w:left w:val="none" w:sz="0" w:space="0" w:color="auto"/>
                <w:bottom w:val="none" w:sz="0" w:space="0" w:color="auto"/>
                <w:right w:val="none" w:sz="0" w:space="0" w:color="auto"/>
              </w:divBdr>
            </w:div>
          </w:divsChild>
        </w:div>
        <w:div w:id="1895003948">
          <w:marLeft w:val="0"/>
          <w:marRight w:val="0"/>
          <w:marTop w:val="0"/>
          <w:marBottom w:val="0"/>
          <w:divBdr>
            <w:top w:val="none" w:sz="0" w:space="0" w:color="auto"/>
            <w:left w:val="none" w:sz="0" w:space="0" w:color="auto"/>
            <w:bottom w:val="none" w:sz="0" w:space="0" w:color="auto"/>
            <w:right w:val="none" w:sz="0" w:space="0" w:color="auto"/>
          </w:divBdr>
        </w:div>
        <w:div w:id="43020428">
          <w:marLeft w:val="0"/>
          <w:marRight w:val="0"/>
          <w:marTop w:val="0"/>
          <w:marBottom w:val="0"/>
          <w:divBdr>
            <w:top w:val="none" w:sz="0" w:space="0" w:color="auto"/>
            <w:left w:val="none" w:sz="0" w:space="0" w:color="auto"/>
            <w:bottom w:val="none" w:sz="0" w:space="0" w:color="auto"/>
            <w:right w:val="none" w:sz="0" w:space="0" w:color="auto"/>
          </w:divBdr>
        </w:div>
        <w:div w:id="1291664228">
          <w:marLeft w:val="0"/>
          <w:marRight w:val="0"/>
          <w:marTop w:val="0"/>
          <w:marBottom w:val="0"/>
          <w:divBdr>
            <w:top w:val="none" w:sz="0" w:space="0" w:color="auto"/>
            <w:left w:val="none" w:sz="0" w:space="0" w:color="auto"/>
            <w:bottom w:val="none" w:sz="0" w:space="0" w:color="auto"/>
            <w:right w:val="none" w:sz="0" w:space="0" w:color="auto"/>
          </w:divBdr>
        </w:div>
        <w:div w:id="194126637">
          <w:marLeft w:val="0"/>
          <w:marRight w:val="0"/>
          <w:marTop w:val="0"/>
          <w:marBottom w:val="0"/>
          <w:divBdr>
            <w:top w:val="none" w:sz="0" w:space="0" w:color="auto"/>
            <w:left w:val="none" w:sz="0" w:space="0" w:color="auto"/>
            <w:bottom w:val="none" w:sz="0" w:space="0" w:color="auto"/>
            <w:right w:val="none" w:sz="0" w:space="0" w:color="auto"/>
          </w:divBdr>
        </w:div>
        <w:div w:id="1995640138">
          <w:marLeft w:val="0"/>
          <w:marRight w:val="0"/>
          <w:marTop w:val="0"/>
          <w:marBottom w:val="0"/>
          <w:divBdr>
            <w:top w:val="none" w:sz="0" w:space="0" w:color="auto"/>
            <w:left w:val="none" w:sz="0" w:space="0" w:color="auto"/>
            <w:bottom w:val="none" w:sz="0" w:space="0" w:color="auto"/>
            <w:right w:val="none" w:sz="0" w:space="0" w:color="auto"/>
          </w:divBdr>
        </w:div>
        <w:div w:id="1607040809">
          <w:marLeft w:val="0"/>
          <w:marRight w:val="0"/>
          <w:marTop w:val="0"/>
          <w:marBottom w:val="0"/>
          <w:divBdr>
            <w:top w:val="none" w:sz="0" w:space="0" w:color="auto"/>
            <w:left w:val="none" w:sz="0" w:space="0" w:color="auto"/>
            <w:bottom w:val="none" w:sz="0" w:space="0" w:color="auto"/>
            <w:right w:val="none" w:sz="0" w:space="0" w:color="auto"/>
          </w:divBdr>
        </w:div>
        <w:div w:id="1904559376">
          <w:marLeft w:val="0"/>
          <w:marRight w:val="0"/>
          <w:marTop w:val="0"/>
          <w:marBottom w:val="0"/>
          <w:divBdr>
            <w:top w:val="none" w:sz="0" w:space="0" w:color="auto"/>
            <w:left w:val="none" w:sz="0" w:space="0" w:color="auto"/>
            <w:bottom w:val="none" w:sz="0" w:space="0" w:color="auto"/>
            <w:right w:val="none" w:sz="0" w:space="0" w:color="auto"/>
          </w:divBdr>
        </w:div>
        <w:div w:id="508059298">
          <w:marLeft w:val="0"/>
          <w:marRight w:val="0"/>
          <w:marTop w:val="0"/>
          <w:marBottom w:val="0"/>
          <w:divBdr>
            <w:top w:val="none" w:sz="0" w:space="0" w:color="auto"/>
            <w:left w:val="none" w:sz="0" w:space="0" w:color="auto"/>
            <w:bottom w:val="none" w:sz="0" w:space="0" w:color="auto"/>
            <w:right w:val="none" w:sz="0" w:space="0" w:color="auto"/>
          </w:divBdr>
        </w:div>
        <w:div w:id="325479309">
          <w:marLeft w:val="0"/>
          <w:marRight w:val="0"/>
          <w:marTop w:val="0"/>
          <w:marBottom w:val="0"/>
          <w:divBdr>
            <w:top w:val="none" w:sz="0" w:space="0" w:color="auto"/>
            <w:left w:val="none" w:sz="0" w:space="0" w:color="auto"/>
            <w:bottom w:val="none" w:sz="0" w:space="0" w:color="auto"/>
            <w:right w:val="none" w:sz="0" w:space="0" w:color="auto"/>
          </w:divBdr>
        </w:div>
        <w:div w:id="971638559">
          <w:marLeft w:val="0"/>
          <w:marRight w:val="0"/>
          <w:marTop w:val="0"/>
          <w:marBottom w:val="0"/>
          <w:divBdr>
            <w:top w:val="none" w:sz="0" w:space="0" w:color="auto"/>
            <w:left w:val="none" w:sz="0" w:space="0" w:color="auto"/>
            <w:bottom w:val="none" w:sz="0" w:space="0" w:color="auto"/>
            <w:right w:val="none" w:sz="0" w:space="0" w:color="auto"/>
          </w:divBdr>
        </w:div>
        <w:div w:id="744491396">
          <w:marLeft w:val="0"/>
          <w:marRight w:val="0"/>
          <w:marTop w:val="0"/>
          <w:marBottom w:val="0"/>
          <w:divBdr>
            <w:top w:val="none" w:sz="0" w:space="0" w:color="auto"/>
            <w:left w:val="none" w:sz="0" w:space="0" w:color="auto"/>
            <w:bottom w:val="none" w:sz="0" w:space="0" w:color="auto"/>
            <w:right w:val="none" w:sz="0" w:space="0" w:color="auto"/>
          </w:divBdr>
        </w:div>
        <w:div w:id="619261690">
          <w:marLeft w:val="0"/>
          <w:marRight w:val="0"/>
          <w:marTop w:val="0"/>
          <w:marBottom w:val="0"/>
          <w:divBdr>
            <w:top w:val="none" w:sz="0" w:space="0" w:color="auto"/>
            <w:left w:val="none" w:sz="0" w:space="0" w:color="auto"/>
            <w:bottom w:val="none" w:sz="0" w:space="0" w:color="auto"/>
            <w:right w:val="none" w:sz="0" w:space="0" w:color="auto"/>
          </w:divBdr>
        </w:div>
        <w:div w:id="896016556">
          <w:marLeft w:val="0"/>
          <w:marRight w:val="0"/>
          <w:marTop w:val="0"/>
          <w:marBottom w:val="0"/>
          <w:divBdr>
            <w:top w:val="none" w:sz="0" w:space="0" w:color="auto"/>
            <w:left w:val="none" w:sz="0" w:space="0" w:color="auto"/>
            <w:bottom w:val="none" w:sz="0" w:space="0" w:color="auto"/>
            <w:right w:val="none" w:sz="0" w:space="0" w:color="auto"/>
          </w:divBdr>
        </w:div>
        <w:div w:id="2115511364">
          <w:marLeft w:val="0"/>
          <w:marRight w:val="0"/>
          <w:marTop w:val="0"/>
          <w:marBottom w:val="0"/>
          <w:divBdr>
            <w:top w:val="none" w:sz="0" w:space="0" w:color="auto"/>
            <w:left w:val="none" w:sz="0" w:space="0" w:color="auto"/>
            <w:bottom w:val="none" w:sz="0" w:space="0" w:color="auto"/>
            <w:right w:val="none" w:sz="0" w:space="0" w:color="auto"/>
          </w:divBdr>
        </w:div>
        <w:div w:id="1399093877">
          <w:marLeft w:val="0"/>
          <w:marRight w:val="0"/>
          <w:marTop w:val="0"/>
          <w:marBottom w:val="0"/>
          <w:divBdr>
            <w:top w:val="none" w:sz="0" w:space="0" w:color="auto"/>
            <w:left w:val="none" w:sz="0" w:space="0" w:color="auto"/>
            <w:bottom w:val="none" w:sz="0" w:space="0" w:color="auto"/>
            <w:right w:val="none" w:sz="0" w:space="0" w:color="auto"/>
          </w:divBdr>
        </w:div>
        <w:div w:id="265618159">
          <w:marLeft w:val="0"/>
          <w:marRight w:val="0"/>
          <w:marTop w:val="0"/>
          <w:marBottom w:val="0"/>
          <w:divBdr>
            <w:top w:val="none" w:sz="0" w:space="0" w:color="auto"/>
            <w:left w:val="none" w:sz="0" w:space="0" w:color="auto"/>
            <w:bottom w:val="none" w:sz="0" w:space="0" w:color="auto"/>
            <w:right w:val="none" w:sz="0" w:space="0" w:color="auto"/>
          </w:divBdr>
        </w:div>
        <w:div w:id="98112922">
          <w:marLeft w:val="0"/>
          <w:marRight w:val="0"/>
          <w:marTop w:val="0"/>
          <w:marBottom w:val="0"/>
          <w:divBdr>
            <w:top w:val="none" w:sz="0" w:space="0" w:color="auto"/>
            <w:left w:val="none" w:sz="0" w:space="0" w:color="auto"/>
            <w:bottom w:val="none" w:sz="0" w:space="0" w:color="auto"/>
            <w:right w:val="none" w:sz="0" w:space="0" w:color="auto"/>
          </w:divBdr>
        </w:div>
        <w:div w:id="873269490">
          <w:marLeft w:val="0"/>
          <w:marRight w:val="0"/>
          <w:marTop w:val="0"/>
          <w:marBottom w:val="0"/>
          <w:divBdr>
            <w:top w:val="none" w:sz="0" w:space="0" w:color="auto"/>
            <w:left w:val="none" w:sz="0" w:space="0" w:color="auto"/>
            <w:bottom w:val="none" w:sz="0" w:space="0" w:color="auto"/>
            <w:right w:val="none" w:sz="0" w:space="0" w:color="auto"/>
          </w:divBdr>
        </w:div>
        <w:div w:id="696008989">
          <w:marLeft w:val="0"/>
          <w:marRight w:val="0"/>
          <w:marTop w:val="0"/>
          <w:marBottom w:val="0"/>
          <w:divBdr>
            <w:top w:val="none" w:sz="0" w:space="0" w:color="auto"/>
            <w:left w:val="none" w:sz="0" w:space="0" w:color="auto"/>
            <w:bottom w:val="none" w:sz="0" w:space="0" w:color="auto"/>
            <w:right w:val="none" w:sz="0" w:space="0" w:color="auto"/>
          </w:divBdr>
        </w:div>
        <w:div w:id="218246425">
          <w:marLeft w:val="0"/>
          <w:marRight w:val="0"/>
          <w:marTop w:val="0"/>
          <w:marBottom w:val="0"/>
          <w:divBdr>
            <w:top w:val="none" w:sz="0" w:space="0" w:color="auto"/>
            <w:left w:val="none" w:sz="0" w:space="0" w:color="auto"/>
            <w:bottom w:val="none" w:sz="0" w:space="0" w:color="auto"/>
            <w:right w:val="none" w:sz="0" w:space="0" w:color="auto"/>
          </w:divBdr>
        </w:div>
        <w:div w:id="541016313">
          <w:marLeft w:val="0"/>
          <w:marRight w:val="0"/>
          <w:marTop w:val="0"/>
          <w:marBottom w:val="0"/>
          <w:divBdr>
            <w:top w:val="none" w:sz="0" w:space="0" w:color="auto"/>
            <w:left w:val="none" w:sz="0" w:space="0" w:color="auto"/>
            <w:bottom w:val="none" w:sz="0" w:space="0" w:color="auto"/>
            <w:right w:val="none" w:sz="0" w:space="0" w:color="auto"/>
          </w:divBdr>
        </w:div>
        <w:div w:id="635841068">
          <w:marLeft w:val="0"/>
          <w:marRight w:val="0"/>
          <w:marTop w:val="0"/>
          <w:marBottom w:val="0"/>
          <w:divBdr>
            <w:top w:val="none" w:sz="0" w:space="0" w:color="auto"/>
            <w:left w:val="none" w:sz="0" w:space="0" w:color="auto"/>
            <w:bottom w:val="none" w:sz="0" w:space="0" w:color="auto"/>
            <w:right w:val="none" w:sz="0" w:space="0" w:color="auto"/>
          </w:divBdr>
        </w:div>
        <w:div w:id="2064517162">
          <w:marLeft w:val="0"/>
          <w:marRight w:val="0"/>
          <w:marTop w:val="0"/>
          <w:marBottom w:val="0"/>
          <w:divBdr>
            <w:top w:val="none" w:sz="0" w:space="0" w:color="auto"/>
            <w:left w:val="none" w:sz="0" w:space="0" w:color="auto"/>
            <w:bottom w:val="none" w:sz="0" w:space="0" w:color="auto"/>
            <w:right w:val="none" w:sz="0" w:space="0" w:color="auto"/>
          </w:divBdr>
        </w:div>
        <w:div w:id="1113129250">
          <w:marLeft w:val="0"/>
          <w:marRight w:val="0"/>
          <w:marTop w:val="0"/>
          <w:marBottom w:val="0"/>
          <w:divBdr>
            <w:top w:val="none" w:sz="0" w:space="0" w:color="auto"/>
            <w:left w:val="none" w:sz="0" w:space="0" w:color="auto"/>
            <w:bottom w:val="none" w:sz="0" w:space="0" w:color="auto"/>
            <w:right w:val="none" w:sz="0" w:space="0" w:color="auto"/>
          </w:divBdr>
        </w:div>
        <w:div w:id="38361585">
          <w:marLeft w:val="0"/>
          <w:marRight w:val="0"/>
          <w:marTop w:val="0"/>
          <w:marBottom w:val="0"/>
          <w:divBdr>
            <w:top w:val="none" w:sz="0" w:space="0" w:color="auto"/>
            <w:left w:val="none" w:sz="0" w:space="0" w:color="auto"/>
            <w:bottom w:val="none" w:sz="0" w:space="0" w:color="auto"/>
            <w:right w:val="none" w:sz="0" w:space="0" w:color="auto"/>
          </w:divBdr>
        </w:div>
        <w:div w:id="352654379">
          <w:marLeft w:val="0"/>
          <w:marRight w:val="0"/>
          <w:marTop w:val="0"/>
          <w:marBottom w:val="0"/>
          <w:divBdr>
            <w:top w:val="none" w:sz="0" w:space="0" w:color="auto"/>
            <w:left w:val="none" w:sz="0" w:space="0" w:color="auto"/>
            <w:bottom w:val="none" w:sz="0" w:space="0" w:color="auto"/>
            <w:right w:val="none" w:sz="0" w:space="0" w:color="auto"/>
          </w:divBdr>
        </w:div>
        <w:div w:id="1081368755">
          <w:marLeft w:val="0"/>
          <w:marRight w:val="0"/>
          <w:marTop w:val="0"/>
          <w:marBottom w:val="0"/>
          <w:divBdr>
            <w:top w:val="none" w:sz="0" w:space="0" w:color="auto"/>
            <w:left w:val="none" w:sz="0" w:space="0" w:color="auto"/>
            <w:bottom w:val="none" w:sz="0" w:space="0" w:color="auto"/>
            <w:right w:val="none" w:sz="0" w:space="0" w:color="auto"/>
          </w:divBdr>
        </w:div>
        <w:div w:id="1292441597">
          <w:marLeft w:val="0"/>
          <w:marRight w:val="0"/>
          <w:marTop w:val="0"/>
          <w:marBottom w:val="0"/>
          <w:divBdr>
            <w:top w:val="none" w:sz="0" w:space="0" w:color="auto"/>
            <w:left w:val="none" w:sz="0" w:space="0" w:color="auto"/>
            <w:bottom w:val="none" w:sz="0" w:space="0" w:color="auto"/>
            <w:right w:val="none" w:sz="0" w:space="0" w:color="auto"/>
          </w:divBdr>
        </w:div>
        <w:div w:id="1551305525">
          <w:marLeft w:val="0"/>
          <w:marRight w:val="0"/>
          <w:marTop w:val="0"/>
          <w:marBottom w:val="0"/>
          <w:divBdr>
            <w:top w:val="none" w:sz="0" w:space="0" w:color="auto"/>
            <w:left w:val="none" w:sz="0" w:space="0" w:color="auto"/>
            <w:bottom w:val="none" w:sz="0" w:space="0" w:color="auto"/>
            <w:right w:val="none" w:sz="0" w:space="0" w:color="auto"/>
          </w:divBdr>
        </w:div>
        <w:div w:id="1946112862">
          <w:marLeft w:val="0"/>
          <w:marRight w:val="0"/>
          <w:marTop w:val="0"/>
          <w:marBottom w:val="0"/>
          <w:divBdr>
            <w:top w:val="none" w:sz="0" w:space="0" w:color="auto"/>
            <w:left w:val="none" w:sz="0" w:space="0" w:color="auto"/>
            <w:bottom w:val="none" w:sz="0" w:space="0" w:color="auto"/>
            <w:right w:val="none" w:sz="0" w:space="0" w:color="auto"/>
          </w:divBdr>
        </w:div>
        <w:div w:id="1390805260">
          <w:marLeft w:val="0"/>
          <w:marRight w:val="0"/>
          <w:marTop w:val="0"/>
          <w:marBottom w:val="0"/>
          <w:divBdr>
            <w:top w:val="none" w:sz="0" w:space="0" w:color="auto"/>
            <w:left w:val="none" w:sz="0" w:space="0" w:color="auto"/>
            <w:bottom w:val="none" w:sz="0" w:space="0" w:color="auto"/>
            <w:right w:val="none" w:sz="0" w:space="0" w:color="auto"/>
          </w:divBdr>
        </w:div>
        <w:div w:id="921833837">
          <w:marLeft w:val="0"/>
          <w:marRight w:val="0"/>
          <w:marTop w:val="0"/>
          <w:marBottom w:val="0"/>
          <w:divBdr>
            <w:top w:val="none" w:sz="0" w:space="0" w:color="auto"/>
            <w:left w:val="none" w:sz="0" w:space="0" w:color="auto"/>
            <w:bottom w:val="none" w:sz="0" w:space="0" w:color="auto"/>
            <w:right w:val="none" w:sz="0" w:space="0" w:color="auto"/>
          </w:divBdr>
        </w:div>
        <w:div w:id="142282090">
          <w:marLeft w:val="0"/>
          <w:marRight w:val="0"/>
          <w:marTop w:val="0"/>
          <w:marBottom w:val="0"/>
          <w:divBdr>
            <w:top w:val="none" w:sz="0" w:space="0" w:color="auto"/>
            <w:left w:val="none" w:sz="0" w:space="0" w:color="auto"/>
            <w:bottom w:val="none" w:sz="0" w:space="0" w:color="auto"/>
            <w:right w:val="none" w:sz="0" w:space="0" w:color="auto"/>
          </w:divBdr>
        </w:div>
        <w:div w:id="536360752">
          <w:marLeft w:val="0"/>
          <w:marRight w:val="0"/>
          <w:marTop w:val="0"/>
          <w:marBottom w:val="0"/>
          <w:divBdr>
            <w:top w:val="none" w:sz="0" w:space="0" w:color="auto"/>
            <w:left w:val="none" w:sz="0" w:space="0" w:color="auto"/>
            <w:bottom w:val="none" w:sz="0" w:space="0" w:color="auto"/>
            <w:right w:val="none" w:sz="0" w:space="0" w:color="auto"/>
          </w:divBdr>
        </w:div>
        <w:div w:id="911235961">
          <w:marLeft w:val="0"/>
          <w:marRight w:val="0"/>
          <w:marTop w:val="0"/>
          <w:marBottom w:val="0"/>
          <w:divBdr>
            <w:top w:val="none" w:sz="0" w:space="0" w:color="auto"/>
            <w:left w:val="none" w:sz="0" w:space="0" w:color="auto"/>
            <w:bottom w:val="none" w:sz="0" w:space="0" w:color="auto"/>
            <w:right w:val="none" w:sz="0" w:space="0" w:color="auto"/>
          </w:divBdr>
        </w:div>
        <w:div w:id="1602369687">
          <w:marLeft w:val="0"/>
          <w:marRight w:val="0"/>
          <w:marTop w:val="0"/>
          <w:marBottom w:val="0"/>
          <w:divBdr>
            <w:top w:val="none" w:sz="0" w:space="0" w:color="auto"/>
            <w:left w:val="none" w:sz="0" w:space="0" w:color="auto"/>
            <w:bottom w:val="none" w:sz="0" w:space="0" w:color="auto"/>
            <w:right w:val="none" w:sz="0" w:space="0" w:color="auto"/>
          </w:divBdr>
        </w:div>
        <w:div w:id="437220134">
          <w:marLeft w:val="0"/>
          <w:marRight w:val="0"/>
          <w:marTop w:val="0"/>
          <w:marBottom w:val="0"/>
          <w:divBdr>
            <w:top w:val="none" w:sz="0" w:space="0" w:color="auto"/>
            <w:left w:val="none" w:sz="0" w:space="0" w:color="auto"/>
            <w:bottom w:val="none" w:sz="0" w:space="0" w:color="auto"/>
            <w:right w:val="none" w:sz="0" w:space="0" w:color="auto"/>
          </w:divBdr>
        </w:div>
        <w:div w:id="530268682">
          <w:marLeft w:val="0"/>
          <w:marRight w:val="0"/>
          <w:marTop w:val="0"/>
          <w:marBottom w:val="0"/>
          <w:divBdr>
            <w:top w:val="none" w:sz="0" w:space="0" w:color="auto"/>
            <w:left w:val="none" w:sz="0" w:space="0" w:color="auto"/>
            <w:bottom w:val="none" w:sz="0" w:space="0" w:color="auto"/>
            <w:right w:val="none" w:sz="0" w:space="0" w:color="auto"/>
          </w:divBdr>
        </w:div>
        <w:div w:id="69889268">
          <w:marLeft w:val="0"/>
          <w:marRight w:val="0"/>
          <w:marTop w:val="0"/>
          <w:marBottom w:val="0"/>
          <w:divBdr>
            <w:top w:val="none" w:sz="0" w:space="0" w:color="auto"/>
            <w:left w:val="none" w:sz="0" w:space="0" w:color="auto"/>
            <w:bottom w:val="none" w:sz="0" w:space="0" w:color="auto"/>
            <w:right w:val="none" w:sz="0" w:space="0" w:color="auto"/>
          </w:divBdr>
        </w:div>
        <w:div w:id="1825317137">
          <w:marLeft w:val="0"/>
          <w:marRight w:val="0"/>
          <w:marTop w:val="0"/>
          <w:marBottom w:val="0"/>
          <w:divBdr>
            <w:top w:val="none" w:sz="0" w:space="0" w:color="auto"/>
            <w:left w:val="none" w:sz="0" w:space="0" w:color="auto"/>
            <w:bottom w:val="none" w:sz="0" w:space="0" w:color="auto"/>
            <w:right w:val="none" w:sz="0" w:space="0" w:color="auto"/>
          </w:divBdr>
        </w:div>
        <w:div w:id="669990217">
          <w:marLeft w:val="0"/>
          <w:marRight w:val="0"/>
          <w:marTop w:val="0"/>
          <w:marBottom w:val="0"/>
          <w:divBdr>
            <w:top w:val="none" w:sz="0" w:space="0" w:color="auto"/>
            <w:left w:val="none" w:sz="0" w:space="0" w:color="auto"/>
            <w:bottom w:val="none" w:sz="0" w:space="0" w:color="auto"/>
            <w:right w:val="none" w:sz="0" w:space="0" w:color="auto"/>
          </w:divBdr>
        </w:div>
        <w:div w:id="1149133582">
          <w:marLeft w:val="0"/>
          <w:marRight w:val="0"/>
          <w:marTop w:val="0"/>
          <w:marBottom w:val="0"/>
          <w:divBdr>
            <w:top w:val="none" w:sz="0" w:space="0" w:color="auto"/>
            <w:left w:val="none" w:sz="0" w:space="0" w:color="auto"/>
            <w:bottom w:val="none" w:sz="0" w:space="0" w:color="auto"/>
            <w:right w:val="none" w:sz="0" w:space="0" w:color="auto"/>
          </w:divBdr>
        </w:div>
        <w:div w:id="1010720121">
          <w:marLeft w:val="0"/>
          <w:marRight w:val="0"/>
          <w:marTop w:val="0"/>
          <w:marBottom w:val="0"/>
          <w:divBdr>
            <w:top w:val="none" w:sz="0" w:space="0" w:color="auto"/>
            <w:left w:val="none" w:sz="0" w:space="0" w:color="auto"/>
            <w:bottom w:val="none" w:sz="0" w:space="0" w:color="auto"/>
            <w:right w:val="none" w:sz="0" w:space="0" w:color="auto"/>
          </w:divBdr>
        </w:div>
        <w:div w:id="425346303">
          <w:marLeft w:val="0"/>
          <w:marRight w:val="0"/>
          <w:marTop w:val="0"/>
          <w:marBottom w:val="0"/>
          <w:divBdr>
            <w:top w:val="none" w:sz="0" w:space="0" w:color="auto"/>
            <w:left w:val="none" w:sz="0" w:space="0" w:color="auto"/>
            <w:bottom w:val="none" w:sz="0" w:space="0" w:color="auto"/>
            <w:right w:val="none" w:sz="0" w:space="0" w:color="auto"/>
          </w:divBdr>
        </w:div>
        <w:div w:id="187453253">
          <w:marLeft w:val="0"/>
          <w:marRight w:val="0"/>
          <w:marTop w:val="0"/>
          <w:marBottom w:val="0"/>
          <w:divBdr>
            <w:top w:val="none" w:sz="0" w:space="0" w:color="auto"/>
            <w:left w:val="none" w:sz="0" w:space="0" w:color="auto"/>
            <w:bottom w:val="none" w:sz="0" w:space="0" w:color="auto"/>
            <w:right w:val="none" w:sz="0" w:space="0" w:color="auto"/>
          </w:divBdr>
        </w:div>
        <w:div w:id="944574770">
          <w:marLeft w:val="0"/>
          <w:marRight w:val="0"/>
          <w:marTop w:val="0"/>
          <w:marBottom w:val="0"/>
          <w:divBdr>
            <w:top w:val="none" w:sz="0" w:space="0" w:color="auto"/>
            <w:left w:val="none" w:sz="0" w:space="0" w:color="auto"/>
            <w:bottom w:val="none" w:sz="0" w:space="0" w:color="auto"/>
            <w:right w:val="none" w:sz="0" w:space="0" w:color="auto"/>
          </w:divBdr>
        </w:div>
        <w:div w:id="915631265">
          <w:marLeft w:val="0"/>
          <w:marRight w:val="0"/>
          <w:marTop w:val="0"/>
          <w:marBottom w:val="0"/>
          <w:divBdr>
            <w:top w:val="none" w:sz="0" w:space="0" w:color="auto"/>
            <w:left w:val="none" w:sz="0" w:space="0" w:color="auto"/>
            <w:bottom w:val="none" w:sz="0" w:space="0" w:color="auto"/>
            <w:right w:val="none" w:sz="0" w:space="0" w:color="auto"/>
          </w:divBdr>
        </w:div>
        <w:div w:id="186607764">
          <w:marLeft w:val="0"/>
          <w:marRight w:val="0"/>
          <w:marTop w:val="0"/>
          <w:marBottom w:val="0"/>
          <w:divBdr>
            <w:top w:val="none" w:sz="0" w:space="0" w:color="auto"/>
            <w:left w:val="none" w:sz="0" w:space="0" w:color="auto"/>
            <w:bottom w:val="none" w:sz="0" w:space="0" w:color="auto"/>
            <w:right w:val="none" w:sz="0" w:space="0" w:color="auto"/>
          </w:divBdr>
        </w:div>
        <w:div w:id="341393533">
          <w:marLeft w:val="0"/>
          <w:marRight w:val="0"/>
          <w:marTop w:val="0"/>
          <w:marBottom w:val="0"/>
          <w:divBdr>
            <w:top w:val="none" w:sz="0" w:space="0" w:color="auto"/>
            <w:left w:val="none" w:sz="0" w:space="0" w:color="auto"/>
            <w:bottom w:val="none" w:sz="0" w:space="0" w:color="auto"/>
            <w:right w:val="none" w:sz="0" w:space="0" w:color="auto"/>
          </w:divBdr>
        </w:div>
        <w:div w:id="176383036">
          <w:marLeft w:val="0"/>
          <w:marRight w:val="0"/>
          <w:marTop w:val="0"/>
          <w:marBottom w:val="0"/>
          <w:divBdr>
            <w:top w:val="none" w:sz="0" w:space="0" w:color="auto"/>
            <w:left w:val="none" w:sz="0" w:space="0" w:color="auto"/>
            <w:bottom w:val="none" w:sz="0" w:space="0" w:color="auto"/>
            <w:right w:val="none" w:sz="0" w:space="0" w:color="auto"/>
          </w:divBdr>
        </w:div>
        <w:div w:id="1701199425">
          <w:marLeft w:val="0"/>
          <w:marRight w:val="0"/>
          <w:marTop w:val="0"/>
          <w:marBottom w:val="0"/>
          <w:divBdr>
            <w:top w:val="none" w:sz="0" w:space="0" w:color="auto"/>
            <w:left w:val="none" w:sz="0" w:space="0" w:color="auto"/>
            <w:bottom w:val="none" w:sz="0" w:space="0" w:color="auto"/>
            <w:right w:val="none" w:sz="0" w:space="0" w:color="auto"/>
          </w:divBdr>
        </w:div>
        <w:div w:id="1336957485">
          <w:marLeft w:val="0"/>
          <w:marRight w:val="0"/>
          <w:marTop w:val="0"/>
          <w:marBottom w:val="0"/>
          <w:divBdr>
            <w:top w:val="none" w:sz="0" w:space="0" w:color="auto"/>
            <w:left w:val="none" w:sz="0" w:space="0" w:color="auto"/>
            <w:bottom w:val="none" w:sz="0" w:space="0" w:color="auto"/>
            <w:right w:val="none" w:sz="0" w:space="0" w:color="auto"/>
          </w:divBdr>
        </w:div>
        <w:div w:id="330110583">
          <w:marLeft w:val="0"/>
          <w:marRight w:val="0"/>
          <w:marTop w:val="0"/>
          <w:marBottom w:val="0"/>
          <w:divBdr>
            <w:top w:val="none" w:sz="0" w:space="0" w:color="auto"/>
            <w:left w:val="none" w:sz="0" w:space="0" w:color="auto"/>
            <w:bottom w:val="none" w:sz="0" w:space="0" w:color="auto"/>
            <w:right w:val="none" w:sz="0" w:space="0" w:color="auto"/>
          </w:divBdr>
        </w:div>
        <w:div w:id="1414934351">
          <w:marLeft w:val="0"/>
          <w:marRight w:val="0"/>
          <w:marTop w:val="0"/>
          <w:marBottom w:val="0"/>
          <w:divBdr>
            <w:top w:val="none" w:sz="0" w:space="0" w:color="auto"/>
            <w:left w:val="none" w:sz="0" w:space="0" w:color="auto"/>
            <w:bottom w:val="none" w:sz="0" w:space="0" w:color="auto"/>
            <w:right w:val="none" w:sz="0" w:space="0" w:color="auto"/>
          </w:divBdr>
        </w:div>
        <w:div w:id="255673906">
          <w:marLeft w:val="0"/>
          <w:marRight w:val="0"/>
          <w:marTop w:val="0"/>
          <w:marBottom w:val="0"/>
          <w:divBdr>
            <w:top w:val="none" w:sz="0" w:space="0" w:color="auto"/>
            <w:left w:val="none" w:sz="0" w:space="0" w:color="auto"/>
            <w:bottom w:val="none" w:sz="0" w:space="0" w:color="auto"/>
            <w:right w:val="none" w:sz="0" w:space="0" w:color="auto"/>
          </w:divBdr>
        </w:div>
        <w:div w:id="2134204530">
          <w:marLeft w:val="0"/>
          <w:marRight w:val="0"/>
          <w:marTop w:val="0"/>
          <w:marBottom w:val="0"/>
          <w:divBdr>
            <w:top w:val="none" w:sz="0" w:space="0" w:color="auto"/>
            <w:left w:val="none" w:sz="0" w:space="0" w:color="auto"/>
            <w:bottom w:val="none" w:sz="0" w:space="0" w:color="auto"/>
            <w:right w:val="none" w:sz="0" w:space="0" w:color="auto"/>
          </w:divBdr>
        </w:div>
        <w:div w:id="158733555">
          <w:marLeft w:val="0"/>
          <w:marRight w:val="0"/>
          <w:marTop w:val="0"/>
          <w:marBottom w:val="0"/>
          <w:divBdr>
            <w:top w:val="none" w:sz="0" w:space="0" w:color="auto"/>
            <w:left w:val="none" w:sz="0" w:space="0" w:color="auto"/>
            <w:bottom w:val="none" w:sz="0" w:space="0" w:color="auto"/>
            <w:right w:val="none" w:sz="0" w:space="0" w:color="auto"/>
          </w:divBdr>
        </w:div>
        <w:div w:id="1102191157">
          <w:marLeft w:val="0"/>
          <w:marRight w:val="0"/>
          <w:marTop w:val="0"/>
          <w:marBottom w:val="0"/>
          <w:divBdr>
            <w:top w:val="none" w:sz="0" w:space="0" w:color="auto"/>
            <w:left w:val="none" w:sz="0" w:space="0" w:color="auto"/>
            <w:bottom w:val="none" w:sz="0" w:space="0" w:color="auto"/>
            <w:right w:val="none" w:sz="0" w:space="0" w:color="auto"/>
          </w:divBdr>
        </w:div>
        <w:div w:id="1669210236">
          <w:marLeft w:val="0"/>
          <w:marRight w:val="0"/>
          <w:marTop w:val="0"/>
          <w:marBottom w:val="0"/>
          <w:divBdr>
            <w:top w:val="none" w:sz="0" w:space="0" w:color="auto"/>
            <w:left w:val="none" w:sz="0" w:space="0" w:color="auto"/>
            <w:bottom w:val="none" w:sz="0" w:space="0" w:color="auto"/>
            <w:right w:val="none" w:sz="0" w:space="0" w:color="auto"/>
          </w:divBdr>
        </w:div>
        <w:div w:id="1398744655">
          <w:marLeft w:val="0"/>
          <w:marRight w:val="0"/>
          <w:marTop w:val="0"/>
          <w:marBottom w:val="0"/>
          <w:divBdr>
            <w:top w:val="none" w:sz="0" w:space="0" w:color="auto"/>
            <w:left w:val="none" w:sz="0" w:space="0" w:color="auto"/>
            <w:bottom w:val="none" w:sz="0" w:space="0" w:color="auto"/>
            <w:right w:val="none" w:sz="0" w:space="0" w:color="auto"/>
          </w:divBdr>
        </w:div>
        <w:div w:id="709501441">
          <w:marLeft w:val="0"/>
          <w:marRight w:val="0"/>
          <w:marTop w:val="0"/>
          <w:marBottom w:val="0"/>
          <w:divBdr>
            <w:top w:val="none" w:sz="0" w:space="0" w:color="auto"/>
            <w:left w:val="none" w:sz="0" w:space="0" w:color="auto"/>
            <w:bottom w:val="none" w:sz="0" w:space="0" w:color="auto"/>
            <w:right w:val="none" w:sz="0" w:space="0" w:color="auto"/>
          </w:divBdr>
        </w:div>
        <w:div w:id="400951976">
          <w:marLeft w:val="0"/>
          <w:marRight w:val="0"/>
          <w:marTop w:val="0"/>
          <w:marBottom w:val="0"/>
          <w:divBdr>
            <w:top w:val="none" w:sz="0" w:space="0" w:color="auto"/>
            <w:left w:val="none" w:sz="0" w:space="0" w:color="auto"/>
            <w:bottom w:val="none" w:sz="0" w:space="0" w:color="auto"/>
            <w:right w:val="none" w:sz="0" w:space="0" w:color="auto"/>
          </w:divBdr>
        </w:div>
        <w:div w:id="1265960100">
          <w:marLeft w:val="0"/>
          <w:marRight w:val="0"/>
          <w:marTop w:val="0"/>
          <w:marBottom w:val="0"/>
          <w:divBdr>
            <w:top w:val="none" w:sz="0" w:space="0" w:color="auto"/>
            <w:left w:val="none" w:sz="0" w:space="0" w:color="auto"/>
            <w:bottom w:val="none" w:sz="0" w:space="0" w:color="auto"/>
            <w:right w:val="none" w:sz="0" w:space="0" w:color="auto"/>
          </w:divBdr>
        </w:div>
        <w:div w:id="22757258">
          <w:marLeft w:val="0"/>
          <w:marRight w:val="0"/>
          <w:marTop w:val="0"/>
          <w:marBottom w:val="0"/>
          <w:divBdr>
            <w:top w:val="none" w:sz="0" w:space="0" w:color="auto"/>
            <w:left w:val="none" w:sz="0" w:space="0" w:color="auto"/>
            <w:bottom w:val="none" w:sz="0" w:space="0" w:color="auto"/>
            <w:right w:val="none" w:sz="0" w:space="0" w:color="auto"/>
          </w:divBdr>
        </w:div>
        <w:div w:id="742527521">
          <w:marLeft w:val="0"/>
          <w:marRight w:val="0"/>
          <w:marTop w:val="0"/>
          <w:marBottom w:val="0"/>
          <w:divBdr>
            <w:top w:val="none" w:sz="0" w:space="0" w:color="auto"/>
            <w:left w:val="none" w:sz="0" w:space="0" w:color="auto"/>
            <w:bottom w:val="none" w:sz="0" w:space="0" w:color="auto"/>
            <w:right w:val="none" w:sz="0" w:space="0" w:color="auto"/>
          </w:divBdr>
        </w:div>
        <w:div w:id="112670687">
          <w:marLeft w:val="0"/>
          <w:marRight w:val="0"/>
          <w:marTop w:val="0"/>
          <w:marBottom w:val="0"/>
          <w:divBdr>
            <w:top w:val="none" w:sz="0" w:space="0" w:color="auto"/>
            <w:left w:val="none" w:sz="0" w:space="0" w:color="auto"/>
            <w:bottom w:val="none" w:sz="0" w:space="0" w:color="auto"/>
            <w:right w:val="none" w:sz="0" w:space="0" w:color="auto"/>
          </w:divBdr>
        </w:div>
        <w:div w:id="221865529">
          <w:marLeft w:val="0"/>
          <w:marRight w:val="0"/>
          <w:marTop w:val="0"/>
          <w:marBottom w:val="0"/>
          <w:divBdr>
            <w:top w:val="none" w:sz="0" w:space="0" w:color="auto"/>
            <w:left w:val="none" w:sz="0" w:space="0" w:color="auto"/>
            <w:bottom w:val="none" w:sz="0" w:space="0" w:color="auto"/>
            <w:right w:val="none" w:sz="0" w:space="0" w:color="auto"/>
          </w:divBdr>
        </w:div>
        <w:div w:id="790174461">
          <w:marLeft w:val="0"/>
          <w:marRight w:val="0"/>
          <w:marTop w:val="0"/>
          <w:marBottom w:val="0"/>
          <w:divBdr>
            <w:top w:val="none" w:sz="0" w:space="0" w:color="auto"/>
            <w:left w:val="none" w:sz="0" w:space="0" w:color="auto"/>
            <w:bottom w:val="none" w:sz="0" w:space="0" w:color="auto"/>
            <w:right w:val="none" w:sz="0" w:space="0" w:color="auto"/>
          </w:divBdr>
        </w:div>
        <w:div w:id="2019696547">
          <w:marLeft w:val="0"/>
          <w:marRight w:val="0"/>
          <w:marTop w:val="0"/>
          <w:marBottom w:val="0"/>
          <w:divBdr>
            <w:top w:val="none" w:sz="0" w:space="0" w:color="auto"/>
            <w:left w:val="none" w:sz="0" w:space="0" w:color="auto"/>
            <w:bottom w:val="none" w:sz="0" w:space="0" w:color="auto"/>
            <w:right w:val="none" w:sz="0" w:space="0" w:color="auto"/>
          </w:divBdr>
        </w:div>
        <w:div w:id="1090157458">
          <w:marLeft w:val="0"/>
          <w:marRight w:val="0"/>
          <w:marTop w:val="0"/>
          <w:marBottom w:val="0"/>
          <w:divBdr>
            <w:top w:val="none" w:sz="0" w:space="0" w:color="auto"/>
            <w:left w:val="none" w:sz="0" w:space="0" w:color="auto"/>
            <w:bottom w:val="none" w:sz="0" w:space="0" w:color="auto"/>
            <w:right w:val="none" w:sz="0" w:space="0" w:color="auto"/>
          </w:divBdr>
        </w:div>
        <w:div w:id="1210991055">
          <w:marLeft w:val="0"/>
          <w:marRight w:val="0"/>
          <w:marTop w:val="0"/>
          <w:marBottom w:val="0"/>
          <w:divBdr>
            <w:top w:val="none" w:sz="0" w:space="0" w:color="auto"/>
            <w:left w:val="none" w:sz="0" w:space="0" w:color="auto"/>
            <w:bottom w:val="none" w:sz="0" w:space="0" w:color="auto"/>
            <w:right w:val="none" w:sz="0" w:space="0" w:color="auto"/>
          </w:divBdr>
        </w:div>
        <w:div w:id="1319842664">
          <w:marLeft w:val="0"/>
          <w:marRight w:val="0"/>
          <w:marTop w:val="0"/>
          <w:marBottom w:val="0"/>
          <w:divBdr>
            <w:top w:val="none" w:sz="0" w:space="0" w:color="auto"/>
            <w:left w:val="none" w:sz="0" w:space="0" w:color="auto"/>
            <w:bottom w:val="none" w:sz="0" w:space="0" w:color="auto"/>
            <w:right w:val="none" w:sz="0" w:space="0" w:color="auto"/>
          </w:divBdr>
        </w:div>
        <w:div w:id="604964518">
          <w:marLeft w:val="0"/>
          <w:marRight w:val="0"/>
          <w:marTop w:val="0"/>
          <w:marBottom w:val="0"/>
          <w:divBdr>
            <w:top w:val="none" w:sz="0" w:space="0" w:color="auto"/>
            <w:left w:val="none" w:sz="0" w:space="0" w:color="auto"/>
            <w:bottom w:val="none" w:sz="0" w:space="0" w:color="auto"/>
            <w:right w:val="none" w:sz="0" w:space="0" w:color="auto"/>
          </w:divBdr>
        </w:div>
        <w:div w:id="622813018">
          <w:marLeft w:val="0"/>
          <w:marRight w:val="0"/>
          <w:marTop w:val="0"/>
          <w:marBottom w:val="0"/>
          <w:divBdr>
            <w:top w:val="none" w:sz="0" w:space="0" w:color="auto"/>
            <w:left w:val="none" w:sz="0" w:space="0" w:color="auto"/>
            <w:bottom w:val="none" w:sz="0" w:space="0" w:color="auto"/>
            <w:right w:val="none" w:sz="0" w:space="0" w:color="auto"/>
          </w:divBdr>
        </w:div>
        <w:div w:id="864058717">
          <w:marLeft w:val="0"/>
          <w:marRight w:val="0"/>
          <w:marTop w:val="0"/>
          <w:marBottom w:val="0"/>
          <w:divBdr>
            <w:top w:val="none" w:sz="0" w:space="0" w:color="auto"/>
            <w:left w:val="none" w:sz="0" w:space="0" w:color="auto"/>
            <w:bottom w:val="none" w:sz="0" w:space="0" w:color="auto"/>
            <w:right w:val="none" w:sz="0" w:space="0" w:color="auto"/>
          </w:divBdr>
        </w:div>
        <w:div w:id="336078568">
          <w:marLeft w:val="0"/>
          <w:marRight w:val="0"/>
          <w:marTop w:val="0"/>
          <w:marBottom w:val="0"/>
          <w:divBdr>
            <w:top w:val="none" w:sz="0" w:space="0" w:color="auto"/>
            <w:left w:val="none" w:sz="0" w:space="0" w:color="auto"/>
            <w:bottom w:val="none" w:sz="0" w:space="0" w:color="auto"/>
            <w:right w:val="none" w:sz="0" w:space="0" w:color="auto"/>
          </w:divBdr>
        </w:div>
        <w:div w:id="530463266">
          <w:marLeft w:val="0"/>
          <w:marRight w:val="0"/>
          <w:marTop w:val="0"/>
          <w:marBottom w:val="0"/>
          <w:divBdr>
            <w:top w:val="none" w:sz="0" w:space="0" w:color="auto"/>
            <w:left w:val="none" w:sz="0" w:space="0" w:color="auto"/>
            <w:bottom w:val="none" w:sz="0" w:space="0" w:color="auto"/>
            <w:right w:val="none" w:sz="0" w:space="0" w:color="auto"/>
          </w:divBdr>
        </w:div>
        <w:div w:id="911506556">
          <w:marLeft w:val="0"/>
          <w:marRight w:val="0"/>
          <w:marTop w:val="0"/>
          <w:marBottom w:val="0"/>
          <w:divBdr>
            <w:top w:val="none" w:sz="0" w:space="0" w:color="auto"/>
            <w:left w:val="none" w:sz="0" w:space="0" w:color="auto"/>
            <w:bottom w:val="none" w:sz="0" w:space="0" w:color="auto"/>
            <w:right w:val="none" w:sz="0" w:space="0" w:color="auto"/>
          </w:divBdr>
        </w:div>
        <w:div w:id="1061563244">
          <w:marLeft w:val="0"/>
          <w:marRight w:val="0"/>
          <w:marTop w:val="0"/>
          <w:marBottom w:val="0"/>
          <w:divBdr>
            <w:top w:val="none" w:sz="0" w:space="0" w:color="auto"/>
            <w:left w:val="none" w:sz="0" w:space="0" w:color="auto"/>
            <w:bottom w:val="none" w:sz="0" w:space="0" w:color="auto"/>
            <w:right w:val="none" w:sz="0" w:space="0" w:color="auto"/>
          </w:divBdr>
        </w:div>
        <w:div w:id="1668093711">
          <w:marLeft w:val="0"/>
          <w:marRight w:val="0"/>
          <w:marTop w:val="0"/>
          <w:marBottom w:val="0"/>
          <w:divBdr>
            <w:top w:val="none" w:sz="0" w:space="0" w:color="auto"/>
            <w:left w:val="none" w:sz="0" w:space="0" w:color="auto"/>
            <w:bottom w:val="none" w:sz="0" w:space="0" w:color="auto"/>
            <w:right w:val="none" w:sz="0" w:space="0" w:color="auto"/>
          </w:divBdr>
        </w:div>
        <w:div w:id="638732230">
          <w:marLeft w:val="0"/>
          <w:marRight w:val="0"/>
          <w:marTop w:val="0"/>
          <w:marBottom w:val="0"/>
          <w:divBdr>
            <w:top w:val="none" w:sz="0" w:space="0" w:color="auto"/>
            <w:left w:val="none" w:sz="0" w:space="0" w:color="auto"/>
            <w:bottom w:val="none" w:sz="0" w:space="0" w:color="auto"/>
            <w:right w:val="none" w:sz="0" w:space="0" w:color="auto"/>
          </w:divBdr>
        </w:div>
        <w:div w:id="418448983">
          <w:marLeft w:val="0"/>
          <w:marRight w:val="0"/>
          <w:marTop w:val="0"/>
          <w:marBottom w:val="0"/>
          <w:divBdr>
            <w:top w:val="none" w:sz="0" w:space="0" w:color="auto"/>
            <w:left w:val="none" w:sz="0" w:space="0" w:color="auto"/>
            <w:bottom w:val="none" w:sz="0" w:space="0" w:color="auto"/>
            <w:right w:val="none" w:sz="0" w:space="0" w:color="auto"/>
          </w:divBdr>
        </w:div>
        <w:div w:id="1088233388">
          <w:marLeft w:val="0"/>
          <w:marRight w:val="0"/>
          <w:marTop w:val="0"/>
          <w:marBottom w:val="0"/>
          <w:divBdr>
            <w:top w:val="none" w:sz="0" w:space="0" w:color="auto"/>
            <w:left w:val="none" w:sz="0" w:space="0" w:color="auto"/>
            <w:bottom w:val="none" w:sz="0" w:space="0" w:color="auto"/>
            <w:right w:val="none" w:sz="0" w:space="0" w:color="auto"/>
          </w:divBdr>
        </w:div>
        <w:div w:id="723452360">
          <w:marLeft w:val="0"/>
          <w:marRight w:val="0"/>
          <w:marTop w:val="0"/>
          <w:marBottom w:val="0"/>
          <w:divBdr>
            <w:top w:val="none" w:sz="0" w:space="0" w:color="auto"/>
            <w:left w:val="none" w:sz="0" w:space="0" w:color="auto"/>
            <w:bottom w:val="none" w:sz="0" w:space="0" w:color="auto"/>
            <w:right w:val="none" w:sz="0" w:space="0" w:color="auto"/>
          </w:divBdr>
        </w:div>
        <w:div w:id="1349675999">
          <w:marLeft w:val="0"/>
          <w:marRight w:val="0"/>
          <w:marTop w:val="0"/>
          <w:marBottom w:val="0"/>
          <w:divBdr>
            <w:top w:val="none" w:sz="0" w:space="0" w:color="auto"/>
            <w:left w:val="none" w:sz="0" w:space="0" w:color="auto"/>
            <w:bottom w:val="none" w:sz="0" w:space="0" w:color="auto"/>
            <w:right w:val="none" w:sz="0" w:space="0" w:color="auto"/>
          </w:divBdr>
        </w:div>
        <w:div w:id="2036732854">
          <w:marLeft w:val="0"/>
          <w:marRight w:val="0"/>
          <w:marTop w:val="0"/>
          <w:marBottom w:val="0"/>
          <w:divBdr>
            <w:top w:val="none" w:sz="0" w:space="0" w:color="auto"/>
            <w:left w:val="none" w:sz="0" w:space="0" w:color="auto"/>
            <w:bottom w:val="none" w:sz="0" w:space="0" w:color="auto"/>
            <w:right w:val="none" w:sz="0" w:space="0" w:color="auto"/>
          </w:divBdr>
        </w:div>
        <w:div w:id="1014379499">
          <w:marLeft w:val="0"/>
          <w:marRight w:val="0"/>
          <w:marTop w:val="0"/>
          <w:marBottom w:val="0"/>
          <w:divBdr>
            <w:top w:val="none" w:sz="0" w:space="0" w:color="auto"/>
            <w:left w:val="none" w:sz="0" w:space="0" w:color="auto"/>
            <w:bottom w:val="none" w:sz="0" w:space="0" w:color="auto"/>
            <w:right w:val="none" w:sz="0" w:space="0" w:color="auto"/>
          </w:divBdr>
        </w:div>
        <w:div w:id="1706830291">
          <w:marLeft w:val="0"/>
          <w:marRight w:val="0"/>
          <w:marTop w:val="0"/>
          <w:marBottom w:val="0"/>
          <w:divBdr>
            <w:top w:val="none" w:sz="0" w:space="0" w:color="auto"/>
            <w:left w:val="none" w:sz="0" w:space="0" w:color="auto"/>
            <w:bottom w:val="none" w:sz="0" w:space="0" w:color="auto"/>
            <w:right w:val="none" w:sz="0" w:space="0" w:color="auto"/>
          </w:divBdr>
        </w:div>
        <w:div w:id="547033099">
          <w:marLeft w:val="0"/>
          <w:marRight w:val="0"/>
          <w:marTop w:val="0"/>
          <w:marBottom w:val="0"/>
          <w:divBdr>
            <w:top w:val="none" w:sz="0" w:space="0" w:color="auto"/>
            <w:left w:val="none" w:sz="0" w:space="0" w:color="auto"/>
            <w:bottom w:val="none" w:sz="0" w:space="0" w:color="auto"/>
            <w:right w:val="none" w:sz="0" w:space="0" w:color="auto"/>
          </w:divBdr>
        </w:div>
        <w:div w:id="30303799">
          <w:marLeft w:val="0"/>
          <w:marRight w:val="0"/>
          <w:marTop w:val="0"/>
          <w:marBottom w:val="0"/>
          <w:divBdr>
            <w:top w:val="none" w:sz="0" w:space="0" w:color="auto"/>
            <w:left w:val="none" w:sz="0" w:space="0" w:color="auto"/>
            <w:bottom w:val="none" w:sz="0" w:space="0" w:color="auto"/>
            <w:right w:val="none" w:sz="0" w:space="0" w:color="auto"/>
          </w:divBdr>
        </w:div>
        <w:div w:id="1893884484">
          <w:marLeft w:val="0"/>
          <w:marRight w:val="0"/>
          <w:marTop w:val="0"/>
          <w:marBottom w:val="0"/>
          <w:divBdr>
            <w:top w:val="none" w:sz="0" w:space="0" w:color="auto"/>
            <w:left w:val="none" w:sz="0" w:space="0" w:color="auto"/>
            <w:bottom w:val="none" w:sz="0" w:space="0" w:color="auto"/>
            <w:right w:val="none" w:sz="0" w:space="0" w:color="auto"/>
          </w:divBdr>
        </w:div>
        <w:div w:id="1979263516">
          <w:marLeft w:val="0"/>
          <w:marRight w:val="0"/>
          <w:marTop w:val="0"/>
          <w:marBottom w:val="0"/>
          <w:divBdr>
            <w:top w:val="none" w:sz="0" w:space="0" w:color="auto"/>
            <w:left w:val="none" w:sz="0" w:space="0" w:color="auto"/>
            <w:bottom w:val="none" w:sz="0" w:space="0" w:color="auto"/>
            <w:right w:val="none" w:sz="0" w:space="0" w:color="auto"/>
          </w:divBdr>
        </w:div>
        <w:div w:id="2086755333">
          <w:marLeft w:val="0"/>
          <w:marRight w:val="0"/>
          <w:marTop w:val="0"/>
          <w:marBottom w:val="0"/>
          <w:divBdr>
            <w:top w:val="none" w:sz="0" w:space="0" w:color="auto"/>
            <w:left w:val="none" w:sz="0" w:space="0" w:color="auto"/>
            <w:bottom w:val="none" w:sz="0" w:space="0" w:color="auto"/>
            <w:right w:val="none" w:sz="0" w:space="0" w:color="auto"/>
          </w:divBdr>
        </w:div>
        <w:div w:id="1412049037">
          <w:marLeft w:val="0"/>
          <w:marRight w:val="0"/>
          <w:marTop w:val="0"/>
          <w:marBottom w:val="0"/>
          <w:divBdr>
            <w:top w:val="none" w:sz="0" w:space="0" w:color="auto"/>
            <w:left w:val="none" w:sz="0" w:space="0" w:color="auto"/>
            <w:bottom w:val="none" w:sz="0" w:space="0" w:color="auto"/>
            <w:right w:val="none" w:sz="0" w:space="0" w:color="auto"/>
          </w:divBdr>
        </w:div>
        <w:div w:id="839393332">
          <w:marLeft w:val="0"/>
          <w:marRight w:val="0"/>
          <w:marTop w:val="0"/>
          <w:marBottom w:val="0"/>
          <w:divBdr>
            <w:top w:val="none" w:sz="0" w:space="0" w:color="auto"/>
            <w:left w:val="none" w:sz="0" w:space="0" w:color="auto"/>
            <w:bottom w:val="none" w:sz="0" w:space="0" w:color="auto"/>
            <w:right w:val="none" w:sz="0" w:space="0" w:color="auto"/>
          </w:divBdr>
        </w:div>
        <w:div w:id="67726807">
          <w:marLeft w:val="0"/>
          <w:marRight w:val="0"/>
          <w:marTop w:val="0"/>
          <w:marBottom w:val="0"/>
          <w:divBdr>
            <w:top w:val="none" w:sz="0" w:space="0" w:color="auto"/>
            <w:left w:val="none" w:sz="0" w:space="0" w:color="auto"/>
            <w:bottom w:val="none" w:sz="0" w:space="0" w:color="auto"/>
            <w:right w:val="none" w:sz="0" w:space="0" w:color="auto"/>
          </w:divBdr>
        </w:div>
        <w:div w:id="1911191615">
          <w:marLeft w:val="0"/>
          <w:marRight w:val="0"/>
          <w:marTop w:val="0"/>
          <w:marBottom w:val="0"/>
          <w:divBdr>
            <w:top w:val="none" w:sz="0" w:space="0" w:color="auto"/>
            <w:left w:val="none" w:sz="0" w:space="0" w:color="auto"/>
            <w:bottom w:val="none" w:sz="0" w:space="0" w:color="auto"/>
            <w:right w:val="none" w:sz="0" w:space="0" w:color="auto"/>
          </w:divBdr>
        </w:div>
        <w:div w:id="1184129326">
          <w:marLeft w:val="0"/>
          <w:marRight w:val="0"/>
          <w:marTop w:val="0"/>
          <w:marBottom w:val="0"/>
          <w:divBdr>
            <w:top w:val="none" w:sz="0" w:space="0" w:color="auto"/>
            <w:left w:val="none" w:sz="0" w:space="0" w:color="auto"/>
            <w:bottom w:val="none" w:sz="0" w:space="0" w:color="auto"/>
            <w:right w:val="none" w:sz="0" w:space="0" w:color="auto"/>
          </w:divBdr>
        </w:div>
        <w:div w:id="910432553">
          <w:marLeft w:val="0"/>
          <w:marRight w:val="0"/>
          <w:marTop w:val="0"/>
          <w:marBottom w:val="0"/>
          <w:divBdr>
            <w:top w:val="none" w:sz="0" w:space="0" w:color="auto"/>
            <w:left w:val="none" w:sz="0" w:space="0" w:color="auto"/>
            <w:bottom w:val="none" w:sz="0" w:space="0" w:color="auto"/>
            <w:right w:val="none" w:sz="0" w:space="0" w:color="auto"/>
          </w:divBdr>
        </w:div>
        <w:div w:id="1544322597">
          <w:marLeft w:val="0"/>
          <w:marRight w:val="0"/>
          <w:marTop w:val="0"/>
          <w:marBottom w:val="0"/>
          <w:divBdr>
            <w:top w:val="none" w:sz="0" w:space="0" w:color="auto"/>
            <w:left w:val="none" w:sz="0" w:space="0" w:color="auto"/>
            <w:bottom w:val="none" w:sz="0" w:space="0" w:color="auto"/>
            <w:right w:val="none" w:sz="0" w:space="0" w:color="auto"/>
          </w:divBdr>
        </w:div>
        <w:div w:id="468281210">
          <w:marLeft w:val="0"/>
          <w:marRight w:val="0"/>
          <w:marTop w:val="0"/>
          <w:marBottom w:val="0"/>
          <w:divBdr>
            <w:top w:val="none" w:sz="0" w:space="0" w:color="auto"/>
            <w:left w:val="none" w:sz="0" w:space="0" w:color="auto"/>
            <w:bottom w:val="none" w:sz="0" w:space="0" w:color="auto"/>
            <w:right w:val="none" w:sz="0" w:space="0" w:color="auto"/>
          </w:divBdr>
          <w:divsChild>
            <w:div w:id="1073704216">
              <w:marLeft w:val="0"/>
              <w:marRight w:val="0"/>
              <w:marTop w:val="0"/>
              <w:marBottom w:val="0"/>
              <w:divBdr>
                <w:top w:val="none" w:sz="0" w:space="0" w:color="auto"/>
                <w:left w:val="none" w:sz="0" w:space="0" w:color="auto"/>
                <w:bottom w:val="none" w:sz="0" w:space="0" w:color="auto"/>
                <w:right w:val="none" w:sz="0" w:space="0" w:color="auto"/>
              </w:divBdr>
            </w:div>
            <w:div w:id="1594163491">
              <w:marLeft w:val="0"/>
              <w:marRight w:val="0"/>
              <w:marTop w:val="0"/>
              <w:marBottom w:val="0"/>
              <w:divBdr>
                <w:top w:val="none" w:sz="0" w:space="0" w:color="auto"/>
                <w:left w:val="none" w:sz="0" w:space="0" w:color="auto"/>
                <w:bottom w:val="none" w:sz="0" w:space="0" w:color="auto"/>
                <w:right w:val="none" w:sz="0" w:space="0" w:color="auto"/>
              </w:divBdr>
            </w:div>
            <w:div w:id="469326194">
              <w:marLeft w:val="0"/>
              <w:marRight w:val="0"/>
              <w:marTop w:val="0"/>
              <w:marBottom w:val="0"/>
              <w:divBdr>
                <w:top w:val="none" w:sz="0" w:space="0" w:color="auto"/>
                <w:left w:val="none" w:sz="0" w:space="0" w:color="auto"/>
                <w:bottom w:val="none" w:sz="0" w:space="0" w:color="auto"/>
                <w:right w:val="none" w:sz="0" w:space="0" w:color="auto"/>
              </w:divBdr>
            </w:div>
            <w:div w:id="379865467">
              <w:marLeft w:val="0"/>
              <w:marRight w:val="0"/>
              <w:marTop w:val="0"/>
              <w:marBottom w:val="0"/>
              <w:divBdr>
                <w:top w:val="none" w:sz="0" w:space="0" w:color="auto"/>
                <w:left w:val="none" w:sz="0" w:space="0" w:color="auto"/>
                <w:bottom w:val="none" w:sz="0" w:space="0" w:color="auto"/>
                <w:right w:val="none" w:sz="0" w:space="0" w:color="auto"/>
              </w:divBdr>
            </w:div>
            <w:div w:id="118962733">
              <w:marLeft w:val="0"/>
              <w:marRight w:val="0"/>
              <w:marTop w:val="0"/>
              <w:marBottom w:val="0"/>
              <w:divBdr>
                <w:top w:val="none" w:sz="0" w:space="0" w:color="auto"/>
                <w:left w:val="none" w:sz="0" w:space="0" w:color="auto"/>
                <w:bottom w:val="none" w:sz="0" w:space="0" w:color="auto"/>
                <w:right w:val="none" w:sz="0" w:space="0" w:color="auto"/>
              </w:divBdr>
            </w:div>
            <w:div w:id="1876692619">
              <w:marLeft w:val="0"/>
              <w:marRight w:val="0"/>
              <w:marTop w:val="0"/>
              <w:marBottom w:val="0"/>
              <w:divBdr>
                <w:top w:val="none" w:sz="0" w:space="0" w:color="auto"/>
                <w:left w:val="none" w:sz="0" w:space="0" w:color="auto"/>
                <w:bottom w:val="none" w:sz="0" w:space="0" w:color="auto"/>
                <w:right w:val="none" w:sz="0" w:space="0" w:color="auto"/>
              </w:divBdr>
            </w:div>
            <w:div w:id="2048023478">
              <w:marLeft w:val="0"/>
              <w:marRight w:val="0"/>
              <w:marTop w:val="0"/>
              <w:marBottom w:val="0"/>
              <w:divBdr>
                <w:top w:val="none" w:sz="0" w:space="0" w:color="auto"/>
                <w:left w:val="none" w:sz="0" w:space="0" w:color="auto"/>
                <w:bottom w:val="none" w:sz="0" w:space="0" w:color="auto"/>
                <w:right w:val="none" w:sz="0" w:space="0" w:color="auto"/>
              </w:divBdr>
            </w:div>
            <w:div w:id="2127769856">
              <w:marLeft w:val="0"/>
              <w:marRight w:val="0"/>
              <w:marTop w:val="0"/>
              <w:marBottom w:val="0"/>
              <w:divBdr>
                <w:top w:val="none" w:sz="0" w:space="0" w:color="auto"/>
                <w:left w:val="none" w:sz="0" w:space="0" w:color="auto"/>
                <w:bottom w:val="none" w:sz="0" w:space="0" w:color="auto"/>
                <w:right w:val="none" w:sz="0" w:space="0" w:color="auto"/>
              </w:divBdr>
            </w:div>
            <w:div w:id="1398476707">
              <w:marLeft w:val="0"/>
              <w:marRight w:val="0"/>
              <w:marTop w:val="0"/>
              <w:marBottom w:val="0"/>
              <w:divBdr>
                <w:top w:val="none" w:sz="0" w:space="0" w:color="auto"/>
                <w:left w:val="none" w:sz="0" w:space="0" w:color="auto"/>
                <w:bottom w:val="none" w:sz="0" w:space="0" w:color="auto"/>
                <w:right w:val="none" w:sz="0" w:space="0" w:color="auto"/>
              </w:divBdr>
            </w:div>
            <w:div w:id="1760834307">
              <w:marLeft w:val="0"/>
              <w:marRight w:val="0"/>
              <w:marTop w:val="0"/>
              <w:marBottom w:val="0"/>
              <w:divBdr>
                <w:top w:val="none" w:sz="0" w:space="0" w:color="auto"/>
                <w:left w:val="none" w:sz="0" w:space="0" w:color="auto"/>
                <w:bottom w:val="none" w:sz="0" w:space="0" w:color="auto"/>
                <w:right w:val="none" w:sz="0" w:space="0" w:color="auto"/>
              </w:divBdr>
            </w:div>
            <w:div w:id="20061342">
              <w:marLeft w:val="0"/>
              <w:marRight w:val="0"/>
              <w:marTop w:val="0"/>
              <w:marBottom w:val="0"/>
              <w:divBdr>
                <w:top w:val="none" w:sz="0" w:space="0" w:color="auto"/>
                <w:left w:val="none" w:sz="0" w:space="0" w:color="auto"/>
                <w:bottom w:val="none" w:sz="0" w:space="0" w:color="auto"/>
                <w:right w:val="none" w:sz="0" w:space="0" w:color="auto"/>
              </w:divBdr>
            </w:div>
            <w:div w:id="1835993087">
              <w:marLeft w:val="0"/>
              <w:marRight w:val="0"/>
              <w:marTop w:val="0"/>
              <w:marBottom w:val="0"/>
              <w:divBdr>
                <w:top w:val="none" w:sz="0" w:space="0" w:color="auto"/>
                <w:left w:val="none" w:sz="0" w:space="0" w:color="auto"/>
                <w:bottom w:val="none" w:sz="0" w:space="0" w:color="auto"/>
                <w:right w:val="none" w:sz="0" w:space="0" w:color="auto"/>
              </w:divBdr>
            </w:div>
            <w:div w:id="951976720">
              <w:marLeft w:val="0"/>
              <w:marRight w:val="0"/>
              <w:marTop w:val="0"/>
              <w:marBottom w:val="0"/>
              <w:divBdr>
                <w:top w:val="none" w:sz="0" w:space="0" w:color="auto"/>
                <w:left w:val="none" w:sz="0" w:space="0" w:color="auto"/>
                <w:bottom w:val="none" w:sz="0" w:space="0" w:color="auto"/>
                <w:right w:val="none" w:sz="0" w:space="0" w:color="auto"/>
              </w:divBdr>
            </w:div>
            <w:div w:id="2024934431">
              <w:marLeft w:val="0"/>
              <w:marRight w:val="0"/>
              <w:marTop w:val="0"/>
              <w:marBottom w:val="0"/>
              <w:divBdr>
                <w:top w:val="none" w:sz="0" w:space="0" w:color="auto"/>
                <w:left w:val="none" w:sz="0" w:space="0" w:color="auto"/>
                <w:bottom w:val="none" w:sz="0" w:space="0" w:color="auto"/>
                <w:right w:val="none" w:sz="0" w:space="0" w:color="auto"/>
              </w:divBdr>
            </w:div>
            <w:div w:id="527527078">
              <w:marLeft w:val="0"/>
              <w:marRight w:val="0"/>
              <w:marTop w:val="0"/>
              <w:marBottom w:val="0"/>
              <w:divBdr>
                <w:top w:val="none" w:sz="0" w:space="0" w:color="auto"/>
                <w:left w:val="none" w:sz="0" w:space="0" w:color="auto"/>
                <w:bottom w:val="none" w:sz="0" w:space="0" w:color="auto"/>
                <w:right w:val="none" w:sz="0" w:space="0" w:color="auto"/>
              </w:divBdr>
            </w:div>
            <w:div w:id="1360662939">
              <w:marLeft w:val="0"/>
              <w:marRight w:val="0"/>
              <w:marTop w:val="0"/>
              <w:marBottom w:val="0"/>
              <w:divBdr>
                <w:top w:val="none" w:sz="0" w:space="0" w:color="auto"/>
                <w:left w:val="none" w:sz="0" w:space="0" w:color="auto"/>
                <w:bottom w:val="none" w:sz="0" w:space="0" w:color="auto"/>
                <w:right w:val="none" w:sz="0" w:space="0" w:color="auto"/>
              </w:divBdr>
            </w:div>
            <w:div w:id="1996179227">
              <w:marLeft w:val="0"/>
              <w:marRight w:val="0"/>
              <w:marTop w:val="0"/>
              <w:marBottom w:val="0"/>
              <w:divBdr>
                <w:top w:val="none" w:sz="0" w:space="0" w:color="auto"/>
                <w:left w:val="none" w:sz="0" w:space="0" w:color="auto"/>
                <w:bottom w:val="none" w:sz="0" w:space="0" w:color="auto"/>
                <w:right w:val="none" w:sz="0" w:space="0" w:color="auto"/>
              </w:divBdr>
            </w:div>
            <w:div w:id="1983193975">
              <w:marLeft w:val="0"/>
              <w:marRight w:val="0"/>
              <w:marTop w:val="0"/>
              <w:marBottom w:val="0"/>
              <w:divBdr>
                <w:top w:val="none" w:sz="0" w:space="0" w:color="auto"/>
                <w:left w:val="none" w:sz="0" w:space="0" w:color="auto"/>
                <w:bottom w:val="none" w:sz="0" w:space="0" w:color="auto"/>
                <w:right w:val="none" w:sz="0" w:space="0" w:color="auto"/>
              </w:divBdr>
            </w:div>
            <w:div w:id="342636642">
              <w:marLeft w:val="0"/>
              <w:marRight w:val="0"/>
              <w:marTop w:val="0"/>
              <w:marBottom w:val="0"/>
              <w:divBdr>
                <w:top w:val="none" w:sz="0" w:space="0" w:color="auto"/>
                <w:left w:val="none" w:sz="0" w:space="0" w:color="auto"/>
                <w:bottom w:val="none" w:sz="0" w:space="0" w:color="auto"/>
                <w:right w:val="none" w:sz="0" w:space="0" w:color="auto"/>
              </w:divBdr>
            </w:div>
          </w:divsChild>
        </w:div>
        <w:div w:id="1691760173">
          <w:marLeft w:val="0"/>
          <w:marRight w:val="0"/>
          <w:marTop w:val="0"/>
          <w:marBottom w:val="0"/>
          <w:divBdr>
            <w:top w:val="none" w:sz="0" w:space="0" w:color="auto"/>
            <w:left w:val="none" w:sz="0" w:space="0" w:color="auto"/>
            <w:bottom w:val="none" w:sz="0" w:space="0" w:color="auto"/>
            <w:right w:val="none" w:sz="0" w:space="0" w:color="auto"/>
          </w:divBdr>
        </w:div>
        <w:div w:id="1689136520">
          <w:marLeft w:val="0"/>
          <w:marRight w:val="0"/>
          <w:marTop w:val="0"/>
          <w:marBottom w:val="0"/>
          <w:divBdr>
            <w:top w:val="none" w:sz="0" w:space="0" w:color="auto"/>
            <w:left w:val="none" w:sz="0" w:space="0" w:color="auto"/>
            <w:bottom w:val="none" w:sz="0" w:space="0" w:color="auto"/>
            <w:right w:val="none" w:sz="0" w:space="0" w:color="auto"/>
          </w:divBdr>
        </w:div>
        <w:div w:id="1360157343">
          <w:marLeft w:val="0"/>
          <w:marRight w:val="0"/>
          <w:marTop w:val="0"/>
          <w:marBottom w:val="0"/>
          <w:divBdr>
            <w:top w:val="none" w:sz="0" w:space="0" w:color="auto"/>
            <w:left w:val="none" w:sz="0" w:space="0" w:color="auto"/>
            <w:bottom w:val="none" w:sz="0" w:space="0" w:color="auto"/>
            <w:right w:val="none" w:sz="0" w:space="0" w:color="auto"/>
          </w:divBdr>
        </w:div>
        <w:div w:id="849375251">
          <w:marLeft w:val="0"/>
          <w:marRight w:val="0"/>
          <w:marTop w:val="0"/>
          <w:marBottom w:val="0"/>
          <w:divBdr>
            <w:top w:val="none" w:sz="0" w:space="0" w:color="auto"/>
            <w:left w:val="none" w:sz="0" w:space="0" w:color="auto"/>
            <w:bottom w:val="none" w:sz="0" w:space="0" w:color="auto"/>
            <w:right w:val="none" w:sz="0" w:space="0" w:color="auto"/>
          </w:divBdr>
        </w:div>
        <w:div w:id="1004895696">
          <w:marLeft w:val="0"/>
          <w:marRight w:val="0"/>
          <w:marTop w:val="0"/>
          <w:marBottom w:val="0"/>
          <w:divBdr>
            <w:top w:val="none" w:sz="0" w:space="0" w:color="auto"/>
            <w:left w:val="none" w:sz="0" w:space="0" w:color="auto"/>
            <w:bottom w:val="none" w:sz="0" w:space="0" w:color="auto"/>
            <w:right w:val="none" w:sz="0" w:space="0" w:color="auto"/>
          </w:divBdr>
        </w:div>
        <w:div w:id="1398894475">
          <w:marLeft w:val="0"/>
          <w:marRight w:val="0"/>
          <w:marTop w:val="0"/>
          <w:marBottom w:val="0"/>
          <w:divBdr>
            <w:top w:val="none" w:sz="0" w:space="0" w:color="auto"/>
            <w:left w:val="none" w:sz="0" w:space="0" w:color="auto"/>
            <w:bottom w:val="none" w:sz="0" w:space="0" w:color="auto"/>
            <w:right w:val="none" w:sz="0" w:space="0" w:color="auto"/>
          </w:divBdr>
        </w:div>
        <w:div w:id="1370110516">
          <w:marLeft w:val="0"/>
          <w:marRight w:val="0"/>
          <w:marTop w:val="0"/>
          <w:marBottom w:val="0"/>
          <w:divBdr>
            <w:top w:val="none" w:sz="0" w:space="0" w:color="auto"/>
            <w:left w:val="none" w:sz="0" w:space="0" w:color="auto"/>
            <w:bottom w:val="none" w:sz="0" w:space="0" w:color="auto"/>
            <w:right w:val="none" w:sz="0" w:space="0" w:color="auto"/>
          </w:divBdr>
        </w:div>
        <w:div w:id="1754427051">
          <w:marLeft w:val="0"/>
          <w:marRight w:val="0"/>
          <w:marTop w:val="0"/>
          <w:marBottom w:val="0"/>
          <w:divBdr>
            <w:top w:val="none" w:sz="0" w:space="0" w:color="auto"/>
            <w:left w:val="none" w:sz="0" w:space="0" w:color="auto"/>
            <w:bottom w:val="none" w:sz="0" w:space="0" w:color="auto"/>
            <w:right w:val="none" w:sz="0" w:space="0" w:color="auto"/>
          </w:divBdr>
        </w:div>
        <w:div w:id="898171695">
          <w:marLeft w:val="0"/>
          <w:marRight w:val="0"/>
          <w:marTop w:val="0"/>
          <w:marBottom w:val="0"/>
          <w:divBdr>
            <w:top w:val="none" w:sz="0" w:space="0" w:color="auto"/>
            <w:left w:val="none" w:sz="0" w:space="0" w:color="auto"/>
            <w:bottom w:val="none" w:sz="0" w:space="0" w:color="auto"/>
            <w:right w:val="none" w:sz="0" w:space="0" w:color="auto"/>
          </w:divBdr>
        </w:div>
        <w:div w:id="793865474">
          <w:marLeft w:val="0"/>
          <w:marRight w:val="0"/>
          <w:marTop w:val="0"/>
          <w:marBottom w:val="0"/>
          <w:divBdr>
            <w:top w:val="none" w:sz="0" w:space="0" w:color="auto"/>
            <w:left w:val="none" w:sz="0" w:space="0" w:color="auto"/>
            <w:bottom w:val="none" w:sz="0" w:space="0" w:color="auto"/>
            <w:right w:val="none" w:sz="0" w:space="0" w:color="auto"/>
          </w:divBdr>
        </w:div>
        <w:div w:id="2091386582">
          <w:marLeft w:val="0"/>
          <w:marRight w:val="0"/>
          <w:marTop w:val="0"/>
          <w:marBottom w:val="0"/>
          <w:divBdr>
            <w:top w:val="none" w:sz="0" w:space="0" w:color="auto"/>
            <w:left w:val="none" w:sz="0" w:space="0" w:color="auto"/>
            <w:bottom w:val="none" w:sz="0" w:space="0" w:color="auto"/>
            <w:right w:val="none" w:sz="0" w:space="0" w:color="auto"/>
          </w:divBdr>
        </w:div>
        <w:div w:id="1365402852">
          <w:marLeft w:val="0"/>
          <w:marRight w:val="0"/>
          <w:marTop w:val="0"/>
          <w:marBottom w:val="0"/>
          <w:divBdr>
            <w:top w:val="none" w:sz="0" w:space="0" w:color="auto"/>
            <w:left w:val="none" w:sz="0" w:space="0" w:color="auto"/>
            <w:bottom w:val="none" w:sz="0" w:space="0" w:color="auto"/>
            <w:right w:val="none" w:sz="0" w:space="0" w:color="auto"/>
          </w:divBdr>
        </w:div>
        <w:div w:id="434330196">
          <w:marLeft w:val="0"/>
          <w:marRight w:val="0"/>
          <w:marTop w:val="0"/>
          <w:marBottom w:val="0"/>
          <w:divBdr>
            <w:top w:val="none" w:sz="0" w:space="0" w:color="auto"/>
            <w:left w:val="none" w:sz="0" w:space="0" w:color="auto"/>
            <w:bottom w:val="none" w:sz="0" w:space="0" w:color="auto"/>
            <w:right w:val="none" w:sz="0" w:space="0" w:color="auto"/>
          </w:divBdr>
        </w:div>
        <w:div w:id="1483545754">
          <w:marLeft w:val="0"/>
          <w:marRight w:val="0"/>
          <w:marTop w:val="0"/>
          <w:marBottom w:val="0"/>
          <w:divBdr>
            <w:top w:val="none" w:sz="0" w:space="0" w:color="auto"/>
            <w:left w:val="none" w:sz="0" w:space="0" w:color="auto"/>
            <w:bottom w:val="none" w:sz="0" w:space="0" w:color="auto"/>
            <w:right w:val="none" w:sz="0" w:space="0" w:color="auto"/>
          </w:divBdr>
        </w:div>
        <w:div w:id="1407025108">
          <w:marLeft w:val="0"/>
          <w:marRight w:val="0"/>
          <w:marTop w:val="0"/>
          <w:marBottom w:val="0"/>
          <w:divBdr>
            <w:top w:val="none" w:sz="0" w:space="0" w:color="auto"/>
            <w:left w:val="none" w:sz="0" w:space="0" w:color="auto"/>
            <w:bottom w:val="none" w:sz="0" w:space="0" w:color="auto"/>
            <w:right w:val="none" w:sz="0" w:space="0" w:color="auto"/>
          </w:divBdr>
        </w:div>
        <w:div w:id="446200039">
          <w:marLeft w:val="0"/>
          <w:marRight w:val="0"/>
          <w:marTop w:val="0"/>
          <w:marBottom w:val="0"/>
          <w:divBdr>
            <w:top w:val="none" w:sz="0" w:space="0" w:color="auto"/>
            <w:left w:val="none" w:sz="0" w:space="0" w:color="auto"/>
            <w:bottom w:val="none" w:sz="0" w:space="0" w:color="auto"/>
            <w:right w:val="none" w:sz="0" w:space="0" w:color="auto"/>
          </w:divBdr>
        </w:div>
        <w:div w:id="1870072449">
          <w:marLeft w:val="0"/>
          <w:marRight w:val="0"/>
          <w:marTop w:val="0"/>
          <w:marBottom w:val="0"/>
          <w:divBdr>
            <w:top w:val="none" w:sz="0" w:space="0" w:color="auto"/>
            <w:left w:val="none" w:sz="0" w:space="0" w:color="auto"/>
            <w:bottom w:val="none" w:sz="0" w:space="0" w:color="auto"/>
            <w:right w:val="none" w:sz="0" w:space="0" w:color="auto"/>
          </w:divBdr>
        </w:div>
        <w:div w:id="1925841332">
          <w:marLeft w:val="0"/>
          <w:marRight w:val="0"/>
          <w:marTop w:val="0"/>
          <w:marBottom w:val="0"/>
          <w:divBdr>
            <w:top w:val="none" w:sz="0" w:space="0" w:color="auto"/>
            <w:left w:val="none" w:sz="0" w:space="0" w:color="auto"/>
            <w:bottom w:val="none" w:sz="0" w:space="0" w:color="auto"/>
            <w:right w:val="none" w:sz="0" w:space="0" w:color="auto"/>
          </w:divBdr>
        </w:div>
        <w:div w:id="1811093806">
          <w:marLeft w:val="0"/>
          <w:marRight w:val="0"/>
          <w:marTop w:val="0"/>
          <w:marBottom w:val="0"/>
          <w:divBdr>
            <w:top w:val="none" w:sz="0" w:space="0" w:color="auto"/>
            <w:left w:val="none" w:sz="0" w:space="0" w:color="auto"/>
            <w:bottom w:val="none" w:sz="0" w:space="0" w:color="auto"/>
            <w:right w:val="none" w:sz="0" w:space="0" w:color="auto"/>
          </w:divBdr>
        </w:div>
        <w:div w:id="16516353">
          <w:marLeft w:val="0"/>
          <w:marRight w:val="0"/>
          <w:marTop w:val="0"/>
          <w:marBottom w:val="0"/>
          <w:divBdr>
            <w:top w:val="none" w:sz="0" w:space="0" w:color="auto"/>
            <w:left w:val="none" w:sz="0" w:space="0" w:color="auto"/>
            <w:bottom w:val="none" w:sz="0" w:space="0" w:color="auto"/>
            <w:right w:val="none" w:sz="0" w:space="0" w:color="auto"/>
          </w:divBdr>
        </w:div>
        <w:div w:id="2037610236">
          <w:marLeft w:val="0"/>
          <w:marRight w:val="0"/>
          <w:marTop w:val="0"/>
          <w:marBottom w:val="0"/>
          <w:divBdr>
            <w:top w:val="none" w:sz="0" w:space="0" w:color="auto"/>
            <w:left w:val="none" w:sz="0" w:space="0" w:color="auto"/>
            <w:bottom w:val="none" w:sz="0" w:space="0" w:color="auto"/>
            <w:right w:val="none" w:sz="0" w:space="0" w:color="auto"/>
          </w:divBdr>
        </w:div>
        <w:div w:id="1050227814">
          <w:marLeft w:val="0"/>
          <w:marRight w:val="0"/>
          <w:marTop w:val="0"/>
          <w:marBottom w:val="0"/>
          <w:divBdr>
            <w:top w:val="none" w:sz="0" w:space="0" w:color="auto"/>
            <w:left w:val="none" w:sz="0" w:space="0" w:color="auto"/>
            <w:bottom w:val="none" w:sz="0" w:space="0" w:color="auto"/>
            <w:right w:val="none" w:sz="0" w:space="0" w:color="auto"/>
          </w:divBdr>
        </w:div>
        <w:div w:id="1019507787">
          <w:marLeft w:val="0"/>
          <w:marRight w:val="0"/>
          <w:marTop w:val="0"/>
          <w:marBottom w:val="0"/>
          <w:divBdr>
            <w:top w:val="none" w:sz="0" w:space="0" w:color="auto"/>
            <w:left w:val="none" w:sz="0" w:space="0" w:color="auto"/>
            <w:bottom w:val="none" w:sz="0" w:space="0" w:color="auto"/>
            <w:right w:val="none" w:sz="0" w:space="0" w:color="auto"/>
          </w:divBdr>
        </w:div>
        <w:div w:id="408232936">
          <w:marLeft w:val="0"/>
          <w:marRight w:val="0"/>
          <w:marTop w:val="0"/>
          <w:marBottom w:val="0"/>
          <w:divBdr>
            <w:top w:val="none" w:sz="0" w:space="0" w:color="auto"/>
            <w:left w:val="none" w:sz="0" w:space="0" w:color="auto"/>
            <w:bottom w:val="none" w:sz="0" w:space="0" w:color="auto"/>
            <w:right w:val="none" w:sz="0" w:space="0" w:color="auto"/>
          </w:divBdr>
        </w:div>
        <w:div w:id="130565662">
          <w:marLeft w:val="0"/>
          <w:marRight w:val="0"/>
          <w:marTop w:val="0"/>
          <w:marBottom w:val="0"/>
          <w:divBdr>
            <w:top w:val="none" w:sz="0" w:space="0" w:color="auto"/>
            <w:left w:val="none" w:sz="0" w:space="0" w:color="auto"/>
            <w:bottom w:val="none" w:sz="0" w:space="0" w:color="auto"/>
            <w:right w:val="none" w:sz="0" w:space="0" w:color="auto"/>
          </w:divBdr>
        </w:div>
        <w:div w:id="324672713">
          <w:marLeft w:val="0"/>
          <w:marRight w:val="0"/>
          <w:marTop w:val="0"/>
          <w:marBottom w:val="0"/>
          <w:divBdr>
            <w:top w:val="none" w:sz="0" w:space="0" w:color="auto"/>
            <w:left w:val="none" w:sz="0" w:space="0" w:color="auto"/>
            <w:bottom w:val="none" w:sz="0" w:space="0" w:color="auto"/>
            <w:right w:val="none" w:sz="0" w:space="0" w:color="auto"/>
          </w:divBdr>
        </w:div>
        <w:div w:id="1684159682">
          <w:marLeft w:val="0"/>
          <w:marRight w:val="0"/>
          <w:marTop w:val="0"/>
          <w:marBottom w:val="0"/>
          <w:divBdr>
            <w:top w:val="none" w:sz="0" w:space="0" w:color="auto"/>
            <w:left w:val="none" w:sz="0" w:space="0" w:color="auto"/>
            <w:bottom w:val="none" w:sz="0" w:space="0" w:color="auto"/>
            <w:right w:val="none" w:sz="0" w:space="0" w:color="auto"/>
          </w:divBdr>
        </w:div>
        <w:div w:id="1725711789">
          <w:marLeft w:val="0"/>
          <w:marRight w:val="0"/>
          <w:marTop w:val="0"/>
          <w:marBottom w:val="0"/>
          <w:divBdr>
            <w:top w:val="none" w:sz="0" w:space="0" w:color="auto"/>
            <w:left w:val="none" w:sz="0" w:space="0" w:color="auto"/>
            <w:bottom w:val="none" w:sz="0" w:space="0" w:color="auto"/>
            <w:right w:val="none" w:sz="0" w:space="0" w:color="auto"/>
          </w:divBdr>
        </w:div>
        <w:div w:id="332880956">
          <w:marLeft w:val="0"/>
          <w:marRight w:val="0"/>
          <w:marTop w:val="0"/>
          <w:marBottom w:val="0"/>
          <w:divBdr>
            <w:top w:val="none" w:sz="0" w:space="0" w:color="auto"/>
            <w:left w:val="none" w:sz="0" w:space="0" w:color="auto"/>
            <w:bottom w:val="none" w:sz="0" w:space="0" w:color="auto"/>
            <w:right w:val="none" w:sz="0" w:space="0" w:color="auto"/>
          </w:divBdr>
        </w:div>
        <w:div w:id="318505290">
          <w:marLeft w:val="0"/>
          <w:marRight w:val="0"/>
          <w:marTop w:val="0"/>
          <w:marBottom w:val="0"/>
          <w:divBdr>
            <w:top w:val="none" w:sz="0" w:space="0" w:color="auto"/>
            <w:left w:val="none" w:sz="0" w:space="0" w:color="auto"/>
            <w:bottom w:val="none" w:sz="0" w:space="0" w:color="auto"/>
            <w:right w:val="none" w:sz="0" w:space="0" w:color="auto"/>
          </w:divBdr>
        </w:div>
        <w:div w:id="250507878">
          <w:marLeft w:val="0"/>
          <w:marRight w:val="0"/>
          <w:marTop w:val="0"/>
          <w:marBottom w:val="0"/>
          <w:divBdr>
            <w:top w:val="none" w:sz="0" w:space="0" w:color="auto"/>
            <w:left w:val="none" w:sz="0" w:space="0" w:color="auto"/>
            <w:bottom w:val="none" w:sz="0" w:space="0" w:color="auto"/>
            <w:right w:val="none" w:sz="0" w:space="0" w:color="auto"/>
          </w:divBdr>
        </w:div>
        <w:div w:id="1268001514">
          <w:marLeft w:val="0"/>
          <w:marRight w:val="0"/>
          <w:marTop w:val="0"/>
          <w:marBottom w:val="0"/>
          <w:divBdr>
            <w:top w:val="none" w:sz="0" w:space="0" w:color="auto"/>
            <w:left w:val="none" w:sz="0" w:space="0" w:color="auto"/>
            <w:bottom w:val="none" w:sz="0" w:space="0" w:color="auto"/>
            <w:right w:val="none" w:sz="0" w:space="0" w:color="auto"/>
          </w:divBdr>
        </w:div>
        <w:div w:id="1486319067">
          <w:marLeft w:val="0"/>
          <w:marRight w:val="0"/>
          <w:marTop w:val="0"/>
          <w:marBottom w:val="0"/>
          <w:divBdr>
            <w:top w:val="none" w:sz="0" w:space="0" w:color="auto"/>
            <w:left w:val="none" w:sz="0" w:space="0" w:color="auto"/>
            <w:bottom w:val="none" w:sz="0" w:space="0" w:color="auto"/>
            <w:right w:val="none" w:sz="0" w:space="0" w:color="auto"/>
          </w:divBdr>
        </w:div>
        <w:div w:id="545145773">
          <w:marLeft w:val="0"/>
          <w:marRight w:val="0"/>
          <w:marTop w:val="0"/>
          <w:marBottom w:val="0"/>
          <w:divBdr>
            <w:top w:val="none" w:sz="0" w:space="0" w:color="auto"/>
            <w:left w:val="none" w:sz="0" w:space="0" w:color="auto"/>
            <w:bottom w:val="none" w:sz="0" w:space="0" w:color="auto"/>
            <w:right w:val="none" w:sz="0" w:space="0" w:color="auto"/>
          </w:divBdr>
        </w:div>
        <w:div w:id="1553542375">
          <w:marLeft w:val="0"/>
          <w:marRight w:val="0"/>
          <w:marTop w:val="0"/>
          <w:marBottom w:val="0"/>
          <w:divBdr>
            <w:top w:val="none" w:sz="0" w:space="0" w:color="auto"/>
            <w:left w:val="none" w:sz="0" w:space="0" w:color="auto"/>
            <w:bottom w:val="none" w:sz="0" w:space="0" w:color="auto"/>
            <w:right w:val="none" w:sz="0" w:space="0" w:color="auto"/>
          </w:divBdr>
        </w:div>
        <w:div w:id="771171943">
          <w:marLeft w:val="0"/>
          <w:marRight w:val="0"/>
          <w:marTop w:val="0"/>
          <w:marBottom w:val="0"/>
          <w:divBdr>
            <w:top w:val="none" w:sz="0" w:space="0" w:color="auto"/>
            <w:left w:val="none" w:sz="0" w:space="0" w:color="auto"/>
            <w:bottom w:val="none" w:sz="0" w:space="0" w:color="auto"/>
            <w:right w:val="none" w:sz="0" w:space="0" w:color="auto"/>
          </w:divBdr>
        </w:div>
        <w:div w:id="1548495706">
          <w:marLeft w:val="0"/>
          <w:marRight w:val="0"/>
          <w:marTop w:val="0"/>
          <w:marBottom w:val="0"/>
          <w:divBdr>
            <w:top w:val="none" w:sz="0" w:space="0" w:color="auto"/>
            <w:left w:val="none" w:sz="0" w:space="0" w:color="auto"/>
            <w:bottom w:val="none" w:sz="0" w:space="0" w:color="auto"/>
            <w:right w:val="none" w:sz="0" w:space="0" w:color="auto"/>
          </w:divBdr>
        </w:div>
        <w:div w:id="823198708">
          <w:marLeft w:val="0"/>
          <w:marRight w:val="0"/>
          <w:marTop w:val="0"/>
          <w:marBottom w:val="0"/>
          <w:divBdr>
            <w:top w:val="none" w:sz="0" w:space="0" w:color="auto"/>
            <w:left w:val="none" w:sz="0" w:space="0" w:color="auto"/>
            <w:bottom w:val="none" w:sz="0" w:space="0" w:color="auto"/>
            <w:right w:val="none" w:sz="0" w:space="0" w:color="auto"/>
          </w:divBdr>
        </w:div>
        <w:div w:id="1040016958">
          <w:marLeft w:val="0"/>
          <w:marRight w:val="0"/>
          <w:marTop w:val="0"/>
          <w:marBottom w:val="0"/>
          <w:divBdr>
            <w:top w:val="none" w:sz="0" w:space="0" w:color="auto"/>
            <w:left w:val="none" w:sz="0" w:space="0" w:color="auto"/>
            <w:bottom w:val="none" w:sz="0" w:space="0" w:color="auto"/>
            <w:right w:val="none" w:sz="0" w:space="0" w:color="auto"/>
          </w:divBdr>
        </w:div>
        <w:div w:id="2134665674">
          <w:marLeft w:val="0"/>
          <w:marRight w:val="0"/>
          <w:marTop w:val="0"/>
          <w:marBottom w:val="0"/>
          <w:divBdr>
            <w:top w:val="none" w:sz="0" w:space="0" w:color="auto"/>
            <w:left w:val="none" w:sz="0" w:space="0" w:color="auto"/>
            <w:bottom w:val="none" w:sz="0" w:space="0" w:color="auto"/>
            <w:right w:val="none" w:sz="0" w:space="0" w:color="auto"/>
          </w:divBdr>
        </w:div>
        <w:div w:id="1814714627">
          <w:marLeft w:val="0"/>
          <w:marRight w:val="0"/>
          <w:marTop w:val="0"/>
          <w:marBottom w:val="0"/>
          <w:divBdr>
            <w:top w:val="none" w:sz="0" w:space="0" w:color="auto"/>
            <w:left w:val="none" w:sz="0" w:space="0" w:color="auto"/>
            <w:bottom w:val="none" w:sz="0" w:space="0" w:color="auto"/>
            <w:right w:val="none" w:sz="0" w:space="0" w:color="auto"/>
          </w:divBdr>
          <w:divsChild>
            <w:div w:id="300232982">
              <w:marLeft w:val="0"/>
              <w:marRight w:val="0"/>
              <w:marTop w:val="0"/>
              <w:marBottom w:val="0"/>
              <w:divBdr>
                <w:top w:val="none" w:sz="0" w:space="0" w:color="auto"/>
                <w:left w:val="none" w:sz="0" w:space="0" w:color="auto"/>
                <w:bottom w:val="none" w:sz="0" w:space="0" w:color="auto"/>
                <w:right w:val="none" w:sz="0" w:space="0" w:color="auto"/>
              </w:divBdr>
            </w:div>
            <w:div w:id="947158529">
              <w:marLeft w:val="0"/>
              <w:marRight w:val="0"/>
              <w:marTop w:val="0"/>
              <w:marBottom w:val="0"/>
              <w:divBdr>
                <w:top w:val="none" w:sz="0" w:space="0" w:color="auto"/>
                <w:left w:val="none" w:sz="0" w:space="0" w:color="auto"/>
                <w:bottom w:val="none" w:sz="0" w:space="0" w:color="auto"/>
                <w:right w:val="none" w:sz="0" w:space="0" w:color="auto"/>
              </w:divBdr>
            </w:div>
            <w:div w:id="367607581">
              <w:marLeft w:val="0"/>
              <w:marRight w:val="0"/>
              <w:marTop w:val="0"/>
              <w:marBottom w:val="0"/>
              <w:divBdr>
                <w:top w:val="none" w:sz="0" w:space="0" w:color="auto"/>
                <w:left w:val="none" w:sz="0" w:space="0" w:color="auto"/>
                <w:bottom w:val="none" w:sz="0" w:space="0" w:color="auto"/>
                <w:right w:val="none" w:sz="0" w:space="0" w:color="auto"/>
              </w:divBdr>
            </w:div>
            <w:div w:id="1675259866">
              <w:marLeft w:val="0"/>
              <w:marRight w:val="0"/>
              <w:marTop w:val="0"/>
              <w:marBottom w:val="0"/>
              <w:divBdr>
                <w:top w:val="none" w:sz="0" w:space="0" w:color="auto"/>
                <w:left w:val="none" w:sz="0" w:space="0" w:color="auto"/>
                <w:bottom w:val="none" w:sz="0" w:space="0" w:color="auto"/>
                <w:right w:val="none" w:sz="0" w:space="0" w:color="auto"/>
              </w:divBdr>
            </w:div>
            <w:div w:id="341902911">
              <w:marLeft w:val="0"/>
              <w:marRight w:val="0"/>
              <w:marTop w:val="0"/>
              <w:marBottom w:val="0"/>
              <w:divBdr>
                <w:top w:val="none" w:sz="0" w:space="0" w:color="auto"/>
                <w:left w:val="none" w:sz="0" w:space="0" w:color="auto"/>
                <w:bottom w:val="none" w:sz="0" w:space="0" w:color="auto"/>
                <w:right w:val="none" w:sz="0" w:space="0" w:color="auto"/>
              </w:divBdr>
            </w:div>
            <w:div w:id="1842235849">
              <w:marLeft w:val="0"/>
              <w:marRight w:val="0"/>
              <w:marTop w:val="0"/>
              <w:marBottom w:val="0"/>
              <w:divBdr>
                <w:top w:val="none" w:sz="0" w:space="0" w:color="auto"/>
                <w:left w:val="none" w:sz="0" w:space="0" w:color="auto"/>
                <w:bottom w:val="none" w:sz="0" w:space="0" w:color="auto"/>
                <w:right w:val="none" w:sz="0" w:space="0" w:color="auto"/>
              </w:divBdr>
            </w:div>
            <w:div w:id="1374427801">
              <w:marLeft w:val="0"/>
              <w:marRight w:val="0"/>
              <w:marTop w:val="0"/>
              <w:marBottom w:val="0"/>
              <w:divBdr>
                <w:top w:val="none" w:sz="0" w:space="0" w:color="auto"/>
                <w:left w:val="none" w:sz="0" w:space="0" w:color="auto"/>
                <w:bottom w:val="none" w:sz="0" w:space="0" w:color="auto"/>
                <w:right w:val="none" w:sz="0" w:space="0" w:color="auto"/>
              </w:divBdr>
            </w:div>
            <w:div w:id="1950160333">
              <w:marLeft w:val="0"/>
              <w:marRight w:val="0"/>
              <w:marTop w:val="0"/>
              <w:marBottom w:val="0"/>
              <w:divBdr>
                <w:top w:val="none" w:sz="0" w:space="0" w:color="auto"/>
                <w:left w:val="none" w:sz="0" w:space="0" w:color="auto"/>
                <w:bottom w:val="none" w:sz="0" w:space="0" w:color="auto"/>
                <w:right w:val="none" w:sz="0" w:space="0" w:color="auto"/>
              </w:divBdr>
            </w:div>
            <w:div w:id="1820459418">
              <w:marLeft w:val="0"/>
              <w:marRight w:val="0"/>
              <w:marTop w:val="0"/>
              <w:marBottom w:val="0"/>
              <w:divBdr>
                <w:top w:val="none" w:sz="0" w:space="0" w:color="auto"/>
                <w:left w:val="none" w:sz="0" w:space="0" w:color="auto"/>
                <w:bottom w:val="none" w:sz="0" w:space="0" w:color="auto"/>
                <w:right w:val="none" w:sz="0" w:space="0" w:color="auto"/>
              </w:divBdr>
            </w:div>
            <w:div w:id="24990029">
              <w:marLeft w:val="0"/>
              <w:marRight w:val="0"/>
              <w:marTop w:val="0"/>
              <w:marBottom w:val="0"/>
              <w:divBdr>
                <w:top w:val="none" w:sz="0" w:space="0" w:color="auto"/>
                <w:left w:val="none" w:sz="0" w:space="0" w:color="auto"/>
                <w:bottom w:val="none" w:sz="0" w:space="0" w:color="auto"/>
                <w:right w:val="none" w:sz="0" w:space="0" w:color="auto"/>
              </w:divBdr>
            </w:div>
            <w:div w:id="429593383">
              <w:marLeft w:val="0"/>
              <w:marRight w:val="0"/>
              <w:marTop w:val="0"/>
              <w:marBottom w:val="0"/>
              <w:divBdr>
                <w:top w:val="none" w:sz="0" w:space="0" w:color="auto"/>
                <w:left w:val="none" w:sz="0" w:space="0" w:color="auto"/>
                <w:bottom w:val="none" w:sz="0" w:space="0" w:color="auto"/>
                <w:right w:val="none" w:sz="0" w:space="0" w:color="auto"/>
              </w:divBdr>
            </w:div>
            <w:div w:id="1251964671">
              <w:marLeft w:val="0"/>
              <w:marRight w:val="0"/>
              <w:marTop w:val="0"/>
              <w:marBottom w:val="0"/>
              <w:divBdr>
                <w:top w:val="none" w:sz="0" w:space="0" w:color="auto"/>
                <w:left w:val="none" w:sz="0" w:space="0" w:color="auto"/>
                <w:bottom w:val="none" w:sz="0" w:space="0" w:color="auto"/>
                <w:right w:val="none" w:sz="0" w:space="0" w:color="auto"/>
              </w:divBdr>
            </w:div>
            <w:div w:id="1230726108">
              <w:marLeft w:val="0"/>
              <w:marRight w:val="0"/>
              <w:marTop w:val="0"/>
              <w:marBottom w:val="0"/>
              <w:divBdr>
                <w:top w:val="none" w:sz="0" w:space="0" w:color="auto"/>
                <w:left w:val="none" w:sz="0" w:space="0" w:color="auto"/>
                <w:bottom w:val="none" w:sz="0" w:space="0" w:color="auto"/>
                <w:right w:val="none" w:sz="0" w:space="0" w:color="auto"/>
              </w:divBdr>
            </w:div>
            <w:div w:id="328025913">
              <w:marLeft w:val="0"/>
              <w:marRight w:val="0"/>
              <w:marTop w:val="0"/>
              <w:marBottom w:val="0"/>
              <w:divBdr>
                <w:top w:val="none" w:sz="0" w:space="0" w:color="auto"/>
                <w:left w:val="none" w:sz="0" w:space="0" w:color="auto"/>
                <w:bottom w:val="none" w:sz="0" w:space="0" w:color="auto"/>
                <w:right w:val="none" w:sz="0" w:space="0" w:color="auto"/>
              </w:divBdr>
            </w:div>
            <w:div w:id="1878814090">
              <w:marLeft w:val="0"/>
              <w:marRight w:val="0"/>
              <w:marTop w:val="0"/>
              <w:marBottom w:val="0"/>
              <w:divBdr>
                <w:top w:val="none" w:sz="0" w:space="0" w:color="auto"/>
                <w:left w:val="none" w:sz="0" w:space="0" w:color="auto"/>
                <w:bottom w:val="none" w:sz="0" w:space="0" w:color="auto"/>
                <w:right w:val="none" w:sz="0" w:space="0" w:color="auto"/>
              </w:divBdr>
            </w:div>
            <w:div w:id="1993482929">
              <w:marLeft w:val="0"/>
              <w:marRight w:val="0"/>
              <w:marTop w:val="0"/>
              <w:marBottom w:val="0"/>
              <w:divBdr>
                <w:top w:val="none" w:sz="0" w:space="0" w:color="auto"/>
                <w:left w:val="none" w:sz="0" w:space="0" w:color="auto"/>
                <w:bottom w:val="none" w:sz="0" w:space="0" w:color="auto"/>
                <w:right w:val="none" w:sz="0" w:space="0" w:color="auto"/>
              </w:divBdr>
            </w:div>
            <w:div w:id="1721633057">
              <w:marLeft w:val="0"/>
              <w:marRight w:val="0"/>
              <w:marTop w:val="0"/>
              <w:marBottom w:val="0"/>
              <w:divBdr>
                <w:top w:val="none" w:sz="0" w:space="0" w:color="auto"/>
                <w:left w:val="none" w:sz="0" w:space="0" w:color="auto"/>
                <w:bottom w:val="none" w:sz="0" w:space="0" w:color="auto"/>
                <w:right w:val="none" w:sz="0" w:space="0" w:color="auto"/>
              </w:divBdr>
            </w:div>
            <w:div w:id="1000499991">
              <w:marLeft w:val="0"/>
              <w:marRight w:val="0"/>
              <w:marTop w:val="0"/>
              <w:marBottom w:val="0"/>
              <w:divBdr>
                <w:top w:val="none" w:sz="0" w:space="0" w:color="auto"/>
                <w:left w:val="none" w:sz="0" w:space="0" w:color="auto"/>
                <w:bottom w:val="none" w:sz="0" w:space="0" w:color="auto"/>
                <w:right w:val="none" w:sz="0" w:space="0" w:color="auto"/>
              </w:divBdr>
            </w:div>
          </w:divsChild>
        </w:div>
        <w:div w:id="2013292191">
          <w:marLeft w:val="0"/>
          <w:marRight w:val="0"/>
          <w:marTop w:val="0"/>
          <w:marBottom w:val="0"/>
          <w:divBdr>
            <w:top w:val="none" w:sz="0" w:space="0" w:color="auto"/>
            <w:left w:val="none" w:sz="0" w:space="0" w:color="auto"/>
            <w:bottom w:val="none" w:sz="0" w:space="0" w:color="auto"/>
            <w:right w:val="none" w:sz="0" w:space="0" w:color="auto"/>
          </w:divBdr>
          <w:divsChild>
            <w:div w:id="1151411620">
              <w:marLeft w:val="0"/>
              <w:marRight w:val="0"/>
              <w:marTop w:val="0"/>
              <w:marBottom w:val="0"/>
              <w:divBdr>
                <w:top w:val="none" w:sz="0" w:space="0" w:color="auto"/>
                <w:left w:val="none" w:sz="0" w:space="0" w:color="auto"/>
                <w:bottom w:val="none" w:sz="0" w:space="0" w:color="auto"/>
                <w:right w:val="none" w:sz="0" w:space="0" w:color="auto"/>
              </w:divBdr>
            </w:div>
            <w:div w:id="624039621">
              <w:marLeft w:val="0"/>
              <w:marRight w:val="0"/>
              <w:marTop w:val="0"/>
              <w:marBottom w:val="0"/>
              <w:divBdr>
                <w:top w:val="none" w:sz="0" w:space="0" w:color="auto"/>
                <w:left w:val="none" w:sz="0" w:space="0" w:color="auto"/>
                <w:bottom w:val="none" w:sz="0" w:space="0" w:color="auto"/>
                <w:right w:val="none" w:sz="0" w:space="0" w:color="auto"/>
              </w:divBdr>
            </w:div>
            <w:div w:id="597102904">
              <w:marLeft w:val="0"/>
              <w:marRight w:val="0"/>
              <w:marTop w:val="0"/>
              <w:marBottom w:val="0"/>
              <w:divBdr>
                <w:top w:val="none" w:sz="0" w:space="0" w:color="auto"/>
                <w:left w:val="none" w:sz="0" w:space="0" w:color="auto"/>
                <w:bottom w:val="none" w:sz="0" w:space="0" w:color="auto"/>
                <w:right w:val="none" w:sz="0" w:space="0" w:color="auto"/>
              </w:divBdr>
            </w:div>
            <w:div w:id="379324388">
              <w:marLeft w:val="0"/>
              <w:marRight w:val="0"/>
              <w:marTop w:val="0"/>
              <w:marBottom w:val="0"/>
              <w:divBdr>
                <w:top w:val="none" w:sz="0" w:space="0" w:color="auto"/>
                <w:left w:val="none" w:sz="0" w:space="0" w:color="auto"/>
                <w:bottom w:val="none" w:sz="0" w:space="0" w:color="auto"/>
                <w:right w:val="none" w:sz="0" w:space="0" w:color="auto"/>
              </w:divBdr>
            </w:div>
            <w:div w:id="1404836584">
              <w:marLeft w:val="0"/>
              <w:marRight w:val="0"/>
              <w:marTop w:val="0"/>
              <w:marBottom w:val="0"/>
              <w:divBdr>
                <w:top w:val="none" w:sz="0" w:space="0" w:color="auto"/>
                <w:left w:val="none" w:sz="0" w:space="0" w:color="auto"/>
                <w:bottom w:val="none" w:sz="0" w:space="0" w:color="auto"/>
                <w:right w:val="none" w:sz="0" w:space="0" w:color="auto"/>
              </w:divBdr>
              <w:divsChild>
                <w:div w:id="264577946">
                  <w:marLeft w:val="-75"/>
                  <w:marRight w:val="0"/>
                  <w:marTop w:val="30"/>
                  <w:marBottom w:val="30"/>
                  <w:divBdr>
                    <w:top w:val="none" w:sz="0" w:space="0" w:color="auto"/>
                    <w:left w:val="none" w:sz="0" w:space="0" w:color="auto"/>
                    <w:bottom w:val="none" w:sz="0" w:space="0" w:color="auto"/>
                    <w:right w:val="none" w:sz="0" w:space="0" w:color="auto"/>
                  </w:divBdr>
                  <w:divsChild>
                    <w:div w:id="2114519274">
                      <w:marLeft w:val="0"/>
                      <w:marRight w:val="0"/>
                      <w:marTop w:val="0"/>
                      <w:marBottom w:val="0"/>
                      <w:divBdr>
                        <w:top w:val="none" w:sz="0" w:space="0" w:color="auto"/>
                        <w:left w:val="none" w:sz="0" w:space="0" w:color="auto"/>
                        <w:bottom w:val="none" w:sz="0" w:space="0" w:color="auto"/>
                        <w:right w:val="none" w:sz="0" w:space="0" w:color="auto"/>
                      </w:divBdr>
                      <w:divsChild>
                        <w:div w:id="1341658040">
                          <w:marLeft w:val="0"/>
                          <w:marRight w:val="0"/>
                          <w:marTop w:val="0"/>
                          <w:marBottom w:val="0"/>
                          <w:divBdr>
                            <w:top w:val="none" w:sz="0" w:space="0" w:color="auto"/>
                            <w:left w:val="none" w:sz="0" w:space="0" w:color="auto"/>
                            <w:bottom w:val="none" w:sz="0" w:space="0" w:color="auto"/>
                            <w:right w:val="none" w:sz="0" w:space="0" w:color="auto"/>
                          </w:divBdr>
                        </w:div>
                      </w:divsChild>
                    </w:div>
                    <w:div w:id="1579755154">
                      <w:marLeft w:val="0"/>
                      <w:marRight w:val="0"/>
                      <w:marTop w:val="0"/>
                      <w:marBottom w:val="0"/>
                      <w:divBdr>
                        <w:top w:val="none" w:sz="0" w:space="0" w:color="auto"/>
                        <w:left w:val="none" w:sz="0" w:space="0" w:color="auto"/>
                        <w:bottom w:val="none" w:sz="0" w:space="0" w:color="auto"/>
                        <w:right w:val="none" w:sz="0" w:space="0" w:color="auto"/>
                      </w:divBdr>
                      <w:divsChild>
                        <w:div w:id="472989946">
                          <w:marLeft w:val="0"/>
                          <w:marRight w:val="0"/>
                          <w:marTop w:val="0"/>
                          <w:marBottom w:val="0"/>
                          <w:divBdr>
                            <w:top w:val="none" w:sz="0" w:space="0" w:color="auto"/>
                            <w:left w:val="none" w:sz="0" w:space="0" w:color="auto"/>
                            <w:bottom w:val="none" w:sz="0" w:space="0" w:color="auto"/>
                            <w:right w:val="none" w:sz="0" w:space="0" w:color="auto"/>
                          </w:divBdr>
                        </w:div>
                      </w:divsChild>
                    </w:div>
                    <w:div w:id="123234858">
                      <w:marLeft w:val="0"/>
                      <w:marRight w:val="0"/>
                      <w:marTop w:val="0"/>
                      <w:marBottom w:val="0"/>
                      <w:divBdr>
                        <w:top w:val="none" w:sz="0" w:space="0" w:color="auto"/>
                        <w:left w:val="none" w:sz="0" w:space="0" w:color="auto"/>
                        <w:bottom w:val="none" w:sz="0" w:space="0" w:color="auto"/>
                        <w:right w:val="none" w:sz="0" w:space="0" w:color="auto"/>
                      </w:divBdr>
                      <w:divsChild>
                        <w:div w:id="1266614576">
                          <w:marLeft w:val="0"/>
                          <w:marRight w:val="0"/>
                          <w:marTop w:val="0"/>
                          <w:marBottom w:val="0"/>
                          <w:divBdr>
                            <w:top w:val="none" w:sz="0" w:space="0" w:color="auto"/>
                            <w:left w:val="none" w:sz="0" w:space="0" w:color="auto"/>
                            <w:bottom w:val="none" w:sz="0" w:space="0" w:color="auto"/>
                            <w:right w:val="none" w:sz="0" w:space="0" w:color="auto"/>
                          </w:divBdr>
                        </w:div>
                      </w:divsChild>
                    </w:div>
                    <w:div w:id="1044401019">
                      <w:marLeft w:val="0"/>
                      <w:marRight w:val="0"/>
                      <w:marTop w:val="0"/>
                      <w:marBottom w:val="0"/>
                      <w:divBdr>
                        <w:top w:val="none" w:sz="0" w:space="0" w:color="auto"/>
                        <w:left w:val="none" w:sz="0" w:space="0" w:color="auto"/>
                        <w:bottom w:val="none" w:sz="0" w:space="0" w:color="auto"/>
                        <w:right w:val="none" w:sz="0" w:space="0" w:color="auto"/>
                      </w:divBdr>
                      <w:divsChild>
                        <w:div w:id="8989654">
                          <w:marLeft w:val="0"/>
                          <w:marRight w:val="0"/>
                          <w:marTop w:val="0"/>
                          <w:marBottom w:val="0"/>
                          <w:divBdr>
                            <w:top w:val="none" w:sz="0" w:space="0" w:color="auto"/>
                            <w:left w:val="none" w:sz="0" w:space="0" w:color="auto"/>
                            <w:bottom w:val="none" w:sz="0" w:space="0" w:color="auto"/>
                            <w:right w:val="none" w:sz="0" w:space="0" w:color="auto"/>
                          </w:divBdr>
                        </w:div>
                      </w:divsChild>
                    </w:div>
                    <w:div w:id="5637828">
                      <w:marLeft w:val="0"/>
                      <w:marRight w:val="0"/>
                      <w:marTop w:val="0"/>
                      <w:marBottom w:val="0"/>
                      <w:divBdr>
                        <w:top w:val="none" w:sz="0" w:space="0" w:color="auto"/>
                        <w:left w:val="none" w:sz="0" w:space="0" w:color="auto"/>
                        <w:bottom w:val="none" w:sz="0" w:space="0" w:color="auto"/>
                        <w:right w:val="none" w:sz="0" w:space="0" w:color="auto"/>
                      </w:divBdr>
                      <w:divsChild>
                        <w:div w:id="1104810535">
                          <w:marLeft w:val="0"/>
                          <w:marRight w:val="0"/>
                          <w:marTop w:val="0"/>
                          <w:marBottom w:val="0"/>
                          <w:divBdr>
                            <w:top w:val="none" w:sz="0" w:space="0" w:color="auto"/>
                            <w:left w:val="none" w:sz="0" w:space="0" w:color="auto"/>
                            <w:bottom w:val="none" w:sz="0" w:space="0" w:color="auto"/>
                            <w:right w:val="none" w:sz="0" w:space="0" w:color="auto"/>
                          </w:divBdr>
                        </w:div>
                      </w:divsChild>
                    </w:div>
                    <w:div w:id="1433934670">
                      <w:marLeft w:val="0"/>
                      <w:marRight w:val="0"/>
                      <w:marTop w:val="0"/>
                      <w:marBottom w:val="0"/>
                      <w:divBdr>
                        <w:top w:val="none" w:sz="0" w:space="0" w:color="auto"/>
                        <w:left w:val="none" w:sz="0" w:space="0" w:color="auto"/>
                        <w:bottom w:val="none" w:sz="0" w:space="0" w:color="auto"/>
                        <w:right w:val="none" w:sz="0" w:space="0" w:color="auto"/>
                      </w:divBdr>
                      <w:divsChild>
                        <w:div w:id="683290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874752">
              <w:marLeft w:val="0"/>
              <w:marRight w:val="0"/>
              <w:marTop w:val="0"/>
              <w:marBottom w:val="0"/>
              <w:divBdr>
                <w:top w:val="none" w:sz="0" w:space="0" w:color="auto"/>
                <w:left w:val="none" w:sz="0" w:space="0" w:color="auto"/>
                <w:bottom w:val="none" w:sz="0" w:space="0" w:color="auto"/>
                <w:right w:val="none" w:sz="0" w:space="0" w:color="auto"/>
              </w:divBdr>
            </w:div>
            <w:div w:id="187917814">
              <w:marLeft w:val="0"/>
              <w:marRight w:val="0"/>
              <w:marTop w:val="0"/>
              <w:marBottom w:val="0"/>
              <w:divBdr>
                <w:top w:val="none" w:sz="0" w:space="0" w:color="auto"/>
                <w:left w:val="none" w:sz="0" w:space="0" w:color="auto"/>
                <w:bottom w:val="none" w:sz="0" w:space="0" w:color="auto"/>
                <w:right w:val="none" w:sz="0" w:space="0" w:color="auto"/>
              </w:divBdr>
            </w:div>
            <w:div w:id="1058431769">
              <w:marLeft w:val="0"/>
              <w:marRight w:val="0"/>
              <w:marTop w:val="0"/>
              <w:marBottom w:val="0"/>
              <w:divBdr>
                <w:top w:val="none" w:sz="0" w:space="0" w:color="auto"/>
                <w:left w:val="none" w:sz="0" w:space="0" w:color="auto"/>
                <w:bottom w:val="none" w:sz="0" w:space="0" w:color="auto"/>
                <w:right w:val="none" w:sz="0" w:space="0" w:color="auto"/>
              </w:divBdr>
            </w:div>
            <w:div w:id="1692297977">
              <w:marLeft w:val="0"/>
              <w:marRight w:val="0"/>
              <w:marTop w:val="0"/>
              <w:marBottom w:val="0"/>
              <w:divBdr>
                <w:top w:val="none" w:sz="0" w:space="0" w:color="auto"/>
                <w:left w:val="none" w:sz="0" w:space="0" w:color="auto"/>
                <w:bottom w:val="none" w:sz="0" w:space="0" w:color="auto"/>
                <w:right w:val="none" w:sz="0" w:space="0" w:color="auto"/>
              </w:divBdr>
            </w:div>
            <w:div w:id="2012679163">
              <w:marLeft w:val="1440"/>
              <w:marRight w:val="0"/>
              <w:marTop w:val="0"/>
              <w:marBottom w:val="0"/>
              <w:divBdr>
                <w:top w:val="none" w:sz="0" w:space="0" w:color="auto"/>
                <w:left w:val="none" w:sz="0" w:space="0" w:color="auto"/>
                <w:bottom w:val="none" w:sz="0" w:space="0" w:color="auto"/>
                <w:right w:val="none" w:sz="0" w:space="0" w:color="auto"/>
              </w:divBdr>
            </w:div>
            <w:div w:id="598761739">
              <w:marLeft w:val="0"/>
              <w:marRight w:val="0"/>
              <w:marTop w:val="0"/>
              <w:marBottom w:val="0"/>
              <w:divBdr>
                <w:top w:val="none" w:sz="0" w:space="0" w:color="auto"/>
                <w:left w:val="none" w:sz="0" w:space="0" w:color="auto"/>
                <w:bottom w:val="none" w:sz="0" w:space="0" w:color="auto"/>
                <w:right w:val="none" w:sz="0" w:space="0" w:color="auto"/>
              </w:divBdr>
            </w:div>
            <w:div w:id="226234316">
              <w:marLeft w:val="0"/>
              <w:marRight w:val="0"/>
              <w:marTop w:val="0"/>
              <w:marBottom w:val="0"/>
              <w:divBdr>
                <w:top w:val="none" w:sz="0" w:space="0" w:color="auto"/>
                <w:left w:val="none" w:sz="0" w:space="0" w:color="auto"/>
                <w:bottom w:val="none" w:sz="0" w:space="0" w:color="auto"/>
                <w:right w:val="none" w:sz="0" w:space="0" w:color="auto"/>
              </w:divBdr>
              <w:divsChild>
                <w:div w:id="1486556221">
                  <w:marLeft w:val="-75"/>
                  <w:marRight w:val="0"/>
                  <w:marTop w:val="30"/>
                  <w:marBottom w:val="30"/>
                  <w:divBdr>
                    <w:top w:val="none" w:sz="0" w:space="0" w:color="auto"/>
                    <w:left w:val="none" w:sz="0" w:space="0" w:color="auto"/>
                    <w:bottom w:val="none" w:sz="0" w:space="0" w:color="auto"/>
                    <w:right w:val="none" w:sz="0" w:space="0" w:color="auto"/>
                  </w:divBdr>
                  <w:divsChild>
                    <w:div w:id="1113788543">
                      <w:marLeft w:val="0"/>
                      <w:marRight w:val="0"/>
                      <w:marTop w:val="0"/>
                      <w:marBottom w:val="0"/>
                      <w:divBdr>
                        <w:top w:val="none" w:sz="0" w:space="0" w:color="auto"/>
                        <w:left w:val="none" w:sz="0" w:space="0" w:color="auto"/>
                        <w:bottom w:val="none" w:sz="0" w:space="0" w:color="auto"/>
                        <w:right w:val="none" w:sz="0" w:space="0" w:color="auto"/>
                      </w:divBdr>
                      <w:divsChild>
                        <w:div w:id="209458596">
                          <w:marLeft w:val="0"/>
                          <w:marRight w:val="0"/>
                          <w:marTop w:val="0"/>
                          <w:marBottom w:val="0"/>
                          <w:divBdr>
                            <w:top w:val="none" w:sz="0" w:space="0" w:color="auto"/>
                            <w:left w:val="none" w:sz="0" w:space="0" w:color="auto"/>
                            <w:bottom w:val="none" w:sz="0" w:space="0" w:color="auto"/>
                            <w:right w:val="none" w:sz="0" w:space="0" w:color="auto"/>
                          </w:divBdr>
                        </w:div>
                      </w:divsChild>
                    </w:div>
                    <w:div w:id="2035494893">
                      <w:marLeft w:val="0"/>
                      <w:marRight w:val="0"/>
                      <w:marTop w:val="0"/>
                      <w:marBottom w:val="0"/>
                      <w:divBdr>
                        <w:top w:val="none" w:sz="0" w:space="0" w:color="auto"/>
                        <w:left w:val="none" w:sz="0" w:space="0" w:color="auto"/>
                        <w:bottom w:val="none" w:sz="0" w:space="0" w:color="auto"/>
                        <w:right w:val="none" w:sz="0" w:space="0" w:color="auto"/>
                      </w:divBdr>
                      <w:divsChild>
                        <w:div w:id="1643347776">
                          <w:marLeft w:val="0"/>
                          <w:marRight w:val="0"/>
                          <w:marTop w:val="0"/>
                          <w:marBottom w:val="0"/>
                          <w:divBdr>
                            <w:top w:val="none" w:sz="0" w:space="0" w:color="auto"/>
                            <w:left w:val="none" w:sz="0" w:space="0" w:color="auto"/>
                            <w:bottom w:val="none" w:sz="0" w:space="0" w:color="auto"/>
                            <w:right w:val="none" w:sz="0" w:space="0" w:color="auto"/>
                          </w:divBdr>
                        </w:div>
                      </w:divsChild>
                    </w:div>
                    <w:div w:id="1404833497">
                      <w:marLeft w:val="0"/>
                      <w:marRight w:val="0"/>
                      <w:marTop w:val="0"/>
                      <w:marBottom w:val="0"/>
                      <w:divBdr>
                        <w:top w:val="none" w:sz="0" w:space="0" w:color="auto"/>
                        <w:left w:val="none" w:sz="0" w:space="0" w:color="auto"/>
                        <w:bottom w:val="none" w:sz="0" w:space="0" w:color="auto"/>
                        <w:right w:val="none" w:sz="0" w:space="0" w:color="auto"/>
                      </w:divBdr>
                      <w:divsChild>
                        <w:div w:id="1058360274">
                          <w:marLeft w:val="0"/>
                          <w:marRight w:val="0"/>
                          <w:marTop w:val="0"/>
                          <w:marBottom w:val="0"/>
                          <w:divBdr>
                            <w:top w:val="none" w:sz="0" w:space="0" w:color="auto"/>
                            <w:left w:val="none" w:sz="0" w:space="0" w:color="auto"/>
                            <w:bottom w:val="none" w:sz="0" w:space="0" w:color="auto"/>
                            <w:right w:val="none" w:sz="0" w:space="0" w:color="auto"/>
                          </w:divBdr>
                        </w:div>
                      </w:divsChild>
                    </w:div>
                    <w:div w:id="1296838632">
                      <w:marLeft w:val="0"/>
                      <w:marRight w:val="0"/>
                      <w:marTop w:val="0"/>
                      <w:marBottom w:val="0"/>
                      <w:divBdr>
                        <w:top w:val="none" w:sz="0" w:space="0" w:color="auto"/>
                        <w:left w:val="none" w:sz="0" w:space="0" w:color="auto"/>
                        <w:bottom w:val="none" w:sz="0" w:space="0" w:color="auto"/>
                        <w:right w:val="none" w:sz="0" w:space="0" w:color="auto"/>
                      </w:divBdr>
                      <w:divsChild>
                        <w:div w:id="723992537">
                          <w:marLeft w:val="0"/>
                          <w:marRight w:val="0"/>
                          <w:marTop w:val="0"/>
                          <w:marBottom w:val="0"/>
                          <w:divBdr>
                            <w:top w:val="none" w:sz="0" w:space="0" w:color="auto"/>
                            <w:left w:val="none" w:sz="0" w:space="0" w:color="auto"/>
                            <w:bottom w:val="none" w:sz="0" w:space="0" w:color="auto"/>
                            <w:right w:val="none" w:sz="0" w:space="0" w:color="auto"/>
                          </w:divBdr>
                        </w:div>
                        <w:div w:id="285893744">
                          <w:marLeft w:val="0"/>
                          <w:marRight w:val="0"/>
                          <w:marTop w:val="0"/>
                          <w:marBottom w:val="0"/>
                          <w:divBdr>
                            <w:top w:val="none" w:sz="0" w:space="0" w:color="auto"/>
                            <w:left w:val="none" w:sz="0" w:space="0" w:color="auto"/>
                            <w:bottom w:val="none" w:sz="0" w:space="0" w:color="auto"/>
                            <w:right w:val="none" w:sz="0" w:space="0" w:color="auto"/>
                          </w:divBdr>
                        </w:div>
                      </w:divsChild>
                    </w:div>
                    <w:div w:id="625548646">
                      <w:marLeft w:val="0"/>
                      <w:marRight w:val="0"/>
                      <w:marTop w:val="0"/>
                      <w:marBottom w:val="0"/>
                      <w:divBdr>
                        <w:top w:val="none" w:sz="0" w:space="0" w:color="auto"/>
                        <w:left w:val="none" w:sz="0" w:space="0" w:color="auto"/>
                        <w:bottom w:val="none" w:sz="0" w:space="0" w:color="auto"/>
                        <w:right w:val="none" w:sz="0" w:space="0" w:color="auto"/>
                      </w:divBdr>
                      <w:divsChild>
                        <w:div w:id="2120291347">
                          <w:marLeft w:val="0"/>
                          <w:marRight w:val="0"/>
                          <w:marTop w:val="0"/>
                          <w:marBottom w:val="0"/>
                          <w:divBdr>
                            <w:top w:val="none" w:sz="0" w:space="0" w:color="auto"/>
                            <w:left w:val="none" w:sz="0" w:space="0" w:color="auto"/>
                            <w:bottom w:val="none" w:sz="0" w:space="0" w:color="auto"/>
                            <w:right w:val="none" w:sz="0" w:space="0" w:color="auto"/>
                          </w:divBdr>
                        </w:div>
                      </w:divsChild>
                    </w:div>
                    <w:div w:id="1983268451">
                      <w:marLeft w:val="0"/>
                      <w:marRight w:val="0"/>
                      <w:marTop w:val="0"/>
                      <w:marBottom w:val="0"/>
                      <w:divBdr>
                        <w:top w:val="none" w:sz="0" w:space="0" w:color="auto"/>
                        <w:left w:val="none" w:sz="0" w:space="0" w:color="auto"/>
                        <w:bottom w:val="none" w:sz="0" w:space="0" w:color="auto"/>
                        <w:right w:val="none" w:sz="0" w:space="0" w:color="auto"/>
                      </w:divBdr>
                      <w:divsChild>
                        <w:div w:id="1938246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50251">
              <w:marLeft w:val="0"/>
              <w:marRight w:val="0"/>
              <w:marTop w:val="0"/>
              <w:marBottom w:val="0"/>
              <w:divBdr>
                <w:top w:val="none" w:sz="0" w:space="0" w:color="auto"/>
                <w:left w:val="none" w:sz="0" w:space="0" w:color="auto"/>
                <w:bottom w:val="none" w:sz="0" w:space="0" w:color="auto"/>
                <w:right w:val="none" w:sz="0" w:space="0" w:color="auto"/>
              </w:divBdr>
            </w:div>
            <w:div w:id="777141826">
              <w:marLeft w:val="0"/>
              <w:marRight w:val="0"/>
              <w:marTop w:val="0"/>
              <w:marBottom w:val="0"/>
              <w:divBdr>
                <w:top w:val="none" w:sz="0" w:space="0" w:color="auto"/>
                <w:left w:val="none" w:sz="0" w:space="0" w:color="auto"/>
                <w:bottom w:val="none" w:sz="0" w:space="0" w:color="auto"/>
                <w:right w:val="none" w:sz="0" w:space="0" w:color="auto"/>
              </w:divBdr>
            </w:div>
            <w:div w:id="183128780">
              <w:marLeft w:val="0"/>
              <w:marRight w:val="0"/>
              <w:marTop w:val="0"/>
              <w:marBottom w:val="0"/>
              <w:divBdr>
                <w:top w:val="none" w:sz="0" w:space="0" w:color="auto"/>
                <w:left w:val="none" w:sz="0" w:space="0" w:color="auto"/>
                <w:bottom w:val="none" w:sz="0" w:space="0" w:color="auto"/>
                <w:right w:val="none" w:sz="0" w:space="0" w:color="auto"/>
              </w:divBdr>
            </w:div>
            <w:div w:id="1886331748">
              <w:marLeft w:val="0"/>
              <w:marRight w:val="0"/>
              <w:marTop w:val="0"/>
              <w:marBottom w:val="0"/>
              <w:divBdr>
                <w:top w:val="none" w:sz="0" w:space="0" w:color="auto"/>
                <w:left w:val="none" w:sz="0" w:space="0" w:color="auto"/>
                <w:bottom w:val="none" w:sz="0" w:space="0" w:color="auto"/>
                <w:right w:val="none" w:sz="0" w:space="0" w:color="auto"/>
              </w:divBdr>
            </w:div>
            <w:div w:id="1055353335">
              <w:marLeft w:val="0"/>
              <w:marRight w:val="0"/>
              <w:marTop w:val="0"/>
              <w:marBottom w:val="0"/>
              <w:divBdr>
                <w:top w:val="none" w:sz="0" w:space="0" w:color="auto"/>
                <w:left w:val="none" w:sz="0" w:space="0" w:color="auto"/>
                <w:bottom w:val="none" w:sz="0" w:space="0" w:color="auto"/>
                <w:right w:val="none" w:sz="0" w:space="0" w:color="auto"/>
              </w:divBdr>
            </w:div>
            <w:div w:id="1549759183">
              <w:marLeft w:val="0"/>
              <w:marRight w:val="0"/>
              <w:marTop w:val="0"/>
              <w:marBottom w:val="0"/>
              <w:divBdr>
                <w:top w:val="none" w:sz="0" w:space="0" w:color="auto"/>
                <w:left w:val="none" w:sz="0" w:space="0" w:color="auto"/>
                <w:bottom w:val="none" w:sz="0" w:space="0" w:color="auto"/>
                <w:right w:val="none" w:sz="0" w:space="0" w:color="auto"/>
              </w:divBdr>
              <w:divsChild>
                <w:div w:id="273442872">
                  <w:marLeft w:val="-75"/>
                  <w:marRight w:val="0"/>
                  <w:marTop w:val="30"/>
                  <w:marBottom w:val="30"/>
                  <w:divBdr>
                    <w:top w:val="none" w:sz="0" w:space="0" w:color="auto"/>
                    <w:left w:val="none" w:sz="0" w:space="0" w:color="auto"/>
                    <w:bottom w:val="none" w:sz="0" w:space="0" w:color="auto"/>
                    <w:right w:val="none" w:sz="0" w:space="0" w:color="auto"/>
                  </w:divBdr>
                  <w:divsChild>
                    <w:div w:id="1339652156">
                      <w:marLeft w:val="0"/>
                      <w:marRight w:val="0"/>
                      <w:marTop w:val="0"/>
                      <w:marBottom w:val="0"/>
                      <w:divBdr>
                        <w:top w:val="none" w:sz="0" w:space="0" w:color="auto"/>
                        <w:left w:val="none" w:sz="0" w:space="0" w:color="auto"/>
                        <w:bottom w:val="none" w:sz="0" w:space="0" w:color="auto"/>
                        <w:right w:val="none" w:sz="0" w:space="0" w:color="auto"/>
                      </w:divBdr>
                      <w:divsChild>
                        <w:div w:id="1183398498">
                          <w:marLeft w:val="0"/>
                          <w:marRight w:val="0"/>
                          <w:marTop w:val="0"/>
                          <w:marBottom w:val="0"/>
                          <w:divBdr>
                            <w:top w:val="none" w:sz="0" w:space="0" w:color="auto"/>
                            <w:left w:val="none" w:sz="0" w:space="0" w:color="auto"/>
                            <w:bottom w:val="none" w:sz="0" w:space="0" w:color="auto"/>
                            <w:right w:val="none" w:sz="0" w:space="0" w:color="auto"/>
                          </w:divBdr>
                        </w:div>
                      </w:divsChild>
                    </w:div>
                    <w:div w:id="1907910840">
                      <w:marLeft w:val="0"/>
                      <w:marRight w:val="0"/>
                      <w:marTop w:val="0"/>
                      <w:marBottom w:val="0"/>
                      <w:divBdr>
                        <w:top w:val="none" w:sz="0" w:space="0" w:color="auto"/>
                        <w:left w:val="none" w:sz="0" w:space="0" w:color="auto"/>
                        <w:bottom w:val="none" w:sz="0" w:space="0" w:color="auto"/>
                        <w:right w:val="none" w:sz="0" w:space="0" w:color="auto"/>
                      </w:divBdr>
                      <w:divsChild>
                        <w:div w:id="977152840">
                          <w:marLeft w:val="0"/>
                          <w:marRight w:val="0"/>
                          <w:marTop w:val="0"/>
                          <w:marBottom w:val="0"/>
                          <w:divBdr>
                            <w:top w:val="none" w:sz="0" w:space="0" w:color="auto"/>
                            <w:left w:val="none" w:sz="0" w:space="0" w:color="auto"/>
                            <w:bottom w:val="none" w:sz="0" w:space="0" w:color="auto"/>
                            <w:right w:val="none" w:sz="0" w:space="0" w:color="auto"/>
                          </w:divBdr>
                        </w:div>
                      </w:divsChild>
                    </w:div>
                    <w:div w:id="24604809">
                      <w:marLeft w:val="0"/>
                      <w:marRight w:val="0"/>
                      <w:marTop w:val="0"/>
                      <w:marBottom w:val="0"/>
                      <w:divBdr>
                        <w:top w:val="none" w:sz="0" w:space="0" w:color="auto"/>
                        <w:left w:val="none" w:sz="0" w:space="0" w:color="auto"/>
                        <w:bottom w:val="none" w:sz="0" w:space="0" w:color="auto"/>
                        <w:right w:val="none" w:sz="0" w:space="0" w:color="auto"/>
                      </w:divBdr>
                      <w:divsChild>
                        <w:div w:id="2017803802">
                          <w:marLeft w:val="0"/>
                          <w:marRight w:val="0"/>
                          <w:marTop w:val="0"/>
                          <w:marBottom w:val="0"/>
                          <w:divBdr>
                            <w:top w:val="none" w:sz="0" w:space="0" w:color="auto"/>
                            <w:left w:val="none" w:sz="0" w:space="0" w:color="auto"/>
                            <w:bottom w:val="none" w:sz="0" w:space="0" w:color="auto"/>
                            <w:right w:val="none" w:sz="0" w:space="0" w:color="auto"/>
                          </w:divBdr>
                        </w:div>
                      </w:divsChild>
                    </w:div>
                    <w:div w:id="195390737">
                      <w:marLeft w:val="0"/>
                      <w:marRight w:val="0"/>
                      <w:marTop w:val="0"/>
                      <w:marBottom w:val="0"/>
                      <w:divBdr>
                        <w:top w:val="none" w:sz="0" w:space="0" w:color="auto"/>
                        <w:left w:val="none" w:sz="0" w:space="0" w:color="auto"/>
                        <w:bottom w:val="none" w:sz="0" w:space="0" w:color="auto"/>
                        <w:right w:val="none" w:sz="0" w:space="0" w:color="auto"/>
                      </w:divBdr>
                      <w:divsChild>
                        <w:div w:id="1781146857">
                          <w:marLeft w:val="0"/>
                          <w:marRight w:val="0"/>
                          <w:marTop w:val="0"/>
                          <w:marBottom w:val="0"/>
                          <w:divBdr>
                            <w:top w:val="none" w:sz="0" w:space="0" w:color="auto"/>
                            <w:left w:val="none" w:sz="0" w:space="0" w:color="auto"/>
                            <w:bottom w:val="none" w:sz="0" w:space="0" w:color="auto"/>
                            <w:right w:val="none" w:sz="0" w:space="0" w:color="auto"/>
                          </w:divBdr>
                        </w:div>
                      </w:divsChild>
                    </w:div>
                    <w:div w:id="424152293">
                      <w:marLeft w:val="0"/>
                      <w:marRight w:val="0"/>
                      <w:marTop w:val="0"/>
                      <w:marBottom w:val="0"/>
                      <w:divBdr>
                        <w:top w:val="none" w:sz="0" w:space="0" w:color="auto"/>
                        <w:left w:val="none" w:sz="0" w:space="0" w:color="auto"/>
                        <w:bottom w:val="none" w:sz="0" w:space="0" w:color="auto"/>
                        <w:right w:val="none" w:sz="0" w:space="0" w:color="auto"/>
                      </w:divBdr>
                      <w:divsChild>
                        <w:div w:id="1087112957">
                          <w:marLeft w:val="0"/>
                          <w:marRight w:val="0"/>
                          <w:marTop w:val="0"/>
                          <w:marBottom w:val="0"/>
                          <w:divBdr>
                            <w:top w:val="none" w:sz="0" w:space="0" w:color="auto"/>
                            <w:left w:val="none" w:sz="0" w:space="0" w:color="auto"/>
                            <w:bottom w:val="none" w:sz="0" w:space="0" w:color="auto"/>
                            <w:right w:val="none" w:sz="0" w:space="0" w:color="auto"/>
                          </w:divBdr>
                        </w:div>
                      </w:divsChild>
                    </w:div>
                    <w:div w:id="1124932243">
                      <w:marLeft w:val="0"/>
                      <w:marRight w:val="0"/>
                      <w:marTop w:val="0"/>
                      <w:marBottom w:val="0"/>
                      <w:divBdr>
                        <w:top w:val="none" w:sz="0" w:space="0" w:color="auto"/>
                        <w:left w:val="none" w:sz="0" w:space="0" w:color="auto"/>
                        <w:bottom w:val="none" w:sz="0" w:space="0" w:color="auto"/>
                        <w:right w:val="none" w:sz="0" w:space="0" w:color="auto"/>
                      </w:divBdr>
                      <w:divsChild>
                        <w:div w:id="1270119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4019003">
              <w:marLeft w:val="360"/>
              <w:marRight w:val="0"/>
              <w:marTop w:val="0"/>
              <w:marBottom w:val="0"/>
              <w:divBdr>
                <w:top w:val="none" w:sz="0" w:space="0" w:color="auto"/>
                <w:left w:val="none" w:sz="0" w:space="0" w:color="auto"/>
                <w:bottom w:val="none" w:sz="0" w:space="0" w:color="auto"/>
                <w:right w:val="none" w:sz="0" w:space="0" w:color="auto"/>
              </w:divBdr>
            </w:div>
          </w:divsChild>
        </w:div>
        <w:div w:id="1114204642">
          <w:marLeft w:val="0"/>
          <w:marRight w:val="0"/>
          <w:marTop w:val="0"/>
          <w:marBottom w:val="0"/>
          <w:divBdr>
            <w:top w:val="none" w:sz="0" w:space="0" w:color="auto"/>
            <w:left w:val="none" w:sz="0" w:space="0" w:color="auto"/>
            <w:bottom w:val="none" w:sz="0" w:space="0" w:color="auto"/>
            <w:right w:val="none" w:sz="0" w:space="0" w:color="auto"/>
          </w:divBdr>
          <w:divsChild>
            <w:div w:id="261231290">
              <w:marLeft w:val="360"/>
              <w:marRight w:val="0"/>
              <w:marTop w:val="0"/>
              <w:marBottom w:val="0"/>
              <w:divBdr>
                <w:top w:val="none" w:sz="0" w:space="0" w:color="auto"/>
                <w:left w:val="none" w:sz="0" w:space="0" w:color="auto"/>
                <w:bottom w:val="none" w:sz="0" w:space="0" w:color="auto"/>
                <w:right w:val="none" w:sz="0" w:space="0" w:color="auto"/>
              </w:divBdr>
            </w:div>
            <w:div w:id="96870122">
              <w:marLeft w:val="360"/>
              <w:marRight w:val="0"/>
              <w:marTop w:val="0"/>
              <w:marBottom w:val="0"/>
              <w:divBdr>
                <w:top w:val="none" w:sz="0" w:space="0" w:color="auto"/>
                <w:left w:val="none" w:sz="0" w:space="0" w:color="auto"/>
                <w:bottom w:val="none" w:sz="0" w:space="0" w:color="auto"/>
                <w:right w:val="none" w:sz="0" w:space="0" w:color="auto"/>
              </w:divBdr>
            </w:div>
            <w:div w:id="763917209">
              <w:marLeft w:val="0"/>
              <w:marRight w:val="0"/>
              <w:marTop w:val="0"/>
              <w:marBottom w:val="0"/>
              <w:divBdr>
                <w:top w:val="none" w:sz="0" w:space="0" w:color="auto"/>
                <w:left w:val="none" w:sz="0" w:space="0" w:color="auto"/>
                <w:bottom w:val="none" w:sz="0" w:space="0" w:color="auto"/>
                <w:right w:val="none" w:sz="0" w:space="0" w:color="auto"/>
              </w:divBdr>
            </w:div>
            <w:div w:id="1912814760">
              <w:marLeft w:val="0"/>
              <w:marRight w:val="0"/>
              <w:marTop w:val="0"/>
              <w:marBottom w:val="0"/>
              <w:divBdr>
                <w:top w:val="none" w:sz="0" w:space="0" w:color="auto"/>
                <w:left w:val="none" w:sz="0" w:space="0" w:color="auto"/>
                <w:bottom w:val="none" w:sz="0" w:space="0" w:color="auto"/>
                <w:right w:val="none" w:sz="0" w:space="0" w:color="auto"/>
              </w:divBdr>
            </w:div>
            <w:div w:id="447042766">
              <w:marLeft w:val="0"/>
              <w:marRight w:val="0"/>
              <w:marTop w:val="0"/>
              <w:marBottom w:val="0"/>
              <w:divBdr>
                <w:top w:val="none" w:sz="0" w:space="0" w:color="auto"/>
                <w:left w:val="none" w:sz="0" w:space="0" w:color="auto"/>
                <w:bottom w:val="none" w:sz="0" w:space="0" w:color="auto"/>
                <w:right w:val="none" w:sz="0" w:space="0" w:color="auto"/>
              </w:divBdr>
            </w:div>
            <w:div w:id="1995713889">
              <w:marLeft w:val="0"/>
              <w:marRight w:val="0"/>
              <w:marTop w:val="0"/>
              <w:marBottom w:val="0"/>
              <w:divBdr>
                <w:top w:val="none" w:sz="0" w:space="0" w:color="auto"/>
                <w:left w:val="none" w:sz="0" w:space="0" w:color="auto"/>
                <w:bottom w:val="none" w:sz="0" w:space="0" w:color="auto"/>
                <w:right w:val="none" w:sz="0" w:space="0" w:color="auto"/>
              </w:divBdr>
            </w:div>
            <w:div w:id="2036953438">
              <w:marLeft w:val="0"/>
              <w:marRight w:val="0"/>
              <w:marTop w:val="0"/>
              <w:marBottom w:val="0"/>
              <w:divBdr>
                <w:top w:val="none" w:sz="0" w:space="0" w:color="auto"/>
                <w:left w:val="none" w:sz="0" w:space="0" w:color="auto"/>
                <w:bottom w:val="none" w:sz="0" w:space="0" w:color="auto"/>
                <w:right w:val="none" w:sz="0" w:space="0" w:color="auto"/>
              </w:divBdr>
            </w:div>
            <w:div w:id="1592931009">
              <w:marLeft w:val="0"/>
              <w:marRight w:val="0"/>
              <w:marTop w:val="0"/>
              <w:marBottom w:val="0"/>
              <w:divBdr>
                <w:top w:val="none" w:sz="0" w:space="0" w:color="auto"/>
                <w:left w:val="none" w:sz="0" w:space="0" w:color="auto"/>
                <w:bottom w:val="none" w:sz="0" w:space="0" w:color="auto"/>
                <w:right w:val="none" w:sz="0" w:space="0" w:color="auto"/>
              </w:divBdr>
            </w:div>
            <w:div w:id="846939259">
              <w:marLeft w:val="0"/>
              <w:marRight w:val="0"/>
              <w:marTop w:val="0"/>
              <w:marBottom w:val="0"/>
              <w:divBdr>
                <w:top w:val="none" w:sz="0" w:space="0" w:color="auto"/>
                <w:left w:val="none" w:sz="0" w:space="0" w:color="auto"/>
                <w:bottom w:val="none" w:sz="0" w:space="0" w:color="auto"/>
                <w:right w:val="none" w:sz="0" w:space="0" w:color="auto"/>
              </w:divBdr>
            </w:div>
            <w:div w:id="922421517">
              <w:marLeft w:val="0"/>
              <w:marRight w:val="0"/>
              <w:marTop w:val="0"/>
              <w:marBottom w:val="0"/>
              <w:divBdr>
                <w:top w:val="none" w:sz="0" w:space="0" w:color="auto"/>
                <w:left w:val="none" w:sz="0" w:space="0" w:color="auto"/>
                <w:bottom w:val="none" w:sz="0" w:space="0" w:color="auto"/>
                <w:right w:val="none" w:sz="0" w:space="0" w:color="auto"/>
              </w:divBdr>
            </w:div>
            <w:div w:id="1354914188">
              <w:marLeft w:val="0"/>
              <w:marRight w:val="0"/>
              <w:marTop w:val="0"/>
              <w:marBottom w:val="0"/>
              <w:divBdr>
                <w:top w:val="none" w:sz="0" w:space="0" w:color="auto"/>
                <w:left w:val="none" w:sz="0" w:space="0" w:color="auto"/>
                <w:bottom w:val="none" w:sz="0" w:space="0" w:color="auto"/>
                <w:right w:val="none" w:sz="0" w:space="0" w:color="auto"/>
              </w:divBdr>
            </w:div>
            <w:div w:id="1852061998">
              <w:marLeft w:val="0"/>
              <w:marRight w:val="0"/>
              <w:marTop w:val="0"/>
              <w:marBottom w:val="0"/>
              <w:divBdr>
                <w:top w:val="none" w:sz="0" w:space="0" w:color="auto"/>
                <w:left w:val="none" w:sz="0" w:space="0" w:color="auto"/>
                <w:bottom w:val="none" w:sz="0" w:space="0" w:color="auto"/>
                <w:right w:val="none" w:sz="0" w:space="0" w:color="auto"/>
              </w:divBdr>
            </w:div>
            <w:div w:id="663433836">
              <w:marLeft w:val="0"/>
              <w:marRight w:val="0"/>
              <w:marTop w:val="0"/>
              <w:marBottom w:val="0"/>
              <w:divBdr>
                <w:top w:val="none" w:sz="0" w:space="0" w:color="auto"/>
                <w:left w:val="none" w:sz="0" w:space="0" w:color="auto"/>
                <w:bottom w:val="none" w:sz="0" w:space="0" w:color="auto"/>
                <w:right w:val="none" w:sz="0" w:space="0" w:color="auto"/>
              </w:divBdr>
            </w:div>
            <w:div w:id="1826555558">
              <w:marLeft w:val="0"/>
              <w:marRight w:val="0"/>
              <w:marTop w:val="0"/>
              <w:marBottom w:val="0"/>
              <w:divBdr>
                <w:top w:val="none" w:sz="0" w:space="0" w:color="auto"/>
                <w:left w:val="none" w:sz="0" w:space="0" w:color="auto"/>
                <w:bottom w:val="none" w:sz="0" w:space="0" w:color="auto"/>
                <w:right w:val="none" w:sz="0" w:space="0" w:color="auto"/>
              </w:divBdr>
            </w:div>
            <w:div w:id="511189289">
              <w:marLeft w:val="0"/>
              <w:marRight w:val="0"/>
              <w:marTop w:val="0"/>
              <w:marBottom w:val="0"/>
              <w:divBdr>
                <w:top w:val="none" w:sz="0" w:space="0" w:color="auto"/>
                <w:left w:val="none" w:sz="0" w:space="0" w:color="auto"/>
                <w:bottom w:val="none" w:sz="0" w:space="0" w:color="auto"/>
                <w:right w:val="none" w:sz="0" w:space="0" w:color="auto"/>
              </w:divBdr>
            </w:div>
            <w:div w:id="584191072">
              <w:marLeft w:val="0"/>
              <w:marRight w:val="0"/>
              <w:marTop w:val="0"/>
              <w:marBottom w:val="0"/>
              <w:divBdr>
                <w:top w:val="none" w:sz="0" w:space="0" w:color="auto"/>
                <w:left w:val="none" w:sz="0" w:space="0" w:color="auto"/>
                <w:bottom w:val="none" w:sz="0" w:space="0" w:color="auto"/>
                <w:right w:val="none" w:sz="0" w:space="0" w:color="auto"/>
              </w:divBdr>
            </w:div>
            <w:div w:id="1137528571">
              <w:marLeft w:val="0"/>
              <w:marRight w:val="0"/>
              <w:marTop w:val="0"/>
              <w:marBottom w:val="0"/>
              <w:divBdr>
                <w:top w:val="none" w:sz="0" w:space="0" w:color="auto"/>
                <w:left w:val="none" w:sz="0" w:space="0" w:color="auto"/>
                <w:bottom w:val="none" w:sz="0" w:space="0" w:color="auto"/>
                <w:right w:val="none" w:sz="0" w:space="0" w:color="auto"/>
              </w:divBdr>
            </w:div>
            <w:div w:id="567039493">
              <w:marLeft w:val="0"/>
              <w:marRight w:val="0"/>
              <w:marTop w:val="0"/>
              <w:marBottom w:val="0"/>
              <w:divBdr>
                <w:top w:val="none" w:sz="0" w:space="0" w:color="auto"/>
                <w:left w:val="none" w:sz="0" w:space="0" w:color="auto"/>
                <w:bottom w:val="none" w:sz="0" w:space="0" w:color="auto"/>
                <w:right w:val="none" w:sz="0" w:space="0" w:color="auto"/>
              </w:divBdr>
            </w:div>
          </w:divsChild>
        </w:div>
        <w:div w:id="1568540127">
          <w:marLeft w:val="0"/>
          <w:marRight w:val="0"/>
          <w:marTop w:val="0"/>
          <w:marBottom w:val="0"/>
          <w:divBdr>
            <w:top w:val="none" w:sz="0" w:space="0" w:color="auto"/>
            <w:left w:val="none" w:sz="0" w:space="0" w:color="auto"/>
            <w:bottom w:val="none" w:sz="0" w:space="0" w:color="auto"/>
            <w:right w:val="none" w:sz="0" w:space="0" w:color="auto"/>
          </w:divBdr>
          <w:divsChild>
            <w:div w:id="927663563">
              <w:marLeft w:val="0"/>
              <w:marRight w:val="0"/>
              <w:marTop w:val="0"/>
              <w:marBottom w:val="0"/>
              <w:divBdr>
                <w:top w:val="none" w:sz="0" w:space="0" w:color="auto"/>
                <w:left w:val="none" w:sz="0" w:space="0" w:color="auto"/>
                <w:bottom w:val="none" w:sz="0" w:space="0" w:color="auto"/>
                <w:right w:val="none" w:sz="0" w:space="0" w:color="auto"/>
              </w:divBdr>
            </w:div>
            <w:div w:id="884220827">
              <w:marLeft w:val="0"/>
              <w:marRight w:val="0"/>
              <w:marTop w:val="0"/>
              <w:marBottom w:val="0"/>
              <w:divBdr>
                <w:top w:val="none" w:sz="0" w:space="0" w:color="auto"/>
                <w:left w:val="none" w:sz="0" w:space="0" w:color="auto"/>
                <w:bottom w:val="none" w:sz="0" w:space="0" w:color="auto"/>
                <w:right w:val="none" w:sz="0" w:space="0" w:color="auto"/>
              </w:divBdr>
            </w:div>
            <w:div w:id="215556352">
              <w:marLeft w:val="0"/>
              <w:marRight w:val="0"/>
              <w:marTop w:val="0"/>
              <w:marBottom w:val="0"/>
              <w:divBdr>
                <w:top w:val="none" w:sz="0" w:space="0" w:color="auto"/>
                <w:left w:val="none" w:sz="0" w:space="0" w:color="auto"/>
                <w:bottom w:val="none" w:sz="0" w:space="0" w:color="auto"/>
                <w:right w:val="none" w:sz="0" w:space="0" w:color="auto"/>
              </w:divBdr>
            </w:div>
            <w:div w:id="367146024">
              <w:marLeft w:val="0"/>
              <w:marRight w:val="0"/>
              <w:marTop w:val="0"/>
              <w:marBottom w:val="0"/>
              <w:divBdr>
                <w:top w:val="none" w:sz="0" w:space="0" w:color="auto"/>
                <w:left w:val="none" w:sz="0" w:space="0" w:color="auto"/>
                <w:bottom w:val="none" w:sz="0" w:space="0" w:color="auto"/>
                <w:right w:val="none" w:sz="0" w:space="0" w:color="auto"/>
              </w:divBdr>
            </w:div>
            <w:div w:id="2023429155">
              <w:marLeft w:val="0"/>
              <w:marRight w:val="0"/>
              <w:marTop w:val="0"/>
              <w:marBottom w:val="0"/>
              <w:divBdr>
                <w:top w:val="none" w:sz="0" w:space="0" w:color="auto"/>
                <w:left w:val="none" w:sz="0" w:space="0" w:color="auto"/>
                <w:bottom w:val="none" w:sz="0" w:space="0" w:color="auto"/>
                <w:right w:val="none" w:sz="0" w:space="0" w:color="auto"/>
              </w:divBdr>
            </w:div>
            <w:div w:id="522743450">
              <w:marLeft w:val="0"/>
              <w:marRight w:val="0"/>
              <w:marTop w:val="0"/>
              <w:marBottom w:val="0"/>
              <w:divBdr>
                <w:top w:val="none" w:sz="0" w:space="0" w:color="auto"/>
                <w:left w:val="none" w:sz="0" w:space="0" w:color="auto"/>
                <w:bottom w:val="none" w:sz="0" w:space="0" w:color="auto"/>
                <w:right w:val="none" w:sz="0" w:space="0" w:color="auto"/>
              </w:divBdr>
            </w:div>
            <w:div w:id="844513312">
              <w:marLeft w:val="0"/>
              <w:marRight w:val="0"/>
              <w:marTop w:val="0"/>
              <w:marBottom w:val="0"/>
              <w:divBdr>
                <w:top w:val="none" w:sz="0" w:space="0" w:color="auto"/>
                <w:left w:val="none" w:sz="0" w:space="0" w:color="auto"/>
                <w:bottom w:val="none" w:sz="0" w:space="0" w:color="auto"/>
                <w:right w:val="none" w:sz="0" w:space="0" w:color="auto"/>
              </w:divBdr>
            </w:div>
            <w:div w:id="659770054">
              <w:marLeft w:val="0"/>
              <w:marRight w:val="0"/>
              <w:marTop w:val="0"/>
              <w:marBottom w:val="0"/>
              <w:divBdr>
                <w:top w:val="none" w:sz="0" w:space="0" w:color="auto"/>
                <w:left w:val="none" w:sz="0" w:space="0" w:color="auto"/>
                <w:bottom w:val="none" w:sz="0" w:space="0" w:color="auto"/>
                <w:right w:val="none" w:sz="0" w:space="0" w:color="auto"/>
              </w:divBdr>
            </w:div>
            <w:div w:id="717894481">
              <w:marLeft w:val="0"/>
              <w:marRight w:val="0"/>
              <w:marTop w:val="0"/>
              <w:marBottom w:val="0"/>
              <w:divBdr>
                <w:top w:val="none" w:sz="0" w:space="0" w:color="auto"/>
                <w:left w:val="none" w:sz="0" w:space="0" w:color="auto"/>
                <w:bottom w:val="none" w:sz="0" w:space="0" w:color="auto"/>
                <w:right w:val="none" w:sz="0" w:space="0" w:color="auto"/>
              </w:divBdr>
            </w:div>
            <w:div w:id="1385983195">
              <w:marLeft w:val="0"/>
              <w:marRight w:val="0"/>
              <w:marTop w:val="0"/>
              <w:marBottom w:val="0"/>
              <w:divBdr>
                <w:top w:val="none" w:sz="0" w:space="0" w:color="auto"/>
                <w:left w:val="none" w:sz="0" w:space="0" w:color="auto"/>
                <w:bottom w:val="none" w:sz="0" w:space="0" w:color="auto"/>
                <w:right w:val="none" w:sz="0" w:space="0" w:color="auto"/>
              </w:divBdr>
            </w:div>
            <w:div w:id="958612091">
              <w:marLeft w:val="0"/>
              <w:marRight w:val="0"/>
              <w:marTop w:val="0"/>
              <w:marBottom w:val="0"/>
              <w:divBdr>
                <w:top w:val="none" w:sz="0" w:space="0" w:color="auto"/>
                <w:left w:val="none" w:sz="0" w:space="0" w:color="auto"/>
                <w:bottom w:val="none" w:sz="0" w:space="0" w:color="auto"/>
                <w:right w:val="none" w:sz="0" w:space="0" w:color="auto"/>
              </w:divBdr>
            </w:div>
            <w:div w:id="2033457573">
              <w:marLeft w:val="0"/>
              <w:marRight w:val="0"/>
              <w:marTop w:val="0"/>
              <w:marBottom w:val="0"/>
              <w:divBdr>
                <w:top w:val="none" w:sz="0" w:space="0" w:color="auto"/>
                <w:left w:val="none" w:sz="0" w:space="0" w:color="auto"/>
                <w:bottom w:val="none" w:sz="0" w:space="0" w:color="auto"/>
                <w:right w:val="none" w:sz="0" w:space="0" w:color="auto"/>
              </w:divBdr>
            </w:div>
            <w:div w:id="1585261220">
              <w:marLeft w:val="0"/>
              <w:marRight w:val="0"/>
              <w:marTop w:val="0"/>
              <w:marBottom w:val="0"/>
              <w:divBdr>
                <w:top w:val="none" w:sz="0" w:space="0" w:color="auto"/>
                <w:left w:val="none" w:sz="0" w:space="0" w:color="auto"/>
                <w:bottom w:val="none" w:sz="0" w:space="0" w:color="auto"/>
                <w:right w:val="none" w:sz="0" w:space="0" w:color="auto"/>
              </w:divBdr>
            </w:div>
            <w:div w:id="1426849916">
              <w:marLeft w:val="0"/>
              <w:marRight w:val="0"/>
              <w:marTop w:val="0"/>
              <w:marBottom w:val="0"/>
              <w:divBdr>
                <w:top w:val="none" w:sz="0" w:space="0" w:color="auto"/>
                <w:left w:val="none" w:sz="0" w:space="0" w:color="auto"/>
                <w:bottom w:val="none" w:sz="0" w:space="0" w:color="auto"/>
                <w:right w:val="none" w:sz="0" w:space="0" w:color="auto"/>
              </w:divBdr>
            </w:div>
            <w:div w:id="538590971">
              <w:marLeft w:val="0"/>
              <w:marRight w:val="0"/>
              <w:marTop w:val="0"/>
              <w:marBottom w:val="0"/>
              <w:divBdr>
                <w:top w:val="none" w:sz="0" w:space="0" w:color="auto"/>
                <w:left w:val="none" w:sz="0" w:space="0" w:color="auto"/>
                <w:bottom w:val="none" w:sz="0" w:space="0" w:color="auto"/>
                <w:right w:val="none" w:sz="0" w:space="0" w:color="auto"/>
              </w:divBdr>
            </w:div>
            <w:div w:id="1328631843">
              <w:marLeft w:val="0"/>
              <w:marRight w:val="0"/>
              <w:marTop w:val="0"/>
              <w:marBottom w:val="0"/>
              <w:divBdr>
                <w:top w:val="none" w:sz="0" w:space="0" w:color="auto"/>
                <w:left w:val="none" w:sz="0" w:space="0" w:color="auto"/>
                <w:bottom w:val="none" w:sz="0" w:space="0" w:color="auto"/>
                <w:right w:val="none" w:sz="0" w:space="0" w:color="auto"/>
              </w:divBdr>
            </w:div>
            <w:div w:id="2081629922">
              <w:marLeft w:val="0"/>
              <w:marRight w:val="0"/>
              <w:marTop w:val="0"/>
              <w:marBottom w:val="0"/>
              <w:divBdr>
                <w:top w:val="none" w:sz="0" w:space="0" w:color="auto"/>
                <w:left w:val="none" w:sz="0" w:space="0" w:color="auto"/>
                <w:bottom w:val="none" w:sz="0" w:space="0" w:color="auto"/>
                <w:right w:val="none" w:sz="0" w:space="0" w:color="auto"/>
              </w:divBdr>
            </w:div>
            <w:div w:id="789133651">
              <w:marLeft w:val="0"/>
              <w:marRight w:val="0"/>
              <w:marTop w:val="0"/>
              <w:marBottom w:val="0"/>
              <w:divBdr>
                <w:top w:val="none" w:sz="0" w:space="0" w:color="auto"/>
                <w:left w:val="none" w:sz="0" w:space="0" w:color="auto"/>
                <w:bottom w:val="none" w:sz="0" w:space="0" w:color="auto"/>
                <w:right w:val="none" w:sz="0" w:space="0" w:color="auto"/>
              </w:divBdr>
            </w:div>
            <w:div w:id="857163940">
              <w:marLeft w:val="0"/>
              <w:marRight w:val="0"/>
              <w:marTop w:val="0"/>
              <w:marBottom w:val="0"/>
              <w:divBdr>
                <w:top w:val="none" w:sz="0" w:space="0" w:color="auto"/>
                <w:left w:val="none" w:sz="0" w:space="0" w:color="auto"/>
                <w:bottom w:val="none" w:sz="0" w:space="0" w:color="auto"/>
                <w:right w:val="none" w:sz="0" w:space="0" w:color="auto"/>
              </w:divBdr>
            </w:div>
          </w:divsChild>
        </w:div>
        <w:div w:id="1315987829">
          <w:marLeft w:val="0"/>
          <w:marRight w:val="0"/>
          <w:marTop w:val="0"/>
          <w:marBottom w:val="0"/>
          <w:divBdr>
            <w:top w:val="none" w:sz="0" w:space="0" w:color="auto"/>
            <w:left w:val="none" w:sz="0" w:space="0" w:color="auto"/>
            <w:bottom w:val="none" w:sz="0" w:space="0" w:color="auto"/>
            <w:right w:val="none" w:sz="0" w:space="0" w:color="auto"/>
          </w:divBdr>
          <w:divsChild>
            <w:div w:id="1240286987">
              <w:marLeft w:val="0"/>
              <w:marRight w:val="0"/>
              <w:marTop w:val="0"/>
              <w:marBottom w:val="0"/>
              <w:divBdr>
                <w:top w:val="none" w:sz="0" w:space="0" w:color="auto"/>
                <w:left w:val="none" w:sz="0" w:space="0" w:color="auto"/>
                <w:bottom w:val="none" w:sz="0" w:space="0" w:color="auto"/>
                <w:right w:val="none" w:sz="0" w:space="0" w:color="auto"/>
              </w:divBdr>
            </w:div>
            <w:div w:id="83187936">
              <w:marLeft w:val="0"/>
              <w:marRight w:val="0"/>
              <w:marTop w:val="0"/>
              <w:marBottom w:val="0"/>
              <w:divBdr>
                <w:top w:val="none" w:sz="0" w:space="0" w:color="auto"/>
                <w:left w:val="none" w:sz="0" w:space="0" w:color="auto"/>
                <w:bottom w:val="none" w:sz="0" w:space="0" w:color="auto"/>
                <w:right w:val="none" w:sz="0" w:space="0" w:color="auto"/>
              </w:divBdr>
            </w:div>
            <w:div w:id="1452818878">
              <w:marLeft w:val="0"/>
              <w:marRight w:val="0"/>
              <w:marTop w:val="0"/>
              <w:marBottom w:val="0"/>
              <w:divBdr>
                <w:top w:val="none" w:sz="0" w:space="0" w:color="auto"/>
                <w:left w:val="none" w:sz="0" w:space="0" w:color="auto"/>
                <w:bottom w:val="none" w:sz="0" w:space="0" w:color="auto"/>
                <w:right w:val="none" w:sz="0" w:space="0" w:color="auto"/>
              </w:divBdr>
            </w:div>
            <w:div w:id="1012297181">
              <w:marLeft w:val="0"/>
              <w:marRight w:val="0"/>
              <w:marTop w:val="0"/>
              <w:marBottom w:val="0"/>
              <w:divBdr>
                <w:top w:val="none" w:sz="0" w:space="0" w:color="auto"/>
                <w:left w:val="none" w:sz="0" w:space="0" w:color="auto"/>
                <w:bottom w:val="none" w:sz="0" w:space="0" w:color="auto"/>
                <w:right w:val="none" w:sz="0" w:space="0" w:color="auto"/>
              </w:divBdr>
            </w:div>
            <w:div w:id="1360742602">
              <w:marLeft w:val="0"/>
              <w:marRight w:val="0"/>
              <w:marTop w:val="0"/>
              <w:marBottom w:val="0"/>
              <w:divBdr>
                <w:top w:val="none" w:sz="0" w:space="0" w:color="auto"/>
                <w:left w:val="none" w:sz="0" w:space="0" w:color="auto"/>
                <w:bottom w:val="none" w:sz="0" w:space="0" w:color="auto"/>
                <w:right w:val="none" w:sz="0" w:space="0" w:color="auto"/>
              </w:divBdr>
            </w:div>
            <w:div w:id="2076776173">
              <w:marLeft w:val="0"/>
              <w:marRight w:val="0"/>
              <w:marTop w:val="0"/>
              <w:marBottom w:val="0"/>
              <w:divBdr>
                <w:top w:val="none" w:sz="0" w:space="0" w:color="auto"/>
                <w:left w:val="none" w:sz="0" w:space="0" w:color="auto"/>
                <w:bottom w:val="none" w:sz="0" w:space="0" w:color="auto"/>
                <w:right w:val="none" w:sz="0" w:space="0" w:color="auto"/>
              </w:divBdr>
            </w:div>
            <w:div w:id="2120102459">
              <w:marLeft w:val="0"/>
              <w:marRight w:val="0"/>
              <w:marTop w:val="0"/>
              <w:marBottom w:val="0"/>
              <w:divBdr>
                <w:top w:val="none" w:sz="0" w:space="0" w:color="auto"/>
                <w:left w:val="none" w:sz="0" w:space="0" w:color="auto"/>
                <w:bottom w:val="none" w:sz="0" w:space="0" w:color="auto"/>
                <w:right w:val="none" w:sz="0" w:space="0" w:color="auto"/>
              </w:divBdr>
            </w:div>
            <w:div w:id="670989285">
              <w:marLeft w:val="0"/>
              <w:marRight w:val="0"/>
              <w:marTop w:val="0"/>
              <w:marBottom w:val="0"/>
              <w:divBdr>
                <w:top w:val="none" w:sz="0" w:space="0" w:color="auto"/>
                <w:left w:val="none" w:sz="0" w:space="0" w:color="auto"/>
                <w:bottom w:val="none" w:sz="0" w:space="0" w:color="auto"/>
                <w:right w:val="none" w:sz="0" w:space="0" w:color="auto"/>
              </w:divBdr>
            </w:div>
            <w:div w:id="547373945">
              <w:marLeft w:val="0"/>
              <w:marRight w:val="0"/>
              <w:marTop w:val="0"/>
              <w:marBottom w:val="0"/>
              <w:divBdr>
                <w:top w:val="none" w:sz="0" w:space="0" w:color="auto"/>
                <w:left w:val="none" w:sz="0" w:space="0" w:color="auto"/>
                <w:bottom w:val="none" w:sz="0" w:space="0" w:color="auto"/>
                <w:right w:val="none" w:sz="0" w:space="0" w:color="auto"/>
              </w:divBdr>
            </w:div>
            <w:div w:id="527648783">
              <w:marLeft w:val="0"/>
              <w:marRight w:val="0"/>
              <w:marTop w:val="0"/>
              <w:marBottom w:val="0"/>
              <w:divBdr>
                <w:top w:val="none" w:sz="0" w:space="0" w:color="auto"/>
                <w:left w:val="none" w:sz="0" w:space="0" w:color="auto"/>
                <w:bottom w:val="none" w:sz="0" w:space="0" w:color="auto"/>
                <w:right w:val="none" w:sz="0" w:space="0" w:color="auto"/>
              </w:divBdr>
            </w:div>
            <w:div w:id="1095785775">
              <w:marLeft w:val="0"/>
              <w:marRight w:val="0"/>
              <w:marTop w:val="0"/>
              <w:marBottom w:val="0"/>
              <w:divBdr>
                <w:top w:val="none" w:sz="0" w:space="0" w:color="auto"/>
                <w:left w:val="none" w:sz="0" w:space="0" w:color="auto"/>
                <w:bottom w:val="none" w:sz="0" w:space="0" w:color="auto"/>
                <w:right w:val="none" w:sz="0" w:space="0" w:color="auto"/>
              </w:divBdr>
            </w:div>
            <w:div w:id="1608583178">
              <w:marLeft w:val="0"/>
              <w:marRight w:val="0"/>
              <w:marTop w:val="0"/>
              <w:marBottom w:val="0"/>
              <w:divBdr>
                <w:top w:val="none" w:sz="0" w:space="0" w:color="auto"/>
                <w:left w:val="none" w:sz="0" w:space="0" w:color="auto"/>
                <w:bottom w:val="none" w:sz="0" w:space="0" w:color="auto"/>
                <w:right w:val="none" w:sz="0" w:space="0" w:color="auto"/>
              </w:divBdr>
            </w:div>
            <w:div w:id="1774520805">
              <w:marLeft w:val="0"/>
              <w:marRight w:val="0"/>
              <w:marTop w:val="0"/>
              <w:marBottom w:val="0"/>
              <w:divBdr>
                <w:top w:val="none" w:sz="0" w:space="0" w:color="auto"/>
                <w:left w:val="none" w:sz="0" w:space="0" w:color="auto"/>
                <w:bottom w:val="none" w:sz="0" w:space="0" w:color="auto"/>
                <w:right w:val="none" w:sz="0" w:space="0" w:color="auto"/>
              </w:divBdr>
            </w:div>
            <w:div w:id="706494366">
              <w:marLeft w:val="0"/>
              <w:marRight w:val="0"/>
              <w:marTop w:val="0"/>
              <w:marBottom w:val="0"/>
              <w:divBdr>
                <w:top w:val="none" w:sz="0" w:space="0" w:color="auto"/>
                <w:left w:val="none" w:sz="0" w:space="0" w:color="auto"/>
                <w:bottom w:val="none" w:sz="0" w:space="0" w:color="auto"/>
                <w:right w:val="none" w:sz="0" w:space="0" w:color="auto"/>
              </w:divBdr>
            </w:div>
            <w:div w:id="553927622">
              <w:marLeft w:val="0"/>
              <w:marRight w:val="0"/>
              <w:marTop w:val="0"/>
              <w:marBottom w:val="0"/>
              <w:divBdr>
                <w:top w:val="none" w:sz="0" w:space="0" w:color="auto"/>
                <w:left w:val="none" w:sz="0" w:space="0" w:color="auto"/>
                <w:bottom w:val="none" w:sz="0" w:space="0" w:color="auto"/>
                <w:right w:val="none" w:sz="0" w:space="0" w:color="auto"/>
              </w:divBdr>
            </w:div>
            <w:div w:id="695622076">
              <w:marLeft w:val="0"/>
              <w:marRight w:val="0"/>
              <w:marTop w:val="0"/>
              <w:marBottom w:val="0"/>
              <w:divBdr>
                <w:top w:val="none" w:sz="0" w:space="0" w:color="auto"/>
                <w:left w:val="none" w:sz="0" w:space="0" w:color="auto"/>
                <w:bottom w:val="none" w:sz="0" w:space="0" w:color="auto"/>
                <w:right w:val="none" w:sz="0" w:space="0" w:color="auto"/>
              </w:divBdr>
            </w:div>
            <w:div w:id="547187158">
              <w:marLeft w:val="0"/>
              <w:marRight w:val="0"/>
              <w:marTop w:val="0"/>
              <w:marBottom w:val="0"/>
              <w:divBdr>
                <w:top w:val="none" w:sz="0" w:space="0" w:color="auto"/>
                <w:left w:val="none" w:sz="0" w:space="0" w:color="auto"/>
                <w:bottom w:val="none" w:sz="0" w:space="0" w:color="auto"/>
                <w:right w:val="none" w:sz="0" w:space="0" w:color="auto"/>
              </w:divBdr>
            </w:div>
          </w:divsChild>
        </w:div>
        <w:div w:id="309486576">
          <w:marLeft w:val="0"/>
          <w:marRight w:val="0"/>
          <w:marTop w:val="0"/>
          <w:marBottom w:val="0"/>
          <w:divBdr>
            <w:top w:val="none" w:sz="0" w:space="0" w:color="auto"/>
            <w:left w:val="none" w:sz="0" w:space="0" w:color="auto"/>
            <w:bottom w:val="none" w:sz="0" w:space="0" w:color="auto"/>
            <w:right w:val="none" w:sz="0" w:space="0" w:color="auto"/>
          </w:divBdr>
          <w:divsChild>
            <w:div w:id="1671908020">
              <w:marLeft w:val="0"/>
              <w:marRight w:val="0"/>
              <w:marTop w:val="0"/>
              <w:marBottom w:val="0"/>
              <w:divBdr>
                <w:top w:val="none" w:sz="0" w:space="0" w:color="auto"/>
                <w:left w:val="none" w:sz="0" w:space="0" w:color="auto"/>
                <w:bottom w:val="none" w:sz="0" w:space="0" w:color="auto"/>
                <w:right w:val="none" w:sz="0" w:space="0" w:color="auto"/>
              </w:divBdr>
            </w:div>
            <w:div w:id="2003000156">
              <w:marLeft w:val="0"/>
              <w:marRight w:val="0"/>
              <w:marTop w:val="0"/>
              <w:marBottom w:val="0"/>
              <w:divBdr>
                <w:top w:val="none" w:sz="0" w:space="0" w:color="auto"/>
                <w:left w:val="none" w:sz="0" w:space="0" w:color="auto"/>
                <w:bottom w:val="none" w:sz="0" w:space="0" w:color="auto"/>
                <w:right w:val="none" w:sz="0" w:space="0" w:color="auto"/>
              </w:divBdr>
            </w:div>
            <w:div w:id="1883856833">
              <w:marLeft w:val="0"/>
              <w:marRight w:val="0"/>
              <w:marTop w:val="0"/>
              <w:marBottom w:val="0"/>
              <w:divBdr>
                <w:top w:val="none" w:sz="0" w:space="0" w:color="auto"/>
                <w:left w:val="none" w:sz="0" w:space="0" w:color="auto"/>
                <w:bottom w:val="none" w:sz="0" w:space="0" w:color="auto"/>
                <w:right w:val="none" w:sz="0" w:space="0" w:color="auto"/>
              </w:divBdr>
            </w:div>
            <w:div w:id="265162007">
              <w:marLeft w:val="0"/>
              <w:marRight w:val="0"/>
              <w:marTop w:val="0"/>
              <w:marBottom w:val="0"/>
              <w:divBdr>
                <w:top w:val="none" w:sz="0" w:space="0" w:color="auto"/>
                <w:left w:val="none" w:sz="0" w:space="0" w:color="auto"/>
                <w:bottom w:val="none" w:sz="0" w:space="0" w:color="auto"/>
                <w:right w:val="none" w:sz="0" w:space="0" w:color="auto"/>
              </w:divBdr>
            </w:div>
            <w:div w:id="747964838">
              <w:marLeft w:val="0"/>
              <w:marRight w:val="0"/>
              <w:marTop w:val="0"/>
              <w:marBottom w:val="0"/>
              <w:divBdr>
                <w:top w:val="none" w:sz="0" w:space="0" w:color="auto"/>
                <w:left w:val="none" w:sz="0" w:space="0" w:color="auto"/>
                <w:bottom w:val="none" w:sz="0" w:space="0" w:color="auto"/>
                <w:right w:val="none" w:sz="0" w:space="0" w:color="auto"/>
              </w:divBdr>
            </w:div>
            <w:div w:id="1110004382">
              <w:marLeft w:val="0"/>
              <w:marRight w:val="0"/>
              <w:marTop w:val="0"/>
              <w:marBottom w:val="0"/>
              <w:divBdr>
                <w:top w:val="none" w:sz="0" w:space="0" w:color="auto"/>
                <w:left w:val="none" w:sz="0" w:space="0" w:color="auto"/>
                <w:bottom w:val="none" w:sz="0" w:space="0" w:color="auto"/>
                <w:right w:val="none" w:sz="0" w:space="0" w:color="auto"/>
              </w:divBdr>
            </w:div>
            <w:div w:id="369380610">
              <w:marLeft w:val="0"/>
              <w:marRight w:val="0"/>
              <w:marTop w:val="0"/>
              <w:marBottom w:val="0"/>
              <w:divBdr>
                <w:top w:val="none" w:sz="0" w:space="0" w:color="auto"/>
                <w:left w:val="none" w:sz="0" w:space="0" w:color="auto"/>
                <w:bottom w:val="none" w:sz="0" w:space="0" w:color="auto"/>
                <w:right w:val="none" w:sz="0" w:space="0" w:color="auto"/>
              </w:divBdr>
            </w:div>
            <w:div w:id="1840271009">
              <w:marLeft w:val="0"/>
              <w:marRight w:val="0"/>
              <w:marTop w:val="0"/>
              <w:marBottom w:val="0"/>
              <w:divBdr>
                <w:top w:val="none" w:sz="0" w:space="0" w:color="auto"/>
                <w:left w:val="none" w:sz="0" w:space="0" w:color="auto"/>
                <w:bottom w:val="none" w:sz="0" w:space="0" w:color="auto"/>
                <w:right w:val="none" w:sz="0" w:space="0" w:color="auto"/>
              </w:divBdr>
            </w:div>
            <w:div w:id="332881985">
              <w:marLeft w:val="0"/>
              <w:marRight w:val="0"/>
              <w:marTop w:val="0"/>
              <w:marBottom w:val="0"/>
              <w:divBdr>
                <w:top w:val="none" w:sz="0" w:space="0" w:color="auto"/>
                <w:left w:val="none" w:sz="0" w:space="0" w:color="auto"/>
                <w:bottom w:val="none" w:sz="0" w:space="0" w:color="auto"/>
                <w:right w:val="none" w:sz="0" w:space="0" w:color="auto"/>
              </w:divBdr>
            </w:div>
            <w:div w:id="1135682280">
              <w:marLeft w:val="0"/>
              <w:marRight w:val="0"/>
              <w:marTop w:val="0"/>
              <w:marBottom w:val="0"/>
              <w:divBdr>
                <w:top w:val="none" w:sz="0" w:space="0" w:color="auto"/>
                <w:left w:val="none" w:sz="0" w:space="0" w:color="auto"/>
                <w:bottom w:val="none" w:sz="0" w:space="0" w:color="auto"/>
                <w:right w:val="none" w:sz="0" w:space="0" w:color="auto"/>
              </w:divBdr>
            </w:div>
            <w:div w:id="938371352">
              <w:marLeft w:val="720"/>
              <w:marRight w:val="0"/>
              <w:marTop w:val="0"/>
              <w:marBottom w:val="0"/>
              <w:divBdr>
                <w:top w:val="none" w:sz="0" w:space="0" w:color="auto"/>
                <w:left w:val="none" w:sz="0" w:space="0" w:color="auto"/>
                <w:bottom w:val="none" w:sz="0" w:space="0" w:color="auto"/>
                <w:right w:val="none" w:sz="0" w:space="0" w:color="auto"/>
              </w:divBdr>
            </w:div>
            <w:div w:id="1437367430">
              <w:marLeft w:val="720"/>
              <w:marRight w:val="0"/>
              <w:marTop w:val="0"/>
              <w:marBottom w:val="0"/>
              <w:divBdr>
                <w:top w:val="none" w:sz="0" w:space="0" w:color="auto"/>
                <w:left w:val="none" w:sz="0" w:space="0" w:color="auto"/>
                <w:bottom w:val="none" w:sz="0" w:space="0" w:color="auto"/>
                <w:right w:val="none" w:sz="0" w:space="0" w:color="auto"/>
              </w:divBdr>
            </w:div>
            <w:div w:id="1625116590">
              <w:marLeft w:val="720"/>
              <w:marRight w:val="0"/>
              <w:marTop w:val="0"/>
              <w:marBottom w:val="0"/>
              <w:divBdr>
                <w:top w:val="none" w:sz="0" w:space="0" w:color="auto"/>
                <w:left w:val="none" w:sz="0" w:space="0" w:color="auto"/>
                <w:bottom w:val="none" w:sz="0" w:space="0" w:color="auto"/>
                <w:right w:val="none" w:sz="0" w:space="0" w:color="auto"/>
              </w:divBdr>
            </w:div>
            <w:div w:id="2011173685">
              <w:marLeft w:val="0"/>
              <w:marRight w:val="0"/>
              <w:marTop w:val="0"/>
              <w:marBottom w:val="0"/>
              <w:divBdr>
                <w:top w:val="none" w:sz="0" w:space="0" w:color="auto"/>
                <w:left w:val="none" w:sz="0" w:space="0" w:color="auto"/>
                <w:bottom w:val="none" w:sz="0" w:space="0" w:color="auto"/>
                <w:right w:val="none" w:sz="0" w:space="0" w:color="auto"/>
              </w:divBdr>
            </w:div>
            <w:div w:id="1412267109">
              <w:marLeft w:val="0"/>
              <w:marRight w:val="0"/>
              <w:marTop w:val="0"/>
              <w:marBottom w:val="0"/>
              <w:divBdr>
                <w:top w:val="none" w:sz="0" w:space="0" w:color="auto"/>
                <w:left w:val="none" w:sz="0" w:space="0" w:color="auto"/>
                <w:bottom w:val="none" w:sz="0" w:space="0" w:color="auto"/>
                <w:right w:val="none" w:sz="0" w:space="0" w:color="auto"/>
              </w:divBdr>
            </w:div>
            <w:div w:id="1832403792">
              <w:marLeft w:val="0"/>
              <w:marRight w:val="0"/>
              <w:marTop w:val="0"/>
              <w:marBottom w:val="0"/>
              <w:divBdr>
                <w:top w:val="none" w:sz="0" w:space="0" w:color="auto"/>
                <w:left w:val="none" w:sz="0" w:space="0" w:color="auto"/>
                <w:bottom w:val="none" w:sz="0" w:space="0" w:color="auto"/>
                <w:right w:val="none" w:sz="0" w:space="0" w:color="auto"/>
              </w:divBdr>
            </w:div>
            <w:div w:id="1988198049">
              <w:marLeft w:val="0"/>
              <w:marRight w:val="0"/>
              <w:marTop w:val="0"/>
              <w:marBottom w:val="0"/>
              <w:divBdr>
                <w:top w:val="none" w:sz="0" w:space="0" w:color="auto"/>
                <w:left w:val="none" w:sz="0" w:space="0" w:color="auto"/>
                <w:bottom w:val="none" w:sz="0" w:space="0" w:color="auto"/>
                <w:right w:val="none" w:sz="0" w:space="0" w:color="auto"/>
              </w:divBdr>
            </w:div>
            <w:div w:id="565071352">
              <w:marLeft w:val="0"/>
              <w:marRight w:val="0"/>
              <w:marTop w:val="0"/>
              <w:marBottom w:val="0"/>
              <w:divBdr>
                <w:top w:val="none" w:sz="0" w:space="0" w:color="auto"/>
                <w:left w:val="none" w:sz="0" w:space="0" w:color="auto"/>
                <w:bottom w:val="none" w:sz="0" w:space="0" w:color="auto"/>
                <w:right w:val="none" w:sz="0" w:space="0" w:color="auto"/>
              </w:divBdr>
            </w:div>
            <w:div w:id="1082605026">
              <w:marLeft w:val="0"/>
              <w:marRight w:val="0"/>
              <w:marTop w:val="0"/>
              <w:marBottom w:val="0"/>
              <w:divBdr>
                <w:top w:val="none" w:sz="0" w:space="0" w:color="auto"/>
                <w:left w:val="none" w:sz="0" w:space="0" w:color="auto"/>
                <w:bottom w:val="none" w:sz="0" w:space="0" w:color="auto"/>
                <w:right w:val="none" w:sz="0" w:space="0" w:color="auto"/>
              </w:divBdr>
            </w:div>
          </w:divsChild>
        </w:div>
        <w:div w:id="2026855899">
          <w:marLeft w:val="0"/>
          <w:marRight w:val="0"/>
          <w:marTop w:val="0"/>
          <w:marBottom w:val="0"/>
          <w:divBdr>
            <w:top w:val="none" w:sz="0" w:space="0" w:color="auto"/>
            <w:left w:val="none" w:sz="0" w:space="0" w:color="auto"/>
            <w:bottom w:val="none" w:sz="0" w:space="0" w:color="auto"/>
            <w:right w:val="none" w:sz="0" w:space="0" w:color="auto"/>
          </w:divBdr>
          <w:divsChild>
            <w:div w:id="2082828049">
              <w:marLeft w:val="0"/>
              <w:marRight w:val="0"/>
              <w:marTop w:val="0"/>
              <w:marBottom w:val="0"/>
              <w:divBdr>
                <w:top w:val="none" w:sz="0" w:space="0" w:color="auto"/>
                <w:left w:val="none" w:sz="0" w:space="0" w:color="auto"/>
                <w:bottom w:val="none" w:sz="0" w:space="0" w:color="auto"/>
                <w:right w:val="none" w:sz="0" w:space="0" w:color="auto"/>
              </w:divBdr>
              <w:divsChild>
                <w:div w:id="129977252">
                  <w:marLeft w:val="-75"/>
                  <w:marRight w:val="0"/>
                  <w:marTop w:val="30"/>
                  <w:marBottom w:val="30"/>
                  <w:divBdr>
                    <w:top w:val="none" w:sz="0" w:space="0" w:color="auto"/>
                    <w:left w:val="none" w:sz="0" w:space="0" w:color="auto"/>
                    <w:bottom w:val="none" w:sz="0" w:space="0" w:color="auto"/>
                    <w:right w:val="none" w:sz="0" w:space="0" w:color="auto"/>
                  </w:divBdr>
                  <w:divsChild>
                    <w:div w:id="498816457">
                      <w:marLeft w:val="0"/>
                      <w:marRight w:val="0"/>
                      <w:marTop w:val="0"/>
                      <w:marBottom w:val="0"/>
                      <w:divBdr>
                        <w:top w:val="none" w:sz="0" w:space="0" w:color="auto"/>
                        <w:left w:val="none" w:sz="0" w:space="0" w:color="auto"/>
                        <w:bottom w:val="none" w:sz="0" w:space="0" w:color="auto"/>
                        <w:right w:val="none" w:sz="0" w:space="0" w:color="auto"/>
                      </w:divBdr>
                      <w:divsChild>
                        <w:div w:id="379670848">
                          <w:marLeft w:val="0"/>
                          <w:marRight w:val="0"/>
                          <w:marTop w:val="0"/>
                          <w:marBottom w:val="0"/>
                          <w:divBdr>
                            <w:top w:val="none" w:sz="0" w:space="0" w:color="auto"/>
                            <w:left w:val="none" w:sz="0" w:space="0" w:color="auto"/>
                            <w:bottom w:val="none" w:sz="0" w:space="0" w:color="auto"/>
                            <w:right w:val="none" w:sz="0" w:space="0" w:color="auto"/>
                          </w:divBdr>
                        </w:div>
                      </w:divsChild>
                    </w:div>
                    <w:div w:id="2056925923">
                      <w:marLeft w:val="0"/>
                      <w:marRight w:val="0"/>
                      <w:marTop w:val="0"/>
                      <w:marBottom w:val="0"/>
                      <w:divBdr>
                        <w:top w:val="none" w:sz="0" w:space="0" w:color="auto"/>
                        <w:left w:val="none" w:sz="0" w:space="0" w:color="auto"/>
                        <w:bottom w:val="none" w:sz="0" w:space="0" w:color="auto"/>
                        <w:right w:val="none" w:sz="0" w:space="0" w:color="auto"/>
                      </w:divBdr>
                      <w:divsChild>
                        <w:div w:id="690566154">
                          <w:marLeft w:val="0"/>
                          <w:marRight w:val="0"/>
                          <w:marTop w:val="0"/>
                          <w:marBottom w:val="0"/>
                          <w:divBdr>
                            <w:top w:val="none" w:sz="0" w:space="0" w:color="auto"/>
                            <w:left w:val="none" w:sz="0" w:space="0" w:color="auto"/>
                            <w:bottom w:val="none" w:sz="0" w:space="0" w:color="auto"/>
                            <w:right w:val="none" w:sz="0" w:space="0" w:color="auto"/>
                          </w:divBdr>
                        </w:div>
                      </w:divsChild>
                    </w:div>
                    <w:div w:id="1487240350">
                      <w:marLeft w:val="0"/>
                      <w:marRight w:val="0"/>
                      <w:marTop w:val="0"/>
                      <w:marBottom w:val="0"/>
                      <w:divBdr>
                        <w:top w:val="none" w:sz="0" w:space="0" w:color="auto"/>
                        <w:left w:val="none" w:sz="0" w:space="0" w:color="auto"/>
                        <w:bottom w:val="none" w:sz="0" w:space="0" w:color="auto"/>
                        <w:right w:val="none" w:sz="0" w:space="0" w:color="auto"/>
                      </w:divBdr>
                      <w:divsChild>
                        <w:div w:id="852646153">
                          <w:marLeft w:val="0"/>
                          <w:marRight w:val="0"/>
                          <w:marTop w:val="0"/>
                          <w:marBottom w:val="0"/>
                          <w:divBdr>
                            <w:top w:val="none" w:sz="0" w:space="0" w:color="auto"/>
                            <w:left w:val="none" w:sz="0" w:space="0" w:color="auto"/>
                            <w:bottom w:val="none" w:sz="0" w:space="0" w:color="auto"/>
                            <w:right w:val="none" w:sz="0" w:space="0" w:color="auto"/>
                          </w:divBdr>
                        </w:div>
                      </w:divsChild>
                    </w:div>
                    <w:div w:id="570195829">
                      <w:marLeft w:val="0"/>
                      <w:marRight w:val="0"/>
                      <w:marTop w:val="0"/>
                      <w:marBottom w:val="0"/>
                      <w:divBdr>
                        <w:top w:val="none" w:sz="0" w:space="0" w:color="auto"/>
                        <w:left w:val="none" w:sz="0" w:space="0" w:color="auto"/>
                        <w:bottom w:val="none" w:sz="0" w:space="0" w:color="auto"/>
                        <w:right w:val="none" w:sz="0" w:space="0" w:color="auto"/>
                      </w:divBdr>
                      <w:divsChild>
                        <w:div w:id="1507211239">
                          <w:marLeft w:val="0"/>
                          <w:marRight w:val="0"/>
                          <w:marTop w:val="0"/>
                          <w:marBottom w:val="0"/>
                          <w:divBdr>
                            <w:top w:val="none" w:sz="0" w:space="0" w:color="auto"/>
                            <w:left w:val="none" w:sz="0" w:space="0" w:color="auto"/>
                            <w:bottom w:val="none" w:sz="0" w:space="0" w:color="auto"/>
                            <w:right w:val="none" w:sz="0" w:space="0" w:color="auto"/>
                          </w:divBdr>
                        </w:div>
                      </w:divsChild>
                    </w:div>
                    <w:div w:id="480124960">
                      <w:marLeft w:val="0"/>
                      <w:marRight w:val="0"/>
                      <w:marTop w:val="0"/>
                      <w:marBottom w:val="0"/>
                      <w:divBdr>
                        <w:top w:val="none" w:sz="0" w:space="0" w:color="auto"/>
                        <w:left w:val="none" w:sz="0" w:space="0" w:color="auto"/>
                        <w:bottom w:val="none" w:sz="0" w:space="0" w:color="auto"/>
                        <w:right w:val="none" w:sz="0" w:space="0" w:color="auto"/>
                      </w:divBdr>
                      <w:divsChild>
                        <w:div w:id="1252474585">
                          <w:marLeft w:val="0"/>
                          <w:marRight w:val="0"/>
                          <w:marTop w:val="0"/>
                          <w:marBottom w:val="0"/>
                          <w:divBdr>
                            <w:top w:val="none" w:sz="0" w:space="0" w:color="auto"/>
                            <w:left w:val="none" w:sz="0" w:space="0" w:color="auto"/>
                            <w:bottom w:val="none" w:sz="0" w:space="0" w:color="auto"/>
                            <w:right w:val="none" w:sz="0" w:space="0" w:color="auto"/>
                          </w:divBdr>
                        </w:div>
                      </w:divsChild>
                    </w:div>
                    <w:div w:id="1645045377">
                      <w:marLeft w:val="0"/>
                      <w:marRight w:val="0"/>
                      <w:marTop w:val="0"/>
                      <w:marBottom w:val="0"/>
                      <w:divBdr>
                        <w:top w:val="none" w:sz="0" w:space="0" w:color="auto"/>
                        <w:left w:val="none" w:sz="0" w:space="0" w:color="auto"/>
                        <w:bottom w:val="none" w:sz="0" w:space="0" w:color="auto"/>
                        <w:right w:val="none" w:sz="0" w:space="0" w:color="auto"/>
                      </w:divBdr>
                      <w:divsChild>
                        <w:div w:id="4988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31479">
              <w:marLeft w:val="0"/>
              <w:marRight w:val="0"/>
              <w:marTop w:val="0"/>
              <w:marBottom w:val="0"/>
              <w:divBdr>
                <w:top w:val="none" w:sz="0" w:space="0" w:color="auto"/>
                <w:left w:val="none" w:sz="0" w:space="0" w:color="auto"/>
                <w:bottom w:val="none" w:sz="0" w:space="0" w:color="auto"/>
                <w:right w:val="none" w:sz="0" w:space="0" w:color="auto"/>
              </w:divBdr>
            </w:div>
            <w:div w:id="1166018842">
              <w:marLeft w:val="0"/>
              <w:marRight w:val="0"/>
              <w:marTop w:val="0"/>
              <w:marBottom w:val="0"/>
              <w:divBdr>
                <w:top w:val="none" w:sz="0" w:space="0" w:color="auto"/>
                <w:left w:val="none" w:sz="0" w:space="0" w:color="auto"/>
                <w:bottom w:val="none" w:sz="0" w:space="0" w:color="auto"/>
                <w:right w:val="none" w:sz="0" w:space="0" w:color="auto"/>
              </w:divBdr>
            </w:div>
            <w:div w:id="779185986">
              <w:marLeft w:val="0"/>
              <w:marRight w:val="0"/>
              <w:marTop w:val="0"/>
              <w:marBottom w:val="0"/>
              <w:divBdr>
                <w:top w:val="none" w:sz="0" w:space="0" w:color="auto"/>
                <w:left w:val="none" w:sz="0" w:space="0" w:color="auto"/>
                <w:bottom w:val="none" w:sz="0" w:space="0" w:color="auto"/>
                <w:right w:val="none" w:sz="0" w:space="0" w:color="auto"/>
              </w:divBdr>
            </w:div>
            <w:div w:id="1740130976">
              <w:marLeft w:val="0"/>
              <w:marRight w:val="0"/>
              <w:marTop w:val="0"/>
              <w:marBottom w:val="0"/>
              <w:divBdr>
                <w:top w:val="none" w:sz="0" w:space="0" w:color="auto"/>
                <w:left w:val="none" w:sz="0" w:space="0" w:color="auto"/>
                <w:bottom w:val="none" w:sz="0" w:space="0" w:color="auto"/>
                <w:right w:val="none" w:sz="0" w:space="0" w:color="auto"/>
              </w:divBdr>
            </w:div>
            <w:div w:id="1950313790">
              <w:marLeft w:val="0"/>
              <w:marRight w:val="0"/>
              <w:marTop w:val="0"/>
              <w:marBottom w:val="0"/>
              <w:divBdr>
                <w:top w:val="none" w:sz="0" w:space="0" w:color="auto"/>
                <w:left w:val="none" w:sz="0" w:space="0" w:color="auto"/>
                <w:bottom w:val="none" w:sz="0" w:space="0" w:color="auto"/>
                <w:right w:val="none" w:sz="0" w:space="0" w:color="auto"/>
              </w:divBdr>
            </w:div>
            <w:div w:id="282537356">
              <w:marLeft w:val="0"/>
              <w:marRight w:val="0"/>
              <w:marTop w:val="0"/>
              <w:marBottom w:val="0"/>
              <w:divBdr>
                <w:top w:val="none" w:sz="0" w:space="0" w:color="auto"/>
                <w:left w:val="none" w:sz="0" w:space="0" w:color="auto"/>
                <w:bottom w:val="none" w:sz="0" w:space="0" w:color="auto"/>
                <w:right w:val="none" w:sz="0" w:space="0" w:color="auto"/>
              </w:divBdr>
            </w:div>
            <w:div w:id="1951816377">
              <w:marLeft w:val="0"/>
              <w:marRight w:val="0"/>
              <w:marTop w:val="0"/>
              <w:marBottom w:val="0"/>
              <w:divBdr>
                <w:top w:val="none" w:sz="0" w:space="0" w:color="auto"/>
                <w:left w:val="none" w:sz="0" w:space="0" w:color="auto"/>
                <w:bottom w:val="none" w:sz="0" w:space="0" w:color="auto"/>
                <w:right w:val="none" w:sz="0" w:space="0" w:color="auto"/>
              </w:divBdr>
            </w:div>
            <w:div w:id="453450509">
              <w:marLeft w:val="0"/>
              <w:marRight w:val="0"/>
              <w:marTop w:val="0"/>
              <w:marBottom w:val="0"/>
              <w:divBdr>
                <w:top w:val="none" w:sz="0" w:space="0" w:color="auto"/>
                <w:left w:val="none" w:sz="0" w:space="0" w:color="auto"/>
                <w:bottom w:val="none" w:sz="0" w:space="0" w:color="auto"/>
                <w:right w:val="none" w:sz="0" w:space="0" w:color="auto"/>
              </w:divBdr>
            </w:div>
            <w:div w:id="1141730647">
              <w:marLeft w:val="0"/>
              <w:marRight w:val="0"/>
              <w:marTop w:val="0"/>
              <w:marBottom w:val="0"/>
              <w:divBdr>
                <w:top w:val="none" w:sz="0" w:space="0" w:color="auto"/>
                <w:left w:val="none" w:sz="0" w:space="0" w:color="auto"/>
                <w:bottom w:val="none" w:sz="0" w:space="0" w:color="auto"/>
                <w:right w:val="none" w:sz="0" w:space="0" w:color="auto"/>
              </w:divBdr>
            </w:div>
            <w:div w:id="1502311132">
              <w:marLeft w:val="0"/>
              <w:marRight w:val="0"/>
              <w:marTop w:val="0"/>
              <w:marBottom w:val="0"/>
              <w:divBdr>
                <w:top w:val="none" w:sz="0" w:space="0" w:color="auto"/>
                <w:left w:val="none" w:sz="0" w:space="0" w:color="auto"/>
                <w:bottom w:val="none" w:sz="0" w:space="0" w:color="auto"/>
                <w:right w:val="none" w:sz="0" w:space="0" w:color="auto"/>
              </w:divBdr>
            </w:div>
            <w:div w:id="612174980">
              <w:marLeft w:val="0"/>
              <w:marRight w:val="0"/>
              <w:marTop w:val="0"/>
              <w:marBottom w:val="0"/>
              <w:divBdr>
                <w:top w:val="none" w:sz="0" w:space="0" w:color="auto"/>
                <w:left w:val="none" w:sz="0" w:space="0" w:color="auto"/>
                <w:bottom w:val="none" w:sz="0" w:space="0" w:color="auto"/>
                <w:right w:val="none" w:sz="0" w:space="0" w:color="auto"/>
              </w:divBdr>
              <w:divsChild>
                <w:div w:id="1820999298">
                  <w:marLeft w:val="-75"/>
                  <w:marRight w:val="0"/>
                  <w:marTop w:val="30"/>
                  <w:marBottom w:val="30"/>
                  <w:divBdr>
                    <w:top w:val="none" w:sz="0" w:space="0" w:color="auto"/>
                    <w:left w:val="none" w:sz="0" w:space="0" w:color="auto"/>
                    <w:bottom w:val="none" w:sz="0" w:space="0" w:color="auto"/>
                    <w:right w:val="none" w:sz="0" w:space="0" w:color="auto"/>
                  </w:divBdr>
                  <w:divsChild>
                    <w:div w:id="666205486">
                      <w:marLeft w:val="0"/>
                      <w:marRight w:val="0"/>
                      <w:marTop w:val="0"/>
                      <w:marBottom w:val="0"/>
                      <w:divBdr>
                        <w:top w:val="none" w:sz="0" w:space="0" w:color="auto"/>
                        <w:left w:val="none" w:sz="0" w:space="0" w:color="auto"/>
                        <w:bottom w:val="none" w:sz="0" w:space="0" w:color="auto"/>
                        <w:right w:val="none" w:sz="0" w:space="0" w:color="auto"/>
                      </w:divBdr>
                      <w:divsChild>
                        <w:div w:id="366833936">
                          <w:marLeft w:val="0"/>
                          <w:marRight w:val="0"/>
                          <w:marTop w:val="0"/>
                          <w:marBottom w:val="0"/>
                          <w:divBdr>
                            <w:top w:val="none" w:sz="0" w:space="0" w:color="auto"/>
                            <w:left w:val="none" w:sz="0" w:space="0" w:color="auto"/>
                            <w:bottom w:val="none" w:sz="0" w:space="0" w:color="auto"/>
                            <w:right w:val="none" w:sz="0" w:space="0" w:color="auto"/>
                          </w:divBdr>
                        </w:div>
                      </w:divsChild>
                    </w:div>
                    <w:div w:id="373432253">
                      <w:marLeft w:val="0"/>
                      <w:marRight w:val="0"/>
                      <w:marTop w:val="0"/>
                      <w:marBottom w:val="0"/>
                      <w:divBdr>
                        <w:top w:val="none" w:sz="0" w:space="0" w:color="auto"/>
                        <w:left w:val="none" w:sz="0" w:space="0" w:color="auto"/>
                        <w:bottom w:val="none" w:sz="0" w:space="0" w:color="auto"/>
                        <w:right w:val="none" w:sz="0" w:space="0" w:color="auto"/>
                      </w:divBdr>
                      <w:divsChild>
                        <w:div w:id="1758676220">
                          <w:marLeft w:val="0"/>
                          <w:marRight w:val="0"/>
                          <w:marTop w:val="0"/>
                          <w:marBottom w:val="0"/>
                          <w:divBdr>
                            <w:top w:val="none" w:sz="0" w:space="0" w:color="auto"/>
                            <w:left w:val="none" w:sz="0" w:space="0" w:color="auto"/>
                            <w:bottom w:val="none" w:sz="0" w:space="0" w:color="auto"/>
                            <w:right w:val="none" w:sz="0" w:space="0" w:color="auto"/>
                          </w:divBdr>
                        </w:div>
                      </w:divsChild>
                    </w:div>
                    <w:div w:id="2086341173">
                      <w:marLeft w:val="0"/>
                      <w:marRight w:val="0"/>
                      <w:marTop w:val="0"/>
                      <w:marBottom w:val="0"/>
                      <w:divBdr>
                        <w:top w:val="none" w:sz="0" w:space="0" w:color="auto"/>
                        <w:left w:val="none" w:sz="0" w:space="0" w:color="auto"/>
                        <w:bottom w:val="none" w:sz="0" w:space="0" w:color="auto"/>
                        <w:right w:val="none" w:sz="0" w:space="0" w:color="auto"/>
                      </w:divBdr>
                      <w:divsChild>
                        <w:div w:id="443043785">
                          <w:marLeft w:val="0"/>
                          <w:marRight w:val="0"/>
                          <w:marTop w:val="0"/>
                          <w:marBottom w:val="0"/>
                          <w:divBdr>
                            <w:top w:val="none" w:sz="0" w:space="0" w:color="auto"/>
                            <w:left w:val="none" w:sz="0" w:space="0" w:color="auto"/>
                            <w:bottom w:val="none" w:sz="0" w:space="0" w:color="auto"/>
                            <w:right w:val="none" w:sz="0" w:space="0" w:color="auto"/>
                          </w:divBdr>
                        </w:div>
                      </w:divsChild>
                    </w:div>
                    <w:div w:id="1571426135">
                      <w:marLeft w:val="0"/>
                      <w:marRight w:val="0"/>
                      <w:marTop w:val="0"/>
                      <w:marBottom w:val="0"/>
                      <w:divBdr>
                        <w:top w:val="none" w:sz="0" w:space="0" w:color="auto"/>
                        <w:left w:val="none" w:sz="0" w:space="0" w:color="auto"/>
                        <w:bottom w:val="none" w:sz="0" w:space="0" w:color="auto"/>
                        <w:right w:val="none" w:sz="0" w:space="0" w:color="auto"/>
                      </w:divBdr>
                      <w:divsChild>
                        <w:div w:id="798959137">
                          <w:marLeft w:val="0"/>
                          <w:marRight w:val="0"/>
                          <w:marTop w:val="0"/>
                          <w:marBottom w:val="0"/>
                          <w:divBdr>
                            <w:top w:val="none" w:sz="0" w:space="0" w:color="auto"/>
                            <w:left w:val="none" w:sz="0" w:space="0" w:color="auto"/>
                            <w:bottom w:val="none" w:sz="0" w:space="0" w:color="auto"/>
                            <w:right w:val="none" w:sz="0" w:space="0" w:color="auto"/>
                          </w:divBdr>
                        </w:div>
                      </w:divsChild>
                    </w:div>
                    <w:div w:id="1764763868">
                      <w:marLeft w:val="0"/>
                      <w:marRight w:val="0"/>
                      <w:marTop w:val="0"/>
                      <w:marBottom w:val="0"/>
                      <w:divBdr>
                        <w:top w:val="none" w:sz="0" w:space="0" w:color="auto"/>
                        <w:left w:val="none" w:sz="0" w:space="0" w:color="auto"/>
                        <w:bottom w:val="none" w:sz="0" w:space="0" w:color="auto"/>
                        <w:right w:val="none" w:sz="0" w:space="0" w:color="auto"/>
                      </w:divBdr>
                      <w:divsChild>
                        <w:div w:id="406852642">
                          <w:marLeft w:val="0"/>
                          <w:marRight w:val="0"/>
                          <w:marTop w:val="0"/>
                          <w:marBottom w:val="0"/>
                          <w:divBdr>
                            <w:top w:val="none" w:sz="0" w:space="0" w:color="auto"/>
                            <w:left w:val="none" w:sz="0" w:space="0" w:color="auto"/>
                            <w:bottom w:val="none" w:sz="0" w:space="0" w:color="auto"/>
                            <w:right w:val="none" w:sz="0" w:space="0" w:color="auto"/>
                          </w:divBdr>
                        </w:div>
                      </w:divsChild>
                    </w:div>
                    <w:div w:id="1755390961">
                      <w:marLeft w:val="0"/>
                      <w:marRight w:val="0"/>
                      <w:marTop w:val="0"/>
                      <w:marBottom w:val="0"/>
                      <w:divBdr>
                        <w:top w:val="none" w:sz="0" w:space="0" w:color="auto"/>
                        <w:left w:val="none" w:sz="0" w:space="0" w:color="auto"/>
                        <w:bottom w:val="none" w:sz="0" w:space="0" w:color="auto"/>
                        <w:right w:val="none" w:sz="0" w:space="0" w:color="auto"/>
                      </w:divBdr>
                      <w:divsChild>
                        <w:div w:id="464540290">
                          <w:marLeft w:val="0"/>
                          <w:marRight w:val="0"/>
                          <w:marTop w:val="0"/>
                          <w:marBottom w:val="0"/>
                          <w:divBdr>
                            <w:top w:val="none" w:sz="0" w:space="0" w:color="auto"/>
                            <w:left w:val="none" w:sz="0" w:space="0" w:color="auto"/>
                            <w:bottom w:val="none" w:sz="0" w:space="0" w:color="auto"/>
                            <w:right w:val="none" w:sz="0" w:space="0" w:color="auto"/>
                          </w:divBdr>
                        </w:div>
                        <w:div w:id="169399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033322">
              <w:marLeft w:val="0"/>
              <w:marRight w:val="0"/>
              <w:marTop w:val="0"/>
              <w:marBottom w:val="0"/>
              <w:divBdr>
                <w:top w:val="none" w:sz="0" w:space="0" w:color="auto"/>
                <w:left w:val="none" w:sz="0" w:space="0" w:color="auto"/>
                <w:bottom w:val="none" w:sz="0" w:space="0" w:color="auto"/>
                <w:right w:val="none" w:sz="0" w:space="0" w:color="auto"/>
              </w:divBdr>
            </w:div>
            <w:div w:id="1330713861">
              <w:marLeft w:val="0"/>
              <w:marRight w:val="0"/>
              <w:marTop w:val="0"/>
              <w:marBottom w:val="0"/>
              <w:divBdr>
                <w:top w:val="none" w:sz="0" w:space="0" w:color="auto"/>
                <w:left w:val="none" w:sz="0" w:space="0" w:color="auto"/>
                <w:bottom w:val="none" w:sz="0" w:space="0" w:color="auto"/>
                <w:right w:val="none" w:sz="0" w:space="0" w:color="auto"/>
              </w:divBdr>
            </w:div>
            <w:div w:id="1785536599">
              <w:marLeft w:val="0"/>
              <w:marRight w:val="0"/>
              <w:marTop w:val="0"/>
              <w:marBottom w:val="0"/>
              <w:divBdr>
                <w:top w:val="none" w:sz="0" w:space="0" w:color="auto"/>
                <w:left w:val="none" w:sz="0" w:space="0" w:color="auto"/>
                <w:bottom w:val="none" w:sz="0" w:space="0" w:color="auto"/>
                <w:right w:val="none" w:sz="0" w:space="0" w:color="auto"/>
              </w:divBdr>
            </w:div>
            <w:div w:id="1072198061">
              <w:marLeft w:val="0"/>
              <w:marRight w:val="0"/>
              <w:marTop w:val="0"/>
              <w:marBottom w:val="0"/>
              <w:divBdr>
                <w:top w:val="none" w:sz="0" w:space="0" w:color="auto"/>
                <w:left w:val="none" w:sz="0" w:space="0" w:color="auto"/>
                <w:bottom w:val="none" w:sz="0" w:space="0" w:color="auto"/>
                <w:right w:val="none" w:sz="0" w:space="0" w:color="auto"/>
              </w:divBdr>
            </w:div>
            <w:div w:id="1735741808">
              <w:marLeft w:val="0"/>
              <w:marRight w:val="0"/>
              <w:marTop w:val="0"/>
              <w:marBottom w:val="0"/>
              <w:divBdr>
                <w:top w:val="none" w:sz="0" w:space="0" w:color="auto"/>
                <w:left w:val="none" w:sz="0" w:space="0" w:color="auto"/>
                <w:bottom w:val="none" w:sz="0" w:space="0" w:color="auto"/>
                <w:right w:val="none" w:sz="0" w:space="0" w:color="auto"/>
              </w:divBdr>
              <w:divsChild>
                <w:div w:id="1578831352">
                  <w:marLeft w:val="-75"/>
                  <w:marRight w:val="0"/>
                  <w:marTop w:val="30"/>
                  <w:marBottom w:val="30"/>
                  <w:divBdr>
                    <w:top w:val="none" w:sz="0" w:space="0" w:color="auto"/>
                    <w:left w:val="none" w:sz="0" w:space="0" w:color="auto"/>
                    <w:bottom w:val="none" w:sz="0" w:space="0" w:color="auto"/>
                    <w:right w:val="none" w:sz="0" w:space="0" w:color="auto"/>
                  </w:divBdr>
                  <w:divsChild>
                    <w:div w:id="1750418855">
                      <w:marLeft w:val="0"/>
                      <w:marRight w:val="0"/>
                      <w:marTop w:val="0"/>
                      <w:marBottom w:val="0"/>
                      <w:divBdr>
                        <w:top w:val="none" w:sz="0" w:space="0" w:color="auto"/>
                        <w:left w:val="none" w:sz="0" w:space="0" w:color="auto"/>
                        <w:bottom w:val="none" w:sz="0" w:space="0" w:color="auto"/>
                        <w:right w:val="none" w:sz="0" w:space="0" w:color="auto"/>
                      </w:divBdr>
                      <w:divsChild>
                        <w:div w:id="860977043">
                          <w:marLeft w:val="0"/>
                          <w:marRight w:val="0"/>
                          <w:marTop w:val="0"/>
                          <w:marBottom w:val="0"/>
                          <w:divBdr>
                            <w:top w:val="none" w:sz="0" w:space="0" w:color="auto"/>
                            <w:left w:val="none" w:sz="0" w:space="0" w:color="auto"/>
                            <w:bottom w:val="none" w:sz="0" w:space="0" w:color="auto"/>
                            <w:right w:val="none" w:sz="0" w:space="0" w:color="auto"/>
                          </w:divBdr>
                        </w:div>
                      </w:divsChild>
                    </w:div>
                    <w:div w:id="1969437103">
                      <w:marLeft w:val="0"/>
                      <w:marRight w:val="0"/>
                      <w:marTop w:val="0"/>
                      <w:marBottom w:val="0"/>
                      <w:divBdr>
                        <w:top w:val="none" w:sz="0" w:space="0" w:color="auto"/>
                        <w:left w:val="none" w:sz="0" w:space="0" w:color="auto"/>
                        <w:bottom w:val="none" w:sz="0" w:space="0" w:color="auto"/>
                        <w:right w:val="none" w:sz="0" w:space="0" w:color="auto"/>
                      </w:divBdr>
                      <w:divsChild>
                        <w:div w:id="1104233316">
                          <w:marLeft w:val="0"/>
                          <w:marRight w:val="0"/>
                          <w:marTop w:val="0"/>
                          <w:marBottom w:val="0"/>
                          <w:divBdr>
                            <w:top w:val="none" w:sz="0" w:space="0" w:color="auto"/>
                            <w:left w:val="none" w:sz="0" w:space="0" w:color="auto"/>
                            <w:bottom w:val="none" w:sz="0" w:space="0" w:color="auto"/>
                            <w:right w:val="none" w:sz="0" w:space="0" w:color="auto"/>
                          </w:divBdr>
                        </w:div>
                      </w:divsChild>
                    </w:div>
                    <w:div w:id="1069814091">
                      <w:marLeft w:val="0"/>
                      <w:marRight w:val="0"/>
                      <w:marTop w:val="0"/>
                      <w:marBottom w:val="0"/>
                      <w:divBdr>
                        <w:top w:val="none" w:sz="0" w:space="0" w:color="auto"/>
                        <w:left w:val="none" w:sz="0" w:space="0" w:color="auto"/>
                        <w:bottom w:val="none" w:sz="0" w:space="0" w:color="auto"/>
                        <w:right w:val="none" w:sz="0" w:space="0" w:color="auto"/>
                      </w:divBdr>
                      <w:divsChild>
                        <w:div w:id="50731795">
                          <w:marLeft w:val="0"/>
                          <w:marRight w:val="0"/>
                          <w:marTop w:val="0"/>
                          <w:marBottom w:val="0"/>
                          <w:divBdr>
                            <w:top w:val="none" w:sz="0" w:space="0" w:color="auto"/>
                            <w:left w:val="none" w:sz="0" w:space="0" w:color="auto"/>
                            <w:bottom w:val="none" w:sz="0" w:space="0" w:color="auto"/>
                            <w:right w:val="none" w:sz="0" w:space="0" w:color="auto"/>
                          </w:divBdr>
                        </w:div>
                      </w:divsChild>
                    </w:div>
                    <w:div w:id="279460208">
                      <w:marLeft w:val="0"/>
                      <w:marRight w:val="0"/>
                      <w:marTop w:val="0"/>
                      <w:marBottom w:val="0"/>
                      <w:divBdr>
                        <w:top w:val="none" w:sz="0" w:space="0" w:color="auto"/>
                        <w:left w:val="none" w:sz="0" w:space="0" w:color="auto"/>
                        <w:bottom w:val="none" w:sz="0" w:space="0" w:color="auto"/>
                        <w:right w:val="none" w:sz="0" w:space="0" w:color="auto"/>
                      </w:divBdr>
                      <w:divsChild>
                        <w:div w:id="104079833">
                          <w:marLeft w:val="0"/>
                          <w:marRight w:val="0"/>
                          <w:marTop w:val="0"/>
                          <w:marBottom w:val="0"/>
                          <w:divBdr>
                            <w:top w:val="none" w:sz="0" w:space="0" w:color="auto"/>
                            <w:left w:val="none" w:sz="0" w:space="0" w:color="auto"/>
                            <w:bottom w:val="none" w:sz="0" w:space="0" w:color="auto"/>
                            <w:right w:val="none" w:sz="0" w:space="0" w:color="auto"/>
                          </w:divBdr>
                        </w:div>
                      </w:divsChild>
                    </w:div>
                    <w:div w:id="1049568205">
                      <w:marLeft w:val="0"/>
                      <w:marRight w:val="0"/>
                      <w:marTop w:val="0"/>
                      <w:marBottom w:val="0"/>
                      <w:divBdr>
                        <w:top w:val="none" w:sz="0" w:space="0" w:color="auto"/>
                        <w:left w:val="none" w:sz="0" w:space="0" w:color="auto"/>
                        <w:bottom w:val="none" w:sz="0" w:space="0" w:color="auto"/>
                        <w:right w:val="none" w:sz="0" w:space="0" w:color="auto"/>
                      </w:divBdr>
                      <w:divsChild>
                        <w:div w:id="641886477">
                          <w:marLeft w:val="0"/>
                          <w:marRight w:val="0"/>
                          <w:marTop w:val="0"/>
                          <w:marBottom w:val="0"/>
                          <w:divBdr>
                            <w:top w:val="none" w:sz="0" w:space="0" w:color="auto"/>
                            <w:left w:val="none" w:sz="0" w:space="0" w:color="auto"/>
                            <w:bottom w:val="none" w:sz="0" w:space="0" w:color="auto"/>
                            <w:right w:val="none" w:sz="0" w:space="0" w:color="auto"/>
                          </w:divBdr>
                        </w:div>
                      </w:divsChild>
                    </w:div>
                    <w:div w:id="876620732">
                      <w:marLeft w:val="0"/>
                      <w:marRight w:val="0"/>
                      <w:marTop w:val="0"/>
                      <w:marBottom w:val="0"/>
                      <w:divBdr>
                        <w:top w:val="none" w:sz="0" w:space="0" w:color="auto"/>
                        <w:left w:val="none" w:sz="0" w:space="0" w:color="auto"/>
                        <w:bottom w:val="none" w:sz="0" w:space="0" w:color="auto"/>
                        <w:right w:val="none" w:sz="0" w:space="0" w:color="auto"/>
                      </w:divBdr>
                      <w:divsChild>
                        <w:div w:id="214646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964681">
              <w:marLeft w:val="0"/>
              <w:marRight w:val="0"/>
              <w:marTop w:val="0"/>
              <w:marBottom w:val="0"/>
              <w:divBdr>
                <w:top w:val="none" w:sz="0" w:space="0" w:color="auto"/>
                <w:left w:val="none" w:sz="0" w:space="0" w:color="auto"/>
                <w:bottom w:val="none" w:sz="0" w:space="0" w:color="auto"/>
                <w:right w:val="none" w:sz="0" w:space="0" w:color="auto"/>
              </w:divBdr>
            </w:div>
            <w:div w:id="581139211">
              <w:marLeft w:val="0"/>
              <w:marRight w:val="0"/>
              <w:marTop w:val="0"/>
              <w:marBottom w:val="0"/>
              <w:divBdr>
                <w:top w:val="none" w:sz="0" w:space="0" w:color="auto"/>
                <w:left w:val="none" w:sz="0" w:space="0" w:color="auto"/>
                <w:bottom w:val="none" w:sz="0" w:space="0" w:color="auto"/>
                <w:right w:val="none" w:sz="0" w:space="0" w:color="auto"/>
              </w:divBdr>
            </w:div>
          </w:divsChild>
        </w:div>
        <w:div w:id="322317823">
          <w:marLeft w:val="0"/>
          <w:marRight w:val="0"/>
          <w:marTop w:val="0"/>
          <w:marBottom w:val="0"/>
          <w:divBdr>
            <w:top w:val="none" w:sz="0" w:space="0" w:color="auto"/>
            <w:left w:val="none" w:sz="0" w:space="0" w:color="auto"/>
            <w:bottom w:val="none" w:sz="0" w:space="0" w:color="auto"/>
            <w:right w:val="none" w:sz="0" w:space="0" w:color="auto"/>
          </w:divBdr>
          <w:divsChild>
            <w:div w:id="827599522">
              <w:marLeft w:val="0"/>
              <w:marRight w:val="0"/>
              <w:marTop w:val="0"/>
              <w:marBottom w:val="0"/>
              <w:divBdr>
                <w:top w:val="none" w:sz="0" w:space="0" w:color="auto"/>
                <w:left w:val="none" w:sz="0" w:space="0" w:color="auto"/>
                <w:bottom w:val="none" w:sz="0" w:space="0" w:color="auto"/>
                <w:right w:val="none" w:sz="0" w:space="0" w:color="auto"/>
              </w:divBdr>
            </w:div>
            <w:div w:id="808979307">
              <w:marLeft w:val="0"/>
              <w:marRight w:val="0"/>
              <w:marTop w:val="0"/>
              <w:marBottom w:val="0"/>
              <w:divBdr>
                <w:top w:val="none" w:sz="0" w:space="0" w:color="auto"/>
                <w:left w:val="none" w:sz="0" w:space="0" w:color="auto"/>
                <w:bottom w:val="none" w:sz="0" w:space="0" w:color="auto"/>
                <w:right w:val="none" w:sz="0" w:space="0" w:color="auto"/>
              </w:divBdr>
            </w:div>
            <w:div w:id="610861922">
              <w:marLeft w:val="0"/>
              <w:marRight w:val="0"/>
              <w:marTop w:val="0"/>
              <w:marBottom w:val="0"/>
              <w:divBdr>
                <w:top w:val="none" w:sz="0" w:space="0" w:color="auto"/>
                <w:left w:val="none" w:sz="0" w:space="0" w:color="auto"/>
                <w:bottom w:val="none" w:sz="0" w:space="0" w:color="auto"/>
                <w:right w:val="none" w:sz="0" w:space="0" w:color="auto"/>
              </w:divBdr>
            </w:div>
            <w:div w:id="1265309612">
              <w:marLeft w:val="0"/>
              <w:marRight w:val="0"/>
              <w:marTop w:val="0"/>
              <w:marBottom w:val="0"/>
              <w:divBdr>
                <w:top w:val="none" w:sz="0" w:space="0" w:color="auto"/>
                <w:left w:val="none" w:sz="0" w:space="0" w:color="auto"/>
                <w:bottom w:val="none" w:sz="0" w:space="0" w:color="auto"/>
                <w:right w:val="none" w:sz="0" w:space="0" w:color="auto"/>
              </w:divBdr>
            </w:div>
            <w:div w:id="922224019">
              <w:marLeft w:val="0"/>
              <w:marRight w:val="0"/>
              <w:marTop w:val="0"/>
              <w:marBottom w:val="0"/>
              <w:divBdr>
                <w:top w:val="none" w:sz="0" w:space="0" w:color="auto"/>
                <w:left w:val="none" w:sz="0" w:space="0" w:color="auto"/>
                <w:bottom w:val="none" w:sz="0" w:space="0" w:color="auto"/>
                <w:right w:val="none" w:sz="0" w:space="0" w:color="auto"/>
              </w:divBdr>
            </w:div>
            <w:div w:id="1684161728">
              <w:marLeft w:val="0"/>
              <w:marRight w:val="0"/>
              <w:marTop w:val="0"/>
              <w:marBottom w:val="0"/>
              <w:divBdr>
                <w:top w:val="none" w:sz="0" w:space="0" w:color="auto"/>
                <w:left w:val="none" w:sz="0" w:space="0" w:color="auto"/>
                <w:bottom w:val="none" w:sz="0" w:space="0" w:color="auto"/>
                <w:right w:val="none" w:sz="0" w:space="0" w:color="auto"/>
              </w:divBdr>
            </w:div>
            <w:div w:id="52193801">
              <w:marLeft w:val="0"/>
              <w:marRight w:val="0"/>
              <w:marTop w:val="0"/>
              <w:marBottom w:val="0"/>
              <w:divBdr>
                <w:top w:val="none" w:sz="0" w:space="0" w:color="auto"/>
                <w:left w:val="none" w:sz="0" w:space="0" w:color="auto"/>
                <w:bottom w:val="none" w:sz="0" w:space="0" w:color="auto"/>
                <w:right w:val="none" w:sz="0" w:space="0" w:color="auto"/>
              </w:divBdr>
            </w:div>
            <w:div w:id="1910461087">
              <w:marLeft w:val="0"/>
              <w:marRight w:val="0"/>
              <w:marTop w:val="0"/>
              <w:marBottom w:val="0"/>
              <w:divBdr>
                <w:top w:val="none" w:sz="0" w:space="0" w:color="auto"/>
                <w:left w:val="none" w:sz="0" w:space="0" w:color="auto"/>
                <w:bottom w:val="none" w:sz="0" w:space="0" w:color="auto"/>
                <w:right w:val="none" w:sz="0" w:space="0" w:color="auto"/>
              </w:divBdr>
            </w:div>
            <w:div w:id="954294794">
              <w:marLeft w:val="0"/>
              <w:marRight w:val="0"/>
              <w:marTop w:val="0"/>
              <w:marBottom w:val="0"/>
              <w:divBdr>
                <w:top w:val="none" w:sz="0" w:space="0" w:color="auto"/>
                <w:left w:val="none" w:sz="0" w:space="0" w:color="auto"/>
                <w:bottom w:val="none" w:sz="0" w:space="0" w:color="auto"/>
                <w:right w:val="none" w:sz="0" w:space="0" w:color="auto"/>
              </w:divBdr>
            </w:div>
            <w:div w:id="745615739">
              <w:marLeft w:val="0"/>
              <w:marRight w:val="0"/>
              <w:marTop w:val="0"/>
              <w:marBottom w:val="0"/>
              <w:divBdr>
                <w:top w:val="none" w:sz="0" w:space="0" w:color="auto"/>
                <w:left w:val="none" w:sz="0" w:space="0" w:color="auto"/>
                <w:bottom w:val="none" w:sz="0" w:space="0" w:color="auto"/>
                <w:right w:val="none" w:sz="0" w:space="0" w:color="auto"/>
              </w:divBdr>
            </w:div>
            <w:div w:id="1623268172">
              <w:marLeft w:val="0"/>
              <w:marRight w:val="0"/>
              <w:marTop w:val="0"/>
              <w:marBottom w:val="0"/>
              <w:divBdr>
                <w:top w:val="none" w:sz="0" w:space="0" w:color="auto"/>
                <w:left w:val="none" w:sz="0" w:space="0" w:color="auto"/>
                <w:bottom w:val="none" w:sz="0" w:space="0" w:color="auto"/>
                <w:right w:val="none" w:sz="0" w:space="0" w:color="auto"/>
              </w:divBdr>
            </w:div>
            <w:div w:id="1767579677">
              <w:marLeft w:val="0"/>
              <w:marRight w:val="0"/>
              <w:marTop w:val="0"/>
              <w:marBottom w:val="0"/>
              <w:divBdr>
                <w:top w:val="none" w:sz="0" w:space="0" w:color="auto"/>
                <w:left w:val="none" w:sz="0" w:space="0" w:color="auto"/>
                <w:bottom w:val="none" w:sz="0" w:space="0" w:color="auto"/>
                <w:right w:val="none" w:sz="0" w:space="0" w:color="auto"/>
              </w:divBdr>
            </w:div>
            <w:div w:id="415981756">
              <w:marLeft w:val="0"/>
              <w:marRight w:val="0"/>
              <w:marTop w:val="0"/>
              <w:marBottom w:val="0"/>
              <w:divBdr>
                <w:top w:val="none" w:sz="0" w:space="0" w:color="auto"/>
                <w:left w:val="none" w:sz="0" w:space="0" w:color="auto"/>
                <w:bottom w:val="none" w:sz="0" w:space="0" w:color="auto"/>
                <w:right w:val="none" w:sz="0" w:space="0" w:color="auto"/>
              </w:divBdr>
            </w:div>
            <w:div w:id="553466645">
              <w:marLeft w:val="0"/>
              <w:marRight w:val="0"/>
              <w:marTop w:val="0"/>
              <w:marBottom w:val="0"/>
              <w:divBdr>
                <w:top w:val="none" w:sz="0" w:space="0" w:color="auto"/>
                <w:left w:val="none" w:sz="0" w:space="0" w:color="auto"/>
                <w:bottom w:val="none" w:sz="0" w:space="0" w:color="auto"/>
                <w:right w:val="none" w:sz="0" w:space="0" w:color="auto"/>
              </w:divBdr>
            </w:div>
            <w:div w:id="663508406">
              <w:marLeft w:val="0"/>
              <w:marRight w:val="0"/>
              <w:marTop w:val="0"/>
              <w:marBottom w:val="0"/>
              <w:divBdr>
                <w:top w:val="none" w:sz="0" w:space="0" w:color="auto"/>
                <w:left w:val="none" w:sz="0" w:space="0" w:color="auto"/>
                <w:bottom w:val="none" w:sz="0" w:space="0" w:color="auto"/>
                <w:right w:val="none" w:sz="0" w:space="0" w:color="auto"/>
              </w:divBdr>
            </w:div>
            <w:div w:id="1238321772">
              <w:marLeft w:val="0"/>
              <w:marRight w:val="0"/>
              <w:marTop w:val="0"/>
              <w:marBottom w:val="0"/>
              <w:divBdr>
                <w:top w:val="none" w:sz="0" w:space="0" w:color="auto"/>
                <w:left w:val="none" w:sz="0" w:space="0" w:color="auto"/>
                <w:bottom w:val="none" w:sz="0" w:space="0" w:color="auto"/>
                <w:right w:val="none" w:sz="0" w:space="0" w:color="auto"/>
              </w:divBdr>
            </w:div>
            <w:div w:id="513617831">
              <w:marLeft w:val="0"/>
              <w:marRight w:val="0"/>
              <w:marTop w:val="0"/>
              <w:marBottom w:val="0"/>
              <w:divBdr>
                <w:top w:val="none" w:sz="0" w:space="0" w:color="auto"/>
                <w:left w:val="none" w:sz="0" w:space="0" w:color="auto"/>
                <w:bottom w:val="none" w:sz="0" w:space="0" w:color="auto"/>
                <w:right w:val="none" w:sz="0" w:space="0" w:color="auto"/>
              </w:divBdr>
            </w:div>
            <w:div w:id="1088036020">
              <w:marLeft w:val="0"/>
              <w:marRight w:val="0"/>
              <w:marTop w:val="0"/>
              <w:marBottom w:val="0"/>
              <w:divBdr>
                <w:top w:val="none" w:sz="0" w:space="0" w:color="auto"/>
                <w:left w:val="none" w:sz="0" w:space="0" w:color="auto"/>
                <w:bottom w:val="none" w:sz="0" w:space="0" w:color="auto"/>
                <w:right w:val="none" w:sz="0" w:space="0" w:color="auto"/>
              </w:divBdr>
            </w:div>
            <w:div w:id="1023898342">
              <w:marLeft w:val="0"/>
              <w:marRight w:val="0"/>
              <w:marTop w:val="0"/>
              <w:marBottom w:val="0"/>
              <w:divBdr>
                <w:top w:val="none" w:sz="0" w:space="0" w:color="auto"/>
                <w:left w:val="none" w:sz="0" w:space="0" w:color="auto"/>
                <w:bottom w:val="none" w:sz="0" w:space="0" w:color="auto"/>
                <w:right w:val="none" w:sz="0" w:space="0" w:color="auto"/>
              </w:divBdr>
            </w:div>
          </w:divsChild>
        </w:div>
        <w:div w:id="2004043071">
          <w:marLeft w:val="0"/>
          <w:marRight w:val="0"/>
          <w:marTop w:val="0"/>
          <w:marBottom w:val="0"/>
          <w:divBdr>
            <w:top w:val="none" w:sz="0" w:space="0" w:color="auto"/>
            <w:left w:val="none" w:sz="0" w:space="0" w:color="auto"/>
            <w:bottom w:val="none" w:sz="0" w:space="0" w:color="auto"/>
            <w:right w:val="none" w:sz="0" w:space="0" w:color="auto"/>
          </w:divBdr>
          <w:divsChild>
            <w:div w:id="789319919">
              <w:marLeft w:val="0"/>
              <w:marRight w:val="0"/>
              <w:marTop w:val="0"/>
              <w:marBottom w:val="0"/>
              <w:divBdr>
                <w:top w:val="none" w:sz="0" w:space="0" w:color="auto"/>
                <w:left w:val="none" w:sz="0" w:space="0" w:color="auto"/>
                <w:bottom w:val="none" w:sz="0" w:space="0" w:color="auto"/>
                <w:right w:val="none" w:sz="0" w:space="0" w:color="auto"/>
              </w:divBdr>
            </w:div>
            <w:div w:id="530727777">
              <w:marLeft w:val="0"/>
              <w:marRight w:val="0"/>
              <w:marTop w:val="0"/>
              <w:marBottom w:val="0"/>
              <w:divBdr>
                <w:top w:val="none" w:sz="0" w:space="0" w:color="auto"/>
                <w:left w:val="none" w:sz="0" w:space="0" w:color="auto"/>
                <w:bottom w:val="none" w:sz="0" w:space="0" w:color="auto"/>
                <w:right w:val="none" w:sz="0" w:space="0" w:color="auto"/>
              </w:divBdr>
            </w:div>
            <w:div w:id="1947927365">
              <w:marLeft w:val="0"/>
              <w:marRight w:val="0"/>
              <w:marTop w:val="0"/>
              <w:marBottom w:val="0"/>
              <w:divBdr>
                <w:top w:val="none" w:sz="0" w:space="0" w:color="auto"/>
                <w:left w:val="none" w:sz="0" w:space="0" w:color="auto"/>
                <w:bottom w:val="none" w:sz="0" w:space="0" w:color="auto"/>
                <w:right w:val="none" w:sz="0" w:space="0" w:color="auto"/>
              </w:divBdr>
            </w:div>
            <w:div w:id="2014187650">
              <w:marLeft w:val="0"/>
              <w:marRight w:val="0"/>
              <w:marTop w:val="0"/>
              <w:marBottom w:val="0"/>
              <w:divBdr>
                <w:top w:val="none" w:sz="0" w:space="0" w:color="auto"/>
                <w:left w:val="none" w:sz="0" w:space="0" w:color="auto"/>
                <w:bottom w:val="none" w:sz="0" w:space="0" w:color="auto"/>
                <w:right w:val="none" w:sz="0" w:space="0" w:color="auto"/>
              </w:divBdr>
            </w:div>
            <w:div w:id="1512791160">
              <w:marLeft w:val="0"/>
              <w:marRight w:val="0"/>
              <w:marTop w:val="0"/>
              <w:marBottom w:val="0"/>
              <w:divBdr>
                <w:top w:val="none" w:sz="0" w:space="0" w:color="auto"/>
                <w:left w:val="none" w:sz="0" w:space="0" w:color="auto"/>
                <w:bottom w:val="none" w:sz="0" w:space="0" w:color="auto"/>
                <w:right w:val="none" w:sz="0" w:space="0" w:color="auto"/>
              </w:divBdr>
            </w:div>
            <w:div w:id="113715983">
              <w:marLeft w:val="0"/>
              <w:marRight w:val="0"/>
              <w:marTop w:val="0"/>
              <w:marBottom w:val="0"/>
              <w:divBdr>
                <w:top w:val="none" w:sz="0" w:space="0" w:color="auto"/>
                <w:left w:val="none" w:sz="0" w:space="0" w:color="auto"/>
                <w:bottom w:val="none" w:sz="0" w:space="0" w:color="auto"/>
                <w:right w:val="none" w:sz="0" w:space="0" w:color="auto"/>
              </w:divBdr>
            </w:div>
            <w:div w:id="1911495517">
              <w:marLeft w:val="0"/>
              <w:marRight w:val="0"/>
              <w:marTop w:val="0"/>
              <w:marBottom w:val="0"/>
              <w:divBdr>
                <w:top w:val="none" w:sz="0" w:space="0" w:color="auto"/>
                <w:left w:val="none" w:sz="0" w:space="0" w:color="auto"/>
                <w:bottom w:val="none" w:sz="0" w:space="0" w:color="auto"/>
                <w:right w:val="none" w:sz="0" w:space="0" w:color="auto"/>
              </w:divBdr>
            </w:div>
            <w:div w:id="1548447010">
              <w:marLeft w:val="0"/>
              <w:marRight w:val="0"/>
              <w:marTop w:val="0"/>
              <w:marBottom w:val="0"/>
              <w:divBdr>
                <w:top w:val="none" w:sz="0" w:space="0" w:color="auto"/>
                <w:left w:val="none" w:sz="0" w:space="0" w:color="auto"/>
                <w:bottom w:val="none" w:sz="0" w:space="0" w:color="auto"/>
                <w:right w:val="none" w:sz="0" w:space="0" w:color="auto"/>
              </w:divBdr>
            </w:div>
            <w:div w:id="1683700864">
              <w:marLeft w:val="0"/>
              <w:marRight w:val="0"/>
              <w:marTop w:val="0"/>
              <w:marBottom w:val="0"/>
              <w:divBdr>
                <w:top w:val="none" w:sz="0" w:space="0" w:color="auto"/>
                <w:left w:val="none" w:sz="0" w:space="0" w:color="auto"/>
                <w:bottom w:val="none" w:sz="0" w:space="0" w:color="auto"/>
                <w:right w:val="none" w:sz="0" w:space="0" w:color="auto"/>
              </w:divBdr>
            </w:div>
            <w:div w:id="459806408">
              <w:marLeft w:val="0"/>
              <w:marRight w:val="0"/>
              <w:marTop w:val="0"/>
              <w:marBottom w:val="0"/>
              <w:divBdr>
                <w:top w:val="none" w:sz="0" w:space="0" w:color="auto"/>
                <w:left w:val="none" w:sz="0" w:space="0" w:color="auto"/>
                <w:bottom w:val="none" w:sz="0" w:space="0" w:color="auto"/>
                <w:right w:val="none" w:sz="0" w:space="0" w:color="auto"/>
              </w:divBdr>
            </w:div>
            <w:div w:id="1250968586">
              <w:marLeft w:val="0"/>
              <w:marRight w:val="0"/>
              <w:marTop w:val="0"/>
              <w:marBottom w:val="0"/>
              <w:divBdr>
                <w:top w:val="none" w:sz="0" w:space="0" w:color="auto"/>
                <w:left w:val="none" w:sz="0" w:space="0" w:color="auto"/>
                <w:bottom w:val="none" w:sz="0" w:space="0" w:color="auto"/>
                <w:right w:val="none" w:sz="0" w:space="0" w:color="auto"/>
              </w:divBdr>
            </w:div>
            <w:div w:id="1482306761">
              <w:marLeft w:val="0"/>
              <w:marRight w:val="0"/>
              <w:marTop w:val="0"/>
              <w:marBottom w:val="0"/>
              <w:divBdr>
                <w:top w:val="none" w:sz="0" w:space="0" w:color="auto"/>
                <w:left w:val="none" w:sz="0" w:space="0" w:color="auto"/>
                <w:bottom w:val="none" w:sz="0" w:space="0" w:color="auto"/>
                <w:right w:val="none" w:sz="0" w:space="0" w:color="auto"/>
              </w:divBdr>
            </w:div>
            <w:div w:id="734861366">
              <w:marLeft w:val="0"/>
              <w:marRight w:val="0"/>
              <w:marTop w:val="0"/>
              <w:marBottom w:val="0"/>
              <w:divBdr>
                <w:top w:val="none" w:sz="0" w:space="0" w:color="auto"/>
                <w:left w:val="none" w:sz="0" w:space="0" w:color="auto"/>
                <w:bottom w:val="none" w:sz="0" w:space="0" w:color="auto"/>
                <w:right w:val="none" w:sz="0" w:space="0" w:color="auto"/>
              </w:divBdr>
            </w:div>
            <w:div w:id="1817650217">
              <w:marLeft w:val="0"/>
              <w:marRight w:val="0"/>
              <w:marTop w:val="0"/>
              <w:marBottom w:val="0"/>
              <w:divBdr>
                <w:top w:val="none" w:sz="0" w:space="0" w:color="auto"/>
                <w:left w:val="none" w:sz="0" w:space="0" w:color="auto"/>
                <w:bottom w:val="none" w:sz="0" w:space="0" w:color="auto"/>
                <w:right w:val="none" w:sz="0" w:space="0" w:color="auto"/>
              </w:divBdr>
            </w:div>
            <w:div w:id="1150825260">
              <w:marLeft w:val="0"/>
              <w:marRight w:val="0"/>
              <w:marTop w:val="0"/>
              <w:marBottom w:val="0"/>
              <w:divBdr>
                <w:top w:val="none" w:sz="0" w:space="0" w:color="auto"/>
                <w:left w:val="none" w:sz="0" w:space="0" w:color="auto"/>
                <w:bottom w:val="none" w:sz="0" w:space="0" w:color="auto"/>
                <w:right w:val="none" w:sz="0" w:space="0" w:color="auto"/>
              </w:divBdr>
            </w:div>
            <w:div w:id="956988298">
              <w:marLeft w:val="0"/>
              <w:marRight w:val="0"/>
              <w:marTop w:val="0"/>
              <w:marBottom w:val="0"/>
              <w:divBdr>
                <w:top w:val="none" w:sz="0" w:space="0" w:color="auto"/>
                <w:left w:val="none" w:sz="0" w:space="0" w:color="auto"/>
                <w:bottom w:val="none" w:sz="0" w:space="0" w:color="auto"/>
                <w:right w:val="none" w:sz="0" w:space="0" w:color="auto"/>
              </w:divBdr>
            </w:div>
            <w:div w:id="239096073">
              <w:marLeft w:val="0"/>
              <w:marRight w:val="0"/>
              <w:marTop w:val="0"/>
              <w:marBottom w:val="0"/>
              <w:divBdr>
                <w:top w:val="none" w:sz="0" w:space="0" w:color="auto"/>
                <w:left w:val="none" w:sz="0" w:space="0" w:color="auto"/>
                <w:bottom w:val="none" w:sz="0" w:space="0" w:color="auto"/>
                <w:right w:val="none" w:sz="0" w:space="0" w:color="auto"/>
              </w:divBdr>
            </w:div>
            <w:div w:id="1838298656">
              <w:marLeft w:val="0"/>
              <w:marRight w:val="0"/>
              <w:marTop w:val="0"/>
              <w:marBottom w:val="0"/>
              <w:divBdr>
                <w:top w:val="none" w:sz="0" w:space="0" w:color="auto"/>
                <w:left w:val="none" w:sz="0" w:space="0" w:color="auto"/>
                <w:bottom w:val="none" w:sz="0" w:space="0" w:color="auto"/>
                <w:right w:val="none" w:sz="0" w:space="0" w:color="auto"/>
              </w:divBdr>
            </w:div>
          </w:divsChild>
        </w:div>
        <w:div w:id="819886225">
          <w:marLeft w:val="0"/>
          <w:marRight w:val="0"/>
          <w:marTop w:val="0"/>
          <w:marBottom w:val="0"/>
          <w:divBdr>
            <w:top w:val="none" w:sz="0" w:space="0" w:color="auto"/>
            <w:left w:val="none" w:sz="0" w:space="0" w:color="auto"/>
            <w:bottom w:val="none" w:sz="0" w:space="0" w:color="auto"/>
            <w:right w:val="none" w:sz="0" w:space="0" w:color="auto"/>
          </w:divBdr>
        </w:div>
        <w:div w:id="1999259074">
          <w:marLeft w:val="0"/>
          <w:marRight w:val="0"/>
          <w:marTop w:val="0"/>
          <w:marBottom w:val="0"/>
          <w:divBdr>
            <w:top w:val="none" w:sz="0" w:space="0" w:color="auto"/>
            <w:left w:val="none" w:sz="0" w:space="0" w:color="auto"/>
            <w:bottom w:val="none" w:sz="0" w:space="0" w:color="auto"/>
            <w:right w:val="none" w:sz="0" w:space="0" w:color="auto"/>
          </w:divBdr>
        </w:div>
        <w:div w:id="1189678965">
          <w:marLeft w:val="0"/>
          <w:marRight w:val="0"/>
          <w:marTop w:val="0"/>
          <w:marBottom w:val="0"/>
          <w:divBdr>
            <w:top w:val="none" w:sz="0" w:space="0" w:color="auto"/>
            <w:left w:val="none" w:sz="0" w:space="0" w:color="auto"/>
            <w:bottom w:val="none" w:sz="0" w:space="0" w:color="auto"/>
            <w:right w:val="none" w:sz="0" w:space="0" w:color="auto"/>
          </w:divBdr>
        </w:div>
        <w:div w:id="138960811">
          <w:marLeft w:val="0"/>
          <w:marRight w:val="0"/>
          <w:marTop w:val="0"/>
          <w:marBottom w:val="0"/>
          <w:divBdr>
            <w:top w:val="none" w:sz="0" w:space="0" w:color="auto"/>
            <w:left w:val="none" w:sz="0" w:space="0" w:color="auto"/>
            <w:bottom w:val="none" w:sz="0" w:space="0" w:color="auto"/>
            <w:right w:val="none" w:sz="0" w:space="0" w:color="auto"/>
          </w:divBdr>
        </w:div>
        <w:div w:id="1409305895">
          <w:marLeft w:val="0"/>
          <w:marRight w:val="0"/>
          <w:marTop w:val="0"/>
          <w:marBottom w:val="0"/>
          <w:divBdr>
            <w:top w:val="none" w:sz="0" w:space="0" w:color="auto"/>
            <w:left w:val="none" w:sz="0" w:space="0" w:color="auto"/>
            <w:bottom w:val="none" w:sz="0" w:space="0" w:color="auto"/>
            <w:right w:val="none" w:sz="0" w:space="0" w:color="auto"/>
          </w:divBdr>
        </w:div>
        <w:div w:id="2090299483">
          <w:marLeft w:val="0"/>
          <w:marRight w:val="0"/>
          <w:marTop w:val="0"/>
          <w:marBottom w:val="0"/>
          <w:divBdr>
            <w:top w:val="none" w:sz="0" w:space="0" w:color="auto"/>
            <w:left w:val="none" w:sz="0" w:space="0" w:color="auto"/>
            <w:bottom w:val="none" w:sz="0" w:space="0" w:color="auto"/>
            <w:right w:val="none" w:sz="0" w:space="0" w:color="auto"/>
          </w:divBdr>
        </w:div>
        <w:div w:id="115955659">
          <w:marLeft w:val="0"/>
          <w:marRight w:val="0"/>
          <w:marTop w:val="0"/>
          <w:marBottom w:val="0"/>
          <w:divBdr>
            <w:top w:val="none" w:sz="0" w:space="0" w:color="auto"/>
            <w:left w:val="none" w:sz="0" w:space="0" w:color="auto"/>
            <w:bottom w:val="none" w:sz="0" w:space="0" w:color="auto"/>
            <w:right w:val="none" w:sz="0" w:space="0" w:color="auto"/>
          </w:divBdr>
        </w:div>
        <w:div w:id="981930349">
          <w:marLeft w:val="0"/>
          <w:marRight w:val="0"/>
          <w:marTop w:val="0"/>
          <w:marBottom w:val="0"/>
          <w:divBdr>
            <w:top w:val="none" w:sz="0" w:space="0" w:color="auto"/>
            <w:left w:val="none" w:sz="0" w:space="0" w:color="auto"/>
            <w:bottom w:val="none" w:sz="0" w:space="0" w:color="auto"/>
            <w:right w:val="none" w:sz="0" w:space="0" w:color="auto"/>
          </w:divBdr>
        </w:div>
        <w:div w:id="241260729">
          <w:marLeft w:val="0"/>
          <w:marRight w:val="0"/>
          <w:marTop w:val="0"/>
          <w:marBottom w:val="0"/>
          <w:divBdr>
            <w:top w:val="none" w:sz="0" w:space="0" w:color="auto"/>
            <w:left w:val="none" w:sz="0" w:space="0" w:color="auto"/>
            <w:bottom w:val="none" w:sz="0" w:space="0" w:color="auto"/>
            <w:right w:val="none" w:sz="0" w:space="0" w:color="auto"/>
          </w:divBdr>
        </w:div>
        <w:div w:id="1301424099">
          <w:marLeft w:val="0"/>
          <w:marRight w:val="0"/>
          <w:marTop w:val="0"/>
          <w:marBottom w:val="0"/>
          <w:divBdr>
            <w:top w:val="none" w:sz="0" w:space="0" w:color="auto"/>
            <w:left w:val="none" w:sz="0" w:space="0" w:color="auto"/>
            <w:bottom w:val="none" w:sz="0" w:space="0" w:color="auto"/>
            <w:right w:val="none" w:sz="0" w:space="0" w:color="auto"/>
          </w:divBdr>
        </w:div>
        <w:div w:id="1261723148">
          <w:marLeft w:val="0"/>
          <w:marRight w:val="0"/>
          <w:marTop w:val="0"/>
          <w:marBottom w:val="0"/>
          <w:divBdr>
            <w:top w:val="none" w:sz="0" w:space="0" w:color="auto"/>
            <w:left w:val="none" w:sz="0" w:space="0" w:color="auto"/>
            <w:bottom w:val="none" w:sz="0" w:space="0" w:color="auto"/>
            <w:right w:val="none" w:sz="0" w:space="0" w:color="auto"/>
          </w:divBdr>
        </w:div>
        <w:div w:id="639071583">
          <w:marLeft w:val="0"/>
          <w:marRight w:val="0"/>
          <w:marTop w:val="0"/>
          <w:marBottom w:val="0"/>
          <w:divBdr>
            <w:top w:val="none" w:sz="0" w:space="0" w:color="auto"/>
            <w:left w:val="none" w:sz="0" w:space="0" w:color="auto"/>
            <w:bottom w:val="none" w:sz="0" w:space="0" w:color="auto"/>
            <w:right w:val="none" w:sz="0" w:space="0" w:color="auto"/>
          </w:divBdr>
        </w:div>
        <w:div w:id="1956332194">
          <w:marLeft w:val="0"/>
          <w:marRight w:val="0"/>
          <w:marTop w:val="0"/>
          <w:marBottom w:val="0"/>
          <w:divBdr>
            <w:top w:val="none" w:sz="0" w:space="0" w:color="auto"/>
            <w:left w:val="none" w:sz="0" w:space="0" w:color="auto"/>
            <w:bottom w:val="none" w:sz="0" w:space="0" w:color="auto"/>
            <w:right w:val="none" w:sz="0" w:space="0" w:color="auto"/>
          </w:divBdr>
        </w:div>
        <w:div w:id="1716151153">
          <w:marLeft w:val="0"/>
          <w:marRight w:val="0"/>
          <w:marTop w:val="0"/>
          <w:marBottom w:val="0"/>
          <w:divBdr>
            <w:top w:val="none" w:sz="0" w:space="0" w:color="auto"/>
            <w:left w:val="none" w:sz="0" w:space="0" w:color="auto"/>
            <w:bottom w:val="none" w:sz="0" w:space="0" w:color="auto"/>
            <w:right w:val="none" w:sz="0" w:space="0" w:color="auto"/>
          </w:divBdr>
        </w:div>
        <w:div w:id="78867651">
          <w:marLeft w:val="0"/>
          <w:marRight w:val="0"/>
          <w:marTop w:val="0"/>
          <w:marBottom w:val="0"/>
          <w:divBdr>
            <w:top w:val="none" w:sz="0" w:space="0" w:color="auto"/>
            <w:left w:val="none" w:sz="0" w:space="0" w:color="auto"/>
            <w:bottom w:val="none" w:sz="0" w:space="0" w:color="auto"/>
            <w:right w:val="none" w:sz="0" w:space="0" w:color="auto"/>
          </w:divBdr>
        </w:div>
        <w:div w:id="743140302">
          <w:marLeft w:val="0"/>
          <w:marRight w:val="0"/>
          <w:marTop w:val="0"/>
          <w:marBottom w:val="0"/>
          <w:divBdr>
            <w:top w:val="none" w:sz="0" w:space="0" w:color="auto"/>
            <w:left w:val="none" w:sz="0" w:space="0" w:color="auto"/>
            <w:bottom w:val="none" w:sz="0" w:space="0" w:color="auto"/>
            <w:right w:val="none" w:sz="0" w:space="0" w:color="auto"/>
          </w:divBdr>
        </w:div>
        <w:div w:id="1390573228">
          <w:marLeft w:val="0"/>
          <w:marRight w:val="0"/>
          <w:marTop w:val="0"/>
          <w:marBottom w:val="0"/>
          <w:divBdr>
            <w:top w:val="none" w:sz="0" w:space="0" w:color="auto"/>
            <w:left w:val="none" w:sz="0" w:space="0" w:color="auto"/>
            <w:bottom w:val="none" w:sz="0" w:space="0" w:color="auto"/>
            <w:right w:val="none" w:sz="0" w:space="0" w:color="auto"/>
          </w:divBdr>
        </w:div>
        <w:div w:id="1243102099">
          <w:marLeft w:val="0"/>
          <w:marRight w:val="0"/>
          <w:marTop w:val="0"/>
          <w:marBottom w:val="0"/>
          <w:divBdr>
            <w:top w:val="none" w:sz="0" w:space="0" w:color="auto"/>
            <w:left w:val="none" w:sz="0" w:space="0" w:color="auto"/>
            <w:bottom w:val="none" w:sz="0" w:space="0" w:color="auto"/>
            <w:right w:val="none" w:sz="0" w:space="0" w:color="auto"/>
          </w:divBdr>
        </w:div>
        <w:div w:id="403647176">
          <w:marLeft w:val="0"/>
          <w:marRight w:val="0"/>
          <w:marTop w:val="0"/>
          <w:marBottom w:val="0"/>
          <w:divBdr>
            <w:top w:val="none" w:sz="0" w:space="0" w:color="auto"/>
            <w:left w:val="none" w:sz="0" w:space="0" w:color="auto"/>
            <w:bottom w:val="none" w:sz="0" w:space="0" w:color="auto"/>
            <w:right w:val="none" w:sz="0" w:space="0" w:color="auto"/>
          </w:divBdr>
        </w:div>
        <w:div w:id="1429736067">
          <w:marLeft w:val="0"/>
          <w:marRight w:val="0"/>
          <w:marTop w:val="0"/>
          <w:marBottom w:val="0"/>
          <w:divBdr>
            <w:top w:val="none" w:sz="0" w:space="0" w:color="auto"/>
            <w:left w:val="none" w:sz="0" w:space="0" w:color="auto"/>
            <w:bottom w:val="none" w:sz="0" w:space="0" w:color="auto"/>
            <w:right w:val="none" w:sz="0" w:space="0" w:color="auto"/>
          </w:divBdr>
        </w:div>
        <w:div w:id="1164588918">
          <w:marLeft w:val="0"/>
          <w:marRight w:val="0"/>
          <w:marTop w:val="0"/>
          <w:marBottom w:val="0"/>
          <w:divBdr>
            <w:top w:val="none" w:sz="0" w:space="0" w:color="auto"/>
            <w:left w:val="none" w:sz="0" w:space="0" w:color="auto"/>
            <w:bottom w:val="none" w:sz="0" w:space="0" w:color="auto"/>
            <w:right w:val="none" w:sz="0" w:space="0" w:color="auto"/>
          </w:divBdr>
        </w:div>
        <w:div w:id="1076048868">
          <w:marLeft w:val="0"/>
          <w:marRight w:val="0"/>
          <w:marTop w:val="0"/>
          <w:marBottom w:val="0"/>
          <w:divBdr>
            <w:top w:val="none" w:sz="0" w:space="0" w:color="auto"/>
            <w:left w:val="none" w:sz="0" w:space="0" w:color="auto"/>
            <w:bottom w:val="none" w:sz="0" w:space="0" w:color="auto"/>
            <w:right w:val="none" w:sz="0" w:space="0" w:color="auto"/>
          </w:divBdr>
        </w:div>
        <w:div w:id="923489419">
          <w:marLeft w:val="0"/>
          <w:marRight w:val="0"/>
          <w:marTop w:val="0"/>
          <w:marBottom w:val="0"/>
          <w:divBdr>
            <w:top w:val="none" w:sz="0" w:space="0" w:color="auto"/>
            <w:left w:val="none" w:sz="0" w:space="0" w:color="auto"/>
            <w:bottom w:val="none" w:sz="0" w:space="0" w:color="auto"/>
            <w:right w:val="none" w:sz="0" w:space="0" w:color="auto"/>
          </w:divBdr>
        </w:div>
        <w:div w:id="1906063369">
          <w:marLeft w:val="0"/>
          <w:marRight w:val="0"/>
          <w:marTop w:val="0"/>
          <w:marBottom w:val="0"/>
          <w:divBdr>
            <w:top w:val="none" w:sz="0" w:space="0" w:color="auto"/>
            <w:left w:val="none" w:sz="0" w:space="0" w:color="auto"/>
            <w:bottom w:val="none" w:sz="0" w:space="0" w:color="auto"/>
            <w:right w:val="none" w:sz="0" w:space="0" w:color="auto"/>
          </w:divBdr>
        </w:div>
        <w:div w:id="928318689">
          <w:marLeft w:val="0"/>
          <w:marRight w:val="0"/>
          <w:marTop w:val="0"/>
          <w:marBottom w:val="0"/>
          <w:divBdr>
            <w:top w:val="none" w:sz="0" w:space="0" w:color="auto"/>
            <w:left w:val="none" w:sz="0" w:space="0" w:color="auto"/>
            <w:bottom w:val="none" w:sz="0" w:space="0" w:color="auto"/>
            <w:right w:val="none" w:sz="0" w:space="0" w:color="auto"/>
          </w:divBdr>
        </w:div>
        <w:div w:id="954946323">
          <w:marLeft w:val="0"/>
          <w:marRight w:val="0"/>
          <w:marTop w:val="0"/>
          <w:marBottom w:val="0"/>
          <w:divBdr>
            <w:top w:val="none" w:sz="0" w:space="0" w:color="auto"/>
            <w:left w:val="none" w:sz="0" w:space="0" w:color="auto"/>
            <w:bottom w:val="none" w:sz="0" w:space="0" w:color="auto"/>
            <w:right w:val="none" w:sz="0" w:space="0" w:color="auto"/>
          </w:divBdr>
        </w:div>
        <w:div w:id="480005457">
          <w:marLeft w:val="0"/>
          <w:marRight w:val="0"/>
          <w:marTop w:val="0"/>
          <w:marBottom w:val="0"/>
          <w:divBdr>
            <w:top w:val="none" w:sz="0" w:space="0" w:color="auto"/>
            <w:left w:val="none" w:sz="0" w:space="0" w:color="auto"/>
            <w:bottom w:val="none" w:sz="0" w:space="0" w:color="auto"/>
            <w:right w:val="none" w:sz="0" w:space="0" w:color="auto"/>
          </w:divBdr>
        </w:div>
        <w:div w:id="994724517">
          <w:marLeft w:val="0"/>
          <w:marRight w:val="0"/>
          <w:marTop w:val="0"/>
          <w:marBottom w:val="0"/>
          <w:divBdr>
            <w:top w:val="none" w:sz="0" w:space="0" w:color="auto"/>
            <w:left w:val="none" w:sz="0" w:space="0" w:color="auto"/>
            <w:bottom w:val="none" w:sz="0" w:space="0" w:color="auto"/>
            <w:right w:val="none" w:sz="0" w:space="0" w:color="auto"/>
          </w:divBdr>
        </w:div>
        <w:div w:id="867794935">
          <w:marLeft w:val="0"/>
          <w:marRight w:val="0"/>
          <w:marTop w:val="0"/>
          <w:marBottom w:val="0"/>
          <w:divBdr>
            <w:top w:val="none" w:sz="0" w:space="0" w:color="auto"/>
            <w:left w:val="none" w:sz="0" w:space="0" w:color="auto"/>
            <w:bottom w:val="none" w:sz="0" w:space="0" w:color="auto"/>
            <w:right w:val="none" w:sz="0" w:space="0" w:color="auto"/>
          </w:divBdr>
        </w:div>
        <w:div w:id="1180436072">
          <w:marLeft w:val="0"/>
          <w:marRight w:val="0"/>
          <w:marTop w:val="0"/>
          <w:marBottom w:val="0"/>
          <w:divBdr>
            <w:top w:val="none" w:sz="0" w:space="0" w:color="auto"/>
            <w:left w:val="none" w:sz="0" w:space="0" w:color="auto"/>
            <w:bottom w:val="none" w:sz="0" w:space="0" w:color="auto"/>
            <w:right w:val="none" w:sz="0" w:space="0" w:color="auto"/>
          </w:divBdr>
        </w:div>
        <w:div w:id="1372263446">
          <w:marLeft w:val="0"/>
          <w:marRight w:val="0"/>
          <w:marTop w:val="0"/>
          <w:marBottom w:val="0"/>
          <w:divBdr>
            <w:top w:val="none" w:sz="0" w:space="0" w:color="auto"/>
            <w:left w:val="none" w:sz="0" w:space="0" w:color="auto"/>
            <w:bottom w:val="none" w:sz="0" w:space="0" w:color="auto"/>
            <w:right w:val="none" w:sz="0" w:space="0" w:color="auto"/>
          </w:divBdr>
        </w:div>
        <w:div w:id="662590892">
          <w:marLeft w:val="0"/>
          <w:marRight w:val="0"/>
          <w:marTop w:val="0"/>
          <w:marBottom w:val="0"/>
          <w:divBdr>
            <w:top w:val="none" w:sz="0" w:space="0" w:color="auto"/>
            <w:left w:val="none" w:sz="0" w:space="0" w:color="auto"/>
            <w:bottom w:val="none" w:sz="0" w:space="0" w:color="auto"/>
            <w:right w:val="none" w:sz="0" w:space="0" w:color="auto"/>
          </w:divBdr>
        </w:div>
        <w:div w:id="1505508223">
          <w:marLeft w:val="0"/>
          <w:marRight w:val="0"/>
          <w:marTop w:val="0"/>
          <w:marBottom w:val="0"/>
          <w:divBdr>
            <w:top w:val="none" w:sz="0" w:space="0" w:color="auto"/>
            <w:left w:val="none" w:sz="0" w:space="0" w:color="auto"/>
            <w:bottom w:val="none" w:sz="0" w:space="0" w:color="auto"/>
            <w:right w:val="none" w:sz="0" w:space="0" w:color="auto"/>
          </w:divBdr>
        </w:div>
        <w:div w:id="562718267">
          <w:marLeft w:val="0"/>
          <w:marRight w:val="0"/>
          <w:marTop w:val="0"/>
          <w:marBottom w:val="0"/>
          <w:divBdr>
            <w:top w:val="none" w:sz="0" w:space="0" w:color="auto"/>
            <w:left w:val="none" w:sz="0" w:space="0" w:color="auto"/>
            <w:bottom w:val="none" w:sz="0" w:space="0" w:color="auto"/>
            <w:right w:val="none" w:sz="0" w:space="0" w:color="auto"/>
          </w:divBdr>
        </w:div>
        <w:div w:id="416437019">
          <w:marLeft w:val="0"/>
          <w:marRight w:val="0"/>
          <w:marTop w:val="0"/>
          <w:marBottom w:val="0"/>
          <w:divBdr>
            <w:top w:val="none" w:sz="0" w:space="0" w:color="auto"/>
            <w:left w:val="none" w:sz="0" w:space="0" w:color="auto"/>
            <w:bottom w:val="none" w:sz="0" w:space="0" w:color="auto"/>
            <w:right w:val="none" w:sz="0" w:space="0" w:color="auto"/>
          </w:divBdr>
        </w:div>
        <w:div w:id="1105231386">
          <w:marLeft w:val="0"/>
          <w:marRight w:val="0"/>
          <w:marTop w:val="0"/>
          <w:marBottom w:val="0"/>
          <w:divBdr>
            <w:top w:val="none" w:sz="0" w:space="0" w:color="auto"/>
            <w:left w:val="none" w:sz="0" w:space="0" w:color="auto"/>
            <w:bottom w:val="none" w:sz="0" w:space="0" w:color="auto"/>
            <w:right w:val="none" w:sz="0" w:space="0" w:color="auto"/>
          </w:divBdr>
        </w:div>
        <w:div w:id="1647010543">
          <w:marLeft w:val="0"/>
          <w:marRight w:val="0"/>
          <w:marTop w:val="0"/>
          <w:marBottom w:val="0"/>
          <w:divBdr>
            <w:top w:val="none" w:sz="0" w:space="0" w:color="auto"/>
            <w:left w:val="none" w:sz="0" w:space="0" w:color="auto"/>
            <w:bottom w:val="none" w:sz="0" w:space="0" w:color="auto"/>
            <w:right w:val="none" w:sz="0" w:space="0" w:color="auto"/>
          </w:divBdr>
        </w:div>
        <w:div w:id="761219811">
          <w:marLeft w:val="0"/>
          <w:marRight w:val="0"/>
          <w:marTop w:val="0"/>
          <w:marBottom w:val="0"/>
          <w:divBdr>
            <w:top w:val="none" w:sz="0" w:space="0" w:color="auto"/>
            <w:left w:val="none" w:sz="0" w:space="0" w:color="auto"/>
            <w:bottom w:val="none" w:sz="0" w:space="0" w:color="auto"/>
            <w:right w:val="none" w:sz="0" w:space="0" w:color="auto"/>
          </w:divBdr>
          <w:divsChild>
            <w:div w:id="564023356">
              <w:marLeft w:val="-75"/>
              <w:marRight w:val="0"/>
              <w:marTop w:val="30"/>
              <w:marBottom w:val="30"/>
              <w:divBdr>
                <w:top w:val="none" w:sz="0" w:space="0" w:color="auto"/>
                <w:left w:val="none" w:sz="0" w:space="0" w:color="auto"/>
                <w:bottom w:val="none" w:sz="0" w:space="0" w:color="auto"/>
                <w:right w:val="none" w:sz="0" w:space="0" w:color="auto"/>
              </w:divBdr>
              <w:divsChild>
                <w:div w:id="538324417">
                  <w:marLeft w:val="0"/>
                  <w:marRight w:val="0"/>
                  <w:marTop w:val="0"/>
                  <w:marBottom w:val="0"/>
                  <w:divBdr>
                    <w:top w:val="none" w:sz="0" w:space="0" w:color="auto"/>
                    <w:left w:val="none" w:sz="0" w:space="0" w:color="auto"/>
                    <w:bottom w:val="none" w:sz="0" w:space="0" w:color="auto"/>
                    <w:right w:val="none" w:sz="0" w:space="0" w:color="auto"/>
                  </w:divBdr>
                  <w:divsChild>
                    <w:div w:id="2133867415">
                      <w:marLeft w:val="0"/>
                      <w:marRight w:val="0"/>
                      <w:marTop w:val="0"/>
                      <w:marBottom w:val="0"/>
                      <w:divBdr>
                        <w:top w:val="none" w:sz="0" w:space="0" w:color="auto"/>
                        <w:left w:val="none" w:sz="0" w:space="0" w:color="auto"/>
                        <w:bottom w:val="none" w:sz="0" w:space="0" w:color="auto"/>
                        <w:right w:val="none" w:sz="0" w:space="0" w:color="auto"/>
                      </w:divBdr>
                    </w:div>
                  </w:divsChild>
                </w:div>
                <w:div w:id="774859303">
                  <w:marLeft w:val="0"/>
                  <w:marRight w:val="0"/>
                  <w:marTop w:val="0"/>
                  <w:marBottom w:val="0"/>
                  <w:divBdr>
                    <w:top w:val="none" w:sz="0" w:space="0" w:color="auto"/>
                    <w:left w:val="none" w:sz="0" w:space="0" w:color="auto"/>
                    <w:bottom w:val="none" w:sz="0" w:space="0" w:color="auto"/>
                    <w:right w:val="none" w:sz="0" w:space="0" w:color="auto"/>
                  </w:divBdr>
                  <w:divsChild>
                    <w:div w:id="1695812283">
                      <w:marLeft w:val="0"/>
                      <w:marRight w:val="0"/>
                      <w:marTop w:val="0"/>
                      <w:marBottom w:val="0"/>
                      <w:divBdr>
                        <w:top w:val="none" w:sz="0" w:space="0" w:color="auto"/>
                        <w:left w:val="none" w:sz="0" w:space="0" w:color="auto"/>
                        <w:bottom w:val="none" w:sz="0" w:space="0" w:color="auto"/>
                        <w:right w:val="none" w:sz="0" w:space="0" w:color="auto"/>
                      </w:divBdr>
                    </w:div>
                  </w:divsChild>
                </w:div>
                <w:div w:id="982735056">
                  <w:marLeft w:val="0"/>
                  <w:marRight w:val="0"/>
                  <w:marTop w:val="0"/>
                  <w:marBottom w:val="0"/>
                  <w:divBdr>
                    <w:top w:val="none" w:sz="0" w:space="0" w:color="auto"/>
                    <w:left w:val="none" w:sz="0" w:space="0" w:color="auto"/>
                    <w:bottom w:val="none" w:sz="0" w:space="0" w:color="auto"/>
                    <w:right w:val="none" w:sz="0" w:space="0" w:color="auto"/>
                  </w:divBdr>
                  <w:divsChild>
                    <w:div w:id="241765398">
                      <w:marLeft w:val="0"/>
                      <w:marRight w:val="0"/>
                      <w:marTop w:val="0"/>
                      <w:marBottom w:val="0"/>
                      <w:divBdr>
                        <w:top w:val="none" w:sz="0" w:space="0" w:color="auto"/>
                        <w:left w:val="none" w:sz="0" w:space="0" w:color="auto"/>
                        <w:bottom w:val="none" w:sz="0" w:space="0" w:color="auto"/>
                        <w:right w:val="none" w:sz="0" w:space="0" w:color="auto"/>
                      </w:divBdr>
                    </w:div>
                  </w:divsChild>
                </w:div>
                <w:div w:id="54478422">
                  <w:marLeft w:val="0"/>
                  <w:marRight w:val="0"/>
                  <w:marTop w:val="0"/>
                  <w:marBottom w:val="0"/>
                  <w:divBdr>
                    <w:top w:val="none" w:sz="0" w:space="0" w:color="auto"/>
                    <w:left w:val="none" w:sz="0" w:space="0" w:color="auto"/>
                    <w:bottom w:val="none" w:sz="0" w:space="0" w:color="auto"/>
                    <w:right w:val="none" w:sz="0" w:space="0" w:color="auto"/>
                  </w:divBdr>
                  <w:divsChild>
                    <w:div w:id="1169439905">
                      <w:marLeft w:val="0"/>
                      <w:marRight w:val="0"/>
                      <w:marTop w:val="0"/>
                      <w:marBottom w:val="0"/>
                      <w:divBdr>
                        <w:top w:val="none" w:sz="0" w:space="0" w:color="auto"/>
                        <w:left w:val="none" w:sz="0" w:space="0" w:color="auto"/>
                        <w:bottom w:val="none" w:sz="0" w:space="0" w:color="auto"/>
                        <w:right w:val="none" w:sz="0" w:space="0" w:color="auto"/>
                      </w:divBdr>
                    </w:div>
                  </w:divsChild>
                </w:div>
                <w:div w:id="1815101524">
                  <w:marLeft w:val="0"/>
                  <w:marRight w:val="0"/>
                  <w:marTop w:val="0"/>
                  <w:marBottom w:val="0"/>
                  <w:divBdr>
                    <w:top w:val="none" w:sz="0" w:space="0" w:color="auto"/>
                    <w:left w:val="none" w:sz="0" w:space="0" w:color="auto"/>
                    <w:bottom w:val="none" w:sz="0" w:space="0" w:color="auto"/>
                    <w:right w:val="none" w:sz="0" w:space="0" w:color="auto"/>
                  </w:divBdr>
                  <w:divsChild>
                    <w:div w:id="1584534892">
                      <w:marLeft w:val="0"/>
                      <w:marRight w:val="0"/>
                      <w:marTop w:val="0"/>
                      <w:marBottom w:val="0"/>
                      <w:divBdr>
                        <w:top w:val="none" w:sz="0" w:space="0" w:color="auto"/>
                        <w:left w:val="none" w:sz="0" w:space="0" w:color="auto"/>
                        <w:bottom w:val="none" w:sz="0" w:space="0" w:color="auto"/>
                        <w:right w:val="none" w:sz="0" w:space="0" w:color="auto"/>
                      </w:divBdr>
                    </w:div>
                  </w:divsChild>
                </w:div>
                <w:div w:id="1591743130">
                  <w:marLeft w:val="0"/>
                  <w:marRight w:val="0"/>
                  <w:marTop w:val="0"/>
                  <w:marBottom w:val="0"/>
                  <w:divBdr>
                    <w:top w:val="none" w:sz="0" w:space="0" w:color="auto"/>
                    <w:left w:val="none" w:sz="0" w:space="0" w:color="auto"/>
                    <w:bottom w:val="none" w:sz="0" w:space="0" w:color="auto"/>
                    <w:right w:val="none" w:sz="0" w:space="0" w:color="auto"/>
                  </w:divBdr>
                  <w:divsChild>
                    <w:div w:id="1757706287">
                      <w:marLeft w:val="0"/>
                      <w:marRight w:val="0"/>
                      <w:marTop w:val="0"/>
                      <w:marBottom w:val="0"/>
                      <w:divBdr>
                        <w:top w:val="none" w:sz="0" w:space="0" w:color="auto"/>
                        <w:left w:val="none" w:sz="0" w:space="0" w:color="auto"/>
                        <w:bottom w:val="none" w:sz="0" w:space="0" w:color="auto"/>
                        <w:right w:val="none" w:sz="0" w:space="0" w:color="auto"/>
                      </w:divBdr>
                    </w:div>
                  </w:divsChild>
                </w:div>
                <w:div w:id="1574196819">
                  <w:marLeft w:val="0"/>
                  <w:marRight w:val="0"/>
                  <w:marTop w:val="0"/>
                  <w:marBottom w:val="0"/>
                  <w:divBdr>
                    <w:top w:val="none" w:sz="0" w:space="0" w:color="auto"/>
                    <w:left w:val="none" w:sz="0" w:space="0" w:color="auto"/>
                    <w:bottom w:val="none" w:sz="0" w:space="0" w:color="auto"/>
                    <w:right w:val="none" w:sz="0" w:space="0" w:color="auto"/>
                  </w:divBdr>
                  <w:divsChild>
                    <w:div w:id="783157428">
                      <w:marLeft w:val="0"/>
                      <w:marRight w:val="0"/>
                      <w:marTop w:val="0"/>
                      <w:marBottom w:val="0"/>
                      <w:divBdr>
                        <w:top w:val="none" w:sz="0" w:space="0" w:color="auto"/>
                        <w:left w:val="none" w:sz="0" w:space="0" w:color="auto"/>
                        <w:bottom w:val="none" w:sz="0" w:space="0" w:color="auto"/>
                        <w:right w:val="none" w:sz="0" w:space="0" w:color="auto"/>
                      </w:divBdr>
                    </w:div>
                  </w:divsChild>
                </w:div>
                <w:div w:id="1416779061">
                  <w:marLeft w:val="0"/>
                  <w:marRight w:val="0"/>
                  <w:marTop w:val="0"/>
                  <w:marBottom w:val="0"/>
                  <w:divBdr>
                    <w:top w:val="none" w:sz="0" w:space="0" w:color="auto"/>
                    <w:left w:val="none" w:sz="0" w:space="0" w:color="auto"/>
                    <w:bottom w:val="none" w:sz="0" w:space="0" w:color="auto"/>
                    <w:right w:val="none" w:sz="0" w:space="0" w:color="auto"/>
                  </w:divBdr>
                  <w:divsChild>
                    <w:div w:id="1116756597">
                      <w:marLeft w:val="0"/>
                      <w:marRight w:val="0"/>
                      <w:marTop w:val="0"/>
                      <w:marBottom w:val="0"/>
                      <w:divBdr>
                        <w:top w:val="none" w:sz="0" w:space="0" w:color="auto"/>
                        <w:left w:val="none" w:sz="0" w:space="0" w:color="auto"/>
                        <w:bottom w:val="none" w:sz="0" w:space="0" w:color="auto"/>
                        <w:right w:val="none" w:sz="0" w:space="0" w:color="auto"/>
                      </w:divBdr>
                    </w:div>
                  </w:divsChild>
                </w:div>
                <w:div w:id="1762796764">
                  <w:marLeft w:val="0"/>
                  <w:marRight w:val="0"/>
                  <w:marTop w:val="0"/>
                  <w:marBottom w:val="0"/>
                  <w:divBdr>
                    <w:top w:val="none" w:sz="0" w:space="0" w:color="auto"/>
                    <w:left w:val="none" w:sz="0" w:space="0" w:color="auto"/>
                    <w:bottom w:val="none" w:sz="0" w:space="0" w:color="auto"/>
                    <w:right w:val="none" w:sz="0" w:space="0" w:color="auto"/>
                  </w:divBdr>
                  <w:divsChild>
                    <w:div w:id="2121684197">
                      <w:marLeft w:val="0"/>
                      <w:marRight w:val="0"/>
                      <w:marTop w:val="0"/>
                      <w:marBottom w:val="0"/>
                      <w:divBdr>
                        <w:top w:val="none" w:sz="0" w:space="0" w:color="auto"/>
                        <w:left w:val="none" w:sz="0" w:space="0" w:color="auto"/>
                        <w:bottom w:val="none" w:sz="0" w:space="0" w:color="auto"/>
                        <w:right w:val="none" w:sz="0" w:space="0" w:color="auto"/>
                      </w:divBdr>
                    </w:div>
                  </w:divsChild>
                </w:div>
                <w:div w:id="1297835916">
                  <w:marLeft w:val="0"/>
                  <w:marRight w:val="0"/>
                  <w:marTop w:val="0"/>
                  <w:marBottom w:val="0"/>
                  <w:divBdr>
                    <w:top w:val="none" w:sz="0" w:space="0" w:color="auto"/>
                    <w:left w:val="none" w:sz="0" w:space="0" w:color="auto"/>
                    <w:bottom w:val="none" w:sz="0" w:space="0" w:color="auto"/>
                    <w:right w:val="none" w:sz="0" w:space="0" w:color="auto"/>
                  </w:divBdr>
                  <w:divsChild>
                    <w:div w:id="511408822">
                      <w:marLeft w:val="0"/>
                      <w:marRight w:val="0"/>
                      <w:marTop w:val="0"/>
                      <w:marBottom w:val="0"/>
                      <w:divBdr>
                        <w:top w:val="none" w:sz="0" w:space="0" w:color="auto"/>
                        <w:left w:val="none" w:sz="0" w:space="0" w:color="auto"/>
                        <w:bottom w:val="none" w:sz="0" w:space="0" w:color="auto"/>
                        <w:right w:val="none" w:sz="0" w:space="0" w:color="auto"/>
                      </w:divBdr>
                    </w:div>
                  </w:divsChild>
                </w:div>
                <w:div w:id="1461802733">
                  <w:marLeft w:val="0"/>
                  <w:marRight w:val="0"/>
                  <w:marTop w:val="0"/>
                  <w:marBottom w:val="0"/>
                  <w:divBdr>
                    <w:top w:val="none" w:sz="0" w:space="0" w:color="auto"/>
                    <w:left w:val="none" w:sz="0" w:space="0" w:color="auto"/>
                    <w:bottom w:val="none" w:sz="0" w:space="0" w:color="auto"/>
                    <w:right w:val="none" w:sz="0" w:space="0" w:color="auto"/>
                  </w:divBdr>
                  <w:divsChild>
                    <w:div w:id="247807046">
                      <w:marLeft w:val="0"/>
                      <w:marRight w:val="0"/>
                      <w:marTop w:val="0"/>
                      <w:marBottom w:val="0"/>
                      <w:divBdr>
                        <w:top w:val="none" w:sz="0" w:space="0" w:color="auto"/>
                        <w:left w:val="none" w:sz="0" w:space="0" w:color="auto"/>
                        <w:bottom w:val="none" w:sz="0" w:space="0" w:color="auto"/>
                        <w:right w:val="none" w:sz="0" w:space="0" w:color="auto"/>
                      </w:divBdr>
                    </w:div>
                  </w:divsChild>
                </w:div>
                <w:div w:id="1788116041">
                  <w:marLeft w:val="0"/>
                  <w:marRight w:val="0"/>
                  <w:marTop w:val="0"/>
                  <w:marBottom w:val="0"/>
                  <w:divBdr>
                    <w:top w:val="none" w:sz="0" w:space="0" w:color="auto"/>
                    <w:left w:val="none" w:sz="0" w:space="0" w:color="auto"/>
                    <w:bottom w:val="none" w:sz="0" w:space="0" w:color="auto"/>
                    <w:right w:val="none" w:sz="0" w:space="0" w:color="auto"/>
                  </w:divBdr>
                  <w:divsChild>
                    <w:div w:id="1453591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95524">
          <w:marLeft w:val="0"/>
          <w:marRight w:val="0"/>
          <w:marTop w:val="0"/>
          <w:marBottom w:val="0"/>
          <w:divBdr>
            <w:top w:val="none" w:sz="0" w:space="0" w:color="auto"/>
            <w:left w:val="none" w:sz="0" w:space="0" w:color="auto"/>
            <w:bottom w:val="none" w:sz="0" w:space="0" w:color="auto"/>
            <w:right w:val="none" w:sz="0" w:space="0" w:color="auto"/>
          </w:divBdr>
        </w:div>
        <w:div w:id="482622394">
          <w:marLeft w:val="0"/>
          <w:marRight w:val="0"/>
          <w:marTop w:val="0"/>
          <w:marBottom w:val="0"/>
          <w:divBdr>
            <w:top w:val="none" w:sz="0" w:space="0" w:color="auto"/>
            <w:left w:val="none" w:sz="0" w:space="0" w:color="auto"/>
            <w:bottom w:val="none" w:sz="0" w:space="0" w:color="auto"/>
            <w:right w:val="none" w:sz="0" w:space="0" w:color="auto"/>
          </w:divBdr>
        </w:div>
        <w:div w:id="522977592">
          <w:marLeft w:val="0"/>
          <w:marRight w:val="0"/>
          <w:marTop w:val="0"/>
          <w:marBottom w:val="0"/>
          <w:divBdr>
            <w:top w:val="none" w:sz="0" w:space="0" w:color="auto"/>
            <w:left w:val="none" w:sz="0" w:space="0" w:color="auto"/>
            <w:bottom w:val="none" w:sz="0" w:space="0" w:color="auto"/>
            <w:right w:val="none" w:sz="0" w:space="0" w:color="auto"/>
          </w:divBdr>
          <w:divsChild>
            <w:div w:id="989093805">
              <w:marLeft w:val="-75"/>
              <w:marRight w:val="0"/>
              <w:marTop w:val="30"/>
              <w:marBottom w:val="30"/>
              <w:divBdr>
                <w:top w:val="none" w:sz="0" w:space="0" w:color="auto"/>
                <w:left w:val="none" w:sz="0" w:space="0" w:color="auto"/>
                <w:bottom w:val="none" w:sz="0" w:space="0" w:color="auto"/>
                <w:right w:val="none" w:sz="0" w:space="0" w:color="auto"/>
              </w:divBdr>
              <w:divsChild>
                <w:div w:id="1595360182">
                  <w:marLeft w:val="0"/>
                  <w:marRight w:val="0"/>
                  <w:marTop w:val="0"/>
                  <w:marBottom w:val="0"/>
                  <w:divBdr>
                    <w:top w:val="none" w:sz="0" w:space="0" w:color="auto"/>
                    <w:left w:val="none" w:sz="0" w:space="0" w:color="auto"/>
                    <w:bottom w:val="none" w:sz="0" w:space="0" w:color="auto"/>
                    <w:right w:val="none" w:sz="0" w:space="0" w:color="auto"/>
                  </w:divBdr>
                  <w:divsChild>
                    <w:div w:id="1492872262">
                      <w:marLeft w:val="0"/>
                      <w:marRight w:val="0"/>
                      <w:marTop w:val="0"/>
                      <w:marBottom w:val="0"/>
                      <w:divBdr>
                        <w:top w:val="none" w:sz="0" w:space="0" w:color="auto"/>
                        <w:left w:val="none" w:sz="0" w:space="0" w:color="auto"/>
                        <w:bottom w:val="none" w:sz="0" w:space="0" w:color="auto"/>
                        <w:right w:val="none" w:sz="0" w:space="0" w:color="auto"/>
                      </w:divBdr>
                    </w:div>
                  </w:divsChild>
                </w:div>
                <w:div w:id="1734039497">
                  <w:marLeft w:val="0"/>
                  <w:marRight w:val="0"/>
                  <w:marTop w:val="0"/>
                  <w:marBottom w:val="0"/>
                  <w:divBdr>
                    <w:top w:val="none" w:sz="0" w:space="0" w:color="auto"/>
                    <w:left w:val="none" w:sz="0" w:space="0" w:color="auto"/>
                    <w:bottom w:val="none" w:sz="0" w:space="0" w:color="auto"/>
                    <w:right w:val="none" w:sz="0" w:space="0" w:color="auto"/>
                  </w:divBdr>
                  <w:divsChild>
                    <w:div w:id="862747552">
                      <w:marLeft w:val="0"/>
                      <w:marRight w:val="0"/>
                      <w:marTop w:val="0"/>
                      <w:marBottom w:val="0"/>
                      <w:divBdr>
                        <w:top w:val="none" w:sz="0" w:space="0" w:color="auto"/>
                        <w:left w:val="none" w:sz="0" w:space="0" w:color="auto"/>
                        <w:bottom w:val="none" w:sz="0" w:space="0" w:color="auto"/>
                        <w:right w:val="none" w:sz="0" w:space="0" w:color="auto"/>
                      </w:divBdr>
                    </w:div>
                  </w:divsChild>
                </w:div>
                <w:div w:id="411047279">
                  <w:marLeft w:val="0"/>
                  <w:marRight w:val="0"/>
                  <w:marTop w:val="0"/>
                  <w:marBottom w:val="0"/>
                  <w:divBdr>
                    <w:top w:val="none" w:sz="0" w:space="0" w:color="auto"/>
                    <w:left w:val="none" w:sz="0" w:space="0" w:color="auto"/>
                    <w:bottom w:val="none" w:sz="0" w:space="0" w:color="auto"/>
                    <w:right w:val="none" w:sz="0" w:space="0" w:color="auto"/>
                  </w:divBdr>
                  <w:divsChild>
                    <w:div w:id="1474836083">
                      <w:marLeft w:val="0"/>
                      <w:marRight w:val="0"/>
                      <w:marTop w:val="0"/>
                      <w:marBottom w:val="0"/>
                      <w:divBdr>
                        <w:top w:val="none" w:sz="0" w:space="0" w:color="auto"/>
                        <w:left w:val="none" w:sz="0" w:space="0" w:color="auto"/>
                        <w:bottom w:val="none" w:sz="0" w:space="0" w:color="auto"/>
                        <w:right w:val="none" w:sz="0" w:space="0" w:color="auto"/>
                      </w:divBdr>
                    </w:div>
                    <w:div w:id="1612857966">
                      <w:marLeft w:val="0"/>
                      <w:marRight w:val="0"/>
                      <w:marTop w:val="0"/>
                      <w:marBottom w:val="0"/>
                      <w:divBdr>
                        <w:top w:val="none" w:sz="0" w:space="0" w:color="auto"/>
                        <w:left w:val="none" w:sz="0" w:space="0" w:color="auto"/>
                        <w:bottom w:val="none" w:sz="0" w:space="0" w:color="auto"/>
                        <w:right w:val="none" w:sz="0" w:space="0" w:color="auto"/>
                      </w:divBdr>
                    </w:div>
                  </w:divsChild>
                </w:div>
                <w:div w:id="677318879">
                  <w:marLeft w:val="0"/>
                  <w:marRight w:val="0"/>
                  <w:marTop w:val="0"/>
                  <w:marBottom w:val="0"/>
                  <w:divBdr>
                    <w:top w:val="none" w:sz="0" w:space="0" w:color="auto"/>
                    <w:left w:val="none" w:sz="0" w:space="0" w:color="auto"/>
                    <w:bottom w:val="none" w:sz="0" w:space="0" w:color="auto"/>
                    <w:right w:val="none" w:sz="0" w:space="0" w:color="auto"/>
                  </w:divBdr>
                  <w:divsChild>
                    <w:div w:id="1654291719">
                      <w:marLeft w:val="0"/>
                      <w:marRight w:val="0"/>
                      <w:marTop w:val="0"/>
                      <w:marBottom w:val="0"/>
                      <w:divBdr>
                        <w:top w:val="none" w:sz="0" w:space="0" w:color="auto"/>
                        <w:left w:val="none" w:sz="0" w:space="0" w:color="auto"/>
                        <w:bottom w:val="none" w:sz="0" w:space="0" w:color="auto"/>
                        <w:right w:val="none" w:sz="0" w:space="0" w:color="auto"/>
                      </w:divBdr>
                    </w:div>
                  </w:divsChild>
                </w:div>
                <w:div w:id="401802014">
                  <w:marLeft w:val="0"/>
                  <w:marRight w:val="0"/>
                  <w:marTop w:val="0"/>
                  <w:marBottom w:val="0"/>
                  <w:divBdr>
                    <w:top w:val="none" w:sz="0" w:space="0" w:color="auto"/>
                    <w:left w:val="none" w:sz="0" w:space="0" w:color="auto"/>
                    <w:bottom w:val="none" w:sz="0" w:space="0" w:color="auto"/>
                    <w:right w:val="none" w:sz="0" w:space="0" w:color="auto"/>
                  </w:divBdr>
                  <w:divsChild>
                    <w:div w:id="1370837208">
                      <w:marLeft w:val="0"/>
                      <w:marRight w:val="0"/>
                      <w:marTop w:val="0"/>
                      <w:marBottom w:val="0"/>
                      <w:divBdr>
                        <w:top w:val="none" w:sz="0" w:space="0" w:color="auto"/>
                        <w:left w:val="none" w:sz="0" w:space="0" w:color="auto"/>
                        <w:bottom w:val="none" w:sz="0" w:space="0" w:color="auto"/>
                        <w:right w:val="none" w:sz="0" w:space="0" w:color="auto"/>
                      </w:divBdr>
                    </w:div>
                  </w:divsChild>
                </w:div>
                <w:div w:id="940265012">
                  <w:marLeft w:val="0"/>
                  <w:marRight w:val="0"/>
                  <w:marTop w:val="0"/>
                  <w:marBottom w:val="0"/>
                  <w:divBdr>
                    <w:top w:val="none" w:sz="0" w:space="0" w:color="auto"/>
                    <w:left w:val="none" w:sz="0" w:space="0" w:color="auto"/>
                    <w:bottom w:val="none" w:sz="0" w:space="0" w:color="auto"/>
                    <w:right w:val="none" w:sz="0" w:space="0" w:color="auto"/>
                  </w:divBdr>
                  <w:divsChild>
                    <w:div w:id="239484947">
                      <w:marLeft w:val="0"/>
                      <w:marRight w:val="0"/>
                      <w:marTop w:val="0"/>
                      <w:marBottom w:val="0"/>
                      <w:divBdr>
                        <w:top w:val="none" w:sz="0" w:space="0" w:color="auto"/>
                        <w:left w:val="none" w:sz="0" w:space="0" w:color="auto"/>
                        <w:bottom w:val="none" w:sz="0" w:space="0" w:color="auto"/>
                        <w:right w:val="none" w:sz="0" w:space="0" w:color="auto"/>
                      </w:divBdr>
                    </w:div>
                  </w:divsChild>
                </w:div>
                <w:div w:id="691955358">
                  <w:marLeft w:val="0"/>
                  <w:marRight w:val="0"/>
                  <w:marTop w:val="0"/>
                  <w:marBottom w:val="0"/>
                  <w:divBdr>
                    <w:top w:val="none" w:sz="0" w:space="0" w:color="auto"/>
                    <w:left w:val="none" w:sz="0" w:space="0" w:color="auto"/>
                    <w:bottom w:val="none" w:sz="0" w:space="0" w:color="auto"/>
                    <w:right w:val="none" w:sz="0" w:space="0" w:color="auto"/>
                  </w:divBdr>
                  <w:divsChild>
                    <w:div w:id="1072697503">
                      <w:marLeft w:val="0"/>
                      <w:marRight w:val="0"/>
                      <w:marTop w:val="0"/>
                      <w:marBottom w:val="0"/>
                      <w:divBdr>
                        <w:top w:val="none" w:sz="0" w:space="0" w:color="auto"/>
                        <w:left w:val="none" w:sz="0" w:space="0" w:color="auto"/>
                        <w:bottom w:val="none" w:sz="0" w:space="0" w:color="auto"/>
                        <w:right w:val="none" w:sz="0" w:space="0" w:color="auto"/>
                      </w:divBdr>
                    </w:div>
                  </w:divsChild>
                </w:div>
                <w:div w:id="2048749345">
                  <w:marLeft w:val="0"/>
                  <w:marRight w:val="0"/>
                  <w:marTop w:val="0"/>
                  <w:marBottom w:val="0"/>
                  <w:divBdr>
                    <w:top w:val="none" w:sz="0" w:space="0" w:color="auto"/>
                    <w:left w:val="none" w:sz="0" w:space="0" w:color="auto"/>
                    <w:bottom w:val="none" w:sz="0" w:space="0" w:color="auto"/>
                    <w:right w:val="none" w:sz="0" w:space="0" w:color="auto"/>
                  </w:divBdr>
                  <w:divsChild>
                    <w:div w:id="1963417573">
                      <w:marLeft w:val="0"/>
                      <w:marRight w:val="0"/>
                      <w:marTop w:val="0"/>
                      <w:marBottom w:val="0"/>
                      <w:divBdr>
                        <w:top w:val="none" w:sz="0" w:space="0" w:color="auto"/>
                        <w:left w:val="none" w:sz="0" w:space="0" w:color="auto"/>
                        <w:bottom w:val="none" w:sz="0" w:space="0" w:color="auto"/>
                        <w:right w:val="none" w:sz="0" w:space="0" w:color="auto"/>
                      </w:divBdr>
                    </w:div>
                  </w:divsChild>
                </w:div>
                <w:div w:id="6829284">
                  <w:marLeft w:val="0"/>
                  <w:marRight w:val="0"/>
                  <w:marTop w:val="0"/>
                  <w:marBottom w:val="0"/>
                  <w:divBdr>
                    <w:top w:val="none" w:sz="0" w:space="0" w:color="auto"/>
                    <w:left w:val="none" w:sz="0" w:space="0" w:color="auto"/>
                    <w:bottom w:val="none" w:sz="0" w:space="0" w:color="auto"/>
                    <w:right w:val="none" w:sz="0" w:space="0" w:color="auto"/>
                  </w:divBdr>
                  <w:divsChild>
                    <w:div w:id="1803503054">
                      <w:marLeft w:val="0"/>
                      <w:marRight w:val="0"/>
                      <w:marTop w:val="0"/>
                      <w:marBottom w:val="0"/>
                      <w:divBdr>
                        <w:top w:val="none" w:sz="0" w:space="0" w:color="auto"/>
                        <w:left w:val="none" w:sz="0" w:space="0" w:color="auto"/>
                        <w:bottom w:val="none" w:sz="0" w:space="0" w:color="auto"/>
                        <w:right w:val="none" w:sz="0" w:space="0" w:color="auto"/>
                      </w:divBdr>
                    </w:div>
                  </w:divsChild>
                </w:div>
                <w:div w:id="1286618681">
                  <w:marLeft w:val="0"/>
                  <w:marRight w:val="0"/>
                  <w:marTop w:val="0"/>
                  <w:marBottom w:val="0"/>
                  <w:divBdr>
                    <w:top w:val="none" w:sz="0" w:space="0" w:color="auto"/>
                    <w:left w:val="none" w:sz="0" w:space="0" w:color="auto"/>
                    <w:bottom w:val="none" w:sz="0" w:space="0" w:color="auto"/>
                    <w:right w:val="none" w:sz="0" w:space="0" w:color="auto"/>
                  </w:divBdr>
                  <w:divsChild>
                    <w:div w:id="558249159">
                      <w:marLeft w:val="0"/>
                      <w:marRight w:val="0"/>
                      <w:marTop w:val="0"/>
                      <w:marBottom w:val="0"/>
                      <w:divBdr>
                        <w:top w:val="none" w:sz="0" w:space="0" w:color="auto"/>
                        <w:left w:val="none" w:sz="0" w:space="0" w:color="auto"/>
                        <w:bottom w:val="none" w:sz="0" w:space="0" w:color="auto"/>
                        <w:right w:val="none" w:sz="0" w:space="0" w:color="auto"/>
                      </w:divBdr>
                    </w:div>
                  </w:divsChild>
                </w:div>
                <w:div w:id="1956251827">
                  <w:marLeft w:val="0"/>
                  <w:marRight w:val="0"/>
                  <w:marTop w:val="0"/>
                  <w:marBottom w:val="0"/>
                  <w:divBdr>
                    <w:top w:val="none" w:sz="0" w:space="0" w:color="auto"/>
                    <w:left w:val="none" w:sz="0" w:space="0" w:color="auto"/>
                    <w:bottom w:val="none" w:sz="0" w:space="0" w:color="auto"/>
                    <w:right w:val="none" w:sz="0" w:space="0" w:color="auto"/>
                  </w:divBdr>
                  <w:divsChild>
                    <w:div w:id="884756298">
                      <w:marLeft w:val="0"/>
                      <w:marRight w:val="0"/>
                      <w:marTop w:val="0"/>
                      <w:marBottom w:val="0"/>
                      <w:divBdr>
                        <w:top w:val="none" w:sz="0" w:space="0" w:color="auto"/>
                        <w:left w:val="none" w:sz="0" w:space="0" w:color="auto"/>
                        <w:bottom w:val="none" w:sz="0" w:space="0" w:color="auto"/>
                        <w:right w:val="none" w:sz="0" w:space="0" w:color="auto"/>
                      </w:divBdr>
                    </w:div>
                  </w:divsChild>
                </w:div>
                <w:div w:id="1153177840">
                  <w:marLeft w:val="0"/>
                  <w:marRight w:val="0"/>
                  <w:marTop w:val="0"/>
                  <w:marBottom w:val="0"/>
                  <w:divBdr>
                    <w:top w:val="none" w:sz="0" w:space="0" w:color="auto"/>
                    <w:left w:val="none" w:sz="0" w:space="0" w:color="auto"/>
                    <w:bottom w:val="none" w:sz="0" w:space="0" w:color="auto"/>
                    <w:right w:val="none" w:sz="0" w:space="0" w:color="auto"/>
                  </w:divBdr>
                  <w:divsChild>
                    <w:div w:id="127004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710419">
          <w:marLeft w:val="0"/>
          <w:marRight w:val="0"/>
          <w:marTop w:val="0"/>
          <w:marBottom w:val="0"/>
          <w:divBdr>
            <w:top w:val="none" w:sz="0" w:space="0" w:color="auto"/>
            <w:left w:val="none" w:sz="0" w:space="0" w:color="auto"/>
            <w:bottom w:val="none" w:sz="0" w:space="0" w:color="auto"/>
            <w:right w:val="none" w:sz="0" w:space="0" w:color="auto"/>
          </w:divBdr>
        </w:div>
        <w:div w:id="884565255">
          <w:marLeft w:val="0"/>
          <w:marRight w:val="0"/>
          <w:marTop w:val="0"/>
          <w:marBottom w:val="0"/>
          <w:divBdr>
            <w:top w:val="none" w:sz="0" w:space="0" w:color="auto"/>
            <w:left w:val="none" w:sz="0" w:space="0" w:color="auto"/>
            <w:bottom w:val="none" w:sz="0" w:space="0" w:color="auto"/>
            <w:right w:val="none" w:sz="0" w:space="0" w:color="auto"/>
          </w:divBdr>
        </w:div>
        <w:div w:id="1679691285">
          <w:marLeft w:val="0"/>
          <w:marRight w:val="0"/>
          <w:marTop w:val="0"/>
          <w:marBottom w:val="0"/>
          <w:divBdr>
            <w:top w:val="none" w:sz="0" w:space="0" w:color="auto"/>
            <w:left w:val="none" w:sz="0" w:space="0" w:color="auto"/>
            <w:bottom w:val="none" w:sz="0" w:space="0" w:color="auto"/>
            <w:right w:val="none" w:sz="0" w:space="0" w:color="auto"/>
          </w:divBdr>
          <w:divsChild>
            <w:div w:id="1295866275">
              <w:marLeft w:val="-75"/>
              <w:marRight w:val="0"/>
              <w:marTop w:val="30"/>
              <w:marBottom w:val="30"/>
              <w:divBdr>
                <w:top w:val="none" w:sz="0" w:space="0" w:color="auto"/>
                <w:left w:val="none" w:sz="0" w:space="0" w:color="auto"/>
                <w:bottom w:val="none" w:sz="0" w:space="0" w:color="auto"/>
                <w:right w:val="none" w:sz="0" w:space="0" w:color="auto"/>
              </w:divBdr>
              <w:divsChild>
                <w:div w:id="1000740087">
                  <w:marLeft w:val="0"/>
                  <w:marRight w:val="0"/>
                  <w:marTop w:val="0"/>
                  <w:marBottom w:val="0"/>
                  <w:divBdr>
                    <w:top w:val="none" w:sz="0" w:space="0" w:color="auto"/>
                    <w:left w:val="none" w:sz="0" w:space="0" w:color="auto"/>
                    <w:bottom w:val="none" w:sz="0" w:space="0" w:color="auto"/>
                    <w:right w:val="none" w:sz="0" w:space="0" w:color="auto"/>
                  </w:divBdr>
                  <w:divsChild>
                    <w:div w:id="1395667152">
                      <w:marLeft w:val="0"/>
                      <w:marRight w:val="0"/>
                      <w:marTop w:val="0"/>
                      <w:marBottom w:val="0"/>
                      <w:divBdr>
                        <w:top w:val="none" w:sz="0" w:space="0" w:color="auto"/>
                        <w:left w:val="none" w:sz="0" w:space="0" w:color="auto"/>
                        <w:bottom w:val="none" w:sz="0" w:space="0" w:color="auto"/>
                        <w:right w:val="none" w:sz="0" w:space="0" w:color="auto"/>
                      </w:divBdr>
                    </w:div>
                  </w:divsChild>
                </w:div>
                <w:div w:id="1074157822">
                  <w:marLeft w:val="0"/>
                  <w:marRight w:val="0"/>
                  <w:marTop w:val="0"/>
                  <w:marBottom w:val="0"/>
                  <w:divBdr>
                    <w:top w:val="none" w:sz="0" w:space="0" w:color="auto"/>
                    <w:left w:val="none" w:sz="0" w:space="0" w:color="auto"/>
                    <w:bottom w:val="none" w:sz="0" w:space="0" w:color="auto"/>
                    <w:right w:val="none" w:sz="0" w:space="0" w:color="auto"/>
                  </w:divBdr>
                  <w:divsChild>
                    <w:div w:id="1745951017">
                      <w:marLeft w:val="0"/>
                      <w:marRight w:val="0"/>
                      <w:marTop w:val="0"/>
                      <w:marBottom w:val="0"/>
                      <w:divBdr>
                        <w:top w:val="none" w:sz="0" w:space="0" w:color="auto"/>
                        <w:left w:val="none" w:sz="0" w:space="0" w:color="auto"/>
                        <w:bottom w:val="none" w:sz="0" w:space="0" w:color="auto"/>
                        <w:right w:val="none" w:sz="0" w:space="0" w:color="auto"/>
                      </w:divBdr>
                    </w:div>
                  </w:divsChild>
                </w:div>
                <w:div w:id="1540896633">
                  <w:marLeft w:val="0"/>
                  <w:marRight w:val="0"/>
                  <w:marTop w:val="0"/>
                  <w:marBottom w:val="0"/>
                  <w:divBdr>
                    <w:top w:val="none" w:sz="0" w:space="0" w:color="auto"/>
                    <w:left w:val="none" w:sz="0" w:space="0" w:color="auto"/>
                    <w:bottom w:val="none" w:sz="0" w:space="0" w:color="auto"/>
                    <w:right w:val="none" w:sz="0" w:space="0" w:color="auto"/>
                  </w:divBdr>
                  <w:divsChild>
                    <w:div w:id="415513397">
                      <w:marLeft w:val="0"/>
                      <w:marRight w:val="0"/>
                      <w:marTop w:val="0"/>
                      <w:marBottom w:val="0"/>
                      <w:divBdr>
                        <w:top w:val="none" w:sz="0" w:space="0" w:color="auto"/>
                        <w:left w:val="none" w:sz="0" w:space="0" w:color="auto"/>
                        <w:bottom w:val="none" w:sz="0" w:space="0" w:color="auto"/>
                        <w:right w:val="none" w:sz="0" w:space="0" w:color="auto"/>
                      </w:divBdr>
                    </w:div>
                    <w:div w:id="2117171007">
                      <w:marLeft w:val="0"/>
                      <w:marRight w:val="0"/>
                      <w:marTop w:val="0"/>
                      <w:marBottom w:val="0"/>
                      <w:divBdr>
                        <w:top w:val="none" w:sz="0" w:space="0" w:color="auto"/>
                        <w:left w:val="none" w:sz="0" w:space="0" w:color="auto"/>
                        <w:bottom w:val="none" w:sz="0" w:space="0" w:color="auto"/>
                        <w:right w:val="none" w:sz="0" w:space="0" w:color="auto"/>
                      </w:divBdr>
                    </w:div>
                  </w:divsChild>
                </w:div>
                <w:div w:id="192040885">
                  <w:marLeft w:val="0"/>
                  <w:marRight w:val="0"/>
                  <w:marTop w:val="0"/>
                  <w:marBottom w:val="0"/>
                  <w:divBdr>
                    <w:top w:val="none" w:sz="0" w:space="0" w:color="auto"/>
                    <w:left w:val="none" w:sz="0" w:space="0" w:color="auto"/>
                    <w:bottom w:val="none" w:sz="0" w:space="0" w:color="auto"/>
                    <w:right w:val="none" w:sz="0" w:space="0" w:color="auto"/>
                  </w:divBdr>
                  <w:divsChild>
                    <w:div w:id="922759345">
                      <w:marLeft w:val="0"/>
                      <w:marRight w:val="0"/>
                      <w:marTop w:val="0"/>
                      <w:marBottom w:val="0"/>
                      <w:divBdr>
                        <w:top w:val="none" w:sz="0" w:space="0" w:color="auto"/>
                        <w:left w:val="none" w:sz="0" w:space="0" w:color="auto"/>
                        <w:bottom w:val="none" w:sz="0" w:space="0" w:color="auto"/>
                        <w:right w:val="none" w:sz="0" w:space="0" w:color="auto"/>
                      </w:divBdr>
                    </w:div>
                  </w:divsChild>
                </w:div>
                <w:div w:id="568661252">
                  <w:marLeft w:val="0"/>
                  <w:marRight w:val="0"/>
                  <w:marTop w:val="0"/>
                  <w:marBottom w:val="0"/>
                  <w:divBdr>
                    <w:top w:val="none" w:sz="0" w:space="0" w:color="auto"/>
                    <w:left w:val="none" w:sz="0" w:space="0" w:color="auto"/>
                    <w:bottom w:val="none" w:sz="0" w:space="0" w:color="auto"/>
                    <w:right w:val="none" w:sz="0" w:space="0" w:color="auto"/>
                  </w:divBdr>
                  <w:divsChild>
                    <w:div w:id="1676230047">
                      <w:marLeft w:val="0"/>
                      <w:marRight w:val="0"/>
                      <w:marTop w:val="0"/>
                      <w:marBottom w:val="0"/>
                      <w:divBdr>
                        <w:top w:val="none" w:sz="0" w:space="0" w:color="auto"/>
                        <w:left w:val="none" w:sz="0" w:space="0" w:color="auto"/>
                        <w:bottom w:val="none" w:sz="0" w:space="0" w:color="auto"/>
                        <w:right w:val="none" w:sz="0" w:space="0" w:color="auto"/>
                      </w:divBdr>
                    </w:div>
                  </w:divsChild>
                </w:div>
                <w:div w:id="1573394136">
                  <w:marLeft w:val="0"/>
                  <w:marRight w:val="0"/>
                  <w:marTop w:val="0"/>
                  <w:marBottom w:val="0"/>
                  <w:divBdr>
                    <w:top w:val="none" w:sz="0" w:space="0" w:color="auto"/>
                    <w:left w:val="none" w:sz="0" w:space="0" w:color="auto"/>
                    <w:bottom w:val="none" w:sz="0" w:space="0" w:color="auto"/>
                    <w:right w:val="none" w:sz="0" w:space="0" w:color="auto"/>
                  </w:divBdr>
                  <w:divsChild>
                    <w:div w:id="935480544">
                      <w:marLeft w:val="0"/>
                      <w:marRight w:val="0"/>
                      <w:marTop w:val="0"/>
                      <w:marBottom w:val="0"/>
                      <w:divBdr>
                        <w:top w:val="none" w:sz="0" w:space="0" w:color="auto"/>
                        <w:left w:val="none" w:sz="0" w:space="0" w:color="auto"/>
                        <w:bottom w:val="none" w:sz="0" w:space="0" w:color="auto"/>
                        <w:right w:val="none" w:sz="0" w:space="0" w:color="auto"/>
                      </w:divBdr>
                    </w:div>
                  </w:divsChild>
                </w:div>
                <w:div w:id="1833788026">
                  <w:marLeft w:val="0"/>
                  <w:marRight w:val="0"/>
                  <w:marTop w:val="0"/>
                  <w:marBottom w:val="0"/>
                  <w:divBdr>
                    <w:top w:val="none" w:sz="0" w:space="0" w:color="auto"/>
                    <w:left w:val="none" w:sz="0" w:space="0" w:color="auto"/>
                    <w:bottom w:val="none" w:sz="0" w:space="0" w:color="auto"/>
                    <w:right w:val="none" w:sz="0" w:space="0" w:color="auto"/>
                  </w:divBdr>
                  <w:divsChild>
                    <w:div w:id="1912353655">
                      <w:marLeft w:val="0"/>
                      <w:marRight w:val="0"/>
                      <w:marTop w:val="0"/>
                      <w:marBottom w:val="0"/>
                      <w:divBdr>
                        <w:top w:val="none" w:sz="0" w:space="0" w:color="auto"/>
                        <w:left w:val="none" w:sz="0" w:space="0" w:color="auto"/>
                        <w:bottom w:val="none" w:sz="0" w:space="0" w:color="auto"/>
                        <w:right w:val="none" w:sz="0" w:space="0" w:color="auto"/>
                      </w:divBdr>
                    </w:div>
                  </w:divsChild>
                </w:div>
                <w:div w:id="971179138">
                  <w:marLeft w:val="0"/>
                  <w:marRight w:val="0"/>
                  <w:marTop w:val="0"/>
                  <w:marBottom w:val="0"/>
                  <w:divBdr>
                    <w:top w:val="none" w:sz="0" w:space="0" w:color="auto"/>
                    <w:left w:val="none" w:sz="0" w:space="0" w:color="auto"/>
                    <w:bottom w:val="none" w:sz="0" w:space="0" w:color="auto"/>
                    <w:right w:val="none" w:sz="0" w:space="0" w:color="auto"/>
                  </w:divBdr>
                  <w:divsChild>
                    <w:div w:id="46533331">
                      <w:marLeft w:val="0"/>
                      <w:marRight w:val="0"/>
                      <w:marTop w:val="0"/>
                      <w:marBottom w:val="0"/>
                      <w:divBdr>
                        <w:top w:val="none" w:sz="0" w:space="0" w:color="auto"/>
                        <w:left w:val="none" w:sz="0" w:space="0" w:color="auto"/>
                        <w:bottom w:val="none" w:sz="0" w:space="0" w:color="auto"/>
                        <w:right w:val="none" w:sz="0" w:space="0" w:color="auto"/>
                      </w:divBdr>
                    </w:div>
                  </w:divsChild>
                </w:div>
                <w:div w:id="909581480">
                  <w:marLeft w:val="0"/>
                  <w:marRight w:val="0"/>
                  <w:marTop w:val="0"/>
                  <w:marBottom w:val="0"/>
                  <w:divBdr>
                    <w:top w:val="none" w:sz="0" w:space="0" w:color="auto"/>
                    <w:left w:val="none" w:sz="0" w:space="0" w:color="auto"/>
                    <w:bottom w:val="none" w:sz="0" w:space="0" w:color="auto"/>
                    <w:right w:val="none" w:sz="0" w:space="0" w:color="auto"/>
                  </w:divBdr>
                  <w:divsChild>
                    <w:div w:id="1827547057">
                      <w:marLeft w:val="0"/>
                      <w:marRight w:val="0"/>
                      <w:marTop w:val="0"/>
                      <w:marBottom w:val="0"/>
                      <w:divBdr>
                        <w:top w:val="none" w:sz="0" w:space="0" w:color="auto"/>
                        <w:left w:val="none" w:sz="0" w:space="0" w:color="auto"/>
                        <w:bottom w:val="none" w:sz="0" w:space="0" w:color="auto"/>
                        <w:right w:val="none" w:sz="0" w:space="0" w:color="auto"/>
                      </w:divBdr>
                    </w:div>
                  </w:divsChild>
                </w:div>
                <w:div w:id="810176040">
                  <w:marLeft w:val="0"/>
                  <w:marRight w:val="0"/>
                  <w:marTop w:val="0"/>
                  <w:marBottom w:val="0"/>
                  <w:divBdr>
                    <w:top w:val="none" w:sz="0" w:space="0" w:color="auto"/>
                    <w:left w:val="none" w:sz="0" w:space="0" w:color="auto"/>
                    <w:bottom w:val="none" w:sz="0" w:space="0" w:color="auto"/>
                    <w:right w:val="none" w:sz="0" w:space="0" w:color="auto"/>
                  </w:divBdr>
                  <w:divsChild>
                    <w:div w:id="1873806244">
                      <w:marLeft w:val="0"/>
                      <w:marRight w:val="0"/>
                      <w:marTop w:val="0"/>
                      <w:marBottom w:val="0"/>
                      <w:divBdr>
                        <w:top w:val="none" w:sz="0" w:space="0" w:color="auto"/>
                        <w:left w:val="none" w:sz="0" w:space="0" w:color="auto"/>
                        <w:bottom w:val="none" w:sz="0" w:space="0" w:color="auto"/>
                        <w:right w:val="none" w:sz="0" w:space="0" w:color="auto"/>
                      </w:divBdr>
                    </w:div>
                  </w:divsChild>
                </w:div>
                <w:div w:id="745301162">
                  <w:marLeft w:val="0"/>
                  <w:marRight w:val="0"/>
                  <w:marTop w:val="0"/>
                  <w:marBottom w:val="0"/>
                  <w:divBdr>
                    <w:top w:val="none" w:sz="0" w:space="0" w:color="auto"/>
                    <w:left w:val="none" w:sz="0" w:space="0" w:color="auto"/>
                    <w:bottom w:val="none" w:sz="0" w:space="0" w:color="auto"/>
                    <w:right w:val="none" w:sz="0" w:space="0" w:color="auto"/>
                  </w:divBdr>
                  <w:divsChild>
                    <w:div w:id="1701860863">
                      <w:marLeft w:val="0"/>
                      <w:marRight w:val="0"/>
                      <w:marTop w:val="0"/>
                      <w:marBottom w:val="0"/>
                      <w:divBdr>
                        <w:top w:val="none" w:sz="0" w:space="0" w:color="auto"/>
                        <w:left w:val="none" w:sz="0" w:space="0" w:color="auto"/>
                        <w:bottom w:val="none" w:sz="0" w:space="0" w:color="auto"/>
                        <w:right w:val="none" w:sz="0" w:space="0" w:color="auto"/>
                      </w:divBdr>
                    </w:div>
                  </w:divsChild>
                </w:div>
                <w:div w:id="1630671532">
                  <w:marLeft w:val="0"/>
                  <w:marRight w:val="0"/>
                  <w:marTop w:val="0"/>
                  <w:marBottom w:val="0"/>
                  <w:divBdr>
                    <w:top w:val="none" w:sz="0" w:space="0" w:color="auto"/>
                    <w:left w:val="none" w:sz="0" w:space="0" w:color="auto"/>
                    <w:bottom w:val="none" w:sz="0" w:space="0" w:color="auto"/>
                    <w:right w:val="none" w:sz="0" w:space="0" w:color="auto"/>
                  </w:divBdr>
                  <w:divsChild>
                    <w:div w:id="1914464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7055493">
          <w:marLeft w:val="0"/>
          <w:marRight w:val="0"/>
          <w:marTop w:val="0"/>
          <w:marBottom w:val="0"/>
          <w:divBdr>
            <w:top w:val="none" w:sz="0" w:space="0" w:color="auto"/>
            <w:left w:val="none" w:sz="0" w:space="0" w:color="auto"/>
            <w:bottom w:val="none" w:sz="0" w:space="0" w:color="auto"/>
            <w:right w:val="none" w:sz="0" w:space="0" w:color="auto"/>
          </w:divBdr>
        </w:div>
        <w:div w:id="1269435854">
          <w:marLeft w:val="0"/>
          <w:marRight w:val="0"/>
          <w:marTop w:val="0"/>
          <w:marBottom w:val="0"/>
          <w:divBdr>
            <w:top w:val="none" w:sz="0" w:space="0" w:color="auto"/>
            <w:left w:val="none" w:sz="0" w:space="0" w:color="auto"/>
            <w:bottom w:val="none" w:sz="0" w:space="0" w:color="auto"/>
            <w:right w:val="none" w:sz="0" w:space="0" w:color="auto"/>
          </w:divBdr>
          <w:divsChild>
            <w:div w:id="280042677">
              <w:marLeft w:val="-75"/>
              <w:marRight w:val="0"/>
              <w:marTop w:val="30"/>
              <w:marBottom w:val="30"/>
              <w:divBdr>
                <w:top w:val="none" w:sz="0" w:space="0" w:color="auto"/>
                <w:left w:val="none" w:sz="0" w:space="0" w:color="auto"/>
                <w:bottom w:val="none" w:sz="0" w:space="0" w:color="auto"/>
                <w:right w:val="none" w:sz="0" w:space="0" w:color="auto"/>
              </w:divBdr>
              <w:divsChild>
                <w:div w:id="1515218373">
                  <w:marLeft w:val="0"/>
                  <w:marRight w:val="0"/>
                  <w:marTop w:val="0"/>
                  <w:marBottom w:val="0"/>
                  <w:divBdr>
                    <w:top w:val="none" w:sz="0" w:space="0" w:color="auto"/>
                    <w:left w:val="none" w:sz="0" w:space="0" w:color="auto"/>
                    <w:bottom w:val="none" w:sz="0" w:space="0" w:color="auto"/>
                    <w:right w:val="none" w:sz="0" w:space="0" w:color="auto"/>
                  </w:divBdr>
                  <w:divsChild>
                    <w:div w:id="193078290">
                      <w:marLeft w:val="0"/>
                      <w:marRight w:val="0"/>
                      <w:marTop w:val="0"/>
                      <w:marBottom w:val="0"/>
                      <w:divBdr>
                        <w:top w:val="none" w:sz="0" w:space="0" w:color="auto"/>
                        <w:left w:val="none" w:sz="0" w:space="0" w:color="auto"/>
                        <w:bottom w:val="none" w:sz="0" w:space="0" w:color="auto"/>
                        <w:right w:val="none" w:sz="0" w:space="0" w:color="auto"/>
                      </w:divBdr>
                    </w:div>
                  </w:divsChild>
                </w:div>
                <w:div w:id="176123185">
                  <w:marLeft w:val="0"/>
                  <w:marRight w:val="0"/>
                  <w:marTop w:val="0"/>
                  <w:marBottom w:val="0"/>
                  <w:divBdr>
                    <w:top w:val="none" w:sz="0" w:space="0" w:color="auto"/>
                    <w:left w:val="none" w:sz="0" w:space="0" w:color="auto"/>
                    <w:bottom w:val="none" w:sz="0" w:space="0" w:color="auto"/>
                    <w:right w:val="none" w:sz="0" w:space="0" w:color="auto"/>
                  </w:divBdr>
                  <w:divsChild>
                    <w:div w:id="1464423440">
                      <w:marLeft w:val="0"/>
                      <w:marRight w:val="0"/>
                      <w:marTop w:val="0"/>
                      <w:marBottom w:val="0"/>
                      <w:divBdr>
                        <w:top w:val="none" w:sz="0" w:space="0" w:color="auto"/>
                        <w:left w:val="none" w:sz="0" w:space="0" w:color="auto"/>
                        <w:bottom w:val="none" w:sz="0" w:space="0" w:color="auto"/>
                        <w:right w:val="none" w:sz="0" w:space="0" w:color="auto"/>
                      </w:divBdr>
                    </w:div>
                  </w:divsChild>
                </w:div>
                <w:div w:id="1967352698">
                  <w:marLeft w:val="0"/>
                  <w:marRight w:val="0"/>
                  <w:marTop w:val="0"/>
                  <w:marBottom w:val="0"/>
                  <w:divBdr>
                    <w:top w:val="none" w:sz="0" w:space="0" w:color="auto"/>
                    <w:left w:val="none" w:sz="0" w:space="0" w:color="auto"/>
                    <w:bottom w:val="none" w:sz="0" w:space="0" w:color="auto"/>
                    <w:right w:val="none" w:sz="0" w:space="0" w:color="auto"/>
                  </w:divBdr>
                  <w:divsChild>
                    <w:div w:id="634991466">
                      <w:marLeft w:val="0"/>
                      <w:marRight w:val="0"/>
                      <w:marTop w:val="0"/>
                      <w:marBottom w:val="0"/>
                      <w:divBdr>
                        <w:top w:val="none" w:sz="0" w:space="0" w:color="auto"/>
                        <w:left w:val="none" w:sz="0" w:space="0" w:color="auto"/>
                        <w:bottom w:val="none" w:sz="0" w:space="0" w:color="auto"/>
                        <w:right w:val="none" w:sz="0" w:space="0" w:color="auto"/>
                      </w:divBdr>
                    </w:div>
                    <w:div w:id="115566779">
                      <w:marLeft w:val="0"/>
                      <w:marRight w:val="0"/>
                      <w:marTop w:val="0"/>
                      <w:marBottom w:val="0"/>
                      <w:divBdr>
                        <w:top w:val="none" w:sz="0" w:space="0" w:color="auto"/>
                        <w:left w:val="none" w:sz="0" w:space="0" w:color="auto"/>
                        <w:bottom w:val="none" w:sz="0" w:space="0" w:color="auto"/>
                        <w:right w:val="none" w:sz="0" w:space="0" w:color="auto"/>
                      </w:divBdr>
                    </w:div>
                  </w:divsChild>
                </w:div>
                <w:div w:id="611788444">
                  <w:marLeft w:val="0"/>
                  <w:marRight w:val="0"/>
                  <w:marTop w:val="0"/>
                  <w:marBottom w:val="0"/>
                  <w:divBdr>
                    <w:top w:val="none" w:sz="0" w:space="0" w:color="auto"/>
                    <w:left w:val="none" w:sz="0" w:space="0" w:color="auto"/>
                    <w:bottom w:val="none" w:sz="0" w:space="0" w:color="auto"/>
                    <w:right w:val="none" w:sz="0" w:space="0" w:color="auto"/>
                  </w:divBdr>
                  <w:divsChild>
                    <w:div w:id="1162622747">
                      <w:marLeft w:val="0"/>
                      <w:marRight w:val="0"/>
                      <w:marTop w:val="0"/>
                      <w:marBottom w:val="0"/>
                      <w:divBdr>
                        <w:top w:val="none" w:sz="0" w:space="0" w:color="auto"/>
                        <w:left w:val="none" w:sz="0" w:space="0" w:color="auto"/>
                        <w:bottom w:val="none" w:sz="0" w:space="0" w:color="auto"/>
                        <w:right w:val="none" w:sz="0" w:space="0" w:color="auto"/>
                      </w:divBdr>
                    </w:div>
                  </w:divsChild>
                </w:div>
                <w:div w:id="1525367925">
                  <w:marLeft w:val="0"/>
                  <w:marRight w:val="0"/>
                  <w:marTop w:val="0"/>
                  <w:marBottom w:val="0"/>
                  <w:divBdr>
                    <w:top w:val="none" w:sz="0" w:space="0" w:color="auto"/>
                    <w:left w:val="none" w:sz="0" w:space="0" w:color="auto"/>
                    <w:bottom w:val="none" w:sz="0" w:space="0" w:color="auto"/>
                    <w:right w:val="none" w:sz="0" w:space="0" w:color="auto"/>
                  </w:divBdr>
                  <w:divsChild>
                    <w:div w:id="1207598895">
                      <w:marLeft w:val="0"/>
                      <w:marRight w:val="0"/>
                      <w:marTop w:val="0"/>
                      <w:marBottom w:val="0"/>
                      <w:divBdr>
                        <w:top w:val="none" w:sz="0" w:space="0" w:color="auto"/>
                        <w:left w:val="none" w:sz="0" w:space="0" w:color="auto"/>
                        <w:bottom w:val="none" w:sz="0" w:space="0" w:color="auto"/>
                        <w:right w:val="none" w:sz="0" w:space="0" w:color="auto"/>
                      </w:divBdr>
                    </w:div>
                  </w:divsChild>
                </w:div>
                <w:div w:id="187767581">
                  <w:marLeft w:val="0"/>
                  <w:marRight w:val="0"/>
                  <w:marTop w:val="0"/>
                  <w:marBottom w:val="0"/>
                  <w:divBdr>
                    <w:top w:val="none" w:sz="0" w:space="0" w:color="auto"/>
                    <w:left w:val="none" w:sz="0" w:space="0" w:color="auto"/>
                    <w:bottom w:val="none" w:sz="0" w:space="0" w:color="auto"/>
                    <w:right w:val="none" w:sz="0" w:space="0" w:color="auto"/>
                  </w:divBdr>
                  <w:divsChild>
                    <w:div w:id="1757703256">
                      <w:marLeft w:val="0"/>
                      <w:marRight w:val="0"/>
                      <w:marTop w:val="0"/>
                      <w:marBottom w:val="0"/>
                      <w:divBdr>
                        <w:top w:val="none" w:sz="0" w:space="0" w:color="auto"/>
                        <w:left w:val="none" w:sz="0" w:space="0" w:color="auto"/>
                        <w:bottom w:val="none" w:sz="0" w:space="0" w:color="auto"/>
                        <w:right w:val="none" w:sz="0" w:space="0" w:color="auto"/>
                      </w:divBdr>
                    </w:div>
                  </w:divsChild>
                </w:div>
                <w:div w:id="336420524">
                  <w:marLeft w:val="0"/>
                  <w:marRight w:val="0"/>
                  <w:marTop w:val="0"/>
                  <w:marBottom w:val="0"/>
                  <w:divBdr>
                    <w:top w:val="none" w:sz="0" w:space="0" w:color="auto"/>
                    <w:left w:val="none" w:sz="0" w:space="0" w:color="auto"/>
                    <w:bottom w:val="none" w:sz="0" w:space="0" w:color="auto"/>
                    <w:right w:val="none" w:sz="0" w:space="0" w:color="auto"/>
                  </w:divBdr>
                  <w:divsChild>
                    <w:div w:id="646327106">
                      <w:marLeft w:val="0"/>
                      <w:marRight w:val="0"/>
                      <w:marTop w:val="0"/>
                      <w:marBottom w:val="0"/>
                      <w:divBdr>
                        <w:top w:val="none" w:sz="0" w:space="0" w:color="auto"/>
                        <w:left w:val="none" w:sz="0" w:space="0" w:color="auto"/>
                        <w:bottom w:val="none" w:sz="0" w:space="0" w:color="auto"/>
                        <w:right w:val="none" w:sz="0" w:space="0" w:color="auto"/>
                      </w:divBdr>
                    </w:div>
                  </w:divsChild>
                </w:div>
                <w:div w:id="1535651383">
                  <w:marLeft w:val="0"/>
                  <w:marRight w:val="0"/>
                  <w:marTop w:val="0"/>
                  <w:marBottom w:val="0"/>
                  <w:divBdr>
                    <w:top w:val="none" w:sz="0" w:space="0" w:color="auto"/>
                    <w:left w:val="none" w:sz="0" w:space="0" w:color="auto"/>
                    <w:bottom w:val="none" w:sz="0" w:space="0" w:color="auto"/>
                    <w:right w:val="none" w:sz="0" w:space="0" w:color="auto"/>
                  </w:divBdr>
                  <w:divsChild>
                    <w:div w:id="512230079">
                      <w:marLeft w:val="0"/>
                      <w:marRight w:val="0"/>
                      <w:marTop w:val="0"/>
                      <w:marBottom w:val="0"/>
                      <w:divBdr>
                        <w:top w:val="none" w:sz="0" w:space="0" w:color="auto"/>
                        <w:left w:val="none" w:sz="0" w:space="0" w:color="auto"/>
                        <w:bottom w:val="none" w:sz="0" w:space="0" w:color="auto"/>
                        <w:right w:val="none" w:sz="0" w:space="0" w:color="auto"/>
                      </w:divBdr>
                    </w:div>
                  </w:divsChild>
                </w:div>
                <w:div w:id="111871254">
                  <w:marLeft w:val="0"/>
                  <w:marRight w:val="0"/>
                  <w:marTop w:val="0"/>
                  <w:marBottom w:val="0"/>
                  <w:divBdr>
                    <w:top w:val="none" w:sz="0" w:space="0" w:color="auto"/>
                    <w:left w:val="none" w:sz="0" w:space="0" w:color="auto"/>
                    <w:bottom w:val="none" w:sz="0" w:space="0" w:color="auto"/>
                    <w:right w:val="none" w:sz="0" w:space="0" w:color="auto"/>
                  </w:divBdr>
                  <w:divsChild>
                    <w:div w:id="168646379">
                      <w:marLeft w:val="0"/>
                      <w:marRight w:val="0"/>
                      <w:marTop w:val="0"/>
                      <w:marBottom w:val="0"/>
                      <w:divBdr>
                        <w:top w:val="none" w:sz="0" w:space="0" w:color="auto"/>
                        <w:left w:val="none" w:sz="0" w:space="0" w:color="auto"/>
                        <w:bottom w:val="none" w:sz="0" w:space="0" w:color="auto"/>
                        <w:right w:val="none" w:sz="0" w:space="0" w:color="auto"/>
                      </w:divBdr>
                    </w:div>
                  </w:divsChild>
                </w:div>
                <w:div w:id="1363022009">
                  <w:marLeft w:val="0"/>
                  <w:marRight w:val="0"/>
                  <w:marTop w:val="0"/>
                  <w:marBottom w:val="0"/>
                  <w:divBdr>
                    <w:top w:val="none" w:sz="0" w:space="0" w:color="auto"/>
                    <w:left w:val="none" w:sz="0" w:space="0" w:color="auto"/>
                    <w:bottom w:val="none" w:sz="0" w:space="0" w:color="auto"/>
                    <w:right w:val="none" w:sz="0" w:space="0" w:color="auto"/>
                  </w:divBdr>
                  <w:divsChild>
                    <w:div w:id="404378578">
                      <w:marLeft w:val="0"/>
                      <w:marRight w:val="0"/>
                      <w:marTop w:val="0"/>
                      <w:marBottom w:val="0"/>
                      <w:divBdr>
                        <w:top w:val="none" w:sz="0" w:space="0" w:color="auto"/>
                        <w:left w:val="none" w:sz="0" w:space="0" w:color="auto"/>
                        <w:bottom w:val="none" w:sz="0" w:space="0" w:color="auto"/>
                        <w:right w:val="none" w:sz="0" w:space="0" w:color="auto"/>
                      </w:divBdr>
                    </w:div>
                  </w:divsChild>
                </w:div>
                <w:div w:id="748699533">
                  <w:marLeft w:val="0"/>
                  <w:marRight w:val="0"/>
                  <w:marTop w:val="0"/>
                  <w:marBottom w:val="0"/>
                  <w:divBdr>
                    <w:top w:val="none" w:sz="0" w:space="0" w:color="auto"/>
                    <w:left w:val="none" w:sz="0" w:space="0" w:color="auto"/>
                    <w:bottom w:val="none" w:sz="0" w:space="0" w:color="auto"/>
                    <w:right w:val="none" w:sz="0" w:space="0" w:color="auto"/>
                  </w:divBdr>
                  <w:divsChild>
                    <w:div w:id="483620960">
                      <w:marLeft w:val="0"/>
                      <w:marRight w:val="0"/>
                      <w:marTop w:val="0"/>
                      <w:marBottom w:val="0"/>
                      <w:divBdr>
                        <w:top w:val="none" w:sz="0" w:space="0" w:color="auto"/>
                        <w:left w:val="none" w:sz="0" w:space="0" w:color="auto"/>
                        <w:bottom w:val="none" w:sz="0" w:space="0" w:color="auto"/>
                        <w:right w:val="none" w:sz="0" w:space="0" w:color="auto"/>
                      </w:divBdr>
                    </w:div>
                  </w:divsChild>
                </w:div>
                <w:div w:id="1482306457">
                  <w:marLeft w:val="0"/>
                  <w:marRight w:val="0"/>
                  <w:marTop w:val="0"/>
                  <w:marBottom w:val="0"/>
                  <w:divBdr>
                    <w:top w:val="none" w:sz="0" w:space="0" w:color="auto"/>
                    <w:left w:val="none" w:sz="0" w:space="0" w:color="auto"/>
                    <w:bottom w:val="none" w:sz="0" w:space="0" w:color="auto"/>
                    <w:right w:val="none" w:sz="0" w:space="0" w:color="auto"/>
                  </w:divBdr>
                  <w:divsChild>
                    <w:div w:id="375351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559958">
          <w:marLeft w:val="0"/>
          <w:marRight w:val="0"/>
          <w:marTop w:val="0"/>
          <w:marBottom w:val="0"/>
          <w:divBdr>
            <w:top w:val="none" w:sz="0" w:space="0" w:color="auto"/>
            <w:left w:val="none" w:sz="0" w:space="0" w:color="auto"/>
            <w:bottom w:val="none" w:sz="0" w:space="0" w:color="auto"/>
            <w:right w:val="none" w:sz="0" w:space="0" w:color="auto"/>
          </w:divBdr>
        </w:div>
        <w:div w:id="325524839">
          <w:marLeft w:val="0"/>
          <w:marRight w:val="0"/>
          <w:marTop w:val="0"/>
          <w:marBottom w:val="0"/>
          <w:divBdr>
            <w:top w:val="none" w:sz="0" w:space="0" w:color="auto"/>
            <w:left w:val="none" w:sz="0" w:space="0" w:color="auto"/>
            <w:bottom w:val="none" w:sz="0" w:space="0" w:color="auto"/>
            <w:right w:val="none" w:sz="0" w:space="0" w:color="auto"/>
          </w:divBdr>
          <w:divsChild>
            <w:div w:id="789010775">
              <w:marLeft w:val="-75"/>
              <w:marRight w:val="0"/>
              <w:marTop w:val="30"/>
              <w:marBottom w:val="30"/>
              <w:divBdr>
                <w:top w:val="none" w:sz="0" w:space="0" w:color="auto"/>
                <w:left w:val="none" w:sz="0" w:space="0" w:color="auto"/>
                <w:bottom w:val="none" w:sz="0" w:space="0" w:color="auto"/>
                <w:right w:val="none" w:sz="0" w:space="0" w:color="auto"/>
              </w:divBdr>
              <w:divsChild>
                <w:div w:id="2025470856">
                  <w:marLeft w:val="0"/>
                  <w:marRight w:val="0"/>
                  <w:marTop w:val="0"/>
                  <w:marBottom w:val="0"/>
                  <w:divBdr>
                    <w:top w:val="none" w:sz="0" w:space="0" w:color="auto"/>
                    <w:left w:val="none" w:sz="0" w:space="0" w:color="auto"/>
                    <w:bottom w:val="none" w:sz="0" w:space="0" w:color="auto"/>
                    <w:right w:val="none" w:sz="0" w:space="0" w:color="auto"/>
                  </w:divBdr>
                  <w:divsChild>
                    <w:div w:id="1882009726">
                      <w:marLeft w:val="0"/>
                      <w:marRight w:val="0"/>
                      <w:marTop w:val="0"/>
                      <w:marBottom w:val="0"/>
                      <w:divBdr>
                        <w:top w:val="none" w:sz="0" w:space="0" w:color="auto"/>
                        <w:left w:val="none" w:sz="0" w:space="0" w:color="auto"/>
                        <w:bottom w:val="none" w:sz="0" w:space="0" w:color="auto"/>
                        <w:right w:val="none" w:sz="0" w:space="0" w:color="auto"/>
                      </w:divBdr>
                    </w:div>
                  </w:divsChild>
                </w:div>
                <w:div w:id="221673696">
                  <w:marLeft w:val="0"/>
                  <w:marRight w:val="0"/>
                  <w:marTop w:val="0"/>
                  <w:marBottom w:val="0"/>
                  <w:divBdr>
                    <w:top w:val="none" w:sz="0" w:space="0" w:color="auto"/>
                    <w:left w:val="none" w:sz="0" w:space="0" w:color="auto"/>
                    <w:bottom w:val="none" w:sz="0" w:space="0" w:color="auto"/>
                    <w:right w:val="none" w:sz="0" w:space="0" w:color="auto"/>
                  </w:divBdr>
                  <w:divsChild>
                    <w:div w:id="1747800767">
                      <w:marLeft w:val="0"/>
                      <w:marRight w:val="0"/>
                      <w:marTop w:val="0"/>
                      <w:marBottom w:val="0"/>
                      <w:divBdr>
                        <w:top w:val="none" w:sz="0" w:space="0" w:color="auto"/>
                        <w:left w:val="none" w:sz="0" w:space="0" w:color="auto"/>
                        <w:bottom w:val="none" w:sz="0" w:space="0" w:color="auto"/>
                        <w:right w:val="none" w:sz="0" w:space="0" w:color="auto"/>
                      </w:divBdr>
                    </w:div>
                  </w:divsChild>
                </w:div>
                <w:div w:id="747308899">
                  <w:marLeft w:val="0"/>
                  <w:marRight w:val="0"/>
                  <w:marTop w:val="0"/>
                  <w:marBottom w:val="0"/>
                  <w:divBdr>
                    <w:top w:val="none" w:sz="0" w:space="0" w:color="auto"/>
                    <w:left w:val="none" w:sz="0" w:space="0" w:color="auto"/>
                    <w:bottom w:val="none" w:sz="0" w:space="0" w:color="auto"/>
                    <w:right w:val="none" w:sz="0" w:space="0" w:color="auto"/>
                  </w:divBdr>
                  <w:divsChild>
                    <w:div w:id="1265844050">
                      <w:marLeft w:val="0"/>
                      <w:marRight w:val="0"/>
                      <w:marTop w:val="0"/>
                      <w:marBottom w:val="0"/>
                      <w:divBdr>
                        <w:top w:val="none" w:sz="0" w:space="0" w:color="auto"/>
                        <w:left w:val="none" w:sz="0" w:space="0" w:color="auto"/>
                        <w:bottom w:val="none" w:sz="0" w:space="0" w:color="auto"/>
                        <w:right w:val="none" w:sz="0" w:space="0" w:color="auto"/>
                      </w:divBdr>
                    </w:div>
                    <w:div w:id="1145244007">
                      <w:marLeft w:val="0"/>
                      <w:marRight w:val="0"/>
                      <w:marTop w:val="0"/>
                      <w:marBottom w:val="0"/>
                      <w:divBdr>
                        <w:top w:val="none" w:sz="0" w:space="0" w:color="auto"/>
                        <w:left w:val="none" w:sz="0" w:space="0" w:color="auto"/>
                        <w:bottom w:val="none" w:sz="0" w:space="0" w:color="auto"/>
                        <w:right w:val="none" w:sz="0" w:space="0" w:color="auto"/>
                      </w:divBdr>
                    </w:div>
                  </w:divsChild>
                </w:div>
                <w:div w:id="29233965">
                  <w:marLeft w:val="0"/>
                  <w:marRight w:val="0"/>
                  <w:marTop w:val="0"/>
                  <w:marBottom w:val="0"/>
                  <w:divBdr>
                    <w:top w:val="none" w:sz="0" w:space="0" w:color="auto"/>
                    <w:left w:val="none" w:sz="0" w:space="0" w:color="auto"/>
                    <w:bottom w:val="none" w:sz="0" w:space="0" w:color="auto"/>
                    <w:right w:val="none" w:sz="0" w:space="0" w:color="auto"/>
                  </w:divBdr>
                  <w:divsChild>
                    <w:div w:id="1990163031">
                      <w:marLeft w:val="0"/>
                      <w:marRight w:val="0"/>
                      <w:marTop w:val="0"/>
                      <w:marBottom w:val="0"/>
                      <w:divBdr>
                        <w:top w:val="none" w:sz="0" w:space="0" w:color="auto"/>
                        <w:left w:val="none" w:sz="0" w:space="0" w:color="auto"/>
                        <w:bottom w:val="none" w:sz="0" w:space="0" w:color="auto"/>
                        <w:right w:val="none" w:sz="0" w:space="0" w:color="auto"/>
                      </w:divBdr>
                    </w:div>
                  </w:divsChild>
                </w:div>
                <w:div w:id="414939340">
                  <w:marLeft w:val="0"/>
                  <w:marRight w:val="0"/>
                  <w:marTop w:val="0"/>
                  <w:marBottom w:val="0"/>
                  <w:divBdr>
                    <w:top w:val="none" w:sz="0" w:space="0" w:color="auto"/>
                    <w:left w:val="none" w:sz="0" w:space="0" w:color="auto"/>
                    <w:bottom w:val="none" w:sz="0" w:space="0" w:color="auto"/>
                    <w:right w:val="none" w:sz="0" w:space="0" w:color="auto"/>
                  </w:divBdr>
                  <w:divsChild>
                    <w:div w:id="729156129">
                      <w:marLeft w:val="0"/>
                      <w:marRight w:val="0"/>
                      <w:marTop w:val="0"/>
                      <w:marBottom w:val="0"/>
                      <w:divBdr>
                        <w:top w:val="none" w:sz="0" w:space="0" w:color="auto"/>
                        <w:left w:val="none" w:sz="0" w:space="0" w:color="auto"/>
                        <w:bottom w:val="none" w:sz="0" w:space="0" w:color="auto"/>
                        <w:right w:val="none" w:sz="0" w:space="0" w:color="auto"/>
                      </w:divBdr>
                    </w:div>
                  </w:divsChild>
                </w:div>
                <w:div w:id="1514371031">
                  <w:marLeft w:val="0"/>
                  <w:marRight w:val="0"/>
                  <w:marTop w:val="0"/>
                  <w:marBottom w:val="0"/>
                  <w:divBdr>
                    <w:top w:val="none" w:sz="0" w:space="0" w:color="auto"/>
                    <w:left w:val="none" w:sz="0" w:space="0" w:color="auto"/>
                    <w:bottom w:val="none" w:sz="0" w:space="0" w:color="auto"/>
                    <w:right w:val="none" w:sz="0" w:space="0" w:color="auto"/>
                  </w:divBdr>
                  <w:divsChild>
                    <w:div w:id="1218709880">
                      <w:marLeft w:val="0"/>
                      <w:marRight w:val="0"/>
                      <w:marTop w:val="0"/>
                      <w:marBottom w:val="0"/>
                      <w:divBdr>
                        <w:top w:val="none" w:sz="0" w:space="0" w:color="auto"/>
                        <w:left w:val="none" w:sz="0" w:space="0" w:color="auto"/>
                        <w:bottom w:val="none" w:sz="0" w:space="0" w:color="auto"/>
                        <w:right w:val="none" w:sz="0" w:space="0" w:color="auto"/>
                      </w:divBdr>
                    </w:div>
                  </w:divsChild>
                </w:div>
                <w:div w:id="609243771">
                  <w:marLeft w:val="0"/>
                  <w:marRight w:val="0"/>
                  <w:marTop w:val="0"/>
                  <w:marBottom w:val="0"/>
                  <w:divBdr>
                    <w:top w:val="none" w:sz="0" w:space="0" w:color="auto"/>
                    <w:left w:val="none" w:sz="0" w:space="0" w:color="auto"/>
                    <w:bottom w:val="none" w:sz="0" w:space="0" w:color="auto"/>
                    <w:right w:val="none" w:sz="0" w:space="0" w:color="auto"/>
                  </w:divBdr>
                  <w:divsChild>
                    <w:div w:id="739600816">
                      <w:marLeft w:val="0"/>
                      <w:marRight w:val="0"/>
                      <w:marTop w:val="0"/>
                      <w:marBottom w:val="0"/>
                      <w:divBdr>
                        <w:top w:val="none" w:sz="0" w:space="0" w:color="auto"/>
                        <w:left w:val="none" w:sz="0" w:space="0" w:color="auto"/>
                        <w:bottom w:val="none" w:sz="0" w:space="0" w:color="auto"/>
                        <w:right w:val="none" w:sz="0" w:space="0" w:color="auto"/>
                      </w:divBdr>
                    </w:div>
                  </w:divsChild>
                </w:div>
                <w:div w:id="374280254">
                  <w:marLeft w:val="0"/>
                  <w:marRight w:val="0"/>
                  <w:marTop w:val="0"/>
                  <w:marBottom w:val="0"/>
                  <w:divBdr>
                    <w:top w:val="none" w:sz="0" w:space="0" w:color="auto"/>
                    <w:left w:val="none" w:sz="0" w:space="0" w:color="auto"/>
                    <w:bottom w:val="none" w:sz="0" w:space="0" w:color="auto"/>
                    <w:right w:val="none" w:sz="0" w:space="0" w:color="auto"/>
                  </w:divBdr>
                  <w:divsChild>
                    <w:div w:id="1620262466">
                      <w:marLeft w:val="0"/>
                      <w:marRight w:val="0"/>
                      <w:marTop w:val="0"/>
                      <w:marBottom w:val="0"/>
                      <w:divBdr>
                        <w:top w:val="none" w:sz="0" w:space="0" w:color="auto"/>
                        <w:left w:val="none" w:sz="0" w:space="0" w:color="auto"/>
                        <w:bottom w:val="none" w:sz="0" w:space="0" w:color="auto"/>
                        <w:right w:val="none" w:sz="0" w:space="0" w:color="auto"/>
                      </w:divBdr>
                    </w:div>
                  </w:divsChild>
                </w:div>
                <w:div w:id="588931336">
                  <w:marLeft w:val="0"/>
                  <w:marRight w:val="0"/>
                  <w:marTop w:val="0"/>
                  <w:marBottom w:val="0"/>
                  <w:divBdr>
                    <w:top w:val="none" w:sz="0" w:space="0" w:color="auto"/>
                    <w:left w:val="none" w:sz="0" w:space="0" w:color="auto"/>
                    <w:bottom w:val="none" w:sz="0" w:space="0" w:color="auto"/>
                    <w:right w:val="none" w:sz="0" w:space="0" w:color="auto"/>
                  </w:divBdr>
                  <w:divsChild>
                    <w:div w:id="881283168">
                      <w:marLeft w:val="0"/>
                      <w:marRight w:val="0"/>
                      <w:marTop w:val="0"/>
                      <w:marBottom w:val="0"/>
                      <w:divBdr>
                        <w:top w:val="none" w:sz="0" w:space="0" w:color="auto"/>
                        <w:left w:val="none" w:sz="0" w:space="0" w:color="auto"/>
                        <w:bottom w:val="none" w:sz="0" w:space="0" w:color="auto"/>
                        <w:right w:val="none" w:sz="0" w:space="0" w:color="auto"/>
                      </w:divBdr>
                    </w:div>
                  </w:divsChild>
                </w:div>
                <w:div w:id="641081110">
                  <w:marLeft w:val="0"/>
                  <w:marRight w:val="0"/>
                  <w:marTop w:val="0"/>
                  <w:marBottom w:val="0"/>
                  <w:divBdr>
                    <w:top w:val="none" w:sz="0" w:space="0" w:color="auto"/>
                    <w:left w:val="none" w:sz="0" w:space="0" w:color="auto"/>
                    <w:bottom w:val="none" w:sz="0" w:space="0" w:color="auto"/>
                    <w:right w:val="none" w:sz="0" w:space="0" w:color="auto"/>
                  </w:divBdr>
                  <w:divsChild>
                    <w:div w:id="343752185">
                      <w:marLeft w:val="0"/>
                      <w:marRight w:val="0"/>
                      <w:marTop w:val="0"/>
                      <w:marBottom w:val="0"/>
                      <w:divBdr>
                        <w:top w:val="none" w:sz="0" w:space="0" w:color="auto"/>
                        <w:left w:val="none" w:sz="0" w:space="0" w:color="auto"/>
                        <w:bottom w:val="none" w:sz="0" w:space="0" w:color="auto"/>
                        <w:right w:val="none" w:sz="0" w:space="0" w:color="auto"/>
                      </w:divBdr>
                    </w:div>
                  </w:divsChild>
                </w:div>
                <w:div w:id="1485194588">
                  <w:marLeft w:val="0"/>
                  <w:marRight w:val="0"/>
                  <w:marTop w:val="0"/>
                  <w:marBottom w:val="0"/>
                  <w:divBdr>
                    <w:top w:val="none" w:sz="0" w:space="0" w:color="auto"/>
                    <w:left w:val="none" w:sz="0" w:space="0" w:color="auto"/>
                    <w:bottom w:val="none" w:sz="0" w:space="0" w:color="auto"/>
                    <w:right w:val="none" w:sz="0" w:space="0" w:color="auto"/>
                  </w:divBdr>
                  <w:divsChild>
                    <w:div w:id="485630720">
                      <w:marLeft w:val="0"/>
                      <w:marRight w:val="0"/>
                      <w:marTop w:val="0"/>
                      <w:marBottom w:val="0"/>
                      <w:divBdr>
                        <w:top w:val="none" w:sz="0" w:space="0" w:color="auto"/>
                        <w:left w:val="none" w:sz="0" w:space="0" w:color="auto"/>
                        <w:bottom w:val="none" w:sz="0" w:space="0" w:color="auto"/>
                        <w:right w:val="none" w:sz="0" w:space="0" w:color="auto"/>
                      </w:divBdr>
                    </w:div>
                  </w:divsChild>
                </w:div>
                <w:div w:id="842890964">
                  <w:marLeft w:val="0"/>
                  <w:marRight w:val="0"/>
                  <w:marTop w:val="0"/>
                  <w:marBottom w:val="0"/>
                  <w:divBdr>
                    <w:top w:val="none" w:sz="0" w:space="0" w:color="auto"/>
                    <w:left w:val="none" w:sz="0" w:space="0" w:color="auto"/>
                    <w:bottom w:val="none" w:sz="0" w:space="0" w:color="auto"/>
                    <w:right w:val="none" w:sz="0" w:space="0" w:color="auto"/>
                  </w:divBdr>
                  <w:divsChild>
                    <w:div w:id="10049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139548">
          <w:marLeft w:val="0"/>
          <w:marRight w:val="0"/>
          <w:marTop w:val="0"/>
          <w:marBottom w:val="0"/>
          <w:divBdr>
            <w:top w:val="none" w:sz="0" w:space="0" w:color="auto"/>
            <w:left w:val="none" w:sz="0" w:space="0" w:color="auto"/>
            <w:bottom w:val="none" w:sz="0" w:space="0" w:color="auto"/>
            <w:right w:val="none" w:sz="0" w:space="0" w:color="auto"/>
          </w:divBdr>
        </w:div>
        <w:div w:id="447817864">
          <w:marLeft w:val="0"/>
          <w:marRight w:val="0"/>
          <w:marTop w:val="0"/>
          <w:marBottom w:val="0"/>
          <w:divBdr>
            <w:top w:val="none" w:sz="0" w:space="0" w:color="auto"/>
            <w:left w:val="none" w:sz="0" w:space="0" w:color="auto"/>
            <w:bottom w:val="none" w:sz="0" w:space="0" w:color="auto"/>
            <w:right w:val="none" w:sz="0" w:space="0" w:color="auto"/>
          </w:divBdr>
        </w:div>
        <w:div w:id="1599409975">
          <w:marLeft w:val="0"/>
          <w:marRight w:val="0"/>
          <w:marTop w:val="0"/>
          <w:marBottom w:val="0"/>
          <w:divBdr>
            <w:top w:val="none" w:sz="0" w:space="0" w:color="auto"/>
            <w:left w:val="none" w:sz="0" w:space="0" w:color="auto"/>
            <w:bottom w:val="none" w:sz="0" w:space="0" w:color="auto"/>
            <w:right w:val="none" w:sz="0" w:space="0" w:color="auto"/>
          </w:divBdr>
          <w:divsChild>
            <w:div w:id="1383481514">
              <w:marLeft w:val="-75"/>
              <w:marRight w:val="0"/>
              <w:marTop w:val="30"/>
              <w:marBottom w:val="30"/>
              <w:divBdr>
                <w:top w:val="none" w:sz="0" w:space="0" w:color="auto"/>
                <w:left w:val="none" w:sz="0" w:space="0" w:color="auto"/>
                <w:bottom w:val="none" w:sz="0" w:space="0" w:color="auto"/>
                <w:right w:val="none" w:sz="0" w:space="0" w:color="auto"/>
              </w:divBdr>
              <w:divsChild>
                <w:div w:id="1829058856">
                  <w:marLeft w:val="0"/>
                  <w:marRight w:val="0"/>
                  <w:marTop w:val="0"/>
                  <w:marBottom w:val="0"/>
                  <w:divBdr>
                    <w:top w:val="none" w:sz="0" w:space="0" w:color="auto"/>
                    <w:left w:val="none" w:sz="0" w:space="0" w:color="auto"/>
                    <w:bottom w:val="none" w:sz="0" w:space="0" w:color="auto"/>
                    <w:right w:val="none" w:sz="0" w:space="0" w:color="auto"/>
                  </w:divBdr>
                  <w:divsChild>
                    <w:div w:id="46418682">
                      <w:marLeft w:val="0"/>
                      <w:marRight w:val="0"/>
                      <w:marTop w:val="0"/>
                      <w:marBottom w:val="0"/>
                      <w:divBdr>
                        <w:top w:val="none" w:sz="0" w:space="0" w:color="auto"/>
                        <w:left w:val="none" w:sz="0" w:space="0" w:color="auto"/>
                        <w:bottom w:val="none" w:sz="0" w:space="0" w:color="auto"/>
                        <w:right w:val="none" w:sz="0" w:space="0" w:color="auto"/>
                      </w:divBdr>
                    </w:div>
                  </w:divsChild>
                </w:div>
                <w:div w:id="921794517">
                  <w:marLeft w:val="0"/>
                  <w:marRight w:val="0"/>
                  <w:marTop w:val="0"/>
                  <w:marBottom w:val="0"/>
                  <w:divBdr>
                    <w:top w:val="none" w:sz="0" w:space="0" w:color="auto"/>
                    <w:left w:val="none" w:sz="0" w:space="0" w:color="auto"/>
                    <w:bottom w:val="none" w:sz="0" w:space="0" w:color="auto"/>
                    <w:right w:val="none" w:sz="0" w:space="0" w:color="auto"/>
                  </w:divBdr>
                  <w:divsChild>
                    <w:div w:id="1064912112">
                      <w:marLeft w:val="0"/>
                      <w:marRight w:val="0"/>
                      <w:marTop w:val="0"/>
                      <w:marBottom w:val="0"/>
                      <w:divBdr>
                        <w:top w:val="none" w:sz="0" w:space="0" w:color="auto"/>
                        <w:left w:val="none" w:sz="0" w:space="0" w:color="auto"/>
                        <w:bottom w:val="none" w:sz="0" w:space="0" w:color="auto"/>
                        <w:right w:val="none" w:sz="0" w:space="0" w:color="auto"/>
                      </w:divBdr>
                    </w:div>
                  </w:divsChild>
                </w:div>
                <w:div w:id="1742175778">
                  <w:marLeft w:val="0"/>
                  <w:marRight w:val="0"/>
                  <w:marTop w:val="0"/>
                  <w:marBottom w:val="0"/>
                  <w:divBdr>
                    <w:top w:val="none" w:sz="0" w:space="0" w:color="auto"/>
                    <w:left w:val="none" w:sz="0" w:space="0" w:color="auto"/>
                    <w:bottom w:val="none" w:sz="0" w:space="0" w:color="auto"/>
                    <w:right w:val="none" w:sz="0" w:space="0" w:color="auto"/>
                  </w:divBdr>
                  <w:divsChild>
                    <w:div w:id="1332871868">
                      <w:marLeft w:val="0"/>
                      <w:marRight w:val="0"/>
                      <w:marTop w:val="0"/>
                      <w:marBottom w:val="0"/>
                      <w:divBdr>
                        <w:top w:val="none" w:sz="0" w:space="0" w:color="auto"/>
                        <w:left w:val="none" w:sz="0" w:space="0" w:color="auto"/>
                        <w:bottom w:val="none" w:sz="0" w:space="0" w:color="auto"/>
                        <w:right w:val="none" w:sz="0" w:space="0" w:color="auto"/>
                      </w:divBdr>
                    </w:div>
                  </w:divsChild>
                </w:div>
                <w:div w:id="370999557">
                  <w:marLeft w:val="0"/>
                  <w:marRight w:val="0"/>
                  <w:marTop w:val="0"/>
                  <w:marBottom w:val="0"/>
                  <w:divBdr>
                    <w:top w:val="none" w:sz="0" w:space="0" w:color="auto"/>
                    <w:left w:val="none" w:sz="0" w:space="0" w:color="auto"/>
                    <w:bottom w:val="none" w:sz="0" w:space="0" w:color="auto"/>
                    <w:right w:val="none" w:sz="0" w:space="0" w:color="auto"/>
                  </w:divBdr>
                  <w:divsChild>
                    <w:div w:id="281154215">
                      <w:marLeft w:val="0"/>
                      <w:marRight w:val="0"/>
                      <w:marTop w:val="0"/>
                      <w:marBottom w:val="0"/>
                      <w:divBdr>
                        <w:top w:val="none" w:sz="0" w:space="0" w:color="auto"/>
                        <w:left w:val="none" w:sz="0" w:space="0" w:color="auto"/>
                        <w:bottom w:val="none" w:sz="0" w:space="0" w:color="auto"/>
                        <w:right w:val="none" w:sz="0" w:space="0" w:color="auto"/>
                      </w:divBdr>
                    </w:div>
                  </w:divsChild>
                </w:div>
                <w:div w:id="2082873267">
                  <w:marLeft w:val="0"/>
                  <w:marRight w:val="0"/>
                  <w:marTop w:val="0"/>
                  <w:marBottom w:val="0"/>
                  <w:divBdr>
                    <w:top w:val="none" w:sz="0" w:space="0" w:color="auto"/>
                    <w:left w:val="none" w:sz="0" w:space="0" w:color="auto"/>
                    <w:bottom w:val="none" w:sz="0" w:space="0" w:color="auto"/>
                    <w:right w:val="none" w:sz="0" w:space="0" w:color="auto"/>
                  </w:divBdr>
                  <w:divsChild>
                    <w:div w:id="308944928">
                      <w:marLeft w:val="0"/>
                      <w:marRight w:val="0"/>
                      <w:marTop w:val="0"/>
                      <w:marBottom w:val="0"/>
                      <w:divBdr>
                        <w:top w:val="none" w:sz="0" w:space="0" w:color="auto"/>
                        <w:left w:val="none" w:sz="0" w:space="0" w:color="auto"/>
                        <w:bottom w:val="none" w:sz="0" w:space="0" w:color="auto"/>
                        <w:right w:val="none" w:sz="0" w:space="0" w:color="auto"/>
                      </w:divBdr>
                    </w:div>
                  </w:divsChild>
                </w:div>
                <w:div w:id="981160640">
                  <w:marLeft w:val="0"/>
                  <w:marRight w:val="0"/>
                  <w:marTop w:val="0"/>
                  <w:marBottom w:val="0"/>
                  <w:divBdr>
                    <w:top w:val="none" w:sz="0" w:space="0" w:color="auto"/>
                    <w:left w:val="none" w:sz="0" w:space="0" w:color="auto"/>
                    <w:bottom w:val="none" w:sz="0" w:space="0" w:color="auto"/>
                    <w:right w:val="none" w:sz="0" w:space="0" w:color="auto"/>
                  </w:divBdr>
                  <w:divsChild>
                    <w:div w:id="450436206">
                      <w:marLeft w:val="0"/>
                      <w:marRight w:val="0"/>
                      <w:marTop w:val="0"/>
                      <w:marBottom w:val="0"/>
                      <w:divBdr>
                        <w:top w:val="none" w:sz="0" w:space="0" w:color="auto"/>
                        <w:left w:val="none" w:sz="0" w:space="0" w:color="auto"/>
                        <w:bottom w:val="none" w:sz="0" w:space="0" w:color="auto"/>
                        <w:right w:val="none" w:sz="0" w:space="0" w:color="auto"/>
                      </w:divBdr>
                    </w:div>
                  </w:divsChild>
                </w:div>
                <w:div w:id="1728530953">
                  <w:marLeft w:val="0"/>
                  <w:marRight w:val="0"/>
                  <w:marTop w:val="0"/>
                  <w:marBottom w:val="0"/>
                  <w:divBdr>
                    <w:top w:val="none" w:sz="0" w:space="0" w:color="auto"/>
                    <w:left w:val="none" w:sz="0" w:space="0" w:color="auto"/>
                    <w:bottom w:val="none" w:sz="0" w:space="0" w:color="auto"/>
                    <w:right w:val="none" w:sz="0" w:space="0" w:color="auto"/>
                  </w:divBdr>
                  <w:divsChild>
                    <w:div w:id="1014964235">
                      <w:marLeft w:val="0"/>
                      <w:marRight w:val="0"/>
                      <w:marTop w:val="0"/>
                      <w:marBottom w:val="0"/>
                      <w:divBdr>
                        <w:top w:val="none" w:sz="0" w:space="0" w:color="auto"/>
                        <w:left w:val="none" w:sz="0" w:space="0" w:color="auto"/>
                        <w:bottom w:val="none" w:sz="0" w:space="0" w:color="auto"/>
                        <w:right w:val="none" w:sz="0" w:space="0" w:color="auto"/>
                      </w:divBdr>
                    </w:div>
                  </w:divsChild>
                </w:div>
                <w:div w:id="1636521303">
                  <w:marLeft w:val="0"/>
                  <w:marRight w:val="0"/>
                  <w:marTop w:val="0"/>
                  <w:marBottom w:val="0"/>
                  <w:divBdr>
                    <w:top w:val="none" w:sz="0" w:space="0" w:color="auto"/>
                    <w:left w:val="none" w:sz="0" w:space="0" w:color="auto"/>
                    <w:bottom w:val="none" w:sz="0" w:space="0" w:color="auto"/>
                    <w:right w:val="none" w:sz="0" w:space="0" w:color="auto"/>
                  </w:divBdr>
                  <w:divsChild>
                    <w:div w:id="1364355892">
                      <w:marLeft w:val="0"/>
                      <w:marRight w:val="0"/>
                      <w:marTop w:val="0"/>
                      <w:marBottom w:val="0"/>
                      <w:divBdr>
                        <w:top w:val="none" w:sz="0" w:space="0" w:color="auto"/>
                        <w:left w:val="none" w:sz="0" w:space="0" w:color="auto"/>
                        <w:bottom w:val="none" w:sz="0" w:space="0" w:color="auto"/>
                        <w:right w:val="none" w:sz="0" w:space="0" w:color="auto"/>
                      </w:divBdr>
                    </w:div>
                  </w:divsChild>
                </w:div>
                <w:div w:id="1016931141">
                  <w:marLeft w:val="0"/>
                  <w:marRight w:val="0"/>
                  <w:marTop w:val="0"/>
                  <w:marBottom w:val="0"/>
                  <w:divBdr>
                    <w:top w:val="none" w:sz="0" w:space="0" w:color="auto"/>
                    <w:left w:val="none" w:sz="0" w:space="0" w:color="auto"/>
                    <w:bottom w:val="none" w:sz="0" w:space="0" w:color="auto"/>
                    <w:right w:val="none" w:sz="0" w:space="0" w:color="auto"/>
                  </w:divBdr>
                  <w:divsChild>
                    <w:div w:id="2107266949">
                      <w:marLeft w:val="0"/>
                      <w:marRight w:val="0"/>
                      <w:marTop w:val="0"/>
                      <w:marBottom w:val="0"/>
                      <w:divBdr>
                        <w:top w:val="none" w:sz="0" w:space="0" w:color="auto"/>
                        <w:left w:val="none" w:sz="0" w:space="0" w:color="auto"/>
                        <w:bottom w:val="none" w:sz="0" w:space="0" w:color="auto"/>
                        <w:right w:val="none" w:sz="0" w:space="0" w:color="auto"/>
                      </w:divBdr>
                    </w:div>
                  </w:divsChild>
                </w:div>
                <w:div w:id="924531898">
                  <w:marLeft w:val="0"/>
                  <w:marRight w:val="0"/>
                  <w:marTop w:val="0"/>
                  <w:marBottom w:val="0"/>
                  <w:divBdr>
                    <w:top w:val="none" w:sz="0" w:space="0" w:color="auto"/>
                    <w:left w:val="none" w:sz="0" w:space="0" w:color="auto"/>
                    <w:bottom w:val="none" w:sz="0" w:space="0" w:color="auto"/>
                    <w:right w:val="none" w:sz="0" w:space="0" w:color="auto"/>
                  </w:divBdr>
                  <w:divsChild>
                    <w:div w:id="346979104">
                      <w:marLeft w:val="0"/>
                      <w:marRight w:val="0"/>
                      <w:marTop w:val="0"/>
                      <w:marBottom w:val="0"/>
                      <w:divBdr>
                        <w:top w:val="none" w:sz="0" w:space="0" w:color="auto"/>
                        <w:left w:val="none" w:sz="0" w:space="0" w:color="auto"/>
                        <w:bottom w:val="none" w:sz="0" w:space="0" w:color="auto"/>
                        <w:right w:val="none" w:sz="0" w:space="0" w:color="auto"/>
                      </w:divBdr>
                    </w:div>
                  </w:divsChild>
                </w:div>
                <w:div w:id="1684820503">
                  <w:marLeft w:val="0"/>
                  <w:marRight w:val="0"/>
                  <w:marTop w:val="0"/>
                  <w:marBottom w:val="0"/>
                  <w:divBdr>
                    <w:top w:val="none" w:sz="0" w:space="0" w:color="auto"/>
                    <w:left w:val="none" w:sz="0" w:space="0" w:color="auto"/>
                    <w:bottom w:val="none" w:sz="0" w:space="0" w:color="auto"/>
                    <w:right w:val="none" w:sz="0" w:space="0" w:color="auto"/>
                  </w:divBdr>
                  <w:divsChild>
                    <w:div w:id="1401291348">
                      <w:marLeft w:val="0"/>
                      <w:marRight w:val="0"/>
                      <w:marTop w:val="0"/>
                      <w:marBottom w:val="0"/>
                      <w:divBdr>
                        <w:top w:val="none" w:sz="0" w:space="0" w:color="auto"/>
                        <w:left w:val="none" w:sz="0" w:space="0" w:color="auto"/>
                        <w:bottom w:val="none" w:sz="0" w:space="0" w:color="auto"/>
                        <w:right w:val="none" w:sz="0" w:space="0" w:color="auto"/>
                      </w:divBdr>
                    </w:div>
                  </w:divsChild>
                </w:div>
                <w:div w:id="357657736">
                  <w:marLeft w:val="0"/>
                  <w:marRight w:val="0"/>
                  <w:marTop w:val="0"/>
                  <w:marBottom w:val="0"/>
                  <w:divBdr>
                    <w:top w:val="none" w:sz="0" w:space="0" w:color="auto"/>
                    <w:left w:val="none" w:sz="0" w:space="0" w:color="auto"/>
                    <w:bottom w:val="none" w:sz="0" w:space="0" w:color="auto"/>
                    <w:right w:val="none" w:sz="0" w:space="0" w:color="auto"/>
                  </w:divBdr>
                  <w:divsChild>
                    <w:div w:id="1468014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634779">
          <w:marLeft w:val="0"/>
          <w:marRight w:val="0"/>
          <w:marTop w:val="0"/>
          <w:marBottom w:val="0"/>
          <w:divBdr>
            <w:top w:val="none" w:sz="0" w:space="0" w:color="auto"/>
            <w:left w:val="none" w:sz="0" w:space="0" w:color="auto"/>
            <w:bottom w:val="none" w:sz="0" w:space="0" w:color="auto"/>
            <w:right w:val="none" w:sz="0" w:space="0" w:color="auto"/>
          </w:divBdr>
        </w:div>
        <w:div w:id="1524785266">
          <w:marLeft w:val="0"/>
          <w:marRight w:val="0"/>
          <w:marTop w:val="0"/>
          <w:marBottom w:val="0"/>
          <w:divBdr>
            <w:top w:val="none" w:sz="0" w:space="0" w:color="auto"/>
            <w:left w:val="none" w:sz="0" w:space="0" w:color="auto"/>
            <w:bottom w:val="none" w:sz="0" w:space="0" w:color="auto"/>
            <w:right w:val="none" w:sz="0" w:space="0" w:color="auto"/>
          </w:divBdr>
          <w:divsChild>
            <w:div w:id="945383183">
              <w:marLeft w:val="-75"/>
              <w:marRight w:val="0"/>
              <w:marTop w:val="30"/>
              <w:marBottom w:val="30"/>
              <w:divBdr>
                <w:top w:val="none" w:sz="0" w:space="0" w:color="auto"/>
                <w:left w:val="none" w:sz="0" w:space="0" w:color="auto"/>
                <w:bottom w:val="none" w:sz="0" w:space="0" w:color="auto"/>
                <w:right w:val="none" w:sz="0" w:space="0" w:color="auto"/>
              </w:divBdr>
              <w:divsChild>
                <w:div w:id="948122147">
                  <w:marLeft w:val="0"/>
                  <w:marRight w:val="0"/>
                  <w:marTop w:val="0"/>
                  <w:marBottom w:val="0"/>
                  <w:divBdr>
                    <w:top w:val="none" w:sz="0" w:space="0" w:color="auto"/>
                    <w:left w:val="none" w:sz="0" w:space="0" w:color="auto"/>
                    <w:bottom w:val="none" w:sz="0" w:space="0" w:color="auto"/>
                    <w:right w:val="none" w:sz="0" w:space="0" w:color="auto"/>
                  </w:divBdr>
                  <w:divsChild>
                    <w:div w:id="292978435">
                      <w:marLeft w:val="0"/>
                      <w:marRight w:val="0"/>
                      <w:marTop w:val="0"/>
                      <w:marBottom w:val="0"/>
                      <w:divBdr>
                        <w:top w:val="none" w:sz="0" w:space="0" w:color="auto"/>
                        <w:left w:val="none" w:sz="0" w:space="0" w:color="auto"/>
                        <w:bottom w:val="none" w:sz="0" w:space="0" w:color="auto"/>
                        <w:right w:val="none" w:sz="0" w:space="0" w:color="auto"/>
                      </w:divBdr>
                    </w:div>
                  </w:divsChild>
                </w:div>
                <w:div w:id="2047484335">
                  <w:marLeft w:val="0"/>
                  <w:marRight w:val="0"/>
                  <w:marTop w:val="0"/>
                  <w:marBottom w:val="0"/>
                  <w:divBdr>
                    <w:top w:val="none" w:sz="0" w:space="0" w:color="auto"/>
                    <w:left w:val="none" w:sz="0" w:space="0" w:color="auto"/>
                    <w:bottom w:val="none" w:sz="0" w:space="0" w:color="auto"/>
                    <w:right w:val="none" w:sz="0" w:space="0" w:color="auto"/>
                  </w:divBdr>
                  <w:divsChild>
                    <w:div w:id="2022468689">
                      <w:marLeft w:val="0"/>
                      <w:marRight w:val="0"/>
                      <w:marTop w:val="0"/>
                      <w:marBottom w:val="0"/>
                      <w:divBdr>
                        <w:top w:val="none" w:sz="0" w:space="0" w:color="auto"/>
                        <w:left w:val="none" w:sz="0" w:space="0" w:color="auto"/>
                        <w:bottom w:val="none" w:sz="0" w:space="0" w:color="auto"/>
                        <w:right w:val="none" w:sz="0" w:space="0" w:color="auto"/>
                      </w:divBdr>
                    </w:div>
                  </w:divsChild>
                </w:div>
                <w:div w:id="307252637">
                  <w:marLeft w:val="0"/>
                  <w:marRight w:val="0"/>
                  <w:marTop w:val="0"/>
                  <w:marBottom w:val="0"/>
                  <w:divBdr>
                    <w:top w:val="none" w:sz="0" w:space="0" w:color="auto"/>
                    <w:left w:val="none" w:sz="0" w:space="0" w:color="auto"/>
                    <w:bottom w:val="none" w:sz="0" w:space="0" w:color="auto"/>
                    <w:right w:val="none" w:sz="0" w:space="0" w:color="auto"/>
                  </w:divBdr>
                  <w:divsChild>
                    <w:div w:id="912619982">
                      <w:marLeft w:val="0"/>
                      <w:marRight w:val="0"/>
                      <w:marTop w:val="0"/>
                      <w:marBottom w:val="0"/>
                      <w:divBdr>
                        <w:top w:val="none" w:sz="0" w:space="0" w:color="auto"/>
                        <w:left w:val="none" w:sz="0" w:space="0" w:color="auto"/>
                        <w:bottom w:val="none" w:sz="0" w:space="0" w:color="auto"/>
                        <w:right w:val="none" w:sz="0" w:space="0" w:color="auto"/>
                      </w:divBdr>
                    </w:div>
                  </w:divsChild>
                </w:div>
                <w:div w:id="1079132244">
                  <w:marLeft w:val="0"/>
                  <w:marRight w:val="0"/>
                  <w:marTop w:val="0"/>
                  <w:marBottom w:val="0"/>
                  <w:divBdr>
                    <w:top w:val="none" w:sz="0" w:space="0" w:color="auto"/>
                    <w:left w:val="none" w:sz="0" w:space="0" w:color="auto"/>
                    <w:bottom w:val="none" w:sz="0" w:space="0" w:color="auto"/>
                    <w:right w:val="none" w:sz="0" w:space="0" w:color="auto"/>
                  </w:divBdr>
                  <w:divsChild>
                    <w:div w:id="521671549">
                      <w:marLeft w:val="0"/>
                      <w:marRight w:val="0"/>
                      <w:marTop w:val="0"/>
                      <w:marBottom w:val="0"/>
                      <w:divBdr>
                        <w:top w:val="none" w:sz="0" w:space="0" w:color="auto"/>
                        <w:left w:val="none" w:sz="0" w:space="0" w:color="auto"/>
                        <w:bottom w:val="none" w:sz="0" w:space="0" w:color="auto"/>
                        <w:right w:val="none" w:sz="0" w:space="0" w:color="auto"/>
                      </w:divBdr>
                    </w:div>
                  </w:divsChild>
                </w:div>
                <w:div w:id="406154776">
                  <w:marLeft w:val="0"/>
                  <w:marRight w:val="0"/>
                  <w:marTop w:val="0"/>
                  <w:marBottom w:val="0"/>
                  <w:divBdr>
                    <w:top w:val="none" w:sz="0" w:space="0" w:color="auto"/>
                    <w:left w:val="none" w:sz="0" w:space="0" w:color="auto"/>
                    <w:bottom w:val="none" w:sz="0" w:space="0" w:color="auto"/>
                    <w:right w:val="none" w:sz="0" w:space="0" w:color="auto"/>
                  </w:divBdr>
                  <w:divsChild>
                    <w:div w:id="2112821027">
                      <w:marLeft w:val="0"/>
                      <w:marRight w:val="0"/>
                      <w:marTop w:val="0"/>
                      <w:marBottom w:val="0"/>
                      <w:divBdr>
                        <w:top w:val="none" w:sz="0" w:space="0" w:color="auto"/>
                        <w:left w:val="none" w:sz="0" w:space="0" w:color="auto"/>
                        <w:bottom w:val="none" w:sz="0" w:space="0" w:color="auto"/>
                        <w:right w:val="none" w:sz="0" w:space="0" w:color="auto"/>
                      </w:divBdr>
                    </w:div>
                  </w:divsChild>
                </w:div>
                <w:div w:id="376508515">
                  <w:marLeft w:val="0"/>
                  <w:marRight w:val="0"/>
                  <w:marTop w:val="0"/>
                  <w:marBottom w:val="0"/>
                  <w:divBdr>
                    <w:top w:val="none" w:sz="0" w:space="0" w:color="auto"/>
                    <w:left w:val="none" w:sz="0" w:space="0" w:color="auto"/>
                    <w:bottom w:val="none" w:sz="0" w:space="0" w:color="auto"/>
                    <w:right w:val="none" w:sz="0" w:space="0" w:color="auto"/>
                  </w:divBdr>
                  <w:divsChild>
                    <w:div w:id="851648475">
                      <w:marLeft w:val="0"/>
                      <w:marRight w:val="0"/>
                      <w:marTop w:val="0"/>
                      <w:marBottom w:val="0"/>
                      <w:divBdr>
                        <w:top w:val="none" w:sz="0" w:space="0" w:color="auto"/>
                        <w:left w:val="none" w:sz="0" w:space="0" w:color="auto"/>
                        <w:bottom w:val="none" w:sz="0" w:space="0" w:color="auto"/>
                        <w:right w:val="none" w:sz="0" w:space="0" w:color="auto"/>
                      </w:divBdr>
                    </w:div>
                  </w:divsChild>
                </w:div>
                <w:div w:id="1331829134">
                  <w:marLeft w:val="0"/>
                  <w:marRight w:val="0"/>
                  <w:marTop w:val="0"/>
                  <w:marBottom w:val="0"/>
                  <w:divBdr>
                    <w:top w:val="none" w:sz="0" w:space="0" w:color="auto"/>
                    <w:left w:val="none" w:sz="0" w:space="0" w:color="auto"/>
                    <w:bottom w:val="none" w:sz="0" w:space="0" w:color="auto"/>
                    <w:right w:val="none" w:sz="0" w:space="0" w:color="auto"/>
                  </w:divBdr>
                  <w:divsChild>
                    <w:div w:id="738745349">
                      <w:marLeft w:val="0"/>
                      <w:marRight w:val="0"/>
                      <w:marTop w:val="0"/>
                      <w:marBottom w:val="0"/>
                      <w:divBdr>
                        <w:top w:val="none" w:sz="0" w:space="0" w:color="auto"/>
                        <w:left w:val="none" w:sz="0" w:space="0" w:color="auto"/>
                        <w:bottom w:val="none" w:sz="0" w:space="0" w:color="auto"/>
                        <w:right w:val="none" w:sz="0" w:space="0" w:color="auto"/>
                      </w:divBdr>
                    </w:div>
                  </w:divsChild>
                </w:div>
                <w:div w:id="712079766">
                  <w:marLeft w:val="0"/>
                  <w:marRight w:val="0"/>
                  <w:marTop w:val="0"/>
                  <w:marBottom w:val="0"/>
                  <w:divBdr>
                    <w:top w:val="none" w:sz="0" w:space="0" w:color="auto"/>
                    <w:left w:val="none" w:sz="0" w:space="0" w:color="auto"/>
                    <w:bottom w:val="none" w:sz="0" w:space="0" w:color="auto"/>
                    <w:right w:val="none" w:sz="0" w:space="0" w:color="auto"/>
                  </w:divBdr>
                  <w:divsChild>
                    <w:div w:id="1886600344">
                      <w:marLeft w:val="0"/>
                      <w:marRight w:val="0"/>
                      <w:marTop w:val="0"/>
                      <w:marBottom w:val="0"/>
                      <w:divBdr>
                        <w:top w:val="none" w:sz="0" w:space="0" w:color="auto"/>
                        <w:left w:val="none" w:sz="0" w:space="0" w:color="auto"/>
                        <w:bottom w:val="none" w:sz="0" w:space="0" w:color="auto"/>
                        <w:right w:val="none" w:sz="0" w:space="0" w:color="auto"/>
                      </w:divBdr>
                    </w:div>
                  </w:divsChild>
                </w:div>
                <w:div w:id="2059206707">
                  <w:marLeft w:val="0"/>
                  <w:marRight w:val="0"/>
                  <w:marTop w:val="0"/>
                  <w:marBottom w:val="0"/>
                  <w:divBdr>
                    <w:top w:val="none" w:sz="0" w:space="0" w:color="auto"/>
                    <w:left w:val="none" w:sz="0" w:space="0" w:color="auto"/>
                    <w:bottom w:val="none" w:sz="0" w:space="0" w:color="auto"/>
                    <w:right w:val="none" w:sz="0" w:space="0" w:color="auto"/>
                  </w:divBdr>
                  <w:divsChild>
                    <w:div w:id="525598870">
                      <w:marLeft w:val="0"/>
                      <w:marRight w:val="0"/>
                      <w:marTop w:val="0"/>
                      <w:marBottom w:val="0"/>
                      <w:divBdr>
                        <w:top w:val="none" w:sz="0" w:space="0" w:color="auto"/>
                        <w:left w:val="none" w:sz="0" w:space="0" w:color="auto"/>
                        <w:bottom w:val="none" w:sz="0" w:space="0" w:color="auto"/>
                        <w:right w:val="none" w:sz="0" w:space="0" w:color="auto"/>
                      </w:divBdr>
                    </w:div>
                  </w:divsChild>
                </w:div>
                <w:div w:id="391927240">
                  <w:marLeft w:val="0"/>
                  <w:marRight w:val="0"/>
                  <w:marTop w:val="0"/>
                  <w:marBottom w:val="0"/>
                  <w:divBdr>
                    <w:top w:val="none" w:sz="0" w:space="0" w:color="auto"/>
                    <w:left w:val="none" w:sz="0" w:space="0" w:color="auto"/>
                    <w:bottom w:val="none" w:sz="0" w:space="0" w:color="auto"/>
                    <w:right w:val="none" w:sz="0" w:space="0" w:color="auto"/>
                  </w:divBdr>
                  <w:divsChild>
                    <w:div w:id="980618391">
                      <w:marLeft w:val="0"/>
                      <w:marRight w:val="0"/>
                      <w:marTop w:val="0"/>
                      <w:marBottom w:val="0"/>
                      <w:divBdr>
                        <w:top w:val="none" w:sz="0" w:space="0" w:color="auto"/>
                        <w:left w:val="none" w:sz="0" w:space="0" w:color="auto"/>
                        <w:bottom w:val="none" w:sz="0" w:space="0" w:color="auto"/>
                        <w:right w:val="none" w:sz="0" w:space="0" w:color="auto"/>
                      </w:divBdr>
                    </w:div>
                  </w:divsChild>
                </w:div>
                <w:div w:id="930042013">
                  <w:marLeft w:val="0"/>
                  <w:marRight w:val="0"/>
                  <w:marTop w:val="0"/>
                  <w:marBottom w:val="0"/>
                  <w:divBdr>
                    <w:top w:val="none" w:sz="0" w:space="0" w:color="auto"/>
                    <w:left w:val="none" w:sz="0" w:space="0" w:color="auto"/>
                    <w:bottom w:val="none" w:sz="0" w:space="0" w:color="auto"/>
                    <w:right w:val="none" w:sz="0" w:space="0" w:color="auto"/>
                  </w:divBdr>
                  <w:divsChild>
                    <w:div w:id="1796169816">
                      <w:marLeft w:val="0"/>
                      <w:marRight w:val="0"/>
                      <w:marTop w:val="0"/>
                      <w:marBottom w:val="0"/>
                      <w:divBdr>
                        <w:top w:val="none" w:sz="0" w:space="0" w:color="auto"/>
                        <w:left w:val="none" w:sz="0" w:space="0" w:color="auto"/>
                        <w:bottom w:val="none" w:sz="0" w:space="0" w:color="auto"/>
                        <w:right w:val="none" w:sz="0" w:space="0" w:color="auto"/>
                      </w:divBdr>
                    </w:div>
                  </w:divsChild>
                </w:div>
                <w:div w:id="872885763">
                  <w:marLeft w:val="0"/>
                  <w:marRight w:val="0"/>
                  <w:marTop w:val="0"/>
                  <w:marBottom w:val="0"/>
                  <w:divBdr>
                    <w:top w:val="none" w:sz="0" w:space="0" w:color="auto"/>
                    <w:left w:val="none" w:sz="0" w:space="0" w:color="auto"/>
                    <w:bottom w:val="none" w:sz="0" w:space="0" w:color="auto"/>
                    <w:right w:val="none" w:sz="0" w:space="0" w:color="auto"/>
                  </w:divBdr>
                  <w:divsChild>
                    <w:div w:id="1039280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232624">
          <w:marLeft w:val="0"/>
          <w:marRight w:val="0"/>
          <w:marTop w:val="0"/>
          <w:marBottom w:val="0"/>
          <w:divBdr>
            <w:top w:val="none" w:sz="0" w:space="0" w:color="auto"/>
            <w:left w:val="none" w:sz="0" w:space="0" w:color="auto"/>
            <w:bottom w:val="none" w:sz="0" w:space="0" w:color="auto"/>
            <w:right w:val="none" w:sz="0" w:space="0" w:color="auto"/>
          </w:divBdr>
        </w:div>
        <w:div w:id="1075736150">
          <w:marLeft w:val="0"/>
          <w:marRight w:val="0"/>
          <w:marTop w:val="0"/>
          <w:marBottom w:val="0"/>
          <w:divBdr>
            <w:top w:val="none" w:sz="0" w:space="0" w:color="auto"/>
            <w:left w:val="none" w:sz="0" w:space="0" w:color="auto"/>
            <w:bottom w:val="none" w:sz="0" w:space="0" w:color="auto"/>
            <w:right w:val="none" w:sz="0" w:space="0" w:color="auto"/>
          </w:divBdr>
        </w:div>
        <w:div w:id="732431995">
          <w:marLeft w:val="0"/>
          <w:marRight w:val="0"/>
          <w:marTop w:val="0"/>
          <w:marBottom w:val="0"/>
          <w:divBdr>
            <w:top w:val="none" w:sz="0" w:space="0" w:color="auto"/>
            <w:left w:val="none" w:sz="0" w:space="0" w:color="auto"/>
            <w:bottom w:val="none" w:sz="0" w:space="0" w:color="auto"/>
            <w:right w:val="none" w:sz="0" w:space="0" w:color="auto"/>
          </w:divBdr>
          <w:divsChild>
            <w:div w:id="1920674346">
              <w:marLeft w:val="-75"/>
              <w:marRight w:val="0"/>
              <w:marTop w:val="30"/>
              <w:marBottom w:val="30"/>
              <w:divBdr>
                <w:top w:val="none" w:sz="0" w:space="0" w:color="auto"/>
                <w:left w:val="none" w:sz="0" w:space="0" w:color="auto"/>
                <w:bottom w:val="none" w:sz="0" w:space="0" w:color="auto"/>
                <w:right w:val="none" w:sz="0" w:space="0" w:color="auto"/>
              </w:divBdr>
              <w:divsChild>
                <w:div w:id="1719476129">
                  <w:marLeft w:val="0"/>
                  <w:marRight w:val="0"/>
                  <w:marTop w:val="0"/>
                  <w:marBottom w:val="0"/>
                  <w:divBdr>
                    <w:top w:val="none" w:sz="0" w:space="0" w:color="auto"/>
                    <w:left w:val="none" w:sz="0" w:space="0" w:color="auto"/>
                    <w:bottom w:val="none" w:sz="0" w:space="0" w:color="auto"/>
                    <w:right w:val="none" w:sz="0" w:space="0" w:color="auto"/>
                  </w:divBdr>
                  <w:divsChild>
                    <w:div w:id="2046370848">
                      <w:marLeft w:val="0"/>
                      <w:marRight w:val="0"/>
                      <w:marTop w:val="0"/>
                      <w:marBottom w:val="0"/>
                      <w:divBdr>
                        <w:top w:val="none" w:sz="0" w:space="0" w:color="auto"/>
                        <w:left w:val="none" w:sz="0" w:space="0" w:color="auto"/>
                        <w:bottom w:val="none" w:sz="0" w:space="0" w:color="auto"/>
                        <w:right w:val="none" w:sz="0" w:space="0" w:color="auto"/>
                      </w:divBdr>
                    </w:div>
                  </w:divsChild>
                </w:div>
                <w:div w:id="2068871523">
                  <w:marLeft w:val="0"/>
                  <w:marRight w:val="0"/>
                  <w:marTop w:val="0"/>
                  <w:marBottom w:val="0"/>
                  <w:divBdr>
                    <w:top w:val="none" w:sz="0" w:space="0" w:color="auto"/>
                    <w:left w:val="none" w:sz="0" w:space="0" w:color="auto"/>
                    <w:bottom w:val="none" w:sz="0" w:space="0" w:color="auto"/>
                    <w:right w:val="none" w:sz="0" w:space="0" w:color="auto"/>
                  </w:divBdr>
                  <w:divsChild>
                    <w:div w:id="1733383394">
                      <w:marLeft w:val="0"/>
                      <w:marRight w:val="0"/>
                      <w:marTop w:val="0"/>
                      <w:marBottom w:val="0"/>
                      <w:divBdr>
                        <w:top w:val="none" w:sz="0" w:space="0" w:color="auto"/>
                        <w:left w:val="none" w:sz="0" w:space="0" w:color="auto"/>
                        <w:bottom w:val="none" w:sz="0" w:space="0" w:color="auto"/>
                        <w:right w:val="none" w:sz="0" w:space="0" w:color="auto"/>
                      </w:divBdr>
                    </w:div>
                  </w:divsChild>
                </w:div>
                <w:div w:id="1018193498">
                  <w:marLeft w:val="0"/>
                  <w:marRight w:val="0"/>
                  <w:marTop w:val="0"/>
                  <w:marBottom w:val="0"/>
                  <w:divBdr>
                    <w:top w:val="none" w:sz="0" w:space="0" w:color="auto"/>
                    <w:left w:val="none" w:sz="0" w:space="0" w:color="auto"/>
                    <w:bottom w:val="none" w:sz="0" w:space="0" w:color="auto"/>
                    <w:right w:val="none" w:sz="0" w:space="0" w:color="auto"/>
                  </w:divBdr>
                  <w:divsChild>
                    <w:div w:id="1901207225">
                      <w:marLeft w:val="0"/>
                      <w:marRight w:val="0"/>
                      <w:marTop w:val="0"/>
                      <w:marBottom w:val="0"/>
                      <w:divBdr>
                        <w:top w:val="none" w:sz="0" w:space="0" w:color="auto"/>
                        <w:left w:val="none" w:sz="0" w:space="0" w:color="auto"/>
                        <w:bottom w:val="none" w:sz="0" w:space="0" w:color="auto"/>
                        <w:right w:val="none" w:sz="0" w:space="0" w:color="auto"/>
                      </w:divBdr>
                    </w:div>
                  </w:divsChild>
                </w:div>
                <w:div w:id="859003366">
                  <w:marLeft w:val="0"/>
                  <w:marRight w:val="0"/>
                  <w:marTop w:val="0"/>
                  <w:marBottom w:val="0"/>
                  <w:divBdr>
                    <w:top w:val="none" w:sz="0" w:space="0" w:color="auto"/>
                    <w:left w:val="none" w:sz="0" w:space="0" w:color="auto"/>
                    <w:bottom w:val="none" w:sz="0" w:space="0" w:color="auto"/>
                    <w:right w:val="none" w:sz="0" w:space="0" w:color="auto"/>
                  </w:divBdr>
                  <w:divsChild>
                    <w:div w:id="718668208">
                      <w:marLeft w:val="0"/>
                      <w:marRight w:val="0"/>
                      <w:marTop w:val="0"/>
                      <w:marBottom w:val="0"/>
                      <w:divBdr>
                        <w:top w:val="none" w:sz="0" w:space="0" w:color="auto"/>
                        <w:left w:val="none" w:sz="0" w:space="0" w:color="auto"/>
                        <w:bottom w:val="none" w:sz="0" w:space="0" w:color="auto"/>
                        <w:right w:val="none" w:sz="0" w:space="0" w:color="auto"/>
                      </w:divBdr>
                    </w:div>
                  </w:divsChild>
                </w:div>
                <w:div w:id="1400128273">
                  <w:marLeft w:val="0"/>
                  <w:marRight w:val="0"/>
                  <w:marTop w:val="0"/>
                  <w:marBottom w:val="0"/>
                  <w:divBdr>
                    <w:top w:val="none" w:sz="0" w:space="0" w:color="auto"/>
                    <w:left w:val="none" w:sz="0" w:space="0" w:color="auto"/>
                    <w:bottom w:val="none" w:sz="0" w:space="0" w:color="auto"/>
                    <w:right w:val="none" w:sz="0" w:space="0" w:color="auto"/>
                  </w:divBdr>
                  <w:divsChild>
                    <w:div w:id="1845972519">
                      <w:marLeft w:val="0"/>
                      <w:marRight w:val="0"/>
                      <w:marTop w:val="0"/>
                      <w:marBottom w:val="0"/>
                      <w:divBdr>
                        <w:top w:val="none" w:sz="0" w:space="0" w:color="auto"/>
                        <w:left w:val="none" w:sz="0" w:space="0" w:color="auto"/>
                        <w:bottom w:val="none" w:sz="0" w:space="0" w:color="auto"/>
                        <w:right w:val="none" w:sz="0" w:space="0" w:color="auto"/>
                      </w:divBdr>
                    </w:div>
                  </w:divsChild>
                </w:div>
                <w:div w:id="1370303535">
                  <w:marLeft w:val="0"/>
                  <w:marRight w:val="0"/>
                  <w:marTop w:val="0"/>
                  <w:marBottom w:val="0"/>
                  <w:divBdr>
                    <w:top w:val="none" w:sz="0" w:space="0" w:color="auto"/>
                    <w:left w:val="none" w:sz="0" w:space="0" w:color="auto"/>
                    <w:bottom w:val="none" w:sz="0" w:space="0" w:color="auto"/>
                    <w:right w:val="none" w:sz="0" w:space="0" w:color="auto"/>
                  </w:divBdr>
                  <w:divsChild>
                    <w:div w:id="44916598">
                      <w:marLeft w:val="0"/>
                      <w:marRight w:val="0"/>
                      <w:marTop w:val="0"/>
                      <w:marBottom w:val="0"/>
                      <w:divBdr>
                        <w:top w:val="none" w:sz="0" w:space="0" w:color="auto"/>
                        <w:left w:val="none" w:sz="0" w:space="0" w:color="auto"/>
                        <w:bottom w:val="none" w:sz="0" w:space="0" w:color="auto"/>
                        <w:right w:val="none" w:sz="0" w:space="0" w:color="auto"/>
                      </w:divBdr>
                    </w:div>
                  </w:divsChild>
                </w:div>
                <w:div w:id="1015032026">
                  <w:marLeft w:val="0"/>
                  <w:marRight w:val="0"/>
                  <w:marTop w:val="0"/>
                  <w:marBottom w:val="0"/>
                  <w:divBdr>
                    <w:top w:val="none" w:sz="0" w:space="0" w:color="auto"/>
                    <w:left w:val="none" w:sz="0" w:space="0" w:color="auto"/>
                    <w:bottom w:val="none" w:sz="0" w:space="0" w:color="auto"/>
                    <w:right w:val="none" w:sz="0" w:space="0" w:color="auto"/>
                  </w:divBdr>
                  <w:divsChild>
                    <w:div w:id="220598571">
                      <w:marLeft w:val="0"/>
                      <w:marRight w:val="0"/>
                      <w:marTop w:val="0"/>
                      <w:marBottom w:val="0"/>
                      <w:divBdr>
                        <w:top w:val="none" w:sz="0" w:space="0" w:color="auto"/>
                        <w:left w:val="none" w:sz="0" w:space="0" w:color="auto"/>
                        <w:bottom w:val="none" w:sz="0" w:space="0" w:color="auto"/>
                        <w:right w:val="none" w:sz="0" w:space="0" w:color="auto"/>
                      </w:divBdr>
                    </w:div>
                  </w:divsChild>
                </w:div>
                <w:div w:id="659774073">
                  <w:marLeft w:val="0"/>
                  <w:marRight w:val="0"/>
                  <w:marTop w:val="0"/>
                  <w:marBottom w:val="0"/>
                  <w:divBdr>
                    <w:top w:val="none" w:sz="0" w:space="0" w:color="auto"/>
                    <w:left w:val="none" w:sz="0" w:space="0" w:color="auto"/>
                    <w:bottom w:val="none" w:sz="0" w:space="0" w:color="auto"/>
                    <w:right w:val="none" w:sz="0" w:space="0" w:color="auto"/>
                  </w:divBdr>
                  <w:divsChild>
                    <w:div w:id="1472867569">
                      <w:marLeft w:val="0"/>
                      <w:marRight w:val="0"/>
                      <w:marTop w:val="0"/>
                      <w:marBottom w:val="0"/>
                      <w:divBdr>
                        <w:top w:val="none" w:sz="0" w:space="0" w:color="auto"/>
                        <w:left w:val="none" w:sz="0" w:space="0" w:color="auto"/>
                        <w:bottom w:val="none" w:sz="0" w:space="0" w:color="auto"/>
                        <w:right w:val="none" w:sz="0" w:space="0" w:color="auto"/>
                      </w:divBdr>
                    </w:div>
                  </w:divsChild>
                </w:div>
                <w:div w:id="647321694">
                  <w:marLeft w:val="0"/>
                  <w:marRight w:val="0"/>
                  <w:marTop w:val="0"/>
                  <w:marBottom w:val="0"/>
                  <w:divBdr>
                    <w:top w:val="none" w:sz="0" w:space="0" w:color="auto"/>
                    <w:left w:val="none" w:sz="0" w:space="0" w:color="auto"/>
                    <w:bottom w:val="none" w:sz="0" w:space="0" w:color="auto"/>
                    <w:right w:val="none" w:sz="0" w:space="0" w:color="auto"/>
                  </w:divBdr>
                  <w:divsChild>
                    <w:div w:id="2032367278">
                      <w:marLeft w:val="0"/>
                      <w:marRight w:val="0"/>
                      <w:marTop w:val="0"/>
                      <w:marBottom w:val="0"/>
                      <w:divBdr>
                        <w:top w:val="none" w:sz="0" w:space="0" w:color="auto"/>
                        <w:left w:val="none" w:sz="0" w:space="0" w:color="auto"/>
                        <w:bottom w:val="none" w:sz="0" w:space="0" w:color="auto"/>
                        <w:right w:val="none" w:sz="0" w:space="0" w:color="auto"/>
                      </w:divBdr>
                    </w:div>
                  </w:divsChild>
                </w:div>
                <w:div w:id="1866481934">
                  <w:marLeft w:val="0"/>
                  <w:marRight w:val="0"/>
                  <w:marTop w:val="0"/>
                  <w:marBottom w:val="0"/>
                  <w:divBdr>
                    <w:top w:val="none" w:sz="0" w:space="0" w:color="auto"/>
                    <w:left w:val="none" w:sz="0" w:space="0" w:color="auto"/>
                    <w:bottom w:val="none" w:sz="0" w:space="0" w:color="auto"/>
                    <w:right w:val="none" w:sz="0" w:space="0" w:color="auto"/>
                  </w:divBdr>
                  <w:divsChild>
                    <w:div w:id="1098869270">
                      <w:marLeft w:val="0"/>
                      <w:marRight w:val="0"/>
                      <w:marTop w:val="0"/>
                      <w:marBottom w:val="0"/>
                      <w:divBdr>
                        <w:top w:val="none" w:sz="0" w:space="0" w:color="auto"/>
                        <w:left w:val="none" w:sz="0" w:space="0" w:color="auto"/>
                        <w:bottom w:val="none" w:sz="0" w:space="0" w:color="auto"/>
                        <w:right w:val="none" w:sz="0" w:space="0" w:color="auto"/>
                      </w:divBdr>
                    </w:div>
                  </w:divsChild>
                </w:div>
                <w:div w:id="710617851">
                  <w:marLeft w:val="0"/>
                  <w:marRight w:val="0"/>
                  <w:marTop w:val="0"/>
                  <w:marBottom w:val="0"/>
                  <w:divBdr>
                    <w:top w:val="none" w:sz="0" w:space="0" w:color="auto"/>
                    <w:left w:val="none" w:sz="0" w:space="0" w:color="auto"/>
                    <w:bottom w:val="none" w:sz="0" w:space="0" w:color="auto"/>
                    <w:right w:val="none" w:sz="0" w:space="0" w:color="auto"/>
                  </w:divBdr>
                  <w:divsChild>
                    <w:div w:id="1485387474">
                      <w:marLeft w:val="0"/>
                      <w:marRight w:val="0"/>
                      <w:marTop w:val="0"/>
                      <w:marBottom w:val="0"/>
                      <w:divBdr>
                        <w:top w:val="none" w:sz="0" w:space="0" w:color="auto"/>
                        <w:left w:val="none" w:sz="0" w:space="0" w:color="auto"/>
                        <w:bottom w:val="none" w:sz="0" w:space="0" w:color="auto"/>
                        <w:right w:val="none" w:sz="0" w:space="0" w:color="auto"/>
                      </w:divBdr>
                    </w:div>
                  </w:divsChild>
                </w:div>
                <w:div w:id="1646473339">
                  <w:marLeft w:val="0"/>
                  <w:marRight w:val="0"/>
                  <w:marTop w:val="0"/>
                  <w:marBottom w:val="0"/>
                  <w:divBdr>
                    <w:top w:val="none" w:sz="0" w:space="0" w:color="auto"/>
                    <w:left w:val="none" w:sz="0" w:space="0" w:color="auto"/>
                    <w:bottom w:val="none" w:sz="0" w:space="0" w:color="auto"/>
                    <w:right w:val="none" w:sz="0" w:space="0" w:color="auto"/>
                  </w:divBdr>
                  <w:divsChild>
                    <w:div w:id="205947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591335">
          <w:marLeft w:val="0"/>
          <w:marRight w:val="0"/>
          <w:marTop w:val="0"/>
          <w:marBottom w:val="0"/>
          <w:divBdr>
            <w:top w:val="none" w:sz="0" w:space="0" w:color="auto"/>
            <w:left w:val="none" w:sz="0" w:space="0" w:color="auto"/>
            <w:bottom w:val="none" w:sz="0" w:space="0" w:color="auto"/>
            <w:right w:val="none" w:sz="0" w:space="0" w:color="auto"/>
          </w:divBdr>
        </w:div>
        <w:div w:id="1549688497">
          <w:marLeft w:val="0"/>
          <w:marRight w:val="0"/>
          <w:marTop w:val="0"/>
          <w:marBottom w:val="0"/>
          <w:divBdr>
            <w:top w:val="none" w:sz="0" w:space="0" w:color="auto"/>
            <w:left w:val="none" w:sz="0" w:space="0" w:color="auto"/>
            <w:bottom w:val="none" w:sz="0" w:space="0" w:color="auto"/>
            <w:right w:val="none" w:sz="0" w:space="0" w:color="auto"/>
          </w:divBdr>
        </w:div>
        <w:div w:id="1045637240">
          <w:marLeft w:val="0"/>
          <w:marRight w:val="0"/>
          <w:marTop w:val="0"/>
          <w:marBottom w:val="0"/>
          <w:divBdr>
            <w:top w:val="none" w:sz="0" w:space="0" w:color="auto"/>
            <w:left w:val="none" w:sz="0" w:space="0" w:color="auto"/>
            <w:bottom w:val="none" w:sz="0" w:space="0" w:color="auto"/>
            <w:right w:val="none" w:sz="0" w:space="0" w:color="auto"/>
          </w:divBdr>
        </w:div>
        <w:div w:id="1804081071">
          <w:marLeft w:val="0"/>
          <w:marRight w:val="0"/>
          <w:marTop w:val="0"/>
          <w:marBottom w:val="0"/>
          <w:divBdr>
            <w:top w:val="none" w:sz="0" w:space="0" w:color="auto"/>
            <w:left w:val="none" w:sz="0" w:space="0" w:color="auto"/>
            <w:bottom w:val="none" w:sz="0" w:space="0" w:color="auto"/>
            <w:right w:val="none" w:sz="0" w:space="0" w:color="auto"/>
          </w:divBdr>
          <w:divsChild>
            <w:div w:id="1104229863">
              <w:marLeft w:val="-75"/>
              <w:marRight w:val="0"/>
              <w:marTop w:val="30"/>
              <w:marBottom w:val="30"/>
              <w:divBdr>
                <w:top w:val="none" w:sz="0" w:space="0" w:color="auto"/>
                <w:left w:val="none" w:sz="0" w:space="0" w:color="auto"/>
                <w:bottom w:val="none" w:sz="0" w:space="0" w:color="auto"/>
                <w:right w:val="none" w:sz="0" w:space="0" w:color="auto"/>
              </w:divBdr>
              <w:divsChild>
                <w:div w:id="399718582">
                  <w:marLeft w:val="0"/>
                  <w:marRight w:val="0"/>
                  <w:marTop w:val="0"/>
                  <w:marBottom w:val="0"/>
                  <w:divBdr>
                    <w:top w:val="none" w:sz="0" w:space="0" w:color="auto"/>
                    <w:left w:val="none" w:sz="0" w:space="0" w:color="auto"/>
                    <w:bottom w:val="none" w:sz="0" w:space="0" w:color="auto"/>
                    <w:right w:val="none" w:sz="0" w:space="0" w:color="auto"/>
                  </w:divBdr>
                  <w:divsChild>
                    <w:div w:id="572858180">
                      <w:marLeft w:val="0"/>
                      <w:marRight w:val="0"/>
                      <w:marTop w:val="0"/>
                      <w:marBottom w:val="0"/>
                      <w:divBdr>
                        <w:top w:val="none" w:sz="0" w:space="0" w:color="auto"/>
                        <w:left w:val="none" w:sz="0" w:space="0" w:color="auto"/>
                        <w:bottom w:val="none" w:sz="0" w:space="0" w:color="auto"/>
                        <w:right w:val="none" w:sz="0" w:space="0" w:color="auto"/>
                      </w:divBdr>
                    </w:div>
                  </w:divsChild>
                </w:div>
                <w:div w:id="1893686063">
                  <w:marLeft w:val="0"/>
                  <w:marRight w:val="0"/>
                  <w:marTop w:val="0"/>
                  <w:marBottom w:val="0"/>
                  <w:divBdr>
                    <w:top w:val="none" w:sz="0" w:space="0" w:color="auto"/>
                    <w:left w:val="none" w:sz="0" w:space="0" w:color="auto"/>
                    <w:bottom w:val="none" w:sz="0" w:space="0" w:color="auto"/>
                    <w:right w:val="none" w:sz="0" w:space="0" w:color="auto"/>
                  </w:divBdr>
                  <w:divsChild>
                    <w:div w:id="625551609">
                      <w:marLeft w:val="0"/>
                      <w:marRight w:val="0"/>
                      <w:marTop w:val="0"/>
                      <w:marBottom w:val="0"/>
                      <w:divBdr>
                        <w:top w:val="none" w:sz="0" w:space="0" w:color="auto"/>
                        <w:left w:val="none" w:sz="0" w:space="0" w:color="auto"/>
                        <w:bottom w:val="none" w:sz="0" w:space="0" w:color="auto"/>
                        <w:right w:val="none" w:sz="0" w:space="0" w:color="auto"/>
                      </w:divBdr>
                    </w:div>
                  </w:divsChild>
                </w:div>
                <w:div w:id="374669986">
                  <w:marLeft w:val="0"/>
                  <w:marRight w:val="0"/>
                  <w:marTop w:val="0"/>
                  <w:marBottom w:val="0"/>
                  <w:divBdr>
                    <w:top w:val="none" w:sz="0" w:space="0" w:color="auto"/>
                    <w:left w:val="none" w:sz="0" w:space="0" w:color="auto"/>
                    <w:bottom w:val="none" w:sz="0" w:space="0" w:color="auto"/>
                    <w:right w:val="none" w:sz="0" w:space="0" w:color="auto"/>
                  </w:divBdr>
                  <w:divsChild>
                    <w:div w:id="723649643">
                      <w:marLeft w:val="0"/>
                      <w:marRight w:val="0"/>
                      <w:marTop w:val="0"/>
                      <w:marBottom w:val="0"/>
                      <w:divBdr>
                        <w:top w:val="none" w:sz="0" w:space="0" w:color="auto"/>
                        <w:left w:val="none" w:sz="0" w:space="0" w:color="auto"/>
                        <w:bottom w:val="none" w:sz="0" w:space="0" w:color="auto"/>
                        <w:right w:val="none" w:sz="0" w:space="0" w:color="auto"/>
                      </w:divBdr>
                    </w:div>
                  </w:divsChild>
                </w:div>
                <w:div w:id="816383370">
                  <w:marLeft w:val="0"/>
                  <w:marRight w:val="0"/>
                  <w:marTop w:val="0"/>
                  <w:marBottom w:val="0"/>
                  <w:divBdr>
                    <w:top w:val="none" w:sz="0" w:space="0" w:color="auto"/>
                    <w:left w:val="none" w:sz="0" w:space="0" w:color="auto"/>
                    <w:bottom w:val="none" w:sz="0" w:space="0" w:color="auto"/>
                    <w:right w:val="none" w:sz="0" w:space="0" w:color="auto"/>
                  </w:divBdr>
                  <w:divsChild>
                    <w:div w:id="38091154">
                      <w:marLeft w:val="0"/>
                      <w:marRight w:val="0"/>
                      <w:marTop w:val="0"/>
                      <w:marBottom w:val="0"/>
                      <w:divBdr>
                        <w:top w:val="none" w:sz="0" w:space="0" w:color="auto"/>
                        <w:left w:val="none" w:sz="0" w:space="0" w:color="auto"/>
                        <w:bottom w:val="none" w:sz="0" w:space="0" w:color="auto"/>
                        <w:right w:val="none" w:sz="0" w:space="0" w:color="auto"/>
                      </w:divBdr>
                    </w:div>
                  </w:divsChild>
                </w:div>
                <w:div w:id="1445268541">
                  <w:marLeft w:val="0"/>
                  <w:marRight w:val="0"/>
                  <w:marTop w:val="0"/>
                  <w:marBottom w:val="0"/>
                  <w:divBdr>
                    <w:top w:val="none" w:sz="0" w:space="0" w:color="auto"/>
                    <w:left w:val="none" w:sz="0" w:space="0" w:color="auto"/>
                    <w:bottom w:val="none" w:sz="0" w:space="0" w:color="auto"/>
                    <w:right w:val="none" w:sz="0" w:space="0" w:color="auto"/>
                  </w:divBdr>
                  <w:divsChild>
                    <w:div w:id="380591249">
                      <w:marLeft w:val="0"/>
                      <w:marRight w:val="0"/>
                      <w:marTop w:val="0"/>
                      <w:marBottom w:val="0"/>
                      <w:divBdr>
                        <w:top w:val="none" w:sz="0" w:space="0" w:color="auto"/>
                        <w:left w:val="none" w:sz="0" w:space="0" w:color="auto"/>
                        <w:bottom w:val="none" w:sz="0" w:space="0" w:color="auto"/>
                        <w:right w:val="none" w:sz="0" w:space="0" w:color="auto"/>
                      </w:divBdr>
                    </w:div>
                  </w:divsChild>
                </w:div>
                <w:div w:id="911769326">
                  <w:marLeft w:val="0"/>
                  <w:marRight w:val="0"/>
                  <w:marTop w:val="0"/>
                  <w:marBottom w:val="0"/>
                  <w:divBdr>
                    <w:top w:val="none" w:sz="0" w:space="0" w:color="auto"/>
                    <w:left w:val="none" w:sz="0" w:space="0" w:color="auto"/>
                    <w:bottom w:val="none" w:sz="0" w:space="0" w:color="auto"/>
                    <w:right w:val="none" w:sz="0" w:space="0" w:color="auto"/>
                  </w:divBdr>
                  <w:divsChild>
                    <w:div w:id="245504880">
                      <w:marLeft w:val="0"/>
                      <w:marRight w:val="0"/>
                      <w:marTop w:val="0"/>
                      <w:marBottom w:val="0"/>
                      <w:divBdr>
                        <w:top w:val="none" w:sz="0" w:space="0" w:color="auto"/>
                        <w:left w:val="none" w:sz="0" w:space="0" w:color="auto"/>
                        <w:bottom w:val="none" w:sz="0" w:space="0" w:color="auto"/>
                        <w:right w:val="none" w:sz="0" w:space="0" w:color="auto"/>
                      </w:divBdr>
                    </w:div>
                  </w:divsChild>
                </w:div>
                <w:div w:id="1028682050">
                  <w:marLeft w:val="0"/>
                  <w:marRight w:val="0"/>
                  <w:marTop w:val="0"/>
                  <w:marBottom w:val="0"/>
                  <w:divBdr>
                    <w:top w:val="none" w:sz="0" w:space="0" w:color="auto"/>
                    <w:left w:val="none" w:sz="0" w:space="0" w:color="auto"/>
                    <w:bottom w:val="none" w:sz="0" w:space="0" w:color="auto"/>
                    <w:right w:val="none" w:sz="0" w:space="0" w:color="auto"/>
                  </w:divBdr>
                  <w:divsChild>
                    <w:div w:id="616834559">
                      <w:marLeft w:val="0"/>
                      <w:marRight w:val="0"/>
                      <w:marTop w:val="0"/>
                      <w:marBottom w:val="0"/>
                      <w:divBdr>
                        <w:top w:val="none" w:sz="0" w:space="0" w:color="auto"/>
                        <w:left w:val="none" w:sz="0" w:space="0" w:color="auto"/>
                        <w:bottom w:val="none" w:sz="0" w:space="0" w:color="auto"/>
                        <w:right w:val="none" w:sz="0" w:space="0" w:color="auto"/>
                      </w:divBdr>
                    </w:div>
                  </w:divsChild>
                </w:div>
                <w:div w:id="2063629007">
                  <w:marLeft w:val="0"/>
                  <w:marRight w:val="0"/>
                  <w:marTop w:val="0"/>
                  <w:marBottom w:val="0"/>
                  <w:divBdr>
                    <w:top w:val="none" w:sz="0" w:space="0" w:color="auto"/>
                    <w:left w:val="none" w:sz="0" w:space="0" w:color="auto"/>
                    <w:bottom w:val="none" w:sz="0" w:space="0" w:color="auto"/>
                    <w:right w:val="none" w:sz="0" w:space="0" w:color="auto"/>
                  </w:divBdr>
                  <w:divsChild>
                    <w:div w:id="228420198">
                      <w:marLeft w:val="0"/>
                      <w:marRight w:val="0"/>
                      <w:marTop w:val="0"/>
                      <w:marBottom w:val="0"/>
                      <w:divBdr>
                        <w:top w:val="none" w:sz="0" w:space="0" w:color="auto"/>
                        <w:left w:val="none" w:sz="0" w:space="0" w:color="auto"/>
                        <w:bottom w:val="none" w:sz="0" w:space="0" w:color="auto"/>
                        <w:right w:val="none" w:sz="0" w:space="0" w:color="auto"/>
                      </w:divBdr>
                    </w:div>
                  </w:divsChild>
                </w:div>
                <w:div w:id="2093114197">
                  <w:marLeft w:val="0"/>
                  <w:marRight w:val="0"/>
                  <w:marTop w:val="0"/>
                  <w:marBottom w:val="0"/>
                  <w:divBdr>
                    <w:top w:val="none" w:sz="0" w:space="0" w:color="auto"/>
                    <w:left w:val="none" w:sz="0" w:space="0" w:color="auto"/>
                    <w:bottom w:val="none" w:sz="0" w:space="0" w:color="auto"/>
                    <w:right w:val="none" w:sz="0" w:space="0" w:color="auto"/>
                  </w:divBdr>
                  <w:divsChild>
                    <w:div w:id="2042395583">
                      <w:marLeft w:val="0"/>
                      <w:marRight w:val="0"/>
                      <w:marTop w:val="0"/>
                      <w:marBottom w:val="0"/>
                      <w:divBdr>
                        <w:top w:val="none" w:sz="0" w:space="0" w:color="auto"/>
                        <w:left w:val="none" w:sz="0" w:space="0" w:color="auto"/>
                        <w:bottom w:val="none" w:sz="0" w:space="0" w:color="auto"/>
                        <w:right w:val="none" w:sz="0" w:space="0" w:color="auto"/>
                      </w:divBdr>
                    </w:div>
                  </w:divsChild>
                </w:div>
                <w:div w:id="1332945872">
                  <w:marLeft w:val="0"/>
                  <w:marRight w:val="0"/>
                  <w:marTop w:val="0"/>
                  <w:marBottom w:val="0"/>
                  <w:divBdr>
                    <w:top w:val="none" w:sz="0" w:space="0" w:color="auto"/>
                    <w:left w:val="none" w:sz="0" w:space="0" w:color="auto"/>
                    <w:bottom w:val="none" w:sz="0" w:space="0" w:color="auto"/>
                    <w:right w:val="none" w:sz="0" w:space="0" w:color="auto"/>
                  </w:divBdr>
                  <w:divsChild>
                    <w:div w:id="1780754920">
                      <w:marLeft w:val="0"/>
                      <w:marRight w:val="0"/>
                      <w:marTop w:val="0"/>
                      <w:marBottom w:val="0"/>
                      <w:divBdr>
                        <w:top w:val="none" w:sz="0" w:space="0" w:color="auto"/>
                        <w:left w:val="none" w:sz="0" w:space="0" w:color="auto"/>
                        <w:bottom w:val="none" w:sz="0" w:space="0" w:color="auto"/>
                        <w:right w:val="none" w:sz="0" w:space="0" w:color="auto"/>
                      </w:divBdr>
                    </w:div>
                  </w:divsChild>
                </w:div>
                <w:div w:id="300695162">
                  <w:marLeft w:val="0"/>
                  <w:marRight w:val="0"/>
                  <w:marTop w:val="0"/>
                  <w:marBottom w:val="0"/>
                  <w:divBdr>
                    <w:top w:val="none" w:sz="0" w:space="0" w:color="auto"/>
                    <w:left w:val="none" w:sz="0" w:space="0" w:color="auto"/>
                    <w:bottom w:val="none" w:sz="0" w:space="0" w:color="auto"/>
                    <w:right w:val="none" w:sz="0" w:space="0" w:color="auto"/>
                  </w:divBdr>
                  <w:divsChild>
                    <w:div w:id="1953634980">
                      <w:marLeft w:val="0"/>
                      <w:marRight w:val="0"/>
                      <w:marTop w:val="0"/>
                      <w:marBottom w:val="0"/>
                      <w:divBdr>
                        <w:top w:val="none" w:sz="0" w:space="0" w:color="auto"/>
                        <w:left w:val="none" w:sz="0" w:space="0" w:color="auto"/>
                        <w:bottom w:val="none" w:sz="0" w:space="0" w:color="auto"/>
                        <w:right w:val="none" w:sz="0" w:space="0" w:color="auto"/>
                      </w:divBdr>
                    </w:div>
                  </w:divsChild>
                </w:div>
                <w:div w:id="1302267175">
                  <w:marLeft w:val="0"/>
                  <w:marRight w:val="0"/>
                  <w:marTop w:val="0"/>
                  <w:marBottom w:val="0"/>
                  <w:divBdr>
                    <w:top w:val="none" w:sz="0" w:space="0" w:color="auto"/>
                    <w:left w:val="none" w:sz="0" w:space="0" w:color="auto"/>
                    <w:bottom w:val="none" w:sz="0" w:space="0" w:color="auto"/>
                    <w:right w:val="none" w:sz="0" w:space="0" w:color="auto"/>
                  </w:divBdr>
                  <w:divsChild>
                    <w:div w:id="168690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407122">
          <w:marLeft w:val="0"/>
          <w:marRight w:val="0"/>
          <w:marTop w:val="0"/>
          <w:marBottom w:val="0"/>
          <w:divBdr>
            <w:top w:val="none" w:sz="0" w:space="0" w:color="auto"/>
            <w:left w:val="none" w:sz="0" w:space="0" w:color="auto"/>
            <w:bottom w:val="none" w:sz="0" w:space="0" w:color="auto"/>
            <w:right w:val="none" w:sz="0" w:space="0" w:color="auto"/>
          </w:divBdr>
        </w:div>
        <w:div w:id="864560638">
          <w:marLeft w:val="0"/>
          <w:marRight w:val="0"/>
          <w:marTop w:val="0"/>
          <w:marBottom w:val="0"/>
          <w:divBdr>
            <w:top w:val="none" w:sz="0" w:space="0" w:color="auto"/>
            <w:left w:val="none" w:sz="0" w:space="0" w:color="auto"/>
            <w:bottom w:val="none" w:sz="0" w:space="0" w:color="auto"/>
            <w:right w:val="none" w:sz="0" w:space="0" w:color="auto"/>
          </w:divBdr>
        </w:div>
        <w:div w:id="2036734221">
          <w:marLeft w:val="0"/>
          <w:marRight w:val="0"/>
          <w:marTop w:val="0"/>
          <w:marBottom w:val="0"/>
          <w:divBdr>
            <w:top w:val="none" w:sz="0" w:space="0" w:color="auto"/>
            <w:left w:val="none" w:sz="0" w:space="0" w:color="auto"/>
            <w:bottom w:val="none" w:sz="0" w:space="0" w:color="auto"/>
            <w:right w:val="none" w:sz="0" w:space="0" w:color="auto"/>
          </w:divBdr>
          <w:divsChild>
            <w:div w:id="1965455084">
              <w:marLeft w:val="-75"/>
              <w:marRight w:val="0"/>
              <w:marTop w:val="30"/>
              <w:marBottom w:val="30"/>
              <w:divBdr>
                <w:top w:val="none" w:sz="0" w:space="0" w:color="auto"/>
                <w:left w:val="none" w:sz="0" w:space="0" w:color="auto"/>
                <w:bottom w:val="none" w:sz="0" w:space="0" w:color="auto"/>
                <w:right w:val="none" w:sz="0" w:space="0" w:color="auto"/>
              </w:divBdr>
              <w:divsChild>
                <w:div w:id="13239677">
                  <w:marLeft w:val="0"/>
                  <w:marRight w:val="0"/>
                  <w:marTop w:val="0"/>
                  <w:marBottom w:val="0"/>
                  <w:divBdr>
                    <w:top w:val="none" w:sz="0" w:space="0" w:color="auto"/>
                    <w:left w:val="none" w:sz="0" w:space="0" w:color="auto"/>
                    <w:bottom w:val="none" w:sz="0" w:space="0" w:color="auto"/>
                    <w:right w:val="none" w:sz="0" w:space="0" w:color="auto"/>
                  </w:divBdr>
                  <w:divsChild>
                    <w:div w:id="608514185">
                      <w:marLeft w:val="0"/>
                      <w:marRight w:val="0"/>
                      <w:marTop w:val="0"/>
                      <w:marBottom w:val="0"/>
                      <w:divBdr>
                        <w:top w:val="none" w:sz="0" w:space="0" w:color="auto"/>
                        <w:left w:val="none" w:sz="0" w:space="0" w:color="auto"/>
                        <w:bottom w:val="none" w:sz="0" w:space="0" w:color="auto"/>
                        <w:right w:val="none" w:sz="0" w:space="0" w:color="auto"/>
                      </w:divBdr>
                    </w:div>
                  </w:divsChild>
                </w:div>
                <w:div w:id="2043554105">
                  <w:marLeft w:val="0"/>
                  <w:marRight w:val="0"/>
                  <w:marTop w:val="0"/>
                  <w:marBottom w:val="0"/>
                  <w:divBdr>
                    <w:top w:val="none" w:sz="0" w:space="0" w:color="auto"/>
                    <w:left w:val="none" w:sz="0" w:space="0" w:color="auto"/>
                    <w:bottom w:val="none" w:sz="0" w:space="0" w:color="auto"/>
                    <w:right w:val="none" w:sz="0" w:space="0" w:color="auto"/>
                  </w:divBdr>
                  <w:divsChild>
                    <w:div w:id="269554676">
                      <w:marLeft w:val="0"/>
                      <w:marRight w:val="0"/>
                      <w:marTop w:val="0"/>
                      <w:marBottom w:val="0"/>
                      <w:divBdr>
                        <w:top w:val="none" w:sz="0" w:space="0" w:color="auto"/>
                        <w:left w:val="none" w:sz="0" w:space="0" w:color="auto"/>
                        <w:bottom w:val="none" w:sz="0" w:space="0" w:color="auto"/>
                        <w:right w:val="none" w:sz="0" w:space="0" w:color="auto"/>
                      </w:divBdr>
                    </w:div>
                  </w:divsChild>
                </w:div>
                <w:div w:id="715080781">
                  <w:marLeft w:val="0"/>
                  <w:marRight w:val="0"/>
                  <w:marTop w:val="0"/>
                  <w:marBottom w:val="0"/>
                  <w:divBdr>
                    <w:top w:val="none" w:sz="0" w:space="0" w:color="auto"/>
                    <w:left w:val="none" w:sz="0" w:space="0" w:color="auto"/>
                    <w:bottom w:val="none" w:sz="0" w:space="0" w:color="auto"/>
                    <w:right w:val="none" w:sz="0" w:space="0" w:color="auto"/>
                  </w:divBdr>
                  <w:divsChild>
                    <w:div w:id="2061317465">
                      <w:marLeft w:val="0"/>
                      <w:marRight w:val="0"/>
                      <w:marTop w:val="0"/>
                      <w:marBottom w:val="0"/>
                      <w:divBdr>
                        <w:top w:val="none" w:sz="0" w:space="0" w:color="auto"/>
                        <w:left w:val="none" w:sz="0" w:space="0" w:color="auto"/>
                        <w:bottom w:val="none" w:sz="0" w:space="0" w:color="auto"/>
                        <w:right w:val="none" w:sz="0" w:space="0" w:color="auto"/>
                      </w:divBdr>
                    </w:div>
                  </w:divsChild>
                </w:div>
                <w:div w:id="357894290">
                  <w:marLeft w:val="0"/>
                  <w:marRight w:val="0"/>
                  <w:marTop w:val="0"/>
                  <w:marBottom w:val="0"/>
                  <w:divBdr>
                    <w:top w:val="none" w:sz="0" w:space="0" w:color="auto"/>
                    <w:left w:val="none" w:sz="0" w:space="0" w:color="auto"/>
                    <w:bottom w:val="none" w:sz="0" w:space="0" w:color="auto"/>
                    <w:right w:val="none" w:sz="0" w:space="0" w:color="auto"/>
                  </w:divBdr>
                  <w:divsChild>
                    <w:div w:id="1357581587">
                      <w:marLeft w:val="0"/>
                      <w:marRight w:val="0"/>
                      <w:marTop w:val="0"/>
                      <w:marBottom w:val="0"/>
                      <w:divBdr>
                        <w:top w:val="none" w:sz="0" w:space="0" w:color="auto"/>
                        <w:left w:val="none" w:sz="0" w:space="0" w:color="auto"/>
                        <w:bottom w:val="none" w:sz="0" w:space="0" w:color="auto"/>
                        <w:right w:val="none" w:sz="0" w:space="0" w:color="auto"/>
                      </w:divBdr>
                    </w:div>
                  </w:divsChild>
                </w:div>
                <w:div w:id="1555896963">
                  <w:marLeft w:val="0"/>
                  <w:marRight w:val="0"/>
                  <w:marTop w:val="0"/>
                  <w:marBottom w:val="0"/>
                  <w:divBdr>
                    <w:top w:val="none" w:sz="0" w:space="0" w:color="auto"/>
                    <w:left w:val="none" w:sz="0" w:space="0" w:color="auto"/>
                    <w:bottom w:val="none" w:sz="0" w:space="0" w:color="auto"/>
                    <w:right w:val="none" w:sz="0" w:space="0" w:color="auto"/>
                  </w:divBdr>
                  <w:divsChild>
                    <w:div w:id="1681006827">
                      <w:marLeft w:val="0"/>
                      <w:marRight w:val="0"/>
                      <w:marTop w:val="0"/>
                      <w:marBottom w:val="0"/>
                      <w:divBdr>
                        <w:top w:val="none" w:sz="0" w:space="0" w:color="auto"/>
                        <w:left w:val="none" w:sz="0" w:space="0" w:color="auto"/>
                        <w:bottom w:val="none" w:sz="0" w:space="0" w:color="auto"/>
                        <w:right w:val="none" w:sz="0" w:space="0" w:color="auto"/>
                      </w:divBdr>
                    </w:div>
                  </w:divsChild>
                </w:div>
                <w:div w:id="1033848638">
                  <w:marLeft w:val="0"/>
                  <w:marRight w:val="0"/>
                  <w:marTop w:val="0"/>
                  <w:marBottom w:val="0"/>
                  <w:divBdr>
                    <w:top w:val="none" w:sz="0" w:space="0" w:color="auto"/>
                    <w:left w:val="none" w:sz="0" w:space="0" w:color="auto"/>
                    <w:bottom w:val="none" w:sz="0" w:space="0" w:color="auto"/>
                    <w:right w:val="none" w:sz="0" w:space="0" w:color="auto"/>
                  </w:divBdr>
                  <w:divsChild>
                    <w:div w:id="909537713">
                      <w:marLeft w:val="0"/>
                      <w:marRight w:val="0"/>
                      <w:marTop w:val="0"/>
                      <w:marBottom w:val="0"/>
                      <w:divBdr>
                        <w:top w:val="none" w:sz="0" w:space="0" w:color="auto"/>
                        <w:left w:val="none" w:sz="0" w:space="0" w:color="auto"/>
                        <w:bottom w:val="none" w:sz="0" w:space="0" w:color="auto"/>
                        <w:right w:val="none" w:sz="0" w:space="0" w:color="auto"/>
                      </w:divBdr>
                    </w:div>
                  </w:divsChild>
                </w:div>
                <w:div w:id="1833829922">
                  <w:marLeft w:val="0"/>
                  <w:marRight w:val="0"/>
                  <w:marTop w:val="0"/>
                  <w:marBottom w:val="0"/>
                  <w:divBdr>
                    <w:top w:val="none" w:sz="0" w:space="0" w:color="auto"/>
                    <w:left w:val="none" w:sz="0" w:space="0" w:color="auto"/>
                    <w:bottom w:val="none" w:sz="0" w:space="0" w:color="auto"/>
                    <w:right w:val="none" w:sz="0" w:space="0" w:color="auto"/>
                  </w:divBdr>
                  <w:divsChild>
                    <w:div w:id="534079822">
                      <w:marLeft w:val="0"/>
                      <w:marRight w:val="0"/>
                      <w:marTop w:val="0"/>
                      <w:marBottom w:val="0"/>
                      <w:divBdr>
                        <w:top w:val="none" w:sz="0" w:space="0" w:color="auto"/>
                        <w:left w:val="none" w:sz="0" w:space="0" w:color="auto"/>
                        <w:bottom w:val="none" w:sz="0" w:space="0" w:color="auto"/>
                        <w:right w:val="none" w:sz="0" w:space="0" w:color="auto"/>
                      </w:divBdr>
                    </w:div>
                  </w:divsChild>
                </w:div>
                <w:div w:id="330718243">
                  <w:marLeft w:val="0"/>
                  <w:marRight w:val="0"/>
                  <w:marTop w:val="0"/>
                  <w:marBottom w:val="0"/>
                  <w:divBdr>
                    <w:top w:val="none" w:sz="0" w:space="0" w:color="auto"/>
                    <w:left w:val="none" w:sz="0" w:space="0" w:color="auto"/>
                    <w:bottom w:val="none" w:sz="0" w:space="0" w:color="auto"/>
                    <w:right w:val="none" w:sz="0" w:space="0" w:color="auto"/>
                  </w:divBdr>
                  <w:divsChild>
                    <w:div w:id="1492481279">
                      <w:marLeft w:val="0"/>
                      <w:marRight w:val="0"/>
                      <w:marTop w:val="0"/>
                      <w:marBottom w:val="0"/>
                      <w:divBdr>
                        <w:top w:val="none" w:sz="0" w:space="0" w:color="auto"/>
                        <w:left w:val="none" w:sz="0" w:space="0" w:color="auto"/>
                        <w:bottom w:val="none" w:sz="0" w:space="0" w:color="auto"/>
                        <w:right w:val="none" w:sz="0" w:space="0" w:color="auto"/>
                      </w:divBdr>
                    </w:div>
                  </w:divsChild>
                </w:div>
                <w:div w:id="1877349054">
                  <w:marLeft w:val="0"/>
                  <w:marRight w:val="0"/>
                  <w:marTop w:val="0"/>
                  <w:marBottom w:val="0"/>
                  <w:divBdr>
                    <w:top w:val="none" w:sz="0" w:space="0" w:color="auto"/>
                    <w:left w:val="none" w:sz="0" w:space="0" w:color="auto"/>
                    <w:bottom w:val="none" w:sz="0" w:space="0" w:color="auto"/>
                    <w:right w:val="none" w:sz="0" w:space="0" w:color="auto"/>
                  </w:divBdr>
                  <w:divsChild>
                    <w:div w:id="1147745987">
                      <w:marLeft w:val="0"/>
                      <w:marRight w:val="0"/>
                      <w:marTop w:val="0"/>
                      <w:marBottom w:val="0"/>
                      <w:divBdr>
                        <w:top w:val="none" w:sz="0" w:space="0" w:color="auto"/>
                        <w:left w:val="none" w:sz="0" w:space="0" w:color="auto"/>
                        <w:bottom w:val="none" w:sz="0" w:space="0" w:color="auto"/>
                        <w:right w:val="none" w:sz="0" w:space="0" w:color="auto"/>
                      </w:divBdr>
                    </w:div>
                  </w:divsChild>
                </w:div>
                <w:div w:id="1286548007">
                  <w:marLeft w:val="0"/>
                  <w:marRight w:val="0"/>
                  <w:marTop w:val="0"/>
                  <w:marBottom w:val="0"/>
                  <w:divBdr>
                    <w:top w:val="none" w:sz="0" w:space="0" w:color="auto"/>
                    <w:left w:val="none" w:sz="0" w:space="0" w:color="auto"/>
                    <w:bottom w:val="none" w:sz="0" w:space="0" w:color="auto"/>
                    <w:right w:val="none" w:sz="0" w:space="0" w:color="auto"/>
                  </w:divBdr>
                  <w:divsChild>
                    <w:div w:id="481821211">
                      <w:marLeft w:val="0"/>
                      <w:marRight w:val="0"/>
                      <w:marTop w:val="0"/>
                      <w:marBottom w:val="0"/>
                      <w:divBdr>
                        <w:top w:val="none" w:sz="0" w:space="0" w:color="auto"/>
                        <w:left w:val="none" w:sz="0" w:space="0" w:color="auto"/>
                        <w:bottom w:val="none" w:sz="0" w:space="0" w:color="auto"/>
                        <w:right w:val="none" w:sz="0" w:space="0" w:color="auto"/>
                      </w:divBdr>
                    </w:div>
                  </w:divsChild>
                </w:div>
                <w:div w:id="726994828">
                  <w:marLeft w:val="0"/>
                  <w:marRight w:val="0"/>
                  <w:marTop w:val="0"/>
                  <w:marBottom w:val="0"/>
                  <w:divBdr>
                    <w:top w:val="none" w:sz="0" w:space="0" w:color="auto"/>
                    <w:left w:val="none" w:sz="0" w:space="0" w:color="auto"/>
                    <w:bottom w:val="none" w:sz="0" w:space="0" w:color="auto"/>
                    <w:right w:val="none" w:sz="0" w:space="0" w:color="auto"/>
                  </w:divBdr>
                  <w:divsChild>
                    <w:div w:id="1079786301">
                      <w:marLeft w:val="0"/>
                      <w:marRight w:val="0"/>
                      <w:marTop w:val="0"/>
                      <w:marBottom w:val="0"/>
                      <w:divBdr>
                        <w:top w:val="none" w:sz="0" w:space="0" w:color="auto"/>
                        <w:left w:val="none" w:sz="0" w:space="0" w:color="auto"/>
                        <w:bottom w:val="none" w:sz="0" w:space="0" w:color="auto"/>
                        <w:right w:val="none" w:sz="0" w:space="0" w:color="auto"/>
                      </w:divBdr>
                    </w:div>
                  </w:divsChild>
                </w:div>
                <w:div w:id="689181647">
                  <w:marLeft w:val="0"/>
                  <w:marRight w:val="0"/>
                  <w:marTop w:val="0"/>
                  <w:marBottom w:val="0"/>
                  <w:divBdr>
                    <w:top w:val="none" w:sz="0" w:space="0" w:color="auto"/>
                    <w:left w:val="none" w:sz="0" w:space="0" w:color="auto"/>
                    <w:bottom w:val="none" w:sz="0" w:space="0" w:color="auto"/>
                    <w:right w:val="none" w:sz="0" w:space="0" w:color="auto"/>
                  </w:divBdr>
                  <w:divsChild>
                    <w:div w:id="177493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757894">
          <w:marLeft w:val="0"/>
          <w:marRight w:val="0"/>
          <w:marTop w:val="0"/>
          <w:marBottom w:val="0"/>
          <w:divBdr>
            <w:top w:val="none" w:sz="0" w:space="0" w:color="auto"/>
            <w:left w:val="none" w:sz="0" w:space="0" w:color="auto"/>
            <w:bottom w:val="none" w:sz="0" w:space="0" w:color="auto"/>
            <w:right w:val="none" w:sz="0" w:space="0" w:color="auto"/>
          </w:divBdr>
        </w:div>
        <w:div w:id="540018575">
          <w:marLeft w:val="0"/>
          <w:marRight w:val="0"/>
          <w:marTop w:val="0"/>
          <w:marBottom w:val="0"/>
          <w:divBdr>
            <w:top w:val="none" w:sz="0" w:space="0" w:color="auto"/>
            <w:left w:val="none" w:sz="0" w:space="0" w:color="auto"/>
            <w:bottom w:val="none" w:sz="0" w:space="0" w:color="auto"/>
            <w:right w:val="none" w:sz="0" w:space="0" w:color="auto"/>
          </w:divBdr>
          <w:divsChild>
            <w:div w:id="79570273">
              <w:marLeft w:val="-75"/>
              <w:marRight w:val="0"/>
              <w:marTop w:val="30"/>
              <w:marBottom w:val="30"/>
              <w:divBdr>
                <w:top w:val="none" w:sz="0" w:space="0" w:color="auto"/>
                <w:left w:val="none" w:sz="0" w:space="0" w:color="auto"/>
                <w:bottom w:val="none" w:sz="0" w:space="0" w:color="auto"/>
                <w:right w:val="none" w:sz="0" w:space="0" w:color="auto"/>
              </w:divBdr>
              <w:divsChild>
                <w:div w:id="2050110452">
                  <w:marLeft w:val="0"/>
                  <w:marRight w:val="0"/>
                  <w:marTop w:val="0"/>
                  <w:marBottom w:val="0"/>
                  <w:divBdr>
                    <w:top w:val="none" w:sz="0" w:space="0" w:color="auto"/>
                    <w:left w:val="none" w:sz="0" w:space="0" w:color="auto"/>
                    <w:bottom w:val="none" w:sz="0" w:space="0" w:color="auto"/>
                    <w:right w:val="none" w:sz="0" w:space="0" w:color="auto"/>
                  </w:divBdr>
                  <w:divsChild>
                    <w:div w:id="636833447">
                      <w:marLeft w:val="0"/>
                      <w:marRight w:val="0"/>
                      <w:marTop w:val="0"/>
                      <w:marBottom w:val="0"/>
                      <w:divBdr>
                        <w:top w:val="none" w:sz="0" w:space="0" w:color="auto"/>
                        <w:left w:val="none" w:sz="0" w:space="0" w:color="auto"/>
                        <w:bottom w:val="none" w:sz="0" w:space="0" w:color="auto"/>
                        <w:right w:val="none" w:sz="0" w:space="0" w:color="auto"/>
                      </w:divBdr>
                    </w:div>
                  </w:divsChild>
                </w:div>
                <w:div w:id="695011364">
                  <w:marLeft w:val="0"/>
                  <w:marRight w:val="0"/>
                  <w:marTop w:val="0"/>
                  <w:marBottom w:val="0"/>
                  <w:divBdr>
                    <w:top w:val="none" w:sz="0" w:space="0" w:color="auto"/>
                    <w:left w:val="none" w:sz="0" w:space="0" w:color="auto"/>
                    <w:bottom w:val="none" w:sz="0" w:space="0" w:color="auto"/>
                    <w:right w:val="none" w:sz="0" w:space="0" w:color="auto"/>
                  </w:divBdr>
                  <w:divsChild>
                    <w:div w:id="888541506">
                      <w:marLeft w:val="0"/>
                      <w:marRight w:val="0"/>
                      <w:marTop w:val="0"/>
                      <w:marBottom w:val="0"/>
                      <w:divBdr>
                        <w:top w:val="none" w:sz="0" w:space="0" w:color="auto"/>
                        <w:left w:val="none" w:sz="0" w:space="0" w:color="auto"/>
                        <w:bottom w:val="none" w:sz="0" w:space="0" w:color="auto"/>
                        <w:right w:val="none" w:sz="0" w:space="0" w:color="auto"/>
                      </w:divBdr>
                    </w:div>
                  </w:divsChild>
                </w:div>
                <w:div w:id="962689142">
                  <w:marLeft w:val="0"/>
                  <w:marRight w:val="0"/>
                  <w:marTop w:val="0"/>
                  <w:marBottom w:val="0"/>
                  <w:divBdr>
                    <w:top w:val="none" w:sz="0" w:space="0" w:color="auto"/>
                    <w:left w:val="none" w:sz="0" w:space="0" w:color="auto"/>
                    <w:bottom w:val="none" w:sz="0" w:space="0" w:color="auto"/>
                    <w:right w:val="none" w:sz="0" w:space="0" w:color="auto"/>
                  </w:divBdr>
                  <w:divsChild>
                    <w:div w:id="1170408523">
                      <w:marLeft w:val="0"/>
                      <w:marRight w:val="0"/>
                      <w:marTop w:val="0"/>
                      <w:marBottom w:val="0"/>
                      <w:divBdr>
                        <w:top w:val="none" w:sz="0" w:space="0" w:color="auto"/>
                        <w:left w:val="none" w:sz="0" w:space="0" w:color="auto"/>
                        <w:bottom w:val="none" w:sz="0" w:space="0" w:color="auto"/>
                        <w:right w:val="none" w:sz="0" w:space="0" w:color="auto"/>
                      </w:divBdr>
                    </w:div>
                  </w:divsChild>
                </w:div>
                <w:div w:id="448818338">
                  <w:marLeft w:val="0"/>
                  <w:marRight w:val="0"/>
                  <w:marTop w:val="0"/>
                  <w:marBottom w:val="0"/>
                  <w:divBdr>
                    <w:top w:val="none" w:sz="0" w:space="0" w:color="auto"/>
                    <w:left w:val="none" w:sz="0" w:space="0" w:color="auto"/>
                    <w:bottom w:val="none" w:sz="0" w:space="0" w:color="auto"/>
                    <w:right w:val="none" w:sz="0" w:space="0" w:color="auto"/>
                  </w:divBdr>
                  <w:divsChild>
                    <w:div w:id="1614247741">
                      <w:marLeft w:val="0"/>
                      <w:marRight w:val="0"/>
                      <w:marTop w:val="0"/>
                      <w:marBottom w:val="0"/>
                      <w:divBdr>
                        <w:top w:val="none" w:sz="0" w:space="0" w:color="auto"/>
                        <w:left w:val="none" w:sz="0" w:space="0" w:color="auto"/>
                        <w:bottom w:val="none" w:sz="0" w:space="0" w:color="auto"/>
                        <w:right w:val="none" w:sz="0" w:space="0" w:color="auto"/>
                      </w:divBdr>
                    </w:div>
                  </w:divsChild>
                </w:div>
                <w:div w:id="1899320125">
                  <w:marLeft w:val="0"/>
                  <w:marRight w:val="0"/>
                  <w:marTop w:val="0"/>
                  <w:marBottom w:val="0"/>
                  <w:divBdr>
                    <w:top w:val="none" w:sz="0" w:space="0" w:color="auto"/>
                    <w:left w:val="none" w:sz="0" w:space="0" w:color="auto"/>
                    <w:bottom w:val="none" w:sz="0" w:space="0" w:color="auto"/>
                    <w:right w:val="none" w:sz="0" w:space="0" w:color="auto"/>
                  </w:divBdr>
                  <w:divsChild>
                    <w:div w:id="846098012">
                      <w:marLeft w:val="0"/>
                      <w:marRight w:val="0"/>
                      <w:marTop w:val="0"/>
                      <w:marBottom w:val="0"/>
                      <w:divBdr>
                        <w:top w:val="none" w:sz="0" w:space="0" w:color="auto"/>
                        <w:left w:val="none" w:sz="0" w:space="0" w:color="auto"/>
                        <w:bottom w:val="none" w:sz="0" w:space="0" w:color="auto"/>
                        <w:right w:val="none" w:sz="0" w:space="0" w:color="auto"/>
                      </w:divBdr>
                    </w:div>
                  </w:divsChild>
                </w:div>
                <w:div w:id="2040081350">
                  <w:marLeft w:val="0"/>
                  <w:marRight w:val="0"/>
                  <w:marTop w:val="0"/>
                  <w:marBottom w:val="0"/>
                  <w:divBdr>
                    <w:top w:val="none" w:sz="0" w:space="0" w:color="auto"/>
                    <w:left w:val="none" w:sz="0" w:space="0" w:color="auto"/>
                    <w:bottom w:val="none" w:sz="0" w:space="0" w:color="auto"/>
                    <w:right w:val="none" w:sz="0" w:space="0" w:color="auto"/>
                  </w:divBdr>
                  <w:divsChild>
                    <w:div w:id="1933080557">
                      <w:marLeft w:val="0"/>
                      <w:marRight w:val="0"/>
                      <w:marTop w:val="0"/>
                      <w:marBottom w:val="0"/>
                      <w:divBdr>
                        <w:top w:val="none" w:sz="0" w:space="0" w:color="auto"/>
                        <w:left w:val="none" w:sz="0" w:space="0" w:color="auto"/>
                        <w:bottom w:val="none" w:sz="0" w:space="0" w:color="auto"/>
                        <w:right w:val="none" w:sz="0" w:space="0" w:color="auto"/>
                      </w:divBdr>
                    </w:div>
                  </w:divsChild>
                </w:div>
                <w:div w:id="1058551457">
                  <w:marLeft w:val="0"/>
                  <w:marRight w:val="0"/>
                  <w:marTop w:val="0"/>
                  <w:marBottom w:val="0"/>
                  <w:divBdr>
                    <w:top w:val="none" w:sz="0" w:space="0" w:color="auto"/>
                    <w:left w:val="none" w:sz="0" w:space="0" w:color="auto"/>
                    <w:bottom w:val="none" w:sz="0" w:space="0" w:color="auto"/>
                    <w:right w:val="none" w:sz="0" w:space="0" w:color="auto"/>
                  </w:divBdr>
                  <w:divsChild>
                    <w:div w:id="1742405820">
                      <w:marLeft w:val="0"/>
                      <w:marRight w:val="0"/>
                      <w:marTop w:val="0"/>
                      <w:marBottom w:val="0"/>
                      <w:divBdr>
                        <w:top w:val="none" w:sz="0" w:space="0" w:color="auto"/>
                        <w:left w:val="none" w:sz="0" w:space="0" w:color="auto"/>
                        <w:bottom w:val="none" w:sz="0" w:space="0" w:color="auto"/>
                        <w:right w:val="none" w:sz="0" w:space="0" w:color="auto"/>
                      </w:divBdr>
                    </w:div>
                  </w:divsChild>
                </w:div>
                <w:div w:id="1413044838">
                  <w:marLeft w:val="0"/>
                  <w:marRight w:val="0"/>
                  <w:marTop w:val="0"/>
                  <w:marBottom w:val="0"/>
                  <w:divBdr>
                    <w:top w:val="none" w:sz="0" w:space="0" w:color="auto"/>
                    <w:left w:val="none" w:sz="0" w:space="0" w:color="auto"/>
                    <w:bottom w:val="none" w:sz="0" w:space="0" w:color="auto"/>
                    <w:right w:val="none" w:sz="0" w:space="0" w:color="auto"/>
                  </w:divBdr>
                  <w:divsChild>
                    <w:div w:id="1153107193">
                      <w:marLeft w:val="0"/>
                      <w:marRight w:val="0"/>
                      <w:marTop w:val="0"/>
                      <w:marBottom w:val="0"/>
                      <w:divBdr>
                        <w:top w:val="none" w:sz="0" w:space="0" w:color="auto"/>
                        <w:left w:val="none" w:sz="0" w:space="0" w:color="auto"/>
                        <w:bottom w:val="none" w:sz="0" w:space="0" w:color="auto"/>
                        <w:right w:val="none" w:sz="0" w:space="0" w:color="auto"/>
                      </w:divBdr>
                    </w:div>
                  </w:divsChild>
                </w:div>
                <w:div w:id="164828171">
                  <w:marLeft w:val="0"/>
                  <w:marRight w:val="0"/>
                  <w:marTop w:val="0"/>
                  <w:marBottom w:val="0"/>
                  <w:divBdr>
                    <w:top w:val="none" w:sz="0" w:space="0" w:color="auto"/>
                    <w:left w:val="none" w:sz="0" w:space="0" w:color="auto"/>
                    <w:bottom w:val="none" w:sz="0" w:space="0" w:color="auto"/>
                    <w:right w:val="none" w:sz="0" w:space="0" w:color="auto"/>
                  </w:divBdr>
                  <w:divsChild>
                    <w:div w:id="660424893">
                      <w:marLeft w:val="0"/>
                      <w:marRight w:val="0"/>
                      <w:marTop w:val="0"/>
                      <w:marBottom w:val="0"/>
                      <w:divBdr>
                        <w:top w:val="none" w:sz="0" w:space="0" w:color="auto"/>
                        <w:left w:val="none" w:sz="0" w:space="0" w:color="auto"/>
                        <w:bottom w:val="none" w:sz="0" w:space="0" w:color="auto"/>
                        <w:right w:val="none" w:sz="0" w:space="0" w:color="auto"/>
                      </w:divBdr>
                    </w:div>
                  </w:divsChild>
                </w:div>
                <w:div w:id="632440131">
                  <w:marLeft w:val="0"/>
                  <w:marRight w:val="0"/>
                  <w:marTop w:val="0"/>
                  <w:marBottom w:val="0"/>
                  <w:divBdr>
                    <w:top w:val="none" w:sz="0" w:space="0" w:color="auto"/>
                    <w:left w:val="none" w:sz="0" w:space="0" w:color="auto"/>
                    <w:bottom w:val="none" w:sz="0" w:space="0" w:color="auto"/>
                    <w:right w:val="none" w:sz="0" w:space="0" w:color="auto"/>
                  </w:divBdr>
                  <w:divsChild>
                    <w:div w:id="72749135">
                      <w:marLeft w:val="0"/>
                      <w:marRight w:val="0"/>
                      <w:marTop w:val="0"/>
                      <w:marBottom w:val="0"/>
                      <w:divBdr>
                        <w:top w:val="none" w:sz="0" w:space="0" w:color="auto"/>
                        <w:left w:val="none" w:sz="0" w:space="0" w:color="auto"/>
                        <w:bottom w:val="none" w:sz="0" w:space="0" w:color="auto"/>
                        <w:right w:val="none" w:sz="0" w:space="0" w:color="auto"/>
                      </w:divBdr>
                    </w:div>
                  </w:divsChild>
                </w:div>
                <w:div w:id="899705066">
                  <w:marLeft w:val="0"/>
                  <w:marRight w:val="0"/>
                  <w:marTop w:val="0"/>
                  <w:marBottom w:val="0"/>
                  <w:divBdr>
                    <w:top w:val="none" w:sz="0" w:space="0" w:color="auto"/>
                    <w:left w:val="none" w:sz="0" w:space="0" w:color="auto"/>
                    <w:bottom w:val="none" w:sz="0" w:space="0" w:color="auto"/>
                    <w:right w:val="none" w:sz="0" w:space="0" w:color="auto"/>
                  </w:divBdr>
                  <w:divsChild>
                    <w:div w:id="765615075">
                      <w:marLeft w:val="0"/>
                      <w:marRight w:val="0"/>
                      <w:marTop w:val="0"/>
                      <w:marBottom w:val="0"/>
                      <w:divBdr>
                        <w:top w:val="none" w:sz="0" w:space="0" w:color="auto"/>
                        <w:left w:val="none" w:sz="0" w:space="0" w:color="auto"/>
                        <w:bottom w:val="none" w:sz="0" w:space="0" w:color="auto"/>
                        <w:right w:val="none" w:sz="0" w:space="0" w:color="auto"/>
                      </w:divBdr>
                    </w:div>
                  </w:divsChild>
                </w:div>
                <w:div w:id="1273902427">
                  <w:marLeft w:val="0"/>
                  <w:marRight w:val="0"/>
                  <w:marTop w:val="0"/>
                  <w:marBottom w:val="0"/>
                  <w:divBdr>
                    <w:top w:val="none" w:sz="0" w:space="0" w:color="auto"/>
                    <w:left w:val="none" w:sz="0" w:space="0" w:color="auto"/>
                    <w:bottom w:val="none" w:sz="0" w:space="0" w:color="auto"/>
                    <w:right w:val="none" w:sz="0" w:space="0" w:color="auto"/>
                  </w:divBdr>
                  <w:divsChild>
                    <w:div w:id="175073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2249">
          <w:marLeft w:val="0"/>
          <w:marRight w:val="0"/>
          <w:marTop w:val="0"/>
          <w:marBottom w:val="0"/>
          <w:divBdr>
            <w:top w:val="none" w:sz="0" w:space="0" w:color="auto"/>
            <w:left w:val="none" w:sz="0" w:space="0" w:color="auto"/>
            <w:bottom w:val="none" w:sz="0" w:space="0" w:color="auto"/>
            <w:right w:val="none" w:sz="0" w:space="0" w:color="auto"/>
          </w:divBdr>
        </w:div>
        <w:div w:id="1642033065">
          <w:marLeft w:val="0"/>
          <w:marRight w:val="0"/>
          <w:marTop w:val="0"/>
          <w:marBottom w:val="0"/>
          <w:divBdr>
            <w:top w:val="none" w:sz="0" w:space="0" w:color="auto"/>
            <w:left w:val="none" w:sz="0" w:space="0" w:color="auto"/>
            <w:bottom w:val="none" w:sz="0" w:space="0" w:color="auto"/>
            <w:right w:val="none" w:sz="0" w:space="0" w:color="auto"/>
          </w:divBdr>
        </w:div>
        <w:div w:id="1449738144">
          <w:marLeft w:val="0"/>
          <w:marRight w:val="0"/>
          <w:marTop w:val="0"/>
          <w:marBottom w:val="0"/>
          <w:divBdr>
            <w:top w:val="none" w:sz="0" w:space="0" w:color="auto"/>
            <w:left w:val="none" w:sz="0" w:space="0" w:color="auto"/>
            <w:bottom w:val="none" w:sz="0" w:space="0" w:color="auto"/>
            <w:right w:val="none" w:sz="0" w:space="0" w:color="auto"/>
          </w:divBdr>
        </w:div>
        <w:div w:id="1718432861">
          <w:marLeft w:val="0"/>
          <w:marRight w:val="0"/>
          <w:marTop w:val="0"/>
          <w:marBottom w:val="0"/>
          <w:divBdr>
            <w:top w:val="none" w:sz="0" w:space="0" w:color="auto"/>
            <w:left w:val="none" w:sz="0" w:space="0" w:color="auto"/>
            <w:bottom w:val="none" w:sz="0" w:space="0" w:color="auto"/>
            <w:right w:val="none" w:sz="0" w:space="0" w:color="auto"/>
          </w:divBdr>
        </w:div>
        <w:div w:id="1994140814">
          <w:marLeft w:val="0"/>
          <w:marRight w:val="0"/>
          <w:marTop w:val="0"/>
          <w:marBottom w:val="0"/>
          <w:divBdr>
            <w:top w:val="none" w:sz="0" w:space="0" w:color="auto"/>
            <w:left w:val="none" w:sz="0" w:space="0" w:color="auto"/>
            <w:bottom w:val="none" w:sz="0" w:space="0" w:color="auto"/>
            <w:right w:val="none" w:sz="0" w:space="0" w:color="auto"/>
          </w:divBdr>
          <w:divsChild>
            <w:div w:id="533886120">
              <w:marLeft w:val="-75"/>
              <w:marRight w:val="0"/>
              <w:marTop w:val="30"/>
              <w:marBottom w:val="30"/>
              <w:divBdr>
                <w:top w:val="none" w:sz="0" w:space="0" w:color="auto"/>
                <w:left w:val="none" w:sz="0" w:space="0" w:color="auto"/>
                <w:bottom w:val="none" w:sz="0" w:space="0" w:color="auto"/>
                <w:right w:val="none" w:sz="0" w:space="0" w:color="auto"/>
              </w:divBdr>
              <w:divsChild>
                <w:div w:id="2114476981">
                  <w:marLeft w:val="0"/>
                  <w:marRight w:val="0"/>
                  <w:marTop w:val="0"/>
                  <w:marBottom w:val="0"/>
                  <w:divBdr>
                    <w:top w:val="none" w:sz="0" w:space="0" w:color="auto"/>
                    <w:left w:val="none" w:sz="0" w:space="0" w:color="auto"/>
                    <w:bottom w:val="none" w:sz="0" w:space="0" w:color="auto"/>
                    <w:right w:val="none" w:sz="0" w:space="0" w:color="auto"/>
                  </w:divBdr>
                  <w:divsChild>
                    <w:div w:id="1533835499">
                      <w:marLeft w:val="0"/>
                      <w:marRight w:val="0"/>
                      <w:marTop w:val="0"/>
                      <w:marBottom w:val="0"/>
                      <w:divBdr>
                        <w:top w:val="none" w:sz="0" w:space="0" w:color="auto"/>
                        <w:left w:val="none" w:sz="0" w:space="0" w:color="auto"/>
                        <w:bottom w:val="none" w:sz="0" w:space="0" w:color="auto"/>
                        <w:right w:val="none" w:sz="0" w:space="0" w:color="auto"/>
                      </w:divBdr>
                    </w:div>
                  </w:divsChild>
                </w:div>
                <w:div w:id="870529563">
                  <w:marLeft w:val="0"/>
                  <w:marRight w:val="0"/>
                  <w:marTop w:val="0"/>
                  <w:marBottom w:val="0"/>
                  <w:divBdr>
                    <w:top w:val="none" w:sz="0" w:space="0" w:color="auto"/>
                    <w:left w:val="none" w:sz="0" w:space="0" w:color="auto"/>
                    <w:bottom w:val="none" w:sz="0" w:space="0" w:color="auto"/>
                    <w:right w:val="none" w:sz="0" w:space="0" w:color="auto"/>
                  </w:divBdr>
                  <w:divsChild>
                    <w:div w:id="1085880398">
                      <w:marLeft w:val="0"/>
                      <w:marRight w:val="0"/>
                      <w:marTop w:val="0"/>
                      <w:marBottom w:val="0"/>
                      <w:divBdr>
                        <w:top w:val="none" w:sz="0" w:space="0" w:color="auto"/>
                        <w:left w:val="none" w:sz="0" w:space="0" w:color="auto"/>
                        <w:bottom w:val="none" w:sz="0" w:space="0" w:color="auto"/>
                        <w:right w:val="none" w:sz="0" w:space="0" w:color="auto"/>
                      </w:divBdr>
                    </w:div>
                  </w:divsChild>
                </w:div>
                <w:div w:id="1471945550">
                  <w:marLeft w:val="0"/>
                  <w:marRight w:val="0"/>
                  <w:marTop w:val="0"/>
                  <w:marBottom w:val="0"/>
                  <w:divBdr>
                    <w:top w:val="none" w:sz="0" w:space="0" w:color="auto"/>
                    <w:left w:val="none" w:sz="0" w:space="0" w:color="auto"/>
                    <w:bottom w:val="none" w:sz="0" w:space="0" w:color="auto"/>
                    <w:right w:val="none" w:sz="0" w:space="0" w:color="auto"/>
                  </w:divBdr>
                  <w:divsChild>
                    <w:div w:id="1196696010">
                      <w:marLeft w:val="0"/>
                      <w:marRight w:val="0"/>
                      <w:marTop w:val="0"/>
                      <w:marBottom w:val="0"/>
                      <w:divBdr>
                        <w:top w:val="none" w:sz="0" w:space="0" w:color="auto"/>
                        <w:left w:val="none" w:sz="0" w:space="0" w:color="auto"/>
                        <w:bottom w:val="none" w:sz="0" w:space="0" w:color="auto"/>
                        <w:right w:val="none" w:sz="0" w:space="0" w:color="auto"/>
                      </w:divBdr>
                    </w:div>
                  </w:divsChild>
                </w:div>
                <w:div w:id="687486359">
                  <w:marLeft w:val="0"/>
                  <w:marRight w:val="0"/>
                  <w:marTop w:val="0"/>
                  <w:marBottom w:val="0"/>
                  <w:divBdr>
                    <w:top w:val="none" w:sz="0" w:space="0" w:color="auto"/>
                    <w:left w:val="none" w:sz="0" w:space="0" w:color="auto"/>
                    <w:bottom w:val="none" w:sz="0" w:space="0" w:color="auto"/>
                    <w:right w:val="none" w:sz="0" w:space="0" w:color="auto"/>
                  </w:divBdr>
                  <w:divsChild>
                    <w:div w:id="460349664">
                      <w:marLeft w:val="0"/>
                      <w:marRight w:val="0"/>
                      <w:marTop w:val="0"/>
                      <w:marBottom w:val="0"/>
                      <w:divBdr>
                        <w:top w:val="none" w:sz="0" w:space="0" w:color="auto"/>
                        <w:left w:val="none" w:sz="0" w:space="0" w:color="auto"/>
                        <w:bottom w:val="none" w:sz="0" w:space="0" w:color="auto"/>
                        <w:right w:val="none" w:sz="0" w:space="0" w:color="auto"/>
                      </w:divBdr>
                    </w:div>
                  </w:divsChild>
                </w:div>
                <w:div w:id="1413700380">
                  <w:marLeft w:val="0"/>
                  <w:marRight w:val="0"/>
                  <w:marTop w:val="0"/>
                  <w:marBottom w:val="0"/>
                  <w:divBdr>
                    <w:top w:val="none" w:sz="0" w:space="0" w:color="auto"/>
                    <w:left w:val="none" w:sz="0" w:space="0" w:color="auto"/>
                    <w:bottom w:val="none" w:sz="0" w:space="0" w:color="auto"/>
                    <w:right w:val="none" w:sz="0" w:space="0" w:color="auto"/>
                  </w:divBdr>
                  <w:divsChild>
                    <w:div w:id="151484243">
                      <w:marLeft w:val="0"/>
                      <w:marRight w:val="0"/>
                      <w:marTop w:val="0"/>
                      <w:marBottom w:val="0"/>
                      <w:divBdr>
                        <w:top w:val="none" w:sz="0" w:space="0" w:color="auto"/>
                        <w:left w:val="none" w:sz="0" w:space="0" w:color="auto"/>
                        <w:bottom w:val="none" w:sz="0" w:space="0" w:color="auto"/>
                        <w:right w:val="none" w:sz="0" w:space="0" w:color="auto"/>
                      </w:divBdr>
                    </w:div>
                  </w:divsChild>
                </w:div>
                <w:div w:id="1099982762">
                  <w:marLeft w:val="0"/>
                  <w:marRight w:val="0"/>
                  <w:marTop w:val="0"/>
                  <w:marBottom w:val="0"/>
                  <w:divBdr>
                    <w:top w:val="none" w:sz="0" w:space="0" w:color="auto"/>
                    <w:left w:val="none" w:sz="0" w:space="0" w:color="auto"/>
                    <w:bottom w:val="none" w:sz="0" w:space="0" w:color="auto"/>
                    <w:right w:val="none" w:sz="0" w:space="0" w:color="auto"/>
                  </w:divBdr>
                  <w:divsChild>
                    <w:div w:id="1720394042">
                      <w:marLeft w:val="0"/>
                      <w:marRight w:val="0"/>
                      <w:marTop w:val="0"/>
                      <w:marBottom w:val="0"/>
                      <w:divBdr>
                        <w:top w:val="none" w:sz="0" w:space="0" w:color="auto"/>
                        <w:left w:val="none" w:sz="0" w:space="0" w:color="auto"/>
                        <w:bottom w:val="none" w:sz="0" w:space="0" w:color="auto"/>
                        <w:right w:val="none" w:sz="0" w:space="0" w:color="auto"/>
                      </w:divBdr>
                    </w:div>
                  </w:divsChild>
                </w:div>
                <w:div w:id="925116559">
                  <w:marLeft w:val="0"/>
                  <w:marRight w:val="0"/>
                  <w:marTop w:val="0"/>
                  <w:marBottom w:val="0"/>
                  <w:divBdr>
                    <w:top w:val="none" w:sz="0" w:space="0" w:color="auto"/>
                    <w:left w:val="none" w:sz="0" w:space="0" w:color="auto"/>
                    <w:bottom w:val="none" w:sz="0" w:space="0" w:color="auto"/>
                    <w:right w:val="none" w:sz="0" w:space="0" w:color="auto"/>
                  </w:divBdr>
                  <w:divsChild>
                    <w:div w:id="2022276189">
                      <w:marLeft w:val="0"/>
                      <w:marRight w:val="0"/>
                      <w:marTop w:val="0"/>
                      <w:marBottom w:val="0"/>
                      <w:divBdr>
                        <w:top w:val="none" w:sz="0" w:space="0" w:color="auto"/>
                        <w:left w:val="none" w:sz="0" w:space="0" w:color="auto"/>
                        <w:bottom w:val="none" w:sz="0" w:space="0" w:color="auto"/>
                        <w:right w:val="none" w:sz="0" w:space="0" w:color="auto"/>
                      </w:divBdr>
                    </w:div>
                  </w:divsChild>
                </w:div>
                <w:div w:id="649359837">
                  <w:marLeft w:val="0"/>
                  <w:marRight w:val="0"/>
                  <w:marTop w:val="0"/>
                  <w:marBottom w:val="0"/>
                  <w:divBdr>
                    <w:top w:val="none" w:sz="0" w:space="0" w:color="auto"/>
                    <w:left w:val="none" w:sz="0" w:space="0" w:color="auto"/>
                    <w:bottom w:val="none" w:sz="0" w:space="0" w:color="auto"/>
                    <w:right w:val="none" w:sz="0" w:space="0" w:color="auto"/>
                  </w:divBdr>
                  <w:divsChild>
                    <w:div w:id="20056406">
                      <w:marLeft w:val="0"/>
                      <w:marRight w:val="0"/>
                      <w:marTop w:val="0"/>
                      <w:marBottom w:val="0"/>
                      <w:divBdr>
                        <w:top w:val="none" w:sz="0" w:space="0" w:color="auto"/>
                        <w:left w:val="none" w:sz="0" w:space="0" w:color="auto"/>
                        <w:bottom w:val="none" w:sz="0" w:space="0" w:color="auto"/>
                        <w:right w:val="none" w:sz="0" w:space="0" w:color="auto"/>
                      </w:divBdr>
                    </w:div>
                  </w:divsChild>
                </w:div>
                <w:div w:id="2143113560">
                  <w:marLeft w:val="0"/>
                  <w:marRight w:val="0"/>
                  <w:marTop w:val="0"/>
                  <w:marBottom w:val="0"/>
                  <w:divBdr>
                    <w:top w:val="none" w:sz="0" w:space="0" w:color="auto"/>
                    <w:left w:val="none" w:sz="0" w:space="0" w:color="auto"/>
                    <w:bottom w:val="none" w:sz="0" w:space="0" w:color="auto"/>
                    <w:right w:val="none" w:sz="0" w:space="0" w:color="auto"/>
                  </w:divBdr>
                  <w:divsChild>
                    <w:div w:id="1436556503">
                      <w:marLeft w:val="0"/>
                      <w:marRight w:val="0"/>
                      <w:marTop w:val="0"/>
                      <w:marBottom w:val="0"/>
                      <w:divBdr>
                        <w:top w:val="none" w:sz="0" w:space="0" w:color="auto"/>
                        <w:left w:val="none" w:sz="0" w:space="0" w:color="auto"/>
                        <w:bottom w:val="none" w:sz="0" w:space="0" w:color="auto"/>
                        <w:right w:val="none" w:sz="0" w:space="0" w:color="auto"/>
                      </w:divBdr>
                    </w:div>
                  </w:divsChild>
                </w:div>
                <w:div w:id="999504936">
                  <w:marLeft w:val="0"/>
                  <w:marRight w:val="0"/>
                  <w:marTop w:val="0"/>
                  <w:marBottom w:val="0"/>
                  <w:divBdr>
                    <w:top w:val="none" w:sz="0" w:space="0" w:color="auto"/>
                    <w:left w:val="none" w:sz="0" w:space="0" w:color="auto"/>
                    <w:bottom w:val="none" w:sz="0" w:space="0" w:color="auto"/>
                    <w:right w:val="none" w:sz="0" w:space="0" w:color="auto"/>
                  </w:divBdr>
                  <w:divsChild>
                    <w:div w:id="1040665420">
                      <w:marLeft w:val="0"/>
                      <w:marRight w:val="0"/>
                      <w:marTop w:val="0"/>
                      <w:marBottom w:val="0"/>
                      <w:divBdr>
                        <w:top w:val="none" w:sz="0" w:space="0" w:color="auto"/>
                        <w:left w:val="none" w:sz="0" w:space="0" w:color="auto"/>
                        <w:bottom w:val="none" w:sz="0" w:space="0" w:color="auto"/>
                        <w:right w:val="none" w:sz="0" w:space="0" w:color="auto"/>
                      </w:divBdr>
                    </w:div>
                  </w:divsChild>
                </w:div>
                <w:div w:id="1286616771">
                  <w:marLeft w:val="0"/>
                  <w:marRight w:val="0"/>
                  <w:marTop w:val="0"/>
                  <w:marBottom w:val="0"/>
                  <w:divBdr>
                    <w:top w:val="none" w:sz="0" w:space="0" w:color="auto"/>
                    <w:left w:val="none" w:sz="0" w:space="0" w:color="auto"/>
                    <w:bottom w:val="none" w:sz="0" w:space="0" w:color="auto"/>
                    <w:right w:val="none" w:sz="0" w:space="0" w:color="auto"/>
                  </w:divBdr>
                  <w:divsChild>
                    <w:div w:id="1944335295">
                      <w:marLeft w:val="0"/>
                      <w:marRight w:val="0"/>
                      <w:marTop w:val="0"/>
                      <w:marBottom w:val="0"/>
                      <w:divBdr>
                        <w:top w:val="none" w:sz="0" w:space="0" w:color="auto"/>
                        <w:left w:val="none" w:sz="0" w:space="0" w:color="auto"/>
                        <w:bottom w:val="none" w:sz="0" w:space="0" w:color="auto"/>
                        <w:right w:val="none" w:sz="0" w:space="0" w:color="auto"/>
                      </w:divBdr>
                    </w:div>
                  </w:divsChild>
                </w:div>
                <w:div w:id="295574571">
                  <w:marLeft w:val="0"/>
                  <w:marRight w:val="0"/>
                  <w:marTop w:val="0"/>
                  <w:marBottom w:val="0"/>
                  <w:divBdr>
                    <w:top w:val="none" w:sz="0" w:space="0" w:color="auto"/>
                    <w:left w:val="none" w:sz="0" w:space="0" w:color="auto"/>
                    <w:bottom w:val="none" w:sz="0" w:space="0" w:color="auto"/>
                    <w:right w:val="none" w:sz="0" w:space="0" w:color="auto"/>
                  </w:divBdr>
                  <w:divsChild>
                    <w:div w:id="1792825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685314">
          <w:marLeft w:val="0"/>
          <w:marRight w:val="0"/>
          <w:marTop w:val="0"/>
          <w:marBottom w:val="0"/>
          <w:divBdr>
            <w:top w:val="none" w:sz="0" w:space="0" w:color="auto"/>
            <w:left w:val="none" w:sz="0" w:space="0" w:color="auto"/>
            <w:bottom w:val="none" w:sz="0" w:space="0" w:color="auto"/>
            <w:right w:val="none" w:sz="0" w:space="0" w:color="auto"/>
          </w:divBdr>
        </w:div>
        <w:div w:id="906036321">
          <w:marLeft w:val="0"/>
          <w:marRight w:val="0"/>
          <w:marTop w:val="0"/>
          <w:marBottom w:val="0"/>
          <w:divBdr>
            <w:top w:val="none" w:sz="0" w:space="0" w:color="auto"/>
            <w:left w:val="none" w:sz="0" w:space="0" w:color="auto"/>
            <w:bottom w:val="none" w:sz="0" w:space="0" w:color="auto"/>
            <w:right w:val="none" w:sz="0" w:space="0" w:color="auto"/>
          </w:divBdr>
          <w:divsChild>
            <w:div w:id="1457749676">
              <w:marLeft w:val="-75"/>
              <w:marRight w:val="0"/>
              <w:marTop w:val="30"/>
              <w:marBottom w:val="30"/>
              <w:divBdr>
                <w:top w:val="none" w:sz="0" w:space="0" w:color="auto"/>
                <w:left w:val="none" w:sz="0" w:space="0" w:color="auto"/>
                <w:bottom w:val="none" w:sz="0" w:space="0" w:color="auto"/>
                <w:right w:val="none" w:sz="0" w:space="0" w:color="auto"/>
              </w:divBdr>
              <w:divsChild>
                <w:div w:id="102850964">
                  <w:marLeft w:val="0"/>
                  <w:marRight w:val="0"/>
                  <w:marTop w:val="0"/>
                  <w:marBottom w:val="0"/>
                  <w:divBdr>
                    <w:top w:val="none" w:sz="0" w:space="0" w:color="auto"/>
                    <w:left w:val="none" w:sz="0" w:space="0" w:color="auto"/>
                    <w:bottom w:val="none" w:sz="0" w:space="0" w:color="auto"/>
                    <w:right w:val="none" w:sz="0" w:space="0" w:color="auto"/>
                  </w:divBdr>
                  <w:divsChild>
                    <w:div w:id="79761336">
                      <w:marLeft w:val="0"/>
                      <w:marRight w:val="0"/>
                      <w:marTop w:val="0"/>
                      <w:marBottom w:val="0"/>
                      <w:divBdr>
                        <w:top w:val="none" w:sz="0" w:space="0" w:color="auto"/>
                        <w:left w:val="none" w:sz="0" w:space="0" w:color="auto"/>
                        <w:bottom w:val="none" w:sz="0" w:space="0" w:color="auto"/>
                        <w:right w:val="none" w:sz="0" w:space="0" w:color="auto"/>
                      </w:divBdr>
                    </w:div>
                  </w:divsChild>
                </w:div>
                <w:div w:id="356735869">
                  <w:marLeft w:val="0"/>
                  <w:marRight w:val="0"/>
                  <w:marTop w:val="0"/>
                  <w:marBottom w:val="0"/>
                  <w:divBdr>
                    <w:top w:val="none" w:sz="0" w:space="0" w:color="auto"/>
                    <w:left w:val="none" w:sz="0" w:space="0" w:color="auto"/>
                    <w:bottom w:val="none" w:sz="0" w:space="0" w:color="auto"/>
                    <w:right w:val="none" w:sz="0" w:space="0" w:color="auto"/>
                  </w:divBdr>
                  <w:divsChild>
                    <w:div w:id="32536715">
                      <w:marLeft w:val="0"/>
                      <w:marRight w:val="0"/>
                      <w:marTop w:val="0"/>
                      <w:marBottom w:val="0"/>
                      <w:divBdr>
                        <w:top w:val="none" w:sz="0" w:space="0" w:color="auto"/>
                        <w:left w:val="none" w:sz="0" w:space="0" w:color="auto"/>
                        <w:bottom w:val="none" w:sz="0" w:space="0" w:color="auto"/>
                        <w:right w:val="none" w:sz="0" w:space="0" w:color="auto"/>
                      </w:divBdr>
                    </w:div>
                  </w:divsChild>
                </w:div>
                <w:div w:id="1357972123">
                  <w:marLeft w:val="0"/>
                  <w:marRight w:val="0"/>
                  <w:marTop w:val="0"/>
                  <w:marBottom w:val="0"/>
                  <w:divBdr>
                    <w:top w:val="none" w:sz="0" w:space="0" w:color="auto"/>
                    <w:left w:val="none" w:sz="0" w:space="0" w:color="auto"/>
                    <w:bottom w:val="none" w:sz="0" w:space="0" w:color="auto"/>
                    <w:right w:val="none" w:sz="0" w:space="0" w:color="auto"/>
                  </w:divBdr>
                  <w:divsChild>
                    <w:div w:id="1563174803">
                      <w:marLeft w:val="0"/>
                      <w:marRight w:val="0"/>
                      <w:marTop w:val="0"/>
                      <w:marBottom w:val="0"/>
                      <w:divBdr>
                        <w:top w:val="none" w:sz="0" w:space="0" w:color="auto"/>
                        <w:left w:val="none" w:sz="0" w:space="0" w:color="auto"/>
                        <w:bottom w:val="none" w:sz="0" w:space="0" w:color="auto"/>
                        <w:right w:val="none" w:sz="0" w:space="0" w:color="auto"/>
                      </w:divBdr>
                    </w:div>
                  </w:divsChild>
                </w:div>
                <w:div w:id="183633996">
                  <w:marLeft w:val="0"/>
                  <w:marRight w:val="0"/>
                  <w:marTop w:val="0"/>
                  <w:marBottom w:val="0"/>
                  <w:divBdr>
                    <w:top w:val="none" w:sz="0" w:space="0" w:color="auto"/>
                    <w:left w:val="none" w:sz="0" w:space="0" w:color="auto"/>
                    <w:bottom w:val="none" w:sz="0" w:space="0" w:color="auto"/>
                    <w:right w:val="none" w:sz="0" w:space="0" w:color="auto"/>
                  </w:divBdr>
                  <w:divsChild>
                    <w:div w:id="1963920161">
                      <w:marLeft w:val="0"/>
                      <w:marRight w:val="0"/>
                      <w:marTop w:val="0"/>
                      <w:marBottom w:val="0"/>
                      <w:divBdr>
                        <w:top w:val="none" w:sz="0" w:space="0" w:color="auto"/>
                        <w:left w:val="none" w:sz="0" w:space="0" w:color="auto"/>
                        <w:bottom w:val="none" w:sz="0" w:space="0" w:color="auto"/>
                        <w:right w:val="none" w:sz="0" w:space="0" w:color="auto"/>
                      </w:divBdr>
                    </w:div>
                  </w:divsChild>
                </w:div>
                <w:div w:id="111675564">
                  <w:marLeft w:val="0"/>
                  <w:marRight w:val="0"/>
                  <w:marTop w:val="0"/>
                  <w:marBottom w:val="0"/>
                  <w:divBdr>
                    <w:top w:val="none" w:sz="0" w:space="0" w:color="auto"/>
                    <w:left w:val="none" w:sz="0" w:space="0" w:color="auto"/>
                    <w:bottom w:val="none" w:sz="0" w:space="0" w:color="auto"/>
                    <w:right w:val="none" w:sz="0" w:space="0" w:color="auto"/>
                  </w:divBdr>
                  <w:divsChild>
                    <w:div w:id="1279339913">
                      <w:marLeft w:val="0"/>
                      <w:marRight w:val="0"/>
                      <w:marTop w:val="0"/>
                      <w:marBottom w:val="0"/>
                      <w:divBdr>
                        <w:top w:val="none" w:sz="0" w:space="0" w:color="auto"/>
                        <w:left w:val="none" w:sz="0" w:space="0" w:color="auto"/>
                        <w:bottom w:val="none" w:sz="0" w:space="0" w:color="auto"/>
                        <w:right w:val="none" w:sz="0" w:space="0" w:color="auto"/>
                      </w:divBdr>
                    </w:div>
                  </w:divsChild>
                </w:div>
                <w:div w:id="1554389295">
                  <w:marLeft w:val="0"/>
                  <w:marRight w:val="0"/>
                  <w:marTop w:val="0"/>
                  <w:marBottom w:val="0"/>
                  <w:divBdr>
                    <w:top w:val="none" w:sz="0" w:space="0" w:color="auto"/>
                    <w:left w:val="none" w:sz="0" w:space="0" w:color="auto"/>
                    <w:bottom w:val="none" w:sz="0" w:space="0" w:color="auto"/>
                    <w:right w:val="none" w:sz="0" w:space="0" w:color="auto"/>
                  </w:divBdr>
                  <w:divsChild>
                    <w:div w:id="664479442">
                      <w:marLeft w:val="0"/>
                      <w:marRight w:val="0"/>
                      <w:marTop w:val="0"/>
                      <w:marBottom w:val="0"/>
                      <w:divBdr>
                        <w:top w:val="none" w:sz="0" w:space="0" w:color="auto"/>
                        <w:left w:val="none" w:sz="0" w:space="0" w:color="auto"/>
                        <w:bottom w:val="none" w:sz="0" w:space="0" w:color="auto"/>
                        <w:right w:val="none" w:sz="0" w:space="0" w:color="auto"/>
                      </w:divBdr>
                    </w:div>
                  </w:divsChild>
                </w:div>
                <w:div w:id="1645619588">
                  <w:marLeft w:val="0"/>
                  <w:marRight w:val="0"/>
                  <w:marTop w:val="0"/>
                  <w:marBottom w:val="0"/>
                  <w:divBdr>
                    <w:top w:val="none" w:sz="0" w:space="0" w:color="auto"/>
                    <w:left w:val="none" w:sz="0" w:space="0" w:color="auto"/>
                    <w:bottom w:val="none" w:sz="0" w:space="0" w:color="auto"/>
                    <w:right w:val="none" w:sz="0" w:space="0" w:color="auto"/>
                  </w:divBdr>
                  <w:divsChild>
                    <w:div w:id="1018583075">
                      <w:marLeft w:val="0"/>
                      <w:marRight w:val="0"/>
                      <w:marTop w:val="0"/>
                      <w:marBottom w:val="0"/>
                      <w:divBdr>
                        <w:top w:val="none" w:sz="0" w:space="0" w:color="auto"/>
                        <w:left w:val="none" w:sz="0" w:space="0" w:color="auto"/>
                        <w:bottom w:val="none" w:sz="0" w:space="0" w:color="auto"/>
                        <w:right w:val="none" w:sz="0" w:space="0" w:color="auto"/>
                      </w:divBdr>
                    </w:div>
                  </w:divsChild>
                </w:div>
                <w:div w:id="613364126">
                  <w:marLeft w:val="0"/>
                  <w:marRight w:val="0"/>
                  <w:marTop w:val="0"/>
                  <w:marBottom w:val="0"/>
                  <w:divBdr>
                    <w:top w:val="none" w:sz="0" w:space="0" w:color="auto"/>
                    <w:left w:val="none" w:sz="0" w:space="0" w:color="auto"/>
                    <w:bottom w:val="none" w:sz="0" w:space="0" w:color="auto"/>
                    <w:right w:val="none" w:sz="0" w:space="0" w:color="auto"/>
                  </w:divBdr>
                  <w:divsChild>
                    <w:div w:id="1100874176">
                      <w:marLeft w:val="0"/>
                      <w:marRight w:val="0"/>
                      <w:marTop w:val="0"/>
                      <w:marBottom w:val="0"/>
                      <w:divBdr>
                        <w:top w:val="none" w:sz="0" w:space="0" w:color="auto"/>
                        <w:left w:val="none" w:sz="0" w:space="0" w:color="auto"/>
                        <w:bottom w:val="none" w:sz="0" w:space="0" w:color="auto"/>
                        <w:right w:val="none" w:sz="0" w:space="0" w:color="auto"/>
                      </w:divBdr>
                    </w:div>
                  </w:divsChild>
                </w:div>
                <w:div w:id="92016947">
                  <w:marLeft w:val="0"/>
                  <w:marRight w:val="0"/>
                  <w:marTop w:val="0"/>
                  <w:marBottom w:val="0"/>
                  <w:divBdr>
                    <w:top w:val="none" w:sz="0" w:space="0" w:color="auto"/>
                    <w:left w:val="none" w:sz="0" w:space="0" w:color="auto"/>
                    <w:bottom w:val="none" w:sz="0" w:space="0" w:color="auto"/>
                    <w:right w:val="none" w:sz="0" w:space="0" w:color="auto"/>
                  </w:divBdr>
                  <w:divsChild>
                    <w:div w:id="242107303">
                      <w:marLeft w:val="0"/>
                      <w:marRight w:val="0"/>
                      <w:marTop w:val="0"/>
                      <w:marBottom w:val="0"/>
                      <w:divBdr>
                        <w:top w:val="none" w:sz="0" w:space="0" w:color="auto"/>
                        <w:left w:val="none" w:sz="0" w:space="0" w:color="auto"/>
                        <w:bottom w:val="none" w:sz="0" w:space="0" w:color="auto"/>
                        <w:right w:val="none" w:sz="0" w:space="0" w:color="auto"/>
                      </w:divBdr>
                    </w:div>
                  </w:divsChild>
                </w:div>
                <w:div w:id="992182205">
                  <w:marLeft w:val="0"/>
                  <w:marRight w:val="0"/>
                  <w:marTop w:val="0"/>
                  <w:marBottom w:val="0"/>
                  <w:divBdr>
                    <w:top w:val="none" w:sz="0" w:space="0" w:color="auto"/>
                    <w:left w:val="none" w:sz="0" w:space="0" w:color="auto"/>
                    <w:bottom w:val="none" w:sz="0" w:space="0" w:color="auto"/>
                    <w:right w:val="none" w:sz="0" w:space="0" w:color="auto"/>
                  </w:divBdr>
                  <w:divsChild>
                    <w:div w:id="1313681813">
                      <w:marLeft w:val="0"/>
                      <w:marRight w:val="0"/>
                      <w:marTop w:val="0"/>
                      <w:marBottom w:val="0"/>
                      <w:divBdr>
                        <w:top w:val="none" w:sz="0" w:space="0" w:color="auto"/>
                        <w:left w:val="none" w:sz="0" w:space="0" w:color="auto"/>
                        <w:bottom w:val="none" w:sz="0" w:space="0" w:color="auto"/>
                        <w:right w:val="none" w:sz="0" w:space="0" w:color="auto"/>
                      </w:divBdr>
                    </w:div>
                  </w:divsChild>
                </w:div>
                <w:div w:id="769207243">
                  <w:marLeft w:val="0"/>
                  <w:marRight w:val="0"/>
                  <w:marTop w:val="0"/>
                  <w:marBottom w:val="0"/>
                  <w:divBdr>
                    <w:top w:val="none" w:sz="0" w:space="0" w:color="auto"/>
                    <w:left w:val="none" w:sz="0" w:space="0" w:color="auto"/>
                    <w:bottom w:val="none" w:sz="0" w:space="0" w:color="auto"/>
                    <w:right w:val="none" w:sz="0" w:space="0" w:color="auto"/>
                  </w:divBdr>
                  <w:divsChild>
                    <w:div w:id="509026414">
                      <w:marLeft w:val="0"/>
                      <w:marRight w:val="0"/>
                      <w:marTop w:val="0"/>
                      <w:marBottom w:val="0"/>
                      <w:divBdr>
                        <w:top w:val="none" w:sz="0" w:space="0" w:color="auto"/>
                        <w:left w:val="none" w:sz="0" w:space="0" w:color="auto"/>
                        <w:bottom w:val="none" w:sz="0" w:space="0" w:color="auto"/>
                        <w:right w:val="none" w:sz="0" w:space="0" w:color="auto"/>
                      </w:divBdr>
                    </w:div>
                  </w:divsChild>
                </w:div>
                <w:div w:id="1550916582">
                  <w:marLeft w:val="0"/>
                  <w:marRight w:val="0"/>
                  <w:marTop w:val="0"/>
                  <w:marBottom w:val="0"/>
                  <w:divBdr>
                    <w:top w:val="none" w:sz="0" w:space="0" w:color="auto"/>
                    <w:left w:val="none" w:sz="0" w:space="0" w:color="auto"/>
                    <w:bottom w:val="none" w:sz="0" w:space="0" w:color="auto"/>
                    <w:right w:val="none" w:sz="0" w:space="0" w:color="auto"/>
                  </w:divBdr>
                  <w:divsChild>
                    <w:div w:id="719288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952660">
          <w:marLeft w:val="0"/>
          <w:marRight w:val="0"/>
          <w:marTop w:val="0"/>
          <w:marBottom w:val="0"/>
          <w:divBdr>
            <w:top w:val="none" w:sz="0" w:space="0" w:color="auto"/>
            <w:left w:val="none" w:sz="0" w:space="0" w:color="auto"/>
            <w:bottom w:val="none" w:sz="0" w:space="0" w:color="auto"/>
            <w:right w:val="none" w:sz="0" w:space="0" w:color="auto"/>
          </w:divBdr>
        </w:div>
        <w:div w:id="1807770493">
          <w:marLeft w:val="0"/>
          <w:marRight w:val="0"/>
          <w:marTop w:val="0"/>
          <w:marBottom w:val="0"/>
          <w:divBdr>
            <w:top w:val="none" w:sz="0" w:space="0" w:color="auto"/>
            <w:left w:val="none" w:sz="0" w:space="0" w:color="auto"/>
            <w:bottom w:val="none" w:sz="0" w:space="0" w:color="auto"/>
            <w:right w:val="none" w:sz="0" w:space="0" w:color="auto"/>
          </w:divBdr>
          <w:divsChild>
            <w:div w:id="2061706786">
              <w:marLeft w:val="-75"/>
              <w:marRight w:val="0"/>
              <w:marTop w:val="30"/>
              <w:marBottom w:val="30"/>
              <w:divBdr>
                <w:top w:val="none" w:sz="0" w:space="0" w:color="auto"/>
                <w:left w:val="none" w:sz="0" w:space="0" w:color="auto"/>
                <w:bottom w:val="none" w:sz="0" w:space="0" w:color="auto"/>
                <w:right w:val="none" w:sz="0" w:space="0" w:color="auto"/>
              </w:divBdr>
              <w:divsChild>
                <w:div w:id="2030136930">
                  <w:marLeft w:val="0"/>
                  <w:marRight w:val="0"/>
                  <w:marTop w:val="0"/>
                  <w:marBottom w:val="0"/>
                  <w:divBdr>
                    <w:top w:val="none" w:sz="0" w:space="0" w:color="auto"/>
                    <w:left w:val="none" w:sz="0" w:space="0" w:color="auto"/>
                    <w:bottom w:val="none" w:sz="0" w:space="0" w:color="auto"/>
                    <w:right w:val="none" w:sz="0" w:space="0" w:color="auto"/>
                  </w:divBdr>
                  <w:divsChild>
                    <w:div w:id="2033803737">
                      <w:marLeft w:val="0"/>
                      <w:marRight w:val="0"/>
                      <w:marTop w:val="0"/>
                      <w:marBottom w:val="0"/>
                      <w:divBdr>
                        <w:top w:val="none" w:sz="0" w:space="0" w:color="auto"/>
                        <w:left w:val="none" w:sz="0" w:space="0" w:color="auto"/>
                        <w:bottom w:val="none" w:sz="0" w:space="0" w:color="auto"/>
                        <w:right w:val="none" w:sz="0" w:space="0" w:color="auto"/>
                      </w:divBdr>
                    </w:div>
                  </w:divsChild>
                </w:div>
                <w:div w:id="1305233018">
                  <w:marLeft w:val="0"/>
                  <w:marRight w:val="0"/>
                  <w:marTop w:val="0"/>
                  <w:marBottom w:val="0"/>
                  <w:divBdr>
                    <w:top w:val="none" w:sz="0" w:space="0" w:color="auto"/>
                    <w:left w:val="none" w:sz="0" w:space="0" w:color="auto"/>
                    <w:bottom w:val="none" w:sz="0" w:space="0" w:color="auto"/>
                    <w:right w:val="none" w:sz="0" w:space="0" w:color="auto"/>
                  </w:divBdr>
                  <w:divsChild>
                    <w:div w:id="1505821792">
                      <w:marLeft w:val="0"/>
                      <w:marRight w:val="0"/>
                      <w:marTop w:val="0"/>
                      <w:marBottom w:val="0"/>
                      <w:divBdr>
                        <w:top w:val="none" w:sz="0" w:space="0" w:color="auto"/>
                        <w:left w:val="none" w:sz="0" w:space="0" w:color="auto"/>
                        <w:bottom w:val="none" w:sz="0" w:space="0" w:color="auto"/>
                        <w:right w:val="none" w:sz="0" w:space="0" w:color="auto"/>
                      </w:divBdr>
                    </w:div>
                  </w:divsChild>
                </w:div>
                <w:div w:id="1394815382">
                  <w:marLeft w:val="0"/>
                  <w:marRight w:val="0"/>
                  <w:marTop w:val="0"/>
                  <w:marBottom w:val="0"/>
                  <w:divBdr>
                    <w:top w:val="none" w:sz="0" w:space="0" w:color="auto"/>
                    <w:left w:val="none" w:sz="0" w:space="0" w:color="auto"/>
                    <w:bottom w:val="none" w:sz="0" w:space="0" w:color="auto"/>
                    <w:right w:val="none" w:sz="0" w:space="0" w:color="auto"/>
                  </w:divBdr>
                  <w:divsChild>
                    <w:div w:id="1696270932">
                      <w:marLeft w:val="0"/>
                      <w:marRight w:val="0"/>
                      <w:marTop w:val="0"/>
                      <w:marBottom w:val="0"/>
                      <w:divBdr>
                        <w:top w:val="none" w:sz="0" w:space="0" w:color="auto"/>
                        <w:left w:val="none" w:sz="0" w:space="0" w:color="auto"/>
                        <w:bottom w:val="none" w:sz="0" w:space="0" w:color="auto"/>
                        <w:right w:val="none" w:sz="0" w:space="0" w:color="auto"/>
                      </w:divBdr>
                    </w:div>
                  </w:divsChild>
                </w:div>
                <w:div w:id="1725980385">
                  <w:marLeft w:val="0"/>
                  <w:marRight w:val="0"/>
                  <w:marTop w:val="0"/>
                  <w:marBottom w:val="0"/>
                  <w:divBdr>
                    <w:top w:val="none" w:sz="0" w:space="0" w:color="auto"/>
                    <w:left w:val="none" w:sz="0" w:space="0" w:color="auto"/>
                    <w:bottom w:val="none" w:sz="0" w:space="0" w:color="auto"/>
                    <w:right w:val="none" w:sz="0" w:space="0" w:color="auto"/>
                  </w:divBdr>
                  <w:divsChild>
                    <w:div w:id="1267695100">
                      <w:marLeft w:val="0"/>
                      <w:marRight w:val="0"/>
                      <w:marTop w:val="0"/>
                      <w:marBottom w:val="0"/>
                      <w:divBdr>
                        <w:top w:val="none" w:sz="0" w:space="0" w:color="auto"/>
                        <w:left w:val="none" w:sz="0" w:space="0" w:color="auto"/>
                        <w:bottom w:val="none" w:sz="0" w:space="0" w:color="auto"/>
                        <w:right w:val="none" w:sz="0" w:space="0" w:color="auto"/>
                      </w:divBdr>
                    </w:div>
                  </w:divsChild>
                </w:div>
                <w:div w:id="1300499996">
                  <w:marLeft w:val="0"/>
                  <w:marRight w:val="0"/>
                  <w:marTop w:val="0"/>
                  <w:marBottom w:val="0"/>
                  <w:divBdr>
                    <w:top w:val="none" w:sz="0" w:space="0" w:color="auto"/>
                    <w:left w:val="none" w:sz="0" w:space="0" w:color="auto"/>
                    <w:bottom w:val="none" w:sz="0" w:space="0" w:color="auto"/>
                    <w:right w:val="none" w:sz="0" w:space="0" w:color="auto"/>
                  </w:divBdr>
                  <w:divsChild>
                    <w:div w:id="235475147">
                      <w:marLeft w:val="0"/>
                      <w:marRight w:val="0"/>
                      <w:marTop w:val="0"/>
                      <w:marBottom w:val="0"/>
                      <w:divBdr>
                        <w:top w:val="none" w:sz="0" w:space="0" w:color="auto"/>
                        <w:left w:val="none" w:sz="0" w:space="0" w:color="auto"/>
                        <w:bottom w:val="none" w:sz="0" w:space="0" w:color="auto"/>
                        <w:right w:val="none" w:sz="0" w:space="0" w:color="auto"/>
                      </w:divBdr>
                    </w:div>
                  </w:divsChild>
                </w:div>
                <w:div w:id="1884252321">
                  <w:marLeft w:val="0"/>
                  <w:marRight w:val="0"/>
                  <w:marTop w:val="0"/>
                  <w:marBottom w:val="0"/>
                  <w:divBdr>
                    <w:top w:val="none" w:sz="0" w:space="0" w:color="auto"/>
                    <w:left w:val="none" w:sz="0" w:space="0" w:color="auto"/>
                    <w:bottom w:val="none" w:sz="0" w:space="0" w:color="auto"/>
                    <w:right w:val="none" w:sz="0" w:space="0" w:color="auto"/>
                  </w:divBdr>
                  <w:divsChild>
                    <w:div w:id="1148858488">
                      <w:marLeft w:val="0"/>
                      <w:marRight w:val="0"/>
                      <w:marTop w:val="0"/>
                      <w:marBottom w:val="0"/>
                      <w:divBdr>
                        <w:top w:val="none" w:sz="0" w:space="0" w:color="auto"/>
                        <w:left w:val="none" w:sz="0" w:space="0" w:color="auto"/>
                        <w:bottom w:val="none" w:sz="0" w:space="0" w:color="auto"/>
                        <w:right w:val="none" w:sz="0" w:space="0" w:color="auto"/>
                      </w:divBdr>
                    </w:div>
                  </w:divsChild>
                </w:div>
                <w:div w:id="80293794">
                  <w:marLeft w:val="0"/>
                  <w:marRight w:val="0"/>
                  <w:marTop w:val="0"/>
                  <w:marBottom w:val="0"/>
                  <w:divBdr>
                    <w:top w:val="none" w:sz="0" w:space="0" w:color="auto"/>
                    <w:left w:val="none" w:sz="0" w:space="0" w:color="auto"/>
                    <w:bottom w:val="none" w:sz="0" w:space="0" w:color="auto"/>
                    <w:right w:val="none" w:sz="0" w:space="0" w:color="auto"/>
                  </w:divBdr>
                  <w:divsChild>
                    <w:div w:id="85199939">
                      <w:marLeft w:val="0"/>
                      <w:marRight w:val="0"/>
                      <w:marTop w:val="0"/>
                      <w:marBottom w:val="0"/>
                      <w:divBdr>
                        <w:top w:val="none" w:sz="0" w:space="0" w:color="auto"/>
                        <w:left w:val="none" w:sz="0" w:space="0" w:color="auto"/>
                        <w:bottom w:val="none" w:sz="0" w:space="0" w:color="auto"/>
                        <w:right w:val="none" w:sz="0" w:space="0" w:color="auto"/>
                      </w:divBdr>
                    </w:div>
                  </w:divsChild>
                </w:div>
                <w:div w:id="1195657003">
                  <w:marLeft w:val="0"/>
                  <w:marRight w:val="0"/>
                  <w:marTop w:val="0"/>
                  <w:marBottom w:val="0"/>
                  <w:divBdr>
                    <w:top w:val="none" w:sz="0" w:space="0" w:color="auto"/>
                    <w:left w:val="none" w:sz="0" w:space="0" w:color="auto"/>
                    <w:bottom w:val="none" w:sz="0" w:space="0" w:color="auto"/>
                    <w:right w:val="none" w:sz="0" w:space="0" w:color="auto"/>
                  </w:divBdr>
                  <w:divsChild>
                    <w:div w:id="1576822212">
                      <w:marLeft w:val="0"/>
                      <w:marRight w:val="0"/>
                      <w:marTop w:val="0"/>
                      <w:marBottom w:val="0"/>
                      <w:divBdr>
                        <w:top w:val="none" w:sz="0" w:space="0" w:color="auto"/>
                        <w:left w:val="none" w:sz="0" w:space="0" w:color="auto"/>
                        <w:bottom w:val="none" w:sz="0" w:space="0" w:color="auto"/>
                        <w:right w:val="none" w:sz="0" w:space="0" w:color="auto"/>
                      </w:divBdr>
                    </w:div>
                  </w:divsChild>
                </w:div>
                <w:div w:id="1240678536">
                  <w:marLeft w:val="0"/>
                  <w:marRight w:val="0"/>
                  <w:marTop w:val="0"/>
                  <w:marBottom w:val="0"/>
                  <w:divBdr>
                    <w:top w:val="none" w:sz="0" w:space="0" w:color="auto"/>
                    <w:left w:val="none" w:sz="0" w:space="0" w:color="auto"/>
                    <w:bottom w:val="none" w:sz="0" w:space="0" w:color="auto"/>
                    <w:right w:val="none" w:sz="0" w:space="0" w:color="auto"/>
                  </w:divBdr>
                  <w:divsChild>
                    <w:div w:id="1195581431">
                      <w:marLeft w:val="0"/>
                      <w:marRight w:val="0"/>
                      <w:marTop w:val="0"/>
                      <w:marBottom w:val="0"/>
                      <w:divBdr>
                        <w:top w:val="none" w:sz="0" w:space="0" w:color="auto"/>
                        <w:left w:val="none" w:sz="0" w:space="0" w:color="auto"/>
                        <w:bottom w:val="none" w:sz="0" w:space="0" w:color="auto"/>
                        <w:right w:val="none" w:sz="0" w:space="0" w:color="auto"/>
                      </w:divBdr>
                    </w:div>
                  </w:divsChild>
                </w:div>
                <w:div w:id="680550971">
                  <w:marLeft w:val="0"/>
                  <w:marRight w:val="0"/>
                  <w:marTop w:val="0"/>
                  <w:marBottom w:val="0"/>
                  <w:divBdr>
                    <w:top w:val="none" w:sz="0" w:space="0" w:color="auto"/>
                    <w:left w:val="none" w:sz="0" w:space="0" w:color="auto"/>
                    <w:bottom w:val="none" w:sz="0" w:space="0" w:color="auto"/>
                    <w:right w:val="none" w:sz="0" w:space="0" w:color="auto"/>
                  </w:divBdr>
                  <w:divsChild>
                    <w:div w:id="1156915377">
                      <w:marLeft w:val="0"/>
                      <w:marRight w:val="0"/>
                      <w:marTop w:val="0"/>
                      <w:marBottom w:val="0"/>
                      <w:divBdr>
                        <w:top w:val="none" w:sz="0" w:space="0" w:color="auto"/>
                        <w:left w:val="none" w:sz="0" w:space="0" w:color="auto"/>
                        <w:bottom w:val="none" w:sz="0" w:space="0" w:color="auto"/>
                        <w:right w:val="none" w:sz="0" w:space="0" w:color="auto"/>
                      </w:divBdr>
                    </w:div>
                    <w:div w:id="1192066058">
                      <w:marLeft w:val="0"/>
                      <w:marRight w:val="0"/>
                      <w:marTop w:val="0"/>
                      <w:marBottom w:val="0"/>
                      <w:divBdr>
                        <w:top w:val="none" w:sz="0" w:space="0" w:color="auto"/>
                        <w:left w:val="none" w:sz="0" w:space="0" w:color="auto"/>
                        <w:bottom w:val="none" w:sz="0" w:space="0" w:color="auto"/>
                        <w:right w:val="none" w:sz="0" w:space="0" w:color="auto"/>
                      </w:divBdr>
                    </w:div>
                  </w:divsChild>
                </w:div>
                <w:div w:id="54088547">
                  <w:marLeft w:val="0"/>
                  <w:marRight w:val="0"/>
                  <w:marTop w:val="0"/>
                  <w:marBottom w:val="0"/>
                  <w:divBdr>
                    <w:top w:val="none" w:sz="0" w:space="0" w:color="auto"/>
                    <w:left w:val="none" w:sz="0" w:space="0" w:color="auto"/>
                    <w:bottom w:val="none" w:sz="0" w:space="0" w:color="auto"/>
                    <w:right w:val="none" w:sz="0" w:space="0" w:color="auto"/>
                  </w:divBdr>
                  <w:divsChild>
                    <w:div w:id="518786362">
                      <w:marLeft w:val="0"/>
                      <w:marRight w:val="0"/>
                      <w:marTop w:val="0"/>
                      <w:marBottom w:val="0"/>
                      <w:divBdr>
                        <w:top w:val="none" w:sz="0" w:space="0" w:color="auto"/>
                        <w:left w:val="none" w:sz="0" w:space="0" w:color="auto"/>
                        <w:bottom w:val="none" w:sz="0" w:space="0" w:color="auto"/>
                        <w:right w:val="none" w:sz="0" w:space="0" w:color="auto"/>
                      </w:divBdr>
                    </w:div>
                  </w:divsChild>
                </w:div>
                <w:div w:id="2057006294">
                  <w:marLeft w:val="0"/>
                  <w:marRight w:val="0"/>
                  <w:marTop w:val="0"/>
                  <w:marBottom w:val="0"/>
                  <w:divBdr>
                    <w:top w:val="none" w:sz="0" w:space="0" w:color="auto"/>
                    <w:left w:val="none" w:sz="0" w:space="0" w:color="auto"/>
                    <w:bottom w:val="none" w:sz="0" w:space="0" w:color="auto"/>
                    <w:right w:val="none" w:sz="0" w:space="0" w:color="auto"/>
                  </w:divBdr>
                  <w:divsChild>
                    <w:div w:id="598216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771285">
          <w:marLeft w:val="0"/>
          <w:marRight w:val="0"/>
          <w:marTop w:val="0"/>
          <w:marBottom w:val="0"/>
          <w:divBdr>
            <w:top w:val="none" w:sz="0" w:space="0" w:color="auto"/>
            <w:left w:val="none" w:sz="0" w:space="0" w:color="auto"/>
            <w:bottom w:val="none" w:sz="0" w:space="0" w:color="auto"/>
            <w:right w:val="none" w:sz="0" w:space="0" w:color="auto"/>
          </w:divBdr>
        </w:div>
        <w:div w:id="1642347215">
          <w:marLeft w:val="0"/>
          <w:marRight w:val="0"/>
          <w:marTop w:val="0"/>
          <w:marBottom w:val="0"/>
          <w:divBdr>
            <w:top w:val="none" w:sz="0" w:space="0" w:color="auto"/>
            <w:left w:val="none" w:sz="0" w:space="0" w:color="auto"/>
            <w:bottom w:val="none" w:sz="0" w:space="0" w:color="auto"/>
            <w:right w:val="none" w:sz="0" w:space="0" w:color="auto"/>
          </w:divBdr>
        </w:div>
        <w:div w:id="34427010">
          <w:marLeft w:val="0"/>
          <w:marRight w:val="0"/>
          <w:marTop w:val="0"/>
          <w:marBottom w:val="0"/>
          <w:divBdr>
            <w:top w:val="none" w:sz="0" w:space="0" w:color="auto"/>
            <w:left w:val="none" w:sz="0" w:space="0" w:color="auto"/>
            <w:bottom w:val="none" w:sz="0" w:space="0" w:color="auto"/>
            <w:right w:val="none" w:sz="0" w:space="0" w:color="auto"/>
          </w:divBdr>
          <w:divsChild>
            <w:div w:id="1537304353">
              <w:marLeft w:val="-75"/>
              <w:marRight w:val="0"/>
              <w:marTop w:val="30"/>
              <w:marBottom w:val="30"/>
              <w:divBdr>
                <w:top w:val="none" w:sz="0" w:space="0" w:color="auto"/>
                <w:left w:val="none" w:sz="0" w:space="0" w:color="auto"/>
                <w:bottom w:val="none" w:sz="0" w:space="0" w:color="auto"/>
                <w:right w:val="none" w:sz="0" w:space="0" w:color="auto"/>
              </w:divBdr>
              <w:divsChild>
                <w:div w:id="95835052">
                  <w:marLeft w:val="0"/>
                  <w:marRight w:val="0"/>
                  <w:marTop w:val="0"/>
                  <w:marBottom w:val="0"/>
                  <w:divBdr>
                    <w:top w:val="none" w:sz="0" w:space="0" w:color="auto"/>
                    <w:left w:val="none" w:sz="0" w:space="0" w:color="auto"/>
                    <w:bottom w:val="none" w:sz="0" w:space="0" w:color="auto"/>
                    <w:right w:val="none" w:sz="0" w:space="0" w:color="auto"/>
                  </w:divBdr>
                  <w:divsChild>
                    <w:div w:id="888222287">
                      <w:marLeft w:val="0"/>
                      <w:marRight w:val="0"/>
                      <w:marTop w:val="0"/>
                      <w:marBottom w:val="0"/>
                      <w:divBdr>
                        <w:top w:val="none" w:sz="0" w:space="0" w:color="auto"/>
                        <w:left w:val="none" w:sz="0" w:space="0" w:color="auto"/>
                        <w:bottom w:val="none" w:sz="0" w:space="0" w:color="auto"/>
                        <w:right w:val="none" w:sz="0" w:space="0" w:color="auto"/>
                      </w:divBdr>
                    </w:div>
                  </w:divsChild>
                </w:div>
                <w:div w:id="386804916">
                  <w:marLeft w:val="0"/>
                  <w:marRight w:val="0"/>
                  <w:marTop w:val="0"/>
                  <w:marBottom w:val="0"/>
                  <w:divBdr>
                    <w:top w:val="none" w:sz="0" w:space="0" w:color="auto"/>
                    <w:left w:val="none" w:sz="0" w:space="0" w:color="auto"/>
                    <w:bottom w:val="none" w:sz="0" w:space="0" w:color="auto"/>
                    <w:right w:val="none" w:sz="0" w:space="0" w:color="auto"/>
                  </w:divBdr>
                  <w:divsChild>
                    <w:div w:id="92434774">
                      <w:marLeft w:val="0"/>
                      <w:marRight w:val="0"/>
                      <w:marTop w:val="0"/>
                      <w:marBottom w:val="0"/>
                      <w:divBdr>
                        <w:top w:val="none" w:sz="0" w:space="0" w:color="auto"/>
                        <w:left w:val="none" w:sz="0" w:space="0" w:color="auto"/>
                        <w:bottom w:val="none" w:sz="0" w:space="0" w:color="auto"/>
                        <w:right w:val="none" w:sz="0" w:space="0" w:color="auto"/>
                      </w:divBdr>
                    </w:div>
                  </w:divsChild>
                </w:div>
                <w:div w:id="1878201490">
                  <w:marLeft w:val="0"/>
                  <w:marRight w:val="0"/>
                  <w:marTop w:val="0"/>
                  <w:marBottom w:val="0"/>
                  <w:divBdr>
                    <w:top w:val="none" w:sz="0" w:space="0" w:color="auto"/>
                    <w:left w:val="none" w:sz="0" w:space="0" w:color="auto"/>
                    <w:bottom w:val="none" w:sz="0" w:space="0" w:color="auto"/>
                    <w:right w:val="none" w:sz="0" w:space="0" w:color="auto"/>
                  </w:divBdr>
                  <w:divsChild>
                    <w:div w:id="2140830394">
                      <w:marLeft w:val="0"/>
                      <w:marRight w:val="0"/>
                      <w:marTop w:val="0"/>
                      <w:marBottom w:val="0"/>
                      <w:divBdr>
                        <w:top w:val="none" w:sz="0" w:space="0" w:color="auto"/>
                        <w:left w:val="none" w:sz="0" w:space="0" w:color="auto"/>
                        <w:bottom w:val="none" w:sz="0" w:space="0" w:color="auto"/>
                        <w:right w:val="none" w:sz="0" w:space="0" w:color="auto"/>
                      </w:divBdr>
                    </w:div>
                  </w:divsChild>
                </w:div>
                <w:div w:id="1757939335">
                  <w:marLeft w:val="0"/>
                  <w:marRight w:val="0"/>
                  <w:marTop w:val="0"/>
                  <w:marBottom w:val="0"/>
                  <w:divBdr>
                    <w:top w:val="none" w:sz="0" w:space="0" w:color="auto"/>
                    <w:left w:val="none" w:sz="0" w:space="0" w:color="auto"/>
                    <w:bottom w:val="none" w:sz="0" w:space="0" w:color="auto"/>
                    <w:right w:val="none" w:sz="0" w:space="0" w:color="auto"/>
                  </w:divBdr>
                  <w:divsChild>
                    <w:div w:id="1075974792">
                      <w:marLeft w:val="0"/>
                      <w:marRight w:val="0"/>
                      <w:marTop w:val="0"/>
                      <w:marBottom w:val="0"/>
                      <w:divBdr>
                        <w:top w:val="none" w:sz="0" w:space="0" w:color="auto"/>
                        <w:left w:val="none" w:sz="0" w:space="0" w:color="auto"/>
                        <w:bottom w:val="none" w:sz="0" w:space="0" w:color="auto"/>
                        <w:right w:val="none" w:sz="0" w:space="0" w:color="auto"/>
                      </w:divBdr>
                    </w:div>
                  </w:divsChild>
                </w:div>
                <w:div w:id="1343236546">
                  <w:marLeft w:val="0"/>
                  <w:marRight w:val="0"/>
                  <w:marTop w:val="0"/>
                  <w:marBottom w:val="0"/>
                  <w:divBdr>
                    <w:top w:val="none" w:sz="0" w:space="0" w:color="auto"/>
                    <w:left w:val="none" w:sz="0" w:space="0" w:color="auto"/>
                    <w:bottom w:val="none" w:sz="0" w:space="0" w:color="auto"/>
                    <w:right w:val="none" w:sz="0" w:space="0" w:color="auto"/>
                  </w:divBdr>
                  <w:divsChild>
                    <w:div w:id="2102027543">
                      <w:marLeft w:val="0"/>
                      <w:marRight w:val="0"/>
                      <w:marTop w:val="0"/>
                      <w:marBottom w:val="0"/>
                      <w:divBdr>
                        <w:top w:val="none" w:sz="0" w:space="0" w:color="auto"/>
                        <w:left w:val="none" w:sz="0" w:space="0" w:color="auto"/>
                        <w:bottom w:val="none" w:sz="0" w:space="0" w:color="auto"/>
                        <w:right w:val="none" w:sz="0" w:space="0" w:color="auto"/>
                      </w:divBdr>
                    </w:div>
                  </w:divsChild>
                </w:div>
                <w:div w:id="1360159068">
                  <w:marLeft w:val="0"/>
                  <w:marRight w:val="0"/>
                  <w:marTop w:val="0"/>
                  <w:marBottom w:val="0"/>
                  <w:divBdr>
                    <w:top w:val="none" w:sz="0" w:space="0" w:color="auto"/>
                    <w:left w:val="none" w:sz="0" w:space="0" w:color="auto"/>
                    <w:bottom w:val="none" w:sz="0" w:space="0" w:color="auto"/>
                    <w:right w:val="none" w:sz="0" w:space="0" w:color="auto"/>
                  </w:divBdr>
                  <w:divsChild>
                    <w:div w:id="306977556">
                      <w:marLeft w:val="0"/>
                      <w:marRight w:val="0"/>
                      <w:marTop w:val="0"/>
                      <w:marBottom w:val="0"/>
                      <w:divBdr>
                        <w:top w:val="none" w:sz="0" w:space="0" w:color="auto"/>
                        <w:left w:val="none" w:sz="0" w:space="0" w:color="auto"/>
                        <w:bottom w:val="none" w:sz="0" w:space="0" w:color="auto"/>
                        <w:right w:val="none" w:sz="0" w:space="0" w:color="auto"/>
                      </w:divBdr>
                    </w:div>
                  </w:divsChild>
                </w:div>
                <w:div w:id="91971880">
                  <w:marLeft w:val="0"/>
                  <w:marRight w:val="0"/>
                  <w:marTop w:val="0"/>
                  <w:marBottom w:val="0"/>
                  <w:divBdr>
                    <w:top w:val="none" w:sz="0" w:space="0" w:color="auto"/>
                    <w:left w:val="none" w:sz="0" w:space="0" w:color="auto"/>
                    <w:bottom w:val="none" w:sz="0" w:space="0" w:color="auto"/>
                    <w:right w:val="none" w:sz="0" w:space="0" w:color="auto"/>
                  </w:divBdr>
                  <w:divsChild>
                    <w:div w:id="961499986">
                      <w:marLeft w:val="0"/>
                      <w:marRight w:val="0"/>
                      <w:marTop w:val="0"/>
                      <w:marBottom w:val="0"/>
                      <w:divBdr>
                        <w:top w:val="none" w:sz="0" w:space="0" w:color="auto"/>
                        <w:left w:val="none" w:sz="0" w:space="0" w:color="auto"/>
                        <w:bottom w:val="none" w:sz="0" w:space="0" w:color="auto"/>
                        <w:right w:val="none" w:sz="0" w:space="0" w:color="auto"/>
                      </w:divBdr>
                    </w:div>
                  </w:divsChild>
                </w:div>
                <w:div w:id="1414888608">
                  <w:marLeft w:val="0"/>
                  <w:marRight w:val="0"/>
                  <w:marTop w:val="0"/>
                  <w:marBottom w:val="0"/>
                  <w:divBdr>
                    <w:top w:val="none" w:sz="0" w:space="0" w:color="auto"/>
                    <w:left w:val="none" w:sz="0" w:space="0" w:color="auto"/>
                    <w:bottom w:val="none" w:sz="0" w:space="0" w:color="auto"/>
                    <w:right w:val="none" w:sz="0" w:space="0" w:color="auto"/>
                  </w:divBdr>
                  <w:divsChild>
                    <w:div w:id="1609775470">
                      <w:marLeft w:val="0"/>
                      <w:marRight w:val="0"/>
                      <w:marTop w:val="0"/>
                      <w:marBottom w:val="0"/>
                      <w:divBdr>
                        <w:top w:val="none" w:sz="0" w:space="0" w:color="auto"/>
                        <w:left w:val="none" w:sz="0" w:space="0" w:color="auto"/>
                        <w:bottom w:val="none" w:sz="0" w:space="0" w:color="auto"/>
                        <w:right w:val="none" w:sz="0" w:space="0" w:color="auto"/>
                      </w:divBdr>
                    </w:div>
                  </w:divsChild>
                </w:div>
                <w:div w:id="952900146">
                  <w:marLeft w:val="0"/>
                  <w:marRight w:val="0"/>
                  <w:marTop w:val="0"/>
                  <w:marBottom w:val="0"/>
                  <w:divBdr>
                    <w:top w:val="none" w:sz="0" w:space="0" w:color="auto"/>
                    <w:left w:val="none" w:sz="0" w:space="0" w:color="auto"/>
                    <w:bottom w:val="none" w:sz="0" w:space="0" w:color="auto"/>
                    <w:right w:val="none" w:sz="0" w:space="0" w:color="auto"/>
                  </w:divBdr>
                  <w:divsChild>
                    <w:div w:id="731539555">
                      <w:marLeft w:val="0"/>
                      <w:marRight w:val="0"/>
                      <w:marTop w:val="0"/>
                      <w:marBottom w:val="0"/>
                      <w:divBdr>
                        <w:top w:val="none" w:sz="0" w:space="0" w:color="auto"/>
                        <w:left w:val="none" w:sz="0" w:space="0" w:color="auto"/>
                        <w:bottom w:val="none" w:sz="0" w:space="0" w:color="auto"/>
                        <w:right w:val="none" w:sz="0" w:space="0" w:color="auto"/>
                      </w:divBdr>
                    </w:div>
                  </w:divsChild>
                </w:div>
                <w:div w:id="1555002515">
                  <w:marLeft w:val="0"/>
                  <w:marRight w:val="0"/>
                  <w:marTop w:val="0"/>
                  <w:marBottom w:val="0"/>
                  <w:divBdr>
                    <w:top w:val="none" w:sz="0" w:space="0" w:color="auto"/>
                    <w:left w:val="none" w:sz="0" w:space="0" w:color="auto"/>
                    <w:bottom w:val="none" w:sz="0" w:space="0" w:color="auto"/>
                    <w:right w:val="none" w:sz="0" w:space="0" w:color="auto"/>
                  </w:divBdr>
                  <w:divsChild>
                    <w:div w:id="2140755910">
                      <w:marLeft w:val="0"/>
                      <w:marRight w:val="0"/>
                      <w:marTop w:val="0"/>
                      <w:marBottom w:val="0"/>
                      <w:divBdr>
                        <w:top w:val="none" w:sz="0" w:space="0" w:color="auto"/>
                        <w:left w:val="none" w:sz="0" w:space="0" w:color="auto"/>
                        <w:bottom w:val="none" w:sz="0" w:space="0" w:color="auto"/>
                        <w:right w:val="none" w:sz="0" w:space="0" w:color="auto"/>
                      </w:divBdr>
                    </w:div>
                  </w:divsChild>
                </w:div>
                <w:div w:id="927618234">
                  <w:marLeft w:val="0"/>
                  <w:marRight w:val="0"/>
                  <w:marTop w:val="0"/>
                  <w:marBottom w:val="0"/>
                  <w:divBdr>
                    <w:top w:val="none" w:sz="0" w:space="0" w:color="auto"/>
                    <w:left w:val="none" w:sz="0" w:space="0" w:color="auto"/>
                    <w:bottom w:val="none" w:sz="0" w:space="0" w:color="auto"/>
                    <w:right w:val="none" w:sz="0" w:space="0" w:color="auto"/>
                  </w:divBdr>
                  <w:divsChild>
                    <w:div w:id="1487819419">
                      <w:marLeft w:val="0"/>
                      <w:marRight w:val="0"/>
                      <w:marTop w:val="0"/>
                      <w:marBottom w:val="0"/>
                      <w:divBdr>
                        <w:top w:val="none" w:sz="0" w:space="0" w:color="auto"/>
                        <w:left w:val="none" w:sz="0" w:space="0" w:color="auto"/>
                        <w:bottom w:val="none" w:sz="0" w:space="0" w:color="auto"/>
                        <w:right w:val="none" w:sz="0" w:space="0" w:color="auto"/>
                      </w:divBdr>
                    </w:div>
                  </w:divsChild>
                </w:div>
                <w:div w:id="2136020299">
                  <w:marLeft w:val="0"/>
                  <w:marRight w:val="0"/>
                  <w:marTop w:val="0"/>
                  <w:marBottom w:val="0"/>
                  <w:divBdr>
                    <w:top w:val="none" w:sz="0" w:space="0" w:color="auto"/>
                    <w:left w:val="none" w:sz="0" w:space="0" w:color="auto"/>
                    <w:bottom w:val="none" w:sz="0" w:space="0" w:color="auto"/>
                    <w:right w:val="none" w:sz="0" w:space="0" w:color="auto"/>
                  </w:divBdr>
                  <w:divsChild>
                    <w:div w:id="2124421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112746">
          <w:marLeft w:val="0"/>
          <w:marRight w:val="0"/>
          <w:marTop w:val="0"/>
          <w:marBottom w:val="0"/>
          <w:divBdr>
            <w:top w:val="none" w:sz="0" w:space="0" w:color="auto"/>
            <w:left w:val="none" w:sz="0" w:space="0" w:color="auto"/>
            <w:bottom w:val="none" w:sz="0" w:space="0" w:color="auto"/>
            <w:right w:val="none" w:sz="0" w:space="0" w:color="auto"/>
          </w:divBdr>
        </w:div>
        <w:div w:id="433405735">
          <w:marLeft w:val="0"/>
          <w:marRight w:val="0"/>
          <w:marTop w:val="0"/>
          <w:marBottom w:val="0"/>
          <w:divBdr>
            <w:top w:val="none" w:sz="0" w:space="0" w:color="auto"/>
            <w:left w:val="none" w:sz="0" w:space="0" w:color="auto"/>
            <w:bottom w:val="none" w:sz="0" w:space="0" w:color="auto"/>
            <w:right w:val="none" w:sz="0" w:space="0" w:color="auto"/>
          </w:divBdr>
          <w:divsChild>
            <w:div w:id="2132817017">
              <w:marLeft w:val="-75"/>
              <w:marRight w:val="0"/>
              <w:marTop w:val="30"/>
              <w:marBottom w:val="30"/>
              <w:divBdr>
                <w:top w:val="none" w:sz="0" w:space="0" w:color="auto"/>
                <w:left w:val="none" w:sz="0" w:space="0" w:color="auto"/>
                <w:bottom w:val="none" w:sz="0" w:space="0" w:color="auto"/>
                <w:right w:val="none" w:sz="0" w:space="0" w:color="auto"/>
              </w:divBdr>
              <w:divsChild>
                <w:div w:id="223880021">
                  <w:marLeft w:val="0"/>
                  <w:marRight w:val="0"/>
                  <w:marTop w:val="0"/>
                  <w:marBottom w:val="0"/>
                  <w:divBdr>
                    <w:top w:val="none" w:sz="0" w:space="0" w:color="auto"/>
                    <w:left w:val="none" w:sz="0" w:space="0" w:color="auto"/>
                    <w:bottom w:val="none" w:sz="0" w:space="0" w:color="auto"/>
                    <w:right w:val="none" w:sz="0" w:space="0" w:color="auto"/>
                  </w:divBdr>
                  <w:divsChild>
                    <w:div w:id="760878689">
                      <w:marLeft w:val="0"/>
                      <w:marRight w:val="0"/>
                      <w:marTop w:val="0"/>
                      <w:marBottom w:val="0"/>
                      <w:divBdr>
                        <w:top w:val="none" w:sz="0" w:space="0" w:color="auto"/>
                        <w:left w:val="none" w:sz="0" w:space="0" w:color="auto"/>
                        <w:bottom w:val="none" w:sz="0" w:space="0" w:color="auto"/>
                        <w:right w:val="none" w:sz="0" w:space="0" w:color="auto"/>
                      </w:divBdr>
                    </w:div>
                  </w:divsChild>
                </w:div>
                <w:div w:id="805464487">
                  <w:marLeft w:val="0"/>
                  <w:marRight w:val="0"/>
                  <w:marTop w:val="0"/>
                  <w:marBottom w:val="0"/>
                  <w:divBdr>
                    <w:top w:val="none" w:sz="0" w:space="0" w:color="auto"/>
                    <w:left w:val="none" w:sz="0" w:space="0" w:color="auto"/>
                    <w:bottom w:val="none" w:sz="0" w:space="0" w:color="auto"/>
                    <w:right w:val="none" w:sz="0" w:space="0" w:color="auto"/>
                  </w:divBdr>
                  <w:divsChild>
                    <w:div w:id="325062278">
                      <w:marLeft w:val="0"/>
                      <w:marRight w:val="0"/>
                      <w:marTop w:val="0"/>
                      <w:marBottom w:val="0"/>
                      <w:divBdr>
                        <w:top w:val="none" w:sz="0" w:space="0" w:color="auto"/>
                        <w:left w:val="none" w:sz="0" w:space="0" w:color="auto"/>
                        <w:bottom w:val="none" w:sz="0" w:space="0" w:color="auto"/>
                        <w:right w:val="none" w:sz="0" w:space="0" w:color="auto"/>
                      </w:divBdr>
                    </w:div>
                  </w:divsChild>
                </w:div>
                <w:div w:id="947588645">
                  <w:marLeft w:val="0"/>
                  <w:marRight w:val="0"/>
                  <w:marTop w:val="0"/>
                  <w:marBottom w:val="0"/>
                  <w:divBdr>
                    <w:top w:val="none" w:sz="0" w:space="0" w:color="auto"/>
                    <w:left w:val="none" w:sz="0" w:space="0" w:color="auto"/>
                    <w:bottom w:val="none" w:sz="0" w:space="0" w:color="auto"/>
                    <w:right w:val="none" w:sz="0" w:space="0" w:color="auto"/>
                  </w:divBdr>
                  <w:divsChild>
                    <w:div w:id="1632782499">
                      <w:marLeft w:val="0"/>
                      <w:marRight w:val="0"/>
                      <w:marTop w:val="0"/>
                      <w:marBottom w:val="0"/>
                      <w:divBdr>
                        <w:top w:val="none" w:sz="0" w:space="0" w:color="auto"/>
                        <w:left w:val="none" w:sz="0" w:space="0" w:color="auto"/>
                        <w:bottom w:val="none" w:sz="0" w:space="0" w:color="auto"/>
                        <w:right w:val="none" w:sz="0" w:space="0" w:color="auto"/>
                      </w:divBdr>
                    </w:div>
                  </w:divsChild>
                </w:div>
                <w:div w:id="1140883325">
                  <w:marLeft w:val="0"/>
                  <w:marRight w:val="0"/>
                  <w:marTop w:val="0"/>
                  <w:marBottom w:val="0"/>
                  <w:divBdr>
                    <w:top w:val="none" w:sz="0" w:space="0" w:color="auto"/>
                    <w:left w:val="none" w:sz="0" w:space="0" w:color="auto"/>
                    <w:bottom w:val="none" w:sz="0" w:space="0" w:color="auto"/>
                    <w:right w:val="none" w:sz="0" w:space="0" w:color="auto"/>
                  </w:divBdr>
                  <w:divsChild>
                    <w:div w:id="996614798">
                      <w:marLeft w:val="0"/>
                      <w:marRight w:val="0"/>
                      <w:marTop w:val="0"/>
                      <w:marBottom w:val="0"/>
                      <w:divBdr>
                        <w:top w:val="none" w:sz="0" w:space="0" w:color="auto"/>
                        <w:left w:val="none" w:sz="0" w:space="0" w:color="auto"/>
                        <w:bottom w:val="none" w:sz="0" w:space="0" w:color="auto"/>
                        <w:right w:val="none" w:sz="0" w:space="0" w:color="auto"/>
                      </w:divBdr>
                    </w:div>
                  </w:divsChild>
                </w:div>
                <w:div w:id="948974242">
                  <w:marLeft w:val="0"/>
                  <w:marRight w:val="0"/>
                  <w:marTop w:val="0"/>
                  <w:marBottom w:val="0"/>
                  <w:divBdr>
                    <w:top w:val="none" w:sz="0" w:space="0" w:color="auto"/>
                    <w:left w:val="none" w:sz="0" w:space="0" w:color="auto"/>
                    <w:bottom w:val="none" w:sz="0" w:space="0" w:color="auto"/>
                    <w:right w:val="none" w:sz="0" w:space="0" w:color="auto"/>
                  </w:divBdr>
                  <w:divsChild>
                    <w:div w:id="248975816">
                      <w:marLeft w:val="0"/>
                      <w:marRight w:val="0"/>
                      <w:marTop w:val="0"/>
                      <w:marBottom w:val="0"/>
                      <w:divBdr>
                        <w:top w:val="none" w:sz="0" w:space="0" w:color="auto"/>
                        <w:left w:val="none" w:sz="0" w:space="0" w:color="auto"/>
                        <w:bottom w:val="none" w:sz="0" w:space="0" w:color="auto"/>
                        <w:right w:val="none" w:sz="0" w:space="0" w:color="auto"/>
                      </w:divBdr>
                    </w:div>
                  </w:divsChild>
                </w:div>
                <w:div w:id="1100492803">
                  <w:marLeft w:val="0"/>
                  <w:marRight w:val="0"/>
                  <w:marTop w:val="0"/>
                  <w:marBottom w:val="0"/>
                  <w:divBdr>
                    <w:top w:val="none" w:sz="0" w:space="0" w:color="auto"/>
                    <w:left w:val="none" w:sz="0" w:space="0" w:color="auto"/>
                    <w:bottom w:val="none" w:sz="0" w:space="0" w:color="auto"/>
                    <w:right w:val="none" w:sz="0" w:space="0" w:color="auto"/>
                  </w:divBdr>
                  <w:divsChild>
                    <w:div w:id="2019774858">
                      <w:marLeft w:val="0"/>
                      <w:marRight w:val="0"/>
                      <w:marTop w:val="0"/>
                      <w:marBottom w:val="0"/>
                      <w:divBdr>
                        <w:top w:val="none" w:sz="0" w:space="0" w:color="auto"/>
                        <w:left w:val="none" w:sz="0" w:space="0" w:color="auto"/>
                        <w:bottom w:val="none" w:sz="0" w:space="0" w:color="auto"/>
                        <w:right w:val="none" w:sz="0" w:space="0" w:color="auto"/>
                      </w:divBdr>
                    </w:div>
                  </w:divsChild>
                </w:div>
                <w:div w:id="1470512696">
                  <w:marLeft w:val="0"/>
                  <w:marRight w:val="0"/>
                  <w:marTop w:val="0"/>
                  <w:marBottom w:val="0"/>
                  <w:divBdr>
                    <w:top w:val="none" w:sz="0" w:space="0" w:color="auto"/>
                    <w:left w:val="none" w:sz="0" w:space="0" w:color="auto"/>
                    <w:bottom w:val="none" w:sz="0" w:space="0" w:color="auto"/>
                    <w:right w:val="none" w:sz="0" w:space="0" w:color="auto"/>
                  </w:divBdr>
                  <w:divsChild>
                    <w:div w:id="153879161">
                      <w:marLeft w:val="0"/>
                      <w:marRight w:val="0"/>
                      <w:marTop w:val="0"/>
                      <w:marBottom w:val="0"/>
                      <w:divBdr>
                        <w:top w:val="none" w:sz="0" w:space="0" w:color="auto"/>
                        <w:left w:val="none" w:sz="0" w:space="0" w:color="auto"/>
                        <w:bottom w:val="none" w:sz="0" w:space="0" w:color="auto"/>
                        <w:right w:val="none" w:sz="0" w:space="0" w:color="auto"/>
                      </w:divBdr>
                    </w:div>
                  </w:divsChild>
                </w:div>
                <w:div w:id="1498030912">
                  <w:marLeft w:val="0"/>
                  <w:marRight w:val="0"/>
                  <w:marTop w:val="0"/>
                  <w:marBottom w:val="0"/>
                  <w:divBdr>
                    <w:top w:val="none" w:sz="0" w:space="0" w:color="auto"/>
                    <w:left w:val="none" w:sz="0" w:space="0" w:color="auto"/>
                    <w:bottom w:val="none" w:sz="0" w:space="0" w:color="auto"/>
                    <w:right w:val="none" w:sz="0" w:space="0" w:color="auto"/>
                  </w:divBdr>
                  <w:divsChild>
                    <w:div w:id="161163269">
                      <w:marLeft w:val="0"/>
                      <w:marRight w:val="0"/>
                      <w:marTop w:val="0"/>
                      <w:marBottom w:val="0"/>
                      <w:divBdr>
                        <w:top w:val="none" w:sz="0" w:space="0" w:color="auto"/>
                        <w:left w:val="none" w:sz="0" w:space="0" w:color="auto"/>
                        <w:bottom w:val="none" w:sz="0" w:space="0" w:color="auto"/>
                        <w:right w:val="none" w:sz="0" w:space="0" w:color="auto"/>
                      </w:divBdr>
                    </w:div>
                  </w:divsChild>
                </w:div>
                <w:div w:id="873466413">
                  <w:marLeft w:val="0"/>
                  <w:marRight w:val="0"/>
                  <w:marTop w:val="0"/>
                  <w:marBottom w:val="0"/>
                  <w:divBdr>
                    <w:top w:val="none" w:sz="0" w:space="0" w:color="auto"/>
                    <w:left w:val="none" w:sz="0" w:space="0" w:color="auto"/>
                    <w:bottom w:val="none" w:sz="0" w:space="0" w:color="auto"/>
                    <w:right w:val="none" w:sz="0" w:space="0" w:color="auto"/>
                  </w:divBdr>
                  <w:divsChild>
                    <w:div w:id="1512060820">
                      <w:marLeft w:val="0"/>
                      <w:marRight w:val="0"/>
                      <w:marTop w:val="0"/>
                      <w:marBottom w:val="0"/>
                      <w:divBdr>
                        <w:top w:val="none" w:sz="0" w:space="0" w:color="auto"/>
                        <w:left w:val="none" w:sz="0" w:space="0" w:color="auto"/>
                        <w:bottom w:val="none" w:sz="0" w:space="0" w:color="auto"/>
                        <w:right w:val="none" w:sz="0" w:space="0" w:color="auto"/>
                      </w:divBdr>
                    </w:div>
                  </w:divsChild>
                </w:div>
                <w:div w:id="1532066451">
                  <w:marLeft w:val="0"/>
                  <w:marRight w:val="0"/>
                  <w:marTop w:val="0"/>
                  <w:marBottom w:val="0"/>
                  <w:divBdr>
                    <w:top w:val="none" w:sz="0" w:space="0" w:color="auto"/>
                    <w:left w:val="none" w:sz="0" w:space="0" w:color="auto"/>
                    <w:bottom w:val="none" w:sz="0" w:space="0" w:color="auto"/>
                    <w:right w:val="none" w:sz="0" w:space="0" w:color="auto"/>
                  </w:divBdr>
                  <w:divsChild>
                    <w:div w:id="1747341113">
                      <w:marLeft w:val="0"/>
                      <w:marRight w:val="0"/>
                      <w:marTop w:val="0"/>
                      <w:marBottom w:val="0"/>
                      <w:divBdr>
                        <w:top w:val="none" w:sz="0" w:space="0" w:color="auto"/>
                        <w:left w:val="none" w:sz="0" w:space="0" w:color="auto"/>
                        <w:bottom w:val="none" w:sz="0" w:space="0" w:color="auto"/>
                        <w:right w:val="none" w:sz="0" w:space="0" w:color="auto"/>
                      </w:divBdr>
                    </w:div>
                  </w:divsChild>
                </w:div>
                <w:div w:id="35472662">
                  <w:marLeft w:val="0"/>
                  <w:marRight w:val="0"/>
                  <w:marTop w:val="0"/>
                  <w:marBottom w:val="0"/>
                  <w:divBdr>
                    <w:top w:val="none" w:sz="0" w:space="0" w:color="auto"/>
                    <w:left w:val="none" w:sz="0" w:space="0" w:color="auto"/>
                    <w:bottom w:val="none" w:sz="0" w:space="0" w:color="auto"/>
                    <w:right w:val="none" w:sz="0" w:space="0" w:color="auto"/>
                  </w:divBdr>
                  <w:divsChild>
                    <w:div w:id="2070768077">
                      <w:marLeft w:val="0"/>
                      <w:marRight w:val="0"/>
                      <w:marTop w:val="0"/>
                      <w:marBottom w:val="0"/>
                      <w:divBdr>
                        <w:top w:val="none" w:sz="0" w:space="0" w:color="auto"/>
                        <w:left w:val="none" w:sz="0" w:space="0" w:color="auto"/>
                        <w:bottom w:val="none" w:sz="0" w:space="0" w:color="auto"/>
                        <w:right w:val="none" w:sz="0" w:space="0" w:color="auto"/>
                      </w:divBdr>
                    </w:div>
                  </w:divsChild>
                </w:div>
                <w:div w:id="1189677510">
                  <w:marLeft w:val="0"/>
                  <w:marRight w:val="0"/>
                  <w:marTop w:val="0"/>
                  <w:marBottom w:val="0"/>
                  <w:divBdr>
                    <w:top w:val="none" w:sz="0" w:space="0" w:color="auto"/>
                    <w:left w:val="none" w:sz="0" w:space="0" w:color="auto"/>
                    <w:bottom w:val="none" w:sz="0" w:space="0" w:color="auto"/>
                    <w:right w:val="none" w:sz="0" w:space="0" w:color="auto"/>
                  </w:divBdr>
                  <w:divsChild>
                    <w:div w:id="1844707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835302">
          <w:marLeft w:val="0"/>
          <w:marRight w:val="0"/>
          <w:marTop w:val="0"/>
          <w:marBottom w:val="0"/>
          <w:divBdr>
            <w:top w:val="none" w:sz="0" w:space="0" w:color="auto"/>
            <w:left w:val="none" w:sz="0" w:space="0" w:color="auto"/>
            <w:bottom w:val="none" w:sz="0" w:space="0" w:color="auto"/>
            <w:right w:val="none" w:sz="0" w:space="0" w:color="auto"/>
          </w:divBdr>
        </w:div>
        <w:div w:id="717123659">
          <w:marLeft w:val="0"/>
          <w:marRight w:val="0"/>
          <w:marTop w:val="0"/>
          <w:marBottom w:val="0"/>
          <w:divBdr>
            <w:top w:val="none" w:sz="0" w:space="0" w:color="auto"/>
            <w:left w:val="none" w:sz="0" w:space="0" w:color="auto"/>
            <w:bottom w:val="none" w:sz="0" w:space="0" w:color="auto"/>
            <w:right w:val="none" w:sz="0" w:space="0" w:color="auto"/>
          </w:divBdr>
          <w:divsChild>
            <w:div w:id="1280795059">
              <w:marLeft w:val="-75"/>
              <w:marRight w:val="0"/>
              <w:marTop w:val="30"/>
              <w:marBottom w:val="30"/>
              <w:divBdr>
                <w:top w:val="none" w:sz="0" w:space="0" w:color="auto"/>
                <w:left w:val="none" w:sz="0" w:space="0" w:color="auto"/>
                <w:bottom w:val="none" w:sz="0" w:space="0" w:color="auto"/>
                <w:right w:val="none" w:sz="0" w:space="0" w:color="auto"/>
              </w:divBdr>
              <w:divsChild>
                <w:div w:id="469053842">
                  <w:marLeft w:val="0"/>
                  <w:marRight w:val="0"/>
                  <w:marTop w:val="0"/>
                  <w:marBottom w:val="0"/>
                  <w:divBdr>
                    <w:top w:val="none" w:sz="0" w:space="0" w:color="auto"/>
                    <w:left w:val="none" w:sz="0" w:space="0" w:color="auto"/>
                    <w:bottom w:val="none" w:sz="0" w:space="0" w:color="auto"/>
                    <w:right w:val="none" w:sz="0" w:space="0" w:color="auto"/>
                  </w:divBdr>
                  <w:divsChild>
                    <w:div w:id="2028167873">
                      <w:marLeft w:val="0"/>
                      <w:marRight w:val="0"/>
                      <w:marTop w:val="0"/>
                      <w:marBottom w:val="0"/>
                      <w:divBdr>
                        <w:top w:val="none" w:sz="0" w:space="0" w:color="auto"/>
                        <w:left w:val="none" w:sz="0" w:space="0" w:color="auto"/>
                        <w:bottom w:val="none" w:sz="0" w:space="0" w:color="auto"/>
                        <w:right w:val="none" w:sz="0" w:space="0" w:color="auto"/>
                      </w:divBdr>
                    </w:div>
                  </w:divsChild>
                </w:div>
                <w:div w:id="516237956">
                  <w:marLeft w:val="0"/>
                  <w:marRight w:val="0"/>
                  <w:marTop w:val="0"/>
                  <w:marBottom w:val="0"/>
                  <w:divBdr>
                    <w:top w:val="none" w:sz="0" w:space="0" w:color="auto"/>
                    <w:left w:val="none" w:sz="0" w:space="0" w:color="auto"/>
                    <w:bottom w:val="none" w:sz="0" w:space="0" w:color="auto"/>
                    <w:right w:val="none" w:sz="0" w:space="0" w:color="auto"/>
                  </w:divBdr>
                  <w:divsChild>
                    <w:div w:id="1304428781">
                      <w:marLeft w:val="0"/>
                      <w:marRight w:val="0"/>
                      <w:marTop w:val="0"/>
                      <w:marBottom w:val="0"/>
                      <w:divBdr>
                        <w:top w:val="none" w:sz="0" w:space="0" w:color="auto"/>
                        <w:left w:val="none" w:sz="0" w:space="0" w:color="auto"/>
                        <w:bottom w:val="none" w:sz="0" w:space="0" w:color="auto"/>
                        <w:right w:val="none" w:sz="0" w:space="0" w:color="auto"/>
                      </w:divBdr>
                    </w:div>
                  </w:divsChild>
                </w:div>
                <w:div w:id="1653295270">
                  <w:marLeft w:val="0"/>
                  <w:marRight w:val="0"/>
                  <w:marTop w:val="0"/>
                  <w:marBottom w:val="0"/>
                  <w:divBdr>
                    <w:top w:val="none" w:sz="0" w:space="0" w:color="auto"/>
                    <w:left w:val="none" w:sz="0" w:space="0" w:color="auto"/>
                    <w:bottom w:val="none" w:sz="0" w:space="0" w:color="auto"/>
                    <w:right w:val="none" w:sz="0" w:space="0" w:color="auto"/>
                  </w:divBdr>
                  <w:divsChild>
                    <w:div w:id="247154142">
                      <w:marLeft w:val="0"/>
                      <w:marRight w:val="0"/>
                      <w:marTop w:val="0"/>
                      <w:marBottom w:val="0"/>
                      <w:divBdr>
                        <w:top w:val="none" w:sz="0" w:space="0" w:color="auto"/>
                        <w:left w:val="none" w:sz="0" w:space="0" w:color="auto"/>
                        <w:bottom w:val="none" w:sz="0" w:space="0" w:color="auto"/>
                        <w:right w:val="none" w:sz="0" w:space="0" w:color="auto"/>
                      </w:divBdr>
                    </w:div>
                  </w:divsChild>
                </w:div>
                <w:div w:id="38364073">
                  <w:marLeft w:val="0"/>
                  <w:marRight w:val="0"/>
                  <w:marTop w:val="0"/>
                  <w:marBottom w:val="0"/>
                  <w:divBdr>
                    <w:top w:val="none" w:sz="0" w:space="0" w:color="auto"/>
                    <w:left w:val="none" w:sz="0" w:space="0" w:color="auto"/>
                    <w:bottom w:val="none" w:sz="0" w:space="0" w:color="auto"/>
                    <w:right w:val="none" w:sz="0" w:space="0" w:color="auto"/>
                  </w:divBdr>
                  <w:divsChild>
                    <w:div w:id="653338403">
                      <w:marLeft w:val="0"/>
                      <w:marRight w:val="0"/>
                      <w:marTop w:val="0"/>
                      <w:marBottom w:val="0"/>
                      <w:divBdr>
                        <w:top w:val="none" w:sz="0" w:space="0" w:color="auto"/>
                        <w:left w:val="none" w:sz="0" w:space="0" w:color="auto"/>
                        <w:bottom w:val="none" w:sz="0" w:space="0" w:color="auto"/>
                        <w:right w:val="none" w:sz="0" w:space="0" w:color="auto"/>
                      </w:divBdr>
                    </w:div>
                  </w:divsChild>
                </w:div>
                <w:div w:id="24717493">
                  <w:marLeft w:val="0"/>
                  <w:marRight w:val="0"/>
                  <w:marTop w:val="0"/>
                  <w:marBottom w:val="0"/>
                  <w:divBdr>
                    <w:top w:val="none" w:sz="0" w:space="0" w:color="auto"/>
                    <w:left w:val="none" w:sz="0" w:space="0" w:color="auto"/>
                    <w:bottom w:val="none" w:sz="0" w:space="0" w:color="auto"/>
                    <w:right w:val="none" w:sz="0" w:space="0" w:color="auto"/>
                  </w:divBdr>
                  <w:divsChild>
                    <w:div w:id="1873151353">
                      <w:marLeft w:val="0"/>
                      <w:marRight w:val="0"/>
                      <w:marTop w:val="0"/>
                      <w:marBottom w:val="0"/>
                      <w:divBdr>
                        <w:top w:val="none" w:sz="0" w:space="0" w:color="auto"/>
                        <w:left w:val="none" w:sz="0" w:space="0" w:color="auto"/>
                        <w:bottom w:val="none" w:sz="0" w:space="0" w:color="auto"/>
                        <w:right w:val="none" w:sz="0" w:space="0" w:color="auto"/>
                      </w:divBdr>
                    </w:div>
                  </w:divsChild>
                </w:div>
                <w:div w:id="2077315973">
                  <w:marLeft w:val="0"/>
                  <w:marRight w:val="0"/>
                  <w:marTop w:val="0"/>
                  <w:marBottom w:val="0"/>
                  <w:divBdr>
                    <w:top w:val="none" w:sz="0" w:space="0" w:color="auto"/>
                    <w:left w:val="none" w:sz="0" w:space="0" w:color="auto"/>
                    <w:bottom w:val="none" w:sz="0" w:space="0" w:color="auto"/>
                    <w:right w:val="none" w:sz="0" w:space="0" w:color="auto"/>
                  </w:divBdr>
                  <w:divsChild>
                    <w:div w:id="1230464023">
                      <w:marLeft w:val="0"/>
                      <w:marRight w:val="0"/>
                      <w:marTop w:val="0"/>
                      <w:marBottom w:val="0"/>
                      <w:divBdr>
                        <w:top w:val="none" w:sz="0" w:space="0" w:color="auto"/>
                        <w:left w:val="none" w:sz="0" w:space="0" w:color="auto"/>
                        <w:bottom w:val="none" w:sz="0" w:space="0" w:color="auto"/>
                        <w:right w:val="none" w:sz="0" w:space="0" w:color="auto"/>
                      </w:divBdr>
                    </w:div>
                  </w:divsChild>
                </w:div>
                <w:div w:id="1088037850">
                  <w:marLeft w:val="0"/>
                  <w:marRight w:val="0"/>
                  <w:marTop w:val="0"/>
                  <w:marBottom w:val="0"/>
                  <w:divBdr>
                    <w:top w:val="none" w:sz="0" w:space="0" w:color="auto"/>
                    <w:left w:val="none" w:sz="0" w:space="0" w:color="auto"/>
                    <w:bottom w:val="none" w:sz="0" w:space="0" w:color="auto"/>
                    <w:right w:val="none" w:sz="0" w:space="0" w:color="auto"/>
                  </w:divBdr>
                  <w:divsChild>
                    <w:div w:id="994605169">
                      <w:marLeft w:val="0"/>
                      <w:marRight w:val="0"/>
                      <w:marTop w:val="0"/>
                      <w:marBottom w:val="0"/>
                      <w:divBdr>
                        <w:top w:val="none" w:sz="0" w:space="0" w:color="auto"/>
                        <w:left w:val="none" w:sz="0" w:space="0" w:color="auto"/>
                        <w:bottom w:val="none" w:sz="0" w:space="0" w:color="auto"/>
                        <w:right w:val="none" w:sz="0" w:space="0" w:color="auto"/>
                      </w:divBdr>
                    </w:div>
                  </w:divsChild>
                </w:div>
                <w:div w:id="1944341155">
                  <w:marLeft w:val="0"/>
                  <w:marRight w:val="0"/>
                  <w:marTop w:val="0"/>
                  <w:marBottom w:val="0"/>
                  <w:divBdr>
                    <w:top w:val="none" w:sz="0" w:space="0" w:color="auto"/>
                    <w:left w:val="none" w:sz="0" w:space="0" w:color="auto"/>
                    <w:bottom w:val="none" w:sz="0" w:space="0" w:color="auto"/>
                    <w:right w:val="none" w:sz="0" w:space="0" w:color="auto"/>
                  </w:divBdr>
                  <w:divsChild>
                    <w:div w:id="112136399">
                      <w:marLeft w:val="0"/>
                      <w:marRight w:val="0"/>
                      <w:marTop w:val="0"/>
                      <w:marBottom w:val="0"/>
                      <w:divBdr>
                        <w:top w:val="none" w:sz="0" w:space="0" w:color="auto"/>
                        <w:left w:val="none" w:sz="0" w:space="0" w:color="auto"/>
                        <w:bottom w:val="none" w:sz="0" w:space="0" w:color="auto"/>
                        <w:right w:val="none" w:sz="0" w:space="0" w:color="auto"/>
                      </w:divBdr>
                    </w:div>
                  </w:divsChild>
                </w:div>
                <w:div w:id="562065275">
                  <w:marLeft w:val="0"/>
                  <w:marRight w:val="0"/>
                  <w:marTop w:val="0"/>
                  <w:marBottom w:val="0"/>
                  <w:divBdr>
                    <w:top w:val="none" w:sz="0" w:space="0" w:color="auto"/>
                    <w:left w:val="none" w:sz="0" w:space="0" w:color="auto"/>
                    <w:bottom w:val="none" w:sz="0" w:space="0" w:color="auto"/>
                    <w:right w:val="none" w:sz="0" w:space="0" w:color="auto"/>
                  </w:divBdr>
                  <w:divsChild>
                    <w:div w:id="1835339714">
                      <w:marLeft w:val="0"/>
                      <w:marRight w:val="0"/>
                      <w:marTop w:val="0"/>
                      <w:marBottom w:val="0"/>
                      <w:divBdr>
                        <w:top w:val="none" w:sz="0" w:space="0" w:color="auto"/>
                        <w:left w:val="none" w:sz="0" w:space="0" w:color="auto"/>
                        <w:bottom w:val="none" w:sz="0" w:space="0" w:color="auto"/>
                        <w:right w:val="none" w:sz="0" w:space="0" w:color="auto"/>
                      </w:divBdr>
                    </w:div>
                  </w:divsChild>
                </w:div>
                <w:div w:id="1222134730">
                  <w:marLeft w:val="0"/>
                  <w:marRight w:val="0"/>
                  <w:marTop w:val="0"/>
                  <w:marBottom w:val="0"/>
                  <w:divBdr>
                    <w:top w:val="none" w:sz="0" w:space="0" w:color="auto"/>
                    <w:left w:val="none" w:sz="0" w:space="0" w:color="auto"/>
                    <w:bottom w:val="none" w:sz="0" w:space="0" w:color="auto"/>
                    <w:right w:val="none" w:sz="0" w:space="0" w:color="auto"/>
                  </w:divBdr>
                  <w:divsChild>
                    <w:div w:id="1554850890">
                      <w:marLeft w:val="0"/>
                      <w:marRight w:val="0"/>
                      <w:marTop w:val="0"/>
                      <w:marBottom w:val="0"/>
                      <w:divBdr>
                        <w:top w:val="none" w:sz="0" w:space="0" w:color="auto"/>
                        <w:left w:val="none" w:sz="0" w:space="0" w:color="auto"/>
                        <w:bottom w:val="none" w:sz="0" w:space="0" w:color="auto"/>
                        <w:right w:val="none" w:sz="0" w:space="0" w:color="auto"/>
                      </w:divBdr>
                    </w:div>
                  </w:divsChild>
                </w:div>
                <w:div w:id="1187520035">
                  <w:marLeft w:val="0"/>
                  <w:marRight w:val="0"/>
                  <w:marTop w:val="0"/>
                  <w:marBottom w:val="0"/>
                  <w:divBdr>
                    <w:top w:val="none" w:sz="0" w:space="0" w:color="auto"/>
                    <w:left w:val="none" w:sz="0" w:space="0" w:color="auto"/>
                    <w:bottom w:val="none" w:sz="0" w:space="0" w:color="auto"/>
                    <w:right w:val="none" w:sz="0" w:space="0" w:color="auto"/>
                  </w:divBdr>
                  <w:divsChild>
                    <w:div w:id="346912294">
                      <w:marLeft w:val="0"/>
                      <w:marRight w:val="0"/>
                      <w:marTop w:val="0"/>
                      <w:marBottom w:val="0"/>
                      <w:divBdr>
                        <w:top w:val="none" w:sz="0" w:space="0" w:color="auto"/>
                        <w:left w:val="none" w:sz="0" w:space="0" w:color="auto"/>
                        <w:bottom w:val="none" w:sz="0" w:space="0" w:color="auto"/>
                        <w:right w:val="none" w:sz="0" w:space="0" w:color="auto"/>
                      </w:divBdr>
                    </w:div>
                  </w:divsChild>
                </w:div>
                <w:div w:id="1291671326">
                  <w:marLeft w:val="0"/>
                  <w:marRight w:val="0"/>
                  <w:marTop w:val="0"/>
                  <w:marBottom w:val="0"/>
                  <w:divBdr>
                    <w:top w:val="none" w:sz="0" w:space="0" w:color="auto"/>
                    <w:left w:val="none" w:sz="0" w:space="0" w:color="auto"/>
                    <w:bottom w:val="none" w:sz="0" w:space="0" w:color="auto"/>
                    <w:right w:val="none" w:sz="0" w:space="0" w:color="auto"/>
                  </w:divBdr>
                  <w:divsChild>
                    <w:div w:id="791945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874759">
          <w:marLeft w:val="0"/>
          <w:marRight w:val="0"/>
          <w:marTop w:val="0"/>
          <w:marBottom w:val="0"/>
          <w:divBdr>
            <w:top w:val="none" w:sz="0" w:space="0" w:color="auto"/>
            <w:left w:val="none" w:sz="0" w:space="0" w:color="auto"/>
            <w:bottom w:val="none" w:sz="0" w:space="0" w:color="auto"/>
            <w:right w:val="none" w:sz="0" w:space="0" w:color="auto"/>
          </w:divBdr>
        </w:div>
        <w:div w:id="133452490">
          <w:marLeft w:val="0"/>
          <w:marRight w:val="0"/>
          <w:marTop w:val="0"/>
          <w:marBottom w:val="0"/>
          <w:divBdr>
            <w:top w:val="none" w:sz="0" w:space="0" w:color="auto"/>
            <w:left w:val="none" w:sz="0" w:space="0" w:color="auto"/>
            <w:bottom w:val="none" w:sz="0" w:space="0" w:color="auto"/>
            <w:right w:val="none" w:sz="0" w:space="0" w:color="auto"/>
          </w:divBdr>
        </w:div>
        <w:div w:id="701785081">
          <w:marLeft w:val="0"/>
          <w:marRight w:val="0"/>
          <w:marTop w:val="0"/>
          <w:marBottom w:val="0"/>
          <w:divBdr>
            <w:top w:val="none" w:sz="0" w:space="0" w:color="auto"/>
            <w:left w:val="none" w:sz="0" w:space="0" w:color="auto"/>
            <w:bottom w:val="none" w:sz="0" w:space="0" w:color="auto"/>
            <w:right w:val="none" w:sz="0" w:space="0" w:color="auto"/>
          </w:divBdr>
        </w:div>
        <w:div w:id="743795794">
          <w:marLeft w:val="0"/>
          <w:marRight w:val="0"/>
          <w:marTop w:val="0"/>
          <w:marBottom w:val="0"/>
          <w:divBdr>
            <w:top w:val="none" w:sz="0" w:space="0" w:color="auto"/>
            <w:left w:val="none" w:sz="0" w:space="0" w:color="auto"/>
            <w:bottom w:val="none" w:sz="0" w:space="0" w:color="auto"/>
            <w:right w:val="none" w:sz="0" w:space="0" w:color="auto"/>
          </w:divBdr>
          <w:divsChild>
            <w:div w:id="1880975635">
              <w:marLeft w:val="-75"/>
              <w:marRight w:val="0"/>
              <w:marTop w:val="30"/>
              <w:marBottom w:val="30"/>
              <w:divBdr>
                <w:top w:val="none" w:sz="0" w:space="0" w:color="auto"/>
                <w:left w:val="none" w:sz="0" w:space="0" w:color="auto"/>
                <w:bottom w:val="none" w:sz="0" w:space="0" w:color="auto"/>
                <w:right w:val="none" w:sz="0" w:space="0" w:color="auto"/>
              </w:divBdr>
              <w:divsChild>
                <w:div w:id="283082175">
                  <w:marLeft w:val="0"/>
                  <w:marRight w:val="0"/>
                  <w:marTop w:val="0"/>
                  <w:marBottom w:val="0"/>
                  <w:divBdr>
                    <w:top w:val="none" w:sz="0" w:space="0" w:color="auto"/>
                    <w:left w:val="none" w:sz="0" w:space="0" w:color="auto"/>
                    <w:bottom w:val="none" w:sz="0" w:space="0" w:color="auto"/>
                    <w:right w:val="none" w:sz="0" w:space="0" w:color="auto"/>
                  </w:divBdr>
                  <w:divsChild>
                    <w:div w:id="2055885583">
                      <w:marLeft w:val="0"/>
                      <w:marRight w:val="0"/>
                      <w:marTop w:val="0"/>
                      <w:marBottom w:val="0"/>
                      <w:divBdr>
                        <w:top w:val="none" w:sz="0" w:space="0" w:color="auto"/>
                        <w:left w:val="none" w:sz="0" w:space="0" w:color="auto"/>
                        <w:bottom w:val="none" w:sz="0" w:space="0" w:color="auto"/>
                        <w:right w:val="none" w:sz="0" w:space="0" w:color="auto"/>
                      </w:divBdr>
                    </w:div>
                  </w:divsChild>
                </w:div>
                <w:div w:id="1014188293">
                  <w:marLeft w:val="0"/>
                  <w:marRight w:val="0"/>
                  <w:marTop w:val="0"/>
                  <w:marBottom w:val="0"/>
                  <w:divBdr>
                    <w:top w:val="none" w:sz="0" w:space="0" w:color="auto"/>
                    <w:left w:val="none" w:sz="0" w:space="0" w:color="auto"/>
                    <w:bottom w:val="none" w:sz="0" w:space="0" w:color="auto"/>
                    <w:right w:val="none" w:sz="0" w:space="0" w:color="auto"/>
                  </w:divBdr>
                  <w:divsChild>
                    <w:div w:id="778524620">
                      <w:marLeft w:val="0"/>
                      <w:marRight w:val="0"/>
                      <w:marTop w:val="0"/>
                      <w:marBottom w:val="0"/>
                      <w:divBdr>
                        <w:top w:val="none" w:sz="0" w:space="0" w:color="auto"/>
                        <w:left w:val="none" w:sz="0" w:space="0" w:color="auto"/>
                        <w:bottom w:val="none" w:sz="0" w:space="0" w:color="auto"/>
                        <w:right w:val="none" w:sz="0" w:space="0" w:color="auto"/>
                      </w:divBdr>
                    </w:div>
                  </w:divsChild>
                </w:div>
                <w:div w:id="1053043931">
                  <w:marLeft w:val="0"/>
                  <w:marRight w:val="0"/>
                  <w:marTop w:val="0"/>
                  <w:marBottom w:val="0"/>
                  <w:divBdr>
                    <w:top w:val="none" w:sz="0" w:space="0" w:color="auto"/>
                    <w:left w:val="none" w:sz="0" w:space="0" w:color="auto"/>
                    <w:bottom w:val="none" w:sz="0" w:space="0" w:color="auto"/>
                    <w:right w:val="none" w:sz="0" w:space="0" w:color="auto"/>
                  </w:divBdr>
                  <w:divsChild>
                    <w:div w:id="1964538827">
                      <w:marLeft w:val="0"/>
                      <w:marRight w:val="0"/>
                      <w:marTop w:val="0"/>
                      <w:marBottom w:val="0"/>
                      <w:divBdr>
                        <w:top w:val="none" w:sz="0" w:space="0" w:color="auto"/>
                        <w:left w:val="none" w:sz="0" w:space="0" w:color="auto"/>
                        <w:bottom w:val="none" w:sz="0" w:space="0" w:color="auto"/>
                        <w:right w:val="none" w:sz="0" w:space="0" w:color="auto"/>
                      </w:divBdr>
                    </w:div>
                  </w:divsChild>
                </w:div>
                <w:div w:id="310255693">
                  <w:marLeft w:val="0"/>
                  <w:marRight w:val="0"/>
                  <w:marTop w:val="0"/>
                  <w:marBottom w:val="0"/>
                  <w:divBdr>
                    <w:top w:val="none" w:sz="0" w:space="0" w:color="auto"/>
                    <w:left w:val="none" w:sz="0" w:space="0" w:color="auto"/>
                    <w:bottom w:val="none" w:sz="0" w:space="0" w:color="auto"/>
                    <w:right w:val="none" w:sz="0" w:space="0" w:color="auto"/>
                  </w:divBdr>
                  <w:divsChild>
                    <w:div w:id="1897357336">
                      <w:marLeft w:val="0"/>
                      <w:marRight w:val="0"/>
                      <w:marTop w:val="0"/>
                      <w:marBottom w:val="0"/>
                      <w:divBdr>
                        <w:top w:val="none" w:sz="0" w:space="0" w:color="auto"/>
                        <w:left w:val="none" w:sz="0" w:space="0" w:color="auto"/>
                        <w:bottom w:val="none" w:sz="0" w:space="0" w:color="auto"/>
                        <w:right w:val="none" w:sz="0" w:space="0" w:color="auto"/>
                      </w:divBdr>
                    </w:div>
                  </w:divsChild>
                </w:div>
                <w:div w:id="946624840">
                  <w:marLeft w:val="0"/>
                  <w:marRight w:val="0"/>
                  <w:marTop w:val="0"/>
                  <w:marBottom w:val="0"/>
                  <w:divBdr>
                    <w:top w:val="none" w:sz="0" w:space="0" w:color="auto"/>
                    <w:left w:val="none" w:sz="0" w:space="0" w:color="auto"/>
                    <w:bottom w:val="none" w:sz="0" w:space="0" w:color="auto"/>
                    <w:right w:val="none" w:sz="0" w:space="0" w:color="auto"/>
                  </w:divBdr>
                  <w:divsChild>
                    <w:div w:id="1233351990">
                      <w:marLeft w:val="0"/>
                      <w:marRight w:val="0"/>
                      <w:marTop w:val="0"/>
                      <w:marBottom w:val="0"/>
                      <w:divBdr>
                        <w:top w:val="none" w:sz="0" w:space="0" w:color="auto"/>
                        <w:left w:val="none" w:sz="0" w:space="0" w:color="auto"/>
                        <w:bottom w:val="none" w:sz="0" w:space="0" w:color="auto"/>
                        <w:right w:val="none" w:sz="0" w:space="0" w:color="auto"/>
                      </w:divBdr>
                    </w:div>
                  </w:divsChild>
                </w:div>
                <w:div w:id="1333292393">
                  <w:marLeft w:val="0"/>
                  <w:marRight w:val="0"/>
                  <w:marTop w:val="0"/>
                  <w:marBottom w:val="0"/>
                  <w:divBdr>
                    <w:top w:val="none" w:sz="0" w:space="0" w:color="auto"/>
                    <w:left w:val="none" w:sz="0" w:space="0" w:color="auto"/>
                    <w:bottom w:val="none" w:sz="0" w:space="0" w:color="auto"/>
                    <w:right w:val="none" w:sz="0" w:space="0" w:color="auto"/>
                  </w:divBdr>
                  <w:divsChild>
                    <w:div w:id="1203399346">
                      <w:marLeft w:val="0"/>
                      <w:marRight w:val="0"/>
                      <w:marTop w:val="0"/>
                      <w:marBottom w:val="0"/>
                      <w:divBdr>
                        <w:top w:val="none" w:sz="0" w:space="0" w:color="auto"/>
                        <w:left w:val="none" w:sz="0" w:space="0" w:color="auto"/>
                        <w:bottom w:val="none" w:sz="0" w:space="0" w:color="auto"/>
                        <w:right w:val="none" w:sz="0" w:space="0" w:color="auto"/>
                      </w:divBdr>
                    </w:div>
                  </w:divsChild>
                </w:div>
                <w:div w:id="2085373422">
                  <w:marLeft w:val="0"/>
                  <w:marRight w:val="0"/>
                  <w:marTop w:val="0"/>
                  <w:marBottom w:val="0"/>
                  <w:divBdr>
                    <w:top w:val="none" w:sz="0" w:space="0" w:color="auto"/>
                    <w:left w:val="none" w:sz="0" w:space="0" w:color="auto"/>
                    <w:bottom w:val="none" w:sz="0" w:space="0" w:color="auto"/>
                    <w:right w:val="none" w:sz="0" w:space="0" w:color="auto"/>
                  </w:divBdr>
                  <w:divsChild>
                    <w:div w:id="2035155744">
                      <w:marLeft w:val="0"/>
                      <w:marRight w:val="0"/>
                      <w:marTop w:val="0"/>
                      <w:marBottom w:val="0"/>
                      <w:divBdr>
                        <w:top w:val="none" w:sz="0" w:space="0" w:color="auto"/>
                        <w:left w:val="none" w:sz="0" w:space="0" w:color="auto"/>
                        <w:bottom w:val="none" w:sz="0" w:space="0" w:color="auto"/>
                        <w:right w:val="none" w:sz="0" w:space="0" w:color="auto"/>
                      </w:divBdr>
                    </w:div>
                  </w:divsChild>
                </w:div>
                <w:div w:id="516121231">
                  <w:marLeft w:val="0"/>
                  <w:marRight w:val="0"/>
                  <w:marTop w:val="0"/>
                  <w:marBottom w:val="0"/>
                  <w:divBdr>
                    <w:top w:val="none" w:sz="0" w:space="0" w:color="auto"/>
                    <w:left w:val="none" w:sz="0" w:space="0" w:color="auto"/>
                    <w:bottom w:val="none" w:sz="0" w:space="0" w:color="auto"/>
                    <w:right w:val="none" w:sz="0" w:space="0" w:color="auto"/>
                  </w:divBdr>
                  <w:divsChild>
                    <w:div w:id="1594630340">
                      <w:marLeft w:val="0"/>
                      <w:marRight w:val="0"/>
                      <w:marTop w:val="0"/>
                      <w:marBottom w:val="0"/>
                      <w:divBdr>
                        <w:top w:val="none" w:sz="0" w:space="0" w:color="auto"/>
                        <w:left w:val="none" w:sz="0" w:space="0" w:color="auto"/>
                        <w:bottom w:val="none" w:sz="0" w:space="0" w:color="auto"/>
                        <w:right w:val="none" w:sz="0" w:space="0" w:color="auto"/>
                      </w:divBdr>
                    </w:div>
                  </w:divsChild>
                </w:div>
                <w:div w:id="1154833437">
                  <w:marLeft w:val="0"/>
                  <w:marRight w:val="0"/>
                  <w:marTop w:val="0"/>
                  <w:marBottom w:val="0"/>
                  <w:divBdr>
                    <w:top w:val="none" w:sz="0" w:space="0" w:color="auto"/>
                    <w:left w:val="none" w:sz="0" w:space="0" w:color="auto"/>
                    <w:bottom w:val="none" w:sz="0" w:space="0" w:color="auto"/>
                    <w:right w:val="none" w:sz="0" w:space="0" w:color="auto"/>
                  </w:divBdr>
                  <w:divsChild>
                    <w:div w:id="577252967">
                      <w:marLeft w:val="0"/>
                      <w:marRight w:val="0"/>
                      <w:marTop w:val="0"/>
                      <w:marBottom w:val="0"/>
                      <w:divBdr>
                        <w:top w:val="none" w:sz="0" w:space="0" w:color="auto"/>
                        <w:left w:val="none" w:sz="0" w:space="0" w:color="auto"/>
                        <w:bottom w:val="none" w:sz="0" w:space="0" w:color="auto"/>
                        <w:right w:val="none" w:sz="0" w:space="0" w:color="auto"/>
                      </w:divBdr>
                    </w:div>
                  </w:divsChild>
                </w:div>
                <w:div w:id="1774323568">
                  <w:marLeft w:val="0"/>
                  <w:marRight w:val="0"/>
                  <w:marTop w:val="0"/>
                  <w:marBottom w:val="0"/>
                  <w:divBdr>
                    <w:top w:val="none" w:sz="0" w:space="0" w:color="auto"/>
                    <w:left w:val="none" w:sz="0" w:space="0" w:color="auto"/>
                    <w:bottom w:val="none" w:sz="0" w:space="0" w:color="auto"/>
                    <w:right w:val="none" w:sz="0" w:space="0" w:color="auto"/>
                  </w:divBdr>
                  <w:divsChild>
                    <w:div w:id="2028749875">
                      <w:marLeft w:val="0"/>
                      <w:marRight w:val="0"/>
                      <w:marTop w:val="0"/>
                      <w:marBottom w:val="0"/>
                      <w:divBdr>
                        <w:top w:val="none" w:sz="0" w:space="0" w:color="auto"/>
                        <w:left w:val="none" w:sz="0" w:space="0" w:color="auto"/>
                        <w:bottom w:val="none" w:sz="0" w:space="0" w:color="auto"/>
                        <w:right w:val="none" w:sz="0" w:space="0" w:color="auto"/>
                      </w:divBdr>
                    </w:div>
                  </w:divsChild>
                </w:div>
                <w:div w:id="660083867">
                  <w:marLeft w:val="0"/>
                  <w:marRight w:val="0"/>
                  <w:marTop w:val="0"/>
                  <w:marBottom w:val="0"/>
                  <w:divBdr>
                    <w:top w:val="none" w:sz="0" w:space="0" w:color="auto"/>
                    <w:left w:val="none" w:sz="0" w:space="0" w:color="auto"/>
                    <w:bottom w:val="none" w:sz="0" w:space="0" w:color="auto"/>
                    <w:right w:val="none" w:sz="0" w:space="0" w:color="auto"/>
                  </w:divBdr>
                  <w:divsChild>
                    <w:div w:id="1461872895">
                      <w:marLeft w:val="0"/>
                      <w:marRight w:val="0"/>
                      <w:marTop w:val="0"/>
                      <w:marBottom w:val="0"/>
                      <w:divBdr>
                        <w:top w:val="none" w:sz="0" w:space="0" w:color="auto"/>
                        <w:left w:val="none" w:sz="0" w:space="0" w:color="auto"/>
                        <w:bottom w:val="none" w:sz="0" w:space="0" w:color="auto"/>
                        <w:right w:val="none" w:sz="0" w:space="0" w:color="auto"/>
                      </w:divBdr>
                    </w:div>
                  </w:divsChild>
                </w:div>
                <w:div w:id="2098942134">
                  <w:marLeft w:val="0"/>
                  <w:marRight w:val="0"/>
                  <w:marTop w:val="0"/>
                  <w:marBottom w:val="0"/>
                  <w:divBdr>
                    <w:top w:val="none" w:sz="0" w:space="0" w:color="auto"/>
                    <w:left w:val="none" w:sz="0" w:space="0" w:color="auto"/>
                    <w:bottom w:val="none" w:sz="0" w:space="0" w:color="auto"/>
                    <w:right w:val="none" w:sz="0" w:space="0" w:color="auto"/>
                  </w:divBdr>
                  <w:divsChild>
                    <w:div w:id="20480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915933">
          <w:marLeft w:val="0"/>
          <w:marRight w:val="0"/>
          <w:marTop w:val="0"/>
          <w:marBottom w:val="0"/>
          <w:divBdr>
            <w:top w:val="none" w:sz="0" w:space="0" w:color="auto"/>
            <w:left w:val="none" w:sz="0" w:space="0" w:color="auto"/>
            <w:bottom w:val="none" w:sz="0" w:space="0" w:color="auto"/>
            <w:right w:val="none" w:sz="0" w:space="0" w:color="auto"/>
          </w:divBdr>
        </w:div>
        <w:div w:id="154735014">
          <w:marLeft w:val="0"/>
          <w:marRight w:val="0"/>
          <w:marTop w:val="0"/>
          <w:marBottom w:val="0"/>
          <w:divBdr>
            <w:top w:val="none" w:sz="0" w:space="0" w:color="auto"/>
            <w:left w:val="none" w:sz="0" w:space="0" w:color="auto"/>
            <w:bottom w:val="none" w:sz="0" w:space="0" w:color="auto"/>
            <w:right w:val="none" w:sz="0" w:space="0" w:color="auto"/>
          </w:divBdr>
        </w:div>
        <w:div w:id="335301855">
          <w:marLeft w:val="0"/>
          <w:marRight w:val="0"/>
          <w:marTop w:val="0"/>
          <w:marBottom w:val="0"/>
          <w:divBdr>
            <w:top w:val="none" w:sz="0" w:space="0" w:color="auto"/>
            <w:left w:val="none" w:sz="0" w:space="0" w:color="auto"/>
            <w:bottom w:val="none" w:sz="0" w:space="0" w:color="auto"/>
            <w:right w:val="none" w:sz="0" w:space="0" w:color="auto"/>
          </w:divBdr>
          <w:divsChild>
            <w:div w:id="884871069">
              <w:marLeft w:val="-75"/>
              <w:marRight w:val="0"/>
              <w:marTop w:val="30"/>
              <w:marBottom w:val="30"/>
              <w:divBdr>
                <w:top w:val="none" w:sz="0" w:space="0" w:color="auto"/>
                <w:left w:val="none" w:sz="0" w:space="0" w:color="auto"/>
                <w:bottom w:val="none" w:sz="0" w:space="0" w:color="auto"/>
                <w:right w:val="none" w:sz="0" w:space="0" w:color="auto"/>
              </w:divBdr>
              <w:divsChild>
                <w:div w:id="2024553915">
                  <w:marLeft w:val="0"/>
                  <w:marRight w:val="0"/>
                  <w:marTop w:val="0"/>
                  <w:marBottom w:val="0"/>
                  <w:divBdr>
                    <w:top w:val="none" w:sz="0" w:space="0" w:color="auto"/>
                    <w:left w:val="none" w:sz="0" w:space="0" w:color="auto"/>
                    <w:bottom w:val="none" w:sz="0" w:space="0" w:color="auto"/>
                    <w:right w:val="none" w:sz="0" w:space="0" w:color="auto"/>
                  </w:divBdr>
                  <w:divsChild>
                    <w:div w:id="519854269">
                      <w:marLeft w:val="0"/>
                      <w:marRight w:val="0"/>
                      <w:marTop w:val="0"/>
                      <w:marBottom w:val="0"/>
                      <w:divBdr>
                        <w:top w:val="none" w:sz="0" w:space="0" w:color="auto"/>
                        <w:left w:val="none" w:sz="0" w:space="0" w:color="auto"/>
                        <w:bottom w:val="none" w:sz="0" w:space="0" w:color="auto"/>
                        <w:right w:val="none" w:sz="0" w:space="0" w:color="auto"/>
                      </w:divBdr>
                    </w:div>
                  </w:divsChild>
                </w:div>
                <w:div w:id="1248803879">
                  <w:marLeft w:val="0"/>
                  <w:marRight w:val="0"/>
                  <w:marTop w:val="0"/>
                  <w:marBottom w:val="0"/>
                  <w:divBdr>
                    <w:top w:val="none" w:sz="0" w:space="0" w:color="auto"/>
                    <w:left w:val="none" w:sz="0" w:space="0" w:color="auto"/>
                    <w:bottom w:val="none" w:sz="0" w:space="0" w:color="auto"/>
                    <w:right w:val="none" w:sz="0" w:space="0" w:color="auto"/>
                  </w:divBdr>
                  <w:divsChild>
                    <w:div w:id="1523324424">
                      <w:marLeft w:val="0"/>
                      <w:marRight w:val="0"/>
                      <w:marTop w:val="0"/>
                      <w:marBottom w:val="0"/>
                      <w:divBdr>
                        <w:top w:val="none" w:sz="0" w:space="0" w:color="auto"/>
                        <w:left w:val="none" w:sz="0" w:space="0" w:color="auto"/>
                        <w:bottom w:val="none" w:sz="0" w:space="0" w:color="auto"/>
                        <w:right w:val="none" w:sz="0" w:space="0" w:color="auto"/>
                      </w:divBdr>
                    </w:div>
                  </w:divsChild>
                </w:div>
                <w:div w:id="1815639382">
                  <w:marLeft w:val="0"/>
                  <w:marRight w:val="0"/>
                  <w:marTop w:val="0"/>
                  <w:marBottom w:val="0"/>
                  <w:divBdr>
                    <w:top w:val="none" w:sz="0" w:space="0" w:color="auto"/>
                    <w:left w:val="none" w:sz="0" w:space="0" w:color="auto"/>
                    <w:bottom w:val="none" w:sz="0" w:space="0" w:color="auto"/>
                    <w:right w:val="none" w:sz="0" w:space="0" w:color="auto"/>
                  </w:divBdr>
                  <w:divsChild>
                    <w:div w:id="871647543">
                      <w:marLeft w:val="0"/>
                      <w:marRight w:val="0"/>
                      <w:marTop w:val="0"/>
                      <w:marBottom w:val="0"/>
                      <w:divBdr>
                        <w:top w:val="none" w:sz="0" w:space="0" w:color="auto"/>
                        <w:left w:val="none" w:sz="0" w:space="0" w:color="auto"/>
                        <w:bottom w:val="none" w:sz="0" w:space="0" w:color="auto"/>
                        <w:right w:val="none" w:sz="0" w:space="0" w:color="auto"/>
                      </w:divBdr>
                    </w:div>
                  </w:divsChild>
                </w:div>
                <w:div w:id="809984288">
                  <w:marLeft w:val="0"/>
                  <w:marRight w:val="0"/>
                  <w:marTop w:val="0"/>
                  <w:marBottom w:val="0"/>
                  <w:divBdr>
                    <w:top w:val="none" w:sz="0" w:space="0" w:color="auto"/>
                    <w:left w:val="none" w:sz="0" w:space="0" w:color="auto"/>
                    <w:bottom w:val="none" w:sz="0" w:space="0" w:color="auto"/>
                    <w:right w:val="none" w:sz="0" w:space="0" w:color="auto"/>
                  </w:divBdr>
                  <w:divsChild>
                    <w:div w:id="2097628760">
                      <w:marLeft w:val="0"/>
                      <w:marRight w:val="0"/>
                      <w:marTop w:val="0"/>
                      <w:marBottom w:val="0"/>
                      <w:divBdr>
                        <w:top w:val="none" w:sz="0" w:space="0" w:color="auto"/>
                        <w:left w:val="none" w:sz="0" w:space="0" w:color="auto"/>
                        <w:bottom w:val="none" w:sz="0" w:space="0" w:color="auto"/>
                        <w:right w:val="none" w:sz="0" w:space="0" w:color="auto"/>
                      </w:divBdr>
                    </w:div>
                  </w:divsChild>
                </w:div>
                <w:div w:id="859391702">
                  <w:marLeft w:val="0"/>
                  <w:marRight w:val="0"/>
                  <w:marTop w:val="0"/>
                  <w:marBottom w:val="0"/>
                  <w:divBdr>
                    <w:top w:val="none" w:sz="0" w:space="0" w:color="auto"/>
                    <w:left w:val="none" w:sz="0" w:space="0" w:color="auto"/>
                    <w:bottom w:val="none" w:sz="0" w:space="0" w:color="auto"/>
                    <w:right w:val="none" w:sz="0" w:space="0" w:color="auto"/>
                  </w:divBdr>
                  <w:divsChild>
                    <w:div w:id="1002776640">
                      <w:marLeft w:val="0"/>
                      <w:marRight w:val="0"/>
                      <w:marTop w:val="0"/>
                      <w:marBottom w:val="0"/>
                      <w:divBdr>
                        <w:top w:val="none" w:sz="0" w:space="0" w:color="auto"/>
                        <w:left w:val="none" w:sz="0" w:space="0" w:color="auto"/>
                        <w:bottom w:val="none" w:sz="0" w:space="0" w:color="auto"/>
                        <w:right w:val="none" w:sz="0" w:space="0" w:color="auto"/>
                      </w:divBdr>
                    </w:div>
                  </w:divsChild>
                </w:div>
                <w:div w:id="427700683">
                  <w:marLeft w:val="0"/>
                  <w:marRight w:val="0"/>
                  <w:marTop w:val="0"/>
                  <w:marBottom w:val="0"/>
                  <w:divBdr>
                    <w:top w:val="none" w:sz="0" w:space="0" w:color="auto"/>
                    <w:left w:val="none" w:sz="0" w:space="0" w:color="auto"/>
                    <w:bottom w:val="none" w:sz="0" w:space="0" w:color="auto"/>
                    <w:right w:val="none" w:sz="0" w:space="0" w:color="auto"/>
                  </w:divBdr>
                  <w:divsChild>
                    <w:div w:id="412895848">
                      <w:marLeft w:val="0"/>
                      <w:marRight w:val="0"/>
                      <w:marTop w:val="0"/>
                      <w:marBottom w:val="0"/>
                      <w:divBdr>
                        <w:top w:val="none" w:sz="0" w:space="0" w:color="auto"/>
                        <w:left w:val="none" w:sz="0" w:space="0" w:color="auto"/>
                        <w:bottom w:val="none" w:sz="0" w:space="0" w:color="auto"/>
                        <w:right w:val="none" w:sz="0" w:space="0" w:color="auto"/>
                      </w:divBdr>
                    </w:div>
                  </w:divsChild>
                </w:div>
                <w:div w:id="489445065">
                  <w:marLeft w:val="0"/>
                  <w:marRight w:val="0"/>
                  <w:marTop w:val="0"/>
                  <w:marBottom w:val="0"/>
                  <w:divBdr>
                    <w:top w:val="none" w:sz="0" w:space="0" w:color="auto"/>
                    <w:left w:val="none" w:sz="0" w:space="0" w:color="auto"/>
                    <w:bottom w:val="none" w:sz="0" w:space="0" w:color="auto"/>
                    <w:right w:val="none" w:sz="0" w:space="0" w:color="auto"/>
                  </w:divBdr>
                  <w:divsChild>
                    <w:div w:id="1310943043">
                      <w:marLeft w:val="0"/>
                      <w:marRight w:val="0"/>
                      <w:marTop w:val="0"/>
                      <w:marBottom w:val="0"/>
                      <w:divBdr>
                        <w:top w:val="none" w:sz="0" w:space="0" w:color="auto"/>
                        <w:left w:val="none" w:sz="0" w:space="0" w:color="auto"/>
                        <w:bottom w:val="none" w:sz="0" w:space="0" w:color="auto"/>
                        <w:right w:val="none" w:sz="0" w:space="0" w:color="auto"/>
                      </w:divBdr>
                    </w:div>
                  </w:divsChild>
                </w:div>
                <w:div w:id="720830480">
                  <w:marLeft w:val="0"/>
                  <w:marRight w:val="0"/>
                  <w:marTop w:val="0"/>
                  <w:marBottom w:val="0"/>
                  <w:divBdr>
                    <w:top w:val="none" w:sz="0" w:space="0" w:color="auto"/>
                    <w:left w:val="none" w:sz="0" w:space="0" w:color="auto"/>
                    <w:bottom w:val="none" w:sz="0" w:space="0" w:color="auto"/>
                    <w:right w:val="none" w:sz="0" w:space="0" w:color="auto"/>
                  </w:divBdr>
                  <w:divsChild>
                    <w:div w:id="1983926696">
                      <w:marLeft w:val="0"/>
                      <w:marRight w:val="0"/>
                      <w:marTop w:val="0"/>
                      <w:marBottom w:val="0"/>
                      <w:divBdr>
                        <w:top w:val="none" w:sz="0" w:space="0" w:color="auto"/>
                        <w:left w:val="none" w:sz="0" w:space="0" w:color="auto"/>
                        <w:bottom w:val="none" w:sz="0" w:space="0" w:color="auto"/>
                        <w:right w:val="none" w:sz="0" w:space="0" w:color="auto"/>
                      </w:divBdr>
                    </w:div>
                  </w:divsChild>
                </w:div>
                <w:div w:id="277031308">
                  <w:marLeft w:val="0"/>
                  <w:marRight w:val="0"/>
                  <w:marTop w:val="0"/>
                  <w:marBottom w:val="0"/>
                  <w:divBdr>
                    <w:top w:val="none" w:sz="0" w:space="0" w:color="auto"/>
                    <w:left w:val="none" w:sz="0" w:space="0" w:color="auto"/>
                    <w:bottom w:val="none" w:sz="0" w:space="0" w:color="auto"/>
                    <w:right w:val="none" w:sz="0" w:space="0" w:color="auto"/>
                  </w:divBdr>
                  <w:divsChild>
                    <w:div w:id="1539858803">
                      <w:marLeft w:val="0"/>
                      <w:marRight w:val="0"/>
                      <w:marTop w:val="0"/>
                      <w:marBottom w:val="0"/>
                      <w:divBdr>
                        <w:top w:val="none" w:sz="0" w:space="0" w:color="auto"/>
                        <w:left w:val="none" w:sz="0" w:space="0" w:color="auto"/>
                        <w:bottom w:val="none" w:sz="0" w:space="0" w:color="auto"/>
                        <w:right w:val="none" w:sz="0" w:space="0" w:color="auto"/>
                      </w:divBdr>
                    </w:div>
                  </w:divsChild>
                </w:div>
                <w:div w:id="783958254">
                  <w:marLeft w:val="0"/>
                  <w:marRight w:val="0"/>
                  <w:marTop w:val="0"/>
                  <w:marBottom w:val="0"/>
                  <w:divBdr>
                    <w:top w:val="none" w:sz="0" w:space="0" w:color="auto"/>
                    <w:left w:val="none" w:sz="0" w:space="0" w:color="auto"/>
                    <w:bottom w:val="none" w:sz="0" w:space="0" w:color="auto"/>
                    <w:right w:val="none" w:sz="0" w:space="0" w:color="auto"/>
                  </w:divBdr>
                  <w:divsChild>
                    <w:div w:id="2018533287">
                      <w:marLeft w:val="0"/>
                      <w:marRight w:val="0"/>
                      <w:marTop w:val="0"/>
                      <w:marBottom w:val="0"/>
                      <w:divBdr>
                        <w:top w:val="none" w:sz="0" w:space="0" w:color="auto"/>
                        <w:left w:val="none" w:sz="0" w:space="0" w:color="auto"/>
                        <w:bottom w:val="none" w:sz="0" w:space="0" w:color="auto"/>
                        <w:right w:val="none" w:sz="0" w:space="0" w:color="auto"/>
                      </w:divBdr>
                    </w:div>
                  </w:divsChild>
                </w:div>
                <w:div w:id="657655221">
                  <w:marLeft w:val="0"/>
                  <w:marRight w:val="0"/>
                  <w:marTop w:val="0"/>
                  <w:marBottom w:val="0"/>
                  <w:divBdr>
                    <w:top w:val="none" w:sz="0" w:space="0" w:color="auto"/>
                    <w:left w:val="none" w:sz="0" w:space="0" w:color="auto"/>
                    <w:bottom w:val="none" w:sz="0" w:space="0" w:color="auto"/>
                    <w:right w:val="none" w:sz="0" w:space="0" w:color="auto"/>
                  </w:divBdr>
                  <w:divsChild>
                    <w:div w:id="336427564">
                      <w:marLeft w:val="0"/>
                      <w:marRight w:val="0"/>
                      <w:marTop w:val="0"/>
                      <w:marBottom w:val="0"/>
                      <w:divBdr>
                        <w:top w:val="none" w:sz="0" w:space="0" w:color="auto"/>
                        <w:left w:val="none" w:sz="0" w:space="0" w:color="auto"/>
                        <w:bottom w:val="none" w:sz="0" w:space="0" w:color="auto"/>
                        <w:right w:val="none" w:sz="0" w:space="0" w:color="auto"/>
                      </w:divBdr>
                    </w:div>
                  </w:divsChild>
                </w:div>
                <w:div w:id="2129739124">
                  <w:marLeft w:val="0"/>
                  <w:marRight w:val="0"/>
                  <w:marTop w:val="0"/>
                  <w:marBottom w:val="0"/>
                  <w:divBdr>
                    <w:top w:val="none" w:sz="0" w:space="0" w:color="auto"/>
                    <w:left w:val="none" w:sz="0" w:space="0" w:color="auto"/>
                    <w:bottom w:val="none" w:sz="0" w:space="0" w:color="auto"/>
                    <w:right w:val="none" w:sz="0" w:space="0" w:color="auto"/>
                  </w:divBdr>
                  <w:divsChild>
                    <w:div w:id="93520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684703">
          <w:marLeft w:val="0"/>
          <w:marRight w:val="0"/>
          <w:marTop w:val="0"/>
          <w:marBottom w:val="0"/>
          <w:divBdr>
            <w:top w:val="none" w:sz="0" w:space="0" w:color="auto"/>
            <w:left w:val="none" w:sz="0" w:space="0" w:color="auto"/>
            <w:bottom w:val="none" w:sz="0" w:space="0" w:color="auto"/>
            <w:right w:val="none" w:sz="0" w:space="0" w:color="auto"/>
          </w:divBdr>
        </w:div>
        <w:div w:id="825974088">
          <w:marLeft w:val="0"/>
          <w:marRight w:val="0"/>
          <w:marTop w:val="0"/>
          <w:marBottom w:val="0"/>
          <w:divBdr>
            <w:top w:val="none" w:sz="0" w:space="0" w:color="auto"/>
            <w:left w:val="none" w:sz="0" w:space="0" w:color="auto"/>
            <w:bottom w:val="none" w:sz="0" w:space="0" w:color="auto"/>
            <w:right w:val="none" w:sz="0" w:space="0" w:color="auto"/>
          </w:divBdr>
        </w:div>
        <w:div w:id="1879774300">
          <w:marLeft w:val="0"/>
          <w:marRight w:val="0"/>
          <w:marTop w:val="0"/>
          <w:marBottom w:val="0"/>
          <w:divBdr>
            <w:top w:val="none" w:sz="0" w:space="0" w:color="auto"/>
            <w:left w:val="none" w:sz="0" w:space="0" w:color="auto"/>
            <w:bottom w:val="none" w:sz="0" w:space="0" w:color="auto"/>
            <w:right w:val="none" w:sz="0" w:space="0" w:color="auto"/>
          </w:divBdr>
          <w:divsChild>
            <w:div w:id="2076510929">
              <w:marLeft w:val="-75"/>
              <w:marRight w:val="0"/>
              <w:marTop w:val="30"/>
              <w:marBottom w:val="30"/>
              <w:divBdr>
                <w:top w:val="none" w:sz="0" w:space="0" w:color="auto"/>
                <w:left w:val="none" w:sz="0" w:space="0" w:color="auto"/>
                <w:bottom w:val="none" w:sz="0" w:space="0" w:color="auto"/>
                <w:right w:val="none" w:sz="0" w:space="0" w:color="auto"/>
              </w:divBdr>
              <w:divsChild>
                <w:div w:id="1808814851">
                  <w:marLeft w:val="0"/>
                  <w:marRight w:val="0"/>
                  <w:marTop w:val="0"/>
                  <w:marBottom w:val="0"/>
                  <w:divBdr>
                    <w:top w:val="none" w:sz="0" w:space="0" w:color="auto"/>
                    <w:left w:val="none" w:sz="0" w:space="0" w:color="auto"/>
                    <w:bottom w:val="none" w:sz="0" w:space="0" w:color="auto"/>
                    <w:right w:val="none" w:sz="0" w:space="0" w:color="auto"/>
                  </w:divBdr>
                  <w:divsChild>
                    <w:div w:id="763569177">
                      <w:marLeft w:val="0"/>
                      <w:marRight w:val="0"/>
                      <w:marTop w:val="0"/>
                      <w:marBottom w:val="0"/>
                      <w:divBdr>
                        <w:top w:val="none" w:sz="0" w:space="0" w:color="auto"/>
                        <w:left w:val="none" w:sz="0" w:space="0" w:color="auto"/>
                        <w:bottom w:val="none" w:sz="0" w:space="0" w:color="auto"/>
                        <w:right w:val="none" w:sz="0" w:space="0" w:color="auto"/>
                      </w:divBdr>
                    </w:div>
                  </w:divsChild>
                </w:div>
                <w:div w:id="1839421919">
                  <w:marLeft w:val="0"/>
                  <w:marRight w:val="0"/>
                  <w:marTop w:val="0"/>
                  <w:marBottom w:val="0"/>
                  <w:divBdr>
                    <w:top w:val="none" w:sz="0" w:space="0" w:color="auto"/>
                    <w:left w:val="none" w:sz="0" w:space="0" w:color="auto"/>
                    <w:bottom w:val="none" w:sz="0" w:space="0" w:color="auto"/>
                    <w:right w:val="none" w:sz="0" w:space="0" w:color="auto"/>
                  </w:divBdr>
                  <w:divsChild>
                    <w:div w:id="1092043934">
                      <w:marLeft w:val="0"/>
                      <w:marRight w:val="0"/>
                      <w:marTop w:val="0"/>
                      <w:marBottom w:val="0"/>
                      <w:divBdr>
                        <w:top w:val="none" w:sz="0" w:space="0" w:color="auto"/>
                        <w:left w:val="none" w:sz="0" w:space="0" w:color="auto"/>
                        <w:bottom w:val="none" w:sz="0" w:space="0" w:color="auto"/>
                        <w:right w:val="none" w:sz="0" w:space="0" w:color="auto"/>
                      </w:divBdr>
                    </w:div>
                  </w:divsChild>
                </w:div>
                <w:div w:id="176429383">
                  <w:marLeft w:val="0"/>
                  <w:marRight w:val="0"/>
                  <w:marTop w:val="0"/>
                  <w:marBottom w:val="0"/>
                  <w:divBdr>
                    <w:top w:val="none" w:sz="0" w:space="0" w:color="auto"/>
                    <w:left w:val="none" w:sz="0" w:space="0" w:color="auto"/>
                    <w:bottom w:val="none" w:sz="0" w:space="0" w:color="auto"/>
                    <w:right w:val="none" w:sz="0" w:space="0" w:color="auto"/>
                  </w:divBdr>
                  <w:divsChild>
                    <w:div w:id="1392846430">
                      <w:marLeft w:val="0"/>
                      <w:marRight w:val="0"/>
                      <w:marTop w:val="0"/>
                      <w:marBottom w:val="0"/>
                      <w:divBdr>
                        <w:top w:val="none" w:sz="0" w:space="0" w:color="auto"/>
                        <w:left w:val="none" w:sz="0" w:space="0" w:color="auto"/>
                        <w:bottom w:val="none" w:sz="0" w:space="0" w:color="auto"/>
                        <w:right w:val="none" w:sz="0" w:space="0" w:color="auto"/>
                      </w:divBdr>
                    </w:div>
                  </w:divsChild>
                </w:div>
                <w:div w:id="1415393051">
                  <w:marLeft w:val="0"/>
                  <w:marRight w:val="0"/>
                  <w:marTop w:val="0"/>
                  <w:marBottom w:val="0"/>
                  <w:divBdr>
                    <w:top w:val="none" w:sz="0" w:space="0" w:color="auto"/>
                    <w:left w:val="none" w:sz="0" w:space="0" w:color="auto"/>
                    <w:bottom w:val="none" w:sz="0" w:space="0" w:color="auto"/>
                    <w:right w:val="none" w:sz="0" w:space="0" w:color="auto"/>
                  </w:divBdr>
                  <w:divsChild>
                    <w:div w:id="1240825360">
                      <w:marLeft w:val="0"/>
                      <w:marRight w:val="0"/>
                      <w:marTop w:val="0"/>
                      <w:marBottom w:val="0"/>
                      <w:divBdr>
                        <w:top w:val="none" w:sz="0" w:space="0" w:color="auto"/>
                        <w:left w:val="none" w:sz="0" w:space="0" w:color="auto"/>
                        <w:bottom w:val="none" w:sz="0" w:space="0" w:color="auto"/>
                        <w:right w:val="none" w:sz="0" w:space="0" w:color="auto"/>
                      </w:divBdr>
                    </w:div>
                  </w:divsChild>
                </w:div>
                <w:div w:id="98063966">
                  <w:marLeft w:val="0"/>
                  <w:marRight w:val="0"/>
                  <w:marTop w:val="0"/>
                  <w:marBottom w:val="0"/>
                  <w:divBdr>
                    <w:top w:val="none" w:sz="0" w:space="0" w:color="auto"/>
                    <w:left w:val="none" w:sz="0" w:space="0" w:color="auto"/>
                    <w:bottom w:val="none" w:sz="0" w:space="0" w:color="auto"/>
                    <w:right w:val="none" w:sz="0" w:space="0" w:color="auto"/>
                  </w:divBdr>
                  <w:divsChild>
                    <w:div w:id="888029686">
                      <w:marLeft w:val="0"/>
                      <w:marRight w:val="0"/>
                      <w:marTop w:val="0"/>
                      <w:marBottom w:val="0"/>
                      <w:divBdr>
                        <w:top w:val="none" w:sz="0" w:space="0" w:color="auto"/>
                        <w:left w:val="none" w:sz="0" w:space="0" w:color="auto"/>
                        <w:bottom w:val="none" w:sz="0" w:space="0" w:color="auto"/>
                        <w:right w:val="none" w:sz="0" w:space="0" w:color="auto"/>
                      </w:divBdr>
                    </w:div>
                  </w:divsChild>
                </w:div>
                <w:div w:id="1997689003">
                  <w:marLeft w:val="0"/>
                  <w:marRight w:val="0"/>
                  <w:marTop w:val="0"/>
                  <w:marBottom w:val="0"/>
                  <w:divBdr>
                    <w:top w:val="none" w:sz="0" w:space="0" w:color="auto"/>
                    <w:left w:val="none" w:sz="0" w:space="0" w:color="auto"/>
                    <w:bottom w:val="none" w:sz="0" w:space="0" w:color="auto"/>
                    <w:right w:val="none" w:sz="0" w:space="0" w:color="auto"/>
                  </w:divBdr>
                  <w:divsChild>
                    <w:div w:id="2025276811">
                      <w:marLeft w:val="0"/>
                      <w:marRight w:val="0"/>
                      <w:marTop w:val="0"/>
                      <w:marBottom w:val="0"/>
                      <w:divBdr>
                        <w:top w:val="none" w:sz="0" w:space="0" w:color="auto"/>
                        <w:left w:val="none" w:sz="0" w:space="0" w:color="auto"/>
                        <w:bottom w:val="none" w:sz="0" w:space="0" w:color="auto"/>
                        <w:right w:val="none" w:sz="0" w:space="0" w:color="auto"/>
                      </w:divBdr>
                    </w:div>
                  </w:divsChild>
                </w:div>
                <w:div w:id="939920445">
                  <w:marLeft w:val="0"/>
                  <w:marRight w:val="0"/>
                  <w:marTop w:val="0"/>
                  <w:marBottom w:val="0"/>
                  <w:divBdr>
                    <w:top w:val="none" w:sz="0" w:space="0" w:color="auto"/>
                    <w:left w:val="none" w:sz="0" w:space="0" w:color="auto"/>
                    <w:bottom w:val="none" w:sz="0" w:space="0" w:color="auto"/>
                    <w:right w:val="none" w:sz="0" w:space="0" w:color="auto"/>
                  </w:divBdr>
                  <w:divsChild>
                    <w:div w:id="1026056550">
                      <w:marLeft w:val="0"/>
                      <w:marRight w:val="0"/>
                      <w:marTop w:val="0"/>
                      <w:marBottom w:val="0"/>
                      <w:divBdr>
                        <w:top w:val="none" w:sz="0" w:space="0" w:color="auto"/>
                        <w:left w:val="none" w:sz="0" w:space="0" w:color="auto"/>
                        <w:bottom w:val="none" w:sz="0" w:space="0" w:color="auto"/>
                        <w:right w:val="none" w:sz="0" w:space="0" w:color="auto"/>
                      </w:divBdr>
                    </w:div>
                  </w:divsChild>
                </w:div>
                <w:div w:id="361441731">
                  <w:marLeft w:val="0"/>
                  <w:marRight w:val="0"/>
                  <w:marTop w:val="0"/>
                  <w:marBottom w:val="0"/>
                  <w:divBdr>
                    <w:top w:val="none" w:sz="0" w:space="0" w:color="auto"/>
                    <w:left w:val="none" w:sz="0" w:space="0" w:color="auto"/>
                    <w:bottom w:val="none" w:sz="0" w:space="0" w:color="auto"/>
                    <w:right w:val="none" w:sz="0" w:space="0" w:color="auto"/>
                  </w:divBdr>
                  <w:divsChild>
                    <w:div w:id="2059166287">
                      <w:marLeft w:val="0"/>
                      <w:marRight w:val="0"/>
                      <w:marTop w:val="0"/>
                      <w:marBottom w:val="0"/>
                      <w:divBdr>
                        <w:top w:val="none" w:sz="0" w:space="0" w:color="auto"/>
                        <w:left w:val="none" w:sz="0" w:space="0" w:color="auto"/>
                        <w:bottom w:val="none" w:sz="0" w:space="0" w:color="auto"/>
                        <w:right w:val="none" w:sz="0" w:space="0" w:color="auto"/>
                      </w:divBdr>
                    </w:div>
                  </w:divsChild>
                </w:div>
                <w:div w:id="533613940">
                  <w:marLeft w:val="0"/>
                  <w:marRight w:val="0"/>
                  <w:marTop w:val="0"/>
                  <w:marBottom w:val="0"/>
                  <w:divBdr>
                    <w:top w:val="none" w:sz="0" w:space="0" w:color="auto"/>
                    <w:left w:val="none" w:sz="0" w:space="0" w:color="auto"/>
                    <w:bottom w:val="none" w:sz="0" w:space="0" w:color="auto"/>
                    <w:right w:val="none" w:sz="0" w:space="0" w:color="auto"/>
                  </w:divBdr>
                  <w:divsChild>
                    <w:div w:id="895355158">
                      <w:marLeft w:val="0"/>
                      <w:marRight w:val="0"/>
                      <w:marTop w:val="0"/>
                      <w:marBottom w:val="0"/>
                      <w:divBdr>
                        <w:top w:val="none" w:sz="0" w:space="0" w:color="auto"/>
                        <w:left w:val="none" w:sz="0" w:space="0" w:color="auto"/>
                        <w:bottom w:val="none" w:sz="0" w:space="0" w:color="auto"/>
                        <w:right w:val="none" w:sz="0" w:space="0" w:color="auto"/>
                      </w:divBdr>
                    </w:div>
                  </w:divsChild>
                </w:div>
                <w:div w:id="80686366">
                  <w:marLeft w:val="0"/>
                  <w:marRight w:val="0"/>
                  <w:marTop w:val="0"/>
                  <w:marBottom w:val="0"/>
                  <w:divBdr>
                    <w:top w:val="none" w:sz="0" w:space="0" w:color="auto"/>
                    <w:left w:val="none" w:sz="0" w:space="0" w:color="auto"/>
                    <w:bottom w:val="none" w:sz="0" w:space="0" w:color="auto"/>
                    <w:right w:val="none" w:sz="0" w:space="0" w:color="auto"/>
                  </w:divBdr>
                  <w:divsChild>
                    <w:div w:id="99839150">
                      <w:marLeft w:val="0"/>
                      <w:marRight w:val="0"/>
                      <w:marTop w:val="0"/>
                      <w:marBottom w:val="0"/>
                      <w:divBdr>
                        <w:top w:val="none" w:sz="0" w:space="0" w:color="auto"/>
                        <w:left w:val="none" w:sz="0" w:space="0" w:color="auto"/>
                        <w:bottom w:val="none" w:sz="0" w:space="0" w:color="auto"/>
                        <w:right w:val="none" w:sz="0" w:space="0" w:color="auto"/>
                      </w:divBdr>
                    </w:div>
                  </w:divsChild>
                </w:div>
                <w:div w:id="441076289">
                  <w:marLeft w:val="0"/>
                  <w:marRight w:val="0"/>
                  <w:marTop w:val="0"/>
                  <w:marBottom w:val="0"/>
                  <w:divBdr>
                    <w:top w:val="none" w:sz="0" w:space="0" w:color="auto"/>
                    <w:left w:val="none" w:sz="0" w:space="0" w:color="auto"/>
                    <w:bottom w:val="none" w:sz="0" w:space="0" w:color="auto"/>
                    <w:right w:val="none" w:sz="0" w:space="0" w:color="auto"/>
                  </w:divBdr>
                  <w:divsChild>
                    <w:div w:id="2012221065">
                      <w:marLeft w:val="0"/>
                      <w:marRight w:val="0"/>
                      <w:marTop w:val="0"/>
                      <w:marBottom w:val="0"/>
                      <w:divBdr>
                        <w:top w:val="none" w:sz="0" w:space="0" w:color="auto"/>
                        <w:left w:val="none" w:sz="0" w:space="0" w:color="auto"/>
                        <w:bottom w:val="none" w:sz="0" w:space="0" w:color="auto"/>
                        <w:right w:val="none" w:sz="0" w:space="0" w:color="auto"/>
                      </w:divBdr>
                    </w:div>
                  </w:divsChild>
                </w:div>
                <w:div w:id="372390275">
                  <w:marLeft w:val="0"/>
                  <w:marRight w:val="0"/>
                  <w:marTop w:val="0"/>
                  <w:marBottom w:val="0"/>
                  <w:divBdr>
                    <w:top w:val="none" w:sz="0" w:space="0" w:color="auto"/>
                    <w:left w:val="none" w:sz="0" w:space="0" w:color="auto"/>
                    <w:bottom w:val="none" w:sz="0" w:space="0" w:color="auto"/>
                    <w:right w:val="none" w:sz="0" w:space="0" w:color="auto"/>
                  </w:divBdr>
                  <w:divsChild>
                    <w:div w:id="1317614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790050">
          <w:marLeft w:val="0"/>
          <w:marRight w:val="0"/>
          <w:marTop w:val="0"/>
          <w:marBottom w:val="0"/>
          <w:divBdr>
            <w:top w:val="none" w:sz="0" w:space="0" w:color="auto"/>
            <w:left w:val="none" w:sz="0" w:space="0" w:color="auto"/>
            <w:bottom w:val="none" w:sz="0" w:space="0" w:color="auto"/>
            <w:right w:val="none" w:sz="0" w:space="0" w:color="auto"/>
          </w:divBdr>
        </w:div>
        <w:div w:id="635379213">
          <w:marLeft w:val="0"/>
          <w:marRight w:val="0"/>
          <w:marTop w:val="0"/>
          <w:marBottom w:val="0"/>
          <w:divBdr>
            <w:top w:val="none" w:sz="0" w:space="0" w:color="auto"/>
            <w:left w:val="none" w:sz="0" w:space="0" w:color="auto"/>
            <w:bottom w:val="none" w:sz="0" w:space="0" w:color="auto"/>
            <w:right w:val="none" w:sz="0" w:space="0" w:color="auto"/>
          </w:divBdr>
        </w:div>
        <w:div w:id="699549712">
          <w:marLeft w:val="0"/>
          <w:marRight w:val="0"/>
          <w:marTop w:val="0"/>
          <w:marBottom w:val="0"/>
          <w:divBdr>
            <w:top w:val="none" w:sz="0" w:space="0" w:color="auto"/>
            <w:left w:val="none" w:sz="0" w:space="0" w:color="auto"/>
            <w:bottom w:val="none" w:sz="0" w:space="0" w:color="auto"/>
            <w:right w:val="none" w:sz="0" w:space="0" w:color="auto"/>
          </w:divBdr>
          <w:divsChild>
            <w:div w:id="1266233448">
              <w:marLeft w:val="-75"/>
              <w:marRight w:val="0"/>
              <w:marTop w:val="30"/>
              <w:marBottom w:val="30"/>
              <w:divBdr>
                <w:top w:val="none" w:sz="0" w:space="0" w:color="auto"/>
                <w:left w:val="none" w:sz="0" w:space="0" w:color="auto"/>
                <w:bottom w:val="none" w:sz="0" w:space="0" w:color="auto"/>
                <w:right w:val="none" w:sz="0" w:space="0" w:color="auto"/>
              </w:divBdr>
              <w:divsChild>
                <w:div w:id="401877424">
                  <w:marLeft w:val="0"/>
                  <w:marRight w:val="0"/>
                  <w:marTop w:val="0"/>
                  <w:marBottom w:val="0"/>
                  <w:divBdr>
                    <w:top w:val="none" w:sz="0" w:space="0" w:color="auto"/>
                    <w:left w:val="none" w:sz="0" w:space="0" w:color="auto"/>
                    <w:bottom w:val="none" w:sz="0" w:space="0" w:color="auto"/>
                    <w:right w:val="none" w:sz="0" w:space="0" w:color="auto"/>
                  </w:divBdr>
                  <w:divsChild>
                    <w:div w:id="1631939082">
                      <w:marLeft w:val="0"/>
                      <w:marRight w:val="0"/>
                      <w:marTop w:val="0"/>
                      <w:marBottom w:val="0"/>
                      <w:divBdr>
                        <w:top w:val="none" w:sz="0" w:space="0" w:color="auto"/>
                        <w:left w:val="none" w:sz="0" w:space="0" w:color="auto"/>
                        <w:bottom w:val="none" w:sz="0" w:space="0" w:color="auto"/>
                        <w:right w:val="none" w:sz="0" w:space="0" w:color="auto"/>
                      </w:divBdr>
                    </w:div>
                  </w:divsChild>
                </w:div>
                <w:div w:id="1794056807">
                  <w:marLeft w:val="0"/>
                  <w:marRight w:val="0"/>
                  <w:marTop w:val="0"/>
                  <w:marBottom w:val="0"/>
                  <w:divBdr>
                    <w:top w:val="none" w:sz="0" w:space="0" w:color="auto"/>
                    <w:left w:val="none" w:sz="0" w:space="0" w:color="auto"/>
                    <w:bottom w:val="none" w:sz="0" w:space="0" w:color="auto"/>
                    <w:right w:val="none" w:sz="0" w:space="0" w:color="auto"/>
                  </w:divBdr>
                  <w:divsChild>
                    <w:div w:id="1509757242">
                      <w:marLeft w:val="0"/>
                      <w:marRight w:val="0"/>
                      <w:marTop w:val="0"/>
                      <w:marBottom w:val="0"/>
                      <w:divBdr>
                        <w:top w:val="none" w:sz="0" w:space="0" w:color="auto"/>
                        <w:left w:val="none" w:sz="0" w:space="0" w:color="auto"/>
                        <w:bottom w:val="none" w:sz="0" w:space="0" w:color="auto"/>
                        <w:right w:val="none" w:sz="0" w:space="0" w:color="auto"/>
                      </w:divBdr>
                    </w:div>
                  </w:divsChild>
                </w:div>
                <w:div w:id="1872375077">
                  <w:marLeft w:val="0"/>
                  <w:marRight w:val="0"/>
                  <w:marTop w:val="0"/>
                  <w:marBottom w:val="0"/>
                  <w:divBdr>
                    <w:top w:val="none" w:sz="0" w:space="0" w:color="auto"/>
                    <w:left w:val="none" w:sz="0" w:space="0" w:color="auto"/>
                    <w:bottom w:val="none" w:sz="0" w:space="0" w:color="auto"/>
                    <w:right w:val="none" w:sz="0" w:space="0" w:color="auto"/>
                  </w:divBdr>
                  <w:divsChild>
                    <w:div w:id="1807578630">
                      <w:marLeft w:val="0"/>
                      <w:marRight w:val="0"/>
                      <w:marTop w:val="0"/>
                      <w:marBottom w:val="0"/>
                      <w:divBdr>
                        <w:top w:val="none" w:sz="0" w:space="0" w:color="auto"/>
                        <w:left w:val="none" w:sz="0" w:space="0" w:color="auto"/>
                        <w:bottom w:val="none" w:sz="0" w:space="0" w:color="auto"/>
                        <w:right w:val="none" w:sz="0" w:space="0" w:color="auto"/>
                      </w:divBdr>
                    </w:div>
                  </w:divsChild>
                </w:div>
                <w:div w:id="549925926">
                  <w:marLeft w:val="0"/>
                  <w:marRight w:val="0"/>
                  <w:marTop w:val="0"/>
                  <w:marBottom w:val="0"/>
                  <w:divBdr>
                    <w:top w:val="none" w:sz="0" w:space="0" w:color="auto"/>
                    <w:left w:val="none" w:sz="0" w:space="0" w:color="auto"/>
                    <w:bottom w:val="none" w:sz="0" w:space="0" w:color="auto"/>
                    <w:right w:val="none" w:sz="0" w:space="0" w:color="auto"/>
                  </w:divBdr>
                  <w:divsChild>
                    <w:div w:id="1833596073">
                      <w:marLeft w:val="0"/>
                      <w:marRight w:val="0"/>
                      <w:marTop w:val="0"/>
                      <w:marBottom w:val="0"/>
                      <w:divBdr>
                        <w:top w:val="none" w:sz="0" w:space="0" w:color="auto"/>
                        <w:left w:val="none" w:sz="0" w:space="0" w:color="auto"/>
                        <w:bottom w:val="none" w:sz="0" w:space="0" w:color="auto"/>
                        <w:right w:val="none" w:sz="0" w:space="0" w:color="auto"/>
                      </w:divBdr>
                    </w:div>
                  </w:divsChild>
                </w:div>
                <w:div w:id="430972944">
                  <w:marLeft w:val="0"/>
                  <w:marRight w:val="0"/>
                  <w:marTop w:val="0"/>
                  <w:marBottom w:val="0"/>
                  <w:divBdr>
                    <w:top w:val="none" w:sz="0" w:space="0" w:color="auto"/>
                    <w:left w:val="none" w:sz="0" w:space="0" w:color="auto"/>
                    <w:bottom w:val="none" w:sz="0" w:space="0" w:color="auto"/>
                    <w:right w:val="none" w:sz="0" w:space="0" w:color="auto"/>
                  </w:divBdr>
                  <w:divsChild>
                    <w:div w:id="942224535">
                      <w:marLeft w:val="0"/>
                      <w:marRight w:val="0"/>
                      <w:marTop w:val="0"/>
                      <w:marBottom w:val="0"/>
                      <w:divBdr>
                        <w:top w:val="none" w:sz="0" w:space="0" w:color="auto"/>
                        <w:left w:val="none" w:sz="0" w:space="0" w:color="auto"/>
                        <w:bottom w:val="none" w:sz="0" w:space="0" w:color="auto"/>
                        <w:right w:val="none" w:sz="0" w:space="0" w:color="auto"/>
                      </w:divBdr>
                    </w:div>
                  </w:divsChild>
                </w:div>
                <w:div w:id="1826428950">
                  <w:marLeft w:val="0"/>
                  <w:marRight w:val="0"/>
                  <w:marTop w:val="0"/>
                  <w:marBottom w:val="0"/>
                  <w:divBdr>
                    <w:top w:val="none" w:sz="0" w:space="0" w:color="auto"/>
                    <w:left w:val="none" w:sz="0" w:space="0" w:color="auto"/>
                    <w:bottom w:val="none" w:sz="0" w:space="0" w:color="auto"/>
                    <w:right w:val="none" w:sz="0" w:space="0" w:color="auto"/>
                  </w:divBdr>
                  <w:divsChild>
                    <w:div w:id="261231203">
                      <w:marLeft w:val="0"/>
                      <w:marRight w:val="0"/>
                      <w:marTop w:val="0"/>
                      <w:marBottom w:val="0"/>
                      <w:divBdr>
                        <w:top w:val="none" w:sz="0" w:space="0" w:color="auto"/>
                        <w:left w:val="none" w:sz="0" w:space="0" w:color="auto"/>
                        <w:bottom w:val="none" w:sz="0" w:space="0" w:color="auto"/>
                        <w:right w:val="none" w:sz="0" w:space="0" w:color="auto"/>
                      </w:divBdr>
                    </w:div>
                  </w:divsChild>
                </w:div>
                <w:div w:id="1193807041">
                  <w:marLeft w:val="0"/>
                  <w:marRight w:val="0"/>
                  <w:marTop w:val="0"/>
                  <w:marBottom w:val="0"/>
                  <w:divBdr>
                    <w:top w:val="none" w:sz="0" w:space="0" w:color="auto"/>
                    <w:left w:val="none" w:sz="0" w:space="0" w:color="auto"/>
                    <w:bottom w:val="none" w:sz="0" w:space="0" w:color="auto"/>
                    <w:right w:val="none" w:sz="0" w:space="0" w:color="auto"/>
                  </w:divBdr>
                  <w:divsChild>
                    <w:div w:id="331294681">
                      <w:marLeft w:val="0"/>
                      <w:marRight w:val="0"/>
                      <w:marTop w:val="0"/>
                      <w:marBottom w:val="0"/>
                      <w:divBdr>
                        <w:top w:val="none" w:sz="0" w:space="0" w:color="auto"/>
                        <w:left w:val="none" w:sz="0" w:space="0" w:color="auto"/>
                        <w:bottom w:val="none" w:sz="0" w:space="0" w:color="auto"/>
                        <w:right w:val="none" w:sz="0" w:space="0" w:color="auto"/>
                      </w:divBdr>
                    </w:div>
                  </w:divsChild>
                </w:div>
                <w:div w:id="1074162334">
                  <w:marLeft w:val="0"/>
                  <w:marRight w:val="0"/>
                  <w:marTop w:val="0"/>
                  <w:marBottom w:val="0"/>
                  <w:divBdr>
                    <w:top w:val="none" w:sz="0" w:space="0" w:color="auto"/>
                    <w:left w:val="none" w:sz="0" w:space="0" w:color="auto"/>
                    <w:bottom w:val="none" w:sz="0" w:space="0" w:color="auto"/>
                    <w:right w:val="none" w:sz="0" w:space="0" w:color="auto"/>
                  </w:divBdr>
                  <w:divsChild>
                    <w:div w:id="1119882513">
                      <w:marLeft w:val="0"/>
                      <w:marRight w:val="0"/>
                      <w:marTop w:val="0"/>
                      <w:marBottom w:val="0"/>
                      <w:divBdr>
                        <w:top w:val="none" w:sz="0" w:space="0" w:color="auto"/>
                        <w:left w:val="none" w:sz="0" w:space="0" w:color="auto"/>
                        <w:bottom w:val="none" w:sz="0" w:space="0" w:color="auto"/>
                        <w:right w:val="none" w:sz="0" w:space="0" w:color="auto"/>
                      </w:divBdr>
                    </w:div>
                  </w:divsChild>
                </w:div>
                <w:div w:id="1351226160">
                  <w:marLeft w:val="0"/>
                  <w:marRight w:val="0"/>
                  <w:marTop w:val="0"/>
                  <w:marBottom w:val="0"/>
                  <w:divBdr>
                    <w:top w:val="none" w:sz="0" w:space="0" w:color="auto"/>
                    <w:left w:val="none" w:sz="0" w:space="0" w:color="auto"/>
                    <w:bottom w:val="none" w:sz="0" w:space="0" w:color="auto"/>
                    <w:right w:val="none" w:sz="0" w:space="0" w:color="auto"/>
                  </w:divBdr>
                  <w:divsChild>
                    <w:div w:id="1317344376">
                      <w:marLeft w:val="0"/>
                      <w:marRight w:val="0"/>
                      <w:marTop w:val="0"/>
                      <w:marBottom w:val="0"/>
                      <w:divBdr>
                        <w:top w:val="none" w:sz="0" w:space="0" w:color="auto"/>
                        <w:left w:val="none" w:sz="0" w:space="0" w:color="auto"/>
                        <w:bottom w:val="none" w:sz="0" w:space="0" w:color="auto"/>
                        <w:right w:val="none" w:sz="0" w:space="0" w:color="auto"/>
                      </w:divBdr>
                    </w:div>
                  </w:divsChild>
                </w:div>
                <w:div w:id="777261818">
                  <w:marLeft w:val="0"/>
                  <w:marRight w:val="0"/>
                  <w:marTop w:val="0"/>
                  <w:marBottom w:val="0"/>
                  <w:divBdr>
                    <w:top w:val="none" w:sz="0" w:space="0" w:color="auto"/>
                    <w:left w:val="none" w:sz="0" w:space="0" w:color="auto"/>
                    <w:bottom w:val="none" w:sz="0" w:space="0" w:color="auto"/>
                    <w:right w:val="none" w:sz="0" w:space="0" w:color="auto"/>
                  </w:divBdr>
                  <w:divsChild>
                    <w:div w:id="801461312">
                      <w:marLeft w:val="0"/>
                      <w:marRight w:val="0"/>
                      <w:marTop w:val="0"/>
                      <w:marBottom w:val="0"/>
                      <w:divBdr>
                        <w:top w:val="none" w:sz="0" w:space="0" w:color="auto"/>
                        <w:left w:val="none" w:sz="0" w:space="0" w:color="auto"/>
                        <w:bottom w:val="none" w:sz="0" w:space="0" w:color="auto"/>
                        <w:right w:val="none" w:sz="0" w:space="0" w:color="auto"/>
                      </w:divBdr>
                    </w:div>
                  </w:divsChild>
                </w:div>
                <w:div w:id="253902207">
                  <w:marLeft w:val="0"/>
                  <w:marRight w:val="0"/>
                  <w:marTop w:val="0"/>
                  <w:marBottom w:val="0"/>
                  <w:divBdr>
                    <w:top w:val="none" w:sz="0" w:space="0" w:color="auto"/>
                    <w:left w:val="none" w:sz="0" w:space="0" w:color="auto"/>
                    <w:bottom w:val="none" w:sz="0" w:space="0" w:color="auto"/>
                    <w:right w:val="none" w:sz="0" w:space="0" w:color="auto"/>
                  </w:divBdr>
                  <w:divsChild>
                    <w:div w:id="252789652">
                      <w:marLeft w:val="0"/>
                      <w:marRight w:val="0"/>
                      <w:marTop w:val="0"/>
                      <w:marBottom w:val="0"/>
                      <w:divBdr>
                        <w:top w:val="none" w:sz="0" w:space="0" w:color="auto"/>
                        <w:left w:val="none" w:sz="0" w:space="0" w:color="auto"/>
                        <w:bottom w:val="none" w:sz="0" w:space="0" w:color="auto"/>
                        <w:right w:val="none" w:sz="0" w:space="0" w:color="auto"/>
                      </w:divBdr>
                    </w:div>
                  </w:divsChild>
                </w:div>
                <w:div w:id="1431121091">
                  <w:marLeft w:val="0"/>
                  <w:marRight w:val="0"/>
                  <w:marTop w:val="0"/>
                  <w:marBottom w:val="0"/>
                  <w:divBdr>
                    <w:top w:val="none" w:sz="0" w:space="0" w:color="auto"/>
                    <w:left w:val="none" w:sz="0" w:space="0" w:color="auto"/>
                    <w:bottom w:val="none" w:sz="0" w:space="0" w:color="auto"/>
                    <w:right w:val="none" w:sz="0" w:space="0" w:color="auto"/>
                  </w:divBdr>
                  <w:divsChild>
                    <w:div w:id="131028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990220">
          <w:marLeft w:val="0"/>
          <w:marRight w:val="0"/>
          <w:marTop w:val="0"/>
          <w:marBottom w:val="0"/>
          <w:divBdr>
            <w:top w:val="none" w:sz="0" w:space="0" w:color="auto"/>
            <w:left w:val="none" w:sz="0" w:space="0" w:color="auto"/>
            <w:bottom w:val="none" w:sz="0" w:space="0" w:color="auto"/>
            <w:right w:val="none" w:sz="0" w:space="0" w:color="auto"/>
          </w:divBdr>
        </w:div>
        <w:div w:id="1320578505">
          <w:marLeft w:val="0"/>
          <w:marRight w:val="0"/>
          <w:marTop w:val="0"/>
          <w:marBottom w:val="0"/>
          <w:divBdr>
            <w:top w:val="none" w:sz="0" w:space="0" w:color="auto"/>
            <w:left w:val="none" w:sz="0" w:space="0" w:color="auto"/>
            <w:bottom w:val="none" w:sz="0" w:space="0" w:color="auto"/>
            <w:right w:val="none" w:sz="0" w:space="0" w:color="auto"/>
          </w:divBdr>
        </w:div>
        <w:div w:id="2114863094">
          <w:marLeft w:val="0"/>
          <w:marRight w:val="0"/>
          <w:marTop w:val="0"/>
          <w:marBottom w:val="0"/>
          <w:divBdr>
            <w:top w:val="none" w:sz="0" w:space="0" w:color="auto"/>
            <w:left w:val="none" w:sz="0" w:space="0" w:color="auto"/>
            <w:bottom w:val="none" w:sz="0" w:space="0" w:color="auto"/>
            <w:right w:val="none" w:sz="0" w:space="0" w:color="auto"/>
          </w:divBdr>
          <w:divsChild>
            <w:div w:id="584345874">
              <w:marLeft w:val="-75"/>
              <w:marRight w:val="0"/>
              <w:marTop w:val="30"/>
              <w:marBottom w:val="30"/>
              <w:divBdr>
                <w:top w:val="none" w:sz="0" w:space="0" w:color="auto"/>
                <w:left w:val="none" w:sz="0" w:space="0" w:color="auto"/>
                <w:bottom w:val="none" w:sz="0" w:space="0" w:color="auto"/>
                <w:right w:val="none" w:sz="0" w:space="0" w:color="auto"/>
              </w:divBdr>
              <w:divsChild>
                <w:div w:id="110059050">
                  <w:marLeft w:val="0"/>
                  <w:marRight w:val="0"/>
                  <w:marTop w:val="0"/>
                  <w:marBottom w:val="0"/>
                  <w:divBdr>
                    <w:top w:val="none" w:sz="0" w:space="0" w:color="auto"/>
                    <w:left w:val="none" w:sz="0" w:space="0" w:color="auto"/>
                    <w:bottom w:val="none" w:sz="0" w:space="0" w:color="auto"/>
                    <w:right w:val="none" w:sz="0" w:space="0" w:color="auto"/>
                  </w:divBdr>
                  <w:divsChild>
                    <w:div w:id="1640498150">
                      <w:marLeft w:val="0"/>
                      <w:marRight w:val="0"/>
                      <w:marTop w:val="0"/>
                      <w:marBottom w:val="0"/>
                      <w:divBdr>
                        <w:top w:val="none" w:sz="0" w:space="0" w:color="auto"/>
                        <w:left w:val="none" w:sz="0" w:space="0" w:color="auto"/>
                        <w:bottom w:val="none" w:sz="0" w:space="0" w:color="auto"/>
                        <w:right w:val="none" w:sz="0" w:space="0" w:color="auto"/>
                      </w:divBdr>
                    </w:div>
                  </w:divsChild>
                </w:div>
                <w:div w:id="2052143099">
                  <w:marLeft w:val="0"/>
                  <w:marRight w:val="0"/>
                  <w:marTop w:val="0"/>
                  <w:marBottom w:val="0"/>
                  <w:divBdr>
                    <w:top w:val="none" w:sz="0" w:space="0" w:color="auto"/>
                    <w:left w:val="none" w:sz="0" w:space="0" w:color="auto"/>
                    <w:bottom w:val="none" w:sz="0" w:space="0" w:color="auto"/>
                    <w:right w:val="none" w:sz="0" w:space="0" w:color="auto"/>
                  </w:divBdr>
                  <w:divsChild>
                    <w:div w:id="274599596">
                      <w:marLeft w:val="0"/>
                      <w:marRight w:val="0"/>
                      <w:marTop w:val="0"/>
                      <w:marBottom w:val="0"/>
                      <w:divBdr>
                        <w:top w:val="none" w:sz="0" w:space="0" w:color="auto"/>
                        <w:left w:val="none" w:sz="0" w:space="0" w:color="auto"/>
                        <w:bottom w:val="none" w:sz="0" w:space="0" w:color="auto"/>
                        <w:right w:val="none" w:sz="0" w:space="0" w:color="auto"/>
                      </w:divBdr>
                    </w:div>
                  </w:divsChild>
                </w:div>
                <w:div w:id="221529241">
                  <w:marLeft w:val="0"/>
                  <w:marRight w:val="0"/>
                  <w:marTop w:val="0"/>
                  <w:marBottom w:val="0"/>
                  <w:divBdr>
                    <w:top w:val="none" w:sz="0" w:space="0" w:color="auto"/>
                    <w:left w:val="none" w:sz="0" w:space="0" w:color="auto"/>
                    <w:bottom w:val="none" w:sz="0" w:space="0" w:color="auto"/>
                    <w:right w:val="none" w:sz="0" w:space="0" w:color="auto"/>
                  </w:divBdr>
                  <w:divsChild>
                    <w:div w:id="892929228">
                      <w:marLeft w:val="0"/>
                      <w:marRight w:val="0"/>
                      <w:marTop w:val="0"/>
                      <w:marBottom w:val="0"/>
                      <w:divBdr>
                        <w:top w:val="none" w:sz="0" w:space="0" w:color="auto"/>
                        <w:left w:val="none" w:sz="0" w:space="0" w:color="auto"/>
                        <w:bottom w:val="none" w:sz="0" w:space="0" w:color="auto"/>
                        <w:right w:val="none" w:sz="0" w:space="0" w:color="auto"/>
                      </w:divBdr>
                    </w:div>
                  </w:divsChild>
                </w:div>
                <w:div w:id="1890727846">
                  <w:marLeft w:val="0"/>
                  <w:marRight w:val="0"/>
                  <w:marTop w:val="0"/>
                  <w:marBottom w:val="0"/>
                  <w:divBdr>
                    <w:top w:val="none" w:sz="0" w:space="0" w:color="auto"/>
                    <w:left w:val="none" w:sz="0" w:space="0" w:color="auto"/>
                    <w:bottom w:val="none" w:sz="0" w:space="0" w:color="auto"/>
                    <w:right w:val="none" w:sz="0" w:space="0" w:color="auto"/>
                  </w:divBdr>
                  <w:divsChild>
                    <w:div w:id="1357464807">
                      <w:marLeft w:val="0"/>
                      <w:marRight w:val="0"/>
                      <w:marTop w:val="0"/>
                      <w:marBottom w:val="0"/>
                      <w:divBdr>
                        <w:top w:val="none" w:sz="0" w:space="0" w:color="auto"/>
                        <w:left w:val="none" w:sz="0" w:space="0" w:color="auto"/>
                        <w:bottom w:val="none" w:sz="0" w:space="0" w:color="auto"/>
                        <w:right w:val="none" w:sz="0" w:space="0" w:color="auto"/>
                      </w:divBdr>
                    </w:div>
                  </w:divsChild>
                </w:div>
                <w:div w:id="386226152">
                  <w:marLeft w:val="0"/>
                  <w:marRight w:val="0"/>
                  <w:marTop w:val="0"/>
                  <w:marBottom w:val="0"/>
                  <w:divBdr>
                    <w:top w:val="none" w:sz="0" w:space="0" w:color="auto"/>
                    <w:left w:val="none" w:sz="0" w:space="0" w:color="auto"/>
                    <w:bottom w:val="none" w:sz="0" w:space="0" w:color="auto"/>
                    <w:right w:val="none" w:sz="0" w:space="0" w:color="auto"/>
                  </w:divBdr>
                  <w:divsChild>
                    <w:div w:id="2073697483">
                      <w:marLeft w:val="0"/>
                      <w:marRight w:val="0"/>
                      <w:marTop w:val="0"/>
                      <w:marBottom w:val="0"/>
                      <w:divBdr>
                        <w:top w:val="none" w:sz="0" w:space="0" w:color="auto"/>
                        <w:left w:val="none" w:sz="0" w:space="0" w:color="auto"/>
                        <w:bottom w:val="none" w:sz="0" w:space="0" w:color="auto"/>
                        <w:right w:val="none" w:sz="0" w:space="0" w:color="auto"/>
                      </w:divBdr>
                    </w:div>
                  </w:divsChild>
                </w:div>
                <w:div w:id="772016592">
                  <w:marLeft w:val="0"/>
                  <w:marRight w:val="0"/>
                  <w:marTop w:val="0"/>
                  <w:marBottom w:val="0"/>
                  <w:divBdr>
                    <w:top w:val="none" w:sz="0" w:space="0" w:color="auto"/>
                    <w:left w:val="none" w:sz="0" w:space="0" w:color="auto"/>
                    <w:bottom w:val="none" w:sz="0" w:space="0" w:color="auto"/>
                    <w:right w:val="none" w:sz="0" w:space="0" w:color="auto"/>
                  </w:divBdr>
                  <w:divsChild>
                    <w:div w:id="312953649">
                      <w:marLeft w:val="0"/>
                      <w:marRight w:val="0"/>
                      <w:marTop w:val="0"/>
                      <w:marBottom w:val="0"/>
                      <w:divBdr>
                        <w:top w:val="none" w:sz="0" w:space="0" w:color="auto"/>
                        <w:left w:val="none" w:sz="0" w:space="0" w:color="auto"/>
                        <w:bottom w:val="none" w:sz="0" w:space="0" w:color="auto"/>
                        <w:right w:val="none" w:sz="0" w:space="0" w:color="auto"/>
                      </w:divBdr>
                    </w:div>
                  </w:divsChild>
                </w:div>
                <w:div w:id="1002777818">
                  <w:marLeft w:val="0"/>
                  <w:marRight w:val="0"/>
                  <w:marTop w:val="0"/>
                  <w:marBottom w:val="0"/>
                  <w:divBdr>
                    <w:top w:val="none" w:sz="0" w:space="0" w:color="auto"/>
                    <w:left w:val="none" w:sz="0" w:space="0" w:color="auto"/>
                    <w:bottom w:val="none" w:sz="0" w:space="0" w:color="auto"/>
                    <w:right w:val="none" w:sz="0" w:space="0" w:color="auto"/>
                  </w:divBdr>
                  <w:divsChild>
                    <w:div w:id="2105224470">
                      <w:marLeft w:val="0"/>
                      <w:marRight w:val="0"/>
                      <w:marTop w:val="0"/>
                      <w:marBottom w:val="0"/>
                      <w:divBdr>
                        <w:top w:val="none" w:sz="0" w:space="0" w:color="auto"/>
                        <w:left w:val="none" w:sz="0" w:space="0" w:color="auto"/>
                        <w:bottom w:val="none" w:sz="0" w:space="0" w:color="auto"/>
                        <w:right w:val="none" w:sz="0" w:space="0" w:color="auto"/>
                      </w:divBdr>
                    </w:div>
                  </w:divsChild>
                </w:div>
                <w:div w:id="153422325">
                  <w:marLeft w:val="0"/>
                  <w:marRight w:val="0"/>
                  <w:marTop w:val="0"/>
                  <w:marBottom w:val="0"/>
                  <w:divBdr>
                    <w:top w:val="none" w:sz="0" w:space="0" w:color="auto"/>
                    <w:left w:val="none" w:sz="0" w:space="0" w:color="auto"/>
                    <w:bottom w:val="none" w:sz="0" w:space="0" w:color="auto"/>
                    <w:right w:val="none" w:sz="0" w:space="0" w:color="auto"/>
                  </w:divBdr>
                  <w:divsChild>
                    <w:div w:id="813136564">
                      <w:marLeft w:val="0"/>
                      <w:marRight w:val="0"/>
                      <w:marTop w:val="0"/>
                      <w:marBottom w:val="0"/>
                      <w:divBdr>
                        <w:top w:val="none" w:sz="0" w:space="0" w:color="auto"/>
                        <w:left w:val="none" w:sz="0" w:space="0" w:color="auto"/>
                        <w:bottom w:val="none" w:sz="0" w:space="0" w:color="auto"/>
                        <w:right w:val="none" w:sz="0" w:space="0" w:color="auto"/>
                      </w:divBdr>
                    </w:div>
                  </w:divsChild>
                </w:div>
                <w:div w:id="38281457">
                  <w:marLeft w:val="0"/>
                  <w:marRight w:val="0"/>
                  <w:marTop w:val="0"/>
                  <w:marBottom w:val="0"/>
                  <w:divBdr>
                    <w:top w:val="none" w:sz="0" w:space="0" w:color="auto"/>
                    <w:left w:val="none" w:sz="0" w:space="0" w:color="auto"/>
                    <w:bottom w:val="none" w:sz="0" w:space="0" w:color="auto"/>
                    <w:right w:val="none" w:sz="0" w:space="0" w:color="auto"/>
                  </w:divBdr>
                  <w:divsChild>
                    <w:div w:id="386878352">
                      <w:marLeft w:val="0"/>
                      <w:marRight w:val="0"/>
                      <w:marTop w:val="0"/>
                      <w:marBottom w:val="0"/>
                      <w:divBdr>
                        <w:top w:val="none" w:sz="0" w:space="0" w:color="auto"/>
                        <w:left w:val="none" w:sz="0" w:space="0" w:color="auto"/>
                        <w:bottom w:val="none" w:sz="0" w:space="0" w:color="auto"/>
                        <w:right w:val="none" w:sz="0" w:space="0" w:color="auto"/>
                      </w:divBdr>
                    </w:div>
                  </w:divsChild>
                </w:div>
                <w:div w:id="2144495349">
                  <w:marLeft w:val="0"/>
                  <w:marRight w:val="0"/>
                  <w:marTop w:val="0"/>
                  <w:marBottom w:val="0"/>
                  <w:divBdr>
                    <w:top w:val="none" w:sz="0" w:space="0" w:color="auto"/>
                    <w:left w:val="none" w:sz="0" w:space="0" w:color="auto"/>
                    <w:bottom w:val="none" w:sz="0" w:space="0" w:color="auto"/>
                    <w:right w:val="none" w:sz="0" w:space="0" w:color="auto"/>
                  </w:divBdr>
                  <w:divsChild>
                    <w:div w:id="1524830593">
                      <w:marLeft w:val="0"/>
                      <w:marRight w:val="0"/>
                      <w:marTop w:val="0"/>
                      <w:marBottom w:val="0"/>
                      <w:divBdr>
                        <w:top w:val="none" w:sz="0" w:space="0" w:color="auto"/>
                        <w:left w:val="none" w:sz="0" w:space="0" w:color="auto"/>
                        <w:bottom w:val="none" w:sz="0" w:space="0" w:color="auto"/>
                        <w:right w:val="none" w:sz="0" w:space="0" w:color="auto"/>
                      </w:divBdr>
                    </w:div>
                  </w:divsChild>
                </w:div>
                <w:div w:id="1099447983">
                  <w:marLeft w:val="0"/>
                  <w:marRight w:val="0"/>
                  <w:marTop w:val="0"/>
                  <w:marBottom w:val="0"/>
                  <w:divBdr>
                    <w:top w:val="none" w:sz="0" w:space="0" w:color="auto"/>
                    <w:left w:val="none" w:sz="0" w:space="0" w:color="auto"/>
                    <w:bottom w:val="none" w:sz="0" w:space="0" w:color="auto"/>
                    <w:right w:val="none" w:sz="0" w:space="0" w:color="auto"/>
                  </w:divBdr>
                  <w:divsChild>
                    <w:div w:id="2022466448">
                      <w:marLeft w:val="0"/>
                      <w:marRight w:val="0"/>
                      <w:marTop w:val="0"/>
                      <w:marBottom w:val="0"/>
                      <w:divBdr>
                        <w:top w:val="none" w:sz="0" w:space="0" w:color="auto"/>
                        <w:left w:val="none" w:sz="0" w:space="0" w:color="auto"/>
                        <w:bottom w:val="none" w:sz="0" w:space="0" w:color="auto"/>
                        <w:right w:val="none" w:sz="0" w:space="0" w:color="auto"/>
                      </w:divBdr>
                    </w:div>
                  </w:divsChild>
                </w:div>
                <w:div w:id="1142693220">
                  <w:marLeft w:val="0"/>
                  <w:marRight w:val="0"/>
                  <w:marTop w:val="0"/>
                  <w:marBottom w:val="0"/>
                  <w:divBdr>
                    <w:top w:val="none" w:sz="0" w:space="0" w:color="auto"/>
                    <w:left w:val="none" w:sz="0" w:space="0" w:color="auto"/>
                    <w:bottom w:val="none" w:sz="0" w:space="0" w:color="auto"/>
                    <w:right w:val="none" w:sz="0" w:space="0" w:color="auto"/>
                  </w:divBdr>
                  <w:divsChild>
                    <w:div w:id="1289122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310078">
          <w:marLeft w:val="0"/>
          <w:marRight w:val="0"/>
          <w:marTop w:val="0"/>
          <w:marBottom w:val="0"/>
          <w:divBdr>
            <w:top w:val="none" w:sz="0" w:space="0" w:color="auto"/>
            <w:left w:val="none" w:sz="0" w:space="0" w:color="auto"/>
            <w:bottom w:val="none" w:sz="0" w:space="0" w:color="auto"/>
            <w:right w:val="none" w:sz="0" w:space="0" w:color="auto"/>
          </w:divBdr>
        </w:div>
        <w:div w:id="119425556">
          <w:marLeft w:val="0"/>
          <w:marRight w:val="0"/>
          <w:marTop w:val="0"/>
          <w:marBottom w:val="0"/>
          <w:divBdr>
            <w:top w:val="none" w:sz="0" w:space="0" w:color="auto"/>
            <w:left w:val="none" w:sz="0" w:space="0" w:color="auto"/>
            <w:bottom w:val="none" w:sz="0" w:space="0" w:color="auto"/>
            <w:right w:val="none" w:sz="0" w:space="0" w:color="auto"/>
          </w:divBdr>
          <w:divsChild>
            <w:div w:id="1898391852">
              <w:marLeft w:val="-75"/>
              <w:marRight w:val="0"/>
              <w:marTop w:val="30"/>
              <w:marBottom w:val="30"/>
              <w:divBdr>
                <w:top w:val="none" w:sz="0" w:space="0" w:color="auto"/>
                <w:left w:val="none" w:sz="0" w:space="0" w:color="auto"/>
                <w:bottom w:val="none" w:sz="0" w:space="0" w:color="auto"/>
                <w:right w:val="none" w:sz="0" w:space="0" w:color="auto"/>
              </w:divBdr>
              <w:divsChild>
                <w:div w:id="598218127">
                  <w:marLeft w:val="0"/>
                  <w:marRight w:val="0"/>
                  <w:marTop w:val="0"/>
                  <w:marBottom w:val="0"/>
                  <w:divBdr>
                    <w:top w:val="none" w:sz="0" w:space="0" w:color="auto"/>
                    <w:left w:val="none" w:sz="0" w:space="0" w:color="auto"/>
                    <w:bottom w:val="none" w:sz="0" w:space="0" w:color="auto"/>
                    <w:right w:val="none" w:sz="0" w:space="0" w:color="auto"/>
                  </w:divBdr>
                  <w:divsChild>
                    <w:div w:id="346753946">
                      <w:marLeft w:val="0"/>
                      <w:marRight w:val="0"/>
                      <w:marTop w:val="0"/>
                      <w:marBottom w:val="0"/>
                      <w:divBdr>
                        <w:top w:val="none" w:sz="0" w:space="0" w:color="auto"/>
                        <w:left w:val="none" w:sz="0" w:space="0" w:color="auto"/>
                        <w:bottom w:val="none" w:sz="0" w:space="0" w:color="auto"/>
                        <w:right w:val="none" w:sz="0" w:space="0" w:color="auto"/>
                      </w:divBdr>
                    </w:div>
                  </w:divsChild>
                </w:div>
                <w:div w:id="1354499593">
                  <w:marLeft w:val="0"/>
                  <w:marRight w:val="0"/>
                  <w:marTop w:val="0"/>
                  <w:marBottom w:val="0"/>
                  <w:divBdr>
                    <w:top w:val="none" w:sz="0" w:space="0" w:color="auto"/>
                    <w:left w:val="none" w:sz="0" w:space="0" w:color="auto"/>
                    <w:bottom w:val="none" w:sz="0" w:space="0" w:color="auto"/>
                    <w:right w:val="none" w:sz="0" w:space="0" w:color="auto"/>
                  </w:divBdr>
                  <w:divsChild>
                    <w:div w:id="744030403">
                      <w:marLeft w:val="0"/>
                      <w:marRight w:val="0"/>
                      <w:marTop w:val="0"/>
                      <w:marBottom w:val="0"/>
                      <w:divBdr>
                        <w:top w:val="none" w:sz="0" w:space="0" w:color="auto"/>
                        <w:left w:val="none" w:sz="0" w:space="0" w:color="auto"/>
                        <w:bottom w:val="none" w:sz="0" w:space="0" w:color="auto"/>
                        <w:right w:val="none" w:sz="0" w:space="0" w:color="auto"/>
                      </w:divBdr>
                    </w:div>
                  </w:divsChild>
                </w:div>
                <w:div w:id="1097553205">
                  <w:marLeft w:val="0"/>
                  <w:marRight w:val="0"/>
                  <w:marTop w:val="0"/>
                  <w:marBottom w:val="0"/>
                  <w:divBdr>
                    <w:top w:val="none" w:sz="0" w:space="0" w:color="auto"/>
                    <w:left w:val="none" w:sz="0" w:space="0" w:color="auto"/>
                    <w:bottom w:val="none" w:sz="0" w:space="0" w:color="auto"/>
                    <w:right w:val="none" w:sz="0" w:space="0" w:color="auto"/>
                  </w:divBdr>
                  <w:divsChild>
                    <w:div w:id="168179597">
                      <w:marLeft w:val="0"/>
                      <w:marRight w:val="0"/>
                      <w:marTop w:val="0"/>
                      <w:marBottom w:val="0"/>
                      <w:divBdr>
                        <w:top w:val="none" w:sz="0" w:space="0" w:color="auto"/>
                        <w:left w:val="none" w:sz="0" w:space="0" w:color="auto"/>
                        <w:bottom w:val="none" w:sz="0" w:space="0" w:color="auto"/>
                        <w:right w:val="none" w:sz="0" w:space="0" w:color="auto"/>
                      </w:divBdr>
                    </w:div>
                  </w:divsChild>
                </w:div>
                <w:div w:id="1118066742">
                  <w:marLeft w:val="0"/>
                  <w:marRight w:val="0"/>
                  <w:marTop w:val="0"/>
                  <w:marBottom w:val="0"/>
                  <w:divBdr>
                    <w:top w:val="none" w:sz="0" w:space="0" w:color="auto"/>
                    <w:left w:val="none" w:sz="0" w:space="0" w:color="auto"/>
                    <w:bottom w:val="none" w:sz="0" w:space="0" w:color="auto"/>
                    <w:right w:val="none" w:sz="0" w:space="0" w:color="auto"/>
                  </w:divBdr>
                  <w:divsChild>
                    <w:div w:id="1779330157">
                      <w:marLeft w:val="0"/>
                      <w:marRight w:val="0"/>
                      <w:marTop w:val="0"/>
                      <w:marBottom w:val="0"/>
                      <w:divBdr>
                        <w:top w:val="none" w:sz="0" w:space="0" w:color="auto"/>
                        <w:left w:val="none" w:sz="0" w:space="0" w:color="auto"/>
                        <w:bottom w:val="none" w:sz="0" w:space="0" w:color="auto"/>
                        <w:right w:val="none" w:sz="0" w:space="0" w:color="auto"/>
                      </w:divBdr>
                    </w:div>
                  </w:divsChild>
                </w:div>
                <w:div w:id="591202762">
                  <w:marLeft w:val="0"/>
                  <w:marRight w:val="0"/>
                  <w:marTop w:val="0"/>
                  <w:marBottom w:val="0"/>
                  <w:divBdr>
                    <w:top w:val="none" w:sz="0" w:space="0" w:color="auto"/>
                    <w:left w:val="none" w:sz="0" w:space="0" w:color="auto"/>
                    <w:bottom w:val="none" w:sz="0" w:space="0" w:color="auto"/>
                    <w:right w:val="none" w:sz="0" w:space="0" w:color="auto"/>
                  </w:divBdr>
                  <w:divsChild>
                    <w:div w:id="872885228">
                      <w:marLeft w:val="0"/>
                      <w:marRight w:val="0"/>
                      <w:marTop w:val="0"/>
                      <w:marBottom w:val="0"/>
                      <w:divBdr>
                        <w:top w:val="none" w:sz="0" w:space="0" w:color="auto"/>
                        <w:left w:val="none" w:sz="0" w:space="0" w:color="auto"/>
                        <w:bottom w:val="none" w:sz="0" w:space="0" w:color="auto"/>
                        <w:right w:val="none" w:sz="0" w:space="0" w:color="auto"/>
                      </w:divBdr>
                    </w:div>
                  </w:divsChild>
                </w:div>
                <w:div w:id="1324896471">
                  <w:marLeft w:val="0"/>
                  <w:marRight w:val="0"/>
                  <w:marTop w:val="0"/>
                  <w:marBottom w:val="0"/>
                  <w:divBdr>
                    <w:top w:val="none" w:sz="0" w:space="0" w:color="auto"/>
                    <w:left w:val="none" w:sz="0" w:space="0" w:color="auto"/>
                    <w:bottom w:val="none" w:sz="0" w:space="0" w:color="auto"/>
                    <w:right w:val="none" w:sz="0" w:space="0" w:color="auto"/>
                  </w:divBdr>
                  <w:divsChild>
                    <w:div w:id="299070070">
                      <w:marLeft w:val="0"/>
                      <w:marRight w:val="0"/>
                      <w:marTop w:val="0"/>
                      <w:marBottom w:val="0"/>
                      <w:divBdr>
                        <w:top w:val="none" w:sz="0" w:space="0" w:color="auto"/>
                        <w:left w:val="none" w:sz="0" w:space="0" w:color="auto"/>
                        <w:bottom w:val="none" w:sz="0" w:space="0" w:color="auto"/>
                        <w:right w:val="none" w:sz="0" w:space="0" w:color="auto"/>
                      </w:divBdr>
                    </w:div>
                  </w:divsChild>
                </w:div>
                <w:div w:id="1545287595">
                  <w:marLeft w:val="0"/>
                  <w:marRight w:val="0"/>
                  <w:marTop w:val="0"/>
                  <w:marBottom w:val="0"/>
                  <w:divBdr>
                    <w:top w:val="none" w:sz="0" w:space="0" w:color="auto"/>
                    <w:left w:val="none" w:sz="0" w:space="0" w:color="auto"/>
                    <w:bottom w:val="none" w:sz="0" w:space="0" w:color="auto"/>
                    <w:right w:val="none" w:sz="0" w:space="0" w:color="auto"/>
                  </w:divBdr>
                  <w:divsChild>
                    <w:div w:id="2020347243">
                      <w:marLeft w:val="0"/>
                      <w:marRight w:val="0"/>
                      <w:marTop w:val="0"/>
                      <w:marBottom w:val="0"/>
                      <w:divBdr>
                        <w:top w:val="none" w:sz="0" w:space="0" w:color="auto"/>
                        <w:left w:val="none" w:sz="0" w:space="0" w:color="auto"/>
                        <w:bottom w:val="none" w:sz="0" w:space="0" w:color="auto"/>
                        <w:right w:val="none" w:sz="0" w:space="0" w:color="auto"/>
                      </w:divBdr>
                    </w:div>
                  </w:divsChild>
                </w:div>
                <w:div w:id="1064836786">
                  <w:marLeft w:val="0"/>
                  <w:marRight w:val="0"/>
                  <w:marTop w:val="0"/>
                  <w:marBottom w:val="0"/>
                  <w:divBdr>
                    <w:top w:val="none" w:sz="0" w:space="0" w:color="auto"/>
                    <w:left w:val="none" w:sz="0" w:space="0" w:color="auto"/>
                    <w:bottom w:val="none" w:sz="0" w:space="0" w:color="auto"/>
                    <w:right w:val="none" w:sz="0" w:space="0" w:color="auto"/>
                  </w:divBdr>
                  <w:divsChild>
                    <w:div w:id="870143224">
                      <w:marLeft w:val="0"/>
                      <w:marRight w:val="0"/>
                      <w:marTop w:val="0"/>
                      <w:marBottom w:val="0"/>
                      <w:divBdr>
                        <w:top w:val="none" w:sz="0" w:space="0" w:color="auto"/>
                        <w:left w:val="none" w:sz="0" w:space="0" w:color="auto"/>
                        <w:bottom w:val="none" w:sz="0" w:space="0" w:color="auto"/>
                        <w:right w:val="none" w:sz="0" w:space="0" w:color="auto"/>
                      </w:divBdr>
                    </w:div>
                  </w:divsChild>
                </w:div>
                <w:div w:id="1589847282">
                  <w:marLeft w:val="0"/>
                  <w:marRight w:val="0"/>
                  <w:marTop w:val="0"/>
                  <w:marBottom w:val="0"/>
                  <w:divBdr>
                    <w:top w:val="none" w:sz="0" w:space="0" w:color="auto"/>
                    <w:left w:val="none" w:sz="0" w:space="0" w:color="auto"/>
                    <w:bottom w:val="none" w:sz="0" w:space="0" w:color="auto"/>
                    <w:right w:val="none" w:sz="0" w:space="0" w:color="auto"/>
                  </w:divBdr>
                  <w:divsChild>
                    <w:div w:id="758139334">
                      <w:marLeft w:val="0"/>
                      <w:marRight w:val="0"/>
                      <w:marTop w:val="0"/>
                      <w:marBottom w:val="0"/>
                      <w:divBdr>
                        <w:top w:val="none" w:sz="0" w:space="0" w:color="auto"/>
                        <w:left w:val="none" w:sz="0" w:space="0" w:color="auto"/>
                        <w:bottom w:val="none" w:sz="0" w:space="0" w:color="auto"/>
                        <w:right w:val="none" w:sz="0" w:space="0" w:color="auto"/>
                      </w:divBdr>
                    </w:div>
                  </w:divsChild>
                </w:div>
                <w:div w:id="1690714077">
                  <w:marLeft w:val="0"/>
                  <w:marRight w:val="0"/>
                  <w:marTop w:val="0"/>
                  <w:marBottom w:val="0"/>
                  <w:divBdr>
                    <w:top w:val="none" w:sz="0" w:space="0" w:color="auto"/>
                    <w:left w:val="none" w:sz="0" w:space="0" w:color="auto"/>
                    <w:bottom w:val="none" w:sz="0" w:space="0" w:color="auto"/>
                    <w:right w:val="none" w:sz="0" w:space="0" w:color="auto"/>
                  </w:divBdr>
                  <w:divsChild>
                    <w:div w:id="1504272006">
                      <w:marLeft w:val="0"/>
                      <w:marRight w:val="0"/>
                      <w:marTop w:val="0"/>
                      <w:marBottom w:val="0"/>
                      <w:divBdr>
                        <w:top w:val="none" w:sz="0" w:space="0" w:color="auto"/>
                        <w:left w:val="none" w:sz="0" w:space="0" w:color="auto"/>
                        <w:bottom w:val="none" w:sz="0" w:space="0" w:color="auto"/>
                        <w:right w:val="none" w:sz="0" w:space="0" w:color="auto"/>
                      </w:divBdr>
                    </w:div>
                  </w:divsChild>
                </w:div>
                <w:div w:id="2116358998">
                  <w:marLeft w:val="0"/>
                  <w:marRight w:val="0"/>
                  <w:marTop w:val="0"/>
                  <w:marBottom w:val="0"/>
                  <w:divBdr>
                    <w:top w:val="none" w:sz="0" w:space="0" w:color="auto"/>
                    <w:left w:val="none" w:sz="0" w:space="0" w:color="auto"/>
                    <w:bottom w:val="none" w:sz="0" w:space="0" w:color="auto"/>
                    <w:right w:val="none" w:sz="0" w:space="0" w:color="auto"/>
                  </w:divBdr>
                  <w:divsChild>
                    <w:div w:id="408188379">
                      <w:marLeft w:val="0"/>
                      <w:marRight w:val="0"/>
                      <w:marTop w:val="0"/>
                      <w:marBottom w:val="0"/>
                      <w:divBdr>
                        <w:top w:val="none" w:sz="0" w:space="0" w:color="auto"/>
                        <w:left w:val="none" w:sz="0" w:space="0" w:color="auto"/>
                        <w:bottom w:val="none" w:sz="0" w:space="0" w:color="auto"/>
                        <w:right w:val="none" w:sz="0" w:space="0" w:color="auto"/>
                      </w:divBdr>
                    </w:div>
                  </w:divsChild>
                </w:div>
                <w:div w:id="965476371">
                  <w:marLeft w:val="0"/>
                  <w:marRight w:val="0"/>
                  <w:marTop w:val="0"/>
                  <w:marBottom w:val="0"/>
                  <w:divBdr>
                    <w:top w:val="none" w:sz="0" w:space="0" w:color="auto"/>
                    <w:left w:val="none" w:sz="0" w:space="0" w:color="auto"/>
                    <w:bottom w:val="none" w:sz="0" w:space="0" w:color="auto"/>
                    <w:right w:val="none" w:sz="0" w:space="0" w:color="auto"/>
                  </w:divBdr>
                  <w:divsChild>
                    <w:div w:id="168481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00743">
          <w:marLeft w:val="0"/>
          <w:marRight w:val="0"/>
          <w:marTop w:val="0"/>
          <w:marBottom w:val="0"/>
          <w:divBdr>
            <w:top w:val="none" w:sz="0" w:space="0" w:color="auto"/>
            <w:left w:val="none" w:sz="0" w:space="0" w:color="auto"/>
            <w:bottom w:val="none" w:sz="0" w:space="0" w:color="auto"/>
            <w:right w:val="none" w:sz="0" w:space="0" w:color="auto"/>
          </w:divBdr>
        </w:div>
        <w:div w:id="631980880">
          <w:marLeft w:val="0"/>
          <w:marRight w:val="0"/>
          <w:marTop w:val="0"/>
          <w:marBottom w:val="0"/>
          <w:divBdr>
            <w:top w:val="none" w:sz="0" w:space="0" w:color="auto"/>
            <w:left w:val="none" w:sz="0" w:space="0" w:color="auto"/>
            <w:bottom w:val="none" w:sz="0" w:space="0" w:color="auto"/>
            <w:right w:val="none" w:sz="0" w:space="0" w:color="auto"/>
          </w:divBdr>
          <w:divsChild>
            <w:div w:id="255330058">
              <w:marLeft w:val="-75"/>
              <w:marRight w:val="0"/>
              <w:marTop w:val="30"/>
              <w:marBottom w:val="30"/>
              <w:divBdr>
                <w:top w:val="none" w:sz="0" w:space="0" w:color="auto"/>
                <w:left w:val="none" w:sz="0" w:space="0" w:color="auto"/>
                <w:bottom w:val="none" w:sz="0" w:space="0" w:color="auto"/>
                <w:right w:val="none" w:sz="0" w:space="0" w:color="auto"/>
              </w:divBdr>
              <w:divsChild>
                <w:div w:id="1386030165">
                  <w:marLeft w:val="0"/>
                  <w:marRight w:val="0"/>
                  <w:marTop w:val="0"/>
                  <w:marBottom w:val="0"/>
                  <w:divBdr>
                    <w:top w:val="none" w:sz="0" w:space="0" w:color="auto"/>
                    <w:left w:val="none" w:sz="0" w:space="0" w:color="auto"/>
                    <w:bottom w:val="none" w:sz="0" w:space="0" w:color="auto"/>
                    <w:right w:val="none" w:sz="0" w:space="0" w:color="auto"/>
                  </w:divBdr>
                  <w:divsChild>
                    <w:div w:id="557056165">
                      <w:marLeft w:val="0"/>
                      <w:marRight w:val="0"/>
                      <w:marTop w:val="0"/>
                      <w:marBottom w:val="0"/>
                      <w:divBdr>
                        <w:top w:val="none" w:sz="0" w:space="0" w:color="auto"/>
                        <w:left w:val="none" w:sz="0" w:space="0" w:color="auto"/>
                        <w:bottom w:val="none" w:sz="0" w:space="0" w:color="auto"/>
                        <w:right w:val="none" w:sz="0" w:space="0" w:color="auto"/>
                      </w:divBdr>
                    </w:div>
                  </w:divsChild>
                </w:div>
                <w:div w:id="212469661">
                  <w:marLeft w:val="0"/>
                  <w:marRight w:val="0"/>
                  <w:marTop w:val="0"/>
                  <w:marBottom w:val="0"/>
                  <w:divBdr>
                    <w:top w:val="none" w:sz="0" w:space="0" w:color="auto"/>
                    <w:left w:val="none" w:sz="0" w:space="0" w:color="auto"/>
                    <w:bottom w:val="none" w:sz="0" w:space="0" w:color="auto"/>
                    <w:right w:val="none" w:sz="0" w:space="0" w:color="auto"/>
                  </w:divBdr>
                  <w:divsChild>
                    <w:div w:id="1867668046">
                      <w:marLeft w:val="0"/>
                      <w:marRight w:val="0"/>
                      <w:marTop w:val="0"/>
                      <w:marBottom w:val="0"/>
                      <w:divBdr>
                        <w:top w:val="none" w:sz="0" w:space="0" w:color="auto"/>
                        <w:left w:val="none" w:sz="0" w:space="0" w:color="auto"/>
                        <w:bottom w:val="none" w:sz="0" w:space="0" w:color="auto"/>
                        <w:right w:val="none" w:sz="0" w:space="0" w:color="auto"/>
                      </w:divBdr>
                    </w:div>
                  </w:divsChild>
                </w:div>
                <w:div w:id="848954451">
                  <w:marLeft w:val="0"/>
                  <w:marRight w:val="0"/>
                  <w:marTop w:val="0"/>
                  <w:marBottom w:val="0"/>
                  <w:divBdr>
                    <w:top w:val="none" w:sz="0" w:space="0" w:color="auto"/>
                    <w:left w:val="none" w:sz="0" w:space="0" w:color="auto"/>
                    <w:bottom w:val="none" w:sz="0" w:space="0" w:color="auto"/>
                    <w:right w:val="none" w:sz="0" w:space="0" w:color="auto"/>
                  </w:divBdr>
                  <w:divsChild>
                    <w:div w:id="253973858">
                      <w:marLeft w:val="0"/>
                      <w:marRight w:val="0"/>
                      <w:marTop w:val="0"/>
                      <w:marBottom w:val="0"/>
                      <w:divBdr>
                        <w:top w:val="none" w:sz="0" w:space="0" w:color="auto"/>
                        <w:left w:val="none" w:sz="0" w:space="0" w:color="auto"/>
                        <w:bottom w:val="none" w:sz="0" w:space="0" w:color="auto"/>
                        <w:right w:val="none" w:sz="0" w:space="0" w:color="auto"/>
                      </w:divBdr>
                    </w:div>
                  </w:divsChild>
                </w:div>
                <w:div w:id="986587065">
                  <w:marLeft w:val="0"/>
                  <w:marRight w:val="0"/>
                  <w:marTop w:val="0"/>
                  <w:marBottom w:val="0"/>
                  <w:divBdr>
                    <w:top w:val="none" w:sz="0" w:space="0" w:color="auto"/>
                    <w:left w:val="none" w:sz="0" w:space="0" w:color="auto"/>
                    <w:bottom w:val="none" w:sz="0" w:space="0" w:color="auto"/>
                    <w:right w:val="none" w:sz="0" w:space="0" w:color="auto"/>
                  </w:divBdr>
                  <w:divsChild>
                    <w:div w:id="1888106691">
                      <w:marLeft w:val="0"/>
                      <w:marRight w:val="0"/>
                      <w:marTop w:val="0"/>
                      <w:marBottom w:val="0"/>
                      <w:divBdr>
                        <w:top w:val="none" w:sz="0" w:space="0" w:color="auto"/>
                        <w:left w:val="none" w:sz="0" w:space="0" w:color="auto"/>
                        <w:bottom w:val="none" w:sz="0" w:space="0" w:color="auto"/>
                        <w:right w:val="none" w:sz="0" w:space="0" w:color="auto"/>
                      </w:divBdr>
                    </w:div>
                  </w:divsChild>
                </w:div>
                <w:div w:id="1222399687">
                  <w:marLeft w:val="0"/>
                  <w:marRight w:val="0"/>
                  <w:marTop w:val="0"/>
                  <w:marBottom w:val="0"/>
                  <w:divBdr>
                    <w:top w:val="none" w:sz="0" w:space="0" w:color="auto"/>
                    <w:left w:val="none" w:sz="0" w:space="0" w:color="auto"/>
                    <w:bottom w:val="none" w:sz="0" w:space="0" w:color="auto"/>
                    <w:right w:val="none" w:sz="0" w:space="0" w:color="auto"/>
                  </w:divBdr>
                  <w:divsChild>
                    <w:div w:id="306712602">
                      <w:marLeft w:val="0"/>
                      <w:marRight w:val="0"/>
                      <w:marTop w:val="0"/>
                      <w:marBottom w:val="0"/>
                      <w:divBdr>
                        <w:top w:val="none" w:sz="0" w:space="0" w:color="auto"/>
                        <w:left w:val="none" w:sz="0" w:space="0" w:color="auto"/>
                        <w:bottom w:val="none" w:sz="0" w:space="0" w:color="auto"/>
                        <w:right w:val="none" w:sz="0" w:space="0" w:color="auto"/>
                      </w:divBdr>
                    </w:div>
                  </w:divsChild>
                </w:div>
                <w:div w:id="1253783195">
                  <w:marLeft w:val="0"/>
                  <w:marRight w:val="0"/>
                  <w:marTop w:val="0"/>
                  <w:marBottom w:val="0"/>
                  <w:divBdr>
                    <w:top w:val="none" w:sz="0" w:space="0" w:color="auto"/>
                    <w:left w:val="none" w:sz="0" w:space="0" w:color="auto"/>
                    <w:bottom w:val="none" w:sz="0" w:space="0" w:color="auto"/>
                    <w:right w:val="none" w:sz="0" w:space="0" w:color="auto"/>
                  </w:divBdr>
                  <w:divsChild>
                    <w:div w:id="844783608">
                      <w:marLeft w:val="0"/>
                      <w:marRight w:val="0"/>
                      <w:marTop w:val="0"/>
                      <w:marBottom w:val="0"/>
                      <w:divBdr>
                        <w:top w:val="none" w:sz="0" w:space="0" w:color="auto"/>
                        <w:left w:val="none" w:sz="0" w:space="0" w:color="auto"/>
                        <w:bottom w:val="none" w:sz="0" w:space="0" w:color="auto"/>
                        <w:right w:val="none" w:sz="0" w:space="0" w:color="auto"/>
                      </w:divBdr>
                    </w:div>
                  </w:divsChild>
                </w:div>
                <w:div w:id="202447171">
                  <w:marLeft w:val="0"/>
                  <w:marRight w:val="0"/>
                  <w:marTop w:val="0"/>
                  <w:marBottom w:val="0"/>
                  <w:divBdr>
                    <w:top w:val="none" w:sz="0" w:space="0" w:color="auto"/>
                    <w:left w:val="none" w:sz="0" w:space="0" w:color="auto"/>
                    <w:bottom w:val="none" w:sz="0" w:space="0" w:color="auto"/>
                    <w:right w:val="none" w:sz="0" w:space="0" w:color="auto"/>
                  </w:divBdr>
                  <w:divsChild>
                    <w:div w:id="1730349123">
                      <w:marLeft w:val="0"/>
                      <w:marRight w:val="0"/>
                      <w:marTop w:val="0"/>
                      <w:marBottom w:val="0"/>
                      <w:divBdr>
                        <w:top w:val="none" w:sz="0" w:space="0" w:color="auto"/>
                        <w:left w:val="none" w:sz="0" w:space="0" w:color="auto"/>
                        <w:bottom w:val="none" w:sz="0" w:space="0" w:color="auto"/>
                        <w:right w:val="none" w:sz="0" w:space="0" w:color="auto"/>
                      </w:divBdr>
                    </w:div>
                  </w:divsChild>
                </w:div>
                <w:div w:id="4092276">
                  <w:marLeft w:val="0"/>
                  <w:marRight w:val="0"/>
                  <w:marTop w:val="0"/>
                  <w:marBottom w:val="0"/>
                  <w:divBdr>
                    <w:top w:val="none" w:sz="0" w:space="0" w:color="auto"/>
                    <w:left w:val="none" w:sz="0" w:space="0" w:color="auto"/>
                    <w:bottom w:val="none" w:sz="0" w:space="0" w:color="auto"/>
                    <w:right w:val="none" w:sz="0" w:space="0" w:color="auto"/>
                  </w:divBdr>
                  <w:divsChild>
                    <w:div w:id="486630924">
                      <w:marLeft w:val="0"/>
                      <w:marRight w:val="0"/>
                      <w:marTop w:val="0"/>
                      <w:marBottom w:val="0"/>
                      <w:divBdr>
                        <w:top w:val="none" w:sz="0" w:space="0" w:color="auto"/>
                        <w:left w:val="none" w:sz="0" w:space="0" w:color="auto"/>
                        <w:bottom w:val="none" w:sz="0" w:space="0" w:color="auto"/>
                        <w:right w:val="none" w:sz="0" w:space="0" w:color="auto"/>
                      </w:divBdr>
                    </w:div>
                  </w:divsChild>
                </w:div>
                <w:div w:id="1982299554">
                  <w:marLeft w:val="0"/>
                  <w:marRight w:val="0"/>
                  <w:marTop w:val="0"/>
                  <w:marBottom w:val="0"/>
                  <w:divBdr>
                    <w:top w:val="none" w:sz="0" w:space="0" w:color="auto"/>
                    <w:left w:val="none" w:sz="0" w:space="0" w:color="auto"/>
                    <w:bottom w:val="none" w:sz="0" w:space="0" w:color="auto"/>
                    <w:right w:val="none" w:sz="0" w:space="0" w:color="auto"/>
                  </w:divBdr>
                  <w:divsChild>
                    <w:div w:id="102385715">
                      <w:marLeft w:val="0"/>
                      <w:marRight w:val="0"/>
                      <w:marTop w:val="0"/>
                      <w:marBottom w:val="0"/>
                      <w:divBdr>
                        <w:top w:val="none" w:sz="0" w:space="0" w:color="auto"/>
                        <w:left w:val="none" w:sz="0" w:space="0" w:color="auto"/>
                        <w:bottom w:val="none" w:sz="0" w:space="0" w:color="auto"/>
                        <w:right w:val="none" w:sz="0" w:space="0" w:color="auto"/>
                      </w:divBdr>
                    </w:div>
                  </w:divsChild>
                </w:div>
                <w:div w:id="1154755606">
                  <w:marLeft w:val="0"/>
                  <w:marRight w:val="0"/>
                  <w:marTop w:val="0"/>
                  <w:marBottom w:val="0"/>
                  <w:divBdr>
                    <w:top w:val="none" w:sz="0" w:space="0" w:color="auto"/>
                    <w:left w:val="none" w:sz="0" w:space="0" w:color="auto"/>
                    <w:bottom w:val="none" w:sz="0" w:space="0" w:color="auto"/>
                    <w:right w:val="none" w:sz="0" w:space="0" w:color="auto"/>
                  </w:divBdr>
                  <w:divsChild>
                    <w:div w:id="1772124674">
                      <w:marLeft w:val="0"/>
                      <w:marRight w:val="0"/>
                      <w:marTop w:val="0"/>
                      <w:marBottom w:val="0"/>
                      <w:divBdr>
                        <w:top w:val="none" w:sz="0" w:space="0" w:color="auto"/>
                        <w:left w:val="none" w:sz="0" w:space="0" w:color="auto"/>
                        <w:bottom w:val="none" w:sz="0" w:space="0" w:color="auto"/>
                        <w:right w:val="none" w:sz="0" w:space="0" w:color="auto"/>
                      </w:divBdr>
                    </w:div>
                  </w:divsChild>
                </w:div>
                <w:div w:id="2021854985">
                  <w:marLeft w:val="0"/>
                  <w:marRight w:val="0"/>
                  <w:marTop w:val="0"/>
                  <w:marBottom w:val="0"/>
                  <w:divBdr>
                    <w:top w:val="none" w:sz="0" w:space="0" w:color="auto"/>
                    <w:left w:val="none" w:sz="0" w:space="0" w:color="auto"/>
                    <w:bottom w:val="none" w:sz="0" w:space="0" w:color="auto"/>
                    <w:right w:val="none" w:sz="0" w:space="0" w:color="auto"/>
                  </w:divBdr>
                  <w:divsChild>
                    <w:div w:id="1865632019">
                      <w:marLeft w:val="0"/>
                      <w:marRight w:val="0"/>
                      <w:marTop w:val="0"/>
                      <w:marBottom w:val="0"/>
                      <w:divBdr>
                        <w:top w:val="none" w:sz="0" w:space="0" w:color="auto"/>
                        <w:left w:val="none" w:sz="0" w:space="0" w:color="auto"/>
                        <w:bottom w:val="none" w:sz="0" w:space="0" w:color="auto"/>
                        <w:right w:val="none" w:sz="0" w:space="0" w:color="auto"/>
                      </w:divBdr>
                    </w:div>
                  </w:divsChild>
                </w:div>
                <w:div w:id="1586184944">
                  <w:marLeft w:val="0"/>
                  <w:marRight w:val="0"/>
                  <w:marTop w:val="0"/>
                  <w:marBottom w:val="0"/>
                  <w:divBdr>
                    <w:top w:val="none" w:sz="0" w:space="0" w:color="auto"/>
                    <w:left w:val="none" w:sz="0" w:space="0" w:color="auto"/>
                    <w:bottom w:val="none" w:sz="0" w:space="0" w:color="auto"/>
                    <w:right w:val="none" w:sz="0" w:space="0" w:color="auto"/>
                  </w:divBdr>
                  <w:divsChild>
                    <w:div w:id="1587347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29384">
          <w:marLeft w:val="0"/>
          <w:marRight w:val="0"/>
          <w:marTop w:val="0"/>
          <w:marBottom w:val="0"/>
          <w:divBdr>
            <w:top w:val="none" w:sz="0" w:space="0" w:color="auto"/>
            <w:left w:val="none" w:sz="0" w:space="0" w:color="auto"/>
            <w:bottom w:val="none" w:sz="0" w:space="0" w:color="auto"/>
            <w:right w:val="none" w:sz="0" w:space="0" w:color="auto"/>
          </w:divBdr>
        </w:div>
        <w:div w:id="1084374772">
          <w:marLeft w:val="0"/>
          <w:marRight w:val="0"/>
          <w:marTop w:val="0"/>
          <w:marBottom w:val="0"/>
          <w:divBdr>
            <w:top w:val="none" w:sz="0" w:space="0" w:color="auto"/>
            <w:left w:val="none" w:sz="0" w:space="0" w:color="auto"/>
            <w:bottom w:val="none" w:sz="0" w:space="0" w:color="auto"/>
            <w:right w:val="none" w:sz="0" w:space="0" w:color="auto"/>
          </w:divBdr>
        </w:div>
        <w:div w:id="568736168">
          <w:marLeft w:val="0"/>
          <w:marRight w:val="0"/>
          <w:marTop w:val="0"/>
          <w:marBottom w:val="0"/>
          <w:divBdr>
            <w:top w:val="none" w:sz="0" w:space="0" w:color="auto"/>
            <w:left w:val="none" w:sz="0" w:space="0" w:color="auto"/>
            <w:bottom w:val="none" w:sz="0" w:space="0" w:color="auto"/>
            <w:right w:val="none" w:sz="0" w:space="0" w:color="auto"/>
          </w:divBdr>
        </w:div>
        <w:div w:id="1805662605">
          <w:marLeft w:val="0"/>
          <w:marRight w:val="0"/>
          <w:marTop w:val="0"/>
          <w:marBottom w:val="0"/>
          <w:divBdr>
            <w:top w:val="none" w:sz="0" w:space="0" w:color="auto"/>
            <w:left w:val="none" w:sz="0" w:space="0" w:color="auto"/>
            <w:bottom w:val="none" w:sz="0" w:space="0" w:color="auto"/>
            <w:right w:val="none" w:sz="0" w:space="0" w:color="auto"/>
          </w:divBdr>
        </w:div>
        <w:div w:id="2118912931">
          <w:marLeft w:val="0"/>
          <w:marRight w:val="0"/>
          <w:marTop w:val="0"/>
          <w:marBottom w:val="0"/>
          <w:divBdr>
            <w:top w:val="none" w:sz="0" w:space="0" w:color="auto"/>
            <w:left w:val="none" w:sz="0" w:space="0" w:color="auto"/>
            <w:bottom w:val="none" w:sz="0" w:space="0" w:color="auto"/>
            <w:right w:val="none" w:sz="0" w:space="0" w:color="auto"/>
          </w:divBdr>
        </w:div>
        <w:div w:id="90443334">
          <w:marLeft w:val="0"/>
          <w:marRight w:val="0"/>
          <w:marTop w:val="0"/>
          <w:marBottom w:val="0"/>
          <w:divBdr>
            <w:top w:val="none" w:sz="0" w:space="0" w:color="auto"/>
            <w:left w:val="none" w:sz="0" w:space="0" w:color="auto"/>
            <w:bottom w:val="none" w:sz="0" w:space="0" w:color="auto"/>
            <w:right w:val="none" w:sz="0" w:space="0" w:color="auto"/>
          </w:divBdr>
        </w:div>
        <w:div w:id="823547363">
          <w:marLeft w:val="0"/>
          <w:marRight w:val="0"/>
          <w:marTop w:val="0"/>
          <w:marBottom w:val="0"/>
          <w:divBdr>
            <w:top w:val="none" w:sz="0" w:space="0" w:color="auto"/>
            <w:left w:val="none" w:sz="0" w:space="0" w:color="auto"/>
            <w:bottom w:val="none" w:sz="0" w:space="0" w:color="auto"/>
            <w:right w:val="none" w:sz="0" w:space="0" w:color="auto"/>
          </w:divBdr>
          <w:divsChild>
            <w:div w:id="2140150510">
              <w:marLeft w:val="-75"/>
              <w:marRight w:val="0"/>
              <w:marTop w:val="30"/>
              <w:marBottom w:val="30"/>
              <w:divBdr>
                <w:top w:val="none" w:sz="0" w:space="0" w:color="auto"/>
                <w:left w:val="none" w:sz="0" w:space="0" w:color="auto"/>
                <w:bottom w:val="none" w:sz="0" w:space="0" w:color="auto"/>
                <w:right w:val="none" w:sz="0" w:space="0" w:color="auto"/>
              </w:divBdr>
              <w:divsChild>
                <w:div w:id="413206213">
                  <w:marLeft w:val="0"/>
                  <w:marRight w:val="0"/>
                  <w:marTop w:val="0"/>
                  <w:marBottom w:val="0"/>
                  <w:divBdr>
                    <w:top w:val="none" w:sz="0" w:space="0" w:color="auto"/>
                    <w:left w:val="none" w:sz="0" w:space="0" w:color="auto"/>
                    <w:bottom w:val="none" w:sz="0" w:space="0" w:color="auto"/>
                    <w:right w:val="none" w:sz="0" w:space="0" w:color="auto"/>
                  </w:divBdr>
                  <w:divsChild>
                    <w:div w:id="706223674">
                      <w:marLeft w:val="0"/>
                      <w:marRight w:val="0"/>
                      <w:marTop w:val="0"/>
                      <w:marBottom w:val="0"/>
                      <w:divBdr>
                        <w:top w:val="none" w:sz="0" w:space="0" w:color="auto"/>
                        <w:left w:val="none" w:sz="0" w:space="0" w:color="auto"/>
                        <w:bottom w:val="none" w:sz="0" w:space="0" w:color="auto"/>
                        <w:right w:val="none" w:sz="0" w:space="0" w:color="auto"/>
                      </w:divBdr>
                    </w:div>
                  </w:divsChild>
                </w:div>
                <w:div w:id="2076119216">
                  <w:marLeft w:val="0"/>
                  <w:marRight w:val="0"/>
                  <w:marTop w:val="0"/>
                  <w:marBottom w:val="0"/>
                  <w:divBdr>
                    <w:top w:val="none" w:sz="0" w:space="0" w:color="auto"/>
                    <w:left w:val="none" w:sz="0" w:space="0" w:color="auto"/>
                    <w:bottom w:val="none" w:sz="0" w:space="0" w:color="auto"/>
                    <w:right w:val="none" w:sz="0" w:space="0" w:color="auto"/>
                  </w:divBdr>
                  <w:divsChild>
                    <w:div w:id="1057123319">
                      <w:marLeft w:val="0"/>
                      <w:marRight w:val="0"/>
                      <w:marTop w:val="0"/>
                      <w:marBottom w:val="0"/>
                      <w:divBdr>
                        <w:top w:val="none" w:sz="0" w:space="0" w:color="auto"/>
                        <w:left w:val="none" w:sz="0" w:space="0" w:color="auto"/>
                        <w:bottom w:val="none" w:sz="0" w:space="0" w:color="auto"/>
                        <w:right w:val="none" w:sz="0" w:space="0" w:color="auto"/>
                      </w:divBdr>
                    </w:div>
                  </w:divsChild>
                </w:div>
                <w:div w:id="419763379">
                  <w:marLeft w:val="0"/>
                  <w:marRight w:val="0"/>
                  <w:marTop w:val="0"/>
                  <w:marBottom w:val="0"/>
                  <w:divBdr>
                    <w:top w:val="none" w:sz="0" w:space="0" w:color="auto"/>
                    <w:left w:val="none" w:sz="0" w:space="0" w:color="auto"/>
                    <w:bottom w:val="none" w:sz="0" w:space="0" w:color="auto"/>
                    <w:right w:val="none" w:sz="0" w:space="0" w:color="auto"/>
                  </w:divBdr>
                  <w:divsChild>
                    <w:div w:id="994794286">
                      <w:marLeft w:val="0"/>
                      <w:marRight w:val="0"/>
                      <w:marTop w:val="0"/>
                      <w:marBottom w:val="0"/>
                      <w:divBdr>
                        <w:top w:val="none" w:sz="0" w:space="0" w:color="auto"/>
                        <w:left w:val="none" w:sz="0" w:space="0" w:color="auto"/>
                        <w:bottom w:val="none" w:sz="0" w:space="0" w:color="auto"/>
                        <w:right w:val="none" w:sz="0" w:space="0" w:color="auto"/>
                      </w:divBdr>
                    </w:div>
                  </w:divsChild>
                </w:div>
                <w:div w:id="100999802">
                  <w:marLeft w:val="0"/>
                  <w:marRight w:val="0"/>
                  <w:marTop w:val="0"/>
                  <w:marBottom w:val="0"/>
                  <w:divBdr>
                    <w:top w:val="none" w:sz="0" w:space="0" w:color="auto"/>
                    <w:left w:val="none" w:sz="0" w:space="0" w:color="auto"/>
                    <w:bottom w:val="none" w:sz="0" w:space="0" w:color="auto"/>
                    <w:right w:val="none" w:sz="0" w:space="0" w:color="auto"/>
                  </w:divBdr>
                  <w:divsChild>
                    <w:div w:id="674185778">
                      <w:marLeft w:val="0"/>
                      <w:marRight w:val="0"/>
                      <w:marTop w:val="0"/>
                      <w:marBottom w:val="0"/>
                      <w:divBdr>
                        <w:top w:val="none" w:sz="0" w:space="0" w:color="auto"/>
                        <w:left w:val="none" w:sz="0" w:space="0" w:color="auto"/>
                        <w:bottom w:val="none" w:sz="0" w:space="0" w:color="auto"/>
                        <w:right w:val="none" w:sz="0" w:space="0" w:color="auto"/>
                      </w:divBdr>
                    </w:div>
                  </w:divsChild>
                </w:div>
                <w:div w:id="734817526">
                  <w:marLeft w:val="0"/>
                  <w:marRight w:val="0"/>
                  <w:marTop w:val="0"/>
                  <w:marBottom w:val="0"/>
                  <w:divBdr>
                    <w:top w:val="none" w:sz="0" w:space="0" w:color="auto"/>
                    <w:left w:val="none" w:sz="0" w:space="0" w:color="auto"/>
                    <w:bottom w:val="none" w:sz="0" w:space="0" w:color="auto"/>
                    <w:right w:val="none" w:sz="0" w:space="0" w:color="auto"/>
                  </w:divBdr>
                  <w:divsChild>
                    <w:div w:id="786896345">
                      <w:marLeft w:val="0"/>
                      <w:marRight w:val="0"/>
                      <w:marTop w:val="0"/>
                      <w:marBottom w:val="0"/>
                      <w:divBdr>
                        <w:top w:val="none" w:sz="0" w:space="0" w:color="auto"/>
                        <w:left w:val="none" w:sz="0" w:space="0" w:color="auto"/>
                        <w:bottom w:val="none" w:sz="0" w:space="0" w:color="auto"/>
                        <w:right w:val="none" w:sz="0" w:space="0" w:color="auto"/>
                      </w:divBdr>
                    </w:div>
                  </w:divsChild>
                </w:div>
                <w:div w:id="565726001">
                  <w:marLeft w:val="0"/>
                  <w:marRight w:val="0"/>
                  <w:marTop w:val="0"/>
                  <w:marBottom w:val="0"/>
                  <w:divBdr>
                    <w:top w:val="none" w:sz="0" w:space="0" w:color="auto"/>
                    <w:left w:val="none" w:sz="0" w:space="0" w:color="auto"/>
                    <w:bottom w:val="none" w:sz="0" w:space="0" w:color="auto"/>
                    <w:right w:val="none" w:sz="0" w:space="0" w:color="auto"/>
                  </w:divBdr>
                  <w:divsChild>
                    <w:div w:id="1078788757">
                      <w:marLeft w:val="0"/>
                      <w:marRight w:val="0"/>
                      <w:marTop w:val="0"/>
                      <w:marBottom w:val="0"/>
                      <w:divBdr>
                        <w:top w:val="none" w:sz="0" w:space="0" w:color="auto"/>
                        <w:left w:val="none" w:sz="0" w:space="0" w:color="auto"/>
                        <w:bottom w:val="none" w:sz="0" w:space="0" w:color="auto"/>
                        <w:right w:val="none" w:sz="0" w:space="0" w:color="auto"/>
                      </w:divBdr>
                    </w:div>
                  </w:divsChild>
                </w:div>
                <w:div w:id="2071734387">
                  <w:marLeft w:val="0"/>
                  <w:marRight w:val="0"/>
                  <w:marTop w:val="0"/>
                  <w:marBottom w:val="0"/>
                  <w:divBdr>
                    <w:top w:val="none" w:sz="0" w:space="0" w:color="auto"/>
                    <w:left w:val="none" w:sz="0" w:space="0" w:color="auto"/>
                    <w:bottom w:val="none" w:sz="0" w:space="0" w:color="auto"/>
                    <w:right w:val="none" w:sz="0" w:space="0" w:color="auto"/>
                  </w:divBdr>
                  <w:divsChild>
                    <w:div w:id="795098847">
                      <w:marLeft w:val="0"/>
                      <w:marRight w:val="0"/>
                      <w:marTop w:val="0"/>
                      <w:marBottom w:val="0"/>
                      <w:divBdr>
                        <w:top w:val="none" w:sz="0" w:space="0" w:color="auto"/>
                        <w:left w:val="none" w:sz="0" w:space="0" w:color="auto"/>
                        <w:bottom w:val="none" w:sz="0" w:space="0" w:color="auto"/>
                        <w:right w:val="none" w:sz="0" w:space="0" w:color="auto"/>
                      </w:divBdr>
                    </w:div>
                  </w:divsChild>
                </w:div>
                <w:div w:id="1561794661">
                  <w:marLeft w:val="0"/>
                  <w:marRight w:val="0"/>
                  <w:marTop w:val="0"/>
                  <w:marBottom w:val="0"/>
                  <w:divBdr>
                    <w:top w:val="none" w:sz="0" w:space="0" w:color="auto"/>
                    <w:left w:val="none" w:sz="0" w:space="0" w:color="auto"/>
                    <w:bottom w:val="none" w:sz="0" w:space="0" w:color="auto"/>
                    <w:right w:val="none" w:sz="0" w:space="0" w:color="auto"/>
                  </w:divBdr>
                  <w:divsChild>
                    <w:div w:id="1389380105">
                      <w:marLeft w:val="0"/>
                      <w:marRight w:val="0"/>
                      <w:marTop w:val="0"/>
                      <w:marBottom w:val="0"/>
                      <w:divBdr>
                        <w:top w:val="none" w:sz="0" w:space="0" w:color="auto"/>
                        <w:left w:val="none" w:sz="0" w:space="0" w:color="auto"/>
                        <w:bottom w:val="none" w:sz="0" w:space="0" w:color="auto"/>
                        <w:right w:val="none" w:sz="0" w:space="0" w:color="auto"/>
                      </w:divBdr>
                    </w:div>
                  </w:divsChild>
                </w:div>
                <w:div w:id="205803952">
                  <w:marLeft w:val="0"/>
                  <w:marRight w:val="0"/>
                  <w:marTop w:val="0"/>
                  <w:marBottom w:val="0"/>
                  <w:divBdr>
                    <w:top w:val="none" w:sz="0" w:space="0" w:color="auto"/>
                    <w:left w:val="none" w:sz="0" w:space="0" w:color="auto"/>
                    <w:bottom w:val="none" w:sz="0" w:space="0" w:color="auto"/>
                    <w:right w:val="none" w:sz="0" w:space="0" w:color="auto"/>
                  </w:divBdr>
                  <w:divsChild>
                    <w:div w:id="1820491505">
                      <w:marLeft w:val="0"/>
                      <w:marRight w:val="0"/>
                      <w:marTop w:val="0"/>
                      <w:marBottom w:val="0"/>
                      <w:divBdr>
                        <w:top w:val="none" w:sz="0" w:space="0" w:color="auto"/>
                        <w:left w:val="none" w:sz="0" w:space="0" w:color="auto"/>
                        <w:bottom w:val="none" w:sz="0" w:space="0" w:color="auto"/>
                        <w:right w:val="none" w:sz="0" w:space="0" w:color="auto"/>
                      </w:divBdr>
                    </w:div>
                  </w:divsChild>
                </w:div>
                <w:div w:id="1078668639">
                  <w:marLeft w:val="0"/>
                  <w:marRight w:val="0"/>
                  <w:marTop w:val="0"/>
                  <w:marBottom w:val="0"/>
                  <w:divBdr>
                    <w:top w:val="none" w:sz="0" w:space="0" w:color="auto"/>
                    <w:left w:val="none" w:sz="0" w:space="0" w:color="auto"/>
                    <w:bottom w:val="none" w:sz="0" w:space="0" w:color="auto"/>
                    <w:right w:val="none" w:sz="0" w:space="0" w:color="auto"/>
                  </w:divBdr>
                  <w:divsChild>
                    <w:div w:id="1870023577">
                      <w:marLeft w:val="0"/>
                      <w:marRight w:val="0"/>
                      <w:marTop w:val="0"/>
                      <w:marBottom w:val="0"/>
                      <w:divBdr>
                        <w:top w:val="none" w:sz="0" w:space="0" w:color="auto"/>
                        <w:left w:val="none" w:sz="0" w:space="0" w:color="auto"/>
                        <w:bottom w:val="none" w:sz="0" w:space="0" w:color="auto"/>
                        <w:right w:val="none" w:sz="0" w:space="0" w:color="auto"/>
                      </w:divBdr>
                    </w:div>
                  </w:divsChild>
                </w:div>
                <w:div w:id="879174273">
                  <w:marLeft w:val="0"/>
                  <w:marRight w:val="0"/>
                  <w:marTop w:val="0"/>
                  <w:marBottom w:val="0"/>
                  <w:divBdr>
                    <w:top w:val="none" w:sz="0" w:space="0" w:color="auto"/>
                    <w:left w:val="none" w:sz="0" w:space="0" w:color="auto"/>
                    <w:bottom w:val="none" w:sz="0" w:space="0" w:color="auto"/>
                    <w:right w:val="none" w:sz="0" w:space="0" w:color="auto"/>
                  </w:divBdr>
                  <w:divsChild>
                    <w:div w:id="531503033">
                      <w:marLeft w:val="0"/>
                      <w:marRight w:val="0"/>
                      <w:marTop w:val="0"/>
                      <w:marBottom w:val="0"/>
                      <w:divBdr>
                        <w:top w:val="none" w:sz="0" w:space="0" w:color="auto"/>
                        <w:left w:val="none" w:sz="0" w:space="0" w:color="auto"/>
                        <w:bottom w:val="none" w:sz="0" w:space="0" w:color="auto"/>
                        <w:right w:val="none" w:sz="0" w:space="0" w:color="auto"/>
                      </w:divBdr>
                    </w:div>
                  </w:divsChild>
                </w:div>
                <w:div w:id="1239288597">
                  <w:marLeft w:val="0"/>
                  <w:marRight w:val="0"/>
                  <w:marTop w:val="0"/>
                  <w:marBottom w:val="0"/>
                  <w:divBdr>
                    <w:top w:val="none" w:sz="0" w:space="0" w:color="auto"/>
                    <w:left w:val="none" w:sz="0" w:space="0" w:color="auto"/>
                    <w:bottom w:val="none" w:sz="0" w:space="0" w:color="auto"/>
                    <w:right w:val="none" w:sz="0" w:space="0" w:color="auto"/>
                  </w:divBdr>
                  <w:divsChild>
                    <w:div w:id="844899356">
                      <w:marLeft w:val="0"/>
                      <w:marRight w:val="0"/>
                      <w:marTop w:val="0"/>
                      <w:marBottom w:val="0"/>
                      <w:divBdr>
                        <w:top w:val="none" w:sz="0" w:space="0" w:color="auto"/>
                        <w:left w:val="none" w:sz="0" w:space="0" w:color="auto"/>
                        <w:bottom w:val="none" w:sz="0" w:space="0" w:color="auto"/>
                        <w:right w:val="none" w:sz="0" w:space="0" w:color="auto"/>
                      </w:divBdr>
                    </w:div>
                  </w:divsChild>
                </w:div>
                <w:div w:id="561604881">
                  <w:marLeft w:val="0"/>
                  <w:marRight w:val="0"/>
                  <w:marTop w:val="0"/>
                  <w:marBottom w:val="0"/>
                  <w:divBdr>
                    <w:top w:val="none" w:sz="0" w:space="0" w:color="auto"/>
                    <w:left w:val="none" w:sz="0" w:space="0" w:color="auto"/>
                    <w:bottom w:val="none" w:sz="0" w:space="0" w:color="auto"/>
                    <w:right w:val="none" w:sz="0" w:space="0" w:color="auto"/>
                  </w:divBdr>
                  <w:divsChild>
                    <w:div w:id="657803497">
                      <w:marLeft w:val="0"/>
                      <w:marRight w:val="0"/>
                      <w:marTop w:val="0"/>
                      <w:marBottom w:val="0"/>
                      <w:divBdr>
                        <w:top w:val="none" w:sz="0" w:space="0" w:color="auto"/>
                        <w:left w:val="none" w:sz="0" w:space="0" w:color="auto"/>
                        <w:bottom w:val="none" w:sz="0" w:space="0" w:color="auto"/>
                        <w:right w:val="none" w:sz="0" w:space="0" w:color="auto"/>
                      </w:divBdr>
                    </w:div>
                  </w:divsChild>
                </w:div>
                <w:div w:id="935090342">
                  <w:marLeft w:val="0"/>
                  <w:marRight w:val="0"/>
                  <w:marTop w:val="0"/>
                  <w:marBottom w:val="0"/>
                  <w:divBdr>
                    <w:top w:val="none" w:sz="0" w:space="0" w:color="auto"/>
                    <w:left w:val="none" w:sz="0" w:space="0" w:color="auto"/>
                    <w:bottom w:val="none" w:sz="0" w:space="0" w:color="auto"/>
                    <w:right w:val="none" w:sz="0" w:space="0" w:color="auto"/>
                  </w:divBdr>
                  <w:divsChild>
                    <w:div w:id="1526626918">
                      <w:marLeft w:val="0"/>
                      <w:marRight w:val="0"/>
                      <w:marTop w:val="0"/>
                      <w:marBottom w:val="0"/>
                      <w:divBdr>
                        <w:top w:val="none" w:sz="0" w:space="0" w:color="auto"/>
                        <w:left w:val="none" w:sz="0" w:space="0" w:color="auto"/>
                        <w:bottom w:val="none" w:sz="0" w:space="0" w:color="auto"/>
                        <w:right w:val="none" w:sz="0" w:space="0" w:color="auto"/>
                      </w:divBdr>
                    </w:div>
                  </w:divsChild>
                </w:div>
                <w:div w:id="353070128">
                  <w:marLeft w:val="0"/>
                  <w:marRight w:val="0"/>
                  <w:marTop w:val="0"/>
                  <w:marBottom w:val="0"/>
                  <w:divBdr>
                    <w:top w:val="none" w:sz="0" w:space="0" w:color="auto"/>
                    <w:left w:val="none" w:sz="0" w:space="0" w:color="auto"/>
                    <w:bottom w:val="none" w:sz="0" w:space="0" w:color="auto"/>
                    <w:right w:val="none" w:sz="0" w:space="0" w:color="auto"/>
                  </w:divBdr>
                  <w:divsChild>
                    <w:div w:id="186650455">
                      <w:marLeft w:val="0"/>
                      <w:marRight w:val="0"/>
                      <w:marTop w:val="0"/>
                      <w:marBottom w:val="0"/>
                      <w:divBdr>
                        <w:top w:val="none" w:sz="0" w:space="0" w:color="auto"/>
                        <w:left w:val="none" w:sz="0" w:space="0" w:color="auto"/>
                        <w:bottom w:val="none" w:sz="0" w:space="0" w:color="auto"/>
                        <w:right w:val="none" w:sz="0" w:space="0" w:color="auto"/>
                      </w:divBdr>
                    </w:div>
                  </w:divsChild>
                </w:div>
                <w:div w:id="1937008335">
                  <w:marLeft w:val="0"/>
                  <w:marRight w:val="0"/>
                  <w:marTop w:val="0"/>
                  <w:marBottom w:val="0"/>
                  <w:divBdr>
                    <w:top w:val="none" w:sz="0" w:space="0" w:color="auto"/>
                    <w:left w:val="none" w:sz="0" w:space="0" w:color="auto"/>
                    <w:bottom w:val="none" w:sz="0" w:space="0" w:color="auto"/>
                    <w:right w:val="none" w:sz="0" w:space="0" w:color="auto"/>
                  </w:divBdr>
                  <w:divsChild>
                    <w:div w:id="446435035">
                      <w:marLeft w:val="0"/>
                      <w:marRight w:val="0"/>
                      <w:marTop w:val="0"/>
                      <w:marBottom w:val="0"/>
                      <w:divBdr>
                        <w:top w:val="none" w:sz="0" w:space="0" w:color="auto"/>
                        <w:left w:val="none" w:sz="0" w:space="0" w:color="auto"/>
                        <w:bottom w:val="none" w:sz="0" w:space="0" w:color="auto"/>
                        <w:right w:val="none" w:sz="0" w:space="0" w:color="auto"/>
                      </w:divBdr>
                    </w:div>
                  </w:divsChild>
                </w:div>
                <w:div w:id="702947540">
                  <w:marLeft w:val="0"/>
                  <w:marRight w:val="0"/>
                  <w:marTop w:val="0"/>
                  <w:marBottom w:val="0"/>
                  <w:divBdr>
                    <w:top w:val="none" w:sz="0" w:space="0" w:color="auto"/>
                    <w:left w:val="none" w:sz="0" w:space="0" w:color="auto"/>
                    <w:bottom w:val="none" w:sz="0" w:space="0" w:color="auto"/>
                    <w:right w:val="none" w:sz="0" w:space="0" w:color="auto"/>
                  </w:divBdr>
                  <w:divsChild>
                    <w:div w:id="803084754">
                      <w:marLeft w:val="0"/>
                      <w:marRight w:val="0"/>
                      <w:marTop w:val="0"/>
                      <w:marBottom w:val="0"/>
                      <w:divBdr>
                        <w:top w:val="none" w:sz="0" w:space="0" w:color="auto"/>
                        <w:left w:val="none" w:sz="0" w:space="0" w:color="auto"/>
                        <w:bottom w:val="none" w:sz="0" w:space="0" w:color="auto"/>
                        <w:right w:val="none" w:sz="0" w:space="0" w:color="auto"/>
                      </w:divBdr>
                    </w:div>
                  </w:divsChild>
                </w:div>
                <w:div w:id="1214853607">
                  <w:marLeft w:val="0"/>
                  <w:marRight w:val="0"/>
                  <w:marTop w:val="0"/>
                  <w:marBottom w:val="0"/>
                  <w:divBdr>
                    <w:top w:val="none" w:sz="0" w:space="0" w:color="auto"/>
                    <w:left w:val="none" w:sz="0" w:space="0" w:color="auto"/>
                    <w:bottom w:val="none" w:sz="0" w:space="0" w:color="auto"/>
                    <w:right w:val="none" w:sz="0" w:space="0" w:color="auto"/>
                  </w:divBdr>
                  <w:divsChild>
                    <w:div w:id="1882203073">
                      <w:marLeft w:val="0"/>
                      <w:marRight w:val="0"/>
                      <w:marTop w:val="0"/>
                      <w:marBottom w:val="0"/>
                      <w:divBdr>
                        <w:top w:val="none" w:sz="0" w:space="0" w:color="auto"/>
                        <w:left w:val="none" w:sz="0" w:space="0" w:color="auto"/>
                        <w:bottom w:val="none" w:sz="0" w:space="0" w:color="auto"/>
                        <w:right w:val="none" w:sz="0" w:space="0" w:color="auto"/>
                      </w:divBdr>
                    </w:div>
                  </w:divsChild>
                </w:div>
                <w:div w:id="1186752540">
                  <w:marLeft w:val="0"/>
                  <w:marRight w:val="0"/>
                  <w:marTop w:val="0"/>
                  <w:marBottom w:val="0"/>
                  <w:divBdr>
                    <w:top w:val="none" w:sz="0" w:space="0" w:color="auto"/>
                    <w:left w:val="none" w:sz="0" w:space="0" w:color="auto"/>
                    <w:bottom w:val="none" w:sz="0" w:space="0" w:color="auto"/>
                    <w:right w:val="none" w:sz="0" w:space="0" w:color="auto"/>
                  </w:divBdr>
                  <w:divsChild>
                    <w:div w:id="129566245">
                      <w:marLeft w:val="0"/>
                      <w:marRight w:val="0"/>
                      <w:marTop w:val="0"/>
                      <w:marBottom w:val="0"/>
                      <w:divBdr>
                        <w:top w:val="none" w:sz="0" w:space="0" w:color="auto"/>
                        <w:left w:val="none" w:sz="0" w:space="0" w:color="auto"/>
                        <w:bottom w:val="none" w:sz="0" w:space="0" w:color="auto"/>
                        <w:right w:val="none" w:sz="0" w:space="0" w:color="auto"/>
                      </w:divBdr>
                    </w:div>
                  </w:divsChild>
                </w:div>
                <w:div w:id="210771184">
                  <w:marLeft w:val="0"/>
                  <w:marRight w:val="0"/>
                  <w:marTop w:val="0"/>
                  <w:marBottom w:val="0"/>
                  <w:divBdr>
                    <w:top w:val="none" w:sz="0" w:space="0" w:color="auto"/>
                    <w:left w:val="none" w:sz="0" w:space="0" w:color="auto"/>
                    <w:bottom w:val="none" w:sz="0" w:space="0" w:color="auto"/>
                    <w:right w:val="none" w:sz="0" w:space="0" w:color="auto"/>
                  </w:divBdr>
                  <w:divsChild>
                    <w:div w:id="860899417">
                      <w:marLeft w:val="0"/>
                      <w:marRight w:val="0"/>
                      <w:marTop w:val="0"/>
                      <w:marBottom w:val="0"/>
                      <w:divBdr>
                        <w:top w:val="none" w:sz="0" w:space="0" w:color="auto"/>
                        <w:left w:val="none" w:sz="0" w:space="0" w:color="auto"/>
                        <w:bottom w:val="none" w:sz="0" w:space="0" w:color="auto"/>
                        <w:right w:val="none" w:sz="0" w:space="0" w:color="auto"/>
                      </w:divBdr>
                    </w:div>
                  </w:divsChild>
                </w:div>
                <w:div w:id="1311593656">
                  <w:marLeft w:val="0"/>
                  <w:marRight w:val="0"/>
                  <w:marTop w:val="0"/>
                  <w:marBottom w:val="0"/>
                  <w:divBdr>
                    <w:top w:val="none" w:sz="0" w:space="0" w:color="auto"/>
                    <w:left w:val="none" w:sz="0" w:space="0" w:color="auto"/>
                    <w:bottom w:val="none" w:sz="0" w:space="0" w:color="auto"/>
                    <w:right w:val="none" w:sz="0" w:space="0" w:color="auto"/>
                  </w:divBdr>
                  <w:divsChild>
                    <w:div w:id="747384797">
                      <w:marLeft w:val="0"/>
                      <w:marRight w:val="0"/>
                      <w:marTop w:val="0"/>
                      <w:marBottom w:val="0"/>
                      <w:divBdr>
                        <w:top w:val="none" w:sz="0" w:space="0" w:color="auto"/>
                        <w:left w:val="none" w:sz="0" w:space="0" w:color="auto"/>
                        <w:bottom w:val="none" w:sz="0" w:space="0" w:color="auto"/>
                        <w:right w:val="none" w:sz="0" w:space="0" w:color="auto"/>
                      </w:divBdr>
                    </w:div>
                  </w:divsChild>
                </w:div>
                <w:div w:id="98375459">
                  <w:marLeft w:val="0"/>
                  <w:marRight w:val="0"/>
                  <w:marTop w:val="0"/>
                  <w:marBottom w:val="0"/>
                  <w:divBdr>
                    <w:top w:val="none" w:sz="0" w:space="0" w:color="auto"/>
                    <w:left w:val="none" w:sz="0" w:space="0" w:color="auto"/>
                    <w:bottom w:val="none" w:sz="0" w:space="0" w:color="auto"/>
                    <w:right w:val="none" w:sz="0" w:space="0" w:color="auto"/>
                  </w:divBdr>
                  <w:divsChild>
                    <w:div w:id="1152404252">
                      <w:marLeft w:val="0"/>
                      <w:marRight w:val="0"/>
                      <w:marTop w:val="0"/>
                      <w:marBottom w:val="0"/>
                      <w:divBdr>
                        <w:top w:val="none" w:sz="0" w:space="0" w:color="auto"/>
                        <w:left w:val="none" w:sz="0" w:space="0" w:color="auto"/>
                        <w:bottom w:val="none" w:sz="0" w:space="0" w:color="auto"/>
                        <w:right w:val="none" w:sz="0" w:space="0" w:color="auto"/>
                      </w:divBdr>
                    </w:div>
                  </w:divsChild>
                </w:div>
                <w:div w:id="1194684990">
                  <w:marLeft w:val="0"/>
                  <w:marRight w:val="0"/>
                  <w:marTop w:val="0"/>
                  <w:marBottom w:val="0"/>
                  <w:divBdr>
                    <w:top w:val="none" w:sz="0" w:space="0" w:color="auto"/>
                    <w:left w:val="none" w:sz="0" w:space="0" w:color="auto"/>
                    <w:bottom w:val="none" w:sz="0" w:space="0" w:color="auto"/>
                    <w:right w:val="none" w:sz="0" w:space="0" w:color="auto"/>
                  </w:divBdr>
                  <w:divsChild>
                    <w:div w:id="857742506">
                      <w:marLeft w:val="0"/>
                      <w:marRight w:val="0"/>
                      <w:marTop w:val="0"/>
                      <w:marBottom w:val="0"/>
                      <w:divBdr>
                        <w:top w:val="none" w:sz="0" w:space="0" w:color="auto"/>
                        <w:left w:val="none" w:sz="0" w:space="0" w:color="auto"/>
                        <w:bottom w:val="none" w:sz="0" w:space="0" w:color="auto"/>
                        <w:right w:val="none" w:sz="0" w:space="0" w:color="auto"/>
                      </w:divBdr>
                    </w:div>
                  </w:divsChild>
                </w:div>
                <w:div w:id="881592765">
                  <w:marLeft w:val="0"/>
                  <w:marRight w:val="0"/>
                  <w:marTop w:val="0"/>
                  <w:marBottom w:val="0"/>
                  <w:divBdr>
                    <w:top w:val="none" w:sz="0" w:space="0" w:color="auto"/>
                    <w:left w:val="none" w:sz="0" w:space="0" w:color="auto"/>
                    <w:bottom w:val="none" w:sz="0" w:space="0" w:color="auto"/>
                    <w:right w:val="none" w:sz="0" w:space="0" w:color="auto"/>
                  </w:divBdr>
                  <w:divsChild>
                    <w:div w:id="1798715701">
                      <w:marLeft w:val="0"/>
                      <w:marRight w:val="0"/>
                      <w:marTop w:val="0"/>
                      <w:marBottom w:val="0"/>
                      <w:divBdr>
                        <w:top w:val="none" w:sz="0" w:space="0" w:color="auto"/>
                        <w:left w:val="none" w:sz="0" w:space="0" w:color="auto"/>
                        <w:bottom w:val="none" w:sz="0" w:space="0" w:color="auto"/>
                        <w:right w:val="none" w:sz="0" w:space="0" w:color="auto"/>
                      </w:divBdr>
                    </w:div>
                  </w:divsChild>
                </w:div>
                <w:div w:id="901519535">
                  <w:marLeft w:val="0"/>
                  <w:marRight w:val="0"/>
                  <w:marTop w:val="0"/>
                  <w:marBottom w:val="0"/>
                  <w:divBdr>
                    <w:top w:val="none" w:sz="0" w:space="0" w:color="auto"/>
                    <w:left w:val="none" w:sz="0" w:space="0" w:color="auto"/>
                    <w:bottom w:val="none" w:sz="0" w:space="0" w:color="auto"/>
                    <w:right w:val="none" w:sz="0" w:space="0" w:color="auto"/>
                  </w:divBdr>
                  <w:divsChild>
                    <w:div w:id="369040087">
                      <w:marLeft w:val="0"/>
                      <w:marRight w:val="0"/>
                      <w:marTop w:val="0"/>
                      <w:marBottom w:val="0"/>
                      <w:divBdr>
                        <w:top w:val="none" w:sz="0" w:space="0" w:color="auto"/>
                        <w:left w:val="none" w:sz="0" w:space="0" w:color="auto"/>
                        <w:bottom w:val="none" w:sz="0" w:space="0" w:color="auto"/>
                        <w:right w:val="none" w:sz="0" w:space="0" w:color="auto"/>
                      </w:divBdr>
                    </w:div>
                  </w:divsChild>
                </w:div>
                <w:div w:id="241137690">
                  <w:marLeft w:val="0"/>
                  <w:marRight w:val="0"/>
                  <w:marTop w:val="0"/>
                  <w:marBottom w:val="0"/>
                  <w:divBdr>
                    <w:top w:val="none" w:sz="0" w:space="0" w:color="auto"/>
                    <w:left w:val="none" w:sz="0" w:space="0" w:color="auto"/>
                    <w:bottom w:val="none" w:sz="0" w:space="0" w:color="auto"/>
                    <w:right w:val="none" w:sz="0" w:space="0" w:color="auto"/>
                  </w:divBdr>
                  <w:divsChild>
                    <w:div w:id="120072510">
                      <w:marLeft w:val="0"/>
                      <w:marRight w:val="0"/>
                      <w:marTop w:val="0"/>
                      <w:marBottom w:val="0"/>
                      <w:divBdr>
                        <w:top w:val="none" w:sz="0" w:space="0" w:color="auto"/>
                        <w:left w:val="none" w:sz="0" w:space="0" w:color="auto"/>
                        <w:bottom w:val="none" w:sz="0" w:space="0" w:color="auto"/>
                        <w:right w:val="none" w:sz="0" w:space="0" w:color="auto"/>
                      </w:divBdr>
                    </w:div>
                    <w:div w:id="1441992972">
                      <w:marLeft w:val="0"/>
                      <w:marRight w:val="0"/>
                      <w:marTop w:val="0"/>
                      <w:marBottom w:val="0"/>
                      <w:divBdr>
                        <w:top w:val="none" w:sz="0" w:space="0" w:color="auto"/>
                        <w:left w:val="none" w:sz="0" w:space="0" w:color="auto"/>
                        <w:bottom w:val="none" w:sz="0" w:space="0" w:color="auto"/>
                        <w:right w:val="none" w:sz="0" w:space="0" w:color="auto"/>
                      </w:divBdr>
                    </w:div>
                  </w:divsChild>
                </w:div>
                <w:div w:id="1835879765">
                  <w:marLeft w:val="0"/>
                  <w:marRight w:val="0"/>
                  <w:marTop w:val="0"/>
                  <w:marBottom w:val="0"/>
                  <w:divBdr>
                    <w:top w:val="none" w:sz="0" w:space="0" w:color="auto"/>
                    <w:left w:val="none" w:sz="0" w:space="0" w:color="auto"/>
                    <w:bottom w:val="none" w:sz="0" w:space="0" w:color="auto"/>
                    <w:right w:val="none" w:sz="0" w:space="0" w:color="auto"/>
                  </w:divBdr>
                  <w:divsChild>
                    <w:div w:id="750390616">
                      <w:marLeft w:val="0"/>
                      <w:marRight w:val="0"/>
                      <w:marTop w:val="0"/>
                      <w:marBottom w:val="0"/>
                      <w:divBdr>
                        <w:top w:val="none" w:sz="0" w:space="0" w:color="auto"/>
                        <w:left w:val="none" w:sz="0" w:space="0" w:color="auto"/>
                        <w:bottom w:val="none" w:sz="0" w:space="0" w:color="auto"/>
                        <w:right w:val="none" w:sz="0" w:space="0" w:color="auto"/>
                      </w:divBdr>
                    </w:div>
                  </w:divsChild>
                </w:div>
                <w:div w:id="699356105">
                  <w:marLeft w:val="0"/>
                  <w:marRight w:val="0"/>
                  <w:marTop w:val="0"/>
                  <w:marBottom w:val="0"/>
                  <w:divBdr>
                    <w:top w:val="none" w:sz="0" w:space="0" w:color="auto"/>
                    <w:left w:val="none" w:sz="0" w:space="0" w:color="auto"/>
                    <w:bottom w:val="none" w:sz="0" w:space="0" w:color="auto"/>
                    <w:right w:val="none" w:sz="0" w:space="0" w:color="auto"/>
                  </w:divBdr>
                  <w:divsChild>
                    <w:div w:id="1743600228">
                      <w:marLeft w:val="0"/>
                      <w:marRight w:val="0"/>
                      <w:marTop w:val="0"/>
                      <w:marBottom w:val="0"/>
                      <w:divBdr>
                        <w:top w:val="none" w:sz="0" w:space="0" w:color="auto"/>
                        <w:left w:val="none" w:sz="0" w:space="0" w:color="auto"/>
                        <w:bottom w:val="none" w:sz="0" w:space="0" w:color="auto"/>
                        <w:right w:val="none" w:sz="0" w:space="0" w:color="auto"/>
                      </w:divBdr>
                    </w:div>
                  </w:divsChild>
                </w:div>
                <w:div w:id="893740765">
                  <w:marLeft w:val="0"/>
                  <w:marRight w:val="0"/>
                  <w:marTop w:val="0"/>
                  <w:marBottom w:val="0"/>
                  <w:divBdr>
                    <w:top w:val="none" w:sz="0" w:space="0" w:color="auto"/>
                    <w:left w:val="none" w:sz="0" w:space="0" w:color="auto"/>
                    <w:bottom w:val="none" w:sz="0" w:space="0" w:color="auto"/>
                    <w:right w:val="none" w:sz="0" w:space="0" w:color="auto"/>
                  </w:divBdr>
                  <w:divsChild>
                    <w:div w:id="1666011547">
                      <w:marLeft w:val="0"/>
                      <w:marRight w:val="0"/>
                      <w:marTop w:val="0"/>
                      <w:marBottom w:val="0"/>
                      <w:divBdr>
                        <w:top w:val="none" w:sz="0" w:space="0" w:color="auto"/>
                        <w:left w:val="none" w:sz="0" w:space="0" w:color="auto"/>
                        <w:bottom w:val="none" w:sz="0" w:space="0" w:color="auto"/>
                        <w:right w:val="none" w:sz="0" w:space="0" w:color="auto"/>
                      </w:divBdr>
                    </w:div>
                  </w:divsChild>
                </w:div>
                <w:div w:id="1221480805">
                  <w:marLeft w:val="0"/>
                  <w:marRight w:val="0"/>
                  <w:marTop w:val="0"/>
                  <w:marBottom w:val="0"/>
                  <w:divBdr>
                    <w:top w:val="none" w:sz="0" w:space="0" w:color="auto"/>
                    <w:left w:val="none" w:sz="0" w:space="0" w:color="auto"/>
                    <w:bottom w:val="none" w:sz="0" w:space="0" w:color="auto"/>
                    <w:right w:val="none" w:sz="0" w:space="0" w:color="auto"/>
                  </w:divBdr>
                  <w:divsChild>
                    <w:div w:id="1097095823">
                      <w:marLeft w:val="0"/>
                      <w:marRight w:val="0"/>
                      <w:marTop w:val="0"/>
                      <w:marBottom w:val="0"/>
                      <w:divBdr>
                        <w:top w:val="none" w:sz="0" w:space="0" w:color="auto"/>
                        <w:left w:val="none" w:sz="0" w:space="0" w:color="auto"/>
                        <w:bottom w:val="none" w:sz="0" w:space="0" w:color="auto"/>
                        <w:right w:val="none" w:sz="0" w:space="0" w:color="auto"/>
                      </w:divBdr>
                    </w:div>
                  </w:divsChild>
                </w:div>
                <w:div w:id="265968608">
                  <w:marLeft w:val="0"/>
                  <w:marRight w:val="0"/>
                  <w:marTop w:val="0"/>
                  <w:marBottom w:val="0"/>
                  <w:divBdr>
                    <w:top w:val="none" w:sz="0" w:space="0" w:color="auto"/>
                    <w:left w:val="none" w:sz="0" w:space="0" w:color="auto"/>
                    <w:bottom w:val="none" w:sz="0" w:space="0" w:color="auto"/>
                    <w:right w:val="none" w:sz="0" w:space="0" w:color="auto"/>
                  </w:divBdr>
                  <w:divsChild>
                    <w:div w:id="754399930">
                      <w:marLeft w:val="0"/>
                      <w:marRight w:val="0"/>
                      <w:marTop w:val="0"/>
                      <w:marBottom w:val="0"/>
                      <w:divBdr>
                        <w:top w:val="none" w:sz="0" w:space="0" w:color="auto"/>
                        <w:left w:val="none" w:sz="0" w:space="0" w:color="auto"/>
                        <w:bottom w:val="none" w:sz="0" w:space="0" w:color="auto"/>
                        <w:right w:val="none" w:sz="0" w:space="0" w:color="auto"/>
                      </w:divBdr>
                    </w:div>
                  </w:divsChild>
                </w:div>
                <w:div w:id="210464795">
                  <w:marLeft w:val="0"/>
                  <w:marRight w:val="0"/>
                  <w:marTop w:val="0"/>
                  <w:marBottom w:val="0"/>
                  <w:divBdr>
                    <w:top w:val="none" w:sz="0" w:space="0" w:color="auto"/>
                    <w:left w:val="none" w:sz="0" w:space="0" w:color="auto"/>
                    <w:bottom w:val="none" w:sz="0" w:space="0" w:color="auto"/>
                    <w:right w:val="none" w:sz="0" w:space="0" w:color="auto"/>
                  </w:divBdr>
                  <w:divsChild>
                    <w:div w:id="1258713994">
                      <w:marLeft w:val="0"/>
                      <w:marRight w:val="0"/>
                      <w:marTop w:val="0"/>
                      <w:marBottom w:val="0"/>
                      <w:divBdr>
                        <w:top w:val="none" w:sz="0" w:space="0" w:color="auto"/>
                        <w:left w:val="none" w:sz="0" w:space="0" w:color="auto"/>
                        <w:bottom w:val="none" w:sz="0" w:space="0" w:color="auto"/>
                        <w:right w:val="none" w:sz="0" w:space="0" w:color="auto"/>
                      </w:divBdr>
                    </w:div>
                  </w:divsChild>
                </w:div>
                <w:div w:id="698699419">
                  <w:marLeft w:val="0"/>
                  <w:marRight w:val="0"/>
                  <w:marTop w:val="0"/>
                  <w:marBottom w:val="0"/>
                  <w:divBdr>
                    <w:top w:val="none" w:sz="0" w:space="0" w:color="auto"/>
                    <w:left w:val="none" w:sz="0" w:space="0" w:color="auto"/>
                    <w:bottom w:val="none" w:sz="0" w:space="0" w:color="auto"/>
                    <w:right w:val="none" w:sz="0" w:space="0" w:color="auto"/>
                  </w:divBdr>
                  <w:divsChild>
                    <w:div w:id="2001615040">
                      <w:marLeft w:val="0"/>
                      <w:marRight w:val="0"/>
                      <w:marTop w:val="0"/>
                      <w:marBottom w:val="0"/>
                      <w:divBdr>
                        <w:top w:val="none" w:sz="0" w:space="0" w:color="auto"/>
                        <w:left w:val="none" w:sz="0" w:space="0" w:color="auto"/>
                        <w:bottom w:val="none" w:sz="0" w:space="0" w:color="auto"/>
                        <w:right w:val="none" w:sz="0" w:space="0" w:color="auto"/>
                      </w:divBdr>
                    </w:div>
                  </w:divsChild>
                </w:div>
                <w:div w:id="1730616005">
                  <w:marLeft w:val="0"/>
                  <w:marRight w:val="0"/>
                  <w:marTop w:val="0"/>
                  <w:marBottom w:val="0"/>
                  <w:divBdr>
                    <w:top w:val="none" w:sz="0" w:space="0" w:color="auto"/>
                    <w:left w:val="none" w:sz="0" w:space="0" w:color="auto"/>
                    <w:bottom w:val="none" w:sz="0" w:space="0" w:color="auto"/>
                    <w:right w:val="none" w:sz="0" w:space="0" w:color="auto"/>
                  </w:divBdr>
                  <w:divsChild>
                    <w:div w:id="1079599113">
                      <w:marLeft w:val="0"/>
                      <w:marRight w:val="0"/>
                      <w:marTop w:val="0"/>
                      <w:marBottom w:val="0"/>
                      <w:divBdr>
                        <w:top w:val="none" w:sz="0" w:space="0" w:color="auto"/>
                        <w:left w:val="none" w:sz="0" w:space="0" w:color="auto"/>
                        <w:bottom w:val="none" w:sz="0" w:space="0" w:color="auto"/>
                        <w:right w:val="none" w:sz="0" w:space="0" w:color="auto"/>
                      </w:divBdr>
                    </w:div>
                  </w:divsChild>
                </w:div>
                <w:div w:id="228804891">
                  <w:marLeft w:val="0"/>
                  <w:marRight w:val="0"/>
                  <w:marTop w:val="0"/>
                  <w:marBottom w:val="0"/>
                  <w:divBdr>
                    <w:top w:val="none" w:sz="0" w:space="0" w:color="auto"/>
                    <w:left w:val="none" w:sz="0" w:space="0" w:color="auto"/>
                    <w:bottom w:val="none" w:sz="0" w:space="0" w:color="auto"/>
                    <w:right w:val="none" w:sz="0" w:space="0" w:color="auto"/>
                  </w:divBdr>
                  <w:divsChild>
                    <w:div w:id="2051296005">
                      <w:marLeft w:val="0"/>
                      <w:marRight w:val="0"/>
                      <w:marTop w:val="0"/>
                      <w:marBottom w:val="0"/>
                      <w:divBdr>
                        <w:top w:val="none" w:sz="0" w:space="0" w:color="auto"/>
                        <w:left w:val="none" w:sz="0" w:space="0" w:color="auto"/>
                        <w:bottom w:val="none" w:sz="0" w:space="0" w:color="auto"/>
                        <w:right w:val="none" w:sz="0" w:space="0" w:color="auto"/>
                      </w:divBdr>
                    </w:div>
                  </w:divsChild>
                </w:div>
                <w:div w:id="1610088596">
                  <w:marLeft w:val="0"/>
                  <w:marRight w:val="0"/>
                  <w:marTop w:val="0"/>
                  <w:marBottom w:val="0"/>
                  <w:divBdr>
                    <w:top w:val="none" w:sz="0" w:space="0" w:color="auto"/>
                    <w:left w:val="none" w:sz="0" w:space="0" w:color="auto"/>
                    <w:bottom w:val="none" w:sz="0" w:space="0" w:color="auto"/>
                    <w:right w:val="none" w:sz="0" w:space="0" w:color="auto"/>
                  </w:divBdr>
                  <w:divsChild>
                    <w:div w:id="962031383">
                      <w:marLeft w:val="0"/>
                      <w:marRight w:val="0"/>
                      <w:marTop w:val="0"/>
                      <w:marBottom w:val="0"/>
                      <w:divBdr>
                        <w:top w:val="none" w:sz="0" w:space="0" w:color="auto"/>
                        <w:left w:val="none" w:sz="0" w:space="0" w:color="auto"/>
                        <w:bottom w:val="none" w:sz="0" w:space="0" w:color="auto"/>
                        <w:right w:val="none" w:sz="0" w:space="0" w:color="auto"/>
                      </w:divBdr>
                    </w:div>
                  </w:divsChild>
                </w:div>
                <w:div w:id="161119130">
                  <w:marLeft w:val="0"/>
                  <w:marRight w:val="0"/>
                  <w:marTop w:val="0"/>
                  <w:marBottom w:val="0"/>
                  <w:divBdr>
                    <w:top w:val="none" w:sz="0" w:space="0" w:color="auto"/>
                    <w:left w:val="none" w:sz="0" w:space="0" w:color="auto"/>
                    <w:bottom w:val="none" w:sz="0" w:space="0" w:color="auto"/>
                    <w:right w:val="none" w:sz="0" w:space="0" w:color="auto"/>
                  </w:divBdr>
                  <w:divsChild>
                    <w:div w:id="1148016810">
                      <w:marLeft w:val="0"/>
                      <w:marRight w:val="0"/>
                      <w:marTop w:val="0"/>
                      <w:marBottom w:val="0"/>
                      <w:divBdr>
                        <w:top w:val="none" w:sz="0" w:space="0" w:color="auto"/>
                        <w:left w:val="none" w:sz="0" w:space="0" w:color="auto"/>
                        <w:bottom w:val="none" w:sz="0" w:space="0" w:color="auto"/>
                        <w:right w:val="none" w:sz="0" w:space="0" w:color="auto"/>
                      </w:divBdr>
                    </w:div>
                  </w:divsChild>
                </w:div>
                <w:div w:id="1103959036">
                  <w:marLeft w:val="0"/>
                  <w:marRight w:val="0"/>
                  <w:marTop w:val="0"/>
                  <w:marBottom w:val="0"/>
                  <w:divBdr>
                    <w:top w:val="none" w:sz="0" w:space="0" w:color="auto"/>
                    <w:left w:val="none" w:sz="0" w:space="0" w:color="auto"/>
                    <w:bottom w:val="none" w:sz="0" w:space="0" w:color="auto"/>
                    <w:right w:val="none" w:sz="0" w:space="0" w:color="auto"/>
                  </w:divBdr>
                  <w:divsChild>
                    <w:div w:id="1939168431">
                      <w:marLeft w:val="0"/>
                      <w:marRight w:val="0"/>
                      <w:marTop w:val="0"/>
                      <w:marBottom w:val="0"/>
                      <w:divBdr>
                        <w:top w:val="none" w:sz="0" w:space="0" w:color="auto"/>
                        <w:left w:val="none" w:sz="0" w:space="0" w:color="auto"/>
                        <w:bottom w:val="none" w:sz="0" w:space="0" w:color="auto"/>
                        <w:right w:val="none" w:sz="0" w:space="0" w:color="auto"/>
                      </w:divBdr>
                    </w:div>
                  </w:divsChild>
                </w:div>
                <w:div w:id="1904027418">
                  <w:marLeft w:val="0"/>
                  <w:marRight w:val="0"/>
                  <w:marTop w:val="0"/>
                  <w:marBottom w:val="0"/>
                  <w:divBdr>
                    <w:top w:val="none" w:sz="0" w:space="0" w:color="auto"/>
                    <w:left w:val="none" w:sz="0" w:space="0" w:color="auto"/>
                    <w:bottom w:val="none" w:sz="0" w:space="0" w:color="auto"/>
                    <w:right w:val="none" w:sz="0" w:space="0" w:color="auto"/>
                  </w:divBdr>
                  <w:divsChild>
                    <w:div w:id="841311419">
                      <w:marLeft w:val="0"/>
                      <w:marRight w:val="0"/>
                      <w:marTop w:val="0"/>
                      <w:marBottom w:val="0"/>
                      <w:divBdr>
                        <w:top w:val="none" w:sz="0" w:space="0" w:color="auto"/>
                        <w:left w:val="none" w:sz="0" w:space="0" w:color="auto"/>
                        <w:bottom w:val="none" w:sz="0" w:space="0" w:color="auto"/>
                        <w:right w:val="none" w:sz="0" w:space="0" w:color="auto"/>
                      </w:divBdr>
                    </w:div>
                  </w:divsChild>
                </w:div>
                <w:div w:id="143208240">
                  <w:marLeft w:val="0"/>
                  <w:marRight w:val="0"/>
                  <w:marTop w:val="0"/>
                  <w:marBottom w:val="0"/>
                  <w:divBdr>
                    <w:top w:val="none" w:sz="0" w:space="0" w:color="auto"/>
                    <w:left w:val="none" w:sz="0" w:space="0" w:color="auto"/>
                    <w:bottom w:val="none" w:sz="0" w:space="0" w:color="auto"/>
                    <w:right w:val="none" w:sz="0" w:space="0" w:color="auto"/>
                  </w:divBdr>
                  <w:divsChild>
                    <w:div w:id="623849856">
                      <w:marLeft w:val="0"/>
                      <w:marRight w:val="0"/>
                      <w:marTop w:val="0"/>
                      <w:marBottom w:val="0"/>
                      <w:divBdr>
                        <w:top w:val="none" w:sz="0" w:space="0" w:color="auto"/>
                        <w:left w:val="none" w:sz="0" w:space="0" w:color="auto"/>
                        <w:bottom w:val="none" w:sz="0" w:space="0" w:color="auto"/>
                        <w:right w:val="none" w:sz="0" w:space="0" w:color="auto"/>
                      </w:divBdr>
                    </w:div>
                  </w:divsChild>
                </w:div>
                <w:div w:id="1447894130">
                  <w:marLeft w:val="0"/>
                  <w:marRight w:val="0"/>
                  <w:marTop w:val="0"/>
                  <w:marBottom w:val="0"/>
                  <w:divBdr>
                    <w:top w:val="none" w:sz="0" w:space="0" w:color="auto"/>
                    <w:left w:val="none" w:sz="0" w:space="0" w:color="auto"/>
                    <w:bottom w:val="none" w:sz="0" w:space="0" w:color="auto"/>
                    <w:right w:val="none" w:sz="0" w:space="0" w:color="auto"/>
                  </w:divBdr>
                  <w:divsChild>
                    <w:div w:id="1343236708">
                      <w:marLeft w:val="0"/>
                      <w:marRight w:val="0"/>
                      <w:marTop w:val="0"/>
                      <w:marBottom w:val="0"/>
                      <w:divBdr>
                        <w:top w:val="none" w:sz="0" w:space="0" w:color="auto"/>
                        <w:left w:val="none" w:sz="0" w:space="0" w:color="auto"/>
                        <w:bottom w:val="none" w:sz="0" w:space="0" w:color="auto"/>
                        <w:right w:val="none" w:sz="0" w:space="0" w:color="auto"/>
                      </w:divBdr>
                    </w:div>
                  </w:divsChild>
                </w:div>
                <w:div w:id="471145215">
                  <w:marLeft w:val="0"/>
                  <w:marRight w:val="0"/>
                  <w:marTop w:val="0"/>
                  <w:marBottom w:val="0"/>
                  <w:divBdr>
                    <w:top w:val="none" w:sz="0" w:space="0" w:color="auto"/>
                    <w:left w:val="none" w:sz="0" w:space="0" w:color="auto"/>
                    <w:bottom w:val="none" w:sz="0" w:space="0" w:color="auto"/>
                    <w:right w:val="none" w:sz="0" w:space="0" w:color="auto"/>
                  </w:divBdr>
                  <w:divsChild>
                    <w:div w:id="1141776370">
                      <w:marLeft w:val="0"/>
                      <w:marRight w:val="0"/>
                      <w:marTop w:val="0"/>
                      <w:marBottom w:val="0"/>
                      <w:divBdr>
                        <w:top w:val="none" w:sz="0" w:space="0" w:color="auto"/>
                        <w:left w:val="none" w:sz="0" w:space="0" w:color="auto"/>
                        <w:bottom w:val="none" w:sz="0" w:space="0" w:color="auto"/>
                        <w:right w:val="none" w:sz="0" w:space="0" w:color="auto"/>
                      </w:divBdr>
                    </w:div>
                  </w:divsChild>
                </w:div>
                <w:div w:id="372194247">
                  <w:marLeft w:val="0"/>
                  <w:marRight w:val="0"/>
                  <w:marTop w:val="0"/>
                  <w:marBottom w:val="0"/>
                  <w:divBdr>
                    <w:top w:val="none" w:sz="0" w:space="0" w:color="auto"/>
                    <w:left w:val="none" w:sz="0" w:space="0" w:color="auto"/>
                    <w:bottom w:val="none" w:sz="0" w:space="0" w:color="auto"/>
                    <w:right w:val="none" w:sz="0" w:space="0" w:color="auto"/>
                  </w:divBdr>
                  <w:divsChild>
                    <w:div w:id="896235579">
                      <w:marLeft w:val="0"/>
                      <w:marRight w:val="0"/>
                      <w:marTop w:val="0"/>
                      <w:marBottom w:val="0"/>
                      <w:divBdr>
                        <w:top w:val="none" w:sz="0" w:space="0" w:color="auto"/>
                        <w:left w:val="none" w:sz="0" w:space="0" w:color="auto"/>
                        <w:bottom w:val="none" w:sz="0" w:space="0" w:color="auto"/>
                        <w:right w:val="none" w:sz="0" w:space="0" w:color="auto"/>
                      </w:divBdr>
                    </w:div>
                  </w:divsChild>
                </w:div>
                <w:div w:id="2039771654">
                  <w:marLeft w:val="0"/>
                  <w:marRight w:val="0"/>
                  <w:marTop w:val="0"/>
                  <w:marBottom w:val="0"/>
                  <w:divBdr>
                    <w:top w:val="none" w:sz="0" w:space="0" w:color="auto"/>
                    <w:left w:val="none" w:sz="0" w:space="0" w:color="auto"/>
                    <w:bottom w:val="none" w:sz="0" w:space="0" w:color="auto"/>
                    <w:right w:val="none" w:sz="0" w:space="0" w:color="auto"/>
                  </w:divBdr>
                  <w:divsChild>
                    <w:div w:id="1834299909">
                      <w:marLeft w:val="0"/>
                      <w:marRight w:val="0"/>
                      <w:marTop w:val="0"/>
                      <w:marBottom w:val="0"/>
                      <w:divBdr>
                        <w:top w:val="none" w:sz="0" w:space="0" w:color="auto"/>
                        <w:left w:val="none" w:sz="0" w:space="0" w:color="auto"/>
                        <w:bottom w:val="none" w:sz="0" w:space="0" w:color="auto"/>
                        <w:right w:val="none" w:sz="0" w:space="0" w:color="auto"/>
                      </w:divBdr>
                    </w:div>
                  </w:divsChild>
                </w:div>
                <w:div w:id="762265901">
                  <w:marLeft w:val="0"/>
                  <w:marRight w:val="0"/>
                  <w:marTop w:val="0"/>
                  <w:marBottom w:val="0"/>
                  <w:divBdr>
                    <w:top w:val="none" w:sz="0" w:space="0" w:color="auto"/>
                    <w:left w:val="none" w:sz="0" w:space="0" w:color="auto"/>
                    <w:bottom w:val="none" w:sz="0" w:space="0" w:color="auto"/>
                    <w:right w:val="none" w:sz="0" w:space="0" w:color="auto"/>
                  </w:divBdr>
                  <w:divsChild>
                    <w:div w:id="2050258623">
                      <w:marLeft w:val="0"/>
                      <w:marRight w:val="0"/>
                      <w:marTop w:val="0"/>
                      <w:marBottom w:val="0"/>
                      <w:divBdr>
                        <w:top w:val="none" w:sz="0" w:space="0" w:color="auto"/>
                        <w:left w:val="none" w:sz="0" w:space="0" w:color="auto"/>
                        <w:bottom w:val="none" w:sz="0" w:space="0" w:color="auto"/>
                        <w:right w:val="none" w:sz="0" w:space="0" w:color="auto"/>
                      </w:divBdr>
                    </w:div>
                  </w:divsChild>
                </w:div>
                <w:div w:id="544828840">
                  <w:marLeft w:val="0"/>
                  <w:marRight w:val="0"/>
                  <w:marTop w:val="0"/>
                  <w:marBottom w:val="0"/>
                  <w:divBdr>
                    <w:top w:val="none" w:sz="0" w:space="0" w:color="auto"/>
                    <w:left w:val="none" w:sz="0" w:space="0" w:color="auto"/>
                    <w:bottom w:val="none" w:sz="0" w:space="0" w:color="auto"/>
                    <w:right w:val="none" w:sz="0" w:space="0" w:color="auto"/>
                  </w:divBdr>
                  <w:divsChild>
                    <w:div w:id="1962370840">
                      <w:marLeft w:val="0"/>
                      <w:marRight w:val="0"/>
                      <w:marTop w:val="0"/>
                      <w:marBottom w:val="0"/>
                      <w:divBdr>
                        <w:top w:val="none" w:sz="0" w:space="0" w:color="auto"/>
                        <w:left w:val="none" w:sz="0" w:space="0" w:color="auto"/>
                        <w:bottom w:val="none" w:sz="0" w:space="0" w:color="auto"/>
                        <w:right w:val="none" w:sz="0" w:space="0" w:color="auto"/>
                      </w:divBdr>
                    </w:div>
                  </w:divsChild>
                </w:div>
                <w:div w:id="666399525">
                  <w:marLeft w:val="0"/>
                  <w:marRight w:val="0"/>
                  <w:marTop w:val="0"/>
                  <w:marBottom w:val="0"/>
                  <w:divBdr>
                    <w:top w:val="none" w:sz="0" w:space="0" w:color="auto"/>
                    <w:left w:val="none" w:sz="0" w:space="0" w:color="auto"/>
                    <w:bottom w:val="none" w:sz="0" w:space="0" w:color="auto"/>
                    <w:right w:val="none" w:sz="0" w:space="0" w:color="auto"/>
                  </w:divBdr>
                  <w:divsChild>
                    <w:div w:id="2001883526">
                      <w:marLeft w:val="0"/>
                      <w:marRight w:val="0"/>
                      <w:marTop w:val="0"/>
                      <w:marBottom w:val="0"/>
                      <w:divBdr>
                        <w:top w:val="none" w:sz="0" w:space="0" w:color="auto"/>
                        <w:left w:val="none" w:sz="0" w:space="0" w:color="auto"/>
                        <w:bottom w:val="none" w:sz="0" w:space="0" w:color="auto"/>
                        <w:right w:val="none" w:sz="0" w:space="0" w:color="auto"/>
                      </w:divBdr>
                    </w:div>
                  </w:divsChild>
                </w:div>
                <w:div w:id="675571364">
                  <w:marLeft w:val="0"/>
                  <w:marRight w:val="0"/>
                  <w:marTop w:val="0"/>
                  <w:marBottom w:val="0"/>
                  <w:divBdr>
                    <w:top w:val="none" w:sz="0" w:space="0" w:color="auto"/>
                    <w:left w:val="none" w:sz="0" w:space="0" w:color="auto"/>
                    <w:bottom w:val="none" w:sz="0" w:space="0" w:color="auto"/>
                    <w:right w:val="none" w:sz="0" w:space="0" w:color="auto"/>
                  </w:divBdr>
                  <w:divsChild>
                    <w:div w:id="1970161086">
                      <w:marLeft w:val="0"/>
                      <w:marRight w:val="0"/>
                      <w:marTop w:val="0"/>
                      <w:marBottom w:val="0"/>
                      <w:divBdr>
                        <w:top w:val="none" w:sz="0" w:space="0" w:color="auto"/>
                        <w:left w:val="none" w:sz="0" w:space="0" w:color="auto"/>
                        <w:bottom w:val="none" w:sz="0" w:space="0" w:color="auto"/>
                        <w:right w:val="none" w:sz="0" w:space="0" w:color="auto"/>
                      </w:divBdr>
                    </w:div>
                  </w:divsChild>
                </w:div>
                <w:div w:id="1146897296">
                  <w:marLeft w:val="0"/>
                  <w:marRight w:val="0"/>
                  <w:marTop w:val="0"/>
                  <w:marBottom w:val="0"/>
                  <w:divBdr>
                    <w:top w:val="none" w:sz="0" w:space="0" w:color="auto"/>
                    <w:left w:val="none" w:sz="0" w:space="0" w:color="auto"/>
                    <w:bottom w:val="none" w:sz="0" w:space="0" w:color="auto"/>
                    <w:right w:val="none" w:sz="0" w:space="0" w:color="auto"/>
                  </w:divBdr>
                  <w:divsChild>
                    <w:div w:id="1258443527">
                      <w:marLeft w:val="0"/>
                      <w:marRight w:val="0"/>
                      <w:marTop w:val="0"/>
                      <w:marBottom w:val="0"/>
                      <w:divBdr>
                        <w:top w:val="none" w:sz="0" w:space="0" w:color="auto"/>
                        <w:left w:val="none" w:sz="0" w:space="0" w:color="auto"/>
                        <w:bottom w:val="none" w:sz="0" w:space="0" w:color="auto"/>
                        <w:right w:val="none" w:sz="0" w:space="0" w:color="auto"/>
                      </w:divBdr>
                    </w:div>
                  </w:divsChild>
                </w:div>
                <w:div w:id="2085912146">
                  <w:marLeft w:val="0"/>
                  <w:marRight w:val="0"/>
                  <w:marTop w:val="0"/>
                  <w:marBottom w:val="0"/>
                  <w:divBdr>
                    <w:top w:val="none" w:sz="0" w:space="0" w:color="auto"/>
                    <w:left w:val="none" w:sz="0" w:space="0" w:color="auto"/>
                    <w:bottom w:val="none" w:sz="0" w:space="0" w:color="auto"/>
                    <w:right w:val="none" w:sz="0" w:space="0" w:color="auto"/>
                  </w:divBdr>
                  <w:divsChild>
                    <w:div w:id="127288852">
                      <w:marLeft w:val="0"/>
                      <w:marRight w:val="0"/>
                      <w:marTop w:val="0"/>
                      <w:marBottom w:val="0"/>
                      <w:divBdr>
                        <w:top w:val="none" w:sz="0" w:space="0" w:color="auto"/>
                        <w:left w:val="none" w:sz="0" w:space="0" w:color="auto"/>
                        <w:bottom w:val="none" w:sz="0" w:space="0" w:color="auto"/>
                        <w:right w:val="none" w:sz="0" w:space="0" w:color="auto"/>
                      </w:divBdr>
                    </w:div>
                  </w:divsChild>
                </w:div>
                <w:div w:id="786965773">
                  <w:marLeft w:val="0"/>
                  <w:marRight w:val="0"/>
                  <w:marTop w:val="0"/>
                  <w:marBottom w:val="0"/>
                  <w:divBdr>
                    <w:top w:val="none" w:sz="0" w:space="0" w:color="auto"/>
                    <w:left w:val="none" w:sz="0" w:space="0" w:color="auto"/>
                    <w:bottom w:val="none" w:sz="0" w:space="0" w:color="auto"/>
                    <w:right w:val="none" w:sz="0" w:space="0" w:color="auto"/>
                  </w:divBdr>
                  <w:divsChild>
                    <w:div w:id="1059210846">
                      <w:marLeft w:val="0"/>
                      <w:marRight w:val="0"/>
                      <w:marTop w:val="0"/>
                      <w:marBottom w:val="0"/>
                      <w:divBdr>
                        <w:top w:val="none" w:sz="0" w:space="0" w:color="auto"/>
                        <w:left w:val="none" w:sz="0" w:space="0" w:color="auto"/>
                        <w:bottom w:val="none" w:sz="0" w:space="0" w:color="auto"/>
                        <w:right w:val="none" w:sz="0" w:space="0" w:color="auto"/>
                      </w:divBdr>
                    </w:div>
                  </w:divsChild>
                </w:div>
                <w:div w:id="1900551343">
                  <w:marLeft w:val="0"/>
                  <w:marRight w:val="0"/>
                  <w:marTop w:val="0"/>
                  <w:marBottom w:val="0"/>
                  <w:divBdr>
                    <w:top w:val="none" w:sz="0" w:space="0" w:color="auto"/>
                    <w:left w:val="none" w:sz="0" w:space="0" w:color="auto"/>
                    <w:bottom w:val="none" w:sz="0" w:space="0" w:color="auto"/>
                    <w:right w:val="none" w:sz="0" w:space="0" w:color="auto"/>
                  </w:divBdr>
                  <w:divsChild>
                    <w:div w:id="1678652576">
                      <w:marLeft w:val="0"/>
                      <w:marRight w:val="0"/>
                      <w:marTop w:val="0"/>
                      <w:marBottom w:val="0"/>
                      <w:divBdr>
                        <w:top w:val="none" w:sz="0" w:space="0" w:color="auto"/>
                        <w:left w:val="none" w:sz="0" w:space="0" w:color="auto"/>
                        <w:bottom w:val="none" w:sz="0" w:space="0" w:color="auto"/>
                        <w:right w:val="none" w:sz="0" w:space="0" w:color="auto"/>
                      </w:divBdr>
                    </w:div>
                  </w:divsChild>
                </w:div>
                <w:div w:id="1278292175">
                  <w:marLeft w:val="0"/>
                  <w:marRight w:val="0"/>
                  <w:marTop w:val="0"/>
                  <w:marBottom w:val="0"/>
                  <w:divBdr>
                    <w:top w:val="none" w:sz="0" w:space="0" w:color="auto"/>
                    <w:left w:val="none" w:sz="0" w:space="0" w:color="auto"/>
                    <w:bottom w:val="none" w:sz="0" w:space="0" w:color="auto"/>
                    <w:right w:val="none" w:sz="0" w:space="0" w:color="auto"/>
                  </w:divBdr>
                  <w:divsChild>
                    <w:div w:id="51271144">
                      <w:marLeft w:val="0"/>
                      <w:marRight w:val="0"/>
                      <w:marTop w:val="0"/>
                      <w:marBottom w:val="0"/>
                      <w:divBdr>
                        <w:top w:val="none" w:sz="0" w:space="0" w:color="auto"/>
                        <w:left w:val="none" w:sz="0" w:space="0" w:color="auto"/>
                        <w:bottom w:val="none" w:sz="0" w:space="0" w:color="auto"/>
                        <w:right w:val="none" w:sz="0" w:space="0" w:color="auto"/>
                      </w:divBdr>
                    </w:div>
                  </w:divsChild>
                </w:div>
                <w:div w:id="1594967811">
                  <w:marLeft w:val="0"/>
                  <w:marRight w:val="0"/>
                  <w:marTop w:val="0"/>
                  <w:marBottom w:val="0"/>
                  <w:divBdr>
                    <w:top w:val="none" w:sz="0" w:space="0" w:color="auto"/>
                    <w:left w:val="none" w:sz="0" w:space="0" w:color="auto"/>
                    <w:bottom w:val="none" w:sz="0" w:space="0" w:color="auto"/>
                    <w:right w:val="none" w:sz="0" w:space="0" w:color="auto"/>
                  </w:divBdr>
                  <w:divsChild>
                    <w:div w:id="2132547778">
                      <w:marLeft w:val="0"/>
                      <w:marRight w:val="0"/>
                      <w:marTop w:val="0"/>
                      <w:marBottom w:val="0"/>
                      <w:divBdr>
                        <w:top w:val="none" w:sz="0" w:space="0" w:color="auto"/>
                        <w:left w:val="none" w:sz="0" w:space="0" w:color="auto"/>
                        <w:bottom w:val="none" w:sz="0" w:space="0" w:color="auto"/>
                        <w:right w:val="none" w:sz="0" w:space="0" w:color="auto"/>
                      </w:divBdr>
                    </w:div>
                  </w:divsChild>
                </w:div>
                <w:div w:id="1822622617">
                  <w:marLeft w:val="0"/>
                  <w:marRight w:val="0"/>
                  <w:marTop w:val="0"/>
                  <w:marBottom w:val="0"/>
                  <w:divBdr>
                    <w:top w:val="none" w:sz="0" w:space="0" w:color="auto"/>
                    <w:left w:val="none" w:sz="0" w:space="0" w:color="auto"/>
                    <w:bottom w:val="none" w:sz="0" w:space="0" w:color="auto"/>
                    <w:right w:val="none" w:sz="0" w:space="0" w:color="auto"/>
                  </w:divBdr>
                  <w:divsChild>
                    <w:div w:id="1568879352">
                      <w:marLeft w:val="0"/>
                      <w:marRight w:val="0"/>
                      <w:marTop w:val="0"/>
                      <w:marBottom w:val="0"/>
                      <w:divBdr>
                        <w:top w:val="none" w:sz="0" w:space="0" w:color="auto"/>
                        <w:left w:val="none" w:sz="0" w:space="0" w:color="auto"/>
                        <w:bottom w:val="none" w:sz="0" w:space="0" w:color="auto"/>
                        <w:right w:val="none" w:sz="0" w:space="0" w:color="auto"/>
                      </w:divBdr>
                    </w:div>
                  </w:divsChild>
                </w:div>
                <w:div w:id="610669978">
                  <w:marLeft w:val="0"/>
                  <w:marRight w:val="0"/>
                  <w:marTop w:val="0"/>
                  <w:marBottom w:val="0"/>
                  <w:divBdr>
                    <w:top w:val="none" w:sz="0" w:space="0" w:color="auto"/>
                    <w:left w:val="none" w:sz="0" w:space="0" w:color="auto"/>
                    <w:bottom w:val="none" w:sz="0" w:space="0" w:color="auto"/>
                    <w:right w:val="none" w:sz="0" w:space="0" w:color="auto"/>
                  </w:divBdr>
                  <w:divsChild>
                    <w:div w:id="114058862">
                      <w:marLeft w:val="0"/>
                      <w:marRight w:val="0"/>
                      <w:marTop w:val="0"/>
                      <w:marBottom w:val="0"/>
                      <w:divBdr>
                        <w:top w:val="none" w:sz="0" w:space="0" w:color="auto"/>
                        <w:left w:val="none" w:sz="0" w:space="0" w:color="auto"/>
                        <w:bottom w:val="none" w:sz="0" w:space="0" w:color="auto"/>
                        <w:right w:val="none" w:sz="0" w:space="0" w:color="auto"/>
                      </w:divBdr>
                    </w:div>
                  </w:divsChild>
                </w:div>
                <w:div w:id="24450284">
                  <w:marLeft w:val="0"/>
                  <w:marRight w:val="0"/>
                  <w:marTop w:val="0"/>
                  <w:marBottom w:val="0"/>
                  <w:divBdr>
                    <w:top w:val="none" w:sz="0" w:space="0" w:color="auto"/>
                    <w:left w:val="none" w:sz="0" w:space="0" w:color="auto"/>
                    <w:bottom w:val="none" w:sz="0" w:space="0" w:color="auto"/>
                    <w:right w:val="none" w:sz="0" w:space="0" w:color="auto"/>
                  </w:divBdr>
                  <w:divsChild>
                    <w:div w:id="1353068667">
                      <w:marLeft w:val="0"/>
                      <w:marRight w:val="0"/>
                      <w:marTop w:val="0"/>
                      <w:marBottom w:val="0"/>
                      <w:divBdr>
                        <w:top w:val="none" w:sz="0" w:space="0" w:color="auto"/>
                        <w:left w:val="none" w:sz="0" w:space="0" w:color="auto"/>
                        <w:bottom w:val="none" w:sz="0" w:space="0" w:color="auto"/>
                        <w:right w:val="none" w:sz="0" w:space="0" w:color="auto"/>
                      </w:divBdr>
                    </w:div>
                  </w:divsChild>
                </w:div>
                <w:div w:id="1766926314">
                  <w:marLeft w:val="0"/>
                  <w:marRight w:val="0"/>
                  <w:marTop w:val="0"/>
                  <w:marBottom w:val="0"/>
                  <w:divBdr>
                    <w:top w:val="none" w:sz="0" w:space="0" w:color="auto"/>
                    <w:left w:val="none" w:sz="0" w:space="0" w:color="auto"/>
                    <w:bottom w:val="none" w:sz="0" w:space="0" w:color="auto"/>
                    <w:right w:val="none" w:sz="0" w:space="0" w:color="auto"/>
                  </w:divBdr>
                  <w:divsChild>
                    <w:div w:id="796991366">
                      <w:marLeft w:val="0"/>
                      <w:marRight w:val="0"/>
                      <w:marTop w:val="0"/>
                      <w:marBottom w:val="0"/>
                      <w:divBdr>
                        <w:top w:val="none" w:sz="0" w:space="0" w:color="auto"/>
                        <w:left w:val="none" w:sz="0" w:space="0" w:color="auto"/>
                        <w:bottom w:val="none" w:sz="0" w:space="0" w:color="auto"/>
                        <w:right w:val="none" w:sz="0" w:space="0" w:color="auto"/>
                      </w:divBdr>
                    </w:div>
                  </w:divsChild>
                </w:div>
                <w:div w:id="1153062060">
                  <w:marLeft w:val="0"/>
                  <w:marRight w:val="0"/>
                  <w:marTop w:val="0"/>
                  <w:marBottom w:val="0"/>
                  <w:divBdr>
                    <w:top w:val="none" w:sz="0" w:space="0" w:color="auto"/>
                    <w:left w:val="none" w:sz="0" w:space="0" w:color="auto"/>
                    <w:bottom w:val="none" w:sz="0" w:space="0" w:color="auto"/>
                    <w:right w:val="none" w:sz="0" w:space="0" w:color="auto"/>
                  </w:divBdr>
                  <w:divsChild>
                    <w:div w:id="1457335277">
                      <w:marLeft w:val="0"/>
                      <w:marRight w:val="0"/>
                      <w:marTop w:val="0"/>
                      <w:marBottom w:val="0"/>
                      <w:divBdr>
                        <w:top w:val="none" w:sz="0" w:space="0" w:color="auto"/>
                        <w:left w:val="none" w:sz="0" w:space="0" w:color="auto"/>
                        <w:bottom w:val="none" w:sz="0" w:space="0" w:color="auto"/>
                        <w:right w:val="none" w:sz="0" w:space="0" w:color="auto"/>
                      </w:divBdr>
                    </w:div>
                  </w:divsChild>
                </w:div>
                <w:div w:id="1693145226">
                  <w:marLeft w:val="0"/>
                  <w:marRight w:val="0"/>
                  <w:marTop w:val="0"/>
                  <w:marBottom w:val="0"/>
                  <w:divBdr>
                    <w:top w:val="none" w:sz="0" w:space="0" w:color="auto"/>
                    <w:left w:val="none" w:sz="0" w:space="0" w:color="auto"/>
                    <w:bottom w:val="none" w:sz="0" w:space="0" w:color="auto"/>
                    <w:right w:val="none" w:sz="0" w:space="0" w:color="auto"/>
                  </w:divBdr>
                  <w:divsChild>
                    <w:div w:id="1510287392">
                      <w:marLeft w:val="0"/>
                      <w:marRight w:val="0"/>
                      <w:marTop w:val="0"/>
                      <w:marBottom w:val="0"/>
                      <w:divBdr>
                        <w:top w:val="none" w:sz="0" w:space="0" w:color="auto"/>
                        <w:left w:val="none" w:sz="0" w:space="0" w:color="auto"/>
                        <w:bottom w:val="none" w:sz="0" w:space="0" w:color="auto"/>
                        <w:right w:val="none" w:sz="0" w:space="0" w:color="auto"/>
                      </w:divBdr>
                    </w:div>
                  </w:divsChild>
                </w:div>
                <w:div w:id="691345428">
                  <w:marLeft w:val="0"/>
                  <w:marRight w:val="0"/>
                  <w:marTop w:val="0"/>
                  <w:marBottom w:val="0"/>
                  <w:divBdr>
                    <w:top w:val="none" w:sz="0" w:space="0" w:color="auto"/>
                    <w:left w:val="none" w:sz="0" w:space="0" w:color="auto"/>
                    <w:bottom w:val="none" w:sz="0" w:space="0" w:color="auto"/>
                    <w:right w:val="none" w:sz="0" w:space="0" w:color="auto"/>
                  </w:divBdr>
                  <w:divsChild>
                    <w:div w:id="945187104">
                      <w:marLeft w:val="0"/>
                      <w:marRight w:val="0"/>
                      <w:marTop w:val="0"/>
                      <w:marBottom w:val="0"/>
                      <w:divBdr>
                        <w:top w:val="none" w:sz="0" w:space="0" w:color="auto"/>
                        <w:left w:val="none" w:sz="0" w:space="0" w:color="auto"/>
                        <w:bottom w:val="none" w:sz="0" w:space="0" w:color="auto"/>
                        <w:right w:val="none" w:sz="0" w:space="0" w:color="auto"/>
                      </w:divBdr>
                    </w:div>
                  </w:divsChild>
                </w:div>
                <w:div w:id="1498500295">
                  <w:marLeft w:val="0"/>
                  <w:marRight w:val="0"/>
                  <w:marTop w:val="0"/>
                  <w:marBottom w:val="0"/>
                  <w:divBdr>
                    <w:top w:val="none" w:sz="0" w:space="0" w:color="auto"/>
                    <w:left w:val="none" w:sz="0" w:space="0" w:color="auto"/>
                    <w:bottom w:val="none" w:sz="0" w:space="0" w:color="auto"/>
                    <w:right w:val="none" w:sz="0" w:space="0" w:color="auto"/>
                  </w:divBdr>
                  <w:divsChild>
                    <w:div w:id="1200051608">
                      <w:marLeft w:val="0"/>
                      <w:marRight w:val="0"/>
                      <w:marTop w:val="0"/>
                      <w:marBottom w:val="0"/>
                      <w:divBdr>
                        <w:top w:val="none" w:sz="0" w:space="0" w:color="auto"/>
                        <w:left w:val="none" w:sz="0" w:space="0" w:color="auto"/>
                        <w:bottom w:val="none" w:sz="0" w:space="0" w:color="auto"/>
                        <w:right w:val="none" w:sz="0" w:space="0" w:color="auto"/>
                      </w:divBdr>
                    </w:div>
                  </w:divsChild>
                </w:div>
                <w:div w:id="1841004174">
                  <w:marLeft w:val="0"/>
                  <w:marRight w:val="0"/>
                  <w:marTop w:val="0"/>
                  <w:marBottom w:val="0"/>
                  <w:divBdr>
                    <w:top w:val="none" w:sz="0" w:space="0" w:color="auto"/>
                    <w:left w:val="none" w:sz="0" w:space="0" w:color="auto"/>
                    <w:bottom w:val="none" w:sz="0" w:space="0" w:color="auto"/>
                    <w:right w:val="none" w:sz="0" w:space="0" w:color="auto"/>
                  </w:divBdr>
                  <w:divsChild>
                    <w:div w:id="409230155">
                      <w:marLeft w:val="0"/>
                      <w:marRight w:val="0"/>
                      <w:marTop w:val="0"/>
                      <w:marBottom w:val="0"/>
                      <w:divBdr>
                        <w:top w:val="none" w:sz="0" w:space="0" w:color="auto"/>
                        <w:left w:val="none" w:sz="0" w:space="0" w:color="auto"/>
                        <w:bottom w:val="none" w:sz="0" w:space="0" w:color="auto"/>
                        <w:right w:val="none" w:sz="0" w:space="0" w:color="auto"/>
                      </w:divBdr>
                    </w:div>
                  </w:divsChild>
                </w:div>
                <w:div w:id="12273378">
                  <w:marLeft w:val="0"/>
                  <w:marRight w:val="0"/>
                  <w:marTop w:val="0"/>
                  <w:marBottom w:val="0"/>
                  <w:divBdr>
                    <w:top w:val="none" w:sz="0" w:space="0" w:color="auto"/>
                    <w:left w:val="none" w:sz="0" w:space="0" w:color="auto"/>
                    <w:bottom w:val="none" w:sz="0" w:space="0" w:color="auto"/>
                    <w:right w:val="none" w:sz="0" w:space="0" w:color="auto"/>
                  </w:divBdr>
                  <w:divsChild>
                    <w:div w:id="803081280">
                      <w:marLeft w:val="0"/>
                      <w:marRight w:val="0"/>
                      <w:marTop w:val="0"/>
                      <w:marBottom w:val="0"/>
                      <w:divBdr>
                        <w:top w:val="none" w:sz="0" w:space="0" w:color="auto"/>
                        <w:left w:val="none" w:sz="0" w:space="0" w:color="auto"/>
                        <w:bottom w:val="none" w:sz="0" w:space="0" w:color="auto"/>
                        <w:right w:val="none" w:sz="0" w:space="0" w:color="auto"/>
                      </w:divBdr>
                    </w:div>
                  </w:divsChild>
                </w:div>
                <w:div w:id="139657692">
                  <w:marLeft w:val="0"/>
                  <w:marRight w:val="0"/>
                  <w:marTop w:val="0"/>
                  <w:marBottom w:val="0"/>
                  <w:divBdr>
                    <w:top w:val="none" w:sz="0" w:space="0" w:color="auto"/>
                    <w:left w:val="none" w:sz="0" w:space="0" w:color="auto"/>
                    <w:bottom w:val="none" w:sz="0" w:space="0" w:color="auto"/>
                    <w:right w:val="none" w:sz="0" w:space="0" w:color="auto"/>
                  </w:divBdr>
                  <w:divsChild>
                    <w:div w:id="1820994580">
                      <w:marLeft w:val="0"/>
                      <w:marRight w:val="0"/>
                      <w:marTop w:val="0"/>
                      <w:marBottom w:val="0"/>
                      <w:divBdr>
                        <w:top w:val="none" w:sz="0" w:space="0" w:color="auto"/>
                        <w:left w:val="none" w:sz="0" w:space="0" w:color="auto"/>
                        <w:bottom w:val="none" w:sz="0" w:space="0" w:color="auto"/>
                        <w:right w:val="none" w:sz="0" w:space="0" w:color="auto"/>
                      </w:divBdr>
                    </w:div>
                  </w:divsChild>
                </w:div>
                <w:div w:id="907346097">
                  <w:marLeft w:val="0"/>
                  <w:marRight w:val="0"/>
                  <w:marTop w:val="0"/>
                  <w:marBottom w:val="0"/>
                  <w:divBdr>
                    <w:top w:val="none" w:sz="0" w:space="0" w:color="auto"/>
                    <w:left w:val="none" w:sz="0" w:space="0" w:color="auto"/>
                    <w:bottom w:val="none" w:sz="0" w:space="0" w:color="auto"/>
                    <w:right w:val="none" w:sz="0" w:space="0" w:color="auto"/>
                  </w:divBdr>
                  <w:divsChild>
                    <w:div w:id="153665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5479443">
          <w:marLeft w:val="0"/>
          <w:marRight w:val="0"/>
          <w:marTop w:val="0"/>
          <w:marBottom w:val="0"/>
          <w:divBdr>
            <w:top w:val="none" w:sz="0" w:space="0" w:color="auto"/>
            <w:left w:val="none" w:sz="0" w:space="0" w:color="auto"/>
            <w:bottom w:val="none" w:sz="0" w:space="0" w:color="auto"/>
            <w:right w:val="none" w:sz="0" w:space="0" w:color="auto"/>
          </w:divBdr>
        </w:div>
        <w:div w:id="300427519">
          <w:marLeft w:val="0"/>
          <w:marRight w:val="0"/>
          <w:marTop w:val="0"/>
          <w:marBottom w:val="0"/>
          <w:divBdr>
            <w:top w:val="none" w:sz="0" w:space="0" w:color="auto"/>
            <w:left w:val="none" w:sz="0" w:space="0" w:color="auto"/>
            <w:bottom w:val="none" w:sz="0" w:space="0" w:color="auto"/>
            <w:right w:val="none" w:sz="0" w:space="0" w:color="auto"/>
          </w:divBdr>
        </w:div>
        <w:div w:id="1062487309">
          <w:marLeft w:val="0"/>
          <w:marRight w:val="0"/>
          <w:marTop w:val="0"/>
          <w:marBottom w:val="0"/>
          <w:divBdr>
            <w:top w:val="none" w:sz="0" w:space="0" w:color="auto"/>
            <w:left w:val="none" w:sz="0" w:space="0" w:color="auto"/>
            <w:bottom w:val="none" w:sz="0" w:space="0" w:color="auto"/>
            <w:right w:val="none" w:sz="0" w:space="0" w:color="auto"/>
          </w:divBdr>
          <w:divsChild>
            <w:div w:id="420301237">
              <w:marLeft w:val="-75"/>
              <w:marRight w:val="0"/>
              <w:marTop w:val="30"/>
              <w:marBottom w:val="30"/>
              <w:divBdr>
                <w:top w:val="none" w:sz="0" w:space="0" w:color="auto"/>
                <w:left w:val="none" w:sz="0" w:space="0" w:color="auto"/>
                <w:bottom w:val="none" w:sz="0" w:space="0" w:color="auto"/>
                <w:right w:val="none" w:sz="0" w:space="0" w:color="auto"/>
              </w:divBdr>
              <w:divsChild>
                <w:div w:id="826047237">
                  <w:marLeft w:val="0"/>
                  <w:marRight w:val="0"/>
                  <w:marTop w:val="0"/>
                  <w:marBottom w:val="0"/>
                  <w:divBdr>
                    <w:top w:val="none" w:sz="0" w:space="0" w:color="auto"/>
                    <w:left w:val="none" w:sz="0" w:space="0" w:color="auto"/>
                    <w:bottom w:val="none" w:sz="0" w:space="0" w:color="auto"/>
                    <w:right w:val="none" w:sz="0" w:space="0" w:color="auto"/>
                  </w:divBdr>
                  <w:divsChild>
                    <w:div w:id="1231190663">
                      <w:marLeft w:val="0"/>
                      <w:marRight w:val="0"/>
                      <w:marTop w:val="0"/>
                      <w:marBottom w:val="0"/>
                      <w:divBdr>
                        <w:top w:val="none" w:sz="0" w:space="0" w:color="auto"/>
                        <w:left w:val="none" w:sz="0" w:space="0" w:color="auto"/>
                        <w:bottom w:val="none" w:sz="0" w:space="0" w:color="auto"/>
                        <w:right w:val="none" w:sz="0" w:space="0" w:color="auto"/>
                      </w:divBdr>
                    </w:div>
                  </w:divsChild>
                </w:div>
                <w:div w:id="1111166596">
                  <w:marLeft w:val="0"/>
                  <w:marRight w:val="0"/>
                  <w:marTop w:val="0"/>
                  <w:marBottom w:val="0"/>
                  <w:divBdr>
                    <w:top w:val="none" w:sz="0" w:space="0" w:color="auto"/>
                    <w:left w:val="none" w:sz="0" w:space="0" w:color="auto"/>
                    <w:bottom w:val="none" w:sz="0" w:space="0" w:color="auto"/>
                    <w:right w:val="none" w:sz="0" w:space="0" w:color="auto"/>
                  </w:divBdr>
                  <w:divsChild>
                    <w:div w:id="700667631">
                      <w:marLeft w:val="0"/>
                      <w:marRight w:val="0"/>
                      <w:marTop w:val="0"/>
                      <w:marBottom w:val="0"/>
                      <w:divBdr>
                        <w:top w:val="none" w:sz="0" w:space="0" w:color="auto"/>
                        <w:left w:val="none" w:sz="0" w:space="0" w:color="auto"/>
                        <w:bottom w:val="none" w:sz="0" w:space="0" w:color="auto"/>
                        <w:right w:val="none" w:sz="0" w:space="0" w:color="auto"/>
                      </w:divBdr>
                    </w:div>
                  </w:divsChild>
                </w:div>
                <w:div w:id="1197695691">
                  <w:marLeft w:val="0"/>
                  <w:marRight w:val="0"/>
                  <w:marTop w:val="0"/>
                  <w:marBottom w:val="0"/>
                  <w:divBdr>
                    <w:top w:val="none" w:sz="0" w:space="0" w:color="auto"/>
                    <w:left w:val="none" w:sz="0" w:space="0" w:color="auto"/>
                    <w:bottom w:val="none" w:sz="0" w:space="0" w:color="auto"/>
                    <w:right w:val="none" w:sz="0" w:space="0" w:color="auto"/>
                  </w:divBdr>
                  <w:divsChild>
                    <w:div w:id="1467622588">
                      <w:marLeft w:val="0"/>
                      <w:marRight w:val="0"/>
                      <w:marTop w:val="0"/>
                      <w:marBottom w:val="0"/>
                      <w:divBdr>
                        <w:top w:val="none" w:sz="0" w:space="0" w:color="auto"/>
                        <w:left w:val="none" w:sz="0" w:space="0" w:color="auto"/>
                        <w:bottom w:val="none" w:sz="0" w:space="0" w:color="auto"/>
                        <w:right w:val="none" w:sz="0" w:space="0" w:color="auto"/>
                      </w:divBdr>
                    </w:div>
                  </w:divsChild>
                </w:div>
                <w:div w:id="1608270101">
                  <w:marLeft w:val="0"/>
                  <w:marRight w:val="0"/>
                  <w:marTop w:val="0"/>
                  <w:marBottom w:val="0"/>
                  <w:divBdr>
                    <w:top w:val="none" w:sz="0" w:space="0" w:color="auto"/>
                    <w:left w:val="none" w:sz="0" w:space="0" w:color="auto"/>
                    <w:bottom w:val="none" w:sz="0" w:space="0" w:color="auto"/>
                    <w:right w:val="none" w:sz="0" w:space="0" w:color="auto"/>
                  </w:divBdr>
                  <w:divsChild>
                    <w:div w:id="440347660">
                      <w:marLeft w:val="0"/>
                      <w:marRight w:val="0"/>
                      <w:marTop w:val="0"/>
                      <w:marBottom w:val="0"/>
                      <w:divBdr>
                        <w:top w:val="none" w:sz="0" w:space="0" w:color="auto"/>
                        <w:left w:val="none" w:sz="0" w:space="0" w:color="auto"/>
                        <w:bottom w:val="none" w:sz="0" w:space="0" w:color="auto"/>
                        <w:right w:val="none" w:sz="0" w:space="0" w:color="auto"/>
                      </w:divBdr>
                    </w:div>
                  </w:divsChild>
                </w:div>
                <w:div w:id="653990858">
                  <w:marLeft w:val="0"/>
                  <w:marRight w:val="0"/>
                  <w:marTop w:val="0"/>
                  <w:marBottom w:val="0"/>
                  <w:divBdr>
                    <w:top w:val="none" w:sz="0" w:space="0" w:color="auto"/>
                    <w:left w:val="none" w:sz="0" w:space="0" w:color="auto"/>
                    <w:bottom w:val="none" w:sz="0" w:space="0" w:color="auto"/>
                    <w:right w:val="none" w:sz="0" w:space="0" w:color="auto"/>
                  </w:divBdr>
                  <w:divsChild>
                    <w:div w:id="1718427801">
                      <w:marLeft w:val="0"/>
                      <w:marRight w:val="0"/>
                      <w:marTop w:val="0"/>
                      <w:marBottom w:val="0"/>
                      <w:divBdr>
                        <w:top w:val="none" w:sz="0" w:space="0" w:color="auto"/>
                        <w:left w:val="none" w:sz="0" w:space="0" w:color="auto"/>
                        <w:bottom w:val="none" w:sz="0" w:space="0" w:color="auto"/>
                        <w:right w:val="none" w:sz="0" w:space="0" w:color="auto"/>
                      </w:divBdr>
                    </w:div>
                  </w:divsChild>
                </w:div>
                <w:div w:id="1282614914">
                  <w:marLeft w:val="0"/>
                  <w:marRight w:val="0"/>
                  <w:marTop w:val="0"/>
                  <w:marBottom w:val="0"/>
                  <w:divBdr>
                    <w:top w:val="none" w:sz="0" w:space="0" w:color="auto"/>
                    <w:left w:val="none" w:sz="0" w:space="0" w:color="auto"/>
                    <w:bottom w:val="none" w:sz="0" w:space="0" w:color="auto"/>
                    <w:right w:val="none" w:sz="0" w:space="0" w:color="auto"/>
                  </w:divBdr>
                  <w:divsChild>
                    <w:div w:id="708340192">
                      <w:marLeft w:val="0"/>
                      <w:marRight w:val="0"/>
                      <w:marTop w:val="0"/>
                      <w:marBottom w:val="0"/>
                      <w:divBdr>
                        <w:top w:val="none" w:sz="0" w:space="0" w:color="auto"/>
                        <w:left w:val="none" w:sz="0" w:space="0" w:color="auto"/>
                        <w:bottom w:val="none" w:sz="0" w:space="0" w:color="auto"/>
                        <w:right w:val="none" w:sz="0" w:space="0" w:color="auto"/>
                      </w:divBdr>
                    </w:div>
                  </w:divsChild>
                </w:div>
                <w:div w:id="1301574162">
                  <w:marLeft w:val="0"/>
                  <w:marRight w:val="0"/>
                  <w:marTop w:val="0"/>
                  <w:marBottom w:val="0"/>
                  <w:divBdr>
                    <w:top w:val="none" w:sz="0" w:space="0" w:color="auto"/>
                    <w:left w:val="none" w:sz="0" w:space="0" w:color="auto"/>
                    <w:bottom w:val="none" w:sz="0" w:space="0" w:color="auto"/>
                    <w:right w:val="none" w:sz="0" w:space="0" w:color="auto"/>
                  </w:divBdr>
                  <w:divsChild>
                    <w:div w:id="1573461847">
                      <w:marLeft w:val="0"/>
                      <w:marRight w:val="0"/>
                      <w:marTop w:val="0"/>
                      <w:marBottom w:val="0"/>
                      <w:divBdr>
                        <w:top w:val="none" w:sz="0" w:space="0" w:color="auto"/>
                        <w:left w:val="none" w:sz="0" w:space="0" w:color="auto"/>
                        <w:bottom w:val="none" w:sz="0" w:space="0" w:color="auto"/>
                        <w:right w:val="none" w:sz="0" w:space="0" w:color="auto"/>
                      </w:divBdr>
                    </w:div>
                  </w:divsChild>
                </w:div>
                <w:div w:id="2068336301">
                  <w:marLeft w:val="0"/>
                  <w:marRight w:val="0"/>
                  <w:marTop w:val="0"/>
                  <w:marBottom w:val="0"/>
                  <w:divBdr>
                    <w:top w:val="none" w:sz="0" w:space="0" w:color="auto"/>
                    <w:left w:val="none" w:sz="0" w:space="0" w:color="auto"/>
                    <w:bottom w:val="none" w:sz="0" w:space="0" w:color="auto"/>
                    <w:right w:val="none" w:sz="0" w:space="0" w:color="auto"/>
                  </w:divBdr>
                  <w:divsChild>
                    <w:div w:id="1133136531">
                      <w:marLeft w:val="0"/>
                      <w:marRight w:val="0"/>
                      <w:marTop w:val="0"/>
                      <w:marBottom w:val="0"/>
                      <w:divBdr>
                        <w:top w:val="none" w:sz="0" w:space="0" w:color="auto"/>
                        <w:left w:val="none" w:sz="0" w:space="0" w:color="auto"/>
                        <w:bottom w:val="none" w:sz="0" w:space="0" w:color="auto"/>
                        <w:right w:val="none" w:sz="0" w:space="0" w:color="auto"/>
                      </w:divBdr>
                    </w:div>
                  </w:divsChild>
                </w:div>
                <w:div w:id="1976717374">
                  <w:marLeft w:val="0"/>
                  <w:marRight w:val="0"/>
                  <w:marTop w:val="0"/>
                  <w:marBottom w:val="0"/>
                  <w:divBdr>
                    <w:top w:val="none" w:sz="0" w:space="0" w:color="auto"/>
                    <w:left w:val="none" w:sz="0" w:space="0" w:color="auto"/>
                    <w:bottom w:val="none" w:sz="0" w:space="0" w:color="auto"/>
                    <w:right w:val="none" w:sz="0" w:space="0" w:color="auto"/>
                  </w:divBdr>
                  <w:divsChild>
                    <w:div w:id="1732535926">
                      <w:marLeft w:val="0"/>
                      <w:marRight w:val="0"/>
                      <w:marTop w:val="0"/>
                      <w:marBottom w:val="0"/>
                      <w:divBdr>
                        <w:top w:val="none" w:sz="0" w:space="0" w:color="auto"/>
                        <w:left w:val="none" w:sz="0" w:space="0" w:color="auto"/>
                        <w:bottom w:val="none" w:sz="0" w:space="0" w:color="auto"/>
                        <w:right w:val="none" w:sz="0" w:space="0" w:color="auto"/>
                      </w:divBdr>
                    </w:div>
                  </w:divsChild>
                </w:div>
                <w:div w:id="2117169041">
                  <w:marLeft w:val="0"/>
                  <w:marRight w:val="0"/>
                  <w:marTop w:val="0"/>
                  <w:marBottom w:val="0"/>
                  <w:divBdr>
                    <w:top w:val="none" w:sz="0" w:space="0" w:color="auto"/>
                    <w:left w:val="none" w:sz="0" w:space="0" w:color="auto"/>
                    <w:bottom w:val="none" w:sz="0" w:space="0" w:color="auto"/>
                    <w:right w:val="none" w:sz="0" w:space="0" w:color="auto"/>
                  </w:divBdr>
                  <w:divsChild>
                    <w:div w:id="97720542">
                      <w:marLeft w:val="0"/>
                      <w:marRight w:val="0"/>
                      <w:marTop w:val="0"/>
                      <w:marBottom w:val="0"/>
                      <w:divBdr>
                        <w:top w:val="none" w:sz="0" w:space="0" w:color="auto"/>
                        <w:left w:val="none" w:sz="0" w:space="0" w:color="auto"/>
                        <w:bottom w:val="none" w:sz="0" w:space="0" w:color="auto"/>
                        <w:right w:val="none" w:sz="0" w:space="0" w:color="auto"/>
                      </w:divBdr>
                    </w:div>
                  </w:divsChild>
                </w:div>
                <w:div w:id="1892615237">
                  <w:marLeft w:val="0"/>
                  <w:marRight w:val="0"/>
                  <w:marTop w:val="0"/>
                  <w:marBottom w:val="0"/>
                  <w:divBdr>
                    <w:top w:val="none" w:sz="0" w:space="0" w:color="auto"/>
                    <w:left w:val="none" w:sz="0" w:space="0" w:color="auto"/>
                    <w:bottom w:val="none" w:sz="0" w:space="0" w:color="auto"/>
                    <w:right w:val="none" w:sz="0" w:space="0" w:color="auto"/>
                  </w:divBdr>
                  <w:divsChild>
                    <w:div w:id="780152328">
                      <w:marLeft w:val="0"/>
                      <w:marRight w:val="0"/>
                      <w:marTop w:val="0"/>
                      <w:marBottom w:val="0"/>
                      <w:divBdr>
                        <w:top w:val="none" w:sz="0" w:space="0" w:color="auto"/>
                        <w:left w:val="none" w:sz="0" w:space="0" w:color="auto"/>
                        <w:bottom w:val="none" w:sz="0" w:space="0" w:color="auto"/>
                        <w:right w:val="none" w:sz="0" w:space="0" w:color="auto"/>
                      </w:divBdr>
                    </w:div>
                  </w:divsChild>
                </w:div>
                <w:div w:id="1271162901">
                  <w:marLeft w:val="0"/>
                  <w:marRight w:val="0"/>
                  <w:marTop w:val="0"/>
                  <w:marBottom w:val="0"/>
                  <w:divBdr>
                    <w:top w:val="none" w:sz="0" w:space="0" w:color="auto"/>
                    <w:left w:val="none" w:sz="0" w:space="0" w:color="auto"/>
                    <w:bottom w:val="none" w:sz="0" w:space="0" w:color="auto"/>
                    <w:right w:val="none" w:sz="0" w:space="0" w:color="auto"/>
                  </w:divBdr>
                  <w:divsChild>
                    <w:div w:id="1215431519">
                      <w:marLeft w:val="0"/>
                      <w:marRight w:val="0"/>
                      <w:marTop w:val="0"/>
                      <w:marBottom w:val="0"/>
                      <w:divBdr>
                        <w:top w:val="none" w:sz="0" w:space="0" w:color="auto"/>
                        <w:left w:val="none" w:sz="0" w:space="0" w:color="auto"/>
                        <w:bottom w:val="none" w:sz="0" w:space="0" w:color="auto"/>
                        <w:right w:val="none" w:sz="0" w:space="0" w:color="auto"/>
                      </w:divBdr>
                    </w:div>
                  </w:divsChild>
                </w:div>
                <w:div w:id="315229697">
                  <w:marLeft w:val="0"/>
                  <w:marRight w:val="0"/>
                  <w:marTop w:val="0"/>
                  <w:marBottom w:val="0"/>
                  <w:divBdr>
                    <w:top w:val="none" w:sz="0" w:space="0" w:color="auto"/>
                    <w:left w:val="none" w:sz="0" w:space="0" w:color="auto"/>
                    <w:bottom w:val="none" w:sz="0" w:space="0" w:color="auto"/>
                    <w:right w:val="none" w:sz="0" w:space="0" w:color="auto"/>
                  </w:divBdr>
                  <w:divsChild>
                    <w:div w:id="256519408">
                      <w:marLeft w:val="0"/>
                      <w:marRight w:val="0"/>
                      <w:marTop w:val="0"/>
                      <w:marBottom w:val="0"/>
                      <w:divBdr>
                        <w:top w:val="none" w:sz="0" w:space="0" w:color="auto"/>
                        <w:left w:val="none" w:sz="0" w:space="0" w:color="auto"/>
                        <w:bottom w:val="none" w:sz="0" w:space="0" w:color="auto"/>
                        <w:right w:val="none" w:sz="0" w:space="0" w:color="auto"/>
                      </w:divBdr>
                    </w:div>
                  </w:divsChild>
                </w:div>
                <w:div w:id="960306967">
                  <w:marLeft w:val="0"/>
                  <w:marRight w:val="0"/>
                  <w:marTop w:val="0"/>
                  <w:marBottom w:val="0"/>
                  <w:divBdr>
                    <w:top w:val="none" w:sz="0" w:space="0" w:color="auto"/>
                    <w:left w:val="none" w:sz="0" w:space="0" w:color="auto"/>
                    <w:bottom w:val="none" w:sz="0" w:space="0" w:color="auto"/>
                    <w:right w:val="none" w:sz="0" w:space="0" w:color="auto"/>
                  </w:divBdr>
                  <w:divsChild>
                    <w:div w:id="1604024804">
                      <w:marLeft w:val="0"/>
                      <w:marRight w:val="0"/>
                      <w:marTop w:val="0"/>
                      <w:marBottom w:val="0"/>
                      <w:divBdr>
                        <w:top w:val="none" w:sz="0" w:space="0" w:color="auto"/>
                        <w:left w:val="none" w:sz="0" w:space="0" w:color="auto"/>
                        <w:bottom w:val="none" w:sz="0" w:space="0" w:color="auto"/>
                        <w:right w:val="none" w:sz="0" w:space="0" w:color="auto"/>
                      </w:divBdr>
                    </w:div>
                  </w:divsChild>
                </w:div>
                <w:div w:id="490484347">
                  <w:marLeft w:val="0"/>
                  <w:marRight w:val="0"/>
                  <w:marTop w:val="0"/>
                  <w:marBottom w:val="0"/>
                  <w:divBdr>
                    <w:top w:val="none" w:sz="0" w:space="0" w:color="auto"/>
                    <w:left w:val="none" w:sz="0" w:space="0" w:color="auto"/>
                    <w:bottom w:val="none" w:sz="0" w:space="0" w:color="auto"/>
                    <w:right w:val="none" w:sz="0" w:space="0" w:color="auto"/>
                  </w:divBdr>
                  <w:divsChild>
                    <w:div w:id="1414623227">
                      <w:marLeft w:val="0"/>
                      <w:marRight w:val="0"/>
                      <w:marTop w:val="0"/>
                      <w:marBottom w:val="0"/>
                      <w:divBdr>
                        <w:top w:val="none" w:sz="0" w:space="0" w:color="auto"/>
                        <w:left w:val="none" w:sz="0" w:space="0" w:color="auto"/>
                        <w:bottom w:val="none" w:sz="0" w:space="0" w:color="auto"/>
                        <w:right w:val="none" w:sz="0" w:space="0" w:color="auto"/>
                      </w:divBdr>
                    </w:div>
                  </w:divsChild>
                </w:div>
                <w:div w:id="1793595697">
                  <w:marLeft w:val="0"/>
                  <w:marRight w:val="0"/>
                  <w:marTop w:val="0"/>
                  <w:marBottom w:val="0"/>
                  <w:divBdr>
                    <w:top w:val="none" w:sz="0" w:space="0" w:color="auto"/>
                    <w:left w:val="none" w:sz="0" w:space="0" w:color="auto"/>
                    <w:bottom w:val="none" w:sz="0" w:space="0" w:color="auto"/>
                    <w:right w:val="none" w:sz="0" w:space="0" w:color="auto"/>
                  </w:divBdr>
                  <w:divsChild>
                    <w:div w:id="773405056">
                      <w:marLeft w:val="0"/>
                      <w:marRight w:val="0"/>
                      <w:marTop w:val="0"/>
                      <w:marBottom w:val="0"/>
                      <w:divBdr>
                        <w:top w:val="none" w:sz="0" w:space="0" w:color="auto"/>
                        <w:left w:val="none" w:sz="0" w:space="0" w:color="auto"/>
                        <w:bottom w:val="none" w:sz="0" w:space="0" w:color="auto"/>
                        <w:right w:val="none" w:sz="0" w:space="0" w:color="auto"/>
                      </w:divBdr>
                    </w:div>
                  </w:divsChild>
                </w:div>
                <w:div w:id="1112280888">
                  <w:marLeft w:val="0"/>
                  <w:marRight w:val="0"/>
                  <w:marTop w:val="0"/>
                  <w:marBottom w:val="0"/>
                  <w:divBdr>
                    <w:top w:val="none" w:sz="0" w:space="0" w:color="auto"/>
                    <w:left w:val="none" w:sz="0" w:space="0" w:color="auto"/>
                    <w:bottom w:val="none" w:sz="0" w:space="0" w:color="auto"/>
                    <w:right w:val="none" w:sz="0" w:space="0" w:color="auto"/>
                  </w:divBdr>
                  <w:divsChild>
                    <w:div w:id="135033045">
                      <w:marLeft w:val="0"/>
                      <w:marRight w:val="0"/>
                      <w:marTop w:val="0"/>
                      <w:marBottom w:val="0"/>
                      <w:divBdr>
                        <w:top w:val="none" w:sz="0" w:space="0" w:color="auto"/>
                        <w:left w:val="none" w:sz="0" w:space="0" w:color="auto"/>
                        <w:bottom w:val="none" w:sz="0" w:space="0" w:color="auto"/>
                        <w:right w:val="none" w:sz="0" w:space="0" w:color="auto"/>
                      </w:divBdr>
                    </w:div>
                  </w:divsChild>
                </w:div>
                <w:div w:id="178352112">
                  <w:marLeft w:val="0"/>
                  <w:marRight w:val="0"/>
                  <w:marTop w:val="0"/>
                  <w:marBottom w:val="0"/>
                  <w:divBdr>
                    <w:top w:val="none" w:sz="0" w:space="0" w:color="auto"/>
                    <w:left w:val="none" w:sz="0" w:space="0" w:color="auto"/>
                    <w:bottom w:val="none" w:sz="0" w:space="0" w:color="auto"/>
                    <w:right w:val="none" w:sz="0" w:space="0" w:color="auto"/>
                  </w:divBdr>
                  <w:divsChild>
                    <w:div w:id="1452282731">
                      <w:marLeft w:val="0"/>
                      <w:marRight w:val="0"/>
                      <w:marTop w:val="0"/>
                      <w:marBottom w:val="0"/>
                      <w:divBdr>
                        <w:top w:val="none" w:sz="0" w:space="0" w:color="auto"/>
                        <w:left w:val="none" w:sz="0" w:space="0" w:color="auto"/>
                        <w:bottom w:val="none" w:sz="0" w:space="0" w:color="auto"/>
                        <w:right w:val="none" w:sz="0" w:space="0" w:color="auto"/>
                      </w:divBdr>
                    </w:div>
                  </w:divsChild>
                </w:div>
                <w:div w:id="977145765">
                  <w:marLeft w:val="0"/>
                  <w:marRight w:val="0"/>
                  <w:marTop w:val="0"/>
                  <w:marBottom w:val="0"/>
                  <w:divBdr>
                    <w:top w:val="none" w:sz="0" w:space="0" w:color="auto"/>
                    <w:left w:val="none" w:sz="0" w:space="0" w:color="auto"/>
                    <w:bottom w:val="none" w:sz="0" w:space="0" w:color="auto"/>
                    <w:right w:val="none" w:sz="0" w:space="0" w:color="auto"/>
                  </w:divBdr>
                  <w:divsChild>
                    <w:div w:id="1929927211">
                      <w:marLeft w:val="0"/>
                      <w:marRight w:val="0"/>
                      <w:marTop w:val="0"/>
                      <w:marBottom w:val="0"/>
                      <w:divBdr>
                        <w:top w:val="none" w:sz="0" w:space="0" w:color="auto"/>
                        <w:left w:val="none" w:sz="0" w:space="0" w:color="auto"/>
                        <w:bottom w:val="none" w:sz="0" w:space="0" w:color="auto"/>
                        <w:right w:val="none" w:sz="0" w:space="0" w:color="auto"/>
                      </w:divBdr>
                    </w:div>
                  </w:divsChild>
                </w:div>
                <w:div w:id="1349872044">
                  <w:marLeft w:val="0"/>
                  <w:marRight w:val="0"/>
                  <w:marTop w:val="0"/>
                  <w:marBottom w:val="0"/>
                  <w:divBdr>
                    <w:top w:val="none" w:sz="0" w:space="0" w:color="auto"/>
                    <w:left w:val="none" w:sz="0" w:space="0" w:color="auto"/>
                    <w:bottom w:val="none" w:sz="0" w:space="0" w:color="auto"/>
                    <w:right w:val="none" w:sz="0" w:space="0" w:color="auto"/>
                  </w:divBdr>
                  <w:divsChild>
                    <w:div w:id="762848090">
                      <w:marLeft w:val="0"/>
                      <w:marRight w:val="0"/>
                      <w:marTop w:val="0"/>
                      <w:marBottom w:val="0"/>
                      <w:divBdr>
                        <w:top w:val="none" w:sz="0" w:space="0" w:color="auto"/>
                        <w:left w:val="none" w:sz="0" w:space="0" w:color="auto"/>
                        <w:bottom w:val="none" w:sz="0" w:space="0" w:color="auto"/>
                        <w:right w:val="none" w:sz="0" w:space="0" w:color="auto"/>
                      </w:divBdr>
                    </w:div>
                  </w:divsChild>
                </w:div>
                <w:div w:id="981153228">
                  <w:marLeft w:val="0"/>
                  <w:marRight w:val="0"/>
                  <w:marTop w:val="0"/>
                  <w:marBottom w:val="0"/>
                  <w:divBdr>
                    <w:top w:val="none" w:sz="0" w:space="0" w:color="auto"/>
                    <w:left w:val="none" w:sz="0" w:space="0" w:color="auto"/>
                    <w:bottom w:val="none" w:sz="0" w:space="0" w:color="auto"/>
                    <w:right w:val="none" w:sz="0" w:space="0" w:color="auto"/>
                  </w:divBdr>
                  <w:divsChild>
                    <w:div w:id="233248531">
                      <w:marLeft w:val="0"/>
                      <w:marRight w:val="0"/>
                      <w:marTop w:val="0"/>
                      <w:marBottom w:val="0"/>
                      <w:divBdr>
                        <w:top w:val="none" w:sz="0" w:space="0" w:color="auto"/>
                        <w:left w:val="none" w:sz="0" w:space="0" w:color="auto"/>
                        <w:bottom w:val="none" w:sz="0" w:space="0" w:color="auto"/>
                        <w:right w:val="none" w:sz="0" w:space="0" w:color="auto"/>
                      </w:divBdr>
                    </w:div>
                  </w:divsChild>
                </w:div>
                <w:div w:id="1341397963">
                  <w:marLeft w:val="0"/>
                  <w:marRight w:val="0"/>
                  <w:marTop w:val="0"/>
                  <w:marBottom w:val="0"/>
                  <w:divBdr>
                    <w:top w:val="none" w:sz="0" w:space="0" w:color="auto"/>
                    <w:left w:val="none" w:sz="0" w:space="0" w:color="auto"/>
                    <w:bottom w:val="none" w:sz="0" w:space="0" w:color="auto"/>
                    <w:right w:val="none" w:sz="0" w:space="0" w:color="auto"/>
                  </w:divBdr>
                  <w:divsChild>
                    <w:div w:id="1772043791">
                      <w:marLeft w:val="0"/>
                      <w:marRight w:val="0"/>
                      <w:marTop w:val="0"/>
                      <w:marBottom w:val="0"/>
                      <w:divBdr>
                        <w:top w:val="none" w:sz="0" w:space="0" w:color="auto"/>
                        <w:left w:val="none" w:sz="0" w:space="0" w:color="auto"/>
                        <w:bottom w:val="none" w:sz="0" w:space="0" w:color="auto"/>
                        <w:right w:val="none" w:sz="0" w:space="0" w:color="auto"/>
                      </w:divBdr>
                    </w:div>
                  </w:divsChild>
                </w:div>
                <w:div w:id="1342506668">
                  <w:marLeft w:val="0"/>
                  <w:marRight w:val="0"/>
                  <w:marTop w:val="0"/>
                  <w:marBottom w:val="0"/>
                  <w:divBdr>
                    <w:top w:val="none" w:sz="0" w:space="0" w:color="auto"/>
                    <w:left w:val="none" w:sz="0" w:space="0" w:color="auto"/>
                    <w:bottom w:val="none" w:sz="0" w:space="0" w:color="auto"/>
                    <w:right w:val="none" w:sz="0" w:space="0" w:color="auto"/>
                  </w:divBdr>
                  <w:divsChild>
                    <w:div w:id="1555266797">
                      <w:marLeft w:val="0"/>
                      <w:marRight w:val="0"/>
                      <w:marTop w:val="0"/>
                      <w:marBottom w:val="0"/>
                      <w:divBdr>
                        <w:top w:val="none" w:sz="0" w:space="0" w:color="auto"/>
                        <w:left w:val="none" w:sz="0" w:space="0" w:color="auto"/>
                        <w:bottom w:val="none" w:sz="0" w:space="0" w:color="auto"/>
                        <w:right w:val="none" w:sz="0" w:space="0" w:color="auto"/>
                      </w:divBdr>
                    </w:div>
                  </w:divsChild>
                </w:div>
                <w:div w:id="213736468">
                  <w:marLeft w:val="0"/>
                  <w:marRight w:val="0"/>
                  <w:marTop w:val="0"/>
                  <w:marBottom w:val="0"/>
                  <w:divBdr>
                    <w:top w:val="none" w:sz="0" w:space="0" w:color="auto"/>
                    <w:left w:val="none" w:sz="0" w:space="0" w:color="auto"/>
                    <w:bottom w:val="none" w:sz="0" w:space="0" w:color="auto"/>
                    <w:right w:val="none" w:sz="0" w:space="0" w:color="auto"/>
                  </w:divBdr>
                  <w:divsChild>
                    <w:div w:id="1888372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313916">
          <w:marLeft w:val="0"/>
          <w:marRight w:val="0"/>
          <w:marTop w:val="0"/>
          <w:marBottom w:val="0"/>
          <w:divBdr>
            <w:top w:val="none" w:sz="0" w:space="0" w:color="auto"/>
            <w:left w:val="none" w:sz="0" w:space="0" w:color="auto"/>
            <w:bottom w:val="none" w:sz="0" w:space="0" w:color="auto"/>
            <w:right w:val="none" w:sz="0" w:space="0" w:color="auto"/>
          </w:divBdr>
        </w:div>
        <w:div w:id="2142728697">
          <w:marLeft w:val="0"/>
          <w:marRight w:val="0"/>
          <w:marTop w:val="0"/>
          <w:marBottom w:val="0"/>
          <w:divBdr>
            <w:top w:val="none" w:sz="0" w:space="0" w:color="auto"/>
            <w:left w:val="none" w:sz="0" w:space="0" w:color="auto"/>
            <w:bottom w:val="none" w:sz="0" w:space="0" w:color="auto"/>
            <w:right w:val="none" w:sz="0" w:space="0" w:color="auto"/>
          </w:divBdr>
        </w:div>
        <w:div w:id="1811359661">
          <w:marLeft w:val="0"/>
          <w:marRight w:val="0"/>
          <w:marTop w:val="0"/>
          <w:marBottom w:val="0"/>
          <w:divBdr>
            <w:top w:val="none" w:sz="0" w:space="0" w:color="auto"/>
            <w:left w:val="none" w:sz="0" w:space="0" w:color="auto"/>
            <w:bottom w:val="none" w:sz="0" w:space="0" w:color="auto"/>
            <w:right w:val="none" w:sz="0" w:space="0" w:color="auto"/>
          </w:divBdr>
          <w:divsChild>
            <w:div w:id="1528718539">
              <w:marLeft w:val="-75"/>
              <w:marRight w:val="0"/>
              <w:marTop w:val="30"/>
              <w:marBottom w:val="30"/>
              <w:divBdr>
                <w:top w:val="none" w:sz="0" w:space="0" w:color="auto"/>
                <w:left w:val="none" w:sz="0" w:space="0" w:color="auto"/>
                <w:bottom w:val="none" w:sz="0" w:space="0" w:color="auto"/>
                <w:right w:val="none" w:sz="0" w:space="0" w:color="auto"/>
              </w:divBdr>
              <w:divsChild>
                <w:div w:id="815953630">
                  <w:marLeft w:val="0"/>
                  <w:marRight w:val="0"/>
                  <w:marTop w:val="0"/>
                  <w:marBottom w:val="0"/>
                  <w:divBdr>
                    <w:top w:val="none" w:sz="0" w:space="0" w:color="auto"/>
                    <w:left w:val="none" w:sz="0" w:space="0" w:color="auto"/>
                    <w:bottom w:val="none" w:sz="0" w:space="0" w:color="auto"/>
                    <w:right w:val="none" w:sz="0" w:space="0" w:color="auto"/>
                  </w:divBdr>
                  <w:divsChild>
                    <w:div w:id="189227249">
                      <w:marLeft w:val="0"/>
                      <w:marRight w:val="0"/>
                      <w:marTop w:val="0"/>
                      <w:marBottom w:val="0"/>
                      <w:divBdr>
                        <w:top w:val="none" w:sz="0" w:space="0" w:color="auto"/>
                        <w:left w:val="none" w:sz="0" w:space="0" w:color="auto"/>
                        <w:bottom w:val="none" w:sz="0" w:space="0" w:color="auto"/>
                        <w:right w:val="none" w:sz="0" w:space="0" w:color="auto"/>
                      </w:divBdr>
                    </w:div>
                  </w:divsChild>
                </w:div>
                <w:div w:id="2007975943">
                  <w:marLeft w:val="0"/>
                  <w:marRight w:val="0"/>
                  <w:marTop w:val="0"/>
                  <w:marBottom w:val="0"/>
                  <w:divBdr>
                    <w:top w:val="none" w:sz="0" w:space="0" w:color="auto"/>
                    <w:left w:val="none" w:sz="0" w:space="0" w:color="auto"/>
                    <w:bottom w:val="none" w:sz="0" w:space="0" w:color="auto"/>
                    <w:right w:val="none" w:sz="0" w:space="0" w:color="auto"/>
                  </w:divBdr>
                  <w:divsChild>
                    <w:div w:id="1518737973">
                      <w:marLeft w:val="0"/>
                      <w:marRight w:val="0"/>
                      <w:marTop w:val="0"/>
                      <w:marBottom w:val="0"/>
                      <w:divBdr>
                        <w:top w:val="none" w:sz="0" w:space="0" w:color="auto"/>
                        <w:left w:val="none" w:sz="0" w:space="0" w:color="auto"/>
                        <w:bottom w:val="none" w:sz="0" w:space="0" w:color="auto"/>
                        <w:right w:val="none" w:sz="0" w:space="0" w:color="auto"/>
                      </w:divBdr>
                    </w:div>
                  </w:divsChild>
                </w:div>
                <w:div w:id="1727952194">
                  <w:marLeft w:val="0"/>
                  <w:marRight w:val="0"/>
                  <w:marTop w:val="0"/>
                  <w:marBottom w:val="0"/>
                  <w:divBdr>
                    <w:top w:val="none" w:sz="0" w:space="0" w:color="auto"/>
                    <w:left w:val="none" w:sz="0" w:space="0" w:color="auto"/>
                    <w:bottom w:val="none" w:sz="0" w:space="0" w:color="auto"/>
                    <w:right w:val="none" w:sz="0" w:space="0" w:color="auto"/>
                  </w:divBdr>
                  <w:divsChild>
                    <w:div w:id="1504126774">
                      <w:marLeft w:val="0"/>
                      <w:marRight w:val="0"/>
                      <w:marTop w:val="0"/>
                      <w:marBottom w:val="0"/>
                      <w:divBdr>
                        <w:top w:val="none" w:sz="0" w:space="0" w:color="auto"/>
                        <w:left w:val="none" w:sz="0" w:space="0" w:color="auto"/>
                        <w:bottom w:val="none" w:sz="0" w:space="0" w:color="auto"/>
                        <w:right w:val="none" w:sz="0" w:space="0" w:color="auto"/>
                      </w:divBdr>
                    </w:div>
                  </w:divsChild>
                </w:div>
                <w:div w:id="872159916">
                  <w:marLeft w:val="0"/>
                  <w:marRight w:val="0"/>
                  <w:marTop w:val="0"/>
                  <w:marBottom w:val="0"/>
                  <w:divBdr>
                    <w:top w:val="none" w:sz="0" w:space="0" w:color="auto"/>
                    <w:left w:val="none" w:sz="0" w:space="0" w:color="auto"/>
                    <w:bottom w:val="none" w:sz="0" w:space="0" w:color="auto"/>
                    <w:right w:val="none" w:sz="0" w:space="0" w:color="auto"/>
                  </w:divBdr>
                  <w:divsChild>
                    <w:div w:id="2125729351">
                      <w:marLeft w:val="0"/>
                      <w:marRight w:val="0"/>
                      <w:marTop w:val="0"/>
                      <w:marBottom w:val="0"/>
                      <w:divBdr>
                        <w:top w:val="none" w:sz="0" w:space="0" w:color="auto"/>
                        <w:left w:val="none" w:sz="0" w:space="0" w:color="auto"/>
                        <w:bottom w:val="none" w:sz="0" w:space="0" w:color="auto"/>
                        <w:right w:val="none" w:sz="0" w:space="0" w:color="auto"/>
                      </w:divBdr>
                    </w:div>
                  </w:divsChild>
                </w:div>
                <w:div w:id="2016111760">
                  <w:marLeft w:val="0"/>
                  <w:marRight w:val="0"/>
                  <w:marTop w:val="0"/>
                  <w:marBottom w:val="0"/>
                  <w:divBdr>
                    <w:top w:val="none" w:sz="0" w:space="0" w:color="auto"/>
                    <w:left w:val="none" w:sz="0" w:space="0" w:color="auto"/>
                    <w:bottom w:val="none" w:sz="0" w:space="0" w:color="auto"/>
                    <w:right w:val="none" w:sz="0" w:space="0" w:color="auto"/>
                  </w:divBdr>
                  <w:divsChild>
                    <w:div w:id="1432118385">
                      <w:marLeft w:val="0"/>
                      <w:marRight w:val="0"/>
                      <w:marTop w:val="0"/>
                      <w:marBottom w:val="0"/>
                      <w:divBdr>
                        <w:top w:val="none" w:sz="0" w:space="0" w:color="auto"/>
                        <w:left w:val="none" w:sz="0" w:space="0" w:color="auto"/>
                        <w:bottom w:val="none" w:sz="0" w:space="0" w:color="auto"/>
                        <w:right w:val="none" w:sz="0" w:space="0" w:color="auto"/>
                      </w:divBdr>
                    </w:div>
                  </w:divsChild>
                </w:div>
                <w:div w:id="1300459437">
                  <w:marLeft w:val="0"/>
                  <w:marRight w:val="0"/>
                  <w:marTop w:val="0"/>
                  <w:marBottom w:val="0"/>
                  <w:divBdr>
                    <w:top w:val="none" w:sz="0" w:space="0" w:color="auto"/>
                    <w:left w:val="none" w:sz="0" w:space="0" w:color="auto"/>
                    <w:bottom w:val="none" w:sz="0" w:space="0" w:color="auto"/>
                    <w:right w:val="none" w:sz="0" w:space="0" w:color="auto"/>
                  </w:divBdr>
                  <w:divsChild>
                    <w:div w:id="1840922690">
                      <w:marLeft w:val="0"/>
                      <w:marRight w:val="0"/>
                      <w:marTop w:val="0"/>
                      <w:marBottom w:val="0"/>
                      <w:divBdr>
                        <w:top w:val="none" w:sz="0" w:space="0" w:color="auto"/>
                        <w:left w:val="none" w:sz="0" w:space="0" w:color="auto"/>
                        <w:bottom w:val="none" w:sz="0" w:space="0" w:color="auto"/>
                        <w:right w:val="none" w:sz="0" w:space="0" w:color="auto"/>
                      </w:divBdr>
                    </w:div>
                  </w:divsChild>
                </w:div>
                <w:div w:id="1217351822">
                  <w:marLeft w:val="0"/>
                  <w:marRight w:val="0"/>
                  <w:marTop w:val="0"/>
                  <w:marBottom w:val="0"/>
                  <w:divBdr>
                    <w:top w:val="none" w:sz="0" w:space="0" w:color="auto"/>
                    <w:left w:val="none" w:sz="0" w:space="0" w:color="auto"/>
                    <w:bottom w:val="none" w:sz="0" w:space="0" w:color="auto"/>
                    <w:right w:val="none" w:sz="0" w:space="0" w:color="auto"/>
                  </w:divBdr>
                  <w:divsChild>
                    <w:div w:id="1532183715">
                      <w:marLeft w:val="0"/>
                      <w:marRight w:val="0"/>
                      <w:marTop w:val="0"/>
                      <w:marBottom w:val="0"/>
                      <w:divBdr>
                        <w:top w:val="none" w:sz="0" w:space="0" w:color="auto"/>
                        <w:left w:val="none" w:sz="0" w:space="0" w:color="auto"/>
                        <w:bottom w:val="none" w:sz="0" w:space="0" w:color="auto"/>
                        <w:right w:val="none" w:sz="0" w:space="0" w:color="auto"/>
                      </w:divBdr>
                    </w:div>
                  </w:divsChild>
                </w:div>
                <w:div w:id="2053335731">
                  <w:marLeft w:val="0"/>
                  <w:marRight w:val="0"/>
                  <w:marTop w:val="0"/>
                  <w:marBottom w:val="0"/>
                  <w:divBdr>
                    <w:top w:val="none" w:sz="0" w:space="0" w:color="auto"/>
                    <w:left w:val="none" w:sz="0" w:space="0" w:color="auto"/>
                    <w:bottom w:val="none" w:sz="0" w:space="0" w:color="auto"/>
                    <w:right w:val="none" w:sz="0" w:space="0" w:color="auto"/>
                  </w:divBdr>
                  <w:divsChild>
                    <w:div w:id="8067347">
                      <w:marLeft w:val="0"/>
                      <w:marRight w:val="0"/>
                      <w:marTop w:val="0"/>
                      <w:marBottom w:val="0"/>
                      <w:divBdr>
                        <w:top w:val="none" w:sz="0" w:space="0" w:color="auto"/>
                        <w:left w:val="none" w:sz="0" w:space="0" w:color="auto"/>
                        <w:bottom w:val="none" w:sz="0" w:space="0" w:color="auto"/>
                        <w:right w:val="none" w:sz="0" w:space="0" w:color="auto"/>
                      </w:divBdr>
                    </w:div>
                  </w:divsChild>
                </w:div>
                <w:div w:id="432554735">
                  <w:marLeft w:val="0"/>
                  <w:marRight w:val="0"/>
                  <w:marTop w:val="0"/>
                  <w:marBottom w:val="0"/>
                  <w:divBdr>
                    <w:top w:val="none" w:sz="0" w:space="0" w:color="auto"/>
                    <w:left w:val="none" w:sz="0" w:space="0" w:color="auto"/>
                    <w:bottom w:val="none" w:sz="0" w:space="0" w:color="auto"/>
                    <w:right w:val="none" w:sz="0" w:space="0" w:color="auto"/>
                  </w:divBdr>
                  <w:divsChild>
                    <w:div w:id="44331126">
                      <w:marLeft w:val="0"/>
                      <w:marRight w:val="0"/>
                      <w:marTop w:val="0"/>
                      <w:marBottom w:val="0"/>
                      <w:divBdr>
                        <w:top w:val="none" w:sz="0" w:space="0" w:color="auto"/>
                        <w:left w:val="none" w:sz="0" w:space="0" w:color="auto"/>
                        <w:bottom w:val="none" w:sz="0" w:space="0" w:color="auto"/>
                        <w:right w:val="none" w:sz="0" w:space="0" w:color="auto"/>
                      </w:divBdr>
                    </w:div>
                  </w:divsChild>
                </w:div>
                <w:div w:id="2054233135">
                  <w:marLeft w:val="0"/>
                  <w:marRight w:val="0"/>
                  <w:marTop w:val="0"/>
                  <w:marBottom w:val="0"/>
                  <w:divBdr>
                    <w:top w:val="none" w:sz="0" w:space="0" w:color="auto"/>
                    <w:left w:val="none" w:sz="0" w:space="0" w:color="auto"/>
                    <w:bottom w:val="none" w:sz="0" w:space="0" w:color="auto"/>
                    <w:right w:val="none" w:sz="0" w:space="0" w:color="auto"/>
                  </w:divBdr>
                  <w:divsChild>
                    <w:div w:id="1599095903">
                      <w:marLeft w:val="0"/>
                      <w:marRight w:val="0"/>
                      <w:marTop w:val="0"/>
                      <w:marBottom w:val="0"/>
                      <w:divBdr>
                        <w:top w:val="none" w:sz="0" w:space="0" w:color="auto"/>
                        <w:left w:val="none" w:sz="0" w:space="0" w:color="auto"/>
                        <w:bottom w:val="none" w:sz="0" w:space="0" w:color="auto"/>
                        <w:right w:val="none" w:sz="0" w:space="0" w:color="auto"/>
                      </w:divBdr>
                    </w:div>
                  </w:divsChild>
                </w:div>
                <w:div w:id="1415276964">
                  <w:marLeft w:val="0"/>
                  <w:marRight w:val="0"/>
                  <w:marTop w:val="0"/>
                  <w:marBottom w:val="0"/>
                  <w:divBdr>
                    <w:top w:val="none" w:sz="0" w:space="0" w:color="auto"/>
                    <w:left w:val="none" w:sz="0" w:space="0" w:color="auto"/>
                    <w:bottom w:val="none" w:sz="0" w:space="0" w:color="auto"/>
                    <w:right w:val="none" w:sz="0" w:space="0" w:color="auto"/>
                  </w:divBdr>
                  <w:divsChild>
                    <w:div w:id="1147554076">
                      <w:marLeft w:val="0"/>
                      <w:marRight w:val="0"/>
                      <w:marTop w:val="0"/>
                      <w:marBottom w:val="0"/>
                      <w:divBdr>
                        <w:top w:val="none" w:sz="0" w:space="0" w:color="auto"/>
                        <w:left w:val="none" w:sz="0" w:space="0" w:color="auto"/>
                        <w:bottom w:val="none" w:sz="0" w:space="0" w:color="auto"/>
                        <w:right w:val="none" w:sz="0" w:space="0" w:color="auto"/>
                      </w:divBdr>
                    </w:div>
                  </w:divsChild>
                </w:div>
                <w:div w:id="1680618554">
                  <w:marLeft w:val="0"/>
                  <w:marRight w:val="0"/>
                  <w:marTop w:val="0"/>
                  <w:marBottom w:val="0"/>
                  <w:divBdr>
                    <w:top w:val="none" w:sz="0" w:space="0" w:color="auto"/>
                    <w:left w:val="none" w:sz="0" w:space="0" w:color="auto"/>
                    <w:bottom w:val="none" w:sz="0" w:space="0" w:color="auto"/>
                    <w:right w:val="none" w:sz="0" w:space="0" w:color="auto"/>
                  </w:divBdr>
                  <w:divsChild>
                    <w:div w:id="1847593880">
                      <w:marLeft w:val="0"/>
                      <w:marRight w:val="0"/>
                      <w:marTop w:val="0"/>
                      <w:marBottom w:val="0"/>
                      <w:divBdr>
                        <w:top w:val="none" w:sz="0" w:space="0" w:color="auto"/>
                        <w:left w:val="none" w:sz="0" w:space="0" w:color="auto"/>
                        <w:bottom w:val="none" w:sz="0" w:space="0" w:color="auto"/>
                        <w:right w:val="none" w:sz="0" w:space="0" w:color="auto"/>
                      </w:divBdr>
                    </w:div>
                  </w:divsChild>
                </w:div>
                <w:div w:id="38021917">
                  <w:marLeft w:val="0"/>
                  <w:marRight w:val="0"/>
                  <w:marTop w:val="0"/>
                  <w:marBottom w:val="0"/>
                  <w:divBdr>
                    <w:top w:val="none" w:sz="0" w:space="0" w:color="auto"/>
                    <w:left w:val="none" w:sz="0" w:space="0" w:color="auto"/>
                    <w:bottom w:val="none" w:sz="0" w:space="0" w:color="auto"/>
                    <w:right w:val="none" w:sz="0" w:space="0" w:color="auto"/>
                  </w:divBdr>
                  <w:divsChild>
                    <w:div w:id="591855726">
                      <w:marLeft w:val="0"/>
                      <w:marRight w:val="0"/>
                      <w:marTop w:val="0"/>
                      <w:marBottom w:val="0"/>
                      <w:divBdr>
                        <w:top w:val="none" w:sz="0" w:space="0" w:color="auto"/>
                        <w:left w:val="none" w:sz="0" w:space="0" w:color="auto"/>
                        <w:bottom w:val="none" w:sz="0" w:space="0" w:color="auto"/>
                        <w:right w:val="none" w:sz="0" w:space="0" w:color="auto"/>
                      </w:divBdr>
                    </w:div>
                  </w:divsChild>
                </w:div>
                <w:div w:id="47535124">
                  <w:marLeft w:val="0"/>
                  <w:marRight w:val="0"/>
                  <w:marTop w:val="0"/>
                  <w:marBottom w:val="0"/>
                  <w:divBdr>
                    <w:top w:val="none" w:sz="0" w:space="0" w:color="auto"/>
                    <w:left w:val="none" w:sz="0" w:space="0" w:color="auto"/>
                    <w:bottom w:val="none" w:sz="0" w:space="0" w:color="auto"/>
                    <w:right w:val="none" w:sz="0" w:space="0" w:color="auto"/>
                  </w:divBdr>
                  <w:divsChild>
                    <w:div w:id="114371087">
                      <w:marLeft w:val="0"/>
                      <w:marRight w:val="0"/>
                      <w:marTop w:val="0"/>
                      <w:marBottom w:val="0"/>
                      <w:divBdr>
                        <w:top w:val="none" w:sz="0" w:space="0" w:color="auto"/>
                        <w:left w:val="none" w:sz="0" w:space="0" w:color="auto"/>
                        <w:bottom w:val="none" w:sz="0" w:space="0" w:color="auto"/>
                        <w:right w:val="none" w:sz="0" w:space="0" w:color="auto"/>
                      </w:divBdr>
                    </w:div>
                  </w:divsChild>
                </w:div>
                <w:div w:id="282078013">
                  <w:marLeft w:val="0"/>
                  <w:marRight w:val="0"/>
                  <w:marTop w:val="0"/>
                  <w:marBottom w:val="0"/>
                  <w:divBdr>
                    <w:top w:val="none" w:sz="0" w:space="0" w:color="auto"/>
                    <w:left w:val="none" w:sz="0" w:space="0" w:color="auto"/>
                    <w:bottom w:val="none" w:sz="0" w:space="0" w:color="auto"/>
                    <w:right w:val="none" w:sz="0" w:space="0" w:color="auto"/>
                  </w:divBdr>
                  <w:divsChild>
                    <w:div w:id="786318014">
                      <w:marLeft w:val="0"/>
                      <w:marRight w:val="0"/>
                      <w:marTop w:val="0"/>
                      <w:marBottom w:val="0"/>
                      <w:divBdr>
                        <w:top w:val="none" w:sz="0" w:space="0" w:color="auto"/>
                        <w:left w:val="none" w:sz="0" w:space="0" w:color="auto"/>
                        <w:bottom w:val="none" w:sz="0" w:space="0" w:color="auto"/>
                        <w:right w:val="none" w:sz="0" w:space="0" w:color="auto"/>
                      </w:divBdr>
                    </w:div>
                  </w:divsChild>
                </w:div>
                <w:div w:id="1854878394">
                  <w:marLeft w:val="0"/>
                  <w:marRight w:val="0"/>
                  <w:marTop w:val="0"/>
                  <w:marBottom w:val="0"/>
                  <w:divBdr>
                    <w:top w:val="none" w:sz="0" w:space="0" w:color="auto"/>
                    <w:left w:val="none" w:sz="0" w:space="0" w:color="auto"/>
                    <w:bottom w:val="none" w:sz="0" w:space="0" w:color="auto"/>
                    <w:right w:val="none" w:sz="0" w:space="0" w:color="auto"/>
                  </w:divBdr>
                  <w:divsChild>
                    <w:div w:id="1508011245">
                      <w:marLeft w:val="0"/>
                      <w:marRight w:val="0"/>
                      <w:marTop w:val="0"/>
                      <w:marBottom w:val="0"/>
                      <w:divBdr>
                        <w:top w:val="none" w:sz="0" w:space="0" w:color="auto"/>
                        <w:left w:val="none" w:sz="0" w:space="0" w:color="auto"/>
                        <w:bottom w:val="none" w:sz="0" w:space="0" w:color="auto"/>
                        <w:right w:val="none" w:sz="0" w:space="0" w:color="auto"/>
                      </w:divBdr>
                    </w:div>
                  </w:divsChild>
                </w:div>
                <w:div w:id="1595481829">
                  <w:marLeft w:val="0"/>
                  <w:marRight w:val="0"/>
                  <w:marTop w:val="0"/>
                  <w:marBottom w:val="0"/>
                  <w:divBdr>
                    <w:top w:val="none" w:sz="0" w:space="0" w:color="auto"/>
                    <w:left w:val="none" w:sz="0" w:space="0" w:color="auto"/>
                    <w:bottom w:val="none" w:sz="0" w:space="0" w:color="auto"/>
                    <w:right w:val="none" w:sz="0" w:space="0" w:color="auto"/>
                  </w:divBdr>
                  <w:divsChild>
                    <w:div w:id="254362664">
                      <w:marLeft w:val="0"/>
                      <w:marRight w:val="0"/>
                      <w:marTop w:val="0"/>
                      <w:marBottom w:val="0"/>
                      <w:divBdr>
                        <w:top w:val="none" w:sz="0" w:space="0" w:color="auto"/>
                        <w:left w:val="none" w:sz="0" w:space="0" w:color="auto"/>
                        <w:bottom w:val="none" w:sz="0" w:space="0" w:color="auto"/>
                        <w:right w:val="none" w:sz="0" w:space="0" w:color="auto"/>
                      </w:divBdr>
                    </w:div>
                  </w:divsChild>
                </w:div>
                <w:div w:id="1825655671">
                  <w:marLeft w:val="0"/>
                  <w:marRight w:val="0"/>
                  <w:marTop w:val="0"/>
                  <w:marBottom w:val="0"/>
                  <w:divBdr>
                    <w:top w:val="none" w:sz="0" w:space="0" w:color="auto"/>
                    <w:left w:val="none" w:sz="0" w:space="0" w:color="auto"/>
                    <w:bottom w:val="none" w:sz="0" w:space="0" w:color="auto"/>
                    <w:right w:val="none" w:sz="0" w:space="0" w:color="auto"/>
                  </w:divBdr>
                  <w:divsChild>
                    <w:div w:id="1406294138">
                      <w:marLeft w:val="0"/>
                      <w:marRight w:val="0"/>
                      <w:marTop w:val="0"/>
                      <w:marBottom w:val="0"/>
                      <w:divBdr>
                        <w:top w:val="none" w:sz="0" w:space="0" w:color="auto"/>
                        <w:left w:val="none" w:sz="0" w:space="0" w:color="auto"/>
                        <w:bottom w:val="none" w:sz="0" w:space="0" w:color="auto"/>
                        <w:right w:val="none" w:sz="0" w:space="0" w:color="auto"/>
                      </w:divBdr>
                    </w:div>
                  </w:divsChild>
                </w:div>
                <w:div w:id="133839024">
                  <w:marLeft w:val="0"/>
                  <w:marRight w:val="0"/>
                  <w:marTop w:val="0"/>
                  <w:marBottom w:val="0"/>
                  <w:divBdr>
                    <w:top w:val="none" w:sz="0" w:space="0" w:color="auto"/>
                    <w:left w:val="none" w:sz="0" w:space="0" w:color="auto"/>
                    <w:bottom w:val="none" w:sz="0" w:space="0" w:color="auto"/>
                    <w:right w:val="none" w:sz="0" w:space="0" w:color="auto"/>
                  </w:divBdr>
                  <w:divsChild>
                    <w:div w:id="803618417">
                      <w:marLeft w:val="0"/>
                      <w:marRight w:val="0"/>
                      <w:marTop w:val="0"/>
                      <w:marBottom w:val="0"/>
                      <w:divBdr>
                        <w:top w:val="none" w:sz="0" w:space="0" w:color="auto"/>
                        <w:left w:val="none" w:sz="0" w:space="0" w:color="auto"/>
                        <w:bottom w:val="none" w:sz="0" w:space="0" w:color="auto"/>
                        <w:right w:val="none" w:sz="0" w:space="0" w:color="auto"/>
                      </w:divBdr>
                    </w:div>
                  </w:divsChild>
                </w:div>
                <w:div w:id="1686861516">
                  <w:marLeft w:val="0"/>
                  <w:marRight w:val="0"/>
                  <w:marTop w:val="0"/>
                  <w:marBottom w:val="0"/>
                  <w:divBdr>
                    <w:top w:val="none" w:sz="0" w:space="0" w:color="auto"/>
                    <w:left w:val="none" w:sz="0" w:space="0" w:color="auto"/>
                    <w:bottom w:val="none" w:sz="0" w:space="0" w:color="auto"/>
                    <w:right w:val="none" w:sz="0" w:space="0" w:color="auto"/>
                  </w:divBdr>
                  <w:divsChild>
                    <w:div w:id="1509171648">
                      <w:marLeft w:val="0"/>
                      <w:marRight w:val="0"/>
                      <w:marTop w:val="0"/>
                      <w:marBottom w:val="0"/>
                      <w:divBdr>
                        <w:top w:val="none" w:sz="0" w:space="0" w:color="auto"/>
                        <w:left w:val="none" w:sz="0" w:space="0" w:color="auto"/>
                        <w:bottom w:val="none" w:sz="0" w:space="0" w:color="auto"/>
                        <w:right w:val="none" w:sz="0" w:space="0" w:color="auto"/>
                      </w:divBdr>
                    </w:div>
                  </w:divsChild>
                </w:div>
                <w:div w:id="1129594692">
                  <w:marLeft w:val="0"/>
                  <w:marRight w:val="0"/>
                  <w:marTop w:val="0"/>
                  <w:marBottom w:val="0"/>
                  <w:divBdr>
                    <w:top w:val="none" w:sz="0" w:space="0" w:color="auto"/>
                    <w:left w:val="none" w:sz="0" w:space="0" w:color="auto"/>
                    <w:bottom w:val="none" w:sz="0" w:space="0" w:color="auto"/>
                    <w:right w:val="none" w:sz="0" w:space="0" w:color="auto"/>
                  </w:divBdr>
                  <w:divsChild>
                    <w:div w:id="502011964">
                      <w:marLeft w:val="0"/>
                      <w:marRight w:val="0"/>
                      <w:marTop w:val="0"/>
                      <w:marBottom w:val="0"/>
                      <w:divBdr>
                        <w:top w:val="none" w:sz="0" w:space="0" w:color="auto"/>
                        <w:left w:val="none" w:sz="0" w:space="0" w:color="auto"/>
                        <w:bottom w:val="none" w:sz="0" w:space="0" w:color="auto"/>
                        <w:right w:val="none" w:sz="0" w:space="0" w:color="auto"/>
                      </w:divBdr>
                    </w:div>
                  </w:divsChild>
                </w:div>
                <w:div w:id="1825007953">
                  <w:marLeft w:val="0"/>
                  <w:marRight w:val="0"/>
                  <w:marTop w:val="0"/>
                  <w:marBottom w:val="0"/>
                  <w:divBdr>
                    <w:top w:val="none" w:sz="0" w:space="0" w:color="auto"/>
                    <w:left w:val="none" w:sz="0" w:space="0" w:color="auto"/>
                    <w:bottom w:val="none" w:sz="0" w:space="0" w:color="auto"/>
                    <w:right w:val="none" w:sz="0" w:space="0" w:color="auto"/>
                  </w:divBdr>
                  <w:divsChild>
                    <w:div w:id="750081823">
                      <w:marLeft w:val="0"/>
                      <w:marRight w:val="0"/>
                      <w:marTop w:val="0"/>
                      <w:marBottom w:val="0"/>
                      <w:divBdr>
                        <w:top w:val="none" w:sz="0" w:space="0" w:color="auto"/>
                        <w:left w:val="none" w:sz="0" w:space="0" w:color="auto"/>
                        <w:bottom w:val="none" w:sz="0" w:space="0" w:color="auto"/>
                        <w:right w:val="none" w:sz="0" w:space="0" w:color="auto"/>
                      </w:divBdr>
                    </w:div>
                  </w:divsChild>
                </w:div>
                <w:div w:id="770052871">
                  <w:marLeft w:val="0"/>
                  <w:marRight w:val="0"/>
                  <w:marTop w:val="0"/>
                  <w:marBottom w:val="0"/>
                  <w:divBdr>
                    <w:top w:val="none" w:sz="0" w:space="0" w:color="auto"/>
                    <w:left w:val="none" w:sz="0" w:space="0" w:color="auto"/>
                    <w:bottom w:val="none" w:sz="0" w:space="0" w:color="auto"/>
                    <w:right w:val="none" w:sz="0" w:space="0" w:color="auto"/>
                  </w:divBdr>
                  <w:divsChild>
                    <w:div w:id="1948610659">
                      <w:marLeft w:val="0"/>
                      <w:marRight w:val="0"/>
                      <w:marTop w:val="0"/>
                      <w:marBottom w:val="0"/>
                      <w:divBdr>
                        <w:top w:val="none" w:sz="0" w:space="0" w:color="auto"/>
                        <w:left w:val="none" w:sz="0" w:space="0" w:color="auto"/>
                        <w:bottom w:val="none" w:sz="0" w:space="0" w:color="auto"/>
                        <w:right w:val="none" w:sz="0" w:space="0" w:color="auto"/>
                      </w:divBdr>
                    </w:div>
                  </w:divsChild>
                </w:div>
                <w:div w:id="1501891099">
                  <w:marLeft w:val="0"/>
                  <w:marRight w:val="0"/>
                  <w:marTop w:val="0"/>
                  <w:marBottom w:val="0"/>
                  <w:divBdr>
                    <w:top w:val="none" w:sz="0" w:space="0" w:color="auto"/>
                    <w:left w:val="none" w:sz="0" w:space="0" w:color="auto"/>
                    <w:bottom w:val="none" w:sz="0" w:space="0" w:color="auto"/>
                    <w:right w:val="none" w:sz="0" w:space="0" w:color="auto"/>
                  </w:divBdr>
                  <w:divsChild>
                    <w:div w:id="2075003910">
                      <w:marLeft w:val="0"/>
                      <w:marRight w:val="0"/>
                      <w:marTop w:val="0"/>
                      <w:marBottom w:val="0"/>
                      <w:divBdr>
                        <w:top w:val="none" w:sz="0" w:space="0" w:color="auto"/>
                        <w:left w:val="none" w:sz="0" w:space="0" w:color="auto"/>
                        <w:bottom w:val="none" w:sz="0" w:space="0" w:color="auto"/>
                        <w:right w:val="none" w:sz="0" w:space="0" w:color="auto"/>
                      </w:divBdr>
                    </w:div>
                  </w:divsChild>
                </w:div>
                <w:div w:id="463738122">
                  <w:marLeft w:val="0"/>
                  <w:marRight w:val="0"/>
                  <w:marTop w:val="0"/>
                  <w:marBottom w:val="0"/>
                  <w:divBdr>
                    <w:top w:val="none" w:sz="0" w:space="0" w:color="auto"/>
                    <w:left w:val="none" w:sz="0" w:space="0" w:color="auto"/>
                    <w:bottom w:val="none" w:sz="0" w:space="0" w:color="auto"/>
                    <w:right w:val="none" w:sz="0" w:space="0" w:color="auto"/>
                  </w:divBdr>
                  <w:divsChild>
                    <w:div w:id="637147499">
                      <w:marLeft w:val="0"/>
                      <w:marRight w:val="0"/>
                      <w:marTop w:val="0"/>
                      <w:marBottom w:val="0"/>
                      <w:divBdr>
                        <w:top w:val="none" w:sz="0" w:space="0" w:color="auto"/>
                        <w:left w:val="none" w:sz="0" w:space="0" w:color="auto"/>
                        <w:bottom w:val="none" w:sz="0" w:space="0" w:color="auto"/>
                        <w:right w:val="none" w:sz="0" w:space="0" w:color="auto"/>
                      </w:divBdr>
                    </w:div>
                  </w:divsChild>
                </w:div>
                <w:div w:id="103042367">
                  <w:marLeft w:val="0"/>
                  <w:marRight w:val="0"/>
                  <w:marTop w:val="0"/>
                  <w:marBottom w:val="0"/>
                  <w:divBdr>
                    <w:top w:val="none" w:sz="0" w:space="0" w:color="auto"/>
                    <w:left w:val="none" w:sz="0" w:space="0" w:color="auto"/>
                    <w:bottom w:val="none" w:sz="0" w:space="0" w:color="auto"/>
                    <w:right w:val="none" w:sz="0" w:space="0" w:color="auto"/>
                  </w:divBdr>
                  <w:divsChild>
                    <w:div w:id="917980427">
                      <w:marLeft w:val="0"/>
                      <w:marRight w:val="0"/>
                      <w:marTop w:val="0"/>
                      <w:marBottom w:val="0"/>
                      <w:divBdr>
                        <w:top w:val="none" w:sz="0" w:space="0" w:color="auto"/>
                        <w:left w:val="none" w:sz="0" w:space="0" w:color="auto"/>
                        <w:bottom w:val="none" w:sz="0" w:space="0" w:color="auto"/>
                        <w:right w:val="none" w:sz="0" w:space="0" w:color="auto"/>
                      </w:divBdr>
                    </w:div>
                    <w:div w:id="1158424359">
                      <w:marLeft w:val="0"/>
                      <w:marRight w:val="0"/>
                      <w:marTop w:val="0"/>
                      <w:marBottom w:val="0"/>
                      <w:divBdr>
                        <w:top w:val="none" w:sz="0" w:space="0" w:color="auto"/>
                        <w:left w:val="none" w:sz="0" w:space="0" w:color="auto"/>
                        <w:bottom w:val="none" w:sz="0" w:space="0" w:color="auto"/>
                        <w:right w:val="none" w:sz="0" w:space="0" w:color="auto"/>
                      </w:divBdr>
                    </w:div>
                  </w:divsChild>
                </w:div>
                <w:div w:id="1520463005">
                  <w:marLeft w:val="0"/>
                  <w:marRight w:val="0"/>
                  <w:marTop w:val="0"/>
                  <w:marBottom w:val="0"/>
                  <w:divBdr>
                    <w:top w:val="none" w:sz="0" w:space="0" w:color="auto"/>
                    <w:left w:val="none" w:sz="0" w:space="0" w:color="auto"/>
                    <w:bottom w:val="none" w:sz="0" w:space="0" w:color="auto"/>
                    <w:right w:val="none" w:sz="0" w:space="0" w:color="auto"/>
                  </w:divBdr>
                  <w:divsChild>
                    <w:div w:id="2068071274">
                      <w:marLeft w:val="0"/>
                      <w:marRight w:val="0"/>
                      <w:marTop w:val="0"/>
                      <w:marBottom w:val="0"/>
                      <w:divBdr>
                        <w:top w:val="none" w:sz="0" w:space="0" w:color="auto"/>
                        <w:left w:val="none" w:sz="0" w:space="0" w:color="auto"/>
                        <w:bottom w:val="none" w:sz="0" w:space="0" w:color="auto"/>
                        <w:right w:val="none" w:sz="0" w:space="0" w:color="auto"/>
                      </w:divBdr>
                    </w:div>
                  </w:divsChild>
                </w:div>
                <w:div w:id="176160989">
                  <w:marLeft w:val="0"/>
                  <w:marRight w:val="0"/>
                  <w:marTop w:val="0"/>
                  <w:marBottom w:val="0"/>
                  <w:divBdr>
                    <w:top w:val="none" w:sz="0" w:space="0" w:color="auto"/>
                    <w:left w:val="none" w:sz="0" w:space="0" w:color="auto"/>
                    <w:bottom w:val="none" w:sz="0" w:space="0" w:color="auto"/>
                    <w:right w:val="none" w:sz="0" w:space="0" w:color="auto"/>
                  </w:divBdr>
                  <w:divsChild>
                    <w:div w:id="1873034114">
                      <w:marLeft w:val="0"/>
                      <w:marRight w:val="0"/>
                      <w:marTop w:val="0"/>
                      <w:marBottom w:val="0"/>
                      <w:divBdr>
                        <w:top w:val="none" w:sz="0" w:space="0" w:color="auto"/>
                        <w:left w:val="none" w:sz="0" w:space="0" w:color="auto"/>
                        <w:bottom w:val="none" w:sz="0" w:space="0" w:color="auto"/>
                        <w:right w:val="none" w:sz="0" w:space="0" w:color="auto"/>
                      </w:divBdr>
                    </w:div>
                  </w:divsChild>
                </w:div>
                <w:div w:id="1812207183">
                  <w:marLeft w:val="0"/>
                  <w:marRight w:val="0"/>
                  <w:marTop w:val="0"/>
                  <w:marBottom w:val="0"/>
                  <w:divBdr>
                    <w:top w:val="none" w:sz="0" w:space="0" w:color="auto"/>
                    <w:left w:val="none" w:sz="0" w:space="0" w:color="auto"/>
                    <w:bottom w:val="none" w:sz="0" w:space="0" w:color="auto"/>
                    <w:right w:val="none" w:sz="0" w:space="0" w:color="auto"/>
                  </w:divBdr>
                  <w:divsChild>
                    <w:div w:id="799952971">
                      <w:marLeft w:val="0"/>
                      <w:marRight w:val="0"/>
                      <w:marTop w:val="0"/>
                      <w:marBottom w:val="0"/>
                      <w:divBdr>
                        <w:top w:val="none" w:sz="0" w:space="0" w:color="auto"/>
                        <w:left w:val="none" w:sz="0" w:space="0" w:color="auto"/>
                        <w:bottom w:val="none" w:sz="0" w:space="0" w:color="auto"/>
                        <w:right w:val="none" w:sz="0" w:space="0" w:color="auto"/>
                      </w:divBdr>
                    </w:div>
                  </w:divsChild>
                </w:div>
                <w:div w:id="1229455906">
                  <w:marLeft w:val="0"/>
                  <w:marRight w:val="0"/>
                  <w:marTop w:val="0"/>
                  <w:marBottom w:val="0"/>
                  <w:divBdr>
                    <w:top w:val="none" w:sz="0" w:space="0" w:color="auto"/>
                    <w:left w:val="none" w:sz="0" w:space="0" w:color="auto"/>
                    <w:bottom w:val="none" w:sz="0" w:space="0" w:color="auto"/>
                    <w:right w:val="none" w:sz="0" w:space="0" w:color="auto"/>
                  </w:divBdr>
                  <w:divsChild>
                    <w:div w:id="1441798224">
                      <w:marLeft w:val="0"/>
                      <w:marRight w:val="0"/>
                      <w:marTop w:val="0"/>
                      <w:marBottom w:val="0"/>
                      <w:divBdr>
                        <w:top w:val="none" w:sz="0" w:space="0" w:color="auto"/>
                        <w:left w:val="none" w:sz="0" w:space="0" w:color="auto"/>
                        <w:bottom w:val="none" w:sz="0" w:space="0" w:color="auto"/>
                        <w:right w:val="none" w:sz="0" w:space="0" w:color="auto"/>
                      </w:divBdr>
                    </w:div>
                  </w:divsChild>
                </w:div>
                <w:div w:id="935864303">
                  <w:marLeft w:val="0"/>
                  <w:marRight w:val="0"/>
                  <w:marTop w:val="0"/>
                  <w:marBottom w:val="0"/>
                  <w:divBdr>
                    <w:top w:val="none" w:sz="0" w:space="0" w:color="auto"/>
                    <w:left w:val="none" w:sz="0" w:space="0" w:color="auto"/>
                    <w:bottom w:val="none" w:sz="0" w:space="0" w:color="auto"/>
                    <w:right w:val="none" w:sz="0" w:space="0" w:color="auto"/>
                  </w:divBdr>
                  <w:divsChild>
                    <w:div w:id="1547259087">
                      <w:marLeft w:val="0"/>
                      <w:marRight w:val="0"/>
                      <w:marTop w:val="0"/>
                      <w:marBottom w:val="0"/>
                      <w:divBdr>
                        <w:top w:val="none" w:sz="0" w:space="0" w:color="auto"/>
                        <w:left w:val="none" w:sz="0" w:space="0" w:color="auto"/>
                        <w:bottom w:val="none" w:sz="0" w:space="0" w:color="auto"/>
                        <w:right w:val="none" w:sz="0" w:space="0" w:color="auto"/>
                      </w:divBdr>
                    </w:div>
                  </w:divsChild>
                </w:div>
                <w:div w:id="1861778674">
                  <w:marLeft w:val="0"/>
                  <w:marRight w:val="0"/>
                  <w:marTop w:val="0"/>
                  <w:marBottom w:val="0"/>
                  <w:divBdr>
                    <w:top w:val="none" w:sz="0" w:space="0" w:color="auto"/>
                    <w:left w:val="none" w:sz="0" w:space="0" w:color="auto"/>
                    <w:bottom w:val="none" w:sz="0" w:space="0" w:color="auto"/>
                    <w:right w:val="none" w:sz="0" w:space="0" w:color="auto"/>
                  </w:divBdr>
                  <w:divsChild>
                    <w:div w:id="2139643930">
                      <w:marLeft w:val="0"/>
                      <w:marRight w:val="0"/>
                      <w:marTop w:val="0"/>
                      <w:marBottom w:val="0"/>
                      <w:divBdr>
                        <w:top w:val="none" w:sz="0" w:space="0" w:color="auto"/>
                        <w:left w:val="none" w:sz="0" w:space="0" w:color="auto"/>
                        <w:bottom w:val="none" w:sz="0" w:space="0" w:color="auto"/>
                        <w:right w:val="none" w:sz="0" w:space="0" w:color="auto"/>
                      </w:divBdr>
                    </w:div>
                  </w:divsChild>
                </w:div>
                <w:div w:id="1784500896">
                  <w:marLeft w:val="0"/>
                  <w:marRight w:val="0"/>
                  <w:marTop w:val="0"/>
                  <w:marBottom w:val="0"/>
                  <w:divBdr>
                    <w:top w:val="none" w:sz="0" w:space="0" w:color="auto"/>
                    <w:left w:val="none" w:sz="0" w:space="0" w:color="auto"/>
                    <w:bottom w:val="none" w:sz="0" w:space="0" w:color="auto"/>
                    <w:right w:val="none" w:sz="0" w:space="0" w:color="auto"/>
                  </w:divBdr>
                  <w:divsChild>
                    <w:div w:id="26609857">
                      <w:marLeft w:val="0"/>
                      <w:marRight w:val="0"/>
                      <w:marTop w:val="0"/>
                      <w:marBottom w:val="0"/>
                      <w:divBdr>
                        <w:top w:val="none" w:sz="0" w:space="0" w:color="auto"/>
                        <w:left w:val="none" w:sz="0" w:space="0" w:color="auto"/>
                        <w:bottom w:val="none" w:sz="0" w:space="0" w:color="auto"/>
                        <w:right w:val="none" w:sz="0" w:space="0" w:color="auto"/>
                      </w:divBdr>
                    </w:div>
                  </w:divsChild>
                </w:div>
                <w:div w:id="466971905">
                  <w:marLeft w:val="0"/>
                  <w:marRight w:val="0"/>
                  <w:marTop w:val="0"/>
                  <w:marBottom w:val="0"/>
                  <w:divBdr>
                    <w:top w:val="none" w:sz="0" w:space="0" w:color="auto"/>
                    <w:left w:val="none" w:sz="0" w:space="0" w:color="auto"/>
                    <w:bottom w:val="none" w:sz="0" w:space="0" w:color="auto"/>
                    <w:right w:val="none" w:sz="0" w:space="0" w:color="auto"/>
                  </w:divBdr>
                  <w:divsChild>
                    <w:div w:id="1848443875">
                      <w:marLeft w:val="0"/>
                      <w:marRight w:val="0"/>
                      <w:marTop w:val="0"/>
                      <w:marBottom w:val="0"/>
                      <w:divBdr>
                        <w:top w:val="none" w:sz="0" w:space="0" w:color="auto"/>
                        <w:left w:val="none" w:sz="0" w:space="0" w:color="auto"/>
                        <w:bottom w:val="none" w:sz="0" w:space="0" w:color="auto"/>
                        <w:right w:val="none" w:sz="0" w:space="0" w:color="auto"/>
                      </w:divBdr>
                    </w:div>
                  </w:divsChild>
                </w:div>
                <w:div w:id="1719431737">
                  <w:marLeft w:val="0"/>
                  <w:marRight w:val="0"/>
                  <w:marTop w:val="0"/>
                  <w:marBottom w:val="0"/>
                  <w:divBdr>
                    <w:top w:val="none" w:sz="0" w:space="0" w:color="auto"/>
                    <w:left w:val="none" w:sz="0" w:space="0" w:color="auto"/>
                    <w:bottom w:val="none" w:sz="0" w:space="0" w:color="auto"/>
                    <w:right w:val="none" w:sz="0" w:space="0" w:color="auto"/>
                  </w:divBdr>
                  <w:divsChild>
                    <w:div w:id="1726761875">
                      <w:marLeft w:val="0"/>
                      <w:marRight w:val="0"/>
                      <w:marTop w:val="0"/>
                      <w:marBottom w:val="0"/>
                      <w:divBdr>
                        <w:top w:val="none" w:sz="0" w:space="0" w:color="auto"/>
                        <w:left w:val="none" w:sz="0" w:space="0" w:color="auto"/>
                        <w:bottom w:val="none" w:sz="0" w:space="0" w:color="auto"/>
                        <w:right w:val="none" w:sz="0" w:space="0" w:color="auto"/>
                      </w:divBdr>
                    </w:div>
                  </w:divsChild>
                </w:div>
                <w:div w:id="914438240">
                  <w:marLeft w:val="0"/>
                  <w:marRight w:val="0"/>
                  <w:marTop w:val="0"/>
                  <w:marBottom w:val="0"/>
                  <w:divBdr>
                    <w:top w:val="none" w:sz="0" w:space="0" w:color="auto"/>
                    <w:left w:val="none" w:sz="0" w:space="0" w:color="auto"/>
                    <w:bottom w:val="none" w:sz="0" w:space="0" w:color="auto"/>
                    <w:right w:val="none" w:sz="0" w:space="0" w:color="auto"/>
                  </w:divBdr>
                  <w:divsChild>
                    <w:div w:id="625233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531665">
          <w:marLeft w:val="0"/>
          <w:marRight w:val="0"/>
          <w:marTop w:val="0"/>
          <w:marBottom w:val="0"/>
          <w:divBdr>
            <w:top w:val="none" w:sz="0" w:space="0" w:color="auto"/>
            <w:left w:val="none" w:sz="0" w:space="0" w:color="auto"/>
            <w:bottom w:val="none" w:sz="0" w:space="0" w:color="auto"/>
            <w:right w:val="none" w:sz="0" w:space="0" w:color="auto"/>
          </w:divBdr>
        </w:div>
        <w:div w:id="618269522">
          <w:marLeft w:val="0"/>
          <w:marRight w:val="0"/>
          <w:marTop w:val="0"/>
          <w:marBottom w:val="0"/>
          <w:divBdr>
            <w:top w:val="none" w:sz="0" w:space="0" w:color="auto"/>
            <w:left w:val="none" w:sz="0" w:space="0" w:color="auto"/>
            <w:bottom w:val="none" w:sz="0" w:space="0" w:color="auto"/>
            <w:right w:val="none" w:sz="0" w:space="0" w:color="auto"/>
          </w:divBdr>
        </w:div>
        <w:div w:id="1594626524">
          <w:marLeft w:val="0"/>
          <w:marRight w:val="0"/>
          <w:marTop w:val="0"/>
          <w:marBottom w:val="0"/>
          <w:divBdr>
            <w:top w:val="none" w:sz="0" w:space="0" w:color="auto"/>
            <w:left w:val="none" w:sz="0" w:space="0" w:color="auto"/>
            <w:bottom w:val="none" w:sz="0" w:space="0" w:color="auto"/>
            <w:right w:val="none" w:sz="0" w:space="0" w:color="auto"/>
          </w:divBdr>
          <w:divsChild>
            <w:div w:id="2023623743">
              <w:marLeft w:val="-75"/>
              <w:marRight w:val="0"/>
              <w:marTop w:val="30"/>
              <w:marBottom w:val="30"/>
              <w:divBdr>
                <w:top w:val="none" w:sz="0" w:space="0" w:color="auto"/>
                <w:left w:val="none" w:sz="0" w:space="0" w:color="auto"/>
                <w:bottom w:val="none" w:sz="0" w:space="0" w:color="auto"/>
                <w:right w:val="none" w:sz="0" w:space="0" w:color="auto"/>
              </w:divBdr>
              <w:divsChild>
                <w:div w:id="658733091">
                  <w:marLeft w:val="0"/>
                  <w:marRight w:val="0"/>
                  <w:marTop w:val="0"/>
                  <w:marBottom w:val="0"/>
                  <w:divBdr>
                    <w:top w:val="none" w:sz="0" w:space="0" w:color="auto"/>
                    <w:left w:val="none" w:sz="0" w:space="0" w:color="auto"/>
                    <w:bottom w:val="none" w:sz="0" w:space="0" w:color="auto"/>
                    <w:right w:val="none" w:sz="0" w:space="0" w:color="auto"/>
                  </w:divBdr>
                  <w:divsChild>
                    <w:div w:id="1140616914">
                      <w:marLeft w:val="0"/>
                      <w:marRight w:val="0"/>
                      <w:marTop w:val="0"/>
                      <w:marBottom w:val="0"/>
                      <w:divBdr>
                        <w:top w:val="none" w:sz="0" w:space="0" w:color="auto"/>
                        <w:left w:val="none" w:sz="0" w:space="0" w:color="auto"/>
                        <w:bottom w:val="none" w:sz="0" w:space="0" w:color="auto"/>
                        <w:right w:val="none" w:sz="0" w:space="0" w:color="auto"/>
                      </w:divBdr>
                    </w:div>
                  </w:divsChild>
                </w:div>
                <w:div w:id="1197504525">
                  <w:marLeft w:val="0"/>
                  <w:marRight w:val="0"/>
                  <w:marTop w:val="0"/>
                  <w:marBottom w:val="0"/>
                  <w:divBdr>
                    <w:top w:val="none" w:sz="0" w:space="0" w:color="auto"/>
                    <w:left w:val="none" w:sz="0" w:space="0" w:color="auto"/>
                    <w:bottom w:val="none" w:sz="0" w:space="0" w:color="auto"/>
                    <w:right w:val="none" w:sz="0" w:space="0" w:color="auto"/>
                  </w:divBdr>
                  <w:divsChild>
                    <w:div w:id="212161423">
                      <w:marLeft w:val="0"/>
                      <w:marRight w:val="0"/>
                      <w:marTop w:val="0"/>
                      <w:marBottom w:val="0"/>
                      <w:divBdr>
                        <w:top w:val="none" w:sz="0" w:space="0" w:color="auto"/>
                        <w:left w:val="none" w:sz="0" w:space="0" w:color="auto"/>
                        <w:bottom w:val="none" w:sz="0" w:space="0" w:color="auto"/>
                        <w:right w:val="none" w:sz="0" w:space="0" w:color="auto"/>
                      </w:divBdr>
                    </w:div>
                  </w:divsChild>
                </w:div>
                <w:div w:id="1998995004">
                  <w:marLeft w:val="0"/>
                  <w:marRight w:val="0"/>
                  <w:marTop w:val="0"/>
                  <w:marBottom w:val="0"/>
                  <w:divBdr>
                    <w:top w:val="none" w:sz="0" w:space="0" w:color="auto"/>
                    <w:left w:val="none" w:sz="0" w:space="0" w:color="auto"/>
                    <w:bottom w:val="none" w:sz="0" w:space="0" w:color="auto"/>
                    <w:right w:val="none" w:sz="0" w:space="0" w:color="auto"/>
                  </w:divBdr>
                  <w:divsChild>
                    <w:div w:id="1123882892">
                      <w:marLeft w:val="0"/>
                      <w:marRight w:val="0"/>
                      <w:marTop w:val="0"/>
                      <w:marBottom w:val="0"/>
                      <w:divBdr>
                        <w:top w:val="none" w:sz="0" w:space="0" w:color="auto"/>
                        <w:left w:val="none" w:sz="0" w:space="0" w:color="auto"/>
                        <w:bottom w:val="none" w:sz="0" w:space="0" w:color="auto"/>
                        <w:right w:val="none" w:sz="0" w:space="0" w:color="auto"/>
                      </w:divBdr>
                    </w:div>
                  </w:divsChild>
                </w:div>
                <w:div w:id="882446992">
                  <w:marLeft w:val="0"/>
                  <w:marRight w:val="0"/>
                  <w:marTop w:val="0"/>
                  <w:marBottom w:val="0"/>
                  <w:divBdr>
                    <w:top w:val="none" w:sz="0" w:space="0" w:color="auto"/>
                    <w:left w:val="none" w:sz="0" w:space="0" w:color="auto"/>
                    <w:bottom w:val="none" w:sz="0" w:space="0" w:color="auto"/>
                    <w:right w:val="none" w:sz="0" w:space="0" w:color="auto"/>
                  </w:divBdr>
                  <w:divsChild>
                    <w:div w:id="438256973">
                      <w:marLeft w:val="0"/>
                      <w:marRight w:val="0"/>
                      <w:marTop w:val="0"/>
                      <w:marBottom w:val="0"/>
                      <w:divBdr>
                        <w:top w:val="none" w:sz="0" w:space="0" w:color="auto"/>
                        <w:left w:val="none" w:sz="0" w:space="0" w:color="auto"/>
                        <w:bottom w:val="none" w:sz="0" w:space="0" w:color="auto"/>
                        <w:right w:val="none" w:sz="0" w:space="0" w:color="auto"/>
                      </w:divBdr>
                    </w:div>
                  </w:divsChild>
                </w:div>
                <w:div w:id="3825759">
                  <w:marLeft w:val="0"/>
                  <w:marRight w:val="0"/>
                  <w:marTop w:val="0"/>
                  <w:marBottom w:val="0"/>
                  <w:divBdr>
                    <w:top w:val="none" w:sz="0" w:space="0" w:color="auto"/>
                    <w:left w:val="none" w:sz="0" w:space="0" w:color="auto"/>
                    <w:bottom w:val="none" w:sz="0" w:space="0" w:color="auto"/>
                    <w:right w:val="none" w:sz="0" w:space="0" w:color="auto"/>
                  </w:divBdr>
                  <w:divsChild>
                    <w:div w:id="572853916">
                      <w:marLeft w:val="0"/>
                      <w:marRight w:val="0"/>
                      <w:marTop w:val="0"/>
                      <w:marBottom w:val="0"/>
                      <w:divBdr>
                        <w:top w:val="none" w:sz="0" w:space="0" w:color="auto"/>
                        <w:left w:val="none" w:sz="0" w:space="0" w:color="auto"/>
                        <w:bottom w:val="none" w:sz="0" w:space="0" w:color="auto"/>
                        <w:right w:val="none" w:sz="0" w:space="0" w:color="auto"/>
                      </w:divBdr>
                    </w:div>
                  </w:divsChild>
                </w:div>
                <w:div w:id="174194705">
                  <w:marLeft w:val="0"/>
                  <w:marRight w:val="0"/>
                  <w:marTop w:val="0"/>
                  <w:marBottom w:val="0"/>
                  <w:divBdr>
                    <w:top w:val="none" w:sz="0" w:space="0" w:color="auto"/>
                    <w:left w:val="none" w:sz="0" w:space="0" w:color="auto"/>
                    <w:bottom w:val="none" w:sz="0" w:space="0" w:color="auto"/>
                    <w:right w:val="none" w:sz="0" w:space="0" w:color="auto"/>
                  </w:divBdr>
                  <w:divsChild>
                    <w:div w:id="1211960014">
                      <w:marLeft w:val="0"/>
                      <w:marRight w:val="0"/>
                      <w:marTop w:val="0"/>
                      <w:marBottom w:val="0"/>
                      <w:divBdr>
                        <w:top w:val="none" w:sz="0" w:space="0" w:color="auto"/>
                        <w:left w:val="none" w:sz="0" w:space="0" w:color="auto"/>
                        <w:bottom w:val="none" w:sz="0" w:space="0" w:color="auto"/>
                        <w:right w:val="none" w:sz="0" w:space="0" w:color="auto"/>
                      </w:divBdr>
                    </w:div>
                  </w:divsChild>
                </w:div>
                <w:div w:id="1582327481">
                  <w:marLeft w:val="0"/>
                  <w:marRight w:val="0"/>
                  <w:marTop w:val="0"/>
                  <w:marBottom w:val="0"/>
                  <w:divBdr>
                    <w:top w:val="none" w:sz="0" w:space="0" w:color="auto"/>
                    <w:left w:val="none" w:sz="0" w:space="0" w:color="auto"/>
                    <w:bottom w:val="none" w:sz="0" w:space="0" w:color="auto"/>
                    <w:right w:val="none" w:sz="0" w:space="0" w:color="auto"/>
                  </w:divBdr>
                  <w:divsChild>
                    <w:div w:id="287706716">
                      <w:marLeft w:val="0"/>
                      <w:marRight w:val="0"/>
                      <w:marTop w:val="0"/>
                      <w:marBottom w:val="0"/>
                      <w:divBdr>
                        <w:top w:val="none" w:sz="0" w:space="0" w:color="auto"/>
                        <w:left w:val="none" w:sz="0" w:space="0" w:color="auto"/>
                        <w:bottom w:val="none" w:sz="0" w:space="0" w:color="auto"/>
                        <w:right w:val="none" w:sz="0" w:space="0" w:color="auto"/>
                      </w:divBdr>
                    </w:div>
                  </w:divsChild>
                </w:div>
                <w:div w:id="1471022712">
                  <w:marLeft w:val="0"/>
                  <w:marRight w:val="0"/>
                  <w:marTop w:val="0"/>
                  <w:marBottom w:val="0"/>
                  <w:divBdr>
                    <w:top w:val="none" w:sz="0" w:space="0" w:color="auto"/>
                    <w:left w:val="none" w:sz="0" w:space="0" w:color="auto"/>
                    <w:bottom w:val="none" w:sz="0" w:space="0" w:color="auto"/>
                    <w:right w:val="none" w:sz="0" w:space="0" w:color="auto"/>
                  </w:divBdr>
                  <w:divsChild>
                    <w:div w:id="1941135169">
                      <w:marLeft w:val="0"/>
                      <w:marRight w:val="0"/>
                      <w:marTop w:val="0"/>
                      <w:marBottom w:val="0"/>
                      <w:divBdr>
                        <w:top w:val="none" w:sz="0" w:space="0" w:color="auto"/>
                        <w:left w:val="none" w:sz="0" w:space="0" w:color="auto"/>
                        <w:bottom w:val="none" w:sz="0" w:space="0" w:color="auto"/>
                        <w:right w:val="none" w:sz="0" w:space="0" w:color="auto"/>
                      </w:divBdr>
                    </w:div>
                  </w:divsChild>
                </w:div>
                <w:div w:id="1957442582">
                  <w:marLeft w:val="0"/>
                  <w:marRight w:val="0"/>
                  <w:marTop w:val="0"/>
                  <w:marBottom w:val="0"/>
                  <w:divBdr>
                    <w:top w:val="none" w:sz="0" w:space="0" w:color="auto"/>
                    <w:left w:val="none" w:sz="0" w:space="0" w:color="auto"/>
                    <w:bottom w:val="none" w:sz="0" w:space="0" w:color="auto"/>
                    <w:right w:val="none" w:sz="0" w:space="0" w:color="auto"/>
                  </w:divBdr>
                  <w:divsChild>
                    <w:div w:id="1070737797">
                      <w:marLeft w:val="0"/>
                      <w:marRight w:val="0"/>
                      <w:marTop w:val="0"/>
                      <w:marBottom w:val="0"/>
                      <w:divBdr>
                        <w:top w:val="none" w:sz="0" w:space="0" w:color="auto"/>
                        <w:left w:val="none" w:sz="0" w:space="0" w:color="auto"/>
                        <w:bottom w:val="none" w:sz="0" w:space="0" w:color="auto"/>
                        <w:right w:val="none" w:sz="0" w:space="0" w:color="auto"/>
                      </w:divBdr>
                    </w:div>
                  </w:divsChild>
                </w:div>
                <w:div w:id="1855535641">
                  <w:marLeft w:val="0"/>
                  <w:marRight w:val="0"/>
                  <w:marTop w:val="0"/>
                  <w:marBottom w:val="0"/>
                  <w:divBdr>
                    <w:top w:val="none" w:sz="0" w:space="0" w:color="auto"/>
                    <w:left w:val="none" w:sz="0" w:space="0" w:color="auto"/>
                    <w:bottom w:val="none" w:sz="0" w:space="0" w:color="auto"/>
                    <w:right w:val="none" w:sz="0" w:space="0" w:color="auto"/>
                  </w:divBdr>
                  <w:divsChild>
                    <w:div w:id="1105882623">
                      <w:marLeft w:val="0"/>
                      <w:marRight w:val="0"/>
                      <w:marTop w:val="0"/>
                      <w:marBottom w:val="0"/>
                      <w:divBdr>
                        <w:top w:val="none" w:sz="0" w:space="0" w:color="auto"/>
                        <w:left w:val="none" w:sz="0" w:space="0" w:color="auto"/>
                        <w:bottom w:val="none" w:sz="0" w:space="0" w:color="auto"/>
                        <w:right w:val="none" w:sz="0" w:space="0" w:color="auto"/>
                      </w:divBdr>
                    </w:div>
                  </w:divsChild>
                </w:div>
                <w:div w:id="996802716">
                  <w:marLeft w:val="0"/>
                  <w:marRight w:val="0"/>
                  <w:marTop w:val="0"/>
                  <w:marBottom w:val="0"/>
                  <w:divBdr>
                    <w:top w:val="none" w:sz="0" w:space="0" w:color="auto"/>
                    <w:left w:val="none" w:sz="0" w:space="0" w:color="auto"/>
                    <w:bottom w:val="none" w:sz="0" w:space="0" w:color="auto"/>
                    <w:right w:val="none" w:sz="0" w:space="0" w:color="auto"/>
                  </w:divBdr>
                  <w:divsChild>
                    <w:div w:id="1470785461">
                      <w:marLeft w:val="0"/>
                      <w:marRight w:val="0"/>
                      <w:marTop w:val="0"/>
                      <w:marBottom w:val="0"/>
                      <w:divBdr>
                        <w:top w:val="none" w:sz="0" w:space="0" w:color="auto"/>
                        <w:left w:val="none" w:sz="0" w:space="0" w:color="auto"/>
                        <w:bottom w:val="none" w:sz="0" w:space="0" w:color="auto"/>
                        <w:right w:val="none" w:sz="0" w:space="0" w:color="auto"/>
                      </w:divBdr>
                    </w:div>
                  </w:divsChild>
                </w:div>
                <w:div w:id="1619527513">
                  <w:marLeft w:val="0"/>
                  <w:marRight w:val="0"/>
                  <w:marTop w:val="0"/>
                  <w:marBottom w:val="0"/>
                  <w:divBdr>
                    <w:top w:val="none" w:sz="0" w:space="0" w:color="auto"/>
                    <w:left w:val="none" w:sz="0" w:space="0" w:color="auto"/>
                    <w:bottom w:val="none" w:sz="0" w:space="0" w:color="auto"/>
                    <w:right w:val="none" w:sz="0" w:space="0" w:color="auto"/>
                  </w:divBdr>
                  <w:divsChild>
                    <w:div w:id="1756901809">
                      <w:marLeft w:val="0"/>
                      <w:marRight w:val="0"/>
                      <w:marTop w:val="0"/>
                      <w:marBottom w:val="0"/>
                      <w:divBdr>
                        <w:top w:val="none" w:sz="0" w:space="0" w:color="auto"/>
                        <w:left w:val="none" w:sz="0" w:space="0" w:color="auto"/>
                        <w:bottom w:val="none" w:sz="0" w:space="0" w:color="auto"/>
                        <w:right w:val="none" w:sz="0" w:space="0" w:color="auto"/>
                      </w:divBdr>
                    </w:div>
                  </w:divsChild>
                </w:div>
                <w:div w:id="551043278">
                  <w:marLeft w:val="0"/>
                  <w:marRight w:val="0"/>
                  <w:marTop w:val="0"/>
                  <w:marBottom w:val="0"/>
                  <w:divBdr>
                    <w:top w:val="none" w:sz="0" w:space="0" w:color="auto"/>
                    <w:left w:val="none" w:sz="0" w:space="0" w:color="auto"/>
                    <w:bottom w:val="none" w:sz="0" w:space="0" w:color="auto"/>
                    <w:right w:val="none" w:sz="0" w:space="0" w:color="auto"/>
                  </w:divBdr>
                  <w:divsChild>
                    <w:div w:id="1848400846">
                      <w:marLeft w:val="0"/>
                      <w:marRight w:val="0"/>
                      <w:marTop w:val="0"/>
                      <w:marBottom w:val="0"/>
                      <w:divBdr>
                        <w:top w:val="none" w:sz="0" w:space="0" w:color="auto"/>
                        <w:left w:val="none" w:sz="0" w:space="0" w:color="auto"/>
                        <w:bottom w:val="none" w:sz="0" w:space="0" w:color="auto"/>
                        <w:right w:val="none" w:sz="0" w:space="0" w:color="auto"/>
                      </w:divBdr>
                    </w:div>
                  </w:divsChild>
                </w:div>
                <w:div w:id="344094478">
                  <w:marLeft w:val="0"/>
                  <w:marRight w:val="0"/>
                  <w:marTop w:val="0"/>
                  <w:marBottom w:val="0"/>
                  <w:divBdr>
                    <w:top w:val="none" w:sz="0" w:space="0" w:color="auto"/>
                    <w:left w:val="none" w:sz="0" w:space="0" w:color="auto"/>
                    <w:bottom w:val="none" w:sz="0" w:space="0" w:color="auto"/>
                    <w:right w:val="none" w:sz="0" w:space="0" w:color="auto"/>
                  </w:divBdr>
                  <w:divsChild>
                    <w:div w:id="1013721845">
                      <w:marLeft w:val="0"/>
                      <w:marRight w:val="0"/>
                      <w:marTop w:val="0"/>
                      <w:marBottom w:val="0"/>
                      <w:divBdr>
                        <w:top w:val="none" w:sz="0" w:space="0" w:color="auto"/>
                        <w:left w:val="none" w:sz="0" w:space="0" w:color="auto"/>
                        <w:bottom w:val="none" w:sz="0" w:space="0" w:color="auto"/>
                        <w:right w:val="none" w:sz="0" w:space="0" w:color="auto"/>
                      </w:divBdr>
                    </w:div>
                  </w:divsChild>
                </w:div>
                <w:div w:id="2096240248">
                  <w:marLeft w:val="0"/>
                  <w:marRight w:val="0"/>
                  <w:marTop w:val="0"/>
                  <w:marBottom w:val="0"/>
                  <w:divBdr>
                    <w:top w:val="none" w:sz="0" w:space="0" w:color="auto"/>
                    <w:left w:val="none" w:sz="0" w:space="0" w:color="auto"/>
                    <w:bottom w:val="none" w:sz="0" w:space="0" w:color="auto"/>
                    <w:right w:val="none" w:sz="0" w:space="0" w:color="auto"/>
                  </w:divBdr>
                  <w:divsChild>
                    <w:div w:id="2091463400">
                      <w:marLeft w:val="0"/>
                      <w:marRight w:val="0"/>
                      <w:marTop w:val="0"/>
                      <w:marBottom w:val="0"/>
                      <w:divBdr>
                        <w:top w:val="none" w:sz="0" w:space="0" w:color="auto"/>
                        <w:left w:val="none" w:sz="0" w:space="0" w:color="auto"/>
                        <w:bottom w:val="none" w:sz="0" w:space="0" w:color="auto"/>
                        <w:right w:val="none" w:sz="0" w:space="0" w:color="auto"/>
                      </w:divBdr>
                    </w:div>
                  </w:divsChild>
                </w:div>
                <w:div w:id="1627345264">
                  <w:marLeft w:val="0"/>
                  <w:marRight w:val="0"/>
                  <w:marTop w:val="0"/>
                  <w:marBottom w:val="0"/>
                  <w:divBdr>
                    <w:top w:val="none" w:sz="0" w:space="0" w:color="auto"/>
                    <w:left w:val="none" w:sz="0" w:space="0" w:color="auto"/>
                    <w:bottom w:val="none" w:sz="0" w:space="0" w:color="auto"/>
                    <w:right w:val="none" w:sz="0" w:space="0" w:color="auto"/>
                  </w:divBdr>
                  <w:divsChild>
                    <w:div w:id="209146835">
                      <w:marLeft w:val="0"/>
                      <w:marRight w:val="0"/>
                      <w:marTop w:val="0"/>
                      <w:marBottom w:val="0"/>
                      <w:divBdr>
                        <w:top w:val="none" w:sz="0" w:space="0" w:color="auto"/>
                        <w:left w:val="none" w:sz="0" w:space="0" w:color="auto"/>
                        <w:bottom w:val="none" w:sz="0" w:space="0" w:color="auto"/>
                        <w:right w:val="none" w:sz="0" w:space="0" w:color="auto"/>
                      </w:divBdr>
                    </w:div>
                  </w:divsChild>
                </w:div>
                <w:div w:id="1174149935">
                  <w:marLeft w:val="0"/>
                  <w:marRight w:val="0"/>
                  <w:marTop w:val="0"/>
                  <w:marBottom w:val="0"/>
                  <w:divBdr>
                    <w:top w:val="none" w:sz="0" w:space="0" w:color="auto"/>
                    <w:left w:val="none" w:sz="0" w:space="0" w:color="auto"/>
                    <w:bottom w:val="none" w:sz="0" w:space="0" w:color="auto"/>
                    <w:right w:val="none" w:sz="0" w:space="0" w:color="auto"/>
                  </w:divBdr>
                  <w:divsChild>
                    <w:div w:id="1344674603">
                      <w:marLeft w:val="0"/>
                      <w:marRight w:val="0"/>
                      <w:marTop w:val="0"/>
                      <w:marBottom w:val="0"/>
                      <w:divBdr>
                        <w:top w:val="none" w:sz="0" w:space="0" w:color="auto"/>
                        <w:left w:val="none" w:sz="0" w:space="0" w:color="auto"/>
                        <w:bottom w:val="none" w:sz="0" w:space="0" w:color="auto"/>
                        <w:right w:val="none" w:sz="0" w:space="0" w:color="auto"/>
                      </w:divBdr>
                    </w:div>
                  </w:divsChild>
                </w:div>
                <w:div w:id="154148861">
                  <w:marLeft w:val="0"/>
                  <w:marRight w:val="0"/>
                  <w:marTop w:val="0"/>
                  <w:marBottom w:val="0"/>
                  <w:divBdr>
                    <w:top w:val="none" w:sz="0" w:space="0" w:color="auto"/>
                    <w:left w:val="none" w:sz="0" w:space="0" w:color="auto"/>
                    <w:bottom w:val="none" w:sz="0" w:space="0" w:color="auto"/>
                    <w:right w:val="none" w:sz="0" w:space="0" w:color="auto"/>
                  </w:divBdr>
                  <w:divsChild>
                    <w:div w:id="2047288379">
                      <w:marLeft w:val="0"/>
                      <w:marRight w:val="0"/>
                      <w:marTop w:val="0"/>
                      <w:marBottom w:val="0"/>
                      <w:divBdr>
                        <w:top w:val="none" w:sz="0" w:space="0" w:color="auto"/>
                        <w:left w:val="none" w:sz="0" w:space="0" w:color="auto"/>
                        <w:bottom w:val="none" w:sz="0" w:space="0" w:color="auto"/>
                        <w:right w:val="none" w:sz="0" w:space="0" w:color="auto"/>
                      </w:divBdr>
                    </w:div>
                  </w:divsChild>
                </w:div>
                <w:div w:id="856701665">
                  <w:marLeft w:val="0"/>
                  <w:marRight w:val="0"/>
                  <w:marTop w:val="0"/>
                  <w:marBottom w:val="0"/>
                  <w:divBdr>
                    <w:top w:val="none" w:sz="0" w:space="0" w:color="auto"/>
                    <w:left w:val="none" w:sz="0" w:space="0" w:color="auto"/>
                    <w:bottom w:val="none" w:sz="0" w:space="0" w:color="auto"/>
                    <w:right w:val="none" w:sz="0" w:space="0" w:color="auto"/>
                  </w:divBdr>
                  <w:divsChild>
                    <w:div w:id="931668218">
                      <w:marLeft w:val="0"/>
                      <w:marRight w:val="0"/>
                      <w:marTop w:val="0"/>
                      <w:marBottom w:val="0"/>
                      <w:divBdr>
                        <w:top w:val="none" w:sz="0" w:space="0" w:color="auto"/>
                        <w:left w:val="none" w:sz="0" w:space="0" w:color="auto"/>
                        <w:bottom w:val="none" w:sz="0" w:space="0" w:color="auto"/>
                        <w:right w:val="none" w:sz="0" w:space="0" w:color="auto"/>
                      </w:divBdr>
                    </w:div>
                  </w:divsChild>
                </w:div>
                <w:div w:id="2011373331">
                  <w:marLeft w:val="0"/>
                  <w:marRight w:val="0"/>
                  <w:marTop w:val="0"/>
                  <w:marBottom w:val="0"/>
                  <w:divBdr>
                    <w:top w:val="none" w:sz="0" w:space="0" w:color="auto"/>
                    <w:left w:val="none" w:sz="0" w:space="0" w:color="auto"/>
                    <w:bottom w:val="none" w:sz="0" w:space="0" w:color="auto"/>
                    <w:right w:val="none" w:sz="0" w:space="0" w:color="auto"/>
                  </w:divBdr>
                  <w:divsChild>
                    <w:div w:id="1941257714">
                      <w:marLeft w:val="0"/>
                      <w:marRight w:val="0"/>
                      <w:marTop w:val="0"/>
                      <w:marBottom w:val="0"/>
                      <w:divBdr>
                        <w:top w:val="none" w:sz="0" w:space="0" w:color="auto"/>
                        <w:left w:val="none" w:sz="0" w:space="0" w:color="auto"/>
                        <w:bottom w:val="none" w:sz="0" w:space="0" w:color="auto"/>
                        <w:right w:val="none" w:sz="0" w:space="0" w:color="auto"/>
                      </w:divBdr>
                    </w:div>
                  </w:divsChild>
                </w:div>
                <w:div w:id="1597981293">
                  <w:marLeft w:val="0"/>
                  <w:marRight w:val="0"/>
                  <w:marTop w:val="0"/>
                  <w:marBottom w:val="0"/>
                  <w:divBdr>
                    <w:top w:val="none" w:sz="0" w:space="0" w:color="auto"/>
                    <w:left w:val="none" w:sz="0" w:space="0" w:color="auto"/>
                    <w:bottom w:val="none" w:sz="0" w:space="0" w:color="auto"/>
                    <w:right w:val="none" w:sz="0" w:space="0" w:color="auto"/>
                  </w:divBdr>
                  <w:divsChild>
                    <w:div w:id="745032278">
                      <w:marLeft w:val="0"/>
                      <w:marRight w:val="0"/>
                      <w:marTop w:val="0"/>
                      <w:marBottom w:val="0"/>
                      <w:divBdr>
                        <w:top w:val="none" w:sz="0" w:space="0" w:color="auto"/>
                        <w:left w:val="none" w:sz="0" w:space="0" w:color="auto"/>
                        <w:bottom w:val="none" w:sz="0" w:space="0" w:color="auto"/>
                        <w:right w:val="none" w:sz="0" w:space="0" w:color="auto"/>
                      </w:divBdr>
                    </w:div>
                  </w:divsChild>
                </w:div>
                <w:div w:id="1424032085">
                  <w:marLeft w:val="0"/>
                  <w:marRight w:val="0"/>
                  <w:marTop w:val="0"/>
                  <w:marBottom w:val="0"/>
                  <w:divBdr>
                    <w:top w:val="none" w:sz="0" w:space="0" w:color="auto"/>
                    <w:left w:val="none" w:sz="0" w:space="0" w:color="auto"/>
                    <w:bottom w:val="none" w:sz="0" w:space="0" w:color="auto"/>
                    <w:right w:val="none" w:sz="0" w:space="0" w:color="auto"/>
                  </w:divBdr>
                  <w:divsChild>
                    <w:div w:id="1862039803">
                      <w:marLeft w:val="0"/>
                      <w:marRight w:val="0"/>
                      <w:marTop w:val="0"/>
                      <w:marBottom w:val="0"/>
                      <w:divBdr>
                        <w:top w:val="none" w:sz="0" w:space="0" w:color="auto"/>
                        <w:left w:val="none" w:sz="0" w:space="0" w:color="auto"/>
                        <w:bottom w:val="none" w:sz="0" w:space="0" w:color="auto"/>
                        <w:right w:val="none" w:sz="0" w:space="0" w:color="auto"/>
                      </w:divBdr>
                    </w:div>
                  </w:divsChild>
                </w:div>
                <w:div w:id="1393699887">
                  <w:marLeft w:val="0"/>
                  <w:marRight w:val="0"/>
                  <w:marTop w:val="0"/>
                  <w:marBottom w:val="0"/>
                  <w:divBdr>
                    <w:top w:val="none" w:sz="0" w:space="0" w:color="auto"/>
                    <w:left w:val="none" w:sz="0" w:space="0" w:color="auto"/>
                    <w:bottom w:val="none" w:sz="0" w:space="0" w:color="auto"/>
                    <w:right w:val="none" w:sz="0" w:space="0" w:color="auto"/>
                  </w:divBdr>
                  <w:divsChild>
                    <w:div w:id="882016080">
                      <w:marLeft w:val="0"/>
                      <w:marRight w:val="0"/>
                      <w:marTop w:val="0"/>
                      <w:marBottom w:val="0"/>
                      <w:divBdr>
                        <w:top w:val="none" w:sz="0" w:space="0" w:color="auto"/>
                        <w:left w:val="none" w:sz="0" w:space="0" w:color="auto"/>
                        <w:bottom w:val="none" w:sz="0" w:space="0" w:color="auto"/>
                        <w:right w:val="none" w:sz="0" w:space="0" w:color="auto"/>
                      </w:divBdr>
                    </w:div>
                  </w:divsChild>
                </w:div>
                <w:div w:id="1226332743">
                  <w:marLeft w:val="0"/>
                  <w:marRight w:val="0"/>
                  <w:marTop w:val="0"/>
                  <w:marBottom w:val="0"/>
                  <w:divBdr>
                    <w:top w:val="none" w:sz="0" w:space="0" w:color="auto"/>
                    <w:left w:val="none" w:sz="0" w:space="0" w:color="auto"/>
                    <w:bottom w:val="none" w:sz="0" w:space="0" w:color="auto"/>
                    <w:right w:val="none" w:sz="0" w:space="0" w:color="auto"/>
                  </w:divBdr>
                  <w:divsChild>
                    <w:div w:id="746267575">
                      <w:marLeft w:val="0"/>
                      <w:marRight w:val="0"/>
                      <w:marTop w:val="0"/>
                      <w:marBottom w:val="0"/>
                      <w:divBdr>
                        <w:top w:val="none" w:sz="0" w:space="0" w:color="auto"/>
                        <w:left w:val="none" w:sz="0" w:space="0" w:color="auto"/>
                        <w:bottom w:val="none" w:sz="0" w:space="0" w:color="auto"/>
                        <w:right w:val="none" w:sz="0" w:space="0" w:color="auto"/>
                      </w:divBdr>
                    </w:div>
                  </w:divsChild>
                </w:div>
                <w:div w:id="604462923">
                  <w:marLeft w:val="0"/>
                  <w:marRight w:val="0"/>
                  <w:marTop w:val="0"/>
                  <w:marBottom w:val="0"/>
                  <w:divBdr>
                    <w:top w:val="none" w:sz="0" w:space="0" w:color="auto"/>
                    <w:left w:val="none" w:sz="0" w:space="0" w:color="auto"/>
                    <w:bottom w:val="none" w:sz="0" w:space="0" w:color="auto"/>
                    <w:right w:val="none" w:sz="0" w:space="0" w:color="auto"/>
                  </w:divBdr>
                  <w:divsChild>
                    <w:div w:id="2143426469">
                      <w:marLeft w:val="0"/>
                      <w:marRight w:val="0"/>
                      <w:marTop w:val="0"/>
                      <w:marBottom w:val="0"/>
                      <w:divBdr>
                        <w:top w:val="none" w:sz="0" w:space="0" w:color="auto"/>
                        <w:left w:val="none" w:sz="0" w:space="0" w:color="auto"/>
                        <w:bottom w:val="none" w:sz="0" w:space="0" w:color="auto"/>
                        <w:right w:val="none" w:sz="0" w:space="0" w:color="auto"/>
                      </w:divBdr>
                    </w:div>
                  </w:divsChild>
                </w:div>
                <w:div w:id="18626525">
                  <w:marLeft w:val="0"/>
                  <w:marRight w:val="0"/>
                  <w:marTop w:val="0"/>
                  <w:marBottom w:val="0"/>
                  <w:divBdr>
                    <w:top w:val="none" w:sz="0" w:space="0" w:color="auto"/>
                    <w:left w:val="none" w:sz="0" w:space="0" w:color="auto"/>
                    <w:bottom w:val="none" w:sz="0" w:space="0" w:color="auto"/>
                    <w:right w:val="none" w:sz="0" w:space="0" w:color="auto"/>
                  </w:divBdr>
                  <w:divsChild>
                    <w:div w:id="1840805963">
                      <w:marLeft w:val="0"/>
                      <w:marRight w:val="0"/>
                      <w:marTop w:val="0"/>
                      <w:marBottom w:val="0"/>
                      <w:divBdr>
                        <w:top w:val="none" w:sz="0" w:space="0" w:color="auto"/>
                        <w:left w:val="none" w:sz="0" w:space="0" w:color="auto"/>
                        <w:bottom w:val="none" w:sz="0" w:space="0" w:color="auto"/>
                        <w:right w:val="none" w:sz="0" w:space="0" w:color="auto"/>
                      </w:divBdr>
                    </w:div>
                    <w:div w:id="1946038542">
                      <w:marLeft w:val="0"/>
                      <w:marRight w:val="0"/>
                      <w:marTop w:val="0"/>
                      <w:marBottom w:val="0"/>
                      <w:divBdr>
                        <w:top w:val="none" w:sz="0" w:space="0" w:color="auto"/>
                        <w:left w:val="none" w:sz="0" w:space="0" w:color="auto"/>
                        <w:bottom w:val="none" w:sz="0" w:space="0" w:color="auto"/>
                        <w:right w:val="none" w:sz="0" w:space="0" w:color="auto"/>
                      </w:divBdr>
                    </w:div>
                  </w:divsChild>
                </w:div>
                <w:div w:id="1284993288">
                  <w:marLeft w:val="0"/>
                  <w:marRight w:val="0"/>
                  <w:marTop w:val="0"/>
                  <w:marBottom w:val="0"/>
                  <w:divBdr>
                    <w:top w:val="none" w:sz="0" w:space="0" w:color="auto"/>
                    <w:left w:val="none" w:sz="0" w:space="0" w:color="auto"/>
                    <w:bottom w:val="none" w:sz="0" w:space="0" w:color="auto"/>
                    <w:right w:val="none" w:sz="0" w:space="0" w:color="auto"/>
                  </w:divBdr>
                  <w:divsChild>
                    <w:div w:id="930238168">
                      <w:marLeft w:val="0"/>
                      <w:marRight w:val="0"/>
                      <w:marTop w:val="0"/>
                      <w:marBottom w:val="0"/>
                      <w:divBdr>
                        <w:top w:val="none" w:sz="0" w:space="0" w:color="auto"/>
                        <w:left w:val="none" w:sz="0" w:space="0" w:color="auto"/>
                        <w:bottom w:val="none" w:sz="0" w:space="0" w:color="auto"/>
                        <w:right w:val="none" w:sz="0" w:space="0" w:color="auto"/>
                      </w:divBdr>
                    </w:div>
                  </w:divsChild>
                </w:div>
                <w:div w:id="563443744">
                  <w:marLeft w:val="0"/>
                  <w:marRight w:val="0"/>
                  <w:marTop w:val="0"/>
                  <w:marBottom w:val="0"/>
                  <w:divBdr>
                    <w:top w:val="none" w:sz="0" w:space="0" w:color="auto"/>
                    <w:left w:val="none" w:sz="0" w:space="0" w:color="auto"/>
                    <w:bottom w:val="none" w:sz="0" w:space="0" w:color="auto"/>
                    <w:right w:val="none" w:sz="0" w:space="0" w:color="auto"/>
                  </w:divBdr>
                  <w:divsChild>
                    <w:div w:id="2075469000">
                      <w:marLeft w:val="0"/>
                      <w:marRight w:val="0"/>
                      <w:marTop w:val="0"/>
                      <w:marBottom w:val="0"/>
                      <w:divBdr>
                        <w:top w:val="none" w:sz="0" w:space="0" w:color="auto"/>
                        <w:left w:val="none" w:sz="0" w:space="0" w:color="auto"/>
                        <w:bottom w:val="none" w:sz="0" w:space="0" w:color="auto"/>
                        <w:right w:val="none" w:sz="0" w:space="0" w:color="auto"/>
                      </w:divBdr>
                    </w:div>
                  </w:divsChild>
                </w:div>
                <w:div w:id="1474323285">
                  <w:marLeft w:val="0"/>
                  <w:marRight w:val="0"/>
                  <w:marTop w:val="0"/>
                  <w:marBottom w:val="0"/>
                  <w:divBdr>
                    <w:top w:val="none" w:sz="0" w:space="0" w:color="auto"/>
                    <w:left w:val="none" w:sz="0" w:space="0" w:color="auto"/>
                    <w:bottom w:val="none" w:sz="0" w:space="0" w:color="auto"/>
                    <w:right w:val="none" w:sz="0" w:space="0" w:color="auto"/>
                  </w:divBdr>
                  <w:divsChild>
                    <w:div w:id="258411646">
                      <w:marLeft w:val="0"/>
                      <w:marRight w:val="0"/>
                      <w:marTop w:val="0"/>
                      <w:marBottom w:val="0"/>
                      <w:divBdr>
                        <w:top w:val="none" w:sz="0" w:space="0" w:color="auto"/>
                        <w:left w:val="none" w:sz="0" w:space="0" w:color="auto"/>
                        <w:bottom w:val="none" w:sz="0" w:space="0" w:color="auto"/>
                        <w:right w:val="none" w:sz="0" w:space="0" w:color="auto"/>
                      </w:divBdr>
                    </w:div>
                  </w:divsChild>
                </w:div>
                <w:div w:id="529879064">
                  <w:marLeft w:val="0"/>
                  <w:marRight w:val="0"/>
                  <w:marTop w:val="0"/>
                  <w:marBottom w:val="0"/>
                  <w:divBdr>
                    <w:top w:val="none" w:sz="0" w:space="0" w:color="auto"/>
                    <w:left w:val="none" w:sz="0" w:space="0" w:color="auto"/>
                    <w:bottom w:val="none" w:sz="0" w:space="0" w:color="auto"/>
                    <w:right w:val="none" w:sz="0" w:space="0" w:color="auto"/>
                  </w:divBdr>
                  <w:divsChild>
                    <w:div w:id="1741975741">
                      <w:marLeft w:val="0"/>
                      <w:marRight w:val="0"/>
                      <w:marTop w:val="0"/>
                      <w:marBottom w:val="0"/>
                      <w:divBdr>
                        <w:top w:val="none" w:sz="0" w:space="0" w:color="auto"/>
                        <w:left w:val="none" w:sz="0" w:space="0" w:color="auto"/>
                        <w:bottom w:val="none" w:sz="0" w:space="0" w:color="auto"/>
                        <w:right w:val="none" w:sz="0" w:space="0" w:color="auto"/>
                      </w:divBdr>
                    </w:div>
                  </w:divsChild>
                </w:div>
                <w:div w:id="830755780">
                  <w:marLeft w:val="0"/>
                  <w:marRight w:val="0"/>
                  <w:marTop w:val="0"/>
                  <w:marBottom w:val="0"/>
                  <w:divBdr>
                    <w:top w:val="none" w:sz="0" w:space="0" w:color="auto"/>
                    <w:left w:val="none" w:sz="0" w:space="0" w:color="auto"/>
                    <w:bottom w:val="none" w:sz="0" w:space="0" w:color="auto"/>
                    <w:right w:val="none" w:sz="0" w:space="0" w:color="auto"/>
                  </w:divBdr>
                  <w:divsChild>
                    <w:div w:id="1066337325">
                      <w:marLeft w:val="0"/>
                      <w:marRight w:val="0"/>
                      <w:marTop w:val="0"/>
                      <w:marBottom w:val="0"/>
                      <w:divBdr>
                        <w:top w:val="none" w:sz="0" w:space="0" w:color="auto"/>
                        <w:left w:val="none" w:sz="0" w:space="0" w:color="auto"/>
                        <w:bottom w:val="none" w:sz="0" w:space="0" w:color="auto"/>
                        <w:right w:val="none" w:sz="0" w:space="0" w:color="auto"/>
                      </w:divBdr>
                    </w:div>
                  </w:divsChild>
                </w:div>
                <w:div w:id="1538741826">
                  <w:marLeft w:val="0"/>
                  <w:marRight w:val="0"/>
                  <w:marTop w:val="0"/>
                  <w:marBottom w:val="0"/>
                  <w:divBdr>
                    <w:top w:val="none" w:sz="0" w:space="0" w:color="auto"/>
                    <w:left w:val="none" w:sz="0" w:space="0" w:color="auto"/>
                    <w:bottom w:val="none" w:sz="0" w:space="0" w:color="auto"/>
                    <w:right w:val="none" w:sz="0" w:space="0" w:color="auto"/>
                  </w:divBdr>
                  <w:divsChild>
                    <w:div w:id="579413450">
                      <w:marLeft w:val="0"/>
                      <w:marRight w:val="0"/>
                      <w:marTop w:val="0"/>
                      <w:marBottom w:val="0"/>
                      <w:divBdr>
                        <w:top w:val="none" w:sz="0" w:space="0" w:color="auto"/>
                        <w:left w:val="none" w:sz="0" w:space="0" w:color="auto"/>
                        <w:bottom w:val="none" w:sz="0" w:space="0" w:color="auto"/>
                        <w:right w:val="none" w:sz="0" w:space="0" w:color="auto"/>
                      </w:divBdr>
                    </w:div>
                  </w:divsChild>
                </w:div>
                <w:div w:id="1930239312">
                  <w:marLeft w:val="0"/>
                  <w:marRight w:val="0"/>
                  <w:marTop w:val="0"/>
                  <w:marBottom w:val="0"/>
                  <w:divBdr>
                    <w:top w:val="none" w:sz="0" w:space="0" w:color="auto"/>
                    <w:left w:val="none" w:sz="0" w:space="0" w:color="auto"/>
                    <w:bottom w:val="none" w:sz="0" w:space="0" w:color="auto"/>
                    <w:right w:val="none" w:sz="0" w:space="0" w:color="auto"/>
                  </w:divBdr>
                  <w:divsChild>
                    <w:div w:id="1217619334">
                      <w:marLeft w:val="0"/>
                      <w:marRight w:val="0"/>
                      <w:marTop w:val="0"/>
                      <w:marBottom w:val="0"/>
                      <w:divBdr>
                        <w:top w:val="none" w:sz="0" w:space="0" w:color="auto"/>
                        <w:left w:val="none" w:sz="0" w:space="0" w:color="auto"/>
                        <w:bottom w:val="none" w:sz="0" w:space="0" w:color="auto"/>
                        <w:right w:val="none" w:sz="0" w:space="0" w:color="auto"/>
                      </w:divBdr>
                    </w:div>
                  </w:divsChild>
                </w:div>
                <w:div w:id="74060963">
                  <w:marLeft w:val="0"/>
                  <w:marRight w:val="0"/>
                  <w:marTop w:val="0"/>
                  <w:marBottom w:val="0"/>
                  <w:divBdr>
                    <w:top w:val="none" w:sz="0" w:space="0" w:color="auto"/>
                    <w:left w:val="none" w:sz="0" w:space="0" w:color="auto"/>
                    <w:bottom w:val="none" w:sz="0" w:space="0" w:color="auto"/>
                    <w:right w:val="none" w:sz="0" w:space="0" w:color="auto"/>
                  </w:divBdr>
                  <w:divsChild>
                    <w:div w:id="109125858">
                      <w:marLeft w:val="0"/>
                      <w:marRight w:val="0"/>
                      <w:marTop w:val="0"/>
                      <w:marBottom w:val="0"/>
                      <w:divBdr>
                        <w:top w:val="none" w:sz="0" w:space="0" w:color="auto"/>
                        <w:left w:val="none" w:sz="0" w:space="0" w:color="auto"/>
                        <w:bottom w:val="none" w:sz="0" w:space="0" w:color="auto"/>
                        <w:right w:val="none" w:sz="0" w:space="0" w:color="auto"/>
                      </w:divBdr>
                    </w:div>
                  </w:divsChild>
                </w:div>
                <w:div w:id="1274825728">
                  <w:marLeft w:val="0"/>
                  <w:marRight w:val="0"/>
                  <w:marTop w:val="0"/>
                  <w:marBottom w:val="0"/>
                  <w:divBdr>
                    <w:top w:val="none" w:sz="0" w:space="0" w:color="auto"/>
                    <w:left w:val="none" w:sz="0" w:space="0" w:color="auto"/>
                    <w:bottom w:val="none" w:sz="0" w:space="0" w:color="auto"/>
                    <w:right w:val="none" w:sz="0" w:space="0" w:color="auto"/>
                  </w:divBdr>
                  <w:divsChild>
                    <w:div w:id="1018117486">
                      <w:marLeft w:val="0"/>
                      <w:marRight w:val="0"/>
                      <w:marTop w:val="0"/>
                      <w:marBottom w:val="0"/>
                      <w:divBdr>
                        <w:top w:val="none" w:sz="0" w:space="0" w:color="auto"/>
                        <w:left w:val="none" w:sz="0" w:space="0" w:color="auto"/>
                        <w:bottom w:val="none" w:sz="0" w:space="0" w:color="auto"/>
                        <w:right w:val="none" w:sz="0" w:space="0" w:color="auto"/>
                      </w:divBdr>
                    </w:div>
                  </w:divsChild>
                </w:div>
                <w:div w:id="1100682737">
                  <w:marLeft w:val="0"/>
                  <w:marRight w:val="0"/>
                  <w:marTop w:val="0"/>
                  <w:marBottom w:val="0"/>
                  <w:divBdr>
                    <w:top w:val="none" w:sz="0" w:space="0" w:color="auto"/>
                    <w:left w:val="none" w:sz="0" w:space="0" w:color="auto"/>
                    <w:bottom w:val="none" w:sz="0" w:space="0" w:color="auto"/>
                    <w:right w:val="none" w:sz="0" w:space="0" w:color="auto"/>
                  </w:divBdr>
                  <w:divsChild>
                    <w:div w:id="987630908">
                      <w:marLeft w:val="0"/>
                      <w:marRight w:val="0"/>
                      <w:marTop w:val="0"/>
                      <w:marBottom w:val="0"/>
                      <w:divBdr>
                        <w:top w:val="none" w:sz="0" w:space="0" w:color="auto"/>
                        <w:left w:val="none" w:sz="0" w:space="0" w:color="auto"/>
                        <w:bottom w:val="none" w:sz="0" w:space="0" w:color="auto"/>
                        <w:right w:val="none" w:sz="0" w:space="0" w:color="auto"/>
                      </w:divBdr>
                    </w:div>
                  </w:divsChild>
                </w:div>
                <w:div w:id="1404832708">
                  <w:marLeft w:val="0"/>
                  <w:marRight w:val="0"/>
                  <w:marTop w:val="0"/>
                  <w:marBottom w:val="0"/>
                  <w:divBdr>
                    <w:top w:val="none" w:sz="0" w:space="0" w:color="auto"/>
                    <w:left w:val="none" w:sz="0" w:space="0" w:color="auto"/>
                    <w:bottom w:val="none" w:sz="0" w:space="0" w:color="auto"/>
                    <w:right w:val="none" w:sz="0" w:space="0" w:color="auto"/>
                  </w:divBdr>
                  <w:divsChild>
                    <w:div w:id="1471365614">
                      <w:marLeft w:val="0"/>
                      <w:marRight w:val="0"/>
                      <w:marTop w:val="0"/>
                      <w:marBottom w:val="0"/>
                      <w:divBdr>
                        <w:top w:val="none" w:sz="0" w:space="0" w:color="auto"/>
                        <w:left w:val="none" w:sz="0" w:space="0" w:color="auto"/>
                        <w:bottom w:val="none" w:sz="0" w:space="0" w:color="auto"/>
                        <w:right w:val="none" w:sz="0" w:space="0" w:color="auto"/>
                      </w:divBdr>
                    </w:div>
                  </w:divsChild>
                </w:div>
                <w:div w:id="1135299058">
                  <w:marLeft w:val="0"/>
                  <w:marRight w:val="0"/>
                  <w:marTop w:val="0"/>
                  <w:marBottom w:val="0"/>
                  <w:divBdr>
                    <w:top w:val="none" w:sz="0" w:space="0" w:color="auto"/>
                    <w:left w:val="none" w:sz="0" w:space="0" w:color="auto"/>
                    <w:bottom w:val="none" w:sz="0" w:space="0" w:color="auto"/>
                    <w:right w:val="none" w:sz="0" w:space="0" w:color="auto"/>
                  </w:divBdr>
                  <w:divsChild>
                    <w:div w:id="1699354938">
                      <w:marLeft w:val="0"/>
                      <w:marRight w:val="0"/>
                      <w:marTop w:val="0"/>
                      <w:marBottom w:val="0"/>
                      <w:divBdr>
                        <w:top w:val="none" w:sz="0" w:space="0" w:color="auto"/>
                        <w:left w:val="none" w:sz="0" w:space="0" w:color="auto"/>
                        <w:bottom w:val="none" w:sz="0" w:space="0" w:color="auto"/>
                        <w:right w:val="none" w:sz="0" w:space="0" w:color="auto"/>
                      </w:divBdr>
                    </w:div>
                  </w:divsChild>
                </w:div>
                <w:div w:id="1814134539">
                  <w:marLeft w:val="0"/>
                  <w:marRight w:val="0"/>
                  <w:marTop w:val="0"/>
                  <w:marBottom w:val="0"/>
                  <w:divBdr>
                    <w:top w:val="none" w:sz="0" w:space="0" w:color="auto"/>
                    <w:left w:val="none" w:sz="0" w:space="0" w:color="auto"/>
                    <w:bottom w:val="none" w:sz="0" w:space="0" w:color="auto"/>
                    <w:right w:val="none" w:sz="0" w:space="0" w:color="auto"/>
                  </w:divBdr>
                  <w:divsChild>
                    <w:div w:id="1907641335">
                      <w:marLeft w:val="0"/>
                      <w:marRight w:val="0"/>
                      <w:marTop w:val="0"/>
                      <w:marBottom w:val="0"/>
                      <w:divBdr>
                        <w:top w:val="none" w:sz="0" w:space="0" w:color="auto"/>
                        <w:left w:val="none" w:sz="0" w:space="0" w:color="auto"/>
                        <w:bottom w:val="none" w:sz="0" w:space="0" w:color="auto"/>
                        <w:right w:val="none" w:sz="0" w:space="0" w:color="auto"/>
                      </w:divBdr>
                    </w:div>
                  </w:divsChild>
                </w:div>
                <w:div w:id="1929725129">
                  <w:marLeft w:val="0"/>
                  <w:marRight w:val="0"/>
                  <w:marTop w:val="0"/>
                  <w:marBottom w:val="0"/>
                  <w:divBdr>
                    <w:top w:val="none" w:sz="0" w:space="0" w:color="auto"/>
                    <w:left w:val="none" w:sz="0" w:space="0" w:color="auto"/>
                    <w:bottom w:val="none" w:sz="0" w:space="0" w:color="auto"/>
                    <w:right w:val="none" w:sz="0" w:space="0" w:color="auto"/>
                  </w:divBdr>
                  <w:divsChild>
                    <w:div w:id="1744334965">
                      <w:marLeft w:val="0"/>
                      <w:marRight w:val="0"/>
                      <w:marTop w:val="0"/>
                      <w:marBottom w:val="0"/>
                      <w:divBdr>
                        <w:top w:val="none" w:sz="0" w:space="0" w:color="auto"/>
                        <w:left w:val="none" w:sz="0" w:space="0" w:color="auto"/>
                        <w:bottom w:val="none" w:sz="0" w:space="0" w:color="auto"/>
                        <w:right w:val="none" w:sz="0" w:space="0" w:color="auto"/>
                      </w:divBdr>
                    </w:div>
                  </w:divsChild>
                </w:div>
                <w:div w:id="818765439">
                  <w:marLeft w:val="0"/>
                  <w:marRight w:val="0"/>
                  <w:marTop w:val="0"/>
                  <w:marBottom w:val="0"/>
                  <w:divBdr>
                    <w:top w:val="none" w:sz="0" w:space="0" w:color="auto"/>
                    <w:left w:val="none" w:sz="0" w:space="0" w:color="auto"/>
                    <w:bottom w:val="none" w:sz="0" w:space="0" w:color="auto"/>
                    <w:right w:val="none" w:sz="0" w:space="0" w:color="auto"/>
                  </w:divBdr>
                  <w:divsChild>
                    <w:div w:id="2023702287">
                      <w:marLeft w:val="0"/>
                      <w:marRight w:val="0"/>
                      <w:marTop w:val="0"/>
                      <w:marBottom w:val="0"/>
                      <w:divBdr>
                        <w:top w:val="none" w:sz="0" w:space="0" w:color="auto"/>
                        <w:left w:val="none" w:sz="0" w:space="0" w:color="auto"/>
                        <w:bottom w:val="none" w:sz="0" w:space="0" w:color="auto"/>
                        <w:right w:val="none" w:sz="0" w:space="0" w:color="auto"/>
                      </w:divBdr>
                    </w:div>
                  </w:divsChild>
                </w:div>
                <w:div w:id="1534877562">
                  <w:marLeft w:val="0"/>
                  <w:marRight w:val="0"/>
                  <w:marTop w:val="0"/>
                  <w:marBottom w:val="0"/>
                  <w:divBdr>
                    <w:top w:val="none" w:sz="0" w:space="0" w:color="auto"/>
                    <w:left w:val="none" w:sz="0" w:space="0" w:color="auto"/>
                    <w:bottom w:val="none" w:sz="0" w:space="0" w:color="auto"/>
                    <w:right w:val="none" w:sz="0" w:space="0" w:color="auto"/>
                  </w:divBdr>
                  <w:divsChild>
                    <w:div w:id="1620452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0601270">
          <w:marLeft w:val="0"/>
          <w:marRight w:val="0"/>
          <w:marTop w:val="0"/>
          <w:marBottom w:val="0"/>
          <w:divBdr>
            <w:top w:val="none" w:sz="0" w:space="0" w:color="auto"/>
            <w:left w:val="none" w:sz="0" w:space="0" w:color="auto"/>
            <w:bottom w:val="none" w:sz="0" w:space="0" w:color="auto"/>
            <w:right w:val="none" w:sz="0" w:space="0" w:color="auto"/>
          </w:divBdr>
        </w:div>
        <w:div w:id="79647445">
          <w:marLeft w:val="0"/>
          <w:marRight w:val="0"/>
          <w:marTop w:val="0"/>
          <w:marBottom w:val="0"/>
          <w:divBdr>
            <w:top w:val="none" w:sz="0" w:space="0" w:color="auto"/>
            <w:left w:val="none" w:sz="0" w:space="0" w:color="auto"/>
            <w:bottom w:val="none" w:sz="0" w:space="0" w:color="auto"/>
            <w:right w:val="none" w:sz="0" w:space="0" w:color="auto"/>
          </w:divBdr>
        </w:div>
        <w:div w:id="1164515288">
          <w:marLeft w:val="0"/>
          <w:marRight w:val="0"/>
          <w:marTop w:val="0"/>
          <w:marBottom w:val="0"/>
          <w:divBdr>
            <w:top w:val="none" w:sz="0" w:space="0" w:color="auto"/>
            <w:left w:val="none" w:sz="0" w:space="0" w:color="auto"/>
            <w:bottom w:val="none" w:sz="0" w:space="0" w:color="auto"/>
            <w:right w:val="none" w:sz="0" w:space="0" w:color="auto"/>
          </w:divBdr>
          <w:divsChild>
            <w:div w:id="425619786">
              <w:marLeft w:val="-75"/>
              <w:marRight w:val="0"/>
              <w:marTop w:val="30"/>
              <w:marBottom w:val="30"/>
              <w:divBdr>
                <w:top w:val="none" w:sz="0" w:space="0" w:color="auto"/>
                <w:left w:val="none" w:sz="0" w:space="0" w:color="auto"/>
                <w:bottom w:val="none" w:sz="0" w:space="0" w:color="auto"/>
                <w:right w:val="none" w:sz="0" w:space="0" w:color="auto"/>
              </w:divBdr>
              <w:divsChild>
                <w:div w:id="1540895375">
                  <w:marLeft w:val="0"/>
                  <w:marRight w:val="0"/>
                  <w:marTop w:val="0"/>
                  <w:marBottom w:val="0"/>
                  <w:divBdr>
                    <w:top w:val="none" w:sz="0" w:space="0" w:color="auto"/>
                    <w:left w:val="none" w:sz="0" w:space="0" w:color="auto"/>
                    <w:bottom w:val="none" w:sz="0" w:space="0" w:color="auto"/>
                    <w:right w:val="none" w:sz="0" w:space="0" w:color="auto"/>
                  </w:divBdr>
                  <w:divsChild>
                    <w:div w:id="1335835581">
                      <w:marLeft w:val="0"/>
                      <w:marRight w:val="0"/>
                      <w:marTop w:val="0"/>
                      <w:marBottom w:val="0"/>
                      <w:divBdr>
                        <w:top w:val="none" w:sz="0" w:space="0" w:color="auto"/>
                        <w:left w:val="none" w:sz="0" w:space="0" w:color="auto"/>
                        <w:bottom w:val="none" w:sz="0" w:space="0" w:color="auto"/>
                        <w:right w:val="none" w:sz="0" w:space="0" w:color="auto"/>
                      </w:divBdr>
                    </w:div>
                  </w:divsChild>
                </w:div>
                <w:div w:id="1748189314">
                  <w:marLeft w:val="0"/>
                  <w:marRight w:val="0"/>
                  <w:marTop w:val="0"/>
                  <w:marBottom w:val="0"/>
                  <w:divBdr>
                    <w:top w:val="none" w:sz="0" w:space="0" w:color="auto"/>
                    <w:left w:val="none" w:sz="0" w:space="0" w:color="auto"/>
                    <w:bottom w:val="none" w:sz="0" w:space="0" w:color="auto"/>
                    <w:right w:val="none" w:sz="0" w:space="0" w:color="auto"/>
                  </w:divBdr>
                  <w:divsChild>
                    <w:div w:id="786394232">
                      <w:marLeft w:val="0"/>
                      <w:marRight w:val="0"/>
                      <w:marTop w:val="0"/>
                      <w:marBottom w:val="0"/>
                      <w:divBdr>
                        <w:top w:val="none" w:sz="0" w:space="0" w:color="auto"/>
                        <w:left w:val="none" w:sz="0" w:space="0" w:color="auto"/>
                        <w:bottom w:val="none" w:sz="0" w:space="0" w:color="auto"/>
                        <w:right w:val="none" w:sz="0" w:space="0" w:color="auto"/>
                      </w:divBdr>
                    </w:div>
                  </w:divsChild>
                </w:div>
                <w:div w:id="326520890">
                  <w:marLeft w:val="0"/>
                  <w:marRight w:val="0"/>
                  <w:marTop w:val="0"/>
                  <w:marBottom w:val="0"/>
                  <w:divBdr>
                    <w:top w:val="none" w:sz="0" w:space="0" w:color="auto"/>
                    <w:left w:val="none" w:sz="0" w:space="0" w:color="auto"/>
                    <w:bottom w:val="none" w:sz="0" w:space="0" w:color="auto"/>
                    <w:right w:val="none" w:sz="0" w:space="0" w:color="auto"/>
                  </w:divBdr>
                  <w:divsChild>
                    <w:div w:id="1131940982">
                      <w:marLeft w:val="0"/>
                      <w:marRight w:val="0"/>
                      <w:marTop w:val="0"/>
                      <w:marBottom w:val="0"/>
                      <w:divBdr>
                        <w:top w:val="none" w:sz="0" w:space="0" w:color="auto"/>
                        <w:left w:val="none" w:sz="0" w:space="0" w:color="auto"/>
                        <w:bottom w:val="none" w:sz="0" w:space="0" w:color="auto"/>
                        <w:right w:val="none" w:sz="0" w:space="0" w:color="auto"/>
                      </w:divBdr>
                    </w:div>
                  </w:divsChild>
                </w:div>
                <w:div w:id="190459035">
                  <w:marLeft w:val="0"/>
                  <w:marRight w:val="0"/>
                  <w:marTop w:val="0"/>
                  <w:marBottom w:val="0"/>
                  <w:divBdr>
                    <w:top w:val="none" w:sz="0" w:space="0" w:color="auto"/>
                    <w:left w:val="none" w:sz="0" w:space="0" w:color="auto"/>
                    <w:bottom w:val="none" w:sz="0" w:space="0" w:color="auto"/>
                    <w:right w:val="none" w:sz="0" w:space="0" w:color="auto"/>
                  </w:divBdr>
                  <w:divsChild>
                    <w:div w:id="1485705507">
                      <w:marLeft w:val="0"/>
                      <w:marRight w:val="0"/>
                      <w:marTop w:val="0"/>
                      <w:marBottom w:val="0"/>
                      <w:divBdr>
                        <w:top w:val="none" w:sz="0" w:space="0" w:color="auto"/>
                        <w:left w:val="none" w:sz="0" w:space="0" w:color="auto"/>
                        <w:bottom w:val="none" w:sz="0" w:space="0" w:color="auto"/>
                        <w:right w:val="none" w:sz="0" w:space="0" w:color="auto"/>
                      </w:divBdr>
                    </w:div>
                  </w:divsChild>
                </w:div>
                <w:div w:id="1853181976">
                  <w:marLeft w:val="0"/>
                  <w:marRight w:val="0"/>
                  <w:marTop w:val="0"/>
                  <w:marBottom w:val="0"/>
                  <w:divBdr>
                    <w:top w:val="none" w:sz="0" w:space="0" w:color="auto"/>
                    <w:left w:val="none" w:sz="0" w:space="0" w:color="auto"/>
                    <w:bottom w:val="none" w:sz="0" w:space="0" w:color="auto"/>
                    <w:right w:val="none" w:sz="0" w:space="0" w:color="auto"/>
                  </w:divBdr>
                  <w:divsChild>
                    <w:div w:id="1484547669">
                      <w:marLeft w:val="0"/>
                      <w:marRight w:val="0"/>
                      <w:marTop w:val="0"/>
                      <w:marBottom w:val="0"/>
                      <w:divBdr>
                        <w:top w:val="none" w:sz="0" w:space="0" w:color="auto"/>
                        <w:left w:val="none" w:sz="0" w:space="0" w:color="auto"/>
                        <w:bottom w:val="none" w:sz="0" w:space="0" w:color="auto"/>
                        <w:right w:val="none" w:sz="0" w:space="0" w:color="auto"/>
                      </w:divBdr>
                    </w:div>
                  </w:divsChild>
                </w:div>
                <w:div w:id="855777447">
                  <w:marLeft w:val="0"/>
                  <w:marRight w:val="0"/>
                  <w:marTop w:val="0"/>
                  <w:marBottom w:val="0"/>
                  <w:divBdr>
                    <w:top w:val="none" w:sz="0" w:space="0" w:color="auto"/>
                    <w:left w:val="none" w:sz="0" w:space="0" w:color="auto"/>
                    <w:bottom w:val="none" w:sz="0" w:space="0" w:color="auto"/>
                    <w:right w:val="none" w:sz="0" w:space="0" w:color="auto"/>
                  </w:divBdr>
                  <w:divsChild>
                    <w:div w:id="935097477">
                      <w:marLeft w:val="0"/>
                      <w:marRight w:val="0"/>
                      <w:marTop w:val="0"/>
                      <w:marBottom w:val="0"/>
                      <w:divBdr>
                        <w:top w:val="none" w:sz="0" w:space="0" w:color="auto"/>
                        <w:left w:val="none" w:sz="0" w:space="0" w:color="auto"/>
                        <w:bottom w:val="none" w:sz="0" w:space="0" w:color="auto"/>
                        <w:right w:val="none" w:sz="0" w:space="0" w:color="auto"/>
                      </w:divBdr>
                    </w:div>
                  </w:divsChild>
                </w:div>
                <w:div w:id="802506018">
                  <w:marLeft w:val="0"/>
                  <w:marRight w:val="0"/>
                  <w:marTop w:val="0"/>
                  <w:marBottom w:val="0"/>
                  <w:divBdr>
                    <w:top w:val="none" w:sz="0" w:space="0" w:color="auto"/>
                    <w:left w:val="none" w:sz="0" w:space="0" w:color="auto"/>
                    <w:bottom w:val="none" w:sz="0" w:space="0" w:color="auto"/>
                    <w:right w:val="none" w:sz="0" w:space="0" w:color="auto"/>
                  </w:divBdr>
                  <w:divsChild>
                    <w:div w:id="962268966">
                      <w:marLeft w:val="0"/>
                      <w:marRight w:val="0"/>
                      <w:marTop w:val="0"/>
                      <w:marBottom w:val="0"/>
                      <w:divBdr>
                        <w:top w:val="none" w:sz="0" w:space="0" w:color="auto"/>
                        <w:left w:val="none" w:sz="0" w:space="0" w:color="auto"/>
                        <w:bottom w:val="none" w:sz="0" w:space="0" w:color="auto"/>
                        <w:right w:val="none" w:sz="0" w:space="0" w:color="auto"/>
                      </w:divBdr>
                    </w:div>
                  </w:divsChild>
                </w:div>
                <w:div w:id="128086221">
                  <w:marLeft w:val="0"/>
                  <w:marRight w:val="0"/>
                  <w:marTop w:val="0"/>
                  <w:marBottom w:val="0"/>
                  <w:divBdr>
                    <w:top w:val="none" w:sz="0" w:space="0" w:color="auto"/>
                    <w:left w:val="none" w:sz="0" w:space="0" w:color="auto"/>
                    <w:bottom w:val="none" w:sz="0" w:space="0" w:color="auto"/>
                    <w:right w:val="none" w:sz="0" w:space="0" w:color="auto"/>
                  </w:divBdr>
                  <w:divsChild>
                    <w:div w:id="1343437244">
                      <w:marLeft w:val="0"/>
                      <w:marRight w:val="0"/>
                      <w:marTop w:val="0"/>
                      <w:marBottom w:val="0"/>
                      <w:divBdr>
                        <w:top w:val="none" w:sz="0" w:space="0" w:color="auto"/>
                        <w:left w:val="none" w:sz="0" w:space="0" w:color="auto"/>
                        <w:bottom w:val="none" w:sz="0" w:space="0" w:color="auto"/>
                        <w:right w:val="none" w:sz="0" w:space="0" w:color="auto"/>
                      </w:divBdr>
                    </w:div>
                  </w:divsChild>
                </w:div>
                <w:div w:id="1466240635">
                  <w:marLeft w:val="0"/>
                  <w:marRight w:val="0"/>
                  <w:marTop w:val="0"/>
                  <w:marBottom w:val="0"/>
                  <w:divBdr>
                    <w:top w:val="none" w:sz="0" w:space="0" w:color="auto"/>
                    <w:left w:val="none" w:sz="0" w:space="0" w:color="auto"/>
                    <w:bottom w:val="none" w:sz="0" w:space="0" w:color="auto"/>
                    <w:right w:val="none" w:sz="0" w:space="0" w:color="auto"/>
                  </w:divBdr>
                  <w:divsChild>
                    <w:div w:id="163329086">
                      <w:marLeft w:val="0"/>
                      <w:marRight w:val="0"/>
                      <w:marTop w:val="0"/>
                      <w:marBottom w:val="0"/>
                      <w:divBdr>
                        <w:top w:val="none" w:sz="0" w:space="0" w:color="auto"/>
                        <w:left w:val="none" w:sz="0" w:space="0" w:color="auto"/>
                        <w:bottom w:val="none" w:sz="0" w:space="0" w:color="auto"/>
                        <w:right w:val="none" w:sz="0" w:space="0" w:color="auto"/>
                      </w:divBdr>
                    </w:div>
                  </w:divsChild>
                </w:div>
                <w:div w:id="1337534122">
                  <w:marLeft w:val="0"/>
                  <w:marRight w:val="0"/>
                  <w:marTop w:val="0"/>
                  <w:marBottom w:val="0"/>
                  <w:divBdr>
                    <w:top w:val="none" w:sz="0" w:space="0" w:color="auto"/>
                    <w:left w:val="none" w:sz="0" w:space="0" w:color="auto"/>
                    <w:bottom w:val="none" w:sz="0" w:space="0" w:color="auto"/>
                    <w:right w:val="none" w:sz="0" w:space="0" w:color="auto"/>
                  </w:divBdr>
                  <w:divsChild>
                    <w:div w:id="48959965">
                      <w:marLeft w:val="0"/>
                      <w:marRight w:val="0"/>
                      <w:marTop w:val="0"/>
                      <w:marBottom w:val="0"/>
                      <w:divBdr>
                        <w:top w:val="none" w:sz="0" w:space="0" w:color="auto"/>
                        <w:left w:val="none" w:sz="0" w:space="0" w:color="auto"/>
                        <w:bottom w:val="none" w:sz="0" w:space="0" w:color="auto"/>
                        <w:right w:val="none" w:sz="0" w:space="0" w:color="auto"/>
                      </w:divBdr>
                    </w:div>
                  </w:divsChild>
                </w:div>
                <w:div w:id="336347587">
                  <w:marLeft w:val="0"/>
                  <w:marRight w:val="0"/>
                  <w:marTop w:val="0"/>
                  <w:marBottom w:val="0"/>
                  <w:divBdr>
                    <w:top w:val="none" w:sz="0" w:space="0" w:color="auto"/>
                    <w:left w:val="none" w:sz="0" w:space="0" w:color="auto"/>
                    <w:bottom w:val="none" w:sz="0" w:space="0" w:color="auto"/>
                    <w:right w:val="none" w:sz="0" w:space="0" w:color="auto"/>
                  </w:divBdr>
                  <w:divsChild>
                    <w:div w:id="1787459282">
                      <w:marLeft w:val="0"/>
                      <w:marRight w:val="0"/>
                      <w:marTop w:val="0"/>
                      <w:marBottom w:val="0"/>
                      <w:divBdr>
                        <w:top w:val="none" w:sz="0" w:space="0" w:color="auto"/>
                        <w:left w:val="none" w:sz="0" w:space="0" w:color="auto"/>
                        <w:bottom w:val="none" w:sz="0" w:space="0" w:color="auto"/>
                        <w:right w:val="none" w:sz="0" w:space="0" w:color="auto"/>
                      </w:divBdr>
                    </w:div>
                  </w:divsChild>
                </w:div>
                <w:div w:id="849871878">
                  <w:marLeft w:val="0"/>
                  <w:marRight w:val="0"/>
                  <w:marTop w:val="0"/>
                  <w:marBottom w:val="0"/>
                  <w:divBdr>
                    <w:top w:val="none" w:sz="0" w:space="0" w:color="auto"/>
                    <w:left w:val="none" w:sz="0" w:space="0" w:color="auto"/>
                    <w:bottom w:val="none" w:sz="0" w:space="0" w:color="auto"/>
                    <w:right w:val="none" w:sz="0" w:space="0" w:color="auto"/>
                  </w:divBdr>
                  <w:divsChild>
                    <w:div w:id="1822648098">
                      <w:marLeft w:val="0"/>
                      <w:marRight w:val="0"/>
                      <w:marTop w:val="0"/>
                      <w:marBottom w:val="0"/>
                      <w:divBdr>
                        <w:top w:val="none" w:sz="0" w:space="0" w:color="auto"/>
                        <w:left w:val="none" w:sz="0" w:space="0" w:color="auto"/>
                        <w:bottom w:val="none" w:sz="0" w:space="0" w:color="auto"/>
                        <w:right w:val="none" w:sz="0" w:space="0" w:color="auto"/>
                      </w:divBdr>
                    </w:div>
                  </w:divsChild>
                </w:div>
                <w:div w:id="1329671747">
                  <w:marLeft w:val="0"/>
                  <w:marRight w:val="0"/>
                  <w:marTop w:val="0"/>
                  <w:marBottom w:val="0"/>
                  <w:divBdr>
                    <w:top w:val="none" w:sz="0" w:space="0" w:color="auto"/>
                    <w:left w:val="none" w:sz="0" w:space="0" w:color="auto"/>
                    <w:bottom w:val="none" w:sz="0" w:space="0" w:color="auto"/>
                    <w:right w:val="none" w:sz="0" w:space="0" w:color="auto"/>
                  </w:divBdr>
                  <w:divsChild>
                    <w:div w:id="1979603616">
                      <w:marLeft w:val="0"/>
                      <w:marRight w:val="0"/>
                      <w:marTop w:val="0"/>
                      <w:marBottom w:val="0"/>
                      <w:divBdr>
                        <w:top w:val="none" w:sz="0" w:space="0" w:color="auto"/>
                        <w:left w:val="none" w:sz="0" w:space="0" w:color="auto"/>
                        <w:bottom w:val="none" w:sz="0" w:space="0" w:color="auto"/>
                        <w:right w:val="none" w:sz="0" w:space="0" w:color="auto"/>
                      </w:divBdr>
                    </w:div>
                  </w:divsChild>
                </w:div>
                <w:div w:id="1828742255">
                  <w:marLeft w:val="0"/>
                  <w:marRight w:val="0"/>
                  <w:marTop w:val="0"/>
                  <w:marBottom w:val="0"/>
                  <w:divBdr>
                    <w:top w:val="none" w:sz="0" w:space="0" w:color="auto"/>
                    <w:left w:val="none" w:sz="0" w:space="0" w:color="auto"/>
                    <w:bottom w:val="none" w:sz="0" w:space="0" w:color="auto"/>
                    <w:right w:val="none" w:sz="0" w:space="0" w:color="auto"/>
                  </w:divBdr>
                  <w:divsChild>
                    <w:div w:id="1338852510">
                      <w:marLeft w:val="0"/>
                      <w:marRight w:val="0"/>
                      <w:marTop w:val="0"/>
                      <w:marBottom w:val="0"/>
                      <w:divBdr>
                        <w:top w:val="none" w:sz="0" w:space="0" w:color="auto"/>
                        <w:left w:val="none" w:sz="0" w:space="0" w:color="auto"/>
                        <w:bottom w:val="none" w:sz="0" w:space="0" w:color="auto"/>
                        <w:right w:val="none" w:sz="0" w:space="0" w:color="auto"/>
                      </w:divBdr>
                    </w:div>
                  </w:divsChild>
                </w:div>
                <w:div w:id="784617135">
                  <w:marLeft w:val="0"/>
                  <w:marRight w:val="0"/>
                  <w:marTop w:val="0"/>
                  <w:marBottom w:val="0"/>
                  <w:divBdr>
                    <w:top w:val="none" w:sz="0" w:space="0" w:color="auto"/>
                    <w:left w:val="none" w:sz="0" w:space="0" w:color="auto"/>
                    <w:bottom w:val="none" w:sz="0" w:space="0" w:color="auto"/>
                    <w:right w:val="none" w:sz="0" w:space="0" w:color="auto"/>
                  </w:divBdr>
                  <w:divsChild>
                    <w:div w:id="450788652">
                      <w:marLeft w:val="0"/>
                      <w:marRight w:val="0"/>
                      <w:marTop w:val="0"/>
                      <w:marBottom w:val="0"/>
                      <w:divBdr>
                        <w:top w:val="none" w:sz="0" w:space="0" w:color="auto"/>
                        <w:left w:val="none" w:sz="0" w:space="0" w:color="auto"/>
                        <w:bottom w:val="none" w:sz="0" w:space="0" w:color="auto"/>
                        <w:right w:val="none" w:sz="0" w:space="0" w:color="auto"/>
                      </w:divBdr>
                    </w:div>
                  </w:divsChild>
                </w:div>
                <w:div w:id="1230535709">
                  <w:marLeft w:val="0"/>
                  <w:marRight w:val="0"/>
                  <w:marTop w:val="0"/>
                  <w:marBottom w:val="0"/>
                  <w:divBdr>
                    <w:top w:val="none" w:sz="0" w:space="0" w:color="auto"/>
                    <w:left w:val="none" w:sz="0" w:space="0" w:color="auto"/>
                    <w:bottom w:val="none" w:sz="0" w:space="0" w:color="auto"/>
                    <w:right w:val="none" w:sz="0" w:space="0" w:color="auto"/>
                  </w:divBdr>
                  <w:divsChild>
                    <w:div w:id="616372648">
                      <w:marLeft w:val="0"/>
                      <w:marRight w:val="0"/>
                      <w:marTop w:val="0"/>
                      <w:marBottom w:val="0"/>
                      <w:divBdr>
                        <w:top w:val="none" w:sz="0" w:space="0" w:color="auto"/>
                        <w:left w:val="none" w:sz="0" w:space="0" w:color="auto"/>
                        <w:bottom w:val="none" w:sz="0" w:space="0" w:color="auto"/>
                        <w:right w:val="none" w:sz="0" w:space="0" w:color="auto"/>
                      </w:divBdr>
                    </w:div>
                  </w:divsChild>
                </w:div>
                <w:div w:id="73673319">
                  <w:marLeft w:val="0"/>
                  <w:marRight w:val="0"/>
                  <w:marTop w:val="0"/>
                  <w:marBottom w:val="0"/>
                  <w:divBdr>
                    <w:top w:val="none" w:sz="0" w:space="0" w:color="auto"/>
                    <w:left w:val="none" w:sz="0" w:space="0" w:color="auto"/>
                    <w:bottom w:val="none" w:sz="0" w:space="0" w:color="auto"/>
                    <w:right w:val="none" w:sz="0" w:space="0" w:color="auto"/>
                  </w:divBdr>
                  <w:divsChild>
                    <w:div w:id="448865169">
                      <w:marLeft w:val="0"/>
                      <w:marRight w:val="0"/>
                      <w:marTop w:val="0"/>
                      <w:marBottom w:val="0"/>
                      <w:divBdr>
                        <w:top w:val="none" w:sz="0" w:space="0" w:color="auto"/>
                        <w:left w:val="none" w:sz="0" w:space="0" w:color="auto"/>
                        <w:bottom w:val="none" w:sz="0" w:space="0" w:color="auto"/>
                        <w:right w:val="none" w:sz="0" w:space="0" w:color="auto"/>
                      </w:divBdr>
                    </w:div>
                  </w:divsChild>
                </w:div>
                <w:div w:id="2012024395">
                  <w:marLeft w:val="0"/>
                  <w:marRight w:val="0"/>
                  <w:marTop w:val="0"/>
                  <w:marBottom w:val="0"/>
                  <w:divBdr>
                    <w:top w:val="none" w:sz="0" w:space="0" w:color="auto"/>
                    <w:left w:val="none" w:sz="0" w:space="0" w:color="auto"/>
                    <w:bottom w:val="none" w:sz="0" w:space="0" w:color="auto"/>
                    <w:right w:val="none" w:sz="0" w:space="0" w:color="auto"/>
                  </w:divBdr>
                  <w:divsChild>
                    <w:div w:id="1035884236">
                      <w:marLeft w:val="0"/>
                      <w:marRight w:val="0"/>
                      <w:marTop w:val="0"/>
                      <w:marBottom w:val="0"/>
                      <w:divBdr>
                        <w:top w:val="none" w:sz="0" w:space="0" w:color="auto"/>
                        <w:left w:val="none" w:sz="0" w:space="0" w:color="auto"/>
                        <w:bottom w:val="none" w:sz="0" w:space="0" w:color="auto"/>
                        <w:right w:val="none" w:sz="0" w:space="0" w:color="auto"/>
                      </w:divBdr>
                    </w:div>
                  </w:divsChild>
                </w:div>
                <w:div w:id="729301994">
                  <w:marLeft w:val="0"/>
                  <w:marRight w:val="0"/>
                  <w:marTop w:val="0"/>
                  <w:marBottom w:val="0"/>
                  <w:divBdr>
                    <w:top w:val="none" w:sz="0" w:space="0" w:color="auto"/>
                    <w:left w:val="none" w:sz="0" w:space="0" w:color="auto"/>
                    <w:bottom w:val="none" w:sz="0" w:space="0" w:color="auto"/>
                    <w:right w:val="none" w:sz="0" w:space="0" w:color="auto"/>
                  </w:divBdr>
                  <w:divsChild>
                    <w:div w:id="1425150131">
                      <w:marLeft w:val="0"/>
                      <w:marRight w:val="0"/>
                      <w:marTop w:val="0"/>
                      <w:marBottom w:val="0"/>
                      <w:divBdr>
                        <w:top w:val="none" w:sz="0" w:space="0" w:color="auto"/>
                        <w:left w:val="none" w:sz="0" w:space="0" w:color="auto"/>
                        <w:bottom w:val="none" w:sz="0" w:space="0" w:color="auto"/>
                        <w:right w:val="none" w:sz="0" w:space="0" w:color="auto"/>
                      </w:divBdr>
                    </w:div>
                  </w:divsChild>
                </w:div>
                <w:div w:id="1993487757">
                  <w:marLeft w:val="0"/>
                  <w:marRight w:val="0"/>
                  <w:marTop w:val="0"/>
                  <w:marBottom w:val="0"/>
                  <w:divBdr>
                    <w:top w:val="none" w:sz="0" w:space="0" w:color="auto"/>
                    <w:left w:val="none" w:sz="0" w:space="0" w:color="auto"/>
                    <w:bottom w:val="none" w:sz="0" w:space="0" w:color="auto"/>
                    <w:right w:val="none" w:sz="0" w:space="0" w:color="auto"/>
                  </w:divBdr>
                  <w:divsChild>
                    <w:div w:id="1949392295">
                      <w:marLeft w:val="0"/>
                      <w:marRight w:val="0"/>
                      <w:marTop w:val="0"/>
                      <w:marBottom w:val="0"/>
                      <w:divBdr>
                        <w:top w:val="none" w:sz="0" w:space="0" w:color="auto"/>
                        <w:left w:val="none" w:sz="0" w:space="0" w:color="auto"/>
                        <w:bottom w:val="none" w:sz="0" w:space="0" w:color="auto"/>
                        <w:right w:val="none" w:sz="0" w:space="0" w:color="auto"/>
                      </w:divBdr>
                    </w:div>
                  </w:divsChild>
                </w:div>
                <w:div w:id="1427380227">
                  <w:marLeft w:val="0"/>
                  <w:marRight w:val="0"/>
                  <w:marTop w:val="0"/>
                  <w:marBottom w:val="0"/>
                  <w:divBdr>
                    <w:top w:val="none" w:sz="0" w:space="0" w:color="auto"/>
                    <w:left w:val="none" w:sz="0" w:space="0" w:color="auto"/>
                    <w:bottom w:val="none" w:sz="0" w:space="0" w:color="auto"/>
                    <w:right w:val="none" w:sz="0" w:space="0" w:color="auto"/>
                  </w:divBdr>
                  <w:divsChild>
                    <w:div w:id="2044091838">
                      <w:marLeft w:val="0"/>
                      <w:marRight w:val="0"/>
                      <w:marTop w:val="0"/>
                      <w:marBottom w:val="0"/>
                      <w:divBdr>
                        <w:top w:val="none" w:sz="0" w:space="0" w:color="auto"/>
                        <w:left w:val="none" w:sz="0" w:space="0" w:color="auto"/>
                        <w:bottom w:val="none" w:sz="0" w:space="0" w:color="auto"/>
                        <w:right w:val="none" w:sz="0" w:space="0" w:color="auto"/>
                      </w:divBdr>
                    </w:div>
                  </w:divsChild>
                </w:div>
                <w:div w:id="769356445">
                  <w:marLeft w:val="0"/>
                  <w:marRight w:val="0"/>
                  <w:marTop w:val="0"/>
                  <w:marBottom w:val="0"/>
                  <w:divBdr>
                    <w:top w:val="none" w:sz="0" w:space="0" w:color="auto"/>
                    <w:left w:val="none" w:sz="0" w:space="0" w:color="auto"/>
                    <w:bottom w:val="none" w:sz="0" w:space="0" w:color="auto"/>
                    <w:right w:val="none" w:sz="0" w:space="0" w:color="auto"/>
                  </w:divBdr>
                  <w:divsChild>
                    <w:div w:id="1134442985">
                      <w:marLeft w:val="0"/>
                      <w:marRight w:val="0"/>
                      <w:marTop w:val="0"/>
                      <w:marBottom w:val="0"/>
                      <w:divBdr>
                        <w:top w:val="none" w:sz="0" w:space="0" w:color="auto"/>
                        <w:left w:val="none" w:sz="0" w:space="0" w:color="auto"/>
                        <w:bottom w:val="none" w:sz="0" w:space="0" w:color="auto"/>
                        <w:right w:val="none" w:sz="0" w:space="0" w:color="auto"/>
                      </w:divBdr>
                    </w:div>
                  </w:divsChild>
                </w:div>
                <w:div w:id="576979453">
                  <w:marLeft w:val="0"/>
                  <w:marRight w:val="0"/>
                  <w:marTop w:val="0"/>
                  <w:marBottom w:val="0"/>
                  <w:divBdr>
                    <w:top w:val="none" w:sz="0" w:space="0" w:color="auto"/>
                    <w:left w:val="none" w:sz="0" w:space="0" w:color="auto"/>
                    <w:bottom w:val="none" w:sz="0" w:space="0" w:color="auto"/>
                    <w:right w:val="none" w:sz="0" w:space="0" w:color="auto"/>
                  </w:divBdr>
                  <w:divsChild>
                    <w:div w:id="160774722">
                      <w:marLeft w:val="0"/>
                      <w:marRight w:val="0"/>
                      <w:marTop w:val="0"/>
                      <w:marBottom w:val="0"/>
                      <w:divBdr>
                        <w:top w:val="none" w:sz="0" w:space="0" w:color="auto"/>
                        <w:left w:val="none" w:sz="0" w:space="0" w:color="auto"/>
                        <w:bottom w:val="none" w:sz="0" w:space="0" w:color="auto"/>
                        <w:right w:val="none" w:sz="0" w:space="0" w:color="auto"/>
                      </w:divBdr>
                    </w:div>
                  </w:divsChild>
                </w:div>
                <w:div w:id="16658429">
                  <w:marLeft w:val="0"/>
                  <w:marRight w:val="0"/>
                  <w:marTop w:val="0"/>
                  <w:marBottom w:val="0"/>
                  <w:divBdr>
                    <w:top w:val="none" w:sz="0" w:space="0" w:color="auto"/>
                    <w:left w:val="none" w:sz="0" w:space="0" w:color="auto"/>
                    <w:bottom w:val="none" w:sz="0" w:space="0" w:color="auto"/>
                    <w:right w:val="none" w:sz="0" w:space="0" w:color="auto"/>
                  </w:divBdr>
                  <w:divsChild>
                    <w:div w:id="1444883676">
                      <w:marLeft w:val="0"/>
                      <w:marRight w:val="0"/>
                      <w:marTop w:val="0"/>
                      <w:marBottom w:val="0"/>
                      <w:divBdr>
                        <w:top w:val="none" w:sz="0" w:space="0" w:color="auto"/>
                        <w:left w:val="none" w:sz="0" w:space="0" w:color="auto"/>
                        <w:bottom w:val="none" w:sz="0" w:space="0" w:color="auto"/>
                        <w:right w:val="none" w:sz="0" w:space="0" w:color="auto"/>
                      </w:divBdr>
                    </w:div>
                  </w:divsChild>
                </w:div>
                <w:div w:id="700009196">
                  <w:marLeft w:val="0"/>
                  <w:marRight w:val="0"/>
                  <w:marTop w:val="0"/>
                  <w:marBottom w:val="0"/>
                  <w:divBdr>
                    <w:top w:val="none" w:sz="0" w:space="0" w:color="auto"/>
                    <w:left w:val="none" w:sz="0" w:space="0" w:color="auto"/>
                    <w:bottom w:val="none" w:sz="0" w:space="0" w:color="auto"/>
                    <w:right w:val="none" w:sz="0" w:space="0" w:color="auto"/>
                  </w:divBdr>
                  <w:divsChild>
                    <w:div w:id="234826549">
                      <w:marLeft w:val="0"/>
                      <w:marRight w:val="0"/>
                      <w:marTop w:val="0"/>
                      <w:marBottom w:val="0"/>
                      <w:divBdr>
                        <w:top w:val="none" w:sz="0" w:space="0" w:color="auto"/>
                        <w:left w:val="none" w:sz="0" w:space="0" w:color="auto"/>
                        <w:bottom w:val="none" w:sz="0" w:space="0" w:color="auto"/>
                        <w:right w:val="none" w:sz="0" w:space="0" w:color="auto"/>
                      </w:divBdr>
                    </w:div>
                  </w:divsChild>
                </w:div>
                <w:div w:id="1553269516">
                  <w:marLeft w:val="0"/>
                  <w:marRight w:val="0"/>
                  <w:marTop w:val="0"/>
                  <w:marBottom w:val="0"/>
                  <w:divBdr>
                    <w:top w:val="none" w:sz="0" w:space="0" w:color="auto"/>
                    <w:left w:val="none" w:sz="0" w:space="0" w:color="auto"/>
                    <w:bottom w:val="none" w:sz="0" w:space="0" w:color="auto"/>
                    <w:right w:val="none" w:sz="0" w:space="0" w:color="auto"/>
                  </w:divBdr>
                  <w:divsChild>
                    <w:div w:id="1786146360">
                      <w:marLeft w:val="0"/>
                      <w:marRight w:val="0"/>
                      <w:marTop w:val="0"/>
                      <w:marBottom w:val="0"/>
                      <w:divBdr>
                        <w:top w:val="none" w:sz="0" w:space="0" w:color="auto"/>
                        <w:left w:val="none" w:sz="0" w:space="0" w:color="auto"/>
                        <w:bottom w:val="none" w:sz="0" w:space="0" w:color="auto"/>
                        <w:right w:val="none" w:sz="0" w:space="0" w:color="auto"/>
                      </w:divBdr>
                    </w:div>
                    <w:div w:id="120075971">
                      <w:marLeft w:val="0"/>
                      <w:marRight w:val="0"/>
                      <w:marTop w:val="0"/>
                      <w:marBottom w:val="0"/>
                      <w:divBdr>
                        <w:top w:val="none" w:sz="0" w:space="0" w:color="auto"/>
                        <w:left w:val="none" w:sz="0" w:space="0" w:color="auto"/>
                        <w:bottom w:val="none" w:sz="0" w:space="0" w:color="auto"/>
                        <w:right w:val="none" w:sz="0" w:space="0" w:color="auto"/>
                      </w:divBdr>
                    </w:div>
                  </w:divsChild>
                </w:div>
                <w:div w:id="1800104332">
                  <w:marLeft w:val="0"/>
                  <w:marRight w:val="0"/>
                  <w:marTop w:val="0"/>
                  <w:marBottom w:val="0"/>
                  <w:divBdr>
                    <w:top w:val="none" w:sz="0" w:space="0" w:color="auto"/>
                    <w:left w:val="none" w:sz="0" w:space="0" w:color="auto"/>
                    <w:bottom w:val="none" w:sz="0" w:space="0" w:color="auto"/>
                    <w:right w:val="none" w:sz="0" w:space="0" w:color="auto"/>
                  </w:divBdr>
                  <w:divsChild>
                    <w:div w:id="2119904916">
                      <w:marLeft w:val="0"/>
                      <w:marRight w:val="0"/>
                      <w:marTop w:val="0"/>
                      <w:marBottom w:val="0"/>
                      <w:divBdr>
                        <w:top w:val="none" w:sz="0" w:space="0" w:color="auto"/>
                        <w:left w:val="none" w:sz="0" w:space="0" w:color="auto"/>
                        <w:bottom w:val="none" w:sz="0" w:space="0" w:color="auto"/>
                        <w:right w:val="none" w:sz="0" w:space="0" w:color="auto"/>
                      </w:divBdr>
                    </w:div>
                  </w:divsChild>
                </w:div>
                <w:div w:id="618804832">
                  <w:marLeft w:val="0"/>
                  <w:marRight w:val="0"/>
                  <w:marTop w:val="0"/>
                  <w:marBottom w:val="0"/>
                  <w:divBdr>
                    <w:top w:val="none" w:sz="0" w:space="0" w:color="auto"/>
                    <w:left w:val="none" w:sz="0" w:space="0" w:color="auto"/>
                    <w:bottom w:val="none" w:sz="0" w:space="0" w:color="auto"/>
                    <w:right w:val="none" w:sz="0" w:space="0" w:color="auto"/>
                  </w:divBdr>
                  <w:divsChild>
                    <w:div w:id="908928834">
                      <w:marLeft w:val="0"/>
                      <w:marRight w:val="0"/>
                      <w:marTop w:val="0"/>
                      <w:marBottom w:val="0"/>
                      <w:divBdr>
                        <w:top w:val="none" w:sz="0" w:space="0" w:color="auto"/>
                        <w:left w:val="none" w:sz="0" w:space="0" w:color="auto"/>
                        <w:bottom w:val="none" w:sz="0" w:space="0" w:color="auto"/>
                        <w:right w:val="none" w:sz="0" w:space="0" w:color="auto"/>
                      </w:divBdr>
                    </w:div>
                  </w:divsChild>
                </w:div>
                <w:div w:id="575895222">
                  <w:marLeft w:val="0"/>
                  <w:marRight w:val="0"/>
                  <w:marTop w:val="0"/>
                  <w:marBottom w:val="0"/>
                  <w:divBdr>
                    <w:top w:val="none" w:sz="0" w:space="0" w:color="auto"/>
                    <w:left w:val="none" w:sz="0" w:space="0" w:color="auto"/>
                    <w:bottom w:val="none" w:sz="0" w:space="0" w:color="auto"/>
                    <w:right w:val="none" w:sz="0" w:space="0" w:color="auto"/>
                  </w:divBdr>
                  <w:divsChild>
                    <w:div w:id="561214189">
                      <w:marLeft w:val="0"/>
                      <w:marRight w:val="0"/>
                      <w:marTop w:val="0"/>
                      <w:marBottom w:val="0"/>
                      <w:divBdr>
                        <w:top w:val="none" w:sz="0" w:space="0" w:color="auto"/>
                        <w:left w:val="none" w:sz="0" w:space="0" w:color="auto"/>
                        <w:bottom w:val="none" w:sz="0" w:space="0" w:color="auto"/>
                        <w:right w:val="none" w:sz="0" w:space="0" w:color="auto"/>
                      </w:divBdr>
                    </w:div>
                  </w:divsChild>
                </w:div>
                <w:div w:id="490372976">
                  <w:marLeft w:val="0"/>
                  <w:marRight w:val="0"/>
                  <w:marTop w:val="0"/>
                  <w:marBottom w:val="0"/>
                  <w:divBdr>
                    <w:top w:val="none" w:sz="0" w:space="0" w:color="auto"/>
                    <w:left w:val="none" w:sz="0" w:space="0" w:color="auto"/>
                    <w:bottom w:val="none" w:sz="0" w:space="0" w:color="auto"/>
                    <w:right w:val="none" w:sz="0" w:space="0" w:color="auto"/>
                  </w:divBdr>
                  <w:divsChild>
                    <w:div w:id="1404448662">
                      <w:marLeft w:val="0"/>
                      <w:marRight w:val="0"/>
                      <w:marTop w:val="0"/>
                      <w:marBottom w:val="0"/>
                      <w:divBdr>
                        <w:top w:val="none" w:sz="0" w:space="0" w:color="auto"/>
                        <w:left w:val="none" w:sz="0" w:space="0" w:color="auto"/>
                        <w:bottom w:val="none" w:sz="0" w:space="0" w:color="auto"/>
                        <w:right w:val="none" w:sz="0" w:space="0" w:color="auto"/>
                      </w:divBdr>
                    </w:div>
                  </w:divsChild>
                </w:div>
                <w:div w:id="41944598">
                  <w:marLeft w:val="0"/>
                  <w:marRight w:val="0"/>
                  <w:marTop w:val="0"/>
                  <w:marBottom w:val="0"/>
                  <w:divBdr>
                    <w:top w:val="none" w:sz="0" w:space="0" w:color="auto"/>
                    <w:left w:val="none" w:sz="0" w:space="0" w:color="auto"/>
                    <w:bottom w:val="none" w:sz="0" w:space="0" w:color="auto"/>
                    <w:right w:val="none" w:sz="0" w:space="0" w:color="auto"/>
                  </w:divBdr>
                  <w:divsChild>
                    <w:div w:id="462117414">
                      <w:marLeft w:val="0"/>
                      <w:marRight w:val="0"/>
                      <w:marTop w:val="0"/>
                      <w:marBottom w:val="0"/>
                      <w:divBdr>
                        <w:top w:val="none" w:sz="0" w:space="0" w:color="auto"/>
                        <w:left w:val="none" w:sz="0" w:space="0" w:color="auto"/>
                        <w:bottom w:val="none" w:sz="0" w:space="0" w:color="auto"/>
                        <w:right w:val="none" w:sz="0" w:space="0" w:color="auto"/>
                      </w:divBdr>
                    </w:div>
                  </w:divsChild>
                </w:div>
                <w:div w:id="1692074020">
                  <w:marLeft w:val="0"/>
                  <w:marRight w:val="0"/>
                  <w:marTop w:val="0"/>
                  <w:marBottom w:val="0"/>
                  <w:divBdr>
                    <w:top w:val="none" w:sz="0" w:space="0" w:color="auto"/>
                    <w:left w:val="none" w:sz="0" w:space="0" w:color="auto"/>
                    <w:bottom w:val="none" w:sz="0" w:space="0" w:color="auto"/>
                    <w:right w:val="none" w:sz="0" w:space="0" w:color="auto"/>
                  </w:divBdr>
                  <w:divsChild>
                    <w:div w:id="2030829801">
                      <w:marLeft w:val="0"/>
                      <w:marRight w:val="0"/>
                      <w:marTop w:val="0"/>
                      <w:marBottom w:val="0"/>
                      <w:divBdr>
                        <w:top w:val="none" w:sz="0" w:space="0" w:color="auto"/>
                        <w:left w:val="none" w:sz="0" w:space="0" w:color="auto"/>
                        <w:bottom w:val="none" w:sz="0" w:space="0" w:color="auto"/>
                        <w:right w:val="none" w:sz="0" w:space="0" w:color="auto"/>
                      </w:divBdr>
                    </w:div>
                  </w:divsChild>
                </w:div>
                <w:div w:id="1647199486">
                  <w:marLeft w:val="0"/>
                  <w:marRight w:val="0"/>
                  <w:marTop w:val="0"/>
                  <w:marBottom w:val="0"/>
                  <w:divBdr>
                    <w:top w:val="none" w:sz="0" w:space="0" w:color="auto"/>
                    <w:left w:val="none" w:sz="0" w:space="0" w:color="auto"/>
                    <w:bottom w:val="none" w:sz="0" w:space="0" w:color="auto"/>
                    <w:right w:val="none" w:sz="0" w:space="0" w:color="auto"/>
                  </w:divBdr>
                  <w:divsChild>
                    <w:div w:id="1632976479">
                      <w:marLeft w:val="0"/>
                      <w:marRight w:val="0"/>
                      <w:marTop w:val="0"/>
                      <w:marBottom w:val="0"/>
                      <w:divBdr>
                        <w:top w:val="none" w:sz="0" w:space="0" w:color="auto"/>
                        <w:left w:val="none" w:sz="0" w:space="0" w:color="auto"/>
                        <w:bottom w:val="none" w:sz="0" w:space="0" w:color="auto"/>
                        <w:right w:val="none" w:sz="0" w:space="0" w:color="auto"/>
                      </w:divBdr>
                    </w:div>
                  </w:divsChild>
                </w:div>
                <w:div w:id="1469397381">
                  <w:marLeft w:val="0"/>
                  <w:marRight w:val="0"/>
                  <w:marTop w:val="0"/>
                  <w:marBottom w:val="0"/>
                  <w:divBdr>
                    <w:top w:val="none" w:sz="0" w:space="0" w:color="auto"/>
                    <w:left w:val="none" w:sz="0" w:space="0" w:color="auto"/>
                    <w:bottom w:val="none" w:sz="0" w:space="0" w:color="auto"/>
                    <w:right w:val="none" w:sz="0" w:space="0" w:color="auto"/>
                  </w:divBdr>
                  <w:divsChild>
                    <w:div w:id="1545412489">
                      <w:marLeft w:val="0"/>
                      <w:marRight w:val="0"/>
                      <w:marTop w:val="0"/>
                      <w:marBottom w:val="0"/>
                      <w:divBdr>
                        <w:top w:val="none" w:sz="0" w:space="0" w:color="auto"/>
                        <w:left w:val="none" w:sz="0" w:space="0" w:color="auto"/>
                        <w:bottom w:val="none" w:sz="0" w:space="0" w:color="auto"/>
                        <w:right w:val="none" w:sz="0" w:space="0" w:color="auto"/>
                      </w:divBdr>
                    </w:div>
                  </w:divsChild>
                </w:div>
                <w:div w:id="1278953642">
                  <w:marLeft w:val="0"/>
                  <w:marRight w:val="0"/>
                  <w:marTop w:val="0"/>
                  <w:marBottom w:val="0"/>
                  <w:divBdr>
                    <w:top w:val="none" w:sz="0" w:space="0" w:color="auto"/>
                    <w:left w:val="none" w:sz="0" w:space="0" w:color="auto"/>
                    <w:bottom w:val="none" w:sz="0" w:space="0" w:color="auto"/>
                    <w:right w:val="none" w:sz="0" w:space="0" w:color="auto"/>
                  </w:divBdr>
                  <w:divsChild>
                    <w:div w:id="795951471">
                      <w:marLeft w:val="0"/>
                      <w:marRight w:val="0"/>
                      <w:marTop w:val="0"/>
                      <w:marBottom w:val="0"/>
                      <w:divBdr>
                        <w:top w:val="none" w:sz="0" w:space="0" w:color="auto"/>
                        <w:left w:val="none" w:sz="0" w:space="0" w:color="auto"/>
                        <w:bottom w:val="none" w:sz="0" w:space="0" w:color="auto"/>
                        <w:right w:val="none" w:sz="0" w:space="0" w:color="auto"/>
                      </w:divBdr>
                    </w:div>
                  </w:divsChild>
                </w:div>
                <w:div w:id="726535372">
                  <w:marLeft w:val="0"/>
                  <w:marRight w:val="0"/>
                  <w:marTop w:val="0"/>
                  <w:marBottom w:val="0"/>
                  <w:divBdr>
                    <w:top w:val="none" w:sz="0" w:space="0" w:color="auto"/>
                    <w:left w:val="none" w:sz="0" w:space="0" w:color="auto"/>
                    <w:bottom w:val="none" w:sz="0" w:space="0" w:color="auto"/>
                    <w:right w:val="none" w:sz="0" w:space="0" w:color="auto"/>
                  </w:divBdr>
                  <w:divsChild>
                    <w:div w:id="1148473260">
                      <w:marLeft w:val="0"/>
                      <w:marRight w:val="0"/>
                      <w:marTop w:val="0"/>
                      <w:marBottom w:val="0"/>
                      <w:divBdr>
                        <w:top w:val="none" w:sz="0" w:space="0" w:color="auto"/>
                        <w:left w:val="none" w:sz="0" w:space="0" w:color="auto"/>
                        <w:bottom w:val="none" w:sz="0" w:space="0" w:color="auto"/>
                        <w:right w:val="none" w:sz="0" w:space="0" w:color="auto"/>
                      </w:divBdr>
                    </w:div>
                  </w:divsChild>
                </w:div>
                <w:div w:id="1119109655">
                  <w:marLeft w:val="0"/>
                  <w:marRight w:val="0"/>
                  <w:marTop w:val="0"/>
                  <w:marBottom w:val="0"/>
                  <w:divBdr>
                    <w:top w:val="none" w:sz="0" w:space="0" w:color="auto"/>
                    <w:left w:val="none" w:sz="0" w:space="0" w:color="auto"/>
                    <w:bottom w:val="none" w:sz="0" w:space="0" w:color="auto"/>
                    <w:right w:val="none" w:sz="0" w:space="0" w:color="auto"/>
                  </w:divBdr>
                  <w:divsChild>
                    <w:div w:id="1730372967">
                      <w:marLeft w:val="0"/>
                      <w:marRight w:val="0"/>
                      <w:marTop w:val="0"/>
                      <w:marBottom w:val="0"/>
                      <w:divBdr>
                        <w:top w:val="none" w:sz="0" w:space="0" w:color="auto"/>
                        <w:left w:val="none" w:sz="0" w:space="0" w:color="auto"/>
                        <w:bottom w:val="none" w:sz="0" w:space="0" w:color="auto"/>
                        <w:right w:val="none" w:sz="0" w:space="0" w:color="auto"/>
                      </w:divBdr>
                    </w:div>
                  </w:divsChild>
                </w:div>
                <w:div w:id="555818478">
                  <w:marLeft w:val="0"/>
                  <w:marRight w:val="0"/>
                  <w:marTop w:val="0"/>
                  <w:marBottom w:val="0"/>
                  <w:divBdr>
                    <w:top w:val="none" w:sz="0" w:space="0" w:color="auto"/>
                    <w:left w:val="none" w:sz="0" w:space="0" w:color="auto"/>
                    <w:bottom w:val="none" w:sz="0" w:space="0" w:color="auto"/>
                    <w:right w:val="none" w:sz="0" w:space="0" w:color="auto"/>
                  </w:divBdr>
                  <w:divsChild>
                    <w:div w:id="201987368">
                      <w:marLeft w:val="0"/>
                      <w:marRight w:val="0"/>
                      <w:marTop w:val="0"/>
                      <w:marBottom w:val="0"/>
                      <w:divBdr>
                        <w:top w:val="none" w:sz="0" w:space="0" w:color="auto"/>
                        <w:left w:val="none" w:sz="0" w:space="0" w:color="auto"/>
                        <w:bottom w:val="none" w:sz="0" w:space="0" w:color="auto"/>
                        <w:right w:val="none" w:sz="0" w:space="0" w:color="auto"/>
                      </w:divBdr>
                    </w:div>
                  </w:divsChild>
                </w:div>
                <w:div w:id="53362020">
                  <w:marLeft w:val="0"/>
                  <w:marRight w:val="0"/>
                  <w:marTop w:val="0"/>
                  <w:marBottom w:val="0"/>
                  <w:divBdr>
                    <w:top w:val="none" w:sz="0" w:space="0" w:color="auto"/>
                    <w:left w:val="none" w:sz="0" w:space="0" w:color="auto"/>
                    <w:bottom w:val="none" w:sz="0" w:space="0" w:color="auto"/>
                    <w:right w:val="none" w:sz="0" w:space="0" w:color="auto"/>
                  </w:divBdr>
                  <w:divsChild>
                    <w:div w:id="1431974835">
                      <w:marLeft w:val="0"/>
                      <w:marRight w:val="0"/>
                      <w:marTop w:val="0"/>
                      <w:marBottom w:val="0"/>
                      <w:divBdr>
                        <w:top w:val="none" w:sz="0" w:space="0" w:color="auto"/>
                        <w:left w:val="none" w:sz="0" w:space="0" w:color="auto"/>
                        <w:bottom w:val="none" w:sz="0" w:space="0" w:color="auto"/>
                        <w:right w:val="none" w:sz="0" w:space="0" w:color="auto"/>
                      </w:divBdr>
                    </w:div>
                  </w:divsChild>
                </w:div>
                <w:div w:id="683243272">
                  <w:marLeft w:val="0"/>
                  <w:marRight w:val="0"/>
                  <w:marTop w:val="0"/>
                  <w:marBottom w:val="0"/>
                  <w:divBdr>
                    <w:top w:val="none" w:sz="0" w:space="0" w:color="auto"/>
                    <w:left w:val="none" w:sz="0" w:space="0" w:color="auto"/>
                    <w:bottom w:val="none" w:sz="0" w:space="0" w:color="auto"/>
                    <w:right w:val="none" w:sz="0" w:space="0" w:color="auto"/>
                  </w:divBdr>
                  <w:divsChild>
                    <w:div w:id="1341854529">
                      <w:marLeft w:val="0"/>
                      <w:marRight w:val="0"/>
                      <w:marTop w:val="0"/>
                      <w:marBottom w:val="0"/>
                      <w:divBdr>
                        <w:top w:val="none" w:sz="0" w:space="0" w:color="auto"/>
                        <w:left w:val="none" w:sz="0" w:space="0" w:color="auto"/>
                        <w:bottom w:val="none" w:sz="0" w:space="0" w:color="auto"/>
                        <w:right w:val="none" w:sz="0" w:space="0" w:color="auto"/>
                      </w:divBdr>
                    </w:div>
                  </w:divsChild>
                </w:div>
                <w:div w:id="1631547590">
                  <w:marLeft w:val="0"/>
                  <w:marRight w:val="0"/>
                  <w:marTop w:val="0"/>
                  <w:marBottom w:val="0"/>
                  <w:divBdr>
                    <w:top w:val="none" w:sz="0" w:space="0" w:color="auto"/>
                    <w:left w:val="none" w:sz="0" w:space="0" w:color="auto"/>
                    <w:bottom w:val="none" w:sz="0" w:space="0" w:color="auto"/>
                    <w:right w:val="none" w:sz="0" w:space="0" w:color="auto"/>
                  </w:divBdr>
                  <w:divsChild>
                    <w:div w:id="265313879">
                      <w:marLeft w:val="0"/>
                      <w:marRight w:val="0"/>
                      <w:marTop w:val="0"/>
                      <w:marBottom w:val="0"/>
                      <w:divBdr>
                        <w:top w:val="none" w:sz="0" w:space="0" w:color="auto"/>
                        <w:left w:val="none" w:sz="0" w:space="0" w:color="auto"/>
                        <w:bottom w:val="none" w:sz="0" w:space="0" w:color="auto"/>
                        <w:right w:val="none" w:sz="0" w:space="0" w:color="auto"/>
                      </w:divBdr>
                    </w:div>
                  </w:divsChild>
                </w:div>
                <w:div w:id="858079794">
                  <w:marLeft w:val="0"/>
                  <w:marRight w:val="0"/>
                  <w:marTop w:val="0"/>
                  <w:marBottom w:val="0"/>
                  <w:divBdr>
                    <w:top w:val="none" w:sz="0" w:space="0" w:color="auto"/>
                    <w:left w:val="none" w:sz="0" w:space="0" w:color="auto"/>
                    <w:bottom w:val="none" w:sz="0" w:space="0" w:color="auto"/>
                    <w:right w:val="none" w:sz="0" w:space="0" w:color="auto"/>
                  </w:divBdr>
                  <w:divsChild>
                    <w:div w:id="1901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664253">
          <w:marLeft w:val="0"/>
          <w:marRight w:val="0"/>
          <w:marTop w:val="0"/>
          <w:marBottom w:val="0"/>
          <w:divBdr>
            <w:top w:val="none" w:sz="0" w:space="0" w:color="auto"/>
            <w:left w:val="none" w:sz="0" w:space="0" w:color="auto"/>
            <w:bottom w:val="none" w:sz="0" w:space="0" w:color="auto"/>
            <w:right w:val="none" w:sz="0" w:space="0" w:color="auto"/>
          </w:divBdr>
        </w:div>
        <w:div w:id="177432088">
          <w:marLeft w:val="0"/>
          <w:marRight w:val="0"/>
          <w:marTop w:val="0"/>
          <w:marBottom w:val="0"/>
          <w:divBdr>
            <w:top w:val="none" w:sz="0" w:space="0" w:color="auto"/>
            <w:left w:val="none" w:sz="0" w:space="0" w:color="auto"/>
            <w:bottom w:val="none" w:sz="0" w:space="0" w:color="auto"/>
            <w:right w:val="none" w:sz="0" w:space="0" w:color="auto"/>
          </w:divBdr>
        </w:div>
        <w:div w:id="1996840615">
          <w:marLeft w:val="0"/>
          <w:marRight w:val="0"/>
          <w:marTop w:val="0"/>
          <w:marBottom w:val="0"/>
          <w:divBdr>
            <w:top w:val="none" w:sz="0" w:space="0" w:color="auto"/>
            <w:left w:val="none" w:sz="0" w:space="0" w:color="auto"/>
            <w:bottom w:val="none" w:sz="0" w:space="0" w:color="auto"/>
            <w:right w:val="none" w:sz="0" w:space="0" w:color="auto"/>
          </w:divBdr>
          <w:divsChild>
            <w:div w:id="418916985">
              <w:marLeft w:val="-75"/>
              <w:marRight w:val="0"/>
              <w:marTop w:val="30"/>
              <w:marBottom w:val="30"/>
              <w:divBdr>
                <w:top w:val="none" w:sz="0" w:space="0" w:color="auto"/>
                <w:left w:val="none" w:sz="0" w:space="0" w:color="auto"/>
                <w:bottom w:val="none" w:sz="0" w:space="0" w:color="auto"/>
                <w:right w:val="none" w:sz="0" w:space="0" w:color="auto"/>
              </w:divBdr>
              <w:divsChild>
                <w:div w:id="2104835973">
                  <w:marLeft w:val="0"/>
                  <w:marRight w:val="0"/>
                  <w:marTop w:val="0"/>
                  <w:marBottom w:val="0"/>
                  <w:divBdr>
                    <w:top w:val="none" w:sz="0" w:space="0" w:color="auto"/>
                    <w:left w:val="none" w:sz="0" w:space="0" w:color="auto"/>
                    <w:bottom w:val="none" w:sz="0" w:space="0" w:color="auto"/>
                    <w:right w:val="none" w:sz="0" w:space="0" w:color="auto"/>
                  </w:divBdr>
                  <w:divsChild>
                    <w:div w:id="1446342056">
                      <w:marLeft w:val="0"/>
                      <w:marRight w:val="0"/>
                      <w:marTop w:val="0"/>
                      <w:marBottom w:val="0"/>
                      <w:divBdr>
                        <w:top w:val="none" w:sz="0" w:space="0" w:color="auto"/>
                        <w:left w:val="none" w:sz="0" w:space="0" w:color="auto"/>
                        <w:bottom w:val="none" w:sz="0" w:space="0" w:color="auto"/>
                        <w:right w:val="none" w:sz="0" w:space="0" w:color="auto"/>
                      </w:divBdr>
                    </w:div>
                  </w:divsChild>
                </w:div>
                <w:div w:id="1226721609">
                  <w:marLeft w:val="0"/>
                  <w:marRight w:val="0"/>
                  <w:marTop w:val="0"/>
                  <w:marBottom w:val="0"/>
                  <w:divBdr>
                    <w:top w:val="none" w:sz="0" w:space="0" w:color="auto"/>
                    <w:left w:val="none" w:sz="0" w:space="0" w:color="auto"/>
                    <w:bottom w:val="none" w:sz="0" w:space="0" w:color="auto"/>
                    <w:right w:val="none" w:sz="0" w:space="0" w:color="auto"/>
                  </w:divBdr>
                  <w:divsChild>
                    <w:div w:id="1538083043">
                      <w:marLeft w:val="0"/>
                      <w:marRight w:val="0"/>
                      <w:marTop w:val="0"/>
                      <w:marBottom w:val="0"/>
                      <w:divBdr>
                        <w:top w:val="none" w:sz="0" w:space="0" w:color="auto"/>
                        <w:left w:val="none" w:sz="0" w:space="0" w:color="auto"/>
                        <w:bottom w:val="none" w:sz="0" w:space="0" w:color="auto"/>
                        <w:right w:val="none" w:sz="0" w:space="0" w:color="auto"/>
                      </w:divBdr>
                    </w:div>
                  </w:divsChild>
                </w:div>
                <w:div w:id="2117826292">
                  <w:marLeft w:val="0"/>
                  <w:marRight w:val="0"/>
                  <w:marTop w:val="0"/>
                  <w:marBottom w:val="0"/>
                  <w:divBdr>
                    <w:top w:val="none" w:sz="0" w:space="0" w:color="auto"/>
                    <w:left w:val="none" w:sz="0" w:space="0" w:color="auto"/>
                    <w:bottom w:val="none" w:sz="0" w:space="0" w:color="auto"/>
                    <w:right w:val="none" w:sz="0" w:space="0" w:color="auto"/>
                  </w:divBdr>
                  <w:divsChild>
                    <w:div w:id="471096983">
                      <w:marLeft w:val="0"/>
                      <w:marRight w:val="0"/>
                      <w:marTop w:val="0"/>
                      <w:marBottom w:val="0"/>
                      <w:divBdr>
                        <w:top w:val="none" w:sz="0" w:space="0" w:color="auto"/>
                        <w:left w:val="none" w:sz="0" w:space="0" w:color="auto"/>
                        <w:bottom w:val="none" w:sz="0" w:space="0" w:color="auto"/>
                        <w:right w:val="none" w:sz="0" w:space="0" w:color="auto"/>
                      </w:divBdr>
                    </w:div>
                  </w:divsChild>
                </w:div>
                <w:div w:id="1948614324">
                  <w:marLeft w:val="0"/>
                  <w:marRight w:val="0"/>
                  <w:marTop w:val="0"/>
                  <w:marBottom w:val="0"/>
                  <w:divBdr>
                    <w:top w:val="none" w:sz="0" w:space="0" w:color="auto"/>
                    <w:left w:val="none" w:sz="0" w:space="0" w:color="auto"/>
                    <w:bottom w:val="none" w:sz="0" w:space="0" w:color="auto"/>
                    <w:right w:val="none" w:sz="0" w:space="0" w:color="auto"/>
                  </w:divBdr>
                  <w:divsChild>
                    <w:div w:id="394469681">
                      <w:marLeft w:val="0"/>
                      <w:marRight w:val="0"/>
                      <w:marTop w:val="0"/>
                      <w:marBottom w:val="0"/>
                      <w:divBdr>
                        <w:top w:val="none" w:sz="0" w:space="0" w:color="auto"/>
                        <w:left w:val="none" w:sz="0" w:space="0" w:color="auto"/>
                        <w:bottom w:val="none" w:sz="0" w:space="0" w:color="auto"/>
                        <w:right w:val="none" w:sz="0" w:space="0" w:color="auto"/>
                      </w:divBdr>
                    </w:div>
                  </w:divsChild>
                </w:div>
                <w:div w:id="1556046732">
                  <w:marLeft w:val="0"/>
                  <w:marRight w:val="0"/>
                  <w:marTop w:val="0"/>
                  <w:marBottom w:val="0"/>
                  <w:divBdr>
                    <w:top w:val="none" w:sz="0" w:space="0" w:color="auto"/>
                    <w:left w:val="none" w:sz="0" w:space="0" w:color="auto"/>
                    <w:bottom w:val="none" w:sz="0" w:space="0" w:color="auto"/>
                    <w:right w:val="none" w:sz="0" w:space="0" w:color="auto"/>
                  </w:divBdr>
                  <w:divsChild>
                    <w:div w:id="1530148149">
                      <w:marLeft w:val="0"/>
                      <w:marRight w:val="0"/>
                      <w:marTop w:val="0"/>
                      <w:marBottom w:val="0"/>
                      <w:divBdr>
                        <w:top w:val="none" w:sz="0" w:space="0" w:color="auto"/>
                        <w:left w:val="none" w:sz="0" w:space="0" w:color="auto"/>
                        <w:bottom w:val="none" w:sz="0" w:space="0" w:color="auto"/>
                        <w:right w:val="none" w:sz="0" w:space="0" w:color="auto"/>
                      </w:divBdr>
                    </w:div>
                  </w:divsChild>
                </w:div>
                <w:div w:id="962492650">
                  <w:marLeft w:val="0"/>
                  <w:marRight w:val="0"/>
                  <w:marTop w:val="0"/>
                  <w:marBottom w:val="0"/>
                  <w:divBdr>
                    <w:top w:val="none" w:sz="0" w:space="0" w:color="auto"/>
                    <w:left w:val="none" w:sz="0" w:space="0" w:color="auto"/>
                    <w:bottom w:val="none" w:sz="0" w:space="0" w:color="auto"/>
                    <w:right w:val="none" w:sz="0" w:space="0" w:color="auto"/>
                  </w:divBdr>
                  <w:divsChild>
                    <w:div w:id="460465503">
                      <w:marLeft w:val="0"/>
                      <w:marRight w:val="0"/>
                      <w:marTop w:val="0"/>
                      <w:marBottom w:val="0"/>
                      <w:divBdr>
                        <w:top w:val="none" w:sz="0" w:space="0" w:color="auto"/>
                        <w:left w:val="none" w:sz="0" w:space="0" w:color="auto"/>
                        <w:bottom w:val="none" w:sz="0" w:space="0" w:color="auto"/>
                        <w:right w:val="none" w:sz="0" w:space="0" w:color="auto"/>
                      </w:divBdr>
                    </w:div>
                  </w:divsChild>
                </w:div>
                <w:div w:id="1009481584">
                  <w:marLeft w:val="0"/>
                  <w:marRight w:val="0"/>
                  <w:marTop w:val="0"/>
                  <w:marBottom w:val="0"/>
                  <w:divBdr>
                    <w:top w:val="none" w:sz="0" w:space="0" w:color="auto"/>
                    <w:left w:val="none" w:sz="0" w:space="0" w:color="auto"/>
                    <w:bottom w:val="none" w:sz="0" w:space="0" w:color="auto"/>
                    <w:right w:val="none" w:sz="0" w:space="0" w:color="auto"/>
                  </w:divBdr>
                  <w:divsChild>
                    <w:div w:id="1635790496">
                      <w:marLeft w:val="0"/>
                      <w:marRight w:val="0"/>
                      <w:marTop w:val="0"/>
                      <w:marBottom w:val="0"/>
                      <w:divBdr>
                        <w:top w:val="none" w:sz="0" w:space="0" w:color="auto"/>
                        <w:left w:val="none" w:sz="0" w:space="0" w:color="auto"/>
                        <w:bottom w:val="none" w:sz="0" w:space="0" w:color="auto"/>
                        <w:right w:val="none" w:sz="0" w:space="0" w:color="auto"/>
                      </w:divBdr>
                    </w:div>
                  </w:divsChild>
                </w:div>
                <w:div w:id="2089374934">
                  <w:marLeft w:val="0"/>
                  <w:marRight w:val="0"/>
                  <w:marTop w:val="0"/>
                  <w:marBottom w:val="0"/>
                  <w:divBdr>
                    <w:top w:val="none" w:sz="0" w:space="0" w:color="auto"/>
                    <w:left w:val="none" w:sz="0" w:space="0" w:color="auto"/>
                    <w:bottom w:val="none" w:sz="0" w:space="0" w:color="auto"/>
                    <w:right w:val="none" w:sz="0" w:space="0" w:color="auto"/>
                  </w:divBdr>
                  <w:divsChild>
                    <w:div w:id="919602396">
                      <w:marLeft w:val="0"/>
                      <w:marRight w:val="0"/>
                      <w:marTop w:val="0"/>
                      <w:marBottom w:val="0"/>
                      <w:divBdr>
                        <w:top w:val="none" w:sz="0" w:space="0" w:color="auto"/>
                        <w:left w:val="none" w:sz="0" w:space="0" w:color="auto"/>
                        <w:bottom w:val="none" w:sz="0" w:space="0" w:color="auto"/>
                        <w:right w:val="none" w:sz="0" w:space="0" w:color="auto"/>
                      </w:divBdr>
                    </w:div>
                  </w:divsChild>
                </w:div>
                <w:div w:id="1133980131">
                  <w:marLeft w:val="0"/>
                  <w:marRight w:val="0"/>
                  <w:marTop w:val="0"/>
                  <w:marBottom w:val="0"/>
                  <w:divBdr>
                    <w:top w:val="none" w:sz="0" w:space="0" w:color="auto"/>
                    <w:left w:val="none" w:sz="0" w:space="0" w:color="auto"/>
                    <w:bottom w:val="none" w:sz="0" w:space="0" w:color="auto"/>
                    <w:right w:val="none" w:sz="0" w:space="0" w:color="auto"/>
                  </w:divBdr>
                  <w:divsChild>
                    <w:div w:id="1067611933">
                      <w:marLeft w:val="0"/>
                      <w:marRight w:val="0"/>
                      <w:marTop w:val="0"/>
                      <w:marBottom w:val="0"/>
                      <w:divBdr>
                        <w:top w:val="none" w:sz="0" w:space="0" w:color="auto"/>
                        <w:left w:val="none" w:sz="0" w:space="0" w:color="auto"/>
                        <w:bottom w:val="none" w:sz="0" w:space="0" w:color="auto"/>
                        <w:right w:val="none" w:sz="0" w:space="0" w:color="auto"/>
                      </w:divBdr>
                    </w:div>
                  </w:divsChild>
                </w:div>
                <w:div w:id="933633865">
                  <w:marLeft w:val="0"/>
                  <w:marRight w:val="0"/>
                  <w:marTop w:val="0"/>
                  <w:marBottom w:val="0"/>
                  <w:divBdr>
                    <w:top w:val="none" w:sz="0" w:space="0" w:color="auto"/>
                    <w:left w:val="none" w:sz="0" w:space="0" w:color="auto"/>
                    <w:bottom w:val="none" w:sz="0" w:space="0" w:color="auto"/>
                    <w:right w:val="none" w:sz="0" w:space="0" w:color="auto"/>
                  </w:divBdr>
                  <w:divsChild>
                    <w:div w:id="12996762">
                      <w:marLeft w:val="0"/>
                      <w:marRight w:val="0"/>
                      <w:marTop w:val="0"/>
                      <w:marBottom w:val="0"/>
                      <w:divBdr>
                        <w:top w:val="none" w:sz="0" w:space="0" w:color="auto"/>
                        <w:left w:val="none" w:sz="0" w:space="0" w:color="auto"/>
                        <w:bottom w:val="none" w:sz="0" w:space="0" w:color="auto"/>
                        <w:right w:val="none" w:sz="0" w:space="0" w:color="auto"/>
                      </w:divBdr>
                    </w:div>
                  </w:divsChild>
                </w:div>
                <w:div w:id="1722513016">
                  <w:marLeft w:val="0"/>
                  <w:marRight w:val="0"/>
                  <w:marTop w:val="0"/>
                  <w:marBottom w:val="0"/>
                  <w:divBdr>
                    <w:top w:val="none" w:sz="0" w:space="0" w:color="auto"/>
                    <w:left w:val="none" w:sz="0" w:space="0" w:color="auto"/>
                    <w:bottom w:val="none" w:sz="0" w:space="0" w:color="auto"/>
                    <w:right w:val="none" w:sz="0" w:space="0" w:color="auto"/>
                  </w:divBdr>
                  <w:divsChild>
                    <w:div w:id="860240833">
                      <w:marLeft w:val="0"/>
                      <w:marRight w:val="0"/>
                      <w:marTop w:val="0"/>
                      <w:marBottom w:val="0"/>
                      <w:divBdr>
                        <w:top w:val="none" w:sz="0" w:space="0" w:color="auto"/>
                        <w:left w:val="none" w:sz="0" w:space="0" w:color="auto"/>
                        <w:bottom w:val="none" w:sz="0" w:space="0" w:color="auto"/>
                        <w:right w:val="none" w:sz="0" w:space="0" w:color="auto"/>
                      </w:divBdr>
                    </w:div>
                  </w:divsChild>
                </w:div>
                <w:div w:id="700322185">
                  <w:marLeft w:val="0"/>
                  <w:marRight w:val="0"/>
                  <w:marTop w:val="0"/>
                  <w:marBottom w:val="0"/>
                  <w:divBdr>
                    <w:top w:val="none" w:sz="0" w:space="0" w:color="auto"/>
                    <w:left w:val="none" w:sz="0" w:space="0" w:color="auto"/>
                    <w:bottom w:val="none" w:sz="0" w:space="0" w:color="auto"/>
                    <w:right w:val="none" w:sz="0" w:space="0" w:color="auto"/>
                  </w:divBdr>
                  <w:divsChild>
                    <w:div w:id="33626111">
                      <w:marLeft w:val="0"/>
                      <w:marRight w:val="0"/>
                      <w:marTop w:val="0"/>
                      <w:marBottom w:val="0"/>
                      <w:divBdr>
                        <w:top w:val="none" w:sz="0" w:space="0" w:color="auto"/>
                        <w:left w:val="none" w:sz="0" w:space="0" w:color="auto"/>
                        <w:bottom w:val="none" w:sz="0" w:space="0" w:color="auto"/>
                        <w:right w:val="none" w:sz="0" w:space="0" w:color="auto"/>
                      </w:divBdr>
                    </w:div>
                  </w:divsChild>
                </w:div>
                <w:div w:id="257099851">
                  <w:marLeft w:val="0"/>
                  <w:marRight w:val="0"/>
                  <w:marTop w:val="0"/>
                  <w:marBottom w:val="0"/>
                  <w:divBdr>
                    <w:top w:val="none" w:sz="0" w:space="0" w:color="auto"/>
                    <w:left w:val="none" w:sz="0" w:space="0" w:color="auto"/>
                    <w:bottom w:val="none" w:sz="0" w:space="0" w:color="auto"/>
                    <w:right w:val="none" w:sz="0" w:space="0" w:color="auto"/>
                  </w:divBdr>
                  <w:divsChild>
                    <w:div w:id="1099528027">
                      <w:marLeft w:val="0"/>
                      <w:marRight w:val="0"/>
                      <w:marTop w:val="0"/>
                      <w:marBottom w:val="0"/>
                      <w:divBdr>
                        <w:top w:val="none" w:sz="0" w:space="0" w:color="auto"/>
                        <w:left w:val="none" w:sz="0" w:space="0" w:color="auto"/>
                        <w:bottom w:val="none" w:sz="0" w:space="0" w:color="auto"/>
                        <w:right w:val="none" w:sz="0" w:space="0" w:color="auto"/>
                      </w:divBdr>
                    </w:div>
                  </w:divsChild>
                </w:div>
                <w:div w:id="1655330697">
                  <w:marLeft w:val="0"/>
                  <w:marRight w:val="0"/>
                  <w:marTop w:val="0"/>
                  <w:marBottom w:val="0"/>
                  <w:divBdr>
                    <w:top w:val="none" w:sz="0" w:space="0" w:color="auto"/>
                    <w:left w:val="none" w:sz="0" w:space="0" w:color="auto"/>
                    <w:bottom w:val="none" w:sz="0" w:space="0" w:color="auto"/>
                    <w:right w:val="none" w:sz="0" w:space="0" w:color="auto"/>
                  </w:divBdr>
                  <w:divsChild>
                    <w:div w:id="868834086">
                      <w:marLeft w:val="0"/>
                      <w:marRight w:val="0"/>
                      <w:marTop w:val="0"/>
                      <w:marBottom w:val="0"/>
                      <w:divBdr>
                        <w:top w:val="none" w:sz="0" w:space="0" w:color="auto"/>
                        <w:left w:val="none" w:sz="0" w:space="0" w:color="auto"/>
                        <w:bottom w:val="none" w:sz="0" w:space="0" w:color="auto"/>
                        <w:right w:val="none" w:sz="0" w:space="0" w:color="auto"/>
                      </w:divBdr>
                    </w:div>
                  </w:divsChild>
                </w:div>
                <w:div w:id="1680572160">
                  <w:marLeft w:val="0"/>
                  <w:marRight w:val="0"/>
                  <w:marTop w:val="0"/>
                  <w:marBottom w:val="0"/>
                  <w:divBdr>
                    <w:top w:val="none" w:sz="0" w:space="0" w:color="auto"/>
                    <w:left w:val="none" w:sz="0" w:space="0" w:color="auto"/>
                    <w:bottom w:val="none" w:sz="0" w:space="0" w:color="auto"/>
                    <w:right w:val="none" w:sz="0" w:space="0" w:color="auto"/>
                  </w:divBdr>
                  <w:divsChild>
                    <w:div w:id="1356149853">
                      <w:marLeft w:val="0"/>
                      <w:marRight w:val="0"/>
                      <w:marTop w:val="0"/>
                      <w:marBottom w:val="0"/>
                      <w:divBdr>
                        <w:top w:val="none" w:sz="0" w:space="0" w:color="auto"/>
                        <w:left w:val="none" w:sz="0" w:space="0" w:color="auto"/>
                        <w:bottom w:val="none" w:sz="0" w:space="0" w:color="auto"/>
                        <w:right w:val="none" w:sz="0" w:space="0" w:color="auto"/>
                      </w:divBdr>
                    </w:div>
                  </w:divsChild>
                </w:div>
                <w:div w:id="336346657">
                  <w:marLeft w:val="0"/>
                  <w:marRight w:val="0"/>
                  <w:marTop w:val="0"/>
                  <w:marBottom w:val="0"/>
                  <w:divBdr>
                    <w:top w:val="none" w:sz="0" w:space="0" w:color="auto"/>
                    <w:left w:val="none" w:sz="0" w:space="0" w:color="auto"/>
                    <w:bottom w:val="none" w:sz="0" w:space="0" w:color="auto"/>
                    <w:right w:val="none" w:sz="0" w:space="0" w:color="auto"/>
                  </w:divBdr>
                  <w:divsChild>
                    <w:div w:id="1405638596">
                      <w:marLeft w:val="0"/>
                      <w:marRight w:val="0"/>
                      <w:marTop w:val="0"/>
                      <w:marBottom w:val="0"/>
                      <w:divBdr>
                        <w:top w:val="none" w:sz="0" w:space="0" w:color="auto"/>
                        <w:left w:val="none" w:sz="0" w:space="0" w:color="auto"/>
                        <w:bottom w:val="none" w:sz="0" w:space="0" w:color="auto"/>
                        <w:right w:val="none" w:sz="0" w:space="0" w:color="auto"/>
                      </w:divBdr>
                    </w:div>
                  </w:divsChild>
                </w:div>
                <w:div w:id="224990950">
                  <w:marLeft w:val="0"/>
                  <w:marRight w:val="0"/>
                  <w:marTop w:val="0"/>
                  <w:marBottom w:val="0"/>
                  <w:divBdr>
                    <w:top w:val="none" w:sz="0" w:space="0" w:color="auto"/>
                    <w:left w:val="none" w:sz="0" w:space="0" w:color="auto"/>
                    <w:bottom w:val="none" w:sz="0" w:space="0" w:color="auto"/>
                    <w:right w:val="none" w:sz="0" w:space="0" w:color="auto"/>
                  </w:divBdr>
                  <w:divsChild>
                    <w:div w:id="466315508">
                      <w:marLeft w:val="0"/>
                      <w:marRight w:val="0"/>
                      <w:marTop w:val="0"/>
                      <w:marBottom w:val="0"/>
                      <w:divBdr>
                        <w:top w:val="none" w:sz="0" w:space="0" w:color="auto"/>
                        <w:left w:val="none" w:sz="0" w:space="0" w:color="auto"/>
                        <w:bottom w:val="none" w:sz="0" w:space="0" w:color="auto"/>
                        <w:right w:val="none" w:sz="0" w:space="0" w:color="auto"/>
                      </w:divBdr>
                    </w:div>
                  </w:divsChild>
                </w:div>
                <w:div w:id="1166819536">
                  <w:marLeft w:val="0"/>
                  <w:marRight w:val="0"/>
                  <w:marTop w:val="0"/>
                  <w:marBottom w:val="0"/>
                  <w:divBdr>
                    <w:top w:val="none" w:sz="0" w:space="0" w:color="auto"/>
                    <w:left w:val="none" w:sz="0" w:space="0" w:color="auto"/>
                    <w:bottom w:val="none" w:sz="0" w:space="0" w:color="auto"/>
                    <w:right w:val="none" w:sz="0" w:space="0" w:color="auto"/>
                  </w:divBdr>
                  <w:divsChild>
                    <w:div w:id="267737973">
                      <w:marLeft w:val="0"/>
                      <w:marRight w:val="0"/>
                      <w:marTop w:val="0"/>
                      <w:marBottom w:val="0"/>
                      <w:divBdr>
                        <w:top w:val="none" w:sz="0" w:space="0" w:color="auto"/>
                        <w:left w:val="none" w:sz="0" w:space="0" w:color="auto"/>
                        <w:bottom w:val="none" w:sz="0" w:space="0" w:color="auto"/>
                        <w:right w:val="none" w:sz="0" w:space="0" w:color="auto"/>
                      </w:divBdr>
                    </w:div>
                  </w:divsChild>
                </w:div>
                <w:div w:id="716321400">
                  <w:marLeft w:val="0"/>
                  <w:marRight w:val="0"/>
                  <w:marTop w:val="0"/>
                  <w:marBottom w:val="0"/>
                  <w:divBdr>
                    <w:top w:val="none" w:sz="0" w:space="0" w:color="auto"/>
                    <w:left w:val="none" w:sz="0" w:space="0" w:color="auto"/>
                    <w:bottom w:val="none" w:sz="0" w:space="0" w:color="auto"/>
                    <w:right w:val="none" w:sz="0" w:space="0" w:color="auto"/>
                  </w:divBdr>
                  <w:divsChild>
                    <w:div w:id="2118938940">
                      <w:marLeft w:val="0"/>
                      <w:marRight w:val="0"/>
                      <w:marTop w:val="0"/>
                      <w:marBottom w:val="0"/>
                      <w:divBdr>
                        <w:top w:val="none" w:sz="0" w:space="0" w:color="auto"/>
                        <w:left w:val="none" w:sz="0" w:space="0" w:color="auto"/>
                        <w:bottom w:val="none" w:sz="0" w:space="0" w:color="auto"/>
                        <w:right w:val="none" w:sz="0" w:space="0" w:color="auto"/>
                      </w:divBdr>
                    </w:div>
                  </w:divsChild>
                </w:div>
                <w:div w:id="1184051782">
                  <w:marLeft w:val="0"/>
                  <w:marRight w:val="0"/>
                  <w:marTop w:val="0"/>
                  <w:marBottom w:val="0"/>
                  <w:divBdr>
                    <w:top w:val="none" w:sz="0" w:space="0" w:color="auto"/>
                    <w:left w:val="none" w:sz="0" w:space="0" w:color="auto"/>
                    <w:bottom w:val="none" w:sz="0" w:space="0" w:color="auto"/>
                    <w:right w:val="none" w:sz="0" w:space="0" w:color="auto"/>
                  </w:divBdr>
                  <w:divsChild>
                    <w:div w:id="1290085660">
                      <w:marLeft w:val="0"/>
                      <w:marRight w:val="0"/>
                      <w:marTop w:val="0"/>
                      <w:marBottom w:val="0"/>
                      <w:divBdr>
                        <w:top w:val="none" w:sz="0" w:space="0" w:color="auto"/>
                        <w:left w:val="none" w:sz="0" w:space="0" w:color="auto"/>
                        <w:bottom w:val="none" w:sz="0" w:space="0" w:color="auto"/>
                        <w:right w:val="none" w:sz="0" w:space="0" w:color="auto"/>
                      </w:divBdr>
                    </w:div>
                  </w:divsChild>
                </w:div>
                <w:div w:id="2057659969">
                  <w:marLeft w:val="0"/>
                  <w:marRight w:val="0"/>
                  <w:marTop w:val="0"/>
                  <w:marBottom w:val="0"/>
                  <w:divBdr>
                    <w:top w:val="none" w:sz="0" w:space="0" w:color="auto"/>
                    <w:left w:val="none" w:sz="0" w:space="0" w:color="auto"/>
                    <w:bottom w:val="none" w:sz="0" w:space="0" w:color="auto"/>
                    <w:right w:val="none" w:sz="0" w:space="0" w:color="auto"/>
                  </w:divBdr>
                  <w:divsChild>
                    <w:div w:id="1300840496">
                      <w:marLeft w:val="0"/>
                      <w:marRight w:val="0"/>
                      <w:marTop w:val="0"/>
                      <w:marBottom w:val="0"/>
                      <w:divBdr>
                        <w:top w:val="none" w:sz="0" w:space="0" w:color="auto"/>
                        <w:left w:val="none" w:sz="0" w:space="0" w:color="auto"/>
                        <w:bottom w:val="none" w:sz="0" w:space="0" w:color="auto"/>
                        <w:right w:val="none" w:sz="0" w:space="0" w:color="auto"/>
                      </w:divBdr>
                    </w:div>
                  </w:divsChild>
                </w:div>
                <w:div w:id="561212880">
                  <w:marLeft w:val="0"/>
                  <w:marRight w:val="0"/>
                  <w:marTop w:val="0"/>
                  <w:marBottom w:val="0"/>
                  <w:divBdr>
                    <w:top w:val="none" w:sz="0" w:space="0" w:color="auto"/>
                    <w:left w:val="none" w:sz="0" w:space="0" w:color="auto"/>
                    <w:bottom w:val="none" w:sz="0" w:space="0" w:color="auto"/>
                    <w:right w:val="none" w:sz="0" w:space="0" w:color="auto"/>
                  </w:divBdr>
                  <w:divsChild>
                    <w:div w:id="1714842719">
                      <w:marLeft w:val="0"/>
                      <w:marRight w:val="0"/>
                      <w:marTop w:val="0"/>
                      <w:marBottom w:val="0"/>
                      <w:divBdr>
                        <w:top w:val="none" w:sz="0" w:space="0" w:color="auto"/>
                        <w:left w:val="none" w:sz="0" w:space="0" w:color="auto"/>
                        <w:bottom w:val="none" w:sz="0" w:space="0" w:color="auto"/>
                        <w:right w:val="none" w:sz="0" w:space="0" w:color="auto"/>
                      </w:divBdr>
                    </w:div>
                  </w:divsChild>
                </w:div>
                <w:div w:id="1664308943">
                  <w:marLeft w:val="0"/>
                  <w:marRight w:val="0"/>
                  <w:marTop w:val="0"/>
                  <w:marBottom w:val="0"/>
                  <w:divBdr>
                    <w:top w:val="none" w:sz="0" w:space="0" w:color="auto"/>
                    <w:left w:val="none" w:sz="0" w:space="0" w:color="auto"/>
                    <w:bottom w:val="none" w:sz="0" w:space="0" w:color="auto"/>
                    <w:right w:val="none" w:sz="0" w:space="0" w:color="auto"/>
                  </w:divBdr>
                  <w:divsChild>
                    <w:div w:id="2106461351">
                      <w:marLeft w:val="0"/>
                      <w:marRight w:val="0"/>
                      <w:marTop w:val="0"/>
                      <w:marBottom w:val="0"/>
                      <w:divBdr>
                        <w:top w:val="none" w:sz="0" w:space="0" w:color="auto"/>
                        <w:left w:val="none" w:sz="0" w:space="0" w:color="auto"/>
                        <w:bottom w:val="none" w:sz="0" w:space="0" w:color="auto"/>
                        <w:right w:val="none" w:sz="0" w:space="0" w:color="auto"/>
                      </w:divBdr>
                    </w:div>
                  </w:divsChild>
                </w:div>
                <w:div w:id="1300765736">
                  <w:marLeft w:val="0"/>
                  <w:marRight w:val="0"/>
                  <w:marTop w:val="0"/>
                  <w:marBottom w:val="0"/>
                  <w:divBdr>
                    <w:top w:val="none" w:sz="0" w:space="0" w:color="auto"/>
                    <w:left w:val="none" w:sz="0" w:space="0" w:color="auto"/>
                    <w:bottom w:val="none" w:sz="0" w:space="0" w:color="auto"/>
                    <w:right w:val="none" w:sz="0" w:space="0" w:color="auto"/>
                  </w:divBdr>
                  <w:divsChild>
                    <w:div w:id="1545826741">
                      <w:marLeft w:val="0"/>
                      <w:marRight w:val="0"/>
                      <w:marTop w:val="0"/>
                      <w:marBottom w:val="0"/>
                      <w:divBdr>
                        <w:top w:val="none" w:sz="0" w:space="0" w:color="auto"/>
                        <w:left w:val="none" w:sz="0" w:space="0" w:color="auto"/>
                        <w:bottom w:val="none" w:sz="0" w:space="0" w:color="auto"/>
                        <w:right w:val="none" w:sz="0" w:space="0" w:color="auto"/>
                      </w:divBdr>
                    </w:div>
                  </w:divsChild>
                </w:div>
                <w:div w:id="960694951">
                  <w:marLeft w:val="0"/>
                  <w:marRight w:val="0"/>
                  <w:marTop w:val="0"/>
                  <w:marBottom w:val="0"/>
                  <w:divBdr>
                    <w:top w:val="none" w:sz="0" w:space="0" w:color="auto"/>
                    <w:left w:val="none" w:sz="0" w:space="0" w:color="auto"/>
                    <w:bottom w:val="none" w:sz="0" w:space="0" w:color="auto"/>
                    <w:right w:val="none" w:sz="0" w:space="0" w:color="auto"/>
                  </w:divBdr>
                  <w:divsChild>
                    <w:div w:id="1207836499">
                      <w:marLeft w:val="0"/>
                      <w:marRight w:val="0"/>
                      <w:marTop w:val="0"/>
                      <w:marBottom w:val="0"/>
                      <w:divBdr>
                        <w:top w:val="none" w:sz="0" w:space="0" w:color="auto"/>
                        <w:left w:val="none" w:sz="0" w:space="0" w:color="auto"/>
                        <w:bottom w:val="none" w:sz="0" w:space="0" w:color="auto"/>
                        <w:right w:val="none" w:sz="0" w:space="0" w:color="auto"/>
                      </w:divBdr>
                    </w:div>
                  </w:divsChild>
                </w:div>
                <w:div w:id="989595910">
                  <w:marLeft w:val="0"/>
                  <w:marRight w:val="0"/>
                  <w:marTop w:val="0"/>
                  <w:marBottom w:val="0"/>
                  <w:divBdr>
                    <w:top w:val="none" w:sz="0" w:space="0" w:color="auto"/>
                    <w:left w:val="none" w:sz="0" w:space="0" w:color="auto"/>
                    <w:bottom w:val="none" w:sz="0" w:space="0" w:color="auto"/>
                    <w:right w:val="none" w:sz="0" w:space="0" w:color="auto"/>
                  </w:divBdr>
                  <w:divsChild>
                    <w:div w:id="1057239175">
                      <w:marLeft w:val="0"/>
                      <w:marRight w:val="0"/>
                      <w:marTop w:val="0"/>
                      <w:marBottom w:val="0"/>
                      <w:divBdr>
                        <w:top w:val="none" w:sz="0" w:space="0" w:color="auto"/>
                        <w:left w:val="none" w:sz="0" w:space="0" w:color="auto"/>
                        <w:bottom w:val="none" w:sz="0" w:space="0" w:color="auto"/>
                        <w:right w:val="none" w:sz="0" w:space="0" w:color="auto"/>
                      </w:divBdr>
                    </w:div>
                  </w:divsChild>
                </w:div>
                <w:div w:id="305360591">
                  <w:marLeft w:val="0"/>
                  <w:marRight w:val="0"/>
                  <w:marTop w:val="0"/>
                  <w:marBottom w:val="0"/>
                  <w:divBdr>
                    <w:top w:val="none" w:sz="0" w:space="0" w:color="auto"/>
                    <w:left w:val="none" w:sz="0" w:space="0" w:color="auto"/>
                    <w:bottom w:val="none" w:sz="0" w:space="0" w:color="auto"/>
                    <w:right w:val="none" w:sz="0" w:space="0" w:color="auto"/>
                  </w:divBdr>
                  <w:divsChild>
                    <w:div w:id="611741814">
                      <w:marLeft w:val="0"/>
                      <w:marRight w:val="0"/>
                      <w:marTop w:val="0"/>
                      <w:marBottom w:val="0"/>
                      <w:divBdr>
                        <w:top w:val="none" w:sz="0" w:space="0" w:color="auto"/>
                        <w:left w:val="none" w:sz="0" w:space="0" w:color="auto"/>
                        <w:bottom w:val="none" w:sz="0" w:space="0" w:color="auto"/>
                        <w:right w:val="none" w:sz="0" w:space="0" w:color="auto"/>
                      </w:divBdr>
                    </w:div>
                  </w:divsChild>
                </w:div>
                <w:div w:id="725640327">
                  <w:marLeft w:val="0"/>
                  <w:marRight w:val="0"/>
                  <w:marTop w:val="0"/>
                  <w:marBottom w:val="0"/>
                  <w:divBdr>
                    <w:top w:val="none" w:sz="0" w:space="0" w:color="auto"/>
                    <w:left w:val="none" w:sz="0" w:space="0" w:color="auto"/>
                    <w:bottom w:val="none" w:sz="0" w:space="0" w:color="auto"/>
                    <w:right w:val="none" w:sz="0" w:space="0" w:color="auto"/>
                  </w:divBdr>
                  <w:divsChild>
                    <w:div w:id="711731411">
                      <w:marLeft w:val="0"/>
                      <w:marRight w:val="0"/>
                      <w:marTop w:val="0"/>
                      <w:marBottom w:val="0"/>
                      <w:divBdr>
                        <w:top w:val="none" w:sz="0" w:space="0" w:color="auto"/>
                        <w:left w:val="none" w:sz="0" w:space="0" w:color="auto"/>
                        <w:bottom w:val="none" w:sz="0" w:space="0" w:color="auto"/>
                        <w:right w:val="none" w:sz="0" w:space="0" w:color="auto"/>
                      </w:divBdr>
                    </w:div>
                  </w:divsChild>
                </w:div>
                <w:div w:id="1653370885">
                  <w:marLeft w:val="0"/>
                  <w:marRight w:val="0"/>
                  <w:marTop w:val="0"/>
                  <w:marBottom w:val="0"/>
                  <w:divBdr>
                    <w:top w:val="none" w:sz="0" w:space="0" w:color="auto"/>
                    <w:left w:val="none" w:sz="0" w:space="0" w:color="auto"/>
                    <w:bottom w:val="none" w:sz="0" w:space="0" w:color="auto"/>
                    <w:right w:val="none" w:sz="0" w:space="0" w:color="auto"/>
                  </w:divBdr>
                  <w:divsChild>
                    <w:div w:id="959653826">
                      <w:marLeft w:val="0"/>
                      <w:marRight w:val="0"/>
                      <w:marTop w:val="0"/>
                      <w:marBottom w:val="0"/>
                      <w:divBdr>
                        <w:top w:val="none" w:sz="0" w:space="0" w:color="auto"/>
                        <w:left w:val="none" w:sz="0" w:space="0" w:color="auto"/>
                        <w:bottom w:val="none" w:sz="0" w:space="0" w:color="auto"/>
                        <w:right w:val="none" w:sz="0" w:space="0" w:color="auto"/>
                      </w:divBdr>
                    </w:div>
                  </w:divsChild>
                </w:div>
                <w:div w:id="1488862025">
                  <w:marLeft w:val="0"/>
                  <w:marRight w:val="0"/>
                  <w:marTop w:val="0"/>
                  <w:marBottom w:val="0"/>
                  <w:divBdr>
                    <w:top w:val="none" w:sz="0" w:space="0" w:color="auto"/>
                    <w:left w:val="none" w:sz="0" w:space="0" w:color="auto"/>
                    <w:bottom w:val="none" w:sz="0" w:space="0" w:color="auto"/>
                    <w:right w:val="none" w:sz="0" w:space="0" w:color="auto"/>
                  </w:divBdr>
                  <w:divsChild>
                    <w:div w:id="617028285">
                      <w:marLeft w:val="0"/>
                      <w:marRight w:val="0"/>
                      <w:marTop w:val="0"/>
                      <w:marBottom w:val="0"/>
                      <w:divBdr>
                        <w:top w:val="none" w:sz="0" w:space="0" w:color="auto"/>
                        <w:left w:val="none" w:sz="0" w:space="0" w:color="auto"/>
                        <w:bottom w:val="none" w:sz="0" w:space="0" w:color="auto"/>
                        <w:right w:val="none" w:sz="0" w:space="0" w:color="auto"/>
                      </w:divBdr>
                    </w:div>
                  </w:divsChild>
                </w:div>
                <w:div w:id="212352504">
                  <w:marLeft w:val="0"/>
                  <w:marRight w:val="0"/>
                  <w:marTop w:val="0"/>
                  <w:marBottom w:val="0"/>
                  <w:divBdr>
                    <w:top w:val="none" w:sz="0" w:space="0" w:color="auto"/>
                    <w:left w:val="none" w:sz="0" w:space="0" w:color="auto"/>
                    <w:bottom w:val="none" w:sz="0" w:space="0" w:color="auto"/>
                    <w:right w:val="none" w:sz="0" w:space="0" w:color="auto"/>
                  </w:divBdr>
                  <w:divsChild>
                    <w:div w:id="95175962">
                      <w:marLeft w:val="0"/>
                      <w:marRight w:val="0"/>
                      <w:marTop w:val="0"/>
                      <w:marBottom w:val="0"/>
                      <w:divBdr>
                        <w:top w:val="none" w:sz="0" w:space="0" w:color="auto"/>
                        <w:left w:val="none" w:sz="0" w:space="0" w:color="auto"/>
                        <w:bottom w:val="none" w:sz="0" w:space="0" w:color="auto"/>
                        <w:right w:val="none" w:sz="0" w:space="0" w:color="auto"/>
                      </w:divBdr>
                    </w:div>
                  </w:divsChild>
                </w:div>
                <w:div w:id="171187412">
                  <w:marLeft w:val="0"/>
                  <w:marRight w:val="0"/>
                  <w:marTop w:val="0"/>
                  <w:marBottom w:val="0"/>
                  <w:divBdr>
                    <w:top w:val="none" w:sz="0" w:space="0" w:color="auto"/>
                    <w:left w:val="none" w:sz="0" w:space="0" w:color="auto"/>
                    <w:bottom w:val="none" w:sz="0" w:space="0" w:color="auto"/>
                    <w:right w:val="none" w:sz="0" w:space="0" w:color="auto"/>
                  </w:divBdr>
                  <w:divsChild>
                    <w:div w:id="1900244456">
                      <w:marLeft w:val="0"/>
                      <w:marRight w:val="0"/>
                      <w:marTop w:val="0"/>
                      <w:marBottom w:val="0"/>
                      <w:divBdr>
                        <w:top w:val="none" w:sz="0" w:space="0" w:color="auto"/>
                        <w:left w:val="none" w:sz="0" w:space="0" w:color="auto"/>
                        <w:bottom w:val="none" w:sz="0" w:space="0" w:color="auto"/>
                        <w:right w:val="none" w:sz="0" w:space="0" w:color="auto"/>
                      </w:divBdr>
                    </w:div>
                  </w:divsChild>
                </w:div>
                <w:div w:id="548953401">
                  <w:marLeft w:val="0"/>
                  <w:marRight w:val="0"/>
                  <w:marTop w:val="0"/>
                  <w:marBottom w:val="0"/>
                  <w:divBdr>
                    <w:top w:val="none" w:sz="0" w:space="0" w:color="auto"/>
                    <w:left w:val="none" w:sz="0" w:space="0" w:color="auto"/>
                    <w:bottom w:val="none" w:sz="0" w:space="0" w:color="auto"/>
                    <w:right w:val="none" w:sz="0" w:space="0" w:color="auto"/>
                  </w:divBdr>
                  <w:divsChild>
                    <w:div w:id="38282547">
                      <w:marLeft w:val="0"/>
                      <w:marRight w:val="0"/>
                      <w:marTop w:val="0"/>
                      <w:marBottom w:val="0"/>
                      <w:divBdr>
                        <w:top w:val="none" w:sz="0" w:space="0" w:color="auto"/>
                        <w:left w:val="none" w:sz="0" w:space="0" w:color="auto"/>
                        <w:bottom w:val="none" w:sz="0" w:space="0" w:color="auto"/>
                        <w:right w:val="none" w:sz="0" w:space="0" w:color="auto"/>
                      </w:divBdr>
                    </w:div>
                  </w:divsChild>
                </w:div>
                <w:div w:id="1739743899">
                  <w:marLeft w:val="0"/>
                  <w:marRight w:val="0"/>
                  <w:marTop w:val="0"/>
                  <w:marBottom w:val="0"/>
                  <w:divBdr>
                    <w:top w:val="none" w:sz="0" w:space="0" w:color="auto"/>
                    <w:left w:val="none" w:sz="0" w:space="0" w:color="auto"/>
                    <w:bottom w:val="none" w:sz="0" w:space="0" w:color="auto"/>
                    <w:right w:val="none" w:sz="0" w:space="0" w:color="auto"/>
                  </w:divBdr>
                  <w:divsChild>
                    <w:div w:id="1812551879">
                      <w:marLeft w:val="0"/>
                      <w:marRight w:val="0"/>
                      <w:marTop w:val="0"/>
                      <w:marBottom w:val="0"/>
                      <w:divBdr>
                        <w:top w:val="none" w:sz="0" w:space="0" w:color="auto"/>
                        <w:left w:val="none" w:sz="0" w:space="0" w:color="auto"/>
                        <w:bottom w:val="none" w:sz="0" w:space="0" w:color="auto"/>
                        <w:right w:val="none" w:sz="0" w:space="0" w:color="auto"/>
                      </w:divBdr>
                    </w:div>
                  </w:divsChild>
                </w:div>
                <w:div w:id="451948922">
                  <w:marLeft w:val="0"/>
                  <w:marRight w:val="0"/>
                  <w:marTop w:val="0"/>
                  <w:marBottom w:val="0"/>
                  <w:divBdr>
                    <w:top w:val="none" w:sz="0" w:space="0" w:color="auto"/>
                    <w:left w:val="none" w:sz="0" w:space="0" w:color="auto"/>
                    <w:bottom w:val="none" w:sz="0" w:space="0" w:color="auto"/>
                    <w:right w:val="none" w:sz="0" w:space="0" w:color="auto"/>
                  </w:divBdr>
                  <w:divsChild>
                    <w:div w:id="2131438139">
                      <w:marLeft w:val="0"/>
                      <w:marRight w:val="0"/>
                      <w:marTop w:val="0"/>
                      <w:marBottom w:val="0"/>
                      <w:divBdr>
                        <w:top w:val="none" w:sz="0" w:space="0" w:color="auto"/>
                        <w:left w:val="none" w:sz="0" w:space="0" w:color="auto"/>
                        <w:bottom w:val="none" w:sz="0" w:space="0" w:color="auto"/>
                        <w:right w:val="none" w:sz="0" w:space="0" w:color="auto"/>
                      </w:divBdr>
                    </w:div>
                  </w:divsChild>
                </w:div>
                <w:div w:id="1469589257">
                  <w:marLeft w:val="0"/>
                  <w:marRight w:val="0"/>
                  <w:marTop w:val="0"/>
                  <w:marBottom w:val="0"/>
                  <w:divBdr>
                    <w:top w:val="none" w:sz="0" w:space="0" w:color="auto"/>
                    <w:left w:val="none" w:sz="0" w:space="0" w:color="auto"/>
                    <w:bottom w:val="none" w:sz="0" w:space="0" w:color="auto"/>
                    <w:right w:val="none" w:sz="0" w:space="0" w:color="auto"/>
                  </w:divBdr>
                  <w:divsChild>
                    <w:div w:id="867449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054820">
          <w:marLeft w:val="0"/>
          <w:marRight w:val="0"/>
          <w:marTop w:val="0"/>
          <w:marBottom w:val="0"/>
          <w:divBdr>
            <w:top w:val="none" w:sz="0" w:space="0" w:color="auto"/>
            <w:left w:val="none" w:sz="0" w:space="0" w:color="auto"/>
            <w:bottom w:val="none" w:sz="0" w:space="0" w:color="auto"/>
            <w:right w:val="none" w:sz="0" w:space="0" w:color="auto"/>
          </w:divBdr>
        </w:div>
        <w:div w:id="2145612196">
          <w:marLeft w:val="0"/>
          <w:marRight w:val="0"/>
          <w:marTop w:val="0"/>
          <w:marBottom w:val="0"/>
          <w:divBdr>
            <w:top w:val="none" w:sz="0" w:space="0" w:color="auto"/>
            <w:left w:val="none" w:sz="0" w:space="0" w:color="auto"/>
            <w:bottom w:val="none" w:sz="0" w:space="0" w:color="auto"/>
            <w:right w:val="none" w:sz="0" w:space="0" w:color="auto"/>
          </w:divBdr>
        </w:div>
        <w:div w:id="2024168603">
          <w:marLeft w:val="0"/>
          <w:marRight w:val="0"/>
          <w:marTop w:val="0"/>
          <w:marBottom w:val="0"/>
          <w:divBdr>
            <w:top w:val="none" w:sz="0" w:space="0" w:color="auto"/>
            <w:left w:val="none" w:sz="0" w:space="0" w:color="auto"/>
            <w:bottom w:val="none" w:sz="0" w:space="0" w:color="auto"/>
            <w:right w:val="none" w:sz="0" w:space="0" w:color="auto"/>
          </w:divBdr>
          <w:divsChild>
            <w:div w:id="1400403706">
              <w:marLeft w:val="-75"/>
              <w:marRight w:val="0"/>
              <w:marTop w:val="30"/>
              <w:marBottom w:val="30"/>
              <w:divBdr>
                <w:top w:val="none" w:sz="0" w:space="0" w:color="auto"/>
                <w:left w:val="none" w:sz="0" w:space="0" w:color="auto"/>
                <w:bottom w:val="none" w:sz="0" w:space="0" w:color="auto"/>
                <w:right w:val="none" w:sz="0" w:space="0" w:color="auto"/>
              </w:divBdr>
              <w:divsChild>
                <w:div w:id="410468409">
                  <w:marLeft w:val="0"/>
                  <w:marRight w:val="0"/>
                  <w:marTop w:val="0"/>
                  <w:marBottom w:val="0"/>
                  <w:divBdr>
                    <w:top w:val="none" w:sz="0" w:space="0" w:color="auto"/>
                    <w:left w:val="none" w:sz="0" w:space="0" w:color="auto"/>
                    <w:bottom w:val="none" w:sz="0" w:space="0" w:color="auto"/>
                    <w:right w:val="none" w:sz="0" w:space="0" w:color="auto"/>
                  </w:divBdr>
                  <w:divsChild>
                    <w:div w:id="1465466758">
                      <w:marLeft w:val="0"/>
                      <w:marRight w:val="0"/>
                      <w:marTop w:val="0"/>
                      <w:marBottom w:val="0"/>
                      <w:divBdr>
                        <w:top w:val="none" w:sz="0" w:space="0" w:color="auto"/>
                        <w:left w:val="none" w:sz="0" w:space="0" w:color="auto"/>
                        <w:bottom w:val="none" w:sz="0" w:space="0" w:color="auto"/>
                        <w:right w:val="none" w:sz="0" w:space="0" w:color="auto"/>
                      </w:divBdr>
                    </w:div>
                  </w:divsChild>
                </w:div>
                <w:div w:id="569852430">
                  <w:marLeft w:val="0"/>
                  <w:marRight w:val="0"/>
                  <w:marTop w:val="0"/>
                  <w:marBottom w:val="0"/>
                  <w:divBdr>
                    <w:top w:val="none" w:sz="0" w:space="0" w:color="auto"/>
                    <w:left w:val="none" w:sz="0" w:space="0" w:color="auto"/>
                    <w:bottom w:val="none" w:sz="0" w:space="0" w:color="auto"/>
                    <w:right w:val="none" w:sz="0" w:space="0" w:color="auto"/>
                  </w:divBdr>
                  <w:divsChild>
                    <w:div w:id="1964337634">
                      <w:marLeft w:val="0"/>
                      <w:marRight w:val="0"/>
                      <w:marTop w:val="0"/>
                      <w:marBottom w:val="0"/>
                      <w:divBdr>
                        <w:top w:val="none" w:sz="0" w:space="0" w:color="auto"/>
                        <w:left w:val="none" w:sz="0" w:space="0" w:color="auto"/>
                        <w:bottom w:val="none" w:sz="0" w:space="0" w:color="auto"/>
                        <w:right w:val="none" w:sz="0" w:space="0" w:color="auto"/>
                      </w:divBdr>
                    </w:div>
                  </w:divsChild>
                </w:div>
                <w:div w:id="1213732437">
                  <w:marLeft w:val="0"/>
                  <w:marRight w:val="0"/>
                  <w:marTop w:val="0"/>
                  <w:marBottom w:val="0"/>
                  <w:divBdr>
                    <w:top w:val="none" w:sz="0" w:space="0" w:color="auto"/>
                    <w:left w:val="none" w:sz="0" w:space="0" w:color="auto"/>
                    <w:bottom w:val="none" w:sz="0" w:space="0" w:color="auto"/>
                    <w:right w:val="none" w:sz="0" w:space="0" w:color="auto"/>
                  </w:divBdr>
                  <w:divsChild>
                    <w:div w:id="979580960">
                      <w:marLeft w:val="0"/>
                      <w:marRight w:val="0"/>
                      <w:marTop w:val="0"/>
                      <w:marBottom w:val="0"/>
                      <w:divBdr>
                        <w:top w:val="none" w:sz="0" w:space="0" w:color="auto"/>
                        <w:left w:val="none" w:sz="0" w:space="0" w:color="auto"/>
                        <w:bottom w:val="none" w:sz="0" w:space="0" w:color="auto"/>
                        <w:right w:val="none" w:sz="0" w:space="0" w:color="auto"/>
                      </w:divBdr>
                    </w:div>
                  </w:divsChild>
                </w:div>
                <w:div w:id="267734218">
                  <w:marLeft w:val="0"/>
                  <w:marRight w:val="0"/>
                  <w:marTop w:val="0"/>
                  <w:marBottom w:val="0"/>
                  <w:divBdr>
                    <w:top w:val="none" w:sz="0" w:space="0" w:color="auto"/>
                    <w:left w:val="none" w:sz="0" w:space="0" w:color="auto"/>
                    <w:bottom w:val="none" w:sz="0" w:space="0" w:color="auto"/>
                    <w:right w:val="none" w:sz="0" w:space="0" w:color="auto"/>
                  </w:divBdr>
                  <w:divsChild>
                    <w:div w:id="1239366724">
                      <w:marLeft w:val="0"/>
                      <w:marRight w:val="0"/>
                      <w:marTop w:val="0"/>
                      <w:marBottom w:val="0"/>
                      <w:divBdr>
                        <w:top w:val="none" w:sz="0" w:space="0" w:color="auto"/>
                        <w:left w:val="none" w:sz="0" w:space="0" w:color="auto"/>
                        <w:bottom w:val="none" w:sz="0" w:space="0" w:color="auto"/>
                        <w:right w:val="none" w:sz="0" w:space="0" w:color="auto"/>
                      </w:divBdr>
                    </w:div>
                  </w:divsChild>
                </w:div>
                <w:div w:id="1340500055">
                  <w:marLeft w:val="0"/>
                  <w:marRight w:val="0"/>
                  <w:marTop w:val="0"/>
                  <w:marBottom w:val="0"/>
                  <w:divBdr>
                    <w:top w:val="none" w:sz="0" w:space="0" w:color="auto"/>
                    <w:left w:val="none" w:sz="0" w:space="0" w:color="auto"/>
                    <w:bottom w:val="none" w:sz="0" w:space="0" w:color="auto"/>
                    <w:right w:val="none" w:sz="0" w:space="0" w:color="auto"/>
                  </w:divBdr>
                  <w:divsChild>
                    <w:div w:id="166403476">
                      <w:marLeft w:val="0"/>
                      <w:marRight w:val="0"/>
                      <w:marTop w:val="0"/>
                      <w:marBottom w:val="0"/>
                      <w:divBdr>
                        <w:top w:val="none" w:sz="0" w:space="0" w:color="auto"/>
                        <w:left w:val="none" w:sz="0" w:space="0" w:color="auto"/>
                        <w:bottom w:val="none" w:sz="0" w:space="0" w:color="auto"/>
                        <w:right w:val="none" w:sz="0" w:space="0" w:color="auto"/>
                      </w:divBdr>
                    </w:div>
                  </w:divsChild>
                </w:div>
                <w:div w:id="1397703222">
                  <w:marLeft w:val="0"/>
                  <w:marRight w:val="0"/>
                  <w:marTop w:val="0"/>
                  <w:marBottom w:val="0"/>
                  <w:divBdr>
                    <w:top w:val="none" w:sz="0" w:space="0" w:color="auto"/>
                    <w:left w:val="none" w:sz="0" w:space="0" w:color="auto"/>
                    <w:bottom w:val="none" w:sz="0" w:space="0" w:color="auto"/>
                    <w:right w:val="none" w:sz="0" w:space="0" w:color="auto"/>
                  </w:divBdr>
                  <w:divsChild>
                    <w:div w:id="1831824324">
                      <w:marLeft w:val="0"/>
                      <w:marRight w:val="0"/>
                      <w:marTop w:val="0"/>
                      <w:marBottom w:val="0"/>
                      <w:divBdr>
                        <w:top w:val="none" w:sz="0" w:space="0" w:color="auto"/>
                        <w:left w:val="none" w:sz="0" w:space="0" w:color="auto"/>
                        <w:bottom w:val="none" w:sz="0" w:space="0" w:color="auto"/>
                        <w:right w:val="none" w:sz="0" w:space="0" w:color="auto"/>
                      </w:divBdr>
                    </w:div>
                  </w:divsChild>
                </w:div>
                <w:div w:id="1838350479">
                  <w:marLeft w:val="0"/>
                  <w:marRight w:val="0"/>
                  <w:marTop w:val="0"/>
                  <w:marBottom w:val="0"/>
                  <w:divBdr>
                    <w:top w:val="none" w:sz="0" w:space="0" w:color="auto"/>
                    <w:left w:val="none" w:sz="0" w:space="0" w:color="auto"/>
                    <w:bottom w:val="none" w:sz="0" w:space="0" w:color="auto"/>
                    <w:right w:val="none" w:sz="0" w:space="0" w:color="auto"/>
                  </w:divBdr>
                  <w:divsChild>
                    <w:div w:id="564491342">
                      <w:marLeft w:val="0"/>
                      <w:marRight w:val="0"/>
                      <w:marTop w:val="0"/>
                      <w:marBottom w:val="0"/>
                      <w:divBdr>
                        <w:top w:val="none" w:sz="0" w:space="0" w:color="auto"/>
                        <w:left w:val="none" w:sz="0" w:space="0" w:color="auto"/>
                        <w:bottom w:val="none" w:sz="0" w:space="0" w:color="auto"/>
                        <w:right w:val="none" w:sz="0" w:space="0" w:color="auto"/>
                      </w:divBdr>
                    </w:div>
                  </w:divsChild>
                </w:div>
                <w:div w:id="1528643426">
                  <w:marLeft w:val="0"/>
                  <w:marRight w:val="0"/>
                  <w:marTop w:val="0"/>
                  <w:marBottom w:val="0"/>
                  <w:divBdr>
                    <w:top w:val="none" w:sz="0" w:space="0" w:color="auto"/>
                    <w:left w:val="none" w:sz="0" w:space="0" w:color="auto"/>
                    <w:bottom w:val="none" w:sz="0" w:space="0" w:color="auto"/>
                    <w:right w:val="none" w:sz="0" w:space="0" w:color="auto"/>
                  </w:divBdr>
                  <w:divsChild>
                    <w:div w:id="1809740320">
                      <w:marLeft w:val="0"/>
                      <w:marRight w:val="0"/>
                      <w:marTop w:val="0"/>
                      <w:marBottom w:val="0"/>
                      <w:divBdr>
                        <w:top w:val="none" w:sz="0" w:space="0" w:color="auto"/>
                        <w:left w:val="none" w:sz="0" w:space="0" w:color="auto"/>
                        <w:bottom w:val="none" w:sz="0" w:space="0" w:color="auto"/>
                        <w:right w:val="none" w:sz="0" w:space="0" w:color="auto"/>
                      </w:divBdr>
                    </w:div>
                  </w:divsChild>
                </w:div>
                <w:div w:id="1779626">
                  <w:marLeft w:val="0"/>
                  <w:marRight w:val="0"/>
                  <w:marTop w:val="0"/>
                  <w:marBottom w:val="0"/>
                  <w:divBdr>
                    <w:top w:val="none" w:sz="0" w:space="0" w:color="auto"/>
                    <w:left w:val="none" w:sz="0" w:space="0" w:color="auto"/>
                    <w:bottom w:val="none" w:sz="0" w:space="0" w:color="auto"/>
                    <w:right w:val="none" w:sz="0" w:space="0" w:color="auto"/>
                  </w:divBdr>
                  <w:divsChild>
                    <w:div w:id="777719445">
                      <w:marLeft w:val="0"/>
                      <w:marRight w:val="0"/>
                      <w:marTop w:val="0"/>
                      <w:marBottom w:val="0"/>
                      <w:divBdr>
                        <w:top w:val="none" w:sz="0" w:space="0" w:color="auto"/>
                        <w:left w:val="none" w:sz="0" w:space="0" w:color="auto"/>
                        <w:bottom w:val="none" w:sz="0" w:space="0" w:color="auto"/>
                        <w:right w:val="none" w:sz="0" w:space="0" w:color="auto"/>
                      </w:divBdr>
                    </w:div>
                  </w:divsChild>
                </w:div>
                <w:div w:id="1534534367">
                  <w:marLeft w:val="0"/>
                  <w:marRight w:val="0"/>
                  <w:marTop w:val="0"/>
                  <w:marBottom w:val="0"/>
                  <w:divBdr>
                    <w:top w:val="none" w:sz="0" w:space="0" w:color="auto"/>
                    <w:left w:val="none" w:sz="0" w:space="0" w:color="auto"/>
                    <w:bottom w:val="none" w:sz="0" w:space="0" w:color="auto"/>
                    <w:right w:val="none" w:sz="0" w:space="0" w:color="auto"/>
                  </w:divBdr>
                  <w:divsChild>
                    <w:div w:id="761339728">
                      <w:marLeft w:val="0"/>
                      <w:marRight w:val="0"/>
                      <w:marTop w:val="0"/>
                      <w:marBottom w:val="0"/>
                      <w:divBdr>
                        <w:top w:val="none" w:sz="0" w:space="0" w:color="auto"/>
                        <w:left w:val="none" w:sz="0" w:space="0" w:color="auto"/>
                        <w:bottom w:val="none" w:sz="0" w:space="0" w:color="auto"/>
                        <w:right w:val="none" w:sz="0" w:space="0" w:color="auto"/>
                      </w:divBdr>
                    </w:div>
                  </w:divsChild>
                </w:div>
                <w:div w:id="1017119450">
                  <w:marLeft w:val="0"/>
                  <w:marRight w:val="0"/>
                  <w:marTop w:val="0"/>
                  <w:marBottom w:val="0"/>
                  <w:divBdr>
                    <w:top w:val="none" w:sz="0" w:space="0" w:color="auto"/>
                    <w:left w:val="none" w:sz="0" w:space="0" w:color="auto"/>
                    <w:bottom w:val="none" w:sz="0" w:space="0" w:color="auto"/>
                    <w:right w:val="none" w:sz="0" w:space="0" w:color="auto"/>
                  </w:divBdr>
                  <w:divsChild>
                    <w:div w:id="1641885551">
                      <w:marLeft w:val="0"/>
                      <w:marRight w:val="0"/>
                      <w:marTop w:val="0"/>
                      <w:marBottom w:val="0"/>
                      <w:divBdr>
                        <w:top w:val="none" w:sz="0" w:space="0" w:color="auto"/>
                        <w:left w:val="none" w:sz="0" w:space="0" w:color="auto"/>
                        <w:bottom w:val="none" w:sz="0" w:space="0" w:color="auto"/>
                        <w:right w:val="none" w:sz="0" w:space="0" w:color="auto"/>
                      </w:divBdr>
                    </w:div>
                  </w:divsChild>
                </w:div>
                <w:div w:id="1721974051">
                  <w:marLeft w:val="0"/>
                  <w:marRight w:val="0"/>
                  <w:marTop w:val="0"/>
                  <w:marBottom w:val="0"/>
                  <w:divBdr>
                    <w:top w:val="none" w:sz="0" w:space="0" w:color="auto"/>
                    <w:left w:val="none" w:sz="0" w:space="0" w:color="auto"/>
                    <w:bottom w:val="none" w:sz="0" w:space="0" w:color="auto"/>
                    <w:right w:val="none" w:sz="0" w:space="0" w:color="auto"/>
                  </w:divBdr>
                  <w:divsChild>
                    <w:div w:id="1897429473">
                      <w:marLeft w:val="0"/>
                      <w:marRight w:val="0"/>
                      <w:marTop w:val="0"/>
                      <w:marBottom w:val="0"/>
                      <w:divBdr>
                        <w:top w:val="none" w:sz="0" w:space="0" w:color="auto"/>
                        <w:left w:val="none" w:sz="0" w:space="0" w:color="auto"/>
                        <w:bottom w:val="none" w:sz="0" w:space="0" w:color="auto"/>
                        <w:right w:val="none" w:sz="0" w:space="0" w:color="auto"/>
                      </w:divBdr>
                    </w:div>
                  </w:divsChild>
                </w:div>
                <w:div w:id="1878884321">
                  <w:marLeft w:val="0"/>
                  <w:marRight w:val="0"/>
                  <w:marTop w:val="0"/>
                  <w:marBottom w:val="0"/>
                  <w:divBdr>
                    <w:top w:val="none" w:sz="0" w:space="0" w:color="auto"/>
                    <w:left w:val="none" w:sz="0" w:space="0" w:color="auto"/>
                    <w:bottom w:val="none" w:sz="0" w:space="0" w:color="auto"/>
                    <w:right w:val="none" w:sz="0" w:space="0" w:color="auto"/>
                  </w:divBdr>
                  <w:divsChild>
                    <w:div w:id="1987467593">
                      <w:marLeft w:val="0"/>
                      <w:marRight w:val="0"/>
                      <w:marTop w:val="0"/>
                      <w:marBottom w:val="0"/>
                      <w:divBdr>
                        <w:top w:val="none" w:sz="0" w:space="0" w:color="auto"/>
                        <w:left w:val="none" w:sz="0" w:space="0" w:color="auto"/>
                        <w:bottom w:val="none" w:sz="0" w:space="0" w:color="auto"/>
                        <w:right w:val="none" w:sz="0" w:space="0" w:color="auto"/>
                      </w:divBdr>
                    </w:div>
                  </w:divsChild>
                </w:div>
                <w:div w:id="745760379">
                  <w:marLeft w:val="0"/>
                  <w:marRight w:val="0"/>
                  <w:marTop w:val="0"/>
                  <w:marBottom w:val="0"/>
                  <w:divBdr>
                    <w:top w:val="none" w:sz="0" w:space="0" w:color="auto"/>
                    <w:left w:val="none" w:sz="0" w:space="0" w:color="auto"/>
                    <w:bottom w:val="none" w:sz="0" w:space="0" w:color="auto"/>
                    <w:right w:val="none" w:sz="0" w:space="0" w:color="auto"/>
                  </w:divBdr>
                  <w:divsChild>
                    <w:div w:id="2016885545">
                      <w:marLeft w:val="0"/>
                      <w:marRight w:val="0"/>
                      <w:marTop w:val="0"/>
                      <w:marBottom w:val="0"/>
                      <w:divBdr>
                        <w:top w:val="none" w:sz="0" w:space="0" w:color="auto"/>
                        <w:left w:val="none" w:sz="0" w:space="0" w:color="auto"/>
                        <w:bottom w:val="none" w:sz="0" w:space="0" w:color="auto"/>
                        <w:right w:val="none" w:sz="0" w:space="0" w:color="auto"/>
                      </w:divBdr>
                    </w:div>
                  </w:divsChild>
                </w:div>
                <w:div w:id="85809240">
                  <w:marLeft w:val="0"/>
                  <w:marRight w:val="0"/>
                  <w:marTop w:val="0"/>
                  <w:marBottom w:val="0"/>
                  <w:divBdr>
                    <w:top w:val="none" w:sz="0" w:space="0" w:color="auto"/>
                    <w:left w:val="none" w:sz="0" w:space="0" w:color="auto"/>
                    <w:bottom w:val="none" w:sz="0" w:space="0" w:color="auto"/>
                    <w:right w:val="none" w:sz="0" w:space="0" w:color="auto"/>
                  </w:divBdr>
                  <w:divsChild>
                    <w:div w:id="488062290">
                      <w:marLeft w:val="0"/>
                      <w:marRight w:val="0"/>
                      <w:marTop w:val="0"/>
                      <w:marBottom w:val="0"/>
                      <w:divBdr>
                        <w:top w:val="none" w:sz="0" w:space="0" w:color="auto"/>
                        <w:left w:val="none" w:sz="0" w:space="0" w:color="auto"/>
                        <w:bottom w:val="none" w:sz="0" w:space="0" w:color="auto"/>
                        <w:right w:val="none" w:sz="0" w:space="0" w:color="auto"/>
                      </w:divBdr>
                    </w:div>
                  </w:divsChild>
                </w:div>
                <w:div w:id="1730493061">
                  <w:marLeft w:val="0"/>
                  <w:marRight w:val="0"/>
                  <w:marTop w:val="0"/>
                  <w:marBottom w:val="0"/>
                  <w:divBdr>
                    <w:top w:val="none" w:sz="0" w:space="0" w:color="auto"/>
                    <w:left w:val="none" w:sz="0" w:space="0" w:color="auto"/>
                    <w:bottom w:val="none" w:sz="0" w:space="0" w:color="auto"/>
                    <w:right w:val="none" w:sz="0" w:space="0" w:color="auto"/>
                  </w:divBdr>
                  <w:divsChild>
                    <w:div w:id="1508862959">
                      <w:marLeft w:val="0"/>
                      <w:marRight w:val="0"/>
                      <w:marTop w:val="0"/>
                      <w:marBottom w:val="0"/>
                      <w:divBdr>
                        <w:top w:val="none" w:sz="0" w:space="0" w:color="auto"/>
                        <w:left w:val="none" w:sz="0" w:space="0" w:color="auto"/>
                        <w:bottom w:val="none" w:sz="0" w:space="0" w:color="auto"/>
                        <w:right w:val="none" w:sz="0" w:space="0" w:color="auto"/>
                      </w:divBdr>
                    </w:div>
                  </w:divsChild>
                </w:div>
                <w:div w:id="162551498">
                  <w:marLeft w:val="0"/>
                  <w:marRight w:val="0"/>
                  <w:marTop w:val="0"/>
                  <w:marBottom w:val="0"/>
                  <w:divBdr>
                    <w:top w:val="none" w:sz="0" w:space="0" w:color="auto"/>
                    <w:left w:val="none" w:sz="0" w:space="0" w:color="auto"/>
                    <w:bottom w:val="none" w:sz="0" w:space="0" w:color="auto"/>
                    <w:right w:val="none" w:sz="0" w:space="0" w:color="auto"/>
                  </w:divBdr>
                  <w:divsChild>
                    <w:div w:id="613025352">
                      <w:marLeft w:val="0"/>
                      <w:marRight w:val="0"/>
                      <w:marTop w:val="0"/>
                      <w:marBottom w:val="0"/>
                      <w:divBdr>
                        <w:top w:val="none" w:sz="0" w:space="0" w:color="auto"/>
                        <w:left w:val="none" w:sz="0" w:space="0" w:color="auto"/>
                        <w:bottom w:val="none" w:sz="0" w:space="0" w:color="auto"/>
                        <w:right w:val="none" w:sz="0" w:space="0" w:color="auto"/>
                      </w:divBdr>
                    </w:div>
                  </w:divsChild>
                </w:div>
                <w:div w:id="1654985326">
                  <w:marLeft w:val="0"/>
                  <w:marRight w:val="0"/>
                  <w:marTop w:val="0"/>
                  <w:marBottom w:val="0"/>
                  <w:divBdr>
                    <w:top w:val="none" w:sz="0" w:space="0" w:color="auto"/>
                    <w:left w:val="none" w:sz="0" w:space="0" w:color="auto"/>
                    <w:bottom w:val="none" w:sz="0" w:space="0" w:color="auto"/>
                    <w:right w:val="none" w:sz="0" w:space="0" w:color="auto"/>
                  </w:divBdr>
                  <w:divsChild>
                    <w:div w:id="647368237">
                      <w:marLeft w:val="0"/>
                      <w:marRight w:val="0"/>
                      <w:marTop w:val="0"/>
                      <w:marBottom w:val="0"/>
                      <w:divBdr>
                        <w:top w:val="none" w:sz="0" w:space="0" w:color="auto"/>
                        <w:left w:val="none" w:sz="0" w:space="0" w:color="auto"/>
                        <w:bottom w:val="none" w:sz="0" w:space="0" w:color="auto"/>
                        <w:right w:val="none" w:sz="0" w:space="0" w:color="auto"/>
                      </w:divBdr>
                    </w:div>
                  </w:divsChild>
                </w:div>
                <w:div w:id="757795663">
                  <w:marLeft w:val="0"/>
                  <w:marRight w:val="0"/>
                  <w:marTop w:val="0"/>
                  <w:marBottom w:val="0"/>
                  <w:divBdr>
                    <w:top w:val="none" w:sz="0" w:space="0" w:color="auto"/>
                    <w:left w:val="none" w:sz="0" w:space="0" w:color="auto"/>
                    <w:bottom w:val="none" w:sz="0" w:space="0" w:color="auto"/>
                    <w:right w:val="none" w:sz="0" w:space="0" w:color="auto"/>
                  </w:divBdr>
                  <w:divsChild>
                    <w:div w:id="82920804">
                      <w:marLeft w:val="0"/>
                      <w:marRight w:val="0"/>
                      <w:marTop w:val="0"/>
                      <w:marBottom w:val="0"/>
                      <w:divBdr>
                        <w:top w:val="none" w:sz="0" w:space="0" w:color="auto"/>
                        <w:left w:val="none" w:sz="0" w:space="0" w:color="auto"/>
                        <w:bottom w:val="none" w:sz="0" w:space="0" w:color="auto"/>
                        <w:right w:val="none" w:sz="0" w:space="0" w:color="auto"/>
                      </w:divBdr>
                    </w:div>
                  </w:divsChild>
                </w:div>
                <w:div w:id="1821967529">
                  <w:marLeft w:val="0"/>
                  <w:marRight w:val="0"/>
                  <w:marTop w:val="0"/>
                  <w:marBottom w:val="0"/>
                  <w:divBdr>
                    <w:top w:val="none" w:sz="0" w:space="0" w:color="auto"/>
                    <w:left w:val="none" w:sz="0" w:space="0" w:color="auto"/>
                    <w:bottom w:val="none" w:sz="0" w:space="0" w:color="auto"/>
                    <w:right w:val="none" w:sz="0" w:space="0" w:color="auto"/>
                  </w:divBdr>
                  <w:divsChild>
                    <w:div w:id="1392389723">
                      <w:marLeft w:val="0"/>
                      <w:marRight w:val="0"/>
                      <w:marTop w:val="0"/>
                      <w:marBottom w:val="0"/>
                      <w:divBdr>
                        <w:top w:val="none" w:sz="0" w:space="0" w:color="auto"/>
                        <w:left w:val="none" w:sz="0" w:space="0" w:color="auto"/>
                        <w:bottom w:val="none" w:sz="0" w:space="0" w:color="auto"/>
                        <w:right w:val="none" w:sz="0" w:space="0" w:color="auto"/>
                      </w:divBdr>
                    </w:div>
                  </w:divsChild>
                </w:div>
                <w:div w:id="1127434263">
                  <w:marLeft w:val="0"/>
                  <w:marRight w:val="0"/>
                  <w:marTop w:val="0"/>
                  <w:marBottom w:val="0"/>
                  <w:divBdr>
                    <w:top w:val="none" w:sz="0" w:space="0" w:color="auto"/>
                    <w:left w:val="none" w:sz="0" w:space="0" w:color="auto"/>
                    <w:bottom w:val="none" w:sz="0" w:space="0" w:color="auto"/>
                    <w:right w:val="none" w:sz="0" w:space="0" w:color="auto"/>
                  </w:divBdr>
                  <w:divsChild>
                    <w:div w:id="1456099879">
                      <w:marLeft w:val="0"/>
                      <w:marRight w:val="0"/>
                      <w:marTop w:val="0"/>
                      <w:marBottom w:val="0"/>
                      <w:divBdr>
                        <w:top w:val="none" w:sz="0" w:space="0" w:color="auto"/>
                        <w:left w:val="none" w:sz="0" w:space="0" w:color="auto"/>
                        <w:bottom w:val="none" w:sz="0" w:space="0" w:color="auto"/>
                        <w:right w:val="none" w:sz="0" w:space="0" w:color="auto"/>
                      </w:divBdr>
                    </w:div>
                  </w:divsChild>
                </w:div>
                <w:div w:id="700131113">
                  <w:marLeft w:val="0"/>
                  <w:marRight w:val="0"/>
                  <w:marTop w:val="0"/>
                  <w:marBottom w:val="0"/>
                  <w:divBdr>
                    <w:top w:val="none" w:sz="0" w:space="0" w:color="auto"/>
                    <w:left w:val="none" w:sz="0" w:space="0" w:color="auto"/>
                    <w:bottom w:val="none" w:sz="0" w:space="0" w:color="auto"/>
                    <w:right w:val="none" w:sz="0" w:space="0" w:color="auto"/>
                  </w:divBdr>
                  <w:divsChild>
                    <w:div w:id="983780011">
                      <w:marLeft w:val="0"/>
                      <w:marRight w:val="0"/>
                      <w:marTop w:val="0"/>
                      <w:marBottom w:val="0"/>
                      <w:divBdr>
                        <w:top w:val="none" w:sz="0" w:space="0" w:color="auto"/>
                        <w:left w:val="none" w:sz="0" w:space="0" w:color="auto"/>
                        <w:bottom w:val="none" w:sz="0" w:space="0" w:color="auto"/>
                        <w:right w:val="none" w:sz="0" w:space="0" w:color="auto"/>
                      </w:divBdr>
                    </w:div>
                  </w:divsChild>
                </w:div>
                <w:div w:id="291719367">
                  <w:marLeft w:val="0"/>
                  <w:marRight w:val="0"/>
                  <w:marTop w:val="0"/>
                  <w:marBottom w:val="0"/>
                  <w:divBdr>
                    <w:top w:val="none" w:sz="0" w:space="0" w:color="auto"/>
                    <w:left w:val="none" w:sz="0" w:space="0" w:color="auto"/>
                    <w:bottom w:val="none" w:sz="0" w:space="0" w:color="auto"/>
                    <w:right w:val="none" w:sz="0" w:space="0" w:color="auto"/>
                  </w:divBdr>
                  <w:divsChild>
                    <w:div w:id="1662467207">
                      <w:marLeft w:val="0"/>
                      <w:marRight w:val="0"/>
                      <w:marTop w:val="0"/>
                      <w:marBottom w:val="0"/>
                      <w:divBdr>
                        <w:top w:val="none" w:sz="0" w:space="0" w:color="auto"/>
                        <w:left w:val="none" w:sz="0" w:space="0" w:color="auto"/>
                        <w:bottom w:val="none" w:sz="0" w:space="0" w:color="auto"/>
                        <w:right w:val="none" w:sz="0" w:space="0" w:color="auto"/>
                      </w:divBdr>
                    </w:div>
                  </w:divsChild>
                </w:div>
                <w:div w:id="1277636490">
                  <w:marLeft w:val="0"/>
                  <w:marRight w:val="0"/>
                  <w:marTop w:val="0"/>
                  <w:marBottom w:val="0"/>
                  <w:divBdr>
                    <w:top w:val="none" w:sz="0" w:space="0" w:color="auto"/>
                    <w:left w:val="none" w:sz="0" w:space="0" w:color="auto"/>
                    <w:bottom w:val="none" w:sz="0" w:space="0" w:color="auto"/>
                    <w:right w:val="none" w:sz="0" w:space="0" w:color="auto"/>
                  </w:divBdr>
                  <w:divsChild>
                    <w:div w:id="37154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332304">
          <w:marLeft w:val="0"/>
          <w:marRight w:val="0"/>
          <w:marTop w:val="0"/>
          <w:marBottom w:val="0"/>
          <w:divBdr>
            <w:top w:val="none" w:sz="0" w:space="0" w:color="auto"/>
            <w:left w:val="none" w:sz="0" w:space="0" w:color="auto"/>
            <w:bottom w:val="none" w:sz="0" w:space="0" w:color="auto"/>
            <w:right w:val="none" w:sz="0" w:space="0" w:color="auto"/>
          </w:divBdr>
        </w:div>
        <w:div w:id="2126457770">
          <w:marLeft w:val="0"/>
          <w:marRight w:val="0"/>
          <w:marTop w:val="0"/>
          <w:marBottom w:val="0"/>
          <w:divBdr>
            <w:top w:val="none" w:sz="0" w:space="0" w:color="auto"/>
            <w:left w:val="none" w:sz="0" w:space="0" w:color="auto"/>
            <w:bottom w:val="none" w:sz="0" w:space="0" w:color="auto"/>
            <w:right w:val="none" w:sz="0" w:space="0" w:color="auto"/>
          </w:divBdr>
        </w:div>
        <w:div w:id="1903759357">
          <w:marLeft w:val="0"/>
          <w:marRight w:val="0"/>
          <w:marTop w:val="0"/>
          <w:marBottom w:val="0"/>
          <w:divBdr>
            <w:top w:val="none" w:sz="0" w:space="0" w:color="auto"/>
            <w:left w:val="none" w:sz="0" w:space="0" w:color="auto"/>
            <w:bottom w:val="none" w:sz="0" w:space="0" w:color="auto"/>
            <w:right w:val="none" w:sz="0" w:space="0" w:color="auto"/>
          </w:divBdr>
          <w:divsChild>
            <w:div w:id="1142844707">
              <w:marLeft w:val="-75"/>
              <w:marRight w:val="0"/>
              <w:marTop w:val="30"/>
              <w:marBottom w:val="30"/>
              <w:divBdr>
                <w:top w:val="none" w:sz="0" w:space="0" w:color="auto"/>
                <w:left w:val="none" w:sz="0" w:space="0" w:color="auto"/>
                <w:bottom w:val="none" w:sz="0" w:space="0" w:color="auto"/>
                <w:right w:val="none" w:sz="0" w:space="0" w:color="auto"/>
              </w:divBdr>
              <w:divsChild>
                <w:div w:id="369385255">
                  <w:marLeft w:val="0"/>
                  <w:marRight w:val="0"/>
                  <w:marTop w:val="0"/>
                  <w:marBottom w:val="0"/>
                  <w:divBdr>
                    <w:top w:val="none" w:sz="0" w:space="0" w:color="auto"/>
                    <w:left w:val="none" w:sz="0" w:space="0" w:color="auto"/>
                    <w:bottom w:val="none" w:sz="0" w:space="0" w:color="auto"/>
                    <w:right w:val="none" w:sz="0" w:space="0" w:color="auto"/>
                  </w:divBdr>
                  <w:divsChild>
                    <w:div w:id="1082065410">
                      <w:marLeft w:val="0"/>
                      <w:marRight w:val="0"/>
                      <w:marTop w:val="0"/>
                      <w:marBottom w:val="0"/>
                      <w:divBdr>
                        <w:top w:val="none" w:sz="0" w:space="0" w:color="auto"/>
                        <w:left w:val="none" w:sz="0" w:space="0" w:color="auto"/>
                        <w:bottom w:val="none" w:sz="0" w:space="0" w:color="auto"/>
                        <w:right w:val="none" w:sz="0" w:space="0" w:color="auto"/>
                      </w:divBdr>
                    </w:div>
                  </w:divsChild>
                </w:div>
                <w:div w:id="444690429">
                  <w:marLeft w:val="0"/>
                  <w:marRight w:val="0"/>
                  <w:marTop w:val="0"/>
                  <w:marBottom w:val="0"/>
                  <w:divBdr>
                    <w:top w:val="none" w:sz="0" w:space="0" w:color="auto"/>
                    <w:left w:val="none" w:sz="0" w:space="0" w:color="auto"/>
                    <w:bottom w:val="none" w:sz="0" w:space="0" w:color="auto"/>
                    <w:right w:val="none" w:sz="0" w:space="0" w:color="auto"/>
                  </w:divBdr>
                  <w:divsChild>
                    <w:div w:id="1871339360">
                      <w:marLeft w:val="0"/>
                      <w:marRight w:val="0"/>
                      <w:marTop w:val="0"/>
                      <w:marBottom w:val="0"/>
                      <w:divBdr>
                        <w:top w:val="none" w:sz="0" w:space="0" w:color="auto"/>
                        <w:left w:val="none" w:sz="0" w:space="0" w:color="auto"/>
                        <w:bottom w:val="none" w:sz="0" w:space="0" w:color="auto"/>
                        <w:right w:val="none" w:sz="0" w:space="0" w:color="auto"/>
                      </w:divBdr>
                    </w:div>
                  </w:divsChild>
                </w:div>
                <w:div w:id="408891774">
                  <w:marLeft w:val="0"/>
                  <w:marRight w:val="0"/>
                  <w:marTop w:val="0"/>
                  <w:marBottom w:val="0"/>
                  <w:divBdr>
                    <w:top w:val="none" w:sz="0" w:space="0" w:color="auto"/>
                    <w:left w:val="none" w:sz="0" w:space="0" w:color="auto"/>
                    <w:bottom w:val="none" w:sz="0" w:space="0" w:color="auto"/>
                    <w:right w:val="none" w:sz="0" w:space="0" w:color="auto"/>
                  </w:divBdr>
                  <w:divsChild>
                    <w:div w:id="1741052141">
                      <w:marLeft w:val="0"/>
                      <w:marRight w:val="0"/>
                      <w:marTop w:val="0"/>
                      <w:marBottom w:val="0"/>
                      <w:divBdr>
                        <w:top w:val="none" w:sz="0" w:space="0" w:color="auto"/>
                        <w:left w:val="none" w:sz="0" w:space="0" w:color="auto"/>
                        <w:bottom w:val="none" w:sz="0" w:space="0" w:color="auto"/>
                        <w:right w:val="none" w:sz="0" w:space="0" w:color="auto"/>
                      </w:divBdr>
                    </w:div>
                  </w:divsChild>
                </w:div>
                <w:div w:id="42869818">
                  <w:marLeft w:val="0"/>
                  <w:marRight w:val="0"/>
                  <w:marTop w:val="0"/>
                  <w:marBottom w:val="0"/>
                  <w:divBdr>
                    <w:top w:val="none" w:sz="0" w:space="0" w:color="auto"/>
                    <w:left w:val="none" w:sz="0" w:space="0" w:color="auto"/>
                    <w:bottom w:val="none" w:sz="0" w:space="0" w:color="auto"/>
                    <w:right w:val="none" w:sz="0" w:space="0" w:color="auto"/>
                  </w:divBdr>
                  <w:divsChild>
                    <w:div w:id="1222326159">
                      <w:marLeft w:val="0"/>
                      <w:marRight w:val="0"/>
                      <w:marTop w:val="0"/>
                      <w:marBottom w:val="0"/>
                      <w:divBdr>
                        <w:top w:val="none" w:sz="0" w:space="0" w:color="auto"/>
                        <w:left w:val="none" w:sz="0" w:space="0" w:color="auto"/>
                        <w:bottom w:val="none" w:sz="0" w:space="0" w:color="auto"/>
                        <w:right w:val="none" w:sz="0" w:space="0" w:color="auto"/>
                      </w:divBdr>
                    </w:div>
                  </w:divsChild>
                </w:div>
                <w:div w:id="2116124665">
                  <w:marLeft w:val="0"/>
                  <w:marRight w:val="0"/>
                  <w:marTop w:val="0"/>
                  <w:marBottom w:val="0"/>
                  <w:divBdr>
                    <w:top w:val="none" w:sz="0" w:space="0" w:color="auto"/>
                    <w:left w:val="none" w:sz="0" w:space="0" w:color="auto"/>
                    <w:bottom w:val="none" w:sz="0" w:space="0" w:color="auto"/>
                    <w:right w:val="none" w:sz="0" w:space="0" w:color="auto"/>
                  </w:divBdr>
                  <w:divsChild>
                    <w:div w:id="1300266907">
                      <w:marLeft w:val="0"/>
                      <w:marRight w:val="0"/>
                      <w:marTop w:val="0"/>
                      <w:marBottom w:val="0"/>
                      <w:divBdr>
                        <w:top w:val="none" w:sz="0" w:space="0" w:color="auto"/>
                        <w:left w:val="none" w:sz="0" w:space="0" w:color="auto"/>
                        <w:bottom w:val="none" w:sz="0" w:space="0" w:color="auto"/>
                        <w:right w:val="none" w:sz="0" w:space="0" w:color="auto"/>
                      </w:divBdr>
                    </w:div>
                  </w:divsChild>
                </w:div>
                <w:div w:id="1661930044">
                  <w:marLeft w:val="0"/>
                  <w:marRight w:val="0"/>
                  <w:marTop w:val="0"/>
                  <w:marBottom w:val="0"/>
                  <w:divBdr>
                    <w:top w:val="none" w:sz="0" w:space="0" w:color="auto"/>
                    <w:left w:val="none" w:sz="0" w:space="0" w:color="auto"/>
                    <w:bottom w:val="none" w:sz="0" w:space="0" w:color="auto"/>
                    <w:right w:val="none" w:sz="0" w:space="0" w:color="auto"/>
                  </w:divBdr>
                  <w:divsChild>
                    <w:div w:id="595089663">
                      <w:marLeft w:val="0"/>
                      <w:marRight w:val="0"/>
                      <w:marTop w:val="0"/>
                      <w:marBottom w:val="0"/>
                      <w:divBdr>
                        <w:top w:val="none" w:sz="0" w:space="0" w:color="auto"/>
                        <w:left w:val="none" w:sz="0" w:space="0" w:color="auto"/>
                        <w:bottom w:val="none" w:sz="0" w:space="0" w:color="auto"/>
                        <w:right w:val="none" w:sz="0" w:space="0" w:color="auto"/>
                      </w:divBdr>
                    </w:div>
                  </w:divsChild>
                </w:div>
                <w:div w:id="1465346907">
                  <w:marLeft w:val="0"/>
                  <w:marRight w:val="0"/>
                  <w:marTop w:val="0"/>
                  <w:marBottom w:val="0"/>
                  <w:divBdr>
                    <w:top w:val="none" w:sz="0" w:space="0" w:color="auto"/>
                    <w:left w:val="none" w:sz="0" w:space="0" w:color="auto"/>
                    <w:bottom w:val="none" w:sz="0" w:space="0" w:color="auto"/>
                    <w:right w:val="none" w:sz="0" w:space="0" w:color="auto"/>
                  </w:divBdr>
                  <w:divsChild>
                    <w:div w:id="405416571">
                      <w:marLeft w:val="0"/>
                      <w:marRight w:val="0"/>
                      <w:marTop w:val="0"/>
                      <w:marBottom w:val="0"/>
                      <w:divBdr>
                        <w:top w:val="none" w:sz="0" w:space="0" w:color="auto"/>
                        <w:left w:val="none" w:sz="0" w:space="0" w:color="auto"/>
                        <w:bottom w:val="none" w:sz="0" w:space="0" w:color="auto"/>
                        <w:right w:val="none" w:sz="0" w:space="0" w:color="auto"/>
                      </w:divBdr>
                    </w:div>
                  </w:divsChild>
                </w:div>
                <w:div w:id="550772334">
                  <w:marLeft w:val="0"/>
                  <w:marRight w:val="0"/>
                  <w:marTop w:val="0"/>
                  <w:marBottom w:val="0"/>
                  <w:divBdr>
                    <w:top w:val="none" w:sz="0" w:space="0" w:color="auto"/>
                    <w:left w:val="none" w:sz="0" w:space="0" w:color="auto"/>
                    <w:bottom w:val="none" w:sz="0" w:space="0" w:color="auto"/>
                    <w:right w:val="none" w:sz="0" w:space="0" w:color="auto"/>
                  </w:divBdr>
                  <w:divsChild>
                    <w:div w:id="867836824">
                      <w:marLeft w:val="0"/>
                      <w:marRight w:val="0"/>
                      <w:marTop w:val="0"/>
                      <w:marBottom w:val="0"/>
                      <w:divBdr>
                        <w:top w:val="none" w:sz="0" w:space="0" w:color="auto"/>
                        <w:left w:val="none" w:sz="0" w:space="0" w:color="auto"/>
                        <w:bottom w:val="none" w:sz="0" w:space="0" w:color="auto"/>
                        <w:right w:val="none" w:sz="0" w:space="0" w:color="auto"/>
                      </w:divBdr>
                    </w:div>
                  </w:divsChild>
                </w:div>
                <w:div w:id="1835800825">
                  <w:marLeft w:val="0"/>
                  <w:marRight w:val="0"/>
                  <w:marTop w:val="0"/>
                  <w:marBottom w:val="0"/>
                  <w:divBdr>
                    <w:top w:val="none" w:sz="0" w:space="0" w:color="auto"/>
                    <w:left w:val="none" w:sz="0" w:space="0" w:color="auto"/>
                    <w:bottom w:val="none" w:sz="0" w:space="0" w:color="auto"/>
                    <w:right w:val="none" w:sz="0" w:space="0" w:color="auto"/>
                  </w:divBdr>
                  <w:divsChild>
                    <w:div w:id="1821116729">
                      <w:marLeft w:val="0"/>
                      <w:marRight w:val="0"/>
                      <w:marTop w:val="0"/>
                      <w:marBottom w:val="0"/>
                      <w:divBdr>
                        <w:top w:val="none" w:sz="0" w:space="0" w:color="auto"/>
                        <w:left w:val="none" w:sz="0" w:space="0" w:color="auto"/>
                        <w:bottom w:val="none" w:sz="0" w:space="0" w:color="auto"/>
                        <w:right w:val="none" w:sz="0" w:space="0" w:color="auto"/>
                      </w:divBdr>
                    </w:div>
                  </w:divsChild>
                </w:div>
                <w:div w:id="1433665663">
                  <w:marLeft w:val="0"/>
                  <w:marRight w:val="0"/>
                  <w:marTop w:val="0"/>
                  <w:marBottom w:val="0"/>
                  <w:divBdr>
                    <w:top w:val="none" w:sz="0" w:space="0" w:color="auto"/>
                    <w:left w:val="none" w:sz="0" w:space="0" w:color="auto"/>
                    <w:bottom w:val="none" w:sz="0" w:space="0" w:color="auto"/>
                    <w:right w:val="none" w:sz="0" w:space="0" w:color="auto"/>
                  </w:divBdr>
                  <w:divsChild>
                    <w:div w:id="318116324">
                      <w:marLeft w:val="0"/>
                      <w:marRight w:val="0"/>
                      <w:marTop w:val="0"/>
                      <w:marBottom w:val="0"/>
                      <w:divBdr>
                        <w:top w:val="none" w:sz="0" w:space="0" w:color="auto"/>
                        <w:left w:val="none" w:sz="0" w:space="0" w:color="auto"/>
                        <w:bottom w:val="none" w:sz="0" w:space="0" w:color="auto"/>
                        <w:right w:val="none" w:sz="0" w:space="0" w:color="auto"/>
                      </w:divBdr>
                    </w:div>
                  </w:divsChild>
                </w:div>
                <w:div w:id="844324615">
                  <w:marLeft w:val="0"/>
                  <w:marRight w:val="0"/>
                  <w:marTop w:val="0"/>
                  <w:marBottom w:val="0"/>
                  <w:divBdr>
                    <w:top w:val="none" w:sz="0" w:space="0" w:color="auto"/>
                    <w:left w:val="none" w:sz="0" w:space="0" w:color="auto"/>
                    <w:bottom w:val="none" w:sz="0" w:space="0" w:color="auto"/>
                    <w:right w:val="none" w:sz="0" w:space="0" w:color="auto"/>
                  </w:divBdr>
                  <w:divsChild>
                    <w:div w:id="424423455">
                      <w:marLeft w:val="0"/>
                      <w:marRight w:val="0"/>
                      <w:marTop w:val="0"/>
                      <w:marBottom w:val="0"/>
                      <w:divBdr>
                        <w:top w:val="none" w:sz="0" w:space="0" w:color="auto"/>
                        <w:left w:val="none" w:sz="0" w:space="0" w:color="auto"/>
                        <w:bottom w:val="none" w:sz="0" w:space="0" w:color="auto"/>
                        <w:right w:val="none" w:sz="0" w:space="0" w:color="auto"/>
                      </w:divBdr>
                    </w:div>
                  </w:divsChild>
                </w:div>
                <w:div w:id="1853907887">
                  <w:marLeft w:val="0"/>
                  <w:marRight w:val="0"/>
                  <w:marTop w:val="0"/>
                  <w:marBottom w:val="0"/>
                  <w:divBdr>
                    <w:top w:val="none" w:sz="0" w:space="0" w:color="auto"/>
                    <w:left w:val="none" w:sz="0" w:space="0" w:color="auto"/>
                    <w:bottom w:val="none" w:sz="0" w:space="0" w:color="auto"/>
                    <w:right w:val="none" w:sz="0" w:space="0" w:color="auto"/>
                  </w:divBdr>
                  <w:divsChild>
                    <w:div w:id="975910495">
                      <w:marLeft w:val="0"/>
                      <w:marRight w:val="0"/>
                      <w:marTop w:val="0"/>
                      <w:marBottom w:val="0"/>
                      <w:divBdr>
                        <w:top w:val="none" w:sz="0" w:space="0" w:color="auto"/>
                        <w:left w:val="none" w:sz="0" w:space="0" w:color="auto"/>
                        <w:bottom w:val="none" w:sz="0" w:space="0" w:color="auto"/>
                        <w:right w:val="none" w:sz="0" w:space="0" w:color="auto"/>
                      </w:divBdr>
                    </w:div>
                  </w:divsChild>
                </w:div>
                <w:div w:id="2034961340">
                  <w:marLeft w:val="0"/>
                  <w:marRight w:val="0"/>
                  <w:marTop w:val="0"/>
                  <w:marBottom w:val="0"/>
                  <w:divBdr>
                    <w:top w:val="none" w:sz="0" w:space="0" w:color="auto"/>
                    <w:left w:val="none" w:sz="0" w:space="0" w:color="auto"/>
                    <w:bottom w:val="none" w:sz="0" w:space="0" w:color="auto"/>
                    <w:right w:val="none" w:sz="0" w:space="0" w:color="auto"/>
                  </w:divBdr>
                  <w:divsChild>
                    <w:div w:id="1485464993">
                      <w:marLeft w:val="0"/>
                      <w:marRight w:val="0"/>
                      <w:marTop w:val="0"/>
                      <w:marBottom w:val="0"/>
                      <w:divBdr>
                        <w:top w:val="none" w:sz="0" w:space="0" w:color="auto"/>
                        <w:left w:val="none" w:sz="0" w:space="0" w:color="auto"/>
                        <w:bottom w:val="none" w:sz="0" w:space="0" w:color="auto"/>
                        <w:right w:val="none" w:sz="0" w:space="0" w:color="auto"/>
                      </w:divBdr>
                    </w:div>
                  </w:divsChild>
                </w:div>
                <w:div w:id="1050037061">
                  <w:marLeft w:val="0"/>
                  <w:marRight w:val="0"/>
                  <w:marTop w:val="0"/>
                  <w:marBottom w:val="0"/>
                  <w:divBdr>
                    <w:top w:val="none" w:sz="0" w:space="0" w:color="auto"/>
                    <w:left w:val="none" w:sz="0" w:space="0" w:color="auto"/>
                    <w:bottom w:val="none" w:sz="0" w:space="0" w:color="auto"/>
                    <w:right w:val="none" w:sz="0" w:space="0" w:color="auto"/>
                  </w:divBdr>
                  <w:divsChild>
                    <w:div w:id="973677165">
                      <w:marLeft w:val="0"/>
                      <w:marRight w:val="0"/>
                      <w:marTop w:val="0"/>
                      <w:marBottom w:val="0"/>
                      <w:divBdr>
                        <w:top w:val="none" w:sz="0" w:space="0" w:color="auto"/>
                        <w:left w:val="none" w:sz="0" w:space="0" w:color="auto"/>
                        <w:bottom w:val="none" w:sz="0" w:space="0" w:color="auto"/>
                        <w:right w:val="none" w:sz="0" w:space="0" w:color="auto"/>
                      </w:divBdr>
                    </w:div>
                  </w:divsChild>
                </w:div>
                <w:div w:id="2130272932">
                  <w:marLeft w:val="0"/>
                  <w:marRight w:val="0"/>
                  <w:marTop w:val="0"/>
                  <w:marBottom w:val="0"/>
                  <w:divBdr>
                    <w:top w:val="none" w:sz="0" w:space="0" w:color="auto"/>
                    <w:left w:val="none" w:sz="0" w:space="0" w:color="auto"/>
                    <w:bottom w:val="none" w:sz="0" w:space="0" w:color="auto"/>
                    <w:right w:val="none" w:sz="0" w:space="0" w:color="auto"/>
                  </w:divBdr>
                  <w:divsChild>
                    <w:div w:id="881401531">
                      <w:marLeft w:val="0"/>
                      <w:marRight w:val="0"/>
                      <w:marTop w:val="0"/>
                      <w:marBottom w:val="0"/>
                      <w:divBdr>
                        <w:top w:val="none" w:sz="0" w:space="0" w:color="auto"/>
                        <w:left w:val="none" w:sz="0" w:space="0" w:color="auto"/>
                        <w:bottom w:val="none" w:sz="0" w:space="0" w:color="auto"/>
                        <w:right w:val="none" w:sz="0" w:space="0" w:color="auto"/>
                      </w:divBdr>
                    </w:div>
                  </w:divsChild>
                </w:div>
                <w:div w:id="1835413334">
                  <w:marLeft w:val="0"/>
                  <w:marRight w:val="0"/>
                  <w:marTop w:val="0"/>
                  <w:marBottom w:val="0"/>
                  <w:divBdr>
                    <w:top w:val="none" w:sz="0" w:space="0" w:color="auto"/>
                    <w:left w:val="none" w:sz="0" w:space="0" w:color="auto"/>
                    <w:bottom w:val="none" w:sz="0" w:space="0" w:color="auto"/>
                    <w:right w:val="none" w:sz="0" w:space="0" w:color="auto"/>
                  </w:divBdr>
                  <w:divsChild>
                    <w:div w:id="1648784942">
                      <w:marLeft w:val="0"/>
                      <w:marRight w:val="0"/>
                      <w:marTop w:val="0"/>
                      <w:marBottom w:val="0"/>
                      <w:divBdr>
                        <w:top w:val="none" w:sz="0" w:space="0" w:color="auto"/>
                        <w:left w:val="none" w:sz="0" w:space="0" w:color="auto"/>
                        <w:bottom w:val="none" w:sz="0" w:space="0" w:color="auto"/>
                        <w:right w:val="none" w:sz="0" w:space="0" w:color="auto"/>
                      </w:divBdr>
                    </w:div>
                  </w:divsChild>
                </w:div>
                <w:div w:id="751509393">
                  <w:marLeft w:val="0"/>
                  <w:marRight w:val="0"/>
                  <w:marTop w:val="0"/>
                  <w:marBottom w:val="0"/>
                  <w:divBdr>
                    <w:top w:val="none" w:sz="0" w:space="0" w:color="auto"/>
                    <w:left w:val="none" w:sz="0" w:space="0" w:color="auto"/>
                    <w:bottom w:val="none" w:sz="0" w:space="0" w:color="auto"/>
                    <w:right w:val="none" w:sz="0" w:space="0" w:color="auto"/>
                  </w:divBdr>
                  <w:divsChild>
                    <w:div w:id="254093389">
                      <w:marLeft w:val="0"/>
                      <w:marRight w:val="0"/>
                      <w:marTop w:val="0"/>
                      <w:marBottom w:val="0"/>
                      <w:divBdr>
                        <w:top w:val="none" w:sz="0" w:space="0" w:color="auto"/>
                        <w:left w:val="none" w:sz="0" w:space="0" w:color="auto"/>
                        <w:bottom w:val="none" w:sz="0" w:space="0" w:color="auto"/>
                        <w:right w:val="none" w:sz="0" w:space="0" w:color="auto"/>
                      </w:divBdr>
                    </w:div>
                  </w:divsChild>
                </w:div>
                <w:div w:id="1397120818">
                  <w:marLeft w:val="0"/>
                  <w:marRight w:val="0"/>
                  <w:marTop w:val="0"/>
                  <w:marBottom w:val="0"/>
                  <w:divBdr>
                    <w:top w:val="none" w:sz="0" w:space="0" w:color="auto"/>
                    <w:left w:val="none" w:sz="0" w:space="0" w:color="auto"/>
                    <w:bottom w:val="none" w:sz="0" w:space="0" w:color="auto"/>
                    <w:right w:val="none" w:sz="0" w:space="0" w:color="auto"/>
                  </w:divBdr>
                  <w:divsChild>
                    <w:div w:id="191069872">
                      <w:marLeft w:val="0"/>
                      <w:marRight w:val="0"/>
                      <w:marTop w:val="0"/>
                      <w:marBottom w:val="0"/>
                      <w:divBdr>
                        <w:top w:val="none" w:sz="0" w:space="0" w:color="auto"/>
                        <w:left w:val="none" w:sz="0" w:space="0" w:color="auto"/>
                        <w:bottom w:val="none" w:sz="0" w:space="0" w:color="auto"/>
                        <w:right w:val="none" w:sz="0" w:space="0" w:color="auto"/>
                      </w:divBdr>
                    </w:div>
                  </w:divsChild>
                </w:div>
                <w:div w:id="1941061041">
                  <w:marLeft w:val="0"/>
                  <w:marRight w:val="0"/>
                  <w:marTop w:val="0"/>
                  <w:marBottom w:val="0"/>
                  <w:divBdr>
                    <w:top w:val="none" w:sz="0" w:space="0" w:color="auto"/>
                    <w:left w:val="none" w:sz="0" w:space="0" w:color="auto"/>
                    <w:bottom w:val="none" w:sz="0" w:space="0" w:color="auto"/>
                    <w:right w:val="none" w:sz="0" w:space="0" w:color="auto"/>
                  </w:divBdr>
                  <w:divsChild>
                    <w:div w:id="346030927">
                      <w:marLeft w:val="0"/>
                      <w:marRight w:val="0"/>
                      <w:marTop w:val="0"/>
                      <w:marBottom w:val="0"/>
                      <w:divBdr>
                        <w:top w:val="none" w:sz="0" w:space="0" w:color="auto"/>
                        <w:left w:val="none" w:sz="0" w:space="0" w:color="auto"/>
                        <w:bottom w:val="none" w:sz="0" w:space="0" w:color="auto"/>
                        <w:right w:val="none" w:sz="0" w:space="0" w:color="auto"/>
                      </w:divBdr>
                    </w:div>
                  </w:divsChild>
                </w:div>
                <w:div w:id="1044207736">
                  <w:marLeft w:val="0"/>
                  <w:marRight w:val="0"/>
                  <w:marTop w:val="0"/>
                  <w:marBottom w:val="0"/>
                  <w:divBdr>
                    <w:top w:val="none" w:sz="0" w:space="0" w:color="auto"/>
                    <w:left w:val="none" w:sz="0" w:space="0" w:color="auto"/>
                    <w:bottom w:val="none" w:sz="0" w:space="0" w:color="auto"/>
                    <w:right w:val="none" w:sz="0" w:space="0" w:color="auto"/>
                  </w:divBdr>
                  <w:divsChild>
                    <w:div w:id="918635136">
                      <w:marLeft w:val="0"/>
                      <w:marRight w:val="0"/>
                      <w:marTop w:val="0"/>
                      <w:marBottom w:val="0"/>
                      <w:divBdr>
                        <w:top w:val="none" w:sz="0" w:space="0" w:color="auto"/>
                        <w:left w:val="none" w:sz="0" w:space="0" w:color="auto"/>
                        <w:bottom w:val="none" w:sz="0" w:space="0" w:color="auto"/>
                        <w:right w:val="none" w:sz="0" w:space="0" w:color="auto"/>
                      </w:divBdr>
                    </w:div>
                  </w:divsChild>
                </w:div>
                <w:div w:id="1639842917">
                  <w:marLeft w:val="0"/>
                  <w:marRight w:val="0"/>
                  <w:marTop w:val="0"/>
                  <w:marBottom w:val="0"/>
                  <w:divBdr>
                    <w:top w:val="none" w:sz="0" w:space="0" w:color="auto"/>
                    <w:left w:val="none" w:sz="0" w:space="0" w:color="auto"/>
                    <w:bottom w:val="none" w:sz="0" w:space="0" w:color="auto"/>
                    <w:right w:val="none" w:sz="0" w:space="0" w:color="auto"/>
                  </w:divBdr>
                  <w:divsChild>
                    <w:div w:id="310064788">
                      <w:marLeft w:val="0"/>
                      <w:marRight w:val="0"/>
                      <w:marTop w:val="0"/>
                      <w:marBottom w:val="0"/>
                      <w:divBdr>
                        <w:top w:val="none" w:sz="0" w:space="0" w:color="auto"/>
                        <w:left w:val="none" w:sz="0" w:space="0" w:color="auto"/>
                        <w:bottom w:val="none" w:sz="0" w:space="0" w:color="auto"/>
                        <w:right w:val="none" w:sz="0" w:space="0" w:color="auto"/>
                      </w:divBdr>
                    </w:div>
                  </w:divsChild>
                </w:div>
                <w:div w:id="554394400">
                  <w:marLeft w:val="0"/>
                  <w:marRight w:val="0"/>
                  <w:marTop w:val="0"/>
                  <w:marBottom w:val="0"/>
                  <w:divBdr>
                    <w:top w:val="none" w:sz="0" w:space="0" w:color="auto"/>
                    <w:left w:val="none" w:sz="0" w:space="0" w:color="auto"/>
                    <w:bottom w:val="none" w:sz="0" w:space="0" w:color="auto"/>
                    <w:right w:val="none" w:sz="0" w:space="0" w:color="auto"/>
                  </w:divBdr>
                  <w:divsChild>
                    <w:div w:id="752047524">
                      <w:marLeft w:val="0"/>
                      <w:marRight w:val="0"/>
                      <w:marTop w:val="0"/>
                      <w:marBottom w:val="0"/>
                      <w:divBdr>
                        <w:top w:val="none" w:sz="0" w:space="0" w:color="auto"/>
                        <w:left w:val="none" w:sz="0" w:space="0" w:color="auto"/>
                        <w:bottom w:val="none" w:sz="0" w:space="0" w:color="auto"/>
                        <w:right w:val="none" w:sz="0" w:space="0" w:color="auto"/>
                      </w:divBdr>
                    </w:div>
                  </w:divsChild>
                </w:div>
                <w:div w:id="135026603">
                  <w:marLeft w:val="0"/>
                  <w:marRight w:val="0"/>
                  <w:marTop w:val="0"/>
                  <w:marBottom w:val="0"/>
                  <w:divBdr>
                    <w:top w:val="none" w:sz="0" w:space="0" w:color="auto"/>
                    <w:left w:val="none" w:sz="0" w:space="0" w:color="auto"/>
                    <w:bottom w:val="none" w:sz="0" w:space="0" w:color="auto"/>
                    <w:right w:val="none" w:sz="0" w:space="0" w:color="auto"/>
                  </w:divBdr>
                  <w:divsChild>
                    <w:div w:id="1866017448">
                      <w:marLeft w:val="0"/>
                      <w:marRight w:val="0"/>
                      <w:marTop w:val="0"/>
                      <w:marBottom w:val="0"/>
                      <w:divBdr>
                        <w:top w:val="none" w:sz="0" w:space="0" w:color="auto"/>
                        <w:left w:val="none" w:sz="0" w:space="0" w:color="auto"/>
                        <w:bottom w:val="none" w:sz="0" w:space="0" w:color="auto"/>
                        <w:right w:val="none" w:sz="0" w:space="0" w:color="auto"/>
                      </w:divBdr>
                    </w:div>
                  </w:divsChild>
                </w:div>
                <w:div w:id="926772109">
                  <w:marLeft w:val="0"/>
                  <w:marRight w:val="0"/>
                  <w:marTop w:val="0"/>
                  <w:marBottom w:val="0"/>
                  <w:divBdr>
                    <w:top w:val="none" w:sz="0" w:space="0" w:color="auto"/>
                    <w:left w:val="none" w:sz="0" w:space="0" w:color="auto"/>
                    <w:bottom w:val="none" w:sz="0" w:space="0" w:color="auto"/>
                    <w:right w:val="none" w:sz="0" w:space="0" w:color="auto"/>
                  </w:divBdr>
                  <w:divsChild>
                    <w:div w:id="1435976613">
                      <w:marLeft w:val="0"/>
                      <w:marRight w:val="0"/>
                      <w:marTop w:val="0"/>
                      <w:marBottom w:val="0"/>
                      <w:divBdr>
                        <w:top w:val="none" w:sz="0" w:space="0" w:color="auto"/>
                        <w:left w:val="none" w:sz="0" w:space="0" w:color="auto"/>
                        <w:bottom w:val="none" w:sz="0" w:space="0" w:color="auto"/>
                        <w:right w:val="none" w:sz="0" w:space="0" w:color="auto"/>
                      </w:divBdr>
                    </w:div>
                  </w:divsChild>
                </w:div>
                <w:div w:id="1254313272">
                  <w:marLeft w:val="0"/>
                  <w:marRight w:val="0"/>
                  <w:marTop w:val="0"/>
                  <w:marBottom w:val="0"/>
                  <w:divBdr>
                    <w:top w:val="none" w:sz="0" w:space="0" w:color="auto"/>
                    <w:left w:val="none" w:sz="0" w:space="0" w:color="auto"/>
                    <w:bottom w:val="none" w:sz="0" w:space="0" w:color="auto"/>
                    <w:right w:val="none" w:sz="0" w:space="0" w:color="auto"/>
                  </w:divBdr>
                  <w:divsChild>
                    <w:div w:id="620036872">
                      <w:marLeft w:val="0"/>
                      <w:marRight w:val="0"/>
                      <w:marTop w:val="0"/>
                      <w:marBottom w:val="0"/>
                      <w:divBdr>
                        <w:top w:val="none" w:sz="0" w:space="0" w:color="auto"/>
                        <w:left w:val="none" w:sz="0" w:space="0" w:color="auto"/>
                        <w:bottom w:val="none" w:sz="0" w:space="0" w:color="auto"/>
                        <w:right w:val="none" w:sz="0" w:space="0" w:color="auto"/>
                      </w:divBdr>
                    </w:div>
                  </w:divsChild>
                </w:div>
                <w:div w:id="733313278">
                  <w:marLeft w:val="0"/>
                  <w:marRight w:val="0"/>
                  <w:marTop w:val="0"/>
                  <w:marBottom w:val="0"/>
                  <w:divBdr>
                    <w:top w:val="none" w:sz="0" w:space="0" w:color="auto"/>
                    <w:left w:val="none" w:sz="0" w:space="0" w:color="auto"/>
                    <w:bottom w:val="none" w:sz="0" w:space="0" w:color="auto"/>
                    <w:right w:val="none" w:sz="0" w:space="0" w:color="auto"/>
                  </w:divBdr>
                  <w:divsChild>
                    <w:div w:id="1995984439">
                      <w:marLeft w:val="0"/>
                      <w:marRight w:val="0"/>
                      <w:marTop w:val="0"/>
                      <w:marBottom w:val="0"/>
                      <w:divBdr>
                        <w:top w:val="none" w:sz="0" w:space="0" w:color="auto"/>
                        <w:left w:val="none" w:sz="0" w:space="0" w:color="auto"/>
                        <w:bottom w:val="none" w:sz="0" w:space="0" w:color="auto"/>
                        <w:right w:val="none" w:sz="0" w:space="0" w:color="auto"/>
                      </w:divBdr>
                    </w:div>
                  </w:divsChild>
                </w:div>
                <w:div w:id="648480235">
                  <w:marLeft w:val="0"/>
                  <w:marRight w:val="0"/>
                  <w:marTop w:val="0"/>
                  <w:marBottom w:val="0"/>
                  <w:divBdr>
                    <w:top w:val="none" w:sz="0" w:space="0" w:color="auto"/>
                    <w:left w:val="none" w:sz="0" w:space="0" w:color="auto"/>
                    <w:bottom w:val="none" w:sz="0" w:space="0" w:color="auto"/>
                    <w:right w:val="none" w:sz="0" w:space="0" w:color="auto"/>
                  </w:divBdr>
                  <w:divsChild>
                    <w:div w:id="1149902150">
                      <w:marLeft w:val="0"/>
                      <w:marRight w:val="0"/>
                      <w:marTop w:val="0"/>
                      <w:marBottom w:val="0"/>
                      <w:divBdr>
                        <w:top w:val="none" w:sz="0" w:space="0" w:color="auto"/>
                        <w:left w:val="none" w:sz="0" w:space="0" w:color="auto"/>
                        <w:bottom w:val="none" w:sz="0" w:space="0" w:color="auto"/>
                        <w:right w:val="none" w:sz="0" w:space="0" w:color="auto"/>
                      </w:divBdr>
                    </w:div>
                  </w:divsChild>
                </w:div>
                <w:div w:id="1747216879">
                  <w:marLeft w:val="0"/>
                  <w:marRight w:val="0"/>
                  <w:marTop w:val="0"/>
                  <w:marBottom w:val="0"/>
                  <w:divBdr>
                    <w:top w:val="none" w:sz="0" w:space="0" w:color="auto"/>
                    <w:left w:val="none" w:sz="0" w:space="0" w:color="auto"/>
                    <w:bottom w:val="none" w:sz="0" w:space="0" w:color="auto"/>
                    <w:right w:val="none" w:sz="0" w:space="0" w:color="auto"/>
                  </w:divBdr>
                  <w:divsChild>
                    <w:div w:id="125323649">
                      <w:marLeft w:val="0"/>
                      <w:marRight w:val="0"/>
                      <w:marTop w:val="0"/>
                      <w:marBottom w:val="0"/>
                      <w:divBdr>
                        <w:top w:val="none" w:sz="0" w:space="0" w:color="auto"/>
                        <w:left w:val="none" w:sz="0" w:space="0" w:color="auto"/>
                        <w:bottom w:val="none" w:sz="0" w:space="0" w:color="auto"/>
                        <w:right w:val="none" w:sz="0" w:space="0" w:color="auto"/>
                      </w:divBdr>
                    </w:div>
                  </w:divsChild>
                </w:div>
                <w:div w:id="970020003">
                  <w:marLeft w:val="0"/>
                  <w:marRight w:val="0"/>
                  <w:marTop w:val="0"/>
                  <w:marBottom w:val="0"/>
                  <w:divBdr>
                    <w:top w:val="none" w:sz="0" w:space="0" w:color="auto"/>
                    <w:left w:val="none" w:sz="0" w:space="0" w:color="auto"/>
                    <w:bottom w:val="none" w:sz="0" w:space="0" w:color="auto"/>
                    <w:right w:val="none" w:sz="0" w:space="0" w:color="auto"/>
                  </w:divBdr>
                  <w:divsChild>
                    <w:div w:id="586616147">
                      <w:marLeft w:val="0"/>
                      <w:marRight w:val="0"/>
                      <w:marTop w:val="0"/>
                      <w:marBottom w:val="0"/>
                      <w:divBdr>
                        <w:top w:val="none" w:sz="0" w:space="0" w:color="auto"/>
                        <w:left w:val="none" w:sz="0" w:space="0" w:color="auto"/>
                        <w:bottom w:val="none" w:sz="0" w:space="0" w:color="auto"/>
                        <w:right w:val="none" w:sz="0" w:space="0" w:color="auto"/>
                      </w:divBdr>
                    </w:div>
                  </w:divsChild>
                </w:div>
                <w:div w:id="954559064">
                  <w:marLeft w:val="0"/>
                  <w:marRight w:val="0"/>
                  <w:marTop w:val="0"/>
                  <w:marBottom w:val="0"/>
                  <w:divBdr>
                    <w:top w:val="none" w:sz="0" w:space="0" w:color="auto"/>
                    <w:left w:val="none" w:sz="0" w:space="0" w:color="auto"/>
                    <w:bottom w:val="none" w:sz="0" w:space="0" w:color="auto"/>
                    <w:right w:val="none" w:sz="0" w:space="0" w:color="auto"/>
                  </w:divBdr>
                  <w:divsChild>
                    <w:div w:id="611285829">
                      <w:marLeft w:val="0"/>
                      <w:marRight w:val="0"/>
                      <w:marTop w:val="0"/>
                      <w:marBottom w:val="0"/>
                      <w:divBdr>
                        <w:top w:val="none" w:sz="0" w:space="0" w:color="auto"/>
                        <w:left w:val="none" w:sz="0" w:space="0" w:color="auto"/>
                        <w:bottom w:val="none" w:sz="0" w:space="0" w:color="auto"/>
                        <w:right w:val="none" w:sz="0" w:space="0" w:color="auto"/>
                      </w:divBdr>
                    </w:div>
                  </w:divsChild>
                </w:div>
                <w:div w:id="565799744">
                  <w:marLeft w:val="0"/>
                  <w:marRight w:val="0"/>
                  <w:marTop w:val="0"/>
                  <w:marBottom w:val="0"/>
                  <w:divBdr>
                    <w:top w:val="none" w:sz="0" w:space="0" w:color="auto"/>
                    <w:left w:val="none" w:sz="0" w:space="0" w:color="auto"/>
                    <w:bottom w:val="none" w:sz="0" w:space="0" w:color="auto"/>
                    <w:right w:val="none" w:sz="0" w:space="0" w:color="auto"/>
                  </w:divBdr>
                  <w:divsChild>
                    <w:div w:id="1382292329">
                      <w:marLeft w:val="0"/>
                      <w:marRight w:val="0"/>
                      <w:marTop w:val="0"/>
                      <w:marBottom w:val="0"/>
                      <w:divBdr>
                        <w:top w:val="none" w:sz="0" w:space="0" w:color="auto"/>
                        <w:left w:val="none" w:sz="0" w:space="0" w:color="auto"/>
                        <w:bottom w:val="none" w:sz="0" w:space="0" w:color="auto"/>
                        <w:right w:val="none" w:sz="0" w:space="0" w:color="auto"/>
                      </w:divBdr>
                    </w:div>
                  </w:divsChild>
                </w:div>
                <w:div w:id="470830371">
                  <w:marLeft w:val="0"/>
                  <w:marRight w:val="0"/>
                  <w:marTop w:val="0"/>
                  <w:marBottom w:val="0"/>
                  <w:divBdr>
                    <w:top w:val="none" w:sz="0" w:space="0" w:color="auto"/>
                    <w:left w:val="none" w:sz="0" w:space="0" w:color="auto"/>
                    <w:bottom w:val="none" w:sz="0" w:space="0" w:color="auto"/>
                    <w:right w:val="none" w:sz="0" w:space="0" w:color="auto"/>
                  </w:divBdr>
                  <w:divsChild>
                    <w:div w:id="665477067">
                      <w:marLeft w:val="0"/>
                      <w:marRight w:val="0"/>
                      <w:marTop w:val="0"/>
                      <w:marBottom w:val="0"/>
                      <w:divBdr>
                        <w:top w:val="none" w:sz="0" w:space="0" w:color="auto"/>
                        <w:left w:val="none" w:sz="0" w:space="0" w:color="auto"/>
                        <w:bottom w:val="none" w:sz="0" w:space="0" w:color="auto"/>
                        <w:right w:val="none" w:sz="0" w:space="0" w:color="auto"/>
                      </w:divBdr>
                    </w:div>
                  </w:divsChild>
                </w:div>
                <w:div w:id="650839737">
                  <w:marLeft w:val="0"/>
                  <w:marRight w:val="0"/>
                  <w:marTop w:val="0"/>
                  <w:marBottom w:val="0"/>
                  <w:divBdr>
                    <w:top w:val="none" w:sz="0" w:space="0" w:color="auto"/>
                    <w:left w:val="none" w:sz="0" w:space="0" w:color="auto"/>
                    <w:bottom w:val="none" w:sz="0" w:space="0" w:color="auto"/>
                    <w:right w:val="none" w:sz="0" w:space="0" w:color="auto"/>
                  </w:divBdr>
                  <w:divsChild>
                    <w:div w:id="1730693263">
                      <w:marLeft w:val="0"/>
                      <w:marRight w:val="0"/>
                      <w:marTop w:val="0"/>
                      <w:marBottom w:val="0"/>
                      <w:divBdr>
                        <w:top w:val="none" w:sz="0" w:space="0" w:color="auto"/>
                        <w:left w:val="none" w:sz="0" w:space="0" w:color="auto"/>
                        <w:bottom w:val="none" w:sz="0" w:space="0" w:color="auto"/>
                        <w:right w:val="none" w:sz="0" w:space="0" w:color="auto"/>
                      </w:divBdr>
                    </w:div>
                  </w:divsChild>
                </w:div>
                <w:div w:id="703948114">
                  <w:marLeft w:val="0"/>
                  <w:marRight w:val="0"/>
                  <w:marTop w:val="0"/>
                  <w:marBottom w:val="0"/>
                  <w:divBdr>
                    <w:top w:val="none" w:sz="0" w:space="0" w:color="auto"/>
                    <w:left w:val="none" w:sz="0" w:space="0" w:color="auto"/>
                    <w:bottom w:val="none" w:sz="0" w:space="0" w:color="auto"/>
                    <w:right w:val="none" w:sz="0" w:space="0" w:color="auto"/>
                  </w:divBdr>
                  <w:divsChild>
                    <w:div w:id="49113083">
                      <w:marLeft w:val="0"/>
                      <w:marRight w:val="0"/>
                      <w:marTop w:val="0"/>
                      <w:marBottom w:val="0"/>
                      <w:divBdr>
                        <w:top w:val="none" w:sz="0" w:space="0" w:color="auto"/>
                        <w:left w:val="none" w:sz="0" w:space="0" w:color="auto"/>
                        <w:bottom w:val="none" w:sz="0" w:space="0" w:color="auto"/>
                        <w:right w:val="none" w:sz="0" w:space="0" w:color="auto"/>
                      </w:divBdr>
                    </w:div>
                  </w:divsChild>
                </w:div>
                <w:div w:id="1115438676">
                  <w:marLeft w:val="0"/>
                  <w:marRight w:val="0"/>
                  <w:marTop w:val="0"/>
                  <w:marBottom w:val="0"/>
                  <w:divBdr>
                    <w:top w:val="none" w:sz="0" w:space="0" w:color="auto"/>
                    <w:left w:val="none" w:sz="0" w:space="0" w:color="auto"/>
                    <w:bottom w:val="none" w:sz="0" w:space="0" w:color="auto"/>
                    <w:right w:val="none" w:sz="0" w:space="0" w:color="auto"/>
                  </w:divBdr>
                  <w:divsChild>
                    <w:div w:id="564796433">
                      <w:marLeft w:val="0"/>
                      <w:marRight w:val="0"/>
                      <w:marTop w:val="0"/>
                      <w:marBottom w:val="0"/>
                      <w:divBdr>
                        <w:top w:val="none" w:sz="0" w:space="0" w:color="auto"/>
                        <w:left w:val="none" w:sz="0" w:space="0" w:color="auto"/>
                        <w:bottom w:val="none" w:sz="0" w:space="0" w:color="auto"/>
                        <w:right w:val="none" w:sz="0" w:space="0" w:color="auto"/>
                      </w:divBdr>
                    </w:div>
                  </w:divsChild>
                </w:div>
                <w:div w:id="2059626331">
                  <w:marLeft w:val="0"/>
                  <w:marRight w:val="0"/>
                  <w:marTop w:val="0"/>
                  <w:marBottom w:val="0"/>
                  <w:divBdr>
                    <w:top w:val="none" w:sz="0" w:space="0" w:color="auto"/>
                    <w:left w:val="none" w:sz="0" w:space="0" w:color="auto"/>
                    <w:bottom w:val="none" w:sz="0" w:space="0" w:color="auto"/>
                    <w:right w:val="none" w:sz="0" w:space="0" w:color="auto"/>
                  </w:divBdr>
                  <w:divsChild>
                    <w:div w:id="976375620">
                      <w:marLeft w:val="0"/>
                      <w:marRight w:val="0"/>
                      <w:marTop w:val="0"/>
                      <w:marBottom w:val="0"/>
                      <w:divBdr>
                        <w:top w:val="none" w:sz="0" w:space="0" w:color="auto"/>
                        <w:left w:val="none" w:sz="0" w:space="0" w:color="auto"/>
                        <w:bottom w:val="none" w:sz="0" w:space="0" w:color="auto"/>
                        <w:right w:val="none" w:sz="0" w:space="0" w:color="auto"/>
                      </w:divBdr>
                    </w:div>
                  </w:divsChild>
                </w:div>
                <w:div w:id="1082020422">
                  <w:marLeft w:val="0"/>
                  <w:marRight w:val="0"/>
                  <w:marTop w:val="0"/>
                  <w:marBottom w:val="0"/>
                  <w:divBdr>
                    <w:top w:val="none" w:sz="0" w:space="0" w:color="auto"/>
                    <w:left w:val="none" w:sz="0" w:space="0" w:color="auto"/>
                    <w:bottom w:val="none" w:sz="0" w:space="0" w:color="auto"/>
                    <w:right w:val="none" w:sz="0" w:space="0" w:color="auto"/>
                  </w:divBdr>
                  <w:divsChild>
                    <w:div w:id="615525130">
                      <w:marLeft w:val="0"/>
                      <w:marRight w:val="0"/>
                      <w:marTop w:val="0"/>
                      <w:marBottom w:val="0"/>
                      <w:divBdr>
                        <w:top w:val="none" w:sz="0" w:space="0" w:color="auto"/>
                        <w:left w:val="none" w:sz="0" w:space="0" w:color="auto"/>
                        <w:bottom w:val="none" w:sz="0" w:space="0" w:color="auto"/>
                        <w:right w:val="none" w:sz="0" w:space="0" w:color="auto"/>
                      </w:divBdr>
                    </w:div>
                  </w:divsChild>
                </w:div>
                <w:div w:id="1434089061">
                  <w:marLeft w:val="0"/>
                  <w:marRight w:val="0"/>
                  <w:marTop w:val="0"/>
                  <w:marBottom w:val="0"/>
                  <w:divBdr>
                    <w:top w:val="none" w:sz="0" w:space="0" w:color="auto"/>
                    <w:left w:val="none" w:sz="0" w:space="0" w:color="auto"/>
                    <w:bottom w:val="none" w:sz="0" w:space="0" w:color="auto"/>
                    <w:right w:val="none" w:sz="0" w:space="0" w:color="auto"/>
                  </w:divBdr>
                  <w:divsChild>
                    <w:div w:id="1644432043">
                      <w:marLeft w:val="0"/>
                      <w:marRight w:val="0"/>
                      <w:marTop w:val="0"/>
                      <w:marBottom w:val="0"/>
                      <w:divBdr>
                        <w:top w:val="none" w:sz="0" w:space="0" w:color="auto"/>
                        <w:left w:val="none" w:sz="0" w:space="0" w:color="auto"/>
                        <w:bottom w:val="none" w:sz="0" w:space="0" w:color="auto"/>
                        <w:right w:val="none" w:sz="0" w:space="0" w:color="auto"/>
                      </w:divBdr>
                    </w:div>
                  </w:divsChild>
                </w:div>
                <w:div w:id="256990137">
                  <w:marLeft w:val="0"/>
                  <w:marRight w:val="0"/>
                  <w:marTop w:val="0"/>
                  <w:marBottom w:val="0"/>
                  <w:divBdr>
                    <w:top w:val="none" w:sz="0" w:space="0" w:color="auto"/>
                    <w:left w:val="none" w:sz="0" w:space="0" w:color="auto"/>
                    <w:bottom w:val="none" w:sz="0" w:space="0" w:color="auto"/>
                    <w:right w:val="none" w:sz="0" w:space="0" w:color="auto"/>
                  </w:divBdr>
                  <w:divsChild>
                    <w:div w:id="995034630">
                      <w:marLeft w:val="0"/>
                      <w:marRight w:val="0"/>
                      <w:marTop w:val="0"/>
                      <w:marBottom w:val="0"/>
                      <w:divBdr>
                        <w:top w:val="none" w:sz="0" w:space="0" w:color="auto"/>
                        <w:left w:val="none" w:sz="0" w:space="0" w:color="auto"/>
                        <w:bottom w:val="none" w:sz="0" w:space="0" w:color="auto"/>
                        <w:right w:val="none" w:sz="0" w:space="0" w:color="auto"/>
                      </w:divBdr>
                    </w:div>
                  </w:divsChild>
                </w:div>
                <w:div w:id="1578638376">
                  <w:marLeft w:val="0"/>
                  <w:marRight w:val="0"/>
                  <w:marTop w:val="0"/>
                  <w:marBottom w:val="0"/>
                  <w:divBdr>
                    <w:top w:val="none" w:sz="0" w:space="0" w:color="auto"/>
                    <w:left w:val="none" w:sz="0" w:space="0" w:color="auto"/>
                    <w:bottom w:val="none" w:sz="0" w:space="0" w:color="auto"/>
                    <w:right w:val="none" w:sz="0" w:space="0" w:color="auto"/>
                  </w:divBdr>
                  <w:divsChild>
                    <w:div w:id="1806115114">
                      <w:marLeft w:val="0"/>
                      <w:marRight w:val="0"/>
                      <w:marTop w:val="0"/>
                      <w:marBottom w:val="0"/>
                      <w:divBdr>
                        <w:top w:val="none" w:sz="0" w:space="0" w:color="auto"/>
                        <w:left w:val="none" w:sz="0" w:space="0" w:color="auto"/>
                        <w:bottom w:val="none" w:sz="0" w:space="0" w:color="auto"/>
                        <w:right w:val="none" w:sz="0" w:space="0" w:color="auto"/>
                      </w:divBdr>
                    </w:div>
                  </w:divsChild>
                </w:div>
                <w:div w:id="320739140">
                  <w:marLeft w:val="0"/>
                  <w:marRight w:val="0"/>
                  <w:marTop w:val="0"/>
                  <w:marBottom w:val="0"/>
                  <w:divBdr>
                    <w:top w:val="none" w:sz="0" w:space="0" w:color="auto"/>
                    <w:left w:val="none" w:sz="0" w:space="0" w:color="auto"/>
                    <w:bottom w:val="none" w:sz="0" w:space="0" w:color="auto"/>
                    <w:right w:val="none" w:sz="0" w:space="0" w:color="auto"/>
                  </w:divBdr>
                  <w:divsChild>
                    <w:div w:id="736125592">
                      <w:marLeft w:val="0"/>
                      <w:marRight w:val="0"/>
                      <w:marTop w:val="0"/>
                      <w:marBottom w:val="0"/>
                      <w:divBdr>
                        <w:top w:val="none" w:sz="0" w:space="0" w:color="auto"/>
                        <w:left w:val="none" w:sz="0" w:space="0" w:color="auto"/>
                        <w:bottom w:val="none" w:sz="0" w:space="0" w:color="auto"/>
                        <w:right w:val="none" w:sz="0" w:space="0" w:color="auto"/>
                      </w:divBdr>
                    </w:div>
                  </w:divsChild>
                </w:div>
                <w:div w:id="1888830646">
                  <w:marLeft w:val="0"/>
                  <w:marRight w:val="0"/>
                  <w:marTop w:val="0"/>
                  <w:marBottom w:val="0"/>
                  <w:divBdr>
                    <w:top w:val="none" w:sz="0" w:space="0" w:color="auto"/>
                    <w:left w:val="none" w:sz="0" w:space="0" w:color="auto"/>
                    <w:bottom w:val="none" w:sz="0" w:space="0" w:color="auto"/>
                    <w:right w:val="none" w:sz="0" w:space="0" w:color="auto"/>
                  </w:divBdr>
                  <w:divsChild>
                    <w:div w:id="175391158">
                      <w:marLeft w:val="0"/>
                      <w:marRight w:val="0"/>
                      <w:marTop w:val="0"/>
                      <w:marBottom w:val="0"/>
                      <w:divBdr>
                        <w:top w:val="none" w:sz="0" w:space="0" w:color="auto"/>
                        <w:left w:val="none" w:sz="0" w:space="0" w:color="auto"/>
                        <w:bottom w:val="none" w:sz="0" w:space="0" w:color="auto"/>
                        <w:right w:val="none" w:sz="0" w:space="0" w:color="auto"/>
                      </w:divBdr>
                    </w:div>
                  </w:divsChild>
                </w:div>
                <w:div w:id="1484783799">
                  <w:marLeft w:val="0"/>
                  <w:marRight w:val="0"/>
                  <w:marTop w:val="0"/>
                  <w:marBottom w:val="0"/>
                  <w:divBdr>
                    <w:top w:val="none" w:sz="0" w:space="0" w:color="auto"/>
                    <w:left w:val="none" w:sz="0" w:space="0" w:color="auto"/>
                    <w:bottom w:val="none" w:sz="0" w:space="0" w:color="auto"/>
                    <w:right w:val="none" w:sz="0" w:space="0" w:color="auto"/>
                  </w:divBdr>
                  <w:divsChild>
                    <w:div w:id="635719367">
                      <w:marLeft w:val="0"/>
                      <w:marRight w:val="0"/>
                      <w:marTop w:val="0"/>
                      <w:marBottom w:val="0"/>
                      <w:divBdr>
                        <w:top w:val="none" w:sz="0" w:space="0" w:color="auto"/>
                        <w:left w:val="none" w:sz="0" w:space="0" w:color="auto"/>
                        <w:bottom w:val="none" w:sz="0" w:space="0" w:color="auto"/>
                        <w:right w:val="none" w:sz="0" w:space="0" w:color="auto"/>
                      </w:divBdr>
                    </w:div>
                  </w:divsChild>
                </w:div>
                <w:div w:id="1587616328">
                  <w:marLeft w:val="0"/>
                  <w:marRight w:val="0"/>
                  <w:marTop w:val="0"/>
                  <w:marBottom w:val="0"/>
                  <w:divBdr>
                    <w:top w:val="none" w:sz="0" w:space="0" w:color="auto"/>
                    <w:left w:val="none" w:sz="0" w:space="0" w:color="auto"/>
                    <w:bottom w:val="none" w:sz="0" w:space="0" w:color="auto"/>
                    <w:right w:val="none" w:sz="0" w:space="0" w:color="auto"/>
                  </w:divBdr>
                  <w:divsChild>
                    <w:div w:id="1971592136">
                      <w:marLeft w:val="0"/>
                      <w:marRight w:val="0"/>
                      <w:marTop w:val="0"/>
                      <w:marBottom w:val="0"/>
                      <w:divBdr>
                        <w:top w:val="none" w:sz="0" w:space="0" w:color="auto"/>
                        <w:left w:val="none" w:sz="0" w:space="0" w:color="auto"/>
                        <w:bottom w:val="none" w:sz="0" w:space="0" w:color="auto"/>
                        <w:right w:val="none" w:sz="0" w:space="0" w:color="auto"/>
                      </w:divBdr>
                    </w:div>
                  </w:divsChild>
                </w:div>
                <w:div w:id="1096899454">
                  <w:marLeft w:val="0"/>
                  <w:marRight w:val="0"/>
                  <w:marTop w:val="0"/>
                  <w:marBottom w:val="0"/>
                  <w:divBdr>
                    <w:top w:val="none" w:sz="0" w:space="0" w:color="auto"/>
                    <w:left w:val="none" w:sz="0" w:space="0" w:color="auto"/>
                    <w:bottom w:val="none" w:sz="0" w:space="0" w:color="auto"/>
                    <w:right w:val="none" w:sz="0" w:space="0" w:color="auto"/>
                  </w:divBdr>
                  <w:divsChild>
                    <w:div w:id="1462460054">
                      <w:marLeft w:val="0"/>
                      <w:marRight w:val="0"/>
                      <w:marTop w:val="0"/>
                      <w:marBottom w:val="0"/>
                      <w:divBdr>
                        <w:top w:val="none" w:sz="0" w:space="0" w:color="auto"/>
                        <w:left w:val="none" w:sz="0" w:space="0" w:color="auto"/>
                        <w:bottom w:val="none" w:sz="0" w:space="0" w:color="auto"/>
                        <w:right w:val="none" w:sz="0" w:space="0" w:color="auto"/>
                      </w:divBdr>
                    </w:div>
                  </w:divsChild>
                </w:div>
                <w:div w:id="1543323543">
                  <w:marLeft w:val="0"/>
                  <w:marRight w:val="0"/>
                  <w:marTop w:val="0"/>
                  <w:marBottom w:val="0"/>
                  <w:divBdr>
                    <w:top w:val="none" w:sz="0" w:space="0" w:color="auto"/>
                    <w:left w:val="none" w:sz="0" w:space="0" w:color="auto"/>
                    <w:bottom w:val="none" w:sz="0" w:space="0" w:color="auto"/>
                    <w:right w:val="none" w:sz="0" w:space="0" w:color="auto"/>
                  </w:divBdr>
                  <w:divsChild>
                    <w:div w:id="389496211">
                      <w:marLeft w:val="0"/>
                      <w:marRight w:val="0"/>
                      <w:marTop w:val="0"/>
                      <w:marBottom w:val="0"/>
                      <w:divBdr>
                        <w:top w:val="none" w:sz="0" w:space="0" w:color="auto"/>
                        <w:left w:val="none" w:sz="0" w:space="0" w:color="auto"/>
                        <w:bottom w:val="none" w:sz="0" w:space="0" w:color="auto"/>
                        <w:right w:val="none" w:sz="0" w:space="0" w:color="auto"/>
                      </w:divBdr>
                    </w:div>
                  </w:divsChild>
                </w:div>
                <w:div w:id="2029211963">
                  <w:marLeft w:val="0"/>
                  <w:marRight w:val="0"/>
                  <w:marTop w:val="0"/>
                  <w:marBottom w:val="0"/>
                  <w:divBdr>
                    <w:top w:val="none" w:sz="0" w:space="0" w:color="auto"/>
                    <w:left w:val="none" w:sz="0" w:space="0" w:color="auto"/>
                    <w:bottom w:val="none" w:sz="0" w:space="0" w:color="auto"/>
                    <w:right w:val="none" w:sz="0" w:space="0" w:color="auto"/>
                  </w:divBdr>
                  <w:divsChild>
                    <w:div w:id="204369047">
                      <w:marLeft w:val="0"/>
                      <w:marRight w:val="0"/>
                      <w:marTop w:val="0"/>
                      <w:marBottom w:val="0"/>
                      <w:divBdr>
                        <w:top w:val="none" w:sz="0" w:space="0" w:color="auto"/>
                        <w:left w:val="none" w:sz="0" w:space="0" w:color="auto"/>
                        <w:bottom w:val="none" w:sz="0" w:space="0" w:color="auto"/>
                        <w:right w:val="none" w:sz="0" w:space="0" w:color="auto"/>
                      </w:divBdr>
                    </w:div>
                  </w:divsChild>
                </w:div>
                <w:div w:id="879322317">
                  <w:marLeft w:val="0"/>
                  <w:marRight w:val="0"/>
                  <w:marTop w:val="0"/>
                  <w:marBottom w:val="0"/>
                  <w:divBdr>
                    <w:top w:val="none" w:sz="0" w:space="0" w:color="auto"/>
                    <w:left w:val="none" w:sz="0" w:space="0" w:color="auto"/>
                    <w:bottom w:val="none" w:sz="0" w:space="0" w:color="auto"/>
                    <w:right w:val="none" w:sz="0" w:space="0" w:color="auto"/>
                  </w:divBdr>
                  <w:divsChild>
                    <w:div w:id="1561555837">
                      <w:marLeft w:val="0"/>
                      <w:marRight w:val="0"/>
                      <w:marTop w:val="0"/>
                      <w:marBottom w:val="0"/>
                      <w:divBdr>
                        <w:top w:val="none" w:sz="0" w:space="0" w:color="auto"/>
                        <w:left w:val="none" w:sz="0" w:space="0" w:color="auto"/>
                        <w:bottom w:val="none" w:sz="0" w:space="0" w:color="auto"/>
                        <w:right w:val="none" w:sz="0" w:space="0" w:color="auto"/>
                      </w:divBdr>
                    </w:div>
                  </w:divsChild>
                </w:div>
                <w:div w:id="1127578793">
                  <w:marLeft w:val="0"/>
                  <w:marRight w:val="0"/>
                  <w:marTop w:val="0"/>
                  <w:marBottom w:val="0"/>
                  <w:divBdr>
                    <w:top w:val="none" w:sz="0" w:space="0" w:color="auto"/>
                    <w:left w:val="none" w:sz="0" w:space="0" w:color="auto"/>
                    <w:bottom w:val="none" w:sz="0" w:space="0" w:color="auto"/>
                    <w:right w:val="none" w:sz="0" w:space="0" w:color="auto"/>
                  </w:divBdr>
                  <w:divsChild>
                    <w:div w:id="1157771466">
                      <w:marLeft w:val="0"/>
                      <w:marRight w:val="0"/>
                      <w:marTop w:val="0"/>
                      <w:marBottom w:val="0"/>
                      <w:divBdr>
                        <w:top w:val="none" w:sz="0" w:space="0" w:color="auto"/>
                        <w:left w:val="none" w:sz="0" w:space="0" w:color="auto"/>
                        <w:bottom w:val="none" w:sz="0" w:space="0" w:color="auto"/>
                        <w:right w:val="none" w:sz="0" w:space="0" w:color="auto"/>
                      </w:divBdr>
                    </w:div>
                  </w:divsChild>
                </w:div>
                <w:div w:id="1774088863">
                  <w:marLeft w:val="0"/>
                  <w:marRight w:val="0"/>
                  <w:marTop w:val="0"/>
                  <w:marBottom w:val="0"/>
                  <w:divBdr>
                    <w:top w:val="none" w:sz="0" w:space="0" w:color="auto"/>
                    <w:left w:val="none" w:sz="0" w:space="0" w:color="auto"/>
                    <w:bottom w:val="none" w:sz="0" w:space="0" w:color="auto"/>
                    <w:right w:val="none" w:sz="0" w:space="0" w:color="auto"/>
                  </w:divBdr>
                  <w:divsChild>
                    <w:div w:id="432675955">
                      <w:marLeft w:val="0"/>
                      <w:marRight w:val="0"/>
                      <w:marTop w:val="0"/>
                      <w:marBottom w:val="0"/>
                      <w:divBdr>
                        <w:top w:val="none" w:sz="0" w:space="0" w:color="auto"/>
                        <w:left w:val="none" w:sz="0" w:space="0" w:color="auto"/>
                        <w:bottom w:val="none" w:sz="0" w:space="0" w:color="auto"/>
                        <w:right w:val="none" w:sz="0" w:space="0" w:color="auto"/>
                      </w:divBdr>
                    </w:div>
                  </w:divsChild>
                </w:div>
                <w:div w:id="323899792">
                  <w:marLeft w:val="0"/>
                  <w:marRight w:val="0"/>
                  <w:marTop w:val="0"/>
                  <w:marBottom w:val="0"/>
                  <w:divBdr>
                    <w:top w:val="none" w:sz="0" w:space="0" w:color="auto"/>
                    <w:left w:val="none" w:sz="0" w:space="0" w:color="auto"/>
                    <w:bottom w:val="none" w:sz="0" w:space="0" w:color="auto"/>
                    <w:right w:val="none" w:sz="0" w:space="0" w:color="auto"/>
                  </w:divBdr>
                  <w:divsChild>
                    <w:div w:id="1484004394">
                      <w:marLeft w:val="0"/>
                      <w:marRight w:val="0"/>
                      <w:marTop w:val="0"/>
                      <w:marBottom w:val="0"/>
                      <w:divBdr>
                        <w:top w:val="none" w:sz="0" w:space="0" w:color="auto"/>
                        <w:left w:val="none" w:sz="0" w:space="0" w:color="auto"/>
                        <w:bottom w:val="none" w:sz="0" w:space="0" w:color="auto"/>
                        <w:right w:val="none" w:sz="0" w:space="0" w:color="auto"/>
                      </w:divBdr>
                    </w:div>
                  </w:divsChild>
                </w:div>
                <w:div w:id="1828744560">
                  <w:marLeft w:val="0"/>
                  <w:marRight w:val="0"/>
                  <w:marTop w:val="0"/>
                  <w:marBottom w:val="0"/>
                  <w:divBdr>
                    <w:top w:val="none" w:sz="0" w:space="0" w:color="auto"/>
                    <w:left w:val="none" w:sz="0" w:space="0" w:color="auto"/>
                    <w:bottom w:val="none" w:sz="0" w:space="0" w:color="auto"/>
                    <w:right w:val="none" w:sz="0" w:space="0" w:color="auto"/>
                  </w:divBdr>
                  <w:divsChild>
                    <w:div w:id="608699949">
                      <w:marLeft w:val="0"/>
                      <w:marRight w:val="0"/>
                      <w:marTop w:val="0"/>
                      <w:marBottom w:val="0"/>
                      <w:divBdr>
                        <w:top w:val="none" w:sz="0" w:space="0" w:color="auto"/>
                        <w:left w:val="none" w:sz="0" w:space="0" w:color="auto"/>
                        <w:bottom w:val="none" w:sz="0" w:space="0" w:color="auto"/>
                        <w:right w:val="none" w:sz="0" w:space="0" w:color="auto"/>
                      </w:divBdr>
                    </w:div>
                  </w:divsChild>
                </w:div>
                <w:div w:id="1999382337">
                  <w:marLeft w:val="0"/>
                  <w:marRight w:val="0"/>
                  <w:marTop w:val="0"/>
                  <w:marBottom w:val="0"/>
                  <w:divBdr>
                    <w:top w:val="none" w:sz="0" w:space="0" w:color="auto"/>
                    <w:left w:val="none" w:sz="0" w:space="0" w:color="auto"/>
                    <w:bottom w:val="none" w:sz="0" w:space="0" w:color="auto"/>
                    <w:right w:val="none" w:sz="0" w:space="0" w:color="auto"/>
                  </w:divBdr>
                  <w:divsChild>
                    <w:div w:id="2049143806">
                      <w:marLeft w:val="0"/>
                      <w:marRight w:val="0"/>
                      <w:marTop w:val="0"/>
                      <w:marBottom w:val="0"/>
                      <w:divBdr>
                        <w:top w:val="none" w:sz="0" w:space="0" w:color="auto"/>
                        <w:left w:val="none" w:sz="0" w:space="0" w:color="auto"/>
                        <w:bottom w:val="none" w:sz="0" w:space="0" w:color="auto"/>
                        <w:right w:val="none" w:sz="0" w:space="0" w:color="auto"/>
                      </w:divBdr>
                    </w:div>
                  </w:divsChild>
                </w:div>
                <w:div w:id="797258784">
                  <w:marLeft w:val="0"/>
                  <w:marRight w:val="0"/>
                  <w:marTop w:val="0"/>
                  <w:marBottom w:val="0"/>
                  <w:divBdr>
                    <w:top w:val="none" w:sz="0" w:space="0" w:color="auto"/>
                    <w:left w:val="none" w:sz="0" w:space="0" w:color="auto"/>
                    <w:bottom w:val="none" w:sz="0" w:space="0" w:color="auto"/>
                    <w:right w:val="none" w:sz="0" w:space="0" w:color="auto"/>
                  </w:divBdr>
                  <w:divsChild>
                    <w:div w:id="1776899716">
                      <w:marLeft w:val="0"/>
                      <w:marRight w:val="0"/>
                      <w:marTop w:val="0"/>
                      <w:marBottom w:val="0"/>
                      <w:divBdr>
                        <w:top w:val="none" w:sz="0" w:space="0" w:color="auto"/>
                        <w:left w:val="none" w:sz="0" w:space="0" w:color="auto"/>
                        <w:bottom w:val="none" w:sz="0" w:space="0" w:color="auto"/>
                        <w:right w:val="none" w:sz="0" w:space="0" w:color="auto"/>
                      </w:divBdr>
                    </w:div>
                  </w:divsChild>
                </w:div>
                <w:div w:id="40980883">
                  <w:marLeft w:val="0"/>
                  <w:marRight w:val="0"/>
                  <w:marTop w:val="0"/>
                  <w:marBottom w:val="0"/>
                  <w:divBdr>
                    <w:top w:val="none" w:sz="0" w:space="0" w:color="auto"/>
                    <w:left w:val="none" w:sz="0" w:space="0" w:color="auto"/>
                    <w:bottom w:val="none" w:sz="0" w:space="0" w:color="auto"/>
                    <w:right w:val="none" w:sz="0" w:space="0" w:color="auto"/>
                  </w:divBdr>
                  <w:divsChild>
                    <w:div w:id="1088965724">
                      <w:marLeft w:val="0"/>
                      <w:marRight w:val="0"/>
                      <w:marTop w:val="0"/>
                      <w:marBottom w:val="0"/>
                      <w:divBdr>
                        <w:top w:val="none" w:sz="0" w:space="0" w:color="auto"/>
                        <w:left w:val="none" w:sz="0" w:space="0" w:color="auto"/>
                        <w:bottom w:val="none" w:sz="0" w:space="0" w:color="auto"/>
                        <w:right w:val="none" w:sz="0" w:space="0" w:color="auto"/>
                      </w:divBdr>
                    </w:div>
                  </w:divsChild>
                </w:div>
                <w:div w:id="1852599211">
                  <w:marLeft w:val="0"/>
                  <w:marRight w:val="0"/>
                  <w:marTop w:val="0"/>
                  <w:marBottom w:val="0"/>
                  <w:divBdr>
                    <w:top w:val="none" w:sz="0" w:space="0" w:color="auto"/>
                    <w:left w:val="none" w:sz="0" w:space="0" w:color="auto"/>
                    <w:bottom w:val="none" w:sz="0" w:space="0" w:color="auto"/>
                    <w:right w:val="none" w:sz="0" w:space="0" w:color="auto"/>
                  </w:divBdr>
                  <w:divsChild>
                    <w:div w:id="648632492">
                      <w:marLeft w:val="0"/>
                      <w:marRight w:val="0"/>
                      <w:marTop w:val="0"/>
                      <w:marBottom w:val="0"/>
                      <w:divBdr>
                        <w:top w:val="none" w:sz="0" w:space="0" w:color="auto"/>
                        <w:left w:val="none" w:sz="0" w:space="0" w:color="auto"/>
                        <w:bottom w:val="none" w:sz="0" w:space="0" w:color="auto"/>
                        <w:right w:val="none" w:sz="0" w:space="0" w:color="auto"/>
                      </w:divBdr>
                    </w:div>
                  </w:divsChild>
                </w:div>
                <w:div w:id="696852306">
                  <w:marLeft w:val="0"/>
                  <w:marRight w:val="0"/>
                  <w:marTop w:val="0"/>
                  <w:marBottom w:val="0"/>
                  <w:divBdr>
                    <w:top w:val="none" w:sz="0" w:space="0" w:color="auto"/>
                    <w:left w:val="none" w:sz="0" w:space="0" w:color="auto"/>
                    <w:bottom w:val="none" w:sz="0" w:space="0" w:color="auto"/>
                    <w:right w:val="none" w:sz="0" w:space="0" w:color="auto"/>
                  </w:divBdr>
                  <w:divsChild>
                    <w:div w:id="367687986">
                      <w:marLeft w:val="0"/>
                      <w:marRight w:val="0"/>
                      <w:marTop w:val="0"/>
                      <w:marBottom w:val="0"/>
                      <w:divBdr>
                        <w:top w:val="none" w:sz="0" w:space="0" w:color="auto"/>
                        <w:left w:val="none" w:sz="0" w:space="0" w:color="auto"/>
                        <w:bottom w:val="none" w:sz="0" w:space="0" w:color="auto"/>
                        <w:right w:val="none" w:sz="0" w:space="0" w:color="auto"/>
                      </w:divBdr>
                    </w:div>
                  </w:divsChild>
                </w:div>
                <w:div w:id="1644775474">
                  <w:marLeft w:val="0"/>
                  <w:marRight w:val="0"/>
                  <w:marTop w:val="0"/>
                  <w:marBottom w:val="0"/>
                  <w:divBdr>
                    <w:top w:val="none" w:sz="0" w:space="0" w:color="auto"/>
                    <w:left w:val="none" w:sz="0" w:space="0" w:color="auto"/>
                    <w:bottom w:val="none" w:sz="0" w:space="0" w:color="auto"/>
                    <w:right w:val="none" w:sz="0" w:space="0" w:color="auto"/>
                  </w:divBdr>
                  <w:divsChild>
                    <w:div w:id="552153758">
                      <w:marLeft w:val="0"/>
                      <w:marRight w:val="0"/>
                      <w:marTop w:val="0"/>
                      <w:marBottom w:val="0"/>
                      <w:divBdr>
                        <w:top w:val="none" w:sz="0" w:space="0" w:color="auto"/>
                        <w:left w:val="none" w:sz="0" w:space="0" w:color="auto"/>
                        <w:bottom w:val="none" w:sz="0" w:space="0" w:color="auto"/>
                        <w:right w:val="none" w:sz="0" w:space="0" w:color="auto"/>
                      </w:divBdr>
                    </w:div>
                  </w:divsChild>
                </w:div>
                <w:div w:id="2119520429">
                  <w:marLeft w:val="0"/>
                  <w:marRight w:val="0"/>
                  <w:marTop w:val="0"/>
                  <w:marBottom w:val="0"/>
                  <w:divBdr>
                    <w:top w:val="none" w:sz="0" w:space="0" w:color="auto"/>
                    <w:left w:val="none" w:sz="0" w:space="0" w:color="auto"/>
                    <w:bottom w:val="none" w:sz="0" w:space="0" w:color="auto"/>
                    <w:right w:val="none" w:sz="0" w:space="0" w:color="auto"/>
                  </w:divBdr>
                  <w:divsChild>
                    <w:div w:id="1104612473">
                      <w:marLeft w:val="0"/>
                      <w:marRight w:val="0"/>
                      <w:marTop w:val="0"/>
                      <w:marBottom w:val="0"/>
                      <w:divBdr>
                        <w:top w:val="none" w:sz="0" w:space="0" w:color="auto"/>
                        <w:left w:val="none" w:sz="0" w:space="0" w:color="auto"/>
                        <w:bottom w:val="none" w:sz="0" w:space="0" w:color="auto"/>
                        <w:right w:val="none" w:sz="0" w:space="0" w:color="auto"/>
                      </w:divBdr>
                    </w:div>
                  </w:divsChild>
                </w:div>
                <w:div w:id="52893206">
                  <w:marLeft w:val="0"/>
                  <w:marRight w:val="0"/>
                  <w:marTop w:val="0"/>
                  <w:marBottom w:val="0"/>
                  <w:divBdr>
                    <w:top w:val="none" w:sz="0" w:space="0" w:color="auto"/>
                    <w:left w:val="none" w:sz="0" w:space="0" w:color="auto"/>
                    <w:bottom w:val="none" w:sz="0" w:space="0" w:color="auto"/>
                    <w:right w:val="none" w:sz="0" w:space="0" w:color="auto"/>
                  </w:divBdr>
                  <w:divsChild>
                    <w:div w:id="418143579">
                      <w:marLeft w:val="0"/>
                      <w:marRight w:val="0"/>
                      <w:marTop w:val="0"/>
                      <w:marBottom w:val="0"/>
                      <w:divBdr>
                        <w:top w:val="none" w:sz="0" w:space="0" w:color="auto"/>
                        <w:left w:val="none" w:sz="0" w:space="0" w:color="auto"/>
                        <w:bottom w:val="none" w:sz="0" w:space="0" w:color="auto"/>
                        <w:right w:val="none" w:sz="0" w:space="0" w:color="auto"/>
                      </w:divBdr>
                    </w:div>
                  </w:divsChild>
                </w:div>
                <w:div w:id="1134061899">
                  <w:marLeft w:val="0"/>
                  <w:marRight w:val="0"/>
                  <w:marTop w:val="0"/>
                  <w:marBottom w:val="0"/>
                  <w:divBdr>
                    <w:top w:val="none" w:sz="0" w:space="0" w:color="auto"/>
                    <w:left w:val="none" w:sz="0" w:space="0" w:color="auto"/>
                    <w:bottom w:val="none" w:sz="0" w:space="0" w:color="auto"/>
                    <w:right w:val="none" w:sz="0" w:space="0" w:color="auto"/>
                  </w:divBdr>
                  <w:divsChild>
                    <w:div w:id="1542132796">
                      <w:marLeft w:val="0"/>
                      <w:marRight w:val="0"/>
                      <w:marTop w:val="0"/>
                      <w:marBottom w:val="0"/>
                      <w:divBdr>
                        <w:top w:val="none" w:sz="0" w:space="0" w:color="auto"/>
                        <w:left w:val="none" w:sz="0" w:space="0" w:color="auto"/>
                        <w:bottom w:val="none" w:sz="0" w:space="0" w:color="auto"/>
                        <w:right w:val="none" w:sz="0" w:space="0" w:color="auto"/>
                      </w:divBdr>
                    </w:div>
                  </w:divsChild>
                </w:div>
                <w:div w:id="1133327214">
                  <w:marLeft w:val="0"/>
                  <w:marRight w:val="0"/>
                  <w:marTop w:val="0"/>
                  <w:marBottom w:val="0"/>
                  <w:divBdr>
                    <w:top w:val="none" w:sz="0" w:space="0" w:color="auto"/>
                    <w:left w:val="none" w:sz="0" w:space="0" w:color="auto"/>
                    <w:bottom w:val="none" w:sz="0" w:space="0" w:color="auto"/>
                    <w:right w:val="none" w:sz="0" w:space="0" w:color="auto"/>
                  </w:divBdr>
                  <w:divsChild>
                    <w:div w:id="2029330583">
                      <w:marLeft w:val="0"/>
                      <w:marRight w:val="0"/>
                      <w:marTop w:val="0"/>
                      <w:marBottom w:val="0"/>
                      <w:divBdr>
                        <w:top w:val="none" w:sz="0" w:space="0" w:color="auto"/>
                        <w:left w:val="none" w:sz="0" w:space="0" w:color="auto"/>
                        <w:bottom w:val="none" w:sz="0" w:space="0" w:color="auto"/>
                        <w:right w:val="none" w:sz="0" w:space="0" w:color="auto"/>
                      </w:divBdr>
                    </w:div>
                  </w:divsChild>
                </w:div>
                <w:div w:id="615528827">
                  <w:marLeft w:val="0"/>
                  <w:marRight w:val="0"/>
                  <w:marTop w:val="0"/>
                  <w:marBottom w:val="0"/>
                  <w:divBdr>
                    <w:top w:val="none" w:sz="0" w:space="0" w:color="auto"/>
                    <w:left w:val="none" w:sz="0" w:space="0" w:color="auto"/>
                    <w:bottom w:val="none" w:sz="0" w:space="0" w:color="auto"/>
                    <w:right w:val="none" w:sz="0" w:space="0" w:color="auto"/>
                  </w:divBdr>
                  <w:divsChild>
                    <w:div w:id="501512465">
                      <w:marLeft w:val="0"/>
                      <w:marRight w:val="0"/>
                      <w:marTop w:val="0"/>
                      <w:marBottom w:val="0"/>
                      <w:divBdr>
                        <w:top w:val="none" w:sz="0" w:space="0" w:color="auto"/>
                        <w:left w:val="none" w:sz="0" w:space="0" w:color="auto"/>
                        <w:bottom w:val="none" w:sz="0" w:space="0" w:color="auto"/>
                        <w:right w:val="none" w:sz="0" w:space="0" w:color="auto"/>
                      </w:divBdr>
                    </w:div>
                  </w:divsChild>
                </w:div>
                <w:div w:id="265163361">
                  <w:marLeft w:val="0"/>
                  <w:marRight w:val="0"/>
                  <w:marTop w:val="0"/>
                  <w:marBottom w:val="0"/>
                  <w:divBdr>
                    <w:top w:val="none" w:sz="0" w:space="0" w:color="auto"/>
                    <w:left w:val="none" w:sz="0" w:space="0" w:color="auto"/>
                    <w:bottom w:val="none" w:sz="0" w:space="0" w:color="auto"/>
                    <w:right w:val="none" w:sz="0" w:space="0" w:color="auto"/>
                  </w:divBdr>
                  <w:divsChild>
                    <w:div w:id="1017460540">
                      <w:marLeft w:val="0"/>
                      <w:marRight w:val="0"/>
                      <w:marTop w:val="0"/>
                      <w:marBottom w:val="0"/>
                      <w:divBdr>
                        <w:top w:val="none" w:sz="0" w:space="0" w:color="auto"/>
                        <w:left w:val="none" w:sz="0" w:space="0" w:color="auto"/>
                        <w:bottom w:val="none" w:sz="0" w:space="0" w:color="auto"/>
                        <w:right w:val="none" w:sz="0" w:space="0" w:color="auto"/>
                      </w:divBdr>
                    </w:div>
                  </w:divsChild>
                </w:div>
                <w:div w:id="537931801">
                  <w:marLeft w:val="0"/>
                  <w:marRight w:val="0"/>
                  <w:marTop w:val="0"/>
                  <w:marBottom w:val="0"/>
                  <w:divBdr>
                    <w:top w:val="none" w:sz="0" w:space="0" w:color="auto"/>
                    <w:left w:val="none" w:sz="0" w:space="0" w:color="auto"/>
                    <w:bottom w:val="none" w:sz="0" w:space="0" w:color="auto"/>
                    <w:right w:val="none" w:sz="0" w:space="0" w:color="auto"/>
                  </w:divBdr>
                  <w:divsChild>
                    <w:div w:id="748356759">
                      <w:marLeft w:val="0"/>
                      <w:marRight w:val="0"/>
                      <w:marTop w:val="0"/>
                      <w:marBottom w:val="0"/>
                      <w:divBdr>
                        <w:top w:val="none" w:sz="0" w:space="0" w:color="auto"/>
                        <w:left w:val="none" w:sz="0" w:space="0" w:color="auto"/>
                        <w:bottom w:val="none" w:sz="0" w:space="0" w:color="auto"/>
                        <w:right w:val="none" w:sz="0" w:space="0" w:color="auto"/>
                      </w:divBdr>
                    </w:div>
                  </w:divsChild>
                </w:div>
                <w:div w:id="1407459403">
                  <w:marLeft w:val="0"/>
                  <w:marRight w:val="0"/>
                  <w:marTop w:val="0"/>
                  <w:marBottom w:val="0"/>
                  <w:divBdr>
                    <w:top w:val="none" w:sz="0" w:space="0" w:color="auto"/>
                    <w:left w:val="none" w:sz="0" w:space="0" w:color="auto"/>
                    <w:bottom w:val="none" w:sz="0" w:space="0" w:color="auto"/>
                    <w:right w:val="none" w:sz="0" w:space="0" w:color="auto"/>
                  </w:divBdr>
                  <w:divsChild>
                    <w:div w:id="1043868777">
                      <w:marLeft w:val="0"/>
                      <w:marRight w:val="0"/>
                      <w:marTop w:val="0"/>
                      <w:marBottom w:val="0"/>
                      <w:divBdr>
                        <w:top w:val="none" w:sz="0" w:space="0" w:color="auto"/>
                        <w:left w:val="none" w:sz="0" w:space="0" w:color="auto"/>
                        <w:bottom w:val="none" w:sz="0" w:space="0" w:color="auto"/>
                        <w:right w:val="none" w:sz="0" w:space="0" w:color="auto"/>
                      </w:divBdr>
                    </w:div>
                  </w:divsChild>
                </w:div>
                <w:div w:id="1463034549">
                  <w:marLeft w:val="0"/>
                  <w:marRight w:val="0"/>
                  <w:marTop w:val="0"/>
                  <w:marBottom w:val="0"/>
                  <w:divBdr>
                    <w:top w:val="none" w:sz="0" w:space="0" w:color="auto"/>
                    <w:left w:val="none" w:sz="0" w:space="0" w:color="auto"/>
                    <w:bottom w:val="none" w:sz="0" w:space="0" w:color="auto"/>
                    <w:right w:val="none" w:sz="0" w:space="0" w:color="auto"/>
                  </w:divBdr>
                  <w:divsChild>
                    <w:div w:id="1823543436">
                      <w:marLeft w:val="0"/>
                      <w:marRight w:val="0"/>
                      <w:marTop w:val="0"/>
                      <w:marBottom w:val="0"/>
                      <w:divBdr>
                        <w:top w:val="none" w:sz="0" w:space="0" w:color="auto"/>
                        <w:left w:val="none" w:sz="0" w:space="0" w:color="auto"/>
                        <w:bottom w:val="none" w:sz="0" w:space="0" w:color="auto"/>
                        <w:right w:val="none" w:sz="0" w:space="0" w:color="auto"/>
                      </w:divBdr>
                    </w:div>
                  </w:divsChild>
                </w:div>
                <w:div w:id="1779521602">
                  <w:marLeft w:val="0"/>
                  <w:marRight w:val="0"/>
                  <w:marTop w:val="0"/>
                  <w:marBottom w:val="0"/>
                  <w:divBdr>
                    <w:top w:val="none" w:sz="0" w:space="0" w:color="auto"/>
                    <w:left w:val="none" w:sz="0" w:space="0" w:color="auto"/>
                    <w:bottom w:val="none" w:sz="0" w:space="0" w:color="auto"/>
                    <w:right w:val="none" w:sz="0" w:space="0" w:color="auto"/>
                  </w:divBdr>
                  <w:divsChild>
                    <w:div w:id="5448796">
                      <w:marLeft w:val="0"/>
                      <w:marRight w:val="0"/>
                      <w:marTop w:val="0"/>
                      <w:marBottom w:val="0"/>
                      <w:divBdr>
                        <w:top w:val="none" w:sz="0" w:space="0" w:color="auto"/>
                        <w:left w:val="none" w:sz="0" w:space="0" w:color="auto"/>
                        <w:bottom w:val="none" w:sz="0" w:space="0" w:color="auto"/>
                        <w:right w:val="none" w:sz="0" w:space="0" w:color="auto"/>
                      </w:divBdr>
                    </w:div>
                  </w:divsChild>
                </w:div>
                <w:div w:id="567032085">
                  <w:marLeft w:val="0"/>
                  <w:marRight w:val="0"/>
                  <w:marTop w:val="0"/>
                  <w:marBottom w:val="0"/>
                  <w:divBdr>
                    <w:top w:val="none" w:sz="0" w:space="0" w:color="auto"/>
                    <w:left w:val="none" w:sz="0" w:space="0" w:color="auto"/>
                    <w:bottom w:val="none" w:sz="0" w:space="0" w:color="auto"/>
                    <w:right w:val="none" w:sz="0" w:space="0" w:color="auto"/>
                  </w:divBdr>
                  <w:divsChild>
                    <w:div w:id="186530194">
                      <w:marLeft w:val="0"/>
                      <w:marRight w:val="0"/>
                      <w:marTop w:val="0"/>
                      <w:marBottom w:val="0"/>
                      <w:divBdr>
                        <w:top w:val="none" w:sz="0" w:space="0" w:color="auto"/>
                        <w:left w:val="none" w:sz="0" w:space="0" w:color="auto"/>
                        <w:bottom w:val="none" w:sz="0" w:space="0" w:color="auto"/>
                        <w:right w:val="none" w:sz="0" w:space="0" w:color="auto"/>
                      </w:divBdr>
                    </w:div>
                  </w:divsChild>
                </w:div>
                <w:div w:id="401485085">
                  <w:marLeft w:val="0"/>
                  <w:marRight w:val="0"/>
                  <w:marTop w:val="0"/>
                  <w:marBottom w:val="0"/>
                  <w:divBdr>
                    <w:top w:val="none" w:sz="0" w:space="0" w:color="auto"/>
                    <w:left w:val="none" w:sz="0" w:space="0" w:color="auto"/>
                    <w:bottom w:val="none" w:sz="0" w:space="0" w:color="auto"/>
                    <w:right w:val="none" w:sz="0" w:space="0" w:color="auto"/>
                  </w:divBdr>
                  <w:divsChild>
                    <w:div w:id="2111466341">
                      <w:marLeft w:val="0"/>
                      <w:marRight w:val="0"/>
                      <w:marTop w:val="0"/>
                      <w:marBottom w:val="0"/>
                      <w:divBdr>
                        <w:top w:val="none" w:sz="0" w:space="0" w:color="auto"/>
                        <w:left w:val="none" w:sz="0" w:space="0" w:color="auto"/>
                        <w:bottom w:val="none" w:sz="0" w:space="0" w:color="auto"/>
                        <w:right w:val="none" w:sz="0" w:space="0" w:color="auto"/>
                      </w:divBdr>
                    </w:div>
                  </w:divsChild>
                </w:div>
                <w:div w:id="767848872">
                  <w:marLeft w:val="0"/>
                  <w:marRight w:val="0"/>
                  <w:marTop w:val="0"/>
                  <w:marBottom w:val="0"/>
                  <w:divBdr>
                    <w:top w:val="none" w:sz="0" w:space="0" w:color="auto"/>
                    <w:left w:val="none" w:sz="0" w:space="0" w:color="auto"/>
                    <w:bottom w:val="none" w:sz="0" w:space="0" w:color="auto"/>
                    <w:right w:val="none" w:sz="0" w:space="0" w:color="auto"/>
                  </w:divBdr>
                  <w:divsChild>
                    <w:div w:id="1267149848">
                      <w:marLeft w:val="0"/>
                      <w:marRight w:val="0"/>
                      <w:marTop w:val="0"/>
                      <w:marBottom w:val="0"/>
                      <w:divBdr>
                        <w:top w:val="none" w:sz="0" w:space="0" w:color="auto"/>
                        <w:left w:val="none" w:sz="0" w:space="0" w:color="auto"/>
                        <w:bottom w:val="none" w:sz="0" w:space="0" w:color="auto"/>
                        <w:right w:val="none" w:sz="0" w:space="0" w:color="auto"/>
                      </w:divBdr>
                    </w:div>
                  </w:divsChild>
                </w:div>
                <w:div w:id="232861227">
                  <w:marLeft w:val="0"/>
                  <w:marRight w:val="0"/>
                  <w:marTop w:val="0"/>
                  <w:marBottom w:val="0"/>
                  <w:divBdr>
                    <w:top w:val="none" w:sz="0" w:space="0" w:color="auto"/>
                    <w:left w:val="none" w:sz="0" w:space="0" w:color="auto"/>
                    <w:bottom w:val="none" w:sz="0" w:space="0" w:color="auto"/>
                    <w:right w:val="none" w:sz="0" w:space="0" w:color="auto"/>
                  </w:divBdr>
                  <w:divsChild>
                    <w:div w:id="1463159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609613">
          <w:marLeft w:val="0"/>
          <w:marRight w:val="0"/>
          <w:marTop w:val="0"/>
          <w:marBottom w:val="0"/>
          <w:divBdr>
            <w:top w:val="none" w:sz="0" w:space="0" w:color="auto"/>
            <w:left w:val="none" w:sz="0" w:space="0" w:color="auto"/>
            <w:bottom w:val="none" w:sz="0" w:space="0" w:color="auto"/>
            <w:right w:val="none" w:sz="0" w:space="0" w:color="auto"/>
          </w:divBdr>
        </w:div>
        <w:div w:id="439878654">
          <w:marLeft w:val="0"/>
          <w:marRight w:val="0"/>
          <w:marTop w:val="0"/>
          <w:marBottom w:val="0"/>
          <w:divBdr>
            <w:top w:val="none" w:sz="0" w:space="0" w:color="auto"/>
            <w:left w:val="none" w:sz="0" w:space="0" w:color="auto"/>
            <w:bottom w:val="none" w:sz="0" w:space="0" w:color="auto"/>
            <w:right w:val="none" w:sz="0" w:space="0" w:color="auto"/>
          </w:divBdr>
        </w:div>
        <w:div w:id="1548106992">
          <w:marLeft w:val="0"/>
          <w:marRight w:val="0"/>
          <w:marTop w:val="0"/>
          <w:marBottom w:val="0"/>
          <w:divBdr>
            <w:top w:val="none" w:sz="0" w:space="0" w:color="auto"/>
            <w:left w:val="none" w:sz="0" w:space="0" w:color="auto"/>
            <w:bottom w:val="none" w:sz="0" w:space="0" w:color="auto"/>
            <w:right w:val="none" w:sz="0" w:space="0" w:color="auto"/>
          </w:divBdr>
          <w:divsChild>
            <w:div w:id="1079787330">
              <w:marLeft w:val="-75"/>
              <w:marRight w:val="0"/>
              <w:marTop w:val="30"/>
              <w:marBottom w:val="30"/>
              <w:divBdr>
                <w:top w:val="none" w:sz="0" w:space="0" w:color="auto"/>
                <w:left w:val="none" w:sz="0" w:space="0" w:color="auto"/>
                <w:bottom w:val="none" w:sz="0" w:space="0" w:color="auto"/>
                <w:right w:val="none" w:sz="0" w:space="0" w:color="auto"/>
              </w:divBdr>
              <w:divsChild>
                <w:div w:id="1744182783">
                  <w:marLeft w:val="0"/>
                  <w:marRight w:val="0"/>
                  <w:marTop w:val="0"/>
                  <w:marBottom w:val="0"/>
                  <w:divBdr>
                    <w:top w:val="none" w:sz="0" w:space="0" w:color="auto"/>
                    <w:left w:val="none" w:sz="0" w:space="0" w:color="auto"/>
                    <w:bottom w:val="none" w:sz="0" w:space="0" w:color="auto"/>
                    <w:right w:val="none" w:sz="0" w:space="0" w:color="auto"/>
                  </w:divBdr>
                  <w:divsChild>
                    <w:div w:id="588856924">
                      <w:marLeft w:val="0"/>
                      <w:marRight w:val="0"/>
                      <w:marTop w:val="0"/>
                      <w:marBottom w:val="0"/>
                      <w:divBdr>
                        <w:top w:val="none" w:sz="0" w:space="0" w:color="auto"/>
                        <w:left w:val="none" w:sz="0" w:space="0" w:color="auto"/>
                        <w:bottom w:val="none" w:sz="0" w:space="0" w:color="auto"/>
                        <w:right w:val="none" w:sz="0" w:space="0" w:color="auto"/>
                      </w:divBdr>
                    </w:div>
                  </w:divsChild>
                </w:div>
                <w:div w:id="1456369113">
                  <w:marLeft w:val="0"/>
                  <w:marRight w:val="0"/>
                  <w:marTop w:val="0"/>
                  <w:marBottom w:val="0"/>
                  <w:divBdr>
                    <w:top w:val="none" w:sz="0" w:space="0" w:color="auto"/>
                    <w:left w:val="none" w:sz="0" w:space="0" w:color="auto"/>
                    <w:bottom w:val="none" w:sz="0" w:space="0" w:color="auto"/>
                    <w:right w:val="none" w:sz="0" w:space="0" w:color="auto"/>
                  </w:divBdr>
                  <w:divsChild>
                    <w:div w:id="1066104409">
                      <w:marLeft w:val="0"/>
                      <w:marRight w:val="0"/>
                      <w:marTop w:val="0"/>
                      <w:marBottom w:val="0"/>
                      <w:divBdr>
                        <w:top w:val="none" w:sz="0" w:space="0" w:color="auto"/>
                        <w:left w:val="none" w:sz="0" w:space="0" w:color="auto"/>
                        <w:bottom w:val="none" w:sz="0" w:space="0" w:color="auto"/>
                        <w:right w:val="none" w:sz="0" w:space="0" w:color="auto"/>
                      </w:divBdr>
                    </w:div>
                  </w:divsChild>
                </w:div>
                <w:div w:id="217782531">
                  <w:marLeft w:val="0"/>
                  <w:marRight w:val="0"/>
                  <w:marTop w:val="0"/>
                  <w:marBottom w:val="0"/>
                  <w:divBdr>
                    <w:top w:val="none" w:sz="0" w:space="0" w:color="auto"/>
                    <w:left w:val="none" w:sz="0" w:space="0" w:color="auto"/>
                    <w:bottom w:val="none" w:sz="0" w:space="0" w:color="auto"/>
                    <w:right w:val="none" w:sz="0" w:space="0" w:color="auto"/>
                  </w:divBdr>
                  <w:divsChild>
                    <w:div w:id="1465461943">
                      <w:marLeft w:val="0"/>
                      <w:marRight w:val="0"/>
                      <w:marTop w:val="0"/>
                      <w:marBottom w:val="0"/>
                      <w:divBdr>
                        <w:top w:val="none" w:sz="0" w:space="0" w:color="auto"/>
                        <w:left w:val="none" w:sz="0" w:space="0" w:color="auto"/>
                        <w:bottom w:val="none" w:sz="0" w:space="0" w:color="auto"/>
                        <w:right w:val="none" w:sz="0" w:space="0" w:color="auto"/>
                      </w:divBdr>
                    </w:div>
                  </w:divsChild>
                </w:div>
                <w:div w:id="527256840">
                  <w:marLeft w:val="0"/>
                  <w:marRight w:val="0"/>
                  <w:marTop w:val="0"/>
                  <w:marBottom w:val="0"/>
                  <w:divBdr>
                    <w:top w:val="none" w:sz="0" w:space="0" w:color="auto"/>
                    <w:left w:val="none" w:sz="0" w:space="0" w:color="auto"/>
                    <w:bottom w:val="none" w:sz="0" w:space="0" w:color="auto"/>
                    <w:right w:val="none" w:sz="0" w:space="0" w:color="auto"/>
                  </w:divBdr>
                  <w:divsChild>
                    <w:div w:id="486749125">
                      <w:marLeft w:val="0"/>
                      <w:marRight w:val="0"/>
                      <w:marTop w:val="0"/>
                      <w:marBottom w:val="0"/>
                      <w:divBdr>
                        <w:top w:val="none" w:sz="0" w:space="0" w:color="auto"/>
                        <w:left w:val="none" w:sz="0" w:space="0" w:color="auto"/>
                        <w:bottom w:val="none" w:sz="0" w:space="0" w:color="auto"/>
                        <w:right w:val="none" w:sz="0" w:space="0" w:color="auto"/>
                      </w:divBdr>
                    </w:div>
                  </w:divsChild>
                </w:div>
                <w:div w:id="1020861434">
                  <w:marLeft w:val="0"/>
                  <w:marRight w:val="0"/>
                  <w:marTop w:val="0"/>
                  <w:marBottom w:val="0"/>
                  <w:divBdr>
                    <w:top w:val="none" w:sz="0" w:space="0" w:color="auto"/>
                    <w:left w:val="none" w:sz="0" w:space="0" w:color="auto"/>
                    <w:bottom w:val="none" w:sz="0" w:space="0" w:color="auto"/>
                    <w:right w:val="none" w:sz="0" w:space="0" w:color="auto"/>
                  </w:divBdr>
                  <w:divsChild>
                    <w:div w:id="1195582328">
                      <w:marLeft w:val="0"/>
                      <w:marRight w:val="0"/>
                      <w:marTop w:val="0"/>
                      <w:marBottom w:val="0"/>
                      <w:divBdr>
                        <w:top w:val="none" w:sz="0" w:space="0" w:color="auto"/>
                        <w:left w:val="none" w:sz="0" w:space="0" w:color="auto"/>
                        <w:bottom w:val="none" w:sz="0" w:space="0" w:color="auto"/>
                        <w:right w:val="none" w:sz="0" w:space="0" w:color="auto"/>
                      </w:divBdr>
                    </w:div>
                  </w:divsChild>
                </w:div>
                <w:div w:id="1102451860">
                  <w:marLeft w:val="0"/>
                  <w:marRight w:val="0"/>
                  <w:marTop w:val="0"/>
                  <w:marBottom w:val="0"/>
                  <w:divBdr>
                    <w:top w:val="none" w:sz="0" w:space="0" w:color="auto"/>
                    <w:left w:val="none" w:sz="0" w:space="0" w:color="auto"/>
                    <w:bottom w:val="none" w:sz="0" w:space="0" w:color="auto"/>
                    <w:right w:val="none" w:sz="0" w:space="0" w:color="auto"/>
                  </w:divBdr>
                  <w:divsChild>
                    <w:div w:id="1531184967">
                      <w:marLeft w:val="0"/>
                      <w:marRight w:val="0"/>
                      <w:marTop w:val="0"/>
                      <w:marBottom w:val="0"/>
                      <w:divBdr>
                        <w:top w:val="none" w:sz="0" w:space="0" w:color="auto"/>
                        <w:left w:val="none" w:sz="0" w:space="0" w:color="auto"/>
                        <w:bottom w:val="none" w:sz="0" w:space="0" w:color="auto"/>
                        <w:right w:val="none" w:sz="0" w:space="0" w:color="auto"/>
                      </w:divBdr>
                    </w:div>
                  </w:divsChild>
                </w:div>
                <w:div w:id="348139948">
                  <w:marLeft w:val="0"/>
                  <w:marRight w:val="0"/>
                  <w:marTop w:val="0"/>
                  <w:marBottom w:val="0"/>
                  <w:divBdr>
                    <w:top w:val="none" w:sz="0" w:space="0" w:color="auto"/>
                    <w:left w:val="none" w:sz="0" w:space="0" w:color="auto"/>
                    <w:bottom w:val="none" w:sz="0" w:space="0" w:color="auto"/>
                    <w:right w:val="none" w:sz="0" w:space="0" w:color="auto"/>
                  </w:divBdr>
                  <w:divsChild>
                    <w:div w:id="1881044190">
                      <w:marLeft w:val="0"/>
                      <w:marRight w:val="0"/>
                      <w:marTop w:val="0"/>
                      <w:marBottom w:val="0"/>
                      <w:divBdr>
                        <w:top w:val="none" w:sz="0" w:space="0" w:color="auto"/>
                        <w:left w:val="none" w:sz="0" w:space="0" w:color="auto"/>
                        <w:bottom w:val="none" w:sz="0" w:space="0" w:color="auto"/>
                        <w:right w:val="none" w:sz="0" w:space="0" w:color="auto"/>
                      </w:divBdr>
                    </w:div>
                  </w:divsChild>
                </w:div>
                <w:div w:id="1195507767">
                  <w:marLeft w:val="0"/>
                  <w:marRight w:val="0"/>
                  <w:marTop w:val="0"/>
                  <w:marBottom w:val="0"/>
                  <w:divBdr>
                    <w:top w:val="none" w:sz="0" w:space="0" w:color="auto"/>
                    <w:left w:val="none" w:sz="0" w:space="0" w:color="auto"/>
                    <w:bottom w:val="none" w:sz="0" w:space="0" w:color="auto"/>
                    <w:right w:val="none" w:sz="0" w:space="0" w:color="auto"/>
                  </w:divBdr>
                  <w:divsChild>
                    <w:div w:id="500438907">
                      <w:marLeft w:val="0"/>
                      <w:marRight w:val="0"/>
                      <w:marTop w:val="0"/>
                      <w:marBottom w:val="0"/>
                      <w:divBdr>
                        <w:top w:val="none" w:sz="0" w:space="0" w:color="auto"/>
                        <w:left w:val="none" w:sz="0" w:space="0" w:color="auto"/>
                        <w:bottom w:val="none" w:sz="0" w:space="0" w:color="auto"/>
                        <w:right w:val="none" w:sz="0" w:space="0" w:color="auto"/>
                      </w:divBdr>
                    </w:div>
                  </w:divsChild>
                </w:div>
                <w:div w:id="467281998">
                  <w:marLeft w:val="0"/>
                  <w:marRight w:val="0"/>
                  <w:marTop w:val="0"/>
                  <w:marBottom w:val="0"/>
                  <w:divBdr>
                    <w:top w:val="none" w:sz="0" w:space="0" w:color="auto"/>
                    <w:left w:val="none" w:sz="0" w:space="0" w:color="auto"/>
                    <w:bottom w:val="none" w:sz="0" w:space="0" w:color="auto"/>
                    <w:right w:val="none" w:sz="0" w:space="0" w:color="auto"/>
                  </w:divBdr>
                  <w:divsChild>
                    <w:div w:id="1436097018">
                      <w:marLeft w:val="0"/>
                      <w:marRight w:val="0"/>
                      <w:marTop w:val="0"/>
                      <w:marBottom w:val="0"/>
                      <w:divBdr>
                        <w:top w:val="none" w:sz="0" w:space="0" w:color="auto"/>
                        <w:left w:val="none" w:sz="0" w:space="0" w:color="auto"/>
                        <w:bottom w:val="none" w:sz="0" w:space="0" w:color="auto"/>
                        <w:right w:val="none" w:sz="0" w:space="0" w:color="auto"/>
                      </w:divBdr>
                    </w:div>
                  </w:divsChild>
                </w:div>
                <w:div w:id="1700088407">
                  <w:marLeft w:val="0"/>
                  <w:marRight w:val="0"/>
                  <w:marTop w:val="0"/>
                  <w:marBottom w:val="0"/>
                  <w:divBdr>
                    <w:top w:val="none" w:sz="0" w:space="0" w:color="auto"/>
                    <w:left w:val="none" w:sz="0" w:space="0" w:color="auto"/>
                    <w:bottom w:val="none" w:sz="0" w:space="0" w:color="auto"/>
                    <w:right w:val="none" w:sz="0" w:space="0" w:color="auto"/>
                  </w:divBdr>
                  <w:divsChild>
                    <w:div w:id="1182205711">
                      <w:marLeft w:val="0"/>
                      <w:marRight w:val="0"/>
                      <w:marTop w:val="0"/>
                      <w:marBottom w:val="0"/>
                      <w:divBdr>
                        <w:top w:val="none" w:sz="0" w:space="0" w:color="auto"/>
                        <w:left w:val="none" w:sz="0" w:space="0" w:color="auto"/>
                        <w:bottom w:val="none" w:sz="0" w:space="0" w:color="auto"/>
                        <w:right w:val="none" w:sz="0" w:space="0" w:color="auto"/>
                      </w:divBdr>
                    </w:div>
                  </w:divsChild>
                </w:div>
                <w:div w:id="1725836382">
                  <w:marLeft w:val="0"/>
                  <w:marRight w:val="0"/>
                  <w:marTop w:val="0"/>
                  <w:marBottom w:val="0"/>
                  <w:divBdr>
                    <w:top w:val="none" w:sz="0" w:space="0" w:color="auto"/>
                    <w:left w:val="none" w:sz="0" w:space="0" w:color="auto"/>
                    <w:bottom w:val="none" w:sz="0" w:space="0" w:color="auto"/>
                    <w:right w:val="none" w:sz="0" w:space="0" w:color="auto"/>
                  </w:divBdr>
                  <w:divsChild>
                    <w:div w:id="280770723">
                      <w:marLeft w:val="0"/>
                      <w:marRight w:val="0"/>
                      <w:marTop w:val="0"/>
                      <w:marBottom w:val="0"/>
                      <w:divBdr>
                        <w:top w:val="none" w:sz="0" w:space="0" w:color="auto"/>
                        <w:left w:val="none" w:sz="0" w:space="0" w:color="auto"/>
                        <w:bottom w:val="none" w:sz="0" w:space="0" w:color="auto"/>
                        <w:right w:val="none" w:sz="0" w:space="0" w:color="auto"/>
                      </w:divBdr>
                    </w:div>
                  </w:divsChild>
                </w:div>
                <w:div w:id="1518108370">
                  <w:marLeft w:val="0"/>
                  <w:marRight w:val="0"/>
                  <w:marTop w:val="0"/>
                  <w:marBottom w:val="0"/>
                  <w:divBdr>
                    <w:top w:val="none" w:sz="0" w:space="0" w:color="auto"/>
                    <w:left w:val="none" w:sz="0" w:space="0" w:color="auto"/>
                    <w:bottom w:val="none" w:sz="0" w:space="0" w:color="auto"/>
                    <w:right w:val="none" w:sz="0" w:space="0" w:color="auto"/>
                  </w:divBdr>
                  <w:divsChild>
                    <w:div w:id="588585771">
                      <w:marLeft w:val="0"/>
                      <w:marRight w:val="0"/>
                      <w:marTop w:val="0"/>
                      <w:marBottom w:val="0"/>
                      <w:divBdr>
                        <w:top w:val="none" w:sz="0" w:space="0" w:color="auto"/>
                        <w:left w:val="none" w:sz="0" w:space="0" w:color="auto"/>
                        <w:bottom w:val="none" w:sz="0" w:space="0" w:color="auto"/>
                        <w:right w:val="none" w:sz="0" w:space="0" w:color="auto"/>
                      </w:divBdr>
                    </w:div>
                  </w:divsChild>
                </w:div>
                <w:div w:id="2023388255">
                  <w:marLeft w:val="0"/>
                  <w:marRight w:val="0"/>
                  <w:marTop w:val="0"/>
                  <w:marBottom w:val="0"/>
                  <w:divBdr>
                    <w:top w:val="none" w:sz="0" w:space="0" w:color="auto"/>
                    <w:left w:val="none" w:sz="0" w:space="0" w:color="auto"/>
                    <w:bottom w:val="none" w:sz="0" w:space="0" w:color="auto"/>
                    <w:right w:val="none" w:sz="0" w:space="0" w:color="auto"/>
                  </w:divBdr>
                  <w:divsChild>
                    <w:div w:id="1755083026">
                      <w:marLeft w:val="0"/>
                      <w:marRight w:val="0"/>
                      <w:marTop w:val="0"/>
                      <w:marBottom w:val="0"/>
                      <w:divBdr>
                        <w:top w:val="none" w:sz="0" w:space="0" w:color="auto"/>
                        <w:left w:val="none" w:sz="0" w:space="0" w:color="auto"/>
                        <w:bottom w:val="none" w:sz="0" w:space="0" w:color="auto"/>
                        <w:right w:val="none" w:sz="0" w:space="0" w:color="auto"/>
                      </w:divBdr>
                    </w:div>
                  </w:divsChild>
                </w:div>
                <w:div w:id="1727220307">
                  <w:marLeft w:val="0"/>
                  <w:marRight w:val="0"/>
                  <w:marTop w:val="0"/>
                  <w:marBottom w:val="0"/>
                  <w:divBdr>
                    <w:top w:val="none" w:sz="0" w:space="0" w:color="auto"/>
                    <w:left w:val="none" w:sz="0" w:space="0" w:color="auto"/>
                    <w:bottom w:val="none" w:sz="0" w:space="0" w:color="auto"/>
                    <w:right w:val="none" w:sz="0" w:space="0" w:color="auto"/>
                  </w:divBdr>
                  <w:divsChild>
                    <w:div w:id="166866853">
                      <w:marLeft w:val="0"/>
                      <w:marRight w:val="0"/>
                      <w:marTop w:val="0"/>
                      <w:marBottom w:val="0"/>
                      <w:divBdr>
                        <w:top w:val="none" w:sz="0" w:space="0" w:color="auto"/>
                        <w:left w:val="none" w:sz="0" w:space="0" w:color="auto"/>
                        <w:bottom w:val="none" w:sz="0" w:space="0" w:color="auto"/>
                        <w:right w:val="none" w:sz="0" w:space="0" w:color="auto"/>
                      </w:divBdr>
                    </w:div>
                  </w:divsChild>
                </w:div>
                <w:div w:id="803549086">
                  <w:marLeft w:val="0"/>
                  <w:marRight w:val="0"/>
                  <w:marTop w:val="0"/>
                  <w:marBottom w:val="0"/>
                  <w:divBdr>
                    <w:top w:val="none" w:sz="0" w:space="0" w:color="auto"/>
                    <w:left w:val="none" w:sz="0" w:space="0" w:color="auto"/>
                    <w:bottom w:val="none" w:sz="0" w:space="0" w:color="auto"/>
                    <w:right w:val="none" w:sz="0" w:space="0" w:color="auto"/>
                  </w:divBdr>
                  <w:divsChild>
                    <w:div w:id="1899168279">
                      <w:marLeft w:val="0"/>
                      <w:marRight w:val="0"/>
                      <w:marTop w:val="0"/>
                      <w:marBottom w:val="0"/>
                      <w:divBdr>
                        <w:top w:val="none" w:sz="0" w:space="0" w:color="auto"/>
                        <w:left w:val="none" w:sz="0" w:space="0" w:color="auto"/>
                        <w:bottom w:val="none" w:sz="0" w:space="0" w:color="auto"/>
                        <w:right w:val="none" w:sz="0" w:space="0" w:color="auto"/>
                      </w:divBdr>
                    </w:div>
                  </w:divsChild>
                </w:div>
                <w:div w:id="1213738760">
                  <w:marLeft w:val="0"/>
                  <w:marRight w:val="0"/>
                  <w:marTop w:val="0"/>
                  <w:marBottom w:val="0"/>
                  <w:divBdr>
                    <w:top w:val="none" w:sz="0" w:space="0" w:color="auto"/>
                    <w:left w:val="none" w:sz="0" w:space="0" w:color="auto"/>
                    <w:bottom w:val="none" w:sz="0" w:space="0" w:color="auto"/>
                    <w:right w:val="none" w:sz="0" w:space="0" w:color="auto"/>
                  </w:divBdr>
                  <w:divsChild>
                    <w:div w:id="1342590773">
                      <w:marLeft w:val="0"/>
                      <w:marRight w:val="0"/>
                      <w:marTop w:val="0"/>
                      <w:marBottom w:val="0"/>
                      <w:divBdr>
                        <w:top w:val="none" w:sz="0" w:space="0" w:color="auto"/>
                        <w:left w:val="none" w:sz="0" w:space="0" w:color="auto"/>
                        <w:bottom w:val="none" w:sz="0" w:space="0" w:color="auto"/>
                        <w:right w:val="none" w:sz="0" w:space="0" w:color="auto"/>
                      </w:divBdr>
                    </w:div>
                  </w:divsChild>
                </w:div>
                <w:div w:id="2001695069">
                  <w:marLeft w:val="0"/>
                  <w:marRight w:val="0"/>
                  <w:marTop w:val="0"/>
                  <w:marBottom w:val="0"/>
                  <w:divBdr>
                    <w:top w:val="none" w:sz="0" w:space="0" w:color="auto"/>
                    <w:left w:val="none" w:sz="0" w:space="0" w:color="auto"/>
                    <w:bottom w:val="none" w:sz="0" w:space="0" w:color="auto"/>
                    <w:right w:val="none" w:sz="0" w:space="0" w:color="auto"/>
                  </w:divBdr>
                  <w:divsChild>
                    <w:div w:id="1359359009">
                      <w:marLeft w:val="0"/>
                      <w:marRight w:val="0"/>
                      <w:marTop w:val="0"/>
                      <w:marBottom w:val="0"/>
                      <w:divBdr>
                        <w:top w:val="none" w:sz="0" w:space="0" w:color="auto"/>
                        <w:left w:val="none" w:sz="0" w:space="0" w:color="auto"/>
                        <w:bottom w:val="none" w:sz="0" w:space="0" w:color="auto"/>
                        <w:right w:val="none" w:sz="0" w:space="0" w:color="auto"/>
                      </w:divBdr>
                    </w:div>
                  </w:divsChild>
                </w:div>
                <w:div w:id="1182744552">
                  <w:marLeft w:val="0"/>
                  <w:marRight w:val="0"/>
                  <w:marTop w:val="0"/>
                  <w:marBottom w:val="0"/>
                  <w:divBdr>
                    <w:top w:val="none" w:sz="0" w:space="0" w:color="auto"/>
                    <w:left w:val="none" w:sz="0" w:space="0" w:color="auto"/>
                    <w:bottom w:val="none" w:sz="0" w:space="0" w:color="auto"/>
                    <w:right w:val="none" w:sz="0" w:space="0" w:color="auto"/>
                  </w:divBdr>
                  <w:divsChild>
                    <w:div w:id="363602751">
                      <w:marLeft w:val="0"/>
                      <w:marRight w:val="0"/>
                      <w:marTop w:val="0"/>
                      <w:marBottom w:val="0"/>
                      <w:divBdr>
                        <w:top w:val="none" w:sz="0" w:space="0" w:color="auto"/>
                        <w:left w:val="none" w:sz="0" w:space="0" w:color="auto"/>
                        <w:bottom w:val="none" w:sz="0" w:space="0" w:color="auto"/>
                        <w:right w:val="none" w:sz="0" w:space="0" w:color="auto"/>
                      </w:divBdr>
                    </w:div>
                  </w:divsChild>
                </w:div>
                <w:div w:id="616181115">
                  <w:marLeft w:val="0"/>
                  <w:marRight w:val="0"/>
                  <w:marTop w:val="0"/>
                  <w:marBottom w:val="0"/>
                  <w:divBdr>
                    <w:top w:val="none" w:sz="0" w:space="0" w:color="auto"/>
                    <w:left w:val="none" w:sz="0" w:space="0" w:color="auto"/>
                    <w:bottom w:val="none" w:sz="0" w:space="0" w:color="auto"/>
                    <w:right w:val="none" w:sz="0" w:space="0" w:color="auto"/>
                  </w:divBdr>
                  <w:divsChild>
                    <w:div w:id="1115558334">
                      <w:marLeft w:val="0"/>
                      <w:marRight w:val="0"/>
                      <w:marTop w:val="0"/>
                      <w:marBottom w:val="0"/>
                      <w:divBdr>
                        <w:top w:val="none" w:sz="0" w:space="0" w:color="auto"/>
                        <w:left w:val="none" w:sz="0" w:space="0" w:color="auto"/>
                        <w:bottom w:val="none" w:sz="0" w:space="0" w:color="auto"/>
                        <w:right w:val="none" w:sz="0" w:space="0" w:color="auto"/>
                      </w:divBdr>
                    </w:div>
                  </w:divsChild>
                </w:div>
                <w:div w:id="652755213">
                  <w:marLeft w:val="0"/>
                  <w:marRight w:val="0"/>
                  <w:marTop w:val="0"/>
                  <w:marBottom w:val="0"/>
                  <w:divBdr>
                    <w:top w:val="none" w:sz="0" w:space="0" w:color="auto"/>
                    <w:left w:val="none" w:sz="0" w:space="0" w:color="auto"/>
                    <w:bottom w:val="none" w:sz="0" w:space="0" w:color="auto"/>
                    <w:right w:val="none" w:sz="0" w:space="0" w:color="auto"/>
                  </w:divBdr>
                  <w:divsChild>
                    <w:div w:id="1751347809">
                      <w:marLeft w:val="0"/>
                      <w:marRight w:val="0"/>
                      <w:marTop w:val="0"/>
                      <w:marBottom w:val="0"/>
                      <w:divBdr>
                        <w:top w:val="none" w:sz="0" w:space="0" w:color="auto"/>
                        <w:left w:val="none" w:sz="0" w:space="0" w:color="auto"/>
                        <w:bottom w:val="none" w:sz="0" w:space="0" w:color="auto"/>
                        <w:right w:val="none" w:sz="0" w:space="0" w:color="auto"/>
                      </w:divBdr>
                    </w:div>
                  </w:divsChild>
                </w:div>
                <w:div w:id="1505826007">
                  <w:marLeft w:val="0"/>
                  <w:marRight w:val="0"/>
                  <w:marTop w:val="0"/>
                  <w:marBottom w:val="0"/>
                  <w:divBdr>
                    <w:top w:val="none" w:sz="0" w:space="0" w:color="auto"/>
                    <w:left w:val="none" w:sz="0" w:space="0" w:color="auto"/>
                    <w:bottom w:val="none" w:sz="0" w:space="0" w:color="auto"/>
                    <w:right w:val="none" w:sz="0" w:space="0" w:color="auto"/>
                  </w:divBdr>
                  <w:divsChild>
                    <w:div w:id="960962411">
                      <w:marLeft w:val="0"/>
                      <w:marRight w:val="0"/>
                      <w:marTop w:val="0"/>
                      <w:marBottom w:val="0"/>
                      <w:divBdr>
                        <w:top w:val="none" w:sz="0" w:space="0" w:color="auto"/>
                        <w:left w:val="none" w:sz="0" w:space="0" w:color="auto"/>
                        <w:bottom w:val="none" w:sz="0" w:space="0" w:color="auto"/>
                        <w:right w:val="none" w:sz="0" w:space="0" w:color="auto"/>
                      </w:divBdr>
                    </w:div>
                  </w:divsChild>
                </w:div>
                <w:div w:id="874582599">
                  <w:marLeft w:val="0"/>
                  <w:marRight w:val="0"/>
                  <w:marTop w:val="0"/>
                  <w:marBottom w:val="0"/>
                  <w:divBdr>
                    <w:top w:val="none" w:sz="0" w:space="0" w:color="auto"/>
                    <w:left w:val="none" w:sz="0" w:space="0" w:color="auto"/>
                    <w:bottom w:val="none" w:sz="0" w:space="0" w:color="auto"/>
                    <w:right w:val="none" w:sz="0" w:space="0" w:color="auto"/>
                  </w:divBdr>
                  <w:divsChild>
                    <w:div w:id="239297421">
                      <w:marLeft w:val="0"/>
                      <w:marRight w:val="0"/>
                      <w:marTop w:val="0"/>
                      <w:marBottom w:val="0"/>
                      <w:divBdr>
                        <w:top w:val="none" w:sz="0" w:space="0" w:color="auto"/>
                        <w:left w:val="none" w:sz="0" w:space="0" w:color="auto"/>
                        <w:bottom w:val="none" w:sz="0" w:space="0" w:color="auto"/>
                        <w:right w:val="none" w:sz="0" w:space="0" w:color="auto"/>
                      </w:divBdr>
                    </w:div>
                  </w:divsChild>
                </w:div>
                <w:div w:id="1498301189">
                  <w:marLeft w:val="0"/>
                  <w:marRight w:val="0"/>
                  <w:marTop w:val="0"/>
                  <w:marBottom w:val="0"/>
                  <w:divBdr>
                    <w:top w:val="none" w:sz="0" w:space="0" w:color="auto"/>
                    <w:left w:val="none" w:sz="0" w:space="0" w:color="auto"/>
                    <w:bottom w:val="none" w:sz="0" w:space="0" w:color="auto"/>
                    <w:right w:val="none" w:sz="0" w:space="0" w:color="auto"/>
                  </w:divBdr>
                  <w:divsChild>
                    <w:div w:id="1221748298">
                      <w:marLeft w:val="0"/>
                      <w:marRight w:val="0"/>
                      <w:marTop w:val="0"/>
                      <w:marBottom w:val="0"/>
                      <w:divBdr>
                        <w:top w:val="none" w:sz="0" w:space="0" w:color="auto"/>
                        <w:left w:val="none" w:sz="0" w:space="0" w:color="auto"/>
                        <w:bottom w:val="none" w:sz="0" w:space="0" w:color="auto"/>
                        <w:right w:val="none" w:sz="0" w:space="0" w:color="auto"/>
                      </w:divBdr>
                    </w:div>
                  </w:divsChild>
                </w:div>
                <w:div w:id="1162745229">
                  <w:marLeft w:val="0"/>
                  <w:marRight w:val="0"/>
                  <w:marTop w:val="0"/>
                  <w:marBottom w:val="0"/>
                  <w:divBdr>
                    <w:top w:val="none" w:sz="0" w:space="0" w:color="auto"/>
                    <w:left w:val="none" w:sz="0" w:space="0" w:color="auto"/>
                    <w:bottom w:val="none" w:sz="0" w:space="0" w:color="auto"/>
                    <w:right w:val="none" w:sz="0" w:space="0" w:color="auto"/>
                  </w:divBdr>
                  <w:divsChild>
                    <w:div w:id="894588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339333">
          <w:marLeft w:val="0"/>
          <w:marRight w:val="0"/>
          <w:marTop w:val="0"/>
          <w:marBottom w:val="0"/>
          <w:divBdr>
            <w:top w:val="none" w:sz="0" w:space="0" w:color="auto"/>
            <w:left w:val="none" w:sz="0" w:space="0" w:color="auto"/>
            <w:bottom w:val="none" w:sz="0" w:space="0" w:color="auto"/>
            <w:right w:val="none" w:sz="0" w:space="0" w:color="auto"/>
          </w:divBdr>
        </w:div>
        <w:div w:id="1922791792">
          <w:marLeft w:val="0"/>
          <w:marRight w:val="0"/>
          <w:marTop w:val="0"/>
          <w:marBottom w:val="0"/>
          <w:divBdr>
            <w:top w:val="none" w:sz="0" w:space="0" w:color="auto"/>
            <w:left w:val="none" w:sz="0" w:space="0" w:color="auto"/>
            <w:bottom w:val="none" w:sz="0" w:space="0" w:color="auto"/>
            <w:right w:val="none" w:sz="0" w:space="0" w:color="auto"/>
          </w:divBdr>
        </w:div>
        <w:div w:id="1395205630">
          <w:marLeft w:val="0"/>
          <w:marRight w:val="0"/>
          <w:marTop w:val="0"/>
          <w:marBottom w:val="0"/>
          <w:divBdr>
            <w:top w:val="none" w:sz="0" w:space="0" w:color="auto"/>
            <w:left w:val="none" w:sz="0" w:space="0" w:color="auto"/>
            <w:bottom w:val="none" w:sz="0" w:space="0" w:color="auto"/>
            <w:right w:val="none" w:sz="0" w:space="0" w:color="auto"/>
          </w:divBdr>
          <w:divsChild>
            <w:div w:id="1214348025">
              <w:marLeft w:val="-75"/>
              <w:marRight w:val="0"/>
              <w:marTop w:val="30"/>
              <w:marBottom w:val="30"/>
              <w:divBdr>
                <w:top w:val="none" w:sz="0" w:space="0" w:color="auto"/>
                <w:left w:val="none" w:sz="0" w:space="0" w:color="auto"/>
                <w:bottom w:val="none" w:sz="0" w:space="0" w:color="auto"/>
                <w:right w:val="none" w:sz="0" w:space="0" w:color="auto"/>
              </w:divBdr>
              <w:divsChild>
                <w:div w:id="276302146">
                  <w:marLeft w:val="0"/>
                  <w:marRight w:val="0"/>
                  <w:marTop w:val="0"/>
                  <w:marBottom w:val="0"/>
                  <w:divBdr>
                    <w:top w:val="none" w:sz="0" w:space="0" w:color="auto"/>
                    <w:left w:val="none" w:sz="0" w:space="0" w:color="auto"/>
                    <w:bottom w:val="none" w:sz="0" w:space="0" w:color="auto"/>
                    <w:right w:val="none" w:sz="0" w:space="0" w:color="auto"/>
                  </w:divBdr>
                  <w:divsChild>
                    <w:div w:id="1813599535">
                      <w:marLeft w:val="0"/>
                      <w:marRight w:val="0"/>
                      <w:marTop w:val="0"/>
                      <w:marBottom w:val="0"/>
                      <w:divBdr>
                        <w:top w:val="none" w:sz="0" w:space="0" w:color="auto"/>
                        <w:left w:val="none" w:sz="0" w:space="0" w:color="auto"/>
                        <w:bottom w:val="none" w:sz="0" w:space="0" w:color="auto"/>
                        <w:right w:val="none" w:sz="0" w:space="0" w:color="auto"/>
                      </w:divBdr>
                    </w:div>
                  </w:divsChild>
                </w:div>
                <w:div w:id="196705503">
                  <w:marLeft w:val="0"/>
                  <w:marRight w:val="0"/>
                  <w:marTop w:val="0"/>
                  <w:marBottom w:val="0"/>
                  <w:divBdr>
                    <w:top w:val="none" w:sz="0" w:space="0" w:color="auto"/>
                    <w:left w:val="none" w:sz="0" w:space="0" w:color="auto"/>
                    <w:bottom w:val="none" w:sz="0" w:space="0" w:color="auto"/>
                    <w:right w:val="none" w:sz="0" w:space="0" w:color="auto"/>
                  </w:divBdr>
                  <w:divsChild>
                    <w:div w:id="1125076421">
                      <w:marLeft w:val="0"/>
                      <w:marRight w:val="0"/>
                      <w:marTop w:val="0"/>
                      <w:marBottom w:val="0"/>
                      <w:divBdr>
                        <w:top w:val="none" w:sz="0" w:space="0" w:color="auto"/>
                        <w:left w:val="none" w:sz="0" w:space="0" w:color="auto"/>
                        <w:bottom w:val="none" w:sz="0" w:space="0" w:color="auto"/>
                        <w:right w:val="none" w:sz="0" w:space="0" w:color="auto"/>
                      </w:divBdr>
                    </w:div>
                  </w:divsChild>
                </w:div>
                <w:div w:id="411782308">
                  <w:marLeft w:val="0"/>
                  <w:marRight w:val="0"/>
                  <w:marTop w:val="0"/>
                  <w:marBottom w:val="0"/>
                  <w:divBdr>
                    <w:top w:val="none" w:sz="0" w:space="0" w:color="auto"/>
                    <w:left w:val="none" w:sz="0" w:space="0" w:color="auto"/>
                    <w:bottom w:val="none" w:sz="0" w:space="0" w:color="auto"/>
                    <w:right w:val="none" w:sz="0" w:space="0" w:color="auto"/>
                  </w:divBdr>
                  <w:divsChild>
                    <w:div w:id="371198994">
                      <w:marLeft w:val="0"/>
                      <w:marRight w:val="0"/>
                      <w:marTop w:val="0"/>
                      <w:marBottom w:val="0"/>
                      <w:divBdr>
                        <w:top w:val="none" w:sz="0" w:space="0" w:color="auto"/>
                        <w:left w:val="none" w:sz="0" w:space="0" w:color="auto"/>
                        <w:bottom w:val="none" w:sz="0" w:space="0" w:color="auto"/>
                        <w:right w:val="none" w:sz="0" w:space="0" w:color="auto"/>
                      </w:divBdr>
                    </w:div>
                  </w:divsChild>
                </w:div>
                <w:div w:id="1178231237">
                  <w:marLeft w:val="0"/>
                  <w:marRight w:val="0"/>
                  <w:marTop w:val="0"/>
                  <w:marBottom w:val="0"/>
                  <w:divBdr>
                    <w:top w:val="none" w:sz="0" w:space="0" w:color="auto"/>
                    <w:left w:val="none" w:sz="0" w:space="0" w:color="auto"/>
                    <w:bottom w:val="none" w:sz="0" w:space="0" w:color="auto"/>
                    <w:right w:val="none" w:sz="0" w:space="0" w:color="auto"/>
                  </w:divBdr>
                  <w:divsChild>
                    <w:div w:id="1292251645">
                      <w:marLeft w:val="0"/>
                      <w:marRight w:val="0"/>
                      <w:marTop w:val="0"/>
                      <w:marBottom w:val="0"/>
                      <w:divBdr>
                        <w:top w:val="none" w:sz="0" w:space="0" w:color="auto"/>
                        <w:left w:val="none" w:sz="0" w:space="0" w:color="auto"/>
                        <w:bottom w:val="none" w:sz="0" w:space="0" w:color="auto"/>
                        <w:right w:val="none" w:sz="0" w:space="0" w:color="auto"/>
                      </w:divBdr>
                    </w:div>
                  </w:divsChild>
                </w:div>
                <w:div w:id="1341158057">
                  <w:marLeft w:val="0"/>
                  <w:marRight w:val="0"/>
                  <w:marTop w:val="0"/>
                  <w:marBottom w:val="0"/>
                  <w:divBdr>
                    <w:top w:val="none" w:sz="0" w:space="0" w:color="auto"/>
                    <w:left w:val="none" w:sz="0" w:space="0" w:color="auto"/>
                    <w:bottom w:val="none" w:sz="0" w:space="0" w:color="auto"/>
                    <w:right w:val="none" w:sz="0" w:space="0" w:color="auto"/>
                  </w:divBdr>
                  <w:divsChild>
                    <w:div w:id="1631086214">
                      <w:marLeft w:val="0"/>
                      <w:marRight w:val="0"/>
                      <w:marTop w:val="0"/>
                      <w:marBottom w:val="0"/>
                      <w:divBdr>
                        <w:top w:val="none" w:sz="0" w:space="0" w:color="auto"/>
                        <w:left w:val="none" w:sz="0" w:space="0" w:color="auto"/>
                        <w:bottom w:val="none" w:sz="0" w:space="0" w:color="auto"/>
                        <w:right w:val="none" w:sz="0" w:space="0" w:color="auto"/>
                      </w:divBdr>
                    </w:div>
                  </w:divsChild>
                </w:div>
                <w:div w:id="446588791">
                  <w:marLeft w:val="0"/>
                  <w:marRight w:val="0"/>
                  <w:marTop w:val="0"/>
                  <w:marBottom w:val="0"/>
                  <w:divBdr>
                    <w:top w:val="none" w:sz="0" w:space="0" w:color="auto"/>
                    <w:left w:val="none" w:sz="0" w:space="0" w:color="auto"/>
                    <w:bottom w:val="none" w:sz="0" w:space="0" w:color="auto"/>
                    <w:right w:val="none" w:sz="0" w:space="0" w:color="auto"/>
                  </w:divBdr>
                  <w:divsChild>
                    <w:div w:id="1857116680">
                      <w:marLeft w:val="0"/>
                      <w:marRight w:val="0"/>
                      <w:marTop w:val="0"/>
                      <w:marBottom w:val="0"/>
                      <w:divBdr>
                        <w:top w:val="none" w:sz="0" w:space="0" w:color="auto"/>
                        <w:left w:val="none" w:sz="0" w:space="0" w:color="auto"/>
                        <w:bottom w:val="none" w:sz="0" w:space="0" w:color="auto"/>
                        <w:right w:val="none" w:sz="0" w:space="0" w:color="auto"/>
                      </w:divBdr>
                    </w:div>
                  </w:divsChild>
                </w:div>
                <w:div w:id="1179736364">
                  <w:marLeft w:val="0"/>
                  <w:marRight w:val="0"/>
                  <w:marTop w:val="0"/>
                  <w:marBottom w:val="0"/>
                  <w:divBdr>
                    <w:top w:val="none" w:sz="0" w:space="0" w:color="auto"/>
                    <w:left w:val="none" w:sz="0" w:space="0" w:color="auto"/>
                    <w:bottom w:val="none" w:sz="0" w:space="0" w:color="auto"/>
                    <w:right w:val="none" w:sz="0" w:space="0" w:color="auto"/>
                  </w:divBdr>
                  <w:divsChild>
                    <w:div w:id="1962227648">
                      <w:marLeft w:val="0"/>
                      <w:marRight w:val="0"/>
                      <w:marTop w:val="0"/>
                      <w:marBottom w:val="0"/>
                      <w:divBdr>
                        <w:top w:val="none" w:sz="0" w:space="0" w:color="auto"/>
                        <w:left w:val="none" w:sz="0" w:space="0" w:color="auto"/>
                        <w:bottom w:val="none" w:sz="0" w:space="0" w:color="auto"/>
                        <w:right w:val="none" w:sz="0" w:space="0" w:color="auto"/>
                      </w:divBdr>
                    </w:div>
                  </w:divsChild>
                </w:div>
                <w:div w:id="2089577226">
                  <w:marLeft w:val="0"/>
                  <w:marRight w:val="0"/>
                  <w:marTop w:val="0"/>
                  <w:marBottom w:val="0"/>
                  <w:divBdr>
                    <w:top w:val="none" w:sz="0" w:space="0" w:color="auto"/>
                    <w:left w:val="none" w:sz="0" w:space="0" w:color="auto"/>
                    <w:bottom w:val="none" w:sz="0" w:space="0" w:color="auto"/>
                    <w:right w:val="none" w:sz="0" w:space="0" w:color="auto"/>
                  </w:divBdr>
                  <w:divsChild>
                    <w:div w:id="183832964">
                      <w:marLeft w:val="0"/>
                      <w:marRight w:val="0"/>
                      <w:marTop w:val="0"/>
                      <w:marBottom w:val="0"/>
                      <w:divBdr>
                        <w:top w:val="none" w:sz="0" w:space="0" w:color="auto"/>
                        <w:left w:val="none" w:sz="0" w:space="0" w:color="auto"/>
                        <w:bottom w:val="none" w:sz="0" w:space="0" w:color="auto"/>
                        <w:right w:val="none" w:sz="0" w:space="0" w:color="auto"/>
                      </w:divBdr>
                    </w:div>
                  </w:divsChild>
                </w:div>
                <w:div w:id="430398855">
                  <w:marLeft w:val="0"/>
                  <w:marRight w:val="0"/>
                  <w:marTop w:val="0"/>
                  <w:marBottom w:val="0"/>
                  <w:divBdr>
                    <w:top w:val="none" w:sz="0" w:space="0" w:color="auto"/>
                    <w:left w:val="none" w:sz="0" w:space="0" w:color="auto"/>
                    <w:bottom w:val="none" w:sz="0" w:space="0" w:color="auto"/>
                    <w:right w:val="none" w:sz="0" w:space="0" w:color="auto"/>
                  </w:divBdr>
                  <w:divsChild>
                    <w:div w:id="219219685">
                      <w:marLeft w:val="0"/>
                      <w:marRight w:val="0"/>
                      <w:marTop w:val="0"/>
                      <w:marBottom w:val="0"/>
                      <w:divBdr>
                        <w:top w:val="none" w:sz="0" w:space="0" w:color="auto"/>
                        <w:left w:val="none" w:sz="0" w:space="0" w:color="auto"/>
                        <w:bottom w:val="none" w:sz="0" w:space="0" w:color="auto"/>
                        <w:right w:val="none" w:sz="0" w:space="0" w:color="auto"/>
                      </w:divBdr>
                    </w:div>
                  </w:divsChild>
                </w:div>
                <w:div w:id="844562584">
                  <w:marLeft w:val="0"/>
                  <w:marRight w:val="0"/>
                  <w:marTop w:val="0"/>
                  <w:marBottom w:val="0"/>
                  <w:divBdr>
                    <w:top w:val="none" w:sz="0" w:space="0" w:color="auto"/>
                    <w:left w:val="none" w:sz="0" w:space="0" w:color="auto"/>
                    <w:bottom w:val="none" w:sz="0" w:space="0" w:color="auto"/>
                    <w:right w:val="none" w:sz="0" w:space="0" w:color="auto"/>
                  </w:divBdr>
                  <w:divsChild>
                    <w:div w:id="597056456">
                      <w:marLeft w:val="0"/>
                      <w:marRight w:val="0"/>
                      <w:marTop w:val="0"/>
                      <w:marBottom w:val="0"/>
                      <w:divBdr>
                        <w:top w:val="none" w:sz="0" w:space="0" w:color="auto"/>
                        <w:left w:val="none" w:sz="0" w:space="0" w:color="auto"/>
                        <w:bottom w:val="none" w:sz="0" w:space="0" w:color="auto"/>
                        <w:right w:val="none" w:sz="0" w:space="0" w:color="auto"/>
                      </w:divBdr>
                    </w:div>
                  </w:divsChild>
                </w:div>
                <w:div w:id="1033530383">
                  <w:marLeft w:val="0"/>
                  <w:marRight w:val="0"/>
                  <w:marTop w:val="0"/>
                  <w:marBottom w:val="0"/>
                  <w:divBdr>
                    <w:top w:val="none" w:sz="0" w:space="0" w:color="auto"/>
                    <w:left w:val="none" w:sz="0" w:space="0" w:color="auto"/>
                    <w:bottom w:val="none" w:sz="0" w:space="0" w:color="auto"/>
                    <w:right w:val="none" w:sz="0" w:space="0" w:color="auto"/>
                  </w:divBdr>
                  <w:divsChild>
                    <w:div w:id="1042368355">
                      <w:marLeft w:val="0"/>
                      <w:marRight w:val="0"/>
                      <w:marTop w:val="0"/>
                      <w:marBottom w:val="0"/>
                      <w:divBdr>
                        <w:top w:val="none" w:sz="0" w:space="0" w:color="auto"/>
                        <w:left w:val="none" w:sz="0" w:space="0" w:color="auto"/>
                        <w:bottom w:val="none" w:sz="0" w:space="0" w:color="auto"/>
                        <w:right w:val="none" w:sz="0" w:space="0" w:color="auto"/>
                      </w:divBdr>
                    </w:div>
                  </w:divsChild>
                </w:div>
                <w:div w:id="1712342069">
                  <w:marLeft w:val="0"/>
                  <w:marRight w:val="0"/>
                  <w:marTop w:val="0"/>
                  <w:marBottom w:val="0"/>
                  <w:divBdr>
                    <w:top w:val="none" w:sz="0" w:space="0" w:color="auto"/>
                    <w:left w:val="none" w:sz="0" w:space="0" w:color="auto"/>
                    <w:bottom w:val="none" w:sz="0" w:space="0" w:color="auto"/>
                    <w:right w:val="none" w:sz="0" w:space="0" w:color="auto"/>
                  </w:divBdr>
                  <w:divsChild>
                    <w:div w:id="670959065">
                      <w:marLeft w:val="0"/>
                      <w:marRight w:val="0"/>
                      <w:marTop w:val="0"/>
                      <w:marBottom w:val="0"/>
                      <w:divBdr>
                        <w:top w:val="none" w:sz="0" w:space="0" w:color="auto"/>
                        <w:left w:val="none" w:sz="0" w:space="0" w:color="auto"/>
                        <w:bottom w:val="none" w:sz="0" w:space="0" w:color="auto"/>
                        <w:right w:val="none" w:sz="0" w:space="0" w:color="auto"/>
                      </w:divBdr>
                    </w:div>
                  </w:divsChild>
                </w:div>
                <w:div w:id="569461528">
                  <w:marLeft w:val="0"/>
                  <w:marRight w:val="0"/>
                  <w:marTop w:val="0"/>
                  <w:marBottom w:val="0"/>
                  <w:divBdr>
                    <w:top w:val="none" w:sz="0" w:space="0" w:color="auto"/>
                    <w:left w:val="none" w:sz="0" w:space="0" w:color="auto"/>
                    <w:bottom w:val="none" w:sz="0" w:space="0" w:color="auto"/>
                    <w:right w:val="none" w:sz="0" w:space="0" w:color="auto"/>
                  </w:divBdr>
                  <w:divsChild>
                    <w:div w:id="818151945">
                      <w:marLeft w:val="0"/>
                      <w:marRight w:val="0"/>
                      <w:marTop w:val="0"/>
                      <w:marBottom w:val="0"/>
                      <w:divBdr>
                        <w:top w:val="none" w:sz="0" w:space="0" w:color="auto"/>
                        <w:left w:val="none" w:sz="0" w:space="0" w:color="auto"/>
                        <w:bottom w:val="none" w:sz="0" w:space="0" w:color="auto"/>
                        <w:right w:val="none" w:sz="0" w:space="0" w:color="auto"/>
                      </w:divBdr>
                    </w:div>
                  </w:divsChild>
                </w:div>
                <w:div w:id="1813212196">
                  <w:marLeft w:val="0"/>
                  <w:marRight w:val="0"/>
                  <w:marTop w:val="0"/>
                  <w:marBottom w:val="0"/>
                  <w:divBdr>
                    <w:top w:val="none" w:sz="0" w:space="0" w:color="auto"/>
                    <w:left w:val="none" w:sz="0" w:space="0" w:color="auto"/>
                    <w:bottom w:val="none" w:sz="0" w:space="0" w:color="auto"/>
                    <w:right w:val="none" w:sz="0" w:space="0" w:color="auto"/>
                  </w:divBdr>
                  <w:divsChild>
                    <w:div w:id="2054193107">
                      <w:marLeft w:val="0"/>
                      <w:marRight w:val="0"/>
                      <w:marTop w:val="0"/>
                      <w:marBottom w:val="0"/>
                      <w:divBdr>
                        <w:top w:val="none" w:sz="0" w:space="0" w:color="auto"/>
                        <w:left w:val="none" w:sz="0" w:space="0" w:color="auto"/>
                        <w:bottom w:val="none" w:sz="0" w:space="0" w:color="auto"/>
                        <w:right w:val="none" w:sz="0" w:space="0" w:color="auto"/>
                      </w:divBdr>
                    </w:div>
                  </w:divsChild>
                </w:div>
                <w:div w:id="1455053696">
                  <w:marLeft w:val="0"/>
                  <w:marRight w:val="0"/>
                  <w:marTop w:val="0"/>
                  <w:marBottom w:val="0"/>
                  <w:divBdr>
                    <w:top w:val="none" w:sz="0" w:space="0" w:color="auto"/>
                    <w:left w:val="none" w:sz="0" w:space="0" w:color="auto"/>
                    <w:bottom w:val="none" w:sz="0" w:space="0" w:color="auto"/>
                    <w:right w:val="none" w:sz="0" w:space="0" w:color="auto"/>
                  </w:divBdr>
                  <w:divsChild>
                    <w:div w:id="1081947245">
                      <w:marLeft w:val="0"/>
                      <w:marRight w:val="0"/>
                      <w:marTop w:val="0"/>
                      <w:marBottom w:val="0"/>
                      <w:divBdr>
                        <w:top w:val="none" w:sz="0" w:space="0" w:color="auto"/>
                        <w:left w:val="none" w:sz="0" w:space="0" w:color="auto"/>
                        <w:bottom w:val="none" w:sz="0" w:space="0" w:color="auto"/>
                        <w:right w:val="none" w:sz="0" w:space="0" w:color="auto"/>
                      </w:divBdr>
                    </w:div>
                  </w:divsChild>
                </w:div>
                <w:div w:id="121388657">
                  <w:marLeft w:val="0"/>
                  <w:marRight w:val="0"/>
                  <w:marTop w:val="0"/>
                  <w:marBottom w:val="0"/>
                  <w:divBdr>
                    <w:top w:val="none" w:sz="0" w:space="0" w:color="auto"/>
                    <w:left w:val="none" w:sz="0" w:space="0" w:color="auto"/>
                    <w:bottom w:val="none" w:sz="0" w:space="0" w:color="auto"/>
                    <w:right w:val="none" w:sz="0" w:space="0" w:color="auto"/>
                  </w:divBdr>
                  <w:divsChild>
                    <w:div w:id="1446390874">
                      <w:marLeft w:val="0"/>
                      <w:marRight w:val="0"/>
                      <w:marTop w:val="0"/>
                      <w:marBottom w:val="0"/>
                      <w:divBdr>
                        <w:top w:val="none" w:sz="0" w:space="0" w:color="auto"/>
                        <w:left w:val="none" w:sz="0" w:space="0" w:color="auto"/>
                        <w:bottom w:val="none" w:sz="0" w:space="0" w:color="auto"/>
                        <w:right w:val="none" w:sz="0" w:space="0" w:color="auto"/>
                      </w:divBdr>
                    </w:div>
                  </w:divsChild>
                </w:div>
                <w:div w:id="1738435635">
                  <w:marLeft w:val="0"/>
                  <w:marRight w:val="0"/>
                  <w:marTop w:val="0"/>
                  <w:marBottom w:val="0"/>
                  <w:divBdr>
                    <w:top w:val="none" w:sz="0" w:space="0" w:color="auto"/>
                    <w:left w:val="none" w:sz="0" w:space="0" w:color="auto"/>
                    <w:bottom w:val="none" w:sz="0" w:space="0" w:color="auto"/>
                    <w:right w:val="none" w:sz="0" w:space="0" w:color="auto"/>
                  </w:divBdr>
                  <w:divsChild>
                    <w:div w:id="530344063">
                      <w:marLeft w:val="0"/>
                      <w:marRight w:val="0"/>
                      <w:marTop w:val="0"/>
                      <w:marBottom w:val="0"/>
                      <w:divBdr>
                        <w:top w:val="none" w:sz="0" w:space="0" w:color="auto"/>
                        <w:left w:val="none" w:sz="0" w:space="0" w:color="auto"/>
                        <w:bottom w:val="none" w:sz="0" w:space="0" w:color="auto"/>
                        <w:right w:val="none" w:sz="0" w:space="0" w:color="auto"/>
                      </w:divBdr>
                    </w:div>
                  </w:divsChild>
                </w:div>
                <w:div w:id="936136810">
                  <w:marLeft w:val="0"/>
                  <w:marRight w:val="0"/>
                  <w:marTop w:val="0"/>
                  <w:marBottom w:val="0"/>
                  <w:divBdr>
                    <w:top w:val="none" w:sz="0" w:space="0" w:color="auto"/>
                    <w:left w:val="none" w:sz="0" w:space="0" w:color="auto"/>
                    <w:bottom w:val="none" w:sz="0" w:space="0" w:color="auto"/>
                    <w:right w:val="none" w:sz="0" w:space="0" w:color="auto"/>
                  </w:divBdr>
                  <w:divsChild>
                    <w:div w:id="404836673">
                      <w:marLeft w:val="0"/>
                      <w:marRight w:val="0"/>
                      <w:marTop w:val="0"/>
                      <w:marBottom w:val="0"/>
                      <w:divBdr>
                        <w:top w:val="none" w:sz="0" w:space="0" w:color="auto"/>
                        <w:left w:val="none" w:sz="0" w:space="0" w:color="auto"/>
                        <w:bottom w:val="none" w:sz="0" w:space="0" w:color="auto"/>
                        <w:right w:val="none" w:sz="0" w:space="0" w:color="auto"/>
                      </w:divBdr>
                    </w:div>
                  </w:divsChild>
                </w:div>
                <w:div w:id="2053533334">
                  <w:marLeft w:val="0"/>
                  <w:marRight w:val="0"/>
                  <w:marTop w:val="0"/>
                  <w:marBottom w:val="0"/>
                  <w:divBdr>
                    <w:top w:val="none" w:sz="0" w:space="0" w:color="auto"/>
                    <w:left w:val="none" w:sz="0" w:space="0" w:color="auto"/>
                    <w:bottom w:val="none" w:sz="0" w:space="0" w:color="auto"/>
                    <w:right w:val="none" w:sz="0" w:space="0" w:color="auto"/>
                  </w:divBdr>
                  <w:divsChild>
                    <w:div w:id="40982160">
                      <w:marLeft w:val="0"/>
                      <w:marRight w:val="0"/>
                      <w:marTop w:val="0"/>
                      <w:marBottom w:val="0"/>
                      <w:divBdr>
                        <w:top w:val="none" w:sz="0" w:space="0" w:color="auto"/>
                        <w:left w:val="none" w:sz="0" w:space="0" w:color="auto"/>
                        <w:bottom w:val="none" w:sz="0" w:space="0" w:color="auto"/>
                        <w:right w:val="none" w:sz="0" w:space="0" w:color="auto"/>
                      </w:divBdr>
                    </w:div>
                  </w:divsChild>
                </w:div>
                <w:div w:id="1219129555">
                  <w:marLeft w:val="0"/>
                  <w:marRight w:val="0"/>
                  <w:marTop w:val="0"/>
                  <w:marBottom w:val="0"/>
                  <w:divBdr>
                    <w:top w:val="none" w:sz="0" w:space="0" w:color="auto"/>
                    <w:left w:val="none" w:sz="0" w:space="0" w:color="auto"/>
                    <w:bottom w:val="none" w:sz="0" w:space="0" w:color="auto"/>
                    <w:right w:val="none" w:sz="0" w:space="0" w:color="auto"/>
                  </w:divBdr>
                  <w:divsChild>
                    <w:div w:id="605625551">
                      <w:marLeft w:val="0"/>
                      <w:marRight w:val="0"/>
                      <w:marTop w:val="0"/>
                      <w:marBottom w:val="0"/>
                      <w:divBdr>
                        <w:top w:val="none" w:sz="0" w:space="0" w:color="auto"/>
                        <w:left w:val="none" w:sz="0" w:space="0" w:color="auto"/>
                        <w:bottom w:val="none" w:sz="0" w:space="0" w:color="auto"/>
                        <w:right w:val="none" w:sz="0" w:space="0" w:color="auto"/>
                      </w:divBdr>
                    </w:div>
                  </w:divsChild>
                </w:div>
                <w:div w:id="579874984">
                  <w:marLeft w:val="0"/>
                  <w:marRight w:val="0"/>
                  <w:marTop w:val="0"/>
                  <w:marBottom w:val="0"/>
                  <w:divBdr>
                    <w:top w:val="none" w:sz="0" w:space="0" w:color="auto"/>
                    <w:left w:val="none" w:sz="0" w:space="0" w:color="auto"/>
                    <w:bottom w:val="none" w:sz="0" w:space="0" w:color="auto"/>
                    <w:right w:val="none" w:sz="0" w:space="0" w:color="auto"/>
                  </w:divBdr>
                  <w:divsChild>
                    <w:div w:id="180172531">
                      <w:marLeft w:val="0"/>
                      <w:marRight w:val="0"/>
                      <w:marTop w:val="0"/>
                      <w:marBottom w:val="0"/>
                      <w:divBdr>
                        <w:top w:val="none" w:sz="0" w:space="0" w:color="auto"/>
                        <w:left w:val="none" w:sz="0" w:space="0" w:color="auto"/>
                        <w:bottom w:val="none" w:sz="0" w:space="0" w:color="auto"/>
                        <w:right w:val="none" w:sz="0" w:space="0" w:color="auto"/>
                      </w:divBdr>
                    </w:div>
                  </w:divsChild>
                </w:div>
                <w:div w:id="1295023002">
                  <w:marLeft w:val="0"/>
                  <w:marRight w:val="0"/>
                  <w:marTop w:val="0"/>
                  <w:marBottom w:val="0"/>
                  <w:divBdr>
                    <w:top w:val="none" w:sz="0" w:space="0" w:color="auto"/>
                    <w:left w:val="none" w:sz="0" w:space="0" w:color="auto"/>
                    <w:bottom w:val="none" w:sz="0" w:space="0" w:color="auto"/>
                    <w:right w:val="none" w:sz="0" w:space="0" w:color="auto"/>
                  </w:divBdr>
                  <w:divsChild>
                    <w:div w:id="789710397">
                      <w:marLeft w:val="0"/>
                      <w:marRight w:val="0"/>
                      <w:marTop w:val="0"/>
                      <w:marBottom w:val="0"/>
                      <w:divBdr>
                        <w:top w:val="none" w:sz="0" w:space="0" w:color="auto"/>
                        <w:left w:val="none" w:sz="0" w:space="0" w:color="auto"/>
                        <w:bottom w:val="none" w:sz="0" w:space="0" w:color="auto"/>
                        <w:right w:val="none" w:sz="0" w:space="0" w:color="auto"/>
                      </w:divBdr>
                    </w:div>
                  </w:divsChild>
                </w:div>
                <w:div w:id="1679503757">
                  <w:marLeft w:val="0"/>
                  <w:marRight w:val="0"/>
                  <w:marTop w:val="0"/>
                  <w:marBottom w:val="0"/>
                  <w:divBdr>
                    <w:top w:val="none" w:sz="0" w:space="0" w:color="auto"/>
                    <w:left w:val="none" w:sz="0" w:space="0" w:color="auto"/>
                    <w:bottom w:val="none" w:sz="0" w:space="0" w:color="auto"/>
                    <w:right w:val="none" w:sz="0" w:space="0" w:color="auto"/>
                  </w:divBdr>
                  <w:divsChild>
                    <w:div w:id="1585190025">
                      <w:marLeft w:val="0"/>
                      <w:marRight w:val="0"/>
                      <w:marTop w:val="0"/>
                      <w:marBottom w:val="0"/>
                      <w:divBdr>
                        <w:top w:val="none" w:sz="0" w:space="0" w:color="auto"/>
                        <w:left w:val="none" w:sz="0" w:space="0" w:color="auto"/>
                        <w:bottom w:val="none" w:sz="0" w:space="0" w:color="auto"/>
                        <w:right w:val="none" w:sz="0" w:space="0" w:color="auto"/>
                      </w:divBdr>
                    </w:div>
                  </w:divsChild>
                </w:div>
                <w:div w:id="869997838">
                  <w:marLeft w:val="0"/>
                  <w:marRight w:val="0"/>
                  <w:marTop w:val="0"/>
                  <w:marBottom w:val="0"/>
                  <w:divBdr>
                    <w:top w:val="none" w:sz="0" w:space="0" w:color="auto"/>
                    <w:left w:val="none" w:sz="0" w:space="0" w:color="auto"/>
                    <w:bottom w:val="none" w:sz="0" w:space="0" w:color="auto"/>
                    <w:right w:val="none" w:sz="0" w:space="0" w:color="auto"/>
                  </w:divBdr>
                  <w:divsChild>
                    <w:div w:id="376903890">
                      <w:marLeft w:val="0"/>
                      <w:marRight w:val="0"/>
                      <w:marTop w:val="0"/>
                      <w:marBottom w:val="0"/>
                      <w:divBdr>
                        <w:top w:val="none" w:sz="0" w:space="0" w:color="auto"/>
                        <w:left w:val="none" w:sz="0" w:space="0" w:color="auto"/>
                        <w:bottom w:val="none" w:sz="0" w:space="0" w:color="auto"/>
                        <w:right w:val="none" w:sz="0" w:space="0" w:color="auto"/>
                      </w:divBdr>
                    </w:div>
                  </w:divsChild>
                </w:div>
                <w:div w:id="695735746">
                  <w:marLeft w:val="0"/>
                  <w:marRight w:val="0"/>
                  <w:marTop w:val="0"/>
                  <w:marBottom w:val="0"/>
                  <w:divBdr>
                    <w:top w:val="none" w:sz="0" w:space="0" w:color="auto"/>
                    <w:left w:val="none" w:sz="0" w:space="0" w:color="auto"/>
                    <w:bottom w:val="none" w:sz="0" w:space="0" w:color="auto"/>
                    <w:right w:val="none" w:sz="0" w:space="0" w:color="auto"/>
                  </w:divBdr>
                  <w:divsChild>
                    <w:div w:id="740639189">
                      <w:marLeft w:val="0"/>
                      <w:marRight w:val="0"/>
                      <w:marTop w:val="0"/>
                      <w:marBottom w:val="0"/>
                      <w:divBdr>
                        <w:top w:val="none" w:sz="0" w:space="0" w:color="auto"/>
                        <w:left w:val="none" w:sz="0" w:space="0" w:color="auto"/>
                        <w:bottom w:val="none" w:sz="0" w:space="0" w:color="auto"/>
                        <w:right w:val="none" w:sz="0" w:space="0" w:color="auto"/>
                      </w:divBdr>
                    </w:div>
                  </w:divsChild>
                </w:div>
                <w:div w:id="1300450950">
                  <w:marLeft w:val="0"/>
                  <w:marRight w:val="0"/>
                  <w:marTop w:val="0"/>
                  <w:marBottom w:val="0"/>
                  <w:divBdr>
                    <w:top w:val="none" w:sz="0" w:space="0" w:color="auto"/>
                    <w:left w:val="none" w:sz="0" w:space="0" w:color="auto"/>
                    <w:bottom w:val="none" w:sz="0" w:space="0" w:color="auto"/>
                    <w:right w:val="none" w:sz="0" w:space="0" w:color="auto"/>
                  </w:divBdr>
                  <w:divsChild>
                    <w:div w:id="1107845312">
                      <w:marLeft w:val="0"/>
                      <w:marRight w:val="0"/>
                      <w:marTop w:val="0"/>
                      <w:marBottom w:val="0"/>
                      <w:divBdr>
                        <w:top w:val="none" w:sz="0" w:space="0" w:color="auto"/>
                        <w:left w:val="none" w:sz="0" w:space="0" w:color="auto"/>
                        <w:bottom w:val="none" w:sz="0" w:space="0" w:color="auto"/>
                        <w:right w:val="none" w:sz="0" w:space="0" w:color="auto"/>
                      </w:divBdr>
                    </w:div>
                  </w:divsChild>
                </w:div>
                <w:div w:id="1382706345">
                  <w:marLeft w:val="0"/>
                  <w:marRight w:val="0"/>
                  <w:marTop w:val="0"/>
                  <w:marBottom w:val="0"/>
                  <w:divBdr>
                    <w:top w:val="none" w:sz="0" w:space="0" w:color="auto"/>
                    <w:left w:val="none" w:sz="0" w:space="0" w:color="auto"/>
                    <w:bottom w:val="none" w:sz="0" w:space="0" w:color="auto"/>
                    <w:right w:val="none" w:sz="0" w:space="0" w:color="auto"/>
                  </w:divBdr>
                  <w:divsChild>
                    <w:div w:id="243882609">
                      <w:marLeft w:val="0"/>
                      <w:marRight w:val="0"/>
                      <w:marTop w:val="0"/>
                      <w:marBottom w:val="0"/>
                      <w:divBdr>
                        <w:top w:val="none" w:sz="0" w:space="0" w:color="auto"/>
                        <w:left w:val="none" w:sz="0" w:space="0" w:color="auto"/>
                        <w:bottom w:val="none" w:sz="0" w:space="0" w:color="auto"/>
                        <w:right w:val="none" w:sz="0" w:space="0" w:color="auto"/>
                      </w:divBdr>
                    </w:div>
                  </w:divsChild>
                </w:div>
                <w:div w:id="427232997">
                  <w:marLeft w:val="0"/>
                  <w:marRight w:val="0"/>
                  <w:marTop w:val="0"/>
                  <w:marBottom w:val="0"/>
                  <w:divBdr>
                    <w:top w:val="none" w:sz="0" w:space="0" w:color="auto"/>
                    <w:left w:val="none" w:sz="0" w:space="0" w:color="auto"/>
                    <w:bottom w:val="none" w:sz="0" w:space="0" w:color="auto"/>
                    <w:right w:val="none" w:sz="0" w:space="0" w:color="auto"/>
                  </w:divBdr>
                  <w:divsChild>
                    <w:div w:id="1151866412">
                      <w:marLeft w:val="0"/>
                      <w:marRight w:val="0"/>
                      <w:marTop w:val="0"/>
                      <w:marBottom w:val="0"/>
                      <w:divBdr>
                        <w:top w:val="none" w:sz="0" w:space="0" w:color="auto"/>
                        <w:left w:val="none" w:sz="0" w:space="0" w:color="auto"/>
                        <w:bottom w:val="none" w:sz="0" w:space="0" w:color="auto"/>
                        <w:right w:val="none" w:sz="0" w:space="0" w:color="auto"/>
                      </w:divBdr>
                    </w:div>
                  </w:divsChild>
                </w:div>
                <w:div w:id="1064648138">
                  <w:marLeft w:val="0"/>
                  <w:marRight w:val="0"/>
                  <w:marTop w:val="0"/>
                  <w:marBottom w:val="0"/>
                  <w:divBdr>
                    <w:top w:val="none" w:sz="0" w:space="0" w:color="auto"/>
                    <w:left w:val="none" w:sz="0" w:space="0" w:color="auto"/>
                    <w:bottom w:val="none" w:sz="0" w:space="0" w:color="auto"/>
                    <w:right w:val="none" w:sz="0" w:space="0" w:color="auto"/>
                  </w:divBdr>
                  <w:divsChild>
                    <w:div w:id="12610202">
                      <w:marLeft w:val="0"/>
                      <w:marRight w:val="0"/>
                      <w:marTop w:val="0"/>
                      <w:marBottom w:val="0"/>
                      <w:divBdr>
                        <w:top w:val="none" w:sz="0" w:space="0" w:color="auto"/>
                        <w:left w:val="none" w:sz="0" w:space="0" w:color="auto"/>
                        <w:bottom w:val="none" w:sz="0" w:space="0" w:color="auto"/>
                        <w:right w:val="none" w:sz="0" w:space="0" w:color="auto"/>
                      </w:divBdr>
                    </w:div>
                  </w:divsChild>
                </w:div>
                <w:div w:id="1515221667">
                  <w:marLeft w:val="0"/>
                  <w:marRight w:val="0"/>
                  <w:marTop w:val="0"/>
                  <w:marBottom w:val="0"/>
                  <w:divBdr>
                    <w:top w:val="none" w:sz="0" w:space="0" w:color="auto"/>
                    <w:left w:val="none" w:sz="0" w:space="0" w:color="auto"/>
                    <w:bottom w:val="none" w:sz="0" w:space="0" w:color="auto"/>
                    <w:right w:val="none" w:sz="0" w:space="0" w:color="auto"/>
                  </w:divBdr>
                  <w:divsChild>
                    <w:div w:id="263149136">
                      <w:marLeft w:val="0"/>
                      <w:marRight w:val="0"/>
                      <w:marTop w:val="0"/>
                      <w:marBottom w:val="0"/>
                      <w:divBdr>
                        <w:top w:val="none" w:sz="0" w:space="0" w:color="auto"/>
                        <w:left w:val="none" w:sz="0" w:space="0" w:color="auto"/>
                        <w:bottom w:val="none" w:sz="0" w:space="0" w:color="auto"/>
                        <w:right w:val="none" w:sz="0" w:space="0" w:color="auto"/>
                      </w:divBdr>
                    </w:div>
                  </w:divsChild>
                </w:div>
                <w:div w:id="1508472230">
                  <w:marLeft w:val="0"/>
                  <w:marRight w:val="0"/>
                  <w:marTop w:val="0"/>
                  <w:marBottom w:val="0"/>
                  <w:divBdr>
                    <w:top w:val="none" w:sz="0" w:space="0" w:color="auto"/>
                    <w:left w:val="none" w:sz="0" w:space="0" w:color="auto"/>
                    <w:bottom w:val="none" w:sz="0" w:space="0" w:color="auto"/>
                    <w:right w:val="none" w:sz="0" w:space="0" w:color="auto"/>
                  </w:divBdr>
                  <w:divsChild>
                    <w:div w:id="313146798">
                      <w:marLeft w:val="0"/>
                      <w:marRight w:val="0"/>
                      <w:marTop w:val="0"/>
                      <w:marBottom w:val="0"/>
                      <w:divBdr>
                        <w:top w:val="none" w:sz="0" w:space="0" w:color="auto"/>
                        <w:left w:val="none" w:sz="0" w:space="0" w:color="auto"/>
                        <w:bottom w:val="none" w:sz="0" w:space="0" w:color="auto"/>
                        <w:right w:val="none" w:sz="0" w:space="0" w:color="auto"/>
                      </w:divBdr>
                    </w:div>
                  </w:divsChild>
                </w:div>
                <w:div w:id="2032223172">
                  <w:marLeft w:val="0"/>
                  <w:marRight w:val="0"/>
                  <w:marTop w:val="0"/>
                  <w:marBottom w:val="0"/>
                  <w:divBdr>
                    <w:top w:val="none" w:sz="0" w:space="0" w:color="auto"/>
                    <w:left w:val="none" w:sz="0" w:space="0" w:color="auto"/>
                    <w:bottom w:val="none" w:sz="0" w:space="0" w:color="auto"/>
                    <w:right w:val="none" w:sz="0" w:space="0" w:color="auto"/>
                  </w:divBdr>
                  <w:divsChild>
                    <w:div w:id="293026763">
                      <w:marLeft w:val="0"/>
                      <w:marRight w:val="0"/>
                      <w:marTop w:val="0"/>
                      <w:marBottom w:val="0"/>
                      <w:divBdr>
                        <w:top w:val="none" w:sz="0" w:space="0" w:color="auto"/>
                        <w:left w:val="none" w:sz="0" w:space="0" w:color="auto"/>
                        <w:bottom w:val="none" w:sz="0" w:space="0" w:color="auto"/>
                        <w:right w:val="none" w:sz="0" w:space="0" w:color="auto"/>
                      </w:divBdr>
                    </w:div>
                  </w:divsChild>
                </w:div>
                <w:div w:id="691344604">
                  <w:marLeft w:val="0"/>
                  <w:marRight w:val="0"/>
                  <w:marTop w:val="0"/>
                  <w:marBottom w:val="0"/>
                  <w:divBdr>
                    <w:top w:val="none" w:sz="0" w:space="0" w:color="auto"/>
                    <w:left w:val="none" w:sz="0" w:space="0" w:color="auto"/>
                    <w:bottom w:val="none" w:sz="0" w:space="0" w:color="auto"/>
                    <w:right w:val="none" w:sz="0" w:space="0" w:color="auto"/>
                  </w:divBdr>
                  <w:divsChild>
                    <w:div w:id="1367557780">
                      <w:marLeft w:val="0"/>
                      <w:marRight w:val="0"/>
                      <w:marTop w:val="0"/>
                      <w:marBottom w:val="0"/>
                      <w:divBdr>
                        <w:top w:val="none" w:sz="0" w:space="0" w:color="auto"/>
                        <w:left w:val="none" w:sz="0" w:space="0" w:color="auto"/>
                        <w:bottom w:val="none" w:sz="0" w:space="0" w:color="auto"/>
                        <w:right w:val="none" w:sz="0" w:space="0" w:color="auto"/>
                      </w:divBdr>
                    </w:div>
                  </w:divsChild>
                </w:div>
                <w:div w:id="789082264">
                  <w:marLeft w:val="0"/>
                  <w:marRight w:val="0"/>
                  <w:marTop w:val="0"/>
                  <w:marBottom w:val="0"/>
                  <w:divBdr>
                    <w:top w:val="none" w:sz="0" w:space="0" w:color="auto"/>
                    <w:left w:val="none" w:sz="0" w:space="0" w:color="auto"/>
                    <w:bottom w:val="none" w:sz="0" w:space="0" w:color="auto"/>
                    <w:right w:val="none" w:sz="0" w:space="0" w:color="auto"/>
                  </w:divBdr>
                  <w:divsChild>
                    <w:div w:id="1060715138">
                      <w:marLeft w:val="0"/>
                      <w:marRight w:val="0"/>
                      <w:marTop w:val="0"/>
                      <w:marBottom w:val="0"/>
                      <w:divBdr>
                        <w:top w:val="none" w:sz="0" w:space="0" w:color="auto"/>
                        <w:left w:val="none" w:sz="0" w:space="0" w:color="auto"/>
                        <w:bottom w:val="none" w:sz="0" w:space="0" w:color="auto"/>
                        <w:right w:val="none" w:sz="0" w:space="0" w:color="auto"/>
                      </w:divBdr>
                    </w:div>
                  </w:divsChild>
                </w:div>
                <w:div w:id="1777403284">
                  <w:marLeft w:val="0"/>
                  <w:marRight w:val="0"/>
                  <w:marTop w:val="0"/>
                  <w:marBottom w:val="0"/>
                  <w:divBdr>
                    <w:top w:val="none" w:sz="0" w:space="0" w:color="auto"/>
                    <w:left w:val="none" w:sz="0" w:space="0" w:color="auto"/>
                    <w:bottom w:val="none" w:sz="0" w:space="0" w:color="auto"/>
                    <w:right w:val="none" w:sz="0" w:space="0" w:color="auto"/>
                  </w:divBdr>
                  <w:divsChild>
                    <w:div w:id="411700368">
                      <w:marLeft w:val="0"/>
                      <w:marRight w:val="0"/>
                      <w:marTop w:val="0"/>
                      <w:marBottom w:val="0"/>
                      <w:divBdr>
                        <w:top w:val="none" w:sz="0" w:space="0" w:color="auto"/>
                        <w:left w:val="none" w:sz="0" w:space="0" w:color="auto"/>
                        <w:bottom w:val="none" w:sz="0" w:space="0" w:color="auto"/>
                        <w:right w:val="none" w:sz="0" w:space="0" w:color="auto"/>
                      </w:divBdr>
                    </w:div>
                  </w:divsChild>
                </w:div>
                <w:div w:id="1274750459">
                  <w:marLeft w:val="0"/>
                  <w:marRight w:val="0"/>
                  <w:marTop w:val="0"/>
                  <w:marBottom w:val="0"/>
                  <w:divBdr>
                    <w:top w:val="none" w:sz="0" w:space="0" w:color="auto"/>
                    <w:left w:val="none" w:sz="0" w:space="0" w:color="auto"/>
                    <w:bottom w:val="none" w:sz="0" w:space="0" w:color="auto"/>
                    <w:right w:val="none" w:sz="0" w:space="0" w:color="auto"/>
                  </w:divBdr>
                  <w:divsChild>
                    <w:div w:id="307784840">
                      <w:marLeft w:val="0"/>
                      <w:marRight w:val="0"/>
                      <w:marTop w:val="0"/>
                      <w:marBottom w:val="0"/>
                      <w:divBdr>
                        <w:top w:val="none" w:sz="0" w:space="0" w:color="auto"/>
                        <w:left w:val="none" w:sz="0" w:space="0" w:color="auto"/>
                        <w:bottom w:val="none" w:sz="0" w:space="0" w:color="auto"/>
                        <w:right w:val="none" w:sz="0" w:space="0" w:color="auto"/>
                      </w:divBdr>
                    </w:div>
                  </w:divsChild>
                </w:div>
                <w:div w:id="1235242561">
                  <w:marLeft w:val="0"/>
                  <w:marRight w:val="0"/>
                  <w:marTop w:val="0"/>
                  <w:marBottom w:val="0"/>
                  <w:divBdr>
                    <w:top w:val="none" w:sz="0" w:space="0" w:color="auto"/>
                    <w:left w:val="none" w:sz="0" w:space="0" w:color="auto"/>
                    <w:bottom w:val="none" w:sz="0" w:space="0" w:color="auto"/>
                    <w:right w:val="none" w:sz="0" w:space="0" w:color="auto"/>
                  </w:divBdr>
                  <w:divsChild>
                    <w:div w:id="601765890">
                      <w:marLeft w:val="0"/>
                      <w:marRight w:val="0"/>
                      <w:marTop w:val="0"/>
                      <w:marBottom w:val="0"/>
                      <w:divBdr>
                        <w:top w:val="none" w:sz="0" w:space="0" w:color="auto"/>
                        <w:left w:val="none" w:sz="0" w:space="0" w:color="auto"/>
                        <w:bottom w:val="none" w:sz="0" w:space="0" w:color="auto"/>
                        <w:right w:val="none" w:sz="0" w:space="0" w:color="auto"/>
                      </w:divBdr>
                    </w:div>
                  </w:divsChild>
                </w:div>
                <w:div w:id="1412580028">
                  <w:marLeft w:val="0"/>
                  <w:marRight w:val="0"/>
                  <w:marTop w:val="0"/>
                  <w:marBottom w:val="0"/>
                  <w:divBdr>
                    <w:top w:val="none" w:sz="0" w:space="0" w:color="auto"/>
                    <w:left w:val="none" w:sz="0" w:space="0" w:color="auto"/>
                    <w:bottom w:val="none" w:sz="0" w:space="0" w:color="auto"/>
                    <w:right w:val="none" w:sz="0" w:space="0" w:color="auto"/>
                  </w:divBdr>
                  <w:divsChild>
                    <w:div w:id="1047073852">
                      <w:marLeft w:val="0"/>
                      <w:marRight w:val="0"/>
                      <w:marTop w:val="0"/>
                      <w:marBottom w:val="0"/>
                      <w:divBdr>
                        <w:top w:val="none" w:sz="0" w:space="0" w:color="auto"/>
                        <w:left w:val="none" w:sz="0" w:space="0" w:color="auto"/>
                        <w:bottom w:val="none" w:sz="0" w:space="0" w:color="auto"/>
                        <w:right w:val="none" w:sz="0" w:space="0" w:color="auto"/>
                      </w:divBdr>
                    </w:div>
                  </w:divsChild>
                </w:div>
                <w:div w:id="1861116456">
                  <w:marLeft w:val="0"/>
                  <w:marRight w:val="0"/>
                  <w:marTop w:val="0"/>
                  <w:marBottom w:val="0"/>
                  <w:divBdr>
                    <w:top w:val="none" w:sz="0" w:space="0" w:color="auto"/>
                    <w:left w:val="none" w:sz="0" w:space="0" w:color="auto"/>
                    <w:bottom w:val="none" w:sz="0" w:space="0" w:color="auto"/>
                    <w:right w:val="none" w:sz="0" w:space="0" w:color="auto"/>
                  </w:divBdr>
                  <w:divsChild>
                    <w:div w:id="1018771623">
                      <w:marLeft w:val="0"/>
                      <w:marRight w:val="0"/>
                      <w:marTop w:val="0"/>
                      <w:marBottom w:val="0"/>
                      <w:divBdr>
                        <w:top w:val="none" w:sz="0" w:space="0" w:color="auto"/>
                        <w:left w:val="none" w:sz="0" w:space="0" w:color="auto"/>
                        <w:bottom w:val="none" w:sz="0" w:space="0" w:color="auto"/>
                        <w:right w:val="none" w:sz="0" w:space="0" w:color="auto"/>
                      </w:divBdr>
                    </w:div>
                  </w:divsChild>
                </w:div>
                <w:div w:id="796065796">
                  <w:marLeft w:val="0"/>
                  <w:marRight w:val="0"/>
                  <w:marTop w:val="0"/>
                  <w:marBottom w:val="0"/>
                  <w:divBdr>
                    <w:top w:val="none" w:sz="0" w:space="0" w:color="auto"/>
                    <w:left w:val="none" w:sz="0" w:space="0" w:color="auto"/>
                    <w:bottom w:val="none" w:sz="0" w:space="0" w:color="auto"/>
                    <w:right w:val="none" w:sz="0" w:space="0" w:color="auto"/>
                  </w:divBdr>
                  <w:divsChild>
                    <w:div w:id="1153836019">
                      <w:marLeft w:val="0"/>
                      <w:marRight w:val="0"/>
                      <w:marTop w:val="0"/>
                      <w:marBottom w:val="0"/>
                      <w:divBdr>
                        <w:top w:val="none" w:sz="0" w:space="0" w:color="auto"/>
                        <w:left w:val="none" w:sz="0" w:space="0" w:color="auto"/>
                        <w:bottom w:val="none" w:sz="0" w:space="0" w:color="auto"/>
                        <w:right w:val="none" w:sz="0" w:space="0" w:color="auto"/>
                      </w:divBdr>
                    </w:div>
                  </w:divsChild>
                </w:div>
                <w:div w:id="1793942826">
                  <w:marLeft w:val="0"/>
                  <w:marRight w:val="0"/>
                  <w:marTop w:val="0"/>
                  <w:marBottom w:val="0"/>
                  <w:divBdr>
                    <w:top w:val="none" w:sz="0" w:space="0" w:color="auto"/>
                    <w:left w:val="none" w:sz="0" w:space="0" w:color="auto"/>
                    <w:bottom w:val="none" w:sz="0" w:space="0" w:color="auto"/>
                    <w:right w:val="none" w:sz="0" w:space="0" w:color="auto"/>
                  </w:divBdr>
                  <w:divsChild>
                    <w:div w:id="862288343">
                      <w:marLeft w:val="0"/>
                      <w:marRight w:val="0"/>
                      <w:marTop w:val="0"/>
                      <w:marBottom w:val="0"/>
                      <w:divBdr>
                        <w:top w:val="none" w:sz="0" w:space="0" w:color="auto"/>
                        <w:left w:val="none" w:sz="0" w:space="0" w:color="auto"/>
                        <w:bottom w:val="none" w:sz="0" w:space="0" w:color="auto"/>
                        <w:right w:val="none" w:sz="0" w:space="0" w:color="auto"/>
                      </w:divBdr>
                    </w:div>
                  </w:divsChild>
                </w:div>
                <w:div w:id="112986285">
                  <w:marLeft w:val="0"/>
                  <w:marRight w:val="0"/>
                  <w:marTop w:val="0"/>
                  <w:marBottom w:val="0"/>
                  <w:divBdr>
                    <w:top w:val="none" w:sz="0" w:space="0" w:color="auto"/>
                    <w:left w:val="none" w:sz="0" w:space="0" w:color="auto"/>
                    <w:bottom w:val="none" w:sz="0" w:space="0" w:color="auto"/>
                    <w:right w:val="none" w:sz="0" w:space="0" w:color="auto"/>
                  </w:divBdr>
                  <w:divsChild>
                    <w:div w:id="491525038">
                      <w:marLeft w:val="0"/>
                      <w:marRight w:val="0"/>
                      <w:marTop w:val="0"/>
                      <w:marBottom w:val="0"/>
                      <w:divBdr>
                        <w:top w:val="none" w:sz="0" w:space="0" w:color="auto"/>
                        <w:left w:val="none" w:sz="0" w:space="0" w:color="auto"/>
                        <w:bottom w:val="none" w:sz="0" w:space="0" w:color="auto"/>
                        <w:right w:val="none" w:sz="0" w:space="0" w:color="auto"/>
                      </w:divBdr>
                    </w:div>
                  </w:divsChild>
                </w:div>
                <w:div w:id="1015886178">
                  <w:marLeft w:val="0"/>
                  <w:marRight w:val="0"/>
                  <w:marTop w:val="0"/>
                  <w:marBottom w:val="0"/>
                  <w:divBdr>
                    <w:top w:val="none" w:sz="0" w:space="0" w:color="auto"/>
                    <w:left w:val="none" w:sz="0" w:space="0" w:color="auto"/>
                    <w:bottom w:val="none" w:sz="0" w:space="0" w:color="auto"/>
                    <w:right w:val="none" w:sz="0" w:space="0" w:color="auto"/>
                  </w:divBdr>
                  <w:divsChild>
                    <w:div w:id="1857885737">
                      <w:marLeft w:val="0"/>
                      <w:marRight w:val="0"/>
                      <w:marTop w:val="0"/>
                      <w:marBottom w:val="0"/>
                      <w:divBdr>
                        <w:top w:val="none" w:sz="0" w:space="0" w:color="auto"/>
                        <w:left w:val="none" w:sz="0" w:space="0" w:color="auto"/>
                        <w:bottom w:val="none" w:sz="0" w:space="0" w:color="auto"/>
                        <w:right w:val="none" w:sz="0" w:space="0" w:color="auto"/>
                      </w:divBdr>
                    </w:div>
                  </w:divsChild>
                </w:div>
                <w:div w:id="1923489101">
                  <w:marLeft w:val="0"/>
                  <w:marRight w:val="0"/>
                  <w:marTop w:val="0"/>
                  <w:marBottom w:val="0"/>
                  <w:divBdr>
                    <w:top w:val="none" w:sz="0" w:space="0" w:color="auto"/>
                    <w:left w:val="none" w:sz="0" w:space="0" w:color="auto"/>
                    <w:bottom w:val="none" w:sz="0" w:space="0" w:color="auto"/>
                    <w:right w:val="none" w:sz="0" w:space="0" w:color="auto"/>
                  </w:divBdr>
                  <w:divsChild>
                    <w:div w:id="38821507">
                      <w:marLeft w:val="0"/>
                      <w:marRight w:val="0"/>
                      <w:marTop w:val="0"/>
                      <w:marBottom w:val="0"/>
                      <w:divBdr>
                        <w:top w:val="none" w:sz="0" w:space="0" w:color="auto"/>
                        <w:left w:val="none" w:sz="0" w:space="0" w:color="auto"/>
                        <w:bottom w:val="none" w:sz="0" w:space="0" w:color="auto"/>
                        <w:right w:val="none" w:sz="0" w:space="0" w:color="auto"/>
                      </w:divBdr>
                    </w:div>
                  </w:divsChild>
                </w:div>
                <w:div w:id="734428789">
                  <w:marLeft w:val="0"/>
                  <w:marRight w:val="0"/>
                  <w:marTop w:val="0"/>
                  <w:marBottom w:val="0"/>
                  <w:divBdr>
                    <w:top w:val="none" w:sz="0" w:space="0" w:color="auto"/>
                    <w:left w:val="none" w:sz="0" w:space="0" w:color="auto"/>
                    <w:bottom w:val="none" w:sz="0" w:space="0" w:color="auto"/>
                    <w:right w:val="none" w:sz="0" w:space="0" w:color="auto"/>
                  </w:divBdr>
                  <w:divsChild>
                    <w:div w:id="808746651">
                      <w:marLeft w:val="0"/>
                      <w:marRight w:val="0"/>
                      <w:marTop w:val="0"/>
                      <w:marBottom w:val="0"/>
                      <w:divBdr>
                        <w:top w:val="none" w:sz="0" w:space="0" w:color="auto"/>
                        <w:left w:val="none" w:sz="0" w:space="0" w:color="auto"/>
                        <w:bottom w:val="none" w:sz="0" w:space="0" w:color="auto"/>
                        <w:right w:val="none" w:sz="0" w:space="0" w:color="auto"/>
                      </w:divBdr>
                    </w:div>
                  </w:divsChild>
                </w:div>
                <w:div w:id="411238525">
                  <w:marLeft w:val="0"/>
                  <w:marRight w:val="0"/>
                  <w:marTop w:val="0"/>
                  <w:marBottom w:val="0"/>
                  <w:divBdr>
                    <w:top w:val="none" w:sz="0" w:space="0" w:color="auto"/>
                    <w:left w:val="none" w:sz="0" w:space="0" w:color="auto"/>
                    <w:bottom w:val="none" w:sz="0" w:space="0" w:color="auto"/>
                    <w:right w:val="none" w:sz="0" w:space="0" w:color="auto"/>
                  </w:divBdr>
                  <w:divsChild>
                    <w:div w:id="2015112449">
                      <w:marLeft w:val="0"/>
                      <w:marRight w:val="0"/>
                      <w:marTop w:val="0"/>
                      <w:marBottom w:val="0"/>
                      <w:divBdr>
                        <w:top w:val="none" w:sz="0" w:space="0" w:color="auto"/>
                        <w:left w:val="none" w:sz="0" w:space="0" w:color="auto"/>
                        <w:bottom w:val="none" w:sz="0" w:space="0" w:color="auto"/>
                        <w:right w:val="none" w:sz="0" w:space="0" w:color="auto"/>
                      </w:divBdr>
                    </w:div>
                  </w:divsChild>
                </w:div>
                <w:div w:id="955210361">
                  <w:marLeft w:val="0"/>
                  <w:marRight w:val="0"/>
                  <w:marTop w:val="0"/>
                  <w:marBottom w:val="0"/>
                  <w:divBdr>
                    <w:top w:val="none" w:sz="0" w:space="0" w:color="auto"/>
                    <w:left w:val="none" w:sz="0" w:space="0" w:color="auto"/>
                    <w:bottom w:val="none" w:sz="0" w:space="0" w:color="auto"/>
                    <w:right w:val="none" w:sz="0" w:space="0" w:color="auto"/>
                  </w:divBdr>
                  <w:divsChild>
                    <w:div w:id="1218587916">
                      <w:marLeft w:val="0"/>
                      <w:marRight w:val="0"/>
                      <w:marTop w:val="0"/>
                      <w:marBottom w:val="0"/>
                      <w:divBdr>
                        <w:top w:val="none" w:sz="0" w:space="0" w:color="auto"/>
                        <w:left w:val="none" w:sz="0" w:space="0" w:color="auto"/>
                        <w:bottom w:val="none" w:sz="0" w:space="0" w:color="auto"/>
                        <w:right w:val="none" w:sz="0" w:space="0" w:color="auto"/>
                      </w:divBdr>
                    </w:div>
                  </w:divsChild>
                </w:div>
                <w:div w:id="1010257260">
                  <w:marLeft w:val="0"/>
                  <w:marRight w:val="0"/>
                  <w:marTop w:val="0"/>
                  <w:marBottom w:val="0"/>
                  <w:divBdr>
                    <w:top w:val="none" w:sz="0" w:space="0" w:color="auto"/>
                    <w:left w:val="none" w:sz="0" w:space="0" w:color="auto"/>
                    <w:bottom w:val="none" w:sz="0" w:space="0" w:color="auto"/>
                    <w:right w:val="none" w:sz="0" w:space="0" w:color="auto"/>
                  </w:divBdr>
                  <w:divsChild>
                    <w:div w:id="5354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611609">
          <w:marLeft w:val="0"/>
          <w:marRight w:val="0"/>
          <w:marTop w:val="0"/>
          <w:marBottom w:val="0"/>
          <w:divBdr>
            <w:top w:val="none" w:sz="0" w:space="0" w:color="auto"/>
            <w:left w:val="none" w:sz="0" w:space="0" w:color="auto"/>
            <w:bottom w:val="none" w:sz="0" w:space="0" w:color="auto"/>
            <w:right w:val="none" w:sz="0" w:space="0" w:color="auto"/>
          </w:divBdr>
        </w:div>
        <w:div w:id="1683975236">
          <w:marLeft w:val="0"/>
          <w:marRight w:val="0"/>
          <w:marTop w:val="0"/>
          <w:marBottom w:val="0"/>
          <w:divBdr>
            <w:top w:val="none" w:sz="0" w:space="0" w:color="auto"/>
            <w:left w:val="none" w:sz="0" w:space="0" w:color="auto"/>
            <w:bottom w:val="none" w:sz="0" w:space="0" w:color="auto"/>
            <w:right w:val="none" w:sz="0" w:space="0" w:color="auto"/>
          </w:divBdr>
        </w:div>
        <w:div w:id="40793964">
          <w:marLeft w:val="0"/>
          <w:marRight w:val="0"/>
          <w:marTop w:val="0"/>
          <w:marBottom w:val="0"/>
          <w:divBdr>
            <w:top w:val="none" w:sz="0" w:space="0" w:color="auto"/>
            <w:left w:val="none" w:sz="0" w:space="0" w:color="auto"/>
            <w:bottom w:val="none" w:sz="0" w:space="0" w:color="auto"/>
            <w:right w:val="none" w:sz="0" w:space="0" w:color="auto"/>
          </w:divBdr>
          <w:divsChild>
            <w:div w:id="524486613">
              <w:marLeft w:val="-75"/>
              <w:marRight w:val="0"/>
              <w:marTop w:val="30"/>
              <w:marBottom w:val="30"/>
              <w:divBdr>
                <w:top w:val="none" w:sz="0" w:space="0" w:color="auto"/>
                <w:left w:val="none" w:sz="0" w:space="0" w:color="auto"/>
                <w:bottom w:val="none" w:sz="0" w:space="0" w:color="auto"/>
                <w:right w:val="none" w:sz="0" w:space="0" w:color="auto"/>
              </w:divBdr>
              <w:divsChild>
                <w:div w:id="1369838428">
                  <w:marLeft w:val="0"/>
                  <w:marRight w:val="0"/>
                  <w:marTop w:val="0"/>
                  <w:marBottom w:val="0"/>
                  <w:divBdr>
                    <w:top w:val="none" w:sz="0" w:space="0" w:color="auto"/>
                    <w:left w:val="none" w:sz="0" w:space="0" w:color="auto"/>
                    <w:bottom w:val="none" w:sz="0" w:space="0" w:color="auto"/>
                    <w:right w:val="none" w:sz="0" w:space="0" w:color="auto"/>
                  </w:divBdr>
                  <w:divsChild>
                    <w:div w:id="667758541">
                      <w:marLeft w:val="0"/>
                      <w:marRight w:val="0"/>
                      <w:marTop w:val="0"/>
                      <w:marBottom w:val="0"/>
                      <w:divBdr>
                        <w:top w:val="none" w:sz="0" w:space="0" w:color="auto"/>
                        <w:left w:val="none" w:sz="0" w:space="0" w:color="auto"/>
                        <w:bottom w:val="none" w:sz="0" w:space="0" w:color="auto"/>
                        <w:right w:val="none" w:sz="0" w:space="0" w:color="auto"/>
                      </w:divBdr>
                    </w:div>
                  </w:divsChild>
                </w:div>
                <w:div w:id="1308826453">
                  <w:marLeft w:val="0"/>
                  <w:marRight w:val="0"/>
                  <w:marTop w:val="0"/>
                  <w:marBottom w:val="0"/>
                  <w:divBdr>
                    <w:top w:val="none" w:sz="0" w:space="0" w:color="auto"/>
                    <w:left w:val="none" w:sz="0" w:space="0" w:color="auto"/>
                    <w:bottom w:val="none" w:sz="0" w:space="0" w:color="auto"/>
                    <w:right w:val="none" w:sz="0" w:space="0" w:color="auto"/>
                  </w:divBdr>
                  <w:divsChild>
                    <w:div w:id="1280408266">
                      <w:marLeft w:val="0"/>
                      <w:marRight w:val="0"/>
                      <w:marTop w:val="0"/>
                      <w:marBottom w:val="0"/>
                      <w:divBdr>
                        <w:top w:val="none" w:sz="0" w:space="0" w:color="auto"/>
                        <w:left w:val="none" w:sz="0" w:space="0" w:color="auto"/>
                        <w:bottom w:val="none" w:sz="0" w:space="0" w:color="auto"/>
                        <w:right w:val="none" w:sz="0" w:space="0" w:color="auto"/>
                      </w:divBdr>
                    </w:div>
                  </w:divsChild>
                </w:div>
                <w:div w:id="258683095">
                  <w:marLeft w:val="0"/>
                  <w:marRight w:val="0"/>
                  <w:marTop w:val="0"/>
                  <w:marBottom w:val="0"/>
                  <w:divBdr>
                    <w:top w:val="none" w:sz="0" w:space="0" w:color="auto"/>
                    <w:left w:val="none" w:sz="0" w:space="0" w:color="auto"/>
                    <w:bottom w:val="none" w:sz="0" w:space="0" w:color="auto"/>
                    <w:right w:val="none" w:sz="0" w:space="0" w:color="auto"/>
                  </w:divBdr>
                  <w:divsChild>
                    <w:div w:id="478378900">
                      <w:marLeft w:val="0"/>
                      <w:marRight w:val="0"/>
                      <w:marTop w:val="0"/>
                      <w:marBottom w:val="0"/>
                      <w:divBdr>
                        <w:top w:val="none" w:sz="0" w:space="0" w:color="auto"/>
                        <w:left w:val="none" w:sz="0" w:space="0" w:color="auto"/>
                        <w:bottom w:val="none" w:sz="0" w:space="0" w:color="auto"/>
                        <w:right w:val="none" w:sz="0" w:space="0" w:color="auto"/>
                      </w:divBdr>
                    </w:div>
                  </w:divsChild>
                </w:div>
                <w:div w:id="269093382">
                  <w:marLeft w:val="0"/>
                  <w:marRight w:val="0"/>
                  <w:marTop w:val="0"/>
                  <w:marBottom w:val="0"/>
                  <w:divBdr>
                    <w:top w:val="none" w:sz="0" w:space="0" w:color="auto"/>
                    <w:left w:val="none" w:sz="0" w:space="0" w:color="auto"/>
                    <w:bottom w:val="none" w:sz="0" w:space="0" w:color="auto"/>
                    <w:right w:val="none" w:sz="0" w:space="0" w:color="auto"/>
                  </w:divBdr>
                  <w:divsChild>
                    <w:div w:id="1357081004">
                      <w:marLeft w:val="0"/>
                      <w:marRight w:val="0"/>
                      <w:marTop w:val="0"/>
                      <w:marBottom w:val="0"/>
                      <w:divBdr>
                        <w:top w:val="none" w:sz="0" w:space="0" w:color="auto"/>
                        <w:left w:val="none" w:sz="0" w:space="0" w:color="auto"/>
                        <w:bottom w:val="none" w:sz="0" w:space="0" w:color="auto"/>
                        <w:right w:val="none" w:sz="0" w:space="0" w:color="auto"/>
                      </w:divBdr>
                    </w:div>
                  </w:divsChild>
                </w:div>
                <w:div w:id="821384440">
                  <w:marLeft w:val="0"/>
                  <w:marRight w:val="0"/>
                  <w:marTop w:val="0"/>
                  <w:marBottom w:val="0"/>
                  <w:divBdr>
                    <w:top w:val="none" w:sz="0" w:space="0" w:color="auto"/>
                    <w:left w:val="none" w:sz="0" w:space="0" w:color="auto"/>
                    <w:bottom w:val="none" w:sz="0" w:space="0" w:color="auto"/>
                    <w:right w:val="none" w:sz="0" w:space="0" w:color="auto"/>
                  </w:divBdr>
                  <w:divsChild>
                    <w:div w:id="418136256">
                      <w:marLeft w:val="0"/>
                      <w:marRight w:val="0"/>
                      <w:marTop w:val="0"/>
                      <w:marBottom w:val="0"/>
                      <w:divBdr>
                        <w:top w:val="none" w:sz="0" w:space="0" w:color="auto"/>
                        <w:left w:val="none" w:sz="0" w:space="0" w:color="auto"/>
                        <w:bottom w:val="none" w:sz="0" w:space="0" w:color="auto"/>
                        <w:right w:val="none" w:sz="0" w:space="0" w:color="auto"/>
                      </w:divBdr>
                    </w:div>
                  </w:divsChild>
                </w:div>
                <w:div w:id="811993320">
                  <w:marLeft w:val="0"/>
                  <w:marRight w:val="0"/>
                  <w:marTop w:val="0"/>
                  <w:marBottom w:val="0"/>
                  <w:divBdr>
                    <w:top w:val="none" w:sz="0" w:space="0" w:color="auto"/>
                    <w:left w:val="none" w:sz="0" w:space="0" w:color="auto"/>
                    <w:bottom w:val="none" w:sz="0" w:space="0" w:color="auto"/>
                    <w:right w:val="none" w:sz="0" w:space="0" w:color="auto"/>
                  </w:divBdr>
                  <w:divsChild>
                    <w:div w:id="1497572683">
                      <w:marLeft w:val="0"/>
                      <w:marRight w:val="0"/>
                      <w:marTop w:val="0"/>
                      <w:marBottom w:val="0"/>
                      <w:divBdr>
                        <w:top w:val="none" w:sz="0" w:space="0" w:color="auto"/>
                        <w:left w:val="none" w:sz="0" w:space="0" w:color="auto"/>
                        <w:bottom w:val="none" w:sz="0" w:space="0" w:color="auto"/>
                        <w:right w:val="none" w:sz="0" w:space="0" w:color="auto"/>
                      </w:divBdr>
                    </w:div>
                  </w:divsChild>
                </w:div>
                <w:div w:id="445782955">
                  <w:marLeft w:val="0"/>
                  <w:marRight w:val="0"/>
                  <w:marTop w:val="0"/>
                  <w:marBottom w:val="0"/>
                  <w:divBdr>
                    <w:top w:val="none" w:sz="0" w:space="0" w:color="auto"/>
                    <w:left w:val="none" w:sz="0" w:space="0" w:color="auto"/>
                    <w:bottom w:val="none" w:sz="0" w:space="0" w:color="auto"/>
                    <w:right w:val="none" w:sz="0" w:space="0" w:color="auto"/>
                  </w:divBdr>
                  <w:divsChild>
                    <w:div w:id="943462329">
                      <w:marLeft w:val="0"/>
                      <w:marRight w:val="0"/>
                      <w:marTop w:val="0"/>
                      <w:marBottom w:val="0"/>
                      <w:divBdr>
                        <w:top w:val="none" w:sz="0" w:space="0" w:color="auto"/>
                        <w:left w:val="none" w:sz="0" w:space="0" w:color="auto"/>
                        <w:bottom w:val="none" w:sz="0" w:space="0" w:color="auto"/>
                        <w:right w:val="none" w:sz="0" w:space="0" w:color="auto"/>
                      </w:divBdr>
                    </w:div>
                  </w:divsChild>
                </w:div>
                <w:div w:id="1819300566">
                  <w:marLeft w:val="0"/>
                  <w:marRight w:val="0"/>
                  <w:marTop w:val="0"/>
                  <w:marBottom w:val="0"/>
                  <w:divBdr>
                    <w:top w:val="none" w:sz="0" w:space="0" w:color="auto"/>
                    <w:left w:val="none" w:sz="0" w:space="0" w:color="auto"/>
                    <w:bottom w:val="none" w:sz="0" w:space="0" w:color="auto"/>
                    <w:right w:val="none" w:sz="0" w:space="0" w:color="auto"/>
                  </w:divBdr>
                  <w:divsChild>
                    <w:div w:id="47384586">
                      <w:marLeft w:val="0"/>
                      <w:marRight w:val="0"/>
                      <w:marTop w:val="0"/>
                      <w:marBottom w:val="0"/>
                      <w:divBdr>
                        <w:top w:val="none" w:sz="0" w:space="0" w:color="auto"/>
                        <w:left w:val="none" w:sz="0" w:space="0" w:color="auto"/>
                        <w:bottom w:val="none" w:sz="0" w:space="0" w:color="auto"/>
                        <w:right w:val="none" w:sz="0" w:space="0" w:color="auto"/>
                      </w:divBdr>
                    </w:div>
                  </w:divsChild>
                </w:div>
                <w:div w:id="955023212">
                  <w:marLeft w:val="0"/>
                  <w:marRight w:val="0"/>
                  <w:marTop w:val="0"/>
                  <w:marBottom w:val="0"/>
                  <w:divBdr>
                    <w:top w:val="none" w:sz="0" w:space="0" w:color="auto"/>
                    <w:left w:val="none" w:sz="0" w:space="0" w:color="auto"/>
                    <w:bottom w:val="none" w:sz="0" w:space="0" w:color="auto"/>
                    <w:right w:val="none" w:sz="0" w:space="0" w:color="auto"/>
                  </w:divBdr>
                  <w:divsChild>
                    <w:div w:id="1878468882">
                      <w:marLeft w:val="0"/>
                      <w:marRight w:val="0"/>
                      <w:marTop w:val="0"/>
                      <w:marBottom w:val="0"/>
                      <w:divBdr>
                        <w:top w:val="none" w:sz="0" w:space="0" w:color="auto"/>
                        <w:left w:val="none" w:sz="0" w:space="0" w:color="auto"/>
                        <w:bottom w:val="none" w:sz="0" w:space="0" w:color="auto"/>
                        <w:right w:val="none" w:sz="0" w:space="0" w:color="auto"/>
                      </w:divBdr>
                    </w:div>
                  </w:divsChild>
                </w:div>
                <w:div w:id="582490931">
                  <w:marLeft w:val="0"/>
                  <w:marRight w:val="0"/>
                  <w:marTop w:val="0"/>
                  <w:marBottom w:val="0"/>
                  <w:divBdr>
                    <w:top w:val="none" w:sz="0" w:space="0" w:color="auto"/>
                    <w:left w:val="none" w:sz="0" w:space="0" w:color="auto"/>
                    <w:bottom w:val="none" w:sz="0" w:space="0" w:color="auto"/>
                    <w:right w:val="none" w:sz="0" w:space="0" w:color="auto"/>
                  </w:divBdr>
                  <w:divsChild>
                    <w:div w:id="1946813134">
                      <w:marLeft w:val="0"/>
                      <w:marRight w:val="0"/>
                      <w:marTop w:val="0"/>
                      <w:marBottom w:val="0"/>
                      <w:divBdr>
                        <w:top w:val="none" w:sz="0" w:space="0" w:color="auto"/>
                        <w:left w:val="none" w:sz="0" w:space="0" w:color="auto"/>
                        <w:bottom w:val="none" w:sz="0" w:space="0" w:color="auto"/>
                        <w:right w:val="none" w:sz="0" w:space="0" w:color="auto"/>
                      </w:divBdr>
                    </w:div>
                  </w:divsChild>
                </w:div>
                <w:div w:id="714234180">
                  <w:marLeft w:val="0"/>
                  <w:marRight w:val="0"/>
                  <w:marTop w:val="0"/>
                  <w:marBottom w:val="0"/>
                  <w:divBdr>
                    <w:top w:val="none" w:sz="0" w:space="0" w:color="auto"/>
                    <w:left w:val="none" w:sz="0" w:space="0" w:color="auto"/>
                    <w:bottom w:val="none" w:sz="0" w:space="0" w:color="auto"/>
                    <w:right w:val="none" w:sz="0" w:space="0" w:color="auto"/>
                  </w:divBdr>
                  <w:divsChild>
                    <w:div w:id="79714968">
                      <w:marLeft w:val="0"/>
                      <w:marRight w:val="0"/>
                      <w:marTop w:val="0"/>
                      <w:marBottom w:val="0"/>
                      <w:divBdr>
                        <w:top w:val="none" w:sz="0" w:space="0" w:color="auto"/>
                        <w:left w:val="none" w:sz="0" w:space="0" w:color="auto"/>
                        <w:bottom w:val="none" w:sz="0" w:space="0" w:color="auto"/>
                        <w:right w:val="none" w:sz="0" w:space="0" w:color="auto"/>
                      </w:divBdr>
                    </w:div>
                  </w:divsChild>
                </w:div>
                <w:div w:id="440103714">
                  <w:marLeft w:val="0"/>
                  <w:marRight w:val="0"/>
                  <w:marTop w:val="0"/>
                  <w:marBottom w:val="0"/>
                  <w:divBdr>
                    <w:top w:val="none" w:sz="0" w:space="0" w:color="auto"/>
                    <w:left w:val="none" w:sz="0" w:space="0" w:color="auto"/>
                    <w:bottom w:val="none" w:sz="0" w:space="0" w:color="auto"/>
                    <w:right w:val="none" w:sz="0" w:space="0" w:color="auto"/>
                  </w:divBdr>
                  <w:divsChild>
                    <w:div w:id="586774010">
                      <w:marLeft w:val="0"/>
                      <w:marRight w:val="0"/>
                      <w:marTop w:val="0"/>
                      <w:marBottom w:val="0"/>
                      <w:divBdr>
                        <w:top w:val="none" w:sz="0" w:space="0" w:color="auto"/>
                        <w:left w:val="none" w:sz="0" w:space="0" w:color="auto"/>
                        <w:bottom w:val="none" w:sz="0" w:space="0" w:color="auto"/>
                        <w:right w:val="none" w:sz="0" w:space="0" w:color="auto"/>
                      </w:divBdr>
                    </w:div>
                  </w:divsChild>
                </w:div>
                <w:div w:id="1647582674">
                  <w:marLeft w:val="0"/>
                  <w:marRight w:val="0"/>
                  <w:marTop w:val="0"/>
                  <w:marBottom w:val="0"/>
                  <w:divBdr>
                    <w:top w:val="none" w:sz="0" w:space="0" w:color="auto"/>
                    <w:left w:val="none" w:sz="0" w:space="0" w:color="auto"/>
                    <w:bottom w:val="none" w:sz="0" w:space="0" w:color="auto"/>
                    <w:right w:val="none" w:sz="0" w:space="0" w:color="auto"/>
                  </w:divBdr>
                  <w:divsChild>
                    <w:div w:id="2088064862">
                      <w:marLeft w:val="0"/>
                      <w:marRight w:val="0"/>
                      <w:marTop w:val="0"/>
                      <w:marBottom w:val="0"/>
                      <w:divBdr>
                        <w:top w:val="none" w:sz="0" w:space="0" w:color="auto"/>
                        <w:left w:val="none" w:sz="0" w:space="0" w:color="auto"/>
                        <w:bottom w:val="none" w:sz="0" w:space="0" w:color="auto"/>
                        <w:right w:val="none" w:sz="0" w:space="0" w:color="auto"/>
                      </w:divBdr>
                    </w:div>
                  </w:divsChild>
                </w:div>
                <w:div w:id="685903506">
                  <w:marLeft w:val="0"/>
                  <w:marRight w:val="0"/>
                  <w:marTop w:val="0"/>
                  <w:marBottom w:val="0"/>
                  <w:divBdr>
                    <w:top w:val="none" w:sz="0" w:space="0" w:color="auto"/>
                    <w:left w:val="none" w:sz="0" w:space="0" w:color="auto"/>
                    <w:bottom w:val="none" w:sz="0" w:space="0" w:color="auto"/>
                    <w:right w:val="none" w:sz="0" w:space="0" w:color="auto"/>
                  </w:divBdr>
                  <w:divsChild>
                    <w:div w:id="306205066">
                      <w:marLeft w:val="0"/>
                      <w:marRight w:val="0"/>
                      <w:marTop w:val="0"/>
                      <w:marBottom w:val="0"/>
                      <w:divBdr>
                        <w:top w:val="none" w:sz="0" w:space="0" w:color="auto"/>
                        <w:left w:val="none" w:sz="0" w:space="0" w:color="auto"/>
                        <w:bottom w:val="none" w:sz="0" w:space="0" w:color="auto"/>
                        <w:right w:val="none" w:sz="0" w:space="0" w:color="auto"/>
                      </w:divBdr>
                    </w:div>
                  </w:divsChild>
                </w:div>
                <w:div w:id="1808472449">
                  <w:marLeft w:val="0"/>
                  <w:marRight w:val="0"/>
                  <w:marTop w:val="0"/>
                  <w:marBottom w:val="0"/>
                  <w:divBdr>
                    <w:top w:val="none" w:sz="0" w:space="0" w:color="auto"/>
                    <w:left w:val="none" w:sz="0" w:space="0" w:color="auto"/>
                    <w:bottom w:val="none" w:sz="0" w:space="0" w:color="auto"/>
                    <w:right w:val="none" w:sz="0" w:space="0" w:color="auto"/>
                  </w:divBdr>
                  <w:divsChild>
                    <w:div w:id="2144080880">
                      <w:marLeft w:val="0"/>
                      <w:marRight w:val="0"/>
                      <w:marTop w:val="0"/>
                      <w:marBottom w:val="0"/>
                      <w:divBdr>
                        <w:top w:val="none" w:sz="0" w:space="0" w:color="auto"/>
                        <w:left w:val="none" w:sz="0" w:space="0" w:color="auto"/>
                        <w:bottom w:val="none" w:sz="0" w:space="0" w:color="auto"/>
                        <w:right w:val="none" w:sz="0" w:space="0" w:color="auto"/>
                      </w:divBdr>
                    </w:div>
                  </w:divsChild>
                </w:div>
                <w:div w:id="1594633492">
                  <w:marLeft w:val="0"/>
                  <w:marRight w:val="0"/>
                  <w:marTop w:val="0"/>
                  <w:marBottom w:val="0"/>
                  <w:divBdr>
                    <w:top w:val="none" w:sz="0" w:space="0" w:color="auto"/>
                    <w:left w:val="none" w:sz="0" w:space="0" w:color="auto"/>
                    <w:bottom w:val="none" w:sz="0" w:space="0" w:color="auto"/>
                    <w:right w:val="none" w:sz="0" w:space="0" w:color="auto"/>
                  </w:divBdr>
                  <w:divsChild>
                    <w:div w:id="186917859">
                      <w:marLeft w:val="0"/>
                      <w:marRight w:val="0"/>
                      <w:marTop w:val="0"/>
                      <w:marBottom w:val="0"/>
                      <w:divBdr>
                        <w:top w:val="none" w:sz="0" w:space="0" w:color="auto"/>
                        <w:left w:val="none" w:sz="0" w:space="0" w:color="auto"/>
                        <w:bottom w:val="none" w:sz="0" w:space="0" w:color="auto"/>
                        <w:right w:val="none" w:sz="0" w:space="0" w:color="auto"/>
                      </w:divBdr>
                    </w:div>
                  </w:divsChild>
                </w:div>
                <w:div w:id="2023312539">
                  <w:marLeft w:val="0"/>
                  <w:marRight w:val="0"/>
                  <w:marTop w:val="0"/>
                  <w:marBottom w:val="0"/>
                  <w:divBdr>
                    <w:top w:val="none" w:sz="0" w:space="0" w:color="auto"/>
                    <w:left w:val="none" w:sz="0" w:space="0" w:color="auto"/>
                    <w:bottom w:val="none" w:sz="0" w:space="0" w:color="auto"/>
                    <w:right w:val="none" w:sz="0" w:space="0" w:color="auto"/>
                  </w:divBdr>
                  <w:divsChild>
                    <w:div w:id="2121025277">
                      <w:marLeft w:val="0"/>
                      <w:marRight w:val="0"/>
                      <w:marTop w:val="0"/>
                      <w:marBottom w:val="0"/>
                      <w:divBdr>
                        <w:top w:val="none" w:sz="0" w:space="0" w:color="auto"/>
                        <w:left w:val="none" w:sz="0" w:space="0" w:color="auto"/>
                        <w:bottom w:val="none" w:sz="0" w:space="0" w:color="auto"/>
                        <w:right w:val="none" w:sz="0" w:space="0" w:color="auto"/>
                      </w:divBdr>
                    </w:div>
                  </w:divsChild>
                </w:div>
                <w:div w:id="1903787047">
                  <w:marLeft w:val="0"/>
                  <w:marRight w:val="0"/>
                  <w:marTop w:val="0"/>
                  <w:marBottom w:val="0"/>
                  <w:divBdr>
                    <w:top w:val="none" w:sz="0" w:space="0" w:color="auto"/>
                    <w:left w:val="none" w:sz="0" w:space="0" w:color="auto"/>
                    <w:bottom w:val="none" w:sz="0" w:space="0" w:color="auto"/>
                    <w:right w:val="none" w:sz="0" w:space="0" w:color="auto"/>
                  </w:divBdr>
                  <w:divsChild>
                    <w:div w:id="9112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043082">
          <w:marLeft w:val="0"/>
          <w:marRight w:val="0"/>
          <w:marTop w:val="0"/>
          <w:marBottom w:val="0"/>
          <w:divBdr>
            <w:top w:val="none" w:sz="0" w:space="0" w:color="auto"/>
            <w:left w:val="none" w:sz="0" w:space="0" w:color="auto"/>
            <w:bottom w:val="none" w:sz="0" w:space="0" w:color="auto"/>
            <w:right w:val="none" w:sz="0" w:space="0" w:color="auto"/>
          </w:divBdr>
        </w:div>
        <w:div w:id="251744578">
          <w:marLeft w:val="0"/>
          <w:marRight w:val="0"/>
          <w:marTop w:val="0"/>
          <w:marBottom w:val="0"/>
          <w:divBdr>
            <w:top w:val="none" w:sz="0" w:space="0" w:color="auto"/>
            <w:left w:val="none" w:sz="0" w:space="0" w:color="auto"/>
            <w:bottom w:val="none" w:sz="0" w:space="0" w:color="auto"/>
            <w:right w:val="none" w:sz="0" w:space="0" w:color="auto"/>
          </w:divBdr>
        </w:div>
        <w:div w:id="1159227865">
          <w:marLeft w:val="0"/>
          <w:marRight w:val="0"/>
          <w:marTop w:val="0"/>
          <w:marBottom w:val="0"/>
          <w:divBdr>
            <w:top w:val="none" w:sz="0" w:space="0" w:color="auto"/>
            <w:left w:val="none" w:sz="0" w:space="0" w:color="auto"/>
            <w:bottom w:val="none" w:sz="0" w:space="0" w:color="auto"/>
            <w:right w:val="none" w:sz="0" w:space="0" w:color="auto"/>
          </w:divBdr>
          <w:divsChild>
            <w:div w:id="48000268">
              <w:marLeft w:val="0"/>
              <w:marRight w:val="0"/>
              <w:marTop w:val="0"/>
              <w:marBottom w:val="0"/>
              <w:divBdr>
                <w:top w:val="none" w:sz="0" w:space="0" w:color="auto"/>
                <w:left w:val="none" w:sz="0" w:space="0" w:color="auto"/>
                <w:bottom w:val="none" w:sz="0" w:space="0" w:color="auto"/>
                <w:right w:val="none" w:sz="0" w:space="0" w:color="auto"/>
              </w:divBdr>
            </w:div>
            <w:div w:id="233513659">
              <w:marLeft w:val="0"/>
              <w:marRight w:val="0"/>
              <w:marTop w:val="0"/>
              <w:marBottom w:val="0"/>
              <w:divBdr>
                <w:top w:val="none" w:sz="0" w:space="0" w:color="auto"/>
                <w:left w:val="none" w:sz="0" w:space="0" w:color="auto"/>
                <w:bottom w:val="none" w:sz="0" w:space="0" w:color="auto"/>
                <w:right w:val="none" w:sz="0" w:space="0" w:color="auto"/>
              </w:divBdr>
            </w:div>
            <w:div w:id="1964925300">
              <w:marLeft w:val="0"/>
              <w:marRight w:val="0"/>
              <w:marTop w:val="0"/>
              <w:marBottom w:val="0"/>
              <w:divBdr>
                <w:top w:val="none" w:sz="0" w:space="0" w:color="auto"/>
                <w:left w:val="none" w:sz="0" w:space="0" w:color="auto"/>
                <w:bottom w:val="none" w:sz="0" w:space="0" w:color="auto"/>
                <w:right w:val="none" w:sz="0" w:space="0" w:color="auto"/>
              </w:divBdr>
              <w:divsChild>
                <w:div w:id="1199440275">
                  <w:marLeft w:val="-75"/>
                  <w:marRight w:val="0"/>
                  <w:marTop w:val="30"/>
                  <w:marBottom w:val="30"/>
                  <w:divBdr>
                    <w:top w:val="none" w:sz="0" w:space="0" w:color="auto"/>
                    <w:left w:val="none" w:sz="0" w:space="0" w:color="auto"/>
                    <w:bottom w:val="none" w:sz="0" w:space="0" w:color="auto"/>
                    <w:right w:val="none" w:sz="0" w:space="0" w:color="auto"/>
                  </w:divBdr>
                  <w:divsChild>
                    <w:div w:id="190653080">
                      <w:marLeft w:val="0"/>
                      <w:marRight w:val="0"/>
                      <w:marTop w:val="0"/>
                      <w:marBottom w:val="0"/>
                      <w:divBdr>
                        <w:top w:val="none" w:sz="0" w:space="0" w:color="auto"/>
                        <w:left w:val="none" w:sz="0" w:space="0" w:color="auto"/>
                        <w:bottom w:val="none" w:sz="0" w:space="0" w:color="auto"/>
                        <w:right w:val="none" w:sz="0" w:space="0" w:color="auto"/>
                      </w:divBdr>
                      <w:divsChild>
                        <w:div w:id="1765687337">
                          <w:marLeft w:val="0"/>
                          <w:marRight w:val="0"/>
                          <w:marTop w:val="0"/>
                          <w:marBottom w:val="0"/>
                          <w:divBdr>
                            <w:top w:val="none" w:sz="0" w:space="0" w:color="auto"/>
                            <w:left w:val="none" w:sz="0" w:space="0" w:color="auto"/>
                            <w:bottom w:val="none" w:sz="0" w:space="0" w:color="auto"/>
                            <w:right w:val="none" w:sz="0" w:space="0" w:color="auto"/>
                          </w:divBdr>
                        </w:div>
                      </w:divsChild>
                    </w:div>
                    <w:div w:id="568924161">
                      <w:marLeft w:val="0"/>
                      <w:marRight w:val="0"/>
                      <w:marTop w:val="0"/>
                      <w:marBottom w:val="0"/>
                      <w:divBdr>
                        <w:top w:val="none" w:sz="0" w:space="0" w:color="auto"/>
                        <w:left w:val="none" w:sz="0" w:space="0" w:color="auto"/>
                        <w:bottom w:val="none" w:sz="0" w:space="0" w:color="auto"/>
                        <w:right w:val="none" w:sz="0" w:space="0" w:color="auto"/>
                      </w:divBdr>
                      <w:divsChild>
                        <w:div w:id="875777651">
                          <w:marLeft w:val="0"/>
                          <w:marRight w:val="0"/>
                          <w:marTop w:val="0"/>
                          <w:marBottom w:val="0"/>
                          <w:divBdr>
                            <w:top w:val="none" w:sz="0" w:space="0" w:color="auto"/>
                            <w:left w:val="none" w:sz="0" w:space="0" w:color="auto"/>
                            <w:bottom w:val="none" w:sz="0" w:space="0" w:color="auto"/>
                            <w:right w:val="none" w:sz="0" w:space="0" w:color="auto"/>
                          </w:divBdr>
                        </w:div>
                      </w:divsChild>
                    </w:div>
                    <w:div w:id="116418240">
                      <w:marLeft w:val="0"/>
                      <w:marRight w:val="0"/>
                      <w:marTop w:val="0"/>
                      <w:marBottom w:val="0"/>
                      <w:divBdr>
                        <w:top w:val="none" w:sz="0" w:space="0" w:color="auto"/>
                        <w:left w:val="none" w:sz="0" w:space="0" w:color="auto"/>
                        <w:bottom w:val="none" w:sz="0" w:space="0" w:color="auto"/>
                        <w:right w:val="none" w:sz="0" w:space="0" w:color="auto"/>
                      </w:divBdr>
                      <w:divsChild>
                        <w:div w:id="1834881325">
                          <w:marLeft w:val="0"/>
                          <w:marRight w:val="0"/>
                          <w:marTop w:val="0"/>
                          <w:marBottom w:val="0"/>
                          <w:divBdr>
                            <w:top w:val="none" w:sz="0" w:space="0" w:color="auto"/>
                            <w:left w:val="none" w:sz="0" w:space="0" w:color="auto"/>
                            <w:bottom w:val="none" w:sz="0" w:space="0" w:color="auto"/>
                            <w:right w:val="none" w:sz="0" w:space="0" w:color="auto"/>
                          </w:divBdr>
                        </w:div>
                      </w:divsChild>
                    </w:div>
                    <w:div w:id="1487161163">
                      <w:marLeft w:val="0"/>
                      <w:marRight w:val="0"/>
                      <w:marTop w:val="0"/>
                      <w:marBottom w:val="0"/>
                      <w:divBdr>
                        <w:top w:val="none" w:sz="0" w:space="0" w:color="auto"/>
                        <w:left w:val="none" w:sz="0" w:space="0" w:color="auto"/>
                        <w:bottom w:val="none" w:sz="0" w:space="0" w:color="auto"/>
                        <w:right w:val="none" w:sz="0" w:space="0" w:color="auto"/>
                      </w:divBdr>
                      <w:divsChild>
                        <w:div w:id="1822111660">
                          <w:marLeft w:val="0"/>
                          <w:marRight w:val="0"/>
                          <w:marTop w:val="0"/>
                          <w:marBottom w:val="0"/>
                          <w:divBdr>
                            <w:top w:val="none" w:sz="0" w:space="0" w:color="auto"/>
                            <w:left w:val="none" w:sz="0" w:space="0" w:color="auto"/>
                            <w:bottom w:val="none" w:sz="0" w:space="0" w:color="auto"/>
                            <w:right w:val="none" w:sz="0" w:space="0" w:color="auto"/>
                          </w:divBdr>
                        </w:div>
                      </w:divsChild>
                    </w:div>
                    <w:div w:id="849292634">
                      <w:marLeft w:val="0"/>
                      <w:marRight w:val="0"/>
                      <w:marTop w:val="0"/>
                      <w:marBottom w:val="0"/>
                      <w:divBdr>
                        <w:top w:val="none" w:sz="0" w:space="0" w:color="auto"/>
                        <w:left w:val="none" w:sz="0" w:space="0" w:color="auto"/>
                        <w:bottom w:val="none" w:sz="0" w:space="0" w:color="auto"/>
                        <w:right w:val="none" w:sz="0" w:space="0" w:color="auto"/>
                      </w:divBdr>
                      <w:divsChild>
                        <w:div w:id="888539471">
                          <w:marLeft w:val="0"/>
                          <w:marRight w:val="0"/>
                          <w:marTop w:val="0"/>
                          <w:marBottom w:val="0"/>
                          <w:divBdr>
                            <w:top w:val="none" w:sz="0" w:space="0" w:color="auto"/>
                            <w:left w:val="none" w:sz="0" w:space="0" w:color="auto"/>
                            <w:bottom w:val="none" w:sz="0" w:space="0" w:color="auto"/>
                            <w:right w:val="none" w:sz="0" w:space="0" w:color="auto"/>
                          </w:divBdr>
                        </w:div>
                      </w:divsChild>
                    </w:div>
                    <w:div w:id="1338845051">
                      <w:marLeft w:val="0"/>
                      <w:marRight w:val="0"/>
                      <w:marTop w:val="0"/>
                      <w:marBottom w:val="0"/>
                      <w:divBdr>
                        <w:top w:val="none" w:sz="0" w:space="0" w:color="auto"/>
                        <w:left w:val="none" w:sz="0" w:space="0" w:color="auto"/>
                        <w:bottom w:val="none" w:sz="0" w:space="0" w:color="auto"/>
                        <w:right w:val="none" w:sz="0" w:space="0" w:color="auto"/>
                      </w:divBdr>
                      <w:divsChild>
                        <w:div w:id="1933859168">
                          <w:marLeft w:val="0"/>
                          <w:marRight w:val="0"/>
                          <w:marTop w:val="0"/>
                          <w:marBottom w:val="0"/>
                          <w:divBdr>
                            <w:top w:val="none" w:sz="0" w:space="0" w:color="auto"/>
                            <w:left w:val="none" w:sz="0" w:space="0" w:color="auto"/>
                            <w:bottom w:val="none" w:sz="0" w:space="0" w:color="auto"/>
                            <w:right w:val="none" w:sz="0" w:space="0" w:color="auto"/>
                          </w:divBdr>
                        </w:div>
                      </w:divsChild>
                    </w:div>
                    <w:div w:id="926695882">
                      <w:marLeft w:val="0"/>
                      <w:marRight w:val="0"/>
                      <w:marTop w:val="0"/>
                      <w:marBottom w:val="0"/>
                      <w:divBdr>
                        <w:top w:val="none" w:sz="0" w:space="0" w:color="auto"/>
                        <w:left w:val="none" w:sz="0" w:space="0" w:color="auto"/>
                        <w:bottom w:val="none" w:sz="0" w:space="0" w:color="auto"/>
                        <w:right w:val="none" w:sz="0" w:space="0" w:color="auto"/>
                      </w:divBdr>
                      <w:divsChild>
                        <w:div w:id="515578463">
                          <w:marLeft w:val="0"/>
                          <w:marRight w:val="0"/>
                          <w:marTop w:val="0"/>
                          <w:marBottom w:val="0"/>
                          <w:divBdr>
                            <w:top w:val="none" w:sz="0" w:space="0" w:color="auto"/>
                            <w:left w:val="none" w:sz="0" w:space="0" w:color="auto"/>
                            <w:bottom w:val="none" w:sz="0" w:space="0" w:color="auto"/>
                            <w:right w:val="none" w:sz="0" w:space="0" w:color="auto"/>
                          </w:divBdr>
                        </w:div>
                      </w:divsChild>
                    </w:div>
                    <w:div w:id="45885182">
                      <w:marLeft w:val="0"/>
                      <w:marRight w:val="0"/>
                      <w:marTop w:val="0"/>
                      <w:marBottom w:val="0"/>
                      <w:divBdr>
                        <w:top w:val="none" w:sz="0" w:space="0" w:color="auto"/>
                        <w:left w:val="none" w:sz="0" w:space="0" w:color="auto"/>
                        <w:bottom w:val="none" w:sz="0" w:space="0" w:color="auto"/>
                        <w:right w:val="none" w:sz="0" w:space="0" w:color="auto"/>
                      </w:divBdr>
                      <w:divsChild>
                        <w:div w:id="2050228948">
                          <w:marLeft w:val="0"/>
                          <w:marRight w:val="0"/>
                          <w:marTop w:val="0"/>
                          <w:marBottom w:val="0"/>
                          <w:divBdr>
                            <w:top w:val="none" w:sz="0" w:space="0" w:color="auto"/>
                            <w:left w:val="none" w:sz="0" w:space="0" w:color="auto"/>
                            <w:bottom w:val="none" w:sz="0" w:space="0" w:color="auto"/>
                            <w:right w:val="none" w:sz="0" w:space="0" w:color="auto"/>
                          </w:divBdr>
                        </w:div>
                      </w:divsChild>
                    </w:div>
                    <w:div w:id="1002705719">
                      <w:marLeft w:val="0"/>
                      <w:marRight w:val="0"/>
                      <w:marTop w:val="0"/>
                      <w:marBottom w:val="0"/>
                      <w:divBdr>
                        <w:top w:val="none" w:sz="0" w:space="0" w:color="auto"/>
                        <w:left w:val="none" w:sz="0" w:space="0" w:color="auto"/>
                        <w:bottom w:val="none" w:sz="0" w:space="0" w:color="auto"/>
                        <w:right w:val="none" w:sz="0" w:space="0" w:color="auto"/>
                      </w:divBdr>
                      <w:divsChild>
                        <w:div w:id="1899784684">
                          <w:marLeft w:val="0"/>
                          <w:marRight w:val="0"/>
                          <w:marTop w:val="0"/>
                          <w:marBottom w:val="0"/>
                          <w:divBdr>
                            <w:top w:val="none" w:sz="0" w:space="0" w:color="auto"/>
                            <w:left w:val="none" w:sz="0" w:space="0" w:color="auto"/>
                            <w:bottom w:val="none" w:sz="0" w:space="0" w:color="auto"/>
                            <w:right w:val="none" w:sz="0" w:space="0" w:color="auto"/>
                          </w:divBdr>
                        </w:div>
                      </w:divsChild>
                    </w:div>
                    <w:div w:id="1508978932">
                      <w:marLeft w:val="0"/>
                      <w:marRight w:val="0"/>
                      <w:marTop w:val="0"/>
                      <w:marBottom w:val="0"/>
                      <w:divBdr>
                        <w:top w:val="none" w:sz="0" w:space="0" w:color="auto"/>
                        <w:left w:val="none" w:sz="0" w:space="0" w:color="auto"/>
                        <w:bottom w:val="none" w:sz="0" w:space="0" w:color="auto"/>
                        <w:right w:val="none" w:sz="0" w:space="0" w:color="auto"/>
                      </w:divBdr>
                      <w:divsChild>
                        <w:div w:id="1049109889">
                          <w:marLeft w:val="0"/>
                          <w:marRight w:val="0"/>
                          <w:marTop w:val="0"/>
                          <w:marBottom w:val="0"/>
                          <w:divBdr>
                            <w:top w:val="none" w:sz="0" w:space="0" w:color="auto"/>
                            <w:left w:val="none" w:sz="0" w:space="0" w:color="auto"/>
                            <w:bottom w:val="none" w:sz="0" w:space="0" w:color="auto"/>
                            <w:right w:val="none" w:sz="0" w:space="0" w:color="auto"/>
                          </w:divBdr>
                        </w:div>
                      </w:divsChild>
                    </w:div>
                    <w:div w:id="600377429">
                      <w:marLeft w:val="0"/>
                      <w:marRight w:val="0"/>
                      <w:marTop w:val="0"/>
                      <w:marBottom w:val="0"/>
                      <w:divBdr>
                        <w:top w:val="none" w:sz="0" w:space="0" w:color="auto"/>
                        <w:left w:val="none" w:sz="0" w:space="0" w:color="auto"/>
                        <w:bottom w:val="none" w:sz="0" w:space="0" w:color="auto"/>
                        <w:right w:val="none" w:sz="0" w:space="0" w:color="auto"/>
                      </w:divBdr>
                      <w:divsChild>
                        <w:div w:id="254823096">
                          <w:marLeft w:val="0"/>
                          <w:marRight w:val="0"/>
                          <w:marTop w:val="0"/>
                          <w:marBottom w:val="0"/>
                          <w:divBdr>
                            <w:top w:val="none" w:sz="0" w:space="0" w:color="auto"/>
                            <w:left w:val="none" w:sz="0" w:space="0" w:color="auto"/>
                            <w:bottom w:val="none" w:sz="0" w:space="0" w:color="auto"/>
                            <w:right w:val="none" w:sz="0" w:space="0" w:color="auto"/>
                          </w:divBdr>
                        </w:div>
                      </w:divsChild>
                    </w:div>
                    <w:div w:id="2092697534">
                      <w:marLeft w:val="0"/>
                      <w:marRight w:val="0"/>
                      <w:marTop w:val="0"/>
                      <w:marBottom w:val="0"/>
                      <w:divBdr>
                        <w:top w:val="none" w:sz="0" w:space="0" w:color="auto"/>
                        <w:left w:val="none" w:sz="0" w:space="0" w:color="auto"/>
                        <w:bottom w:val="none" w:sz="0" w:space="0" w:color="auto"/>
                        <w:right w:val="none" w:sz="0" w:space="0" w:color="auto"/>
                      </w:divBdr>
                      <w:divsChild>
                        <w:div w:id="1103498824">
                          <w:marLeft w:val="0"/>
                          <w:marRight w:val="0"/>
                          <w:marTop w:val="0"/>
                          <w:marBottom w:val="0"/>
                          <w:divBdr>
                            <w:top w:val="none" w:sz="0" w:space="0" w:color="auto"/>
                            <w:left w:val="none" w:sz="0" w:space="0" w:color="auto"/>
                            <w:bottom w:val="none" w:sz="0" w:space="0" w:color="auto"/>
                            <w:right w:val="none" w:sz="0" w:space="0" w:color="auto"/>
                          </w:divBdr>
                        </w:div>
                      </w:divsChild>
                    </w:div>
                    <w:div w:id="1373194371">
                      <w:marLeft w:val="0"/>
                      <w:marRight w:val="0"/>
                      <w:marTop w:val="0"/>
                      <w:marBottom w:val="0"/>
                      <w:divBdr>
                        <w:top w:val="none" w:sz="0" w:space="0" w:color="auto"/>
                        <w:left w:val="none" w:sz="0" w:space="0" w:color="auto"/>
                        <w:bottom w:val="none" w:sz="0" w:space="0" w:color="auto"/>
                        <w:right w:val="none" w:sz="0" w:space="0" w:color="auto"/>
                      </w:divBdr>
                      <w:divsChild>
                        <w:div w:id="2116247748">
                          <w:marLeft w:val="0"/>
                          <w:marRight w:val="0"/>
                          <w:marTop w:val="0"/>
                          <w:marBottom w:val="0"/>
                          <w:divBdr>
                            <w:top w:val="none" w:sz="0" w:space="0" w:color="auto"/>
                            <w:left w:val="none" w:sz="0" w:space="0" w:color="auto"/>
                            <w:bottom w:val="none" w:sz="0" w:space="0" w:color="auto"/>
                            <w:right w:val="none" w:sz="0" w:space="0" w:color="auto"/>
                          </w:divBdr>
                        </w:div>
                      </w:divsChild>
                    </w:div>
                    <w:div w:id="1007289293">
                      <w:marLeft w:val="0"/>
                      <w:marRight w:val="0"/>
                      <w:marTop w:val="0"/>
                      <w:marBottom w:val="0"/>
                      <w:divBdr>
                        <w:top w:val="none" w:sz="0" w:space="0" w:color="auto"/>
                        <w:left w:val="none" w:sz="0" w:space="0" w:color="auto"/>
                        <w:bottom w:val="none" w:sz="0" w:space="0" w:color="auto"/>
                        <w:right w:val="none" w:sz="0" w:space="0" w:color="auto"/>
                      </w:divBdr>
                      <w:divsChild>
                        <w:div w:id="1863473206">
                          <w:marLeft w:val="0"/>
                          <w:marRight w:val="0"/>
                          <w:marTop w:val="0"/>
                          <w:marBottom w:val="0"/>
                          <w:divBdr>
                            <w:top w:val="none" w:sz="0" w:space="0" w:color="auto"/>
                            <w:left w:val="none" w:sz="0" w:space="0" w:color="auto"/>
                            <w:bottom w:val="none" w:sz="0" w:space="0" w:color="auto"/>
                            <w:right w:val="none" w:sz="0" w:space="0" w:color="auto"/>
                          </w:divBdr>
                        </w:div>
                      </w:divsChild>
                    </w:div>
                    <w:div w:id="786388957">
                      <w:marLeft w:val="0"/>
                      <w:marRight w:val="0"/>
                      <w:marTop w:val="0"/>
                      <w:marBottom w:val="0"/>
                      <w:divBdr>
                        <w:top w:val="none" w:sz="0" w:space="0" w:color="auto"/>
                        <w:left w:val="none" w:sz="0" w:space="0" w:color="auto"/>
                        <w:bottom w:val="none" w:sz="0" w:space="0" w:color="auto"/>
                        <w:right w:val="none" w:sz="0" w:space="0" w:color="auto"/>
                      </w:divBdr>
                      <w:divsChild>
                        <w:div w:id="1337732877">
                          <w:marLeft w:val="0"/>
                          <w:marRight w:val="0"/>
                          <w:marTop w:val="0"/>
                          <w:marBottom w:val="0"/>
                          <w:divBdr>
                            <w:top w:val="none" w:sz="0" w:space="0" w:color="auto"/>
                            <w:left w:val="none" w:sz="0" w:space="0" w:color="auto"/>
                            <w:bottom w:val="none" w:sz="0" w:space="0" w:color="auto"/>
                            <w:right w:val="none" w:sz="0" w:space="0" w:color="auto"/>
                          </w:divBdr>
                        </w:div>
                      </w:divsChild>
                    </w:div>
                    <w:div w:id="18048602">
                      <w:marLeft w:val="0"/>
                      <w:marRight w:val="0"/>
                      <w:marTop w:val="0"/>
                      <w:marBottom w:val="0"/>
                      <w:divBdr>
                        <w:top w:val="none" w:sz="0" w:space="0" w:color="auto"/>
                        <w:left w:val="none" w:sz="0" w:space="0" w:color="auto"/>
                        <w:bottom w:val="none" w:sz="0" w:space="0" w:color="auto"/>
                        <w:right w:val="none" w:sz="0" w:space="0" w:color="auto"/>
                      </w:divBdr>
                      <w:divsChild>
                        <w:div w:id="1572539586">
                          <w:marLeft w:val="0"/>
                          <w:marRight w:val="0"/>
                          <w:marTop w:val="0"/>
                          <w:marBottom w:val="0"/>
                          <w:divBdr>
                            <w:top w:val="none" w:sz="0" w:space="0" w:color="auto"/>
                            <w:left w:val="none" w:sz="0" w:space="0" w:color="auto"/>
                            <w:bottom w:val="none" w:sz="0" w:space="0" w:color="auto"/>
                            <w:right w:val="none" w:sz="0" w:space="0" w:color="auto"/>
                          </w:divBdr>
                        </w:div>
                      </w:divsChild>
                    </w:div>
                    <w:div w:id="1299918371">
                      <w:marLeft w:val="0"/>
                      <w:marRight w:val="0"/>
                      <w:marTop w:val="0"/>
                      <w:marBottom w:val="0"/>
                      <w:divBdr>
                        <w:top w:val="none" w:sz="0" w:space="0" w:color="auto"/>
                        <w:left w:val="none" w:sz="0" w:space="0" w:color="auto"/>
                        <w:bottom w:val="none" w:sz="0" w:space="0" w:color="auto"/>
                        <w:right w:val="none" w:sz="0" w:space="0" w:color="auto"/>
                      </w:divBdr>
                      <w:divsChild>
                        <w:div w:id="764568525">
                          <w:marLeft w:val="0"/>
                          <w:marRight w:val="0"/>
                          <w:marTop w:val="0"/>
                          <w:marBottom w:val="0"/>
                          <w:divBdr>
                            <w:top w:val="none" w:sz="0" w:space="0" w:color="auto"/>
                            <w:left w:val="none" w:sz="0" w:space="0" w:color="auto"/>
                            <w:bottom w:val="none" w:sz="0" w:space="0" w:color="auto"/>
                            <w:right w:val="none" w:sz="0" w:space="0" w:color="auto"/>
                          </w:divBdr>
                        </w:div>
                      </w:divsChild>
                    </w:div>
                    <w:div w:id="1839154094">
                      <w:marLeft w:val="0"/>
                      <w:marRight w:val="0"/>
                      <w:marTop w:val="0"/>
                      <w:marBottom w:val="0"/>
                      <w:divBdr>
                        <w:top w:val="none" w:sz="0" w:space="0" w:color="auto"/>
                        <w:left w:val="none" w:sz="0" w:space="0" w:color="auto"/>
                        <w:bottom w:val="none" w:sz="0" w:space="0" w:color="auto"/>
                        <w:right w:val="none" w:sz="0" w:space="0" w:color="auto"/>
                      </w:divBdr>
                      <w:divsChild>
                        <w:div w:id="2062288118">
                          <w:marLeft w:val="0"/>
                          <w:marRight w:val="0"/>
                          <w:marTop w:val="0"/>
                          <w:marBottom w:val="0"/>
                          <w:divBdr>
                            <w:top w:val="none" w:sz="0" w:space="0" w:color="auto"/>
                            <w:left w:val="none" w:sz="0" w:space="0" w:color="auto"/>
                            <w:bottom w:val="none" w:sz="0" w:space="0" w:color="auto"/>
                            <w:right w:val="none" w:sz="0" w:space="0" w:color="auto"/>
                          </w:divBdr>
                        </w:div>
                      </w:divsChild>
                    </w:div>
                    <w:div w:id="1664502759">
                      <w:marLeft w:val="0"/>
                      <w:marRight w:val="0"/>
                      <w:marTop w:val="0"/>
                      <w:marBottom w:val="0"/>
                      <w:divBdr>
                        <w:top w:val="none" w:sz="0" w:space="0" w:color="auto"/>
                        <w:left w:val="none" w:sz="0" w:space="0" w:color="auto"/>
                        <w:bottom w:val="none" w:sz="0" w:space="0" w:color="auto"/>
                        <w:right w:val="none" w:sz="0" w:space="0" w:color="auto"/>
                      </w:divBdr>
                      <w:divsChild>
                        <w:div w:id="128743191">
                          <w:marLeft w:val="0"/>
                          <w:marRight w:val="0"/>
                          <w:marTop w:val="0"/>
                          <w:marBottom w:val="0"/>
                          <w:divBdr>
                            <w:top w:val="none" w:sz="0" w:space="0" w:color="auto"/>
                            <w:left w:val="none" w:sz="0" w:space="0" w:color="auto"/>
                            <w:bottom w:val="none" w:sz="0" w:space="0" w:color="auto"/>
                            <w:right w:val="none" w:sz="0" w:space="0" w:color="auto"/>
                          </w:divBdr>
                        </w:div>
                      </w:divsChild>
                    </w:div>
                    <w:div w:id="1837570028">
                      <w:marLeft w:val="0"/>
                      <w:marRight w:val="0"/>
                      <w:marTop w:val="0"/>
                      <w:marBottom w:val="0"/>
                      <w:divBdr>
                        <w:top w:val="none" w:sz="0" w:space="0" w:color="auto"/>
                        <w:left w:val="none" w:sz="0" w:space="0" w:color="auto"/>
                        <w:bottom w:val="none" w:sz="0" w:space="0" w:color="auto"/>
                        <w:right w:val="none" w:sz="0" w:space="0" w:color="auto"/>
                      </w:divBdr>
                      <w:divsChild>
                        <w:div w:id="214706165">
                          <w:marLeft w:val="0"/>
                          <w:marRight w:val="0"/>
                          <w:marTop w:val="0"/>
                          <w:marBottom w:val="0"/>
                          <w:divBdr>
                            <w:top w:val="none" w:sz="0" w:space="0" w:color="auto"/>
                            <w:left w:val="none" w:sz="0" w:space="0" w:color="auto"/>
                            <w:bottom w:val="none" w:sz="0" w:space="0" w:color="auto"/>
                            <w:right w:val="none" w:sz="0" w:space="0" w:color="auto"/>
                          </w:divBdr>
                        </w:div>
                      </w:divsChild>
                    </w:div>
                    <w:div w:id="1931696705">
                      <w:marLeft w:val="0"/>
                      <w:marRight w:val="0"/>
                      <w:marTop w:val="0"/>
                      <w:marBottom w:val="0"/>
                      <w:divBdr>
                        <w:top w:val="none" w:sz="0" w:space="0" w:color="auto"/>
                        <w:left w:val="none" w:sz="0" w:space="0" w:color="auto"/>
                        <w:bottom w:val="none" w:sz="0" w:space="0" w:color="auto"/>
                        <w:right w:val="none" w:sz="0" w:space="0" w:color="auto"/>
                      </w:divBdr>
                      <w:divsChild>
                        <w:div w:id="1233393378">
                          <w:marLeft w:val="0"/>
                          <w:marRight w:val="0"/>
                          <w:marTop w:val="0"/>
                          <w:marBottom w:val="0"/>
                          <w:divBdr>
                            <w:top w:val="none" w:sz="0" w:space="0" w:color="auto"/>
                            <w:left w:val="none" w:sz="0" w:space="0" w:color="auto"/>
                            <w:bottom w:val="none" w:sz="0" w:space="0" w:color="auto"/>
                            <w:right w:val="none" w:sz="0" w:space="0" w:color="auto"/>
                          </w:divBdr>
                        </w:div>
                      </w:divsChild>
                    </w:div>
                    <w:div w:id="1214074569">
                      <w:marLeft w:val="0"/>
                      <w:marRight w:val="0"/>
                      <w:marTop w:val="0"/>
                      <w:marBottom w:val="0"/>
                      <w:divBdr>
                        <w:top w:val="none" w:sz="0" w:space="0" w:color="auto"/>
                        <w:left w:val="none" w:sz="0" w:space="0" w:color="auto"/>
                        <w:bottom w:val="none" w:sz="0" w:space="0" w:color="auto"/>
                        <w:right w:val="none" w:sz="0" w:space="0" w:color="auto"/>
                      </w:divBdr>
                      <w:divsChild>
                        <w:div w:id="82146401">
                          <w:marLeft w:val="0"/>
                          <w:marRight w:val="0"/>
                          <w:marTop w:val="0"/>
                          <w:marBottom w:val="0"/>
                          <w:divBdr>
                            <w:top w:val="none" w:sz="0" w:space="0" w:color="auto"/>
                            <w:left w:val="none" w:sz="0" w:space="0" w:color="auto"/>
                            <w:bottom w:val="none" w:sz="0" w:space="0" w:color="auto"/>
                            <w:right w:val="none" w:sz="0" w:space="0" w:color="auto"/>
                          </w:divBdr>
                        </w:div>
                      </w:divsChild>
                    </w:div>
                    <w:div w:id="375356488">
                      <w:marLeft w:val="0"/>
                      <w:marRight w:val="0"/>
                      <w:marTop w:val="0"/>
                      <w:marBottom w:val="0"/>
                      <w:divBdr>
                        <w:top w:val="none" w:sz="0" w:space="0" w:color="auto"/>
                        <w:left w:val="none" w:sz="0" w:space="0" w:color="auto"/>
                        <w:bottom w:val="none" w:sz="0" w:space="0" w:color="auto"/>
                        <w:right w:val="none" w:sz="0" w:space="0" w:color="auto"/>
                      </w:divBdr>
                      <w:divsChild>
                        <w:div w:id="470250334">
                          <w:marLeft w:val="0"/>
                          <w:marRight w:val="0"/>
                          <w:marTop w:val="0"/>
                          <w:marBottom w:val="0"/>
                          <w:divBdr>
                            <w:top w:val="none" w:sz="0" w:space="0" w:color="auto"/>
                            <w:left w:val="none" w:sz="0" w:space="0" w:color="auto"/>
                            <w:bottom w:val="none" w:sz="0" w:space="0" w:color="auto"/>
                            <w:right w:val="none" w:sz="0" w:space="0" w:color="auto"/>
                          </w:divBdr>
                        </w:div>
                      </w:divsChild>
                    </w:div>
                    <w:div w:id="2138134113">
                      <w:marLeft w:val="0"/>
                      <w:marRight w:val="0"/>
                      <w:marTop w:val="0"/>
                      <w:marBottom w:val="0"/>
                      <w:divBdr>
                        <w:top w:val="none" w:sz="0" w:space="0" w:color="auto"/>
                        <w:left w:val="none" w:sz="0" w:space="0" w:color="auto"/>
                        <w:bottom w:val="none" w:sz="0" w:space="0" w:color="auto"/>
                        <w:right w:val="none" w:sz="0" w:space="0" w:color="auto"/>
                      </w:divBdr>
                      <w:divsChild>
                        <w:div w:id="336539875">
                          <w:marLeft w:val="0"/>
                          <w:marRight w:val="0"/>
                          <w:marTop w:val="0"/>
                          <w:marBottom w:val="0"/>
                          <w:divBdr>
                            <w:top w:val="none" w:sz="0" w:space="0" w:color="auto"/>
                            <w:left w:val="none" w:sz="0" w:space="0" w:color="auto"/>
                            <w:bottom w:val="none" w:sz="0" w:space="0" w:color="auto"/>
                            <w:right w:val="none" w:sz="0" w:space="0" w:color="auto"/>
                          </w:divBdr>
                        </w:div>
                      </w:divsChild>
                    </w:div>
                    <w:div w:id="1681156845">
                      <w:marLeft w:val="0"/>
                      <w:marRight w:val="0"/>
                      <w:marTop w:val="0"/>
                      <w:marBottom w:val="0"/>
                      <w:divBdr>
                        <w:top w:val="none" w:sz="0" w:space="0" w:color="auto"/>
                        <w:left w:val="none" w:sz="0" w:space="0" w:color="auto"/>
                        <w:bottom w:val="none" w:sz="0" w:space="0" w:color="auto"/>
                        <w:right w:val="none" w:sz="0" w:space="0" w:color="auto"/>
                      </w:divBdr>
                      <w:divsChild>
                        <w:div w:id="1553420109">
                          <w:marLeft w:val="0"/>
                          <w:marRight w:val="0"/>
                          <w:marTop w:val="0"/>
                          <w:marBottom w:val="0"/>
                          <w:divBdr>
                            <w:top w:val="none" w:sz="0" w:space="0" w:color="auto"/>
                            <w:left w:val="none" w:sz="0" w:space="0" w:color="auto"/>
                            <w:bottom w:val="none" w:sz="0" w:space="0" w:color="auto"/>
                            <w:right w:val="none" w:sz="0" w:space="0" w:color="auto"/>
                          </w:divBdr>
                        </w:div>
                      </w:divsChild>
                    </w:div>
                    <w:div w:id="2141605068">
                      <w:marLeft w:val="0"/>
                      <w:marRight w:val="0"/>
                      <w:marTop w:val="0"/>
                      <w:marBottom w:val="0"/>
                      <w:divBdr>
                        <w:top w:val="none" w:sz="0" w:space="0" w:color="auto"/>
                        <w:left w:val="none" w:sz="0" w:space="0" w:color="auto"/>
                        <w:bottom w:val="none" w:sz="0" w:space="0" w:color="auto"/>
                        <w:right w:val="none" w:sz="0" w:space="0" w:color="auto"/>
                      </w:divBdr>
                      <w:divsChild>
                        <w:div w:id="1042364310">
                          <w:marLeft w:val="0"/>
                          <w:marRight w:val="0"/>
                          <w:marTop w:val="0"/>
                          <w:marBottom w:val="0"/>
                          <w:divBdr>
                            <w:top w:val="none" w:sz="0" w:space="0" w:color="auto"/>
                            <w:left w:val="none" w:sz="0" w:space="0" w:color="auto"/>
                            <w:bottom w:val="none" w:sz="0" w:space="0" w:color="auto"/>
                            <w:right w:val="none" w:sz="0" w:space="0" w:color="auto"/>
                          </w:divBdr>
                        </w:div>
                      </w:divsChild>
                    </w:div>
                    <w:div w:id="2119375960">
                      <w:marLeft w:val="0"/>
                      <w:marRight w:val="0"/>
                      <w:marTop w:val="0"/>
                      <w:marBottom w:val="0"/>
                      <w:divBdr>
                        <w:top w:val="none" w:sz="0" w:space="0" w:color="auto"/>
                        <w:left w:val="none" w:sz="0" w:space="0" w:color="auto"/>
                        <w:bottom w:val="none" w:sz="0" w:space="0" w:color="auto"/>
                        <w:right w:val="none" w:sz="0" w:space="0" w:color="auto"/>
                      </w:divBdr>
                      <w:divsChild>
                        <w:div w:id="1438594522">
                          <w:marLeft w:val="0"/>
                          <w:marRight w:val="0"/>
                          <w:marTop w:val="0"/>
                          <w:marBottom w:val="0"/>
                          <w:divBdr>
                            <w:top w:val="none" w:sz="0" w:space="0" w:color="auto"/>
                            <w:left w:val="none" w:sz="0" w:space="0" w:color="auto"/>
                            <w:bottom w:val="none" w:sz="0" w:space="0" w:color="auto"/>
                            <w:right w:val="none" w:sz="0" w:space="0" w:color="auto"/>
                          </w:divBdr>
                        </w:div>
                      </w:divsChild>
                    </w:div>
                    <w:div w:id="2040353395">
                      <w:marLeft w:val="0"/>
                      <w:marRight w:val="0"/>
                      <w:marTop w:val="0"/>
                      <w:marBottom w:val="0"/>
                      <w:divBdr>
                        <w:top w:val="none" w:sz="0" w:space="0" w:color="auto"/>
                        <w:left w:val="none" w:sz="0" w:space="0" w:color="auto"/>
                        <w:bottom w:val="none" w:sz="0" w:space="0" w:color="auto"/>
                        <w:right w:val="none" w:sz="0" w:space="0" w:color="auto"/>
                      </w:divBdr>
                      <w:divsChild>
                        <w:div w:id="1775124217">
                          <w:marLeft w:val="0"/>
                          <w:marRight w:val="0"/>
                          <w:marTop w:val="0"/>
                          <w:marBottom w:val="0"/>
                          <w:divBdr>
                            <w:top w:val="none" w:sz="0" w:space="0" w:color="auto"/>
                            <w:left w:val="none" w:sz="0" w:space="0" w:color="auto"/>
                            <w:bottom w:val="none" w:sz="0" w:space="0" w:color="auto"/>
                            <w:right w:val="none" w:sz="0" w:space="0" w:color="auto"/>
                          </w:divBdr>
                        </w:div>
                      </w:divsChild>
                    </w:div>
                    <w:div w:id="125703112">
                      <w:marLeft w:val="0"/>
                      <w:marRight w:val="0"/>
                      <w:marTop w:val="0"/>
                      <w:marBottom w:val="0"/>
                      <w:divBdr>
                        <w:top w:val="none" w:sz="0" w:space="0" w:color="auto"/>
                        <w:left w:val="none" w:sz="0" w:space="0" w:color="auto"/>
                        <w:bottom w:val="none" w:sz="0" w:space="0" w:color="auto"/>
                        <w:right w:val="none" w:sz="0" w:space="0" w:color="auto"/>
                      </w:divBdr>
                      <w:divsChild>
                        <w:div w:id="712771895">
                          <w:marLeft w:val="0"/>
                          <w:marRight w:val="0"/>
                          <w:marTop w:val="0"/>
                          <w:marBottom w:val="0"/>
                          <w:divBdr>
                            <w:top w:val="none" w:sz="0" w:space="0" w:color="auto"/>
                            <w:left w:val="none" w:sz="0" w:space="0" w:color="auto"/>
                            <w:bottom w:val="none" w:sz="0" w:space="0" w:color="auto"/>
                            <w:right w:val="none" w:sz="0" w:space="0" w:color="auto"/>
                          </w:divBdr>
                        </w:div>
                      </w:divsChild>
                    </w:div>
                    <w:div w:id="551380389">
                      <w:marLeft w:val="0"/>
                      <w:marRight w:val="0"/>
                      <w:marTop w:val="0"/>
                      <w:marBottom w:val="0"/>
                      <w:divBdr>
                        <w:top w:val="none" w:sz="0" w:space="0" w:color="auto"/>
                        <w:left w:val="none" w:sz="0" w:space="0" w:color="auto"/>
                        <w:bottom w:val="none" w:sz="0" w:space="0" w:color="auto"/>
                        <w:right w:val="none" w:sz="0" w:space="0" w:color="auto"/>
                      </w:divBdr>
                      <w:divsChild>
                        <w:div w:id="1619680930">
                          <w:marLeft w:val="0"/>
                          <w:marRight w:val="0"/>
                          <w:marTop w:val="0"/>
                          <w:marBottom w:val="0"/>
                          <w:divBdr>
                            <w:top w:val="none" w:sz="0" w:space="0" w:color="auto"/>
                            <w:left w:val="none" w:sz="0" w:space="0" w:color="auto"/>
                            <w:bottom w:val="none" w:sz="0" w:space="0" w:color="auto"/>
                            <w:right w:val="none" w:sz="0" w:space="0" w:color="auto"/>
                          </w:divBdr>
                        </w:div>
                      </w:divsChild>
                    </w:div>
                    <w:div w:id="1517378844">
                      <w:marLeft w:val="0"/>
                      <w:marRight w:val="0"/>
                      <w:marTop w:val="0"/>
                      <w:marBottom w:val="0"/>
                      <w:divBdr>
                        <w:top w:val="none" w:sz="0" w:space="0" w:color="auto"/>
                        <w:left w:val="none" w:sz="0" w:space="0" w:color="auto"/>
                        <w:bottom w:val="none" w:sz="0" w:space="0" w:color="auto"/>
                        <w:right w:val="none" w:sz="0" w:space="0" w:color="auto"/>
                      </w:divBdr>
                      <w:divsChild>
                        <w:div w:id="550314092">
                          <w:marLeft w:val="0"/>
                          <w:marRight w:val="0"/>
                          <w:marTop w:val="0"/>
                          <w:marBottom w:val="0"/>
                          <w:divBdr>
                            <w:top w:val="none" w:sz="0" w:space="0" w:color="auto"/>
                            <w:left w:val="none" w:sz="0" w:space="0" w:color="auto"/>
                            <w:bottom w:val="none" w:sz="0" w:space="0" w:color="auto"/>
                            <w:right w:val="none" w:sz="0" w:space="0" w:color="auto"/>
                          </w:divBdr>
                        </w:div>
                      </w:divsChild>
                    </w:div>
                    <w:div w:id="11147376">
                      <w:marLeft w:val="0"/>
                      <w:marRight w:val="0"/>
                      <w:marTop w:val="0"/>
                      <w:marBottom w:val="0"/>
                      <w:divBdr>
                        <w:top w:val="none" w:sz="0" w:space="0" w:color="auto"/>
                        <w:left w:val="none" w:sz="0" w:space="0" w:color="auto"/>
                        <w:bottom w:val="none" w:sz="0" w:space="0" w:color="auto"/>
                        <w:right w:val="none" w:sz="0" w:space="0" w:color="auto"/>
                      </w:divBdr>
                      <w:divsChild>
                        <w:div w:id="382369073">
                          <w:marLeft w:val="0"/>
                          <w:marRight w:val="0"/>
                          <w:marTop w:val="0"/>
                          <w:marBottom w:val="0"/>
                          <w:divBdr>
                            <w:top w:val="none" w:sz="0" w:space="0" w:color="auto"/>
                            <w:left w:val="none" w:sz="0" w:space="0" w:color="auto"/>
                            <w:bottom w:val="none" w:sz="0" w:space="0" w:color="auto"/>
                            <w:right w:val="none" w:sz="0" w:space="0" w:color="auto"/>
                          </w:divBdr>
                        </w:div>
                      </w:divsChild>
                    </w:div>
                    <w:div w:id="296492558">
                      <w:marLeft w:val="0"/>
                      <w:marRight w:val="0"/>
                      <w:marTop w:val="0"/>
                      <w:marBottom w:val="0"/>
                      <w:divBdr>
                        <w:top w:val="none" w:sz="0" w:space="0" w:color="auto"/>
                        <w:left w:val="none" w:sz="0" w:space="0" w:color="auto"/>
                        <w:bottom w:val="none" w:sz="0" w:space="0" w:color="auto"/>
                        <w:right w:val="none" w:sz="0" w:space="0" w:color="auto"/>
                      </w:divBdr>
                      <w:divsChild>
                        <w:div w:id="92167605">
                          <w:marLeft w:val="0"/>
                          <w:marRight w:val="0"/>
                          <w:marTop w:val="0"/>
                          <w:marBottom w:val="0"/>
                          <w:divBdr>
                            <w:top w:val="none" w:sz="0" w:space="0" w:color="auto"/>
                            <w:left w:val="none" w:sz="0" w:space="0" w:color="auto"/>
                            <w:bottom w:val="none" w:sz="0" w:space="0" w:color="auto"/>
                            <w:right w:val="none" w:sz="0" w:space="0" w:color="auto"/>
                          </w:divBdr>
                        </w:div>
                      </w:divsChild>
                    </w:div>
                    <w:div w:id="1056589263">
                      <w:marLeft w:val="0"/>
                      <w:marRight w:val="0"/>
                      <w:marTop w:val="0"/>
                      <w:marBottom w:val="0"/>
                      <w:divBdr>
                        <w:top w:val="none" w:sz="0" w:space="0" w:color="auto"/>
                        <w:left w:val="none" w:sz="0" w:space="0" w:color="auto"/>
                        <w:bottom w:val="none" w:sz="0" w:space="0" w:color="auto"/>
                        <w:right w:val="none" w:sz="0" w:space="0" w:color="auto"/>
                      </w:divBdr>
                      <w:divsChild>
                        <w:div w:id="12173">
                          <w:marLeft w:val="0"/>
                          <w:marRight w:val="0"/>
                          <w:marTop w:val="0"/>
                          <w:marBottom w:val="0"/>
                          <w:divBdr>
                            <w:top w:val="none" w:sz="0" w:space="0" w:color="auto"/>
                            <w:left w:val="none" w:sz="0" w:space="0" w:color="auto"/>
                            <w:bottom w:val="none" w:sz="0" w:space="0" w:color="auto"/>
                            <w:right w:val="none" w:sz="0" w:space="0" w:color="auto"/>
                          </w:divBdr>
                        </w:div>
                      </w:divsChild>
                    </w:div>
                    <w:div w:id="1588156079">
                      <w:marLeft w:val="0"/>
                      <w:marRight w:val="0"/>
                      <w:marTop w:val="0"/>
                      <w:marBottom w:val="0"/>
                      <w:divBdr>
                        <w:top w:val="none" w:sz="0" w:space="0" w:color="auto"/>
                        <w:left w:val="none" w:sz="0" w:space="0" w:color="auto"/>
                        <w:bottom w:val="none" w:sz="0" w:space="0" w:color="auto"/>
                        <w:right w:val="none" w:sz="0" w:space="0" w:color="auto"/>
                      </w:divBdr>
                      <w:divsChild>
                        <w:div w:id="1117406682">
                          <w:marLeft w:val="0"/>
                          <w:marRight w:val="0"/>
                          <w:marTop w:val="0"/>
                          <w:marBottom w:val="0"/>
                          <w:divBdr>
                            <w:top w:val="none" w:sz="0" w:space="0" w:color="auto"/>
                            <w:left w:val="none" w:sz="0" w:space="0" w:color="auto"/>
                            <w:bottom w:val="none" w:sz="0" w:space="0" w:color="auto"/>
                            <w:right w:val="none" w:sz="0" w:space="0" w:color="auto"/>
                          </w:divBdr>
                        </w:div>
                      </w:divsChild>
                    </w:div>
                    <w:div w:id="1102607498">
                      <w:marLeft w:val="0"/>
                      <w:marRight w:val="0"/>
                      <w:marTop w:val="0"/>
                      <w:marBottom w:val="0"/>
                      <w:divBdr>
                        <w:top w:val="none" w:sz="0" w:space="0" w:color="auto"/>
                        <w:left w:val="none" w:sz="0" w:space="0" w:color="auto"/>
                        <w:bottom w:val="none" w:sz="0" w:space="0" w:color="auto"/>
                        <w:right w:val="none" w:sz="0" w:space="0" w:color="auto"/>
                      </w:divBdr>
                      <w:divsChild>
                        <w:div w:id="437066412">
                          <w:marLeft w:val="0"/>
                          <w:marRight w:val="0"/>
                          <w:marTop w:val="0"/>
                          <w:marBottom w:val="0"/>
                          <w:divBdr>
                            <w:top w:val="none" w:sz="0" w:space="0" w:color="auto"/>
                            <w:left w:val="none" w:sz="0" w:space="0" w:color="auto"/>
                            <w:bottom w:val="none" w:sz="0" w:space="0" w:color="auto"/>
                            <w:right w:val="none" w:sz="0" w:space="0" w:color="auto"/>
                          </w:divBdr>
                        </w:div>
                      </w:divsChild>
                    </w:div>
                    <w:div w:id="1788884839">
                      <w:marLeft w:val="0"/>
                      <w:marRight w:val="0"/>
                      <w:marTop w:val="0"/>
                      <w:marBottom w:val="0"/>
                      <w:divBdr>
                        <w:top w:val="none" w:sz="0" w:space="0" w:color="auto"/>
                        <w:left w:val="none" w:sz="0" w:space="0" w:color="auto"/>
                        <w:bottom w:val="none" w:sz="0" w:space="0" w:color="auto"/>
                        <w:right w:val="none" w:sz="0" w:space="0" w:color="auto"/>
                      </w:divBdr>
                      <w:divsChild>
                        <w:div w:id="1834221591">
                          <w:marLeft w:val="0"/>
                          <w:marRight w:val="0"/>
                          <w:marTop w:val="0"/>
                          <w:marBottom w:val="0"/>
                          <w:divBdr>
                            <w:top w:val="none" w:sz="0" w:space="0" w:color="auto"/>
                            <w:left w:val="none" w:sz="0" w:space="0" w:color="auto"/>
                            <w:bottom w:val="none" w:sz="0" w:space="0" w:color="auto"/>
                            <w:right w:val="none" w:sz="0" w:space="0" w:color="auto"/>
                          </w:divBdr>
                        </w:div>
                      </w:divsChild>
                    </w:div>
                    <w:div w:id="1016350701">
                      <w:marLeft w:val="0"/>
                      <w:marRight w:val="0"/>
                      <w:marTop w:val="0"/>
                      <w:marBottom w:val="0"/>
                      <w:divBdr>
                        <w:top w:val="none" w:sz="0" w:space="0" w:color="auto"/>
                        <w:left w:val="none" w:sz="0" w:space="0" w:color="auto"/>
                        <w:bottom w:val="none" w:sz="0" w:space="0" w:color="auto"/>
                        <w:right w:val="none" w:sz="0" w:space="0" w:color="auto"/>
                      </w:divBdr>
                      <w:divsChild>
                        <w:div w:id="204560765">
                          <w:marLeft w:val="0"/>
                          <w:marRight w:val="0"/>
                          <w:marTop w:val="0"/>
                          <w:marBottom w:val="0"/>
                          <w:divBdr>
                            <w:top w:val="none" w:sz="0" w:space="0" w:color="auto"/>
                            <w:left w:val="none" w:sz="0" w:space="0" w:color="auto"/>
                            <w:bottom w:val="none" w:sz="0" w:space="0" w:color="auto"/>
                            <w:right w:val="none" w:sz="0" w:space="0" w:color="auto"/>
                          </w:divBdr>
                        </w:div>
                      </w:divsChild>
                    </w:div>
                    <w:div w:id="926576387">
                      <w:marLeft w:val="0"/>
                      <w:marRight w:val="0"/>
                      <w:marTop w:val="0"/>
                      <w:marBottom w:val="0"/>
                      <w:divBdr>
                        <w:top w:val="none" w:sz="0" w:space="0" w:color="auto"/>
                        <w:left w:val="none" w:sz="0" w:space="0" w:color="auto"/>
                        <w:bottom w:val="none" w:sz="0" w:space="0" w:color="auto"/>
                        <w:right w:val="none" w:sz="0" w:space="0" w:color="auto"/>
                      </w:divBdr>
                      <w:divsChild>
                        <w:div w:id="2103800194">
                          <w:marLeft w:val="0"/>
                          <w:marRight w:val="0"/>
                          <w:marTop w:val="0"/>
                          <w:marBottom w:val="0"/>
                          <w:divBdr>
                            <w:top w:val="none" w:sz="0" w:space="0" w:color="auto"/>
                            <w:left w:val="none" w:sz="0" w:space="0" w:color="auto"/>
                            <w:bottom w:val="none" w:sz="0" w:space="0" w:color="auto"/>
                            <w:right w:val="none" w:sz="0" w:space="0" w:color="auto"/>
                          </w:divBdr>
                        </w:div>
                      </w:divsChild>
                    </w:div>
                    <w:div w:id="110783510">
                      <w:marLeft w:val="0"/>
                      <w:marRight w:val="0"/>
                      <w:marTop w:val="0"/>
                      <w:marBottom w:val="0"/>
                      <w:divBdr>
                        <w:top w:val="none" w:sz="0" w:space="0" w:color="auto"/>
                        <w:left w:val="none" w:sz="0" w:space="0" w:color="auto"/>
                        <w:bottom w:val="none" w:sz="0" w:space="0" w:color="auto"/>
                        <w:right w:val="none" w:sz="0" w:space="0" w:color="auto"/>
                      </w:divBdr>
                      <w:divsChild>
                        <w:div w:id="1732919864">
                          <w:marLeft w:val="0"/>
                          <w:marRight w:val="0"/>
                          <w:marTop w:val="0"/>
                          <w:marBottom w:val="0"/>
                          <w:divBdr>
                            <w:top w:val="none" w:sz="0" w:space="0" w:color="auto"/>
                            <w:left w:val="none" w:sz="0" w:space="0" w:color="auto"/>
                            <w:bottom w:val="none" w:sz="0" w:space="0" w:color="auto"/>
                            <w:right w:val="none" w:sz="0" w:space="0" w:color="auto"/>
                          </w:divBdr>
                        </w:div>
                      </w:divsChild>
                    </w:div>
                    <w:div w:id="1024787778">
                      <w:marLeft w:val="0"/>
                      <w:marRight w:val="0"/>
                      <w:marTop w:val="0"/>
                      <w:marBottom w:val="0"/>
                      <w:divBdr>
                        <w:top w:val="none" w:sz="0" w:space="0" w:color="auto"/>
                        <w:left w:val="none" w:sz="0" w:space="0" w:color="auto"/>
                        <w:bottom w:val="none" w:sz="0" w:space="0" w:color="auto"/>
                        <w:right w:val="none" w:sz="0" w:space="0" w:color="auto"/>
                      </w:divBdr>
                      <w:divsChild>
                        <w:div w:id="567810285">
                          <w:marLeft w:val="0"/>
                          <w:marRight w:val="0"/>
                          <w:marTop w:val="0"/>
                          <w:marBottom w:val="0"/>
                          <w:divBdr>
                            <w:top w:val="none" w:sz="0" w:space="0" w:color="auto"/>
                            <w:left w:val="none" w:sz="0" w:space="0" w:color="auto"/>
                            <w:bottom w:val="none" w:sz="0" w:space="0" w:color="auto"/>
                            <w:right w:val="none" w:sz="0" w:space="0" w:color="auto"/>
                          </w:divBdr>
                        </w:div>
                      </w:divsChild>
                    </w:div>
                    <w:div w:id="1707633912">
                      <w:marLeft w:val="0"/>
                      <w:marRight w:val="0"/>
                      <w:marTop w:val="0"/>
                      <w:marBottom w:val="0"/>
                      <w:divBdr>
                        <w:top w:val="none" w:sz="0" w:space="0" w:color="auto"/>
                        <w:left w:val="none" w:sz="0" w:space="0" w:color="auto"/>
                        <w:bottom w:val="none" w:sz="0" w:space="0" w:color="auto"/>
                        <w:right w:val="none" w:sz="0" w:space="0" w:color="auto"/>
                      </w:divBdr>
                      <w:divsChild>
                        <w:div w:id="740178547">
                          <w:marLeft w:val="0"/>
                          <w:marRight w:val="0"/>
                          <w:marTop w:val="0"/>
                          <w:marBottom w:val="0"/>
                          <w:divBdr>
                            <w:top w:val="none" w:sz="0" w:space="0" w:color="auto"/>
                            <w:left w:val="none" w:sz="0" w:space="0" w:color="auto"/>
                            <w:bottom w:val="none" w:sz="0" w:space="0" w:color="auto"/>
                            <w:right w:val="none" w:sz="0" w:space="0" w:color="auto"/>
                          </w:divBdr>
                        </w:div>
                      </w:divsChild>
                    </w:div>
                    <w:div w:id="551962748">
                      <w:marLeft w:val="0"/>
                      <w:marRight w:val="0"/>
                      <w:marTop w:val="0"/>
                      <w:marBottom w:val="0"/>
                      <w:divBdr>
                        <w:top w:val="none" w:sz="0" w:space="0" w:color="auto"/>
                        <w:left w:val="none" w:sz="0" w:space="0" w:color="auto"/>
                        <w:bottom w:val="none" w:sz="0" w:space="0" w:color="auto"/>
                        <w:right w:val="none" w:sz="0" w:space="0" w:color="auto"/>
                      </w:divBdr>
                      <w:divsChild>
                        <w:div w:id="471480481">
                          <w:marLeft w:val="0"/>
                          <w:marRight w:val="0"/>
                          <w:marTop w:val="0"/>
                          <w:marBottom w:val="0"/>
                          <w:divBdr>
                            <w:top w:val="none" w:sz="0" w:space="0" w:color="auto"/>
                            <w:left w:val="none" w:sz="0" w:space="0" w:color="auto"/>
                            <w:bottom w:val="none" w:sz="0" w:space="0" w:color="auto"/>
                            <w:right w:val="none" w:sz="0" w:space="0" w:color="auto"/>
                          </w:divBdr>
                        </w:div>
                      </w:divsChild>
                    </w:div>
                    <w:div w:id="564797905">
                      <w:marLeft w:val="0"/>
                      <w:marRight w:val="0"/>
                      <w:marTop w:val="0"/>
                      <w:marBottom w:val="0"/>
                      <w:divBdr>
                        <w:top w:val="none" w:sz="0" w:space="0" w:color="auto"/>
                        <w:left w:val="none" w:sz="0" w:space="0" w:color="auto"/>
                        <w:bottom w:val="none" w:sz="0" w:space="0" w:color="auto"/>
                        <w:right w:val="none" w:sz="0" w:space="0" w:color="auto"/>
                      </w:divBdr>
                      <w:divsChild>
                        <w:div w:id="1381201092">
                          <w:marLeft w:val="0"/>
                          <w:marRight w:val="0"/>
                          <w:marTop w:val="0"/>
                          <w:marBottom w:val="0"/>
                          <w:divBdr>
                            <w:top w:val="none" w:sz="0" w:space="0" w:color="auto"/>
                            <w:left w:val="none" w:sz="0" w:space="0" w:color="auto"/>
                            <w:bottom w:val="none" w:sz="0" w:space="0" w:color="auto"/>
                            <w:right w:val="none" w:sz="0" w:space="0" w:color="auto"/>
                          </w:divBdr>
                        </w:div>
                      </w:divsChild>
                    </w:div>
                    <w:div w:id="1913468447">
                      <w:marLeft w:val="0"/>
                      <w:marRight w:val="0"/>
                      <w:marTop w:val="0"/>
                      <w:marBottom w:val="0"/>
                      <w:divBdr>
                        <w:top w:val="none" w:sz="0" w:space="0" w:color="auto"/>
                        <w:left w:val="none" w:sz="0" w:space="0" w:color="auto"/>
                        <w:bottom w:val="none" w:sz="0" w:space="0" w:color="auto"/>
                        <w:right w:val="none" w:sz="0" w:space="0" w:color="auto"/>
                      </w:divBdr>
                      <w:divsChild>
                        <w:div w:id="1600528155">
                          <w:marLeft w:val="0"/>
                          <w:marRight w:val="0"/>
                          <w:marTop w:val="0"/>
                          <w:marBottom w:val="0"/>
                          <w:divBdr>
                            <w:top w:val="none" w:sz="0" w:space="0" w:color="auto"/>
                            <w:left w:val="none" w:sz="0" w:space="0" w:color="auto"/>
                            <w:bottom w:val="none" w:sz="0" w:space="0" w:color="auto"/>
                            <w:right w:val="none" w:sz="0" w:space="0" w:color="auto"/>
                          </w:divBdr>
                        </w:div>
                      </w:divsChild>
                    </w:div>
                    <w:div w:id="2004895218">
                      <w:marLeft w:val="0"/>
                      <w:marRight w:val="0"/>
                      <w:marTop w:val="0"/>
                      <w:marBottom w:val="0"/>
                      <w:divBdr>
                        <w:top w:val="none" w:sz="0" w:space="0" w:color="auto"/>
                        <w:left w:val="none" w:sz="0" w:space="0" w:color="auto"/>
                        <w:bottom w:val="none" w:sz="0" w:space="0" w:color="auto"/>
                        <w:right w:val="none" w:sz="0" w:space="0" w:color="auto"/>
                      </w:divBdr>
                      <w:divsChild>
                        <w:div w:id="1756397023">
                          <w:marLeft w:val="0"/>
                          <w:marRight w:val="0"/>
                          <w:marTop w:val="0"/>
                          <w:marBottom w:val="0"/>
                          <w:divBdr>
                            <w:top w:val="none" w:sz="0" w:space="0" w:color="auto"/>
                            <w:left w:val="none" w:sz="0" w:space="0" w:color="auto"/>
                            <w:bottom w:val="none" w:sz="0" w:space="0" w:color="auto"/>
                            <w:right w:val="none" w:sz="0" w:space="0" w:color="auto"/>
                          </w:divBdr>
                        </w:div>
                      </w:divsChild>
                    </w:div>
                    <w:div w:id="1117798347">
                      <w:marLeft w:val="0"/>
                      <w:marRight w:val="0"/>
                      <w:marTop w:val="0"/>
                      <w:marBottom w:val="0"/>
                      <w:divBdr>
                        <w:top w:val="none" w:sz="0" w:space="0" w:color="auto"/>
                        <w:left w:val="none" w:sz="0" w:space="0" w:color="auto"/>
                        <w:bottom w:val="none" w:sz="0" w:space="0" w:color="auto"/>
                        <w:right w:val="none" w:sz="0" w:space="0" w:color="auto"/>
                      </w:divBdr>
                      <w:divsChild>
                        <w:div w:id="1731146374">
                          <w:marLeft w:val="0"/>
                          <w:marRight w:val="0"/>
                          <w:marTop w:val="0"/>
                          <w:marBottom w:val="0"/>
                          <w:divBdr>
                            <w:top w:val="none" w:sz="0" w:space="0" w:color="auto"/>
                            <w:left w:val="none" w:sz="0" w:space="0" w:color="auto"/>
                            <w:bottom w:val="none" w:sz="0" w:space="0" w:color="auto"/>
                            <w:right w:val="none" w:sz="0" w:space="0" w:color="auto"/>
                          </w:divBdr>
                        </w:div>
                      </w:divsChild>
                    </w:div>
                    <w:div w:id="2028945434">
                      <w:marLeft w:val="0"/>
                      <w:marRight w:val="0"/>
                      <w:marTop w:val="0"/>
                      <w:marBottom w:val="0"/>
                      <w:divBdr>
                        <w:top w:val="none" w:sz="0" w:space="0" w:color="auto"/>
                        <w:left w:val="none" w:sz="0" w:space="0" w:color="auto"/>
                        <w:bottom w:val="none" w:sz="0" w:space="0" w:color="auto"/>
                        <w:right w:val="none" w:sz="0" w:space="0" w:color="auto"/>
                      </w:divBdr>
                      <w:divsChild>
                        <w:div w:id="1574044722">
                          <w:marLeft w:val="0"/>
                          <w:marRight w:val="0"/>
                          <w:marTop w:val="0"/>
                          <w:marBottom w:val="0"/>
                          <w:divBdr>
                            <w:top w:val="none" w:sz="0" w:space="0" w:color="auto"/>
                            <w:left w:val="none" w:sz="0" w:space="0" w:color="auto"/>
                            <w:bottom w:val="none" w:sz="0" w:space="0" w:color="auto"/>
                            <w:right w:val="none" w:sz="0" w:space="0" w:color="auto"/>
                          </w:divBdr>
                        </w:div>
                      </w:divsChild>
                    </w:div>
                    <w:div w:id="1566454912">
                      <w:marLeft w:val="0"/>
                      <w:marRight w:val="0"/>
                      <w:marTop w:val="0"/>
                      <w:marBottom w:val="0"/>
                      <w:divBdr>
                        <w:top w:val="none" w:sz="0" w:space="0" w:color="auto"/>
                        <w:left w:val="none" w:sz="0" w:space="0" w:color="auto"/>
                        <w:bottom w:val="none" w:sz="0" w:space="0" w:color="auto"/>
                        <w:right w:val="none" w:sz="0" w:space="0" w:color="auto"/>
                      </w:divBdr>
                      <w:divsChild>
                        <w:div w:id="934629918">
                          <w:marLeft w:val="0"/>
                          <w:marRight w:val="0"/>
                          <w:marTop w:val="0"/>
                          <w:marBottom w:val="0"/>
                          <w:divBdr>
                            <w:top w:val="none" w:sz="0" w:space="0" w:color="auto"/>
                            <w:left w:val="none" w:sz="0" w:space="0" w:color="auto"/>
                            <w:bottom w:val="none" w:sz="0" w:space="0" w:color="auto"/>
                            <w:right w:val="none" w:sz="0" w:space="0" w:color="auto"/>
                          </w:divBdr>
                        </w:div>
                      </w:divsChild>
                    </w:div>
                    <w:div w:id="1436746527">
                      <w:marLeft w:val="0"/>
                      <w:marRight w:val="0"/>
                      <w:marTop w:val="0"/>
                      <w:marBottom w:val="0"/>
                      <w:divBdr>
                        <w:top w:val="none" w:sz="0" w:space="0" w:color="auto"/>
                        <w:left w:val="none" w:sz="0" w:space="0" w:color="auto"/>
                        <w:bottom w:val="none" w:sz="0" w:space="0" w:color="auto"/>
                        <w:right w:val="none" w:sz="0" w:space="0" w:color="auto"/>
                      </w:divBdr>
                      <w:divsChild>
                        <w:div w:id="791241637">
                          <w:marLeft w:val="0"/>
                          <w:marRight w:val="0"/>
                          <w:marTop w:val="0"/>
                          <w:marBottom w:val="0"/>
                          <w:divBdr>
                            <w:top w:val="none" w:sz="0" w:space="0" w:color="auto"/>
                            <w:left w:val="none" w:sz="0" w:space="0" w:color="auto"/>
                            <w:bottom w:val="none" w:sz="0" w:space="0" w:color="auto"/>
                            <w:right w:val="none" w:sz="0" w:space="0" w:color="auto"/>
                          </w:divBdr>
                        </w:div>
                      </w:divsChild>
                    </w:div>
                    <w:div w:id="1899127548">
                      <w:marLeft w:val="0"/>
                      <w:marRight w:val="0"/>
                      <w:marTop w:val="0"/>
                      <w:marBottom w:val="0"/>
                      <w:divBdr>
                        <w:top w:val="none" w:sz="0" w:space="0" w:color="auto"/>
                        <w:left w:val="none" w:sz="0" w:space="0" w:color="auto"/>
                        <w:bottom w:val="none" w:sz="0" w:space="0" w:color="auto"/>
                        <w:right w:val="none" w:sz="0" w:space="0" w:color="auto"/>
                      </w:divBdr>
                      <w:divsChild>
                        <w:div w:id="961106642">
                          <w:marLeft w:val="0"/>
                          <w:marRight w:val="0"/>
                          <w:marTop w:val="0"/>
                          <w:marBottom w:val="0"/>
                          <w:divBdr>
                            <w:top w:val="none" w:sz="0" w:space="0" w:color="auto"/>
                            <w:left w:val="none" w:sz="0" w:space="0" w:color="auto"/>
                            <w:bottom w:val="none" w:sz="0" w:space="0" w:color="auto"/>
                            <w:right w:val="none" w:sz="0" w:space="0" w:color="auto"/>
                          </w:divBdr>
                        </w:div>
                      </w:divsChild>
                    </w:div>
                    <w:div w:id="1482844375">
                      <w:marLeft w:val="0"/>
                      <w:marRight w:val="0"/>
                      <w:marTop w:val="0"/>
                      <w:marBottom w:val="0"/>
                      <w:divBdr>
                        <w:top w:val="none" w:sz="0" w:space="0" w:color="auto"/>
                        <w:left w:val="none" w:sz="0" w:space="0" w:color="auto"/>
                        <w:bottom w:val="none" w:sz="0" w:space="0" w:color="auto"/>
                        <w:right w:val="none" w:sz="0" w:space="0" w:color="auto"/>
                      </w:divBdr>
                      <w:divsChild>
                        <w:div w:id="2035811310">
                          <w:marLeft w:val="0"/>
                          <w:marRight w:val="0"/>
                          <w:marTop w:val="0"/>
                          <w:marBottom w:val="0"/>
                          <w:divBdr>
                            <w:top w:val="none" w:sz="0" w:space="0" w:color="auto"/>
                            <w:left w:val="none" w:sz="0" w:space="0" w:color="auto"/>
                            <w:bottom w:val="none" w:sz="0" w:space="0" w:color="auto"/>
                            <w:right w:val="none" w:sz="0" w:space="0" w:color="auto"/>
                          </w:divBdr>
                        </w:div>
                      </w:divsChild>
                    </w:div>
                    <w:div w:id="1286235380">
                      <w:marLeft w:val="0"/>
                      <w:marRight w:val="0"/>
                      <w:marTop w:val="0"/>
                      <w:marBottom w:val="0"/>
                      <w:divBdr>
                        <w:top w:val="none" w:sz="0" w:space="0" w:color="auto"/>
                        <w:left w:val="none" w:sz="0" w:space="0" w:color="auto"/>
                        <w:bottom w:val="none" w:sz="0" w:space="0" w:color="auto"/>
                        <w:right w:val="none" w:sz="0" w:space="0" w:color="auto"/>
                      </w:divBdr>
                      <w:divsChild>
                        <w:div w:id="952250060">
                          <w:marLeft w:val="0"/>
                          <w:marRight w:val="0"/>
                          <w:marTop w:val="0"/>
                          <w:marBottom w:val="0"/>
                          <w:divBdr>
                            <w:top w:val="none" w:sz="0" w:space="0" w:color="auto"/>
                            <w:left w:val="none" w:sz="0" w:space="0" w:color="auto"/>
                            <w:bottom w:val="none" w:sz="0" w:space="0" w:color="auto"/>
                            <w:right w:val="none" w:sz="0" w:space="0" w:color="auto"/>
                          </w:divBdr>
                        </w:div>
                      </w:divsChild>
                    </w:div>
                    <w:div w:id="424881077">
                      <w:marLeft w:val="0"/>
                      <w:marRight w:val="0"/>
                      <w:marTop w:val="0"/>
                      <w:marBottom w:val="0"/>
                      <w:divBdr>
                        <w:top w:val="none" w:sz="0" w:space="0" w:color="auto"/>
                        <w:left w:val="none" w:sz="0" w:space="0" w:color="auto"/>
                        <w:bottom w:val="none" w:sz="0" w:space="0" w:color="auto"/>
                        <w:right w:val="none" w:sz="0" w:space="0" w:color="auto"/>
                      </w:divBdr>
                      <w:divsChild>
                        <w:div w:id="171068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386841">
              <w:marLeft w:val="0"/>
              <w:marRight w:val="0"/>
              <w:marTop w:val="0"/>
              <w:marBottom w:val="0"/>
              <w:divBdr>
                <w:top w:val="none" w:sz="0" w:space="0" w:color="auto"/>
                <w:left w:val="none" w:sz="0" w:space="0" w:color="auto"/>
                <w:bottom w:val="none" w:sz="0" w:space="0" w:color="auto"/>
                <w:right w:val="none" w:sz="0" w:space="0" w:color="auto"/>
              </w:divBdr>
            </w:div>
            <w:div w:id="1889880240">
              <w:marLeft w:val="0"/>
              <w:marRight w:val="0"/>
              <w:marTop w:val="0"/>
              <w:marBottom w:val="0"/>
              <w:divBdr>
                <w:top w:val="none" w:sz="0" w:space="0" w:color="auto"/>
                <w:left w:val="none" w:sz="0" w:space="0" w:color="auto"/>
                <w:bottom w:val="none" w:sz="0" w:space="0" w:color="auto"/>
                <w:right w:val="none" w:sz="0" w:space="0" w:color="auto"/>
              </w:divBdr>
            </w:div>
            <w:div w:id="1655260812">
              <w:marLeft w:val="0"/>
              <w:marRight w:val="0"/>
              <w:marTop w:val="0"/>
              <w:marBottom w:val="0"/>
              <w:divBdr>
                <w:top w:val="none" w:sz="0" w:space="0" w:color="auto"/>
                <w:left w:val="none" w:sz="0" w:space="0" w:color="auto"/>
                <w:bottom w:val="none" w:sz="0" w:space="0" w:color="auto"/>
                <w:right w:val="none" w:sz="0" w:space="0" w:color="auto"/>
              </w:divBdr>
              <w:divsChild>
                <w:div w:id="1217085060">
                  <w:marLeft w:val="-75"/>
                  <w:marRight w:val="0"/>
                  <w:marTop w:val="30"/>
                  <w:marBottom w:val="30"/>
                  <w:divBdr>
                    <w:top w:val="none" w:sz="0" w:space="0" w:color="auto"/>
                    <w:left w:val="none" w:sz="0" w:space="0" w:color="auto"/>
                    <w:bottom w:val="none" w:sz="0" w:space="0" w:color="auto"/>
                    <w:right w:val="none" w:sz="0" w:space="0" w:color="auto"/>
                  </w:divBdr>
                  <w:divsChild>
                    <w:div w:id="241793571">
                      <w:marLeft w:val="0"/>
                      <w:marRight w:val="0"/>
                      <w:marTop w:val="0"/>
                      <w:marBottom w:val="0"/>
                      <w:divBdr>
                        <w:top w:val="none" w:sz="0" w:space="0" w:color="auto"/>
                        <w:left w:val="none" w:sz="0" w:space="0" w:color="auto"/>
                        <w:bottom w:val="none" w:sz="0" w:space="0" w:color="auto"/>
                        <w:right w:val="none" w:sz="0" w:space="0" w:color="auto"/>
                      </w:divBdr>
                      <w:divsChild>
                        <w:div w:id="886799889">
                          <w:marLeft w:val="0"/>
                          <w:marRight w:val="0"/>
                          <w:marTop w:val="0"/>
                          <w:marBottom w:val="0"/>
                          <w:divBdr>
                            <w:top w:val="none" w:sz="0" w:space="0" w:color="auto"/>
                            <w:left w:val="none" w:sz="0" w:space="0" w:color="auto"/>
                            <w:bottom w:val="none" w:sz="0" w:space="0" w:color="auto"/>
                            <w:right w:val="none" w:sz="0" w:space="0" w:color="auto"/>
                          </w:divBdr>
                        </w:div>
                      </w:divsChild>
                    </w:div>
                    <w:div w:id="1717268088">
                      <w:marLeft w:val="0"/>
                      <w:marRight w:val="0"/>
                      <w:marTop w:val="0"/>
                      <w:marBottom w:val="0"/>
                      <w:divBdr>
                        <w:top w:val="none" w:sz="0" w:space="0" w:color="auto"/>
                        <w:left w:val="none" w:sz="0" w:space="0" w:color="auto"/>
                        <w:bottom w:val="none" w:sz="0" w:space="0" w:color="auto"/>
                        <w:right w:val="none" w:sz="0" w:space="0" w:color="auto"/>
                      </w:divBdr>
                      <w:divsChild>
                        <w:div w:id="1024284637">
                          <w:marLeft w:val="0"/>
                          <w:marRight w:val="0"/>
                          <w:marTop w:val="0"/>
                          <w:marBottom w:val="0"/>
                          <w:divBdr>
                            <w:top w:val="none" w:sz="0" w:space="0" w:color="auto"/>
                            <w:left w:val="none" w:sz="0" w:space="0" w:color="auto"/>
                            <w:bottom w:val="none" w:sz="0" w:space="0" w:color="auto"/>
                            <w:right w:val="none" w:sz="0" w:space="0" w:color="auto"/>
                          </w:divBdr>
                        </w:div>
                      </w:divsChild>
                    </w:div>
                    <w:div w:id="1077357813">
                      <w:marLeft w:val="0"/>
                      <w:marRight w:val="0"/>
                      <w:marTop w:val="0"/>
                      <w:marBottom w:val="0"/>
                      <w:divBdr>
                        <w:top w:val="none" w:sz="0" w:space="0" w:color="auto"/>
                        <w:left w:val="none" w:sz="0" w:space="0" w:color="auto"/>
                        <w:bottom w:val="none" w:sz="0" w:space="0" w:color="auto"/>
                        <w:right w:val="none" w:sz="0" w:space="0" w:color="auto"/>
                      </w:divBdr>
                      <w:divsChild>
                        <w:div w:id="646931488">
                          <w:marLeft w:val="0"/>
                          <w:marRight w:val="0"/>
                          <w:marTop w:val="0"/>
                          <w:marBottom w:val="0"/>
                          <w:divBdr>
                            <w:top w:val="none" w:sz="0" w:space="0" w:color="auto"/>
                            <w:left w:val="none" w:sz="0" w:space="0" w:color="auto"/>
                            <w:bottom w:val="none" w:sz="0" w:space="0" w:color="auto"/>
                            <w:right w:val="none" w:sz="0" w:space="0" w:color="auto"/>
                          </w:divBdr>
                        </w:div>
                      </w:divsChild>
                    </w:div>
                    <w:div w:id="1098331801">
                      <w:marLeft w:val="0"/>
                      <w:marRight w:val="0"/>
                      <w:marTop w:val="0"/>
                      <w:marBottom w:val="0"/>
                      <w:divBdr>
                        <w:top w:val="none" w:sz="0" w:space="0" w:color="auto"/>
                        <w:left w:val="none" w:sz="0" w:space="0" w:color="auto"/>
                        <w:bottom w:val="none" w:sz="0" w:space="0" w:color="auto"/>
                        <w:right w:val="none" w:sz="0" w:space="0" w:color="auto"/>
                      </w:divBdr>
                      <w:divsChild>
                        <w:div w:id="910577324">
                          <w:marLeft w:val="0"/>
                          <w:marRight w:val="0"/>
                          <w:marTop w:val="0"/>
                          <w:marBottom w:val="0"/>
                          <w:divBdr>
                            <w:top w:val="none" w:sz="0" w:space="0" w:color="auto"/>
                            <w:left w:val="none" w:sz="0" w:space="0" w:color="auto"/>
                            <w:bottom w:val="none" w:sz="0" w:space="0" w:color="auto"/>
                            <w:right w:val="none" w:sz="0" w:space="0" w:color="auto"/>
                          </w:divBdr>
                        </w:div>
                      </w:divsChild>
                    </w:div>
                    <w:div w:id="133644031">
                      <w:marLeft w:val="0"/>
                      <w:marRight w:val="0"/>
                      <w:marTop w:val="0"/>
                      <w:marBottom w:val="0"/>
                      <w:divBdr>
                        <w:top w:val="none" w:sz="0" w:space="0" w:color="auto"/>
                        <w:left w:val="none" w:sz="0" w:space="0" w:color="auto"/>
                        <w:bottom w:val="none" w:sz="0" w:space="0" w:color="auto"/>
                        <w:right w:val="none" w:sz="0" w:space="0" w:color="auto"/>
                      </w:divBdr>
                      <w:divsChild>
                        <w:div w:id="583105391">
                          <w:marLeft w:val="0"/>
                          <w:marRight w:val="0"/>
                          <w:marTop w:val="0"/>
                          <w:marBottom w:val="0"/>
                          <w:divBdr>
                            <w:top w:val="none" w:sz="0" w:space="0" w:color="auto"/>
                            <w:left w:val="none" w:sz="0" w:space="0" w:color="auto"/>
                            <w:bottom w:val="none" w:sz="0" w:space="0" w:color="auto"/>
                            <w:right w:val="none" w:sz="0" w:space="0" w:color="auto"/>
                          </w:divBdr>
                        </w:div>
                      </w:divsChild>
                    </w:div>
                    <w:div w:id="1592350372">
                      <w:marLeft w:val="0"/>
                      <w:marRight w:val="0"/>
                      <w:marTop w:val="0"/>
                      <w:marBottom w:val="0"/>
                      <w:divBdr>
                        <w:top w:val="none" w:sz="0" w:space="0" w:color="auto"/>
                        <w:left w:val="none" w:sz="0" w:space="0" w:color="auto"/>
                        <w:bottom w:val="none" w:sz="0" w:space="0" w:color="auto"/>
                        <w:right w:val="none" w:sz="0" w:space="0" w:color="auto"/>
                      </w:divBdr>
                      <w:divsChild>
                        <w:div w:id="1521972928">
                          <w:marLeft w:val="0"/>
                          <w:marRight w:val="0"/>
                          <w:marTop w:val="0"/>
                          <w:marBottom w:val="0"/>
                          <w:divBdr>
                            <w:top w:val="none" w:sz="0" w:space="0" w:color="auto"/>
                            <w:left w:val="none" w:sz="0" w:space="0" w:color="auto"/>
                            <w:bottom w:val="none" w:sz="0" w:space="0" w:color="auto"/>
                            <w:right w:val="none" w:sz="0" w:space="0" w:color="auto"/>
                          </w:divBdr>
                        </w:div>
                      </w:divsChild>
                    </w:div>
                    <w:div w:id="1443843880">
                      <w:marLeft w:val="0"/>
                      <w:marRight w:val="0"/>
                      <w:marTop w:val="0"/>
                      <w:marBottom w:val="0"/>
                      <w:divBdr>
                        <w:top w:val="none" w:sz="0" w:space="0" w:color="auto"/>
                        <w:left w:val="none" w:sz="0" w:space="0" w:color="auto"/>
                        <w:bottom w:val="none" w:sz="0" w:space="0" w:color="auto"/>
                        <w:right w:val="none" w:sz="0" w:space="0" w:color="auto"/>
                      </w:divBdr>
                      <w:divsChild>
                        <w:div w:id="2063215561">
                          <w:marLeft w:val="0"/>
                          <w:marRight w:val="0"/>
                          <w:marTop w:val="0"/>
                          <w:marBottom w:val="0"/>
                          <w:divBdr>
                            <w:top w:val="none" w:sz="0" w:space="0" w:color="auto"/>
                            <w:left w:val="none" w:sz="0" w:space="0" w:color="auto"/>
                            <w:bottom w:val="none" w:sz="0" w:space="0" w:color="auto"/>
                            <w:right w:val="none" w:sz="0" w:space="0" w:color="auto"/>
                          </w:divBdr>
                        </w:div>
                      </w:divsChild>
                    </w:div>
                    <w:div w:id="203910383">
                      <w:marLeft w:val="0"/>
                      <w:marRight w:val="0"/>
                      <w:marTop w:val="0"/>
                      <w:marBottom w:val="0"/>
                      <w:divBdr>
                        <w:top w:val="none" w:sz="0" w:space="0" w:color="auto"/>
                        <w:left w:val="none" w:sz="0" w:space="0" w:color="auto"/>
                        <w:bottom w:val="none" w:sz="0" w:space="0" w:color="auto"/>
                        <w:right w:val="none" w:sz="0" w:space="0" w:color="auto"/>
                      </w:divBdr>
                      <w:divsChild>
                        <w:div w:id="1057096511">
                          <w:marLeft w:val="0"/>
                          <w:marRight w:val="0"/>
                          <w:marTop w:val="0"/>
                          <w:marBottom w:val="0"/>
                          <w:divBdr>
                            <w:top w:val="none" w:sz="0" w:space="0" w:color="auto"/>
                            <w:left w:val="none" w:sz="0" w:space="0" w:color="auto"/>
                            <w:bottom w:val="none" w:sz="0" w:space="0" w:color="auto"/>
                            <w:right w:val="none" w:sz="0" w:space="0" w:color="auto"/>
                          </w:divBdr>
                        </w:div>
                      </w:divsChild>
                    </w:div>
                    <w:div w:id="147407321">
                      <w:marLeft w:val="0"/>
                      <w:marRight w:val="0"/>
                      <w:marTop w:val="0"/>
                      <w:marBottom w:val="0"/>
                      <w:divBdr>
                        <w:top w:val="none" w:sz="0" w:space="0" w:color="auto"/>
                        <w:left w:val="none" w:sz="0" w:space="0" w:color="auto"/>
                        <w:bottom w:val="none" w:sz="0" w:space="0" w:color="auto"/>
                        <w:right w:val="none" w:sz="0" w:space="0" w:color="auto"/>
                      </w:divBdr>
                      <w:divsChild>
                        <w:div w:id="834145698">
                          <w:marLeft w:val="0"/>
                          <w:marRight w:val="0"/>
                          <w:marTop w:val="0"/>
                          <w:marBottom w:val="0"/>
                          <w:divBdr>
                            <w:top w:val="none" w:sz="0" w:space="0" w:color="auto"/>
                            <w:left w:val="none" w:sz="0" w:space="0" w:color="auto"/>
                            <w:bottom w:val="none" w:sz="0" w:space="0" w:color="auto"/>
                            <w:right w:val="none" w:sz="0" w:space="0" w:color="auto"/>
                          </w:divBdr>
                        </w:div>
                      </w:divsChild>
                    </w:div>
                    <w:div w:id="835459916">
                      <w:marLeft w:val="0"/>
                      <w:marRight w:val="0"/>
                      <w:marTop w:val="0"/>
                      <w:marBottom w:val="0"/>
                      <w:divBdr>
                        <w:top w:val="none" w:sz="0" w:space="0" w:color="auto"/>
                        <w:left w:val="none" w:sz="0" w:space="0" w:color="auto"/>
                        <w:bottom w:val="none" w:sz="0" w:space="0" w:color="auto"/>
                        <w:right w:val="none" w:sz="0" w:space="0" w:color="auto"/>
                      </w:divBdr>
                      <w:divsChild>
                        <w:div w:id="1004943529">
                          <w:marLeft w:val="0"/>
                          <w:marRight w:val="0"/>
                          <w:marTop w:val="0"/>
                          <w:marBottom w:val="0"/>
                          <w:divBdr>
                            <w:top w:val="none" w:sz="0" w:space="0" w:color="auto"/>
                            <w:left w:val="none" w:sz="0" w:space="0" w:color="auto"/>
                            <w:bottom w:val="none" w:sz="0" w:space="0" w:color="auto"/>
                            <w:right w:val="none" w:sz="0" w:space="0" w:color="auto"/>
                          </w:divBdr>
                        </w:div>
                      </w:divsChild>
                    </w:div>
                    <w:div w:id="411316114">
                      <w:marLeft w:val="0"/>
                      <w:marRight w:val="0"/>
                      <w:marTop w:val="0"/>
                      <w:marBottom w:val="0"/>
                      <w:divBdr>
                        <w:top w:val="none" w:sz="0" w:space="0" w:color="auto"/>
                        <w:left w:val="none" w:sz="0" w:space="0" w:color="auto"/>
                        <w:bottom w:val="none" w:sz="0" w:space="0" w:color="auto"/>
                        <w:right w:val="none" w:sz="0" w:space="0" w:color="auto"/>
                      </w:divBdr>
                      <w:divsChild>
                        <w:div w:id="1211654278">
                          <w:marLeft w:val="0"/>
                          <w:marRight w:val="0"/>
                          <w:marTop w:val="0"/>
                          <w:marBottom w:val="0"/>
                          <w:divBdr>
                            <w:top w:val="none" w:sz="0" w:space="0" w:color="auto"/>
                            <w:left w:val="none" w:sz="0" w:space="0" w:color="auto"/>
                            <w:bottom w:val="none" w:sz="0" w:space="0" w:color="auto"/>
                            <w:right w:val="none" w:sz="0" w:space="0" w:color="auto"/>
                          </w:divBdr>
                        </w:div>
                      </w:divsChild>
                    </w:div>
                    <w:div w:id="49426346">
                      <w:marLeft w:val="0"/>
                      <w:marRight w:val="0"/>
                      <w:marTop w:val="0"/>
                      <w:marBottom w:val="0"/>
                      <w:divBdr>
                        <w:top w:val="none" w:sz="0" w:space="0" w:color="auto"/>
                        <w:left w:val="none" w:sz="0" w:space="0" w:color="auto"/>
                        <w:bottom w:val="none" w:sz="0" w:space="0" w:color="auto"/>
                        <w:right w:val="none" w:sz="0" w:space="0" w:color="auto"/>
                      </w:divBdr>
                      <w:divsChild>
                        <w:div w:id="2110393742">
                          <w:marLeft w:val="0"/>
                          <w:marRight w:val="0"/>
                          <w:marTop w:val="0"/>
                          <w:marBottom w:val="0"/>
                          <w:divBdr>
                            <w:top w:val="none" w:sz="0" w:space="0" w:color="auto"/>
                            <w:left w:val="none" w:sz="0" w:space="0" w:color="auto"/>
                            <w:bottom w:val="none" w:sz="0" w:space="0" w:color="auto"/>
                            <w:right w:val="none" w:sz="0" w:space="0" w:color="auto"/>
                          </w:divBdr>
                        </w:div>
                      </w:divsChild>
                    </w:div>
                    <w:div w:id="1739591586">
                      <w:marLeft w:val="0"/>
                      <w:marRight w:val="0"/>
                      <w:marTop w:val="0"/>
                      <w:marBottom w:val="0"/>
                      <w:divBdr>
                        <w:top w:val="none" w:sz="0" w:space="0" w:color="auto"/>
                        <w:left w:val="none" w:sz="0" w:space="0" w:color="auto"/>
                        <w:bottom w:val="none" w:sz="0" w:space="0" w:color="auto"/>
                        <w:right w:val="none" w:sz="0" w:space="0" w:color="auto"/>
                      </w:divBdr>
                      <w:divsChild>
                        <w:div w:id="415565043">
                          <w:marLeft w:val="0"/>
                          <w:marRight w:val="0"/>
                          <w:marTop w:val="0"/>
                          <w:marBottom w:val="0"/>
                          <w:divBdr>
                            <w:top w:val="none" w:sz="0" w:space="0" w:color="auto"/>
                            <w:left w:val="none" w:sz="0" w:space="0" w:color="auto"/>
                            <w:bottom w:val="none" w:sz="0" w:space="0" w:color="auto"/>
                            <w:right w:val="none" w:sz="0" w:space="0" w:color="auto"/>
                          </w:divBdr>
                        </w:div>
                      </w:divsChild>
                    </w:div>
                    <w:div w:id="964237717">
                      <w:marLeft w:val="0"/>
                      <w:marRight w:val="0"/>
                      <w:marTop w:val="0"/>
                      <w:marBottom w:val="0"/>
                      <w:divBdr>
                        <w:top w:val="none" w:sz="0" w:space="0" w:color="auto"/>
                        <w:left w:val="none" w:sz="0" w:space="0" w:color="auto"/>
                        <w:bottom w:val="none" w:sz="0" w:space="0" w:color="auto"/>
                        <w:right w:val="none" w:sz="0" w:space="0" w:color="auto"/>
                      </w:divBdr>
                      <w:divsChild>
                        <w:div w:id="1398019545">
                          <w:marLeft w:val="0"/>
                          <w:marRight w:val="0"/>
                          <w:marTop w:val="0"/>
                          <w:marBottom w:val="0"/>
                          <w:divBdr>
                            <w:top w:val="none" w:sz="0" w:space="0" w:color="auto"/>
                            <w:left w:val="none" w:sz="0" w:space="0" w:color="auto"/>
                            <w:bottom w:val="none" w:sz="0" w:space="0" w:color="auto"/>
                            <w:right w:val="none" w:sz="0" w:space="0" w:color="auto"/>
                          </w:divBdr>
                        </w:div>
                      </w:divsChild>
                    </w:div>
                    <w:div w:id="1276667588">
                      <w:marLeft w:val="0"/>
                      <w:marRight w:val="0"/>
                      <w:marTop w:val="0"/>
                      <w:marBottom w:val="0"/>
                      <w:divBdr>
                        <w:top w:val="none" w:sz="0" w:space="0" w:color="auto"/>
                        <w:left w:val="none" w:sz="0" w:space="0" w:color="auto"/>
                        <w:bottom w:val="none" w:sz="0" w:space="0" w:color="auto"/>
                        <w:right w:val="none" w:sz="0" w:space="0" w:color="auto"/>
                      </w:divBdr>
                      <w:divsChild>
                        <w:div w:id="179856246">
                          <w:marLeft w:val="0"/>
                          <w:marRight w:val="0"/>
                          <w:marTop w:val="0"/>
                          <w:marBottom w:val="0"/>
                          <w:divBdr>
                            <w:top w:val="none" w:sz="0" w:space="0" w:color="auto"/>
                            <w:left w:val="none" w:sz="0" w:space="0" w:color="auto"/>
                            <w:bottom w:val="none" w:sz="0" w:space="0" w:color="auto"/>
                            <w:right w:val="none" w:sz="0" w:space="0" w:color="auto"/>
                          </w:divBdr>
                        </w:div>
                      </w:divsChild>
                    </w:div>
                    <w:div w:id="743260910">
                      <w:marLeft w:val="0"/>
                      <w:marRight w:val="0"/>
                      <w:marTop w:val="0"/>
                      <w:marBottom w:val="0"/>
                      <w:divBdr>
                        <w:top w:val="none" w:sz="0" w:space="0" w:color="auto"/>
                        <w:left w:val="none" w:sz="0" w:space="0" w:color="auto"/>
                        <w:bottom w:val="none" w:sz="0" w:space="0" w:color="auto"/>
                        <w:right w:val="none" w:sz="0" w:space="0" w:color="auto"/>
                      </w:divBdr>
                      <w:divsChild>
                        <w:div w:id="222563467">
                          <w:marLeft w:val="0"/>
                          <w:marRight w:val="0"/>
                          <w:marTop w:val="0"/>
                          <w:marBottom w:val="0"/>
                          <w:divBdr>
                            <w:top w:val="none" w:sz="0" w:space="0" w:color="auto"/>
                            <w:left w:val="none" w:sz="0" w:space="0" w:color="auto"/>
                            <w:bottom w:val="none" w:sz="0" w:space="0" w:color="auto"/>
                            <w:right w:val="none" w:sz="0" w:space="0" w:color="auto"/>
                          </w:divBdr>
                        </w:div>
                      </w:divsChild>
                    </w:div>
                    <w:div w:id="1304430980">
                      <w:marLeft w:val="0"/>
                      <w:marRight w:val="0"/>
                      <w:marTop w:val="0"/>
                      <w:marBottom w:val="0"/>
                      <w:divBdr>
                        <w:top w:val="none" w:sz="0" w:space="0" w:color="auto"/>
                        <w:left w:val="none" w:sz="0" w:space="0" w:color="auto"/>
                        <w:bottom w:val="none" w:sz="0" w:space="0" w:color="auto"/>
                        <w:right w:val="none" w:sz="0" w:space="0" w:color="auto"/>
                      </w:divBdr>
                      <w:divsChild>
                        <w:div w:id="1354383924">
                          <w:marLeft w:val="0"/>
                          <w:marRight w:val="0"/>
                          <w:marTop w:val="0"/>
                          <w:marBottom w:val="0"/>
                          <w:divBdr>
                            <w:top w:val="none" w:sz="0" w:space="0" w:color="auto"/>
                            <w:left w:val="none" w:sz="0" w:space="0" w:color="auto"/>
                            <w:bottom w:val="none" w:sz="0" w:space="0" w:color="auto"/>
                            <w:right w:val="none" w:sz="0" w:space="0" w:color="auto"/>
                          </w:divBdr>
                        </w:div>
                      </w:divsChild>
                    </w:div>
                    <w:div w:id="256641419">
                      <w:marLeft w:val="0"/>
                      <w:marRight w:val="0"/>
                      <w:marTop w:val="0"/>
                      <w:marBottom w:val="0"/>
                      <w:divBdr>
                        <w:top w:val="none" w:sz="0" w:space="0" w:color="auto"/>
                        <w:left w:val="none" w:sz="0" w:space="0" w:color="auto"/>
                        <w:bottom w:val="none" w:sz="0" w:space="0" w:color="auto"/>
                        <w:right w:val="none" w:sz="0" w:space="0" w:color="auto"/>
                      </w:divBdr>
                      <w:divsChild>
                        <w:div w:id="704141765">
                          <w:marLeft w:val="0"/>
                          <w:marRight w:val="0"/>
                          <w:marTop w:val="0"/>
                          <w:marBottom w:val="0"/>
                          <w:divBdr>
                            <w:top w:val="none" w:sz="0" w:space="0" w:color="auto"/>
                            <w:left w:val="none" w:sz="0" w:space="0" w:color="auto"/>
                            <w:bottom w:val="none" w:sz="0" w:space="0" w:color="auto"/>
                            <w:right w:val="none" w:sz="0" w:space="0" w:color="auto"/>
                          </w:divBdr>
                        </w:div>
                      </w:divsChild>
                    </w:div>
                    <w:div w:id="843663487">
                      <w:marLeft w:val="0"/>
                      <w:marRight w:val="0"/>
                      <w:marTop w:val="0"/>
                      <w:marBottom w:val="0"/>
                      <w:divBdr>
                        <w:top w:val="none" w:sz="0" w:space="0" w:color="auto"/>
                        <w:left w:val="none" w:sz="0" w:space="0" w:color="auto"/>
                        <w:bottom w:val="none" w:sz="0" w:space="0" w:color="auto"/>
                        <w:right w:val="none" w:sz="0" w:space="0" w:color="auto"/>
                      </w:divBdr>
                      <w:divsChild>
                        <w:div w:id="862328918">
                          <w:marLeft w:val="0"/>
                          <w:marRight w:val="0"/>
                          <w:marTop w:val="0"/>
                          <w:marBottom w:val="0"/>
                          <w:divBdr>
                            <w:top w:val="none" w:sz="0" w:space="0" w:color="auto"/>
                            <w:left w:val="none" w:sz="0" w:space="0" w:color="auto"/>
                            <w:bottom w:val="none" w:sz="0" w:space="0" w:color="auto"/>
                            <w:right w:val="none" w:sz="0" w:space="0" w:color="auto"/>
                          </w:divBdr>
                        </w:div>
                      </w:divsChild>
                    </w:div>
                    <w:div w:id="1975480903">
                      <w:marLeft w:val="0"/>
                      <w:marRight w:val="0"/>
                      <w:marTop w:val="0"/>
                      <w:marBottom w:val="0"/>
                      <w:divBdr>
                        <w:top w:val="none" w:sz="0" w:space="0" w:color="auto"/>
                        <w:left w:val="none" w:sz="0" w:space="0" w:color="auto"/>
                        <w:bottom w:val="none" w:sz="0" w:space="0" w:color="auto"/>
                        <w:right w:val="none" w:sz="0" w:space="0" w:color="auto"/>
                      </w:divBdr>
                      <w:divsChild>
                        <w:div w:id="1427118668">
                          <w:marLeft w:val="0"/>
                          <w:marRight w:val="0"/>
                          <w:marTop w:val="0"/>
                          <w:marBottom w:val="0"/>
                          <w:divBdr>
                            <w:top w:val="none" w:sz="0" w:space="0" w:color="auto"/>
                            <w:left w:val="none" w:sz="0" w:space="0" w:color="auto"/>
                            <w:bottom w:val="none" w:sz="0" w:space="0" w:color="auto"/>
                            <w:right w:val="none" w:sz="0" w:space="0" w:color="auto"/>
                          </w:divBdr>
                        </w:div>
                      </w:divsChild>
                    </w:div>
                    <w:div w:id="440803592">
                      <w:marLeft w:val="0"/>
                      <w:marRight w:val="0"/>
                      <w:marTop w:val="0"/>
                      <w:marBottom w:val="0"/>
                      <w:divBdr>
                        <w:top w:val="none" w:sz="0" w:space="0" w:color="auto"/>
                        <w:left w:val="none" w:sz="0" w:space="0" w:color="auto"/>
                        <w:bottom w:val="none" w:sz="0" w:space="0" w:color="auto"/>
                        <w:right w:val="none" w:sz="0" w:space="0" w:color="auto"/>
                      </w:divBdr>
                      <w:divsChild>
                        <w:div w:id="701127523">
                          <w:marLeft w:val="0"/>
                          <w:marRight w:val="0"/>
                          <w:marTop w:val="0"/>
                          <w:marBottom w:val="0"/>
                          <w:divBdr>
                            <w:top w:val="none" w:sz="0" w:space="0" w:color="auto"/>
                            <w:left w:val="none" w:sz="0" w:space="0" w:color="auto"/>
                            <w:bottom w:val="none" w:sz="0" w:space="0" w:color="auto"/>
                            <w:right w:val="none" w:sz="0" w:space="0" w:color="auto"/>
                          </w:divBdr>
                        </w:div>
                      </w:divsChild>
                    </w:div>
                    <w:div w:id="2082747989">
                      <w:marLeft w:val="0"/>
                      <w:marRight w:val="0"/>
                      <w:marTop w:val="0"/>
                      <w:marBottom w:val="0"/>
                      <w:divBdr>
                        <w:top w:val="none" w:sz="0" w:space="0" w:color="auto"/>
                        <w:left w:val="none" w:sz="0" w:space="0" w:color="auto"/>
                        <w:bottom w:val="none" w:sz="0" w:space="0" w:color="auto"/>
                        <w:right w:val="none" w:sz="0" w:space="0" w:color="auto"/>
                      </w:divBdr>
                      <w:divsChild>
                        <w:div w:id="828206745">
                          <w:marLeft w:val="0"/>
                          <w:marRight w:val="0"/>
                          <w:marTop w:val="0"/>
                          <w:marBottom w:val="0"/>
                          <w:divBdr>
                            <w:top w:val="none" w:sz="0" w:space="0" w:color="auto"/>
                            <w:left w:val="none" w:sz="0" w:space="0" w:color="auto"/>
                            <w:bottom w:val="none" w:sz="0" w:space="0" w:color="auto"/>
                            <w:right w:val="none" w:sz="0" w:space="0" w:color="auto"/>
                          </w:divBdr>
                        </w:div>
                      </w:divsChild>
                    </w:div>
                    <w:div w:id="1216815269">
                      <w:marLeft w:val="0"/>
                      <w:marRight w:val="0"/>
                      <w:marTop w:val="0"/>
                      <w:marBottom w:val="0"/>
                      <w:divBdr>
                        <w:top w:val="none" w:sz="0" w:space="0" w:color="auto"/>
                        <w:left w:val="none" w:sz="0" w:space="0" w:color="auto"/>
                        <w:bottom w:val="none" w:sz="0" w:space="0" w:color="auto"/>
                        <w:right w:val="none" w:sz="0" w:space="0" w:color="auto"/>
                      </w:divBdr>
                      <w:divsChild>
                        <w:div w:id="7417844">
                          <w:marLeft w:val="0"/>
                          <w:marRight w:val="0"/>
                          <w:marTop w:val="0"/>
                          <w:marBottom w:val="0"/>
                          <w:divBdr>
                            <w:top w:val="none" w:sz="0" w:space="0" w:color="auto"/>
                            <w:left w:val="none" w:sz="0" w:space="0" w:color="auto"/>
                            <w:bottom w:val="none" w:sz="0" w:space="0" w:color="auto"/>
                            <w:right w:val="none" w:sz="0" w:space="0" w:color="auto"/>
                          </w:divBdr>
                        </w:div>
                      </w:divsChild>
                    </w:div>
                    <w:div w:id="1269435179">
                      <w:marLeft w:val="0"/>
                      <w:marRight w:val="0"/>
                      <w:marTop w:val="0"/>
                      <w:marBottom w:val="0"/>
                      <w:divBdr>
                        <w:top w:val="none" w:sz="0" w:space="0" w:color="auto"/>
                        <w:left w:val="none" w:sz="0" w:space="0" w:color="auto"/>
                        <w:bottom w:val="none" w:sz="0" w:space="0" w:color="auto"/>
                        <w:right w:val="none" w:sz="0" w:space="0" w:color="auto"/>
                      </w:divBdr>
                      <w:divsChild>
                        <w:div w:id="1832211500">
                          <w:marLeft w:val="0"/>
                          <w:marRight w:val="0"/>
                          <w:marTop w:val="0"/>
                          <w:marBottom w:val="0"/>
                          <w:divBdr>
                            <w:top w:val="none" w:sz="0" w:space="0" w:color="auto"/>
                            <w:left w:val="none" w:sz="0" w:space="0" w:color="auto"/>
                            <w:bottom w:val="none" w:sz="0" w:space="0" w:color="auto"/>
                            <w:right w:val="none" w:sz="0" w:space="0" w:color="auto"/>
                          </w:divBdr>
                        </w:div>
                      </w:divsChild>
                    </w:div>
                    <w:div w:id="890725170">
                      <w:marLeft w:val="0"/>
                      <w:marRight w:val="0"/>
                      <w:marTop w:val="0"/>
                      <w:marBottom w:val="0"/>
                      <w:divBdr>
                        <w:top w:val="none" w:sz="0" w:space="0" w:color="auto"/>
                        <w:left w:val="none" w:sz="0" w:space="0" w:color="auto"/>
                        <w:bottom w:val="none" w:sz="0" w:space="0" w:color="auto"/>
                        <w:right w:val="none" w:sz="0" w:space="0" w:color="auto"/>
                      </w:divBdr>
                      <w:divsChild>
                        <w:div w:id="125661100">
                          <w:marLeft w:val="0"/>
                          <w:marRight w:val="0"/>
                          <w:marTop w:val="0"/>
                          <w:marBottom w:val="0"/>
                          <w:divBdr>
                            <w:top w:val="none" w:sz="0" w:space="0" w:color="auto"/>
                            <w:left w:val="none" w:sz="0" w:space="0" w:color="auto"/>
                            <w:bottom w:val="none" w:sz="0" w:space="0" w:color="auto"/>
                            <w:right w:val="none" w:sz="0" w:space="0" w:color="auto"/>
                          </w:divBdr>
                        </w:div>
                      </w:divsChild>
                    </w:div>
                    <w:div w:id="373118197">
                      <w:marLeft w:val="0"/>
                      <w:marRight w:val="0"/>
                      <w:marTop w:val="0"/>
                      <w:marBottom w:val="0"/>
                      <w:divBdr>
                        <w:top w:val="none" w:sz="0" w:space="0" w:color="auto"/>
                        <w:left w:val="none" w:sz="0" w:space="0" w:color="auto"/>
                        <w:bottom w:val="none" w:sz="0" w:space="0" w:color="auto"/>
                        <w:right w:val="none" w:sz="0" w:space="0" w:color="auto"/>
                      </w:divBdr>
                      <w:divsChild>
                        <w:div w:id="166797325">
                          <w:marLeft w:val="0"/>
                          <w:marRight w:val="0"/>
                          <w:marTop w:val="0"/>
                          <w:marBottom w:val="0"/>
                          <w:divBdr>
                            <w:top w:val="none" w:sz="0" w:space="0" w:color="auto"/>
                            <w:left w:val="none" w:sz="0" w:space="0" w:color="auto"/>
                            <w:bottom w:val="none" w:sz="0" w:space="0" w:color="auto"/>
                            <w:right w:val="none" w:sz="0" w:space="0" w:color="auto"/>
                          </w:divBdr>
                        </w:div>
                      </w:divsChild>
                    </w:div>
                    <w:div w:id="1592932001">
                      <w:marLeft w:val="0"/>
                      <w:marRight w:val="0"/>
                      <w:marTop w:val="0"/>
                      <w:marBottom w:val="0"/>
                      <w:divBdr>
                        <w:top w:val="none" w:sz="0" w:space="0" w:color="auto"/>
                        <w:left w:val="none" w:sz="0" w:space="0" w:color="auto"/>
                        <w:bottom w:val="none" w:sz="0" w:space="0" w:color="auto"/>
                        <w:right w:val="none" w:sz="0" w:space="0" w:color="auto"/>
                      </w:divBdr>
                      <w:divsChild>
                        <w:div w:id="1309433815">
                          <w:marLeft w:val="0"/>
                          <w:marRight w:val="0"/>
                          <w:marTop w:val="0"/>
                          <w:marBottom w:val="0"/>
                          <w:divBdr>
                            <w:top w:val="none" w:sz="0" w:space="0" w:color="auto"/>
                            <w:left w:val="none" w:sz="0" w:space="0" w:color="auto"/>
                            <w:bottom w:val="none" w:sz="0" w:space="0" w:color="auto"/>
                            <w:right w:val="none" w:sz="0" w:space="0" w:color="auto"/>
                          </w:divBdr>
                        </w:div>
                      </w:divsChild>
                    </w:div>
                    <w:div w:id="1806503554">
                      <w:marLeft w:val="0"/>
                      <w:marRight w:val="0"/>
                      <w:marTop w:val="0"/>
                      <w:marBottom w:val="0"/>
                      <w:divBdr>
                        <w:top w:val="none" w:sz="0" w:space="0" w:color="auto"/>
                        <w:left w:val="none" w:sz="0" w:space="0" w:color="auto"/>
                        <w:bottom w:val="none" w:sz="0" w:space="0" w:color="auto"/>
                        <w:right w:val="none" w:sz="0" w:space="0" w:color="auto"/>
                      </w:divBdr>
                      <w:divsChild>
                        <w:div w:id="1189444776">
                          <w:marLeft w:val="0"/>
                          <w:marRight w:val="0"/>
                          <w:marTop w:val="0"/>
                          <w:marBottom w:val="0"/>
                          <w:divBdr>
                            <w:top w:val="none" w:sz="0" w:space="0" w:color="auto"/>
                            <w:left w:val="none" w:sz="0" w:space="0" w:color="auto"/>
                            <w:bottom w:val="none" w:sz="0" w:space="0" w:color="auto"/>
                            <w:right w:val="none" w:sz="0" w:space="0" w:color="auto"/>
                          </w:divBdr>
                        </w:div>
                      </w:divsChild>
                    </w:div>
                    <w:div w:id="1496990456">
                      <w:marLeft w:val="0"/>
                      <w:marRight w:val="0"/>
                      <w:marTop w:val="0"/>
                      <w:marBottom w:val="0"/>
                      <w:divBdr>
                        <w:top w:val="none" w:sz="0" w:space="0" w:color="auto"/>
                        <w:left w:val="none" w:sz="0" w:space="0" w:color="auto"/>
                        <w:bottom w:val="none" w:sz="0" w:space="0" w:color="auto"/>
                        <w:right w:val="none" w:sz="0" w:space="0" w:color="auto"/>
                      </w:divBdr>
                      <w:divsChild>
                        <w:div w:id="707223561">
                          <w:marLeft w:val="0"/>
                          <w:marRight w:val="0"/>
                          <w:marTop w:val="0"/>
                          <w:marBottom w:val="0"/>
                          <w:divBdr>
                            <w:top w:val="none" w:sz="0" w:space="0" w:color="auto"/>
                            <w:left w:val="none" w:sz="0" w:space="0" w:color="auto"/>
                            <w:bottom w:val="none" w:sz="0" w:space="0" w:color="auto"/>
                            <w:right w:val="none" w:sz="0" w:space="0" w:color="auto"/>
                          </w:divBdr>
                        </w:div>
                      </w:divsChild>
                    </w:div>
                    <w:div w:id="1672830936">
                      <w:marLeft w:val="0"/>
                      <w:marRight w:val="0"/>
                      <w:marTop w:val="0"/>
                      <w:marBottom w:val="0"/>
                      <w:divBdr>
                        <w:top w:val="none" w:sz="0" w:space="0" w:color="auto"/>
                        <w:left w:val="none" w:sz="0" w:space="0" w:color="auto"/>
                        <w:bottom w:val="none" w:sz="0" w:space="0" w:color="auto"/>
                        <w:right w:val="none" w:sz="0" w:space="0" w:color="auto"/>
                      </w:divBdr>
                      <w:divsChild>
                        <w:div w:id="1374649122">
                          <w:marLeft w:val="0"/>
                          <w:marRight w:val="0"/>
                          <w:marTop w:val="0"/>
                          <w:marBottom w:val="0"/>
                          <w:divBdr>
                            <w:top w:val="none" w:sz="0" w:space="0" w:color="auto"/>
                            <w:left w:val="none" w:sz="0" w:space="0" w:color="auto"/>
                            <w:bottom w:val="none" w:sz="0" w:space="0" w:color="auto"/>
                            <w:right w:val="none" w:sz="0" w:space="0" w:color="auto"/>
                          </w:divBdr>
                        </w:div>
                      </w:divsChild>
                    </w:div>
                    <w:div w:id="991907174">
                      <w:marLeft w:val="0"/>
                      <w:marRight w:val="0"/>
                      <w:marTop w:val="0"/>
                      <w:marBottom w:val="0"/>
                      <w:divBdr>
                        <w:top w:val="none" w:sz="0" w:space="0" w:color="auto"/>
                        <w:left w:val="none" w:sz="0" w:space="0" w:color="auto"/>
                        <w:bottom w:val="none" w:sz="0" w:space="0" w:color="auto"/>
                        <w:right w:val="none" w:sz="0" w:space="0" w:color="auto"/>
                      </w:divBdr>
                      <w:divsChild>
                        <w:div w:id="1966351551">
                          <w:marLeft w:val="0"/>
                          <w:marRight w:val="0"/>
                          <w:marTop w:val="0"/>
                          <w:marBottom w:val="0"/>
                          <w:divBdr>
                            <w:top w:val="none" w:sz="0" w:space="0" w:color="auto"/>
                            <w:left w:val="none" w:sz="0" w:space="0" w:color="auto"/>
                            <w:bottom w:val="none" w:sz="0" w:space="0" w:color="auto"/>
                            <w:right w:val="none" w:sz="0" w:space="0" w:color="auto"/>
                          </w:divBdr>
                        </w:div>
                      </w:divsChild>
                    </w:div>
                    <w:div w:id="1003555451">
                      <w:marLeft w:val="0"/>
                      <w:marRight w:val="0"/>
                      <w:marTop w:val="0"/>
                      <w:marBottom w:val="0"/>
                      <w:divBdr>
                        <w:top w:val="none" w:sz="0" w:space="0" w:color="auto"/>
                        <w:left w:val="none" w:sz="0" w:space="0" w:color="auto"/>
                        <w:bottom w:val="none" w:sz="0" w:space="0" w:color="auto"/>
                        <w:right w:val="none" w:sz="0" w:space="0" w:color="auto"/>
                      </w:divBdr>
                      <w:divsChild>
                        <w:div w:id="1437216176">
                          <w:marLeft w:val="0"/>
                          <w:marRight w:val="0"/>
                          <w:marTop w:val="0"/>
                          <w:marBottom w:val="0"/>
                          <w:divBdr>
                            <w:top w:val="none" w:sz="0" w:space="0" w:color="auto"/>
                            <w:left w:val="none" w:sz="0" w:space="0" w:color="auto"/>
                            <w:bottom w:val="none" w:sz="0" w:space="0" w:color="auto"/>
                            <w:right w:val="none" w:sz="0" w:space="0" w:color="auto"/>
                          </w:divBdr>
                        </w:div>
                      </w:divsChild>
                    </w:div>
                    <w:div w:id="1778282614">
                      <w:marLeft w:val="0"/>
                      <w:marRight w:val="0"/>
                      <w:marTop w:val="0"/>
                      <w:marBottom w:val="0"/>
                      <w:divBdr>
                        <w:top w:val="none" w:sz="0" w:space="0" w:color="auto"/>
                        <w:left w:val="none" w:sz="0" w:space="0" w:color="auto"/>
                        <w:bottom w:val="none" w:sz="0" w:space="0" w:color="auto"/>
                        <w:right w:val="none" w:sz="0" w:space="0" w:color="auto"/>
                      </w:divBdr>
                      <w:divsChild>
                        <w:div w:id="720599335">
                          <w:marLeft w:val="0"/>
                          <w:marRight w:val="0"/>
                          <w:marTop w:val="0"/>
                          <w:marBottom w:val="0"/>
                          <w:divBdr>
                            <w:top w:val="none" w:sz="0" w:space="0" w:color="auto"/>
                            <w:left w:val="none" w:sz="0" w:space="0" w:color="auto"/>
                            <w:bottom w:val="none" w:sz="0" w:space="0" w:color="auto"/>
                            <w:right w:val="none" w:sz="0" w:space="0" w:color="auto"/>
                          </w:divBdr>
                        </w:div>
                      </w:divsChild>
                    </w:div>
                    <w:div w:id="1816946857">
                      <w:marLeft w:val="0"/>
                      <w:marRight w:val="0"/>
                      <w:marTop w:val="0"/>
                      <w:marBottom w:val="0"/>
                      <w:divBdr>
                        <w:top w:val="none" w:sz="0" w:space="0" w:color="auto"/>
                        <w:left w:val="none" w:sz="0" w:space="0" w:color="auto"/>
                        <w:bottom w:val="none" w:sz="0" w:space="0" w:color="auto"/>
                        <w:right w:val="none" w:sz="0" w:space="0" w:color="auto"/>
                      </w:divBdr>
                      <w:divsChild>
                        <w:div w:id="2087459047">
                          <w:marLeft w:val="0"/>
                          <w:marRight w:val="0"/>
                          <w:marTop w:val="0"/>
                          <w:marBottom w:val="0"/>
                          <w:divBdr>
                            <w:top w:val="none" w:sz="0" w:space="0" w:color="auto"/>
                            <w:left w:val="none" w:sz="0" w:space="0" w:color="auto"/>
                            <w:bottom w:val="none" w:sz="0" w:space="0" w:color="auto"/>
                            <w:right w:val="none" w:sz="0" w:space="0" w:color="auto"/>
                          </w:divBdr>
                        </w:div>
                      </w:divsChild>
                    </w:div>
                    <w:div w:id="1121530853">
                      <w:marLeft w:val="0"/>
                      <w:marRight w:val="0"/>
                      <w:marTop w:val="0"/>
                      <w:marBottom w:val="0"/>
                      <w:divBdr>
                        <w:top w:val="none" w:sz="0" w:space="0" w:color="auto"/>
                        <w:left w:val="none" w:sz="0" w:space="0" w:color="auto"/>
                        <w:bottom w:val="none" w:sz="0" w:space="0" w:color="auto"/>
                        <w:right w:val="none" w:sz="0" w:space="0" w:color="auto"/>
                      </w:divBdr>
                      <w:divsChild>
                        <w:div w:id="806362900">
                          <w:marLeft w:val="0"/>
                          <w:marRight w:val="0"/>
                          <w:marTop w:val="0"/>
                          <w:marBottom w:val="0"/>
                          <w:divBdr>
                            <w:top w:val="none" w:sz="0" w:space="0" w:color="auto"/>
                            <w:left w:val="none" w:sz="0" w:space="0" w:color="auto"/>
                            <w:bottom w:val="none" w:sz="0" w:space="0" w:color="auto"/>
                            <w:right w:val="none" w:sz="0" w:space="0" w:color="auto"/>
                          </w:divBdr>
                        </w:div>
                      </w:divsChild>
                    </w:div>
                    <w:div w:id="307632607">
                      <w:marLeft w:val="0"/>
                      <w:marRight w:val="0"/>
                      <w:marTop w:val="0"/>
                      <w:marBottom w:val="0"/>
                      <w:divBdr>
                        <w:top w:val="none" w:sz="0" w:space="0" w:color="auto"/>
                        <w:left w:val="none" w:sz="0" w:space="0" w:color="auto"/>
                        <w:bottom w:val="none" w:sz="0" w:space="0" w:color="auto"/>
                        <w:right w:val="none" w:sz="0" w:space="0" w:color="auto"/>
                      </w:divBdr>
                      <w:divsChild>
                        <w:div w:id="1957129447">
                          <w:marLeft w:val="0"/>
                          <w:marRight w:val="0"/>
                          <w:marTop w:val="0"/>
                          <w:marBottom w:val="0"/>
                          <w:divBdr>
                            <w:top w:val="none" w:sz="0" w:space="0" w:color="auto"/>
                            <w:left w:val="none" w:sz="0" w:space="0" w:color="auto"/>
                            <w:bottom w:val="none" w:sz="0" w:space="0" w:color="auto"/>
                            <w:right w:val="none" w:sz="0" w:space="0" w:color="auto"/>
                          </w:divBdr>
                        </w:div>
                      </w:divsChild>
                    </w:div>
                    <w:div w:id="980647575">
                      <w:marLeft w:val="0"/>
                      <w:marRight w:val="0"/>
                      <w:marTop w:val="0"/>
                      <w:marBottom w:val="0"/>
                      <w:divBdr>
                        <w:top w:val="none" w:sz="0" w:space="0" w:color="auto"/>
                        <w:left w:val="none" w:sz="0" w:space="0" w:color="auto"/>
                        <w:bottom w:val="none" w:sz="0" w:space="0" w:color="auto"/>
                        <w:right w:val="none" w:sz="0" w:space="0" w:color="auto"/>
                      </w:divBdr>
                      <w:divsChild>
                        <w:div w:id="2144232510">
                          <w:marLeft w:val="0"/>
                          <w:marRight w:val="0"/>
                          <w:marTop w:val="0"/>
                          <w:marBottom w:val="0"/>
                          <w:divBdr>
                            <w:top w:val="none" w:sz="0" w:space="0" w:color="auto"/>
                            <w:left w:val="none" w:sz="0" w:space="0" w:color="auto"/>
                            <w:bottom w:val="none" w:sz="0" w:space="0" w:color="auto"/>
                            <w:right w:val="none" w:sz="0" w:space="0" w:color="auto"/>
                          </w:divBdr>
                        </w:div>
                      </w:divsChild>
                    </w:div>
                    <w:div w:id="1377192520">
                      <w:marLeft w:val="0"/>
                      <w:marRight w:val="0"/>
                      <w:marTop w:val="0"/>
                      <w:marBottom w:val="0"/>
                      <w:divBdr>
                        <w:top w:val="none" w:sz="0" w:space="0" w:color="auto"/>
                        <w:left w:val="none" w:sz="0" w:space="0" w:color="auto"/>
                        <w:bottom w:val="none" w:sz="0" w:space="0" w:color="auto"/>
                        <w:right w:val="none" w:sz="0" w:space="0" w:color="auto"/>
                      </w:divBdr>
                      <w:divsChild>
                        <w:div w:id="199825552">
                          <w:marLeft w:val="0"/>
                          <w:marRight w:val="0"/>
                          <w:marTop w:val="0"/>
                          <w:marBottom w:val="0"/>
                          <w:divBdr>
                            <w:top w:val="none" w:sz="0" w:space="0" w:color="auto"/>
                            <w:left w:val="none" w:sz="0" w:space="0" w:color="auto"/>
                            <w:bottom w:val="none" w:sz="0" w:space="0" w:color="auto"/>
                            <w:right w:val="none" w:sz="0" w:space="0" w:color="auto"/>
                          </w:divBdr>
                        </w:div>
                      </w:divsChild>
                    </w:div>
                    <w:div w:id="2019430662">
                      <w:marLeft w:val="0"/>
                      <w:marRight w:val="0"/>
                      <w:marTop w:val="0"/>
                      <w:marBottom w:val="0"/>
                      <w:divBdr>
                        <w:top w:val="none" w:sz="0" w:space="0" w:color="auto"/>
                        <w:left w:val="none" w:sz="0" w:space="0" w:color="auto"/>
                        <w:bottom w:val="none" w:sz="0" w:space="0" w:color="auto"/>
                        <w:right w:val="none" w:sz="0" w:space="0" w:color="auto"/>
                      </w:divBdr>
                      <w:divsChild>
                        <w:div w:id="1258249075">
                          <w:marLeft w:val="0"/>
                          <w:marRight w:val="0"/>
                          <w:marTop w:val="0"/>
                          <w:marBottom w:val="0"/>
                          <w:divBdr>
                            <w:top w:val="none" w:sz="0" w:space="0" w:color="auto"/>
                            <w:left w:val="none" w:sz="0" w:space="0" w:color="auto"/>
                            <w:bottom w:val="none" w:sz="0" w:space="0" w:color="auto"/>
                            <w:right w:val="none" w:sz="0" w:space="0" w:color="auto"/>
                          </w:divBdr>
                        </w:div>
                      </w:divsChild>
                    </w:div>
                    <w:div w:id="1923099544">
                      <w:marLeft w:val="0"/>
                      <w:marRight w:val="0"/>
                      <w:marTop w:val="0"/>
                      <w:marBottom w:val="0"/>
                      <w:divBdr>
                        <w:top w:val="none" w:sz="0" w:space="0" w:color="auto"/>
                        <w:left w:val="none" w:sz="0" w:space="0" w:color="auto"/>
                        <w:bottom w:val="none" w:sz="0" w:space="0" w:color="auto"/>
                        <w:right w:val="none" w:sz="0" w:space="0" w:color="auto"/>
                      </w:divBdr>
                      <w:divsChild>
                        <w:div w:id="410542216">
                          <w:marLeft w:val="0"/>
                          <w:marRight w:val="0"/>
                          <w:marTop w:val="0"/>
                          <w:marBottom w:val="0"/>
                          <w:divBdr>
                            <w:top w:val="none" w:sz="0" w:space="0" w:color="auto"/>
                            <w:left w:val="none" w:sz="0" w:space="0" w:color="auto"/>
                            <w:bottom w:val="none" w:sz="0" w:space="0" w:color="auto"/>
                            <w:right w:val="none" w:sz="0" w:space="0" w:color="auto"/>
                          </w:divBdr>
                        </w:div>
                      </w:divsChild>
                    </w:div>
                    <w:div w:id="1143228588">
                      <w:marLeft w:val="0"/>
                      <w:marRight w:val="0"/>
                      <w:marTop w:val="0"/>
                      <w:marBottom w:val="0"/>
                      <w:divBdr>
                        <w:top w:val="none" w:sz="0" w:space="0" w:color="auto"/>
                        <w:left w:val="none" w:sz="0" w:space="0" w:color="auto"/>
                        <w:bottom w:val="none" w:sz="0" w:space="0" w:color="auto"/>
                        <w:right w:val="none" w:sz="0" w:space="0" w:color="auto"/>
                      </w:divBdr>
                      <w:divsChild>
                        <w:div w:id="1905530156">
                          <w:marLeft w:val="0"/>
                          <w:marRight w:val="0"/>
                          <w:marTop w:val="0"/>
                          <w:marBottom w:val="0"/>
                          <w:divBdr>
                            <w:top w:val="none" w:sz="0" w:space="0" w:color="auto"/>
                            <w:left w:val="none" w:sz="0" w:space="0" w:color="auto"/>
                            <w:bottom w:val="none" w:sz="0" w:space="0" w:color="auto"/>
                            <w:right w:val="none" w:sz="0" w:space="0" w:color="auto"/>
                          </w:divBdr>
                        </w:div>
                      </w:divsChild>
                    </w:div>
                    <w:div w:id="1460487537">
                      <w:marLeft w:val="0"/>
                      <w:marRight w:val="0"/>
                      <w:marTop w:val="0"/>
                      <w:marBottom w:val="0"/>
                      <w:divBdr>
                        <w:top w:val="none" w:sz="0" w:space="0" w:color="auto"/>
                        <w:left w:val="none" w:sz="0" w:space="0" w:color="auto"/>
                        <w:bottom w:val="none" w:sz="0" w:space="0" w:color="auto"/>
                        <w:right w:val="none" w:sz="0" w:space="0" w:color="auto"/>
                      </w:divBdr>
                      <w:divsChild>
                        <w:div w:id="7801011">
                          <w:marLeft w:val="0"/>
                          <w:marRight w:val="0"/>
                          <w:marTop w:val="0"/>
                          <w:marBottom w:val="0"/>
                          <w:divBdr>
                            <w:top w:val="none" w:sz="0" w:space="0" w:color="auto"/>
                            <w:left w:val="none" w:sz="0" w:space="0" w:color="auto"/>
                            <w:bottom w:val="none" w:sz="0" w:space="0" w:color="auto"/>
                            <w:right w:val="none" w:sz="0" w:space="0" w:color="auto"/>
                          </w:divBdr>
                        </w:div>
                      </w:divsChild>
                    </w:div>
                    <w:div w:id="2029674658">
                      <w:marLeft w:val="0"/>
                      <w:marRight w:val="0"/>
                      <w:marTop w:val="0"/>
                      <w:marBottom w:val="0"/>
                      <w:divBdr>
                        <w:top w:val="none" w:sz="0" w:space="0" w:color="auto"/>
                        <w:left w:val="none" w:sz="0" w:space="0" w:color="auto"/>
                        <w:bottom w:val="none" w:sz="0" w:space="0" w:color="auto"/>
                        <w:right w:val="none" w:sz="0" w:space="0" w:color="auto"/>
                      </w:divBdr>
                      <w:divsChild>
                        <w:div w:id="515925436">
                          <w:marLeft w:val="0"/>
                          <w:marRight w:val="0"/>
                          <w:marTop w:val="0"/>
                          <w:marBottom w:val="0"/>
                          <w:divBdr>
                            <w:top w:val="none" w:sz="0" w:space="0" w:color="auto"/>
                            <w:left w:val="none" w:sz="0" w:space="0" w:color="auto"/>
                            <w:bottom w:val="none" w:sz="0" w:space="0" w:color="auto"/>
                            <w:right w:val="none" w:sz="0" w:space="0" w:color="auto"/>
                          </w:divBdr>
                        </w:div>
                      </w:divsChild>
                    </w:div>
                    <w:div w:id="711804107">
                      <w:marLeft w:val="0"/>
                      <w:marRight w:val="0"/>
                      <w:marTop w:val="0"/>
                      <w:marBottom w:val="0"/>
                      <w:divBdr>
                        <w:top w:val="none" w:sz="0" w:space="0" w:color="auto"/>
                        <w:left w:val="none" w:sz="0" w:space="0" w:color="auto"/>
                        <w:bottom w:val="none" w:sz="0" w:space="0" w:color="auto"/>
                        <w:right w:val="none" w:sz="0" w:space="0" w:color="auto"/>
                      </w:divBdr>
                      <w:divsChild>
                        <w:div w:id="1034113274">
                          <w:marLeft w:val="0"/>
                          <w:marRight w:val="0"/>
                          <w:marTop w:val="0"/>
                          <w:marBottom w:val="0"/>
                          <w:divBdr>
                            <w:top w:val="none" w:sz="0" w:space="0" w:color="auto"/>
                            <w:left w:val="none" w:sz="0" w:space="0" w:color="auto"/>
                            <w:bottom w:val="none" w:sz="0" w:space="0" w:color="auto"/>
                            <w:right w:val="none" w:sz="0" w:space="0" w:color="auto"/>
                          </w:divBdr>
                        </w:div>
                      </w:divsChild>
                    </w:div>
                    <w:div w:id="2068722245">
                      <w:marLeft w:val="0"/>
                      <w:marRight w:val="0"/>
                      <w:marTop w:val="0"/>
                      <w:marBottom w:val="0"/>
                      <w:divBdr>
                        <w:top w:val="none" w:sz="0" w:space="0" w:color="auto"/>
                        <w:left w:val="none" w:sz="0" w:space="0" w:color="auto"/>
                        <w:bottom w:val="none" w:sz="0" w:space="0" w:color="auto"/>
                        <w:right w:val="none" w:sz="0" w:space="0" w:color="auto"/>
                      </w:divBdr>
                      <w:divsChild>
                        <w:div w:id="900678761">
                          <w:marLeft w:val="0"/>
                          <w:marRight w:val="0"/>
                          <w:marTop w:val="0"/>
                          <w:marBottom w:val="0"/>
                          <w:divBdr>
                            <w:top w:val="none" w:sz="0" w:space="0" w:color="auto"/>
                            <w:left w:val="none" w:sz="0" w:space="0" w:color="auto"/>
                            <w:bottom w:val="none" w:sz="0" w:space="0" w:color="auto"/>
                            <w:right w:val="none" w:sz="0" w:space="0" w:color="auto"/>
                          </w:divBdr>
                        </w:div>
                      </w:divsChild>
                    </w:div>
                    <w:div w:id="790976266">
                      <w:marLeft w:val="0"/>
                      <w:marRight w:val="0"/>
                      <w:marTop w:val="0"/>
                      <w:marBottom w:val="0"/>
                      <w:divBdr>
                        <w:top w:val="none" w:sz="0" w:space="0" w:color="auto"/>
                        <w:left w:val="none" w:sz="0" w:space="0" w:color="auto"/>
                        <w:bottom w:val="none" w:sz="0" w:space="0" w:color="auto"/>
                        <w:right w:val="none" w:sz="0" w:space="0" w:color="auto"/>
                      </w:divBdr>
                      <w:divsChild>
                        <w:div w:id="437990718">
                          <w:marLeft w:val="0"/>
                          <w:marRight w:val="0"/>
                          <w:marTop w:val="0"/>
                          <w:marBottom w:val="0"/>
                          <w:divBdr>
                            <w:top w:val="none" w:sz="0" w:space="0" w:color="auto"/>
                            <w:left w:val="none" w:sz="0" w:space="0" w:color="auto"/>
                            <w:bottom w:val="none" w:sz="0" w:space="0" w:color="auto"/>
                            <w:right w:val="none" w:sz="0" w:space="0" w:color="auto"/>
                          </w:divBdr>
                        </w:div>
                      </w:divsChild>
                    </w:div>
                    <w:div w:id="1656911298">
                      <w:marLeft w:val="0"/>
                      <w:marRight w:val="0"/>
                      <w:marTop w:val="0"/>
                      <w:marBottom w:val="0"/>
                      <w:divBdr>
                        <w:top w:val="none" w:sz="0" w:space="0" w:color="auto"/>
                        <w:left w:val="none" w:sz="0" w:space="0" w:color="auto"/>
                        <w:bottom w:val="none" w:sz="0" w:space="0" w:color="auto"/>
                        <w:right w:val="none" w:sz="0" w:space="0" w:color="auto"/>
                      </w:divBdr>
                      <w:divsChild>
                        <w:div w:id="1029186205">
                          <w:marLeft w:val="0"/>
                          <w:marRight w:val="0"/>
                          <w:marTop w:val="0"/>
                          <w:marBottom w:val="0"/>
                          <w:divBdr>
                            <w:top w:val="none" w:sz="0" w:space="0" w:color="auto"/>
                            <w:left w:val="none" w:sz="0" w:space="0" w:color="auto"/>
                            <w:bottom w:val="none" w:sz="0" w:space="0" w:color="auto"/>
                            <w:right w:val="none" w:sz="0" w:space="0" w:color="auto"/>
                          </w:divBdr>
                        </w:div>
                      </w:divsChild>
                    </w:div>
                    <w:div w:id="1738700393">
                      <w:marLeft w:val="0"/>
                      <w:marRight w:val="0"/>
                      <w:marTop w:val="0"/>
                      <w:marBottom w:val="0"/>
                      <w:divBdr>
                        <w:top w:val="none" w:sz="0" w:space="0" w:color="auto"/>
                        <w:left w:val="none" w:sz="0" w:space="0" w:color="auto"/>
                        <w:bottom w:val="none" w:sz="0" w:space="0" w:color="auto"/>
                        <w:right w:val="none" w:sz="0" w:space="0" w:color="auto"/>
                      </w:divBdr>
                      <w:divsChild>
                        <w:div w:id="868418816">
                          <w:marLeft w:val="0"/>
                          <w:marRight w:val="0"/>
                          <w:marTop w:val="0"/>
                          <w:marBottom w:val="0"/>
                          <w:divBdr>
                            <w:top w:val="none" w:sz="0" w:space="0" w:color="auto"/>
                            <w:left w:val="none" w:sz="0" w:space="0" w:color="auto"/>
                            <w:bottom w:val="none" w:sz="0" w:space="0" w:color="auto"/>
                            <w:right w:val="none" w:sz="0" w:space="0" w:color="auto"/>
                          </w:divBdr>
                        </w:div>
                      </w:divsChild>
                    </w:div>
                    <w:div w:id="2102405960">
                      <w:marLeft w:val="0"/>
                      <w:marRight w:val="0"/>
                      <w:marTop w:val="0"/>
                      <w:marBottom w:val="0"/>
                      <w:divBdr>
                        <w:top w:val="none" w:sz="0" w:space="0" w:color="auto"/>
                        <w:left w:val="none" w:sz="0" w:space="0" w:color="auto"/>
                        <w:bottom w:val="none" w:sz="0" w:space="0" w:color="auto"/>
                        <w:right w:val="none" w:sz="0" w:space="0" w:color="auto"/>
                      </w:divBdr>
                      <w:divsChild>
                        <w:div w:id="873881013">
                          <w:marLeft w:val="0"/>
                          <w:marRight w:val="0"/>
                          <w:marTop w:val="0"/>
                          <w:marBottom w:val="0"/>
                          <w:divBdr>
                            <w:top w:val="none" w:sz="0" w:space="0" w:color="auto"/>
                            <w:left w:val="none" w:sz="0" w:space="0" w:color="auto"/>
                            <w:bottom w:val="none" w:sz="0" w:space="0" w:color="auto"/>
                            <w:right w:val="none" w:sz="0" w:space="0" w:color="auto"/>
                          </w:divBdr>
                        </w:div>
                      </w:divsChild>
                    </w:div>
                    <w:div w:id="1306083426">
                      <w:marLeft w:val="0"/>
                      <w:marRight w:val="0"/>
                      <w:marTop w:val="0"/>
                      <w:marBottom w:val="0"/>
                      <w:divBdr>
                        <w:top w:val="none" w:sz="0" w:space="0" w:color="auto"/>
                        <w:left w:val="none" w:sz="0" w:space="0" w:color="auto"/>
                        <w:bottom w:val="none" w:sz="0" w:space="0" w:color="auto"/>
                        <w:right w:val="none" w:sz="0" w:space="0" w:color="auto"/>
                      </w:divBdr>
                      <w:divsChild>
                        <w:div w:id="35158724">
                          <w:marLeft w:val="0"/>
                          <w:marRight w:val="0"/>
                          <w:marTop w:val="0"/>
                          <w:marBottom w:val="0"/>
                          <w:divBdr>
                            <w:top w:val="none" w:sz="0" w:space="0" w:color="auto"/>
                            <w:left w:val="none" w:sz="0" w:space="0" w:color="auto"/>
                            <w:bottom w:val="none" w:sz="0" w:space="0" w:color="auto"/>
                            <w:right w:val="none" w:sz="0" w:space="0" w:color="auto"/>
                          </w:divBdr>
                        </w:div>
                      </w:divsChild>
                    </w:div>
                    <w:div w:id="1677924931">
                      <w:marLeft w:val="0"/>
                      <w:marRight w:val="0"/>
                      <w:marTop w:val="0"/>
                      <w:marBottom w:val="0"/>
                      <w:divBdr>
                        <w:top w:val="none" w:sz="0" w:space="0" w:color="auto"/>
                        <w:left w:val="none" w:sz="0" w:space="0" w:color="auto"/>
                        <w:bottom w:val="none" w:sz="0" w:space="0" w:color="auto"/>
                        <w:right w:val="none" w:sz="0" w:space="0" w:color="auto"/>
                      </w:divBdr>
                      <w:divsChild>
                        <w:div w:id="2145653350">
                          <w:marLeft w:val="0"/>
                          <w:marRight w:val="0"/>
                          <w:marTop w:val="0"/>
                          <w:marBottom w:val="0"/>
                          <w:divBdr>
                            <w:top w:val="none" w:sz="0" w:space="0" w:color="auto"/>
                            <w:left w:val="none" w:sz="0" w:space="0" w:color="auto"/>
                            <w:bottom w:val="none" w:sz="0" w:space="0" w:color="auto"/>
                            <w:right w:val="none" w:sz="0" w:space="0" w:color="auto"/>
                          </w:divBdr>
                        </w:div>
                      </w:divsChild>
                    </w:div>
                    <w:div w:id="369887887">
                      <w:marLeft w:val="0"/>
                      <w:marRight w:val="0"/>
                      <w:marTop w:val="0"/>
                      <w:marBottom w:val="0"/>
                      <w:divBdr>
                        <w:top w:val="none" w:sz="0" w:space="0" w:color="auto"/>
                        <w:left w:val="none" w:sz="0" w:space="0" w:color="auto"/>
                        <w:bottom w:val="none" w:sz="0" w:space="0" w:color="auto"/>
                        <w:right w:val="none" w:sz="0" w:space="0" w:color="auto"/>
                      </w:divBdr>
                      <w:divsChild>
                        <w:div w:id="109201660">
                          <w:marLeft w:val="0"/>
                          <w:marRight w:val="0"/>
                          <w:marTop w:val="0"/>
                          <w:marBottom w:val="0"/>
                          <w:divBdr>
                            <w:top w:val="none" w:sz="0" w:space="0" w:color="auto"/>
                            <w:left w:val="none" w:sz="0" w:space="0" w:color="auto"/>
                            <w:bottom w:val="none" w:sz="0" w:space="0" w:color="auto"/>
                            <w:right w:val="none" w:sz="0" w:space="0" w:color="auto"/>
                          </w:divBdr>
                        </w:div>
                      </w:divsChild>
                    </w:div>
                    <w:div w:id="1458177128">
                      <w:marLeft w:val="0"/>
                      <w:marRight w:val="0"/>
                      <w:marTop w:val="0"/>
                      <w:marBottom w:val="0"/>
                      <w:divBdr>
                        <w:top w:val="none" w:sz="0" w:space="0" w:color="auto"/>
                        <w:left w:val="none" w:sz="0" w:space="0" w:color="auto"/>
                        <w:bottom w:val="none" w:sz="0" w:space="0" w:color="auto"/>
                        <w:right w:val="none" w:sz="0" w:space="0" w:color="auto"/>
                      </w:divBdr>
                      <w:divsChild>
                        <w:div w:id="483354009">
                          <w:marLeft w:val="0"/>
                          <w:marRight w:val="0"/>
                          <w:marTop w:val="0"/>
                          <w:marBottom w:val="0"/>
                          <w:divBdr>
                            <w:top w:val="none" w:sz="0" w:space="0" w:color="auto"/>
                            <w:left w:val="none" w:sz="0" w:space="0" w:color="auto"/>
                            <w:bottom w:val="none" w:sz="0" w:space="0" w:color="auto"/>
                            <w:right w:val="none" w:sz="0" w:space="0" w:color="auto"/>
                          </w:divBdr>
                        </w:div>
                      </w:divsChild>
                    </w:div>
                    <w:div w:id="1031688197">
                      <w:marLeft w:val="0"/>
                      <w:marRight w:val="0"/>
                      <w:marTop w:val="0"/>
                      <w:marBottom w:val="0"/>
                      <w:divBdr>
                        <w:top w:val="none" w:sz="0" w:space="0" w:color="auto"/>
                        <w:left w:val="none" w:sz="0" w:space="0" w:color="auto"/>
                        <w:bottom w:val="none" w:sz="0" w:space="0" w:color="auto"/>
                        <w:right w:val="none" w:sz="0" w:space="0" w:color="auto"/>
                      </w:divBdr>
                      <w:divsChild>
                        <w:div w:id="532041602">
                          <w:marLeft w:val="0"/>
                          <w:marRight w:val="0"/>
                          <w:marTop w:val="0"/>
                          <w:marBottom w:val="0"/>
                          <w:divBdr>
                            <w:top w:val="none" w:sz="0" w:space="0" w:color="auto"/>
                            <w:left w:val="none" w:sz="0" w:space="0" w:color="auto"/>
                            <w:bottom w:val="none" w:sz="0" w:space="0" w:color="auto"/>
                            <w:right w:val="none" w:sz="0" w:space="0" w:color="auto"/>
                          </w:divBdr>
                        </w:div>
                      </w:divsChild>
                    </w:div>
                    <w:div w:id="783960316">
                      <w:marLeft w:val="0"/>
                      <w:marRight w:val="0"/>
                      <w:marTop w:val="0"/>
                      <w:marBottom w:val="0"/>
                      <w:divBdr>
                        <w:top w:val="none" w:sz="0" w:space="0" w:color="auto"/>
                        <w:left w:val="none" w:sz="0" w:space="0" w:color="auto"/>
                        <w:bottom w:val="none" w:sz="0" w:space="0" w:color="auto"/>
                        <w:right w:val="none" w:sz="0" w:space="0" w:color="auto"/>
                      </w:divBdr>
                      <w:divsChild>
                        <w:div w:id="1820145515">
                          <w:marLeft w:val="0"/>
                          <w:marRight w:val="0"/>
                          <w:marTop w:val="0"/>
                          <w:marBottom w:val="0"/>
                          <w:divBdr>
                            <w:top w:val="none" w:sz="0" w:space="0" w:color="auto"/>
                            <w:left w:val="none" w:sz="0" w:space="0" w:color="auto"/>
                            <w:bottom w:val="none" w:sz="0" w:space="0" w:color="auto"/>
                            <w:right w:val="none" w:sz="0" w:space="0" w:color="auto"/>
                          </w:divBdr>
                        </w:div>
                      </w:divsChild>
                    </w:div>
                    <w:div w:id="556546631">
                      <w:marLeft w:val="0"/>
                      <w:marRight w:val="0"/>
                      <w:marTop w:val="0"/>
                      <w:marBottom w:val="0"/>
                      <w:divBdr>
                        <w:top w:val="none" w:sz="0" w:space="0" w:color="auto"/>
                        <w:left w:val="none" w:sz="0" w:space="0" w:color="auto"/>
                        <w:bottom w:val="none" w:sz="0" w:space="0" w:color="auto"/>
                        <w:right w:val="none" w:sz="0" w:space="0" w:color="auto"/>
                      </w:divBdr>
                      <w:divsChild>
                        <w:div w:id="2026246626">
                          <w:marLeft w:val="0"/>
                          <w:marRight w:val="0"/>
                          <w:marTop w:val="0"/>
                          <w:marBottom w:val="0"/>
                          <w:divBdr>
                            <w:top w:val="none" w:sz="0" w:space="0" w:color="auto"/>
                            <w:left w:val="none" w:sz="0" w:space="0" w:color="auto"/>
                            <w:bottom w:val="none" w:sz="0" w:space="0" w:color="auto"/>
                            <w:right w:val="none" w:sz="0" w:space="0" w:color="auto"/>
                          </w:divBdr>
                        </w:div>
                      </w:divsChild>
                    </w:div>
                    <w:div w:id="1278413649">
                      <w:marLeft w:val="0"/>
                      <w:marRight w:val="0"/>
                      <w:marTop w:val="0"/>
                      <w:marBottom w:val="0"/>
                      <w:divBdr>
                        <w:top w:val="none" w:sz="0" w:space="0" w:color="auto"/>
                        <w:left w:val="none" w:sz="0" w:space="0" w:color="auto"/>
                        <w:bottom w:val="none" w:sz="0" w:space="0" w:color="auto"/>
                        <w:right w:val="none" w:sz="0" w:space="0" w:color="auto"/>
                      </w:divBdr>
                      <w:divsChild>
                        <w:div w:id="1225066338">
                          <w:marLeft w:val="0"/>
                          <w:marRight w:val="0"/>
                          <w:marTop w:val="0"/>
                          <w:marBottom w:val="0"/>
                          <w:divBdr>
                            <w:top w:val="none" w:sz="0" w:space="0" w:color="auto"/>
                            <w:left w:val="none" w:sz="0" w:space="0" w:color="auto"/>
                            <w:bottom w:val="none" w:sz="0" w:space="0" w:color="auto"/>
                            <w:right w:val="none" w:sz="0" w:space="0" w:color="auto"/>
                          </w:divBdr>
                        </w:div>
                      </w:divsChild>
                    </w:div>
                    <w:div w:id="1497570946">
                      <w:marLeft w:val="0"/>
                      <w:marRight w:val="0"/>
                      <w:marTop w:val="0"/>
                      <w:marBottom w:val="0"/>
                      <w:divBdr>
                        <w:top w:val="none" w:sz="0" w:space="0" w:color="auto"/>
                        <w:left w:val="none" w:sz="0" w:space="0" w:color="auto"/>
                        <w:bottom w:val="none" w:sz="0" w:space="0" w:color="auto"/>
                        <w:right w:val="none" w:sz="0" w:space="0" w:color="auto"/>
                      </w:divBdr>
                      <w:divsChild>
                        <w:div w:id="950161319">
                          <w:marLeft w:val="0"/>
                          <w:marRight w:val="0"/>
                          <w:marTop w:val="0"/>
                          <w:marBottom w:val="0"/>
                          <w:divBdr>
                            <w:top w:val="none" w:sz="0" w:space="0" w:color="auto"/>
                            <w:left w:val="none" w:sz="0" w:space="0" w:color="auto"/>
                            <w:bottom w:val="none" w:sz="0" w:space="0" w:color="auto"/>
                            <w:right w:val="none" w:sz="0" w:space="0" w:color="auto"/>
                          </w:divBdr>
                        </w:div>
                      </w:divsChild>
                    </w:div>
                    <w:div w:id="162822515">
                      <w:marLeft w:val="0"/>
                      <w:marRight w:val="0"/>
                      <w:marTop w:val="0"/>
                      <w:marBottom w:val="0"/>
                      <w:divBdr>
                        <w:top w:val="none" w:sz="0" w:space="0" w:color="auto"/>
                        <w:left w:val="none" w:sz="0" w:space="0" w:color="auto"/>
                        <w:bottom w:val="none" w:sz="0" w:space="0" w:color="auto"/>
                        <w:right w:val="none" w:sz="0" w:space="0" w:color="auto"/>
                      </w:divBdr>
                      <w:divsChild>
                        <w:div w:id="1863202877">
                          <w:marLeft w:val="0"/>
                          <w:marRight w:val="0"/>
                          <w:marTop w:val="0"/>
                          <w:marBottom w:val="0"/>
                          <w:divBdr>
                            <w:top w:val="none" w:sz="0" w:space="0" w:color="auto"/>
                            <w:left w:val="none" w:sz="0" w:space="0" w:color="auto"/>
                            <w:bottom w:val="none" w:sz="0" w:space="0" w:color="auto"/>
                            <w:right w:val="none" w:sz="0" w:space="0" w:color="auto"/>
                          </w:divBdr>
                        </w:div>
                      </w:divsChild>
                    </w:div>
                    <w:div w:id="1507985110">
                      <w:marLeft w:val="0"/>
                      <w:marRight w:val="0"/>
                      <w:marTop w:val="0"/>
                      <w:marBottom w:val="0"/>
                      <w:divBdr>
                        <w:top w:val="none" w:sz="0" w:space="0" w:color="auto"/>
                        <w:left w:val="none" w:sz="0" w:space="0" w:color="auto"/>
                        <w:bottom w:val="none" w:sz="0" w:space="0" w:color="auto"/>
                        <w:right w:val="none" w:sz="0" w:space="0" w:color="auto"/>
                      </w:divBdr>
                      <w:divsChild>
                        <w:div w:id="137811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589783">
              <w:marLeft w:val="0"/>
              <w:marRight w:val="0"/>
              <w:marTop w:val="0"/>
              <w:marBottom w:val="0"/>
              <w:divBdr>
                <w:top w:val="none" w:sz="0" w:space="0" w:color="auto"/>
                <w:left w:val="none" w:sz="0" w:space="0" w:color="auto"/>
                <w:bottom w:val="none" w:sz="0" w:space="0" w:color="auto"/>
                <w:right w:val="none" w:sz="0" w:space="0" w:color="auto"/>
              </w:divBdr>
            </w:div>
            <w:div w:id="91516015">
              <w:marLeft w:val="0"/>
              <w:marRight w:val="0"/>
              <w:marTop w:val="0"/>
              <w:marBottom w:val="0"/>
              <w:divBdr>
                <w:top w:val="none" w:sz="0" w:space="0" w:color="auto"/>
                <w:left w:val="none" w:sz="0" w:space="0" w:color="auto"/>
                <w:bottom w:val="none" w:sz="0" w:space="0" w:color="auto"/>
                <w:right w:val="none" w:sz="0" w:space="0" w:color="auto"/>
              </w:divBdr>
            </w:div>
            <w:div w:id="863329657">
              <w:marLeft w:val="0"/>
              <w:marRight w:val="0"/>
              <w:marTop w:val="0"/>
              <w:marBottom w:val="0"/>
              <w:divBdr>
                <w:top w:val="none" w:sz="0" w:space="0" w:color="auto"/>
                <w:left w:val="none" w:sz="0" w:space="0" w:color="auto"/>
                <w:bottom w:val="none" w:sz="0" w:space="0" w:color="auto"/>
                <w:right w:val="none" w:sz="0" w:space="0" w:color="auto"/>
              </w:divBdr>
              <w:divsChild>
                <w:div w:id="355039635">
                  <w:marLeft w:val="-75"/>
                  <w:marRight w:val="0"/>
                  <w:marTop w:val="30"/>
                  <w:marBottom w:val="30"/>
                  <w:divBdr>
                    <w:top w:val="none" w:sz="0" w:space="0" w:color="auto"/>
                    <w:left w:val="none" w:sz="0" w:space="0" w:color="auto"/>
                    <w:bottom w:val="none" w:sz="0" w:space="0" w:color="auto"/>
                    <w:right w:val="none" w:sz="0" w:space="0" w:color="auto"/>
                  </w:divBdr>
                  <w:divsChild>
                    <w:div w:id="1166092884">
                      <w:marLeft w:val="0"/>
                      <w:marRight w:val="0"/>
                      <w:marTop w:val="0"/>
                      <w:marBottom w:val="0"/>
                      <w:divBdr>
                        <w:top w:val="none" w:sz="0" w:space="0" w:color="auto"/>
                        <w:left w:val="none" w:sz="0" w:space="0" w:color="auto"/>
                        <w:bottom w:val="none" w:sz="0" w:space="0" w:color="auto"/>
                        <w:right w:val="none" w:sz="0" w:space="0" w:color="auto"/>
                      </w:divBdr>
                      <w:divsChild>
                        <w:div w:id="1940522390">
                          <w:marLeft w:val="0"/>
                          <w:marRight w:val="0"/>
                          <w:marTop w:val="0"/>
                          <w:marBottom w:val="0"/>
                          <w:divBdr>
                            <w:top w:val="none" w:sz="0" w:space="0" w:color="auto"/>
                            <w:left w:val="none" w:sz="0" w:space="0" w:color="auto"/>
                            <w:bottom w:val="none" w:sz="0" w:space="0" w:color="auto"/>
                            <w:right w:val="none" w:sz="0" w:space="0" w:color="auto"/>
                          </w:divBdr>
                        </w:div>
                      </w:divsChild>
                    </w:div>
                    <w:div w:id="1344935977">
                      <w:marLeft w:val="0"/>
                      <w:marRight w:val="0"/>
                      <w:marTop w:val="0"/>
                      <w:marBottom w:val="0"/>
                      <w:divBdr>
                        <w:top w:val="none" w:sz="0" w:space="0" w:color="auto"/>
                        <w:left w:val="none" w:sz="0" w:space="0" w:color="auto"/>
                        <w:bottom w:val="none" w:sz="0" w:space="0" w:color="auto"/>
                        <w:right w:val="none" w:sz="0" w:space="0" w:color="auto"/>
                      </w:divBdr>
                      <w:divsChild>
                        <w:div w:id="2079092509">
                          <w:marLeft w:val="0"/>
                          <w:marRight w:val="0"/>
                          <w:marTop w:val="0"/>
                          <w:marBottom w:val="0"/>
                          <w:divBdr>
                            <w:top w:val="none" w:sz="0" w:space="0" w:color="auto"/>
                            <w:left w:val="none" w:sz="0" w:space="0" w:color="auto"/>
                            <w:bottom w:val="none" w:sz="0" w:space="0" w:color="auto"/>
                            <w:right w:val="none" w:sz="0" w:space="0" w:color="auto"/>
                          </w:divBdr>
                        </w:div>
                      </w:divsChild>
                    </w:div>
                    <w:div w:id="1238249461">
                      <w:marLeft w:val="0"/>
                      <w:marRight w:val="0"/>
                      <w:marTop w:val="0"/>
                      <w:marBottom w:val="0"/>
                      <w:divBdr>
                        <w:top w:val="none" w:sz="0" w:space="0" w:color="auto"/>
                        <w:left w:val="none" w:sz="0" w:space="0" w:color="auto"/>
                        <w:bottom w:val="none" w:sz="0" w:space="0" w:color="auto"/>
                        <w:right w:val="none" w:sz="0" w:space="0" w:color="auto"/>
                      </w:divBdr>
                      <w:divsChild>
                        <w:div w:id="1658145315">
                          <w:marLeft w:val="0"/>
                          <w:marRight w:val="0"/>
                          <w:marTop w:val="0"/>
                          <w:marBottom w:val="0"/>
                          <w:divBdr>
                            <w:top w:val="none" w:sz="0" w:space="0" w:color="auto"/>
                            <w:left w:val="none" w:sz="0" w:space="0" w:color="auto"/>
                            <w:bottom w:val="none" w:sz="0" w:space="0" w:color="auto"/>
                            <w:right w:val="none" w:sz="0" w:space="0" w:color="auto"/>
                          </w:divBdr>
                        </w:div>
                      </w:divsChild>
                    </w:div>
                    <w:div w:id="1499418683">
                      <w:marLeft w:val="0"/>
                      <w:marRight w:val="0"/>
                      <w:marTop w:val="0"/>
                      <w:marBottom w:val="0"/>
                      <w:divBdr>
                        <w:top w:val="none" w:sz="0" w:space="0" w:color="auto"/>
                        <w:left w:val="none" w:sz="0" w:space="0" w:color="auto"/>
                        <w:bottom w:val="none" w:sz="0" w:space="0" w:color="auto"/>
                        <w:right w:val="none" w:sz="0" w:space="0" w:color="auto"/>
                      </w:divBdr>
                      <w:divsChild>
                        <w:div w:id="1407724045">
                          <w:marLeft w:val="0"/>
                          <w:marRight w:val="0"/>
                          <w:marTop w:val="0"/>
                          <w:marBottom w:val="0"/>
                          <w:divBdr>
                            <w:top w:val="none" w:sz="0" w:space="0" w:color="auto"/>
                            <w:left w:val="none" w:sz="0" w:space="0" w:color="auto"/>
                            <w:bottom w:val="none" w:sz="0" w:space="0" w:color="auto"/>
                            <w:right w:val="none" w:sz="0" w:space="0" w:color="auto"/>
                          </w:divBdr>
                        </w:div>
                      </w:divsChild>
                    </w:div>
                    <w:div w:id="394165100">
                      <w:marLeft w:val="0"/>
                      <w:marRight w:val="0"/>
                      <w:marTop w:val="0"/>
                      <w:marBottom w:val="0"/>
                      <w:divBdr>
                        <w:top w:val="none" w:sz="0" w:space="0" w:color="auto"/>
                        <w:left w:val="none" w:sz="0" w:space="0" w:color="auto"/>
                        <w:bottom w:val="none" w:sz="0" w:space="0" w:color="auto"/>
                        <w:right w:val="none" w:sz="0" w:space="0" w:color="auto"/>
                      </w:divBdr>
                      <w:divsChild>
                        <w:div w:id="114177412">
                          <w:marLeft w:val="0"/>
                          <w:marRight w:val="0"/>
                          <w:marTop w:val="0"/>
                          <w:marBottom w:val="0"/>
                          <w:divBdr>
                            <w:top w:val="none" w:sz="0" w:space="0" w:color="auto"/>
                            <w:left w:val="none" w:sz="0" w:space="0" w:color="auto"/>
                            <w:bottom w:val="none" w:sz="0" w:space="0" w:color="auto"/>
                            <w:right w:val="none" w:sz="0" w:space="0" w:color="auto"/>
                          </w:divBdr>
                        </w:div>
                      </w:divsChild>
                    </w:div>
                    <w:div w:id="2137529912">
                      <w:marLeft w:val="0"/>
                      <w:marRight w:val="0"/>
                      <w:marTop w:val="0"/>
                      <w:marBottom w:val="0"/>
                      <w:divBdr>
                        <w:top w:val="none" w:sz="0" w:space="0" w:color="auto"/>
                        <w:left w:val="none" w:sz="0" w:space="0" w:color="auto"/>
                        <w:bottom w:val="none" w:sz="0" w:space="0" w:color="auto"/>
                        <w:right w:val="none" w:sz="0" w:space="0" w:color="auto"/>
                      </w:divBdr>
                      <w:divsChild>
                        <w:div w:id="369499868">
                          <w:marLeft w:val="0"/>
                          <w:marRight w:val="0"/>
                          <w:marTop w:val="0"/>
                          <w:marBottom w:val="0"/>
                          <w:divBdr>
                            <w:top w:val="none" w:sz="0" w:space="0" w:color="auto"/>
                            <w:left w:val="none" w:sz="0" w:space="0" w:color="auto"/>
                            <w:bottom w:val="none" w:sz="0" w:space="0" w:color="auto"/>
                            <w:right w:val="none" w:sz="0" w:space="0" w:color="auto"/>
                          </w:divBdr>
                        </w:div>
                      </w:divsChild>
                    </w:div>
                    <w:div w:id="1936212144">
                      <w:marLeft w:val="0"/>
                      <w:marRight w:val="0"/>
                      <w:marTop w:val="0"/>
                      <w:marBottom w:val="0"/>
                      <w:divBdr>
                        <w:top w:val="none" w:sz="0" w:space="0" w:color="auto"/>
                        <w:left w:val="none" w:sz="0" w:space="0" w:color="auto"/>
                        <w:bottom w:val="none" w:sz="0" w:space="0" w:color="auto"/>
                        <w:right w:val="none" w:sz="0" w:space="0" w:color="auto"/>
                      </w:divBdr>
                      <w:divsChild>
                        <w:div w:id="1814903051">
                          <w:marLeft w:val="0"/>
                          <w:marRight w:val="0"/>
                          <w:marTop w:val="0"/>
                          <w:marBottom w:val="0"/>
                          <w:divBdr>
                            <w:top w:val="none" w:sz="0" w:space="0" w:color="auto"/>
                            <w:left w:val="none" w:sz="0" w:space="0" w:color="auto"/>
                            <w:bottom w:val="none" w:sz="0" w:space="0" w:color="auto"/>
                            <w:right w:val="none" w:sz="0" w:space="0" w:color="auto"/>
                          </w:divBdr>
                        </w:div>
                      </w:divsChild>
                    </w:div>
                    <w:div w:id="2089225603">
                      <w:marLeft w:val="0"/>
                      <w:marRight w:val="0"/>
                      <w:marTop w:val="0"/>
                      <w:marBottom w:val="0"/>
                      <w:divBdr>
                        <w:top w:val="none" w:sz="0" w:space="0" w:color="auto"/>
                        <w:left w:val="none" w:sz="0" w:space="0" w:color="auto"/>
                        <w:bottom w:val="none" w:sz="0" w:space="0" w:color="auto"/>
                        <w:right w:val="none" w:sz="0" w:space="0" w:color="auto"/>
                      </w:divBdr>
                      <w:divsChild>
                        <w:div w:id="1059085665">
                          <w:marLeft w:val="0"/>
                          <w:marRight w:val="0"/>
                          <w:marTop w:val="0"/>
                          <w:marBottom w:val="0"/>
                          <w:divBdr>
                            <w:top w:val="none" w:sz="0" w:space="0" w:color="auto"/>
                            <w:left w:val="none" w:sz="0" w:space="0" w:color="auto"/>
                            <w:bottom w:val="none" w:sz="0" w:space="0" w:color="auto"/>
                            <w:right w:val="none" w:sz="0" w:space="0" w:color="auto"/>
                          </w:divBdr>
                        </w:div>
                      </w:divsChild>
                    </w:div>
                    <w:div w:id="1790082741">
                      <w:marLeft w:val="0"/>
                      <w:marRight w:val="0"/>
                      <w:marTop w:val="0"/>
                      <w:marBottom w:val="0"/>
                      <w:divBdr>
                        <w:top w:val="none" w:sz="0" w:space="0" w:color="auto"/>
                        <w:left w:val="none" w:sz="0" w:space="0" w:color="auto"/>
                        <w:bottom w:val="none" w:sz="0" w:space="0" w:color="auto"/>
                        <w:right w:val="none" w:sz="0" w:space="0" w:color="auto"/>
                      </w:divBdr>
                      <w:divsChild>
                        <w:div w:id="1846049116">
                          <w:marLeft w:val="0"/>
                          <w:marRight w:val="0"/>
                          <w:marTop w:val="0"/>
                          <w:marBottom w:val="0"/>
                          <w:divBdr>
                            <w:top w:val="none" w:sz="0" w:space="0" w:color="auto"/>
                            <w:left w:val="none" w:sz="0" w:space="0" w:color="auto"/>
                            <w:bottom w:val="none" w:sz="0" w:space="0" w:color="auto"/>
                            <w:right w:val="none" w:sz="0" w:space="0" w:color="auto"/>
                          </w:divBdr>
                        </w:div>
                      </w:divsChild>
                    </w:div>
                    <w:div w:id="1337152337">
                      <w:marLeft w:val="0"/>
                      <w:marRight w:val="0"/>
                      <w:marTop w:val="0"/>
                      <w:marBottom w:val="0"/>
                      <w:divBdr>
                        <w:top w:val="none" w:sz="0" w:space="0" w:color="auto"/>
                        <w:left w:val="none" w:sz="0" w:space="0" w:color="auto"/>
                        <w:bottom w:val="none" w:sz="0" w:space="0" w:color="auto"/>
                        <w:right w:val="none" w:sz="0" w:space="0" w:color="auto"/>
                      </w:divBdr>
                      <w:divsChild>
                        <w:div w:id="538393329">
                          <w:marLeft w:val="0"/>
                          <w:marRight w:val="0"/>
                          <w:marTop w:val="0"/>
                          <w:marBottom w:val="0"/>
                          <w:divBdr>
                            <w:top w:val="none" w:sz="0" w:space="0" w:color="auto"/>
                            <w:left w:val="none" w:sz="0" w:space="0" w:color="auto"/>
                            <w:bottom w:val="none" w:sz="0" w:space="0" w:color="auto"/>
                            <w:right w:val="none" w:sz="0" w:space="0" w:color="auto"/>
                          </w:divBdr>
                        </w:div>
                      </w:divsChild>
                    </w:div>
                    <w:div w:id="1460881981">
                      <w:marLeft w:val="0"/>
                      <w:marRight w:val="0"/>
                      <w:marTop w:val="0"/>
                      <w:marBottom w:val="0"/>
                      <w:divBdr>
                        <w:top w:val="none" w:sz="0" w:space="0" w:color="auto"/>
                        <w:left w:val="none" w:sz="0" w:space="0" w:color="auto"/>
                        <w:bottom w:val="none" w:sz="0" w:space="0" w:color="auto"/>
                        <w:right w:val="none" w:sz="0" w:space="0" w:color="auto"/>
                      </w:divBdr>
                      <w:divsChild>
                        <w:div w:id="1736976993">
                          <w:marLeft w:val="0"/>
                          <w:marRight w:val="0"/>
                          <w:marTop w:val="0"/>
                          <w:marBottom w:val="0"/>
                          <w:divBdr>
                            <w:top w:val="none" w:sz="0" w:space="0" w:color="auto"/>
                            <w:left w:val="none" w:sz="0" w:space="0" w:color="auto"/>
                            <w:bottom w:val="none" w:sz="0" w:space="0" w:color="auto"/>
                            <w:right w:val="none" w:sz="0" w:space="0" w:color="auto"/>
                          </w:divBdr>
                        </w:div>
                      </w:divsChild>
                    </w:div>
                    <w:div w:id="335233889">
                      <w:marLeft w:val="0"/>
                      <w:marRight w:val="0"/>
                      <w:marTop w:val="0"/>
                      <w:marBottom w:val="0"/>
                      <w:divBdr>
                        <w:top w:val="none" w:sz="0" w:space="0" w:color="auto"/>
                        <w:left w:val="none" w:sz="0" w:space="0" w:color="auto"/>
                        <w:bottom w:val="none" w:sz="0" w:space="0" w:color="auto"/>
                        <w:right w:val="none" w:sz="0" w:space="0" w:color="auto"/>
                      </w:divBdr>
                      <w:divsChild>
                        <w:div w:id="764611038">
                          <w:marLeft w:val="0"/>
                          <w:marRight w:val="0"/>
                          <w:marTop w:val="0"/>
                          <w:marBottom w:val="0"/>
                          <w:divBdr>
                            <w:top w:val="none" w:sz="0" w:space="0" w:color="auto"/>
                            <w:left w:val="none" w:sz="0" w:space="0" w:color="auto"/>
                            <w:bottom w:val="none" w:sz="0" w:space="0" w:color="auto"/>
                            <w:right w:val="none" w:sz="0" w:space="0" w:color="auto"/>
                          </w:divBdr>
                        </w:div>
                      </w:divsChild>
                    </w:div>
                    <w:div w:id="632490830">
                      <w:marLeft w:val="0"/>
                      <w:marRight w:val="0"/>
                      <w:marTop w:val="0"/>
                      <w:marBottom w:val="0"/>
                      <w:divBdr>
                        <w:top w:val="none" w:sz="0" w:space="0" w:color="auto"/>
                        <w:left w:val="none" w:sz="0" w:space="0" w:color="auto"/>
                        <w:bottom w:val="none" w:sz="0" w:space="0" w:color="auto"/>
                        <w:right w:val="none" w:sz="0" w:space="0" w:color="auto"/>
                      </w:divBdr>
                      <w:divsChild>
                        <w:div w:id="160123663">
                          <w:marLeft w:val="0"/>
                          <w:marRight w:val="0"/>
                          <w:marTop w:val="0"/>
                          <w:marBottom w:val="0"/>
                          <w:divBdr>
                            <w:top w:val="none" w:sz="0" w:space="0" w:color="auto"/>
                            <w:left w:val="none" w:sz="0" w:space="0" w:color="auto"/>
                            <w:bottom w:val="none" w:sz="0" w:space="0" w:color="auto"/>
                            <w:right w:val="none" w:sz="0" w:space="0" w:color="auto"/>
                          </w:divBdr>
                        </w:div>
                      </w:divsChild>
                    </w:div>
                    <w:div w:id="1591503627">
                      <w:marLeft w:val="0"/>
                      <w:marRight w:val="0"/>
                      <w:marTop w:val="0"/>
                      <w:marBottom w:val="0"/>
                      <w:divBdr>
                        <w:top w:val="none" w:sz="0" w:space="0" w:color="auto"/>
                        <w:left w:val="none" w:sz="0" w:space="0" w:color="auto"/>
                        <w:bottom w:val="none" w:sz="0" w:space="0" w:color="auto"/>
                        <w:right w:val="none" w:sz="0" w:space="0" w:color="auto"/>
                      </w:divBdr>
                      <w:divsChild>
                        <w:div w:id="1225289214">
                          <w:marLeft w:val="0"/>
                          <w:marRight w:val="0"/>
                          <w:marTop w:val="0"/>
                          <w:marBottom w:val="0"/>
                          <w:divBdr>
                            <w:top w:val="none" w:sz="0" w:space="0" w:color="auto"/>
                            <w:left w:val="none" w:sz="0" w:space="0" w:color="auto"/>
                            <w:bottom w:val="none" w:sz="0" w:space="0" w:color="auto"/>
                            <w:right w:val="none" w:sz="0" w:space="0" w:color="auto"/>
                          </w:divBdr>
                        </w:div>
                      </w:divsChild>
                    </w:div>
                    <w:div w:id="1362978962">
                      <w:marLeft w:val="0"/>
                      <w:marRight w:val="0"/>
                      <w:marTop w:val="0"/>
                      <w:marBottom w:val="0"/>
                      <w:divBdr>
                        <w:top w:val="none" w:sz="0" w:space="0" w:color="auto"/>
                        <w:left w:val="none" w:sz="0" w:space="0" w:color="auto"/>
                        <w:bottom w:val="none" w:sz="0" w:space="0" w:color="auto"/>
                        <w:right w:val="none" w:sz="0" w:space="0" w:color="auto"/>
                      </w:divBdr>
                      <w:divsChild>
                        <w:div w:id="1052122583">
                          <w:marLeft w:val="0"/>
                          <w:marRight w:val="0"/>
                          <w:marTop w:val="0"/>
                          <w:marBottom w:val="0"/>
                          <w:divBdr>
                            <w:top w:val="none" w:sz="0" w:space="0" w:color="auto"/>
                            <w:left w:val="none" w:sz="0" w:space="0" w:color="auto"/>
                            <w:bottom w:val="none" w:sz="0" w:space="0" w:color="auto"/>
                            <w:right w:val="none" w:sz="0" w:space="0" w:color="auto"/>
                          </w:divBdr>
                        </w:div>
                      </w:divsChild>
                    </w:div>
                    <w:div w:id="61998291">
                      <w:marLeft w:val="0"/>
                      <w:marRight w:val="0"/>
                      <w:marTop w:val="0"/>
                      <w:marBottom w:val="0"/>
                      <w:divBdr>
                        <w:top w:val="none" w:sz="0" w:space="0" w:color="auto"/>
                        <w:left w:val="none" w:sz="0" w:space="0" w:color="auto"/>
                        <w:bottom w:val="none" w:sz="0" w:space="0" w:color="auto"/>
                        <w:right w:val="none" w:sz="0" w:space="0" w:color="auto"/>
                      </w:divBdr>
                      <w:divsChild>
                        <w:div w:id="1257598106">
                          <w:marLeft w:val="0"/>
                          <w:marRight w:val="0"/>
                          <w:marTop w:val="0"/>
                          <w:marBottom w:val="0"/>
                          <w:divBdr>
                            <w:top w:val="none" w:sz="0" w:space="0" w:color="auto"/>
                            <w:left w:val="none" w:sz="0" w:space="0" w:color="auto"/>
                            <w:bottom w:val="none" w:sz="0" w:space="0" w:color="auto"/>
                            <w:right w:val="none" w:sz="0" w:space="0" w:color="auto"/>
                          </w:divBdr>
                        </w:div>
                      </w:divsChild>
                    </w:div>
                    <w:div w:id="2055812177">
                      <w:marLeft w:val="0"/>
                      <w:marRight w:val="0"/>
                      <w:marTop w:val="0"/>
                      <w:marBottom w:val="0"/>
                      <w:divBdr>
                        <w:top w:val="none" w:sz="0" w:space="0" w:color="auto"/>
                        <w:left w:val="none" w:sz="0" w:space="0" w:color="auto"/>
                        <w:bottom w:val="none" w:sz="0" w:space="0" w:color="auto"/>
                        <w:right w:val="none" w:sz="0" w:space="0" w:color="auto"/>
                      </w:divBdr>
                      <w:divsChild>
                        <w:div w:id="158934472">
                          <w:marLeft w:val="0"/>
                          <w:marRight w:val="0"/>
                          <w:marTop w:val="0"/>
                          <w:marBottom w:val="0"/>
                          <w:divBdr>
                            <w:top w:val="none" w:sz="0" w:space="0" w:color="auto"/>
                            <w:left w:val="none" w:sz="0" w:space="0" w:color="auto"/>
                            <w:bottom w:val="none" w:sz="0" w:space="0" w:color="auto"/>
                            <w:right w:val="none" w:sz="0" w:space="0" w:color="auto"/>
                          </w:divBdr>
                        </w:div>
                      </w:divsChild>
                    </w:div>
                    <w:div w:id="885416212">
                      <w:marLeft w:val="0"/>
                      <w:marRight w:val="0"/>
                      <w:marTop w:val="0"/>
                      <w:marBottom w:val="0"/>
                      <w:divBdr>
                        <w:top w:val="none" w:sz="0" w:space="0" w:color="auto"/>
                        <w:left w:val="none" w:sz="0" w:space="0" w:color="auto"/>
                        <w:bottom w:val="none" w:sz="0" w:space="0" w:color="auto"/>
                        <w:right w:val="none" w:sz="0" w:space="0" w:color="auto"/>
                      </w:divBdr>
                      <w:divsChild>
                        <w:div w:id="657533739">
                          <w:marLeft w:val="0"/>
                          <w:marRight w:val="0"/>
                          <w:marTop w:val="0"/>
                          <w:marBottom w:val="0"/>
                          <w:divBdr>
                            <w:top w:val="none" w:sz="0" w:space="0" w:color="auto"/>
                            <w:left w:val="none" w:sz="0" w:space="0" w:color="auto"/>
                            <w:bottom w:val="none" w:sz="0" w:space="0" w:color="auto"/>
                            <w:right w:val="none" w:sz="0" w:space="0" w:color="auto"/>
                          </w:divBdr>
                        </w:div>
                      </w:divsChild>
                    </w:div>
                    <w:div w:id="47799978">
                      <w:marLeft w:val="0"/>
                      <w:marRight w:val="0"/>
                      <w:marTop w:val="0"/>
                      <w:marBottom w:val="0"/>
                      <w:divBdr>
                        <w:top w:val="none" w:sz="0" w:space="0" w:color="auto"/>
                        <w:left w:val="none" w:sz="0" w:space="0" w:color="auto"/>
                        <w:bottom w:val="none" w:sz="0" w:space="0" w:color="auto"/>
                        <w:right w:val="none" w:sz="0" w:space="0" w:color="auto"/>
                      </w:divBdr>
                      <w:divsChild>
                        <w:div w:id="1374696892">
                          <w:marLeft w:val="0"/>
                          <w:marRight w:val="0"/>
                          <w:marTop w:val="0"/>
                          <w:marBottom w:val="0"/>
                          <w:divBdr>
                            <w:top w:val="none" w:sz="0" w:space="0" w:color="auto"/>
                            <w:left w:val="none" w:sz="0" w:space="0" w:color="auto"/>
                            <w:bottom w:val="none" w:sz="0" w:space="0" w:color="auto"/>
                            <w:right w:val="none" w:sz="0" w:space="0" w:color="auto"/>
                          </w:divBdr>
                        </w:div>
                      </w:divsChild>
                    </w:div>
                    <w:div w:id="416295632">
                      <w:marLeft w:val="0"/>
                      <w:marRight w:val="0"/>
                      <w:marTop w:val="0"/>
                      <w:marBottom w:val="0"/>
                      <w:divBdr>
                        <w:top w:val="none" w:sz="0" w:space="0" w:color="auto"/>
                        <w:left w:val="none" w:sz="0" w:space="0" w:color="auto"/>
                        <w:bottom w:val="none" w:sz="0" w:space="0" w:color="auto"/>
                        <w:right w:val="none" w:sz="0" w:space="0" w:color="auto"/>
                      </w:divBdr>
                      <w:divsChild>
                        <w:div w:id="1211303170">
                          <w:marLeft w:val="0"/>
                          <w:marRight w:val="0"/>
                          <w:marTop w:val="0"/>
                          <w:marBottom w:val="0"/>
                          <w:divBdr>
                            <w:top w:val="none" w:sz="0" w:space="0" w:color="auto"/>
                            <w:left w:val="none" w:sz="0" w:space="0" w:color="auto"/>
                            <w:bottom w:val="none" w:sz="0" w:space="0" w:color="auto"/>
                            <w:right w:val="none" w:sz="0" w:space="0" w:color="auto"/>
                          </w:divBdr>
                        </w:div>
                      </w:divsChild>
                    </w:div>
                    <w:div w:id="2092968426">
                      <w:marLeft w:val="0"/>
                      <w:marRight w:val="0"/>
                      <w:marTop w:val="0"/>
                      <w:marBottom w:val="0"/>
                      <w:divBdr>
                        <w:top w:val="none" w:sz="0" w:space="0" w:color="auto"/>
                        <w:left w:val="none" w:sz="0" w:space="0" w:color="auto"/>
                        <w:bottom w:val="none" w:sz="0" w:space="0" w:color="auto"/>
                        <w:right w:val="none" w:sz="0" w:space="0" w:color="auto"/>
                      </w:divBdr>
                      <w:divsChild>
                        <w:div w:id="27997801">
                          <w:marLeft w:val="0"/>
                          <w:marRight w:val="0"/>
                          <w:marTop w:val="0"/>
                          <w:marBottom w:val="0"/>
                          <w:divBdr>
                            <w:top w:val="none" w:sz="0" w:space="0" w:color="auto"/>
                            <w:left w:val="none" w:sz="0" w:space="0" w:color="auto"/>
                            <w:bottom w:val="none" w:sz="0" w:space="0" w:color="auto"/>
                            <w:right w:val="none" w:sz="0" w:space="0" w:color="auto"/>
                          </w:divBdr>
                        </w:div>
                      </w:divsChild>
                    </w:div>
                    <w:div w:id="402684420">
                      <w:marLeft w:val="0"/>
                      <w:marRight w:val="0"/>
                      <w:marTop w:val="0"/>
                      <w:marBottom w:val="0"/>
                      <w:divBdr>
                        <w:top w:val="none" w:sz="0" w:space="0" w:color="auto"/>
                        <w:left w:val="none" w:sz="0" w:space="0" w:color="auto"/>
                        <w:bottom w:val="none" w:sz="0" w:space="0" w:color="auto"/>
                        <w:right w:val="none" w:sz="0" w:space="0" w:color="auto"/>
                      </w:divBdr>
                      <w:divsChild>
                        <w:div w:id="127434548">
                          <w:marLeft w:val="0"/>
                          <w:marRight w:val="0"/>
                          <w:marTop w:val="0"/>
                          <w:marBottom w:val="0"/>
                          <w:divBdr>
                            <w:top w:val="none" w:sz="0" w:space="0" w:color="auto"/>
                            <w:left w:val="none" w:sz="0" w:space="0" w:color="auto"/>
                            <w:bottom w:val="none" w:sz="0" w:space="0" w:color="auto"/>
                            <w:right w:val="none" w:sz="0" w:space="0" w:color="auto"/>
                          </w:divBdr>
                        </w:div>
                      </w:divsChild>
                    </w:div>
                    <w:div w:id="831334465">
                      <w:marLeft w:val="0"/>
                      <w:marRight w:val="0"/>
                      <w:marTop w:val="0"/>
                      <w:marBottom w:val="0"/>
                      <w:divBdr>
                        <w:top w:val="none" w:sz="0" w:space="0" w:color="auto"/>
                        <w:left w:val="none" w:sz="0" w:space="0" w:color="auto"/>
                        <w:bottom w:val="none" w:sz="0" w:space="0" w:color="auto"/>
                        <w:right w:val="none" w:sz="0" w:space="0" w:color="auto"/>
                      </w:divBdr>
                      <w:divsChild>
                        <w:div w:id="365300084">
                          <w:marLeft w:val="0"/>
                          <w:marRight w:val="0"/>
                          <w:marTop w:val="0"/>
                          <w:marBottom w:val="0"/>
                          <w:divBdr>
                            <w:top w:val="none" w:sz="0" w:space="0" w:color="auto"/>
                            <w:left w:val="none" w:sz="0" w:space="0" w:color="auto"/>
                            <w:bottom w:val="none" w:sz="0" w:space="0" w:color="auto"/>
                            <w:right w:val="none" w:sz="0" w:space="0" w:color="auto"/>
                          </w:divBdr>
                        </w:div>
                      </w:divsChild>
                    </w:div>
                    <w:div w:id="1050495230">
                      <w:marLeft w:val="0"/>
                      <w:marRight w:val="0"/>
                      <w:marTop w:val="0"/>
                      <w:marBottom w:val="0"/>
                      <w:divBdr>
                        <w:top w:val="none" w:sz="0" w:space="0" w:color="auto"/>
                        <w:left w:val="none" w:sz="0" w:space="0" w:color="auto"/>
                        <w:bottom w:val="none" w:sz="0" w:space="0" w:color="auto"/>
                        <w:right w:val="none" w:sz="0" w:space="0" w:color="auto"/>
                      </w:divBdr>
                      <w:divsChild>
                        <w:div w:id="1675835157">
                          <w:marLeft w:val="0"/>
                          <w:marRight w:val="0"/>
                          <w:marTop w:val="0"/>
                          <w:marBottom w:val="0"/>
                          <w:divBdr>
                            <w:top w:val="none" w:sz="0" w:space="0" w:color="auto"/>
                            <w:left w:val="none" w:sz="0" w:space="0" w:color="auto"/>
                            <w:bottom w:val="none" w:sz="0" w:space="0" w:color="auto"/>
                            <w:right w:val="none" w:sz="0" w:space="0" w:color="auto"/>
                          </w:divBdr>
                        </w:div>
                      </w:divsChild>
                    </w:div>
                    <w:div w:id="1888953270">
                      <w:marLeft w:val="0"/>
                      <w:marRight w:val="0"/>
                      <w:marTop w:val="0"/>
                      <w:marBottom w:val="0"/>
                      <w:divBdr>
                        <w:top w:val="none" w:sz="0" w:space="0" w:color="auto"/>
                        <w:left w:val="none" w:sz="0" w:space="0" w:color="auto"/>
                        <w:bottom w:val="none" w:sz="0" w:space="0" w:color="auto"/>
                        <w:right w:val="none" w:sz="0" w:space="0" w:color="auto"/>
                      </w:divBdr>
                      <w:divsChild>
                        <w:div w:id="1742100299">
                          <w:marLeft w:val="0"/>
                          <w:marRight w:val="0"/>
                          <w:marTop w:val="0"/>
                          <w:marBottom w:val="0"/>
                          <w:divBdr>
                            <w:top w:val="none" w:sz="0" w:space="0" w:color="auto"/>
                            <w:left w:val="none" w:sz="0" w:space="0" w:color="auto"/>
                            <w:bottom w:val="none" w:sz="0" w:space="0" w:color="auto"/>
                            <w:right w:val="none" w:sz="0" w:space="0" w:color="auto"/>
                          </w:divBdr>
                        </w:div>
                      </w:divsChild>
                    </w:div>
                    <w:div w:id="1661154904">
                      <w:marLeft w:val="0"/>
                      <w:marRight w:val="0"/>
                      <w:marTop w:val="0"/>
                      <w:marBottom w:val="0"/>
                      <w:divBdr>
                        <w:top w:val="none" w:sz="0" w:space="0" w:color="auto"/>
                        <w:left w:val="none" w:sz="0" w:space="0" w:color="auto"/>
                        <w:bottom w:val="none" w:sz="0" w:space="0" w:color="auto"/>
                        <w:right w:val="none" w:sz="0" w:space="0" w:color="auto"/>
                      </w:divBdr>
                      <w:divsChild>
                        <w:div w:id="2129425826">
                          <w:marLeft w:val="0"/>
                          <w:marRight w:val="0"/>
                          <w:marTop w:val="0"/>
                          <w:marBottom w:val="0"/>
                          <w:divBdr>
                            <w:top w:val="none" w:sz="0" w:space="0" w:color="auto"/>
                            <w:left w:val="none" w:sz="0" w:space="0" w:color="auto"/>
                            <w:bottom w:val="none" w:sz="0" w:space="0" w:color="auto"/>
                            <w:right w:val="none" w:sz="0" w:space="0" w:color="auto"/>
                          </w:divBdr>
                        </w:div>
                      </w:divsChild>
                    </w:div>
                    <w:div w:id="605121217">
                      <w:marLeft w:val="0"/>
                      <w:marRight w:val="0"/>
                      <w:marTop w:val="0"/>
                      <w:marBottom w:val="0"/>
                      <w:divBdr>
                        <w:top w:val="none" w:sz="0" w:space="0" w:color="auto"/>
                        <w:left w:val="none" w:sz="0" w:space="0" w:color="auto"/>
                        <w:bottom w:val="none" w:sz="0" w:space="0" w:color="auto"/>
                        <w:right w:val="none" w:sz="0" w:space="0" w:color="auto"/>
                      </w:divBdr>
                      <w:divsChild>
                        <w:div w:id="1486235898">
                          <w:marLeft w:val="0"/>
                          <w:marRight w:val="0"/>
                          <w:marTop w:val="0"/>
                          <w:marBottom w:val="0"/>
                          <w:divBdr>
                            <w:top w:val="none" w:sz="0" w:space="0" w:color="auto"/>
                            <w:left w:val="none" w:sz="0" w:space="0" w:color="auto"/>
                            <w:bottom w:val="none" w:sz="0" w:space="0" w:color="auto"/>
                            <w:right w:val="none" w:sz="0" w:space="0" w:color="auto"/>
                          </w:divBdr>
                        </w:div>
                      </w:divsChild>
                    </w:div>
                    <w:div w:id="582837065">
                      <w:marLeft w:val="0"/>
                      <w:marRight w:val="0"/>
                      <w:marTop w:val="0"/>
                      <w:marBottom w:val="0"/>
                      <w:divBdr>
                        <w:top w:val="none" w:sz="0" w:space="0" w:color="auto"/>
                        <w:left w:val="none" w:sz="0" w:space="0" w:color="auto"/>
                        <w:bottom w:val="none" w:sz="0" w:space="0" w:color="auto"/>
                        <w:right w:val="none" w:sz="0" w:space="0" w:color="auto"/>
                      </w:divBdr>
                      <w:divsChild>
                        <w:div w:id="154884854">
                          <w:marLeft w:val="0"/>
                          <w:marRight w:val="0"/>
                          <w:marTop w:val="0"/>
                          <w:marBottom w:val="0"/>
                          <w:divBdr>
                            <w:top w:val="none" w:sz="0" w:space="0" w:color="auto"/>
                            <w:left w:val="none" w:sz="0" w:space="0" w:color="auto"/>
                            <w:bottom w:val="none" w:sz="0" w:space="0" w:color="auto"/>
                            <w:right w:val="none" w:sz="0" w:space="0" w:color="auto"/>
                          </w:divBdr>
                        </w:div>
                      </w:divsChild>
                    </w:div>
                    <w:div w:id="217399617">
                      <w:marLeft w:val="0"/>
                      <w:marRight w:val="0"/>
                      <w:marTop w:val="0"/>
                      <w:marBottom w:val="0"/>
                      <w:divBdr>
                        <w:top w:val="none" w:sz="0" w:space="0" w:color="auto"/>
                        <w:left w:val="none" w:sz="0" w:space="0" w:color="auto"/>
                        <w:bottom w:val="none" w:sz="0" w:space="0" w:color="auto"/>
                        <w:right w:val="none" w:sz="0" w:space="0" w:color="auto"/>
                      </w:divBdr>
                      <w:divsChild>
                        <w:div w:id="399642412">
                          <w:marLeft w:val="0"/>
                          <w:marRight w:val="0"/>
                          <w:marTop w:val="0"/>
                          <w:marBottom w:val="0"/>
                          <w:divBdr>
                            <w:top w:val="none" w:sz="0" w:space="0" w:color="auto"/>
                            <w:left w:val="none" w:sz="0" w:space="0" w:color="auto"/>
                            <w:bottom w:val="none" w:sz="0" w:space="0" w:color="auto"/>
                            <w:right w:val="none" w:sz="0" w:space="0" w:color="auto"/>
                          </w:divBdr>
                        </w:div>
                      </w:divsChild>
                    </w:div>
                    <w:div w:id="604994301">
                      <w:marLeft w:val="0"/>
                      <w:marRight w:val="0"/>
                      <w:marTop w:val="0"/>
                      <w:marBottom w:val="0"/>
                      <w:divBdr>
                        <w:top w:val="none" w:sz="0" w:space="0" w:color="auto"/>
                        <w:left w:val="none" w:sz="0" w:space="0" w:color="auto"/>
                        <w:bottom w:val="none" w:sz="0" w:space="0" w:color="auto"/>
                        <w:right w:val="none" w:sz="0" w:space="0" w:color="auto"/>
                      </w:divBdr>
                      <w:divsChild>
                        <w:div w:id="1983003930">
                          <w:marLeft w:val="0"/>
                          <w:marRight w:val="0"/>
                          <w:marTop w:val="0"/>
                          <w:marBottom w:val="0"/>
                          <w:divBdr>
                            <w:top w:val="none" w:sz="0" w:space="0" w:color="auto"/>
                            <w:left w:val="none" w:sz="0" w:space="0" w:color="auto"/>
                            <w:bottom w:val="none" w:sz="0" w:space="0" w:color="auto"/>
                            <w:right w:val="none" w:sz="0" w:space="0" w:color="auto"/>
                          </w:divBdr>
                        </w:div>
                      </w:divsChild>
                    </w:div>
                    <w:div w:id="407769510">
                      <w:marLeft w:val="0"/>
                      <w:marRight w:val="0"/>
                      <w:marTop w:val="0"/>
                      <w:marBottom w:val="0"/>
                      <w:divBdr>
                        <w:top w:val="none" w:sz="0" w:space="0" w:color="auto"/>
                        <w:left w:val="none" w:sz="0" w:space="0" w:color="auto"/>
                        <w:bottom w:val="none" w:sz="0" w:space="0" w:color="auto"/>
                        <w:right w:val="none" w:sz="0" w:space="0" w:color="auto"/>
                      </w:divBdr>
                      <w:divsChild>
                        <w:div w:id="1707636508">
                          <w:marLeft w:val="0"/>
                          <w:marRight w:val="0"/>
                          <w:marTop w:val="0"/>
                          <w:marBottom w:val="0"/>
                          <w:divBdr>
                            <w:top w:val="none" w:sz="0" w:space="0" w:color="auto"/>
                            <w:left w:val="none" w:sz="0" w:space="0" w:color="auto"/>
                            <w:bottom w:val="none" w:sz="0" w:space="0" w:color="auto"/>
                            <w:right w:val="none" w:sz="0" w:space="0" w:color="auto"/>
                          </w:divBdr>
                        </w:div>
                      </w:divsChild>
                    </w:div>
                    <w:div w:id="406463623">
                      <w:marLeft w:val="0"/>
                      <w:marRight w:val="0"/>
                      <w:marTop w:val="0"/>
                      <w:marBottom w:val="0"/>
                      <w:divBdr>
                        <w:top w:val="none" w:sz="0" w:space="0" w:color="auto"/>
                        <w:left w:val="none" w:sz="0" w:space="0" w:color="auto"/>
                        <w:bottom w:val="none" w:sz="0" w:space="0" w:color="auto"/>
                        <w:right w:val="none" w:sz="0" w:space="0" w:color="auto"/>
                      </w:divBdr>
                      <w:divsChild>
                        <w:div w:id="467287592">
                          <w:marLeft w:val="0"/>
                          <w:marRight w:val="0"/>
                          <w:marTop w:val="0"/>
                          <w:marBottom w:val="0"/>
                          <w:divBdr>
                            <w:top w:val="none" w:sz="0" w:space="0" w:color="auto"/>
                            <w:left w:val="none" w:sz="0" w:space="0" w:color="auto"/>
                            <w:bottom w:val="none" w:sz="0" w:space="0" w:color="auto"/>
                            <w:right w:val="none" w:sz="0" w:space="0" w:color="auto"/>
                          </w:divBdr>
                        </w:div>
                      </w:divsChild>
                    </w:div>
                    <w:div w:id="278100616">
                      <w:marLeft w:val="0"/>
                      <w:marRight w:val="0"/>
                      <w:marTop w:val="0"/>
                      <w:marBottom w:val="0"/>
                      <w:divBdr>
                        <w:top w:val="none" w:sz="0" w:space="0" w:color="auto"/>
                        <w:left w:val="none" w:sz="0" w:space="0" w:color="auto"/>
                        <w:bottom w:val="none" w:sz="0" w:space="0" w:color="auto"/>
                        <w:right w:val="none" w:sz="0" w:space="0" w:color="auto"/>
                      </w:divBdr>
                      <w:divsChild>
                        <w:div w:id="1830754159">
                          <w:marLeft w:val="0"/>
                          <w:marRight w:val="0"/>
                          <w:marTop w:val="0"/>
                          <w:marBottom w:val="0"/>
                          <w:divBdr>
                            <w:top w:val="none" w:sz="0" w:space="0" w:color="auto"/>
                            <w:left w:val="none" w:sz="0" w:space="0" w:color="auto"/>
                            <w:bottom w:val="none" w:sz="0" w:space="0" w:color="auto"/>
                            <w:right w:val="none" w:sz="0" w:space="0" w:color="auto"/>
                          </w:divBdr>
                        </w:div>
                      </w:divsChild>
                    </w:div>
                    <w:div w:id="525800768">
                      <w:marLeft w:val="0"/>
                      <w:marRight w:val="0"/>
                      <w:marTop w:val="0"/>
                      <w:marBottom w:val="0"/>
                      <w:divBdr>
                        <w:top w:val="none" w:sz="0" w:space="0" w:color="auto"/>
                        <w:left w:val="none" w:sz="0" w:space="0" w:color="auto"/>
                        <w:bottom w:val="none" w:sz="0" w:space="0" w:color="auto"/>
                        <w:right w:val="none" w:sz="0" w:space="0" w:color="auto"/>
                      </w:divBdr>
                      <w:divsChild>
                        <w:div w:id="1517042002">
                          <w:marLeft w:val="0"/>
                          <w:marRight w:val="0"/>
                          <w:marTop w:val="0"/>
                          <w:marBottom w:val="0"/>
                          <w:divBdr>
                            <w:top w:val="none" w:sz="0" w:space="0" w:color="auto"/>
                            <w:left w:val="none" w:sz="0" w:space="0" w:color="auto"/>
                            <w:bottom w:val="none" w:sz="0" w:space="0" w:color="auto"/>
                            <w:right w:val="none" w:sz="0" w:space="0" w:color="auto"/>
                          </w:divBdr>
                        </w:div>
                      </w:divsChild>
                    </w:div>
                    <w:div w:id="1794976191">
                      <w:marLeft w:val="0"/>
                      <w:marRight w:val="0"/>
                      <w:marTop w:val="0"/>
                      <w:marBottom w:val="0"/>
                      <w:divBdr>
                        <w:top w:val="none" w:sz="0" w:space="0" w:color="auto"/>
                        <w:left w:val="none" w:sz="0" w:space="0" w:color="auto"/>
                        <w:bottom w:val="none" w:sz="0" w:space="0" w:color="auto"/>
                        <w:right w:val="none" w:sz="0" w:space="0" w:color="auto"/>
                      </w:divBdr>
                      <w:divsChild>
                        <w:div w:id="1066222362">
                          <w:marLeft w:val="0"/>
                          <w:marRight w:val="0"/>
                          <w:marTop w:val="0"/>
                          <w:marBottom w:val="0"/>
                          <w:divBdr>
                            <w:top w:val="none" w:sz="0" w:space="0" w:color="auto"/>
                            <w:left w:val="none" w:sz="0" w:space="0" w:color="auto"/>
                            <w:bottom w:val="none" w:sz="0" w:space="0" w:color="auto"/>
                            <w:right w:val="none" w:sz="0" w:space="0" w:color="auto"/>
                          </w:divBdr>
                        </w:div>
                      </w:divsChild>
                    </w:div>
                    <w:div w:id="1325278718">
                      <w:marLeft w:val="0"/>
                      <w:marRight w:val="0"/>
                      <w:marTop w:val="0"/>
                      <w:marBottom w:val="0"/>
                      <w:divBdr>
                        <w:top w:val="none" w:sz="0" w:space="0" w:color="auto"/>
                        <w:left w:val="none" w:sz="0" w:space="0" w:color="auto"/>
                        <w:bottom w:val="none" w:sz="0" w:space="0" w:color="auto"/>
                        <w:right w:val="none" w:sz="0" w:space="0" w:color="auto"/>
                      </w:divBdr>
                      <w:divsChild>
                        <w:div w:id="499271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54317">
              <w:marLeft w:val="0"/>
              <w:marRight w:val="0"/>
              <w:marTop w:val="0"/>
              <w:marBottom w:val="0"/>
              <w:divBdr>
                <w:top w:val="none" w:sz="0" w:space="0" w:color="auto"/>
                <w:left w:val="none" w:sz="0" w:space="0" w:color="auto"/>
                <w:bottom w:val="none" w:sz="0" w:space="0" w:color="auto"/>
                <w:right w:val="none" w:sz="0" w:space="0" w:color="auto"/>
              </w:divBdr>
            </w:div>
            <w:div w:id="48891381">
              <w:marLeft w:val="0"/>
              <w:marRight w:val="0"/>
              <w:marTop w:val="0"/>
              <w:marBottom w:val="0"/>
              <w:divBdr>
                <w:top w:val="none" w:sz="0" w:space="0" w:color="auto"/>
                <w:left w:val="none" w:sz="0" w:space="0" w:color="auto"/>
                <w:bottom w:val="none" w:sz="0" w:space="0" w:color="auto"/>
                <w:right w:val="none" w:sz="0" w:space="0" w:color="auto"/>
              </w:divBdr>
            </w:div>
            <w:div w:id="1258715192">
              <w:marLeft w:val="0"/>
              <w:marRight w:val="0"/>
              <w:marTop w:val="0"/>
              <w:marBottom w:val="0"/>
              <w:divBdr>
                <w:top w:val="none" w:sz="0" w:space="0" w:color="auto"/>
                <w:left w:val="none" w:sz="0" w:space="0" w:color="auto"/>
                <w:bottom w:val="none" w:sz="0" w:space="0" w:color="auto"/>
                <w:right w:val="none" w:sz="0" w:space="0" w:color="auto"/>
              </w:divBdr>
              <w:divsChild>
                <w:div w:id="1326282262">
                  <w:marLeft w:val="-75"/>
                  <w:marRight w:val="0"/>
                  <w:marTop w:val="30"/>
                  <w:marBottom w:val="30"/>
                  <w:divBdr>
                    <w:top w:val="none" w:sz="0" w:space="0" w:color="auto"/>
                    <w:left w:val="none" w:sz="0" w:space="0" w:color="auto"/>
                    <w:bottom w:val="none" w:sz="0" w:space="0" w:color="auto"/>
                    <w:right w:val="none" w:sz="0" w:space="0" w:color="auto"/>
                  </w:divBdr>
                  <w:divsChild>
                    <w:div w:id="452788401">
                      <w:marLeft w:val="0"/>
                      <w:marRight w:val="0"/>
                      <w:marTop w:val="0"/>
                      <w:marBottom w:val="0"/>
                      <w:divBdr>
                        <w:top w:val="none" w:sz="0" w:space="0" w:color="auto"/>
                        <w:left w:val="none" w:sz="0" w:space="0" w:color="auto"/>
                        <w:bottom w:val="none" w:sz="0" w:space="0" w:color="auto"/>
                        <w:right w:val="none" w:sz="0" w:space="0" w:color="auto"/>
                      </w:divBdr>
                      <w:divsChild>
                        <w:div w:id="277683766">
                          <w:marLeft w:val="0"/>
                          <w:marRight w:val="0"/>
                          <w:marTop w:val="0"/>
                          <w:marBottom w:val="0"/>
                          <w:divBdr>
                            <w:top w:val="none" w:sz="0" w:space="0" w:color="auto"/>
                            <w:left w:val="none" w:sz="0" w:space="0" w:color="auto"/>
                            <w:bottom w:val="none" w:sz="0" w:space="0" w:color="auto"/>
                            <w:right w:val="none" w:sz="0" w:space="0" w:color="auto"/>
                          </w:divBdr>
                        </w:div>
                      </w:divsChild>
                    </w:div>
                    <w:div w:id="897940245">
                      <w:marLeft w:val="0"/>
                      <w:marRight w:val="0"/>
                      <w:marTop w:val="0"/>
                      <w:marBottom w:val="0"/>
                      <w:divBdr>
                        <w:top w:val="none" w:sz="0" w:space="0" w:color="auto"/>
                        <w:left w:val="none" w:sz="0" w:space="0" w:color="auto"/>
                        <w:bottom w:val="none" w:sz="0" w:space="0" w:color="auto"/>
                        <w:right w:val="none" w:sz="0" w:space="0" w:color="auto"/>
                      </w:divBdr>
                      <w:divsChild>
                        <w:div w:id="476731219">
                          <w:marLeft w:val="0"/>
                          <w:marRight w:val="0"/>
                          <w:marTop w:val="0"/>
                          <w:marBottom w:val="0"/>
                          <w:divBdr>
                            <w:top w:val="none" w:sz="0" w:space="0" w:color="auto"/>
                            <w:left w:val="none" w:sz="0" w:space="0" w:color="auto"/>
                            <w:bottom w:val="none" w:sz="0" w:space="0" w:color="auto"/>
                            <w:right w:val="none" w:sz="0" w:space="0" w:color="auto"/>
                          </w:divBdr>
                        </w:div>
                      </w:divsChild>
                    </w:div>
                    <w:div w:id="2086367726">
                      <w:marLeft w:val="0"/>
                      <w:marRight w:val="0"/>
                      <w:marTop w:val="0"/>
                      <w:marBottom w:val="0"/>
                      <w:divBdr>
                        <w:top w:val="none" w:sz="0" w:space="0" w:color="auto"/>
                        <w:left w:val="none" w:sz="0" w:space="0" w:color="auto"/>
                        <w:bottom w:val="none" w:sz="0" w:space="0" w:color="auto"/>
                        <w:right w:val="none" w:sz="0" w:space="0" w:color="auto"/>
                      </w:divBdr>
                      <w:divsChild>
                        <w:div w:id="75976786">
                          <w:marLeft w:val="0"/>
                          <w:marRight w:val="0"/>
                          <w:marTop w:val="0"/>
                          <w:marBottom w:val="0"/>
                          <w:divBdr>
                            <w:top w:val="none" w:sz="0" w:space="0" w:color="auto"/>
                            <w:left w:val="none" w:sz="0" w:space="0" w:color="auto"/>
                            <w:bottom w:val="none" w:sz="0" w:space="0" w:color="auto"/>
                            <w:right w:val="none" w:sz="0" w:space="0" w:color="auto"/>
                          </w:divBdr>
                        </w:div>
                      </w:divsChild>
                    </w:div>
                    <w:div w:id="413865113">
                      <w:marLeft w:val="0"/>
                      <w:marRight w:val="0"/>
                      <w:marTop w:val="0"/>
                      <w:marBottom w:val="0"/>
                      <w:divBdr>
                        <w:top w:val="none" w:sz="0" w:space="0" w:color="auto"/>
                        <w:left w:val="none" w:sz="0" w:space="0" w:color="auto"/>
                        <w:bottom w:val="none" w:sz="0" w:space="0" w:color="auto"/>
                        <w:right w:val="none" w:sz="0" w:space="0" w:color="auto"/>
                      </w:divBdr>
                      <w:divsChild>
                        <w:div w:id="1790512880">
                          <w:marLeft w:val="0"/>
                          <w:marRight w:val="0"/>
                          <w:marTop w:val="0"/>
                          <w:marBottom w:val="0"/>
                          <w:divBdr>
                            <w:top w:val="none" w:sz="0" w:space="0" w:color="auto"/>
                            <w:left w:val="none" w:sz="0" w:space="0" w:color="auto"/>
                            <w:bottom w:val="none" w:sz="0" w:space="0" w:color="auto"/>
                            <w:right w:val="none" w:sz="0" w:space="0" w:color="auto"/>
                          </w:divBdr>
                        </w:div>
                      </w:divsChild>
                    </w:div>
                    <w:div w:id="139467105">
                      <w:marLeft w:val="0"/>
                      <w:marRight w:val="0"/>
                      <w:marTop w:val="0"/>
                      <w:marBottom w:val="0"/>
                      <w:divBdr>
                        <w:top w:val="none" w:sz="0" w:space="0" w:color="auto"/>
                        <w:left w:val="none" w:sz="0" w:space="0" w:color="auto"/>
                        <w:bottom w:val="none" w:sz="0" w:space="0" w:color="auto"/>
                        <w:right w:val="none" w:sz="0" w:space="0" w:color="auto"/>
                      </w:divBdr>
                      <w:divsChild>
                        <w:div w:id="836073701">
                          <w:marLeft w:val="0"/>
                          <w:marRight w:val="0"/>
                          <w:marTop w:val="0"/>
                          <w:marBottom w:val="0"/>
                          <w:divBdr>
                            <w:top w:val="none" w:sz="0" w:space="0" w:color="auto"/>
                            <w:left w:val="none" w:sz="0" w:space="0" w:color="auto"/>
                            <w:bottom w:val="none" w:sz="0" w:space="0" w:color="auto"/>
                            <w:right w:val="none" w:sz="0" w:space="0" w:color="auto"/>
                          </w:divBdr>
                        </w:div>
                      </w:divsChild>
                    </w:div>
                    <w:div w:id="1543131885">
                      <w:marLeft w:val="0"/>
                      <w:marRight w:val="0"/>
                      <w:marTop w:val="0"/>
                      <w:marBottom w:val="0"/>
                      <w:divBdr>
                        <w:top w:val="none" w:sz="0" w:space="0" w:color="auto"/>
                        <w:left w:val="none" w:sz="0" w:space="0" w:color="auto"/>
                        <w:bottom w:val="none" w:sz="0" w:space="0" w:color="auto"/>
                        <w:right w:val="none" w:sz="0" w:space="0" w:color="auto"/>
                      </w:divBdr>
                      <w:divsChild>
                        <w:div w:id="873618474">
                          <w:marLeft w:val="0"/>
                          <w:marRight w:val="0"/>
                          <w:marTop w:val="0"/>
                          <w:marBottom w:val="0"/>
                          <w:divBdr>
                            <w:top w:val="none" w:sz="0" w:space="0" w:color="auto"/>
                            <w:left w:val="none" w:sz="0" w:space="0" w:color="auto"/>
                            <w:bottom w:val="none" w:sz="0" w:space="0" w:color="auto"/>
                            <w:right w:val="none" w:sz="0" w:space="0" w:color="auto"/>
                          </w:divBdr>
                        </w:div>
                      </w:divsChild>
                    </w:div>
                    <w:div w:id="1143424577">
                      <w:marLeft w:val="0"/>
                      <w:marRight w:val="0"/>
                      <w:marTop w:val="0"/>
                      <w:marBottom w:val="0"/>
                      <w:divBdr>
                        <w:top w:val="none" w:sz="0" w:space="0" w:color="auto"/>
                        <w:left w:val="none" w:sz="0" w:space="0" w:color="auto"/>
                        <w:bottom w:val="none" w:sz="0" w:space="0" w:color="auto"/>
                        <w:right w:val="none" w:sz="0" w:space="0" w:color="auto"/>
                      </w:divBdr>
                      <w:divsChild>
                        <w:div w:id="1698044117">
                          <w:marLeft w:val="0"/>
                          <w:marRight w:val="0"/>
                          <w:marTop w:val="0"/>
                          <w:marBottom w:val="0"/>
                          <w:divBdr>
                            <w:top w:val="none" w:sz="0" w:space="0" w:color="auto"/>
                            <w:left w:val="none" w:sz="0" w:space="0" w:color="auto"/>
                            <w:bottom w:val="none" w:sz="0" w:space="0" w:color="auto"/>
                            <w:right w:val="none" w:sz="0" w:space="0" w:color="auto"/>
                          </w:divBdr>
                        </w:div>
                      </w:divsChild>
                    </w:div>
                    <w:div w:id="1295915205">
                      <w:marLeft w:val="0"/>
                      <w:marRight w:val="0"/>
                      <w:marTop w:val="0"/>
                      <w:marBottom w:val="0"/>
                      <w:divBdr>
                        <w:top w:val="none" w:sz="0" w:space="0" w:color="auto"/>
                        <w:left w:val="none" w:sz="0" w:space="0" w:color="auto"/>
                        <w:bottom w:val="none" w:sz="0" w:space="0" w:color="auto"/>
                        <w:right w:val="none" w:sz="0" w:space="0" w:color="auto"/>
                      </w:divBdr>
                      <w:divsChild>
                        <w:div w:id="1512649540">
                          <w:marLeft w:val="0"/>
                          <w:marRight w:val="0"/>
                          <w:marTop w:val="0"/>
                          <w:marBottom w:val="0"/>
                          <w:divBdr>
                            <w:top w:val="none" w:sz="0" w:space="0" w:color="auto"/>
                            <w:left w:val="none" w:sz="0" w:space="0" w:color="auto"/>
                            <w:bottom w:val="none" w:sz="0" w:space="0" w:color="auto"/>
                            <w:right w:val="none" w:sz="0" w:space="0" w:color="auto"/>
                          </w:divBdr>
                        </w:div>
                      </w:divsChild>
                    </w:div>
                    <w:div w:id="1930966125">
                      <w:marLeft w:val="0"/>
                      <w:marRight w:val="0"/>
                      <w:marTop w:val="0"/>
                      <w:marBottom w:val="0"/>
                      <w:divBdr>
                        <w:top w:val="none" w:sz="0" w:space="0" w:color="auto"/>
                        <w:left w:val="none" w:sz="0" w:space="0" w:color="auto"/>
                        <w:bottom w:val="none" w:sz="0" w:space="0" w:color="auto"/>
                        <w:right w:val="none" w:sz="0" w:space="0" w:color="auto"/>
                      </w:divBdr>
                      <w:divsChild>
                        <w:div w:id="1325233300">
                          <w:marLeft w:val="0"/>
                          <w:marRight w:val="0"/>
                          <w:marTop w:val="0"/>
                          <w:marBottom w:val="0"/>
                          <w:divBdr>
                            <w:top w:val="none" w:sz="0" w:space="0" w:color="auto"/>
                            <w:left w:val="none" w:sz="0" w:space="0" w:color="auto"/>
                            <w:bottom w:val="none" w:sz="0" w:space="0" w:color="auto"/>
                            <w:right w:val="none" w:sz="0" w:space="0" w:color="auto"/>
                          </w:divBdr>
                        </w:div>
                      </w:divsChild>
                    </w:div>
                    <w:div w:id="1652440289">
                      <w:marLeft w:val="0"/>
                      <w:marRight w:val="0"/>
                      <w:marTop w:val="0"/>
                      <w:marBottom w:val="0"/>
                      <w:divBdr>
                        <w:top w:val="none" w:sz="0" w:space="0" w:color="auto"/>
                        <w:left w:val="none" w:sz="0" w:space="0" w:color="auto"/>
                        <w:bottom w:val="none" w:sz="0" w:space="0" w:color="auto"/>
                        <w:right w:val="none" w:sz="0" w:space="0" w:color="auto"/>
                      </w:divBdr>
                      <w:divsChild>
                        <w:div w:id="1561288376">
                          <w:marLeft w:val="0"/>
                          <w:marRight w:val="0"/>
                          <w:marTop w:val="0"/>
                          <w:marBottom w:val="0"/>
                          <w:divBdr>
                            <w:top w:val="none" w:sz="0" w:space="0" w:color="auto"/>
                            <w:left w:val="none" w:sz="0" w:space="0" w:color="auto"/>
                            <w:bottom w:val="none" w:sz="0" w:space="0" w:color="auto"/>
                            <w:right w:val="none" w:sz="0" w:space="0" w:color="auto"/>
                          </w:divBdr>
                        </w:div>
                      </w:divsChild>
                    </w:div>
                    <w:div w:id="1967931368">
                      <w:marLeft w:val="0"/>
                      <w:marRight w:val="0"/>
                      <w:marTop w:val="0"/>
                      <w:marBottom w:val="0"/>
                      <w:divBdr>
                        <w:top w:val="none" w:sz="0" w:space="0" w:color="auto"/>
                        <w:left w:val="none" w:sz="0" w:space="0" w:color="auto"/>
                        <w:bottom w:val="none" w:sz="0" w:space="0" w:color="auto"/>
                        <w:right w:val="none" w:sz="0" w:space="0" w:color="auto"/>
                      </w:divBdr>
                      <w:divsChild>
                        <w:div w:id="584920213">
                          <w:marLeft w:val="0"/>
                          <w:marRight w:val="0"/>
                          <w:marTop w:val="0"/>
                          <w:marBottom w:val="0"/>
                          <w:divBdr>
                            <w:top w:val="none" w:sz="0" w:space="0" w:color="auto"/>
                            <w:left w:val="none" w:sz="0" w:space="0" w:color="auto"/>
                            <w:bottom w:val="none" w:sz="0" w:space="0" w:color="auto"/>
                            <w:right w:val="none" w:sz="0" w:space="0" w:color="auto"/>
                          </w:divBdr>
                        </w:div>
                      </w:divsChild>
                    </w:div>
                    <w:div w:id="515000429">
                      <w:marLeft w:val="0"/>
                      <w:marRight w:val="0"/>
                      <w:marTop w:val="0"/>
                      <w:marBottom w:val="0"/>
                      <w:divBdr>
                        <w:top w:val="none" w:sz="0" w:space="0" w:color="auto"/>
                        <w:left w:val="none" w:sz="0" w:space="0" w:color="auto"/>
                        <w:bottom w:val="none" w:sz="0" w:space="0" w:color="auto"/>
                        <w:right w:val="none" w:sz="0" w:space="0" w:color="auto"/>
                      </w:divBdr>
                      <w:divsChild>
                        <w:div w:id="1205797552">
                          <w:marLeft w:val="0"/>
                          <w:marRight w:val="0"/>
                          <w:marTop w:val="0"/>
                          <w:marBottom w:val="0"/>
                          <w:divBdr>
                            <w:top w:val="none" w:sz="0" w:space="0" w:color="auto"/>
                            <w:left w:val="none" w:sz="0" w:space="0" w:color="auto"/>
                            <w:bottom w:val="none" w:sz="0" w:space="0" w:color="auto"/>
                            <w:right w:val="none" w:sz="0" w:space="0" w:color="auto"/>
                          </w:divBdr>
                        </w:div>
                      </w:divsChild>
                    </w:div>
                    <w:div w:id="1308586417">
                      <w:marLeft w:val="0"/>
                      <w:marRight w:val="0"/>
                      <w:marTop w:val="0"/>
                      <w:marBottom w:val="0"/>
                      <w:divBdr>
                        <w:top w:val="none" w:sz="0" w:space="0" w:color="auto"/>
                        <w:left w:val="none" w:sz="0" w:space="0" w:color="auto"/>
                        <w:bottom w:val="none" w:sz="0" w:space="0" w:color="auto"/>
                        <w:right w:val="none" w:sz="0" w:space="0" w:color="auto"/>
                      </w:divBdr>
                      <w:divsChild>
                        <w:div w:id="359741733">
                          <w:marLeft w:val="0"/>
                          <w:marRight w:val="0"/>
                          <w:marTop w:val="0"/>
                          <w:marBottom w:val="0"/>
                          <w:divBdr>
                            <w:top w:val="none" w:sz="0" w:space="0" w:color="auto"/>
                            <w:left w:val="none" w:sz="0" w:space="0" w:color="auto"/>
                            <w:bottom w:val="none" w:sz="0" w:space="0" w:color="auto"/>
                            <w:right w:val="none" w:sz="0" w:space="0" w:color="auto"/>
                          </w:divBdr>
                        </w:div>
                      </w:divsChild>
                    </w:div>
                    <w:div w:id="369691412">
                      <w:marLeft w:val="0"/>
                      <w:marRight w:val="0"/>
                      <w:marTop w:val="0"/>
                      <w:marBottom w:val="0"/>
                      <w:divBdr>
                        <w:top w:val="none" w:sz="0" w:space="0" w:color="auto"/>
                        <w:left w:val="none" w:sz="0" w:space="0" w:color="auto"/>
                        <w:bottom w:val="none" w:sz="0" w:space="0" w:color="auto"/>
                        <w:right w:val="none" w:sz="0" w:space="0" w:color="auto"/>
                      </w:divBdr>
                      <w:divsChild>
                        <w:div w:id="1129516193">
                          <w:marLeft w:val="0"/>
                          <w:marRight w:val="0"/>
                          <w:marTop w:val="0"/>
                          <w:marBottom w:val="0"/>
                          <w:divBdr>
                            <w:top w:val="none" w:sz="0" w:space="0" w:color="auto"/>
                            <w:left w:val="none" w:sz="0" w:space="0" w:color="auto"/>
                            <w:bottom w:val="none" w:sz="0" w:space="0" w:color="auto"/>
                            <w:right w:val="none" w:sz="0" w:space="0" w:color="auto"/>
                          </w:divBdr>
                        </w:div>
                      </w:divsChild>
                    </w:div>
                    <w:div w:id="502553400">
                      <w:marLeft w:val="0"/>
                      <w:marRight w:val="0"/>
                      <w:marTop w:val="0"/>
                      <w:marBottom w:val="0"/>
                      <w:divBdr>
                        <w:top w:val="none" w:sz="0" w:space="0" w:color="auto"/>
                        <w:left w:val="none" w:sz="0" w:space="0" w:color="auto"/>
                        <w:bottom w:val="none" w:sz="0" w:space="0" w:color="auto"/>
                        <w:right w:val="none" w:sz="0" w:space="0" w:color="auto"/>
                      </w:divBdr>
                      <w:divsChild>
                        <w:div w:id="188031956">
                          <w:marLeft w:val="0"/>
                          <w:marRight w:val="0"/>
                          <w:marTop w:val="0"/>
                          <w:marBottom w:val="0"/>
                          <w:divBdr>
                            <w:top w:val="none" w:sz="0" w:space="0" w:color="auto"/>
                            <w:left w:val="none" w:sz="0" w:space="0" w:color="auto"/>
                            <w:bottom w:val="none" w:sz="0" w:space="0" w:color="auto"/>
                            <w:right w:val="none" w:sz="0" w:space="0" w:color="auto"/>
                          </w:divBdr>
                        </w:div>
                      </w:divsChild>
                    </w:div>
                    <w:div w:id="506136959">
                      <w:marLeft w:val="0"/>
                      <w:marRight w:val="0"/>
                      <w:marTop w:val="0"/>
                      <w:marBottom w:val="0"/>
                      <w:divBdr>
                        <w:top w:val="none" w:sz="0" w:space="0" w:color="auto"/>
                        <w:left w:val="none" w:sz="0" w:space="0" w:color="auto"/>
                        <w:bottom w:val="none" w:sz="0" w:space="0" w:color="auto"/>
                        <w:right w:val="none" w:sz="0" w:space="0" w:color="auto"/>
                      </w:divBdr>
                      <w:divsChild>
                        <w:div w:id="289627053">
                          <w:marLeft w:val="0"/>
                          <w:marRight w:val="0"/>
                          <w:marTop w:val="0"/>
                          <w:marBottom w:val="0"/>
                          <w:divBdr>
                            <w:top w:val="none" w:sz="0" w:space="0" w:color="auto"/>
                            <w:left w:val="none" w:sz="0" w:space="0" w:color="auto"/>
                            <w:bottom w:val="none" w:sz="0" w:space="0" w:color="auto"/>
                            <w:right w:val="none" w:sz="0" w:space="0" w:color="auto"/>
                          </w:divBdr>
                        </w:div>
                      </w:divsChild>
                    </w:div>
                    <w:div w:id="910963790">
                      <w:marLeft w:val="0"/>
                      <w:marRight w:val="0"/>
                      <w:marTop w:val="0"/>
                      <w:marBottom w:val="0"/>
                      <w:divBdr>
                        <w:top w:val="none" w:sz="0" w:space="0" w:color="auto"/>
                        <w:left w:val="none" w:sz="0" w:space="0" w:color="auto"/>
                        <w:bottom w:val="none" w:sz="0" w:space="0" w:color="auto"/>
                        <w:right w:val="none" w:sz="0" w:space="0" w:color="auto"/>
                      </w:divBdr>
                      <w:divsChild>
                        <w:div w:id="1190486354">
                          <w:marLeft w:val="0"/>
                          <w:marRight w:val="0"/>
                          <w:marTop w:val="0"/>
                          <w:marBottom w:val="0"/>
                          <w:divBdr>
                            <w:top w:val="none" w:sz="0" w:space="0" w:color="auto"/>
                            <w:left w:val="none" w:sz="0" w:space="0" w:color="auto"/>
                            <w:bottom w:val="none" w:sz="0" w:space="0" w:color="auto"/>
                            <w:right w:val="none" w:sz="0" w:space="0" w:color="auto"/>
                          </w:divBdr>
                        </w:div>
                      </w:divsChild>
                    </w:div>
                    <w:div w:id="1444231386">
                      <w:marLeft w:val="0"/>
                      <w:marRight w:val="0"/>
                      <w:marTop w:val="0"/>
                      <w:marBottom w:val="0"/>
                      <w:divBdr>
                        <w:top w:val="none" w:sz="0" w:space="0" w:color="auto"/>
                        <w:left w:val="none" w:sz="0" w:space="0" w:color="auto"/>
                        <w:bottom w:val="none" w:sz="0" w:space="0" w:color="auto"/>
                        <w:right w:val="none" w:sz="0" w:space="0" w:color="auto"/>
                      </w:divBdr>
                      <w:divsChild>
                        <w:div w:id="561141088">
                          <w:marLeft w:val="0"/>
                          <w:marRight w:val="0"/>
                          <w:marTop w:val="0"/>
                          <w:marBottom w:val="0"/>
                          <w:divBdr>
                            <w:top w:val="none" w:sz="0" w:space="0" w:color="auto"/>
                            <w:left w:val="none" w:sz="0" w:space="0" w:color="auto"/>
                            <w:bottom w:val="none" w:sz="0" w:space="0" w:color="auto"/>
                            <w:right w:val="none" w:sz="0" w:space="0" w:color="auto"/>
                          </w:divBdr>
                        </w:div>
                      </w:divsChild>
                    </w:div>
                    <w:div w:id="761492159">
                      <w:marLeft w:val="0"/>
                      <w:marRight w:val="0"/>
                      <w:marTop w:val="0"/>
                      <w:marBottom w:val="0"/>
                      <w:divBdr>
                        <w:top w:val="none" w:sz="0" w:space="0" w:color="auto"/>
                        <w:left w:val="none" w:sz="0" w:space="0" w:color="auto"/>
                        <w:bottom w:val="none" w:sz="0" w:space="0" w:color="auto"/>
                        <w:right w:val="none" w:sz="0" w:space="0" w:color="auto"/>
                      </w:divBdr>
                      <w:divsChild>
                        <w:div w:id="683819938">
                          <w:marLeft w:val="0"/>
                          <w:marRight w:val="0"/>
                          <w:marTop w:val="0"/>
                          <w:marBottom w:val="0"/>
                          <w:divBdr>
                            <w:top w:val="none" w:sz="0" w:space="0" w:color="auto"/>
                            <w:left w:val="none" w:sz="0" w:space="0" w:color="auto"/>
                            <w:bottom w:val="none" w:sz="0" w:space="0" w:color="auto"/>
                            <w:right w:val="none" w:sz="0" w:space="0" w:color="auto"/>
                          </w:divBdr>
                        </w:div>
                      </w:divsChild>
                    </w:div>
                    <w:div w:id="738557568">
                      <w:marLeft w:val="0"/>
                      <w:marRight w:val="0"/>
                      <w:marTop w:val="0"/>
                      <w:marBottom w:val="0"/>
                      <w:divBdr>
                        <w:top w:val="none" w:sz="0" w:space="0" w:color="auto"/>
                        <w:left w:val="none" w:sz="0" w:space="0" w:color="auto"/>
                        <w:bottom w:val="none" w:sz="0" w:space="0" w:color="auto"/>
                        <w:right w:val="none" w:sz="0" w:space="0" w:color="auto"/>
                      </w:divBdr>
                      <w:divsChild>
                        <w:div w:id="701128471">
                          <w:marLeft w:val="0"/>
                          <w:marRight w:val="0"/>
                          <w:marTop w:val="0"/>
                          <w:marBottom w:val="0"/>
                          <w:divBdr>
                            <w:top w:val="none" w:sz="0" w:space="0" w:color="auto"/>
                            <w:left w:val="none" w:sz="0" w:space="0" w:color="auto"/>
                            <w:bottom w:val="none" w:sz="0" w:space="0" w:color="auto"/>
                            <w:right w:val="none" w:sz="0" w:space="0" w:color="auto"/>
                          </w:divBdr>
                        </w:div>
                      </w:divsChild>
                    </w:div>
                    <w:div w:id="958099661">
                      <w:marLeft w:val="0"/>
                      <w:marRight w:val="0"/>
                      <w:marTop w:val="0"/>
                      <w:marBottom w:val="0"/>
                      <w:divBdr>
                        <w:top w:val="none" w:sz="0" w:space="0" w:color="auto"/>
                        <w:left w:val="none" w:sz="0" w:space="0" w:color="auto"/>
                        <w:bottom w:val="none" w:sz="0" w:space="0" w:color="auto"/>
                        <w:right w:val="none" w:sz="0" w:space="0" w:color="auto"/>
                      </w:divBdr>
                      <w:divsChild>
                        <w:div w:id="514345540">
                          <w:marLeft w:val="0"/>
                          <w:marRight w:val="0"/>
                          <w:marTop w:val="0"/>
                          <w:marBottom w:val="0"/>
                          <w:divBdr>
                            <w:top w:val="none" w:sz="0" w:space="0" w:color="auto"/>
                            <w:left w:val="none" w:sz="0" w:space="0" w:color="auto"/>
                            <w:bottom w:val="none" w:sz="0" w:space="0" w:color="auto"/>
                            <w:right w:val="none" w:sz="0" w:space="0" w:color="auto"/>
                          </w:divBdr>
                        </w:div>
                      </w:divsChild>
                    </w:div>
                    <w:div w:id="724183931">
                      <w:marLeft w:val="0"/>
                      <w:marRight w:val="0"/>
                      <w:marTop w:val="0"/>
                      <w:marBottom w:val="0"/>
                      <w:divBdr>
                        <w:top w:val="none" w:sz="0" w:space="0" w:color="auto"/>
                        <w:left w:val="none" w:sz="0" w:space="0" w:color="auto"/>
                        <w:bottom w:val="none" w:sz="0" w:space="0" w:color="auto"/>
                        <w:right w:val="none" w:sz="0" w:space="0" w:color="auto"/>
                      </w:divBdr>
                      <w:divsChild>
                        <w:div w:id="93405687">
                          <w:marLeft w:val="0"/>
                          <w:marRight w:val="0"/>
                          <w:marTop w:val="0"/>
                          <w:marBottom w:val="0"/>
                          <w:divBdr>
                            <w:top w:val="none" w:sz="0" w:space="0" w:color="auto"/>
                            <w:left w:val="none" w:sz="0" w:space="0" w:color="auto"/>
                            <w:bottom w:val="none" w:sz="0" w:space="0" w:color="auto"/>
                            <w:right w:val="none" w:sz="0" w:space="0" w:color="auto"/>
                          </w:divBdr>
                        </w:div>
                      </w:divsChild>
                    </w:div>
                    <w:div w:id="501045846">
                      <w:marLeft w:val="0"/>
                      <w:marRight w:val="0"/>
                      <w:marTop w:val="0"/>
                      <w:marBottom w:val="0"/>
                      <w:divBdr>
                        <w:top w:val="none" w:sz="0" w:space="0" w:color="auto"/>
                        <w:left w:val="none" w:sz="0" w:space="0" w:color="auto"/>
                        <w:bottom w:val="none" w:sz="0" w:space="0" w:color="auto"/>
                        <w:right w:val="none" w:sz="0" w:space="0" w:color="auto"/>
                      </w:divBdr>
                      <w:divsChild>
                        <w:div w:id="621963479">
                          <w:marLeft w:val="0"/>
                          <w:marRight w:val="0"/>
                          <w:marTop w:val="0"/>
                          <w:marBottom w:val="0"/>
                          <w:divBdr>
                            <w:top w:val="none" w:sz="0" w:space="0" w:color="auto"/>
                            <w:left w:val="none" w:sz="0" w:space="0" w:color="auto"/>
                            <w:bottom w:val="none" w:sz="0" w:space="0" w:color="auto"/>
                            <w:right w:val="none" w:sz="0" w:space="0" w:color="auto"/>
                          </w:divBdr>
                        </w:div>
                      </w:divsChild>
                    </w:div>
                    <w:div w:id="668945665">
                      <w:marLeft w:val="0"/>
                      <w:marRight w:val="0"/>
                      <w:marTop w:val="0"/>
                      <w:marBottom w:val="0"/>
                      <w:divBdr>
                        <w:top w:val="none" w:sz="0" w:space="0" w:color="auto"/>
                        <w:left w:val="none" w:sz="0" w:space="0" w:color="auto"/>
                        <w:bottom w:val="none" w:sz="0" w:space="0" w:color="auto"/>
                        <w:right w:val="none" w:sz="0" w:space="0" w:color="auto"/>
                      </w:divBdr>
                      <w:divsChild>
                        <w:div w:id="1159812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233304">
              <w:marLeft w:val="0"/>
              <w:marRight w:val="0"/>
              <w:marTop w:val="0"/>
              <w:marBottom w:val="0"/>
              <w:divBdr>
                <w:top w:val="none" w:sz="0" w:space="0" w:color="auto"/>
                <w:left w:val="none" w:sz="0" w:space="0" w:color="auto"/>
                <w:bottom w:val="none" w:sz="0" w:space="0" w:color="auto"/>
                <w:right w:val="none" w:sz="0" w:space="0" w:color="auto"/>
              </w:divBdr>
            </w:div>
            <w:div w:id="1763799499">
              <w:marLeft w:val="0"/>
              <w:marRight w:val="0"/>
              <w:marTop w:val="0"/>
              <w:marBottom w:val="0"/>
              <w:divBdr>
                <w:top w:val="none" w:sz="0" w:space="0" w:color="auto"/>
                <w:left w:val="none" w:sz="0" w:space="0" w:color="auto"/>
                <w:bottom w:val="none" w:sz="0" w:space="0" w:color="auto"/>
                <w:right w:val="none" w:sz="0" w:space="0" w:color="auto"/>
              </w:divBdr>
            </w:div>
            <w:div w:id="1296184100">
              <w:marLeft w:val="0"/>
              <w:marRight w:val="0"/>
              <w:marTop w:val="0"/>
              <w:marBottom w:val="0"/>
              <w:divBdr>
                <w:top w:val="none" w:sz="0" w:space="0" w:color="auto"/>
                <w:left w:val="none" w:sz="0" w:space="0" w:color="auto"/>
                <w:bottom w:val="none" w:sz="0" w:space="0" w:color="auto"/>
                <w:right w:val="none" w:sz="0" w:space="0" w:color="auto"/>
              </w:divBdr>
            </w:div>
            <w:div w:id="1669941395">
              <w:marLeft w:val="360"/>
              <w:marRight w:val="0"/>
              <w:marTop w:val="0"/>
              <w:marBottom w:val="0"/>
              <w:divBdr>
                <w:top w:val="none" w:sz="0" w:space="0" w:color="auto"/>
                <w:left w:val="none" w:sz="0" w:space="0" w:color="auto"/>
                <w:bottom w:val="none" w:sz="0" w:space="0" w:color="auto"/>
                <w:right w:val="none" w:sz="0" w:space="0" w:color="auto"/>
              </w:divBdr>
            </w:div>
            <w:div w:id="1046183030">
              <w:marLeft w:val="0"/>
              <w:marRight w:val="0"/>
              <w:marTop w:val="0"/>
              <w:marBottom w:val="0"/>
              <w:divBdr>
                <w:top w:val="none" w:sz="0" w:space="0" w:color="auto"/>
                <w:left w:val="none" w:sz="0" w:space="0" w:color="auto"/>
                <w:bottom w:val="none" w:sz="0" w:space="0" w:color="auto"/>
                <w:right w:val="none" w:sz="0" w:space="0" w:color="auto"/>
              </w:divBdr>
            </w:div>
          </w:divsChild>
        </w:div>
        <w:div w:id="1688672535">
          <w:marLeft w:val="0"/>
          <w:marRight w:val="0"/>
          <w:marTop w:val="0"/>
          <w:marBottom w:val="0"/>
          <w:divBdr>
            <w:top w:val="none" w:sz="0" w:space="0" w:color="auto"/>
            <w:left w:val="none" w:sz="0" w:space="0" w:color="auto"/>
            <w:bottom w:val="none" w:sz="0" w:space="0" w:color="auto"/>
            <w:right w:val="none" w:sz="0" w:space="0" w:color="auto"/>
          </w:divBdr>
          <w:divsChild>
            <w:div w:id="1516382139">
              <w:marLeft w:val="360"/>
              <w:marRight w:val="0"/>
              <w:marTop w:val="0"/>
              <w:marBottom w:val="0"/>
              <w:divBdr>
                <w:top w:val="none" w:sz="0" w:space="0" w:color="auto"/>
                <w:left w:val="none" w:sz="0" w:space="0" w:color="auto"/>
                <w:bottom w:val="none" w:sz="0" w:space="0" w:color="auto"/>
                <w:right w:val="none" w:sz="0" w:space="0" w:color="auto"/>
              </w:divBdr>
            </w:div>
            <w:div w:id="982999260">
              <w:marLeft w:val="360"/>
              <w:marRight w:val="0"/>
              <w:marTop w:val="0"/>
              <w:marBottom w:val="0"/>
              <w:divBdr>
                <w:top w:val="none" w:sz="0" w:space="0" w:color="auto"/>
                <w:left w:val="none" w:sz="0" w:space="0" w:color="auto"/>
                <w:bottom w:val="none" w:sz="0" w:space="0" w:color="auto"/>
                <w:right w:val="none" w:sz="0" w:space="0" w:color="auto"/>
              </w:divBdr>
            </w:div>
            <w:div w:id="1133711321">
              <w:marLeft w:val="0"/>
              <w:marRight w:val="0"/>
              <w:marTop w:val="0"/>
              <w:marBottom w:val="0"/>
              <w:divBdr>
                <w:top w:val="none" w:sz="0" w:space="0" w:color="auto"/>
                <w:left w:val="none" w:sz="0" w:space="0" w:color="auto"/>
                <w:bottom w:val="none" w:sz="0" w:space="0" w:color="auto"/>
                <w:right w:val="none" w:sz="0" w:space="0" w:color="auto"/>
              </w:divBdr>
            </w:div>
            <w:div w:id="845169082">
              <w:marLeft w:val="720"/>
              <w:marRight w:val="0"/>
              <w:marTop w:val="0"/>
              <w:marBottom w:val="0"/>
              <w:divBdr>
                <w:top w:val="none" w:sz="0" w:space="0" w:color="auto"/>
                <w:left w:val="none" w:sz="0" w:space="0" w:color="auto"/>
                <w:bottom w:val="none" w:sz="0" w:space="0" w:color="auto"/>
                <w:right w:val="none" w:sz="0" w:space="0" w:color="auto"/>
              </w:divBdr>
            </w:div>
            <w:div w:id="271791577">
              <w:marLeft w:val="360"/>
              <w:marRight w:val="0"/>
              <w:marTop w:val="0"/>
              <w:marBottom w:val="0"/>
              <w:divBdr>
                <w:top w:val="none" w:sz="0" w:space="0" w:color="auto"/>
                <w:left w:val="none" w:sz="0" w:space="0" w:color="auto"/>
                <w:bottom w:val="none" w:sz="0" w:space="0" w:color="auto"/>
                <w:right w:val="none" w:sz="0" w:space="0" w:color="auto"/>
              </w:divBdr>
            </w:div>
            <w:div w:id="1726492944">
              <w:marLeft w:val="360"/>
              <w:marRight w:val="0"/>
              <w:marTop w:val="0"/>
              <w:marBottom w:val="0"/>
              <w:divBdr>
                <w:top w:val="none" w:sz="0" w:space="0" w:color="auto"/>
                <w:left w:val="none" w:sz="0" w:space="0" w:color="auto"/>
                <w:bottom w:val="none" w:sz="0" w:space="0" w:color="auto"/>
                <w:right w:val="none" w:sz="0" w:space="0" w:color="auto"/>
              </w:divBdr>
            </w:div>
            <w:div w:id="797529878">
              <w:marLeft w:val="360"/>
              <w:marRight w:val="0"/>
              <w:marTop w:val="0"/>
              <w:marBottom w:val="0"/>
              <w:divBdr>
                <w:top w:val="none" w:sz="0" w:space="0" w:color="auto"/>
                <w:left w:val="none" w:sz="0" w:space="0" w:color="auto"/>
                <w:bottom w:val="none" w:sz="0" w:space="0" w:color="auto"/>
                <w:right w:val="none" w:sz="0" w:space="0" w:color="auto"/>
              </w:divBdr>
            </w:div>
            <w:div w:id="660742926">
              <w:marLeft w:val="360"/>
              <w:marRight w:val="0"/>
              <w:marTop w:val="0"/>
              <w:marBottom w:val="0"/>
              <w:divBdr>
                <w:top w:val="none" w:sz="0" w:space="0" w:color="auto"/>
                <w:left w:val="none" w:sz="0" w:space="0" w:color="auto"/>
                <w:bottom w:val="none" w:sz="0" w:space="0" w:color="auto"/>
                <w:right w:val="none" w:sz="0" w:space="0" w:color="auto"/>
              </w:divBdr>
            </w:div>
            <w:div w:id="1835795836">
              <w:marLeft w:val="0"/>
              <w:marRight w:val="0"/>
              <w:marTop w:val="0"/>
              <w:marBottom w:val="0"/>
              <w:divBdr>
                <w:top w:val="none" w:sz="0" w:space="0" w:color="auto"/>
                <w:left w:val="none" w:sz="0" w:space="0" w:color="auto"/>
                <w:bottom w:val="none" w:sz="0" w:space="0" w:color="auto"/>
                <w:right w:val="none" w:sz="0" w:space="0" w:color="auto"/>
              </w:divBdr>
            </w:div>
            <w:div w:id="1597595478">
              <w:marLeft w:val="0"/>
              <w:marRight w:val="0"/>
              <w:marTop w:val="0"/>
              <w:marBottom w:val="0"/>
              <w:divBdr>
                <w:top w:val="none" w:sz="0" w:space="0" w:color="auto"/>
                <w:left w:val="none" w:sz="0" w:space="0" w:color="auto"/>
                <w:bottom w:val="none" w:sz="0" w:space="0" w:color="auto"/>
                <w:right w:val="none" w:sz="0" w:space="0" w:color="auto"/>
              </w:divBdr>
            </w:div>
            <w:div w:id="336226746">
              <w:marLeft w:val="0"/>
              <w:marRight w:val="0"/>
              <w:marTop w:val="0"/>
              <w:marBottom w:val="0"/>
              <w:divBdr>
                <w:top w:val="none" w:sz="0" w:space="0" w:color="auto"/>
                <w:left w:val="none" w:sz="0" w:space="0" w:color="auto"/>
                <w:bottom w:val="none" w:sz="0" w:space="0" w:color="auto"/>
                <w:right w:val="none" w:sz="0" w:space="0" w:color="auto"/>
              </w:divBdr>
            </w:div>
            <w:div w:id="732891384">
              <w:marLeft w:val="0"/>
              <w:marRight w:val="0"/>
              <w:marTop w:val="0"/>
              <w:marBottom w:val="0"/>
              <w:divBdr>
                <w:top w:val="none" w:sz="0" w:space="0" w:color="auto"/>
                <w:left w:val="none" w:sz="0" w:space="0" w:color="auto"/>
                <w:bottom w:val="none" w:sz="0" w:space="0" w:color="auto"/>
                <w:right w:val="none" w:sz="0" w:space="0" w:color="auto"/>
              </w:divBdr>
            </w:div>
            <w:div w:id="615214367">
              <w:marLeft w:val="0"/>
              <w:marRight w:val="0"/>
              <w:marTop w:val="0"/>
              <w:marBottom w:val="0"/>
              <w:divBdr>
                <w:top w:val="none" w:sz="0" w:space="0" w:color="auto"/>
                <w:left w:val="none" w:sz="0" w:space="0" w:color="auto"/>
                <w:bottom w:val="none" w:sz="0" w:space="0" w:color="auto"/>
                <w:right w:val="none" w:sz="0" w:space="0" w:color="auto"/>
              </w:divBdr>
            </w:div>
            <w:div w:id="1772043267">
              <w:marLeft w:val="0"/>
              <w:marRight w:val="0"/>
              <w:marTop w:val="0"/>
              <w:marBottom w:val="0"/>
              <w:divBdr>
                <w:top w:val="none" w:sz="0" w:space="0" w:color="auto"/>
                <w:left w:val="none" w:sz="0" w:space="0" w:color="auto"/>
                <w:bottom w:val="none" w:sz="0" w:space="0" w:color="auto"/>
                <w:right w:val="none" w:sz="0" w:space="0" w:color="auto"/>
              </w:divBdr>
            </w:div>
          </w:divsChild>
        </w:div>
        <w:div w:id="1063601051">
          <w:marLeft w:val="0"/>
          <w:marRight w:val="0"/>
          <w:marTop w:val="0"/>
          <w:marBottom w:val="0"/>
          <w:divBdr>
            <w:top w:val="none" w:sz="0" w:space="0" w:color="auto"/>
            <w:left w:val="none" w:sz="0" w:space="0" w:color="auto"/>
            <w:bottom w:val="none" w:sz="0" w:space="0" w:color="auto"/>
            <w:right w:val="none" w:sz="0" w:space="0" w:color="auto"/>
          </w:divBdr>
          <w:divsChild>
            <w:div w:id="572812497">
              <w:marLeft w:val="0"/>
              <w:marRight w:val="0"/>
              <w:marTop w:val="0"/>
              <w:marBottom w:val="0"/>
              <w:divBdr>
                <w:top w:val="none" w:sz="0" w:space="0" w:color="auto"/>
                <w:left w:val="none" w:sz="0" w:space="0" w:color="auto"/>
                <w:bottom w:val="none" w:sz="0" w:space="0" w:color="auto"/>
                <w:right w:val="none" w:sz="0" w:space="0" w:color="auto"/>
              </w:divBdr>
            </w:div>
            <w:div w:id="1018700460">
              <w:marLeft w:val="0"/>
              <w:marRight w:val="0"/>
              <w:marTop w:val="0"/>
              <w:marBottom w:val="0"/>
              <w:divBdr>
                <w:top w:val="none" w:sz="0" w:space="0" w:color="auto"/>
                <w:left w:val="none" w:sz="0" w:space="0" w:color="auto"/>
                <w:bottom w:val="none" w:sz="0" w:space="0" w:color="auto"/>
                <w:right w:val="none" w:sz="0" w:space="0" w:color="auto"/>
              </w:divBdr>
            </w:div>
            <w:div w:id="820921808">
              <w:marLeft w:val="0"/>
              <w:marRight w:val="0"/>
              <w:marTop w:val="0"/>
              <w:marBottom w:val="0"/>
              <w:divBdr>
                <w:top w:val="none" w:sz="0" w:space="0" w:color="auto"/>
                <w:left w:val="none" w:sz="0" w:space="0" w:color="auto"/>
                <w:bottom w:val="none" w:sz="0" w:space="0" w:color="auto"/>
                <w:right w:val="none" w:sz="0" w:space="0" w:color="auto"/>
              </w:divBdr>
            </w:div>
            <w:div w:id="1200708226">
              <w:marLeft w:val="0"/>
              <w:marRight w:val="0"/>
              <w:marTop w:val="0"/>
              <w:marBottom w:val="0"/>
              <w:divBdr>
                <w:top w:val="none" w:sz="0" w:space="0" w:color="auto"/>
                <w:left w:val="none" w:sz="0" w:space="0" w:color="auto"/>
                <w:bottom w:val="none" w:sz="0" w:space="0" w:color="auto"/>
                <w:right w:val="none" w:sz="0" w:space="0" w:color="auto"/>
              </w:divBdr>
            </w:div>
            <w:div w:id="1069108561">
              <w:marLeft w:val="0"/>
              <w:marRight w:val="0"/>
              <w:marTop w:val="0"/>
              <w:marBottom w:val="0"/>
              <w:divBdr>
                <w:top w:val="none" w:sz="0" w:space="0" w:color="auto"/>
                <w:left w:val="none" w:sz="0" w:space="0" w:color="auto"/>
                <w:bottom w:val="none" w:sz="0" w:space="0" w:color="auto"/>
                <w:right w:val="none" w:sz="0" w:space="0" w:color="auto"/>
              </w:divBdr>
            </w:div>
            <w:div w:id="721710957">
              <w:marLeft w:val="0"/>
              <w:marRight w:val="0"/>
              <w:marTop w:val="0"/>
              <w:marBottom w:val="0"/>
              <w:divBdr>
                <w:top w:val="none" w:sz="0" w:space="0" w:color="auto"/>
                <w:left w:val="none" w:sz="0" w:space="0" w:color="auto"/>
                <w:bottom w:val="none" w:sz="0" w:space="0" w:color="auto"/>
                <w:right w:val="none" w:sz="0" w:space="0" w:color="auto"/>
              </w:divBdr>
            </w:div>
            <w:div w:id="1235775662">
              <w:marLeft w:val="0"/>
              <w:marRight w:val="0"/>
              <w:marTop w:val="0"/>
              <w:marBottom w:val="0"/>
              <w:divBdr>
                <w:top w:val="none" w:sz="0" w:space="0" w:color="auto"/>
                <w:left w:val="none" w:sz="0" w:space="0" w:color="auto"/>
                <w:bottom w:val="none" w:sz="0" w:space="0" w:color="auto"/>
                <w:right w:val="none" w:sz="0" w:space="0" w:color="auto"/>
              </w:divBdr>
            </w:div>
            <w:div w:id="1617518170">
              <w:marLeft w:val="0"/>
              <w:marRight w:val="0"/>
              <w:marTop w:val="0"/>
              <w:marBottom w:val="0"/>
              <w:divBdr>
                <w:top w:val="none" w:sz="0" w:space="0" w:color="auto"/>
                <w:left w:val="none" w:sz="0" w:space="0" w:color="auto"/>
                <w:bottom w:val="none" w:sz="0" w:space="0" w:color="auto"/>
                <w:right w:val="none" w:sz="0" w:space="0" w:color="auto"/>
              </w:divBdr>
            </w:div>
            <w:div w:id="1473058642">
              <w:marLeft w:val="0"/>
              <w:marRight w:val="0"/>
              <w:marTop w:val="0"/>
              <w:marBottom w:val="0"/>
              <w:divBdr>
                <w:top w:val="none" w:sz="0" w:space="0" w:color="auto"/>
                <w:left w:val="none" w:sz="0" w:space="0" w:color="auto"/>
                <w:bottom w:val="none" w:sz="0" w:space="0" w:color="auto"/>
                <w:right w:val="none" w:sz="0" w:space="0" w:color="auto"/>
              </w:divBdr>
            </w:div>
            <w:div w:id="1079790729">
              <w:marLeft w:val="0"/>
              <w:marRight w:val="0"/>
              <w:marTop w:val="0"/>
              <w:marBottom w:val="0"/>
              <w:divBdr>
                <w:top w:val="none" w:sz="0" w:space="0" w:color="auto"/>
                <w:left w:val="none" w:sz="0" w:space="0" w:color="auto"/>
                <w:bottom w:val="none" w:sz="0" w:space="0" w:color="auto"/>
                <w:right w:val="none" w:sz="0" w:space="0" w:color="auto"/>
              </w:divBdr>
            </w:div>
            <w:div w:id="814567576">
              <w:marLeft w:val="0"/>
              <w:marRight w:val="0"/>
              <w:marTop w:val="0"/>
              <w:marBottom w:val="0"/>
              <w:divBdr>
                <w:top w:val="none" w:sz="0" w:space="0" w:color="auto"/>
                <w:left w:val="none" w:sz="0" w:space="0" w:color="auto"/>
                <w:bottom w:val="none" w:sz="0" w:space="0" w:color="auto"/>
                <w:right w:val="none" w:sz="0" w:space="0" w:color="auto"/>
              </w:divBdr>
            </w:div>
            <w:div w:id="2023045136">
              <w:marLeft w:val="0"/>
              <w:marRight w:val="0"/>
              <w:marTop w:val="0"/>
              <w:marBottom w:val="0"/>
              <w:divBdr>
                <w:top w:val="none" w:sz="0" w:space="0" w:color="auto"/>
                <w:left w:val="none" w:sz="0" w:space="0" w:color="auto"/>
                <w:bottom w:val="none" w:sz="0" w:space="0" w:color="auto"/>
                <w:right w:val="none" w:sz="0" w:space="0" w:color="auto"/>
              </w:divBdr>
            </w:div>
            <w:div w:id="1542401897">
              <w:marLeft w:val="0"/>
              <w:marRight w:val="0"/>
              <w:marTop w:val="0"/>
              <w:marBottom w:val="0"/>
              <w:divBdr>
                <w:top w:val="none" w:sz="0" w:space="0" w:color="auto"/>
                <w:left w:val="none" w:sz="0" w:space="0" w:color="auto"/>
                <w:bottom w:val="none" w:sz="0" w:space="0" w:color="auto"/>
                <w:right w:val="none" w:sz="0" w:space="0" w:color="auto"/>
              </w:divBdr>
            </w:div>
            <w:div w:id="1041595324">
              <w:marLeft w:val="0"/>
              <w:marRight w:val="0"/>
              <w:marTop w:val="0"/>
              <w:marBottom w:val="0"/>
              <w:divBdr>
                <w:top w:val="none" w:sz="0" w:space="0" w:color="auto"/>
                <w:left w:val="none" w:sz="0" w:space="0" w:color="auto"/>
                <w:bottom w:val="none" w:sz="0" w:space="0" w:color="auto"/>
                <w:right w:val="none" w:sz="0" w:space="0" w:color="auto"/>
              </w:divBdr>
            </w:div>
          </w:divsChild>
        </w:div>
        <w:div w:id="251746987">
          <w:marLeft w:val="0"/>
          <w:marRight w:val="0"/>
          <w:marTop w:val="0"/>
          <w:marBottom w:val="0"/>
          <w:divBdr>
            <w:top w:val="none" w:sz="0" w:space="0" w:color="auto"/>
            <w:left w:val="none" w:sz="0" w:space="0" w:color="auto"/>
            <w:bottom w:val="none" w:sz="0" w:space="0" w:color="auto"/>
            <w:right w:val="none" w:sz="0" w:space="0" w:color="auto"/>
          </w:divBdr>
          <w:divsChild>
            <w:div w:id="706639619">
              <w:marLeft w:val="0"/>
              <w:marRight w:val="0"/>
              <w:marTop w:val="0"/>
              <w:marBottom w:val="0"/>
              <w:divBdr>
                <w:top w:val="none" w:sz="0" w:space="0" w:color="auto"/>
                <w:left w:val="none" w:sz="0" w:space="0" w:color="auto"/>
                <w:bottom w:val="none" w:sz="0" w:space="0" w:color="auto"/>
                <w:right w:val="none" w:sz="0" w:space="0" w:color="auto"/>
              </w:divBdr>
            </w:div>
            <w:div w:id="1382553502">
              <w:marLeft w:val="360"/>
              <w:marRight w:val="0"/>
              <w:marTop w:val="0"/>
              <w:marBottom w:val="0"/>
              <w:divBdr>
                <w:top w:val="none" w:sz="0" w:space="0" w:color="auto"/>
                <w:left w:val="none" w:sz="0" w:space="0" w:color="auto"/>
                <w:bottom w:val="none" w:sz="0" w:space="0" w:color="auto"/>
                <w:right w:val="none" w:sz="0" w:space="0" w:color="auto"/>
              </w:divBdr>
            </w:div>
            <w:div w:id="679621234">
              <w:marLeft w:val="0"/>
              <w:marRight w:val="0"/>
              <w:marTop w:val="0"/>
              <w:marBottom w:val="0"/>
              <w:divBdr>
                <w:top w:val="none" w:sz="0" w:space="0" w:color="auto"/>
                <w:left w:val="none" w:sz="0" w:space="0" w:color="auto"/>
                <w:bottom w:val="none" w:sz="0" w:space="0" w:color="auto"/>
                <w:right w:val="none" w:sz="0" w:space="0" w:color="auto"/>
              </w:divBdr>
            </w:div>
            <w:div w:id="474764959">
              <w:marLeft w:val="0"/>
              <w:marRight w:val="0"/>
              <w:marTop w:val="0"/>
              <w:marBottom w:val="0"/>
              <w:divBdr>
                <w:top w:val="none" w:sz="0" w:space="0" w:color="auto"/>
                <w:left w:val="none" w:sz="0" w:space="0" w:color="auto"/>
                <w:bottom w:val="none" w:sz="0" w:space="0" w:color="auto"/>
                <w:right w:val="none" w:sz="0" w:space="0" w:color="auto"/>
              </w:divBdr>
            </w:div>
            <w:div w:id="846407550">
              <w:marLeft w:val="0"/>
              <w:marRight w:val="0"/>
              <w:marTop w:val="0"/>
              <w:marBottom w:val="0"/>
              <w:divBdr>
                <w:top w:val="none" w:sz="0" w:space="0" w:color="auto"/>
                <w:left w:val="none" w:sz="0" w:space="0" w:color="auto"/>
                <w:bottom w:val="none" w:sz="0" w:space="0" w:color="auto"/>
                <w:right w:val="none" w:sz="0" w:space="0" w:color="auto"/>
              </w:divBdr>
            </w:div>
            <w:div w:id="595479806">
              <w:marLeft w:val="0"/>
              <w:marRight w:val="0"/>
              <w:marTop w:val="0"/>
              <w:marBottom w:val="0"/>
              <w:divBdr>
                <w:top w:val="none" w:sz="0" w:space="0" w:color="auto"/>
                <w:left w:val="none" w:sz="0" w:space="0" w:color="auto"/>
                <w:bottom w:val="none" w:sz="0" w:space="0" w:color="auto"/>
                <w:right w:val="none" w:sz="0" w:space="0" w:color="auto"/>
              </w:divBdr>
            </w:div>
            <w:div w:id="1186486127">
              <w:marLeft w:val="360"/>
              <w:marRight w:val="0"/>
              <w:marTop w:val="0"/>
              <w:marBottom w:val="0"/>
              <w:divBdr>
                <w:top w:val="none" w:sz="0" w:space="0" w:color="auto"/>
                <w:left w:val="none" w:sz="0" w:space="0" w:color="auto"/>
                <w:bottom w:val="none" w:sz="0" w:space="0" w:color="auto"/>
                <w:right w:val="none" w:sz="0" w:space="0" w:color="auto"/>
              </w:divBdr>
            </w:div>
            <w:div w:id="1096630436">
              <w:marLeft w:val="0"/>
              <w:marRight w:val="0"/>
              <w:marTop w:val="0"/>
              <w:marBottom w:val="0"/>
              <w:divBdr>
                <w:top w:val="none" w:sz="0" w:space="0" w:color="auto"/>
                <w:left w:val="none" w:sz="0" w:space="0" w:color="auto"/>
                <w:bottom w:val="none" w:sz="0" w:space="0" w:color="auto"/>
                <w:right w:val="none" w:sz="0" w:space="0" w:color="auto"/>
              </w:divBdr>
            </w:div>
            <w:div w:id="1965884794">
              <w:marLeft w:val="0"/>
              <w:marRight w:val="0"/>
              <w:marTop w:val="0"/>
              <w:marBottom w:val="0"/>
              <w:divBdr>
                <w:top w:val="none" w:sz="0" w:space="0" w:color="auto"/>
                <w:left w:val="none" w:sz="0" w:space="0" w:color="auto"/>
                <w:bottom w:val="none" w:sz="0" w:space="0" w:color="auto"/>
                <w:right w:val="none" w:sz="0" w:space="0" w:color="auto"/>
              </w:divBdr>
            </w:div>
            <w:div w:id="818500905">
              <w:marLeft w:val="0"/>
              <w:marRight w:val="0"/>
              <w:marTop w:val="0"/>
              <w:marBottom w:val="0"/>
              <w:divBdr>
                <w:top w:val="none" w:sz="0" w:space="0" w:color="auto"/>
                <w:left w:val="none" w:sz="0" w:space="0" w:color="auto"/>
                <w:bottom w:val="none" w:sz="0" w:space="0" w:color="auto"/>
                <w:right w:val="none" w:sz="0" w:space="0" w:color="auto"/>
              </w:divBdr>
            </w:div>
            <w:div w:id="963197329">
              <w:marLeft w:val="0"/>
              <w:marRight w:val="0"/>
              <w:marTop w:val="0"/>
              <w:marBottom w:val="0"/>
              <w:divBdr>
                <w:top w:val="none" w:sz="0" w:space="0" w:color="auto"/>
                <w:left w:val="none" w:sz="0" w:space="0" w:color="auto"/>
                <w:bottom w:val="none" w:sz="0" w:space="0" w:color="auto"/>
                <w:right w:val="none" w:sz="0" w:space="0" w:color="auto"/>
              </w:divBdr>
            </w:div>
            <w:div w:id="123929545">
              <w:marLeft w:val="0"/>
              <w:marRight w:val="0"/>
              <w:marTop w:val="0"/>
              <w:marBottom w:val="0"/>
              <w:divBdr>
                <w:top w:val="none" w:sz="0" w:space="0" w:color="auto"/>
                <w:left w:val="none" w:sz="0" w:space="0" w:color="auto"/>
                <w:bottom w:val="none" w:sz="0" w:space="0" w:color="auto"/>
                <w:right w:val="none" w:sz="0" w:space="0" w:color="auto"/>
              </w:divBdr>
            </w:div>
            <w:div w:id="1353189402">
              <w:marLeft w:val="0"/>
              <w:marRight w:val="0"/>
              <w:marTop w:val="0"/>
              <w:marBottom w:val="0"/>
              <w:divBdr>
                <w:top w:val="none" w:sz="0" w:space="0" w:color="auto"/>
                <w:left w:val="none" w:sz="0" w:space="0" w:color="auto"/>
                <w:bottom w:val="none" w:sz="0" w:space="0" w:color="auto"/>
                <w:right w:val="none" w:sz="0" w:space="0" w:color="auto"/>
              </w:divBdr>
            </w:div>
            <w:div w:id="1211260713">
              <w:marLeft w:val="0"/>
              <w:marRight w:val="0"/>
              <w:marTop w:val="0"/>
              <w:marBottom w:val="0"/>
              <w:divBdr>
                <w:top w:val="none" w:sz="0" w:space="0" w:color="auto"/>
                <w:left w:val="none" w:sz="0" w:space="0" w:color="auto"/>
                <w:bottom w:val="none" w:sz="0" w:space="0" w:color="auto"/>
                <w:right w:val="none" w:sz="0" w:space="0" w:color="auto"/>
              </w:divBdr>
            </w:div>
            <w:div w:id="1517038170">
              <w:marLeft w:val="0"/>
              <w:marRight w:val="0"/>
              <w:marTop w:val="0"/>
              <w:marBottom w:val="0"/>
              <w:divBdr>
                <w:top w:val="none" w:sz="0" w:space="0" w:color="auto"/>
                <w:left w:val="none" w:sz="0" w:space="0" w:color="auto"/>
                <w:bottom w:val="none" w:sz="0" w:space="0" w:color="auto"/>
                <w:right w:val="none" w:sz="0" w:space="0" w:color="auto"/>
              </w:divBdr>
            </w:div>
            <w:div w:id="1685092781">
              <w:marLeft w:val="0"/>
              <w:marRight w:val="0"/>
              <w:marTop w:val="0"/>
              <w:marBottom w:val="0"/>
              <w:divBdr>
                <w:top w:val="none" w:sz="0" w:space="0" w:color="auto"/>
                <w:left w:val="none" w:sz="0" w:space="0" w:color="auto"/>
                <w:bottom w:val="none" w:sz="0" w:space="0" w:color="auto"/>
                <w:right w:val="none" w:sz="0" w:space="0" w:color="auto"/>
              </w:divBdr>
            </w:div>
          </w:divsChild>
        </w:div>
        <w:div w:id="24600966">
          <w:marLeft w:val="0"/>
          <w:marRight w:val="0"/>
          <w:marTop w:val="0"/>
          <w:marBottom w:val="0"/>
          <w:divBdr>
            <w:top w:val="none" w:sz="0" w:space="0" w:color="auto"/>
            <w:left w:val="none" w:sz="0" w:space="0" w:color="auto"/>
            <w:bottom w:val="none" w:sz="0" w:space="0" w:color="auto"/>
            <w:right w:val="none" w:sz="0" w:space="0" w:color="auto"/>
          </w:divBdr>
        </w:div>
        <w:div w:id="2005277550">
          <w:marLeft w:val="0"/>
          <w:marRight w:val="0"/>
          <w:marTop w:val="0"/>
          <w:marBottom w:val="0"/>
          <w:divBdr>
            <w:top w:val="none" w:sz="0" w:space="0" w:color="auto"/>
            <w:left w:val="none" w:sz="0" w:space="0" w:color="auto"/>
            <w:bottom w:val="none" w:sz="0" w:space="0" w:color="auto"/>
            <w:right w:val="none" w:sz="0" w:space="0" w:color="auto"/>
          </w:divBdr>
        </w:div>
        <w:div w:id="1335961730">
          <w:marLeft w:val="0"/>
          <w:marRight w:val="0"/>
          <w:marTop w:val="0"/>
          <w:marBottom w:val="0"/>
          <w:divBdr>
            <w:top w:val="none" w:sz="0" w:space="0" w:color="auto"/>
            <w:left w:val="none" w:sz="0" w:space="0" w:color="auto"/>
            <w:bottom w:val="none" w:sz="0" w:space="0" w:color="auto"/>
            <w:right w:val="none" w:sz="0" w:space="0" w:color="auto"/>
          </w:divBdr>
        </w:div>
        <w:div w:id="480925061">
          <w:marLeft w:val="0"/>
          <w:marRight w:val="0"/>
          <w:marTop w:val="0"/>
          <w:marBottom w:val="0"/>
          <w:divBdr>
            <w:top w:val="none" w:sz="0" w:space="0" w:color="auto"/>
            <w:left w:val="none" w:sz="0" w:space="0" w:color="auto"/>
            <w:bottom w:val="none" w:sz="0" w:space="0" w:color="auto"/>
            <w:right w:val="none" w:sz="0" w:space="0" w:color="auto"/>
          </w:divBdr>
        </w:div>
        <w:div w:id="1956401557">
          <w:marLeft w:val="0"/>
          <w:marRight w:val="0"/>
          <w:marTop w:val="0"/>
          <w:marBottom w:val="0"/>
          <w:divBdr>
            <w:top w:val="none" w:sz="0" w:space="0" w:color="auto"/>
            <w:left w:val="none" w:sz="0" w:space="0" w:color="auto"/>
            <w:bottom w:val="none" w:sz="0" w:space="0" w:color="auto"/>
            <w:right w:val="none" w:sz="0" w:space="0" w:color="auto"/>
          </w:divBdr>
        </w:div>
        <w:div w:id="1745880633">
          <w:marLeft w:val="0"/>
          <w:marRight w:val="0"/>
          <w:marTop w:val="0"/>
          <w:marBottom w:val="0"/>
          <w:divBdr>
            <w:top w:val="none" w:sz="0" w:space="0" w:color="auto"/>
            <w:left w:val="none" w:sz="0" w:space="0" w:color="auto"/>
            <w:bottom w:val="none" w:sz="0" w:space="0" w:color="auto"/>
            <w:right w:val="none" w:sz="0" w:space="0" w:color="auto"/>
          </w:divBdr>
        </w:div>
        <w:div w:id="1002665968">
          <w:marLeft w:val="0"/>
          <w:marRight w:val="0"/>
          <w:marTop w:val="0"/>
          <w:marBottom w:val="0"/>
          <w:divBdr>
            <w:top w:val="none" w:sz="0" w:space="0" w:color="auto"/>
            <w:left w:val="none" w:sz="0" w:space="0" w:color="auto"/>
            <w:bottom w:val="none" w:sz="0" w:space="0" w:color="auto"/>
            <w:right w:val="none" w:sz="0" w:space="0" w:color="auto"/>
          </w:divBdr>
        </w:div>
        <w:div w:id="1788355479">
          <w:marLeft w:val="0"/>
          <w:marRight w:val="0"/>
          <w:marTop w:val="0"/>
          <w:marBottom w:val="0"/>
          <w:divBdr>
            <w:top w:val="none" w:sz="0" w:space="0" w:color="auto"/>
            <w:left w:val="none" w:sz="0" w:space="0" w:color="auto"/>
            <w:bottom w:val="none" w:sz="0" w:space="0" w:color="auto"/>
            <w:right w:val="none" w:sz="0" w:space="0" w:color="auto"/>
          </w:divBdr>
        </w:div>
        <w:div w:id="1547793544">
          <w:marLeft w:val="0"/>
          <w:marRight w:val="0"/>
          <w:marTop w:val="0"/>
          <w:marBottom w:val="0"/>
          <w:divBdr>
            <w:top w:val="none" w:sz="0" w:space="0" w:color="auto"/>
            <w:left w:val="none" w:sz="0" w:space="0" w:color="auto"/>
            <w:bottom w:val="none" w:sz="0" w:space="0" w:color="auto"/>
            <w:right w:val="none" w:sz="0" w:space="0" w:color="auto"/>
          </w:divBdr>
        </w:div>
        <w:div w:id="628899687">
          <w:marLeft w:val="0"/>
          <w:marRight w:val="0"/>
          <w:marTop w:val="0"/>
          <w:marBottom w:val="0"/>
          <w:divBdr>
            <w:top w:val="none" w:sz="0" w:space="0" w:color="auto"/>
            <w:left w:val="none" w:sz="0" w:space="0" w:color="auto"/>
            <w:bottom w:val="none" w:sz="0" w:space="0" w:color="auto"/>
            <w:right w:val="none" w:sz="0" w:space="0" w:color="auto"/>
          </w:divBdr>
        </w:div>
        <w:div w:id="2009285568">
          <w:marLeft w:val="0"/>
          <w:marRight w:val="0"/>
          <w:marTop w:val="0"/>
          <w:marBottom w:val="0"/>
          <w:divBdr>
            <w:top w:val="none" w:sz="0" w:space="0" w:color="auto"/>
            <w:left w:val="none" w:sz="0" w:space="0" w:color="auto"/>
            <w:bottom w:val="none" w:sz="0" w:space="0" w:color="auto"/>
            <w:right w:val="none" w:sz="0" w:space="0" w:color="auto"/>
          </w:divBdr>
        </w:div>
        <w:div w:id="1169100459">
          <w:marLeft w:val="0"/>
          <w:marRight w:val="0"/>
          <w:marTop w:val="0"/>
          <w:marBottom w:val="0"/>
          <w:divBdr>
            <w:top w:val="none" w:sz="0" w:space="0" w:color="auto"/>
            <w:left w:val="none" w:sz="0" w:space="0" w:color="auto"/>
            <w:bottom w:val="none" w:sz="0" w:space="0" w:color="auto"/>
            <w:right w:val="none" w:sz="0" w:space="0" w:color="auto"/>
          </w:divBdr>
        </w:div>
        <w:div w:id="929971383">
          <w:marLeft w:val="0"/>
          <w:marRight w:val="0"/>
          <w:marTop w:val="0"/>
          <w:marBottom w:val="0"/>
          <w:divBdr>
            <w:top w:val="none" w:sz="0" w:space="0" w:color="auto"/>
            <w:left w:val="none" w:sz="0" w:space="0" w:color="auto"/>
            <w:bottom w:val="none" w:sz="0" w:space="0" w:color="auto"/>
            <w:right w:val="none" w:sz="0" w:space="0" w:color="auto"/>
          </w:divBdr>
        </w:div>
        <w:div w:id="1080101726">
          <w:marLeft w:val="0"/>
          <w:marRight w:val="0"/>
          <w:marTop w:val="0"/>
          <w:marBottom w:val="0"/>
          <w:divBdr>
            <w:top w:val="none" w:sz="0" w:space="0" w:color="auto"/>
            <w:left w:val="none" w:sz="0" w:space="0" w:color="auto"/>
            <w:bottom w:val="none" w:sz="0" w:space="0" w:color="auto"/>
            <w:right w:val="none" w:sz="0" w:space="0" w:color="auto"/>
          </w:divBdr>
        </w:div>
        <w:div w:id="589630519">
          <w:marLeft w:val="0"/>
          <w:marRight w:val="0"/>
          <w:marTop w:val="0"/>
          <w:marBottom w:val="0"/>
          <w:divBdr>
            <w:top w:val="none" w:sz="0" w:space="0" w:color="auto"/>
            <w:left w:val="none" w:sz="0" w:space="0" w:color="auto"/>
            <w:bottom w:val="none" w:sz="0" w:space="0" w:color="auto"/>
            <w:right w:val="none" w:sz="0" w:space="0" w:color="auto"/>
          </w:divBdr>
        </w:div>
        <w:div w:id="752704192">
          <w:marLeft w:val="0"/>
          <w:marRight w:val="0"/>
          <w:marTop w:val="0"/>
          <w:marBottom w:val="0"/>
          <w:divBdr>
            <w:top w:val="none" w:sz="0" w:space="0" w:color="auto"/>
            <w:left w:val="none" w:sz="0" w:space="0" w:color="auto"/>
            <w:bottom w:val="none" w:sz="0" w:space="0" w:color="auto"/>
            <w:right w:val="none" w:sz="0" w:space="0" w:color="auto"/>
          </w:divBdr>
        </w:div>
        <w:div w:id="1883201379">
          <w:marLeft w:val="0"/>
          <w:marRight w:val="0"/>
          <w:marTop w:val="0"/>
          <w:marBottom w:val="0"/>
          <w:divBdr>
            <w:top w:val="none" w:sz="0" w:space="0" w:color="auto"/>
            <w:left w:val="none" w:sz="0" w:space="0" w:color="auto"/>
            <w:bottom w:val="none" w:sz="0" w:space="0" w:color="auto"/>
            <w:right w:val="none" w:sz="0" w:space="0" w:color="auto"/>
          </w:divBdr>
          <w:divsChild>
            <w:div w:id="145366484">
              <w:marLeft w:val="0"/>
              <w:marRight w:val="0"/>
              <w:marTop w:val="0"/>
              <w:marBottom w:val="0"/>
              <w:divBdr>
                <w:top w:val="none" w:sz="0" w:space="0" w:color="auto"/>
                <w:left w:val="none" w:sz="0" w:space="0" w:color="auto"/>
                <w:bottom w:val="none" w:sz="0" w:space="0" w:color="auto"/>
                <w:right w:val="none" w:sz="0" w:space="0" w:color="auto"/>
              </w:divBdr>
            </w:div>
            <w:div w:id="1495687123">
              <w:marLeft w:val="0"/>
              <w:marRight w:val="0"/>
              <w:marTop w:val="0"/>
              <w:marBottom w:val="0"/>
              <w:divBdr>
                <w:top w:val="none" w:sz="0" w:space="0" w:color="auto"/>
                <w:left w:val="none" w:sz="0" w:space="0" w:color="auto"/>
                <w:bottom w:val="none" w:sz="0" w:space="0" w:color="auto"/>
                <w:right w:val="none" w:sz="0" w:space="0" w:color="auto"/>
              </w:divBdr>
            </w:div>
            <w:div w:id="1343824081">
              <w:marLeft w:val="0"/>
              <w:marRight w:val="0"/>
              <w:marTop w:val="0"/>
              <w:marBottom w:val="0"/>
              <w:divBdr>
                <w:top w:val="none" w:sz="0" w:space="0" w:color="auto"/>
                <w:left w:val="none" w:sz="0" w:space="0" w:color="auto"/>
                <w:bottom w:val="none" w:sz="0" w:space="0" w:color="auto"/>
                <w:right w:val="none" w:sz="0" w:space="0" w:color="auto"/>
              </w:divBdr>
            </w:div>
            <w:div w:id="735710943">
              <w:marLeft w:val="0"/>
              <w:marRight w:val="0"/>
              <w:marTop w:val="0"/>
              <w:marBottom w:val="0"/>
              <w:divBdr>
                <w:top w:val="none" w:sz="0" w:space="0" w:color="auto"/>
                <w:left w:val="none" w:sz="0" w:space="0" w:color="auto"/>
                <w:bottom w:val="none" w:sz="0" w:space="0" w:color="auto"/>
                <w:right w:val="none" w:sz="0" w:space="0" w:color="auto"/>
              </w:divBdr>
            </w:div>
            <w:div w:id="2117557593">
              <w:marLeft w:val="0"/>
              <w:marRight w:val="0"/>
              <w:marTop w:val="0"/>
              <w:marBottom w:val="0"/>
              <w:divBdr>
                <w:top w:val="none" w:sz="0" w:space="0" w:color="auto"/>
                <w:left w:val="none" w:sz="0" w:space="0" w:color="auto"/>
                <w:bottom w:val="none" w:sz="0" w:space="0" w:color="auto"/>
                <w:right w:val="none" w:sz="0" w:space="0" w:color="auto"/>
              </w:divBdr>
            </w:div>
            <w:div w:id="515342146">
              <w:marLeft w:val="0"/>
              <w:marRight w:val="0"/>
              <w:marTop w:val="0"/>
              <w:marBottom w:val="0"/>
              <w:divBdr>
                <w:top w:val="none" w:sz="0" w:space="0" w:color="auto"/>
                <w:left w:val="none" w:sz="0" w:space="0" w:color="auto"/>
                <w:bottom w:val="none" w:sz="0" w:space="0" w:color="auto"/>
                <w:right w:val="none" w:sz="0" w:space="0" w:color="auto"/>
              </w:divBdr>
              <w:divsChild>
                <w:div w:id="354770955">
                  <w:marLeft w:val="0"/>
                  <w:marRight w:val="0"/>
                  <w:marTop w:val="0"/>
                  <w:marBottom w:val="0"/>
                  <w:divBdr>
                    <w:top w:val="none" w:sz="0" w:space="0" w:color="auto"/>
                    <w:left w:val="none" w:sz="0" w:space="0" w:color="auto"/>
                    <w:bottom w:val="none" w:sz="0" w:space="0" w:color="auto"/>
                    <w:right w:val="none" w:sz="0" w:space="0" w:color="auto"/>
                  </w:divBdr>
                  <w:divsChild>
                    <w:div w:id="2135100027">
                      <w:marLeft w:val="0"/>
                      <w:marRight w:val="0"/>
                      <w:marTop w:val="0"/>
                      <w:marBottom w:val="0"/>
                      <w:divBdr>
                        <w:top w:val="none" w:sz="0" w:space="0" w:color="auto"/>
                        <w:left w:val="none" w:sz="0" w:space="0" w:color="auto"/>
                        <w:bottom w:val="none" w:sz="0" w:space="0" w:color="auto"/>
                        <w:right w:val="none" w:sz="0" w:space="0" w:color="auto"/>
                      </w:divBdr>
                      <w:divsChild>
                        <w:div w:id="462968514">
                          <w:marLeft w:val="0"/>
                          <w:marRight w:val="0"/>
                          <w:marTop w:val="0"/>
                          <w:marBottom w:val="0"/>
                          <w:divBdr>
                            <w:top w:val="none" w:sz="0" w:space="0" w:color="auto"/>
                            <w:left w:val="none" w:sz="0" w:space="0" w:color="auto"/>
                            <w:bottom w:val="none" w:sz="0" w:space="0" w:color="auto"/>
                            <w:right w:val="none" w:sz="0" w:space="0" w:color="auto"/>
                          </w:divBdr>
                          <w:divsChild>
                            <w:div w:id="1069157235">
                              <w:marLeft w:val="0"/>
                              <w:marRight w:val="0"/>
                              <w:marTop w:val="0"/>
                              <w:marBottom w:val="0"/>
                              <w:divBdr>
                                <w:top w:val="none" w:sz="0" w:space="0" w:color="auto"/>
                                <w:left w:val="none" w:sz="0" w:space="0" w:color="auto"/>
                                <w:bottom w:val="none" w:sz="0" w:space="0" w:color="auto"/>
                                <w:right w:val="none" w:sz="0" w:space="0" w:color="auto"/>
                              </w:divBdr>
                            </w:div>
                            <w:div w:id="1368725429">
                              <w:marLeft w:val="0"/>
                              <w:marRight w:val="0"/>
                              <w:marTop w:val="0"/>
                              <w:marBottom w:val="0"/>
                              <w:divBdr>
                                <w:top w:val="none" w:sz="0" w:space="0" w:color="auto"/>
                                <w:left w:val="none" w:sz="0" w:space="0" w:color="auto"/>
                                <w:bottom w:val="none" w:sz="0" w:space="0" w:color="auto"/>
                                <w:right w:val="none" w:sz="0" w:space="0" w:color="auto"/>
                              </w:divBdr>
                            </w:div>
                            <w:div w:id="2089570108">
                              <w:marLeft w:val="0"/>
                              <w:marRight w:val="0"/>
                              <w:marTop w:val="0"/>
                              <w:marBottom w:val="0"/>
                              <w:divBdr>
                                <w:top w:val="none" w:sz="0" w:space="0" w:color="auto"/>
                                <w:left w:val="none" w:sz="0" w:space="0" w:color="auto"/>
                                <w:bottom w:val="none" w:sz="0" w:space="0" w:color="auto"/>
                                <w:right w:val="none" w:sz="0" w:space="0" w:color="auto"/>
                              </w:divBdr>
                            </w:div>
                            <w:div w:id="1182009408">
                              <w:marLeft w:val="0"/>
                              <w:marRight w:val="0"/>
                              <w:marTop w:val="0"/>
                              <w:marBottom w:val="0"/>
                              <w:divBdr>
                                <w:top w:val="none" w:sz="0" w:space="0" w:color="auto"/>
                                <w:left w:val="none" w:sz="0" w:space="0" w:color="auto"/>
                                <w:bottom w:val="none" w:sz="0" w:space="0" w:color="auto"/>
                                <w:right w:val="none" w:sz="0" w:space="0" w:color="auto"/>
                              </w:divBdr>
                            </w:div>
                            <w:div w:id="58401795">
                              <w:marLeft w:val="0"/>
                              <w:marRight w:val="0"/>
                              <w:marTop w:val="0"/>
                              <w:marBottom w:val="0"/>
                              <w:divBdr>
                                <w:top w:val="none" w:sz="0" w:space="0" w:color="auto"/>
                                <w:left w:val="none" w:sz="0" w:space="0" w:color="auto"/>
                                <w:bottom w:val="none" w:sz="0" w:space="0" w:color="auto"/>
                                <w:right w:val="none" w:sz="0" w:space="0" w:color="auto"/>
                              </w:divBdr>
                            </w:div>
                            <w:div w:id="559942334">
                              <w:marLeft w:val="0"/>
                              <w:marRight w:val="0"/>
                              <w:marTop w:val="0"/>
                              <w:marBottom w:val="0"/>
                              <w:divBdr>
                                <w:top w:val="none" w:sz="0" w:space="0" w:color="auto"/>
                                <w:left w:val="none" w:sz="0" w:space="0" w:color="auto"/>
                                <w:bottom w:val="none" w:sz="0" w:space="0" w:color="auto"/>
                                <w:right w:val="none" w:sz="0" w:space="0" w:color="auto"/>
                              </w:divBdr>
                            </w:div>
                            <w:div w:id="390008825">
                              <w:marLeft w:val="0"/>
                              <w:marRight w:val="0"/>
                              <w:marTop w:val="0"/>
                              <w:marBottom w:val="0"/>
                              <w:divBdr>
                                <w:top w:val="none" w:sz="0" w:space="0" w:color="auto"/>
                                <w:left w:val="none" w:sz="0" w:space="0" w:color="auto"/>
                                <w:bottom w:val="none" w:sz="0" w:space="0" w:color="auto"/>
                                <w:right w:val="none" w:sz="0" w:space="0" w:color="auto"/>
                              </w:divBdr>
                            </w:div>
                            <w:div w:id="1631667941">
                              <w:marLeft w:val="0"/>
                              <w:marRight w:val="0"/>
                              <w:marTop w:val="0"/>
                              <w:marBottom w:val="0"/>
                              <w:divBdr>
                                <w:top w:val="none" w:sz="0" w:space="0" w:color="auto"/>
                                <w:left w:val="none" w:sz="0" w:space="0" w:color="auto"/>
                                <w:bottom w:val="none" w:sz="0" w:space="0" w:color="auto"/>
                                <w:right w:val="none" w:sz="0" w:space="0" w:color="auto"/>
                              </w:divBdr>
                            </w:div>
                            <w:div w:id="1850675856">
                              <w:marLeft w:val="0"/>
                              <w:marRight w:val="0"/>
                              <w:marTop w:val="0"/>
                              <w:marBottom w:val="0"/>
                              <w:divBdr>
                                <w:top w:val="none" w:sz="0" w:space="0" w:color="auto"/>
                                <w:left w:val="none" w:sz="0" w:space="0" w:color="auto"/>
                                <w:bottom w:val="none" w:sz="0" w:space="0" w:color="auto"/>
                                <w:right w:val="none" w:sz="0" w:space="0" w:color="auto"/>
                              </w:divBdr>
                            </w:div>
                            <w:div w:id="639842510">
                              <w:marLeft w:val="0"/>
                              <w:marRight w:val="0"/>
                              <w:marTop w:val="0"/>
                              <w:marBottom w:val="0"/>
                              <w:divBdr>
                                <w:top w:val="none" w:sz="0" w:space="0" w:color="auto"/>
                                <w:left w:val="none" w:sz="0" w:space="0" w:color="auto"/>
                                <w:bottom w:val="none" w:sz="0" w:space="0" w:color="auto"/>
                                <w:right w:val="none" w:sz="0" w:space="0" w:color="auto"/>
                              </w:divBdr>
                            </w:div>
                            <w:div w:id="1499420447">
                              <w:marLeft w:val="0"/>
                              <w:marRight w:val="0"/>
                              <w:marTop w:val="0"/>
                              <w:marBottom w:val="0"/>
                              <w:divBdr>
                                <w:top w:val="none" w:sz="0" w:space="0" w:color="auto"/>
                                <w:left w:val="none" w:sz="0" w:space="0" w:color="auto"/>
                                <w:bottom w:val="none" w:sz="0" w:space="0" w:color="auto"/>
                                <w:right w:val="none" w:sz="0" w:space="0" w:color="auto"/>
                              </w:divBdr>
                            </w:div>
                            <w:div w:id="1815757302">
                              <w:marLeft w:val="0"/>
                              <w:marRight w:val="0"/>
                              <w:marTop w:val="0"/>
                              <w:marBottom w:val="0"/>
                              <w:divBdr>
                                <w:top w:val="none" w:sz="0" w:space="0" w:color="auto"/>
                                <w:left w:val="none" w:sz="0" w:space="0" w:color="auto"/>
                                <w:bottom w:val="none" w:sz="0" w:space="0" w:color="auto"/>
                                <w:right w:val="none" w:sz="0" w:space="0" w:color="auto"/>
                              </w:divBdr>
                            </w:div>
                            <w:div w:id="327682618">
                              <w:marLeft w:val="0"/>
                              <w:marRight w:val="0"/>
                              <w:marTop w:val="0"/>
                              <w:marBottom w:val="0"/>
                              <w:divBdr>
                                <w:top w:val="none" w:sz="0" w:space="0" w:color="auto"/>
                                <w:left w:val="none" w:sz="0" w:space="0" w:color="auto"/>
                                <w:bottom w:val="none" w:sz="0" w:space="0" w:color="auto"/>
                                <w:right w:val="none" w:sz="0" w:space="0" w:color="auto"/>
                              </w:divBdr>
                            </w:div>
                            <w:div w:id="1541361849">
                              <w:marLeft w:val="0"/>
                              <w:marRight w:val="0"/>
                              <w:marTop w:val="0"/>
                              <w:marBottom w:val="0"/>
                              <w:divBdr>
                                <w:top w:val="none" w:sz="0" w:space="0" w:color="auto"/>
                                <w:left w:val="none" w:sz="0" w:space="0" w:color="auto"/>
                                <w:bottom w:val="none" w:sz="0" w:space="0" w:color="auto"/>
                                <w:right w:val="none" w:sz="0" w:space="0" w:color="auto"/>
                              </w:divBdr>
                            </w:div>
                            <w:div w:id="2022311318">
                              <w:marLeft w:val="0"/>
                              <w:marRight w:val="0"/>
                              <w:marTop w:val="0"/>
                              <w:marBottom w:val="0"/>
                              <w:divBdr>
                                <w:top w:val="none" w:sz="0" w:space="0" w:color="auto"/>
                                <w:left w:val="none" w:sz="0" w:space="0" w:color="auto"/>
                                <w:bottom w:val="none" w:sz="0" w:space="0" w:color="auto"/>
                                <w:right w:val="none" w:sz="0" w:space="0" w:color="auto"/>
                              </w:divBdr>
                            </w:div>
                            <w:div w:id="1145969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4438819">
              <w:marLeft w:val="1080"/>
              <w:marRight w:val="0"/>
              <w:marTop w:val="0"/>
              <w:marBottom w:val="0"/>
              <w:divBdr>
                <w:top w:val="none" w:sz="0" w:space="0" w:color="auto"/>
                <w:left w:val="none" w:sz="0" w:space="0" w:color="auto"/>
                <w:bottom w:val="none" w:sz="0" w:space="0" w:color="auto"/>
                <w:right w:val="none" w:sz="0" w:space="0" w:color="auto"/>
              </w:divBdr>
            </w:div>
            <w:div w:id="404493688">
              <w:marLeft w:val="1080"/>
              <w:marRight w:val="0"/>
              <w:marTop w:val="0"/>
              <w:marBottom w:val="0"/>
              <w:divBdr>
                <w:top w:val="none" w:sz="0" w:space="0" w:color="auto"/>
                <w:left w:val="none" w:sz="0" w:space="0" w:color="auto"/>
                <w:bottom w:val="none" w:sz="0" w:space="0" w:color="auto"/>
                <w:right w:val="none" w:sz="0" w:space="0" w:color="auto"/>
              </w:divBdr>
            </w:div>
            <w:div w:id="136533140">
              <w:marLeft w:val="0"/>
              <w:marRight w:val="0"/>
              <w:marTop w:val="0"/>
              <w:marBottom w:val="0"/>
              <w:divBdr>
                <w:top w:val="none" w:sz="0" w:space="0" w:color="auto"/>
                <w:left w:val="none" w:sz="0" w:space="0" w:color="auto"/>
                <w:bottom w:val="none" w:sz="0" w:space="0" w:color="auto"/>
                <w:right w:val="none" w:sz="0" w:space="0" w:color="auto"/>
              </w:divBdr>
            </w:div>
            <w:div w:id="1678921367">
              <w:marLeft w:val="0"/>
              <w:marRight w:val="0"/>
              <w:marTop w:val="0"/>
              <w:marBottom w:val="0"/>
              <w:divBdr>
                <w:top w:val="none" w:sz="0" w:space="0" w:color="auto"/>
                <w:left w:val="none" w:sz="0" w:space="0" w:color="auto"/>
                <w:bottom w:val="none" w:sz="0" w:space="0" w:color="auto"/>
                <w:right w:val="none" w:sz="0" w:space="0" w:color="auto"/>
              </w:divBdr>
            </w:div>
            <w:div w:id="534149671">
              <w:marLeft w:val="0"/>
              <w:marRight w:val="0"/>
              <w:marTop w:val="0"/>
              <w:marBottom w:val="0"/>
              <w:divBdr>
                <w:top w:val="none" w:sz="0" w:space="0" w:color="auto"/>
                <w:left w:val="none" w:sz="0" w:space="0" w:color="auto"/>
                <w:bottom w:val="none" w:sz="0" w:space="0" w:color="auto"/>
                <w:right w:val="none" w:sz="0" w:space="0" w:color="auto"/>
              </w:divBdr>
            </w:div>
            <w:div w:id="1561794455">
              <w:marLeft w:val="0"/>
              <w:marRight w:val="0"/>
              <w:marTop w:val="0"/>
              <w:marBottom w:val="0"/>
              <w:divBdr>
                <w:top w:val="none" w:sz="0" w:space="0" w:color="auto"/>
                <w:left w:val="none" w:sz="0" w:space="0" w:color="auto"/>
                <w:bottom w:val="none" w:sz="0" w:space="0" w:color="auto"/>
                <w:right w:val="none" w:sz="0" w:space="0" w:color="auto"/>
              </w:divBdr>
            </w:div>
            <w:div w:id="1699770953">
              <w:marLeft w:val="0"/>
              <w:marRight w:val="0"/>
              <w:marTop w:val="0"/>
              <w:marBottom w:val="0"/>
              <w:divBdr>
                <w:top w:val="none" w:sz="0" w:space="0" w:color="auto"/>
                <w:left w:val="none" w:sz="0" w:space="0" w:color="auto"/>
                <w:bottom w:val="none" w:sz="0" w:space="0" w:color="auto"/>
                <w:right w:val="none" w:sz="0" w:space="0" w:color="auto"/>
              </w:divBdr>
            </w:div>
            <w:div w:id="2000882679">
              <w:marLeft w:val="0"/>
              <w:marRight w:val="0"/>
              <w:marTop w:val="0"/>
              <w:marBottom w:val="0"/>
              <w:divBdr>
                <w:top w:val="none" w:sz="0" w:space="0" w:color="auto"/>
                <w:left w:val="none" w:sz="0" w:space="0" w:color="auto"/>
                <w:bottom w:val="none" w:sz="0" w:space="0" w:color="auto"/>
                <w:right w:val="none" w:sz="0" w:space="0" w:color="auto"/>
              </w:divBdr>
            </w:div>
            <w:div w:id="529756452">
              <w:marLeft w:val="0"/>
              <w:marRight w:val="0"/>
              <w:marTop w:val="0"/>
              <w:marBottom w:val="0"/>
              <w:divBdr>
                <w:top w:val="none" w:sz="0" w:space="0" w:color="auto"/>
                <w:left w:val="none" w:sz="0" w:space="0" w:color="auto"/>
                <w:bottom w:val="none" w:sz="0" w:space="0" w:color="auto"/>
                <w:right w:val="none" w:sz="0" w:space="0" w:color="auto"/>
              </w:divBdr>
            </w:div>
            <w:div w:id="609703430">
              <w:marLeft w:val="0"/>
              <w:marRight w:val="0"/>
              <w:marTop w:val="0"/>
              <w:marBottom w:val="0"/>
              <w:divBdr>
                <w:top w:val="none" w:sz="0" w:space="0" w:color="auto"/>
                <w:left w:val="none" w:sz="0" w:space="0" w:color="auto"/>
                <w:bottom w:val="none" w:sz="0" w:space="0" w:color="auto"/>
                <w:right w:val="none" w:sz="0" w:space="0" w:color="auto"/>
              </w:divBdr>
            </w:div>
            <w:div w:id="1014303384">
              <w:marLeft w:val="0"/>
              <w:marRight w:val="0"/>
              <w:marTop w:val="0"/>
              <w:marBottom w:val="0"/>
              <w:divBdr>
                <w:top w:val="none" w:sz="0" w:space="0" w:color="auto"/>
                <w:left w:val="none" w:sz="0" w:space="0" w:color="auto"/>
                <w:bottom w:val="none" w:sz="0" w:space="0" w:color="auto"/>
                <w:right w:val="none" w:sz="0" w:space="0" w:color="auto"/>
              </w:divBdr>
            </w:div>
          </w:divsChild>
        </w:div>
        <w:div w:id="1097991857">
          <w:marLeft w:val="0"/>
          <w:marRight w:val="0"/>
          <w:marTop w:val="0"/>
          <w:marBottom w:val="0"/>
          <w:divBdr>
            <w:top w:val="none" w:sz="0" w:space="0" w:color="auto"/>
            <w:left w:val="none" w:sz="0" w:space="0" w:color="auto"/>
            <w:bottom w:val="none" w:sz="0" w:space="0" w:color="auto"/>
            <w:right w:val="none" w:sz="0" w:space="0" w:color="auto"/>
          </w:divBdr>
          <w:divsChild>
            <w:div w:id="1846624912">
              <w:marLeft w:val="0"/>
              <w:marRight w:val="0"/>
              <w:marTop w:val="0"/>
              <w:marBottom w:val="0"/>
              <w:divBdr>
                <w:top w:val="none" w:sz="0" w:space="0" w:color="auto"/>
                <w:left w:val="none" w:sz="0" w:space="0" w:color="auto"/>
                <w:bottom w:val="none" w:sz="0" w:space="0" w:color="auto"/>
                <w:right w:val="none" w:sz="0" w:space="0" w:color="auto"/>
              </w:divBdr>
            </w:div>
            <w:div w:id="1930192672">
              <w:marLeft w:val="0"/>
              <w:marRight w:val="0"/>
              <w:marTop w:val="0"/>
              <w:marBottom w:val="0"/>
              <w:divBdr>
                <w:top w:val="none" w:sz="0" w:space="0" w:color="auto"/>
                <w:left w:val="none" w:sz="0" w:space="0" w:color="auto"/>
                <w:bottom w:val="none" w:sz="0" w:space="0" w:color="auto"/>
                <w:right w:val="none" w:sz="0" w:space="0" w:color="auto"/>
              </w:divBdr>
            </w:div>
            <w:div w:id="1666476893">
              <w:marLeft w:val="0"/>
              <w:marRight w:val="0"/>
              <w:marTop w:val="0"/>
              <w:marBottom w:val="0"/>
              <w:divBdr>
                <w:top w:val="none" w:sz="0" w:space="0" w:color="auto"/>
                <w:left w:val="none" w:sz="0" w:space="0" w:color="auto"/>
                <w:bottom w:val="none" w:sz="0" w:space="0" w:color="auto"/>
                <w:right w:val="none" w:sz="0" w:space="0" w:color="auto"/>
              </w:divBdr>
              <w:divsChild>
                <w:div w:id="1381631953">
                  <w:marLeft w:val="0"/>
                  <w:marRight w:val="0"/>
                  <w:marTop w:val="0"/>
                  <w:marBottom w:val="0"/>
                  <w:divBdr>
                    <w:top w:val="none" w:sz="0" w:space="0" w:color="auto"/>
                    <w:left w:val="none" w:sz="0" w:space="0" w:color="auto"/>
                    <w:bottom w:val="none" w:sz="0" w:space="0" w:color="auto"/>
                    <w:right w:val="none" w:sz="0" w:space="0" w:color="auto"/>
                  </w:divBdr>
                  <w:divsChild>
                    <w:div w:id="1317415324">
                      <w:marLeft w:val="0"/>
                      <w:marRight w:val="0"/>
                      <w:marTop w:val="0"/>
                      <w:marBottom w:val="0"/>
                      <w:divBdr>
                        <w:top w:val="none" w:sz="0" w:space="0" w:color="auto"/>
                        <w:left w:val="none" w:sz="0" w:space="0" w:color="auto"/>
                        <w:bottom w:val="none" w:sz="0" w:space="0" w:color="auto"/>
                        <w:right w:val="none" w:sz="0" w:space="0" w:color="auto"/>
                      </w:divBdr>
                      <w:divsChild>
                        <w:div w:id="1653409080">
                          <w:marLeft w:val="0"/>
                          <w:marRight w:val="0"/>
                          <w:marTop w:val="0"/>
                          <w:marBottom w:val="0"/>
                          <w:divBdr>
                            <w:top w:val="none" w:sz="0" w:space="0" w:color="auto"/>
                            <w:left w:val="none" w:sz="0" w:space="0" w:color="auto"/>
                            <w:bottom w:val="none" w:sz="0" w:space="0" w:color="auto"/>
                            <w:right w:val="none" w:sz="0" w:space="0" w:color="auto"/>
                          </w:divBdr>
                          <w:divsChild>
                            <w:div w:id="1466894452">
                              <w:marLeft w:val="0"/>
                              <w:marRight w:val="0"/>
                              <w:marTop w:val="0"/>
                              <w:marBottom w:val="0"/>
                              <w:divBdr>
                                <w:top w:val="none" w:sz="0" w:space="0" w:color="auto"/>
                                <w:left w:val="none" w:sz="0" w:space="0" w:color="auto"/>
                                <w:bottom w:val="none" w:sz="0" w:space="0" w:color="auto"/>
                                <w:right w:val="none" w:sz="0" w:space="0" w:color="auto"/>
                              </w:divBdr>
                            </w:div>
                            <w:div w:id="1590001471">
                              <w:marLeft w:val="0"/>
                              <w:marRight w:val="0"/>
                              <w:marTop w:val="0"/>
                              <w:marBottom w:val="0"/>
                              <w:divBdr>
                                <w:top w:val="none" w:sz="0" w:space="0" w:color="auto"/>
                                <w:left w:val="none" w:sz="0" w:space="0" w:color="auto"/>
                                <w:bottom w:val="none" w:sz="0" w:space="0" w:color="auto"/>
                                <w:right w:val="none" w:sz="0" w:space="0" w:color="auto"/>
                              </w:divBdr>
                            </w:div>
                            <w:div w:id="1335304043">
                              <w:marLeft w:val="0"/>
                              <w:marRight w:val="0"/>
                              <w:marTop w:val="0"/>
                              <w:marBottom w:val="0"/>
                              <w:divBdr>
                                <w:top w:val="none" w:sz="0" w:space="0" w:color="auto"/>
                                <w:left w:val="none" w:sz="0" w:space="0" w:color="auto"/>
                                <w:bottom w:val="none" w:sz="0" w:space="0" w:color="auto"/>
                                <w:right w:val="none" w:sz="0" w:space="0" w:color="auto"/>
                              </w:divBdr>
                            </w:div>
                            <w:div w:id="1620990158">
                              <w:marLeft w:val="0"/>
                              <w:marRight w:val="0"/>
                              <w:marTop w:val="0"/>
                              <w:marBottom w:val="0"/>
                              <w:divBdr>
                                <w:top w:val="none" w:sz="0" w:space="0" w:color="auto"/>
                                <w:left w:val="none" w:sz="0" w:space="0" w:color="auto"/>
                                <w:bottom w:val="none" w:sz="0" w:space="0" w:color="auto"/>
                                <w:right w:val="none" w:sz="0" w:space="0" w:color="auto"/>
                              </w:divBdr>
                            </w:div>
                            <w:div w:id="2115781095">
                              <w:marLeft w:val="0"/>
                              <w:marRight w:val="0"/>
                              <w:marTop w:val="0"/>
                              <w:marBottom w:val="0"/>
                              <w:divBdr>
                                <w:top w:val="none" w:sz="0" w:space="0" w:color="auto"/>
                                <w:left w:val="none" w:sz="0" w:space="0" w:color="auto"/>
                                <w:bottom w:val="none" w:sz="0" w:space="0" w:color="auto"/>
                                <w:right w:val="none" w:sz="0" w:space="0" w:color="auto"/>
                              </w:divBdr>
                            </w:div>
                            <w:div w:id="1280338419">
                              <w:marLeft w:val="0"/>
                              <w:marRight w:val="0"/>
                              <w:marTop w:val="0"/>
                              <w:marBottom w:val="0"/>
                              <w:divBdr>
                                <w:top w:val="none" w:sz="0" w:space="0" w:color="auto"/>
                                <w:left w:val="none" w:sz="0" w:space="0" w:color="auto"/>
                                <w:bottom w:val="none" w:sz="0" w:space="0" w:color="auto"/>
                                <w:right w:val="none" w:sz="0" w:space="0" w:color="auto"/>
                              </w:divBdr>
                            </w:div>
                            <w:div w:id="936131066">
                              <w:marLeft w:val="0"/>
                              <w:marRight w:val="0"/>
                              <w:marTop w:val="0"/>
                              <w:marBottom w:val="0"/>
                              <w:divBdr>
                                <w:top w:val="none" w:sz="0" w:space="0" w:color="auto"/>
                                <w:left w:val="none" w:sz="0" w:space="0" w:color="auto"/>
                                <w:bottom w:val="none" w:sz="0" w:space="0" w:color="auto"/>
                                <w:right w:val="none" w:sz="0" w:space="0" w:color="auto"/>
                              </w:divBdr>
                            </w:div>
                            <w:div w:id="1079248236">
                              <w:marLeft w:val="0"/>
                              <w:marRight w:val="0"/>
                              <w:marTop w:val="0"/>
                              <w:marBottom w:val="0"/>
                              <w:divBdr>
                                <w:top w:val="none" w:sz="0" w:space="0" w:color="auto"/>
                                <w:left w:val="none" w:sz="0" w:space="0" w:color="auto"/>
                                <w:bottom w:val="none" w:sz="0" w:space="0" w:color="auto"/>
                                <w:right w:val="none" w:sz="0" w:space="0" w:color="auto"/>
                              </w:divBdr>
                            </w:div>
                            <w:div w:id="304431208">
                              <w:marLeft w:val="0"/>
                              <w:marRight w:val="0"/>
                              <w:marTop w:val="0"/>
                              <w:marBottom w:val="0"/>
                              <w:divBdr>
                                <w:top w:val="none" w:sz="0" w:space="0" w:color="auto"/>
                                <w:left w:val="none" w:sz="0" w:space="0" w:color="auto"/>
                                <w:bottom w:val="none" w:sz="0" w:space="0" w:color="auto"/>
                                <w:right w:val="none" w:sz="0" w:space="0" w:color="auto"/>
                              </w:divBdr>
                            </w:div>
                            <w:div w:id="51777473">
                              <w:marLeft w:val="0"/>
                              <w:marRight w:val="0"/>
                              <w:marTop w:val="0"/>
                              <w:marBottom w:val="0"/>
                              <w:divBdr>
                                <w:top w:val="none" w:sz="0" w:space="0" w:color="auto"/>
                                <w:left w:val="none" w:sz="0" w:space="0" w:color="auto"/>
                                <w:bottom w:val="none" w:sz="0" w:space="0" w:color="auto"/>
                                <w:right w:val="none" w:sz="0" w:space="0" w:color="auto"/>
                              </w:divBdr>
                            </w:div>
                            <w:div w:id="1882132631">
                              <w:marLeft w:val="0"/>
                              <w:marRight w:val="0"/>
                              <w:marTop w:val="0"/>
                              <w:marBottom w:val="0"/>
                              <w:divBdr>
                                <w:top w:val="none" w:sz="0" w:space="0" w:color="auto"/>
                                <w:left w:val="none" w:sz="0" w:space="0" w:color="auto"/>
                                <w:bottom w:val="none" w:sz="0" w:space="0" w:color="auto"/>
                                <w:right w:val="none" w:sz="0" w:space="0" w:color="auto"/>
                              </w:divBdr>
                            </w:div>
                            <w:div w:id="1858349046">
                              <w:marLeft w:val="0"/>
                              <w:marRight w:val="0"/>
                              <w:marTop w:val="0"/>
                              <w:marBottom w:val="0"/>
                              <w:divBdr>
                                <w:top w:val="none" w:sz="0" w:space="0" w:color="auto"/>
                                <w:left w:val="none" w:sz="0" w:space="0" w:color="auto"/>
                                <w:bottom w:val="none" w:sz="0" w:space="0" w:color="auto"/>
                                <w:right w:val="none" w:sz="0" w:space="0" w:color="auto"/>
                              </w:divBdr>
                            </w:div>
                            <w:div w:id="614558943">
                              <w:marLeft w:val="0"/>
                              <w:marRight w:val="0"/>
                              <w:marTop w:val="0"/>
                              <w:marBottom w:val="0"/>
                              <w:divBdr>
                                <w:top w:val="none" w:sz="0" w:space="0" w:color="auto"/>
                                <w:left w:val="none" w:sz="0" w:space="0" w:color="auto"/>
                                <w:bottom w:val="none" w:sz="0" w:space="0" w:color="auto"/>
                                <w:right w:val="none" w:sz="0" w:space="0" w:color="auto"/>
                              </w:divBdr>
                            </w:div>
                            <w:div w:id="1581058681">
                              <w:marLeft w:val="0"/>
                              <w:marRight w:val="0"/>
                              <w:marTop w:val="0"/>
                              <w:marBottom w:val="0"/>
                              <w:divBdr>
                                <w:top w:val="none" w:sz="0" w:space="0" w:color="auto"/>
                                <w:left w:val="none" w:sz="0" w:space="0" w:color="auto"/>
                                <w:bottom w:val="none" w:sz="0" w:space="0" w:color="auto"/>
                                <w:right w:val="none" w:sz="0" w:space="0" w:color="auto"/>
                              </w:divBdr>
                            </w:div>
                            <w:div w:id="1325277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3458">
              <w:marLeft w:val="0"/>
              <w:marRight w:val="0"/>
              <w:marTop w:val="0"/>
              <w:marBottom w:val="0"/>
              <w:divBdr>
                <w:top w:val="none" w:sz="0" w:space="0" w:color="auto"/>
                <w:left w:val="none" w:sz="0" w:space="0" w:color="auto"/>
                <w:bottom w:val="none" w:sz="0" w:space="0" w:color="auto"/>
                <w:right w:val="none" w:sz="0" w:space="0" w:color="auto"/>
              </w:divBdr>
            </w:div>
            <w:div w:id="1120762725">
              <w:marLeft w:val="0"/>
              <w:marRight w:val="0"/>
              <w:marTop w:val="0"/>
              <w:marBottom w:val="0"/>
              <w:divBdr>
                <w:top w:val="none" w:sz="0" w:space="0" w:color="auto"/>
                <w:left w:val="none" w:sz="0" w:space="0" w:color="auto"/>
                <w:bottom w:val="none" w:sz="0" w:space="0" w:color="auto"/>
                <w:right w:val="none" w:sz="0" w:space="0" w:color="auto"/>
              </w:divBdr>
            </w:div>
            <w:div w:id="12806058">
              <w:marLeft w:val="0"/>
              <w:marRight w:val="0"/>
              <w:marTop w:val="0"/>
              <w:marBottom w:val="0"/>
              <w:divBdr>
                <w:top w:val="none" w:sz="0" w:space="0" w:color="auto"/>
                <w:left w:val="none" w:sz="0" w:space="0" w:color="auto"/>
                <w:bottom w:val="none" w:sz="0" w:space="0" w:color="auto"/>
                <w:right w:val="none" w:sz="0" w:space="0" w:color="auto"/>
              </w:divBdr>
              <w:divsChild>
                <w:div w:id="1579099612">
                  <w:marLeft w:val="0"/>
                  <w:marRight w:val="0"/>
                  <w:marTop w:val="0"/>
                  <w:marBottom w:val="0"/>
                  <w:divBdr>
                    <w:top w:val="none" w:sz="0" w:space="0" w:color="auto"/>
                    <w:left w:val="none" w:sz="0" w:space="0" w:color="auto"/>
                    <w:bottom w:val="none" w:sz="0" w:space="0" w:color="auto"/>
                    <w:right w:val="none" w:sz="0" w:space="0" w:color="auto"/>
                  </w:divBdr>
                  <w:divsChild>
                    <w:div w:id="422798709">
                      <w:marLeft w:val="0"/>
                      <w:marRight w:val="0"/>
                      <w:marTop w:val="0"/>
                      <w:marBottom w:val="0"/>
                      <w:divBdr>
                        <w:top w:val="none" w:sz="0" w:space="0" w:color="auto"/>
                        <w:left w:val="none" w:sz="0" w:space="0" w:color="auto"/>
                        <w:bottom w:val="none" w:sz="0" w:space="0" w:color="auto"/>
                        <w:right w:val="none" w:sz="0" w:space="0" w:color="auto"/>
                      </w:divBdr>
                      <w:divsChild>
                        <w:div w:id="907767343">
                          <w:marLeft w:val="0"/>
                          <w:marRight w:val="0"/>
                          <w:marTop w:val="0"/>
                          <w:marBottom w:val="0"/>
                          <w:divBdr>
                            <w:top w:val="none" w:sz="0" w:space="0" w:color="auto"/>
                            <w:left w:val="none" w:sz="0" w:space="0" w:color="auto"/>
                            <w:bottom w:val="none" w:sz="0" w:space="0" w:color="auto"/>
                            <w:right w:val="none" w:sz="0" w:space="0" w:color="auto"/>
                          </w:divBdr>
                          <w:divsChild>
                            <w:div w:id="31001907">
                              <w:marLeft w:val="0"/>
                              <w:marRight w:val="0"/>
                              <w:marTop w:val="0"/>
                              <w:marBottom w:val="0"/>
                              <w:divBdr>
                                <w:top w:val="none" w:sz="0" w:space="0" w:color="auto"/>
                                <w:left w:val="none" w:sz="0" w:space="0" w:color="auto"/>
                                <w:bottom w:val="none" w:sz="0" w:space="0" w:color="auto"/>
                                <w:right w:val="none" w:sz="0" w:space="0" w:color="auto"/>
                              </w:divBdr>
                            </w:div>
                            <w:div w:id="1750274311">
                              <w:marLeft w:val="0"/>
                              <w:marRight w:val="0"/>
                              <w:marTop w:val="0"/>
                              <w:marBottom w:val="0"/>
                              <w:divBdr>
                                <w:top w:val="none" w:sz="0" w:space="0" w:color="auto"/>
                                <w:left w:val="none" w:sz="0" w:space="0" w:color="auto"/>
                                <w:bottom w:val="none" w:sz="0" w:space="0" w:color="auto"/>
                                <w:right w:val="none" w:sz="0" w:space="0" w:color="auto"/>
                              </w:divBdr>
                            </w:div>
                            <w:div w:id="880433760">
                              <w:marLeft w:val="0"/>
                              <w:marRight w:val="0"/>
                              <w:marTop w:val="0"/>
                              <w:marBottom w:val="0"/>
                              <w:divBdr>
                                <w:top w:val="none" w:sz="0" w:space="0" w:color="auto"/>
                                <w:left w:val="none" w:sz="0" w:space="0" w:color="auto"/>
                                <w:bottom w:val="none" w:sz="0" w:space="0" w:color="auto"/>
                                <w:right w:val="none" w:sz="0" w:space="0" w:color="auto"/>
                              </w:divBdr>
                            </w:div>
                            <w:div w:id="1216772809">
                              <w:marLeft w:val="0"/>
                              <w:marRight w:val="0"/>
                              <w:marTop w:val="0"/>
                              <w:marBottom w:val="0"/>
                              <w:divBdr>
                                <w:top w:val="none" w:sz="0" w:space="0" w:color="auto"/>
                                <w:left w:val="none" w:sz="0" w:space="0" w:color="auto"/>
                                <w:bottom w:val="none" w:sz="0" w:space="0" w:color="auto"/>
                                <w:right w:val="none" w:sz="0" w:space="0" w:color="auto"/>
                              </w:divBdr>
                            </w:div>
                            <w:div w:id="809444194">
                              <w:marLeft w:val="0"/>
                              <w:marRight w:val="0"/>
                              <w:marTop w:val="0"/>
                              <w:marBottom w:val="0"/>
                              <w:divBdr>
                                <w:top w:val="none" w:sz="0" w:space="0" w:color="auto"/>
                                <w:left w:val="none" w:sz="0" w:space="0" w:color="auto"/>
                                <w:bottom w:val="none" w:sz="0" w:space="0" w:color="auto"/>
                                <w:right w:val="none" w:sz="0" w:space="0" w:color="auto"/>
                              </w:divBdr>
                            </w:div>
                            <w:div w:id="1947233466">
                              <w:marLeft w:val="0"/>
                              <w:marRight w:val="0"/>
                              <w:marTop w:val="0"/>
                              <w:marBottom w:val="0"/>
                              <w:divBdr>
                                <w:top w:val="none" w:sz="0" w:space="0" w:color="auto"/>
                                <w:left w:val="none" w:sz="0" w:space="0" w:color="auto"/>
                                <w:bottom w:val="none" w:sz="0" w:space="0" w:color="auto"/>
                                <w:right w:val="none" w:sz="0" w:space="0" w:color="auto"/>
                              </w:divBdr>
                            </w:div>
                            <w:div w:id="1233199148">
                              <w:marLeft w:val="0"/>
                              <w:marRight w:val="0"/>
                              <w:marTop w:val="0"/>
                              <w:marBottom w:val="0"/>
                              <w:divBdr>
                                <w:top w:val="none" w:sz="0" w:space="0" w:color="auto"/>
                                <w:left w:val="none" w:sz="0" w:space="0" w:color="auto"/>
                                <w:bottom w:val="none" w:sz="0" w:space="0" w:color="auto"/>
                                <w:right w:val="none" w:sz="0" w:space="0" w:color="auto"/>
                              </w:divBdr>
                            </w:div>
                            <w:div w:id="1525362197">
                              <w:marLeft w:val="0"/>
                              <w:marRight w:val="0"/>
                              <w:marTop w:val="0"/>
                              <w:marBottom w:val="0"/>
                              <w:divBdr>
                                <w:top w:val="none" w:sz="0" w:space="0" w:color="auto"/>
                                <w:left w:val="none" w:sz="0" w:space="0" w:color="auto"/>
                                <w:bottom w:val="none" w:sz="0" w:space="0" w:color="auto"/>
                                <w:right w:val="none" w:sz="0" w:space="0" w:color="auto"/>
                              </w:divBdr>
                            </w:div>
                            <w:div w:id="1865557043">
                              <w:marLeft w:val="0"/>
                              <w:marRight w:val="0"/>
                              <w:marTop w:val="0"/>
                              <w:marBottom w:val="0"/>
                              <w:divBdr>
                                <w:top w:val="none" w:sz="0" w:space="0" w:color="auto"/>
                                <w:left w:val="none" w:sz="0" w:space="0" w:color="auto"/>
                                <w:bottom w:val="none" w:sz="0" w:space="0" w:color="auto"/>
                                <w:right w:val="none" w:sz="0" w:space="0" w:color="auto"/>
                              </w:divBdr>
                            </w:div>
                            <w:div w:id="1386828517">
                              <w:marLeft w:val="0"/>
                              <w:marRight w:val="0"/>
                              <w:marTop w:val="0"/>
                              <w:marBottom w:val="0"/>
                              <w:divBdr>
                                <w:top w:val="none" w:sz="0" w:space="0" w:color="auto"/>
                                <w:left w:val="none" w:sz="0" w:space="0" w:color="auto"/>
                                <w:bottom w:val="none" w:sz="0" w:space="0" w:color="auto"/>
                                <w:right w:val="none" w:sz="0" w:space="0" w:color="auto"/>
                              </w:divBdr>
                            </w:div>
                            <w:div w:id="1252201649">
                              <w:marLeft w:val="0"/>
                              <w:marRight w:val="0"/>
                              <w:marTop w:val="0"/>
                              <w:marBottom w:val="0"/>
                              <w:divBdr>
                                <w:top w:val="none" w:sz="0" w:space="0" w:color="auto"/>
                                <w:left w:val="none" w:sz="0" w:space="0" w:color="auto"/>
                                <w:bottom w:val="none" w:sz="0" w:space="0" w:color="auto"/>
                                <w:right w:val="none" w:sz="0" w:space="0" w:color="auto"/>
                              </w:divBdr>
                            </w:div>
                            <w:div w:id="1399552828">
                              <w:marLeft w:val="0"/>
                              <w:marRight w:val="0"/>
                              <w:marTop w:val="0"/>
                              <w:marBottom w:val="0"/>
                              <w:divBdr>
                                <w:top w:val="none" w:sz="0" w:space="0" w:color="auto"/>
                                <w:left w:val="none" w:sz="0" w:space="0" w:color="auto"/>
                                <w:bottom w:val="none" w:sz="0" w:space="0" w:color="auto"/>
                                <w:right w:val="none" w:sz="0" w:space="0" w:color="auto"/>
                              </w:divBdr>
                            </w:div>
                            <w:div w:id="1516652469">
                              <w:marLeft w:val="0"/>
                              <w:marRight w:val="0"/>
                              <w:marTop w:val="0"/>
                              <w:marBottom w:val="0"/>
                              <w:divBdr>
                                <w:top w:val="none" w:sz="0" w:space="0" w:color="auto"/>
                                <w:left w:val="none" w:sz="0" w:space="0" w:color="auto"/>
                                <w:bottom w:val="none" w:sz="0" w:space="0" w:color="auto"/>
                                <w:right w:val="none" w:sz="0" w:space="0" w:color="auto"/>
                              </w:divBdr>
                            </w:div>
                            <w:div w:id="341782392">
                              <w:marLeft w:val="0"/>
                              <w:marRight w:val="0"/>
                              <w:marTop w:val="0"/>
                              <w:marBottom w:val="0"/>
                              <w:divBdr>
                                <w:top w:val="none" w:sz="0" w:space="0" w:color="auto"/>
                                <w:left w:val="none" w:sz="0" w:space="0" w:color="auto"/>
                                <w:bottom w:val="none" w:sz="0" w:space="0" w:color="auto"/>
                                <w:right w:val="none" w:sz="0" w:space="0" w:color="auto"/>
                              </w:divBdr>
                            </w:div>
                            <w:div w:id="927545721">
                              <w:marLeft w:val="0"/>
                              <w:marRight w:val="0"/>
                              <w:marTop w:val="0"/>
                              <w:marBottom w:val="0"/>
                              <w:divBdr>
                                <w:top w:val="none" w:sz="0" w:space="0" w:color="auto"/>
                                <w:left w:val="none" w:sz="0" w:space="0" w:color="auto"/>
                                <w:bottom w:val="none" w:sz="0" w:space="0" w:color="auto"/>
                                <w:right w:val="none" w:sz="0" w:space="0" w:color="auto"/>
                              </w:divBdr>
                            </w:div>
                            <w:div w:id="1766030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2550922">
              <w:marLeft w:val="0"/>
              <w:marRight w:val="0"/>
              <w:marTop w:val="0"/>
              <w:marBottom w:val="0"/>
              <w:divBdr>
                <w:top w:val="none" w:sz="0" w:space="0" w:color="auto"/>
                <w:left w:val="none" w:sz="0" w:space="0" w:color="auto"/>
                <w:bottom w:val="none" w:sz="0" w:space="0" w:color="auto"/>
                <w:right w:val="none" w:sz="0" w:space="0" w:color="auto"/>
              </w:divBdr>
            </w:div>
            <w:div w:id="184708025">
              <w:marLeft w:val="0"/>
              <w:marRight w:val="0"/>
              <w:marTop w:val="0"/>
              <w:marBottom w:val="0"/>
              <w:divBdr>
                <w:top w:val="none" w:sz="0" w:space="0" w:color="auto"/>
                <w:left w:val="none" w:sz="0" w:space="0" w:color="auto"/>
                <w:bottom w:val="none" w:sz="0" w:space="0" w:color="auto"/>
                <w:right w:val="none" w:sz="0" w:space="0" w:color="auto"/>
              </w:divBdr>
            </w:div>
            <w:div w:id="52239633">
              <w:marLeft w:val="0"/>
              <w:marRight w:val="0"/>
              <w:marTop w:val="0"/>
              <w:marBottom w:val="0"/>
              <w:divBdr>
                <w:top w:val="none" w:sz="0" w:space="0" w:color="auto"/>
                <w:left w:val="none" w:sz="0" w:space="0" w:color="auto"/>
                <w:bottom w:val="none" w:sz="0" w:space="0" w:color="auto"/>
                <w:right w:val="none" w:sz="0" w:space="0" w:color="auto"/>
              </w:divBdr>
            </w:div>
            <w:div w:id="753362926">
              <w:marLeft w:val="0"/>
              <w:marRight w:val="0"/>
              <w:marTop w:val="0"/>
              <w:marBottom w:val="0"/>
              <w:divBdr>
                <w:top w:val="none" w:sz="0" w:space="0" w:color="auto"/>
                <w:left w:val="none" w:sz="0" w:space="0" w:color="auto"/>
                <w:bottom w:val="none" w:sz="0" w:space="0" w:color="auto"/>
                <w:right w:val="none" w:sz="0" w:space="0" w:color="auto"/>
              </w:divBdr>
            </w:div>
            <w:div w:id="882712997">
              <w:marLeft w:val="0"/>
              <w:marRight w:val="0"/>
              <w:marTop w:val="0"/>
              <w:marBottom w:val="0"/>
              <w:divBdr>
                <w:top w:val="none" w:sz="0" w:space="0" w:color="auto"/>
                <w:left w:val="none" w:sz="0" w:space="0" w:color="auto"/>
                <w:bottom w:val="none" w:sz="0" w:space="0" w:color="auto"/>
                <w:right w:val="none" w:sz="0" w:space="0" w:color="auto"/>
              </w:divBdr>
            </w:div>
            <w:div w:id="1264805186">
              <w:marLeft w:val="0"/>
              <w:marRight w:val="0"/>
              <w:marTop w:val="0"/>
              <w:marBottom w:val="0"/>
              <w:divBdr>
                <w:top w:val="none" w:sz="0" w:space="0" w:color="auto"/>
                <w:left w:val="none" w:sz="0" w:space="0" w:color="auto"/>
                <w:bottom w:val="none" w:sz="0" w:space="0" w:color="auto"/>
                <w:right w:val="none" w:sz="0" w:space="0" w:color="auto"/>
              </w:divBdr>
            </w:div>
            <w:div w:id="1949698537">
              <w:marLeft w:val="0"/>
              <w:marRight w:val="0"/>
              <w:marTop w:val="0"/>
              <w:marBottom w:val="0"/>
              <w:divBdr>
                <w:top w:val="none" w:sz="0" w:space="0" w:color="auto"/>
                <w:left w:val="none" w:sz="0" w:space="0" w:color="auto"/>
                <w:bottom w:val="none" w:sz="0" w:space="0" w:color="auto"/>
                <w:right w:val="none" w:sz="0" w:space="0" w:color="auto"/>
              </w:divBdr>
            </w:div>
            <w:div w:id="734010745">
              <w:marLeft w:val="0"/>
              <w:marRight w:val="0"/>
              <w:marTop w:val="0"/>
              <w:marBottom w:val="0"/>
              <w:divBdr>
                <w:top w:val="none" w:sz="0" w:space="0" w:color="auto"/>
                <w:left w:val="none" w:sz="0" w:space="0" w:color="auto"/>
                <w:bottom w:val="none" w:sz="0" w:space="0" w:color="auto"/>
                <w:right w:val="none" w:sz="0" w:space="0" w:color="auto"/>
              </w:divBdr>
            </w:div>
            <w:div w:id="1247108043">
              <w:marLeft w:val="0"/>
              <w:marRight w:val="0"/>
              <w:marTop w:val="0"/>
              <w:marBottom w:val="0"/>
              <w:divBdr>
                <w:top w:val="none" w:sz="0" w:space="0" w:color="auto"/>
                <w:left w:val="none" w:sz="0" w:space="0" w:color="auto"/>
                <w:bottom w:val="none" w:sz="0" w:space="0" w:color="auto"/>
                <w:right w:val="none" w:sz="0" w:space="0" w:color="auto"/>
              </w:divBdr>
            </w:div>
            <w:div w:id="792017362">
              <w:marLeft w:val="0"/>
              <w:marRight w:val="0"/>
              <w:marTop w:val="0"/>
              <w:marBottom w:val="0"/>
              <w:divBdr>
                <w:top w:val="none" w:sz="0" w:space="0" w:color="auto"/>
                <w:left w:val="none" w:sz="0" w:space="0" w:color="auto"/>
                <w:bottom w:val="none" w:sz="0" w:space="0" w:color="auto"/>
                <w:right w:val="none" w:sz="0" w:space="0" w:color="auto"/>
              </w:divBdr>
            </w:div>
          </w:divsChild>
        </w:div>
        <w:div w:id="1650357703">
          <w:marLeft w:val="0"/>
          <w:marRight w:val="0"/>
          <w:marTop w:val="0"/>
          <w:marBottom w:val="0"/>
          <w:divBdr>
            <w:top w:val="none" w:sz="0" w:space="0" w:color="auto"/>
            <w:left w:val="none" w:sz="0" w:space="0" w:color="auto"/>
            <w:bottom w:val="none" w:sz="0" w:space="0" w:color="auto"/>
            <w:right w:val="none" w:sz="0" w:space="0" w:color="auto"/>
          </w:divBdr>
          <w:divsChild>
            <w:div w:id="797140539">
              <w:marLeft w:val="0"/>
              <w:marRight w:val="0"/>
              <w:marTop w:val="0"/>
              <w:marBottom w:val="0"/>
              <w:divBdr>
                <w:top w:val="none" w:sz="0" w:space="0" w:color="auto"/>
                <w:left w:val="none" w:sz="0" w:space="0" w:color="auto"/>
                <w:bottom w:val="none" w:sz="0" w:space="0" w:color="auto"/>
                <w:right w:val="none" w:sz="0" w:space="0" w:color="auto"/>
              </w:divBdr>
            </w:div>
            <w:div w:id="1603800469">
              <w:marLeft w:val="0"/>
              <w:marRight w:val="0"/>
              <w:marTop w:val="0"/>
              <w:marBottom w:val="0"/>
              <w:divBdr>
                <w:top w:val="none" w:sz="0" w:space="0" w:color="auto"/>
                <w:left w:val="none" w:sz="0" w:space="0" w:color="auto"/>
                <w:bottom w:val="none" w:sz="0" w:space="0" w:color="auto"/>
                <w:right w:val="none" w:sz="0" w:space="0" w:color="auto"/>
              </w:divBdr>
            </w:div>
            <w:div w:id="694425027">
              <w:marLeft w:val="0"/>
              <w:marRight w:val="0"/>
              <w:marTop w:val="0"/>
              <w:marBottom w:val="0"/>
              <w:divBdr>
                <w:top w:val="none" w:sz="0" w:space="0" w:color="auto"/>
                <w:left w:val="none" w:sz="0" w:space="0" w:color="auto"/>
                <w:bottom w:val="none" w:sz="0" w:space="0" w:color="auto"/>
                <w:right w:val="none" w:sz="0" w:space="0" w:color="auto"/>
              </w:divBdr>
            </w:div>
            <w:div w:id="1980838672">
              <w:marLeft w:val="0"/>
              <w:marRight w:val="0"/>
              <w:marTop w:val="0"/>
              <w:marBottom w:val="0"/>
              <w:divBdr>
                <w:top w:val="none" w:sz="0" w:space="0" w:color="auto"/>
                <w:left w:val="none" w:sz="0" w:space="0" w:color="auto"/>
                <w:bottom w:val="none" w:sz="0" w:space="0" w:color="auto"/>
                <w:right w:val="none" w:sz="0" w:space="0" w:color="auto"/>
              </w:divBdr>
              <w:divsChild>
                <w:div w:id="273875494">
                  <w:marLeft w:val="0"/>
                  <w:marRight w:val="0"/>
                  <w:marTop w:val="0"/>
                  <w:marBottom w:val="0"/>
                  <w:divBdr>
                    <w:top w:val="none" w:sz="0" w:space="0" w:color="auto"/>
                    <w:left w:val="none" w:sz="0" w:space="0" w:color="auto"/>
                    <w:bottom w:val="none" w:sz="0" w:space="0" w:color="auto"/>
                    <w:right w:val="none" w:sz="0" w:space="0" w:color="auto"/>
                  </w:divBdr>
                  <w:divsChild>
                    <w:div w:id="164055119">
                      <w:marLeft w:val="0"/>
                      <w:marRight w:val="0"/>
                      <w:marTop w:val="0"/>
                      <w:marBottom w:val="0"/>
                      <w:divBdr>
                        <w:top w:val="none" w:sz="0" w:space="0" w:color="auto"/>
                        <w:left w:val="none" w:sz="0" w:space="0" w:color="auto"/>
                        <w:bottom w:val="none" w:sz="0" w:space="0" w:color="auto"/>
                        <w:right w:val="none" w:sz="0" w:space="0" w:color="auto"/>
                      </w:divBdr>
                      <w:divsChild>
                        <w:div w:id="168182322">
                          <w:marLeft w:val="0"/>
                          <w:marRight w:val="0"/>
                          <w:marTop w:val="0"/>
                          <w:marBottom w:val="0"/>
                          <w:divBdr>
                            <w:top w:val="none" w:sz="0" w:space="0" w:color="auto"/>
                            <w:left w:val="none" w:sz="0" w:space="0" w:color="auto"/>
                            <w:bottom w:val="none" w:sz="0" w:space="0" w:color="auto"/>
                            <w:right w:val="none" w:sz="0" w:space="0" w:color="auto"/>
                          </w:divBdr>
                          <w:divsChild>
                            <w:div w:id="1904636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9872965">
              <w:marLeft w:val="0"/>
              <w:marRight w:val="0"/>
              <w:marTop w:val="0"/>
              <w:marBottom w:val="0"/>
              <w:divBdr>
                <w:top w:val="none" w:sz="0" w:space="0" w:color="auto"/>
                <w:left w:val="none" w:sz="0" w:space="0" w:color="auto"/>
                <w:bottom w:val="none" w:sz="0" w:space="0" w:color="auto"/>
                <w:right w:val="none" w:sz="0" w:space="0" w:color="auto"/>
              </w:divBdr>
            </w:div>
            <w:div w:id="638075216">
              <w:marLeft w:val="0"/>
              <w:marRight w:val="0"/>
              <w:marTop w:val="0"/>
              <w:marBottom w:val="0"/>
              <w:divBdr>
                <w:top w:val="none" w:sz="0" w:space="0" w:color="auto"/>
                <w:left w:val="none" w:sz="0" w:space="0" w:color="auto"/>
                <w:bottom w:val="none" w:sz="0" w:space="0" w:color="auto"/>
                <w:right w:val="none" w:sz="0" w:space="0" w:color="auto"/>
              </w:divBdr>
            </w:div>
            <w:div w:id="1197815711">
              <w:marLeft w:val="0"/>
              <w:marRight w:val="0"/>
              <w:marTop w:val="0"/>
              <w:marBottom w:val="0"/>
              <w:divBdr>
                <w:top w:val="none" w:sz="0" w:space="0" w:color="auto"/>
                <w:left w:val="none" w:sz="0" w:space="0" w:color="auto"/>
                <w:bottom w:val="none" w:sz="0" w:space="0" w:color="auto"/>
                <w:right w:val="none" w:sz="0" w:space="0" w:color="auto"/>
              </w:divBdr>
            </w:div>
            <w:div w:id="1418751151">
              <w:marLeft w:val="0"/>
              <w:marRight w:val="0"/>
              <w:marTop w:val="0"/>
              <w:marBottom w:val="0"/>
              <w:divBdr>
                <w:top w:val="none" w:sz="0" w:space="0" w:color="auto"/>
                <w:left w:val="none" w:sz="0" w:space="0" w:color="auto"/>
                <w:bottom w:val="none" w:sz="0" w:space="0" w:color="auto"/>
                <w:right w:val="none" w:sz="0" w:space="0" w:color="auto"/>
              </w:divBdr>
            </w:div>
            <w:div w:id="745151090">
              <w:marLeft w:val="0"/>
              <w:marRight w:val="0"/>
              <w:marTop w:val="0"/>
              <w:marBottom w:val="0"/>
              <w:divBdr>
                <w:top w:val="none" w:sz="0" w:space="0" w:color="auto"/>
                <w:left w:val="none" w:sz="0" w:space="0" w:color="auto"/>
                <w:bottom w:val="none" w:sz="0" w:space="0" w:color="auto"/>
                <w:right w:val="none" w:sz="0" w:space="0" w:color="auto"/>
              </w:divBdr>
            </w:div>
            <w:div w:id="435097088">
              <w:marLeft w:val="0"/>
              <w:marRight w:val="0"/>
              <w:marTop w:val="0"/>
              <w:marBottom w:val="0"/>
              <w:divBdr>
                <w:top w:val="none" w:sz="0" w:space="0" w:color="auto"/>
                <w:left w:val="none" w:sz="0" w:space="0" w:color="auto"/>
                <w:bottom w:val="none" w:sz="0" w:space="0" w:color="auto"/>
                <w:right w:val="none" w:sz="0" w:space="0" w:color="auto"/>
              </w:divBdr>
            </w:div>
            <w:div w:id="1859198935">
              <w:marLeft w:val="0"/>
              <w:marRight w:val="0"/>
              <w:marTop w:val="0"/>
              <w:marBottom w:val="0"/>
              <w:divBdr>
                <w:top w:val="none" w:sz="0" w:space="0" w:color="auto"/>
                <w:left w:val="none" w:sz="0" w:space="0" w:color="auto"/>
                <w:bottom w:val="none" w:sz="0" w:space="0" w:color="auto"/>
                <w:right w:val="none" w:sz="0" w:space="0" w:color="auto"/>
              </w:divBdr>
              <w:divsChild>
                <w:div w:id="932590742">
                  <w:marLeft w:val="0"/>
                  <w:marRight w:val="0"/>
                  <w:marTop w:val="0"/>
                  <w:marBottom w:val="0"/>
                  <w:divBdr>
                    <w:top w:val="none" w:sz="0" w:space="0" w:color="auto"/>
                    <w:left w:val="none" w:sz="0" w:space="0" w:color="auto"/>
                    <w:bottom w:val="none" w:sz="0" w:space="0" w:color="auto"/>
                    <w:right w:val="none" w:sz="0" w:space="0" w:color="auto"/>
                  </w:divBdr>
                  <w:divsChild>
                    <w:div w:id="339351108">
                      <w:marLeft w:val="0"/>
                      <w:marRight w:val="0"/>
                      <w:marTop w:val="0"/>
                      <w:marBottom w:val="0"/>
                      <w:divBdr>
                        <w:top w:val="none" w:sz="0" w:space="0" w:color="auto"/>
                        <w:left w:val="none" w:sz="0" w:space="0" w:color="auto"/>
                        <w:bottom w:val="none" w:sz="0" w:space="0" w:color="auto"/>
                        <w:right w:val="none" w:sz="0" w:space="0" w:color="auto"/>
                      </w:divBdr>
                      <w:divsChild>
                        <w:div w:id="1721249292">
                          <w:marLeft w:val="0"/>
                          <w:marRight w:val="0"/>
                          <w:marTop w:val="0"/>
                          <w:marBottom w:val="0"/>
                          <w:divBdr>
                            <w:top w:val="none" w:sz="0" w:space="0" w:color="auto"/>
                            <w:left w:val="none" w:sz="0" w:space="0" w:color="auto"/>
                            <w:bottom w:val="none" w:sz="0" w:space="0" w:color="auto"/>
                            <w:right w:val="none" w:sz="0" w:space="0" w:color="auto"/>
                          </w:divBdr>
                          <w:divsChild>
                            <w:div w:id="64343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9761940">
              <w:marLeft w:val="0"/>
              <w:marRight w:val="0"/>
              <w:marTop w:val="0"/>
              <w:marBottom w:val="0"/>
              <w:divBdr>
                <w:top w:val="none" w:sz="0" w:space="0" w:color="auto"/>
                <w:left w:val="none" w:sz="0" w:space="0" w:color="auto"/>
                <w:bottom w:val="none" w:sz="0" w:space="0" w:color="auto"/>
                <w:right w:val="none" w:sz="0" w:space="0" w:color="auto"/>
              </w:divBdr>
            </w:div>
            <w:div w:id="207375693">
              <w:marLeft w:val="0"/>
              <w:marRight w:val="0"/>
              <w:marTop w:val="0"/>
              <w:marBottom w:val="0"/>
              <w:divBdr>
                <w:top w:val="none" w:sz="0" w:space="0" w:color="auto"/>
                <w:left w:val="none" w:sz="0" w:space="0" w:color="auto"/>
                <w:bottom w:val="none" w:sz="0" w:space="0" w:color="auto"/>
                <w:right w:val="none" w:sz="0" w:space="0" w:color="auto"/>
              </w:divBdr>
            </w:div>
            <w:div w:id="230241780">
              <w:marLeft w:val="0"/>
              <w:marRight w:val="0"/>
              <w:marTop w:val="0"/>
              <w:marBottom w:val="0"/>
              <w:divBdr>
                <w:top w:val="none" w:sz="0" w:space="0" w:color="auto"/>
                <w:left w:val="none" w:sz="0" w:space="0" w:color="auto"/>
                <w:bottom w:val="none" w:sz="0" w:space="0" w:color="auto"/>
                <w:right w:val="none" w:sz="0" w:space="0" w:color="auto"/>
              </w:divBdr>
            </w:div>
            <w:div w:id="1698043078">
              <w:marLeft w:val="0"/>
              <w:marRight w:val="0"/>
              <w:marTop w:val="0"/>
              <w:marBottom w:val="0"/>
              <w:divBdr>
                <w:top w:val="none" w:sz="0" w:space="0" w:color="auto"/>
                <w:left w:val="none" w:sz="0" w:space="0" w:color="auto"/>
                <w:bottom w:val="none" w:sz="0" w:space="0" w:color="auto"/>
                <w:right w:val="none" w:sz="0" w:space="0" w:color="auto"/>
              </w:divBdr>
            </w:div>
            <w:div w:id="222566608">
              <w:marLeft w:val="0"/>
              <w:marRight w:val="0"/>
              <w:marTop w:val="0"/>
              <w:marBottom w:val="0"/>
              <w:divBdr>
                <w:top w:val="none" w:sz="0" w:space="0" w:color="auto"/>
                <w:left w:val="none" w:sz="0" w:space="0" w:color="auto"/>
                <w:bottom w:val="none" w:sz="0" w:space="0" w:color="auto"/>
                <w:right w:val="none" w:sz="0" w:space="0" w:color="auto"/>
              </w:divBdr>
            </w:div>
            <w:div w:id="59180609">
              <w:marLeft w:val="0"/>
              <w:marRight w:val="0"/>
              <w:marTop w:val="0"/>
              <w:marBottom w:val="0"/>
              <w:divBdr>
                <w:top w:val="none" w:sz="0" w:space="0" w:color="auto"/>
                <w:left w:val="none" w:sz="0" w:space="0" w:color="auto"/>
                <w:bottom w:val="none" w:sz="0" w:space="0" w:color="auto"/>
                <w:right w:val="none" w:sz="0" w:space="0" w:color="auto"/>
              </w:divBdr>
            </w:div>
          </w:divsChild>
        </w:div>
        <w:div w:id="794131657">
          <w:marLeft w:val="0"/>
          <w:marRight w:val="0"/>
          <w:marTop w:val="0"/>
          <w:marBottom w:val="0"/>
          <w:divBdr>
            <w:top w:val="none" w:sz="0" w:space="0" w:color="auto"/>
            <w:left w:val="none" w:sz="0" w:space="0" w:color="auto"/>
            <w:bottom w:val="none" w:sz="0" w:space="0" w:color="auto"/>
            <w:right w:val="none" w:sz="0" w:space="0" w:color="auto"/>
          </w:divBdr>
          <w:divsChild>
            <w:div w:id="2025400217">
              <w:marLeft w:val="0"/>
              <w:marRight w:val="0"/>
              <w:marTop w:val="0"/>
              <w:marBottom w:val="0"/>
              <w:divBdr>
                <w:top w:val="none" w:sz="0" w:space="0" w:color="auto"/>
                <w:left w:val="none" w:sz="0" w:space="0" w:color="auto"/>
                <w:bottom w:val="none" w:sz="0" w:space="0" w:color="auto"/>
                <w:right w:val="none" w:sz="0" w:space="0" w:color="auto"/>
              </w:divBdr>
            </w:div>
            <w:div w:id="2074961306">
              <w:marLeft w:val="0"/>
              <w:marRight w:val="0"/>
              <w:marTop w:val="0"/>
              <w:marBottom w:val="0"/>
              <w:divBdr>
                <w:top w:val="none" w:sz="0" w:space="0" w:color="auto"/>
                <w:left w:val="none" w:sz="0" w:space="0" w:color="auto"/>
                <w:bottom w:val="none" w:sz="0" w:space="0" w:color="auto"/>
                <w:right w:val="none" w:sz="0" w:space="0" w:color="auto"/>
              </w:divBdr>
            </w:div>
            <w:div w:id="1566792408">
              <w:marLeft w:val="0"/>
              <w:marRight w:val="0"/>
              <w:marTop w:val="0"/>
              <w:marBottom w:val="0"/>
              <w:divBdr>
                <w:top w:val="none" w:sz="0" w:space="0" w:color="auto"/>
                <w:left w:val="none" w:sz="0" w:space="0" w:color="auto"/>
                <w:bottom w:val="none" w:sz="0" w:space="0" w:color="auto"/>
                <w:right w:val="none" w:sz="0" w:space="0" w:color="auto"/>
              </w:divBdr>
            </w:div>
            <w:div w:id="794983505">
              <w:marLeft w:val="0"/>
              <w:marRight w:val="0"/>
              <w:marTop w:val="0"/>
              <w:marBottom w:val="0"/>
              <w:divBdr>
                <w:top w:val="none" w:sz="0" w:space="0" w:color="auto"/>
                <w:left w:val="none" w:sz="0" w:space="0" w:color="auto"/>
                <w:bottom w:val="none" w:sz="0" w:space="0" w:color="auto"/>
                <w:right w:val="none" w:sz="0" w:space="0" w:color="auto"/>
              </w:divBdr>
            </w:div>
            <w:div w:id="1232693045">
              <w:marLeft w:val="0"/>
              <w:marRight w:val="0"/>
              <w:marTop w:val="0"/>
              <w:marBottom w:val="0"/>
              <w:divBdr>
                <w:top w:val="none" w:sz="0" w:space="0" w:color="auto"/>
                <w:left w:val="none" w:sz="0" w:space="0" w:color="auto"/>
                <w:bottom w:val="none" w:sz="0" w:space="0" w:color="auto"/>
                <w:right w:val="none" w:sz="0" w:space="0" w:color="auto"/>
              </w:divBdr>
            </w:div>
            <w:div w:id="2014608420">
              <w:marLeft w:val="0"/>
              <w:marRight w:val="0"/>
              <w:marTop w:val="0"/>
              <w:marBottom w:val="0"/>
              <w:divBdr>
                <w:top w:val="none" w:sz="0" w:space="0" w:color="auto"/>
                <w:left w:val="none" w:sz="0" w:space="0" w:color="auto"/>
                <w:bottom w:val="none" w:sz="0" w:space="0" w:color="auto"/>
                <w:right w:val="none" w:sz="0" w:space="0" w:color="auto"/>
              </w:divBdr>
            </w:div>
            <w:div w:id="256525502">
              <w:marLeft w:val="0"/>
              <w:marRight w:val="0"/>
              <w:marTop w:val="0"/>
              <w:marBottom w:val="0"/>
              <w:divBdr>
                <w:top w:val="none" w:sz="0" w:space="0" w:color="auto"/>
                <w:left w:val="none" w:sz="0" w:space="0" w:color="auto"/>
                <w:bottom w:val="none" w:sz="0" w:space="0" w:color="auto"/>
                <w:right w:val="none" w:sz="0" w:space="0" w:color="auto"/>
              </w:divBdr>
            </w:div>
            <w:div w:id="1535582670">
              <w:marLeft w:val="0"/>
              <w:marRight w:val="0"/>
              <w:marTop w:val="0"/>
              <w:marBottom w:val="0"/>
              <w:divBdr>
                <w:top w:val="none" w:sz="0" w:space="0" w:color="auto"/>
                <w:left w:val="none" w:sz="0" w:space="0" w:color="auto"/>
                <w:bottom w:val="none" w:sz="0" w:space="0" w:color="auto"/>
                <w:right w:val="none" w:sz="0" w:space="0" w:color="auto"/>
              </w:divBdr>
            </w:div>
            <w:div w:id="2106994471">
              <w:marLeft w:val="0"/>
              <w:marRight w:val="0"/>
              <w:marTop w:val="0"/>
              <w:marBottom w:val="0"/>
              <w:divBdr>
                <w:top w:val="none" w:sz="0" w:space="0" w:color="auto"/>
                <w:left w:val="none" w:sz="0" w:space="0" w:color="auto"/>
                <w:bottom w:val="none" w:sz="0" w:space="0" w:color="auto"/>
                <w:right w:val="none" w:sz="0" w:space="0" w:color="auto"/>
              </w:divBdr>
            </w:div>
            <w:div w:id="3870256">
              <w:marLeft w:val="0"/>
              <w:marRight w:val="0"/>
              <w:marTop w:val="0"/>
              <w:marBottom w:val="0"/>
              <w:divBdr>
                <w:top w:val="none" w:sz="0" w:space="0" w:color="auto"/>
                <w:left w:val="none" w:sz="0" w:space="0" w:color="auto"/>
                <w:bottom w:val="none" w:sz="0" w:space="0" w:color="auto"/>
                <w:right w:val="none" w:sz="0" w:space="0" w:color="auto"/>
              </w:divBdr>
            </w:div>
            <w:div w:id="1213031996">
              <w:marLeft w:val="0"/>
              <w:marRight w:val="0"/>
              <w:marTop w:val="0"/>
              <w:marBottom w:val="0"/>
              <w:divBdr>
                <w:top w:val="none" w:sz="0" w:space="0" w:color="auto"/>
                <w:left w:val="none" w:sz="0" w:space="0" w:color="auto"/>
                <w:bottom w:val="none" w:sz="0" w:space="0" w:color="auto"/>
                <w:right w:val="none" w:sz="0" w:space="0" w:color="auto"/>
              </w:divBdr>
            </w:div>
            <w:div w:id="1252741472">
              <w:marLeft w:val="0"/>
              <w:marRight w:val="0"/>
              <w:marTop w:val="0"/>
              <w:marBottom w:val="0"/>
              <w:divBdr>
                <w:top w:val="none" w:sz="0" w:space="0" w:color="auto"/>
                <w:left w:val="none" w:sz="0" w:space="0" w:color="auto"/>
                <w:bottom w:val="none" w:sz="0" w:space="0" w:color="auto"/>
                <w:right w:val="none" w:sz="0" w:space="0" w:color="auto"/>
              </w:divBdr>
            </w:div>
            <w:div w:id="2073311124">
              <w:marLeft w:val="0"/>
              <w:marRight w:val="0"/>
              <w:marTop w:val="0"/>
              <w:marBottom w:val="0"/>
              <w:divBdr>
                <w:top w:val="none" w:sz="0" w:space="0" w:color="auto"/>
                <w:left w:val="none" w:sz="0" w:space="0" w:color="auto"/>
                <w:bottom w:val="none" w:sz="0" w:space="0" w:color="auto"/>
                <w:right w:val="none" w:sz="0" w:space="0" w:color="auto"/>
              </w:divBdr>
            </w:div>
            <w:div w:id="784542717">
              <w:marLeft w:val="0"/>
              <w:marRight w:val="0"/>
              <w:marTop w:val="0"/>
              <w:marBottom w:val="0"/>
              <w:divBdr>
                <w:top w:val="none" w:sz="0" w:space="0" w:color="auto"/>
                <w:left w:val="none" w:sz="0" w:space="0" w:color="auto"/>
                <w:bottom w:val="none" w:sz="0" w:space="0" w:color="auto"/>
                <w:right w:val="none" w:sz="0" w:space="0" w:color="auto"/>
              </w:divBdr>
            </w:div>
            <w:div w:id="245262199">
              <w:marLeft w:val="0"/>
              <w:marRight w:val="0"/>
              <w:marTop w:val="0"/>
              <w:marBottom w:val="0"/>
              <w:divBdr>
                <w:top w:val="none" w:sz="0" w:space="0" w:color="auto"/>
                <w:left w:val="none" w:sz="0" w:space="0" w:color="auto"/>
                <w:bottom w:val="none" w:sz="0" w:space="0" w:color="auto"/>
                <w:right w:val="none" w:sz="0" w:space="0" w:color="auto"/>
              </w:divBdr>
            </w:div>
            <w:div w:id="492062232">
              <w:marLeft w:val="0"/>
              <w:marRight w:val="0"/>
              <w:marTop w:val="0"/>
              <w:marBottom w:val="0"/>
              <w:divBdr>
                <w:top w:val="none" w:sz="0" w:space="0" w:color="auto"/>
                <w:left w:val="none" w:sz="0" w:space="0" w:color="auto"/>
                <w:bottom w:val="none" w:sz="0" w:space="0" w:color="auto"/>
                <w:right w:val="none" w:sz="0" w:space="0" w:color="auto"/>
              </w:divBdr>
            </w:div>
          </w:divsChild>
        </w:div>
        <w:div w:id="2058504142">
          <w:marLeft w:val="0"/>
          <w:marRight w:val="0"/>
          <w:marTop w:val="0"/>
          <w:marBottom w:val="0"/>
          <w:divBdr>
            <w:top w:val="none" w:sz="0" w:space="0" w:color="auto"/>
            <w:left w:val="none" w:sz="0" w:space="0" w:color="auto"/>
            <w:bottom w:val="none" w:sz="0" w:space="0" w:color="auto"/>
            <w:right w:val="none" w:sz="0" w:space="0" w:color="auto"/>
          </w:divBdr>
          <w:divsChild>
            <w:div w:id="1274484052">
              <w:marLeft w:val="0"/>
              <w:marRight w:val="0"/>
              <w:marTop w:val="0"/>
              <w:marBottom w:val="0"/>
              <w:divBdr>
                <w:top w:val="none" w:sz="0" w:space="0" w:color="auto"/>
                <w:left w:val="none" w:sz="0" w:space="0" w:color="auto"/>
                <w:bottom w:val="none" w:sz="0" w:space="0" w:color="auto"/>
                <w:right w:val="none" w:sz="0" w:space="0" w:color="auto"/>
              </w:divBdr>
            </w:div>
            <w:div w:id="958612143">
              <w:marLeft w:val="0"/>
              <w:marRight w:val="0"/>
              <w:marTop w:val="0"/>
              <w:marBottom w:val="0"/>
              <w:divBdr>
                <w:top w:val="none" w:sz="0" w:space="0" w:color="auto"/>
                <w:left w:val="none" w:sz="0" w:space="0" w:color="auto"/>
                <w:bottom w:val="none" w:sz="0" w:space="0" w:color="auto"/>
                <w:right w:val="none" w:sz="0" w:space="0" w:color="auto"/>
              </w:divBdr>
            </w:div>
            <w:div w:id="1564632275">
              <w:marLeft w:val="0"/>
              <w:marRight w:val="0"/>
              <w:marTop w:val="0"/>
              <w:marBottom w:val="0"/>
              <w:divBdr>
                <w:top w:val="none" w:sz="0" w:space="0" w:color="auto"/>
                <w:left w:val="none" w:sz="0" w:space="0" w:color="auto"/>
                <w:bottom w:val="none" w:sz="0" w:space="0" w:color="auto"/>
                <w:right w:val="none" w:sz="0" w:space="0" w:color="auto"/>
              </w:divBdr>
            </w:div>
            <w:div w:id="885262440">
              <w:marLeft w:val="0"/>
              <w:marRight w:val="0"/>
              <w:marTop w:val="0"/>
              <w:marBottom w:val="0"/>
              <w:divBdr>
                <w:top w:val="none" w:sz="0" w:space="0" w:color="auto"/>
                <w:left w:val="none" w:sz="0" w:space="0" w:color="auto"/>
                <w:bottom w:val="none" w:sz="0" w:space="0" w:color="auto"/>
                <w:right w:val="none" w:sz="0" w:space="0" w:color="auto"/>
              </w:divBdr>
            </w:div>
            <w:div w:id="2038852097">
              <w:marLeft w:val="0"/>
              <w:marRight w:val="0"/>
              <w:marTop w:val="0"/>
              <w:marBottom w:val="0"/>
              <w:divBdr>
                <w:top w:val="none" w:sz="0" w:space="0" w:color="auto"/>
                <w:left w:val="none" w:sz="0" w:space="0" w:color="auto"/>
                <w:bottom w:val="none" w:sz="0" w:space="0" w:color="auto"/>
                <w:right w:val="none" w:sz="0" w:space="0" w:color="auto"/>
              </w:divBdr>
            </w:div>
            <w:div w:id="1114053576">
              <w:marLeft w:val="0"/>
              <w:marRight w:val="0"/>
              <w:marTop w:val="0"/>
              <w:marBottom w:val="0"/>
              <w:divBdr>
                <w:top w:val="none" w:sz="0" w:space="0" w:color="auto"/>
                <w:left w:val="none" w:sz="0" w:space="0" w:color="auto"/>
                <w:bottom w:val="none" w:sz="0" w:space="0" w:color="auto"/>
                <w:right w:val="none" w:sz="0" w:space="0" w:color="auto"/>
              </w:divBdr>
            </w:div>
            <w:div w:id="1557426917">
              <w:marLeft w:val="0"/>
              <w:marRight w:val="0"/>
              <w:marTop w:val="0"/>
              <w:marBottom w:val="0"/>
              <w:divBdr>
                <w:top w:val="none" w:sz="0" w:space="0" w:color="auto"/>
                <w:left w:val="none" w:sz="0" w:space="0" w:color="auto"/>
                <w:bottom w:val="none" w:sz="0" w:space="0" w:color="auto"/>
                <w:right w:val="none" w:sz="0" w:space="0" w:color="auto"/>
              </w:divBdr>
            </w:div>
            <w:div w:id="1761483191">
              <w:marLeft w:val="0"/>
              <w:marRight w:val="0"/>
              <w:marTop w:val="0"/>
              <w:marBottom w:val="0"/>
              <w:divBdr>
                <w:top w:val="none" w:sz="0" w:space="0" w:color="auto"/>
                <w:left w:val="none" w:sz="0" w:space="0" w:color="auto"/>
                <w:bottom w:val="none" w:sz="0" w:space="0" w:color="auto"/>
                <w:right w:val="none" w:sz="0" w:space="0" w:color="auto"/>
              </w:divBdr>
            </w:div>
            <w:div w:id="387538038">
              <w:marLeft w:val="0"/>
              <w:marRight w:val="0"/>
              <w:marTop w:val="0"/>
              <w:marBottom w:val="0"/>
              <w:divBdr>
                <w:top w:val="none" w:sz="0" w:space="0" w:color="auto"/>
                <w:left w:val="none" w:sz="0" w:space="0" w:color="auto"/>
                <w:bottom w:val="none" w:sz="0" w:space="0" w:color="auto"/>
                <w:right w:val="none" w:sz="0" w:space="0" w:color="auto"/>
              </w:divBdr>
            </w:div>
            <w:div w:id="270285390">
              <w:marLeft w:val="0"/>
              <w:marRight w:val="0"/>
              <w:marTop w:val="0"/>
              <w:marBottom w:val="0"/>
              <w:divBdr>
                <w:top w:val="none" w:sz="0" w:space="0" w:color="auto"/>
                <w:left w:val="none" w:sz="0" w:space="0" w:color="auto"/>
                <w:bottom w:val="none" w:sz="0" w:space="0" w:color="auto"/>
                <w:right w:val="none" w:sz="0" w:space="0" w:color="auto"/>
              </w:divBdr>
            </w:div>
            <w:div w:id="1265306038">
              <w:marLeft w:val="0"/>
              <w:marRight w:val="0"/>
              <w:marTop w:val="0"/>
              <w:marBottom w:val="0"/>
              <w:divBdr>
                <w:top w:val="none" w:sz="0" w:space="0" w:color="auto"/>
                <w:left w:val="none" w:sz="0" w:space="0" w:color="auto"/>
                <w:bottom w:val="none" w:sz="0" w:space="0" w:color="auto"/>
                <w:right w:val="none" w:sz="0" w:space="0" w:color="auto"/>
              </w:divBdr>
            </w:div>
            <w:div w:id="123081359">
              <w:marLeft w:val="0"/>
              <w:marRight w:val="0"/>
              <w:marTop w:val="0"/>
              <w:marBottom w:val="0"/>
              <w:divBdr>
                <w:top w:val="none" w:sz="0" w:space="0" w:color="auto"/>
                <w:left w:val="none" w:sz="0" w:space="0" w:color="auto"/>
                <w:bottom w:val="none" w:sz="0" w:space="0" w:color="auto"/>
                <w:right w:val="none" w:sz="0" w:space="0" w:color="auto"/>
              </w:divBdr>
            </w:div>
            <w:div w:id="303972209">
              <w:marLeft w:val="0"/>
              <w:marRight w:val="0"/>
              <w:marTop w:val="0"/>
              <w:marBottom w:val="0"/>
              <w:divBdr>
                <w:top w:val="none" w:sz="0" w:space="0" w:color="auto"/>
                <w:left w:val="none" w:sz="0" w:space="0" w:color="auto"/>
                <w:bottom w:val="none" w:sz="0" w:space="0" w:color="auto"/>
                <w:right w:val="none" w:sz="0" w:space="0" w:color="auto"/>
              </w:divBdr>
            </w:div>
            <w:div w:id="770272792">
              <w:marLeft w:val="0"/>
              <w:marRight w:val="0"/>
              <w:marTop w:val="0"/>
              <w:marBottom w:val="0"/>
              <w:divBdr>
                <w:top w:val="none" w:sz="0" w:space="0" w:color="auto"/>
                <w:left w:val="none" w:sz="0" w:space="0" w:color="auto"/>
                <w:bottom w:val="none" w:sz="0" w:space="0" w:color="auto"/>
                <w:right w:val="none" w:sz="0" w:space="0" w:color="auto"/>
              </w:divBdr>
            </w:div>
            <w:div w:id="1061709261">
              <w:marLeft w:val="0"/>
              <w:marRight w:val="0"/>
              <w:marTop w:val="0"/>
              <w:marBottom w:val="0"/>
              <w:divBdr>
                <w:top w:val="none" w:sz="0" w:space="0" w:color="auto"/>
                <w:left w:val="none" w:sz="0" w:space="0" w:color="auto"/>
                <w:bottom w:val="none" w:sz="0" w:space="0" w:color="auto"/>
                <w:right w:val="none" w:sz="0" w:space="0" w:color="auto"/>
              </w:divBdr>
            </w:div>
            <w:div w:id="2127307351">
              <w:marLeft w:val="0"/>
              <w:marRight w:val="0"/>
              <w:marTop w:val="0"/>
              <w:marBottom w:val="0"/>
              <w:divBdr>
                <w:top w:val="none" w:sz="0" w:space="0" w:color="auto"/>
                <w:left w:val="none" w:sz="0" w:space="0" w:color="auto"/>
                <w:bottom w:val="none" w:sz="0" w:space="0" w:color="auto"/>
                <w:right w:val="none" w:sz="0" w:space="0" w:color="auto"/>
              </w:divBdr>
            </w:div>
            <w:div w:id="2076198493">
              <w:marLeft w:val="0"/>
              <w:marRight w:val="0"/>
              <w:marTop w:val="0"/>
              <w:marBottom w:val="0"/>
              <w:divBdr>
                <w:top w:val="none" w:sz="0" w:space="0" w:color="auto"/>
                <w:left w:val="none" w:sz="0" w:space="0" w:color="auto"/>
                <w:bottom w:val="none" w:sz="0" w:space="0" w:color="auto"/>
                <w:right w:val="none" w:sz="0" w:space="0" w:color="auto"/>
              </w:divBdr>
            </w:div>
          </w:divsChild>
        </w:div>
        <w:div w:id="1261639727">
          <w:marLeft w:val="0"/>
          <w:marRight w:val="0"/>
          <w:marTop w:val="0"/>
          <w:marBottom w:val="0"/>
          <w:divBdr>
            <w:top w:val="none" w:sz="0" w:space="0" w:color="auto"/>
            <w:left w:val="none" w:sz="0" w:space="0" w:color="auto"/>
            <w:bottom w:val="none" w:sz="0" w:space="0" w:color="auto"/>
            <w:right w:val="none" w:sz="0" w:space="0" w:color="auto"/>
          </w:divBdr>
          <w:divsChild>
            <w:div w:id="1455247070">
              <w:marLeft w:val="0"/>
              <w:marRight w:val="0"/>
              <w:marTop w:val="0"/>
              <w:marBottom w:val="0"/>
              <w:divBdr>
                <w:top w:val="none" w:sz="0" w:space="0" w:color="auto"/>
                <w:left w:val="none" w:sz="0" w:space="0" w:color="auto"/>
                <w:bottom w:val="none" w:sz="0" w:space="0" w:color="auto"/>
                <w:right w:val="none" w:sz="0" w:space="0" w:color="auto"/>
              </w:divBdr>
            </w:div>
            <w:div w:id="1281716985">
              <w:marLeft w:val="0"/>
              <w:marRight w:val="0"/>
              <w:marTop w:val="0"/>
              <w:marBottom w:val="0"/>
              <w:divBdr>
                <w:top w:val="none" w:sz="0" w:space="0" w:color="auto"/>
                <w:left w:val="none" w:sz="0" w:space="0" w:color="auto"/>
                <w:bottom w:val="none" w:sz="0" w:space="0" w:color="auto"/>
                <w:right w:val="none" w:sz="0" w:space="0" w:color="auto"/>
              </w:divBdr>
            </w:div>
            <w:div w:id="1456946002">
              <w:marLeft w:val="0"/>
              <w:marRight w:val="0"/>
              <w:marTop w:val="0"/>
              <w:marBottom w:val="0"/>
              <w:divBdr>
                <w:top w:val="none" w:sz="0" w:space="0" w:color="auto"/>
                <w:left w:val="none" w:sz="0" w:space="0" w:color="auto"/>
                <w:bottom w:val="none" w:sz="0" w:space="0" w:color="auto"/>
                <w:right w:val="none" w:sz="0" w:space="0" w:color="auto"/>
              </w:divBdr>
            </w:div>
            <w:div w:id="1101871484">
              <w:marLeft w:val="0"/>
              <w:marRight w:val="0"/>
              <w:marTop w:val="0"/>
              <w:marBottom w:val="0"/>
              <w:divBdr>
                <w:top w:val="none" w:sz="0" w:space="0" w:color="auto"/>
                <w:left w:val="none" w:sz="0" w:space="0" w:color="auto"/>
                <w:bottom w:val="none" w:sz="0" w:space="0" w:color="auto"/>
                <w:right w:val="none" w:sz="0" w:space="0" w:color="auto"/>
              </w:divBdr>
            </w:div>
            <w:div w:id="1496533603">
              <w:marLeft w:val="0"/>
              <w:marRight w:val="0"/>
              <w:marTop w:val="0"/>
              <w:marBottom w:val="0"/>
              <w:divBdr>
                <w:top w:val="none" w:sz="0" w:space="0" w:color="auto"/>
                <w:left w:val="none" w:sz="0" w:space="0" w:color="auto"/>
                <w:bottom w:val="none" w:sz="0" w:space="0" w:color="auto"/>
                <w:right w:val="none" w:sz="0" w:space="0" w:color="auto"/>
              </w:divBdr>
            </w:div>
            <w:div w:id="1071808374">
              <w:marLeft w:val="0"/>
              <w:marRight w:val="0"/>
              <w:marTop w:val="0"/>
              <w:marBottom w:val="0"/>
              <w:divBdr>
                <w:top w:val="none" w:sz="0" w:space="0" w:color="auto"/>
                <w:left w:val="none" w:sz="0" w:space="0" w:color="auto"/>
                <w:bottom w:val="none" w:sz="0" w:space="0" w:color="auto"/>
                <w:right w:val="none" w:sz="0" w:space="0" w:color="auto"/>
              </w:divBdr>
            </w:div>
            <w:div w:id="1825393858">
              <w:marLeft w:val="0"/>
              <w:marRight w:val="0"/>
              <w:marTop w:val="0"/>
              <w:marBottom w:val="0"/>
              <w:divBdr>
                <w:top w:val="none" w:sz="0" w:space="0" w:color="auto"/>
                <w:left w:val="none" w:sz="0" w:space="0" w:color="auto"/>
                <w:bottom w:val="none" w:sz="0" w:space="0" w:color="auto"/>
                <w:right w:val="none" w:sz="0" w:space="0" w:color="auto"/>
              </w:divBdr>
            </w:div>
            <w:div w:id="1563517747">
              <w:marLeft w:val="0"/>
              <w:marRight w:val="0"/>
              <w:marTop w:val="0"/>
              <w:marBottom w:val="0"/>
              <w:divBdr>
                <w:top w:val="none" w:sz="0" w:space="0" w:color="auto"/>
                <w:left w:val="none" w:sz="0" w:space="0" w:color="auto"/>
                <w:bottom w:val="none" w:sz="0" w:space="0" w:color="auto"/>
                <w:right w:val="none" w:sz="0" w:space="0" w:color="auto"/>
              </w:divBdr>
            </w:div>
            <w:div w:id="1354578808">
              <w:marLeft w:val="0"/>
              <w:marRight w:val="0"/>
              <w:marTop w:val="0"/>
              <w:marBottom w:val="0"/>
              <w:divBdr>
                <w:top w:val="none" w:sz="0" w:space="0" w:color="auto"/>
                <w:left w:val="none" w:sz="0" w:space="0" w:color="auto"/>
                <w:bottom w:val="none" w:sz="0" w:space="0" w:color="auto"/>
                <w:right w:val="none" w:sz="0" w:space="0" w:color="auto"/>
              </w:divBdr>
            </w:div>
            <w:div w:id="154997059">
              <w:marLeft w:val="0"/>
              <w:marRight w:val="0"/>
              <w:marTop w:val="0"/>
              <w:marBottom w:val="0"/>
              <w:divBdr>
                <w:top w:val="none" w:sz="0" w:space="0" w:color="auto"/>
                <w:left w:val="none" w:sz="0" w:space="0" w:color="auto"/>
                <w:bottom w:val="none" w:sz="0" w:space="0" w:color="auto"/>
                <w:right w:val="none" w:sz="0" w:space="0" w:color="auto"/>
              </w:divBdr>
            </w:div>
            <w:div w:id="1453018320">
              <w:marLeft w:val="0"/>
              <w:marRight w:val="0"/>
              <w:marTop w:val="0"/>
              <w:marBottom w:val="0"/>
              <w:divBdr>
                <w:top w:val="none" w:sz="0" w:space="0" w:color="auto"/>
                <w:left w:val="none" w:sz="0" w:space="0" w:color="auto"/>
                <w:bottom w:val="none" w:sz="0" w:space="0" w:color="auto"/>
                <w:right w:val="none" w:sz="0" w:space="0" w:color="auto"/>
              </w:divBdr>
            </w:div>
            <w:div w:id="765229497">
              <w:marLeft w:val="0"/>
              <w:marRight w:val="0"/>
              <w:marTop w:val="0"/>
              <w:marBottom w:val="0"/>
              <w:divBdr>
                <w:top w:val="none" w:sz="0" w:space="0" w:color="auto"/>
                <w:left w:val="none" w:sz="0" w:space="0" w:color="auto"/>
                <w:bottom w:val="none" w:sz="0" w:space="0" w:color="auto"/>
                <w:right w:val="none" w:sz="0" w:space="0" w:color="auto"/>
              </w:divBdr>
            </w:div>
            <w:div w:id="1627081172">
              <w:marLeft w:val="0"/>
              <w:marRight w:val="0"/>
              <w:marTop w:val="0"/>
              <w:marBottom w:val="0"/>
              <w:divBdr>
                <w:top w:val="none" w:sz="0" w:space="0" w:color="auto"/>
                <w:left w:val="none" w:sz="0" w:space="0" w:color="auto"/>
                <w:bottom w:val="none" w:sz="0" w:space="0" w:color="auto"/>
                <w:right w:val="none" w:sz="0" w:space="0" w:color="auto"/>
              </w:divBdr>
            </w:div>
            <w:div w:id="1639146926">
              <w:marLeft w:val="0"/>
              <w:marRight w:val="0"/>
              <w:marTop w:val="0"/>
              <w:marBottom w:val="0"/>
              <w:divBdr>
                <w:top w:val="none" w:sz="0" w:space="0" w:color="auto"/>
                <w:left w:val="none" w:sz="0" w:space="0" w:color="auto"/>
                <w:bottom w:val="none" w:sz="0" w:space="0" w:color="auto"/>
                <w:right w:val="none" w:sz="0" w:space="0" w:color="auto"/>
              </w:divBdr>
            </w:div>
            <w:div w:id="1861581045">
              <w:marLeft w:val="0"/>
              <w:marRight w:val="0"/>
              <w:marTop w:val="0"/>
              <w:marBottom w:val="0"/>
              <w:divBdr>
                <w:top w:val="none" w:sz="0" w:space="0" w:color="auto"/>
                <w:left w:val="none" w:sz="0" w:space="0" w:color="auto"/>
                <w:bottom w:val="none" w:sz="0" w:space="0" w:color="auto"/>
                <w:right w:val="none" w:sz="0" w:space="0" w:color="auto"/>
              </w:divBdr>
            </w:div>
            <w:div w:id="107117725">
              <w:marLeft w:val="0"/>
              <w:marRight w:val="0"/>
              <w:marTop w:val="0"/>
              <w:marBottom w:val="0"/>
              <w:divBdr>
                <w:top w:val="none" w:sz="0" w:space="0" w:color="auto"/>
                <w:left w:val="none" w:sz="0" w:space="0" w:color="auto"/>
                <w:bottom w:val="none" w:sz="0" w:space="0" w:color="auto"/>
                <w:right w:val="none" w:sz="0" w:space="0" w:color="auto"/>
              </w:divBdr>
            </w:div>
          </w:divsChild>
        </w:div>
        <w:div w:id="1003975863">
          <w:marLeft w:val="0"/>
          <w:marRight w:val="0"/>
          <w:marTop w:val="0"/>
          <w:marBottom w:val="0"/>
          <w:divBdr>
            <w:top w:val="none" w:sz="0" w:space="0" w:color="auto"/>
            <w:left w:val="none" w:sz="0" w:space="0" w:color="auto"/>
            <w:bottom w:val="none" w:sz="0" w:space="0" w:color="auto"/>
            <w:right w:val="none" w:sz="0" w:space="0" w:color="auto"/>
          </w:divBdr>
          <w:divsChild>
            <w:div w:id="1695959287">
              <w:marLeft w:val="0"/>
              <w:marRight w:val="0"/>
              <w:marTop w:val="0"/>
              <w:marBottom w:val="0"/>
              <w:divBdr>
                <w:top w:val="none" w:sz="0" w:space="0" w:color="auto"/>
                <w:left w:val="none" w:sz="0" w:space="0" w:color="auto"/>
                <w:bottom w:val="none" w:sz="0" w:space="0" w:color="auto"/>
                <w:right w:val="none" w:sz="0" w:space="0" w:color="auto"/>
              </w:divBdr>
            </w:div>
            <w:div w:id="986789144">
              <w:marLeft w:val="0"/>
              <w:marRight w:val="0"/>
              <w:marTop w:val="0"/>
              <w:marBottom w:val="0"/>
              <w:divBdr>
                <w:top w:val="none" w:sz="0" w:space="0" w:color="auto"/>
                <w:left w:val="none" w:sz="0" w:space="0" w:color="auto"/>
                <w:bottom w:val="none" w:sz="0" w:space="0" w:color="auto"/>
                <w:right w:val="none" w:sz="0" w:space="0" w:color="auto"/>
              </w:divBdr>
            </w:div>
            <w:div w:id="1734892319">
              <w:marLeft w:val="0"/>
              <w:marRight w:val="0"/>
              <w:marTop w:val="0"/>
              <w:marBottom w:val="0"/>
              <w:divBdr>
                <w:top w:val="none" w:sz="0" w:space="0" w:color="auto"/>
                <w:left w:val="none" w:sz="0" w:space="0" w:color="auto"/>
                <w:bottom w:val="none" w:sz="0" w:space="0" w:color="auto"/>
                <w:right w:val="none" w:sz="0" w:space="0" w:color="auto"/>
              </w:divBdr>
            </w:div>
            <w:div w:id="1263300902">
              <w:marLeft w:val="0"/>
              <w:marRight w:val="0"/>
              <w:marTop w:val="0"/>
              <w:marBottom w:val="0"/>
              <w:divBdr>
                <w:top w:val="none" w:sz="0" w:space="0" w:color="auto"/>
                <w:left w:val="none" w:sz="0" w:space="0" w:color="auto"/>
                <w:bottom w:val="none" w:sz="0" w:space="0" w:color="auto"/>
                <w:right w:val="none" w:sz="0" w:space="0" w:color="auto"/>
              </w:divBdr>
            </w:div>
            <w:div w:id="2067026937">
              <w:marLeft w:val="0"/>
              <w:marRight w:val="0"/>
              <w:marTop w:val="0"/>
              <w:marBottom w:val="0"/>
              <w:divBdr>
                <w:top w:val="none" w:sz="0" w:space="0" w:color="auto"/>
                <w:left w:val="none" w:sz="0" w:space="0" w:color="auto"/>
                <w:bottom w:val="none" w:sz="0" w:space="0" w:color="auto"/>
                <w:right w:val="none" w:sz="0" w:space="0" w:color="auto"/>
              </w:divBdr>
            </w:div>
            <w:div w:id="603269331">
              <w:marLeft w:val="0"/>
              <w:marRight w:val="0"/>
              <w:marTop w:val="0"/>
              <w:marBottom w:val="0"/>
              <w:divBdr>
                <w:top w:val="none" w:sz="0" w:space="0" w:color="auto"/>
                <w:left w:val="none" w:sz="0" w:space="0" w:color="auto"/>
                <w:bottom w:val="none" w:sz="0" w:space="0" w:color="auto"/>
                <w:right w:val="none" w:sz="0" w:space="0" w:color="auto"/>
              </w:divBdr>
            </w:div>
            <w:div w:id="856653398">
              <w:marLeft w:val="0"/>
              <w:marRight w:val="0"/>
              <w:marTop w:val="0"/>
              <w:marBottom w:val="0"/>
              <w:divBdr>
                <w:top w:val="none" w:sz="0" w:space="0" w:color="auto"/>
                <w:left w:val="none" w:sz="0" w:space="0" w:color="auto"/>
                <w:bottom w:val="none" w:sz="0" w:space="0" w:color="auto"/>
                <w:right w:val="none" w:sz="0" w:space="0" w:color="auto"/>
              </w:divBdr>
            </w:div>
            <w:div w:id="1594238292">
              <w:marLeft w:val="0"/>
              <w:marRight w:val="0"/>
              <w:marTop w:val="0"/>
              <w:marBottom w:val="0"/>
              <w:divBdr>
                <w:top w:val="none" w:sz="0" w:space="0" w:color="auto"/>
                <w:left w:val="none" w:sz="0" w:space="0" w:color="auto"/>
                <w:bottom w:val="none" w:sz="0" w:space="0" w:color="auto"/>
                <w:right w:val="none" w:sz="0" w:space="0" w:color="auto"/>
              </w:divBdr>
            </w:div>
            <w:div w:id="266427552">
              <w:marLeft w:val="0"/>
              <w:marRight w:val="0"/>
              <w:marTop w:val="0"/>
              <w:marBottom w:val="0"/>
              <w:divBdr>
                <w:top w:val="none" w:sz="0" w:space="0" w:color="auto"/>
                <w:left w:val="none" w:sz="0" w:space="0" w:color="auto"/>
                <w:bottom w:val="none" w:sz="0" w:space="0" w:color="auto"/>
                <w:right w:val="none" w:sz="0" w:space="0" w:color="auto"/>
              </w:divBdr>
            </w:div>
            <w:div w:id="409230371">
              <w:marLeft w:val="0"/>
              <w:marRight w:val="0"/>
              <w:marTop w:val="0"/>
              <w:marBottom w:val="0"/>
              <w:divBdr>
                <w:top w:val="none" w:sz="0" w:space="0" w:color="auto"/>
                <w:left w:val="none" w:sz="0" w:space="0" w:color="auto"/>
                <w:bottom w:val="none" w:sz="0" w:space="0" w:color="auto"/>
                <w:right w:val="none" w:sz="0" w:space="0" w:color="auto"/>
              </w:divBdr>
            </w:div>
            <w:div w:id="1300764792">
              <w:marLeft w:val="0"/>
              <w:marRight w:val="0"/>
              <w:marTop w:val="0"/>
              <w:marBottom w:val="0"/>
              <w:divBdr>
                <w:top w:val="none" w:sz="0" w:space="0" w:color="auto"/>
                <w:left w:val="none" w:sz="0" w:space="0" w:color="auto"/>
                <w:bottom w:val="none" w:sz="0" w:space="0" w:color="auto"/>
                <w:right w:val="none" w:sz="0" w:space="0" w:color="auto"/>
              </w:divBdr>
            </w:div>
            <w:div w:id="1405638873">
              <w:marLeft w:val="0"/>
              <w:marRight w:val="0"/>
              <w:marTop w:val="0"/>
              <w:marBottom w:val="0"/>
              <w:divBdr>
                <w:top w:val="none" w:sz="0" w:space="0" w:color="auto"/>
                <w:left w:val="none" w:sz="0" w:space="0" w:color="auto"/>
                <w:bottom w:val="none" w:sz="0" w:space="0" w:color="auto"/>
                <w:right w:val="none" w:sz="0" w:space="0" w:color="auto"/>
              </w:divBdr>
            </w:div>
            <w:div w:id="206336470">
              <w:marLeft w:val="0"/>
              <w:marRight w:val="0"/>
              <w:marTop w:val="0"/>
              <w:marBottom w:val="0"/>
              <w:divBdr>
                <w:top w:val="none" w:sz="0" w:space="0" w:color="auto"/>
                <w:left w:val="none" w:sz="0" w:space="0" w:color="auto"/>
                <w:bottom w:val="none" w:sz="0" w:space="0" w:color="auto"/>
                <w:right w:val="none" w:sz="0" w:space="0" w:color="auto"/>
              </w:divBdr>
            </w:div>
            <w:div w:id="304435121">
              <w:marLeft w:val="0"/>
              <w:marRight w:val="0"/>
              <w:marTop w:val="0"/>
              <w:marBottom w:val="0"/>
              <w:divBdr>
                <w:top w:val="none" w:sz="0" w:space="0" w:color="auto"/>
                <w:left w:val="none" w:sz="0" w:space="0" w:color="auto"/>
                <w:bottom w:val="none" w:sz="0" w:space="0" w:color="auto"/>
                <w:right w:val="none" w:sz="0" w:space="0" w:color="auto"/>
              </w:divBdr>
            </w:div>
            <w:div w:id="1208029311">
              <w:marLeft w:val="0"/>
              <w:marRight w:val="0"/>
              <w:marTop w:val="0"/>
              <w:marBottom w:val="0"/>
              <w:divBdr>
                <w:top w:val="none" w:sz="0" w:space="0" w:color="auto"/>
                <w:left w:val="none" w:sz="0" w:space="0" w:color="auto"/>
                <w:bottom w:val="none" w:sz="0" w:space="0" w:color="auto"/>
                <w:right w:val="none" w:sz="0" w:space="0" w:color="auto"/>
              </w:divBdr>
            </w:div>
            <w:div w:id="1434208843">
              <w:marLeft w:val="0"/>
              <w:marRight w:val="0"/>
              <w:marTop w:val="0"/>
              <w:marBottom w:val="0"/>
              <w:divBdr>
                <w:top w:val="none" w:sz="0" w:space="0" w:color="auto"/>
                <w:left w:val="none" w:sz="0" w:space="0" w:color="auto"/>
                <w:bottom w:val="none" w:sz="0" w:space="0" w:color="auto"/>
                <w:right w:val="none" w:sz="0" w:space="0" w:color="auto"/>
              </w:divBdr>
            </w:div>
            <w:div w:id="822312186">
              <w:marLeft w:val="0"/>
              <w:marRight w:val="0"/>
              <w:marTop w:val="0"/>
              <w:marBottom w:val="0"/>
              <w:divBdr>
                <w:top w:val="none" w:sz="0" w:space="0" w:color="auto"/>
                <w:left w:val="none" w:sz="0" w:space="0" w:color="auto"/>
                <w:bottom w:val="none" w:sz="0" w:space="0" w:color="auto"/>
                <w:right w:val="none" w:sz="0" w:space="0" w:color="auto"/>
              </w:divBdr>
            </w:div>
          </w:divsChild>
        </w:div>
        <w:div w:id="1224410539">
          <w:marLeft w:val="0"/>
          <w:marRight w:val="0"/>
          <w:marTop w:val="0"/>
          <w:marBottom w:val="0"/>
          <w:divBdr>
            <w:top w:val="none" w:sz="0" w:space="0" w:color="auto"/>
            <w:left w:val="none" w:sz="0" w:space="0" w:color="auto"/>
            <w:bottom w:val="none" w:sz="0" w:space="0" w:color="auto"/>
            <w:right w:val="none" w:sz="0" w:space="0" w:color="auto"/>
          </w:divBdr>
          <w:divsChild>
            <w:div w:id="892736778">
              <w:marLeft w:val="0"/>
              <w:marRight w:val="0"/>
              <w:marTop w:val="0"/>
              <w:marBottom w:val="0"/>
              <w:divBdr>
                <w:top w:val="none" w:sz="0" w:space="0" w:color="auto"/>
                <w:left w:val="none" w:sz="0" w:space="0" w:color="auto"/>
                <w:bottom w:val="none" w:sz="0" w:space="0" w:color="auto"/>
                <w:right w:val="none" w:sz="0" w:space="0" w:color="auto"/>
              </w:divBdr>
            </w:div>
            <w:div w:id="2065516696">
              <w:marLeft w:val="0"/>
              <w:marRight w:val="0"/>
              <w:marTop w:val="0"/>
              <w:marBottom w:val="0"/>
              <w:divBdr>
                <w:top w:val="none" w:sz="0" w:space="0" w:color="auto"/>
                <w:left w:val="none" w:sz="0" w:space="0" w:color="auto"/>
                <w:bottom w:val="none" w:sz="0" w:space="0" w:color="auto"/>
                <w:right w:val="none" w:sz="0" w:space="0" w:color="auto"/>
              </w:divBdr>
            </w:div>
            <w:div w:id="2091392408">
              <w:marLeft w:val="0"/>
              <w:marRight w:val="0"/>
              <w:marTop w:val="0"/>
              <w:marBottom w:val="0"/>
              <w:divBdr>
                <w:top w:val="none" w:sz="0" w:space="0" w:color="auto"/>
                <w:left w:val="none" w:sz="0" w:space="0" w:color="auto"/>
                <w:bottom w:val="none" w:sz="0" w:space="0" w:color="auto"/>
                <w:right w:val="none" w:sz="0" w:space="0" w:color="auto"/>
              </w:divBdr>
            </w:div>
            <w:div w:id="1734739217">
              <w:marLeft w:val="0"/>
              <w:marRight w:val="0"/>
              <w:marTop w:val="0"/>
              <w:marBottom w:val="0"/>
              <w:divBdr>
                <w:top w:val="none" w:sz="0" w:space="0" w:color="auto"/>
                <w:left w:val="none" w:sz="0" w:space="0" w:color="auto"/>
                <w:bottom w:val="none" w:sz="0" w:space="0" w:color="auto"/>
                <w:right w:val="none" w:sz="0" w:space="0" w:color="auto"/>
              </w:divBdr>
            </w:div>
            <w:div w:id="1789541171">
              <w:marLeft w:val="0"/>
              <w:marRight w:val="0"/>
              <w:marTop w:val="0"/>
              <w:marBottom w:val="0"/>
              <w:divBdr>
                <w:top w:val="none" w:sz="0" w:space="0" w:color="auto"/>
                <w:left w:val="none" w:sz="0" w:space="0" w:color="auto"/>
                <w:bottom w:val="none" w:sz="0" w:space="0" w:color="auto"/>
                <w:right w:val="none" w:sz="0" w:space="0" w:color="auto"/>
              </w:divBdr>
            </w:div>
            <w:div w:id="320932411">
              <w:marLeft w:val="0"/>
              <w:marRight w:val="0"/>
              <w:marTop w:val="0"/>
              <w:marBottom w:val="0"/>
              <w:divBdr>
                <w:top w:val="none" w:sz="0" w:space="0" w:color="auto"/>
                <w:left w:val="none" w:sz="0" w:space="0" w:color="auto"/>
                <w:bottom w:val="none" w:sz="0" w:space="0" w:color="auto"/>
                <w:right w:val="none" w:sz="0" w:space="0" w:color="auto"/>
              </w:divBdr>
            </w:div>
            <w:div w:id="234239808">
              <w:marLeft w:val="0"/>
              <w:marRight w:val="0"/>
              <w:marTop w:val="0"/>
              <w:marBottom w:val="0"/>
              <w:divBdr>
                <w:top w:val="none" w:sz="0" w:space="0" w:color="auto"/>
                <w:left w:val="none" w:sz="0" w:space="0" w:color="auto"/>
                <w:bottom w:val="none" w:sz="0" w:space="0" w:color="auto"/>
                <w:right w:val="none" w:sz="0" w:space="0" w:color="auto"/>
              </w:divBdr>
            </w:div>
            <w:div w:id="446392978">
              <w:marLeft w:val="0"/>
              <w:marRight w:val="0"/>
              <w:marTop w:val="0"/>
              <w:marBottom w:val="0"/>
              <w:divBdr>
                <w:top w:val="none" w:sz="0" w:space="0" w:color="auto"/>
                <w:left w:val="none" w:sz="0" w:space="0" w:color="auto"/>
                <w:bottom w:val="none" w:sz="0" w:space="0" w:color="auto"/>
                <w:right w:val="none" w:sz="0" w:space="0" w:color="auto"/>
              </w:divBdr>
            </w:div>
            <w:div w:id="351105040">
              <w:marLeft w:val="0"/>
              <w:marRight w:val="0"/>
              <w:marTop w:val="0"/>
              <w:marBottom w:val="0"/>
              <w:divBdr>
                <w:top w:val="none" w:sz="0" w:space="0" w:color="auto"/>
                <w:left w:val="none" w:sz="0" w:space="0" w:color="auto"/>
                <w:bottom w:val="none" w:sz="0" w:space="0" w:color="auto"/>
                <w:right w:val="none" w:sz="0" w:space="0" w:color="auto"/>
              </w:divBdr>
            </w:div>
            <w:div w:id="1009411498">
              <w:marLeft w:val="0"/>
              <w:marRight w:val="0"/>
              <w:marTop w:val="0"/>
              <w:marBottom w:val="0"/>
              <w:divBdr>
                <w:top w:val="none" w:sz="0" w:space="0" w:color="auto"/>
                <w:left w:val="none" w:sz="0" w:space="0" w:color="auto"/>
                <w:bottom w:val="none" w:sz="0" w:space="0" w:color="auto"/>
                <w:right w:val="none" w:sz="0" w:space="0" w:color="auto"/>
              </w:divBdr>
            </w:div>
            <w:div w:id="1491750394">
              <w:marLeft w:val="0"/>
              <w:marRight w:val="0"/>
              <w:marTop w:val="0"/>
              <w:marBottom w:val="0"/>
              <w:divBdr>
                <w:top w:val="none" w:sz="0" w:space="0" w:color="auto"/>
                <w:left w:val="none" w:sz="0" w:space="0" w:color="auto"/>
                <w:bottom w:val="none" w:sz="0" w:space="0" w:color="auto"/>
                <w:right w:val="none" w:sz="0" w:space="0" w:color="auto"/>
              </w:divBdr>
            </w:div>
            <w:div w:id="509834961">
              <w:marLeft w:val="0"/>
              <w:marRight w:val="0"/>
              <w:marTop w:val="0"/>
              <w:marBottom w:val="0"/>
              <w:divBdr>
                <w:top w:val="none" w:sz="0" w:space="0" w:color="auto"/>
                <w:left w:val="none" w:sz="0" w:space="0" w:color="auto"/>
                <w:bottom w:val="none" w:sz="0" w:space="0" w:color="auto"/>
                <w:right w:val="none" w:sz="0" w:space="0" w:color="auto"/>
              </w:divBdr>
            </w:div>
            <w:div w:id="1569683046">
              <w:marLeft w:val="0"/>
              <w:marRight w:val="0"/>
              <w:marTop w:val="0"/>
              <w:marBottom w:val="0"/>
              <w:divBdr>
                <w:top w:val="none" w:sz="0" w:space="0" w:color="auto"/>
                <w:left w:val="none" w:sz="0" w:space="0" w:color="auto"/>
                <w:bottom w:val="none" w:sz="0" w:space="0" w:color="auto"/>
                <w:right w:val="none" w:sz="0" w:space="0" w:color="auto"/>
              </w:divBdr>
            </w:div>
            <w:div w:id="1035354865">
              <w:marLeft w:val="0"/>
              <w:marRight w:val="0"/>
              <w:marTop w:val="0"/>
              <w:marBottom w:val="0"/>
              <w:divBdr>
                <w:top w:val="none" w:sz="0" w:space="0" w:color="auto"/>
                <w:left w:val="none" w:sz="0" w:space="0" w:color="auto"/>
                <w:bottom w:val="none" w:sz="0" w:space="0" w:color="auto"/>
                <w:right w:val="none" w:sz="0" w:space="0" w:color="auto"/>
              </w:divBdr>
            </w:div>
            <w:div w:id="875891248">
              <w:marLeft w:val="0"/>
              <w:marRight w:val="0"/>
              <w:marTop w:val="0"/>
              <w:marBottom w:val="0"/>
              <w:divBdr>
                <w:top w:val="none" w:sz="0" w:space="0" w:color="auto"/>
                <w:left w:val="none" w:sz="0" w:space="0" w:color="auto"/>
                <w:bottom w:val="none" w:sz="0" w:space="0" w:color="auto"/>
                <w:right w:val="none" w:sz="0" w:space="0" w:color="auto"/>
              </w:divBdr>
            </w:div>
            <w:div w:id="1492797597">
              <w:marLeft w:val="0"/>
              <w:marRight w:val="0"/>
              <w:marTop w:val="0"/>
              <w:marBottom w:val="0"/>
              <w:divBdr>
                <w:top w:val="none" w:sz="0" w:space="0" w:color="auto"/>
                <w:left w:val="none" w:sz="0" w:space="0" w:color="auto"/>
                <w:bottom w:val="none" w:sz="0" w:space="0" w:color="auto"/>
                <w:right w:val="none" w:sz="0" w:space="0" w:color="auto"/>
              </w:divBdr>
            </w:div>
          </w:divsChild>
        </w:div>
        <w:div w:id="1577207792">
          <w:marLeft w:val="0"/>
          <w:marRight w:val="0"/>
          <w:marTop w:val="0"/>
          <w:marBottom w:val="0"/>
          <w:divBdr>
            <w:top w:val="none" w:sz="0" w:space="0" w:color="auto"/>
            <w:left w:val="none" w:sz="0" w:space="0" w:color="auto"/>
            <w:bottom w:val="none" w:sz="0" w:space="0" w:color="auto"/>
            <w:right w:val="none" w:sz="0" w:space="0" w:color="auto"/>
          </w:divBdr>
          <w:divsChild>
            <w:div w:id="1875656822">
              <w:marLeft w:val="0"/>
              <w:marRight w:val="0"/>
              <w:marTop w:val="0"/>
              <w:marBottom w:val="0"/>
              <w:divBdr>
                <w:top w:val="none" w:sz="0" w:space="0" w:color="auto"/>
                <w:left w:val="none" w:sz="0" w:space="0" w:color="auto"/>
                <w:bottom w:val="none" w:sz="0" w:space="0" w:color="auto"/>
                <w:right w:val="none" w:sz="0" w:space="0" w:color="auto"/>
              </w:divBdr>
            </w:div>
            <w:div w:id="150221386">
              <w:marLeft w:val="0"/>
              <w:marRight w:val="0"/>
              <w:marTop w:val="0"/>
              <w:marBottom w:val="0"/>
              <w:divBdr>
                <w:top w:val="none" w:sz="0" w:space="0" w:color="auto"/>
                <w:left w:val="none" w:sz="0" w:space="0" w:color="auto"/>
                <w:bottom w:val="none" w:sz="0" w:space="0" w:color="auto"/>
                <w:right w:val="none" w:sz="0" w:space="0" w:color="auto"/>
              </w:divBdr>
            </w:div>
            <w:div w:id="1418209955">
              <w:marLeft w:val="0"/>
              <w:marRight w:val="0"/>
              <w:marTop w:val="0"/>
              <w:marBottom w:val="0"/>
              <w:divBdr>
                <w:top w:val="none" w:sz="0" w:space="0" w:color="auto"/>
                <w:left w:val="none" w:sz="0" w:space="0" w:color="auto"/>
                <w:bottom w:val="none" w:sz="0" w:space="0" w:color="auto"/>
                <w:right w:val="none" w:sz="0" w:space="0" w:color="auto"/>
              </w:divBdr>
            </w:div>
            <w:div w:id="20204342">
              <w:marLeft w:val="0"/>
              <w:marRight w:val="0"/>
              <w:marTop w:val="0"/>
              <w:marBottom w:val="0"/>
              <w:divBdr>
                <w:top w:val="none" w:sz="0" w:space="0" w:color="auto"/>
                <w:left w:val="none" w:sz="0" w:space="0" w:color="auto"/>
                <w:bottom w:val="none" w:sz="0" w:space="0" w:color="auto"/>
                <w:right w:val="none" w:sz="0" w:space="0" w:color="auto"/>
              </w:divBdr>
            </w:div>
            <w:div w:id="54283573">
              <w:marLeft w:val="0"/>
              <w:marRight w:val="0"/>
              <w:marTop w:val="0"/>
              <w:marBottom w:val="0"/>
              <w:divBdr>
                <w:top w:val="none" w:sz="0" w:space="0" w:color="auto"/>
                <w:left w:val="none" w:sz="0" w:space="0" w:color="auto"/>
                <w:bottom w:val="none" w:sz="0" w:space="0" w:color="auto"/>
                <w:right w:val="none" w:sz="0" w:space="0" w:color="auto"/>
              </w:divBdr>
            </w:div>
            <w:div w:id="433789162">
              <w:marLeft w:val="0"/>
              <w:marRight w:val="0"/>
              <w:marTop w:val="0"/>
              <w:marBottom w:val="0"/>
              <w:divBdr>
                <w:top w:val="none" w:sz="0" w:space="0" w:color="auto"/>
                <w:left w:val="none" w:sz="0" w:space="0" w:color="auto"/>
                <w:bottom w:val="none" w:sz="0" w:space="0" w:color="auto"/>
                <w:right w:val="none" w:sz="0" w:space="0" w:color="auto"/>
              </w:divBdr>
            </w:div>
            <w:div w:id="1713068197">
              <w:marLeft w:val="0"/>
              <w:marRight w:val="0"/>
              <w:marTop w:val="0"/>
              <w:marBottom w:val="0"/>
              <w:divBdr>
                <w:top w:val="none" w:sz="0" w:space="0" w:color="auto"/>
                <w:left w:val="none" w:sz="0" w:space="0" w:color="auto"/>
                <w:bottom w:val="none" w:sz="0" w:space="0" w:color="auto"/>
                <w:right w:val="none" w:sz="0" w:space="0" w:color="auto"/>
              </w:divBdr>
            </w:div>
            <w:div w:id="1526555313">
              <w:marLeft w:val="0"/>
              <w:marRight w:val="0"/>
              <w:marTop w:val="0"/>
              <w:marBottom w:val="0"/>
              <w:divBdr>
                <w:top w:val="none" w:sz="0" w:space="0" w:color="auto"/>
                <w:left w:val="none" w:sz="0" w:space="0" w:color="auto"/>
                <w:bottom w:val="none" w:sz="0" w:space="0" w:color="auto"/>
                <w:right w:val="none" w:sz="0" w:space="0" w:color="auto"/>
              </w:divBdr>
            </w:div>
            <w:div w:id="1014497572">
              <w:marLeft w:val="0"/>
              <w:marRight w:val="0"/>
              <w:marTop w:val="0"/>
              <w:marBottom w:val="0"/>
              <w:divBdr>
                <w:top w:val="none" w:sz="0" w:space="0" w:color="auto"/>
                <w:left w:val="none" w:sz="0" w:space="0" w:color="auto"/>
                <w:bottom w:val="none" w:sz="0" w:space="0" w:color="auto"/>
                <w:right w:val="none" w:sz="0" w:space="0" w:color="auto"/>
              </w:divBdr>
            </w:div>
            <w:div w:id="1550264407">
              <w:marLeft w:val="0"/>
              <w:marRight w:val="0"/>
              <w:marTop w:val="0"/>
              <w:marBottom w:val="0"/>
              <w:divBdr>
                <w:top w:val="none" w:sz="0" w:space="0" w:color="auto"/>
                <w:left w:val="none" w:sz="0" w:space="0" w:color="auto"/>
                <w:bottom w:val="none" w:sz="0" w:space="0" w:color="auto"/>
                <w:right w:val="none" w:sz="0" w:space="0" w:color="auto"/>
              </w:divBdr>
            </w:div>
            <w:div w:id="446242460">
              <w:marLeft w:val="0"/>
              <w:marRight w:val="0"/>
              <w:marTop w:val="0"/>
              <w:marBottom w:val="0"/>
              <w:divBdr>
                <w:top w:val="none" w:sz="0" w:space="0" w:color="auto"/>
                <w:left w:val="none" w:sz="0" w:space="0" w:color="auto"/>
                <w:bottom w:val="none" w:sz="0" w:space="0" w:color="auto"/>
                <w:right w:val="none" w:sz="0" w:space="0" w:color="auto"/>
              </w:divBdr>
            </w:div>
            <w:div w:id="1769740452">
              <w:marLeft w:val="0"/>
              <w:marRight w:val="0"/>
              <w:marTop w:val="0"/>
              <w:marBottom w:val="0"/>
              <w:divBdr>
                <w:top w:val="none" w:sz="0" w:space="0" w:color="auto"/>
                <w:left w:val="none" w:sz="0" w:space="0" w:color="auto"/>
                <w:bottom w:val="none" w:sz="0" w:space="0" w:color="auto"/>
                <w:right w:val="none" w:sz="0" w:space="0" w:color="auto"/>
              </w:divBdr>
            </w:div>
            <w:div w:id="1635677353">
              <w:marLeft w:val="0"/>
              <w:marRight w:val="0"/>
              <w:marTop w:val="0"/>
              <w:marBottom w:val="0"/>
              <w:divBdr>
                <w:top w:val="none" w:sz="0" w:space="0" w:color="auto"/>
                <w:left w:val="none" w:sz="0" w:space="0" w:color="auto"/>
                <w:bottom w:val="none" w:sz="0" w:space="0" w:color="auto"/>
                <w:right w:val="none" w:sz="0" w:space="0" w:color="auto"/>
              </w:divBdr>
            </w:div>
            <w:div w:id="727462032">
              <w:marLeft w:val="0"/>
              <w:marRight w:val="0"/>
              <w:marTop w:val="0"/>
              <w:marBottom w:val="0"/>
              <w:divBdr>
                <w:top w:val="none" w:sz="0" w:space="0" w:color="auto"/>
                <w:left w:val="none" w:sz="0" w:space="0" w:color="auto"/>
                <w:bottom w:val="none" w:sz="0" w:space="0" w:color="auto"/>
                <w:right w:val="none" w:sz="0" w:space="0" w:color="auto"/>
              </w:divBdr>
            </w:div>
            <w:div w:id="485245903">
              <w:marLeft w:val="0"/>
              <w:marRight w:val="0"/>
              <w:marTop w:val="0"/>
              <w:marBottom w:val="0"/>
              <w:divBdr>
                <w:top w:val="none" w:sz="0" w:space="0" w:color="auto"/>
                <w:left w:val="none" w:sz="0" w:space="0" w:color="auto"/>
                <w:bottom w:val="none" w:sz="0" w:space="0" w:color="auto"/>
                <w:right w:val="none" w:sz="0" w:space="0" w:color="auto"/>
              </w:divBdr>
            </w:div>
            <w:div w:id="1897156363">
              <w:marLeft w:val="0"/>
              <w:marRight w:val="0"/>
              <w:marTop w:val="0"/>
              <w:marBottom w:val="0"/>
              <w:divBdr>
                <w:top w:val="none" w:sz="0" w:space="0" w:color="auto"/>
                <w:left w:val="none" w:sz="0" w:space="0" w:color="auto"/>
                <w:bottom w:val="none" w:sz="0" w:space="0" w:color="auto"/>
                <w:right w:val="none" w:sz="0" w:space="0" w:color="auto"/>
              </w:divBdr>
            </w:div>
          </w:divsChild>
        </w:div>
        <w:div w:id="127671525">
          <w:marLeft w:val="0"/>
          <w:marRight w:val="0"/>
          <w:marTop w:val="0"/>
          <w:marBottom w:val="0"/>
          <w:divBdr>
            <w:top w:val="none" w:sz="0" w:space="0" w:color="auto"/>
            <w:left w:val="none" w:sz="0" w:space="0" w:color="auto"/>
            <w:bottom w:val="none" w:sz="0" w:space="0" w:color="auto"/>
            <w:right w:val="none" w:sz="0" w:space="0" w:color="auto"/>
          </w:divBdr>
          <w:divsChild>
            <w:div w:id="1286545686">
              <w:marLeft w:val="0"/>
              <w:marRight w:val="0"/>
              <w:marTop w:val="0"/>
              <w:marBottom w:val="0"/>
              <w:divBdr>
                <w:top w:val="none" w:sz="0" w:space="0" w:color="auto"/>
                <w:left w:val="none" w:sz="0" w:space="0" w:color="auto"/>
                <w:bottom w:val="none" w:sz="0" w:space="0" w:color="auto"/>
                <w:right w:val="none" w:sz="0" w:space="0" w:color="auto"/>
              </w:divBdr>
            </w:div>
            <w:div w:id="1727073038">
              <w:marLeft w:val="0"/>
              <w:marRight w:val="0"/>
              <w:marTop w:val="0"/>
              <w:marBottom w:val="0"/>
              <w:divBdr>
                <w:top w:val="none" w:sz="0" w:space="0" w:color="auto"/>
                <w:left w:val="none" w:sz="0" w:space="0" w:color="auto"/>
                <w:bottom w:val="none" w:sz="0" w:space="0" w:color="auto"/>
                <w:right w:val="none" w:sz="0" w:space="0" w:color="auto"/>
              </w:divBdr>
            </w:div>
            <w:div w:id="516581978">
              <w:marLeft w:val="0"/>
              <w:marRight w:val="0"/>
              <w:marTop w:val="0"/>
              <w:marBottom w:val="0"/>
              <w:divBdr>
                <w:top w:val="none" w:sz="0" w:space="0" w:color="auto"/>
                <w:left w:val="none" w:sz="0" w:space="0" w:color="auto"/>
                <w:bottom w:val="none" w:sz="0" w:space="0" w:color="auto"/>
                <w:right w:val="none" w:sz="0" w:space="0" w:color="auto"/>
              </w:divBdr>
            </w:div>
            <w:div w:id="484393765">
              <w:marLeft w:val="0"/>
              <w:marRight w:val="0"/>
              <w:marTop w:val="0"/>
              <w:marBottom w:val="0"/>
              <w:divBdr>
                <w:top w:val="none" w:sz="0" w:space="0" w:color="auto"/>
                <w:left w:val="none" w:sz="0" w:space="0" w:color="auto"/>
                <w:bottom w:val="none" w:sz="0" w:space="0" w:color="auto"/>
                <w:right w:val="none" w:sz="0" w:space="0" w:color="auto"/>
              </w:divBdr>
            </w:div>
            <w:div w:id="1247878357">
              <w:marLeft w:val="0"/>
              <w:marRight w:val="0"/>
              <w:marTop w:val="0"/>
              <w:marBottom w:val="0"/>
              <w:divBdr>
                <w:top w:val="none" w:sz="0" w:space="0" w:color="auto"/>
                <w:left w:val="none" w:sz="0" w:space="0" w:color="auto"/>
                <w:bottom w:val="none" w:sz="0" w:space="0" w:color="auto"/>
                <w:right w:val="none" w:sz="0" w:space="0" w:color="auto"/>
              </w:divBdr>
            </w:div>
            <w:div w:id="624121477">
              <w:marLeft w:val="0"/>
              <w:marRight w:val="0"/>
              <w:marTop w:val="0"/>
              <w:marBottom w:val="0"/>
              <w:divBdr>
                <w:top w:val="none" w:sz="0" w:space="0" w:color="auto"/>
                <w:left w:val="none" w:sz="0" w:space="0" w:color="auto"/>
                <w:bottom w:val="none" w:sz="0" w:space="0" w:color="auto"/>
                <w:right w:val="none" w:sz="0" w:space="0" w:color="auto"/>
              </w:divBdr>
            </w:div>
            <w:div w:id="1198155891">
              <w:marLeft w:val="0"/>
              <w:marRight w:val="0"/>
              <w:marTop w:val="0"/>
              <w:marBottom w:val="0"/>
              <w:divBdr>
                <w:top w:val="none" w:sz="0" w:space="0" w:color="auto"/>
                <w:left w:val="none" w:sz="0" w:space="0" w:color="auto"/>
                <w:bottom w:val="none" w:sz="0" w:space="0" w:color="auto"/>
                <w:right w:val="none" w:sz="0" w:space="0" w:color="auto"/>
              </w:divBdr>
              <w:divsChild>
                <w:div w:id="840237361">
                  <w:marLeft w:val="0"/>
                  <w:marRight w:val="0"/>
                  <w:marTop w:val="0"/>
                  <w:marBottom w:val="0"/>
                  <w:divBdr>
                    <w:top w:val="none" w:sz="0" w:space="0" w:color="auto"/>
                    <w:left w:val="none" w:sz="0" w:space="0" w:color="auto"/>
                    <w:bottom w:val="none" w:sz="0" w:space="0" w:color="auto"/>
                    <w:right w:val="none" w:sz="0" w:space="0" w:color="auto"/>
                  </w:divBdr>
                  <w:divsChild>
                    <w:div w:id="1517501012">
                      <w:marLeft w:val="0"/>
                      <w:marRight w:val="0"/>
                      <w:marTop w:val="0"/>
                      <w:marBottom w:val="0"/>
                      <w:divBdr>
                        <w:top w:val="none" w:sz="0" w:space="0" w:color="auto"/>
                        <w:left w:val="none" w:sz="0" w:space="0" w:color="auto"/>
                        <w:bottom w:val="none" w:sz="0" w:space="0" w:color="auto"/>
                        <w:right w:val="none" w:sz="0" w:space="0" w:color="auto"/>
                      </w:divBdr>
                      <w:divsChild>
                        <w:div w:id="391775408">
                          <w:marLeft w:val="0"/>
                          <w:marRight w:val="0"/>
                          <w:marTop w:val="0"/>
                          <w:marBottom w:val="0"/>
                          <w:divBdr>
                            <w:top w:val="none" w:sz="0" w:space="0" w:color="auto"/>
                            <w:left w:val="none" w:sz="0" w:space="0" w:color="auto"/>
                            <w:bottom w:val="none" w:sz="0" w:space="0" w:color="auto"/>
                            <w:right w:val="none" w:sz="0" w:space="0" w:color="auto"/>
                          </w:divBdr>
                          <w:divsChild>
                            <w:div w:id="1182476798">
                              <w:marLeft w:val="0"/>
                              <w:marRight w:val="0"/>
                              <w:marTop w:val="0"/>
                              <w:marBottom w:val="0"/>
                              <w:divBdr>
                                <w:top w:val="none" w:sz="0" w:space="0" w:color="auto"/>
                                <w:left w:val="none" w:sz="0" w:space="0" w:color="auto"/>
                                <w:bottom w:val="none" w:sz="0" w:space="0" w:color="auto"/>
                                <w:right w:val="none" w:sz="0" w:space="0" w:color="auto"/>
                              </w:divBdr>
                            </w:div>
                            <w:div w:id="291641994">
                              <w:marLeft w:val="0"/>
                              <w:marRight w:val="0"/>
                              <w:marTop w:val="0"/>
                              <w:marBottom w:val="0"/>
                              <w:divBdr>
                                <w:top w:val="none" w:sz="0" w:space="0" w:color="auto"/>
                                <w:left w:val="none" w:sz="0" w:space="0" w:color="auto"/>
                                <w:bottom w:val="none" w:sz="0" w:space="0" w:color="auto"/>
                                <w:right w:val="none" w:sz="0" w:space="0" w:color="auto"/>
                              </w:divBdr>
                            </w:div>
                            <w:div w:id="943727230">
                              <w:marLeft w:val="0"/>
                              <w:marRight w:val="0"/>
                              <w:marTop w:val="0"/>
                              <w:marBottom w:val="0"/>
                              <w:divBdr>
                                <w:top w:val="none" w:sz="0" w:space="0" w:color="auto"/>
                                <w:left w:val="none" w:sz="0" w:space="0" w:color="auto"/>
                                <w:bottom w:val="none" w:sz="0" w:space="0" w:color="auto"/>
                                <w:right w:val="none" w:sz="0" w:space="0" w:color="auto"/>
                              </w:divBdr>
                            </w:div>
                            <w:div w:id="1535145921">
                              <w:marLeft w:val="0"/>
                              <w:marRight w:val="0"/>
                              <w:marTop w:val="0"/>
                              <w:marBottom w:val="0"/>
                              <w:divBdr>
                                <w:top w:val="none" w:sz="0" w:space="0" w:color="auto"/>
                                <w:left w:val="none" w:sz="0" w:space="0" w:color="auto"/>
                                <w:bottom w:val="none" w:sz="0" w:space="0" w:color="auto"/>
                                <w:right w:val="none" w:sz="0" w:space="0" w:color="auto"/>
                              </w:divBdr>
                            </w:div>
                            <w:div w:id="1314408920">
                              <w:marLeft w:val="0"/>
                              <w:marRight w:val="0"/>
                              <w:marTop w:val="0"/>
                              <w:marBottom w:val="0"/>
                              <w:divBdr>
                                <w:top w:val="none" w:sz="0" w:space="0" w:color="auto"/>
                                <w:left w:val="none" w:sz="0" w:space="0" w:color="auto"/>
                                <w:bottom w:val="none" w:sz="0" w:space="0" w:color="auto"/>
                                <w:right w:val="none" w:sz="0" w:space="0" w:color="auto"/>
                              </w:divBdr>
                            </w:div>
                            <w:div w:id="2121141394">
                              <w:marLeft w:val="0"/>
                              <w:marRight w:val="0"/>
                              <w:marTop w:val="0"/>
                              <w:marBottom w:val="0"/>
                              <w:divBdr>
                                <w:top w:val="none" w:sz="0" w:space="0" w:color="auto"/>
                                <w:left w:val="none" w:sz="0" w:space="0" w:color="auto"/>
                                <w:bottom w:val="none" w:sz="0" w:space="0" w:color="auto"/>
                                <w:right w:val="none" w:sz="0" w:space="0" w:color="auto"/>
                              </w:divBdr>
                            </w:div>
                            <w:div w:id="1346664308">
                              <w:marLeft w:val="0"/>
                              <w:marRight w:val="0"/>
                              <w:marTop w:val="0"/>
                              <w:marBottom w:val="0"/>
                              <w:divBdr>
                                <w:top w:val="none" w:sz="0" w:space="0" w:color="auto"/>
                                <w:left w:val="none" w:sz="0" w:space="0" w:color="auto"/>
                                <w:bottom w:val="none" w:sz="0" w:space="0" w:color="auto"/>
                                <w:right w:val="none" w:sz="0" w:space="0" w:color="auto"/>
                              </w:divBdr>
                            </w:div>
                            <w:div w:id="1448040946">
                              <w:marLeft w:val="0"/>
                              <w:marRight w:val="0"/>
                              <w:marTop w:val="0"/>
                              <w:marBottom w:val="0"/>
                              <w:divBdr>
                                <w:top w:val="none" w:sz="0" w:space="0" w:color="auto"/>
                                <w:left w:val="none" w:sz="0" w:space="0" w:color="auto"/>
                                <w:bottom w:val="none" w:sz="0" w:space="0" w:color="auto"/>
                                <w:right w:val="none" w:sz="0" w:space="0" w:color="auto"/>
                              </w:divBdr>
                            </w:div>
                            <w:div w:id="1058943750">
                              <w:marLeft w:val="0"/>
                              <w:marRight w:val="0"/>
                              <w:marTop w:val="0"/>
                              <w:marBottom w:val="0"/>
                              <w:divBdr>
                                <w:top w:val="none" w:sz="0" w:space="0" w:color="auto"/>
                                <w:left w:val="none" w:sz="0" w:space="0" w:color="auto"/>
                                <w:bottom w:val="none" w:sz="0" w:space="0" w:color="auto"/>
                                <w:right w:val="none" w:sz="0" w:space="0" w:color="auto"/>
                              </w:divBdr>
                            </w:div>
                            <w:div w:id="2020620771">
                              <w:marLeft w:val="0"/>
                              <w:marRight w:val="0"/>
                              <w:marTop w:val="0"/>
                              <w:marBottom w:val="0"/>
                              <w:divBdr>
                                <w:top w:val="none" w:sz="0" w:space="0" w:color="auto"/>
                                <w:left w:val="none" w:sz="0" w:space="0" w:color="auto"/>
                                <w:bottom w:val="none" w:sz="0" w:space="0" w:color="auto"/>
                                <w:right w:val="none" w:sz="0" w:space="0" w:color="auto"/>
                              </w:divBdr>
                            </w:div>
                            <w:div w:id="1347635675">
                              <w:marLeft w:val="0"/>
                              <w:marRight w:val="0"/>
                              <w:marTop w:val="0"/>
                              <w:marBottom w:val="0"/>
                              <w:divBdr>
                                <w:top w:val="none" w:sz="0" w:space="0" w:color="auto"/>
                                <w:left w:val="none" w:sz="0" w:space="0" w:color="auto"/>
                                <w:bottom w:val="none" w:sz="0" w:space="0" w:color="auto"/>
                                <w:right w:val="none" w:sz="0" w:space="0" w:color="auto"/>
                              </w:divBdr>
                            </w:div>
                            <w:div w:id="1910456246">
                              <w:marLeft w:val="0"/>
                              <w:marRight w:val="0"/>
                              <w:marTop w:val="0"/>
                              <w:marBottom w:val="0"/>
                              <w:divBdr>
                                <w:top w:val="none" w:sz="0" w:space="0" w:color="auto"/>
                                <w:left w:val="none" w:sz="0" w:space="0" w:color="auto"/>
                                <w:bottom w:val="none" w:sz="0" w:space="0" w:color="auto"/>
                                <w:right w:val="none" w:sz="0" w:space="0" w:color="auto"/>
                              </w:divBdr>
                            </w:div>
                            <w:div w:id="1280334407">
                              <w:marLeft w:val="0"/>
                              <w:marRight w:val="0"/>
                              <w:marTop w:val="0"/>
                              <w:marBottom w:val="0"/>
                              <w:divBdr>
                                <w:top w:val="none" w:sz="0" w:space="0" w:color="auto"/>
                                <w:left w:val="none" w:sz="0" w:space="0" w:color="auto"/>
                                <w:bottom w:val="none" w:sz="0" w:space="0" w:color="auto"/>
                                <w:right w:val="none" w:sz="0" w:space="0" w:color="auto"/>
                              </w:divBdr>
                            </w:div>
                            <w:div w:id="2018969228">
                              <w:marLeft w:val="0"/>
                              <w:marRight w:val="0"/>
                              <w:marTop w:val="0"/>
                              <w:marBottom w:val="0"/>
                              <w:divBdr>
                                <w:top w:val="none" w:sz="0" w:space="0" w:color="auto"/>
                                <w:left w:val="none" w:sz="0" w:space="0" w:color="auto"/>
                                <w:bottom w:val="none" w:sz="0" w:space="0" w:color="auto"/>
                                <w:right w:val="none" w:sz="0" w:space="0" w:color="auto"/>
                              </w:divBdr>
                            </w:div>
                            <w:div w:id="1044988916">
                              <w:marLeft w:val="0"/>
                              <w:marRight w:val="0"/>
                              <w:marTop w:val="0"/>
                              <w:marBottom w:val="0"/>
                              <w:divBdr>
                                <w:top w:val="none" w:sz="0" w:space="0" w:color="auto"/>
                                <w:left w:val="none" w:sz="0" w:space="0" w:color="auto"/>
                                <w:bottom w:val="none" w:sz="0" w:space="0" w:color="auto"/>
                                <w:right w:val="none" w:sz="0" w:space="0" w:color="auto"/>
                              </w:divBdr>
                            </w:div>
                            <w:div w:id="224950260">
                              <w:marLeft w:val="0"/>
                              <w:marRight w:val="0"/>
                              <w:marTop w:val="0"/>
                              <w:marBottom w:val="0"/>
                              <w:divBdr>
                                <w:top w:val="none" w:sz="0" w:space="0" w:color="auto"/>
                                <w:left w:val="none" w:sz="0" w:space="0" w:color="auto"/>
                                <w:bottom w:val="none" w:sz="0" w:space="0" w:color="auto"/>
                                <w:right w:val="none" w:sz="0" w:space="0" w:color="auto"/>
                              </w:divBdr>
                            </w:div>
                            <w:div w:id="10461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9554094">
              <w:marLeft w:val="0"/>
              <w:marRight w:val="0"/>
              <w:marTop w:val="0"/>
              <w:marBottom w:val="0"/>
              <w:divBdr>
                <w:top w:val="none" w:sz="0" w:space="0" w:color="auto"/>
                <w:left w:val="none" w:sz="0" w:space="0" w:color="auto"/>
                <w:bottom w:val="none" w:sz="0" w:space="0" w:color="auto"/>
                <w:right w:val="none" w:sz="0" w:space="0" w:color="auto"/>
              </w:divBdr>
            </w:div>
            <w:div w:id="238558718">
              <w:marLeft w:val="0"/>
              <w:marRight w:val="0"/>
              <w:marTop w:val="0"/>
              <w:marBottom w:val="0"/>
              <w:divBdr>
                <w:top w:val="none" w:sz="0" w:space="0" w:color="auto"/>
                <w:left w:val="none" w:sz="0" w:space="0" w:color="auto"/>
                <w:bottom w:val="none" w:sz="0" w:space="0" w:color="auto"/>
                <w:right w:val="none" w:sz="0" w:space="0" w:color="auto"/>
              </w:divBdr>
            </w:div>
            <w:div w:id="1026952904">
              <w:marLeft w:val="0"/>
              <w:marRight w:val="0"/>
              <w:marTop w:val="0"/>
              <w:marBottom w:val="0"/>
              <w:divBdr>
                <w:top w:val="none" w:sz="0" w:space="0" w:color="auto"/>
                <w:left w:val="none" w:sz="0" w:space="0" w:color="auto"/>
                <w:bottom w:val="none" w:sz="0" w:space="0" w:color="auto"/>
                <w:right w:val="none" w:sz="0" w:space="0" w:color="auto"/>
              </w:divBdr>
            </w:div>
            <w:div w:id="1728187056">
              <w:marLeft w:val="0"/>
              <w:marRight w:val="0"/>
              <w:marTop w:val="0"/>
              <w:marBottom w:val="0"/>
              <w:divBdr>
                <w:top w:val="none" w:sz="0" w:space="0" w:color="auto"/>
                <w:left w:val="none" w:sz="0" w:space="0" w:color="auto"/>
                <w:bottom w:val="none" w:sz="0" w:space="0" w:color="auto"/>
                <w:right w:val="none" w:sz="0" w:space="0" w:color="auto"/>
              </w:divBdr>
              <w:divsChild>
                <w:div w:id="556359906">
                  <w:marLeft w:val="0"/>
                  <w:marRight w:val="0"/>
                  <w:marTop w:val="0"/>
                  <w:marBottom w:val="0"/>
                  <w:divBdr>
                    <w:top w:val="none" w:sz="0" w:space="0" w:color="auto"/>
                    <w:left w:val="none" w:sz="0" w:space="0" w:color="auto"/>
                    <w:bottom w:val="none" w:sz="0" w:space="0" w:color="auto"/>
                    <w:right w:val="none" w:sz="0" w:space="0" w:color="auto"/>
                  </w:divBdr>
                  <w:divsChild>
                    <w:div w:id="684598105">
                      <w:marLeft w:val="0"/>
                      <w:marRight w:val="0"/>
                      <w:marTop w:val="0"/>
                      <w:marBottom w:val="0"/>
                      <w:divBdr>
                        <w:top w:val="none" w:sz="0" w:space="0" w:color="auto"/>
                        <w:left w:val="none" w:sz="0" w:space="0" w:color="auto"/>
                        <w:bottom w:val="none" w:sz="0" w:space="0" w:color="auto"/>
                        <w:right w:val="none" w:sz="0" w:space="0" w:color="auto"/>
                      </w:divBdr>
                      <w:divsChild>
                        <w:div w:id="1661888984">
                          <w:marLeft w:val="0"/>
                          <w:marRight w:val="0"/>
                          <w:marTop w:val="0"/>
                          <w:marBottom w:val="0"/>
                          <w:divBdr>
                            <w:top w:val="none" w:sz="0" w:space="0" w:color="auto"/>
                            <w:left w:val="none" w:sz="0" w:space="0" w:color="auto"/>
                            <w:bottom w:val="none" w:sz="0" w:space="0" w:color="auto"/>
                            <w:right w:val="none" w:sz="0" w:space="0" w:color="auto"/>
                          </w:divBdr>
                          <w:divsChild>
                            <w:div w:id="34216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0349395">
              <w:marLeft w:val="0"/>
              <w:marRight w:val="0"/>
              <w:marTop w:val="0"/>
              <w:marBottom w:val="0"/>
              <w:divBdr>
                <w:top w:val="none" w:sz="0" w:space="0" w:color="auto"/>
                <w:left w:val="none" w:sz="0" w:space="0" w:color="auto"/>
                <w:bottom w:val="none" w:sz="0" w:space="0" w:color="auto"/>
                <w:right w:val="none" w:sz="0" w:space="0" w:color="auto"/>
              </w:divBdr>
            </w:div>
            <w:div w:id="1050493727">
              <w:marLeft w:val="0"/>
              <w:marRight w:val="0"/>
              <w:marTop w:val="0"/>
              <w:marBottom w:val="0"/>
              <w:divBdr>
                <w:top w:val="none" w:sz="0" w:space="0" w:color="auto"/>
                <w:left w:val="none" w:sz="0" w:space="0" w:color="auto"/>
                <w:bottom w:val="none" w:sz="0" w:space="0" w:color="auto"/>
                <w:right w:val="none" w:sz="0" w:space="0" w:color="auto"/>
              </w:divBdr>
            </w:div>
            <w:div w:id="824515710">
              <w:marLeft w:val="0"/>
              <w:marRight w:val="0"/>
              <w:marTop w:val="0"/>
              <w:marBottom w:val="0"/>
              <w:divBdr>
                <w:top w:val="none" w:sz="0" w:space="0" w:color="auto"/>
                <w:left w:val="none" w:sz="0" w:space="0" w:color="auto"/>
                <w:bottom w:val="none" w:sz="0" w:space="0" w:color="auto"/>
                <w:right w:val="none" w:sz="0" w:space="0" w:color="auto"/>
              </w:divBdr>
            </w:div>
            <w:div w:id="257718161">
              <w:marLeft w:val="0"/>
              <w:marRight w:val="0"/>
              <w:marTop w:val="0"/>
              <w:marBottom w:val="0"/>
              <w:divBdr>
                <w:top w:val="none" w:sz="0" w:space="0" w:color="auto"/>
                <w:left w:val="none" w:sz="0" w:space="0" w:color="auto"/>
                <w:bottom w:val="none" w:sz="0" w:space="0" w:color="auto"/>
                <w:right w:val="none" w:sz="0" w:space="0" w:color="auto"/>
              </w:divBdr>
            </w:div>
            <w:div w:id="398016111">
              <w:marLeft w:val="0"/>
              <w:marRight w:val="0"/>
              <w:marTop w:val="0"/>
              <w:marBottom w:val="0"/>
              <w:divBdr>
                <w:top w:val="none" w:sz="0" w:space="0" w:color="auto"/>
                <w:left w:val="none" w:sz="0" w:space="0" w:color="auto"/>
                <w:bottom w:val="none" w:sz="0" w:space="0" w:color="auto"/>
                <w:right w:val="none" w:sz="0" w:space="0" w:color="auto"/>
              </w:divBdr>
            </w:div>
            <w:div w:id="919756500">
              <w:marLeft w:val="0"/>
              <w:marRight w:val="0"/>
              <w:marTop w:val="0"/>
              <w:marBottom w:val="0"/>
              <w:divBdr>
                <w:top w:val="none" w:sz="0" w:space="0" w:color="auto"/>
                <w:left w:val="none" w:sz="0" w:space="0" w:color="auto"/>
                <w:bottom w:val="none" w:sz="0" w:space="0" w:color="auto"/>
                <w:right w:val="none" w:sz="0" w:space="0" w:color="auto"/>
              </w:divBdr>
            </w:div>
          </w:divsChild>
        </w:div>
        <w:div w:id="2078745163">
          <w:marLeft w:val="0"/>
          <w:marRight w:val="0"/>
          <w:marTop w:val="0"/>
          <w:marBottom w:val="0"/>
          <w:divBdr>
            <w:top w:val="none" w:sz="0" w:space="0" w:color="auto"/>
            <w:left w:val="none" w:sz="0" w:space="0" w:color="auto"/>
            <w:bottom w:val="none" w:sz="0" w:space="0" w:color="auto"/>
            <w:right w:val="none" w:sz="0" w:space="0" w:color="auto"/>
          </w:divBdr>
          <w:divsChild>
            <w:div w:id="10227377">
              <w:marLeft w:val="0"/>
              <w:marRight w:val="0"/>
              <w:marTop w:val="0"/>
              <w:marBottom w:val="0"/>
              <w:divBdr>
                <w:top w:val="none" w:sz="0" w:space="0" w:color="auto"/>
                <w:left w:val="none" w:sz="0" w:space="0" w:color="auto"/>
                <w:bottom w:val="none" w:sz="0" w:space="0" w:color="auto"/>
                <w:right w:val="none" w:sz="0" w:space="0" w:color="auto"/>
              </w:divBdr>
            </w:div>
            <w:div w:id="432286831">
              <w:marLeft w:val="0"/>
              <w:marRight w:val="0"/>
              <w:marTop w:val="0"/>
              <w:marBottom w:val="0"/>
              <w:divBdr>
                <w:top w:val="none" w:sz="0" w:space="0" w:color="auto"/>
                <w:left w:val="none" w:sz="0" w:space="0" w:color="auto"/>
                <w:bottom w:val="none" w:sz="0" w:space="0" w:color="auto"/>
                <w:right w:val="none" w:sz="0" w:space="0" w:color="auto"/>
              </w:divBdr>
            </w:div>
            <w:div w:id="903683276">
              <w:marLeft w:val="0"/>
              <w:marRight w:val="0"/>
              <w:marTop w:val="0"/>
              <w:marBottom w:val="0"/>
              <w:divBdr>
                <w:top w:val="none" w:sz="0" w:space="0" w:color="auto"/>
                <w:left w:val="none" w:sz="0" w:space="0" w:color="auto"/>
                <w:bottom w:val="none" w:sz="0" w:space="0" w:color="auto"/>
                <w:right w:val="none" w:sz="0" w:space="0" w:color="auto"/>
              </w:divBdr>
            </w:div>
            <w:div w:id="1122386966">
              <w:marLeft w:val="0"/>
              <w:marRight w:val="0"/>
              <w:marTop w:val="0"/>
              <w:marBottom w:val="0"/>
              <w:divBdr>
                <w:top w:val="none" w:sz="0" w:space="0" w:color="auto"/>
                <w:left w:val="none" w:sz="0" w:space="0" w:color="auto"/>
                <w:bottom w:val="none" w:sz="0" w:space="0" w:color="auto"/>
                <w:right w:val="none" w:sz="0" w:space="0" w:color="auto"/>
              </w:divBdr>
            </w:div>
            <w:div w:id="414478136">
              <w:marLeft w:val="0"/>
              <w:marRight w:val="0"/>
              <w:marTop w:val="0"/>
              <w:marBottom w:val="0"/>
              <w:divBdr>
                <w:top w:val="none" w:sz="0" w:space="0" w:color="auto"/>
                <w:left w:val="none" w:sz="0" w:space="0" w:color="auto"/>
                <w:bottom w:val="none" w:sz="0" w:space="0" w:color="auto"/>
                <w:right w:val="none" w:sz="0" w:space="0" w:color="auto"/>
              </w:divBdr>
            </w:div>
            <w:div w:id="1680043193">
              <w:marLeft w:val="0"/>
              <w:marRight w:val="0"/>
              <w:marTop w:val="0"/>
              <w:marBottom w:val="0"/>
              <w:divBdr>
                <w:top w:val="none" w:sz="0" w:space="0" w:color="auto"/>
                <w:left w:val="none" w:sz="0" w:space="0" w:color="auto"/>
                <w:bottom w:val="none" w:sz="0" w:space="0" w:color="auto"/>
                <w:right w:val="none" w:sz="0" w:space="0" w:color="auto"/>
              </w:divBdr>
            </w:div>
            <w:div w:id="612395629">
              <w:marLeft w:val="0"/>
              <w:marRight w:val="0"/>
              <w:marTop w:val="0"/>
              <w:marBottom w:val="0"/>
              <w:divBdr>
                <w:top w:val="none" w:sz="0" w:space="0" w:color="auto"/>
                <w:left w:val="none" w:sz="0" w:space="0" w:color="auto"/>
                <w:bottom w:val="none" w:sz="0" w:space="0" w:color="auto"/>
                <w:right w:val="none" w:sz="0" w:space="0" w:color="auto"/>
              </w:divBdr>
            </w:div>
            <w:div w:id="1956522880">
              <w:marLeft w:val="0"/>
              <w:marRight w:val="0"/>
              <w:marTop w:val="0"/>
              <w:marBottom w:val="0"/>
              <w:divBdr>
                <w:top w:val="none" w:sz="0" w:space="0" w:color="auto"/>
                <w:left w:val="none" w:sz="0" w:space="0" w:color="auto"/>
                <w:bottom w:val="none" w:sz="0" w:space="0" w:color="auto"/>
                <w:right w:val="none" w:sz="0" w:space="0" w:color="auto"/>
              </w:divBdr>
            </w:div>
            <w:div w:id="1431968940">
              <w:marLeft w:val="0"/>
              <w:marRight w:val="0"/>
              <w:marTop w:val="0"/>
              <w:marBottom w:val="0"/>
              <w:divBdr>
                <w:top w:val="none" w:sz="0" w:space="0" w:color="auto"/>
                <w:left w:val="none" w:sz="0" w:space="0" w:color="auto"/>
                <w:bottom w:val="none" w:sz="0" w:space="0" w:color="auto"/>
                <w:right w:val="none" w:sz="0" w:space="0" w:color="auto"/>
              </w:divBdr>
            </w:div>
            <w:div w:id="2061437899">
              <w:marLeft w:val="0"/>
              <w:marRight w:val="0"/>
              <w:marTop w:val="0"/>
              <w:marBottom w:val="0"/>
              <w:divBdr>
                <w:top w:val="none" w:sz="0" w:space="0" w:color="auto"/>
                <w:left w:val="none" w:sz="0" w:space="0" w:color="auto"/>
                <w:bottom w:val="none" w:sz="0" w:space="0" w:color="auto"/>
                <w:right w:val="none" w:sz="0" w:space="0" w:color="auto"/>
              </w:divBdr>
            </w:div>
            <w:div w:id="1389263237">
              <w:marLeft w:val="0"/>
              <w:marRight w:val="0"/>
              <w:marTop w:val="0"/>
              <w:marBottom w:val="0"/>
              <w:divBdr>
                <w:top w:val="none" w:sz="0" w:space="0" w:color="auto"/>
                <w:left w:val="none" w:sz="0" w:space="0" w:color="auto"/>
                <w:bottom w:val="none" w:sz="0" w:space="0" w:color="auto"/>
                <w:right w:val="none" w:sz="0" w:space="0" w:color="auto"/>
              </w:divBdr>
            </w:div>
            <w:div w:id="169873384">
              <w:marLeft w:val="0"/>
              <w:marRight w:val="0"/>
              <w:marTop w:val="0"/>
              <w:marBottom w:val="0"/>
              <w:divBdr>
                <w:top w:val="none" w:sz="0" w:space="0" w:color="auto"/>
                <w:left w:val="none" w:sz="0" w:space="0" w:color="auto"/>
                <w:bottom w:val="none" w:sz="0" w:space="0" w:color="auto"/>
                <w:right w:val="none" w:sz="0" w:space="0" w:color="auto"/>
              </w:divBdr>
              <w:divsChild>
                <w:div w:id="1235117353">
                  <w:marLeft w:val="0"/>
                  <w:marRight w:val="0"/>
                  <w:marTop w:val="0"/>
                  <w:marBottom w:val="0"/>
                  <w:divBdr>
                    <w:top w:val="none" w:sz="0" w:space="0" w:color="auto"/>
                    <w:left w:val="none" w:sz="0" w:space="0" w:color="auto"/>
                    <w:bottom w:val="none" w:sz="0" w:space="0" w:color="auto"/>
                    <w:right w:val="none" w:sz="0" w:space="0" w:color="auto"/>
                  </w:divBdr>
                  <w:divsChild>
                    <w:div w:id="1448429905">
                      <w:marLeft w:val="0"/>
                      <w:marRight w:val="0"/>
                      <w:marTop w:val="0"/>
                      <w:marBottom w:val="0"/>
                      <w:divBdr>
                        <w:top w:val="none" w:sz="0" w:space="0" w:color="auto"/>
                        <w:left w:val="none" w:sz="0" w:space="0" w:color="auto"/>
                        <w:bottom w:val="none" w:sz="0" w:space="0" w:color="auto"/>
                        <w:right w:val="none" w:sz="0" w:space="0" w:color="auto"/>
                      </w:divBdr>
                      <w:divsChild>
                        <w:div w:id="598410289">
                          <w:marLeft w:val="0"/>
                          <w:marRight w:val="0"/>
                          <w:marTop w:val="0"/>
                          <w:marBottom w:val="0"/>
                          <w:divBdr>
                            <w:top w:val="none" w:sz="0" w:space="0" w:color="auto"/>
                            <w:left w:val="none" w:sz="0" w:space="0" w:color="auto"/>
                            <w:bottom w:val="none" w:sz="0" w:space="0" w:color="auto"/>
                            <w:right w:val="none" w:sz="0" w:space="0" w:color="auto"/>
                          </w:divBdr>
                          <w:divsChild>
                            <w:div w:id="20973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3982679">
              <w:marLeft w:val="0"/>
              <w:marRight w:val="0"/>
              <w:marTop w:val="0"/>
              <w:marBottom w:val="0"/>
              <w:divBdr>
                <w:top w:val="none" w:sz="0" w:space="0" w:color="auto"/>
                <w:left w:val="none" w:sz="0" w:space="0" w:color="auto"/>
                <w:bottom w:val="none" w:sz="0" w:space="0" w:color="auto"/>
                <w:right w:val="none" w:sz="0" w:space="0" w:color="auto"/>
              </w:divBdr>
            </w:div>
            <w:div w:id="751972279">
              <w:marLeft w:val="0"/>
              <w:marRight w:val="0"/>
              <w:marTop w:val="0"/>
              <w:marBottom w:val="0"/>
              <w:divBdr>
                <w:top w:val="none" w:sz="0" w:space="0" w:color="auto"/>
                <w:left w:val="none" w:sz="0" w:space="0" w:color="auto"/>
                <w:bottom w:val="none" w:sz="0" w:space="0" w:color="auto"/>
                <w:right w:val="none" w:sz="0" w:space="0" w:color="auto"/>
              </w:divBdr>
            </w:div>
            <w:div w:id="667559666">
              <w:marLeft w:val="0"/>
              <w:marRight w:val="0"/>
              <w:marTop w:val="0"/>
              <w:marBottom w:val="0"/>
              <w:divBdr>
                <w:top w:val="none" w:sz="0" w:space="0" w:color="auto"/>
                <w:left w:val="none" w:sz="0" w:space="0" w:color="auto"/>
                <w:bottom w:val="none" w:sz="0" w:space="0" w:color="auto"/>
                <w:right w:val="none" w:sz="0" w:space="0" w:color="auto"/>
              </w:divBdr>
            </w:div>
            <w:div w:id="678045885">
              <w:marLeft w:val="0"/>
              <w:marRight w:val="0"/>
              <w:marTop w:val="0"/>
              <w:marBottom w:val="0"/>
              <w:divBdr>
                <w:top w:val="none" w:sz="0" w:space="0" w:color="auto"/>
                <w:left w:val="none" w:sz="0" w:space="0" w:color="auto"/>
                <w:bottom w:val="none" w:sz="0" w:space="0" w:color="auto"/>
                <w:right w:val="none" w:sz="0" w:space="0" w:color="auto"/>
              </w:divBdr>
            </w:div>
          </w:divsChild>
        </w:div>
        <w:div w:id="1824656251">
          <w:marLeft w:val="0"/>
          <w:marRight w:val="0"/>
          <w:marTop w:val="0"/>
          <w:marBottom w:val="0"/>
          <w:divBdr>
            <w:top w:val="none" w:sz="0" w:space="0" w:color="auto"/>
            <w:left w:val="none" w:sz="0" w:space="0" w:color="auto"/>
            <w:bottom w:val="none" w:sz="0" w:space="0" w:color="auto"/>
            <w:right w:val="none" w:sz="0" w:space="0" w:color="auto"/>
          </w:divBdr>
          <w:divsChild>
            <w:div w:id="464934959">
              <w:marLeft w:val="0"/>
              <w:marRight w:val="0"/>
              <w:marTop w:val="0"/>
              <w:marBottom w:val="0"/>
              <w:divBdr>
                <w:top w:val="none" w:sz="0" w:space="0" w:color="auto"/>
                <w:left w:val="none" w:sz="0" w:space="0" w:color="auto"/>
                <w:bottom w:val="none" w:sz="0" w:space="0" w:color="auto"/>
                <w:right w:val="none" w:sz="0" w:space="0" w:color="auto"/>
              </w:divBdr>
            </w:div>
            <w:div w:id="677536553">
              <w:marLeft w:val="0"/>
              <w:marRight w:val="0"/>
              <w:marTop w:val="0"/>
              <w:marBottom w:val="0"/>
              <w:divBdr>
                <w:top w:val="none" w:sz="0" w:space="0" w:color="auto"/>
                <w:left w:val="none" w:sz="0" w:space="0" w:color="auto"/>
                <w:bottom w:val="none" w:sz="0" w:space="0" w:color="auto"/>
                <w:right w:val="none" w:sz="0" w:space="0" w:color="auto"/>
              </w:divBdr>
            </w:div>
            <w:div w:id="861627763">
              <w:marLeft w:val="0"/>
              <w:marRight w:val="0"/>
              <w:marTop w:val="0"/>
              <w:marBottom w:val="0"/>
              <w:divBdr>
                <w:top w:val="none" w:sz="0" w:space="0" w:color="auto"/>
                <w:left w:val="none" w:sz="0" w:space="0" w:color="auto"/>
                <w:bottom w:val="none" w:sz="0" w:space="0" w:color="auto"/>
                <w:right w:val="none" w:sz="0" w:space="0" w:color="auto"/>
              </w:divBdr>
            </w:div>
            <w:div w:id="209263956">
              <w:marLeft w:val="0"/>
              <w:marRight w:val="0"/>
              <w:marTop w:val="0"/>
              <w:marBottom w:val="0"/>
              <w:divBdr>
                <w:top w:val="none" w:sz="0" w:space="0" w:color="auto"/>
                <w:left w:val="none" w:sz="0" w:space="0" w:color="auto"/>
                <w:bottom w:val="none" w:sz="0" w:space="0" w:color="auto"/>
                <w:right w:val="none" w:sz="0" w:space="0" w:color="auto"/>
              </w:divBdr>
            </w:div>
            <w:div w:id="728185720">
              <w:marLeft w:val="0"/>
              <w:marRight w:val="0"/>
              <w:marTop w:val="0"/>
              <w:marBottom w:val="0"/>
              <w:divBdr>
                <w:top w:val="none" w:sz="0" w:space="0" w:color="auto"/>
                <w:left w:val="none" w:sz="0" w:space="0" w:color="auto"/>
                <w:bottom w:val="none" w:sz="0" w:space="0" w:color="auto"/>
                <w:right w:val="none" w:sz="0" w:space="0" w:color="auto"/>
              </w:divBdr>
            </w:div>
            <w:div w:id="330760320">
              <w:marLeft w:val="0"/>
              <w:marRight w:val="0"/>
              <w:marTop w:val="0"/>
              <w:marBottom w:val="0"/>
              <w:divBdr>
                <w:top w:val="none" w:sz="0" w:space="0" w:color="auto"/>
                <w:left w:val="none" w:sz="0" w:space="0" w:color="auto"/>
                <w:bottom w:val="none" w:sz="0" w:space="0" w:color="auto"/>
                <w:right w:val="none" w:sz="0" w:space="0" w:color="auto"/>
              </w:divBdr>
            </w:div>
            <w:div w:id="1085494949">
              <w:marLeft w:val="0"/>
              <w:marRight w:val="0"/>
              <w:marTop w:val="0"/>
              <w:marBottom w:val="0"/>
              <w:divBdr>
                <w:top w:val="none" w:sz="0" w:space="0" w:color="auto"/>
                <w:left w:val="none" w:sz="0" w:space="0" w:color="auto"/>
                <w:bottom w:val="none" w:sz="0" w:space="0" w:color="auto"/>
                <w:right w:val="none" w:sz="0" w:space="0" w:color="auto"/>
              </w:divBdr>
            </w:div>
            <w:div w:id="732503846">
              <w:marLeft w:val="0"/>
              <w:marRight w:val="0"/>
              <w:marTop w:val="0"/>
              <w:marBottom w:val="0"/>
              <w:divBdr>
                <w:top w:val="none" w:sz="0" w:space="0" w:color="auto"/>
                <w:left w:val="none" w:sz="0" w:space="0" w:color="auto"/>
                <w:bottom w:val="none" w:sz="0" w:space="0" w:color="auto"/>
                <w:right w:val="none" w:sz="0" w:space="0" w:color="auto"/>
              </w:divBdr>
            </w:div>
            <w:div w:id="935407178">
              <w:marLeft w:val="0"/>
              <w:marRight w:val="0"/>
              <w:marTop w:val="0"/>
              <w:marBottom w:val="0"/>
              <w:divBdr>
                <w:top w:val="none" w:sz="0" w:space="0" w:color="auto"/>
                <w:left w:val="none" w:sz="0" w:space="0" w:color="auto"/>
                <w:bottom w:val="none" w:sz="0" w:space="0" w:color="auto"/>
                <w:right w:val="none" w:sz="0" w:space="0" w:color="auto"/>
              </w:divBdr>
            </w:div>
            <w:div w:id="1684162330">
              <w:marLeft w:val="0"/>
              <w:marRight w:val="0"/>
              <w:marTop w:val="0"/>
              <w:marBottom w:val="0"/>
              <w:divBdr>
                <w:top w:val="none" w:sz="0" w:space="0" w:color="auto"/>
                <w:left w:val="none" w:sz="0" w:space="0" w:color="auto"/>
                <w:bottom w:val="none" w:sz="0" w:space="0" w:color="auto"/>
                <w:right w:val="none" w:sz="0" w:space="0" w:color="auto"/>
              </w:divBdr>
            </w:div>
            <w:div w:id="1249073553">
              <w:marLeft w:val="0"/>
              <w:marRight w:val="0"/>
              <w:marTop w:val="0"/>
              <w:marBottom w:val="0"/>
              <w:divBdr>
                <w:top w:val="none" w:sz="0" w:space="0" w:color="auto"/>
                <w:left w:val="none" w:sz="0" w:space="0" w:color="auto"/>
                <w:bottom w:val="none" w:sz="0" w:space="0" w:color="auto"/>
                <w:right w:val="none" w:sz="0" w:space="0" w:color="auto"/>
              </w:divBdr>
            </w:div>
            <w:div w:id="528035116">
              <w:marLeft w:val="0"/>
              <w:marRight w:val="0"/>
              <w:marTop w:val="0"/>
              <w:marBottom w:val="0"/>
              <w:divBdr>
                <w:top w:val="none" w:sz="0" w:space="0" w:color="auto"/>
                <w:left w:val="none" w:sz="0" w:space="0" w:color="auto"/>
                <w:bottom w:val="none" w:sz="0" w:space="0" w:color="auto"/>
                <w:right w:val="none" w:sz="0" w:space="0" w:color="auto"/>
              </w:divBdr>
            </w:div>
            <w:div w:id="152642907">
              <w:marLeft w:val="0"/>
              <w:marRight w:val="0"/>
              <w:marTop w:val="0"/>
              <w:marBottom w:val="0"/>
              <w:divBdr>
                <w:top w:val="none" w:sz="0" w:space="0" w:color="auto"/>
                <w:left w:val="none" w:sz="0" w:space="0" w:color="auto"/>
                <w:bottom w:val="none" w:sz="0" w:space="0" w:color="auto"/>
                <w:right w:val="none" w:sz="0" w:space="0" w:color="auto"/>
              </w:divBdr>
            </w:div>
            <w:div w:id="649673076">
              <w:marLeft w:val="0"/>
              <w:marRight w:val="0"/>
              <w:marTop w:val="0"/>
              <w:marBottom w:val="0"/>
              <w:divBdr>
                <w:top w:val="none" w:sz="0" w:space="0" w:color="auto"/>
                <w:left w:val="none" w:sz="0" w:space="0" w:color="auto"/>
                <w:bottom w:val="none" w:sz="0" w:space="0" w:color="auto"/>
                <w:right w:val="none" w:sz="0" w:space="0" w:color="auto"/>
              </w:divBdr>
            </w:div>
            <w:div w:id="617227098">
              <w:marLeft w:val="0"/>
              <w:marRight w:val="0"/>
              <w:marTop w:val="0"/>
              <w:marBottom w:val="0"/>
              <w:divBdr>
                <w:top w:val="none" w:sz="0" w:space="0" w:color="auto"/>
                <w:left w:val="none" w:sz="0" w:space="0" w:color="auto"/>
                <w:bottom w:val="none" w:sz="0" w:space="0" w:color="auto"/>
                <w:right w:val="none" w:sz="0" w:space="0" w:color="auto"/>
              </w:divBdr>
            </w:div>
            <w:div w:id="1110052922">
              <w:marLeft w:val="0"/>
              <w:marRight w:val="0"/>
              <w:marTop w:val="0"/>
              <w:marBottom w:val="0"/>
              <w:divBdr>
                <w:top w:val="none" w:sz="0" w:space="0" w:color="auto"/>
                <w:left w:val="none" w:sz="0" w:space="0" w:color="auto"/>
                <w:bottom w:val="none" w:sz="0" w:space="0" w:color="auto"/>
                <w:right w:val="none" w:sz="0" w:space="0" w:color="auto"/>
              </w:divBdr>
            </w:div>
            <w:div w:id="158349519">
              <w:marLeft w:val="0"/>
              <w:marRight w:val="0"/>
              <w:marTop w:val="0"/>
              <w:marBottom w:val="0"/>
              <w:divBdr>
                <w:top w:val="none" w:sz="0" w:space="0" w:color="auto"/>
                <w:left w:val="none" w:sz="0" w:space="0" w:color="auto"/>
                <w:bottom w:val="none" w:sz="0" w:space="0" w:color="auto"/>
                <w:right w:val="none" w:sz="0" w:space="0" w:color="auto"/>
              </w:divBdr>
            </w:div>
          </w:divsChild>
        </w:div>
        <w:div w:id="11536157">
          <w:marLeft w:val="0"/>
          <w:marRight w:val="0"/>
          <w:marTop w:val="0"/>
          <w:marBottom w:val="0"/>
          <w:divBdr>
            <w:top w:val="none" w:sz="0" w:space="0" w:color="auto"/>
            <w:left w:val="none" w:sz="0" w:space="0" w:color="auto"/>
            <w:bottom w:val="none" w:sz="0" w:space="0" w:color="auto"/>
            <w:right w:val="none" w:sz="0" w:space="0" w:color="auto"/>
          </w:divBdr>
          <w:divsChild>
            <w:div w:id="203519696">
              <w:marLeft w:val="0"/>
              <w:marRight w:val="0"/>
              <w:marTop w:val="0"/>
              <w:marBottom w:val="0"/>
              <w:divBdr>
                <w:top w:val="none" w:sz="0" w:space="0" w:color="auto"/>
                <w:left w:val="none" w:sz="0" w:space="0" w:color="auto"/>
                <w:bottom w:val="none" w:sz="0" w:space="0" w:color="auto"/>
                <w:right w:val="none" w:sz="0" w:space="0" w:color="auto"/>
              </w:divBdr>
            </w:div>
            <w:div w:id="1163349713">
              <w:marLeft w:val="0"/>
              <w:marRight w:val="0"/>
              <w:marTop w:val="0"/>
              <w:marBottom w:val="0"/>
              <w:divBdr>
                <w:top w:val="none" w:sz="0" w:space="0" w:color="auto"/>
                <w:left w:val="none" w:sz="0" w:space="0" w:color="auto"/>
                <w:bottom w:val="none" w:sz="0" w:space="0" w:color="auto"/>
                <w:right w:val="none" w:sz="0" w:space="0" w:color="auto"/>
              </w:divBdr>
            </w:div>
            <w:div w:id="2072147898">
              <w:marLeft w:val="0"/>
              <w:marRight w:val="0"/>
              <w:marTop w:val="0"/>
              <w:marBottom w:val="0"/>
              <w:divBdr>
                <w:top w:val="none" w:sz="0" w:space="0" w:color="auto"/>
                <w:left w:val="none" w:sz="0" w:space="0" w:color="auto"/>
                <w:bottom w:val="none" w:sz="0" w:space="0" w:color="auto"/>
                <w:right w:val="none" w:sz="0" w:space="0" w:color="auto"/>
              </w:divBdr>
            </w:div>
            <w:div w:id="895245055">
              <w:marLeft w:val="0"/>
              <w:marRight w:val="0"/>
              <w:marTop w:val="0"/>
              <w:marBottom w:val="0"/>
              <w:divBdr>
                <w:top w:val="none" w:sz="0" w:space="0" w:color="auto"/>
                <w:left w:val="none" w:sz="0" w:space="0" w:color="auto"/>
                <w:bottom w:val="none" w:sz="0" w:space="0" w:color="auto"/>
                <w:right w:val="none" w:sz="0" w:space="0" w:color="auto"/>
              </w:divBdr>
            </w:div>
            <w:div w:id="285042003">
              <w:marLeft w:val="0"/>
              <w:marRight w:val="0"/>
              <w:marTop w:val="0"/>
              <w:marBottom w:val="0"/>
              <w:divBdr>
                <w:top w:val="none" w:sz="0" w:space="0" w:color="auto"/>
                <w:left w:val="none" w:sz="0" w:space="0" w:color="auto"/>
                <w:bottom w:val="none" w:sz="0" w:space="0" w:color="auto"/>
                <w:right w:val="none" w:sz="0" w:space="0" w:color="auto"/>
              </w:divBdr>
            </w:div>
            <w:div w:id="1323778528">
              <w:marLeft w:val="0"/>
              <w:marRight w:val="0"/>
              <w:marTop w:val="0"/>
              <w:marBottom w:val="0"/>
              <w:divBdr>
                <w:top w:val="none" w:sz="0" w:space="0" w:color="auto"/>
                <w:left w:val="none" w:sz="0" w:space="0" w:color="auto"/>
                <w:bottom w:val="none" w:sz="0" w:space="0" w:color="auto"/>
                <w:right w:val="none" w:sz="0" w:space="0" w:color="auto"/>
              </w:divBdr>
            </w:div>
            <w:div w:id="1462190340">
              <w:marLeft w:val="0"/>
              <w:marRight w:val="0"/>
              <w:marTop w:val="0"/>
              <w:marBottom w:val="0"/>
              <w:divBdr>
                <w:top w:val="none" w:sz="0" w:space="0" w:color="auto"/>
                <w:left w:val="none" w:sz="0" w:space="0" w:color="auto"/>
                <w:bottom w:val="none" w:sz="0" w:space="0" w:color="auto"/>
                <w:right w:val="none" w:sz="0" w:space="0" w:color="auto"/>
              </w:divBdr>
            </w:div>
            <w:div w:id="463549003">
              <w:marLeft w:val="0"/>
              <w:marRight w:val="0"/>
              <w:marTop w:val="0"/>
              <w:marBottom w:val="0"/>
              <w:divBdr>
                <w:top w:val="none" w:sz="0" w:space="0" w:color="auto"/>
                <w:left w:val="none" w:sz="0" w:space="0" w:color="auto"/>
                <w:bottom w:val="none" w:sz="0" w:space="0" w:color="auto"/>
                <w:right w:val="none" w:sz="0" w:space="0" w:color="auto"/>
              </w:divBdr>
            </w:div>
            <w:div w:id="1115907865">
              <w:marLeft w:val="0"/>
              <w:marRight w:val="0"/>
              <w:marTop w:val="0"/>
              <w:marBottom w:val="0"/>
              <w:divBdr>
                <w:top w:val="none" w:sz="0" w:space="0" w:color="auto"/>
                <w:left w:val="none" w:sz="0" w:space="0" w:color="auto"/>
                <w:bottom w:val="none" w:sz="0" w:space="0" w:color="auto"/>
                <w:right w:val="none" w:sz="0" w:space="0" w:color="auto"/>
              </w:divBdr>
              <w:divsChild>
                <w:div w:id="1594970696">
                  <w:marLeft w:val="0"/>
                  <w:marRight w:val="0"/>
                  <w:marTop w:val="0"/>
                  <w:marBottom w:val="0"/>
                  <w:divBdr>
                    <w:top w:val="none" w:sz="0" w:space="0" w:color="auto"/>
                    <w:left w:val="none" w:sz="0" w:space="0" w:color="auto"/>
                    <w:bottom w:val="none" w:sz="0" w:space="0" w:color="auto"/>
                    <w:right w:val="none" w:sz="0" w:space="0" w:color="auto"/>
                  </w:divBdr>
                  <w:divsChild>
                    <w:div w:id="417750255">
                      <w:marLeft w:val="0"/>
                      <w:marRight w:val="0"/>
                      <w:marTop w:val="0"/>
                      <w:marBottom w:val="0"/>
                      <w:divBdr>
                        <w:top w:val="none" w:sz="0" w:space="0" w:color="auto"/>
                        <w:left w:val="none" w:sz="0" w:space="0" w:color="auto"/>
                        <w:bottom w:val="none" w:sz="0" w:space="0" w:color="auto"/>
                        <w:right w:val="none" w:sz="0" w:space="0" w:color="auto"/>
                      </w:divBdr>
                      <w:divsChild>
                        <w:div w:id="955521940">
                          <w:marLeft w:val="0"/>
                          <w:marRight w:val="0"/>
                          <w:marTop w:val="0"/>
                          <w:marBottom w:val="0"/>
                          <w:divBdr>
                            <w:top w:val="none" w:sz="0" w:space="0" w:color="auto"/>
                            <w:left w:val="none" w:sz="0" w:space="0" w:color="auto"/>
                            <w:bottom w:val="none" w:sz="0" w:space="0" w:color="auto"/>
                            <w:right w:val="none" w:sz="0" w:space="0" w:color="auto"/>
                          </w:divBdr>
                          <w:divsChild>
                            <w:div w:id="209717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2667808">
              <w:marLeft w:val="0"/>
              <w:marRight w:val="0"/>
              <w:marTop w:val="0"/>
              <w:marBottom w:val="0"/>
              <w:divBdr>
                <w:top w:val="none" w:sz="0" w:space="0" w:color="auto"/>
                <w:left w:val="none" w:sz="0" w:space="0" w:color="auto"/>
                <w:bottom w:val="none" w:sz="0" w:space="0" w:color="auto"/>
                <w:right w:val="none" w:sz="0" w:space="0" w:color="auto"/>
              </w:divBdr>
            </w:div>
            <w:div w:id="343828158">
              <w:marLeft w:val="0"/>
              <w:marRight w:val="0"/>
              <w:marTop w:val="0"/>
              <w:marBottom w:val="0"/>
              <w:divBdr>
                <w:top w:val="none" w:sz="0" w:space="0" w:color="auto"/>
                <w:left w:val="none" w:sz="0" w:space="0" w:color="auto"/>
                <w:bottom w:val="none" w:sz="0" w:space="0" w:color="auto"/>
                <w:right w:val="none" w:sz="0" w:space="0" w:color="auto"/>
              </w:divBdr>
            </w:div>
            <w:div w:id="1221360959">
              <w:marLeft w:val="0"/>
              <w:marRight w:val="0"/>
              <w:marTop w:val="0"/>
              <w:marBottom w:val="0"/>
              <w:divBdr>
                <w:top w:val="none" w:sz="0" w:space="0" w:color="auto"/>
                <w:left w:val="none" w:sz="0" w:space="0" w:color="auto"/>
                <w:bottom w:val="none" w:sz="0" w:space="0" w:color="auto"/>
                <w:right w:val="none" w:sz="0" w:space="0" w:color="auto"/>
              </w:divBdr>
            </w:div>
            <w:div w:id="852959669">
              <w:marLeft w:val="0"/>
              <w:marRight w:val="0"/>
              <w:marTop w:val="0"/>
              <w:marBottom w:val="0"/>
              <w:divBdr>
                <w:top w:val="none" w:sz="0" w:space="0" w:color="auto"/>
                <w:left w:val="none" w:sz="0" w:space="0" w:color="auto"/>
                <w:bottom w:val="none" w:sz="0" w:space="0" w:color="auto"/>
                <w:right w:val="none" w:sz="0" w:space="0" w:color="auto"/>
              </w:divBdr>
              <w:divsChild>
                <w:div w:id="44070124">
                  <w:marLeft w:val="0"/>
                  <w:marRight w:val="0"/>
                  <w:marTop w:val="0"/>
                  <w:marBottom w:val="0"/>
                  <w:divBdr>
                    <w:top w:val="none" w:sz="0" w:space="0" w:color="auto"/>
                    <w:left w:val="none" w:sz="0" w:space="0" w:color="auto"/>
                    <w:bottom w:val="none" w:sz="0" w:space="0" w:color="auto"/>
                    <w:right w:val="none" w:sz="0" w:space="0" w:color="auto"/>
                  </w:divBdr>
                  <w:divsChild>
                    <w:div w:id="2065908053">
                      <w:marLeft w:val="0"/>
                      <w:marRight w:val="0"/>
                      <w:marTop w:val="0"/>
                      <w:marBottom w:val="0"/>
                      <w:divBdr>
                        <w:top w:val="none" w:sz="0" w:space="0" w:color="auto"/>
                        <w:left w:val="none" w:sz="0" w:space="0" w:color="auto"/>
                        <w:bottom w:val="none" w:sz="0" w:space="0" w:color="auto"/>
                        <w:right w:val="none" w:sz="0" w:space="0" w:color="auto"/>
                      </w:divBdr>
                      <w:divsChild>
                        <w:div w:id="487792075">
                          <w:marLeft w:val="0"/>
                          <w:marRight w:val="0"/>
                          <w:marTop w:val="0"/>
                          <w:marBottom w:val="0"/>
                          <w:divBdr>
                            <w:top w:val="none" w:sz="0" w:space="0" w:color="auto"/>
                            <w:left w:val="none" w:sz="0" w:space="0" w:color="auto"/>
                            <w:bottom w:val="none" w:sz="0" w:space="0" w:color="auto"/>
                            <w:right w:val="none" w:sz="0" w:space="0" w:color="auto"/>
                          </w:divBdr>
                          <w:divsChild>
                            <w:div w:id="41944821">
                              <w:marLeft w:val="0"/>
                              <w:marRight w:val="0"/>
                              <w:marTop w:val="0"/>
                              <w:marBottom w:val="0"/>
                              <w:divBdr>
                                <w:top w:val="none" w:sz="0" w:space="0" w:color="auto"/>
                                <w:left w:val="none" w:sz="0" w:space="0" w:color="auto"/>
                                <w:bottom w:val="none" w:sz="0" w:space="0" w:color="auto"/>
                                <w:right w:val="none" w:sz="0" w:space="0" w:color="auto"/>
                              </w:divBdr>
                            </w:div>
                            <w:div w:id="194171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2451158">
              <w:marLeft w:val="0"/>
              <w:marRight w:val="0"/>
              <w:marTop w:val="0"/>
              <w:marBottom w:val="0"/>
              <w:divBdr>
                <w:top w:val="none" w:sz="0" w:space="0" w:color="auto"/>
                <w:left w:val="none" w:sz="0" w:space="0" w:color="auto"/>
                <w:bottom w:val="none" w:sz="0" w:space="0" w:color="auto"/>
                <w:right w:val="none" w:sz="0" w:space="0" w:color="auto"/>
              </w:divBdr>
            </w:div>
            <w:div w:id="621154290">
              <w:marLeft w:val="0"/>
              <w:marRight w:val="0"/>
              <w:marTop w:val="0"/>
              <w:marBottom w:val="0"/>
              <w:divBdr>
                <w:top w:val="none" w:sz="0" w:space="0" w:color="auto"/>
                <w:left w:val="none" w:sz="0" w:space="0" w:color="auto"/>
                <w:bottom w:val="none" w:sz="0" w:space="0" w:color="auto"/>
                <w:right w:val="none" w:sz="0" w:space="0" w:color="auto"/>
              </w:divBdr>
            </w:div>
            <w:div w:id="930504241">
              <w:marLeft w:val="0"/>
              <w:marRight w:val="0"/>
              <w:marTop w:val="0"/>
              <w:marBottom w:val="0"/>
              <w:divBdr>
                <w:top w:val="none" w:sz="0" w:space="0" w:color="auto"/>
                <w:left w:val="none" w:sz="0" w:space="0" w:color="auto"/>
                <w:bottom w:val="none" w:sz="0" w:space="0" w:color="auto"/>
                <w:right w:val="none" w:sz="0" w:space="0" w:color="auto"/>
              </w:divBdr>
            </w:div>
          </w:divsChild>
        </w:div>
        <w:div w:id="86732057">
          <w:marLeft w:val="0"/>
          <w:marRight w:val="0"/>
          <w:marTop w:val="0"/>
          <w:marBottom w:val="0"/>
          <w:divBdr>
            <w:top w:val="none" w:sz="0" w:space="0" w:color="auto"/>
            <w:left w:val="none" w:sz="0" w:space="0" w:color="auto"/>
            <w:bottom w:val="none" w:sz="0" w:space="0" w:color="auto"/>
            <w:right w:val="none" w:sz="0" w:space="0" w:color="auto"/>
          </w:divBdr>
          <w:divsChild>
            <w:div w:id="1709515">
              <w:marLeft w:val="0"/>
              <w:marRight w:val="0"/>
              <w:marTop w:val="0"/>
              <w:marBottom w:val="0"/>
              <w:divBdr>
                <w:top w:val="none" w:sz="0" w:space="0" w:color="auto"/>
                <w:left w:val="none" w:sz="0" w:space="0" w:color="auto"/>
                <w:bottom w:val="none" w:sz="0" w:space="0" w:color="auto"/>
                <w:right w:val="none" w:sz="0" w:space="0" w:color="auto"/>
              </w:divBdr>
            </w:div>
            <w:div w:id="756752111">
              <w:marLeft w:val="0"/>
              <w:marRight w:val="0"/>
              <w:marTop w:val="0"/>
              <w:marBottom w:val="0"/>
              <w:divBdr>
                <w:top w:val="none" w:sz="0" w:space="0" w:color="auto"/>
                <w:left w:val="none" w:sz="0" w:space="0" w:color="auto"/>
                <w:bottom w:val="none" w:sz="0" w:space="0" w:color="auto"/>
                <w:right w:val="none" w:sz="0" w:space="0" w:color="auto"/>
              </w:divBdr>
            </w:div>
            <w:div w:id="1103843180">
              <w:marLeft w:val="0"/>
              <w:marRight w:val="0"/>
              <w:marTop w:val="0"/>
              <w:marBottom w:val="0"/>
              <w:divBdr>
                <w:top w:val="none" w:sz="0" w:space="0" w:color="auto"/>
                <w:left w:val="none" w:sz="0" w:space="0" w:color="auto"/>
                <w:bottom w:val="none" w:sz="0" w:space="0" w:color="auto"/>
                <w:right w:val="none" w:sz="0" w:space="0" w:color="auto"/>
              </w:divBdr>
            </w:div>
            <w:div w:id="81798267">
              <w:marLeft w:val="0"/>
              <w:marRight w:val="0"/>
              <w:marTop w:val="0"/>
              <w:marBottom w:val="0"/>
              <w:divBdr>
                <w:top w:val="none" w:sz="0" w:space="0" w:color="auto"/>
                <w:left w:val="none" w:sz="0" w:space="0" w:color="auto"/>
                <w:bottom w:val="none" w:sz="0" w:space="0" w:color="auto"/>
                <w:right w:val="none" w:sz="0" w:space="0" w:color="auto"/>
              </w:divBdr>
            </w:div>
            <w:div w:id="2091926295">
              <w:marLeft w:val="0"/>
              <w:marRight w:val="0"/>
              <w:marTop w:val="0"/>
              <w:marBottom w:val="0"/>
              <w:divBdr>
                <w:top w:val="none" w:sz="0" w:space="0" w:color="auto"/>
                <w:left w:val="none" w:sz="0" w:space="0" w:color="auto"/>
                <w:bottom w:val="none" w:sz="0" w:space="0" w:color="auto"/>
                <w:right w:val="none" w:sz="0" w:space="0" w:color="auto"/>
              </w:divBdr>
            </w:div>
            <w:div w:id="1966231961">
              <w:marLeft w:val="0"/>
              <w:marRight w:val="0"/>
              <w:marTop w:val="0"/>
              <w:marBottom w:val="0"/>
              <w:divBdr>
                <w:top w:val="none" w:sz="0" w:space="0" w:color="auto"/>
                <w:left w:val="none" w:sz="0" w:space="0" w:color="auto"/>
                <w:bottom w:val="none" w:sz="0" w:space="0" w:color="auto"/>
                <w:right w:val="none" w:sz="0" w:space="0" w:color="auto"/>
              </w:divBdr>
            </w:div>
            <w:div w:id="2001345779">
              <w:marLeft w:val="0"/>
              <w:marRight w:val="0"/>
              <w:marTop w:val="0"/>
              <w:marBottom w:val="0"/>
              <w:divBdr>
                <w:top w:val="none" w:sz="0" w:space="0" w:color="auto"/>
                <w:left w:val="none" w:sz="0" w:space="0" w:color="auto"/>
                <w:bottom w:val="none" w:sz="0" w:space="0" w:color="auto"/>
                <w:right w:val="none" w:sz="0" w:space="0" w:color="auto"/>
              </w:divBdr>
            </w:div>
            <w:div w:id="589853875">
              <w:marLeft w:val="0"/>
              <w:marRight w:val="0"/>
              <w:marTop w:val="0"/>
              <w:marBottom w:val="0"/>
              <w:divBdr>
                <w:top w:val="none" w:sz="0" w:space="0" w:color="auto"/>
                <w:left w:val="none" w:sz="0" w:space="0" w:color="auto"/>
                <w:bottom w:val="none" w:sz="0" w:space="0" w:color="auto"/>
                <w:right w:val="none" w:sz="0" w:space="0" w:color="auto"/>
              </w:divBdr>
            </w:div>
            <w:div w:id="560018520">
              <w:marLeft w:val="0"/>
              <w:marRight w:val="0"/>
              <w:marTop w:val="0"/>
              <w:marBottom w:val="0"/>
              <w:divBdr>
                <w:top w:val="none" w:sz="0" w:space="0" w:color="auto"/>
                <w:left w:val="none" w:sz="0" w:space="0" w:color="auto"/>
                <w:bottom w:val="none" w:sz="0" w:space="0" w:color="auto"/>
                <w:right w:val="none" w:sz="0" w:space="0" w:color="auto"/>
              </w:divBdr>
            </w:div>
            <w:div w:id="315841072">
              <w:marLeft w:val="0"/>
              <w:marRight w:val="0"/>
              <w:marTop w:val="0"/>
              <w:marBottom w:val="0"/>
              <w:divBdr>
                <w:top w:val="none" w:sz="0" w:space="0" w:color="auto"/>
                <w:left w:val="none" w:sz="0" w:space="0" w:color="auto"/>
                <w:bottom w:val="none" w:sz="0" w:space="0" w:color="auto"/>
                <w:right w:val="none" w:sz="0" w:space="0" w:color="auto"/>
              </w:divBdr>
            </w:div>
            <w:div w:id="1968316957">
              <w:marLeft w:val="0"/>
              <w:marRight w:val="0"/>
              <w:marTop w:val="0"/>
              <w:marBottom w:val="0"/>
              <w:divBdr>
                <w:top w:val="none" w:sz="0" w:space="0" w:color="auto"/>
                <w:left w:val="none" w:sz="0" w:space="0" w:color="auto"/>
                <w:bottom w:val="none" w:sz="0" w:space="0" w:color="auto"/>
                <w:right w:val="none" w:sz="0" w:space="0" w:color="auto"/>
              </w:divBdr>
            </w:div>
            <w:div w:id="859006451">
              <w:marLeft w:val="0"/>
              <w:marRight w:val="0"/>
              <w:marTop w:val="0"/>
              <w:marBottom w:val="0"/>
              <w:divBdr>
                <w:top w:val="none" w:sz="0" w:space="0" w:color="auto"/>
                <w:left w:val="none" w:sz="0" w:space="0" w:color="auto"/>
                <w:bottom w:val="none" w:sz="0" w:space="0" w:color="auto"/>
                <w:right w:val="none" w:sz="0" w:space="0" w:color="auto"/>
              </w:divBdr>
            </w:div>
            <w:div w:id="1104348861">
              <w:marLeft w:val="0"/>
              <w:marRight w:val="0"/>
              <w:marTop w:val="0"/>
              <w:marBottom w:val="0"/>
              <w:divBdr>
                <w:top w:val="none" w:sz="0" w:space="0" w:color="auto"/>
                <w:left w:val="none" w:sz="0" w:space="0" w:color="auto"/>
                <w:bottom w:val="none" w:sz="0" w:space="0" w:color="auto"/>
                <w:right w:val="none" w:sz="0" w:space="0" w:color="auto"/>
              </w:divBdr>
            </w:div>
            <w:div w:id="205945090">
              <w:marLeft w:val="0"/>
              <w:marRight w:val="0"/>
              <w:marTop w:val="0"/>
              <w:marBottom w:val="0"/>
              <w:divBdr>
                <w:top w:val="none" w:sz="0" w:space="0" w:color="auto"/>
                <w:left w:val="none" w:sz="0" w:space="0" w:color="auto"/>
                <w:bottom w:val="none" w:sz="0" w:space="0" w:color="auto"/>
                <w:right w:val="none" w:sz="0" w:space="0" w:color="auto"/>
              </w:divBdr>
            </w:div>
            <w:div w:id="847870761">
              <w:marLeft w:val="0"/>
              <w:marRight w:val="0"/>
              <w:marTop w:val="0"/>
              <w:marBottom w:val="0"/>
              <w:divBdr>
                <w:top w:val="none" w:sz="0" w:space="0" w:color="auto"/>
                <w:left w:val="none" w:sz="0" w:space="0" w:color="auto"/>
                <w:bottom w:val="none" w:sz="0" w:space="0" w:color="auto"/>
                <w:right w:val="none" w:sz="0" w:space="0" w:color="auto"/>
              </w:divBdr>
            </w:div>
            <w:div w:id="126551750">
              <w:marLeft w:val="0"/>
              <w:marRight w:val="0"/>
              <w:marTop w:val="0"/>
              <w:marBottom w:val="0"/>
              <w:divBdr>
                <w:top w:val="none" w:sz="0" w:space="0" w:color="auto"/>
                <w:left w:val="none" w:sz="0" w:space="0" w:color="auto"/>
                <w:bottom w:val="none" w:sz="0" w:space="0" w:color="auto"/>
                <w:right w:val="none" w:sz="0" w:space="0" w:color="auto"/>
              </w:divBdr>
            </w:div>
            <w:div w:id="1742408431">
              <w:marLeft w:val="0"/>
              <w:marRight w:val="0"/>
              <w:marTop w:val="0"/>
              <w:marBottom w:val="0"/>
              <w:divBdr>
                <w:top w:val="none" w:sz="0" w:space="0" w:color="auto"/>
                <w:left w:val="none" w:sz="0" w:space="0" w:color="auto"/>
                <w:bottom w:val="none" w:sz="0" w:space="0" w:color="auto"/>
                <w:right w:val="none" w:sz="0" w:space="0" w:color="auto"/>
              </w:divBdr>
            </w:div>
          </w:divsChild>
        </w:div>
        <w:div w:id="358355623">
          <w:marLeft w:val="0"/>
          <w:marRight w:val="0"/>
          <w:marTop w:val="0"/>
          <w:marBottom w:val="0"/>
          <w:divBdr>
            <w:top w:val="none" w:sz="0" w:space="0" w:color="auto"/>
            <w:left w:val="none" w:sz="0" w:space="0" w:color="auto"/>
            <w:bottom w:val="none" w:sz="0" w:space="0" w:color="auto"/>
            <w:right w:val="none" w:sz="0" w:space="0" w:color="auto"/>
          </w:divBdr>
          <w:divsChild>
            <w:div w:id="1955598456">
              <w:marLeft w:val="0"/>
              <w:marRight w:val="0"/>
              <w:marTop w:val="0"/>
              <w:marBottom w:val="0"/>
              <w:divBdr>
                <w:top w:val="none" w:sz="0" w:space="0" w:color="auto"/>
                <w:left w:val="none" w:sz="0" w:space="0" w:color="auto"/>
                <w:bottom w:val="none" w:sz="0" w:space="0" w:color="auto"/>
                <w:right w:val="none" w:sz="0" w:space="0" w:color="auto"/>
              </w:divBdr>
            </w:div>
            <w:div w:id="1577275692">
              <w:marLeft w:val="0"/>
              <w:marRight w:val="0"/>
              <w:marTop w:val="0"/>
              <w:marBottom w:val="0"/>
              <w:divBdr>
                <w:top w:val="none" w:sz="0" w:space="0" w:color="auto"/>
                <w:left w:val="none" w:sz="0" w:space="0" w:color="auto"/>
                <w:bottom w:val="none" w:sz="0" w:space="0" w:color="auto"/>
                <w:right w:val="none" w:sz="0" w:space="0" w:color="auto"/>
              </w:divBdr>
            </w:div>
            <w:div w:id="1109203562">
              <w:marLeft w:val="0"/>
              <w:marRight w:val="0"/>
              <w:marTop w:val="0"/>
              <w:marBottom w:val="0"/>
              <w:divBdr>
                <w:top w:val="none" w:sz="0" w:space="0" w:color="auto"/>
                <w:left w:val="none" w:sz="0" w:space="0" w:color="auto"/>
                <w:bottom w:val="none" w:sz="0" w:space="0" w:color="auto"/>
                <w:right w:val="none" w:sz="0" w:space="0" w:color="auto"/>
              </w:divBdr>
            </w:div>
            <w:div w:id="1463573633">
              <w:marLeft w:val="0"/>
              <w:marRight w:val="0"/>
              <w:marTop w:val="0"/>
              <w:marBottom w:val="0"/>
              <w:divBdr>
                <w:top w:val="none" w:sz="0" w:space="0" w:color="auto"/>
                <w:left w:val="none" w:sz="0" w:space="0" w:color="auto"/>
                <w:bottom w:val="none" w:sz="0" w:space="0" w:color="auto"/>
                <w:right w:val="none" w:sz="0" w:space="0" w:color="auto"/>
              </w:divBdr>
            </w:div>
            <w:div w:id="1900164845">
              <w:marLeft w:val="0"/>
              <w:marRight w:val="0"/>
              <w:marTop w:val="0"/>
              <w:marBottom w:val="0"/>
              <w:divBdr>
                <w:top w:val="none" w:sz="0" w:space="0" w:color="auto"/>
                <w:left w:val="none" w:sz="0" w:space="0" w:color="auto"/>
                <w:bottom w:val="none" w:sz="0" w:space="0" w:color="auto"/>
                <w:right w:val="none" w:sz="0" w:space="0" w:color="auto"/>
              </w:divBdr>
            </w:div>
            <w:div w:id="764883935">
              <w:marLeft w:val="0"/>
              <w:marRight w:val="0"/>
              <w:marTop w:val="0"/>
              <w:marBottom w:val="0"/>
              <w:divBdr>
                <w:top w:val="none" w:sz="0" w:space="0" w:color="auto"/>
                <w:left w:val="none" w:sz="0" w:space="0" w:color="auto"/>
                <w:bottom w:val="none" w:sz="0" w:space="0" w:color="auto"/>
                <w:right w:val="none" w:sz="0" w:space="0" w:color="auto"/>
              </w:divBdr>
            </w:div>
            <w:div w:id="1357391232">
              <w:marLeft w:val="0"/>
              <w:marRight w:val="0"/>
              <w:marTop w:val="0"/>
              <w:marBottom w:val="0"/>
              <w:divBdr>
                <w:top w:val="none" w:sz="0" w:space="0" w:color="auto"/>
                <w:left w:val="none" w:sz="0" w:space="0" w:color="auto"/>
                <w:bottom w:val="none" w:sz="0" w:space="0" w:color="auto"/>
                <w:right w:val="none" w:sz="0" w:space="0" w:color="auto"/>
              </w:divBdr>
            </w:div>
            <w:div w:id="982999161">
              <w:marLeft w:val="0"/>
              <w:marRight w:val="0"/>
              <w:marTop w:val="0"/>
              <w:marBottom w:val="0"/>
              <w:divBdr>
                <w:top w:val="none" w:sz="0" w:space="0" w:color="auto"/>
                <w:left w:val="none" w:sz="0" w:space="0" w:color="auto"/>
                <w:bottom w:val="none" w:sz="0" w:space="0" w:color="auto"/>
                <w:right w:val="none" w:sz="0" w:space="0" w:color="auto"/>
              </w:divBdr>
            </w:div>
            <w:div w:id="739257844">
              <w:marLeft w:val="0"/>
              <w:marRight w:val="0"/>
              <w:marTop w:val="0"/>
              <w:marBottom w:val="0"/>
              <w:divBdr>
                <w:top w:val="none" w:sz="0" w:space="0" w:color="auto"/>
                <w:left w:val="none" w:sz="0" w:space="0" w:color="auto"/>
                <w:bottom w:val="none" w:sz="0" w:space="0" w:color="auto"/>
                <w:right w:val="none" w:sz="0" w:space="0" w:color="auto"/>
              </w:divBdr>
            </w:div>
            <w:div w:id="106586314">
              <w:marLeft w:val="0"/>
              <w:marRight w:val="0"/>
              <w:marTop w:val="0"/>
              <w:marBottom w:val="0"/>
              <w:divBdr>
                <w:top w:val="none" w:sz="0" w:space="0" w:color="auto"/>
                <w:left w:val="none" w:sz="0" w:space="0" w:color="auto"/>
                <w:bottom w:val="none" w:sz="0" w:space="0" w:color="auto"/>
                <w:right w:val="none" w:sz="0" w:space="0" w:color="auto"/>
              </w:divBdr>
            </w:div>
            <w:div w:id="295259285">
              <w:marLeft w:val="0"/>
              <w:marRight w:val="0"/>
              <w:marTop w:val="0"/>
              <w:marBottom w:val="0"/>
              <w:divBdr>
                <w:top w:val="none" w:sz="0" w:space="0" w:color="auto"/>
                <w:left w:val="none" w:sz="0" w:space="0" w:color="auto"/>
                <w:bottom w:val="none" w:sz="0" w:space="0" w:color="auto"/>
                <w:right w:val="none" w:sz="0" w:space="0" w:color="auto"/>
              </w:divBdr>
            </w:div>
            <w:div w:id="75592914">
              <w:marLeft w:val="0"/>
              <w:marRight w:val="0"/>
              <w:marTop w:val="0"/>
              <w:marBottom w:val="0"/>
              <w:divBdr>
                <w:top w:val="none" w:sz="0" w:space="0" w:color="auto"/>
                <w:left w:val="none" w:sz="0" w:space="0" w:color="auto"/>
                <w:bottom w:val="none" w:sz="0" w:space="0" w:color="auto"/>
                <w:right w:val="none" w:sz="0" w:space="0" w:color="auto"/>
              </w:divBdr>
            </w:div>
            <w:div w:id="898325044">
              <w:marLeft w:val="0"/>
              <w:marRight w:val="0"/>
              <w:marTop w:val="0"/>
              <w:marBottom w:val="0"/>
              <w:divBdr>
                <w:top w:val="none" w:sz="0" w:space="0" w:color="auto"/>
                <w:left w:val="none" w:sz="0" w:space="0" w:color="auto"/>
                <w:bottom w:val="none" w:sz="0" w:space="0" w:color="auto"/>
                <w:right w:val="none" w:sz="0" w:space="0" w:color="auto"/>
              </w:divBdr>
            </w:div>
            <w:div w:id="287205810">
              <w:marLeft w:val="0"/>
              <w:marRight w:val="0"/>
              <w:marTop w:val="0"/>
              <w:marBottom w:val="0"/>
              <w:divBdr>
                <w:top w:val="none" w:sz="0" w:space="0" w:color="auto"/>
                <w:left w:val="none" w:sz="0" w:space="0" w:color="auto"/>
                <w:bottom w:val="none" w:sz="0" w:space="0" w:color="auto"/>
                <w:right w:val="none" w:sz="0" w:space="0" w:color="auto"/>
              </w:divBdr>
            </w:div>
            <w:div w:id="1816414010">
              <w:marLeft w:val="0"/>
              <w:marRight w:val="0"/>
              <w:marTop w:val="0"/>
              <w:marBottom w:val="0"/>
              <w:divBdr>
                <w:top w:val="none" w:sz="0" w:space="0" w:color="auto"/>
                <w:left w:val="none" w:sz="0" w:space="0" w:color="auto"/>
                <w:bottom w:val="none" w:sz="0" w:space="0" w:color="auto"/>
                <w:right w:val="none" w:sz="0" w:space="0" w:color="auto"/>
              </w:divBdr>
            </w:div>
            <w:div w:id="342821539">
              <w:marLeft w:val="0"/>
              <w:marRight w:val="0"/>
              <w:marTop w:val="0"/>
              <w:marBottom w:val="0"/>
              <w:divBdr>
                <w:top w:val="none" w:sz="0" w:space="0" w:color="auto"/>
                <w:left w:val="none" w:sz="0" w:space="0" w:color="auto"/>
                <w:bottom w:val="none" w:sz="0" w:space="0" w:color="auto"/>
                <w:right w:val="none" w:sz="0" w:space="0" w:color="auto"/>
              </w:divBdr>
            </w:div>
          </w:divsChild>
        </w:div>
        <w:div w:id="888344392">
          <w:marLeft w:val="0"/>
          <w:marRight w:val="0"/>
          <w:marTop w:val="0"/>
          <w:marBottom w:val="0"/>
          <w:divBdr>
            <w:top w:val="none" w:sz="0" w:space="0" w:color="auto"/>
            <w:left w:val="none" w:sz="0" w:space="0" w:color="auto"/>
            <w:bottom w:val="none" w:sz="0" w:space="0" w:color="auto"/>
            <w:right w:val="none" w:sz="0" w:space="0" w:color="auto"/>
          </w:divBdr>
          <w:divsChild>
            <w:div w:id="602759889">
              <w:marLeft w:val="0"/>
              <w:marRight w:val="0"/>
              <w:marTop w:val="0"/>
              <w:marBottom w:val="0"/>
              <w:divBdr>
                <w:top w:val="none" w:sz="0" w:space="0" w:color="auto"/>
                <w:left w:val="none" w:sz="0" w:space="0" w:color="auto"/>
                <w:bottom w:val="none" w:sz="0" w:space="0" w:color="auto"/>
                <w:right w:val="none" w:sz="0" w:space="0" w:color="auto"/>
              </w:divBdr>
            </w:div>
            <w:div w:id="376710879">
              <w:marLeft w:val="0"/>
              <w:marRight w:val="0"/>
              <w:marTop w:val="0"/>
              <w:marBottom w:val="0"/>
              <w:divBdr>
                <w:top w:val="none" w:sz="0" w:space="0" w:color="auto"/>
                <w:left w:val="none" w:sz="0" w:space="0" w:color="auto"/>
                <w:bottom w:val="none" w:sz="0" w:space="0" w:color="auto"/>
                <w:right w:val="none" w:sz="0" w:space="0" w:color="auto"/>
              </w:divBdr>
            </w:div>
            <w:div w:id="1413041234">
              <w:marLeft w:val="0"/>
              <w:marRight w:val="0"/>
              <w:marTop w:val="0"/>
              <w:marBottom w:val="0"/>
              <w:divBdr>
                <w:top w:val="none" w:sz="0" w:space="0" w:color="auto"/>
                <w:left w:val="none" w:sz="0" w:space="0" w:color="auto"/>
                <w:bottom w:val="none" w:sz="0" w:space="0" w:color="auto"/>
                <w:right w:val="none" w:sz="0" w:space="0" w:color="auto"/>
              </w:divBdr>
            </w:div>
            <w:div w:id="1012799256">
              <w:marLeft w:val="0"/>
              <w:marRight w:val="0"/>
              <w:marTop w:val="0"/>
              <w:marBottom w:val="0"/>
              <w:divBdr>
                <w:top w:val="none" w:sz="0" w:space="0" w:color="auto"/>
                <w:left w:val="none" w:sz="0" w:space="0" w:color="auto"/>
                <w:bottom w:val="none" w:sz="0" w:space="0" w:color="auto"/>
                <w:right w:val="none" w:sz="0" w:space="0" w:color="auto"/>
              </w:divBdr>
            </w:div>
            <w:div w:id="1996567405">
              <w:marLeft w:val="0"/>
              <w:marRight w:val="0"/>
              <w:marTop w:val="0"/>
              <w:marBottom w:val="0"/>
              <w:divBdr>
                <w:top w:val="none" w:sz="0" w:space="0" w:color="auto"/>
                <w:left w:val="none" w:sz="0" w:space="0" w:color="auto"/>
                <w:bottom w:val="none" w:sz="0" w:space="0" w:color="auto"/>
                <w:right w:val="none" w:sz="0" w:space="0" w:color="auto"/>
              </w:divBdr>
            </w:div>
            <w:div w:id="1745641291">
              <w:marLeft w:val="0"/>
              <w:marRight w:val="0"/>
              <w:marTop w:val="0"/>
              <w:marBottom w:val="0"/>
              <w:divBdr>
                <w:top w:val="none" w:sz="0" w:space="0" w:color="auto"/>
                <w:left w:val="none" w:sz="0" w:space="0" w:color="auto"/>
                <w:bottom w:val="none" w:sz="0" w:space="0" w:color="auto"/>
                <w:right w:val="none" w:sz="0" w:space="0" w:color="auto"/>
              </w:divBdr>
            </w:div>
            <w:div w:id="1585644279">
              <w:marLeft w:val="0"/>
              <w:marRight w:val="0"/>
              <w:marTop w:val="0"/>
              <w:marBottom w:val="0"/>
              <w:divBdr>
                <w:top w:val="none" w:sz="0" w:space="0" w:color="auto"/>
                <w:left w:val="none" w:sz="0" w:space="0" w:color="auto"/>
                <w:bottom w:val="none" w:sz="0" w:space="0" w:color="auto"/>
                <w:right w:val="none" w:sz="0" w:space="0" w:color="auto"/>
              </w:divBdr>
            </w:div>
            <w:div w:id="1112632753">
              <w:marLeft w:val="0"/>
              <w:marRight w:val="0"/>
              <w:marTop w:val="0"/>
              <w:marBottom w:val="0"/>
              <w:divBdr>
                <w:top w:val="none" w:sz="0" w:space="0" w:color="auto"/>
                <w:left w:val="none" w:sz="0" w:space="0" w:color="auto"/>
                <w:bottom w:val="none" w:sz="0" w:space="0" w:color="auto"/>
                <w:right w:val="none" w:sz="0" w:space="0" w:color="auto"/>
              </w:divBdr>
            </w:div>
            <w:div w:id="1646470843">
              <w:marLeft w:val="0"/>
              <w:marRight w:val="0"/>
              <w:marTop w:val="0"/>
              <w:marBottom w:val="0"/>
              <w:divBdr>
                <w:top w:val="none" w:sz="0" w:space="0" w:color="auto"/>
                <w:left w:val="none" w:sz="0" w:space="0" w:color="auto"/>
                <w:bottom w:val="none" w:sz="0" w:space="0" w:color="auto"/>
                <w:right w:val="none" w:sz="0" w:space="0" w:color="auto"/>
              </w:divBdr>
            </w:div>
            <w:div w:id="1933859347">
              <w:marLeft w:val="0"/>
              <w:marRight w:val="0"/>
              <w:marTop w:val="0"/>
              <w:marBottom w:val="0"/>
              <w:divBdr>
                <w:top w:val="none" w:sz="0" w:space="0" w:color="auto"/>
                <w:left w:val="none" w:sz="0" w:space="0" w:color="auto"/>
                <w:bottom w:val="none" w:sz="0" w:space="0" w:color="auto"/>
                <w:right w:val="none" w:sz="0" w:space="0" w:color="auto"/>
              </w:divBdr>
            </w:div>
            <w:div w:id="532619450">
              <w:marLeft w:val="0"/>
              <w:marRight w:val="0"/>
              <w:marTop w:val="0"/>
              <w:marBottom w:val="0"/>
              <w:divBdr>
                <w:top w:val="none" w:sz="0" w:space="0" w:color="auto"/>
                <w:left w:val="none" w:sz="0" w:space="0" w:color="auto"/>
                <w:bottom w:val="none" w:sz="0" w:space="0" w:color="auto"/>
                <w:right w:val="none" w:sz="0" w:space="0" w:color="auto"/>
              </w:divBdr>
            </w:div>
            <w:div w:id="48769326">
              <w:marLeft w:val="0"/>
              <w:marRight w:val="0"/>
              <w:marTop w:val="0"/>
              <w:marBottom w:val="0"/>
              <w:divBdr>
                <w:top w:val="none" w:sz="0" w:space="0" w:color="auto"/>
                <w:left w:val="none" w:sz="0" w:space="0" w:color="auto"/>
                <w:bottom w:val="none" w:sz="0" w:space="0" w:color="auto"/>
                <w:right w:val="none" w:sz="0" w:space="0" w:color="auto"/>
              </w:divBdr>
            </w:div>
            <w:div w:id="123697350">
              <w:marLeft w:val="0"/>
              <w:marRight w:val="0"/>
              <w:marTop w:val="0"/>
              <w:marBottom w:val="0"/>
              <w:divBdr>
                <w:top w:val="none" w:sz="0" w:space="0" w:color="auto"/>
                <w:left w:val="none" w:sz="0" w:space="0" w:color="auto"/>
                <w:bottom w:val="none" w:sz="0" w:space="0" w:color="auto"/>
                <w:right w:val="none" w:sz="0" w:space="0" w:color="auto"/>
              </w:divBdr>
            </w:div>
            <w:div w:id="2076659331">
              <w:marLeft w:val="0"/>
              <w:marRight w:val="0"/>
              <w:marTop w:val="0"/>
              <w:marBottom w:val="0"/>
              <w:divBdr>
                <w:top w:val="none" w:sz="0" w:space="0" w:color="auto"/>
                <w:left w:val="none" w:sz="0" w:space="0" w:color="auto"/>
                <w:bottom w:val="none" w:sz="0" w:space="0" w:color="auto"/>
                <w:right w:val="none" w:sz="0" w:space="0" w:color="auto"/>
              </w:divBdr>
            </w:div>
            <w:div w:id="276639778">
              <w:marLeft w:val="0"/>
              <w:marRight w:val="0"/>
              <w:marTop w:val="0"/>
              <w:marBottom w:val="0"/>
              <w:divBdr>
                <w:top w:val="none" w:sz="0" w:space="0" w:color="auto"/>
                <w:left w:val="none" w:sz="0" w:space="0" w:color="auto"/>
                <w:bottom w:val="none" w:sz="0" w:space="0" w:color="auto"/>
                <w:right w:val="none" w:sz="0" w:space="0" w:color="auto"/>
              </w:divBdr>
            </w:div>
            <w:div w:id="723338616">
              <w:marLeft w:val="0"/>
              <w:marRight w:val="0"/>
              <w:marTop w:val="0"/>
              <w:marBottom w:val="0"/>
              <w:divBdr>
                <w:top w:val="none" w:sz="0" w:space="0" w:color="auto"/>
                <w:left w:val="none" w:sz="0" w:space="0" w:color="auto"/>
                <w:bottom w:val="none" w:sz="0" w:space="0" w:color="auto"/>
                <w:right w:val="none" w:sz="0" w:space="0" w:color="auto"/>
              </w:divBdr>
            </w:div>
            <w:div w:id="638615189">
              <w:marLeft w:val="0"/>
              <w:marRight w:val="0"/>
              <w:marTop w:val="0"/>
              <w:marBottom w:val="0"/>
              <w:divBdr>
                <w:top w:val="none" w:sz="0" w:space="0" w:color="auto"/>
                <w:left w:val="none" w:sz="0" w:space="0" w:color="auto"/>
                <w:bottom w:val="none" w:sz="0" w:space="0" w:color="auto"/>
                <w:right w:val="none" w:sz="0" w:space="0" w:color="auto"/>
              </w:divBdr>
            </w:div>
          </w:divsChild>
        </w:div>
        <w:div w:id="462189090">
          <w:marLeft w:val="0"/>
          <w:marRight w:val="0"/>
          <w:marTop w:val="0"/>
          <w:marBottom w:val="0"/>
          <w:divBdr>
            <w:top w:val="none" w:sz="0" w:space="0" w:color="auto"/>
            <w:left w:val="none" w:sz="0" w:space="0" w:color="auto"/>
            <w:bottom w:val="none" w:sz="0" w:space="0" w:color="auto"/>
            <w:right w:val="none" w:sz="0" w:space="0" w:color="auto"/>
          </w:divBdr>
          <w:divsChild>
            <w:div w:id="1899588475">
              <w:marLeft w:val="0"/>
              <w:marRight w:val="0"/>
              <w:marTop w:val="0"/>
              <w:marBottom w:val="0"/>
              <w:divBdr>
                <w:top w:val="none" w:sz="0" w:space="0" w:color="auto"/>
                <w:left w:val="none" w:sz="0" w:space="0" w:color="auto"/>
                <w:bottom w:val="none" w:sz="0" w:space="0" w:color="auto"/>
                <w:right w:val="none" w:sz="0" w:space="0" w:color="auto"/>
              </w:divBdr>
            </w:div>
            <w:div w:id="1970478923">
              <w:marLeft w:val="0"/>
              <w:marRight w:val="0"/>
              <w:marTop w:val="0"/>
              <w:marBottom w:val="0"/>
              <w:divBdr>
                <w:top w:val="none" w:sz="0" w:space="0" w:color="auto"/>
                <w:left w:val="none" w:sz="0" w:space="0" w:color="auto"/>
                <w:bottom w:val="none" w:sz="0" w:space="0" w:color="auto"/>
                <w:right w:val="none" w:sz="0" w:space="0" w:color="auto"/>
              </w:divBdr>
            </w:div>
            <w:div w:id="318389892">
              <w:marLeft w:val="0"/>
              <w:marRight w:val="0"/>
              <w:marTop w:val="0"/>
              <w:marBottom w:val="0"/>
              <w:divBdr>
                <w:top w:val="none" w:sz="0" w:space="0" w:color="auto"/>
                <w:left w:val="none" w:sz="0" w:space="0" w:color="auto"/>
                <w:bottom w:val="none" w:sz="0" w:space="0" w:color="auto"/>
                <w:right w:val="none" w:sz="0" w:space="0" w:color="auto"/>
              </w:divBdr>
            </w:div>
            <w:div w:id="1712875713">
              <w:marLeft w:val="0"/>
              <w:marRight w:val="0"/>
              <w:marTop w:val="0"/>
              <w:marBottom w:val="0"/>
              <w:divBdr>
                <w:top w:val="none" w:sz="0" w:space="0" w:color="auto"/>
                <w:left w:val="none" w:sz="0" w:space="0" w:color="auto"/>
                <w:bottom w:val="none" w:sz="0" w:space="0" w:color="auto"/>
                <w:right w:val="none" w:sz="0" w:space="0" w:color="auto"/>
              </w:divBdr>
            </w:div>
            <w:div w:id="1312325498">
              <w:marLeft w:val="0"/>
              <w:marRight w:val="0"/>
              <w:marTop w:val="0"/>
              <w:marBottom w:val="0"/>
              <w:divBdr>
                <w:top w:val="none" w:sz="0" w:space="0" w:color="auto"/>
                <w:left w:val="none" w:sz="0" w:space="0" w:color="auto"/>
                <w:bottom w:val="none" w:sz="0" w:space="0" w:color="auto"/>
                <w:right w:val="none" w:sz="0" w:space="0" w:color="auto"/>
              </w:divBdr>
            </w:div>
            <w:div w:id="370999358">
              <w:marLeft w:val="0"/>
              <w:marRight w:val="0"/>
              <w:marTop w:val="0"/>
              <w:marBottom w:val="0"/>
              <w:divBdr>
                <w:top w:val="none" w:sz="0" w:space="0" w:color="auto"/>
                <w:left w:val="none" w:sz="0" w:space="0" w:color="auto"/>
                <w:bottom w:val="none" w:sz="0" w:space="0" w:color="auto"/>
                <w:right w:val="none" w:sz="0" w:space="0" w:color="auto"/>
              </w:divBdr>
            </w:div>
            <w:div w:id="1667200506">
              <w:marLeft w:val="0"/>
              <w:marRight w:val="0"/>
              <w:marTop w:val="0"/>
              <w:marBottom w:val="0"/>
              <w:divBdr>
                <w:top w:val="none" w:sz="0" w:space="0" w:color="auto"/>
                <w:left w:val="none" w:sz="0" w:space="0" w:color="auto"/>
                <w:bottom w:val="none" w:sz="0" w:space="0" w:color="auto"/>
                <w:right w:val="none" w:sz="0" w:space="0" w:color="auto"/>
              </w:divBdr>
            </w:div>
            <w:div w:id="429786778">
              <w:marLeft w:val="0"/>
              <w:marRight w:val="0"/>
              <w:marTop w:val="0"/>
              <w:marBottom w:val="0"/>
              <w:divBdr>
                <w:top w:val="none" w:sz="0" w:space="0" w:color="auto"/>
                <w:left w:val="none" w:sz="0" w:space="0" w:color="auto"/>
                <w:bottom w:val="none" w:sz="0" w:space="0" w:color="auto"/>
                <w:right w:val="none" w:sz="0" w:space="0" w:color="auto"/>
              </w:divBdr>
            </w:div>
            <w:div w:id="1298299763">
              <w:marLeft w:val="0"/>
              <w:marRight w:val="0"/>
              <w:marTop w:val="0"/>
              <w:marBottom w:val="0"/>
              <w:divBdr>
                <w:top w:val="none" w:sz="0" w:space="0" w:color="auto"/>
                <w:left w:val="none" w:sz="0" w:space="0" w:color="auto"/>
                <w:bottom w:val="none" w:sz="0" w:space="0" w:color="auto"/>
                <w:right w:val="none" w:sz="0" w:space="0" w:color="auto"/>
              </w:divBdr>
            </w:div>
            <w:div w:id="1412581586">
              <w:marLeft w:val="0"/>
              <w:marRight w:val="0"/>
              <w:marTop w:val="0"/>
              <w:marBottom w:val="0"/>
              <w:divBdr>
                <w:top w:val="none" w:sz="0" w:space="0" w:color="auto"/>
                <w:left w:val="none" w:sz="0" w:space="0" w:color="auto"/>
                <w:bottom w:val="none" w:sz="0" w:space="0" w:color="auto"/>
                <w:right w:val="none" w:sz="0" w:space="0" w:color="auto"/>
              </w:divBdr>
            </w:div>
            <w:div w:id="923342458">
              <w:marLeft w:val="0"/>
              <w:marRight w:val="0"/>
              <w:marTop w:val="0"/>
              <w:marBottom w:val="0"/>
              <w:divBdr>
                <w:top w:val="none" w:sz="0" w:space="0" w:color="auto"/>
                <w:left w:val="none" w:sz="0" w:space="0" w:color="auto"/>
                <w:bottom w:val="none" w:sz="0" w:space="0" w:color="auto"/>
                <w:right w:val="none" w:sz="0" w:space="0" w:color="auto"/>
              </w:divBdr>
            </w:div>
            <w:div w:id="1648362439">
              <w:marLeft w:val="0"/>
              <w:marRight w:val="0"/>
              <w:marTop w:val="0"/>
              <w:marBottom w:val="0"/>
              <w:divBdr>
                <w:top w:val="none" w:sz="0" w:space="0" w:color="auto"/>
                <w:left w:val="none" w:sz="0" w:space="0" w:color="auto"/>
                <w:bottom w:val="none" w:sz="0" w:space="0" w:color="auto"/>
                <w:right w:val="none" w:sz="0" w:space="0" w:color="auto"/>
              </w:divBdr>
            </w:div>
            <w:div w:id="1990554122">
              <w:marLeft w:val="0"/>
              <w:marRight w:val="0"/>
              <w:marTop w:val="0"/>
              <w:marBottom w:val="0"/>
              <w:divBdr>
                <w:top w:val="none" w:sz="0" w:space="0" w:color="auto"/>
                <w:left w:val="none" w:sz="0" w:space="0" w:color="auto"/>
                <w:bottom w:val="none" w:sz="0" w:space="0" w:color="auto"/>
                <w:right w:val="none" w:sz="0" w:space="0" w:color="auto"/>
              </w:divBdr>
            </w:div>
            <w:div w:id="379019264">
              <w:marLeft w:val="0"/>
              <w:marRight w:val="0"/>
              <w:marTop w:val="0"/>
              <w:marBottom w:val="0"/>
              <w:divBdr>
                <w:top w:val="none" w:sz="0" w:space="0" w:color="auto"/>
                <w:left w:val="none" w:sz="0" w:space="0" w:color="auto"/>
                <w:bottom w:val="none" w:sz="0" w:space="0" w:color="auto"/>
                <w:right w:val="none" w:sz="0" w:space="0" w:color="auto"/>
              </w:divBdr>
            </w:div>
            <w:div w:id="2005039324">
              <w:marLeft w:val="0"/>
              <w:marRight w:val="0"/>
              <w:marTop w:val="0"/>
              <w:marBottom w:val="0"/>
              <w:divBdr>
                <w:top w:val="none" w:sz="0" w:space="0" w:color="auto"/>
                <w:left w:val="none" w:sz="0" w:space="0" w:color="auto"/>
                <w:bottom w:val="none" w:sz="0" w:space="0" w:color="auto"/>
                <w:right w:val="none" w:sz="0" w:space="0" w:color="auto"/>
              </w:divBdr>
            </w:div>
            <w:div w:id="1322659210">
              <w:marLeft w:val="0"/>
              <w:marRight w:val="0"/>
              <w:marTop w:val="0"/>
              <w:marBottom w:val="0"/>
              <w:divBdr>
                <w:top w:val="none" w:sz="0" w:space="0" w:color="auto"/>
                <w:left w:val="none" w:sz="0" w:space="0" w:color="auto"/>
                <w:bottom w:val="none" w:sz="0" w:space="0" w:color="auto"/>
                <w:right w:val="none" w:sz="0" w:space="0" w:color="auto"/>
              </w:divBdr>
            </w:div>
          </w:divsChild>
        </w:div>
        <w:div w:id="563414602">
          <w:marLeft w:val="0"/>
          <w:marRight w:val="0"/>
          <w:marTop w:val="0"/>
          <w:marBottom w:val="0"/>
          <w:divBdr>
            <w:top w:val="none" w:sz="0" w:space="0" w:color="auto"/>
            <w:left w:val="none" w:sz="0" w:space="0" w:color="auto"/>
            <w:bottom w:val="none" w:sz="0" w:space="0" w:color="auto"/>
            <w:right w:val="none" w:sz="0" w:space="0" w:color="auto"/>
          </w:divBdr>
        </w:div>
        <w:div w:id="1525904665">
          <w:marLeft w:val="0"/>
          <w:marRight w:val="0"/>
          <w:marTop w:val="0"/>
          <w:marBottom w:val="0"/>
          <w:divBdr>
            <w:top w:val="none" w:sz="0" w:space="0" w:color="auto"/>
            <w:left w:val="none" w:sz="0" w:space="0" w:color="auto"/>
            <w:bottom w:val="none" w:sz="0" w:space="0" w:color="auto"/>
            <w:right w:val="none" w:sz="0" w:space="0" w:color="auto"/>
          </w:divBdr>
          <w:divsChild>
            <w:div w:id="1608274418">
              <w:marLeft w:val="0"/>
              <w:marRight w:val="0"/>
              <w:marTop w:val="0"/>
              <w:marBottom w:val="0"/>
              <w:divBdr>
                <w:top w:val="none" w:sz="0" w:space="0" w:color="auto"/>
                <w:left w:val="none" w:sz="0" w:space="0" w:color="auto"/>
                <w:bottom w:val="none" w:sz="0" w:space="0" w:color="auto"/>
                <w:right w:val="none" w:sz="0" w:space="0" w:color="auto"/>
              </w:divBdr>
            </w:div>
            <w:div w:id="1167359495">
              <w:marLeft w:val="0"/>
              <w:marRight w:val="0"/>
              <w:marTop w:val="0"/>
              <w:marBottom w:val="0"/>
              <w:divBdr>
                <w:top w:val="none" w:sz="0" w:space="0" w:color="auto"/>
                <w:left w:val="none" w:sz="0" w:space="0" w:color="auto"/>
                <w:bottom w:val="none" w:sz="0" w:space="0" w:color="auto"/>
                <w:right w:val="none" w:sz="0" w:space="0" w:color="auto"/>
              </w:divBdr>
            </w:div>
            <w:div w:id="80682313">
              <w:marLeft w:val="0"/>
              <w:marRight w:val="0"/>
              <w:marTop w:val="0"/>
              <w:marBottom w:val="0"/>
              <w:divBdr>
                <w:top w:val="none" w:sz="0" w:space="0" w:color="auto"/>
                <w:left w:val="none" w:sz="0" w:space="0" w:color="auto"/>
                <w:bottom w:val="none" w:sz="0" w:space="0" w:color="auto"/>
                <w:right w:val="none" w:sz="0" w:space="0" w:color="auto"/>
              </w:divBdr>
            </w:div>
            <w:div w:id="297997449">
              <w:marLeft w:val="0"/>
              <w:marRight w:val="0"/>
              <w:marTop w:val="0"/>
              <w:marBottom w:val="0"/>
              <w:divBdr>
                <w:top w:val="none" w:sz="0" w:space="0" w:color="auto"/>
                <w:left w:val="none" w:sz="0" w:space="0" w:color="auto"/>
                <w:bottom w:val="none" w:sz="0" w:space="0" w:color="auto"/>
                <w:right w:val="none" w:sz="0" w:space="0" w:color="auto"/>
              </w:divBdr>
            </w:div>
            <w:div w:id="346912322">
              <w:marLeft w:val="0"/>
              <w:marRight w:val="0"/>
              <w:marTop w:val="0"/>
              <w:marBottom w:val="0"/>
              <w:divBdr>
                <w:top w:val="none" w:sz="0" w:space="0" w:color="auto"/>
                <w:left w:val="none" w:sz="0" w:space="0" w:color="auto"/>
                <w:bottom w:val="none" w:sz="0" w:space="0" w:color="auto"/>
                <w:right w:val="none" w:sz="0" w:space="0" w:color="auto"/>
              </w:divBdr>
              <w:divsChild>
                <w:div w:id="1187017069">
                  <w:marLeft w:val="0"/>
                  <w:marRight w:val="0"/>
                  <w:marTop w:val="0"/>
                  <w:marBottom w:val="0"/>
                  <w:divBdr>
                    <w:top w:val="none" w:sz="0" w:space="0" w:color="auto"/>
                    <w:left w:val="none" w:sz="0" w:space="0" w:color="auto"/>
                    <w:bottom w:val="none" w:sz="0" w:space="0" w:color="auto"/>
                    <w:right w:val="none" w:sz="0" w:space="0" w:color="auto"/>
                  </w:divBdr>
                  <w:divsChild>
                    <w:div w:id="810706556">
                      <w:marLeft w:val="0"/>
                      <w:marRight w:val="0"/>
                      <w:marTop w:val="0"/>
                      <w:marBottom w:val="0"/>
                      <w:divBdr>
                        <w:top w:val="none" w:sz="0" w:space="0" w:color="auto"/>
                        <w:left w:val="none" w:sz="0" w:space="0" w:color="auto"/>
                        <w:bottom w:val="none" w:sz="0" w:space="0" w:color="auto"/>
                        <w:right w:val="none" w:sz="0" w:space="0" w:color="auto"/>
                      </w:divBdr>
                      <w:divsChild>
                        <w:div w:id="1709254119">
                          <w:marLeft w:val="0"/>
                          <w:marRight w:val="0"/>
                          <w:marTop w:val="0"/>
                          <w:marBottom w:val="0"/>
                          <w:divBdr>
                            <w:top w:val="none" w:sz="0" w:space="0" w:color="auto"/>
                            <w:left w:val="none" w:sz="0" w:space="0" w:color="auto"/>
                            <w:bottom w:val="none" w:sz="0" w:space="0" w:color="auto"/>
                            <w:right w:val="none" w:sz="0" w:space="0" w:color="auto"/>
                          </w:divBdr>
                          <w:divsChild>
                            <w:div w:id="130327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9324444">
              <w:marLeft w:val="0"/>
              <w:marRight w:val="0"/>
              <w:marTop w:val="0"/>
              <w:marBottom w:val="0"/>
              <w:divBdr>
                <w:top w:val="none" w:sz="0" w:space="0" w:color="auto"/>
                <w:left w:val="none" w:sz="0" w:space="0" w:color="auto"/>
                <w:bottom w:val="none" w:sz="0" w:space="0" w:color="auto"/>
                <w:right w:val="none" w:sz="0" w:space="0" w:color="auto"/>
              </w:divBdr>
            </w:div>
            <w:div w:id="256250260">
              <w:marLeft w:val="0"/>
              <w:marRight w:val="0"/>
              <w:marTop w:val="0"/>
              <w:marBottom w:val="0"/>
              <w:divBdr>
                <w:top w:val="none" w:sz="0" w:space="0" w:color="auto"/>
                <w:left w:val="none" w:sz="0" w:space="0" w:color="auto"/>
                <w:bottom w:val="none" w:sz="0" w:space="0" w:color="auto"/>
                <w:right w:val="none" w:sz="0" w:space="0" w:color="auto"/>
              </w:divBdr>
            </w:div>
            <w:div w:id="2096055082">
              <w:marLeft w:val="0"/>
              <w:marRight w:val="0"/>
              <w:marTop w:val="0"/>
              <w:marBottom w:val="0"/>
              <w:divBdr>
                <w:top w:val="none" w:sz="0" w:space="0" w:color="auto"/>
                <w:left w:val="none" w:sz="0" w:space="0" w:color="auto"/>
                <w:bottom w:val="none" w:sz="0" w:space="0" w:color="auto"/>
                <w:right w:val="none" w:sz="0" w:space="0" w:color="auto"/>
              </w:divBdr>
            </w:div>
            <w:div w:id="1142425685">
              <w:marLeft w:val="0"/>
              <w:marRight w:val="0"/>
              <w:marTop w:val="0"/>
              <w:marBottom w:val="0"/>
              <w:divBdr>
                <w:top w:val="none" w:sz="0" w:space="0" w:color="auto"/>
                <w:left w:val="none" w:sz="0" w:space="0" w:color="auto"/>
                <w:bottom w:val="none" w:sz="0" w:space="0" w:color="auto"/>
                <w:right w:val="none" w:sz="0" w:space="0" w:color="auto"/>
              </w:divBdr>
            </w:div>
            <w:div w:id="811287266">
              <w:marLeft w:val="0"/>
              <w:marRight w:val="0"/>
              <w:marTop w:val="0"/>
              <w:marBottom w:val="0"/>
              <w:divBdr>
                <w:top w:val="none" w:sz="0" w:space="0" w:color="auto"/>
                <w:left w:val="none" w:sz="0" w:space="0" w:color="auto"/>
                <w:bottom w:val="none" w:sz="0" w:space="0" w:color="auto"/>
                <w:right w:val="none" w:sz="0" w:space="0" w:color="auto"/>
              </w:divBdr>
            </w:div>
            <w:div w:id="87896087">
              <w:marLeft w:val="0"/>
              <w:marRight w:val="0"/>
              <w:marTop w:val="0"/>
              <w:marBottom w:val="0"/>
              <w:divBdr>
                <w:top w:val="none" w:sz="0" w:space="0" w:color="auto"/>
                <w:left w:val="none" w:sz="0" w:space="0" w:color="auto"/>
                <w:bottom w:val="none" w:sz="0" w:space="0" w:color="auto"/>
                <w:right w:val="none" w:sz="0" w:space="0" w:color="auto"/>
              </w:divBdr>
            </w:div>
            <w:div w:id="1102652104">
              <w:marLeft w:val="0"/>
              <w:marRight w:val="0"/>
              <w:marTop w:val="0"/>
              <w:marBottom w:val="0"/>
              <w:divBdr>
                <w:top w:val="none" w:sz="0" w:space="0" w:color="auto"/>
                <w:left w:val="none" w:sz="0" w:space="0" w:color="auto"/>
                <w:bottom w:val="none" w:sz="0" w:space="0" w:color="auto"/>
                <w:right w:val="none" w:sz="0" w:space="0" w:color="auto"/>
              </w:divBdr>
            </w:div>
            <w:div w:id="2006325365">
              <w:marLeft w:val="0"/>
              <w:marRight w:val="0"/>
              <w:marTop w:val="0"/>
              <w:marBottom w:val="0"/>
              <w:divBdr>
                <w:top w:val="none" w:sz="0" w:space="0" w:color="auto"/>
                <w:left w:val="none" w:sz="0" w:space="0" w:color="auto"/>
                <w:bottom w:val="none" w:sz="0" w:space="0" w:color="auto"/>
                <w:right w:val="none" w:sz="0" w:space="0" w:color="auto"/>
              </w:divBdr>
            </w:div>
            <w:div w:id="1108233544">
              <w:marLeft w:val="0"/>
              <w:marRight w:val="0"/>
              <w:marTop w:val="0"/>
              <w:marBottom w:val="0"/>
              <w:divBdr>
                <w:top w:val="none" w:sz="0" w:space="0" w:color="auto"/>
                <w:left w:val="none" w:sz="0" w:space="0" w:color="auto"/>
                <w:bottom w:val="none" w:sz="0" w:space="0" w:color="auto"/>
                <w:right w:val="none" w:sz="0" w:space="0" w:color="auto"/>
              </w:divBdr>
            </w:div>
            <w:div w:id="1586304642">
              <w:marLeft w:val="0"/>
              <w:marRight w:val="0"/>
              <w:marTop w:val="0"/>
              <w:marBottom w:val="0"/>
              <w:divBdr>
                <w:top w:val="none" w:sz="0" w:space="0" w:color="auto"/>
                <w:left w:val="none" w:sz="0" w:space="0" w:color="auto"/>
                <w:bottom w:val="none" w:sz="0" w:space="0" w:color="auto"/>
                <w:right w:val="none" w:sz="0" w:space="0" w:color="auto"/>
              </w:divBdr>
            </w:div>
            <w:div w:id="263466546">
              <w:marLeft w:val="0"/>
              <w:marRight w:val="0"/>
              <w:marTop w:val="0"/>
              <w:marBottom w:val="0"/>
              <w:divBdr>
                <w:top w:val="none" w:sz="0" w:space="0" w:color="auto"/>
                <w:left w:val="none" w:sz="0" w:space="0" w:color="auto"/>
                <w:bottom w:val="none" w:sz="0" w:space="0" w:color="auto"/>
                <w:right w:val="none" w:sz="0" w:space="0" w:color="auto"/>
              </w:divBdr>
            </w:div>
          </w:divsChild>
        </w:div>
        <w:div w:id="1781945972">
          <w:marLeft w:val="0"/>
          <w:marRight w:val="0"/>
          <w:marTop w:val="0"/>
          <w:marBottom w:val="0"/>
          <w:divBdr>
            <w:top w:val="none" w:sz="0" w:space="0" w:color="auto"/>
            <w:left w:val="none" w:sz="0" w:space="0" w:color="auto"/>
            <w:bottom w:val="none" w:sz="0" w:space="0" w:color="auto"/>
            <w:right w:val="none" w:sz="0" w:space="0" w:color="auto"/>
          </w:divBdr>
          <w:divsChild>
            <w:div w:id="1653675439">
              <w:marLeft w:val="0"/>
              <w:marRight w:val="0"/>
              <w:marTop w:val="0"/>
              <w:marBottom w:val="0"/>
              <w:divBdr>
                <w:top w:val="none" w:sz="0" w:space="0" w:color="auto"/>
                <w:left w:val="none" w:sz="0" w:space="0" w:color="auto"/>
                <w:bottom w:val="none" w:sz="0" w:space="0" w:color="auto"/>
                <w:right w:val="none" w:sz="0" w:space="0" w:color="auto"/>
              </w:divBdr>
            </w:div>
            <w:div w:id="1546327524">
              <w:marLeft w:val="0"/>
              <w:marRight w:val="0"/>
              <w:marTop w:val="0"/>
              <w:marBottom w:val="0"/>
              <w:divBdr>
                <w:top w:val="none" w:sz="0" w:space="0" w:color="auto"/>
                <w:left w:val="none" w:sz="0" w:space="0" w:color="auto"/>
                <w:bottom w:val="none" w:sz="0" w:space="0" w:color="auto"/>
                <w:right w:val="none" w:sz="0" w:space="0" w:color="auto"/>
              </w:divBdr>
            </w:div>
            <w:div w:id="879825871">
              <w:marLeft w:val="0"/>
              <w:marRight w:val="0"/>
              <w:marTop w:val="0"/>
              <w:marBottom w:val="0"/>
              <w:divBdr>
                <w:top w:val="none" w:sz="0" w:space="0" w:color="auto"/>
                <w:left w:val="none" w:sz="0" w:space="0" w:color="auto"/>
                <w:bottom w:val="none" w:sz="0" w:space="0" w:color="auto"/>
                <w:right w:val="none" w:sz="0" w:space="0" w:color="auto"/>
              </w:divBdr>
            </w:div>
            <w:div w:id="1959221926">
              <w:marLeft w:val="0"/>
              <w:marRight w:val="0"/>
              <w:marTop w:val="0"/>
              <w:marBottom w:val="0"/>
              <w:divBdr>
                <w:top w:val="none" w:sz="0" w:space="0" w:color="auto"/>
                <w:left w:val="none" w:sz="0" w:space="0" w:color="auto"/>
                <w:bottom w:val="none" w:sz="0" w:space="0" w:color="auto"/>
                <w:right w:val="none" w:sz="0" w:space="0" w:color="auto"/>
              </w:divBdr>
            </w:div>
            <w:div w:id="1193180897">
              <w:marLeft w:val="0"/>
              <w:marRight w:val="0"/>
              <w:marTop w:val="0"/>
              <w:marBottom w:val="0"/>
              <w:divBdr>
                <w:top w:val="none" w:sz="0" w:space="0" w:color="auto"/>
                <w:left w:val="none" w:sz="0" w:space="0" w:color="auto"/>
                <w:bottom w:val="none" w:sz="0" w:space="0" w:color="auto"/>
                <w:right w:val="none" w:sz="0" w:space="0" w:color="auto"/>
              </w:divBdr>
            </w:div>
            <w:div w:id="581372563">
              <w:marLeft w:val="0"/>
              <w:marRight w:val="0"/>
              <w:marTop w:val="0"/>
              <w:marBottom w:val="0"/>
              <w:divBdr>
                <w:top w:val="none" w:sz="0" w:space="0" w:color="auto"/>
                <w:left w:val="none" w:sz="0" w:space="0" w:color="auto"/>
                <w:bottom w:val="none" w:sz="0" w:space="0" w:color="auto"/>
                <w:right w:val="none" w:sz="0" w:space="0" w:color="auto"/>
              </w:divBdr>
            </w:div>
            <w:div w:id="702247472">
              <w:marLeft w:val="0"/>
              <w:marRight w:val="0"/>
              <w:marTop w:val="0"/>
              <w:marBottom w:val="0"/>
              <w:divBdr>
                <w:top w:val="none" w:sz="0" w:space="0" w:color="auto"/>
                <w:left w:val="none" w:sz="0" w:space="0" w:color="auto"/>
                <w:bottom w:val="none" w:sz="0" w:space="0" w:color="auto"/>
                <w:right w:val="none" w:sz="0" w:space="0" w:color="auto"/>
              </w:divBdr>
            </w:div>
            <w:div w:id="1360010557">
              <w:marLeft w:val="0"/>
              <w:marRight w:val="0"/>
              <w:marTop w:val="0"/>
              <w:marBottom w:val="0"/>
              <w:divBdr>
                <w:top w:val="none" w:sz="0" w:space="0" w:color="auto"/>
                <w:left w:val="none" w:sz="0" w:space="0" w:color="auto"/>
                <w:bottom w:val="none" w:sz="0" w:space="0" w:color="auto"/>
                <w:right w:val="none" w:sz="0" w:space="0" w:color="auto"/>
              </w:divBdr>
            </w:div>
            <w:div w:id="1225331801">
              <w:marLeft w:val="0"/>
              <w:marRight w:val="0"/>
              <w:marTop w:val="0"/>
              <w:marBottom w:val="0"/>
              <w:divBdr>
                <w:top w:val="none" w:sz="0" w:space="0" w:color="auto"/>
                <w:left w:val="none" w:sz="0" w:space="0" w:color="auto"/>
                <w:bottom w:val="none" w:sz="0" w:space="0" w:color="auto"/>
                <w:right w:val="none" w:sz="0" w:space="0" w:color="auto"/>
              </w:divBdr>
            </w:div>
            <w:div w:id="790629427">
              <w:marLeft w:val="0"/>
              <w:marRight w:val="0"/>
              <w:marTop w:val="0"/>
              <w:marBottom w:val="0"/>
              <w:divBdr>
                <w:top w:val="none" w:sz="0" w:space="0" w:color="auto"/>
                <w:left w:val="none" w:sz="0" w:space="0" w:color="auto"/>
                <w:bottom w:val="none" w:sz="0" w:space="0" w:color="auto"/>
                <w:right w:val="none" w:sz="0" w:space="0" w:color="auto"/>
              </w:divBdr>
            </w:div>
            <w:div w:id="2094625257">
              <w:marLeft w:val="0"/>
              <w:marRight w:val="0"/>
              <w:marTop w:val="0"/>
              <w:marBottom w:val="0"/>
              <w:divBdr>
                <w:top w:val="none" w:sz="0" w:space="0" w:color="auto"/>
                <w:left w:val="none" w:sz="0" w:space="0" w:color="auto"/>
                <w:bottom w:val="none" w:sz="0" w:space="0" w:color="auto"/>
                <w:right w:val="none" w:sz="0" w:space="0" w:color="auto"/>
              </w:divBdr>
            </w:div>
            <w:div w:id="565844508">
              <w:marLeft w:val="720"/>
              <w:marRight w:val="0"/>
              <w:marTop w:val="0"/>
              <w:marBottom w:val="0"/>
              <w:divBdr>
                <w:top w:val="none" w:sz="0" w:space="0" w:color="auto"/>
                <w:left w:val="none" w:sz="0" w:space="0" w:color="auto"/>
                <w:bottom w:val="none" w:sz="0" w:space="0" w:color="auto"/>
                <w:right w:val="none" w:sz="0" w:space="0" w:color="auto"/>
              </w:divBdr>
            </w:div>
            <w:div w:id="1172916162">
              <w:marLeft w:val="0"/>
              <w:marRight w:val="0"/>
              <w:marTop w:val="0"/>
              <w:marBottom w:val="0"/>
              <w:divBdr>
                <w:top w:val="none" w:sz="0" w:space="0" w:color="auto"/>
                <w:left w:val="none" w:sz="0" w:space="0" w:color="auto"/>
                <w:bottom w:val="none" w:sz="0" w:space="0" w:color="auto"/>
                <w:right w:val="none" w:sz="0" w:space="0" w:color="auto"/>
              </w:divBdr>
            </w:div>
          </w:divsChild>
        </w:div>
        <w:div w:id="1067459706">
          <w:marLeft w:val="0"/>
          <w:marRight w:val="0"/>
          <w:marTop w:val="0"/>
          <w:marBottom w:val="0"/>
          <w:divBdr>
            <w:top w:val="none" w:sz="0" w:space="0" w:color="auto"/>
            <w:left w:val="none" w:sz="0" w:space="0" w:color="auto"/>
            <w:bottom w:val="none" w:sz="0" w:space="0" w:color="auto"/>
            <w:right w:val="none" w:sz="0" w:space="0" w:color="auto"/>
          </w:divBdr>
        </w:div>
        <w:div w:id="1754934347">
          <w:marLeft w:val="0"/>
          <w:marRight w:val="0"/>
          <w:marTop w:val="0"/>
          <w:marBottom w:val="0"/>
          <w:divBdr>
            <w:top w:val="none" w:sz="0" w:space="0" w:color="auto"/>
            <w:left w:val="none" w:sz="0" w:space="0" w:color="auto"/>
            <w:bottom w:val="none" w:sz="0" w:space="0" w:color="auto"/>
            <w:right w:val="none" w:sz="0" w:space="0" w:color="auto"/>
          </w:divBdr>
        </w:div>
        <w:div w:id="1384140924">
          <w:marLeft w:val="0"/>
          <w:marRight w:val="0"/>
          <w:marTop w:val="0"/>
          <w:marBottom w:val="0"/>
          <w:divBdr>
            <w:top w:val="none" w:sz="0" w:space="0" w:color="auto"/>
            <w:left w:val="none" w:sz="0" w:space="0" w:color="auto"/>
            <w:bottom w:val="none" w:sz="0" w:space="0" w:color="auto"/>
            <w:right w:val="none" w:sz="0" w:space="0" w:color="auto"/>
          </w:divBdr>
        </w:div>
        <w:div w:id="1287201988">
          <w:marLeft w:val="0"/>
          <w:marRight w:val="0"/>
          <w:marTop w:val="0"/>
          <w:marBottom w:val="0"/>
          <w:divBdr>
            <w:top w:val="none" w:sz="0" w:space="0" w:color="auto"/>
            <w:left w:val="none" w:sz="0" w:space="0" w:color="auto"/>
            <w:bottom w:val="none" w:sz="0" w:space="0" w:color="auto"/>
            <w:right w:val="none" w:sz="0" w:space="0" w:color="auto"/>
          </w:divBdr>
        </w:div>
        <w:div w:id="292948648">
          <w:marLeft w:val="0"/>
          <w:marRight w:val="0"/>
          <w:marTop w:val="0"/>
          <w:marBottom w:val="0"/>
          <w:divBdr>
            <w:top w:val="none" w:sz="0" w:space="0" w:color="auto"/>
            <w:left w:val="none" w:sz="0" w:space="0" w:color="auto"/>
            <w:bottom w:val="none" w:sz="0" w:space="0" w:color="auto"/>
            <w:right w:val="none" w:sz="0" w:space="0" w:color="auto"/>
          </w:divBdr>
        </w:div>
        <w:div w:id="1575508838">
          <w:marLeft w:val="0"/>
          <w:marRight w:val="0"/>
          <w:marTop w:val="0"/>
          <w:marBottom w:val="0"/>
          <w:divBdr>
            <w:top w:val="none" w:sz="0" w:space="0" w:color="auto"/>
            <w:left w:val="none" w:sz="0" w:space="0" w:color="auto"/>
            <w:bottom w:val="none" w:sz="0" w:space="0" w:color="auto"/>
            <w:right w:val="none" w:sz="0" w:space="0" w:color="auto"/>
          </w:divBdr>
        </w:div>
        <w:div w:id="1926450305">
          <w:marLeft w:val="0"/>
          <w:marRight w:val="0"/>
          <w:marTop w:val="0"/>
          <w:marBottom w:val="0"/>
          <w:divBdr>
            <w:top w:val="none" w:sz="0" w:space="0" w:color="auto"/>
            <w:left w:val="none" w:sz="0" w:space="0" w:color="auto"/>
            <w:bottom w:val="none" w:sz="0" w:space="0" w:color="auto"/>
            <w:right w:val="none" w:sz="0" w:space="0" w:color="auto"/>
          </w:divBdr>
        </w:div>
        <w:div w:id="553081940">
          <w:marLeft w:val="0"/>
          <w:marRight w:val="0"/>
          <w:marTop w:val="0"/>
          <w:marBottom w:val="0"/>
          <w:divBdr>
            <w:top w:val="none" w:sz="0" w:space="0" w:color="auto"/>
            <w:left w:val="none" w:sz="0" w:space="0" w:color="auto"/>
            <w:bottom w:val="none" w:sz="0" w:space="0" w:color="auto"/>
            <w:right w:val="none" w:sz="0" w:space="0" w:color="auto"/>
          </w:divBdr>
        </w:div>
        <w:div w:id="428282140">
          <w:marLeft w:val="0"/>
          <w:marRight w:val="0"/>
          <w:marTop w:val="0"/>
          <w:marBottom w:val="0"/>
          <w:divBdr>
            <w:top w:val="none" w:sz="0" w:space="0" w:color="auto"/>
            <w:left w:val="none" w:sz="0" w:space="0" w:color="auto"/>
            <w:bottom w:val="none" w:sz="0" w:space="0" w:color="auto"/>
            <w:right w:val="none" w:sz="0" w:space="0" w:color="auto"/>
          </w:divBdr>
        </w:div>
        <w:div w:id="1620447872">
          <w:marLeft w:val="0"/>
          <w:marRight w:val="0"/>
          <w:marTop w:val="0"/>
          <w:marBottom w:val="0"/>
          <w:divBdr>
            <w:top w:val="none" w:sz="0" w:space="0" w:color="auto"/>
            <w:left w:val="none" w:sz="0" w:space="0" w:color="auto"/>
            <w:bottom w:val="none" w:sz="0" w:space="0" w:color="auto"/>
            <w:right w:val="none" w:sz="0" w:space="0" w:color="auto"/>
          </w:divBdr>
        </w:div>
        <w:div w:id="1091120836">
          <w:marLeft w:val="0"/>
          <w:marRight w:val="0"/>
          <w:marTop w:val="0"/>
          <w:marBottom w:val="0"/>
          <w:divBdr>
            <w:top w:val="none" w:sz="0" w:space="0" w:color="auto"/>
            <w:left w:val="none" w:sz="0" w:space="0" w:color="auto"/>
            <w:bottom w:val="none" w:sz="0" w:space="0" w:color="auto"/>
            <w:right w:val="none" w:sz="0" w:space="0" w:color="auto"/>
          </w:divBdr>
        </w:div>
        <w:div w:id="652485005">
          <w:marLeft w:val="0"/>
          <w:marRight w:val="0"/>
          <w:marTop w:val="0"/>
          <w:marBottom w:val="0"/>
          <w:divBdr>
            <w:top w:val="none" w:sz="0" w:space="0" w:color="auto"/>
            <w:left w:val="none" w:sz="0" w:space="0" w:color="auto"/>
            <w:bottom w:val="none" w:sz="0" w:space="0" w:color="auto"/>
            <w:right w:val="none" w:sz="0" w:space="0" w:color="auto"/>
          </w:divBdr>
        </w:div>
        <w:div w:id="1095053678">
          <w:marLeft w:val="0"/>
          <w:marRight w:val="0"/>
          <w:marTop w:val="0"/>
          <w:marBottom w:val="0"/>
          <w:divBdr>
            <w:top w:val="none" w:sz="0" w:space="0" w:color="auto"/>
            <w:left w:val="none" w:sz="0" w:space="0" w:color="auto"/>
            <w:bottom w:val="none" w:sz="0" w:space="0" w:color="auto"/>
            <w:right w:val="none" w:sz="0" w:space="0" w:color="auto"/>
          </w:divBdr>
        </w:div>
        <w:div w:id="1489131868">
          <w:marLeft w:val="0"/>
          <w:marRight w:val="0"/>
          <w:marTop w:val="0"/>
          <w:marBottom w:val="0"/>
          <w:divBdr>
            <w:top w:val="none" w:sz="0" w:space="0" w:color="auto"/>
            <w:left w:val="none" w:sz="0" w:space="0" w:color="auto"/>
            <w:bottom w:val="none" w:sz="0" w:space="0" w:color="auto"/>
            <w:right w:val="none" w:sz="0" w:space="0" w:color="auto"/>
          </w:divBdr>
        </w:div>
        <w:div w:id="1204515545">
          <w:marLeft w:val="0"/>
          <w:marRight w:val="0"/>
          <w:marTop w:val="0"/>
          <w:marBottom w:val="0"/>
          <w:divBdr>
            <w:top w:val="none" w:sz="0" w:space="0" w:color="auto"/>
            <w:left w:val="none" w:sz="0" w:space="0" w:color="auto"/>
            <w:bottom w:val="none" w:sz="0" w:space="0" w:color="auto"/>
            <w:right w:val="none" w:sz="0" w:space="0" w:color="auto"/>
          </w:divBdr>
        </w:div>
        <w:div w:id="730159952">
          <w:marLeft w:val="0"/>
          <w:marRight w:val="0"/>
          <w:marTop w:val="0"/>
          <w:marBottom w:val="0"/>
          <w:divBdr>
            <w:top w:val="none" w:sz="0" w:space="0" w:color="auto"/>
            <w:left w:val="none" w:sz="0" w:space="0" w:color="auto"/>
            <w:bottom w:val="none" w:sz="0" w:space="0" w:color="auto"/>
            <w:right w:val="none" w:sz="0" w:space="0" w:color="auto"/>
          </w:divBdr>
        </w:div>
        <w:div w:id="511652408">
          <w:marLeft w:val="0"/>
          <w:marRight w:val="0"/>
          <w:marTop w:val="0"/>
          <w:marBottom w:val="0"/>
          <w:divBdr>
            <w:top w:val="none" w:sz="0" w:space="0" w:color="auto"/>
            <w:left w:val="none" w:sz="0" w:space="0" w:color="auto"/>
            <w:bottom w:val="none" w:sz="0" w:space="0" w:color="auto"/>
            <w:right w:val="none" w:sz="0" w:space="0" w:color="auto"/>
          </w:divBdr>
        </w:div>
        <w:div w:id="332495238">
          <w:marLeft w:val="0"/>
          <w:marRight w:val="0"/>
          <w:marTop w:val="0"/>
          <w:marBottom w:val="0"/>
          <w:divBdr>
            <w:top w:val="none" w:sz="0" w:space="0" w:color="auto"/>
            <w:left w:val="none" w:sz="0" w:space="0" w:color="auto"/>
            <w:bottom w:val="none" w:sz="0" w:space="0" w:color="auto"/>
            <w:right w:val="none" w:sz="0" w:space="0" w:color="auto"/>
          </w:divBdr>
        </w:div>
        <w:div w:id="742800151">
          <w:marLeft w:val="0"/>
          <w:marRight w:val="0"/>
          <w:marTop w:val="0"/>
          <w:marBottom w:val="0"/>
          <w:divBdr>
            <w:top w:val="none" w:sz="0" w:space="0" w:color="auto"/>
            <w:left w:val="none" w:sz="0" w:space="0" w:color="auto"/>
            <w:bottom w:val="none" w:sz="0" w:space="0" w:color="auto"/>
            <w:right w:val="none" w:sz="0" w:space="0" w:color="auto"/>
          </w:divBdr>
        </w:div>
        <w:div w:id="1832596496">
          <w:marLeft w:val="0"/>
          <w:marRight w:val="0"/>
          <w:marTop w:val="0"/>
          <w:marBottom w:val="0"/>
          <w:divBdr>
            <w:top w:val="none" w:sz="0" w:space="0" w:color="auto"/>
            <w:left w:val="none" w:sz="0" w:space="0" w:color="auto"/>
            <w:bottom w:val="none" w:sz="0" w:space="0" w:color="auto"/>
            <w:right w:val="none" w:sz="0" w:space="0" w:color="auto"/>
          </w:divBdr>
        </w:div>
        <w:div w:id="1952128173">
          <w:marLeft w:val="0"/>
          <w:marRight w:val="0"/>
          <w:marTop w:val="0"/>
          <w:marBottom w:val="0"/>
          <w:divBdr>
            <w:top w:val="none" w:sz="0" w:space="0" w:color="auto"/>
            <w:left w:val="none" w:sz="0" w:space="0" w:color="auto"/>
            <w:bottom w:val="none" w:sz="0" w:space="0" w:color="auto"/>
            <w:right w:val="none" w:sz="0" w:space="0" w:color="auto"/>
          </w:divBdr>
        </w:div>
        <w:div w:id="504176346">
          <w:marLeft w:val="0"/>
          <w:marRight w:val="0"/>
          <w:marTop w:val="0"/>
          <w:marBottom w:val="0"/>
          <w:divBdr>
            <w:top w:val="none" w:sz="0" w:space="0" w:color="auto"/>
            <w:left w:val="none" w:sz="0" w:space="0" w:color="auto"/>
            <w:bottom w:val="none" w:sz="0" w:space="0" w:color="auto"/>
            <w:right w:val="none" w:sz="0" w:space="0" w:color="auto"/>
          </w:divBdr>
        </w:div>
        <w:div w:id="527722488">
          <w:marLeft w:val="0"/>
          <w:marRight w:val="0"/>
          <w:marTop w:val="0"/>
          <w:marBottom w:val="0"/>
          <w:divBdr>
            <w:top w:val="none" w:sz="0" w:space="0" w:color="auto"/>
            <w:left w:val="none" w:sz="0" w:space="0" w:color="auto"/>
            <w:bottom w:val="none" w:sz="0" w:space="0" w:color="auto"/>
            <w:right w:val="none" w:sz="0" w:space="0" w:color="auto"/>
          </w:divBdr>
        </w:div>
        <w:div w:id="1263226662">
          <w:marLeft w:val="0"/>
          <w:marRight w:val="0"/>
          <w:marTop w:val="0"/>
          <w:marBottom w:val="0"/>
          <w:divBdr>
            <w:top w:val="none" w:sz="0" w:space="0" w:color="auto"/>
            <w:left w:val="none" w:sz="0" w:space="0" w:color="auto"/>
            <w:bottom w:val="none" w:sz="0" w:space="0" w:color="auto"/>
            <w:right w:val="none" w:sz="0" w:space="0" w:color="auto"/>
          </w:divBdr>
        </w:div>
        <w:div w:id="275984101">
          <w:marLeft w:val="0"/>
          <w:marRight w:val="0"/>
          <w:marTop w:val="0"/>
          <w:marBottom w:val="0"/>
          <w:divBdr>
            <w:top w:val="none" w:sz="0" w:space="0" w:color="auto"/>
            <w:left w:val="none" w:sz="0" w:space="0" w:color="auto"/>
            <w:bottom w:val="none" w:sz="0" w:space="0" w:color="auto"/>
            <w:right w:val="none" w:sz="0" w:space="0" w:color="auto"/>
          </w:divBdr>
        </w:div>
        <w:div w:id="556359114">
          <w:marLeft w:val="0"/>
          <w:marRight w:val="0"/>
          <w:marTop w:val="0"/>
          <w:marBottom w:val="0"/>
          <w:divBdr>
            <w:top w:val="none" w:sz="0" w:space="0" w:color="auto"/>
            <w:left w:val="none" w:sz="0" w:space="0" w:color="auto"/>
            <w:bottom w:val="none" w:sz="0" w:space="0" w:color="auto"/>
            <w:right w:val="none" w:sz="0" w:space="0" w:color="auto"/>
          </w:divBdr>
        </w:div>
        <w:div w:id="525143897">
          <w:marLeft w:val="0"/>
          <w:marRight w:val="0"/>
          <w:marTop w:val="0"/>
          <w:marBottom w:val="0"/>
          <w:divBdr>
            <w:top w:val="none" w:sz="0" w:space="0" w:color="auto"/>
            <w:left w:val="none" w:sz="0" w:space="0" w:color="auto"/>
            <w:bottom w:val="none" w:sz="0" w:space="0" w:color="auto"/>
            <w:right w:val="none" w:sz="0" w:space="0" w:color="auto"/>
          </w:divBdr>
        </w:div>
        <w:div w:id="1250042068">
          <w:marLeft w:val="0"/>
          <w:marRight w:val="0"/>
          <w:marTop w:val="0"/>
          <w:marBottom w:val="0"/>
          <w:divBdr>
            <w:top w:val="none" w:sz="0" w:space="0" w:color="auto"/>
            <w:left w:val="none" w:sz="0" w:space="0" w:color="auto"/>
            <w:bottom w:val="none" w:sz="0" w:space="0" w:color="auto"/>
            <w:right w:val="none" w:sz="0" w:space="0" w:color="auto"/>
          </w:divBdr>
        </w:div>
        <w:div w:id="2007896535">
          <w:marLeft w:val="0"/>
          <w:marRight w:val="0"/>
          <w:marTop w:val="0"/>
          <w:marBottom w:val="0"/>
          <w:divBdr>
            <w:top w:val="none" w:sz="0" w:space="0" w:color="auto"/>
            <w:left w:val="none" w:sz="0" w:space="0" w:color="auto"/>
            <w:bottom w:val="none" w:sz="0" w:space="0" w:color="auto"/>
            <w:right w:val="none" w:sz="0" w:space="0" w:color="auto"/>
          </w:divBdr>
        </w:div>
        <w:div w:id="1666862547">
          <w:marLeft w:val="0"/>
          <w:marRight w:val="0"/>
          <w:marTop w:val="0"/>
          <w:marBottom w:val="0"/>
          <w:divBdr>
            <w:top w:val="none" w:sz="0" w:space="0" w:color="auto"/>
            <w:left w:val="none" w:sz="0" w:space="0" w:color="auto"/>
            <w:bottom w:val="none" w:sz="0" w:space="0" w:color="auto"/>
            <w:right w:val="none" w:sz="0" w:space="0" w:color="auto"/>
          </w:divBdr>
        </w:div>
        <w:div w:id="699012974">
          <w:marLeft w:val="0"/>
          <w:marRight w:val="0"/>
          <w:marTop w:val="0"/>
          <w:marBottom w:val="0"/>
          <w:divBdr>
            <w:top w:val="none" w:sz="0" w:space="0" w:color="auto"/>
            <w:left w:val="none" w:sz="0" w:space="0" w:color="auto"/>
            <w:bottom w:val="none" w:sz="0" w:space="0" w:color="auto"/>
            <w:right w:val="none" w:sz="0" w:space="0" w:color="auto"/>
          </w:divBdr>
        </w:div>
        <w:div w:id="1580287292">
          <w:marLeft w:val="0"/>
          <w:marRight w:val="0"/>
          <w:marTop w:val="0"/>
          <w:marBottom w:val="0"/>
          <w:divBdr>
            <w:top w:val="none" w:sz="0" w:space="0" w:color="auto"/>
            <w:left w:val="none" w:sz="0" w:space="0" w:color="auto"/>
            <w:bottom w:val="none" w:sz="0" w:space="0" w:color="auto"/>
            <w:right w:val="none" w:sz="0" w:space="0" w:color="auto"/>
          </w:divBdr>
        </w:div>
        <w:div w:id="905606828">
          <w:marLeft w:val="0"/>
          <w:marRight w:val="0"/>
          <w:marTop w:val="0"/>
          <w:marBottom w:val="0"/>
          <w:divBdr>
            <w:top w:val="none" w:sz="0" w:space="0" w:color="auto"/>
            <w:left w:val="none" w:sz="0" w:space="0" w:color="auto"/>
            <w:bottom w:val="none" w:sz="0" w:space="0" w:color="auto"/>
            <w:right w:val="none" w:sz="0" w:space="0" w:color="auto"/>
          </w:divBdr>
        </w:div>
        <w:div w:id="1411272801">
          <w:marLeft w:val="0"/>
          <w:marRight w:val="0"/>
          <w:marTop w:val="0"/>
          <w:marBottom w:val="0"/>
          <w:divBdr>
            <w:top w:val="none" w:sz="0" w:space="0" w:color="auto"/>
            <w:left w:val="none" w:sz="0" w:space="0" w:color="auto"/>
            <w:bottom w:val="none" w:sz="0" w:space="0" w:color="auto"/>
            <w:right w:val="none" w:sz="0" w:space="0" w:color="auto"/>
          </w:divBdr>
        </w:div>
        <w:div w:id="1247227348">
          <w:marLeft w:val="0"/>
          <w:marRight w:val="0"/>
          <w:marTop w:val="0"/>
          <w:marBottom w:val="0"/>
          <w:divBdr>
            <w:top w:val="none" w:sz="0" w:space="0" w:color="auto"/>
            <w:left w:val="none" w:sz="0" w:space="0" w:color="auto"/>
            <w:bottom w:val="none" w:sz="0" w:space="0" w:color="auto"/>
            <w:right w:val="none" w:sz="0" w:space="0" w:color="auto"/>
          </w:divBdr>
        </w:div>
        <w:div w:id="1106653073">
          <w:marLeft w:val="0"/>
          <w:marRight w:val="0"/>
          <w:marTop w:val="0"/>
          <w:marBottom w:val="0"/>
          <w:divBdr>
            <w:top w:val="none" w:sz="0" w:space="0" w:color="auto"/>
            <w:left w:val="none" w:sz="0" w:space="0" w:color="auto"/>
            <w:bottom w:val="none" w:sz="0" w:space="0" w:color="auto"/>
            <w:right w:val="none" w:sz="0" w:space="0" w:color="auto"/>
          </w:divBdr>
        </w:div>
        <w:div w:id="1576889346">
          <w:marLeft w:val="0"/>
          <w:marRight w:val="0"/>
          <w:marTop w:val="0"/>
          <w:marBottom w:val="0"/>
          <w:divBdr>
            <w:top w:val="none" w:sz="0" w:space="0" w:color="auto"/>
            <w:left w:val="none" w:sz="0" w:space="0" w:color="auto"/>
            <w:bottom w:val="none" w:sz="0" w:space="0" w:color="auto"/>
            <w:right w:val="none" w:sz="0" w:space="0" w:color="auto"/>
          </w:divBdr>
        </w:div>
        <w:div w:id="694892797">
          <w:marLeft w:val="0"/>
          <w:marRight w:val="0"/>
          <w:marTop w:val="0"/>
          <w:marBottom w:val="0"/>
          <w:divBdr>
            <w:top w:val="none" w:sz="0" w:space="0" w:color="auto"/>
            <w:left w:val="none" w:sz="0" w:space="0" w:color="auto"/>
            <w:bottom w:val="none" w:sz="0" w:space="0" w:color="auto"/>
            <w:right w:val="none" w:sz="0" w:space="0" w:color="auto"/>
          </w:divBdr>
        </w:div>
        <w:div w:id="1551918573">
          <w:marLeft w:val="0"/>
          <w:marRight w:val="0"/>
          <w:marTop w:val="0"/>
          <w:marBottom w:val="0"/>
          <w:divBdr>
            <w:top w:val="none" w:sz="0" w:space="0" w:color="auto"/>
            <w:left w:val="none" w:sz="0" w:space="0" w:color="auto"/>
            <w:bottom w:val="none" w:sz="0" w:space="0" w:color="auto"/>
            <w:right w:val="none" w:sz="0" w:space="0" w:color="auto"/>
          </w:divBdr>
        </w:div>
        <w:div w:id="1813672294">
          <w:marLeft w:val="0"/>
          <w:marRight w:val="0"/>
          <w:marTop w:val="0"/>
          <w:marBottom w:val="0"/>
          <w:divBdr>
            <w:top w:val="none" w:sz="0" w:space="0" w:color="auto"/>
            <w:left w:val="none" w:sz="0" w:space="0" w:color="auto"/>
            <w:bottom w:val="none" w:sz="0" w:space="0" w:color="auto"/>
            <w:right w:val="none" w:sz="0" w:space="0" w:color="auto"/>
          </w:divBdr>
        </w:div>
        <w:div w:id="2145462124">
          <w:marLeft w:val="0"/>
          <w:marRight w:val="0"/>
          <w:marTop w:val="0"/>
          <w:marBottom w:val="0"/>
          <w:divBdr>
            <w:top w:val="none" w:sz="0" w:space="0" w:color="auto"/>
            <w:left w:val="none" w:sz="0" w:space="0" w:color="auto"/>
            <w:bottom w:val="none" w:sz="0" w:space="0" w:color="auto"/>
            <w:right w:val="none" w:sz="0" w:space="0" w:color="auto"/>
          </w:divBdr>
        </w:div>
        <w:div w:id="1752655375">
          <w:marLeft w:val="0"/>
          <w:marRight w:val="0"/>
          <w:marTop w:val="0"/>
          <w:marBottom w:val="0"/>
          <w:divBdr>
            <w:top w:val="none" w:sz="0" w:space="0" w:color="auto"/>
            <w:left w:val="none" w:sz="0" w:space="0" w:color="auto"/>
            <w:bottom w:val="none" w:sz="0" w:space="0" w:color="auto"/>
            <w:right w:val="none" w:sz="0" w:space="0" w:color="auto"/>
          </w:divBdr>
        </w:div>
        <w:div w:id="1926844467">
          <w:marLeft w:val="0"/>
          <w:marRight w:val="0"/>
          <w:marTop w:val="0"/>
          <w:marBottom w:val="0"/>
          <w:divBdr>
            <w:top w:val="none" w:sz="0" w:space="0" w:color="auto"/>
            <w:left w:val="none" w:sz="0" w:space="0" w:color="auto"/>
            <w:bottom w:val="none" w:sz="0" w:space="0" w:color="auto"/>
            <w:right w:val="none" w:sz="0" w:space="0" w:color="auto"/>
          </w:divBdr>
        </w:div>
        <w:div w:id="1359313156">
          <w:marLeft w:val="0"/>
          <w:marRight w:val="0"/>
          <w:marTop w:val="0"/>
          <w:marBottom w:val="0"/>
          <w:divBdr>
            <w:top w:val="none" w:sz="0" w:space="0" w:color="auto"/>
            <w:left w:val="none" w:sz="0" w:space="0" w:color="auto"/>
            <w:bottom w:val="none" w:sz="0" w:space="0" w:color="auto"/>
            <w:right w:val="none" w:sz="0" w:space="0" w:color="auto"/>
          </w:divBdr>
        </w:div>
        <w:div w:id="702293984">
          <w:marLeft w:val="0"/>
          <w:marRight w:val="0"/>
          <w:marTop w:val="0"/>
          <w:marBottom w:val="0"/>
          <w:divBdr>
            <w:top w:val="none" w:sz="0" w:space="0" w:color="auto"/>
            <w:left w:val="none" w:sz="0" w:space="0" w:color="auto"/>
            <w:bottom w:val="none" w:sz="0" w:space="0" w:color="auto"/>
            <w:right w:val="none" w:sz="0" w:space="0" w:color="auto"/>
          </w:divBdr>
        </w:div>
        <w:div w:id="1236625914">
          <w:marLeft w:val="0"/>
          <w:marRight w:val="0"/>
          <w:marTop w:val="0"/>
          <w:marBottom w:val="0"/>
          <w:divBdr>
            <w:top w:val="none" w:sz="0" w:space="0" w:color="auto"/>
            <w:left w:val="none" w:sz="0" w:space="0" w:color="auto"/>
            <w:bottom w:val="none" w:sz="0" w:space="0" w:color="auto"/>
            <w:right w:val="none" w:sz="0" w:space="0" w:color="auto"/>
          </w:divBdr>
        </w:div>
        <w:div w:id="1426415312">
          <w:marLeft w:val="0"/>
          <w:marRight w:val="0"/>
          <w:marTop w:val="0"/>
          <w:marBottom w:val="0"/>
          <w:divBdr>
            <w:top w:val="none" w:sz="0" w:space="0" w:color="auto"/>
            <w:left w:val="none" w:sz="0" w:space="0" w:color="auto"/>
            <w:bottom w:val="none" w:sz="0" w:space="0" w:color="auto"/>
            <w:right w:val="none" w:sz="0" w:space="0" w:color="auto"/>
          </w:divBdr>
        </w:div>
        <w:div w:id="1779596930">
          <w:marLeft w:val="0"/>
          <w:marRight w:val="0"/>
          <w:marTop w:val="0"/>
          <w:marBottom w:val="0"/>
          <w:divBdr>
            <w:top w:val="none" w:sz="0" w:space="0" w:color="auto"/>
            <w:left w:val="none" w:sz="0" w:space="0" w:color="auto"/>
            <w:bottom w:val="none" w:sz="0" w:space="0" w:color="auto"/>
            <w:right w:val="none" w:sz="0" w:space="0" w:color="auto"/>
          </w:divBdr>
        </w:div>
        <w:div w:id="1548033713">
          <w:marLeft w:val="0"/>
          <w:marRight w:val="0"/>
          <w:marTop w:val="0"/>
          <w:marBottom w:val="0"/>
          <w:divBdr>
            <w:top w:val="none" w:sz="0" w:space="0" w:color="auto"/>
            <w:left w:val="none" w:sz="0" w:space="0" w:color="auto"/>
            <w:bottom w:val="none" w:sz="0" w:space="0" w:color="auto"/>
            <w:right w:val="none" w:sz="0" w:space="0" w:color="auto"/>
          </w:divBdr>
        </w:div>
        <w:div w:id="2132547762">
          <w:marLeft w:val="0"/>
          <w:marRight w:val="0"/>
          <w:marTop w:val="0"/>
          <w:marBottom w:val="0"/>
          <w:divBdr>
            <w:top w:val="none" w:sz="0" w:space="0" w:color="auto"/>
            <w:left w:val="none" w:sz="0" w:space="0" w:color="auto"/>
            <w:bottom w:val="none" w:sz="0" w:space="0" w:color="auto"/>
            <w:right w:val="none" w:sz="0" w:space="0" w:color="auto"/>
          </w:divBdr>
        </w:div>
        <w:div w:id="1992784496">
          <w:marLeft w:val="0"/>
          <w:marRight w:val="0"/>
          <w:marTop w:val="0"/>
          <w:marBottom w:val="0"/>
          <w:divBdr>
            <w:top w:val="none" w:sz="0" w:space="0" w:color="auto"/>
            <w:left w:val="none" w:sz="0" w:space="0" w:color="auto"/>
            <w:bottom w:val="none" w:sz="0" w:space="0" w:color="auto"/>
            <w:right w:val="none" w:sz="0" w:space="0" w:color="auto"/>
          </w:divBdr>
        </w:div>
        <w:div w:id="1108351705">
          <w:marLeft w:val="0"/>
          <w:marRight w:val="0"/>
          <w:marTop w:val="0"/>
          <w:marBottom w:val="0"/>
          <w:divBdr>
            <w:top w:val="none" w:sz="0" w:space="0" w:color="auto"/>
            <w:left w:val="none" w:sz="0" w:space="0" w:color="auto"/>
            <w:bottom w:val="none" w:sz="0" w:space="0" w:color="auto"/>
            <w:right w:val="none" w:sz="0" w:space="0" w:color="auto"/>
          </w:divBdr>
        </w:div>
        <w:div w:id="402263802">
          <w:marLeft w:val="0"/>
          <w:marRight w:val="0"/>
          <w:marTop w:val="0"/>
          <w:marBottom w:val="0"/>
          <w:divBdr>
            <w:top w:val="none" w:sz="0" w:space="0" w:color="auto"/>
            <w:left w:val="none" w:sz="0" w:space="0" w:color="auto"/>
            <w:bottom w:val="none" w:sz="0" w:space="0" w:color="auto"/>
            <w:right w:val="none" w:sz="0" w:space="0" w:color="auto"/>
          </w:divBdr>
        </w:div>
        <w:div w:id="122425325">
          <w:marLeft w:val="0"/>
          <w:marRight w:val="0"/>
          <w:marTop w:val="0"/>
          <w:marBottom w:val="0"/>
          <w:divBdr>
            <w:top w:val="none" w:sz="0" w:space="0" w:color="auto"/>
            <w:left w:val="none" w:sz="0" w:space="0" w:color="auto"/>
            <w:bottom w:val="none" w:sz="0" w:space="0" w:color="auto"/>
            <w:right w:val="none" w:sz="0" w:space="0" w:color="auto"/>
          </w:divBdr>
        </w:div>
        <w:div w:id="163479353">
          <w:marLeft w:val="0"/>
          <w:marRight w:val="0"/>
          <w:marTop w:val="0"/>
          <w:marBottom w:val="0"/>
          <w:divBdr>
            <w:top w:val="none" w:sz="0" w:space="0" w:color="auto"/>
            <w:left w:val="none" w:sz="0" w:space="0" w:color="auto"/>
            <w:bottom w:val="none" w:sz="0" w:space="0" w:color="auto"/>
            <w:right w:val="none" w:sz="0" w:space="0" w:color="auto"/>
          </w:divBdr>
        </w:div>
        <w:div w:id="1454518892">
          <w:marLeft w:val="0"/>
          <w:marRight w:val="0"/>
          <w:marTop w:val="0"/>
          <w:marBottom w:val="0"/>
          <w:divBdr>
            <w:top w:val="none" w:sz="0" w:space="0" w:color="auto"/>
            <w:left w:val="none" w:sz="0" w:space="0" w:color="auto"/>
            <w:bottom w:val="none" w:sz="0" w:space="0" w:color="auto"/>
            <w:right w:val="none" w:sz="0" w:space="0" w:color="auto"/>
          </w:divBdr>
        </w:div>
        <w:div w:id="2031446691">
          <w:marLeft w:val="0"/>
          <w:marRight w:val="0"/>
          <w:marTop w:val="0"/>
          <w:marBottom w:val="0"/>
          <w:divBdr>
            <w:top w:val="none" w:sz="0" w:space="0" w:color="auto"/>
            <w:left w:val="none" w:sz="0" w:space="0" w:color="auto"/>
            <w:bottom w:val="none" w:sz="0" w:space="0" w:color="auto"/>
            <w:right w:val="none" w:sz="0" w:space="0" w:color="auto"/>
          </w:divBdr>
        </w:div>
        <w:div w:id="386533302">
          <w:marLeft w:val="0"/>
          <w:marRight w:val="0"/>
          <w:marTop w:val="0"/>
          <w:marBottom w:val="0"/>
          <w:divBdr>
            <w:top w:val="none" w:sz="0" w:space="0" w:color="auto"/>
            <w:left w:val="none" w:sz="0" w:space="0" w:color="auto"/>
            <w:bottom w:val="none" w:sz="0" w:space="0" w:color="auto"/>
            <w:right w:val="none" w:sz="0" w:space="0" w:color="auto"/>
          </w:divBdr>
        </w:div>
        <w:div w:id="1845045376">
          <w:marLeft w:val="0"/>
          <w:marRight w:val="0"/>
          <w:marTop w:val="0"/>
          <w:marBottom w:val="0"/>
          <w:divBdr>
            <w:top w:val="none" w:sz="0" w:space="0" w:color="auto"/>
            <w:left w:val="none" w:sz="0" w:space="0" w:color="auto"/>
            <w:bottom w:val="none" w:sz="0" w:space="0" w:color="auto"/>
            <w:right w:val="none" w:sz="0" w:space="0" w:color="auto"/>
          </w:divBdr>
        </w:div>
        <w:div w:id="1100293268">
          <w:marLeft w:val="0"/>
          <w:marRight w:val="0"/>
          <w:marTop w:val="0"/>
          <w:marBottom w:val="0"/>
          <w:divBdr>
            <w:top w:val="none" w:sz="0" w:space="0" w:color="auto"/>
            <w:left w:val="none" w:sz="0" w:space="0" w:color="auto"/>
            <w:bottom w:val="none" w:sz="0" w:space="0" w:color="auto"/>
            <w:right w:val="none" w:sz="0" w:space="0" w:color="auto"/>
          </w:divBdr>
        </w:div>
        <w:div w:id="1482504049">
          <w:marLeft w:val="0"/>
          <w:marRight w:val="0"/>
          <w:marTop w:val="0"/>
          <w:marBottom w:val="0"/>
          <w:divBdr>
            <w:top w:val="none" w:sz="0" w:space="0" w:color="auto"/>
            <w:left w:val="none" w:sz="0" w:space="0" w:color="auto"/>
            <w:bottom w:val="none" w:sz="0" w:space="0" w:color="auto"/>
            <w:right w:val="none" w:sz="0" w:space="0" w:color="auto"/>
          </w:divBdr>
        </w:div>
        <w:div w:id="169756369">
          <w:marLeft w:val="0"/>
          <w:marRight w:val="0"/>
          <w:marTop w:val="0"/>
          <w:marBottom w:val="0"/>
          <w:divBdr>
            <w:top w:val="none" w:sz="0" w:space="0" w:color="auto"/>
            <w:left w:val="none" w:sz="0" w:space="0" w:color="auto"/>
            <w:bottom w:val="none" w:sz="0" w:space="0" w:color="auto"/>
            <w:right w:val="none" w:sz="0" w:space="0" w:color="auto"/>
          </w:divBdr>
        </w:div>
        <w:div w:id="1491486836">
          <w:marLeft w:val="0"/>
          <w:marRight w:val="0"/>
          <w:marTop w:val="0"/>
          <w:marBottom w:val="0"/>
          <w:divBdr>
            <w:top w:val="none" w:sz="0" w:space="0" w:color="auto"/>
            <w:left w:val="none" w:sz="0" w:space="0" w:color="auto"/>
            <w:bottom w:val="none" w:sz="0" w:space="0" w:color="auto"/>
            <w:right w:val="none" w:sz="0" w:space="0" w:color="auto"/>
          </w:divBdr>
        </w:div>
        <w:div w:id="501550464">
          <w:marLeft w:val="0"/>
          <w:marRight w:val="0"/>
          <w:marTop w:val="0"/>
          <w:marBottom w:val="0"/>
          <w:divBdr>
            <w:top w:val="none" w:sz="0" w:space="0" w:color="auto"/>
            <w:left w:val="none" w:sz="0" w:space="0" w:color="auto"/>
            <w:bottom w:val="none" w:sz="0" w:space="0" w:color="auto"/>
            <w:right w:val="none" w:sz="0" w:space="0" w:color="auto"/>
          </w:divBdr>
        </w:div>
        <w:div w:id="1663007059">
          <w:marLeft w:val="0"/>
          <w:marRight w:val="0"/>
          <w:marTop w:val="0"/>
          <w:marBottom w:val="0"/>
          <w:divBdr>
            <w:top w:val="none" w:sz="0" w:space="0" w:color="auto"/>
            <w:left w:val="none" w:sz="0" w:space="0" w:color="auto"/>
            <w:bottom w:val="none" w:sz="0" w:space="0" w:color="auto"/>
            <w:right w:val="none" w:sz="0" w:space="0" w:color="auto"/>
          </w:divBdr>
        </w:div>
        <w:div w:id="165095880">
          <w:marLeft w:val="0"/>
          <w:marRight w:val="0"/>
          <w:marTop w:val="0"/>
          <w:marBottom w:val="0"/>
          <w:divBdr>
            <w:top w:val="none" w:sz="0" w:space="0" w:color="auto"/>
            <w:left w:val="none" w:sz="0" w:space="0" w:color="auto"/>
            <w:bottom w:val="none" w:sz="0" w:space="0" w:color="auto"/>
            <w:right w:val="none" w:sz="0" w:space="0" w:color="auto"/>
          </w:divBdr>
        </w:div>
        <w:div w:id="1889762492">
          <w:marLeft w:val="0"/>
          <w:marRight w:val="0"/>
          <w:marTop w:val="0"/>
          <w:marBottom w:val="0"/>
          <w:divBdr>
            <w:top w:val="none" w:sz="0" w:space="0" w:color="auto"/>
            <w:left w:val="none" w:sz="0" w:space="0" w:color="auto"/>
            <w:bottom w:val="none" w:sz="0" w:space="0" w:color="auto"/>
            <w:right w:val="none" w:sz="0" w:space="0" w:color="auto"/>
          </w:divBdr>
        </w:div>
        <w:div w:id="1761027550">
          <w:marLeft w:val="0"/>
          <w:marRight w:val="0"/>
          <w:marTop w:val="0"/>
          <w:marBottom w:val="0"/>
          <w:divBdr>
            <w:top w:val="none" w:sz="0" w:space="0" w:color="auto"/>
            <w:left w:val="none" w:sz="0" w:space="0" w:color="auto"/>
            <w:bottom w:val="none" w:sz="0" w:space="0" w:color="auto"/>
            <w:right w:val="none" w:sz="0" w:space="0" w:color="auto"/>
          </w:divBdr>
        </w:div>
        <w:div w:id="1268122932">
          <w:marLeft w:val="0"/>
          <w:marRight w:val="0"/>
          <w:marTop w:val="0"/>
          <w:marBottom w:val="0"/>
          <w:divBdr>
            <w:top w:val="none" w:sz="0" w:space="0" w:color="auto"/>
            <w:left w:val="none" w:sz="0" w:space="0" w:color="auto"/>
            <w:bottom w:val="none" w:sz="0" w:space="0" w:color="auto"/>
            <w:right w:val="none" w:sz="0" w:space="0" w:color="auto"/>
          </w:divBdr>
        </w:div>
        <w:div w:id="681393808">
          <w:marLeft w:val="0"/>
          <w:marRight w:val="0"/>
          <w:marTop w:val="0"/>
          <w:marBottom w:val="0"/>
          <w:divBdr>
            <w:top w:val="none" w:sz="0" w:space="0" w:color="auto"/>
            <w:left w:val="none" w:sz="0" w:space="0" w:color="auto"/>
            <w:bottom w:val="none" w:sz="0" w:space="0" w:color="auto"/>
            <w:right w:val="none" w:sz="0" w:space="0" w:color="auto"/>
          </w:divBdr>
        </w:div>
        <w:div w:id="1067342537">
          <w:marLeft w:val="0"/>
          <w:marRight w:val="0"/>
          <w:marTop w:val="0"/>
          <w:marBottom w:val="0"/>
          <w:divBdr>
            <w:top w:val="none" w:sz="0" w:space="0" w:color="auto"/>
            <w:left w:val="none" w:sz="0" w:space="0" w:color="auto"/>
            <w:bottom w:val="none" w:sz="0" w:space="0" w:color="auto"/>
            <w:right w:val="none" w:sz="0" w:space="0" w:color="auto"/>
          </w:divBdr>
        </w:div>
        <w:div w:id="1890606238">
          <w:marLeft w:val="0"/>
          <w:marRight w:val="0"/>
          <w:marTop w:val="0"/>
          <w:marBottom w:val="0"/>
          <w:divBdr>
            <w:top w:val="none" w:sz="0" w:space="0" w:color="auto"/>
            <w:left w:val="none" w:sz="0" w:space="0" w:color="auto"/>
            <w:bottom w:val="none" w:sz="0" w:space="0" w:color="auto"/>
            <w:right w:val="none" w:sz="0" w:space="0" w:color="auto"/>
          </w:divBdr>
        </w:div>
        <w:div w:id="1123504128">
          <w:marLeft w:val="0"/>
          <w:marRight w:val="0"/>
          <w:marTop w:val="0"/>
          <w:marBottom w:val="0"/>
          <w:divBdr>
            <w:top w:val="none" w:sz="0" w:space="0" w:color="auto"/>
            <w:left w:val="none" w:sz="0" w:space="0" w:color="auto"/>
            <w:bottom w:val="none" w:sz="0" w:space="0" w:color="auto"/>
            <w:right w:val="none" w:sz="0" w:space="0" w:color="auto"/>
          </w:divBdr>
        </w:div>
        <w:div w:id="773674716">
          <w:marLeft w:val="0"/>
          <w:marRight w:val="0"/>
          <w:marTop w:val="0"/>
          <w:marBottom w:val="0"/>
          <w:divBdr>
            <w:top w:val="none" w:sz="0" w:space="0" w:color="auto"/>
            <w:left w:val="none" w:sz="0" w:space="0" w:color="auto"/>
            <w:bottom w:val="none" w:sz="0" w:space="0" w:color="auto"/>
            <w:right w:val="none" w:sz="0" w:space="0" w:color="auto"/>
          </w:divBdr>
        </w:div>
        <w:div w:id="1291352421">
          <w:marLeft w:val="0"/>
          <w:marRight w:val="0"/>
          <w:marTop w:val="0"/>
          <w:marBottom w:val="0"/>
          <w:divBdr>
            <w:top w:val="none" w:sz="0" w:space="0" w:color="auto"/>
            <w:left w:val="none" w:sz="0" w:space="0" w:color="auto"/>
            <w:bottom w:val="none" w:sz="0" w:space="0" w:color="auto"/>
            <w:right w:val="none" w:sz="0" w:space="0" w:color="auto"/>
          </w:divBdr>
        </w:div>
        <w:div w:id="1441411225">
          <w:marLeft w:val="0"/>
          <w:marRight w:val="0"/>
          <w:marTop w:val="0"/>
          <w:marBottom w:val="0"/>
          <w:divBdr>
            <w:top w:val="none" w:sz="0" w:space="0" w:color="auto"/>
            <w:left w:val="none" w:sz="0" w:space="0" w:color="auto"/>
            <w:bottom w:val="none" w:sz="0" w:space="0" w:color="auto"/>
            <w:right w:val="none" w:sz="0" w:space="0" w:color="auto"/>
          </w:divBdr>
        </w:div>
        <w:div w:id="2121876974">
          <w:marLeft w:val="0"/>
          <w:marRight w:val="0"/>
          <w:marTop w:val="0"/>
          <w:marBottom w:val="0"/>
          <w:divBdr>
            <w:top w:val="none" w:sz="0" w:space="0" w:color="auto"/>
            <w:left w:val="none" w:sz="0" w:space="0" w:color="auto"/>
            <w:bottom w:val="none" w:sz="0" w:space="0" w:color="auto"/>
            <w:right w:val="none" w:sz="0" w:space="0" w:color="auto"/>
          </w:divBdr>
        </w:div>
        <w:div w:id="1685595020">
          <w:marLeft w:val="0"/>
          <w:marRight w:val="0"/>
          <w:marTop w:val="0"/>
          <w:marBottom w:val="0"/>
          <w:divBdr>
            <w:top w:val="none" w:sz="0" w:space="0" w:color="auto"/>
            <w:left w:val="none" w:sz="0" w:space="0" w:color="auto"/>
            <w:bottom w:val="none" w:sz="0" w:space="0" w:color="auto"/>
            <w:right w:val="none" w:sz="0" w:space="0" w:color="auto"/>
          </w:divBdr>
        </w:div>
        <w:div w:id="1175456401">
          <w:marLeft w:val="0"/>
          <w:marRight w:val="0"/>
          <w:marTop w:val="0"/>
          <w:marBottom w:val="0"/>
          <w:divBdr>
            <w:top w:val="none" w:sz="0" w:space="0" w:color="auto"/>
            <w:left w:val="none" w:sz="0" w:space="0" w:color="auto"/>
            <w:bottom w:val="none" w:sz="0" w:space="0" w:color="auto"/>
            <w:right w:val="none" w:sz="0" w:space="0" w:color="auto"/>
          </w:divBdr>
        </w:div>
        <w:div w:id="1710186786">
          <w:marLeft w:val="0"/>
          <w:marRight w:val="0"/>
          <w:marTop w:val="0"/>
          <w:marBottom w:val="0"/>
          <w:divBdr>
            <w:top w:val="none" w:sz="0" w:space="0" w:color="auto"/>
            <w:left w:val="none" w:sz="0" w:space="0" w:color="auto"/>
            <w:bottom w:val="none" w:sz="0" w:space="0" w:color="auto"/>
            <w:right w:val="none" w:sz="0" w:space="0" w:color="auto"/>
          </w:divBdr>
        </w:div>
        <w:div w:id="189145232">
          <w:marLeft w:val="0"/>
          <w:marRight w:val="0"/>
          <w:marTop w:val="0"/>
          <w:marBottom w:val="0"/>
          <w:divBdr>
            <w:top w:val="none" w:sz="0" w:space="0" w:color="auto"/>
            <w:left w:val="none" w:sz="0" w:space="0" w:color="auto"/>
            <w:bottom w:val="none" w:sz="0" w:space="0" w:color="auto"/>
            <w:right w:val="none" w:sz="0" w:space="0" w:color="auto"/>
          </w:divBdr>
        </w:div>
        <w:div w:id="1384523288">
          <w:marLeft w:val="0"/>
          <w:marRight w:val="0"/>
          <w:marTop w:val="0"/>
          <w:marBottom w:val="0"/>
          <w:divBdr>
            <w:top w:val="none" w:sz="0" w:space="0" w:color="auto"/>
            <w:left w:val="none" w:sz="0" w:space="0" w:color="auto"/>
            <w:bottom w:val="none" w:sz="0" w:space="0" w:color="auto"/>
            <w:right w:val="none" w:sz="0" w:space="0" w:color="auto"/>
          </w:divBdr>
        </w:div>
        <w:div w:id="53284589">
          <w:marLeft w:val="0"/>
          <w:marRight w:val="0"/>
          <w:marTop w:val="0"/>
          <w:marBottom w:val="0"/>
          <w:divBdr>
            <w:top w:val="none" w:sz="0" w:space="0" w:color="auto"/>
            <w:left w:val="none" w:sz="0" w:space="0" w:color="auto"/>
            <w:bottom w:val="none" w:sz="0" w:space="0" w:color="auto"/>
            <w:right w:val="none" w:sz="0" w:space="0" w:color="auto"/>
          </w:divBdr>
        </w:div>
        <w:div w:id="493381131">
          <w:marLeft w:val="0"/>
          <w:marRight w:val="0"/>
          <w:marTop w:val="0"/>
          <w:marBottom w:val="0"/>
          <w:divBdr>
            <w:top w:val="none" w:sz="0" w:space="0" w:color="auto"/>
            <w:left w:val="none" w:sz="0" w:space="0" w:color="auto"/>
            <w:bottom w:val="none" w:sz="0" w:space="0" w:color="auto"/>
            <w:right w:val="none" w:sz="0" w:space="0" w:color="auto"/>
          </w:divBdr>
        </w:div>
        <w:div w:id="1688558556">
          <w:marLeft w:val="0"/>
          <w:marRight w:val="0"/>
          <w:marTop w:val="0"/>
          <w:marBottom w:val="0"/>
          <w:divBdr>
            <w:top w:val="none" w:sz="0" w:space="0" w:color="auto"/>
            <w:left w:val="none" w:sz="0" w:space="0" w:color="auto"/>
            <w:bottom w:val="none" w:sz="0" w:space="0" w:color="auto"/>
            <w:right w:val="none" w:sz="0" w:space="0" w:color="auto"/>
          </w:divBdr>
        </w:div>
        <w:div w:id="840974251">
          <w:marLeft w:val="0"/>
          <w:marRight w:val="0"/>
          <w:marTop w:val="0"/>
          <w:marBottom w:val="0"/>
          <w:divBdr>
            <w:top w:val="none" w:sz="0" w:space="0" w:color="auto"/>
            <w:left w:val="none" w:sz="0" w:space="0" w:color="auto"/>
            <w:bottom w:val="none" w:sz="0" w:space="0" w:color="auto"/>
            <w:right w:val="none" w:sz="0" w:space="0" w:color="auto"/>
          </w:divBdr>
        </w:div>
        <w:div w:id="752631319">
          <w:marLeft w:val="0"/>
          <w:marRight w:val="0"/>
          <w:marTop w:val="0"/>
          <w:marBottom w:val="0"/>
          <w:divBdr>
            <w:top w:val="none" w:sz="0" w:space="0" w:color="auto"/>
            <w:left w:val="none" w:sz="0" w:space="0" w:color="auto"/>
            <w:bottom w:val="none" w:sz="0" w:space="0" w:color="auto"/>
            <w:right w:val="none" w:sz="0" w:space="0" w:color="auto"/>
          </w:divBdr>
        </w:div>
        <w:div w:id="567304380">
          <w:marLeft w:val="0"/>
          <w:marRight w:val="0"/>
          <w:marTop w:val="0"/>
          <w:marBottom w:val="0"/>
          <w:divBdr>
            <w:top w:val="none" w:sz="0" w:space="0" w:color="auto"/>
            <w:left w:val="none" w:sz="0" w:space="0" w:color="auto"/>
            <w:bottom w:val="none" w:sz="0" w:space="0" w:color="auto"/>
            <w:right w:val="none" w:sz="0" w:space="0" w:color="auto"/>
          </w:divBdr>
        </w:div>
        <w:div w:id="793325630">
          <w:marLeft w:val="0"/>
          <w:marRight w:val="0"/>
          <w:marTop w:val="0"/>
          <w:marBottom w:val="0"/>
          <w:divBdr>
            <w:top w:val="none" w:sz="0" w:space="0" w:color="auto"/>
            <w:left w:val="none" w:sz="0" w:space="0" w:color="auto"/>
            <w:bottom w:val="none" w:sz="0" w:space="0" w:color="auto"/>
            <w:right w:val="none" w:sz="0" w:space="0" w:color="auto"/>
          </w:divBdr>
        </w:div>
        <w:div w:id="1255702447">
          <w:marLeft w:val="0"/>
          <w:marRight w:val="0"/>
          <w:marTop w:val="0"/>
          <w:marBottom w:val="0"/>
          <w:divBdr>
            <w:top w:val="none" w:sz="0" w:space="0" w:color="auto"/>
            <w:left w:val="none" w:sz="0" w:space="0" w:color="auto"/>
            <w:bottom w:val="none" w:sz="0" w:space="0" w:color="auto"/>
            <w:right w:val="none" w:sz="0" w:space="0" w:color="auto"/>
          </w:divBdr>
        </w:div>
        <w:div w:id="2116316825">
          <w:marLeft w:val="0"/>
          <w:marRight w:val="0"/>
          <w:marTop w:val="0"/>
          <w:marBottom w:val="0"/>
          <w:divBdr>
            <w:top w:val="none" w:sz="0" w:space="0" w:color="auto"/>
            <w:left w:val="none" w:sz="0" w:space="0" w:color="auto"/>
            <w:bottom w:val="none" w:sz="0" w:space="0" w:color="auto"/>
            <w:right w:val="none" w:sz="0" w:space="0" w:color="auto"/>
          </w:divBdr>
        </w:div>
        <w:div w:id="271480470">
          <w:marLeft w:val="0"/>
          <w:marRight w:val="0"/>
          <w:marTop w:val="0"/>
          <w:marBottom w:val="0"/>
          <w:divBdr>
            <w:top w:val="none" w:sz="0" w:space="0" w:color="auto"/>
            <w:left w:val="none" w:sz="0" w:space="0" w:color="auto"/>
            <w:bottom w:val="none" w:sz="0" w:space="0" w:color="auto"/>
            <w:right w:val="none" w:sz="0" w:space="0" w:color="auto"/>
          </w:divBdr>
        </w:div>
        <w:div w:id="238558926">
          <w:marLeft w:val="0"/>
          <w:marRight w:val="0"/>
          <w:marTop w:val="0"/>
          <w:marBottom w:val="0"/>
          <w:divBdr>
            <w:top w:val="none" w:sz="0" w:space="0" w:color="auto"/>
            <w:left w:val="none" w:sz="0" w:space="0" w:color="auto"/>
            <w:bottom w:val="none" w:sz="0" w:space="0" w:color="auto"/>
            <w:right w:val="none" w:sz="0" w:space="0" w:color="auto"/>
          </w:divBdr>
        </w:div>
        <w:div w:id="1282423750">
          <w:marLeft w:val="0"/>
          <w:marRight w:val="0"/>
          <w:marTop w:val="0"/>
          <w:marBottom w:val="0"/>
          <w:divBdr>
            <w:top w:val="none" w:sz="0" w:space="0" w:color="auto"/>
            <w:left w:val="none" w:sz="0" w:space="0" w:color="auto"/>
            <w:bottom w:val="none" w:sz="0" w:space="0" w:color="auto"/>
            <w:right w:val="none" w:sz="0" w:space="0" w:color="auto"/>
          </w:divBdr>
        </w:div>
        <w:div w:id="1077749917">
          <w:marLeft w:val="0"/>
          <w:marRight w:val="0"/>
          <w:marTop w:val="0"/>
          <w:marBottom w:val="0"/>
          <w:divBdr>
            <w:top w:val="none" w:sz="0" w:space="0" w:color="auto"/>
            <w:left w:val="none" w:sz="0" w:space="0" w:color="auto"/>
            <w:bottom w:val="none" w:sz="0" w:space="0" w:color="auto"/>
            <w:right w:val="none" w:sz="0" w:space="0" w:color="auto"/>
          </w:divBdr>
        </w:div>
        <w:div w:id="488178846">
          <w:marLeft w:val="0"/>
          <w:marRight w:val="0"/>
          <w:marTop w:val="0"/>
          <w:marBottom w:val="0"/>
          <w:divBdr>
            <w:top w:val="none" w:sz="0" w:space="0" w:color="auto"/>
            <w:left w:val="none" w:sz="0" w:space="0" w:color="auto"/>
            <w:bottom w:val="none" w:sz="0" w:space="0" w:color="auto"/>
            <w:right w:val="none" w:sz="0" w:space="0" w:color="auto"/>
          </w:divBdr>
        </w:div>
        <w:div w:id="477309926">
          <w:marLeft w:val="0"/>
          <w:marRight w:val="0"/>
          <w:marTop w:val="0"/>
          <w:marBottom w:val="0"/>
          <w:divBdr>
            <w:top w:val="none" w:sz="0" w:space="0" w:color="auto"/>
            <w:left w:val="none" w:sz="0" w:space="0" w:color="auto"/>
            <w:bottom w:val="none" w:sz="0" w:space="0" w:color="auto"/>
            <w:right w:val="none" w:sz="0" w:space="0" w:color="auto"/>
          </w:divBdr>
        </w:div>
        <w:div w:id="828205916">
          <w:marLeft w:val="0"/>
          <w:marRight w:val="0"/>
          <w:marTop w:val="0"/>
          <w:marBottom w:val="0"/>
          <w:divBdr>
            <w:top w:val="none" w:sz="0" w:space="0" w:color="auto"/>
            <w:left w:val="none" w:sz="0" w:space="0" w:color="auto"/>
            <w:bottom w:val="none" w:sz="0" w:space="0" w:color="auto"/>
            <w:right w:val="none" w:sz="0" w:space="0" w:color="auto"/>
          </w:divBdr>
        </w:div>
        <w:div w:id="1370838464">
          <w:marLeft w:val="0"/>
          <w:marRight w:val="0"/>
          <w:marTop w:val="0"/>
          <w:marBottom w:val="0"/>
          <w:divBdr>
            <w:top w:val="none" w:sz="0" w:space="0" w:color="auto"/>
            <w:left w:val="none" w:sz="0" w:space="0" w:color="auto"/>
            <w:bottom w:val="none" w:sz="0" w:space="0" w:color="auto"/>
            <w:right w:val="none" w:sz="0" w:space="0" w:color="auto"/>
          </w:divBdr>
        </w:div>
        <w:div w:id="1357347310">
          <w:marLeft w:val="0"/>
          <w:marRight w:val="0"/>
          <w:marTop w:val="0"/>
          <w:marBottom w:val="0"/>
          <w:divBdr>
            <w:top w:val="none" w:sz="0" w:space="0" w:color="auto"/>
            <w:left w:val="none" w:sz="0" w:space="0" w:color="auto"/>
            <w:bottom w:val="none" w:sz="0" w:space="0" w:color="auto"/>
            <w:right w:val="none" w:sz="0" w:space="0" w:color="auto"/>
          </w:divBdr>
        </w:div>
        <w:div w:id="1520385850">
          <w:marLeft w:val="0"/>
          <w:marRight w:val="0"/>
          <w:marTop w:val="0"/>
          <w:marBottom w:val="0"/>
          <w:divBdr>
            <w:top w:val="none" w:sz="0" w:space="0" w:color="auto"/>
            <w:left w:val="none" w:sz="0" w:space="0" w:color="auto"/>
            <w:bottom w:val="none" w:sz="0" w:space="0" w:color="auto"/>
            <w:right w:val="none" w:sz="0" w:space="0" w:color="auto"/>
          </w:divBdr>
        </w:div>
        <w:div w:id="1072391593">
          <w:marLeft w:val="0"/>
          <w:marRight w:val="0"/>
          <w:marTop w:val="0"/>
          <w:marBottom w:val="0"/>
          <w:divBdr>
            <w:top w:val="none" w:sz="0" w:space="0" w:color="auto"/>
            <w:left w:val="none" w:sz="0" w:space="0" w:color="auto"/>
            <w:bottom w:val="none" w:sz="0" w:space="0" w:color="auto"/>
            <w:right w:val="none" w:sz="0" w:space="0" w:color="auto"/>
          </w:divBdr>
        </w:div>
        <w:div w:id="712728791">
          <w:marLeft w:val="0"/>
          <w:marRight w:val="0"/>
          <w:marTop w:val="0"/>
          <w:marBottom w:val="0"/>
          <w:divBdr>
            <w:top w:val="none" w:sz="0" w:space="0" w:color="auto"/>
            <w:left w:val="none" w:sz="0" w:space="0" w:color="auto"/>
            <w:bottom w:val="none" w:sz="0" w:space="0" w:color="auto"/>
            <w:right w:val="none" w:sz="0" w:space="0" w:color="auto"/>
          </w:divBdr>
        </w:div>
        <w:div w:id="923539339">
          <w:marLeft w:val="0"/>
          <w:marRight w:val="0"/>
          <w:marTop w:val="0"/>
          <w:marBottom w:val="0"/>
          <w:divBdr>
            <w:top w:val="none" w:sz="0" w:space="0" w:color="auto"/>
            <w:left w:val="none" w:sz="0" w:space="0" w:color="auto"/>
            <w:bottom w:val="none" w:sz="0" w:space="0" w:color="auto"/>
            <w:right w:val="none" w:sz="0" w:space="0" w:color="auto"/>
          </w:divBdr>
        </w:div>
        <w:div w:id="771902008">
          <w:marLeft w:val="0"/>
          <w:marRight w:val="0"/>
          <w:marTop w:val="0"/>
          <w:marBottom w:val="0"/>
          <w:divBdr>
            <w:top w:val="none" w:sz="0" w:space="0" w:color="auto"/>
            <w:left w:val="none" w:sz="0" w:space="0" w:color="auto"/>
            <w:bottom w:val="none" w:sz="0" w:space="0" w:color="auto"/>
            <w:right w:val="none" w:sz="0" w:space="0" w:color="auto"/>
          </w:divBdr>
        </w:div>
        <w:div w:id="1383099528">
          <w:marLeft w:val="0"/>
          <w:marRight w:val="0"/>
          <w:marTop w:val="0"/>
          <w:marBottom w:val="0"/>
          <w:divBdr>
            <w:top w:val="none" w:sz="0" w:space="0" w:color="auto"/>
            <w:left w:val="none" w:sz="0" w:space="0" w:color="auto"/>
            <w:bottom w:val="none" w:sz="0" w:space="0" w:color="auto"/>
            <w:right w:val="none" w:sz="0" w:space="0" w:color="auto"/>
          </w:divBdr>
        </w:div>
        <w:div w:id="1107307133">
          <w:marLeft w:val="0"/>
          <w:marRight w:val="0"/>
          <w:marTop w:val="0"/>
          <w:marBottom w:val="0"/>
          <w:divBdr>
            <w:top w:val="none" w:sz="0" w:space="0" w:color="auto"/>
            <w:left w:val="none" w:sz="0" w:space="0" w:color="auto"/>
            <w:bottom w:val="none" w:sz="0" w:space="0" w:color="auto"/>
            <w:right w:val="none" w:sz="0" w:space="0" w:color="auto"/>
          </w:divBdr>
        </w:div>
        <w:div w:id="35088456">
          <w:marLeft w:val="0"/>
          <w:marRight w:val="0"/>
          <w:marTop w:val="0"/>
          <w:marBottom w:val="0"/>
          <w:divBdr>
            <w:top w:val="none" w:sz="0" w:space="0" w:color="auto"/>
            <w:left w:val="none" w:sz="0" w:space="0" w:color="auto"/>
            <w:bottom w:val="none" w:sz="0" w:space="0" w:color="auto"/>
            <w:right w:val="none" w:sz="0" w:space="0" w:color="auto"/>
          </w:divBdr>
        </w:div>
        <w:div w:id="780299271">
          <w:marLeft w:val="0"/>
          <w:marRight w:val="0"/>
          <w:marTop w:val="0"/>
          <w:marBottom w:val="0"/>
          <w:divBdr>
            <w:top w:val="none" w:sz="0" w:space="0" w:color="auto"/>
            <w:left w:val="none" w:sz="0" w:space="0" w:color="auto"/>
            <w:bottom w:val="none" w:sz="0" w:space="0" w:color="auto"/>
            <w:right w:val="none" w:sz="0" w:space="0" w:color="auto"/>
          </w:divBdr>
        </w:div>
        <w:div w:id="1923641894">
          <w:marLeft w:val="0"/>
          <w:marRight w:val="0"/>
          <w:marTop w:val="0"/>
          <w:marBottom w:val="0"/>
          <w:divBdr>
            <w:top w:val="none" w:sz="0" w:space="0" w:color="auto"/>
            <w:left w:val="none" w:sz="0" w:space="0" w:color="auto"/>
            <w:bottom w:val="none" w:sz="0" w:space="0" w:color="auto"/>
            <w:right w:val="none" w:sz="0" w:space="0" w:color="auto"/>
          </w:divBdr>
        </w:div>
        <w:div w:id="947853204">
          <w:marLeft w:val="0"/>
          <w:marRight w:val="0"/>
          <w:marTop w:val="0"/>
          <w:marBottom w:val="0"/>
          <w:divBdr>
            <w:top w:val="none" w:sz="0" w:space="0" w:color="auto"/>
            <w:left w:val="none" w:sz="0" w:space="0" w:color="auto"/>
            <w:bottom w:val="none" w:sz="0" w:space="0" w:color="auto"/>
            <w:right w:val="none" w:sz="0" w:space="0" w:color="auto"/>
          </w:divBdr>
        </w:div>
        <w:div w:id="708844588">
          <w:marLeft w:val="0"/>
          <w:marRight w:val="0"/>
          <w:marTop w:val="0"/>
          <w:marBottom w:val="0"/>
          <w:divBdr>
            <w:top w:val="none" w:sz="0" w:space="0" w:color="auto"/>
            <w:left w:val="none" w:sz="0" w:space="0" w:color="auto"/>
            <w:bottom w:val="none" w:sz="0" w:space="0" w:color="auto"/>
            <w:right w:val="none" w:sz="0" w:space="0" w:color="auto"/>
          </w:divBdr>
        </w:div>
        <w:div w:id="1581331685">
          <w:marLeft w:val="0"/>
          <w:marRight w:val="0"/>
          <w:marTop w:val="0"/>
          <w:marBottom w:val="0"/>
          <w:divBdr>
            <w:top w:val="none" w:sz="0" w:space="0" w:color="auto"/>
            <w:left w:val="none" w:sz="0" w:space="0" w:color="auto"/>
            <w:bottom w:val="none" w:sz="0" w:space="0" w:color="auto"/>
            <w:right w:val="none" w:sz="0" w:space="0" w:color="auto"/>
          </w:divBdr>
        </w:div>
        <w:div w:id="1344285549">
          <w:marLeft w:val="0"/>
          <w:marRight w:val="0"/>
          <w:marTop w:val="0"/>
          <w:marBottom w:val="0"/>
          <w:divBdr>
            <w:top w:val="none" w:sz="0" w:space="0" w:color="auto"/>
            <w:left w:val="none" w:sz="0" w:space="0" w:color="auto"/>
            <w:bottom w:val="none" w:sz="0" w:space="0" w:color="auto"/>
            <w:right w:val="none" w:sz="0" w:space="0" w:color="auto"/>
          </w:divBdr>
        </w:div>
        <w:div w:id="2020306547">
          <w:marLeft w:val="0"/>
          <w:marRight w:val="0"/>
          <w:marTop w:val="0"/>
          <w:marBottom w:val="0"/>
          <w:divBdr>
            <w:top w:val="none" w:sz="0" w:space="0" w:color="auto"/>
            <w:left w:val="none" w:sz="0" w:space="0" w:color="auto"/>
            <w:bottom w:val="none" w:sz="0" w:space="0" w:color="auto"/>
            <w:right w:val="none" w:sz="0" w:space="0" w:color="auto"/>
          </w:divBdr>
        </w:div>
        <w:div w:id="1262375432">
          <w:marLeft w:val="0"/>
          <w:marRight w:val="0"/>
          <w:marTop w:val="0"/>
          <w:marBottom w:val="0"/>
          <w:divBdr>
            <w:top w:val="none" w:sz="0" w:space="0" w:color="auto"/>
            <w:left w:val="none" w:sz="0" w:space="0" w:color="auto"/>
            <w:bottom w:val="none" w:sz="0" w:space="0" w:color="auto"/>
            <w:right w:val="none" w:sz="0" w:space="0" w:color="auto"/>
          </w:divBdr>
        </w:div>
        <w:div w:id="448353012">
          <w:marLeft w:val="0"/>
          <w:marRight w:val="0"/>
          <w:marTop w:val="0"/>
          <w:marBottom w:val="0"/>
          <w:divBdr>
            <w:top w:val="none" w:sz="0" w:space="0" w:color="auto"/>
            <w:left w:val="none" w:sz="0" w:space="0" w:color="auto"/>
            <w:bottom w:val="none" w:sz="0" w:space="0" w:color="auto"/>
            <w:right w:val="none" w:sz="0" w:space="0" w:color="auto"/>
          </w:divBdr>
        </w:div>
        <w:div w:id="1917858615">
          <w:marLeft w:val="0"/>
          <w:marRight w:val="0"/>
          <w:marTop w:val="0"/>
          <w:marBottom w:val="0"/>
          <w:divBdr>
            <w:top w:val="none" w:sz="0" w:space="0" w:color="auto"/>
            <w:left w:val="none" w:sz="0" w:space="0" w:color="auto"/>
            <w:bottom w:val="none" w:sz="0" w:space="0" w:color="auto"/>
            <w:right w:val="none" w:sz="0" w:space="0" w:color="auto"/>
          </w:divBdr>
        </w:div>
        <w:div w:id="1620531300">
          <w:marLeft w:val="0"/>
          <w:marRight w:val="0"/>
          <w:marTop w:val="0"/>
          <w:marBottom w:val="0"/>
          <w:divBdr>
            <w:top w:val="none" w:sz="0" w:space="0" w:color="auto"/>
            <w:left w:val="none" w:sz="0" w:space="0" w:color="auto"/>
            <w:bottom w:val="none" w:sz="0" w:space="0" w:color="auto"/>
            <w:right w:val="none" w:sz="0" w:space="0" w:color="auto"/>
          </w:divBdr>
        </w:div>
        <w:div w:id="466703267">
          <w:marLeft w:val="0"/>
          <w:marRight w:val="0"/>
          <w:marTop w:val="0"/>
          <w:marBottom w:val="0"/>
          <w:divBdr>
            <w:top w:val="none" w:sz="0" w:space="0" w:color="auto"/>
            <w:left w:val="none" w:sz="0" w:space="0" w:color="auto"/>
            <w:bottom w:val="none" w:sz="0" w:space="0" w:color="auto"/>
            <w:right w:val="none" w:sz="0" w:space="0" w:color="auto"/>
          </w:divBdr>
        </w:div>
        <w:div w:id="779644912">
          <w:marLeft w:val="0"/>
          <w:marRight w:val="0"/>
          <w:marTop w:val="0"/>
          <w:marBottom w:val="0"/>
          <w:divBdr>
            <w:top w:val="none" w:sz="0" w:space="0" w:color="auto"/>
            <w:left w:val="none" w:sz="0" w:space="0" w:color="auto"/>
            <w:bottom w:val="none" w:sz="0" w:space="0" w:color="auto"/>
            <w:right w:val="none" w:sz="0" w:space="0" w:color="auto"/>
          </w:divBdr>
        </w:div>
        <w:div w:id="1619986654">
          <w:marLeft w:val="0"/>
          <w:marRight w:val="0"/>
          <w:marTop w:val="0"/>
          <w:marBottom w:val="0"/>
          <w:divBdr>
            <w:top w:val="none" w:sz="0" w:space="0" w:color="auto"/>
            <w:left w:val="none" w:sz="0" w:space="0" w:color="auto"/>
            <w:bottom w:val="none" w:sz="0" w:space="0" w:color="auto"/>
            <w:right w:val="none" w:sz="0" w:space="0" w:color="auto"/>
          </w:divBdr>
        </w:div>
        <w:div w:id="830831221">
          <w:marLeft w:val="0"/>
          <w:marRight w:val="0"/>
          <w:marTop w:val="0"/>
          <w:marBottom w:val="0"/>
          <w:divBdr>
            <w:top w:val="none" w:sz="0" w:space="0" w:color="auto"/>
            <w:left w:val="none" w:sz="0" w:space="0" w:color="auto"/>
            <w:bottom w:val="none" w:sz="0" w:space="0" w:color="auto"/>
            <w:right w:val="none" w:sz="0" w:space="0" w:color="auto"/>
          </w:divBdr>
        </w:div>
        <w:div w:id="349569892">
          <w:marLeft w:val="0"/>
          <w:marRight w:val="0"/>
          <w:marTop w:val="0"/>
          <w:marBottom w:val="0"/>
          <w:divBdr>
            <w:top w:val="none" w:sz="0" w:space="0" w:color="auto"/>
            <w:left w:val="none" w:sz="0" w:space="0" w:color="auto"/>
            <w:bottom w:val="none" w:sz="0" w:space="0" w:color="auto"/>
            <w:right w:val="none" w:sz="0" w:space="0" w:color="auto"/>
          </w:divBdr>
        </w:div>
        <w:div w:id="379521115">
          <w:marLeft w:val="0"/>
          <w:marRight w:val="0"/>
          <w:marTop w:val="0"/>
          <w:marBottom w:val="0"/>
          <w:divBdr>
            <w:top w:val="none" w:sz="0" w:space="0" w:color="auto"/>
            <w:left w:val="none" w:sz="0" w:space="0" w:color="auto"/>
            <w:bottom w:val="none" w:sz="0" w:space="0" w:color="auto"/>
            <w:right w:val="none" w:sz="0" w:space="0" w:color="auto"/>
          </w:divBdr>
        </w:div>
        <w:div w:id="640770579">
          <w:marLeft w:val="0"/>
          <w:marRight w:val="0"/>
          <w:marTop w:val="0"/>
          <w:marBottom w:val="0"/>
          <w:divBdr>
            <w:top w:val="none" w:sz="0" w:space="0" w:color="auto"/>
            <w:left w:val="none" w:sz="0" w:space="0" w:color="auto"/>
            <w:bottom w:val="none" w:sz="0" w:space="0" w:color="auto"/>
            <w:right w:val="none" w:sz="0" w:space="0" w:color="auto"/>
          </w:divBdr>
        </w:div>
        <w:div w:id="714932279">
          <w:marLeft w:val="0"/>
          <w:marRight w:val="0"/>
          <w:marTop w:val="0"/>
          <w:marBottom w:val="0"/>
          <w:divBdr>
            <w:top w:val="none" w:sz="0" w:space="0" w:color="auto"/>
            <w:left w:val="none" w:sz="0" w:space="0" w:color="auto"/>
            <w:bottom w:val="none" w:sz="0" w:space="0" w:color="auto"/>
            <w:right w:val="none" w:sz="0" w:space="0" w:color="auto"/>
          </w:divBdr>
        </w:div>
        <w:div w:id="1071998544">
          <w:marLeft w:val="0"/>
          <w:marRight w:val="0"/>
          <w:marTop w:val="0"/>
          <w:marBottom w:val="0"/>
          <w:divBdr>
            <w:top w:val="none" w:sz="0" w:space="0" w:color="auto"/>
            <w:left w:val="none" w:sz="0" w:space="0" w:color="auto"/>
            <w:bottom w:val="none" w:sz="0" w:space="0" w:color="auto"/>
            <w:right w:val="none" w:sz="0" w:space="0" w:color="auto"/>
          </w:divBdr>
        </w:div>
        <w:div w:id="1109010385">
          <w:marLeft w:val="0"/>
          <w:marRight w:val="0"/>
          <w:marTop w:val="0"/>
          <w:marBottom w:val="0"/>
          <w:divBdr>
            <w:top w:val="none" w:sz="0" w:space="0" w:color="auto"/>
            <w:left w:val="none" w:sz="0" w:space="0" w:color="auto"/>
            <w:bottom w:val="none" w:sz="0" w:space="0" w:color="auto"/>
            <w:right w:val="none" w:sz="0" w:space="0" w:color="auto"/>
          </w:divBdr>
        </w:div>
        <w:div w:id="365183042">
          <w:marLeft w:val="0"/>
          <w:marRight w:val="0"/>
          <w:marTop w:val="0"/>
          <w:marBottom w:val="0"/>
          <w:divBdr>
            <w:top w:val="none" w:sz="0" w:space="0" w:color="auto"/>
            <w:left w:val="none" w:sz="0" w:space="0" w:color="auto"/>
            <w:bottom w:val="none" w:sz="0" w:space="0" w:color="auto"/>
            <w:right w:val="none" w:sz="0" w:space="0" w:color="auto"/>
          </w:divBdr>
        </w:div>
        <w:div w:id="887761781">
          <w:marLeft w:val="0"/>
          <w:marRight w:val="0"/>
          <w:marTop w:val="0"/>
          <w:marBottom w:val="0"/>
          <w:divBdr>
            <w:top w:val="none" w:sz="0" w:space="0" w:color="auto"/>
            <w:left w:val="none" w:sz="0" w:space="0" w:color="auto"/>
            <w:bottom w:val="none" w:sz="0" w:space="0" w:color="auto"/>
            <w:right w:val="none" w:sz="0" w:space="0" w:color="auto"/>
          </w:divBdr>
        </w:div>
        <w:div w:id="863712163">
          <w:marLeft w:val="0"/>
          <w:marRight w:val="0"/>
          <w:marTop w:val="0"/>
          <w:marBottom w:val="0"/>
          <w:divBdr>
            <w:top w:val="none" w:sz="0" w:space="0" w:color="auto"/>
            <w:left w:val="none" w:sz="0" w:space="0" w:color="auto"/>
            <w:bottom w:val="none" w:sz="0" w:space="0" w:color="auto"/>
            <w:right w:val="none" w:sz="0" w:space="0" w:color="auto"/>
          </w:divBdr>
        </w:div>
        <w:div w:id="277681992">
          <w:marLeft w:val="0"/>
          <w:marRight w:val="0"/>
          <w:marTop w:val="0"/>
          <w:marBottom w:val="0"/>
          <w:divBdr>
            <w:top w:val="none" w:sz="0" w:space="0" w:color="auto"/>
            <w:left w:val="none" w:sz="0" w:space="0" w:color="auto"/>
            <w:bottom w:val="none" w:sz="0" w:space="0" w:color="auto"/>
            <w:right w:val="none" w:sz="0" w:space="0" w:color="auto"/>
          </w:divBdr>
        </w:div>
        <w:div w:id="684750667">
          <w:marLeft w:val="0"/>
          <w:marRight w:val="0"/>
          <w:marTop w:val="0"/>
          <w:marBottom w:val="0"/>
          <w:divBdr>
            <w:top w:val="none" w:sz="0" w:space="0" w:color="auto"/>
            <w:left w:val="none" w:sz="0" w:space="0" w:color="auto"/>
            <w:bottom w:val="none" w:sz="0" w:space="0" w:color="auto"/>
            <w:right w:val="none" w:sz="0" w:space="0" w:color="auto"/>
          </w:divBdr>
        </w:div>
        <w:div w:id="737901848">
          <w:marLeft w:val="0"/>
          <w:marRight w:val="0"/>
          <w:marTop w:val="0"/>
          <w:marBottom w:val="0"/>
          <w:divBdr>
            <w:top w:val="none" w:sz="0" w:space="0" w:color="auto"/>
            <w:left w:val="none" w:sz="0" w:space="0" w:color="auto"/>
            <w:bottom w:val="none" w:sz="0" w:space="0" w:color="auto"/>
            <w:right w:val="none" w:sz="0" w:space="0" w:color="auto"/>
          </w:divBdr>
        </w:div>
        <w:div w:id="1107312360">
          <w:marLeft w:val="0"/>
          <w:marRight w:val="0"/>
          <w:marTop w:val="0"/>
          <w:marBottom w:val="0"/>
          <w:divBdr>
            <w:top w:val="none" w:sz="0" w:space="0" w:color="auto"/>
            <w:left w:val="none" w:sz="0" w:space="0" w:color="auto"/>
            <w:bottom w:val="none" w:sz="0" w:space="0" w:color="auto"/>
            <w:right w:val="none" w:sz="0" w:space="0" w:color="auto"/>
          </w:divBdr>
        </w:div>
        <w:div w:id="1953517661">
          <w:marLeft w:val="0"/>
          <w:marRight w:val="0"/>
          <w:marTop w:val="0"/>
          <w:marBottom w:val="0"/>
          <w:divBdr>
            <w:top w:val="none" w:sz="0" w:space="0" w:color="auto"/>
            <w:left w:val="none" w:sz="0" w:space="0" w:color="auto"/>
            <w:bottom w:val="none" w:sz="0" w:space="0" w:color="auto"/>
            <w:right w:val="none" w:sz="0" w:space="0" w:color="auto"/>
          </w:divBdr>
        </w:div>
        <w:div w:id="801921944">
          <w:marLeft w:val="0"/>
          <w:marRight w:val="0"/>
          <w:marTop w:val="0"/>
          <w:marBottom w:val="0"/>
          <w:divBdr>
            <w:top w:val="none" w:sz="0" w:space="0" w:color="auto"/>
            <w:left w:val="none" w:sz="0" w:space="0" w:color="auto"/>
            <w:bottom w:val="none" w:sz="0" w:space="0" w:color="auto"/>
            <w:right w:val="none" w:sz="0" w:space="0" w:color="auto"/>
          </w:divBdr>
        </w:div>
        <w:div w:id="1860267129">
          <w:marLeft w:val="0"/>
          <w:marRight w:val="0"/>
          <w:marTop w:val="0"/>
          <w:marBottom w:val="0"/>
          <w:divBdr>
            <w:top w:val="none" w:sz="0" w:space="0" w:color="auto"/>
            <w:left w:val="none" w:sz="0" w:space="0" w:color="auto"/>
            <w:bottom w:val="none" w:sz="0" w:space="0" w:color="auto"/>
            <w:right w:val="none" w:sz="0" w:space="0" w:color="auto"/>
          </w:divBdr>
        </w:div>
        <w:div w:id="86391211">
          <w:marLeft w:val="0"/>
          <w:marRight w:val="0"/>
          <w:marTop w:val="0"/>
          <w:marBottom w:val="0"/>
          <w:divBdr>
            <w:top w:val="none" w:sz="0" w:space="0" w:color="auto"/>
            <w:left w:val="none" w:sz="0" w:space="0" w:color="auto"/>
            <w:bottom w:val="none" w:sz="0" w:space="0" w:color="auto"/>
            <w:right w:val="none" w:sz="0" w:space="0" w:color="auto"/>
          </w:divBdr>
        </w:div>
        <w:div w:id="1539781561">
          <w:marLeft w:val="0"/>
          <w:marRight w:val="0"/>
          <w:marTop w:val="0"/>
          <w:marBottom w:val="0"/>
          <w:divBdr>
            <w:top w:val="none" w:sz="0" w:space="0" w:color="auto"/>
            <w:left w:val="none" w:sz="0" w:space="0" w:color="auto"/>
            <w:bottom w:val="none" w:sz="0" w:space="0" w:color="auto"/>
            <w:right w:val="none" w:sz="0" w:space="0" w:color="auto"/>
          </w:divBdr>
        </w:div>
        <w:div w:id="1638997293">
          <w:marLeft w:val="0"/>
          <w:marRight w:val="0"/>
          <w:marTop w:val="0"/>
          <w:marBottom w:val="0"/>
          <w:divBdr>
            <w:top w:val="none" w:sz="0" w:space="0" w:color="auto"/>
            <w:left w:val="none" w:sz="0" w:space="0" w:color="auto"/>
            <w:bottom w:val="none" w:sz="0" w:space="0" w:color="auto"/>
            <w:right w:val="none" w:sz="0" w:space="0" w:color="auto"/>
          </w:divBdr>
        </w:div>
        <w:div w:id="1295017834">
          <w:marLeft w:val="0"/>
          <w:marRight w:val="0"/>
          <w:marTop w:val="0"/>
          <w:marBottom w:val="0"/>
          <w:divBdr>
            <w:top w:val="none" w:sz="0" w:space="0" w:color="auto"/>
            <w:left w:val="none" w:sz="0" w:space="0" w:color="auto"/>
            <w:bottom w:val="none" w:sz="0" w:space="0" w:color="auto"/>
            <w:right w:val="none" w:sz="0" w:space="0" w:color="auto"/>
          </w:divBdr>
        </w:div>
        <w:div w:id="1989741448">
          <w:marLeft w:val="0"/>
          <w:marRight w:val="0"/>
          <w:marTop w:val="0"/>
          <w:marBottom w:val="0"/>
          <w:divBdr>
            <w:top w:val="none" w:sz="0" w:space="0" w:color="auto"/>
            <w:left w:val="none" w:sz="0" w:space="0" w:color="auto"/>
            <w:bottom w:val="none" w:sz="0" w:space="0" w:color="auto"/>
            <w:right w:val="none" w:sz="0" w:space="0" w:color="auto"/>
          </w:divBdr>
        </w:div>
        <w:div w:id="1814178532">
          <w:marLeft w:val="0"/>
          <w:marRight w:val="0"/>
          <w:marTop w:val="0"/>
          <w:marBottom w:val="0"/>
          <w:divBdr>
            <w:top w:val="none" w:sz="0" w:space="0" w:color="auto"/>
            <w:left w:val="none" w:sz="0" w:space="0" w:color="auto"/>
            <w:bottom w:val="none" w:sz="0" w:space="0" w:color="auto"/>
            <w:right w:val="none" w:sz="0" w:space="0" w:color="auto"/>
          </w:divBdr>
        </w:div>
        <w:div w:id="1968197241">
          <w:marLeft w:val="0"/>
          <w:marRight w:val="0"/>
          <w:marTop w:val="0"/>
          <w:marBottom w:val="0"/>
          <w:divBdr>
            <w:top w:val="none" w:sz="0" w:space="0" w:color="auto"/>
            <w:left w:val="none" w:sz="0" w:space="0" w:color="auto"/>
            <w:bottom w:val="none" w:sz="0" w:space="0" w:color="auto"/>
            <w:right w:val="none" w:sz="0" w:space="0" w:color="auto"/>
          </w:divBdr>
        </w:div>
        <w:div w:id="233930703">
          <w:marLeft w:val="0"/>
          <w:marRight w:val="0"/>
          <w:marTop w:val="0"/>
          <w:marBottom w:val="0"/>
          <w:divBdr>
            <w:top w:val="none" w:sz="0" w:space="0" w:color="auto"/>
            <w:left w:val="none" w:sz="0" w:space="0" w:color="auto"/>
            <w:bottom w:val="none" w:sz="0" w:space="0" w:color="auto"/>
            <w:right w:val="none" w:sz="0" w:space="0" w:color="auto"/>
          </w:divBdr>
        </w:div>
        <w:div w:id="1185902154">
          <w:marLeft w:val="0"/>
          <w:marRight w:val="0"/>
          <w:marTop w:val="0"/>
          <w:marBottom w:val="0"/>
          <w:divBdr>
            <w:top w:val="none" w:sz="0" w:space="0" w:color="auto"/>
            <w:left w:val="none" w:sz="0" w:space="0" w:color="auto"/>
            <w:bottom w:val="none" w:sz="0" w:space="0" w:color="auto"/>
            <w:right w:val="none" w:sz="0" w:space="0" w:color="auto"/>
          </w:divBdr>
        </w:div>
        <w:div w:id="1151825933">
          <w:marLeft w:val="0"/>
          <w:marRight w:val="0"/>
          <w:marTop w:val="0"/>
          <w:marBottom w:val="0"/>
          <w:divBdr>
            <w:top w:val="none" w:sz="0" w:space="0" w:color="auto"/>
            <w:left w:val="none" w:sz="0" w:space="0" w:color="auto"/>
            <w:bottom w:val="none" w:sz="0" w:space="0" w:color="auto"/>
            <w:right w:val="none" w:sz="0" w:space="0" w:color="auto"/>
          </w:divBdr>
        </w:div>
        <w:div w:id="1229414485">
          <w:marLeft w:val="0"/>
          <w:marRight w:val="0"/>
          <w:marTop w:val="0"/>
          <w:marBottom w:val="0"/>
          <w:divBdr>
            <w:top w:val="none" w:sz="0" w:space="0" w:color="auto"/>
            <w:left w:val="none" w:sz="0" w:space="0" w:color="auto"/>
            <w:bottom w:val="none" w:sz="0" w:space="0" w:color="auto"/>
            <w:right w:val="none" w:sz="0" w:space="0" w:color="auto"/>
          </w:divBdr>
        </w:div>
        <w:div w:id="864487508">
          <w:marLeft w:val="0"/>
          <w:marRight w:val="0"/>
          <w:marTop w:val="0"/>
          <w:marBottom w:val="0"/>
          <w:divBdr>
            <w:top w:val="none" w:sz="0" w:space="0" w:color="auto"/>
            <w:left w:val="none" w:sz="0" w:space="0" w:color="auto"/>
            <w:bottom w:val="none" w:sz="0" w:space="0" w:color="auto"/>
            <w:right w:val="none" w:sz="0" w:space="0" w:color="auto"/>
          </w:divBdr>
        </w:div>
        <w:div w:id="100347092">
          <w:marLeft w:val="0"/>
          <w:marRight w:val="0"/>
          <w:marTop w:val="0"/>
          <w:marBottom w:val="0"/>
          <w:divBdr>
            <w:top w:val="none" w:sz="0" w:space="0" w:color="auto"/>
            <w:left w:val="none" w:sz="0" w:space="0" w:color="auto"/>
            <w:bottom w:val="none" w:sz="0" w:space="0" w:color="auto"/>
            <w:right w:val="none" w:sz="0" w:space="0" w:color="auto"/>
          </w:divBdr>
        </w:div>
        <w:div w:id="1240209177">
          <w:marLeft w:val="0"/>
          <w:marRight w:val="0"/>
          <w:marTop w:val="0"/>
          <w:marBottom w:val="0"/>
          <w:divBdr>
            <w:top w:val="none" w:sz="0" w:space="0" w:color="auto"/>
            <w:left w:val="none" w:sz="0" w:space="0" w:color="auto"/>
            <w:bottom w:val="none" w:sz="0" w:space="0" w:color="auto"/>
            <w:right w:val="none" w:sz="0" w:space="0" w:color="auto"/>
          </w:divBdr>
        </w:div>
        <w:div w:id="793134449">
          <w:marLeft w:val="0"/>
          <w:marRight w:val="0"/>
          <w:marTop w:val="0"/>
          <w:marBottom w:val="0"/>
          <w:divBdr>
            <w:top w:val="none" w:sz="0" w:space="0" w:color="auto"/>
            <w:left w:val="none" w:sz="0" w:space="0" w:color="auto"/>
            <w:bottom w:val="none" w:sz="0" w:space="0" w:color="auto"/>
            <w:right w:val="none" w:sz="0" w:space="0" w:color="auto"/>
          </w:divBdr>
        </w:div>
        <w:div w:id="655962021">
          <w:marLeft w:val="0"/>
          <w:marRight w:val="0"/>
          <w:marTop w:val="0"/>
          <w:marBottom w:val="0"/>
          <w:divBdr>
            <w:top w:val="none" w:sz="0" w:space="0" w:color="auto"/>
            <w:left w:val="none" w:sz="0" w:space="0" w:color="auto"/>
            <w:bottom w:val="none" w:sz="0" w:space="0" w:color="auto"/>
            <w:right w:val="none" w:sz="0" w:space="0" w:color="auto"/>
          </w:divBdr>
        </w:div>
        <w:div w:id="1611820868">
          <w:marLeft w:val="0"/>
          <w:marRight w:val="0"/>
          <w:marTop w:val="0"/>
          <w:marBottom w:val="0"/>
          <w:divBdr>
            <w:top w:val="none" w:sz="0" w:space="0" w:color="auto"/>
            <w:left w:val="none" w:sz="0" w:space="0" w:color="auto"/>
            <w:bottom w:val="none" w:sz="0" w:space="0" w:color="auto"/>
            <w:right w:val="none" w:sz="0" w:space="0" w:color="auto"/>
          </w:divBdr>
        </w:div>
        <w:div w:id="742213765">
          <w:marLeft w:val="0"/>
          <w:marRight w:val="0"/>
          <w:marTop w:val="0"/>
          <w:marBottom w:val="0"/>
          <w:divBdr>
            <w:top w:val="none" w:sz="0" w:space="0" w:color="auto"/>
            <w:left w:val="none" w:sz="0" w:space="0" w:color="auto"/>
            <w:bottom w:val="none" w:sz="0" w:space="0" w:color="auto"/>
            <w:right w:val="none" w:sz="0" w:space="0" w:color="auto"/>
          </w:divBdr>
        </w:div>
        <w:div w:id="830682465">
          <w:marLeft w:val="0"/>
          <w:marRight w:val="0"/>
          <w:marTop w:val="0"/>
          <w:marBottom w:val="0"/>
          <w:divBdr>
            <w:top w:val="none" w:sz="0" w:space="0" w:color="auto"/>
            <w:left w:val="none" w:sz="0" w:space="0" w:color="auto"/>
            <w:bottom w:val="none" w:sz="0" w:space="0" w:color="auto"/>
            <w:right w:val="none" w:sz="0" w:space="0" w:color="auto"/>
          </w:divBdr>
        </w:div>
        <w:div w:id="1961958756">
          <w:marLeft w:val="0"/>
          <w:marRight w:val="0"/>
          <w:marTop w:val="0"/>
          <w:marBottom w:val="0"/>
          <w:divBdr>
            <w:top w:val="none" w:sz="0" w:space="0" w:color="auto"/>
            <w:left w:val="none" w:sz="0" w:space="0" w:color="auto"/>
            <w:bottom w:val="none" w:sz="0" w:space="0" w:color="auto"/>
            <w:right w:val="none" w:sz="0" w:space="0" w:color="auto"/>
          </w:divBdr>
        </w:div>
        <w:div w:id="549461278">
          <w:marLeft w:val="0"/>
          <w:marRight w:val="0"/>
          <w:marTop w:val="0"/>
          <w:marBottom w:val="0"/>
          <w:divBdr>
            <w:top w:val="none" w:sz="0" w:space="0" w:color="auto"/>
            <w:left w:val="none" w:sz="0" w:space="0" w:color="auto"/>
            <w:bottom w:val="none" w:sz="0" w:space="0" w:color="auto"/>
            <w:right w:val="none" w:sz="0" w:space="0" w:color="auto"/>
          </w:divBdr>
        </w:div>
        <w:div w:id="180512259">
          <w:marLeft w:val="0"/>
          <w:marRight w:val="0"/>
          <w:marTop w:val="0"/>
          <w:marBottom w:val="0"/>
          <w:divBdr>
            <w:top w:val="none" w:sz="0" w:space="0" w:color="auto"/>
            <w:left w:val="none" w:sz="0" w:space="0" w:color="auto"/>
            <w:bottom w:val="none" w:sz="0" w:space="0" w:color="auto"/>
            <w:right w:val="none" w:sz="0" w:space="0" w:color="auto"/>
          </w:divBdr>
        </w:div>
        <w:div w:id="755437543">
          <w:marLeft w:val="0"/>
          <w:marRight w:val="0"/>
          <w:marTop w:val="0"/>
          <w:marBottom w:val="0"/>
          <w:divBdr>
            <w:top w:val="none" w:sz="0" w:space="0" w:color="auto"/>
            <w:left w:val="none" w:sz="0" w:space="0" w:color="auto"/>
            <w:bottom w:val="none" w:sz="0" w:space="0" w:color="auto"/>
            <w:right w:val="none" w:sz="0" w:space="0" w:color="auto"/>
          </w:divBdr>
        </w:div>
        <w:div w:id="703136721">
          <w:marLeft w:val="0"/>
          <w:marRight w:val="0"/>
          <w:marTop w:val="0"/>
          <w:marBottom w:val="0"/>
          <w:divBdr>
            <w:top w:val="none" w:sz="0" w:space="0" w:color="auto"/>
            <w:left w:val="none" w:sz="0" w:space="0" w:color="auto"/>
            <w:bottom w:val="none" w:sz="0" w:space="0" w:color="auto"/>
            <w:right w:val="none" w:sz="0" w:space="0" w:color="auto"/>
          </w:divBdr>
        </w:div>
        <w:div w:id="1784349645">
          <w:marLeft w:val="0"/>
          <w:marRight w:val="0"/>
          <w:marTop w:val="0"/>
          <w:marBottom w:val="0"/>
          <w:divBdr>
            <w:top w:val="none" w:sz="0" w:space="0" w:color="auto"/>
            <w:left w:val="none" w:sz="0" w:space="0" w:color="auto"/>
            <w:bottom w:val="none" w:sz="0" w:space="0" w:color="auto"/>
            <w:right w:val="none" w:sz="0" w:space="0" w:color="auto"/>
          </w:divBdr>
        </w:div>
        <w:div w:id="1382099403">
          <w:marLeft w:val="0"/>
          <w:marRight w:val="0"/>
          <w:marTop w:val="0"/>
          <w:marBottom w:val="0"/>
          <w:divBdr>
            <w:top w:val="none" w:sz="0" w:space="0" w:color="auto"/>
            <w:left w:val="none" w:sz="0" w:space="0" w:color="auto"/>
            <w:bottom w:val="none" w:sz="0" w:space="0" w:color="auto"/>
            <w:right w:val="none" w:sz="0" w:space="0" w:color="auto"/>
          </w:divBdr>
        </w:div>
        <w:div w:id="1848867419">
          <w:marLeft w:val="0"/>
          <w:marRight w:val="0"/>
          <w:marTop w:val="0"/>
          <w:marBottom w:val="0"/>
          <w:divBdr>
            <w:top w:val="none" w:sz="0" w:space="0" w:color="auto"/>
            <w:left w:val="none" w:sz="0" w:space="0" w:color="auto"/>
            <w:bottom w:val="none" w:sz="0" w:space="0" w:color="auto"/>
            <w:right w:val="none" w:sz="0" w:space="0" w:color="auto"/>
          </w:divBdr>
        </w:div>
        <w:div w:id="612178262">
          <w:marLeft w:val="0"/>
          <w:marRight w:val="0"/>
          <w:marTop w:val="0"/>
          <w:marBottom w:val="0"/>
          <w:divBdr>
            <w:top w:val="none" w:sz="0" w:space="0" w:color="auto"/>
            <w:left w:val="none" w:sz="0" w:space="0" w:color="auto"/>
            <w:bottom w:val="none" w:sz="0" w:space="0" w:color="auto"/>
            <w:right w:val="none" w:sz="0" w:space="0" w:color="auto"/>
          </w:divBdr>
        </w:div>
        <w:div w:id="315106580">
          <w:marLeft w:val="0"/>
          <w:marRight w:val="0"/>
          <w:marTop w:val="0"/>
          <w:marBottom w:val="0"/>
          <w:divBdr>
            <w:top w:val="none" w:sz="0" w:space="0" w:color="auto"/>
            <w:left w:val="none" w:sz="0" w:space="0" w:color="auto"/>
            <w:bottom w:val="none" w:sz="0" w:space="0" w:color="auto"/>
            <w:right w:val="none" w:sz="0" w:space="0" w:color="auto"/>
          </w:divBdr>
        </w:div>
        <w:div w:id="2022974476">
          <w:marLeft w:val="0"/>
          <w:marRight w:val="0"/>
          <w:marTop w:val="0"/>
          <w:marBottom w:val="0"/>
          <w:divBdr>
            <w:top w:val="none" w:sz="0" w:space="0" w:color="auto"/>
            <w:left w:val="none" w:sz="0" w:space="0" w:color="auto"/>
            <w:bottom w:val="none" w:sz="0" w:space="0" w:color="auto"/>
            <w:right w:val="none" w:sz="0" w:space="0" w:color="auto"/>
          </w:divBdr>
        </w:div>
        <w:div w:id="2110734066">
          <w:marLeft w:val="0"/>
          <w:marRight w:val="0"/>
          <w:marTop w:val="0"/>
          <w:marBottom w:val="0"/>
          <w:divBdr>
            <w:top w:val="none" w:sz="0" w:space="0" w:color="auto"/>
            <w:left w:val="none" w:sz="0" w:space="0" w:color="auto"/>
            <w:bottom w:val="none" w:sz="0" w:space="0" w:color="auto"/>
            <w:right w:val="none" w:sz="0" w:space="0" w:color="auto"/>
          </w:divBdr>
        </w:div>
        <w:div w:id="1652636788">
          <w:marLeft w:val="0"/>
          <w:marRight w:val="0"/>
          <w:marTop w:val="0"/>
          <w:marBottom w:val="0"/>
          <w:divBdr>
            <w:top w:val="none" w:sz="0" w:space="0" w:color="auto"/>
            <w:left w:val="none" w:sz="0" w:space="0" w:color="auto"/>
            <w:bottom w:val="none" w:sz="0" w:space="0" w:color="auto"/>
            <w:right w:val="none" w:sz="0" w:space="0" w:color="auto"/>
          </w:divBdr>
        </w:div>
        <w:div w:id="1045252538">
          <w:marLeft w:val="0"/>
          <w:marRight w:val="0"/>
          <w:marTop w:val="0"/>
          <w:marBottom w:val="0"/>
          <w:divBdr>
            <w:top w:val="none" w:sz="0" w:space="0" w:color="auto"/>
            <w:left w:val="none" w:sz="0" w:space="0" w:color="auto"/>
            <w:bottom w:val="none" w:sz="0" w:space="0" w:color="auto"/>
            <w:right w:val="none" w:sz="0" w:space="0" w:color="auto"/>
          </w:divBdr>
        </w:div>
        <w:div w:id="29961429">
          <w:marLeft w:val="0"/>
          <w:marRight w:val="0"/>
          <w:marTop w:val="0"/>
          <w:marBottom w:val="0"/>
          <w:divBdr>
            <w:top w:val="none" w:sz="0" w:space="0" w:color="auto"/>
            <w:left w:val="none" w:sz="0" w:space="0" w:color="auto"/>
            <w:bottom w:val="none" w:sz="0" w:space="0" w:color="auto"/>
            <w:right w:val="none" w:sz="0" w:space="0" w:color="auto"/>
          </w:divBdr>
        </w:div>
        <w:div w:id="2144689313">
          <w:marLeft w:val="0"/>
          <w:marRight w:val="0"/>
          <w:marTop w:val="0"/>
          <w:marBottom w:val="0"/>
          <w:divBdr>
            <w:top w:val="none" w:sz="0" w:space="0" w:color="auto"/>
            <w:left w:val="none" w:sz="0" w:space="0" w:color="auto"/>
            <w:bottom w:val="none" w:sz="0" w:space="0" w:color="auto"/>
            <w:right w:val="none" w:sz="0" w:space="0" w:color="auto"/>
          </w:divBdr>
        </w:div>
        <w:div w:id="943996964">
          <w:marLeft w:val="0"/>
          <w:marRight w:val="0"/>
          <w:marTop w:val="0"/>
          <w:marBottom w:val="0"/>
          <w:divBdr>
            <w:top w:val="none" w:sz="0" w:space="0" w:color="auto"/>
            <w:left w:val="none" w:sz="0" w:space="0" w:color="auto"/>
            <w:bottom w:val="none" w:sz="0" w:space="0" w:color="auto"/>
            <w:right w:val="none" w:sz="0" w:space="0" w:color="auto"/>
          </w:divBdr>
        </w:div>
        <w:div w:id="833764893">
          <w:marLeft w:val="0"/>
          <w:marRight w:val="0"/>
          <w:marTop w:val="0"/>
          <w:marBottom w:val="0"/>
          <w:divBdr>
            <w:top w:val="none" w:sz="0" w:space="0" w:color="auto"/>
            <w:left w:val="none" w:sz="0" w:space="0" w:color="auto"/>
            <w:bottom w:val="none" w:sz="0" w:space="0" w:color="auto"/>
            <w:right w:val="none" w:sz="0" w:space="0" w:color="auto"/>
          </w:divBdr>
        </w:div>
        <w:div w:id="2073892369">
          <w:marLeft w:val="0"/>
          <w:marRight w:val="0"/>
          <w:marTop w:val="0"/>
          <w:marBottom w:val="0"/>
          <w:divBdr>
            <w:top w:val="none" w:sz="0" w:space="0" w:color="auto"/>
            <w:left w:val="none" w:sz="0" w:space="0" w:color="auto"/>
            <w:bottom w:val="none" w:sz="0" w:space="0" w:color="auto"/>
            <w:right w:val="none" w:sz="0" w:space="0" w:color="auto"/>
          </w:divBdr>
        </w:div>
        <w:div w:id="121195784">
          <w:marLeft w:val="0"/>
          <w:marRight w:val="0"/>
          <w:marTop w:val="0"/>
          <w:marBottom w:val="0"/>
          <w:divBdr>
            <w:top w:val="none" w:sz="0" w:space="0" w:color="auto"/>
            <w:left w:val="none" w:sz="0" w:space="0" w:color="auto"/>
            <w:bottom w:val="none" w:sz="0" w:space="0" w:color="auto"/>
            <w:right w:val="none" w:sz="0" w:space="0" w:color="auto"/>
          </w:divBdr>
        </w:div>
        <w:div w:id="1004359177">
          <w:marLeft w:val="0"/>
          <w:marRight w:val="0"/>
          <w:marTop w:val="0"/>
          <w:marBottom w:val="0"/>
          <w:divBdr>
            <w:top w:val="none" w:sz="0" w:space="0" w:color="auto"/>
            <w:left w:val="none" w:sz="0" w:space="0" w:color="auto"/>
            <w:bottom w:val="none" w:sz="0" w:space="0" w:color="auto"/>
            <w:right w:val="none" w:sz="0" w:space="0" w:color="auto"/>
          </w:divBdr>
        </w:div>
        <w:div w:id="1564371519">
          <w:marLeft w:val="0"/>
          <w:marRight w:val="0"/>
          <w:marTop w:val="0"/>
          <w:marBottom w:val="0"/>
          <w:divBdr>
            <w:top w:val="none" w:sz="0" w:space="0" w:color="auto"/>
            <w:left w:val="none" w:sz="0" w:space="0" w:color="auto"/>
            <w:bottom w:val="none" w:sz="0" w:space="0" w:color="auto"/>
            <w:right w:val="none" w:sz="0" w:space="0" w:color="auto"/>
          </w:divBdr>
        </w:div>
        <w:div w:id="688683767">
          <w:marLeft w:val="0"/>
          <w:marRight w:val="0"/>
          <w:marTop w:val="0"/>
          <w:marBottom w:val="0"/>
          <w:divBdr>
            <w:top w:val="none" w:sz="0" w:space="0" w:color="auto"/>
            <w:left w:val="none" w:sz="0" w:space="0" w:color="auto"/>
            <w:bottom w:val="none" w:sz="0" w:space="0" w:color="auto"/>
            <w:right w:val="none" w:sz="0" w:space="0" w:color="auto"/>
          </w:divBdr>
        </w:div>
        <w:div w:id="2124301873">
          <w:marLeft w:val="0"/>
          <w:marRight w:val="0"/>
          <w:marTop w:val="0"/>
          <w:marBottom w:val="0"/>
          <w:divBdr>
            <w:top w:val="none" w:sz="0" w:space="0" w:color="auto"/>
            <w:left w:val="none" w:sz="0" w:space="0" w:color="auto"/>
            <w:bottom w:val="none" w:sz="0" w:space="0" w:color="auto"/>
            <w:right w:val="none" w:sz="0" w:space="0" w:color="auto"/>
          </w:divBdr>
        </w:div>
        <w:div w:id="1386678877">
          <w:marLeft w:val="0"/>
          <w:marRight w:val="0"/>
          <w:marTop w:val="0"/>
          <w:marBottom w:val="0"/>
          <w:divBdr>
            <w:top w:val="none" w:sz="0" w:space="0" w:color="auto"/>
            <w:left w:val="none" w:sz="0" w:space="0" w:color="auto"/>
            <w:bottom w:val="none" w:sz="0" w:space="0" w:color="auto"/>
            <w:right w:val="none" w:sz="0" w:space="0" w:color="auto"/>
          </w:divBdr>
        </w:div>
        <w:div w:id="254896936">
          <w:marLeft w:val="0"/>
          <w:marRight w:val="0"/>
          <w:marTop w:val="0"/>
          <w:marBottom w:val="0"/>
          <w:divBdr>
            <w:top w:val="none" w:sz="0" w:space="0" w:color="auto"/>
            <w:left w:val="none" w:sz="0" w:space="0" w:color="auto"/>
            <w:bottom w:val="none" w:sz="0" w:space="0" w:color="auto"/>
            <w:right w:val="none" w:sz="0" w:space="0" w:color="auto"/>
          </w:divBdr>
        </w:div>
        <w:div w:id="327681273">
          <w:marLeft w:val="0"/>
          <w:marRight w:val="0"/>
          <w:marTop w:val="0"/>
          <w:marBottom w:val="0"/>
          <w:divBdr>
            <w:top w:val="none" w:sz="0" w:space="0" w:color="auto"/>
            <w:left w:val="none" w:sz="0" w:space="0" w:color="auto"/>
            <w:bottom w:val="none" w:sz="0" w:space="0" w:color="auto"/>
            <w:right w:val="none" w:sz="0" w:space="0" w:color="auto"/>
          </w:divBdr>
        </w:div>
        <w:div w:id="1578830750">
          <w:marLeft w:val="0"/>
          <w:marRight w:val="0"/>
          <w:marTop w:val="0"/>
          <w:marBottom w:val="0"/>
          <w:divBdr>
            <w:top w:val="none" w:sz="0" w:space="0" w:color="auto"/>
            <w:left w:val="none" w:sz="0" w:space="0" w:color="auto"/>
            <w:bottom w:val="none" w:sz="0" w:space="0" w:color="auto"/>
            <w:right w:val="none" w:sz="0" w:space="0" w:color="auto"/>
          </w:divBdr>
        </w:div>
        <w:div w:id="1228690727">
          <w:marLeft w:val="0"/>
          <w:marRight w:val="0"/>
          <w:marTop w:val="0"/>
          <w:marBottom w:val="0"/>
          <w:divBdr>
            <w:top w:val="none" w:sz="0" w:space="0" w:color="auto"/>
            <w:left w:val="none" w:sz="0" w:space="0" w:color="auto"/>
            <w:bottom w:val="none" w:sz="0" w:space="0" w:color="auto"/>
            <w:right w:val="none" w:sz="0" w:space="0" w:color="auto"/>
          </w:divBdr>
        </w:div>
        <w:div w:id="1232617541">
          <w:marLeft w:val="0"/>
          <w:marRight w:val="0"/>
          <w:marTop w:val="0"/>
          <w:marBottom w:val="0"/>
          <w:divBdr>
            <w:top w:val="none" w:sz="0" w:space="0" w:color="auto"/>
            <w:left w:val="none" w:sz="0" w:space="0" w:color="auto"/>
            <w:bottom w:val="none" w:sz="0" w:space="0" w:color="auto"/>
            <w:right w:val="none" w:sz="0" w:space="0" w:color="auto"/>
          </w:divBdr>
        </w:div>
        <w:div w:id="859586975">
          <w:marLeft w:val="0"/>
          <w:marRight w:val="0"/>
          <w:marTop w:val="0"/>
          <w:marBottom w:val="0"/>
          <w:divBdr>
            <w:top w:val="none" w:sz="0" w:space="0" w:color="auto"/>
            <w:left w:val="none" w:sz="0" w:space="0" w:color="auto"/>
            <w:bottom w:val="none" w:sz="0" w:space="0" w:color="auto"/>
            <w:right w:val="none" w:sz="0" w:space="0" w:color="auto"/>
          </w:divBdr>
        </w:div>
        <w:div w:id="412900662">
          <w:marLeft w:val="0"/>
          <w:marRight w:val="0"/>
          <w:marTop w:val="0"/>
          <w:marBottom w:val="0"/>
          <w:divBdr>
            <w:top w:val="none" w:sz="0" w:space="0" w:color="auto"/>
            <w:left w:val="none" w:sz="0" w:space="0" w:color="auto"/>
            <w:bottom w:val="none" w:sz="0" w:space="0" w:color="auto"/>
            <w:right w:val="none" w:sz="0" w:space="0" w:color="auto"/>
          </w:divBdr>
        </w:div>
        <w:div w:id="2081559805">
          <w:marLeft w:val="0"/>
          <w:marRight w:val="0"/>
          <w:marTop w:val="0"/>
          <w:marBottom w:val="0"/>
          <w:divBdr>
            <w:top w:val="none" w:sz="0" w:space="0" w:color="auto"/>
            <w:left w:val="none" w:sz="0" w:space="0" w:color="auto"/>
            <w:bottom w:val="none" w:sz="0" w:space="0" w:color="auto"/>
            <w:right w:val="none" w:sz="0" w:space="0" w:color="auto"/>
          </w:divBdr>
        </w:div>
        <w:div w:id="926698123">
          <w:marLeft w:val="0"/>
          <w:marRight w:val="0"/>
          <w:marTop w:val="0"/>
          <w:marBottom w:val="0"/>
          <w:divBdr>
            <w:top w:val="none" w:sz="0" w:space="0" w:color="auto"/>
            <w:left w:val="none" w:sz="0" w:space="0" w:color="auto"/>
            <w:bottom w:val="none" w:sz="0" w:space="0" w:color="auto"/>
            <w:right w:val="none" w:sz="0" w:space="0" w:color="auto"/>
          </w:divBdr>
        </w:div>
        <w:div w:id="1187139278">
          <w:marLeft w:val="0"/>
          <w:marRight w:val="0"/>
          <w:marTop w:val="0"/>
          <w:marBottom w:val="0"/>
          <w:divBdr>
            <w:top w:val="none" w:sz="0" w:space="0" w:color="auto"/>
            <w:left w:val="none" w:sz="0" w:space="0" w:color="auto"/>
            <w:bottom w:val="none" w:sz="0" w:space="0" w:color="auto"/>
            <w:right w:val="none" w:sz="0" w:space="0" w:color="auto"/>
          </w:divBdr>
        </w:div>
        <w:div w:id="1504278896">
          <w:marLeft w:val="0"/>
          <w:marRight w:val="0"/>
          <w:marTop w:val="0"/>
          <w:marBottom w:val="0"/>
          <w:divBdr>
            <w:top w:val="none" w:sz="0" w:space="0" w:color="auto"/>
            <w:left w:val="none" w:sz="0" w:space="0" w:color="auto"/>
            <w:bottom w:val="none" w:sz="0" w:space="0" w:color="auto"/>
            <w:right w:val="none" w:sz="0" w:space="0" w:color="auto"/>
          </w:divBdr>
        </w:div>
        <w:div w:id="1645356384">
          <w:marLeft w:val="0"/>
          <w:marRight w:val="0"/>
          <w:marTop w:val="0"/>
          <w:marBottom w:val="0"/>
          <w:divBdr>
            <w:top w:val="none" w:sz="0" w:space="0" w:color="auto"/>
            <w:left w:val="none" w:sz="0" w:space="0" w:color="auto"/>
            <w:bottom w:val="none" w:sz="0" w:space="0" w:color="auto"/>
            <w:right w:val="none" w:sz="0" w:space="0" w:color="auto"/>
          </w:divBdr>
        </w:div>
        <w:div w:id="1655446527">
          <w:marLeft w:val="0"/>
          <w:marRight w:val="0"/>
          <w:marTop w:val="0"/>
          <w:marBottom w:val="0"/>
          <w:divBdr>
            <w:top w:val="none" w:sz="0" w:space="0" w:color="auto"/>
            <w:left w:val="none" w:sz="0" w:space="0" w:color="auto"/>
            <w:bottom w:val="none" w:sz="0" w:space="0" w:color="auto"/>
            <w:right w:val="none" w:sz="0" w:space="0" w:color="auto"/>
          </w:divBdr>
        </w:div>
        <w:div w:id="532117014">
          <w:marLeft w:val="0"/>
          <w:marRight w:val="0"/>
          <w:marTop w:val="0"/>
          <w:marBottom w:val="0"/>
          <w:divBdr>
            <w:top w:val="none" w:sz="0" w:space="0" w:color="auto"/>
            <w:left w:val="none" w:sz="0" w:space="0" w:color="auto"/>
            <w:bottom w:val="none" w:sz="0" w:space="0" w:color="auto"/>
            <w:right w:val="none" w:sz="0" w:space="0" w:color="auto"/>
          </w:divBdr>
        </w:div>
        <w:div w:id="1512987284">
          <w:marLeft w:val="0"/>
          <w:marRight w:val="0"/>
          <w:marTop w:val="0"/>
          <w:marBottom w:val="0"/>
          <w:divBdr>
            <w:top w:val="none" w:sz="0" w:space="0" w:color="auto"/>
            <w:left w:val="none" w:sz="0" w:space="0" w:color="auto"/>
            <w:bottom w:val="none" w:sz="0" w:space="0" w:color="auto"/>
            <w:right w:val="none" w:sz="0" w:space="0" w:color="auto"/>
          </w:divBdr>
        </w:div>
        <w:div w:id="100221859">
          <w:marLeft w:val="0"/>
          <w:marRight w:val="0"/>
          <w:marTop w:val="0"/>
          <w:marBottom w:val="0"/>
          <w:divBdr>
            <w:top w:val="none" w:sz="0" w:space="0" w:color="auto"/>
            <w:left w:val="none" w:sz="0" w:space="0" w:color="auto"/>
            <w:bottom w:val="none" w:sz="0" w:space="0" w:color="auto"/>
            <w:right w:val="none" w:sz="0" w:space="0" w:color="auto"/>
          </w:divBdr>
        </w:div>
        <w:div w:id="1903563878">
          <w:marLeft w:val="0"/>
          <w:marRight w:val="0"/>
          <w:marTop w:val="0"/>
          <w:marBottom w:val="0"/>
          <w:divBdr>
            <w:top w:val="none" w:sz="0" w:space="0" w:color="auto"/>
            <w:left w:val="none" w:sz="0" w:space="0" w:color="auto"/>
            <w:bottom w:val="none" w:sz="0" w:space="0" w:color="auto"/>
            <w:right w:val="none" w:sz="0" w:space="0" w:color="auto"/>
          </w:divBdr>
        </w:div>
        <w:div w:id="374040701">
          <w:marLeft w:val="0"/>
          <w:marRight w:val="0"/>
          <w:marTop w:val="0"/>
          <w:marBottom w:val="0"/>
          <w:divBdr>
            <w:top w:val="none" w:sz="0" w:space="0" w:color="auto"/>
            <w:left w:val="none" w:sz="0" w:space="0" w:color="auto"/>
            <w:bottom w:val="none" w:sz="0" w:space="0" w:color="auto"/>
            <w:right w:val="none" w:sz="0" w:space="0" w:color="auto"/>
          </w:divBdr>
        </w:div>
        <w:div w:id="725373648">
          <w:marLeft w:val="0"/>
          <w:marRight w:val="0"/>
          <w:marTop w:val="0"/>
          <w:marBottom w:val="0"/>
          <w:divBdr>
            <w:top w:val="none" w:sz="0" w:space="0" w:color="auto"/>
            <w:left w:val="none" w:sz="0" w:space="0" w:color="auto"/>
            <w:bottom w:val="none" w:sz="0" w:space="0" w:color="auto"/>
            <w:right w:val="none" w:sz="0" w:space="0" w:color="auto"/>
          </w:divBdr>
        </w:div>
        <w:div w:id="372072131">
          <w:marLeft w:val="0"/>
          <w:marRight w:val="0"/>
          <w:marTop w:val="0"/>
          <w:marBottom w:val="0"/>
          <w:divBdr>
            <w:top w:val="none" w:sz="0" w:space="0" w:color="auto"/>
            <w:left w:val="none" w:sz="0" w:space="0" w:color="auto"/>
            <w:bottom w:val="none" w:sz="0" w:space="0" w:color="auto"/>
            <w:right w:val="none" w:sz="0" w:space="0" w:color="auto"/>
          </w:divBdr>
        </w:div>
        <w:div w:id="2021928144">
          <w:marLeft w:val="0"/>
          <w:marRight w:val="0"/>
          <w:marTop w:val="0"/>
          <w:marBottom w:val="0"/>
          <w:divBdr>
            <w:top w:val="none" w:sz="0" w:space="0" w:color="auto"/>
            <w:left w:val="none" w:sz="0" w:space="0" w:color="auto"/>
            <w:bottom w:val="none" w:sz="0" w:space="0" w:color="auto"/>
            <w:right w:val="none" w:sz="0" w:space="0" w:color="auto"/>
          </w:divBdr>
        </w:div>
        <w:div w:id="1228417968">
          <w:marLeft w:val="0"/>
          <w:marRight w:val="0"/>
          <w:marTop w:val="0"/>
          <w:marBottom w:val="0"/>
          <w:divBdr>
            <w:top w:val="none" w:sz="0" w:space="0" w:color="auto"/>
            <w:left w:val="none" w:sz="0" w:space="0" w:color="auto"/>
            <w:bottom w:val="none" w:sz="0" w:space="0" w:color="auto"/>
            <w:right w:val="none" w:sz="0" w:space="0" w:color="auto"/>
          </w:divBdr>
        </w:div>
        <w:div w:id="556286430">
          <w:marLeft w:val="0"/>
          <w:marRight w:val="0"/>
          <w:marTop w:val="0"/>
          <w:marBottom w:val="0"/>
          <w:divBdr>
            <w:top w:val="none" w:sz="0" w:space="0" w:color="auto"/>
            <w:left w:val="none" w:sz="0" w:space="0" w:color="auto"/>
            <w:bottom w:val="none" w:sz="0" w:space="0" w:color="auto"/>
            <w:right w:val="none" w:sz="0" w:space="0" w:color="auto"/>
          </w:divBdr>
        </w:div>
        <w:div w:id="82343038">
          <w:marLeft w:val="0"/>
          <w:marRight w:val="0"/>
          <w:marTop w:val="0"/>
          <w:marBottom w:val="0"/>
          <w:divBdr>
            <w:top w:val="none" w:sz="0" w:space="0" w:color="auto"/>
            <w:left w:val="none" w:sz="0" w:space="0" w:color="auto"/>
            <w:bottom w:val="none" w:sz="0" w:space="0" w:color="auto"/>
            <w:right w:val="none" w:sz="0" w:space="0" w:color="auto"/>
          </w:divBdr>
        </w:div>
        <w:div w:id="746809374">
          <w:marLeft w:val="0"/>
          <w:marRight w:val="0"/>
          <w:marTop w:val="0"/>
          <w:marBottom w:val="0"/>
          <w:divBdr>
            <w:top w:val="none" w:sz="0" w:space="0" w:color="auto"/>
            <w:left w:val="none" w:sz="0" w:space="0" w:color="auto"/>
            <w:bottom w:val="none" w:sz="0" w:space="0" w:color="auto"/>
            <w:right w:val="none" w:sz="0" w:space="0" w:color="auto"/>
          </w:divBdr>
        </w:div>
        <w:div w:id="1996645061">
          <w:marLeft w:val="0"/>
          <w:marRight w:val="0"/>
          <w:marTop w:val="0"/>
          <w:marBottom w:val="0"/>
          <w:divBdr>
            <w:top w:val="none" w:sz="0" w:space="0" w:color="auto"/>
            <w:left w:val="none" w:sz="0" w:space="0" w:color="auto"/>
            <w:bottom w:val="none" w:sz="0" w:space="0" w:color="auto"/>
            <w:right w:val="none" w:sz="0" w:space="0" w:color="auto"/>
          </w:divBdr>
        </w:div>
        <w:div w:id="1155880389">
          <w:marLeft w:val="0"/>
          <w:marRight w:val="0"/>
          <w:marTop w:val="0"/>
          <w:marBottom w:val="0"/>
          <w:divBdr>
            <w:top w:val="none" w:sz="0" w:space="0" w:color="auto"/>
            <w:left w:val="none" w:sz="0" w:space="0" w:color="auto"/>
            <w:bottom w:val="none" w:sz="0" w:space="0" w:color="auto"/>
            <w:right w:val="none" w:sz="0" w:space="0" w:color="auto"/>
          </w:divBdr>
        </w:div>
        <w:div w:id="98530090">
          <w:marLeft w:val="0"/>
          <w:marRight w:val="0"/>
          <w:marTop w:val="0"/>
          <w:marBottom w:val="0"/>
          <w:divBdr>
            <w:top w:val="none" w:sz="0" w:space="0" w:color="auto"/>
            <w:left w:val="none" w:sz="0" w:space="0" w:color="auto"/>
            <w:bottom w:val="none" w:sz="0" w:space="0" w:color="auto"/>
            <w:right w:val="none" w:sz="0" w:space="0" w:color="auto"/>
          </w:divBdr>
        </w:div>
        <w:div w:id="1075206698">
          <w:marLeft w:val="0"/>
          <w:marRight w:val="0"/>
          <w:marTop w:val="0"/>
          <w:marBottom w:val="0"/>
          <w:divBdr>
            <w:top w:val="none" w:sz="0" w:space="0" w:color="auto"/>
            <w:left w:val="none" w:sz="0" w:space="0" w:color="auto"/>
            <w:bottom w:val="none" w:sz="0" w:space="0" w:color="auto"/>
            <w:right w:val="none" w:sz="0" w:space="0" w:color="auto"/>
          </w:divBdr>
        </w:div>
        <w:div w:id="378016044">
          <w:marLeft w:val="0"/>
          <w:marRight w:val="0"/>
          <w:marTop w:val="0"/>
          <w:marBottom w:val="0"/>
          <w:divBdr>
            <w:top w:val="none" w:sz="0" w:space="0" w:color="auto"/>
            <w:left w:val="none" w:sz="0" w:space="0" w:color="auto"/>
            <w:bottom w:val="none" w:sz="0" w:space="0" w:color="auto"/>
            <w:right w:val="none" w:sz="0" w:space="0" w:color="auto"/>
          </w:divBdr>
        </w:div>
        <w:div w:id="1317538693">
          <w:marLeft w:val="0"/>
          <w:marRight w:val="0"/>
          <w:marTop w:val="0"/>
          <w:marBottom w:val="0"/>
          <w:divBdr>
            <w:top w:val="none" w:sz="0" w:space="0" w:color="auto"/>
            <w:left w:val="none" w:sz="0" w:space="0" w:color="auto"/>
            <w:bottom w:val="none" w:sz="0" w:space="0" w:color="auto"/>
            <w:right w:val="none" w:sz="0" w:space="0" w:color="auto"/>
          </w:divBdr>
        </w:div>
        <w:div w:id="2033993120">
          <w:marLeft w:val="0"/>
          <w:marRight w:val="0"/>
          <w:marTop w:val="0"/>
          <w:marBottom w:val="0"/>
          <w:divBdr>
            <w:top w:val="none" w:sz="0" w:space="0" w:color="auto"/>
            <w:left w:val="none" w:sz="0" w:space="0" w:color="auto"/>
            <w:bottom w:val="none" w:sz="0" w:space="0" w:color="auto"/>
            <w:right w:val="none" w:sz="0" w:space="0" w:color="auto"/>
          </w:divBdr>
        </w:div>
        <w:div w:id="469444417">
          <w:marLeft w:val="0"/>
          <w:marRight w:val="0"/>
          <w:marTop w:val="0"/>
          <w:marBottom w:val="0"/>
          <w:divBdr>
            <w:top w:val="none" w:sz="0" w:space="0" w:color="auto"/>
            <w:left w:val="none" w:sz="0" w:space="0" w:color="auto"/>
            <w:bottom w:val="none" w:sz="0" w:space="0" w:color="auto"/>
            <w:right w:val="none" w:sz="0" w:space="0" w:color="auto"/>
          </w:divBdr>
        </w:div>
        <w:div w:id="2060933864">
          <w:marLeft w:val="0"/>
          <w:marRight w:val="0"/>
          <w:marTop w:val="0"/>
          <w:marBottom w:val="0"/>
          <w:divBdr>
            <w:top w:val="none" w:sz="0" w:space="0" w:color="auto"/>
            <w:left w:val="none" w:sz="0" w:space="0" w:color="auto"/>
            <w:bottom w:val="none" w:sz="0" w:space="0" w:color="auto"/>
            <w:right w:val="none" w:sz="0" w:space="0" w:color="auto"/>
          </w:divBdr>
        </w:div>
        <w:div w:id="109323601">
          <w:marLeft w:val="0"/>
          <w:marRight w:val="0"/>
          <w:marTop w:val="0"/>
          <w:marBottom w:val="0"/>
          <w:divBdr>
            <w:top w:val="none" w:sz="0" w:space="0" w:color="auto"/>
            <w:left w:val="none" w:sz="0" w:space="0" w:color="auto"/>
            <w:bottom w:val="none" w:sz="0" w:space="0" w:color="auto"/>
            <w:right w:val="none" w:sz="0" w:space="0" w:color="auto"/>
          </w:divBdr>
        </w:div>
        <w:div w:id="783620833">
          <w:marLeft w:val="0"/>
          <w:marRight w:val="0"/>
          <w:marTop w:val="0"/>
          <w:marBottom w:val="0"/>
          <w:divBdr>
            <w:top w:val="none" w:sz="0" w:space="0" w:color="auto"/>
            <w:left w:val="none" w:sz="0" w:space="0" w:color="auto"/>
            <w:bottom w:val="none" w:sz="0" w:space="0" w:color="auto"/>
            <w:right w:val="none" w:sz="0" w:space="0" w:color="auto"/>
          </w:divBdr>
        </w:div>
        <w:div w:id="826482510">
          <w:marLeft w:val="0"/>
          <w:marRight w:val="0"/>
          <w:marTop w:val="0"/>
          <w:marBottom w:val="0"/>
          <w:divBdr>
            <w:top w:val="none" w:sz="0" w:space="0" w:color="auto"/>
            <w:left w:val="none" w:sz="0" w:space="0" w:color="auto"/>
            <w:bottom w:val="none" w:sz="0" w:space="0" w:color="auto"/>
            <w:right w:val="none" w:sz="0" w:space="0" w:color="auto"/>
          </w:divBdr>
        </w:div>
        <w:div w:id="1965844709">
          <w:marLeft w:val="0"/>
          <w:marRight w:val="0"/>
          <w:marTop w:val="0"/>
          <w:marBottom w:val="0"/>
          <w:divBdr>
            <w:top w:val="none" w:sz="0" w:space="0" w:color="auto"/>
            <w:left w:val="none" w:sz="0" w:space="0" w:color="auto"/>
            <w:bottom w:val="none" w:sz="0" w:space="0" w:color="auto"/>
            <w:right w:val="none" w:sz="0" w:space="0" w:color="auto"/>
          </w:divBdr>
        </w:div>
        <w:div w:id="1381245084">
          <w:marLeft w:val="0"/>
          <w:marRight w:val="0"/>
          <w:marTop w:val="0"/>
          <w:marBottom w:val="0"/>
          <w:divBdr>
            <w:top w:val="none" w:sz="0" w:space="0" w:color="auto"/>
            <w:left w:val="none" w:sz="0" w:space="0" w:color="auto"/>
            <w:bottom w:val="none" w:sz="0" w:space="0" w:color="auto"/>
            <w:right w:val="none" w:sz="0" w:space="0" w:color="auto"/>
          </w:divBdr>
        </w:div>
        <w:div w:id="34163773">
          <w:marLeft w:val="0"/>
          <w:marRight w:val="0"/>
          <w:marTop w:val="0"/>
          <w:marBottom w:val="0"/>
          <w:divBdr>
            <w:top w:val="none" w:sz="0" w:space="0" w:color="auto"/>
            <w:left w:val="none" w:sz="0" w:space="0" w:color="auto"/>
            <w:bottom w:val="none" w:sz="0" w:space="0" w:color="auto"/>
            <w:right w:val="none" w:sz="0" w:space="0" w:color="auto"/>
          </w:divBdr>
        </w:div>
        <w:div w:id="1634482572">
          <w:marLeft w:val="0"/>
          <w:marRight w:val="0"/>
          <w:marTop w:val="0"/>
          <w:marBottom w:val="0"/>
          <w:divBdr>
            <w:top w:val="none" w:sz="0" w:space="0" w:color="auto"/>
            <w:left w:val="none" w:sz="0" w:space="0" w:color="auto"/>
            <w:bottom w:val="none" w:sz="0" w:space="0" w:color="auto"/>
            <w:right w:val="none" w:sz="0" w:space="0" w:color="auto"/>
          </w:divBdr>
        </w:div>
        <w:div w:id="1005086592">
          <w:marLeft w:val="0"/>
          <w:marRight w:val="0"/>
          <w:marTop w:val="0"/>
          <w:marBottom w:val="0"/>
          <w:divBdr>
            <w:top w:val="none" w:sz="0" w:space="0" w:color="auto"/>
            <w:left w:val="none" w:sz="0" w:space="0" w:color="auto"/>
            <w:bottom w:val="none" w:sz="0" w:space="0" w:color="auto"/>
            <w:right w:val="none" w:sz="0" w:space="0" w:color="auto"/>
          </w:divBdr>
        </w:div>
        <w:div w:id="1141341025">
          <w:marLeft w:val="0"/>
          <w:marRight w:val="0"/>
          <w:marTop w:val="0"/>
          <w:marBottom w:val="0"/>
          <w:divBdr>
            <w:top w:val="none" w:sz="0" w:space="0" w:color="auto"/>
            <w:left w:val="none" w:sz="0" w:space="0" w:color="auto"/>
            <w:bottom w:val="none" w:sz="0" w:space="0" w:color="auto"/>
            <w:right w:val="none" w:sz="0" w:space="0" w:color="auto"/>
          </w:divBdr>
        </w:div>
        <w:div w:id="1985700737">
          <w:marLeft w:val="0"/>
          <w:marRight w:val="0"/>
          <w:marTop w:val="0"/>
          <w:marBottom w:val="0"/>
          <w:divBdr>
            <w:top w:val="none" w:sz="0" w:space="0" w:color="auto"/>
            <w:left w:val="none" w:sz="0" w:space="0" w:color="auto"/>
            <w:bottom w:val="none" w:sz="0" w:space="0" w:color="auto"/>
            <w:right w:val="none" w:sz="0" w:space="0" w:color="auto"/>
          </w:divBdr>
        </w:div>
        <w:div w:id="1736706615">
          <w:marLeft w:val="0"/>
          <w:marRight w:val="0"/>
          <w:marTop w:val="0"/>
          <w:marBottom w:val="0"/>
          <w:divBdr>
            <w:top w:val="none" w:sz="0" w:space="0" w:color="auto"/>
            <w:left w:val="none" w:sz="0" w:space="0" w:color="auto"/>
            <w:bottom w:val="none" w:sz="0" w:space="0" w:color="auto"/>
            <w:right w:val="none" w:sz="0" w:space="0" w:color="auto"/>
          </w:divBdr>
        </w:div>
        <w:div w:id="1807115275">
          <w:marLeft w:val="0"/>
          <w:marRight w:val="0"/>
          <w:marTop w:val="0"/>
          <w:marBottom w:val="0"/>
          <w:divBdr>
            <w:top w:val="none" w:sz="0" w:space="0" w:color="auto"/>
            <w:left w:val="none" w:sz="0" w:space="0" w:color="auto"/>
            <w:bottom w:val="none" w:sz="0" w:space="0" w:color="auto"/>
            <w:right w:val="none" w:sz="0" w:space="0" w:color="auto"/>
          </w:divBdr>
        </w:div>
        <w:div w:id="740758022">
          <w:marLeft w:val="0"/>
          <w:marRight w:val="0"/>
          <w:marTop w:val="0"/>
          <w:marBottom w:val="0"/>
          <w:divBdr>
            <w:top w:val="none" w:sz="0" w:space="0" w:color="auto"/>
            <w:left w:val="none" w:sz="0" w:space="0" w:color="auto"/>
            <w:bottom w:val="none" w:sz="0" w:space="0" w:color="auto"/>
            <w:right w:val="none" w:sz="0" w:space="0" w:color="auto"/>
          </w:divBdr>
        </w:div>
        <w:div w:id="49816875">
          <w:marLeft w:val="0"/>
          <w:marRight w:val="0"/>
          <w:marTop w:val="0"/>
          <w:marBottom w:val="0"/>
          <w:divBdr>
            <w:top w:val="none" w:sz="0" w:space="0" w:color="auto"/>
            <w:left w:val="none" w:sz="0" w:space="0" w:color="auto"/>
            <w:bottom w:val="none" w:sz="0" w:space="0" w:color="auto"/>
            <w:right w:val="none" w:sz="0" w:space="0" w:color="auto"/>
          </w:divBdr>
        </w:div>
        <w:div w:id="46035306">
          <w:marLeft w:val="0"/>
          <w:marRight w:val="0"/>
          <w:marTop w:val="0"/>
          <w:marBottom w:val="0"/>
          <w:divBdr>
            <w:top w:val="none" w:sz="0" w:space="0" w:color="auto"/>
            <w:left w:val="none" w:sz="0" w:space="0" w:color="auto"/>
            <w:bottom w:val="none" w:sz="0" w:space="0" w:color="auto"/>
            <w:right w:val="none" w:sz="0" w:space="0" w:color="auto"/>
          </w:divBdr>
        </w:div>
        <w:div w:id="351420995">
          <w:marLeft w:val="0"/>
          <w:marRight w:val="0"/>
          <w:marTop w:val="0"/>
          <w:marBottom w:val="0"/>
          <w:divBdr>
            <w:top w:val="none" w:sz="0" w:space="0" w:color="auto"/>
            <w:left w:val="none" w:sz="0" w:space="0" w:color="auto"/>
            <w:bottom w:val="none" w:sz="0" w:space="0" w:color="auto"/>
            <w:right w:val="none" w:sz="0" w:space="0" w:color="auto"/>
          </w:divBdr>
        </w:div>
        <w:div w:id="686517753">
          <w:marLeft w:val="0"/>
          <w:marRight w:val="0"/>
          <w:marTop w:val="0"/>
          <w:marBottom w:val="0"/>
          <w:divBdr>
            <w:top w:val="none" w:sz="0" w:space="0" w:color="auto"/>
            <w:left w:val="none" w:sz="0" w:space="0" w:color="auto"/>
            <w:bottom w:val="none" w:sz="0" w:space="0" w:color="auto"/>
            <w:right w:val="none" w:sz="0" w:space="0" w:color="auto"/>
          </w:divBdr>
        </w:div>
        <w:div w:id="497576205">
          <w:marLeft w:val="0"/>
          <w:marRight w:val="0"/>
          <w:marTop w:val="0"/>
          <w:marBottom w:val="0"/>
          <w:divBdr>
            <w:top w:val="none" w:sz="0" w:space="0" w:color="auto"/>
            <w:left w:val="none" w:sz="0" w:space="0" w:color="auto"/>
            <w:bottom w:val="none" w:sz="0" w:space="0" w:color="auto"/>
            <w:right w:val="none" w:sz="0" w:space="0" w:color="auto"/>
          </w:divBdr>
        </w:div>
        <w:div w:id="820729135">
          <w:marLeft w:val="0"/>
          <w:marRight w:val="0"/>
          <w:marTop w:val="0"/>
          <w:marBottom w:val="0"/>
          <w:divBdr>
            <w:top w:val="none" w:sz="0" w:space="0" w:color="auto"/>
            <w:left w:val="none" w:sz="0" w:space="0" w:color="auto"/>
            <w:bottom w:val="none" w:sz="0" w:space="0" w:color="auto"/>
            <w:right w:val="none" w:sz="0" w:space="0" w:color="auto"/>
          </w:divBdr>
        </w:div>
        <w:div w:id="2100635962">
          <w:marLeft w:val="0"/>
          <w:marRight w:val="0"/>
          <w:marTop w:val="0"/>
          <w:marBottom w:val="0"/>
          <w:divBdr>
            <w:top w:val="none" w:sz="0" w:space="0" w:color="auto"/>
            <w:left w:val="none" w:sz="0" w:space="0" w:color="auto"/>
            <w:bottom w:val="none" w:sz="0" w:space="0" w:color="auto"/>
            <w:right w:val="none" w:sz="0" w:space="0" w:color="auto"/>
          </w:divBdr>
        </w:div>
        <w:div w:id="472718695">
          <w:marLeft w:val="0"/>
          <w:marRight w:val="0"/>
          <w:marTop w:val="0"/>
          <w:marBottom w:val="0"/>
          <w:divBdr>
            <w:top w:val="none" w:sz="0" w:space="0" w:color="auto"/>
            <w:left w:val="none" w:sz="0" w:space="0" w:color="auto"/>
            <w:bottom w:val="none" w:sz="0" w:space="0" w:color="auto"/>
            <w:right w:val="none" w:sz="0" w:space="0" w:color="auto"/>
          </w:divBdr>
        </w:div>
        <w:div w:id="210656670">
          <w:marLeft w:val="0"/>
          <w:marRight w:val="0"/>
          <w:marTop w:val="0"/>
          <w:marBottom w:val="0"/>
          <w:divBdr>
            <w:top w:val="none" w:sz="0" w:space="0" w:color="auto"/>
            <w:left w:val="none" w:sz="0" w:space="0" w:color="auto"/>
            <w:bottom w:val="none" w:sz="0" w:space="0" w:color="auto"/>
            <w:right w:val="none" w:sz="0" w:space="0" w:color="auto"/>
          </w:divBdr>
        </w:div>
        <w:div w:id="602109132">
          <w:marLeft w:val="0"/>
          <w:marRight w:val="0"/>
          <w:marTop w:val="0"/>
          <w:marBottom w:val="0"/>
          <w:divBdr>
            <w:top w:val="none" w:sz="0" w:space="0" w:color="auto"/>
            <w:left w:val="none" w:sz="0" w:space="0" w:color="auto"/>
            <w:bottom w:val="none" w:sz="0" w:space="0" w:color="auto"/>
            <w:right w:val="none" w:sz="0" w:space="0" w:color="auto"/>
          </w:divBdr>
        </w:div>
        <w:div w:id="1717197375">
          <w:marLeft w:val="0"/>
          <w:marRight w:val="0"/>
          <w:marTop w:val="0"/>
          <w:marBottom w:val="0"/>
          <w:divBdr>
            <w:top w:val="none" w:sz="0" w:space="0" w:color="auto"/>
            <w:left w:val="none" w:sz="0" w:space="0" w:color="auto"/>
            <w:bottom w:val="none" w:sz="0" w:space="0" w:color="auto"/>
            <w:right w:val="none" w:sz="0" w:space="0" w:color="auto"/>
          </w:divBdr>
        </w:div>
        <w:div w:id="1345782396">
          <w:marLeft w:val="0"/>
          <w:marRight w:val="0"/>
          <w:marTop w:val="0"/>
          <w:marBottom w:val="0"/>
          <w:divBdr>
            <w:top w:val="none" w:sz="0" w:space="0" w:color="auto"/>
            <w:left w:val="none" w:sz="0" w:space="0" w:color="auto"/>
            <w:bottom w:val="none" w:sz="0" w:space="0" w:color="auto"/>
            <w:right w:val="none" w:sz="0" w:space="0" w:color="auto"/>
          </w:divBdr>
        </w:div>
        <w:div w:id="1400710536">
          <w:marLeft w:val="0"/>
          <w:marRight w:val="0"/>
          <w:marTop w:val="0"/>
          <w:marBottom w:val="0"/>
          <w:divBdr>
            <w:top w:val="none" w:sz="0" w:space="0" w:color="auto"/>
            <w:left w:val="none" w:sz="0" w:space="0" w:color="auto"/>
            <w:bottom w:val="none" w:sz="0" w:space="0" w:color="auto"/>
            <w:right w:val="none" w:sz="0" w:space="0" w:color="auto"/>
          </w:divBdr>
        </w:div>
        <w:div w:id="1511987988">
          <w:marLeft w:val="0"/>
          <w:marRight w:val="0"/>
          <w:marTop w:val="0"/>
          <w:marBottom w:val="0"/>
          <w:divBdr>
            <w:top w:val="none" w:sz="0" w:space="0" w:color="auto"/>
            <w:left w:val="none" w:sz="0" w:space="0" w:color="auto"/>
            <w:bottom w:val="none" w:sz="0" w:space="0" w:color="auto"/>
            <w:right w:val="none" w:sz="0" w:space="0" w:color="auto"/>
          </w:divBdr>
        </w:div>
        <w:div w:id="1416584154">
          <w:marLeft w:val="0"/>
          <w:marRight w:val="0"/>
          <w:marTop w:val="0"/>
          <w:marBottom w:val="0"/>
          <w:divBdr>
            <w:top w:val="none" w:sz="0" w:space="0" w:color="auto"/>
            <w:left w:val="none" w:sz="0" w:space="0" w:color="auto"/>
            <w:bottom w:val="none" w:sz="0" w:space="0" w:color="auto"/>
            <w:right w:val="none" w:sz="0" w:space="0" w:color="auto"/>
          </w:divBdr>
        </w:div>
        <w:div w:id="1650598412">
          <w:marLeft w:val="0"/>
          <w:marRight w:val="0"/>
          <w:marTop w:val="0"/>
          <w:marBottom w:val="0"/>
          <w:divBdr>
            <w:top w:val="none" w:sz="0" w:space="0" w:color="auto"/>
            <w:left w:val="none" w:sz="0" w:space="0" w:color="auto"/>
            <w:bottom w:val="none" w:sz="0" w:space="0" w:color="auto"/>
            <w:right w:val="none" w:sz="0" w:space="0" w:color="auto"/>
          </w:divBdr>
        </w:div>
        <w:div w:id="986974148">
          <w:marLeft w:val="0"/>
          <w:marRight w:val="0"/>
          <w:marTop w:val="0"/>
          <w:marBottom w:val="0"/>
          <w:divBdr>
            <w:top w:val="none" w:sz="0" w:space="0" w:color="auto"/>
            <w:left w:val="none" w:sz="0" w:space="0" w:color="auto"/>
            <w:bottom w:val="none" w:sz="0" w:space="0" w:color="auto"/>
            <w:right w:val="none" w:sz="0" w:space="0" w:color="auto"/>
          </w:divBdr>
        </w:div>
        <w:div w:id="1713530662">
          <w:marLeft w:val="0"/>
          <w:marRight w:val="0"/>
          <w:marTop w:val="0"/>
          <w:marBottom w:val="0"/>
          <w:divBdr>
            <w:top w:val="none" w:sz="0" w:space="0" w:color="auto"/>
            <w:left w:val="none" w:sz="0" w:space="0" w:color="auto"/>
            <w:bottom w:val="none" w:sz="0" w:space="0" w:color="auto"/>
            <w:right w:val="none" w:sz="0" w:space="0" w:color="auto"/>
          </w:divBdr>
        </w:div>
        <w:div w:id="885144352">
          <w:marLeft w:val="0"/>
          <w:marRight w:val="0"/>
          <w:marTop w:val="0"/>
          <w:marBottom w:val="0"/>
          <w:divBdr>
            <w:top w:val="none" w:sz="0" w:space="0" w:color="auto"/>
            <w:left w:val="none" w:sz="0" w:space="0" w:color="auto"/>
            <w:bottom w:val="none" w:sz="0" w:space="0" w:color="auto"/>
            <w:right w:val="none" w:sz="0" w:space="0" w:color="auto"/>
          </w:divBdr>
        </w:div>
        <w:div w:id="1569655779">
          <w:marLeft w:val="0"/>
          <w:marRight w:val="0"/>
          <w:marTop w:val="0"/>
          <w:marBottom w:val="0"/>
          <w:divBdr>
            <w:top w:val="none" w:sz="0" w:space="0" w:color="auto"/>
            <w:left w:val="none" w:sz="0" w:space="0" w:color="auto"/>
            <w:bottom w:val="none" w:sz="0" w:space="0" w:color="auto"/>
            <w:right w:val="none" w:sz="0" w:space="0" w:color="auto"/>
          </w:divBdr>
        </w:div>
        <w:div w:id="158035751">
          <w:marLeft w:val="0"/>
          <w:marRight w:val="0"/>
          <w:marTop w:val="0"/>
          <w:marBottom w:val="0"/>
          <w:divBdr>
            <w:top w:val="none" w:sz="0" w:space="0" w:color="auto"/>
            <w:left w:val="none" w:sz="0" w:space="0" w:color="auto"/>
            <w:bottom w:val="none" w:sz="0" w:space="0" w:color="auto"/>
            <w:right w:val="none" w:sz="0" w:space="0" w:color="auto"/>
          </w:divBdr>
        </w:div>
        <w:div w:id="1617714670">
          <w:marLeft w:val="0"/>
          <w:marRight w:val="0"/>
          <w:marTop w:val="0"/>
          <w:marBottom w:val="0"/>
          <w:divBdr>
            <w:top w:val="none" w:sz="0" w:space="0" w:color="auto"/>
            <w:left w:val="none" w:sz="0" w:space="0" w:color="auto"/>
            <w:bottom w:val="none" w:sz="0" w:space="0" w:color="auto"/>
            <w:right w:val="none" w:sz="0" w:space="0" w:color="auto"/>
          </w:divBdr>
        </w:div>
        <w:div w:id="444859034">
          <w:marLeft w:val="0"/>
          <w:marRight w:val="0"/>
          <w:marTop w:val="0"/>
          <w:marBottom w:val="0"/>
          <w:divBdr>
            <w:top w:val="none" w:sz="0" w:space="0" w:color="auto"/>
            <w:left w:val="none" w:sz="0" w:space="0" w:color="auto"/>
            <w:bottom w:val="none" w:sz="0" w:space="0" w:color="auto"/>
            <w:right w:val="none" w:sz="0" w:space="0" w:color="auto"/>
          </w:divBdr>
        </w:div>
        <w:div w:id="1570261812">
          <w:marLeft w:val="0"/>
          <w:marRight w:val="0"/>
          <w:marTop w:val="0"/>
          <w:marBottom w:val="0"/>
          <w:divBdr>
            <w:top w:val="none" w:sz="0" w:space="0" w:color="auto"/>
            <w:left w:val="none" w:sz="0" w:space="0" w:color="auto"/>
            <w:bottom w:val="none" w:sz="0" w:space="0" w:color="auto"/>
            <w:right w:val="none" w:sz="0" w:space="0" w:color="auto"/>
          </w:divBdr>
        </w:div>
        <w:div w:id="768702342">
          <w:marLeft w:val="0"/>
          <w:marRight w:val="0"/>
          <w:marTop w:val="0"/>
          <w:marBottom w:val="0"/>
          <w:divBdr>
            <w:top w:val="none" w:sz="0" w:space="0" w:color="auto"/>
            <w:left w:val="none" w:sz="0" w:space="0" w:color="auto"/>
            <w:bottom w:val="none" w:sz="0" w:space="0" w:color="auto"/>
            <w:right w:val="none" w:sz="0" w:space="0" w:color="auto"/>
          </w:divBdr>
        </w:div>
        <w:div w:id="1901480755">
          <w:marLeft w:val="0"/>
          <w:marRight w:val="0"/>
          <w:marTop w:val="0"/>
          <w:marBottom w:val="0"/>
          <w:divBdr>
            <w:top w:val="none" w:sz="0" w:space="0" w:color="auto"/>
            <w:left w:val="none" w:sz="0" w:space="0" w:color="auto"/>
            <w:bottom w:val="none" w:sz="0" w:space="0" w:color="auto"/>
            <w:right w:val="none" w:sz="0" w:space="0" w:color="auto"/>
          </w:divBdr>
        </w:div>
        <w:div w:id="27534892">
          <w:marLeft w:val="0"/>
          <w:marRight w:val="0"/>
          <w:marTop w:val="0"/>
          <w:marBottom w:val="0"/>
          <w:divBdr>
            <w:top w:val="none" w:sz="0" w:space="0" w:color="auto"/>
            <w:left w:val="none" w:sz="0" w:space="0" w:color="auto"/>
            <w:bottom w:val="none" w:sz="0" w:space="0" w:color="auto"/>
            <w:right w:val="none" w:sz="0" w:space="0" w:color="auto"/>
          </w:divBdr>
        </w:div>
        <w:div w:id="170726863">
          <w:marLeft w:val="0"/>
          <w:marRight w:val="0"/>
          <w:marTop w:val="0"/>
          <w:marBottom w:val="0"/>
          <w:divBdr>
            <w:top w:val="none" w:sz="0" w:space="0" w:color="auto"/>
            <w:left w:val="none" w:sz="0" w:space="0" w:color="auto"/>
            <w:bottom w:val="none" w:sz="0" w:space="0" w:color="auto"/>
            <w:right w:val="none" w:sz="0" w:space="0" w:color="auto"/>
          </w:divBdr>
        </w:div>
        <w:div w:id="702483841">
          <w:marLeft w:val="0"/>
          <w:marRight w:val="0"/>
          <w:marTop w:val="0"/>
          <w:marBottom w:val="0"/>
          <w:divBdr>
            <w:top w:val="none" w:sz="0" w:space="0" w:color="auto"/>
            <w:left w:val="none" w:sz="0" w:space="0" w:color="auto"/>
            <w:bottom w:val="none" w:sz="0" w:space="0" w:color="auto"/>
            <w:right w:val="none" w:sz="0" w:space="0" w:color="auto"/>
          </w:divBdr>
        </w:div>
        <w:div w:id="498352649">
          <w:marLeft w:val="0"/>
          <w:marRight w:val="0"/>
          <w:marTop w:val="0"/>
          <w:marBottom w:val="0"/>
          <w:divBdr>
            <w:top w:val="none" w:sz="0" w:space="0" w:color="auto"/>
            <w:left w:val="none" w:sz="0" w:space="0" w:color="auto"/>
            <w:bottom w:val="none" w:sz="0" w:space="0" w:color="auto"/>
            <w:right w:val="none" w:sz="0" w:space="0" w:color="auto"/>
          </w:divBdr>
        </w:div>
        <w:div w:id="2098935460">
          <w:marLeft w:val="0"/>
          <w:marRight w:val="0"/>
          <w:marTop w:val="0"/>
          <w:marBottom w:val="0"/>
          <w:divBdr>
            <w:top w:val="none" w:sz="0" w:space="0" w:color="auto"/>
            <w:left w:val="none" w:sz="0" w:space="0" w:color="auto"/>
            <w:bottom w:val="none" w:sz="0" w:space="0" w:color="auto"/>
            <w:right w:val="none" w:sz="0" w:space="0" w:color="auto"/>
          </w:divBdr>
        </w:div>
        <w:div w:id="1310356194">
          <w:marLeft w:val="0"/>
          <w:marRight w:val="0"/>
          <w:marTop w:val="0"/>
          <w:marBottom w:val="0"/>
          <w:divBdr>
            <w:top w:val="none" w:sz="0" w:space="0" w:color="auto"/>
            <w:left w:val="none" w:sz="0" w:space="0" w:color="auto"/>
            <w:bottom w:val="none" w:sz="0" w:space="0" w:color="auto"/>
            <w:right w:val="none" w:sz="0" w:space="0" w:color="auto"/>
          </w:divBdr>
        </w:div>
        <w:div w:id="2072383969">
          <w:marLeft w:val="0"/>
          <w:marRight w:val="0"/>
          <w:marTop w:val="0"/>
          <w:marBottom w:val="0"/>
          <w:divBdr>
            <w:top w:val="none" w:sz="0" w:space="0" w:color="auto"/>
            <w:left w:val="none" w:sz="0" w:space="0" w:color="auto"/>
            <w:bottom w:val="none" w:sz="0" w:space="0" w:color="auto"/>
            <w:right w:val="none" w:sz="0" w:space="0" w:color="auto"/>
          </w:divBdr>
        </w:div>
        <w:div w:id="1871797971">
          <w:marLeft w:val="0"/>
          <w:marRight w:val="0"/>
          <w:marTop w:val="0"/>
          <w:marBottom w:val="0"/>
          <w:divBdr>
            <w:top w:val="none" w:sz="0" w:space="0" w:color="auto"/>
            <w:left w:val="none" w:sz="0" w:space="0" w:color="auto"/>
            <w:bottom w:val="none" w:sz="0" w:space="0" w:color="auto"/>
            <w:right w:val="none" w:sz="0" w:space="0" w:color="auto"/>
          </w:divBdr>
        </w:div>
        <w:div w:id="1597522847">
          <w:marLeft w:val="0"/>
          <w:marRight w:val="0"/>
          <w:marTop w:val="0"/>
          <w:marBottom w:val="0"/>
          <w:divBdr>
            <w:top w:val="none" w:sz="0" w:space="0" w:color="auto"/>
            <w:left w:val="none" w:sz="0" w:space="0" w:color="auto"/>
            <w:bottom w:val="none" w:sz="0" w:space="0" w:color="auto"/>
            <w:right w:val="none" w:sz="0" w:space="0" w:color="auto"/>
          </w:divBdr>
        </w:div>
        <w:div w:id="1301031560">
          <w:marLeft w:val="0"/>
          <w:marRight w:val="0"/>
          <w:marTop w:val="0"/>
          <w:marBottom w:val="0"/>
          <w:divBdr>
            <w:top w:val="none" w:sz="0" w:space="0" w:color="auto"/>
            <w:left w:val="none" w:sz="0" w:space="0" w:color="auto"/>
            <w:bottom w:val="none" w:sz="0" w:space="0" w:color="auto"/>
            <w:right w:val="none" w:sz="0" w:space="0" w:color="auto"/>
          </w:divBdr>
        </w:div>
        <w:div w:id="1144003584">
          <w:marLeft w:val="0"/>
          <w:marRight w:val="0"/>
          <w:marTop w:val="0"/>
          <w:marBottom w:val="0"/>
          <w:divBdr>
            <w:top w:val="none" w:sz="0" w:space="0" w:color="auto"/>
            <w:left w:val="none" w:sz="0" w:space="0" w:color="auto"/>
            <w:bottom w:val="none" w:sz="0" w:space="0" w:color="auto"/>
            <w:right w:val="none" w:sz="0" w:space="0" w:color="auto"/>
          </w:divBdr>
        </w:div>
        <w:div w:id="767240117">
          <w:marLeft w:val="0"/>
          <w:marRight w:val="0"/>
          <w:marTop w:val="0"/>
          <w:marBottom w:val="0"/>
          <w:divBdr>
            <w:top w:val="none" w:sz="0" w:space="0" w:color="auto"/>
            <w:left w:val="none" w:sz="0" w:space="0" w:color="auto"/>
            <w:bottom w:val="none" w:sz="0" w:space="0" w:color="auto"/>
            <w:right w:val="none" w:sz="0" w:space="0" w:color="auto"/>
          </w:divBdr>
        </w:div>
        <w:div w:id="1841391441">
          <w:marLeft w:val="0"/>
          <w:marRight w:val="0"/>
          <w:marTop w:val="0"/>
          <w:marBottom w:val="0"/>
          <w:divBdr>
            <w:top w:val="none" w:sz="0" w:space="0" w:color="auto"/>
            <w:left w:val="none" w:sz="0" w:space="0" w:color="auto"/>
            <w:bottom w:val="none" w:sz="0" w:space="0" w:color="auto"/>
            <w:right w:val="none" w:sz="0" w:space="0" w:color="auto"/>
          </w:divBdr>
        </w:div>
        <w:div w:id="1024789082">
          <w:marLeft w:val="0"/>
          <w:marRight w:val="0"/>
          <w:marTop w:val="0"/>
          <w:marBottom w:val="0"/>
          <w:divBdr>
            <w:top w:val="none" w:sz="0" w:space="0" w:color="auto"/>
            <w:left w:val="none" w:sz="0" w:space="0" w:color="auto"/>
            <w:bottom w:val="none" w:sz="0" w:space="0" w:color="auto"/>
            <w:right w:val="none" w:sz="0" w:space="0" w:color="auto"/>
          </w:divBdr>
        </w:div>
        <w:div w:id="564922517">
          <w:marLeft w:val="0"/>
          <w:marRight w:val="0"/>
          <w:marTop w:val="0"/>
          <w:marBottom w:val="0"/>
          <w:divBdr>
            <w:top w:val="none" w:sz="0" w:space="0" w:color="auto"/>
            <w:left w:val="none" w:sz="0" w:space="0" w:color="auto"/>
            <w:bottom w:val="none" w:sz="0" w:space="0" w:color="auto"/>
            <w:right w:val="none" w:sz="0" w:space="0" w:color="auto"/>
          </w:divBdr>
        </w:div>
        <w:div w:id="1321227188">
          <w:marLeft w:val="0"/>
          <w:marRight w:val="0"/>
          <w:marTop w:val="0"/>
          <w:marBottom w:val="0"/>
          <w:divBdr>
            <w:top w:val="none" w:sz="0" w:space="0" w:color="auto"/>
            <w:left w:val="none" w:sz="0" w:space="0" w:color="auto"/>
            <w:bottom w:val="none" w:sz="0" w:space="0" w:color="auto"/>
            <w:right w:val="none" w:sz="0" w:space="0" w:color="auto"/>
          </w:divBdr>
        </w:div>
        <w:div w:id="1325667896">
          <w:marLeft w:val="0"/>
          <w:marRight w:val="0"/>
          <w:marTop w:val="0"/>
          <w:marBottom w:val="0"/>
          <w:divBdr>
            <w:top w:val="none" w:sz="0" w:space="0" w:color="auto"/>
            <w:left w:val="none" w:sz="0" w:space="0" w:color="auto"/>
            <w:bottom w:val="none" w:sz="0" w:space="0" w:color="auto"/>
            <w:right w:val="none" w:sz="0" w:space="0" w:color="auto"/>
          </w:divBdr>
        </w:div>
        <w:div w:id="1974097252">
          <w:marLeft w:val="0"/>
          <w:marRight w:val="0"/>
          <w:marTop w:val="0"/>
          <w:marBottom w:val="0"/>
          <w:divBdr>
            <w:top w:val="none" w:sz="0" w:space="0" w:color="auto"/>
            <w:left w:val="none" w:sz="0" w:space="0" w:color="auto"/>
            <w:bottom w:val="none" w:sz="0" w:space="0" w:color="auto"/>
            <w:right w:val="none" w:sz="0" w:space="0" w:color="auto"/>
          </w:divBdr>
        </w:div>
        <w:div w:id="191960761">
          <w:marLeft w:val="0"/>
          <w:marRight w:val="0"/>
          <w:marTop w:val="0"/>
          <w:marBottom w:val="0"/>
          <w:divBdr>
            <w:top w:val="none" w:sz="0" w:space="0" w:color="auto"/>
            <w:left w:val="none" w:sz="0" w:space="0" w:color="auto"/>
            <w:bottom w:val="none" w:sz="0" w:space="0" w:color="auto"/>
            <w:right w:val="none" w:sz="0" w:space="0" w:color="auto"/>
          </w:divBdr>
        </w:div>
        <w:div w:id="1150245891">
          <w:marLeft w:val="0"/>
          <w:marRight w:val="0"/>
          <w:marTop w:val="0"/>
          <w:marBottom w:val="0"/>
          <w:divBdr>
            <w:top w:val="none" w:sz="0" w:space="0" w:color="auto"/>
            <w:left w:val="none" w:sz="0" w:space="0" w:color="auto"/>
            <w:bottom w:val="none" w:sz="0" w:space="0" w:color="auto"/>
            <w:right w:val="none" w:sz="0" w:space="0" w:color="auto"/>
          </w:divBdr>
        </w:div>
        <w:div w:id="244806677">
          <w:marLeft w:val="0"/>
          <w:marRight w:val="0"/>
          <w:marTop w:val="0"/>
          <w:marBottom w:val="0"/>
          <w:divBdr>
            <w:top w:val="none" w:sz="0" w:space="0" w:color="auto"/>
            <w:left w:val="none" w:sz="0" w:space="0" w:color="auto"/>
            <w:bottom w:val="none" w:sz="0" w:space="0" w:color="auto"/>
            <w:right w:val="none" w:sz="0" w:space="0" w:color="auto"/>
          </w:divBdr>
        </w:div>
        <w:div w:id="2004239510">
          <w:marLeft w:val="0"/>
          <w:marRight w:val="0"/>
          <w:marTop w:val="0"/>
          <w:marBottom w:val="0"/>
          <w:divBdr>
            <w:top w:val="none" w:sz="0" w:space="0" w:color="auto"/>
            <w:left w:val="none" w:sz="0" w:space="0" w:color="auto"/>
            <w:bottom w:val="none" w:sz="0" w:space="0" w:color="auto"/>
            <w:right w:val="none" w:sz="0" w:space="0" w:color="auto"/>
          </w:divBdr>
        </w:div>
        <w:div w:id="1177962398">
          <w:marLeft w:val="0"/>
          <w:marRight w:val="0"/>
          <w:marTop w:val="0"/>
          <w:marBottom w:val="0"/>
          <w:divBdr>
            <w:top w:val="none" w:sz="0" w:space="0" w:color="auto"/>
            <w:left w:val="none" w:sz="0" w:space="0" w:color="auto"/>
            <w:bottom w:val="none" w:sz="0" w:space="0" w:color="auto"/>
            <w:right w:val="none" w:sz="0" w:space="0" w:color="auto"/>
          </w:divBdr>
        </w:div>
        <w:div w:id="252008681">
          <w:marLeft w:val="0"/>
          <w:marRight w:val="0"/>
          <w:marTop w:val="0"/>
          <w:marBottom w:val="0"/>
          <w:divBdr>
            <w:top w:val="none" w:sz="0" w:space="0" w:color="auto"/>
            <w:left w:val="none" w:sz="0" w:space="0" w:color="auto"/>
            <w:bottom w:val="none" w:sz="0" w:space="0" w:color="auto"/>
            <w:right w:val="none" w:sz="0" w:space="0" w:color="auto"/>
          </w:divBdr>
        </w:div>
        <w:div w:id="2041008497">
          <w:marLeft w:val="0"/>
          <w:marRight w:val="0"/>
          <w:marTop w:val="0"/>
          <w:marBottom w:val="0"/>
          <w:divBdr>
            <w:top w:val="none" w:sz="0" w:space="0" w:color="auto"/>
            <w:left w:val="none" w:sz="0" w:space="0" w:color="auto"/>
            <w:bottom w:val="none" w:sz="0" w:space="0" w:color="auto"/>
            <w:right w:val="none" w:sz="0" w:space="0" w:color="auto"/>
          </w:divBdr>
        </w:div>
        <w:div w:id="253590152">
          <w:marLeft w:val="0"/>
          <w:marRight w:val="0"/>
          <w:marTop w:val="0"/>
          <w:marBottom w:val="0"/>
          <w:divBdr>
            <w:top w:val="none" w:sz="0" w:space="0" w:color="auto"/>
            <w:left w:val="none" w:sz="0" w:space="0" w:color="auto"/>
            <w:bottom w:val="none" w:sz="0" w:space="0" w:color="auto"/>
            <w:right w:val="none" w:sz="0" w:space="0" w:color="auto"/>
          </w:divBdr>
        </w:div>
        <w:div w:id="1330599262">
          <w:marLeft w:val="0"/>
          <w:marRight w:val="0"/>
          <w:marTop w:val="0"/>
          <w:marBottom w:val="0"/>
          <w:divBdr>
            <w:top w:val="none" w:sz="0" w:space="0" w:color="auto"/>
            <w:left w:val="none" w:sz="0" w:space="0" w:color="auto"/>
            <w:bottom w:val="none" w:sz="0" w:space="0" w:color="auto"/>
            <w:right w:val="none" w:sz="0" w:space="0" w:color="auto"/>
          </w:divBdr>
        </w:div>
        <w:div w:id="246691143">
          <w:marLeft w:val="0"/>
          <w:marRight w:val="0"/>
          <w:marTop w:val="0"/>
          <w:marBottom w:val="0"/>
          <w:divBdr>
            <w:top w:val="none" w:sz="0" w:space="0" w:color="auto"/>
            <w:left w:val="none" w:sz="0" w:space="0" w:color="auto"/>
            <w:bottom w:val="none" w:sz="0" w:space="0" w:color="auto"/>
            <w:right w:val="none" w:sz="0" w:space="0" w:color="auto"/>
          </w:divBdr>
        </w:div>
        <w:div w:id="1994329720">
          <w:marLeft w:val="0"/>
          <w:marRight w:val="0"/>
          <w:marTop w:val="0"/>
          <w:marBottom w:val="0"/>
          <w:divBdr>
            <w:top w:val="none" w:sz="0" w:space="0" w:color="auto"/>
            <w:left w:val="none" w:sz="0" w:space="0" w:color="auto"/>
            <w:bottom w:val="none" w:sz="0" w:space="0" w:color="auto"/>
            <w:right w:val="none" w:sz="0" w:space="0" w:color="auto"/>
          </w:divBdr>
        </w:div>
        <w:div w:id="711154600">
          <w:marLeft w:val="0"/>
          <w:marRight w:val="0"/>
          <w:marTop w:val="0"/>
          <w:marBottom w:val="0"/>
          <w:divBdr>
            <w:top w:val="none" w:sz="0" w:space="0" w:color="auto"/>
            <w:left w:val="none" w:sz="0" w:space="0" w:color="auto"/>
            <w:bottom w:val="none" w:sz="0" w:space="0" w:color="auto"/>
            <w:right w:val="none" w:sz="0" w:space="0" w:color="auto"/>
          </w:divBdr>
        </w:div>
        <w:div w:id="1885480097">
          <w:marLeft w:val="0"/>
          <w:marRight w:val="0"/>
          <w:marTop w:val="0"/>
          <w:marBottom w:val="0"/>
          <w:divBdr>
            <w:top w:val="none" w:sz="0" w:space="0" w:color="auto"/>
            <w:left w:val="none" w:sz="0" w:space="0" w:color="auto"/>
            <w:bottom w:val="none" w:sz="0" w:space="0" w:color="auto"/>
            <w:right w:val="none" w:sz="0" w:space="0" w:color="auto"/>
          </w:divBdr>
        </w:div>
        <w:div w:id="982194688">
          <w:marLeft w:val="0"/>
          <w:marRight w:val="0"/>
          <w:marTop w:val="0"/>
          <w:marBottom w:val="0"/>
          <w:divBdr>
            <w:top w:val="none" w:sz="0" w:space="0" w:color="auto"/>
            <w:left w:val="none" w:sz="0" w:space="0" w:color="auto"/>
            <w:bottom w:val="none" w:sz="0" w:space="0" w:color="auto"/>
            <w:right w:val="none" w:sz="0" w:space="0" w:color="auto"/>
          </w:divBdr>
        </w:div>
        <w:div w:id="1875728711">
          <w:marLeft w:val="0"/>
          <w:marRight w:val="0"/>
          <w:marTop w:val="0"/>
          <w:marBottom w:val="0"/>
          <w:divBdr>
            <w:top w:val="none" w:sz="0" w:space="0" w:color="auto"/>
            <w:left w:val="none" w:sz="0" w:space="0" w:color="auto"/>
            <w:bottom w:val="none" w:sz="0" w:space="0" w:color="auto"/>
            <w:right w:val="none" w:sz="0" w:space="0" w:color="auto"/>
          </w:divBdr>
        </w:div>
        <w:div w:id="224998270">
          <w:marLeft w:val="0"/>
          <w:marRight w:val="0"/>
          <w:marTop w:val="0"/>
          <w:marBottom w:val="0"/>
          <w:divBdr>
            <w:top w:val="none" w:sz="0" w:space="0" w:color="auto"/>
            <w:left w:val="none" w:sz="0" w:space="0" w:color="auto"/>
            <w:bottom w:val="none" w:sz="0" w:space="0" w:color="auto"/>
            <w:right w:val="none" w:sz="0" w:space="0" w:color="auto"/>
          </w:divBdr>
        </w:div>
        <w:div w:id="2043705543">
          <w:marLeft w:val="0"/>
          <w:marRight w:val="0"/>
          <w:marTop w:val="0"/>
          <w:marBottom w:val="0"/>
          <w:divBdr>
            <w:top w:val="none" w:sz="0" w:space="0" w:color="auto"/>
            <w:left w:val="none" w:sz="0" w:space="0" w:color="auto"/>
            <w:bottom w:val="none" w:sz="0" w:space="0" w:color="auto"/>
            <w:right w:val="none" w:sz="0" w:space="0" w:color="auto"/>
          </w:divBdr>
        </w:div>
        <w:div w:id="306518456">
          <w:marLeft w:val="0"/>
          <w:marRight w:val="0"/>
          <w:marTop w:val="0"/>
          <w:marBottom w:val="0"/>
          <w:divBdr>
            <w:top w:val="none" w:sz="0" w:space="0" w:color="auto"/>
            <w:left w:val="none" w:sz="0" w:space="0" w:color="auto"/>
            <w:bottom w:val="none" w:sz="0" w:space="0" w:color="auto"/>
            <w:right w:val="none" w:sz="0" w:space="0" w:color="auto"/>
          </w:divBdr>
        </w:div>
        <w:div w:id="776604743">
          <w:marLeft w:val="0"/>
          <w:marRight w:val="0"/>
          <w:marTop w:val="0"/>
          <w:marBottom w:val="0"/>
          <w:divBdr>
            <w:top w:val="none" w:sz="0" w:space="0" w:color="auto"/>
            <w:left w:val="none" w:sz="0" w:space="0" w:color="auto"/>
            <w:bottom w:val="none" w:sz="0" w:space="0" w:color="auto"/>
            <w:right w:val="none" w:sz="0" w:space="0" w:color="auto"/>
          </w:divBdr>
        </w:div>
        <w:div w:id="2101019437">
          <w:marLeft w:val="0"/>
          <w:marRight w:val="0"/>
          <w:marTop w:val="0"/>
          <w:marBottom w:val="0"/>
          <w:divBdr>
            <w:top w:val="none" w:sz="0" w:space="0" w:color="auto"/>
            <w:left w:val="none" w:sz="0" w:space="0" w:color="auto"/>
            <w:bottom w:val="none" w:sz="0" w:space="0" w:color="auto"/>
            <w:right w:val="none" w:sz="0" w:space="0" w:color="auto"/>
          </w:divBdr>
        </w:div>
        <w:div w:id="1868058812">
          <w:marLeft w:val="0"/>
          <w:marRight w:val="0"/>
          <w:marTop w:val="0"/>
          <w:marBottom w:val="0"/>
          <w:divBdr>
            <w:top w:val="none" w:sz="0" w:space="0" w:color="auto"/>
            <w:left w:val="none" w:sz="0" w:space="0" w:color="auto"/>
            <w:bottom w:val="none" w:sz="0" w:space="0" w:color="auto"/>
            <w:right w:val="none" w:sz="0" w:space="0" w:color="auto"/>
          </w:divBdr>
        </w:div>
        <w:div w:id="1690597757">
          <w:marLeft w:val="0"/>
          <w:marRight w:val="0"/>
          <w:marTop w:val="0"/>
          <w:marBottom w:val="0"/>
          <w:divBdr>
            <w:top w:val="none" w:sz="0" w:space="0" w:color="auto"/>
            <w:left w:val="none" w:sz="0" w:space="0" w:color="auto"/>
            <w:bottom w:val="none" w:sz="0" w:space="0" w:color="auto"/>
            <w:right w:val="none" w:sz="0" w:space="0" w:color="auto"/>
          </w:divBdr>
        </w:div>
        <w:div w:id="1345667343">
          <w:marLeft w:val="0"/>
          <w:marRight w:val="0"/>
          <w:marTop w:val="0"/>
          <w:marBottom w:val="0"/>
          <w:divBdr>
            <w:top w:val="none" w:sz="0" w:space="0" w:color="auto"/>
            <w:left w:val="none" w:sz="0" w:space="0" w:color="auto"/>
            <w:bottom w:val="none" w:sz="0" w:space="0" w:color="auto"/>
            <w:right w:val="none" w:sz="0" w:space="0" w:color="auto"/>
          </w:divBdr>
        </w:div>
        <w:div w:id="1924530776">
          <w:marLeft w:val="0"/>
          <w:marRight w:val="0"/>
          <w:marTop w:val="0"/>
          <w:marBottom w:val="0"/>
          <w:divBdr>
            <w:top w:val="none" w:sz="0" w:space="0" w:color="auto"/>
            <w:left w:val="none" w:sz="0" w:space="0" w:color="auto"/>
            <w:bottom w:val="none" w:sz="0" w:space="0" w:color="auto"/>
            <w:right w:val="none" w:sz="0" w:space="0" w:color="auto"/>
          </w:divBdr>
        </w:div>
        <w:div w:id="1797719485">
          <w:marLeft w:val="0"/>
          <w:marRight w:val="0"/>
          <w:marTop w:val="0"/>
          <w:marBottom w:val="0"/>
          <w:divBdr>
            <w:top w:val="none" w:sz="0" w:space="0" w:color="auto"/>
            <w:left w:val="none" w:sz="0" w:space="0" w:color="auto"/>
            <w:bottom w:val="none" w:sz="0" w:space="0" w:color="auto"/>
            <w:right w:val="none" w:sz="0" w:space="0" w:color="auto"/>
          </w:divBdr>
        </w:div>
        <w:div w:id="785657506">
          <w:marLeft w:val="0"/>
          <w:marRight w:val="0"/>
          <w:marTop w:val="0"/>
          <w:marBottom w:val="0"/>
          <w:divBdr>
            <w:top w:val="none" w:sz="0" w:space="0" w:color="auto"/>
            <w:left w:val="none" w:sz="0" w:space="0" w:color="auto"/>
            <w:bottom w:val="none" w:sz="0" w:space="0" w:color="auto"/>
            <w:right w:val="none" w:sz="0" w:space="0" w:color="auto"/>
          </w:divBdr>
        </w:div>
        <w:div w:id="413744706">
          <w:marLeft w:val="0"/>
          <w:marRight w:val="0"/>
          <w:marTop w:val="0"/>
          <w:marBottom w:val="0"/>
          <w:divBdr>
            <w:top w:val="none" w:sz="0" w:space="0" w:color="auto"/>
            <w:left w:val="none" w:sz="0" w:space="0" w:color="auto"/>
            <w:bottom w:val="none" w:sz="0" w:space="0" w:color="auto"/>
            <w:right w:val="none" w:sz="0" w:space="0" w:color="auto"/>
          </w:divBdr>
          <w:divsChild>
            <w:div w:id="17854543">
              <w:marLeft w:val="0"/>
              <w:marRight w:val="0"/>
              <w:marTop w:val="0"/>
              <w:marBottom w:val="0"/>
              <w:divBdr>
                <w:top w:val="none" w:sz="0" w:space="0" w:color="auto"/>
                <w:left w:val="none" w:sz="0" w:space="0" w:color="auto"/>
                <w:bottom w:val="none" w:sz="0" w:space="0" w:color="auto"/>
                <w:right w:val="none" w:sz="0" w:space="0" w:color="auto"/>
              </w:divBdr>
            </w:div>
            <w:div w:id="841359631">
              <w:marLeft w:val="0"/>
              <w:marRight w:val="0"/>
              <w:marTop w:val="0"/>
              <w:marBottom w:val="0"/>
              <w:divBdr>
                <w:top w:val="none" w:sz="0" w:space="0" w:color="auto"/>
                <w:left w:val="none" w:sz="0" w:space="0" w:color="auto"/>
                <w:bottom w:val="none" w:sz="0" w:space="0" w:color="auto"/>
                <w:right w:val="none" w:sz="0" w:space="0" w:color="auto"/>
              </w:divBdr>
            </w:div>
            <w:div w:id="1166215142">
              <w:marLeft w:val="0"/>
              <w:marRight w:val="0"/>
              <w:marTop w:val="0"/>
              <w:marBottom w:val="0"/>
              <w:divBdr>
                <w:top w:val="none" w:sz="0" w:space="0" w:color="auto"/>
                <w:left w:val="none" w:sz="0" w:space="0" w:color="auto"/>
                <w:bottom w:val="none" w:sz="0" w:space="0" w:color="auto"/>
                <w:right w:val="none" w:sz="0" w:space="0" w:color="auto"/>
              </w:divBdr>
            </w:div>
            <w:div w:id="223370907">
              <w:marLeft w:val="0"/>
              <w:marRight w:val="0"/>
              <w:marTop w:val="0"/>
              <w:marBottom w:val="0"/>
              <w:divBdr>
                <w:top w:val="none" w:sz="0" w:space="0" w:color="auto"/>
                <w:left w:val="none" w:sz="0" w:space="0" w:color="auto"/>
                <w:bottom w:val="none" w:sz="0" w:space="0" w:color="auto"/>
                <w:right w:val="none" w:sz="0" w:space="0" w:color="auto"/>
              </w:divBdr>
            </w:div>
            <w:div w:id="87702784">
              <w:marLeft w:val="0"/>
              <w:marRight w:val="0"/>
              <w:marTop w:val="0"/>
              <w:marBottom w:val="0"/>
              <w:divBdr>
                <w:top w:val="none" w:sz="0" w:space="0" w:color="auto"/>
                <w:left w:val="none" w:sz="0" w:space="0" w:color="auto"/>
                <w:bottom w:val="none" w:sz="0" w:space="0" w:color="auto"/>
                <w:right w:val="none" w:sz="0" w:space="0" w:color="auto"/>
              </w:divBdr>
            </w:div>
            <w:div w:id="1263537738">
              <w:marLeft w:val="0"/>
              <w:marRight w:val="0"/>
              <w:marTop w:val="0"/>
              <w:marBottom w:val="0"/>
              <w:divBdr>
                <w:top w:val="none" w:sz="0" w:space="0" w:color="auto"/>
                <w:left w:val="none" w:sz="0" w:space="0" w:color="auto"/>
                <w:bottom w:val="none" w:sz="0" w:space="0" w:color="auto"/>
                <w:right w:val="none" w:sz="0" w:space="0" w:color="auto"/>
              </w:divBdr>
            </w:div>
            <w:div w:id="647057663">
              <w:marLeft w:val="0"/>
              <w:marRight w:val="0"/>
              <w:marTop w:val="0"/>
              <w:marBottom w:val="0"/>
              <w:divBdr>
                <w:top w:val="none" w:sz="0" w:space="0" w:color="auto"/>
                <w:left w:val="none" w:sz="0" w:space="0" w:color="auto"/>
                <w:bottom w:val="none" w:sz="0" w:space="0" w:color="auto"/>
                <w:right w:val="none" w:sz="0" w:space="0" w:color="auto"/>
              </w:divBdr>
            </w:div>
            <w:div w:id="1898281663">
              <w:marLeft w:val="0"/>
              <w:marRight w:val="0"/>
              <w:marTop w:val="0"/>
              <w:marBottom w:val="0"/>
              <w:divBdr>
                <w:top w:val="none" w:sz="0" w:space="0" w:color="auto"/>
                <w:left w:val="none" w:sz="0" w:space="0" w:color="auto"/>
                <w:bottom w:val="none" w:sz="0" w:space="0" w:color="auto"/>
                <w:right w:val="none" w:sz="0" w:space="0" w:color="auto"/>
              </w:divBdr>
            </w:div>
            <w:div w:id="703287448">
              <w:marLeft w:val="0"/>
              <w:marRight w:val="0"/>
              <w:marTop w:val="0"/>
              <w:marBottom w:val="0"/>
              <w:divBdr>
                <w:top w:val="none" w:sz="0" w:space="0" w:color="auto"/>
                <w:left w:val="none" w:sz="0" w:space="0" w:color="auto"/>
                <w:bottom w:val="none" w:sz="0" w:space="0" w:color="auto"/>
                <w:right w:val="none" w:sz="0" w:space="0" w:color="auto"/>
              </w:divBdr>
            </w:div>
            <w:div w:id="112747474">
              <w:marLeft w:val="705"/>
              <w:marRight w:val="0"/>
              <w:marTop w:val="0"/>
              <w:marBottom w:val="0"/>
              <w:divBdr>
                <w:top w:val="none" w:sz="0" w:space="0" w:color="auto"/>
                <w:left w:val="none" w:sz="0" w:space="0" w:color="auto"/>
                <w:bottom w:val="none" w:sz="0" w:space="0" w:color="auto"/>
                <w:right w:val="none" w:sz="0" w:space="0" w:color="auto"/>
              </w:divBdr>
            </w:div>
            <w:div w:id="216161530">
              <w:marLeft w:val="705"/>
              <w:marRight w:val="0"/>
              <w:marTop w:val="0"/>
              <w:marBottom w:val="0"/>
              <w:divBdr>
                <w:top w:val="none" w:sz="0" w:space="0" w:color="auto"/>
                <w:left w:val="none" w:sz="0" w:space="0" w:color="auto"/>
                <w:bottom w:val="none" w:sz="0" w:space="0" w:color="auto"/>
                <w:right w:val="none" w:sz="0" w:space="0" w:color="auto"/>
              </w:divBdr>
            </w:div>
            <w:div w:id="917442207">
              <w:marLeft w:val="0"/>
              <w:marRight w:val="0"/>
              <w:marTop w:val="0"/>
              <w:marBottom w:val="0"/>
              <w:divBdr>
                <w:top w:val="none" w:sz="0" w:space="0" w:color="auto"/>
                <w:left w:val="none" w:sz="0" w:space="0" w:color="auto"/>
                <w:bottom w:val="none" w:sz="0" w:space="0" w:color="auto"/>
                <w:right w:val="none" w:sz="0" w:space="0" w:color="auto"/>
              </w:divBdr>
            </w:div>
            <w:div w:id="104079630">
              <w:marLeft w:val="705"/>
              <w:marRight w:val="0"/>
              <w:marTop w:val="0"/>
              <w:marBottom w:val="0"/>
              <w:divBdr>
                <w:top w:val="none" w:sz="0" w:space="0" w:color="auto"/>
                <w:left w:val="none" w:sz="0" w:space="0" w:color="auto"/>
                <w:bottom w:val="none" w:sz="0" w:space="0" w:color="auto"/>
                <w:right w:val="none" w:sz="0" w:space="0" w:color="auto"/>
              </w:divBdr>
            </w:div>
            <w:div w:id="1564292701">
              <w:marLeft w:val="0"/>
              <w:marRight w:val="0"/>
              <w:marTop w:val="0"/>
              <w:marBottom w:val="0"/>
              <w:divBdr>
                <w:top w:val="none" w:sz="0" w:space="0" w:color="auto"/>
                <w:left w:val="none" w:sz="0" w:space="0" w:color="auto"/>
                <w:bottom w:val="none" w:sz="0" w:space="0" w:color="auto"/>
                <w:right w:val="none" w:sz="0" w:space="0" w:color="auto"/>
              </w:divBdr>
            </w:div>
            <w:div w:id="547491642">
              <w:marLeft w:val="720"/>
              <w:marRight w:val="0"/>
              <w:marTop w:val="0"/>
              <w:marBottom w:val="0"/>
              <w:divBdr>
                <w:top w:val="none" w:sz="0" w:space="0" w:color="auto"/>
                <w:left w:val="none" w:sz="0" w:space="0" w:color="auto"/>
                <w:bottom w:val="none" w:sz="0" w:space="0" w:color="auto"/>
                <w:right w:val="none" w:sz="0" w:space="0" w:color="auto"/>
              </w:divBdr>
            </w:div>
            <w:div w:id="265887610">
              <w:marLeft w:val="0"/>
              <w:marRight w:val="0"/>
              <w:marTop w:val="0"/>
              <w:marBottom w:val="0"/>
              <w:divBdr>
                <w:top w:val="none" w:sz="0" w:space="0" w:color="auto"/>
                <w:left w:val="none" w:sz="0" w:space="0" w:color="auto"/>
                <w:bottom w:val="none" w:sz="0" w:space="0" w:color="auto"/>
                <w:right w:val="none" w:sz="0" w:space="0" w:color="auto"/>
              </w:divBdr>
            </w:div>
          </w:divsChild>
        </w:div>
        <w:div w:id="348221710">
          <w:marLeft w:val="720"/>
          <w:marRight w:val="0"/>
          <w:marTop w:val="0"/>
          <w:marBottom w:val="0"/>
          <w:divBdr>
            <w:top w:val="none" w:sz="0" w:space="0" w:color="auto"/>
            <w:left w:val="none" w:sz="0" w:space="0" w:color="auto"/>
            <w:bottom w:val="none" w:sz="0" w:space="0" w:color="auto"/>
            <w:right w:val="none" w:sz="0" w:space="0" w:color="auto"/>
          </w:divBdr>
        </w:div>
        <w:div w:id="1366907118">
          <w:marLeft w:val="0"/>
          <w:marRight w:val="0"/>
          <w:marTop w:val="0"/>
          <w:marBottom w:val="0"/>
          <w:divBdr>
            <w:top w:val="none" w:sz="0" w:space="0" w:color="auto"/>
            <w:left w:val="none" w:sz="0" w:space="0" w:color="auto"/>
            <w:bottom w:val="none" w:sz="0" w:space="0" w:color="auto"/>
            <w:right w:val="none" w:sz="0" w:space="0" w:color="auto"/>
          </w:divBdr>
        </w:div>
        <w:div w:id="1363360609">
          <w:marLeft w:val="0"/>
          <w:marRight w:val="0"/>
          <w:marTop w:val="0"/>
          <w:marBottom w:val="0"/>
          <w:divBdr>
            <w:top w:val="none" w:sz="0" w:space="0" w:color="auto"/>
            <w:left w:val="none" w:sz="0" w:space="0" w:color="auto"/>
            <w:bottom w:val="none" w:sz="0" w:space="0" w:color="auto"/>
            <w:right w:val="none" w:sz="0" w:space="0" w:color="auto"/>
          </w:divBdr>
        </w:div>
        <w:div w:id="170073731">
          <w:marLeft w:val="0"/>
          <w:marRight w:val="0"/>
          <w:marTop w:val="0"/>
          <w:marBottom w:val="0"/>
          <w:divBdr>
            <w:top w:val="none" w:sz="0" w:space="0" w:color="auto"/>
            <w:left w:val="none" w:sz="0" w:space="0" w:color="auto"/>
            <w:bottom w:val="none" w:sz="0" w:space="0" w:color="auto"/>
            <w:right w:val="none" w:sz="0" w:space="0" w:color="auto"/>
          </w:divBdr>
        </w:div>
        <w:div w:id="215432492">
          <w:marLeft w:val="0"/>
          <w:marRight w:val="0"/>
          <w:marTop w:val="0"/>
          <w:marBottom w:val="0"/>
          <w:divBdr>
            <w:top w:val="none" w:sz="0" w:space="0" w:color="auto"/>
            <w:left w:val="none" w:sz="0" w:space="0" w:color="auto"/>
            <w:bottom w:val="none" w:sz="0" w:space="0" w:color="auto"/>
            <w:right w:val="none" w:sz="0" w:space="0" w:color="auto"/>
          </w:divBdr>
        </w:div>
        <w:div w:id="1471438068">
          <w:marLeft w:val="0"/>
          <w:marRight w:val="0"/>
          <w:marTop w:val="0"/>
          <w:marBottom w:val="0"/>
          <w:divBdr>
            <w:top w:val="none" w:sz="0" w:space="0" w:color="auto"/>
            <w:left w:val="none" w:sz="0" w:space="0" w:color="auto"/>
            <w:bottom w:val="none" w:sz="0" w:space="0" w:color="auto"/>
            <w:right w:val="none" w:sz="0" w:space="0" w:color="auto"/>
          </w:divBdr>
        </w:div>
        <w:div w:id="763651237">
          <w:marLeft w:val="0"/>
          <w:marRight w:val="0"/>
          <w:marTop w:val="0"/>
          <w:marBottom w:val="0"/>
          <w:divBdr>
            <w:top w:val="none" w:sz="0" w:space="0" w:color="auto"/>
            <w:left w:val="none" w:sz="0" w:space="0" w:color="auto"/>
            <w:bottom w:val="none" w:sz="0" w:space="0" w:color="auto"/>
            <w:right w:val="none" w:sz="0" w:space="0" w:color="auto"/>
          </w:divBdr>
        </w:div>
        <w:div w:id="863784826">
          <w:marLeft w:val="0"/>
          <w:marRight w:val="0"/>
          <w:marTop w:val="0"/>
          <w:marBottom w:val="0"/>
          <w:divBdr>
            <w:top w:val="none" w:sz="0" w:space="0" w:color="auto"/>
            <w:left w:val="none" w:sz="0" w:space="0" w:color="auto"/>
            <w:bottom w:val="none" w:sz="0" w:space="0" w:color="auto"/>
            <w:right w:val="none" w:sz="0" w:space="0" w:color="auto"/>
          </w:divBdr>
        </w:div>
        <w:div w:id="290133201">
          <w:marLeft w:val="0"/>
          <w:marRight w:val="0"/>
          <w:marTop w:val="0"/>
          <w:marBottom w:val="0"/>
          <w:divBdr>
            <w:top w:val="none" w:sz="0" w:space="0" w:color="auto"/>
            <w:left w:val="none" w:sz="0" w:space="0" w:color="auto"/>
            <w:bottom w:val="none" w:sz="0" w:space="0" w:color="auto"/>
            <w:right w:val="none" w:sz="0" w:space="0" w:color="auto"/>
          </w:divBdr>
        </w:div>
        <w:div w:id="714546041">
          <w:marLeft w:val="0"/>
          <w:marRight w:val="0"/>
          <w:marTop w:val="0"/>
          <w:marBottom w:val="0"/>
          <w:divBdr>
            <w:top w:val="none" w:sz="0" w:space="0" w:color="auto"/>
            <w:left w:val="none" w:sz="0" w:space="0" w:color="auto"/>
            <w:bottom w:val="none" w:sz="0" w:space="0" w:color="auto"/>
            <w:right w:val="none" w:sz="0" w:space="0" w:color="auto"/>
          </w:divBdr>
        </w:div>
        <w:div w:id="304429866">
          <w:marLeft w:val="0"/>
          <w:marRight w:val="0"/>
          <w:marTop w:val="0"/>
          <w:marBottom w:val="0"/>
          <w:divBdr>
            <w:top w:val="none" w:sz="0" w:space="0" w:color="auto"/>
            <w:left w:val="none" w:sz="0" w:space="0" w:color="auto"/>
            <w:bottom w:val="none" w:sz="0" w:space="0" w:color="auto"/>
            <w:right w:val="none" w:sz="0" w:space="0" w:color="auto"/>
          </w:divBdr>
        </w:div>
        <w:div w:id="1572159453">
          <w:marLeft w:val="0"/>
          <w:marRight w:val="0"/>
          <w:marTop w:val="0"/>
          <w:marBottom w:val="0"/>
          <w:divBdr>
            <w:top w:val="none" w:sz="0" w:space="0" w:color="auto"/>
            <w:left w:val="none" w:sz="0" w:space="0" w:color="auto"/>
            <w:bottom w:val="none" w:sz="0" w:space="0" w:color="auto"/>
            <w:right w:val="none" w:sz="0" w:space="0" w:color="auto"/>
          </w:divBdr>
        </w:div>
        <w:div w:id="730083846">
          <w:marLeft w:val="0"/>
          <w:marRight w:val="0"/>
          <w:marTop w:val="0"/>
          <w:marBottom w:val="0"/>
          <w:divBdr>
            <w:top w:val="none" w:sz="0" w:space="0" w:color="auto"/>
            <w:left w:val="none" w:sz="0" w:space="0" w:color="auto"/>
            <w:bottom w:val="none" w:sz="0" w:space="0" w:color="auto"/>
            <w:right w:val="none" w:sz="0" w:space="0" w:color="auto"/>
          </w:divBdr>
        </w:div>
        <w:div w:id="956714125">
          <w:marLeft w:val="0"/>
          <w:marRight w:val="0"/>
          <w:marTop w:val="0"/>
          <w:marBottom w:val="0"/>
          <w:divBdr>
            <w:top w:val="none" w:sz="0" w:space="0" w:color="auto"/>
            <w:left w:val="none" w:sz="0" w:space="0" w:color="auto"/>
            <w:bottom w:val="none" w:sz="0" w:space="0" w:color="auto"/>
            <w:right w:val="none" w:sz="0" w:space="0" w:color="auto"/>
          </w:divBdr>
        </w:div>
        <w:div w:id="1477185723">
          <w:marLeft w:val="0"/>
          <w:marRight w:val="0"/>
          <w:marTop w:val="0"/>
          <w:marBottom w:val="0"/>
          <w:divBdr>
            <w:top w:val="none" w:sz="0" w:space="0" w:color="auto"/>
            <w:left w:val="none" w:sz="0" w:space="0" w:color="auto"/>
            <w:bottom w:val="none" w:sz="0" w:space="0" w:color="auto"/>
            <w:right w:val="none" w:sz="0" w:space="0" w:color="auto"/>
          </w:divBdr>
        </w:div>
        <w:div w:id="1976987664">
          <w:marLeft w:val="0"/>
          <w:marRight w:val="0"/>
          <w:marTop w:val="0"/>
          <w:marBottom w:val="0"/>
          <w:divBdr>
            <w:top w:val="none" w:sz="0" w:space="0" w:color="auto"/>
            <w:left w:val="none" w:sz="0" w:space="0" w:color="auto"/>
            <w:bottom w:val="none" w:sz="0" w:space="0" w:color="auto"/>
            <w:right w:val="none" w:sz="0" w:space="0" w:color="auto"/>
          </w:divBdr>
        </w:div>
        <w:div w:id="1025790314">
          <w:marLeft w:val="0"/>
          <w:marRight w:val="0"/>
          <w:marTop w:val="0"/>
          <w:marBottom w:val="0"/>
          <w:divBdr>
            <w:top w:val="none" w:sz="0" w:space="0" w:color="auto"/>
            <w:left w:val="none" w:sz="0" w:space="0" w:color="auto"/>
            <w:bottom w:val="none" w:sz="0" w:space="0" w:color="auto"/>
            <w:right w:val="none" w:sz="0" w:space="0" w:color="auto"/>
          </w:divBdr>
        </w:div>
        <w:div w:id="1786071332">
          <w:marLeft w:val="0"/>
          <w:marRight w:val="0"/>
          <w:marTop w:val="0"/>
          <w:marBottom w:val="0"/>
          <w:divBdr>
            <w:top w:val="none" w:sz="0" w:space="0" w:color="auto"/>
            <w:left w:val="none" w:sz="0" w:space="0" w:color="auto"/>
            <w:bottom w:val="none" w:sz="0" w:space="0" w:color="auto"/>
            <w:right w:val="none" w:sz="0" w:space="0" w:color="auto"/>
          </w:divBdr>
        </w:div>
        <w:div w:id="94181979">
          <w:marLeft w:val="0"/>
          <w:marRight w:val="0"/>
          <w:marTop w:val="0"/>
          <w:marBottom w:val="0"/>
          <w:divBdr>
            <w:top w:val="none" w:sz="0" w:space="0" w:color="auto"/>
            <w:left w:val="none" w:sz="0" w:space="0" w:color="auto"/>
            <w:bottom w:val="none" w:sz="0" w:space="0" w:color="auto"/>
            <w:right w:val="none" w:sz="0" w:space="0" w:color="auto"/>
          </w:divBdr>
        </w:div>
      </w:divsChild>
    </w:div>
    <w:div w:id="696155746">
      <w:bodyDiv w:val="1"/>
      <w:marLeft w:val="0"/>
      <w:marRight w:val="0"/>
      <w:marTop w:val="0"/>
      <w:marBottom w:val="0"/>
      <w:divBdr>
        <w:top w:val="none" w:sz="0" w:space="0" w:color="auto"/>
        <w:left w:val="none" w:sz="0" w:space="0" w:color="auto"/>
        <w:bottom w:val="none" w:sz="0" w:space="0" w:color="auto"/>
        <w:right w:val="none" w:sz="0" w:space="0" w:color="auto"/>
      </w:divBdr>
    </w:div>
    <w:div w:id="710956455">
      <w:bodyDiv w:val="1"/>
      <w:marLeft w:val="0"/>
      <w:marRight w:val="0"/>
      <w:marTop w:val="0"/>
      <w:marBottom w:val="0"/>
      <w:divBdr>
        <w:top w:val="none" w:sz="0" w:space="0" w:color="auto"/>
        <w:left w:val="none" w:sz="0" w:space="0" w:color="auto"/>
        <w:bottom w:val="none" w:sz="0" w:space="0" w:color="auto"/>
        <w:right w:val="none" w:sz="0" w:space="0" w:color="auto"/>
      </w:divBdr>
    </w:div>
    <w:div w:id="781916963">
      <w:bodyDiv w:val="1"/>
      <w:marLeft w:val="0"/>
      <w:marRight w:val="0"/>
      <w:marTop w:val="0"/>
      <w:marBottom w:val="0"/>
      <w:divBdr>
        <w:top w:val="none" w:sz="0" w:space="0" w:color="auto"/>
        <w:left w:val="none" w:sz="0" w:space="0" w:color="auto"/>
        <w:bottom w:val="none" w:sz="0" w:space="0" w:color="auto"/>
        <w:right w:val="none" w:sz="0" w:space="0" w:color="auto"/>
      </w:divBdr>
    </w:div>
    <w:div w:id="891235497">
      <w:bodyDiv w:val="1"/>
      <w:marLeft w:val="0"/>
      <w:marRight w:val="0"/>
      <w:marTop w:val="0"/>
      <w:marBottom w:val="0"/>
      <w:divBdr>
        <w:top w:val="none" w:sz="0" w:space="0" w:color="auto"/>
        <w:left w:val="none" w:sz="0" w:space="0" w:color="auto"/>
        <w:bottom w:val="none" w:sz="0" w:space="0" w:color="auto"/>
        <w:right w:val="none" w:sz="0" w:space="0" w:color="auto"/>
      </w:divBdr>
    </w:div>
    <w:div w:id="894042980">
      <w:bodyDiv w:val="1"/>
      <w:marLeft w:val="0"/>
      <w:marRight w:val="0"/>
      <w:marTop w:val="0"/>
      <w:marBottom w:val="0"/>
      <w:divBdr>
        <w:top w:val="none" w:sz="0" w:space="0" w:color="auto"/>
        <w:left w:val="none" w:sz="0" w:space="0" w:color="auto"/>
        <w:bottom w:val="none" w:sz="0" w:space="0" w:color="auto"/>
        <w:right w:val="none" w:sz="0" w:space="0" w:color="auto"/>
      </w:divBdr>
      <w:divsChild>
        <w:div w:id="1069889233">
          <w:marLeft w:val="0"/>
          <w:marRight w:val="0"/>
          <w:marTop w:val="0"/>
          <w:marBottom w:val="0"/>
          <w:divBdr>
            <w:top w:val="none" w:sz="0" w:space="0" w:color="auto"/>
            <w:left w:val="none" w:sz="0" w:space="0" w:color="auto"/>
            <w:bottom w:val="none" w:sz="0" w:space="0" w:color="auto"/>
            <w:right w:val="none" w:sz="0" w:space="0" w:color="auto"/>
          </w:divBdr>
          <w:divsChild>
            <w:div w:id="1338724904">
              <w:marLeft w:val="0"/>
              <w:marRight w:val="0"/>
              <w:marTop w:val="0"/>
              <w:marBottom w:val="0"/>
              <w:divBdr>
                <w:top w:val="none" w:sz="0" w:space="0" w:color="auto"/>
                <w:left w:val="none" w:sz="0" w:space="0" w:color="auto"/>
                <w:bottom w:val="none" w:sz="0" w:space="0" w:color="auto"/>
                <w:right w:val="none" w:sz="0" w:space="0" w:color="auto"/>
              </w:divBdr>
            </w:div>
            <w:div w:id="1954705594">
              <w:marLeft w:val="0"/>
              <w:marRight w:val="0"/>
              <w:marTop w:val="0"/>
              <w:marBottom w:val="0"/>
              <w:divBdr>
                <w:top w:val="none" w:sz="0" w:space="0" w:color="auto"/>
                <w:left w:val="none" w:sz="0" w:space="0" w:color="auto"/>
                <w:bottom w:val="none" w:sz="0" w:space="0" w:color="auto"/>
                <w:right w:val="none" w:sz="0" w:space="0" w:color="auto"/>
              </w:divBdr>
            </w:div>
            <w:div w:id="988824847">
              <w:marLeft w:val="0"/>
              <w:marRight w:val="0"/>
              <w:marTop w:val="0"/>
              <w:marBottom w:val="0"/>
              <w:divBdr>
                <w:top w:val="none" w:sz="0" w:space="0" w:color="auto"/>
                <w:left w:val="none" w:sz="0" w:space="0" w:color="auto"/>
                <w:bottom w:val="none" w:sz="0" w:space="0" w:color="auto"/>
                <w:right w:val="none" w:sz="0" w:space="0" w:color="auto"/>
              </w:divBdr>
            </w:div>
            <w:div w:id="542407397">
              <w:marLeft w:val="0"/>
              <w:marRight w:val="0"/>
              <w:marTop w:val="0"/>
              <w:marBottom w:val="0"/>
              <w:divBdr>
                <w:top w:val="none" w:sz="0" w:space="0" w:color="auto"/>
                <w:left w:val="none" w:sz="0" w:space="0" w:color="auto"/>
                <w:bottom w:val="none" w:sz="0" w:space="0" w:color="auto"/>
                <w:right w:val="none" w:sz="0" w:space="0" w:color="auto"/>
              </w:divBdr>
            </w:div>
            <w:div w:id="1185704577">
              <w:marLeft w:val="0"/>
              <w:marRight w:val="0"/>
              <w:marTop w:val="0"/>
              <w:marBottom w:val="0"/>
              <w:divBdr>
                <w:top w:val="none" w:sz="0" w:space="0" w:color="auto"/>
                <w:left w:val="none" w:sz="0" w:space="0" w:color="auto"/>
                <w:bottom w:val="none" w:sz="0" w:space="0" w:color="auto"/>
                <w:right w:val="none" w:sz="0" w:space="0" w:color="auto"/>
              </w:divBdr>
            </w:div>
            <w:div w:id="295993006">
              <w:marLeft w:val="0"/>
              <w:marRight w:val="0"/>
              <w:marTop w:val="0"/>
              <w:marBottom w:val="0"/>
              <w:divBdr>
                <w:top w:val="none" w:sz="0" w:space="0" w:color="auto"/>
                <w:left w:val="none" w:sz="0" w:space="0" w:color="auto"/>
                <w:bottom w:val="none" w:sz="0" w:space="0" w:color="auto"/>
                <w:right w:val="none" w:sz="0" w:space="0" w:color="auto"/>
              </w:divBdr>
            </w:div>
            <w:div w:id="2032148547">
              <w:marLeft w:val="0"/>
              <w:marRight w:val="0"/>
              <w:marTop w:val="0"/>
              <w:marBottom w:val="0"/>
              <w:divBdr>
                <w:top w:val="none" w:sz="0" w:space="0" w:color="auto"/>
                <w:left w:val="none" w:sz="0" w:space="0" w:color="auto"/>
                <w:bottom w:val="none" w:sz="0" w:space="0" w:color="auto"/>
                <w:right w:val="none" w:sz="0" w:space="0" w:color="auto"/>
              </w:divBdr>
            </w:div>
            <w:div w:id="1188564665">
              <w:marLeft w:val="0"/>
              <w:marRight w:val="0"/>
              <w:marTop w:val="0"/>
              <w:marBottom w:val="0"/>
              <w:divBdr>
                <w:top w:val="none" w:sz="0" w:space="0" w:color="auto"/>
                <w:left w:val="none" w:sz="0" w:space="0" w:color="auto"/>
                <w:bottom w:val="none" w:sz="0" w:space="0" w:color="auto"/>
                <w:right w:val="none" w:sz="0" w:space="0" w:color="auto"/>
              </w:divBdr>
            </w:div>
            <w:div w:id="1640306774">
              <w:marLeft w:val="0"/>
              <w:marRight w:val="0"/>
              <w:marTop w:val="0"/>
              <w:marBottom w:val="0"/>
              <w:divBdr>
                <w:top w:val="none" w:sz="0" w:space="0" w:color="auto"/>
                <w:left w:val="none" w:sz="0" w:space="0" w:color="auto"/>
                <w:bottom w:val="none" w:sz="0" w:space="0" w:color="auto"/>
                <w:right w:val="none" w:sz="0" w:space="0" w:color="auto"/>
              </w:divBdr>
            </w:div>
            <w:div w:id="466094540">
              <w:marLeft w:val="0"/>
              <w:marRight w:val="0"/>
              <w:marTop w:val="0"/>
              <w:marBottom w:val="0"/>
              <w:divBdr>
                <w:top w:val="none" w:sz="0" w:space="0" w:color="auto"/>
                <w:left w:val="none" w:sz="0" w:space="0" w:color="auto"/>
                <w:bottom w:val="none" w:sz="0" w:space="0" w:color="auto"/>
                <w:right w:val="none" w:sz="0" w:space="0" w:color="auto"/>
              </w:divBdr>
            </w:div>
            <w:div w:id="1712147360">
              <w:marLeft w:val="0"/>
              <w:marRight w:val="0"/>
              <w:marTop w:val="0"/>
              <w:marBottom w:val="0"/>
              <w:divBdr>
                <w:top w:val="none" w:sz="0" w:space="0" w:color="auto"/>
                <w:left w:val="none" w:sz="0" w:space="0" w:color="auto"/>
                <w:bottom w:val="none" w:sz="0" w:space="0" w:color="auto"/>
                <w:right w:val="none" w:sz="0" w:space="0" w:color="auto"/>
              </w:divBdr>
            </w:div>
            <w:div w:id="1602301393">
              <w:marLeft w:val="0"/>
              <w:marRight w:val="0"/>
              <w:marTop w:val="0"/>
              <w:marBottom w:val="0"/>
              <w:divBdr>
                <w:top w:val="none" w:sz="0" w:space="0" w:color="auto"/>
                <w:left w:val="none" w:sz="0" w:space="0" w:color="auto"/>
                <w:bottom w:val="none" w:sz="0" w:space="0" w:color="auto"/>
                <w:right w:val="none" w:sz="0" w:space="0" w:color="auto"/>
              </w:divBdr>
            </w:div>
            <w:div w:id="901404139">
              <w:marLeft w:val="0"/>
              <w:marRight w:val="0"/>
              <w:marTop w:val="0"/>
              <w:marBottom w:val="0"/>
              <w:divBdr>
                <w:top w:val="none" w:sz="0" w:space="0" w:color="auto"/>
                <w:left w:val="none" w:sz="0" w:space="0" w:color="auto"/>
                <w:bottom w:val="none" w:sz="0" w:space="0" w:color="auto"/>
                <w:right w:val="none" w:sz="0" w:space="0" w:color="auto"/>
              </w:divBdr>
            </w:div>
            <w:div w:id="1068769059">
              <w:marLeft w:val="0"/>
              <w:marRight w:val="0"/>
              <w:marTop w:val="0"/>
              <w:marBottom w:val="0"/>
              <w:divBdr>
                <w:top w:val="none" w:sz="0" w:space="0" w:color="auto"/>
                <w:left w:val="none" w:sz="0" w:space="0" w:color="auto"/>
                <w:bottom w:val="none" w:sz="0" w:space="0" w:color="auto"/>
                <w:right w:val="none" w:sz="0" w:space="0" w:color="auto"/>
              </w:divBdr>
            </w:div>
            <w:div w:id="352417398">
              <w:marLeft w:val="0"/>
              <w:marRight w:val="0"/>
              <w:marTop w:val="0"/>
              <w:marBottom w:val="0"/>
              <w:divBdr>
                <w:top w:val="none" w:sz="0" w:space="0" w:color="auto"/>
                <w:left w:val="none" w:sz="0" w:space="0" w:color="auto"/>
                <w:bottom w:val="none" w:sz="0" w:space="0" w:color="auto"/>
                <w:right w:val="none" w:sz="0" w:space="0" w:color="auto"/>
              </w:divBdr>
            </w:div>
            <w:div w:id="1000232420">
              <w:marLeft w:val="0"/>
              <w:marRight w:val="0"/>
              <w:marTop w:val="0"/>
              <w:marBottom w:val="0"/>
              <w:divBdr>
                <w:top w:val="none" w:sz="0" w:space="0" w:color="auto"/>
                <w:left w:val="none" w:sz="0" w:space="0" w:color="auto"/>
                <w:bottom w:val="none" w:sz="0" w:space="0" w:color="auto"/>
                <w:right w:val="none" w:sz="0" w:space="0" w:color="auto"/>
              </w:divBdr>
            </w:div>
            <w:div w:id="683937676">
              <w:marLeft w:val="0"/>
              <w:marRight w:val="0"/>
              <w:marTop w:val="0"/>
              <w:marBottom w:val="0"/>
              <w:divBdr>
                <w:top w:val="none" w:sz="0" w:space="0" w:color="auto"/>
                <w:left w:val="none" w:sz="0" w:space="0" w:color="auto"/>
                <w:bottom w:val="none" w:sz="0" w:space="0" w:color="auto"/>
                <w:right w:val="none" w:sz="0" w:space="0" w:color="auto"/>
              </w:divBdr>
            </w:div>
            <w:div w:id="1964918949">
              <w:marLeft w:val="0"/>
              <w:marRight w:val="0"/>
              <w:marTop w:val="0"/>
              <w:marBottom w:val="0"/>
              <w:divBdr>
                <w:top w:val="none" w:sz="0" w:space="0" w:color="auto"/>
                <w:left w:val="none" w:sz="0" w:space="0" w:color="auto"/>
                <w:bottom w:val="none" w:sz="0" w:space="0" w:color="auto"/>
                <w:right w:val="none" w:sz="0" w:space="0" w:color="auto"/>
              </w:divBdr>
            </w:div>
            <w:div w:id="2129279075">
              <w:marLeft w:val="0"/>
              <w:marRight w:val="0"/>
              <w:marTop w:val="0"/>
              <w:marBottom w:val="0"/>
              <w:divBdr>
                <w:top w:val="none" w:sz="0" w:space="0" w:color="auto"/>
                <w:left w:val="none" w:sz="0" w:space="0" w:color="auto"/>
                <w:bottom w:val="none" w:sz="0" w:space="0" w:color="auto"/>
                <w:right w:val="none" w:sz="0" w:space="0" w:color="auto"/>
              </w:divBdr>
            </w:div>
          </w:divsChild>
        </w:div>
        <w:div w:id="334118090">
          <w:marLeft w:val="0"/>
          <w:marRight w:val="0"/>
          <w:marTop w:val="0"/>
          <w:marBottom w:val="0"/>
          <w:divBdr>
            <w:top w:val="none" w:sz="0" w:space="0" w:color="auto"/>
            <w:left w:val="none" w:sz="0" w:space="0" w:color="auto"/>
            <w:bottom w:val="none" w:sz="0" w:space="0" w:color="auto"/>
            <w:right w:val="none" w:sz="0" w:space="0" w:color="auto"/>
          </w:divBdr>
          <w:divsChild>
            <w:div w:id="17044484">
              <w:marLeft w:val="0"/>
              <w:marRight w:val="0"/>
              <w:marTop w:val="0"/>
              <w:marBottom w:val="0"/>
              <w:divBdr>
                <w:top w:val="none" w:sz="0" w:space="0" w:color="auto"/>
                <w:left w:val="none" w:sz="0" w:space="0" w:color="auto"/>
                <w:bottom w:val="none" w:sz="0" w:space="0" w:color="auto"/>
                <w:right w:val="none" w:sz="0" w:space="0" w:color="auto"/>
              </w:divBdr>
            </w:div>
            <w:div w:id="1724326033">
              <w:marLeft w:val="0"/>
              <w:marRight w:val="0"/>
              <w:marTop w:val="0"/>
              <w:marBottom w:val="0"/>
              <w:divBdr>
                <w:top w:val="none" w:sz="0" w:space="0" w:color="auto"/>
                <w:left w:val="none" w:sz="0" w:space="0" w:color="auto"/>
                <w:bottom w:val="none" w:sz="0" w:space="0" w:color="auto"/>
                <w:right w:val="none" w:sz="0" w:space="0" w:color="auto"/>
              </w:divBdr>
            </w:div>
            <w:div w:id="2007197669">
              <w:marLeft w:val="0"/>
              <w:marRight w:val="0"/>
              <w:marTop w:val="0"/>
              <w:marBottom w:val="0"/>
              <w:divBdr>
                <w:top w:val="none" w:sz="0" w:space="0" w:color="auto"/>
                <w:left w:val="none" w:sz="0" w:space="0" w:color="auto"/>
                <w:bottom w:val="none" w:sz="0" w:space="0" w:color="auto"/>
                <w:right w:val="none" w:sz="0" w:space="0" w:color="auto"/>
              </w:divBdr>
            </w:div>
            <w:div w:id="1353071454">
              <w:marLeft w:val="0"/>
              <w:marRight w:val="0"/>
              <w:marTop w:val="0"/>
              <w:marBottom w:val="0"/>
              <w:divBdr>
                <w:top w:val="none" w:sz="0" w:space="0" w:color="auto"/>
                <w:left w:val="none" w:sz="0" w:space="0" w:color="auto"/>
                <w:bottom w:val="none" w:sz="0" w:space="0" w:color="auto"/>
                <w:right w:val="none" w:sz="0" w:space="0" w:color="auto"/>
              </w:divBdr>
            </w:div>
            <w:div w:id="818766218">
              <w:marLeft w:val="0"/>
              <w:marRight w:val="0"/>
              <w:marTop w:val="0"/>
              <w:marBottom w:val="0"/>
              <w:divBdr>
                <w:top w:val="none" w:sz="0" w:space="0" w:color="auto"/>
                <w:left w:val="none" w:sz="0" w:space="0" w:color="auto"/>
                <w:bottom w:val="none" w:sz="0" w:space="0" w:color="auto"/>
                <w:right w:val="none" w:sz="0" w:space="0" w:color="auto"/>
              </w:divBdr>
            </w:div>
            <w:div w:id="124548915">
              <w:marLeft w:val="0"/>
              <w:marRight w:val="0"/>
              <w:marTop w:val="0"/>
              <w:marBottom w:val="0"/>
              <w:divBdr>
                <w:top w:val="none" w:sz="0" w:space="0" w:color="auto"/>
                <w:left w:val="none" w:sz="0" w:space="0" w:color="auto"/>
                <w:bottom w:val="none" w:sz="0" w:space="0" w:color="auto"/>
                <w:right w:val="none" w:sz="0" w:space="0" w:color="auto"/>
              </w:divBdr>
            </w:div>
            <w:div w:id="2022078273">
              <w:marLeft w:val="0"/>
              <w:marRight w:val="0"/>
              <w:marTop w:val="0"/>
              <w:marBottom w:val="0"/>
              <w:divBdr>
                <w:top w:val="none" w:sz="0" w:space="0" w:color="auto"/>
                <w:left w:val="none" w:sz="0" w:space="0" w:color="auto"/>
                <w:bottom w:val="none" w:sz="0" w:space="0" w:color="auto"/>
                <w:right w:val="none" w:sz="0" w:space="0" w:color="auto"/>
              </w:divBdr>
            </w:div>
            <w:div w:id="393352306">
              <w:marLeft w:val="0"/>
              <w:marRight w:val="0"/>
              <w:marTop w:val="0"/>
              <w:marBottom w:val="0"/>
              <w:divBdr>
                <w:top w:val="none" w:sz="0" w:space="0" w:color="auto"/>
                <w:left w:val="none" w:sz="0" w:space="0" w:color="auto"/>
                <w:bottom w:val="none" w:sz="0" w:space="0" w:color="auto"/>
                <w:right w:val="none" w:sz="0" w:space="0" w:color="auto"/>
              </w:divBdr>
            </w:div>
            <w:div w:id="1436289609">
              <w:marLeft w:val="0"/>
              <w:marRight w:val="0"/>
              <w:marTop w:val="0"/>
              <w:marBottom w:val="0"/>
              <w:divBdr>
                <w:top w:val="none" w:sz="0" w:space="0" w:color="auto"/>
                <w:left w:val="none" w:sz="0" w:space="0" w:color="auto"/>
                <w:bottom w:val="none" w:sz="0" w:space="0" w:color="auto"/>
                <w:right w:val="none" w:sz="0" w:space="0" w:color="auto"/>
              </w:divBdr>
            </w:div>
            <w:div w:id="812790439">
              <w:marLeft w:val="0"/>
              <w:marRight w:val="0"/>
              <w:marTop w:val="0"/>
              <w:marBottom w:val="0"/>
              <w:divBdr>
                <w:top w:val="none" w:sz="0" w:space="0" w:color="auto"/>
                <w:left w:val="none" w:sz="0" w:space="0" w:color="auto"/>
                <w:bottom w:val="none" w:sz="0" w:space="0" w:color="auto"/>
                <w:right w:val="none" w:sz="0" w:space="0" w:color="auto"/>
              </w:divBdr>
            </w:div>
            <w:div w:id="1326320813">
              <w:marLeft w:val="0"/>
              <w:marRight w:val="0"/>
              <w:marTop w:val="0"/>
              <w:marBottom w:val="0"/>
              <w:divBdr>
                <w:top w:val="none" w:sz="0" w:space="0" w:color="auto"/>
                <w:left w:val="none" w:sz="0" w:space="0" w:color="auto"/>
                <w:bottom w:val="none" w:sz="0" w:space="0" w:color="auto"/>
                <w:right w:val="none" w:sz="0" w:space="0" w:color="auto"/>
              </w:divBdr>
            </w:div>
            <w:div w:id="1224802369">
              <w:marLeft w:val="0"/>
              <w:marRight w:val="0"/>
              <w:marTop w:val="0"/>
              <w:marBottom w:val="0"/>
              <w:divBdr>
                <w:top w:val="none" w:sz="0" w:space="0" w:color="auto"/>
                <w:left w:val="none" w:sz="0" w:space="0" w:color="auto"/>
                <w:bottom w:val="none" w:sz="0" w:space="0" w:color="auto"/>
                <w:right w:val="none" w:sz="0" w:space="0" w:color="auto"/>
              </w:divBdr>
            </w:div>
            <w:div w:id="1238705908">
              <w:marLeft w:val="0"/>
              <w:marRight w:val="0"/>
              <w:marTop w:val="0"/>
              <w:marBottom w:val="0"/>
              <w:divBdr>
                <w:top w:val="none" w:sz="0" w:space="0" w:color="auto"/>
                <w:left w:val="none" w:sz="0" w:space="0" w:color="auto"/>
                <w:bottom w:val="none" w:sz="0" w:space="0" w:color="auto"/>
                <w:right w:val="none" w:sz="0" w:space="0" w:color="auto"/>
              </w:divBdr>
            </w:div>
            <w:div w:id="1947499033">
              <w:marLeft w:val="0"/>
              <w:marRight w:val="0"/>
              <w:marTop w:val="0"/>
              <w:marBottom w:val="0"/>
              <w:divBdr>
                <w:top w:val="none" w:sz="0" w:space="0" w:color="auto"/>
                <w:left w:val="none" w:sz="0" w:space="0" w:color="auto"/>
                <w:bottom w:val="none" w:sz="0" w:space="0" w:color="auto"/>
                <w:right w:val="none" w:sz="0" w:space="0" w:color="auto"/>
              </w:divBdr>
            </w:div>
            <w:div w:id="1257446117">
              <w:marLeft w:val="0"/>
              <w:marRight w:val="0"/>
              <w:marTop w:val="0"/>
              <w:marBottom w:val="0"/>
              <w:divBdr>
                <w:top w:val="none" w:sz="0" w:space="0" w:color="auto"/>
                <w:left w:val="none" w:sz="0" w:space="0" w:color="auto"/>
                <w:bottom w:val="none" w:sz="0" w:space="0" w:color="auto"/>
                <w:right w:val="none" w:sz="0" w:space="0" w:color="auto"/>
              </w:divBdr>
            </w:div>
            <w:div w:id="1687977528">
              <w:marLeft w:val="0"/>
              <w:marRight w:val="0"/>
              <w:marTop w:val="0"/>
              <w:marBottom w:val="0"/>
              <w:divBdr>
                <w:top w:val="none" w:sz="0" w:space="0" w:color="auto"/>
                <w:left w:val="none" w:sz="0" w:space="0" w:color="auto"/>
                <w:bottom w:val="none" w:sz="0" w:space="0" w:color="auto"/>
                <w:right w:val="none" w:sz="0" w:space="0" w:color="auto"/>
              </w:divBdr>
            </w:div>
            <w:div w:id="1501123258">
              <w:marLeft w:val="0"/>
              <w:marRight w:val="0"/>
              <w:marTop w:val="0"/>
              <w:marBottom w:val="0"/>
              <w:divBdr>
                <w:top w:val="none" w:sz="0" w:space="0" w:color="auto"/>
                <w:left w:val="none" w:sz="0" w:space="0" w:color="auto"/>
                <w:bottom w:val="none" w:sz="0" w:space="0" w:color="auto"/>
                <w:right w:val="none" w:sz="0" w:space="0" w:color="auto"/>
              </w:divBdr>
            </w:div>
            <w:div w:id="1286886712">
              <w:marLeft w:val="0"/>
              <w:marRight w:val="0"/>
              <w:marTop w:val="0"/>
              <w:marBottom w:val="0"/>
              <w:divBdr>
                <w:top w:val="none" w:sz="0" w:space="0" w:color="auto"/>
                <w:left w:val="none" w:sz="0" w:space="0" w:color="auto"/>
                <w:bottom w:val="none" w:sz="0" w:space="0" w:color="auto"/>
                <w:right w:val="none" w:sz="0" w:space="0" w:color="auto"/>
              </w:divBdr>
            </w:div>
            <w:div w:id="116997865">
              <w:marLeft w:val="0"/>
              <w:marRight w:val="0"/>
              <w:marTop w:val="0"/>
              <w:marBottom w:val="0"/>
              <w:divBdr>
                <w:top w:val="none" w:sz="0" w:space="0" w:color="auto"/>
                <w:left w:val="none" w:sz="0" w:space="0" w:color="auto"/>
                <w:bottom w:val="none" w:sz="0" w:space="0" w:color="auto"/>
                <w:right w:val="none" w:sz="0" w:space="0" w:color="auto"/>
              </w:divBdr>
            </w:div>
          </w:divsChild>
        </w:div>
        <w:div w:id="820268304">
          <w:marLeft w:val="0"/>
          <w:marRight w:val="0"/>
          <w:marTop w:val="0"/>
          <w:marBottom w:val="0"/>
          <w:divBdr>
            <w:top w:val="none" w:sz="0" w:space="0" w:color="auto"/>
            <w:left w:val="none" w:sz="0" w:space="0" w:color="auto"/>
            <w:bottom w:val="none" w:sz="0" w:space="0" w:color="auto"/>
            <w:right w:val="none" w:sz="0" w:space="0" w:color="auto"/>
          </w:divBdr>
        </w:div>
        <w:div w:id="1937715662">
          <w:marLeft w:val="0"/>
          <w:marRight w:val="0"/>
          <w:marTop w:val="0"/>
          <w:marBottom w:val="0"/>
          <w:divBdr>
            <w:top w:val="none" w:sz="0" w:space="0" w:color="auto"/>
            <w:left w:val="none" w:sz="0" w:space="0" w:color="auto"/>
            <w:bottom w:val="none" w:sz="0" w:space="0" w:color="auto"/>
            <w:right w:val="none" w:sz="0" w:space="0" w:color="auto"/>
          </w:divBdr>
        </w:div>
        <w:div w:id="1278104681">
          <w:marLeft w:val="0"/>
          <w:marRight w:val="0"/>
          <w:marTop w:val="0"/>
          <w:marBottom w:val="0"/>
          <w:divBdr>
            <w:top w:val="none" w:sz="0" w:space="0" w:color="auto"/>
            <w:left w:val="none" w:sz="0" w:space="0" w:color="auto"/>
            <w:bottom w:val="none" w:sz="0" w:space="0" w:color="auto"/>
            <w:right w:val="none" w:sz="0" w:space="0" w:color="auto"/>
          </w:divBdr>
        </w:div>
        <w:div w:id="1749111100">
          <w:marLeft w:val="0"/>
          <w:marRight w:val="0"/>
          <w:marTop w:val="0"/>
          <w:marBottom w:val="0"/>
          <w:divBdr>
            <w:top w:val="none" w:sz="0" w:space="0" w:color="auto"/>
            <w:left w:val="none" w:sz="0" w:space="0" w:color="auto"/>
            <w:bottom w:val="none" w:sz="0" w:space="0" w:color="auto"/>
            <w:right w:val="none" w:sz="0" w:space="0" w:color="auto"/>
          </w:divBdr>
        </w:div>
        <w:div w:id="210923876">
          <w:marLeft w:val="0"/>
          <w:marRight w:val="0"/>
          <w:marTop w:val="0"/>
          <w:marBottom w:val="0"/>
          <w:divBdr>
            <w:top w:val="none" w:sz="0" w:space="0" w:color="auto"/>
            <w:left w:val="none" w:sz="0" w:space="0" w:color="auto"/>
            <w:bottom w:val="none" w:sz="0" w:space="0" w:color="auto"/>
            <w:right w:val="none" w:sz="0" w:space="0" w:color="auto"/>
          </w:divBdr>
        </w:div>
        <w:div w:id="955671843">
          <w:marLeft w:val="0"/>
          <w:marRight w:val="0"/>
          <w:marTop w:val="0"/>
          <w:marBottom w:val="0"/>
          <w:divBdr>
            <w:top w:val="none" w:sz="0" w:space="0" w:color="auto"/>
            <w:left w:val="none" w:sz="0" w:space="0" w:color="auto"/>
            <w:bottom w:val="none" w:sz="0" w:space="0" w:color="auto"/>
            <w:right w:val="none" w:sz="0" w:space="0" w:color="auto"/>
          </w:divBdr>
        </w:div>
        <w:div w:id="606424903">
          <w:marLeft w:val="0"/>
          <w:marRight w:val="0"/>
          <w:marTop w:val="0"/>
          <w:marBottom w:val="0"/>
          <w:divBdr>
            <w:top w:val="none" w:sz="0" w:space="0" w:color="auto"/>
            <w:left w:val="none" w:sz="0" w:space="0" w:color="auto"/>
            <w:bottom w:val="none" w:sz="0" w:space="0" w:color="auto"/>
            <w:right w:val="none" w:sz="0" w:space="0" w:color="auto"/>
          </w:divBdr>
        </w:div>
        <w:div w:id="2077973137">
          <w:marLeft w:val="0"/>
          <w:marRight w:val="0"/>
          <w:marTop w:val="0"/>
          <w:marBottom w:val="0"/>
          <w:divBdr>
            <w:top w:val="none" w:sz="0" w:space="0" w:color="auto"/>
            <w:left w:val="none" w:sz="0" w:space="0" w:color="auto"/>
            <w:bottom w:val="none" w:sz="0" w:space="0" w:color="auto"/>
            <w:right w:val="none" w:sz="0" w:space="0" w:color="auto"/>
          </w:divBdr>
        </w:div>
        <w:div w:id="245040568">
          <w:marLeft w:val="0"/>
          <w:marRight w:val="0"/>
          <w:marTop w:val="0"/>
          <w:marBottom w:val="0"/>
          <w:divBdr>
            <w:top w:val="none" w:sz="0" w:space="0" w:color="auto"/>
            <w:left w:val="none" w:sz="0" w:space="0" w:color="auto"/>
            <w:bottom w:val="none" w:sz="0" w:space="0" w:color="auto"/>
            <w:right w:val="none" w:sz="0" w:space="0" w:color="auto"/>
          </w:divBdr>
        </w:div>
        <w:div w:id="1935284206">
          <w:marLeft w:val="0"/>
          <w:marRight w:val="0"/>
          <w:marTop w:val="0"/>
          <w:marBottom w:val="0"/>
          <w:divBdr>
            <w:top w:val="none" w:sz="0" w:space="0" w:color="auto"/>
            <w:left w:val="none" w:sz="0" w:space="0" w:color="auto"/>
            <w:bottom w:val="none" w:sz="0" w:space="0" w:color="auto"/>
            <w:right w:val="none" w:sz="0" w:space="0" w:color="auto"/>
          </w:divBdr>
        </w:div>
        <w:div w:id="452947829">
          <w:marLeft w:val="0"/>
          <w:marRight w:val="0"/>
          <w:marTop w:val="0"/>
          <w:marBottom w:val="0"/>
          <w:divBdr>
            <w:top w:val="none" w:sz="0" w:space="0" w:color="auto"/>
            <w:left w:val="none" w:sz="0" w:space="0" w:color="auto"/>
            <w:bottom w:val="none" w:sz="0" w:space="0" w:color="auto"/>
            <w:right w:val="none" w:sz="0" w:space="0" w:color="auto"/>
          </w:divBdr>
        </w:div>
        <w:div w:id="323582209">
          <w:marLeft w:val="0"/>
          <w:marRight w:val="0"/>
          <w:marTop w:val="0"/>
          <w:marBottom w:val="0"/>
          <w:divBdr>
            <w:top w:val="none" w:sz="0" w:space="0" w:color="auto"/>
            <w:left w:val="none" w:sz="0" w:space="0" w:color="auto"/>
            <w:bottom w:val="none" w:sz="0" w:space="0" w:color="auto"/>
            <w:right w:val="none" w:sz="0" w:space="0" w:color="auto"/>
          </w:divBdr>
        </w:div>
        <w:div w:id="1156192627">
          <w:marLeft w:val="0"/>
          <w:marRight w:val="0"/>
          <w:marTop w:val="0"/>
          <w:marBottom w:val="0"/>
          <w:divBdr>
            <w:top w:val="none" w:sz="0" w:space="0" w:color="auto"/>
            <w:left w:val="none" w:sz="0" w:space="0" w:color="auto"/>
            <w:bottom w:val="none" w:sz="0" w:space="0" w:color="auto"/>
            <w:right w:val="none" w:sz="0" w:space="0" w:color="auto"/>
          </w:divBdr>
        </w:div>
        <w:div w:id="1816216934">
          <w:marLeft w:val="0"/>
          <w:marRight w:val="0"/>
          <w:marTop w:val="0"/>
          <w:marBottom w:val="0"/>
          <w:divBdr>
            <w:top w:val="none" w:sz="0" w:space="0" w:color="auto"/>
            <w:left w:val="none" w:sz="0" w:space="0" w:color="auto"/>
            <w:bottom w:val="none" w:sz="0" w:space="0" w:color="auto"/>
            <w:right w:val="none" w:sz="0" w:space="0" w:color="auto"/>
          </w:divBdr>
        </w:div>
        <w:div w:id="1907908908">
          <w:marLeft w:val="0"/>
          <w:marRight w:val="0"/>
          <w:marTop w:val="0"/>
          <w:marBottom w:val="0"/>
          <w:divBdr>
            <w:top w:val="none" w:sz="0" w:space="0" w:color="auto"/>
            <w:left w:val="none" w:sz="0" w:space="0" w:color="auto"/>
            <w:bottom w:val="none" w:sz="0" w:space="0" w:color="auto"/>
            <w:right w:val="none" w:sz="0" w:space="0" w:color="auto"/>
          </w:divBdr>
        </w:div>
        <w:div w:id="104542765">
          <w:marLeft w:val="0"/>
          <w:marRight w:val="0"/>
          <w:marTop w:val="0"/>
          <w:marBottom w:val="0"/>
          <w:divBdr>
            <w:top w:val="none" w:sz="0" w:space="0" w:color="auto"/>
            <w:left w:val="none" w:sz="0" w:space="0" w:color="auto"/>
            <w:bottom w:val="none" w:sz="0" w:space="0" w:color="auto"/>
            <w:right w:val="none" w:sz="0" w:space="0" w:color="auto"/>
          </w:divBdr>
        </w:div>
        <w:div w:id="2018773733">
          <w:marLeft w:val="0"/>
          <w:marRight w:val="0"/>
          <w:marTop w:val="0"/>
          <w:marBottom w:val="0"/>
          <w:divBdr>
            <w:top w:val="none" w:sz="0" w:space="0" w:color="auto"/>
            <w:left w:val="none" w:sz="0" w:space="0" w:color="auto"/>
            <w:bottom w:val="none" w:sz="0" w:space="0" w:color="auto"/>
            <w:right w:val="none" w:sz="0" w:space="0" w:color="auto"/>
          </w:divBdr>
        </w:div>
        <w:div w:id="170994894">
          <w:marLeft w:val="0"/>
          <w:marRight w:val="0"/>
          <w:marTop w:val="0"/>
          <w:marBottom w:val="0"/>
          <w:divBdr>
            <w:top w:val="none" w:sz="0" w:space="0" w:color="auto"/>
            <w:left w:val="none" w:sz="0" w:space="0" w:color="auto"/>
            <w:bottom w:val="none" w:sz="0" w:space="0" w:color="auto"/>
            <w:right w:val="none" w:sz="0" w:space="0" w:color="auto"/>
          </w:divBdr>
        </w:div>
        <w:div w:id="1908490021">
          <w:marLeft w:val="0"/>
          <w:marRight w:val="0"/>
          <w:marTop w:val="0"/>
          <w:marBottom w:val="0"/>
          <w:divBdr>
            <w:top w:val="none" w:sz="0" w:space="0" w:color="auto"/>
            <w:left w:val="none" w:sz="0" w:space="0" w:color="auto"/>
            <w:bottom w:val="none" w:sz="0" w:space="0" w:color="auto"/>
            <w:right w:val="none" w:sz="0" w:space="0" w:color="auto"/>
          </w:divBdr>
        </w:div>
        <w:div w:id="179972187">
          <w:marLeft w:val="0"/>
          <w:marRight w:val="0"/>
          <w:marTop w:val="0"/>
          <w:marBottom w:val="0"/>
          <w:divBdr>
            <w:top w:val="none" w:sz="0" w:space="0" w:color="auto"/>
            <w:left w:val="none" w:sz="0" w:space="0" w:color="auto"/>
            <w:bottom w:val="none" w:sz="0" w:space="0" w:color="auto"/>
            <w:right w:val="none" w:sz="0" w:space="0" w:color="auto"/>
          </w:divBdr>
        </w:div>
        <w:div w:id="2142183016">
          <w:marLeft w:val="0"/>
          <w:marRight w:val="0"/>
          <w:marTop w:val="0"/>
          <w:marBottom w:val="0"/>
          <w:divBdr>
            <w:top w:val="none" w:sz="0" w:space="0" w:color="auto"/>
            <w:left w:val="none" w:sz="0" w:space="0" w:color="auto"/>
            <w:bottom w:val="none" w:sz="0" w:space="0" w:color="auto"/>
            <w:right w:val="none" w:sz="0" w:space="0" w:color="auto"/>
          </w:divBdr>
          <w:divsChild>
            <w:div w:id="964118643">
              <w:marLeft w:val="0"/>
              <w:marRight w:val="0"/>
              <w:marTop w:val="0"/>
              <w:marBottom w:val="0"/>
              <w:divBdr>
                <w:top w:val="none" w:sz="0" w:space="0" w:color="auto"/>
                <w:left w:val="none" w:sz="0" w:space="0" w:color="auto"/>
                <w:bottom w:val="none" w:sz="0" w:space="0" w:color="auto"/>
                <w:right w:val="none" w:sz="0" w:space="0" w:color="auto"/>
              </w:divBdr>
            </w:div>
            <w:div w:id="2016759914">
              <w:marLeft w:val="0"/>
              <w:marRight w:val="0"/>
              <w:marTop w:val="0"/>
              <w:marBottom w:val="0"/>
              <w:divBdr>
                <w:top w:val="none" w:sz="0" w:space="0" w:color="auto"/>
                <w:left w:val="none" w:sz="0" w:space="0" w:color="auto"/>
                <w:bottom w:val="none" w:sz="0" w:space="0" w:color="auto"/>
                <w:right w:val="none" w:sz="0" w:space="0" w:color="auto"/>
              </w:divBdr>
            </w:div>
            <w:div w:id="28261996">
              <w:marLeft w:val="0"/>
              <w:marRight w:val="0"/>
              <w:marTop w:val="0"/>
              <w:marBottom w:val="0"/>
              <w:divBdr>
                <w:top w:val="none" w:sz="0" w:space="0" w:color="auto"/>
                <w:left w:val="none" w:sz="0" w:space="0" w:color="auto"/>
                <w:bottom w:val="none" w:sz="0" w:space="0" w:color="auto"/>
                <w:right w:val="none" w:sz="0" w:space="0" w:color="auto"/>
              </w:divBdr>
            </w:div>
            <w:div w:id="1387409204">
              <w:marLeft w:val="0"/>
              <w:marRight w:val="0"/>
              <w:marTop w:val="0"/>
              <w:marBottom w:val="0"/>
              <w:divBdr>
                <w:top w:val="none" w:sz="0" w:space="0" w:color="auto"/>
                <w:left w:val="none" w:sz="0" w:space="0" w:color="auto"/>
                <w:bottom w:val="none" w:sz="0" w:space="0" w:color="auto"/>
                <w:right w:val="none" w:sz="0" w:space="0" w:color="auto"/>
              </w:divBdr>
            </w:div>
            <w:div w:id="1862158">
              <w:marLeft w:val="0"/>
              <w:marRight w:val="0"/>
              <w:marTop w:val="0"/>
              <w:marBottom w:val="0"/>
              <w:divBdr>
                <w:top w:val="none" w:sz="0" w:space="0" w:color="auto"/>
                <w:left w:val="none" w:sz="0" w:space="0" w:color="auto"/>
                <w:bottom w:val="none" w:sz="0" w:space="0" w:color="auto"/>
                <w:right w:val="none" w:sz="0" w:space="0" w:color="auto"/>
              </w:divBdr>
            </w:div>
            <w:div w:id="1383946907">
              <w:marLeft w:val="0"/>
              <w:marRight w:val="0"/>
              <w:marTop w:val="0"/>
              <w:marBottom w:val="0"/>
              <w:divBdr>
                <w:top w:val="none" w:sz="0" w:space="0" w:color="auto"/>
                <w:left w:val="none" w:sz="0" w:space="0" w:color="auto"/>
                <w:bottom w:val="none" w:sz="0" w:space="0" w:color="auto"/>
                <w:right w:val="none" w:sz="0" w:space="0" w:color="auto"/>
              </w:divBdr>
            </w:div>
            <w:div w:id="222640824">
              <w:marLeft w:val="0"/>
              <w:marRight w:val="0"/>
              <w:marTop w:val="0"/>
              <w:marBottom w:val="0"/>
              <w:divBdr>
                <w:top w:val="none" w:sz="0" w:space="0" w:color="auto"/>
                <w:left w:val="none" w:sz="0" w:space="0" w:color="auto"/>
                <w:bottom w:val="none" w:sz="0" w:space="0" w:color="auto"/>
                <w:right w:val="none" w:sz="0" w:space="0" w:color="auto"/>
              </w:divBdr>
            </w:div>
            <w:div w:id="817768278">
              <w:marLeft w:val="0"/>
              <w:marRight w:val="0"/>
              <w:marTop w:val="0"/>
              <w:marBottom w:val="0"/>
              <w:divBdr>
                <w:top w:val="none" w:sz="0" w:space="0" w:color="auto"/>
                <w:left w:val="none" w:sz="0" w:space="0" w:color="auto"/>
                <w:bottom w:val="none" w:sz="0" w:space="0" w:color="auto"/>
                <w:right w:val="none" w:sz="0" w:space="0" w:color="auto"/>
              </w:divBdr>
            </w:div>
            <w:div w:id="716707285">
              <w:marLeft w:val="0"/>
              <w:marRight w:val="0"/>
              <w:marTop w:val="0"/>
              <w:marBottom w:val="0"/>
              <w:divBdr>
                <w:top w:val="none" w:sz="0" w:space="0" w:color="auto"/>
                <w:left w:val="none" w:sz="0" w:space="0" w:color="auto"/>
                <w:bottom w:val="none" w:sz="0" w:space="0" w:color="auto"/>
                <w:right w:val="none" w:sz="0" w:space="0" w:color="auto"/>
              </w:divBdr>
            </w:div>
            <w:div w:id="367292884">
              <w:marLeft w:val="0"/>
              <w:marRight w:val="0"/>
              <w:marTop w:val="0"/>
              <w:marBottom w:val="0"/>
              <w:divBdr>
                <w:top w:val="none" w:sz="0" w:space="0" w:color="auto"/>
                <w:left w:val="none" w:sz="0" w:space="0" w:color="auto"/>
                <w:bottom w:val="none" w:sz="0" w:space="0" w:color="auto"/>
                <w:right w:val="none" w:sz="0" w:space="0" w:color="auto"/>
              </w:divBdr>
            </w:div>
            <w:div w:id="1967588369">
              <w:marLeft w:val="0"/>
              <w:marRight w:val="0"/>
              <w:marTop w:val="0"/>
              <w:marBottom w:val="0"/>
              <w:divBdr>
                <w:top w:val="none" w:sz="0" w:space="0" w:color="auto"/>
                <w:left w:val="none" w:sz="0" w:space="0" w:color="auto"/>
                <w:bottom w:val="none" w:sz="0" w:space="0" w:color="auto"/>
                <w:right w:val="none" w:sz="0" w:space="0" w:color="auto"/>
              </w:divBdr>
            </w:div>
            <w:div w:id="222105805">
              <w:marLeft w:val="720"/>
              <w:marRight w:val="0"/>
              <w:marTop w:val="0"/>
              <w:marBottom w:val="0"/>
              <w:divBdr>
                <w:top w:val="none" w:sz="0" w:space="0" w:color="auto"/>
                <w:left w:val="none" w:sz="0" w:space="0" w:color="auto"/>
                <w:bottom w:val="none" w:sz="0" w:space="0" w:color="auto"/>
                <w:right w:val="none" w:sz="0" w:space="0" w:color="auto"/>
              </w:divBdr>
            </w:div>
            <w:div w:id="677776841">
              <w:marLeft w:val="0"/>
              <w:marRight w:val="0"/>
              <w:marTop w:val="0"/>
              <w:marBottom w:val="0"/>
              <w:divBdr>
                <w:top w:val="none" w:sz="0" w:space="0" w:color="auto"/>
                <w:left w:val="none" w:sz="0" w:space="0" w:color="auto"/>
                <w:bottom w:val="none" w:sz="0" w:space="0" w:color="auto"/>
                <w:right w:val="none" w:sz="0" w:space="0" w:color="auto"/>
              </w:divBdr>
            </w:div>
            <w:div w:id="1805275838">
              <w:marLeft w:val="0"/>
              <w:marRight w:val="0"/>
              <w:marTop w:val="0"/>
              <w:marBottom w:val="0"/>
              <w:divBdr>
                <w:top w:val="none" w:sz="0" w:space="0" w:color="auto"/>
                <w:left w:val="none" w:sz="0" w:space="0" w:color="auto"/>
                <w:bottom w:val="none" w:sz="0" w:space="0" w:color="auto"/>
                <w:right w:val="none" w:sz="0" w:space="0" w:color="auto"/>
              </w:divBdr>
            </w:div>
            <w:div w:id="1657345694">
              <w:marLeft w:val="0"/>
              <w:marRight w:val="0"/>
              <w:marTop w:val="0"/>
              <w:marBottom w:val="0"/>
              <w:divBdr>
                <w:top w:val="none" w:sz="0" w:space="0" w:color="auto"/>
                <w:left w:val="none" w:sz="0" w:space="0" w:color="auto"/>
                <w:bottom w:val="none" w:sz="0" w:space="0" w:color="auto"/>
                <w:right w:val="none" w:sz="0" w:space="0" w:color="auto"/>
              </w:divBdr>
            </w:div>
            <w:div w:id="1225990592">
              <w:marLeft w:val="0"/>
              <w:marRight w:val="0"/>
              <w:marTop w:val="0"/>
              <w:marBottom w:val="0"/>
              <w:divBdr>
                <w:top w:val="none" w:sz="0" w:space="0" w:color="auto"/>
                <w:left w:val="none" w:sz="0" w:space="0" w:color="auto"/>
                <w:bottom w:val="none" w:sz="0" w:space="0" w:color="auto"/>
                <w:right w:val="none" w:sz="0" w:space="0" w:color="auto"/>
              </w:divBdr>
            </w:div>
            <w:div w:id="1353920323">
              <w:marLeft w:val="0"/>
              <w:marRight w:val="0"/>
              <w:marTop w:val="0"/>
              <w:marBottom w:val="0"/>
              <w:divBdr>
                <w:top w:val="none" w:sz="0" w:space="0" w:color="auto"/>
                <w:left w:val="none" w:sz="0" w:space="0" w:color="auto"/>
                <w:bottom w:val="none" w:sz="0" w:space="0" w:color="auto"/>
                <w:right w:val="none" w:sz="0" w:space="0" w:color="auto"/>
              </w:divBdr>
            </w:div>
            <w:div w:id="874196554">
              <w:marLeft w:val="0"/>
              <w:marRight w:val="0"/>
              <w:marTop w:val="0"/>
              <w:marBottom w:val="0"/>
              <w:divBdr>
                <w:top w:val="none" w:sz="0" w:space="0" w:color="auto"/>
                <w:left w:val="none" w:sz="0" w:space="0" w:color="auto"/>
                <w:bottom w:val="none" w:sz="0" w:space="0" w:color="auto"/>
                <w:right w:val="none" w:sz="0" w:space="0" w:color="auto"/>
              </w:divBdr>
            </w:div>
            <w:div w:id="1541434235">
              <w:marLeft w:val="0"/>
              <w:marRight w:val="0"/>
              <w:marTop w:val="0"/>
              <w:marBottom w:val="0"/>
              <w:divBdr>
                <w:top w:val="none" w:sz="0" w:space="0" w:color="auto"/>
                <w:left w:val="none" w:sz="0" w:space="0" w:color="auto"/>
                <w:bottom w:val="none" w:sz="0" w:space="0" w:color="auto"/>
                <w:right w:val="none" w:sz="0" w:space="0" w:color="auto"/>
              </w:divBdr>
            </w:div>
          </w:divsChild>
        </w:div>
        <w:div w:id="2141723148">
          <w:marLeft w:val="0"/>
          <w:marRight w:val="0"/>
          <w:marTop w:val="0"/>
          <w:marBottom w:val="0"/>
          <w:divBdr>
            <w:top w:val="none" w:sz="0" w:space="0" w:color="auto"/>
            <w:left w:val="none" w:sz="0" w:space="0" w:color="auto"/>
            <w:bottom w:val="none" w:sz="0" w:space="0" w:color="auto"/>
            <w:right w:val="none" w:sz="0" w:space="0" w:color="auto"/>
          </w:divBdr>
        </w:div>
        <w:div w:id="1229804314">
          <w:marLeft w:val="0"/>
          <w:marRight w:val="0"/>
          <w:marTop w:val="0"/>
          <w:marBottom w:val="0"/>
          <w:divBdr>
            <w:top w:val="none" w:sz="0" w:space="0" w:color="auto"/>
            <w:left w:val="none" w:sz="0" w:space="0" w:color="auto"/>
            <w:bottom w:val="none" w:sz="0" w:space="0" w:color="auto"/>
            <w:right w:val="none" w:sz="0" w:space="0" w:color="auto"/>
          </w:divBdr>
        </w:div>
        <w:div w:id="835995688">
          <w:marLeft w:val="0"/>
          <w:marRight w:val="0"/>
          <w:marTop w:val="0"/>
          <w:marBottom w:val="0"/>
          <w:divBdr>
            <w:top w:val="none" w:sz="0" w:space="0" w:color="auto"/>
            <w:left w:val="none" w:sz="0" w:space="0" w:color="auto"/>
            <w:bottom w:val="none" w:sz="0" w:space="0" w:color="auto"/>
            <w:right w:val="none" w:sz="0" w:space="0" w:color="auto"/>
          </w:divBdr>
        </w:div>
        <w:div w:id="1348944511">
          <w:marLeft w:val="0"/>
          <w:marRight w:val="0"/>
          <w:marTop w:val="0"/>
          <w:marBottom w:val="0"/>
          <w:divBdr>
            <w:top w:val="none" w:sz="0" w:space="0" w:color="auto"/>
            <w:left w:val="none" w:sz="0" w:space="0" w:color="auto"/>
            <w:bottom w:val="none" w:sz="0" w:space="0" w:color="auto"/>
            <w:right w:val="none" w:sz="0" w:space="0" w:color="auto"/>
          </w:divBdr>
        </w:div>
        <w:div w:id="737872137">
          <w:marLeft w:val="0"/>
          <w:marRight w:val="0"/>
          <w:marTop w:val="0"/>
          <w:marBottom w:val="0"/>
          <w:divBdr>
            <w:top w:val="none" w:sz="0" w:space="0" w:color="auto"/>
            <w:left w:val="none" w:sz="0" w:space="0" w:color="auto"/>
            <w:bottom w:val="none" w:sz="0" w:space="0" w:color="auto"/>
            <w:right w:val="none" w:sz="0" w:space="0" w:color="auto"/>
          </w:divBdr>
        </w:div>
        <w:div w:id="818807572">
          <w:marLeft w:val="0"/>
          <w:marRight w:val="0"/>
          <w:marTop w:val="0"/>
          <w:marBottom w:val="0"/>
          <w:divBdr>
            <w:top w:val="none" w:sz="0" w:space="0" w:color="auto"/>
            <w:left w:val="none" w:sz="0" w:space="0" w:color="auto"/>
            <w:bottom w:val="none" w:sz="0" w:space="0" w:color="auto"/>
            <w:right w:val="none" w:sz="0" w:space="0" w:color="auto"/>
          </w:divBdr>
        </w:div>
        <w:div w:id="601718695">
          <w:marLeft w:val="0"/>
          <w:marRight w:val="0"/>
          <w:marTop w:val="0"/>
          <w:marBottom w:val="0"/>
          <w:divBdr>
            <w:top w:val="none" w:sz="0" w:space="0" w:color="auto"/>
            <w:left w:val="none" w:sz="0" w:space="0" w:color="auto"/>
            <w:bottom w:val="none" w:sz="0" w:space="0" w:color="auto"/>
            <w:right w:val="none" w:sz="0" w:space="0" w:color="auto"/>
          </w:divBdr>
        </w:div>
        <w:div w:id="1475679912">
          <w:marLeft w:val="0"/>
          <w:marRight w:val="0"/>
          <w:marTop w:val="0"/>
          <w:marBottom w:val="0"/>
          <w:divBdr>
            <w:top w:val="none" w:sz="0" w:space="0" w:color="auto"/>
            <w:left w:val="none" w:sz="0" w:space="0" w:color="auto"/>
            <w:bottom w:val="none" w:sz="0" w:space="0" w:color="auto"/>
            <w:right w:val="none" w:sz="0" w:space="0" w:color="auto"/>
          </w:divBdr>
        </w:div>
        <w:div w:id="1072695788">
          <w:marLeft w:val="0"/>
          <w:marRight w:val="0"/>
          <w:marTop w:val="0"/>
          <w:marBottom w:val="0"/>
          <w:divBdr>
            <w:top w:val="none" w:sz="0" w:space="0" w:color="auto"/>
            <w:left w:val="none" w:sz="0" w:space="0" w:color="auto"/>
            <w:bottom w:val="none" w:sz="0" w:space="0" w:color="auto"/>
            <w:right w:val="none" w:sz="0" w:space="0" w:color="auto"/>
          </w:divBdr>
        </w:div>
        <w:div w:id="906499294">
          <w:marLeft w:val="0"/>
          <w:marRight w:val="0"/>
          <w:marTop w:val="0"/>
          <w:marBottom w:val="0"/>
          <w:divBdr>
            <w:top w:val="none" w:sz="0" w:space="0" w:color="auto"/>
            <w:left w:val="none" w:sz="0" w:space="0" w:color="auto"/>
            <w:bottom w:val="none" w:sz="0" w:space="0" w:color="auto"/>
            <w:right w:val="none" w:sz="0" w:space="0" w:color="auto"/>
          </w:divBdr>
        </w:div>
        <w:div w:id="436755140">
          <w:marLeft w:val="0"/>
          <w:marRight w:val="0"/>
          <w:marTop w:val="0"/>
          <w:marBottom w:val="0"/>
          <w:divBdr>
            <w:top w:val="none" w:sz="0" w:space="0" w:color="auto"/>
            <w:left w:val="none" w:sz="0" w:space="0" w:color="auto"/>
            <w:bottom w:val="none" w:sz="0" w:space="0" w:color="auto"/>
            <w:right w:val="none" w:sz="0" w:space="0" w:color="auto"/>
          </w:divBdr>
        </w:div>
        <w:div w:id="658851479">
          <w:marLeft w:val="0"/>
          <w:marRight w:val="0"/>
          <w:marTop w:val="0"/>
          <w:marBottom w:val="0"/>
          <w:divBdr>
            <w:top w:val="none" w:sz="0" w:space="0" w:color="auto"/>
            <w:left w:val="none" w:sz="0" w:space="0" w:color="auto"/>
            <w:bottom w:val="none" w:sz="0" w:space="0" w:color="auto"/>
            <w:right w:val="none" w:sz="0" w:space="0" w:color="auto"/>
          </w:divBdr>
        </w:div>
        <w:div w:id="1019627417">
          <w:marLeft w:val="0"/>
          <w:marRight w:val="0"/>
          <w:marTop w:val="0"/>
          <w:marBottom w:val="0"/>
          <w:divBdr>
            <w:top w:val="none" w:sz="0" w:space="0" w:color="auto"/>
            <w:left w:val="none" w:sz="0" w:space="0" w:color="auto"/>
            <w:bottom w:val="none" w:sz="0" w:space="0" w:color="auto"/>
            <w:right w:val="none" w:sz="0" w:space="0" w:color="auto"/>
          </w:divBdr>
        </w:div>
        <w:div w:id="1282880443">
          <w:marLeft w:val="0"/>
          <w:marRight w:val="0"/>
          <w:marTop w:val="0"/>
          <w:marBottom w:val="0"/>
          <w:divBdr>
            <w:top w:val="none" w:sz="0" w:space="0" w:color="auto"/>
            <w:left w:val="none" w:sz="0" w:space="0" w:color="auto"/>
            <w:bottom w:val="none" w:sz="0" w:space="0" w:color="auto"/>
            <w:right w:val="none" w:sz="0" w:space="0" w:color="auto"/>
          </w:divBdr>
        </w:div>
        <w:div w:id="615720423">
          <w:marLeft w:val="0"/>
          <w:marRight w:val="0"/>
          <w:marTop w:val="0"/>
          <w:marBottom w:val="0"/>
          <w:divBdr>
            <w:top w:val="none" w:sz="0" w:space="0" w:color="auto"/>
            <w:left w:val="none" w:sz="0" w:space="0" w:color="auto"/>
            <w:bottom w:val="none" w:sz="0" w:space="0" w:color="auto"/>
            <w:right w:val="none" w:sz="0" w:space="0" w:color="auto"/>
          </w:divBdr>
        </w:div>
        <w:div w:id="825169664">
          <w:marLeft w:val="0"/>
          <w:marRight w:val="0"/>
          <w:marTop w:val="0"/>
          <w:marBottom w:val="0"/>
          <w:divBdr>
            <w:top w:val="none" w:sz="0" w:space="0" w:color="auto"/>
            <w:left w:val="none" w:sz="0" w:space="0" w:color="auto"/>
            <w:bottom w:val="none" w:sz="0" w:space="0" w:color="auto"/>
            <w:right w:val="none" w:sz="0" w:space="0" w:color="auto"/>
          </w:divBdr>
        </w:div>
        <w:div w:id="1633291880">
          <w:marLeft w:val="0"/>
          <w:marRight w:val="0"/>
          <w:marTop w:val="0"/>
          <w:marBottom w:val="0"/>
          <w:divBdr>
            <w:top w:val="none" w:sz="0" w:space="0" w:color="auto"/>
            <w:left w:val="none" w:sz="0" w:space="0" w:color="auto"/>
            <w:bottom w:val="none" w:sz="0" w:space="0" w:color="auto"/>
            <w:right w:val="none" w:sz="0" w:space="0" w:color="auto"/>
          </w:divBdr>
        </w:div>
        <w:div w:id="668946750">
          <w:marLeft w:val="0"/>
          <w:marRight w:val="0"/>
          <w:marTop w:val="0"/>
          <w:marBottom w:val="0"/>
          <w:divBdr>
            <w:top w:val="none" w:sz="0" w:space="0" w:color="auto"/>
            <w:left w:val="none" w:sz="0" w:space="0" w:color="auto"/>
            <w:bottom w:val="none" w:sz="0" w:space="0" w:color="auto"/>
            <w:right w:val="none" w:sz="0" w:space="0" w:color="auto"/>
          </w:divBdr>
        </w:div>
        <w:div w:id="1564831779">
          <w:marLeft w:val="0"/>
          <w:marRight w:val="0"/>
          <w:marTop w:val="0"/>
          <w:marBottom w:val="0"/>
          <w:divBdr>
            <w:top w:val="none" w:sz="0" w:space="0" w:color="auto"/>
            <w:left w:val="none" w:sz="0" w:space="0" w:color="auto"/>
            <w:bottom w:val="none" w:sz="0" w:space="0" w:color="auto"/>
            <w:right w:val="none" w:sz="0" w:space="0" w:color="auto"/>
          </w:divBdr>
        </w:div>
        <w:div w:id="213583950">
          <w:marLeft w:val="0"/>
          <w:marRight w:val="0"/>
          <w:marTop w:val="0"/>
          <w:marBottom w:val="0"/>
          <w:divBdr>
            <w:top w:val="none" w:sz="0" w:space="0" w:color="auto"/>
            <w:left w:val="none" w:sz="0" w:space="0" w:color="auto"/>
            <w:bottom w:val="none" w:sz="0" w:space="0" w:color="auto"/>
            <w:right w:val="none" w:sz="0" w:space="0" w:color="auto"/>
          </w:divBdr>
        </w:div>
        <w:div w:id="506948201">
          <w:marLeft w:val="0"/>
          <w:marRight w:val="0"/>
          <w:marTop w:val="0"/>
          <w:marBottom w:val="0"/>
          <w:divBdr>
            <w:top w:val="none" w:sz="0" w:space="0" w:color="auto"/>
            <w:left w:val="none" w:sz="0" w:space="0" w:color="auto"/>
            <w:bottom w:val="none" w:sz="0" w:space="0" w:color="auto"/>
            <w:right w:val="none" w:sz="0" w:space="0" w:color="auto"/>
          </w:divBdr>
        </w:div>
        <w:div w:id="1934511184">
          <w:marLeft w:val="0"/>
          <w:marRight w:val="0"/>
          <w:marTop w:val="0"/>
          <w:marBottom w:val="0"/>
          <w:divBdr>
            <w:top w:val="none" w:sz="0" w:space="0" w:color="auto"/>
            <w:left w:val="none" w:sz="0" w:space="0" w:color="auto"/>
            <w:bottom w:val="none" w:sz="0" w:space="0" w:color="auto"/>
            <w:right w:val="none" w:sz="0" w:space="0" w:color="auto"/>
          </w:divBdr>
        </w:div>
        <w:div w:id="1086001498">
          <w:marLeft w:val="0"/>
          <w:marRight w:val="0"/>
          <w:marTop w:val="0"/>
          <w:marBottom w:val="0"/>
          <w:divBdr>
            <w:top w:val="none" w:sz="0" w:space="0" w:color="auto"/>
            <w:left w:val="none" w:sz="0" w:space="0" w:color="auto"/>
            <w:bottom w:val="none" w:sz="0" w:space="0" w:color="auto"/>
            <w:right w:val="none" w:sz="0" w:space="0" w:color="auto"/>
          </w:divBdr>
        </w:div>
        <w:div w:id="1135224276">
          <w:marLeft w:val="0"/>
          <w:marRight w:val="0"/>
          <w:marTop w:val="0"/>
          <w:marBottom w:val="0"/>
          <w:divBdr>
            <w:top w:val="none" w:sz="0" w:space="0" w:color="auto"/>
            <w:left w:val="none" w:sz="0" w:space="0" w:color="auto"/>
            <w:bottom w:val="none" w:sz="0" w:space="0" w:color="auto"/>
            <w:right w:val="none" w:sz="0" w:space="0" w:color="auto"/>
          </w:divBdr>
        </w:div>
        <w:div w:id="943810099">
          <w:marLeft w:val="0"/>
          <w:marRight w:val="0"/>
          <w:marTop w:val="0"/>
          <w:marBottom w:val="0"/>
          <w:divBdr>
            <w:top w:val="none" w:sz="0" w:space="0" w:color="auto"/>
            <w:left w:val="none" w:sz="0" w:space="0" w:color="auto"/>
            <w:bottom w:val="none" w:sz="0" w:space="0" w:color="auto"/>
            <w:right w:val="none" w:sz="0" w:space="0" w:color="auto"/>
          </w:divBdr>
        </w:div>
        <w:div w:id="1769037271">
          <w:marLeft w:val="0"/>
          <w:marRight w:val="0"/>
          <w:marTop w:val="0"/>
          <w:marBottom w:val="0"/>
          <w:divBdr>
            <w:top w:val="none" w:sz="0" w:space="0" w:color="auto"/>
            <w:left w:val="none" w:sz="0" w:space="0" w:color="auto"/>
            <w:bottom w:val="none" w:sz="0" w:space="0" w:color="auto"/>
            <w:right w:val="none" w:sz="0" w:space="0" w:color="auto"/>
          </w:divBdr>
        </w:div>
        <w:div w:id="302126260">
          <w:marLeft w:val="0"/>
          <w:marRight w:val="0"/>
          <w:marTop w:val="0"/>
          <w:marBottom w:val="0"/>
          <w:divBdr>
            <w:top w:val="none" w:sz="0" w:space="0" w:color="auto"/>
            <w:left w:val="none" w:sz="0" w:space="0" w:color="auto"/>
            <w:bottom w:val="none" w:sz="0" w:space="0" w:color="auto"/>
            <w:right w:val="none" w:sz="0" w:space="0" w:color="auto"/>
          </w:divBdr>
        </w:div>
        <w:div w:id="1276135876">
          <w:marLeft w:val="0"/>
          <w:marRight w:val="0"/>
          <w:marTop w:val="0"/>
          <w:marBottom w:val="0"/>
          <w:divBdr>
            <w:top w:val="none" w:sz="0" w:space="0" w:color="auto"/>
            <w:left w:val="none" w:sz="0" w:space="0" w:color="auto"/>
            <w:bottom w:val="none" w:sz="0" w:space="0" w:color="auto"/>
            <w:right w:val="none" w:sz="0" w:space="0" w:color="auto"/>
          </w:divBdr>
        </w:div>
        <w:div w:id="323314565">
          <w:marLeft w:val="0"/>
          <w:marRight w:val="0"/>
          <w:marTop w:val="0"/>
          <w:marBottom w:val="0"/>
          <w:divBdr>
            <w:top w:val="none" w:sz="0" w:space="0" w:color="auto"/>
            <w:left w:val="none" w:sz="0" w:space="0" w:color="auto"/>
            <w:bottom w:val="none" w:sz="0" w:space="0" w:color="auto"/>
            <w:right w:val="none" w:sz="0" w:space="0" w:color="auto"/>
          </w:divBdr>
        </w:div>
        <w:div w:id="99377970">
          <w:marLeft w:val="0"/>
          <w:marRight w:val="0"/>
          <w:marTop w:val="0"/>
          <w:marBottom w:val="0"/>
          <w:divBdr>
            <w:top w:val="none" w:sz="0" w:space="0" w:color="auto"/>
            <w:left w:val="none" w:sz="0" w:space="0" w:color="auto"/>
            <w:bottom w:val="none" w:sz="0" w:space="0" w:color="auto"/>
            <w:right w:val="none" w:sz="0" w:space="0" w:color="auto"/>
          </w:divBdr>
        </w:div>
        <w:div w:id="178278328">
          <w:marLeft w:val="0"/>
          <w:marRight w:val="0"/>
          <w:marTop w:val="0"/>
          <w:marBottom w:val="0"/>
          <w:divBdr>
            <w:top w:val="none" w:sz="0" w:space="0" w:color="auto"/>
            <w:left w:val="none" w:sz="0" w:space="0" w:color="auto"/>
            <w:bottom w:val="none" w:sz="0" w:space="0" w:color="auto"/>
            <w:right w:val="none" w:sz="0" w:space="0" w:color="auto"/>
          </w:divBdr>
        </w:div>
        <w:div w:id="1566336459">
          <w:marLeft w:val="0"/>
          <w:marRight w:val="0"/>
          <w:marTop w:val="0"/>
          <w:marBottom w:val="0"/>
          <w:divBdr>
            <w:top w:val="none" w:sz="0" w:space="0" w:color="auto"/>
            <w:left w:val="none" w:sz="0" w:space="0" w:color="auto"/>
            <w:bottom w:val="none" w:sz="0" w:space="0" w:color="auto"/>
            <w:right w:val="none" w:sz="0" w:space="0" w:color="auto"/>
          </w:divBdr>
        </w:div>
        <w:div w:id="1164324275">
          <w:marLeft w:val="0"/>
          <w:marRight w:val="0"/>
          <w:marTop w:val="0"/>
          <w:marBottom w:val="0"/>
          <w:divBdr>
            <w:top w:val="none" w:sz="0" w:space="0" w:color="auto"/>
            <w:left w:val="none" w:sz="0" w:space="0" w:color="auto"/>
            <w:bottom w:val="none" w:sz="0" w:space="0" w:color="auto"/>
            <w:right w:val="none" w:sz="0" w:space="0" w:color="auto"/>
          </w:divBdr>
        </w:div>
        <w:div w:id="1289623743">
          <w:marLeft w:val="0"/>
          <w:marRight w:val="0"/>
          <w:marTop w:val="0"/>
          <w:marBottom w:val="0"/>
          <w:divBdr>
            <w:top w:val="none" w:sz="0" w:space="0" w:color="auto"/>
            <w:left w:val="none" w:sz="0" w:space="0" w:color="auto"/>
            <w:bottom w:val="none" w:sz="0" w:space="0" w:color="auto"/>
            <w:right w:val="none" w:sz="0" w:space="0" w:color="auto"/>
          </w:divBdr>
        </w:div>
        <w:div w:id="2004160235">
          <w:marLeft w:val="0"/>
          <w:marRight w:val="0"/>
          <w:marTop w:val="0"/>
          <w:marBottom w:val="0"/>
          <w:divBdr>
            <w:top w:val="none" w:sz="0" w:space="0" w:color="auto"/>
            <w:left w:val="none" w:sz="0" w:space="0" w:color="auto"/>
            <w:bottom w:val="none" w:sz="0" w:space="0" w:color="auto"/>
            <w:right w:val="none" w:sz="0" w:space="0" w:color="auto"/>
          </w:divBdr>
        </w:div>
        <w:div w:id="1773085980">
          <w:marLeft w:val="0"/>
          <w:marRight w:val="0"/>
          <w:marTop w:val="0"/>
          <w:marBottom w:val="0"/>
          <w:divBdr>
            <w:top w:val="none" w:sz="0" w:space="0" w:color="auto"/>
            <w:left w:val="none" w:sz="0" w:space="0" w:color="auto"/>
            <w:bottom w:val="none" w:sz="0" w:space="0" w:color="auto"/>
            <w:right w:val="none" w:sz="0" w:space="0" w:color="auto"/>
          </w:divBdr>
        </w:div>
        <w:div w:id="1146822516">
          <w:marLeft w:val="0"/>
          <w:marRight w:val="0"/>
          <w:marTop w:val="0"/>
          <w:marBottom w:val="0"/>
          <w:divBdr>
            <w:top w:val="none" w:sz="0" w:space="0" w:color="auto"/>
            <w:left w:val="none" w:sz="0" w:space="0" w:color="auto"/>
            <w:bottom w:val="none" w:sz="0" w:space="0" w:color="auto"/>
            <w:right w:val="none" w:sz="0" w:space="0" w:color="auto"/>
          </w:divBdr>
        </w:div>
        <w:div w:id="761755101">
          <w:marLeft w:val="0"/>
          <w:marRight w:val="0"/>
          <w:marTop w:val="0"/>
          <w:marBottom w:val="0"/>
          <w:divBdr>
            <w:top w:val="none" w:sz="0" w:space="0" w:color="auto"/>
            <w:left w:val="none" w:sz="0" w:space="0" w:color="auto"/>
            <w:bottom w:val="none" w:sz="0" w:space="0" w:color="auto"/>
            <w:right w:val="none" w:sz="0" w:space="0" w:color="auto"/>
          </w:divBdr>
        </w:div>
        <w:div w:id="1186334598">
          <w:marLeft w:val="0"/>
          <w:marRight w:val="0"/>
          <w:marTop w:val="0"/>
          <w:marBottom w:val="0"/>
          <w:divBdr>
            <w:top w:val="none" w:sz="0" w:space="0" w:color="auto"/>
            <w:left w:val="none" w:sz="0" w:space="0" w:color="auto"/>
            <w:bottom w:val="none" w:sz="0" w:space="0" w:color="auto"/>
            <w:right w:val="none" w:sz="0" w:space="0" w:color="auto"/>
          </w:divBdr>
        </w:div>
        <w:div w:id="582834993">
          <w:marLeft w:val="0"/>
          <w:marRight w:val="0"/>
          <w:marTop w:val="0"/>
          <w:marBottom w:val="0"/>
          <w:divBdr>
            <w:top w:val="none" w:sz="0" w:space="0" w:color="auto"/>
            <w:left w:val="none" w:sz="0" w:space="0" w:color="auto"/>
            <w:bottom w:val="none" w:sz="0" w:space="0" w:color="auto"/>
            <w:right w:val="none" w:sz="0" w:space="0" w:color="auto"/>
          </w:divBdr>
        </w:div>
        <w:div w:id="143470269">
          <w:marLeft w:val="0"/>
          <w:marRight w:val="0"/>
          <w:marTop w:val="0"/>
          <w:marBottom w:val="0"/>
          <w:divBdr>
            <w:top w:val="none" w:sz="0" w:space="0" w:color="auto"/>
            <w:left w:val="none" w:sz="0" w:space="0" w:color="auto"/>
            <w:bottom w:val="none" w:sz="0" w:space="0" w:color="auto"/>
            <w:right w:val="none" w:sz="0" w:space="0" w:color="auto"/>
          </w:divBdr>
        </w:div>
        <w:div w:id="718240088">
          <w:marLeft w:val="0"/>
          <w:marRight w:val="0"/>
          <w:marTop w:val="0"/>
          <w:marBottom w:val="0"/>
          <w:divBdr>
            <w:top w:val="none" w:sz="0" w:space="0" w:color="auto"/>
            <w:left w:val="none" w:sz="0" w:space="0" w:color="auto"/>
            <w:bottom w:val="none" w:sz="0" w:space="0" w:color="auto"/>
            <w:right w:val="none" w:sz="0" w:space="0" w:color="auto"/>
          </w:divBdr>
        </w:div>
        <w:div w:id="1276982617">
          <w:marLeft w:val="0"/>
          <w:marRight w:val="0"/>
          <w:marTop w:val="0"/>
          <w:marBottom w:val="0"/>
          <w:divBdr>
            <w:top w:val="none" w:sz="0" w:space="0" w:color="auto"/>
            <w:left w:val="none" w:sz="0" w:space="0" w:color="auto"/>
            <w:bottom w:val="none" w:sz="0" w:space="0" w:color="auto"/>
            <w:right w:val="none" w:sz="0" w:space="0" w:color="auto"/>
          </w:divBdr>
        </w:div>
        <w:div w:id="753865836">
          <w:marLeft w:val="0"/>
          <w:marRight w:val="0"/>
          <w:marTop w:val="0"/>
          <w:marBottom w:val="0"/>
          <w:divBdr>
            <w:top w:val="none" w:sz="0" w:space="0" w:color="auto"/>
            <w:left w:val="none" w:sz="0" w:space="0" w:color="auto"/>
            <w:bottom w:val="none" w:sz="0" w:space="0" w:color="auto"/>
            <w:right w:val="none" w:sz="0" w:space="0" w:color="auto"/>
          </w:divBdr>
        </w:div>
        <w:div w:id="2063480347">
          <w:marLeft w:val="0"/>
          <w:marRight w:val="0"/>
          <w:marTop w:val="0"/>
          <w:marBottom w:val="0"/>
          <w:divBdr>
            <w:top w:val="none" w:sz="0" w:space="0" w:color="auto"/>
            <w:left w:val="none" w:sz="0" w:space="0" w:color="auto"/>
            <w:bottom w:val="none" w:sz="0" w:space="0" w:color="auto"/>
            <w:right w:val="none" w:sz="0" w:space="0" w:color="auto"/>
          </w:divBdr>
        </w:div>
        <w:div w:id="913321867">
          <w:marLeft w:val="0"/>
          <w:marRight w:val="0"/>
          <w:marTop w:val="0"/>
          <w:marBottom w:val="0"/>
          <w:divBdr>
            <w:top w:val="none" w:sz="0" w:space="0" w:color="auto"/>
            <w:left w:val="none" w:sz="0" w:space="0" w:color="auto"/>
            <w:bottom w:val="none" w:sz="0" w:space="0" w:color="auto"/>
            <w:right w:val="none" w:sz="0" w:space="0" w:color="auto"/>
          </w:divBdr>
        </w:div>
        <w:div w:id="1821270037">
          <w:marLeft w:val="0"/>
          <w:marRight w:val="0"/>
          <w:marTop w:val="0"/>
          <w:marBottom w:val="0"/>
          <w:divBdr>
            <w:top w:val="none" w:sz="0" w:space="0" w:color="auto"/>
            <w:left w:val="none" w:sz="0" w:space="0" w:color="auto"/>
            <w:bottom w:val="none" w:sz="0" w:space="0" w:color="auto"/>
            <w:right w:val="none" w:sz="0" w:space="0" w:color="auto"/>
          </w:divBdr>
        </w:div>
        <w:div w:id="723332394">
          <w:marLeft w:val="0"/>
          <w:marRight w:val="0"/>
          <w:marTop w:val="0"/>
          <w:marBottom w:val="0"/>
          <w:divBdr>
            <w:top w:val="none" w:sz="0" w:space="0" w:color="auto"/>
            <w:left w:val="none" w:sz="0" w:space="0" w:color="auto"/>
            <w:bottom w:val="none" w:sz="0" w:space="0" w:color="auto"/>
            <w:right w:val="none" w:sz="0" w:space="0" w:color="auto"/>
          </w:divBdr>
        </w:div>
        <w:div w:id="1244606826">
          <w:marLeft w:val="0"/>
          <w:marRight w:val="0"/>
          <w:marTop w:val="0"/>
          <w:marBottom w:val="0"/>
          <w:divBdr>
            <w:top w:val="none" w:sz="0" w:space="0" w:color="auto"/>
            <w:left w:val="none" w:sz="0" w:space="0" w:color="auto"/>
            <w:bottom w:val="none" w:sz="0" w:space="0" w:color="auto"/>
            <w:right w:val="none" w:sz="0" w:space="0" w:color="auto"/>
          </w:divBdr>
        </w:div>
        <w:div w:id="1465931740">
          <w:marLeft w:val="0"/>
          <w:marRight w:val="0"/>
          <w:marTop w:val="0"/>
          <w:marBottom w:val="0"/>
          <w:divBdr>
            <w:top w:val="none" w:sz="0" w:space="0" w:color="auto"/>
            <w:left w:val="none" w:sz="0" w:space="0" w:color="auto"/>
            <w:bottom w:val="none" w:sz="0" w:space="0" w:color="auto"/>
            <w:right w:val="none" w:sz="0" w:space="0" w:color="auto"/>
          </w:divBdr>
        </w:div>
        <w:div w:id="958412674">
          <w:marLeft w:val="0"/>
          <w:marRight w:val="0"/>
          <w:marTop w:val="0"/>
          <w:marBottom w:val="0"/>
          <w:divBdr>
            <w:top w:val="none" w:sz="0" w:space="0" w:color="auto"/>
            <w:left w:val="none" w:sz="0" w:space="0" w:color="auto"/>
            <w:bottom w:val="none" w:sz="0" w:space="0" w:color="auto"/>
            <w:right w:val="none" w:sz="0" w:space="0" w:color="auto"/>
          </w:divBdr>
        </w:div>
        <w:div w:id="221646917">
          <w:marLeft w:val="0"/>
          <w:marRight w:val="0"/>
          <w:marTop w:val="0"/>
          <w:marBottom w:val="0"/>
          <w:divBdr>
            <w:top w:val="none" w:sz="0" w:space="0" w:color="auto"/>
            <w:left w:val="none" w:sz="0" w:space="0" w:color="auto"/>
            <w:bottom w:val="none" w:sz="0" w:space="0" w:color="auto"/>
            <w:right w:val="none" w:sz="0" w:space="0" w:color="auto"/>
          </w:divBdr>
        </w:div>
        <w:div w:id="933709865">
          <w:marLeft w:val="0"/>
          <w:marRight w:val="0"/>
          <w:marTop w:val="0"/>
          <w:marBottom w:val="0"/>
          <w:divBdr>
            <w:top w:val="none" w:sz="0" w:space="0" w:color="auto"/>
            <w:left w:val="none" w:sz="0" w:space="0" w:color="auto"/>
            <w:bottom w:val="none" w:sz="0" w:space="0" w:color="auto"/>
            <w:right w:val="none" w:sz="0" w:space="0" w:color="auto"/>
          </w:divBdr>
        </w:div>
        <w:div w:id="1968972411">
          <w:marLeft w:val="0"/>
          <w:marRight w:val="0"/>
          <w:marTop w:val="0"/>
          <w:marBottom w:val="0"/>
          <w:divBdr>
            <w:top w:val="none" w:sz="0" w:space="0" w:color="auto"/>
            <w:left w:val="none" w:sz="0" w:space="0" w:color="auto"/>
            <w:bottom w:val="none" w:sz="0" w:space="0" w:color="auto"/>
            <w:right w:val="none" w:sz="0" w:space="0" w:color="auto"/>
          </w:divBdr>
        </w:div>
        <w:div w:id="1222867803">
          <w:marLeft w:val="0"/>
          <w:marRight w:val="0"/>
          <w:marTop w:val="0"/>
          <w:marBottom w:val="0"/>
          <w:divBdr>
            <w:top w:val="none" w:sz="0" w:space="0" w:color="auto"/>
            <w:left w:val="none" w:sz="0" w:space="0" w:color="auto"/>
            <w:bottom w:val="none" w:sz="0" w:space="0" w:color="auto"/>
            <w:right w:val="none" w:sz="0" w:space="0" w:color="auto"/>
          </w:divBdr>
        </w:div>
        <w:div w:id="1860315059">
          <w:marLeft w:val="0"/>
          <w:marRight w:val="0"/>
          <w:marTop w:val="0"/>
          <w:marBottom w:val="0"/>
          <w:divBdr>
            <w:top w:val="none" w:sz="0" w:space="0" w:color="auto"/>
            <w:left w:val="none" w:sz="0" w:space="0" w:color="auto"/>
            <w:bottom w:val="none" w:sz="0" w:space="0" w:color="auto"/>
            <w:right w:val="none" w:sz="0" w:space="0" w:color="auto"/>
          </w:divBdr>
        </w:div>
        <w:div w:id="560485231">
          <w:marLeft w:val="0"/>
          <w:marRight w:val="0"/>
          <w:marTop w:val="0"/>
          <w:marBottom w:val="0"/>
          <w:divBdr>
            <w:top w:val="none" w:sz="0" w:space="0" w:color="auto"/>
            <w:left w:val="none" w:sz="0" w:space="0" w:color="auto"/>
            <w:bottom w:val="none" w:sz="0" w:space="0" w:color="auto"/>
            <w:right w:val="none" w:sz="0" w:space="0" w:color="auto"/>
          </w:divBdr>
        </w:div>
        <w:div w:id="1586911973">
          <w:marLeft w:val="0"/>
          <w:marRight w:val="0"/>
          <w:marTop w:val="0"/>
          <w:marBottom w:val="0"/>
          <w:divBdr>
            <w:top w:val="none" w:sz="0" w:space="0" w:color="auto"/>
            <w:left w:val="none" w:sz="0" w:space="0" w:color="auto"/>
            <w:bottom w:val="none" w:sz="0" w:space="0" w:color="auto"/>
            <w:right w:val="none" w:sz="0" w:space="0" w:color="auto"/>
          </w:divBdr>
        </w:div>
        <w:div w:id="911083705">
          <w:marLeft w:val="0"/>
          <w:marRight w:val="0"/>
          <w:marTop w:val="0"/>
          <w:marBottom w:val="0"/>
          <w:divBdr>
            <w:top w:val="none" w:sz="0" w:space="0" w:color="auto"/>
            <w:left w:val="none" w:sz="0" w:space="0" w:color="auto"/>
            <w:bottom w:val="none" w:sz="0" w:space="0" w:color="auto"/>
            <w:right w:val="none" w:sz="0" w:space="0" w:color="auto"/>
          </w:divBdr>
        </w:div>
        <w:div w:id="574554547">
          <w:marLeft w:val="0"/>
          <w:marRight w:val="0"/>
          <w:marTop w:val="0"/>
          <w:marBottom w:val="0"/>
          <w:divBdr>
            <w:top w:val="none" w:sz="0" w:space="0" w:color="auto"/>
            <w:left w:val="none" w:sz="0" w:space="0" w:color="auto"/>
            <w:bottom w:val="none" w:sz="0" w:space="0" w:color="auto"/>
            <w:right w:val="none" w:sz="0" w:space="0" w:color="auto"/>
          </w:divBdr>
        </w:div>
        <w:div w:id="1109395130">
          <w:marLeft w:val="0"/>
          <w:marRight w:val="0"/>
          <w:marTop w:val="0"/>
          <w:marBottom w:val="0"/>
          <w:divBdr>
            <w:top w:val="none" w:sz="0" w:space="0" w:color="auto"/>
            <w:left w:val="none" w:sz="0" w:space="0" w:color="auto"/>
            <w:bottom w:val="none" w:sz="0" w:space="0" w:color="auto"/>
            <w:right w:val="none" w:sz="0" w:space="0" w:color="auto"/>
          </w:divBdr>
        </w:div>
        <w:div w:id="444812551">
          <w:marLeft w:val="0"/>
          <w:marRight w:val="0"/>
          <w:marTop w:val="0"/>
          <w:marBottom w:val="0"/>
          <w:divBdr>
            <w:top w:val="none" w:sz="0" w:space="0" w:color="auto"/>
            <w:left w:val="none" w:sz="0" w:space="0" w:color="auto"/>
            <w:bottom w:val="none" w:sz="0" w:space="0" w:color="auto"/>
            <w:right w:val="none" w:sz="0" w:space="0" w:color="auto"/>
          </w:divBdr>
        </w:div>
        <w:div w:id="331764057">
          <w:marLeft w:val="0"/>
          <w:marRight w:val="0"/>
          <w:marTop w:val="0"/>
          <w:marBottom w:val="0"/>
          <w:divBdr>
            <w:top w:val="none" w:sz="0" w:space="0" w:color="auto"/>
            <w:left w:val="none" w:sz="0" w:space="0" w:color="auto"/>
            <w:bottom w:val="none" w:sz="0" w:space="0" w:color="auto"/>
            <w:right w:val="none" w:sz="0" w:space="0" w:color="auto"/>
          </w:divBdr>
        </w:div>
        <w:div w:id="1978101607">
          <w:marLeft w:val="0"/>
          <w:marRight w:val="0"/>
          <w:marTop w:val="0"/>
          <w:marBottom w:val="0"/>
          <w:divBdr>
            <w:top w:val="none" w:sz="0" w:space="0" w:color="auto"/>
            <w:left w:val="none" w:sz="0" w:space="0" w:color="auto"/>
            <w:bottom w:val="none" w:sz="0" w:space="0" w:color="auto"/>
            <w:right w:val="none" w:sz="0" w:space="0" w:color="auto"/>
          </w:divBdr>
        </w:div>
        <w:div w:id="1964534493">
          <w:marLeft w:val="0"/>
          <w:marRight w:val="0"/>
          <w:marTop w:val="0"/>
          <w:marBottom w:val="0"/>
          <w:divBdr>
            <w:top w:val="none" w:sz="0" w:space="0" w:color="auto"/>
            <w:left w:val="none" w:sz="0" w:space="0" w:color="auto"/>
            <w:bottom w:val="none" w:sz="0" w:space="0" w:color="auto"/>
            <w:right w:val="none" w:sz="0" w:space="0" w:color="auto"/>
          </w:divBdr>
        </w:div>
        <w:div w:id="1387870765">
          <w:marLeft w:val="0"/>
          <w:marRight w:val="0"/>
          <w:marTop w:val="0"/>
          <w:marBottom w:val="0"/>
          <w:divBdr>
            <w:top w:val="none" w:sz="0" w:space="0" w:color="auto"/>
            <w:left w:val="none" w:sz="0" w:space="0" w:color="auto"/>
            <w:bottom w:val="none" w:sz="0" w:space="0" w:color="auto"/>
            <w:right w:val="none" w:sz="0" w:space="0" w:color="auto"/>
          </w:divBdr>
        </w:div>
        <w:div w:id="1848865015">
          <w:marLeft w:val="0"/>
          <w:marRight w:val="0"/>
          <w:marTop w:val="0"/>
          <w:marBottom w:val="0"/>
          <w:divBdr>
            <w:top w:val="none" w:sz="0" w:space="0" w:color="auto"/>
            <w:left w:val="none" w:sz="0" w:space="0" w:color="auto"/>
            <w:bottom w:val="none" w:sz="0" w:space="0" w:color="auto"/>
            <w:right w:val="none" w:sz="0" w:space="0" w:color="auto"/>
          </w:divBdr>
        </w:div>
        <w:div w:id="1821922935">
          <w:marLeft w:val="0"/>
          <w:marRight w:val="0"/>
          <w:marTop w:val="0"/>
          <w:marBottom w:val="0"/>
          <w:divBdr>
            <w:top w:val="none" w:sz="0" w:space="0" w:color="auto"/>
            <w:left w:val="none" w:sz="0" w:space="0" w:color="auto"/>
            <w:bottom w:val="none" w:sz="0" w:space="0" w:color="auto"/>
            <w:right w:val="none" w:sz="0" w:space="0" w:color="auto"/>
          </w:divBdr>
        </w:div>
        <w:div w:id="962158047">
          <w:marLeft w:val="0"/>
          <w:marRight w:val="0"/>
          <w:marTop w:val="0"/>
          <w:marBottom w:val="0"/>
          <w:divBdr>
            <w:top w:val="none" w:sz="0" w:space="0" w:color="auto"/>
            <w:left w:val="none" w:sz="0" w:space="0" w:color="auto"/>
            <w:bottom w:val="none" w:sz="0" w:space="0" w:color="auto"/>
            <w:right w:val="none" w:sz="0" w:space="0" w:color="auto"/>
          </w:divBdr>
        </w:div>
        <w:div w:id="1565599599">
          <w:marLeft w:val="0"/>
          <w:marRight w:val="0"/>
          <w:marTop w:val="0"/>
          <w:marBottom w:val="0"/>
          <w:divBdr>
            <w:top w:val="none" w:sz="0" w:space="0" w:color="auto"/>
            <w:left w:val="none" w:sz="0" w:space="0" w:color="auto"/>
            <w:bottom w:val="none" w:sz="0" w:space="0" w:color="auto"/>
            <w:right w:val="none" w:sz="0" w:space="0" w:color="auto"/>
          </w:divBdr>
        </w:div>
        <w:div w:id="1601909728">
          <w:marLeft w:val="0"/>
          <w:marRight w:val="0"/>
          <w:marTop w:val="0"/>
          <w:marBottom w:val="0"/>
          <w:divBdr>
            <w:top w:val="none" w:sz="0" w:space="0" w:color="auto"/>
            <w:left w:val="none" w:sz="0" w:space="0" w:color="auto"/>
            <w:bottom w:val="none" w:sz="0" w:space="0" w:color="auto"/>
            <w:right w:val="none" w:sz="0" w:space="0" w:color="auto"/>
          </w:divBdr>
        </w:div>
        <w:div w:id="504446015">
          <w:marLeft w:val="0"/>
          <w:marRight w:val="0"/>
          <w:marTop w:val="0"/>
          <w:marBottom w:val="0"/>
          <w:divBdr>
            <w:top w:val="none" w:sz="0" w:space="0" w:color="auto"/>
            <w:left w:val="none" w:sz="0" w:space="0" w:color="auto"/>
            <w:bottom w:val="none" w:sz="0" w:space="0" w:color="auto"/>
            <w:right w:val="none" w:sz="0" w:space="0" w:color="auto"/>
          </w:divBdr>
        </w:div>
        <w:div w:id="1147042504">
          <w:marLeft w:val="0"/>
          <w:marRight w:val="0"/>
          <w:marTop w:val="0"/>
          <w:marBottom w:val="0"/>
          <w:divBdr>
            <w:top w:val="none" w:sz="0" w:space="0" w:color="auto"/>
            <w:left w:val="none" w:sz="0" w:space="0" w:color="auto"/>
            <w:bottom w:val="none" w:sz="0" w:space="0" w:color="auto"/>
            <w:right w:val="none" w:sz="0" w:space="0" w:color="auto"/>
          </w:divBdr>
        </w:div>
        <w:div w:id="124126731">
          <w:marLeft w:val="0"/>
          <w:marRight w:val="0"/>
          <w:marTop w:val="0"/>
          <w:marBottom w:val="0"/>
          <w:divBdr>
            <w:top w:val="none" w:sz="0" w:space="0" w:color="auto"/>
            <w:left w:val="none" w:sz="0" w:space="0" w:color="auto"/>
            <w:bottom w:val="none" w:sz="0" w:space="0" w:color="auto"/>
            <w:right w:val="none" w:sz="0" w:space="0" w:color="auto"/>
          </w:divBdr>
        </w:div>
        <w:div w:id="1619488394">
          <w:marLeft w:val="0"/>
          <w:marRight w:val="0"/>
          <w:marTop w:val="0"/>
          <w:marBottom w:val="0"/>
          <w:divBdr>
            <w:top w:val="none" w:sz="0" w:space="0" w:color="auto"/>
            <w:left w:val="none" w:sz="0" w:space="0" w:color="auto"/>
            <w:bottom w:val="none" w:sz="0" w:space="0" w:color="auto"/>
            <w:right w:val="none" w:sz="0" w:space="0" w:color="auto"/>
          </w:divBdr>
        </w:div>
        <w:div w:id="1364360834">
          <w:marLeft w:val="0"/>
          <w:marRight w:val="0"/>
          <w:marTop w:val="0"/>
          <w:marBottom w:val="0"/>
          <w:divBdr>
            <w:top w:val="none" w:sz="0" w:space="0" w:color="auto"/>
            <w:left w:val="none" w:sz="0" w:space="0" w:color="auto"/>
            <w:bottom w:val="none" w:sz="0" w:space="0" w:color="auto"/>
            <w:right w:val="none" w:sz="0" w:space="0" w:color="auto"/>
          </w:divBdr>
        </w:div>
        <w:div w:id="1826435865">
          <w:marLeft w:val="0"/>
          <w:marRight w:val="0"/>
          <w:marTop w:val="0"/>
          <w:marBottom w:val="0"/>
          <w:divBdr>
            <w:top w:val="none" w:sz="0" w:space="0" w:color="auto"/>
            <w:left w:val="none" w:sz="0" w:space="0" w:color="auto"/>
            <w:bottom w:val="none" w:sz="0" w:space="0" w:color="auto"/>
            <w:right w:val="none" w:sz="0" w:space="0" w:color="auto"/>
          </w:divBdr>
        </w:div>
        <w:div w:id="1876458510">
          <w:marLeft w:val="0"/>
          <w:marRight w:val="0"/>
          <w:marTop w:val="0"/>
          <w:marBottom w:val="0"/>
          <w:divBdr>
            <w:top w:val="none" w:sz="0" w:space="0" w:color="auto"/>
            <w:left w:val="none" w:sz="0" w:space="0" w:color="auto"/>
            <w:bottom w:val="none" w:sz="0" w:space="0" w:color="auto"/>
            <w:right w:val="none" w:sz="0" w:space="0" w:color="auto"/>
          </w:divBdr>
        </w:div>
        <w:div w:id="1639609502">
          <w:marLeft w:val="0"/>
          <w:marRight w:val="0"/>
          <w:marTop w:val="0"/>
          <w:marBottom w:val="0"/>
          <w:divBdr>
            <w:top w:val="none" w:sz="0" w:space="0" w:color="auto"/>
            <w:left w:val="none" w:sz="0" w:space="0" w:color="auto"/>
            <w:bottom w:val="none" w:sz="0" w:space="0" w:color="auto"/>
            <w:right w:val="none" w:sz="0" w:space="0" w:color="auto"/>
          </w:divBdr>
        </w:div>
        <w:div w:id="1842044552">
          <w:marLeft w:val="0"/>
          <w:marRight w:val="0"/>
          <w:marTop w:val="0"/>
          <w:marBottom w:val="0"/>
          <w:divBdr>
            <w:top w:val="none" w:sz="0" w:space="0" w:color="auto"/>
            <w:left w:val="none" w:sz="0" w:space="0" w:color="auto"/>
            <w:bottom w:val="none" w:sz="0" w:space="0" w:color="auto"/>
            <w:right w:val="none" w:sz="0" w:space="0" w:color="auto"/>
          </w:divBdr>
        </w:div>
        <w:div w:id="689797217">
          <w:marLeft w:val="0"/>
          <w:marRight w:val="0"/>
          <w:marTop w:val="0"/>
          <w:marBottom w:val="0"/>
          <w:divBdr>
            <w:top w:val="none" w:sz="0" w:space="0" w:color="auto"/>
            <w:left w:val="none" w:sz="0" w:space="0" w:color="auto"/>
            <w:bottom w:val="none" w:sz="0" w:space="0" w:color="auto"/>
            <w:right w:val="none" w:sz="0" w:space="0" w:color="auto"/>
          </w:divBdr>
        </w:div>
        <w:div w:id="1388871248">
          <w:marLeft w:val="0"/>
          <w:marRight w:val="0"/>
          <w:marTop w:val="0"/>
          <w:marBottom w:val="0"/>
          <w:divBdr>
            <w:top w:val="none" w:sz="0" w:space="0" w:color="auto"/>
            <w:left w:val="none" w:sz="0" w:space="0" w:color="auto"/>
            <w:bottom w:val="none" w:sz="0" w:space="0" w:color="auto"/>
            <w:right w:val="none" w:sz="0" w:space="0" w:color="auto"/>
          </w:divBdr>
        </w:div>
        <w:div w:id="1653023039">
          <w:marLeft w:val="0"/>
          <w:marRight w:val="0"/>
          <w:marTop w:val="0"/>
          <w:marBottom w:val="0"/>
          <w:divBdr>
            <w:top w:val="none" w:sz="0" w:space="0" w:color="auto"/>
            <w:left w:val="none" w:sz="0" w:space="0" w:color="auto"/>
            <w:bottom w:val="none" w:sz="0" w:space="0" w:color="auto"/>
            <w:right w:val="none" w:sz="0" w:space="0" w:color="auto"/>
          </w:divBdr>
        </w:div>
        <w:div w:id="1912419906">
          <w:marLeft w:val="0"/>
          <w:marRight w:val="0"/>
          <w:marTop w:val="0"/>
          <w:marBottom w:val="0"/>
          <w:divBdr>
            <w:top w:val="none" w:sz="0" w:space="0" w:color="auto"/>
            <w:left w:val="none" w:sz="0" w:space="0" w:color="auto"/>
            <w:bottom w:val="none" w:sz="0" w:space="0" w:color="auto"/>
            <w:right w:val="none" w:sz="0" w:space="0" w:color="auto"/>
          </w:divBdr>
        </w:div>
        <w:div w:id="697655705">
          <w:marLeft w:val="0"/>
          <w:marRight w:val="0"/>
          <w:marTop w:val="0"/>
          <w:marBottom w:val="0"/>
          <w:divBdr>
            <w:top w:val="none" w:sz="0" w:space="0" w:color="auto"/>
            <w:left w:val="none" w:sz="0" w:space="0" w:color="auto"/>
            <w:bottom w:val="none" w:sz="0" w:space="0" w:color="auto"/>
            <w:right w:val="none" w:sz="0" w:space="0" w:color="auto"/>
          </w:divBdr>
        </w:div>
        <w:div w:id="1432167640">
          <w:marLeft w:val="0"/>
          <w:marRight w:val="0"/>
          <w:marTop w:val="0"/>
          <w:marBottom w:val="0"/>
          <w:divBdr>
            <w:top w:val="none" w:sz="0" w:space="0" w:color="auto"/>
            <w:left w:val="none" w:sz="0" w:space="0" w:color="auto"/>
            <w:bottom w:val="none" w:sz="0" w:space="0" w:color="auto"/>
            <w:right w:val="none" w:sz="0" w:space="0" w:color="auto"/>
          </w:divBdr>
        </w:div>
        <w:div w:id="204220141">
          <w:marLeft w:val="0"/>
          <w:marRight w:val="0"/>
          <w:marTop w:val="0"/>
          <w:marBottom w:val="0"/>
          <w:divBdr>
            <w:top w:val="none" w:sz="0" w:space="0" w:color="auto"/>
            <w:left w:val="none" w:sz="0" w:space="0" w:color="auto"/>
            <w:bottom w:val="none" w:sz="0" w:space="0" w:color="auto"/>
            <w:right w:val="none" w:sz="0" w:space="0" w:color="auto"/>
          </w:divBdr>
        </w:div>
        <w:div w:id="1996109607">
          <w:marLeft w:val="0"/>
          <w:marRight w:val="0"/>
          <w:marTop w:val="0"/>
          <w:marBottom w:val="0"/>
          <w:divBdr>
            <w:top w:val="none" w:sz="0" w:space="0" w:color="auto"/>
            <w:left w:val="none" w:sz="0" w:space="0" w:color="auto"/>
            <w:bottom w:val="none" w:sz="0" w:space="0" w:color="auto"/>
            <w:right w:val="none" w:sz="0" w:space="0" w:color="auto"/>
          </w:divBdr>
        </w:div>
        <w:div w:id="1721442673">
          <w:marLeft w:val="0"/>
          <w:marRight w:val="0"/>
          <w:marTop w:val="0"/>
          <w:marBottom w:val="0"/>
          <w:divBdr>
            <w:top w:val="none" w:sz="0" w:space="0" w:color="auto"/>
            <w:left w:val="none" w:sz="0" w:space="0" w:color="auto"/>
            <w:bottom w:val="none" w:sz="0" w:space="0" w:color="auto"/>
            <w:right w:val="none" w:sz="0" w:space="0" w:color="auto"/>
          </w:divBdr>
        </w:div>
        <w:div w:id="1806199143">
          <w:marLeft w:val="0"/>
          <w:marRight w:val="0"/>
          <w:marTop w:val="0"/>
          <w:marBottom w:val="0"/>
          <w:divBdr>
            <w:top w:val="none" w:sz="0" w:space="0" w:color="auto"/>
            <w:left w:val="none" w:sz="0" w:space="0" w:color="auto"/>
            <w:bottom w:val="none" w:sz="0" w:space="0" w:color="auto"/>
            <w:right w:val="none" w:sz="0" w:space="0" w:color="auto"/>
          </w:divBdr>
        </w:div>
        <w:div w:id="1261065963">
          <w:marLeft w:val="0"/>
          <w:marRight w:val="0"/>
          <w:marTop w:val="0"/>
          <w:marBottom w:val="0"/>
          <w:divBdr>
            <w:top w:val="none" w:sz="0" w:space="0" w:color="auto"/>
            <w:left w:val="none" w:sz="0" w:space="0" w:color="auto"/>
            <w:bottom w:val="none" w:sz="0" w:space="0" w:color="auto"/>
            <w:right w:val="none" w:sz="0" w:space="0" w:color="auto"/>
          </w:divBdr>
        </w:div>
        <w:div w:id="323170709">
          <w:marLeft w:val="0"/>
          <w:marRight w:val="0"/>
          <w:marTop w:val="0"/>
          <w:marBottom w:val="0"/>
          <w:divBdr>
            <w:top w:val="none" w:sz="0" w:space="0" w:color="auto"/>
            <w:left w:val="none" w:sz="0" w:space="0" w:color="auto"/>
            <w:bottom w:val="none" w:sz="0" w:space="0" w:color="auto"/>
            <w:right w:val="none" w:sz="0" w:space="0" w:color="auto"/>
          </w:divBdr>
        </w:div>
        <w:div w:id="939487763">
          <w:marLeft w:val="0"/>
          <w:marRight w:val="0"/>
          <w:marTop w:val="0"/>
          <w:marBottom w:val="0"/>
          <w:divBdr>
            <w:top w:val="none" w:sz="0" w:space="0" w:color="auto"/>
            <w:left w:val="none" w:sz="0" w:space="0" w:color="auto"/>
            <w:bottom w:val="none" w:sz="0" w:space="0" w:color="auto"/>
            <w:right w:val="none" w:sz="0" w:space="0" w:color="auto"/>
          </w:divBdr>
        </w:div>
        <w:div w:id="1558084866">
          <w:marLeft w:val="0"/>
          <w:marRight w:val="0"/>
          <w:marTop w:val="0"/>
          <w:marBottom w:val="0"/>
          <w:divBdr>
            <w:top w:val="none" w:sz="0" w:space="0" w:color="auto"/>
            <w:left w:val="none" w:sz="0" w:space="0" w:color="auto"/>
            <w:bottom w:val="none" w:sz="0" w:space="0" w:color="auto"/>
            <w:right w:val="none" w:sz="0" w:space="0" w:color="auto"/>
          </w:divBdr>
        </w:div>
        <w:div w:id="1658534114">
          <w:marLeft w:val="0"/>
          <w:marRight w:val="0"/>
          <w:marTop w:val="0"/>
          <w:marBottom w:val="0"/>
          <w:divBdr>
            <w:top w:val="none" w:sz="0" w:space="0" w:color="auto"/>
            <w:left w:val="none" w:sz="0" w:space="0" w:color="auto"/>
            <w:bottom w:val="none" w:sz="0" w:space="0" w:color="auto"/>
            <w:right w:val="none" w:sz="0" w:space="0" w:color="auto"/>
          </w:divBdr>
        </w:div>
        <w:div w:id="1245453313">
          <w:marLeft w:val="0"/>
          <w:marRight w:val="0"/>
          <w:marTop w:val="0"/>
          <w:marBottom w:val="0"/>
          <w:divBdr>
            <w:top w:val="none" w:sz="0" w:space="0" w:color="auto"/>
            <w:left w:val="none" w:sz="0" w:space="0" w:color="auto"/>
            <w:bottom w:val="none" w:sz="0" w:space="0" w:color="auto"/>
            <w:right w:val="none" w:sz="0" w:space="0" w:color="auto"/>
          </w:divBdr>
        </w:div>
        <w:div w:id="1825201010">
          <w:marLeft w:val="0"/>
          <w:marRight w:val="0"/>
          <w:marTop w:val="0"/>
          <w:marBottom w:val="0"/>
          <w:divBdr>
            <w:top w:val="none" w:sz="0" w:space="0" w:color="auto"/>
            <w:left w:val="none" w:sz="0" w:space="0" w:color="auto"/>
            <w:bottom w:val="none" w:sz="0" w:space="0" w:color="auto"/>
            <w:right w:val="none" w:sz="0" w:space="0" w:color="auto"/>
          </w:divBdr>
        </w:div>
        <w:div w:id="943880657">
          <w:marLeft w:val="0"/>
          <w:marRight w:val="0"/>
          <w:marTop w:val="0"/>
          <w:marBottom w:val="0"/>
          <w:divBdr>
            <w:top w:val="none" w:sz="0" w:space="0" w:color="auto"/>
            <w:left w:val="none" w:sz="0" w:space="0" w:color="auto"/>
            <w:bottom w:val="none" w:sz="0" w:space="0" w:color="auto"/>
            <w:right w:val="none" w:sz="0" w:space="0" w:color="auto"/>
          </w:divBdr>
        </w:div>
        <w:div w:id="1649550722">
          <w:marLeft w:val="0"/>
          <w:marRight w:val="0"/>
          <w:marTop w:val="0"/>
          <w:marBottom w:val="0"/>
          <w:divBdr>
            <w:top w:val="none" w:sz="0" w:space="0" w:color="auto"/>
            <w:left w:val="none" w:sz="0" w:space="0" w:color="auto"/>
            <w:bottom w:val="none" w:sz="0" w:space="0" w:color="auto"/>
            <w:right w:val="none" w:sz="0" w:space="0" w:color="auto"/>
          </w:divBdr>
        </w:div>
        <w:div w:id="273901515">
          <w:marLeft w:val="0"/>
          <w:marRight w:val="0"/>
          <w:marTop w:val="0"/>
          <w:marBottom w:val="0"/>
          <w:divBdr>
            <w:top w:val="none" w:sz="0" w:space="0" w:color="auto"/>
            <w:left w:val="none" w:sz="0" w:space="0" w:color="auto"/>
            <w:bottom w:val="none" w:sz="0" w:space="0" w:color="auto"/>
            <w:right w:val="none" w:sz="0" w:space="0" w:color="auto"/>
          </w:divBdr>
        </w:div>
        <w:div w:id="1919630343">
          <w:marLeft w:val="0"/>
          <w:marRight w:val="0"/>
          <w:marTop w:val="0"/>
          <w:marBottom w:val="0"/>
          <w:divBdr>
            <w:top w:val="none" w:sz="0" w:space="0" w:color="auto"/>
            <w:left w:val="none" w:sz="0" w:space="0" w:color="auto"/>
            <w:bottom w:val="none" w:sz="0" w:space="0" w:color="auto"/>
            <w:right w:val="none" w:sz="0" w:space="0" w:color="auto"/>
          </w:divBdr>
        </w:div>
        <w:div w:id="2087457147">
          <w:marLeft w:val="0"/>
          <w:marRight w:val="0"/>
          <w:marTop w:val="0"/>
          <w:marBottom w:val="0"/>
          <w:divBdr>
            <w:top w:val="none" w:sz="0" w:space="0" w:color="auto"/>
            <w:left w:val="none" w:sz="0" w:space="0" w:color="auto"/>
            <w:bottom w:val="none" w:sz="0" w:space="0" w:color="auto"/>
            <w:right w:val="none" w:sz="0" w:space="0" w:color="auto"/>
          </w:divBdr>
        </w:div>
        <w:div w:id="886188743">
          <w:marLeft w:val="0"/>
          <w:marRight w:val="0"/>
          <w:marTop w:val="0"/>
          <w:marBottom w:val="0"/>
          <w:divBdr>
            <w:top w:val="none" w:sz="0" w:space="0" w:color="auto"/>
            <w:left w:val="none" w:sz="0" w:space="0" w:color="auto"/>
            <w:bottom w:val="none" w:sz="0" w:space="0" w:color="auto"/>
            <w:right w:val="none" w:sz="0" w:space="0" w:color="auto"/>
          </w:divBdr>
        </w:div>
        <w:div w:id="495921723">
          <w:marLeft w:val="0"/>
          <w:marRight w:val="0"/>
          <w:marTop w:val="0"/>
          <w:marBottom w:val="0"/>
          <w:divBdr>
            <w:top w:val="none" w:sz="0" w:space="0" w:color="auto"/>
            <w:left w:val="none" w:sz="0" w:space="0" w:color="auto"/>
            <w:bottom w:val="none" w:sz="0" w:space="0" w:color="auto"/>
            <w:right w:val="none" w:sz="0" w:space="0" w:color="auto"/>
          </w:divBdr>
        </w:div>
        <w:div w:id="1028139703">
          <w:marLeft w:val="0"/>
          <w:marRight w:val="0"/>
          <w:marTop w:val="0"/>
          <w:marBottom w:val="0"/>
          <w:divBdr>
            <w:top w:val="none" w:sz="0" w:space="0" w:color="auto"/>
            <w:left w:val="none" w:sz="0" w:space="0" w:color="auto"/>
            <w:bottom w:val="none" w:sz="0" w:space="0" w:color="auto"/>
            <w:right w:val="none" w:sz="0" w:space="0" w:color="auto"/>
          </w:divBdr>
        </w:div>
        <w:div w:id="840316567">
          <w:marLeft w:val="0"/>
          <w:marRight w:val="0"/>
          <w:marTop w:val="0"/>
          <w:marBottom w:val="0"/>
          <w:divBdr>
            <w:top w:val="none" w:sz="0" w:space="0" w:color="auto"/>
            <w:left w:val="none" w:sz="0" w:space="0" w:color="auto"/>
            <w:bottom w:val="none" w:sz="0" w:space="0" w:color="auto"/>
            <w:right w:val="none" w:sz="0" w:space="0" w:color="auto"/>
          </w:divBdr>
        </w:div>
        <w:div w:id="1571042097">
          <w:marLeft w:val="0"/>
          <w:marRight w:val="0"/>
          <w:marTop w:val="0"/>
          <w:marBottom w:val="0"/>
          <w:divBdr>
            <w:top w:val="none" w:sz="0" w:space="0" w:color="auto"/>
            <w:left w:val="none" w:sz="0" w:space="0" w:color="auto"/>
            <w:bottom w:val="none" w:sz="0" w:space="0" w:color="auto"/>
            <w:right w:val="none" w:sz="0" w:space="0" w:color="auto"/>
          </w:divBdr>
        </w:div>
        <w:div w:id="142426727">
          <w:marLeft w:val="0"/>
          <w:marRight w:val="0"/>
          <w:marTop w:val="0"/>
          <w:marBottom w:val="0"/>
          <w:divBdr>
            <w:top w:val="none" w:sz="0" w:space="0" w:color="auto"/>
            <w:left w:val="none" w:sz="0" w:space="0" w:color="auto"/>
            <w:bottom w:val="none" w:sz="0" w:space="0" w:color="auto"/>
            <w:right w:val="none" w:sz="0" w:space="0" w:color="auto"/>
          </w:divBdr>
        </w:div>
        <w:div w:id="320231830">
          <w:marLeft w:val="0"/>
          <w:marRight w:val="0"/>
          <w:marTop w:val="0"/>
          <w:marBottom w:val="0"/>
          <w:divBdr>
            <w:top w:val="none" w:sz="0" w:space="0" w:color="auto"/>
            <w:left w:val="none" w:sz="0" w:space="0" w:color="auto"/>
            <w:bottom w:val="none" w:sz="0" w:space="0" w:color="auto"/>
            <w:right w:val="none" w:sz="0" w:space="0" w:color="auto"/>
          </w:divBdr>
        </w:div>
        <w:div w:id="2057118225">
          <w:marLeft w:val="0"/>
          <w:marRight w:val="0"/>
          <w:marTop w:val="0"/>
          <w:marBottom w:val="0"/>
          <w:divBdr>
            <w:top w:val="none" w:sz="0" w:space="0" w:color="auto"/>
            <w:left w:val="none" w:sz="0" w:space="0" w:color="auto"/>
            <w:bottom w:val="none" w:sz="0" w:space="0" w:color="auto"/>
            <w:right w:val="none" w:sz="0" w:space="0" w:color="auto"/>
          </w:divBdr>
        </w:div>
        <w:div w:id="1878078675">
          <w:marLeft w:val="0"/>
          <w:marRight w:val="0"/>
          <w:marTop w:val="0"/>
          <w:marBottom w:val="0"/>
          <w:divBdr>
            <w:top w:val="none" w:sz="0" w:space="0" w:color="auto"/>
            <w:left w:val="none" w:sz="0" w:space="0" w:color="auto"/>
            <w:bottom w:val="none" w:sz="0" w:space="0" w:color="auto"/>
            <w:right w:val="none" w:sz="0" w:space="0" w:color="auto"/>
          </w:divBdr>
        </w:div>
        <w:div w:id="361592634">
          <w:marLeft w:val="0"/>
          <w:marRight w:val="0"/>
          <w:marTop w:val="0"/>
          <w:marBottom w:val="0"/>
          <w:divBdr>
            <w:top w:val="none" w:sz="0" w:space="0" w:color="auto"/>
            <w:left w:val="none" w:sz="0" w:space="0" w:color="auto"/>
            <w:bottom w:val="none" w:sz="0" w:space="0" w:color="auto"/>
            <w:right w:val="none" w:sz="0" w:space="0" w:color="auto"/>
          </w:divBdr>
        </w:div>
        <w:div w:id="503936241">
          <w:marLeft w:val="0"/>
          <w:marRight w:val="0"/>
          <w:marTop w:val="0"/>
          <w:marBottom w:val="0"/>
          <w:divBdr>
            <w:top w:val="none" w:sz="0" w:space="0" w:color="auto"/>
            <w:left w:val="none" w:sz="0" w:space="0" w:color="auto"/>
            <w:bottom w:val="none" w:sz="0" w:space="0" w:color="auto"/>
            <w:right w:val="none" w:sz="0" w:space="0" w:color="auto"/>
          </w:divBdr>
        </w:div>
        <w:div w:id="1860464867">
          <w:marLeft w:val="0"/>
          <w:marRight w:val="0"/>
          <w:marTop w:val="0"/>
          <w:marBottom w:val="0"/>
          <w:divBdr>
            <w:top w:val="none" w:sz="0" w:space="0" w:color="auto"/>
            <w:left w:val="none" w:sz="0" w:space="0" w:color="auto"/>
            <w:bottom w:val="none" w:sz="0" w:space="0" w:color="auto"/>
            <w:right w:val="none" w:sz="0" w:space="0" w:color="auto"/>
          </w:divBdr>
        </w:div>
        <w:div w:id="1329478120">
          <w:marLeft w:val="0"/>
          <w:marRight w:val="0"/>
          <w:marTop w:val="0"/>
          <w:marBottom w:val="0"/>
          <w:divBdr>
            <w:top w:val="none" w:sz="0" w:space="0" w:color="auto"/>
            <w:left w:val="none" w:sz="0" w:space="0" w:color="auto"/>
            <w:bottom w:val="none" w:sz="0" w:space="0" w:color="auto"/>
            <w:right w:val="none" w:sz="0" w:space="0" w:color="auto"/>
          </w:divBdr>
        </w:div>
        <w:div w:id="619845454">
          <w:marLeft w:val="0"/>
          <w:marRight w:val="0"/>
          <w:marTop w:val="0"/>
          <w:marBottom w:val="0"/>
          <w:divBdr>
            <w:top w:val="none" w:sz="0" w:space="0" w:color="auto"/>
            <w:left w:val="none" w:sz="0" w:space="0" w:color="auto"/>
            <w:bottom w:val="none" w:sz="0" w:space="0" w:color="auto"/>
            <w:right w:val="none" w:sz="0" w:space="0" w:color="auto"/>
          </w:divBdr>
        </w:div>
        <w:div w:id="608508469">
          <w:marLeft w:val="0"/>
          <w:marRight w:val="0"/>
          <w:marTop w:val="0"/>
          <w:marBottom w:val="0"/>
          <w:divBdr>
            <w:top w:val="none" w:sz="0" w:space="0" w:color="auto"/>
            <w:left w:val="none" w:sz="0" w:space="0" w:color="auto"/>
            <w:bottom w:val="none" w:sz="0" w:space="0" w:color="auto"/>
            <w:right w:val="none" w:sz="0" w:space="0" w:color="auto"/>
          </w:divBdr>
        </w:div>
        <w:div w:id="1844541971">
          <w:marLeft w:val="0"/>
          <w:marRight w:val="0"/>
          <w:marTop w:val="0"/>
          <w:marBottom w:val="0"/>
          <w:divBdr>
            <w:top w:val="none" w:sz="0" w:space="0" w:color="auto"/>
            <w:left w:val="none" w:sz="0" w:space="0" w:color="auto"/>
            <w:bottom w:val="none" w:sz="0" w:space="0" w:color="auto"/>
            <w:right w:val="none" w:sz="0" w:space="0" w:color="auto"/>
          </w:divBdr>
        </w:div>
        <w:div w:id="1245257744">
          <w:marLeft w:val="0"/>
          <w:marRight w:val="0"/>
          <w:marTop w:val="0"/>
          <w:marBottom w:val="0"/>
          <w:divBdr>
            <w:top w:val="none" w:sz="0" w:space="0" w:color="auto"/>
            <w:left w:val="none" w:sz="0" w:space="0" w:color="auto"/>
            <w:bottom w:val="none" w:sz="0" w:space="0" w:color="auto"/>
            <w:right w:val="none" w:sz="0" w:space="0" w:color="auto"/>
          </w:divBdr>
        </w:div>
        <w:div w:id="394789678">
          <w:marLeft w:val="0"/>
          <w:marRight w:val="0"/>
          <w:marTop w:val="0"/>
          <w:marBottom w:val="0"/>
          <w:divBdr>
            <w:top w:val="none" w:sz="0" w:space="0" w:color="auto"/>
            <w:left w:val="none" w:sz="0" w:space="0" w:color="auto"/>
            <w:bottom w:val="none" w:sz="0" w:space="0" w:color="auto"/>
            <w:right w:val="none" w:sz="0" w:space="0" w:color="auto"/>
          </w:divBdr>
        </w:div>
        <w:div w:id="332685599">
          <w:marLeft w:val="0"/>
          <w:marRight w:val="0"/>
          <w:marTop w:val="0"/>
          <w:marBottom w:val="0"/>
          <w:divBdr>
            <w:top w:val="none" w:sz="0" w:space="0" w:color="auto"/>
            <w:left w:val="none" w:sz="0" w:space="0" w:color="auto"/>
            <w:bottom w:val="none" w:sz="0" w:space="0" w:color="auto"/>
            <w:right w:val="none" w:sz="0" w:space="0" w:color="auto"/>
          </w:divBdr>
        </w:div>
        <w:div w:id="140314772">
          <w:marLeft w:val="0"/>
          <w:marRight w:val="0"/>
          <w:marTop w:val="0"/>
          <w:marBottom w:val="0"/>
          <w:divBdr>
            <w:top w:val="none" w:sz="0" w:space="0" w:color="auto"/>
            <w:left w:val="none" w:sz="0" w:space="0" w:color="auto"/>
            <w:bottom w:val="none" w:sz="0" w:space="0" w:color="auto"/>
            <w:right w:val="none" w:sz="0" w:space="0" w:color="auto"/>
          </w:divBdr>
        </w:div>
        <w:div w:id="686368944">
          <w:marLeft w:val="0"/>
          <w:marRight w:val="0"/>
          <w:marTop w:val="0"/>
          <w:marBottom w:val="0"/>
          <w:divBdr>
            <w:top w:val="none" w:sz="0" w:space="0" w:color="auto"/>
            <w:left w:val="none" w:sz="0" w:space="0" w:color="auto"/>
            <w:bottom w:val="none" w:sz="0" w:space="0" w:color="auto"/>
            <w:right w:val="none" w:sz="0" w:space="0" w:color="auto"/>
          </w:divBdr>
        </w:div>
        <w:div w:id="1916353154">
          <w:marLeft w:val="0"/>
          <w:marRight w:val="0"/>
          <w:marTop w:val="0"/>
          <w:marBottom w:val="0"/>
          <w:divBdr>
            <w:top w:val="none" w:sz="0" w:space="0" w:color="auto"/>
            <w:left w:val="none" w:sz="0" w:space="0" w:color="auto"/>
            <w:bottom w:val="none" w:sz="0" w:space="0" w:color="auto"/>
            <w:right w:val="none" w:sz="0" w:space="0" w:color="auto"/>
          </w:divBdr>
        </w:div>
        <w:div w:id="779571982">
          <w:marLeft w:val="0"/>
          <w:marRight w:val="0"/>
          <w:marTop w:val="0"/>
          <w:marBottom w:val="0"/>
          <w:divBdr>
            <w:top w:val="none" w:sz="0" w:space="0" w:color="auto"/>
            <w:left w:val="none" w:sz="0" w:space="0" w:color="auto"/>
            <w:bottom w:val="none" w:sz="0" w:space="0" w:color="auto"/>
            <w:right w:val="none" w:sz="0" w:space="0" w:color="auto"/>
          </w:divBdr>
        </w:div>
        <w:div w:id="1929121253">
          <w:marLeft w:val="0"/>
          <w:marRight w:val="0"/>
          <w:marTop w:val="0"/>
          <w:marBottom w:val="0"/>
          <w:divBdr>
            <w:top w:val="none" w:sz="0" w:space="0" w:color="auto"/>
            <w:left w:val="none" w:sz="0" w:space="0" w:color="auto"/>
            <w:bottom w:val="none" w:sz="0" w:space="0" w:color="auto"/>
            <w:right w:val="none" w:sz="0" w:space="0" w:color="auto"/>
          </w:divBdr>
        </w:div>
        <w:div w:id="652950887">
          <w:marLeft w:val="0"/>
          <w:marRight w:val="0"/>
          <w:marTop w:val="0"/>
          <w:marBottom w:val="0"/>
          <w:divBdr>
            <w:top w:val="none" w:sz="0" w:space="0" w:color="auto"/>
            <w:left w:val="none" w:sz="0" w:space="0" w:color="auto"/>
            <w:bottom w:val="none" w:sz="0" w:space="0" w:color="auto"/>
            <w:right w:val="none" w:sz="0" w:space="0" w:color="auto"/>
          </w:divBdr>
        </w:div>
        <w:div w:id="1093206495">
          <w:marLeft w:val="0"/>
          <w:marRight w:val="0"/>
          <w:marTop w:val="0"/>
          <w:marBottom w:val="0"/>
          <w:divBdr>
            <w:top w:val="none" w:sz="0" w:space="0" w:color="auto"/>
            <w:left w:val="none" w:sz="0" w:space="0" w:color="auto"/>
            <w:bottom w:val="none" w:sz="0" w:space="0" w:color="auto"/>
            <w:right w:val="none" w:sz="0" w:space="0" w:color="auto"/>
          </w:divBdr>
        </w:div>
        <w:div w:id="1396782089">
          <w:marLeft w:val="0"/>
          <w:marRight w:val="0"/>
          <w:marTop w:val="0"/>
          <w:marBottom w:val="0"/>
          <w:divBdr>
            <w:top w:val="none" w:sz="0" w:space="0" w:color="auto"/>
            <w:left w:val="none" w:sz="0" w:space="0" w:color="auto"/>
            <w:bottom w:val="none" w:sz="0" w:space="0" w:color="auto"/>
            <w:right w:val="none" w:sz="0" w:space="0" w:color="auto"/>
          </w:divBdr>
        </w:div>
        <w:div w:id="1713189629">
          <w:marLeft w:val="0"/>
          <w:marRight w:val="0"/>
          <w:marTop w:val="0"/>
          <w:marBottom w:val="0"/>
          <w:divBdr>
            <w:top w:val="none" w:sz="0" w:space="0" w:color="auto"/>
            <w:left w:val="none" w:sz="0" w:space="0" w:color="auto"/>
            <w:bottom w:val="none" w:sz="0" w:space="0" w:color="auto"/>
            <w:right w:val="none" w:sz="0" w:space="0" w:color="auto"/>
          </w:divBdr>
        </w:div>
        <w:div w:id="965311793">
          <w:marLeft w:val="0"/>
          <w:marRight w:val="0"/>
          <w:marTop w:val="0"/>
          <w:marBottom w:val="0"/>
          <w:divBdr>
            <w:top w:val="none" w:sz="0" w:space="0" w:color="auto"/>
            <w:left w:val="none" w:sz="0" w:space="0" w:color="auto"/>
            <w:bottom w:val="none" w:sz="0" w:space="0" w:color="auto"/>
            <w:right w:val="none" w:sz="0" w:space="0" w:color="auto"/>
          </w:divBdr>
        </w:div>
        <w:div w:id="2047489498">
          <w:marLeft w:val="0"/>
          <w:marRight w:val="0"/>
          <w:marTop w:val="0"/>
          <w:marBottom w:val="0"/>
          <w:divBdr>
            <w:top w:val="none" w:sz="0" w:space="0" w:color="auto"/>
            <w:left w:val="none" w:sz="0" w:space="0" w:color="auto"/>
            <w:bottom w:val="none" w:sz="0" w:space="0" w:color="auto"/>
            <w:right w:val="none" w:sz="0" w:space="0" w:color="auto"/>
          </w:divBdr>
        </w:div>
        <w:div w:id="2078627070">
          <w:marLeft w:val="0"/>
          <w:marRight w:val="0"/>
          <w:marTop w:val="0"/>
          <w:marBottom w:val="0"/>
          <w:divBdr>
            <w:top w:val="none" w:sz="0" w:space="0" w:color="auto"/>
            <w:left w:val="none" w:sz="0" w:space="0" w:color="auto"/>
            <w:bottom w:val="none" w:sz="0" w:space="0" w:color="auto"/>
            <w:right w:val="none" w:sz="0" w:space="0" w:color="auto"/>
          </w:divBdr>
        </w:div>
        <w:div w:id="959341065">
          <w:marLeft w:val="0"/>
          <w:marRight w:val="0"/>
          <w:marTop w:val="0"/>
          <w:marBottom w:val="0"/>
          <w:divBdr>
            <w:top w:val="none" w:sz="0" w:space="0" w:color="auto"/>
            <w:left w:val="none" w:sz="0" w:space="0" w:color="auto"/>
            <w:bottom w:val="none" w:sz="0" w:space="0" w:color="auto"/>
            <w:right w:val="none" w:sz="0" w:space="0" w:color="auto"/>
          </w:divBdr>
        </w:div>
        <w:div w:id="169368378">
          <w:marLeft w:val="0"/>
          <w:marRight w:val="0"/>
          <w:marTop w:val="0"/>
          <w:marBottom w:val="0"/>
          <w:divBdr>
            <w:top w:val="none" w:sz="0" w:space="0" w:color="auto"/>
            <w:left w:val="none" w:sz="0" w:space="0" w:color="auto"/>
            <w:bottom w:val="none" w:sz="0" w:space="0" w:color="auto"/>
            <w:right w:val="none" w:sz="0" w:space="0" w:color="auto"/>
          </w:divBdr>
        </w:div>
        <w:div w:id="1943299781">
          <w:marLeft w:val="0"/>
          <w:marRight w:val="0"/>
          <w:marTop w:val="0"/>
          <w:marBottom w:val="0"/>
          <w:divBdr>
            <w:top w:val="none" w:sz="0" w:space="0" w:color="auto"/>
            <w:left w:val="none" w:sz="0" w:space="0" w:color="auto"/>
            <w:bottom w:val="none" w:sz="0" w:space="0" w:color="auto"/>
            <w:right w:val="none" w:sz="0" w:space="0" w:color="auto"/>
          </w:divBdr>
        </w:div>
        <w:div w:id="992174451">
          <w:marLeft w:val="0"/>
          <w:marRight w:val="0"/>
          <w:marTop w:val="0"/>
          <w:marBottom w:val="0"/>
          <w:divBdr>
            <w:top w:val="none" w:sz="0" w:space="0" w:color="auto"/>
            <w:left w:val="none" w:sz="0" w:space="0" w:color="auto"/>
            <w:bottom w:val="none" w:sz="0" w:space="0" w:color="auto"/>
            <w:right w:val="none" w:sz="0" w:space="0" w:color="auto"/>
          </w:divBdr>
        </w:div>
        <w:div w:id="774978444">
          <w:marLeft w:val="0"/>
          <w:marRight w:val="0"/>
          <w:marTop w:val="0"/>
          <w:marBottom w:val="0"/>
          <w:divBdr>
            <w:top w:val="none" w:sz="0" w:space="0" w:color="auto"/>
            <w:left w:val="none" w:sz="0" w:space="0" w:color="auto"/>
            <w:bottom w:val="none" w:sz="0" w:space="0" w:color="auto"/>
            <w:right w:val="none" w:sz="0" w:space="0" w:color="auto"/>
          </w:divBdr>
        </w:div>
        <w:div w:id="2087803246">
          <w:marLeft w:val="0"/>
          <w:marRight w:val="0"/>
          <w:marTop w:val="0"/>
          <w:marBottom w:val="0"/>
          <w:divBdr>
            <w:top w:val="none" w:sz="0" w:space="0" w:color="auto"/>
            <w:left w:val="none" w:sz="0" w:space="0" w:color="auto"/>
            <w:bottom w:val="none" w:sz="0" w:space="0" w:color="auto"/>
            <w:right w:val="none" w:sz="0" w:space="0" w:color="auto"/>
          </w:divBdr>
        </w:div>
        <w:div w:id="1838841380">
          <w:marLeft w:val="0"/>
          <w:marRight w:val="0"/>
          <w:marTop w:val="0"/>
          <w:marBottom w:val="0"/>
          <w:divBdr>
            <w:top w:val="none" w:sz="0" w:space="0" w:color="auto"/>
            <w:left w:val="none" w:sz="0" w:space="0" w:color="auto"/>
            <w:bottom w:val="none" w:sz="0" w:space="0" w:color="auto"/>
            <w:right w:val="none" w:sz="0" w:space="0" w:color="auto"/>
          </w:divBdr>
        </w:div>
        <w:div w:id="1624919343">
          <w:marLeft w:val="0"/>
          <w:marRight w:val="0"/>
          <w:marTop w:val="0"/>
          <w:marBottom w:val="0"/>
          <w:divBdr>
            <w:top w:val="none" w:sz="0" w:space="0" w:color="auto"/>
            <w:left w:val="none" w:sz="0" w:space="0" w:color="auto"/>
            <w:bottom w:val="none" w:sz="0" w:space="0" w:color="auto"/>
            <w:right w:val="none" w:sz="0" w:space="0" w:color="auto"/>
          </w:divBdr>
        </w:div>
        <w:div w:id="411053871">
          <w:marLeft w:val="0"/>
          <w:marRight w:val="0"/>
          <w:marTop w:val="0"/>
          <w:marBottom w:val="0"/>
          <w:divBdr>
            <w:top w:val="none" w:sz="0" w:space="0" w:color="auto"/>
            <w:left w:val="none" w:sz="0" w:space="0" w:color="auto"/>
            <w:bottom w:val="none" w:sz="0" w:space="0" w:color="auto"/>
            <w:right w:val="none" w:sz="0" w:space="0" w:color="auto"/>
          </w:divBdr>
        </w:div>
        <w:div w:id="619150034">
          <w:marLeft w:val="0"/>
          <w:marRight w:val="0"/>
          <w:marTop w:val="0"/>
          <w:marBottom w:val="0"/>
          <w:divBdr>
            <w:top w:val="none" w:sz="0" w:space="0" w:color="auto"/>
            <w:left w:val="none" w:sz="0" w:space="0" w:color="auto"/>
            <w:bottom w:val="none" w:sz="0" w:space="0" w:color="auto"/>
            <w:right w:val="none" w:sz="0" w:space="0" w:color="auto"/>
          </w:divBdr>
        </w:div>
        <w:div w:id="1959295064">
          <w:marLeft w:val="0"/>
          <w:marRight w:val="0"/>
          <w:marTop w:val="0"/>
          <w:marBottom w:val="0"/>
          <w:divBdr>
            <w:top w:val="none" w:sz="0" w:space="0" w:color="auto"/>
            <w:left w:val="none" w:sz="0" w:space="0" w:color="auto"/>
            <w:bottom w:val="none" w:sz="0" w:space="0" w:color="auto"/>
            <w:right w:val="none" w:sz="0" w:space="0" w:color="auto"/>
          </w:divBdr>
        </w:div>
        <w:div w:id="1642466742">
          <w:marLeft w:val="0"/>
          <w:marRight w:val="0"/>
          <w:marTop w:val="0"/>
          <w:marBottom w:val="0"/>
          <w:divBdr>
            <w:top w:val="none" w:sz="0" w:space="0" w:color="auto"/>
            <w:left w:val="none" w:sz="0" w:space="0" w:color="auto"/>
            <w:bottom w:val="none" w:sz="0" w:space="0" w:color="auto"/>
            <w:right w:val="none" w:sz="0" w:space="0" w:color="auto"/>
          </w:divBdr>
        </w:div>
        <w:div w:id="232857986">
          <w:marLeft w:val="0"/>
          <w:marRight w:val="0"/>
          <w:marTop w:val="0"/>
          <w:marBottom w:val="0"/>
          <w:divBdr>
            <w:top w:val="none" w:sz="0" w:space="0" w:color="auto"/>
            <w:left w:val="none" w:sz="0" w:space="0" w:color="auto"/>
            <w:bottom w:val="none" w:sz="0" w:space="0" w:color="auto"/>
            <w:right w:val="none" w:sz="0" w:space="0" w:color="auto"/>
          </w:divBdr>
        </w:div>
        <w:div w:id="479151303">
          <w:marLeft w:val="0"/>
          <w:marRight w:val="0"/>
          <w:marTop w:val="0"/>
          <w:marBottom w:val="0"/>
          <w:divBdr>
            <w:top w:val="none" w:sz="0" w:space="0" w:color="auto"/>
            <w:left w:val="none" w:sz="0" w:space="0" w:color="auto"/>
            <w:bottom w:val="none" w:sz="0" w:space="0" w:color="auto"/>
            <w:right w:val="none" w:sz="0" w:space="0" w:color="auto"/>
          </w:divBdr>
        </w:div>
        <w:div w:id="760881600">
          <w:marLeft w:val="0"/>
          <w:marRight w:val="0"/>
          <w:marTop w:val="0"/>
          <w:marBottom w:val="0"/>
          <w:divBdr>
            <w:top w:val="none" w:sz="0" w:space="0" w:color="auto"/>
            <w:left w:val="none" w:sz="0" w:space="0" w:color="auto"/>
            <w:bottom w:val="none" w:sz="0" w:space="0" w:color="auto"/>
            <w:right w:val="none" w:sz="0" w:space="0" w:color="auto"/>
          </w:divBdr>
        </w:div>
        <w:div w:id="1460108874">
          <w:marLeft w:val="0"/>
          <w:marRight w:val="0"/>
          <w:marTop w:val="0"/>
          <w:marBottom w:val="0"/>
          <w:divBdr>
            <w:top w:val="none" w:sz="0" w:space="0" w:color="auto"/>
            <w:left w:val="none" w:sz="0" w:space="0" w:color="auto"/>
            <w:bottom w:val="none" w:sz="0" w:space="0" w:color="auto"/>
            <w:right w:val="none" w:sz="0" w:space="0" w:color="auto"/>
          </w:divBdr>
        </w:div>
        <w:div w:id="300965185">
          <w:marLeft w:val="0"/>
          <w:marRight w:val="0"/>
          <w:marTop w:val="0"/>
          <w:marBottom w:val="0"/>
          <w:divBdr>
            <w:top w:val="none" w:sz="0" w:space="0" w:color="auto"/>
            <w:left w:val="none" w:sz="0" w:space="0" w:color="auto"/>
            <w:bottom w:val="none" w:sz="0" w:space="0" w:color="auto"/>
            <w:right w:val="none" w:sz="0" w:space="0" w:color="auto"/>
          </w:divBdr>
        </w:div>
        <w:div w:id="524367230">
          <w:marLeft w:val="0"/>
          <w:marRight w:val="0"/>
          <w:marTop w:val="0"/>
          <w:marBottom w:val="0"/>
          <w:divBdr>
            <w:top w:val="none" w:sz="0" w:space="0" w:color="auto"/>
            <w:left w:val="none" w:sz="0" w:space="0" w:color="auto"/>
            <w:bottom w:val="none" w:sz="0" w:space="0" w:color="auto"/>
            <w:right w:val="none" w:sz="0" w:space="0" w:color="auto"/>
          </w:divBdr>
        </w:div>
        <w:div w:id="725102199">
          <w:marLeft w:val="0"/>
          <w:marRight w:val="0"/>
          <w:marTop w:val="0"/>
          <w:marBottom w:val="0"/>
          <w:divBdr>
            <w:top w:val="none" w:sz="0" w:space="0" w:color="auto"/>
            <w:left w:val="none" w:sz="0" w:space="0" w:color="auto"/>
            <w:bottom w:val="none" w:sz="0" w:space="0" w:color="auto"/>
            <w:right w:val="none" w:sz="0" w:space="0" w:color="auto"/>
          </w:divBdr>
        </w:div>
        <w:div w:id="436677039">
          <w:marLeft w:val="0"/>
          <w:marRight w:val="0"/>
          <w:marTop w:val="0"/>
          <w:marBottom w:val="0"/>
          <w:divBdr>
            <w:top w:val="none" w:sz="0" w:space="0" w:color="auto"/>
            <w:left w:val="none" w:sz="0" w:space="0" w:color="auto"/>
            <w:bottom w:val="none" w:sz="0" w:space="0" w:color="auto"/>
            <w:right w:val="none" w:sz="0" w:space="0" w:color="auto"/>
          </w:divBdr>
        </w:div>
        <w:div w:id="941840957">
          <w:marLeft w:val="0"/>
          <w:marRight w:val="0"/>
          <w:marTop w:val="0"/>
          <w:marBottom w:val="0"/>
          <w:divBdr>
            <w:top w:val="none" w:sz="0" w:space="0" w:color="auto"/>
            <w:left w:val="none" w:sz="0" w:space="0" w:color="auto"/>
            <w:bottom w:val="none" w:sz="0" w:space="0" w:color="auto"/>
            <w:right w:val="none" w:sz="0" w:space="0" w:color="auto"/>
          </w:divBdr>
        </w:div>
        <w:div w:id="1752045419">
          <w:marLeft w:val="0"/>
          <w:marRight w:val="0"/>
          <w:marTop w:val="0"/>
          <w:marBottom w:val="0"/>
          <w:divBdr>
            <w:top w:val="none" w:sz="0" w:space="0" w:color="auto"/>
            <w:left w:val="none" w:sz="0" w:space="0" w:color="auto"/>
            <w:bottom w:val="none" w:sz="0" w:space="0" w:color="auto"/>
            <w:right w:val="none" w:sz="0" w:space="0" w:color="auto"/>
          </w:divBdr>
        </w:div>
        <w:div w:id="1638753235">
          <w:marLeft w:val="0"/>
          <w:marRight w:val="0"/>
          <w:marTop w:val="0"/>
          <w:marBottom w:val="0"/>
          <w:divBdr>
            <w:top w:val="none" w:sz="0" w:space="0" w:color="auto"/>
            <w:left w:val="none" w:sz="0" w:space="0" w:color="auto"/>
            <w:bottom w:val="none" w:sz="0" w:space="0" w:color="auto"/>
            <w:right w:val="none" w:sz="0" w:space="0" w:color="auto"/>
          </w:divBdr>
        </w:div>
        <w:div w:id="1218275842">
          <w:marLeft w:val="0"/>
          <w:marRight w:val="0"/>
          <w:marTop w:val="0"/>
          <w:marBottom w:val="0"/>
          <w:divBdr>
            <w:top w:val="none" w:sz="0" w:space="0" w:color="auto"/>
            <w:left w:val="none" w:sz="0" w:space="0" w:color="auto"/>
            <w:bottom w:val="none" w:sz="0" w:space="0" w:color="auto"/>
            <w:right w:val="none" w:sz="0" w:space="0" w:color="auto"/>
          </w:divBdr>
        </w:div>
        <w:div w:id="1764496316">
          <w:marLeft w:val="0"/>
          <w:marRight w:val="0"/>
          <w:marTop w:val="0"/>
          <w:marBottom w:val="0"/>
          <w:divBdr>
            <w:top w:val="none" w:sz="0" w:space="0" w:color="auto"/>
            <w:left w:val="none" w:sz="0" w:space="0" w:color="auto"/>
            <w:bottom w:val="none" w:sz="0" w:space="0" w:color="auto"/>
            <w:right w:val="none" w:sz="0" w:space="0" w:color="auto"/>
          </w:divBdr>
        </w:div>
        <w:div w:id="668948506">
          <w:marLeft w:val="0"/>
          <w:marRight w:val="0"/>
          <w:marTop w:val="0"/>
          <w:marBottom w:val="0"/>
          <w:divBdr>
            <w:top w:val="none" w:sz="0" w:space="0" w:color="auto"/>
            <w:left w:val="none" w:sz="0" w:space="0" w:color="auto"/>
            <w:bottom w:val="none" w:sz="0" w:space="0" w:color="auto"/>
            <w:right w:val="none" w:sz="0" w:space="0" w:color="auto"/>
          </w:divBdr>
        </w:div>
        <w:div w:id="312762986">
          <w:marLeft w:val="0"/>
          <w:marRight w:val="0"/>
          <w:marTop w:val="0"/>
          <w:marBottom w:val="0"/>
          <w:divBdr>
            <w:top w:val="none" w:sz="0" w:space="0" w:color="auto"/>
            <w:left w:val="none" w:sz="0" w:space="0" w:color="auto"/>
            <w:bottom w:val="none" w:sz="0" w:space="0" w:color="auto"/>
            <w:right w:val="none" w:sz="0" w:space="0" w:color="auto"/>
          </w:divBdr>
        </w:div>
        <w:div w:id="730691511">
          <w:marLeft w:val="0"/>
          <w:marRight w:val="0"/>
          <w:marTop w:val="0"/>
          <w:marBottom w:val="0"/>
          <w:divBdr>
            <w:top w:val="none" w:sz="0" w:space="0" w:color="auto"/>
            <w:left w:val="none" w:sz="0" w:space="0" w:color="auto"/>
            <w:bottom w:val="none" w:sz="0" w:space="0" w:color="auto"/>
            <w:right w:val="none" w:sz="0" w:space="0" w:color="auto"/>
          </w:divBdr>
        </w:div>
        <w:div w:id="1318413757">
          <w:marLeft w:val="0"/>
          <w:marRight w:val="0"/>
          <w:marTop w:val="0"/>
          <w:marBottom w:val="0"/>
          <w:divBdr>
            <w:top w:val="none" w:sz="0" w:space="0" w:color="auto"/>
            <w:left w:val="none" w:sz="0" w:space="0" w:color="auto"/>
            <w:bottom w:val="none" w:sz="0" w:space="0" w:color="auto"/>
            <w:right w:val="none" w:sz="0" w:space="0" w:color="auto"/>
          </w:divBdr>
        </w:div>
        <w:div w:id="404255990">
          <w:marLeft w:val="0"/>
          <w:marRight w:val="0"/>
          <w:marTop w:val="0"/>
          <w:marBottom w:val="0"/>
          <w:divBdr>
            <w:top w:val="none" w:sz="0" w:space="0" w:color="auto"/>
            <w:left w:val="none" w:sz="0" w:space="0" w:color="auto"/>
            <w:bottom w:val="none" w:sz="0" w:space="0" w:color="auto"/>
            <w:right w:val="none" w:sz="0" w:space="0" w:color="auto"/>
          </w:divBdr>
        </w:div>
        <w:div w:id="580018772">
          <w:marLeft w:val="0"/>
          <w:marRight w:val="0"/>
          <w:marTop w:val="0"/>
          <w:marBottom w:val="0"/>
          <w:divBdr>
            <w:top w:val="none" w:sz="0" w:space="0" w:color="auto"/>
            <w:left w:val="none" w:sz="0" w:space="0" w:color="auto"/>
            <w:bottom w:val="none" w:sz="0" w:space="0" w:color="auto"/>
            <w:right w:val="none" w:sz="0" w:space="0" w:color="auto"/>
          </w:divBdr>
        </w:div>
        <w:div w:id="1586067319">
          <w:marLeft w:val="0"/>
          <w:marRight w:val="0"/>
          <w:marTop w:val="0"/>
          <w:marBottom w:val="0"/>
          <w:divBdr>
            <w:top w:val="none" w:sz="0" w:space="0" w:color="auto"/>
            <w:left w:val="none" w:sz="0" w:space="0" w:color="auto"/>
            <w:bottom w:val="none" w:sz="0" w:space="0" w:color="auto"/>
            <w:right w:val="none" w:sz="0" w:space="0" w:color="auto"/>
          </w:divBdr>
        </w:div>
        <w:div w:id="1180465703">
          <w:marLeft w:val="0"/>
          <w:marRight w:val="0"/>
          <w:marTop w:val="0"/>
          <w:marBottom w:val="0"/>
          <w:divBdr>
            <w:top w:val="none" w:sz="0" w:space="0" w:color="auto"/>
            <w:left w:val="none" w:sz="0" w:space="0" w:color="auto"/>
            <w:bottom w:val="none" w:sz="0" w:space="0" w:color="auto"/>
            <w:right w:val="none" w:sz="0" w:space="0" w:color="auto"/>
          </w:divBdr>
        </w:div>
        <w:div w:id="1549341578">
          <w:marLeft w:val="0"/>
          <w:marRight w:val="0"/>
          <w:marTop w:val="0"/>
          <w:marBottom w:val="0"/>
          <w:divBdr>
            <w:top w:val="none" w:sz="0" w:space="0" w:color="auto"/>
            <w:left w:val="none" w:sz="0" w:space="0" w:color="auto"/>
            <w:bottom w:val="none" w:sz="0" w:space="0" w:color="auto"/>
            <w:right w:val="none" w:sz="0" w:space="0" w:color="auto"/>
          </w:divBdr>
        </w:div>
        <w:div w:id="604774458">
          <w:marLeft w:val="0"/>
          <w:marRight w:val="0"/>
          <w:marTop w:val="0"/>
          <w:marBottom w:val="0"/>
          <w:divBdr>
            <w:top w:val="none" w:sz="0" w:space="0" w:color="auto"/>
            <w:left w:val="none" w:sz="0" w:space="0" w:color="auto"/>
            <w:bottom w:val="none" w:sz="0" w:space="0" w:color="auto"/>
            <w:right w:val="none" w:sz="0" w:space="0" w:color="auto"/>
          </w:divBdr>
        </w:div>
        <w:div w:id="1974094994">
          <w:marLeft w:val="0"/>
          <w:marRight w:val="0"/>
          <w:marTop w:val="0"/>
          <w:marBottom w:val="0"/>
          <w:divBdr>
            <w:top w:val="none" w:sz="0" w:space="0" w:color="auto"/>
            <w:left w:val="none" w:sz="0" w:space="0" w:color="auto"/>
            <w:bottom w:val="none" w:sz="0" w:space="0" w:color="auto"/>
            <w:right w:val="none" w:sz="0" w:space="0" w:color="auto"/>
          </w:divBdr>
        </w:div>
        <w:div w:id="351106910">
          <w:marLeft w:val="0"/>
          <w:marRight w:val="0"/>
          <w:marTop w:val="0"/>
          <w:marBottom w:val="0"/>
          <w:divBdr>
            <w:top w:val="none" w:sz="0" w:space="0" w:color="auto"/>
            <w:left w:val="none" w:sz="0" w:space="0" w:color="auto"/>
            <w:bottom w:val="none" w:sz="0" w:space="0" w:color="auto"/>
            <w:right w:val="none" w:sz="0" w:space="0" w:color="auto"/>
          </w:divBdr>
        </w:div>
        <w:div w:id="156532045">
          <w:marLeft w:val="0"/>
          <w:marRight w:val="0"/>
          <w:marTop w:val="0"/>
          <w:marBottom w:val="0"/>
          <w:divBdr>
            <w:top w:val="none" w:sz="0" w:space="0" w:color="auto"/>
            <w:left w:val="none" w:sz="0" w:space="0" w:color="auto"/>
            <w:bottom w:val="none" w:sz="0" w:space="0" w:color="auto"/>
            <w:right w:val="none" w:sz="0" w:space="0" w:color="auto"/>
          </w:divBdr>
        </w:div>
        <w:div w:id="436755216">
          <w:marLeft w:val="0"/>
          <w:marRight w:val="0"/>
          <w:marTop w:val="0"/>
          <w:marBottom w:val="0"/>
          <w:divBdr>
            <w:top w:val="none" w:sz="0" w:space="0" w:color="auto"/>
            <w:left w:val="none" w:sz="0" w:space="0" w:color="auto"/>
            <w:bottom w:val="none" w:sz="0" w:space="0" w:color="auto"/>
            <w:right w:val="none" w:sz="0" w:space="0" w:color="auto"/>
          </w:divBdr>
        </w:div>
        <w:div w:id="625700453">
          <w:marLeft w:val="0"/>
          <w:marRight w:val="0"/>
          <w:marTop w:val="0"/>
          <w:marBottom w:val="0"/>
          <w:divBdr>
            <w:top w:val="none" w:sz="0" w:space="0" w:color="auto"/>
            <w:left w:val="none" w:sz="0" w:space="0" w:color="auto"/>
            <w:bottom w:val="none" w:sz="0" w:space="0" w:color="auto"/>
            <w:right w:val="none" w:sz="0" w:space="0" w:color="auto"/>
          </w:divBdr>
        </w:div>
        <w:div w:id="1356154725">
          <w:marLeft w:val="0"/>
          <w:marRight w:val="0"/>
          <w:marTop w:val="0"/>
          <w:marBottom w:val="0"/>
          <w:divBdr>
            <w:top w:val="none" w:sz="0" w:space="0" w:color="auto"/>
            <w:left w:val="none" w:sz="0" w:space="0" w:color="auto"/>
            <w:bottom w:val="none" w:sz="0" w:space="0" w:color="auto"/>
            <w:right w:val="none" w:sz="0" w:space="0" w:color="auto"/>
          </w:divBdr>
        </w:div>
        <w:div w:id="338310096">
          <w:marLeft w:val="0"/>
          <w:marRight w:val="0"/>
          <w:marTop w:val="0"/>
          <w:marBottom w:val="0"/>
          <w:divBdr>
            <w:top w:val="none" w:sz="0" w:space="0" w:color="auto"/>
            <w:left w:val="none" w:sz="0" w:space="0" w:color="auto"/>
            <w:bottom w:val="none" w:sz="0" w:space="0" w:color="auto"/>
            <w:right w:val="none" w:sz="0" w:space="0" w:color="auto"/>
          </w:divBdr>
        </w:div>
        <w:div w:id="980311531">
          <w:marLeft w:val="0"/>
          <w:marRight w:val="0"/>
          <w:marTop w:val="0"/>
          <w:marBottom w:val="0"/>
          <w:divBdr>
            <w:top w:val="none" w:sz="0" w:space="0" w:color="auto"/>
            <w:left w:val="none" w:sz="0" w:space="0" w:color="auto"/>
            <w:bottom w:val="none" w:sz="0" w:space="0" w:color="auto"/>
            <w:right w:val="none" w:sz="0" w:space="0" w:color="auto"/>
          </w:divBdr>
        </w:div>
        <w:div w:id="762843891">
          <w:marLeft w:val="0"/>
          <w:marRight w:val="0"/>
          <w:marTop w:val="0"/>
          <w:marBottom w:val="0"/>
          <w:divBdr>
            <w:top w:val="none" w:sz="0" w:space="0" w:color="auto"/>
            <w:left w:val="none" w:sz="0" w:space="0" w:color="auto"/>
            <w:bottom w:val="none" w:sz="0" w:space="0" w:color="auto"/>
            <w:right w:val="none" w:sz="0" w:space="0" w:color="auto"/>
          </w:divBdr>
        </w:div>
        <w:div w:id="2115709421">
          <w:marLeft w:val="0"/>
          <w:marRight w:val="0"/>
          <w:marTop w:val="0"/>
          <w:marBottom w:val="0"/>
          <w:divBdr>
            <w:top w:val="none" w:sz="0" w:space="0" w:color="auto"/>
            <w:left w:val="none" w:sz="0" w:space="0" w:color="auto"/>
            <w:bottom w:val="none" w:sz="0" w:space="0" w:color="auto"/>
            <w:right w:val="none" w:sz="0" w:space="0" w:color="auto"/>
          </w:divBdr>
        </w:div>
        <w:div w:id="168564566">
          <w:marLeft w:val="0"/>
          <w:marRight w:val="0"/>
          <w:marTop w:val="0"/>
          <w:marBottom w:val="0"/>
          <w:divBdr>
            <w:top w:val="none" w:sz="0" w:space="0" w:color="auto"/>
            <w:left w:val="none" w:sz="0" w:space="0" w:color="auto"/>
            <w:bottom w:val="none" w:sz="0" w:space="0" w:color="auto"/>
            <w:right w:val="none" w:sz="0" w:space="0" w:color="auto"/>
          </w:divBdr>
        </w:div>
        <w:div w:id="1326476890">
          <w:marLeft w:val="0"/>
          <w:marRight w:val="0"/>
          <w:marTop w:val="0"/>
          <w:marBottom w:val="0"/>
          <w:divBdr>
            <w:top w:val="none" w:sz="0" w:space="0" w:color="auto"/>
            <w:left w:val="none" w:sz="0" w:space="0" w:color="auto"/>
            <w:bottom w:val="none" w:sz="0" w:space="0" w:color="auto"/>
            <w:right w:val="none" w:sz="0" w:space="0" w:color="auto"/>
          </w:divBdr>
        </w:div>
        <w:div w:id="303432415">
          <w:marLeft w:val="0"/>
          <w:marRight w:val="0"/>
          <w:marTop w:val="0"/>
          <w:marBottom w:val="0"/>
          <w:divBdr>
            <w:top w:val="none" w:sz="0" w:space="0" w:color="auto"/>
            <w:left w:val="none" w:sz="0" w:space="0" w:color="auto"/>
            <w:bottom w:val="none" w:sz="0" w:space="0" w:color="auto"/>
            <w:right w:val="none" w:sz="0" w:space="0" w:color="auto"/>
          </w:divBdr>
        </w:div>
        <w:div w:id="901210347">
          <w:marLeft w:val="0"/>
          <w:marRight w:val="0"/>
          <w:marTop w:val="0"/>
          <w:marBottom w:val="0"/>
          <w:divBdr>
            <w:top w:val="none" w:sz="0" w:space="0" w:color="auto"/>
            <w:left w:val="none" w:sz="0" w:space="0" w:color="auto"/>
            <w:bottom w:val="none" w:sz="0" w:space="0" w:color="auto"/>
            <w:right w:val="none" w:sz="0" w:space="0" w:color="auto"/>
          </w:divBdr>
        </w:div>
        <w:div w:id="1040469839">
          <w:marLeft w:val="0"/>
          <w:marRight w:val="0"/>
          <w:marTop w:val="0"/>
          <w:marBottom w:val="0"/>
          <w:divBdr>
            <w:top w:val="none" w:sz="0" w:space="0" w:color="auto"/>
            <w:left w:val="none" w:sz="0" w:space="0" w:color="auto"/>
            <w:bottom w:val="none" w:sz="0" w:space="0" w:color="auto"/>
            <w:right w:val="none" w:sz="0" w:space="0" w:color="auto"/>
          </w:divBdr>
        </w:div>
        <w:div w:id="566842034">
          <w:marLeft w:val="0"/>
          <w:marRight w:val="0"/>
          <w:marTop w:val="0"/>
          <w:marBottom w:val="0"/>
          <w:divBdr>
            <w:top w:val="none" w:sz="0" w:space="0" w:color="auto"/>
            <w:left w:val="none" w:sz="0" w:space="0" w:color="auto"/>
            <w:bottom w:val="none" w:sz="0" w:space="0" w:color="auto"/>
            <w:right w:val="none" w:sz="0" w:space="0" w:color="auto"/>
          </w:divBdr>
        </w:div>
        <w:div w:id="394010079">
          <w:marLeft w:val="0"/>
          <w:marRight w:val="0"/>
          <w:marTop w:val="0"/>
          <w:marBottom w:val="0"/>
          <w:divBdr>
            <w:top w:val="none" w:sz="0" w:space="0" w:color="auto"/>
            <w:left w:val="none" w:sz="0" w:space="0" w:color="auto"/>
            <w:bottom w:val="none" w:sz="0" w:space="0" w:color="auto"/>
            <w:right w:val="none" w:sz="0" w:space="0" w:color="auto"/>
          </w:divBdr>
        </w:div>
        <w:div w:id="235437291">
          <w:marLeft w:val="0"/>
          <w:marRight w:val="0"/>
          <w:marTop w:val="0"/>
          <w:marBottom w:val="0"/>
          <w:divBdr>
            <w:top w:val="none" w:sz="0" w:space="0" w:color="auto"/>
            <w:left w:val="none" w:sz="0" w:space="0" w:color="auto"/>
            <w:bottom w:val="none" w:sz="0" w:space="0" w:color="auto"/>
            <w:right w:val="none" w:sz="0" w:space="0" w:color="auto"/>
          </w:divBdr>
        </w:div>
        <w:div w:id="1843162249">
          <w:marLeft w:val="0"/>
          <w:marRight w:val="0"/>
          <w:marTop w:val="0"/>
          <w:marBottom w:val="0"/>
          <w:divBdr>
            <w:top w:val="none" w:sz="0" w:space="0" w:color="auto"/>
            <w:left w:val="none" w:sz="0" w:space="0" w:color="auto"/>
            <w:bottom w:val="none" w:sz="0" w:space="0" w:color="auto"/>
            <w:right w:val="none" w:sz="0" w:space="0" w:color="auto"/>
          </w:divBdr>
        </w:div>
        <w:div w:id="1960725364">
          <w:marLeft w:val="0"/>
          <w:marRight w:val="0"/>
          <w:marTop w:val="0"/>
          <w:marBottom w:val="0"/>
          <w:divBdr>
            <w:top w:val="none" w:sz="0" w:space="0" w:color="auto"/>
            <w:left w:val="none" w:sz="0" w:space="0" w:color="auto"/>
            <w:bottom w:val="none" w:sz="0" w:space="0" w:color="auto"/>
            <w:right w:val="none" w:sz="0" w:space="0" w:color="auto"/>
          </w:divBdr>
        </w:div>
        <w:div w:id="924454909">
          <w:marLeft w:val="0"/>
          <w:marRight w:val="0"/>
          <w:marTop w:val="0"/>
          <w:marBottom w:val="0"/>
          <w:divBdr>
            <w:top w:val="none" w:sz="0" w:space="0" w:color="auto"/>
            <w:left w:val="none" w:sz="0" w:space="0" w:color="auto"/>
            <w:bottom w:val="none" w:sz="0" w:space="0" w:color="auto"/>
            <w:right w:val="none" w:sz="0" w:space="0" w:color="auto"/>
          </w:divBdr>
        </w:div>
        <w:div w:id="1795559455">
          <w:marLeft w:val="0"/>
          <w:marRight w:val="0"/>
          <w:marTop w:val="0"/>
          <w:marBottom w:val="0"/>
          <w:divBdr>
            <w:top w:val="none" w:sz="0" w:space="0" w:color="auto"/>
            <w:left w:val="none" w:sz="0" w:space="0" w:color="auto"/>
            <w:bottom w:val="none" w:sz="0" w:space="0" w:color="auto"/>
            <w:right w:val="none" w:sz="0" w:space="0" w:color="auto"/>
          </w:divBdr>
        </w:div>
        <w:div w:id="83652887">
          <w:marLeft w:val="0"/>
          <w:marRight w:val="0"/>
          <w:marTop w:val="0"/>
          <w:marBottom w:val="0"/>
          <w:divBdr>
            <w:top w:val="none" w:sz="0" w:space="0" w:color="auto"/>
            <w:left w:val="none" w:sz="0" w:space="0" w:color="auto"/>
            <w:bottom w:val="none" w:sz="0" w:space="0" w:color="auto"/>
            <w:right w:val="none" w:sz="0" w:space="0" w:color="auto"/>
          </w:divBdr>
        </w:div>
        <w:div w:id="525019798">
          <w:marLeft w:val="0"/>
          <w:marRight w:val="0"/>
          <w:marTop w:val="0"/>
          <w:marBottom w:val="0"/>
          <w:divBdr>
            <w:top w:val="none" w:sz="0" w:space="0" w:color="auto"/>
            <w:left w:val="none" w:sz="0" w:space="0" w:color="auto"/>
            <w:bottom w:val="none" w:sz="0" w:space="0" w:color="auto"/>
            <w:right w:val="none" w:sz="0" w:space="0" w:color="auto"/>
          </w:divBdr>
        </w:div>
        <w:div w:id="1439831721">
          <w:marLeft w:val="0"/>
          <w:marRight w:val="0"/>
          <w:marTop w:val="0"/>
          <w:marBottom w:val="0"/>
          <w:divBdr>
            <w:top w:val="none" w:sz="0" w:space="0" w:color="auto"/>
            <w:left w:val="none" w:sz="0" w:space="0" w:color="auto"/>
            <w:bottom w:val="none" w:sz="0" w:space="0" w:color="auto"/>
            <w:right w:val="none" w:sz="0" w:space="0" w:color="auto"/>
          </w:divBdr>
        </w:div>
        <w:div w:id="1566913686">
          <w:marLeft w:val="0"/>
          <w:marRight w:val="0"/>
          <w:marTop w:val="0"/>
          <w:marBottom w:val="0"/>
          <w:divBdr>
            <w:top w:val="none" w:sz="0" w:space="0" w:color="auto"/>
            <w:left w:val="none" w:sz="0" w:space="0" w:color="auto"/>
            <w:bottom w:val="none" w:sz="0" w:space="0" w:color="auto"/>
            <w:right w:val="none" w:sz="0" w:space="0" w:color="auto"/>
          </w:divBdr>
        </w:div>
        <w:div w:id="1997418523">
          <w:marLeft w:val="0"/>
          <w:marRight w:val="0"/>
          <w:marTop w:val="0"/>
          <w:marBottom w:val="0"/>
          <w:divBdr>
            <w:top w:val="none" w:sz="0" w:space="0" w:color="auto"/>
            <w:left w:val="none" w:sz="0" w:space="0" w:color="auto"/>
            <w:bottom w:val="none" w:sz="0" w:space="0" w:color="auto"/>
            <w:right w:val="none" w:sz="0" w:space="0" w:color="auto"/>
          </w:divBdr>
        </w:div>
        <w:div w:id="398868827">
          <w:marLeft w:val="0"/>
          <w:marRight w:val="0"/>
          <w:marTop w:val="0"/>
          <w:marBottom w:val="0"/>
          <w:divBdr>
            <w:top w:val="none" w:sz="0" w:space="0" w:color="auto"/>
            <w:left w:val="none" w:sz="0" w:space="0" w:color="auto"/>
            <w:bottom w:val="none" w:sz="0" w:space="0" w:color="auto"/>
            <w:right w:val="none" w:sz="0" w:space="0" w:color="auto"/>
          </w:divBdr>
        </w:div>
        <w:div w:id="1411654913">
          <w:marLeft w:val="0"/>
          <w:marRight w:val="0"/>
          <w:marTop w:val="0"/>
          <w:marBottom w:val="0"/>
          <w:divBdr>
            <w:top w:val="none" w:sz="0" w:space="0" w:color="auto"/>
            <w:left w:val="none" w:sz="0" w:space="0" w:color="auto"/>
            <w:bottom w:val="none" w:sz="0" w:space="0" w:color="auto"/>
            <w:right w:val="none" w:sz="0" w:space="0" w:color="auto"/>
          </w:divBdr>
        </w:div>
        <w:div w:id="562326123">
          <w:marLeft w:val="0"/>
          <w:marRight w:val="0"/>
          <w:marTop w:val="0"/>
          <w:marBottom w:val="0"/>
          <w:divBdr>
            <w:top w:val="none" w:sz="0" w:space="0" w:color="auto"/>
            <w:left w:val="none" w:sz="0" w:space="0" w:color="auto"/>
            <w:bottom w:val="none" w:sz="0" w:space="0" w:color="auto"/>
            <w:right w:val="none" w:sz="0" w:space="0" w:color="auto"/>
          </w:divBdr>
        </w:div>
        <w:div w:id="1151024458">
          <w:marLeft w:val="0"/>
          <w:marRight w:val="0"/>
          <w:marTop w:val="0"/>
          <w:marBottom w:val="0"/>
          <w:divBdr>
            <w:top w:val="none" w:sz="0" w:space="0" w:color="auto"/>
            <w:left w:val="none" w:sz="0" w:space="0" w:color="auto"/>
            <w:bottom w:val="none" w:sz="0" w:space="0" w:color="auto"/>
            <w:right w:val="none" w:sz="0" w:space="0" w:color="auto"/>
          </w:divBdr>
        </w:div>
        <w:div w:id="1740053013">
          <w:marLeft w:val="0"/>
          <w:marRight w:val="0"/>
          <w:marTop w:val="0"/>
          <w:marBottom w:val="0"/>
          <w:divBdr>
            <w:top w:val="none" w:sz="0" w:space="0" w:color="auto"/>
            <w:left w:val="none" w:sz="0" w:space="0" w:color="auto"/>
            <w:bottom w:val="none" w:sz="0" w:space="0" w:color="auto"/>
            <w:right w:val="none" w:sz="0" w:space="0" w:color="auto"/>
          </w:divBdr>
        </w:div>
        <w:div w:id="770903604">
          <w:marLeft w:val="0"/>
          <w:marRight w:val="0"/>
          <w:marTop w:val="0"/>
          <w:marBottom w:val="0"/>
          <w:divBdr>
            <w:top w:val="none" w:sz="0" w:space="0" w:color="auto"/>
            <w:left w:val="none" w:sz="0" w:space="0" w:color="auto"/>
            <w:bottom w:val="none" w:sz="0" w:space="0" w:color="auto"/>
            <w:right w:val="none" w:sz="0" w:space="0" w:color="auto"/>
          </w:divBdr>
        </w:div>
        <w:div w:id="2008055327">
          <w:marLeft w:val="0"/>
          <w:marRight w:val="0"/>
          <w:marTop w:val="0"/>
          <w:marBottom w:val="0"/>
          <w:divBdr>
            <w:top w:val="none" w:sz="0" w:space="0" w:color="auto"/>
            <w:left w:val="none" w:sz="0" w:space="0" w:color="auto"/>
            <w:bottom w:val="none" w:sz="0" w:space="0" w:color="auto"/>
            <w:right w:val="none" w:sz="0" w:space="0" w:color="auto"/>
          </w:divBdr>
        </w:div>
        <w:div w:id="734209454">
          <w:marLeft w:val="0"/>
          <w:marRight w:val="0"/>
          <w:marTop w:val="0"/>
          <w:marBottom w:val="0"/>
          <w:divBdr>
            <w:top w:val="none" w:sz="0" w:space="0" w:color="auto"/>
            <w:left w:val="none" w:sz="0" w:space="0" w:color="auto"/>
            <w:bottom w:val="none" w:sz="0" w:space="0" w:color="auto"/>
            <w:right w:val="none" w:sz="0" w:space="0" w:color="auto"/>
          </w:divBdr>
        </w:div>
        <w:div w:id="338508041">
          <w:marLeft w:val="0"/>
          <w:marRight w:val="0"/>
          <w:marTop w:val="0"/>
          <w:marBottom w:val="0"/>
          <w:divBdr>
            <w:top w:val="none" w:sz="0" w:space="0" w:color="auto"/>
            <w:left w:val="none" w:sz="0" w:space="0" w:color="auto"/>
            <w:bottom w:val="none" w:sz="0" w:space="0" w:color="auto"/>
            <w:right w:val="none" w:sz="0" w:space="0" w:color="auto"/>
          </w:divBdr>
        </w:div>
        <w:div w:id="930746518">
          <w:marLeft w:val="0"/>
          <w:marRight w:val="0"/>
          <w:marTop w:val="0"/>
          <w:marBottom w:val="0"/>
          <w:divBdr>
            <w:top w:val="none" w:sz="0" w:space="0" w:color="auto"/>
            <w:left w:val="none" w:sz="0" w:space="0" w:color="auto"/>
            <w:bottom w:val="none" w:sz="0" w:space="0" w:color="auto"/>
            <w:right w:val="none" w:sz="0" w:space="0" w:color="auto"/>
          </w:divBdr>
        </w:div>
        <w:div w:id="1524436675">
          <w:marLeft w:val="0"/>
          <w:marRight w:val="0"/>
          <w:marTop w:val="0"/>
          <w:marBottom w:val="0"/>
          <w:divBdr>
            <w:top w:val="none" w:sz="0" w:space="0" w:color="auto"/>
            <w:left w:val="none" w:sz="0" w:space="0" w:color="auto"/>
            <w:bottom w:val="none" w:sz="0" w:space="0" w:color="auto"/>
            <w:right w:val="none" w:sz="0" w:space="0" w:color="auto"/>
          </w:divBdr>
        </w:div>
        <w:div w:id="1786273056">
          <w:marLeft w:val="0"/>
          <w:marRight w:val="0"/>
          <w:marTop w:val="0"/>
          <w:marBottom w:val="0"/>
          <w:divBdr>
            <w:top w:val="none" w:sz="0" w:space="0" w:color="auto"/>
            <w:left w:val="none" w:sz="0" w:space="0" w:color="auto"/>
            <w:bottom w:val="none" w:sz="0" w:space="0" w:color="auto"/>
            <w:right w:val="none" w:sz="0" w:space="0" w:color="auto"/>
          </w:divBdr>
        </w:div>
        <w:div w:id="773793434">
          <w:marLeft w:val="0"/>
          <w:marRight w:val="0"/>
          <w:marTop w:val="0"/>
          <w:marBottom w:val="0"/>
          <w:divBdr>
            <w:top w:val="none" w:sz="0" w:space="0" w:color="auto"/>
            <w:left w:val="none" w:sz="0" w:space="0" w:color="auto"/>
            <w:bottom w:val="none" w:sz="0" w:space="0" w:color="auto"/>
            <w:right w:val="none" w:sz="0" w:space="0" w:color="auto"/>
          </w:divBdr>
        </w:div>
        <w:div w:id="2104376569">
          <w:marLeft w:val="0"/>
          <w:marRight w:val="0"/>
          <w:marTop w:val="0"/>
          <w:marBottom w:val="0"/>
          <w:divBdr>
            <w:top w:val="none" w:sz="0" w:space="0" w:color="auto"/>
            <w:left w:val="none" w:sz="0" w:space="0" w:color="auto"/>
            <w:bottom w:val="none" w:sz="0" w:space="0" w:color="auto"/>
            <w:right w:val="none" w:sz="0" w:space="0" w:color="auto"/>
          </w:divBdr>
        </w:div>
        <w:div w:id="712269453">
          <w:marLeft w:val="0"/>
          <w:marRight w:val="0"/>
          <w:marTop w:val="0"/>
          <w:marBottom w:val="0"/>
          <w:divBdr>
            <w:top w:val="none" w:sz="0" w:space="0" w:color="auto"/>
            <w:left w:val="none" w:sz="0" w:space="0" w:color="auto"/>
            <w:bottom w:val="none" w:sz="0" w:space="0" w:color="auto"/>
            <w:right w:val="none" w:sz="0" w:space="0" w:color="auto"/>
          </w:divBdr>
        </w:div>
        <w:div w:id="1956517758">
          <w:marLeft w:val="0"/>
          <w:marRight w:val="0"/>
          <w:marTop w:val="0"/>
          <w:marBottom w:val="0"/>
          <w:divBdr>
            <w:top w:val="none" w:sz="0" w:space="0" w:color="auto"/>
            <w:left w:val="none" w:sz="0" w:space="0" w:color="auto"/>
            <w:bottom w:val="none" w:sz="0" w:space="0" w:color="auto"/>
            <w:right w:val="none" w:sz="0" w:space="0" w:color="auto"/>
          </w:divBdr>
        </w:div>
        <w:div w:id="1571423106">
          <w:marLeft w:val="0"/>
          <w:marRight w:val="0"/>
          <w:marTop w:val="0"/>
          <w:marBottom w:val="0"/>
          <w:divBdr>
            <w:top w:val="none" w:sz="0" w:space="0" w:color="auto"/>
            <w:left w:val="none" w:sz="0" w:space="0" w:color="auto"/>
            <w:bottom w:val="none" w:sz="0" w:space="0" w:color="auto"/>
            <w:right w:val="none" w:sz="0" w:space="0" w:color="auto"/>
          </w:divBdr>
        </w:div>
        <w:div w:id="150683274">
          <w:marLeft w:val="0"/>
          <w:marRight w:val="0"/>
          <w:marTop w:val="0"/>
          <w:marBottom w:val="0"/>
          <w:divBdr>
            <w:top w:val="none" w:sz="0" w:space="0" w:color="auto"/>
            <w:left w:val="none" w:sz="0" w:space="0" w:color="auto"/>
            <w:bottom w:val="none" w:sz="0" w:space="0" w:color="auto"/>
            <w:right w:val="none" w:sz="0" w:space="0" w:color="auto"/>
          </w:divBdr>
        </w:div>
        <w:div w:id="1616673750">
          <w:marLeft w:val="0"/>
          <w:marRight w:val="0"/>
          <w:marTop w:val="0"/>
          <w:marBottom w:val="0"/>
          <w:divBdr>
            <w:top w:val="none" w:sz="0" w:space="0" w:color="auto"/>
            <w:left w:val="none" w:sz="0" w:space="0" w:color="auto"/>
            <w:bottom w:val="none" w:sz="0" w:space="0" w:color="auto"/>
            <w:right w:val="none" w:sz="0" w:space="0" w:color="auto"/>
          </w:divBdr>
        </w:div>
        <w:div w:id="2132430430">
          <w:marLeft w:val="0"/>
          <w:marRight w:val="0"/>
          <w:marTop w:val="0"/>
          <w:marBottom w:val="0"/>
          <w:divBdr>
            <w:top w:val="none" w:sz="0" w:space="0" w:color="auto"/>
            <w:left w:val="none" w:sz="0" w:space="0" w:color="auto"/>
            <w:bottom w:val="none" w:sz="0" w:space="0" w:color="auto"/>
            <w:right w:val="none" w:sz="0" w:space="0" w:color="auto"/>
          </w:divBdr>
        </w:div>
        <w:div w:id="225458895">
          <w:marLeft w:val="0"/>
          <w:marRight w:val="0"/>
          <w:marTop w:val="0"/>
          <w:marBottom w:val="0"/>
          <w:divBdr>
            <w:top w:val="none" w:sz="0" w:space="0" w:color="auto"/>
            <w:left w:val="none" w:sz="0" w:space="0" w:color="auto"/>
            <w:bottom w:val="none" w:sz="0" w:space="0" w:color="auto"/>
            <w:right w:val="none" w:sz="0" w:space="0" w:color="auto"/>
          </w:divBdr>
        </w:div>
        <w:div w:id="582688858">
          <w:marLeft w:val="0"/>
          <w:marRight w:val="0"/>
          <w:marTop w:val="0"/>
          <w:marBottom w:val="0"/>
          <w:divBdr>
            <w:top w:val="none" w:sz="0" w:space="0" w:color="auto"/>
            <w:left w:val="none" w:sz="0" w:space="0" w:color="auto"/>
            <w:bottom w:val="none" w:sz="0" w:space="0" w:color="auto"/>
            <w:right w:val="none" w:sz="0" w:space="0" w:color="auto"/>
          </w:divBdr>
        </w:div>
        <w:div w:id="813646065">
          <w:marLeft w:val="0"/>
          <w:marRight w:val="0"/>
          <w:marTop w:val="0"/>
          <w:marBottom w:val="0"/>
          <w:divBdr>
            <w:top w:val="none" w:sz="0" w:space="0" w:color="auto"/>
            <w:left w:val="none" w:sz="0" w:space="0" w:color="auto"/>
            <w:bottom w:val="none" w:sz="0" w:space="0" w:color="auto"/>
            <w:right w:val="none" w:sz="0" w:space="0" w:color="auto"/>
          </w:divBdr>
        </w:div>
        <w:div w:id="37823670">
          <w:marLeft w:val="0"/>
          <w:marRight w:val="0"/>
          <w:marTop w:val="0"/>
          <w:marBottom w:val="0"/>
          <w:divBdr>
            <w:top w:val="none" w:sz="0" w:space="0" w:color="auto"/>
            <w:left w:val="none" w:sz="0" w:space="0" w:color="auto"/>
            <w:bottom w:val="none" w:sz="0" w:space="0" w:color="auto"/>
            <w:right w:val="none" w:sz="0" w:space="0" w:color="auto"/>
          </w:divBdr>
        </w:div>
        <w:div w:id="1879778714">
          <w:marLeft w:val="0"/>
          <w:marRight w:val="0"/>
          <w:marTop w:val="0"/>
          <w:marBottom w:val="0"/>
          <w:divBdr>
            <w:top w:val="none" w:sz="0" w:space="0" w:color="auto"/>
            <w:left w:val="none" w:sz="0" w:space="0" w:color="auto"/>
            <w:bottom w:val="none" w:sz="0" w:space="0" w:color="auto"/>
            <w:right w:val="none" w:sz="0" w:space="0" w:color="auto"/>
          </w:divBdr>
        </w:div>
        <w:div w:id="275603017">
          <w:marLeft w:val="0"/>
          <w:marRight w:val="0"/>
          <w:marTop w:val="0"/>
          <w:marBottom w:val="0"/>
          <w:divBdr>
            <w:top w:val="none" w:sz="0" w:space="0" w:color="auto"/>
            <w:left w:val="none" w:sz="0" w:space="0" w:color="auto"/>
            <w:bottom w:val="none" w:sz="0" w:space="0" w:color="auto"/>
            <w:right w:val="none" w:sz="0" w:space="0" w:color="auto"/>
          </w:divBdr>
        </w:div>
        <w:div w:id="1215694906">
          <w:marLeft w:val="0"/>
          <w:marRight w:val="0"/>
          <w:marTop w:val="0"/>
          <w:marBottom w:val="0"/>
          <w:divBdr>
            <w:top w:val="none" w:sz="0" w:space="0" w:color="auto"/>
            <w:left w:val="none" w:sz="0" w:space="0" w:color="auto"/>
            <w:bottom w:val="none" w:sz="0" w:space="0" w:color="auto"/>
            <w:right w:val="none" w:sz="0" w:space="0" w:color="auto"/>
          </w:divBdr>
        </w:div>
        <w:div w:id="569778525">
          <w:marLeft w:val="0"/>
          <w:marRight w:val="0"/>
          <w:marTop w:val="0"/>
          <w:marBottom w:val="0"/>
          <w:divBdr>
            <w:top w:val="none" w:sz="0" w:space="0" w:color="auto"/>
            <w:left w:val="none" w:sz="0" w:space="0" w:color="auto"/>
            <w:bottom w:val="none" w:sz="0" w:space="0" w:color="auto"/>
            <w:right w:val="none" w:sz="0" w:space="0" w:color="auto"/>
          </w:divBdr>
        </w:div>
        <w:div w:id="2142453106">
          <w:marLeft w:val="0"/>
          <w:marRight w:val="0"/>
          <w:marTop w:val="0"/>
          <w:marBottom w:val="0"/>
          <w:divBdr>
            <w:top w:val="none" w:sz="0" w:space="0" w:color="auto"/>
            <w:left w:val="none" w:sz="0" w:space="0" w:color="auto"/>
            <w:bottom w:val="none" w:sz="0" w:space="0" w:color="auto"/>
            <w:right w:val="none" w:sz="0" w:space="0" w:color="auto"/>
          </w:divBdr>
        </w:div>
        <w:div w:id="1253197903">
          <w:marLeft w:val="0"/>
          <w:marRight w:val="0"/>
          <w:marTop w:val="0"/>
          <w:marBottom w:val="0"/>
          <w:divBdr>
            <w:top w:val="none" w:sz="0" w:space="0" w:color="auto"/>
            <w:left w:val="none" w:sz="0" w:space="0" w:color="auto"/>
            <w:bottom w:val="none" w:sz="0" w:space="0" w:color="auto"/>
            <w:right w:val="none" w:sz="0" w:space="0" w:color="auto"/>
          </w:divBdr>
        </w:div>
        <w:div w:id="254897714">
          <w:marLeft w:val="0"/>
          <w:marRight w:val="0"/>
          <w:marTop w:val="0"/>
          <w:marBottom w:val="0"/>
          <w:divBdr>
            <w:top w:val="none" w:sz="0" w:space="0" w:color="auto"/>
            <w:left w:val="none" w:sz="0" w:space="0" w:color="auto"/>
            <w:bottom w:val="none" w:sz="0" w:space="0" w:color="auto"/>
            <w:right w:val="none" w:sz="0" w:space="0" w:color="auto"/>
          </w:divBdr>
        </w:div>
        <w:div w:id="804011336">
          <w:marLeft w:val="0"/>
          <w:marRight w:val="0"/>
          <w:marTop w:val="0"/>
          <w:marBottom w:val="0"/>
          <w:divBdr>
            <w:top w:val="none" w:sz="0" w:space="0" w:color="auto"/>
            <w:left w:val="none" w:sz="0" w:space="0" w:color="auto"/>
            <w:bottom w:val="none" w:sz="0" w:space="0" w:color="auto"/>
            <w:right w:val="none" w:sz="0" w:space="0" w:color="auto"/>
          </w:divBdr>
        </w:div>
        <w:div w:id="2146045719">
          <w:marLeft w:val="0"/>
          <w:marRight w:val="0"/>
          <w:marTop w:val="0"/>
          <w:marBottom w:val="0"/>
          <w:divBdr>
            <w:top w:val="none" w:sz="0" w:space="0" w:color="auto"/>
            <w:left w:val="none" w:sz="0" w:space="0" w:color="auto"/>
            <w:bottom w:val="none" w:sz="0" w:space="0" w:color="auto"/>
            <w:right w:val="none" w:sz="0" w:space="0" w:color="auto"/>
          </w:divBdr>
        </w:div>
        <w:div w:id="1686982065">
          <w:marLeft w:val="0"/>
          <w:marRight w:val="0"/>
          <w:marTop w:val="0"/>
          <w:marBottom w:val="0"/>
          <w:divBdr>
            <w:top w:val="none" w:sz="0" w:space="0" w:color="auto"/>
            <w:left w:val="none" w:sz="0" w:space="0" w:color="auto"/>
            <w:bottom w:val="none" w:sz="0" w:space="0" w:color="auto"/>
            <w:right w:val="none" w:sz="0" w:space="0" w:color="auto"/>
          </w:divBdr>
        </w:div>
        <w:div w:id="231162449">
          <w:marLeft w:val="0"/>
          <w:marRight w:val="0"/>
          <w:marTop w:val="0"/>
          <w:marBottom w:val="0"/>
          <w:divBdr>
            <w:top w:val="none" w:sz="0" w:space="0" w:color="auto"/>
            <w:left w:val="none" w:sz="0" w:space="0" w:color="auto"/>
            <w:bottom w:val="none" w:sz="0" w:space="0" w:color="auto"/>
            <w:right w:val="none" w:sz="0" w:space="0" w:color="auto"/>
          </w:divBdr>
        </w:div>
        <w:div w:id="840200530">
          <w:marLeft w:val="0"/>
          <w:marRight w:val="0"/>
          <w:marTop w:val="0"/>
          <w:marBottom w:val="0"/>
          <w:divBdr>
            <w:top w:val="none" w:sz="0" w:space="0" w:color="auto"/>
            <w:left w:val="none" w:sz="0" w:space="0" w:color="auto"/>
            <w:bottom w:val="none" w:sz="0" w:space="0" w:color="auto"/>
            <w:right w:val="none" w:sz="0" w:space="0" w:color="auto"/>
          </w:divBdr>
        </w:div>
        <w:div w:id="1921714698">
          <w:marLeft w:val="0"/>
          <w:marRight w:val="0"/>
          <w:marTop w:val="0"/>
          <w:marBottom w:val="0"/>
          <w:divBdr>
            <w:top w:val="none" w:sz="0" w:space="0" w:color="auto"/>
            <w:left w:val="none" w:sz="0" w:space="0" w:color="auto"/>
            <w:bottom w:val="none" w:sz="0" w:space="0" w:color="auto"/>
            <w:right w:val="none" w:sz="0" w:space="0" w:color="auto"/>
          </w:divBdr>
        </w:div>
        <w:div w:id="858664565">
          <w:marLeft w:val="0"/>
          <w:marRight w:val="0"/>
          <w:marTop w:val="0"/>
          <w:marBottom w:val="0"/>
          <w:divBdr>
            <w:top w:val="none" w:sz="0" w:space="0" w:color="auto"/>
            <w:left w:val="none" w:sz="0" w:space="0" w:color="auto"/>
            <w:bottom w:val="none" w:sz="0" w:space="0" w:color="auto"/>
            <w:right w:val="none" w:sz="0" w:space="0" w:color="auto"/>
          </w:divBdr>
        </w:div>
        <w:div w:id="1614094596">
          <w:marLeft w:val="0"/>
          <w:marRight w:val="0"/>
          <w:marTop w:val="0"/>
          <w:marBottom w:val="0"/>
          <w:divBdr>
            <w:top w:val="none" w:sz="0" w:space="0" w:color="auto"/>
            <w:left w:val="none" w:sz="0" w:space="0" w:color="auto"/>
            <w:bottom w:val="none" w:sz="0" w:space="0" w:color="auto"/>
            <w:right w:val="none" w:sz="0" w:space="0" w:color="auto"/>
          </w:divBdr>
        </w:div>
        <w:div w:id="586814607">
          <w:marLeft w:val="0"/>
          <w:marRight w:val="0"/>
          <w:marTop w:val="0"/>
          <w:marBottom w:val="0"/>
          <w:divBdr>
            <w:top w:val="none" w:sz="0" w:space="0" w:color="auto"/>
            <w:left w:val="none" w:sz="0" w:space="0" w:color="auto"/>
            <w:bottom w:val="none" w:sz="0" w:space="0" w:color="auto"/>
            <w:right w:val="none" w:sz="0" w:space="0" w:color="auto"/>
          </w:divBdr>
        </w:div>
        <w:div w:id="814879835">
          <w:marLeft w:val="0"/>
          <w:marRight w:val="0"/>
          <w:marTop w:val="0"/>
          <w:marBottom w:val="0"/>
          <w:divBdr>
            <w:top w:val="none" w:sz="0" w:space="0" w:color="auto"/>
            <w:left w:val="none" w:sz="0" w:space="0" w:color="auto"/>
            <w:bottom w:val="none" w:sz="0" w:space="0" w:color="auto"/>
            <w:right w:val="none" w:sz="0" w:space="0" w:color="auto"/>
          </w:divBdr>
        </w:div>
        <w:div w:id="2083210887">
          <w:marLeft w:val="0"/>
          <w:marRight w:val="0"/>
          <w:marTop w:val="0"/>
          <w:marBottom w:val="0"/>
          <w:divBdr>
            <w:top w:val="none" w:sz="0" w:space="0" w:color="auto"/>
            <w:left w:val="none" w:sz="0" w:space="0" w:color="auto"/>
            <w:bottom w:val="none" w:sz="0" w:space="0" w:color="auto"/>
            <w:right w:val="none" w:sz="0" w:space="0" w:color="auto"/>
          </w:divBdr>
        </w:div>
        <w:div w:id="1006401917">
          <w:marLeft w:val="0"/>
          <w:marRight w:val="0"/>
          <w:marTop w:val="0"/>
          <w:marBottom w:val="0"/>
          <w:divBdr>
            <w:top w:val="none" w:sz="0" w:space="0" w:color="auto"/>
            <w:left w:val="none" w:sz="0" w:space="0" w:color="auto"/>
            <w:bottom w:val="none" w:sz="0" w:space="0" w:color="auto"/>
            <w:right w:val="none" w:sz="0" w:space="0" w:color="auto"/>
          </w:divBdr>
        </w:div>
        <w:div w:id="1461917801">
          <w:marLeft w:val="0"/>
          <w:marRight w:val="0"/>
          <w:marTop w:val="0"/>
          <w:marBottom w:val="0"/>
          <w:divBdr>
            <w:top w:val="none" w:sz="0" w:space="0" w:color="auto"/>
            <w:left w:val="none" w:sz="0" w:space="0" w:color="auto"/>
            <w:bottom w:val="none" w:sz="0" w:space="0" w:color="auto"/>
            <w:right w:val="none" w:sz="0" w:space="0" w:color="auto"/>
          </w:divBdr>
        </w:div>
        <w:div w:id="1925869118">
          <w:marLeft w:val="0"/>
          <w:marRight w:val="0"/>
          <w:marTop w:val="0"/>
          <w:marBottom w:val="0"/>
          <w:divBdr>
            <w:top w:val="none" w:sz="0" w:space="0" w:color="auto"/>
            <w:left w:val="none" w:sz="0" w:space="0" w:color="auto"/>
            <w:bottom w:val="none" w:sz="0" w:space="0" w:color="auto"/>
            <w:right w:val="none" w:sz="0" w:space="0" w:color="auto"/>
          </w:divBdr>
        </w:div>
        <w:div w:id="2060590898">
          <w:marLeft w:val="0"/>
          <w:marRight w:val="0"/>
          <w:marTop w:val="0"/>
          <w:marBottom w:val="0"/>
          <w:divBdr>
            <w:top w:val="none" w:sz="0" w:space="0" w:color="auto"/>
            <w:left w:val="none" w:sz="0" w:space="0" w:color="auto"/>
            <w:bottom w:val="none" w:sz="0" w:space="0" w:color="auto"/>
            <w:right w:val="none" w:sz="0" w:space="0" w:color="auto"/>
          </w:divBdr>
        </w:div>
        <w:div w:id="1401438631">
          <w:marLeft w:val="0"/>
          <w:marRight w:val="0"/>
          <w:marTop w:val="0"/>
          <w:marBottom w:val="0"/>
          <w:divBdr>
            <w:top w:val="none" w:sz="0" w:space="0" w:color="auto"/>
            <w:left w:val="none" w:sz="0" w:space="0" w:color="auto"/>
            <w:bottom w:val="none" w:sz="0" w:space="0" w:color="auto"/>
            <w:right w:val="none" w:sz="0" w:space="0" w:color="auto"/>
          </w:divBdr>
        </w:div>
        <w:div w:id="1143544882">
          <w:marLeft w:val="0"/>
          <w:marRight w:val="0"/>
          <w:marTop w:val="0"/>
          <w:marBottom w:val="0"/>
          <w:divBdr>
            <w:top w:val="none" w:sz="0" w:space="0" w:color="auto"/>
            <w:left w:val="none" w:sz="0" w:space="0" w:color="auto"/>
            <w:bottom w:val="none" w:sz="0" w:space="0" w:color="auto"/>
            <w:right w:val="none" w:sz="0" w:space="0" w:color="auto"/>
          </w:divBdr>
        </w:div>
        <w:div w:id="672489814">
          <w:marLeft w:val="0"/>
          <w:marRight w:val="0"/>
          <w:marTop w:val="0"/>
          <w:marBottom w:val="0"/>
          <w:divBdr>
            <w:top w:val="none" w:sz="0" w:space="0" w:color="auto"/>
            <w:left w:val="none" w:sz="0" w:space="0" w:color="auto"/>
            <w:bottom w:val="none" w:sz="0" w:space="0" w:color="auto"/>
            <w:right w:val="none" w:sz="0" w:space="0" w:color="auto"/>
          </w:divBdr>
        </w:div>
        <w:div w:id="1301425168">
          <w:marLeft w:val="0"/>
          <w:marRight w:val="0"/>
          <w:marTop w:val="0"/>
          <w:marBottom w:val="0"/>
          <w:divBdr>
            <w:top w:val="none" w:sz="0" w:space="0" w:color="auto"/>
            <w:left w:val="none" w:sz="0" w:space="0" w:color="auto"/>
            <w:bottom w:val="none" w:sz="0" w:space="0" w:color="auto"/>
            <w:right w:val="none" w:sz="0" w:space="0" w:color="auto"/>
          </w:divBdr>
        </w:div>
        <w:div w:id="1745686275">
          <w:marLeft w:val="0"/>
          <w:marRight w:val="0"/>
          <w:marTop w:val="0"/>
          <w:marBottom w:val="0"/>
          <w:divBdr>
            <w:top w:val="none" w:sz="0" w:space="0" w:color="auto"/>
            <w:left w:val="none" w:sz="0" w:space="0" w:color="auto"/>
            <w:bottom w:val="none" w:sz="0" w:space="0" w:color="auto"/>
            <w:right w:val="none" w:sz="0" w:space="0" w:color="auto"/>
          </w:divBdr>
        </w:div>
        <w:div w:id="1613593357">
          <w:marLeft w:val="0"/>
          <w:marRight w:val="0"/>
          <w:marTop w:val="0"/>
          <w:marBottom w:val="0"/>
          <w:divBdr>
            <w:top w:val="none" w:sz="0" w:space="0" w:color="auto"/>
            <w:left w:val="none" w:sz="0" w:space="0" w:color="auto"/>
            <w:bottom w:val="none" w:sz="0" w:space="0" w:color="auto"/>
            <w:right w:val="none" w:sz="0" w:space="0" w:color="auto"/>
          </w:divBdr>
        </w:div>
        <w:div w:id="1073355976">
          <w:marLeft w:val="0"/>
          <w:marRight w:val="0"/>
          <w:marTop w:val="0"/>
          <w:marBottom w:val="0"/>
          <w:divBdr>
            <w:top w:val="none" w:sz="0" w:space="0" w:color="auto"/>
            <w:left w:val="none" w:sz="0" w:space="0" w:color="auto"/>
            <w:bottom w:val="none" w:sz="0" w:space="0" w:color="auto"/>
            <w:right w:val="none" w:sz="0" w:space="0" w:color="auto"/>
          </w:divBdr>
        </w:div>
        <w:div w:id="1069693786">
          <w:marLeft w:val="0"/>
          <w:marRight w:val="0"/>
          <w:marTop w:val="0"/>
          <w:marBottom w:val="0"/>
          <w:divBdr>
            <w:top w:val="none" w:sz="0" w:space="0" w:color="auto"/>
            <w:left w:val="none" w:sz="0" w:space="0" w:color="auto"/>
            <w:bottom w:val="none" w:sz="0" w:space="0" w:color="auto"/>
            <w:right w:val="none" w:sz="0" w:space="0" w:color="auto"/>
          </w:divBdr>
        </w:div>
        <w:div w:id="31615268">
          <w:marLeft w:val="0"/>
          <w:marRight w:val="0"/>
          <w:marTop w:val="0"/>
          <w:marBottom w:val="0"/>
          <w:divBdr>
            <w:top w:val="none" w:sz="0" w:space="0" w:color="auto"/>
            <w:left w:val="none" w:sz="0" w:space="0" w:color="auto"/>
            <w:bottom w:val="none" w:sz="0" w:space="0" w:color="auto"/>
            <w:right w:val="none" w:sz="0" w:space="0" w:color="auto"/>
          </w:divBdr>
        </w:div>
        <w:div w:id="621425690">
          <w:marLeft w:val="0"/>
          <w:marRight w:val="0"/>
          <w:marTop w:val="0"/>
          <w:marBottom w:val="0"/>
          <w:divBdr>
            <w:top w:val="none" w:sz="0" w:space="0" w:color="auto"/>
            <w:left w:val="none" w:sz="0" w:space="0" w:color="auto"/>
            <w:bottom w:val="none" w:sz="0" w:space="0" w:color="auto"/>
            <w:right w:val="none" w:sz="0" w:space="0" w:color="auto"/>
          </w:divBdr>
        </w:div>
        <w:div w:id="1497572696">
          <w:marLeft w:val="0"/>
          <w:marRight w:val="0"/>
          <w:marTop w:val="0"/>
          <w:marBottom w:val="0"/>
          <w:divBdr>
            <w:top w:val="none" w:sz="0" w:space="0" w:color="auto"/>
            <w:left w:val="none" w:sz="0" w:space="0" w:color="auto"/>
            <w:bottom w:val="none" w:sz="0" w:space="0" w:color="auto"/>
            <w:right w:val="none" w:sz="0" w:space="0" w:color="auto"/>
          </w:divBdr>
        </w:div>
        <w:div w:id="777140710">
          <w:marLeft w:val="0"/>
          <w:marRight w:val="0"/>
          <w:marTop w:val="0"/>
          <w:marBottom w:val="0"/>
          <w:divBdr>
            <w:top w:val="none" w:sz="0" w:space="0" w:color="auto"/>
            <w:left w:val="none" w:sz="0" w:space="0" w:color="auto"/>
            <w:bottom w:val="none" w:sz="0" w:space="0" w:color="auto"/>
            <w:right w:val="none" w:sz="0" w:space="0" w:color="auto"/>
          </w:divBdr>
        </w:div>
        <w:div w:id="1221290517">
          <w:marLeft w:val="0"/>
          <w:marRight w:val="0"/>
          <w:marTop w:val="0"/>
          <w:marBottom w:val="0"/>
          <w:divBdr>
            <w:top w:val="none" w:sz="0" w:space="0" w:color="auto"/>
            <w:left w:val="none" w:sz="0" w:space="0" w:color="auto"/>
            <w:bottom w:val="none" w:sz="0" w:space="0" w:color="auto"/>
            <w:right w:val="none" w:sz="0" w:space="0" w:color="auto"/>
          </w:divBdr>
        </w:div>
        <w:div w:id="1596785590">
          <w:marLeft w:val="0"/>
          <w:marRight w:val="0"/>
          <w:marTop w:val="0"/>
          <w:marBottom w:val="0"/>
          <w:divBdr>
            <w:top w:val="none" w:sz="0" w:space="0" w:color="auto"/>
            <w:left w:val="none" w:sz="0" w:space="0" w:color="auto"/>
            <w:bottom w:val="none" w:sz="0" w:space="0" w:color="auto"/>
            <w:right w:val="none" w:sz="0" w:space="0" w:color="auto"/>
          </w:divBdr>
        </w:div>
        <w:div w:id="1989238674">
          <w:marLeft w:val="0"/>
          <w:marRight w:val="0"/>
          <w:marTop w:val="0"/>
          <w:marBottom w:val="0"/>
          <w:divBdr>
            <w:top w:val="none" w:sz="0" w:space="0" w:color="auto"/>
            <w:left w:val="none" w:sz="0" w:space="0" w:color="auto"/>
            <w:bottom w:val="none" w:sz="0" w:space="0" w:color="auto"/>
            <w:right w:val="none" w:sz="0" w:space="0" w:color="auto"/>
          </w:divBdr>
        </w:div>
        <w:div w:id="176769704">
          <w:marLeft w:val="0"/>
          <w:marRight w:val="0"/>
          <w:marTop w:val="0"/>
          <w:marBottom w:val="0"/>
          <w:divBdr>
            <w:top w:val="none" w:sz="0" w:space="0" w:color="auto"/>
            <w:left w:val="none" w:sz="0" w:space="0" w:color="auto"/>
            <w:bottom w:val="none" w:sz="0" w:space="0" w:color="auto"/>
            <w:right w:val="none" w:sz="0" w:space="0" w:color="auto"/>
          </w:divBdr>
        </w:div>
        <w:div w:id="502667829">
          <w:marLeft w:val="0"/>
          <w:marRight w:val="0"/>
          <w:marTop w:val="0"/>
          <w:marBottom w:val="0"/>
          <w:divBdr>
            <w:top w:val="none" w:sz="0" w:space="0" w:color="auto"/>
            <w:left w:val="none" w:sz="0" w:space="0" w:color="auto"/>
            <w:bottom w:val="none" w:sz="0" w:space="0" w:color="auto"/>
            <w:right w:val="none" w:sz="0" w:space="0" w:color="auto"/>
          </w:divBdr>
        </w:div>
        <w:div w:id="1804345758">
          <w:marLeft w:val="0"/>
          <w:marRight w:val="0"/>
          <w:marTop w:val="0"/>
          <w:marBottom w:val="0"/>
          <w:divBdr>
            <w:top w:val="none" w:sz="0" w:space="0" w:color="auto"/>
            <w:left w:val="none" w:sz="0" w:space="0" w:color="auto"/>
            <w:bottom w:val="none" w:sz="0" w:space="0" w:color="auto"/>
            <w:right w:val="none" w:sz="0" w:space="0" w:color="auto"/>
          </w:divBdr>
        </w:div>
        <w:div w:id="1056389245">
          <w:marLeft w:val="0"/>
          <w:marRight w:val="0"/>
          <w:marTop w:val="0"/>
          <w:marBottom w:val="0"/>
          <w:divBdr>
            <w:top w:val="none" w:sz="0" w:space="0" w:color="auto"/>
            <w:left w:val="none" w:sz="0" w:space="0" w:color="auto"/>
            <w:bottom w:val="none" w:sz="0" w:space="0" w:color="auto"/>
            <w:right w:val="none" w:sz="0" w:space="0" w:color="auto"/>
          </w:divBdr>
        </w:div>
        <w:div w:id="1317488156">
          <w:marLeft w:val="0"/>
          <w:marRight w:val="0"/>
          <w:marTop w:val="0"/>
          <w:marBottom w:val="0"/>
          <w:divBdr>
            <w:top w:val="none" w:sz="0" w:space="0" w:color="auto"/>
            <w:left w:val="none" w:sz="0" w:space="0" w:color="auto"/>
            <w:bottom w:val="none" w:sz="0" w:space="0" w:color="auto"/>
            <w:right w:val="none" w:sz="0" w:space="0" w:color="auto"/>
          </w:divBdr>
          <w:divsChild>
            <w:div w:id="1022979760">
              <w:marLeft w:val="0"/>
              <w:marRight w:val="0"/>
              <w:marTop w:val="0"/>
              <w:marBottom w:val="0"/>
              <w:divBdr>
                <w:top w:val="none" w:sz="0" w:space="0" w:color="auto"/>
                <w:left w:val="none" w:sz="0" w:space="0" w:color="auto"/>
                <w:bottom w:val="none" w:sz="0" w:space="0" w:color="auto"/>
                <w:right w:val="none" w:sz="0" w:space="0" w:color="auto"/>
              </w:divBdr>
            </w:div>
            <w:div w:id="2093547884">
              <w:marLeft w:val="0"/>
              <w:marRight w:val="0"/>
              <w:marTop w:val="0"/>
              <w:marBottom w:val="0"/>
              <w:divBdr>
                <w:top w:val="none" w:sz="0" w:space="0" w:color="auto"/>
                <w:left w:val="none" w:sz="0" w:space="0" w:color="auto"/>
                <w:bottom w:val="none" w:sz="0" w:space="0" w:color="auto"/>
                <w:right w:val="none" w:sz="0" w:space="0" w:color="auto"/>
              </w:divBdr>
            </w:div>
            <w:div w:id="296835664">
              <w:marLeft w:val="0"/>
              <w:marRight w:val="0"/>
              <w:marTop w:val="0"/>
              <w:marBottom w:val="0"/>
              <w:divBdr>
                <w:top w:val="none" w:sz="0" w:space="0" w:color="auto"/>
                <w:left w:val="none" w:sz="0" w:space="0" w:color="auto"/>
                <w:bottom w:val="none" w:sz="0" w:space="0" w:color="auto"/>
                <w:right w:val="none" w:sz="0" w:space="0" w:color="auto"/>
              </w:divBdr>
            </w:div>
            <w:div w:id="1485858324">
              <w:marLeft w:val="0"/>
              <w:marRight w:val="0"/>
              <w:marTop w:val="0"/>
              <w:marBottom w:val="0"/>
              <w:divBdr>
                <w:top w:val="none" w:sz="0" w:space="0" w:color="auto"/>
                <w:left w:val="none" w:sz="0" w:space="0" w:color="auto"/>
                <w:bottom w:val="none" w:sz="0" w:space="0" w:color="auto"/>
                <w:right w:val="none" w:sz="0" w:space="0" w:color="auto"/>
              </w:divBdr>
            </w:div>
            <w:div w:id="932010911">
              <w:marLeft w:val="0"/>
              <w:marRight w:val="0"/>
              <w:marTop w:val="0"/>
              <w:marBottom w:val="0"/>
              <w:divBdr>
                <w:top w:val="none" w:sz="0" w:space="0" w:color="auto"/>
                <w:left w:val="none" w:sz="0" w:space="0" w:color="auto"/>
                <w:bottom w:val="none" w:sz="0" w:space="0" w:color="auto"/>
                <w:right w:val="none" w:sz="0" w:space="0" w:color="auto"/>
              </w:divBdr>
            </w:div>
            <w:div w:id="346716259">
              <w:marLeft w:val="0"/>
              <w:marRight w:val="0"/>
              <w:marTop w:val="0"/>
              <w:marBottom w:val="0"/>
              <w:divBdr>
                <w:top w:val="none" w:sz="0" w:space="0" w:color="auto"/>
                <w:left w:val="none" w:sz="0" w:space="0" w:color="auto"/>
                <w:bottom w:val="none" w:sz="0" w:space="0" w:color="auto"/>
                <w:right w:val="none" w:sz="0" w:space="0" w:color="auto"/>
              </w:divBdr>
            </w:div>
            <w:div w:id="1573852488">
              <w:marLeft w:val="0"/>
              <w:marRight w:val="0"/>
              <w:marTop w:val="0"/>
              <w:marBottom w:val="0"/>
              <w:divBdr>
                <w:top w:val="none" w:sz="0" w:space="0" w:color="auto"/>
                <w:left w:val="none" w:sz="0" w:space="0" w:color="auto"/>
                <w:bottom w:val="none" w:sz="0" w:space="0" w:color="auto"/>
                <w:right w:val="none" w:sz="0" w:space="0" w:color="auto"/>
              </w:divBdr>
            </w:div>
            <w:div w:id="1918783092">
              <w:marLeft w:val="0"/>
              <w:marRight w:val="0"/>
              <w:marTop w:val="0"/>
              <w:marBottom w:val="0"/>
              <w:divBdr>
                <w:top w:val="none" w:sz="0" w:space="0" w:color="auto"/>
                <w:left w:val="none" w:sz="0" w:space="0" w:color="auto"/>
                <w:bottom w:val="none" w:sz="0" w:space="0" w:color="auto"/>
                <w:right w:val="none" w:sz="0" w:space="0" w:color="auto"/>
              </w:divBdr>
            </w:div>
            <w:div w:id="1725249709">
              <w:marLeft w:val="0"/>
              <w:marRight w:val="0"/>
              <w:marTop w:val="0"/>
              <w:marBottom w:val="0"/>
              <w:divBdr>
                <w:top w:val="none" w:sz="0" w:space="0" w:color="auto"/>
                <w:left w:val="none" w:sz="0" w:space="0" w:color="auto"/>
                <w:bottom w:val="none" w:sz="0" w:space="0" w:color="auto"/>
                <w:right w:val="none" w:sz="0" w:space="0" w:color="auto"/>
              </w:divBdr>
            </w:div>
            <w:div w:id="1723208317">
              <w:marLeft w:val="0"/>
              <w:marRight w:val="0"/>
              <w:marTop w:val="0"/>
              <w:marBottom w:val="0"/>
              <w:divBdr>
                <w:top w:val="none" w:sz="0" w:space="0" w:color="auto"/>
                <w:left w:val="none" w:sz="0" w:space="0" w:color="auto"/>
                <w:bottom w:val="none" w:sz="0" w:space="0" w:color="auto"/>
                <w:right w:val="none" w:sz="0" w:space="0" w:color="auto"/>
              </w:divBdr>
            </w:div>
            <w:div w:id="1707094143">
              <w:marLeft w:val="0"/>
              <w:marRight w:val="0"/>
              <w:marTop w:val="0"/>
              <w:marBottom w:val="0"/>
              <w:divBdr>
                <w:top w:val="none" w:sz="0" w:space="0" w:color="auto"/>
                <w:left w:val="none" w:sz="0" w:space="0" w:color="auto"/>
                <w:bottom w:val="none" w:sz="0" w:space="0" w:color="auto"/>
                <w:right w:val="none" w:sz="0" w:space="0" w:color="auto"/>
              </w:divBdr>
            </w:div>
            <w:div w:id="472604056">
              <w:marLeft w:val="0"/>
              <w:marRight w:val="0"/>
              <w:marTop w:val="0"/>
              <w:marBottom w:val="0"/>
              <w:divBdr>
                <w:top w:val="none" w:sz="0" w:space="0" w:color="auto"/>
                <w:left w:val="none" w:sz="0" w:space="0" w:color="auto"/>
                <w:bottom w:val="none" w:sz="0" w:space="0" w:color="auto"/>
                <w:right w:val="none" w:sz="0" w:space="0" w:color="auto"/>
              </w:divBdr>
            </w:div>
            <w:div w:id="1136796259">
              <w:marLeft w:val="0"/>
              <w:marRight w:val="0"/>
              <w:marTop w:val="0"/>
              <w:marBottom w:val="0"/>
              <w:divBdr>
                <w:top w:val="none" w:sz="0" w:space="0" w:color="auto"/>
                <w:left w:val="none" w:sz="0" w:space="0" w:color="auto"/>
                <w:bottom w:val="none" w:sz="0" w:space="0" w:color="auto"/>
                <w:right w:val="none" w:sz="0" w:space="0" w:color="auto"/>
              </w:divBdr>
            </w:div>
            <w:div w:id="939875445">
              <w:marLeft w:val="0"/>
              <w:marRight w:val="0"/>
              <w:marTop w:val="0"/>
              <w:marBottom w:val="0"/>
              <w:divBdr>
                <w:top w:val="none" w:sz="0" w:space="0" w:color="auto"/>
                <w:left w:val="none" w:sz="0" w:space="0" w:color="auto"/>
                <w:bottom w:val="none" w:sz="0" w:space="0" w:color="auto"/>
                <w:right w:val="none" w:sz="0" w:space="0" w:color="auto"/>
              </w:divBdr>
            </w:div>
            <w:div w:id="587157449">
              <w:marLeft w:val="0"/>
              <w:marRight w:val="0"/>
              <w:marTop w:val="0"/>
              <w:marBottom w:val="0"/>
              <w:divBdr>
                <w:top w:val="none" w:sz="0" w:space="0" w:color="auto"/>
                <w:left w:val="none" w:sz="0" w:space="0" w:color="auto"/>
                <w:bottom w:val="none" w:sz="0" w:space="0" w:color="auto"/>
                <w:right w:val="none" w:sz="0" w:space="0" w:color="auto"/>
              </w:divBdr>
            </w:div>
            <w:div w:id="1643340188">
              <w:marLeft w:val="0"/>
              <w:marRight w:val="0"/>
              <w:marTop w:val="0"/>
              <w:marBottom w:val="0"/>
              <w:divBdr>
                <w:top w:val="none" w:sz="0" w:space="0" w:color="auto"/>
                <w:left w:val="none" w:sz="0" w:space="0" w:color="auto"/>
                <w:bottom w:val="none" w:sz="0" w:space="0" w:color="auto"/>
                <w:right w:val="none" w:sz="0" w:space="0" w:color="auto"/>
              </w:divBdr>
            </w:div>
            <w:div w:id="864244985">
              <w:marLeft w:val="0"/>
              <w:marRight w:val="0"/>
              <w:marTop w:val="0"/>
              <w:marBottom w:val="0"/>
              <w:divBdr>
                <w:top w:val="none" w:sz="0" w:space="0" w:color="auto"/>
                <w:left w:val="none" w:sz="0" w:space="0" w:color="auto"/>
                <w:bottom w:val="none" w:sz="0" w:space="0" w:color="auto"/>
                <w:right w:val="none" w:sz="0" w:space="0" w:color="auto"/>
              </w:divBdr>
            </w:div>
            <w:div w:id="1749031393">
              <w:marLeft w:val="0"/>
              <w:marRight w:val="0"/>
              <w:marTop w:val="0"/>
              <w:marBottom w:val="0"/>
              <w:divBdr>
                <w:top w:val="none" w:sz="0" w:space="0" w:color="auto"/>
                <w:left w:val="none" w:sz="0" w:space="0" w:color="auto"/>
                <w:bottom w:val="none" w:sz="0" w:space="0" w:color="auto"/>
                <w:right w:val="none" w:sz="0" w:space="0" w:color="auto"/>
              </w:divBdr>
            </w:div>
          </w:divsChild>
        </w:div>
        <w:div w:id="538473739">
          <w:marLeft w:val="0"/>
          <w:marRight w:val="0"/>
          <w:marTop w:val="0"/>
          <w:marBottom w:val="0"/>
          <w:divBdr>
            <w:top w:val="none" w:sz="0" w:space="0" w:color="auto"/>
            <w:left w:val="none" w:sz="0" w:space="0" w:color="auto"/>
            <w:bottom w:val="none" w:sz="0" w:space="0" w:color="auto"/>
            <w:right w:val="none" w:sz="0" w:space="0" w:color="auto"/>
          </w:divBdr>
          <w:divsChild>
            <w:div w:id="1285773084">
              <w:marLeft w:val="0"/>
              <w:marRight w:val="0"/>
              <w:marTop w:val="0"/>
              <w:marBottom w:val="0"/>
              <w:divBdr>
                <w:top w:val="none" w:sz="0" w:space="0" w:color="auto"/>
                <w:left w:val="none" w:sz="0" w:space="0" w:color="auto"/>
                <w:bottom w:val="none" w:sz="0" w:space="0" w:color="auto"/>
                <w:right w:val="none" w:sz="0" w:space="0" w:color="auto"/>
              </w:divBdr>
            </w:div>
            <w:div w:id="2127040536">
              <w:marLeft w:val="0"/>
              <w:marRight w:val="0"/>
              <w:marTop w:val="0"/>
              <w:marBottom w:val="0"/>
              <w:divBdr>
                <w:top w:val="none" w:sz="0" w:space="0" w:color="auto"/>
                <w:left w:val="none" w:sz="0" w:space="0" w:color="auto"/>
                <w:bottom w:val="none" w:sz="0" w:space="0" w:color="auto"/>
                <w:right w:val="none" w:sz="0" w:space="0" w:color="auto"/>
              </w:divBdr>
            </w:div>
            <w:div w:id="90901798">
              <w:marLeft w:val="0"/>
              <w:marRight w:val="0"/>
              <w:marTop w:val="0"/>
              <w:marBottom w:val="0"/>
              <w:divBdr>
                <w:top w:val="none" w:sz="0" w:space="0" w:color="auto"/>
                <w:left w:val="none" w:sz="0" w:space="0" w:color="auto"/>
                <w:bottom w:val="none" w:sz="0" w:space="0" w:color="auto"/>
                <w:right w:val="none" w:sz="0" w:space="0" w:color="auto"/>
              </w:divBdr>
            </w:div>
            <w:div w:id="1700544200">
              <w:marLeft w:val="0"/>
              <w:marRight w:val="0"/>
              <w:marTop w:val="0"/>
              <w:marBottom w:val="0"/>
              <w:divBdr>
                <w:top w:val="none" w:sz="0" w:space="0" w:color="auto"/>
                <w:left w:val="none" w:sz="0" w:space="0" w:color="auto"/>
                <w:bottom w:val="none" w:sz="0" w:space="0" w:color="auto"/>
                <w:right w:val="none" w:sz="0" w:space="0" w:color="auto"/>
              </w:divBdr>
            </w:div>
            <w:div w:id="469516339">
              <w:marLeft w:val="0"/>
              <w:marRight w:val="0"/>
              <w:marTop w:val="0"/>
              <w:marBottom w:val="0"/>
              <w:divBdr>
                <w:top w:val="none" w:sz="0" w:space="0" w:color="auto"/>
                <w:left w:val="none" w:sz="0" w:space="0" w:color="auto"/>
                <w:bottom w:val="none" w:sz="0" w:space="0" w:color="auto"/>
                <w:right w:val="none" w:sz="0" w:space="0" w:color="auto"/>
              </w:divBdr>
            </w:div>
            <w:div w:id="6253368">
              <w:marLeft w:val="0"/>
              <w:marRight w:val="0"/>
              <w:marTop w:val="0"/>
              <w:marBottom w:val="0"/>
              <w:divBdr>
                <w:top w:val="none" w:sz="0" w:space="0" w:color="auto"/>
                <w:left w:val="none" w:sz="0" w:space="0" w:color="auto"/>
                <w:bottom w:val="none" w:sz="0" w:space="0" w:color="auto"/>
                <w:right w:val="none" w:sz="0" w:space="0" w:color="auto"/>
              </w:divBdr>
            </w:div>
            <w:div w:id="1970698891">
              <w:marLeft w:val="0"/>
              <w:marRight w:val="0"/>
              <w:marTop w:val="0"/>
              <w:marBottom w:val="0"/>
              <w:divBdr>
                <w:top w:val="none" w:sz="0" w:space="0" w:color="auto"/>
                <w:left w:val="none" w:sz="0" w:space="0" w:color="auto"/>
                <w:bottom w:val="none" w:sz="0" w:space="0" w:color="auto"/>
                <w:right w:val="none" w:sz="0" w:space="0" w:color="auto"/>
              </w:divBdr>
            </w:div>
            <w:div w:id="1437092503">
              <w:marLeft w:val="0"/>
              <w:marRight w:val="0"/>
              <w:marTop w:val="0"/>
              <w:marBottom w:val="0"/>
              <w:divBdr>
                <w:top w:val="none" w:sz="0" w:space="0" w:color="auto"/>
                <w:left w:val="none" w:sz="0" w:space="0" w:color="auto"/>
                <w:bottom w:val="none" w:sz="0" w:space="0" w:color="auto"/>
                <w:right w:val="none" w:sz="0" w:space="0" w:color="auto"/>
              </w:divBdr>
            </w:div>
            <w:div w:id="296885742">
              <w:marLeft w:val="0"/>
              <w:marRight w:val="0"/>
              <w:marTop w:val="0"/>
              <w:marBottom w:val="0"/>
              <w:divBdr>
                <w:top w:val="none" w:sz="0" w:space="0" w:color="auto"/>
                <w:left w:val="none" w:sz="0" w:space="0" w:color="auto"/>
                <w:bottom w:val="none" w:sz="0" w:space="0" w:color="auto"/>
                <w:right w:val="none" w:sz="0" w:space="0" w:color="auto"/>
              </w:divBdr>
            </w:div>
            <w:div w:id="895627944">
              <w:marLeft w:val="0"/>
              <w:marRight w:val="0"/>
              <w:marTop w:val="0"/>
              <w:marBottom w:val="0"/>
              <w:divBdr>
                <w:top w:val="none" w:sz="0" w:space="0" w:color="auto"/>
                <w:left w:val="none" w:sz="0" w:space="0" w:color="auto"/>
                <w:bottom w:val="none" w:sz="0" w:space="0" w:color="auto"/>
                <w:right w:val="none" w:sz="0" w:space="0" w:color="auto"/>
              </w:divBdr>
            </w:div>
            <w:div w:id="1953126649">
              <w:marLeft w:val="0"/>
              <w:marRight w:val="0"/>
              <w:marTop w:val="0"/>
              <w:marBottom w:val="0"/>
              <w:divBdr>
                <w:top w:val="none" w:sz="0" w:space="0" w:color="auto"/>
                <w:left w:val="none" w:sz="0" w:space="0" w:color="auto"/>
                <w:bottom w:val="none" w:sz="0" w:space="0" w:color="auto"/>
                <w:right w:val="none" w:sz="0" w:space="0" w:color="auto"/>
              </w:divBdr>
            </w:div>
            <w:div w:id="1878859324">
              <w:marLeft w:val="0"/>
              <w:marRight w:val="0"/>
              <w:marTop w:val="0"/>
              <w:marBottom w:val="0"/>
              <w:divBdr>
                <w:top w:val="none" w:sz="0" w:space="0" w:color="auto"/>
                <w:left w:val="none" w:sz="0" w:space="0" w:color="auto"/>
                <w:bottom w:val="none" w:sz="0" w:space="0" w:color="auto"/>
                <w:right w:val="none" w:sz="0" w:space="0" w:color="auto"/>
              </w:divBdr>
            </w:div>
            <w:div w:id="74712944">
              <w:marLeft w:val="0"/>
              <w:marRight w:val="0"/>
              <w:marTop w:val="0"/>
              <w:marBottom w:val="0"/>
              <w:divBdr>
                <w:top w:val="none" w:sz="0" w:space="0" w:color="auto"/>
                <w:left w:val="none" w:sz="0" w:space="0" w:color="auto"/>
                <w:bottom w:val="none" w:sz="0" w:space="0" w:color="auto"/>
                <w:right w:val="none" w:sz="0" w:space="0" w:color="auto"/>
              </w:divBdr>
            </w:div>
            <w:div w:id="1734768233">
              <w:marLeft w:val="0"/>
              <w:marRight w:val="0"/>
              <w:marTop w:val="0"/>
              <w:marBottom w:val="0"/>
              <w:divBdr>
                <w:top w:val="none" w:sz="0" w:space="0" w:color="auto"/>
                <w:left w:val="none" w:sz="0" w:space="0" w:color="auto"/>
                <w:bottom w:val="none" w:sz="0" w:space="0" w:color="auto"/>
                <w:right w:val="none" w:sz="0" w:space="0" w:color="auto"/>
              </w:divBdr>
            </w:div>
            <w:div w:id="1368481629">
              <w:marLeft w:val="0"/>
              <w:marRight w:val="0"/>
              <w:marTop w:val="0"/>
              <w:marBottom w:val="0"/>
              <w:divBdr>
                <w:top w:val="none" w:sz="0" w:space="0" w:color="auto"/>
                <w:left w:val="none" w:sz="0" w:space="0" w:color="auto"/>
                <w:bottom w:val="none" w:sz="0" w:space="0" w:color="auto"/>
                <w:right w:val="none" w:sz="0" w:space="0" w:color="auto"/>
              </w:divBdr>
            </w:div>
            <w:div w:id="2140217521">
              <w:marLeft w:val="720"/>
              <w:marRight w:val="0"/>
              <w:marTop w:val="0"/>
              <w:marBottom w:val="0"/>
              <w:divBdr>
                <w:top w:val="none" w:sz="0" w:space="0" w:color="auto"/>
                <w:left w:val="none" w:sz="0" w:space="0" w:color="auto"/>
                <w:bottom w:val="none" w:sz="0" w:space="0" w:color="auto"/>
                <w:right w:val="none" w:sz="0" w:space="0" w:color="auto"/>
              </w:divBdr>
            </w:div>
            <w:div w:id="1259632321">
              <w:marLeft w:val="0"/>
              <w:marRight w:val="0"/>
              <w:marTop w:val="0"/>
              <w:marBottom w:val="0"/>
              <w:divBdr>
                <w:top w:val="none" w:sz="0" w:space="0" w:color="auto"/>
                <w:left w:val="none" w:sz="0" w:space="0" w:color="auto"/>
                <w:bottom w:val="none" w:sz="0" w:space="0" w:color="auto"/>
                <w:right w:val="none" w:sz="0" w:space="0" w:color="auto"/>
              </w:divBdr>
            </w:div>
            <w:div w:id="1896772864">
              <w:marLeft w:val="0"/>
              <w:marRight w:val="0"/>
              <w:marTop w:val="0"/>
              <w:marBottom w:val="0"/>
              <w:divBdr>
                <w:top w:val="none" w:sz="0" w:space="0" w:color="auto"/>
                <w:left w:val="none" w:sz="0" w:space="0" w:color="auto"/>
                <w:bottom w:val="none" w:sz="0" w:space="0" w:color="auto"/>
                <w:right w:val="none" w:sz="0" w:space="0" w:color="auto"/>
              </w:divBdr>
            </w:div>
            <w:div w:id="1017583658">
              <w:marLeft w:val="0"/>
              <w:marRight w:val="0"/>
              <w:marTop w:val="0"/>
              <w:marBottom w:val="0"/>
              <w:divBdr>
                <w:top w:val="none" w:sz="0" w:space="0" w:color="auto"/>
                <w:left w:val="none" w:sz="0" w:space="0" w:color="auto"/>
                <w:bottom w:val="none" w:sz="0" w:space="0" w:color="auto"/>
                <w:right w:val="none" w:sz="0" w:space="0" w:color="auto"/>
              </w:divBdr>
            </w:div>
          </w:divsChild>
        </w:div>
        <w:div w:id="1082919859">
          <w:marLeft w:val="0"/>
          <w:marRight w:val="0"/>
          <w:marTop w:val="0"/>
          <w:marBottom w:val="0"/>
          <w:divBdr>
            <w:top w:val="none" w:sz="0" w:space="0" w:color="auto"/>
            <w:left w:val="none" w:sz="0" w:space="0" w:color="auto"/>
            <w:bottom w:val="none" w:sz="0" w:space="0" w:color="auto"/>
            <w:right w:val="none" w:sz="0" w:space="0" w:color="auto"/>
          </w:divBdr>
        </w:div>
        <w:div w:id="1411734414">
          <w:marLeft w:val="0"/>
          <w:marRight w:val="0"/>
          <w:marTop w:val="0"/>
          <w:marBottom w:val="0"/>
          <w:divBdr>
            <w:top w:val="none" w:sz="0" w:space="0" w:color="auto"/>
            <w:left w:val="none" w:sz="0" w:space="0" w:color="auto"/>
            <w:bottom w:val="none" w:sz="0" w:space="0" w:color="auto"/>
            <w:right w:val="none" w:sz="0" w:space="0" w:color="auto"/>
          </w:divBdr>
        </w:div>
        <w:div w:id="118496031">
          <w:marLeft w:val="0"/>
          <w:marRight w:val="0"/>
          <w:marTop w:val="0"/>
          <w:marBottom w:val="0"/>
          <w:divBdr>
            <w:top w:val="none" w:sz="0" w:space="0" w:color="auto"/>
            <w:left w:val="none" w:sz="0" w:space="0" w:color="auto"/>
            <w:bottom w:val="none" w:sz="0" w:space="0" w:color="auto"/>
            <w:right w:val="none" w:sz="0" w:space="0" w:color="auto"/>
          </w:divBdr>
        </w:div>
        <w:div w:id="74861531">
          <w:marLeft w:val="0"/>
          <w:marRight w:val="0"/>
          <w:marTop w:val="0"/>
          <w:marBottom w:val="0"/>
          <w:divBdr>
            <w:top w:val="none" w:sz="0" w:space="0" w:color="auto"/>
            <w:left w:val="none" w:sz="0" w:space="0" w:color="auto"/>
            <w:bottom w:val="none" w:sz="0" w:space="0" w:color="auto"/>
            <w:right w:val="none" w:sz="0" w:space="0" w:color="auto"/>
          </w:divBdr>
        </w:div>
        <w:div w:id="1005597240">
          <w:marLeft w:val="0"/>
          <w:marRight w:val="0"/>
          <w:marTop w:val="0"/>
          <w:marBottom w:val="0"/>
          <w:divBdr>
            <w:top w:val="none" w:sz="0" w:space="0" w:color="auto"/>
            <w:left w:val="none" w:sz="0" w:space="0" w:color="auto"/>
            <w:bottom w:val="none" w:sz="0" w:space="0" w:color="auto"/>
            <w:right w:val="none" w:sz="0" w:space="0" w:color="auto"/>
          </w:divBdr>
        </w:div>
        <w:div w:id="774131413">
          <w:marLeft w:val="0"/>
          <w:marRight w:val="0"/>
          <w:marTop w:val="0"/>
          <w:marBottom w:val="0"/>
          <w:divBdr>
            <w:top w:val="none" w:sz="0" w:space="0" w:color="auto"/>
            <w:left w:val="none" w:sz="0" w:space="0" w:color="auto"/>
            <w:bottom w:val="none" w:sz="0" w:space="0" w:color="auto"/>
            <w:right w:val="none" w:sz="0" w:space="0" w:color="auto"/>
          </w:divBdr>
        </w:div>
        <w:div w:id="1899515616">
          <w:marLeft w:val="0"/>
          <w:marRight w:val="0"/>
          <w:marTop w:val="0"/>
          <w:marBottom w:val="0"/>
          <w:divBdr>
            <w:top w:val="none" w:sz="0" w:space="0" w:color="auto"/>
            <w:left w:val="none" w:sz="0" w:space="0" w:color="auto"/>
            <w:bottom w:val="none" w:sz="0" w:space="0" w:color="auto"/>
            <w:right w:val="none" w:sz="0" w:space="0" w:color="auto"/>
          </w:divBdr>
        </w:div>
        <w:div w:id="2027095233">
          <w:marLeft w:val="0"/>
          <w:marRight w:val="0"/>
          <w:marTop w:val="0"/>
          <w:marBottom w:val="0"/>
          <w:divBdr>
            <w:top w:val="none" w:sz="0" w:space="0" w:color="auto"/>
            <w:left w:val="none" w:sz="0" w:space="0" w:color="auto"/>
            <w:bottom w:val="none" w:sz="0" w:space="0" w:color="auto"/>
            <w:right w:val="none" w:sz="0" w:space="0" w:color="auto"/>
          </w:divBdr>
        </w:div>
        <w:div w:id="1623918853">
          <w:marLeft w:val="0"/>
          <w:marRight w:val="0"/>
          <w:marTop w:val="0"/>
          <w:marBottom w:val="0"/>
          <w:divBdr>
            <w:top w:val="none" w:sz="0" w:space="0" w:color="auto"/>
            <w:left w:val="none" w:sz="0" w:space="0" w:color="auto"/>
            <w:bottom w:val="none" w:sz="0" w:space="0" w:color="auto"/>
            <w:right w:val="none" w:sz="0" w:space="0" w:color="auto"/>
          </w:divBdr>
        </w:div>
        <w:div w:id="63332393">
          <w:marLeft w:val="0"/>
          <w:marRight w:val="0"/>
          <w:marTop w:val="0"/>
          <w:marBottom w:val="0"/>
          <w:divBdr>
            <w:top w:val="none" w:sz="0" w:space="0" w:color="auto"/>
            <w:left w:val="none" w:sz="0" w:space="0" w:color="auto"/>
            <w:bottom w:val="none" w:sz="0" w:space="0" w:color="auto"/>
            <w:right w:val="none" w:sz="0" w:space="0" w:color="auto"/>
          </w:divBdr>
        </w:div>
        <w:div w:id="936907644">
          <w:marLeft w:val="0"/>
          <w:marRight w:val="0"/>
          <w:marTop w:val="0"/>
          <w:marBottom w:val="0"/>
          <w:divBdr>
            <w:top w:val="none" w:sz="0" w:space="0" w:color="auto"/>
            <w:left w:val="none" w:sz="0" w:space="0" w:color="auto"/>
            <w:bottom w:val="none" w:sz="0" w:space="0" w:color="auto"/>
            <w:right w:val="none" w:sz="0" w:space="0" w:color="auto"/>
          </w:divBdr>
        </w:div>
        <w:div w:id="439224856">
          <w:marLeft w:val="0"/>
          <w:marRight w:val="0"/>
          <w:marTop w:val="0"/>
          <w:marBottom w:val="0"/>
          <w:divBdr>
            <w:top w:val="none" w:sz="0" w:space="0" w:color="auto"/>
            <w:left w:val="none" w:sz="0" w:space="0" w:color="auto"/>
            <w:bottom w:val="none" w:sz="0" w:space="0" w:color="auto"/>
            <w:right w:val="none" w:sz="0" w:space="0" w:color="auto"/>
          </w:divBdr>
        </w:div>
        <w:div w:id="1411777562">
          <w:marLeft w:val="0"/>
          <w:marRight w:val="0"/>
          <w:marTop w:val="0"/>
          <w:marBottom w:val="0"/>
          <w:divBdr>
            <w:top w:val="none" w:sz="0" w:space="0" w:color="auto"/>
            <w:left w:val="none" w:sz="0" w:space="0" w:color="auto"/>
            <w:bottom w:val="none" w:sz="0" w:space="0" w:color="auto"/>
            <w:right w:val="none" w:sz="0" w:space="0" w:color="auto"/>
          </w:divBdr>
        </w:div>
        <w:div w:id="1693996714">
          <w:marLeft w:val="0"/>
          <w:marRight w:val="0"/>
          <w:marTop w:val="0"/>
          <w:marBottom w:val="0"/>
          <w:divBdr>
            <w:top w:val="none" w:sz="0" w:space="0" w:color="auto"/>
            <w:left w:val="none" w:sz="0" w:space="0" w:color="auto"/>
            <w:bottom w:val="none" w:sz="0" w:space="0" w:color="auto"/>
            <w:right w:val="none" w:sz="0" w:space="0" w:color="auto"/>
          </w:divBdr>
        </w:div>
        <w:div w:id="1663660665">
          <w:marLeft w:val="0"/>
          <w:marRight w:val="0"/>
          <w:marTop w:val="0"/>
          <w:marBottom w:val="0"/>
          <w:divBdr>
            <w:top w:val="none" w:sz="0" w:space="0" w:color="auto"/>
            <w:left w:val="none" w:sz="0" w:space="0" w:color="auto"/>
            <w:bottom w:val="none" w:sz="0" w:space="0" w:color="auto"/>
            <w:right w:val="none" w:sz="0" w:space="0" w:color="auto"/>
          </w:divBdr>
        </w:div>
        <w:div w:id="923606725">
          <w:marLeft w:val="0"/>
          <w:marRight w:val="0"/>
          <w:marTop w:val="0"/>
          <w:marBottom w:val="0"/>
          <w:divBdr>
            <w:top w:val="none" w:sz="0" w:space="0" w:color="auto"/>
            <w:left w:val="none" w:sz="0" w:space="0" w:color="auto"/>
            <w:bottom w:val="none" w:sz="0" w:space="0" w:color="auto"/>
            <w:right w:val="none" w:sz="0" w:space="0" w:color="auto"/>
          </w:divBdr>
        </w:div>
        <w:div w:id="246622043">
          <w:marLeft w:val="0"/>
          <w:marRight w:val="0"/>
          <w:marTop w:val="0"/>
          <w:marBottom w:val="0"/>
          <w:divBdr>
            <w:top w:val="none" w:sz="0" w:space="0" w:color="auto"/>
            <w:left w:val="none" w:sz="0" w:space="0" w:color="auto"/>
            <w:bottom w:val="none" w:sz="0" w:space="0" w:color="auto"/>
            <w:right w:val="none" w:sz="0" w:space="0" w:color="auto"/>
          </w:divBdr>
        </w:div>
        <w:div w:id="1323504976">
          <w:marLeft w:val="0"/>
          <w:marRight w:val="0"/>
          <w:marTop w:val="0"/>
          <w:marBottom w:val="0"/>
          <w:divBdr>
            <w:top w:val="none" w:sz="0" w:space="0" w:color="auto"/>
            <w:left w:val="none" w:sz="0" w:space="0" w:color="auto"/>
            <w:bottom w:val="none" w:sz="0" w:space="0" w:color="auto"/>
            <w:right w:val="none" w:sz="0" w:space="0" w:color="auto"/>
          </w:divBdr>
        </w:div>
        <w:div w:id="902721783">
          <w:marLeft w:val="0"/>
          <w:marRight w:val="0"/>
          <w:marTop w:val="0"/>
          <w:marBottom w:val="0"/>
          <w:divBdr>
            <w:top w:val="none" w:sz="0" w:space="0" w:color="auto"/>
            <w:left w:val="none" w:sz="0" w:space="0" w:color="auto"/>
            <w:bottom w:val="none" w:sz="0" w:space="0" w:color="auto"/>
            <w:right w:val="none" w:sz="0" w:space="0" w:color="auto"/>
          </w:divBdr>
        </w:div>
        <w:div w:id="1304235092">
          <w:marLeft w:val="0"/>
          <w:marRight w:val="0"/>
          <w:marTop w:val="0"/>
          <w:marBottom w:val="0"/>
          <w:divBdr>
            <w:top w:val="none" w:sz="0" w:space="0" w:color="auto"/>
            <w:left w:val="none" w:sz="0" w:space="0" w:color="auto"/>
            <w:bottom w:val="none" w:sz="0" w:space="0" w:color="auto"/>
            <w:right w:val="none" w:sz="0" w:space="0" w:color="auto"/>
          </w:divBdr>
        </w:div>
        <w:div w:id="1980383008">
          <w:marLeft w:val="0"/>
          <w:marRight w:val="0"/>
          <w:marTop w:val="0"/>
          <w:marBottom w:val="0"/>
          <w:divBdr>
            <w:top w:val="none" w:sz="0" w:space="0" w:color="auto"/>
            <w:left w:val="none" w:sz="0" w:space="0" w:color="auto"/>
            <w:bottom w:val="none" w:sz="0" w:space="0" w:color="auto"/>
            <w:right w:val="none" w:sz="0" w:space="0" w:color="auto"/>
          </w:divBdr>
        </w:div>
        <w:div w:id="1389458308">
          <w:marLeft w:val="0"/>
          <w:marRight w:val="0"/>
          <w:marTop w:val="0"/>
          <w:marBottom w:val="0"/>
          <w:divBdr>
            <w:top w:val="none" w:sz="0" w:space="0" w:color="auto"/>
            <w:left w:val="none" w:sz="0" w:space="0" w:color="auto"/>
            <w:bottom w:val="none" w:sz="0" w:space="0" w:color="auto"/>
            <w:right w:val="none" w:sz="0" w:space="0" w:color="auto"/>
          </w:divBdr>
        </w:div>
        <w:div w:id="1225991093">
          <w:marLeft w:val="0"/>
          <w:marRight w:val="0"/>
          <w:marTop w:val="0"/>
          <w:marBottom w:val="0"/>
          <w:divBdr>
            <w:top w:val="none" w:sz="0" w:space="0" w:color="auto"/>
            <w:left w:val="none" w:sz="0" w:space="0" w:color="auto"/>
            <w:bottom w:val="none" w:sz="0" w:space="0" w:color="auto"/>
            <w:right w:val="none" w:sz="0" w:space="0" w:color="auto"/>
          </w:divBdr>
        </w:div>
        <w:div w:id="1666589965">
          <w:marLeft w:val="0"/>
          <w:marRight w:val="0"/>
          <w:marTop w:val="0"/>
          <w:marBottom w:val="0"/>
          <w:divBdr>
            <w:top w:val="none" w:sz="0" w:space="0" w:color="auto"/>
            <w:left w:val="none" w:sz="0" w:space="0" w:color="auto"/>
            <w:bottom w:val="none" w:sz="0" w:space="0" w:color="auto"/>
            <w:right w:val="none" w:sz="0" w:space="0" w:color="auto"/>
          </w:divBdr>
        </w:div>
        <w:div w:id="92560365">
          <w:marLeft w:val="0"/>
          <w:marRight w:val="0"/>
          <w:marTop w:val="0"/>
          <w:marBottom w:val="0"/>
          <w:divBdr>
            <w:top w:val="none" w:sz="0" w:space="0" w:color="auto"/>
            <w:left w:val="none" w:sz="0" w:space="0" w:color="auto"/>
            <w:bottom w:val="none" w:sz="0" w:space="0" w:color="auto"/>
            <w:right w:val="none" w:sz="0" w:space="0" w:color="auto"/>
          </w:divBdr>
        </w:div>
        <w:div w:id="853886288">
          <w:marLeft w:val="0"/>
          <w:marRight w:val="0"/>
          <w:marTop w:val="0"/>
          <w:marBottom w:val="0"/>
          <w:divBdr>
            <w:top w:val="none" w:sz="0" w:space="0" w:color="auto"/>
            <w:left w:val="none" w:sz="0" w:space="0" w:color="auto"/>
            <w:bottom w:val="none" w:sz="0" w:space="0" w:color="auto"/>
            <w:right w:val="none" w:sz="0" w:space="0" w:color="auto"/>
          </w:divBdr>
        </w:div>
        <w:div w:id="1034573941">
          <w:marLeft w:val="0"/>
          <w:marRight w:val="0"/>
          <w:marTop w:val="0"/>
          <w:marBottom w:val="0"/>
          <w:divBdr>
            <w:top w:val="none" w:sz="0" w:space="0" w:color="auto"/>
            <w:left w:val="none" w:sz="0" w:space="0" w:color="auto"/>
            <w:bottom w:val="none" w:sz="0" w:space="0" w:color="auto"/>
            <w:right w:val="none" w:sz="0" w:space="0" w:color="auto"/>
          </w:divBdr>
        </w:div>
        <w:div w:id="351339300">
          <w:marLeft w:val="0"/>
          <w:marRight w:val="0"/>
          <w:marTop w:val="0"/>
          <w:marBottom w:val="0"/>
          <w:divBdr>
            <w:top w:val="none" w:sz="0" w:space="0" w:color="auto"/>
            <w:left w:val="none" w:sz="0" w:space="0" w:color="auto"/>
            <w:bottom w:val="none" w:sz="0" w:space="0" w:color="auto"/>
            <w:right w:val="none" w:sz="0" w:space="0" w:color="auto"/>
          </w:divBdr>
        </w:div>
        <w:div w:id="1926498945">
          <w:marLeft w:val="0"/>
          <w:marRight w:val="0"/>
          <w:marTop w:val="0"/>
          <w:marBottom w:val="0"/>
          <w:divBdr>
            <w:top w:val="none" w:sz="0" w:space="0" w:color="auto"/>
            <w:left w:val="none" w:sz="0" w:space="0" w:color="auto"/>
            <w:bottom w:val="none" w:sz="0" w:space="0" w:color="auto"/>
            <w:right w:val="none" w:sz="0" w:space="0" w:color="auto"/>
          </w:divBdr>
        </w:div>
        <w:div w:id="148178218">
          <w:marLeft w:val="0"/>
          <w:marRight w:val="0"/>
          <w:marTop w:val="0"/>
          <w:marBottom w:val="0"/>
          <w:divBdr>
            <w:top w:val="none" w:sz="0" w:space="0" w:color="auto"/>
            <w:left w:val="none" w:sz="0" w:space="0" w:color="auto"/>
            <w:bottom w:val="none" w:sz="0" w:space="0" w:color="auto"/>
            <w:right w:val="none" w:sz="0" w:space="0" w:color="auto"/>
          </w:divBdr>
        </w:div>
        <w:div w:id="464010012">
          <w:marLeft w:val="0"/>
          <w:marRight w:val="0"/>
          <w:marTop w:val="0"/>
          <w:marBottom w:val="0"/>
          <w:divBdr>
            <w:top w:val="none" w:sz="0" w:space="0" w:color="auto"/>
            <w:left w:val="none" w:sz="0" w:space="0" w:color="auto"/>
            <w:bottom w:val="none" w:sz="0" w:space="0" w:color="auto"/>
            <w:right w:val="none" w:sz="0" w:space="0" w:color="auto"/>
          </w:divBdr>
        </w:div>
        <w:div w:id="889850356">
          <w:marLeft w:val="0"/>
          <w:marRight w:val="0"/>
          <w:marTop w:val="0"/>
          <w:marBottom w:val="0"/>
          <w:divBdr>
            <w:top w:val="none" w:sz="0" w:space="0" w:color="auto"/>
            <w:left w:val="none" w:sz="0" w:space="0" w:color="auto"/>
            <w:bottom w:val="none" w:sz="0" w:space="0" w:color="auto"/>
            <w:right w:val="none" w:sz="0" w:space="0" w:color="auto"/>
          </w:divBdr>
        </w:div>
        <w:div w:id="1817602811">
          <w:marLeft w:val="0"/>
          <w:marRight w:val="0"/>
          <w:marTop w:val="0"/>
          <w:marBottom w:val="0"/>
          <w:divBdr>
            <w:top w:val="none" w:sz="0" w:space="0" w:color="auto"/>
            <w:left w:val="none" w:sz="0" w:space="0" w:color="auto"/>
            <w:bottom w:val="none" w:sz="0" w:space="0" w:color="auto"/>
            <w:right w:val="none" w:sz="0" w:space="0" w:color="auto"/>
          </w:divBdr>
        </w:div>
        <w:div w:id="917247562">
          <w:marLeft w:val="0"/>
          <w:marRight w:val="0"/>
          <w:marTop w:val="0"/>
          <w:marBottom w:val="0"/>
          <w:divBdr>
            <w:top w:val="none" w:sz="0" w:space="0" w:color="auto"/>
            <w:left w:val="none" w:sz="0" w:space="0" w:color="auto"/>
            <w:bottom w:val="none" w:sz="0" w:space="0" w:color="auto"/>
            <w:right w:val="none" w:sz="0" w:space="0" w:color="auto"/>
          </w:divBdr>
        </w:div>
        <w:div w:id="287518727">
          <w:marLeft w:val="0"/>
          <w:marRight w:val="0"/>
          <w:marTop w:val="0"/>
          <w:marBottom w:val="0"/>
          <w:divBdr>
            <w:top w:val="none" w:sz="0" w:space="0" w:color="auto"/>
            <w:left w:val="none" w:sz="0" w:space="0" w:color="auto"/>
            <w:bottom w:val="none" w:sz="0" w:space="0" w:color="auto"/>
            <w:right w:val="none" w:sz="0" w:space="0" w:color="auto"/>
          </w:divBdr>
        </w:div>
        <w:div w:id="478571799">
          <w:marLeft w:val="0"/>
          <w:marRight w:val="0"/>
          <w:marTop w:val="0"/>
          <w:marBottom w:val="0"/>
          <w:divBdr>
            <w:top w:val="none" w:sz="0" w:space="0" w:color="auto"/>
            <w:left w:val="none" w:sz="0" w:space="0" w:color="auto"/>
            <w:bottom w:val="none" w:sz="0" w:space="0" w:color="auto"/>
            <w:right w:val="none" w:sz="0" w:space="0" w:color="auto"/>
          </w:divBdr>
        </w:div>
        <w:div w:id="644819358">
          <w:marLeft w:val="0"/>
          <w:marRight w:val="0"/>
          <w:marTop w:val="0"/>
          <w:marBottom w:val="0"/>
          <w:divBdr>
            <w:top w:val="none" w:sz="0" w:space="0" w:color="auto"/>
            <w:left w:val="none" w:sz="0" w:space="0" w:color="auto"/>
            <w:bottom w:val="none" w:sz="0" w:space="0" w:color="auto"/>
            <w:right w:val="none" w:sz="0" w:space="0" w:color="auto"/>
          </w:divBdr>
        </w:div>
        <w:div w:id="952899147">
          <w:marLeft w:val="0"/>
          <w:marRight w:val="0"/>
          <w:marTop w:val="0"/>
          <w:marBottom w:val="0"/>
          <w:divBdr>
            <w:top w:val="none" w:sz="0" w:space="0" w:color="auto"/>
            <w:left w:val="none" w:sz="0" w:space="0" w:color="auto"/>
            <w:bottom w:val="none" w:sz="0" w:space="0" w:color="auto"/>
            <w:right w:val="none" w:sz="0" w:space="0" w:color="auto"/>
          </w:divBdr>
        </w:div>
        <w:div w:id="1094282439">
          <w:marLeft w:val="0"/>
          <w:marRight w:val="0"/>
          <w:marTop w:val="0"/>
          <w:marBottom w:val="0"/>
          <w:divBdr>
            <w:top w:val="none" w:sz="0" w:space="0" w:color="auto"/>
            <w:left w:val="none" w:sz="0" w:space="0" w:color="auto"/>
            <w:bottom w:val="none" w:sz="0" w:space="0" w:color="auto"/>
            <w:right w:val="none" w:sz="0" w:space="0" w:color="auto"/>
          </w:divBdr>
        </w:div>
        <w:div w:id="1235508967">
          <w:marLeft w:val="0"/>
          <w:marRight w:val="0"/>
          <w:marTop w:val="0"/>
          <w:marBottom w:val="0"/>
          <w:divBdr>
            <w:top w:val="none" w:sz="0" w:space="0" w:color="auto"/>
            <w:left w:val="none" w:sz="0" w:space="0" w:color="auto"/>
            <w:bottom w:val="none" w:sz="0" w:space="0" w:color="auto"/>
            <w:right w:val="none" w:sz="0" w:space="0" w:color="auto"/>
          </w:divBdr>
        </w:div>
        <w:div w:id="1762026241">
          <w:marLeft w:val="0"/>
          <w:marRight w:val="0"/>
          <w:marTop w:val="0"/>
          <w:marBottom w:val="0"/>
          <w:divBdr>
            <w:top w:val="none" w:sz="0" w:space="0" w:color="auto"/>
            <w:left w:val="none" w:sz="0" w:space="0" w:color="auto"/>
            <w:bottom w:val="none" w:sz="0" w:space="0" w:color="auto"/>
            <w:right w:val="none" w:sz="0" w:space="0" w:color="auto"/>
          </w:divBdr>
        </w:div>
        <w:div w:id="812405926">
          <w:marLeft w:val="0"/>
          <w:marRight w:val="0"/>
          <w:marTop w:val="0"/>
          <w:marBottom w:val="0"/>
          <w:divBdr>
            <w:top w:val="none" w:sz="0" w:space="0" w:color="auto"/>
            <w:left w:val="none" w:sz="0" w:space="0" w:color="auto"/>
            <w:bottom w:val="none" w:sz="0" w:space="0" w:color="auto"/>
            <w:right w:val="none" w:sz="0" w:space="0" w:color="auto"/>
          </w:divBdr>
        </w:div>
        <w:div w:id="110252597">
          <w:marLeft w:val="0"/>
          <w:marRight w:val="0"/>
          <w:marTop w:val="0"/>
          <w:marBottom w:val="0"/>
          <w:divBdr>
            <w:top w:val="none" w:sz="0" w:space="0" w:color="auto"/>
            <w:left w:val="none" w:sz="0" w:space="0" w:color="auto"/>
            <w:bottom w:val="none" w:sz="0" w:space="0" w:color="auto"/>
            <w:right w:val="none" w:sz="0" w:space="0" w:color="auto"/>
          </w:divBdr>
        </w:div>
        <w:div w:id="1460563972">
          <w:marLeft w:val="0"/>
          <w:marRight w:val="0"/>
          <w:marTop w:val="0"/>
          <w:marBottom w:val="0"/>
          <w:divBdr>
            <w:top w:val="none" w:sz="0" w:space="0" w:color="auto"/>
            <w:left w:val="none" w:sz="0" w:space="0" w:color="auto"/>
            <w:bottom w:val="none" w:sz="0" w:space="0" w:color="auto"/>
            <w:right w:val="none" w:sz="0" w:space="0" w:color="auto"/>
          </w:divBdr>
        </w:div>
        <w:div w:id="2083485924">
          <w:marLeft w:val="0"/>
          <w:marRight w:val="0"/>
          <w:marTop w:val="0"/>
          <w:marBottom w:val="0"/>
          <w:divBdr>
            <w:top w:val="none" w:sz="0" w:space="0" w:color="auto"/>
            <w:left w:val="none" w:sz="0" w:space="0" w:color="auto"/>
            <w:bottom w:val="none" w:sz="0" w:space="0" w:color="auto"/>
            <w:right w:val="none" w:sz="0" w:space="0" w:color="auto"/>
          </w:divBdr>
        </w:div>
        <w:div w:id="1620717559">
          <w:marLeft w:val="0"/>
          <w:marRight w:val="0"/>
          <w:marTop w:val="0"/>
          <w:marBottom w:val="0"/>
          <w:divBdr>
            <w:top w:val="none" w:sz="0" w:space="0" w:color="auto"/>
            <w:left w:val="none" w:sz="0" w:space="0" w:color="auto"/>
            <w:bottom w:val="none" w:sz="0" w:space="0" w:color="auto"/>
            <w:right w:val="none" w:sz="0" w:space="0" w:color="auto"/>
          </w:divBdr>
        </w:div>
        <w:div w:id="906720004">
          <w:marLeft w:val="0"/>
          <w:marRight w:val="0"/>
          <w:marTop w:val="0"/>
          <w:marBottom w:val="0"/>
          <w:divBdr>
            <w:top w:val="none" w:sz="0" w:space="0" w:color="auto"/>
            <w:left w:val="none" w:sz="0" w:space="0" w:color="auto"/>
            <w:bottom w:val="none" w:sz="0" w:space="0" w:color="auto"/>
            <w:right w:val="none" w:sz="0" w:space="0" w:color="auto"/>
          </w:divBdr>
        </w:div>
        <w:div w:id="425611026">
          <w:marLeft w:val="0"/>
          <w:marRight w:val="0"/>
          <w:marTop w:val="0"/>
          <w:marBottom w:val="0"/>
          <w:divBdr>
            <w:top w:val="none" w:sz="0" w:space="0" w:color="auto"/>
            <w:left w:val="none" w:sz="0" w:space="0" w:color="auto"/>
            <w:bottom w:val="none" w:sz="0" w:space="0" w:color="auto"/>
            <w:right w:val="none" w:sz="0" w:space="0" w:color="auto"/>
          </w:divBdr>
        </w:div>
        <w:div w:id="2063745554">
          <w:marLeft w:val="0"/>
          <w:marRight w:val="0"/>
          <w:marTop w:val="0"/>
          <w:marBottom w:val="0"/>
          <w:divBdr>
            <w:top w:val="none" w:sz="0" w:space="0" w:color="auto"/>
            <w:left w:val="none" w:sz="0" w:space="0" w:color="auto"/>
            <w:bottom w:val="none" w:sz="0" w:space="0" w:color="auto"/>
            <w:right w:val="none" w:sz="0" w:space="0" w:color="auto"/>
          </w:divBdr>
        </w:div>
        <w:div w:id="1032069994">
          <w:marLeft w:val="0"/>
          <w:marRight w:val="0"/>
          <w:marTop w:val="0"/>
          <w:marBottom w:val="0"/>
          <w:divBdr>
            <w:top w:val="none" w:sz="0" w:space="0" w:color="auto"/>
            <w:left w:val="none" w:sz="0" w:space="0" w:color="auto"/>
            <w:bottom w:val="none" w:sz="0" w:space="0" w:color="auto"/>
            <w:right w:val="none" w:sz="0" w:space="0" w:color="auto"/>
          </w:divBdr>
        </w:div>
        <w:div w:id="979269239">
          <w:marLeft w:val="0"/>
          <w:marRight w:val="0"/>
          <w:marTop w:val="0"/>
          <w:marBottom w:val="0"/>
          <w:divBdr>
            <w:top w:val="none" w:sz="0" w:space="0" w:color="auto"/>
            <w:left w:val="none" w:sz="0" w:space="0" w:color="auto"/>
            <w:bottom w:val="none" w:sz="0" w:space="0" w:color="auto"/>
            <w:right w:val="none" w:sz="0" w:space="0" w:color="auto"/>
          </w:divBdr>
        </w:div>
        <w:div w:id="1796824750">
          <w:marLeft w:val="0"/>
          <w:marRight w:val="0"/>
          <w:marTop w:val="0"/>
          <w:marBottom w:val="0"/>
          <w:divBdr>
            <w:top w:val="none" w:sz="0" w:space="0" w:color="auto"/>
            <w:left w:val="none" w:sz="0" w:space="0" w:color="auto"/>
            <w:bottom w:val="none" w:sz="0" w:space="0" w:color="auto"/>
            <w:right w:val="none" w:sz="0" w:space="0" w:color="auto"/>
          </w:divBdr>
        </w:div>
        <w:div w:id="1417752761">
          <w:marLeft w:val="0"/>
          <w:marRight w:val="0"/>
          <w:marTop w:val="0"/>
          <w:marBottom w:val="0"/>
          <w:divBdr>
            <w:top w:val="none" w:sz="0" w:space="0" w:color="auto"/>
            <w:left w:val="none" w:sz="0" w:space="0" w:color="auto"/>
            <w:bottom w:val="none" w:sz="0" w:space="0" w:color="auto"/>
            <w:right w:val="none" w:sz="0" w:space="0" w:color="auto"/>
          </w:divBdr>
        </w:div>
        <w:div w:id="897594389">
          <w:marLeft w:val="0"/>
          <w:marRight w:val="0"/>
          <w:marTop w:val="0"/>
          <w:marBottom w:val="0"/>
          <w:divBdr>
            <w:top w:val="none" w:sz="0" w:space="0" w:color="auto"/>
            <w:left w:val="none" w:sz="0" w:space="0" w:color="auto"/>
            <w:bottom w:val="none" w:sz="0" w:space="0" w:color="auto"/>
            <w:right w:val="none" w:sz="0" w:space="0" w:color="auto"/>
          </w:divBdr>
        </w:div>
        <w:div w:id="650524166">
          <w:marLeft w:val="0"/>
          <w:marRight w:val="0"/>
          <w:marTop w:val="0"/>
          <w:marBottom w:val="0"/>
          <w:divBdr>
            <w:top w:val="none" w:sz="0" w:space="0" w:color="auto"/>
            <w:left w:val="none" w:sz="0" w:space="0" w:color="auto"/>
            <w:bottom w:val="none" w:sz="0" w:space="0" w:color="auto"/>
            <w:right w:val="none" w:sz="0" w:space="0" w:color="auto"/>
          </w:divBdr>
        </w:div>
        <w:div w:id="680161980">
          <w:marLeft w:val="0"/>
          <w:marRight w:val="0"/>
          <w:marTop w:val="0"/>
          <w:marBottom w:val="0"/>
          <w:divBdr>
            <w:top w:val="none" w:sz="0" w:space="0" w:color="auto"/>
            <w:left w:val="none" w:sz="0" w:space="0" w:color="auto"/>
            <w:bottom w:val="none" w:sz="0" w:space="0" w:color="auto"/>
            <w:right w:val="none" w:sz="0" w:space="0" w:color="auto"/>
          </w:divBdr>
        </w:div>
        <w:div w:id="864321468">
          <w:marLeft w:val="0"/>
          <w:marRight w:val="0"/>
          <w:marTop w:val="0"/>
          <w:marBottom w:val="0"/>
          <w:divBdr>
            <w:top w:val="none" w:sz="0" w:space="0" w:color="auto"/>
            <w:left w:val="none" w:sz="0" w:space="0" w:color="auto"/>
            <w:bottom w:val="none" w:sz="0" w:space="0" w:color="auto"/>
            <w:right w:val="none" w:sz="0" w:space="0" w:color="auto"/>
          </w:divBdr>
        </w:div>
        <w:div w:id="2078936896">
          <w:marLeft w:val="0"/>
          <w:marRight w:val="0"/>
          <w:marTop w:val="0"/>
          <w:marBottom w:val="0"/>
          <w:divBdr>
            <w:top w:val="none" w:sz="0" w:space="0" w:color="auto"/>
            <w:left w:val="none" w:sz="0" w:space="0" w:color="auto"/>
            <w:bottom w:val="none" w:sz="0" w:space="0" w:color="auto"/>
            <w:right w:val="none" w:sz="0" w:space="0" w:color="auto"/>
          </w:divBdr>
        </w:div>
        <w:div w:id="200289606">
          <w:marLeft w:val="0"/>
          <w:marRight w:val="0"/>
          <w:marTop w:val="0"/>
          <w:marBottom w:val="0"/>
          <w:divBdr>
            <w:top w:val="none" w:sz="0" w:space="0" w:color="auto"/>
            <w:left w:val="none" w:sz="0" w:space="0" w:color="auto"/>
            <w:bottom w:val="none" w:sz="0" w:space="0" w:color="auto"/>
            <w:right w:val="none" w:sz="0" w:space="0" w:color="auto"/>
          </w:divBdr>
        </w:div>
        <w:div w:id="1735934878">
          <w:marLeft w:val="0"/>
          <w:marRight w:val="0"/>
          <w:marTop w:val="0"/>
          <w:marBottom w:val="0"/>
          <w:divBdr>
            <w:top w:val="none" w:sz="0" w:space="0" w:color="auto"/>
            <w:left w:val="none" w:sz="0" w:space="0" w:color="auto"/>
            <w:bottom w:val="none" w:sz="0" w:space="0" w:color="auto"/>
            <w:right w:val="none" w:sz="0" w:space="0" w:color="auto"/>
          </w:divBdr>
        </w:div>
        <w:div w:id="283509142">
          <w:marLeft w:val="0"/>
          <w:marRight w:val="0"/>
          <w:marTop w:val="0"/>
          <w:marBottom w:val="0"/>
          <w:divBdr>
            <w:top w:val="none" w:sz="0" w:space="0" w:color="auto"/>
            <w:left w:val="none" w:sz="0" w:space="0" w:color="auto"/>
            <w:bottom w:val="none" w:sz="0" w:space="0" w:color="auto"/>
            <w:right w:val="none" w:sz="0" w:space="0" w:color="auto"/>
          </w:divBdr>
        </w:div>
        <w:div w:id="1633095040">
          <w:marLeft w:val="0"/>
          <w:marRight w:val="0"/>
          <w:marTop w:val="0"/>
          <w:marBottom w:val="0"/>
          <w:divBdr>
            <w:top w:val="none" w:sz="0" w:space="0" w:color="auto"/>
            <w:left w:val="none" w:sz="0" w:space="0" w:color="auto"/>
            <w:bottom w:val="none" w:sz="0" w:space="0" w:color="auto"/>
            <w:right w:val="none" w:sz="0" w:space="0" w:color="auto"/>
          </w:divBdr>
        </w:div>
        <w:div w:id="1980257089">
          <w:marLeft w:val="0"/>
          <w:marRight w:val="0"/>
          <w:marTop w:val="0"/>
          <w:marBottom w:val="0"/>
          <w:divBdr>
            <w:top w:val="none" w:sz="0" w:space="0" w:color="auto"/>
            <w:left w:val="none" w:sz="0" w:space="0" w:color="auto"/>
            <w:bottom w:val="none" w:sz="0" w:space="0" w:color="auto"/>
            <w:right w:val="none" w:sz="0" w:space="0" w:color="auto"/>
          </w:divBdr>
        </w:div>
        <w:div w:id="16780486">
          <w:marLeft w:val="0"/>
          <w:marRight w:val="0"/>
          <w:marTop w:val="0"/>
          <w:marBottom w:val="0"/>
          <w:divBdr>
            <w:top w:val="none" w:sz="0" w:space="0" w:color="auto"/>
            <w:left w:val="none" w:sz="0" w:space="0" w:color="auto"/>
            <w:bottom w:val="none" w:sz="0" w:space="0" w:color="auto"/>
            <w:right w:val="none" w:sz="0" w:space="0" w:color="auto"/>
          </w:divBdr>
        </w:div>
        <w:div w:id="194393728">
          <w:marLeft w:val="0"/>
          <w:marRight w:val="0"/>
          <w:marTop w:val="0"/>
          <w:marBottom w:val="0"/>
          <w:divBdr>
            <w:top w:val="none" w:sz="0" w:space="0" w:color="auto"/>
            <w:left w:val="none" w:sz="0" w:space="0" w:color="auto"/>
            <w:bottom w:val="none" w:sz="0" w:space="0" w:color="auto"/>
            <w:right w:val="none" w:sz="0" w:space="0" w:color="auto"/>
          </w:divBdr>
        </w:div>
        <w:div w:id="1650983584">
          <w:marLeft w:val="0"/>
          <w:marRight w:val="0"/>
          <w:marTop w:val="0"/>
          <w:marBottom w:val="0"/>
          <w:divBdr>
            <w:top w:val="none" w:sz="0" w:space="0" w:color="auto"/>
            <w:left w:val="none" w:sz="0" w:space="0" w:color="auto"/>
            <w:bottom w:val="none" w:sz="0" w:space="0" w:color="auto"/>
            <w:right w:val="none" w:sz="0" w:space="0" w:color="auto"/>
          </w:divBdr>
        </w:div>
        <w:div w:id="1200358648">
          <w:marLeft w:val="0"/>
          <w:marRight w:val="0"/>
          <w:marTop w:val="0"/>
          <w:marBottom w:val="0"/>
          <w:divBdr>
            <w:top w:val="none" w:sz="0" w:space="0" w:color="auto"/>
            <w:left w:val="none" w:sz="0" w:space="0" w:color="auto"/>
            <w:bottom w:val="none" w:sz="0" w:space="0" w:color="auto"/>
            <w:right w:val="none" w:sz="0" w:space="0" w:color="auto"/>
          </w:divBdr>
        </w:div>
        <w:div w:id="546524371">
          <w:marLeft w:val="0"/>
          <w:marRight w:val="0"/>
          <w:marTop w:val="0"/>
          <w:marBottom w:val="0"/>
          <w:divBdr>
            <w:top w:val="none" w:sz="0" w:space="0" w:color="auto"/>
            <w:left w:val="none" w:sz="0" w:space="0" w:color="auto"/>
            <w:bottom w:val="none" w:sz="0" w:space="0" w:color="auto"/>
            <w:right w:val="none" w:sz="0" w:space="0" w:color="auto"/>
          </w:divBdr>
        </w:div>
        <w:div w:id="1780025679">
          <w:marLeft w:val="0"/>
          <w:marRight w:val="0"/>
          <w:marTop w:val="0"/>
          <w:marBottom w:val="0"/>
          <w:divBdr>
            <w:top w:val="none" w:sz="0" w:space="0" w:color="auto"/>
            <w:left w:val="none" w:sz="0" w:space="0" w:color="auto"/>
            <w:bottom w:val="none" w:sz="0" w:space="0" w:color="auto"/>
            <w:right w:val="none" w:sz="0" w:space="0" w:color="auto"/>
          </w:divBdr>
        </w:div>
        <w:div w:id="779448467">
          <w:marLeft w:val="0"/>
          <w:marRight w:val="0"/>
          <w:marTop w:val="0"/>
          <w:marBottom w:val="0"/>
          <w:divBdr>
            <w:top w:val="none" w:sz="0" w:space="0" w:color="auto"/>
            <w:left w:val="none" w:sz="0" w:space="0" w:color="auto"/>
            <w:bottom w:val="none" w:sz="0" w:space="0" w:color="auto"/>
            <w:right w:val="none" w:sz="0" w:space="0" w:color="auto"/>
          </w:divBdr>
        </w:div>
        <w:div w:id="1537890769">
          <w:marLeft w:val="0"/>
          <w:marRight w:val="0"/>
          <w:marTop w:val="0"/>
          <w:marBottom w:val="0"/>
          <w:divBdr>
            <w:top w:val="none" w:sz="0" w:space="0" w:color="auto"/>
            <w:left w:val="none" w:sz="0" w:space="0" w:color="auto"/>
            <w:bottom w:val="none" w:sz="0" w:space="0" w:color="auto"/>
            <w:right w:val="none" w:sz="0" w:space="0" w:color="auto"/>
          </w:divBdr>
        </w:div>
        <w:div w:id="1371763309">
          <w:marLeft w:val="0"/>
          <w:marRight w:val="0"/>
          <w:marTop w:val="0"/>
          <w:marBottom w:val="0"/>
          <w:divBdr>
            <w:top w:val="none" w:sz="0" w:space="0" w:color="auto"/>
            <w:left w:val="none" w:sz="0" w:space="0" w:color="auto"/>
            <w:bottom w:val="none" w:sz="0" w:space="0" w:color="auto"/>
            <w:right w:val="none" w:sz="0" w:space="0" w:color="auto"/>
          </w:divBdr>
        </w:div>
        <w:div w:id="1689484818">
          <w:marLeft w:val="0"/>
          <w:marRight w:val="0"/>
          <w:marTop w:val="0"/>
          <w:marBottom w:val="0"/>
          <w:divBdr>
            <w:top w:val="none" w:sz="0" w:space="0" w:color="auto"/>
            <w:left w:val="none" w:sz="0" w:space="0" w:color="auto"/>
            <w:bottom w:val="none" w:sz="0" w:space="0" w:color="auto"/>
            <w:right w:val="none" w:sz="0" w:space="0" w:color="auto"/>
          </w:divBdr>
        </w:div>
        <w:div w:id="523519456">
          <w:marLeft w:val="0"/>
          <w:marRight w:val="0"/>
          <w:marTop w:val="0"/>
          <w:marBottom w:val="0"/>
          <w:divBdr>
            <w:top w:val="none" w:sz="0" w:space="0" w:color="auto"/>
            <w:left w:val="none" w:sz="0" w:space="0" w:color="auto"/>
            <w:bottom w:val="none" w:sz="0" w:space="0" w:color="auto"/>
            <w:right w:val="none" w:sz="0" w:space="0" w:color="auto"/>
          </w:divBdr>
        </w:div>
        <w:div w:id="1064375893">
          <w:marLeft w:val="0"/>
          <w:marRight w:val="0"/>
          <w:marTop w:val="0"/>
          <w:marBottom w:val="0"/>
          <w:divBdr>
            <w:top w:val="none" w:sz="0" w:space="0" w:color="auto"/>
            <w:left w:val="none" w:sz="0" w:space="0" w:color="auto"/>
            <w:bottom w:val="none" w:sz="0" w:space="0" w:color="auto"/>
            <w:right w:val="none" w:sz="0" w:space="0" w:color="auto"/>
          </w:divBdr>
        </w:div>
        <w:div w:id="1293169944">
          <w:marLeft w:val="0"/>
          <w:marRight w:val="0"/>
          <w:marTop w:val="0"/>
          <w:marBottom w:val="0"/>
          <w:divBdr>
            <w:top w:val="none" w:sz="0" w:space="0" w:color="auto"/>
            <w:left w:val="none" w:sz="0" w:space="0" w:color="auto"/>
            <w:bottom w:val="none" w:sz="0" w:space="0" w:color="auto"/>
            <w:right w:val="none" w:sz="0" w:space="0" w:color="auto"/>
          </w:divBdr>
        </w:div>
        <w:div w:id="1684625401">
          <w:marLeft w:val="0"/>
          <w:marRight w:val="0"/>
          <w:marTop w:val="0"/>
          <w:marBottom w:val="0"/>
          <w:divBdr>
            <w:top w:val="none" w:sz="0" w:space="0" w:color="auto"/>
            <w:left w:val="none" w:sz="0" w:space="0" w:color="auto"/>
            <w:bottom w:val="none" w:sz="0" w:space="0" w:color="auto"/>
            <w:right w:val="none" w:sz="0" w:space="0" w:color="auto"/>
          </w:divBdr>
        </w:div>
        <w:div w:id="232545574">
          <w:marLeft w:val="0"/>
          <w:marRight w:val="0"/>
          <w:marTop w:val="0"/>
          <w:marBottom w:val="0"/>
          <w:divBdr>
            <w:top w:val="none" w:sz="0" w:space="0" w:color="auto"/>
            <w:left w:val="none" w:sz="0" w:space="0" w:color="auto"/>
            <w:bottom w:val="none" w:sz="0" w:space="0" w:color="auto"/>
            <w:right w:val="none" w:sz="0" w:space="0" w:color="auto"/>
          </w:divBdr>
        </w:div>
        <w:div w:id="618876855">
          <w:marLeft w:val="0"/>
          <w:marRight w:val="0"/>
          <w:marTop w:val="0"/>
          <w:marBottom w:val="0"/>
          <w:divBdr>
            <w:top w:val="none" w:sz="0" w:space="0" w:color="auto"/>
            <w:left w:val="none" w:sz="0" w:space="0" w:color="auto"/>
            <w:bottom w:val="none" w:sz="0" w:space="0" w:color="auto"/>
            <w:right w:val="none" w:sz="0" w:space="0" w:color="auto"/>
          </w:divBdr>
        </w:div>
        <w:div w:id="1200239498">
          <w:marLeft w:val="0"/>
          <w:marRight w:val="0"/>
          <w:marTop w:val="0"/>
          <w:marBottom w:val="0"/>
          <w:divBdr>
            <w:top w:val="none" w:sz="0" w:space="0" w:color="auto"/>
            <w:left w:val="none" w:sz="0" w:space="0" w:color="auto"/>
            <w:bottom w:val="none" w:sz="0" w:space="0" w:color="auto"/>
            <w:right w:val="none" w:sz="0" w:space="0" w:color="auto"/>
          </w:divBdr>
        </w:div>
        <w:div w:id="1353385404">
          <w:marLeft w:val="0"/>
          <w:marRight w:val="0"/>
          <w:marTop w:val="0"/>
          <w:marBottom w:val="0"/>
          <w:divBdr>
            <w:top w:val="none" w:sz="0" w:space="0" w:color="auto"/>
            <w:left w:val="none" w:sz="0" w:space="0" w:color="auto"/>
            <w:bottom w:val="none" w:sz="0" w:space="0" w:color="auto"/>
            <w:right w:val="none" w:sz="0" w:space="0" w:color="auto"/>
          </w:divBdr>
        </w:div>
        <w:div w:id="1963685130">
          <w:marLeft w:val="0"/>
          <w:marRight w:val="0"/>
          <w:marTop w:val="0"/>
          <w:marBottom w:val="0"/>
          <w:divBdr>
            <w:top w:val="none" w:sz="0" w:space="0" w:color="auto"/>
            <w:left w:val="none" w:sz="0" w:space="0" w:color="auto"/>
            <w:bottom w:val="none" w:sz="0" w:space="0" w:color="auto"/>
            <w:right w:val="none" w:sz="0" w:space="0" w:color="auto"/>
          </w:divBdr>
        </w:div>
        <w:div w:id="940187777">
          <w:marLeft w:val="0"/>
          <w:marRight w:val="0"/>
          <w:marTop w:val="0"/>
          <w:marBottom w:val="0"/>
          <w:divBdr>
            <w:top w:val="none" w:sz="0" w:space="0" w:color="auto"/>
            <w:left w:val="none" w:sz="0" w:space="0" w:color="auto"/>
            <w:bottom w:val="none" w:sz="0" w:space="0" w:color="auto"/>
            <w:right w:val="none" w:sz="0" w:space="0" w:color="auto"/>
          </w:divBdr>
        </w:div>
        <w:div w:id="300232757">
          <w:marLeft w:val="0"/>
          <w:marRight w:val="0"/>
          <w:marTop w:val="0"/>
          <w:marBottom w:val="0"/>
          <w:divBdr>
            <w:top w:val="none" w:sz="0" w:space="0" w:color="auto"/>
            <w:left w:val="none" w:sz="0" w:space="0" w:color="auto"/>
            <w:bottom w:val="none" w:sz="0" w:space="0" w:color="auto"/>
            <w:right w:val="none" w:sz="0" w:space="0" w:color="auto"/>
          </w:divBdr>
        </w:div>
        <w:div w:id="18505289">
          <w:marLeft w:val="0"/>
          <w:marRight w:val="0"/>
          <w:marTop w:val="0"/>
          <w:marBottom w:val="0"/>
          <w:divBdr>
            <w:top w:val="none" w:sz="0" w:space="0" w:color="auto"/>
            <w:left w:val="none" w:sz="0" w:space="0" w:color="auto"/>
            <w:bottom w:val="none" w:sz="0" w:space="0" w:color="auto"/>
            <w:right w:val="none" w:sz="0" w:space="0" w:color="auto"/>
          </w:divBdr>
        </w:div>
        <w:div w:id="1108425941">
          <w:marLeft w:val="0"/>
          <w:marRight w:val="0"/>
          <w:marTop w:val="0"/>
          <w:marBottom w:val="0"/>
          <w:divBdr>
            <w:top w:val="none" w:sz="0" w:space="0" w:color="auto"/>
            <w:left w:val="none" w:sz="0" w:space="0" w:color="auto"/>
            <w:bottom w:val="none" w:sz="0" w:space="0" w:color="auto"/>
            <w:right w:val="none" w:sz="0" w:space="0" w:color="auto"/>
          </w:divBdr>
        </w:div>
        <w:div w:id="1165702663">
          <w:marLeft w:val="0"/>
          <w:marRight w:val="0"/>
          <w:marTop w:val="0"/>
          <w:marBottom w:val="0"/>
          <w:divBdr>
            <w:top w:val="none" w:sz="0" w:space="0" w:color="auto"/>
            <w:left w:val="none" w:sz="0" w:space="0" w:color="auto"/>
            <w:bottom w:val="none" w:sz="0" w:space="0" w:color="auto"/>
            <w:right w:val="none" w:sz="0" w:space="0" w:color="auto"/>
          </w:divBdr>
        </w:div>
        <w:div w:id="1366640437">
          <w:marLeft w:val="0"/>
          <w:marRight w:val="0"/>
          <w:marTop w:val="0"/>
          <w:marBottom w:val="0"/>
          <w:divBdr>
            <w:top w:val="none" w:sz="0" w:space="0" w:color="auto"/>
            <w:left w:val="none" w:sz="0" w:space="0" w:color="auto"/>
            <w:bottom w:val="none" w:sz="0" w:space="0" w:color="auto"/>
            <w:right w:val="none" w:sz="0" w:space="0" w:color="auto"/>
          </w:divBdr>
        </w:div>
        <w:div w:id="1661735072">
          <w:marLeft w:val="0"/>
          <w:marRight w:val="0"/>
          <w:marTop w:val="0"/>
          <w:marBottom w:val="0"/>
          <w:divBdr>
            <w:top w:val="none" w:sz="0" w:space="0" w:color="auto"/>
            <w:left w:val="none" w:sz="0" w:space="0" w:color="auto"/>
            <w:bottom w:val="none" w:sz="0" w:space="0" w:color="auto"/>
            <w:right w:val="none" w:sz="0" w:space="0" w:color="auto"/>
          </w:divBdr>
        </w:div>
        <w:div w:id="1544125515">
          <w:marLeft w:val="0"/>
          <w:marRight w:val="0"/>
          <w:marTop w:val="0"/>
          <w:marBottom w:val="0"/>
          <w:divBdr>
            <w:top w:val="none" w:sz="0" w:space="0" w:color="auto"/>
            <w:left w:val="none" w:sz="0" w:space="0" w:color="auto"/>
            <w:bottom w:val="none" w:sz="0" w:space="0" w:color="auto"/>
            <w:right w:val="none" w:sz="0" w:space="0" w:color="auto"/>
          </w:divBdr>
        </w:div>
        <w:div w:id="2122413917">
          <w:marLeft w:val="0"/>
          <w:marRight w:val="0"/>
          <w:marTop w:val="0"/>
          <w:marBottom w:val="0"/>
          <w:divBdr>
            <w:top w:val="none" w:sz="0" w:space="0" w:color="auto"/>
            <w:left w:val="none" w:sz="0" w:space="0" w:color="auto"/>
            <w:bottom w:val="none" w:sz="0" w:space="0" w:color="auto"/>
            <w:right w:val="none" w:sz="0" w:space="0" w:color="auto"/>
          </w:divBdr>
        </w:div>
        <w:div w:id="1310594040">
          <w:marLeft w:val="0"/>
          <w:marRight w:val="0"/>
          <w:marTop w:val="0"/>
          <w:marBottom w:val="0"/>
          <w:divBdr>
            <w:top w:val="none" w:sz="0" w:space="0" w:color="auto"/>
            <w:left w:val="none" w:sz="0" w:space="0" w:color="auto"/>
            <w:bottom w:val="none" w:sz="0" w:space="0" w:color="auto"/>
            <w:right w:val="none" w:sz="0" w:space="0" w:color="auto"/>
          </w:divBdr>
        </w:div>
        <w:div w:id="825898285">
          <w:marLeft w:val="0"/>
          <w:marRight w:val="0"/>
          <w:marTop w:val="0"/>
          <w:marBottom w:val="0"/>
          <w:divBdr>
            <w:top w:val="none" w:sz="0" w:space="0" w:color="auto"/>
            <w:left w:val="none" w:sz="0" w:space="0" w:color="auto"/>
            <w:bottom w:val="none" w:sz="0" w:space="0" w:color="auto"/>
            <w:right w:val="none" w:sz="0" w:space="0" w:color="auto"/>
          </w:divBdr>
        </w:div>
        <w:div w:id="575284539">
          <w:marLeft w:val="0"/>
          <w:marRight w:val="0"/>
          <w:marTop w:val="0"/>
          <w:marBottom w:val="0"/>
          <w:divBdr>
            <w:top w:val="none" w:sz="0" w:space="0" w:color="auto"/>
            <w:left w:val="none" w:sz="0" w:space="0" w:color="auto"/>
            <w:bottom w:val="none" w:sz="0" w:space="0" w:color="auto"/>
            <w:right w:val="none" w:sz="0" w:space="0" w:color="auto"/>
          </w:divBdr>
        </w:div>
        <w:div w:id="1726444440">
          <w:marLeft w:val="0"/>
          <w:marRight w:val="0"/>
          <w:marTop w:val="0"/>
          <w:marBottom w:val="0"/>
          <w:divBdr>
            <w:top w:val="none" w:sz="0" w:space="0" w:color="auto"/>
            <w:left w:val="none" w:sz="0" w:space="0" w:color="auto"/>
            <w:bottom w:val="none" w:sz="0" w:space="0" w:color="auto"/>
            <w:right w:val="none" w:sz="0" w:space="0" w:color="auto"/>
          </w:divBdr>
        </w:div>
        <w:div w:id="843125625">
          <w:marLeft w:val="0"/>
          <w:marRight w:val="0"/>
          <w:marTop w:val="0"/>
          <w:marBottom w:val="0"/>
          <w:divBdr>
            <w:top w:val="none" w:sz="0" w:space="0" w:color="auto"/>
            <w:left w:val="none" w:sz="0" w:space="0" w:color="auto"/>
            <w:bottom w:val="none" w:sz="0" w:space="0" w:color="auto"/>
            <w:right w:val="none" w:sz="0" w:space="0" w:color="auto"/>
          </w:divBdr>
        </w:div>
        <w:div w:id="406537409">
          <w:marLeft w:val="0"/>
          <w:marRight w:val="0"/>
          <w:marTop w:val="0"/>
          <w:marBottom w:val="0"/>
          <w:divBdr>
            <w:top w:val="none" w:sz="0" w:space="0" w:color="auto"/>
            <w:left w:val="none" w:sz="0" w:space="0" w:color="auto"/>
            <w:bottom w:val="none" w:sz="0" w:space="0" w:color="auto"/>
            <w:right w:val="none" w:sz="0" w:space="0" w:color="auto"/>
          </w:divBdr>
        </w:div>
        <w:div w:id="1270503495">
          <w:marLeft w:val="0"/>
          <w:marRight w:val="0"/>
          <w:marTop w:val="0"/>
          <w:marBottom w:val="0"/>
          <w:divBdr>
            <w:top w:val="none" w:sz="0" w:space="0" w:color="auto"/>
            <w:left w:val="none" w:sz="0" w:space="0" w:color="auto"/>
            <w:bottom w:val="none" w:sz="0" w:space="0" w:color="auto"/>
            <w:right w:val="none" w:sz="0" w:space="0" w:color="auto"/>
          </w:divBdr>
        </w:div>
        <w:div w:id="848299820">
          <w:marLeft w:val="0"/>
          <w:marRight w:val="0"/>
          <w:marTop w:val="0"/>
          <w:marBottom w:val="0"/>
          <w:divBdr>
            <w:top w:val="none" w:sz="0" w:space="0" w:color="auto"/>
            <w:left w:val="none" w:sz="0" w:space="0" w:color="auto"/>
            <w:bottom w:val="none" w:sz="0" w:space="0" w:color="auto"/>
            <w:right w:val="none" w:sz="0" w:space="0" w:color="auto"/>
          </w:divBdr>
        </w:div>
        <w:div w:id="955674827">
          <w:marLeft w:val="0"/>
          <w:marRight w:val="0"/>
          <w:marTop w:val="0"/>
          <w:marBottom w:val="0"/>
          <w:divBdr>
            <w:top w:val="none" w:sz="0" w:space="0" w:color="auto"/>
            <w:left w:val="none" w:sz="0" w:space="0" w:color="auto"/>
            <w:bottom w:val="none" w:sz="0" w:space="0" w:color="auto"/>
            <w:right w:val="none" w:sz="0" w:space="0" w:color="auto"/>
          </w:divBdr>
        </w:div>
        <w:div w:id="974331654">
          <w:marLeft w:val="0"/>
          <w:marRight w:val="0"/>
          <w:marTop w:val="0"/>
          <w:marBottom w:val="0"/>
          <w:divBdr>
            <w:top w:val="none" w:sz="0" w:space="0" w:color="auto"/>
            <w:left w:val="none" w:sz="0" w:space="0" w:color="auto"/>
            <w:bottom w:val="none" w:sz="0" w:space="0" w:color="auto"/>
            <w:right w:val="none" w:sz="0" w:space="0" w:color="auto"/>
          </w:divBdr>
          <w:divsChild>
            <w:div w:id="1304890840">
              <w:marLeft w:val="0"/>
              <w:marRight w:val="0"/>
              <w:marTop w:val="0"/>
              <w:marBottom w:val="0"/>
              <w:divBdr>
                <w:top w:val="none" w:sz="0" w:space="0" w:color="auto"/>
                <w:left w:val="none" w:sz="0" w:space="0" w:color="auto"/>
                <w:bottom w:val="none" w:sz="0" w:space="0" w:color="auto"/>
                <w:right w:val="none" w:sz="0" w:space="0" w:color="auto"/>
              </w:divBdr>
            </w:div>
            <w:div w:id="652367548">
              <w:marLeft w:val="0"/>
              <w:marRight w:val="0"/>
              <w:marTop w:val="0"/>
              <w:marBottom w:val="0"/>
              <w:divBdr>
                <w:top w:val="none" w:sz="0" w:space="0" w:color="auto"/>
                <w:left w:val="none" w:sz="0" w:space="0" w:color="auto"/>
                <w:bottom w:val="none" w:sz="0" w:space="0" w:color="auto"/>
                <w:right w:val="none" w:sz="0" w:space="0" w:color="auto"/>
              </w:divBdr>
            </w:div>
            <w:div w:id="105857745">
              <w:marLeft w:val="0"/>
              <w:marRight w:val="0"/>
              <w:marTop w:val="0"/>
              <w:marBottom w:val="0"/>
              <w:divBdr>
                <w:top w:val="none" w:sz="0" w:space="0" w:color="auto"/>
                <w:left w:val="none" w:sz="0" w:space="0" w:color="auto"/>
                <w:bottom w:val="none" w:sz="0" w:space="0" w:color="auto"/>
                <w:right w:val="none" w:sz="0" w:space="0" w:color="auto"/>
              </w:divBdr>
            </w:div>
            <w:div w:id="1689216325">
              <w:marLeft w:val="0"/>
              <w:marRight w:val="0"/>
              <w:marTop w:val="0"/>
              <w:marBottom w:val="0"/>
              <w:divBdr>
                <w:top w:val="none" w:sz="0" w:space="0" w:color="auto"/>
                <w:left w:val="none" w:sz="0" w:space="0" w:color="auto"/>
                <w:bottom w:val="none" w:sz="0" w:space="0" w:color="auto"/>
                <w:right w:val="none" w:sz="0" w:space="0" w:color="auto"/>
              </w:divBdr>
            </w:div>
            <w:div w:id="778140918">
              <w:marLeft w:val="0"/>
              <w:marRight w:val="0"/>
              <w:marTop w:val="0"/>
              <w:marBottom w:val="0"/>
              <w:divBdr>
                <w:top w:val="none" w:sz="0" w:space="0" w:color="auto"/>
                <w:left w:val="none" w:sz="0" w:space="0" w:color="auto"/>
                <w:bottom w:val="none" w:sz="0" w:space="0" w:color="auto"/>
                <w:right w:val="none" w:sz="0" w:space="0" w:color="auto"/>
              </w:divBdr>
            </w:div>
            <w:div w:id="79565608">
              <w:marLeft w:val="0"/>
              <w:marRight w:val="0"/>
              <w:marTop w:val="0"/>
              <w:marBottom w:val="0"/>
              <w:divBdr>
                <w:top w:val="none" w:sz="0" w:space="0" w:color="auto"/>
                <w:left w:val="none" w:sz="0" w:space="0" w:color="auto"/>
                <w:bottom w:val="none" w:sz="0" w:space="0" w:color="auto"/>
                <w:right w:val="none" w:sz="0" w:space="0" w:color="auto"/>
              </w:divBdr>
            </w:div>
            <w:div w:id="1904287527">
              <w:marLeft w:val="0"/>
              <w:marRight w:val="0"/>
              <w:marTop w:val="0"/>
              <w:marBottom w:val="0"/>
              <w:divBdr>
                <w:top w:val="none" w:sz="0" w:space="0" w:color="auto"/>
                <w:left w:val="none" w:sz="0" w:space="0" w:color="auto"/>
                <w:bottom w:val="none" w:sz="0" w:space="0" w:color="auto"/>
                <w:right w:val="none" w:sz="0" w:space="0" w:color="auto"/>
              </w:divBdr>
            </w:div>
            <w:div w:id="452361532">
              <w:marLeft w:val="0"/>
              <w:marRight w:val="0"/>
              <w:marTop w:val="0"/>
              <w:marBottom w:val="0"/>
              <w:divBdr>
                <w:top w:val="none" w:sz="0" w:space="0" w:color="auto"/>
                <w:left w:val="none" w:sz="0" w:space="0" w:color="auto"/>
                <w:bottom w:val="none" w:sz="0" w:space="0" w:color="auto"/>
                <w:right w:val="none" w:sz="0" w:space="0" w:color="auto"/>
              </w:divBdr>
            </w:div>
            <w:div w:id="199392910">
              <w:marLeft w:val="0"/>
              <w:marRight w:val="0"/>
              <w:marTop w:val="0"/>
              <w:marBottom w:val="0"/>
              <w:divBdr>
                <w:top w:val="none" w:sz="0" w:space="0" w:color="auto"/>
                <w:left w:val="none" w:sz="0" w:space="0" w:color="auto"/>
                <w:bottom w:val="none" w:sz="0" w:space="0" w:color="auto"/>
                <w:right w:val="none" w:sz="0" w:space="0" w:color="auto"/>
              </w:divBdr>
            </w:div>
            <w:div w:id="999113345">
              <w:marLeft w:val="0"/>
              <w:marRight w:val="0"/>
              <w:marTop w:val="0"/>
              <w:marBottom w:val="0"/>
              <w:divBdr>
                <w:top w:val="none" w:sz="0" w:space="0" w:color="auto"/>
                <w:left w:val="none" w:sz="0" w:space="0" w:color="auto"/>
                <w:bottom w:val="none" w:sz="0" w:space="0" w:color="auto"/>
                <w:right w:val="none" w:sz="0" w:space="0" w:color="auto"/>
              </w:divBdr>
            </w:div>
            <w:div w:id="1566720259">
              <w:marLeft w:val="0"/>
              <w:marRight w:val="0"/>
              <w:marTop w:val="0"/>
              <w:marBottom w:val="0"/>
              <w:divBdr>
                <w:top w:val="none" w:sz="0" w:space="0" w:color="auto"/>
                <w:left w:val="none" w:sz="0" w:space="0" w:color="auto"/>
                <w:bottom w:val="none" w:sz="0" w:space="0" w:color="auto"/>
                <w:right w:val="none" w:sz="0" w:space="0" w:color="auto"/>
              </w:divBdr>
            </w:div>
            <w:div w:id="524296458">
              <w:marLeft w:val="0"/>
              <w:marRight w:val="0"/>
              <w:marTop w:val="0"/>
              <w:marBottom w:val="0"/>
              <w:divBdr>
                <w:top w:val="none" w:sz="0" w:space="0" w:color="auto"/>
                <w:left w:val="none" w:sz="0" w:space="0" w:color="auto"/>
                <w:bottom w:val="none" w:sz="0" w:space="0" w:color="auto"/>
                <w:right w:val="none" w:sz="0" w:space="0" w:color="auto"/>
              </w:divBdr>
            </w:div>
            <w:div w:id="43260303">
              <w:marLeft w:val="0"/>
              <w:marRight w:val="0"/>
              <w:marTop w:val="0"/>
              <w:marBottom w:val="0"/>
              <w:divBdr>
                <w:top w:val="none" w:sz="0" w:space="0" w:color="auto"/>
                <w:left w:val="none" w:sz="0" w:space="0" w:color="auto"/>
                <w:bottom w:val="none" w:sz="0" w:space="0" w:color="auto"/>
                <w:right w:val="none" w:sz="0" w:space="0" w:color="auto"/>
              </w:divBdr>
            </w:div>
            <w:div w:id="353582097">
              <w:marLeft w:val="0"/>
              <w:marRight w:val="0"/>
              <w:marTop w:val="0"/>
              <w:marBottom w:val="0"/>
              <w:divBdr>
                <w:top w:val="none" w:sz="0" w:space="0" w:color="auto"/>
                <w:left w:val="none" w:sz="0" w:space="0" w:color="auto"/>
                <w:bottom w:val="none" w:sz="0" w:space="0" w:color="auto"/>
                <w:right w:val="none" w:sz="0" w:space="0" w:color="auto"/>
              </w:divBdr>
            </w:div>
            <w:div w:id="2072993095">
              <w:marLeft w:val="0"/>
              <w:marRight w:val="0"/>
              <w:marTop w:val="0"/>
              <w:marBottom w:val="0"/>
              <w:divBdr>
                <w:top w:val="none" w:sz="0" w:space="0" w:color="auto"/>
                <w:left w:val="none" w:sz="0" w:space="0" w:color="auto"/>
                <w:bottom w:val="none" w:sz="0" w:space="0" w:color="auto"/>
                <w:right w:val="none" w:sz="0" w:space="0" w:color="auto"/>
              </w:divBdr>
            </w:div>
            <w:div w:id="541946777">
              <w:marLeft w:val="0"/>
              <w:marRight w:val="0"/>
              <w:marTop w:val="0"/>
              <w:marBottom w:val="0"/>
              <w:divBdr>
                <w:top w:val="none" w:sz="0" w:space="0" w:color="auto"/>
                <w:left w:val="none" w:sz="0" w:space="0" w:color="auto"/>
                <w:bottom w:val="none" w:sz="0" w:space="0" w:color="auto"/>
                <w:right w:val="none" w:sz="0" w:space="0" w:color="auto"/>
              </w:divBdr>
            </w:div>
            <w:div w:id="1375080260">
              <w:marLeft w:val="0"/>
              <w:marRight w:val="0"/>
              <w:marTop w:val="0"/>
              <w:marBottom w:val="0"/>
              <w:divBdr>
                <w:top w:val="none" w:sz="0" w:space="0" w:color="auto"/>
                <w:left w:val="none" w:sz="0" w:space="0" w:color="auto"/>
                <w:bottom w:val="none" w:sz="0" w:space="0" w:color="auto"/>
                <w:right w:val="none" w:sz="0" w:space="0" w:color="auto"/>
              </w:divBdr>
            </w:div>
            <w:div w:id="915894923">
              <w:marLeft w:val="0"/>
              <w:marRight w:val="0"/>
              <w:marTop w:val="0"/>
              <w:marBottom w:val="0"/>
              <w:divBdr>
                <w:top w:val="none" w:sz="0" w:space="0" w:color="auto"/>
                <w:left w:val="none" w:sz="0" w:space="0" w:color="auto"/>
                <w:bottom w:val="none" w:sz="0" w:space="0" w:color="auto"/>
                <w:right w:val="none" w:sz="0" w:space="0" w:color="auto"/>
              </w:divBdr>
            </w:div>
            <w:div w:id="1958949583">
              <w:marLeft w:val="0"/>
              <w:marRight w:val="0"/>
              <w:marTop w:val="0"/>
              <w:marBottom w:val="0"/>
              <w:divBdr>
                <w:top w:val="none" w:sz="0" w:space="0" w:color="auto"/>
                <w:left w:val="none" w:sz="0" w:space="0" w:color="auto"/>
                <w:bottom w:val="none" w:sz="0" w:space="0" w:color="auto"/>
                <w:right w:val="none" w:sz="0" w:space="0" w:color="auto"/>
              </w:divBdr>
            </w:div>
          </w:divsChild>
        </w:div>
        <w:div w:id="1036274968">
          <w:marLeft w:val="0"/>
          <w:marRight w:val="0"/>
          <w:marTop w:val="0"/>
          <w:marBottom w:val="0"/>
          <w:divBdr>
            <w:top w:val="none" w:sz="0" w:space="0" w:color="auto"/>
            <w:left w:val="none" w:sz="0" w:space="0" w:color="auto"/>
            <w:bottom w:val="none" w:sz="0" w:space="0" w:color="auto"/>
            <w:right w:val="none" w:sz="0" w:space="0" w:color="auto"/>
          </w:divBdr>
        </w:div>
        <w:div w:id="752820882">
          <w:marLeft w:val="0"/>
          <w:marRight w:val="0"/>
          <w:marTop w:val="0"/>
          <w:marBottom w:val="0"/>
          <w:divBdr>
            <w:top w:val="none" w:sz="0" w:space="0" w:color="auto"/>
            <w:left w:val="none" w:sz="0" w:space="0" w:color="auto"/>
            <w:bottom w:val="none" w:sz="0" w:space="0" w:color="auto"/>
            <w:right w:val="none" w:sz="0" w:space="0" w:color="auto"/>
          </w:divBdr>
        </w:div>
        <w:div w:id="1299147739">
          <w:marLeft w:val="0"/>
          <w:marRight w:val="0"/>
          <w:marTop w:val="0"/>
          <w:marBottom w:val="0"/>
          <w:divBdr>
            <w:top w:val="none" w:sz="0" w:space="0" w:color="auto"/>
            <w:left w:val="none" w:sz="0" w:space="0" w:color="auto"/>
            <w:bottom w:val="none" w:sz="0" w:space="0" w:color="auto"/>
            <w:right w:val="none" w:sz="0" w:space="0" w:color="auto"/>
          </w:divBdr>
        </w:div>
        <w:div w:id="1437291304">
          <w:marLeft w:val="0"/>
          <w:marRight w:val="0"/>
          <w:marTop w:val="0"/>
          <w:marBottom w:val="0"/>
          <w:divBdr>
            <w:top w:val="none" w:sz="0" w:space="0" w:color="auto"/>
            <w:left w:val="none" w:sz="0" w:space="0" w:color="auto"/>
            <w:bottom w:val="none" w:sz="0" w:space="0" w:color="auto"/>
            <w:right w:val="none" w:sz="0" w:space="0" w:color="auto"/>
          </w:divBdr>
        </w:div>
        <w:div w:id="891380201">
          <w:marLeft w:val="0"/>
          <w:marRight w:val="0"/>
          <w:marTop w:val="0"/>
          <w:marBottom w:val="0"/>
          <w:divBdr>
            <w:top w:val="none" w:sz="0" w:space="0" w:color="auto"/>
            <w:left w:val="none" w:sz="0" w:space="0" w:color="auto"/>
            <w:bottom w:val="none" w:sz="0" w:space="0" w:color="auto"/>
            <w:right w:val="none" w:sz="0" w:space="0" w:color="auto"/>
          </w:divBdr>
        </w:div>
        <w:div w:id="1416317822">
          <w:marLeft w:val="0"/>
          <w:marRight w:val="0"/>
          <w:marTop w:val="0"/>
          <w:marBottom w:val="0"/>
          <w:divBdr>
            <w:top w:val="none" w:sz="0" w:space="0" w:color="auto"/>
            <w:left w:val="none" w:sz="0" w:space="0" w:color="auto"/>
            <w:bottom w:val="none" w:sz="0" w:space="0" w:color="auto"/>
            <w:right w:val="none" w:sz="0" w:space="0" w:color="auto"/>
          </w:divBdr>
        </w:div>
        <w:div w:id="1033767216">
          <w:marLeft w:val="0"/>
          <w:marRight w:val="0"/>
          <w:marTop w:val="0"/>
          <w:marBottom w:val="0"/>
          <w:divBdr>
            <w:top w:val="none" w:sz="0" w:space="0" w:color="auto"/>
            <w:left w:val="none" w:sz="0" w:space="0" w:color="auto"/>
            <w:bottom w:val="none" w:sz="0" w:space="0" w:color="auto"/>
            <w:right w:val="none" w:sz="0" w:space="0" w:color="auto"/>
          </w:divBdr>
        </w:div>
        <w:div w:id="253515545">
          <w:marLeft w:val="0"/>
          <w:marRight w:val="0"/>
          <w:marTop w:val="0"/>
          <w:marBottom w:val="0"/>
          <w:divBdr>
            <w:top w:val="none" w:sz="0" w:space="0" w:color="auto"/>
            <w:left w:val="none" w:sz="0" w:space="0" w:color="auto"/>
            <w:bottom w:val="none" w:sz="0" w:space="0" w:color="auto"/>
            <w:right w:val="none" w:sz="0" w:space="0" w:color="auto"/>
          </w:divBdr>
        </w:div>
        <w:div w:id="2022929694">
          <w:marLeft w:val="0"/>
          <w:marRight w:val="0"/>
          <w:marTop w:val="0"/>
          <w:marBottom w:val="0"/>
          <w:divBdr>
            <w:top w:val="none" w:sz="0" w:space="0" w:color="auto"/>
            <w:left w:val="none" w:sz="0" w:space="0" w:color="auto"/>
            <w:bottom w:val="none" w:sz="0" w:space="0" w:color="auto"/>
            <w:right w:val="none" w:sz="0" w:space="0" w:color="auto"/>
          </w:divBdr>
        </w:div>
        <w:div w:id="771707232">
          <w:marLeft w:val="0"/>
          <w:marRight w:val="0"/>
          <w:marTop w:val="0"/>
          <w:marBottom w:val="0"/>
          <w:divBdr>
            <w:top w:val="none" w:sz="0" w:space="0" w:color="auto"/>
            <w:left w:val="none" w:sz="0" w:space="0" w:color="auto"/>
            <w:bottom w:val="none" w:sz="0" w:space="0" w:color="auto"/>
            <w:right w:val="none" w:sz="0" w:space="0" w:color="auto"/>
          </w:divBdr>
        </w:div>
        <w:div w:id="1581136046">
          <w:marLeft w:val="0"/>
          <w:marRight w:val="0"/>
          <w:marTop w:val="0"/>
          <w:marBottom w:val="0"/>
          <w:divBdr>
            <w:top w:val="none" w:sz="0" w:space="0" w:color="auto"/>
            <w:left w:val="none" w:sz="0" w:space="0" w:color="auto"/>
            <w:bottom w:val="none" w:sz="0" w:space="0" w:color="auto"/>
            <w:right w:val="none" w:sz="0" w:space="0" w:color="auto"/>
          </w:divBdr>
        </w:div>
        <w:div w:id="2101415032">
          <w:marLeft w:val="0"/>
          <w:marRight w:val="0"/>
          <w:marTop w:val="0"/>
          <w:marBottom w:val="0"/>
          <w:divBdr>
            <w:top w:val="none" w:sz="0" w:space="0" w:color="auto"/>
            <w:left w:val="none" w:sz="0" w:space="0" w:color="auto"/>
            <w:bottom w:val="none" w:sz="0" w:space="0" w:color="auto"/>
            <w:right w:val="none" w:sz="0" w:space="0" w:color="auto"/>
          </w:divBdr>
        </w:div>
        <w:div w:id="1934629254">
          <w:marLeft w:val="0"/>
          <w:marRight w:val="0"/>
          <w:marTop w:val="0"/>
          <w:marBottom w:val="0"/>
          <w:divBdr>
            <w:top w:val="none" w:sz="0" w:space="0" w:color="auto"/>
            <w:left w:val="none" w:sz="0" w:space="0" w:color="auto"/>
            <w:bottom w:val="none" w:sz="0" w:space="0" w:color="auto"/>
            <w:right w:val="none" w:sz="0" w:space="0" w:color="auto"/>
          </w:divBdr>
        </w:div>
        <w:div w:id="1210806061">
          <w:marLeft w:val="0"/>
          <w:marRight w:val="0"/>
          <w:marTop w:val="0"/>
          <w:marBottom w:val="0"/>
          <w:divBdr>
            <w:top w:val="none" w:sz="0" w:space="0" w:color="auto"/>
            <w:left w:val="none" w:sz="0" w:space="0" w:color="auto"/>
            <w:bottom w:val="none" w:sz="0" w:space="0" w:color="auto"/>
            <w:right w:val="none" w:sz="0" w:space="0" w:color="auto"/>
          </w:divBdr>
        </w:div>
        <w:div w:id="812331923">
          <w:marLeft w:val="0"/>
          <w:marRight w:val="0"/>
          <w:marTop w:val="0"/>
          <w:marBottom w:val="0"/>
          <w:divBdr>
            <w:top w:val="none" w:sz="0" w:space="0" w:color="auto"/>
            <w:left w:val="none" w:sz="0" w:space="0" w:color="auto"/>
            <w:bottom w:val="none" w:sz="0" w:space="0" w:color="auto"/>
            <w:right w:val="none" w:sz="0" w:space="0" w:color="auto"/>
          </w:divBdr>
        </w:div>
        <w:div w:id="624652155">
          <w:marLeft w:val="0"/>
          <w:marRight w:val="0"/>
          <w:marTop w:val="0"/>
          <w:marBottom w:val="0"/>
          <w:divBdr>
            <w:top w:val="none" w:sz="0" w:space="0" w:color="auto"/>
            <w:left w:val="none" w:sz="0" w:space="0" w:color="auto"/>
            <w:bottom w:val="none" w:sz="0" w:space="0" w:color="auto"/>
            <w:right w:val="none" w:sz="0" w:space="0" w:color="auto"/>
          </w:divBdr>
        </w:div>
        <w:div w:id="2037777289">
          <w:marLeft w:val="0"/>
          <w:marRight w:val="0"/>
          <w:marTop w:val="0"/>
          <w:marBottom w:val="0"/>
          <w:divBdr>
            <w:top w:val="none" w:sz="0" w:space="0" w:color="auto"/>
            <w:left w:val="none" w:sz="0" w:space="0" w:color="auto"/>
            <w:bottom w:val="none" w:sz="0" w:space="0" w:color="auto"/>
            <w:right w:val="none" w:sz="0" w:space="0" w:color="auto"/>
          </w:divBdr>
        </w:div>
        <w:div w:id="443501031">
          <w:marLeft w:val="0"/>
          <w:marRight w:val="0"/>
          <w:marTop w:val="0"/>
          <w:marBottom w:val="0"/>
          <w:divBdr>
            <w:top w:val="none" w:sz="0" w:space="0" w:color="auto"/>
            <w:left w:val="none" w:sz="0" w:space="0" w:color="auto"/>
            <w:bottom w:val="none" w:sz="0" w:space="0" w:color="auto"/>
            <w:right w:val="none" w:sz="0" w:space="0" w:color="auto"/>
          </w:divBdr>
        </w:div>
        <w:div w:id="905578282">
          <w:marLeft w:val="0"/>
          <w:marRight w:val="0"/>
          <w:marTop w:val="0"/>
          <w:marBottom w:val="0"/>
          <w:divBdr>
            <w:top w:val="none" w:sz="0" w:space="0" w:color="auto"/>
            <w:left w:val="none" w:sz="0" w:space="0" w:color="auto"/>
            <w:bottom w:val="none" w:sz="0" w:space="0" w:color="auto"/>
            <w:right w:val="none" w:sz="0" w:space="0" w:color="auto"/>
          </w:divBdr>
        </w:div>
        <w:div w:id="1512643915">
          <w:marLeft w:val="0"/>
          <w:marRight w:val="0"/>
          <w:marTop w:val="0"/>
          <w:marBottom w:val="0"/>
          <w:divBdr>
            <w:top w:val="none" w:sz="0" w:space="0" w:color="auto"/>
            <w:left w:val="none" w:sz="0" w:space="0" w:color="auto"/>
            <w:bottom w:val="none" w:sz="0" w:space="0" w:color="auto"/>
            <w:right w:val="none" w:sz="0" w:space="0" w:color="auto"/>
          </w:divBdr>
        </w:div>
        <w:div w:id="1253203668">
          <w:marLeft w:val="0"/>
          <w:marRight w:val="0"/>
          <w:marTop w:val="0"/>
          <w:marBottom w:val="0"/>
          <w:divBdr>
            <w:top w:val="none" w:sz="0" w:space="0" w:color="auto"/>
            <w:left w:val="none" w:sz="0" w:space="0" w:color="auto"/>
            <w:bottom w:val="none" w:sz="0" w:space="0" w:color="auto"/>
            <w:right w:val="none" w:sz="0" w:space="0" w:color="auto"/>
          </w:divBdr>
        </w:div>
        <w:div w:id="154616813">
          <w:marLeft w:val="0"/>
          <w:marRight w:val="0"/>
          <w:marTop w:val="0"/>
          <w:marBottom w:val="0"/>
          <w:divBdr>
            <w:top w:val="none" w:sz="0" w:space="0" w:color="auto"/>
            <w:left w:val="none" w:sz="0" w:space="0" w:color="auto"/>
            <w:bottom w:val="none" w:sz="0" w:space="0" w:color="auto"/>
            <w:right w:val="none" w:sz="0" w:space="0" w:color="auto"/>
          </w:divBdr>
        </w:div>
        <w:div w:id="1824933689">
          <w:marLeft w:val="0"/>
          <w:marRight w:val="0"/>
          <w:marTop w:val="0"/>
          <w:marBottom w:val="0"/>
          <w:divBdr>
            <w:top w:val="none" w:sz="0" w:space="0" w:color="auto"/>
            <w:left w:val="none" w:sz="0" w:space="0" w:color="auto"/>
            <w:bottom w:val="none" w:sz="0" w:space="0" w:color="auto"/>
            <w:right w:val="none" w:sz="0" w:space="0" w:color="auto"/>
          </w:divBdr>
        </w:div>
        <w:div w:id="1686636071">
          <w:marLeft w:val="0"/>
          <w:marRight w:val="0"/>
          <w:marTop w:val="0"/>
          <w:marBottom w:val="0"/>
          <w:divBdr>
            <w:top w:val="none" w:sz="0" w:space="0" w:color="auto"/>
            <w:left w:val="none" w:sz="0" w:space="0" w:color="auto"/>
            <w:bottom w:val="none" w:sz="0" w:space="0" w:color="auto"/>
            <w:right w:val="none" w:sz="0" w:space="0" w:color="auto"/>
          </w:divBdr>
        </w:div>
        <w:div w:id="2101371208">
          <w:marLeft w:val="0"/>
          <w:marRight w:val="0"/>
          <w:marTop w:val="0"/>
          <w:marBottom w:val="0"/>
          <w:divBdr>
            <w:top w:val="none" w:sz="0" w:space="0" w:color="auto"/>
            <w:left w:val="none" w:sz="0" w:space="0" w:color="auto"/>
            <w:bottom w:val="none" w:sz="0" w:space="0" w:color="auto"/>
            <w:right w:val="none" w:sz="0" w:space="0" w:color="auto"/>
          </w:divBdr>
        </w:div>
        <w:div w:id="1010988440">
          <w:marLeft w:val="0"/>
          <w:marRight w:val="0"/>
          <w:marTop w:val="0"/>
          <w:marBottom w:val="0"/>
          <w:divBdr>
            <w:top w:val="none" w:sz="0" w:space="0" w:color="auto"/>
            <w:left w:val="none" w:sz="0" w:space="0" w:color="auto"/>
            <w:bottom w:val="none" w:sz="0" w:space="0" w:color="auto"/>
            <w:right w:val="none" w:sz="0" w:space="0" w:color="auto"/>
          </w:divBdr>
        </w:div>
        <w:div w:id="1687975509">
          <w:marLeft w:val="0"/>
          <w:marRight w:val="0"/>
          <w:marTop w:val="0"/>
          <w:marBottom w:val="0"/>
          <w:divBdr>
            <w:top w:val="none" w:sz="0" w:space="0" w:color="auto"/>
            <w:left w:val="none" w:sz="0" w:space="0" w:color="auto"/>
            <w:bottom w:val="none" w:sz="0" w:space="0" w:color="auto"/>
            <w:right w:val="none" w:sz="0" w:space="0" w:color="auto"/>
          </w:divBdr>
        </w:div>
        <w:div w:id="1297103431">
          <w:marLeft w:val="0"/>
          <w:marRight w:val="0"/>
          <w:marTop w:val="0"/>
          <w:marBottom w:val="0"/>
          <w:divBdr>
            <w:top w:val="none" w:sz="0" w:space="0" w:color="auto"/>
            <w:left w:val="none" w:sz="0" w:space="0" w:color="auto"/>
            <w:bottom w:val="none" w:sz="0" w:space="0" w:color="auto"/>
            <w:right w:val="none" w:sz="0" w:space="0" w:color="auto"/>
          </w:divBdr>
        </w:div>
        <w:div w:id="1245533648">
          <w:marLeft w:val="0"/>
          <w:marRight w:val="0"/>
          <w:marTop w:val="0"/>
          <w:marBottom w:val="0"/>
          <w:divBdr>
            <w:top w:val="none" w:sz="0" w:space="0" w:color="auto"/>
            <w:left w:val="none" w:sz="0" w:space="0" w:color="auto"/>
            <w:bottom w:val="none" w:sz="0" w:space="0" w:color="auto"/>
            <w:right w:val="none" w:sz="0" w:space="0" w:color="auto"/>
          </w:divBdr>
        </w:div>
        <w:div w:id="1005209845">
          <w:marLeft w:val="0"/>
          <w:marRight w:val="0"/>
          <w:marTop w:val="0"/>
          <w:marBottom w:val="0"/>
          <w:divBdr>
            <w:top w:val="none" w:sz="0" w:space="0" w:color="auto"/>
            <w:left w:val="none" w:sz="0" w:space="0" w:color="auto"/>
            <w:bottom w:val="none" w:sz="0" w:space="0" w:color="auto"/>
            <w:right w:val="none" w:sz="0" w:space="0" w:color="auto"/>
          </w:divBdr>
        </w:div>
        <w:div w:id="1999536050">
          <w:marLeft w:val="0"/>
          <w:marRight w:val="0"/>
          <w:marTop w:val="0"/>
          <w:marBottom w:val="0"/>
          <w:divBdr>
            <w:top w:val="none" w:sz="0" w:space="0" w:color="auto"/>
            <w:left w:val="none" w:sz="0" w:space="0" w:color="auto"/>
            <w:bottom w:val="none" w:sz="0" w:space="0" w:color="auto"/>
            <w:right w:val="none" w:sz="0" w:space="0" w:color="auto"/>
          </w:divBdr>
        </w:div>
        <w:div w:id="266469712">
          <w:marLeft w:val="0"/>
          <w:marRight w:val="0"/>
          <w:marTop w:val="0"/>
          <w:marBottom w:val="0"/>
          <w:divBdr>
            <w:top w:val="none" w:sz="0" w:space="0" w:color="auto"/>
            <w:left w:val="none" w:sz="0" w:space="0" w:color="auto"/>
            <w:bottom w:val="none" w:sz="0" w:space="0" w:color="auto"/>
            <w:right w:val="none" w:sz="0" w:space="0" w:color="auto"/>
          </w:divBdr>
        </w:div>
        <w:div w:id="1685353357">
          <w:marLeft w:val="0"/>
          <w:marRight w:val="0"/>
          <w:marTop w:val="0"/>
          <w:marBottom w:val="0"/>
          <w:divBdr>
            <w:top w:val="none" w:sz="0" w:space="0" w:color="auto"/>
            <w:left w:val="none" w:sz="0" w:space="0" w:color="auto"/>
            <w:bottom w:val="none" w:sz="0" w:space="0" w:color="auto"/>
            <w:right w:val="none" w:sz="0" w:space="0" w:color="auto"/>
          </w:divBdr>
        </w:div>
        <w:div w:id="255746743">
          <w:marLeft w:val="0"/>
          <w:marRight w:val="0"/>
          <w:marTop w:val="0"/>
          <w:marBottom w:val="0"/>
          <w:divBdr>
            <w:top w:val="none" w:sz="0" w:space="0" w:color="auto"/>
            <w:left w:val="none" w:sz="0" w:space="0" w:color="auto"/>
            <w:bottom w:val="none" w:sz="0" w:space="0" w:color="auto"/>
            <w:right w:val="none" w:sz="0" w:space="0" w:color="auto"/>
          </w:divBdr>
        </w:div>
        <w:div w:id="695927975">
          <w:marLeft w:val="0"/>
          <w:marRight w:val="0"/>
          <w:marTop w:val="0"/>
          <w:marBottom w:val="0"/>
          <w:divBdr>
            <w:top w:val="none" w:sz="0" w:space="0" w:color="auto"/>
            <w:left w:val="none" w:sz="0" w:space="0" w:color="auto"/>
            <w:bottom w:val="none" w:sz="0" w:space="0" w:color="auto"/>
            <w:right w:val="none" w:sz="0" w:space="0" w:color="auto"/>
          </w:divBdr>
        </w:div>
        <w:div w:id="268633804">
          <w:marLeft w:val="0"/>
          <w:marRight w:val="0"/>
          <w:marTop w:val="0"/>
          <w:marBottom w:val="0"/>
          <w:divBdr>
            <w:top w:val="none" w:sz="0" w:space="0" w:color="auto"/>
            <w:left w:val="none" w:sz="0" w:space="0" w:color="auto"/>
            <w:bottom w:val="none" w:sz="0" w:space="0" w:color="auto"/>
            <w:right w:val="none" w:sz="0" w:space="0" w:color="auto"/>
          </w:divBdr>
        </w:div>
        <w:div w:id="1425032590">
          <w:marLeft w:val="0"/>
          <w:marRight w:val="0"/>
          <w:marTop w:val="0"/>
          <w:marBottom w:val="0"/>
          <w:divBdr>
            <w:top w:val="none" w:sz="0" w:space="0" w:color="auto"/>
            <w:left w:val="none" w:sz="0" w:space="0" w:color="auto"/>
            <w:bottom w:val="none" w:sz="0" w:space="0" w:color="auto"/>
            <w:right w:val="none" w:sz="0" w:space="0" w:color="auto"/>
          </w:divBdr>
        </w:div>
        <w:div w:id="2016958377">
          <w:marLeft w:val="0"/>
          <w:marRight w:val="0"/>
          <w:marTop w:val="0"/>
          <w:marBottom w:val="0"/>
          <w:divBdr>
            <w:top w:val="none" w:sz="0" w:space="0" w:color="auto"/>
            <w:left w:val="none" w:sz="0" w:space="0" w:color="auto"/>
            <w:bottom w:val="none" w:sz="0" w:space="0" w:color="auto"/>
            <w:right w:val="none" w:sz="0" w:space="0" w:color="auto"/>
          </w:divBdr>
        </w:div>
        <w:div w:id="161047044">
          <w:marLeft w:val="0"/>
          <w:marRight w:val="0"/>
          <w:marTop w:val="0"/>
          <w:marBottom w:val="0"/>
          <w:divBdr>
            <w:top w:val="none" w:sz="0" w:space="0" w:color="auto"/>
            <w:left w:val="none" w:sz="0" w:space="0" w:color="auto"/>
            <w:bottom w:val="none" w:sz="0" w:space="0" w:color="auto"/>
            <w:right w:val="none" w:sz="0" w:space="0" w:color="auto"/>
          </w:divBdr>
        </w:div>
        <w:div w:id="1241133477">
          <w:marLeft w:val="0"/>
          <w:marRight w:val="0"/>
          <w:marTop w:val="0"/>
          <w:marBottom w:val="0"/>
          <w:divBdr>
            <w:top w:val="none" w:sz="0" w:space="0" w:color="auto"/>
            <w:left w:val="none" w:sz="0" w:space="0" w:color="auto"/>
            <w:bottom w:val="none" w:sz="0" w:space="0" w:color="auto"/>
            <w:right w:val="none" w:sz="0" w:space="0" w:color="auto"/>
          </w:divBdr>
        </w:div>
        <w:div w:id="1519419312">
          <w:marLeft w:val="0"/>
          <w:marRight w:val="0"/>
          <w:marTop w:val="0"/>
          <w:marBottom w:val="0"/>
          <w:divBdr>
            <w:top w:val="none" w:sz="0" w:space="0" w:color="auto"/>
            <w:left w:val="none" w:sz="0" w:space="0" w:color="auto"/>
            <w:bottom w:val="none" w:sz="0" w:space="0" w:color="auto"/>
            <w:right w:val="none" w:sz="0" w:space="0" w:color="auto"/>
          </w:divBdr>
          <w:divsChild>
            <w:div w:id="626199103">
              <w:marLeft w:val="0"/>
              <w:marRight w:val="0"/>
              <w:marTop w:val="0"/>
              <w:marBottom w:val="0"/>
              <w:divBdr>
                <w:top w:val="none" w:sz="0" w:space="0" w:color="auto"/>
                <w:left w:val="none" w:sz="0" w:space="0" w:color="auto"/>
                <w:bottom w:val="none" w:sz="0" w:space="0" w:color="auto"/>
                <w:right w:val="none" w:sz="0" w:space="0" w:color="auto"/>
              </w:divBdr>
            </w:div>
            <w:div w:id="582182500">
              <w:marLeft w:val="0"/>
              <w:marRight w:val="0"/>
              <w:marTop w:val="0"/>
              <w:marBottom w:val="0"/>
              <w:divBdr>
                <w:top w:val="none" w:sz="0" w:space="0" w:color="auto"/>
                <w:left w:val="none" w:sz="0" w:space="0" w:color="auto"/>
                <w:bottom w:val="none" w:sz="0" w:space="0" w:color="auto"/>
                <w:right w:val="none" w:sz="0" w:space="0" w:color="auto"/>
              </w:divBdr>
            </w:div>
            <w:div w:id="1069575460">
              <w:marLeft w:val="0"/>
              <w:marRight w:val="0"/>
              <w:marTop w:val="0"/>
              <w:marBottom w:val="0"/>
              <w:divBdr>
                <w:top w:val="none" w:sz="0" w:space="0" w:color="auto"/>
                <w:left w:val="none" w:sz="0" w:space="0" w:color="auto"/>
                <w:bottom w:val="none" w:sz="0" w:space="0" w:color="auto"/>
                <w:right w:val="none" w:sz="0" w:space="0" w:color="auto"/>
              </w:divBdr>
            </w:div>
            <w:div w:id="459300187">
              <w:marLeft w:val="0"/>
              <w:marRight w:val="0"/>
              <w:marTop w:val="0"/>
              <w:marBottom w:val="0"/>
              <w:divBdr>
                <w:top w:val="none" w:sz="0" w:space="0" w:color="auto"/>
                <w:left w:val="none" w:sz="0" w:space="0" w:color="auto"/>
                <w:bottom w:val="none" w:sz="0" w:space="0" w:color="auto"/>
                <w:right w:val="none" w:sz="0" w:space="0" w:color="auto"/>
              </w:divBdr>
            </w:div>
            <w:div w:id="554702628">
              <w:marLeft w:val="0"/>
              <w:marRight w:val="0"/>
              <w:marTop w:val="0"/>
              <w:marBottom w:val="0"/>
              <w:divBdr>
                <w:top w:val="none" w:sz="0" w:space="0" w:color="auto"/>
                <w:left w:val="none" w:sz="0" w:space="0" w:color="auto"/>
                <w:bottom w:val="none" w:sz="0" w:space="0" w:color="auto"/>
                <w:right w:val="none" w:sz="0" w:space="0" w:color="auto"/>
              </w:divBdr>
            </w:div>
            <w:div w:id="1102652587">
              <w:marLeft w:val="0"/>
              <w:marRight w:val="0"/>
              <w:marTop w:val="0"/>
              <w:marBottom w:val="0"/>
              <w:divBdr>
                <w:top w:val="none" w:sz="0" w:space="0" w:color="auto"/>
                <w:left w:val="none" w:sz="0" w:space="0" w:color="auto"/>
                <w:bottom w:val="none" w:sz="0" w:space="0" w:color="auto"/>
                <w:right w:val="none" w:sz="0" w:space="0" w:color="auto"/>
              </w:divBdr>
            </w:div>
            <w:div w:id="876745460">
              <w:marLeft w:val="0"/>
              <w:marRight w:val="0"/>
              <w:marTop w:val="0"/>
              <w:marBottom w:val="0"/>
              <w:divBdr>
                <w:top w:val="none" w:sz="0" w:space="0" w:color="auto"/>
                <w:left w:val="none" w:sz="0" w:space="0" w:color="auto"/>
                <w:bottom w:val="none" w:sz="0" w:space="0" w:color="auto"/>
                <w:right w:val="none" w:sz="0" w:space="0" w:color="auto"/>
              </w:divBdr>
            </w:div>
            <w:div w:id="540047789">
              <w:marLeft w:val="0"/>
              <w:marRight w:val="0"/>
              <w:marTop w:val="0"/>
              <w:marBottom w:val="0"/>
              <w:divBdr>
                <w:top w:val="none" w:sz="0" w:space="0" w:color="auto"/>
                <w:left w:val="none" w:sz="0" w:space="0" w:color="auto"/>
                <w:bottom w:val="none" w:sz="0" w:space="0" w:color="auto"/>
                <w:right w:val="none" w:sz="0" w:space="0" w:color="auto"/>
              </w:divBdr>
            </w:div>
            <w:div w:id="108017428">
              <w:marLeft w:val="0"/>
              <w:marRight w:val="0"/>
              <w:marTop w:val="0"/>
              <w:marBottom w:val="0"/>
              <w:divBdr>
                <w:top w:val="none" w:sz="0" w:space="0" w:color="auto"/>
                <w:left w:val="none" w:sz="0" w:space="0" w:color="auto"/>
                <w:bottom w:val="none" w:sz="0" w:space="0" w:color="auto"/>
                <w:right w:val="none" w:sz="0" w:space="0" w:color="auto"/>
              </w:divBdr>
            </w:div>
            <w:div w:id="632635978">
              <w:marLeft w:val="0"/>
              <w:marRight w:val="0"/>
              <w:marTop w:val="0"/>
              <w:marBottom w:val="0"/>
              <w:divBdr>
                <w:top w:val="none" w:sz="0" w:space="0" w:color="auto"/>
                <w:left w:val="none" w:sz="0" w:space="0" w:color="auto"/>
                <w:bottom w:val="none" w:sz="0" w:space="0" w:color="auto"/>
                <w:right w:val="none" w:sz="0" w:space="0" w:color="auto"/>
              </w:divBdr>
            </w:div>
            <w:div w:id="1026565562">
              <w:marLeft w:val="0"/>
              <w:marRight w:val="0"/>
              <w:marTop w:val="0"/>
              <w:marBottom w:val="0"/>
              <w:divBdr>
                <w:top w:val="none" w:sz="0" w:space="0" w:color="auto"/>
                <w:left w:val="none" w:sz="0" w:space="0" w:color="auto"/>
                <w:bottom w:val="none" w:sz="0" w:space="0" w:color="auto"/>
                <w:right w:val="none" w:sz="0" w:space="0" w:color="auto"/>
              </w:divBdr>
            </w:div>
            <w:div w:id="1545749891">
              <w:marLeft w:val="0"/>
              <w:marRight w:val="0"/>
              <w:marTop w:val="0"/>
              <w:marBottom w:val="0"/>
              <w:divBdr>
                <w:top w:val="none" w:sz="0" w:space="0" w:color="auto"/>
                <w:left w:val="none" w:sz="0" w:space="0" w:color="auto"/>
                <w:bottom w:val="none" w:sz="0" w:space="0" w:color="auto"/>
                <w:right w:val="none" w:sz="0" w:space="0" w:color="auto"/>
              </w:divBdr>
            </w:div>
            <w:div w:id="1363481704">
              <w:marLeft w:val="0"/>
              <w:marRight w:val="0"/>
              <w:marTop w:val="0"/>
              <w:marBottom w:val="0"/>
              <w:divBdr>
                <w:top w:val="none" w:sz="0" w:space="0" w:color="auto"/>
                <w:left w:val="none" w:sz="0" w:space="0" w:color="auto"/>
                <w:bottom w:val="none" w:sz="0" w:space="0" w:color="auto"/>
                <w:right w:val="none" w:sz="0" w:space="0" w:color="auto"/>
              </w:divBdr>
            </w:div>
            <w:div w:id="2050571884">
              <w:marLeft w:val="0"/>
              <w:marRight w:val="0"/>
              <w:marTop w:val="0"/>
              <w:marBottom w:val="0"/>
              <w:divBdr>
                <w:top w:val="none" w:sz="0" w:space="0" w:color="auto"/>
                <w:left w:val="none" w:sz="0" w:space="0" w:color="auto"/>
                <w:bottom w:val="none" w:sz="0" w:space="0" w:color="auto"/>
                <w:right w:val="none" w:sz="0" w:space="0" w:color="auto"/>
              </w:divBdr>
            </w:div>
            <w:div w:id="1144276508">
              <w:marLeft w:val="0"/>
              <w:marRight w:val="0"/>
              <w:marTop w:val="0"/>
              <w:marBottom w:val="0"/>
              <w:divBdr>
                <w:top w:val="none" w:sz="0" w:space="0" w:color="auto"/>
                <w:left w:val="none" w:sz="0" w:space="0" w:color="auto"/>
                <w:bottom w:val="none" w:sz="0" w:space="0" w:color="auto"/>
                <w:right w:val="none" w:sz="0" w:space="0" w:color="auto"/>
              </w:divBdr>
            </w:div>
            <w:div w:id="915826686">
              <w:marLeft w:val="0"/>
              <w:marRight w:val="0"/>
              <w:marTop w:val="0"/>
              <w:marBottom w:val="0"/>
              <w:divBdr>
                <w:top w:val="none" w:sz="0" w:space="0" w:color="auto"/>
                <w:left w:val="none" w:sz="0" w:space="0" w:color="auto"/>
                <w:bottom w:val="none" w:sz="0" w:space="0" w:color="auto"/>
                <w:right w:val="none" w:sz="0" w:space="0" w:color="auto"/>
              </w:divBdr>
            </w:div>
            <w:div w:id="702441464">
              <w:marLeft w:val="0"/>
              <w:marRight w:val="0"/>
              <w:marTop w:val="0"/>
              <w:marBottom w:val="0"/>
              <w:divBdr>
                <w:top w:val="none" w:sz="0" w:space="0" w:color="auto"/>
                <w:left w:val="none" w:sz="0" w:space="0" w:color="auto"/>
                <w:bottom w:val="none" w:sz="0" w:space="0" w:color="auto"/>
                <w:right w:val="none" w:sz="0" w:space="0" w:color="auto"/>
              </w:divBdr>
            </w:div>
            <w:div w:id="885876764">
              <w:marLeft w:val="0"/>
              <w:marRight w:val="0"/>
              <w:marTop w:val="0"/>
              <w:marBottom w:val="0"/>
              <w:divBdr>
                <w:top w:val="none" w:sz="0" w:space="0" w:color="auto"/>
                <w:left w:val="none" w:sz="0" w:space="0" w:color="auto"/>
                <w:bottom w:val="none" w:sz="0" w:space="0" w:color="auto"/>
                <w:right w:val="none" w:sz="0" w:space="0" w:color="auto"/>
              </w:divBdr>
            </w:div>
            <w:div w:id="382170235">
              <w:marLeft w:val="0"/>
              <w:marRight w:val="0"/>
              <w:marTop w:val="0"/>
              <w:marBottom w:val="0"/>
              <w:divBdr>
                <w:top w:val="none" w:sz="0" w:space="0" w:color="auto"/>
                <w:left w:val="none" w:sz="0" w:space="0" w:color="auto"/>
                <w:bottom w:val="none" w:sz="0" w:space="0" w:color="auto"/>
                <w:right w:val="none" w:sz="0" w:space="0" w:color="auto"/>
              </w:divBdr>
            </w:div>
          </w:divsChild>
        </w:div>
        <w:div w:id="723941892">
          <w:marLeft w:val="0"/>
          <w:marRight w:val="0"/>
          <w:marTop w:val="0"/>
          <w:marBottom w:val="0"/>
          <w:divBdr>
            <w:top w:val="none" w:sz="0" w:space="0" w:color="auto"/>
            <w:left w:val="none" w:sz="0" w:space="0" w:color="auto"/>
            <w:bottom w:val="none" w:sz="0" w:space="0" w:color="auto"/>
            <w:right w:val="none" w:sz="0" w:space="0" w:color="auto"/>
          </w:divBdr>
        </w:div>
        <w:div w:id="91442022">
          <w:marLeft w:val="0"/>
          <w:marRight w:val="0"/>
          <w:marTop w:val="0"/>
          <w:marBottom w:val="0"/>
          <w:divBdr>
            <w:top w:val="none" w:sz="0" w:space="0" w:color="auto"/>
            <w:left w:val="none" w:sz="0" w:space="0" w:color="auto"/>
            <w:bottom w:val="none" w:sz="0" w:space="0" w:color="auto"/>
            <w:right w:val="none" w:sz="0" w:space="0" w:color="auto"/>
          </w:divBdr>
        </w:div>
        <w:div w:id="368146425">
          <w:marLeft w:val="0"/>
          <w:marRight w:val="0"/>
          <w:marTop w:val="0"/>
          <w:marBottom w:val="0"/>
          <w:divBdr>
            <w:top w:val="none" w:sz="0" w:space="0" w:color="auto"/>
            <w:left w:val="none" w:sz="0" w:space="0" w:color="auto"/>
            <w:bottom w:val="none" w:sz="0" w:space="0" w:color="auto"/>
            <w:right w:val="none" w:sz="0" w:space="0" w:color="auto"/>
          </w:divBdr>
        </w:div>
        <w:div w:id="630333089">
          <w:marLeft w:val="0"/>
          <w:marRight w:val="0"/>
          <w:marTop w:val="0"/>
          <w:marBottom w:val="0"/>
          <w:divBdr>
            <w:top w:val="none" w:sz="0" w:space="0" w:color="auto"/>
            <w:left w:val="none" w:sz="0" w:space="0" w:color="auto"/>
            <w:bottom w:val="none" w:sz="0" w:space="0" w:color="auto"/>
            <w:right w:val="none" w:sz="0" w:space="0" w:color="auto"/>
          </w:divBdr>
        </w:div>
        <w:div w:id="239602383">
          <w:marLeft w:val="0"/>
          <w:marRight w:val="0"/>
          <w:marTop w:val="0"/>
          <w:marBottom w:val="0"/>
          <w:divBdr>
            <w:top w:val="none" w:sz="0" w:space="0" w:color="auto"/>
            <w:left w:val="none" w:sz="0" w:space="0" w:color="auto"/>
            <w:bottom w:val="none" w:sz="0" w:space="0" w:color="auto"/>
            <w:right w:val="none" w:sz="0" w:space="0" w:color="auto"/>
          </w:divBdr>
        </w:div>
        <w:div w:id="913784553">
          <w:marLeft w:val="0"/>
          <w:marRight w:val="0"/>
          <w:marTop w:val="0"/>
          <w:marBottom w:val="0"/>
          <w:divBdr>
            <w:top w:val="none" w:sz="0" w:space="0" w:color="auto"/>
            <w:left w:val="none" w:sz="0" w:space="0" w:color="auto"/>
            <w:bottom w:val="none" w:sz="0" w:space="0" w:color="auto"/>
            <w:right w:val="none" w:sz="0" w:space="0" w:color="auto"/>
          </w:divBdr>
        </w:div>
        <w:div w:id="278494743">
          <w:marLeft w:val="0"/>
          <w:marRight w:val="0"/>
          <w:marTop w:val="0"/>
          <w:marBottom w:val="0"/>
          <w:divBdr>
            <w:top w:val="none" w:sz="0" w:space="0" w:color="auto"/>
            <w:left w:val="none" w:sz="0" w:space="0" w:color="auto"/>
            <w:bottom w:val="none" w:sz="0" w:space="0" w:color="auto"/>
            <w:right w:val="none" w:sz="0" w:space="0" w:color="auto"/>
          </w:divBdr>
        </w:div>
        <w:div w:id="1996763237">
          <w:marLeft w:val="0"/>
          <w:marRight w:val="0"/>
          <w:marTop w:val="0"/>
          <w:marBottom w:val="0"/>
          <w:divBdr>
            <w:top w:val="none" w:sz="0" w:space="0" w:color="auto"/>
            <w:left w:val="none" w:sz="0" w:space="0" w:color="auto"/>
            <w:bottom w:val="none" w:sz="0" w:space="0" w:color="auto"/>
            <w:right w:val="none" w:sz="0" w:space="0" w:color="auto"/>
          </w:divBdr>
        </w:div>
        <w:div w:id="378165096">
          <w:marLeft w:val="0"/>
          <w:marRight w:val="0"/>
          <w:marTop w:val="0"/>
          <w:marBottom w:val="0"/>
          <w:divBdr>
            <w:top w:val="none" w:sz="0" w:space="0" w:color="auto"/>
            <w:left w:val="none" w:sz="0" w:space="0" w:color="auto"/>
            <w:bottom w:val="none" w:sz="0" w:space="0" w:color="auto"/>
            <w:right w:val="none" w:sz="0" w:space="0" w:color="auto"/>
          </w:divBdr>
        </w:div>
        <w:div w:id="1140419104">
          <w:marLeft w:val="0"/>
          <w:marRight w:val="0"/>
          <w:marTop w:val="0"/>
          <w:marBottom w:val="0"/>
          <w:divBdr>
            <w:top w:val="none" w:sz="0" w:space="0" w:color="auto"/>
            <w:left w:val="none" w:sz="0" w:space="0" w:color="auto"/>
            <w:bottom w:val="none" w:sz="0" w:space="0" w:color="auto"/>
            <w:right w:val="none" w:sz="0" w:space="0" w:color="auto"/>
          </w:divBdr>
        </w:div>
        <w:div w:id="112595636">
          <w:marLeft w:val="0"/>
          <w:marRight w:val="0"/>
          <w:marTop w:val="0"/>
          <w:marBottom w:val="0"/>
          <w:divBdr>
            <w:top w:val="none" w:sz="0" w:space="0" w:color="auto"/>
            <w:left w:val="none" w:sz="0" w:space="0" w:color="auto"/>
            <w:bottom w:val="none" w:sz="0" w:space="0" w:color="auto"/>
            <w:right w:val="none" w:sz="0" w:space="0" w:color="auto"/>
          </w:divBdr>
        </w:div>
        <w:div w:id="44720262">
          <w:marLeft w:val="0"/>
          <w:marRight w:val="0"/>
          <w:marTop w:val="0"/>
          <w:marBottom w:val="0"/>
          <w:divBdr>
            <w:top w:val="none" w:sz="0" w:space="0" w:color="auto"/>
            <w:left w:val="none" w:sz="0" w:space="0" w:color="auto"/>
            <w:bottom w:val="none" w:sz="0" w:space="0" w:color="auto"/>
            <w:right w:val="none" w:sz="0" w:space="0" w:color="auto"/>
          </w:divBdr>
        </w:div>
        <w:div w:id="340201979">
          <w:marLeft w:val="0"/>
          <w:marRight w:val="0"/>
          <w:marTop w:val="0"/>
          <w:marBottom w:val="0"/>
          <w:divBdr>
            <w:top w:val="none" w:sz="0" w:space="0" w:color="auto"/>
            <w:left w:val="none" w:sz="0" w:space="0" w:color="auto"/>
            <w:bottom w:val="none" w:sz="0" w:space="0" w:color="auto"/>
            <w:right w:val="none" w:sz="0" w:space="0" w:color="auto"/>
          </w:divBdr>
        </w:div>
        <w:div w:id="1352951601">
          <w:marLeft w:val="0"/>
          <w:marRight w:val="0"/>
          <w:marTop w:val="0"/>
          <w:marBottom w:val="0"/>
          <w:divBdr>
            <w:top w:val="none" w:sz="0" w:space="0" w:color="auto"/>
            <w:left w:val="none" w:sz="0" w:space="0" w:color="auto"/>
            <w:bottom w:val="none" w:sz="0" w:space="0" w:color="auto"/>
            <w:right w:val="none" w:sz="0" w:space="0" w:color="auto"/>
          </w:divBdr>
        </w:div>
        <w:div w:id="1967197305">
          <w:marLeft w:val="0"/>
          <w:marRight w:val="0"/>
          <w:marTop w:val="0"/>
          <w:marBottom w:val="0"/>
          <w:divBdr>
            <w:top w:val="none" w:sz="0" w:space="0" w:color="auto"/>
            <w:left w:val="none" w:sz="0" w:space="0" w:color="auto"/>
            <w:bottom w:val="none" w:sz="0" w:space="0" w:color="auto"/>
            <w:right w:val="none" w:sz="0" w:space="0" w:color="auto"/>
          </w:divBdr>
        </w:div>
        <w:div w:id="428549101">
          <w:marLeft w:val="0"/>
          <w:marRight w:val="0"/>
          <w:marTop w:val="0"/>
          <w:marBottom w:val="0"/>
          <w:divBdr>
            <w:top w:val="none" w:sz="0" w:space="0" w:color="auto"/>
            <w:left w:val="none" w:sz="0" w:space="0" w:color="auto"/>
            <w:bottom w:val="none" w:sz="0" w:space="0" w:color="auto"/>
            <w:right w:val="none" w:sz="0" w:space="0" w:color="auto"/>
          </w:divBdr>
        </w:div>
        <w:div w:id="1116946642">
          <w:marLeft w:val="0"/>
          <w:marRight w:val="0"/>
          <w:marTop w:val="0"/>
          <w:marBottom w:val="0"/>
          <w:divBdr>
            <w:top w:val="none" w:sz="0" w:space="0" w:color="auto"/>
            <w:left w:val="none" w:sz="0" w:space="0" w:color="auto"/>
            <w:bottom w:val="none" w:sz="0" w:space="0" w:color="auto"/>
            <w:right w:val="none" w:sz="0" w:space="0" w:color="auto"/>
          </w:divBdr>
        </w:div>
        <w:div w:id="1680809751">
          <w:marLeft w:val="0"/>
          <w:marRight w:val="0"/>
          <w:marTop w:val="0"/>
          <w:marBottom w:val="0"/>
          <w:divBdr>
            <w:top w:val="none" w:sz="0" w:space="0" w:color="auto"/>
            <w:left w:val="none" w:sz="0" w:space="0" w:color="auto"/>
            <w:bottom w:val="none" w:sz="0" w:space="0" w:color="auto"/>
            <w:right w:val="none" w:sz="0" w:space="0" w:color="auto"/>
          </w:divBdr>
        </w:div>
        <w:div w:id="1161042278">
          <w:marLeft w:val="0"/>
          <w:marRight w:val="0"/>
          <w:marTop w:val="0"/>
          <w:marBottom w:val="0"/>
          <w:divBdr>
            <w:top w:val="none" w:sz="0" w:space="0" w:color="auto"/>
            <w:left w:val="none" w:sz="0" w:space="0" w:color="auto"/>
            <w:bottom w:val="none" w:sz="0" w:space="0" w:color="auto"/>
            <w:right w:val="none" w:sz="0" w:space="0" w:color="auto"/>
          </w:divBdr>
        </w:div>
        <w:div w:id="1527988153">
          <w:marLeft w:val="0"/>
          <w:marRight w:val="0"/>
          <w:marTop w:val="0"/>
          <w:marBottom w:val="0"/>
          <w:divBdr>
            <w:top w:val="none" w:sz="0" w:space="0" w:color="auto"/>
            <w:left w:val="none" w:sz="0" w:space="0" w:color="auto"/>
            <w:bottom w:val="none" w:sz="0" w:space="0" w:color="auto"/>
            <w:right w:val="none" w:sz="0" w:space="0" w:color="auto"/>
          </w:divBdr>
        </w:div>
        <w:div w:id="979068108">
          <w:marLeft w:val="0"/>
          <w:marRight w:val="0"/>
          <w:marTop w:val="0"/>
          <w:marBottom w:val="0"/>
          <w:divBdr>
            <w:top w:val="none" w:sz="0" w:space="0" w:color="auto"/>
            <w:left w:val="none" w:sz="0" w:space="0" w:color="auto"/>
            <w:bottom w:val="none" w:sz="0" w:space="0" w:color="auto"/>
            <w:right w:val="none" w:sz="0" w:space="0" w:color="auto"/>
          </w:divBdr>
        </w:div>
        <w:div w:id="320475171">
          <w:marLeft w:val="0"/>
          <w:marRight w:val="0"/>
          <w:marTop w:val="0"/>
          <w:marBottom w:val="0"/>
          <w:divBdr>
            <w:top w:val="none" w:sz="0" w:space="0" w:color="auto"/>
            <w:left w:val="none" w:sz="0" w:space="0" w:color="auto"/>
            <w:bottom w:val="none" w:sz="0" w:space="0" w:color="auto"/>
            <w:right w:val="none" w:sz="0" w:space="0" w:color="auto"/>
          </w:divBdr>
        </w:div>
        <w:div w:id="403339826">
          <w:marLeft w:val="0"/>
          <w:marRight w:val="0"/>
          <w:marTop w:val="0"/>
          <w:marBottom w:val="0"/>
          <w:divBdr>
            <w:top w:val="none" w:sz="0" w:space="0" w:color="auto"/>
            <w:left w:val="none" w:sz="0" w:space="0" w:color="auto"/>
            <w:bottom w:val="none" w:sz="0" w:space="0" w:color="auto"/>
            <w:right w:val="none" w:sz="0" w:space="0" w:color="auto"/>
          </w:divBdr>
        </w:div>
        <w:div w:id="2057385933">
          <w:marLeft w:val="0"/>
          <w:marRight w:val="0"/>
          <w:marTop w:val="0"/>
          <w:marBottom w:val="0"/>
          <w:divBdr>
            <w:top w:val="none" w:sz="0" w:space="0" w:color="auto"/>
            <w:left w:val="none" w:sz="0" w:space="0" w:color="auto"/>
            <w:bottom w:val="none" w:sz="0" w:space="0" w:color="auto"/>
            <w:right w:val="none" w:sz="0" w:space="0" w:color="auto"/>
          </w:divBdr>
        </w:div>
        <w:div w:id="1114206814">
          <w:marLeft w:val="0"/>
          <w:marRight w:val="0"/>
          <w:marTop w:val="0"/>
          <w:marBottom w:val="0"/>
          <w:divBdr>
            <w:top w:val="none" w:sz="0" w:space="0" w:color="auto"/>
            <w:left w:val="none" w:sz="0" w:space="0" w:color="auto"/>
            <w:bottom w:val="none" w:sz="0" w:space="0" w:color="auto"/>
            <w:right w:val="none" w:sz="0" w:space="0" w:color="auto"/>
          </w:divBdr>
        </w:div>
        <w:div w:id="573392746">
          <w:marLeft w:val="0"/>
          <w:marRight w:val="0"/>
          <w:marTop w:val="0"/>
          <w:marBottom w:val="0"/>
          <w:divBdr>
            <w:top w:val="none" w:sz="0" w:space="0" w:color="auto"/>
            <w:left w:val="none" w:sz="0" w:space="0" w:color="auto"/>
            <w:bottom w:val="none" w:sz="0" w:space="0" w:color="auto"/>
            <w:right w:val="none" w:sz="0" w:space="0" w:color="auto"/>
          </w:divBdr>
        </w:div>
        <w:div w:id="950211392">
          <w:marLeft w:val="0"/>
          <w:marRight w:val="0"/>
          <w:marTop w:val="0"/>
          <w:marBottom w:val="0"/>
          <w:divBdr>
            <w:top w:val="none" w:sz="0" w:space="0" w:color="auto"/>
            <w:left w:val="none" w:sz="0" w:space="0" w:color="auto"/>
            <w:bottom w:val="none" w:sz="0" w:space="0" w:color="auto"/>
            <w:right w:val="none" w:sz="0" w:space="0" w:color="auto"/>
          </w:divBdr>
        </w:div>
        <w:div w:id="489443106">
          <w:marLeft w:val="0"/>
          <w:marRight w:val="0"/>
          <w:marTop w:val="0"/>
          <w:marBottom w:val="0"/>
          <w:divBdr>
            <w:top w:val="none" w:sz="0" w:space="0" w:color="auto"/>
            <w:left w:val="none" w:sz="0" w:space="0" w:color="auto"/>
            <w:bottom w:val="none" w:sz="0" w:space="0" w:color="auto"/>
            <w:right w:val="none" w:sz="0" w:space="0" w:color="auto"/>
          </w:divBdr>
        </w:div>
        <w:div w:id="1503858427">
          <w:marLeft w:val="0"/>
          <w:marRight w:val="0"/>
          <w:marTop w:val="0"/>
          <w:marBottom w:val="0"/>
          <w:divBdr>
            <w:top w:val="none" w:sz="0" w:space="0" w:color="auto"/>
            <w:left w:val="none" w:sz="0" w:space="0" w:color="auto"/>
            <w:bottom w:val="none" w:sz="0" w:space="0" w:color="auto"/>
            <w:right w:val="none" w:sz="0" w:space="0" w:color="auto"/>
          </w:divBdr>
        </w:div>
        <w:div w:id="1347171860">
          <w:marLeft w:val="0"/>
          <w:marRight w:val="0"/>
          <w:marTop w:val="0"/>
          <w:marBottom w:val="0"/>
          <w:divBdr>
            <w:top w:val="none" w:sz="0" w:space="0" w:color="auto"/>
            <w:left w:val="none" w:sz="0" w:space="0" w:color="auto"/>
            <w:bottom w:val="none" w:sz="0" w:space="0" w:color="auto"/>
            <w:right w:val="none" w:sz="0" w:space="0" w:color="auto"/>
          </w:divBdr>
        </w:div>
        <w:div w:id="1195073765">
          <w:marLeft w:val="0"/>
          <w:marRight w:val="0"/>
          <w:marTop w:val="0"/>
          <w:marBottom w:val="0"/>
          <w:divBdr>
            <w:top w:val="none" w:sz="0" w:space="0" w:color="auto"/>
            <w:left w:val="none" w:sz="0" w:space="0" w:color="auto"/>
            <w:bottom w:val="none" w:sz="0" w:space="0" w:color="auto"/>
            <w:right w:val="none" w:sz="0" w:space="0" w:color="auto"/>
          </w:divBdr>
        </w:div>
        <w:div w:id="1146967217">
          <w:marLeft w:val="0"/>
          <w:marRight w:val="0"/>
          <w:marTop w:val="0"/>
          <w:marBottom w:val="0"/>
          <w:divBdr>
            <w:top w:val="none" w:sz="0" w:space="0" w:color="auto"/>
            <w:left w:val="none" w:sz="0" w:space="0" w:color="auto"/>
            <w:bottom w:val="none" w:sz="0" w:space="0" w:color="auto"/>
            <w:right w:val="none" w:sz="0" w:space="0" w:color="auto"/>
          </w:divBdr>
        </w:div>
        <w:div w:id="843589053">
          <w:marLeft w:val="0"/>
          <w:marRight w:val="0"/>
          <w:marTop w:val="0"/>
          <w:marBottom w:val="0"/>
          <w:divBdr>
            <w:top w:val="none" w:sz="0" w:space="0" w:color="auto"/>
            <w:left w:val="none" w:sz="0" w:space="0" w:color="auto"/>
            <w:bottom w:val="none" w:sz="0" w:space="0" w:color="auto"/>
            <w:right w:val="none" w:sz="0" w:space="0" w:color="auto"/>
          </w:divBdr>
        </w:div>
        <w:div w:id="1382823383">
          <w:marLeft w:val="0"/>
          <w:marRight w:val="0"/>
          <w:marTop w:val="0"/>
          <w:marBottom w:val="0"/>
          <w:divBdr>
            <w:top w:val="none" w:sz="0" w:space="0" w:color="auto"/>
            <w:left w:val="none" w:sz="0" w:space="0" w:color="auto"/>
            <w:bottom w:val="none" w:sz="0" w:space="0" w:color="auto"/>
            <w:right w:val="none" w:sz="0" w:space="0" w:color="auto"/>
          </w:divBdr>
        </w:div>
        <w:div w:id="312100784">
          <w:marLeft w:val="0"/>
          <w:marRight w:val="0"/>
          <w:marTop w:val="0"/>
          <w:marBottom w:val="0"/>
          <w:divBdr>
            <w:top w:val="none" w:sz="0" w:space="0" w:color="auto"/>
            <w:left w:val="none" w:sz="0" w:space="0" w:color="auto"/>
            <w:bottom w:val="none" w:sz="0" w:space="0" w:color="auto"/>
            <w:right w:val="none" w:sz="0" w:space="0" w:color="auto"/>
          </w:divBdr>
        </w:div>
        <w:div w:id="1510752118">
          <w:marLeft w:val="0"/>
          <w:marRight w:val="0"/>
          <w:marTop w:val="0"/>
          <w:marBottom w:val="0"/>
          <w:divBdr>
            <w:top w:val="none" w:sz="0" w:space="0" w:color="auto"/>
            <w:left w:val="none" w:sz="0" w:space="0" w:color="auto"/>
            <w:bottom w:val="none" w:sz="0" w:space="0" w:color="auto"/>
            <w:right w:val="none" w:sz="0" w:space="0" w:color="auto"/>
          </w:divBdr>
        </w:div>
        <w:div w:id="940182844">
          <w:marLeft w:val="0"/>
          <w:marRight w:val="0"/>
          <w:marTop w:val="0"/>
          <w:marBottom w:val="0"/>
          <w:divBdr>
            <w:top w:val="none" w:sz="0" w:space="0" w:color="auto"/>
            <w:left w:val="none" w:sz="0" w:space="0" w:color="auto"/>
            <w:bottom w:val="none" w:sz="0" w:space="0" w:color="auto"/>
            <w:right w:val="none" w:sz="0" w:space="0" w:color="auto"/>
          </w:divBdr>
        </w:div>
        <w:div w:id="1138032660">
          <w:marLeft w:val="0"/>
          <w:marRight w:val="0"/>
          <w:marTop w:val="0"/>
          <w:marBottom w:val="0"/>
          <w:divBdr>
            <w:top w:val="none" w:sz="0" w:space="0" w:color="auto"/>
            <w:left w:val="none" w:sz="0" w:space="0" w:color="auto"/>
            <w:bottom w:val="none" w:sz="0" w:space="0" w:color="auto"/>
            <w:right w:val="none" w:sz="0" w:space="0" w:color="auto"/>
          </w:divBdr>
        </w:div>
        <w:div w:id="312949316">
          <w:marLeft w:val="0"/>
          <w:marRight w:val="0"/>
          <w:marTop w:val="0"/>
          <w:marBottom w:val="0"/>
          <w:divBdr>
            <w:top w:val="none" w:sz="0" w:space="0" w:color="auto"/>
            <w:left w:val="none" w:sz="0" w:space="0" w:color="auto"/>
            <w:bottom w:val="none" w:sz="0" w:space="0" w:color="auto"/>
            <w:right w:val="none" w:sz="0" w:space="0" w:color="auto"/>
          </w:divBdr>
        </w:div>
        <w:div w:id="1564020412">
          <w:marLeft w:val="0"/>
          <w:marRight w:val="0"/>
          <w:marTop w:val="0"/>
          <w:marBottom w:val="0"/>
          <w:divBdr>
            <w:top w:val="none" w:sz="0" w:space="0" w:color="auto"/>
            <w:left w:val="none" w:sz="0" w:space="0" w:color="auto"/>
            <w:bottom w:val="none" w:sz="0" w:space="0" w:color="auto"/>
            <w:right w:val="none" w:sz="0" w:space="0" w:color="auto"/>
          </w:divBdr>
        </w:div>
        <w:div w:id="1085567570">
          <w:marLeft w:val="0"/>
          <w:marRight w:val="0"/>
          <w:marTop w:val="0"/>
          <w:marBottom w:val="0"/>
          <w:divBdr>
            <w:top w:val="none" w:sz="0" w:space="0" w:color="auto"/>
            <w:left w:val="none" w:sz="0" w:space="0" w:color="auto"/>
            <w:bottom w:val="none" w:sz="0" w:space="0" w:color="auto"/>
            <w:right w:val="none" w:sz="0" w:space="0" w:color="auto"/>
          </w:divBdr>
        </w:div>
        <w:div w:id="1317685730">
          <w:marLeft w:val="0"/>
          <w:marRight w:val="0"/>
          <w:marTop w:val="0"/>
          <w:marBottom w:val="0"/>
          <w:divBdr>
            <w:top w:val="none" w:sz="0" w:space="0" w:color="auto"/>
            <w:left w:val="none" w:sz="0" w:space="0" w:color="auto"/>
            <w:bottom w:val="none" w:sz="0" w:space="0" w:color="auto"/>
            <w:right w:val="none" w:sz="0" w:space="0" w:color="auto"/>
          </w:divBdr>
        </w:div>
        <w:div w:id="190188854">
          <w:marLeft w:val="0"/>
          <w:marRight w:val="0"/>
          <w:marTop w:val="0"/>
          <w:marBottom w:val="0"/>
          <w:divBdr>
            <w:top w:val="none" w:sz="0" w:space="0" w:color="auto"/>
            <w:left w:val="none" w:sz="0" w:space="0" w:color="auto"/>
            <w:bottom w:val="none" w:sz="0" w:space="0" w:color="auto"/>
            <w:right w:val="none" w:sz="0" w:space="0" w:color="auto"/>
          </w:divBdr>
        </w:div>
        <w:div w:id="1508710847">
          <w:marLeft w:val="0"/>
          <w:marRight w:val="0"/>
          <w:marTop w:val="0"/>
          <w:marBottom w:val="0"/>
          <w:divBdr>
            <w:top w:val="none" w:sz="0" w:space="0" w:color="auto"/>
            <w:left w:val="none" w:sz="0" w:space="0" w:color="auto"/>
            <w:bottom w:val="none" w:sz="0" w:space="0" w:color="auto"/>
            <w:right w:val="none" w:sz="0" w:space="0" w:color="auto"/>
          </w:divBdr>
        </w:div>
        <w:div w:id="1343698309">
          <w:marLeft w:val="0"/>
          <w:marRight w:val="0"/>
          <w:marTop w:val="0"/>
          <w:marBottom w:val="0"/>
          <w:divBdr>
            <w:top w:val="none" w:sz="0" w:space="0" w:color="auto"/>
            <w:left w:val="none" w:sz="0" w:space="0" w:color="auto"/>
            <w:bottom w:val="none" w:sz="0" w:space="0" w:color="auto"/>
            <w:right w:val="none" w:sz="0" w:space="0" w:color="auto"/>
          </w:divBdr>
        </w:div>
        <w:div w:id="1029991329">
          <w:marLeft w:val="0"/>
          <w:marRight w:val="0"/>
          <w:marTop w:val="0"/>
          <w:marBottom w:val="0"/>
          <w:divBdr>
            <w:top w:val="none" w:sz="0" w:space="0" w:color="auto"/>
            <w:left w:val="none" w:sz="0" w:space="0" w:color="auto"/>
            <w:bottom w:val="none" w:sz="0" w:space="0" w:color="auto"/>
            <w:right w:val="none" w:sz="0" w:space="0" w:color="auto"/>
          </w:divBdr>
        </w:div>
        <w:div w:id="798183466">
          <w:marLeft w:val="0"/>
          <w:marRight w:val="0"/>
          <w:marTop w:val="0"/>
          <w:marBottom w:val="0"/>
          <w:divBdr>
            <w:top w:val="none" w:sz="0" w:space="0" w:color="auto"/>
            <w:left w:val="none" w:sz="0" w:space="0" w:color="auto"/>
            <w:bottom w:val="none" w:sz="0" w:space="0" w:color="auto"/>
            <w:right w:val="none" w:sz="0" w:space="0" w:color="auto"/>
          </w:divBdr>
        </w:div>
        <w:div w:id="1856964607">
          <w:marLeft w:val="0"/>
          <w:marRight w:val="0"/>
          <w:marTop w:val="0"/>
          <w:marBottom w:val="0"/>
          <w:divBdr>
            <w:top w:val="none" w:sz="0" w:space="0" w:color="auto"/>
            <w:left w:val="none" w:sz="0" w:space="0" w:color="auto"/>
            <w:bottom w:val="none" w:sz="0" w:space="0" w:color="auto"/>
            <w:right w:val="none" w:sz="0" w:space="0" w:color="auto"/>
          </w:divBdr>
        </w:div>
        <w:div w:id="1310207123">
          <w:marLeft w:val="0"/>
          <w:marRight w:val="0"/>
          <w:marTop w:val="0"/>
          <w:marBottom w:val="0"/>
          <w:divBdr>
            <w:top w:val="none" w:sz="0" w:space="0" w:color="auto"/>
            <w:left w:val="none" w:sz="0" w:space="0" w:color="auto"/>
            <w:bottom w:val="none" w:sz="0" w:space="0" w:color="auto"/>
            <w:right w:val="none" w:sz="0" w:space="0" w:color="auto"/>
          </w:divBdr>
        </w:div>
        <w:div w:id="263461861">
          <w:marLeft w:val="0"/>
          <w:marRight w:val="0"/>
          <w:marTop w:val="0"/>
          <w:marBottom w:val="0"/>
          <w:divBdr>
            <w:top w:val="none" w:sz="0" w:space="0" w:color="auto"/>
            <w:left w:val="none" w:sz="0" w:space="0" w:color="auto"/>
            <w:bottom w:val="none" w:sz="0" w:space="0" w:color="auto"/>
            <w:right w:val="none" w:sz="0" w:space="0" w:color="auto"/>
          </w:divBdr>
        </w:div>
        <w:div w:id="1026712161">
          <w:marLeft w:val="0"/>
          <w:marRight w:val="0"/>
          <w:marTop w:val="0"/>
          <w:marBottom w:val="0"/>
          <w:divBdr>
            <w:top w:val="none" w:sz="0" w:space="0" w:color="auto"/>
            <w:left w:val="none" w:sz="0" w:space="0" w:color="auto"/>
            <w:bottom w:val="none" w:sz="0" w:space="0" w:color="auto"/>
            <w:right w:val="none" w:sz="0" w:space="0" w:color="auto"/>
          </w:divBdr>
        </w:div>
        <w:div w:id="992298685">
          <w:marLeft w:val="0"/>
          <w:marRight w:val="0"/>
          <w:marTop w:val="0"/>
          <w:marBottom w:val="0"/>
          <w:divBdr>
            <w:top w:val="none" w:sz="0" w:space="0" w:color="auto"/>
            <w:left w:val="none" w:sz="0" w:space="0" w:color="auto"/>
            <w:bottom w:val="none" w:sz="0" w:space="0" w:color="auto"/>
            <w:right w:val="none" w:sz="0" w:space="0" w:color="auto"/>
          </w:divBdr>
        </w:div>
        <w:div w:id="1746761550">
          <w:marLeft w:val="0"/>
          <w:marRight w:val="0"/>
          <w:marTop w:val="0"/>
          <w:marBottom w:val="0"/>
          <w:divBdr>
            <w:top w:val="none" w:sz="0" w:space="0" w:color="auto"/>
            <w:left w:val="none" w:sz="0" w:space="0" w:color="auto"/>
            <w:bottom w:val="none" w:sz="0" w:space="0" w:color="auto"/>
            <w:right w:val="none" w:sz="0" w:space="0" w:color="auto"/>
          </w:divBdr>
        </w:div>
        <w:div w:id="197856910">
          <w:marLeft w:val="0"/>
          <w:marRight w:val="0"/>
          <w:marTop w:val="0"/>
          <w:marBottom w:val="0"/>
          <w:divBdr>
            <w:top w:val="none" w:sz="0" w:space="0" w:color="auto"/>
            <w:left w:val="none" w:sz="0" w:space="0" w:color="auto"/>
            <w:bottom w:val="none" w:sz="0" w:space="0" w:color="auto"/>
            <w:right w:val="none" w:sz="0" w:space="0" w:color="auto"/>
          </w:divBdr>
        </w:div>
        <w:div w:id="1664550284">
          <w:marLeft w:val="0"/>
          <w:marRight w:val="0"/>
          <w:marTop w:val="0"/>
          <w:marBottom w:val="0"/>
          <w:divBdr>
            <w:top w:val="none" w:sz="0" w:space="0" w:color="auto"/>
            <w:left w:val="none" w:sz="0" w:space="0" w:color="auto"/>
            <w:bottom w:val="none" w:sz="0" w:space="0" w:color="auto"/>
            <w:right w:val="none" w:sz="0" w:space="0" w:color="auto"/>
          </w:divBdr>
        </w:div>
        <w:div w:id="1526019218">
          <w:marLeft w:val="0"/>
          <w:marRight w:val="0"/>
          <w:marTop w:val="0"/>
          <w:marBottom w:val="0"/>
          <w:divBdr>
            <w:top w:val="none" w:sz="0" w:space="0" w:color="auto"/>
            <w:left w:val="none" w:sz="0" w:space="0" w:color="auto"/>
            <w:bottom w:val="none" w:sz="0" w:space="0" w:color="auto"/>
            <w:right w:val="none" w:sz="0" w:space="0" w:color="auto"/>
          </w:divBdr>
        </w:div>
        <w:div w:id="1516069767">
          <w:marLeft w:val="0"/>
          <w:marRight w:val="0"/>
          <w:marTop w:val="0"/>
          <w:marBottom w:val="0"/>
          <w:divBdr>
            <w:top w:val="none" w:sz="0" w:space="0" w:color="auto"/>
            <w:left w:val="none" w:sz="0" w:space="0" w:color="auto"/>
            <w:bottom w:val="none" w:sz="0" w:space="0" w:color="auto"/>
            <w:right w:val="none" w:sz="0" w:space="0" w:color="auto"/>
          </w:divBdr>
        </w:div>
        <w:div w:id="1168710355">
          <w:marLeft w:val="0"/>
          <w:marRight w:val="0"/>
          <w:marTop w:val="0"/>
          <w:marBottom w:val="0"/>
          <w:divBdr>
            <w:top w:val="none" w:sz="0" w:space="0" w:color="auto"/>
            <w:left w:val="none" w:sz="0" w:space="0" w:color="auto"/>
            <w:bottom w:val="none" w:sz="0" w:space="0" w:color="auto"/>
            <w:right w:val="none" w:sz="0" w:space="0" w:color="auto"/>
          </w:divBdr>
        </w:div>
        <w:div w:id="298923970">
          <w:marLeft w:val="0"/>
          <w:marRight w:val="0"/>
          <w:marTop w:val="0"/>
          <w:marBottom w:val="0"/>
          <w:divBdr>
            <w:top w:val="none" w:sz="0" w:space="0" w:color="auto"/>
            <w:left w:val="none" w:sz="0" w:space="0" w:color="auto"/>
            <w:bottom w:val="none" w:sz="0" w:space="0" w:color="auto"/>
            <w:right w:val="none" w:sz="0" w:space="0" w:color="auto"/>
          </w:divBdr>
        </w:div>
        <w:div w:id="402529805">
          <w:marLeft w:val="0"/>
          <w:marRight w:val="0"/>
          <w:marTop w:val="0"/>
          <w:marBottom w:val="0"/>
          <w:divBdr>
            <w:top w:val="none" w:sz="0" w:space="0" w:color="auto"/>
            <w:left w:val="none" w:sz="0" w:space="0" w:color="auto"/>
            <w:bottom w:val="none" w:sz="0" w:space="0" w:color="auto"/>
            <w:right w:val="none" w:sz="0" w:space="0" w:color="auto"/>
          </w:divBdr>
        </w:div>
        <w:div w:id="1658193718">
          <w:marLeft w:val="0"/>
          <w:marRight w:val="0"/>
          <w:marTop w:val="0"/>
          <w:marBottom w:val="0"/>
          <w:divBdr>
            <w:top w:val="none" w:sz="0" w:space="0" w:color="auto"/>
            <w:left w:val="none" w:sz="0" w:space="0" w:color="auto"/>
            <w:bottom w:val="none" w:sz="0" w:space="0" w:color="auto"/>
            <w:right w:val="none" w:sz="0" w:space="0" w:color="auto"/>
          </w:divBdr>
        </w:div>
        <w:div w:id="555429325">
          <w:marLeft w:val="0"/>
          <w:marRight w:val="0"/>
          <w:marTop w:val="0"/>
          <w:marBottom w:val="0"/>
          <w:divBdr>
            <w:top w:val="none" w:sz="0" w:space="0" w:color="auto"/>
            <w:left w:val="none" w:sz="0" w:space="0" w:color="auto"/>
            <w:bottom w:val="none" w:sz="0" w:space="0" w:color="auto"/>
            <w:right w:val="none" w:sz="0" w:space="0" w:color="auto"/>
          </w:divBdr>
        </w:div>
        <w:div w:id="758789466">
          <w:marLeft w:val="0"/>
          <w:marRight w:val="0"/>
          <w:marTop w:val="0"/>
          <w:marBottom w:val="0"/>
          <w:divBdr>
            <w:top w:val="none" w:sz="0" w:space="0" w:color="auto"/>
            <w:left w:val="none" w:sz="0" w:space="0" w:color="auto"/>
            <w:bottom w:val="none" w:sz="0" w:space="0" w:color="auto"/>
            <w:right w:val="none" w:sz="0" w:space="0" w:color="auto"/>
          </w:divBdr>
        </w:div>
        <w:div w:id="1700207143">
          <w:marLeft w:val="0"/>
          <w:marRight w:val="0"/>
          <w:marTop w:val="0"/>
          <w:marBottom w:val="0"/>
          <w:divBdr>
            <w:top w:val="none" w:sz="0" w:space="0" w:color="auto"/>
            <w:left w:val="none" w:sz="0" w:space="0" w:color="auto"/>
            <w:bottom w:val="none" w:sz="0" w:space="0" w:color="auto"/>
            <w:right w:val="none" w:sz="0" w:space="0" w:color="auto"/>
          </w:divBdr>
        </w:div>
        <w:div w:id="1567648628">
          <w:marLeft w:val="0"/>
          <w:marRight w:val="0"/>
          <w:marTop w:val="0"/>
          <w:marBottom w:val="0"/>
          <w:divBdr>
            <w:top w:val="none" w:sz="0" w:space="0" w:color="auto"/>
            <w:left w:val="none" w:sz="0" w:space="0" w:color="auto"/>
            <w:bottom w:val="none" w:sz="0" w:space="0" w:color="auto"/>
            <w:right w:val="none" w:sz="0" w:space="0" w:color="auto"/>
          </w:divBdr>
        </w:div>
        <w:div w:id="1932083075">
          <w:marLeft w:val="0"/>
          <w:marRight w:val="0"/>
          <w:marTop w:val="0"/>
          <w:marBottom w:val="0"/>
          <w:divBdr>
            <w:top w:val="none" w:sz="0" w:space="0" w:color="auto"/>
            <w:left w:val="none" w:sz="0" w:space="0" w:color="auto"/>
            <w:bottom w:val="none" w:sz="0" w:space="0" w:color="auto"/>
            <w:right w:val="none" w:sz="0" w:space="0" w:color="auto"/>
          </w:divBdr>
        </w:div>
        <w:div w:id="267276970">
          <w:marLeft w:val="0"/>
          <w:marRight w:val="0"/>
          <w:marTop w:val="0"/>
          <w:marBottom w:val="0"/>
          <w:divBdr>
            <w:top w:val="none" w:sz="0" w:space="0" w:color="auto"/>
            <w:left w:val="none" w:sz="0" w:space="0" w:color="auto"/>
            <w:bottom w:val="none" w:sz="0" w:space="0" w:color="auto"/>
            <w:right w:val="none" w:sz="0" w:space="0" w:color="auto"/>
          </w:divBdr>
        </w:div>
        <w:div w:id="1841190011">
          <w:marLeft w:val="0"/>
          <w:marRight w:val="0"/>
          <w:marTop w:val="0"/>
          <w:marBottom w:val="0"/>
          <w:divBdr>
            <w:top w:val="none" w:sz="0" w:space="0" w:color="auto"/>
            <w:left w:val="none" w:sz="0" w:space="0" w:color="auto"/>
            <w:bottom w:val="none" w:sz="0" w:space="0" w:color="auto"/>
            <w:right w:val="none" w:sz="0" w:space="0" w:color="auto"/>
          </w:divBdr>
        </w:div>
        <w:div w:id="301084851">
          <w:marLeft w:val="0"/>
          <w:marRight w:val="0"/>
          <w:marTop w:val="0"/>
          <w:marBottom w:val="0"/>
          <w:divBdr>
            <w:top w:val="none" w:sz="0" w:space="0" w:color="auto"/>
            <w:left w:val="none" w:sz="0" w:space="0" w:color="auto"/>
            <w:bottom w:val="none" w:sz="0" w:space="0" w:color="auto"/>
            <w:right w:val="none" w:sz="0" w:space="0" w:color="auto"/>
          </w:divBdr>
        </w:div>
        <w:div w:id="1473592970">
          <w:marLeft w:val="0"/>
          <w:marRight w:val="0"/>
          <w:marTop w:val="0"/>
          <w:marBottom w:val="0"/>
          <w:divBdr>
            <w:top w:val="none" w:sz="0" w:space="0" w:color="auto"/>
            <w:left w:val="none" w:sz="0" w:space="0" w:color="auto"/>
            <w:bottom w:val="none" w:sz="0" w:space="0" w:color="auto"/>
            <w:right w:val="none" w:sz="0" w:space="0" w:color="auto"/>
          </w:divBdr>
        </w:div>
        <w:div w:id="1598488834">
          <w:marLeft w:val="0"/>
          <w:marRight w:val="0"/>
          <w:marTop w:val="0"/>
          <w:marBottom w:val="0"/>
          <w:divBdr>
            <w:top w:val="none" w:sz="0" w:space="0" w:color="auto"/>
            <w:left w:val="none" w:sz="0" w:space="0" w:color="auto"/>
            <w:bottom w:val="none" w:sz="0" w:space="0" w:color="auto"/>
            <w:right w:val="none" w:sz="0" w:space="0" w:color="auto"/>
          </w:divBdr>
        </w:div>
        <w:div w:id="941759781">
          <w:marLeft w:val="0"/>
          <w:marRight w:val="0"/>
          <w:marTop w:val="0"/>
          <w:marBottom w:val="0"/>
          <w:divBdr>
            <w:top w:val="none" w:sz="0" w:space="0" w:color="auto"/>
            <w:left w:val="none" w:sz="0" w:space="0" w:color="auto"/>
            <w:bottom w:val="none" w:sz="0" w:space="0" w:color="auto"/>
            <w:right w:val="none" w:sz="0" w:space="0" w:color="auto"/>
          </w:divBdr>
        </w:div>
        <w:div w:id="546727122">
          <w:marLeft w:val="0"/>
          <w:marRight w:val="0"/>
          <w:marTop w:val="0"/>
          <w:marBottom w:val="0"/>
          <w:divBdr>
            <w:top w:val="none" w:sz="0" w:space="0" w:color="auto"/>
            <w:left w:val="none" w:sz="0" w:space="0" w:color="auto"/>
            <w:bottom w:val="none" w:sz="0" w:space="0" w:color="auto"/>
            <w:right w:val="none" w:sz="0" w:space="0" w:color="auto"/>
          </w:divBdr>
        </w:div>
        <w:div w:id="1900356444">
          <w:marLeft w:val="0"/>
          <w:marRight w:val="0"/>
          <w:marTop w:val="0"/>
          <w:marBottom w:val="0"/>
          <w:divBdr>
            <w:top w:val="none" w:sz="0" w:space="0" w:color="auto"/>
            <w:left w:val="none" w:sz="0" w:space="0" w:color="auto"/>
            <w:bottom w:val="none" w:sz="0" w:space="0" w:color="auto"/>
            <w:right w:val="none" w:sz="0" w:space="0" w:color="auto"/>
          </w:divBdr>
        </w:div>
        <w:div w:id="220989371">
          <w:marLeft w:val="0"/>
          <w:marRight w:val="0"/>
          <w:marTop w:val="0"/>
          <w:marBottom w:val="0"/>
          <w:divBdr>
            <w:top w:val="none" w:sz="0" w:space="0" w:color="auto"/>
            <w:left w:val="none" w:sz="0" w:space="0" w:color="auto"/>
            <w:bottom w:val="none" w:sz="0" w:space="0" w:color="auto"/>
            <w:right w:val="none" w:sz="0" w:space="0" w:color="auto"/>
          </w:divBdr>
        </w:div>
        <w:div w:id="728725363">
          <w:marLeft w:val="0"/>
          <w:marRight w:val="0"/>
          <w:marTop w:val="0"/>
          <w:marBottom w:val="0"/>
          <w:divBdr>
            <w:top w:val="none" w:sz="0" w:space="0" w:color="auto"/>
            <w:left w:val="none" w:sz="0" w:space="0" w:color="auto"/>
            <w:bottom w:val="none" w:sz="0" w:space="0" w:color="auto"/>
            <w:right w:val="none" w:sz="0" w:space="0" w:color="auto"/>
          </w:divBdr>
        </w:div>
        <w:div w:id="466507987">
          <w:marLeft w:val="0"/>
          <w:marRight w:val="0"/>
          <w:marTop w:val="0"/>
          <w:marBottom w:val="0"/>
          <w:divBdr>
            <w:top w:val="none" w:sz="0" w:space="0" w:color="auto"/>
            <w:left w:val="none" w:sz="0" w:space="0" w:color="auto"/>
            <w:bottom w:val="none" w:sz="0" w:space="0" w:color="auto"/>
            <w:right w:val="none" w:sz="0" w:space="0" w:color="auto"/>
          </w:divBdr>
        </w:div>
        <w:div w:id="804346426">
          <w:marLeft w:val="0"/>
          <w:marRight w:val="0"/>
          <w:marTop w:val="0"/>
          <w:marBottom w:val="0"/>
          <w:divBdr>
            <w:top w:val="none" w:sz="0" w:space="0" w:color="auto"/>
            <w:left w:val="none" w:sz="0" w:space="0" w:color="auto"/>
            <w:bottom w:val="none" w:sz="0" w:space="0" w:color="auto"/>
            <w:right w:val="none" w:sz="0" w:space="0" w:color="auto"/>
          </w:divBdr>
        </w:div>
        <w:div w:id="1957444526">
          <w:marLeft w:val="0"/>
          <w:marRight w:val="0"/>
          <w:marTop w:val="0"/>
          <w:marBottom w:val="0"/>
          <w:divBdr>
            <w:top w:val="none" w:sz="0" w:space="0" w:color="auto"/>
            <w:left w:val="none" w:sz="0" w:space="0" w:color="auto"/>
            <w:bottom w:val="none" w:sz="0" w:space="0" w:color="auto"/>
            <w:right w:val="none" w:sz="0" w:space="0" w:color="auto"/>
          </w:divBdr>
        </w:div>
        <w:div w:id="159201159">
          <w:marLeft w:val="0"/>
          <w:marRight w:val="0"/>
          <w:marTop w:val="0"/>
          <w:marBottom w:val="0"/>
          <w:divBdr>
            <w:top w:val="none" w:sz="0" w:space="0" w:color="auto"/>
            <w:left w:val="none" w:sz="0" w:space="0" w:color="auto"/>
            <w:bottom w:val="none" w:sz="0" w:space="0" w:color="auto"/>
            <w:right w:val="none" w:sz="0" w:space="0" w:color="auto"/>
          </w:divBdr>
        </w:div>
        <w:div w:id="1417365898">
          <w:marLeft w:val="0"/>
          <w:marRight w:val="0"/>
          <w:marTop w:val="0"/>
          <w:marBottom w:val="0"/>
          <w:divBdr>
            <w:top w:val="none" w:sz="0" w:space="0" w:color="auto"/>
            <w:left w:val="none" w:sz="0" w:space="0" w:color="auto"/>
            <w:bottom w:val="none" w:sz="0" w:space="0" w:color="auto"/>
            <w:right w:val="none" w:sz="0" w:space="0" w:color="auto"/>
          </w:divBdr>
        </w:div>
        <w:div w:id="1301569437">
          <w:marLeft w:val="0"/>
          <w:marRight w:val="0"/>
          <w:marTop w:val="0"/>
          <w:marBottom w:val="0"/>
          <w:divBdr>
            <w:top w:val="none" w:sz="0" w:space="0" w:color="auto"/>
            <w:left w:val="none" w:sz="0" w:space="0" w:color="auto"/>
            <w:bottom w:val="none" w:sz="0" w:space="0" w:color="auto"/>
            <w:right w:val="none" w:sz="0" w:space="0" w:color="auto"/>
          </w:divBdr>
        </w:div>
        <w:div w:id="655376204">
          <w:marLeft w:val="0"/>
          <w:marRight w:val="0"/>
          <w:marTop w:val="0"/>
          <w:marBottom w:val="0"/>
          <w:divBdr>
            <w:top w:val="none" w:sz="0" w:space="0" w:color="auto"/>
            <w:left w:val="none" w:sz="0" w:space="0" w:color="auto"/>
            <w:bottom w:val="none" w:sz="0" w:space="0" w:color="auto"/>
            <w:right w:val="none" w:sz="0" w:space="0" w:color="auto"/>
          </w:divBdr>
        </w:div>
        <w:div w:id="1886066417">
          <w:marLeft w:val="0"/>
          <w:marRight w:val="0"/>
          <w:marTop w:val="0"/>
          <w:marBottom w:val="0"/>
          <w:divBdr>
            <w:top w:val="none" w:sz="0" w:space="0" w:color="auto"/>
            <w:left w:val="none" w:sz="0" w:space="0" w:color="auto"/>
            <w:bottom w:val="none" w:sz="0" w:space="0" w:color="auto"/>
            <w:right w:val="none" w:sz="0" w:space="0" w:color="auto"/>
          </w:divBdr>
        </w:div>
        <w:div w:id="618298415">
          <w:marLeft w:val="0"/>
          <w:marRight w:val="0"/>
          <w:marTop w:val="0"/>
          <w:marBottom w:val="0"/>
          <w:divBdr>
            <w:top w:val="none" w:sz="0" w:space="0" w:color="auto"/>
            <w:left w:val="none" w:sz="0" w:space="0" w:color="auto"/>
            <w:bottom w:val="none" w:sz="0" w:space="0" w:color="auto"/>
            <w:right w:val="none" w:sz="0" w:space="0" w:color="auto"/>
          </w:divBdr>
        </w:div>
        <w:div w:id="1168255257">
          <w:marLeft w:val="0"/>
          <w:marRight w:val="0"/>
          <w:marTop w:val="0"/>
          <w:marBottom w:val="0"/>
          <w:divBdr>
            <w:top w:val="none" w:sz="0" w:space="0" w:color="auto"/>
            <w:left w:val="none" w:sz="0" w:space="0" w:color="auto"/>
            <w:bottom w:val="none" w:sz="0" w:space="0" w:color="auto"/>
            <w:right w:val="none" w:sz="0" w:space="0" w:color="auto"/>
          </w:divBdr>
        </w:div>
        <w:div w:id="933173618">
          <w:marLeft w:val="0"/>
          <w:marRight w:val="0"/>
          <w:marTop w:val="0"/>
          <w:marBottom w:val="0"/>
          <w:divBdr>
            <w:top w:val="none" w:sz="0" w:space="0" w:color="auto"/>
            <w:left w:val="none" w:sz="0" w:space="0" w:color="auto"/>
            <w:bottom w:val="none" w:sz="0" w:space="0" w:color="auto"/>
            <w:right w:val="none" w:sz="0" w:space="0" w:color="auto"/>
          </w:divBdr>
        </w:div>
        <w:div w:id="1122773513">
          <w:marLeft w:val="0"/>
          <w:marRight w:val="0"/>
          <w:marTop w:val="0"/>
          <w:marBottom w:val="0"/>
          <w:divBdr>
            <w:top w:val="none" w:sz="0" w:space="0" w:color="auto"/>
            <w:left w:val="none" w:sz="0" w:space="0" w:color="auto"/>
            <w:bottom w:val="none" w:sz="0" w:space="0" w:color="auto"/>
            <w:right w:val="none" w:sz="0" w:space="0" w:color="auto"/>
          </w:divBdr>
        </w:div>
        <w:div w:id="830945827">
          <w:marLeft w:val="0"/>
          <w:marRight w:val="0"/>
          <w:marTop w:val="0"/>
          <w:marBottom w:val="0"/>
          <w:divBdr>
            <w:top w:val="none" w:sz="0" w:space="0" w:color="auto"/>
            <w:left w:val="none" w:sz="0" w:space="0" w:color="auto"/>
            <w:bottom w:val="none" w:sz="0" w:space="0" w:color="auto"/>
            <w:right w:val="none" w:sz="0" w:space="0" w:color="auto"/>
          </w:divBdr>
        </w:div>
        <w:div w:id="1967156829">
          <w:marLeft w:val="0"/>
          <w:marRight w:val="0"/>
          <w:marTop w:val="0"/>
          <w:marBottom w:val="0"/>
          <w:divBdr>
            <w:top w:val="none" w:sz="0" w:space="0" w:color="auto"/>
            <w:left w:val="none" w:sz="0" w:space="0" w:color="auto"/>
            <w:bottom w:val="none" w:sz="0" w:space="0" w:color="auto"/>
            <w:right w:val="none" w:sz="0" w:space="0" w:color="auto"/>
          </w:divBdr>
        </w:div>
        <w:div w:id="2073889920">
          <w:marLeft w:val="0"/>
          <w:marRight w:val="0"/>
          <w:marTop w:val="0"/>
          <w:marBottom w:val="0"/>
          <w:divBdr>
            <w:top w:val="none" w:sz="0" w:space="0" w:color="auto"/>
            <w:left w:val="none" w:sz="0" w:space="0" w:color="auto"/>
            <w:bottom w:val="none" w:sz="0" w:space="0" w:color="auto"/>
            <w:right w:val="none" w:sz="0" w:space="0" w:color="auto"/>
          </w:divBdr>
        </w:div>
        <w:div w:id="530732157">
          <w:marLeft w:val="0"/>
          <w:marRight w:val="0"/>
          <w:marTop w:val="0"/>
          <w:marBottom w:val="0"/>
          <w:divBdr>
            <w:top w:val="none" w:sz="0" w:space="0" w:color="auto"/>
            <w:left w:val="none" w:sz="0" w:space="0" w:color="auto"/>
            <w:bottom w:val="none" w:sz="0" w:space="0" w:color="auto"/>
            <w:right w:val="none" w:sz="0" w:space="0" w:color="auto"/>
          </w:divBdr>
        </w:div>
        <w:div w:id="1906837916">
          <w:marLeft w:val="0"/>
          <w:marRight w:val="0"/>
          <w:marTop w:val="0"/>
          <w:marBottom w:val="0"/>
          <w:divBdr>
            <w:top w:val="none" w:sz="0" w:space="0" w:color="auto"/>
            <w:left w:val="none" w:sz="0" w:space="0" w:color="auto"/>
            <w:bottom w:val="none" w:sz="0" w:space="0" w:color="auto"/>
            <w:right w:val="none" w:sz="0" w:space="0" w:color="auto"/>
          </w:divBdr>
        </w:div>
        <w:div w:id="628557789">
          <w:marLeft w:val="0"/>
          <w:marRight w:val="0"/>
          <w:marTop w:val="0"/>
          <w:marBottom w:val="0"/>
          <w:divBdr>
            <w:top w:val="none" w:sz="0" w:space="0" w:color="auto"/>
            <w:left w:val="none" w:sz="0" w:space="0" w:color="auto"/>
            <w:bottom w:val="none" w:sz="0" w:space="0" w:color="auto"/>
            <w:right w:val="none" w:sz="0" w:space="0" w:color="auto"/>
          </w:divBdr>
        </w:div>
        <w:div w:id="742533051">
          <w:marLeft w:val="0"/>
          <w:marRight w:val="0"/>
          <w:marTop w:val="0"/>
          <w:marBottom w:val="0"/>
          <w:divBdr>
            <w:top w:val="none" w:sz="0" w:space="0" w:color="auto"/>
            <w:left w:val="none" w:sz="0" w:space="0" w:color="auto"/>
            <w:bottom w:val="none" w:sz="0" w:space="0" w:color="auto"/>
            <w:right w:val="none" w:sz="0" w:space="0" w:color="auto"/>
          </w:divBdr>
        </w:div>
        <w:div w:id="1201866932">
          <w:marLeft w:val="0"/>
          <w:marRight w:val="0"/>
          <w:marTop w:val="0"/>
          <w:marBottom w:val="0"/>
          <w:divBdr>
            <w:top w:val="none" w:sz="0" w:space="0" w:color="auto"/>
            <w:left w:val="none" w:sz="0" w:space="0" w:color="auto"/>
            <w:bottom w:val="none" w:sz="0" w:space="0" w:color="auto"/>
            <w:right w:val="none" w:sz="0" w:space="0" w:color="auto"/>
          </w:divBdr>
        </w:div>
        <w:div w:id="1599631803">
          <w:marLeft w:val="0"/>
          <w:marRight w:val="0"/>
          <w:marTop w:val="0"/>
          <w:marBottom w:val="0"/>
          <w:divBdr>
            <w:top w:val="none" w:sz="0" w:space="0" w:color="auto"/>
            <w:left w:val="none" w:sz="0" w:space="0" w:color="auto"/>
            <w:bottom w:val="none" w:sz="0" w:space="0" w:color="auto"/>
            <w:right w:val="none" w:sz="0" w:space="0" w:color="auto"/>
          </w:divBdr>
        </w:div>
        <w:div w:id="1218930191">
          <w:marLeft w:val="0"/>
          <w:marRight w:val="0"/>
          <w:marTop w:val="0"/>
          <w:marBottom w:val="0"/>
          <w:divBdr>
            <w:top w:val="none" w:sz="0" w:space="0" w:color="auto"/>
            <w:left w:val="none" w:sz="0" w:space="0" w:color="auto"/>
            <w:bottom w:val="none" w:sz="0" w:space="0" w:color="auto"/>
            <w:right w:val="none" w:sz="0" w:space="0" w:color="auto"/>
          </w:divBdr>
        </w:div>
        <w:div w:id="2054384228">
          <w:marLeft w:val="0"/>
          <w:marRight w:val="0"/>
          <w:marTop w:val="0"/>
          <w:marBottom w:val="0"/>
          <w:divBdr>
            <w:top w:val="none" w:sz="0" w:space="0" w:color="auto"/>
            <w:left w:val="none" w:sz="0" w:space="0" w:color="auto"/>
            <w:bottom w:val="none" w:sz="0" w:space="0" w:color="auto"/>
            <w:right w:val="none" w:sz="0" w:space="0" w:color="auto"/>
          </w:divBdr>
        </w:div>
        <w:div w:id="644356249">
          <w:marLeft w:val="0"/>
          <w:marRight w:val="0"/>
          <w:marTop w:val="0"/>
          <w:marBottom w:val="0"/>
          <w:divBdr>
            <w:top w:val="none" w:sz="0" w:space="0" w:color="auto"/>
            <w:left w:val="none" w:sz="0" w:space="0" w:color="auto"/>
            <w:bottom w:val="none" w:sz="0" w:space="0" w:color="auto"/>
            <w:right w:val="none" w:sz="0" w:space="0" w:color="auto"/>
          </w:divBdr>
        </w:div>
        <w:div w:id="497353260">
          <w:marLeft w:val="0"/>
          <w:marRight w:val="0"/>
          <w:marTop w:val="0"/>
          <w:marBottom w:val="0"/>
          <w:divBdr>
            <w:top w:val="none" w:sz="0" w:space="0" w:color="auto"/>
            <w:left w:val="none" w:sz="0" w:space="0" w:color="auto"/>
            <w:bottom w:val="none" w:sz="0" w:space="0" w:color="auto"/>
            <w:right w:val="none" w:sz="0" w:space="0" w:color="auto"/>
          </w:divBdr>
          <w:divsChild>
            <w:div w:id="512768469">
              <w:marLeft w:val="0"/>
              <w:marRight w:val="0"/>
              <w:marTop w:val="0"/>
              <w:marBottom w:val="0"/>
              <w:divBdr>
                <w:top w:val="none" w:sz="0" w:space="0" w:color="auto"/>
                <w:left w:val="none" w:sz="0" w:space="0" w:color="auto"/>
                <w:bottom w:val="none" w:sz="0" w:space="0" w:color="auto"/>
                <w:right w:val="none" w:sz="0" w:space="0" w:color="auto"/>
              </w:divBdr>
            </w:div>
            <w:div w:id="1014497610">
              <w:marLeft w:val="0"/>
              <w:marRight w:val="0"/>
              <w:marTop w:val="0"/>
              <w:marBottom w:val="0"/>
              <w:divBdr>
                <w:top w:val="none" w:sz="0" w:space="0" w:color="auto"/>
                <w:left w:val="none" w:sz="0" w:space="0" w:color="auto"/>
                <w:bottom w:val="none" w:sz="0" w:space="0" w:color="auto"/>
                <w:right w:val="none" w:sz="0" w:space="0" w:color="auto"/>
              </w:divBdr>
            </w:div>
            <w:div w:id="1992170987">
              <w:marLeft w:val="0"/>
              <w:marRight w:val="0"/>
              <w:marTop w:val="0"/>
              <w:marBottom w:val="0"/>
              <w:divBdr>
                <w:top w:val="none" w:sz="0" w:space="0" w:color="auto"/>
                <w:left w:val="none" w:sz="0" w:space="0" w:color="auto"/>
                <w:bottom w:val="none" w:sz="0" w:space="0" w:color="auto"/>
                <w:right w:val="none" w:sz="0" w:space="0" w:color="auto"/>
              </w:divBdr>
            </w:div>
            <w:div w:id="1359548042">
              <w:marLeft w:val="0"/>
              <w:marRight w:val="0"/>
              <w:marTop w:val="0"/>
              <w:marBottom w:val="0"/>
              <w:divBdr>
                <w:top w:val="none" w:sz="0" w:space="0" w:color="auto"/>
                <w:left w:val="none" w:sz="0" w:space="0" w:color="auto"/>
                <w:bottom w:val="none" w:sz="0" w:space="0" w:color="auto"/>
                <w:right w:val="none" w:sz="0" w:space="0" w:color="auto"/>
              </w:divBdr>
            </w:div>
            <w:div w:id="1275097033">
              <w:marLeft w:val="0"/>
              <w:marRight w:val="0"/>
              <w:marTop w:val="0"/>
              <w:marBottom w:val="0"/>
              <w:divBdr>
                <w:top w:val="none" w:sz="0" w:space="0" w:color="auto"/>
                <w:left w:val="none" w:sz="0" w:space="0" w:color="auto"/>
                <w:bottom w:val="none" w:sz="0" w:space="0" w:color="auto"/>
                <w:right w:val="none" w:sz="0" w:space="0" w:color="auto"/>
              </w:divBdr>
            </w:div>
            <w:div w:id="652566387">
              <w:marLeft w:val="0"/>
              <w:marRight w:val="0"/>
              <w:marTop w:val="0"/>
              <w:marBottom w:val="0"/>
              <w:divBdr>
                <w:top w:val="none" w:sz="0" w:space="0" w:color="auto"/>
                <w:left w:val="none" w:sz="0" w:space="0" w:color="auto"/>
                <w:bottom w:val="none" w:sz="0" w:space="0" w:color="auto"/>
                <w:right w:val="none" w:sz="0" w:space="0" w:color="auto"/>
              </w:divBdr>
            </w:div>
            <w:div w:id="1754203285">
              <w:marLeft w:val="0"/>
              <w:marRight w:val="0"/>
              <w:marTop w:val="0"/>
              <w:marBottom w:val="0"/>
              <w:divBdr>
                <w:top w:val="none" w:sz="0" w:space="0" w:color="auto"/>
                <w:left w:val="none" w:sz="0" w:space="0" w:color="auto"/>
                <w:bottom w:val="none" w:sz="0" w:space="0" w:color="auto"/>
                <w:right w:val="none" w:sz="0" w:space="0" w:color="auto"/>
              </w:divBdr>
            </w:div>
            <w:div w:id="1463621839">
              <w:marLeft w:val="0"/>
              <w:marRight w:val="0"/>
              <w:marTop w:val="0"/>
              <w:marBottom w:val="0"/>
              <w:divBdr>
                <w:top w:val="none" w:sz="0" w:space="0" w:color="auto"/>
                <w:left w:val="none" w:sz="0" w:space="0" w:color="auto"/>
                <w:bottom w:val="none" w:sz="0" w:space="0" w:color="auto"/>
                <w:right w:val="none" w:sz="0" w:space="0" w:color="auto"/>
              </w:divBdr>
            </w:div>
            <w:div w:id="1505783348">
              <w:marLeft w:val="0"/>
              <w:marRight w:val="0"/>
              <w:marTop w:val="0"/>
              <w:marBottom w:val="0"/>
              <w:divBdr>
                <w:top w:val="none" w:sz="0" w:space="0" w:color="auto"/>
                <w:left w:val="none" w:sz="0" w:space="0" w:color="auto"/>
                <w:bottom w:val="none" w:sz="0" w:space="0" w:color="auto"/>
                <w:right w:val="none" w:sz="0" w:space="0" w:color="auto"/>
              </w:divBdr>
            </w:div>
            <w:div w:id="1489782290">
              <w:marLeft w:val="0"/>
              <w:marRight w:val="0"/>
              <w:marTop w:val="0"/>
              <w:marBottom w:val="0"/>
              <w:divBdr>
                <w:top w:val="none" w:sz="0" w:space="0" w:color="auto"/>
                <w:left w:val="none" w:sz="0" w:space="0" w:color="auto"/>
                <w:bottom w:val="none" w:sz="0" w:space="0" w:color="auto"/>
                <w:right w:val="none" w:sz="0" w:space="0" w:color="auto"/>
              </w:divBdr>
            </w:div>
            <w:div w:id="956908757">
              <w:marLeft w:val="0"/>
              <w:marRight w:val="0"/>
              <w:marTop w:val="0"/>
              <w:marBottom w:val="0"/>
              <w:divBdr>
                <w:top w:val="none" w:sz="0" w:space="0" w:color="auto"/>
                <w:left w:val="none" w:sz="0" w:space="0" w:color="auto"/>
                <w:bottom w:val="none" w:sz="0" w:space="0" w:color="auto"/>
                <w:right w:val="none" w:sz="0" w:space="0" w:color="auto"/>
              </w:divBdr>
            </w:div>
            <w:div w:id="1173956850">
              <w:marLeft w:val="0"/>
              <w:marRight w:val="0"/>
              <w:marTop w:val="0"/>
              <w:marBottom w:val="0"/>
              <w:divBdr>
                <w:top w:val="none" w:sz="0" w:space="0" w:color="auto"/>
                <w:left w:val="none" w:sz="0" w:space="0" w:color="auto"/>
                <w:bottom w:val="none" w:sz="0" w:space="0" w:color="auto"/>
                <w:right w:val="none" w:sz="0" w:space="0" w:color="auto"/>
              </w:divBdr>
            </w:div>
            <w:div w:id="1838379232">
              <w:marLeft w:val="0"/>
              <w:marRight w:val="0"/>
              <w:marTop w:val="0"/>
              <w:marBottom w:val="0"/>
              <w:divBdr>
                <w:top w:val="none" w:sz="0" w:space="0" w:color="auto"/>
                <w:left w:val="none" w:sz="0" w:space="0" w:color="auto"/>
                <w:bottom w:val="none" w:sz="0" w:space="0" w:color="auto"/>
                <w:right w:val="none" w:sz="0" w:space="0" w:color="auto"/>
              </w:divBdr>
            </w:div>
            <w:div w:id="1840382528">
              <w:marLeft w:val="0"/>
              <w:marRight w:val="0"/>
              <w:marTop w:val="0"/>
              <w:marBottom w:val="0"/>
              <w:divBdr>
                <w:top w:val="none" w:sz="0" w:space="0" w:color="auto"/>
                <w:left w:val="none" w:sz="0" w:space="0" w:color="auto"/>
                <w:bottom w:val="none" w:sz="0" w:space="0" w:color="auto"/>
                <w:right w:val="none" w:sz="0" w:space="0" w:color="auto"/>
              </w:divBdr>
            </w:div>
            <w:div w:id="1642612958">
              <w:marLeft w:val="0"/>
              <w:marRight w:val="0"/>
              <w:marTop w:val="0"/>
              <w:marBottom w:val="0"/>
              <w:divBdr>
                <w:top w:val="none" w:sz="0" w:space="0" w:color="auto"/>
                <w:left w:val="none" w:sz="0" w:space="0" w:color="auto"/>
                <w:bottom w:val="none" w:sz="0" w:space="0" w:color="auto"/>
                <w:right w:val="none" w:sz="0" w:space="0" w:color="auto"/>
              </w:divBdr>
            </w:div>
            <w:div w:id="2104573577">
              <w:marLeft w:val="0"/>
              <w:marRight w:val="0"/>
              <w:marTop w:val="0"/>
              <w:marBottom w:val="0"/>
              <w:divBdr>
                <w:top w:val="none" w:sz="0" w:space="0" w:color="auto"/>
                <w:left w:val="none" w:sz="0" w:space="0" w:color="auto"/>
                <w:bottom w:val="none" w:sz="0" w:space="0" w:color="auto"/>
                <w:right w:val="none" w:sz="0" w:space="0" w:color="auto"/>
              </w:divBdr>
            </w:div>
            <w:div w:id="882867817">
              <w:marLeft w:val="0"/>
              <w:marRight w:val="0"/>
              <w:marTop w:val="0"/>
              <w:marBottom w:val="0"/>
              <w:divBdr>
                <w:top w:val="none" w:sz="0" w:space="0" w:color="auto"/>
                <w:left w:val="none" w:sz="0" w:space="0" w:color="auto"/>
                <w:bottom w:val="none" w:sz="0" w:space="0" w:color="auto"/>
                <w:right w:val="none" w:sz="0" w:space="0" w:color="auto"/>
              </w:divBdr>
            </w:div>
            <w:div w:id="920673679">
              <w:marLeft w:val="0"/>
              <w:marRight w:val="0"/>
              <w:marTop w:val="0"/>
              <w:marBottom w:val="0"/>
              <w:divBdr>
                <w:top w:val="none" w:sz="0" w:space="0" w:color="auto"/>
                <w:left w:val="none" w:sz="0" w:space="0" w:color="auto"/>
                <w:bottom w:val="none" w:sz="0" w:space="0" w:color="auto"/>
                <w:right w:val="none" w:sz="0" w:space="0" w:color="auto"/>
              </w:divBdr>
            </w:div>
            <w:div w:id="1413773671">
              <w:marLeft w:val="0"/>
              <w:marRight w:val="0"/>
              <w:marTop w:val="0"/>
              <w:marBottom w:val="0"/>
              <w:divBdr>
                <w:top w:val="none" w:sz="0" w:space="0" w:color="auto"/>
                <w:left w:val="none" w:sz="0" w:space="0" w:color="auto"/>
                <w:bottom w:val="none" w:sz="0" w:space="0" w:color="auto"/>
                <w:right w:val="none" w:sz="0" w:space="0" w:color="auto"/>
              </w:divBdr>
            </w:div>
          </w:divsChild>
        </w:div>
        <w:div w:id="1537309086">
          <w:marLeft w:val="0"/>
          <w:marRight w:val="0"/>
          <w:marTop w:val="0"/>
          <w:marBottom w:val="0"/>
          <w:divBdr>
            <w:top w:val="none" w:sz="0" w:space="0" w:color="auto"/>
            <w:left w:val="none" w:sz="0" w:space="0" w:color="auto"/>
            <w:bottom w:val="none" w:sz="0" w:space="0" w:color="auto"/>
            <w:right w:val="none" w:sz="0" w:space="0" w:color="auto"/>
          </w:divBdr>
        </w:div>
        <w:div w:id="1130561836">
          <w:marLeft w:val="0"/>
          <w:marRight w:val="0"/>
          <w:marTop w:val="0"/>
          <w:marBottom w:val="0"/>
          <w:divBdr>
            <w:top w:val="none" w:sz="0" w:space="0" w:color="auto"/>
            <w:left w:val="none" w:sz="0" w:space="0" w:color="auto"/>
            <w:bottom w:val="none" w:sz="0" w:space="0" w:color="auto"/>
            <w:right w:val="none" w:sz="0" w:space="0" w:color="auto"/>
          </w:divBdr>
        </w:div>
        <w:div w:id="2113234855">
          <w:marLeft w:val="0"/>
          <w:marRight w:val="0"/>
          <w:marTop w:val="0"/>
          <w:marBottom w:val="0"/>
          <w:divBdr>
            <w:top w:val="none" w:sz="0" w:space="0" w:color="auto"/>
            <w:left w:val="none" w:sz="0" w:space="0" w:color="auto"/>
            <w:bottom w:val="none" w:sz="0" w:space="0" w:color="auto"/>
            <w:right w:val="none" w:sz="0" w:space="0" w:color="auto"/>
          </w:divBdr>
        </w:div>
        <w:div w:id="623736149">
          <w:marLeft w:val="0"/>
          <w:marRight w:val="0"/>
          <w:marTop w:val="0"/>
          <w:marBottom w:val="0"/>
          <w:divBdr>
            <w:top w:val="none" w:sz="0" w:space="0" w:color="auto"/>
            <w:left w:val="none" w:sz="0" w:space="0" w:color="auto"/>
            <w:bottom w:val="none" w:sz="0" w:space="0" w:color="auto"/>
            <w:right w:val="none" w:sz="0" w:space="0" w:color="auto"/>
          </w:divBdr>
        </w:div>
        <w:div w:id="1958247182">
          <w:marLeft w:val="0"/>
          <w:marRight w:val="0"/>
          <w:marTop w:val="0"/>
          <w:marBottom w:val="0"/>
          <w:divBdr>
            <w:top w:val="none" w:sz="0" w:space="0" w:color="auto"/>
            <w:left w:val="none" w:sz="0" w:space="0" w:color="auto"/>
            <w:bottom w:val="none" w:sz="0" w:space="0" w:color="auto"/>
            <w:right w:val="none" w:sz="0" w:space="0" w:color="auto"/>
          </w:divBdr>
        </w:div>
        <w:div w:id="1843811458">
          <w:marLeft w:val="0"/>
          <w:marRight w:val="0"/>
          <w:marTop w:val="0"/>
          <w:marBottom w:val="0"/>
          <w:divBdr>
            <w:top w:val="none" w:sz="0" w:space="0" w:color="auto"/>
            <w:left w:val="none" w:sz="0" w:space="0" w:color="auto"/>
            <w:bottom w:val="none" w:sz="0" w:space="0" w:color="auto"/>
            <w:right w:val="none" w:sz="0" w:space="0" w:color="auto"/>
          </w:divBdr>
        </w:div>
        <w:div w:id="380250861">
          <w:marLeft w:val="0"/>
          <w:marRight w:val="0"/>
          <w:marTop w:val="0"/>
          <w:marBottom w:val="0"/>
          <w:divBdr>
            <w:top w:val="none" w:sz="0" w:space="0" w:color="auto"/>
            <w:left w:val="none" w:sz="0" w:space="0" w:color="auto"/>
            <w:bottom w:val="none" w:sz="0" w:space="0" w:color="auto"/>
            <w:right w:val="none" w:sz="0" w:space="0" w:color="auto"/>
          </w:divBdr>
        </w:div>
        <w:div w:id="1837962235">
          <w:marLeft w:val="0"/>
          <w:marRight w:val="0"/>
          <w:marTop w:val="0"/>
          <w:marBottom w:val="0"/>
          <w:divBdr>
            <w:top w:val="none" w:sz="0" w:space="0" w:color="auto"/>
            <w:left w:val="none" w:sz="0" w:space="0" w:color="auto"/>
            <w:bottom w:val="none" w:sz="0" w:space="0" w:color="auto"/>
            <w:right w:val="none" w:sz="0" w:space="0" w:color="auto"/>
          </w:divBdr>
        </w:div>
        <w:div w:id="367335183">
          <w:marLeft w:val="0"/>
          <w:marRight w:val="0"/>
          <w:marTop w:val="0"/>
          <w:marBottom w:val="0"/>
          <w:divBdr>
            <w:top w:val="none" w:sz="0" w:space="0" w:color="auto"/>
            <w:left w:val="none" w:sz="0" w:space="0" w:color="auto"/>
            <w:bottom w:val="none" w:sz="0" w:space="0" w:color="auto"/>
            <w:right w:val="none" w:sz="0" w:space="0" w:color="auto"/>
          </w:divBdr>
        </w:div>
        <w:div w:id="592519376">
          <w:marLeft w:val="0"/>
          <w:marRight w:val="0"/>
          <w:marTop w:val="0"/>
          <w:marBottom w:val="0"/>
          <w:divBdr>
            <w:top w:val="none" w:sz="0" w:space="0" w:color="auto"/>
            <w:left w:val="none" w:sz="0" w:space="0" w:color="auto"/>
            <w:bottom w:val="none" w:sz="0" w:space="0" w:color="auto"/>
            <w:right w:val="none" w:sz="0" w:space="0" w:color="auto"/>
          </w:divBdr>
        </w:div>
        <w:div w:id="1349140279">
          <w:marLeft w:val="0"/>
          <w:marRight w:val="0"/>
          <w:marTop w:val="0"/>
          <w:marBottom w:val="0"/>
          <w:divBdr>
            <w:top w:val="none" w:sz="0" w:space="0" w:color="auto"/>
            <w:left w:val="none" w:sz="0" w:space="0" w:color="auto"/>
            <w:bottom w:val="none" w:sz="0" w:space="0" w:color="auto"/>
            <w:right w:val="none" w:sz="0" w:space="0" w:color="auto"/>
          </w:divBdr>
        </w:div>
        <w:div w:id="1142384804">
          <w:marLeft w:val="0"/>
          <w:marRight w:val="0"/>
          <w:marTop w:val="0"/>
          <w:marBottom w:val="0"/>
          <w:divBdr>
            <w:top w:val="none" w:sz="0" w:space="0" w:color="auto"/>
            <w:left w:val="none" w:sz="0" w:space="0" w:color="auto"/>
            <w:bottom w:val="none" w:sz="0" w:space="0" w:color="auto"/>
            <w:right w:val="none" w:sz="0" w:space="0" w:color="auto"/>
          </w:divBdr>
        </w:div>
        <w:div w:id="1906139542">
          <w:marLeft w:val="0"/>
          <w:marRight w:val="0"/>
          <w:marTop w:val="0"/>
          <w:marBottom w:val="0"/>
          <w:divBdr>
            <w:top w:val="none" w:sz="0" w:space="0" w:color="auto"/>
            <w:left w:val="none" w:sz="0" w:space="0" w:color="auto"/>
            <w:bottom w:val="none" w:sz="0" w:space="0" w:color="auto"/>
            <w:right w:val="none" w:sz="0" w:space="0" w:color="auto"/>
          </w:divBdr>
        </w:div>
        <w:div w:id="1396929595">
          <w:marLeft w:val="0"/>
          <w:marRight w:val="0"/>
          <w:marTop w:val="0"/>
          <w:marBottom w:val="0"/>
          <w:divBdr>
            <w:top w:val="none" w:sz="0" w:space="0" w:color="auto"/>
            <w:left w:val="none" w:sz="0" w:space="0" w:color="auto"/>
            <w:bottom w:val="none" w:sz="0" w:space="0" w:color="auto"/>
            <w:right w:val="none" w:sz="0" w:space="0" w:color="auto"/>
          </w:divBdr>
        </w:div>
        <w:div w:id="529950712">
          <w:marLeft w:val="0"/>
          <w:marRight w:val="0"/>
          <w:marTop w:val="0"/>
          <w:marBottom w:val="0"/>
          <w:divBdr>
            <w:top w:val="none" w:sz="0" w:space="0" w:color="auto"/>
            <w:left w:val="none" w:sz="0" w:space="0" w:color="auto"/>
            <w:bottom w:val="none" w:sz="0" w:space="0" w:color="auto"/>
            <w:right w:val="none" w:sz="0" w:space="0" w:color="auto"/>
          </w:divBdr>
        </w:div>
        <w:div w:id="872110955">
          <w:marLeft w:val="0"/>
          <w:marRight w:val="0"/>
          <w:marTop w:val="0"/>
          <w:marBottom w:val="0"/>
          <w:divBdr>
            <w:top w:val="none" w:sz="0" w:space="0" w:color="auto"/>
            <w:left w:val="none" w:sz="0" w:space="0" w:color="auto"/>
            <w:bottom w:val="none" w:sz="0" w:space="0" w:color="auto"/>
            <w:right w:val="none" w:sz="0" w:space="0" w:color="auto"/>
          </w:divBdr>
        </w:div>
        <w:div w:id="1042483232">
          <w:marLeft w:val="0"/>
          <w:marRight w:val="0"/>
          <w:marTop w:val="0"/>
          <w:marBottom w:val="0"/>
          <w:divBdr>
            <w:top w:val="none" w:sz="0" w:space="0" w:color="auto"/>
            <w:left w:val="none" w:sz="0" w:space="0" w:color="auto"/>
            <w:bottom w:val="none" w:sz="0" w:space="0" w:color="auto"/>
            <w:right w:val="none" w:sz="0" w:space="0" w:color="auto"/>
          </w:divBdr>
        </w:div>
        <w:div w:id="734012484">
          <w:marLeft w:val="0"/>
          <w:marRight w:val="0"/>
          <w:marTop w:val="0"/>
          <w:marBottom w:val="0"/>
          <w:divBdr>
            <w:top w:val="none" w:sz="0" w:space="0" w:color="auto"/>
            <w:left w:val="none" w:sz="0" w:space="0" w:color="auto"/>
            <w:bottom w:val="none" w:sz="0" w:space="0" w:color="auto"/>
            <w:right w:val="none" w:sz="0" w:space="0" w:color="auto"/>
          </w:divBdr>
        </w:div>
        <w:div w:id="1266303825">
          <w:marLeft w:val="0"/>
          <w:marRight w:val="0"/>
          <w:marTop w:val="0"/>
          <w:marBottom w:val="0"/>
          <w:divBdr>
            <w:top w:val="none" w:sz="0" w:space="0" w:color="auto"/>
            <w:left w:val="none" w:sz="0" w:space="0" w:color="auto"/>
            <w:bottom w:val="none" w:sz="0" w:space="0" w:color="auto"/>
            <w:right w:val="none" w:sz="0" w:space="0" w:color="auto"/>
          </w:divBdr>
        </w:div>
        <w:div w:id="294221315">
          <w:marLeft w:val="0"/>
          <w:marRight w:val="0"/>
          <w:marTop w:val="0"/>
          <w:marBottom w:val="0"/>
          <w:divBdr>
            <w:top w:val="none" w:sz="0" w:space="0" w:color="auto"/>
            <w:left w:val="none" w:sz="0" w:space="0" w:color="auto"/>
            <w:bottom w:val="none" w:sz="0" w:space="0" w:color="auto"/>
            <w:right w:val="none" w:sz="0" w:space="0" w:color="auto"/>
          </w:divBdr>
        </w:div>
        <w:div w:id="2006585838">
          <w:marLeft w:val="0"/>
          <w:marRight w:val="0"/>
          <w:marTop w:val="0"/>
          <w:marBottom w:val="0"/>
          <w:divBdr>
            <w:top w:val="none" w:sz="0" w:space="0" w:color="auto"/>
            <w:left w:val="none" w:sz="0" w:space="0" w:color="auto"/>
            <w:bottom w:val="none" w:sz="0" w:space="0" w:color="auto"/>
            <w:right w:val="none" w:sz="0" w:space="0" w:color="auto"/>
          </w:divBdr>
        </w:div>
        <w:div w:id="1516728362">
          <w:marLeft w:val="0"/>
          <w:marRight w:val="0"/>
          <w:marTop w:val="0"/>
          <w:marBottom w:val="0"/>
          <w:divBdr>
            <w:top w:val="none" w:sz="0" w:space="0" w:color="auto"/>
            <w:left w:val="none" w:sz="0" w:space="0" w:color="auto"/>
            <w:bottom w:val="none" w:sz="0" w:space="0" w:color="auto"/>
            <w:right w:val="none" w:sz="0" w:space="0" w:color="auto"/>
          </w:divBdr>
        </w:div>
        <w:div w:id="457997148">
          <w:marLeft w:val="0"/>
          <w:marRight w:val="0"/>
          <w:marTop w:val="0"/>
          <w:marBottom w:val="0"/>
          <w:divBdr>
            <w:top w:val="none" w:sz="0" w:space="0" w:color="auto"/>
            <w:left w:val="none" w:sz="0" w:space="0" w:color="auto"/>
            <w:bottom w:val="none" w:sz="0" w:space="0" w:color="auto"/>
            <w:right w:val="none" w:sz="0" w:space="0" w:color="auto"/>
          </w:divBdr>
        </w:div>
        <w:div w:id="462507554">
          <w:marLeft w:val="0"/>
          <w:marRight w:val="0"/>
          <w:marTop w:val="0"/>
          <w:marBottom w:val="0"/>
          <w:divBdr>
            <w:top w:val="none" w:sz="0" w:space="0" w:color="auto"/>
            <w:left w:val="none" w:sz="0" w:space="0" w:color="auto"/>
            <w:bottom w:val="none" w:sz="0" w:space="0" w:color="auto"/>
            <w:right w:val="none" w:sz="0" w:space="0" w:color="auto"/>
          </w:divBdr>
        </w:div>
        <w:div w:id="391119838">
          <w:marLeft w:val="0"/>
          <w:marRight w:val="0"/>
          <w:marTop w:val="0"/>
          <w:marBottom w:val="0"/>
          <w:divBdr>
            <w:top w:val="none" w:sz="0" w:space="0" w:color="auto"/>
            <w:left w:val="none" w:sz="0" w:space="0" w:color="auto"/>
            <w:bottom w:val="none" w:sz="0" w:space="0" w:color="auto"/>
            <w:right w:val="none" w:sz="0" w:space="0" w:color="auto"/>
          </w:divBdr>
        </w:div>
        <w:div w:id="1486120003">
          <w:marLeft w:val="0"/>
          <w:marRight w:val="0"/>
          <w:marTop w:val="0"/>
          <w:marBottom w:val="0"/>
          <w:divBdr>
            <w:top w:val="none" w:sz="0" w:space="0" w:color="auto"/>
            <w:left w:val="none" w:sz="0" w:space="0" w:color="auto"/>
            <w:bottom w:val="none" w:sz="0" w:space="0" w:color="auto"/>
            <w:right w:val="none" w:sz="0" w:space="0" w:color="auto"/>
          </w:divBdr>
        </w:div>
        <w:div w:id="238561371">
          <w:marLeft w:val="0"/>
          <w:marRight w:val="0"/>
          <w:marTop w:val="0"/>
          <w:marBottom w:val="0"/>
          <w:divBdr>
            <w:top w:val="none" w:sz="0" w:space="0" w:color="auto"/>
            <w:left w:val="none" w:sz="0" w:space="0" w:color="auto"/>
            <w:bottom w:val="none" w:sz="0" w:space="0" w:color="auto"/>
            <w:right w:val="none" w:sz="0" w:space="0" w:color="auto"/>
          </w:divBdr>
        </w:div>
        <w:div w:id="1097558741">
          <w:marLeft w:val="0"/>
          <w:marRight w:val="0"/>
          <w:marTop w:val="0"/>
          <w:marBottom w:val="0"/>
          <w:divBdr>
            <w:top w:val="none" w:sz="0" w:space="0" w:color="auto"/>
            <w:left w:val="none" w:sz="0" w:space="0" w:color="auto"/>
            <w:bottom w:val="none" w:sz="0" w:space="0" w:color="auto"/>
            <w:right w:val="none" w:sz="0" w:space="0" w:color="auto"/>
          </w:divBdr>
        </w:div>
        <w:div w:id="477766356">
          <w:marLeft w:val="0"/>
          <w:marRight w:val="0"/>
          <w:marTop w:val="0"/>
          <w:marBottom w:val="0"/>
          <w:divBdr>
            <w:top w:val="none" w:sz="0" w:space="0" w:color="auto"/>
            <w:left w:val="none" w:sz="0" w:space="0" w:color="auto"/>
            <w:bottom w:val="none" w:sz="0" w:space="0" w:color="auto"/>
            <w:right w:val="none" w:sz="0" w:space="0" w:color="auto"/>
          </w:divBdr>
        </w:div>
        <w:div w:id="687872724">
          <w:marLeft w:val="0"/>
          <w:marRight w:val="0"/>
          <w:marTop w:val="0"/>
          <w:marBottom w:val="0"/>
          <w:divBdr>
            <w:top w:val="none" w:sz="0" w:space="0" w:color="auto"/>
            <w:left w:val="none" w:sz="0" w:space="0" w:color="auto"/>
            <w:bottom w:val="none" w:sz="0" w:space="0" w:color="auto"/>
            <w:right w:val="none" w:sz="0" w:space="0" w:color="auto"/>
          </w:divBdr>
        </w:div>
        <w:div w:id="994994174">
          <w:marLeft w:val="0"/>
          <w:marRight w:val="0"/>
          <w:marTop w:val="0"/>
          <w:marBottom w:val="0"/>
          <w:divBdr>
            <w:top w:val="none" w:sz="0" w:space="0" w:color="auto"/>
            <w:left w:val="none" w:sz="0" w:space="0" w:color="auto"/>
            <w:bottom w:val="none" w:sz="0" w:space="0" w:color="auto"/>
            <w:right w:val="none" w:sz="0" w:space="0" w:color="auto"/>
          </w:divBdr>
        </w:div>
        <w:div w:id="896209835">
          <w:marLeft w:val="0"/>
          <w:marRight w:val="0"/>
          <w:marTop w:val="0"/>
          <w:marBottom w:val="0"/>
          <w:divBdr>
            <w:top w:val="none" w:sz="0" w:space="0" w:color="auto"/>
            <w:left w:val="none" w:sz="0" w:space="0" w:color="auto"/>
            <w:bottom w:val="none" w:sz="0" w:space="0" w:color="auto"/>
            <w:right w:val="none" w:sz="0" w:space="0" w:color="auto"/>
          </w:divBdr>
        </w:div>
        <w:div w:id="66196027">
          <w:marLeft w:val="0"/>
          <w:marRight w:val="0"/>
          <w:marTop w:val="0"/>
          <w:marBottom w:val="0"/>
          <w:divBdr>
            <w:top w:val="none" w:sz="0" w:space="0" w:color="auto"/>
            <w:left w:val="none" w:sz="0" w:space="0" w:color="auto"/>
            <w:bottom w:val="none" w:sz="0" w:space="0" w:color="auto"/>
            <w:right w:val="none" w:sz="0" w:space="0" w:color="auto"/>
          </w:divBdr>
        </w:div>
        <w:div w:id="1746032619">
          <w:marLeft w:val="0"/>
          <w:marRight w:val="0"/>
          <w:marTop w:val="0"/>
          <w:marBottom w:val="0"/>
          <w:divBdr>
            <w:top w:val="none" w:sz="0" w:space="0" w:color="auto"/>
            <w:left w:val="none" w:sz="0" w:space="0" w:color="auto"/>
            <w:bottom w:val="none" w:sz="0" w:space="0" w:color="auto"/>
            <w:right w:val="none" w:sz="0" w:space="0" w:color="auto"/>
          </w:divBdr>
        </w:div>
        <w:div w:id="1710445814">
          <w:marLeft w:val="0"/>
          <w:marRight w:val="0"/>
          <w:marTop w:val="0"/>
          <w:marBottom w:val="0"/>
          <w:divBdr>
            <w:top w:val="none" w:sz="0" w:space="0" w:color="auto"/>
            <w:left w:val="none" w:sz="0" w:space="0" w:color="auto"/>
            <w:bottom w:val="none" w:sz="0" w:space="0" w:color="auto"/>
            <w:right w:val="none" w:sz="0" w:space="0" w:color="auto"/>
          </w:divBdr>
        </w:div>
        <w:div w:id="2047871745">
          <w:marLeft w:val="0"/>
          <w:marRight w:val="0"/>
          <w:marTop w:val="0"/>
          <w:marBottom w:val="0"/>
          <w:divBdr>
            <w:top w:val="none" w:sz="0" w:space="0" w:color="auto"/>
            <w:left w:val="none" w:sz="0" w:space="0" w:color="auto"/>
            <w:bottom w:val="none" w:sz="0" w:space="0" w:color="auto"/>
            <w:right w:val="none" w:sz="0" w:space="0" w:color="auto"/>
          </w:divBdr>
        </w:div>
        <w:div w:id="750665670">
          <w:marLeft w:val="0"/>
          <w:marRight w:val="0"/>
          <w:marTop w:val="0"/>
          <w:marBottom w:val="0"/>
          <w:divBdr>
            <w:top w:val="none" w:sz="0" w:space="0" w:color="auto"/>
            <w:left w:val="none" w:sz="0" w:space="0" w:color="auto"/>
            <w:bottom w:val="none" w:sz="0" w:space="0" w:color="auto"/>
            <w:right w:val="none" w:sz="0" w:space="0" w:color="auto"/>
          </w:divBdr>
        </w:div>
        <w:div w:id="594437911">
          <w:marLeft w:val="0"/>
          <w:marRight w:val="0"/>
          <w:marTop w:val="0"/>
          <w:marBottom w:val="0"/>
          <w:divBdr>
            <w:top w:val="none" w:sz="0" w:space="0" w:color="auto"/>
            <w:left w:val="none" w:sz="0" w:space="0" w:color="auto"/>
            <w:bottom w:val="none" w:sz="0" w:space="0" w:color="auto"/>
            <w:right w:val="none" w:sz="0" w:space="0" w:color="auto"/>
          </w:divBdr>
        </w:div>
        <w:div w:id="2006320554">
          <w:marLeft w:val="0"/>
          <w:marRight w:val="0"/>
          <w:marTop w:val="0"/>
          <w:marBottom w:val="0"/>
          <w:divBdr>
            <w:top w:val="none" w:sz="0" w:space="0" w:color="auto"/>
            <w:left w:val="none" w:sz="0" w:space="0" w:color="auto"/>
            <w:bottom w:val="none" w:sz="0" w:space="0" w:color="auto"/>
            <w:right w:val="none" w:sz="0" w:space="0" w:color="auto"/>
          </w:divBdr>
        </w:div>
        <w:div w:id="1342468332">
          <w:marLeft w:val="0"/>
          <w:marRight w:val="0"/>
          <w:marTop w:val="0"/>
          <w:marBottom w:val="0"/>
          <w:divBdr>
            <w:top w:val="none" w:sz="0" w:space="0" w:color="auto"/>
            <w:left w:val="none" w:sz="0" w:space="0" w:color="auto"/>
            <w:bottom w:val="none" w:sz="0" w:space="0" w:color="auto"/>
            <w:right w:val="none" w:sz="0" w:space="0" w:color="auto"/>
          </w:divBdr>
        </w:div>
        <w:div w:id="1949387570">
          <w:marLeft w:val="0"/>
          <w:marRight w:val="0"/>
          <w:marTop w:val="0"/>
          <w:marBottom w:val="0"/>
          <w:divBdr>
            <w:top w:val="none" w:sz="0" w:space="0" w:color="auto"/>
            <w:left w:val="none" w:sz="0" w:space="0" w:color="auto"/>
            <w:bottom w:val="none" w:sz="0" w:space="0" w:color="auto"/>
            <w:right w:val="none" w:sz="0" w:space="0" w:color="auto"/>
          </w:divBdr>
          <w:divsChild>
            <w:div w:id="968896501">
              <w:marLeft w:val="0"/>
              <w:marRight w:val="0"/>
              <w:marTop w:val="0"/>
              <w:marBottom w:val="0"/>
              <w:divBdr>
                <w:top w:val="none" w:sz="0" w:space="0" w:color="auto"/>
                <w:left w:val="none" w:sz="0" w:space="0" w:color="auto"/>
                <w:bottom w:val="none" w:sz="0" w:space="0" w:color="auto"/>
                <w:right w:val="none" w:sz="0" w:space="0" w:color="auto"/>
              </w:divBdr>
            </w:div>
            <w:div w:id="1495032054">
              <w:marLeft w:val="0"/>
              <w:marRight w:val="0"/>
              <w:marTop w:val="0"/>
              <w:marBottom w:val="0"/>
              <w:divBdr>
                <w:top w:val="none" w:sz="0" w:space="0" w:color="auto"/>
                <w:left w:val="none" w:sz="0" w:space="0" w:color="auto"/>
                <w:bottom w:val="none" w:sz="0" w:space="0" w:color="auto"/>
                <w:right w:val="none" w:sz="0" w:space="0" w:color="auto"/>
              </w:divBdr>
            </w:div>
            <w:div w:id="1649941722">
              <w:marLeft w:val="0"/>
              <w:marRight w:val="0"/>
              <w:marTop w:val="0"/>
              <w:marBottom w:val="0"/>
              <w:divBdr>
                <w:top w:val="none" w:sz="0" w:space="0" w:color="auto"/>
                <w:left w:val="none" w:sz="0" w:space="0" w:color="auto"/>
                <w:bottom w:val="none" w:sz="0" w:space="0" w:color="auto"/>
                <w:right w:val="none" w:sz="0" w:space="0" w:color="auto"/>
              </w:divBdr>
            </w:div>
            <w:div w:id="1576817328">
              <w:marLeft w:val="0"/>
              <w:marRight w:val="0"/>
              <w:marTop w:val="0"/>
              <w:marBottom w:val="0"/>
              <w:divBdr>
                <w:top w:val="none" w:sz="0" w:space="0" w:color="auto"/>
                <w:left w:val="none" w:sz="0" w:space="0" w:color="auto"/>
                <w:bottom w:val="none" w:sz="0" w:space="0" w:color="auto"/>
                <w:right w:val="none" w:sz="0" w:space="0" w:color="auto"/>
              </w:divBdr>
            </w:div>
            <w:div w:id="330302489">
              <w:marLeft w:val="0"/>
              <w:marRight w:val="0"/>
              <w:marTop w:val="0"/>
              <w:marBottom w:val="0"/>
              <w:divBdr>
                <w:top w:val="none" w:sz="0" w:space="0" w:color="auto"/>
                <w:left w:val="none" w:sz="0" w:space="0" w:color="auto"/>
                <w:bottom w:val="none" w:sz="0" w:space="0" w:color="auto"/>
                <w:right w:val="none" w:sz="0" w:space="0" w:color="auto"/>
              </w:divBdr>
            </w:div>
            <w:div w:id="1937323020">
              <w:marLeft w:val="0"/>
              <w:marRight w:val="0"/>
              <w:marTop w:val="0"/>
              <w:marBottom w:val="0"/>
              <w:divBdr>
                <w:top w:val="none" w:sz="0" w:space="0" w:color="auto"/>
                <w:left w:val="none" w:sz="0" w:space="0" w:color="auto"/>
                <w:bottom w:val="none" w:sz="0" w:space="0" w:color="auto"/>
                <w:right w:val="none" w:sz="0" w:space="0" w:color="auto"/>
              </w:divBdr>
            </w:div>
            <w:div w:id="1328485306">
              <w:marLeft w:val="0"/>
              <w:marRight w:val="0"/>
              <w:marTop w:val="0"/>
              <w:marBottom w:val="0"/>
              <w:divBdr>
                <w:top w:val="none" w:sz="0" w:space="0" w:color="auto"/>
                <w:left w:val="none" w:sz="0" w:space="0" w:color="auto"/>
                <w:bottom w:val="none" w:sz="0" w:space="0" w:color="auto"/>
                <w:right w:val="none" w:sz="0" w:space="0" w:color="auto"/>
              </w:divBdr>
            </w:div>
            <w:div w:id="1100370209">
              <w:marLeft w:val="0"/>
              <w:marRight w:val="0"/>
              <w:marTop w:val="0"/>
              <w:marBottom w:val="0"/>
              <w:divBdr>
                <w:top w:val="none" w:sz="0" w:space="0" w:color="auto"/>
                <w:left w:val="none" w:sz="0" w:space="0" w:color="auto"/>
                <w:bottom w:val="none" w:sz="0" w:space="0" w:color="auto"/>
                <w:right w:val="none" w:sz="0" w:space="0" w:color="auto"/>
              </w:divBdr>
            </w:div>
            <w:div w:id="140924814">
              <w:marLeft w:val="0"/>
              <w:marRight w:val="0"/>
              <w:marTop w:val="0"/>
              <w:marBottom w:val="0"/>
              <w:divBdr>
                <w:top w:val="none" w:sz="0" w:space="0" w:color="auto"/>
                <w:left w:val="none" w:sz="0" w:space="0" w:color="auto"/>
                <w:bottom w:val="none" w:sz="0" w:space="0" w:color="auto"/>
                <w:right w:val="none" w:sz="0" w:space="0" w:color="auto"/>
              </w:divBdr>
            </w:div>
            <w:div w:id="178472818">
              <w:marLeft w:val="0"/>
              <w:marRight w:val="0"/>
              <w:marTop w:val="0"/>
              <w:marBottom w:val="0"/>
              <w:divBdr>
                <w:top w:val="none" w:sz="0" w:space="0" w:color="auto"/>
                <w:left w:val="none" w:sz="0" w:space="0" w:color="auto"/>
                <w:bottom w:val="none" w:sz="0" w:space="0" w:color="auto"/>
                <w:right w:val="none" w:sz="0" w:space="0" w:color="auto"/>
              </w:divBdr>
            </w:div>
            <w:div w:id="2031183236">
              <w:marLeft w:val="0"/>
              <w:marRight w:val="0"/>
              <w:marTop w:val="0"/>
              <w:marBottom w:val="0"/>
              <w:divBdr>
                <w:top w:val="none" w:sz="0" w:space="0" w:color="auto"/>
                <w:left w:val="none" w:sz="0" w:space="0" w:color="auto"/>
                <w:bottom w:val="none" w:sz="0" w:space="0" w:color="auto"/>
                <w:right w:val="none" w:sz="0" w:space="0" w:color="auto"/>
              </w:divBdr>
            </w:div>
            <w:div w:id="706681361">
              <w:marLeft w:val="0"/>
              <w:marRight w:val="0"/>
              <w:marTop w:val="0"/>
              <w:marBottom w:val="0"/>
              <w:divBdr>
                <w:top w:val="none" w:sz="0" w:space="0" w:color="auto"/>
                <w:left w:val="none" w:sz="0" w:space="0" w:color="auto"/>
                <w:bottom w:val="none" w:sz="0" w:space="0" w:color="auto"/>
                <w:right w:val="none" w:sz="0" w:space="0" w:color="auto"/>
              </w:divBdr>
            </w:div>
            <w:div w:id="396631558">
              <w:marLeft w:val="0"/>
              <w:marRight w:val="0"/>
              <w:marTop w:val="0"/>
              <w:marBottom w:val="0"/>
              <w:divBdr>
                <w:top w:val="none" w:sz="0" w:space="0" w:color="auto"/>
                <w:left w:val="none" w:sz="0" w:space="0" w:color="auto"/>
                <w:bottom w:val="none" w:sz="0" w:space="0" w:color="auto"/>
                <w:right w:val="none" w:sz="0" w:space="0" w:color="auto"/>
              </w:divBdr>
            </w:div>
            <w:div w:id="1860194640">
              <w:marLeft w:val="0"/>
              <w:marRight w:val="0"/>
              <w:marTop w:val="0"/>
              <w:marBottom w:val="0"/>
              <w:divBdr>
                <w:top w:val="none" w:sz="0" w:space="0" w:color="auto"/>
                <w:left w:val="none" w:sz="0" w:space="0" w:color="auto"/>
                <w:bottom w:val="none" w:sz="0" w:space="0" w:color="auto"/>
                <w:right w:val="none" w:sz="0" w:space="0" w:color="auto"/>
              </w:divBdr>
            </w:div>
            <w:div w:id="234165107">
              <w:marLeft w:val="0"/>
              <w:marRight w:val="0"/>
              <w:marTop w:val="0"/>
              <w:marBottom w:val="0"/>
              <w:divBdr>
                <w:top w:val="none" w:sz="0" w:space="0" w:color="auto"/>
                <w:left w:val="none" w:sz="0" w:space="0" w:color="auto"/>
                <w:bottom w:val="none" w:sz="0" w:space="0" w:color="auto"/>
                <w:right w:val="none" w:sz="0" w:space="0" w:color="auto"/>
              </w:divBdr>
            </w:div>
            <w:div w:id="768160152">
              <w:marLeft w:val="0"/>
              <w:marRight w:val="0"/>
              <w:marTop w:val="0"/>
              <w:marBottom w:val="0"/>
              <w:divBdr>
                <w:top w:val="none" w:sz="0" w:space="0" w:color="auto"/>
                <w:left w:val="none" w:sz="0" w:space="0" w:color="auto"/>
                <w:bottom w:val="none" w:sz="0" w:space="0" w:color="auto"/>
                <w:right w:val="none" w:sz="0" w:space="0" w:color="auto"/>
              </w:divBdr>
            </w:div>
            <w:div w:id="569311798">
              <w:marLeft w:val="0"/>
              <w:marRight w:val="0"/>
              <w:marTop w:val="0"/>
              <w:marBottom w:val="0"/>
              <w:divBdr>
                <w:top w:val="none" w:sz="0" w:space="0" w:color="auto"/>
                <w:left w:val="none" w:sz="0" w:space="0" w:color="auto"/>
                <w:bottom w:val="none" w:sz="0" w:space="0" w:color="auto"/>
                <w:right w:val="none" w:sz="0" w:space="0" w:color="auto"/>
              </w:divBdr>
            </w:div>
            <w:div w:id="1514874729">
              <w:marLeft w:val="0"/>
              <w:marRight w:val="0"/>
              <w:marTop w:val="0"/>
              <w:marBottom w:val="0"/>
              <w:divBdr>
                <w:top w:val="none" w:sz="0" w:space="0" w:color="auto"/>
                <w:left w:val="none" w:sz="0" w:space="0" w:color="auto"/>
                <w:bottom w:val="none" w:sz="0" w:space="0" w:color="auto"/>
                <w:right w:val="none" w:sz="0" w:space="0" w:color="auto"/>
              </w:divBdr>
            </w:div>
          </w:divsChild>
        </w:div>
        <w:div w:id="142628773">
          <w:marLeft w:val="0"/>
          <w:marRight w:val="0"/>
          <w:marTop w:val="0"/>
          <w:marBottom w:val="0"/>
          <w:divBdr>
            <w:top w:val="none" w:sz="0" w:space="0" w:color="auto"/>
            <w:left w:val="none" w:sz="0" w:space="0" w:color="auto"/>
            <w:bottom w:val="none" w:sz="0" w:space="0" w:color="auto"/>
            <w:right w:val="none" w:sz="0" w:space="0" w:color="auto"/>
          </w:divBdr>
          <w:divsChild>
            <w:div w:id="318391717">
              <w:marLeft w:val="0"/>
              <w:marRight w:val="0"/>
              <w:marTop w:val="0"/>
              <w:marBottom w:val="0"/>
              <w:divBdr>
                <w:top w:val="none" w:sz="0" w:space="0" w:color="auto"/>
                <w:left w:val="none" w:sz="0" w:space="0" w:color="auto"/>
                <w:bottom w:val="none" w:sz="0" w:space="0" w:color="auto"/>
                <w:right w:val="none" w:sz="0" w:space="0" w:color="auto"/>
              </w:divBdr>
            </w:div>
            <w:div w:id="1708752621">
              <w:marLeft w:val="0"/>
              <w:marRight w:val="0"/>
              <w:marTop w:val="0"/>
              <w:marBottom w:val="0"/>
              <w:divBdr>
                <w:top w:val="none" w:sz="0" w:space="0" w:color="auto"/>
                <w:left w:val="none" w:sz="0" w:space="0" w:color="auto"/>
                <w:bottom w:val="none" w:sz="0" w:space="0" w:color="auto"/>
                <w:right w:val="none" w:sz="0" w:space="0" w:color="auto"/>
              </w:divBdr>
            </w:div>
            <w:div w:id="130682088">
              <w:marLeft w:val="0"/>
              <w:marRight w:val="0"/>
              <w:marTop w:val="0"/>
              <w:marBottom w:val="0"/>
              <w:divBdr>
                <w:top w:val="none" w:sz="0" w:space="0" w:color="auto"/>
                <w:left w:val="none" w:sz="0" w:space="0" w:color="auto"/>
                <w:bottom w:val="none" w:sz="0" w:space="0" w:color="auto"/>
                <w:right w:val="none" w:sz="0" w:space="0" w:color="auto"/>
              </w:divBdr>
            </w:div>
            <w:div w:id="500390687">
              <w:marLeft w:val="0"/>
              <w:marRight w:val="0"/>
              <w:marTop w:val="0"/>
              <w:marBottom w:val="0"/>
              <w:divBdr>
                <w:top w:val="none" w:sz="0" w:space="0" w:color="auto"/>
                <w:left w:val="none" w:sz="0" w:space="0" w:color="auto"/>
                <w:bottom w:val="none" w:sz="0" w:space="0" w:color="auto"/>
                <w:right w:val="none" w:sz="0" w:space="0" w:color="auto"/>
              </w:divBdr>
            </w:div>
            <w:div w:id="1983343850">
              <w:marLeft w:val="0"/>
              <w:marRight w:val="0"/>
              <w:marTop w:val="0"/>
              <w:marBottom w:val="0"/>
              <w:divBdr>
                <w:top w:val="none" w:sz="0" w:space="0" w:color="auto"/>
                <w:left w:val="none" w:sz="0" w:space="0" w:color="auto"/>
                <w:bottom w:val="none" w:sz="0" w:space="0" w:color="auto"/>
                <w:right w:val="none" w:sz="0" w:space="0" w:color="auto"/>
              </w:divBdr>
              <w:divsChild>
                <w:div w:id="893546333">
                  <w:marLeft w:val="-75"/>
                  <w:marRight w:val="0"/>
                  <w:marTop w:val="30"/>
                  <w:marBottom w:val="30"/>
                  <w:divBdr>
                    <w:top w:val="none" w:sz="0" w:space="0" w:color="auto"/>
                    <w:left w:val="none" w:sz="0" w:space="0" w:color="auto"/>
                    <w:bottom w:val="none" w:sz="0" w:space="0" w:color="auto"/>
                    <w:right w:val="none" w:sz="0" w:space="0" w:color="auto"/>
                  </w:divBdr>
                  <w:divsChild>
                    <w:div w:id="121267310">
                      <w:marLeft w:val="0"/>
                      <w:marRight w:val="0"/>
                      <w:marTop w:val="0"/>
                      <w:marBottom w:val="0"/>
                      <w:divBdr>
                        <w:top w:val="none" w:sz="0" w:space="0" w:color="auto"/>
                        <w:left w:val="none" w:sz="0" w:space="0" w:color="auto"/>
                        <w:bottom w:val="none" w:sz="0" w:space="0" w:color="auto"/>
                        <w:right w:val="none" w:sz="0" w:space="0" w:color="auto"/>
                      </w:divBdr>
                      <w:divsChild>
                        <w:div w:id="1367869637">
                          <w:marLeft w:val="0"/>
                          <w:marRight w:val="0"/>
                          <w:marTop w:val="0"/>
                          <w:marBottom w:val="0"/>
                          <w:divBdr>
                            <w:top w:val="none" w:sz="0" w:space="0" w:color="auto"/>
                            <w:left w:val="none" w:sz="0" w:space="0" w:color="auto"/>
                            <w:bottom w:val="none" w:sz="0" w:space="0" w:color="auto"/>
                            <w:right w:val="none" w:sz="0" w:space="0" w:color="auto"/>
                          </w:divBdr>
                        </w:div>
                      </w:divsChild>
                    </w:div>
                    <w:div w:id="2051681904">
                      <w:marLeft w:val="0"/>
                      <w:marRight w:val="0"/>
                      <w:marTop w:val="0"/>
                      <w:marBottom w:val="0"/>
                      <w:divBdr>
                        <w:top w:val="none" w:sz="0" w:space="0" w:color="auto"/>
                        <w:left w:val="none" w:sz="0" w:space="0" w:color="auto"/>
                        <w:bottom w:val="none" w:sz="0" w:space="0" w:color="auto"/>
                        <w:right w:val="none" w:sz="0" w:space="0" w:color="auto"/>
                      </w:divBdr>
                      <w:divsChild>
                        <w:div w:id="2016301922">
                          <w:marLeft w:val="0"/>
                          <w:marRight w:val="0"/>
                          <w:marTop w:val="0"/>
                          <w:marBottom w:val="0"/>
                          <w:divBdr>
                            <w:top w:val="none" w:sz="0" w:space="0" w:color="auto"/>
                            <w:left w:val="none" w:sz="0" w:space="0" w:color="auto"/>
                            <w:bottom w:val="none" w:sz="0" w:space="0" w:color="auto"/>
                            <w:right w:val="none" w:sz="0" w:space="0" w:color="auto"/>
                          </w:divBdr>
                        </w:div>
                      </w:divsChild>
                    </w:div>
                    <w:div w:id="1933587864">
                      <w:marLeft w:val="0"/>
                      <w:marRight w:val="0"/>
                      <w:marTop w:val="0"/>
                      <w:marBottom w:val="0"/>
                      <w:divBdr>
                        <w:top w:val="none" w:sz="0" w:space="0" w:color="auto"/>
                        <w:left w:val="none" w:sz="0" w:space="0" w:color="auto"/>
                        <w:bottom w:val="none" w:sz="0" w:space="0" w:color="auto"/>
                        <w:right w:val="none" w:sz="0" w:space="0" w:color="auto"/>
                      </w:divBdr>
                      <w:divsChild>
                        <w:div w:id="287006766">
                          <w:marLeft w:val="0"/>
                          <w:marRight w:val="0"/>
                          <w:marTop w:val="0"/>
                          <w:marBottom w:val="0"/>
                          <w:divBdr>
                            <w:top w:val="none" w:sz="0" w:space="0" w:color="auto"/>
                            <w:left w:val="none" w:sz="0" w:space="0" w:color="auto"/>
                            <w:bottom w:val="none" w:sz="0" w:space="0" w:color="auto"/>
                            <w:right w:val="none" w:sz="0" w:space="0" w:color="auto"/>
                          </w:divBdr>
                        </w:div>
                      </w:divsChild>
                    </w:div>
                    <w:div w:id="1457023044">
                      <w:marLeft w:val="0"/>
                      <w:marRight w:val="0"/>
                      <w:marTop w:val="0"/>
                      <w:marBottom w:val="0"/>
                      <w:divBdr>
                        <w:top w:val="none" w:sz="0" w:space="0" w:color="auto"/>
                        <w:left w:val="none" w:sz="0" w:space="0" w:color="auto"/>
                        <w:bottom w:val="none" w:sz="0" w:space="0" w:color="auto"/>
                        <w:right w:val="none" w:sz="0" w:space="0" w:color="auto"/>
                      </w:divBdr>
                      <w:divsChild>
                        <w:div w:id="372658381">
                          <w:marLeft w:val="0"/>
                          <w:marRight w:val="0"/>
                          <w:marTop w:val="0"/>
                          <w:marBottom w:val="0"/>
                          <w:divBdr>
                            <w:top w:val="none" w:sz="0" w:space="0" w:color="auto"/>
                            <w:left w:val="none" w:sz="0" w:space="0" w:color="auto"/>
                            <w:bottom w:val="none" w:sz="0" w:space="0" w:color="auto"/>
                            <w:right w:val="none" w:sz="0" w:space="0" w:color="auto"/>
                          </w:divBdr>
                        </w:div>
                      </w:divsChild>
                    </w:div>
                    <w:div w:id="1403328904">
                      <w:marLeft w:val="0"/>
                      <w:marRight w:val="0"/>
                      <w:marTop w:val="0"/>
                      <w:marBottom w:val="0"/>
                      <w:divBdr>
                        <w:top w:val="none" w:sz="0" w:space="0" w:color="auto"/>
                        <w:left w:val="none" w:sz="0" w:space="0" w:color="auto"/>
                        <w:bottom w:val="none" w:sz="0" w:space="0" w:color="auto"/>
                        <w:right w:val="none" w:sz="0" w:space="0" w:color="auto"/>
                      </w:divBdr>
                      <w:divsChild>
                        <w:div w:id="492642725">
                          <w:marLeft w:val="0"/>
                          <w:marRight w:val="0"/>
                          <w:marTop w:val="0"/>
                          <w:marBottom w:val="0"/>
                          <w:divBdr>
                            <w:top w:val="none" w:sz="0" w:space="0" w:color="auto"/>
                            <w:left w:val="none" w:sz="0" w:space="0" w:color="auto"/>
                            <w:bottom w:val="none" w:sz="0" w:space="0" w:color="auto"/>
                            <w:right w:val="none" w:sz="0" w:space="0" w:color="auto"/>
                          </w:divBdr>
                        </w:div>
                      </w:divsChild>
                    </w:div>
                    <w:div w:id="529344733">
                      <w:marLeft w:val="0"/>
                      <w:marRight w:val="0"/>
                      <w:marTop w:val="0"/>
                      <w:marBottom w:val="0"/>
                      <w:divBdr>
                        <w:top w:val="none" w:sz="0" w:space="0" w:color="auto"/>
                        <w:left w:val="none" w:sz="0" w:space="0" w:color="auto"/>
                        <w:bottom w:val="none" w:sz="0" w:space="0" w:color="auto"/>
                        <w:right w:val="none" w:sz="0" w:space="0" w:color="auto"/>
                      </w:divBdr>
                      <w:divsChild>
                        <w:div w:id="252930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630314">
              <w:marLeft w:val="0"/>
              <w:marRight w:val="0"/>
              <w:marTop w:val="0"/>
              <w:marBottom w:val="0"/>
              <w:divBdr>
                <w:top w:val="none" w:sz="0" w:space="0" w:color="auto"/>
                <w:left w:val="none" w:sz="0" w:space="0" w:color="auto"/>
                <w:bottom w:val="none" w:sz="0" w:space="0" w:color="auto"/>
                <w:right w:val="none" w:sz="0" w:space="0" w:color="auto"/>
              </w:divBdr>
            </w:div>
            <w:div w:id="818496388">
              <w:marLeft w:val="0"/>
              <w:marRight w:val="0"/>
              <w:marTop w:val="0"/>
              <w:marBottom w:val="0"/>
              <w:divBdr>
                <w:top w:val="none" w:sz="0" w:space="0" w:color="auto"/>
                <w:left w:val="none" w:sz="0" w:space="0" w:color="auto"/>
                <w:bottom w:val="none" w:sz="0" w:space="0" w:color="auto"/>
                <w:right w:val="none" w:sz="0" w:space="0" w:color="auto"/>
              </w:divBdr>
            </w:div>
            <w:div w:id="926959932">
              <w:marLeft w:val="0"/>
              <w:marRight w:val="0"/>
              <w:marTop w:val="0"/>
              <w:marBottom w:val="0"/>
              <w:divBdr>
                <w:top w:val="none" w:sz="0" w:space="0" w:color="auto"/>
                <w:left w:val="none" w:sz="0" w:space="0" w:color="auto"/>
                <w:bottom w:val="none" w:sz="0" w:space="0" w:color="auto"/>
                <w:right w:val="none" w:sz="0" w:space="0" w:color="auto"/>
              </w:divBdr>
            </w:div>
            <w:div w:id="779227782">
              <w:marLeft w:val="0"/>
              <w:marRight w:val="0"/>
              <w:marTop w:val="0"/>
              <w:marBottom w:val="0"/>
              <w:divBdr>
                <w:top w:val="none" w:sz="0" w:space="0" w:color="auto"/>
                <w:left w:val="none" w:sz="0" w:space="0" w:color="auto"/>
                <w:bottom w:val="none" w:sz="0" w:space="0" w:color="auto"/>
                <w:right w:val="none" w:sz="0" w:space="0" w:color="auto"/>
              </w:divBdr>
            </w:div>
            <w:div w:id="889074626">
              <w:marLeft w:val="1440"/>
              <w:marRight w:val="0"/>
              <w:marTop w:val="0"/>
              <w:marBottom w:val="0"/>
              <w:divBdr>
                <w:top w:val="none" w:sz="0" w:space="0" w:color="auto"/>
                <w:left w:val="none" w:sz="0" w:space="0" w:color="auto"/>
                <w:bottom w:val="none" w:sz="0" w:space="0" w:color="auto"/>
                <w:right w:val="none" w:sz="0" w:space="0" w:color="auto"/>
              </w:divBdr>
            </w:div>
            <w:div w:id="1110319285">
              <w:marLeft w:val="0"/>
              <w:marRight w:val="0"/>
              <w:marTop w:val="0"/>
              <w:marBottom w:val="0"/>
              <w:divBdr>
                <w:top w:val="none" w:sz="0" w:space="0" w:color="auto"/>
                <w:left w:val="none" w:sz="0" w:space="0" w:color="auto"/>
                <w:bottom w:val="none" w:sz="0" w:space="0" w:color="auto"/>
                <w:right w:val="none" w:sz="0" w:space="0" w:color="auto"/>
              </w:divBdr>
            </w:div>
            <w:div w:id="1512526894">
              <w:marLeft w:val="0"/>
              <w:marRight w:val="0"/>
              <w:marTop w:val="0"/>
              <w:marBottom w:val="0"/>
              <w:divBdr>
                <w:top w:val="none" w:sz="0" w:space="0" w:color="auto"/>
                <w:left w:val="none" w:sz="0" w:space="0" w:color="auto"/>
                <w:bottom w:val="none" w:sz="0" w:space="0" w:color="auto"/>
                <w:right w:val="none" w:sz="0" w:space="0" w:color="auto"/>
              </w:divBdr>
              <w:divsChild>
                <w:div w:id="709492908">
                  <w:marLeft w:val="-75"/>
                  <w:marRight w:val="0"/>
                  <w:marTop w:val="30"/>
                  <w:marBottom w:val="30"/>
                  <w:divBdr>
                    <w:top w:val="none" w:sz="0" w:space="0" w:color="auto"/>
                    <w:left w:val="none" w:sz="0" w:space="0" w:color="auto"/>
                    <w:bottom w:val="none" w:sz="0" w:space="0" w:color="auto"/>
                    <w:right w:val="none" w:sz="0" w:space="0" w:color="auto"/>
                  </w:divBdr>
                  <w:divsChild>
                    <w:div w:id="1466701424">
                      <w:marLeft w:val="0"/>
                      <w:marRight w:val="0"/>
                      <w:marTop w:val="0"/>
                      <w:marBottom w:val="0"/>
                      <w:divBdr>
                        <w:top w:val="none" w:sz="0" w:space="0" w:color="auto"/>
                        <w:left w:val="none" w:sz="0" w:space="0" w:color="auto"/>
                        <w:bottom w:val="none" w:sz="0" w:space="0" w:color="auto"/>
                        <w:right w:val="none" w:sz="0" w:space="0" w:color="auto"/>
                      </w:divBdr>
                      <w:divsChild>
                        <w:div w:id="1527912485">
                          <w:marLeft w:val="0"/>
                          <w:marRight w:val="0"/>
                          <w:marTop w:val="0"/>
                          <w:marBottom w:val="0"/>
                          <w:divBdr>
                            <w:top w:val="none" w:sz="0" w:space="0" w:color="auto"/>
                            <w:left w:val="none" w:sz="0" w:space="0" w:color="auto"/>
                            <w:bottom w:val="none" w:sz="0" w:space="0" w:color="auto"/>
                            <w:right w:val="none" w:sz="0" w:space="0" w:color="auto"/>
                          </w:divBdr>
                        </w:div>
                      </w:divsChild>
                    </w:div>
                    <w:div w:id="2092191115">
                      <w:marLeft w:val="0"/>
                      <w:marRight w:val="0"/>
                      <w:marTop w:val="0"/>
                      <w:marBottom w:val="0"/>
                      <w:divBdr>
                        <w:top w:val="none" w:sz="0" w:space="0" w:color="auto"/>
                        <w:left w:val="none" w:sz="0" w:space="0" w:color="auto"/>
                        <w:bottom w:val="none" w:sz="0" w:space="0" w:color="auto"/>
                        <w:right w:val="none" w:sz="0" w:space="0" w:color="auto"/>
                      </w:divBdr>
                      <w:divsChild>
                        <w:div w:id="1287735518">
                          <w:marLeft w:val="0"/>
                          <w:marRight w:val="0"/>
                          <w:marTop w:val="0"/>
                          <w:marBottom w:val="0"/>
                          <w:divBdr>
                            <w:top w:val="none" w:sz="0" w:space="0" w:color="auto"/>
                            <w:left w:val="none" w:sz="0" w:space="0" w:color="auto"/>
                            <w:bottom w:val="none" w:sz="0" w:space="0" w:color="auto"/>
                            <w:right w:val="none" w:sz="0" w:space="0" w:color="auto"/>
                          </w:divBdr>
                        </w:div>
                      </w:divsChild>
                    </w:div>
                    <w:div w:id="1842550898">
                      <w:marLeft w:val="0"/>
                      <w:marRight w:val="0"/>
                      <w:marTop w:val="0"/>
                      <w:marBottom w:val="0"/>
                      <w:divBdr>
                        <w:top w:val="none" w:sz="0" w:space="0" w:color="auto"/>
                        <w:left w:val="none" w:sz="0" w:space="0" w:color="auto"/>
                        <w:bottom w:val="none" w:sz="0" w:space="0" w:color="auto"/>
                        <w:right w:val="none" w:sz="0" w:space="0" w:color="auto"/>
                      </w:divBdr>
                      <w:divsChild>
                        <w:div w:id="1599866506">
                          <w:marLeft w:val="0"/>
                          <w:marRight w:val="0"/>
                          <w:marTop w:val="0"/>
                          <w:marBottom w:val="0"/>
                          <w:divBdr>
                            <w:top w:val="none" w:sz="0" w:space="0" w:color="auto"/>
                            <w:left w:val="none" w:sz="0" w:space="0" w:color="auto"/>
                            <w:bottom w:val="none" w:sz="0" w:space="0" w:color="auto"/>
                            <w:right w:val="none" w:sz="0" w:space="0" w:color="auto"/>
                          </w:divBdr>
                        </w:div>
                      </w:divsChild>
                    </w:div>
                    <w:div w:id="2092504919">
                      <w:marLeft w:val="0"/>
                      <w:marRight w:val="0"/>
                      <w:marTop w:val="0"/>
                      <w:marBottom w:val="0"/>
                      <w:divBdr>
                        <w:top w:val="none" w:sz="0" w:space="0" w:color="auto"/>
                        <w:left w:val="none" w:sz="0" w:space="0" w:color="auto"/>
                        <w:bottom w:val="none" w:sz="0" w:space="0" w:color="auto"/>
                        <w:right w:val="none" w:sz="0" w:space="0" w:color="auto"/>
                      </w:divBdr>
                      <w:divsChild>
                        <w:div w:id="1565875478">
                          <w:marLeft w:val="0"/>
                          <w:marRight w:val="0"/>
                          <w:marTop w:val="0"/>
                          <w:marBottom w:val="0"/>
                          <w:divBdr>
                            <w:top w:val="none" w:sz="0" w:space="0" w:color="auto"/>
                            <w:left w:val="none" w:sz="0" w:space="0" w:color="auto"/>
                            <w:bottom w:val="none" w:sz="0" w:space="0" w:color="auto"/>
                            <w:right w:val="none" w:sz="0" w:space="0" w:color="auto"/>
                          </w:divBdr>
                        </w:div>
                        <w:div w:id="1123302180">
                          <w:marLeft w:val="0"/>
                          <w:marRight w:val="0"/>
                          <w:marTop w:val="0"/>
                          <w:marBottom w:val="0"/>
                          <w:divBdr>
                            <w:top w:val="none" w:sz="0" w:space="0" w:color="auto"/>
                            <w:left w:val="none" w:sz="0" w:space="0" w:color="auto"/>
                            <w:bottom w:val="none" w:sz="0" w:space="0" w:color="auto"/>
                            <w:right w:val="none" w:sz="0" w:space="0" w:color="auto"/>
                          </w:divBdr>
                        </w:div>
                      </w:divsChild>
                    </w:div>
                    <w:div w:id="1233198030">
                      <w:marLeft w:val="0"/>
                      <w:marRight w:val="0"/>
                      <w:marTop w:val="0"/>
                      <w:marBottom w:val="0"/>
                      <w:divBdr>
                        <w:top w:val="none" w:sz="0" w:space="0" w:color="auto"/>
                        <w:left w:val="none" w:sz="0" w:space="0" w:color="auto"/>
                        <w:bottom w:val="none" w:sz="0" w:space="0" w:color="auto"/>
                        <w:right w:val="none" w:sz="0" w:space="0" w:color="auto"/>
                      </w:divBdr>
                      <w:divsChild>
                        <w:div w:id="1929924679">
                          <w:marLeft w:val="0"/>
                          <w:marRight w:val="0"/>
                          <w:marTop w:val="0"/>
                          <w:marBottom w:val="0"/>
                          <w:divBdr>
                            <w:top w:val="none" w:sz="0" w:space="0" w:color="auto"/>
                            <w:left w:val="none" w:sz="0" w:space="0" w:color="auto"/>
                            <w:bottom w:val="none" w:sz="0" w:space="0" w:color="auto"/>
                            <w:right w:val="none" w:sz="0" w:space="0" w:color="auto"/>
                          </w:divBdr>
                        </w:div>
                      </w:divsChild>
                    </w:div>
                    <w:div w:id="1327510946">
                      <w:marLeft w:val="0"/>
                      <w:marRight w:val="0"/>
                      <w:marTop w:val="0"/>
                      <w:marBottom w:val="0"/>
                      <w:divBdr>
                        <w:top w:val="none" w:sz="0" w:space="0" w:color="auto"/>
                        <w:left w:val="none" w:sz="0" w:space="0" w:color="auto"/>
                        <w:bottom w:val="none" w:sz="0" w:space="0" w:color="auto"/>
                        <w:right w:val="none" w:sz="0" w:space="0" w:color="auto"/>
                      </w:divBdr>
                      <w:divsChild>
                        <w:div w:id="77158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14988">
              <w:marLeft w:val="0"/>
              <w:marRight w:val="0"/>
              <w:marTop w:val="0"/>
              <w:marBottom w:val="0"/>
              <w:divBdr>
                <w:top w:val="none" w:sz="0" w:space="0" w:color="auto"/>
                <w:left w:val="none" w:sz="0" w:space="0" w:color="auto"/>
                <w:bottom w:val="none" w:sz="0" w:space="0" w:color="auto"/>
                <w:right w:val="none" w:sz="0" w:space="0" w:color="auto"/>
              </w:divBdr>
            </w:div>
            <w:div w:id="1359283782">
              <w:marLeft w:val="0"/>
              <w:marRight w:val="0"/>
              <w:marTop w:val="0"/>
              <w:marBottom w:val="0"/>
              <w:divBdr>
                <w:top w:val="none" w:sz="0" w:space="0" w:color="auto"/>
                <w:left w:val="none" w:sz="0" w:space="0" w:color="auto"/>
                <w:bottom w:val="none" w:sz="0" w:space="0" w:color="auto"/>
                <w:right w:val="none" w:sz="0" w:space="0" w:color="auto"/>
              </w:divBdr>
            </w:div>
            <w:div w:id="899175188">
              <w:marLeft w:val="0"/>
              <w:marRight w:val="0"/>
              <w:marTop w:val="0"/>
              <w:marBottom w:val="0"/>
              <w:divBdr>
                <w:top w:val="none" w:sz="0" w:space="0" w:color="auto"/>
                <w:left w:val="none" w:sz="0" w:space="0" w:color="auto"/>
                <w:bottom w:val="none" w:sz="0" w:space="0" w:color="auto"/>
                <w:right w:val="none" w:sz="0" w:space="0" w:color="auto"/>
              </w:divBdr>
            </w:div>
            <w:div w:id="1378704846">
              <w:marLeft w:val="0"/>
              <w:marRight w:val="0"/>
              <w:marTop w:val="0"/>
              <w:marBottom w:val="0"/>
              <w:divBdr>
                <w:top w:val="none" w:sz="0" w:space="0" w:color="auto"/>
                <w:left w:val="none" w:sz="0" w:space="0" w:color="auto"/>
                <w:bottom w:val="none" w:sz="0" w:space="0" w:color="auto"/>
                <w:right w:val="none" w:sz="0" w:space="0" w:color="auto"/>
              </w:divBdr>
            </w:div>
            <w:div w:id="1018772087">
              <w:marLeft w:val="0"/>
              <w:marRight w:val="0"/>
              <w:marTop w:val="0"/>
              <w:marBottom w:val="0"/>
              <w:divBdr>
                <w:top w:val="none" w:sz="0" w:space="0" w:color="auto"/>
                <w:left w:val="none" w:sz="0" w:space="0" w:color="auto"/>
                <w:bottom w:val="none" w:sz="0" w:space="0" w:color="auto"/>
                <w:right w:val="none" w:sz="0" w:space="0" w:color="auto"/>
              </w:divBdr>
            </w:div>
            <w:div w:id="509027899">
              <w:marLeft w:val="0"/>
              <w:marRight w:val="0"/>
              <w:marTop w:val="0"/>
              <w:marBottom w:val="0"/>
              <w:divBdr>
                <w:top w:val="none" w:sz="0" w:space="0" w:color="auto"/>
                <w:left w:val="none" w:sz="0" w:space="0" w:color="auto"/>
                <w:bottom w:val="none" w:sz="0" w:space="0" w:color="auto"/>
                <w:right w:val="none" w:sz="0" w:space="0" w:color="auto"/>
              </w:divBdr>
              <w:divsChild>
                <w:div w:id="1046372082">
                  <w:marLeft w:val="-75"/>
                  <w:marRight w:val="0"/>
                  <w:marTop w:val="30"/>
                  <w:marBottom w:val="30"/>
                  <w:divBdr>
                    <w:top w:val="none" w:sz="0" w:space="0" w:color="auto"/>
                    <w:left w:val="none" w:sz="0" w:space="0" w:color="auto"/>
                    <w:bottom w:val="none" w:sz="0" w:space="0" w:color="auto"/>
                    <w:right w:val="none" w:sz="0" w:space="0" w:color="auto"/>
                  </w:divBdr>
                  <w:divsChild>
                    <w:div w:id="1313870352">
                      <w:marLeft w:val="0"/>
                      <w:marRight w:val="0"/>
                      <w:marTop w:val="0"/>
                      <w:marBottom w:val="0"/>
                      <w:divBdr>
                        <w:top w:val="none" w:sz="0" w:space="0" w:color="auto"/>
                        <w:left w:val="none" w:sz="0" w:space="0" w:color="auto"/>
                        <w:bottom w:val="none" w:sz="0" w:space="0" w:color="auto"/>
                        <w:right w:val="none" w:sz="0" w:space="0" w:color="auto"/>
                      </w:divBdr>
                      <w:divsChild>
                        <w:div w:id="73283106">
                          <w:marLeft w:val="0"/>
                          <w:marRight w:val="0"/>
                          <w:marTop w:val="0"/>
                          <w:marBottom w:val="0"/>
                          <w:divBdr>
                            <w:top w:val="none" w:sz="0" w:space="0" w:color="auto"/>
                            <w:left w:val="none" w:sz="0" w:space="0" w:color="auto"/>
                            <w:bottom w:val="none" w:sz="0" w:space="0" w:color="auto"/>
                            <w:right w:val="none" w:sz="0" w:space="0" w:color="auto"/>
                          </w:divBdr>
                        </w:div>
                      </w:divsChild>
                    </w:div>
                    <w:div w:id="499390038">
                      <w:marLeft w:val="0"/>
                      <w:marRight w:val="0"/>
                      <w:marTop w:val="0"/>
                      <w:marBottom w:val="0"/>
                      <w:divBdr>
                        <w:top w:val="none" w:sz="0" w:space="0" w:color="auto"/>
                        <w:left w:val="none" w:sz="0" w:space="0" w:color="auto"/>
                        <w:bottom w:val="none" w:sz="0" w:space="0" w:color="auto"/>
                        <w:right w:val="none" w:sz="0" w:space="0" w:color="auto"/>
                      </w:divBdr>
                      <w:divsChild>
                        <w:div w:id="26376341">
                          <w:marLeft w:val="0"/>
                          <w:marRight w:val="0"/>
                          <w:marTop w:val="0"/>
                          <w:marBottom w:val="0"/>
                          <w:divBdr>
                            <w:top w:val="none" w:sz="0" w:space="0" w:color="auto"/>
                            <w:left w:val="none" w:sz="0" w:space="0" w:color="auto"/>
                            <w:bottom w:val="none" w:sz="0" w:space="0" w:color="auto"/>
                            <w:right w:val="none" w:sz="0" w:space="0" w:color="auto"/>
                          </w:divBdr>
                        </w:div>
                      </w:divsChild>
                    </w:div>
                    <w:div w:id="869030386">
                      <w:marLeft w:val="0"/>
                      <w:marRight w:val="0"/>
                      <w:marTop w:val="0"/>
                      <w:marBottom w:val="0"/>
                      <w:divBdr>
                        <w:top w:val="none" w:sz="0" w:space="0" w:color="auto"/>
                        <w:left w:val="none" w:sz="0" w:space="0" w:color="auto"/>
                        <w:bottom w:val="none" w:sz="0" w:space="0" w:color="auto"/>
                        <w:right w:val="none" w:sz="0" w:space="0" w:color="auto"/>
                      </w:divBdr>
                      <w:divsChild>
                        <w:div w:id="2146267302">
                          <w:marLeft w:val="0"/>
                          <w:marRight w:val="0"/>
                          <w:marTop w:val="0"/>
                          <w:marBottom w:val="0"/>
                          <w:divBdr>
                            <w:top w:val="none" w:sz="0" w:space="0" w:color="auto"/>
                            <w:left w:val="none" w:sz="0" w:space="0" w:color="auto"/>
                            <w:bottom w:val="none" w:sz="0" w:space="0" w:color="auto"/>
                            <w:right w:val="none" w:sz="0" w:space="0" w:color="auto"/>
                          </w:divBdr>
                        </w:div>
                      </w:divsChild>
                    </w:div>
                    <w:div w:id="142282908">
                      <w:marLeft w:val="0"/>
                      <w:marRight w:val="0"/>
                      <w:marTop w:val="0"/>
                      <w:marBottom w:val="0"/>
                      <w:divBdr>
                        <w:top w:val="none" w:sz="0" w:space="0" w:color="auto"/>
                        <w:left w:val="none" w:sz="0" w:space="0" w:color="auto"/>
                        <w:bottom w:val="none" w:sz="0" w:space="0" w:color="auto"/>
                        <w:right w:val="none" w:sz="0" w:space="0" w:color="auto"/>
                      </w:divBdr>
                      <w:divsChild>
                        <w:div w:id="1217548174">
                          <w:marLeft w:val="0"/>
                          <w:marRight w:val="0"/>
                          <w:marTop w:val="0"/>
                          <w:marBottom w:val="0"/>
                          <w:divBdr>
                            <w:top w:val="none" w:sz="0" w:space="0" w:color="auto"/>
                            <w:left w:val="none" w:sz="0" w:space="0" w:color="auto"/>
                            <w:bottom w:val="none" w:sz="0" w:space="0" w:color="auto"/>
                            <w:right w:val="none" w:sz="0" w:space="0" w:color="auto"/>
                          </w:divBdr>
                        </w:div>
                      </w:divsChild>
                    </w:div>
                    <w:div w:id="1554652721">
                      <w:marLeft w:val="0"/>
                      <w:marRight w:val="0"/>
                      <w:marTop w:val="0"/>
                      <w:marBottom w:val="0"/>
                      <w:divBdr>
                        <w:top w:val="none" w:sz="0" w:space="0" w:color="auto"/>
                        <w:left w:val="none" w:sz="0" w:space="0" w:color="auto"/>
                        <w:bottom w:val="none" w:sz="0" w:space="0" w:color="auto"/>
                        <w:right w:val="none" w:sz="0" w:space="0" w:color="auto"/>
                      </w:divBdr>
                      <w:divsChild>
                        <w:div w:id="1110128539">
                          <w:marLeft w:val="0"/>
                          <w:marRight w:val="0"/>
                          <w:marTop w:val="0"/>
                          <w:marBottom w:val="0"/>
                          <w:divBdr>
                            <w:top w:val="none" w:sz="0" w:space="0" w:color="auto"/>
                            <w:left w:val="none" w:sz="0" w:space="0" w:color="auto"/>
                            <w:bottom w:val="none" w:sz="0" w:space="0" w:color="auto"/>
                            <w:right w:val="none" w:sz="0" w:space="0" w:color="auto"/>
                          </w:divBdr>
                        </w:div>
                      </w:divsChild>
                    </w:div>
                    <w:div w:id="1745294816">
                      <w:marLeft w:val="0"/>
                      <w:marRight w:val="0"/>
                      <w:marTop w:val="0"/>
                      <w:marBottom w:val="0"/>
                      <w:divBdr>
                        <w:top w:val="none" w:sz="0" w:space="0" w:color="auto"/>
                        <w:left w:val="none" w:sz="0" w:space="0" w:color="auto"/>
                        <w:bottom w:val="none" w:sz="0" w:space="0" w:color="auto"/>
                        <w:right w:val="none" w:sz="0" w:space="0" w:color="auto"/>
                      </w:divBdr>
                      <w:divsChild>
                        <w:div w:id="1027754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742351">
              <w:marLeft w:val="360"/>
              <w:marRight w:val="0"/>
              <w:marTop w:val="0"/>
              <w:marBottom w:val="0"/>
              <w:divBdr>
                <w:top w:val="none" w:sz="0" w:space="0" w:color="auto"/>
                <w:left w:val="none" w:sz="0" w:space="0" w:color="auto"/>
                <w:bottom w:val="none" w:sz="0" w:space="0" w:color="auto"/>
                <w:right w:val="none" w:sz="0" w:space="0" w:color="auto"/>
              </w:divBdr>
            </w:div>
          </w:divsChild>
        </w:div>
        <w:div w:id="34281803">
          <w:marLeft w:val="0"/>
          <w:marRight w:val="0"/>
          <w:marTop w:val="0"/>
          <w:marBottom w:val="0"/>
          <w:divBdr>
            <w:top w:val="none" w:sz="0" w:space="0" w:color="auto"/>
            <w:left w:val="none" w:sz="0" w:space="0" w:color="auto"/>
            <w:bottom w:val="none" w:sz="0" w:space="0" w:color="auto"/>
            <w:right w:val="none" w:sz="0" w:space="0" w:color="auto"/>
          </w:divBdr>
          <w:divsChild>
            <w:div w:id="1814058913">
              <w:marLeft w:val="360"/>
              <w:marRight w:val="0"/>
              <w:marTop w:val="0"/>
              <w:marBottom w:val="0"/>
              <w:divBdr>
                <w:top w:val="none" w:sz="0" w:space="0" w:color="auto"/>
                <w:left w:val="none" w:sz="0" w:space="0" w:color="auto"/>
                <w:bottom w:val="none" w:sz="0" w:space="0" w:color="auto"/>
                <w:right w:val="none" w:sz="0" w:space="0" w:color="auto"/>
              </w:divBdr>
            </w:div>
            <w:div w:id="1510291354">
              <w:marLeft w:val="360"/>
              <w:marRight w:val="0"/>
              <w:marTop w:val="0"/>
              <w:marBottom w:val="0"/>
              <w:divBdr>
                <w:top w:val="none" w:sz="0" w:space="0" w:color="auto"/>
                <w:left w:val="none" w:sz="0" w:space="0" w:color="auto"/>
                <w:bottom w:val="none" w:sz="0" w:space="0" w:color="auto"/>
                <w:right w:val="none" w:sz="0" w:space="0" w:color="auto"/>
              </w:divBdr>
            </w:div>
            <w:div w:id="1037893926">
              <w:marLeft w:val="0"/>
              <w:marRight w:val="0"/>
              <w:marTop w:val="0"/>
              <w:marBottom w:val="0"/>
              <w:divBdr>
                <w:top w:val="none" w:sz="0" w:space="0" w:color="auto"/>
                <w:left w:val="none" w:sz="0" w:space="0" w:color="auto"/>
                <w:bottom w:val="none" w:sz="0" w:space="0" w:color="auto"/>
                <w:right w:val="none" w:sz="0" w:space="0" w:color="auto"/>
              </w:divBdr>
            </w:div>
            <w:div w:id="629479516">
              <w:marLeft w:val="0"/>
              <w:marRight w:val="0"/>
              <w:marTop w:val="0"/>
              <w:marBottom w:val="0"/>
              <w:divBdr>
                <w:top w:val="none" w:sz="0" w:space="0" w:color="auto"/>
                <w:left w:val="none" w:sz="0" w:space="0" w:color="auto"/>
                <w:bottom w:val="none" w:sz="0" w:space="0" w:color="auto"/>
                <w:right w:val="none" w:sz="0" w:space="0" w:color="auto"/>
              </w:divBdr>
            </w:div>
            <w:div w:id="392898533">
              <w:marLeft w:val="0"/>
              <w:marRight w:val="0"/>
              <w:marTop w:val="0"/>
              <w:marBottom w:val="0"/>
              <w:divBdr>
                <w:top w:val="none" w:sz="0" w:space="0" w:color="auto"/>
                <w:left w:val="none" w:sz="0" w:space="0" w:color="auto"/>
                <w:bottom w:val="none" w:sz="0" w:space="0" w:color="auto"/>
                <w:right w:val="none" w:sz="0" w:space="0" w:color="auto"/>
              </w:divBdr>
            </w:div>
            <w:div w:id="402724902">
              <w:marLeft w:val="0"/>
              <w:marRight w:val="0"/>
              <w:marTop w:val="0"/>
              <w:marBottom w:val="0"/>
              <w:divBdr>
                <w:top w:val="none" w:sz="0" w:space="0" w:color="auto"/>
                <w:left w:val="none" w:sz="0" w:space="0" w:color="auto"/>
                <w:bottom w:val="none" w:sz="0" w:space="0" w:color="auto"/>
                <w:right w:val="none" w:sz="0" w:space="0" w:color="auto"/>
              </w:divBdr>
            </w:div>
            <w:div w:id="2050954114">
              <w:marLeft w:val="0"/>
              <w:marRight w:val="0"/>
              <w:marTop w:val="0"/>
              <w:marBottom w:val="0"/>
              <w:divBdr>
                <w:top w:val="none" w:sz="0" w:space="0" w:color="auto"/>
                <w:left w:val="none" w:sz="0" w:space="0" w:color="auto"/>
                <w:bottom w:val="none" w:sz="0" w:space="0" w:color="auto"/>
                <w:right w:val="none" w:sz="0" w:space="0" w:color="auto"/>
              </w:divBdr>
            </w:div>
            <w:div w:id="1663195020">
              <w:marLeft w:val="0"/>
              <w:marRight w:val="0"/>
              <w:marTop w:val="0"/>
              <w:marBottom w:val="0"/>
              <w:divBdr>
                <w:top w:val="none" w:sz="0" w:space="0" w:color="auto"/>
                <w:left w:val="none" w:sz="0" w:space="0" w:color="auto"/>
                <w:bottom w:val="none" w:sz="0" w:space="0" w:color="auto"/>
                <w:right w:val="none" w:sz="0" w:space="0" w:color="auto"/>
              </w:divBdr>
            </w:div>
            <w:div w:id="1250694383">
              <w:marLeft w:val="0"/>
              <w:marRight w:val="0"/>
              <w:marTop w:val="0"/>
              <w:marBottom w:val="0"/>
              <w:divBdr>
                <w:top w:val="none" w:sz="0" w:space="0" w:color="auto"/>
                <w:left w:val="none" w:sz="0" w:space="0" w:color="auto"/>
                <w:bottom w:val="none" w:sz="0" w:space="0" w:color="auto"/>
                <w:right w:val="none" w:sz="0" w:space="0" w:color="auto"/>
              </w:divBdr>
            </w:div>
            <w:div w:id="384765666">
              <w:marLeft w:val="0"/>
              <w:marRight w:val="0"/>
              <w:marTop w:val="0"/>
              <w:marBottom w:val="0"/>
              <w:divBdr>
                <w:top w:val="none" w:sz="0" w:space="0" w:color="auto"/>
                <w:left w:val="none" w:sz="0" w:space="0" w:color="auto"/>
                <w:bottom w:val="none" w:sz="0" w:space="0" w:color="auto"/>
                <w:right w:val="none" w:sz="0" w:space="0" w:color="auto"/>
              </w:divBdr>
            </w:div>
            <w:div w:id="207842057">
              <w:marLeft w:val="0"/>
              <w:marRight w:val="0"/>
              <w:marTop w:val="0"/>
              <w:marBottom w:val="0"/>
              <w:divBdr>
                <w:top w:val="none" w:sz="0" w:space="0" w:color="auto"/>
                <w:left w:val="none" w:sz="0" w:space="0" w:color="auto"/>
                <w:bottom w:val="none" w:sz="0" w:space="0" w:color="auto"/>
                <w:right w:val="none" w:sz="0" w:space="0" w:color="auto"/>
              </w:divBdr>
            </w:div>
            <w:div w:id="1730495539">
              <w:marLeft w:val="0"/>
              <w:marRight w:val="0"/>
              <w:marTop w:val="0"/>
              <w:marBottom w:val="0"/>
              <w:divBdr>
                <w:top w:val="none" w:sz="0" w:space="0" w:color="auto"/>
                <w:left w:val="none" w:sz="0" w:space="0" w:color="auto"/>
                <w:bottom w:val="none" w:sz="0" w:space="0" w:color="auto"/>
                <w:right w:val="none" w:sz="0" w:space="0" w:color="auto"/>
              </w:divBdr>
            </w:div>
            <w:div w:id="1878272529">
              <w:marLeft w:val="0"/>
              <w:marRight w:val="0"/>
              <w:marTop w:val="0"/>
              <w:marBottom w:val="0"/>
              <w:divBdr>
                <w:top w:val="none" w:sz="0" w:space="0" w:color="auto"/>
                <w:left w:val="none" w:sz="0" w:space="0" w:color="auto"/>
                <w:bottom w:val="none" w:sz="0" w:space="0" w:color="auto"/>
                <w:right w:val="none" w:sz="0" w:space="0" w:color="auto"/>
              </w:divBdr>
            </w:div>
            <w:div w:id="1450050873">
              <w:marLeft w:val="0"/>
              <w:marRight w:val="0"/>
              <w:marTop w:val="0"/>
              <w:marBottom w:val="0"/>
              <w:divBdr>
                <w:top w:val="none" w:sz="0" w:space="0" w:color="auto"/>
                <w:left w:val="none" w:sz="0" w:space="0" w:color="auto"/>
                <w:bottom w:val="none" w:sz="0" w:space="0" w:color="auto"/>
                <w:right w:val="none" w:sz="0" w:space="0" w:color="auto"/>
              </w:divBdr>
            </w:div>
            <w:div w:id="1788545342">
              <w:marLeft w:val="0"/>
              <w:marRight w:val="0"/>
              <w:marTop w:val="0"/>
              <w:marBottom w:val="0"/>
              <w:divBdr>
                <w:top w:val="none" w:sz="0" w:space="0" w:color="auto"/>
                <w:left w:val="none" w:sz="0" w:space="0" w:color="auto"/>
                <w:bottom w:val="none" w:sz="0" w:space="0" w:color="auto"/>
                <w:right w:val="none" w:sz="0" w:space="0" w:color="auto"/>
              </w:divBdr>
            </w:div>
            <w:div w:id="353923407">
              <w:marLeft w:val="0"/>
              <w:marRight w:val="0"/>
              <w:marTop w:val="0"/>
              <w:marBottom w:val="0"/>
              <w:divBdr>
                <w:top w:val="none" w:sz="0" w:space="0" w:color="auto"/>
                <w:left w:val="none" w:sz="0" w:space="0" w:color="auto"/>
                <w:bottom w:val="none" w:sz="0" w:space="0" w:color="auto"/>
                <w:right w:val="none" w:sz="0" w:space="0" w:color="auto"/>
              </w:divBdr>
            </w:div>
            <w:div w:id="511264517">
              <w:marLeft w:val="0"/>
              <w:marRight w:val="0"/>
              <w:marTop w:val="0"/>
              <w:marBottom w:val="0"/>
              <w:divBdr>
                <w:top w:val="none" w:sz="0" w:space="0" w:color="auto"/>
                <w:left w:val="none" w:sz="0" w:space="0" w:color="auto"/>
                <w:bottom w:val="none" w:sz="0" w:space="0" w:color="auto"/>
                <w:right w:val="none" w:sz="0" w:space="0" w:color="auto"/>
              </w:divBdr>
            </w:div>
            <w:div w:id="754324672">
              <w:marLeft w:val="0"/>
              <w:marRight w:val="0"/>
              <w:marTop w:val="0"/>
              <w:marBottom w:val="0"/>
              <w:divBdr>
                <w:top w:val="none" w:sz="0" w:space="0" w:color="auto"/>
                <w:left w:val="none" w:sz="0" w:space="0" w:color="auto"/>
                <w:bottom w:val="none" w:sz="0" w:space="0" w:color="auto"/>
                <w:right w:val="none" w:sz="0" w:space="0" w:color="auto"/>
              </w:divBdr>
            </w:div>
          </w:divsChild>
        </w:div>
        <w:div w:id="1301379089">
          <w:marLeft w:val="0"/>
          <w:marRight w:val="0"/>
          <w:marTop w:val="0"/>
          <w:marBottom w:val="0"/>
          <w:divBdr>
            <w:top w:val="none" w:sz="0" w:space="0" w:color="auto"/>
            <w:left w:val="none" w:sz="0" w:space="0" w:color="auto"/>
            <w:bottom w:val="none" w:sz="0" w:space="0" w:color="auto"/>
            <w:right w:val="none" w:sz="0" w:space="0" w:color="auto"/>
          </w:divBdr>
          <w:divsChild>
            <w:div w:id="1669017016">
              <w:marLeft w:val="0"/>
              <w:marRight w:val="0"/>
              <w:marTop w:val="0"/>
              <w:marBottom w:val="0"/>
              <w:divBdr>
                <w:top w:val="none" w:sz="0" w:space="0" w:color="auto"/>
                <w:left w:val="none" w:sz="0" w:space="0" w:color="auto"/>
                <w:bottom w:val="none" w:sz="0" w:space="0" w:color="auto"/>
                <w:right w:val="none" w:sz="0" w:space="0" w:color="auto"/>
              </w:divBdr>
            </w:div>
            <w:div w:id="263730478">
              <w:marLeft w:val="0"/>
              <w:marRight w:val="0"/>
              <w:marTop w:val="0"/>
              <w:marBottom w:val="0"/>
              <w:divBdr>
                <w:top w:val="none" w:sz="0" w:space="0" w:color="auto"/>
                <w:left w:val="none" w:sz="0" w:space="0" w:color="auto"/>
                <w:bottom w:val="none" w:sz="0" w:space="0" w:color="auto"/>
                <w:right w:val="none" w:sz="0" w:space="0" w:color="auto"/>
              </w:divBdr>
            </w:div>
            <w:div w:id="878512580">
              <w:marLeft w:val="0"/>
              <w:marRight w:val="0"/>
              <w:marTop w:val="0"/>
              <w:marBottom w:val="0"/>
              <w:divBdr>
                <w:top w:val="none" w:sz="0" w:space="0" w:color="auto"/>
                <w:left w:val="none" w:sz="0" w:space="0" w:color="auto"/>
                <w:bottom w:val="none" w:sz="0" w:space="0" w:color="auto"/>
                <w:right w:val="none" w:sz="0" w:space="0" w:color="auto"/>
              </w:divBdr>
            </w:div>
            <w:div w:id="713967474">
              <w:marLeft w:val="0"/>
              <w:marRight w:val="0"/>
              <w:marTop w:val="0"/>
              <w:marBottom w:val="0"/>
              <w:divBdr>
                <w:top w:val="none" w:sz="0" w:space="0" w:color="auto"/>
                <w:left w:val="none" w:sz="0" w:space="0" w:color="auto"/>
                <w:bottom w:val="none" w:sz="0" w:space="0" w:color="auto"/>
                <w:right w:val="none" w:sz="0" w:space="0" w:color="auto"/>
              </w:divBdr>
            </w:div>
            <w:div w:id="1811359649">
              <w:marLeft w:val="0"/>
              <w:marRight w:val="0"/>
              <w:marTop w:val="0"/>
              <w:marBottom w:val="0"/>
              <w:divBdr>
                <w:top w:val="none" w:sz="0" w:space="0" w:color="auto"/>
                <w:left w:val="none" w:sz="0" w:space="0" w:color="auto"/>
                <w:bottom w:val="none" w:sz="0" w:space="0" w:color="auto"/>
                <w:right w:val="none" w:sz="0" w:space="0" w:color="auto"/>
              </w:divBdr>
            </w:div>
            <w:div w:id="1546215521">
              <w:marLeft w:val="0"/>
              <w:marRight w:val="0"/>
              <w:marTop w:val="0"/>
              <w:marBottom w:val="0"/>
              <w:divBdr>
                <w:top w:val="none" w:sz="0" w:space="0" w:color="auto"/>
                <w:left w:val="none" w:sz="0" w:space="0" w:color="auto"/>
                <w:bottom w:val="none" w:sz="0" w:space="0" w:color="auto"/>
                <w:right w:val="none" w:sz="0" w:space="0" w:color="auto"/>
              </w:divBdr>
            </w:div>
            <w:div w:id="215705590">
              <w:marLeft w:val="0"/>
              <w:marRight w:val="0"/>
              <w:marTop w:val="0"/>
              <w:marBottom w:val="0"/>
              <w:divBdr>
                <w:top w:val="none" w:sz="0" w:space="0" w:color="auto"/>
                <w:left w:val="none" w:sz="0" w:space="0" w:color="auto"/>
                <w:bottom w:val="none" w:sz="0" w:space="0" w:color="auto"/>
                <w:right w:val="none" w:sz="0" w:space="0" w:color="auto"/>
              </w:divBdr>
            </w:div>
            <w:div w:id="1567915155">
              <w:marLeft w:val="0"/>
              <w:marRight w:val="0"/>
              <w:marTop w:val="0"/>
              <w:marBottom w:val="0"/>
              <w:divBdr>
                <w:top w:val="none" w:sz="0" w:space="0" w:color="auto"/>
                <w:left w:val="none" w:sz="0" w:space="0" w:color="auto"/>
                <w:bottom w:val="none" w:sz="0" w:space="0" w:color="auto"/>
                <w:right w:val="none" w:sz="0" w:space="0" w:color="auto"/>
              </w:divBdr>
            </w:div>
            <w:div w:id="947275658">
              <w:marLeft w:val="0"/>
              <w:marRight w:val="0"/>
              <w:marTop w:val="0"/>
              <w:marBottom w:val="0"/>
              <w:divBdr>
                <w:top w:val="none" w:sz="0" w:space="0" w:color="auto"/>
                <w:left w:val="none" w:sz="0" w:space="0" w:color="auto"/>
                <w:bottom w:val="none" w:sz="0" w:space="0" w:color="auto"/>
                <w:right w:val="none" w:sz="0" w:space="0" w:color="auto"/>
              </w:divBdr>
            </w:div>
            <w:div w:id="448359658">
              <w:marLeft w:val="0"/>
              <w:marRight w:val="0"/>
              <w:marTop w:val="0"/>
              <w:marBottom w:val="0"/>
              <w:divBdr>
                <w:top w:val="none" w:sz="0" w:space="0" w:color="auto"/>
                <w:left w:val="none" w:sz="0" w:space="0" w:color="auto"/>
                <w:bottom w:val="none" w:sz="0" w:space="0" w:color="auto"/>
                <w:right w:val="none" w:sz="0" w:space="0" w:color="auto"/>
              </w:divBdr>
            </w:div>
            <w:div w:id="1702323597">
              <w:marLeft w:val="0"/>
              <w:marRight w:val="0"/>
              <w:marTop w:val="0"/>
              <w:marBottom w:val="0"/>
              <w:divBdr>
                <w:top w:val="none" w:sz="0" w:space="0" w:color="auto"/>
                <w:left w:val="none" w:sz="0" w:space="0" w:color="auto"/>
                <w:bottom w:val="none" w:sz="0" w:space="0" w:color="auto"/>
                <w:right w:val="none" w:sz="0" w:space="0" w:color="auto"/>
              </w:divBdr>
            </w:div>
            <w:div w:id="154221848">
              <w:marLeft w:val="0"/>
              <w:marRight w:val="0"/>
              <w:marTop w:val="0"/>
              <w:marBottom w:val="0"/>
              <w:divBdr>
                <w:top w:val="none" w:sz="0" w:space="0" w:color="auto"/>
                <w:left w:val="none" w:sz="0" w:space="0" w:color="auto"/>
                <w:bottom w:val="none" w:sz="0" w:space="0" w:color="auto"/>
                <w:right w:val="none" w:sz="0" w:space="0" w:color="auto"/>
              </w:divBdr>
            </w:div>
            <w:div w:id="1758094173">
              <w:marLeft w:val="0"/>
              <w:marRight w:val="0"/>
              <w:marTop w:val="0"/>
              <w:marBottom w:val="0"/>
              <w:divBdr>
                <w:top w:val="none" w:sz="0" w:space="0" w:color="auto"/>
                <w:left w:val="none" w:sz="0" w:space="0" w:color="auto"/>
                <w:bottom w:val="none" w:sz="0" w:space="0" w:color="auto"/>
                <w:right w:val="none" w:sz="0" w:space="0" w:color="auto"/>
              </w:divBdr>
            </w:div>
            <w:div w:id="224292772">
              <w:marLeft w:val="0"/>
              <w:marRight w:val="0"/>
              <w:marTop w:val="0"/>
              <w:marBottom w:val="0"/>
              <w:divBdr>
                <w:top w:val="none" w:sz="0" w:space="0" w:color="auto"/>
                <w:left w:val="none" w:sz="0" w:space="0" w:color="auto"/>
                <w:bottom w:val="none" w:sz="0" w:space="0" w:color="auto"/>
                <w:right w:val="none" w:sz="0" w:space="0" w:color="auto"/>
              </w:divBdr>
            </w:div>
            <w:div w:id="343895797">
              <w:marLeft w:val="0"/>
              <w:marRight w:val="0"/>
              <w:marTop w:val="0"/>
              <w:marBottom w:val="0"/>
              <w:divBdr>
                <w:top w:val="none" w:sz="0" w:space="0" w:color="auto"/>
                <w:left w:val="none" w:sz="0" w:space="0" w:color="auto"/>
                <w:bottom w:val="none" w:sz="0" w:space="0" w:color="auto"/>
                <w:right w:val="none" w:sz="0" w:space="0" w:color="auto"/>
              </w:divBdr>
            </w:div>
            <w:div w:id="1260944828">
              <w:marLeft w:val="0"/>
              <w:marRight w:val="0"/>
              <w:marTop w:val="0"/>
              <w:marBottom w:val="0"/>
              <w:divBdr>
                <w:top w:val="none" w:sz="0" w:space="0" w:color="auto"/>
                <w:left w:val="none" w:sz="0" w:space="0" w:color="auto"/>
                <w:bottom w:val="none" w:sz="0" w:space="0" w:color="auto"/>
                <w:right w:val="none" w:sz="0" w:space="0" w:color="auto"/>
              </w:divBdr>
            </w:div>
            <w:div w:id="1214384458">
              <w:marLeft w:val="0"/>
              <w:marRight w:val="0"/>
              <w:marTop w:val="0"/>
              <w:marBottom w:val="0"/>
              <w:divBdr>
                <w:top w:val="none" w:sz="0" w:space="0" w:color="auto"/>
                <w:left w:val="none" w:sz="0" w:space="0" w:color="auto"/>
                <w:bottom w:val="none" w:sz="0" w:space="0" w:color="auto"/>
                <w:right w:val="none" w:sz="0" w:space="0" w:color="auto"/>
              </w:divBdr>
            </w:div>
            <w:div w:id="1461729131">
              <w:marLeft w:val="0"/>
              <w:marRight w:val="0"/>
              <w:marTop w:val="0"/>
              <w:marBottom w:val="0"/>
              <w:divBdr>
                <w:top w:val="none" w:sz="0" w:space="0" w:color="auto"/>
                <w:left w:val="none" w:sz="0" w:space="0" w:color="auto"/>
                <w:bottom w:val="none" w:sz="0" w:space="0" w:color="auto"/>
                <w:right w:val="none" w:sz="0" w:space="0" w:color="auto"/>
              </w:divBdr>
            </w:div>
            <w:div w:id="583027699">
              <w:marLeft w:val="0"/>
              <w:marRight w:val="0"/>
              <w:marTop w:val="0"/>
              <w:marBottom w:val="0"/>
              <w:divBdr>
                <w:top w:val="none" w:sz="0" w:space="0" w:color="auto"/>
                <w:left w:val="none" w:sz="0" w:space="0" w:color="auto"/>
                <w:bottom w:val="none" w:sz="0" w:space="0" w:color="auto"/>
                <w:right w:val="none" w:sz="0" w:space="0" w:color="auto"/>
              </w:divBdr>
            </w:div>
          </w:divsChild>
        </w:div>
        <w:div w:id="2044745245">
          <w:marLeft w:val="0"/>
          <w:marRight w:val="0"/>
          <w:marTop w:val="0"/>
          <w:marBottom w:val="0"/>
          <w:divBdr>
            <w:top w:val="none" w:sz="0" w:space="0" w:color="auto"/>
            <w:left w:val="none" w:sz="0" w:space="0" w:color="auto"/>
            <w:bottom w:val="none" w:sz="0" w:space="0" w:color="auto"/>
            <w:right w:val="none" w:sz="0" w:space="0" w:color="auto"/>
          </w:divBdr>
          <w:divsChild>
            <w:div w:id="1317495891">
              <w:marLeft w:val="0"/>
              <w:marRight w:val="0"/>
              <w:marTop w:val="0"/>
              <w:marBottom w:val="0"/>
              <w:divBdr>
                <w:top w:val="none" w:sz="0" w:space="0" w:color="auto"/>
                <w:left w:val="none" w:sz="0" w:space="0" w:color="auto"/>
                <w:bottom w:val="none" w:sz="0" w:space="0" w:color="auto"/>
                <w:right w:val="none" w:sz="0" w:space="0" w:color="auto"/>
              </w:divBdr>
            </w:div>
            <w:div w:id="2069761037">
              <w:marLeft w:val="0"/>
              <w:marRight w:val="0"/>
              <w:marTop w:val="0"/>
              <w:marBottom w:val="0"/>
              <w:divBdr>
                <w:top w:val="none" w:sz="0" w:space="0" w:color="auto"/>
                <w:left w:val="none" w:sz="0" w:space="0" w:color="auto"/>
                <w:bottom w:val="none" w:sz="0" w:space="0" w:color="auto"/>
                <w:right w:val="none" w:sz="0" w:space="0" w:color="auto"/>
              </w:divBdr>
            </w:div>
            <w:div w:id="1359163953">
              <w:marLeft w:val="0"/>
              <w:marRight w:val="0"/>
              <w:marTop w:val="0"/>
              <w:marBottom w:val="0"/>
              <w:divBdr>
                <w:top w:val="none" w:sz="0" w:space="0" w:color="auto"/>
                <w:left w:val="none" w:sz="0" w:space="0" w:color="auto"/>
                <w:bottom w:val="none" w:sz="0" w:space="0" w:color="auto"/>
                <w:right w:val="none" w:sz="0" w:space="0" w:color="auto"/>
              </w:divBdr>
            </w:div>
            <w:div w:id="461197196">
              <w:marLeft w:val="0"/>
              <w:marRight w:val="0"/>
              <w:marTop w:val="0"/>
              <w:marBottom w:val="0"/>
              <w:divBdr>
                <w:top w:val="none" w:sz="0" w:space="0" w:color="auto"/>
                <w:left w:val="none" w:sz="0" w:space="0" w:color="auto"/>
                <w:bottom w:val="none" w:sz="0" w:space="0" w:color="auto"/>
                <w:right w:val="none" w:sz="0" w:space="0" w:color="auto"/>
              </w:divBdr>
            </w:div>
            <w:div w:id="1282226922">
              <w:marLeft w:val="0"/>
              <w:marRight w:val="0"/>
              <w:marTop w:val="0"/>
              <w:marBottom w:val="0"/>
              <w:divBdr>
                <w:top w:val="none" w:sz="0" w:space="0" w:color="auto"/>
                <w:left w:val="none" w:sz="0" w:space="0" w:color="auto"/>
                <w:bottom w:val="none" w:sz="0" w:space="0" w:color="auto"/>
                <w:right w:val="none" w:sz="0" w:space="0" w:color="auto"/>
              </w:divBdr>
            </w:div>
            <w:div w:id="967508796">
              <w:marLeft w:val="0"/>
              <w:marRight w:val="0"/>
              <w:marTop w:val="0"/>
              <w:marBottom w:val="0"/>
              <w:divBdr>
                <w:top w:val="none" w:sz="0" w:space="0" w:color="auto"/>
                <w:left w:val="none" w:sz="0" w:space="0" w:color="auto"/>
                <w:bottom w:val="none" w:sz="0" w:space="0" w:color="auto"/>
                <w:right w:val="none" w:sz="0" w:space="0" w:color="auto"/>
              </w:divBdr>
            </w:div>
            <w:div w:id="335504429">
              <w:marLeft w:val="0"/>
              <w:marRight w:val="0"/>
              <w:marTop w:val="0"/>
              <w:marBottom w:val="0"/>
              <w:divBdr>
                <w:top w:val="none" w:sz="0" w:space="0" w:color="auto"/>
                <w:left w:val="none" w:sz="0" w:space="0" w:color="auto"/>
                <w:bottom w:val="none" w:sz="0" w:space="0" w:color="auto"/>
                <w:right w:val="none" w:sz="0" w:space="0" w:color="auto"/>
              </w:divBdr>
            </w:div>
            <w:div w:id="924413314">
              <w:marLeft w:val="0"/>
              <w:marRight w:val="0"/>
              <w:marTop w:val="0"/>
              <w:marBottom w:val="0"/>
              <w:divBdr>
                <w:top w:val="none" w:sz="0" w:space="0" w:color="auto"/>
                <w:left w:val="none" w:sz="0" w:space="0" w:color="auto"/>
                <w:bottom w:val="none" w:sz="0" w:space="0" w:color="auto"/>
                <w:right w:val="none" w:sz="0" w:space="0" w:color="auto"/>
              </w:divBdr>
            </w:div>
            <w:div w:id="1111557239">
              <w:marLeft w:val="0"/>
              <w:marRight w:val="0"/>
              <w:marTop w:val="0"/>
              <w:marBottom w:val="0"/>
              <w:divBdr>
                <w:top w:val="none" w:sz="0" w:space="0" w:color="auto"/>
                <w:left w:val="none" w:sz="0" w:space="0" w:color="auto"/>
                <w:bottom w:val="none" w:sz="0" w:space="0" w:color="auto"/>
                <w:right w:val="none" w:sz="0" w:space="0" w:color="auto"/>
              </w:divBdr>
            </w:div>
            <w:div w:id="1593590626">
              <w:marLeft w:val="0"/>
              <w:marRight w:val="0"/>
              <w:marTop w:val="0"/>
              <w:marBottom w:val="0"/>
              <w:divBdr>
                <w:top w:val="none" w:sz="0" w:space="0" w:color="auto"/>
                <w:left w:val="none" w:sz="0" w:space="0" w:color="auto"/>
                <w:bottom w:val="none" w:sz="0" w:space="0" w:color="auto"/>
                <w:right w:val="none" w:sz="0" w:space="0" w:color="auto"/>
              </w:divBdr>
            </w:div>
            <w:div w:id="974607803">
              <w:marLeft w:val="0"/>
              <w:marRight w:val="0"/>
              <w:marTop w:val="0"/>
              <w:marBottom w:val="0"/>
              <w:divBdr>
                <w:top w:val="none" w:sz="0" w:space="0" w:color="auto"/>
                <w:left w:val="none" w:sz="0" w:space="0" w:color="auto"/>
                <w:bottom w:val="none" w:sz="0" w:space="0" w:color="auto"/>
                <w:right w:val="none" w:sz="0" w:space="0" w:color="auto"/>
              </w:divBdr>
            </w:div>
            <w:div w:id="360395054">
              <w:marLeft w:val="0"/>
              <w:marRight w:val="0"/>
              <w:marTop w:val="0"/>
              <w:marBottom w:val="0"/>
              <w:divBdr>
                <w:top w:val="none" w:sz="0" w:space="0" w:color="auto"/>
                <w:left w:val="none" w:sz="0" w:space="0" w:color="auto"/>
                <w:bottom w:val="none" w:sz="0" w:space="0" w:color="auto"/>
                <w:right w:val="none" w:sz="0" w:space="0" w:color="auto"/>
              </w:divBdr>
            </w:div>
            <w:div w:id="1080566220">
              <w:marLeft w:val="0"/>
              <w:marRight w:val="0"/>
              <w:marTop w:val="0"/>
              <w:marBottom w:val="0"/>
              <w:divBdr>
                <w:top w:val="none" w:sz="0" w:space="0" w:color="auto"/>
                <w:left w:val="none" w:sz="0" w:space="0" w:color="auto"/>
                <w:bottom w:val="none" w:sz="0" w:space="0" w:color="auto"/>
                <w:right w:val="none" w:sz="0" w:space="0" w:color="auto"/>
              </w:divBdr>
            </w:div>
            <w:div w:id="294222530">
              <w:marLeft w:val="0"/>
              <w:marRight w:val="0"/>
              <w:marTop w:val="0"/>
              <w:marBottom w:val="0"/>
              <w:divBdr>
                <w:top w:val="none" w:sz="0" w:space="0" w:color="auto"/>
                <w:left w:val="none" w:sz="0" w:space="0" w:color="auto"/>
                <w:bottom w:val="none" w:sz="0" w:space="0" w:color="auto"/>
                <w:right w:val="none" w:sz="0" w:space="0" w:color="auto"/>
              </w:divBdr>
            </w:div>
            <w:div w:id="462159926">
              <w:marLeft w:val="0"/>
              <w:marRight w:val="0"/>
              <w:marTop w:val="0"/>
              <w:marBottom w:val="0"/>
              <w:divBdr>
                <w:top w:val="none" w:sz="0" w:space="0" w:color="auto"/>
                <w:left w:val="none" w:sz="0" w:space="0" w:color="auto"/>
                <w:bottom w:val="none" w:sz="0" w:space="0" w:color="auto"/>
                <w:right w:val="none" w:sz="0" w:space="0" w:color="auto"/>
              </w:divBdr>
            </w:div>
            <w:div w:id="815145309">
              <w:marLeft w:val="0"/>
              <w:marRight w:val="0"/>
              <w:marTop w:val="0"/>
              <w:marBottom w:val="0"/>
              <w:divBdr>
                <w:top w:val="none" w:sz="0" w:space="0" w:color="auto"/>
                <w:left w:val="none" w:sz="0" w:space="0" w:color="auto"/>
                <w:bottom w:val="none" w:sz="0" w:space="0" w:color="auto"/>
                <w:right w:val="none" w:sz="0" w:space="0" w:color="auto"/>
              </w:divBdr>
            </w:div>
            <w:div w:id="93945668">
              <w:marLeft w:val="0"/>
              <w:marRight w:val="0"/>
              <w:marTop w:val="0"/>
              <w:marBottom w:val="0"/>
              <w:divBdr>
                <w:top w:val="none" w:sz="0" w:space="0" w:color="auto"/>
                <w:left w:val="none" w:sz="0" w:space="0" w:color="auto"/>
                <w:bottom w:val="none" w:sz="0" w:space="0" w:color="auto"/>
                <w:right w:val="none" w:sz="0" w:space="0" w:color="auto"/>
              </w:divBdr>
            </w:div>
          </w:divsChild>
        </w:div>
        <w:div w:id="1714619044">
          <w:marLeft w:val="0"/>
          <w:marRight w:val="0"/>
          <w:marTop w:val="0"/>
          <w:marBottom w:val="0"/>
          <w:divBdr>
            <w:top w:val="none" w:sz="0" w:space="0" w:color="auto"/>
            <w:left w:val="none" w:sz="0" w:space="0" w:color="auto"/>
            <w:bottom w:val="none" w:sz="0" w:space="0" w:color="auto"/>
            <w:right w:val="none" w:sz="0" w:space="0" w:color="auto"/>
          </w:divBdr>
          <w:divsChild>
            <w:div w:id="1127502795">
              <w:marLeft w:val="0"/>
              <w:marRight w:val="0"/>
              <w:marTop w:val="0"/>
              <w:marBottom w:val="0"/>
              <w:divBdr>
                <w:top w:val="none" w:sz="0" w:space="0" w:color="auto"/>
                <w:left w:val="none" w:sz="0" w:space="0" w:color="auto"/>
                <w:bottom w:val="none" w:sz="0" w:space="0" w:color="auto"/>
                <w:right w:val="none" w:sz="0" w:space="0" w:color="auto"/>
              </w:divBdr>
            </w:div>
            <w:div w:id="669140960">
              <w:marLeft w:val="0"/>
              <w:marRight w:val="0"/>
              <w:marTop w:val="0"/>
              <w:marBottom w:val="0"/>
              <w:divBdr>
                <w:top w:val="none" w:sz="0" w:space="0" w:color="auto"/>
                <w:left w:val="none" w:sz="0" w:space="0" w:color="auto"/>
                <w:bottom w:val="none" w:sz="0" w:space="0" w:color="auto"/>
                <w:right w:val="none" w:sz="0" w:space="0" w:color="auto"/>
              </w:divBdr>
            </w:div>
            <w:div w:id="121655898">
              <w:marLeft w:val="0"/>
              <w:marRight w:val="0"/>
              <w:marTop w:val="0"/>
              <w:marBottom w:val="0"/>
              <w:divBdr>
                <w:top w:val="none" w:sz="0" w:space="0" w:color="auto"/>
                <w:left w:val="none" w:sz="0" w:space="0" w:color="auto"/>
                <w:bottom w:val="none" w:sz="0" w:space="0" w:color="auto"/>
                <w:right w:val="none" w:sz="0" w:space="0" w:color="auto"/>
              </w:divBdr>
            </w:div>
            <w:div w:id="1420254434">
              <w:marLeft w:val="0"/>
              <w:marRight w:val="0"/>
              <w:marTop w:val="0"/>
              <w:marBottom w:val="0"/>
              <w:divBdr>
                <w:top w:val="none" w:sz="0" w:space="0" w:color="auto"/>
                <w:left w:val="none" w:sz="0" w:space="0" w:color="auto"/>
                <w:bottom w:val="none" w:sz="0" w:space="0" w:color="auto"/>
                <w:right w:val="none" w:sz="0" w:space="0" w:color="auto"/>
              </w:divBdr>
            </w:div>
            <w:div w:id="1965504463">
              <w:marLeft w:val="0"/>
              <w:marRight w:val="0"/>
              <w:marTop w:val="0"/>
              <w:marBottom w:val="0"/>
              <w:divBdr>
                <w:top w:val="none" w:sz="0" w:space="0" w:color="auto"/>
                <w:left w:val="none" w:sz="0" w:space="0" w:color="auto"/>
                <w:bottom w:val="none" w:sz="0" w:space="0" w:color="auto"/>
                <w:right w:val="none" w:sz="0" w:space="0" w:color="auto"/>
              </w:divBdr>
            </w:div>
            <w:div w:id="711424244">
              <w:marLeft w:val="0"/>
              <w:marRight w:val="0"/>
              <w:marTop w:val="0"/>
              <w:marBottom w:val="0"/>
              <w:divBdr>
                <w:top w:val="none" w:sz="0" w:space="0" w:color="auto"/>
                <w:left w:val="none" w:sz="0" w:space="0" w:color="auto"/>
                <w:bottom w:val="none" w:sz="0" w:space="0" w:color="auto"/>
                <w:right w:val="none" w:sz="0" w:space="0" w:color="auto"/>
              </w:divBdr>
            </w:div>
            <w:div w:id="1441753827">
              <w:marLeft w:val="0"/>
              <w:marRight w:val="0"/>
              <w:marTop w:val="0"/>
              <w:marBottom w:val="0"/>
              <w:divBdr>
                <w:top w:val="none" w:sz="0" w:space="0" w:color="auto"/>
                <w:left w:val="none" w:sz="0" w:space="0" w:color="auto"/>
                <w:bottom w:val="none" w:sz="0" w:space="0" w:color="auto"/>
                <w:right w:val="none" w:sz="0" w:space="0" w:color="auto"/>
              </w:divBdr>
            </w:div>
            <w:div w:id="957877853">
              <w:marLeft w:val="0"/>
              <w:marRight w:val="0"/>
              <w:marTop w:val="0"/>
              <w:marBottom w:val="0"/>
              <w:divBdr>
                <w:top w:val="none" w:sz="0" w:space="0" w:color="auto"/>
                <w:left w:val="none" w:sz="0" w:space="0" w:color="auto"/>
                <w:bottom w:val="none" w:sz="0" w:space="0" w:color="auto"/>
                <w:right w:val="none" w:sz="0" w:space="0" w:color="auto"/>
              </w:divBdr>
            </w:div>
            <w:div w:id="350641450">
              <w:marLeft w:val="0"/>
              <w:marRight w:val="0"/>
              <w:marTop w:val="0"/>
              <w:marBottom w:val="0"/>
              <w:divBdr>
                <w:top w:val="none" w:sz="0" w:space="0" w:color="auto"/>
                <w:left w:val="none" w:sz="0" w:space="0" w:color="auto"/>
                <w:bottom w:val="none" w:sz="0" w:space="0" w:color="auto"/>
                <w:right w:val="none" w:sz="0" w:space="0" w:color="auto"/>
              </w:divBdr>
            </w:div>
            <w:div w:id="1169759047">
              <w:marLeft w:val="0"/>
              <w:marRight w:val="0"/>
              <w:marTop w:val="0"/>
              <w:marBottom w:val="0"/>
              <w:divBdr>
                <w:top w:val="none" w:sz="0" w:space="0" w:color="auto"/>
                <w:left w:val="none" w:sz="0" w:space="0" w:color="auto"/>
                <w:bottom w:val="none" w:sz="0" w:space="0" w:color="auto"/>
                <w:right w:val="none" w:sz="0" w:space="0" w:color="auto"/>
              </w:divBdr>
            </w:div>
            <w:div w:id="101193179">
              <w:marLeft w:val="720"/>
              <w:marRight w:val="0"/>
              <w:marTop w:val="0"/>
              <w:marBottom w:val="0"/>
              <w:divBdr>
                <w:top w:val="none" w:sz="0" w:space="0" w:color="auto"/>
                <w:left w:val="none" w:sz="0" w:space="0" w:color="auto"/>
                <w:bottom w:val="none" w:sz="0" w:space="0" w:color="auto"/>
                <w:right w:val="none" w:sz="0" w:space="0" w:color="auto"/>
              </w:divBdr>
            </w:div>
            <w:div w:id="2094737724">
              <w:marLeft w:val="720"/>
              <w:marRight w:val="0"/>
              <w:marTop w:val="0"/>
              <w:marBottom w:val="0"/>
              <w:divBdr>
                <w:top w:val="none" w:sz="0" w:space="0" w:color="auto"/>
                <w:left w:val="none" w:sz="0" w:space="0" w:color="auto"/>
                <w:bottom w:val="none" w:sz="0" w:space="0" w:color="auto"/>
                <w:right w:val="none" w:sz="0" w:space="0" w:color="auto"/>
              </w:divBdr>
            </w:div>
            <w:div w:id="24447634">
              <w:marLeft w:val="720"/>
              <w:marRight w:val="0"/>
              <w:marTop w:val="0"/>
              <w:marBottom w:val="0"/>
              <w:divBdr>
                <w:top w:val="none" w:sz="0" w:space="0" w:color="auto"/>
                <w:left w:val="none" w:sz="0" w:space="0" w:color="auto"/>
                <w:bottom w:val="none" w:sz="0" w:space="0" w:color="auto"/>
                <w:right w:val="none" w:sz="0" w:space="0" w:color="auto"/>
              </w:divBdr>
            </w:div>
            <w:div w:id="329875354">
              <w:marLeft w:val="0"/>
              <w:marRight w:val="0"/>
              <w:marTop w:val="0"/>
              <w:marBottom w:val="0"/>
              <w:divBdr>
                <w:top w:val="none" w:sz="0" w:space="0" w:color="auto"/>
                <w:left w:val="none" w:sz="0" w:space="0" w:color="auto"/>
                <w:bottom w:val="none" w:sz="0" w:space="0" w:color="auto"/>
                <w:right w:val="none" w:sz="0" w:space="0" w:color="auto"/>
              </w:divBdr>
            </w:div>
            <w:div w:id="1373847150">
              <w:marLeft w:val="0"/>
              <w:marRight w:val="0"/>
              <w:marTop w:val="0"/>
              <w:marBottom w:val="0"/>
              <w:divBdr>
                <w:top w:val="none" w:sz="0" w:space="0" w:color="auto"/>
                <w:left w:val="none" w:sz="0" w:space="0" w:color="auto"/>
                <w:bottom w:val="none" w:sz="0" w:space="0" w:color="auto"/>
                <w:right w:val="none" w:sz="0" w:space="0" w:color="auto"/>
              </w:divBdr>
            </w:div>
            <w:div w:id="773289544">
              <w:marLeft w:val="0"/>
              <w:marRight w:val="0"/>
              <w:marTop w:val="0"/>
              <w:marBottom w:val="0"/>
              <w:divBdr>
                <w:top w:val="none" w:sz="0" w:space="0" w:color="auto"/>
                <w:left w:val="none" w:sz="0" w:space="0" w:color="auto"/>
                <w:bottom w:val="none" w:sz="0" w:space="0" w:color="auto"/>
                <w:right w:val="none" w:sz="0" w:space="0" w:color="auto"/>
              </w:divBdr>
            </w:div>
            <w:div w:id="1222402345">
              <w:marLeft w:val="0"/>
              <w:marRight w:val="0"/>
              <w:marTop w:val="0"/>
              <w:marBottom w:val="0"/>
              <w:divBdr>
                <w:top w:val="none" w:sz="0" w:space="0" w:color="auto"/>
                <w:left w:val="none" w:sz="0" w:space="0" w:color="auto"/>
                <w:bottom w:val="none" w:sz="0" w:space="0" w:color="auto"/>
                <w:right w:val="none" w:sz="0" w:space="0" w:color="auto"/>
              </w:divBdr>
            </w:div>
            <w:div w:id="2099447505">
              <w:marLeft w:val="0"/>
              <w:marRight w:val="0"/>
              <w:marTop w:val="0"/>
              <w:marBottom w:val="0"/>
              <w:divBdr>
                <w:top w:val="none" w:sz="0" w:space="0" w:color="auto"/>
                <w:left w:val="none" w:sz="0" w:space="0" w:color="auto"/>
                <w:bottom w:val="none" w:sz="0" w:space="0" w:color="auto"/>
                <w:right w:val="none" w:sz="0" w:space="0" w:color="auto"/>
              </w:divBdr>
            </w:div>
            <w:div w:id="2022395502">
              <w:marLeft w:val="0"/>
              <w:marRight w:val="0"/>
              <w:marTop w:val="0"/>
              <w:marBottom w:val="0"/>
              <w:divBdr>
                <w:top w:val="none" w:sz="0" w:space="0" w:color="auto"/>
                <w:left w:val="none" w:sz="0" w:space="0" w:color="auto"/>
                <w:bottom w:val="none" w:sz="0" w:space="0" w:color="auto"/>
                <w:right w:val="none" w:sz="0" w:space="0" w:color="auto"/>
              </w:divBdr>
            </w:div>
          </w:divsChild>
        </w:div>
        <w:div w:id="924001515">
          <w:marLeft w:val="0"/>
          <w:marRight w:val="0"/>
          <w:marTop w:val="0"/>
          <w:marBottom w:val="0"/>
          <w:divBdr>
            <w:top w:val="none" w:sz="0" w:space="0" w:color="auto"/>
            <w:left w:val="none" w:sz="0" w:space="0" w:color="auto"/>
            <w:bottom w:val="none" w:sz="0" w:space="0" w:color="auto"/>
            <w:right w:val="none" w:sz="0" w:space="0" w:color="auto"/>
          </w:divBdr>
          <w:divsChild>
            <w:div w:id="1058434625">
              <w:marLeft w:val="0"/>
              <w:marRight w:val="0"/>
              <w:marTop w:val="0"/>
              <w:marBottom w:val="0"/>
              <w:divBdr>
                <w:top w:val="none" w:sz="0" w:space="0" w:color="auto"/>
                <w:left w:val="none" w:sz="0" w:space="0" w:color="auto"/>
                <w:bottom w:val="none" w:sz="0" w:space="0" w:color="auto"/>
                <w:right w:val="none" w:sz="0" w:space="0" w:color="auto"/>
              </w:divBdr>
              <w:divsChild>
                <w:div w:id="1610578914">
                  <w:marLeft w:val="-75"/>
                  <w:marRight w:val="0"/>
                  <w:marTop w:val="30"/>
                  <w:marBottom w:val="30"/>
                  <w:divBdr>
                    <w:top w:val="none" w:sz="0" w:space="0" w:color="auto"/>
                    <w:left w:val="none" w:sz="0" w:space="0" w:color="auto"/>
                    <w:bottom w:val="none" w:sz="0" w:space="0" w:color="auto"/>
                    <w:right w:val="none" w:sz="0" w:space="0" w:color="auto"/>
                  </w:divBdr>
                  <w:divsChild>
                    <w:div w:id="1492677991">
                      <w:marLeft w:val="0"/>
                      <w:marRight w:val="0"/>
                      <w:marTop w:val="0"/>
                      <w:marBottom w:val="0"/>
                      <w:divBdr>
                        <w:top w:val="none" w:sz="0" w:space="0" w:color="auto"/>
                        <w:left w:val="none" w:sz="0" w:space="0" w:color="auto"/>
                        <w:bottom w:val="none" w:sz="0" w:space="0" w:color="auto"/>
                        <w:right w:val="none" w:sz="0" w:space="0" w:color="auto"/>
                      </w:divBdr>
                      <w:divsChild>
                        <w:div w:id="1666126154">
                          <w:marLeft w:val="0"/>
                          <w:marRight w:val="0"/>
                          <w:marTop w:val="0"/>
                          <w:marBottom w:val="0"/>
                          <w:divBdr>
                            <w:top w:val="none" w:sz="0" w:space="0" w:color="auto"/>
                            <w:left w:val="none" w:sz="0" w:space="0" w:color="auto"/>
                            <w:bottom w:val="none" w:sz="0" w:space="0" w:color="auto"/>
                            <w:right w:val="none" w:sz="0" w:space="0" w:color="auto"/>
                          </w:divBdr>
                        </w:div>
                      </w:divsChild>
                    </w:div>
                    <w:div w:id="1617298062">
                      <w:marLeft w:val="0"/>
                      <w:marRight w:val="0"/>
                      <w:marTop w:val="0"/>
                      <w:marBottom w:val="0"/>
                      <w:divBdr>
                        <w:top w:val="none" w:sz="0" w:space="0" w:color="auto"/>
                        <w:left w:val="none" w:sz="0" w:space="0" w:color="auto"/>
                        <w:bottom w:val="none" w:sz="0" w:space="0" w:color="auto"/>
                        <w:right w:val="none" w:sz="0" w:space="0" w:color="auto"/>
                      </w:divBdr>
                      <w:divsChild>
                        <w:div w:id="386496486">
                          <w:marLeft w:val="0"/>
                          <w:marRight w:val="0"/>
                          <w:marTop w:val="0"/>
                          <w:marBottom w:val="0"/>
                          <w:divBdr>
                            <w:top w:val="none" w:sz="0" w:space="0" w:color="auto"/>
                            <w:left w:val="none" w:sz="0" w:space="0" w:color="auto"/>
                            <w:bottom w:val="none" w:sz="0" w:space="0" w:color="auto"/>
                            <w:right w:val="none" w:sz="0" w:space="0" w:color="auto"/>
                          </w:divBdr>
                        </w:div>
                      </w:divsChild>
                    </w:div>
                    <w:div w:id="972753410">
                      <w:marLeft w:val="0"/>
                      <w:marRight w:val="0"/>
                      <w:marTop w:val="0"/>
                      <w:marBottom w:val="0"/>
                      <w:divBdr>
                        <w:top w:val="none" w:sz="0" w:space="0" w:color="auto"/>
                        <w:left w:val="none" w:sz="0" w:space="0" w:color="auto"/>
                        <w:bottom w:val="none" w:sz="0" w:space="0" w:color="auto"/>
                        <w:right w:val="none" w:sz="0" w:space="0" w:color="auto"/>
                      </w:divBdr>
                      <w:divsChild>
                        <w:div w:id="2090733704">
                          <w:marLeft w:val="0"/>
                          <w:marRight w:val="0"/>
                          <w:marTop w:val="0"/>
                          <w:marBottom w:val="0"/>
                          <w:divBdr>
                            <w:top w:val="none" w:sz="0" w:space="0" w:color="auto"/>
                            <w:left w:val="none" w:sz="0" w:space="0" w:color="auto"/>
                            <w:bottom w:val="none" w:sz="0" w:space="0" w:color="auto"/>
                            <w:right w:val="none" w:sz="0" w:space="0" w:color="auto"/>
                          </w:divBdr>
                        </w:div>
                      </w:divsChild>
                    </w:div>
                    <w:div w:id="1593968676">
                      <w:marLeft w:val="0"/>
                      <w:marRight w:val="0"/>
                      <w:marTop w:val="0"/>
                      <w:marBottom w:val="0"/>
                      <w:divBdr>
                        <w:top w:val="none" w:sz="0" w:space="0" w:color="auto"/>
                        <w:left w:val="none" w:sz="0" w:space="0" w:color="auto"/>
                        <w:bottom w:val="none" w:sz="0" w:space="0" w:color="auto"/>
                        <w:right w:val="none" w:sz="0" w:space="0" w:color="auto"/>
                      </w:divBdr>
                      <w:divsChild>
                        <w:div w:id="1845633803">
                          <w:marLeft w:val="0"/>
                          <w:marRight w:val="0"/>
                          <w:marTop w:val="0"/>
                          <w:marBottom w:val="0"/>
                          <w:divBdr>
                            <w:top w:val="none" w:sz="0" w:space="0" w:color="auto"/>
                            <w:left w:val="none" w:sz="0" w:space="0" w:color="auto"/>
                            <w:bottom w:val="none" w:sz="0" w:space="0" w:color="auto"/>
                            <w:right w:val="none" w:sz="0" w:space="0" w:color="auto"/>
                          </w:divBdr>
                        </w:div>
                      </w:divsChild>
                    </w:div>
                    <w:div w:id="1512181034">
                      <w:marLeft w:val="0"/>
                      <w:marRight w:val="0"/>
                      <w:marTop w:val="0"/>
                      <w:marBottom w:val="0"/>
                      <w:divBdr>
                        <w:top w:val="none" w:sz="0" w:space="0" w:color="auto"/>
                        <w:left w:val="none" w:sz="0" w:space="0" w:color="auto"/>
                        <w:bottom w:val="none" w:sz="0" w:space="0" w:color="auto"/>
                        <w:right w:val="none" w:sz="0" w:space="0" w:color="auto"/>
                      </w:divBdr>
                      <w:divsChild>
                        <w:div w:id="1374814921">
                          <w:marLeft w:val="0"/>
                          <w:marRight w:val="0"/>
                          <w:marTop w:val="0"/>
                          <w:marBottom w:val="0"/>
                          <w:divBdr>
                            <w:top w:val="none" w:sz="0" w:space="0" w:color="auto"/>
                            <w:left w:val="none" w:sz="0" w:space="0" w:color="auto"/>
                            <w:bottom w:val="none" w:sz="0" w:space="0" w:color="auto"/>
                            <w:right w:val="none" w:sz="0" w:space="0" w:color="auto"/>
                          </w:divBdr>
                        </w:div>
                      </w:divsChild>
                    </w:div>
                    <w:div w:id="177938310">
                      <w:marLeft w:val="0"/>
                      <w:marRight w:val="0"/>
                      <w:marTop w:val="0"/>
                      <w:marBottom w:val="0"/>
                      <w:divBdr>
                        <w:top w:val="none" w:sz="0" w:space="0" w:color="auto"/>
                        <w:left w:val="none" w:sz="0" w:space="0" w:color="auto"/>
                        <w:bottom w:val="none" w:sz="0" w:space="0" w:color="auto"/>
                        <w:right w:val="none" w:sz="0" w:space="0" w:color="auto"/>
                      </w:divBdr>
                      <w:divsChild>
                        <w:div w:id="16031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826833">
              <w:marLeft w:val="0"/>
              <w:marRight w:val="0"/>
              <w:marTop w:val="0"/>
              <w:marBottom w:val="0"/>
              <w:divBdr>
                <w:top w:val="none" w:sz="0" w:space="0" w:color="auto"/>
                <w:left w:val="none" w:sz="0" w:space="0" w:color="auto"/>
                <w:bottom w:val="none" w:sz="0" w:space="0" w:color="auto"/>
                <w:right w:val="none" w:sz="0" w:space="0" w:color="auto"/>
              </w:divBdr>
            </w:div>
            <w:div w:id="1839879825">
              <w:marLeft w:val="0"/>
              <w:marRight w:val="0"/>
              <w:marTop w:val="0"/>
              <w:marBottom w:val="0"/>
              <w:divBdr>
                <w:top w:val="none" w:sz="0" w:space="0" w:color="auto"/>
                <w:left w:val="none" w:sz="0" w:space="0" w:color="auto"/>
                <w:bottom w:val="none" w:sz="0" w:space="0" w:color="auto"/>
                <w:right w:val="none" w:sz="0" w:space="0" w:color="auto"/>
              </w:divBdr>
            </w:div>
            <w:div w:id="408625424">
              <w:marLeft w:val="0"/>
              <w:marRight w:val="0"/>
              <w:marTop w:val="0"/>
              <w:marBottom w:val="0"/>
              <w:divBdr>
                <w:top w:val="none" w:sz="0" w:space="0" w:color="auto"/>
                <w:left w:val="none" w:sz="0" w:space="0" w:color="auto"/>
                <w:bottom w:val="none" w:sz="0" w:space="0" w:color="auto"/>
                <w:right w:val="none" w:sz="0" w:space="0" w:color="auto"/>
              </w:divBdr>
            </w:div>
            <w:div w:id="1870870890">
              <w:marLeft w:val="0"/>
              <w:marRight w:val="0"/>
              <w:marTop w:val="0"/>
              <w:marBottom w:val="0"/>
              <w:divBdr>
                <w:top w:val="none" w:sz="0" w:space="0" w:color="auto"/>
                <w:left w:val="none" w:sz="0" w:space="0" w:color="auto"/>
                <w:bottom w:val="none" w:sz="0" w:space="0" w:color="auto"/>
                <w:right w:val="none" w:sz="0" w:space="0" w:color="auto"/>
              </w:divBdr>
            </w:div>
            <w:div w:id="874083042">
              <w:marLeft w:val="0"/>
              <w:marRight w:val="0"/>
              <w:marTop w:val="0"/>
              <w:marBottom w:val="0"/>
              <w:divBdr>
                <w:top w:val="none" w:sz="0" w:space="0" w:color="auto"/>
                <w:left w:val="none" w:sz="0" w:space="0" w:color="auto"/>
                <w:bottom w:val="none" w:sz="0" w:space="0" w:color="auto"/>
                <w:right w:val="none" w:sz="0" w:space="0" w:color="auto"/>
              </w:divBdr>
            </w:div>
            <w:div w:id="2112240787">
              <w:marLeft w:val="0"/>
              <w:marRight w:val="0"/>
              <w:marTop w:val="0"/>
              <w:marBottom w:val="0"/>
              <w:divBdr>
                <w:top w:val="none" w:sz="0" w:space="0" w:color="auto"/>
                <w:left w:val="none" w:sz="0" w:space="0" w:color="auto"/>
                <w:bottom w:val="none" w:sz="0" w:space="0" w:color="auto"/>
                <w:right w:val="none" w:sz="0" w:space="0" w:color="auto"/>
              </w:divBdr>
            </w:div>
            <w:div w:id="1885366356">
              <w:marLeft w:val="0"/>
              <w:marRight w:val="0"/>
              <w:marTop w:val="0"/>
              <w:marBottom w:val="0"/>
              <w:divBdr>
                <w:top w:val="none" w:sz="0" w:space="0" w:color="auto"/>
                <w:left w:val="none" w:sz="0" w:space="0" w:color="auto"/>
                <w:bottom w:val="none" w:sz="0" w:space="0" w:color="auto"/>
                <w:right w:val="none" w:sz="0" w:space="0" w:color="auto"/>
              </w:divBdr>
            </w:div>
            <w:div w:id="2068868996">
              <w:marLeft w:val="0"/>
              <w:marRight w:val="0"/>
              <w:marTop w:val="0"/>
              <w:marBottom w:val="0"/>
              <w:divBdr>
                <w:top w:val="none" w:sz="0" w:space="0" w:color="auto"/>
                <w:left w:val="none" w:sz="0" w:space="0" w:color="auto"/>
                <w:bottom w:val="none" w:sz="0" w:space="0" w:color="auto"/>
                <w:right w:val="none" w:sz="0" w:space="0" w:color="auto"/>
              </w:divBdr>
            </w:div>
            <w:div w:id="1083139957">
              <w:marLeft w:val="0"/>
              <w:marRight w:val="0"/>
              <w:marTop w:val="0"/>
              <w:marBottom w:val="0"/>
              <w:divBdr>
                <w:top w:val="none" w:sz="0" w:space="0" w:color="auto"/>
                <w:left w:val="none" w:sz="0" w:space="0" w:color="auto"/>
                <w:bottom w:val="none" w:sz="0" w:space="0" w:color="auto"/>
                <w:right w:val="none" w:sz="0" w:space="0" w:color="auto"/>
              </w:divBdr>
            </w:div>
            <w:div w:id="310794826">
              <w:marLeft w:val="0"/>
              <w:marRight w:val="0"/>
              <w:marTop w:val="0"/>
              <w:marBottom w:val="0"/>
              <w:divBdr>
                <w:top w:val="none" w:sz="0" w:space="0" w:color="auto"/>
                <w:left w:val="none" w:sz="0" w:space="0" w:color="auto"/>
                <w:bottom w:val="none" w:sz="0" w:space="0" w:color="auto"/>
                <w:right w:val="none" w:sz="0" w:space="0" w:color="auto"/>
              </w:divBdr>
            </w:div>
            <w:div w:id="270210379">
              <w:marLeft w:val="0"/>
              <w:marRight w:val="0"/>
              <w:marTop w:val="0"/>
              <w:marBottom w:val="0"/>
              <w:divBdr>
                <w:top w:val="none" w:sz="0" w:space="0" w:color="auto"/>
                <w:left w:val="none" w:sz="0" w:space="0" w:color="auto"/>
                <w:bottom w:val="none" w:sz="0" w:space="0" w:color="auto"/>
                <w:right w:val="none" w:sz="0" w:space="0" w:color="auto"/>
              </w:divBdr>
              <w:divsChild>
                <w:div w:id="1990938703">
                  <w:marLeft w:val="-75"/>
                  <w:marRight w:val="0"/>
                  <w:marTop w:val="30"/>
                  <w:marBottom w:val="30"/>
                  <w:divBdr>
                    <w:top w:val="none" w:sz="0" w:space="0" w:color="auto"/>
                    <w:left w:val="none" w:sz="0" w:space="0" w:color="auto"/>
                    <w:bottom w:val="none" w:sz="0" w:space="0" w:color="auto"/>
                    <w:right w:val="none" w:sz="0" w:space="0" w:color="auto"/>
                  </w:divBdr>
                  <w:divsChild>
                    <w:div w:id="1203787250">
                      <w:marLeft w:val="0"/>
                      <w:marRight w:val="0"/>
                      <w:marTop w:val="0"/>
                      <w:marBottom w:val="0"/>
                      <w:divBdr>
                        <w:top w:val="none" w:sz="0" w:space="0" w:color="auto"/>
                        <w:left w:val="none" w:sz="0" w:space="0" w:color="auto"/>
                        <w:bottom w:val="none" w:sz="0" w:space="0" w:color="auto"/>
                        <w:right w:val="none" w:sz="0" w:space="0" w:color="auto"/>
                      </w:divBdr>
                      <w:divsChild>
                        <w:div w:id="1780711111">
                          <w:marLeft w:val="0"/>
                          <w:marRight w:val="0"/>
                          <w:marTop w:val="0"/>
                          <w:marBottom w:val="0"/>
                          <w:divBdr>
                            <w:top w:val="none" w:sz="0" w:space="0" w:color="auto"/>
                            <w:left w:val="none" w:sz="0" w:space="0" w:color="auto"/>
                            <w:bottom w:val="none" w:sz="0" w:space="0" w:color="auto"/>
                            <w:right w:val="none" w:sz="0" w:space="0" w:color="auto"/>
                          </w:divBdr>
                        </w:div>
                      </w:divsChild>
                    </w:div>
                    <w:div w:id="930314879">
                      <w:marLeft w:val="0"/>
                      <w:marRight w:val="0"/>
                      <w:marTop w:val="0"/>
                      <w:marBottom w:val="0"/>
                      <w:divBdr>
                        <w:top w:val="none" w:sz="0" w:space="0" w:color="auto"/>
                        <w:left w:val="none" w:sz="0" w:space="0" w:color="auto"/>
                        <w:bottom w:val="none" w:sz="0" w:space="0" w:color="auto"/>
                        <w:right w:val="none" w:sz="0" w:space="0" w:color="auto"/>
                      </w:divBdr>
                      <w:divsChild>
                        <w:div w:id="1229345883">
                          <w:marLeft w:val="0"/>
                          <w:marRight w:val="0"/>
                          <w:marTop w:val="0"/>
                          <w:marBottom w:val="0"/>
                          <w:divBdr>
                            <w:top w:val="none" w:sz="0" w:space="0" w:color="auto"/>
                            <w:left w:val="none" w:sz="0" w:space="0" w:color="auto"/>
                            <w:bottom w:val="none" w:sz="0" w:space="0" w:color="auto"/>
                            <w:right w:val="none" w:sz="0" w:space="0" w:color="auto"/>
                          </w:divBdr>
                        </w:div>
                      </w:divsChild>
                    </w:div>
                    <w:div w:id="2113012707">
                      <w:marLeft w:val="0"/>
                      <w:marRight w:val="0"/>
                      <w:marTop w:val="0"/>
                      <w:marBottom w:val="0"/>
                      <w:divBdr>
                        <w:top w:val="none" w:sz="0" w:space="0" w:color="auto"/>
                        <w:left w:val="none" w:sz="0" w:space="0" w:color="auto"/>
                        <w:bottom w:val="none" w:sz="0" w:space="0" w:color="auto"/>
                        <w:right w:val="none" w:sz="0" w:space="0" w:color="auto"/>
                      </w:divBdr>
                      <w:divsChild>
                        <w:div w:id="75632024">
                          <w:marLeft w:val="0"/>
                          <w:marRight w:val="0"/>
                          <w:marTop w:val="0"/>
                          <w:marBottom w:val="0"/>
                          <w:divBdr>
                            <w:top w:val="none" w:sz="0" w:space="0" w:color="auto"/>
                            <w:left w:val="none" w:sz="0" w:space="0" w:color="auto"/>
                            <w:bottom w:val="none" w:sz="0" w:space="0" w:color="auto"/>
                            <w:right w:val="none" w:sz="0" w:space="0" w:color="auto"/>
                          </w:divBdr>
                        </w:div>
                      </w:divsChild>
                    </w:div>
                    <w:div w:id="1766418697">
                      <w:marLeft w:val="0"/>
                      <w:marRight w:val="0"/>
                      <w:marTop w:val="0"/>
                      <w:marBottom w:val="0"/>
                      <w:divBdr>
                        <w:top w:val="none" w:sz="0" w:space="0" w:color="auto"/>
                        <w:left w:val="none" w:sz="0" w:space="0" w:color="auto"/>
                        <w:bottom w:val="none" w:sz="0" w:space="0" w:color="auto"/>
                        <w:right w:val="none" w:sz="0" w:space="0" w:color="auto"/>
                      </w:divBdr>
                      <w:divsChild>
                        <w:div w:id="650014147">
                          <w:marLeft w:val="0"/>
                          <w:marRight w:val="0"/>
                          <w:marTop w:val="0"/>
                          <w:marBottom w:val="0"/>
                          <w:divBdr>
                            <w:top w:val="none" w:sz="0" w:space="0" w:color="auto"/>
                            <w:left w:val="none" w:sz="0" w:space="0" w:color="auto"/>
                            <w:bottom w:val="none" w:sz="0" w:space="0" w:color="auto"/>
                            <w:right w:val="none" w:sz="0" w:space="0" w:color="auto"/>
                          </w:divBdr>
                        </w:div>
                      </w:divsChild>
                    </w:div>
                    <w:div w:id="965352794">
                      <w:marLeft w:val="0"/>
                      <w:marRight w:val="0"/>
                      <w:marTop w:val="0"/>
                      <w:marBottom w:val="0"/>
                      <w:divBdr>
                        <w:top w:val="none" w:sz="0" w:space="0" w:color="auto"/>
                        <w:left w:val="none" w:sz="0" w:space="0" w:color="auto"/>
                        <w:bottom w:val="none" w:sz="0" w:space="0" w:color="auto"/>
                        <w:right w:val="none" w:sz="0" w:space="0" w:color="auto"/>
                      </w:divBdr>
                      <w:divsChild>
                        <w:div w:id="531918093">
                          <w:marLeft w:val="0"/>
                          <w:marRight w:val="0"/>
                          <w:marTop w:val="0"/>
                          <w:marBottom w:val="0"/>
                          <w:divBdr>
                            <w:top w:val="none" w:sz="0" w:space="0" w:color="auto"/>
                            <w:left w:val="none" w:sz="0" w:space="0" w:color="auto"/>
                            <w:bottom w:val="none" w:sz="0" w:space="0" w:color="auto"/>
                            <w:right w:val="none" w:sz="0" w:space="0" w:color="auto"/>
                          </w:divBdr>
                        </w:div>
                      </w:divsChild>
                    </w:div>
                    <w:div w:id="1435898080">
                      <w:marLeft w:val="0"/>
                      <w:marRight w:val="0"/>
                      <w:marTop w:val="0"/>
                      <w:marBottom w:val="0"/>
                      <w:divBdr>
                        <w:top w:val="none" w:sz="0" w:space="0" w:color="auto"/>
                        <w:left w:val="none" w:sz="0" w:space="0" w:color="auto"/>
                        <w:bottom w:val="none" w:sz="0" w:space="0" w:color="auto"/>
                        <w:right w:val="none" w:sz="0" w:space="0" w:color="auto"/>
                      </w:divBdr>
                      <w:divsChild>
                        <w:div w:id="165873661">
                          <w:marLeft w:val="0"/>
                          <w:marRight w:val="0"/>
                          <w:marTop w:val="0"/>
                          <w:marBottom w:val="0"/>
                          <w:divBdr>
                            <w:top w:val="none" w:sz="0" w:space="0" w:color="auto"/>
                            <w:left w:val="none" w:sz="0" w:space="0" w:color="auto"/>
                            <w:bottom w:val="none" w:sz="0" w:space="0" w:color="auto"/>
                            <w:right w:val="none" w:sz="0" w:space="0" w:color="auto"/>
                          </w:divBdr>
                        </w:div>
                        <w:div w:id="1878884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751931">
              <w:marLeft w:val="0"/>
              <w:marRight w:val="0"/>
              <w:marTop w:val="0"/>
              <w:marBottom w:val="0"/>
              <w:divBdr>
                <w:top w:val="none" w:sz="0" w:space="0" w:color="auto"/>
                <w:left w:val="none" w:sz="0" w:space="0" w:color="auto"/>
                <w:bottom w:val="none" w:sz="0" w:space="0" w:color="auto"/>
                <w:right w:val="none" w:sz="0" w:space="0" w:color="auto"/>
              </w:divBdr>
            </w:div>
            <w:div w:id="1312558994">
              <w:marLeft w:val="0"/>
              <w:marRight w:val="0"/>
              <w:marTop w:val="0"/>
              <w:marBottom w:val="0"/>
              <w:divBdr>
                <w:top w:val="none" w:sz="0" w:space="0" w:color="auto"/>
                <w:left w:val="none" w:sz="0" w:space="0" w:color="auto"/>
                <w:bottom w:val="none" w:sz="0" w:space="0" w:color="auto"/>
                <w:right w:val="none" w:sz="0" w:space="0" w:color="auto"/>
              </w:divBdr>
            </w:div>
            <w:div w:id="1368021218">
              <w:marLeft w:val="0"/>
              <w:marRight w:val="0"/>
              <w:marTop w:val="0"/>
              <w:marBottom w:val="0"/>
              <w:divBdr>
                <w:top w:val="none" w:sz="0" w:space="0" w:color="auto"/>
                <w:left w:val="none" w:sz="0" w:space="0" w:color="auto"/>
                <w:bottom w:val="none" w:sz="0" w:space="0" w:color="auto"/>
                <w:right w:val="none" w:sz="0" w:space="0" w:color="auto"/>
              </w:divBdr>
            </w:div>
            <w:div w:id="1870215212">
              <w:marLeft w:val="0"/>
              <w:marRight w:val="0"/>
              <w:marTop w:val="0"/>
              <w:marBottom w:val="0"/>
              <w:divBdr>
                <w:top w:val="none" w:sz="0" w:space="0" w:color="auto"/>
                <w:left w:val="none" w:sz="0" w:space="0" w:color="auto"/>
                <w:bottom w:val="none" w:sz="0" w:space="0" w:color="auto"/>
                <w:right w:val="none" w:sz="0" w:space="0" w:color="auto"/>
              </w:divBdr>
            </w:div>
            <w:div w:id="1347824701">
              <w:marLeft w:val="0"/>
              <w:marRight w:val="0"/>
              <w:marTop w:val="0"/>
              <w:marBottom w:val="0"/>
              <w:divBdr>
                <w:top w:val="none" w:sz="0" w:space="0" w:color="auto"/>
                <w:left w:val="none" w:sz="0" w:space="0" w:color="auto"/>
                <w:bottom w:val="none" w:sz="0" w:space="0" w:color="auto"/>
                <w:right w:val="none" w:sz="0" w:space="0" w:color="auto"/>
              </w:divBdr>
              <w:divsChild>
                <w:div w:id="201595691">
                  <w:marLeft w:val="-75"/>
                  <w:marRight w:val="0"/>
                  <w:marTop w:val="30"/>
                  <w:marBottom w:val="30"/>
                  <w:divBdr>
                    <w:top w:val="none" w:sz="0" w:space="0" w:color="auto"/>
                    <w:left w:val="none" w:sz="0" w:space="0" w:color="auto"/>
                    <w:bottom w:val="none" w:sz="0" w:space="0" w:color="auto"/>
                    <w:right w:val="none" w:sz="0" w:space="0" w:color="auto"/>
                  </w:divBdr>
                  <w:divsChild>
                    <w:div w:id="227502261">
                      <w:marLeft w:val="0"/>
                      <w:marRight w:val="0"/>
                      <w:marTop w:val="0"/>
                      <w:marBottom w:val="0"/>
                      <w:divBdr>
                        <w:top w:val="none" w:sz="0" w:space="0" w:color="auto"/>
                        <w:left w:val="none" w:sz="0" w:space="0" w:color="auto"/>
                        <w:bottom w:val="none" w:sz="0" w:space="0" w:color="auto"/>
                        <w:right w:val="none" w:sz="0" w:space="0" w:color="auto"/>
                      </w:divBdr>
                      <w:divsChild>
                        <w:div w:id="2000451613">
                          <w:marLeft w:val="0"/>
                          <w:marRight w:val="0"/>
                          <w:marTop w:val="0"/>
                          <w:marBottom w:val="0"/>
                          <w:divBdr>
                            <w:top w:val="none" w:sz="0" w:space="0" w:color="auto"/>
                            <w:left w:val="none" w:sz="0" w:space="0" w:color="auto"/>
                            <w:bottom w:val="none" w:sz="0" w:space="0" w:color="auto"/>
                            <w:right w:val="none" w:sz="0" w:space="0" w:color="auto"/>
                          </w:divBdr>
                        </w:div>
                      </w:divsChild>
                    </w:div>
                    <w:div w:id="1385177148">
                      <w:marLeft w:val="0"/>
                      <w:marRight w:val="0"/>
                      <w:marTop w:val="0"/>
                      <w:marBottom w:val="0"/>
                      <w:divBdr>
                        <w:top w:val="none" w:sz="0" w:space="0" w:color="auto"/>
                        <w:left w:val="none" w:sz="0" w:space="0" w:color="auto"/>
                        <w:bottom w:val="none" w:sz="0" w:space="0" w:color="auto"/>
                        <w:right w:val="none" w:sz="0" w:space="0" w:color="auto"/>
                      </w:divBdr>
                      <w:divsChild>
                        <w:div w:id="525868787">
                          <w:marLeft w:val="0"/>
                          <w:marRight w:val="0"/>
                          <w:marTop w:val="0"/>
                          <w:marBottom w:val="0"/>
                          <w:divBdr>
                            <w:top w:val="none" w:sz="0" w:space="0" w:color="auto"/>
                            <w:left w:val="none" w:sz="0" w:space="0" w:color="auto"/>
                            <w:bottom w:val="none" w:sz="0" w:space="0" w:color="auto"/>
                            <w:right w:val="none" w:sz="0" w:space="0" w:color="auto"/>
                          </w:divBdr>
                        </w:div>
                      </w:divsChild>
                    </w:div>
                    <w:div w:id="809906287">
                      <w:marLeft w:val="0"/>
                      <w:marRight w:val="0"/>
                      <w:marTop w:val="0"/>
                      <w:marBottom w:val="0"/>
                      <w:divBdr>
                        <w:top w:val="none" w:sz="0" w:space="0" w:color="auto"/>
                        <w:left w:val="none" w:sz="0" w:space="0" w:color="auto"/>
                        <w:bottom w:val="none" w:sz="0" w:space="0" w:color="auto"/>
                        <w:right w:val="none" w:sz="0" w:space="0" w:color="auto"/>
                      </w:divBdr>
                      <w:divsChild>
                        <w:div w:id="985471126">
                          <w:marLeft w:val="0"/>
                          <w:marRight w:val="0"/>
                          <w:marTop w:val="0"/>
                          <w:marBottom w:val="0"/>
                          <w:divBdr>
                            <w:top w:val="none" w:sz="0" w:space="0" w:color="auto"/>
                            <w:left w:val="none" w:sz="0" w:space="0" w:color="auto"/>
                            <w:bottom w:val="none" w:sz="0" w:space="0" w:color="auto"/>
                            <w:right w:val="none" w:sz="0" w:space="0" w:color="auto"/>
                          </w:divBdr>
                        </w:div>
                      </w:divsChild>
                    </w:div>
                    <w:div w:id="457336115">
                      <w:marLeft w:val="0"/>
                      <w:marRight w:val="0"/>
                      <w:marTop w:val="0"/>
                      <w:marBottom w:val="0"/>
                      <w:divBdr>
                        <w:top w:val="none" w:sz="0" w:space="0" w:color="auto"/>
                        <w:left w:val="none" w:sz="0" w:space="0" w:color="auto"/>
                        <w:bottom w:val="none" w:sz="0" w:space="0" w:color="auto"/>
                        <w:right w:val="none" w:sz="0" w:space="0" w:color="auto"/>
                      </w:divBdr>
                      <w:divsChild>
                        <w:div w:id="486632386">
                          <w:marLeft w:val="0"/>
                          <w:marRight w:val="0"/>
                          <w:marTop w:val="0"/>
                          <w:marBottom w:val="0"/>
                          <w:divBdr>
                            <w:top w:val="none" w:sz="0" w:space="0" w:color="auto"/>
                            <w:left w:val="none" w:sz="0" w:space="0" w:color="auto"/>
                            <w:bottom w:val="none" w:sz="0" w:space="0" w:color="auto"/>
                            <w:right w:val="none" w:sz="0" w:space="0" w:color="auto"/>
                          </w:divBdr>
                        </w:div>
                      </w:divsChild>
                    </w:div>
                    <w:div w:id="1095978828">
                      <w:marLeft w:val="0"/>
                      <w:marRight w:val="0"/>
                      <w:marTop w:val="0"/>
                      <w:marBottom w:val="0"/>
                      <w:divBdr>
                        <w:top w:val="none" w:sz="0" w:space="0" w:color="auto"/>
                        <w:left w:val="none" w:sz="0" w:space="0" w:color="auto"/>
                        <w:bottom w:val="none" w:sz="0" w:space="0" w:color="auto"/>
                        <w:right w:val="none" w:sz="0" w:space="0" w:color="auto"/>
                      </w:divBdr>
                      <w:divsChild>
                        <w:div w:id="2028361245">
                          <w:marLeft w:val="0"/>
                          <w:marRight w:val="0"/>
                          <w:marTop w:val="0"/>
                          <w:marBottom w:val="0"/>
                          <w:divBdr>
                            <w:top w:val="none" w:sz="0" w:space="0" w:color="auto"/>
                            <w:left w:val="none" w:sz="0" w:space="0" w:color="auto"/>
                            <w:bottom w:val="none" w:sz="0" w:space="0" w:color="auto"/>
                            <w:right w:val="none" w:sz="0" w:space="0" w:color="auto"/>
                          </w:divBdr>
                        </w:div>
                      </w:divsChild>
                    </w:div>
                    <w:div w:id="1680159848">
                      <w:marLeft w:val="0"/>
                      <w:marRight w:val="0"/>
                      <w:marTop w:val="0"/>
                      <w:marBottom w:val="0"/>
                      <w:divBdr>
                        <w:top w:val="none" w:sz="0" w:space="0" w:color="auto"/>
                        <w:left w:val="none" w:sz="0" w:space="0" w:color="auto"/>
                        <w:bottom w:val="none" w:sz="0" w:space="0" w:color="auto"/>
                        <w:right w:val="none" w:sz="0" w:space="0" w:color="auto"/>
                      </w:divBdr>
                      <w:divsChild>
                        <w:div w:id="1199201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439070">
              <w:marLeft w:val="0"/>
              <w:marRight w:val="0"/>
              <w:marTop w:val="0"/>
              <w:marBottom w:val="0"/>
              <w:divBdr>
                <w:top w:val="none" w:sz="0" w:space="0" w:color="auto"/>
                <w:left w:val="none" w:sz="0" w:space="0" w:color="auto"/>
                <w:bottom w:val="none" w:sz="0" w:space="0" w:color="auto"/>
                <w:right w:val="none" w:sz="0" w:space="0" w:color="auto"/>
              </w:divBdr>
            </w:div>
            <w:div w:id="1110124068">
              <w:marLeft w:val="0"/>
              <w:marRight w:val="0"/>
              <w:marTop w:val="0"/>
              <w:marBottom w:val="0"/>
              <w:divBdr>
                <w:top w:val="none" w:sz="0" w:space="0" w:color="auto"/>
                <w:left w:val="none" w:sz="0" w:space="0" w:color="auto"/>
                <w:bottom w:val="none" w:sz="0" w:space="0" w:color="auto"/>
                <w:right w:val="none" w:sz="0" w:space="0" w:color="auto"/>
              </w:divBdr>
            </w:div>
          </w:divsChild>
        </w:div>
        <w:div w:id="1416706342">
          <w:marLeft w:val="0"/>
          <w:marRight w:val="0"/>
          <w:marTop w:val="0"/>
          <w:marBottom w:val="0"/>
          <w:divBdr>
            <w:top w:val="none" w:sz="0" w:space="0" w:color="auto"/>
            <w:left w:val="none" w:sz="0" w:space="0" w:color="auto"/>
            <w:bottom w:val="none" w:sz="0" w:space="0" w:color="auto"/>
            <w:right w:val="none" w:sz="0" w:space="0" w:color="auto"/>
          </w:divBdr>
          <w:divsChild>
            <w:div w:id="1402557552">
              <w:marLeft w:val="0"/>
              <w:marRight w:val="0"/>
              <w:marTop w:val="0"/>
              <w:marBottom w:val="0"/>
              <w:divBdr>
                <w:top w:val="none" w:sz="0" w:space="0" w:color="auto"/>
                <w:left w:val="none" w:sz="0" w:space="0" w:color="auto"/>
                <w:bottom w:val="none" w:sz="0" w:space="0" w:color="auto"/>
                <w:right w:val="none" w:sz="0" w:space="0" w:color="auto"/>
              </w:divBdr>
            </w:div>
            <w:div w:id="1597789956">
              <w:marLeft w:val="0"/>
              <w:marRight w:val="0"/>
              <w:marTop w:val="0"/>
              <w:marBottom w:val="0"/>
              <w:divBdr>
                <w:top w:val="none" w:sz="0" w:space="0" w:color="auto"/>
                <w:left w:val="none" w:sz="0" w:space="0" w:color="auto"/>
                <w:bottom w:val="none" w:sz="0" w:space="0" w:color="auto"/>
                <w:right w:val="none" w:sz="0" w:space="0" w:color="auto"/>
              </w:divBdr>
            </w:div>
            <w:div w:id="1618676046">
              <w:marLeft w:val="0"/>
              <w:marRight w:val="0"/>
              <w:marTop w:val="0"/>
              <w:marBottom w:val="0"/>
              <w:divBdr>
                <w:top w:val="none" w:sz="0" w:space="0" w:color="auto"/>
                <w:left w:val="none" w:sz="0" w:space="0" w:color="auto"/>
                <w:bottom w:val="none" w:sz="0" w:space="0" w:color="auto"/>
                <w:right w:val="none" w:sz="0" w:space="0" w:color="auto"/>
              </w:divBdr>
            </w:div>
            <w:div w:id="124860282">
              <w:marLeft w:val="0"/>
              <w:marRight w:val="0"/>
              <w:marTop w:val="0"/>
              <w:marBottom w:val="0"/>
              <w:divBdr>
                <w:top w:val="none" w:sz="0" w:space="0" w:color="auto"/>
                <w:left w:val="none" w:sz="0" w:space="0" w:color="auto"/>
                <w:bottom w:val="none" w:sz="0" w:space="0" w:color="auto"/>
                <w:right w:val="none" w:sz="0" w:space="0" w:color="auto"/>
              </w:divBdr>
            </w:div>
            <w:div w:id="1644768654">
              <w:marLeft w:val="0"/>
              <w:marRight w:val="0"/>
              <w:marTop w:val="0"/>
              <w:marBottom w:val="0"/>
              <w:divBdr>
                <w:top w:val="none" w:sz="0" w:space="0" w:color="auto"/>
                <w:left w:val="none" w:sz="0" w:space="0" w:color="auto"/>
                <w:bottom w:val="none" w:sz="0" w:space="0" w:color="auto"/>
                <w:right w:val="none" w:sz="0" w:space="0" w:color="auto"/>
              </w:divBdr>
            </w:div>
            <w:div w:id="662045145">
              <w:marLeft w:val="0"/>
              <w:marRight w:val="0"/>
              <w:marTop w:val="0"/>
              <w:marBottom w:val="0"/>
              <w:divBdr>
                <w:top w:val="none" w:sz="0" w:space="0" w:color="auto"/>
                <w:left w:val="none" w:sz="0" w:space="0" w:color="auto"/>
                <w:bottom w:val="none" w:sz="0" w:space="0" w:color="auto"/>
                <w:right w:val="none" w:sz="0" w:space="0" w:color="auto"/>
              </w:divBdr>
            </w:div>
            <w:div w:id="1964460449">
              <w:marLeft w:val="0"/>
              <w:marRight w:val="0"/>
              <w:marTop w:val="0"/>
              <w:marBottom w:val="0"/>
              <w:divBdr>
                <w:top w:val="none" w:sz="0" w:space="0" w:color="auto"/>
                <w:left w:val="none" w:sz="0" w:space="0" w:color="auto"/>
                <w:bottom w:val="none" w:sz="0" w:space="0" w:color="auto"/>
                <w:right w:val="none" w:sz="0" w:space="0" w:color="auto"/>
              </w:divBdr>
            </w:div>
            <w:div w:id="1120762385">
              <w:marLeft w:val="0"/>
              <w:marRight w:val="0"/>
              <w:marTop w:val="0"/>
              <w:marBottom w:val="0"/>
              <w:divBdr>
                <w:top w:val="none" w:sz="0" w:space="0" w:color="auto"/>
                <w:left w:val="none" w:sz="0" w:space="0" w:color="auto"/>
                <w:bottom w:val="none" w:sz="0" w:space="0" w:color="auto"/>
                <w:right w:val="none" w:sz="0" w:space="0" w:color="auto"/>
              </w:divBdr>
            </w:div>
            <w:div w:id="52119596">
              <w:marLeft w:val="0"/>
              <w:marRight w:val="0"/>
              <w:marTop w:val="0"/>
              <w:marBottom w:val="0"/>
              <w:divBdr>
                <w:top w:val="none" w:sz="0" w:space="0" w:color="auto"/>
                <w:left w:val="none" w:sz="0" w:space="0" w:color="auto"/>
                <w:bottom w:val="none" w:sz="0" w:space="0" w:color="auto"/>
                <w:right w:val="none" w:sz="0" w:space="0" w:color="auto"/>
              </w:divBdr>
            </w:div>
            <w:div w:id="1435250627">
              <w:marLeft w:val="0"/>
              <w:marRight w:val="0"/>
              <w:marTop w:val="0"/>
              <w:marBottom w:val="0"/>
              <w:divBdr>
                <w:top w:val="none" w:sz="0" w:space="0" w:color="auto"/>
                <w:left w:val="none" w:sz="0" w:space="0" w:color="auto"/>
                <w:bottom w:val="none" w:sz="0" w:space="0" w:color="auto"/>
                <w:right w:val="none" w:sz="0" w:space="0" w:color="auto"/>
              </w:divBdr>
            </w:div>
            <w:div w:id="1754082222">
              <w:marLeft w:val="0"/>
              <w:marRight w:val="0"/>
              <w:marTop w:val="0"/>
              <w:marBottom w:val="0"/>
              <w:divBdr>
                <w:top w:val="none" w:sz="0" w:space="0" w:color="auto"/>
                <w:left w:val="none" w:sz="0" w:space="0" w:color="auto"/>
                <w:bottom w:val="none" w:sz="0" w:space="0" w:color="auto"/>
                <w:right w:val="none" w:sz="0" w:space="0" w:color="auto"/>
              </w:divBdr>
            </w:div>
            <w:div w:id="1892837934">
              <w:marLeft w:val="0"/>
              <w:marRight w:val="0"/>
              <w:marTop w:val="0"/>
              <w:marBottom w:val="0"/>
              <w:divBdr>
                <w:top w:val="none" w:sz="0" w:space="0" w:color="auto"/>
                <w:left w:val="none" w:sz="0" w:space="0" w:color="auto"/>
                <w:bottom w:val="none" w:sz="0" w:space="0" w:color="auto"/>
                <w:right w:val="none" w:sz="0" w:space="0" w:color="auto"/>
              </w:divBdr>
            </w:div>
            <w:div w:id="371152464">
              <w:marLeft w:val="0"/>
              <w:marRight w:val="0"/>
              <w:marTop w:val="0"/>
              <w:marBottom w:val="0"/>
              <w:divBdr>
                <w:top w:val="none" w:sz="0" w:space="0" w:color="auto"/>
                <w:left w:val="none" w:sz="0" w:space="0" w:color="auto"/>
                <w:bottom w:val="none" w:sz="0" w:space="0" w:color="auto"/>
                <w:right w:val="none" w:sz="0" w:space="0" w:color="auto"/>
              </w:divBdr>
            </w:div>
            <w:div w:id="1860047722">
              <w:marLeft w:val="0"/>
              <w:marRight w:val="0"/>
              <w:marTop w:val="0"/>
              <w:marBottom w:val="0"/>
              <w:divBdr>
                <w:top w:val="none" w:sz="0" w:space="0" w:color="auto"/>
                <w:left w:val="none" w:sz="0" w:space="0" w:color="auto"/>
                <w:bottom w:val="none" w:sz="0" w:space="0" w:color="auto"/>
                <w:right w:val="none" w:sz="0" w:space="0" w:color="auto"/>
              </w:divBdr>
            </w:div>
            <w:div w:id="1657414497">
              <w:marLeft w:val="0"/>
              <w:marRight w:val="0"/>
              <w:marTop w:val="0"/>
              <w:marBottom w:val="0"/>
              <w:divBdr>
                <w:top w:val="none" w:sz="0" w:space="0" w:color="auto"/>
                <w:left w:val="none" w:sz="0" w:space="0" w:color="auto"/>
                <w:bottom w:val="none" w:sz="0" w:space="0" w:color="auto"/>
                <w:right w:val="none" w:sz="0" w:space="0" w:color="auto"/>
              </w:divBdr>
            </w:div>
            <w:div w:id="1625849034">
              <w:marLeft w:val="0"/>
              <w:marRight w:val="0"/>
              <w:marTop w:val="0"/>
              <w:marBottom w:val="0"/>
              <w:divBdr>
                <w:top w:val="none" w:sz="0" w:space="0" w:color="auto"/>
                <w:left w:val="none" w:sz="0" w:space="0" w:color="auto"/>
                <w:bottom w:val="none" w:sz="0" w:space="0" w:color="auto"/>
                <w:right w:val="none" w:sz="0" w:space="0" w:color="auto"/>
              </w:divBdr>
            </w:div>
            <w:div w:id="1894192920">
              <w:marLeft w:val="0"/>
              <w:marRight w:val="0"/>
              <w:marTop w:val="0"/>
              <w:marBottom w:val="0"/>
              <w:divBdr>
                <w:top w:val="none" w:sz="0" w:space="0" w:color="auto"/>
                <w:left w:val="none" w:sz="0" w:space="0" w:color="auto"/>
                <w:bottom w:val="none" w:sz="0" w:space="0" w:color="auto"/>
                <w:right w:val="none" w:sz="0" w:space="0" w:color="auto"/>
              </w:divBdr>
            </w:div>
            <w:div w:id="247349151">
              <w:marLeft w:val="0"/>
              <w:marRight w:val="0"/>
              <w:marTop w:val="0"/>
              <w:marBottom w:val="0"/>
              <w:divBdr>
                <w:top w:val="none" w:sz="0" w:space="0" w:color="auto"/>
                <w:left w:val="none" w:sz="0" w:space="0" w:color="auto"/>
                <w:bottom w:val="none" w:sz="0" w:space="0" w:color="auto"/>
                <w:right w:val="none" w:sz="0" w:space="0" w:color="auto"/>
              </w:divBdr>
            </w:div>
            <w:div w:id="1195848927">
              <w:marLeft w:val="0"/>
              <w:marRight w:val="0"/>
              <w:marTop w:val="0"/>
              <w:marBottom w:val="0"/>
              <w:divBdr>
                <w:top w:val="none" w:sz="0" w:space="0" w:color="auto"/>
                <w:left w:val="none" w:sz="0" w:space="0" w:color="auto"/>
                <w:bottom w:val="none" w:sz="0" w:space="0" w:color="auto"/>
                <w:right w:val="none" w:sz="0" w:space="0" w:color="auto"/>
              </w:divBdr>
            </w:div>
          </w:divsChild>
        </w:div>
        <w:div w:id="1569001424">
          <w:marLeft w:val="0"/>
          <w:marRight w:val="0"/>
          <w:marTop w:val="0"/>
          <w:marBottom w:val="0"/>
          <w:divBdr>
            <w:top w:val="none" w:sz="0" w:space="0" w:color="auto"/>
            <w:left w:val="none" w:sz="0" w:space="0" w:color="auto"/>
            <w:bottom w:val="none" w:sz="0" w:space="0" w:color="auto"/>
            <w:right w:val="none" w:sz="0" w:space="0" w:color="auto"/>
          </w:divBdr>
          <w:divsChild>
            <w:div w:id="1895577101">
              <w:marLeft w:val="0"/>
              <w:marRight w:val="0"/>
              <w:marTop w:val="0"/>
              <w:marBottom w:val="0"/>
              <w:divBdr>
                <w:top w:val="none" w:sz="0" w:space="0" w:color="auto"/>
                <w:left w:val="none" w:sz="0" w:space="0" w:color="auto"/>
                <w:bottom w:val="none" w:sz="0" w:space="0" w:color="auto"/>
                <w:right w:val="none" w:sz="0" w:space="0" w:color="auto"/>
              </w:divBdr>
            </w:div>
            <w:div w:id="516620471">
              <w:marLeft w:val="0"/>
              <w:marRight w:val="0"/>
              <w:marTop w:val="0"/>
              <w:marBottom w:val="0"/>
              <w:divBdr>
                <w:top w:val="none" w:sz="0" w:space="0" w:color="auto"/>
                <w:left w:val="none" w:sz="0" w:space="0" w:color="auto"/>
                <w:bottom w:val="none" w:sz="0" w:space="0" w:color="auto"/>
                <w:right w:val="none" w:sz="0" w:space="0" w:color="auto"/>
              </w:divBdr>
            </w:div>
            <w:div w:id="1758407716">
              <w:marLeft w:val="0"/>
              <w:marRight w:val="0"/>
              <w:marTop w:val="0"/>
              <w:marBottom w:val="0"/>
              <w:divBdr>
                <w:top w:val="none" w:sz="0" w:space="0" w:color="auto"/>
                <w:left w:val="none" w:sz="0" w:space="0" w:color="auto"/>
                <w:bottom w:val="none" w:sz="0" w:space="0" w:color="auto"/>
                <w:right w:val="none" w:sz="0" w:space="0" w:color="auto"/>
              </w:divBdr>
            </w:div>
            <w:div w:id="103353337">
              <w:marLeft w:val="0"/>
              <w:marRight w:val="0"/>
              <w:marTop w:val="0"/>
              <w:marBottom w:val="0"/>
              <w:divBdr>
                <w:top w:val="none" w:sz="0" w:space="0" w:color="auto"/>
                <w:left w:val="none" w:sz="0" w:space="0" w:color="auto"/>
                <w:bottom w:val="none" w:sz="0" w:space="0" w:color="auto"/>
                <w:right w:val="none" w:sz="0" w:space="0" w:color="auto"/>
              </w:divBdr>
            </w:div>
            <w:div w:id="1324158267">
              <w:marLeft w:val="0"/>
              <w:marRight w:val="0"/>
              <w:marTop w:val="0"/>
              <w:marBottom w:val="0"/>
              <w:divBdr>
                <w:top w:val="none" w:sz="0" w:space="0" w:color="auto"/>
                <w:left w:val="none" w:sz="0" w:space="0" w:color="auto"/>
                <w:bottom w:val="none" w:sz="0" w:space="0" w:color="auto"/>
                <w:right w:val="none" w:sz="0" w:space="0" w:color="auto"/>
              </w:divBdr>
            </w:div>
            <w:div w:id="669874828">
              <w:marLeft w:val="0"/>
              <w:marRight w:val="0"/>
              <w:marTop w:val="0"/>
              <w:marBottom w:val="0"/>
              <w:divBdr>
                <w:top w:val="none" w:sz="0" w:space="0" w:color="auto"/>
                <w:left w:val="none" w:sz="0" w:space="0" w:color="auto"/>
                <w:bottom w:val="none" w:sz="0" w:space="0" w:color="auto"/>
                <w:right w:val="none" w:sz="0" w:space="0" w:color="auto"/>
              </w:divBdr>
            </w:div>
            <w:div w:id="41249398">
              <w:marLeft w:val="0"/>
              <w:marRight w:val="0"/>
              <w:marTop w:val="0"/>
              <w:marBottom w:val="0"/>
              <w:divBdr>
                <w:top w:val="none" w:sz="0" w:space="0" w:color="auto"/>
                <w:left w:val="none" w:sz="0" w:space="0" w:color="auto"/>
                <w:bottom w:val="none" w:sz="0" w:space="0" w:color="auto"/>
                <w:right w:val="none" w:sz="0" w:space="0" w:color="auto"/>
              </w:divBdr>
            </w:div>
            <w:div w:id="1784375443">
              <w:marLeft w:val="0"/>
              <w:marRight w:val="0"/>
              <w:marTop w:val="0"/>
              <w:marBottom w:val="0"/>
              <w:divBdr>
                <w:top w:val="none" w:sz="0" w:space="0" w:color="auto"/>
                <w:left w:val="none" w:sz="0" w:space="0" w:color="auto"/>
                <w:bottom w:val="none" w:sz="0" w:space="0" w:color="auto"/>
                <w:right w:val="none" w:sz="0" w:space="0" w:color="auto"/>
              </w:divBdr>
            </w:div>
            <w:div w:id="1819154578">
              <w:marLeft w:val="0"/>
              <w:marRight w:val="0"/>
              <w:marTop w:val="0"/>
              <w:marBottom w:val="0"/>
              <w:divBdr>
                <w:top w:val="none" w:sz="0" w:space="0" w:color="auto"/>
                <w:left w:val="none" w:sz="0" w:space="0" w:color="auto"/>
                <w:bottom w:val="none" w:sz="0" w:space="0" w:color="auto"/>
                <w:right w:val="none" w:sz="0" w:space="0" w:color="auto"/>
              </w:divBdr>
            </w:div>
            <w:div w:id="957375619">
              <w:marLeft w:val="0"/>
              <w:marRight w:val="0"/>
              <w:marTop w:val="0"/>
              <w:marBottom w:val="0"/>
              <w:divBdr>
                <w:top w:val="none" w:sz="0" w:space="0" w:color="auto"/>
                <w:left w:val="none" w:sz="0" w:space="0" w:color="auto"/>
                <w:bottom w:val="none" w:sz="0" w:space="0" w:color="auto"/>
                <w:right w:val="none" w:sz="0" w:space="0" w:color="auto"/>
              </w:divBdr>
            </w:div>
            <w:div w:id="1909143790">
              <w:marLeft w:val="0"/>
              <w:marRight w:val="0"/>
              <w:marTop w:val="0"/>
              <w:marBottom w:val="0"/>
              <w:divBdr>
                <w:top w:val="none" w:sz="0" w:space="0" w:color="auto"/>
                <w:left w:val="none" w:sz="0" w:space="0" w:color="auto"/>
                <w:bottom w:val="none" w:sz="0" w:space="0" w:color="auto"/>
                <w:right w:val="none" w:sz="0" w:space="0" w:color="auto"/>
              </w:divBdr>
            </w:div>
            <w:div w:id="759718731">
              <w:marLeft w:val="0"/>
              <w:marRight w:val="0"/>
              <w:marTop w:val="0"/>
              <w:marBottom w:val="0"/>
              <w:divBdr>
                <w:top w:val="none" w:sz="0" w:space="0" w:color="auto"/>
                <w:left w:val="none" w:sz="0" w:space="0" w:color="auto"/>
                <w:bottom w:val="none" w:sz="0" w:space="0" w:color="auto"/>
                <w:right w:val="none" w:sz="0" w:space="0" w:color="auto"/>
              </w:divBdr>
            </w:div>
            <w:div w:id="1717270102">
              <w:marLeft w:val="0"/>
              <w:marRight w:val="0"/>
              <w:marTop w:val="0"/>
              <w:marBottom w:val="0"/>
              <w:divBdr>
                <w:top w:val="none" w:sz="0" w:space="0" w:color="auto"/>
                <w:left w:val="none" w:sz="0" w:space="0" w:color="auto"/>
                <w:bottom w:val="none" w:sz="0" w:space="0" w:color="auto"/>
                <w:right w:val="none" w:sz="0" w:space="0" w:color="auto"/>
              </w:divBdr>
            </w:div>
            <w:div w:id="1813911990">
              <w:marLeft w:val="0"/>
              <w:marRight w:val="0"/>
              <w:marTop w:val="0"/>
              <w:marBottom w:val="0"/>
              <w:divBdr>
                <w:top w:val="none" w:sz="0" w:space="0" w:color="auto"/>
                <w:left w:val="none" w:sz="0" w:space="0" w:color="auto"/>
                <w:bottom w:val="none" w:sz="0" w:space="0" w:color="auto"/>
                <w:right w:val="none" w:sz="0" w:space="0" w:color="auto"/>
              </w:divBdr>
            </w:div>
            <w:div w:id="1697729433">
              <w:marLeft w:val="0"/>
              <w:marRight w:val="0"/>
              <w:marTop w:val="0"/>
              <w:marBottom w:val="0"/>
              <w:divBdr>
                <w:top w:val="none" w:sz="0" w:space="0" w:color="auto"/>
                <w:left w:val="none" w:sz="0" w:space="0" w:color="auto"/>
                <w:bottom w:val="none" w:sz="0" w:space="0" w:color="auto"/>
                <w:right w:val="none" w:sz="0" w:space="0" w:color="auto"/>
              </w:divBdr>
            </w:div>
            <w:div w:id="1201940738">
              <w:marLeft w:val="0"/>
              <w:marRight w:val="0"/>
              <w:marTop w:val="0"/>
              <w:marBottom w:val="0"/>
              <w:divBdr>
                <w:top w:val="none" w:sz="0" w:space="0" w:color="auto"/>
                <w:left w:val="none" w:sz="0" w:space="0" w:color="auto"/>
                <w:bottom w:val="none" w:sz="0" w:space="0" w:color="auto"/>
                <w:right w:val="none" w:sz="0" w:space="0" w:color="auto"/>
              </w:divBdr>
            </w:div>
            <w:div w:id="58792169">
              <w:marLeft w:val="0"/>
              <w:marRight w:val="0"/>
              <w:marTop w:val="0"/>
              <w:marBottom w:val="0"/>
              <w:divBdr>
                <w:top w:val="none" w:sz="0" w:space="0" w:color="auto"/>
                <w:left w:val="none" w:sz="0" w:space="0" w:color="auto"/>
                <w:bottom w:val="none" w:sz="0" w:space="0" w:color="auto"/>
                <w:right w:val="none" w:sz="0" w:space="0" w:color="auto"/>
              </w:divBdr>
            </w:div>
            <w:div w:id="587424507">
              <w:marLeft w:val="0"/>
              <w:marRight w:val="0"/>
              <w:marTop w:val="0"/>
              <w:marBottom w:val="0"/>
              <w:divBdr>
                <w:top w:val="none" w:sz="0" w:space="0" w:color="auto"/>
                <w:left w:val="none" w:sz="0" w:space="0" w:color="auto"/>
                <w:bottom w:val="none" w:sz="0" w:space="0" w:color="auto"/>
                <w:right w:val="none" w:sz="0" w:space="0" w:color="auto"/>
              </w:divBdr>
            </w:div>
          </w:divsChild>
        </w:div>
        <w:div w:id="933052527">
          <w:marLeft w:val="0"/>
          <w:marRight w:val="0"/>
          <w:marTop w:val="0"/>
          <w:marBottom w:val="0"/>
          <w:divBdr>
            <w:top w:val="none" w:sz="0" w:space="0" w:color="auto"/>
            <w:left w:val="none" w:sz="0" w:space="0" w:color="auto"/>
            <w:bottom w:val="none" w:sz="0" w:space="0" w:color="auto"/>
            <w:right w:val="none" w:sz="0" w:space="0" w:color="auto"/>
          </w:divBdr>
        </w:div>
        <w:div w:id="2091920603">
          <w:marLeft w:val="0"/>
          <w:marRight w:val="0"/>
          <w:marTop w:val="0"/>
          <w:marBottom w:val="0"/>
          <w:divBdr>
            <w:top w:val="none" w:sz="0" w:space="0" w:color="auto"/>
            <w:left w:val="none" w:sz="0" w:space="0" w:color="auto"/>
            <w:bottom w:val="none" w:sz="0" w:space="0" w:color="auto"/>
            <w:right w:val="none" w:sz="0" w:space="0" w:color="auto"/>
          </w:divBdr>
        </w:div>
        <w:div w:id="1551915858">
          <w:marLeft w:val="0"/>
          <w:marRight w:val="0"/>
          <w:marTop w:val="0"/>
          <w:marBottom w:val="0"/>
          <w:divBdr>
            <w:top w:val="none" w:sz="0" w:space="0" w:color="auto"/>
            <w:left w:val="none" w:sz="0" w:space="0" w:color="auto"/>
            <w:bottom w:val="none" w:sz="0" w:space="0" w:color="auto"/>
            <w:right w:val="none" w:sz="0" w:space="0" w:color="auto"/>
          </w:divBdr>
        </w:div>
        <w:div w:id="1942832222">
          <w:marLeft w:val="0"/>
          <w:marRight w:val="0"/>
          <w:marTop w:val="0"/>
          <w:marBottom w:val="0"/>
          <w:divBdr>
            <w:top w:val="none" w:sz="0" w:space="0" w:color="auto"/>
            <w:left w:val="none" w:sz="0" w:space="0" w:color="auto"/>
            <w:bottom w:val="none" w:sz="0" w:space="0" w:color="auto"/>
            <w:right w:val="none" w:sz="0" w:space="0" w:color="auto"/>
          </w:divBdr>
        </w:div>
        <w:div w:id="1852406699">
          <w:marLeft w:val="0"/>
          <w:marRight w:val="0"/>
          <w:marTop w:val="0"/>
          <w:marBottom w:val="0"/>
          <w:divBdr>
            <w:top w:val="none" w:sz="0" w:space="0" w:color="auto"/>
            <w:left w:val="none" w:sz="0" w:space="0" w:color="auto"/>
            <w:bottom w:val="none" w:sz="0" w:space="0" w:color="auto"/>
            <w:right w:val="none" w:sz="0" w:space="0" w:color="auto"/>
          </w:divBdr>
        </w:div>
        <w:div w:id="35980955">
          <w:marLeft w:val="0"/>
          <w:marRight w:val="0"/>
          <w:marTop w:val="0"/>
          <w:marBottom w:val="0"/>
          <w:divBdr>
            <w:top w:val="none" w:sz="0" w:space="0" w:color="auto"/>
            <w:left w:val="none" w:sz="0" w:space="0" w:color="auto"/>
            <w:bottom w:val="none" w:sz="0" w:space="0" w:color="auto"/>
            <w:right w:val="none" w:sz="0" w:space="0" w:color="auto"/>
          </w:divBdr>
        </w:div>
        <w:div w:id="33964153">
          <w:marLeft w:val="0"/>
          <w:marRight w:val="0"/>
          <w:marTop w:val="0"/>
          <w:marBottom w:val="0"/>
          <w:divBdr>
            <w:top w:val="none" w:sz="0" w:space="0" w:color="auto"/>
            <w:left w:val="none" w:sz="0" w:space="0" w:color="auto"/>
            <w:bottom w:val="none" w:sz="0" w:space="0" w:color="auto"/>
            <w:right w:val="none" w:sz="0" w:space="0" w:color="auto"/>
          </w:divBdr>
        </w:div>
        <w:div w:id="195777633">
          <w:marLeft w:val="0"/>
          <w:marRight w:val="0"/>
          <w:marTop w:val="0"/>
          <w:marBottom w:val="0"/>
          <w:divBdr>
            <w:top w:val="none" w:sz="0" w:space="0" w:color="auto"/>
            <w:left w:val="none" w:sz="0" w:space="0" w:color="auto"/>
            <w:bottom w:val="none" w:sz="0" w:space="0" w:color="auto"/>
            <w:right w:val="none" w:sz="0" w:space="0" w:color="auto"/>
          </w:divBdr>
        </w:div>
        <w:div w:id="638192305">
          <w:marLeft w:val="0"/>
          <w:marRight w:val="0"/>
          <w:marTop w:val="0"/>
          <w:marBottom w:val="0"/>
          <w:divBdr>
            <w:top w:val="none" w:sz="0" w:space="0" w:color="auto"/>
            <w:left w:val="none" w:sz="0" w:space="0" w:color="auto"/>
            <w:bottom w:val="none" w:sz="0" w:space="0" w:color="auto"/>
            <w:right w:val="none" w:sz="0" w:space="0" w:color="auto"/>
          </w:divBdr>
        </w:div>
        <w:div w:id="651256213">
          <w:marLeft w:val="0"/>
          <w:marRight w:val="0"/>
          <w:marTop w:val="0"/>
          <w:marBottom w:val="0"/>
          <w:divBdr>
            <w:top w:val="none" w:sz="0" w:space="0" w:color="auto"/>
            <w:left w:val="none" w:sz="0" w:space="0" w:color="auto"/>
            <w:bottom w:val="none" w:sz="0" w:space="0" w:color="auto"/>
            <w:right w:val="none" w:sz="0" w:space="0" w:color="auto"/>
          </w:divBdr>
        </w:div>
        <w:div w:id="755174182">
          <w:marLeft w:val="0"/>
          <w:marRight w:val="0"/>
          <w:marTop w:val="0"/>
          <w:marBottom w:val="0"/>
          <w:divBdr>
            <w:top w:val="none" w:sz="0" w:space="0" w:color="auto"/>
            <w:left w:val="none" w:sz="0" w:space="0" w:color="auto"/>
            <w:bottom w:val="none" w:sz="0" w:space="0" w:color="auto"/>
            <w:right w:val="none" w:sz="0" w:space="0" w:color="auto"/>
          </w:divBdr>
        </w:div>
        <w:div w:id="1179850350">
          <w:marLeft w:val="0"/>
          <w:marRight w:val="0"/>
          <w:marTop w:val="0"/>
          <w:marBottom w:val="0"/>
          <w:divBdr>
            <w:top w:val="none" w:sz="0" w:space="0" w:color="auto"/>
            <w:left w:val="none" w:sz="0" w:space="0" w:color="auto"/>
            <w:bottom w:val="none" w:sz="0" w:space="0" w:color="auto"/>
            <w:right w:val="none" w:sz="0" w:space="0" w:color="auto"/>
          </w:divBdr>
        </w:div>
        <w:div w:id="67653522">
          <w:marLeft w:val="0"/>
          <w:marRight w:val="0"/>
          <w:marTop w:val="0"/>
          <w:marBottom w:val="0"/>
          <w:divBdr>
            <w:top w:val="none" w:sz="0" w:space="0" w:color="auto"/>
            <w:left w:val="none" w:sz="0" w:space="0" w:color="auto"/>
            <w:bottom w:val="none" w:sz="0" w:space="0" w:color="auto"/>
            <w:right w:val="none" w:sz="0" w:space="0" w:color="auto"/>
          </w:divBdr>
        </w:div>
        <w:div w:id="726926067">
          <w:marLeft w:val="0"/>
          <w:marRight w:val="0"/>
          <w:marTop w:val="0"/>
          <w:marBottom w:val="0"/>
          <w:divBdr>
            <w:top w:val="none" w:sz="0" w:space="0" w:color="auto"/>
            <w:left w:val="none" w:sz="0" w:space="0" w:color="auto"/>
            <w:bottom w:val="none" w:sz="0" w:space="0" w:color="auto"/>
            <w:right w:val="none" w:sz="0" w:space="0" w:color="auto"/>
          </w:divBdr>
        </w:div>
        <w:div w:id="566721236">
          <w:marLeft w:val="0"/>
          <w:marRight w:val="0"/>
          <w:marTop w:val="0"/>
          <w:marBottom w:val="0"/>
          <w:divBdr>
            <w:top w:val="none" w:sz="0" w:space="0" w:color="auto"/>
            <w:left w:val="none" w:sz="0" w:space="0" w:color="auto"/>
            <w:bottom w:val="none" w:sz="0" w:space="0" w:color="auto"/>
            <w:right w:val="none" w:sz="0" w:space="0" w:color="auto"/>
          </w:divBdr>
        </w:div>
        <w:div w:id="1178275659">
          <w:marLeft w:val="0"/>
          <w:marRight w:val="0"/>
          <w:marTop w:val="0"/>
          <w:marBottom w:val="0"/>
          <w:divBdr>
            <w:top w:val="none" w:sz="0" w:space="0" w:color="auto"/>
            <w:left w:val="none" w:sz="0" w:space="0" w:color="auto"/>
            <w:bottom w:val="none" w:sz="0" w:space="0" w:color="auto"/>
            <w:right w:val="none" w:sz="0" w:space="0" w:color="auto"/>
          </w:divBdr>
        </w:div>
        <w:div w:id="1130711336">
          <w:marLeft w:val="0"/>
          <w:marRight w:val="0"/>
          <w:marTop w:val="0"/>
          <w:marBottom w:val="0"/>
          <w:divBdr>
            <w:top w:val="none" w:sz="0" w:space="0" w:color="auto"/>
            <w:left w:val="none" w:sz="0" w:space="0" w:color="auto"/>
            <w:bottom w:val="none" w:sz="0" w:space="0" w:color="auto"/>
            <w:right w:val="none" w:sz="0" w:space="0" w:color="auto"/>
          </w:divBdr>
        </w:div>
        <w:div w:id="878708585">
          <w:marLeft w:val="0"/>
          <w:marRight w:val="0"/>
          <w:marTop w:val="0"/>
          <w:marBottom w:val="0"/>
          <w:divBdr>
            <w:top w:val="none" w:sz="0" w:space="0" w:color="auto"/>
            <w:left w:val="none" w:sz="0" w:space="0" w:color="auto"/>
            <w:bottom w:val="none" w:sz="0" w:space="0" w:color="auto"/>
            <w:right w:val="none" w:sz="0" w:space="0" w:color="auto"/>
          </w:divBdr>
        </w:div>
        <w:div w:id="1630359610">
          <w:marLeft w:val="0"/>
          <w:marRight w:val="0"/>
          <w:marTop w:val="0"/>
          <w:marBottom w:val="0"/>
          <w:divBdr>
            <w:top w:val="none" w:sz="0" w:space="0" w:color="auto"/>
            <w:left w:val="none" w:sz="0" w:space="0" w:color="auto"/>
            <w:bottom w:val="none" w:sz="0" w:space="0" w:color="auto"/>
            <w:right w:val="none" w:sz="0" w:space="0" w:color="auto"/>
          </w:divBdr>
        </w:div>
        <w:div w:id="1945067328">
          <w:marLeft w:val="0"/>
          <w:marRight w:val="0"/>
          <w:marTop w:val="0"/>
          <w:marBottom w:val="0"/>
          <w:divBdr>
            <w:top w:val="none" w:sz="0" w:space="0" w:color="auto"/>
            <w:left w:val="none" w:sz="0" w:space="0" w:color="auto"/>
            <w:bottom w:val="none" w:sz="0" w:space="0" w:color="auto"/>
            <w:right w:val="none" w:sz="0" w:space="0" w:color="auto"/>
          </w:divBdr>
        </w:div>
        <w:div w:id="780952401">
          <w:marLeft w:val="0"/>
          <w:marRight w:val="0"/>
          <w:marTop w:val="0"/>
          <w:marBottom w:val="0"/>
          <w:divBdr>
            <w:top w:val="none" w:sz="0" w:space="0" w:color="auto"/>
            <w:left w:val="none" w:sz="0" w:space="0" w:color="auto"/>
            <w:bottom w:val="none" w:sz="0" w:space="0" w:color="auto"/>
            <w:right w:val="none" w:sz="0" w:space="0" w:color="auto"/>
          </w:divBdr>
        </w:div>
        <w:div w:id="1093862585">
          <w:marLeft w:val="0"/>
          <w:marRight w:val="0"/>
          <w:marTop w:val="0"/>
          <w:marBottom w:val="0"/>
          <w:divBdr>
            <w:top w:val="none" w:sz="0" w:space="0" w:color="auto"/>
            <w:left w:val="none" w:sz="0" w:space="0" w:color="auto"/>
            <w:bottom w:val="none" w:sz="0" w:space="0" w:color="auto"/>
            <w:right w:val="none" w:sz="0" w:space="0" w:color="auto"/>
          </w:divBdr>
        </w:div>
        <w:div w:id="790630231">
          <w:marLeft w:val="0"/>
          <w:marRight w:val="0"/>
          <w:marTop w:val="0"/>
          <w:marBottom w:val="0"/>
          <w:divBdr>
            <w:top w:val="none" w:sz="0" w:space="0" w:color="auto"/>
            <w:left w:val="none" w:sz="0" w:space="0" w:color="auto"/>
            <w:bottom w:val="none" w:sz="0" w:space="0" w:color="auto"/>
            <w:right w:val="none" w:sz="0" w:space="0" w:color="auto"/>
          </w:divBdr>
        </w:div>
        <w:div w:id="198707159">
          <w:marLeft w:val="0"/>
          <w:marRight w:val="0"/>
          <w:marTop w:val="0"/>
          <w:marBottom w:val="0"/>
          <w:divBdr>
            <w:top w:val="none" w:sz="0" w:space="0" w:color="auto"/>
            <w:left w:val="none" w:sz="0" w:space="0" w:color="auto"/>
            <w:bottom w:val="none" w:sz="0" w:space="0" w:color="auto"/>
            <w:right w:val="none" w:sz="0" w:space="0" w:color="auto"/>
          </w:divBdr>
        </w:div>
        <w:div w:id="989794902">
          <w:marLeft w:val="0"/>
          <w:marRight w:val="0"/>
          <w:marTop w:val="0"/>
          <w:marBottom w:val="0"/>
          <w:divBdr>
            <w:top w:val="none" w:sz="0" w:space="0" w:color="auto"/>
            <w:left w:val="none" w:sz="0" w:space="0" w:color="auto"/>
            <w:bottom w:val="none" w:sz="0" w:space="0" w:color="auto"/>
            <w:right w:val="none" w:sz="0" w:space="0" w:color="auto"/>
          </w:divBdr>
        </w:div>
        <w:div w:id="2092193544">
          <w:marLeft w:val="0"/>
          <w:marRight w:val="0"/>
          <w:marTop w:val="0"/>
          <w:marBottom w:val="0"/>
          <w:divBdr>
            <w:top w:val="none" w:sz="0" w:space="0" w:color="auto"/>
            <w:left w:val="none" w:sz="0" w:space="0" w:color="auto"/>
            <w:bottom w:val="none" w:sz="0" w:space="0" w:color="auto"/>
            <w:right w:val="none" w:sz="0" w:space="0" w:color="auto"/>
          </w:divBdr>
        </w:div>
        <w:div w:id="2040734161">
          <w:marLeft w:val="0"/>
          <w:marRight w:val="0"/>
          <w:marTop w:val="0"/>
          <w:marBottom w:val="0"/>
          <w:divBdr>
            <w:top w:val="none" w:sz="0" w:space="0" w:color="auto"/>
            <w:left w:val="none" w:sz="0" w:space="0" w:color="auto"/>
            <w:bottom w:val="none" w:sz="0" w:space="0" w:color="auto"/>
            <w:right w:val="none" w:sz="0" w:space="0" w:color="auto"/>
          </w:divBdr>
        </w:div>
        <w:div w:id="1757628465">
          <w:marLeft w:val="0"/>
          <w:marRight w:val="0"/>
          <w:marTop w:val="0"/>
          <w:marBottom w:val="0"/>
          <w:divBdr>
            <w:top w:val="none" w:sz="0" w:space="0" w:color="auto"/>
            <w:left w:val="none" w:sz="0" w:space="0" w:color="auto"/>
            <w:bottom w:val="none" w:sz="0" w:space="0" w:color="auto"/>
            <w:right w:val="none" w:sz="0" w:space="0" w:color="auto"/>
          </w:divBdr>
        </w:div>
        <w:div w:id="388917690">
          <w:marLeft w:val="0"/>
          <w:marRight w:val="0"/>
          <w:marTop w:val="0"/>
          <w:marBottom w:val="0"/>
          <w:divBdr>
            <w:top w:val="none" w:sz="0" w:space="0" w:color="auto"/>
            <w:left w:val="none" w:sz="0" w:space="0" w:color="auto"/>
            <w:bottom w:val="none" w:sz="0" w:space="0" w:color="auto"/>
            <w:right w:val="none" w:sz="0" w:space="0" w:color="auto"/>
          </w:divBdr>
        </w:div>
        <w:div w:id="932785827">
          <w:marLeft w:val="0"/>
          <w:marRight w:val="0"/>
          <w:marTop w:val="0"/>
          <w:marBottom w:val="0"/>
          <w:divBdr>
            <w:top w:val="none" w:sz="0" w:space="0" w:color="auto"/>
            <w:left w:val="none" w:sz="0" w:space="0" w:color="auto"/>
            <w:bottom w:val="none" w:sz="0" w:space="0" w:color="auto"/>
            <w:right w:val="none" w:sz="0" w:space="0" w:color="auto"/>
          </w:divBdr>
        </w:div>
        <w:div w:id="735008185">
          <w:marLeft w:val="0"/>
          <w:marRight w:val="0"/>
          <w:marTop w:val="0"/>
          <w:marBottom w:val="0"/>
          <w:divBdr>
            <w:top w:val="none" w:sz="0" w:space="0" w:color="auto"/>
            <w:left w:val="none" w:sz="0" w:space="0" w:color="auto"/>
            <w:bottom w:val="none" w:sz="0" w:space="0" w:color="auto"/>
            <w:right w:val="none" w:sz="0" w:space="0" w:color="auto"/>
          </w:divBdr>
        </w:div>
        <w:div w:id="687370053">
          <w:marLeft w:val="0"/>
          <w:marRight w:val="0"/>
          <w:marTop w:val="0"/>
          <w:marBottom w:val="0"/>
          <w:divBdr>
            <w:top w:val="none" w:sz="0" w:space="0" w:color="auto"/>
            <w:left w:val="none" w:sz="0" w:space="0" w:color="auto"/>
            <w:bottom w:val="none" w:sz="0" w:space="0" w:color="auto"/>
            <w:right w:val="none" w:sz="0" w:space="0" w:color="auto"/>
          </w:divBdr>
        </w:div>
        <w:div w:id="1519124641">
          <w:marLeft w:val="0"/>
          <w:marRight w:val="0"/>
          <w:marTop w:val="0"/>
          <w:marBottom w:val="0"/>
          <w:divBdr>
            <w:top w:val="none" w:sz="0" w:space="0" w:color="auto"/>
            <w:left w:val="none" w:sz="0" w:space="0" w:color="auto"/>
            <w:bottom w:val="none" w:sz="0" w:space="0" w:color="auto"/>
            <w:right w:val="none" w:sz="0" w:space="0" w:color="auto"/>
          </w:divBdr>
        </w:div>
        <w:div w:id="677775800">
          <w:marLeft w:val="0"/>
          <w:marRight w:val="0"/>
          <w:marTop w:val="0"/>
          <w:marBottom w:val="0"/>
          <w:divBdr>
            <w:top w:val="none" w:sz="0" w:space="0" w:color="auto"/>
            <w:left w:val="none" w:sz="0" w:space="0" w:color="auto"/>
            <w:bottom w:val="none" w:sz="0" w:space="0" w:color="auto"/>
            <w:right w:val="none" w:sz="0" w:space="0" w:color="auto"/>
          </w:divBdr>
        </w:div>
        <w:div w:id="1948538673">
          <w:marLeft w:val="0"/>
          <w:marRight w:val="0"/>
          <w:marTop w:val="0"/>
          <w:marBottom w:val="0"/>
          <w:divBdr>
            <w:top w:val="none" w:sz="0" w:space="0" w:color="auto"/>
            <w:left w:val="none" w:sz="0" w:space="0" w:color="auto"/>
            <w:bottom w:val="none" w:sz="0" w:space="0" w:color="auto"/>
            <w:right w:val="none" w:sz="0" w:space="0" w:color="auto"/>
          </w:divBdr>
        </w:div>
        <w:div w:id="335690901">
          <w:marLeft w:val="0"/>
          <w:marRight w:val="0"/>
          <w:marTop w:val="0"/>
          <w:marBottom w:val="0"/>
          <w:divBdr>
            <w:top w:val="none" w:sz="0" w:space="0" w:color="auto"/>
            <w:left w:val="none" w:sz="0" w:space="0" w:color="auto"/>
            <w:bottom w:val="none" w:sz="0" w:space="0" w:color="auto"/>
            <w:right w:val="none" w:sz="0" w:space="0" w:color="auto"/>
          </w:divBdr>
        </w:div>
        <w:div w:id="792209221">
          <w:marLeft w:val="0"/>
          <w:marRight w:val="0"/>
          <w:marTop w:val="0"/>
          <w:marBottom w:val="0"/>
          <w:divBdr>
            <w:top w:val="none" w:sz="0" w:space="0" w:color="auto"/>
            <w:left w:val="none" w:sz="0" w:space="0" w:color="auto"/>
            <w:bottom w:val="none" w:sz="0" w:space="0" w:color="auto"/>
            <w:right w:val="none" w:sz="0" w:space="0" w:color="auto"/>
          </w:divBdr>
        </w:div>
        <w:div w:id="1135608491">
          <w:marLeft w:val="0"/>
          <w:marRight w:val="0"/>
          <w:marTop w:val="0"/>
          <w:marBottom w:val="0"/>
          <w:divBdr>
            <w:top w:val="none" w:sz="0" w:space="0" w:color="auto"/>
            <w:left w:val="none" w:sz="0" w:space="0" w:color="auto"/>
            <w:bottom w:val="none" w:sz="0" w:space="0" w:color="auto"/>
            <w:right w:val="none" w:sz="0" w:space="0" w:color="auto"/>
          </w:divBdr>
          <w:divsChild>
            <w:div w:id="612514662">
              <w:marLeft w:val="-75"/>
              <w:marRight w:val="0"/>
              <w:marTop w:val="30"/>
              <w:marBottom w:val="30"/>
              <w:divBdr>
                <w:top w:val="none" w:sz="0" w:space="0" w:color="auto"/>
                <w:left w:val="none" w:sz="0" w:space="0" w:color="auto"/>
                <w:bottom w:val="none" w:sz="0" w:space="0" w:color="auto"/>
                <w:right w:val="none" w:sz="0" w:space="0" w:color="auto"/>
              </w:divBdr>
              <w:divsChild>
                <w:div w:id="722604476">
                  <w:marLeft w:val="0"/>
                  <w:marRight w:val="0"/>
                  <w:marTop w:val="0"/>
                  <w:marBottom w:val="0"/>
                  <w:divBdr>
                    <w:top w:val="none" w:sz="0" w:space="0" w:color="auto"/>
                    <w:left w:val="none" w:sz="0" w:space="0" w:color="auto"/>
                    <w:bottom w:val="none" w:sz="0" w:space="0" w:color="auto"/>
                    <w:right w:val="none" w:sz="0" w:space="0" w:color="auto"/>
                  </w:divBdr>
                  <w:divsChild>
                    <w:div w:id="116142348">
                      <w:marLeft w:val="0"/>
                      <w:marRight w:val="0"/>
                      <w:marTop w:val="0"/>
                      <w:marBottom w:val="0"/>
                      <w:divBdr>
                        <w:top w:val="none" w:sz="0" w:space="0" w:color="auto"/>
                        <w:left w:val="none" w:sz="0" w:space="0" w:color="auto"/>
                        <w:bottom w:val="none" w:sz="0" w:space="0" w:color="auto"/>
                        <w:right w:val="none" w:sz="0" w:space="0" w:color="auto"/>
                      </w:divBdr>
                    </w:div>
                  </w:divsChild>
                </w:div>
                <w:div w:id="979845678">
                  <w:marLeft w:val="0"/>
                  <w:marRight w:val="0"/>
                  <w:marTop w:val="0"/>
                  <w:marBottom w:val="0"/>
                  <w:divBdr>
                    <w:top w:val="none" w:sz="0" w:space="0" w:color="auto"/>
                    <w:left w:val="none" w:sz="0" w:space="0" w:color="auto"/>
                    <w:bottom w:val="none" w:sz="0" w:space="0" w:color="auto"/>
                    <w:right w:val="none" w:sz="0" w:space="0" w:color="auto"/>
                  </w:divBdr>
                  <w:divsChild>
                    <w:div w:id="1981812291">
                      <w:marLeft w:val="0"/>
                      <w:marRight w:val="0"/>
                      <w:marTop w:val="0"/>
                      <w:marBottom w:val="0"/>
                      <w:divBdr>
                        <w:top w:val="none" w:sz="0" w:space="0" w:color="auto"/>
                        <w:left w:val="none" w:sz="0" w:space="0" w:color="auto"/>
                        <w:bottom w:val="none" w:sz="0" w:space="0" w:color="auto"/>
                        <w:right w:val="none" w:sz="0" w:space="0" w:color="auto"/>
                      </w:divBdr>
                    </w:div>
                  </w:divsChild>
                </w:div>
                <w:div w:id="1802334505">
                  <w:marLeft w:val="0"/>
                  <w:marRight w:val="0"/>
                  <w:marTop w:val="0"/>
                  <w:marBottom w:val="0"/>
                  <w:divBdr>
                    <w:top w:val="none" w:sz="0" w:space="0" w:color="auto"/>
                    <w:left w:val="none" w:sz="0" w:space="0" w:color="auto"/>
                    <w:bottom w:val="none" w:sz="0" w:space="0" w:color="auto"/>
                    <w:right w:val="none" w:sz="0" w:space="0" w:color="auto"/>
                  </w:divBdr>
                  <w:divsChild>
                    <w:div w:id="2102606328">
                      <w:marLeft w:val="0"/>
                      <w:marRight w:val="0"/>
                      <w:marTop w:val="0"/>
                      <w:marBottom w:val="0"/>
                      <w:divBdr>
                        <w:top w:val="none" w:sz="0" w:space="0" w:color="auto"/>
                        <w:left w:val="none" w:sz="0" w:space="0" w:color="auto"/>
                        <w:bottom w:val="none" w:sz="0" w:space="0" w:color="auto"/>
                        <w:right w:val="none" w:sz="0" w:space="0" w:color="auto"/>
                      </w:divBdr>
                    </w:div>
                  </w:divsChild>
                </w:div>
                <w:div w:id="2044399985">
                  <w:marLeft w:val="0"/>
                  <w:marRight w:val="0"/>
                  <w:marTop w:val="0"/>
                  <w:marBottom w:val="0"/>
                  <w:divBdr>
                    <w:top w:val="none" w:sz="0" w:space="0" w:color="auto"/>
                    <w:left w:val="none" w:sz="0" w:space="0" w:color="auto"/>
                    <w:bottom w:val="none" w:sz="0" w:space="0" w:color="auto"/>
                    <w:right w:val="none" w:sz="0" w:space="0" w:color="auto"/>
                  </w:divBdr>
                  <w:divsChild>
                    <w:div w:id="1712657276">
                      <w:marLeft w:val="0"/>
                      <w:marRight w:val="0"/>
                      <w:marTop w:val="0"/>
                      <w:marBottom w:val="0"/>
                      <w:divBdr>
                        <w:top w:val="none" w:sz="0" w:space="0" w:color="auto"/>
                        <w:left w:val="none" w:sz="0" w:space="0" w:color="auto"/>
                        <w:bottom w:val="none" w:sz="0" w:space="0" w:color="auto"/>
                        <w:right w:val="none" w:sz="0" w:space="0" w:color="auto"/>
                      </w:divBdr>
                    </w:div>
                  </w:divsChild>
                </w:div>
                <w:div w:id="530383572">
                  <w:marLeft w:val="0"/>
                  <w:marRight w:val="0"/>
                  <w:marTop w:val="0"/>
                  <w:marBottom w:val="0"/>
                  <w:divBdr>
                    <w:top w:val="none" w:sz="0" w:space="0" w:color="auto"/>
                    <w:left w:val="none" w:sz="0" w:space="0" w:color="auto"/>
                    <w:bottom w:val="none" w:sz="0" w:space="0" w:color="auto"/>
                    <w:right w:val="none" w:sz="0" w:space="0" w:color="auto"/>
                  </w:divBdr>
                  <w:divsChild>
                    <w:div w:id="851604515">
                      <w:marLeft w:val="0"/>
                      <w:marRight w:val="0"/>
                      <w:marTop w:val="0"/>
                      <w:marBottom w:val="0"/>
                      <w:divBdr>
                        <w:top w:val="none" w:sz="0" w:space="0" w:color="auto"/>
                        <w:left w:val="none" w:sz="0" w:space="0" w:color="auto"/>
                        <w:bottom w:val="none" w:sz="0" w:space="0" w:color="auto"/>
                        <w:right w:val="none" w:sz="0" w:space="0" w:color="auto"/>
                      </w:divBdr>
                    </w:div>
                  </w:divsChild>
                </w:div>
                <w:div w:id="661466496">
                  <w:marLeft w:val="0"/>
                  <w:marRight w:val="0"/>
                  <w:marTop w:val="0"/>
                  <w:marBottom w:val="0"/>
                  <w:divBdr>
                    <w:top w:val="none" w:sz="0" w:space="0" w:color="auto"/>
                    <w:left w:val="none" w:sz="0" w:space="0" w:color="auto"/>
                    <w:bottom w:val="none" w:sz="0" w:space="0" w:color="auto"/>
                    <w:right w:val="none" w:sz="0" w:space="0" w:color="auto"/>
                  </w:divBdr>
                  <w:divsChild>
                    <w:div w:id="132061403">
                      <w:marLeft w:val="0"/>
                      <w:marRight w:val="0"/>
                      <w:marTop w:val="0"/>
                      <w:marBottom w:val="0"/>
                      <w:divBdr>
                        <w:top w:val="none" w:sz="0" w:space="0" w:color="auto"/>
                        <w:left w:val="none" w:sz="0" w:space="0" w:color="auto"/>
                        <w:bottom w:val="none" w:sz="0" w:space="0" w:color="auto"/>
                        <w:right w:val="none" w:sz="0" w:space="0" w:color="auto"/>
                      </w:divBdr>
                    </w:div>
                  </w:divsChild>
                </w:div>
                <w:div w:id="970786934">
                  <w:marLeft w:val="0"/>
                  <w:marRight w:val="0"/>
                  <w:marTop w:val="0"/>
                  <w:marBottom w:val="0"/>
                  <w:divBdr>
                    <w:top w:val="none" w:sz="0" w:space="0" w:color="auto"/>
                    <w:left w:val="none" w:sz="0" w:space="0" w:color="auto"/>
                    <w:bottom w:val="none" w:sz="0" w:space="0" w:color="auto"/>
                    <w:right w:val="none" w:sz="0" w:space="0" w:color="auto"/>
                  </w:divBdr>
                  <w:divsChild>
                    <w:div w:id="262883848">
                      <w:marLeft w:val="0"/>
                      <w:marRight w:val="0"/>
                      <w:marTop w:val="0"/>
                      <w:marBottom w:val="0"/>
                      <w:divBdr>
                        <w:top w:val="none" w:sz="0" w:space="0" w:color="auto"/>
                        <w:left w:val="none" w:sz="0" w:space="0" w:color="auto"/>
                        <w:bottom w:val="none" w:sz="0" w:space="0" w:color="auto"/>
                        <w:right w:val="none" w:sz="0" w:space="0" w:color="auto"/>
                      </w:divBdr>
                    </w:div>
                  </w:divsChild>
                </w:div>
                <w:div w:id="1037855360">
                  <w:marLeft w:val="0"/>
                  <w:marRight w:val="0"/>
                  <w:marTop w:val="0"/>
                  <w:marBottom w:val="0"/>
                  <w:divBdr>
                    <w:top w:val="none" w:sz="0" w:space="0" w:color="auto"/>
                    <w:left w:val="none" w:sz="0" w:space="0" w:color="auto"/>
                    <w:bottom w:val="none" w:sz="0" w:space="0" w:color="auto"/>
                    <w:right w:val="none" w:sz="0" w:space="0" w:color="auto"/>
                  </w:divBdr>
                  <w:divsChild>
                    <w:div w:id="837891764">
                      <w:marLeft w:val="0"/>
                      <w:marRight w:val="0"/>
                      <w:marTop w:val="0"/>
                      <w:marBottom w:val="0"/>
                      <w:divBdr>
                        <w:top w:val="none" w:sz="0" w:space="0" w:color="auto"/>
                        <w:left w:val="none" w:sz="0" w:space="0" w:color="auto"/>
                        <w:bottom w:val="none" w:sz="0" w:space="0" w:color="auto"/>
                        <w:right w:val="none" w:sz="0" w:space="0" w:color="auto"/>
                      </w:divBdr>
                    </w:div>
                  </w:divsChild>
                </w:div>
                <w:div w:id="685210144">
                  <w:marLeft w:val="0"/>
                  <w:marRight w:val="0"/>
                  <w:marTop w:val="0"/>
                  <w:marBottom w:val="0"/>
                  <w:divBdr>
                    <w:top w:val="none" w:sz="0" w:space="0" w:color="auto"/>
                    <w:left w:val="none" w:sz="0" w:space="0" w:color="auto"/>
                    <w:bottom w:val="none" w:sz="0" w:space="0" w:color="auto"/>
                    <w:right w:val="none" w:sz="0" w:space="0" w:color="auto"/>
                  </w:divBdr>
                  <w:divsChild>
                    <w:div w:id="1547599345">
                      <w:marLeft w:val="0"/>
                      <w:marRight w:val="0"/>
                      <w:marTop w:val="0"/>
                      <w:marBottom w:val="0"/>
                      <w:divBdr>
                        <w:top w:val="none" w:sz="0" w:space="0" w:color="auto"/>
                        <w:left w:val="none" w:sz="0" w:space="0" w:color="auto"/>
                        <w:bottom w:val="none" w:sz="0" w:space="0" w:color="auto"/>
                        <w:right w:val="none" w:sz="0" w:space="0" w:color="auto"/>
                      </w:divBdr>
                    </w:div>
                  </w:divsChild>
                </w:div>
                <w:div w:id="2076275643">
                  <w:marLeft w:val="0"/>
                  <w:marRight w:val="0"/>
                  <w:marTop w:val="0"/>
                  <w:marBottom w:val="0"/>
                  <w:divBdr>
                    <w:top w:val="none" w:sz="0" w:space="0" w:color="auto"/>
                    <w:left w:val="none" w:sz="0" w:space="0" w:color="auto"/>
                    <w:bottom w:val="none" w:sz="0" w:space="0" w:color="auto"/>
                    <w:right w:val="none" w:sz="0" w:space="0" w:color="auto"/>
                  </w:divBdr>
                  <w:divsChild>
                    <w:div w:id="1240751257">
                      <w:marLeft w:val="0"/>
                      <w:marRight w:val="0"/>
                      <w:marTop w:val="0"/>
                      <w:marBottom w:val="0"/>
                      <w:divBdr>
                        <w:top w:val="none" w:sz="0" w:space="0" w:color="auto"/>
                        <w:left w:val="none" w:sz="0" w:space="0" w:color="auto"/>
                        <w:bottom w:val="none" w:sz="0" w:space="0" w:color="auto"/>
                        <w:right w:val="none" w:sz="0" w:space="0" w:color="auto"/>
                      </w:divBdr>
                    </w:div>
                  </w:divsChild>
                </w:div>
                <w:div w:id="473983329">
                  <w:marLeft w:val="0"/>
                  <w:marRight w:val="0"/>
                  <w:marTop w:val="0"/>
                  <w:marBottom w:val="0"/>
                  <w:divBdr>
                    <w:top w:val="none" w:sz="0" w:space="0" w:color="auto"/>
                    <w:left w:val="none" w:sz="0" w:space="0" w:color="auto"/>
                    <w:bottom w:val="none" w:sz="0" w:space="0" w:color="auto"/>
                    <w:right w:val="none" w:sz="0" w:space="0" w:color="auto"/>
                  </w:divBdr>
                  <w:divsChild>
                    <w:div w:id="2052417607">
                      <w:marLeft w:val="0"/>
                      <w:marRight w:val="0"/>
                      <w:marTop w:val="0"/>
                      <w:marBottom w:val="0"/>
                      <w:divBdr>
                        <w:top w:val="none" w:sz="0" w:space="0" w:color="auto"/>
                        <w:left w:val="none" w:sz="0" w:space="0" w:color="auto"/>
                        <w:bottom w:val="none" w:sz="0" w:space="0" w:color="auto"/>
                        <w:right w:val="none" w:sz="0" w:space="0" w:color="auto"/>
                      </w:divBdr>
                    </w:div>
                  </w:divsChild>
                </w:div>
                <w:div w:id="1500850710">
                  <w:marLeft w:val="0"/>
                  <w:marRight w:val="0"/>
                  <w:marTop w:val="0"/>
                  <w:marBottom w:val="0"/>
                  <w:divBdr>
                    <w:top w:val="none" w:sz="0" w:space="0" w:color="auto"/>
                    <w:left w:val="none" w:sz="0" w:space="0" w:color="auto"/>
                    <w:bottom w:val="none" w:sz="0" w:space="0" w:color="auto"/>
                    <w:right w:val="none" w:sz="0" w:space="0" w:color="auto"/>
                  </w:divBdr>
                  <w:divsChild>
                    <w:div w:id="1493450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027102">
          <w:marLeft w:val="0"/>
          <w:marRight w:val="0"/>
          <w:marTop w:val="0"/>
          <w:marBottom w:val="0"/>
          <w:divBdr>
            <w:top w:val="none" w:sz="0" w:space="0" w:color="auto"/>
            <w:left w:val="none" w:sz="0" w:space="0" w:color="auto"/>
            <w:bottom w:val="none" w:sz="0" w:space="0" w:color="auto"/>
            <w:right w:val="none" w:sz="0" w:space="0" w:color="auto"/>
          </w:divBdr>
        </w:div>
        <w:div w:id="145247705">
          <w:marLeft w:val="0"/>
          <w:marRight w:val="0"/>
          <w:marTop w:val="0"/>
          <w:marBottom w:val="0"/>
          <w:divBdr>
            <w:top w:val="none" w:sz="0" w:space="0" w:color="auto"/>
            <w:left w:val="none" w:sz="0" w:space="0" w:color="auto"/>
            <w:bottom w:val="none" w:sz="0" w:space="0" w:color="auto"/>
            <w:right w:val="none" w:sz="0" w:space="0" w:color="auto"/>
          </w:divBdr>
        </w:div>
        <w:div w:id="1045367634">
          <w:marLeft w:val="0"/>
          <w:marRight w:val="0"/>
          <w:marTop w:val="0"/>
          <w:marBottom w:val="0"/>
          <w:divBdr>
            <w:top w:val="none" w:sz="0" w:space="0" w:color="auto"/>
            <w:left w:val="none" w:sz="0" w:space="0" w:color="auto"/>
            <w:bottom w:val="none" w:sz="0" w:space="0" w:color="auto"/>
            <w:right w:val="none" w:sz="0" w:space="0" w:color="auto"/>
          </w:divBdr>
          <w:divsChild>
            <w:div w:id="1904557602">
              <w:marLeft w:val="-75"/>
              <w:marRight w:val="0"/>
              <w:marTop w:val="30"/>
              <w:marBottom w:val="30"/>
              <w:divBdr>
                <w:top w:val="none" w:sz="0" w:space="0" w:color="auto"/>
                <w:left w:val="none" w:sz="0" w:space="0" w:color="auto"/>
                <w:bottom w:val="none" w:sz="0" w:space="0" w:color="auto"/>
                <w:right w:val="none" w:sz="0" w:space="0" w:color="auto"/>
              </w:divBdr>
              <w:divsChild>
                <w:div w:id="847184170">
                  <w:marLeft w:val="0"/>
                  <w:marRight w:val="0"/>
                  <w:marTop w:val="0"/>
                  <w:marBottom w:val="0"/>
                  <w:divBdr>
                    <w:top w:val="none" w:sz="0" w:space="0" w:color="auto"/>
                    <w:left w:val="none" w:sz="0" w:space="0" w:color="auto"/>
                    <w:bottom w:val="none" w:sz="0" w:space="0" w:color="auto"/>
                    <w:right w:val="none" w:sz="0" w:space="0" w:color="auto"/>
                  </w:divBdr>
                  <w:divsChild>
                    <w:div w:id="452289314">
                      <w:marLeft w:val="0"/>
                      <w:marRight w:val="0"/>
                      <w:marTop w:val="0"/>
                      <w:marBottom w:val="0"/>
                      <w:divBdr>
                        <w:top w:val="none" w:sz="0" w:space="0" w:color="auto"/>
                        <w:left w:val="none" w:sz="0" w:space="0" w:color="auto"/>
                        <w:bottom w:val="none" w:sz="0" w:space="0" w:color="auto"/>
                        <w:right w:val="none" w:sz="0" w:space="0" w:color="auto"/>
                      </w:divBdr>
                    </w:div>
                  </w:divsChild>
                </w:div>
                <w:div w:id="807012407">
                  <w:marLeft w:val="0"/>
                  <w:marRight w:val="0"/>
                  <w:marTop w:val="0"/>
                  <w:marBottom w:val="0"/>
                  <w:divBdr>
                    <w:top w:val="none" w:sz="0" w:space="0" w:color="auto"/>
                    <w:left w:val="none" w:sz="0" w:space="0" w:color="auto"/>
                    <w:bottom w:val="none" w:sz="0" w:space="0" w:color="auto"/>
                    <w:right w:val="none" w:sz="0" w:space="0" w:color="auto"/>
                  </w:divBdr>
                  <w:divsChild>
                    <w:div w:id="654378502">
                      <w:marLeft w:val="0"/>
                      <w:marRight w:val="0"/>
                      <w:marTop w:val="0"/>
                      <w:marBottom w:val="0"/>
                      <w:divBdr>
                        <w:top w:val="none" w:sz="0" w:space="0" w:color="auto"/>
                        <w:left w:val="none" w:sz="0" w:space="0" w:color="auto"/>
                        <w:bottom w:val="none" w:sz="0" w:space="0" w:color="auto"/>
                        <w:right w:val="none" w:sz="0" w:space="0" w:color="auto"/>
                      </w:divBdr>
                    </w:div>
                  </w:divsChild>
                </w:div>
                <w:div w:id="463738857">
                  <w:marLeft w:val="0"/>
                  <w:marRight w:val="0"/>
                  <w:marTop w:val="0"/>
                  <w:marBottom w:val="0"/>
                  <w:divBdr>
                    <w:top w:val="none" w:sz="0" w:space="0" w:color="auto"/>
                    <w:left w:val="none" w:sz="0" w:space="0" w:color="auto"/>
                    <w:bottom w:val="none" w:sz="0" w:space="0" w:color="auto"/>
                    <w:right w:val="none" w:sz="0" w:space="0" w:color="auto"/>
                  </w:divBdr>
                  <w:divsChild>
                    <w:div w:id="905191106">
                      <w:marLeft w:val="0"/>
                      <w:marRight w:val="0"/>
                      <w:marTop w:val="0"/>
                      <w:marBottom w:val="0"/>
                      <w:divBdr>
                        <w:top w:val="none" w:sz="0" w:space="0" w:color="auto"/>
                        <w:left w:val="none" w:sz="0" w:space="0" w:color="auto"/>
                        <w:bottom w:val="none" w:sz="0" w:space="0" w:color="auto"/>
                        <w:right w:val="none" w:sz="0" w:space="0" w:color="auto"/>
                      </w:divBdr>
                    </w:div>
                    <w:div w:id="67315018">
                      <w:marLeft w:val="0"/>
                      <w:marRight w:val="0"/>
                      <w:marTop w:val="0"/>
                      <w:marBottom w:val="0"/>
                      <w:divBdr>
                        <w:top w:val="none" w:sz="0" w:space="0" w:color="auto"/>
                        <w:left w:val="none" w:sz="0" w:space="0" w:color="auto"/>
                        <w:bottom w:val="none" w:sz="0" w:space="0" w:color="auto"/>
                        <w:right w:val="none" w:sz="0" w:space="0" w:color="auto"/>
                      </w:divBdr>
                    </w:div>
                  </w:divsChild>
                </w:div>
                <w:div w:id="1172791176">
                  <w:marLeft w:val="0"/>
                  <w:marRight w:val="0"/>
                  <w:marTop w:val="0"/>
                  <w:marBottom w:val="0"/>
                  <w:divBdr>
                    <w:top w:val="none" w:sz="0" w:space="0" w:color="auto"/>
                    <w:left w:val="none" w:sz="0" w:space="0" w:color="auto"/>
                    <w:bottom w:val="none" w:sz="0" w:space="0" w:color="auto"/>
                    <w:right w:val="none" w:sz="0" w:space="0" w:color="auto"/>
                  </w:divBdr>
                  <w:divsChild>
                    <w:div w:id="1454060876">
                      <w:marLeft w:val="0"/>
                      <w:marRight w:val="0"/>
                      <w:marTop w:val="0"/>
                      <w:marBottom w:val="0"/>
                      <w:divBdr>
                        <w:top w:val="none" w:sz="0" w:space="0" w:color="auto"/>
                        <w:left w:val="none" w:sz="0" w:space="0" w:color="auto"/>
                        <w:bottom w:val="none" w:sz="0" w:space="0" w:color="auto"/>
                        <w:right w:val="none" w:sz="0" w:space="0" w:color="auto"/>
                      </w:divBdr>
                    </w:div>
                  </w:divsChild>
                </w:div>
                <w:div w:id="460467291">
                  <w:marLeft w:val="0"/>
                  <w:marRight w:val="0"/>
                  <w:marTop w:val="0"/>
                  <w:marBottom w:val="0"/>
                  <w:divBdr>
                    <w:top w:val="none" w:sz="0" w:space="0" w:color="auto"/>
                    <w:left w:val="none" w:sz="0" w:space="0" w:color="auto"/>
                    <w:bottom w:val="none" w:sz="0" w:space="0" w:color="auto"/>
                    <w:right w:val="none" w:sz="0" w:space="0" w:color="auto"/>
                  </w:divBdr>
                  <w:divsChild>
                    <w:div w:id="2059283533">
                      <w:marLeft w:val="0"/>
                      <w:marRight w:val="0"/>
                      <w:marTop w:val="0"/>
                      <w:marBottom w:val="0"/>
                      <w:divBdr>
                        <w:top w:val="none" w:sz="0" w:space="0" w:color="auto"/>
                        <w:left w:val="none" w:sz="0" w:space="0" w:color="auto"/>
                        <w:bottom w:val="none" w:sz="0" w:space="0" w:color="auto"/>
                        <w:right w:val="none" w:sz="0" w:space="0" w:color="auto"/>
                      </w:divBdr>
                    </w:div>
                  </w:divsChild>
                </w:div>
                <w:div w:id="365495195">
                  <w:marLeft w:val="0"/>
                  <w:marRight w:val="0"/>
                  <w:marTop w:val="0"/>
                  <w:marBottom w:val="0"/>
                  <w:divBdr>
                    <w:top w:val="none" w:sz="0" w:space="0" w:color="auto"/>
                    <w:left w:val="none" w:sz="0" w:space="0" w:color="auto"/>
                    <w:bottom w:val="none" w:sz="0" w:space="0" w:color="auto"/>
                    <w:right w:val="none" w:sz="0" w:space="0" w:color="auto"/>
                  </w:divBdr>
                  <w:divsChild>
                    <w:div w:id="1016420225">
                      <w:marLeft w:val="0"/>
                      <w:marRight w:val="0"/>
                      <w:marTop w:val="0"/>
                      <w:marBottom w:val="0"/>
                      <w:divBdr>
                        <w:top w:val="none" w:sz="0" w:space="0" w:color="auto"/>
                        <w:left w:val="none" w:sz="0" w:space="0" w:color="auto"/>
                        <w:bottom w:val="none" w:sz="0" w:space="0" w:color="auto"/>
                        <w:right w:val="none" w:sz="0" w:space="0" w:color="auto"/>
                      </w:divBdr>
                    </w:div>
                  </w:divsChild>
                </w:div>
                <w:div w:id="448281162">
                  <w:marLeft w:val="0"/>
                  <w:marRight w:val="0"/>
                  <w:marTop w:val="0"/>
                  <w:marBottom w:val="0"/>
                  <w:divBdr>
                    <w:top w:val="none" w:sz="0" w:space="0" w:color="auto"/>
                    <w:left w:val="none" w:sz="0" w:space="0" w:color="auto"/>
                    <w:bottom w:val="none" w:sz="0" w:space="0" w:color="auto"/>
                    <w:right w:val="none" w:sz="0" w:space="0" w:color="auto"/>
                  </w:divBdr>
                  <w:divsChild>
                    <w:div w:id="1556744016">
                      <w:marLeft w:val="0"/>
                      <w:marRight w:val="0"/>
                      <w:marTop w:val="0"/>
                      <w:marBottom w:val="0"/>
                      <w:divBdr>
                        <w:top w:val="none" w:sz="0" w:space="0" w:color="auto"/>
                        <w:left w:val="none" w:sz="0" w:space="0" w:color="auto"/>
                        <w:bottom w:val="none" w:sz="0" w:space="0" w:color="auto"/>
                        <w:right w:val="none" w:sz="0" w:space="0" w:color="auto"/>
                      </w:divBdr>
                    </w:div>
                  </w:divsChild>
                </w:div>
                <w:div w:id="2077898630">
                  <w:marLeft w:val="0"/>
                  <w:marRight w:val="0"/>
                  <w:marTop w:val="0"/>
                  <w:marBottom w:val="0"/>
                  <w:divBdr>
                    <w:top w:val="none" w:sz="0" w:space="0" w:color="auto"/>
                    <w:left w:val="none" w:sz="0" w:space="0" w:color="auto"/>
                    <w:bottom w:val="none" w:sz="0" w:space="0" w:color="auto"/>
                    <w:right w:val="none" w:sz="0" w:space="0" w:color="auto"/>
                  </w:divBdr>
                  <w:divsChild>
                    <w:div w:id="1358040999">
                      <w:marLeft w:val="0"/>
                      <w:marRight w:val="0"/>
                      <w:marTop w:val="0"/>
                      <w:marBottom w:val="0"/>
                      <w:divBdr>
                        <w:top w:val="none" w:sz="0" w:space="0" w:color="auto"/>
                        <w:left w:val="none" w:sz="0" w:space="0" w:color="auto"/>
                        <w:bottom w:val="none" w:sz="0" w:space="0" w:color="auto"/>
                        <w:right w:val="none" w:sz="0" w:space="0" w:color="auto"/>
                      </w:divBdr>
                    </w:div>
                  </w:divsChild>
                </w:div>
                <w:div w:id="1721904230">
                  <w:marLeft w:val="0"/>
                  <w:marRight w:val="0"/>
                  <w:marTop w:val="0"/>
                  <w:marBottom w:val="0"/>
                  <w:divBdr>
                    <w:top w:val="none" w:sz="0" w:space="0" w:color="auto"/>
                    <w:left w:val="none" w:sz="0" w:space="0" w:color="auto"/>
                    <w:bottom w:val="none" w:sz="0" w:space="0" w:color="auto"/>
                    <w:right w:val="none" w:sz="0" w:space="0" w:color="auto"/>
                  </w:divBdr>
                  <w:divsChild>
                    <w:div w:id="438372732">
                      <w:marLeft w:val="0"/>
                      <w:marRight w:val="0"/>
                      <w:marTop w:val="0"/>
                      <w:marBottom w:val="0"/>
                      <w:divBdr>
                        <w:top w:val="none" w:sz="0" w:space="0" w:color="auto"/>
                        <w:left w:val="none" w:sz="0" w:space="0" w:color="auto"/>
                        <w:bottom w:val="none" w:sz="0" w:space="0" w:color="auto"/>
                        <w:right w:val="none" w:sz="0" w:space="0" w:color="auto"/>
                      </w:divBdr>
                    </w:div>
                  </w:divsChild>
                </w:div>
                <w:div w:id="1702197167">
                  <w:marLeft w:val="0"/>
                  <w:marRight w:val="0"/>
                  <w:marTop w:val="0"/>
                  <w:marBottom w:val="0"/>
                  <w:divBdr>
                    <w:top w:val="none" w:sz="0" w:space="0" w:color="auto"/>
                    <w:left w:val="none" w:sz="0" w:space="0" w:color="auto"/>
                    <w:bottom w:val="none" w:sz="0" w:space="0" w:color="auto"/>
                    <w:right w:val="none" w:sz="0" w:space="0" w:color="auto"/>
                  </w:divBdr>
                  <w:divsChild>
                    <w:div w:id="1613440522">
                      <w:marLeft w:val="0"/>
                      <w:marRight w:val="0"/>
                      <w:marTop w:val="0"/>
                      <w:marBottom w:val="0"/>
                      <w:divBdr>
                        <w:top w:val="none" w:sz="0" w:space="0" w:color="auto"/>
                        <w:left w:val="none" w:sz="0" w:space="0" w:color="auto"/>
                        <w:bottom w:val="none" w:sz="0" w:space="0" w:color="auto"/>
                        <w:right w:val="none" w:sz="0" w:space="0" w:color="auto"/>
                      </w:divBdr>
                    </w:div>
                  </w:divsChild>
                </w:div>
                <w:div w:id="177737081">
                  <w:marLeft w:val="0"/>
                  <w:marRight w:val="0"/>
                  <w:marTop w:val="0"/>
                  <w:marBottom w:val="0"/>
                  <w:divBdr>
                    <w:top w:val="none" w:sz="0" w:space="0" w:color="auto"/>
                    <w:left w:val="none" w:sz="0" w:space="0" w:color="auto"/>
                    <w:bottom w:val="none" w:sz="0" w:space="0" w:color="auto"/>
                    <w:right w:val="none" w:sz="0" w:space="0" w:color="auto"/>
                  </w:divBdr>
                  <w:divsChild>
                    <w:div w:id="232859207">
                      <w:marLeft w:val="0"/>
                      <w:marRight w:val="0"/>
                      <w:marTop w:val="0"/>
                      <w:marBottom w:val="0"/>
                      <w:divBdr>
                        <w:top w:val="none" w:sz="0" w:space="0" w:color="auto"/>
                        <w:left w:val="none" w:sz="0" w:space="0" w:color="auto"/>
                        <w:bottom w:val="none" w:sz="0" w:space="0" w:color="auto"/>
                        <w:right w:val="none" w:sz="0" w:space="0" w:color="auto"/>
                      </w:divBdr>
                    </w:div>
                  </w:divsChild>
                </w:div>
                <w:div w:id="1471827272">
                  <w:marLeft w:val="0"/>
                  <w:marRight w:val="0"/>
                  <w:marTop w:val="0"/>
                  <w:marBottom w:val="0"/>
                  <w:divBdr>
                    <w:top w:val="none" w:sz="0" w:space="0" w:color="auto"/>
                    <w:left w:val="none" w:sz="0" w:space="0" w:color="auto"/>
                    <w:bottom w:val="none" w:sz="0" w:space="0" w:color="auto"/>
                    <w:right w:val="none" w:sz="0" w:space="0" w:color="auto"/>
                  </w:divBdr>
                  <w:divsChild>
                    <w:div w:id="165618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633436">
          <w:marLeft w:val="0"/>
          <w:marRight w:val="0"/>
          <w:marTop w:val="0"/>
          <w:marBottom w:val="0"/>
          <w:divBdr>
            <w:top w:val="none" w:sz="0" w:space="0" w:color="auto"/>
            <w:left w:val="none" w:sz="0" w:space="0" w:color="auto"/>
            <w:bottom w:val="none" w:sz="0" w:space="0" w:color="auto"/>
            <w:right w:val="none" w:sz="0" w:space="0" w:color="auto"/>
          </w:divBdr>
        </w:div>
        <w:div w:id="1839997997">
          <w:marLeft w:val="0"/>
          <w:marRight w:val="0"/>
          <w:marTop w:val="0"/>
          <w:marBottom w:val="0"/>
          <w:divBdr>
            <w:top w:val="none" w:sz="0" w:space="0" w:color="auto"/>
            <w:left w:val="none" w:sz="0" w:space="0" w:color="auto"/>
            <w:bottom w:val="none" w:sz="0" w:space="0" w:color="auto"/>
            <w:right w:val="none" w:sz="0" w:space="0" w:color="auto"/>
          </w:divBdr>
        </w:div>
        <w:div w:id="304480761">
          <w:marLeft w:val="0"/>
          <w:marRight w:val="0"/>
          <w:marTop w:val="0"/>
          <w:marBottom w:val="0"/>
          <w:divBdr>
            <w:top w:val="none" w:sz="0" w:space="0" w:color="auto"/>
            <w:left w:val="none" w:sz="0" w:space="0" w:color="auto"/>
            <w:bottom w:val="none" w:sz="0" w:space="0" w:color="auto"/>
            <w:right w:val="none" w:sz="0" w:space="0" w:color="auto"/>
          </w:divBdr>
          <w:divsChild>
            <w:div w:id="1675306260">
              <w:marLeft w:val="-75"/>
              <w:marRight w:val="0"/>
              <w:marTop w:val="30"/>
              <w:marBottom w:val="30"/>
              <w:divBdr>
                <w:top w:val="none" w:sz="0" w:space="0" w:color="auto"/>
                <w:left w:val="none" w:sz="0" w:space="0" w:color="auto"/>
                <w:bottom w:val="none" w:sz="0" w:space="0" w:color="auto"/>
                <w:right w:val="none" w:sz="0" w:space="0" w:color="auto"/>
              </w:divBdr>
              <w:divsChild>
                <w:div w:id="1711568848">
                  <w:marLeft w:val="0"/>
                  <w:marRight w:val="0"/>
                  <w:marTop w:val="0"/>
                  <w:marBottom w:val="0"/>
                  <w:divBdr>
                    <w:top w:val="none" w:sz="0" w:space="0" w:color="auto"/>
                    <w:left w:val="none" w:sz="0" w:space="0" w:color="auto"/>
                    <w:bottom w:val="none" w:sz="0" w:space="0" w:color="auto"/>
                    <w:right w:val="none" w:sz="0" w:space="0" w:color="auto"/>
                  </w:divBdr>
                  <w:divsChild>
                    <w:div w:id="1428649111">
                      <w:marLeft w:val="0"/>
                      <w:marRight w:val="0"/>
                      <w:marTop w:val="0"/>
                      <w:marBottom w:val="0"/>
                      <w:divBdr>
                        <w:top w:val="none" w:sz="0" w:space="0" w:color="auto"/>
                        <w:left w:val="none" w:sz="0" w:space="0" w:color="auto"/>
                        <w:bottom w:val="none" w:sz="0" w:space="0" w:color="auto"/>
                        <w:right w:val="none" w:sz="0" w:space="0" w:color="auto"/>
                      </w:divBdr>
                    </w:div>
                  </w:divsChild>
                </w:div>
                <w:div w:id="1293831278">
                  <w:marLeft w:val="0"/>
                  <w:marRight w:val="0"/>
                  <w:marTop w:val="0"/>
                  <w:marBottom w:val="0"/>
                  <w:divBdr>
                    <w:top w:val="none" w:sz="0" w:space="0" w:color="auto"/>
                    <w:left w:val="none" w:sz="0" w:space="0" w:color="auto"/>
                    <w:bottom w:val="none" w:sz="0" w:space="0" w:color="auto"/>
                    <w:right w:val="none" w:sz="0" w:space="0" w:color="auto"/>
                  </w:divBdr>
                  <w:divsChild>
                    <w:div w:id="193154863">
                      <w:marLeft w:val="0"/>
                      <w:marRight w:val="0"/>
                      <w:marTop w:val="0"/>
                      <w:marBottom w:val="0"/>
                      <w:divBdr>
                        <w:top w:val="none" w:sz="0" w:space="0" w:color="auto"/>
                        <w:left w:val="none" w:sz="0" w:space="0" w:color="auto"/>
                        <w:bottom w:val="none" w:sz="0" w:space="0" w:color="auto"/>
                        <w:right w:val="none" w:sz="0" w:space="0" w:color="auto"/>
                      </w:divBdr>
                    </w:div>
                  </w:divsChild>
                </w:div>
                <w:div w:id="650137924">
                  <w:marLeft w:val="0"/>
                  <w:marRight w:val="0"/>
                  <w:marTop w:val="0"/>
                  <w:marBottom w:val="0"/>
                  <w:divBdr>
                    <w:top w:val="none" w:sz="0" w:space="0" w:color="auto"/>
                    <w:left w:val="none" w:sz="0" w:space="0" w:color="auto"/>
                    <w:bottom w:val="none" w:sz="0" w:space="0" w:color="auto"/>
                    <w:right w:val="none" w:sz="0" w:space="0" w:color="auto"/>
                  </w:divBdr>
                  <w:divsChild>
                    <w:div w:id="766583763">
                      <w:marLeft w:val="0"/>
                      <w:marRight w:val="0"/>
                      <w:marTop w:val="0"/>
                      <w:marBottom w:val="0"/>
                      <w:divBdr>
                        <w:top w:val="none" w:sz="0" w:space="0" w:color="auto"/>
                        <w:left w:val="none" w:sz="0" w:space="0" w:color="auto"/>
                        <w:bottom w:val="none" w:sz="0" w:space="0" w:color="auto"/>
                        <w:right w:val="none" w:sz="0" w:space="0" w:color="auto"/>
                      </w:divBdr>
                    </w:div>
                    <w:div w:id="1522403229">
                      <w:marLeft w:val="0"/>
                      <w:marRight w:val="0"/>
                      <w:marTop w:val="0"/>
                      <w:marBottom w:val="0"/>
                      <w:divBdr>
                        <w:top w:val="none" w:sz="0" w:space="0" w:color="auto"/>
                        <w:left w:val="none" w:sz="0" w:space="0" w:color="auto"/>
                        <w:bottom w:val="none" w:sz="0" w:space="0" w:color="auto"/>
                        <w:right w:val="none" w:sz="0" w:space="0" w:color="auto"/>
                      </w:divBdr>
                    </w:div>
                  </w:divsChild>
                </w:div>
                <w:div w:id="1081561675">
                  <w:marLeft w:val="0"/>
                  <w:marRight w:val="0"/>
                  <w:marTop w:val="0"/>
                  <w:marBottom w:val="0"/>
                  <w:divBdr>
                    <w:top w:val="none" w:sz="0" w:space="0" w:color="auto"/>
                    <w:left w:val="none" w:sz="0" w:space="0" w:color="auto"/>
                    <w:bottom w:val="none" w:sz="0" w:space="0" w:color="auto"/>
                    <w:right w:val="none" w:sz="0" w:space="0" w:color="auto"/>
                  </w:divBdr>
                  <w:divsChild>
                    <w:div w:id="953245194">
                      <w:marLeft w:val="0"/>
                      <w:marRight w:val="0"/>
                      <w:marTop w:val="0"/>
                      <w:marBottom w:val="0"/>
                      <w:divBdr>
                        <w:top w:val="none" w:sz="0" w:space="0" w:color="auto"/>
                        <w:left w:val="none" w:sz="0" w:space="0" w:color="auto"/>
                        <w:bottom w:val="none" w:sz="0" w:space="0" w:color="auto"/>
                        <w:right w:val="none" w:sz="0" w:space="0" w:color="auto"/>
                      </w:divBdr>
                    </w:div>
                  </w:divsChild>
                </w:div>
                <w:div w:id="1519849382">
                  <w:marLeft w:val="0"/>
                  <w:marRight w:val="0"/>
                  <w:marTop w:val="0"/>
                  <w:marBottom w:val="0"/>
                  <w:divBdr>
                    <w:top w:val="none" w:sz="0" w:space="0" w:color="auto"/>
                    <w:left w:val="none" w:sz="0" w:space="0" w:color="auto"/>
                    <w:bottom w:val="none" w:sz="0" w:space="0" w:color="auto"/>
                    <w:right w:val="none" w:sz="0" w:space="0" w:color="auto"/>
                  </w:divBdr>
                  <w:divsChild>
                    <w:div w:id="970095287">
                      <w:marLeft w:val="0"/>
                      <w:marRight w:val="0"/>
                      <w:marTop w:val="0"/>
                      <w:marBottom w:val="0"/>
                      <w:divBdr>
                        <w:top w:val="none" w:sz="0" w:space="0" w:color="auto"/>
                        <w:left w:val="none" w:sz="0" w:space="0" w:color="auto"/>
                        <w:bottom w:val="none" w:sz="0" w:space="0" w:color="auto"/>
                        <w:right w:val="none" w:sz="0" w:space="0" w:color="auto"/>
                      </w:divBdr>
                    </w:div>
                  </w:divsChild>
                </w:div>
                <w:div w:id="1320112404">
                  <w:marLeft w:val="0"/>
                  <w:marRight w:val="0"/>
                  <w:marTop w:val="0"/>
                  <w:marBottom w:val="0"/>
                  <w:divBdr>
                    <w:top w:val="none" w:sz="0" w:space="0" w:color="auto"/>
                    <w:left w:val="none" w:sz="0" w:space="0" w:color="auto"/>
                    <w:bottom w:val="none" w:sz="0" w:space="0" w:color="auto"/>
                    <w:right w:val="none" w:sz="0" w:space="0" w:color="auto"/>
                  </w:divBdr>
                  <w:divsChild>
                    <w:div w:id="1674455071">
                      <w:marLeft w:val="0"/>
                      <w:marRight w:val="0"/>
                      <w:marTop w:val="0"/>
                      <w:marBottom w:val="0"/>
                      <w:divBdr>
                        <w:top w:val="none" w:sz="0" w:space="0" w:color="auto"/>
                        <w:left w:val="none" w:sz="0" w:space="0" w:color="auto"/>
                        <w:bottom w:val="none" w:sz="0" w:space="0" w:color="auto"/>
                        <w:right w:val="none" w:sz="0" w:space="0" w:color="auto"/>
                      </w:divBdr>
                    </w:div>
                  </w:divsChild>
                </w:div>
                <w:div w:id="197163490">
                  <w:marLeft w:val="0"/>
                  <w:marRight w:val="0"/>
                  <w:marTop w:val="0"/>
                  <w:marBottom w:val="0"/>
                  <w:divBdr>
                    <w:top w:val="none" w:sz="0" w:space="0" w:color="auto"/>
                    <w:left w:val="none" w:sz="0" w:space="0" w:color="auto"/>
                    <w:bottom w:val="none" w:sz="0" w:space="0" w:color="auto"/>
                    <w:right w:val="none" w:sz="0" w:space="0" w:color="auto"/>
                  </w:divBdr>
                  <w:divsChild>
                    <w:div w:id="2051030514">
                      <w:marLeft w:val="0"/>
                      <w:marRight w:val="0"/>
                      <w:marTop w:val="0"/>
                      <w:marBottom w:val="0"/>
                      <w:divBdr>
                        <w:top w:val="none" w:sz="0" w:space="0" w:color="auto"/>
                        <w:left w:val="none" w:sz="0" w:space="0" w:color="auto"/>
                        <w:bottom w:val="none" w:sz="0" w:space="0" w:color="auto"/>
                        <w:right w:val="none" w:sz="0" w:space="0" w:color="auto"/>
                      </w:divBdr>
                    </w:div>
                  </w:divsChild>
                </w:div>
                <w:div w:id="46229227">
                  <w:marLeft w:val="0"/>
                  <w:marRight w:val="0"/>
                  <w:marTop w:val="0"/>
                  <w:marBottom w:val="0"/>
                  <w:divBdr>
                    <w:top w:val="none" w:sz="0" w:space="0" w:color="auto"/>
                    <w:left w:val="none" w:sz="0" w:space="0" w:color="auto"/>
                    <w:bottom w:val="none" w:sz="0" w:space="0" w:color="auto"/>
                    <w:right w:val="none" w:sz="0" w:space="0" w:color="auto"/>
                  </w:divBdr>
                  <w:divsChild>
                    <w:div w:id="1976643103">
                      <w:marLeft w:val="0"/>
                      <w:marRight w:val="0"/>
                      <w:marTop w:val="0"/>
                      <w:marBottom w:val="0"/>
                      <w:divBdr>
                        <w:top w:val="none" w:sz="0" w:space="0" w:color="auto"/>
                        <w:left w:val="none" w:sz="0" w:space="0" w:color="auto"/>
                        <w:bottom w:val="none" w:sz="0" w:space="0" w:color="auto"/>
                        <w:right w:val="none" w:sz="0" w:space="0" w:color="auto"/>
                      </w:divBdr>
                    </w:div>
                  </w:divsChild>
                </w:div>
                <w:div w:id="226189529">
                  <w:marLeft w:val="0"/>
                  <w:marRight w:val="0"/>
                  <w:marTop w:val="0"/>
                  <w:marBottom w:val="0"/>
                  <w:divBdr>
                    <w:top w:val="none" w:sz="0" w:space="0" w:color="auto"/>
                    <w:left w:val="none" w:sz="0" w:space="0" w:color="auto"/>
                    <w:bottom w:val="none" w:sz="0" w:space="0" w:color="auto"/>
                    <w:right w:val="none" w:sz="0" w:space="0" w:color="auto"/>
                  </w:divBdr>
                  <w:divsChild>
                    <w:div w:id="2016107346">
                      <w:marLeft w:val="0"/>
                      <w:marRight w:val="0"/>
                      <w:marTop w:val="0"/>
                      <w:marBottom w:val="0"/>
                      <w:divBdr>
                        <w:top w:val="none" w:sz="0" w:space="0" w:color="auto"/>
                        <w:left w:val="none" w:sz="0" w:space="0" w:color="auto"/>
                        <w:bottom w:val="none" w:sz="0" w:space="0" w:color="auto"/>
                        <w:right w:val="none" w:sz="0" w:space="0" w:color="auto"/>
                      </w:divBdr>
                    </w:div>
                  </w:divsChild>
                </w:div>
                <w:div w:id="1853715729">
                  <w:marLeft w:val="0"/>
                  <w:marRight w:val="0"/>
                  <w:marTop w:val="0"/>
                  <w:marBottom w:val="0"/>
                  <w:divBdr>
                    <w:top w:val="none" w:sz="0" w:space="0" w:color="auto"/>
                    <w:left w:val="none" w:sz="0" w:space="0" w:color="auto"/>
                    <w:bottom w:val="none" w:sz="0" w:space="0" w:color="auto"/>
                    <w:right w:val="none" w:sz="0" w:space="0" w:color="auto"/>
                  </w:divBdr>
                  <w:divsChild>
                    <w:div w:id="207033101">
                      <w:marLeft w:val="0"/>
                      <w:marRight w:val="0"/>
                      <w:marTop w:val="0"/>
                      <w:marBottom w:val="0"/>
                      <w:divBdr>
                        <w:top w:val="none" w:sz="0" w:space="0" w:color="auto"/>
                        <w:left w:val="none" w:sz="0" w:space="0" w:color="auto"/>
                        <w:bottom w:val="none" w:sz="0" w:space="0" w:color="auto"/>
                        <w:right w:val="none" w:sz="0" w:space="0" w:color="auto"/>
                      </w:divBdr>
                    </w:div>
                  </w:divsChild>
                </w:div>
                <w:div w:id="526018036">
                  <w:marLeft w:val="0"/>
                  <w:marRight w:val="0"/>
                  <w:marTop w:val="0"/>
                  <w:marBottom w:val="0"/>
                  <w:divBdr>
                    <w:top w:val="none" w:sz="0" w:space="0" w:color="auto"/>
                    <w:left w:val="none" w:sz="0" w:space="0" w:color="auto"/>
                    <w:bottom w:val="none" w:sz="0" w:space="0" w:color="auto"/>
                    <w:right w:val="none" w:sz="0" w:space="0" w:color="auto"/>
                  </w:divBdr>
                  <w:divsChild>
                    <w:div w:id="1262029035">
                      <w:marLeft w:val="0"/>
                      <w:marRight w:val="0"/>
                      <w:marTop w:val="0"/>
                      <w:marBottom w:val="0"/>
                      <w:divBdr>
                        <w:top w:val="none" w:sz="0" w:space="0" w:color="auto"/>
                        <w:left w:val="none" w:sz="0" w:space="0" w:color="auto"/>
                        <w:bottom w:val="none" w:sz="0" w:space="0" w:color="auto"/>
                        <w:right w:val="none" w:sz="0" w:space="0" w:color="auto"/>
                      </w:divBdr>
                    </w:div>
                  </w:divsChild>
                </w:div>
                <w:div w:id="83695670">
                  <w:marLeft w:val="0"/>
                  <w:marRight w:val="0"/>
                  <w:marTop w:val="0"/>
                  <w:marBottom w:val="0"/>
                  <w:divBdr>
                    <w:top w:val="none" w:sz="0" w:space="0" w:color="auto"/>
                    <w:left w:val="none" w:sz="0" w:space="0" w:color="auto"/>
                    <w:bottom w:val="none" w:sz="0" w:space="0" w:color="auto"/>
                    <w:right w:val="none" w:sz="0" w:space="0" w:color="auto"/>
                  </w:divBdr>
                  <w:divsChild>
                    <w:div w:id="147857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635300">
          <w:marLeft w:val="0"/>
          <w:marRight w:val="0"/>
          <w:marTop w:val="0"/>
          <w:marBottom w:val="0"/>
          <w:divBdr>
            <w:top w:val="none" w:sz="0" w:space="0" w:color="auto"/>
            <w:left w:val="none" w:sz="0" w:space="0" w:color="auto"/>
            <w:bottom w:val="none" w:sz="0" w:space="0" w:color="auto"/>
            <w:right w:val="none" w:sz="0" w:space="0" w:color="auto"/>
          </w:divBdr>
        </w:div>
        <w:div w:id="1301611451">
          <w:marLeft w:val="0"/>
          <w:marRight w:val="0"/>
          <w:marTop w:val="0"/>
          <w:marBottom w:val="0"/>
          <w:divBdr>
            <w:top w:val="none" w:sz="0" w:space="0" w:color="auto"/>
            <w:left w:val="none" w:sz="0" w:space="0" w:color="auto"/>
            <w:bottom w:val="none" w:sz="0" w:space="0" w:color="auto"/>
            <w:right w:val="none" w:sz="0" w:space="0" w:color="auto"/>
          </w:divBdr>
          <w:divsChild>
            <w:div w:id="239221489">
              <w:marLeft w:val="-75"/>
              <w:marRight w:val="0"/>
              <w:marTop w:val="30"/>
              <w:marBottom w:val="30"/>
              <w:divBdr>
                <w:top w:val="none" w:sz="0" w:space="0" w:color="auto"/>
                <w:left w:val="none" w:sz="0" w:space="0" w:color="auto"/>
                <w:bottom w:val="none" w:sz="0" w:space="0" w:color="auto"/>
                <w:right w:val="none" w:sz="0" w:space="0" w:color="auto"/>
              </w:divBdr>
              <w:divsChild>
                <w:div w:id="463079221">
                  <w:marLeft w:val="0"/>
                  <w:marRight w:val="0"/>
                  <w:marTop w:val="0"/>
                  <w:marBottom w:val="0"/>
                  <w:divBdr>
                    <w:top w:val="none" w:sz="0" w:space="0" w:color="auto"/>
                    <w:left w:val="none" w:sz="0" w:space="0" w:color="auto"/>
                    <w:bottom w:val="none" w:sz="0" w:space="0" w:color="auto"/>
                    <w:right w:val="none" w:sz="0" w:space="0" w:color="auto"/>
                  </w:divBdr>
                  <w:divsChild>
                    <w:div w:id="1653681222">
                      <w:marLeft w:val="0"/>
                      <w:marRight w:val="0"/>
                      <w:marTop w:val="0"/>
                      <w:marBottom w:val="0"/>
                      <w:divBdr>
                        <w:top w:val="none" w:sz="0" w:space="0" w:color="auto"/>
                        <w:left w:val="none" w:sz="0" w:space="0" w:color="auto"/>
                        <w:bottom w:val="none" w:sz="0" w:space="0" w:color="auto"/>
                        <w:right w:val="none" w:sz="0" w:space="0" w:color="auto"/>
                      </w:divBdr>
                    </w:div>
                  </w:divsChild>
                </w:div>
                <w:div w:id="1097601284">
                  <w:marLeft w:val="0"/>
                  <w:marRight w:val="0"/>
                  <w:marTop w:val="0"/>
                  <w:marBottom w:val="0"/>
                  <w:divBdr>
                    <w:top w:val="none" w:sz="0" w:space="0" w:color="auto"/>
                    <w:left w:val="none" w:sz="0" w:space="0" w:color="auto"/>
                    <w:bottom w:val="none" w:sz="0" w:space="0" w:color="auto"/>
                    <w:right w:val="none" w:sz="0" w:space="0" w:color="auto"/>
                  </w:divBdr>
                  <w:divsChild>
                    <w:div w:id="203717752">
                      <w:marLeft w:val="0"/>
                      <w:marRight w:val="0"/>
                      <w:marTop w:val="0"/>
                      <w:marBottom w:val="0"/>
                      <w:divBdr>
                        <w:top w:val="none" w:sz="0" w:space="0" w:color="auto"/>
                        <w:left w:val="none" w:sz="0" w:space="0" w:color="auto"/>
                        <w:bottom w:val="none" w:sz="0" w:space="0" w:color="auto"/>
                        <w:right w:val="none" w:sz="0" w:space="0" w:color="auto"/>
                      </w:divBdr>
                    </w:div>
                  </w:divsChild>
                </w:div>
                <w:div w:id="554895031">
                  <w:marLeft w:val="0"/>
                  <w:marRight w:val="0"/>
                  <w:marTop w:val="0"/>
                  <w:marBottom w:val="0"/>
                  <w:divBdr>
                    <w:top w:val="none" w:sz="0" w:space="0" w:color="auto"/>
                    <w:left w:val="none" w:sz="0" w:space="0" w:color="auto"/>
                    <w:bottom w:val="none" w:sz="0" w:space="0" w:color="auto"/>
                    <w:right w:val="none" w:sz="0" w:space="0" w:color="auto"/>
                  </w:divBdr>
                  <w:divsChild>
                    <w:div w:id="1712075469">
                      <w:marLeft w:val="0"/>
                      <w:marRight w:val="0"/>
                      <w:marTop w:val="0"/>
                      <w:marBottom w:val="0"/>
                      <w:divBdr>
                        <w:top w:val="none" w:sz="0" w:space="0" w:color="auto"/>
                        <w:left w:val="none" w:sz="0" w:space="0" w:color="auto"/>
                        <w:bottom w:val="none" w:sz="0" w:space="0" w:color="auto"/>
                        <w:right w:val="none" w:sz="0" w:space="0" w:color="auto"/>
                      </w:divBdr>
                    </w:div>
                    <w:div w:id="50659375">
                      <w:marLeft w:val="0"/>
                      <w:marRight w:val="0"/>
                      <w:marTop w:val="0"/>
                      <w:marBottom w:val="0"/>
                      <w:divBdr>
                        <w:top w:val="none" w:sz="0" w:space="0" w:color="auto"/>
                        <w:left w:val="none" w:sz="0" w:space="0" w:color="auto"/>
                        <w:bottom w:val="none" w:sz="0" w:space="0" w:color="auto"/>
                        <w:right w:val="none" w:sz="0" w:space="0" w:color="auto"/>
                      </w:divBdr>
                    </w:div>
                  </w:divsChild>
                </w:div>
                <w:div w:id="589433589">
                  <w:marLeft w:val="0"/>
                  <w:marRight w:val="0"/>
                  <w:marTop w:val="0"/>
                  <w:marBottom w:val="0"/>
                  <w:divBdr>
                    <w:top w:val="none" w:sz="0" w:space="0" w:color="auto"/>
                    <w:left w:val="none" w:sz="0" w:space="0" w:color="auto"/>
                    <w:bottom w:val="none" w:sz="0" w:space="0" w:color="auto"/>
                    <w:right w:val="none" w:sz="0" w:space="0" w:color="auto"/>
                  </w:divBdr>
                  <w:divsChild>
                    <w:div w:id="615329683">
                      <w:marLeft w:val="0"/>
                      <w:marRight w:val="0"/>
                      <w:marTop w:val="0"/>
                      <w:marBottom w:val="0"/>
                      <w:divBdr>
                        <w:top w:val="none" w:sz="0" w:space="0" w:color="auto"/>
                        <w:left w:val="none" w:sz="0" w:space="0" w:color="auto"/>
                        <w:bottom w:val="none" w:sz="0" w:space="0" w:color="auto"/>
                        <w:right w:val="none" w:sz="0" w:space="0" w:color="auto"/>
                      </w:divBdr>
                    </w:div>
                  </w:divsChild>
                </w:div>
                <w:div w:id="1644777069">
                  <w:marLeft w:val="0"/>
                  <w:marRight w:val="0"/>
                  <w:marTop w:val="0"/>
                  <w:marBottom w:val="0"/>
                  <w:divBdr>
                    <w:top w:val="none" w:sz="0" w:space="0" w:color="auto"/>
                    <w:left w:val="none" w:sz="0" w:space="0" w:color="auto"/>
                    <w:bottom w:val="none" w:sz="0" w:space="0" w:color="auto"/>
                    <w:right w:val="none" w:sz="0" w:space="0" w:color="auto"/>
                  </w:divBdr>
                  <w:divsChild>
                    <w:div w:id="1909222106">
                      <w:marLeft w:val="0"/>
                      <w:marRight w:val="0"/>
                      <w:marTop w:val="0"/>
                      <w:marBottom w:val="0"/>
                      <w:divBdr>
                        <w:top w:val="none" w:sz="0" w:space="0" w:color="auto"/>
                        <w:left w:val="none" w:sz="0" w:space="0" w:color="auto"/>
                        <w:bottom w:val="none" w:sz="0" w:space="0" w:color="auto"/>
                        <w:right w:val="none" w:sz="0" w:space="0" w:color="auto"/>
                      </w:divBdr>
                    </w:div>
                  </w:divsChild>
                </w:div>
                <w:div w:id="529342266">
                  <w:marLeft w:val="0"/>
                  <w:marRight w:val="0"/>
                  <w:marTop w:val="0"/>
                  <w:marBottom w:val="0"/>
                  <w:divBdr>
                    <w:top w:val="none" w:sz="0" w:space="0" w:color="auto"/>
                    <w:left w:val="none" w:sz="0" w:space="0" w:color="auto"/>
                    <w:bottom w:val="none" w:sz="0" w:space="0" w:color="auto"/>
                    <w:right w:val="none" w:sz="0" w:space="0" w:color="auto"/>
                  </w:divBdr>
                  <w:divsChild>
                    <w:div w:id="1158154795">
                      <w:marLeft w:val="0"/>
                      <w:marRight w:val="0"/>
                      <w:marTop w:val="0"/>
                      <w:marBottom w:val="0"/>
                      <w:divBdr>
                        <w:top w:val="none" w:sz="0" w:space="0" w:color="auto"/>
                        <w:left w:val="none" w:sz="0" w:space="0" w:color="auto"/>
                        <w:bottom w:val="none" w:sz="0" w:space="0" w:color="auto"/>
                        <w:right w:val="none" w:sz="0" w:space="0" w:color="auto"/>
                      </w:divBdr>
                    </w:div>
                  </w:divsChild>
                </w:div>
                <w:div w:id="653608094">
                  <w:marLeft w:val="0"/>
                  <w:marRight w:val="0"/>
                  <w:marTop w:val="0"/>
                  <w:marBottom w:val="0"/>
                  <w:divBdr>
                    <w:top w:val="none" w:sz="0" w:space="0" w:color="auto"/>
                    <w:left w:val="none" w:sz="0" w:space="0" w:color="auto"/>
                    <w:bottom w:val="none" w:sz="0" w:space="0" w:color="auto"/>
                    <w:right w:val="none" w:sz="0" w:space="0" w:color="auto"/>
                  </w:divBdr>
                  <w:divsChild>
                    <w:div w:id="14355895">
                      <w:marLeft w:val="0"/>
                      <w:marRight w:val="0"/>
                      <w:marTop w:val="0"/>
                      <w:marBottom w:val="0"/>
                      <w:divBdr>
                        <w:top w:val="none" w:sz="0" w:space="0" w:color="auto"/>
                        <w:left w:val="none" w:sz="0" w:space="0" w:color="auto"/>
                        <w:bottom w:val="none" w:sz="0" w:space="0" w:color="auto"/>
                        <w:right w:val="none" w:sz="0" w:space="0" w:color="auto"/>
                      </w:divBdr>
                    </w:div>
                  </w:divsChild>
                </w:div>
                <w:div w:id="2111967801">
                  <w:marLeft w:val="0"/>
                  <w:marRight w:val="0"/>
                  <w:marTop w:val="0"/>
                  <w:marBottom w:val="0"/>
                  <w:divBdr>
                    <w:top w:val="none" w:sz="0" w:space="0" w:color="auto"/>
                    <w:left w:val="none" w:sz="0" w:space="0" w:color="auto"/>
                    <w:bottom w:val="none" w:sz="0" w:space="0" w:color="auto"/>
                    <w:right w:val="none" w:sz="0" w:space="0" w:color="auto"/>
                  </w:divBdr>
                  <w:divsChild>
                    <w:div w:id="1913545781">
                      <w:marLeft w:val="0"/>
                      <w:marRight w:val="0"/>
                      <w:marTop w:val="0"/>
                      <w:marBottom w:val="0"/>
                      <w:divBdr>
                        <w:top w:val="none" w:sz="0" w:space="0" w:color="auto"/>
                        <w:left w:val="none" w:sz="0" w:space="0" w:color="auto"/>
                        <w:bottom w:val="none" w:sz="0" w:space="0" w:color="auto"/>
                        <w:right w:val="none" w:sz="0" w:space="0" w:color="auto"/>
                      </w:divBdr>
                    </w:div>
                  </w:divsChild>
                </w:div>
                <w:div w:id="228852883">
                  <w:marLeft w:val="0"/>
                  <w:marRight w:val="0"/>
                  <w:marTop w:val="0"/>
                  <w:marBottom w:val="0"/>
                  <w:divBdr>
                    <w:top w:val="none" w:sz="0" w:space="0" w:color="auto"/>
                    <w:left w:val="none" w:sz="0" w:space="0" w:color="auto"/>
                    <w:bottom w:val="none" w:sz="0" w:space="0" w:color="auto"/>
                    <w:right w:val="none" w:sz="0" w:space="0" w:color="auto"/>
                  </w:divBdr>
                  <w:divsChild>
                    <w:div w:id="295182936">
                      <w:marLeft w:val="0"/>
                      <w:marRight w:val="0"/>
                      <w:marTop w:val="0"/>
                      <w:marBottom w:val="0"/>
                      <w:divBdr>
                        <w:top w:val="none" w:sz="0" w:space="0" w:color="auto"/>
                        <w:left w:val="none" w:sz="0" w:space="0" w:color="auto"/>
                        <w:bottom w:val="none" w:sz="0" w:space="0" w:color="auto"/>
                        <w:right w:val="none" w:sz="0" w:space="0" w:color="auto"/>
                      </w:divBdr>
                    </w:div>
                  </w:divsChild>
                </w:div>
                <w:div w:id="124080252">
                  <w:marLeft w:val="0"/>
                  <w:marRight w:val="0"/>
                  <w:marTop w:val="0"/>
                  <w:marBottom w:val="0"/>
                  <w:divBdr>
                    <w:top w:val="none" w:sz="0" w:space="0" w:color="auto"/>
                    <w:left w:val="none" w:sz="0" w:space="0" w:color="auto"/>
                    <w:bottom w:val="none" w:sz="0" w:space="0" w:color="auto"/>
                    <w:right w:val="none" w:sz="0" w:space="0" w:color="auto"/>
                  </w:divBdr>
                  <w:divsChild>
                    <w:div w:id="146673271">
                      <w:marLeft w:val="0"/>
                      <w:marRight w:val="0"/>
                      <w:marTop w:val="0"/>
                      <w:marBottom w:val="0"/>
                      <w:divBdr>
                        <w:top w:val="none" w:sz="0" w:space="0" w:color="auto"/>
                        <w:left w:val="none" w:sz="0" w:space="0" w:color="auto"/>
                        <w:bottom w:val="none" w:sz="0" w:space="0" w:color="auto"/>
                        <w:right w:val="none" w:sz="0" w:space="0" w:color="auto"/>
                      </w:divBdr>
                    </w:div>
                  </w:divsChild>
                </w:div>
                <w:div w:id="455372025">
                  <w:marLeft w:val="0"/>
                  <w:marRight w:val="0"/>
                  <w:marTop w:val="0"/>
                  <w:marBottom w:val="0"/>
                  <w:divBdr>
                    <w:top w:val="none" w:sz="0" w:space="0" w:color="auto"/>
                    <w:left w:val="none" w:sz="0" w:space="0" w:color="auto"/>
                    <w:bottom w:val="none" w:sz="0" w:space="0" w:color="auto"/>
                    <w:right w:val="none" w:sz="0" w:space="0" w:color="auto"/>
                  </w:divBdr>
                  <w:divsChild>
                    <w:div w:id="1143500655">
                      <w:marLeft w:val="0"/>
                      <w:marRight w:val="0"/>
                      <w:marTop w:val="0"/>
                      <w:marBottom w:val="0"/>
                      <w:divBdr>
                        <w:top w:val="none" w:sz="0" w:space="0" w:color="auto"/>
                        <w:left w:val="none" w:sz="0" w:space="0" w:color="auto"/>
                        <w:bottom w:val="none" w:sz="0" w:space="0" w:color="auto"/>
                        <w:right w:val="none" w:sz="0" w:space="0" w:color="auto"/>
                      </w:divBdr>
                    </w:div>
                  </w:divsChild>
                </w:div>
                <w:div w:id="400181587">
                  <w:marLeft w:val="0"/>
                  <w:marRight w:val="0"/>
                  <w:marTop w:val="0"/>
                  <w:marBottom w:val="0"/>
                  <w:divBdr>
                    <w:top w:val="none" w:sz="0" w:space="0" w:color="auto"/>
                    <w:left w:val="none" w:sz="0" w:space="0" w:color="auto"/>
                    <w:bottom w:val="none" w:sz="0" w:space="0" w:color="auto"/>
                    <w:right w:val="none" w:sz="0" w:space="0" w:color="auto"/>
                  </w:divBdr>
                  <w:divsChild>
                    <w:div w:id="1098713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466103">
          <w:marLeft w:val="0"/>
          <w:marRight w:val="0"/>
          <w:marTop w:val="0"/>
          <w:marBottom w:val="0"/>
          <w:divBdr>
            <w:top w:val="none" w:sz="0" w:space="0" w:color="auto"/>
            <w:left w:val="none" w:sz="0" w:space="0" w:color="auto"/>
            <w:bottom w:val="none" w:sz="0" w:space="0" w:color="auto"/>
            <w:right w:val="none" w:sz="0" w:space="0" w:color="auto"/>
          </w:divBdr>
        </w:div>
        <w:div w:id="965425425">
          <w:marLeft w:val="0"/>
          <w:marRight w:val="0"/>
          <w:marTop w:val="0"/>
          <w:marBottom w:val="0"/>
          <w:divBdr>
            <w:top w:val="none" w:sz="0" w:space="0" w:color="auto"/>
            <w:left w:val="none" w:sz="0" w:space="0" w:color="auto"/>
            <w:bottom w:val="none" w:sz="0" w:space="0" w:color="auto"/>
            <w:right w:val="none" w:sz="0" w:space="0" w:color="auto"/>
          </w:divBdr>
          <w:divsChild>
            <w:div w:id="28725015">
              <w:marLeft w:val="-75"/>
              <w:marRight w:val="0"/>
              <w:marTop w:val="30"/>
              <w:marBottom w:val="30"/>
              <w:divBdr>
                <w:top w:val="none" w:sz="0" w:space="0" w:color="auto"/>
                <w:left w:val="none" w:sz="0" w:space="0" w:color="auto"/>
                <w:bottom w:val="none" w:sz="0" w:space="0" w:color="auto"/>
                <w:right w:val="none" w:sz="0" w:space="0" w:color="auto"/>
              </w:divBdr>
              <w:divsChild>
                <w:div w:id="378626621">
                  <w:marLeft w:val="0"/>
                  <w:marRight w:val="0"/>
                  <w:marTop w:val="0"/>
                  <w:marBottom w:val="0"/>
                  <w:divBdr>
                    <w:top w:val="none" w:sz="0" w:space="0" w:color="auto"/>
                    <w:left w:val="none" w:sz="0" w:space="0" w:color="auto"/>
                    <w:bottom w:val="none" w:sz="0" w:space="0" w:color="auto"/>
                    <w:right w:val="none" w:sz="0" w:space="0" w:color="auto"/>
                  </w:divBdr>
                  <w:divsChild>
                    <w:div w:id="1118719756">
                      <w:marLeft w:val="0"/>
                      <w:marRight w:val="0"/>
                      <w:marTop w:val="0"/>
                      <w:marBottom w:val="0"/>
                      <w:divBdr>
                        <w:top w:val="none" w:sz="0" w:space="0" w:color="auto"/>
                        <w:left w:val="none" w:sz="0" w:space="0" w:color="auto"/>
                        <w:bottom w:val="none" w:sz="0" w:space="0" w:color="auto"/>
                        <w:right w:val="none" w:sz="0" w:space="0" w:color="auto"/>
                      </w:divBdr>
                    </w:div>
                  </w:divsChild>
                </w:div>
                <w:div w:id="2055501349">
                  <w:marLeft w:val="0"/>
                  <w:marRight w:val="0"/>
                  <w:marTop w:val="0"/>
                  <w:marBottom w:val="0"/>
                  <w:divBdr>
                    <w:top w:val="none" w:sz="0" w:space="0" w:color="auto"/>
                    <w:left w:val="none" w:sz="0" w:space="0" w:color="auto"/>
                    <w:bottom w:val="none" w:sz="0" w:space="0" w:color="auto"/>
                    <w:right w:val="none" w:sz="0" w:space="0" w:color="auto"/>
                  </w:divBdr>
                  <w:divsChild>
                    <w:div w:id="1473716740">
                      <w:marLeft w:val="0"/>
                      <w:marRight w:val="0"/>
                      <w:marTop w:val="0"/>
                      <w:marBottom w:val="0"/>
                      <w:divBdr>
                        <w:top w:val="none" w:sz="0" w:space="0" w:color="auto"/>
                        <w:left w:val="none" w:sz="0" w:space="0" w:color="auto"/>
                        <w:bottom w:val="none" w:sz="0" w:space="0" w:color="auto"/>
                        <w:right w:val="none" w:sz="0" w:space="0" w:color="auto"/>
                      </w:divBdr>
                    </w:div>
                  </w:divsChild>
                </w:div>
                <w:div w:id="1527058752">
                  <w:marLeft w:val="0"/>
                  <w:marRight w:val="0"/>
                  <w:marTop w:val="0"/>
                  <w:marBottom w:val="0"/>
                  <w:divBdr>
                    <w:top w:val="none" w:sz="0" w:space="0" w:color="auto"/>
                    <w:left w:val="none" w:sz="0" w:space="0" w:color="auto"/>
                    <w:bottom w:val="none" w:sz="0" w:space="0" w:color="auto"/>
                    <w:right w:val="none" w:sz="0" w:space="0" w:color="auto"/>
                  </w:divBdr>
                  <w:divsChild>
                    <w:div w:id="541986418">
                      <w:marLeft w:val="0"/>
                      <w:marRight w:val="0"/>
                      <w:marTop w:val="0"/>
                      <w:marBottom w:val="0"/>
                      <w:divBdr>
                        <w:top w:val="none" w:sz="0" w:space="0" w:color="auto"/>
                        <w:left w:val="none" w:sz="0" w:space="0" w:color="auto"/>
                        <w:bottom w:val="none" w:sz="0" w:space="0" w:color="auto"/>
                        <w:right w:val="none" w:sz="0" w:space="0" w:color="auto"/>
                      </w:divBdr>
                    </w:div>
                    <w:div w:id="988628779">
                      <w:marLeft w:val="0"/>
                      <w:marRight w:val="0"/>
                      <w:marTop w:val="0"/>
                      <w:marBottom w:val="0"/>
                      <w:divBdr>
                        <w:top w:val="none" w:sz="0" w:space="0" w:color="auto"/>
                        <w:left w:val="none" w:sz="0" w:space="0" w:color="auto"/>
                        <w:bottom w:val="none" w:sz="0" w:space="0" w:color="auto"/>
                        <w:right w:val="none" w:sz="0" w:space="0" w:color="auto"/>
                      </w:divBdr>
                    </w:div>
                  </w:divsChild>
                </w:div>
                <w:div w:id="1526863822">
                  <w:marLeft w:val="0"/>
                  <w:marRight w:val="0"/>
                  <w:marTop w:val="0"/>
                  <w:marBottom w:val="0"/>
                  <w:divBdr>
                    <w:top w:val="none" w:sz="0" w:space="0" w:color="auto"/>
                    <w:left w:val="none" w:sz="0" w:space="0" w:color="auto"/>
                    <w:bottom w:val="none" w:sz="0" w:space="0" w:color="auto"/>
                    <w:right w:val="none" w:sz="0" w:space="0" w:color="auto"/>
                  </w:divBdr>
                  <w:divsChild>
                    <w:div w:id="1140655724">
                      <w:marLeft w:val="0"/>
                      <w:marRight w:val="0"/>
                      <w:marTop w:val="0"/>
                      <w:marBottom w:val="0"/>
                      <w:divBdr>
                        <w:top w:val="none" w:sz="0" w:space="0" w:color="auto"/>
                        <w:left w:val="none" w:sz="0" w:space="0" w:color="auto"/>
                        <w:bottom w:val="none" w:sz="0" w:space="0" w:color="auto"/>
                        <w:right w:val="none" w:sz="0" w:space="0" w:color="auto"/>
                      </w:divBdr>
                    </w:div>
                  </w:divsChild>
                </w:div>
                <w:div w:id="228855587">
                  <w:marLeft w:val="0"/>
                  <w:marRight w:val="0"/>
                  <w:marTop w:val="0"/>
                  <w:marBottom w:val="0"/>
                  <w:divBdr>
                    <w:top w:val="none" w:sz="0" w:space="0" w:color="auto"/>
                    <w:left w:val="none" w:sz="0" w:space="0" w:color="auto"/>
                    <w:bottom w:val="none" w:sz="0" w:space="0" w:color="auto"/>
                    <w:right w:val="none" w:sz="0" w:space="0" w:color="auto"/>
                  </w:divBdr>
                  <w:divsChild>
                    <w:div w:id="1158231714">
                      <w:marLeft w:val="0"/>
                      <w:marRight w:val="0"/>
                      <w:marTop w:val="0"/>
                      <w:marBottom w:val="0"/>
                      <w:divBdr>
                        <w:top w:val="none" w:sz="0" w:space="0" w:color="auto"/>
                        <w:left w:val="none" w:sz="0" w:space="0" w:color="auto"/>
                        <w:bottom w:val="none" w:sz="0" w:space="0" w:color="auto"/>
                        <w:right w:val="none" w:sz="0" w:space="0" w:color="auto"/>
                      </w:divBdr>
                    </w:div>
                  </w:divsChild>
                </w:div>
                <w:div w:id="1935242131">
                  <w:marLeft w:val="0"/>
                  <w:marRight w:val="0"/>
                  <w:marTop w:val="0"/>
                  <w:marBottom w:val="0"/>
                  <w:divBdr>
                    <w:top w:val="none" w:sz="0" w:space="0" w:color="auto"/>
                    <w:left w:val="none" w:sz="0" w:space="0" w:color="auto"/>
                    <w:bottom w:val="none" w:sz="0" w:space="0" w:color="auto"/>
                    <w:right w:val="none" w:sz="0" w:space="0" w:color="auto"/>
                  </w:divBdr>
                  <w:divsChild>
                    <w:div w:id="731124613">
                      <w:marLeft w:val="0"/>
                      <w:marRight w:val="0"/>
                      <w:marTop w:val="0"/>
                      <w:marBottom w:val="0"/>
                      <w:divBdr>
                        <w:top w:val="none" w:sz="0" w:space="0" w:color="auto"/>
                        <w:left w:val="none" w:sz="0" w:space="0" w:color="auto"/>
                        <w:bottom w:val="none" w:sz="0" w:space="0" w:color="auto"/>
                        <w:right w:val="none" w:sz="0" w:space="0" w:color="auto"/>
                      </w:divBdr>
                    </w:div>
                  </w:divsChild>
                </w:div>
                <w:div w:id="1484659906">
                  <w:marLeft w:val="0"/>
                  <w:marRight w:val="0"/>
                  <w:marTop w:val="0"/>
                  <w:marBottom w:val="0"/>
                  <w:divBdr>
                    <w:top w:val="none" w:sz="0" w:space="0" w:color="auto"/>
                    <w:left w:val="none" w:sz="0" w:space="0" w:color="auto"/>
                    <w:bottom w:val="none" w:sz="0" w:space="0" w:color="auto"/>
                    <w:right w:val="none" w:sz="0" w:space="0" w:color="auto"/>
                  </w:divBdr>
                  <w:divsChild>
                    <w:div w:id="1859467864">
                      <w:marLeft w:val="0"/>
                      <w:marRight w:val="0"/>
                      <w:marTop w:val="0"/>
                      <w:marBottom w:val="0"/>
                      <w:divBdr>
                        <w:top w:val="none" w:sz="0" w:space="0" w:color="auto"/>
                        <w:left w:val="none" w:sz="0" w:space="0" w:color="auto"/>
                        <w:bottom w:val="none" w:sz="0" w:space="0" w:color="auto"/>
                        <w:right w:val="none" w:sz="0" w:space="0" w:color="auto"/>
                      </w:divBdr>
                    </w:div>
                  </w:divsChild>
                </w:div>
                <w:div w:id="1892694723">
                  <w:marLeft w:val="0"/>
                  <w:marRight w:val="0"/>
                  <w:marTop w:val="0"/>
                  <w:marBottom w:val="0"/>
                  <w:divBdr>
                    <w:top w:val="none" w:sz="0" w:space="0" w:color="auto"/>
                    <w:left w:val="none" w:sz="0" w:space="0" w:color="auto"/>
                    <w:bottom w:val="none" w:sz="0" w:space="0" w:color="auto"/>
                    <w:right w:val="none" w:sz="0" w:space="0" w:color="auto"/>
                  </w:divBdr>
                  <w:divsChild>
                    <w:div w:id="1498614834">
                      <w:marLeft w:val="0"/>
                      <w:marRight w:val="0"/>
                      <w:marTop w:val="0"/>
                      <w:marBottom w:val="0"/>
                      <w:divBdr>
                        <w:top w:val="none" w:sz="0" w:space="0" w:color="auto"/>
                        <w:left w:val="none" w:sz="0" w:space="0" w:color="auto"/>
                        <w:bottom w:val="none" w:sz="0" w:space="0" w:color="auto"/>
                        <w:right w:val="none" w:sz="0" w:space="0" w:color="auto"/>
                      </w:divBdr>
                    </w:div>
                  </w:divsChild>
                </w:div>
                <w:div w:id="632323603">
                  <w:marLeft w:val="0"/>
                  <w:marRight w:val="0"/>
                  <w:marTop w:val="0"/>
                  <w:marBottom w:val="0"/>
                  <w:divBdr>
                    <w:top w:val="none" w:sz="0" w:space="0" w:color="auto"/>
                    <w:left w:val="none" w:sz="0" w:space="0" w:color="auto"/>
                    <w:bottom w:val="none" w:sz="0" w:space="0" w:color="auto"/>
                    <w:right w:val="none" w:sz="0" w:space="0" w:color="auto"/>
                  </w:divBdr>
                  <w:divsChild>
                    <w:div w:id="1705213371">
                      <w:marLeft w:val="0"/>
                      <w:marRight w:val="0"/>
                      <w:marTop w:val="0"/>
                      <w:marBottom w:val="0"/>
                      <w:divBdr>
                        <w:top w:val="none" w:sz="0" w:space="0" w:color="auto"/>
                        <w:left w:val="none" w:sz="0" w:space="0" w:color="auto"/>
                        <w:bottom w:val="none" w:sz="0" w:space="0" w:color="auto"/>
                        <w:right w:val="none" w:sz="0" w:space="0" w:color="auto"/>
                      </w:divBdr>
                    </w:div>
                  </w:divsChild>
                </w:div>
                <w:div w:id="2055884064">
                  <w:marLeft w:val="0"/>
                  <w:marRight w:val="0"/>
                  <w:marTop w:val="0"/>
                  <w:marBottom w:val="0"/>
                  <w:divBdr>
                    <w:top w:val="none" w:sz="0" w:space="0" w:color="auto"/>
                    <w:left w:val="none" w:sz="0" w:space="0" w:color="auto"/>
                    <w:bottom w:val="none" w:sz="0" w:space="0" w:color="auto"/>
                    <w:right w:val="none" w:sz="0" w:space="0" w:color="auto"/>
                  </w:divBdr>
                  <w:divsChild>
                    <w:div w:id="1481073300">
                      <w:marLeft w:val="0"/>
                      <w:marRight w:val="0"/>
                      <w:marTop w:val="0"/>
                      <w:marBottom w:val="0"/>
                      <w:divBdr>
                        <w:top w:val="none" w:sz="0" w:space="0" w:color="auto"/>
                        <w:left w:val="none" w:sz="0" w:space="0" w:color="auto"/>
                        <w:bottom w:val="none" w:sz="0" w:space="0" w:color="auto"/>
                        <w:right w:val="none" w:sz="0" w:space="0" w:color="auto"/>
                      </w:divBdr>
                    </w:div>
                  </w:divsChild>
                </w:div>
                <w:div w:id="237594470">
                  <w:marLeft w:val="0"/>
                  <w:marRight w:val="0"/>
                  <w:marTop w:val="0"/>
                  <w:marBottom w:val="0"/>
                  <w:divBdr>
                    <w:top w:val="none" w:sz="0" w:space="0" w:color="auto"/>
                    <w:left w:val="none" w:sz="0" w:space="0" w:color="auto"/>
                    <w:bottom w:val="none" w:sz="0" w:space="0" w:color="auto"/>
                    <w:right w:val="none" w:sz="0" w:space="0" w:color="auto"/>
                  </w:divBdr>
                  <w:divsChild>
                    <w:div w:id="1618875764">
                      <w:marLeft w:val="0"/>
                      <w:marRight w:val="0"/>
                      <w:marTop w:val="0"/>
                      <w:marBottom w:val="0"/>
                      <w:divBdr>
                        <w:top w:val="none" w:sz="0" w:space="0" w:color="auto"/>
                        <w:left w:val="none" w:sz="0" w:space="0" w:color="auto"/>
                        <w:bottom w:val="none" w:sz="0" w:space="0" w:color="auto"/>
                        <w:right w:val="none" w:sz="0" w:space="0" w:color="auto"/>
                      </w:divBdr>
                    </w:div>
                  </w:divsChild>
                </w:div>
                <w:div w:id="1937707866">
                  <w:marLeft w:val="0"/>
                  <w:marRight w:val="0"/>
                  <w:marTop w:val="0"/>
                  <w:marBottom w:val="0"/>
                  <w:divBdr>
                    <w:top w:val="none" w:sz="0" w:space="0" w:color="auto"/>
                    <w:left w:val="none" w:sz="0" w:space="0" w:color="auto"/>
                    <w:bottom w:val="none" w:sz="0" w:space="0" w:color="auto"/>
                    <w:right w:val="none" w:sz="0" w:space="0" w:color="auto"/>
                  </w:divBdr>
                  <w:divsChild>
                    <w:div w:id="152817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777525">
          <w:marLeft w:val="0"/>
          <w:marRight w:val="0"/>
          <w:marTop w:val="0"/>
          <w:marBottom w:val="0"/>
          <w:divBdr>
            <w:top w:val="none" w:sz="0" w:space="0" w:color="auto"/>
            <w:left w:val="none" w:sz="0" w:space="0" w:color="auto"/>
            <w:bottom w:val="none" w:sz="0" w:space="0" w:color="auto"/>
            <w:right w:val="none" w:sz="0" w:space="0" w:color="auto"/>
          </w:divBdr>
        </w:div>
        <w:div w:id="2067095902">
          <w:marLeft w:val="0"/>
          <w:marRight w:val="0"/>
          <w:marTop w:val="0"/>
          <w:marBottom w:val="0"/>
          <w:divBdr>
            <w:top w:val="none" w:sz="0" w:space="0" w:color="auto"/>
            <w:left w:val="none" w:sz="0" w:space="0" w:color="auto"/>
            <w:bottom w:val="none" w:sz="0" w:space="0" w:color="auto"/>
            <w:right w:val="none" w:sz="0" w:space="0" w:color="auto"/>
          </w:divBdr>
        </w:div>
        <w:div w:id="1163085960">
          <w:marLeft w:val="0"/>
          <w:marRight w:val="0"/>
          <w:marTop w:val="0"/>
          <w:marBottom w:val="0"/>
          <w:divBdr>
            <w:top w:val="none" w:sz="0" w:space="0" w:color="auto"/>
            <w:left w:val="none" w:sz="0" w:space="0" w:color="auto"/>
            <w:bottom w:val="none" w:sz="0" w:space="0" w:color="auto"/>
            <w:right w:val="none" w:sz="0" w:space="0" w:color="auto"/>
          </w:divBdr>
          <w:divsChild>
            <w:div w:id="299531081">
              <w:marLeft w:val="-75"/>
              <w:marRight w:val="0"/>
              <w:marTop w:val="30"/>
              <w:marBottom w:val="30"/>
              <w:divBdr>
                <w:top w:val="none" w:sz="0" w:space="0" w:color="auto"/>
                <w:left w:val="none" w:sz="0" w:space="0" w:color="auto"/>
                <w:bottom w:val="none" w:sz="0" w:space="0" w:color="auto"/>
                <w:right w:val="none" w:sz="0" w:space="0" w:color="auto"/>
              </w:divBdr>
              <w:divsChild>
                <w:div w:id="1220359600">
                  <w:marLeft w:val="0"/>
                  <w:marRight w:val="0"/>
                  <w:marTop w:val="0"/>
                  <w:marBottom w:val="0"/>
                  <w:divBdr>
                    <w:top w:val="none" w:sz="0" w:space="0" w:color="auto"/>
                    <w:left w:val="none" w:sz="0" w:space="0" w:color="auto"/>
                    <w:bottom w:val="none" w:sz="0" w:space="0" w:color="auto"/>
                    <w:right w:val="none" w:sz="0" w:space="0" w:color="auto"/>
                  </w:divBdr>
                  <w:divsChild>
                    <w:div w:id="2130004075">
                      <w:marLeft w:val="0"/>
                      <w:marRight w:val="0"/>
                      <w:marTop w:val="0"/>
                      <w:marBottom w:val="0"/>
                      <w:divBdr>
                        <w:top w:val="none" w:sz="0" w:space="0" w:color="auto"/>
                        <w:left w:val="none" w:sz="0" w:space="0" w:color="auto"/>
                        <w:bottom w:val="none" w:sz="0" w:space="0" w:color="auto"/>
                        <w:right w:val="none" w:sz="0" w:space="0" w:color="auto"/>
                      </w:divBdr>
                    </w:div>
                  </w:divsChild>
                </w:div>
                <w:div w:id="1790390084">
                  <w:marLeft w:val="0"/>
                  <w:marRight w:val="0"/>
                  <w:marTop w:val="0"/>
                  <w:marBottom w:val="0"/>
                  <w:divBdr>
                    <w:top w:val="none" w:sz="0" w:space="0" w:color="auto"/>
                    <w:left w:val="none" w:sz="0" w:space="0" w:color="auto"/>
                    <w:bottom w:val="none" w:sz="0" w:space="0" w:color="auto"/>
                    <w:right w:val="none" w:sz="0" w:space="0" w:color="auto"/>
                  </w:divBdr>
                  <w:divsChild>
                    <w:div w:id="1238323238">
                      <w:marLeft w:val="0"/>
                      <w:marRight w:val="0"/>
                      <w:marTop w:val="0"/>
                      <w:marBottom w:val="0"/>
                      <w:divBdr>
                        <w:top w:val="none" w:sz="0" w:space="0" w:color="auto"/>
                        <w:left w:val="none" w:sz="0" w:space="0" w:color="auto"/>
                        <w:bottom w:val="none" w:sz="0" w:space="0" w:color="auto"/>
                        <w:right w:val="none" w:sz="0" w:space="0" w:color="auto"/>
                      </w:divBdr>
                    </w:div>
                  </w:divsChild>
                </w:div>
                <w:div w:id="1043947261">
                  <w:marLeft w:val="0"/>
                  <w:marRight w:val="0"/>
                  <w:marTop w:val="0"/>
                  <w:marBottom w:val="0"/>
                  <w:divBdr>
                    <w:top w:val="none" w:sz="0" w:space="0" w:color="auto"/>
                    <w:left w:val="none" w:sz="0" w:space="0" w:color="auto"/>
                    <w:bottom w:val="none" w:sz="0" w:space="0" w:color="auto"/>
                    <w:right w:val="none" w:sz="0" w:space="0" w:color="auto"/>
                  </w:divBdr>
                  <w:divsChild>
                    <w:div w:id="1643577682">
                      <w:marLeft w:val="0"/>
                      <w:marRight w:val="0"/>
                      <w:marTop w:val="0"/>
                      <w:marBottom w:val="0"/>
                      <w:divBdr>
                        <w:top w:val="none" w:sz="0" w:space="0" w:color="auto"/>
                        <w:left w:val="none" w:sz="0" w:space="0" w:color="auto"/>
                        <w:bottom w:val="none" w:sz="0" w:space="0" w:color="auto"/>
                        <w:right w:val="none" w:sz="0" w:space="0" w:color="auto"/>
                      </w:divBdr>
                    </w:div>
                  </w:divsChild>
                </w:div>
                <w:div w:id="1224675251">
                  <w:marLeft w:val="0"/>
                  <w:marRight w:val="0"/>
                  <w:marTop w:val="0"/>
                  <w:marBottom w:val="0"/>
                  <w:divBdr>
                    <w:top w:val="none" w:sz="0" w:space="0" w:color="auto"/>
                    <w:left w:val="none" w:sz="0" w:space="0" w:color="auto"/>
                    <w:bottom w:val="none" w:sz="0" w:space="0" w:color="auto"/>
                    <w:right w:val="none" w:sz="0" w:space="0" w:color="auto"/>
                  </w:divBdr>
                  <w:divsChild>
                    <w:div w:id="771977936">
                      <w:marLeft w:val="0"/>
                      <w:marRight w:val="0"/>
                      <w:marTop w:val="0"/>
                      <w:marBottom w:val="0"/>
                      <w:divBdr>
                        <w:top w:val="none" w:sz="0" w:space="0" w:color="auto"/>
                        <w:left w:val="none" w:sz="0" w:space="0" w:color="auto"/>
                        <w:bottom w:val="none" w:sz="0" w:space="0" w:color="auto"/>
                        <w:right w:val="none" w:sz="0" w:space="0" w:color="auto"/>
                      </w:divBdr>
                    </w:div>
                  </w:divsChild>
                </w:div>
                <w:div w:id="1485046219">
                  <w:marLeft w:val="0"/>
                  <w:marRight w:val="0"/>
                  <w:marTop w:val="0"/>
                  <w:marBottom w:val="0"/>
                  <w:divBdr>
                    <w:top w:val="none" w:sz="0" w:space="0" w:color="auto"/>
                    <w:left w:val="none" w:sz="0" w:space="0" w:color="auto"/>
                    <w:bottom w:val="none" w:sz="0" w:space="0" w:color="auto"/>
                    <w:right w:val="none" w:sz="0" w:space="0" w:color="auto"/>
                  </w:divBdr>
                  <w:divsChild>
                    <w:div w:id="1522352842">
                      <w:marLeft w:val="0"/>
                      <w:marRight w:val="0"/>
                      <w:marTop w:val="0"/>
                      <w:marBottom w:val="0"/>
                      <w:divBdr>
                        <w:top w:val="none" w:sz="0" w:space="0" w:color="auto"/>
                        <w:left w:val="none" w:sz="0" w:space="0" w:color="auto"/>
                        <w:bottom w:val="none" w:sz="0" w:space="0" w:color="auto"/>
                        <w:right w:val="none" w:sz="0" w:space="0" w:color="auto"/>
                      </w:divBdr>
                    </w:div>
                  </w:divsChild>
                </w:div>
                <w:div w:id="1193107490">
                  <w:marLeft w:val="0"/>
                  <w:marRight w:val="0"/>
                  <w:marTop w:val="0"/>
                  <w:marBottom w:val="0"/>
                  <w:divBdr>
                    <w:top w:val="none" w:sz="0" w:space="0" w:color="auto"/>
                    <w:left w:val="none" w:sz="0" w:space="0" w:color="auto"/>
                    <w:bottom w:val="none" w:sz="0" w:space="0" w:color="auto"/>
                    <w:right w:val="none" w:sz="0" w:space="0" w:color="auto"/>
                  </w:divBdr>
                  <w:divsChild>
                    <w:div w:id="1485319543">
                      <w:marLeft w:val="0"/>
                      <w:marRight w:val="0"/>
                      <w:marTop w:val="0"/>
                      <w:marBottom w:val="0"/>
                      <w:divBdr>
                        <w:top w:val="none" w:sz="0" w:space="0" w:color="auto"/>
                        <w:left w:val="none" w:sz="0" w:space="0" w:color="auto"/>
                        <w:bottom w:val="none" w:sz="0" w:space="0" w:color="auto"/>
                        <w:right w:val="none" w:sz="0" w:space="0" w:color="auto"/>
                      </w:divBdr>
                    </w:div>
                  </w:divsChild>
                </w:div>
                <w:div w:id="1938252457">
                  <w:marLeft w:val="0"/>
                  <w:marRight w:val="0"/>
                  <w:marTop w:val="0"/>
                  <w:marBottom w:val="0"/>
                  <w:divBdr>
                    <w:top w:val="none" w:sz="0" w:space="0" w:color="auto"/>
                    <w:left w:val="none" w:sz="0" w:space="0" w:color="auto"/>
                    <w:bottom w:val="none" w:sz="0" w:space="0" w:color="auto"/>
                    <w:right w:val="none" w:sz="0" w:space="0" w:color="auto"/>
                  </w:divBdr>
                  <w:divsChild>
                    <w:div w:id="667175580">
                      <w:marLeft w:val="0"/>
                      <w:marRight w:val="0"/>
                      <w:marTop w:val="0"/>
                      <w:marBottom w:val="0"/>
                      <w:divBdr>
                        <w:top w:val="none" w:sz="0" w:space="0" w:color="auto"/>
                        <w:left w:val="none" w:sz="0" w:space="0" w:color="auto"/>
                        <w:bottom w:val="none" w:sz="0" w:space="0" w:color="auto"/>
                        <w:right w:val="none" w:sz="0" w:space="0" w:color="auto"/>
                      </w:divBdr>
                    </w:div>
                  </w:divsChild>
                </w:div>
                <w:div w:id="903026144">
                  <w:marLeft w:val="0"/>
                  <w:marRight w:val="0"/>
                  <w:marTop w:val="0"/>
                  <w:marBottom w:val="0"/>
                  <w:divBdr>
                    <w:top w:val="none" w:sz="0" w:space="0" w:color="auto"/>
                    <w:left w:val="none" w:sz="0" w:space="0" w:color="auto"/>
                    <w:bottom w:val="none" w:sz="0" w:space="0" w:color="auto"/>
                    <w:right w:val="none" w:sz="0" w:space="0" w:color="auto"/>
                  </w:divBdr>
                  <w:divsChild>
                    <w:div w:id="126945315">
                      <w:marLeft w:val="0"/>
                      <w:marRight w:val="0"/>
                      <w:marTop w:val="0"/>
                      <w:marBottom w:val="0"/>
                      <w:divBdr>
                        <w:top w:val="none" w:sz="0" w:space="0" w:color="auto"/>
                        <w:left w:val="none" w:sz="0" w:space="0" w:color="auto"/>
                        <w:bottom w:val="none" w:sz="0" w:space="0" w:color="auto"/>
                        <w:right w:val="none" w:sz="0" w:space="0" w:color="auto"/>
                      </w:divBdr>
                    </w:div>
                  </w:divsChild>
                </w:div>
                <w:div w:id="990132901">
                  <w:marLeft w:val="0"/>
                  <w:marRight w:val="0"/>
                  <w:marTop w:val="0"/>
                  <w:marBottom w:val="0"/>
                  <w:divBdr>
                    <w:top w:val="none" w:sz="0" w:space="0" w:color="auto"/>
                    <w:left w:val="none" w:sz="0" w:space="0" w:color="auto"/>
                    <w:bottom w:val="none" w:sz="0" w:space="0" w:color="auto"/>
                    <w:right w:val="none" w:sz="0" w:space="0" w:color="auto"/>
                  </w:divBdr>
                  <w:divsChild>
                    <w:div w:id="1304121761">
                      <w:marLeft w:val="0"/>
                      <w:marRight w:val="0"/>
                      <w:marTop w:val="0"/>
                      <w:marBottom w:val="0"/>
                      <w:divBdr>
                        <w:top w:val="none" w:sz="0" w:space="0" w:color="auto"/>
                        <w:left w:val="none" w:sz="0" w:space="0" w:color="auto"/>
                        <w:bottom w:val="none" w:sz="0" w:space="0" w:color="auto"/>
                        <w:right w:val="none" w:sz="0" w:space="0" w:color="auto"/>
                      </w:divBdr>
                    </w:div>
                  </w:divsChild>
                </w:div>
                <w:div w:id="292256348">
                  <w:marLeft w:val="0"/>
                  <w:marRight w:val="0"/>
                  <w:marTop w:val="0"/>
                  <w:marBottom w:val="0"/>
                  <w:divBdr>
                    <w:top w:val="none" w:sz="0" w:space="0" w:color="auto"/>
                    <w:left w:val="none" w:sz="0" w:space="0" w:color="auto"/>
                    <w:bottom w:val="none" w:sz="0" w:space="0" w:color="auto"/>
                    <w:right w:val="none" w:sz="0" w:space="0" w:color="auto"/>
                  </w:divBdr>
                  <w:divsChild>
                    <w:div w:id="1962032883">
                      <w:marLeft w:val="0"/>
                      <w:marRight w:val="0"/>
                      <w:marTop w:val="0"/>
                      <w:marBottom w:val="0"/>
                      <w:divBdr>
                        <w:top w:val="none" w:sz="0" w:space="0" w:color="auto"/>
                        <w:left w:val="none" w:sz="0" w:space="0" w:color="auto"/>
                        <w:bottom w:val="none" w:sz="0" w:space="0" w:color="auto"/>
                        <w:right w:val="none" w:sz="0" w:space="0" w:color="auto"/>
                      </w:divBdr>
                    </w:div>
                  </w:divsChild>
                </w:div>
                <w:div w:id="64957526">
                  <w:marLeft w:val="0"/>
                  <w:marRight w:val="0"/>
                  <w:marTop w:val="0"/>
                  <w:marBottom w:val="0"/>
                  <w:divBdr>
                    <w:top w:val="none" w:sz="0" w:space="0" w:color="auto"/>
                    <w:left w:val="none" w:sz="0" w:space="0" w:color="auto"/>
                    <w:bottom w:val="none" w:sz="0" w:space="0" w:color="auto"/>
                    <w:right w:val="none" w:sz="0" w:space="0" w:color="auto"/>
                  </w:divBdr>
                  <w:divsChild>
                    <w:div w:id="1507092097">
                      <w:marLeft w:val="0"/>
                      <w:marRight w:val="0"/>
                      <w:marTop w:val="0"/>
                      <w:marBottom w:val="0"/>
                      <w:divBdr>
                        <w:top w:val="none" w:sz="0" w:space="0" w:color="auto"/>
                        <w:left w:val="none" w:sz="0" w:space="0" w:color="auto"/>
                        <w:bottom w:val="none" w:sz="0" w:space="0" w:color="auto"/>
                        <w:right w:val="none" w:sz="0" w:space="0" w:color="auto"/>
                      </w:divBdr>
                    </w:div>
                  </w:divsChild>
                </w:div>
                <w:div w:id="1584875055">
                  <w:marLeft w:val="0"/>
                  <w:marRight w:val="0"/>
                  <w:marTop w:val="0"/>
                  <w:marBottom w:val="0"/>
                  <w:divBdr>
                    <w:top w:val="none" w:sz="0" w:space="0" w:color="auto"/>
                    <w:left w:val="none" w:sz="0" w:space="0" w:color="auto"/>
                    <w:bottom w:val="none" w:sz="0" w:space="0" w:color="auto"/>
                    <w:right w:val="none" w:sz="0" w:space="0" w:color="auto"/>
                  </w:divBdr>
                  <w:divsChild>
                    <w:div w:id="183148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751768">
          <w:marLeft w:val="0"/>
          <w:marRight w:val="0"/>
          <w:marTop w:val="0"/>
          <w:marBottom w:val="0"/>
          <w:divBdr>
            <w:top w:val="none" w:sz="0" w:space="0" w:color="auto"/>
            <w:left w:val="none" w:sz="0" w:space="0" w:color="auto"/>
            <w:bottom w:val="none" w:sz="0" w:space="0" w:color="auto"/>
            <w:right w:val="none" w:sz="0" w:space="0" w:color="auto"/>
          </w:divBdr>
        </w:div>
        <w:div w:id="2108309279">
          <w:marLeft w:val="0"/>
          <w:marRight w:val="0"/>
          <w:marTop w:val="0"/>
          <w:marBottom w:val="0"/>
          <w:divBdr>
            <w:top w:val="none" w:sz="0" w:space="0" w:color="auto"/>
            <w:left w:val="none" w:sz="0" w:space="0" w:color="auto"/>
            <w:bottom w:val="none" w:sz="0" w:space="0" w:color="auto"/>
            <w:right w:val="none" w:sz="0" w:space="0" w:color="auto"/>
          </w:divBdr>
          <w:divsChild>
            <w:div w:id="2025207968">
              <w:marLeft w:val="-75"/>
              <w:marRight w:val="0"/>
              <w:marTop w:val="30"/>
              <w:marBottom w:val="30"/>
              <w:divBdr>
                <w:top w:val="none" w:sz="0" w:space="0" w:color="auto"/>
                <w:left w:val="none" w:sz="0" w:space="0" w:color="auto"/>
                <w:bottom w:val="none" w:sz="0" w:space="0" w:color="auto"/>
                <w:right w:val="none" w:sz="0" w:space="0" w:color="auto"/>
              </w:divBdr>
              <w:divsChild>
                <w:div w:id="939264145">
                  <w:marLeft w:val="0"/>
                  <w:marRight w:val="0"/>
                  <w:marTop w:val="0"/>
                  <w:marBottom w:val="0"/>
                  <w:divBdr>
                    <w:top w:val="none" w:sz="0" w:space="0" w:color="auto"/>
                    <w:left w:val="none" w:sz="0" w:space="0" w:color="auto"/>
                    <w:bottom w:val="none" w:sz="0" w:space="0" w:color="auto"/>
                    <w:right w:val="none" w:sz="0" w:space="0" w:color="auto"/>
                  </w:divBdr>
                  <w:divsChild>
                    <w:div w:id="74667719">
                      <w:marLeft w:val="0"/>
                      <w:marRight w:val="0"/>
                      <w:marTop w:val="0"/>
                      <w:marBottom w:val="0"/>
                      <w:divBdr>
                        <w:top w:val="none" w:sz="0" w:space="0" w:color="auto"/>
                        <w:left w:val="none" w:sz="0" w:space="0" w:color="auto"/>
                        <w:bottom w:val="none" w:sz="0" w:space="0" w:color="auto"/>
                        <w:right w:val="none" w:sz="0" w:space="0" w:color="auto"/>
                      </w:divBdr>
                    </w:div>
                  </w:divsChild>
                </w:div>
                <w:div w:id="1472290506">
                  <w:marLeft w:val="0"/>
                  <w:marRight w:val="0"/>
                  <w:marTop w:val="0"/>
                  <w:marBottom w:val="0"/>
                  <w:divBdr>
                    <w:top w:val="none" w:sz="0" w:space="0" w:color="auto"/>
                    <w:left w:val="none" w:sz="0" w:space="0" w:color="auto"/>
                    <w:bottom w:val="none" w:sz="0" w:space="0" w:color="auto"/>
                    <w:right w:val="none" w:sz="0" w:space="0" w:color="auto"/>
                  </w:divBdr>
                  <w:divsChild>
                    <w:div w:id="909316286">
                      <w:marLeft w:val="0"/>
                      <w:marRight w:val="0"/>
                      <w:marTop w:val="0"/>
                      <w:marBottom w:val="0"/>
                      <w:divBdr>
                        <w:top w:val="none" w:sz="0" w:space="0" w:color="auto"/>
                        <w:left w:val="none" w:sz="0" w:space="0" w:color="auto"/>
                        <w:bottom w:val="none" w:sz="0" w:space="0" w:color="auto"/>
                        <w:right w:val="none" w:sz="0" w:space="0" w:color="auto"/>
                      </w:divBdr>
                    </w:div>
                  </w:divsChild>
                </w:div>
                <w:div w:id="1607618373">
                  <w:marLeft w:val="0"/>
                  <w:marRight w:val="0"/>
                  <w:marTop w:val="0"/>
                  <w:marBottom w:val="0"/>
                  <w:divBdr>
                    <w:top w:val="none" w:sz="0" w:space="0" w:color="auto"/>
                    <w:left w:val="none" w:sz="0" w:space="0" w:color="auto"/>
                    <w:bottom w:val="none" w:sz="0" w:space="0" w:color="auto"/>
                    <w:right w:val="none" w:sz="0" w:space="0" w:color="auto"/>
                  </w:divBdr>
                  <w:divsChild>
                    <w:div w:id="2126346057">
                      <w:marLeft w:val="0"/>
                      <w:marRight w:val="0"/>
                      <w:marTop w:val="0"/>
                      <w:marBottom w:val="0"/>
                      <w:divBdr>
                        <w:top w:val="none" w:sz="0" w:space="0" w:color="auto"/>
                        <w:left w:val="none" w:sz="0" w:space="0" w:color="auto"/>
                        <w:bottom w:val="none" w:sz="0" w:space="0" w:color="auto"/>
                        <w:right w:val="none" w:sz="0" w:space="0" w:color="auto"/>
                      </w:divBdr>
                    </w:div>
                  </w:divsChild>
                </w:div>
                <w:div w:id="1636057540">
                  <w:marLeft w:val="0"/>
                  <w:marRight w:val="0"/>
                  <w:marTop w:val="0"/>
                  <w:marBottom w:val="0"/>
                  <w:divBdr>
                    <w:top w:val="none" w:sz="0" w:space="0" w:color="auto"/>
                    <w:left w:val="none" w:sz="0" w:space="0" w:color="auto"/>
                    <w:bottom w:val="none" w:sz="0" w:space="0" w:color="auto"/>
                    <w:right w:val="none" w:sz="0" w:space="0" w:color="auto"/>
                  </w:divBdr>
                  <w:divsChild>
                    <w:div w:id="441339495">
                      <w:marLeft w:val="0"/>
                      <w:marRight w:val="0"/>
                      <w:marTop w:val="0"/>
                      <w:marBottom w:val="0"/>
                      <w:divBdr>
                        <w:top w:val="none" w:sz="0" w:space="0" w:color="auto"/>
                        <w:left w:val="none" w:sz="0" w:space="0" w:color="auto"/>
                        <w:bottom w:val="none" w:sz="0" w:space="0" w:color="auto"/>
                        <w:right w:val="none" w:sz="0" w:space="0" w:color="auto"/>
                      </w:divBdr>
                    </w:div>
                  </w:divsChild>
                </w:div>
                <w:div w:id="837959581">
                  <w:marLeft w:val="0"/>
                  <w:marRight w:val="0"/>
                  <w:marTop w:val="0"/>
                  <w:marBottom w:val="0"/>
                  <w:divBdr>
                    <w:top w:val="none" w:sz="0" w:space="0" w:color="auto"/>
                    <w:left w:val="none" w:sz="0" w:space="0" w:color="auto"/>
                    <w:bottom w:val="none" w:sz="0" w:space="0" w:color="auto"/>
                    <w:right w:val="none" w:sz="0" w:space="0" w:color="auto"/>
                  </w:divBdr>
                  <w:divsChild>
                    <w:div w:id="327173093">
                      <w:marLeft w:val="0"/>
                      <w:marRight w:val="0"/>
                      <w:marTop w:val="0"/>
                      <w:marBottom w:val="0"/>
                      <w:divBdr>
                        <w:top w:val="none" w:sz="0" w:space="0" w:color="auto"/>
                        <w:left w:val="none" w:sz="0" w:space="0" w:color="auto"/>
                        <w:bottom w:val="none" w:sz="0" w:space="0" w:color="auto"/>
                        <w:right w:val="none" w:sz="0" w:space="0" w:color="auto"/>
                      </w:divBdr>
                    </w:div>
                  </w:divsChild>
                </w:div>
                <w:div w:id="568419902">
                  <w:marLeft w:val="0"/>
                  <w:marRight w:val="0"/>
                  <w:marTop w:val="0"/>
                  <w:marBottom w:val="0"/>
                  <w:divBdr>
                    <w:top w:val="none" w:sz="0" w:space="0" w:color="auto"/>
                    <w:left w:val="none" w:sz="0" w:space="0" w:color="auto"/>
                    <w:bottom w:val="none" w:sz="0" w:space="0" w:color="auto"/>
                    <w:right w:val="none" w:sz="0" w:space="0" w:color="auto"/>
                  </w:divBdr>
                  <w:divsChild>
                    <w:div w:id="285545504">
                      <w:marLeft w:val="0"/>
                      <w:marRight w:val="0"/>
                      <w:marTop w:val="0"/>
                      <w:marBottom w:val="0"/>
                      <w:divBdr>
                        <w:top w:val="none" w:sz="0" w:space="0" w:color="auto"/>
                        <w:left w:val="none" w:sz="0" w:space="0" w:color="auto"/>
                        <w:bottom w:val="none" w:sz="0" w:space="0" w:color="auto"/>
                        <w:right w:val="none" w:sz="0" w:space="0" w:color="auto"/>
                      </w:divBdr>
                    </w:div>
                  </w:divsChild>
                </w:div>
                <w:div w:id="1906992698">
                  <w:marLeft w:val="0"/>
                  <w:marRight w:val="0"/>
                  <w:marTop w:val="0"/>
                  <w:marBottom w:val="0"/>
                  <w:divBdr>
                    <w:top w:val="none" w:sz="0" w:space="0" w:color="auto"/>
                    <w:left w:val="none" w:sz="0" w:space="0" w:color="auto"/>
                    <w:bottom w:val="none" w:sz="0" w:space="0" w:color="auto"/>
                    <w:right w:val="none" w:sz="0" w:space="0" w:color="auto"/>
                  </w:divBdr>
                  <w:divsChild>
                    <w:div w:id="1886942689">
                      <w:marLeft w:val="0"/>
                      <w:marRight w:val="0"/>
                      <w:marTop w:val="0"/>
                      <w:marBottom w:val="0"/>
                      <w:divBdr>
                        <w:top w:val="none" w:sz="0" w:space="0" w:color="auto"/>
                        <w:left w:val="none" w:sz="0" w:space="0" w:color="auto"/>
                        <w:bottom w:val="none" w:sz="0" w:space="0" w:color="auto"/>
                        <w:right w:val="none" w:sz="0" w:space="0" w:color="auto"/>
                      </w:divBdr>
                    </w:div>
                  </w:divsChild>
                </w:div>
                <w:div w:id="1399591345">
                  <w:marLeft w:val="0"/>
                  <w:marRight w:val="0"/>
                  <w:marTop w:val="0"/>
                  <w:marBottom w:val="0"/>
                  <w:divBdr>
                    <w:top w:val="none" w:sz="0" w:space="0" w:color="auto"/>
                    <w:left w:val="none" w:sz="0" w:space="0" w:color="auto"/>
                    <w:bottom w:val="none" w:sz="0" w:space="0" w:color="auto"/>
                    <w:right w:val="none" w:sz="0" w:space="0" w:color="auto"/>
                  </w:divBdr>
                  <w:divsChild>
                    <w:div w:id="1430081821">
                      <w:marLeft w:val="0"/>
                      <w:marRight w:val="0"/>
                      <w:marTop w:val="0"/>
                      <w:marBottom w:val="0"/>
                      <w:divBdr>
                        <w:top w:val="none" w:sz="0" w:space="0" w:color="auto"/>
                        <w:left w:val="none" w:sz="0" w:space="0" w:color="auto"/>
                        <w:bottom w:val="none" w:sz="0" w:space="0" w:color="auto"/>
                        <w:right w:val="none" w:sz="0" w:space="0" w:color="auto"/>
                      </w:divBdr>
                    </w:div>
                  </w:divsChild>
                </w:div>
                <w:div w:id="1818917371">
                  <w:marLeft w:val="0"/>
                  <w:marRight w:val="0"/>
                  <w:marTop w:val="0"/>
                  <w:marBottom w:val="0"/>
                  <w:divBdr>
                    <w:top w:val="none" w:sz="0" w:space="0" w:color="auto"/>
                    <w:left w:val="none" w:sz="0" w:space="0" w:color="auto"/>
                    <w:bottom w:val="none" w:sz="0" w:space="0" w:color="auto"/>
                    <w:right w:val="none" w:sz="0" w:space="0" w:color="auto"/>
                  </w:divBdr>
                  <w:divsChild>
                    <w:div w:id="837697276">
                      <w:marLeft w:val="0"/>
                      <w:marRight w:val="0"/>
                      <w:marTop w:val="0"/>
                      <w:marBottom w:val="0"/>
                      <w:divBdr>
                        <w:top w:val="none" w:sz="0" w:space="0" w:color="auto"/>
                        <w:left w:val="none" w:sz="0" w:space="0" w:color="auto"/>
                        <w:bottom w:val="none" w:sz="0" w:space="0" w:color="auto"/>
                        <w:right w:val="none" w:sz="0" w:space="0" w:color="auto"/>
                      </w:divBdr>
                    </w:div>
                  </w:divsChild>
                </w:div>
                <w:div w:id="422730349">
                  <w:marLeft w:val="0"/>
                  <w:marRight w:val="0"/>
                  <w:marTop w:val="0"/>
                  <w:marBottom w:val="0"/>
                  <w:divBdr>
                    <w:top w:val="none" w:sz="0" w:space="0" w:color="auto"/>
                    <w:left w:val="none" w:sz="0" w:space="0" w:color="auto"/>
                    <w:bottom w:val="none" w:sz="0" w:space="0" w:color="auto"/>
                    <w:right w:val="none" w:sz="0" w:space="0" w:color="auto"/>
                  </w:divBdr>
                  <w:divsChild>
                    <w:div w:id="757485851">
                      <w:marLeft w:val="0"/>
                      <w:marRight w:val="0"/>
                      <w:marTop w:val="0"/>
                      <w:marBottom w:val="0"/>
                      <w:divBdr>
                        <w:top w:val="none" w:sz="0" w:space="0" w:color="auto"/>
                        <w:left w:val="none" w:sz="0" w:space="0" w:color="auto"/>
                        <w:bottom w:val="none" w:sz="0" w:space="0" w:color="auto"/>
                        <w:right w:val="none" w:sz="0" w:space="0" w:color="auto"/>
                      </w:divBdr>
                    </w:div>
                  </w:divsChild>
                </w:div>
                <w:div w:id="2040009257">
                  <w:marLeft w:val="0"/>
                  <w:marRight w:val="0"/>
                  <w:marTop w:val="0"/>
                  <w:marBottom w:val="0"/>
                  <w:divBdr>
                    <w:top w:val="none" w:sz="0" w:space="0" w:color="auto"/>
                    <w:left w:val="none" w:sz="0" w:space="0" w:color="auto"/>
                    <w:bottom w:val="none" w:sz="0" w:space="0" w:color="auto"/>
                    <w:right w:val="none" w:sz="0" w:space="0" w:color="auto"/>
                  </w:divBdr>
                  <w:divsChild>
                    <w:div w:id="928269376">
                      <w:marLeft w:val="0"/>
                      <w:marRight w:val="0"/>
                      <w:marTop w:val="0"/>
                      <w:marBottom w:val="0"/>
                      <w:divBdr>
                        <w:top w:val="none" w:sz="0" w:space="0" w:color="auto"/>
                        <w:left w:val="none" w:sz="0" w:space="0" w:color="auto"/>
                        <w:bottom w:val="none" w:sz="0" w:space="0" w:color="auto"/>
                        <w:right w:val="none" w:sz="0" w:space="0" w:color="auto"/>
                      </w:divBdr>
                    </w:div>
                  </w:divsChild>
                </w:div>
                <w:div w:id="2132891444">
                  <w:marLeft w:val="0"/>
                  <w:marRight w:val="0"/>
                  <w:marTop w:val="0"/>
                  <w:marBottom w:val="0"/>
                  <w:divBdr>
                    <w:top w:val="none" w:sz="0" w:space="0" w:color="auto"/>
                    <w:left w:val="none" w:sz="0" w:space="0" w:color="auto"/>
                    <w:bottom w:val="none" w:sz="0" w:space="0" w:color="auto"/>
                    <w:right w:val="none" w:sz="0" w:space="0" w:color="auto"/>
                  </w:divBdr>
                  <w:divsChild>
                    <w:div w:id="852840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394138">
          <w:marLeft w:val="0"/>
          <w:marRight w:val="0"/>
          <w:marTop w:val="0"/>
          <w:marBottom w:val="0"/>
          <w:divBdr>
            <w:top w:val="none" w:sz="0" w:space="0" w:color="auto"/>
            <w:left w:val="none" w:sz="0" w:space="0" w:color="auto"/>
            <w:bottom w:val="none" w:sz="0" w:space="0" w:color="auto"/>
            <w:right w:val="none" w:sz="0" w:space="0" w:color="auto"/>
          </w:divBdr>
        </w:div>
        <w:div w:id="1118180878">
          <w:marLeft w:val="0"/>
          <w:marRight w:val="0"/>
          <w:marTop w:val="0"/>
          <w:marBottom w:val="0"/>
          <w:divBdr>
            <w:top w:val="none" w:sz="0" w:space="0" w:color="auto"/>
            <w:left w:val="none" w:sz="0" w:space="0" w:color="auto"/>
            <w:bottom w:val="none" w:sz="0" w:space="0" w:color="auto"/>
            <w:right w:val="none" w:sz="0" w:space="0" w:color="auto"/>
          </w:divBdr>
        </w:div>
        <w:div w:id="304048230">
          <w:marLeft w:val="0"/>
          <w:marRight w:val="0"/>
          <w:marTop w:val="0"/>
          <w:marBottom w:val="0"/>
          <w:divBdr>
            <w:top w:val="none" w:sz="0" w:space="0" w:color="auto"/>
            <w:left w:val="none" w:sz="0" w:space="0" w:color="auto"/>
            <w:bottom w:val="none" w:sz="0" w:space="0" w:color="auto"/>
            <w:right w:val="none" w:sz="0" w:space="0" w:color="auto"/>
          </w:divBdr>
          <w:divsChild>
            <w:div w:id="1261646001">
              <w:marLeft w:val="-75"/>
              <w:marRight w:val="0"/>
              <w:marTop w:val="30"/>
              <w:marBottom w:val="30"/>
              <w:divBdr>
                <w:top w:val="none" w:sz="0" w:space="0" w:color="auto"/>
                <w:left w:val="none" w:sz="0" w:space="0" w:color="auto"/>
                <w:bottom w:val="none" w:sz="0" w:space="0" w:color="auto"/>
                <w:right w:val="none" w:sz="0" w:space="0" w:color="auto"/>
              </w:divBdr>
              <w:divsChild>
                <w:div w:id="88892668">
                  <w:marLeft w:val="0"/>
                  <w:marRight w:val="0"/>
                  <w:marTop w:val="0"/>
                  <w:marBottom w:val="0"/>
                  <w:divBdr>
                    <w:top w:val="none" w:sz="0" w:space="0" w:color="auto"/>
                    <w:left w:val="none" w:sz="0" w:space="0" w:color="auto"/>
                    <w:bottom w:val="none" w:sz="0" w:space="0" w:color="auto"/>
                    <w:right w:val="none" w:sz="0" w:space="0" w:color="auto"/>
                  </w:divBdr>
                  <w:divsChild>
                    <w:div w:id="849831156">
                      <w:marLeft w:val="0"/>
                      <w:marRight w:val="0"/>
                      <w:marTop w:val="0"/>
                      <w:marBottom w:val="0"/>
                      <w:divBdr>
                        <w:top w:val="none" w:sz="0" w:space="0" w:color="auto"/>
                        <w:left w:val="none" w:sz="0" w:space="0" w:color="auto"/>
                        <w:bottom w:val="none" w:sz="0" w:space="0" w:color="auto"/>
                        <w:right w:val="none" w:sz="0" w:space="0" w:color="auto"/>
                      </w:divBdr>
                    </w:div>
                  </w:divsChild>
                </w:div>
                <w:div w:id="1248073364">
                  <w:marLeft w:val="0"/>
                  <w:marRight w:val="0"/>
                  <w:marTop w:val="0"/>
                  <w:marBottom w:val="0"/>
                  <w:divBdr>
                    <w:top w:val="none" w:sz="0" w:space="0" w:color="auto"/>
                    <w:left w:val="none" w:sz="0" w:space="0" w:color="auto"/>
                    <w:bottom w:val="none" w:sz="0" w:space="0" w:color="auto"/>
                    <w:right w:val="none" w:sz="0" w:space="0" w:color="auto"/>
                  </w:divBdr>
                  <w:divsChild>
                    <w:div w:id="913321008">
                      <w:marLeft w:val="0"/>
                      <w:marRight w:val="0"/>
                      <w:marTop w:val="0"/>
                      <w:marBottom w:val="0"/>
                      <w:divBdr>
                        <w:top w:val="none" w:sz="0" w:space="0" w:color="auto"/>
                        <w:left w:val="none" w:sz="0" w:space="0" w:color="auto"/>
                        <w:bottom w:val="none" w:sz="0" w:space="0" w:color="auto"/>
                        <w:right w:val="none" w:sz="0" w:space="0" w:color="auto"/>
                      </w:divBdr>
                    </w:div>
                  </w:divsChild>
                </w:div>
                <w:div w:id="968361684">
                  <w:marLeft w:val="0"/>
                  <w:marRight w:val="0"/>
                  <w:marTop w:val="0"/>
                  <w:marBottom w:val="0"/>
                  <w:divBdr>
                    <w:top w:val="none" w:sz="0" w:space="0" w:color="auto"/>
                    <w:left w:val="none" w:sz="0" w:space="0" w:color="auto"/>
                    <w:bottom w:val="none" w:sz="0" w:space="0" w:color="auto"/>
                    <w:right w:val="none" w:sz="0" w:space="0" w:color="auto"/>
                  </w:divBdr>
                  <w:divsChild>
                    <w:div w:id="859513323">
                      <w:marLeft w:val="0"/>
                      <w:marRight w:val="0"/>
                      <w:marTop w:val="0"/>
                      <w:marBottom w:val="0"/>
                      <w:divBdr>
                        <w:top w:val="none" w:sz="0" w:space="0" w:color="auto"/>
                        <w:left w:val="none" w:sz="0" w:space="0" w:color="auto"/>
                        <w:bottom w:val="none" w:sz="0" w:space="0" w:color="auto"/>
                        <w:right w:val="none" w:sz="0" w:space="0" w:color="auto"/>
                      </w:divBdr>
                    </w:div>
                  </w:divsChild>
                </w:div>
                <w:div w:id="1246299465">
                  <w:marLeft w:val="0"/>
                  <w:marRight w:val="0"/>
                  <w:marTop w:val="0"/>
                  <w:marBottom w:val="0"/>
                  <w:divBdr>
                    <w:top w:val="none" w:sz="0" w:space="0" w:color="auto"/>
                    <w:left w:val="none" w:sz="0" w:space="0" w:color="auto"/>
                    <w:bottom w:val="none" w:sz="0" w:space="0" w:color="auto"/>
                    <w:right w:val="none" w:sz="0" w:space="0" w:color="auto"/>
                  </w:divBdr>
                  <w:divsChild>
                    <w:div w:id="156306908">
                      <w:marLeft w:val="0"/>
                      <w:marRight w:val="0"/>
                      <w:marTop w:val="0"/>
                      <w:marBottom w:val="0"/>
                      <w:divBdr>
                        <w:top w:val="none" w:sz="0" w:space="0" w:color="auto"/>
                        <w:left w:val="none" w:sz="0" w:space="0" w:color="auto"/>
                        <w:bottom w:val="none" w:sz="0" w:space="0" w:color="auto"/>
                        <w:right w:val="none" w:sz="0" w:space="0" w:color="auto"/>
                      </w:divBdr>
                    </w:div>
                  </w:divsChild>
                </w:div>
                <w:div w:id="2062511052">
                  <w:marLeft w:val="0"/>
                  <w:marRight w:val="0"/>
                  <w:marTop w:val="0"/>
                  <w:marBottom w:val="0"/>
                  <w:divBdr>
                    <w:top w:val="none" w:sz="0" w:space="0" w:color="auto"/>
                    <w:left w:val="none" w:sz="0" w:space="0" w:color="auto"/>
                    <w:bottom w:val="none" w:sz="0" w:space="0" w:color="auto"/>
                    <w:right w:val="none" w:sz="0" w:space="0" w:color="auto"/>
                  </w:divBdr>
                  <w:divsChild>
                    <w:div w:id="1505322641">
                      <w:marLeft w:val="0"/>
                      <w:marRight w:val="0"/>
                      <w:marTop w:val="0"/>
                      <w:marBottom w:val="0"/>
                      <w:divBdr>
                        <w:top w:val="none" w:sz="0" w:space="0" w:color="auto"/>
                        <w:left w:val="none" w:sz="0" w:space="0" w:color="auto"/>
                        <w:bottom w:val="none" w:sz="0" w:space="0" w:color="auto"/>
                        <w:right w:val="none" w:sz="0" w:space="0" w:color="auto"/>
                      </w:divBdr>
                    </w:div>
                  </w:divsChild>
                </w:div>
                <w:div w:id="1723602670">
                  <w:marLeft w:val="0"/>
                  <w:marRight w:val="0"/>
                  <w:marTop w:val="0"/>
                  <w:marBottom w:val="0"/>
                  <w:divBdr>
                    <w:top w:val="none" w:sz="0" w:space="0" w:color="auto"/>
                    <w:left w:val="none" w:sz="0" w:space="0" w:color="auto"/>
                    <w:bottom w:val="none" w:sz="0" w:space="0" w:color="auto"/>
                    <w:right w:val="none" w:sz="0" w:space="0" w:color="auto"/>
                  </w:divBdr>
                  <w:divsChild>
                    <w:div w:id="627855462">
                      <w:marLeft w:val="0"/>
                      <w:marRight w:val="0"/>
                      <w:marTop w:val="0"/>
                      <w:marBottom w:val="0"/>
                      <w:divBdr>
                        <w:top w:val="none" w:sz="0" w:space="0" w:color="auto"/>
                        <w:left w:val="none" w:sz="0" w:space="0" w:color="auto"/>
                        <w:bottom w:val="none" w:sz="0" w:space="0" w:color="auto"/>
                        <w:right w:val="none" w:sz="0" w:space="0" w:color="auto"/>
                      </w:divBdr>
                    </w:div>
                  </w:divsChild>
                </w:div>
                <w:div w:id="1736515221">
                  <w:marLeft w:val="0"/>
                  <w:marRight w:val="0"/>
                  <w:marTop w:val="0"/>
                  <w:marBottom w:val="0"/>
                  <w:divBdr>
                    <w:top w:val="none" w:sz="0" w:space="0" w:color="auto"/>
                    <w:left w:val="none" w:sz="0" w:space="0" w:color="auto"/>
                    <w:bottom w:val="none" w:sz="0" w:space="0" w:color="auto"/>
                    <w:right w:val="none" w:sz="0" w:space="0" w:color="auto"/>
                  </w:divBdr>
                  <w:divsChild>
                    <w:div w:id="1048458940">
                      <w:marLeft w:val="0"/>
                      <w:marRight w:val="0"/>
                      <w:marTop w:val="0"/>
                      <w:marBottom w:val="0"/>
                      <w:divBdr>
                        <w:top w:val="none" w:sz="0" w:space="0" w:color="auto"/>
                        <w:left w:val="none" w:sz="0" w:space="0" w:color="auto"/>
                        <w:bottom w:val="none" w:sz="0" w:space="0" w:color="auto"/>
                        <w:right w:val="none" w:sz="0" w:space="0" w:color="auto"/>
                      </w:divBdr>
                    </w:div>
                  </w:divsChild>
                </w:div>
                <w:div w:id="84309598">
                  <w:marLeft w:val="0"/>
                  <w:marRight w:val="0"/>
                  <w:marTop w:val="0"/>
                  <w:marBottom w:val="0"/>
                  <w:divBdr>
                    <w:top w:val="none" w:sz="0" w:space="0" w:color="auto"/>
                    <w:left w:val="none" w:sz="0" w:space="0" w:color="auto"/>
                    <w:bottom w:val="none" w:sz="0" w:space="0" w:color="auto"/>
                    <w:right w:val="none" w:sz="0" w:space="0" w:color="auto"/>
                  </w:divBdr>
                  <w:divsChild>
                    <w:div w:id="1071270907">
                      <w:marLeft w:val="0"/>
                      <w:marRight w:val="0"/>
                      <w:marTop w:val="0"/>
                      <w:marBottom w:val="0"/>
                      <w:divBdr>
                        <w:top w:val="none" w:sz="0" w:space="0" w:color="auto"/>
                        <w:left w:val="none" w:sz="0" w:space="0" w:color="auto"/>
                        <w:bottom w:val="none" w:sz="0" w:space="0" w:color="auto"/>
                        <w:right w:val="none" w:sz="0" w:space="0" w:color="auto"/>
                      </w:divBdr>
                    </w:div>
                  </w:divsChild>
                </w:div>
                <w:div w:id="1345933254">
                  <w:marLeft w:val="0"/>
                  <w:marRight w:val="0"/>
                  <w:marTop w:val="0"/>
                  <w:marBottom w:val="0"/>
                  <w:divBdr>
                    <w:top w:val="none" w:sz="0" w:space="0" w:color="auto"/>
                    <w:left w:val="none" w:sz="0" w:space="0" w:color="auto"/>
                    <w:bottom w:val="none" w:sz="0" w:space="0" w:color="auto"/>
                    <w:right w:val="none" w:sz="0" w:space="0" w:color="auto"/>
                  </w:divBdr>
                  <w:divsChild>
                    <w:div w:id="479275803">
                      <w:marLeft w:val="0"/>
                      <w:marRight w:val="0"/>
                      <w:marTop w:val="0"/>
                      <w:marBottom w:val="0"/>
                      <w:divBdr>
                        <w:top w:val="none" w:sz="0" w:space="0" w:color="auto"/>
                        <w:left w:val="none" w:sz="0" w:space="0" w:color="auto"/>
                        <w:bottom w:val="none" w:sz="0" w:space="0" w:color="auto"/>
                        <w:right w:val="none" w:sz="0" w:space="0" w:color="auto"/>
                      </w:divBdr>
                    </w:div>
                  </w:divsChild>
                </w:div>
                <w:div w:id="395008305">
                  <w:marLeft w:val="0"/>
                  <w:marRight w:val="0"/>
                  <w:marTop w:val="0"/>
                  <w:marBottom w:val="0"/>
                  <w:divBdr>
                    <w:top w:val="none" w:sz="0" w:space="0" w:color="auto"/>
                    <w:left w:val="none" w:sz="0" w:space="0" w:color="auto"/>
                    <w:bottom w:val="none" w:sz="0" w:space="0" w:color="auto"/>
                    <w:right w:val="none" w:sz="0" w:space="0" w:color="auto"/>
                  </w:divBdr>
                  <w:divsChild>
                    <w:div w:id="2047633569">
                      <w:marLeft w:val="0"/>
                      <w:marRight w:val="0"/>
                      <w:marTop w:val="0"/>
                      <w:marBottom w:val="0"/>
                      <w:divBdr>
                        <w:top w:val="none" w:sz="0" w:space="0" w:color="auto"/>
                        <w:left w:val="none" w:sz="0" w:space="0" w:color="auto"/>
                        <w:bottom w:val="none" w:sz="0" w:space="0" w:color="auto"/>
                        <w:right w:val="none" w:sz="0" w:space="0" w:color="auto"/>
                      </w:divBdr>
                    </w:div>
                  </w:divsChild>
                </w:div>
                <w:div w:id="1321696216">
                  <w:marLeft w:val="0"/>
                  <w:marRight w:val="0"/>
                  <w:marTop w:val="0"/>
                  <w:marBottom w:val="0"/>
                  <w:divBdr>
                    <w:top w:val="none" w:sz="0" w:space="0" w:color="auto"/>
                    <w:left w:val="none" w:sz="0" w:space="0" w:color="auto"/>
                    <w:bottom w:val="none" w:sz="0" w:space="0" w:color="auto"/>
                    <w:right w:val="none" w:sz="0" w:space="0" w:color="auto"/>
                  </w:divBdr>
                  <w:divsChild>
                    <w:div w:id="1290359242">
                      <w:marLeft w:val="0"/>
                      <w:marRight w:val="0"/>
                      <w:marTop w:val="0"/>
                      <w:marBottom w:val="0"/>
                      <w:divBdr>
                        <w:top w:val="none" w:sz="0" w:space="0" w:color="auto"/>
                        <w:left w:val="none" w:sz="0" w:space="0" w:color="auto"/>
                        <w:bottom w:val="none" w:sz="0" w:space="0" w:color="auto"/>
                        <w:right w:val="none" w:sz="0" w:space="0" w:color="auto"/>
                      </w:divBdr>
                    </w:div>
                  </w:divsChild>
                </w:div>
                <w:div w:id="1928883316">
                  <w:marLeft w:val="0"/>
                  <w:marRight w:val="0"/>
                  <w:marTop w:val="0"/>
                  <w:marBottom w:val="0"/>
                  <w:divBdr>
                    <w:top w:val="none" w:sz="0" w:space="0" w:color="auto"/>
                    <w:left w:val="none" w:sz="0" w:space="0" w:color="auto"/>
                    <w:bottom w:val="none" w:sz="0" w:space="0" w:color="auto"/>
                    <w:right w:val="none" w:sz="0" w:space="0" w:color="auto"/>
                  </w:divBdr>
                  <w:divsChild>
                    <w:div w:id="121288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1911250">
          <w:marLeft w:val="0"/>
          <w:marRight w:val="0"/>
          <w:marTop w:val="0"/>
          <w:marBottom w:val="0"/>
          <w:divBdr>
            <w:top w:val="none" w:sz="0" w:space="0" w:color="auto"/>
            <w:left w:val="none" w:sz="0" w:space="0" w:color="auto"/>
            <w:bottom w:val="none" w:sz="0" w:space="0" w:color="auto"/>
            <w:right w:val="none" w:sz="0" w:space="0" w:color="auto"/>
          </w:divBdr>
        </w:div>
        <w:div w:id="1173496319">
          <w:marLeft w:val="0"/>
          <w:marRight w:val="0"/>
          <w:marTop w:val="0"/>
          <w:marBottom w:val="0"/>
          <w:divBdr>
            <w:top w:val="none" w:sz="0" w:space="0" w:color="auto"/>
            <w:left w:val="none" w:sz="0" w:space="0" w:color="auto"/>
            <w:bottom w:val="none" w:sz="0" w:space="0" w:color="auto"/>
            <w:right w:val="none" w:sz="0" w:space="0" w:color="auto"/>
          </w:divBdr>
        </w:div>
        <w:div w:id="1339579637">
          <w:marLeft w:val="0"/>
          <w:marRight w:val="0"/>
          <w:marTop w:val="0"/>
          <w:marBottom w:val="0"/>
          <w:divBdr>
            <w:top w:val="none" w:sz="0" w:space="0" w:color="auto"/>
            <w:left w:val="none" w:sz="0" w:space="0" w:color="auto"/>
            <w:bottom w:val="none" w:sz="0" w:space="0" w:color="auto"/>
            <w:right w:val="none" w:sz="0" w:space="0" w:color="auto"/>
          </w:divBdr>
        </w:div>
        <w:div w:id="1122771925">
          <w:marLeft w:val="0"/>
          <w:marRight w:val="0"/>
          <w:marTop w:val="0"/>
          <w:marBottom w:val="0"/>
          <w:divBdr>
            <w:top w:val="none" w:sz="0" w:space="0" w:color="auto"/>
            <w:left w:val="none" w:sz="0" w:space="0" w:color="auto"/>
            <w:bottom w:val="none" w:sz="0" w:space="0" w:color="auto"/>
            <w:right w:val="none" w:sz="0" w:space="0" w:color="auto"/>
          </w:divBdr>
          <w:divsChild>
            <w:div w:id="1952778809">
              <w:marLeft w:val="-75"/>
              <w:marRight w:val="0"/>
              <w:marTop w:val="30"/>
              <w:marBottom w:val="30"/>
              <w:divBdr>
                <w:top w:val="none" w:sz="0" w:space="0" w:color="auto"/>
                <w:left w:val="none" w:sz="0" w:space="0" w:color="auto"/>
                <w:bottom w:val="none" w:sz="0" w:space="0" w:color="auto"/>
                <w:right w:val="none" w:sz="0" w:space="0" w:color="auto"/>
              </w:divBdr>
              <w:divsChild>
                <w:div w:id="2077628862">
                  <w:marLeft w:val="0"/>
                  <w:marRight w:val="0"/>
                  <w:marTop w:val="0"/>
                  <w:marBottom w:val="0"/>
                  <w:divBdr>
                    <w:top w:val="none" w:sz="0" w:space="0" w:color="auto"/>
                    <w:left w:val="none" w:sz="0" w:space="0" w:color="auto"/>
                    <w:bottom w:val="none" w:sz="0" w:space="0" w:color="auto"/>
                    <w:right w:val="none" w:sz="0" w:space="0" w:color="auto"/>
                  </w:divBdr>
                  <w:divsChild>
                    <w:div w:id="1307474489">
                      <w:marLeft w:val="0"/>
                      <w:marRight w:val="0"/>
                      <w:marTop w:val="0"/>
                      <w:marBottom w:val="0"/>
                      <w:divBdr>
                        <w:top w:val="none" w:sz="0" w:space="0" w:color="auto"/>
                        <w:left w:val="none" w:sz="0" w:space="0" w:color="auto"/>
                        <w:bottom w:val="none" w:sz="0" w:space="0" w:color="auto"/>
                        <w:right w:val="none" w:sz="0" w:space="0" w:color="auto"/>
                      </w:divBdr>
                    </w:div>
                  </w:divsChild>
                </w:div>
                <w:div w:id="917903861">
                  <w:marLeft w:val="0"/>
                  <w:marRight w:val="0"/>
                  <w:marTop w:val="0"/>
                  <w:marBottom w:val="0"/>
                  <w:divBdr>
                    <w:top w:val="none" w:sz="0" w:space="0" w:color="auto"/>
                    <w:left w:val="none" w:sz="0" w:space="0" w:color="auto"/>
                    <w:bottom w:val="none" w:sz="0" w:space="0" w:color="auto"/>
                    <w:right w:val="none" w:sz="0" w:space="0" w:color="auto"/>
                  </w:divBdr>
                  <w:divsChild>
                    <w:div w:id="213933197">
                      <w:marLeft w:val="0"/>
                      <w:marRight w:val="0"/>
                      <w:marTop w:val="0"/>
                      <w:marBottom w:val="0"/>
                      <w:divBdr>
                        <w:top w:val="none" w:sz="0" w:space="0" w:color="auto"/>
                        <w:left w:val="none" w:sz="0" w:space="0" w:color="auto"/>
                        <w:bottom w:val="none" w:sz="0" w:space="0" w:color="auto"/>
                        <w:right w:val="none" w:sz="0" w:space="0" w:color="auto"/>
                      </w:divBdr>
                    </w:div>
                  </w:divsChild>
                </w:div>
                <w:div w:id="1985549445">
                  <w:marLeft w:val="0"/>
                  <w:marRight w:val="0"/>
                  <w:marTop w:val="0"/>
                  <w:marBottom w:val="0"/>
                  <w:divBdr>
                    <w:top w:val="none" w:sz="0" w:space="0" w:color="auto"/>
                    <w:left w:val="none" w:sz="0" w:space="0" w:color="auto"/>
                    <w:bottom w:val="none" w:sz="0" w:space="0" w:color="auto"/>
                    <w:right w:val="none" w:sz="0" w:space="0" w:color="auto"/>
                  </w:divBdr>
                  <w:divsChild>
                    <w:div w:id="1651015041">
                      <w:marLeft w:val="0"/>
                      <w:marRight w:val="0"/>
                      <w:marTop w:val="0"/>
                      <w:marBottom w:val="0"/>
                      <w:divBdr>
                        <w:top w:val="none" w:sz="0" w:space="0" w:color="auto"/>
                        <w:left w:val="none" w:sz="0" w:space="0" w:color="auto"/>
                        <w:bottom w:val="none" w:sz="0" w:space="0" w:color="auto"/>
                        <w:right w:val="none" w:sz="0" w:space="0" w:color="auto"/>
                      </w:divBdr>
                    </w:div>
                  </w:divsChild>
                </w:div>
                <w:div w:id="1551965331">
                  <w:marLeft w:val="0"/>
                  <w:marRight w:val="0"/>
                  <w:marTop w:val="0"/>
                  <w:marBottom w:val="0"/>
                  <w:divBdr>
                    <w:top w:val="none" w:sz="0" w:space="0" w:color="auto"/>
                    <w:left w:val="none" w:sz="0" w:space="0" w:color="auto"/>
                    <w:bottom w:val="none" w:sz="0" w:space="0" w:color="auto"/>
                    <w:right w:val="none" w:sz="0" w:space="0" w:color="auto"/>
                  </w:divBdr>
                  <w:divsChild>
                    <w:div w:id="897669382">
                      <w:marLeft w:val="0"/>
                      <w:marRight w:val="0"/>
                      <w:marTop w:val="0"/>
                      <w:marBottom w:val="0"/>
                      <w:divBdr>
                        <w:top w:val="none" w:sz="0" w:space="0" w:color="auto"/>
                        <w:left w:val="none" w:sz="0" w:space="0" w:color="auto"/>
                        <w:bottom w:val="none" w:sz="0" w:space="0" w:color="auto"/>
                        <w:right w:val="none" w:sz="0" w:space="0" w:color="auto"/>
                      </w:divBdr>
                    </w:div>
                  </w:divsChild>
                </w:div>
                <w:div w:id="1492403463">
                  <w:marLeft w:val="0"/>
                  <w:marRight w:val="0"/>
                  <w:marTop w:val="0"/>
                  <w:marBottom w:val="0"/>
                  <w:divBdr>
                    <w:top w:val="none" w:sz="0" w:space="0" w:color="auto"/>
                    <w:left w:val="none" w:sz="0" w:space="0" w:color="auto"/>
                    <w:bottom w:val="none" w:sz="0" w:space="0" w:color="auto"/>
                    <w:right w:val="none" w:sz="0" w:space="0" w:color="auto"/>
                  </w:divBdr>
                  <w:divsChild>
                    <w:div w:id="1158693424">
                      <w:marLeft w:val="0"/>
                      <w:marRight w:val="0"/>
                      <w:marTop w:val="0"/>
                      <w:marBottom w:val="0"/>
                      <w:divBdr>
                        <w:top w:val="none" w:sz="0" w:space="0" w:color="auto"/>
                        <w:left w:val="none" w:sz="0" w:space="0" w:color="auto"/>
                        <w:bottom w:val="none" w:sz="0" w:space="0" w:color="auto"/>
                        <w:right w:val="none" w:sz="0" w:space="0" w:color="auto"/>
                      </w:divBdr>
                    </w:div>
                  </w:divsChild>
                </w:div>
                <w:div w:id="1750738065">
                  <w:marLeft w:val="0"/>
                  <w:marRight w:val="0"/>
                  <w:marTop w:val="0"/>
                  <w:marBottom w:val="0"/>
                  <w:divBdr>
                    <w:top w:val="none" w:sz="0" w:space="0" w:color="auto"/>
                    <w:left w:val="none" w:sz="0" w:space="0" w:color="auto"/>
                    <w:bottom w:val="none" w:sz="0" w:space="0" w:color="auto"/>
                    <w:right w:val="none" w:sz="0" w:space="0" w:color="auto"/>
                  </w:divBdr>
                  <w:divsChild>
                    <w:div w:id="842093019">
                      <w:marLeft w:val="0"/>
                      <w:marRight w:val="0"/>
                      <w:marTop w:val="0"/>
                      <w:marBottom w:val="0"/>
                      <w:divBdr>
                        <w:top w:val="none" w:sz="0" w:space="0" w:color="auto"/>
                        <w:left w:val="none" w:sz="0" w:space="0" w:color="auto"/>
                        <w:bottom w:val="none" w:sz="0" w:space="0" w:color="auto"/>
                        <w:right w:val="none" w:sz="0" w:space="0" w:color="auto"/>
                      </w:divBdr>
                    </w:div>
                  </w:divsChild>
                </w:div>
                <w:div w:id="1180894714">
                  <w:marLeft w:val="0"/>
                  <w:marRight w:val="0"/>
                  <w:marTop w:val="0"/>
                  <w:marBottom w:val="0"/>
                  <w:divBdr>
                    <w:top w:val="none" w:sz="0" w:space="0" w:color="auto"/>
                    <w:left w:val="none" w:sz="0" w:space="0" w:color="auto"/>
                    <w:bottom w:val="none" w:sz="0" w:space="0" w:color="auto"/>
                    <w:right w:val="none" w:sz="0" w:space="0" w:color="auto"/>
                  </w:divBdr>
                  <w:divsChild>
                    <w:div w:id="1522936783">
                      <w:marLeft w:val="0"/>
                      <w:marRight w:val="0"/>
                      <w:marTop w:val="0"/>
                      <w:marBottom w:val="0"/>
                      <w:divBdr>
                        <w:top w:val="none" w:sz="0" w:space="0" w:color="auto"/>
                        <w:left w:val="none" w:sz="0" w:space="0" w:color="auto"/>
                        <w:bottom w:val="none" w:sz="0" w:space="0" w:color="auto"/>
                        <w:right w:val="none" w:sz="0" w:space="0" w:color="auto"/>
                      </w:divBdr>
                    </w:div>
                  </w:divsChild>
                </w:div>
                <w:div w:id="1650404086">
                  <w:marLeft w:val="0"/>
                  <w:marRight w:val="0"/>
                  <w:marTop w:val="0"/>
                  <w:marBottom w:val="0"/>
                  <w:divBdr>
                    <w:top w:val="none" w:sz="0" w:space="0" w:color="auto"/>
                    <w:left w:val="none" w:sz="0" w:space="0" w:color="auto"/>
                    <w:bottom w:val="none" w:sz="0" w:space="0" w:color="auto"/>
                    <w:right w:val="none" w:sz="0" w:space="0" w:color="auto"/>
                  </w:divBdr>
                  <w:divsChild>
                    <w:div w:id="1637183001">
                      <w:marLeft w:val="0"/>
                      <w:marRight w:val="0"/>
                      <w:marTop w:val="0"/>
                      <w:marBottom w:val="0"/>
                      <w:divBdr>
                        <w:top w:val="none" w:sz="0" w:space="0" w:color="auto"/>
                        <w:left w:val="none" w:sz="0" w:space="0" w:color="auto"/>
                        <w:bottom w:val="none" w:sz="0" w:space="0" w:color="auto"/>
                        <w:right w:val="none" w:sz="0" w:space="0" w:color="auto"/>
                      </w:divBdr>
                    </w:div>
                  </w:divsChild>
                </w:div>
                <w:div w:id="1638876956">
                  <w:marLeft w:val="0"/>
                  <w:marRight w:val="0"/>
                  <w:marTop w:val="0"/>
                  <w:marBottom w:val="0"/>
                  <w:divBdr>
                    <w:top w:val="none" w:sz="0" w:space="0" w:color="auto"/>
                    <w:left w:val="none" w:sz="0" w:space="0" w:color="auto"/>
                    <w:bottom w:val="none" w:sz="0" w:space="0" w:color="auto"/>
                    <w:right w:val="none" w:sz="0" w:space="0" w:color="auto"/>
                  </w:divBdr>
                  <w:divsChild>
                    <w:div w:id="567376647">
                      <w:marLeft w:val="0"/>
                      <w:marRight w:val="0"/>
                      <w:marTop w:val="0"/>
                      <w:marBottom w:val="0"/>
                      <w:divBdr>
                        <w:top w:val="none" w:sz="0" w:space="0" w:color="auto"/>
                        <w:left w:val="none" w:sz="0" w:space="0" w:color="auto"/>
                        <w:bottom w:val="none" w:sz="0" w:space="0" w:color="auto"/>
                        <w:right w:val="none" w:sz="0" w:space="0" w:color="auto"/>
                      </w:divBdr>
                    </w:div>
                  </w:divsChild>
                </w:div>
                <w:div w:id="506676052">
                  <w:marLeft w:val="0"/>
                  <w:marRight w:val="0"/>
                  <w:marTop w:val="0"/>
                  <w:marBottom w:val="0"/>
                  <w:divBdr>
                    <w:top w:val="none" w:sz="0" w:space="0" w:color="auto"/>
                    <w:left w:val="none" w:sz="0" w:space="0" w:color="auto"/>
                    <w:bottom w:val="none" w:sz="0" w:space="0" w:color="auto"/>
                    <w:right w:val="none" w:sz="0" w:space="0" w:color="auto"/>
                  </w:divBdr>
                  <w:divsChild>
                    <w:div w:id="394083753">
                      <w:marLeft w:val="0"/>
                      <w:marRight w:val="0"/>
                      <w:marTop w:val="0"/>
                      <w:marBottom w:val="0"/>
                      <w:divBdr>
                        <w:top w:val="none" w:sz="0" w:space="0" w:color="auto"/>
                        <w:left w:val="none" w:sz="0" w:space="0" w:color="auto"/>
                        <w:bottom w:val="none" w:sz="0" w:space="0" w:color="auto"/>
                        <w:right w:val="none" w:sz="0" w:space="0" w:color="auto"/>
                      </w:divBdr>
                    </w:div>
                  </w:divsChild>
                </w:div>
                <w:div w:id="80417851">
                  <w:marLeft w:val="0"/>
                  <w:marRight w:val="0"/>
                  <w:marTop w:val="0"/>
                  <w:marBottom w:val="0"/>
                  <w:divBdr>
                    <w:top w:val="none" w:sz="0" w:space="0" w:color="auto"/>
                    <w:left w:val="none" w:sz="0" w:space="0" w:color="auto"/>
                    <w:bottom w:val="none" w:sz="0" w:space="0" w:color="auto"/>
                    <w:right w:val="none" w:sz="0" w:space="0" w:color="auto"/>
                  </w:divBdr>
                  <w:divsChild>
                    <w:div w:id="403374620">
                      <w:marLeft w:val="0"/>
                      <w:marRight w:val="0"/>
                      <w:marTop w:val="0"/>
                      <w:marBottom w:val="0"/>
                      <w:divBdr>
                        <w:top w:val="none" w:sz="0" w:space="0" w:color="auto"/>
                        <w:left w:val="none" w:sz="0" w:space="0" w:color="auto"/>
                        <w:bottom w:val="none" w:sz="0" w:space="0" w:color="auto"/>
                        <w:right w:val="none" w:sz="0" w:space="0" w:color="auto"/>
                      </w:divBdr>
                    </w:div>
                  </w:divsChild>
                </w:div>
                <w:div w:id="225847655">
                  <w:marLeft w:val="0"/>
                  <w:marRight w:val="0"/>
                  <w:marTop w:val="0"/>
                  <w:marBottom w:val="0"/>
                  <w:divBdr>
                    <w:top w:val="none" w:sz="0" w:space="0" w:color="auto"/>
                    <w:left w:val="none" w:sz="0" w:space="0" w:color="auto"/>
                    <w:bottom w:val="none" w:sz="0" w:space="0" w:color="auto"/>
                    <w:right w:val="none" w:sz="0" w:space="0" w:color="auto"/>
                  </w:divBdr>
                  <w:divsChild>
                    <w:div w:id="85789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215616">
          <w:marLeft w:val="0"/>
          <w:marRight w:val="0"/>
          <w:marTop w:val="0"/>
          <w:marBottom w:val="0"/>
          <w:divBdr>
            <w:top w:val="none" w:sz="0" w:space="0" w:color="auto"/>
            <w:left w:val="none" w:sz="0" w:space="0" w:color="auto"/>
            <w:bottom w:val="none" w:sz="0" w:space="0" w:color="auto"/>
            <w:right w:val="none" w:sz="0" w:space="0" w:color="auto"/>
          </w:divBdr>
        </w:div>
        <w:div w:id="675811706">
          <w:marLeft w:val="0"/>
          <w:marRight w:val="0"/>
          <w:marTop w:val="0"/>
          <w:marBottom w:val="0"/>
          <w:divBdr>
            <w:top w:val="none" w:sz="0" w:space="0" w:color="auto"/>
            <w:left w:val="none" w:sz="0" w:space="0" w:color="auto"/>
            <w:bottom w:val="none" w:sz="0" w:space="0" w:color="auto"/>
            <w:right w:val="none" w:sz="0" w:space="0" w:color="auto"/>
          </w:divBdr>
        </w:div>
        <w:div w:id="132186463">
          <w:marLeft w:val="0"/>
          <w:marRight w:val="0"/>
          <w:marTop w:val="0"/>
          <w:marBottom w:val="0"/>
          <w:divBdr>
            <w:top w:val="none" w:sz="0" w:space="0" w:color="auto"/>
            <w:left w:val="none" w:sz="0" w:space="0" w:color="auto"/>
            <w:bottom w:val="none" w:sz="0" w:space="0" w:color="auto"/>
            <w:right w:val="none" w:sz="0" w:space="0" w:color="auto"/>
          </w:divBdr>
          <w:divsChild>
            <w:div w:id="1745562874">
              <w:marLeft w:val="-75"/>
              <w:marRight w:val="0"/>
              <w:marTop w:val="30"/>
              <w:marBottom w:val="30"/>
              <w:divBdr>
                <w:top w:val="none" w:sz="0" w:space="0" w:color="auto"/>
                <w:left w:val="none" w:sz="0" w:space="0" w:color="auto"/>
                <w:bottom w:val="none" w:sz="0" w:space="0" w:color="auto"/>
                <w:right w:val="none" w:sz="0" w:space="0" w:color="auto"/>
              </w:divBdr>
              <w:divsChild>
                <w:div w:id="779374783">
                  <w:marLeft w:val="0"/>
                  <w:marRight w:val="0"/>
                  <w:marTop w:val="0"/>
                  <w:marBottom w:val="0"/>
                  <w:divBdr>
                    <w:top w:val="none" w:sz="0" w:space="0" w:color="auto"/>
                    <w:left w:val="none" w:sz="0" w:space="0" w:color="auto"/>
                    <w:bottom w:val="none" w:sz="0" w:space="0" w:color="auto"/>
                    <w:right w:val="none" w:sz="0" w:space="0" w:color="auto"/>
                  </w:divBdr>
                  <w:divsChild>
                    <w:div w:id="162086627">
                      <w:marLeft w:val="0"/>
                      <w:marRight w:val="0"/>
                      <w:marTop w:val="0"/>
                      <w:marBottom w:val="0"/>
                      <w:divBdr>
                        <w:top w:val="none" w:sz="0" w:space="0" w:color="auto"/>
                        <w:left w:val="none" w:sz="0" w:space="0" w:color="auto"/>
                        <w:bottom w:val="none" w:sz="0" w:space="0" w:color="auto"/>
                        <w:right w:val="none" w:sz="0" w:space="0" w:color="auto"/>
                      </w:divBdr>
                    </w:div>
                  </w:divsChild>
                </w:div>
                <w:div w:id="1737433430">
                  <w:marLeft w:val="0"/>
                  <w:marRight w:val="0"/>
                  <w:marTop w:val="0"/>
                  <w:marBottom w:val="0"/>
                  <w:divBdr>
                    <w:top w:val="none" w:sz="0" w:space="0" w:color="auto"/>
                    <w:left w:val="none" w:sz="0" w:space="0" w:color="auto"/>
                    <w:bottom w:val="none" w:sz="0" w:space="0" w:color="auto"/>
                    <w:right w:val="none" w:sz="0" w:space="0" w:color="auto"/>
                  </w:divBdr>
                  <w:divsChild>
                    <w:div w:id="1140029958">
                      <w:marLeft w:val="0"/>
                      <w:marRight w:val="0"/>
                      <w:marTop w:val="0"/>
                      <w:marBottom w:val="0"/>
                      <w:divBdr>
                        <w:top w:val="none" w:sz="0" w:space="0" w:color="auto"/>
                        <w:left w:val="none" w:sz="0" w:space="0" w:color="auto"/>
                        <w:bottom w:val="none" w:sz="0" w:space="0" w:color="auto"/>
                        <w:right w:val="none" w:sz="0" w:space="0" w:color="auto"/>
                      </w:divBdr>
                    </w:div>
                  </w:divsChild>
                </w:div>
                <w:div w:id="858129745">
                  <w:marLeft w:val="0"/>
                  <w:marRight w:val="0"/>
                  <w:marTop w:val="0"/>
                  <w:marBottom w:val="0"/>
                  <w:divBdr>
                    <w:top w:val="none" w:sz="0" w:space="0" w:color="auto"/>
                    <w:left w:val="none" w:sz="0" w:space="0" w:color="auto"/>
                    <w:bottom w:val="none" w:sz="0" w:space="0" w:color="auto"/>
                    <w:right w:val="none" w:sz="0" w:space="0" w:color="auto"/>
                  </w:divBdr>
                  <w:divsChild>
                    <w:div w:id="1823350467">
                      <w:marLeft w:val="0"/>
                      <w:marRight w:val="0"/>
                      <w:marTop w:val="0"/>
                      <w:marBottom w:val="0"/>
                      <w:divBdr>
                        <w:top w:val="none" w:sz="0" w:space="0" w:color="auto"/>
                        <w:left w:val="none" w:sz="0" w:space="0" w:color="auto"/>
                        <w:bottom w:val="none" w:sz="0" w:space="0" w:color="auto"/>
                        <w:right w:val="none" w:sz="0" w:space="0" w:color="auto"/>
                      </w:divBdr>
                    </w:div>
                  </w:divsChild>
                </w:div>
                <w:div w:id="620109907">
                  <w:marLeft w:val="0"/>
                  <w:marRight w:val="0"/>
                  <w:marTop w:val="0"/>
                  <w:marBottom w:val="0"/>
                  <w:divBdr>
                    <w:top w:val="none" w:sz="0" w:space="0" w:color="auto"/>
                    <w:left w:val="none" w:sz="0" w:space="0" w:color="auto"/>
                    <w:bottom w:val="none" w:sz="0" w:space="0" w:color="auto"/>
                    <w:right w:val="none" w:sz="0" w:space="0" w:color="auto"/>
                  </w:divBdr>
                  <w:divsChild>
                    <w:div w:id="70124742">
                      <w:marLeft w:val="0"/>
                      <w:marRight w:val="0"/>
                      <w:marTop w:val="0"/>
                      <w:marBottom w:val="0"/>
                      <w:divBdr>
                        <w:top w:val="none" w:sz="0" w:space="0" w:color="auto"/>
                        <w:left w:val="none" w:sz="0" w:space="0" w:color="auto"/>
                        <w:bottom w:val="none" w:sz="0" w:space="0" w:color="auto"/>
                        <w:right w:val="none" w:sz="0" w:space="0" w:color="auto"/>
                      </w:divBdr>
                    </w:div>
                  </w:divsChild>
                </w:div>
                <w:div w:id="1197616775">
                  <w:marLeft w:val="0"/>
                  <w:marRight w:val="0"/>
                  <w:marTop w:val="0"/>
                  <w:marBottom w:val="0"/>
                  <w:divBdr>
                    <w:top w:val="none" w:sz="0" w:space="0" w:color="auto"/>
                    <w:left w:val="none" w:sz="0" w:space="0" w:color="auto"/>
                    <w:bottom w:val="none" w:sz="0" w:space="0" w:color="auto"/>
                    <w:right w:val="none" w:sz="0" w:space="0" w:color="auto"/>
                  </w:divBdr>
                  <w:divsChild>
                    <w:div w:id="662315242">
                      <w:marLeft w:val="0"/>
                      <w:marRight w:val="0"/>
                      <w:marTop w:val="0"/>
                      <w:marBottom w:val="0"/>
                      <w:divBdr>
                        <w:top w:val="none" w:sz="0" w:space="0" w:color="auto"/>
                        <w:left w:val="none" w:sz="0" w:space="0" w:color="auto"/>
                        <w:bottom w:val="none" w:sz="0" w:space="0" w:color="auto"/>
                        <w:right w:val="none" w:sz="0" w:space="0" w:color="auto"/>
                      </w:divBdr>
                    </w:div>
                  </w:divsChild>
                </w:div>
                <w:div w:id="1483346243">
                  <w:marLeft w:val="0"/>
                  <w:marRight w:val="0"/>
                  <w:marTop w:val="0"/>
                  <w:marBottom w:val="0"/>
                  <w:divBdr>
                    <w:top w:val="none" w:sz="0" w:space="0" w:color="auto"/>
                    <w:left w:val="none" w:sz="0" w:space="0" w:color="auto"/>
                    <w:bottom w:val="none" w:sz="0" w:space="0" w:color="auto"/>
                    <w:right w:val="none" w:sz="0" w:space="0" w:color="auto"/>
                  </w:divBdr>
                  <w:divsChild>
                    <w:div w:id="48504109">
                      <w:marLeft w:val="0"/>
                      <w:marRight w:val="0"/>
                      <w:marTop w:val="0"/>
                      <w:marBottom w:val="0"/>
                      <w:divBdr>
                        <w:top w:val="none" w:sz="0" w:space="0" w:color="auto"/>
                        <w:left w:val="none" w:sz="0" w:space="0" w:color="auto"/>
                        <w:bottom w:val="none" w:sz="0" w:space="0" w:color="auto"/>
                        <w:right w:val="none" w:sz="0" w:space="0" w:color="auto"/>
                      </w:divBdr>
                    </w:div>
                  </w:divsChild>
                </w:div>
                <w:div w:id="261914120">
                  <w:marLeft w:val="0"/>
                  <w:marRight w:val="0"/>
                  <w:marTop w:val="0"/>
                  <w:marBottom w:val="0"/>
                  <w:divBdr>
                    <w:top w:val="none" w:sz="0" w:space="0" w:color="auto"/>
                    <w:left w:val="none" w:sz="0" w:space="0" w:color="auto"/>
                    <w:bottom w:val="none" w:sz="0" w:space="0" w:color="auto"/>
                    <w:right w:val="none" w:sz="0" w:space="0" w:color="auto"/>
                  </w:divBdr>
                  <w:divsChild>
                    <w:div w:id="1285964295">
                      <w:marLeft w:val="0"/>
                      <w:marRight w:val="0"/>
                      <w:marTop w:val="0"/>
                      <w:marBottom w:val="0"/>
                      <w:divBdr>
                        <w:top w:val="none" w:sz="0" w:space="0" w:color="auto"/>
                        <w:left w:val="none" w:sz="0" w:space="0" w:color="auto"/>
                        <w:bottom w:val="none" w:sz="0" w:space="0" w:color="auto"/>
                        <w:right w:val="none" w:sz="0" w:space="0" w:color="auto"/>
                      </w:divBdr>
                    </w:div>
                  </w:divsChild>
                </w:div>
                <w:div w:id="444690122">
                  <w:marLeft w:val="0"/>
                  <w:marRight w:val="0"/>
                  <w:marTop w:val="0"/>
                  <w:marBottom w:val="0"/>
                  <w:divBdr>
                    <w:top w:val="none" w:sz="0" w:space="0" w:color="auto"/>
                    <w:left w:val="none" w:sz="0" w:space="0" w:color="auto"/>
                    <w:bottom w:val="none" w:sz="0" w:space="0" w:color="auto"/>
                    <w:right w:val="none" w:sz="0" w:space="0" w:color="auto"/>
                  </w:divBdr>
                  <w:divsChild>
                    <w:div w:id="837767027">
                      <w:marLeft w:val="0"/>
                      <w:marRight w:val="0"/>
                      <w:marTop w:val="0"/>
                      <w:marBottom w:val="0"/>
                      <w:divBdr>
                        <w:top w:val="none" w:sz="0" w:space="0" w:color="auto"/>
                        <w:left w:val="none" w:sz="0" w:space="0" w:color="auto"/>
                        <w:bottom w:val="none" w:sz="0" w:space="0" w:color="auto"/>
                        <w:right w:val="none" w:sz="0" w:space="0" w:color="auto"/>
                      </w:divBdr>
                    </w:div>
                  </w:divsChild>
                </w:div>
                <w:div w:id="1013386899">
                  <w:marLeft w:val="0"/>
                  <w:marRight w:val="0"/>
                  <w:marTop w:val="0"/>
                  <w:marBottom w:val="0"/>
                  <w:divBdr>
                    <w:top w:val="none" w:sz="0" w:space="0" w:color="auto"/>
                    <w:left w:val="none" w:sz="0" w:space="0" w:color="auto"/>
                    <w:bottom w:val="none" w:sz="0" w:space="0" w:color="auto"/>
                    <w:right w:val="none" w:sz="0" w:space="0" w:color="auto"/>
                  </w:divBdr>
                  <w:divsChild>
                    <w:div w:id="1697609351">
                      <w:marLeft w:val="0"/>
                      <w:marRight w:val="0"/>
                      <w:marTop w:val="0"/>
                      <w:marBottom w:val="0"/>
                      <w:divBdr>
                        <w:top w:val="none" w:sz="0" w:space="0" w:color="auto"/>
                        <w:left w:val="none" w:sz="0" w:space="0" w:color="auto"/>
                        <w:bottom w:val="none" w:sz="0" w:space="0" w:color="auto"/>
                        <w:right w:val="none" w:sz="0" w:space="0" w:color="auto"/>
                      </w:divBdr>
                    </w:div>
                  </w:divsChild>
                </w:div>
                <w:div w:id="1133599498">
                  <w:marLeft w:val="0"/>
                  <w:marRight w:val="0"/>
                  <w:marTop w:val="0"/>
                  <w:marBottom w:val="0"/>
                  <w:divBdr>
                    <w:top w:val="none" w:sz="0" w:space="0" w:color="auto"/>
                    <w:left w:val="none" w:sz="0" w:space="0" w:color="auto"/>
                    <w:bottom w:val="none" w:sz="0" w:space="0" w:color="auto"/>
                    <w:right w:val="none" w:sz="0" w:space="0" w:color="auto"/>
                  </w:divBdr>
                  <w:divsChild>
                    <w:div w:id="961348703">
                      <w:marLeft w:val="0"/>
                      <w:marRight w:val="0"/>
                      <w:marTop w:val="0"/>
                      <w:marBottom w:val="0"/>
                      <w:divBdr>
                        <w:top w:val="none" w:sz="0" w:space="0" w:color="auto"/>
                        <w:left w:val="none" w:sz="0" w:space="0" w:color="auto"/>
                        <w:bottom w:val="none" w:sz="0" w:space="0" w:color="auto"/>
                        <w:right w:val="none" w:sz="0" w:space="0" w:color="auto"/>
                      </w:divBdr>
                    </w:div>
                  </w:divsChild>
                </w:div>
                <w:div w:id="1286619926">
                  <w:marLeft w:val="0"/>
                  <w:marRight w:val="0"/>
                  <w:marTop w:val="0"/>
                  <w:marBottom w:val="0"/>
                  <w:divBdr>
                    <w:top w:val="none" w:sz="0" w:space="0" w:color="auto"/>
                    <w:left w:val="none" w:sz="0" w:space="0" w:color="auto"/>
                    <w:bottom w:val="none" w:sz="0" w:space="0" w:color="auto"/>
                    <w:right w:val="none" w:sz="0" w:space="0" w:color="auto"/>
                  </w:divBdr>
                  <w:divsChild>
                    <w:div w:id="710033681">
                      <w:marLeft w:val="0"/>
                      <w:marRight w:val="0"/>
                      <w:marTop w:val="0"/>
                      <w:marBottom w:val="0"/>
                      <w:divBdr>
                        <w:top w:val="none" w:sz="0" w:space="0" w:color="auto"/>
                        <w:left w:val="none" w:sz="0" w:space="0" w:color="auto"/>
                        <w:bottom w:val="none" w:sz="0" w:space="0" w:color="auto"/>
                        <w:right w:val="none" w:sz="0" w:space="0" w:color="auto"/>
                      </w:divBdr>
                    </w:div>
                  </w:divsChild>
                </w:div>
                <w:div w:id="417605507">
                  <w:marLeft w:val="0"/>
                  <w:marRight w:val="0"/>
                  <w:marTop w:val="0"/>
                  <w:marBottom w:val="0"/>
                  <w:divBdr>
                    <w:top w:val="none" w:sz="0" w:space="0" w:color="auto"/>
                    <w:left w:val="none" w:sz="0" w:space="0" w:color="auto"/>
                    <w:bottom w:val="none" w:sz="0" w:space="0" w:color="auto"/>
                    <w:right w:val="none" w:sz="0" w:space="0" w:color="auto"/>
                  </w:divBdr>
                  <w:divsChild>
                    <w:div w:id="103962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382569">
          <w:marLeft w:val="0"/>
          <w:marRight w:val="0"/>
          <w:marTop w:val="0"/>
          <w:marBottom w:val="0"/>
          <w:divBdr>
            <w:top w:val="none" w:sz="0" w:space="0" w:color="auto"/>
            <w:left w:val="none" w:sz="0" w:space="0" w:color="auto"/>
            <w:bottom w:val="none" w:sz="0" w:space="0" w:color="auto"/>
            <w:right w:val="none" w:sz="0" w:space="0" w:color="auto"/>
          </w:divBdr>
        </w:div>
        <w:div w:id="604967614">
          <w:marLeft w:val="0"/>
          <w:marRight w:val="0"/>
          <w:marTop w:val="0"/>
          <w:marBottom w:val="0"/>
          <w:divBdr>
            <w:top w:val="none" w:sz="0" w:space="0" w:color="auto"/>
            <w:left w:val="none" w:sz="0" w:space="0" w:color="auto"/>
            <w:bottom w:val="none" w:sz="0" w:space="0" w:color="auto"/>
            <w:right w:val="none" w:sz="0" w:space="0" w:color="auto"/>
          </w:divBdr>
          <w:divsChild>
            <w:div w:id="1698047400">
              <w:marLeft w:val="-75"/>
              <w:marRight w:val="0"/>
              <w:marTop w:val="30"/>
              <w:marBottom w:val="30"/>
              <w:divBdr>
                <w:top w:val="none" w:sz="0" w:space="0" w:color="auto"/>
                <w:left w:val="none" w:sz="0" w:space="0" w:color="auto"/>
                <w:bottom w:val="none" w:sz="0" w:space="0" w:color="auto"/>
                <w:right w:val="none" w:sz="0" w:space="0" w:color="auto"/>
              </w:divBdr>
              <w:divsChild>
                <w:div w:id="526673077">
                  <w:marLeft w:val="0"/>
                  <w:marRight w:val="0"/>
                  <w:marTop w:val="0"/>
                  <w:marBottom w:val="0"/>
                  <w:divBdr>
                    <w:top w:val="none" w:sz="0" w:space="0" w:color="auto"/>
                    <w:left w:val="none" w:sz="0" w:space="0" w:color="auto"/>
                    <w:bottom w:val="none" w:sz="0" w:space="0" w:color="auto"/>
                    <w:right w:val="none" w:sz="0" w:space="0" w:color="auto"/>
                  </w:divBdr>
                  <w:divsChild>
                    <w:div w:id="1458640695">
                      <w:marLeft w:val="0"/>
                      <w:marRight w:val="0"/>
                      <w:marTop w:val="0"/>
                      <w:marBottom w:val="0"/>
                      <w:divBdr>
                        <w:top w:val="none" w:sz="0" w:space="0" w:color="auto"/>
                        <w:left w:val="none" w:sz="0" w:space="0" w:color="auto"/>
                        <w:bottom w:val="none" w:sz="0" w:space="0" w:color="auto"/>
                        <w:right w:val="none" w:sz="0" w:space="0" w:color="auto"/>
                      </w:divBdr>
                    </w:div>
                  </w:divsChild>
                </w:div>
                <w:div w:id="1057053090">
                  <w:marLeft w:val="0"/>
                  <w:marRight w:val="0"/>
                  <w:marTop w:val="0"/>
                  <w:marBottom w:val="0"/>
                  <w:divBdr>
                    <w:top w:val="none" w:sz="0" w:space="0" w:color="auto"/>
                    <w:left w:val="none" w:sz="0" w:space="0" w:color="auto"/>
                    <w:bottom w:val="none" w:sz="0" w:space="0" w:color="auto"/>
                    <w:right w:val="none" w:sz="0" w:space="0" w:color="auto"/>
                  </w:divBdr>
                  <w:divsChild>
                    <w:div w:id="365761005">
                      <w:marLeft w:val="0"/>
                      <w:marRight w:val="0"/>
                      <w:marTop w:val="0"/>
                      <w:marBottom w:val="0"/>
                      <w:divBdr>
                        <w:top w:val="none" w:sz="0" w:space="0" w:color="auto"/>
                        <w:left w:val="none" w:sz="0" w:space="0" w:color="auto"/>
                        <w:bottom w:val="none" w:sz="0" w:space="0" w:color="auto"/>
                        <w:right w:val="none" w:sz="0" w:space="0" w:color="auto"/>
                      </w:divBdr>
                    </w:div>
                  </w:divsChild>
                </w:div>
                <w:div w:id="2094424790">
                  <w:marLeft w:val="0"/>
                  <w:marRight w:val="0"/>
                  <w:marTop w:val="0"/>
                  <w:marBottom w:val="0"/>
                  <w:divBdr>
                    <w:top w:val="none" w:sz="0" w:space="0" w:color="auto"/>
                    <w:left w:val="none" w:sz="0" w:space="0" w:color="auto"/>
                    <w:bottom w:val="none" w:sz="0" w:space="0" w:color="auto"/>
                    <w:right w:val="none" w:sz="0" w:space="0" w:color="auto"/>
                  </w:divBdr>
                  <w:divsChild>
                    <w:div w:id="1286426853">
                      <w:marLeft w:val="0"/>
                      <w:marRight w:val="0"/>
                      <w:marTop w:val="0"/>
                      <w:marBottom w:val="0"/>
                      <w:divBdr>
                        <w:top w:val="none" w:sz="0" w:space="0" w:color="auto"/>
                        <w:left w:val="none" w:sz="0" w:space="0" w:color="auto"/>
                        <w:bottom w:val="none" w:sz="0" w:space="0" w:color="auto"/>
                        <w:right w:val="none" w:sz="0" w:space="0" w:color="auto"/>
                      </w:divBdr>
                    </w:div>
                  </w:divsChild>
                </w:div>
                <w:div w:id="6061123">
                  <w:marLeft w:val="0"/>
                  <w:marRight w:val="0"/>
                  <w:marTop w:val="0"/>
                  <w:marBottom w:val="0"/>
                  <w:divBdr>
                    <w:top w:val="none" w:sz="0" w:space="0" w:color="auto"/>
                    <w:left w:val="none" w:sz="0" w:space="0" w:color="auto"/>
                    <w:bottom w:val="none" w:sz="0" w:space="0" w:color="auto"/>
                    <w:right w:val="none" w:sz="0" w:space="0" w:color="auto"/>
                  </w:divBdr>
                  <w:divsChild>
                    <w:div w:id="1345326711">
                      <w:marLeft w:val="0"/>
                      <w:marRight w:val="0"/>
                      <w:marTop w:val="0"/>
                      <w:marBottom w:val="0"/>
                      <w:divBdr>
                        <w:top w:val="none" w:sz="0" w:space="0" w:color="auto"/>
                        <w:left w:val="none" w:sz="0" w:space="0" w:color="auto"/>
                        <w:bottom w:val="none" w:sz="0" w:space="0" w:color="auto"/>
                        <w:right w:val="none" w:sz="0" w:space="0" w:color="auto"/>
                      </w:divBdr>
                    </w:div>
                  </w:divsChild>
                </w:div>
                <w:div w:id="119302308">
                  <w:marLeft w:val="0"/>
                  <w:marRight w:val="0"/>
                  <w:marTop w:val="0"/>
                  <w:marBottom w:val="0"/>
                  <w:divBdr>
                    <w:top w:val="none" w:sz="0" w:space="0" w:color="auto"/>
                    <w:left w:val="none" w:sz="0" w:space="0" w:color="auto"/>
                    <w:bottom w:val="none" w:sz="0" w:space="0" w:color="auto"/>
                    <w:right w:val="none" w:sz="0" w:space="0" w:color="auto"/>
                  </w:divBdr>
                  <w:divsChild>
                    <w:div w:id="1086927612">
                      <w:marLeft w:val="0"/>
                      <w:marRight w:val="0"/>
                      <w:marTop w:val="0"/>
                      <w:marBottom w:val="0"/>
                      <w:divBdr>
                        <w:top w:val="none" w:sz="0" w:space="0" w:color="auto"/>
                        <w:left w:val="none" w:sz="0" w:space="0" w:color="auto"/>
                        <w:bottom w:val="none" w:sz="0" w:space="0" w:color="auto"/>
                        <w:right w:val="none" w:sz="0" w:space="0" w:color="auto"/>
                      </w:divBdr>
                    </w:div>
                  </w:divsChild>
                </w:div>
                <w:div w:id="338433205">
                  <w:marLeft w:val="0"/>
                  <w:marRight w:val="0"/>
                  <w:marTop w:val="0"/>
                  <w:marBottom w:val="0"/>
                  <w:divBdr>
                    <w:top w:val="none" w:sz="0" w:space="0" w:color="auto"/>
                    <w:left w:val="none" w:sz="0" w:space="0" w:color="auto"/>
                    <w:bottom w:val="none" w:sz="0" w:space="0" w:color="auto"/>
                    <w:right w:val="none" w:sz="0" w:space="0" w:color="auto"/>
                  </w:divBdr>
                  <w:divsChild>
                    <w:div w:id="231084481">
                      <w:marLeft w:val="0"/>
                      <w:marRight w:val="0"/>
                      <w:marTop w:val="0"/>
                      <w:marBottom w:val="0"/>
                      <w:divBdr>
                        <w:top w:val="none" w:sz="0" w:space="0" w:color="auto"/>
                        <w:left w:val="none" w:sz="0" w:space="0" w:color="auto"/>
                        <w:bottom w:val="none" w:sz="0" w:space="0" w:color="auto"/>
                        <w:right w:val="none" w:sz="0" w:space="0" w:color="auto"/>
                      </w:divBdr>
                    </w:div>
                  </w:divsChild>
                </w:div>
                <w:div w:id="1383821882">
                  <w:marLeft w:val="0"/>
                  <w:marRight w:val="0"/>
                  <w:marTop w:val="0"/>
                  <w:marBottom w:val="0"/>
                  <w:divBdr>
                    <w:top w:val="none" w:sz="0" w:space="0" w:color="auto"/>
                    <w:left w:val="none" w:sz="0" w:space="0" w:color="auto"/>
                    <w:bottom w:val="none" w:sz="0" w:space="0" w:color="auto"/>
                    <w:right w:val="none" w:sz="0" w:space="0" w:color="auto"/>
                  </w:divBdr>
                  <w:divsChild>
                    <w:div w:id="2001612358">
                      <w:marLeft w:val="0"/>
                      <w:marRight w:val="0"/>
                      <w:marTop w:val="0"/>
                      <w:marBottom w:val="0"/>
                      <w:divBdr>
                        <w:top w:val="none" w:sz="0" w:space="0" w:color="auto"/>
                        <w:left w:val="none" w:sz="0" w:space="0" w:color="auto"/>
                        <w:bottom w:val="none" w:sz="0" w:space="0" w:color="auto"/>
                        <w:right w:val="none" w:sz="0" w:space="0" w:color="auto"/>
                      </w:divBdr>
                    </w:div>
                  </w:divsChild>
                </w:div>
                <w:div w:id="1117258632">
                  <w:marLeft w:val="0"/>
                  <w:marRight w:val="0"/>
                  <w:marTop w:val="0"/>
                  <w:marBottom w:val="0"/>
                  <w:divBdr>
                    <w:top w:val="none" w:sz="0" w:space="0" w:color="auto"/>
                    <w:left w:val="none" w:sz="0" w:space="0" w:color="auto"/>
                    <w:bottom w:val="none" w:sz="0" w:space="0" w:color="auto"/>
                    <w:right w:val="none" w:sz="0" w:space="0" w:color="auto"/>
                  </w:divBdr>
                  <w:divsChild>
                    <w:div w:id="1436822142">
                      <w:marLeft w:val="0"/>
                      <w:marRight w:val="0"/>
                      <w:marTop w:val="0"/>
                      <w:marBottom w:val="0"/>
                      <w:divBdr>
                        <w:top w:val="none" w:sz="0" w:space="0" w:color="auto"/>
                        <w:left w:val="none" w:sz="0" w:space="0" w:color="auto"/>
                        <w:bottom w:val="none" w:sz="0" w:space="0" w:color="auto"/>
                        <w:right w:val="none" w:sz="0" w:space="0" w:color="auto"/>
                      </w:divBdr>
                    </w:div>
                  </w:divsChild>
                </w:div>
                <w:div w:id="1496067042">
                  <w:marLeft w:val="0"/>
                  <w:marRight w:val="0"/>
                  <w:marTop w:val="0"/>
                  <w:marBottom w:val="0"/>
                  <w:divBdr>
                    <w:top w:val="none" w:sz="0" w:space="0" w:color="auto"/>
                    <w:left w:val="none" w:sz="0" w:space="0" w:color="auto"/>
                    <w:bottom w:val="none" w:sz="0" w:space="0" w:color="auto"/>
                    <w:right w:val="none" w:sz="0" w:space="0" w:color="auto"/>
                  </w:divBdr>
                  <w:divsChild>
                    <w:div w:id="1917857094">
                      <w:marLeft w:val="0"/>
                      <w:marRight w:val="0"/>
                      <w:marTop w:val="0"/>
                      <w:marBottom w:val="0"/>
                      <w:divBdr>
                        <w:top w:val="none" w:sz="0" w:space="0" w:color="auto"/>
                        <w:left w:val="none" w:sz="0" w:space="0" w:color="auto"/>
                        <w:bottom w:val="none" w:sz="0" w:space="0" w:color="auto"/>
                        <w:right w:val="none" w:sz="0" w:space="0" w:color="auto"/>
                      </w:divBdr>
                    </w:div>
                  </w:divsChild>
                </w:div>
                <w:div w:id="1954751331">
                  <w:marLeft w:val="0"/>
                  <w:marRight w:val="0"/>
                  <w:marTop w:val="0"/>
                  <w:marBottom w:val="0"/>
                  <w:divBdr>
                    <w:top w:val="none" w:sz="0" w:space="0" w:color="auto"/>
                    <w:left w:val="none" w:sz="0" w:space="0" w:color="auto"/>
                    <w:bottom w:val="none" w:sz="0" w:space="0" w:color="auto"/>
                    <w:right w:val="none" w:sz="0" w:space="0" w:color="auto"/>
                  </w:divBdr>
                  <w:divsChild>
                    <w:div w:id="481701060">
                      <w:marLeft w:val="0"/>
                      <w:marRight w:val="0"/>
                      <w:marTop w:val="0"/>
                      <w:marBottom w:val="0"/>
                      <w:divBdr>
                        <w:top w:val="none" w:sz="0" w:space="0" w:color="auto"/>
                        <w:left w:val="none" w:sz="0" w:space="0" w:color="auto"/>
                        <w:bottom w:val="none" w:sz="0" w:space="0" w:color="auto"/>
                        <w:right w:val="none" w:sz="0" w:space="0" w:color="auto"/>
                      </w:divBdr>
                    </w:div>
                  </w:divsChild>
                </w:div>
                <w:div w:id="991905865">
                  <w:marLeft w:val="0"/>
                  <w:marRight w:val="0"/>
                  <w:marTop w:val="0"/>
                  <w:marBottom w:val="0"/>
                  <w:divBdr>
                    <w:top w:val="none" w:sz="0" w:space="0" w:color="auto"/>
                    <w:left w:val="none" w:sz="0" w:space="0" w:color="auto"/>
                    <w:bottom w:val="none" w:sz="0" w:space="0" w:color="auto"/>
                    <w:right w:val="none" w:sz="0" w:space="0" w:color="auto"/>
                  </w:divBdr>
                  <w:divsChild>
                    <w:div w:id="770317729">
                      <w:marLeft w:val="0"/>
                      <w:marRight w:val="0"/>
                      <w:marTop w:val="0"/>
                      <w:marBottom w:val="0"/>
                      <w:divBdr>
                        <w:top w:val="none" w:sz="0" w:space="0" w:color="auto"/>
                        <w:left w:val="none" w:sz="0" w:space="0" w:color="auto"/>
                        <w:bottom w:val="none" w:sz="0" w:space="0" w:color="auto"/>
                        <w:right w:val="none" w:sz="0" w:space="0" w:color="auto"/>
                      </w:divBdr>
                    </w:div>
                  </w:divsChild>
                </w:div>
                <w:div w:id="891621550">
                  <w:marLeft w:val="0"/>
                  <w:marRight w:val="0"/>
                  <w:marTop w:val="0"/>
                  <w:marBottom w:val="0"/>
                  <w:divBdr>
                    <w:top w:val="none" w:sz="0" w:space="0" w:color="auto"/>
                    <w:left w:val="none" w:sz="0" w:space="0" w:color="auto"/>
                    <w:bottom w:val="none" w:sz="0" w:space="0" w:color="auto"/>
                    <w:right w:val="none" w:sz="0" w:space="0" w:color="auto"/>
                  </w:divBdr>
                  <w:divsChild>
                    <w:div w:id="93856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689258">
          <w:marLeft w:val="0"/>
          <w:marRight w:val="0"/>
          <w:marTop w:val="0"/>
          <w:marBottom w:val="0"/>
          <w:divBdr>
            <w:top w:val="none" w:sz="0" w:space="0" w:color="auto"/>
            <w:left w:val="none" w:sz="0" w:space="0" w:color="auto"/>
            <w:bottom w:val="none" w:sz="0" w:space="0" w:color="auto"/>
            <w:right w:val="none" w:sz="0" w:space="0" w:color="auto"/>
          </w:divBdr>
        </w:div>
        <w:div w:id="444546857">
          <w:marLeft w:val="0"/>
          <w:marRight w:val="0"/>
          <w:marTop w:val="0"/>
          <w:marBottom w:val="0"/>
          <w:divBdr>
            <w:top w:val="none" w:sz="0" w:space="0" w:color="auto"/>
            <w:left w:val="none" w:sz="0" w:space="0" w:color="auto"/>
            <w:bottom w:val="none" w:sz="0" w:space="0" w:color="auto"/>
            <w:right w:val="none" w:sz="0" w:space="0" w:color="auto"/>
          </w:divBdr>
        </w:div>
        <w:div w:id="351340555">
          <w:marLeft w:val="0"/>
          <w:marRight w:val="0"/>
          <w:marTop w:val="0"/>
          <w:marBottom w:val="0"/>
          <w:divBdr>
            <w:top w:val="none" w:sz="0" w:space="0" w:color="auto"/>
            <w:left w:val="none" w:sz="0" w:space="0" w:color="auto"/>
            <w:bottom w:val="none" w:sz="0" w:space="0" w:color="auto"/>
            <w:right w:val="none" w:sz="0" w:space="0" w:color="auto"/>
          </w:divBdr>
        </w:div>
        <w:div w:id="554320921">
          <w:marLeft w:val="0"/>
          <w:marRight w:val="0"/>
          <w:marTop w:val="0"/>
          <w:marBottom w:val="0"/>
          <w:divBdr>
            <w:top w:val="none" w:sz="0" w:space="0" w:color="auto"/>
            <w:left w:val="none" w:sz="0" w:space="0" w:color="auto"/>
            <w:bottom w:val="none" w:sz="0" w:space="0" w:color="auto"/>
            <w:right w:val="none" w:sz="0" w:space="0" w:color="auto"/>
          </w:divBdr>
        </w:div>
        <w:div w:id="319777301">
          <w:marLeft w:val="0"/>
          <w:marRight w:val="0"/>
          <w:marTop w:val="0"/>
          <w:marBottom w:val="0"/>
          <w:divBdr>
            <w:top w:val="none" w:sz="0" w:space="0" w:color="auto"/>
            <w:left w:val="none" w:sz="0" w:space="0" w:color="auto"/>
            <w:bottom w:val="none" w:sz="0" w:space="0" w:color="auto"/>
            <w:right w:val="none" w:sz="0" w:space="0" w:color="auto"/>
          </w:divBdr>
          <w:divsChild>
            <w:div w:id="1120566735">
              <w:marLeft w:val="-75"/>
              <w:marRight w:val="0"/>
              <w:marTop w:val="30"/>
              <w:marBottom w:val="30"/>
              <w:divBdr>
                <w:top w:val="none" w:sz="0" w:space="0" w:color="auto"/>
                <w:left w:val="none" w:sz="0" w:space="0" w:color="auto"/>
                <w:bottom w:val="none" w:sz="0" w:space="0" w:color="auto"/>
                <w:right w:val="none" w:sz="0" w:space="0" w:color="auto"/>
              </w:divBdr>
              <w:divsChild>
                <w:div w:id="1053770989">
                  <w:marLeft w:val="0"/>
                  <w:marRight w:val="0"/>
                  <w:marTop w:val="0"/>
                  <w:marBottom w:val="0"/>
                  <w:divBdr>
                    <w:top w:val="none" w:sz="0" w:space="0" w:color="auto"/>
                    <w:left w:val="none" w:sz="0" w:space="0" w:color="auto"/>
                    <w:bottom w:val="none" w:sz="0" w:space="0" w:color="auto"/>
                    <w:right w:val="none" w:sz="0" w:space="0" w:color="auto"/>
                  </w:divBdr>
                  <w:divsChild>
                    <w:div w:id="15153561">
                      <w:marLeft w:val="0"/>
                      <w:marRight w:val="0"/>
                      <w:marTop w:val="0"/>
                      <w:marBottom w:val="0"/>
                      <w:divBdr>
                        <w:top w:val="none" w:sz="0" w:space="0" w:color="auto"/>
                        <w:left w:val="none" w:sz="0" w:space="0" w:color="auto"/>
                        <w:bottom w:val="none" w:sz="0" w:space="0" w:color="auto"/>
                        <w:right w:val="none" w:sz="0" w:space="0" w:color="auto"/>
                      </w:divBdr>
                    </w:div>
                  </w:divsChild>
                </w:div>
                <w:div w:id="1058362857">
                  <w:marLeft w:val="0"/>
                  <w:marRight w:val="0"/>
                  <w:marTop w:val="0"/>
                  <w:marBottom w:val="0"/>
                  <w:divBdr>
                    <w:top w:val="none" w:sz="0" w:space="0" w:color="auto"/>
                    <w:left w:val="none" w:sz="0" w:space="0" w:color="auto"/>
                    <w:bottom w:val="none" w:sz="0" w:space="0" w:color="auto"/>
                    <w:right w:val="none" w:sz="0" w:space="0" w:color="auto"/>
                  </w:divBdr>
                  <w:divsChild>
                    <w:div w:id="1396855005">
                      <w:marLeft w:val="0"/>
                      <w:marRight w:val="0"/>
                      <w:marTop w:val="0"/>
                      <w:marBottom w:val="0"/>
                      <w:divBdr>
                        <w:top w:val="none" w:sz="0" w:space="0" w:color="auto"/>
                        <w:left w:val="none" w:sz="0" w:space="0" w:color="auto"/>
                        <w:bottom w:val="none" w:sz="0" w:space="0" w:color="auto"/>
                        <w:right w:val="none" w:sz="0" w:space="0" w:color="auto"/>
                      </w:divBdr>
                    </w:div>
                  </w:divsChild>
                </w:div>
                <w:div w:id="1275479639">
                  <w:marLeft w:val="0"/>
                  <w:marRight w:val="0"/>
                  <w:marTop w:val="0"/>
                  <w:marBottom w:val="0"/>
                  <w:divBdr>
                    <w:top w:val="none" w:sz="0" w:space="0" w:color="auto"/>
                    <w:left w:val="none" w:sz="0" w:space="0" w:color="auto"/>
                    <w:bottom w:val="none" w:sz="0" w:space="0" w:color="auto"/>
                    <w:right w:val="none" w:sz="0" w:space="0" w:color="auto"/>
                  </w:divBdr>
                  <w:divsChild>
                    <w:div w:id="1861695477">
                      <w:marLeft w:val="0"/>
                      <w:marRight w:val="0"/>
                      <w:marTop w:val="0"/>
                      <w:marBottom w:val="0"/>
                      <w:divBdr>
                        <w:top w:val="none" w:sz="0" w:space="0" w:color="auto"/>
                        <w:left w:val="none" w:sz="0" w:space="0" w:color="auto"/>
                        <w:bottom w:val="none" w:sz="0" w:space="0" w:color="auto"/>
                        <w:right w:val="none" w:sz="0" w:space="0" w:color="auto"/>
                      </w:divBdr>
                    </w:div>
                  </w:divsChild>
                </w:div>
                <w:div w:id="2125690812">
                  <w:marLeft w:val="0"/>
                  <w:marRight w:val="0"/>
                  <w:marTop w:val="0"/>
                  <w:marBottom w:val="0"/>
                  <w:divBdr>
                    <w:top w:val="none" w:sz="0" w:space="0" w:color="auto"/>
                    <w:left w:val="none" w:sz="0" w:space="0" w:color="auto"/>
                    <w:bottom w:val="none" w:sz="0" w:space="0" w:color="auto"/>
                    <w:right w:val="none" w:sz="0" w:space="0" w:color="auto"/>
                  </w:divBdr>
                  <w:divsChild>
                    <w:div w:id="265427242">
                      <w:marLeft w:val="0"/>
                      <w:marRight w:val="0"/>
                      <w:marTop w:val="0"/>
                      <w:marBottom w:val="0"/>
                      <w:divBdr>
                        <w:top w:val="none" w:sz="0" w:space="0" w:color="auto"/>
                        <w:left w:val="none" w:sz="0" w:space="0" w:color="auto"/>
                        <w:bottom w:val="none" w:sz="0" w:space="0" w:color="auto"/>
                        <w:right w:val="none" w:sz="0" w:space="0" w:color="auto"/>
                      </w:divBdr>
                    </w:div>
                  </w:divsChild>
                </w:div>
                <w:div w:id="764229954">
                  <w:marLeft w:val="0"/>
                  <w:marRight w:val="0"/>
                  <w:marTop w:val="0"/>
                  <w:marBottom w:val="0"/>
                  <w:divBdr>
                    <w:top w:val="none" w:sz="0" w:space="0" w:color="auto"/>
                    <w:left w:val="none" w:sz="0" w:space="0" w:color="auto"/>
                    <w:bottom w:val="none" w:sz="0" w:space="0" w:color="auto"/>
                    <w:right w:val="none" w:sz="0" w:space="0" w:color="auto"/>
                  </w:divBdr>
                  <w:divsChild>
                    <w:div w:id="300036527">
                      <w:marLeft w:val="0"/>
                      <w:marRight w:val="0"/>
                      <w:marTop w:val="0"/>
                      <w:marBottom w:val="0"/>
                      <w:divBdr>
                        <w:top w:val="none" w:sz="0" w:space="0" w:color="auto"/>
                        <w:left w:val="none" w:sz="0" w:space="0" w:color="auto"/>
                        <w:bottom w:val="none" w:sz="0" w:space="0" w:color="auto"/>
                        <w:right w:val="none" w:sz="0" w:space="0" w:color="auto"/>
                      </w:divBdr>
                    </w:div>
                  </w:divsChild>
                </w:div>
                <w:div w:id="228613170">
                  <w:marLeft w:val="0"/>
                  <w:marRight w:val="0"/>
                  <w:marTop w:val="0"/>
                  <w:marBottom w:val="0"/>
                  <w:divBdr>
                    <w:top w:val="none" w:sz="0" w:space="0" w:color="auto"/>
                    <w:left w:val="none" w:sz="0" w:space="0" w:color="auto"/>
                    <w:bottom w:val="none" w:sz="0" w:space="0" w:color="auto"/>
                    <w:right w:val="none" w:sz="0" w:space="0" w:color="auto"/>
                  </w:divBdr>
                  <w:divsChild>
                    <w:div w:id="972715497">
                      <w:marLeft w:val="0"/>
                      <w:marRight w:val="0"/>
                      <w:marTop w:val="0"/>
                      <w:marBottom w:val="0"/>
                      <w:divBdr>
                        <w:top w:val="none" w:sz="0" w:space="0" w:color="auto"/>
                        <w:left w:val="none" w:sz="0" w:space="0" w:color="auto"/>
                        <w:bottom w:val="none" w:sz="0" w:space="0" w:color="auto"/>
                        <w:right w:val="none" w:sz="0" w:space="0" w:color="auto"/>
                      </w:divBdr>
                    </w:div>
                  </w:divsChild>
                </w:div>
                <w:div w:id="529147809">
                  <w:marLeft w:val="0"/>
                  <w:marRight w:val="0"/>
                  <w:marTop w:val="0"/>
                  <w:marBottom w:val="0"/>
                  <w:divBdr>
                    <w:top w:val="none" w:sz="0" w:space="0" w:color="auto"/>
                    <w:left w:val="none" w:sz="0" w:space="0" w:color="auto"/>
                    <w:bottom w:val="none" w:sz="0" w:space="0" w:color="auto"/>
                    <w:right w:val="none" w:sz="0" w:space="0" w:color="auto"/>
                  </w:divBdr>
                  <w:divsChild>
                    <w:div w:id="211042066">
                      <w:marLeft w:val="0"/>
                      <w:marRight w:val="0"/>
                      <w:marTop w:val="0"/>
                      <w:marBottom w:val="0"/>
                      <w:divBdr>
                        <w:top w:val="none" w:sz="0" w:space="0" w:color="auto"/>
                        <w:left w:val="none" w:sz="0" w:space="0" w:color="auto"/>
                        <w:bottom w:val="none" w:sz="0" w:space="0" w:color="auto"/>
                        <w:right w:val="none" w:sz="0" w:space="0" w:color="auto"/>
                      </w:divBdr>
                    </w:div>
                  </w:divsChild>
                </w:div>
                <w:div w:id="1185747120">
                  <w:marLeft w:val="0"/>
                  <w:marRight w:val="0"/>
                  <w:marTop w:val="0"/>
                  <w:marBottom w:val="0"/>
                  <w:divBdr>
                    <w:top w:val="none" w:sz="0" w:space="0" w:color="auto"/>
                    <w:left w:val="none" w:sz="0" w:space="0" w:color="auto"/>
                    <w:bottom w:val="none" w:sz="0" w:space="0" w:color="auto"/>
                    <w:right w:val="none" w:sz="0" w:space="0" w:color="auto"/>
                  </w:divBdr>
                  <w:divsChild>
                    <w:div w:id="1541815889">
                      <w:marLeft w:val="0"/>
                      <w:marRight w:val="0"/>
                      <w:marTop w:val="0"/>
                      <w:marBottom w:val="0"/>
                      <w:divBdr>
                        <w:top w:val="none" w:sz="0" w:space="0" w:color="auto"/>
                        <w:left w:val="none" w:sz="0" w:space="0" w:color="auto"/>
                        <w:bottom w:val="none" w:sz="0" w:space="0" w:color="auto"/>
                        <w:right w:val="none" w:sz="0" w:space="0" w:color="auto"/>
                      </w:divBdr>
                    </w:div>
                  </w:divsChild>
                </w:div>
                <w:div w:id="1195534934">
                  <w:marLeft w:val="0"/>
                  <w:marRight w:val="0"/>
                  <w:marTop w:val="0"/>
                  <w:marBottom w:val="0"/>
                  <w:divBdr>
                    <w:top w:val="none" w:sz="0" w:space="0" w:color="auto"/>
                    <w:left w:val="none" w:sz="0" w:space="0" w:color="auto"/>
                    <w:bottom w:val="none" w:sz="0" w:space="0" w:color="auto"/>
                    <w:right w:val="none" w:sz="0" w:space="0" w:color="auto"/>
                  </w:divBdr>
                  <w:divsChild>
                    <w:div w:id="966735794">
                      <w:marLeft w:val="0"/>
                      <w:marRight w:val="0"/>
                      <w:marTop w:val="0"/>
                      <w:marBottom w:val="0"/>
                      <w:divBdr>
                        <w:top w:val="none" w:sz="0" w:space="0" w:color="auto"/>
                        <w:left w:val="none" w:sz="0" w:space="0" w:color="auto"/>
                        <w:bottom w:val="none" w:sz="0" w:space="0" w:color="auto"/>
                        <w:right w:val="none" w:sz="0" w:space="0" w:color="auto"/>
                      </w:divBdr>
                    </w:div>
                  </w:divsChild>
                </w:div>
                <w:div w:id="686175004">
                  <w:marLeft w:val="0"/>
                  <w:marRight w:val="0"/>
                  <w:marTop w:val="0"/>
                  <w:marBottom w:val="0"/>
                  <w:divBdr>
                    <w:top w:val="none" w:sz="0" w:space="0" w:color="auto"/>
                    <w:left w:val="none" w:sz="0" w:space="0" w:color="auto"/>
                    <w:bottom w:val="none" w:sz="0" w:space="0" w:color="auto"/>
                    <w:right w:val="none" w:sz="0" w:space="0" w:color="auto"/>
                  </w:divBdr>
                  <w:divsChild>
                    <w:div w:id="134690858">
                      <w:marLeft w:val="0"/>
                      <w:marRight w:val="0"/>
                      <w:marTop w:val="0"/>
                      <w:marBottom w:val="0"/>
                      <w:divBdr>
                        <w:top w:val="none" w:sz="0" w:space="0" w:color="auto"/>
                        <w:left w:val="none" w:sz="0" w:space="0" w:color="auto"/>
                        <w:bottom w:val="none" w:sz="0" w:space="0" w:color="auto"/>
                        <w:right w:val="none" w:sz="0" w:space="0" w:color="auto"/>
                      </w:divBdr>
                    </w:div>
                  </w:divsChild>
                </w:div>
                <w:div w:id="1815755266">
                  <w:marLeft w:val="0"/>
                  <w:marRight w:val="0"/>
                  <w:marTop w:val="0"/>
                  <w:marBottom w:val="0"/>
                  <w:divBdr>
                    <w:top w:val="none" w:sz="0" w:space="0" w:color="auto"/>
                    <w:left w:val="none" w:sz="0" w:space="0" w:color="auto"/>
                    <w:bottom w:val="none" w:sz="0" w:space="0" w:color="auto"/>
                    <w:right w:val="none" w:sz="0" w:space="0" w:color="auto"/>
                  </w:divBdr>
                  <w:divsChild>
                    <w:div w:id="1133524008">
                      <w:marLeft w:val="0"/>
                      <w:marRight w:val="0"/>
                      <w:marTop w:val="0"/>
                      <w:marBottom w:val="0"/>
                      <w:divBdr>
                        <w:top w:val="none" w:sz="0" w:space="0" w:color="auto"/>
                        <w:left w:val="none" w:sz="0" w:space="0" w:color="auto"/>
                        <w:bottom w:val="none" w:sz="0" w:space="0" w:color="auto"/>
                        <w:right w:val="none" w:sz="0" w:space="0" w:color="auto"/>
                      </w:divBdr>
                    </w:div>
                  </w:divsChild>
                </w:div>
                <w:div w:id="291862558">
                  <w:marLeft w:val="0"/>
                  <w:marRight w:val="0"/>
                  <w:marTop w:val="0"/>
                  <w:marBottom w:val="0"/>
                  <w:divBdr>
                    <w:top w:val="none" w:sz="0" w:space="0" w:color="auto"/>
                    <w:left w:val="none" w:sz="0" w:space="0" w:color="auto"/>
                    <w:bottom w:val="none" w:sz="0" w:space="0" w:color="auto"/>
                    <w:right w:val="none" w:sz="0" w:space="0" w:color="auto"/>
                  </w:divBdr>
                  <w:divsChild>
                    <w:div w:id="1147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987789">
          <w:marLeft w:val="0"/>
          <w:marRight w:val="0"/>
          <w:marTop w:val="0"/>
          <w:marBottom w:val="0"/>
          <w:divBdr>
            <w:top w:val="none" w:sz="0" w:space="0" w:color="auto"/>
            <w:left w:val="none" w:sz="0" w:space="0" w:color="auto"/>
            <w:bottom w:val="none" w:sz="0" w:space="0" w:color="auto"/>
            <w:right w:val="none" w:sz="0" w:space="0" w:color="auto"/>
          </w:divBdr>
        </w:div>
        <w:div w:id="609437290">
          <w:marLeft w:val="0"/>
          <w:marRight w:val="0"/>
          <w:marTop w:val="0"/>
          <w:marBottom w:val="0"/>
          <w:divBdr>
            <w:top w:val="none" w:sz="0" w:space="0" w:color="auto"/>
            <w:left w:val="none" w:sz="0" w:space="0" w:color="auto"/>
            <w:bottom w:val="none" w:sz="0" w:space="0" w:color="auto"/>
            <w:right w:val="none" w:sz="0" w:space="0" w:color="auto"/>
          </w:divBdr>
          <w:divsChild>
            <w:div w:id="405878945">
              <w:marLeft w:val="-75"/>
              <w:marRight w:val="0"/>
              <w:marTop w:val="30"/>
              <w:marBottom w:val="30"/>
              <w:divBdr>
                <w:top w:val="none" w:sz="0" w:space="0" w:color="auto"/>
                <w:left w:val="none" w:sz="0" w:space="0" w:color="auto"/>
                <w:bottom w:val="none" w:sz="0" w:space="0" w:color="auto"/>
                <w:right w:val="none" w:sz="0" w:space="0" w:color="auto"/>
              </w:divBdr>
              <w:divsChild>
                <w:div w:id="1945112569">
                  <w:marLeft w:val="0"/>
                  <w:marRight w:val="0"/>
                  <w:marTop w:val="0"/>
                  <w:marBottom w:val="0"/>
                  <w:divBdr>
                    <w:top w:val="none" w:sz="0" w:space="0" w:color="auto"/>
                    <w:left w:val="none" w:sz="0" w:space="0" w:color="auto"/>
                    <w:bottom w:val="none" w:sz="0" w:space="0" w:color="auto"/>
                    <w:right w:val="none" w:sz="0" w:space="0" w:color="auto"/>
                  </w:divBdr>
                  <w:divsChild>
                    <w:div w:id="1680742418">
                      <w:marLeft w:val="0"/>
                      <w:marRight w:val="0"/>
                      <w:marTop w:val="0"/>
                      <w:marBottom w:val="0"/>
                      <w:divBdr>
                        <w:top w:val="none" w:sz="0" w:space="0" w:color="auto"/>
                        <w:left w:val="none" w:sz="0" w:space="0" w:color="auto"/>
                        <w:bottom w:val="none" w:sz="0" w:space="0" w:color="auto"/>
                        <w:right w:val="none" w:sz="0" w:space="0" w:color="auto"/>
                      </w:divBdr>
                    </w:div>
                  </w:divsChild>
                </w:div>
                <w:div w:id="1813519931">
                  <w:marLeft w:val="0"/>
                  <w:marRight w:val="0"/>
                  <w:marTop w:val="0"/>
                  <w:marBottom w:val="0"/>
                  <w:divBdr>
                    <w:top w:val="none" w:sz="0" w:space="0" w:color="auto"/>
                    <w:left w:val="none" w:sz="0" w:space="0" w:color="auto"/>
                    <w:bottom w:val="none" w:sz="0" w:space="0" w:color="auto"/>
                    <w:right w:val="none" w:sz="0" w:space="0" w:color="auto"/>
                  </w:divBdr>
                  <w:divsChild>
                    <w:div w:id="1616519997">
                      <w:marLeft w:val="0"/>
                      <w:marRight w:val="0"/>
                      <w:marTop w:val="0"/>
                      <w:marBottom w:val="0"/>
                      <w:divBdr>
                        <w:top w:val="none" w:sz="0" w:space="0" w:color="auto"/>
                        <w:left w:val="none" w:sz="0" w:space="0" w:color="auto"/>
                        <w:bottom w:val="none" w:sz="0" w:space="0" w:color="auto"/>
                        <w:right w:val="none" w:sz="0" w:space="0" w:color="auto"/>
                      </w:divBdr>
                    </w:div>
                  </w:divsChild>
                </w:div>
                <w:div w:id="1634865592">
                  <w:marLeft w:val="0"/>
                  <w:marRight w:val="0"/>
                  <w:marTop w:val="0"/>
                  <w:marBottom w:val="0"/>
                  <w:divBdr>
                    <w:top w:val="none" w:sz="0" w:space="0" w:color="auto"/>
                    <w:left w:val="none" w:sz="0" w:space="0" w:color="auto"/>
                    <w:bottom w:val="none" w:sz="0" w:space="0" w:color="auto"/>
                    <w:right w:val="none" w:sz="0" w:space="0" w:color="auto"/>
                  </w:divBdr>
                  <w:divsChild>
                    <w:div w:id="1066490405">
                      <w:marLeft w:val="0"/>
                      <w:marRight w:val="0"/>
                      <w:marTop w:val="0"/>
                      <w:marBottom w:val="0"/>
                      <w:divBdr>
                        <w:top w:val="none" w:sz="0" w:space="0" w:color="auto"/>
                        <w:left w:val="none" w:sz="0" w:space="0" w:color="auto"/>
                        <w:bottom w:val="none" w:sz="0" w:space="0" w:color="auto"/>
                        <w:right w:val="none" w:sz="0" w:space="0" w:color="auto"/>
                      </w:divBdr>
                    </w:div>
                  </w:divsChild>
                </w:div>
                <w:div w:id="1726489666">
                  <w:marLeft w:val="0"/>
                  <w:marRight w:val="0"/>
                  <w:marTop w:val="0"/>
                  <w:marBottom w:val="0"/>
                  <w:divBdr>
                    <w:top w:val="none" w:sz="0" w:space="0" w:color="auto"/>
                    <w:left w:val="none" w:sz="0" w:space="0" w:color="auto"/>
                    <w:bottom w:val="none" w:sz="0" w:space="0" w:color="auto"/>
                    <w:right w:val="none" w:sz="0" w:space="0" w:color="auto"/>
                  </w:divBdr>
                  <w:divsChild>
                    <w:div w:id="1364330929">
                      <w:marLeft w:val="0"/>
                      <w:marRight w:val="0"/>
                      <w:marTop w:val="0"/>
                      <w:marBottom w:val="0"/>
                      <w:divBdr>
                        <w:top w:val="none" w:sz="0" w:space="0" w:color="auto"/>
                        <w:left w:val="none" w:sz="0" w:space="0" w:color="auto"/>
                        <w:bottom w:val="none" w:sz="0" w:space="0" w:color="auto"/>
                        <w:right w:val="none" w:sz="0" w:space="0" w:color="auto"/>
                      </w:divBdr>
                    </w:div>
                  </w:divsChild>
                </w:div>
                <w:div w:id="193931057">
                  <w:marLeft w:val="0"/>
                  <w:marRight w:val="0"/>
                  <w:marTop w:val="0"/>
                  <w:marBottom w:val="0"/>
                  <w:divBdr>
                    <w:top w:val="none" w:sz="0" w:space="0" w:color="auto"/>
                    <w:left w:val="none" w:sz="0" w:space="0" w:color="auto"/>
                    <w:bottom w:val="none" w:sz="0" w:space="0" w:color="auto"/>
                    <w:right w:val="none" w:sz="0" w:space="0" w:color="auto"/>
                  </w:divBdr>
                  <w:divsChild>
                    <w:div w:id="2016419092">
                      <w:marLeft w:val="0"/>
                      <w:marRight w:val="0"/>
                      <w:marTop w:val="0"/>
                      <w:marBottom w:val="0"/>
                      <w:divBdr>
                        <w:top w:val="none" w:sz="0" w:space="0" w:color="auto"/>
                        <w:left w:val="none" w:sz="0" w:space="0" w:color="auto"/>
                        <w:bottom w:val="none" w:sz="0" w:space="0" w:color="auto"/>
                        <w:right w:val="none" w:sz="0" w:space="0" w:color="auto"/>
                      </w:divBdr>
                    </w:div>
                  </w:divsChild>
                </w:div>
                <w:div w:id="482241593">
                  <w:marLeft w:val="0"/>
                  <w:marRight w:val="0"/>
                  <w:marTop w:val="0"/>
                  <w:marBottom w:val="0"/>
                  <w:divBdr>
                    <w:top w:val="none" w:sz="0" w:space="0" w:color="auto"/>
                    <w:left w:val="none" w:sz="0" w:space="0" w:color="auto"/>
                    <w:bottom w:val="none" w:sz="0" w:space="0" w:color="auto"/>
                    <w:right w:val="none" w:sz="0" w:space="0" w:color="auto"/>
                  </w:divBdr>
                  <w:divsChild>
                    <w:div w:id="637950629">
                      <w:marLeft w:val="0"/>
                      <w:marRight w:val="0"/>
                      <w:marTop w:val="0"/>
                      <w:marBottom w:val="0"/>
                      <w:divBdr>
                        <w:top w:val="none" w:sz="0" w:space="0" w:color="auto"/>
                        <w:left w:val="none" w:sz="0" w:space="0" w:color="auto"/>
                        <w:bottom w:val="none" w:sz="0" w:space="0" w:color="auto"/>
                        <w:right w:val="none" w:sz="0" w:space="0" w:color="auto"/>
                      </w:divBdr>
                    </w:div>
                  </w:divsChild>
                </w:div>
                <w:div w:id="989672237">
                  <w:marLeft w:val="0"/>
                  <w:marRight w:val="0"/>
                  <w:marTop w:val="0"/>
                  <w:marBottom w:val="0"/>
                  <w:divBdr>
                    <w:top w:val="none" w:sz="0" w:space="0" w:color="auto"/>
                    <w:left w:val="none" w:sz="0" w:space="0" w:color="auto"/>
                    <w:bottom w:val="none" w:sz="0" w:space="0" w:color="auto"/>
                    <w:right w:val="none" w:sz="0" w:space="0" w:color="auto"/>
                  </w:divBdr>
                  <w:divsChild>
                    <w:div w:id="1823234279">
                      <w:marLeft w:val="0"/>
                      <w:marRight w:val="0"/>
                      <w:marTop w:val="0"/>
                      <w:marBottom w:val="0"/>
                      <w:divBdr>
                        <w:top w:val="none" w:sz="0" w:space="0" w:color="auto"/>
                        <w:left w:val="none" w:sz="0" w:space="0" w:color="auto"/>
                        <w:bottom w:val="none" w:sz="0" w:space="0" w:color="auto"/>
                        <w:right w:val="none" w:sz="0" w:space="0" w:color="auto"/>
                      </w:divBdr>
                    </w:div>
                  </w:divsChild>
                </w:div>
                <w:div w:id="1029599956">
                  <w:marLeft w:val="0"/>
                  <w:marRight w:val="0"/>
                  <w:marTop w:val="0"/>
                  <w:marBottom w:val="0"/>
                  <w:divBdr>
                    <w:top w:val="none" w:sz="0" w:space="0" w:color="auto"/>
                    <w:left w:val="none" w:sz="0" w:space="0" w:color="auto"/>
                    <w:bottom w:val="none" w:sz="0" w:space="0" w:color="auto"/>
                    <w:right w:val="none" w:sz="0" w:space="0" w:color="auto"/>
                  </w:divBdr>
                  <w:divsChild>
                    <w:div w:id="1562864876">
                      <w:marLeft w:val="0"/>
                      <w:marRight w:val="0"/>
                      <w:marTop w:val="0"/>
                      <w:marBottom w:val="0"/>
                      <w:divBdr>
                        <w:top w:val="none" w:sz="0" w:space="0" w:color="auto"/>
                        <w:left w:val="none" w:sz="0" w:space="0" w:color="auto"/>
                        <w:bottom w:val="none" w:sz="0" w:space="0" w:color="auto"/>
                        <w:right w:val="none" w:sz="0" w:space="0" w:color="auto"/>
                      </w:divBdr>
                    </w:div>
                  </w:divsChild>
                </w:div>
                <w:div w:id="1189297117">
                  <w:marLeft w:val="0"/>
                  <w:marRight w:val="0"/>
                  <w:marTop w:val="0"/>
                  <w:marBottom w:val="0"/>
                  <w:divBdr>
                    <w:top w:val="none" w:sz="0" w:space="0" w:color="auto"/>
                    <w:left w:val="none" w:sz="0" w:space="0" w:color="auto"/>
                    <w:bottom w:val="none" w:sz="0" w:space="0" w:color="auto"/>
                    <w:right w:val="none" w:sz="0" w:space="0" w:color="auto"/>
                  </w:divBdr>
                  <w:divsChild>
                    <w:div w:id="1720938722">
                      <w:marLeft w:val="0"/>
                      <w:marRight w:val="0"/>
                      <w:marTop w:val="0"/>
                      <w:marBottom w:val="0"/>
                      <w:divBdr>
                        <w:top w:val="none" w:sz="0" w:space="0" w:color="auto"/>
                        <w:left w:val="none" w:sz="0" w:space="0" w:color="auto"/>
                        <w:bottom w:val="none" w:sz="0" w:space="0" w:color="auto"/>
                        <w:right w:val="none" w:sz="0" w:space="0" w:color="auto"/>
                      </w:divBdr>
                    </w:div>
                  </w:divsChild>
                </w:div>
                <w:div w:id="30806681">
                  <w:marLeft w:val="0"/>
                  <w:marRight w:val="0"/>
                  <w:marTop w:val="0"/>
                  <w:marBottom w:val="0"/>
                  <w:divBdr>
                    <w:top w:val="none" w:sz="0" w:space="0" w:color="auto"/>
                    <w:left w:val="none" w:sz="0" w:space="0" w:color="auto"/>
                    <w:bottom w:val="none" w:sz="0" w:space="0" w:color="auto"/>
                    <w:right w:val="none" w:sz="0" w:space="0" w:color="auto"/>
                  </w:divBdr>
                  <w:divsChild>
                    <w:div w:id="919217631">
                      <w:marLeft w:val="0"/>
                      <w:marRight w:val="0"/>
                      <w:marTop w:val="0"/>
                      <w:marBottom w:val="0"/>
                      <w:divBdr>
                        <w:top w:val="none" w:sz="0" w:space="0" w:color="auto"/>
                        <w:left w:val="none" w:sz="0" w:space="0" w:color="auto"/>
                        <w:bottom w:val="none" w:sz="0" w:space="0" w:color="auto"/>
                        <w:right w:val="none" w:sz="0" w:space="0" w:color="auto"/>
                      </w:divBdr>
                    </w:div>
                  </w:divsChild>
                </w:div>
                <w:div w:id="2090075982">
                  <w:marLeft w:val="0"/>
                  <w:marRight w:val="0"/>
                  <w:marTop w:val="0"/>
                  <w:marBottom w:val="0"/>
                  <w:divBdr>
                    <w:top w:val="none" w:sz="0" w:space="0" w:color="auto"/>
                    <w:left w:val="none" w:sz="0" w:space="0" w:color="auto"/>
                    <w:bottom w:val="none" w:sz="0" w:space="0" w:color="auto"/>
                    <w:right w:val="none" w:sz="0" w:space="0" w:color="auto"/>
                  </w:divBdr>
                  <w:divsChild>
                    <w:div w:id="2007367813">
                      <w:marLeft w:val="0"/>
                      <w:marRight w:val="0"/>
                      <w:marTop w:val="0"/>
                      <w:marBottom w:val="0"/>
                      <w:divBdr>
                        <w:top w:val="none" w:sz="0" w:space="0" w:color="auto"/>
                        <w:left w:val="none" w:sz="0" w:space="0" w:color="auto"/>
                        <w:bottom w:val="none" w:sz="0" w:space="0" w:color="auto"/>
                        <w:right w:val="none" w:sz="0" w:space="0" w:color="auto"/>
                      </w:divBdr>
                    </w:div>
                  </w:divsChild>
                </w:div>
                <w:div w:id="1142043896">
                  <w:marLeft w:val="0"/>
                  <w:marRight w:val="0"/>
                  <w:marTop w:val="0"/>
                  <w:marBottom w:val="0"/>
                  <w:divBdr>
                    <w:top w:val="none" w:sz="0" w:space="0" w:color="auto"/>
                    <w:left w:val="none" w:sz="0" w:space="0" w:color="auto"/>
                    <w:bottom w:val="none" w:sz="0" w:space="0" w:color="auto"/>
                    <w:right w:val="none" w:sz="0" w:space="0" w:color="auto"/>
                  </w:divBdr>
                  <w:divsChild>
                    <w:div w:id="96666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134527">
          <w:marLeft w:val="0"/>
          <w:marRight w:val="0"/>
          <w:marTop w:val="0"/>
          <w:marBottom w:val="0"/>
          <w:divBdr>
            <w:top w:val="none" w:sz="0" w:space="0" w:color="auto"/>
            <w:left w:val="none" w:sz="0" w:space="0" w:color="auto"/>
            <w:bottom w:val="none" w:sz="0" w:space="0" w:color="auto"/>
            <w:right w:val="none" w:sz="0" w:space="0" w:color="auto"/>
          </w:divBdr>
        </w:div>
        <w:div w:id="1803234174">
          <w:marLeft w:val="0"/>
          <w:marRight w:val="0"/>
          <w:marTop w:val="0"/>
          <w:marBottom w:val="0"/>
          <w:divBdr>
            <w:top w:val="none" w:sz="0" w:space="0" w:color="auto"/>
            <w:left w:val="none" w:sz="0" w:space="0" w:color="auto"/>
            <w:bottom w:val="none" w:sz="0" w:space="0" w:color="auto"/>
            <w:right w:val="none" w:sz="0" w:space="0" w:color="auto"/>
          </w:divBdr>
          <w:divsChild>
            <w:div w:id="389304231">
              <w:marLeft w:val="-75"/>
              <w:marRight w:val="0"/>
              <w:marTop w:val="30"/>
              <w:marBottom w:val="30"/>
              <w:divBdr>
                <w:top w:val="none" w:sz="0" w:space="0" w:color="auto"/>
                <w:left w:val="none" w:sz="0" w:space="0" w:color="auto"/>
                <w:bottom w:val="none" w:sz="0" w:space="0" w:color="auto"/>
                <w:right w:val="none" w:sz="0" w:space="0" w:color="auto"/>
              </w:divBdr>
              <w:divsChild>
                <w:div w:id="1383361825">
                  <w:marLeft w:val="0"/>
                  <w:marRight w:val="0"/>
                  <w:marTop w:val="0"/>
                  <w:marBottom w:val="0"/>
                  <w:divBdr>
                    <w:top w:val="none" w:sz="0" w:space="0" w:color="auto"/>
                    <w:left w:val="none" w:sz="0" w:space="0" w:color="auto"/>
                    <w:bottom w:val="none" w:sz="0" w:space="0" w:color="auto"/>
                    <w:right w:val="none" w:sz="0" w:space="0" w:color="auto"/>
                  </w:divBdr>
                  <w:divsChild>
                    <w:div w:id="173306620">
                      <w:marLeft w:val="0"/>
                      <w:marRight w:val="0"/>
                      <w:marTop w:val="0"/>
                      <w:marBottom w:val="0"/>
                      <w:divBdr>
                        <w:top w:val="none" w:sz="0" w:space="0" w:color="auto"/>
                        <w:left w:val="none" w:sz="0" w:space="0" w:color="auto"/>
                        <w:bottom w:val="none" w:sz="0" w:space="0" w:color="auto"/>
                        <w:right w:val="none" w:sz="0" w:space="0" w:color="auto"/>
                      </w:divBdr>
                    </w:div>
                  </w:divsChild>
                </w:div>
                <w:div w:id="1582526857">
                  <w:marLeft w:val="0"/>
                  <w:marRight w:val="0"/>
                  <w:marTop w:val="0"/>
                  <w:marBottom w:val="0"/>
                  <w:divBdr>
                    <w:top w:val="none" w:sz="0" w:space="0" w:color="auto"/>
                    <w:left w:val="none" w:sz="0" w:space="0" w:color="auto"/>
                    <w:bottom w:val="none" w:sz="0" w:space="0" w:color="auto"/>
                    <w:right w:val="none" w:sz="0" w:space="0" w:color="auto"/>
                  </w:divBdr>
                  <w:divsChild>
                    <w:div w:id="1182235772">
                      <w:marLeft w:val="0"/>
                      <w:marRight w:val="0"/>
                      <w:marTop w:val="0"/>
                      <w:marBottom w:val="0"/>
                      <w:divBdr>
                        <w:top w:val="none" w:sz="0" w:space="0" w:color="auto"/>
                        <w:left w:val="none" w:sz="0" w:space="0" w:color="auto"/>
                        <w:bottom w:val="none" w:sz="0" w:space="0" w:color="auto"/>
                        <w:right w:val="none" w:sz="0" w:space="0" w:color="auto"/>
                      </w:divBdr>
                    </w:div>
                  </w:divsChild>
                </w:div>
                <w:div w:id="1329476906">
                  <w:marLeft w:val="0"/>
                  <w:marRight w:val="0"/>
                  <w:marTop w:val="0"/>
                  <w:marBottom w:val="0"/>
                  <w:divBdr>
                    <w:top w:val="none" w:sz="0" w:space="0" w:color="auto"/>
                    <w:left w:val="none" w:sz="0" w:space="0" w:color="auto"/>
                    <w:bottom w:val="none" w:sz="0" w:space="0" w:color="auto"/>
                    <w:right w:val="none" w:sz="0" w:space="0" w:color="auto"/>
                  </w:divBdr>
                  <w:divsChild>
                    <w:div w:id="913667879">
                      <w:marLeft w:val="0"/>
                      <w:marRight w:val="0"/>
                      <w:marTop w:val="0"/>
                      <w:marBottom w:val="0"/>
                      <w:divBdr>
                        <w:top w:val="none" w:sz="0" w:space="0" w:color="auto"/>
                        <w:left w:val="none" w:sz="0" w:space="0" w:color="auto"/>
                        <w:bottom w:val="none" w:sz="0" w:space="0" w:color="auto"/>
                        <w:right w:val="none" w:sz="0" w:space="0" w:color="auto"/>
                      </w:divBdr>
                    </w:div>
                  </w:divsChild>
                </w:div>
                <w:div w:id="1373767824">
                  <w:marLeft w:val="0"/>
                  <w:marRight w:val="0"/>
                  <w:marTop w:val="0"/>
                  <w:marBottom w:val="0"/>
                  <w:divBdr>
                    <w:top w:val="none" w:sz="0" w:space="0" w:color="auto"/>
                    <w:left w:val="none" w:sz="0" w:space="0" w:color="auto"/>
                    <w:bottom w:val="none" w:sz="0" w:space="0" w:color="auto"/>
                    <w:right w:val="none" w:sz="0" w:space="0" w:color="auto"/>
                  </w:divBdr>
                  <w:divsChild>
                    <w:div w:id="909000620">
                      <w:marLeft w:val="0"/>
                      <w:marRight w:val="0"/>
                      <w:marTop w:val="0"/>
                      <w:marBottom w:val="0"/>
                      <w:divBdr>
                        <w:top w:val="none" w:sz="0" w:space="0" w:color="auto"/>
                        <w:left w:val="none" w:sz="0" w:space="0" w:color="auto"/>
                        <w:bottom w:val="none" w:sz="0" w:space="0" w:color="auto"/>
                        <w:right w:val="none" w:sz="0" w:space="0" w:color="auto"/>
                      </w:divBdr>
                    </w:div>
                  </w:divsChild>
                </w:div>
                <w:div w:id="1007948096">
                  <w:marLeft w:val="0"/>
                  <w:marRight w:val="0"/>
                  <w:marTop w:val="0"/>
                  <w:marBottom w:val="0"/>
                  <w:divBdr>
                    <w:top w:val="none" w:sz="0" w:space="0" w:color="auto"/>
                    <w:left w:val="none" w:sz="0" w:space="0" w:color="auto"/>
                    <w:bottom w:val="none" w:sz="0" w:space="0" w:color="auto"/>
                    <w:right w:val="none" w:sz="0" w:space="0" w:color="auto"/>
                  </w:divBdr>
                  <w:divsChild>
                    <w:div w:id="2033415401">
                      <w:marLeft w:val="0"/>
                      <w:marRight w:val="0"/>
                      <w:marTop w:val="0"/>
                      <w:marBottom w:val="0"/>
                      <w:divBdr>
                        <w:top w:val="none" w:sz="0" w:space="0" w:color="auto"/>
                        <w:left w:val="none" w:sz="0" w:space="0" w:color="auto"/>
                        <w:bottom w:val="none" w:sz="0" w:space="0" w:color="auto"/>
                        <w:right w:val="none" w:sz="0" w:space="0" w:color="auto"/>
                      </w:divBdr>
                    </w:div>
                  </w:divsChild>
                </w:div>
                <w:div w:id="724721678">
                  <w:marLeft w:val="0"/>
                  <w:marRight w:val="0"/>
                  <w:marTop w:val="0"/>
                  <w:marBottom w:val="0"/>
                  <w:divBdr>
                    <w:top w:val="none" w:sz="0" w:space="0" w:color="auto"/>
                    <w:left w:val="none" w:sz="0" w:space="0" w:color="auto"/>
                    <w:bottom w:val="none" w:sz="0" w:space="0" w:color="auto"/>
                    <w:right w:val="none" w:sz="0" w:space="0" w:color="auto"/>
                  </w:divBdr>
                  <w:divsChild>
                    <w:div w:id="1211187392">
                      <w:marLeft w:val="0"/>
                      <w:marRight w:val="0"/>
                      <w:marTop w:val="0"/>
                      <w:marBottom w:val="0"/>
                      <w:divBdr>
                        <w:top w:val="none" w:sz="0" w:space="0" w:color="auto"/>
                        <w:left w:val="none" w:sz="0" w:space="0" w:color="auto"/>
                        <w:bottom w:val="none" w:sz="0" w:space="0" w:color="auto"/>
                        <w:right w:val="none" w:sz="0" w:space="0" w:color="auto"/>
                      </w:divBdr>
                    </w:div>
                  </w:divsChild>
                </w:div>
                <w:div w:id="1604991085">
                  <w:marLeft w:val="0"/>
                  <w:marRight w:val="0"/>
                  <w:marTop w:val="0"/>
                  <w:marBottom w:val="0"/>
                  <w:divBdr>
                    <w:top w:val="none" w:sz="0" w:space="0" w:color="auto"/>
                    <w:left w:val="none" w:sz="0" w:space="0" w:color="auto"/>
                    <w:bottom w:val="none" w:sz="0" w:space="0" w:color="auto"/>
                    <w:right w:val="none" w:sz="0" w:space="0" w:color="auto"/>
                  </w:divBdr>
                  <w:divsChild>
                    <w:div w:id="384136763">
                      <w:marLeft w:val="0"/>
                      <w:marRight w:val="0"/>
                      <w:marTop w:val="0"/>
                      <w:marBottom w:val="0"/>
                      <w:divBdr>
                        <w:top w:val="none" w:sz="0" w:space="0" w:color="auto"/>
                        <w:left w:val="none" w:sz="0" w:space="0" w:color="auto"/>
                        <w:bottom w:val="none" w:sz="0" w:space="0" w:color="auto"/>
                        <w:right w:val="none" w:sz="0" w:space="0" w:color="auto"/>
                      </w:divBdr>
                    </w:div>
                  </w:divsChild>
                </w:div>
                <w:div w:id="900286748">
                  <w:marLeft w:val="0"/>
                  <w:marRight w:val="0"/>
                  <w:marTop w:val="0"/>
                  <w:marBottom w:val="0"/>
                  <w:divBdr>
                    <w:top w:val="none" w:sz="0" w:space="0" w:color="auto"/>
                    <w:left w:val="none" w:sz="0" w:space="0" w:color="auto"/>
                    <w:bottom w:val="none" w:sz="0" w:space="0" w:color="auto"/>
                    <w:right w:val="none" w:sz="0" w:space="0" w:color="auto"/>
                  </w:divBdr>
                  <w:divsChild>
                    <w:div w:id="931279066">
                      <w:marLeft w:val="0"/>
                      <w:marRight w:val="0"/>
                      <w:marTop w:val="0"/>
                      <w:marBottom w:val="0"/>
                      <w:divBdr>
                        <w:top w:val="none" w:sz="0" w:space="0" w:color="auto"/>
                        <w:left w:val="none" w:sz="0" w:space="0" w:color="auto"/>
                        <w:bottom w:val="none" w:sz="0" w:space="0" w:color="auto"/>
                        <w:right w:val="none" w:sz="0" w:space="0" w:color="auto"/>
                      </w:divBdr>
                    </w:div>
                  </w:divsChild>
                </w:div>
                <w:div w:id="491412147">
                  <w:marLeft w:val="0"/>
                  <w:marRight w:val="0"/>
                  <w:marTop w:val="0"/>
                  <w:marBottom w:val="0"/>
                  <w:divBdr>
                    <w:top w:val="none" w:sz="0" w:space="0" w:color="auto"/>
                    <w:left w:val="none" w:sz="0" w:space="0" w:color="auto"/>
                    <w:bottom w:val="none" w:sz="0" w:space="0" w:color="auto"/>
                    <w:right w:val="none" w:sz="0" w:space="0" w:color="auto"/>
                  </w:divBdr>
                  <w:divsChild>
                    <w:div w:id="1529028437">
                      <w:marLeft w:val="0"/>
                      <w:marRight w:val="0"/>
                      <w:marTop w:val="0"/>
                      <w:marBottom w:val="0"/>
                      <w:divBdr>
                        <w:top w:val="none" w:sz="0" w:space="0" w:color="auto"/>
                        <w:left w:val="none" w:sz="0" w:space="0" w:color="auto"/>
                        <w:bottom w:val="none" w:sz="0" w:space="0" w:color="auto"/>
                        <w:right w:val="none" w:sz="0" w:space="0" w:color="auto"/>
                      </w:divBdr>
                    </w:div>
                  </w:divsChild>
                </w:div>
                <w:div w:id="466705485">
                  <w:marLeft w:val="0"/>
                  <w:marRight w:val="0"/>
                  <w:marTop w:val="0"/>
                  <w:marBottom w:val="0"/>
                  <w:divBdr>
                    <w:top w:val="none" w:sz="0" w:space="0" w:color="auto"/>
                    <w:left w:val="none" w:sz="0" w:space="0" w:color="auto"/>
                    <w:bottom w:val="none" w:sz="0" w:space="0" w:color="auto"/>
                    <w:right w:val="none" w:sz="0" w:space="0" w:color="auto"/>
                  </w:divBdr>
                  <w:divsChild>
                    <w:div w:id="575172095">
                      <w:marLeft w:val="0"/>
                      <w:marRight w:val="0"/>
                      <w:marTop w:val="0"/>
                      <w:marBottom w:val="0"/>
                      <w:divBdr>
                        <w:top w:val="none" w:sz="0" w:space="0" w:color="auto"/>
                        <w:left w:val="none" w:sz="0" w:space="0" w:color="auto"/>
                        <w:bottom w:val="none" w:sz="0" w:space="0" w:color="auto"/>
                        <w:right w:val="none" w:sz="0" w:space="0" w:color="auto"/>
                      </w:divBdr>
                    </w:div>
                    <w:div w:id="1900169529">
                      <w:marLeft w:val="0"/>
                      <w:marRight w:val="0"/>
                      <w:marTop w:val="0"/>
                      <w:marBottom w:val="0"/>
                      <w:divBdr>
                        <w:top w:val="none" w:sz="0" w:space="0" w:color="auto"/>
                        <w:left w:val="none" w:sz="0" w:space="0" w:color="auto"/>
                        <w:bottom w:val="none" w:sz="0" w:space="0" w:color="auto"/>
                        <w:right w:val="none" w:sz="0" w:space="0" w:color="auto"/>
                      </w:divBdr>
                    </w:div>
                  </w:divsChild>
                </w:div>
                <w:div w:id="1772240550">
                  <w:marLeft w:val="0"/>
                  <w:marRight w:val="0"/>
                  <w:marTop w:val="0"/>
                  <w:marBottom w:val="0"/>
                  <w:divBdr>
                    <w:top w:val="none" w:sz="0" w:space="0" w:color="auto"/>
                    <w:left w:val="none" w:sz="0" w:space="0" w:color="auto"/>
                    <w:bottom w:val="none" w:sz="0" w:space="0" w:color="auto"/>
                    <w:right w:val="none" w:sz="0" w:space="0" w:color="auto"/>
                  </w:divBdr>
                  <w:divsChild>
                    <w:div w:id="665673057">
                      <w:marLeft w:val="0"/>
                      <w:marRight w:val="0"/>
                      <w:marTop w:val="0"/>
                      <w:marBottom w:val="0"/>
                      <w:divBdr>
                        <w:top w:val="none" w:sz="0" w:space="0" w:color="auto"/>
                        <w:left w:val="none" w:sz="0" w:space="0" w:color="auto"/>
                        <w:bottom w:val="none" w:sz="0" w:space="0" w:color="auto"/>
                        <w:right w:val="none" w:sz="0" w:space="0" w:color="auto"/>
                      </w:divBdr>
                    </w:div>
                  </w:divsChild>
                </w:div>
                <w:div w:id="1746872694">
                  <w:marLeft w:val="0"/>
                  <w:marRight w:val="0"/>
                  <w:marTop w:val="0"/>
                  <w:marBottom w:val="0"/>
                  <w:divBdr>
                    <w:top w:val="none" w:sz="0" w:space="0" w:color="auto"/>
                    <w:left w:val="none" w:sz="0" w:space="0" w:color="auto"/>
                    <w:bottom w:val="none" w:sz="0" w:space="0" w:color="auto"/>
                    <w:right w:val="none" w:sz="0" w:space="0" w:color="auto"/>
                  </w:divBdr>
                  <w:divsChild>
                    <w:div w:id="1936205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359423">
          <w:marLeft w:val="0"/>
          <w:marRight w:val="0"/>
          <w:marTop w:val="0"/>
          <w:marBottom w:val="0"/>
          <w:divBdr>
            <w:top w:val="none" w:sz="0" w:space="0" w:color="auto"/>
            <w:left w:val="none" w:sz="0" w:space="0" w:color="auto"/>
            <w:bottom w:val="none" w:sz="0" w:space="0" w:color="auto"/>
            <w:right w:val="none" w:sz="0" w:space="0" w:color="auto"/>
          </w:divBdr>
        </w:div>
        <w:div w:id="761072190">
          <w:marLeft w:val="0"/>
          <w:marRight w:val="0"/>
          <w:marTop w:val="0"/>
          <w:marBottom w:val="0"/>
          <w:divBdr>
            <w:top w:val="none" w:sz="0" w:space="0" w:color="auto"/>
            <w:left w:val="none" w:sz="0" w:space="0" w:color="auto"/>
            <w:bottom w:val="none" w:sz="0" w:space="0" w:color="auto"/>
            <w:right w:val="none" w:sz="0" w:space="0" w:color="auto"/>
          </w:divBdr>
        </w:div>
        <w:div w:id="307589562">
          <w:marLeft w:val="0"/>
          <w:marRight w:val="0"/>
          <w:marTop w:val="0"/>
          <w:marBottom w:val="0"/>
          <w:divBdr>
            <w:top w:val="none" w:sz="0" w:space="0" w:color="auto"/>
            <w:left w:val="none" w:sz="0" w:space="0" w:color="auto"/>
            <w:bottom w:val="none" w:sz="0" w:space="0" w:color="auto"/>
            <w:right w:val="none" w:sz="0" w:space="0" w:color="auto"/>
          </w:divBdr>
          <w:divsChild>
            <w:div w:id="933364903">
              <w:marLeft w:val="-75"/>
              <w:marRight w:val="0"/>
              <w:marTop w:val="30"/>
              <w:marBottom w:val="30"/>
              <w:divBdr>
                <w:top w:val="none" w:sz="0" w:space="0" w:color="auto"/>
                <w:left w:val="none" w:sz="0" w:space="0" w:color="auto"/>
                <w:bottom w:val="none" w:sz="0" w:space="0" w:color="auto"/>
                <w:right w:val="none" w:sz="0" w:space="0" w:color="auto"/>
              </w:divBdr>
              <w:divsChild>
                <w:div w:id="183836016">
                  <w:marLeft w:val="0"/>
                  <w:marRight w:val="0"/>
                  <w:marTop w:val="0"/>
                  <w:marBottom w:val="0"/>
                  <w:divBdr>
                    <w:top w:val="none" w:sz="0" w:space="0" w:color="auto"/>
                    <w:left w:val="none" w:sz="0" w:space="0" w:color="auto"/>
                    <w:bottom w:val="none" w:sz="0" w:space="0" w:color="auto"/>
                    <w:right w:val="none" w:sz="0" w:space="0" w:color="auto"/>
                  </w:divBdr>
                  <w:divsChild>
                    <w:div w:id="1995329201">
                      <w:marLeft w:val="0"/>
                      <w:marRight w:val="0"/>
                      <w:marTop w:val="0"/>
                      <w:marBottom w:val="0"/>
                      <w:divBdr>
                        <w:top w:val="none" w:sz="0" w:space="0" w:color="auto"/>
                        <w:left w:val="none" w:sz="0" w:space="0" w:color="auto"/>
                        <w:bottom w:val="none" w:sz="0" w:space="0" w:color="auto"/>
                        <w:right w:val="none" w:sz="0" w:space="0" w:color="auto"/>
                      </w:divBdr>
                    </w:div>
                  </w:divsChild>
                </w:div>
                <w:div w:id="439181839">
                  <w:marLeft w:val="0"/>
                  <w:marRight w:val="0"/>
                  <w:marTop w:val="0"/>
                  <w:marBottom w:val="0"/>
                  <w:divBdr>
                    <w:top w:val="none" w:sz="0" w:space="0" w:color="auto"/>
                    <w:left w:val="none" w:sz="0" w:space="0" w:color="auto"/>
                    <w:bottom w:val="none" w:sz="0" w:space="0" w:color="auto"/>
                    <w:right w:val="none" w:sz="0" w:space="0" w:color="auto"/>
                  </w:divBdr>
                  <w:divsChild>
                    <w:div w:id="1811746120">
                      <w:marLeft w:val="0"/>
                      <w:marRight w:val="0"/>
                      <w:marTop w:val="0"/>
                      <w:marBottom w:val="0"/>
                      <w:divBdr>
                        <w:top w:val="none" w:sz="0" w:space="0" w:color="auto"/>
                        <w:left w:val="none" w:sz="0" w:space="0" w:color="auto"/>
                        <w:bottom w:val="none" w:sz="0" w:space="0" w:color="auto"/>
                        <w:right w:val="none" w:sz="0" w:space="0" w:color="auto"/>
                      </w:divBdr>
                    </w:div>
                  </w:divsChild>
                </w:div>
                <w:div w:id="1227034121">
                  <w:marLeft w:val="0"/>
                  <w:marRight w:val="0"/>
                  <w:marTop w:val="0"/>
                  <w:marBottom w:val="0"/>
                  <w:divBdr>
                    <w:top w:val="none" w:sz="0" w:space="0" w:color="auto"/>
                    <w:left w:val="none" w:sz="0" w:space="0" w:color="auto"/>
                    <w:bottom w:val="none" w:sz="0" w:space="0" w:color="auto"/>
                    <w:right w:val="none" w:sz="0" w:space="0" w:color="auto"/>
                  </w:divBdr>
                  <w:divsChild>
                    <w:div w:id="13312284">
                      <w:marLeft w:val="0"/>
                      <w:marRight w:val="0"/>
                      <w:marTop w:val="0"/>
                      <w:marBottom w:val="0"/>
                      <w:divBdr>
                        <w:top w:val="none" w:sz="0" w:space="0" w:color="auto"/>
                        <w:left w:val="none" w:sz="0" w:space="0" w:color="auto"/>
                        <w:bottom w:val="none" w:sz="0" w:space="0" w:color="auto"/>
                        <w:right w:val="none" w:sz="0" w:space="0" w:color="auto"/>
                      </w:divBdr>
                    </w:div>
                  </w:divsChild>
                </w:div>
                <w:div w:id="990526555">
                  <w:marLeft w:val="0"/>
                  <w:marRight w:val="0"/>
                  <w:marTop w:val="0"/>
                  <w:marBottom w:val="0"/>
                  <w:divBdr>
                    <w:top w:val="none" w:sz="0" w:space="0" w:color="auto"/>
                    <w:left w:val="none" w:sz="0" w:space="0" w:color="auto"/>
                    <w:bottom w:val="none" w:sz="0" w:space="0" w:color="auto"/>
                    <w:right w:val="none" w:sz="0" w:space="0" w:color="auto"/>
                  </w:divBdr>
                  <w:divsChild>
                    <w:div w:id="1907300075">
                      <w:marLeft w:val="0"/>
                      <w:marRight w:val="0"/>
                      <w:marTop w:val="0"/>
                      <w:marBottom w:val="0"/>
                      <w:divBdr>
                        <w:top w:val="none" w:sz="0" w:space="0" w:color="auto"/>
                        <w:left w:val="none" w:sz="0" w:space="0" w:color="auto"/>
                        <w:bottom w:val="none" w:sz="0" w:space="0" w:color="auto"/>
                        <w:right w:val="none" w:sz="0" w:space="0" w:color="auto"/>
                      </w:divBdr>
                    </w:div>
                  </w:divsChild>
                </w:div>
                <w:div w:id="1971861361">
                  <w:marLeft w:val="0"/>
                  <w:marRight w:val="0"/>
                  <w:marTop w:val="0"/>
                  <w:marBottom w:val="0"/>
                  <w:divBdr>
                    <w:top w:val="none" w:sz="0" w:space="0" w:color="auto"/>
                    <w:left w:val="none" w:sz="0" w:space="0" w:color="auto"/>
                    <w:bottom w:val="none" w:sz="0" w:space="0" w:color="auto"/>
                    <w:right w:val="none" w:sz="0" w:space="0" w:color="auto"/>
                  </w:divBdr>
                  <w:divsChild>
                    <w:div w:id="447241195">
                      <w:marLeft w:val="0"/>
                      <w:marRight w:val="0"/>
                      <w:marTop w:val="0"/>
                      <w:marBottom w:val="0"/>
                      <w:divBdr>
                        <w:top w:val="none" w:sz="0" w:space="0" w:color="auto"/>
                        <w:left w:val="none" w:sz="0" w:space="0" w:color="auto"/>
                        <w:bottom w:val="none" w:sz="0" w:space="0" w:color="auto"/>
                        <w:right w:val="none" w:sz="0" w:space="0" w:color="auto"/>
                      </w:divBdr>
                    </w:div>
                  </w:divsChild>
                </w:div>
                <w:div w:id="640498642">
                  <w:marLeft w:val="0"/>
                  <w:marRight w:val="0"/>
                  <w:marTop w:val="0"/>
                  <w:marBottom w:val="0"/>
                  <w:divBdr>
                    <w:top w:val="none" w:sz="0" w:space="0" w:color="auto"/>
                    <w:left w:val="none" w:sz="0" w:space="0" w:color="auto"/>
                    <w:bottom w:val="none" w:sz="0" w:space="0" w:color="auto"/>
                    <w:right w:val="none" w:sz="0" w:space="0" w:color="auto"/>
                  </w:divBdr>
                  <w:divsChild>
                    <w:div w:id="137192679">
                      <w:marLeft w:val="0"/>
                      <w:marRight w:val="0"/>
                      <w:marTop w:val="0"/>
                      <w:marBottom w:val="0"/>
                      <w:divBdr>
                        <w:top w:val="none" w:sz="0" w:space="0" w:color="auto"/>
                        <w:left w:val="none" w:sz="0" w:space="0" w:color="auto"/>
                        <w:bottom w:val="none" w:sz="0" w:space="0" w:color="auto"/>
                        <w:right w:val="none" w:sz="0" w:space="0" w:color="auto"/>
                      </w:divBdr>
                    </w:div>
                  </w:divsChild>
                </w:div>
                <w:div w:id="504170523">
                  <w:marLeft w:val="0"/>
                  <w:marRight w:val="0"/>
                  <w:marTop w:val="0"/>
                  <w:marBottom w:val="0"/>
                  <w:divBdr>
                    <w:top w:val="none" w:sz="0" w:space="0" w:color="auto"/>
                    <w:left w:val="none" w:sz="0" w:space="0" w:color="auto"/>
                    <w:bottom w:val="none" w:sz="0" w:space="0" w:color="auto"/>
                    <w:right w:val="none" w:sz="0" w:space="0" w:color="auto"/>
                  </w:divBdr>
                  <w:divsChild>
                    <w:div w:id="1926913421">
                      <w:marLeft w:val="0"/>
                      <w:marRight w:val="0"/>
                      <w:marTop w:val="0"/>
                      <w:marBottom w:val="0"/>
                      <w:divBdr>
                        <w:top w:val="none" w:sz="0" w:space="0" w:color="auto"/>
                        <w:left w:val="none" w:sz="0" w:space="0" w:color="auto"/>
                        <w:bottom w:val="none" w:sz="0" w:space="0" w:color="auto"/>
                        <w:right w:val="none" w:sz="0" w:space="0" w:color="auto"/>
                      </w:divBdr>
                    </w:div>
                  </w:divsChild>
                </w:div>
                <w:div w:id="946040381">
                  <w:marLeft w:val="0"/>
                  <w:marRight w:val="0"/>
                  <w:marTop w:val="0"/>
                  <w:marBottom w:val="0"/>
                  <w:divBdr>
                    <w:top w:val="none" w:sz="0" w:space="0" w:color="auto"/>
                    <w:left w:val="none" w:sz="0" w:space="0" w:color="auto"/>
                    <w:bottom w:val="none" w:sz="0" w:space="0" w:color="auto"/>
                    <w:right w:val="none" w:sz="0" w:space="0" w:color="auto"/>
                  </w:divBdr>
                  <w:divsChild>
                    <w:div w:id="62535018">
                      <w:marLeft w:val="0"/>
                      <w:marRight w:val="0"/>
                      <w:marTop w:val="0"/>
                      <w:marBottom w:val="0"/>
                      <w:divBdr>
                        <w:top w:val="none" w:sz="0" w:space="0" w:color="auto"/>
                        <w:left w:val="none" w:sz="0" w:space="0" w:color="auto"/>
                        <w:bottom w:val="none" w:sz="0" w:space="0" w:color="auto"/>
                        <w:right w:val="none" w:sz="0" w:space="0" w:color="auto"/>
                      </w:divBdr>
                    </w:div>
                  </w:divsChild>
                </w:div>
                <w:div w:id="1963150577">
                  <w:marLeft w:val="0"/>
                  <w:marRight w:val="0"/>
                  <w:marTop w:val="0"/>
                  <w:marBottom w:val="0"/>
                  <w:divBdr>
                    <w:top w:val="none" w:sz="0" w:space="0" w:color="auto"/>
                    <w:left w:val="none" w:sz="0" w:space="0" w:color="auto"/>
                    <w:bottom w:val="none" w:sz="0" w:space="0" w:color="auto"/>
                    <w:right w:val="none" w:sz="0" w:space="0" w:color="auto"/>
                  </w:divBdr>
                  <w:divsChild>
                    <w:div w:id="1221401605">
                      <w:marLeft w:val="0"/>
                      <w:marRight w:val="0"/>
                      <w:marTop w:val="0"/>
                      <w:marBottom w:val="0"/>
                      <w:divBdr>
                        <w:top w:val="none" w:sz="0" w:space="0" w:color="auto"/>
                        <w:left w:val="none" w:sz="0" w:space="0" w:color="auto"/>
                        <w:bottom w:val="none" w:sz="0" w:space="0" w:color="auto"/>
                        <w:right w:val="none" w:sz="0" w:space="0" w:color="auto"/>
                      </w:divBdr>
                    </w:div>
                  </w:divsChild>
                </w:div>
                <w:div w:id="1342661437">
                  <w:marLeft w:val="0"/>
                  <w:marRight w:val="0"/>
                  <w:marTop w:val="0"/>
                  <w:marBottom w:val="0"/>
                  <w:divBdr>
                    <w:top w:val="none" w:sz="0" w:space="0" w:color="auto"/>
                    <w:left w:val="none" w:sz="0" w:space="0" w:color="auto"/>
                    <w:bottom w:val="none" w:sz="0" w:space="0" w:color="auto"/>
                    <w:right w:val="none" w:sz="0" w:space="0" w:color="auto"/>
                  </w:divBdr>
                  <w:divsChild>
                    <w:div w:id="1246912000">
                      <w:marLeft w:val="0"/>
                      <w:marRight w:val="0"/>
                      <w:marTop w:val="0"/>
                      <w:marBottom w:val="0"/>
                      <w:divBdr>
                        <w:top w:val="none" w:sz="0" w:space="0" w:color="auto"/>
                        <w:left w:val="none" w:sz="0" w:space="0" w:color="auto"/>
                        <w:bottom w:val="none" w:sz="0" w:space="0" w:color="auto"/>
                        <w:right w:val="none" w:sz="0" w:space="0" w:color="auto"/>
                      </w:divBdr>
                    </w:div>
                  </w:divsChild>
                </w:div>
                <w:div w:id="1479685473">
                  <w:marLeft w:val="0"/>
                  <w:marRight w:val="0"/>
                  <w:marTop w:val="0"/>
                  <w:marBottom w:val="0"/>
                  <w:divBdr>
                    <w:top w:val="none" w:sz="0" w:space="0" w:color="auto"/>
                    <w:left w:val="none" w:sz="0" w:space="0" w:color="auto"/>
                    <w:bottom w:val="none" w:sz="0" w:space="0" w:color="auto"/>
                    <w:right w:val="none" w:sz="0" w:space="0" w:color="auto"/>
                  </w:divBdr>
                  <w:divsChild>
                    <w:div w:id="866523070">
                      <w:marLeft w:val="0"/>
                      <w:marRight w:val="0"/>
                      <w:marTop w:val="0"/>
                      <w:marBottom w:val="0"/>
                      <w:divBdr>
                        <w:top w:val="none" w:sz="0" w:space="0" w:color="auto"/>
                        <w:left w:val="none" w:sz="0" w:space="0" w:color="auto"/>
                        <w:bottom w:val="none" w:sz="0" w:space="0" w:color="auto"/>
                        <w:right w:val="none" w:sz="0" w:space="0" w:color="auto"/>
                      </w:divBdr>
                    </w:div>
                  </w:divsChild>
                </w:div>
                <w:div w:id="1571309831">
                  <w:marLeft w:val="0"/>
                  <w:marRight w:val="0"/>
                  <w:marTop w:val="0"/>
                  <w:marBottom w:val="0"/>
                  <w:divBdr>
                    <w:top w:val="none" w:sz="0" w:space="0" w:color="auto"/>
                    <w:left w:val="none" w:sz="0" w:space="0" w:color="auto"/>
                    <w:bottom w:val="none" w:sz="0" w:space="0" w:color="auto"/>
                    <w:right w:val="none" w:sz="0" w:space="0" w:color="auto"/>
                  </w:divBdr>
                  <w:divsChild>
                    <w:div w:id="1950506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480115">
          <w:marLeft w:val="0"/>
          <w:marRight w:val="0"/>
          <w:marTop w:val="0"/>
          <w:marBottom w:val="0"/>
          <w:divBdr>
            <w:top w:val="none" w:sz="0" w:space="0" w:color="auto"/>
            <w:left w:val="none" w:sz="0" w:space="0" w:color="auto"/>
            <w:bottom w:val="none" w:sz="0" w:space="0" w:color="auto"/>
            <w:right w:val="none" w:sz="0" w:space="0" w:color="auto"/>
          </w:divBdr>
        </w:div>
        <w:div w:id="455150203">
          <w:marLeft w:val="0"/>
          <w:marRight w:val="0"/>
          <w:marTop w:val="0"/>
          <w:marBottom w:val="0"/>
          <w:divBdr>
            <w:top w:val="none" w:sz="0" w:space="0" w:color="auto"/>
            <w:left w:val="none" w:sz="0" w:space="0" w:color="auto"/>
            <w:bottom w:val="none" w:sz="0" w:space="0" w:color="auto"/>
            <w:right w:val="none" w:sz="0" w:space="0" w:color="auto"/>
          </w:divBdr>
          <w:divsChild>
            <w:div w:id="261304804">
              <w:marLeft w:val="-75"/>
              <w:marRight w:val="0"/>
              <w:marTop w:val="30"/>
              <w:marBottom w:val="30"/>
              <w:divBdr>
                <w:top w:val="none" w:sz="0" w:space="0" w:color="auto"/>
                <w:left w:val="none" w:sz="0" w:space="0" w:color="auto"/>
                <w:bottom w:val="none" w:sz="0" w:space="0" w:color="auto"/>
                <w:right w:val="none" w:sz="0" w:space="0" w:color="auto"/>
              </w:divBdr>
              <w:divsChild>
                <w:div w:id="1149981372">
                  <w:marLeft w:val="0"/>
                  <w:marRight w:val="0"/>
                  <w:marTop w:val="0"/>
                  <w:marBottom w:val="0"/>
                  <w:divBdr>
                    <w:top w:val="none" w:sz="0" w:space="0" w:color="auto"/>
                    <w:left w:val="none" w:sz="0" w:space="0" w:color="auto"/>
                    <w:bottom w:val="none" w:sz="0" w:space="0" w:color="auto"/>
                    <w:right w:val="none" w:sz="0" w:space="0" w:color="auto"/>
                  </w:divBdr>
                  <w:divsChild>
                    <w:div w:id="1840269005">
                      <w:marLeft w:val="0"/>
                      <w:marRight w:val="0"/>
                      <w:marTop w:val="0"/>
                      <w:marBottom w:val="0"/>
                      <w:divBdr>
                        <w:top w:val="none" w:sz="0" w:space="0" w:color="auto"/>
                        <w:left w:val="none" w:sz="0" w:space="0" w:color="auto"/>
                        <w:bottom w:val="none" w:sz="0" w:space="0" w:color="auto"/>
                        <w:right w:val="none" w:sz="0" w:space="0" w:color="auto"/>
                      </w:divBdr>
                    </w:div>
                  </w:divsChild>
                </w:div>
                <w:div w:id="876698132">
                  <w:marLeft w:val="0"/>
                  <w:marRight w:val="0"/>
                  <w:marTop w:val="0"/>
                  <w:marBottom w:val="0"/>
                  <w:divBdr>
                    <w:top w:val="none" w:sz="0" w:space="0" w:color="auto"/>
                    <w:left w:val="none" w:sz="0" w:space="0" w:color="auto"/>
                    <w:bottom w:val="none" w:sz="0" w:space="0" w:color="auto"/>
                    <w:right w:val="none" w:sz="0" w:space="0" w:color="auto"/>
                  </w:divBdr>
                  <w:divsChild>
                    <w:div w:id="481195338">
                      <w:marLeft w:val="0"/>
                      <w:marRight w:val="0"/>
                      <w:marTop w:val="0"/>
                      <w:marBottom w:val="0"/>
                      <w:divBdr>
                        <w:top w:val="none" w:sz="0" w:space="0" w:color="auto"/>
                        <w:left w:val="none" w:sz="0" w:space="0" w:color="auto"/>
                        <w:bottom w:val="none" w:sz="0" w:space="0" w:color="auto"/>
                        <w:right w:val="none" w:sz="0" w:space="0" w:color="auto"/>
                      </w:divBdr>
                    </w:div>
                  </w:divsChild>
                </w:div>
                <w:div w:id="913510168">
                  <w:marLeft w:val="0"/>
                  <w:marRight w:val="0"/>
                  <w:marTop w:val="0"/>
                  <w:marBottom w:val="0"/>
                  <w:divBdr>
                    <w:top w:val="none" w:sz="0" w:space="0" w:color="auto"/>
                    <w:left w:val="none" w:sz="0" w:space="0" w:color="auto"/>
                    <w:bottom w:val="none" w:sz="0" w:space="0" w:color="auto"/>
                    <w:right w:val="none" w:sz="0" w:space="0" w:color="auto"/>
                  </w:divBdr>
                  <w:divsChild>
                    <w:div w:id="1539929608">
                      <w:marLeft w:val="0"/>
                      <w:marRight w:val="0"/>
                      <w:marTop w:val="0"/>
                      <w:marBottom w:val="0"/>
                      <w:divBdr>
                        <w:top w:val="none" w:sz="0" w:space="0" w:color="auto"/>
                        <w:left w:val="none" w:sz="0" w:space="0" w:color="auto"/>
                        <w:bottom w:val="none" w:sz="0" w:space="0" w:color="auto"/>
                        <w:right w:val="none" w:sz="0" w:space="0" w:color="auto"/>
                      </w:divBdr>
                    </w:div>
                  </w:divsChild>
                </w:div>
                <w:div w:id="1355497792">
                  <w:marLeft w:val="0"/>
                  <w:marRight w:val="0"/>
                  <w:marTop w:val="0"/>
                  <w:marBottom w:val="0"/>
                  <w:divBdr>
                    <w:top w:val="none" w:sz="0" w:space="0" w:color="auto"/>
                    <w:left w:val="none" w:sz="0" w:space="0" w:color="auto"/>
                    <w:bottom w:val="none" w:sz="0" w:space="0" w:color="auto"/>
                    <w:right w:val="none" w:sz="0" w:space="0" w:color="auto"/>
                  </w:divBdr>
                  <w:divsChild>
                    <w:div w:id="510608824">
                      <w:marLeft w:val="0"/>
                      <w:marRight w:val="0"/>
                      <w:marTop w:val="0"/>
                      <w:marBottom w:val="0"/>
                      <w:divBdr>
                        <w:top w:val="none" w:sz="0" w:space="0" w:color="auto"/>
                        <w:left w:val="none" w:sz="0" w:space="0" w:color="auto"/>
                        <w:bottom w:val="none" w:sz="0" w:space="0" w:color="auto"/>
                        <w:right w:val="none" w:sz="0" w:space="0" w:color="auto"/>
                      </w:divBdr>
                    </w:div>
                  </w:divsChild>
                </w:div>
                <w:div w:id="537158326">
                  <w:marLeft w:val="0"/>
                  <w:marRight w:val="0"/>
                  <w:marTop w:val="0"/>
                  <w:marBottom w:val="0"/>
                  <w:divBdr>
                    <w:top w:val="none" w:sz="0" w:space="0" w:color="auto"/>
                    <w:left w:val="none" w:sz="0" w:space="0" w:color="auto"/>
                    <w:bottom w:val="none" w:sz="0" w:space="0" w:color="auto"/>
                    <w:right w:val="none" w:sz="0" w:space="0" w:color="auto"/>
                  </w:divBdr>
                  <w:divsChild>
                    <w:div w:id="1373729974">
                      <w:marLeft w:val="0"/>
                      <w:marRight w:val="0"/>
                      <w:marTop w:val="0"/>
                      <w:marBottom w:val="0"/>
                      <w:divBdr>
                        <w:top w:val="none" w:sz="0" w:space="0" w:color="auto"/>
                        <w:left w:val="none" w:sz="0" w:space="0" w:color="auto"/>
                        <w:bottom w:val="none" w:sz="0" w:space="0" w:color="auto"/>
                        <w:right w:val="none" w:sz="0" w:space="0" w:color="auto"/>
                      </w:divBdr>
                    </w:div>
                  </w:divsChild>
                </w:div>
                <w:div w:id="1618172424">
                  <w:marLeft w:val="0"/>
                  <w:marRight w:val="0"/>
                  <w:marTop w:val="0"/>
                  <w:marBottom w:val="0"/>
                  <w:divBdr>
                    <w:top w:val="none" w:sz="0" w:space="0" w:color="auto"/>
                    <w:left w:val="none" w:sz="0" w:space="0" w:color="auto"/>
                    <w:bottom w:val="none" w:sz="0" w:space="0" w:color="auto"/>
                    <w:right w:val="none" w:sz="0" w:space="0" w:color="auto"/>
                  </w:divBdr>
                  <w:divsChild>
                    <w:div w:id="294024736">
                      <w:marLeft w:val="0"/>
                      <w:marRight w:val="0"/>
                      <w:marTop w:val="0"/>
                      <w:marBottom w:val="0"/>
                      <w:divBdr>
                        <w:top w:val="none" w:sz="0" w:space="0" w:color="auto"/>
                        <w:left w:val="none" w:sz="0" w:space="0" w:color="auto"/>
                        <w:bottom w:val="none" w:sz="0" w:space="0" w:color="auto"/>
                        <w:right w:val="none" w:sz="0" w:space="0" w:color="auto"/>
                      </w:divBdr>
                    </w:div>
                  </w:divsChild>
                </w:div>
                <w:div w:id="1597712238">
                  <w:marLeft w:val="0"/>
                  <w:marRight w:val="0"/>
                  <w:marTop w:val="0"/>
                  <w:marBottom w:val="0"/>
                  <w:divBdr>
                    <w:top w:val="none" w:sz="0" w:space="0" w:color="auto"/>
                    <w:left w:val="none" w:sz="0" w:space="0" w:color="auto"/>
                    <w:bottom w:val="none" w:sz="0" w:space="0" w:color="auto"/>
                    <w:right w:val="none" w:sz="0" w:space="0" w:color="auto"/>
                  </w:divBdr>
                  <w:divsChild>
                    <w:div w:id="49041880">
                      <w:marLeft w:val="0"/>
                      <w:marRight w:val="0"/>
                      <w:marTop w:val="0"/>
                      <w:marBottom w:val="0"/>
                      <w:divBdr>
                        <w:top w:val="none" w:sz="0" w:space="0" w:color="auto"/>
                        <w:left w:val="none" w:sz="0" w:space="0" w:color="auto"/>
                        <w:bottom w:val="none" w:sz="0" w:space="0" w:color="auto"/>
                        <w:right w:val="none" w:sz="0" w:space="0" w:color="auto"/>
                      </w:divBdr>
                    </w:div>
                  </w:divsChild>
                </w:div>
                <w:div w:id="1216891620">
                  <w:marLeft w:val="0"/>
                  <w:marRight w:val="0"/>
                  <w:marTop w:val="0"/>
                  <w:marBottom w:val="0"/>
                  <w:divBdr>
                    <w:top w:val="none" w:sz="0" w:space="0" w:color="auto"/>
                    <w:left w:val="none" w:sz="0" w:space="0" w:color="auto"/>
                    <w:bottom w:val="none" w:sz="0" w:space="0" w:color="auto"/>
                    <w:right w:val="none" w:sz="0" w:space="0" w:color="auto"/>
                  </w:divBdr>
                  <w:divsChild>
                    <w:div w:id="810098782">
                      <w:marLeft w:val="0"/>
                      <w:marRight w:val="0"/>
                      <w:marTop w:val="0"/>
                      <w:marBottom w:val="0"/>
                      <w:divBdr>
                        <w:top w:val="none" w:sz="0" w:space="0" w:color="auto"/>
                        <w:left w:val="none" w:sz="0" w:space="0" w:color="auto"/>
                        <w:bottom w:val="none" w:sz="0" w:space="0" w:color="auto"/>
                        <w:right w:val="none" w:sz="0" w:space="0" w:color="auto"/>
                      </w:divBdr>
                    </w:div>
                  </w:divsChild>
                </w:div>
                <w:div w:id="1696806614">
                  <w:marLeft w:val="0"/>
                  <w:marRight w:val="0"/>
                  <w:marTop w:val="0"/>
                  <w:marBottom w:val="0"/>
                  <w:divBdr>
                    <w:top w:val="none" w:sz="0" w:space="0" w:color="auto"/>
                    <w:left w:val="none" w:sz="0" w:space="0" w:color="auto"/>
                    <w:bottom w:val="none" w:sz="0" w:space="0" w:color="auto"/>
                    <w:right w:val="none" w:sz="0" w:space="0" w:color="auto"/>
                  </w:divBdr>
                  <w:divsChild>
                    <w:div w:id="583682493">
                      <w:marLeft w:val="0"/>
                      <w:marRight w:val="0"/>
                      <w:marTop w:val="0"/>
                      <w:marBottom w:val="0"/>
                      <w:divBdr>
                        <w:top w:val="none" w:sz="0" w:space="0" w:color="auto"/>
                        <w:left w:val="none" w:sz="0" w:space="0" w:color="auto"/>
                        <w:bottom w:val="none" w:sz="0" w:space="0" w:color="auto"/>
                        <w:right w:val="none" w:sz="0" w:space="0" w:color="auto"/>
                      </w:divBdr>
                    </w:div>
                  </w:divsChild>
                </w:div>
                <w:div w:id="67656124">
                  <w:marLeft w:val="0"/>
                  <w:marRight w:val="0"/>
                  <w:marTop w:val="0"/>
                  <w:marBottom w:val="0"/>
                  <w:divBdr>
                    <w:top w:val="none" w:sz="0" w:space="0" w:color="auto"/>
                    <w:left w:val="none" w:sz="0" w:space="0" w:color="auto"/>
                    <w:bottom w:val="none" w:sz="0" w:space="0" w:color="auto"/>
                    <w:right w:val="none" w:sz="0" w:space="0" w:color="auto"/>
                  </w:divBdr>
                  <w:divsChild>
                    <w:div w:id="1231501946">
                      <w:marLeft w:val="0"/>
                      <w:marRight w:val="0"/>
                      <w:marTop w:val="0"/>
                      <w:marBottom w:val="0"/>
                      <w:divBdr>
                        <w:top w:val="none" w:sz="0" w:space="0" w:color="auto"/>
                        <w:left w:val="none" w:sz="0" w:space="0" w:color="auto"/>
                        <w:bottom w:val="none" w:sz="0" w:space="0" w:color="auto"/>
                        <w:right w:val="none" w:sz="0" w:space="0" w:color="auto"/>
                      </w:divBdr>
                    </w:div>
                  </w:divsChild>
                </w:div>
                <w:div w:id="1453209225">
                  <w:marLeft w:val="0"/>
                  <w:marRight w:val="0"/>
                  <w:marTop w:val="0"/>
                  <w:marBottom w:val="0"/>
                  <w:divBdr>
                    <w:top w:val="none" w:sz="0" w:space="0" w:color="auto"/>
                    <w:left w:val="none" w:sz="0" w:space="0" w:color="auto"/>
                    <w:bottom w:val="none" w:sz="0" w:space="0" w:color="auto"/>
                    <w:right w:val="none" w:sz="0" w:space="0" w:color="auto"/>
                  </w:divBdr>
                  <w:divsChild>
                    <w:div w:id="400098984">
                      <w:marLeft w:val="0"/>
                      <w:marRight w:val="0"/>
                      <w:marTop w:val="0"/>
                      <w:marBottom w:val="0"/>
                      <w:divBdr>
                        <w:top w:val="none" w:sz="0" w:space="0" w:color="auto"/>
                        <w:left w:val="none" w:sz="0" w:space="0" w:color="auto"/>
                        <w:bottom w:val="none" w:sz="0" w:space="0" w:color="auto"/>
                        <w:right w:val="none" w:sz="0" w:space="0" w:color="auto"/>
                      </w:divBdr>
                    </w:div>
                  </w:divsChild>
                </w:div>
                <w:div w:id="624820728">
                  <w:marLeft w:val="0"/>
                  <w:marRight w:val="0"/>
                  <w:marTop w:val="0"/>
                  <w:marBottom w:val="0"/>
                  <w:divBdr>
                    <w:top w:val="none" w:sz="0" w:space="0" w:color="auto"/>
                    <w:left w:val="none" w:sz="0" w:space="0" w:color="auto"/>
                    <w:bottom w:val="none" w:sz="0" w:space="0" w:color="auto"/>
                    <w:right w:val="none" w:sz="0" w:space="0" w:color="auto"/>
                  </w:divBdr>
                  <w:divsChild>
                    <w:div w:id="98562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187345">
          <w:marLeft w:val="0"/>
          <w:marRight w:val="0"/>
          <w:marTop w:val="0"/>
          <w:marBottom w:val="0"/>
          <w:divBdr>
            <w:top w:val="none" w:sz="0" w:space="0" w:color="auto"/>
            <w:left w:val="none" w:sz="0" w:space="0" w:color="auto"/>
            <w:bottom w:val="none" w:sz="0" w:space="0" w:color="auto"/>
            <w:right w:val="none" w:sz="0" w:space="0" w:color="auto"/>
          </w:divBdr>
        </w:div>
        <w:div w:id="2124106264">
          <w:marLeft w:val="0"/>
          <w:marRight w:val="0"/>
          <w:marTop w:val="0"/>
          <w:marBottom w:val="0"/>
          <w:divBdr>
            <w:top w:val="none" w:sz="0" w:space="0" w:color="auto"/>
            <w:left w:val="none" w:sz="0" w:space="0" w:color="auto"/>
            <w:bottom w:val="none" w:sz="0" w:space="0" w:color="auto"/>
            <w:right w:val="none" w:sz="0" w:space="0" w:color="auto"/>
          </w:divBdr>
          <w:divsChild>
            <w:div w:id="1966232275">
              <w:marLeft w:val="-75"/>
              <w:marRight w:val="0"/>
              <w:marTop w:val="30"/>
              <w:marBottom w:val="30"/>
              <w:divBdr>
                <w:top w:val="none" w:sz="0" w:space="0" w:color="auto"/>
                <w:left w:val="none" w:sz="0" w:space="0" w:color="auto"/>
                <w:bottom w:val="none" w:sz="0" w:space="0" w:color="auto"/>
                <w:right w:val="none" w:sz="0" w:space="0" w:color="auto"/>
              </w:divBdr>
              <w:divsChild>
                <w:div w:id="1900283796">
                  <w:marLeft w:val="0"/>
                  <w:marRight w:val="0"/>
                  <w:marTop w:val="0"/>
                  <w:marBottom w:val="0"/>
                  <w:divBdr>
                    <w:top w:val="none" w:sz="0" w:space="0" w:color="auto"/>
                    <w:left w:val="none" w:sz="0" w:space="0" w:color="auto"/>
                    <w:bottom w:val="none" w:sz="0" w:space="0" w:color="auto"/>
                    <w:right w:val="none" w:sz="0" w:space="0" w:color="auto"/>
                  </w:divBdr>
                  <w:divsChild>
                    <w:div w:id="1175611926">
                      <w:marLeft w:val="0"/>
                      <w:marRight w:val="0"/>
                      <w:marTop w:val="0"/>
                      <w:marBottom w:val="0"/>
                      <w:divBdr>
                        <w:top w:val="none" w:sz="0" w:space="0" w:color="auto"/>
                        <w:left w:val="none" w:sz="0" w:space="0" w:color="auto"/>
                        <w:bottom w:val="none" w:sz="0" w:space="0" w:color="auto"/>
                        <w:right w:val="none" w:sz="0" w:space="0" w:color="auto"/>
                      </w:divBdr>
                    </w:div>
                  </w:divsChild>
                </w:div>
                <w:div w:id="434599526">
                  <w:marLeft w:val="0"/>
                  <w:marRight w:val="0"/>
                  <w:marTop w:val="0"/>
                  <w:marBottom w:val="0"/>
                  <w:divBdr>
                    <w:top w:val="none" w:sz="0" w:space="0" w:color="auto"/>
                    <w:left w:val="none" w:sz="0" w:space="0" w:color="auto"/>
                    <w:bottom w:val="none" w:sz="0" w:space="0" w:color="auto"/>
                    <w:right w:val="none" w:sz="0" w:space="0" w:color="auto"/>
                  </w:divBdr>
                  <w:divsChild>
                    <w:div w:id="1027146613">
                      <w:marLeft w:val="0"/>
                      <w:marRight w:val="0"/>
                      <w:marTop w:val="0"/>
                      <w:marBottom w:val="0"/>
                      <w:divBdr>
                        <w:top w:val="none" w:sz="0" w:space="0" w:color="auto"/>
                        <w:left w:val="none" w:sz="0" w:space="0" w:color="auto"/>
                        <w:bottom w:val="none" w:sz="0" w:space="0" w:color="auto"/>
                        <w:right w:val="none" w:sz="0" w:space="0" w:color="auto"/>
                      </w:divBdr>
                    </w:div>
                  </w:divsChild>
                </w:div>
                <w:div w:id="241567864">
                  <w:marLeft w:val="0"/>
                  <w:marRight w:val="0"/>
                  <w:marTop w:val="0"/>
                  <w:marBottom w:val="0"/>
                  <w:divBdr>
                    <w:top w:val="none" w:sz="0" w:space="0" w:color="auto"/>
                    <w:left w:val="none" w:sz="0" w:space="0" w:color="auto"/>
                    <w:bottom w:val="none" w:sz="0" w:space="0" w:color="auto"/>
                    <w:right w:val="none" w:sz="0" w:space="0" w:color="auto"/>
                  </w:divBdr>
                  <w:divsChild>
                    <w:div w:id="1680962321">
                      <w:marLeft w:val="0"/>
                      <w:marRight w:val="0"/>
                      <w:marTop w:val="0"/>
                      <w:marBottom w:val="0"/>
                      <w:divBdr>
                        <w:top w:val="none" w:sz="0" w:space="0" w:color="auto"/>
                        <w:left w:val="none" w:sz="0" w:space="0" w:color="auto"/>
                        <w:bottom w:val="none" w:sz="0" w:space="0" w:color="auto"/>
                        <w:right w:val="none" w:sz="0" w:space="0" w:color="auto"/>
                      </w:divBdr>
                    </w:div>
                  </w:divsChild>
                </w:div>
                <w:div w:id="1666471635">
                  <w:marLeft w:val="0"/>
                  <w:marRight w:val="0"/>
                  <w:marTop w:val="0"/>
                  <w:marBottom w:val="0"/>
                  <w:divBdr>
                    <w:top w:val="none" w:sz="0" w:space="0" w:color="auto"/>
                    <w:left w:val="none" w:sz="0" w:space="0" w:color="auto"/>
                    <w:bottom w:val="none" w:sz="0" w:space="0" w:color="auto"/>
                    <w:right w:val="none" w:sz="0" w:space="0" w:color="auto"/>
                  </w:divBdr>
                  <w:divsChild>
                    <w:div w:id="5716435">
                      <w:marLeft w:val="0"/>
                      <w:marRight w:val="0"/>
                      <w:marTop w:val="0"/>
                      <w:marBottom w:val="0"/>
                      <w:divBdr>
                        <w:top w:val="none" w:sz="0" w:space="0" w:color="auto"/>
                        <w:left w:val="none" w:sz="0" w:space="0" w:color="auto"/>
                        <w:bottom w:val="none" w:sz="0" w:space="0" w:color="auto"/>
                        <w:right w:val="none" w:sz="0" w:space="0" w:color="auto"/>
                      </w:divBdr>
                    </w:div>
                  </w:divsChild>
                </w:div>
                <w:div w:id="1806701322">
                  <w:marLeft w:val="0"/>
                  <w:marRight w:val="0"/>
                  <w:marTop w:val="0"/>
                  <w:marBottom w:val="0"/>
                  <w:divBdr>
                    <w:top w:val="none" w:sz="0" w:space="0" w:color="auto"/>
                    <w:left w:val="none" w:sz="0" w:space="0" w:color="auto"/>
                    <w:bottom w:val="none" w:sz="0" w:space="0" w:color="auto"/>
                    <w:right w:val="none" w:sz="0" w:space="0" w:color="auto"/>
                  </w:divBdr>
                  <w:divsChild>
                    <w:div w:id="221985569">
                      <w:marLeft w:val="0"/>
                      <w:marRight w:val="0"/>
                      <w:marTop w:val="0"/>
                      <w:marBottom w:val="0"/>
                      <w:divBdr>
                        <w:top w:val="none" w:sz="0" w:space="0" w:color="auto"/>
                        <w:left w:val="none" w:sz="0" w:space="0" w:color="auto"/>
                        <w:bottom w:val="none" w:sz="0" w:space="0" w:color="auto"/>
                        <w:right w:val="none" w:sz="0" w:space="0" w:color="auto"/>
                      </w:divBdr>
                    </w:div>
                  </w:divsChild>
                </w:div>
                <w:div w:id="2102020102">
                  <w:marLeft w:val="0"/>
                  <w:marRight w:val="0"/>
                  <w:marTop w:val="0"/>
                  <w:marBottom w:val="0"/>
                  <w:divBdr>
                    <w:top w:val="none" w:sz="0" w:space="0" w:color="auto"/>
                    <w:left w:val="none" w:sz="0" w:space="0" w:color="auto"/>
                    <w:bottom w:val="none" w:sz="0" w:space="0" w:color="auto"/>
                    <w:right w:val="none" w:sz="0" w:space="0" w:color="auto"/>
                  </w:divBdr>
                  <w:divsChild>
                    <w:div w:id="1813710398">
                      <w:marLeft w:val="0"/>
                      <w:marRight w:val="0"/>
                      <w:marTop w:val="0"/>
                      <w:marBottom w:val="0"/>
                      <w:divBdr>
                        <w:top w:val="none" w:sz="0" w:space="0" w:color="auto"/>
                        <w:left w:val="none" w:sz="0" w:space="0" w:color="auto"/>
                        <w:bottom w:val="none" w:sz="0" w:space="0" w:color="auto"/>
                        <w:right w:val="none" w:sz="0" w:space="0" w:color="auto"/>
                      </w:divBdr>
                    </w:div>
                  </w:divsChild>
                </w:div>
                <w:div w:id="1277568014">
                  <w:marLeft w:val="0"/>
                  <w:marRight w:val="0"/>
                  <w:marTop w:val="0"/>
                  <w:marBottom w:val="0"/>
                  <w:divBdr>
                    <w:top w:val="none" w:sz="0" w:space="0" w:color="auto"/>
                    <w:left w:val="none" w:sz="0" w:space="0" w:color="auto"/>
                    <w:bottom w:val="none" w:sz="0" w:space="0" w:color="auto"/>
                    <w:right w:val="none" w:sz="0" w:space="0" w:color="auto"/>
                  </w:divBdr>
                  <w:divsChild>
                    <w:div w:id="619339147">
                      <w:marLeft w:val="0"/>
                      <w:marRight w:val="0"/>
                      <w:marTop w:val="0"/>
                      <w:marBottom w:val="0"/>
                      <w:divBdr>
                        <w:top w:val="none" w:sz="0" w:space="0" w:color="auto"/>
                        <w:left w:val="none" w:sz="0" w:space="0" w:color="auto"/>
                        <w:bottom w:val="none" w:sz="0" w:space="0" w:color="auto"/>
                        <w:right w:val="none" w:sz="0" w:space="0" w:color="auto"/>
                      </w:divBdr>
                    </w:div>
                  </w:divsChild>
                </w:div>
                <w:div w:id="272329303">
                  <w:marLeft w:val="0"/>
                  <w:marRight w:val="0"/>
                  <w:marTop w:val="0"/>
                  <w:marBottom w:val="0"/>
                  <w:divBdr>
                    <w:top w:val="none" w:sz="0" w:space="0" w:color="auto"/>
                    <w:left w:val="none" w:sz="0" w:space="0" w:color="auto"/>
                    <w:bottom w:val="none" w:sz="0" w:space="0" w:color="auto"/>
                    <w:right w:val="none" w:sz="0" w:space="0" w:color="auto"/>
                  </w:divBdr>
                  <w:divsChild>
                    <w:div w:id="988172220">
                      <w:marLeft w:val="0"/>
                      <w:marRight w:val="0"/>
                      <w:marTop w:val="0"/>
                      <w:marBottom w:val="0"/>
                      <w:divBdr>
                        <w:top w:val="none" w:sz="0" w:space="0" w:color="auto"/>
                        <w:left w:val="none" w:sz="0" w:space="0" w:color="auto"/>
                        <w:bottom w:val="none" w:sz="0" w:space="0" w:color="auto"/>
                        <w:right w:val="none" w:sz="0" w:space="0" w:color="auto"/>
                      </w:divBdr>
                    </w:div>
                  </w:divsChild>
                </w:div>
                <w:div w:id="1367490107">
                  <w:marLeft w:val="0"/>
                  <w:marRight w:val="0"/>
                  <w:marTop w:val="0"/>
                  <w:marBottom w:val="0"/>
                  <w:divBdr>
                    <w:top w:val="none" w:sz="0" w:space="0" w:color="auto"/>
                    <w:left w:val="none" w:sz="0" w:space="0" w:color="auto"/>
                    <w:bottom w:val="none" w:sz="0" w:space="0" w:color="auto"/>
                    <w:right w:val="none" w:sz="0" w:space="0" w:color="auto"/>
                  </w:divBdr>
                  <w:divsChild>
                    <w:div w:id="676812328">
                      <w:marLeft w:val="0"/>
                      <w:marRight w:val="0"/>
                      <w:marTop w:val="0"/>
                      <w:marBottom w:val="0"/>
                      <w:divBdr>
                        <w:top w:val="none" w:sz="0" w:space="0" w:color="auto"/>
                        <w:left w:val="none" w:sz="0" w:space="0" w:color="auto"/>
                        <w:bottom w:val="none" w:sz="0" w:space="0" w:color="auto"/>
                        <w:right w:val="none" w:sz="0" w:space="0" w:color="auto"/>
                      </w:divBdr>
                    </w:div>
                  </w:divsChild>
                </w:div>
                <w:div w:id="1907715561">
                  <w:marLeft w:val="0"/>
                  <w:marRight w:val="0"/>
                  <w:marTop w:val="0"/>
                  <w:marBottom w:val="0"/>
                  <w:divBdr>
                    <w:top w:val="none" w:sz="0" w:space="0" w:color="auto"/>
                    <w:left w:val="none" w:sz="0" w:space="0" w:color="auto"/>
                    <w:bottom w:val="none" w:sz="0" w:space="0" w:color="auto"/>
                    <w:right w:val="none" w:sz="0" w:space="0" w:color="auto"/>
                  </w:divBdr>
                  <w:divsChild>
                    <w:div w:id="1785340433">
                      <w:marLeft w:val="0"/>
                      <w:marRight w:val="0"/>
                      <w:marTop w:val="0"/>
                      <w:marBottom w:val="0"/>
                      <w:divBdr>
                        <w:top w:val="none" w:sz="0" w:space="0" w:color="auto"/>
                        <w:left w:val="none" w:sz="0" w:space="0" w:color="auto"/>
                        <w:bottom w:val="none" w:sz="0" w:space="0" w:color="auto"/>
                        <w:right w:val="none" w:sz="0" w:space="0" w:color="auto"/>
                      </w:divBdr>
                    </w:div>
                  </w:divsChild>
                </w:div>
                <w:div w:id="1205170891">
                  <w:marLeft w:val="0"/>
                  <w:marRight w:val="0"/>
                  <w:marTop w:val="0"/>
                  <w:marBottom w:val="0"/>
                  <w:divBdr>
                    <w:top w:val="none" w:sz="0" w:space="0" w:color="auto"/>
                    <w:left w:val="none" w:sz="0" w:space="0" w:color="auto"/>
                    <w:bottom w:val="none" w:sz="0" w:space="0" w:color="auto"/>
                    <w:right w:val="none" w:sz="0" w:space="0" w:color="auto"/>
                  </w:divBdr>
                  <w:divsChild>
                    <w:div w:id="854685056">
                      <w:marLeft w:val="0"/>
                      <w:marRight w:val="0"/>
                      <w:marTop w:val="0"/>
                      <w:marBottom w:val="0"/>
                      <w:divBdr>
                        <w:top w:val="none" w:sz="0" w:space="0" w:color="auto"/>
                        <w:left w:val="none" w:sz="0" w:space="0" w:color="auto"/>
                        <w:bottom w:val="none" w:sz="0" w:space="0" w:color="auto"/>
                        <w:right w:val="none" w:sz="0" w:space="0" w:color="auto"/>
                      </w:divBdr>
                    </w:div>
                  </w:divsChild>
                </w:div>
                <w:div w:id="643582774">
                  <w:marLeft w:val="0"/>
                  <w:marRight w:val="0"/>
                  <w:marTop w:val="0"/>
                  <w:marBottom w:val="0"/>
                  <w:divBdr>
                    <w:top w:val="none" w:sz="0" w:space="0" w:color="auto"/>
                    <w:left w:val="none" w:sz="0" w:space="0" w:color="auto"/>
                    <w:bottom w:val="none" w:sz="0" w:space="0" w:color="auto"/>
                    <w:right w:val="none" w:sz="0" w:space="0" w:color="auto"/>
                  </w:divBdr>
                  <w:divsChild>
                    <w:div w:id="860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2855283">
          <w:marLeft w:val="0"/>
          <w:marRight w:val="0"/>
          <w:marTop w:val="0"/>
          <w:marBottom w:val="0"/>
          <w:divBdr>
            <w:top w:val="none" w:sz="0" w:space="0" w:color="auto"/>
            <w:left w:val="none" w:sz="0" w:space="0" w:color="auto"/>
            <w:bottom w:val="none" w:sz="0" w:space="0" w:color="auto"/>
            <w:right w:val="none" w:sz="0" w:space="0" w:color="auto"/>
          </w:divBdr>
        </w:div>
        <w:div w:id="263609343">
          <w:marLeft w:val="0"/>
          <w:marRight w:val="0"/>
          <w:marTop w:val="0"/>
          <w:marBottom w:val="0"/>
          <w:divBdr>
            <w:top w:val="none" w:sz="0" w:space="0" w:color="auto"/>
            <w:left w:val="none" w:sz="0" w:space="0" w:color="auto"/>
            <w:bottom w:val="none" w:sz="0" w:space="0" w:color="auto"/>
            <w:right w:val="none" w:sz="0" w:space="0" w:color="auto"/>
          </w:divBdr>
        </w:div>
        <w:div w:id="2078819028">
          <w:marLeft w:val="0"/>
          <w:marRight w:val="0"/>
          <w:marTop w:val="0"/>
          <w:marBottom w:val="0"/>
          <w:divBdr>
            <w:top w:val="none" w:sz="0" w:space="0" w:color="auto"/>
            <w:left w:val="none" w:sz="0" w:space="0" w:color="auto"/>
            <w:bottom w:val="none" w:sz="0" w:space="0" w:color="auto"/>
            <w:right w:val="none" w:sz="0" w:space="0" w:color="auto"/>
          </w:divBdr>
        </w:div>
        <w:div w:id="759523382">
          <w:marLeft w:val="0"/>
          <w:marRight w:val="0"/>
          <w:marTop w:val="0"/>
          <w:marBottom w:val="0"/>
          <w:divBdr>
            <w:top w:val="none" w:sz="0" w:space="0" w:color="auto"/>
            <w:left w:val="none" w:sz="0" w:space="0" w:color="auto"/>
            <w:bottom w:val="none" w:sz="0" w:space="0" w:color="auto"/>
            <w:right w:val="none" w:sz="0" w:space="0" w:color="auto"/>
          </w:divBdr>
          <w:divsChild>
            <w:div w:id="2039312349">
              <w:marLeft w:val="-75"/>
              <w:marRight w:val="0"/>
              <w:marTop w:val="30"/>
              <w:marBottom w:val="30"/>
              <w:divBdr>
                <w:top w:val="none" w:sz="0" w:space="0" w:color="auto"/>
                <w:left w:val="none" w:sz="0" w:space="0" w:color="auto"/>
                <w:bottom w:val="none" w:sz="0" w:space="0" w:color="auto"/>
                <w:right w:val="none" w:sz="0" w:space="0" w:color="auto"/>
              </w:divBdr>
              <w:divsChild>
                <w:div w:id="525363186">
                  <w:marLeft w:val="0"/>
                  <w:marRight w:val="0"/>
                  <w:marTop w:val="0"/>
                  <w:marBottom w:val="0"/>
                  <w:divBdr>
                    <w:top w:val="none" w:sz="0" w:space="0" w:color="auto"/>
                    <w:left w:val="none" w:sz="0" w:space="0" w:color="auto"/>
                    <w:bottom w:val="none" w:sz="0" w:space="0" w:color="auto"/>
                    <w:right w:val="none" w:sz="0" w:space="0" w:color="auto"/>
                  </w:divBdr>
                  <w:divsChild>
                    <w:div w:id="1842818375">
                      <w:marLeft w:val="0"/>
                      <w:marRight w:val="0"/>
                      <w:marTop w:val="0"/>
                      <w:marBottom w:val="0"/>
                      <w:divBdr>
                        <w:top w:val="none" w:sz="0" w:space="0" w:color="auto"/>
                        <w:left w:val="none" w:sz="0" w:space="0" w:color="auto"/>
                        <w:bottom w:val="none" w:sz="0" w:space="0" w:color="auto"/>
                        <w:right w:val="none" w:sz="0" w:space="0" w:color="auto"/>
                      </w:divBdr>
                    </w:div>
                  </w:divsChild>
                </w:div>
                <w:div w:id="1571845441">
                  <w:marLeft w:val="0"/>
                  <w:marRight w:val="0"/>
                  <w:marTop w:val="0"/>
                  <w:marBottom w:val="0"/>
                  <w:divBdr>
                    <w:top w:val="none" w:sz="0" w:space="0" w:color="auto"/>
                    <w:left w:val="none" w:sz="0" w:space="0" w:color="auto"/>
                    <w:bottom w:val="none" w:sz="0" w:space="0" w:color="auto"/>
                    <w:right w:val="none" w:sz="0" w:space="0" w:color="auto"/>
                  </w:divBdr>
                  <w:divsChild>
                    <w:div w:id="1197431440">
                      <w:marLeft w:val="0"/>
                      <w:marRight w:val="0"/>
                      <w:marTop w:val="0"/>
                      <w:marBottom w:val="0"/>
                      <w:divBdr>
                        <w:top w:val="none" w:sz="0" w:space="0" w:color="auto"/>
                        <w:left w:val="none" w:sz="0" w:space="0" w:color="auto"/>
                        <w:bottom w:val="none" w:sz="0" w:space="0" w:color="auto"/>
                        <w:right w:val="none" w:sz="0" w:space="0" w:color="auto"/>
                      </w:divBdr>
                    </w:div>
                  </w:divsChild>
                </w:div>
                <w:div w:id="307519147">
                  <w:marLeft w:val="0"/>
                  <w:marRight w:val="0"/>
                  <w:marTop w:val="0"/>
                  <w:marBottom w:val="0"/>
                  <w:divBdr>
                    <w:top w:val="none" w:sz="0" w:space="0" w:color="auto"/>
                    <w:left w:val="none" w:sz="0" w:space="0" w:color="auto"/>
                    <w:bottom w:val="none" w:sz="0" w:space="0" w:color="auto"/>
                    <w:right w:val="none" w:sz="0" w:space="0" w:color="auto"/>
                  </w:divBdr>
                  <w:divsChild>
                    <w:div w:id="1541553480">
                      <w:marLeft w:val="0"/>
                      <w:marRight w:val="0"/>
                      <w:marTop w:val="0"/>
                      <w:marBottom w:val="0"/>
                      <w:divBdr>
                        <w:top w:val="none" w:sz="0" w:space="0" w:color="auto"/>
                        <w:left w:val="none" w:sz="0" w:space="0" w:color="auto"/>
                        <w:bottom w:val="none" w:sz="0" w:space="0" w:color="auto"/>
                        <w:right w:val="none" w:sz="0" w:space="0" w:color="auto"/>
                      </w:divBdr>
                    </w:div>
                  </w:divsChild>
                </w:div>
                <w:div w:id="268008672">
                  <w:marLeft w:val="0"/>
                  <w:marRight w:val="0"/>
                  <w:marTop w:val="0"/>
                  <w:marBottom w:val="0"/>
                  <w:divBdr>
                    <w:top w:val="none" w:sz="0" w:space="0" w:color="auto"/>
                    <w:left w:val="none" w:sz="0" w:space="0" w:color="auto"/>
                    <w:bottom w:val="none" w:sz="0" w:space="0" w:color="auto"/>
                    <w:right w:val="none" w:sz="0" w:space="0" w:color="auto"/>
                  </w:divBdr>
                  <w:divsChild>
                    <w:div w:id="1941374843">
                      <w:marLeft w:val="0"/>
                      <w:marRight w:val="0"/>
                      <w:marTop w:val="0"/>
                      <w:marBottom w:val="0"/>
                      <w:divBdr>
                        <w:top w:val="none" w:sz="0" w:space="0" w:color="auto"/>
                        <w:left w:val="none" w:sz="0" w:space="0" w:color="auto"/>
                        <w:bottom w:val="none" w:sz="0" w:space="0" w:color="auto"/>
                        <w:right w:val="none" w:sz="0" w:space="0" w:color="auto"/>
                      </w:divBdr>
                    </w:div>
                  </w:divsChild>
                </w:div>
                <w:div w:id="1254239677">
                  <w:marLeft w:val="0"/>
                  <w:marRight w:val="0"/>
                  <w:marTop w:val="0"/>
                  <w:marBottom w:val="0"/>
                  <w:divBdr>
                    <w:top w:val="none" w:sz="0" w:space="0" w:color="auto"/>
                    <w:left w:val="none" w:sz="0" w:space="0" w:color="auto"/>
                    <w:bottom w:val="none" w:sz="0" w:space="0" w:color="auto"/>
                    <w:right w:val="none" w:sz="0" w:space="0" w:color="auto"/>
                  </w:divBdr>
                  <w:divsChild>
                    <w:div w:id="936910779">
                      <w:marLeft w:val="0"/>
                      <w:marRight w:val="0"/>
                      <w:marTop w:val="0"/>
                      <w:marBottom w:val="0"/>
                      <w:divBdr>
                        <w:top w:val="none" w:sz="0" w:space="0" w:color="auto"/>
                        <w:left w:val="none" w:sz="0" w:space="0" w:color="auto"/>
                        <w:bottom w:val="none" w:sz="0" w:space="0" w:color="auto"/>
                        <w:right w:val="none" w:sz="0" w:space="0" w:color="auto"/>
                      </w:divBdr>
                    </w:div>
                  </w:divsChild>
                </w:div>
                <w:div w:id="1438788282">
                  <w:marLeft w:val="0"/>
                  <w:marRight w:val="0"/>
                  <w:marTop w:val="0"/>
                  <w:marBottom w:val="0"/>
                  <w:divBdr>
                    <w:top w:val="none" w:sz="0" w:space="0" w:color="auto"/>
                    <w:left w:val="none" w:sz="0" w:space="0" w:color="auto"/>
                    <w:bottom w:val="none" w:sz="0" w:space="0" w:color="auto"/>
                    <w:right w:val="none" w:sz="0" w:space="0" w:color="auto"/>
                  </w:divBdr>
                  <w:divsChild>
                    <w:div w:id="1415662289">
                      <w:marLeft w:val="0"/>
                      <w:marRight w:val="0"/>
                      <w:marTop w:val="0"/>
                      <w:marBottom w:val="0"/>
                      <w:divBdr>
                        <w:top w:val="none" w:sz="0" w:space="0" w:color="auto"/>
                        <w:left w:val="none" w:sz="0" w:space="0" w:color="auto"/>
                        <w:bottom w:val="none" w:sz="0" w:space="0" w:color="auto"/>
                        <w:right w:val="none" w:sz="0" w:space="0" w:color="auto"/>
                      </w:divBdr>
                    </w:div>
                  </w:divsChild>
                </w:div>
                <w:div w:id="976684918">
                  <w:marLeft w:val="0"/>
                  <w:marRight w:val="0"/>
                  <w:marTop w:val="0"/>
                  <w:marBottom w:val="0"/>
                  <w:divBdr>
                    <w:top w:val="none" w:sz="0" w:space="0" w:color="auto"/>
                    <w:left w:val="none" w:sz="0" w:space="0" w:color="auto"/>
                    <w:bottom w:val="none" w:sz="0" w:space="0" w:color="auto"/>
                    <w:right w:val="none" w:sz="0" w:space="0" w:color="auto"/>
                  </w:divBdr>
                  <w:divsChild>
                    <w:div w:id="1107963382">
                      <w:marLeft w:val="0"/>
                      <w:marRight w:val="0"/>
                      <w:marTop w:val="0"/>
                      <w:marBottom w:val="0"/>
                      <w:divBdr>
                        <w:top w:val="none" w:sz="0" w:space="0" w:color="auto"/>
                        <w:left w:val="none" w:sz="0" w:space="0" w:color="auto"/>
                        <w:bottom w:val="none" w:sz="0" w:space="0" w:color="auto"/>
                        <w:right w:val="none" w:sz="0" w:space="0" w:color="auto"/>
                      </w:divBdr>
                    </w:div>
                  </w:divsChild>
                </w:div>
                <w:div w:id="1726222355">
                  <w:marLeft w:val="0"/>
                  <w:marRight w:val="0"/>
                  <w:marTop w:val="0"/>
                  <w:marBottom w:val="0"/>
                  <w:divBdr>
                    <w:top w:val="none" w:sz="0" w:space="0" w:color="auto"/>
                    <w:left w:val="none" w:sz="0" w:space="0" w:color="auto"/>
                    <w:bottom w:val="none" w:sz="0" w:space="0" w:color="auto"/>
                    <w:right w:val="none" w:sz="0" w:space="0" w:color="auto"/>
                  </w:divBdr>
                  <w:divsChild>
                    <w:div w:id="1019889034">
                      <w:marLeft w:val="0"/>
                      <w:marRight w:val="0"/>
                      <w:marTop w:val="0"/>
                      <w:marBottom w:val="0"/>
                      <w:divBdr>
                        <w:top w:val="none" w:sz="0" w:space="0" w:color="auto"/>
                        <w:left w:val="none" w:sz="0" w:space="0" w:color="auto"/>
                        <w:bottom w:val="none" w:sz="0" w:space="0" w:color="auto"/>
                        <w:right w:val="none" w:sz="0" w:space="0" w:color="auto"/>
                      </w:divBdr>
                    </w:div>
                  </w:divsChild>
                </w:div>
                <w:div w:id="1854371772">
                  <w:marLeft w:val="0"/>
                  <w:marRight w:val="0"/>
                  <w:marTop w:val="0"/>
                  <w:marBottom w:val="0"/>
                  <w:divBdr>
                    <w:top w:val="none" w:sz="0" w:space="0" w:color="auto"/>
                    <w:left w:val="none" w:sz="0" w:space="0" w:color="auto"/>
                    <w:bottom w:val="none" w:sz="0" w:space="0" w:color="auto"/>
                    <w:right w:val="none" w:sz="0" w:space="0" w:color="auto"/>
                  </w:divBdr>
                  <w:divsChild>
                    <w:div w:id="732653638">
                      <w:marLeft w:val="0"/>
                      <w:marRight w:val="0"/>
                      <w:marTop w:val="0"/>
                      <w:marBottom w:val="0"/>
                      <w:divBdr>
                        <w:top w:val="none" w:sz="0" w:space="0" w:color="auto"/>
                        <w:left w:val="none" w:sz="0" w:space="0" w:color="auto"/>
                        <w:bottom w:val="none" w:sz="0" w:space="0" w:color="auto"/>
                        <w:right w:val="none" w:sz="0" w:space="0" w:color="auto"/>
                      </w:divBdr>
                    </w:div>
                  </w:divsChild>
                </w:div>
                <w:div w:id="1269660616">
                  <w:marLeft w:val="0"/>
                  <w:marRight w:val="0"/>
                  <w:marTop w:val="0"/>
                  <w:marBottom w:val="0"/>
                  <w:divBdr>
                    <w:top w:val="none" w:sz="0" w:space="0" w:color="auto"/>
                    <w:left w:val="none" w:sz="0" w:space="0" w:color="auto"/>
                    <w:bottom w:val="none" w:sz="0" w:space="0" w:color="auto"/>
                    <w:right w:val="none" w:sz="0" w:space="0" w:color="auto"/>
                  </w:divBdr>
                  <w:divsChild>
                    <w:div w:id="422455441">
                      <w:marLeft w:val="0"/>
                      <w:marRight w:val="0"/>
                      <w:marTop w:val="0"/>
                      <w:marBottom w:val="0"/>
                      <w:divBdr>
                        <w:top w:val="none" w:sz="0" w:space="0" w:color="auto"/>
                        <w:left w:val="none" w:sz="0" w:space="0" w:color="auto"/>
                        <w:bottom w:val="none" w:sz="0" w:space="0" w:color="auto"/>
                        <w:right w:val="none" w:sz="0" w:space="0" w:color="auto"/>
                      </w:divBdr>
                    </w:div>
                  </w:divsChild>
                </w:div>
                <w:div w:id="711076227">
                  <w:marLeft w:val="0"/>
                  <w:marRight w:val="0"/>
                  <w:marTop w:val="0"/>
                  <w:marBottom w:val="0"/>
                  <w:divBdr>
                    <w:top w:val="none" w:sz="0" w:space="0" w:color="auto"/>
                    <w:left w:val="none" w:sz="0" w:space="0" w:color="auto"/>
                    <w:bottom w:val="none" w:sz="0" w:space="0" w:color="auto"/>
                    <w:right w:val="none" w:sz="0" w:space="0" w:color="auto"/>
                  </w:divBdr>
                  <w:divsChild>
                    <w:div w:id="1397776225">
                      <w:marLeft w:val="0"/>
                      <w:marRight w:val="0"/>
                      <w:marTop w:val="0"/>
                      <w:marBottom w:val="0"/>
                      <w:divBdr>
                        <w:top w:val="none" w:sz="0" w:space="0" w:color="auto"/>
                        <w:left w:val="none" w:sz="0" w:space="0" w:color="auto"/>
                        <w:bottom w:val="none" w:sz="0" w:space="0" w:color="auto"/>
                        <w:right w:val="none" w:sz="0" w:space="0" w:color="auto"/>
                      </w:divBdr>
                    </w:div>
                  </w:divsChild>
                </w:div>
                <w:div w:id="262492222">
                  <w:marLeft w:val="0"/>
                  <w:marRight w:val="0"/>
                  <w:marTop w:val="0"/>
                  <w:marBottom w:val="0"/>
                  <w:divBdr>
                    <w:top w:val="none" w:sz="0" w:space="0" w:color="auto"/>
                    <w:left w:val="none" w:sz="0" w:space="0" w:color="auto"/>
                    <w:bottom w:val="none" w:sz="0" w:space="0" w:color="auto"/>
                    <w:right w:val="none" w:sz="0" w:space="0" w:color="auto"/>
                  </w:divBdr>
                  <w:divsChild>
                    <w:div w:id="53296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44947">
          <w:marLeft w:val="0"/>
          <w:marRight w:val="0"/>
          <w:marTop w:val="0"/>
          <w:marBottom w:val="0"/>
          <w:divBdr>
            <w:top w:val="none" w:sz="0" w:space="0" w:color="auto"/>
            <w:left w:val="none" w:sz="0" w:space="0" w:color="auto"/>
            <w:bottom w:val="none" w:sz="0" w:space="0" w:color="auto"/>
            <w:right w:val="none" w:sz="0" w:space="0" w:color="auto"/>
          </w:divBdr>
        </w:div>
        <w:div w:id="1096554353">
          <w:marLeft w:val="0"/>
          <w:marRight w:val="0"/>
          <w:marTop w:val="0"/>
          <w:marBottom w:val="0"/>
          <w:divBdr>
            <w:top w:val="none" w:sz="0" w:space="0" w:color="auto"/>
            <w:left w:val="none" w:sz="0" w:space="0" w:color="auto"/>
            <w:bottom w:val="none" w:sz="0" w:space="0" w:color="auto"/>
            <w:right w:val="none" w:sz="0" w:space="0" w:color="auto"/>
          </w:divBdr>
        </w:div>
        <w:div w:id="209348752">
          <w:marLeft w:val="0"/>
          <w:marRight w:val="0"/>
          <w:marTop w:val="0"/>
          <w:marBottom w:val="0"/>
          <w:divBdr>
            <w:top w:val="none" w:sz="0" w:space="0" w:color="auto"/>
            <w:left w:val="none" w:sz="0" w:space="0" w:color="auto"/>
            <w:bottom w:val="none" w:sz="0" w:space="0" w:color="auto"/>
            <w:right w:val="none" w:sz="0" w:space="0" w:color="auto"/>
          </w:divBdr>
          <w:divsChild>
            <w:div w:id="787435656">
              <w:marLeft w:val="-75"/>
              <w:marRight w:val="0"/>
              <w:marTop w:val="30"/>
              <w:marBottom w:val="30"/>
              <w:divBdr>
                <w:top w:val="none" w:sz="0" w:space="0" w:color="auto"/>
                <w:left w:val="none" w:sz="0" w:space="0" w:color="auto"/>
                <w:bottom w:val="none" w:sz="0" w:space="0" w:color="auto"/>
                <w:right w:val="none" w:sz="0" w:space="0" w:color="auto"/>
              </w:divBdr>
              <w:divsChild>
                <w:div w:id="986205803">
                  <w:marLeft w:val="0"/>
                  <w:marRight w:val="0"/>
                  <w:marTop w:val="0"/>
                  <w:marBottom w:val="0"/>
                  <w:divBdr>
                    <w:top w:val="none" w:sz="0" w:space="0" w:color="auto"/>
                    <w:left w:val="none" w:sz="0" w:space="0" w:color="auto"/>
                    <w:bottom w:val="none" w:sz="0" w:space="0" w:color="auto"/>
                    <w:right w:val="none" w:sz="0" w:space="0" w:color="auto"/>
                  </w:divBdr>
                  <w:divsChild>
                    <w:div w:id="1412695739">
                      <w:marLeft w:val="0"/>
                      <w:marRight w:val="0"/>
                      <w:marTop w:val="0"/>
                      <w:marBottom w:val="0"/>
                      <w:divBdr>
                        <w:top w:val="none" w:sz="0" w:space="0" w:color="auto"/>
                        <w:left w:val="none" w:sz="0" w:space="0" w:color="auto"/>
                        <w:bottom w:val="none" w:sz="0" w:space="0" w:color="auto"/>
                        <w:right w:val="none" w:sz="0" w:space="0" w:color="auto"/>
                      </w:divBdr>
                    </w:div>
                  </w:divsChild>
                </w:div>
                <w:div w:id="834614999">
                  <w:marLeft w:val="0"/>
                  <w:marRight w:val="0"/>
                  <w:marTop w:val="0"/>
                  <w:marBottom w:val="0"/>
                  <w:divBdr>
                    <w:top w:val="none" w:sz="0" w:space="0" w:color="auto"/>
                    <w:left w:val="none" w:sz="0" w:space="0" w:color="auto"/>
                    <w:bottom w:val="none" w:sz="0" w:space="0" w:color="auto"/>
                    <w:right w:val="none" w:sz="0" w:space="0" w:color="auto"/>
                  </w:divBdr>
                  <w:divsChild>
                    <w:div w:id="1967617160">
                      <w:marLeft w:val="0"/>
                      <w:marRight w:val="0"/>
                      <w:marTop w:val="0"/>
                      <w:marBottom w:val="0"/>
                      <w:divBdr>
                        <w:top w:val="none" w:sz="0" w:space="0" w:color="auto"/>
                        <w:left w:val="none" w:sz="0" w:space="0" w:color="auto"/>
                        <w:bottom w:val="none" w:sz="0" w:space="0" w:color="auto"/>
                        <w:right w:val="none" w:sz="0" w:space="0" w:color="auto"/>
                      </w:divBdr>
                    </w:div>
                  </w:divsChild>
                </w:div>
                <w:div w:id="447092858">
                  <w:marLeft w:val="0"/>
                  <w:marRight w:val="0"/>
                  <w:marTop w:val="0"/>
                  <w:marBottom w:val="0"/>
                  <w:divBdr>
                    <w:top w:val="none" w:sz="0" w:space="0" w:color="auto"/>
                    <w:left w:val="none" w:sz="0" w:space="0" w:color="auto"/>
                    <w:bottom w:val="none" w:sz="0" w:space="0" w:color="auto"/>
                    <w:right w:val="none" w:sz="0" w:space="0" w:color="auto"/>
                  </w:divBdr>
                  <w:divsChild>
                    <w:div w:id="1721588630">
                      <w:marLeft w:val="0"/>
                      <w:marRight w:val="0"/>
                      <w:marTop w:val="0"/>
                      <w:marBottom w:val="0"/>
                      <w:divBdr>
                        <w:top w:val="none" w:sz="0" w:space="0" w:color="auto"/>
                        <w:left w:val="none" w:sz="0" w:space="0" w:color="auto"/>
                        <w:bottom w:val="none" w:sz="0" w:space="0" w:color="auto"/>
                        <w:right w:val="none" w:sz="0" w:space="0" w:color="auto"/>
                      </w:divBdr>
                    </w:div>
                  </w:divsChild>
                </w:div>
                <w:div w:id="720178714">
                  <w:marLeft w:val="0"/>
                  <w:marRight w:val="0"/>
                  <w:marTop w:val="0"/>
                  <w:marBottom w:val="0"/>
                  <w:divBdr>
                    <w:top w:val="none" w:sz="0" w:space="0" w:color="auto"/>
                    <w:left w:val="none" w:sz="0" w:space="0" w:color="auto"/>
                    <w:bottom w:val="none" w:sz="0" w:space="0" w:color="auto"/>
                    <w:right w:val="none" w:sz="0" w:space="0" w:color="auto"/>
                  </w:divBdr>
                  <w:divsChild>
                    <w:div w:id="455297484">
                      <w:marLeft w:val="0"/>
                      <w:marRight w:val="0"/>
                      <w:marTop w:val="0"/>
                      <w:marBottom w:val="0"/>
                      <w:divBdr>
                        <w:top w:val="none" w:sz="0" w:space="0" w:color="auto"/>
                        <w:left w:val="none" w:sz="0" w:space="0" w:color="auto"/>
                        <w:bottom w:val="none" w:sz="0" w:space="0" w:color="auto"/>
                        <w:right w:val="none" w:sz="0" w:space="0" w:color="auto"/>
                      </w:divBdr>
                    </w:div>
                  </w:divsChild>
                </w:div>
                <w:div w:id="102965343">
                  <w:marLeft w:val="0"/>
                  <w:marRight w:val="0"/>
                  <w:marTop w:val="0"/>
                  <w:marBottom w:val="0"/>
                  <w:divBdr>
                    <w:top w:val="none" w:sz="0" w:space="0" w:color="auto"/>
                    <w:left w:val="none" w:sz="0" w:space="0" w:color="auto"/>
                    <w:bottom w:val="none" w:sz="0" w:space="0" w:color="auto"/>
                    <w:right w:val="none" w:sz="0" w:space="0" w:color="auto"/>
                  </w:divBdr>
                  <w:divsChild>
                    <w:div w:id="383024751">
                      <w:marLeft w:val="0"/>
                      <w:marRight w:val="0"/>
                      <w:marTop w:val="0"/>
                      <w:marBottom w:val="0"/>
                      <w:divBdr>
                        <w:top w:val="none" w:sz="0" w:space="0" w:color="auto"/>
                        <w:left w:val="none" w:sz="0" w:space="0" w:color="auto"/>
                        <w:bottom w:val="none" w:sz="0" w:space="0" w:color="auto"/>
                        <w:right w:val="none" w:sz="0" w:space="0" w:color="auto"/>
                      </w:divBdr>
                    </w:div>
                  </w:divsChild>
                </w:div>
                <w:div w:id="531960145">
                  <w:marLeft w:val="0"/>
                  <w:marRight w:val="0"/>
                  <w:marTop w:val="0"/>
                  <w:marBottom w:val="0"/>
                  <w:divBdr>
                    <w:top w:val="none" w:sz="0" w:space="0" w:color="auto"/>
                    <w:left w:val="none" w:sz="0" w:space="0" w:color="auto"/>
                    <w:bottom w:val="none" w:sz="0" w:space="0" w:color="auto"/>
                    <w:right w:val="none" w:sz="0" w:space="0" w:color="auto"/>
                  </w:divBdr>
                  <w:divsChild>
                    <w:div w:id="1749813756">
                      <w:marLeft w:val="0"/>
                      <w:marRight w:val="0"/>
                      <w:marTop w:val="0"/>
                      <w:marBottom w:val="0"/>
                      <w:divBdr>
                        <w:top w:val="none" w:sz="0" w:space="0" w:color="auto"/>
                        <w:left w:val="none" w:sz="0" w:space="0" w:color="auto"/>
                        <w:bottom w:val="none" w:sz="0" w:space="0" w:color="auto"/>
                        <w:right w:val="none" w:sz="0" w:space="0" w:color="auto"/>
                      </w:divBdr>
                    </w:div>
                  </w:divsChild>
                </w:div>
                <w:div w:id="1194270707">
                  <w:marLeft w:val="0"/>
                  <w:marRight w:val="0"/>
                  <w:marTop w:val="0"/>
                  <w:marBottom w:val="0"/>
                  <w:divBdr>
                    <w:top w:val="none" w:sz="0" w:space="0" w:color="auto"/>
                    <w:left w:val="none" w:sz="0" w:space="0" w:color="auto"/>
                    <w:bottom w:val="none" w:sz="0" w:space="0" w:color="auto"/>
                    <w:right w:val="none" w:sz="0" w:space="0" w:color="auto"/>
                  </w:divBdr>
                  <w:divsChild>
                    <w:div w:id="1610963162">
                      <w:marLeft w:val="0"/>
                      <w:marRight w:val="0"/>
                      <w:marTop w:val="0"/>
                      <w:marBottom w:val="0"/>
                      <w:divBdr>
                        <w:top w:val="none" w:sz="0" w:space="0" w:color="auto"/>
                        <w:left w:val="none" w:sz="0" w:space="0" w:color="auto"/>
                        <w:bottom w:val="none" w:sz="0" w:space="0" w:color="auto"/>
                        <w:right w:val="none" w:sz="0" w:space="0" w:color="auto"/>
                      </w:divBdr>
                    </w:div>
                  </w:divsChild>
                </w:div>
                <w:div w:id="663245010">
                  <w:marLeft w:val="0"/>
                  <w:marRight w:val="0"/>
                  <w:marTop w:val="0"/>
                  <w:marBottom w:val="0"/>
                  <w:divBdr>
                    <w:top w:val="none" w:sz="0" w:space="0" w:color="auto"/>
                    <w:left w:val="none" w:sz="0" w:space="0" w:color="auto"/>
                    <w:bottom w:val="none" w:sz="0" w:space="0" w:color="auto"/>
                    <w:right w:val="none" w:sz="0" w:space="0" w:color="auto"/>
                  </w:divBdr>
                  <w:divsChild>
                    <w:div w:id="1087266343">
                      <w:marLeft w:val="0"/>
                      <w:marRight w:val="0"/>
                      <w:marTop w:val="0"/>
                      <w:marBottom w:val="0"/>
                      <w:divBdr>
                        <w:top w:val="none" w:sz="0" w:space="0" w:color="auto"/>
                        <w:left w:val="none" w:sz="0" w:space="0" w:color="auto"/>
                        <w:bottom w:val="none" w:sz="0" w:space="0" w:color="auto"/>
                        <w:right w:val="none" w:sz="0" w:space="0" w:color="auto"/>
                      </w:divBdr>
                    </w:div>
                  </w:divsChild>
                </w:div>
                <w:div w:id="1615135198">
                  <w:marLeft w:val="0"/>
                  <w:marRight w:val="0"/>
                  <w:marTop w:val="0"/>
                  <w:marBottom w:val="0"/>
                  <w:divBdr>
                    <w:top w:val="none" w:sz="0" w:space="0" w:color="auto"/>
                    <w:left w:val="none" w:sz="0" w:space="0" w:color="auto"/>
                    <w:bottom w:val="none" w:sz="0" w:space="0" w:color="auto"/>
                    <w:right w:val="none" w:sz="0" w:space="0" w:color="auto"/>
                  </w:divBdr>
                  <w:divsChild>
                    <w:div w:id="966161081">
                      <w:marLeft w:val="0"/>
                      <w:marRight w:val="0"/>
                      <w:marTop w:val="0"/>
                      <w:marBottom w:val="0"/>
                      <w:divBdr>
                        <w:top w:val="none" w:sz="0" w:space="0" w:color="auto"/>
                        <w:left w:val="none" w:sz="0" w:space="0" w:color="auto"/>
                        <w:bottom w:val="none" w:sz="0" w:space="0" w:color="auto"/>
                        <w:right w:val="none" w:sz="0" w:space="0" w:color="auto"/>
                      </w:divBdr>
                    </w:div>
                  </w:divsChild>
                </w:div>
                <w:div w:id="1744139605">
                  <w:marLeft w:val="0"/>
                  <w:marRight w:val="0"/>
                  <w:marTop w:val="0"/>
                  <w:marBottom w:val="0"/>
                  <w:divBdr>
                    <w:top w:val="none" w:sz="0" w:space="0" w:color="auto"/>
                    <w:left w:val="none" w:sz="0" w:space="0" w:color="auto"/>
                    <w:bottom w:val="none" w:sz="0" w:space="0" w:color="auto"/>
                    <w:right w:val="none" w:sz="0" w:space="0" w:color="auto"/>
                  </w:divBdr>
                  <w:divsChild>
                    <w:div w:id="759839354">
                      <w:marLeft w:val="0"/>
                      <w:marRight w:val="0"/>
                      <w:marTop w:val="0"/>
                      <w:marBottom w:val="0"/>
                      <w:divBdr>
                        <w:top w:val="none" w:sz="0" w:space="0" w:color="auto"/>
                        <w:left w:val="none" w:sz="0" w:space="0" w:color="auto"/>
                        <w:bottom w:val="none" w:sz="0" w:space="0" w:color="auto"/>
                        <w:right w:val="none" w:sz="0" w:space="0" w:color="auto"/>
                      </w:divBdr>
                    </w:div>
                  </w:divsChild>
                </w:div>
                <w:div w:id="1156456761">
                  <w:marLeft w:val="0"/>
                  <w:marRight w:val="0"/>
                  <w:marTop w:val="0"/>
                  <w:marBottom w:val="0"/>
                  <w:divBdr>
                    <w:top w:val="none" w:sz="0" w:space="0" w:color="auto"/>
                    <w:left w:val="none" w:sz="0" w:space="0" w:color="auto"/>
                    <w:bottom w:val="none" w:sz="0" w:space="0" w:color="auto"/>
                    <w:right w:val="none" w:sz="0" w:space="0" w:color="auto"/>
                  </w:divBdr>
                  <w:divsChild>
                    <w:div w:id="1909457355">
                      <w:marLeft w:val="0"/>
                      <w:marRight w:val="0"/>
                      <w:marTop w:val="0"/>
                      <w:marBottom w:val="0"/>
                      <w:divBdr>
                        <w:top w:val="none" w:sz="0" w:space="0" w:color="auto"/>
                        <w:left w:val="none" w:sz="0" w:space="0" w:color="auto"/>
                        <w:bottom w:val="none" w:sz="0" w:space="0" w:color="auto"/>
                        <w:right w:val="none" w:sz="0" w:space="0" w:color="auto"/>
                      </w:divBdr>
                    </w:div>
                  </w:divsChild>
                </w:div>
                <w:div w:id="328484453">
                  <w:marLeft w:val="0"/>
                  <w:marRight w:val="0"/>
                  <w:marTop w:val="0"/>
                  <w:marBottom w:val="0"/>
                  <w:divBdr>
                    <w:top w:val="none" w:sz="0" w:space="0" w:color="auto"/>
                    <w:left w:val="none" w:sz="0" w:space="0" w:color="auto"/>
                    <w:bottom w:val="none" w:sz="0" w:space="0" w:color="auto"/>
                    <w:right w:val="none" w:sz="0" w:space="0" w:color="auto"/>
                  </w:divBdr>
                  <w:divsChild>
                    <w:div w:id="51314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857339">
          <w:marLeft w:val="0"/>
          <w:marRight w:val="0"/>
          <w:marTop w:val="0"/>
          <w:marBottom w:val="0"/>
          <w:divBdr>
            <w:top w:val="none" w:sz="0" w:space="0" w:color="auto"/>
            <w:left w:val="none" w:sz="0" w:space="0" w:color="auto"/>
            <w:bottom w:val="none" w:sz="0" w:space="0" w:color="auto"/>
            <w:right w:val="none" w:sz="0" w:space="0" w:color="auto"/>
          </w:divBdr>
        </w:div>
        <w:div w:id="431894920">
          <w:marLeft w:val="0"/>
          <w:marRight w:val="0"/>
          <w:marTop w:val="0"/>
          <w:marBottom w:val="0"/>
          <w:divBdr>
            <w:top w:val="none" w:sz="0" w:space="0" w:color="auto"/>
            <w:left w:val="none" w:sz="0" w:space="0" w:color="auto"/>
            <w:bottom w:val="none" w:sz="0" w:space="0" w:color="auto"/>
            <w:right w:val="none" w:sz="0" w:space="0" w:color="auto"/>
          </w:divBdr>
        </w:div>
        <w:div w:id="1965235890">
          <w:marLeft w:val="0"/>
          <w:marRight w:val="0"/>
          <w:marTop w:val="0"/>
          <w:marBottom w:val="0"/>
          <w:divBdr>
            <w:top w:val="none" w:sz="0" w:space="0" w:color="auto"/>
            <w:left w:val="none" w:sz="0" w:space="0" w:color="auto"/>
            <w:bottom w:val="none" w:sz="0" w:space="0" w:color="auto"/>
            <w:right w:val="none" w:sz="0" w:space="0" w:color="auto"/>
          </w:divBdr>
          <w:divsChild>
            <w:div w:id="97795790">
              <w:marLeft w:val="-75"/>
              <w:marRight w:val="0"/>
              <w:marTop w:val="30"/>
              <w:marBottom w:val="30"/>
              <w:divBdr>
                <w:top w:val="none" w:sz="0" w:space="0" w:color="auto"/>
                <w:left w:val="none" w:sz="0" w:space="0" w:color="auto"/>
                <w:bottom w:val="none" w:sz="0" w:space="0" w:color="auto"/>
                <w:right w:val="none" w:sz="0" w:space="0" w:color="auto"/>
              </w:divBdr>
              <w:divsChild>
                <w:div w:id="2068600438">
                  <w:marLeft w:val="0"/>
                  <w:marRight w:val="0"/>
                  <w:marTop w:val="0"/>
                  <w:marBottom w:val="0"/>
                  <w:divBdr>
                    <w:top w:val="none" w:sz="0" w:space="0" w:color="auto"/>
                    <w:left w:val="none" w:sz="0" w:space="0" w:color="auto"/>
                    <w:bottom w:val="none" w:sz="0" w:space="0" w:color="auto"/>
                    <w:right w:val="none" w:sz="0" w:space="0" w:color="auto"/>
                  </w:divBdr>
                  <w:divsChild>
                    <w:div w:id="1330064924">
                      <w:marLeft w:val="0"/>
                      <w:marRight w:val="0"/>
                      <w:marTop w:val="0"/>
                      <w:marBottom w:val="0"/>
                      <w:divBdr>
                        <w:top w:val="none" w:sz="0" w:space="0" w:color="auto"/>
                        <w:left w:val="none" w:sz="0" w:space="0" w:color="auto"/>
                        <w:bottom w:val="none" w:sz="0" w:space="0" w:color="auto"/>
                        <w:right w:val="none" w:sz="0" w:space="0" w:color="auto"/>
                      </w:divBdr>
                    </w:div>
                  </w:divsChild>
                </w:div>
                <w:div w:id="1164778496">
                  <w:marLeft w:val="0"/>
                  <w:marRight w:val="0"/>
                  <w:marTop w:val="0"/>
                  <w:marBottom w:val="0"/>
                  <w:divBdr>
                    <w:top w:val="none" w:sz="0" w:space="0" w:color="auto"/>
                    <w:left w:val="none" w:sz="0" w:space="0" w:color="auto"/>
                    <w:bottom w:val="none" w:sz="0" w:space="0" w:color="auto"/>
                    <w:right w:val="none" w:sz="0" w:space="0" w:color="auto"/>
                  </w:divBdr>
                  <w:divsChild>
                    <w:div w:id="259414474">
                      <w:marLeft w:val="0"/>
                      <w:marRight w:val="0"/>
                      <w:marTop w:val="0"/>
                      <w:marBottom w:val="0"/>
                      <w:divBdr>
                        <w:top w:val="none" w:sz="0" w:space="0" w:color="auto"/>
                        <w:left w:val="none" w:sz="0" w:space="0" w:color="auto"/>
                        <w:bottom w:val="none" w:sz="0" w:space="0" w:color="auto"/>
                        <w:right w:val="none" w:sz="0" w:space="0" w:color="auto"/>
                      </w:divBdr>
                    </w:div>
                  </w:divsChild>
                </w:div>
                <w:div w:id="2003001917">
                  <w:marLeft w:val="0"/>
                  <w:marRight w:val="0"/>
                  <w:marTop w:val="0"/>
                  <w:marBottom w:val="0"/>
                  <w:divBdr>
                    <w:top w:val="none" w:sz="0" w:space="0" w:color="auto"/>
                    <w:left w:val="none" w:sz="0" w:space="0" w:color="auto"/>
                    <w:bottom w:val="none" w:sz="0" w:space="0" w:color="auto"/>
                    <w:right w:val="none" w:sz="0" w:space="0" w:color="auto"/>
                  </w:divBdr>
                  <w:divsChild>
                    <w:div w:id="1161392259">
                      <w:marLeft w:val="0"/>
                      <w:marRight w:val="0"/>
                      <w:marTop w:val="0"/>
                      <w:marBottom w:val="0"/>
                      <w:divBdr>
                        <w:top w:val="none" w:sz="0" w:space="0" w:color="auto"/>
                        <w:left w:val="none" w:sz="0" w:space="0" w:color="auto"/>
                        <w:bottom w:val="none" w:sz="0" w:space="0" w:color="auto"/>
                        <w:right w:val="none" w:sz="0" w:space="0" w:color="auto"/>
                      </w:divBdr>
                    </w:div>
                  </w:divsChild>
                </w:div>
                <w:div w:id="1977295658">
                  <w:marLeft w:val="0"/>
                  <w:marRight w:val="0"/>
                  <w:marTop w:val="0"/>
                  <w:marBottom w:val="0"/>
                  <w:divBdr>
                    <w:top w:val="none" w:sz="0" w:space="0" w:color="auto"/>
                    <w:left w:val="none" w:sz="0" w:space="0" w:color="auto"/>
                    <w:bottom w:val="none" w:sz="0" w:space="0" w:color="auto"/>
                    <w:right w:val="none" w:sz="0" w:space="0" w:color="auto"/>
                  </w:divBdr>
                  <w:divsChild>
                    <w:div w:id="1632131628">
                      <w:marLeft w:val="0"/>
                      <w:marRight w:val="0"/>
                      <w:marTop w:val="0"/>
                      <w:marBottom w:val="0"/>
                      <w:divBdr>
                        <w:top w:val="none" w:sz="0" w:space="0" w:color="auto"/>
                        <w:left w:val="none" w:sz="0" w:space="0" w:color="auto"/>
                        <w:bottom w:val="none" w:sz="0" w:space="0" w:color="auto"/>
                        <w:right w:val="none" w:sz="0" w:space="0" w:color="auto"/>
                      </w:divBdr>
                    </w:div>
                  </w:divsChild>
                </w:div>
                <w:div w:id="1152336284">
                  <w:marLeft w:val="0"/>
                  <w:marRight w:val="0"/>
                  <w:marTop w:val="0"/>
                  <w:marBottom w:val="0"/>
                  <w:divBdr>
                    <w:top w:val="none" w:sz="0" w:space="0" w:color="auto"/>
                    <w:left w:val="none" w:sz="0" w:space="0" w:color="auto"/>
                    <w:bottom w:val="none" w:sz="0" w:space="0" w:color="auto"/>
                    <w:right w:val="none" w:sz="0" w:space="0" w:color="auto"/>
                  </w:divBdr>
                  <w:divsChild>
                    <w:div w:id="535196021">
                      <w:marLeft w:val="0"/>
                      <w:marRight w:val="0"/>
                      <w:marTop w:val="0"/>
                      <w:marBottom w:val="0"/>
                      <w:divBdr>
                        <w:top w:val="none" w:sz="0" w:space="0" w:color="auto"/>
                        <w:left w:val="none" w:sz="0" w:space="0" w:color="auto"/>
                        <w:bottom w:val="none" w:sz="0" w:space="0" w:color="auto"/>
                        <w:right w:val="none" w:sz="0" w:space="0" w:color="auto"/>
                      </w:divBdr>
                    </w:div>
                  </w:divsChild>
                </w:div>
                <w:div w:id="382143162">
                  <w:marLeft w:val="0"/>
                  <w:marRight w:val="0"/>
                  <w:marTop w:val="0"/>
                  <w:marBottom w:val="0"/>
                  <w:divBdr>
                    <w:top w:val="none" w:sz="0" w:space="0" w:color="auto"/>
                    <w:left w:val="none" w:sz="0" w:space="0" w:color="auto"/>
                    <w:bottom w:val="none" w:sz="0" w:space="0" w:color="auto"/>
                    <w:right w:val="none" w:sz="0" w:space="0" w:color="auto"/>
                  </w:divBdr>
                  <w:divsChild>
                    <w:div w:id="572743350">
                      <w:marLeft w:val="0"/>
                      <w:marRight w:val="0"/>
                      <w:marTop w:val="0"/>
                      <w:marBottom w:val="0"/>
                      <w:divBdr>
                        <w:top w:val="none" w:sz="0" w:space="0" w:color="auto"/>
                        <w:left w:val="none" w:sz="0" w:space="0" w:color="auto"/>
                        <w:bottom w:val="none" w:sz="0" w:space="0" w:color="auto"/>
                        <w:right w:val="none" w:sz="0" w:space="0" w:color="auto"/>
                      </w:divBdr>
                    </w:div>
                  </w:divsChild>
                </w:div>
                <w:div w:id="774062795">
                  <w:marLeft w:val="0"/>
                  <w:marRight w:val="0"/>
                  <w:marTop w:val="0"/>
                  <w:marBottom w:val="0"/>
                  <w:divBdr>
                    <w:top w:val="none" w:sz="0" w:space="0" w:color="auto"/>
                    <w:left w:val="none" w:sz="0" w:space="0" w:color="auto"/>
                    <w:bottom w:val="none" w:sz="0" w:space="0" w:color="auto"/>
                    <w:right w:val="none" w:sz="0" w:space="0" w:color="auto"/>
                  </w:divBdr>
                  <w:divsChild>
                    <w:div w:id="2144078389">
                      <w:marLeft w:val="0"/>
                      <w:marRight w:val="0"/>
                      <w:marTop w:val="0"/>
                      <w:marBottom w:val="0"/>
                      <w:divBdr>
                        <w:top w:val="none" w:sz="0" w:space="0" w:color="auto"/>
                        <w:left w:val="none" w:sz="0" w:space="0" w:color="auto"/>
                        <w:bottom w:val="none" w:sz="0" w:space="0" w:color="auto"/>
                        <w:right w:val="none" w:sz="0" w:space="0" w:color="auto"/>
                      </w:divBdr>
                    </w:div>
                  </w:divsChild>
                </w:div>
                <w:div w:id="238490463">
                  <w:marLeft w:val="0"/>
                  <w:marRight w:val="0"/>
                  <w:marTop w:val="0"/>
                  <w:marBottom w:val="0"/>
                  <w:divBdr>
                    <w:top w:val="none" w:sz="0" w:space="0" w:color="auto"/>
                    <w:left w:val="none" w:sz="0" w:space="0" w:color="auto"/>
                    <w:bottom w:val="none" w:sz="0" w:space="0" w:color="auto"/>
                    <w:right w:val="none" w:sz="0" w:space="0" w:color="auto"/>
                  </w:divBdr>
                  <w:divsChild>
                    <w:div w:id="35787724">
                      <w:marLeft w:val="0"/>
                      <w:marRight w:val="0"/>
                      <w:marTop w:val="0"/>
                      <w:marBottom w:val="0"/>
                      <w:divBdr>
                        <w:top w:val="none" w:sz="0" w:space="0" w:color="auto"/>
                        <w:left w:val="none" w:sz="0" w:space="0" w:color="auto"/>
                        <w:bottom w:val="none" w:sz="0" w:space="0" w:color="auto"/>
                        <w:right w:val="none" w:sz="0" w:space="0" w:color="auto"/>
                      </w:divBdr>
                    </w:div>
                  </w:divsChild>
                </w:div>
                <w:div w:id="2142527344">
                  <w:marLeft w:val="0"/>
                  <w:marRight w:val="0"/>
                  <w:marTop w:val="0"/>
                  <w:marBottom w:val="0"/>
                  <w:divBdr>
                    <w:top w:val="none" w:sz="0" w:space="0" w:color="auto"/>
                    <w:left w:val="none" w:sz="0" w:space="0" w:color="auto"/>
                    <w:bottom w:val="none" w:sz="0" w:space="0" w:color="auto"/>
                    <w:right w:val="none" w:sz="0" w:space="0" w:color="auto"/>
                  </w:divBdr>
                  <w:divsChild>
                    <w:div w:id="1070615314">
                      <w:marLeft w:val="0"/>
                      <w:marRight w:val="0"/>
                      <w:marTop w:val="0"/>
                      <w:marBottom w:val="0"/>
                      <w:divBdr>
                        <w:top w:val="none" w:sz="0" w:space="0" w:color="auto"/>
                        <w:left w:val="none" w:sz="0" w:space="0" w:color="auto"/>
                        <w:bottom w:val="none" w:sz="0" w:space="0" w:color="auto"/>
                        <w:right w:val="none" w:sz="0" w:space="0" w:color="auto"/>
                      </w:divBdr>
                    </w:div>
                  </w:divsChild>
                </w:div>
                <w:div w:id="2051539062">
                  <w:marLeft w:val="0"/>
                  <w:marRight w:val="0"/>
                  <w:marTop w:val="0"/>
                  <w:marBottom w:val="0"/>
                  <w:divBdr>
                    <w:top w:val="none" w:sz="0" w:space="0" w:color="auto"/>
                    <w:left w:val="none" w:sz="0" w:space="0" w:color="auto"/>
                    <w:bottom w:val="none" w:sz="0" w:space="0" w:color="auto"/>
                    <w:right w:val="none" w:sz="0" w:space="0" w:color="auto"/>
                  </w:divBdr>
                  <w:divsChild>
                    <w:div w:id="2043431434">
                      <w:marLeft w:val="0"/>
                      <w:marRight w:val="0"/>
                      <w:marTop w:val="0"/>
                      <w:marBottom w:val="0"/>
                      <w:divBdr>
                        <w:top w:val="none" w:sz="0" w:space="0" w:color="auto"/>
                        <w:left w:val="none" w:sz="0" w:space="0" w:color="auto"/>
                        <w:bottom w:val="none" w:sz="0" w:space="0" w:color="auto"/>
                        <w:right w:val="none" w:sz="0" w:space="0" w:color="auto"/>
                      </w:divBdr>
                    </w:div>
                  </w:divsChild>
                </w:div>
                <w:div w:id="295643760">
                  <w:marLeft w:val="0"/>
                  <w:marRight w:val="0"/>
                  <w:marTop w:val="0"/>
                  <w:marBottom w:val="0"/>
                  <w:divBdr>
                    <w:top w:val="none" w:sz="0" w:space="0" w:color="auto"/>
                    <w:left w:val="none" w:sz="0" w:space="0" w:color="auto"/>
                    <w:bottom w:val="none" w:sz="0" w:space="0" w:color="auto"/>
                    <w:right w:val="none" w:sz="0" w:space="0" w:color="auto"/>
                  </w:divBdr>
                  <w:divsChild>
                    <w:div w:id="1114132649">
                      <w:marLeft w:val="0"/>
                      <w:marRight w:val="0"/>
                      <w:marTop w:val="0"/>
                      <w:marBottom w:val="0"/>
                      <w:divBdr>
                        <w:top w:val="none" w:sz="0" w:space="0" w:color="auto"/>
                        <w:left w:val="none" w:sz="0" w:space="0" w:color="auto"/>
                        <w:bottom w:val="none" w:sz="0" w:space="0" w:color="auto"/>
                        <w:right w:val="none" w:sz="0" w:space="0" w:color="auto"/>
                      </w:divBdr>
                    </w:div>
                  </w:divsChild>
                </w:div>
                <w:div w:id="1244990398">
                  <w:marLeft w:val="0"/>
                  <w:marRight w:val="0"/>
                  <w:marTop w:val="0"/>
                  <w:marBottom w:val="0"/>
                  <w:divBdr>
                    <w:top w:val="none" w:sz="0" w:space="0" w:color="auto"/>
                    <w:left w:val="none" w:sz="0" w:space="0" w:color="auto"/>
                    <w:bottom w:val="none" w:sz="0" w:space="0" w:color="auto"/>
                    <w:right w:val="none" w:sz="0" w:space="0" w:color="auto"/>
                  </w:divBdr>
                  <w:divsChild>
                    <w:div w:id="741828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4635923">
          <w:marLeft w:val="0"/>
          <w:marRight w:val="0"/>
          <w:marTop w:val="0"/>
          <w:marBottom w:val="0"/>
          <w:divBdr>
            <w:top w:val="none" w:sz="0" w:space="0" w:color="auto"/>
            <w:left w:val="none" w:sz="0" w:space="0" w:color="auto"/>
            <w:bottom w:val="none" w:sz="0" w:space="0" w:color="auto"/>
            <w:right w:val="none" w:sz="0" w:space="0" w:color="auto"/>
          </w:divBdr>
        </w:div>
        <w:div w:id="707222402">
          <w:marLeft w:val="0"/>
          <w:marRight w:val="0"/>
          <w:marTop w:val="0"/>
          <w:marBottom w:val="0"/>
          <w:divBdr>
            <w:top w:val="none" w:sz="0" w:space="0" w:color="auto"/>
            <w:left w:val="none" w:sz="0" w:space="0" w:color="auto"/>
            <w:bottom w:val="none" w:sz="0" w:space="0" w:color="auto"/>
            <w:right w:val="none" w:sz="0" w:space="0" w:color="auto"/>
          </w:divBdr>
        </w:div>
        <w:div w:id="828325288">
          <w:marLeft w:val="0"/>
          <w:marRight w:val="0"/>
          <w:marTop w:val="0"/>
          <w:marBottom w:val="0"/>
          <w:divBdr>
            <w:top w:val="none" w:sz="0" w:space="0" w:color="auto"/>
            <w:left w:val="none" w:sz="0" w:space="0" w:color="auto"/>
            <w:bottom w:val="none" w:sz="0" w:space="0" w:color="auto"/>
            <w:right w:val="none" w:sz="0" w:space="0" w:color="auto"/>
          </w:divBdr>
          <w:divsChild>
            <w:div w:id="447160931">
              <w:marLeft w:val="-75"/>
              <w:marRight w:val="0"/>
              <w:marTop w:val="30"/>
              <w:marBottom w:val="30"/>
              <w:divBdr>
                <w:top w:val="none" w:sz="0" w:space="0" w:color="auto"/>
                <w:left w:val="none" w:sz="0" w:space="0" w:color="auto"/>
                <w:bottom w:val="none" w:sz="0" w:space="0" w:color="auto"/>
                <w:right w:val="none" w:sz="0" w:space="0" w:color="auto"/>
              </w:divBdr>
              <w:divsChild>
                <w:div w:id="1150514645">
                  <w:marLeft w:val="0"/>
                  <w:marRight w:val="0"/>
                  <w:marTop w:val="0"/>
                  <w:marBottom w:val="0"/>
                  <w:divBdr>
                    <w:top w:val="none" w:sz="0" w:space="0" w:color="auto"/>
                    <w:left w:val="none" w:sz="0" w:space="0" w:color="auto"/>
                    <w:bottom w:val="none" w:sz="0" w:space="0" w:color="auto"/>
                    <w:right w:val="none" w:sz="0" w:space="0" w:color="auto"/>
                  </w:divBdr>
                  <w:divsChild>
                    <w:div w:id="610479649">
                      <w:marLeft w:val="0"/>
                      <w:marRight w:val="0"/>
                      <w:marTop w:val="0"/>
                      <w:marBottom w:val="0"/>
                      <w:divBdr>
                        <w:top w:val="none" w:sz="0" w:space="0" w:color="auto"/>
                        <w:left w:val="none" w:sz="0" w:space="0" w:color="auto"/>
                        <w:bottom w:val="none" w:sz="0" w:space="0" w:color="auto"/>
                        <w:right w:val="none" w:sz="0" w:space="0" w:color="auto"/>
                      </w:divBdr>
                    </w:div>
                  </w:divsChild>
                </w:div>
                <w:div w:id="592474385">
                  <w:marLeft w:val="0"/>
                  <w:marRight w:val="0"/>
                  <w:marTop w:val="0"/>
                  <w:marBottom w:val="0"/>
                  <w:divBdr>
                    <w:top w:val="none" w:sz="0" w:space="0" w:color="auto"/>
                    <w:left w:val="none" w:sz="0" w:space="0" w:color="auto"/>
                    <w:bottom w:val="none" w:sz="0" w:space="0" w:color="auto"/>
                    <w:right w:val="none" w:sz="0" w:space="0" w:color="auto"/>
                  </w:divBdr>
                  <w:divsChild>
                    <w:div w:id="372317464">
                      <w:marLeft w:val="0"/>
                      <w:marRight w:val="0"/>
                      <w:marTop w:val="0"/>
                      <w:marBottom w:val="0"/>
                      <w:divBdr>
                        <w:top w:val="none" w:sz="0" w:space="0" w:color="auto"/>
                        <w:left w:val="none" w:sz="0" w:space="0" w:color="auto"/>
                        <w:bottom w:val="none" w:sz="0" w:space="0" w:color="auto"/>
                        <w:right w:val="none" w:sz="0" w:space="0" w:color="auto"/>
                      </w:divBdr>
                    </w:div>
                  </w:divsChild>
                </w:div>
                <w:div w:id="348676083">
                  <w:marLeft w:val="0"/>
                  <w:marRight w:val="0"/>
                  <w:marTop w:val="0"/>
                  <w:marBottom w:val="0"/>
                  <w:divBdr>
                    <w:top w:val="none" w:sz="0" w:space="0" w:color="auto"/>
                    <w:left w:val="none" w:sz="0" w:space="0" w:color="auto"/>
                    <w:bottom w:val="none" w:sz="0" w:space="0" w:color="auto"/>
                    <w:right w:val="none" w:sz="0" w:space="0" w:color="auto"/>
                  </w:divBdr>
                  <w:divsChild>
                    <w:div w:id="1372806541">
                      <w:marLeft w:val="0"/>
                      <w:marRight w:val="0"/>
                      <w:marTop w:val="0"/>
                      <w:marBottom w:val="0"/>
                      <w:divBdr>
                        <w:top w:val="none" w:sz="0" w:space="0" w:color="auto"/>
                        <w:left w:val="none" w:sz="0" w:space="0" w:color="auto"/>
                        <w:bottom w:val="none" w:sz="0" w:space="0" w:color="auto"/>
                        <w:right w:val="none" w:sz="0" w:space="0" w:color="auto"/>
                      </w:divBdr>
                    </w:div>
                  </w:divsChild>
                </w:div>
                <w:div w:id="620503604">
                  <w:marLeft w:val="0"/>
                  <w:marRight w:val="0"/>
                  <w:marTop w:val="0"/>
                  <w:marBottom w:val="0"/>
                  <w:divBdr>
                    <w:top w:val="none" w:sz="0" w:space="0" w:color="auto"/>
                    <w:left w:val="none" w:sz="0" w:space="0" w:color="auto"/>
                    <w:bottom w:val="none" w:sz="0" w:space="0" w:color="auto"/>
                    <w:right w:val="none" w:sz="0" w:space="0" w:color="auto"/>
                  </w:divBdr>
                  <w:divsChild>
                    <w:div w:id="568073713">
                      <w:marLeft w:val="0"/>
                      <w:marRight w:val="0"/>
                      <w:marTop w:val="0"/>
                      <w:marBottom w:val="0"/>
                      <w:divBdr>
                        <w:top w:val="none" w:sz="0" w:space="0" w:color="auto"/>
                        <w:left w:val="none" w:sz="0" w:space="0" w:color="auto"/>
                        <w:bottom w:val="none" w:sz="0" w:space="0" w:color="auto"/>
                        <w:right w:val="none" w:sz="0" w:space="0" w:color="auto"/>
                      </w:divBdr>
                    </w:div>
                  </w:divsChild>
                </w:div>
                <w:div w:id="663513933">
                  <w:marLeft w:val="0"/>
                  <w:marRight w:val="0"/>
                  <w:marTop w:val="0"/>
                  <w:marBottom w:val="0"/>
                  <w:divBdr>
                    <w:top w:val="none" w:sz="0" w:space="0" w:color="auto"/>
                    <w:left w:val="none" w:sz="0" w:space="0" w:color="auto"/>
                    <w:bottom w:val="none" w:sz="0" w:space="0" w:color="auto"/>
                    <w:right w:val="none" w:sz="0" w:space="0" w:color="auto"/>
                  </w:divBdr>
                  <w:divsChild>
                    <w:div w:id="1225751598">
                      <w:marLeft w:val="0"/>
                      <w:marRight w:val="0"/>
                      <w:marTop w:val="0"/>
                      <w:marBottom w:val="0"/>
                      <w:divBdr>
                        <w:top w:val="none" w:sz="0" w:space="0" w:color="auto"/>
                        <w:left w:val="none" w:sz="0" w:space="0" w:color="auto"/>
                        <w:bottom w:val="none" w:sz="0" w:space="0" w:color="auto"/>
                        <w:right w:val="none" w:sz="0" w:space="0" w:color="auto"/>
                      </w:divBdr>
                    </w:div>
                  </w:divsChild>
                </w:div>
                <w:div w:id="1054430900">
                  <w:marLeft w:val="0"/>
                  <w:marRight w:val="0"/>
                  <w:marTop w:val="0"/>
                  <w:marBottom w:val="0"/>
                  <w:divBdr>
                    <w:top w:val="none" w:sz="0" w:space="0" w:color="auto"/>
                    <w:left w:val="none" w:sz="0" w:space="0" w:color="auto"/>
                    <w:bottom w:val="none" w:sz="0" w:space="0" w:color="auto"/>
                    <w:right w:val="none" w:sz="0" w:space="0" w:color="auto"/>
                  </w:divBdr>
                  <w:divsChild>
                    <w:div w:id="277614111">
                      <w:marLeft w:val="0"/>
                      <w:marRight w:val="0"/>
                      <w:marTop w:val="0"/>
                      <w:marBottom w:val="0"/>
                      <w:divBdr>
                        <w:top w:val="none" w:sz="0" w:space="0" w:color="auto"/>
                        <w:left w:val="none" w:sz="0" w:space="0" w:color="auto"/>
                        <w:bottom w:val="none" w:sz="0" w:space="0" w:color="auto"/>
                        <w:right w:val="none" w:sz="0" w:space="0" w:color="auto"/>
                      </w:divBdr>
                    </w:div>
                  </w:divsChild>
                </w:div>
                <w:div w:id="529344683">
                  <w:marLeft w:val="0"/>
                  <w:marRight w:val="0"/>
                  <w:marTop w:val="0"/>
                  <w:marBottom w:val="0"/>
                  <w:divBdr>
                    <w:top w:val="none" w:sz="0" w:space="0" w:color="auto"/>
                    <w:left w:val="none" w:sz="0" w:space="0" w:color="auto"/>
                    <w:bottom w:val="none" w:sz="0" w:space="0" w:color="auto"/>
                    <w:right w:val="none" w:sz="0" w:space="0" w:color="auto"/>
                  </w:divBdr>
                  <w:divsChild>
                    <w:div w:id="1444416760">
                      <w:marLeft w:val="0"/>
                      <w:marRight w:val="0"/>
                      <w:marTop w:val="0"/>
                      <w:marBottom w:val="0"/>
                      <w:divBdr>
                        <w:top w:val="none" w:sz="0" w:space="0" w:color="auto"/>
                        <w:left w:val="none" w:sz="0" w:space="0" w:color="auto"/>
                        <w:bottom w:val="none" w:sz="0" w:space="0" w:color="auto"/>
                        <w:right w:val="none" w:sz="0" w:space="0" w:color="auto"/>
                      </w:divBdr>
                    </w:div>
                  </w:divsChild>
                </w:div>
                <w:div w:id="295724408">
                  <w:marLeft w:val="0"/>
                  <w:marRight w:val="0"/>
                  <w:marTop w:val="0"/>
                  <w:marBottom w:val="0"/>
                  <w:divBdr>
                    <w:top w:val="none" w:sz="0" w:space="0" w:color="auto"/>
                    <w:left w:val="none" w:sz="0" w:space="0" w:color="auto"/>
                    <w:bottom w:val="none" w:sz="0" w:space="0" w:color="auto"/>
                    <w:right w:val="none" w:sz="0" w:space="0" w:color="auto"/>
                  </w:divBdr>
                  <w:divsChild>
                    <w:div w:id="1179394161">
                      <w:marLeft w:val="0"/>
                      <w:marRight w:val="0"/>
                      <w:marTop w:val="0"/>
                      <w:marBottom w:val="0"/>
                      <w:divBdr>
                        <w:top w:val="none" w:sz="0" w:space="0" w:color="auto"/>
                        <w:left w:val="none" w:sz="0" w:space="0" w:color="auto"/>
                        <w:bottom w:val="none" w:sz="0" w:space="0" w:color="auto"/>
                        <w:right w:val="none" w:sz="0" w:space="0" w:color="auto"/>
                      </w:divBdr>
                    </w:div>
                  </w:divsChild>
                </w:div>
                <w:div w:id="108865787">
                  <w:marLeft w:val="0"/>
                  <w:marRight w:val="0"/>
                  <w:marTop w:val="0"/>
                  <w:marBottom w:val="0"/>
                  <w:divBdr>
                    <w:top w:val="none" w:sz="0" w:space="0" w:color="auto"/>
                    <w:left w:val="none" w:sz="0" w:space="0" w:color="auto"/>
                    <w:bottom w:val="none" w:sz="0" w:space="0" w:color="auto"/>
                    <w:right w:val="none" w:sz="0" w:space="0" w:color="auto"/>
                  </w:divBdr>
                  <w:divsChild>
                    <w:div w:id="1675961697">
                      <w:marLeft w:val="0"/>
                      <w:marRight w:val="0"/>
                      <w:marTop w:val="0"/>
                      <w:marBottom w:val="0"/>
                      <w:divBdr>
                        <w:top w:val="none" w:sz="0" w:space="0" w:color="auto"/>
                        <w:left w:val="none" w:sz="0" w:space="0" w:color="auto"/>
                        <w:bottom w:val="none" w:sz="0" w:space="0" w:color="auto"/>
                        <w:right w:val="none" w:sz="0" w:space="0" w:color="auto"/>
                      </w:divBdr>
                    </w:div>
                  </w:divsChild>
                </w:div>
                <w:div w:id="1693997091">
                  <w:marLeft w:val="0"/>
                  <w:marRight w:val="0"/>
                  <w:marTop w:val="0"/>
                  <w:marBottom w:val="0"/>
                  <w:divBdr>
                    <w:top w:val="none" w:sz="0" w:space="0" w:color="auto"/>
                    <w:left w:val="none" w:sz="0" w:space="0" w:color="auto"/>
                    <w:bottom w:val="none" w:sz="0" w:space="0" w:color="auto"/>
                    <w:right w:val="none" w:sz="0" w:space="0" w:color="auto"/>
                  </w:divBdr>
                  <w:divsChild>
                    <w:div w:id="1007557576">
                      <w:marLeft w:val="0"/>
                      <w:marRight w:val="0"/>
                      <w:marTop w:val="0"/>
                      <w:marBottom w:val="0"/>
                      <w:divBdr>
                        <w:top w:val="none" w:sz="0" w:space="0" w:color="auto"/>
                        <w:left w:val="none" w:sz="0" w:space="0" w:color="auto"/>
                        <w:bottom w:val="none" w:sz="0" w:space="0" w:color="auto"/>
                        <w:right w:val="none" w:sz="0" w:space="0" w:color="auto"/>
                      </w:divBdr>
                    </w:div>
                  </w:divsChild>
                </w:div>
                <w:div w:id="300621723">
                  <w:marLeft w:val="0"/>
                  <w:marRight w:val="0"/>
                  <w:marTop w:val="0"/>
                  <w:marBottom w:val="0"/>
                  <w:divBdr>
                    <w:top w:val="none" w:sz="0" w:space="0" w:color="auto"/>
                    <w:left w:val="none" w:sz="0" w:space="0" w:color="auto"/>
                    <w:bottom w:val="none" w:sz="0" w:space="0" w:color="auto"/>
                    <w:right w:val="none" w:sz="0" w:space="0" w:color="auto"/>
                  </w:divBdr>
                  <w:divsChild>
                    <w:div w:id="1405564362">
                      <w:marLeft w:val="0"/>
                      <w:marRight w:val="0"/>
                      <w:marTop w:val="0"/>
                      <w:marBottom w:val="0"/>
                      <w:divBdr>
                        <w:top w:val="none" w:sz="0" w:space="0" w:color="auto"/>
                        <w:left w:val="none" w:sz="0" w:space="0" w:color="auto"/>
                        <w:bottom w:val="none" w:sz="0" w:space="0" w:color="auto"/>
                        <w:right w:val="none" w:sz="0" w:space="0" w:color="auto"/>
                      </w:divBdr>
                    </w:div>
                  </w:divsChild>
                </w:div>
                <w:div w:id="1507474410">
                  <w:marLeft w:val="0"/>
                  <w:marRight w:val="0"/>
                  <w:marTop w:val="0"/>
                  <w:marBottom w:val="0"/>
                  <w:divBdr>
                    <w:top w:val="none" w:sz="0" w:space="0" w:color="auto"/>
                    <w:left w:val="none" w:sz="0" w:space="0" w:color="auto"/>
                    <w:bottom w:val="none" w:sz="0" w:space="0" w:color="auto"/>
                    <w:right w:val="none" w:sz="0" w:space="0" w:color="auto"/>
                  </w:divBdr>
                  <w:divsChild>
                    <w:div w:id="37219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718086">
          <w:marLeft w:val="0"/>
          <w:marRight w:val="0"/>
          <w:marTop w:val="0"/>
          <w:marBottom w:val="0"/>
          <w:divBdr>
            <w:top w:val="none" w:sz="0" w:space="0" w:color="auto"/>
            <w:left w:val="none" w:sz="0" w:space="0" w:color="auto"/>
            <w:bottom w:val="none" w:sz="0" w:space="0" w:color="auto"/>
            <w:right w:val="none" w:sz="0" w:space="0" w:color="auto"/>
          </w:divBdr>
        </w:div>
        <w:div w:id="1986545301">
          <w:marLeft w:val="0"/>
          <w:marRight w:val="0"/>
          <w:marTop w:val="0"/>
          <w:marBottom w:val="0"/>
          <w:divBdr>
            <w:top w:val="none" w:sz="0" w:space="0" w:color="auto"/>
            <w:left w:val="none" w:sz="0" w:space="0" w:color="auto"/>
            <w:bottom w:val="none" w:sz="0" w:space="0" w:color="auto"/>
            <w:right w:val="none" w:sz="0" w:space="0" w:color="auto"/>
          </w:divBdr>
        </w:div>
        <w:div w:id="110436461">
          <w:marLeft w:val="0"/>
          <w:marRight w:val="0"/>
          <w:marTop w:val="0"/>
          <w:marBottom w:val="0"/>
          <w:divBdr>
            <w:top w:val="none" w:sz="0" w:space="0" w:color="auto"/>
            <w:left w:val="none" w:sz="0" w:space="0" w:color="auto"/>
            <w:bottom w:val="none" w:sz="0" w:space="0" w:color="auto"/>
            <w:right w:val="none" w:sz="0" w:space="0" w:color="auto"/>
          </w:divBdr>
          <w:divsChild>
            <w:div w:id="1489781117">
              <w:marLeft w:val="-75"/>
              <w:marRight w:val="0"/>
              <w:marTop w:val="30"/>
              <w:marBottom w:val="30"/>
              <w:divBdr>
                <w:top w:val="none" w:sz="0" w:space="0" w:color="auto"/>
                <w:left w:val="none" w:sz="0" w:space="0" w:color="auto"/>
                <w:bottom w:val="none" w:sz="0" w:space="0" w:color="auto"/>
                <w:right w:val="none" w:sz="0" w:space="0" w:color="auto"/>
              </w:divBdr>
              <w:divsChild>
                <w:div w:id="1328830051">
                  <w:marLeft w:val="0"/>
                  <w:marRight w:val="0"/>
                  <w:marTop w:val="0"/>
                  <w:marBottom w:val="0"/>
                  <w:divBdr>
                    <w:top w:val="none" w:sz="0" w:space="0" w:color="auto"/>
                    <w:left w:val="none" w:sz="0" w:space="0" w:color="auto"/>
                    <w:bottom w:val="none" w:sz="0" w:space="0" w:color="auto"/>
                    <w:right w:val="none" w:sz="0" w:space="0" w:color="auto"/>
                  </w:divBdr>
                  <w:divsChild>
                    <w:div w:id="1788813296">
                      <w:marLeft w:val="0"/>
                      <w:marRight w:val="0"/>
                      <w:marTop w:val="0"/>
                      <w:marBottom w:val="0"/>
                      <w:divBdr>
                        <w:top w:val="none" w:sz="0" w:space="0" w:color="auto"/>
                        <w:left w:val="none" w:sz="0" w:space="0" w:color="auto"/>
                        <w:bottom w:val="none" w:sz="0" w:space="0" w:color="auto"/>
                        <w:right w:val="none" w:sz="0" w:space="0" w:color="auto"/>
                      </w:divBdr>
                    </w:div>
                  </w:divsChild>
                </w:div>
                <w:div w:id="2103405317">
                  <w:marLeft w:val="0"/>
                  <w:marRight w:val="0"/>
                  <w:marTop w:val="0"/>
                  <w:marBottom w:val="0"/>
                  <w:divBdr>
                    <w:top w:val="none" w:sz="0" w:space="0" w:color="auto"/>
                    <w:left w:val="none" w:sz="0" w:space="0" w:color="auto"/>
                    <w:bottom w:val="none" w:sz="0" w:space="0" w:color="auto"/>
                    <w:right w:val="none" w:sz="0" w:space="0" w:color="auto"/>
                  </w:divBdr>
                  <w:divsChild>
                    <w:div w:id="635067742">
                      <w:marLeft w:val="0"/>
                      <w:marRight w:val="0"/>
                      <w:marTop w:val="0"/>
                      <w:marBottom w:val="0"/>
                      <w:divBdr>
                        <w:top w:val="none" w:sz="0" w:space="0" w:color="auto"/>
                        <w:left w:val="none" w:sz="0" w:space="0" w:color="auto"/>
                        <w:bottom w:val="none" w:sz="0" w:space="0" w:color="auto"/>
                        <w:right w:val="none" w:sz="0" w:space="0" w:color="auto"/>
                      </w:divBdr>
                    </w:div>
                  </w:divsChild>
                </w:div>
                <w:div w:id="759258874">
                  <w:marLeft w:val="0"/>
                  <w:marRight w:val="0"/>
                  <w:marTop w:val="0"/>
                  <w:marBottom w:val="0"/>
                  <w:divBdr>
                    <w:top w:val="none" w:sz="0" w:space="0" w:color="auto"/>
                    <w:left w:val="none" w:sz="0" w:space="0" w:color="auto"/>
                    <w:bottom w:val="none" w:sz="0" w:space="0" w:color="auto"/>
                    <w:right w:val="none" w:sz="0" w:space="0" w:color="auto"/>
                  </w:divBdr>
                  <w:divsChild>
                    <w:div w:id="935096816">
                      <w:marLeft w:val="0"/>
                      <w:marRight w:val="0"/>
                      <w:marTop w:val="0"/>
                      <w:marBottom w:val="0"/>
                      <w:divBdr>
                        <w:top w:val="none" w:sz="0" w:space="0" w:color="auto"/>
                        <w:left w:val="none" w:sz="0" w:space="0" w:color="auto"/>
                        <w:bottom w:val="none" w:sz="0" w:space="0" w:color="auto"/>
                        <w:right w:val="none" w:sz="0" w:space="0" w:color="auto"/>
                      </w:divBdr>
                    </w:div>
                  </w:divsChild>
                </w:div>
                <w:div w:id="1460223537">
                  <w:marLeft w:val="0"/>
                  <w:marRight w:val="0"/>
                  <w:marTop w:val="0"/>
                  <w:marBottom w:val="0"/>
                  <w:divBdr>
                    <w:top w:val="none" w:sz="0" w:space="0" w:color="auto"/>
                    <w:left w:val="none" w:sz="0" w:space="0" w:color="auto"/>
                    <w:bottom w:val="none" w:sz="0" w:space="0" w:color="auto"/>
                    <w:right w:val="none" w:sz="0" w:space="0" w:color="auto"/>
                  </w:divBdr>
                  <w:divsChild>
                    <w:div w:id="1148786528">
                      <w:marLeft w:val="0"/>
                      <w:marRight w:val="0"/>
                      <w:marTop w:val="0"/>
                      <w:marBottom w:val="0"/>
                      <w:divBdr>
                        <w:top w:val="none" w:sz="0" w:space="0" w:color="auto"/>
                        <w:left w:val="none" w:sz="0" w:space="0" w:color="auto"/>
                        <w:bottom w:val="none" w:sz="0" w:space="0" w:color="auto"/>
                        <w:right w:val="none" w:sz="0" w:space="0" w:color="auto"/>
                      </w:divBdr>
                    </w:div>
                  </w:divsChild>
                </w:div>
                <w:div w:id="477188200">
                  <w:marLeft w:val="0"/>
                  <w:marRight w:val="0"/>
                  <w:marTop w:val="0"/>
                  <w:marBottom w:val="0"/>
                  <w:divBdr>
                    <w:top w:val="none" w:sz="0" w:space="0" w:color="auto"/>
                    <w:left w:val="none" w:sz="0" w:space="0" w:color="auto"/>
                    <w:bottom w:val="none" w:sz="0" w:space="0" w:color="auto"/>
                    <w:right w:val="none" w:sz="0" w:space="0" w:color="auto"/>
                  </w:divBdr>
                  <w:divsChild>
                    <w:div w:id="1873574371">
                      <w:marLeft w:val="0"/>
                      <w:marRight w:val="0"/>
                      <w:marTop w:val="0"/>
                      <w:marBottom w:val="0"/>
                      <w:divBdr>
                        <w:top w:val="none" w:sz="0" w:space="0" w:color="auto"/>
                        <w:left w:val="none" w:sz="0" w:space="0" w:color="auto"/>
                        <w:bottom w:val="none" w:sz="0" w:space="0" w:color="auto"/>
                        <w:right w:val="none" w:sz="0" w:space="0" w:color="auto"/>
                      </w:divBdr>
                    </w:div>
                  </w:divsChild>
                </w:div>
                <w:div w:id="1942177477">
                  <w:marLeft w:val="0"/>
                  <w:marRight w:val="0"/>
                  <w:marTop w:val="0"/>
                  <w:marBottom w:val="0"/>
                  <w:divBdr>
                    <w:top w:val="none" w:sz="0" w:space="0" w:color="auto"/>
                    <w:left w:val="none" w:sz="0" w:space="0" w:color="auto"/>
                    <w:bottom w:val="none" w:sz="0" w:space="0" w:color="auto"/>
                    <w:right w:val="none" w:sz="0" w:space="0" w:color="auto"/>
                  </w:divBdr>
                  <w:divsChild>
                    <w:div w:id="852886151">
                      <w:marLeft w:val="0"/>
                      <w:marRight w:val="0"/>
                      <w:marTop w:val="0"/>
                      <w:marBottom w:val="0"/>
                      <w:divBdr>
                        <w:top w:val="none" w:sz="0" w:space="0" w:color="auto"/>
                        <w:left w:val="none" w:sz="0" w:space="0" w:color="auto"/>
                        <w:bottom w:val="none" w:sz="0" w:space="0" w:color="auto"/>
                        <w:right w:val="none" w:sz="0" w:space="0" w:color="auto"/>
                      </w:divBdr>
                    </w:div>
                  </w:divsChild>
                </w:div>
                <w:div w:id="1248230289">
                  <w:marLeft w:val="0"/>
                  <w:marRight w:val="0"/>
                  <w:marTop w:val="0"/>
                  <w:marBottom w:val="0"/>
                  <w:divBdr>
                    <w:top w:val="none" w:sz="0" w:space="0" w:color="auto"/>
                    <w:left w:val="none" w:sz="0" w:space="0" w:color="auto"/>
                    <w:bottom w:val="none" w:sz="0" w:space="0" w:color="auto"/>
                    <w:right w:val="none" w:sz="0" w:space="0" w:color="auto"/>
                  </w:divBdr>
                  <w:divsChild>
                    <w:div w:id="507603594">
                      <w:marLeft w:val="0"/>
                      <w:marRight w:val="0"/>
                      <w:marTop w:val="0"/>
                      <w:marBottom w:val="0"/>
                      <w:divBdr>
                        <w:top w:val="none" w:sz="0" w:space="0" w:color="auto"/>
                        <w:left w:val="none" w:sz="0" w:space="0" w:color="auto"/>
                        <w:bottom w:val="none" w:sz="0" w:space="0" w:color="auto"/>
                        <w:right w:val="none" w:sz="0" w:space="0" w:color="auto"/>
                      </w:divBdr>
                    </w:div>
                  </w:divsChild>
                </w:div>
                <w:div w:id="1373653962">
                  <w:marLeft w:val="0"/>
                  <w:marRight w:val="0"/>
                  <w:marTop w:val="0"/>
                  <w:marBottom w:val="0"/>
                  <w:divBdr>
                    <w:top w:val="none" w:sz="0" w:space="0" w:color="auto"/>
                    <w:left w:val="none" w:sz="0" w:space="0" w:color="auto"/>
                    <w:bottom w:val="none" w:sz="0" w:space="0" w:color="auto"/>
                    <w:right w:val="none" w:sz="0" w:space="0" w:color="auto"/>
                  </w:divBdr>
                  <w:divsChild>
                    <w:div w:id="325521995">
                      <w:marLeft w:val="0"/>
                      <w:marRight w:val="0"/>
                      <w:marTop w:val="0"/>
                      <w:marBottom w:val="0"/>
                      <w:divBdr>
                        <w:top w:val="none" w:sz="0" w:space="0" w:color="auto"/>
                        <w:left w:val="none" w:sz="0" w:space="0" w:color="auto"/>
                        <w:bottom w:val="none" w:sz="0" w:space="0" w:color="auto"/>
                        <w:right w:val="none" w:sz="0" w:space="0" w:color="auto"/>
                      </w:divBdr>
                    </w:div>
                  </w:divsChild>
                </w:div>
                <w:div w:id="1612125142">
                  <w:marLeft w:val="0"/>
                  <w:marRight w:val="0"/>
                  <w:marTop w:val="0"/>
                  <w:marBottom w:val="0"/>
                  <w:divBdr>
                    <w:top w:val="none" w:sz="0" w:space="0" w:color="auto"/>
                    <w:left w:val="none" w:sz="0" w:space="0" w:color="auto"/>
                    <w:bottom w:val="none" w:sz="0" w:space="0" w:color="auto"/>
                    <w:right w:val="none" w:sz="0" w:space="0" w:color="auto"/>
                  </w:divBdr>
                  <w:divsChild>
                    <w:div w:id="885333343">
                      <w:marLeft w:val="0"/>
                      <w:marRight w:val="0"/>
                      <w:marTop w:val="0"/>
                      <w:marBottom w:val="0"/>
                      <w:divBdr>
                        <w:top w:val="none" w:sz="0" w:space="0" w:color="auto"/>
                        <w:left w:val="none" w:sz="0" w:space="0" w:color="auto"/>
                        <w:bottom w:val="none" w:sz="0" w:space="0" w:color="auto"/>
                        <w:right w:val="none" w:sz="0" w:space="0" w:color="auto"/>
                      </w:divBdr>
                    </w:div>
                  </w:divsChild>
                </w:div>
                <w:div w:id="302199967">
                  <w:marLeft w:val="0"/>
                  <w:marRight w:val="0"/>
                  <w:marTop w:val="0"/>
                  <w:marBottom w:val="0"/>
                  <w:divBdr>
                    <w:top w:val="none" w:sz="0" w:space="0" w:color="auto"/>
                    <w:left w:val="none" w:sz="0" w:space="0" w:color="auto"/>
                    <w:bottom w:val="none" w:sz="0" w:space="0" w:color="auto"/>
                    <w:right w:val="none" w:sz="0" w:space="0" w:color="auto"/>
                  </w:divBdr>
                  <w:divsChild>
                    <w:div w:id="2064014279">
                      <w:marLeft w:val="0"/>
                      <w:marRight w:val="0"/>
                      <w:marTop w:val="0"/>
                      <w:marBottom w:val="0"/>
                      <w:divBdr>
                        <w:top w:val="none" w:sz="0" w:space="0" w:color="auto"/>
                        <w:left w:val="none" w:sz="0" w:space="0" w:color="auto"/>
                        <w:bottom w:val="none" w:sz="0" w:space="0" w:color="auto"/>
                        <w:right w:val="none" w:sz="0" w:space="0" w:color="auto"/>
                      </w:divBdr>
                    </w:div>
                  </w:divsChild>
                </w:div>
                <w:div w:id="1813323577">
                  <w:marLeft w:val="0"/>
                  <w:marRight w:val="0"/>
                  <w:marTop w:val="0"/>
                  <w:marBottom w:val="0"/>
                  <w:divBdr>
                    <w:top w:val="none" w:sz="0" w:space="0" w:color="auto"/>
                    <w:left w:val="none" w:sz="0" w:space="0" w:color="auto"/>
                    <w:bottom w:val="none" w:sz="0" w:space="0" w:color="auto"/>
                    <w:right w:val="none" w:sz="0" w:space="0" w:color="auto"/>
                  </w:divBdr>
                  <w:divsChild>
                    <w:div w:id="1540824966">
                      <w:marLeft w:val="0"/>
                      <w:marRight w:val="0"/>
                      <w:marTop w:val="0"/>
                      <w:marBottom w:val="0"/>
                      <w:divBdr>
                        <w:top w:val="none" w:sz="0" w:space="0" w:color="auto"/>
                        <w:left w:val="none" w:sz="0" w:space="0" w:color="auto"/>
                        <w:bottom w:val="none" w:sz="0" w:space="0" w:color="auto"/>
                        <w:right w:val="none" w:sz="0" w:space="0" w:color="auto"/>
                      </w:divBdr>
                    </w:div>
                  </w:divsChild>
                </w:div>
                <w:div w:id="464278800">
                  <w:marLeft w:val="0"/>
                  <w:marRight w:val="0"/>
                  <w:marTop w:val="0"/>
                  <w:marBottom w:val="0"/>
                  <w:divBdr>
                    <w:top w:val="none" w:sz="0" w:space="0" w:color="auto"/>
                    <w:left w:val="none" w:sz="0" w:space="0" w:color="auto"/>
                    <w:bottom w:val="none" w:sz="0" w:space="0" w:color="auto"/>
                    <w:right w:val="none" w:sz="0" w:space="0" w:color="auto"/>
                  </w:divBdr>
                  <w:divsChild>
                    <w:div w:id="188798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7775">
          <w:marLeft w:val="0"/>
          <w:marRight w:val="0"/>
          <w:marTop w:val="0"/>
          <w:marBottom w:val="0"/>
          <w:divBdr>
            <w:top w:val="none" w:sz="0" w:space="0" w:color="auto"/>
            <w:left w:val="none" w:sz="0" w:space="0" w:color="auto"/>
            <w:bottom w:val="none" w:sz="0" w:space="0" w:color="auto"/>
            <w:right w:val="none" w:sz="0" w:space="0" w:color="auto"/>
          </w:divBdr>
        </w:div>
        <w:div w:id="1350256735">
          <w:marLeft w:val="0"/>
          <w:marRight w:val="0"/>
          <w:marTop w:val="0"/>
          <w:marBottom w:val="0"/>
          <w:divBdr>
            <w:top w:val="none" w:sz="0" w:space="0" w:color="auto"/>
            <w:left w:val="none" w:sz="0" w:space="0" w:color="auto"/>
            <w:bottom w:val="none" w:sz="0" w:space="0" w:color="auto"/>
            <w:right w:val="none" w:sz="0" w:space="0" w:color="auto"/>
          </w:divBdr>
          <w:divsChild>
            <w:div w:id="194197837">
              <w:marLeft w:val="-75"/>
              <w:marRight w:val="0"/>
              <w:marTop w:val="30"/>
              <w:marBottom w:val="30"/>
              <w:divBdr>
                <w:top w:val="none" w:sz="0" w:space="0" w:color="auto"/>
                <w:left w:val="none" w:sz="0" w:space="0" w:color="auto"/>
                <w:bottom w:val="none" w:sz="0" w:space="0" w:color="auto"/>
                <w:right w:val="none" w:sz="0" w:space="0" w:color="auto"/>
              </w:divBdr>
              <w:divsChild>
                <w:div w:id="342827308">
                  <w:marLeft w:val="0"/>
                  <w:marRight w:val="0"/>
                  <w:marTop w:val="0"/>
                  <w:marBottom w:val="0"/>
                  <w:divBdr>
                    <w:top w:val="none" w:sz="0" w:space="0" w:color="auto"/>
                    <w:left w:val="none" w:sz="0" w:space="0" w:color="auto"/>
                    <w:bottom w:val="none" w:sz="0" w:space="0" w:color="auto"/>
                    <w:right w:val="none" w:sz="0" w:space="0" w:color="auto"/>
                  </w:divBdr>
                  <w:divsChild>
                    <w:div w:id="2117943621">
                      <w:marLeft w:val="0"/>
                      <w:marRight w:val="0"/>
                      <w:marTop w:val="0"/>
                      <w:marBottom w:val="0"/>
                      <w:divBdr>
                        <w:top w:val="none" w:sz="0" w:space="0" w:color="auto"/>
                        <w:left w:val="none" w:sz="0" w:space="0" w:color="auto"/>
                        <w:bottom w:val="none" w:sz="0" w:space="0" w:color="auto"/>
                        <w:right w:val="none" w:sz="0" w:space="0" w:color="auto"/>
                      </w:divBdr>
                    </w:div>
                  </w:divsChild>
                </w:div>
                <w:div w:id="915676291">
                  <w:marLeft w:val="0"/>
                  <w:marRight w:val="0"/>
                  <w:marTop w:val="0"/>
                  <w:marBottom w:val="0"/>
                  <w:divBdr>
                    <w:top w:val="none" w:sz="0" w:space="0" w:color="auto"/>
                    <w:left w:val="none" w:sz="0" w:space="0" w:color="auto"/>
                    <w:bottom w:val="none" w:sz="0" w:space="0" w:color="auto"/>
                    <w:right w:val="none" w:sz="0" w:space="0" w:color="auto"/>
                  </w:divBdr>
                  <w:divsChild>
                    <w:div w:id="389310316">
                      <w:marLeft w:val="0"/>
                      <w:marRight w:val="0"/>
                      <w:marTop w:val="0"/>
                      <w:marBottom w:val="0"/>
                      <w:divBdr>
                        <w:top w:val="none" w:sz="0" w:space="0" w:color="auto"/>
                        <w:left w:val="none" w:sz="0" w:space="0" w:color="auto"/>
                        <w:bottom w:val="none" w:sz="0" w:space="0" w:color="auto"/>
                        <w:right w:val="none" w:sz="0" w:space="0" w:color="auto"/>
                      </w:divBdr>
                    </w:div>
                  </w:divsChild>
                </w:div>
                <w:div w:id="350424056">
                  <w:marLeft w:val="0"/>
                  <w:marRight w:val="0"/>
                  <w:marTop w:val="0"/>
                  <w:marBottom w:val="0"/>
                  <w:divBdr>
                    <w:top w:val="none" w:sz="0" w:space="0" w:color="auto"/>
                    <w:left w:val="none" w:sz="0" w:space="0" w:color="auto"/>
                    <w:bottom w:val="none" w:sz="0" w:space="0" w:color="auto"/>
                    <w:right w:val="none" w:sz="0" w:space="0" w:color="auto"/>
                  </w:divBdr>
                  <w:divsChild>
                    <w:div w:id="1525555373">
                      <w:marLeft w:val="0"/>
                      <w:marRight w:val="0"/>
                      <w:marTop w:val="0"/>
                      <w:marBottom w:val="0"/>
                      <w:divBdr>
                        <w:top w:val="none" w:sz="0" w:space="0" w:color="auto"/>
                        <w:left w:val="none" w:sz="0" w:space="0" w:color="auto"/>
                        <w:bottom w:val="none" w:sz="0" w:space="0" w:color="auto"/>
                        <w:right w:val="none" w:sz="0" w:space="0" w:color="auto"/>
                      </w:divBdr>
                    </w:div>
                  </w:divsChild>
                </w:div>
                <w:div w:id="708188952">
                  <w:marLeft w:val="0"/>
                  <w:marRight w:val="0"/>
                  <w:marTop w:val="0"/>
                  <w:marBottom w:val="0"/>
                  <w:divBdr>
                    <w:top w:val="none" w:sz="0" w:space="0" w:color="auto"/>
                    <w:left w:val="none" w:sz="0" w:space="0" w:color="auto"/>
                    <w:bottom w:val="none" w:sz="0" w:space="0" w:color="auto"/>
                    <w:right w:val="none" w:sz="0" w:space="0" w:color="auto"/>
                  </w:divBdr>
                  <w:divsChild>
                    <w:div w:id="797069305">
                      <w:marLeft w:val="0"/>
                      <w:marRight w:val="0"/>
                      <w:marTop w:val="0"/>
                      <w:marBottom w:val="0"/>
                      <w:divBdr>
                        <w:top w:val="none" w:sz="0" w:space="0" w:color="auto"/>
                        <w:left w:val="none" w:sz="0" w:space="0" w:color="auto"/>
                        <w:bottom w:val="none" w:sz="0" w:space="0" w:color="auto"/>
                        <w:right w:val="none" w:sz="0" w:space="0" w:color="auto"/>
                      </w:divBdr>
                    </w:div>
                  </w:divsChild>
                </w:div>
                <w:div w:id="1044062003">
                  <w:marLeft w:val="0"/>
                  <w:marRight w:val="0"/>
                  <w:marTop w:val="0"/>
                  <w:marBottom w:val="0"/>
                  <w:divBdr>
                    <w:top w:val="none" w:sz="0" w:space="0" w:color="auto"/>
                    <w:left w:val="none" w:sz="0" w:space="0" w:color="auto"/>
                    <w:bottom w:val="none" w:sz="0" w:space="0" w:color="auto"/>
                    <w:right w:val="none" w:sz="0" w:space="0" w:color="auto"/>
                  </w:divBdr>
                  <w:divsChild>
                    <w:div w:id="1905675895">
                      <w:marLeft w:val="0"/>
                      <w:marRight w:val="0"/>
                      <w:marTop w:val="0"/>
                      <w:marBottom w:val="0"/>
                      <w:divBdr>
                        <w:top w:val="none" w:sz="0" w:space="0" w:color="auto"/>
                        <w:left w:val="none" w:sz="0" w:space="0" w:color="auto"/>
                        <w:bottom w:val="none" w:sz="0" w:space="0" w:color="auto"/>
                        <w:right w:val="none" w:sz="0" w:space="0" w:color="auto"/>
                      </w:divBdr>
                    </w:div>
                  </w:divsChild>
                </w:div>
                <w:div w:id="157230618">
                  <w:marLeft w:val="0"/>
                  <w:marRight w:val="0"/>
                  <w:marTop w:val="0"/>
                  <w:marBottom w:val="0"/>
                  <w:divBdr>
                    <w:top w:val="none" w:sz="0" w:space="0" w:color="auto"/>
                    <w:left w:val="none" w:sz="0" w:space="0" w:color="auto"/>
                    <w:bottom w:val="none" w:sz="0" w:space="0" w:color="auto"/>
                    <w:right w:val="none" w:sz="0" w:space="0" w:color="auto"/>
                  </w:divBdr>
                  <w:divsChild>
                    <w:div w:id="138113839">
                      <w:marLeft w:val="0"/>
                      <w:marRight w:val="0"/>
                      <w:marTop w:val="0"/>
                      <w:marBottom w:val="0"/>
                      <w:divBdr>
                        <w:top w:val="none" w:sz="0" w:space="0" w:color="auto"/>
                        <w:left w:val="none" w:sz="0" w:space="0" w:color="auto"/>
                        <w:bottom w:val="none" w:sz="0" w:space="0" w:color="auto"/>
                        <w:right w:val="none" w:sz="0" w:space="0" w:color="auto"/>
                      </w:divBdr>
                    </w:div>
                  </w:divsChild>
                </w:div>
                <w:div w:id="1582984975">
                  <w:marLeft w:val="0"/>
                  <w:marRight w:val="0"/>
                  <w:marTop w:val="0"/>
                  <w:marBottom w:val="0"/>
                  <w:divBdr>
                    <w:top w:val="none" w:sz="0" w:space="0" w:color="auto"/>
                    <w:left w:val="none" w:sz="0" w:space="0" w:color="auto"/>
                    <w:bottom w:val="none" w:sz="0" w:space="0" w:color="auto"/>
                    <w:right w:val="none" w:sz="0" w:space="0" w:color="auto"/>
                  </w:divBdr>
                  <w:divsChild>
                    <w:div w:id="1324578466">
                      <w:marLeft w:val="0"/>
                      <w:marRight w:val="0"/>
                      <w:marTop w:val="0"/>
                      <w:marBottom w:val="0"/>
                      <w:divBdr>
                        <w:top w:val="none" w:sz="0" w:space="0" w:color="auto"/>
                        <w:left w:val="none" w:sz="0" w:space="0" w:color="auto"/>
                        <w:bottom w:val="none" w:sz="0" w:space="0" w:color="auto"/>
                        <w:right w:val="none" w:sz="0" w:space="0" w:color="auto"/>
                      </w:divBdr>
                    </w:div>
                  </w:divsChild>
                </w:div>
                <w:div w:id="609511340">
                  <w:marLeft w:val="0"/>
                  <w:marRight w:val="0"/>
                  <w:marTop w:val="0"/>
                  <w:marBottom w:val="0"/>
                  <w:divBdr>
                    <w:top w:val="none" w:sz="0" w:space="0" w:color="auto"/>
                    <w:left w:val="none" w:sz="0" w:space="0" w:color="auto"/>
                    <w:bottom w:val="none" w:sz="0" w:space="0" w:color="auto"/>
                    <w:right w:val="none" w:sz="0" w:space="0" w:color="auto"/>
                  </w:divBdr>
                  <w:divsChild>
                    <w:div w:id="1172451959">
                      <w:marLeft w:val="0"/>
                      <w:marRight w:val="0"/>
                      <w:marTop w:val="0"/>
                      <w:marBottom w:val="0"/>
                      <w:divBdr>
                        <w:top w:val="none" w:sz="0" w:space="0" w:color="auto"/>
                        <w:left w:val="none" w:sz="0" w:space="0" w:color="auto"/>
                        <w:bottom w:val="none" w:sz="0" w:space="0" w:color="auto"/>
                        <w:right w:val="none" w:sz="0" w:space="0" w:color="auto"/>
                      </w:divBdr>
                    </w:div>
                  </w:divsChild>
                </w:div>
                <w:div w:id="966810894">
                  <w:marLeft w:val="0"/>
                  <w:marRight w:val="0"/>
                  <w:marTop w:val="0"/>
                  <w:marBottom w:val="0"/>
                  <w:divBdr>
                    <w:top w:val="none" w:sz="0" w:space="0" w:color="auto"/>
                    <w:left w:val="none" w:sz="0" w:space="0" w:color="auto"/>
                    <w:bottom w:val="none" w:sz="0" w:space="0" w:color="auto"/>
                    <w:right w:val="none" w:sz="0" w:space="0" w:color="auto"/>
                  </w:divBdr>
                  <w:divsChild>
                    <w:div w:id="1569414225">
                      <w:marLeft w:val="0"/>
                      <w:marRight w:val="0"/>
                      <w:marTop w:val="0"/>
                      <w:marBottom w:val="0"/>
                      <w:divBdr>
                        <w:top w:val="none" w:sz="0" w:space="0" w:color="auto"/>
                        <w:left w:val="none" w:sz="0" w:space="0" w:color="auto"/>
                        <w:bottom w:val="none" w:sz="0" w:space="0" w:color="auto"/>
                        <w:right w:val="none" w:sz="0" w:space="0" w:color="auto"/>
                      </w:divBdr>
                    </w:div>
                  </w:divsChild>
                </w:div>
                <w:div w:id="2081826066">
                  <w:marLeft w:val="0"/>
                  <w:marRight w:val="0"/>
                  <w:marTop w:val="0"/>
                  <w:marBottom w:val="0"/>
                  <w:divBdr>
                    <w:top w:val="none" w:sz="0" w:space="0" w:color="auto"/>
                    <w:left w:val="none" w:sz="0" w:space="0" w:color="auto"/>
                    <w:bottom w:val="none" w:sz="0" w:space="0" w:color="auto"/>
                    <w:right w:val="none" w:sz="0" w:space="0" w:color="auto"/>
                  </w:divBdr>
                  <w:divsChild>
                    <w:div w:id="259989953">
                      <w:marLeft w:val="0"/>
                      <w:marRight w:val="0"/>
                      <w:marTop w:val="0"/>
                      <w:marBottom w:val="0"/>
                      <w:divBdr>
                        <w:top w:val="none" w:sz="0" w:space="0" w:color="auto"/>
                        <w:left w:val="none" w:sz="0" w:space="0" w:color="auto"/>
                        <w:bottom w:val="none" w:sz="0" w:space="0" w:color="auto"/>
                        <w:right w:val="none" w:sz="0" w:space="0" w:color="auto"/>
                      </w:divBdr>
                    </w:div>
                  </w:divsChild>
                </w:div>
                <w:div w:id="1136526447">
                  <w:marLeft w:val="0"/>
                  <w:marRight w:val="0"/>
                  <w:marTop w:val="0"/>
                  <w:marBottom w:val="0"/>
                  <w:divBdr>
                    <w:top w:val="none" w:sz="0" w:space="0" w:color="auto"/>
                    <w:left w:val="none" w:sz="0" w:space="0" w:color="auto"/>
                    <w:bottom w:val="none" w:sz="0" w:space="0" w:color="auto"/>
                    <w:right w:val="none" w:sz="0" w:space="0" w:color="auto"/>
                  </w:divBdr>
                  <w:divsChild>
                    <w:div w:id="628823160">
                      <w:marLeft w:val="0"/>
                      <w:marRight w:val="0"/>
                      <w:marTop w:val="0"/>
                      <w:marBottom w:val="0"/>
                      <w:divBdr>
                        <w:top w:val="none" w:sz="0" w:space="0" w:color="auto"/>
                        <w:left w:val="none" w:sz="0" w:space="0" w:color="auto"/>
                        <w:bottom w:val="none" w:sz="0" w:space="0" w:color="auto"/>
                        <w:right w:val="none" w:sz="0" w:space="0" w:color="auto"/>
                      </w:divBdr>
                    </w:div>
                  </w:divsChild>
                </w:div>
                <w:div w:id="722481532">
                  <w:marLeft w:val="0"/>
                  <w:marRight w:val="0"/>
                  <w:marTop w:val="0"/>
                  <w:marBottom w:val="0"/>
                  <w:divBdr>
                    <w:top w:val="none" w:sz="0" w:space="0" w:color="auto"/>
                    <w:left w:val="none" w:sz="0" w:space="0" w:color="auto"/>
                    <w:bottom w:val="none" w:sz="0" w:space="0" w:color="auto"/>
                    <w:right w:val="none" w:sz="0" w:space="0" w:color="auto"/>
                  </w:divBdr>
                  <w:divsChild>
                    <w:div w:id="817039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314648">
          <w:marLeft w:val="0"/>
          <w:marRight w:val="0"/>
          <w:marTop w:val="0"/>
          <w:marBottom w:val="0"/>
          <w:divBdr>
            <w:top w:val="none" w:sz="0" w:space="0" w:color="auto"/>
            <w:left w:val="none" w:sz="0" w:space="0" w:color="auto"/>
            <w:bottom w:val="none" w:sz="0" w:space="0" w:color="auto"/>
            <w:right w:val="none" w:sz="0" w:space="0" w:color="auto"/>
          </w:divBdr>
        </w:div>
        <w:div w:id="132337286">
          <w:marLeft w:val="0"/>
          <w:marRight w:val="0"/>
          <w:marTop w:val="0"/>
          <w:marBottom w:val="0"/>
          <w:divBdr>
            <w:top w:val="none" w:sz="0" w:space="0" w:color="auto"/>
            <w:left w:val="none" w:sz="0" w:space="0" w:color="auto"/>
            <w:bottom w:val="none" w:sz="0" w:space="0" w:color="auto"/>
            <w:right w:val="none" w:sz="0" w:space="0" w:color="auto"/>
          </w:divBdr>
          <w:divsChild>
            <w:div w:id="1892157821">
              <w:marLeft w:val="-75"/>
              <w:marRight w:val="0"/>
              <w:marTop w:val="30"/>
              <w:marBottom w:val="30"/>
              <w:divBdr>
                <w:top w:val="none" w:sz="0" w:space="0" w:color="auto"/>
                <w:left w:val="none" w:sz="0" w:space="0" w:color="auto"/>
                <w:bottom w:val="none" w:sz="0" w:space="0" w:color="auto"/>
                <w:right w:val="none" w:sz="0" w:space="0" w:color="auto"/>
              </w:divBdr>
              <w:divsChild>
                <w:div w:id="1522940302">
                  <w:marLeft w:val="0"/>
                  <w:marRight w:val="0"/>
                  <w:marTop w:val="0"/>
                  <w:marBottom w:val="0"/>
                  <w:divBdr>
                    <w:top w:val="none" w:sz="0" w:space="0" w:color="auto"/>
                    <w:left w:val="none" w:sz="0" w:space="0" w:color="auto"/>
                    <w:bottom w:val="none" w:sz="0" w:space="0" w:color="auto"/>
                    <w:right w:val="none" w:sz="0" w:space="0" w:color="auto"/>
                  </w:divBdr>
                  <w:divsChild>
                    <w:div w:id="2051107089">
                      <w:marLeft w:val="0"/>
                      <w:marRight w:val="0"/>
                      <w:marTop w:val="0"/>
                      <w:marBottom w:val="0"/>
                      <w:divBdr>
                        <w:top w:val="none" w:sz="0" w:space="0" w:color="auto"/>
                        <w:left w:val="none" w:sz="0" w:space="0" w:color="auto"/>
                        <w:bottom w:val="none" w:sz="0" w:space="0" w:color="auto"/>
                        <w:right w:val="none" w:sz="0" w:space="0" w:color="auto"/>
                      </w:divBdr>
                    </w:div>
                  </w:divsChild>
                </w:div>
                <w:div w:id="197084102">
                  <w:marLeft w:val="0"/>
                  <w:marRight w:val="0"/>
                  <w:marTop w:val="0"/>
                  <w:marBottom w:val="0"/>
                  <w:divBdr>
                    <w:top w:val="none" w:sz="0" w:space="0" w:color="auto"/>
                    <w:left w:val="none" w:sz="0" w:space="0" w:color="auto"/>
                    <w:bottom w:val="none" w:sz="0" w:space="0" w:color="auto"/>
                    <w:right w:val="none" w:sz="0" w:space="0" w:color="auto"/>
                  </w:divBdr>
                  <w:divsChild>
                    <w:div w:id="461579263">
                      <w:marLeft w:val="0"/>
                      <w:marRight w:val="0"/>
                      <w:marTop w:val="0"/>
                      <w:marBottom w:val="0"/>
                      <w:divBdr>
                        <w:top w:val="none" w:sz="0" w:space="0" w:color="auto"/>
                        <w:left w:val="none" w:sz="0" w:space="0" w:color="auto"/>
                        <w:bottom w:val="none" w:sz="0" w:space="0" w:color="auto"/>
                        <w:right w:val="none" w:sz="0" w:space="0" w:color="auto"/>
                      </w:divBdr>
                    </w:div>
                  </w:divsChild>
                </w:div>
                <w:div w:id="1468622038">
                  <w:marLeft w:val="0"/>
                  <w:marRight w:val="0"/>
                  <w:marTop w:val="0"/>
                  <w:marBottom w:val="0"/>
                  <w:divBdr>
                    <w:top w:val="none" w:sz="0" w:space="0" w:color="auto"/>
                    <w:left w:val="none" w:sz="0" w:space="0" w:color="auto"/>
                    <w:bottom w:val="none" w:sz="0" w:space="0" w:color="auto"/>
                    <w:right w:val="none" w:sz="0" w:space="0" w:color="auto"/>
                  </w:divBdr>
                  <w:divsChild>
                    <w:div w:id="627510168">
                      <w:marLeft w:val="0"/>
                      <w:marRight w:val="0"/>
                      <w:marTop w:val="0"/>
                      <w:marBottom w:val="0"/>
                      <w:divBdr>
                        <w:top w:val="none" w:sz="0" w:space="0" w:color="auto"/>
                        <w:left w:val="none" w:sz="0" w:space="0" w:color="auto"/>
                        <w:bottom w:val="none" w:sz="0" w:space="0" w:color="auto"/>
                        <w:right w:val="none" w:sz="0" w:space="0" w:color="auto"/>
                      </w:divBdr>
                    </w:div>
                  </w:divsChild>
                </w:div>
                <w:div w:id="197933217">
                  <w:marLeft w:val="0"/>
                  <w:marRight w:val="0"/>
                  <w:marTop w:val="0"/>
                  <w:marBottom w:val="0"/>
                  <w:divBdr>
                    <w:top w:val="none" w:sz="0" w:space="0" w:color="auto"/>
                    <w:left w:val="none" w:sz="0" w:space="0" w:color="auto"/>
                    <w:bottom w:val="none" w:sz="0" w:space="0" w:color="auto"/>
                    <w:right w:val="none" w:sz="0" w:space="0" w:color="auto"/>
                  </w:divBdr>
                  <w:divsChild>
                    <w:div w:id="37634893">
                      <w:marLeft w:val="0"/>
                      <w:marRight w:val="0"/>
                      <w:marTop w:val="0"/>
                      <w:marBottom w:val="0"/>
                      <w:divBdr>
                        <w:top w:val="none" w:sz="0" w:space="0" w:color="auto"/>
                        <w:left w:val="none" w:sz="0" w:space="0" w:color="auto"/>
                        <w:bottom w:val="none" w:sz="0" w:space="0" w:color="auto"/>
                        <w:right w:val="none" w:sz="0" w:space="0" w:color="auto"/>
                      </w:divBdr>
                    </w:div>
                  </w:divsChild>
                </w:div>
                <w:div w:id="1872455886">
                  <w:marLeft w:val="0"/>
                  <w:marRight w:val="0"/>
                  <w:marTop w:val="0"/>
                  <w:marBottom w:val="0"/>
                  <w:divBdr>
                    <w:top w:val="none" w:sz="0" w:space="0" w:color="auto"/>
                    <w:left w:val="none" w:sz="0" w:space="0" w:color="auto"/>
                    <w:bottom w:val="none" w:sz="0" w:space="0" w:color="auto"/>
                    <w:right w:val="none" w:sz="0" w:space="0" w:color="auto"/>
                  </w:divBdr>
                  <w:divsChild>
                    <w:div w:id="374549046">
                      <w:marLeft w:val="0"/>
                      <w:marRight w:val="0"/>
                      <w:marTop w:val="0"/>
                      <w:marBottom w:val="0"/>
                      <w:divBdr>
                        <w:top w:val="none" w:sz="0" w:space="0" w:color="auto"/>
                        <w:left w:val="none" w:sz="0" w:space="0" w:color="auto"/>
                        <w:bottom w:val="none" w:sz="0" w:space="0" w:color="auto"/>
                        <w:right w:val="none" w:sz="0" w:space="0" w:color="auto"/>
                      </w:divBdr>
                    </w:div>
                  </w:divsChild>
                </w:div>
                <w:div w:id="1018313385">
                  <w:marLeft w:val="0"/>
                  <w:marRight w:val="0"/>
                  <w:marTop w:val="0"/>
                  <w:marBottom w:val="0"/>
                  <w:divBdr>
                    <w:top w:val="none" w:sz="0" w:space="0" w:color="auto"/>
                    <w:left w:val="none" w:sz="0" w:space="0" w:color="auto"/>
                    <w:bottom w:val="none" w:sz="0" w:space="0" w:color="auto"/>
                    <w:right w:val="none" w:sz="0" w:space="0" w:color="auto"/>
                  </w:divBdr>
                  <w:divsChild>
                    <w:div w:id="1574045671">
                      <w:marLeft w:val="0"/>
                      <w:marRight w:val="0"/>
                      <w:marTop w:val="0"/>
                      <w:marBottom w:val="0"/>
                      <w:divBdr>
                        <w:top w:val="none" w:sz="0" w:space="0" w:color="auto"/>
                        <w:left w:val="none" w:sz="0" w:space="0" w:color="auto"/>
                        <w:bottom w:val="none" w:sz="0" w:space="0" w:color="auto"/>
                        <w:right w:val="none" w:sz="0" w:space="0" w:color="auto"/>
                      </w:divBdr>
                    </w:div>
                  </w:divsChild>
                </w:div>
                <w:div w:id="1626887014">
                  <w:marLeft w:val="0"/>
                  <w:marRight w:val="0"/>
                  <w:marTop w:val="0"/>
                  <w:marBottom w:val="0"/>
                  <w:divBdr>
                    <w:top w:val="none" w:sz="0" w:space="0" w:color="auto"/>
                    <w:left w:val="none" w:sz="0" w:space="0" w:color="auto"/>
                    <w:bottom w:val="none" w:sz="0" w:space="0" w:color="auto"/>
                    <w:right w:val="none" w:sz="0" w:space="0" w:color="auto"/>
                  </w:divBdr>
                  <w:divsChild>
                    <w:div w:id="112984103">
                      <w:marLeft w:val="0"/>
                      <w:marRight w:val="0"/>
                      <w:marTop w:val="0"/>
                      <w:marBottom w:val="0"/>
                      <w:divBdr>
                        <w:top w:val="none" w:sz="0" w:space="0" w:color="auto"/>
                        <w:left w:val="none" w:sz="0" w:space="0" w:color="auto"/>
                        <w:bottom w:val="none" w:sz="0" w:space="0" w:color="auto"/>
                        <w:right w:val="none" w:sz="0" w:space="0" w:color="auto"/>
                      </w:divBdr>
                    </w:div>
                  </w:divsChild>
                </w:div>
                <w:div w:id="1197112252">
                  <w:marLeft w:val="0"/>
                  <w:marRight w:val="0"/>
                  <w:marTop w:val="0"/>
                  <w:marBottom w:val="0"/>
                  <w:divBdr>
                    <w:top w:val="none" w:sz="0" w:space="0" w:color="auto"/>
                    <w:left w:val="none" w:sz="0" w:space="0" w:color="auto"/>
                    <w:bottom w:val="none" w:sz="0" w:space="0" w:color="auto"/>
                    <w:right w:val="none" w:sz="0" w:space="0" w:color="auto"/>
                  </w:divBdr>
                  <w:divsChild>
                    <w:div w:id="432097100">
                      <w:marLeft w:val="0"/>
                      <w:marRight w:val="0"/>
                      <w:marTop w:val="0"/>
                      <w:marBottom w:val="0"/>
                      <w:divBdr>
                        <w:top w:val="none" w:sz="0" w:space="0" w:color="auto"/>
                        <w:left w:val="none" w:sz="0" w:space="0" w:color="auto"/>
                        <w:bottom w:val="none" w:sz="0" w:space="0" w:color="auto"/>
                        <w:right w:val="none" w:sz="0" w:space="0" w:color="auto"/>
                      </w:divBdr>
                    </w:div>
                  </w:divsChild>
                </w:div>
                <w:div w:id="1829128646">
                  <w:marLeft w:val="0"/>
                  <w:marRight w:val="0"/>
                  <w:marTop w:val="0"/>
                  <w:marBottom w:val="0"/>
                  <w:divBdr>
                    <w:top w:val="none" w:sz="0" w:space="0" w:color="auto"/>
                    <w:left w:val="none" w:sz="0" w:space="0" w:color="auto"/>
                    <w:bottom w:val="none" w:sz="0" w:space="0" w:color="auto"/>
                    <w:right w:val="none" w:sz="0" w:space="0" w:color="auto"/>
                  </w:divBdr>
                  <w:divsChild>
                    <w:div w:id="2018846669">
                      <w:marLeft w:val="0"/>
                      <w:marRight w:val="0"/>
                      <w:marTop w:val="0"/>
                      <w:marBottom w:val="0"/>
                      <w:divBdr>
                        <w:top w:val="none" w:sz="0" w:space="0" w:color="auto"/>
                        <w:left w:val="none" w:sz="0" w:space="0" w:color="auto"/>
                        <w:bottom w:val="none" w:sz="0" w:space="0" w:color="auto"/>
                        <w:right w:val="none" w:sz="0" w:space="0" w:color="auto"/>
                      </w:divBdr>
                    </w:div>
                  </w:divsChild>
                </w:div>
                <w:div w:id="1327052588">
                  <w:marLeft w:val="0"/>
                  <w:marRight w:val="0"/>
                  <w:marTop w:val="0"/>
                  <w:marBottom w:val="0"/>
                  <w:divBdr>
                    <w:top w:val="none" w:sz="0" w:space="0" w:color="auto"/>
                    <w:left w:val="none" w:sz="0" w:space="0" w:color="auto"/>
                    <w:bottom w:val="none" w:sz="0" w:space="0" w:color="auto"/>
                    <w:right w:val="none" w:sz="0" w:space="0" w:color="auto"/>
                  </w:divBdr>
                  <w:divsChild>
                    <w:div w:id="1392385762">
                      <w:marLeft w:val="0"/>
                      <w:marRight w:val="0"/>
                      <w:marTop w:val="0"/>
                      <w:marBottom w:val="0"/>
                      <w:divBdr>
                        <w:top w:val="none" w:sz="0" w:space="0" w:color="auto"/>
                        <w:left w:val="none" w:sz="0" w:space="0" w:color="auto"/>
                        <w:bottom w:val="none" w:sz="0" w:space="0" w:color="auto"/>
                        <w:right w:val="none" w:sz="0" w:space="0" w:color="auto"/>
                      </w:divBdr>
                    </w:div>
                  </w:divsChild>
                </w:div>
                <w:div w:id="549343397">
                  <w:marLeft w:val="0"/>
                  <w:marRight w:val="0"/>
                  <w:marTop w:val="0"/>
                  <w:marBottom w:val="0"/>
                  <w:divBdr>
                    <w:top w:val="none" w:sz="0" w:space="0" w:color="auto"/>
                    <w:left w:val="none" w:sz="0" w:space="0" w:color="auto"/>
                    <w:bottom w:val="none" w:sz="0" w:space="0" w:color="auto"/>
                    <w:right w:val="none" w:sz="0" w:space="0" w:color="auto"/>
                  </w:divBdr>
                  <w:divsChild>
                    <w:div w:id="973220651">
                      <w:marLeft w:val="0"/>
                      <w:marRight w:val="0"/>
                      <w:marTop w:val="0"/>
                      <w:marBottom w:val="0"/>
                      <w:divBdr>
                        <w:top w:val="none" w:sz="0" w:space="0" w:color="auto"/>
                        <w:left w:val="none" w:sz="0" w:space="0" w:color="auto"/>
                        <w:bottom w:val="none" w:sz="0" w:space="0" w:color="auto"/>
                        <w:right w:val="none" w:sz="0" w:space="0" w:color="auto"/>
                      </w:divBdr>
                    </w:div>
                  </w:divsChild>
                </w:div>
                <w:div w:id="1931087953">
                  <w:marLeft w:val="0"/>
                  <w:marRight w:val="0"/>
                  <w:marTop w:val="0"/>
                  <w:marBottom w:val="0"/>
                  <w:divBdr>
                    <w:top w:val="none" w:sz="0" w:space="0" w:color="auto"/>
                    <w:left w:val="none" w:sz="0" w:space="0" w:color="auto"/>
                    <w:bottom w:val="none" w:sz="0" w:space="0" w:color="auto"/>
                    <w:right w:val="none" w:sz="0" w:space="0" w:color="auto"/>
                  </w:divBdr>
                  <w:divsChild>
                    <w:div w:id="163788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156893">
          <w:marLeft w:val="0"/>
          <w:marRight w:val="0"/>
          <w:marTop w:val="0"/>
          <w:marBottom w:val="0"/>
          <w:divBdr>
            <w:top w:val="none" w:sz="0" w:space="0" w:color="auto"/>
            <w:left w:val="none" w:sz="0" w:space="0" w:color="auto"/>
            <w:bottom w:val="none" w:sz="0" w:space="0" w:color="auto"/>
            <w:right w:val="none" w:sz="0" w:space="0" w:color="auto"/>
          </w:divBdr>
        </w:div>
        <w:div w:id="929658796">
          <w:marLeft w:val="0"/>
          <w:marRight w:val="0"/>
          <w:marTop w:val="0"/>
          <w:marBottom w:val="0"/>
          <w:divBdr>
            <w:top w:val="none" w:sz="0" w:space="0" w:color="auto"/>
            <w:left w:val="none" w:sz="0" w:space="0" w:color="auto"/>
            <w:bottom w:val="none" w:sz="0" w:space="0" w:color="auto"/>
            <w:right w:val="none" w:sz="0" w:space="0" w:color="auto"/>
          </w:divBdr>
        </w:div>
        <w:div w:id="1028406611">
          <w:marLeft w:val="0"/>
          <w:marRight w:val="0"/>
          <w:marTop w:val="0"/>
          <w:marBottom w:val="0"/>
          <w:divBdr>
            <w:top w:val="none" w:sz="0" w:space="0" w:color="auto"/>
            <w:left w:val="none" w:sz="0" w:space="0" w:color="auto"/>
            <w:bottom w:val="none" w:sz="0" w:space="0" w:color="auto"/>
            <w:right w:val="none" w:sz="0" w:space="0" w:color="auto"/>
          </w:divBdr>
        </w:div>
        <w:div w:id="1175531433">
          <w:marLeft w:val="0"/>
          <w:marRight w:val="0"/>
          <w:marTop w:val="0"/>
          <w:marBottom w:val="0"/>
          <w:divBdr>
            <w:top w:val="none" w:sz="0" w:space="0" w:color="auto"/>
            <w:left w:val="none" w:sz="0" w:space="0" w:color="auto"/>
            <w:bottom w:val="none" w:sz="0" w:space="0" w:color="auto"/>
            <w:right w:val="none" w:sz="0" w:space="0" w:color="auto"/>
          </w:divBdr>
        </w:div>
        <w:div w:id="231501729">
          <w:marLeft w:val="0"/>
          <w:marRight w:val="0"/>
          <w:marTop w:val="0"/>
          <w:marBottom w:val="0"/>
          <w:divBdr>
            <w:top w:val="none" w:sz="0" w:space="0" w:color="auto"/>
            <w:left w:val="none" w:sz="0" w:space="0" w:color="auto"/>
            <w:bottom w:val="none" w:sz="0" w:space="0" w:color="auto"/>
            <w:right w:val="none" w:sz="0" w:space="0" w:color="auto"/>
          </w:divBdr>
        </w:div>
        <w:div w:id="382094304">
          <w:marLeft w:val="0"/>
          <w:marRight w:val="0"/>
          <w:marTop w:val="0"/>
          <w:marBottom w:val="0"/>
          <w:divBdr>
            <w:top w:val="none" w:sz="0" w:space="0" w:color="auto"/>
            <w:left w:val="none" w:sz="0" w:space="0" w:color="auto"/>
            <w:bottom w:val="none" w:sz="0" w:space="0" w:color="auto"/>
            <w:right w:val="none" w:sz="0" w:space="0" w:color="auto"/>
          </w:divBdr>
        </w:div>
        <w:div w:id="1827355853">
          <w:marLeft w:val="0"/>
          <w:marRight w:val="0"/>
          <w:marTop w:val="0"/>
          <w:marBottom w:val="0"/>
          <w:divBdr>
            <w:top w:val="none" w:sz="0" w:space="0" w:color="auto"/>
            <w:left w:val="none" w:sz="0" w:space="0" w:color="auto"/>
            <w:bottom w:val="none" w:sz="0" w:space="0" w:color="auto"/>
            <w:right w:val="none" w:sz="0" w:space="0" w:color="auto"/>
          </w:divBdr>
          <w:divsChild>
            <w:div w:id="1131749338">
              <w:marLeft w:val="-75"/>
              <w:marRight w:val="0"/>
              <w:marTop w:val="30"/>
              <w:marBottom w:val="30"/>
              <w:divBdr>
                <w:top w:val="none" w:sz="0" w:space="0" w:color="auto"/>
                <w:left w:val="none" w:sz="0" w:space="0" w:color="auto"/>
                <w:bottom w:val="none" w:sz="0" w:space="0" w:color="auto"/>
                <w:right w:val="none" w:sz="0" w:space="0" w:color="auto"/>
              </w:divBdr>
              <w:divsChild>
                <w:div w:id="856625066">
                  <w:marLeft w:val="0"/>
                  <w:marRight w:val="0"/>
                  <w:marTop w:val="0"/>
                  <w:marBottom w:val="0"/>
                  <w:divBdr>
                    <w:top w:val="none" w:sz="0" w:space="0" w:color="auto"/>
                    <w:left w:val="none" w:sz="0" w:space="0" w:color="auto"/>
                    <w:bottom w:val="none" w:sz="0" w:space="0" w:color="auto"/>
                    <w:right w:val="none" w:sz="0" w:space="0" w:color="auto"/>
                  </w:divBdr>
                  <w:divsChild>
                    <w:div w:id="1982149734">
                      <w:marLeft w:val="0"/>
                      <w:marRight w:val="0"/>
                      <w:marTop w:val="0"/>
                      <w:marBottom w:val="0"/>
                      <w:divBdr>
                        <w:top w:val="none" w:sz="0" w:space="0" w:color="auto"/>
                        <w:left w:val="none" w:sz="0" w:space="0" w:color="auto"/>
                        <w:bottom w:val="none" w:sz="0" w:space="0" w:color="auto"/>
                        <w:right w:val="none" w:sz="0" w:space="0" w:color="auto"/>
                      </w:divBdr>
                    </w:div>
                  </w:divsChild>
                </w:div>
                <w:div w:id="1676571632">
                  <w:marLeft w:val="0"/>
                  <w:marRight w:val="0"/>
                  <w:marTop w:val="0"/>
                  <w:marBottom w:val="0"/>
                  <w:divBdr>
                    <w:top w:val="none" w:sz="0" w:space="0" w:color="auto"/>
                    <w:left w:val="none" w:sz="0" w:space="0" w:color="auto"/>
                    <w:bottom w:val="none" w:sz="0" w:space="0" w:color="auto"/>
                    <w:right w:val="none" w:sz="0" w:space="0" w:color="auto"/>
                  </w:divBdr>
                  <w:divsChild>
                    <w:div w:id="97988167">
                      <w:marLeft w:val="0"/>
                      <w:marRight w:val="0"/>
                      <w:marTop w:val="0"/>
                      <w:marBottom w:val="0"/>
                      <w:divBdr>
                        <w:top w:val="none" w:sz="0" w:space="0" w:color="auto"/>
                        <w:left w:val="none" w:sz="0" w:space="0" w:color="auto"/>
                        <w:bottom w:val="none" w:sz="0" w:space="0" w:color="auto"/>
                        <w:right w:val="none" w:sz="0" w:space="0" w:color="auto"/>
                      </w:divBdr>
                    </w:div>
                  </w:divsChild>
                </w:div>
                <w:div w:id="1435201081">
                  <w:marLeft w:val="0"/>
                  <w:marRight w:val="0"/>
                  <w:marTop w:val="0"/>
                  <w:marBottom w:val="0"/>
                  <w:divBdr>
                    <w:top w:val="none" w:sz="0" w:space="0" w:color="auto"/>
                    <w:left w:val="none" w:sz="0" w:space="0" w:color="auto"/>
                    <w:bottom w:val="none" w:sz="0" w:space="0" w:color="auto"/>
                    <w:right w:val="none" w:sz="0" w:space="0" w:color="auto"/>
                  </w:divBdr>
                  <w:divsChild>
                    <w:div w:id="1451363431">
                      <w:marLeft w:val="0"/>
                      <w:marRight w:val="0"/>
                      <w:marTop w:val="0"/>
                      <w:marBottom w:val="0"/>
                      <w:divBdr>
                        <w:top w:val="none" w:sz="0" w:space="0" w:color="auto"/>
                        <w:left w:val="none" w:sz="0" w:space="0" w:color="auto"/>
                        <w:bottom w:val="none" w:sz="0" w:space="0" w:color="auto"/>
                        <w:right w:val="none" w:sz="0" w:space="0" w:color="auto"/>
                      </w:divBdr>
                    </w:div>
                  </w:divsChild>
                </w:div>
                <w:div w:id="915433130">
                  <w:marLeft w:val="0"/>
                  <w:marRight w:val="0"/>
                  <w:marTop w:val="0"/>
                  <w:marBottom w:val="0"/>
                  <w:divBdr>
                    <w:top w:val="none" w:sz="0" w:space="0" w:color="auto"/>
                    <w:left w:val="none" w:sz="0" w:space="0" w:color="auto"/>
                    <w:bottom w:val="none" w:sz="0" w:space="0" w:color="auto"/>
                    <w:right w:val="none" w:sz="0" w:space="0" w:color="auto"/>
                  </w:divBdr>
                  <w:divsChild>
                    <w:div w:id="556018809">
                      <w:marLeft w:val="0"/>
                      <w:marRight w:val="0"/>
                      <w:marTop w:val="0"/>
                      <w:marBottom w:val="0"/>
                      <w:divBdr>
                        <w:top w:val="none" w:sz="0" w:space="0" w:color="auto"/>
                        <w:left w:val="none" w:sz="0" w:space="0" w:color="auto"/>
                        <w:bottom w:val="none" w:sz="0" w:space="0" w:color="auto"/>
                        <w:right w:val="none" w:sz="0" w:space="0" w:color="auto"/>
                      </w:divBdr>
                    </w:div>
                  </w:divsChild>
                </w:div>
                <w:div w:id="875198574">
                  <w:marLeft w:val="0"/>
                  <w:marRight w:val="0"/>
                  <w:marTop w:val="0"/>
                  <w:marBottom w:val="0"/>
                  <w:divBdr>
                    <w:top w:val="none" w:sz="0" w:space="0" w:color="auto"/>
                    <w:left w:val="none" w:sz="0" w:space="0" w:color="auto"/>
                    <w:bottom w:val="none" w:sz="0" w:space="0" w:color="auto"/>
                    <w:right w:val="none" w:sz="0" w:space="0" w:color="auto"/>
                  </w:divBdr>
                  <w:divsChild>
                    <w:div w:id="952443631">
                      <w:marLeft w:val="0"/>
                      <w:marRight w:val="0"/>
                      <w:marTop w:val="0"/>
                      <w:marBottom w:val="0"/>
                      <w:divBdr>
                        <w:top w:val="none" w:sz="0" w:space="0" w:color="auto"/>
                        <w:left w:val="none" w:sz="0" w:space="0" w:color="auto"/>
                        <w:bottom w:val="none" w:sz="0" w:space="0" w:color="auto"/>
                        <w:right w:val="none" w:sz="0" w:space="0" w:color="auto"/>
                      </w:divBdr>
                    </w:div>
                  </w:divsChild>
                </w:div>
                <w:div w:id="259723337">
                  <w:marLeft w:val="0"/>
                  <w:marRight w:val="0"/>
                  <w:marTop w:val="0"/>
                  <w:marBottom w:val="0"/>
                  <w:divBdr>
                    <w:top w:val="none" w:sz="0" w:space="0" w:color="auto"/>
                    <w:left w:val="none" w:sz="0" w:space="0" w:color="auto"/>
                    <w:bottom w:val="none" w:sz="0" w:space="0" w:color="auto"/>
                    <w:right w:val="none" w:sz="0" w:space="0" w:color="auto"/>
                  </w:divBdr>
                  <w:divsChild>
                    <w:div w:id="998263487">
                      <w:marLeft w:val="0"/>
                      <w:marRight w:val="0"/>
                      <w:marTop w:val="0"/>
                      <w:marBottom w:val="0"/>
                      <w:divBdr>
                        <w:top w:val="none" w:sz="0" w:space="0" w:color="auto"/>
                        <w:left w:val="none" w:sz="0" w:space="0" w:color="auto"/>
                        <w:bottom w:val="none" w:sz="0" w:space="0" w:color="auto"/>
                        <w:right w:val="none" w:sz="0" w:space="0" w:color="auto"/>
                      </w:divBdr>
                    </w:div>
                  </w:divsChild>
                </w:div>
                <w:div w:id="1410692953">
                  <w:marLeft w:val="0"/>
                  <w:marRight w:val="0"/>
                  <w:marTop w:val="0"/>
                  <w:marBottom w:val="0"/>
                  <w:divBdr>
                    <w:top w:val="none" w:sz="0" w:space="0" w:color="auto"/>
                    <w:left w:val="none" w:sz="0" w:space="0" w:color="auto"/>
                    <w:bottom w:val="none" w:sz="0" w:space="0" w:color="auto"/>
                    <w:right w:val="none" w:sz="0" w:space="0" w:color="auto"/>
                  </w:divBdr>
                  <w:divsChild>
                    <w:div w:id="1204706726">
                      <w:marLeft w:val="0"/>
                      <w:marRight w:val="0"/>
                      <w:marTop w:val="0"/>
                      <w:marBottom w:val="0"/>
                      <w:divBdr>
                        <w:top w:val="none" w:sz="0" w:space="0" w:color="auto"/>
                        <w:left w:val="none" w:sz="0" w:space="0" w:color="auto"/>
                        <w:bottom w:val="none" w:sz="0" w:space="0" w:color="auto"/>
                        <w:right w:val="none" w:sz="0" w:space="0" w:color="auto"/>
                      </w:divBdr>
                    </w:div>
                  </w:divsChild>
                </w:div>
                <w:div w:id="1204749870">
                  <w:marLeft w:val="0"/>
                  <w:marRight w:val="0"/>
                  <w:marTop w:val="0"/>
                  <w:marBottom w:val="0"/>
                  <w:divBdr>
                    <w:top w:val="none" w:sz="0" w:space="0" w:color="auto"/>
                    <w:left w:val="none" w:sz="0" w:space="0" w:color="auto"/>
                    <w:bottom w:val="none" w:sz="0" w:space="0" w:color="auto"/>
                    <w:right w:val="none" w:sz="0" w:space="0" w:color="auto"/>
                  </w:divBdr>
                  <w:divsChild>
                    <w:div w:id="1131437775">
                      <w:marLeft w:val="0"/>
                      <w:marRight w:val="0"/>
                      <w:marTop w:val="0"/>
                      <w:marBottom w:val="0"/>
                      <w:divBdr>
                        <w:top w:val="none" w:sz="0" w:space="0" w:color="auto"/>
                        <w:left w:val="none" w:sz="0" w:space="0" w:color="auto"/>
                        <w:bottom w:val="none" w:sz="0" w:space="0" w:color="auto"/>
                        <w:right w:val="none" w:sz="0" w:space="0" w:color="auto"/>
                      </w:divBdr>
                    </w:div>
                  </w:divsChild>
                </w:div>
                <w:div w:id="2094234137">
                  <w:marLeft w:val="0"/>
                  <w:marRight w:val="0"/>
                  <w:marTop w:val="0"/>
                  <w:marBottom w:val="0"/>
                  <w:divBdr>
                    <w:top w:val="none" w:sz="0" w:space="0" w:color="auto"/>
                    <w:left w:val="none" w:sz="0" w:space="0" w:color="auto"/>
                    <w:bottom w:val="none" w:sz="0" w:space="0" w:color="auto"/>
                    <w:right w:val="none" w:sz="0" w:space="0" w:color="auto"/>
                  </w:divBdr>
                  <w:divsChild>
                    <w:div w:id="352148179">
                      <w:marLeft w:val="0"/>
                      <w:marRight w:val="0"/>
                      <w:marTop w:val="0"/>
                      <w:marBottom w:val="0"/>
                      <w:divBdr>
                        <w:top w:val="none" w:sz="0" w:space="0" w:color="auto"/>
                        <w:left w:val="none" w:sz="0" w:space="0" w:color="auto"/>
                        <w:bottom w:val="none" w:sz="0" w:space="0" w:color="auto"/>
                        <w:right w:val="none" w:sz="0" w:space="0" w:color="auto"/>
                      </w:divBdr>
                    </w:div>
                  </w:divsChild>
                </w:div>
                <w:div w:id="1989901432">
                  <w:marLeft w:val="0"/>
                  <w:marRight w:val="0"/>
                  <w:marTop w:val="0"/>
                  <w:marBottom w:val="0"/>
                  <w:divBdr>
                    <w:top w:val="none" w:sz="0" w:space="0" w:color="auto"/>
                    <w:left w:val="none" w:sz="0" w:space="0" w:color="auto"/>
                    <w:bottom w:val="none" w:sz="0" w:space="0" w:color="auto"/>
                    <w:right w:val="none" w:sz="0" w:space="0" w:color="auto"/>
                  </w:divBdr>
                  <w:divsChild>
                    <w:div w:id="961224786">
                      <w:marLeft w:val="0"/>
                      <w:marRight w:val="0"/>
                      <w:marTop w:val="0"/>
                      <w:marBottom w:val="0"/>
                      <w:divBdr>
                        <w:top w:val="none" w:sz="0" w:space="0" w:color="auto"/>
                        <w:left w:val="none" w:sz="0" w:space="0" w:color="auto"/>
                        <w:bottom w:val="none" w:sz="0" w:space="0" w:color="auto"/>
                        <w:right w:val="none" w:sz="0" w:space="0" w:color="auto"/>
                      </w:divBdr>
                    </w:div>
                  </w:divsChild>
                </w:div>
                <w:div w:id="1969162131">
                  <w:marLeft w:val="0"/>
                  <w:marRight w:val="0"/>
                  <w:marTop w:val="0"/>
                  <w:marBottom w:val="0"/>
                  <w:divBdr>
                    <w:top w:val="none" w:sz="0" w:space="0" w:color="auto"/>
                    <w:left w:val="none" w:sz="0" w:space="0" w:color="auto"/>
                    <w:bottom w:val="none" w:sz="0" w:space="0" w:color="auto"/>
                    <w:right w:val="none" w:sz="0" w:space="0" w:color="auto"/>
                  </w:divBdr>
                  <w:divsChild>
                    <w:div w:id="1048140616">
                      <w:marLeft w:val="0"/>
                      <w:marRight w:val="0"/>
                      <w:marTop w:val="0"/>
                      <w:marBottom w:val="0"/>
                      <w:divBdr>
                        <w:top w:val="none" w:sz="0" w:space="0" w:color="auto"/>
                        <w:left w:val="none" w:sz="0" w:space="0" w:color="auto"/>
                        <w:bottom w:val="none" w:sz="0" w:space="0" w:color="auto"/>
                        <w:right w:val="none" w:sz="0" w:space="0" w:color="auto"/>
                      </w:divBdr>
                    </w:div>
                  </w:divsChild>
                </w:div>
                <w:div w:id="805047280">
                  <w:marLeft w:val="0"/>
                  <w:marRight w:val="0"/>
                  <w:marTop w:val="0"/>
                  <w:marBottom w:val="0"/>
                  <w:divBdr>
                    <w:top w:val="none" w:sz="0" w:space="0" w:color="auto"/>
                    <w:left w:val="none" w:sz="0" w:space="0" w:color="auto"/>
                    <w:bottom w:val="none" w:sz="0" w:space="0" w:color="auto"/>
                    <w:right w:val="none" w:sz="0" w:space="0" w:color="auto"/>
                  </w:divBdr>
                  <w:divsChild>
                    <w:div w:id="618529506">
                      <w:marLeft w:val="0"/>
                      <w:marRight w:val="0"/>
                      <w:marTop w:val="0"/>
                      <w:marBottom w:val="0"/>
                      <w:divBdr>
                        <w:top w:val="none" w:sz="0" w:space="0" w:color="auto"/>
                        <w:left w:val="none" w:sz="0" w:space="0" w:color="auto"/>
                        <w:bottom w:val="none" w:sz="0" w:space="0" w:color="auto"/>
                        <w:right w:val="none" w:sz="0" w:space="0" w:color="auto"/>
                      </w:divBdr>
                    </w:div>
                  </w:divsChild>
                </w:div>
                <w:div w:id="68580322">
                  <w:marLeft w:val="0"/>
                  <w:marRight w:val="0"/>
                  <w:marTop w:val="0"/>
                  <w:marBottom w:val="0"/>
                  <w:divBdr>
                    <w:top w:val="none" w:sz="0" w:space="0" w:color="auto"/>
                    <w:left w:val="none" w:sz="0" w:space="0" w:color="auto"/>
                    <w:bottom w:val="none" w:sz="0" w:space="0" w:color="auto"/>
                    <w:right w:val="none" w:sz="0" w:space="0" w:color="auto"/>
                  </w:divBdr>
                  <w:divsChild>
                    <w:div w:id="1928267756">
                      <w:marLeft w:val="0"/>
                      <w:marRight w:val="0"/>
                      <w:marTop w:val="0"/>
                      <w:marBottom w:val="0"/>
                      <w:divBdr>
                        <w:top w:val="none" w:sz="0" w:space="0" w:color="auto"/>
                        <w:left w:val="none" w:sz="0" w:space="0" w:color="auto"/>
                        <w:bottom w:val="none" w:sz="0" w:space="0" w:color="auto"/>
                        <w:right w:val="none" w:sz="0" w:space="0" w:color="auto"/>
                      </w:divBdr>
                    </w:div>
                  </w:divsChild>
                </w:div>
                <w:div w:id="1540584379">
                  <w:marLeft w:val="0"/>
                  <w:marRight w:val="0"/>
                  <w:marTop w:val="0"/>
                  <w:marBottom w:val="0"/>
                  <w:divBdr>
                    <w:top w:val="none" w:sz="0" w:space="0" w:color="auto"/>
                    <w:left w:val="none" w:sz="0" w:space="0" w:color="auto"/>
                    <w:bottom w:val="none" w:sz="0" w:space="0" w:color="auto"/>
                    <w:right w:val="none" w:sz="0" w:space="0" w:color="auto"/>
                  </w:divBdr>
                  <w:divsChild>
                    <w:div w:id="1458261543">
                      <w:marLeft w:val="0"/>
                      <w:marRight w:val="0"/>
                      <w:marTop w:val="0"/>
                      <w:marBottom w:val="0"/>
                      <w:divBdr>
                        <w:top w:val="none" w:sz="0" w:space="0" w:color="auto"/>
                        <w:left w:val="none" w:sz="0" w:space="0" w:color="auto"/>
                        <w:bottom w:val="none" w:sz="0" w:space="0" w:color="auto"/>
                        <w:right w:val="none" w:sz="0" w:space="0" w:color="auto"/>
                      </w:divBdr>
                    </w:div>
                  </w:divsChild>
                </w:div>
                <w:div w:id="1513490830">
                  <w:marLeft w:val="0"/>
                  <w:marRight w:val="0"/>
                  <w:marTop w:val="0"/>
                  <w:marBottom w:val="0"/>
                  <w:divBdr>
                    <w:top w:val="none" w:sz="0" w:space="0" w:color="auto"/>
                    <w:left w:val="none" w:sz="0" w:space="0" w:color="auto"/>
                    <w:bottom w:val="none" w:sz="0" w:space="0" w:color="auto"/>
                    <w:right w:val="none" w:sz="0" w:space="0" w:color="auto"/>
                  </w:divBdr>
                  <w:divsChild>
                    <w:div w:id="6566227">
                      <w:marLeft w:val="0"/>
                      <w:marRight w:val="0"/>
                      <w:marTop w:val="0"/>
                      <w:marBottom w:val="0"/>
                      <w:divBdr>
                        <w:top w:val="none" w:sz="0" w:space="0" w:color="auto"/>
                        <w:left w:val="none" w:sz="0" w:space="0" w:color="auto"/>
                        <w:bottom w:val="none" w:sz="0" w:space="0" w:color="auto"/>
                        <w:right w:val="none" w:sz="0" w:space="0" w:color="auto"/>
                      </w:divBdr>
                    </w:div>
                  </w:divsChild>
                </w:div>
                <w:div w:id="1524783807">
                  <w:marLeft w:val="0"/>
                  <w:marRight w:val="0"/>
                  <w:marTop w:val="0"/>
                  <w:marBottom w:val="0"/>
                  <w:divBdr>
                    <w:top w:val="none" w:sz="0" w:space="0" w:color="auto"/>
                    <w:left w:val="none" w:sz="0" w:space="0" w:color="auto"/>
                    <w:bottom w:val="none" w:sz="0" w:space="0" w:color="auto"/>
                    <w:right w:val="none" w:sz="0" w:space="0" w:color="auto"/>
                  </w:divBdr>
                  <w:divsChild>
                    <w:div w:id="647586692">
                      <w:marLeft w:val="0"/>
                      <w:marRight w:val="0"/>
                      <w:marTop w:val="0"/>
                      <w:marBottom w:val="0"/>
                      <w:divBdr>
                        <w:top w:val="none" w:sz="0" w:space="0" w:color="auto"/>
                        <w:left w:val="none" w:sz="0" w:space="0" w:color="auto"/>
                        <w:bottom w:val="none" w:sz="0" w:space="0" w:color="auto"/>
                        <w:right w:val="none" w:sz="0" w:space="0" w:color="auto"/>
                      </w:divBdr>
                    </w:div>
                  </w:divsChild>
                </w:div>
                <w:div w:id="332103051">
                  <w:marLeft w:val="0"/>
                  <w:marRight w:val="0"/>
                  <w:marTop w:val="0"/>
                  <w:marBottom w:val="0"/>
                  <w:divBdr>
                    <w:top w:val="none" w:sz="0" w:space="0" w:color="auto"/>
                    <w:left w:val="none" w:sz="0" w:space="0" w:color="auto"/>
                    <w:bottom w:val="none" w:sz="0" w:space="0" w:color="auto"/>
                    <w:right w:val="none" w:sz="0" w:space="0" w:color="auto"/>
                  </w:divBdr>
                  <w:divsChild>
                    <w:div w:id="1656836592">
                      <w:marLeft w:val="0"/>
                      <w:marRight w:val="0"/>
                      <w:marTop w:val="0"/>
                      <w:marBottom w:val="0"/>
                      <w:divBdr>
                        <w:top w:val="none" w:sz="0" w:space="0" w:color="auto"/>
                        <w:left w:val="none" w:sz="0" w:space="0" w:color="auto"/>
                        <w:bottom w:val="none" w:sz="0" w:space="0" w:color="auto"/>
                        <w:right w:val="none" w:sz="0" w:space="0" w:color="auto"/>
                      </w:divBdr>
                    </w:div>
                  </w:divsChild>
                </w:div>
                <w:div w:id="2008942391">
                  <w:marLeft w:val="0"/>
                  <w:marRight w:val="0"/>
                  <w:marTop w:val="0"/>
                  <w:marBottom w:val="0"/>
                  <w:divBdr>
                    <w:top w:val="none" w:sz="0" w:space="0" w:color="auto"/>
                    <w:left w:val="none" w:sz="0" w:space="0" w:color="auto"/>
                    <w:bottom w:val="none" w:sz="0" w:space="0" w:color="auto"/>
                    <w:right w:val="none" w:sz="0" w:space="0" w:color="auto"/>
                  </w:divBdr>
                  <w:divsChild>
                    <w:div w:id="2027369705">
                      <w:marLeft w:val="0"/>
                      <w:marRight w:val="0"/>
                      <w:marTop w:val="0"/>
                      <w:marBottom w:val="0"/>
                      <w:divBdr>
                        <w:top w:val="none" w:sz="0" w:space="0" w:color="auto"/>
                        <w:left w:val="none" w:sz="0" w:space="0" w:color="auto"/>
                        <w:bottom w:val="none" w:sz="0" w:space="0" w:color="auto"/>
                        <w:right w:val="none" w:sz="0" w:space="0" w:color="auto"/>
                      </w:divBdr>
                    </w:div>
                  </w:divsChild>
                </w:div>
                <w:div w:id="840974674">
                  <w:marLeft w:val="0"/>
                  <w:marRight w:val="0"/>
                  <w:marTop w:val="0"/>
                  <w:marBottom w:val="0"/>
                  <w:divBdr>
                    <w:top w:val="none" w:sz="0" w:space="0" w:color="auto"/>
                    <w:left w:val="none" w:sz="0" w:space="0" w:color="auto"/>
                    <w:bottom w:val="none" w:sz="0" w:space="0" w:color="auto"/>
                    <w:right w:val="none" w:sz="0" w:space="0" w:color="auto"/>
                  </w:divBdr>
                  <w:divsChild>
                    <w:div w:id="1618945391">
                      <w:marLeft w:val="0"/>
                      <w:marRight w:val="0"/>
                      <w:marTop w:val="0"/>
                      <w:marBottom w:val="0"/>
                      <w:divBdr>
                        <w:top w:val="none" w:sz="0" w:space="0" w:color="auto"/>
                        <w:left w:val="none" w:sz="0" w:space="0" w:color="auto"/>
                        <w:bottom w:val="none" w:sz="0" w:space="0" w:color="auto"/>
                        <w:right w:val="none" w:sz="0" w:space="0" w:color="auto"/>
                      </w:divBdr>
                    </w:div>
                  </w:divsChild>
                </w:div>
                <w:div w:id="2089036648">
                  <w:marLeft w:val="0"/>
                  <w:marRight w:val="0"/>
                  <w:marTop w:val="0"/>
                  <w:marBottom w:val="0"/>
                  <w:divBdr>
                    <w:top w:val="none" w:sz="0" w:space="0" w:color="auto"/>
                    <w:left w:val="none" w:sz="0" w:space="0" w:color="auto"/>
                    <w:bottom w:val="none" w:sz="0" w:space="0" w:color="auto"/>
                    <w:right w:val="none" w:sz="0" w:space="0" w:color="auto"/>
                  </w:divBdr>
                  <w:divsChild>
                    <w:div w:id="171651792">
                      <w:marLeft w:val="0"/>
                      <w:marRight w:val="0"/>
                      <w:marTop w:val="0"/>
                      <w:marBottom w:val="0"/>
                      <w:divBdr>
                        <w:top w:val="none" w:sz="0" w:space="0" w:color="auto"/>
                        <w:left w:val="none" w:sz="0" w:space="0" w:color="auto"/>
                        <w:bottom w:val="none" w:sz="0" w:space="0" w:color="auto"/>
                        <w:right w:val="none" w:sz="0" w:space="0" w:color="auto"/>
                      </w:divBdr>
                    </w:div>
                  </w:divsChild>
                </w:div>
                <w:div w:id="1574193240">
                  <w:marLeft w:val="0"/>
                  <w:marRight w:val="0"/>
                  <w:marTop w:val="0"/>
                  <w:marBottom w:val="0"/>
                  <w:divBdr>
                    <w:top w:val="none" w:sz="0" w:space="0" w:color="auto"/>
                    <w:left w:val="none" w:sz="0" w:space="0" w:color="auto"/>
                    <w:bottom w:val="none" w:sz="0" w:space="0" w:color="auto"/>
                    <w:right w:val="none" w:sz="0" w:space="0" w:color="auto"/>
                  </w:divBdr>
                  <w:divsChild>
                    <w:div w:id="1363481393">
                      <w:marLeft w:val="0"/>
                      <w:marRight w:val="0"/>
                      <w:marTop w:val="0"/>
                      <w:marBottom w:val="0"/>
                      <w:divBdr>
                        <w:top w:val="none" w:sz="0" w:space="0" w:color="auto"/>
                        <w:left w:val="none" w:sz="0" w:space="0" w:color="auto"/>
                        <w:bottom w:val="none" w:sz="0" w:space="0" w:color="auto"/>
                        <w:right w:val="none" w:sz="0" w:space="0" w:color="auto"/>
                      </w:divBdr>
                    </w:div>
                  </w:divsChild>
                </w:div>
                <w:div w:id="1279332170">
                  <w:marLeft w:val="0"/>
                  <w:marRight w:val="0"/>
                  <w:marTop w:val="0"/>
                  <w:marBottom w:val="0"/>
                  <w:divBdr>
                    <w:top w:val="none" w:sz="0" w:space="0" w:color="auto"/>
                    <w:left w:val="none" w:sz="0" w:space="0" w:color="auto"/>
                    <w:bottom w:val="none" w:sz="0" w:space="0" w:color="auto"/>
                    <w:right w:val="none" w:sz="0" w:space="0" w:color="auto"/>
                  </w:divBdr>
                  <w:divsChild>
                    <w:div w:id="1860462384">
                      <w:marLeft w:val="0"/>
                      <w:marRight w:val="0"/>
                      <w:marTop w:val="0"/>
                      <w:marBottom w:val="0"/>
                      <w:divBdr>
                        <w:top w:val="none" w:sz="0" w:space="0" w:color="auto"/>
                        <w:left w:val="none" w:sz="0" w:space="0" w:color="auto"/>
                        <w:bottom w:val="none" w:sz="0" w:space="0" w:color="auto"/>
                        <w:right w:val="none" w:sz="0" w:space="0" w:color="auto"/>
                      </w:divBdr>
                    </w:div>
                  </w:divsChild>
                </w:div>
                <w:div w:id="656148482">
                  <w:marLeft w:val="0"/>
                  <w:marRight w:val="0"/>
                  <w:marTop w:val="0"/>
                  <w:marBottom w:val="0"/>
                  <w:divBdr>
                    <w:top w:val="none" w:sz="0" w:space="0" w:color="auto"/>
                    <w:left w:val="none" w:sz="0" w:space="0" w:color="auto"/>
                    <w:bottom w:val="none" w:sz="0" w:space="0" w:color="auto"/>
                    <w:right w:val="none" w:sz="0" w:space="0" w:color="auto"/>
                  </w:divBdr>
                  <w:divsChild>
                    <w:div w:id="634990606">
                      <w:marLeft w:val="0"/>
                      <w:marRight w:val="0"/>
                      <w:marTop w:val="0"/>
                      <w:marBottom w:val="0"/>
                      <w:divBdr>
                        <w:top w:val="none" w:sz="0" w:space="0" w:color="auto"/>
                        <w:left w:val="none" w:sz="0" w:space="0" w:color="auto"/>
                        <w:bottom w:val="none" w:sz="0" w:space="0" w:color="auto"/>
                        <w:right w:val="none" w:sz="0" w:space="0" w:color="auto"/>
                      </w:divBdr>
                    </w:div>
                  </w:divsChild>
                </w:div>
                <w:div w:id="1828747967">
                  <w:marLeft w:val="0"/>
                  <w:marRight w:val="0"/>
                  <w:marTop w:val="0"/>
                  <w:marBottom w:val="0"/>
                  <w:divBdr>
                    <w:top w:val="none" w:sz="0" w:space="0" w:color="auto"/>
                    <w:left w:val="none" w:sz="0" w:space="0" w:color="auto"/>
                    <w:bottom w:val="none" w:sz="0" w:space="0" w:color="auto"/>
                    <w:right w:val="none" w:sz="0" w:space="0" w:color="auto"/>
                  </w:divBdr>
                  <w:divsChild>
                    <w:div w:id="1287081682">
                      <w:marLeft w:val="0"/>
                      <w:marRight w:val="0"/>
                      <w:marTop w:val="0"/>
                      <w:marBottom w:val="0"/>
                      <w:divBdr>
                        <w:top w:val="none" w:sz="0" w:space="0" w:color="auto"/>
                        <w:left w:val="none" w:sz="0" w:space="0" w:color="auto"/>
                        <w:bottom w:val="none" w:sz="0" w:space="0" w:color="auto"/>
                        <w:right w:val="none" w:sz="0" w:space="0" w:color="auto"/>
                      </w:divBdr>
                    </w:div>
                  </w:divsChild>
                </w:div>
                <w:div w:id="397557054">
                  <w:marLeft w:val="0"/>
                  <w:marRight w:val="0"/>
                  <w:marTop w:val="0"/>
                  <w:marBottom w:val="0"/>
                  <w:divBdr>
                    <w:top w:val="none" w:sz="0" w:space="0" w:color="auto"/>
                    <w:left w:val="none" w:sz="0" w:space="0" w:color="auto"/>
                    <w:bottom w:val="none" w:sz="0" w:space="0" w:color="auto"/>
                    <w:right w:val="none" w:sz="0" w:space="0" w:color="auto"/>
                  </w:divBdr>
                  <w:divsChild>
                    <w:div w:id="321010669">
                      <w:marLeft w:val="0"/>
                      <w:marRight w:val="0"/>
                      <w:marTop w:val="0"/>
                      <w:marBottom w:val="0"/>
                      <w:divBdr>
                        <w:top w:val="none" w:sz="0" w:space="0" w:color="auto"/>
                        <w:left w:val="none" w:sz="0" w:space="0" w:color="auto"/>
                        <w:bottom w:val="none" w:sz="0" w:space="0" w:color="auto"/>
                        <w:right w:val="none" w:sz="0" w:space="0" w:color="auto"/>
                      </w:divBdr>
                    </w:div>
                  </w:divsChild>
                </w:div>
                <w:div w:id="1093669171">
                  <w:marLeft w:val="0"/>
                  <w:marRight w:val="0"/>
                  <w:marTop w:val="0"/>
                  <w:marBottom w:val="0"/>
                  <w:divBdr>
                    <w:top w:val="none" w:sz="0" w:space="0" w:color="auto"/>
                    <w:left w:val="none" w:sz="0" w:space="0" w:color="auto"/>
                    <w:bottom w:val="none" w:sz="0" w:space="0" w:color="auto"/>
                    <w:right w:val="none" w:sz="0" w:space="0" w:color="auto"/>
                  </w:divBdr>
                  <w:divsChild>
                    <w:div w:id="59062370">
                      <w:marLeft w:val="0"/>
                      <w:marRight w:val="0"/>
                      <w:marTop w:val="0"/>
                      <w:marBottom w:val="0"/>
                      <w:divBdr>
                        <w:top w:val="none" w:sz="0" w:space="0" w:color="auto"/>
                        <w:left w:val="none" w:sz="0" w:space="0" w:color="auto"/>
                        <w:bottom w:val="none" w:sz="0" w:space="0" w:color="auto"/>
                        <w:right w:val="none" w:sz="0" w:space="0" w:color="auto"/>
                      </w:divBdr>
                    </w:div>
                    <w:div w:id="242955980">
                      <w:marLeft w:val="0"/>
                      <w:marRight w:val="0"/>
                      <w:marTop w:val="0"/>
                      <w:marBottom w:val="0"/>
                      <w:divBdr>
                        <w:top w:val="none" w:sz="0" w:space="0" w:color="auto"/>
                        <w:left w:val="none" w:sz="0" w:space="0" w:color="auto"/>
                        <w:bottom w:val="none" w:sz="0" w:space="0" w:color="auto"/>
                        <w:right w:val="none" w:sz="0" w:space="0" w:color="auto"/>
                      </w:divBdr>
                    </w:div>
                  </w:divsChild>
                </w:div>
                <w:div w:id="685595942">
                  <w:marLeft w:val="0"/>
                  <w:marRight w:val="0"/>
                  <w:marTop w:val="0"/>
                  <w:marBottom w:val="0"/>
                  <w:divBdr>
                    <w:top w:val="none" w:sz="0" w:space="0" w:color="auto"/>
                    <w:left w:val="none" w:sz="0" w:space="0" w:color="auto"/>
                    <w:bottom w:val="none" w:sz="0" w:space="0" w:color="auto"/>
                    <w:right w:val="none" w:sz="0" w:space="0" w:color="auto"/>
                  </w:divBdr>
                  <w:divsChild>
                    <w:div w:id="1285700243">
                      <w:marLeft w:val="0"/>
                      <w:marRight w:val="0"/>
                      <w:marTop w:val="0"/>
                      <w:marBottom w:val="0"/>
                      <w:divBdr>
                        <w:top w:val="none" w:sz="0" w:space="0" w:color="auto"/>
                        <w:left w:val="none" w:sz="0" w:space="0" w:color="auto"/>
                        <w:bottom w:val="none" w:sz="0" w:space="0" w:color="auto"/>
                        <w:right w:val="none" w:sz="0" w:space="0" w:color="auto"/>
                      </w:divBdr>
                    </w:div>
                  </w:divsChild>
                </w:div>
                <w:div w:id="885409131">
                  <w:marLeft w:val="0"/>
                  <w:marRight w:val="0"/>
                  <w:marTop w:val="0"/>
                  <w:marBottom w:val="0"/>
                  <w:divBdr>
                    <w:top w:val="none" w:sz="0" w:space="0" w:color="auto"/>
                    <w:left w:val="none" w:sz="0" w:space="0" w:color="auto"/>
                    <w:bottom w:val="none" w:sz="0" w:space="0" w:color="auto"/>
                    <w:right w:val="none" w:sz="0" w:space="0" w:color="auto"/>
                  </w:divBdr>
                  <w:divsChild>
                    <w:div w:id="215239847">
                      <w:marLeft w:val="0"/>
                      <w:marRight w:val="0"/>
                      <w:marTop w:val="0"/>
                      <w:marBottom w:val="0"/>
                      <w:divBdr>
                        <w:top w:val="none" w:sz="0" w:space="0" w:color="auto"/>
                        <w:left w:val="none" w:sz="0" w:space="0" w:color="auto"/>
                        <w:bottom w:val="none" w:sz="0" w:space="0" w:color="auto"/>
                        <w:right w:val="none" w:sz="0" w:space="0" w:color="auto"/>
                      </w:divBdr>
                    </w:div>
                  </w:divsChild>
                </w:div>
                <w:div w:id="245920543">
                  <w:marLeft w:val="0"/>
                  <w:marRight w:val="0"/>
                  <w:marTop w:val="0"/>
                  <w:marBottom w:val="0"/>
                  <w:divBdr>
                    <w:top w:val="none" w:sz="0" w:space="0" w:color="auto"/>
                    <w:left w:val="none" w:sz="0" w:space="0" w:color="auto"/>
                    <w:bottom w:val="none" w:sz="0" w:space="0" w:color="auto"/>
                    <w:right w:val="none" w:sz="0" w:space="0" w:color="auto"/>
                  </w:divBdr>
                  <w:divsChild>
                    <w:div w:id="777018485">
                      <w:marLeft w:val="0"/>
                      <w:marRight w:val="0"/>
                      <w:marTop w:val="0"/>
                      <w:marBottom w:val="0"/>
                      <w:divBdr>
                        <w:top w:val="none" w:sz="0" w:space="0" w:color="auto"/>
                        <w:left w:val="none" w:sz="0" w:space="0" w:color="auto"/>
                        <w:bottom w:val="none" w:sz="0" w:space="0" w:color="auto"/>
                        <w:right w:val="none" w:sz="0" w:space="0" w:color="auto"/>
                      </w:divBdr>
                    </w:div>
                  </w:divsChild>
                </w:div>
                <w:div w:id="884565412">
                  <w:marLeft w:val="0"/>
                  <w:marRight w:val="0"/>
                  <w:marTop w:val="0"/>
                  <w:marBottom w:val="0"/>
                  <w:divBdr>
                    <w:top w:val="none" w:sz="0" w:space="0" w:color="auto"/>
                    <w:left w:val="none" w:sz="0" w:space="0" w:color="auto"/>
                    <w:bottom w:val="none" w:sz="0" w:space="0" w:color="auto"/>
                    <w:right w:val="none" w:sz="0" w:space="0" w:color="auto"/>
                  </w:divBdr>
                  <w:divsChild>
                    <w:div w:id="135688271">
                      <w:marLeft w:val="0"/>
                      <w:marRight w:val="0"/>
                      <w:marTop w:val="0"/>
                      <w:marBottom w:val="0"/>
                      <w:divBdr>
                        <w:top w:val="none" w:sz="0" w:space="0" w:color="auto"/>
                        <w:left w:val="none" w:sz="0" w:space="0" w:color="auto"/>
                        <w:bottom w:val="none" w:sz="0" w:space="0" w:color="auto"/>
                        <w:right w:val="none" w:sz="0" w:space="0" w:color="auto"/>
                      </w:divBdr>
                    </w:div>
                  </w:divsChild>
                </w:div>
                <w:div w:id="875386398">
                  <w:marLeft w:val="0"/>
                  <w:marRight w:val="0"/>
                  <w:marTop w:val="0"/>
                  <w:marBottom w:val="0"/>
                  <w:divBdr>
                    <w:top w:val="none" w:sz="0" w:space="0" w:color="auto"/>
                    <w:left w:val="none" w:sz="0" w:space="0" w:color="auto"/>
                    <w:bottom w:val="none" w:sz="0" w:space="0" w:color="auto"/>
                    <w:right w:val="none" w:sz="0" w:space="0" w:color="auto"/>
                  </w:divBdr>
                  <w:divsChild>
                    <w:div w:id="1628393098">
                      <w:marLeft w:val="0"/>
                      <w:marRight w:val="0"/>
                      <w:marTop w:val="0"/>
                      <w:marBottom w:val="0"/>
                      <w:divBdr>
                        <w:top w:val="none" w:sz="0" w:space="0" w:color="auto"/>
                        <w:left w:val="none" w:sz="0" w:space="0" w:color="auto"/>
                        <w:bottom w:val="none" w:sz="0" w:space="0" w:color="auto"/>
                        <w:right w:val="none" w:sz="0" w:space="0" w:color="auto"/>
                      </w:divBdr>
                    </w:div>
                  </w:divsChild>
                </w:div>
                <w:div w:id="1337342404">
                  <w:marLeft w:val="0"/>
                  <w:marRight w:val="0"/>
                  <w:marTop w:val="0"/>
                  <w:marBottom w:val="0"/>
                  <w:divBdr>
                    <w:top w:val="none" w:sz="0" w:space="0" w:color="auto"/>
                    <w:left w:val="none" w:sz="0" w:space="0" w:color="auto"/>
                    <w:bottom w:val="none" w:sz="0" w:space="0" w:color="auto"/>
                    <w:right w:val="none" w:sz="0" w:space="0" w:color="auto"/>
                  </w:divBdr>
                  <w:divsChild>
                    <w:div w:id="1396313858">
                      <w:marLeft w:val="0"/>
                      <w:marRight w:val="0"/>
                      <w:marTop w:val="0"/>
                      <w:marBottom w:val="0"/>
                      <w:divBdr>
                        <w:top w:val="none" w:sz="0" w:space="0" w:color="auto"/>
                        <w:left w:val="none" w:sz="0" w:space="0" w:color="auto"/>
                        <w:bottom w:val="none" w:sz="0" w:space="0" w:color="auto"/>
                        <w:right w:val="none" w:sz="0" w:space="0" w:color="auto"/>
                      </w:divBdr>
                    </w:div>
                  </w:divsChild>
                </w:div>
                <w:div w:id="1408184892">
                  <w:marLeft w:val="0"/>
                  <w:marRight w:val="0"/>
                  <w:marTop w:val="0"/>
                  <w:marBottom w:val="0"/>
                  <w:divBdr>
                    <w:top w:val="none" w:sz="0" w:space="0" w:color="auto"/>
                    <w:left w:val="none" w:sz="0" w:space="0" w:color="auto"/>
                    <w:bottom w:val="none" w:sz="0" w:space="0" w:color="auto"/>
                    <w:right w:val="none" w:sz="0" w:space="0" w:color="auto"/>
                  </w:divBdr>
                  <w:divsChild>
                    <w:div w:id="819158271">
                      <w:marLeft w:val="0"/>
                      <w:marRight w:val="0"/>
                      <w:marTop w:val="0"/>
                      <w:marBottom w:val="0"/>
                      <w:divBdr>
                        <w:top w:val="none" w:sz="0" w:space="0" w:color="auto"/>
                        <w:left w:val="none" w:sz="0" w:space="0" w:color="auto"/>
                        <w:bottom w:val="none" w:sz="0" w:space="0" w:color="auto"/>
                        <w:right w:val="none" w:sz="0" w:space="0" w:color="auto"/>
                      </w:divBdr>
                    </w:div>
                  </w:divsChild>
                </w:div>
                <w:div w:id="622735589">
                  <w:marLeft w:val="0"/>
                  <w:marRight w:val="0"/>
                  <w:marTop w:val="0"/>
                  <w:marBottom w:val="0"/>
                  <w:divBdr>
                    <w:top w:val="none" w:sz="0" w:space="0" w:color="auto"/>
                    <w:left w:val="none" w:sz="0" w:space="0" w:color="auto"/>
                    <w:bottom w:val="none" w:sz="0" w:space="0" w:color="auto"/>
                    <w:right w:val="none" w:sz="0" w:space="0" w:color="auto"/>
                  </w:divBdr>
                  <w:divsChild>
                    <w:div w:id="821390668">
                      <w:marLeft w:val="0"/>
                      <w:marRight w:val="0"/>
                      <w:marTop w:val="0"/>
                      <w:marBottom w:val="0"/>
                      <w:divBdr>
                        <w:top w:val="none" w:sz="0" w:space="0" w:color="auto"/>
                        <w:left w:val="none" w:sz="0" w:space="0" w:color="auto"/>
                        <w:bottom w:val="none" w:sz="0" w:space="0" w:color="auto"/>
                        <w:right w:val="none" w:sz="0" w:space="0" w:color="auto"/>
                      </w:divBdr>
                    </w:div>
                  </w:divsChild>
                </w:div>
                <w:div w:id="270477793">
                  <w:marLeft w:val="0"/>
                  <w:marRight w:val="0"/>
                  <w:marTop w:val="0"/>
                  <w:marBottom w:val="0"/>
                  <w:divBdr>
                    <w:top w:val="none" w:sz="0" w:space="0" w:color="auto"/>
                    <w:left w:val="none" w:sz="0" w:space="0" w:color="auto"/>
                    <w:bottom w:val="none" w:sz="0" w:space="0" w:color="auto"/>
                    <w:right w:val="none" w:sz="0" w:space="0" w:color="auto"/>
                  </w:divBdr>
                  <w:divsChild>
                    <w:div w:id="1693457424">
                      <w:marLeft w:val="0"/>
                      <w:marRight w:val="0"/>
                      <w:marTop w:val="0"/>
                      <w:marBottom w:val="0"/>
                      <w:divBdr>
                        <w:top w:val="none" w:sz="0" w:space="0" w:color="auto"/>
                        <w:left w:val="none" w:sz="0" w:space="0" w:color="auto"/>
                        <w:bottom w:val="none" w:sz="0" w:space="0" w:color="auto"/>
                        <w:right w:val="none" w:sz="0" w:space="0" w:color="auto"/>
                      </w:divBdr>
                    </w:div>
                  </w:divsChild>
                </w:div>
                <w:div w:id="364991233">
                  <w:marLeft w:val="0"/>
                  <w:marRight w:val="0"/>
                  <w:marTop w:val="0"/>
                  <w:marBottom w:val="0"/>
                  <w:divBdr>
                    <w:top w:val="none" w:sz="0" w:space="0" w:color="auto"/>
                    <w:left w:val="none" w:sz="0" w:space="0" w:color="auto"/>
                    <w:bottom w:val="none" w:sz="0" w:space="0" w:color="auto"/>
                    <w:right w:val="none" w:sz="0" w:space="0" w:color="auto"/>
                  </w:divBdr>
                  <w:divsChild>
                    <w:div w:id="1071847906">
                      <w:marLeft w:val="0"/>
                      <w:marRight w:val="0"/>
                      <w:marTop w:val="0"/>
                      <w:marBottom w:val="0"/>
                      <w:divBdr>
                        <w:top w:val="none" w:sz="0" w:space="0" w:color="auto"/>
                        <w:left w:val="none" w:sz="0" w:space="0" w:color="auto"/>
                        <w:bottom w:val="none" w:sz="0" w:space="0" w:color="auto"/>
                        <w:right w:val="none" w:sz="0" w:space="0" w:color="auto"/>
                      </w:divBdr>
                    </w:div>
                  </w:divsChild>
                </w:div>
                <w:div w:id="584537815">
                  <w:marLeft w:val="0"/>
                  <w:marRight w:val="0"/>
                  <w:marTop w:val="0"/>
                  <w:marBottom w:val="0"/>
                  <w:divBdr>
                    <w:top w:val="none" w:sz="0" w:space="0" w:color="auto"/>
                    <w:left w:val="none" w:sz="0" w:space="0" w:color="auto"/>
                    <w:bottom w:val="none" w:sz="0" w:space="0" w:color="auto"/>
                    <w:right w:val="none" w:sz="0" w:space="0" w:color="auto"/>
                  </w:divBdr>
                  <w:divsChild>
                    <w:div w:id="1927766597">
                      <w:marLeft w:val="0"/>
                      <w:marRight w:val="0"/>
                      <w:marTop w:val="0"/>
                      <w:marBottom w:val="0"/>
                      <w:divBdr>
                        <w:top w:val="none" w:sz="0" w:space="0" w:color="auto"/>
                        <w:left w:val="none" w:sz="0" w:space="0" w:color="auto"/>
                        <w:bottom w:val="none" w:sz="0" w:space="0" w:color="auto"/>
                        <w:right w:val="none" w:sz="0" w:space="0" w:color="auto"/>
                      </w:divBdr>
                    </w:div>
                  </w:divsChild>
                </w:div>
                <w:div w:id="341783676">
                  <w:marLeft w:val="0"/>
                  <w:marRight w:val="0"/>
                  <w:marTop w:val="0"/>
                  <w:marBottom w:val="0"/>
                  <w:divBdr>
                    <w:top w:val="none" w:sz="0" w:space="0" w:color="auto"/>
                    <w:left w:val="none" w:sz="0" w:space="0" w:color="auto"/>
                    <w:bottom w:val="none" w:sz="0" w:space="0" w:color="auto"/>
                    <w:right w:val="none" w:sz="0" w:space="0" w:color="auto"/>
                  </w:divBdr>
                  <w:divsChild>
                    <w:div w:id="527714746">
                      <w:marLeft w:val="0"/>
                      <w:marRight w:val="0"/>
                      <w:marTop w:val="0"/>
                      <w:marBottom w:val="0"/>
                      <w:divBdr>
                        <w:top w:val="none" w:sz="0" w:space="0" w:color="auto"/>
                        <w:left w:val="none" w:sz="0" w:space="0" w:color="auto"/>
                        <w:bottom w:val="none" w:sz="0" w:space="0" w:color="auto"/>
                        <w:right w:val="none" w:sz="0" w:space="0" w:color="auto"/>
                      </w:divBdr>
                    </w:div>
                  </w:divsChild>
                </w:div>
                <w:div w:id="1932814276">
                  <w:marLeft w:val="0"/>
                  <w:marRight w:val="0"/>
                  <w:marTop w:val="0"/>
                  <w:marBottom w:val="0"/>
                  <w:divBdr>
                    <w:top w:val="none" w:sz="0" w:space="0" w:color="auto"/>
                    <w:left w:val="none" w:sz="0" w:space="0" w:color="auto"/>
                    <w:bottom w:val="none" w:sz="0" w:space="0" w:color="auto"/>
                    <w:right w:val="none" w:sz="0" w:space="0" w:color="auto"/>
                  </w:divBdr>
                  <w:divsChild>
                    <w:div w:id="500900759">
                      <w:marLeft w:val="0"/>
                      <w:marRight w:val="0"/>
                      <w:marTop w:val="0"/>
                      <w:marBottom w:val="0"/>
                      <w:divBdr>
                        <w:top w:val="none" w:sz="0" w:space="0" w:color="auto"/>
                        <w:left w:val="none" w:sz="0" w:space="0" w:color="auto"/>
                        <w:bottom w:val="none" w:sz="0" w:space="0" w:color="auto"/>
                        <w:right w:val="none" w:sz="0" w:space="0" w:color="auto"/>
                      </w:divBdr>
                    </w:div>
                  </w:divsChild>
                </w:div>
                <w:div w:id="1947688292">
                  <w:marLeft w:val="0"/>
                  <w:marRight w:val="0"/>
                  <w:marTop w:val="0"/>
                  <w:marBottom w:val="0"/>
                  <w:divBdr>
                    <w:top w:val="none" w:sz="0" w:space="0" w:color="auto"/>
                    <w:left w:val="none" w:sz="0" w:space="0" w:color="auto"/>
                    <w:bottom w:val="none" w:sz="0" w:space="0" w:color="auto"/>
                    <w:right w:val="none" w:sz="0" w:space="0" w:color="auto"/>
                  </w:divBdr>
                  <w:divsChild>
                    <w:div w:id="2046634880">
                      <w:marLeft w:val="0"/>
                      <w:marRight w:val="0"/>
                      <w:marTop w:val="0"/>
                      <w:marBottom w:val="0"/>
                      <w:divBdr>
                        <w:top w:val="none" w:sz="0" w:space="0" w:color="auto"/>
                        <w:left w:val="none" w:sz="0" w:space="0" w:color="auto"/>
                        <w:bottom w:val="none" w:sz="0" w:space="0" w:color="auto"/>
                        <w:right w:val="none" w:sz="0" w:space="0" w:color="auto"/>
                      </w:divBdr>
                    </w:div>
                  </w:divsChild>
                </w:div>
                <w:div w:id="1754354331">
                  <w:marLeft w:val="0"/>
                  <w:marRight w:val="0"/>
                  <w:marTop w:val="0"/>
                  <w:marBottom w:val="0"/>
                  <w:divBdr>
                    <w:top w:val="none" w:sz="0" w:space="0" w:color="auto"/>
                    <w:left w:val="none" w:sz="0" w:space="0" w:color="auto"/>
                    <w:bottom w:val="none" w:sz="0" w:space="0" w:color="auto"/>
                    <w:right w:val="none" w:sz="0" w:space="0" w:color="auto"/>
                  </w:divBdr>
                  <w:divsChild>
                    <w:div w:id="1645086203">
                      <w:marLeft w:val="0"/>
                      <w:marRight w:val="0"/>
                      <w:marTop w:val="0"/>
                      <w:marBottom w:val="0"/>
                      <w:divBdr>
                        <w:top w:val="none" w:sz="0" w:space="0" w:color="auto"/>
                        <w:left w:val="none" w:sz="0" w:space="0" w:color="auto"/>
                        <w:bottom w:val="none" w:sz="0" w:space="0" w:color="auto"/>
                        <w:right w:val="none" w:sz="0" w:space="0" w:color="auto"/>
                      </w:divBdr>
                    </w:div>
                  </w:divsChild>
                </w:div>
                <w:div w:id="644624610">
                  <w:marLeft w:val="0"/>
                  <w:marRight w:val="0"/>
                  <w:marTop w:val="0"/>
                  <w:marBottom w:val="0"/>
                  <w:divBdr>
                    <w:top w:val="none" w:sz="0" w:space="0" w:color="auto"/>
                    <w:left w:val="none" w:sz="0" w:space="0" w:color="auto"/>
                    <w:bottom w:val="none" w:sz="0" w:space="0" w:color="auto"/>
                    <w:right w:val="none" w:sz="0" w:space="0" w:color="auto"/>
                  </w:divBdr>
                  <w:divsChild>
                    <w:div w:id="514925298">
                      <w:marLeft w:val="0"/>
                      <w:marRight w:val="0"/>
                      <w:marTop w:val="0"/>
                      <w:marBottom w:val="0"/>
                      <w:divBdr>
                        <w:top w:val="none" w:sz="0" w:space="0" w:color="auto"/>
                        <w:left w:val="none" w:sz="0" w:space="0" w:color="auto"/>
                        <w:bottom w:val="none" w:sz="0" w:space="0" w:color="auto"/>
                        <w:right w:val="none" w:sz="0" w:space="0" w:color="auto"/>
                      </w:divBdr>
                    </w:div>
                  </w:divsChild>
                </w:div>
                <w:div w:id="1229655693">
                  <w:marLeft w:val="0"/>
                  <w:marRight w:val="0"/>
                  <w:marTop w:val="0"/>
                  <w:marBottom w:val="0"/>
                  <w:divBdr>
                    <w:top w:val="none" w:sz="0" w:space="0" w:color="auto"/>
                    <w:left w:val="none" w:sz="0" w:space="0" w:color="auto"/>
                    <w:bottom w:val="none" w:sz="0" w:space="0" w:color="auto"/>
                    <w:right w:val="none" w:sz="0" w:space="0" w:color="auto"/>
                  </w:divBdr>
                  <w:divsChild>
                    <w:div w:id="1478377091">
                      <w:marLeft w:val="0"/>
                      <w:marRight w:val="0"/>
                      <w:marTop w:val="0"/>
                      <w:marBottom w:val="0"/>
                      <w:divBdr>
                        <w:top w:val="none" w:sz="0" w:space="0" w:color="auto"/>
                        <w:left w:val="none" w:sz="0" w:space="0" w:color="auto"/>
                        <w:bottom w:val="none" w:sz="0" w:space="0" w:color="auto"/>
                        <w:right w:val="none" w:sz="0" w:space="0" w:color="auto"/>
                      </w:divBdr>
                    </w:div>
                  </w:divsChild>
                </w:div>
                <w:div w:id="1543858864">
                  <w:marLeft w:val="0"/>
                  <w:marRight w:val="0"/>
                  <w:marTop w:val="0"/>
                  <w:marBottom w:val="0"/>
                  <w:divBdr>
                    <w:top w:val="none" w:sz="0" w:space="0" w:color="auto"/>
                    <w:left w:val="none" w:sz="0" w:space="0" w:color="auto"/>
                    <w:bottom w:val="none" w:sz="0" w:space="0" w:color="auto"/>
                    <w:right w:val="none" w:sz="0" w:space="0" w:color="auto"/>
                  </w:divBdr>
                  <w:divsChild>
                    <w:div w:id="914971180">
                      <w:marLeft w:val="0"/>
                      <w:marRight w:val="0"/>
                      <w:marTop w:val="0"/>
                      <w:marBottom w:val="0"/>
                      <w:divBdr>
                        <w:top w:val="none" w:sz="0" w:space="0" w:color="auto"/>
                        <w:left w:val="none" w:sz="0" w:space="0" w:color="auto"/>
                        <w:bottom w:val="none" w:sz="0" w:space="0" w:color="auto"/>
                        <w:right w:val="none" w:sz="0" w:space="0" w:color="auto"/>
                      </w:divBdr>
                    </w:div>
                  </w:divsChild>
                </w:div>
                <w:div w:id="319698116">
                  <w:marLeft w:val="0"/>
                  <w:marRight w:val="0"/>
                  <w:marTop w:val="0"/>
                  <w:marBottom w:val="0"/>
                  <w:divBdr>
                    <w:top w:val="none" w:sz="0" w:space="0" w:color="auto"/>
                    <w:left w:val="none" w:sz="0" w:space="0" w:color="auto"/>
                    <w:bottom w:val="none" w:sz="0" w:space="0" w:color="auto"/>
                    <w:right w:val="none" w:sz="0" w:space="0" w:color="auto"/>
                  </w:divBdr>
                  <w:divsChild>
                    <w:div w:id="173695096">
                      <w:marLeft w:val="0"/>
                      <w:marRight w:val="0"/>
                      <w:marTop w:val="0"/>
                      <w:marBottom w:val="0"/>
                      <w:divBdr>
                        <w:top w:val="none" w:sz="0" w:space="0" w:color="auto"/>
                        <w:left w:val="none" w:sz="0" w:space="0" w:color="auto"/>
                        <w:bottom w:val="none" w:sz="0" w:space="0" w:color="auto"/>
                        <w:right w:val="none" w:sz="0" w:space="0" w:color="auto"/>
                      </w:divBdr>
                    </w:div>
                  </w:divsChild>
                </w:div>
                <w:div w:id="556472850">
                  <w:marLeft w:val="0"/>
                  <w:marRight w:val="0"/>
                  <w:marTop w:val="0"/>
                  <w:marBottom w:val="0"/>
                  <w:divBdr>
                    <w:top w:val="none" w:sz="0" w:space="0" w:color="auto"/>
                    <w:left w:val="none" w:sz="0" w:space="0" w:color="auto"/>
                    <w:bottom w:val="none" w:sz="0" w:space="0" w:color="auto"/>
                    <w:right w:val="none" w:sz="0" w:space="0" w:color="auto"/>
                  </w:divBdr>
                  <w:divsChild>
                    <w:div w:id="1289046379">
                      <w:marLeft w:val="0"/>
                      <w:marRight w:val="0"/>
                      <w:marTop w:val="0"/>
                      <w:marBottom w:val="0"/>
                      <w:divBdr>
                        <w:top w:val="none" w:sz="0" w:space="0" w:color="auto"/>
                        <w:left w:val="none" w:sz="0" w:space="0" w:color="auto"/>
                        <w:bottom w:val="none" w:sz="0" w:space="0" w:color="auto"/>
                        <w:right w:val="none" w:sz="0" w:space="0" w:color="auto"/>
                      </w:divBdr>
                    </w:div>
                  </w:divsChild>
                </w:div>
                <w:div w:id="776751610">
                  <w:marLeft w:val="0"/>
                  <w:marRight w:val="0"/>
                  <w:marTop w:val="0"/>
                  <w:marBottom w:val="0"/>
                  <w:divBdr>
                    <w:top w:val="none" w:sz="0" w:space="0" w:color="auto"/>
                    <w:left w:val="none" w:sz="0" w:space="0" w:color="auto"/>
                    <w:bottom w:val="none" w:sz="0" w:space="0" w:color="auto"/>
                    <w:right w:val="none" w:sz="0" w:space="0" w:color="auto"/>
                  </w:divBdr>
                  <w:divsChild>
                    <w:div w:id="890383027">
                      <w:marLeft w:val="0"/>
                      <w:marRight w:val="0"/>
                      <w:marTop w:val="0"/>
                      <w:marBottom w:val="0"/>
                      <w:divBdr>
                        <w:top w:val="none" w:sz="0" w:space="0" w:color="auto"/>
                        <w:left w:val="none" w:sz="0" w:space="0" w:color="auto"/>
                        <w:bottom w:val="none" w:sz="0" w:space="0" w:color="auto"/>
                        <w:right w:val="none" w:sz="0" w:space="0" w:color="auto"/>
                      </w:divBdr>
                    </w:div>
                  </w:divsChild>
                </w:div>
                <w:div w:id="1968047238">
                  <w:marLeft w:val="0"/>
                  <w:marRight w:val="0"/>
                  <w:marTop w:val="0"/>
                  <w:marBottom w:val="0"/>
                  <w:divBdr>
                    <w:top w:val="none" w:sz="0" w:space="0" w:color="auto"/>
                    <w:left w:val="none" w:sz="0" w:space="0" w:color="auto"/>
                    <w:bottom w:val="none" w:sz="0" w:space="0" w:color="auto"/>
                    <w:right w:val="none" w:sz="0" w:space="0" w:color="auto"/>
                  </w:divBdr>
                  <w:divsChild>
                    <w:div w:id="356469708">
                      <w:marLeft w:val="0"/>
                      <w:marRight w:val="0"/>
                      <w:marTop w:val="0"/>
                      <w:marBottom w:val="0"/>
                      <w:divBdr>
                        <w:top w:val="none" w:sz="0" w:space="0" w:color="auto"/>
                        <w:left w:val="none" w:sz="0" w:space="0" w:color="auto"/>
                        <w:bottom w:val="none" w:sz="0" w:space="0" w:color="auto"/>
                        <w:right w:val="none" w:sz="0" w:space="0" w:color="auto"/>
                      </w:divBdr>
                    </w:div>
                  </w:divsChild>
                </w:div>
                <w:div w:id="981429129">
                  <w:marLeft w:val="0"/>
                  <w:marRight w:val="0"/>
                  <w:marTop w:val="0"/>
                  <w:marBottom w:val="0"/>
                  <w:divBdr>
                    <w:top w:val="none" w:sz="0" w:space="0" w:color="auto"/>
                    <w:left w:val="none" w:sz="0" w:space="0" w:color="auto"/>
                    <w:bottom w:val="none" w:sz="0" w:space="0" w:color="auto"/>
                    <w:right w:val="none" w:sz="0" w:space="0" w:color="auto"/>
                  </w:divBdr>
                  <w:divsChild>
                    <w:div w:id="137504148">
                      <w:marLeft w:val="0"/>
                      <w:marRight w:val="0"/>
                      <w:marTop w:val="0"/>
                      <w:marBottom w:val="0"/>
                      <w:divBdr>
                        <w:top w:val="none" w:sz="0" w:space="0" w:color="auto"/>
                        <w:left w:val="none" w:sz="0" w:space="0" w:color="auto"/>
                        <w:bottom w:val="none" w:sz="0" w:space="0" w:color="auto"/>
                        <w:right w:val="none" w:sz="0" w:space="0" w:color="auto"/>
                      </w:divBdr>
                    </w:div>
                  </w:divsChild>
                </w:div>
                <w:div w:id="64570222">
                  <w:marLeft w:val="0"/>
                  <w:marRight w:val="0"/>
                  <w:marTop w:val="0"/>
                  <w:marBottom w:val="0"/>
                  <w:divBdr>
                    <w:top w:val="none" w:sz="0" w:space="0" w:color="auto"/>
                    <w:left w:val="none" w:sz="0" w:space="0" w:color="auto"/>
                    <w:bottom w:val="none" w:sz="0" w:space="0" w:color="auto"/>
                    <w:right w:val="none" w:sz="0" w:space="0" w:color="auto"/>
                  </w:divBdr>
                  <w:divsChild>
                    <w:div w:id="91362979">
                      <w:marLeft w:val="0"/>
                      <w:marRight w:val="0"/>
                      <w:marTop w:val="0"/>
                      <w:marBottom w:val="0"/>
                      <w:divBdr>
                        <w:top w:val="none" w:sz="0" w:space="0" w:color="auto"/>
                        <w:left w:val="none" w:sz="0" w:space="0" w:color="auto"/>
                        <w:bottom w:val="none" w:sz="0" w:space="0" w:color="auto"/>
                        <w:right w:val="none" w:sz="0" w:space="0" w:color="auto"/>
                      </w:divBdr>
                    </w:div>
                  </w:divsChild>
                </w:div>
                <w:div w:id="627663410">
                  <w:marLeft w:val="0"/>
                  <w:marRight w:val="0"/>
                  <w:marTop w:val="0"/>
                  <w:marBottom w:val="0"/>
                  <w:divBdr>
                    <w:top w:val="none" w:sz="0" w:space="0" w:color="auto"/>
                    <w:left w:val="none" w:sz="0" w:space="0" w:color="auto"/>
                    <w:bottom w:val="none" w:sz="0" w:space="0" w:color="auto"/>
                    <w:right w:val="none" w:sz="0" w:space="0" w:color="auto"/>
                  </w:divBdr>
                  <w:divsChild>
                    <w:div w:id="1565339625">
                      <w:marLeft w:val="0"/>
                      <w:marRight w:val="0"/>
                      <w:marTop w:val="0"/>
                      <w:marBottom w:val="0"/>
                      <w:divBdr>
                        <w:top w:val="none" w:sz="0" w:space="0" w:color="auto"/>
                        <w:left w:val="none" w:sz="0" w:space="0" w:color="auto"/>
                        <w:bottom w:val="none" w:sz="0" w:space="0" w:color="auto"/>
                        <w:right w:val="none" w:sz="0" w:space="0" w:color="auto"/>
                      </w:divBdr>
                    </w:div>
                  </w:divsChild>
                </w:div>
                <w:div w:id="1080906793">
                  <w:marLeft w:val="0"/>
                  <w:marRight w:val="0"/>
                  <w:marTop w:val="0"/>
                  <w:marBottom w:val="0"/>
                  <w:divBdr>
                    <w:top w:val="none" w:sz="0" w:space="0" w:color="auto"/>
                    <w:left w:val="none" w:sz="0" w:space="0" w:color="auto"/>
                    <w:bottom w:val="none" w:sz="0" w:space="0" w:color="auto"/>
                    <w:right w:val="none" w:sz="0" w:space="0" w:color="auto"/>
                  </w:divBdr>
                  <w:divsChild>
                    <w:div w:id="829179400">
                      <w:marLeft w:val="0"/>
                      <w:marRight w:val="0"/>
                      <w:marTop w:val="0"/>
                      <w:marBottom w:val="0"/>
                      <w:divBdr>
                        <w:top w:val="none" w:sz="0" w:space="0" w:color="auto"/>
                        <w:left w:val="none" w:sz="0" w:space="0" w:color="auto"/>
                        <w:bottom w:val="none" w:sz="0" w:space="0" w:color="auto"/>
                        <w:right w:val="none" w:sz="0" w:space="0" w:color="auto"/>
                      </w:divBdr>
                    </w:div>
                  </w:divsChild>
                </w:div>
                <w:div w:id="878669954">
                  <w:marLeft w:val="0"/>
                  <w:marRight w:val="0"/>
                  <w:marTop w:val="0"/>
                  <w:marBottom w:val="0"/>
                  <w:divBdr>
                    <w:top w:val="none" w:sz="0" w:space="0" w:color="auto"/>
                    <w:left w:val="none" w:sz="0" w:space="0" w:color="auto"/>
                    <w:bottom w:val="none" w:sz="0" w:space="0" w:color="auto"/>
                    <w:right w:val="none" w:sz="0" w:space="0" w:color="auto"/>
                  </w:divBdr>
                  <w:divsChild>
                    <w:div w:id="1527013951">
                      <w:marLeft w:val="0"/>
                      <w:marRight w:val="0"/>
                      <w:marTop w:val="0"/>
                      <w:marBottom w:val="0"/>
                      <w:divBdr>
                        <w:top w:val="none" w:sz="0" w:space="0" w:color="auto"/>
                        <w:left w:val="none" w:sz="0" w:space="0" w:color="auto"/>
                        <w:bottom w:val="none" w:sz="0" w:space="0" w:color="auto"/>
                        <w:right w:val="none" w:sz="0" w:space="0" w:color="auto"/>
                      </w:divBdr>
                    </w:div>
                  </w:divsChild>
                </w:div>
                <w:div w:id="1328634032">
                  <w:marLeft w:val="0"/>
                  <w:marRight w:val="0"/>
                  <w:marTop w:val="0"/>
                  <w:marBottom w:val="0"/>
                  <w:divBdr>
                    <w:top w:val="none" w:sz="0" w:space="0" w:color="auto"/>
                    <w:left w:val="none" w:sz="0" w:space="0" w:color="auto"/>
                    <w:bottom w:val="none" w:sz="0" w:space="0" w:color="auto"/>
                    <w:right w:val="none" w:sz="0" w:space="0" w:color="auto"/>
                  </w:divBdr>
                  <w:divsChild>
                    <w:div w:id="1374109899">
                      <w:marLeft w:val="0"/>
                      <w:marRight w:val="0"/>
                      <w:marTop w:val="0"/>
                      <w:marBottom w:val="0"/>
                      <w:divBdr>
                        <w:top w:val="none" w:sz="0" w:space="0" w:color="auto"/>
                        <w:left w:val="none" w:sz="0" w:space="0" w:color="auto"/>
                        <w:bottom w:val="none" w:sz="0" w:space="0" w:color="auto"/>
                        <w:right w:val="none" w:sz="0" w:space="0" w:color="auto"/>
                      </w:divBdr>
                    </w:div>
                  </w:divsChild>
                </w:div>
                <w:div w:id="1885674594">
                  <w:marLeft w:val="0"/>
                  <w:marRight w:val="0"/>
                  <w:marTop w:val="0"/>
                  <w:marBottom w:val="0"/>
                  <w:divBdr>
                    <w:top w:val="none" w:sz="0" w:space="0" w:color="auto"/>
                    <w:left w:val="none" w:sz="0" w:space="0" w:color="auto"/>
                    <w:bottom w:val="none" w:sz="0" w:space="0" w:color="auto"/>
                    <w:right w:val="none" w:sz="0" w:space="0" w:color="auto"/>
                  </w:divBdr>
                  <w:divsChild>
                    <w:div w:id="2113697823">
                      <w:marLeft w:val="0"/>
                      <w:marRight w:val="0"/>
                      <w:marTop w:val="0"/>
                      <w:marBottom w:val="0"/>
                      <w:divBdr>
                        <w:top w:val="none" w:sz="0" w:space="0" w:color="auto"/>
                        <w:left w:val="none" w:sz="0" w:space="0" w:color="auto"/>
                        <w:bottom w:val="none" w:sz="0" w:space="0" w:color="auto"/>
                        <w:right w:val="none" w:sz="0" w:space="0" w:color="auto"/>
                      </w:divBdr>
                    </w:div>
                  </w:divsChild>
                </w:div>
                <w:div w:id="1942176698">
                  <w:marLeft w:val="0"/>
                  <w:marRight w:val="0"/>
                  <w:marTop w:val="0"/>
                  <w:marBottom w:val="0"/>
                  <w:divBdr>
                    <w:top w:val="none" w:sz="0" w:space="0" w:color="auto"/>
                    <w:left w:val="none" w:sz="0" w:space="0" w:color="auto"/>
                    <w:bottom w:val="none" w:sz="0" w:space="0" w:color="auto"/>
                    <w:right w:val="none" w:sz="0" w:space="0" w:color="auto"/>
                  </w:divBdr>
                  <w:divsChild>
                    <w:div w:id="1510295313">
                      <w:marLeft w:val="0"/>
                      <w:marRight w:val="0"/>
                      <w:marTop w:val="0"/>
                      <w:marBottom w:val="0"/>
                      <w:divBdr>
                        <w:top w:val="none" w:sz="0" w:space="0" w:color="auto"/>
                        <w:left w:val="none" w:sz="0" w:space="0" w:color="auto"/>
                        <w:bottom w:val="none" w:sz="0" w:space="0" w:color="auto"/>
                        <w:right w:val="none" w:sz="0" w:space="0" w:color="auto"/>
                      </w:divBdr>
                    </w:div>
                  </w:divsChild>
                </w:div>
                <w:div w:id="1182864020">
                  <w:marLeft w:val="0"/>
                  <w:marRight w:val="0"/>
                  <w:marTop w:val="0"/>
                  <w:marBottom w:val="0"/>
                  <w:divBdr>
                    <w:top w:val="none" w:sz="0" w:space="0" w:color="auto"/>
                    <w:left w:val="none" w:sz="0" w:space="0" w:color="auto"/>
                    <w:bottom w:val="none" w:sz="0" w:space="0" w:color="auto"/>
                    <w:right w:val="none" w:sz="0" w:space="0" w:color="auto"/>
                  </w:divBdr>
                  <w:divsChild>
                    <w:div w:id="1182360071">
                      <w:marLeft w:val="0"/>
                      <w:marRight w:val="0"/>
                      <w:marTop w:val="0"/>
                      <w:marBottom w:val="0"/>
                      <w:divBdr>
                        <w:top w:val="none" w:sz="0" w:space="0" w:color="auto"/>
                        <w:left w:val="none" w:sz="0" w:space="0" w:color="auto"/>
                        <w:bottom w:val="none" w:sz="0" w:space="0" w:color="auto"/>
                        <w:right w:val="none" w:sz="0" w:space="0" w:color="auto"/>
                      </w:divBdr>
                    </w:div>
                  </w:divsChild>
                </w:div>
                <w:div w:id="454493105">
                  <w:marLeft w:val="0"/>
                  <w:marRight w:val="0"/>
                  <w:marTop w:val="0"/>
                  <w:marBottom w:val="0"/>
                  <w:divBdr>
                    <w:top w:val="none" w:sz="0" w:space="0" w:color="auto"/>
                    <w:left w:val="none" w:sz="0" w:space="0" w:color="auto"/>
                    <w:bottom w:val="none" w:sz="0" w:space="0" w:color="auto"/>
                    <w:right w:val="none" w:sz="0" w:space="0" w:color="auto"/>
                  </w:divBdr>
                  <w:divsChild>
                    <w:div w:id="1014458219">
                      <w:marLeft w:val="0"/>
                      <w:marRight w:val="0"/>
                      <w:marTop w:val="0"/>
                      <w:marBottom w:val="0"/>
                      <w:divBdr>
                        <w:top w:val="none" w:sz="0" w:space="0" w:color="auto"/>
                        <w:left w:val="none" w:sz="0" w:space="0" w:color="auto"/>
                        <w:bottom w:val="none" w:sz="0" w:space="0" w:color="auto"/>
                        <w:right w:val="none" w:sz="0" w:space="0" w:color="auto"/>
                      </w:divBdr>
                    </w:div>
                  </w:divsChild>
                </w:div>
                <w:div w:id="413430239">
                  <w:marLeft w:val="0"/>
                  <w:marRight w:val="0"/>
                  <w:marTop w:val="0"/>
                  <w:marBottom w:val="0"/>
                  <w:divBdr>
                    <w:top w:val="none" w:sz="0" w:space="0" w:color="auto"/>
                    <w:left w:val="none" w:sz="0" w:space="0" w:color="auto"/>
                    <w:bottom w:val="none" w:sz="0" w:space="0" w:color="auto"/>
                    <w:right w:val="none" w:sz="0" w:space="0" w:color="auto"/>
                  </w:divBdr>
                  <w:divsChild>
                    <w:div w:id="700861186">
                      <w:marLeft w:val="0"/>
                      <w:marRight w:val="0"/>
                      <w:marTop w:val="0"/>
                      <w:marBottom w:val="0"/>
                      <w:divBdr>
                        <w:top w:val="none" w:sz="0" w:space="0" w:color="auto"/>
                        <w:left w:val="none" w:sz="0" w:space="0" w:color="auto"/>
                        <w:bottom w:val="none" w:sz="0" w:space="0" w:color="auto"/>
                        <w:right w:val="none" w:sz="0" w:space="0" w:color="auto"/>
                      </w:divBdr>
                    </w:div>
                  </w:divsChild>
                </w:div>
                <w:div w:id="759178800">
                  <w:marLeft w:val="0"/>
                  <w:marRight w:val="0"/>
                  <w:marTop w:val="0"/>
                  <w:marBottom w:val="0"/>
                  <w:divBdr>
                    <w:top w:val="none" w:sz="0" w:space="0" w:color="auto"/>
                    <w:left w:val="none" w:sz="0" w:space="0" w:color="auto"/>
                    <w:bottom w:val="none" w:sz="0" w:space="0" w:color="auto"/>
                    <w:right w:val="none" w:sz="0" w:space="0" w:color="auto"/>
                  </w:divBdr>
                  <w:divsChild>
                    <w:div w:id="470446986">
                      <w:marLeft w:val="0"/>
                      <w:marRight w:val="0"/>
                      <w:marTop w:val="0"/>
                      <w:marBottom w:val="0"/>
                      <w:divBdr>
                        <w:top w:val="none" w:sz="0" w:space="0" w:color="auto"/>
                        <w:left w:val="none" w:sz="0" w:space="0" w:color="auto"/>
                        <w:bottom w:val="none" w:sz="0" w:space="0" w:color="auto"/>
                        <w:right w:val="none" w:sz="0" w:space="0" w:color="auto"/>
                      </w:divBdr>
                    </w:div>
                  </w:divsChild>
                </w:div>
                <w:div w:id="20209038">
                  <w:marLeft w:val="0"/>
                  <w:marRight w:val="0"/>
                  <w:marTop w:val="0"/>
                  <w:marBottom w:val="0"/>
                  <w:divBdr>
                    <w:top w:val="none" w:sz="0" w:space="0" w:color="auto"/>
                    <w:left w:val="none" w:sz="0" w:space="0" w:color="auto"/>
                    <w:bottom w:val="none" w:sz="0" w:space="0" w:color="auto"/>
                    <w:right w:val="none" w:sz="0" w:space="0" w:color="auto"/>
                  </w:divBdr>
                  <w:divsChild>
                    <w:div w:id="378550139">
                      <w:marLeft w:val="0"/>
                      <w:marRight w:val="0"/>
                      <w:marTop w:val="0"/>
                      <w:marBottom w:val="0"/>
                      <w:divBdr>
                        <w:top w:val="none" w:sz="0" w:space="0" w:color="auto"/>
                        <w:left w:val="none" w:sz="0" w:space="0" w:color="auto"/>
                        <w:bottom w:val="none" w:sz="0" w:space="0" w:color="auto"/>
                        <w:right w:val="none" w:sz="0" w:space="0" w:color="auto"/>
                      </w:divBdr>
                    </w:div>
                  </w:divsChild>
                </w:div>
                <w:div w:id="143007451">
                  <w:marLeft w:val="0"/>
                  <w:marRight w:val="0"/>
                  <w:marTop w:val="0"/>
                  <w:marBottom w:val="0"/>
                  <w:divBdr>
                    <w:top w:val="none" w:sz="0" w:space="0" w:color="auto"/>
                    <w:left w:val="none" w:sz="0" w:space="0" w:color="auto"/>
                    <w:bottom w:val="none" w:sz="0" w:space="0" w:color="auto"/>
                    <w:right w:val="none" w:sz="0" w:space="0" w:color="auto"/>
                  </w:divBdr>
                  <w:divsChild>
                    <w:div w:id="1111902140">
                      <w:marLeft w:val="0"/>
                      <w:marRight w:val="0"/>
                      <w:marTop w:val="0"/>
                      <w:marBottom w:val="0"/>
                      <w:divBdr>
                        <w:top w:val="none" w:sz="0" w:space="0" w:color="auto"/>
                        <w:left w:val="none" w:sz="0" w:space="0" w:color="auto"/>
                        <w:bottom w:val="none" w:sz="0" w:space="0" w:color="auto"/>
                        <w:right w:val="none" w:sz="0" w:space="0" w:color="auto"/>
                      </w:divBdr>
                    </w:div>
                  </w:divsChild>
                </w:div>
                <w:div w:id="13458289">
                  <w:marLeft w:val="0"/>
                  <w:marRight w:val="0"/>
                  <w:marTop w:val="0"/>
                  <w:marBottom w:val="0"/>
                  <w:divBdr>
                    <w:top w:val="none" w:sz="0" w:space="0" w:color="auto"/>
                    <w:left w:val="none" w:sz="0" w:space="0" w:color="auto"/>
                    <w:bottom w:val="none" w:sz="0" w:space="0" w:color="auto"/>
                    <w:right w:val="none" w:sz="0" w:space="0" w:color="auto"/>
                  </w:divBdr>
                  <w:divsChild>
                    <w:div w:id="1334796004">
                      <w:marLeft w:val="0"/>
                      <w:marRight w:val="0"/>
                      <w:marTop w:val="0"/>
                      <w:marBottom w:val="0"/>
                      <w:divBdr>
                        <w:top w:val="none" w:sz="0" w:space="0" w:color="auto"/>
                        <w:left w:val="none" w:sz="0" w:space="0" w:color="auto"/>
                        <w:bottom w:val="none" w:sz="0" w:space="0" w:color="auto"/>
                        <w:right w:val="none" w:sz="0" w:space="0" w:color="auto"/>
                      </w:divBdr>
                    </w:div>
                  </w:divsChild>
                </w:div>
                <w:div w:id="2145072833">
                  <w:marLeft w:val="0"/>
                  <w:marRight w:val="0"/>
                  <w:marTop w:val="0"/>
                  <w:marBottom w:val="0"/>
                  <w:divBdr>
                    <w:top w:val="none" w:sz="0" w:space="0" w:color="auto"/>
                    <w:left w:val="none" w:sz="0" w:space="0" w:color="auto"/>
                    <w:bottom w:val="none" w:sz="0" w:space="0" w:color="auto"/>
                    <w:right w:val="none" w:sz="0" w:space="0" w:color="auto"/>
                  </w:divBdr>
                  <w:divsChild>
                    <w:div w:id="469830336">
                      <w:marLeft w:val="0"/>
                      <w:marRight w:val="0"/>
                      <w:marTop w:val="0"/>
                      <w:marBottom w:val="0"/>
                      <w:divBdr>
                        <w:top w:val="none" w:sz="0" w:space="0" w:color="auto"/>
                        <w:left w:val="none" w:sz="0" w:space="0" w:color="auto"/>
                        <w:bottom w:val="none" w:sz="0" w:space="0" w:color="auto"/>
                        <w:right w:val="none" w:sz="0" w:space="0" w:color="auto"/>
                      </w:divBdr>
                    </w:div>
                  </w:divsChild>
                </w:div>
                <w:div w:id="1603143692">
                  <w:marLeft w:val="0"/>
                  <w:marRight w:val="0"/>
                  <w:marTop w:val="0"/>
                  <w:marBottom w:val="0"/>
                  <w:divBdr>
                    <w:top w:val="none" w:sz="0" w:space="0" w:color="auto"/>
                    <w:left w:val="none" w:sz="0" w:space="0" w:color="auto"/>
                    <w:bottom w:val="none" w:sz="0" w:space="0" w:color="auto"/>
                    <w:right w:val="none" w:sz="0" w:space="0" w:color="auto"/>
                  </w:divBdr>
                  <w:divsChild>
                    <w:div w:id="866216296">
                      <w:marLeft w:val="0"/>
                      <w:marRight w:val="0"/>
                      <w:marTop w:val="0"/>
                      <w:marBottom w:val="0"/>
                      <w:divBdr>
                        <w:top w:val="none" w:sz="0" w:space="0" w:color="auto"/>
                        <w:left w:val="none" w:sz="0" w:space="0" w:color="auto"/>
                        <w:bottom w:val="none" w:sz="0" w:space="0" w:color="auto"/>
                        <w:right w:val="none" w:sz="0" w:space="0" w:color="auto"/>
                      </w:divBdr>
                    </w:div>
                  </w:divsChild>
                </w:div>
                <w:div w:id="1904828354">
                  <w:marLeft w:val="0"/>
                  <w:marRight w:val="0"/>
                  <w:marTop w:val="0"/>
                  <w:marBottom w:val="0"/>
                  <w:divBdr>
                    <w:top w:val="none" w:sz="0" w:space="0" w:color="auto"/>
                    <w:left w:val="none" w:sz="0" w:space="0" w:color="auto"/>
                    <w:bottom w:val="none" w:sz="0" w:space="0" w:color="auto"/>
                    <w:right w:val="none" w:sz="0" w:space="0" w:color="auto"/>
                  </w:divBdr>
                  <w:divsChild>
                    <w:div w:id="105061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144291">
          <w:marLeft w:val="0"/>
          <w:marRight w:val="0"/>
          <w:marTop w:val="0"/>
          <w:marBottom w:val="0"/>
          <w:divBdr>
            <w:top w:val="none" w:sz="0" w:space="0" w:color="auto"/>
            <w:left w:val="none" w:sz="0" w:space="0" w:color="auto"/>
            <w:bottom w:val="none" w:sz="0" w:space="0" w:color="auto"/>
            <w:right w:val="none" w:sz="0" w:space="0" w:color="auto"/>
          </w:divBdr>
        </w:div>
        <w:div w:id="1579317705">
          <w:marLeft w:val="0"/>
          <w:marRight w:val="0"/>
          <w:marTop w:val="0"/>
          <w:marBottom w:val="0"/>
          <w:divBdr>
            <w:top w:val="none" w:sz="0" w:space="0" w:color="auto"/>
            <w:left w:val="none" w:sz="0" w:space="0" w:color="auto"/>
            <w:bottom w:val="none" w:sz="0" w:space="0" w:color="auto"/>
            <w:right w:val="none" w:sz="0" w:space="0" w:color="auto"/>
          </w:divBdr>
        </w:div>
        <w:div w:id="1412655662">
          <w:marLeft w:val="0"/>
          <w:marRight w:val="0"/>
          <w:marTop w:val="0"/>
          <w:marBottom w:val="0"/>
          <w:divBdr>
            <w:top w:val="none" w:sz="0" w:space="0" w:color="auto"/>
            <w:left w:val="none" w:sz="0" w:space="0" w:color="auto"/>
            <w:bottom w:val="none" w:sz="0" w:space="0" w:color="auto"/>
            <w:right w:val="none" w:sz="0" w:space="0" w:color="auto"/>
          </w:divBdr>
          <w:divsChild>
            <w:div w:id="1999075098">
              <w:marLeft w:val="-75"/>
              <w:marRight w:val="0"/>
              <w:marTop w:val="30"/>
              <w:marBottom w:val="30"/>
              <w:divBdr>
                <w:top w:val="none" w:sz="0" w:space="0" w:color="auto"/>
                <w:left w:val="none" w:sz="0" w:space="0" w:color="auto"/>
                <w:bottom w:val="none" w:sz="0" w:space="0" w:color="auto"/>
                <w:right w:val="none" w:sz="0" w:space="0" w:color="auto"/>
              </w:divBdr>
              <w:divsChild>
                <w:div w:id="571232625">
                  <w:marLeft w:val="0"/>
                  <w:marRight w:val="0"/>
                  <w:marTop w:val="0"/>
                  <w:marBottom w:val="0"/>
                  <w:divBdr>
                    <w:top w:val="none" w:sz="0" w:space="0" w:color="auto"/>
                    <w:left w:val="none" w:sz="0" w:space="0" w:color="auto"/>
                    <w:bottom w:val="none" w:sz="0" w:space="0" w:color="auto"/>
                    <w:right w:val="none" w:sz="0" w:space="0" w:color="auto"/>
                  </w:divBdr>
                  <w:divsChild>
                    <w:div w:id="961229998">
                      <w:marLeft w:val="0"/>
                      <w:marRight w:val="0"/>
                      <w:marTop w:val="0"/>
                      <w:marBottom w:val="0"/>
                      <w:divBdr>
                        <w:top w:val="none" w:sz="0" w:space="0" w:color="auto"/>
                        <w:left w:val="none" w:sz="0" w:space="0" w:color="auto"/>
                        <w:bottom w:val="none" w:sz="0" w:space="0" w:color="auto"/>
                        <w:right w:val="none" w:sz="0" w:space="0" w:color="auto"/>
                      </w:divBdr>
                    </w:div>
                  </w:divsChild>
                </w:div>
                <w:div w:id="1191071100">
                  <w:marLeft w:val="0"/>
                  <w:marRight w:val="0"/>
                  <w:marTop w:val="0"/>
                  <w:marBottom w:val="0"/>
                  <w:divBdr>
                    <w:top w:val="none" w:sz="0" w:space="0" w:color="auto"/>
                    <w:left w:val="none" w:sz="0" w:space="0" w:color="auto"/>
                    <w:bottom w:val="none" w:sz="0" w:space="0" w:color="auto"/>
                    <w:right w:val="none" w:sz="0" w:space="0" w:color="auto"/>
                  </w:divBdr>
                  <w:divsChild>
                    <w:div w:id="1849828857">
                      <w:marLeft w:val="0"/>
                      <w:marRight w:val="0"/>
                      <w:marTop w:val="0"/>
                      <w:marBottom w:val="0"/>
                      <w:divBdr>
                        <w:top w:val="none" w:sz="0" w:space="0" w:color="auto"/>
                        <w:left w:val="none" w:sz="0" w:space="0" w:color="auto"/>
                        <w:bottom w:val="none" w:sz="0" w:space="0" w:color="auto"/>
                        <w:right w:val="none" w:sz="0" w:space="0" w:color="auto"/>
                      </w:divBdr>
                    </w:div>
                  </w:divsChild>
                </w:div>
                <w:div w:id="1747845594">
                  <w:marLeft w:val="0"/>
                  <w:marRight w:val="0"/>
                  <w:marTop w:val="0"/>
                  <w:marBottom w:val="0"/>
                  <w:divBdr>
                    <w:top w:val="none" w:sz="0" w:space="0" w:color="auto"/>
                    <w:left w:val="none" w:sz="0" w:space="0" w:color="auto"/>
                    <w:bottom w:val="none" w:sz="0" w:space="0" w:color="auto"/>
                    <w:right w:val="none" w:sz="0" w:space="0" w:color="auto"/>
                  </w:divBdr>
                  <w:divsChild>
                    <w:div w:id="720595801">
                      <w:marLeft w:val="0"/>
                      <w:marRight w:val="0"/>
                      <w:marTop w:val="0"/>
                      <w:marBottom w:val="0"/>
                      <w:divBdr>
                        <w:top w:val="none" w:sz="0" w:space="0" w:color="auto"/>
                        <w:left w:val="none" w:sz="0" w:space="0" w:color="auto"/>
                        <w:bottom w:val="none" w:sz="0" w:space="0" w:color="auto"/>
                        <w:right w:val="none" w:sz="0" w:space="0" w:color="auto"/>
                      </w:divBdr>
                    </w:div>
                  </w:divsChild>
                </w:div>
                <w:div w:id="2095468100">
                  <w:marLeft w:val="0"/>
                  <w:marRight w:val="0"/>
                  <w:marTop w:val="0"/>
                  <w:marBottom w:val="0"/>
                  <w:divBdr>
                    <w:top w:val="none" w:sz="0" w:space="0" w:color="auto"/>
                    <w:left w:val="none" w:sz="0" w:space="0" w:color="auto"/>
                    <w:bottom w:val="none" w:sz="0" w:space="0" w:color="auto"/>
                    <w:right w:val="none" w:sz="0" w:space="0" w:color="auto"/>
                  </w:divBdr>
                  <w:divsChild>
                    <w:div w:id="421534221">
                      <w:marLeft w:val="0"/>
                      <w:marRight w:val="0"/>
                      <w:marTop w:val="0"/>
                      <w:marBottom w:val="0"/>
                      <w:divBdr>
                        <w:top w:val="none" w:sz="0" w:space="0" w:color="auto"/>
                        <w:left w:val="none" w:sz="0" w:space="0" w:color="auto"/>
                        <w:bottom w:val="none" w:sz="0" w:space="0" w:color="auto"/>
                        <w:right w:val="none" w:sz="0" w:space="0" w:color="auto"/>
                      </w:divBdr>
                    </w:div>
                  </w:divsChild>
                </w:div>
                <w:div w:id="1968506610">
                  <w:marLeft w:val="0"/>
                  <w:marRight w:val="0"/>
                  <w:marTop w:val="0"/>
                  <w:marBottom w:val="0"/>
                  <w:divBdr>
                    <w:top w:val="none" w:sz="0" w:space="0" w:color="auto"/>
                    <w:left w:val="none" w:sz="0" w:space="0" w:color="auto"/>
                    <w:bottom w:val="none" w:sz="0" w:space="0" w:color="auto"/>
                    <w:right w:val="none" w:sz="0" w:space="0" w:color="auto"/>
                  </w:divBdr>
                  <w:divsChild>
                    <w:div w:id="438334468">
                      <w:marLeft w:val="0"/>
                      <w:marRight w:val="0"/>
                      <w:marTop w:val="0"/>
                      <w:marBottom w:val="0"/>
                      <w:divBdr>
                        <w:top w:val="none" w:sz="0" w:space="0" w:color="auto"/>
                        <w:left w:val="none" w:sz="0" w:space="0" w:color="auto"/>
                        <w:bottom w:val="none" w:sz="0" w:space="0" w:color="auto"/>
                        <w:right w:val="none" w:sz="0" w:space="0" w:color="auto"/>
                      </w:divBdr>
                    </w:div>
                  </w:divsChild>
                </w:div>
                <w:div w:id="1722946174">
                  <w:marLeft w:val="0"/>
                  <w:marRight w:val="0"/>
                  <w:marTop w:val="0"/>
                  <w:marBottom w:val="0"/>
                  <w:divBdr>
                    <w:top w:val="none" w:sz="0" w:space="0" w:color="auto"/>
                    <w:left w:val="none" w:sz="0" w:space="0" w:color="auto"/>
                    <w:bottom w:val="none" w:sz="0" w:space="0" w:color="auto"/>
                    <w:right w:val="none" w:sz="0" w:space="0" w:color="auto"/>
                  </w:divBdr>
                  <w:divsChild>
                    <w:div w:id="183709725">
                      <w:marLeft w:val="0"/>
                      <w:marRight w:val="0"/>
                      <w:marTop w:val="0"/>
                      <w:marBottom w:val="0"/>
                      <w:divBdr>
                        <w:top w:val="none" w:sz="0" w:space="0" w:color="auto"/>
                        <w:left w:val="none" w:sz="0" w:space="0" w:color="auto"/>
                        <w:bottom w:val="none" w:sz="0" w:space="0" w:color="auto"/>
                        <w:right w:val="none" w:sz="0" w:space="0" w:color="auto"/>
                      </w:divBdr>
                    </w:div>
                  </w:divsChild>
                </w:div>
                <w:div w:id="1736975483">
                  <w:marLeft w:val="0"/>
                  <w:marRight w:val="0"/>
                  <w:marTop w:val="0"/>
                  <w:marBottom w:val="0"/>
                  <w:divBdr>
                    <w:top w:val="none" w:sz="0" w:space="0" w:color="auto"/>
                    <w:left w:val="none" w:sz="0" w:space="0" w:color="auto"/>
                    <w:bottom w:val="none" w:sz="0" w:space="0" w:color="auto"/>
                    <w:right w:val="none" w:sz="0" w:space="0" w:color="auto"/>
                  </w:divBdr>
                  <w:divsChild>
                    <w:div w:id="105585025">
                      <w:marLeft w:val="0"/>
                      <w:marRight w:val="0"/>
                      <w:marTop w:val="0"/>
                      <w:marBottom w:val="0"/>
                      <w:divBdr>
                        <w:top w:val="none" w:sz="0" w:space="0" w:color="auto"/>
                        <w:left w:val="none" w:sz="0" w:space="0" w:color="auto"/>
                        <w:bottom w:val="none" w:sz="0" w:space="0" w:color="auto"/>
                        <w:right w:val="none" w:sz="0" w:space="0" w:color="auto"/>
                      </w:divBdr>
                    </w:div>
                  </w:divsChild>
                </w:div>
                <w:div w:id="977295051">
                  <w:marLeft w:val="0"/>
                  <w:marRight w:val="0"/>
                  <w:marTop w:val="0"/>
                  <w:marBottom w:val="0"/>
                  <w:divBdr>
                    <w:top w:val="none" w:sz="0" w:space="0" w:color="auto"/>
                    <w:left w:val="none" w:sz="0" w:space="0" w:color="auto"/>
                    <w:bottom w:val="none" w:sz="0" w:space="0" w:color="auto"/>
                    <w:right w:val="none" w:sz="0" w:space="0" w:color="auto"/>
                  </w:divBdr>
                  <w:divsChild>
                    <w:div w:id="51079404">
                      <w:marLeft w:val="0"/>
                      <w:marRight w:val="0"/>
                      <w:marTop w:val="0"/>
                      <w:marBottom w:val="0"/>
                      <w:divBdr>
                        <w:top w:val="none" w:sz="0" w:space="0" w:color="auto"/>
                        <w:left w:val="none" w:sz="0" w:space="0" w:color="auto"/>
                        <w:bottom w:val="none" w:sz="0" w:space="0" w:color="auto"/>
                        <w:right w:val="none" w:sz="0" w:space="0" w:color="auto"/>
                      </w:divBdr>
                    </w:div>
                  </w:divsChild>
                </w:div>
                <w:div w:id="1857188207">
                  <w:marLeft w:val="0"/>
                  <w:marRight w:val="0"/>
                  <w:marTop w:val="0"/>
                  <w:marBottom w:val="0"/>
                  <w:divBdr>
                    <w:top w:val="none" w:sz="0" w:space="0" w:color="auto"/>
                    <w:left w:val="none" w:sz="0" w:space="0" w:color="auto"/>
                    <w:bottom w:val="none" w:sz="0" w:space="0" w:color="auto"/>
                    <w:right w:val="none" w:sz="0" w:space="0" w:color="auto"/>
                  </w:divBdr>
                  <w:divsChild>
                    <w:div w:id="1450780994">
                      <w:marLeft w:val="0"/>
                      <w:marRight w:val="0"/>
                      <w:marTop w:val="0"/>
                      <w:marBottom w:val="0"/>
                      <w:divBdr>
                        <w:top w:val="none" w:sz="0" w:space="0" w:color="auto"/>
                        <w:left w:val="none" w:sz="0" w:space="0" w:color="auto"/>
                        <w:bottom w:val="none" w:sz="0" w:space="0" w:color="auto"/>
                        <w:right w:val="none" w:sz="0" w:space="0" w:color="auto"/>
                      </w:divBdr>
                    </w:div>
                  </w:divsChild>
                </w:div>
                <w:div w:id="1027290264">
                  <w:marLeft w:val="0"/>
                  <w:marRight w:val="0"/>
                  <w:marTop w:val="0"/>
                  <w:marBottom w:val="0"/>
                  <w:divBdr>
                    <w:top w:val="none" w:sz="0" w:space="0" w:color="auto"/>
                    <w:left w:val="none" w:sz="0" w:space="0" w:color="auto"/>
                    <w:bottom w:val="none" w:sz="0" w:space="0" w:color="auto"/>
                    <w:right w:val="none" w:sz="0" w:space="0" w:color="auto"/>
                  </w:divBdr>
                  <w:divsChild>
                    <w:div w:id="1387946923">
                      <w:marLeft w:val="0"/>
                      <w:marRight w:val="0"/>
                      <w:marTop w:val="0"/>
                      <w:marBottom w:val="0"/>
                      <w:divBdr>
                        <w:top w:val="none" w:sz="0" w:space="0" w:color="auto"/>
                        <w:left w:val="none" w:sz="0" w:space="0" w:color="auto"/>
                        <w:bottom w:val="none" w:sz="0" w:space="0" w:color="auto"/>
                        <w:right w:val="none" w:sz="0" w:space="0" w:color="auto"/>
                      </w:divBdr>
                    </w:div>
                  </w:divsChild>
                </w:div>
                <w:div w:id="1298531205">
                  <w:marLeft w:val="0"/>
                  <w:marRight w:val="0"/>
                  <w:marTop w:val="0"/>
                  <w:marBottom w:val="0"/>
                  <w:divBdr>
                    <w:top w:val="none" w:sz="0" w:space="0" w:color="auto"/>
                    <w:left w:val="none" w:sz="0" w:space="0" w:color="auto"/>
                    <w:bottom w:val="none" w:sz="0" w:space="0" w:color="auto"/>
                    <w:right w:val="none" w:sz="0" w:space="0" w:color="auto"/>
                  </w:divBdr>
                  <w:divsChild>
                    <w:div w:id="899249746">
                      <w:marLeft w:val="0"/>
                      <w:marRight w:val="0"/>
                      <w:marTop w:val="0"/>
                      <w:marBottom w:val="0"/>
                      <w:divBdr>
                        <w:top w:val="none" w:sz="0" w:space="0" w:color="auto"/>
                        <w:left w:val="none" w:sz="0" w:space="0" w:color="auto"/>
                        <w:bottom w:val="none" w:sz="0" w:space="0" w:color="auto"/>
                        <w:right w:val="none" w:sz="0" w:space="0" w:color="auto"/>
                      </w:divBdr>
                    </w:div>
                  </w:divsChild>
                </w:div>
                <w:div w:id="1228610057">
                  <w:marLeft w:val="0"/>
                  <w:marRight w:val="0"/>
                  <w:marTop w:val="0"/>
                  <w:marBottom w:val="0"/>
                  <w:divBdr>
                    <w:top w:val="none" w:sz="0" w:space="0" w:color="auto"/>
                    <w:left w:val="none" w:sz="0" w:space="0" w:color="auto"/>
                    <w:bottom w:val="none" w:sz="0" w:space="0" w:color="auto"/>
                    <w:right w:val="none" w:sz="0" w:space="0" w:color="auto"/>
                  </w:divBdr>
                  <w:divsChild>
                    <w:div w:id="153223387">
                      <w:marLeft w:val="0"/>
                      <w:marRight w:val="0"/>
                      <w:marTop w:val="0"/>
                      <w:marBottom w:val="0"/>
                      <w:divBdr>
                        <w:top w:val="none" w:sz="0" w:space="0" w:color="auto"/>
                        <w:left w:val="none" w:sz="0" w:space="0" w:color="auto"/>
                        <w:bottom w:val="none" w:sz="0" w:space="0" w:color="auto"/>
                        <w:right w:val="none" w:sz="0" w:space="0" w:color="auto"/>
                      </w:divBdr>
                    </w:div>
                  </w:divsChild>
                </w:div>
                <w:div w:id="431978808">
                  <w:marLeft w:val="0"/>
                  <w:marRight w:val="0"/>
                  <w:marTop w:val="0"/>
                  <w:marBottom w:val="0"/>
                  <w:divBdr>
                    <w:top w:val="none" w:sz="0" w:space="0" w:color="auto"/>
                    <w:left w:val="none" w:sz="0" w:space="0" w:color="auto"/>
                    <w:bottom w:val="none" w:sz="0" w:space="0" w:color="auto"/>
                    <w:right w:val="none" w:sz="0" w:space="0" w:color="auto"/>
                  </w:divBdr>
                  <w:divsChild>
                    <w:div w:id="1570533304">
                      <w:marLeft w:val="0"/>
                      <w:marRight w:val="0"/>
                      <w:marTop w:val="0"/>
                      <w:marBottom w:val="0"/>
                      <w:divBdr>
                        <w:top w:val="none" w:sz="0" w:space="0" w:color="auto"/>
                        <w:left w:val="none" w:sz="0" w:space="0" w:color="auto"/>
                        <w:bottom w:val="none" w:sz="0" w:space="0" w:color="auto"/>
                        <w:right w:val="none" w:sz="0" w:space="0" w:color="auto"/>
                      </w:divBdr>
                    </w:div>
                  </w:divsChild>
                </w:div>
                <w:div w:id="1599750471">
                  <w:marLeft w:val="0"/>
                  <w:marRight w:val="0"/>
                  <w:marTop w:val="0"/>
                  <w:marBottom w:val="0"/>
                  <w:divBdr>
                    <w:top w:val="none" w:sz="0" w:space="0" w:color="auto"/>
                    <w:left w:val="none" w:sz="0" w:space="0" w:color="auto"/>
                    <w:bottom w:val="none" w:sz="0" w:space="0" w:color="auto"/>
                    <w:right w:val="none" w:sz="0" w:space="0" w:color="auto"/>
                  </w:divBdr>
                  <w:divsChild>
                    <w:div w:id="256521355">
                      <w:marLeft w:val="0"/>
                      <w:marRight w:val="0"/>
                      <w:marTop w:val="0"/>
                      <w:marBottom w:val="0"/>
                      <w:divBdr>
                        <w:top w:val="none" w:sz="0" w:space="0" w:color="auto"/>
                        <w:left w:val="none" w:sz="0" w:space="0" w:color="auto"/>
                        <w:bottom w:val="none" w:sz="0" w:space="0" w:color="auto"/>
                        <w:right w:val="none" w:sz="0" w:space="0" w:color="auto"/>
                      </w:divBdr>
                    </w:div>
                  </w:divsChild>
                </w:div>
                <w:div w:id="1358510520">
                  <w:marLeft w:val="0"/>
                  <w:marRight w:val="0"/>
                  <w:marTop w:val="0"/>
                  <w:marBottom w:val="0"/>
                  <w:divBdr>
                    <w:top w:val="none" w:sz="0" w:space="0" w:color="auto"/>
                    <w:left w:val="none" w:sz="0" w:space="0" w:color="auto"/>
                    <w:bottom w:val="none" w:sz="0" w:space="0" w:color="auto"/>
                    <w:right w:val="none" w:sz="0" w:space="0" w:color="auto"/>
                  </w:divBdr>
                  <w:divsChild>
                    <w:div w:id="1248998926">
                      <w:marLeft w:val="0"/>
                      <w:marRight w:val="0"/>
                      <w:marTop w:val="0"/>
                      <w:marBottom w:val="0"/>
                      <w:divBdr>
                        <w:top w:val="none" w:sz="0" w:space="0" w:color="auto"/>
                        <w:left w:val="none" w:sz="0" w:space="0" w:color="auto"/>
                        <w:bottom w:val="none" w:sz="0" w:space="0" w:color="auto"/>
                        <w:right w:val="none" w:sz="0" w:space="0" w:color="auto"/>
                      </w:divBdr>
                    </w:div>
                  </w:divsChild>
                </w:div>
                <w:div w:id="237444118">
                  <w:marLeft w:val="0"/>
                  <w:marRight w:val="0"/>
                  <w:marTop w:val="0"/>
                  <w:marBottom w:val="0"/>
                  <w:divBdr>
                    <w:top w:val="none" w:sz="0" w:space="0" w:color="auto"/>
                    <w:left w:val="none" w:sz="0" w:space="0" w:color="auto"/>
                    <w:bottom w:val="none" w:sz="0" w:space="0" w:color="auto"/>
                    <w:right w:val="none" w:sz="0" w:space="0" w:color="auto"/>
                  </w:divBdr>
                  <w:divsChild>
                    <w:div w:id="1842888539">
                      <w:marLeft w:val="0"/>
                      <w:marRight w:val="0"/>
                      <w:marTop w:val="0"/>
                      <w:marBottom w:val="0"/>
                      <w:divBdr>
                        <w:top w:val="none" w:sz="0" w:space="0" w:color="auto"/>
                        <w:left w:val="none" w:sz="0" w:space="0" w:color="auto"/>
                        <w:bottom w:val="none" w:sz="0" w:space="0" w:color="auto"/>
                        <w:right w:val="none" w:sz="0" w:space="0" w:color="auto"/>
                      </w:divBdr>
                    </w:div>
                  </w:divsChild>
                </w:div>
                <w:div w:id="166481208">
                  <w:marLeft w:val="0"/>
                  <w:marRight w:val="0"/>
                  <w:marTop w:val="0"/>
                  <w:marBottom w:val="0"/>
                  <w:divBdr>
                    <w:top w:val="none" w:sz="0" w:space="0" w:color="auto"/>
                    <w:left w:val="none" w:sz="0" w:space="0" w:color="auto"/>
                    <w:bottom w:val="none" w:sz="0" w:space="0" w:color="auto"/>
                    <w:right w:val="none" w:sz="0" w:space="0" w:color="auto"/>
                  </w:divBdr>
                  <w:divsChild>
                    <w:div w:id="10180030">
                      <w:marLeft w:val="0"/>
                      <w:marRight w:val="0"/>
                      <w:marTop w:val="0"/>
                      <w:marBottom w:val="0"/>
                      <w:divBdr>
                        <w:top w:val="none" w:sz="0" w:space="0" w:color="auto"/>
                        <w:left w:val="none" w:sz="0" w:space="0" w:color="auto"/>
                        <w:bottom w:val="none" w:sz="0" w:space="0" w:color="auto"/>
                        <w:right w:val="none" w:sz="0" w:space="0" w:color="auto"/>
                      </w:divBdr>
                    </w:div>
                  </w:divsChild>
                </w:div>
                <w:div w:id="632295548">
                  <w:marLeft w:val="0"/>
                  <w:marRight w:val="0"/>
                  <w:marTop w:val="0"/>
                  <w:marBottom w:val="0"/>
                  <w:divBdr>
                    <w:top w:val="none" w:sz="0" w:space="0" w:color="auto"/>
                    <w:left w:val="none" w:sz="0" w:space="0" w:color="auto"/>
                    <w:bottom w:val="none" w:sz="0" w:space="0" w:color="auto"/>
                    <w:right w:val="none" w:sz="0" w:space="0" w:color="auto"/>
                  </w:divBdr>
                  <w:divsChild>
                    <w:div w:id="82411303">
                      <w:marLeft w:val="0"/>
                      <w:marRight w:val="0"/>
                      <w:marTop w:val="0"/>
                      <w:marBottom w:val="0"/>
                      <w:divBdr>
                        <w:top w:val="none" w:sz="0" w:space="0" w:color="auto"/>
                        <w:left w:val="none" w:sz="0" w:space="0" w:color="auto"/>
                        <w:bottom w:val="none" w:sz="0" w:space="0" w:color="auto"/>
                        <w:right w:val="none" w:sz="0" w:space="0" w:color="auto"/>
                      </w:divBdr>
                    </w:div>
                  </w:divsChild>
                </w:div>
                <w:div w:id="1598756710">
                  <w:marLeft w:val="0"/>
                  <w:marRight w:val="0"/>
                  <w:marTop w:val="0"/>
                  <w:marBottom w:val="0"/>
                  <w:divBdr>
                    <w:top w:val="none" w:sz="0" w:space="0" w:color="auto"/>
                    <w:left w:val="none" w:sz="0" w:space="0" w:color="auto"/>
                    <w:bottom w:val="none" w:sz="0" w:space="0" w:color="auto"/>
                    <w:right w:val="none" w:sz="0" w:space="0" w:color="auto"/>
                  </w:divBdr>
                  <w:divsChild>
                    <w:div w:id="2087535063">
                      <w:marLeft w:val="0"/>
                      <w:marRight w:val="0"/>
                      <w:marTop w:val="0"/>
                      <w:marBottom w:val="0"/>
                      <w:divBdr>
                        <w:top w:val="none" w:sz="0" w:space="0" w:color="auto"/>
                        <w:left w:val="none" w:sz="0" w:space="0" w:color="auto"/>
                        <w:bottom w:val="none" w:sz="0" w:space="0" w:color="auto"/>
                        <w:right w:val="none" w:sz="0" w:space="0" w:color="auto"/>
                      </w:divBdr>
                    </w:div>
                  </w:divsChild>
                </w:div>
                <w:div w:id="2032950663">
                  <w:marLeft w:val="0"/>
                  <w:marRight w:val="0"/>
                  <w:marTop w:val="0"/>
                  <w:marBottom w:val="0"/>
                  <w:divBdr>
                    <w:top w:val="none" w:sz="0" w:space="0" w:color="auto"/>
                    <w:left w:val="none" w:sz="0" w:space="0" w:color="auto"/>
                    <w:bottom w:val="none" w:sz="0" w:space="0" w:color="auto"/>
                    <w:right w:val="none" w:sz="0" w:space="0" w:color="auto"/>
                  </w:divBdr>
                  <w:divsChild>
                    <w:div w:id="595790164">
                      <w:marLeft w:val="0"/>
                      <w:marRight w:val="0"/>
                      <w:marTop w:val="0"/>
                      <w:marBottom w:val="0"/>
                      <w:divBdr>
                        <w:top w:val="none" w:sz="0" w:space="0" w:color="auto"/>
                        <w:left w:val="none" w:sz="0" w:space="0" w:color="auto"/>
                        <w:bottom w:val="none" w:sz="0" w:space="0" w:color="auto"/>
                        <w:right w:val="none" w:sz="0" w:space="0" w:color="auto"/>
                      </w:divBdr>
                    </w:div>
                  </w:divsChild>
                </w:div>
                <w:div w:id="137190886">
                  <w:marLeft w:val="0"/>
                  <w:marRight w:val="0"/>
                  <w:marTop w:val="0"/>
                  <w:marBottom w:val="0"/>
                  <w:divBdr>
                    <w:top w:val="none" w:sz="0" w:space="0" w:color="auto"/>
                    <w:left w:val="none" w:sz="0" w:space="0" w:color="auto"/>
                    <w:bottom w:val="none" w:sz="0" w:space="0" w:color="auto"/>
                    <w:right w:val="none" w:sz="0" w:space="0" w:color="auto"/>
                  </w:divBdr>
                  <w:divsChild>
                    <w:div w:id="983239828">
                      <w:marLeft w:val="0"/>
                      <w:marRight w:val="0"/>
                      <w:marTop w:val="0"/>
                      <w:marBottom w:val="0"/>
                      <w:divBdr>
                        <w:top w:val="none" w:sz="0" w:space="0" w:color="auto"/>
                        <w:left w:val="none" w:sz="0" w:space="0" w:color="auto"/>
                        <w:bottom w:val="none" w:sz="0" w:space="0" w:color="auto"/>
                        <w:right w:val="none" w:sz="0" w:space="0" w:color="auto"/>
                      </w:divBdr>
                    </w:div>
                  </w:divsChild>
                </w:div>
                <w:div w:id="1977449693">
                  <w:marLeft w:val="0"/>
                  <w:marRight w:val="0"/>
                  <w:marTop w:val="0"/>
                  <w:marBottom w:val="0"/>
                  <w:divBdr>
                    <w:top w:val="none" w:sz="0" w:space="0" w:color="auto"/>
                    <w:left w:val="none" w:sz="0" w:space="0" w:color="auto"/>
                    <w:bottom w:val="none" w:sz="0" w:space="0" w:color="auto"/>
                    <w:right w:val="none" w:sz="0" w:space="0" w:color="auto"/>
                  </w:divBdr>
                  <w:divsChild>
                    <w:div w:id="1908956970">
                      <w:marLeft w:val="0"/>
                      <w:marRight w:val="0"/>
                      <w:marTop w:val="0"/>
                      <w:marBottom w:val="0"/>
                      <w:divBdr>
                        <w:top w:val="none" w:sz="0" w:space="0" w:color="auto"/>
                        <w:left w:val="none" w:sz="0" w:space="0" w:color="auto"/>
                        <w:bottom w:val="none" w:sz="0" w:space="0" w:color="auto"/>
                        <w:right w:val="none" w:sz="0" w:space="0" w:color="auto"/>
                      </w:divBdr>
                    </w:div>
                  </w:divsChild>
                </w:div>
                <w:div w:id="525290468">
                  <w:marLeft w:val="0"/>
                  <w:marRight w:val="0"/>
                  <w:marTop w:val="0"/>
                  <w:marBottom w:val="0"/>
                  <w:divBdr>
                    <w:top w:val="none" w:sz="0" w:space="0" w:color="auto"/>
                    <w:left w:val="none" w:sz="0" w:space="0" w:color="auto"/>
                    <w:bottom w:val="none" w:sz="0" w:space="0" w:color="auto"/>
                    <w:right w:val="none" w:sz="0" w:space="0" w:color="auto"/>
                  </w:divBdr>
                  <w:divsChild>
                    <w:div w:id="1659261511">
                      <w:marLeft w:val="0"/>
                      <w:marRight w:val="0"/>
                      <w:marTop w:val="0"/>
                      <w:marBottom w:val="0"/>
                      <w:divBdr>
                        <w:top w:val="none" w:sz="0" w:space="0" w:color="auto"/>
                        <w:left w:val="none" w:sz="0" w:space="0" w:color="auto"/>
                        <w:bottom w:val="none" w:sz="0" w:space="0" w:color="auto"/>
                        <w:right w:val="none" w:sz="0" w:space="0" w:color="auto"/>
                      </w:divBdr>
                    </w:div>
                  </w:divsChild>
                </w:div>
                <w:div w:id="48381159">
                  <w:marLeft w:val="0"/>
                  <w:marRight w:val="0"/>
                  <w:marTop w:val="0"/>
                  <w:marBottom w:val="0"/>
                  <w:divBdr>
                    <w:top w:val="none" w:sz="0" w:space="0" w:color="auto"/>
                    <w:left w:val="none" w:sz="0" w:space="0" w:color="auto"/>
                    <w:bottom w:val="none" w:sz="0" w:space="0" w:color="auto"/>
                    <w:right w:val="none" w:sz="0" w:space="0" w:color="auto"/>
                  </w:divBdr>
                  <w:divsChild>
                    <w:div w:id="402139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476089">
          <w:marLeft w:val="0"/>
          <w:marRight w:val="0"/>
          <w:marTop w:val="0"/>
          <w:marBottom w:val="0"/>
          <w:divBdr>
            <w:top w:val="none" w:sz="0" w:space="0" w:color="auto"/>
            <w:left w:val="none" w:sz="0" w:space="0" w:color="auto"/>
            <w:bottom w:val="none" w:sz="0" w:space="0" w:color="auto"/>
            <w:right w:val="none" w:sz="0" w:space="0" w:color="auto"/>
          </w:divBdr>
        </w:div>
        <w:div w:id="1279066807">
          <w:marLeft w:val="0"/>
          <w:marRight w:val="0"/>
          <w:marTop w:val="0"/>
          <w:marBottom w:val="0"/>
          <w:divBdr>
            <w:top w:val="none" w:sz="0" w:space="0" w:color="auto"/>
            <w:left w:val="none" w:sz="0" w:space="0" w:color="auto"/>
            <w:bottom w:val="none" w:sz="0" w:space="0" w:color="auto"/>
            <w:right w:val="none" w:sz="0" w:space="0" w:color="auto"/>
          </w:divBdr>
        </w:div>
        <w:div w:id="1194464080">
          <w:marLeft w:val="0"/>
          <w:marRight w:val="0"/>
          <w:marTop w:val="0"/>
          <w:marBottom w:val="0"/>
          <w:divBdr>
            <w:top w:val="none" w:sz="0" w:space="0" w:color="auto"/>
            <w:left w:val="none" w:sz="0" w:space="0" w:color="auto"/>
            <w:bottom w:val="none" w:sz="0" w:space="0" w:color="auto"/>
            <w:right w:val="none" w:sz="0" w:space="0" w:color="auto"/>
          </w:divBdr>
          <w:divsChild>
            <w:div w:id="50541930">
              <w:marLeft w:val="-75"/>
              <w:marRight w:val="0"/>
              <w:marTop w:val="30"/>
              <w:marBottom w:val="30"/>
              <w:divBdr>
                <w:top w:val="none" w:sz="0" w:space="0" w:color="auto"/>
                <w:left w:val="none" w:sz="0" w:space="0" w:color="auto"/>
                <w:bottom w:val="none" w:sz="0" w:space="0" w:color="auto"/>
                <w:right w:val="none" w:sz="0" w:space="0" w:color="auto"/>
              </w:divBdr>
              <w:divsChild>
                <w:div w:id="2078237168">
                  <w:marLeft w:val="0"/>
                  <w:marRight w:val="0"/>
                  <w:marTop w:val="0"/>
                  <w:marBottom w:val="0"/>
                  <w:divBdr>
                    <w:top w:val="none" w:sz="0" w:space="0" w:color="auto"/>
                    <w:left w:val="none" w:sz="0" w:space="0" w:color="auto"/>
                    <w:bottom w:val="none" w:sz="0" w:space="0" w:color="auto"/>
                    <w:right w:val="none" w:sz="0" w:space="0" w:color="auto"/>
                  </w:divBdr>
                  <w:divsChild>
                    <w:div w:id="986977665">
                      <w:marLeft w:val="0"/>
                      <w:marRight w:val="0"/>
                      <w:marTop w:val="0"/>
                      <w:marBottom w:val="0"/>
                      <w:divBdr>
                        <w:top w:val="none" w:sz="0" w:space="0" w:color="auto"/>
                        <w:left w:val="none" w:sz="0" w:space="0" w:color="auto"/>
                        <w:bottom w:val="none" w:sz="0" w:space="0" w:color="auto"/>
                        <w:right w:val="none" w:sz="0" w:space="0" w:color="auto"/>
                      </w:divBdr>
                    </w:div>
                  </w:divsChild>
                </w:div>
                <w:div w:id="2031369519">
                  <w:marLeft w:val="0"/>
                  <w:marRight w:val="0"/>
                  <w:marTop w:val="0"/>
                  <w:marBottom w:val="0"/>
                  <w:divBdr>
                    <w:top w:val="none" w:sz="0" w:space="0" w:color="auto"/>
                    <w:left w:val="none" w:sz="0" w:space="0" w:color="auto"/>
                    <w:bottom w:val="none" w:sz="0" w:space="0" w:color="auto"/>
                    <w:right w:val="none" w:sz="0" w:space="0" w:color="auto"/>
                  </w:divBdr>
                  <w:divsChild>
                    <w:div w:id="1670864042">
                      <w:marLeft w:val="0"/>
                      <w:marRight w:val="0"/>
                      <w:marTop w:val="0"/>
                      <w:marBottom w:val="0"/>
                      <w:divBdr>
                        <w:top w:val="none" w:sz="0" w:space="0" w:color="auto"/>
                        <w:left w:val="none" w:sz="0" w:space="0" w:color="auto"/>
                        <w:bottom w:val="none" w:sz="0" w:space="0" w:color="auto"/>
                        <w:right w:val="none" w:sz="0" w:space="0" w:color="auto"/>
                      </w:divBdr>
                    </w:div>
                  </w:divsChild>
                </w:div>
                <w:div w:id="2082213941">
                  <w:marLeft w:val="0"/>
                  <w:marRight w:val="0"/>
                  <w:marTop w:val="0"/>
                  <w:marBottom w:val="0"/>
                  <w:divBdr>
                    <w:top w:val="none" w:sz="0" w:space="0" w:color="auto"/>
                    <w:left w:val="none" w:sz="0" w:space="0" w:color="auto"/>
                    <w:bottom w:val="none" w:sz="0" w:space="0" w:color="auto"/>
                    <w:right w:val="none" w:sz="0" w:space="0" w:color="auto"/>
                  </w:divBdr>
                  <w:divsChild>
                    <w:div w:id="1034036063">
                      <w:marLeft w:val="0"/>
                      <w:marRight w:val="0"/>
                      <w:marTop w:val="0"/>
                      <w:marBottom w:val="0"/>
                      <w:divBdr>
                        <w:top w:val="none" w:sz="0" w:space="0" w:color="auto"/>
                        <w:left w:val="none" w:sz="0" w:space="0" w:color="auto"/>
                        <w:bottom w:val="none" w:sz="0" w:space="0" w:color="auto"/>
                        <w:right w:val="none" w:sz="0" w:space="0" w:color="auto"/>
                      </w:divBdr>
                    </w:div>
                  </w:divsChild>
                </w:div>
                <w:div w:id="1784037470">
                  <w:marLeft w:val="0"/>
                  <w:marRight w:val="0"/>
                  <w:marTop w:val="0"/>
                  <w:marBottom w:val="0"/>
                  <w:divBdr>
                    <w:top w:val="none" w:sz="0" w:space="0" w:color="auto"/>
                    <w:left w:val="none" w:sz="0" w:space="0" w:color="auto"/>
                    <w:bottom w:val="none" w:sz="0" w:space="0" w:color="auto"/>
                    <w:right w:val="none" w:sz="0" w:space="0" w:color="auto"/>
                  </w:divBdr>
                  <w:divsChild>
                    <w:div w:id="1221014107">
                      <w:marLeft w:val="0"/>
                      <w:marRight w:val="0"/>
                      <w:marTop w:val="0"/>
                      <w:marBottom w:val="0"/>
                      <w:divBdr>
                        <w:top w:val="none" w:sz="0" w:space="0" w:color="auto"/>
                        <w:left w:val="none" w:sz="0" w:space="0" w:color="auto"/>
                        <w:bottom w:val="none" w:sz="0" w:space="0" w:color="auto"/>
                        <w:right w:val="none" w:sz="0" w:space="0" w:color="auto"/>
                      </w:divBdr>
                    </w:div>
                  </w:divsChild>
                </w:div>
                <w:div w:id="1126582114">
                  <w:marLeft w:val="0"/>
                  <w:marRight w:val="0"/>
                  <w:marTop w:val="0"/>
                  <w:marBottom w:val="0"/>
                  <w:divBdr>
                    <w:top w:val="none" w:sz="0" w:space="0" w:color="auto"/>
                    <w:left w:val="none" w:sz="0" w:space="0" w:color="auto"/>
                    <w:bottom w:val="none" w:sz="0" w:space="0" w:color="auto"/>
                    <w:right w:val="none" w:sz="0" w:space="0" w:color="auto"/>
                  </w:divBdr>
                  <w:divsChild>
                    <w:div w:id="2003853357">
                      <w:marLeft w:val="0"/>
                      <w:marRight w:val="0"/>
                      <w:marTop w:val="0"/>
                      <w:marBottom w:val="0"/>
                      <w:divBdr>
                        <w:top w:val="none" w:sz="0" w:space="0" w:color="auto"/>
                        <w:left w:val="none" w:sz="0" w:space="0" w:color="auto"/>
                        <w:bottom w:val="none" w:sz="0" w:space="0" w:color="auto"/>
                        <w:right w:val="none" w:sz="0" w:space="0" w:color="auto"/>
                      </w:divBdr>
                    </w:div>
                  </w:divsChild>
                </w:div>
                <w:div w:id="1658192485">
                  <w:marLeft w:val="0"/>
                  <w:marRight w:val="0"/>
                  <w:marTop w:val="0"/>
                  <w:marBottom w:val="0"/>
                  <w:divBdr>
                    <w:top w:val="none" w:sz="0" w:space="0" w:color="auto"/>
                    <w:left w:val="none" w:sz="0" w:space="0" w:color="auto"/>
                    <w:bottom w:val="none" w:sz="0" w:space="0" w:color="auto"/>
                    <w:right w:val="none" w:sz="0" w:space="0" w:color="auto"/>
                  </w:divBdr>
                  <w:divsChild>
                    <w:div w:id="640041941">
                      <w:marLeft w:val="0"/>
                      <w:marRight w:val="0"/>
                      <w:marTop w:val="0"/>
                      <w:marBottom w:val="0"/>
                      <w:divBdr>
                        <w:top w:val="none" w:sz="0" w:space="0" w:color="auto"/>
                        <w:left w:val="none" w:sz="0" w:space="0" w:color="auto"/>
                        <w:bottom w:val="none" w:sz="0" w:space="0" w:color="auto"/>
                        <w:right w:val="none" w:sz="0" w:space="0" w:color="auto"/>
                      </w:divBdr>
                    </w:div>
                  </w:divsChild>
                </w:div>
                <w:div w:id="294021970">
                  <w:marLeft w:val="0"/>
                  <w:marRight w:val="0"/>
                  <w:marTop w:val="0"/>
                  <w:marBottom w:val="0"/>
                  <w:divBdr>
                    <w:top w:val="none" w:sz="0" w:space="0" w:color="auto"/>
                    <w:left w:val="none" w:sz="0" w:space="0" w:color="auto"/>
                    <w:bottom w:val="none" w:sz="0" w:space="0" w:color="auto"/>
                    <w:right w:val="none" w:sz="0" w:space="0" w:color="auto"/>
                  </w:divBdr>
                  <w:divsChild>
                    <w:div w:id="1464350791">
                      <w:marLeft w:val="0"/>
                      <w:marRight w:val="0"/>
                      <w:marTop w:val="0"/>
                      <w:marBottom w:val="0"/>
                      <w:divBdr>
                        <w:top w:val="none" w:sz="0" w:space="0" w:color="auto"/>
                        <w:left w:val="none" w:sz="0" w:space="0" w:color="auto"/>
                        <w:bottom w:val="none" w:sz="0" w:space="0" w:color="auto"/>
                        <w:right w:val="none" w:sz="0" w:space="0" w:color="auto"/>
                      </w:divBdr>
                    </w:div>
                  </w:divsChild>
                </w:div>
                <w:div w:id="1585913128">
                  <w:marLeft w:val="0"/>
                  <w:marRight w:val="0"/>
                  <w:marTop w:val="0"/>
                  <w:marBottom w:val="0"/>
                  <w:divBdr>
                    <w:top w:val="none" w:sz="0" w:space="0" w:color="auto"/>
                    <w:left w:val="none" w:sz="0" w:space="0" w:color="auto"/>
                    <w:bottom w:val="none" w:sz="0" w:space="0" w:color="auto"/>
                    <w:right w:val="none" w:sz="0" w:space="0" w:color="auto"/>
                  </w:divBdr>
                  <w:divsChild>
                    <w:div w:id="1065421600">
                      <w:marLeft w:val="0"/>
                      <w:marRight w:val="0"/>
                      <w:marTop w:val="0"/>
                      <w:marBottom w:val="0"/>
                      <w:divBdr>
                        <w:top w:val="none" w:sz="0" w:space="0" w:color="auto"/>
                        <w:left w:val="none" w:sz="0" w:space="0" w:color="auto"/>
                        <w:bottom w:val="none" w:sz="0" w:space="0" w:color="auto"/>
                        <w:right w:val="none" w:sz="0" w:space="0" w:color="auto"/>
                      </w:divBdr>
                    </w:div>
                  </w:divsChild>
                </w:div>
                <w:div w:id="1823421399">
                  <w:marLeft w:val="0"/>
                  <w:marRight w:val="0"/>
                  <w:marTop w:val="0"/>
                  <w:marBottom w:val="0"/>
                  <w:divBdr>
                    <w:top w:val="none" w:sz="0" w:space="0" w:color="auto"/>
                    <w:left w:val="none" w:sz="0" w:space="0" w:color="auto"/>
                    <w:bottom w:val="none" w:sz="0" w:space="0" w:color="auto"/>
                    <w:right w:val="none" w:sz="0" w:space="0" w:color="auto"/>
                  </w:divBdr>
                  <w:divsChild>
                    <w:div w:id="143743212">
                      <w:marLeft w:val="0"/>
                      <w:marRight w:val="0"/>
                      <w:marTop w:val="0"/>
                      <w:marBottom w:val="0"/>
                      <w:divBdr>
                        <w:top w:val="none" w:sz="0" w:space="0" w:color="auto"/>
                        <w:left w:val="none" w:sz="0" w:space="0" w:color="auto"/>
                        <w:bottom w:val="none" w:sz="0" w:space="0" w:color="auto"/>
                        <w:right w:val="none" w:sz="0" w:space="0" w:color="auto"/>
                      </w:divBdr>
                    </w:div>
                  </w:divsChild>
                </w:div>
                <w:div w:id="1336956070">
                  <w:marLeft w:val="0"/>
                  <w:marRight w:val="0"/>
                  <w:marTop w:val="0"/>
                  <w:marBottom w:val="0"/>
                  <w:divBdr>
                    <w:top w:val="none" w:sz="0" w:space="0" w:color="auto"/>
                    <w:left w:val="none" w:sz="0" w:space="0" w:color="auto"/>
                    <w:bottom w:val="none" w:sz="0" w:space="0" w:color="auto"/>
                    <w:right w:val="none" w:sz="0" w:space="0" w:color="auto"/>
                  </w:divBdr>
                  <w:divsChild>
                    <w:div w:id="1157724034">
                      <w:marLeft w:val="0"/>
                      <w:marRight w:val="0"/>
                      <w:marTop w:val="0"/>
                      <w:marBottom w:val="0"/>
                      <w:divBdr>
                        <w:top w:val="none" w:sz="0" w:space="0" w:color="auto"/>
                        <w:left w:val="none" w:sz="0" w:space="0" w:color="auto"/>
                        <w:bottom w:val="none" w:sz="0" w:space="0" w:color="auto"/>
                        <w:right w:val="none" w:sz="0" w:space="0" w:color="auto"/>
                      </w:divBdr>
                    </w:div>
                  </w:divsChild>
                </w:div>
                <w:div w:id="909922066">
                  <w:marLeft w:val="0"/>
                  <w:marRight w:val="0"/>
                  <w:marTop w:val="0"/>
                  <w:marBottom w:val="0"/>
                  <w:divBdr>
                    <w:top w:val="none" w:sz="0" w:space="0" w:color="auto"/>
                    <w:left w:val="none" w:sz="0" w:space="0" w:color="auto"/>
                    <w:bottom w:val="none" w:sz="0" w:space="0" w:color="auto"/>
                    <w:right w:val="none" w:sz="0" w:space="0" w:color="auto"/>
                  </w:divBdr>
                  <w:divsChild>
                    <w:div w:id="2042589246">
                      <w:marLeft w:val="0"/>
                      <w:marRight w:val="0"/>
                      <w:marTop w:val="0"/>
                      <w:marBottom w:val="0"/>
                      <w:divBdr>
                        <w:top w:val="none" w:sz="0" w:space="0" w:color="auto"/>
                        <w:left w:val="none" w:sz="0" w:space="0" w:color="auto"/>
                        <w:bottom w:val="none" w:sz="0" w:space="0" w:color="auto"/>
                        <w:right w:val="none" w:sz="0" w:space="0" w:color="auto"/>
                      </w:divBdr>
                    </w:div>
                  </w:divsChild>
                </w:div>
                <w:div w:id="1212691529">
                  <w:marLeft w:val="0"/>
                  <w:marRight w:val="0"/>
                  <w:marTop w:val="0"/>
                  <w:marBottom w:val="0"/>
                  <w:divBdr>
                    <w:top w:val="none" w:sz="0" w:space="0" w:color="auto"/>
                    <w:left w:val="none" w:sz="0" w:space="0" w:color="auto"/>
                    <w:bottom w:val="none" w:sz="0" w:space="0" w:color="auto"/>
                    <w:right w:val="none" w:sz="0" w:space="0" w:color="auto"/>
                  </w:divBdr>
                  <w:divsChild>
                    <w:div w:id="1981373468">
                      <w:marLeft w:val="0"/>
                      <w:marRight w:val="0"/>
                      <w:marTop w:val="0"/>
                      <w:marBottom w:val="0"/>
                      <w:divBdr>
                        <w:top w:val="none" w:sz="0" w:space="0" w:color="auto"/>
                        <w:left w:val="none" w:sz="0" w:space="0" w:color="auto"/>
                        <w:bottom w:val="none" w:sz="0" w:space="0" w:color="auto"/>
                        <w:right w:val="none" w:sz="0" w:space="0" w:color="auto"/>
                      </w:divBdr>
                    </w:div>
                  </w:divsChild>
                </w:div>
                <w:div w:id="1397819463">
                  <w:marLeft w:val="0"/>
                  <w:marRight w:val="0"/>
                  <w:marTop w:val="0"/>
                  <w:marBottom w:val="0"/>
                  <w:divBdr>
                    <w:top w:val="none" w:sz="0" w:space="0" w:color="auto"/>
                    <w:left w:val="none" w:sz="0" w:space="0" w:color="auto"/>
                    <w:bottom w:val="none" w:sz="0" w:space="0" w:color="auto"/>
                    <w:right w:val="none" w:sz="0" w:space="0" w:color="auto"/>
                  </w:divBdr>
                  <w:divsChild>
                    <w:div w:id="1963683216">
                      <w:marLeft w:val="0"/>
                      <w:marRight w:val="0"/>
                      <w:marTop w:val="0"/>
                      <w:marBottom w:val="0"/>
                      <w:divBdr>
                        <w:top w:val="none" w:sz="0" w:space="0" w:color="auto"/>
                        <w:left w:val="none" w:sz="0" w:space="0" w:color="auto"/>
                        <w:bottom w:val="none" w:sz="0" w:space="0" w:color="auto"/>
                        <w:right w:val="none" w:sz="0" w:space="0" w:color="auto"/>
                      </w:divBdr>
                    </w:div>
                  </w:divsChild>
                </w:div>
                <w:div w:id="130248960">
                  <w:marLeft w:val="0"/>
                  <w:marRight w:val="0"/>
                  <w:marTop w:val="0"/>
                  <w:marBottom w:val="0"/>
                  <w:divBdr>
                    <w:top w:val="none" w:sz="0" w:space="0" w:color="auto"/>
                    <w:left w:val="none" w:sz="0" w:space="0" w:color="auto"/>
                    <w:bottom w:val="none" w:sz="0" w:space="0" w:color="auto"/>
                    <w:right w:val="none" w:sz="0" w:space="0" w:color="auto"/>
                  </w:divBdr>
                  <w:divsChild>
                    <w:div w:id="559367883">
                      <w:marLeft w:val="0"/>
                      <w:marRight w:val="0"/>
                      <w:marTop w:val="0"/>
                      <w:marBottom w:val="0"/>
                      <w:divBdr>
                        <w:top w:val="none" w:sz="0" w:space="0" w:color="auto"/>
                        <w:left w:val="none" w:sz="0" w:space="0" w:color="auto"/>
                        <w:bottom w:val="none" w:sz="0" w:space="0" w:color="auto"/>
                        <w:right w:val="none" w:sz="0" w:space="0" w:color="auto"/>
                      </w:divBdr>
                    </w:div>
                  </w:divsChild>
                </w:div>
                <w:div w:id="2134209468">
                  <w:marLeft w:val="0"/>
                  <w:marRight w:val="0"/>
                  <w:marTop w:val="0"/>
                  <w:marBottom w:val="0"/>
                  <w:divBdr>
                    <w:top w:val="none" w:sz="0" w:space="0" w:color="auto"/>
                    <w:left w:val="none" w:sz="0" w:space="0" w:color="auto"/>
                    <w:bottom w:val="none" w:sz="0" w:space="0" w:color="auto"/>
                    <w:right w:val="none" w:sz="0" w:space="0" w:color="auto"/>
                  </w:divBdr>
                  <w:divsChild>
                    <w:div w:id="971710012">
                      <w:marLeft w:val="0"/>
                      <w:marRight w:val="0"/>
                      <w:marTop w:val="0"/>
                      <w:marBottom w:val="0"/>
                      <w:divBdr>
                        <w:top w:val="none" w:sz="0" w:space="0" w:color="auto"/>
                        <w:left w:val="none" w:sz="0" w:space="0" w:color="auto"/>
                        <w:bottom w:val="none" w:sz="0" w:space="0" w:color="auto"/>
                        <w:right w:val="none" w:sz="0" w:space="0" w:color="auto"/>
                      </w:divBdr>
                    </w:div>
                  </w:divsChild>
                </w:div>
                <w:div w:id="574047075">
                  <w:marLeft w:val="0"/>
                  <w:marRight w:val="0"/>
                  <w:marTop w:val="0"/>
                  <w:marBottom w:val="0"/>
                  <w:divBdr>
                    <w:top w:val="none" w:sz="0" w:space="0" w:color="auto"/>
                    <w:left w:val="none" w:sz="0" w:space="0" w:color="auto"/>
                    <w:bottom w:val="none" w:sz="0" w:space="0" w:color="auto"/>
                    <w:right w:val="none" w:sz="0" w:space="0" w:color="auto"/>
                  </w:divBdr>
                  <w:divsChild>
                    <w:div w:id="477264118">
                      <w:marLeft w:val="0"/>
                      <w:marRight w:val="0"/>
                      <w:marTop w:val="0"/>
                      <w:marBottom w:val="0"/>
                      <w:divBdr>
                        <w:top w:val="none" w:sz="0" w:space="0" w:color="auto"/>
                        <w:left w:val="none" w:sz="0" w:space="0" w:color="auto"/>
                        <w:bottom w:val="none" w:sz="0" w:space="0" w:color="auto"/>
                        <w:right w:val="none" w:sz="0" w:space="0" w:color="auto"/>
                      </w:divBdr>
                    </w:div>
                  </w:divsChild>
                </w:div>
                <w:div w:id="1750689468">
                  <w:marLeft w:val="0"/>
                  <w:marRight w:val="0"/>
                  <w:marTop w:val="0"/>
                  <w:marBottom w:val="0"/>
                  <w:divBdr>
                    <w:top w:val="none" w:sz="0" w:space="0" w:color="auto"/>
                    <w:left w:val="none" w:sz="0" w:space="0" w:color="auto"/>
                    <w:bottom w:val="none" w:sz="0" w:space="0" w:color="auto"/>
                    <w:right w:val="none" w:sz="0" w:space="0" w:color="auto"/>
                  </w:divBdr>
                  <w:divsChild>
                    <w:div w:id="961960662">
                      <w:marLeft w:val="0"/>
                      <w:marRight w:val="0"/>
                      <w:marTop w:val="0"/>
                      <w:marBottom w:val="0"/>
                      <w:divBdr>
                        <w:top w:val="none" w:sz="0" w:space="0" w:color="auto"/>
                        <w:left w:val="none" w:sz="0" w:space="0" w:color="auto"/>
                        <w:bottom w:val="none" w:sz="0" w:space="0" w:color="auto"/>
                        <w:right w:val="none" w:sz="0" w:space="0" w:color="auto"/>
                      </w:divBdr>
                    </w:div>
                  </w:divsChild>
                </w:div>
                <w:div w:id="518472436">
                  <w:marLeft w:val="0"/>
                  <w:marRight w:val="0"/>
                  <w:marTop w:val="0"/>
                  <w:marBottom w:val="0"/>
                  <w:divBdr>
                    <w:top w:val="none" w:sz="0" w:space="0" w:color="auto"/>
                    <w:left w:val="none" w:sz="0" w:space="0" w:color="auto"/>
                    <w:bottom w:val="none" w:sz="0" w:space="0" w:color="auto"/>
                    <w:right w:val="none" w:sz="0" w:space="0" w:color="auto"/>
                  </w:divBdr>
                  <w:divsChild>
                    <w:div w:id="1858426476">
                      <w:marLeft w:val="0"/>
                      <w:marRight w:val="0"/>
                      <w:marTop w:val="0"/>
                      <w:marBottom w:val="0"/>
                      <w:divBdr>
                        <w:top w:val="none" w:sz="0" w:space="0" w:color="auto"/>
                        <w:left w:val="none" w:sz="0" w:space="0" w:color="auto"/>
                        <w:bottom w:val="none" w:sz="0" w:space="0" w:color="auto"/>
                        <w:right w:val="none" w:sz="0" w:space="0" w:color="auto"/>
                      </w:divBdr>
                    </w:div>
                  </w:divsChild>
                </w:div>
                <w:div w:id="589848609">
                  <w:marLeft w:val="0"/>
                  <w:marRight w:val="0"/>
                  <w:marTop w:val="0"/>
                  <w:marBottom w:val="0"/>
                  <w:divBdr>
                    <w:top w:val="none" w:sz="0" w:space="0" w:color="auto"/>
                    <w:left w:val="none" w:sz="0" w:space="0" w:color="auto"/>
                    <w:bottom w:val="none" w:sz="0" w:space="0" w:color="auto"/>
                    <w:right w:val="none" w:sz="0" w:space="0" w:color="auto"/>
                  </w:divBdr>
                  <w:divsChild>
                    <w:div w:id="459231262">
                      <w:marLeft w:val="0"/>
                      <w:marRight w:val="0"/>
                      <w:marTop w:val="0"/>
                      <w:marBottom w:val="0"/>
                      <w:divBdr>
                        <w:top w:val="none" w:sz="0" w:space="0" w:color="auto"/>
                        <w:left w:val="none" w:sz="0" w:space="0" w:color="auto"/>
                        <w:bottom w:val="none" w:sz="0" w:space="0" w:color="auto"/>
                        <w:right w:val="none" w:sz="0" w:space="0" w:color="auto"/>
                      </w:divBdr>
                    </w:div>
                  </w:divsChild>
                </w:div>
                <w:div w:id="1993440646">
                  <w:marLeft w:val="0"/>
                  <w:marRight w:val="0"/>
                  <w:marTop w:val="0"/>
                  <w:marBottom w:val="0"/>
                  <w:divBdr>
                    <w:top w:val="none" w:sz="0" w:space="0" w:color="auto"/>
                    <w:left w:val="none" w:sz="0" w:space="0" w:color="auto"/>
                    <w:bottom w:val="none" w:sz="0" w:space="0" w:color="auto"/>
                    <w:right w:val="none" w:sz="0" w:space="0" w:color="auto"/>
                  </w:divBdr>
                  <w:divsChild>
                    <w:div w:id="1938246771">
                      <w:marLeft w:val="0"/>
                      <w:marRight w:val="0"/>
                      <w:marTop w:val="0"/>
                      <w:marBottom w:val="0"/>
                      <w:divBdr>
                        <w:top w:val="none" w:sz="0" w:space="0" w:color="auto"/>
                        <w:left w:val="none" w:sz="0" w:space="0" w:color="auto"/>
                        <w:bottom w:val="none" w:sz="0" w:space="0" w:color="auto"/>
                        <w:right w:val="none" w:sz="0" w:space="0" w:color="auto"/>
                      </w:divBdr>
                    </w:div>
                  </w:divsChild>
                </w:div>
                <w:div w:id="1962760064">
                  <w:marLeft w:val="0"/>
                  <w:marRight w:val="0"/>
                  <w:marTop w:val="0"/>
                  <w:marBottom w:val="0"/>
                  <w:divBdr>
                    <w:top w:val="none" w:sz="0" w:space="0" w:color="auto"/>
                    <w:left w:val="none" w:sz="0" w:space="0" w:color="auto"/>
                    <w:bottom w:val="none" w:sz="0" w:space="0" w:color="auto"/>
                    <w:right w:val="none" w:sz="0" w:space="0" w:color="auto"/>
                  </w:divBdr>
                  <w:divsChild>
                    <w:div w:id="477650213">
                      <w:marLeft w:val="0"/>
                      <w:marRight w:val="0"/>
                      <w:marTop w:val="0"/>
                      <w:marBottom w:val="0"/>
                      <w:divBdr>
                        <w:top w:val="none" w:sz="0" w:space="0" w:color="auto"/>
                        <w:left w:val="none" w:sz="0" w:space="0" w:color="auto"/>
                        <w:bottom w:val="none" w:sz="0" w:space="0" w:color="auto"/>
                        <w:right w:val="none" w:sz="0" w:space="0" w:color="auto"/>
                      </w:divBdr>
                    </w:div>
                  </w:divsChild>
                </w:div>
                <w:div w:id="841435559">
                  <w:marLeft w:val="0"/>
                  <w:marRight w:val="0"/>
                  <w:marTop w:val="0"/>
                  <w:marBottom w:val="0"/>
                  <w:divBdr>
                    <w:top w:val="none" w:sz="0" w:space="0" w:color="auto"/>
                    <w:left w:val="none" w:sz="0" w:space="0" w:color="auto"/>
                    <w:bottom w:val="none" w:sz="0" w:space="0" w:color="auto"/>
                    <w:right w:val="none" w:sz="0" w:space="0" w:color="auto"/>
                  </w:divBdr>
                  <w:divsChild>
                    <w:div w:id="2117171740">
                      <w:marLeft w:val="0"/>
                      <w:marRight w:val="0"/>
                      <w:marTop w:val="0"/>
                      <w:marBottom w:val="0"/>
                      <w:divBdr>
                        <w:top w:val="none" w:sz="0" w:space="0" w:color="auto"/>
                        <w:left w:val="none" w:sz="0" w:space="0" w:color="auto"/>
                        <w:bottom w:val="none" w:sz="0" w:space="0" w:color="auto"/>
                        <w:right w:val="none" w:sz="0" w:space="0" w:color="auto"/>
                      </w:divBdr>
                    </w:div>
                  </w:divsChild>
                </w:div>
                <w:div w:id="201405980">
                  <w:marLeft w:val="0"/>
                  <w:marRight w:val="0"/>
                  <w:marTop w:val="0"/>
                  <w:marBottom w:val="0"/>
                  <w:divBdr>
                    <w:top w:val="none" w:sz="0" w:space="0" w:color="auto"/>
                    <w:left w:val="none" w:sz="0" w:space="0" w:color="auto"/>
                    <w:bottom w:val="none" w:sz="0" w:space="0" w:color="auto"/>
                    <w:right w:val="none" w:sz="0" w:space="0" w:color="auto"/>
                  </w:divBdr>
                  <w:divsChild>
                    <w:div w:id="933172773">
                      <w:marLeft w:val="0"/>
                      <w:marRight w:val="0"/>
                      <w:marTop w:val="0"/>
                      <w:marBottom w:val="0"/>
                      <w:divBdr>
                        <w:top w:val="none" w:sz="0" w:space="0" w:color="auto"/>
                        <w:left w:val="none" w:sz="0" w:space="0" w:color="auto"/>
                        <w:bottom w:val="none" w:sz="0" w:space="0" w:color="auto"/>
                        <w:right w:val="none" w:sz="0" w:space="0" w:color="auto"/>
                      </w:divBdr>
                    </w:div>
                  </w:divsChild>
                </w:div>
                <w:div w:id="1494687750">
                  <w:marLeft w:val="0"/>
                  <w:marRight w:val="0"/>
                  <w:marTop w:val="0"/>
                  <w:marBottom w:val="0"/>
                  <w:divBdr>
                    <w:top w:val="none" w:sz="0" w:space="0" w:color="auto"/>
                    <w:left w:val="none" w:sz="0" w:space="0" w:color="auto"/>
                    <w:bottom w:val="none" w:sz="0" w:space="0" w:color="auto"/>
                    <w:right w:val="none" w:sz="0" w:space="0" w:color="auto"/>
                  </w:divBdr>
                  <w:divsChild>
                    <w:div w:id="1568109161">
                      <w:marLeft w:val="0"/>
                      <w:marRight w:val="0"/>
                      <w:marTop w:val="0"/>
                      <w:marBottom w:val="0"/>
                      <w:divBdr>
                        <w:top w:val="none" w:sz="0" w:space="0" w:color="auto"/>
                        <w:left w:val="none" w:sz="0" w:space="0" w:color="auto"/>
                        <w:bottom w:val="none" w:sz="0" w:space="0" w:color="auto"/>
                        <w:right w:val="none" w:sz="0" w:space="0" w:color="auto"/>
                      </w:divBdr>
                    </w:div>
                  </w:divsChild>
                </w:div>
                <w:div w:id="1875116525">
                  <w:marLeft w:val="0"/>
                  <w:marRight w:val="0"/>
                  <w:marTop w:val="0"/>
                  <w:marBottom w:val="0"/>
                  <w:divBdr>
                    <w:top w:val="none" w:sz="0" w:space="0" w:color="auto"/>
                    <w:left w:val="none" w:sz="0" w:space="0" w:color="auto"/>
                    <w:bottom w:val="none" w:sz="0" w:space="0" w:color="auto"/>
                    <w:right w:val="none" w:sz="0" w:space="0" w:color="auto"/>
                  </w:divBdr>
                  <w:divsChild>
                    <w:div w:id="108549773">
                      <w:marLeft w:val="0"/>
                      <w:marRight w:val="0"/>
                      <w:marTop w:val="0"/>
                      <w:marBottom w:val="0"/>
                      <w:divBdr>
                        <w:top w:val="none" w:sz="0" w:space="0" w:color="auto"/>
                        <w:left w:val="none" w:sz="0" w:space="0" w:color="auto"/>
                        <w:bottom w:val="none" w:sz="0" w:space="0" w:color="auto"/>
                        <w:right w:val="none" w:sz="0" w:space="0" w:color="auto"/>
                      </w:divBdr>
                    </w:div>
                  </w:divsChild>
                </w:div>
                <w:div w:id="747844439">
                  <w:marLeft w:val="0"/>
                  <w:marRight w:val="0"/>
                  <w:marTop w:val="0"/>
                  <w:marBottom w:val="0"/>
                  <w:divBdr>
                    <w:top w:val="none" w:sz="0" w:space="0" w:color="auto"/>
                    <w:left w:val="none" w:sz="0" w:space="0" w:color="auto"/>
                    <w:bottom w:val="none" w:sz="0" w:space="0" w:color="auto"/>
                    <w:right w:val="none" w:sz="0" w:space="0" w:color="auto"/>
                  </w:divBdr>
                  <w:divsChild>
                    <w:div w:id="1468621276">
                      <w:marLeft w:val="0"/>
                      <w:marRight w:val="0"/>
                      <w:marTop w:val="0"/>
                      <w:marBottom w:val="0"/>
                      <w:divBdr>
                        <w:top w:val="none" w:sz="0" w:space="0" w:color="auto"/>
                        <w:left w:val="none" w:sz="0" w:space="0" w:color="auto"/>
                        <w:bottom w:val="none" w:sz="0" w:space="0" w:color="auto"/>
                        <w:right w:val="none" w:sz="0" w:space="0" w:color="auto"/>
                      </w:divBdr>
                    </w:div>
                    <w:div w:id="1499691678">
                      <w:marLeft w:val="0"/>
                      <w:marRight w:val="0"/>
                      <w:marTop w:val="0"/>
                      <w:marBottom w:val="0"/>
                      <w:divBdr>
                        <w:top w:val="none" w:sz="0" w:space="0" w:color="auto"/>
                        <w:left w:val="none" w:sz="0" w:space="0" w:color="auto"/>
                        <w:bottom w:val="none" w:sz="0" w:space="0" w:color="auto"/>
                        <w:right w:val="none" w:sz="0" w:space="0" w:color="auto"/>
                      </w:divBdr>
                    </w:div>
                  </w:divsChild>
                </w:div>
                <w:div w:id="330449139">
                  <w:marLeft w:val="0"/>
                  <w:marRight w:val="0"/>
                  <w:marTop w:val="0"/>
                  <w:marBottom w:val="0"/>
                  <w:divBdr>
                    <w:top w:val="none" w:sz="0" w:space="0" w:color="auto"/>
                    <w:left w:val="none" w:sz="0" w:space="0" w:color="auto"/>
                    <w:bottom w:val="none" w:sz="0" w:space="0" w:color="auto"/>
                    <w:right w:val="none" w:sz="0" w:space="0" w:color="auto"/>
                  </w:divBdr>
                  <w:divsChild>
                    <w:div w:id="526795915">
                      <w:marLeft w:val="0"/>
                      <w:marRight w:val="0"/>
                      <w:marTop w:val="0"/>
                      <w:marBottom w:val="0"/>
                      <w:divBdr>
                        <w:top w:val="none" w:sz="0" w:space="0" w:color="auto"/>
                        <w:left w:val="none" w:sz="0" w:space="0" w:color="auto"/>
                        <w:bottom w:val="none" w:sz="0" w:space="0" w:color="auto"/>
                        <w:right w:val="none" w:sz="0" w:space="0" w:color="auto"/>
                      </w:divBdr>
                    </w:div>
                  </w:divsChild>
                </w:div>
                <w:div w:id="930426951">
                  <w:marLeft w:val="0"/>
                  <w:marRight w:val="0"/>
                  <w:marTop w:val="0"/>
                  <w:marBottom w:val="0"/>
                  <w:divBdr>
                    <w:top w:val="none" w:sz="0" w:space="0" w:color="auto"/>
                    <w:left w:val="none" w:sz="0" w:space="0" w:color="auto"/>
                    <w:bottom w:val="none" w:sz="0" w:space="0" w:color="auto"/>
                    <w:right w:val="none" w:sz="0" w:space="0" w:color="auto"/>
                  </w:divBdr>
                  <w:divsChild>
                    <w:div w:id="1006401356">
                      <w:marLeft w:val="0"/>
                      <w:marRight w:val="0"/>
                      <w:marTop w:val="0"/>
                      <w:marBottom w:val="0"/>
                      <w:divBdr>
                        <w:top w:val="none" w:sz="0" w:space="0" w:color="auto"/>
                        <w:left w:val="none" w:sz="0" w:space="0" w:color="auto"/>
                        <w:bottom w:val="none" w:sz="0" w:space="0" w:color="auto"/>
                        <w:right w:val="none" w:sz="0" w:space="0" w:color="auto"/>
                      </w:divBdr>
                    </w:div>
                  </w:divsChild>
                </w:div>
                <w:div w:id="313147975">
                  <w:marLeft w:val="0"/>
                  <w:marRight w:val="0"/>
                  <w:marTop w:val="0"/>
                  <w:marBottom w:val="0"/>
                  <w:divBdr>
                    <w:top w:val="none" w:sz="0" w:space="0" w:color="auto"/>
                    <w:left w:val="none" w:sz="0" w:space="0" w:color="auto"/>
                    <w:bottom w:val="none" w:sz="0" w:space="0" w:color="auto"/>
                    <w:right w:val="none" w:sz="0" w:space="0" w:color="auto"/>
                  </w:divBdr>
                  <w:divsChild>
                    <w:div w:id="561870066">
                      <w:marLeft w:val="0"/>
                      <w:marRight w:val="0"/>
                      <w:marTop w:val="0"/>
                      <w:marBottom w:val="0"/>
                      <w:divBdr>
                        <w:top w:val="none" w:sz="0" w:space="0" w:color="auto"/>
                        <w:left w:val="none" w:sz="0" w:space="0" w:color="auto"/>
                        <w:bottom w:val="none" w:sz="0" w:space="0" w:color="auto"/>
                        <w:right w:val="none" w:sz="0" w:space="0" w:color="auto"/>
                      </w:divBdr>
                    </w:div>
                  </w:divsChild>
                </w:div>
                <w:div w:id="1616866889">
                  <w:marLeft w:val="0"/>
                  <w:marRight w:val="0"/>
                  <w:marTop w:val="0"/>
                  <w:marBottom w:val="0"/>
                  <w:divBdr>
                    <w:top w:val="none" w:sz="0" w:space="0" w:color="auto"/>
                    <w:left w:val="none" w:sz="0" w:space="0" w:color="auto"/>
                    <w:bottom w:val="none" w:sz="0" w:space="0" w:color="auto"/>
                    <w:right w:val="none" w:sz="0" w:space="0" w:color="auto"/>
                  </w:divBdr>
                  <w:divsChild>
                    <w:div w:id="1028876518">
                      <w:marLeft w:val="0"/>
                      <w:marRight w:val="0"/>
                      <w:marTop w:val="0"/>
                      <w:marBottom w:val="0"/>
                      <w:divBdr>
                        <w:top w:val="none" w:sz="0" w:space="0" w:color="auto"/>
                        <w:left w:val="none" w:sz="0" w:space="0" w:color="auto"/>
                        <w:bottom w:val="none" w:sz="0" w:space="0" w:color="auto"/>
                        <w:right w:val="none" w:sz="0" w:space="0" w:color="auto"/>
                      </w:divBdr>
                    </w:div>
                  </w:divsChild>
                </w:div>
                <w:div w:id="452093515">
                  <w:marLeft w:val="0"/>
                  <w:marRight w:val="0"/>
                  <w:marTop w:val="0"/>
                  <w:marBottom w:val="0"/>
                  <w:divBdr>
                    <w:top w:val="none" w:sz="0" w:space="0" w:color="auto"/>
                    <w:left w:val="none" w:sz="0" w:space="0" w:color="auto"/>
                    <w:bottom w:val="none" w:sz="0" w:space="0" w:color="auto"/>
                    <w:right w:val="none" w:sz="0" w:space="0" w:color="auto"/>
                  </w:divBdr>
                  <w:divsChild>
                    <w:div w:id="2145928264">
                      <w:marLeft w:val="0"/>
                      <w:marRight w:val="0"/>
                      <w:marTop w:val="0"/>
                      <w:marBottom w:val="0"/>
                      <w:divBdr>
                        <w:top w:val="none" w:sz="0" w:space="0" w:color="auto"/>
                        <w:left w:val="none" w:sz="0" w:space="0" w:color="auto"/>
                        <w:bottom w:val="none" w:sz="0" w:space="0" w:color="auto"/>
                        <w:right w:val="none" w:sz="0" w:space="0" w:color="auto"/>
                      </w:divBdr>
                    </w:div>
                  </w:divsChild>
                </w:div>
                <w:div w:id="508637201">
                  <w:marLeft w:val="0"/>
                  <w:marRight w:val="0"/>
                  <w:marTop w:val="0"/>
                  <w:marBottom w:val="0"/>
                  <w:divBdr>
                    <w:top w:val="none" w:sz="0" w:space="0" w:color="auto"/>
                    <w:left w:val="none" w:sz="0" w:space="0" w:color="auto"/>
                    <w:bottom w:val="none" w:sz="0" w:space="0" w:color="auto"/>
                    <w:right w:val="none" w:sz="0" w:space="0" w:color="auto"/>
                  </w:divBdr>
                  <w:divsChild>
                    <w:div w:id="1771125314">
                      <w:marLeft w:val="0"/>
                      <w:marRight w:val="0"/>
                      <w:marTop w:val="0"/>
                      <w:marBottom w:val="0"/>
                      <w:divBdr>
                        <w:top w:val="none" w:sz="0" w:space="0" w:color="auto"/>
                        <w:left w:val="none" w:sz="0" w:space="0" w:color="auto"/>
                        <w:bottom w:val="none" w:sz="0" w:space="0" w:color="auto"/>
                        <w:right w:val="none" w:sz="0" w:space="0" w:color="auto"/>
                      </w:divBdr>
                    </w:div>
                  </w:divsChild>
                </w:div>
                <w:div w:id="1463385687">
                  <w:marLeft w:val="0"/>
                  <w:marRight w:val="0"/>
                  <w:marTop w:val="0"/>
                  <w:marBottom w:val="0"/>
                  <w:divBdr>
                    <w:top w:val="none" w:sz="0" w:space="0" w:color="auto"/>
                    <w:left w:val="none" w:sz="0" w:space="0" w:color="auto"/>
                    <w:bottom w:val="none" w:sz="0" w:space="0" w:color="auto"/>
                    <w:right w:val="none" w:sz="0" w:space="0" w:color="auto"/>
                  </w:divBdr>
                  <w:divsChild>
                    <w:div w:id="554005855">
                      <w:marLeft w:val="0"/>
                      <w:marRight w:val="0"/>
                      <w:marTop w:val="0"/>
                      <w:marBottom w:val="0"/>
                      <w:divBdr>
                        <w:top w:val="none" w:sz="0" w:space="0" w:color="auto"/>
                        <w:left w:val="none" w:sz="0" w:space="0" w:color="auto"/>
                        <w:bottom w:val="none" w:sz="0" w:space="0" w:color="auto"/>
                        <w:right w:val="none" w:sz="0" w:space="0" w:color="auto"/>
                      </w:divBdr>
                    </w:div>
                  </w:divsChild>
                </w:div>
                <w:div w:id="1898276933">
                  <w:marLeft w:val="0"/>
                  <w:marRight w:val="0"/>
                  <w:marTop w:val="0"/>
                  <w:marBottom w:val="0"/>
                  <w:divBdr>
                    <w:top w:val="none" w:sz="0" w:space="0" w:color="auto"/>
                    <w:left w:val="none" w:sz="0" w:space="0" w:color="auto"/>
                    <w:bottom w:val="none" w:sz="0" w:space="0" w:color="auto"/>
                    <w:right w:val="none" w:sz="0" w:space="0" w:color="auto"/>
                  </w:divBdr>
                  <w:divsChild>
                    <w:div w:id="2020310084">
                      <w:marLeft w:val="0"/>
                      <w:marRight w:val="0"/>
                      <w:marTop w:val="0"/>
                      <w:marBottom w:val="0"/>
                      <w:divBdr>
                        <w:top w:val="none" w:sz="0" w:space="0" w:color="auto"/>
                        <w:left w:val="none" w:sz="0" w:space="0" w:color="auto"/>
                        <w:bottom w:val="none" w:sz="0" w:space="0" w:color="auto"/>
                        <w:right w:val="none" w:sz="0" w:space="0" w:color="auto"/>
                      </w:divBdr>
                    </w:div>
                  </w:divsChild>
                </w:div>
                <w:div w:id="1302735453">
                  <w:marLeft w:val="0"/>
                  <w:marRight w:val="0"/>
                  <w:marTop w:val="0"/>
                  <w:marBottom w:val="0"/>
                  <w:divBdr>
                    <w:top w:val="none" w:sz="0" w:space="0" w:color="auto"/>
                    <w:left w:val="none" w:sz="0" w:space="0" w:color="auto"/>
                    <w:bottom w:val="none" w:sz="0" w:space="0" w:color="auto"/>
                    <w:right w:val="none" w:sz="0" w:space="0" w:color="auto"/>
                  </w:divBdr>
                  <w:divsChild>
                    <w:div w:id="1148203927">
                      <w:marLeft w:val="0"/>
                      <w:marRight w:val="0"/>
                      <w:marTop w:val="0"/>
                      <w:marBottom w:val="0"/>
                      <w:divBdr>
                        <w:top w:val="none" w:sz="0" w:space="0" w:color="auto"/>
                        <w:left w:val="none" w:sz="0" w:space="0" w:color="auto"/>
                        <w:bottom w:val="none" w:sz="0" w:space="0" w:color="auto"/>
                        <w:right w:val="none" w:sz="0" w:space="0" w:color="auto"/>
                      </w:divBdr>
                    </w:div>
                  </w:divsChild>
                </w:div>
                <w:div w:id="1459759527">
                  <w:marLeft w:val="0"/>
                  <w:marRight w:val="0"/>
                  <w:marTop w:val="0"/>
                  <w:marBottom w:val="0"/>
                  <w:divBdr>
                    <w:top w:val="none" w:sz="0" w:space="0" w:color="auto"/>
                    <w:left w:val="none" w:sz="0" w:space="0" w:color="auto"/>
                    <w:bottom w:val="none" w:sz="0" w:space="0" w:color="auto"/>
                    <w:right w:val="none" w:sz="0" w:space="0" w:color="auto"/>
                  </w:divBdr>
                  <w:divsChild>
                    <w:div w:id="93247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133652">
          <w:marLeft w:val="0"/>
          <w:marRight w:val="0"/>
          <w:marTop w:val="0"/>
          <w:marBottom w:val="0"/>
          <w:divBdr>
            <w:top w:val="none" w:sz="0" w:space="0" w:color="auto"/>
            <w:left w:val="none" w:sz="0" w:space="0" w:color="auto"/>
            <w:bottom w:val="none" w:sz="0" w:space="0" w:color="auto"/>
            <w:right w:val="none" w:sz="0" w:space="0" w:color="auto"/>
          </w:divBdr>
        </w:div>
        <w:div w:id="539322024">
          <w:marLeft w:val="0"/>
          <w:marRight w:val="0"/>
          <w:marTop w:val="0"/>
          <w:marBottom w:val="0"/>
          <w:divBdr>
            <w:top w:val="none" w:sz="0" w:space="0" w:color="auto"/>
            <w:left w:val="none" w:sz="0" w:space="0" w:color="auto"/>
            <w:bottom w:val="none" w:sz="0" w:space="0" w:color="auto"/>
            <w:right w:val="none" w:sz="0" w:space="0" w:color="auto"/>
          </w:divBdr>
        </w:div>
        <w:div w:id="655494946">
          <w:marLeft w:val="0"/>
          <w:marRight w:val="0"/>
          <w:marTop w:val="0"/>
          <w:marBottom w:val="0"/>
          <w:divBdr>
            <w:top w:val="none" w:sz="0" w:space="0" w:color="auto"/>
            <w:left w:val="none" w:sz="0" w:space="0" w:color="auto"/>
            <w:bottom w:val="none" w:sz="0" w:space="0" w:color="auto"/>
            <w:right w:val="none" w:sz="0" w:space="0" w:color="auto"/>
          </w:divBdr>
          <w:divsChild>
            <w:div w:id="992375286">
              <w:marLeft w:val="-75"/>
              <w:marRight w:val="0"/>
              <w:marTop w:val="30"/>
              <w:marBottom w:val="30"/>
              <w:divBdr>
                <w:top w:val="none" w:sz="0" w:space="0" w:color="auto"/>
                <w:left w:val="none" w:sz="0" w:space="0" w:color="auto"/>
                <w:bottom w:val="none" w:sz="0" w:space="0" w:color="auto"/>
                <w:right w:val="none" w:sz="0" w:space="0" w:color="auto"/>
              </w:divBdr>
              <w:divsChild>
                <w:div w:id="1916356586">
                  <w:marLeft w:val="0"/>
                  <w:marRight w:val="0"/>
                  <w:marTop w:val="0"/>
                  <w:marBottom w:val="0"/>
                  <w:divBdr>
                    <w:top w:val="none" w:sz="0" w:space="0" w:color="auto"/>
                    <w:left w:val="none" w:sz="0" w:space="0" w:color="auto"/>
                    <w:bottom w:val="none" w:sz="0" w:space="0" w:color="auto"/>
                    <w:right w:val="none" w:sz="0" w:space="0" w:color="auto"/>
                  </w:divBdr>
                  <w:divsChild>
                    <w:div w:id="1815364699">
                      <w:marLeft w:val="0"/>
                      <w:marRight w:val="0"/>
                      <w:marTop w:val="0"/>
                      <w:marBottom w:val="0"/>
                      <w:divBdr>
                        <w:top w:val="none" w:sz="0" w:space="0" w:color="auto"/>
                        <w:left w:val="none" w:sz="0" w:space="0" w:color="auto"/>
                        <w:bottom w:val="none" w:sz="0" w:space="0" w:color="auto"/>
                        <w:right w:val="none" w:sz="0" w:space="0" w:color="auto"/>
                      </w:divBdr>
                    </w:div>
                  </w:divsChild>
                </w:div>
                <w:div w:id="978999046">
                  <w:marLeft w:val="0"/>
                  <w:marRight w:val="0"/>
                  <w:marTop w:val="0"/>
                  <w:marBottom w:val="0"/>
                  <w:divBdr>
                    <w:top w:val="none" w:sz="0" w:space="0" w:color="auto"/>
                    <w:left w:val="none" w:sz="0" w:space="0" w:color="auto"/>
                    <w:bottom w:val="none" w:sz="0" w:space="0" w:color="auto"/>
                    <w:right w:val="none" w:sz="0" w:space="0" w:color="auto"/>
                  </w:divBdr>
                  <w:divsChild>
                    <w:div w:id="2018340323">
                      <w:marLeft w:val="0"/>
                      <w:marRight w:val="0"/>
                      <w:marTop w:val="0"/>
                      <w:marBottom w:val="0"/>
                      <w:divBdr>
                        <w:top w:val="none" w:sz="0" w:space="0" w:color="auto"/>
                        <w:left w:val="none" w:sz="0" w:space="0" w:color="auto"/>
                        <w:bottom w:val="none" w:sz="0" w:space="0" w:color="auto"/>
                        <w:right w:val="none" w:sz="0" w:space="0" w:color="auto"/>
                      </w:divBdr>
                    </w:div>
                  </w:divsChild>
                </w:div>
                <w:div w:id="1062220446">
                  <w:marLeft w:val="0"/>
                  <w:marRight w:val="0"/>
                  <w:marTop w:val="0"/>
                  <w:marBottom w:val="0"/>
                  <w:divBdr>
                    <w:top w:val="none" w:sz="0" w:space="0" w:color="auto"/>
                    <w:left w:val="none" w:sz="0" w:space="0" w:color="auto"/>
                    <w:bottom w:val="none" w:sz="0" w:space="0" w:color="auto"/>
                    <w:right w:val="none" w:sz="0" w:space="0" w:color="auto"/>
                  </w:divBdr>
                  <w:divsChild>
                    <w:div w:id="704209672">
                      <w:marLeft w:val="0"/>
                      <w:marRight w:val="0"/>
                      <w:marTop w:val="0"/>
                      <w:marBottom w:val="0"/>
                      <w:divBdr>
                        <w:top w:val="none" w:sz="0" w:space="0" w:color="auto"/>
                        <w:left w:val="none" w:sz="0" w:space="0" w:color="auto"/>
                        <w:bottom w:val="none" w:sz="0" w:space="0" w:color="auto"/>
                        <w:right w:val="none" w:sz="0" w:space="0" w:color="auto"/>
                      </w:divBdr>
                    </w:div>
                  </w:divsChild>
                </w:div>
                <w:div w:id="881089541">
                  <w:marLeft w:val="0"/>
                  <w:marRight w:val="0"/>
                  <w:marTop w:val="0"/>
                  <w:marBottom w:val="0"/>
                  <w:divBdr>
                    <w:top w:val="none" w:sz="0" w:space="0" w:color="auto"/>
                    <w:left w:val="none" w:sz="0" w:space="0" w:color="auto"/>
                    <w:bottom w:val="none" w:sz="0" w:space="0" w:color="auto"/>
                    <w:right w:val="none" w:sz="0" w:space="0" w:color="auto"/>
                  </w:divBdr>
                  <w:divsChild>
                    <w:div w:id="1954752436">
                      <w:marLeft w:val="0"/>
                      <w:marRight w:val="0"/>
                      <w:marTop w:val="0"/>
                      <w:marBottom w:val="0"/>
                      <w:divBdr>
                        <w:top w:val="none" w:sz="0" w:space="0" w:color="auto"/>
                        <w:left w:val="none" w:sz="0" w:space="0" w:color="auto"/>
                        <w:bottom w:val="none" w:sz="0" w:space="0" w:color="auto"/>
                        <w:right w:val="none" w:sz="0" w:space="0" w:color="auto"/>
                      </w:divBdr>
                    </w:div>
                  </w:divsChild>
                </w:div>
                <w:div w:id="1286808116">
                  <w:marLeft w:val="0"/>
                  <w:marRight w:val="0"/>
                  <w:marTop w:val="0"/>
                  <w:marBottom w:val="0"/>
                  <w:divBdr>
                    <w:top w:val="none" w:sz="0" w:space="0" w:color="auto"/>
                    <w:left w:val="none" w:sz="0" w:space="0" w:color="auto"/>
                    <w:bottom w:val="none" w:sz="0" w:space="0" w:color="auto"/>
                    <w:right w:val="none" w:sz="0" w:space="0" w:color="auto"/>
                  </w:divBdr>
                  <w:divsChild>
                    <w:div w:id="1527593109">
                      <w:marLeft w:val="0"/>
                      <w:marRight w:val="0"/>
                      <w:marTop w:val="0"/>
                      <w:marBottom w:val="0"/>
                      <w:divBdr>
                        <w:top w:val="none" w:sz="0" w:space="0" w:color="auto"/>
                        <w:left w:val="none" w:sz="0" w:space="0" w:color="auto"/>
                        <w:bottom w:val="none" w:sz="0" w:space="0" w:color="auto"/>
                        <w:right w:val="none" w:sz="0" w:space="0" w:color="auto"/>
                      </w:divBdr>
                    </w:div>
                  </w:divsChild>
                </w:div>
                <w:div w:id="1035930489">
                  <w:marLeft w:val="0"/>
                  <w:marRight w:val="0"/>
                  <w:marTop w:val="0"/>
                  <w:marBottom w:val="0"/>
                  <w:divBdr>
                    <w:top w:val="none" w:sz="0" w:space="0" w:color="auto"/>
                    <w:left w:val="none" w:sz="0" w:space="0" w:color="auto"/>
                    <w:bottom w:val="none" w:sz="0" w:space="0" w:color="auto"/>
                    <w:right w:val="none" w:sz="0" w:space="0" w:color="auto"/>
                  </w:divBdr>
                  <w:divsChild>
                    <w:div w:id="716247363">
                      <w:marLeft w:val="0"/>
                      <w:marRight w:val="0"/>
                      <w:marTop w:val="0"/>
                      <w:marBottom w:val="0"/>
                      <w:divBdr>
                        <w:top w:val="none" w:sz="0" w:space="0" w:color="auto"/>
                        <w:left w:val="none" w:sz="0" w:space="0" w:color="auto"/>
                        <w:bottom w:val="none" w:sz="0" w:space="0" w:color="auto"/>
                        <w:right w:val="none" w:sz="0" w:space="0" w:color="auto"/>
                      </w:divBdr>
                    </w:div>
                  </w:divsChild>
                </w:div>
                <w:div w:id="364214483">
                  <w:marLeft w:val="0"/>
                  <w:marRight w:val="0"/>
                  <w:marTop w:val="0"/>
                  <w:marBottom w:val="0"/>
                  <w:divBdr>
                    <w:top w:val="none" w:sz="0" w:space="0" w:color="auto"/>
                    <w:left w:val="none" w:sz="0" w:space="0" w:color="auto"/>
                    <w:bottom w:val="none" w:sz="0" w:space="0" w:color="auto"/>
                    <w:right w:val="none" w:sz="0" w:space="0" w:color="auto"/>
                  </w:divBdr>
                  <w:divsChild>
                    <w:div w:id="972561123">
                      <w:marLeft w:val="0"/>
                      <w:marRight w:val="0"/>
                      <w:marTop w:val="0"/>
                      <w:marBottom w:val="0"/>
                      <w:divBdr>
                        <w:top w:val="none" w:sz="0" w:space="0" w:color="auto"/>
                        <w:left w:val="none" w:sz="0" w:space="0" w:color="auto"/>
                        <w:bottom w:val="none" w:sz="0" w:space="0" w:color="auto"/>
                        <w:right w:val="none" w:sz="0" w:space="0" w:color="auto"/>
                      </w:divBdr>
                    </w:div>
                  </w:divsChild>
                </w:div>
                <w:div w:id="1424835856">
                  <w:marLeft w:val="0"/>
                  <w:marRight w:val="0"/>
                  <w:marTop w:val="0"/>
                  <w:marBottom w:val="0"/>
                  <w:divBdr>
                    <w:top w:val="none" w:sz="0" w:space="0" w:color="auto"/>
                    <w:left w:val="none" w:sz="0" w:space="0" w:color="auto"/>
                    <w:bottom w:val="none" w:sz="0" w:space="0" w:color="auto"/>
                    <w:right w:val="none" w:sz="0" w:space="0" w:color="auto"/>
                  </w:divBdr>
                  <w:divsChild>
                    <w:div w:id="1412047419">
                      <w:marLeft w:val="0"/>
                      <w:marRight w:val="0"/>
                      <w:marTop w:val="0"/>
                      <w:marBottom w:val="0"/>
                      <w:divBdr>
                        <w:top w:val="none" w:sz="0" w:space="0" w:color="auto"/>
                        <w:left w:val="none" w:sz="0" w:space="0" w:color="auto"/>
                        <w:bottom w:val="none" w:sz="0" w:space="0" w:color="auto"/>
                        <w:right w:val="none" w:sz="0" w:space="0" w:color="auto"/>
                      </w:divBdr>
                    </w:div>
                  </w:divsChild>
                </w:div>
                <w:div w:id="1767727031">
                  <w:marLeft w:val="0"/>
                  <w:marRight w:val="0"/>
                  <w:marTop w:val="0"/>
                  <w:marBottom w:val="0"/>
                  <w:divBdr>
                    <w:top w:val="none" w:sz="0" w:space="0" w:color="auto"/>
                    <w:left w:val="none" w:sz="0" w:space="0" w:color="auto"/>
                    <w:bottom w:val="none" w:sz="0" w:space="0" w:color="auto"/>
                    <w:right w:val="none" w:sz="0" w:space="0" w:color="auto"/>
                  </w:divBdr>
                  <w:divsChild>
                    <w:div w:id="194272532">
                      <w:marLeft w:val="0"/>
                      <w:marRight w:val="0"/>
                      <w:marTop w:val="0"/>
                      <w:marBottom w:val="0"/>
                      <w:divBdr>
                        <w:top w:val="none" w:sz="0" w:space="0" w:color="auto"/>
                        <w:left w:val="none" w:sz="0" w:space="0" w:color="auto"/>
                        <w:bottom w:val="none" w:sz="0" w:space="0" w:color="auto"/>
                        <w:right w:val="none" w:sz="0" w:space="0" w:color="auto"/>
                      </w:divBdr>
                    </w:div>
                  </w:divsChild>
                </w:div>
                <w:div w:id="1781102521">
                  <w:marLeft w:val="0"/>
                  <w:marRight w:val="0"/>
                  <w:marTop w:val="0"/>
                  <w:marBottom w:val="0"/>
                  <w:divBdr>
                    <w:top w:val="none" w:sz="0" w:space="0" w:color="auto"/>
                    <w:left w:val="none" w:sz="0" w:space="0" w:color="auto"/>
                    <w:bottom w:val="none" w:sz="0" w:space="0" w:color="auto"/>
                    <w:right w:val="none" w:sz="0" w:space="0" w:color="auto"/>
                  </w:divBdr>
                  <w:divsChild>
                    <w:div w:id="654801691">
                      <w:marLeft w:val="0"/>
                      <w:marRight w:val="0"/>
                      <w:marTop w:val="0"/>
                      <w:marBottom w:val="0"/>
                      <w:divBdr>
                        <w:top w:val="none" w:sz="0" w:space="0" w:color="auto"/>
                        <w:left w:val="none" w:sz="0" w:space="0" w:color="auto"/>
                        <w:bottom w:val="none" w:sz="0" w:space="0" w:color="auto"/>
                        <w:right w:val="none" w:sz="0" w:space="0" w:color="auto"/>
                      </w:divBdr>
                    </w:div>
                  </w:divsChild>
                </w:div>
                <w:div w:id="1576863706">
                  <w:marLeft w:val="0"/>
                  <w:marRight w:val="0"/>
                  <w:marTop w:val="0"/>
                  <w:marBottom w:val="0"/>
                  <w:divBdr>
                    <w:top w:val="none" w:sz="0" w:space="0" w:color="auto"/>
                    <w:left w:val="none" w:sz="0" w:space="0" w:color="auto"/>
                    <w:bottom w:val="none" w:sz="0" w:space="0" w:color="auto"/>
                    <w:right w:val="none" w:sz="0" w:space="0" w:color="auto"/>
                  </w:divBdr>
                  <w:divsChild>
                    <w:div w:id="784467647">
                      <w:marLeft w:val="0"/>
                      <w:marRight w:val="0"/>
                      <w:marTop w:val="0"/>
                      <w:marBottom w:val="0"/>
                      <w:divBdr>
                        <w:top w:val="none" w:sz="0" w:space="0" w:color="auto"/>
                        <w:left w:val="none" w:sz="0" w:space="0" w:color="auto"/>
                        <w:bottom w:val="none" w:sz="0" w:space="0" w:color="auto"/>
                        <w:right w:val="none" w:sz="0" w:space="0" w:color="auto"/>
                      </w:divBdr>
                    </w:div>
                  </w:divsChild>
                </w:div>
                <w:div w:id="949553754">
                  <w:marLeft w:val="0"/>
                  <w:marRight w:val="0"/>
                  <w:marTop w:val="0"/>
                  <w:marBottom w:val="0"/>
                  <w:divBdr>
                    <w:top w:val="none" w:sz="0" w:space="0" w:color="auto"/>
                    <w:left w:val="none" w:sz="0" w:space="0" w:color="auto"/>
                    <w:bottom w:val="none" w:sz="0" w:space="0" w:color="auto"/>
                    <w:right w:val="none" w:sz="0" w:space="0" w:color="auto"/>
                  </w:divBdr>
                  <w:divsChild>
                    <w:div w:id="1151211149">
                      <w:marLeft w:val="0"/>
                      <w:marRight w:val="0"/>
                      <w:marTop w:val="0"/>
                      <w:marBottom w:val="0"/>
                      <w:divBdr>
                        <w:top w:val="none" w:sz="0" w:space="0" w:color="auto"/>
                        <w:left w:val="none" w:sz="0" w:space="0" w:color="auto"/>
                        <w:bottom w:val="none" w:sz="0" w:space="0" w:color="auto"/>
                        <w:right w:val="none" w:sz="0" w:space="0" w:color="auto"/>
                      </w:divBdr>
                    </w:div>
                  </w:divsChild>
                </w:div>
                <w:div w:id="1742748638">
                  <w:marLeft w:val="0"/>
                  <w:marRight w:val="0"/>
                  <w:marTop w:val="0"/>
                  <w:marBottom w:val="0"/>
                  <w:divBdr>
                    <w:top w:val="none" w:sz="0" w:space="0" w:color="auto"/>
                    <w:left w:val="none" w:sz="0" w:space="0" w:color="auto"/>
                    <w:bottom w:val="none" w:sz="0" w:space="0" w:color="auto"/>
                    <w:right w:val="none" w:sz="0" w:space="0" w:color="auto"/>
                  </w:divBdr>
                  <w:divsChild>
                    <w:div w:id="526674544">
                      <w:marLeft w:val="0"/>
                      <w:marRight w:val="0"/>
                      <w:marTop w:val="0"/>
                      <w:marBottom w:val="0"/>
                      <w:divBdr>
                        <w:top w:val="none" w:sz="0" w:space="0" w:color="auto"/>
                        <w:left w:val="none" w:sz="0" w:space="0" w:color="auto"/>
                        <w:bottom w:val="none" w:sz="0" w:space="0" w:color="auto"/>
                        <w:right w:val="none" w:sz="0" w:space="0" w:color="auto"/>
                      </w:divBdr>
                    </w:div>
                  </w:divsChild>
                </w:div>
                <w:div w:id="1113785371">
                  <w:marLeft w:val="0"/>
                  <w:marRight w:val="0"/>
                  <w:marTop w:val="0"/>
                  <w:marBottom w:val="0"/>
                  <w:divBdr>
                    <w:top w:val="none" w:sz="0" w:space="0" w:color="auto"/>
                    <w:left w:val="none" w:sz="0" w:space="0" w:color="auto"/>
                    <w:bottom w:val="none" w:sz="0" w:space="0" w:color="auto"/>
                    <w:right w:val="none" w:sz="0" w:space="0" w:color="auto"/>
                  </w:divBdr>
                  <w:divsChild>
                    <w:div w:id="984941697">
                      <w:marLeft w:val="0"/>
                      <w:marRight w:val="0"/>
                      <w:marTop w:val="0"/>
                      <w:marBottom w:val="0"/>
                      <w:divBdr>
                        <w:top w:val="none" w:sz="0" w:space="0" w:color="auto"/>
                        <w:left w:val="none" w:sz="0" w:space="0" w:color="auto"/>
                        <w:bottom w:val="none" w:sz="0" w:space="0" w:color="auto"/>
                        <w:right w:val="none" w:sz="0" w:space="0" w:color="auto"/>
                      </w:divBdr>
                    </w:div>
                  </w:divsChild>
                </w:div>
                <w:div w:id="114719128">
                  <w:marLeft w:val="0"/>
                  <w:marRight w:val="0"/>
                  <w:marTop w:val="0"/>
                  <w:marBottom w:val="0"/>
                  <w:divBdr>
                    <w:top w:val="none" w:sz="0" w:space="0" w:color="auto"/>
                    <w:left w:val="none" w:sz="0" w:space="0" w:color="auto"/>
                    <w:bottom w:val="none" w:sz="0" w:space="0" w:color="auto"/>
                    <w:right w:val="none" w:sz="0" w:space="0" w:color="auto"/>
                  </w:divBdr>
                  <w:divsChild>
                    <w:div w:id="339166973">
                      <w:marLeft w:val="0"/>
                      <w:marRight w:val="0"/>
                      <w:marTop w:val="0"/>
                      <w:marBottom w:val="0"/>
                      <w:divBdr>
                        <w:top w:val="none" w:sz="0" w:space="0" w:color="auto"/>
                        <w:left w:val="none" w:sz="0" w:space="0" w:color="auto"/>
                        <w:bottom w:val="none" w:sz="0" w:space="0" w:color="auto"/>
                        <w:right w:val="none" w:sz="0" w:space="0" w:color="auto"/>
                      </w:divBdr>
                    </w:div>
                  </w:divsChild>
                </w:div>
                <w:div w:id="1040784260">
                  <w:marLeft w:val="0"/>
                  <w:marRight w:val="0"/>
                  <w:marTop w:val="0"/>
                  <w:marBottom w:val="0"/>
                  <w:divBdr>
                    <w:top w:val="none" w:sz="0" w:space="0" w:color="auto"/>
                    <w:left w:val="none" w:sz="0" w:space="0" w:color="auto"/>
                    <w:bottom w:val="none" w:sz="0" w:space="0" w:color="auto"/>
                    <w:right w:val="none" w:sz="0" w:space="0" w:color="auto"/>
                  </w:divBdr>
                  <w:divsChild>
                    <w:div w:id="1456364242">
                      <w:marLeft w:val="0"/>
                      <w:marRight w:val="0"/>
                      <w:marTop w:val="0"/>
                      <w:marBottom w:val="0"/>
                      <w:divBdr>
                        <w:top w:val="none" w:sz="0" w:space="0" w:color="auto"/>
                        <w:left w:val="none" w:sz="0" w:space="0" w:color="auto"/>
                        <w:bottom w:val="none" w:sz="0" w:space="0" w:color="auto"/>
                        <w:right w:val="none" w:sz="0" w:space="0" w:color="auto"/>
                      </w:divBdr>
                    </w:div>
                  </w:divsChild>
                </w:div>
                <w:div w:id="1139147118">
                  <w:marLeft w:val="0"/>
                  <w:marRight w:val="0"/>
                  <w:marTop w:val="0"/>
                  <w:marBottom w:val="0"/>
                  <w:divBdr>
                    <w:top w:val="none" w:sz="0" w:space="0" w:color="auto"/>
                    <w:left w:val="none" w:sz="0" w:space="0" w:color="auto"/>
                    <w:bottom w:val="none" w:sz="0" w:space="0" w:color="auto"/>
                    <w:right w:val="none" w:sz="0" w:space="0" w:color="auto"/>
                  </w:divBdr>
                  <w:divsChild>
                    <w:div w:id="745997170">
                      <w:marLeft w:val="0"/>
                      <w:marRight w:val="0"/>
                      <w:marTop w:val="0"/>
                      <w:marBottom w:val="0"/>
                      <w:divBdr>
                        <w:top w:val="none" w:sz="0" w:space="0" w:color="auto"/>
                        <w:left w:val="none" w:sz="0" w:space="0" w:color="auto"/>
                        <w:bottom w:val="none" w:sz="0" w:space="0" w:color="auto"/>
                        <w:right w:val="none" w:sz="0" w:space="0" w:color="auto"/>
                      </w:divBdr>
                    </w:div>
                  </w:divsChild>
                </w:div>
                <w:div w:id="651838777">
                  <w:marLeft w:val="0"/>
                  <w:marRight w:val="0"/>
                  <w:marTop w:val="0"/>
                  <w:marBottom w:val="0"/>
                  <w:divBdr>
                    <w:top w:val="none" w:sz="0" w:space="0" w:color="auto"/>
                    <w:left w:val="none" w:sz="0" w:space="0" w:color="auto"/>
                    <w:bottom w:val="none" w:sz="0" w:space="0" w:color="auto"/>
                    <w:right w:val="none" w:sz="0" w:space="0" w:color="auto"/>
                  </w:divBdr>
                  <w:divsChild>
                    <w:div w:id="1946112747">
                      <w:marLeft w:val="0"/>
                      <w:marRight w:val="0"/>
                      <w:marTop w:val="0"/>
                      <w:marBottom w:val="0"/>
                      <w:divBdr>
                        <w:top w:val="none" w:sz="0" w:space="0" w:color="auto"/>
                        <w:left w:val="none" w:sz="0" w:space="0" w:color="auto"/>
                        <w:bottom w:val="none" w:sz="0" w:space="0" w:color="auto"/>
                        <w:right w:val="none" w:sz="0" w:space="0" w:color="auto"/>
                      </w:divBdr>
                    </w:div>
                  </w:divsChild>
                </w:div>
                <w:div w:id="2115126971">
                  <w:marLeft w:val="0"/>
                  <w:marRight w:val="0"/>
                  <w:marTop w:val="0"/>
                  <w:marBottom w:val="0"/>
                  <w:divBdr>
                    <w:top w:val="none" w:sz="0" w:space="0" w:color="auto"/>
                    <w:left w:val="none" w:sz="0" w:space="0" w:color="auto"/>
                    <w:bottom w:val="none" w:sz="0" w:space="0" w:color="auto"/>
                    <w:right w:val="none" w:sz="0" w:space="0" w:color="auto"/>
                  </w:divBdr>
                  <w:divsChild>
                    <w:div w:id="758987323">
                      <w:marLeft w:val="0"/>
                      <w:marRight w:val="0"/>
                      <w:marTop w:val="0"/>
                      <w:marBottom w:val="0"/>
                      <w:divBdr>
                        <w:top w:val="none" w:sz="0" w:space="0" w:color="auto"/>
                        <w:left w:val="none" w:sz="0" w:space="0" w:color="auto"/>
                        <w:bottom w:val="none" w:sz="0" w:space="0" w:color="auto"/>
                        <w:right w:val="none" w:sz="0" w:space="0" w:color="auto"/>
                      </w:divBdr>
                    </w:div>
                  </w:divsChild>
                </w:div>
                <w:div w:id="1538202913">
                  <w:marLeft w:val="0"/>
                  <w:marRight w:val="0"/>
                  <w:marTop w:val="0"/>
                  <w:marBottom w:val="0"/>
                  <w:divBdr>
                    <w:top w:val="none" w:sz="0" w:space="0" w:color="auto"/>
                    <w:left w:val="none" w:sz="0" w:space="0" w:color="auto"/>
                    <w:bottom w:val="none" w:sz="0" w:space="0" w:color="auto"/>
                    <w:right w:val="none" w:sz="0" w:space="0" w:color="auto"/>
                  </w:divBdr>
                  <w:divsChild>
                    <w:div w:id="23793414">
                      <w:marLeft w:val="0"/>
                      <w:marRight w:val="0"/>
                      <w:marTop w:val="0"/>
                      <w:marBottom w:val="0"/>
                      <w:divBdr>
                        <w:top w:val="none" w:sz="0" w:space="0" w:color="auto"/>
                        <w:left w:val="none" w:sz="0" w:space="0" w:color="auto"/>
                        <w:bottom w:val="none" w:sz="0" w:space="0" w:color="auto"/>
                        <w:right w:val="none" w:sz="0" w:space="0" w:color="auto"/>
                      </w:divBdr>
                    </w:div>
                  </w:divsChild>
                </w:div>
                <w:div w:id="995300649">
                  <w:marLeft w:val="0"/>
                  <w:marRight w:val="0"/>
                  <w:marTop w:val="0"/>
                  <w:marBottom w:val="0"/>
                  <w:divBdr>
                    <w:top w:val="none" w:sz="0" w:space="0" w:color="auto"/>
                    <w:left w:val="none" w:sz="0" w:space="0" w:color="auto"/>
                    <w:bottom w:val="none" w:sz="0" w:space="0" w:color="auto"/>
                    <w:right w:val="none" w:sz="0" w:space="0" w:color="auto"/>
                  </w:divBdr>
                  <w:divsChild>
                    <w:div w:id="353774873">
                      <w:marLeft w:val="0"/>
                      <w:marRight w:val="0"/>
                      <w:marTop w:val="0"/>
                      <w:marBottom w:val="0"/>
                      <w:divBdr>
                        <w:top w:val="none" w:sz="0" w:space="0" w:color="auto"/>
                        <w:left w:val="none" w:sz="0" w:space="0" w:color="auto"/>
                        <w:bottom w:val="none" w:sz="0" w:space="0" w:color="auto"/>
                        <w:right w:val="none" w:sz="0" w:space="0" w:color="auto"/>
                      </w:divBdr>
                    </w:div>
                  </w:divsChild>
                </w:div>
                <w:div w:id="1761875292">
                  <w:marLeft w:val="0"/>
                  <w:marRight w:val="0"/>
                  <w:marTop w:val="0"/>
                  <w:marBottom w:val="0"/>
                  <w:divBdr>
                    <w:top w:val="none" w:sz="0" w:space="0" w:color="auto"/>
                    <w:left w:val="none" w:sz="0" w:space="0" w:color="auto"/>
                    <w:bottom w:val="none" w:sz="0" w:space="0" w:color="auto"/>
                    <w:right w:val="none" w:sz="0" w:space="0" w:color="auto"/>
                  </w:divBdr>
                  <w:divsChild>
                    <w:div w:id="1538195615">
                      <w:marLeft w:val="0"/>
                      <w:marRight w:val="0"/>
                      <w:marTop w:val="0"/>
                      <w:marBottom w:val="0"/>
                      <w:divBdr>
                        <w:top w:val="none" w:sz="0" w:space="0" w:color="auto"/>
                        <w:left w:val="none" w:sz="0" w:space="0" w:color="auto"/>
                        <w:bottom w:val="none" w:sz="0" w:space="0" w:color="auto"/>
                        <w:right w:val="none" w:sz="0" w:space="0" w:color="auto"/>
                      </w:divBdr>
                    </w:div>
                  </w:divsChild>
                </w:div>
                <w:div w:id="1799764056">
                  <w:marLeft w:val="0"/>
                  <w:marRight w:val="0"/>
                  <w:marTop w:val="0"/>
                  <w:marBottom w:val="0"/>
                  <w:divBdr>
                    <w:top w:val="none" w:sz="0" w:space="0" w:color="auto"/>
                    <w:left w:val="none" w:sz="0" w:space="0" w:color="auto"/>
                    <w:bottom w:val="none" w:sz="0" w:space="0" w:color="auto"/>
                    <w:right w:val="none" w:sz="0" w:space="0" w:color="auto"/>
                  </w:divBdr>
                  <w:divsChild>
                    <w:div w:id="2028169546">
                      <w:marLeft w:val="0"/>
                      <w:marRight w:val="0"/>
                      <w:marTop w:val="0"/>
                      <w:marBottom w:val="0"/>
                      <w:divBdr>
                        <w:top w:val="none" w:sz="0" w:space="0" w:color="auto"/>
                        <w:left w:val="none" w:sz="0" w:space="0" w:color="auto"/>
                        <w:bottom w:val="none" w:sz="0" w:space="0" w:color="auto"/>
                        <w:right w:val="none" w:sz="0" w:space="0" w:color="auto"/>
                      </w:divBdr>
                    </w:div>
                  </w:divsChild>
                </w:div>
                <w:div w:id="1704212836">
                  <w:marLeft w:val="0"/>
                  <w:marRight w:val="0"/>
                  <w:marTop w:val="0"/>
                  <w:marBottom w:val="0"/>
                  <w:divBdr>
                    <w:top w:val="none" w:sz="0" w:space="0" w:color="auto"/>
                    <w:left w:val="none" w:sz="0" w:space="0" w:color="auto"/>
                    <w:bottom w:val="none" w:sz="0" w:space="0" w:color="auto"/>
                    <w:right w:val="none" w:sz="0" w:space="0" w:color="auto"/>
                  </w:divBdr>
                  <w:divsChild>
                    <w:div w:id="546990503">
                      <w:marLeft w:val="0"/>
                      <w:marRight w:val="0"/>
                      <w:marTop w:val="0"/>
                      <w:marBottom w:val="0"/>
                      <w:divBdr>
                        <w:top w:val="none" w:sz="0" w:space="0" w:color="auto"/>
                        <w:left w:val="none" w:sz="0" w:space="0" w:color="auto"/>
                        <w:bottom w:val="none" w:sz="0" w:space="0" w:color="auto"/>
                        <w:right w:val="none" w:sz="0" w:space="0" w:color="auto"/>
                      </w:divBdr>
                    </w:div>
                  </w:divsChild>
                </w:div>
                <w:div w:id="690569429">
                  <w:marLeft w:val="0"/>
                  <w:marRight w:val="0"/>
                  <w:marTop w:val="0"/>
                  <w:marBottom w:val="0"/>
                  <w:divBdr>
                    <w:top w:val="none" w:sz="0" w:space="0" w:color="auto"/>
                    <w:left w:val="none" w:sz="0" w:space="0" w:color="auto"/>
                    <w:bottom w:val="none" w:sz="0" w:space="0" w:color="auto"/>
                    <w:right w:val="none" w:sz="0" w:space="0" w:color="auto"/>
                  </w:divBdr>
                  <w:divsChild>
                    <w:div w:id="1371224830">
                      <w:marLeft w:val="0"/>
                      <w:marRight w:val="0"/>
                      <w:marTop w:val="0"/>
                      <w:marBottom w:val="0"/>
                      <w:divBdr>
                        <w:top w:val="none" w:sz="0" w:space="0" w:color="auto"/>
                        <w:left w:val="none" w:sz="0" w:space="0" w:color="auto"/>
                        <w:bottom w:val="none" w:sz="0" w:space="0" w:color="auto"/>
                        <w:right w:val="none" w:sz="0" w:space="0" w:color="auto"/>
                      </w:divBdr>
                    </w:div>
                  </w:divsChild>
                </w:div>
                <w:div w:id="1969238781">
                  <w:marLeft w:val="0"/>
                  <w:marRight w:val="0"/>
                  <w:marTop w:val="0"/>
                  <w:marBottom w:val="0"/>
                  <w:divBdr>
                    <w:top w:val="none" w:sz="0" w:space="0" w:color="auto"/>
                    <w:left w:val="none" w:sz="0" w:space="0" w:color="auto"/>
                    <w:bottom w:val="none" w:sz="0" w:space="0" w:color="auto"/>
                    <w:right w:val="none" w:sz="0" w:space="0" w:color="auto"/>
                  </w:divBdr>
                  <w:divsChild>
                    <w:div w:id="1307707558">
                      <w:marLeft w:val="0"/>
                      <w:marRight w:val="0"/>
                      <w:marTop w:val="0"/>
                      <w:marBottom w:val="0"/>
                      <w:divBdr>
                        <w:top w:val="none" w:sz="0" w:space="0" w:color="auto"/>
                        <w:left w:val="none" w:sz="0" w:space="0" w:color="auto"/>
                        <w:bottom w:val="none" w:sz="0" w:space="0" w:color="auto"/>
                        <w:right w:val="none" w:sz="0" w:space="0" w:color="auto"/>
                      </w:divBdr>
                    </w:div>
                    <w:div w:id="1414351123">
                      <w:marLeft w:val="0"/>
                      <w:marRight w:val="0"/>
                      <w:marTop w:val="0"/>
                      <w:marBottom w:val="0"/>
                      <w:divBdr>
                        <w:top w:val="none" w:sz="0" w:space="0" w:color="auto"/>
                        <w:left w:val="none" w:sz="0" w:space="0" w:color="auto"/>
                        <w:bottom w:val="none" w:sz="0" w:space="0" w:color="auto"/>
                        <w:right w:val="none" w:sz="0" w:space="0" w:color="auto"/>
                      </w:divBdr>
                    </w:div>
                  </w:divsChild>
                </w:div>
                <w:div w:id="1873304829">
                  <w:marLeft w:val="0"/>
                  <w:marRight w:val="0"/>
                  <w:marTop w:val="0"/>
                  <w:marBottom w:val="0"/>
                  <w:divBdr>
                    <w:top w:val="none" w:sz="0" w:space="0" w:color="auto"/>
                    <w:left w:val="none" w:sz="0" w:space="0" w:color="auto"/>
                    <w:bottom w:val="none" w:sz="0" w:space="0" w:color="auto"/>
                    <w:right w:val="none" w:sz="0" w:space="0" w:color="auto"/>
                  </w:divBdr>
                  <w:divsChild>
                    <w:div w:id="647711639">
                      <w:marLeft w:val="0"/>
                      <w:marRight w:val="0"/>
                      <w:marTop w:val="0"/>
                      <w:marBottom w:val="0"/>
                      <w:divBdr>
                        <w:top w:val="none" w:sz="0" w:space="0" w:color="auto"/>
                        <w:left w:val="none" w:sz="0" w:space="0" w:color="auto"/>
                        <w:bottom w:val="none" w:sz="0" w:space="0" w:color="auto"/>
                        <w:right w:val="none" w:sz="0" w:space="0" w:color="auto"/>
                      </w:divBdr>
                    </w:div>
                  </w:divsChild>
                </w:div>
                <w:div w:id="1771270863">
                  <w:marLeft w:val="0"/>
                  <w:marRight w:val="0"/>
                  <w:marTop w:val="0"/>
                  <w:marBottom w:val="0"/>
                  <w:divBdr>
                    <w:top w:val="none" w:sz="0" w:space="0" w:color="auto"/>
                    <w:left w:val="none" w:sz="0" w:space="0" w:color="auto"/>
                    <w:bottom w:val="none" w:sz="0" w:space="0" w:color="auto"/>
                    <w:right w:val="none" w:sz="0" w:space="0" w:color="auto"/>
                  </w:divBdr>
                  <w:divsChild>
                    <w:div w:id="2065135474">
                      <w:marLeft w:val="0"/>
                      <w:marRight w:val="0"/>
                      <w:marTop w:val="0"/>
                      <w:marBottom w:val="0"/>
                      <w:divBdr>
                        <w:top w:val="none" w:sz="0" w:space="0" w:color="auto"/>
                        <w:left w:val="none" w:sz="0" w:space="0" w:color="auto"/>
                        <w:bottom w:val="none" w:sz="0" w:space="0" w:color="auto"/>
                        <w:right w:val="none" w:sz="0" w:space="0" w:color="auto"/>
                      </w:divBdr>
                    </w:div>
                  </w:divsChild>
                </w:div>
                <w:div w:id="767963213">
                  <w:marLeft w:val="0"/>
                  <w:marRight w:val="0"/>
                  <w:marTop w:val="0"/>
                  <w:marBottom w:val="0"/>
                  <w:divBdr>
                    <w:top w:val="none" w:sz="0" w:space="0" w:color="auto"/>
                    <w:left w:val="none" w:sz="0" w:space="0" w:color="auto"/>
                    <w:bottom w:val="none" w:sz="0" w:space="0" w:color="auto"/>
                    <w:right w:val="none" w:sz="0" w:space="0" w:color="auto"/>
                  </w:divBdr>
                  <w:divsChild>
                    <w:div w:id="200477838">
                      <w:marLeft w:val="0"/>
                      <w:marRight w:val="0"/>
                      <w:marTop w:val="0"/>
                      <w:marBottom w:val="0"/>
                      <w:divBdr>
                        <w:top w:val="none" w:sz="0" w:space="0" w:color="auto"/>
                        <w:left w:val="none" w:sz="0" w:space="0" w:color="auto"/>
                        <w:bottom w:val="none" w:sz="0" w:space="0" w:color="auto"/>
                        <w:right w:val="none" w:sz="0" w:space="0" w:color="auto"/>
                      </w:divBdr>
                    </w:div>
                  </w:divsChild>
                </w:div>
                <w:div w:id="350759914">
                  <w:marLeft w:val="0"/>
                  <w:marRight w:val="0"/>
                  <w:marTop w:val="0"/>
                  <w:marBottom w:val="0"/>
                  <w:divBdr>
                    <w:top w:val="none" w:sz="0" w:space="0" w:color="auto"/>
                    <w:left w:val="none" w:sz="0" w:space="0" w:color="auto"/>
                    <w:bottom w:val="none" w:sz="0" w:space="0" w:color="auto"/>
                    <w:right w:val="none" w:sz="0" w:space="0" w:color="auto"/>
                  </w:divBdr>
                  <w:divsChild>
                    <w:div w:id="111636081">
                      <w:marLeft w:val="0"/>
                      <w:marRight w:val="0"/>
                      <w:marTop w:val="0"/>
                      <w:marBottom w:val="0"/>
                      <w:divBdr>
                        <w:top w:val="none" w:sz="0" w:space="0" w:color="auto"/>
                        <w:left w:val="none" w:sz="0" w:space="0" w:color="auto"/>
                        <w:bottom w:val="none" w:sz="0" w:space="0" w:color="auto"/>
                        <w:right w:val="none" w:sz="0" w:space="0" w:color="auto"/>
                      </w:divBdr>
                    </w:div>
                  </w:divsChild>
                </w:div>
                <w:div w:id="591470740">
                  <w:marLeft w:val="0"/>
                  <w:marRight w:val="0"/>
                  <w:marTop w:val="0"/>
                  <w:marBottom w:val="0"/>
                  <w:divBdr>
                    <w:top w:val="none" w:sz="0" w:space="0" w:color="auto"/>
                    <w:left w:val="none" w:sz="0" w:space="0" w:color="auto"/>
                    <w:bottom w:val="none" w:sz="0" w:space="0" w:color="auto"/>
                    <w:right w:val="none" w:sz="0" w:space="0" w:color="auto"/>
                  </w:divBdr>
                  <w:divsChild>
                    <w:div w:id="1066997369">
                      <w:marLeft w:val="0"/>
                      <w:marRight w:val="0"/>
                      <w:marTop w:val="0"/>
                      <w:marBottom w:val="0"/>
                      <w:divBdr>
                        <w:top w:val="none" w:sz="0" w:space="0" w:color="auto"/>
                        <w:left w:val="none" w:sz="0" w:space="0" w:color="auto"/>
                        <w:bottom w:val="none" w:sz="0" w:space="0" w:color="auto"/>
                        <w:right w:val="none" w:sz="0" w:space="0" w:color="auto"/>
                      </w:divBdr>
                    </w:div>
                  </w:divsChild>
                </w:div>
                <w:div w:id="887912428">
                  <w:marLeft w:val="0"/>
                  <w:marRight w:val="0"/>
                  <w:marTop w:val="0"/>
                  <w:marBottom w:val="0"/>
                  <w:divBdr>
                    <w:top w:val="none" w:sz="0" w:space="0" w:color="auto"/>
                    <w:left w:val="none" w:sz="0" w:space="0" w:color="auto"/>
                    <w:bottom w:val="none" w:sz="0" w:space="0" w:color="auto"/>
                    <w:right w:val="none" w:sz="0" w:space="0" w:color="auto"/>
                  </w:divBdr>
                  <w:divsChild>
                    <w:div w:id="1761295239">
                      <w:marLeft w:val="0"/>
                      <w:marRight w:val="0"/>
                      <w:marTop w:val="0"/>
                      <w:marBottom w:val="0"/>
                      <w:divBdr>
                        <w:top w:val="none" w:sz="0" w:space="0" w:color="auto"/>
                        <w:left w:val="none" w:sz="0" w:space="0" w:color="auto"/>
                        <w:bottom w:val="none" w:sz="0" w:space="0" w:color="auto"/>
                        <w:right w:val="none" w:sz="0" w:space="0" w:color="auto"/>
                      </w:divBdr>
                    </w:div>
                  </w:divsChild>
                </w:div>
                <w:div w:id="464666506">
                  <w:marLeft w:val="0"/>
                  <w:marRight w:val="0"/>
                  <w:marTop w:val="0"/>
                  <w:marBottom w:val="0"/>
                  <w:divBdr>
                    <w:top w:val="none" w:sz="0" w:space="0" w:color="auto"/>
                    <w:left w:val="none" w:sz="0" w:space="0" w:color="auto"/>
                    <w:bottom w:val="none" w:sz="0" w:space="0" w:color="auto"/>
                    <w:right w:val="none" w:sz="0" w:space="0" w:color="auto"/>
                  </w:divBdr>
                  <w:divsChild>
                    <w:div w:id="1439913924">
                      <w:marLeft w:val="0"/>
                      <w:marRight w:val="0"/>
                      <w:marTop w:val="0"/>
                      <w:marBottom w:val="0"/>
                      <w:divBdr>
                        <w:top w:val="none" w:sz="0" w:space="0" w:color="auto"/>
                        <w:left w:val="none" w:sz="0" w:space="0" w:color="auto"/>
                        <w:bottom w:val="none" w:sz="0" w:space="0" w:color="auto"/>
                        <w:right w:val="none" w:sz="0" w:space="0" w:color="auto"/>
                      </w:divBdr>
                    </w:div>
                  </w:divsChild>
                </w:div>
                <w:div w:id="453864336">
                  <w:marLeft w:val="0"/>
                  <w:marRight w:val="0"/>
                  <w:marTop w:val="0"/>
                  <w:marBottom w:val="0"/>
                  <w:divBdr>
                    <w:top w:val="none" w:sz="0" w:space="0" w:color="auto"/>
                    <w:left w:val="none" w:sz="0" w:space="0" w:color="auto"/>
                    <w:bottom w:val="none" w:sz="0" w:space="0" w:color="auto"/>
                    <w:right w:val="none" w:sz="0" w:space="0" w:color="auto"/>
                  </w:divBdr>
                  <w:divsChild>
                    <w:div w:id="570625109">
                      <w:marLeft w:val="0"/>
                      <w:marRight w:val="0"/>
                      <w:marTop w:val="0"/>
                      <w:marBottom w:val="0"/>
                      <w:divBdr>
                        <w:top w:val="none" w:sz="0" w:space="0" w:color="auto"/>
                        <w:left w:val="none" w:sz="0" w:space="0" w:color="auto"/>
                        <w:bottom w:val="none" w:sz="0" w:space="0" w:color="auto"/>
                        <w:right w:val="none" w:sz="0" w:space="0" w:color="auto"/>
                      </w:divBdr>
                    </w:div>
                  </w:divsChild>
                </w:div>
                <w:div w:id="18430829">
                  <w:marLeft w:val="0"/>
                  <w:marRight w:val="0"/>
                  <w:marTop w:val="0"/>
                  <w:marBottom w:val="0"/>
                  <w:divBdr>
                    <w:top w:val="none" w:sz="0" w:space="0" w:color="auto"/>
                    <w:left w:val="none" w:sz="0" w:space="0" w:color="auto"/>
                    <w:bottom w:val="none" w:sz="0" w:space="0" w:color="auto"/>
                    <w:right w:val="none" w:sz="0" w:space="0" w:color="auto"/>
                  </w:divBdr>
                  <w:divsChild>
                    <w:div w:id="521942590">
                      <w:marLeft w:val="0"/>
                      <w:marRight w:val="0"/>
                      <w:marTop w:val="0"/>
                      <w:marBottom w:val="0"/>
                      <w:divBdr>
                        <w:top w:val="none" w:sz="0" w:space="0" w:color="auto"/>
                        <w:left w:val="none" w:sz="0" w:space="0" w:color="auto"/>
                        <w:bottom w:val="none" w:sz="0" w:space="0" w:color="auto"/>
                        <w:right w:val="none" w:sz="0" w:space="0" w:color="auto"/>
                      </w:divBdr>
                    </w:div>
                  </w:divsChild>
                </w:div>
                <w:div w:id="1221210872">
                  <w:marLeft w:val="0"/>
                  <w:marRight w:val="0"/>
                  <w:marTop w:val="0"/>
                  <w:marBottom w:val="0"/>
                  <w:divBdr>
                    <w:top w:val="none" w:sz="0" w:space="0" w:color="auto"/>
                    <w:left w:val="none" w:sz="0" w:space="0" w:color="auto"/>
                    <w:bottom w:val="none" w:sz="0" w:space="0" w:color="auto"/>
                    <w:right w:val="none" w:sz="0" w:space="0" w:color="auto"/>
                  </w:divBdr>
                  <w:divsChild>
                    <w:div w:id="1492525590">
                      <w:marLeft w:val="0"/>
                      <w:marRight w:val="0"/>
                      <w:marTop w:val="0"/>
                      <w:marBottom w:val="0"/>
                      <w:divBdr>
                        <w:top w:val="none" w:sz="0" w:space="0" w:color="auto"/>
                        <w:left w:val="none" w:sz="0" w:space="0" w:color="auto"/>
                        <w:bottom w:val="none" w:sz="0" w:space="0" w:color="auto"/>
                        <w:right w:val="none" w:sz="0" w:space="0" w:color="auto"/>
                      </w:divBdr>
                    </w:div>
                  </w:divsChild>
                </w:div>
                <w:div w:id="1278374466">
                  <w:marLeft w:val="0"/>
                  <w:marRight w:val="0"/>
                  <w:marTop w:val="0"/>
                  <w:marBottom w:val="0"/>
                  <w:divBdr>
                    <w:top w:val="none" w:sz="0" w:space="0" w:color="auto"/>
                    <w:left w:val="none" w:sz="0" w:space="0" w:color="auto"/>
                    <w:bottom w:val="none" w:sz="0" w:space="0" w:color="auto"/>
                    <w:right w:val="none" w:sz="0" w:space="0" w:color="auto"/>
                  </w:divBdr>
                  <w:divsChild>
                    <w:div w:id="1897088394">
                      <w:marLeft w:val="0"/>
                      <w:marRight w:val="0"/>
                      <w:marTop w:val="0"/>
                      <w:marBottom w:val="0"/>
                      <w:divBdr>
                        <w:top w:val="none" w:sz="0" w:space="0" w:color="auto"/>
                        <w:left w:val="none" w:sz="0" w:space="0" w:color="auto"/>
                        <w:bottom w:val="none" w:sz="0" w:space="0" w:color="auto"/>
                        <w:right w:val="none" w:sz="0" w:space="0" w:color="auto"/>
                      </w:divBdr>
                    </w:div>
                  </w:divsChild>
                </w:div>
                <w:div w:id="1587769129">
                  <w:marLeft w:val="0"/>
                  <w:marRight w:val="0"/>
                  <w:marTop w:val="0"/>
                  <w:marBottom w:val="0"/>
                  <w:divBdr>
                    <w:top w:val="none" w:sz="0" w:space="0" w:color="auto"/>
                    <w:left w:val="none" w:sz="0" w:space="0" w:color="auto"/>
                    <w:bottom w:val="none" w:sz="0" w:space="0" w:color="auto"/>
                    <w:right w:val="none" w:sz="0" w:space="0" w:color="auto"/>
                  </w:divBdr>
                  <w:divsChild>
                    <w:div w:id="1862236955">
                      <w:marLeft w:val="0"/>
                      <w:marRight w:val="0"/>
                      <w:marTop w:val="0"/>
                      <w:marBottom w:val="0"/>
                      <w:divBdr>
                        <w:top w:val="none" w:sz="0" w:space="0" w:color="auto"/>
                        <w:left w:val="none" w:sz="0" w:space="0" w:color="auto"/>
                        <w:bottom w:val="none" w:sz="0" w:space="0" w:color="auto"/>
                        <w:right w:val="none" w:sz="0" w:space="0" w:color="auto"/>
                      </w:divBdr>
                    </w:div>
                  </w:divsChild>
                </w:div>
                <w:div w:id="1536456292">
                  <w:marLeft w:val="0"/>
                  <w:marRight w:val="0"/>
                  <w:marTop w:val="0"/>
                  <w:marBottom w:val="0"/>
                  <w:divBdr>
                    <w:top w:val="none" w:sz="0" w:space="0" w:color="auto"/>
                    <w:left w:val="none" w:sz="0" w:space="0" w:color="auto"/>
                    <w:bottom w:val="none" w:sz="0" w:space="0" w:color="auto"/>
                    <w:right w:val="none" w:sz="0" w:space="0" w:color="auto"/>
                  </w:divBdr>
                  <w:divsChild>
                    <w:div w:id="724531060">
                      <w:marLeft w:val="0"/>
                      <w:marRight w:val="0"/>
                      <w:marTop w:val="0"/>
                      <w:marBottom w:val="0"/>
                      <w:divBdr>
                        <w:top w:val="none" w:sz="0" w:space="0" w:color="auto"/>
                        <w:left w:val="none" w:sz="0" w:space="0" w:color="auto"/>
                        <w:bottom w:val="none" w:sz="0" w:space="0" w:color="auto"/>
                        <w:right w:val="none" w:sz="0" w:space="0" w:color="auto"/>
                      </w:divBdr>
                    </w:div>
                  </w:divsChild>
                </w:div>
                <w:div w:id="321013004">
                  <w:marLeft w:val="0"/>
                  <w:marRight w:val="0"/>
                  <w:marTop w:val="0"/>
                  <w:marBottom w:val="0"/>
                  <w:divBdr>
                    <w:top w:val="none" w:sz="0" w:space="0" w:color="auto"/>
                    <w:left w:val="none" w:sz="0" w:space="0" w:color="auto"/>
                    <w:bottom w:val="none" w:sz="0" w:space="0" w:color="auto"/>
                    <w:right w:val="none" w:sz="0" w:space="0" w:color="auto"/>
                  </w:divBdr>
                  <w:divsChild>
                    <w:div w:id="189489493">
                      <w:marLeft w:val="0"/>
                      <w:marRight w:val="0"/>
                      <w:marTop w:val="0"/>
                      <w:marBottom w:val="0"/>
                      <w:divBdr>
                        <w:top w:val="none" w:sz="0" w:space="0" w:color="auto"/>
                        <w:left w:val="none" w:sz="0" w:space="0" w:color="auto"/>
                        <w:bottom w:val="none" w:sz="0" w:space="0" w:color="auto"/>
                        <w:right w:val="none" w:sz="0" w:space="0" w:color="auto"/>
                      </w:divBdr>
                    </w:div>
                  </w:divsChild>
                </w:div>
                <w:div w:id="1446847981">
                  <w:marLeft w:val="0"/>
                  <w:marRight w:val="0"/>
                  <w:marTop w:val="0"/>
                  <w:marBottom w:val="0"/>
                  <w:divBdr>
                    <w:top w:val="none" w:sz="0" w:space="0" w:color="auto"/>
                    <w:left w:val="none" w:sz="0" w:space="0" w:color="auto"/>
                    <w:bottom w:val="none" w:sz="0" w:space="0" w:color="auto"/>
                    <w:right w:val="none" w:sz="0" w:space="0" w:color="auto"/>
                  </w:divBdr>
                  <w:divsChild>
                    <w:div w:id="1876654931">
                      <w:marLeft w:val="0"/>
                      <w:marRight w:val="0"/>
                      <w:marTop w:val="0"/>
                      <w:marBottom w:val="0"/>
                      <w:divBdr>
                        <w:top w:val="none" w:sz="0" w:space="0" w:color="auto"/>
                        <w:left w:val="none" w:sz="0" w:space="0" w:color="auto"/>
                        <w:bottom w:val="none" w:sz="0" w:space="0" w:color="auto"/>
                        <w:right w:val="none" w:sz="0" w:space="0" w:color="auto"/>
                      </w:divBdr>
                    </w:div>
                  </w:divsChild>
                </w:div>
                <w:div w:id="1266691327">
                  <w:marLeft w:val="0"/>
                  <w:marRight w:val="0"/>
                  <w:marTop w:val="0"/>
                  <w:marBottom w:val="0"/>
                  <w:divBdr>
                    <w:top w:val="none" w:sz="0" w:space="0" w:color="auto"/>
                    <w:left w:val="none" w:sz="0" w:space="0" w:color="auto"/>
                    <w:bottom w:val="none" w:sz="0" w:space="0" w:color="auto"/>
                    <w:right w:val="none" w:sz="0" w:space="0" w:color="auto"/>
                  </w:divBdr>
                  <w:divsChild>
                    <w:div w:id="150566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697803">
          <w:marLeft w:val="0"/>
          <w:marRight w:val="0"/>
          <w:marTop w:val="0"/>
          <w:marBottom w:val="0"/>
          <w:divBdr>
            <w:top w:val="none" w:sz="0" w:space="0" w:color="auto"/>
            <w:left w:val="none" w:sz="0" w:space="0" w:color="auto"/>
            <w:bottom w:val="none" w:sz="0" w:space="0" w:color="auto"/>
            <w:right w:val="none" w:sz="0" w:space="0" w:color="auto"/>
          </w:divBdr>
        </w:div>
        <w:div w:id="1704400255">
          <w:marLeft w:val="0"/>
          <w:marRight w:val="0"/>
          <w:marTop w:val="0"/>
          <w:marBottom w:val="0"/>
          <w:divBdr>
            <w:top w:val="none" w:sz="0" w:space="0" w:color="auto"/>
            <w:left w:val="none" w:sz="0" w:space="0" w:color="auto"/>
            <w:bottom w:val="none" w:sz="0" w:space="0" w:color="auto"/>
            <w:right w:val="none" w:sz="0" w:space="0" w:color="auto"/>
          </w:divBdr>
        </w:div>
        <w:div w:id="1382168956">
          <w:marLeft w:val="0"/>
          <w:marRight w:val="0"/>
          <w:marTop w:val="0"/>
          <w:marBottom w:val="0"/>
          <w:divBdr>
            <w:top w:val="none" w:sz="0" w:space="0" w:color="auto"/>
            <w:left w:val="none" w:sz="0" w:space="0" w:color="auto"/>
            <w:bottom w:val="none" w:sz="0" w:space="0" w:color="auto"/>
            <w:right w:val="none" w:sz="0" w:space="0" w:color="auto"/>
          </w:divBdr>
          <w:divsChild>
            <w:div w:id="444739226">
              <w:marLeft w:val="-75"/>
              <w:marRight w:val="0"/>
              <w:marTop w:val="30"/>
              <w:marBottom w:val="30"/>
              <w:divBdr>
                <w:top w:val="none" w:sz="0" w:space="0" w:color="auto"/>
                <w:left w:val="none" w:sz="0" w:space="0" w:color="auto"/>
                <w:bottom w:val="none" w:sz="0" w:space="0" w:color="auto"/>
                <w:right w:val="none" w:sz="0" w:space="0" w:color="auto"/>
              </w:divBdr>
              <w:divsChild>
                <w:div w:id="1287153190">
                  <w:marLeft w:val="0"/>
                  <w:marRight w:val="0"/>
                  <w:marTop w:val="0"/>
                  <w:marBottom w:val="0"/>
                  <w:divBdr>
                    <w:top w:val="none" w:sz="0" w:space="0" w:color="auto"/>
                    <w:left w:val="none" w:sz="0" w:space="0" w:color="auto"/>
                    <w:bottom w:val="none" w:sz="0" w:space="0" w:color="auto"/>
                    <w:right w:val="none" w:sz="0" w:space="0" w:color="auto"/>
                  </w:divBdr>
                  <w:divsChild>
                    <w:div w:id="1174150705">
                      <w:marLeft w:val="0"/>
                      <w:marRight w:val="0"/>
                      <w:marTop w:val="0"/>
                      <w:marBottom w:val="0"/>
                      <w:divBdr>
                        <w:top w:val="none" w:sz="0" w:space="0" w:color="auto"/>
                        <w:left w:val="none" w:sz="0" w:space="0" w:color="auto"/>
                        <w:bottom w:val="none" w:sz="0" w:space="0" w:color="auto"/>
                        <w:right w:val="none" w:sz="0" w:space="0" w:color="auto"/>
                      </w:divBdr>
                    </w:div>
                  </w:divsChild>
                </w:div>
                <w:div w:id="1291863508">
                  <w:marLeft w:val="0"/>
                  <w:marRight w:val="0"/>
                  <w:marTop w:val="0"/>
                  <w:marBottom w:val="0"/>
                  <w:divBdr>
                    <w:top w:val="none" w:sz="0" w:space="0" w:color="auto"/>
                    <w:left w:val="none" w:sz="0" w:space="0" w:color="auto"/>
                    <w:bottom w:val="none" w:sz="0" w:space="0" w:color="auto"/>
                    <w:right w:val="none" w:sz="0" w:space="0" w:color="auto"/>
                  </w:divBdr>
                  <w:divsChild>
                    <w:div w:id="1626038544">
                      <w:marLeft w:val="0"/>
                      <w:marRight w:val="0"/>
                      <w:marTop w:val="0"/>
                      <w:marBottom w:val="0"/>
                      <w:divBdr>
                        <w:top w:val="none" w:sz="0" w:space="0" w:color="auto"/>
                        <w:left w:val="none" w:sz="0" w:space="0" w:color="auto"/>
                        <w:bottom w:val="none" w:sz="0" w:space="0" w:color="auto"/>
                        <w:right w:val="none" w:sz="0" w:space="0" w:color="auto"/>
                      </w:divBdr>
                    </w:div>
                  </w:divsChild>
                </w:div>
                <w:div w:id="33966229">
                  <w:marLeft w:val="0"/>
                  <w:marRight w:val="0"/>
                  <w:marTop w:val="0"/>
                  <w:marBottom w:val="0"/>
                  <w:divBdr>
                    <w:top w:val="none" w:sz="0" w:space="0" w:color="auto"/>
                    <w:left w:val="none" w:sz="0" w:space="0" w:color="auto"/>
                    <w:bottom w:val="none" w:sz="0" w:space="0" w:color="auto"/>
                    <w:right w:val="none" w:sz="0" w:space="0" w:color="auto"/>
                  </w:divBdr>
                  <w:divsChild>
                    <w:div w:id="81805707">
                      <w:marLeft w:val="0"/>
                      <w:marRight w:val="0"/>
                      <w:marTop w:val="0"/>
                      <w:marBottom w:val="0"/>
                      <w:divBdr>
                        <w:top w:val="none" w:sz="0" w:space="0" w:color="auto"/>
                        <w:left w:val="none" w:sz="0" w:space="0" w:color="auto"/>
                        <w:bottom w:val="none" w:sz="0" w:space="0" w:color="auto"/>
                        <w:right w:val="none" w:sz="0" w:space="0" w:color="auto"/>
                      </w:divBdr>
                    </w:div>
                  </w:divsChild>
                </w:div>
                <w:div w:id="21707576">
                  <w:marLeft w:val="0"/>
                  <w:marRight w:val="0"/>
                  <w:marTop w:val="0"/>
                  <w:marBottom w:val="0"/>
                  <w:divBdr>
                    <w:top w:val="none" w:sz="0" w:space="0" w:color="auto"/>
                    <w:left w:val="none" w:sz="0" w:space="0" w:color="auto"/>
                    <w:bottom w:val="none" w:sz="0" w:space="0" w:color="auto"/>
                    <w:right w:val="none" w:sz="0" w:space="0" w:color="auto"/>
                  </w:divBdr>
                  <w:divsChild>
                    <w:div w:id="207765365">
                      <w:marLeft w:val="0"/>
                      <w:marRight w:val="0"/>
                      <w:marTop w:val="0"/>
                      <w:marBottom w:val="0"/>
                      <w:divBdr>
                        <w:top w:val="none" w:sz="0" w:space="0" w:color="auto"/>
                        <w:left w:val="none" w:sz="0" w:space="0" w:color="auto"/>
                        <w:bottom w:val="none" w:sz="0" w:space="0" w:color="auto"/>
                        <w:right w:val="none" w:sz="0" w:space="0" w:color="auto"/>
                      </w:divBdr>
                    </w:div>
                  </w:divsChild>
                </w:div>
                <w:div w:id="1037435953">
                  <w:marLeft w:val="0"/>
                  <w:marRight w:val="0"/>
                  <w:marTop w:val="0"/>
                  <w:marBottom w:val="0"/>
                  <w:divBdr>
                    <w:top w:val="none" w:sz="0" w:space="0" w:color="auto"/>
                    <w:left w:val="none" w:sz="0" w:space="0" w:color="auto"/>
                    <w:bottom w:val="none" w:sz="0" w:space="0" w:color="auto"/>
                    <w:right w:val="none" w:sz="0" w:space="0" w:color="auto"/>
                  </w:divBdr>
                  <w:divsChild>
                    <w:div w:id="1698969552">
                      <w:marLeft w:val="0"/>
                      <w:marRight w:val="0"/>
                      <w:marTop w:val="0"/>
                      <w:marBottom w:val="0"/>
                      <w:divBdr>
                        <w:top w:val="none" w:sz="0" w:space="0" w:color="auto"/>
                        <w:left w:val="none" w:sz="0" w:space="0" w:color="auto"/>
                        <w:bottom w:val="none" w:sz="0" w:space="0" w:color="auto"/>
                        <w:right w:val="none" w:sz="0" w:space="0" w:color="auto"/>
                      </w:divBdr>
                    </w:div>
                  </w:divsChild>
                </w:div>
                <w:div w:id="1215123736">
                  <w:marLeft w:val="0"/>
                  <w:marRight w:val="0"/>
                  <w:marTop w:val="0"/>
                  <w:marBottom w:val="0"/>
                  <w:divBdr>
                    <w:top w:val="none" w:sz="0" w:space="0" w:color="auto"/>
                    <w:left w:val="none" w:sz="0" w:space="0" w:color="auto"/>
                    <w:bottom w:val="none" w:sz="0" w:space="0" w:color="auto"/>
                    <w:right w:val="none" w:sz="0" w:space="0" w:color="auto"/>
                  </w:divBdr>
                  <w:divsChild>
                    <w:div w:id="1685546190">
                      <w:marLeft w:val="0"/>
                      <w:marRight w:val="0"/>
                      <w:marTop w:val="0"/>
                      <w:marBottom w:val="0"/>
                      <w:divBdr>
                        <w:top w:val="none" w:sz="0" w:space="0" w:color="auto"/>
                        <w:left w:val="none" w:sz="0" w:space="0" w:color="auto"/>
                        <w:bottom w:val="none" w:sz="0" w:space="0" w:color="auto"/>
                        <w:right w:val="none" w:sz="0" w:space="0" w:color="auto"/>
                      </w:divBdr>
                    </w:div>
                  </w:divsChild>
                </w:div>
                <w:div w:id="533617391">
                  <w:marLeft w:val="0"/>
                  <w:marRight w:val="0"/>
                  <w:marTop w:val="0"/>
                  <w:marBottom w:val="0"/>
                  <w:divBdr>
                    <w:top w:val="none" w:sz="0" w:space="0" w:color="auto"/>
                    <w:left w:val="none" w:sz="0" w:space="0" w:color="auto"/>
                    <w:bottom w:val="none" w:sz="0" w:space="0" w:color="auto"/>
                    <w:right w:val="none" w:sz="0" w:space="0" w:color="auto"/>
                  </w:divBdr>
                  <w:divsChild>
                    <w:div w:id="478814745">
                      <w:marLeft w:val="0"/>
                      <w:marRight w:val="0"/>
                      <w:marTop w:val="0"/>
                      <w:marBottom w:val="0"/>
                      <w:divBdr>
                        <w:top w:val="none" w:sz="0" w:space="0" w:color="auto"/>
                        <w:left w:val="none" w:sz="0" w:space="0" w:color="auto"/>
                        <w:bottom w:val="none" w:sz="0" w:space="0" w:color="auto"/>
                        <w:right w:val="none" w:sz="0" w:space="0" w:color="auto"/>
                      </w:divBdr>
                    </w:div>
                  </w:divsChild>
                </w:div>
                <w:div w:id="834414163">
                  <w:marLeft w:val="0"/>
                  <w:marRight w:val="0"/>
                  <w:marTop w:val="0"/>
                  <w:marBottom w:val="0"/>
                  <w:divBdr>
                    <w:top w:val="none" w:sz="0" w:space="0" w:color="auto"/>
                    <w:left w:val="none" w:sz="0" w:space="0" w:color="auto"/>
                    <w:bottom w:val="none" w:sz="0" w:space="0" w:color="auto"/>
                    <w:right w:val="none" w:sz="0" w:space="0" w:color="auto"/>
                  </w:divBdr>
                  <w:divsChild>
                    <w:div w:id="318265508">
                      <w:marLeft w:val="0"/>
                      <w:marRight w:val="0"/>
                      <w:marTop w:val="0"/>
                      <w:marBottom w:val="0"/>
                      <w:divBdr>
                        <w:top w:val="none" w:sz="0" w:space="0" w:color="auto"/>
                        <w:left w:val="none" w:sz="0" w:space="0" w:color="auto"/>
                        <w:bottom w:val="none" w:sz="0" w:space="0" w:color="auto"/>
                        <w:right w:val="none" w:sz="0" w:space="0" w:color="auto"/>
                      </w:divBdr>
                    </w:div>
                  </w:divsChild>
                </w:div>
                <w:div w:id="202447763">
                  <w:marLeft w:val="0"/>
                  <w:marRight w:val="0"/>
                  <w:marTop w:val="0"/>
                  <w:marBottom w:val="0"/>
                  <w:divBdr>
                    <w:top w:val="none" w:sz="0" w:space="0" w:color="auto"/>
                    <w:left w:val="none" w:sz="0" w:space="0" w:color="auto"/>
                    <w:bottom w:val="none" w:sz="0" w:space="0" w:color="auto"/>
                    <w:right w:val="none" w:sz="0" w:space="0" w:color="auto"/>
                  </w:divBdr>
                  <w:divsChild>
                    <w:div w:id="1287006481">
                      <w:marLeft w:val="0"/>
                      <w:marRight w:val="0"/>
                      <w:marTop w:val="0"/>
                      <w:marBottom w:val="0"/>
                      <w:divBdr>
                        <w:top w:val="none" w:sz="0" w:space="0" w:color="auto"/>
                        <w:left w:val="none" w:sz="0" w:space="0" w:color="auto"/>
                        <w:bottom w:val="none" w:sz="0" w:space="0" w:color="auto"/>
                        <w:right w:val="none" w:sz="0" w:space="0" w:color="auto"/>
                      </w:divBdr>
                    </w:div>
                  </w:divsChild>
                </w:div>
                <w:div w:id="371807038">
                  <w:marLeft w:val="0"/>
                  <w:marRight w:val="0"/>
                  <w:marTop w:val="0"/>
                  <w:marBottom w:val="0"/>
                  <w:divBdr>
                    <w:top w:val="none" w:sz="0" w:space="0" w:color="auto"/>
                    <w:left w:val="none" w:sz="0" w:space="0" w:color="auto"/>
                    <w:bottom w:val="none" w:sz="0" w:space="0" w:color="auto"/>
                    <w:right w:val="none" w:sz="0" w:space="0" w:color="auto"/>
                  </w:divBdr>
                  <w:divsChild>
                    <w:div w:id="1683436808">
                      <w:marLeft w:val="0"/>
                      <w:marRight w:val="0"/>
                      <w:marTop w:val="0"/>
                      <w:marBottom w:val="0"/>
                      <w:divBdr>
                        <w:top w:val="none" w:sz="0" w:space="0" w:color="auto"/>
                        <w:left w:val="none" w:sz="0" w:space="0" w:color="auto"/>
                        <w:bottom w:val="none" w:sz="0" w:space="0" w:color="auto"/>
                        <w:right w:val="none" w:sz="0" w:space="0" w:color="auto"/>
                      </w:divBdr>
                    </w:div>
                  </w:divsChild>
                </w:div>
                <w:div w:id="1710765701">
                  <w:marLeft w:val="0"/>
                  <w:marRight w:val="0"/>
                  <w:marTop w:val="0"/>
                  <w:marBottom w:val="0"/>
                  <w:divBdr>
                    <w:top w:val="none" w:sz="0" w:space="0" w:color="auto"/>
                    <w:left w:val="none" w:sz="0" w:space="0" w:color="auto"/>
                    <w:bottom w:val="none" w:sz="0" w:space="0" w:color="auto"/>
                    <w:right w:val="none" w:sz="0" w:space="0" w:color="auto"/>
                  </w:divBdr>
                  <w:divsChild>
                    <w:div w:id="78604518">
                      <w:marLeft w:val="0"/>
                      <w:marRight w:val="0"/>
                      <w:marTop w:val="0"/>
                      <w:marBottom w:val="0"/>
                      <w:divBdr>
                        <w:top w:val="none" w:sz="0" w:space="0" w:color="auto"/>
                        <w:left w:val="none" w:sz="0" w:space="0" w:color="auto"/>
                        <w:bottom w:val="none" w:sz="0" w:space="0" w:color="auto"/>
                        <w:right w:val="none" w:sz="0" w:space="0" w:color="auto"/>
                      </w:divBdr>
                    </w:div>
                  </w:divsChild>
                </w:div>
                <w:div w:id="155844827">
                  <w:marLeft w:val="0"/>
                  <w:marRight w:val="0"/>
                  <w:marTop w:val="0"/>
                  <w:marBottom w:val="0"/>
                  <w:divBdr>
                    <w:top w:val="none" w:sz="0" w:space="0" w:color="auto"/>
                    <w:left w:val="none" w:sz="0" w:space="0" w:color="auto"/>
                    <w:bottom w:val="none" w:sz="0" w:space="0" w:color="auto"/>
                    <w:right w:val="none" w:sz="0" w:space="0" w:color="auto"/>
                  </w:divBdr>
                  <w:divsChild>
                    <w:div w:id="770659527">
                      <w:marLeft w:val="0"/>
                      <w:marRight w:val="0"/>
                      <w:marTop w:val="0"/>
                      <w:marBottom w:val="0"/>
                      <w:divBdr>
                        <w:top w:val="none" w:sz="0" w:space="0" w:color="auto"/>
                        <w:left w:val="none" w:sz="0" w:space="0" w:color="auto"/>
                        <w:bottom w:val="none" w:sz="0" w:space="0" w:color="auto"/>
                        <w:right w:val="none" w:sz="0" w:space="0" w:color="auto"/>
                      </w:divBdr>
                    </w:div>
                  </w:divsChild>
                </w:div>
                <w:div w:id="1444888079">
                  <w:marLeft w:val="0"/>
                  <w:marRight w:val="0"/>
                  <w:marTop w:val="0"/>
                  <w:marBottom w:val="0"/>
                  <w:divBdr>
                    <w:top w:val="none" w:sz="0" w:space="0" w:color="auto"/>
                    <w:left w:val="none" w:sz="0" w:space="0" w:color="auto"/>
                    <w:bottom w:val="none" w:sz="0" w:space="0" w:color="auto"/>
                    <w:right w:val="none" w:sz="0" w:space="0" w:color="auto"/>
                  </w:divBdr>
                  <w:divsChild>
                    <w:div w:id="1622761267">
                      <w:marLeft w:val="0"/>
                      <w:marRight w:val="0"/>
                      <w:marTop w:val="0"/>
                      <w:marBottom w:val="0"/>
                      <w:divBdr>
                        <w:top w:val="none" w:sz="0" w:space="0" w:color="auto"/>
                        <w:left w:val="none" w:sz="0" w:space="0" w:color="auto"/>
                        <w:bottom w:val="none" w:sz="0" w:space="0" w:color="auto"/>
                        <w:right w:val="none" w:sz="0" w:space="0" w:color="auto"/>
                      </w:divBdr>
                    </w:div>
                  </w:divsChild>
                </w:div>
                <w:div w:id="137190831">
                  <w:marLeft w:val="0"/>
                  <w:marRight w:val="0"/>
                  <w:marTop w:val="0"/>
                  <w:marBottom w:val="0"/>
                  <w:divBdr>
                    <w:top w:val="none" w:sz="0" w:space="0" w:color="auto"/>
                    <w:left w:val="none" w:sz="0" w:space="0" w:color="auto"/>
                    <w:bottom w:val="none" w:sz="0" w:space="0" w:color="auto"/>
                    <w:right w:val="none" w:sz="0" w:space="0" w:color="auto"/>
                  </w:divBdr>
                  <w:divsChild>
                    <w:div w:id="1516190044">
                      <w:marLeft w:val="0"/>
                      <w:marRight w:val="0"/>
                      <w:marTop w:val="0"/>
                      <w:marBottom w:val="0"/>
                      <w:divBdr>
                        <w:top w:val="none" w:sz="0" w:space="0" w:color="auto"/>
                        <w:left w:val="none" w:sz="0" w:space="0" w:color="auto"/>
                        <w:bottom w:val="none" w:sz="0" w:space="0" w:color="auto"/>
                        <w:right w:val="none" w:sz="0" w:space="0" w:color="auto"/>
                      </w:divBdr>
                    </w:div>
                  </w:divsChild>
                </w:div>
                <w:div w:id="775096844">
                  <w:marLeft w:val="0"/>
                  <w:marRight w:val="0"/>
                  <w:marTop w:val="0"/>
                  <w:marBottom w:val="0"/>
                  <w:divBdr>
                    <w:top w:val="none" w:sz="0" w:space="0" w:color="auto"/>
                    <w:left w:val="none" w:sz="0" w:space="0" w:color="auto"/>
                    <w:bottom w:val="none" w:sz="0" w:space="0" w:color="auto"/>
                    <w:right w:val="none" w:sz="0" w:space="0" w:color="auto"/>
                  </w:divBdr>
                  <w:divsChild>
                    <w:div w:id="366756740">
                      <w:marLeft w:val="0"/>
                      <w:marRight w:val="0"/>
                      <w:marTop w:val="0"/>
                      <w:marBottom w:val="0"/>
                      <w:divBdr>
                        <w:top w:val="none" w:sz="0" w:space="0" w:color="auto"/>
                        <w:left w:val="none" w:sz="0" w:space="0" w:color="auto"/>
                        <w:bottom w:val="none" w:sz="0" w:space="0" w:color="auto"/>
                        <w:right w:val="none" w:sz="0" w:space="0" w:color="auto"/>
                      </w:divBdr>
                    </w:div>
                  </w:divsChild>
                </w:div>
                <w:div w:id="601112647">
                  <w:marLeft w:val="0"/>
                  <w:marRight w:val="0"/>
                  <w:marTop w:val="0"/>
                  <w:marBottom w:val="0"/>
                  <w:divBdr>
                    <w:top w:val="none" w:sz="0" w:space="0" w:color="auto"/>
                    <w:left w:val="none" w:sz="0" w:space="0" w:color="auto"/>
                    <w:bottom w:val="none" w:sz="0" w:space="0" w:color="auto"/>
                    <w:right w:val="none" w:sz="0" w:space="0" w:color="auto"/>
                  </w:divBdr>
                  <w:divsChild>
                    <w:div w:id="93403087">
                      <w:marLeft w:val="0"/>
                      <w:marRight w:val="0"/>
                      <w:marTop w:val="0"/>
                      <w:marBottom w:val="0"/>
                      <w:divBdr>
                        <w:top w:val="none" w:sz="0" w:space="0" w:color="auto"/>
                        <w:left w:val="none" w:sz="0" w:space="0" w:color="auto"/>
                        <w:bottom w:val="none" w:sz="0" w:space="0" w:color="auto"/>
                        <w:right w:val="none" w:sz="0" w:space="0" w:color="auto"/>
                      </w:divBdr>
                    </w:div>
                  </w:divsChild>
                </w:div>
                <w:div w:id="283004532">
                  <w:marLeft w:val="0"/>
                  <w:marRight w:val="0"/>
                  <w:marTop w:val="0"/>
                  <w:marBottom w:val="0"/>
                  <w:divBdr>
                    <w:top w:val="none" w:sz="0" w:space="0" w:color="auto"/>
                    <w:left w:val="none" w:sz="0" w:space="0" w:color="auto"/>
                    <w:bottom w:val="none" w:sz="0" w:space="0" w:color="auto"/>
                    <w:right w:val="none" w:sz="0" w:space="0" w:color="auto"/>
                  </w:divBdr>
                  <w:divsChild>
                    <w:div w:id="124157087">
                      <w:marLeft w:val="0"/>
                      <w:marRight w:val="0"/>
                      <w:marTop w:val="0"/>
                      <w:marBottom w:val="0"/>
                      <w:divBdr>
                        <w:top w:val="none" w:sz="0" w:space="0" w:color="auto"/>
                        <w:left w:val="none" w:sz="0" w:space="0" w:color="auto"/>
                        <w:bottom w:val="none" w:sz="0" w:space="0" w:color="auto"/>
                        <w:right w:val="none" w:sz="0" w:space="0" w:color="auto"/>
                      </w:divBdr>
                    </w:div>
                  </w:divsChild>
                </w:div>
                <w:div w:id="1817339404">
                  <w:marLeft w:val="0"/>
                  <w:marRight w:val="0"/>
                  <w:marTop w:val="0"/>
                  <w:marBottom w:val="0"/>
                  <w:divBdr>
                    <w:top w:val="none" w:sz="0" w:space="0" w:color="auto"/>
                    <w:left w:val="none" w:sz="0" w:space="0" w:color="auto"/>
                    <w:bottom w:val="none" w:sz="0" w:space="0" w:color="auto"/>
                    <w:right w:val="none" w:sz="0" w:space="0" w:color="auto"/>
                  </w:divBdr>
                  <w:divsChild>
                    <w:div w:id="1723796093">
                      <w:marLeft w:val="0"/>
                      <w:marRight w:val="0"/>
                      <w:marTop w:val="0"/>
                      <w:marBottom w:val="0"/>
                      <w:divBdr>
                        <w:top w:val="none" w:sz="0" w:space="0" w:color="auto"/>
                        <w:left w:val="none" w:sz="0" w:space="0" w:color="auto"/>
                        <w:bottom w:val="none" w:sz="0" w:space="0" w:color="auto"/>
                        <w:right w:val="none" w:sz="0" w:space="0" w:color="auto"/>
                      </w:divBdr>
                    </w:div>
                  </w:divsChild>
                </w:div>
                <w:div w:id="1340740577">
                  <w:marLeft w:val="0"/>
                  <w:marRight w:val="0"/>
                  <w:marTop w:val="0"/>
                  <w:marBottom w:val="0"/>
                  <w:divBdr>
                    <w:top w:val="none" w:sz="0" w:space="0" w:color="auto"/>
                    <w:left w:val="none" w:sz="0" w:space="0" w:color="auto"/>
                    <w:bottom w:val="none" w:sz="0" w:space="0" w:color="auto"/>
                    <w:right w:val="none" w:sz="0" w:space="0" w:color="auto"/>
                  </w:divBdr>
                  <w:divsChild>
                    <w:div w:id="1981109089">
                      <w:marLeft w:val="0"/>
                      <w:marRight w:val="0"/>
                      <w:marTop w:val="0"/>
                      <w:marBottom w:val="0"/>
                      <w:divBdr>
                        <w:top w:val="none" w:sz="0" w:space="0" w:color="auto"/>
                        <w:left w:val="none" w:sz="0" w:space="0" w:color="auto"/>
                        <w:bottom w:val="none" w:sz="0" w:space="0" w:color="auto"/>
                        <w:right w:val="none" w:sz="0" w:space="0" w:color="auto"/>
                      </w:divBdr>
                    </w:div>
                  </w:divsChild>
                </w:div>
                <w:div w:id="1242717529">
                  <w:marLeft w:val="0"/>
                  <w:marRight w:val="0"/>
                  <w:marTop w:val="0"/>
                  <w:marBottom w:val="0"/>
                  <w:divBdr>
                    <w:top w:val="none" w:sz="0" w:space="0" w:color="auto"/>
                    <w:left w:val="none" w:sz="0" w:space="0" w:color="auto"/>
                    <w:bottom w:val="none" w:sz="0" w:space="0" w:color="auto"/>
                    <w:right w:val="none" w:sz="0" w:space="0" w:color="auto"/>
                  </w:divBdr>
                  <w:divsChild>
                    <w:div w:id="427695271">
                      <w:marLeft w:val="0"/>
                      <w:marRight w:val="0"/>
                      <w:marTop w:val="0"/>
                      <w:marBottom w:val="0"/>
                      <w:divBdr>
                        <w:top w:val="none" w:sz="0" w:space="0" w:color="auto"/>
                        <w:left w:val="none" w:sz="0" w:space="0" w:color="auto"/>
                        <w:bottom w:val="none" w:sz="0" w:space="0" w:color="auto"/>
                        <w:right w:val="none" w:sz="0" w:space="0" w:color="auto"/>
                      </w:divBdr>
                    </w:div>
                  </w:divsChild>
                </w:div>
                <w:div w:id="1269696885">
                  <w:marLeft w:val="0"/>
                  <w:marRight w:val="0"/>
                  <w:marTop w:val="0"/>
                  <w:marBottom w:val="0"/>
                  <w:divBdr>
                    <w:top w:val="none" w:sz="0" w:space="0" w:color="auto"/>
                    <w:left w:val="none" w:sz="0" w:space="0" w:color="auto"/>
                    <w:bottom w:val="none" w:sz="0" w:space="0" w:color="auto"/>
                    <w:right w:val="none" w:sz="0" w:space="0" w:color="auto"/>
                  </w:divBdr>
                  <w:divsChild>
                    <w:div w:id="1387334498">
                      <w:marLeft w:val="0"/>
                      <w:marRight w:val="0"/>
                      <w:marTop w:val="0"/>
                      <w:marBottom w:val="0"/>
                      <w:divBdr>
                        <w:top w:val="none" w:sz="0" w:space="0" w:color="auto"/>
                        <w:left w:val="none" w:sz="0" w:space="0" w:color="auto"/>
                        <w:bottom w:val="none" w:sz="0" w:space="0" w:color="auto"/>
                        <w:right w:val="none" w:sz="0" w:space="0" w:color="auto"/>
                      </w:divBdr>
                    </w:div>
                  </w:divsChild>
                </w:div>
                <w:div w:id="172111961">
                  <w:marLeft w:val="0"/>
                  <w:marRight w:val="0"/>
                  <w:marTop w:val="0"/>
                  <w:marBottom w:val="0"/>
                  <w:divBdr>
                    <w:top w:val="none" w:sz="0" w:space="0" w:color="auto"/>
                    <w:left w:val="none" w:sz="0" w:space="0" w:color="auto"/>
                    <w:bottom w:val="none" w:sz="0" w:space="0" w:color="auto"/>
                    <w:right w:val="none" w:sz="0" w:space="0" w:color="auto"/>
                  </w:divBdr>
                  <w:divsChild>
                    <w:div w:id="1788041893">
                      <w:marLeft w:val="0"/>
                      <w:marRight w:val="0"/>
                      <w:marTop w:val="0"/>
                      <w:marBottom w:val="0"/>
                      <w:divBdr>
                        <w:top w:val="none" w:sz="0" w:space="0" w:color="auto"/>
                        <w:left w:val="none" w:sz="0" w:space="0" w:color="auto"/>
                        <w:bottom w:val="none" w:sz="0" w:space="0" w:color="auto"/>
                        <w:right w:val="none" w:sz="0" w:space="0" w:color="auto"/>
                      </w:divBdr>
                    </w:div>
                  </w:divsChild>
                </w:div>
                <w:div w:id="1066882752">
                  <w:marLeft w:val="0"/>
                  <w:marRight w:val="0"/>
                  <w:marTop w:val="0"/>
                  <w:marBottom w:val="0"/>
                  <w:divBdr>
                    <w:top w:val="none" w:sz="0" w:space="0" w:color="auto"/>
                    <w:left w:val="none" w:sz="0" w:space="0" w:color="auto"/>
                    <w:bottom w:val="none" w:sz="0" w:space="0" w:color="auto"/>
                    <w:right w:val="none" w:sz="0" w:space="0" w:color="auto"/>
                  </w:divBdr>
                  <w:divsChild>
                    <w:div w:id="994065267">
                      <w:marLeft w:val="0"/>
                      <w:marRight w:val="0"/>
                      <w:marTop w:val="0"/>
                      <w:marBottom w:val="0"/>
                      <w:divBdr>
                        <w:top w:val="none" w:sz="0" w:space="0" w:color="auto"/>
                        <w:left w:val="none" w:sz="0" w:space="0" w:color="auto"/>
                        <w:bottom w:val="none" w:sz="0" w:space="0" w:color="auto"/>
                        <w:right w:val="none" w:sz="0" w:space="0" w:color="auto"/>
                      </w:divBdr>
                    </w:div>
                  </w:divsChild>
                </w:div>
                <w:div w:id="1021934208">
                  <w:marLeft w:val="0"/>
                  <w:marRight w:val="0"/>
                  <w:marTop w:val="0"/>
                  <w:marBottom w:val="0"/>
                  <w:divBdr>
                    <w:top w:val="none" w:sz="0" w:space="0" w:color="auto"/>
                    <w:left w:val="none" w:sz="0" w:space="0" w:color="auto"/>
                    <w:bottom w:val="none" w:sz="0" w:space="0" w:color="auto"/>
                    <w:right w:val="none" w:sz="0" w:space="0" w:color="auto"/>
                  </w:divBdr>
                  <w:divsChild>
                    <w:div w:id="526335088">
                      <w:marLeft w:val="0"/>
                      <w:marRight w:val="0"/>
                      <w:marTop w:val="0"/>
                      <w:marBottom w:val="0"/>
                      <w:divBdr>
                        <w:top w:val="none" w:sz="0" w:space="0" w:color="auto"/>
                        <w:left w:val="none" w:sz="0" w:space="0" w:color="auto"/>
                        <w:bottom w:val="none" w:sz="0" w:space="0" w:color="auto"/>
                        <w:right w:val="none" w:sz="0" w:space="0" w:color="auto"/>
                      </w:divBdr>
                    </w:div>
                  </w:divsChild>
                </w:div>
                <w:div w:id="680157903">
                  <w:marLeft w:val="0"/>
                  <w:marRight w:val="0"/>
                  <w:marTop w:val="0"/>
                  <w:marBottom w:val="0"/>
                  <w:divBdr>
                    <w:top w:val="none" w:sz="0" w:space="0" w:color="auto"/>
                    <w:left w:val="none" w:sz="0" w:space="0" w:color="auto"/>
                    <w:bottom w:val="none" w:sz="0" w:space="0" w:color="auto"/>
                    <w:right w:val="none" w:sz="0" w:space="0" w:color="auto"/>
                  </w:divBdr>
                  <w:divsChild>
                    <w:div w:id="926041100">
                      <w:marLeft w:val="0"/>
                      <w:marRight w:val="0"/>
                      <w:marTop w:val="0"/>
                      <w:marBottom w:val="0"/>
                      <w:divBdr>
                        <w:top w:val="none" w:sz="0" w:space="0" w:color="auto"/>
                        <w:left w:val="none" w:sz="0" w:space="0" w:color="auto"/>
                        <w:bottom w:val="none" w:sz="0" w:space="0" w:color="auto"/>
                        <w:right w:val="none" w:sz="0" w:space="0" w:color="auto"/>
                      </w:divBdr>
                    </w:div>
                  </w:divsChild>
                </w:div>
                <w:div w:id="1611204733">
                  <w:marLeft w:val="0"/>
                  <w:marRight w:val="0"/>
                  <w:marTop w:val="0"/>
                  <w:marBottom w:val="0"/>
                  <w:divBdr>
                    <w:top w:val="none" w:sz="0" w:space="0" w:color="auto"/>
                    <w:left w:val="none" w:sz="0" w:space="0" w:color="auto"/>
                    <w:bottom w:val="none" w:sz="0" w:space="0" w:color="auto"/>
                    <w:right w:val="none" w:sz="0" w:space="0" w:color="auto"/>
                  </w:divBdr>
                  <w:divsChild>
                    <w:div w:id="1379235503">
                      <w:marLeft w:val="0"/>
                      <w:marRight w:val="0"/>
                      <w:marTop w:val="0"/>
                      <w:marBottom w:val="0"/>
                      <w:divBdr>
                        <w:top w:val="none" w:sz="0" w:space="0" w:color="auto"/>
                        <w:left w:val="none" w:sz="0" w:space="0" w:color="auto"/>
                        <w:bottom w:val="none" w:sz="0" w:space="0" w:color="auto"/>
                        <w:right w:val="none" w:sz="0" w:space="0" w:color="auto"/>
                      </w:divBdr>
                    </w:div>
                    <w:div w:id="1011375473">
                      <w:marLeft w:val="0"/>
                      <w:marRight w:val="0"/>
                      <w:marTop w:val="0"/>
                      <w:marBottom w:val="0"/>
                      <w:divBdr>
                        <w:top w:val="none" w:sz="0" w:space="0" w:color="auto"/>
                        <w:left w:val="none" w:sz="0" w:space="0" w:color="auto"/>
                        <w:bottom w:val="none" w:sz="0" w:space="0" w:color="auto"/>
                        <w:right w:val="none" w:sz="0" w:space="0" w:color="auto"/>
                      </w:divBdr>
                    </w:div>
                  </w:divsChild>
                </w:div>
                <w:div w:id="2034259343">
                  <w:marLeft w:val="0"/>
                  <w:marRight w:val="0"/>
                  <w:marTop w:val="0"/>
                  <w:marBottom w:val="0"/>
                  <w:divBdr>
                    <w:top w:val="none" w:sz="0" w:space="0" w:color="auto"/>
                    <w:left w:val="none" w:sz="0" w:space="0" w:color="auto"/>
                    <w:bottom w:val="none" w:sz="0" w:space="0" w:color="auto"/>
                    <w:right w:val="none" w:sz="0" w:space="0" w:color="auto"/>
                  </w:divBdr>
                  <w:divsChild>
                    <w:div w:id="803545057">
                      <w:marLeft w:val="0"/>
                      <w:marRight w:val="0"/>
                      <w:marTop w:val="0"/>
                      <w:marBottom w:val="0"/>
                      <w:divBdr>
                        <w:top w:val="none" w:sz="0" w:space="0" w:color="auto"/>
                        <w:left w:val="none" w:sz="0" w:space="0" w:color="auto"/>
                        <w:bottom w:val="none" w:sz="0" w:space="0" w:color="auto"/>
                        <w:right w:val="none" w:sz="0" w:space="0" w:color="auto"/>
                      </w:divBdr>
                    </w:div>
                  </w:divsChild>
                </w:div>
                <w:div w:id="1101803237">
                  <w:marLeft w:val="0"/>
                  <w:marRight w:val="0"/>
                  <w:marTop w:val="0"/>
                  <w:marBottom w:val="0"/>
                  <w:divBdr>
                    <w:top w:val="none" w:sz="0" w:space="0" w:color="auto"/>
                    <w:left w:val="none" w:sz="0" w:space="0" w:color="auto"/>
                    <w:bottom w:val="none" w:sz="0" w:space="0" w:color="auto"/>
                    <w:right w:val="none" w:sz="0" w:space="0" w:color="auto"/>
                  </w:divBdr>
                  <w:divsChild>
                    <w:div w:id="1957522188">
                      <w:marLeft w:val="0"/>
                      <w:marRight w:val="0"/>
                      <w:marTop w:val="0"/>
                      <w:marBottom w:val="0"/>
                      <w:divBdr>
                        <w:top w:val="none" w:sz="0" w:space="0" w:color="auto"/>
                        <w:left w:val="none" w:sz="0" w:space="0" w:color="auto"/>
                        <w:bottom w:val="none" w:sz="0" w:space="0" w:color="auto"/>
                        <w:right w:val="none" w:sz="0" w:space="0" w:color="auto"/>
                      </w:divBdr>
                    </w:div>
                  </w:divsChild>
                </w:div>
                <w:div w:id="967474197">
                  <w:marLeft w:val="0"/>
                  <w:marRight w:val="0"/>
                  <w:marTop w:val="0"/>
                  <w:marBottom w:val="0"/>
                  <w:divBdr>
                    <w:top w:val="none" w:sz="0" w:space="0" w:color="auto"/>
                    <w:left w:val="none" w:sz="0" w:space="0" w:color="auto"/>
                    <w:bottom w:val="none" w:sz="0" w:space="0" w:color="auto"/>
                    <w:right w:val="none" w:sz="0" w:space="0" w:color="auto"/>
                  </w:divBdr>
                  <w:divsChild>
                    <w:div w:id="619343094">
                      <w:marLeft w:val="0"/>
                      <w:marRight w:val="0"/>
                      <w:marTop w:val="0"/>
                      <w:marBottom w:val="0"/>
                      <w:divBdr>
                        <w:top w:val="none" w:sz="0" w:space="0" w:color="auto"/>
                        <w:left w:val="none" w:sz="0" w:space="0" w:color="auto"/>
                        <w:bottom w:val="none" w:sz="0" w:space="0" w:color="auto"/>
                        <w:right w:val="none" w:sz="0" w:space="0" w:color="auto"/>
                      </w:divBdr>
                    </w:div>
                  </w:divsChild>
                </w:div>
                <w:div w:id="1923416208">
                  <w:marLeft w:val="0"/>
                  <w:marRight w:val="0"/>
                  <w:marTop w:val="0"/>
                  <w:marBottom w:val="0"/>
                  <w:divBdr>
                    <w:top w:val="none" w:sz="0" w:space="0" w:color="auto"/>
                    <w:left w:val="none" w:sz="0" w:space="0" w:color="auto"/>
                    <w:bottom w:val="none" w:sz="0" w:space="0" w:color="auto"/>
                    <w:right w:val="none" w:sz="0" w:space="0" w:color="auto"/>
                  </w:divBdr>
                  <w:divsChild>
                    <w:div w:id="1424371922">
                      <w:marLeft w:val="0"/>
                      <w:marRight w:val="0"/>
                      <w:marTop w:val="0"/>
                      <w:marBottom w:val="0"/>
                      <w:divBdr>
                        <w:top w:val="none" w:sz="0" w:space="0" w:color="auto"/>
                        <w:left w:val="none" w:sz="0" w:space="0" w:color="auto"/>
                        <w:bottom w:val="none" w:sz="0" w:space="0" w:color="auto"/>
                        <w:right w:val="none" w:sz="0" w:space="0" w:color="auto"/>
                      </w:divBdr>
                    </w:div>
                  </w:divsChild>
                </w:div>
                <w:div w:id="1909993890">
                  <w:marLeft w:val="0"/>
                  <w:marRight w:val="0"/>
                  <w:marTop w:val="0"/>
                  <w:marBottom w:val="0"/>
                  <w:divBdr>
                    <w:top w:val="none" w:sz="0" w:space="0" w:color="auto"/>
                    <w:left w:val="none" w:sz="0" w:space="0" w:color="auto"/>
                    <w:bottom w:val="none" w:sz="0" w:space="0" w:color="auto"/>
                    <w:right w:val="none" w:sz="0" w:space="0" w:color="auto"/>
                  </w:divBdr>
                  <w:divsChild>
                    <w:div w:id="596254802">
                      <w:marLeft w:val="0"/>
                      <w:marRight w:val="0"/>
                      <w:marTop w:val="0"/>
                      <w:marBottom w:val="0"/>
                      <w:divBdr>
                        <w:top w:val="none" w:sz="0" w:space="0" w:color="auto"/>
                        <w:left w:val="none" w:sz="0" w:space="0" w:color="auto"/>
                        <w:bottom w:val="none" w:sz="0" w:space="0" w:color="auto"/>
                        <w:right w:val="none" w:sz="0" w:space="0" w:color="auto"/>
                      </w:divBdr>
                    </w:div>
                  </w:divsChild>
                </w:div>
                <w:div w:id="897282489">
                  <w:marLeft w:val="0"/>
                  <w:marRight w:val="0"/>
                  <w:marTop w:val="0"/>
                  <w:marBottom w:val="0"/>
                  <w:divBdr>
                    <w:top w:val="none" w:sz="0" w:space="0" w:color="auto"/>
                    <w:left w:val="none" w:sz="0" w:space="0" w:color="auto"/>
                    <w:bottom w:val="none" w:sz="0" w:space="0" w:color="auto"/>
                    <w:right w:val="none" w:sz="0" w:space="0" w:color="auto"/>
                  </w:divBdr>
                  <w:divsChild>
                    <w:div w:id="787433422">
                      <w:marLeft w:val="0"/>
                      <w:marRight w:val="0"/>
                      <w:marTop w:val="0"/>
                      <w:marBottom w:val="0"/>
                      <w:divBdr>
                        <w:top w:val="none" w:sz="0" w:space="0" w:color="auto"/>
                        <w:left w:val="none" w:sz="0" w:space="0" w:color="auto"/>
                        <w:bottom w:val="none" w:sz="0" w:space="0" w:color="auto"/>
                        <w:right w:val="none" w:sz="0" w:space="0" w:color="auto"/>
                      </w:divBdr>
                    </w:div>
                  </w:divsChild>
                </w:div>
                <w:div w:id="1890266255">
                  <w:marLeft w:val="0"/>
                  <w:marRight w:val="0"/>
                  <w:marTop w:val="0"/>
                  <w:marBottom w:val="0"/>
                  <w:divBdr>
                    <w:top w:val="none" w:sz="0" w:space="0" w:color="auto"/>
                    <w:left w:val="none" w:sz="0" w:space="0" w:color="auto"/>
                    <w:bottom w:val="none" w:sz="0" w:space="0" w:color="auto"/>
                    <w:right w:val="none" w:sz="0" w:space="0" w:color="auto"/>
                  </w:divBdr>
                  <w:divsChild>
                    <w:div w:id="1911115591">
                      <w:marLeft w:val="0"/>
                      <w:marRight w:val="0"/>
                      <w:marTop w:val="0"/>
                      <w:marBottom w:val="0"/>
                      <w:divBdr>
                        <w:top w:val="none" w:sz="0" w:space="0" w:color="auto"/>
                        <w:left w:val="none" w:sz="0" w:space="0" w:color="auto"/>
                        <w:bottom w:val="none" w:sz="0" w:space="0" w:color="auto"/>
                        <w:right w:val="none" w:sz="0" w:space="0" w:color="auto"/>
                      </w:divBdr>
                    </w:div>
                  </w:divsChild>
                </w:div>
                <w:div w:id="274211798">
                  <w:marLeft w:val="0"/>
                  <w:marRight w:val="0"/>
                  <w:marTop w:val="0"/>
                  <w:marBottom w:val="0"/>
                  <w:divBdr>
                    <w:top w:val="none" w:sz="0" w:space="0" w:color="auto"/>
                    <w:left w:val="none" w:sz="0" w:space="0" w:color="auto"/>
                    <w:bottom w:val="none" w:sz="0" w:space="0" w:color="auto"/>
                    <w:right w:val="none" w:sz="0" w:space="0" w:color="auto"/>
                  </w:divBdr>
                  <w:divsChild>
                    <w:div w:id="209804738">
                      <w:marLeft w:val="0"/>
                      <w:marRight w:val="0"/>
                      <w:marTop w:val="0"/>
                      <w:marBottom w:val="0"/>
                      <w:divBdr>
                        <w:top w:val="none" w:sz="0" w:space="0" w:color="auto"/>
                        <w:left w:val="none" w:sz="0" w:space="0" w:color="auto"/>
                        <w:bottom w:val="none" w:sz="0" w:space="0" w:color="auto"/>
                        <w:right w:val="none" w:sz="0" w:space="0" w:color="auto"/>
                      </w:divBdr>
                    </w:div>
                  </w:divsChild>
                </w:div>
                <w:div w:id="426996676">
                  <w:marLeft w:val="0"/>
                  <w:marRight w:val="0"/>
                  <w:marTop w:val="0"/>
                  <w:marBottom w:val="0"/>
                  <w:divBdr>
                    <w:top w:val="none" w:sz="0" w:space="0" w:color="auto"/>
                    <w:left w:val="none" w:sz="0" w:space="0" w:color="auto"/>
                    <w:bottom w:val="none" w:sz="0" w:space="0" w:color="auto"/>
                    <w:right w:val="none" w:sz="0" w:space="0" w:color="auto"/>
                  </w:divBdr>
                  <w:divsChild>
                    <w:div w:id="1264414922">
                      <w:marLeft w:val="0"/>
                      <w:marRight w:val="0"/>
                      <w:marTop w:val="0"/>
                      <w:marBottom w:val="0"/>
                      <w:divBdr>
                        <w:top w:val="none" w:sz="0" w:space="0" w:color="auto"/>
                        <w:left w:val="none" w:sz="0" w:space="0" w:color="auto"/>
                        <w:bottom w:val="none" w:sz="0" w:space="0" w:color="auto"/>
                        <w:right w:val="none" w:sz="0" w:space="0" w:color="auto"/>
                      </w:divBdr>
                    </w:div>
                  </w:divsChild>
                </w:div>
                <w:div w:id="642928219">
                  <w:marLeft w:val="0"/>
                  <w:marRight w:val="0"/>
                  <w:marTop w:val="0"/>
                  <w:marBottom w:val="0"/>
                  <w:divBdr>
                    <w:top w:val="none" w:sz="0" w:space="0" w:color="auto"/>
                    <w:left w:val="none" w:sz="0" w:space="0" w:color="auto"/>
                    <w:bottom w:val="none" w:sz="0" w:space="0" w:color="auto"/>
                    <w:right w:val="none" w:sz="0" w:space="0" w:color="auto"/>
                  </w:divBdr>
                  <w:divsChild>
                    <w:div w:id="1357848509">
                      <w:marLeft w:val="0"/>
                      <w:marRight w:val="0"/>
                      <w:marTop w:val="0"/>
                      <w:marBottom w:val="0"/>
                      <w:divBdr>
                        <w:top w:val="none" w:sz="0" w:space="0" w:color="auto"/>
                        <w:left w:val="none" w:sz="0" w:space="0" w:color="auto"/>
                        <w:bottom w:val="none" w:sz="0" w:space="0" w:color="auto"/>
                        <w:right w:val="none" w:sz="0" w:space="0" w:color="auto"/>
                      </w:divBdr>
                    </w:div>
                  </w:divsChild>
                </w:div>
                <w:div w:id="1195776631">
                  <w:marLeft w:val="0"/>
                  <w:marRight w:val="0"/>
                  <w:marTop w:val="0"/>
                  <w:marBottom w:val="0"/>
                  <w:divBdr>
                    <w:top w:val="none" w:sz="0" w:space="0" w:color="auto"/>
                    <w:left w:val="none" w:sz="0" w:space="0" w:color="auto"/>
                    <w:bottom w:val="none" w:sz="0" w:space="0" w:color="auto"/>
                    <w:right w:val="none" w:sz="0" w:space="0" w:color="auto"/>
                  </w:divBdr>
                  <w:divsChild>
                    <w:div w:id="432215764">
                      <w:marLeft w:val="0"/>
                      <w:marRight w:val="0"/>
                      <w:marTop w:val="0"/>
                      <w:marBottom w:val="0"/>
                      <w:divBdr>
                        <w:top w:val="none" w:sz="0" w:space="0" w:color="auto"/>
                        <w:left w:val="none" w:sz="0" w:space="0" w:color="auto"/>
                        <w:bottom w:val="none" w:sz="0" w:space="0" w:color="auto"/>
                        <w:right w:val="none" w:sz="0" w:space="0" w:color="auto"/>
                      </w:divBdr>
                    </w:div>
                  </w:divsChild>
                </w:div>
                <w:div w:id="1000162657">
                  <w:marLeft w:val="0"/>
                  <w:marRight w:val="0"/>
                  <w:marTop w:val="0"/>
                  <w:marBottom w:val="0"/>
                  <w:divBdr>
                    <w:top w:val="none" w:sz="0" w:space="0" w:color="auto"/>
                    <w:left w:val="none" w:sz="0" w:space="0" w:color="auto"/>
                    <w:bottom w:val="none" w:sz="0" w:space="0" w:color="auto"/>
                    <w:right w:val="none" w:sz="0" w:space="0" w:color="auto"/>
                  </w:divBdr>
                  <w:divsChild>
                    <w:div w:id="1292856996">
                      <w:marLeft w:val="0"/>
                      <w:marRight w:val="0"/>
                      <w:marTop w:val="0"/>
                      <w:marBottom w:val="0"/>
                      <w:divBdr>
                        <w:top w:val="none" w:sz="0" w:space="0" w:color="auto"/>
                        <w:left w:val="none" w:sz="0" w:space="0" w:color="auto"/>
                        <w:bottom w:val="none" w:sz="0" w:space="0" w:color="auto"/>
                        <w:right w:val="none" w:sz="0" w:space="0" w:color="auto"/>
                      </w:divBdr>
                    </w:div>
                  </w:divsChild>
                </w:div>
                <w:div w:id="954866005">
                  <w:marLeft w:val="0"/>
                  <w:marRight w:val="0"/>
                  <w:marTop w:val="0"/>
                  <w:marBottom w:val="0"/>
                  <w:divBdr>
                    <w:top w:val="none" w:sz="0" w:space="0" w:color="auto"/>
                    <w:left w:val="none" w:sz="0" w:space="0" w:color="auto"/>
                    <w:bottom w:val="none" w:sz="0" w:space="0" w:color="auto"/>
                    <w:right w:val="none" w:sz="0" w:space="0" w:color="auto"/>
                  </w:divBdr>
                  <w:divsChild>
                    <w:div w:id="977224687">
                      <w:marLeft w:val="0"/>
                      <w:marRight w:val="0"/>
                      <w:marTop w:val="0"/>
                      <w:marBottom w:val="0"/>
                      <w:divBdr>
                        <w:top w:val="none" w:sz="0" w:space="0" w:color="auto"/>
                        <w:left w:val="none" w:sz="0" w:space="0" w:color="auto"/>
                        <w:bottom w:val="none" w:sz="0" w:space="0" w:color="auto"/>
                        <w:right w:val="none" w:sz="0" w:space="0" w:color="auto"/>
                      </w:divBdr>
                    </w:div>
                  </w:divsChild>
                </w:div>
                <w:div w:id="1720517659">
                  <w:marLeft w:val="0"/>
                  <w:marRight w:val="0"/>
                  <w:marTop w:val="0"/>
                  <w:marBottom w:val="0"/>
                  <w:divBdr>
                    <w:top w:val="none" w:sz="0" w:space="0" w:color="auto"/>
                    <w:left w:val="none" w:sz="0" w:space="0" w:color="auto"/>
                    <w:bottom w:val="none" w:sz="0" w:space="0" w:color="auto"/>
                    <w:right w:val="none" w:sz="0" w:space="0" w:color="auto"/>
                  </w:divBdr>
                  <w:divsChild>
                    <w:div w:id="1710911278">
                      <w:marLeft w:val="0"/>
                      <w:marRight w:val="0"/>
                      <w:marTop w:val="0"/>
                      <w:marBottom w:val="0"/>
                      <w:divBdr>
                        <w:top w:val="none" w:sz="0" w:space="0" w:color="auto"/>
                        <w:left w:val="none" w:sz="0" w:space="0" w:color="auto"/>
                        <w:bottom w:val="none" w:sz="0" w:space="0" w:color="auto"/>
                        <w:right w:val="none" w:sz="0" w:space="0" w:color="auto"/>
                      </w:divBdr>
                    </w:div>
                  </w:divsChild>
                </w:div>
                <w:div w:id="445390978">
                  <w:marLeft w:val="0"/>
                  <w:marRight w:val="0"/>
                  <w:marTop w:val="0"/>
                  <w:marBottom w:val="0"/>
                  <w:divBdr>
                    <w:top w:val="none" w:sz="0" w:space="0" w:color="auto"/>
                    <w:left w:val="none" w:sz="0" w:space="0" w:color="auto"/>
                    <w:bottom w:val="none" w:sz="0" w:space="0" w:color="auto"/>
                    <w:right w:val="none" w:sz="0" w:space="0" w:color="auto"/>
                  </w:divBdr>
                  <w:divsChild>
                    <w:div w:id="124782273">
                      <w:marLeft w:val="0"/>
                      <w:marRight w:val="0"/>
                      <w:marTop w:val="0"/>
                      <w:marBottom w:val="0"/>
                      <w:divBdr>
                        <w:top w:val="none" w:sz="0" w:space="0" w:color="auto"/>
                        <w:left w:val="none" w:sz="0" w:space="0" w:color="auto"/>
                        <w:bottom w:val="none" w:sz="0" w:space="0" w:color="auto"/>
                        <w:right w:val="none" w:sz="0" w:space="0" w:color="auto"/>
                      </w:divBdr>
                    </w:div>
                  </w:divsChild>
                </w:div>
                <w:div w:id="1229658451">
                  <w:marLeft w:val="0"/>
                  <w:marRight w:val="0"/>
                  <w:marTop w:val="0"/>
                  <w:marBottom w:val="0"/>
                  <w:divBdr>
                    <w:top w:val="none" w:sz="0" w:space="0" w:color="auto"/>
                    <w:left w:val="none" w:sz="0" w:space="0" w:color="auto"/>
                    <w:bottom w:val="none" w:sz="0" w:space="0" w:color="auto"/>
                    <w:right w:val="none" w:sz="0" w:space="0" w:color="auto"/>
                  </w:divBdr>
                  <w:divsChild>
                    <w:div w:id="468674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807442">
          <w:marLeft w:val="0"/>
          <w:marRight w:val="0"/>
          <w:marTop w:val="0"/>
          <w:marBottom w:val="0"/>
          <w:divBdr>
            <w:top w:val="none" w:sz="0" w:space="0" w:color="auto"/>
            <w:left w:val="none" w:sz="0" w:space="0" w:color="auto"/>
            <w:bottom w:val="none" w:sz="0" w:space="0" w:color="auto"/>
            <w:right w:val="none" w:sz="0" w:space="0" w:color="auto"/>
          </w:divBdr>
        </w:div>
        <w:div w:id="1538156309">
          <w:marLeft w:val="0"/>
          <w:marRight w:val="0"/>
          <w:marTop w:val="0"/>
          <w:marBottom w:val="0"/>
          <w:divBdr>
            <w:top w:val="none" w:sz="0" w:space="0" w:color="auto"/>
            <w:left w:val="none" w:sz="0" w:space="0" w:color="auto"/>
            <w:bottom w:val="none" w:sz="0" w:space="0" w:color="auto"/>
            <w:right w:val="none" w:sz="0" w:space="0" w:color="auto"/>
          </w:divBdr>
        </w:div>
        <w:div w:id="60568684">
          <w:marLeft w:val="0"/>
          <w:marRight w:val="0"/>
          <w:marTop w:val="0"/>
          <w:marBottom w:val="0"/>
          <w:divBdr>
            <w:top w:val="none" w:sz="0" w:space="0" w:color="auto"/>
            <w:left w:val="none" w:sz="0" w:space="0" w:color="auto"/>
            <w:bottom w:val="none" w:sz="0" w:space="0" w:color="auto"/>
            <w:right w:val="none" w:sz="0" w:space="0" w:color="auto"/>
          </w:divBdr>
          <w:divsChild>
            <w:div w:id="2632247">
              <w:marLeft w:val="-75"/>
              <w:marRight w:val="0"/>
              <w:marTop w:val="30"/>
              <w:marBottom w:val="30"/>
              <w:divBdr>
                <w:top w:val="none" w:sz="0" w:space="0" w:color="auto"/>
                <w:left w:val="none" w:sz="0" w:space="0" w:color="auto"/>
                <w:bottom w:val="none" w:sz="0" w:space="0" w:color="auto"/>
                <w:right w:val="none" w:sz="0" w:space="0" w:color="auto"/>
              </w:divBdr>
              <w:divsChild>
                <w:div w:id="1516260737">
                  <w:marLeft w:val="0"/>
                  <w:marRight w:val="0"/>
                  <w:marTop w:val="0"/>
                  <w:marBottom w:val="0"/>
                  <w:divBdr>
                    <w:top w:val="none" w:sz="0" w:space="0" w:color="auto"/>
                    <w:left w:val="none" w:sz="0" w:space="0" w:color="auto"/>
                    <w:bottom w:val="none" w:sz="0" w:space="0" w:color="auto"/>
                    <w:right w:val="none" w:sz="0" w:space="0" w:color="auto"/>
                  </w:divBdr>
                  <w:divsChild>
                    <w:div w:id="772017188">
                      <w:marLeft w:val="0"/>
                      <w:marRight w:val="0"/>
                      <w:marTop w:val="0"/>
                      <w:marBottom w:val="0"/>
                      <w:divBdr>
                        <w:top w:val="none" w:sz="0" w:space="0" w:color="auto"/>
                        <w:left w:val="none" w:sz="0" w:space="0" w:color="auto"/>
                        <w:bottom w:val="none" w:sz="0" w:space="0" w:color="auto"/>
                        <w:right w:val="none" w:sz="0" w:space="0" w:color="auto"/>
                      </w:divBdr>
                    </w:div>
                  </w:divsChild>
                </w:div>
                <w:div w:id="1869492225">
                  <w:marLeft w:val="0"/>
                  <w:marRight w:val="0"/>
                  <w:marTop w:val="0"/>
                  <w:marBottom w:val="0"/>
                  <w:divBdr>
                    <w:top w:val="none" w:sz="0" w:space="0" w:color="auto"/>
                    <w:left w:val="none" w:sz="0" w:space="0" w:color="auto"/>
                    <w:bottom w:val="none" w:sz="0" w:space="0" w:color="auto"/>
                    <w:right w:val="none" w:sz="0" w:space="0" w:color="auto"/>
                  </w:divBdr>
                  <w:divsChild>
                    <w:div w:id="1762683080">
                      <w:marLeft w:val="0"/>
                      <w:marRight w:val="0"/>
                      <w:marTop w:val="0"/>
                      <w:marBottom w:val="0"/>
                      <w:divBdr>
                        <w:top w:val="none" w:sz="0" w:space="0" w:color="auto"/>
                        <w:left w:val="none" w:sz="0" w:space="0" w:color="auto"/>
                        <w:bottom w:val="none" w:sz="0" w:space="0" w:color="auto"/>
                        <w:right w:val="none" w:sz="0" w:space="0" w:color="auto"/>
                      </w:divBdr>
                    </w:div>
                  </w:divsChild>
                </w:div>
                <w:div w:id="2020423633">
                  <w:marLeft w:val="0"/>
                  <w:marRight w:val="0"/>
                  <w:marTop w:val="0"/>
                  <w:marBottom w:val="0"/>
                  <w:divBdr>
                    <w:top w:val="none" w:sz="0" w:space="0" w:color="auto"/>
                    <w:left w:val="none" w:sz="0" w:space="0" w:color="auto"/>
                    <w:bottom w:val="none" w:sz="0" w:space="0" w:color="auto"/>
                    <w:right w:val="none" w:sz="0" w:space="0" w:color="auto"/>
                  </w:divBdr>
                  <w:divsChild>
                    <w:div w:id="934244133">
                      <w:marLeft w:val="0"/>
                      <w:marRight w:val="0"/>
                      <w:marTop w:val="0"/>
                      <w:marBottom w:val="0"/>
                      <w:divBdr>
                        <w:top w:val="none" w:sz="0" w:space="0" w:color="auto"/>
                        <w:left w:val="none" w:sz="0" w:space="0" w:color="auto"/>
                        <w:bottom w:val="none" w:sz="0" w:space="0" w:color="auto"/>
                        <w:right w:val="none" w:sz="0" w:space="0" w:color="auto"/>
                      </w:divBdr>
                    </w:div>
                  </w:divsChild>
                </w:div>
                <w:div w:id="389034422">
                  <w:marLeft w:val="0"/>
                  <w:marRight w:val="0"/>
                  <w:marTop w:val="0"/>
                  <w:marBottom w:val="0"/>
                  <w:divBdr>
                    <w:top w:val="none" w:sz="0" w:space="0" w:color="auto"/>
                    <w:left w:val="none" w:sz="0" w:space="0" w:color="auto"/>
                    <w:bottom w:val="none" w:sz="0" w:space="0" w:color="auto"/>
                    <w:right w:val="none" w:sz="0" w:space="0" w:color="auto"/>
                  </w:divBdr>
                  <w:divsChild>
                    <w:div w:id="1382560275">
                      <w:marLeft w:val="0"/>
                      <w:marRight w:val="0"/>
                      <w:marTop w:val="0"/>
                      <w:marBottom w:val="0"/>
                      <w:divBdr>
                        <w:top w:val="none" w:sz="0" w:space="0" w:color="auto"/>
                        <w:left w:val="none" w:sz="0" w:space="0" w:color="auto"/>
                        <w:bottom w:val="none" w:sz="0" w:space="0" w:color="auto"/>
                        <w:right w:val="none" w:sz="0" w:space="0" w:color="auto"/>
                      </w:divBdr>
                    </w:div>
                  </w:divsChild>
                </w:div>
                <w:div w:id="116146824">
                  <w:marLeft w:val="0"/>
                  <w:marRight w:val="0"/>
                  <w:marTop w:val="0"/>
                  <w:marBottom w:val="0"/>
                  <w:divBdr>
                    <w:top w:val="none" w:sz="0" w:space="0" w:color="auto"/>
                    <w:left w:val="none" w:sz="0" w:space="0" w:color="auto"/>
                    <w:bottom w:val="none" w:sz="0" w:space="0" w:color="auto"/>
                    <w:right w:val="none" w:sz="0" w:space="0" w:color="auto"/>
                  </w:divBdr>
                  <w:divsChild>
                    <w:div w:id="824007296">
                      <w:marLeft w:val="0"/>
                      <w:marRight w:val="0"/>
                      <w:marTop w:val="0"/>
                      <w:marBottom w:val="0"/>
                      <w:divBdr>
                        <w:top w:val="none" w:sz="0" w:space="0" w:color="auto"/>
                        <w:left w:val="none" w:sz="0" w:space="0" w:color="auto"/>
                        <w:bottom w:val="none" w:sz="0" w:space="0" w:color="auto"/>
                        <w:right w:val="none" w:sz="0" w:space="0" w:color="auto"/>
                      </w:divBdr>
                    </w:div>
                  </w:divsChild>
                </w:div>
                <w:div w:id="1115104092">
                  <w:marLeft w:val="0"/>
                  <w:marRight w:val="0"/>
                  <w:marTop w:val="0"/>
                  <w:marBottom w:val="0"/>
                  <w:divBdr>
                    <w:top w:val="none" w:sz="0" w:space="0" w:color="auto"/>
                    <w:left w:val="none" w:sz="0" w:space="0" w:color="auto"/>
                    <w:bottom w:val="none" w:sz="0" w:space="0" w:color="auto"/>
                    <w:right w:val="none" w:sz="0" w:space="0" w:color="auto"/>
                  </w:divBdr>
                  <w:divsChild>
                    <w:div w:id="1982270213">
                      <w:marLeft w:val="0"/>
                      <w:marRight w:val="0"/>
                      <w:marTop w:val="0"/>
                      <w:marBottom w:val="0"/>
                      <w:divBdr>
                        <w:top w:val="none" w:sz="0" w:space="0" w:color="auto"/>
                        <w:left w:val="none" w:sz="0" w:space="0" w:color="auto"/>
                        <w:bottom w:val="none" w:sz="0" w:space="0" w:color="auto"/>
                        <w:right w:val="none" w:sz="0" w:space="0" w:color="auto"/>
                      </w:divBdr>
                    </w:div>
                  </w:divsChild>
                </w:div>
                <w:div w:id="371930502">
                  <w:marLeft w:val="0"/>
                  <w:marRight w:val="0"/>
                  <w:marTop w:val="0"/>
                  <w:marBottom w:val="0"/>
                  <w:divBdr>
                    <w:top w:val="none" w:sz="0" w:space="0" w:color="auto"/>
                    <w:left w:val="none" w:sz="0" w:space="0" w:color="auto"/>
                    <w:bottom w:val="none" w:sz="0" w:space="0" w:color="auto"/>
                    <w:right w:val="none" w:sz="0" w:space="0" w:color="auto"/>
                  </w:divBdr>
                  <w:divsChild>
                    <w:div w:id="449858743">
                      <w:marLeft w:val="0"/>
                      <w:marRight w:val="0"/>
                      <w:marTop w:val="0"/>
                      <w:marBottom w:val="0"/>
                      <w:divBdr>
                        <w:top w:val="none" w:sz="0" w:space="0" w:color="auto"/>
                        <w:left w:val="none" w:sz="0" w:space="0" w:color="auto"/>
                        <w:bottom w:val="none" w:sz="0" w:space="0" w:color="auto"/>
                        <w:right w:val="none" w:sz="0" w:space="0" w:color="auto"/>
                      </w:divBdr>
                    </w:div>
                  </w:divsChild>
                </w:div>
                <w:div w:id="2112625533">
                  <w:marLeft w:val="0"/>
                  <w:marRight w:val="0"/>
                  <w:marTop w:val="0"/>
                  <w:marBottom w:val="0"/>
                  <w:divBdr>
                    <w:top w:val="none" w:sz="0" w:space="0" w:color="auto"/>
                    <w:left w:val="none" w:sz="0" w:space="0" w:color="auto"/>
                    <w:bottom w:val="none" w:sz="0" w:space="0" w:color="auto"/>
                    <w:right w:val="none" w:sz="0" w:space="0" w:color="auto"/>
                  </w:divBdr>
                  <w:divsChild>
                    <w:div w:id="2093891692">
                      <w:marLeft w:val="0"/>
                      <w:marRight w:val="0"/>
                      <w:marTop w:val="0"/>
                      <w:marBottom w:val="0"/>
                      <w:divBdr>
                        <w:top w:val="none" w:sz="0" w:space="0" w:color="auto"/>
                        <w:left w:val="none" w:sz="0" w:space="0" w:color="auto"/>
                        <w:bottom w:val="none" w:sz="0" w:space="0" w:color="auto"/>
                        <w:right w:val="none" w:sz="0" w:space="0" w:color="auto"/>
                      </w:divBdr>
                    </w:div>
                  </w:divsChild>
                </w:div>
                <w:div w:id="1446541604">
                  <w:marLeft w:val="0"/>
                  <w:marRight w:val="0"/>
                  <w:marTop w:val="0"/>
                  <w:marBottom w:val="0"/>
                  <w:divBdr>
                    <w:top w:val="none" w:sz="0" w:space="0" w:color="auto"/>
                    <w:left w:val="none" w:sz="0" w:space="0" w:color="auto"/>
                    <w:bottom w:val="none" w:sz="0" w:space="0" w:color="auto"/>
                    <w:right w:val="none" w:sz="0" w:space="0" w:color="auto"/>
                  </w:divBdr>
                  <w:divsChild>
                    <w:div w:id="172842089">
                      <w:marLeft w:val="0"/>
                      <w:marRight w:val="0"/>
                      <w:marTop w:val="0"/>
                      <w:marBottom w:val="0"/>
                      <w:divBdr>
                        <w:top w:val="none" w:sz="0" w:space="0" w:color="auto"/>
                        <w:left w:val="none" w:sz="0" w:space="0" w:color="auto"/>
                        <w:bottom w:val="none" w:sz="0" w:space="0" w:color="auto"/>
                        <w:right w:val="none" w:sz="0" w:space="0" w:color="auto"/>
                      </w:divBdr>
                    </w:div>
                  </w:divsChild>
                </w:div>
                <w:div w:id="2033412848">
                  <w:marLeft w:val="0"/>
                  <w:marRight w:val="0"/>
                  <w:marTop w:val="0"/>
                  <w:marBottom w:val="0"/>
                  <w:divBdr>
                    <w:top w:val="none" w:sz="0" w:space="0" w:color="auto"/>
                    <w:left w:val="none" w:sz="0" w:space="0" w:color="auto"/>
                    <w:bottom w:val="none" w:sz="0" w:space="0" w:color="auto"/>
                    <w:right w:val="none" w:sz="0" w:space="0" w:color="auto"/>
                  </w:divBdr>
                  <w:divsChild>
                    <w:div w:id="2014993367">
                      <w:marLeft w:val="0"/>
                      <w:marRight w:val="0"/>
                      <w:marTop w:val="0"/>
                      <w:marBottom w:val="0"/>
                      <w:divBdr>
                        <w:top w:val="none" w:sz="0" w:space="0" w:color="auto"/>
                        <w:left w:val="none" w:sz="0" w:space="0" w:color="auto"/>
                        <w:bottom w:val="none" w:sz="0" w:space="0" w:color="auto"/>
                        <w:right w:val="none" w:sz="0" w:space="0" w:color="auto"/>
                      </w:divBdr>
                    </w:div>
                  </w:divsChild>
                </w:div>
                <w:div w:id="1270703173">
                  <w:marLeft w:val="0"/>
                  <w:marRight w:val="0"/>
                  <w:marTop w:val="0"/>
                  <w:marBottom w:val="0"/>
                  <w:divBdr>
                    <w:top w:val="none" w:sz="0" w:space="0" w:color="auto"/>
                    <w:left w:val="none" w:sz="0" w:space="0" w:color="auto"/>
                    <w:bottom w:val="none" w:sz="0" w:space="0" w:color="auto"/>
                    <w:right w:val="none" w:sz="0" w:space="0" w:color="auto"/>
                  </w:divBdr>
                  <w:divsChild>
                    <w:div w:id="352924200">
                      <w:marLeft w:val="0"/>
                      <w:marRight w:val="0"/>
                      <w:marTop w:val="0"/>
                      <w:marBottom w:val="0"/>
                      <w:divBdr>
                        <w:top w:val="none" w:sz="0" w:space="0" w:color="auto"/>
                        <w:left w:val="none" w:sz="0" w:space="0" w:color="auto"/>
                        <w:bottom w:val="none" w:sz="0" w:space="0" w:color="auto"/>
                        <w:right w:val="none" w:sz="0" w:space="0" w:color="auto"/>
                      </w:divBdr>
                    </w:div>
                  </w:divsChild>
                </w:div>
                <w:div w:id="1761178188">
                  <w:marLeft w:val="0"/>
                  <w:marRight w:val="0"/>
                  <w:marTop w:val="0"/>
                  <w:marBottom w:val="0"/>
                  <w:divBdr>
                    <w:top w:val="none" w:sz="0" w:space="0" w:color="auto"/>
                    <w:left w:val="none" w:sz="0" w:space="0" w:color="auto"/>
                    <w:bottom w:val="none" w:sz="0" w:space="0" w:color="auto"/>
                    <w:right w:val="none" w:sz="0" w:space="0" w:color="auto"/>
                  </w:divBdr>
                  <w:divsChild>
                    <w:div w:id="1407997410">
                      <w:marLeft w:val="0"/>
                      <w:marRight w:val="0"/>
                      <w:marTop w:val="0"/>
                      <w:marBottom w:val="0"/>
                      <w:divBdr>
                        <w:top w:val="none" w:sz="0" w:space="0" w:color="auto"/>
                        <w:left w:val="none" w:sz="0" w:space="0" w:color="auto"/>
                        <w:bottom w:val="none" w:sz="0" w:space="0" w:color="auto"/>
                        <w:right w:val="none" w:sz="0" w:space="0" w:color="auto"/>
                      </w:divBdr>
                    </w:div>
                  </w:divsChild>
                </w:div>
                <w:div w:id="2038971377">
                  <w:marLeft w:val="0"/>
                  <w:marRight w:val="0"/>
                  <w:marTop w:val="0"/>
                  <w:marBottom w:val="0"/>
                  <w:divBdr>
                    <w:top w:val="none" w:sz="0" w:space="0" w:color="auto"/>
                    <w:left w:val="none" w:sz="0" w:space="0" w:color="auto"/>
                    <w:bottom w:val="none" w:sz="0" w:space="0" w:color="auto"/>
                    <w:right w:val="none" w:sz="0" w:space="0" w:color="auto"/>
                  </w:divBdr>
                  <w:divsChild>
                    <w:div w:id="1747267874">
                      <w:marLeft w:val="0"/>
                      <w:marRight w:val="0"/>
                      <w:marTop w:val="0"/>
                      <w:marBottom w:val="0"/>
                      <w:divBdr>
                        <w:top w:val="none" w:sz="0" w:space="0" w:color="auto"/>
                        <w:left w:val="none" w:sz="0" w:space="0" w:color="auto"/>
                        <w:bottom w:val="none" w:sz="0" w:space="0" w:color="auto"/>
                        <w:right w:val="none" w:sz="0" w:space="0" w:color="auto"/>
                      </w:divBdr>
                    </w:div>
                  </w:divsChild>
                </w:div>
                <w:div w:id="1369256744">
                  <w:marLeft w:val="0"/>
                  <w:marRight w:val="0"/>
                  <w:marTop w:val="0"/>
                  <w:marBottom w:val="0"/>
                  <w:divBdr>
                    <w:top w:val="none" w:sz="0" w:space="0" w:color="auto"/>
                    <w:left w:val="none" w:sz="0" w:space="0" w:color="auto"/>
                    <w:bottom w:val="none" w:sz="0" w:space="0" w:color="auto"/>
                    <w:right w:val="none" w:sz="0" w:space="0" w:color="auto"/>
                  </w:divBdr>
                  <w:divsChild>
                    <w:div w:id="929851074">
                      <w:marLeft w:val="0"/>
                      <w:marRight w:val="0"/>
                      <w:marTop w:val="0"/>
                      <w:marBottom w:val="0"/>
                      <w:divBdr>
                        <w:top w:val="none" w:sz="0" w:space="0" w:color="auto"/>
                        <w:left w:val="none" w:sz="0" w:space="0" w:color="auto"/>
                        <w:bottom w:val="none" w:sz="0" w:space="0" w:color="auto"/>
                        <w:right w:val="none" w:sz="0" w:space="0" w:color="auto"/>
                      </w:divBdr>
                    </w:div>
                  </w:divsChild>
                </w:div>
                <w:div w:id="1368260654">
                  <w:marLeft w:val="0"/>
                  <w:marRight w:val="0"/>
                  <w:marTop w:val="0"/>
                  <w:marBottom w:val="0"/>
                  <w:divBdr>
                    <w:top w:val="none" w:sz="0" w:space="0" w:color="auto"/>
                    <w:left w:val="none" w:sz="0" w:space="0" w:color="auto"/>
                    <w:bottom w:val="none" w:sz="0" w:space="0" w:color="auto"/>
                    <w:right w:val="none" w:sz="0" w:space="0" w:color="auto"/>
                  </w:divBdr>
                  <w:divsChild>
                    <w:div w:id="361632441">
                      <w:marLeft w:val="0"/>
                      <w:marRight w:val="0"/>
                      <w:marTop w:val="0"/>
                      <w:marBottom w:val="0"/>
                      <w:divBdr>
                        <w:top w:val="none" w:sz="0" w:space="0" w:color="auto"/>
                        <w:left w:val="none" w:sz="0" w:space="0" w:color="auto"/>
                        <w:bottom w:val="none" w:sz="0" w:space="0" w:color="auto"/>
                        <w:right w:val="none" w:sz="0" w:space="0" w:color="auto"/>
                      </w:divBdr>
                    </w:div>
                  </w:divsChild>
                </w:div>
                <w:div w:id="1811093414">
                  <w:marLeft w:val="0"/>
                  <w:marRight w:val="0"/>
                  <w:marTop w:val="0"/>
                  <w:marBottom w:val="0"/>
                  <w:divBdr>
                    <w:top w:val="none" w:sz="0" w:space="0" w:color="auto"/>
                    <w:left w:val="none" w:sz="0" w:space="0" w:color="auto"/>
                    <w:bottom w:val="none" w:sz="0" w:space="0" w:color="auto"/>
                    <w:right w:val="none" w:sz="0" w:space="0" w:color="auto"/>
                  </w:divBdr>
                  <w:divsChild>
                    <w:div w:id="1735201005">
                      <w:marLeft w:val="0"/>
                      <w:marRight w:val="0"/>
                      <w:marTop w:val="0"/>
                      <w:marBottom w:val="0"/>
                      <w:divBdr>
                        <w:top w:val="none" w:sz="0" w:space="0" w:color="auto"/>
                        <w:left w:val="none" w:sz="0" w:space="0" w:color="auto"/>
                        <w:bottom w:val="none" w:sz="0" w:space="0" w:color="auto"/>
                        <w:right w:val="none" w:sz="0" w:space="0" w:color="auto"/>
                      </w:divBdr>
                    </w:div>
                  </w:divsChild>
                </w:div>
                <w:div w:id="526255982">
                  <w:marLeft w:val="0"/>
                  <w:marRight w:val="0"/>
                  <w:marTop w:val="0"/>
                  <w:marBottom w:val="0"/>
                  <w:divBdr>
                    <w:top w:val="none" w:sz="0" w:space="0" w:color="auto"/>
                    <w:left w:val="none" w:sz="0" w:space="0" w:color="auto"/>
                    <w:bottom w:val="none" w:sz="0" w:space="0" w:color="auto"/>
                    <w:right w:val="none" w:sz="0" w:space="0" w:color="auto"/>
                  </w:divBdr>
                  <w:divsChild>
                    <w:div w:id="1058893776">
                      <w:marLeft w:val="0"/>
                      <w:marRight w:val="0"/>
                      <w:marTop w:val="0"/>
                      <w:marBottom w:val="0"/>
                      <w:divBdr>
                        <w:top w:val="none" w:sz="0" w:space="0" w:color="auto"/>
                        <w:left w:val="none" w:sz="0" w:space="0" w:color="auto"/>
                        <w:bottom w:val="none" w:sz="0" w:space="0" w:color="auto"/>
                        <w:right w:val="none" w:sz="0" w:space="0" w:color="auto"/>
                      </w:divBdr>
                    </w:div>
                  </w:divsChild>
                </w:div>
                <w:div w:id="552081430">
                  <w:marLeft w:val="0"/>
                  <w:marRight w:val="0"/>
                  <w:marTop w:val="0"/>
                  <w:marBottom w:val="0"/>
                  <w:divBdr>
                    <w:top w:val="none" w:sz="0" w:space="0" w:color="auto"/>
                    <w:left w:val="none" w:sz="0" w:space="0" w:color="auto"/>
                    <w:bottom w:val="none" w:sz="0" w:space="0" w:color="auto"/>
                    <w:right w:val="none" w:sz="0" w:space="0" w:color="auto"/>
                  </w:divBdr>
                  <w:divsChild>
                    <w:div w:id="2143303371">
                      <w:marLeft w:val="0"/>
                      <w:marRight w:val="0"/>
                      <w:marTop w:val="0"/>
                      <w:marBottom w:val="0"/>
                      <w:divBdr>
                        <w:top w:val="none" w:sz="0" w:space="0" w:color="auto"/>
                        <w:left w:val="none" w:sz="0" w:space="0" w:color="auto"/>
                        <w:bottom w:val="none" w:sz="0" w:space="0" w:color="auto"/>
                        <w:right w:val="none" w:sz="0" w:space="0" w:color="auto"/>
                      </w:divBdr>
                    </w:div>
                  </w:divsChild>
                </w:div>
                <w:div w:id="1580942006">
                  <w:marLeft w:val="0"/>
                  <w:marRight w:val="0"/>
                  <w:marTop w:val="0"/>
                  <w:marBottom w:val="0"/>
                  <w:divBdr>
                    <w:top w:val="none" w:sz="0" w:space="0" w:color="auto"/>
                    <w:left w:val="none" w:sz="0" w:space="0" w:color="auto"/>
                    <w:bottom w:val="none" w:sz="0" w:space="0" w:color="auto"/>
                    <w:right w:val="none" w:sz="0" w:space="0" w:color="auto"/>
                  </w:divBdr>
                  <w:divsChild>
                    <w:div w:id="579025680">
                      <w:marLeft w:val="0"/>
                      <w:marRight w:val="0"/>
                      <w:marTop w:val="0"/>
                      <w:marBottom w:val="0"/>
                      <w:divBdr>
                        <w:top w:val="none" w:sz="0" w:space="0" w:color="auto"/>
                        <w:left w:val="none" w:sz="0" w:space="0" w:color="auto"/>
                        <w:bottom w:val="none" w:sz="0" w:space="0" w:color="auto"/>
                        <w:right w:val="none" w:sz="0" w:space="0" w:color="auto"/>
                      </w:divBdr>
                    </w:div>
                  </w:divsChild>
                </w:div>
                <w:div w:id="1645353136">
                  <w:marLeft w:val="0"/>
                  <w:marRight w:val="0"/>
                  <w:marTop w:val="0"/>
                  <w:marBottom w:val="0"/>
                  <w:divBdr>
                    <w:top w:val="none" w:sz="0" w:space="0" w:color="auto"/>
                    <w:left w:val="none" w:sz="0" w:space="0" w:color="auto"/>
                    <w:bottom w:val="none" w:sz="0" w:space="0" w:color="auto"/>
                    <w:right w:val="none" w:sz="0" w:space="0" w:color="auto"/>
                  </w:divBdr>
                  <w:divsChild>
                    <w:div w:id="1436754415">
                      <w:marLeft w:val="0"/>
                      <w:marRight w:val="0"/>
                      <w:marTop w:val="0"/>
                      <w:marBottom w:val="0"/>
                      <w:divBdr>
                        <w:top w:val="none" w:sz="0" w:space="0" w:color="auto"/>
                        <w:left w:val="none" w:sz="0" w:space="0" w:color="auto"/>
                        <w:bottom w:val="none" w:sz="0" w:space="0" w:color="auto"/>
                        <w:right w:val="none" w:sz="0" w:space="0" w:color="auto"/>
                      </w:divBdr>
                    </w:div>
                  </w:divsChild>
                </w:div>
                <w:div w:id="716244492">
                  <w:marLeft w:val="0"/>
                  <w:marRight w:val="0"/>
                  <w:marTop w:val="0"/>
                  <w:marBottom w:val="0"/>
                  <w:divBdr>
                    <w:top w:val="none" w:sz="0" w:space="0" w:color="auto"/>
                    <w:left w:val="none" w:sz="0" w:space="0" w:color="auto"/>
                    <w:bottom w:val="none" w:sz="0" w:space="0" w:color="auto"/>
                    <w:right w:val="none" w:sz="0" w:space="0" w:color="auto"/>
                  </w:divBdr>
                  <w:divsChild>
                    <w:div w:id="590159945">
                      <w:marLeft w:val="0"/>
                      <w:marRight w:val="0"/>
                      <w:marTop w:val="0"/>
                      <w:marBottom w:val="0"/>
                      <w:divBdr>
                        <w:top w:val="none" w:sz="0" w:space="0" w:color="auto"/>
                        <w:left w:val="none" w:sz="0" w:space="0" w:color="auto"/>
                        <w:bottom w:val="none" w:sz="0" w:space="0" w:color="auto"/>
                        <w:right w:val="none" w:sz="0" w:space="0" w:color="auto"/>
                      </w:divBdr>
                    </w:div>
                  </w:divsChild>
                </w:div>
                <w:div w:id="2063208060">
                  <w:marLeft w:val="0"/>
                  <w:marRight w:val="0"/>
                  <w:marTop w:val="0"/>
                  <w:marBottom w:val="0"/>
                  <w:divBdr>
                    <w:top w:val="none" w:sz="0" w:space="0" w:color="auto"/>
                    <w:left w:val="none" w:sz="0" w:space="0" w:color="auto"/>
                    <w:bottom w:val="none" w:sz="0" w:space="0" w:color="auto"/>
                    <w:right w:val="none" w:sz="0" w:space="0" w:color="auto"/>
                  </w:divBdr>
                  <w:divsChild>
                    <w:div w:id="2121030732">
                      <w:marLeft w:val="0"/>
                      <w:marRight w:val="0"/>
                      <w:marTop w:val="0"/>
                      <w:marBottom w:val="0"/>
                      <w:divBdr>
                        <w:top w:val="none" w:sz="0" w:space="0" w:color="auto"/>
                        <w:left w:val="none" w:sz="0" w:space="0" w:color="auto"/>
                        <w:bottom w:val="none" w:sz="0" w:space="0" w:color="auto"/>
                        <w:right w:val="none" w:sz="0" w:space="0" w:color="auto"/>
                      </w:divBdr>
                    </w:div>
                  </w:divsChild>
                </w:div>
                <w:div w:id="1882593169">
                  <w:marLeft w:val="0"/>
                  <w:marRight w:val="0"/>
                  <w:marTop w:val="0"/>
                  <w:marBottom w:val="0"/>
                  <w:divBdr>
                    <w:top w:val="none" w:sz="0" w:space="0" w:color="auto"/>
                    <w:left w:val="none" w:sz="0" w:space="0" w:color="auto"/>
                    <w:bottom w:val="none" w:sz="0" w:space="0" w:color="auto"/>
                    <w:right w:val="none" w:sz="0" w:space="0" w:color="auto"/>
                  </w:divBdr>
                  <w:divsChild>
                    <w:div w:id="991450771">
                      <w:marLeft w:val="0"/>
                      <w:marRight w:val="0"/>
                      <w:marTop w:val="0"/>
                      <w:marBottom w:val="0"/>
                      <w:divBdr>
                        <w:top w:val="none" w:sz="0" w:space="0" w:color="auto"/>
                        <w:left w:val="none" w:sz="0" w:space="0" w:color="auto"/>
                        <w:bottom w:val="none" w:sz="0" w:space="0" w:color="auto"/>
                        <w:right w:val="none" w:sz="0" w:space="0" w:color="auto"/>
                      </w:divBdr>
                    </w:div>
                  </w:divsChild>
                </w:div>
                <w:div w:id="445739727">
                  <w:marLeft w:val="0"/>
                  <w:marRight w:val="0"/>
                  <w:marTop w:val="0"/>
                  <w:marBottom w:val="0"/>
                  <w:divBdr>
                    <w:top w:val="none" w:sz="0" w:space="0" w:color="auto"/>
                    <w:left w:val="none" w:sz="0" w:space="0" w:color="auto"/>
                    <w:bottom w:val="none" w:sz="0" w:space="0" w:color="auto"/>
                    <w:right w:val="none" w:sz="0" w:space="0" w:color="auto"/>
                  </w:divBdr>
                  <w:divsChild>
                    <w:div w:id="378479426">
                      <w:marLeft w:val="0"/>
                      <w:marRight w:val="0"/>
                      <w:marTop w:val="0"/>
                      <w:marBottom w:val="0"/>
                      <w:divBdr>
                        <w:top w:val="none" w:sz="0" w:space="0" w:color="auto"/>
                        <w:left w:val="none" w:sz="0" w:space="0" w:color="auto"/>
                        <w:bottom w:val="none" w:sz="0" w:space="0" w:color="auto"/>
                        <w:right w:val="none" w:sz="0" w:space="0" w:color="auto"/>
                      </w:divBdr>
                    </w:div>
                  </w:divsChild>
                </w:div>
                <w:div w:id="1326206820">
                  <w:marLeft w:val="0"/>
                  <w:marRight w:val="0"/>
                  <w:marTop w:val="0"/>
                  <w:marBottom w:val="0"/>
                  <w:divBdr>
                    <w:top w:val="none" w:sz="0" w:space="0" w:color="auto"/>
                    <w:left w:val="none" w:sz="0" w:space="0" w:color="auto"/>
                    <w:bottom w:val="none" w:sz="0" w:space="0" w:color="auto"/>
                    <w:right w:val="none" w:sz="0" w:space="0" w:color="auto"/>
                  </w:divBdr>
                  <w:divsChild>
                    <w:div w:id="604188330">
                      <w:marLeft w:val="0"/>
                      <w:marRight w:val="0"/>
                      <w:marTop w:val="0"/>
                      <w:marBottom w:val="0"/>
                      <w:divBdr>
                        <w:top w:val="none" w:sz="0" w:space="0" w:color="auto"/>
                        <w:left w:val="none" w:sz="0" w:space="0" w:color="auto"/>
                        <w:bottom w:val="none" w:sz="0" w:space="0" w:color="auto"/>
                        <w:right w:val="none" w:sz="0" w:space="0" w:color="auto"/>
                      </w:divBdr>
                    </w:div>
                  </w:divsChild>
                </w:div>
                <w:div w:id="302344975">
                  <w:marLeft w:val="0"/>
                  <w:marRight w:val="0"/>
                  <w:marTop w:val="0"/>
                  <w:marBottom w:val="0"/>
                  <w:divBdr>
                    <w:top w:val="none" w:sz="0" w:space="0" w:color="auto"/>
                    <w:left w:val="none" w:sz="0" w:space="0" w:color="auto"/>
                    <w:bottom w:val="none" w:sz="0" w:space="0" w:color="auto"/>
                    <w:right w:val="none" w:sz="0" w:space="0" w:color="auto"/>
                  </w:divBdr>
                  <w:divsChild>
                    <w:div w:id="1022167448">
                      <w:marLeft w:val="0"/>
                      <w:marRight w:val="0"/>
                      <w:marTop w:val="0"/>
                      <w:marBottom w:val="0"/>
                      <w:divBdr>
                        <w:top w:val="none" w:sz="0" w:space="0" w:color="auto"/>
                        <w:left w:val="none" w:sz="0" w:space="0" w:color="auto"/>
                        <w:bottom w:val="none" w:sz="0" w:space="0" w:color="auto"/>
                        <w:right w:val="none" w:sz="0" w:space="0" w:color="auto"/>
                      </w:divBdr>
                    </w:div>
                  </w:divsChild>
                </w:div>
                <w:div w:id="1296836293">
                  <w:marLeft w:val="0"/>
                  <w:marRight w:val="0"/>
                  <w:marTop w:val="0"/>
                  <w:marBottom w:val="0"/>
                  <w:divBdr>
                    <w:top w:val="none" w:sz="0" w:space="0" w:color="auto"/>
                    <w:left w:val="none" w:sz="0" w:space="0" w:color="auto"/>
                    <w:bottom w:val="none" w:sz="0" w:space="0" w:color="auto"/>
                    <w:right w:val="none" w:sz="0" w:space="0" w:color="auto"/>
                  </w:divBdr>
                  <w:divsChild>
                    <w:div w:id="1205214909">
                      <w:marLeft w:val="0"/>
                      <w:marRight w:val="0"/>
                      <w:marTop w:val="0"/>
                      <w:marBottom w:val="0"/>
                      <w:divBdr>
                        <w:top w:val="none" w:sz="0" w:space="0" w:color="auto"/>
                        <w:left w:val="none" w:sz="0" w:space="0" w:color="auto"/>
                        <w:bottom w:val="none" w:sz="0" w:space="0" w:color="auto"/>
                        <w:right w:val="none" w:sz="0" w:space="0" w:color="auto"/>
                      </w:divBdr>
                    </w:div>
                  </w:divsChild>
                </w:div>
                <w:div w:id="343672428">
                  <w:marLeft w:val="0"/>
                  <w:marRight w:val="0"/>
                  <w:marTop w:val="0"/>
                  <w:marBottom w:val="0"/>
                  <w:divBdr>
                    <w:top w:val="none" w:sz="0" w:space="0" w:color="auto"/>
                    <w:left w:val="none" w:sz="0" w:space="0" w:color="auto"/>
                    <w:bottom w:val="none" w:sz="0" w:space="0" w:color="auto"/>
                    <w:right w:val="none" w:sz="0" w:space="0" w:color="auto"/>
                  </w:divBdr>
                  <w:divsChild>
                    <w:div w:id="1664502563">
                      <w:marLeft w:val="0"/>
                      <w:marRight w:val="0"/>
                      <w:marTop w:val="0"/>
                      <w:marBottom w:val="0"/>
                      <w:divBdr>
                        <w:top w:val="none" w:sz="0" w:space="0" w:color="auto"/>
                        <w:left w:val="none" w:sz="0" w:space="0" w:color="auto"/>
                        <w:bottom w:val="none" w:sz="0" w:space="0" w:color="auto"/>
                        <w:right w:val="none" w:sz="0" w:space="0" w:color="auto"/>
                      </w:divBdr>
                    </w:div>
                  </w:divsChild>
                </w:div>
                <w:div w:id="1365717876">
                  <w:marLeft w:val="0"/>
                  <w:marRight w:val="0"/>
                  <w:marTop w:val="0"/>
                  <w:marBottom w:val="0"/>
                  <w:divBdr>
                    <w:top w:val="none" w:sz="0" w:space="0" w:color="auto"/>
                    <w:left w:val="none" w:sz="0" w:space="0" w:color="auto"/>
                    <w:bottom w:val="none" w:sz="0" w:space="0" w:color="auto"/>
                    <w:right w:val="none" w:sz="0" w:space="0" w:color="auto"/>
                  </w:divBdr>
                  <w:divsChild>
                    <w:div w:id="1441607849">
                      <w:marLeft w:val="0"/>
                      <w:marRight w:val="0"/>
                      <w:marTop w:val="0"/>
                      <w:marBottom w:val="0"/>
                      <w:divBdr>
                        <w:top w:val="none" w:sz="0" w:space="0" w:color="auto"/>
                        <w:left w:val="none" w:sz="0" w:space="0" w:color="auto"/>
                        <w:bottom w:val="none" w:sz="0" w:space="0" w:color="auto"/>
                        <w:right w:val="none" w:sz="0" w:space="0" w:color="auto"/>
                      </w:divBdr>
                    </w:div>
                  </w:divsChild>
                </w:div>
                <w:div w:id="453640285">
                  <w:marLeft w:val="0"/>
                  <w:marRight w:val="0"/>
                  <w:marTop w:val="0"/>
                  <w:marBottom w:val="0"/>
                  <w:divBdr>
                    <w:top w:val="none" w:sz="0" w:space="0" w:color="auto"/>
                    <w:left w:val="none" w:sz="0" w:space="0" w:color="auto"/>
                    <w:bottom w:val="none" w:sz="0" w:space="0" w:color="auto"/>
                    <w:right w:val="none" w:sz="0" w:space="0" w:color="auto"/>
                  </w:divBdr>
                  <w:divsChild>
                    <w:div w:id="158809740">
                      <w:marLeft w:val="0"/>
                      <w:marRight w:val="0"/>
                      <w:marTop w:val="0"/>
                      <w:marBottom w:val="0"/>
                      <w:divBdr>
                        <w:top w:val="none" w:sz="0" w:space="0" w:color="auto"/>
                        <w:left w:val="none" w:sz="0" w:space="0" w:color="auto"/>
                        <w:bottom w:val="none" w:sz="0" w:space="0" w:color="auto"/>
                        <w:right w:val="none" w:sz="0" w:space="0" w:color="auto"/>
                      </w:divBdr>
                    </w:div>
                  </w:divsChild>
                </w:div>
                <w:div w:id="1775323971">
                  <w:marLeft w:val="0"/>
                  <w:marRight w:val="0"/>
                  <w:marTop w:val="0"/>
                  <w:marBottom w:val="0"/>
                  <w:divBdr>
                    <w:top w:val="none" w:sz="0" w:space="0" w:color="auto"/>
                    <w:left w:val="none" w:sz="0" w:space="0" w:color="auto"/>
                    <w:bottom w:val="none" w:sz="0" w:space="0" w:color="auto"/>
                    <w:right w:val="none" w:sz="0" w:space="0" w:color="auto"/>
                  </w:divBdr>
                  <w:divsChild>
                    <w:div w:id="1759331569">
                      <w:marLeft w:val="0"/>
                      <w:marRight w:val="0"/>
                      <w:marTop w:val="0"/>
                      <w:marBottom w:val="0"/>
                      <w:divBdr>
                        <w:top w:val="none" w:sz="0" w:space="0" w:color="auto"/>
                        <w:left w:val="none" w:sz="0" w:space="0" w:color="auto"/>
                        <w:bottom w:val="none" w:sz="0" w:space="0" w:color="auto"/>
                        <w:right w:val="none" w:sz="0" w:space="0" w:color="auto"/>
                      </w:divBdr>
                    </w:div>
                  </w:divsChild>
                </w:div>
                <w:div w:id="239869233">
                  <w:marLeft w:val="0"/>
                  <w:marRight w:val="0"/>
                  <w:marTop w:val="0"/>
                  <w:marBottom w:val="0"/>
                  <w:divBdr>
                    <w:top w:val="none" w:sz="0" w:space="0" w:color="auto"/>
                    <w:left w:val="none" w:sz="0" w:space="0" w:color="auto"/>
                    <w:bottom w:val="none" w:sz="0" w:space="0" w:color="auto"/>
                    <w:right w:val="none" w:sz="0" w:space="0" w:color="auto"/>
                  </w:divBdr>
                  <w:divsChild>
                    <w:div w:id="1552425423">
                      <w:marLeft w:val="0"/>
                      <w:marRight w:val="0"/>
                      <w:marTop w:val="0"/>
                      <w:marBottom w:val="0"/>
                      <w:divBdr>
                        <w:top w:val="none" w:sz="0" w:space="0" w:color="auto"/>
                        <w:left w:val="none" w:sz="0" w:space="0" w:color="auto"/>
                        <w:bottom w:val="none" w:sz="0" w:space="0" w:color="auto"/>
                        <w:right w:val="none" w:sz="0" w:space="0" w:color="auto"/>
                      </w:divBdr>
                    </w:div>
                  </w:divsChild>
                </w:div>
                <w:div w:id="1396322408">
                  <w:marLeft w:val="0"/>
                  <w:marRight w:val="0"/>
                  <w:marTop w:val="0"/>
                  <w:marBottom w:val="0"/>
                  <w:divBdr>
                    <w:top w:val="none" w:sz="0" w:space="0" w:color="auto"/>
                    <w:left w:val="none" w:sz="0" w:space="0" w:color="auto"/>
                    <w:bottom w:val="none" w:sz="0" w:space="0" w:color="auto"/>
                    <w:right w:val="none" w:sz="0" w:space="0" w:color="auto"/>
                  </w:divBdr>
                  <w:divsChild>
                    <w:div w:id="2054696872">
                      <w:marLeft w:val="0"/>
                      <w:marRight w:val="0"/>
                      <w:marTop w:val="0"/>
                      <w:marBottom w:val="0"/>
                      <w:divBdr>
                        <w:top w:val="none" w:sz="0" w:space="0" w:color="auto"/>
                        <w:left w:val="none" w:sz="0" w:space="0" w:color="auto"/>
                        <w:bottom w:val="none" w:sz="0" w:space="0" w:color="auto"/>
                        <w:right w:val="none" w:sz="0" w:space="0" w:color="auto"/>
                      </w:divBdr>
                    </w:div>
                  </w:divsChild>
                </w:div>
                <w:div w:id="549152327">
                  <w:marLeft w:val="0"/>
                  <w:marRight w:val="0"/>
                  <w:marTop w:val="0"/>
                  <w:marBottom w:val="0"/>
                  <w:divBdr>
                    <w:top w:val="none" w:sz="0" w:space="0" w:color="auto"/>
                    <w:left w:val="none" w:sz="0" w:space="0" w:color="auto"/>
                    <w:bottom w:val="none" w:sz="0" w:space="0" w:color="auto"/>
                    <w:right w:val="none" w:sz="0" w:space="0" w:color="auto"/>
                  </w:divBdr>
                  <w:divsChild>
                    <w:div w:id="442842774">
                      <w:marLeft w:val="0"/>
                      <w:marRight w:val="0"/>
                      <w:marTop w:val="0"/>
                      <w:marBottom w:val="0"/>
                      <w:divBdr>
                        <w:top w:val="none" w:sz="0" w:space="0" w:color="auto"/>
                        <w:left w:val="none" w:sz="0" w:space="0" w:color="auto"/>
                        <w:bottom w:val="none" w:sz="0" w:space="0" w:color="auto"/>
                        <w:right w:val="none" w:sz="0" w:space="0" w:color="auto"/>
                      </w:divBdr>
                    </w:div>
                  </w:divsChild>
                </w:div>
                <w:div w:id="677998340">
                  <w:marLeft w:val="0"/>
                  <w:marRight w:val="0"/>
                  <w:marTop w:val="0"/>
                  <w:marBottom w:val="0"/>
                  <w:divBdr>
                    <w:top w:val="none" w:sz="0" w:space="0" w:color="auto"/>
                    <w:left w:val="none" w:sz="0" w:space="0" w:color="auto"/>
                    <w:bottom w:val="none" w:sz="0" w:space="0" w:color="auto"/>
                    <w:right w:val="none" w:sz="0" w:space="0" w:color="auto"/>
                  </w:divBdr>
                  <w:divsChild>
                    <w:div w:id="1490751380">
                      <w:marLeft w:val="0"/>
                      <w:marRight w:val="0"/>
                      <w:marTop w:val="0"/>
                      <w:marBottom w:val="0"/>
                      <w:divBdr>
                        <w:top w:val="none" w:sz="0" w:space="0" w:color="auto"/>
                        <w:left w:val="none" w:sz="0" w:space="0" w:color="auto"/>
                        <w:bottom w:val="none" w:sz="0" w:space="0" w:color="auto"/>
                        <w:right w:val="none" w:sz="0" w:space="0" w:color="auto"/>
                      </w:divBdr>
                    </w:div>
                  </w:divsChild>
                </w:div>
                <w:div w:id="219905536">
                  <w:marLeft w:val="0"/>
                  <w:marRight w:val="0"/>
                  <w:marTop w:val="0"/>
                  <w:marBottom w:val="0"/>
                  <w:divBdr>
                    <w:top w:val="none" w:sz="0" w:space="0" w:color="auto"/>
                    <w:left w:val="none" w:sz="0" w:space="0" w:color="auto"/>
                    <w:bottom w:val="none" w:sz="0" w:space="0" w:color="auto"/>
                    <w:right w:val="none" w:sz="0" w:space="0" w:color="auto"/>
                  </w:divBdr>
                  <w:divsChild>
                    <w:div w:id="541481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042888">
          <w:marLeft w:val="0"/>
          <w:marRight w:val="0"/>
          <w:marTop w:val="0"/>
          <w:marBottom w:val="0"/>
          <w:divBdr>
            <w:top w:val="none" w:sz="0" w:space="0" w:color="auto"/>
            <w:left w:val="none" w:sz="0" w:space="0" w:color="auto"/>
            <w:bottom w:val="none" w:sz="0" w:space="0" w:color="auto"/>
            <w:right w:val="none" w:sz="0" w:space="0" w:color="auto"/>
          </w:divBdr>
        </w:div>
        <w:div w:id="1905674859">
          <w:marLeft w:val="0"/>
          <w:marRight w:val="0"/>
          <w:marTop w:val="0"/>
          <w:marBottom w:val="0"/>
          <w:divBdr>
            <w:top w:val="none" w:sz="0" w:space="0" w:color="auto"/>
            <w:left w:val="none" w:sz="0" w:space="0" w:color="auto"/>
            <w:bottom w:val="none" w:sz="0" w:space="0" w:color="auto"/>
            <w:right w:val="none" w:sz="0" w:space="0" w:color="auto"/>
          </w:divBdr>
        </w:div>
        <w:div w:id="287126443">
          <w:marLeft w:val="0"/>
          <w:marRight w:val="0"/>
          <w:marTop w:val="0"/>
          <w:marBottom w:val="0"/>
          <w:divBdr>
            <w:top w:val="none" w:sz="0" w:space="0" w:color="auto"/>
            <w:left w:val="none" w:sz="0" w:space="0" w:color="auto"/>
            <w:bottom w:val="none" w:sz="0" w:space="0" w:color="auto"/>
            <w:right w:val="none" w:sz="0" w:space="0" w:color="auto"/>
          </w:divBdr>
          <w:divsChild>
            <w:div w:id="432097512">
              <w:marLeft w:val="-75"/>
              <w:marRight w:val="0"/>
              <w:marTop w:val="30"/>
              <w:marBottom w:val="30"/>
              <w:divBdr>
                <w:top w:val="none" w:sz="0" w:space="0" w:color="auto"/>
                <w:left w:val="none" w:sz="0" w:space="0" w:color="auto"/>
                <w:bottom w:val="none" w:sz="0" w:space="0" w:color="auto"/>
                <w:right w:val="none" w:sz="0" w:space="0" w:color="auto"/>
              </w:divBdr>
              <w:divsChild>
                <w:div w:id="1086269468">
                  <w:marLeft w:val="0"/>
                  <w:marRight w:val="0"/>
                  <w:marTop w:val="0"/>
                  <w:marBottom w:val="0"/>
                  <w:divBdr>
                    <w:top w:val="none" w:sz="0" w:space="0" w:color="auto"/>
                    <w:left w:val="none" w:sz="0" w:space="0" w:color="auto"/>
                    <w:bottom w:val="none" w:sz="0" w:space="0" w:color="auto"/>
                    <w:right w:val="none" w:sz="0" w:space="0" w:color="auto"/>
                  </w:divBdr>
                  <w:divsChild>
                    <w:div w:id="103156204">
                      <w:marLeft w:val="0"/>
                      <w:marRight w:val="0"/>
                      <w:marTop w:val="0"/>
                      <w:marBottom w:val="0"/>
                      <w:divBdr>
                        <w:top w:val="none" w:sz="0" w:space="0" w:color="auto"/>
                        <w:left w:val="none" w:sz="0" w:space="0" w:color="auto"/>
                        <w:bottom w:val="none" w:sz="0" w:space="0" w:color="auto"/>
                        <w:right w:val="none" w:sz="0" w:space="0" w:color="auto"/>
                      </w:divBdr>
                    </w:div>
                  </w:divsChild>
                </w:div>
                <w:div w:id="806824534">
                  <w:marLeft w:val="0"/>
                  <w:marRight w:val="0"/>
                  <w:marTop w:val="0"/>
                  <w:marBottom w:val="0"/>
                  <w:divBdr>
                    <w:top w:val="none" w:sz="0" w:space="0" w:color="auto"/>
                    <w:left w:val="none" w:sz="0" w:space="0" w:color="auto"/>
                    <w:bottom w:val="none" w:sz="0" w:space="0" w:color="auto"/>
                    <w:right w:val="none" w:sz="0" w:space="0" w:color="auto"/>
                  </w:divBdr>
                  <w:divsChild>
                    <w:div w:id="1592933655">
                      <w:marLeft w:val="0"/>
                      <w:marRight w:val="0"/>
                      <w:marTop w:val="0"/>
                      <w:marBottom w:val="0"/>
                      <w:divBdr>
                        <w:top w:val="none" w:sz="0" w:space="0" w:color="auto"/>
                        <w:left w:val="none" w:sz="0" w:space="0" w:color="auto"/>
                        <w:bottom w:val="none" w:sz="0" w:space="0" w:color="auto"/>
                        <w:right w:val="none" w:sz="0" w:space="0" w:color="auto"/>
                      </w:divBdr>
                    </w:div>
                  </w:divsChild>
                </w:div>
                <w:div w:id="1258127219">
                  <w:marLeft w:val="0"/>
                  <w:marRight w:val="0"/>
                  <w:marTop w:val="0"/>
                  <w:marBottom w:val="0"/>
                  <w:divBdr>
                    <w:top w:val="none" w:sz="0" w:space="0" w:color="auto"/>
                    <w:left w:val="none" w:sz="0" w:space="0" w:color="auto"/>
                    <w:bottom w:val="none" w:sz="0" w:space="0" w:color="auto"/>
                    <w:right w:val="none" w:sz="0" w:space="0" w:color="auto"/>
                  </w:divBdr>
                  <w:divsChild>
                    <w:div w:id="1095250916">
                      <w:marLeft w:val="0"/>
                      <w:marRight w:val="0"/>
                      <w:marTop w:val="0"/>
                      <w:marBottom w:val="0"/>
                      <w:divBdr>
                        <w:top w:val="none" w:sz="0" w:space="0" w:color="auto"/>
                        <w:left w:val="none" w:sz="0" w:space="0" w:color="auto"/>
                        <w:bottom w:val="none" w:sz="0" w:space="0" w:color="auto"/>
                        <w:right w:val="none" w:sz="0" w:space="0" w:color="auto"/>
                      </w:divBdr>
                    </w:div>
                  </w:divsChild>
                </w:div>
                <w:div w:id="1484465009">
                  <w:marLeft w:val="0"/>
                  <w:marRight w:val="0"/>
                  <w:marTop w:val="0"/>
                  <w:marBottom w:val="0"/>
                  <w:divBdr>
                    <w:top w:val="none" w:sz="0" w:space="0" w:color="auto"/>
                    <w:left w:val="none" w:sz="0" w:space="0" w:color="auto"/>
                    <w:bottom w:val="none" w:sz="0" w:space="0" w:color="auto"/>
                    <w:right w:val="none" w:sz="0" w:space="0" w:color="auto"/>
                  </w:divBdr>
                  <w:divsChild>
                    <w:div w:id="471019659">
                      <w:marLeft w:val="0"/>
                      <w:marRight w:val="0"/>
                      <w:marTop w:val="0"/>
                      <w:marBottom w:val="0"/>
                      <w:divBdr>
                        <w:top w:val="none" w:sz="0" w:space="0" w:color="auto"/>
                        <w:left w:val="none" w:sz="0" w:space="0" w:color="auto"/>
                        <w:bottom w:val="none" w:sz="0" w:space="0" w:color="auto"/>
                        <w:right w:val="none" w:sz="0" w:space="0" w:color="auto"/>
                      </w:divBdr>
                    </w:div>
                  </w:divsChild>
                </w:div>
                <w:div w:id="1400325836">
                  <w:marLeft w:val="0"/>
                  <w:marRight w:val="0"/>
                  <w:marTop w:val="0"/>
                  <w:marBottom w:val="0"/>
                  <w:divBdr>
                    <w:top w:val="none" w:sz="0" w:space="0" w:color="auto"/>
                    <w:left w:val="none" w:sz="0" w:space="0" w:color="auto"/>
                    <w:bottom w:val="none" w:sz="0" w:space="0" w:color="auto"/>
                    <w:right w:val="none" w:sz="0" w:space="0" w:color="auto"/>
                  </w:divBdr>
                  <w:divsChild>
                    <w:div w:id="639699344">
                      <w:marLeft w:val="0"/>
                      <w:marRight w:val="0"/>
                      <w:marTop w:val="0"/>
                      <w:marBottom w:val="0"/>
                      <w:divBdr>
                        <w:top w:val="none" w:sz="0" w:space="0" w:color="auto"/>
                        <w:left w:val="none" w:sz="0" w:space="0" w:color="auto"/>
                        <w:bottom w:val="none" w:sz="0" w:space="0" w:color="auto"/>
                        <w:right w:val="none" w:sz="0" w:space="0" w:color="auto"/>
                      </w:divBdr>
                    </w:div>
                  </w:divsChild>
                </w:div>
                <w:div w:id="1203325200">
                  <w:marLeft w:val="0"/>
                  <w:marRight w:val="0"/>
                  <w:marTop w:val="0"/>
                  <w:marBottom w:val="0"/>
                  <w:divBdr>
                    <w:top w:val="none" w:sz="0" w:space="0" w:color="auto"/>
                    <w:left w:val="none" w:sz="0" w:space="0" w:color="auto"/>
                    <w:bottom w:val="none" w:sz="0" w:space="0" w:color="auto"/>
                    <w:right w:val="none" w:sz="0" w:space="0" w:color="auto"/>
                  </w:divBdr>
                  <w:divsChild>
                    <w:div w:id="573202083">
                      <w:marLeft w:val="0"/>
                      <w:marRight w:val="0"/>
                      <w:marTop w:val="0"/>
                      <w:marBottom w:val="0"/>
                      <w:divBdr>
                        <w:top w:val="none" w:sz="0" w:space="0" w:color="auto"/>
                        <w:left w:val="none" w:sz="0" w:space="0" w:color="auto"/>
                        <w:bottom w:val="none" w:sz="0" w:space="0" w:color="auto"/>
                        <w:right w:val="none" w:sz="0" w:space="0" w:color="auto"/>
                      </w:divBdr>
                    </w:div>
                  </w:divsChild>
                </w:div>
                <w:div w:id="1045450441">
                  <w:marLeft w:val="0"/>
                  <w:marRight w:val="0"/>
                  <w:marTop w:val="0"/>
                  <w:marBottom w:val="0"/>
                  <w:divBdr>
                    <w:top w:val="none" w:sz="0" w:space="0" w:color="auto"/>
                    <w:left w:val="none" w:sz="0" w:space="0" w:color="auto"/>
                    <w:bottom w:val="none" w:sz="0" w:space="0" w:color="auto"/>
                    <w:right w:val="none" w:sz="0" w:space="0" w:color="auto"/>
                  </w:divBdr>
                  <w:divsChild>
                    <w:div w:id="288587723">
                      <w:marLeft w:val="0"/>
                      <w:marRight w:val="0"/>
                      <w:marTop w:val="0"/>
                      <w:marBottom w:val="0"/>
                      <w:divBdr>
                        <w:top w:val="none" w:sz="0" w:space="0" w:color="auto"/>
                        <w:left w:val="none" w:sz="0" w:space="0" w:color="auto"/>
                        <w:bottom w:val="none" w:sz="0" w:space="0" w:color="auto"/>
                        <w:right w:val="none" w:sz="0" w:space="0" w:color="auto"/>
                      </w:divBdr>
                    </w:div>
                  </w:divsChild>
                </w:div>
                <w:div w:id="194585832">
                  <w:marLeft w:val="0"/>
                  <w:marRight w:val="0"/>
                  <w:marTop w:val="0"/>
                  <w:marBottom w:val="0"/>
                  <w:divBdr>
                    <w:top w:val="none" w:sz="0" w:space="0" w:color="auto"/>
                    <w:left w:val="none" w:sz="0" w:space="0" w:color="auto"/>
                    <w:bottom w:val="none" w:sz="0" w:space="0" w:color="auto"/>
                    <w:right w:val="none" w:sz="0" w:space="0" w:color="auto"/>
                  </w:divBdr>
                  <w:divsChild>
                    <w:div w:id="186408163">
                      <w:marLeft w:val="0"/>
                      <w:marRight w:val="0"/>
                      <w:marTop w:val="0"/>
                      <w:marBottom w:val="0"/>
                      <w:divBdr>
                        <w:top w:val="none" w:sz="0" w:space="0" w:color="auto"/>
                        <w:left w:val="none" w:sz="0" w:space="0" w:color="auto"/>
                        <w:bottom w:val="none" w:sz="0" w:space="0" w:color="auto"/>
                        <w:right w:val="none" w:sz="0" w:space="0" w:color="auto"/>
                      </w:divBdr>
                    </w:div>
                  </w:divsChild>
                </w:div>
                <w:div w:id="1151605504">
                  <w:marLeft w:val="0"/>
                  <w:marRight w:val="0"/>
                  <w:marTop w:val="0"/>
                  <w:marBottom w:val="0"/>
                  <w:divBdr>
                    <w:top w:val="none" w:sz="0" w:space="0" w:color="auto"/>
                    <w:left w:val="none" w:sz="0" w:space="0" w:color="auto"/>
                    <w:bottom w:val="none" w:sz="0" w:space="0" w:color="auto"/>
                    <w:right w:val="none" w:sz="0" w:space="0" w:color="auto"/>
                  </w:divBdr>
                  <w:divsChild>
                    <w:div w:id="1886597712">
                      <w:marLeft w:val="0"/>
                      <w:marRight w:val="0"/>
                      <w:marTop w:val="0"/>
                      <w:marBottom w:val="0"/>
                      <w:divBdr>
                        <w:top w:val="none" w:sz="0" w:space="0" w:color="auto"/>
                        <w:left w:val="none" w:sz="0" w:space="0" w:color="auto"/>
                        <w:bottom w:val="none" w:sz="0" w:space="0" w:color="auto"/>
                        <w:right w:val="none" w:sz="0" w:space="0" w:color="auto"/>
                      </w:divBdr>
                    </w:div>
                  </w:divsChild>
                </w:div>
                <w:div w:id="1849754875">
                  <w:marLeft w:val="0"/>
                  <w:marRight w:val="0"/>
                  <w:marTop w:val="0"/>
                  <w:marBottom w:val="0"/>
                  <w:divBdr>
                    <w:top w:val="none" w:sz="0" w:space="0" w:color="auto"/>
                    <w:left w:val="none" w:sz="0" w:space="0" w:color="auto"/>
                    <w:bottom w:val="none" w:sz="0" w:space="0" w:color="auto"/>
                    <w:right w:val="none" w:sz="0" w:space="0" w:color="auto"/>
                  </w:divBdr>
                  <w:divsChild>
                    <w:div w:id="1526750447">
                      <w:marLeft w:val="0"/>
                      <w:marRight w:val="0"/>
                      <w:marTop w:val="0"/>
                      <w:marBottom w:val="0"/>
                      <w:divBdr>
                        <w:top w:val="none" w:sz="0" w:space="0" w:color="auto"/>
                        <w:left w:val="none" w:sz="0" w:space="0" w:color="auto"/>
                        <w:bottom w:val="none" w:sz="0" w:space="0" w:color="auto"/>
                        <w:right w:val="none" w:sz="0" w:space="0" w:color="auto"/>
                      </w:divBdr>
                    </w:div>
                  </w:divsChild>
                </w:div>
                <w:div w:id="2036689641">
                  <w:marLeft w:val="0"/>
                  <w:marRight w:val="0"/>
                  <w:marTop w:val="0"/>
                  <w:marBottom w:val="0"/>
                  <w:divBdr>
                    <w:top w:val="none" w:sz="0" w:space="0" w:color="auto"/>
                    <w:left w:val="none" w:sz="0" w:space="0" w:color="auto"/>
                    <w:bottom w:val="none" w:sz="0" w:space="0" w:color="auto"/>
                    <w:right w:val="none" w:sz="0" w:space="0" w:color="auto"/>
                  </w:divBdr>
                  <w:divsChild>
                    <w:div w:id="543906098">
                      <w:marLeft w:val="0"/>
                      <w:marRight w:val="0"/>
                      <w:marTop w:val="0"/>
                      <w:marBottom w:val="0"/>
                      <w:divBdr>
                        <w:top w:val="none" w:sz="0" w:space="0" w:color="auto"/>
                        <w:left w:val="none" w:sz="0" w:space="0" w:color="auto"/>
                        <w:bottom w:val="none" w:sz="0" w:space="0" w:color="auto"/>
                        <w:right w:val="none" w:sz="0" w:space="0" w:color="auto"/>
                      </w:divBdr>
                    </w:div>
                  </w:divsChild>
                </w:div>
                <w:div w:id="808204676">
                  <w:marLeft w:val="0"/>
                  <w:marRight w:val="0"/>
                  <w:marTop w:val="0"/>
                  <w:marBottom w:val="0"/>
                  <w:divBdr>
                    <w:top w:val="none" w:sz="0" w:space="0" w:color="auto"/>
                    <w:left w:val="none" w:sz="0" w:space="0" w:color="auto"/>
                    <w:bottom w:val="none" w:sz="0" w:space="0" w:color="auto"/>
                    <w:right w:val="none" w:sz="0" w:space="0" w:color="auto"/>
                  </w:divBdr>
                  <w:divsChild>
                    <w:div w:id="474833718">
                      <w:marLeft w:val="0"/>
                      <w:marRight w:val="0"/>
                      <w:marTop w:val="0"/>
                      <w:marBottom w:val="0"/>
                      <w:divBdr>
                        <w:top w:val="none" w:sz="0" w:space="0" w:color="auto"/>
                        <w:left w:val="none" w:sz="0" w:space="0" w:color="auto"/>
                        <w:bottom w:val="none" w:sz="0" w:space="0" w:color="auto"/>
                        <w:right w:val="none" w:sz="0" w:space="0" w:color="auto"/>
                      </w:divBdr>
                    </w:div>
                  </w:divsChild>
                </w:div>
                <w:div w:id="48114119">
                  <w:marLeft w:val="0"/>
                  <w:marRight w:val="0"/>
                  <w:marTop w:val="0"/>
                  <w:marBottom w:val="0"/>
                  <w:divBdr>
                    <w:top w:val="none" w:sz="0" w:space="0" w:color="auto"/>
                    <w:left w:val="none" w:sz="0" w:space="0" w:color="auto"/>
                    <w:bottom w:val="none" w:sz="0" w:space="0" w:color="auto"/>
                    <w:right w:val="none" w:sz="0" w:space="0" w:color="auto"/>
                  </w:divBdr>
                  <w:divsChild>
                    <w:div w:id="366836524">
                      <w:marLeft w:val="0"/>
                      <w:marRight w:val="0"/>
                      <w:marTop w:val="0"/>
                      <w:marBottom w:val="0"/>
                      <w:divBdr>
                        <w:top w:val="none" w:sz="0" w:space="0" w:color="auto"/>
                        <w:left w:val="none" w:sz="0" w:space="0" w:color="auto"/>
                        <w:bottom w:val="none" w:sz="0" w:space="0" w:color="auto"/>
                        <w:right w:val="none" w:sz="0" w:space="0" w:color="auto"/>
                      </w:divBdr>
                    </w:div>
                  </w:divsChild>
                </w:div>
                <w:div w:id="1042367376">
                  <w:marLeft w:val="0"/>
                  <w:marRight w:val="0"/>
                  <w:marTop w:val="0"/>
                  <w:marBottom w:val="0"/>
                  <w:divBdr>
                    <w:top w:val="none" w:sz="0" w:space="0" w:color="auto"/>
                    <w:left w:val="none" w:sz="0" w:space="0" w:color="auto"/>
                    <w:bottom w:val="none" w:sz="0" w:space="0" w:color="auto"/>
                    <w:right w:val="none" w:sz="0" w:space="0" w:color="auto"/>
                  </w:divBdr>
                  <w:divsChild>
                    <w:div w:id="1075469507">
                      <w:marLeft w:val="0"/>
                      <w:marRight w:val="0"/>
                      <w:marTop w:val="0"/>
                      <w:marBottom w:val="0"/>
                      <w:divBdr>
                        <w:top w:val="none" w:sz="0" w:space="0" w:color="auto"/>
                        <w:left w:val="none" w:sz="0" w:space="0" w:color="auto"/>
                        <w:bottom w:val="none" w:sz="0" w:space="0" w:color="auto"/>
                        <w:right w:val="none" w:sz="0" w:space="0" w:color="auto"/>
                      </w:divBdr>
                    </w:div>
                  </w:divsChild>
                </w:div>
                <w:div w:id="427386859">
                  <w:marLeft w:val="0"/>
                  <w:marRight w:val="0"/>
                  <w:marTop w:val="0"/>
                  <w:marBottom w:val="0"/>
                  <w:divBdr>
                    <w:top w:val="none" w:sz="0" w:space="0" w:color="auto"/>
                    <w:left w:val="none" w:sz="0" w:space="0" w:color="auto"/>
                    <w:bottom w:val="none" w:sz="0" w:space="0" w:color="auto"/>
                    <w:right w:val="none" w:sz="0" w:space="0" w:color="auto"/>
                  </w:divBdr>
                  <w:divsChild>
                    <w:div w:id="12609427">
                      <w:marLeft w:val="0"/>
                      <w:marRight w:val="0"/>
                      <w:marTop w:val="0"/>
                      <w:marBottom w:val="0"/>
                      <w:divBdr>
                        <w:top w:val="none" w:sz="0" w:space="0" w:color="auto"/>
                        <w:left w:val="none" w:sz="0" w:space="0" w:color="auto"/>
                        <w:bottom w:val="none" w:sz="0" w:space="0" w:color="auto"/>
                        <w:right w:val="none" w:sz="0" w:space="0" w:color="auto"/>
                      </w:divBdr>
                    </w:div>
                  </w:divsChild>
                </w:div>
                <w:div w:id="2068339676">
                  <w:marLeft w:val="0"/>
                  <w:marRight w:val="0"/>
                  <w:marTop w:val="0"/>
                  <w:marBottom w:val="0"/>
                  <w:divBdr>
                    <w:top w:val="none" w:sz="0" w:space="0" w:color="auto"/>
                    <w:left w:val="none" w:sz="0" w:space="0" w:color="auto"/>
                    <w:bottom w:val="none" w:sz="0" w:space="0" w:color="auto"/>
                    <w:right w:val="none" w:sz="0" w:space="0" w:color="auto"/>
                  </w:divBdr>
                  <w:divsChild>
                    <w:div w:id="1213422111">
                      <w:marLeft w:val="0"/>
                      <w:marRight w:val="0"/>
                      <w:marTop w:val="0"/>
                      <w:marBottom w:val="0"/>
                      <w:divBdr>
                        <w:top w:val="none" w:sz="0" w:space="0" w:color="auto"/>
                        <w:left w:val="none" w:sz="0" w:space="0" w:color="auto"/>
                        <w:bottom w:val="none" w:sz="0" w:space="0" w:color="auto"/>
                        <w:right w:val="none" w:sz="0" w:space="0" w:color="auto"/>
                      </w:divBdr>
                    </w:div>
                  </w:divsChild>
                </w:div>
                <w:div w:id="1623612789">
                  <w:marLeft w:val="0"/>
                  <w:marRight w:val="0"/>
                  <w:marTop w:val="0"/>
                  <w:marBottom w:val="0"/>
                  <w:divBdr>
                    <w:top w:val="none" w:sz="0" w:space="0" w:color="auto"/>
                    <w:left w:val="none" w:sz="0" w:space="0" w:color="auto"/>
                    <w:bottom w:val="none" w:sz="0" w:space="0" w:color="auto"/>
                    <w:right w:val="none" w:sz="0" w:space="0" w:color="auto"/>
                  </w:divBdr>
                  <w:divsChild>
                    <w:div w:id="492063111">
                      <w:marLeft w:val="0"/>
                      <w:marRight w:val="0"/>
                      <w:marTop w:val="0"/>
                      <w:marBottom w:val="0"/>
                      <w:divBdr>
                        <w:top w:val="none" w:sz="0" w:space="0" w:color="auto"/>
                        <w:left w:val="none" w:sz="0" w:space="0" w:color="auto"/>
                        <w:bottom w:val="none" w:sz="0" w:space="0" w:color="auto"/>
                        <w:right w:val="none" w:sz="0" w:space="0" w:color="auto"/>
                      </w:divBdr>
                    </w:div>
                  </w:divsChild>
                </w:div>
                <w:div w:id="318971750">
                  <w:marLeft w:val="0"/>
                  <w:marRight w:val="0"/>
                  <w:marTop w:val="0"/>
                  <w:marBottom w:val="0"/>
                  <w:divBdr>
                    <w:top w:val="none" w:sz="0" w:space="0" w:color="auto"/>
                    <w:left w:val="none" w:sz="0" w:space="0" w:color="auto"/>
                    <w:bottom w:val="none" w:sz="0" w:space="0" w:color="auto"/>
                    <w:right w:val="none" w:sz="0" w:space="0" w:color="auto"/>
                  </w:divBdr>
                  <w:divsChild>
                    <w:div w:id="2023704721">
                      <w:marLeft w:val="0"/>
                      <w:marRight w:val="0"/>
                      <w:marTop w:val="0"/>
                      <w:marBottom w:val="0"/>
                      <w:divBdr>
                        <w:top w:val="none" w:sz="0" w:space="0" w:color="auto"/>
                        <w:left w:val="none" w:sz="0" w:space="0" w:color="auto"/>
                        <w:bottom w:val="none" w:sz="0" w:space="0" w:color="auto"/>
                        <w:right w:val="none" w:sz="0" w:space="0" w:color="auto"/>
                      </w:divBdr>
                    </w:div>
                  </w:divsChild>
                </w:div>
                <w:div w:id="2127188896">
                  <w:marLeft w:val="0"/>
                  <w:marRight w:val="0"/>
                  <w:marTop w:val="0"/>
                  <w:marBottom w:val="0"/>
                  <w:divBdr>
                    <w:top w:val="none" w:sz="0" w:space="0" w:color="auto"/>
                    <w:left w:val="none" w:sz="0" w:space="0" w:color="auto"/>
                    <w:bottom w:val="none" w:sz="0" w:space="0" w:color="auto"/>
                    <w:right w:val="none" w:sz="0" w:space="0" w:color="auto"/>
                  </w:divBdr>
                  <w:divsChild>
                    <w:div w:id="503668909">
                      <w:marLeft w:val="0"/>
                      <w:marRight w:val="0"/>
                      <w:marTop w:val="0"/>
                      <w:marBottom w:val="0"/>
                      <w:divBdr>
                        <w:top w:val="none" w:sz="0" w:space="0" w:color="auto"/>
                        <w:left w:val="none" w:sz="0" w:space="0" w:color="auto"/>
                        <w:bottom w:val="none" w:sz="0" w:space="0" w:color="auto"/>
                        <w:right w:val="none" w:sz="0" w:space="0" w:color="auto"/>
                      </w:divBdr>
                    </w:div>
                  </w:divsChild>
                </w:div>
                <w:div w:id="1195777511">
                  <w:marLeft w:val="0"/>
                  <w:marRight w:val="0"/>
                  <w:marTop w:val="0"/>
                  <w:marBottom w:val="0"/>
                  <w:divBdr>
                    <w:top w:val="none" w:sz="0" w:space="0" w:color="auto"/>
                    <w:left w:val="none" w:sz="0" w:space="0" w:color="auto"/>
                    <w:bottom w:val="none" w:sz="0" w:space="0" w:color="auto"/>
                    <w:right w:val="none" w:sz="0" w:space="0" w:color="auto"/>
                  </w:divBdr>
                  <w:divsChild>
                    <w:div w:id="846795405">
                      <w:marLeft w:val="0"/>
                      <w:marRight w:val="0"/>
                      <w:marTop w:val="0"/>
                      <w:marBottom w:val="0"/>
                      <w:divBdr>
                        <w:top w:val="none" w:sz="0" w:space="0" w:color="auto"/>
                        <w:left w:val="none" w:sz="0" w:space="0" w:color="auto"/>
                        <w:bottom w:val="none" w:sz="0" w:space="0" w:color="auto"/>
                        <w:right w:val="none" w:sz="0" w:space="0" w:color="auto"/>
                      </w:divBdr>
                    </w:div>
                  </w:divsChild>
                </w:div>
                <w:div w:id="62677796">
                  <w:marLeft w:val="0"/>
                  <w:marRight w:val="0"/>
                  <w:marTop w:val="0"/>
                  <w:marBottom w:val="0"/>
                  <w:divBdr>
                    <w:top w:val="none" w:sz="0" w:space="0" w:color="auto"/>
                    <w:left w:val="none" w:sz="0" w:space="0" w:color="auto"/>
                    <w:bottom w:val="none" w:sz="0" w:space="0" w:color="auto"/>
                    <w:right w:val="none" w:sz="0" w:space="0" w:color="auto"/>
                  </w:divBdr>
                  <w:divsChild>
                    <w:div w:id="1029261514">
                      <w:marLeft w:val="0"/>
                      <w:marRight w:val="0"/>
                      <w:marTop w:val="0"/>
                      <w:marBottom w:val="0"/>
                      <w:divBdr>
                        <w:top w:val="none" w:sz="0" w:space="0" w:color="auto"/>
                        <w:left w:val="none" w:sz="0" w:space="0" w:color="auto"/>
                        <w:bottom w:val="none" w:sz="0" w:space="0" w:color="auto"/>
                        <w:right w:val="none" w:sz="0" w:space="0" w:color="auto"/>
                      </w:divBdr>
                    </w:div>
                  </w:divsChild>
                </w:div>
                <w:div w:id="797650696">
                  <w:marLeft w:val="0"/>
                  <w:marRight w:val="0"/>
                  <w:marTop w:val="0"/>
                  <w:marBottom w:val="0"/>
                  <w:divBdr>
                    <w:top w:val="none" w:sz="0" w:space="0" w:color="auto"/>
                    <w:left w:val="none" w:sz="0" w:space="0" w:color="auto"/>
                    <w:bottom w:val="none" w:sz="0" w:space="0" w:color="auto"/>
                    <w:right w:val="none" w:sz="0" w:space="0" w:color="auto"/>
                  </w:divBdr>
                  <w:divsChild>
                    <w:div w:id="2011178758">
                      <w:marLeft w:val="0"/>
                      <w:marRight w:val="0"/>
                      <w:marTop w:val="0"/>
                      <w:marBottom w:val="0"/>
                      <w:divBdr>
                        <w:top w:val="none" w:sz="0" w:space="0" w:color="auto"/>
                        <w:left w:val="none" w:sz="0" w:space="0" w:color="auto"/>
                        <w:bottom w:val="none" w:sz="0" w:space="0" w:color="auto"/>
                        <w:right w:val="none" w:sz="0" w:space="0" w:color="auto"/>
                      </w:divBdr>
                    </w:div>
                  </w:divsChild>
                </w:div>
                <w:div w:id="148055705">
                  <w:marLeft w:val="0"/>
                  <w:marRight w:val="0"/>
                  <w:marTop w:val="0"/>
                  <w:marBottom w:val="0"/>
                  <w:divBdr>
                    <w:top w:val="none" w:sz="0" w:space="0" w:color="auto"/>
                    <w:left w:val="none" w:sz="0" w:space="0" w:color="auto"/>
                    <w:bottom w:val="none" w:sz="0" w:space="0" w:color="auto"/>
                    <w:right w:val="none" w:sz="0" w:space="0" w:color="auto"/>
                  </w:divBdr>
                  <w:divsChild>
                    <w:div w:id="1283922255">
                      <w:marLeft w:val="0"/>
                      <w:marRight w:val="0"/>
                      <w:marTop w:val="0"/>
                      <w:marBottom w:val="0"/>
                      <w:divBdr>
                        <w:top w:val="none" w:sz="0" w:space="0" w:color="auto"/>
                        <w:left w:val="none" w:sz="0" w:space="0" w:color="auto"/>
                        <w:bottom w:val="none" w:sz="0" w:space="0" w:color="auto"/>
                        <w:right w:val="none" w:sz="0" w:space="0" w:color="auto"/>
                      </w:divBdr>
                    </w:div>
                  </w:divsChild>
                </w:div>
                <w:div w:id="1242906883">
                  <w:marLeft w:val="0"/>
                  <w:marRight w:val="0"/>
                  <w:marTop w:val="0"/>
                  <w:marBottom w:val="0"/>
                  <w:divBdr>
                    <w:top w:val="none" w:sz="0" w:space="0" w:color="auto"/>
                    <w:left w:val="none" w:sz="0" w:space="0" w:color="auto"/>
                    <w:bottom w:val="none" w:sz="0" w:space="0" w:color="auto"/>
                    <w:right w:val="none" w:sz="0" w:space="0" w:color="auto"/>
                  </w:divBdr>
                  <w:divsChild>
                    <w:div w:id="138209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396152">
          <w:marLeft w:val="0"/>
          <w:marRight w:val="0"/>
          <w:marTop w:val="0"/>
          <w:marBottom w:val="0"/>
          <w:divBdr>
            <w:top w:val="none" w:sz="0" w:space="0" w:color="auto"/>
            <w:left w:val="none" w:sz="0" w:space="0" w:color="auto"/>
            <w:bottom w:val="none" w:sz="0" w:space="0" w:color="auto"/>
            <w:right w:val="none" w:sz="0" w:space="0" w:color="auto"/>
          </w:divBdr>
        </w:div>
        <w:div w:id="1886939608">
          <w:marLeft w:val="0"/>
          <w:marRight w:val="0"/>
          <w:marTop w:val="0"/>
          <w:marBottom w:val="0"/>
          <w:divBdr>
            <w:top w:val="none" w:sz="0" w:space="0" w:color="auto"/>
            <w:left w:val="none" w:sz="0" w:space="0" w:color="auto"/>
            <w:bottom w:val="none" w:sz="0" w:space="0" w:color="auto"/>
            <w:right w:val="none" w:sz="0" w:space="0" w:color="auto"/>
          </w:divBdr>
        </w:div>
        <w:div w:id="674960748">
          <w:marLeft w:val="0"/>
          <w:marRight w:val="0"/>
          <w:marTop w:val="0"/>
          <w:marBottom w:val="0"/>
          <w:divBdr>
            <w:top w:val="none" w:sz="0" w:space="0" w:color="auto"/>
            <w:left w:val="none" w:sz="0" w:space="0" w:color="auto"/>
            <w:bottom w:val="none" w:sz="0" w:space="0" w:color="auto"/>
            <w:right w:val="none" w:sz="0" w:space="0" w:color="auto"/>
          </w:divBdr>
          <w:divsChild>
            <w:div w:id="1919168076">
              <w:marLeft w:val="-75"/>
              <w:marRight w:val="0"/>
              <w:marTop w:val="30"/>
              <w:marBottom w:val="30"/>
              <w:divBdr>
                <w:top w:val="none" w:sz="0" w:space="0" w:color="auto"/>
                <w:left w:val="none" w:sz="0" w:space="0" w:color="auto"/>
                <w:bottom w:val="none" w:sz="0" w:space="0" w:color="auto"/>
                <w:right w:val="none" w:sz="0" w:space="0" w:color="auto"/>
              </w:divBdr>
              <w:divsChild>
                <w:div w:id="1684359717">
                  <w:marLeft w:val="0"/>
                  <w:marRight w:val="0"/>
                  <w:marTop w:val="0"/>
                  <w:marBottom w:val="0"/>
                  <w:divBdr>
                    <w:top w:val="none" w:sz="0" w:space="0" w:color="auto"/>
                    <w:left w:val="none" w:sz="0" w:space="0" w:color="auto"/>
                    <w:bottom w:val="none" w:sz="0" w:space="0" w:color="auto"/>
                    <w:right w:val="none" w:sz="0" w:space="0" w:color="auto"/>
                  </w:divBdr>
                  <w:divsChild>
                    <w:div w:id="409473501">
                      <w:marLeft w:val="0"/>
                      <w:marRight w:val="0"/>
                      <w:marTop w:val="0"/>
                      <w:marBottom w:val="0"/>
                      <w:divBdr>
                        <w:top w:val="none" w:sz="0" w:space="0" w:color="auto"/>
                        <w:left w:val="none" w:sz="0" w:space="0" w:color="auto"/>
                        <w:bottom w:val="none" w:sz="0" w:space="0" w:color="auto"/>
                        <w:right w:val="none" w:sz="0" w:space="0" w:color="auto"/>
                      </w:divBdr>
                    </w:div>
                  </w:divsChild>
                </w:div>
                <w:div w:id="1201480555">
                  <w:marLeft w:val="0"/>
                  <w:marRight w:val="0"/>
                  <w:marTop w:val="0"/>
                  <w:marBottom w:val="0"/>
                  <w:divBdr>
                    <w:top w:val="none" w:sz="0" w:space="0" w:color="auto"/>
                    <w:left w:val="none" w:sz="0" w:space="0" w:color="auto"/>
                    <w:bottom w:val="none" w:sz="0" w:space="0" w:color="auto"/>
                    <w:right w:val="none" w:sz="0" w:space="0" w:color="auto"/>
                  </w:divBdr>
                  <w:divsChild>
                    <w:div w:id="2061401259">
                      <w:marLeft w:val="0"/>
                      <w:marRight w:val="0"/>
                      <w:marTop w:val="0"/>
                      <w:marBottom w:val="0"/>
                      <w:divBdr>
                        <w:top w:val="none" w:sz="0" w:space="0" w:color="auto"/>
                        <w:left w:val="none" w:sz="0" w:space="0" w:color="auto"/>
                        <w:bottom w:val="none" w:sz="0" w:space="0" w:color="auto"/>
                        <w:right w:val="none" w:sz="0" w:space="0" w:color="auto"/>
                      </w:divBdr>
                    </w:div>
                  </w:divsChild>
                </w:div>
                <w:div w:id="1472555085">
                  <w:marLeft w:val="0"/>
                  <w:marRight w:val="0"/>
                  <w:marTop w:val="0"/>
                  <w:marBottom w:val="0"/>
                  <w:divBdr>
                    <w:top w:val="none" w:sz="0" w:space="0" w:color="auto"/>
                    <w:left w:val="none" w:sz="0" w:space="0" w:color="auto"/>
                    <w:bottom w:val="none" w:sz="0" w:space="0" w:color="auto"/>
                    <w:right w:val="none" w:sz="0" w:space="0" w:color="auto"/>
                  </w:divBdr>
                  <w:divsChild>
                    <w:div w:id="1609848250">
                      <w:marLeft w:val="0"/>
                      <w:marRight w:val="0"/>
                      <w:marTop w:val="0"/>
                      <w:marBottom w:val="0"/>
                      <w:divBdr>
                        <w:top w:val="none" w:sz="0" w:space="0" w:color="auto"/>
                        <w:left w:val="none" w:sz="0" w:space="0" w:color="auto"/>
                        <w:bottom w:val="none" w:sz="0" w:space="0" w:color="auto"/>
                        <w:right w:val="none" w:sz="0" w:space="0" w:color="auto"/>
                      </w:divBdr>
                    </w:div>
                  </w:divsChild>
                </w:div>
                <w:div w:id="414938367">
                  <w:marLeft w:val="0"/>
                  <w:marRight w:val="0"/>
                  <w:marTop w:val="0"/>
                  <w:marBottom w:val="0"/>
                  <w:divBdr>
                    <w:top w:val="none" w:sz="0" w:space="0" w:color="auto"/>
                    <w:left w:val="none" w:sz="0" w:space="0" w:color="auto"/>
                    <w:bottom w:val="none" w:sz="0" w:space="0" w:color="auto"/>
                    <w:right w:val="none" w:sz="0" w:space="0" w:color="auto"/>
                  </w:divBdr>
                  <w:divsChild>
                    <w:div w:id="2027826727">
                      <w:marLeft w:val="0"/>
                      <w:marRight w:val="0"/>
                      <w:marTop w:val="0"/>
                      <w:marBottom w:val="0"/>
                      <w:divBdr>
                        <w:top w:val="none" w:sz="0" w:space="0" w:color="auto"/>
                        <w:left w:val="none" w:sz="0" w:space="0" w:color="auto"/>
                        <w:bottom w:val="none" w:sz="0" w:space="0" w:color="auto"/>
                        <w:right w:val="none" w:sz="0" w:space="0" w:color="auto"/>
                      </w:divBdr>
                    </w:div>
                  </w:divsChild>
                </w:div>
                <w:div w:id="1438332400">
                  <w:marLeft w:val="0"/>
                  <w:marRight w:val="0"/>
                  <w:marTop w:val="0"/>
                  <w:marBottom w:val="0"/>
                  <w:divBdr>
                    <w:top w:val="none" w:sz="0" w:space="0" w:color="auto"/>
                    <w:left w:val="none" w:sz="0" w:space="0" w:color="auto"/>
                    <w:bottom w:val="none" w:sz="0" w:space="0" w:color="auto"/>
                    <w:right w:val="none" w:sz="0" w:space="0" w:color="auto"/>
                  </w:divBdr>
                  <w:divsChild>
                    <w:div w:id="1992978762">
                      <w:marLeft w:val="0"/>
                      <w:marRight w:val="0"/>
                      <w:marTop w:val="0"/>
                      <w:marBottom w:val="0"/>
                      <w:divBdr>
                        <w:top w:val="none" w:sz="0" w:space="0" w:color="auto"/>
                        <w:left w:val="none" w:sz="0" w:space="0" w:color="auto"/>
                        <w:bottom w:val="none" w:sz="0" w:space="0" w:color="auto"/>
                        <w:right w:val="none" w:sz="0" w:space="0" w:color="auto"/>
                      </w:divBdr>
                    </w:div>
                  </w:divsChild>
                </w:div>
                <w:div w:id="526527219">
                  <w:marLeft w:val="0"/>
                  <w:marRight w:val="0"/>
                  <w:marTop w:val="0"/>
                  <w:marBottom w:val="0"/>
                  <w:divBdr>
                    <w:top w:val="none" w:sz="0" w:space="0" w:color="auto"/>
                    <w:left w:val="none" w:sz="0" w:space="0" w:color="auto"/>
                    <w:bottom w:val="none" w:sz="0" w:space="0" w:color="auto"/>
                    <w:right w:val="none" w:sz="0" w:space="0" w:color="auto"/>
                  </w:divBdr>
                  <w:divsChild>
                    <w:div w:id="1632638958">
                      <w:marLeft w:val="0"/>
                      <w:marRight w:val="0"/>
                      <w:marTop w:val="0"/>
                      <w:marBottom w:val="0"/>
                      <w:divBdr>
                        <w:top w:val="none" w:sz="0" w:space="0" w:color="auto"/>
                        <w:left w:val="none" w:sz="0" w:space="0" w:color="auto"/>
                        <w:bottom w:val="none" w:sz="0" w:space="0" w:color="auto"/>
                        <w:right w:val="none" w:sz="0" w:space="0" w:color="auto"/>
                      </w:divBdr>
                    </w:div>
                  </w:divsChild>
                </w:div>
                <w:div w:id="1815175957">
                  <w:marLeft w:val="0"/>
                  <w:marRight w:val="0"/>
                  <w:marTop w:val="0"/>
                  <w:marBottom w:val="0"/>
                  <w:divBdr>
                    <w:top w:val="none" w:sz="0" w:space="0" w:color="auto"/>
                    <w:left w:val="none" w:sz="0" w:space="0" w:color="auto"/>
                    <w:bottom w:val="none" w:sz="0" w:space="0" w:color="auto"/>
                    <w:right w:val="none" w:sz="0" w:space="0" w:color="auto"/>
                  </w:divBdr>
                  <w:divsChild>
                    <w:div w:id="1185360318">
                      <w:marLeft w:val="0"/>
                      <w:marRight w:val="0"/>
                      <w:marTop w:val="0"/>
                      <w:marBottom w:val="0"/>
                      <w:divBdr>
                        <w:top w:val="none" w:sz="0" w:space="0" w:color="auto"/>
                        <w:left w:val="none" w:sz="0" w:space="0" w:color="auto"/>
                        <w:bottom w:val="none" w:sz="0" w:space="0" w:color="auto"/>
                        <w:right w:val="none" w:sz="0" w:space="0" w:color="auto"/>
                      </w:divBdr>
                    </w:div>
                  </w:divsChild>
                </w:div>
                <w:div w:id="445929271">
                  <w:marLeft w:val="0"/>
                  <w:marRight w:val="0"/>
                  <w:marTop w:val="0"/>
                  <w:marBottom w:val="0"/>
                  <w:divBdr>
                    <w:top w:val="none" w:sz="0" w:space="0" w:color="auto"/>
                    <w:left w:val="none" w:sz="0" w:space="0" w:color="auto"/>
                    <w:bottom w:val="none" w:sz="0" w:space="0" w:color="auto"/>
                    <w:right w:val="none" w:sz="0" w:space="0" w:color="auto"/>
                  </w:divBdr>
                  <w:divsChild>
                    <w:div w:id="915166641">
                      <w:marLeft w:val="0"/>
                      <w:marRight w:val="0"/>
                      <w:marTop w:val="0"/>
                      <w:marBottom w:val="0"/>
                      <w:divBdr>
                        <w:top w:val="none" w:sz="0" w:space="0" w:color="auto"/>
                        <w:left w:val="none" w:sz="0" w:space="0" w:color="auto"/>
                        <w:bottom w:val="none" w:sz="0" w:space="0" w:color="auto"/>
                        <w:right w:val="none" w:sz="0" w:space="0" w:color="auto"/>
                      </w:divBdr>
                    </w:div>
                  </w:divsChild>
                </w:div>
                <w:div w:id="1647469945">
                  <w:marLeft w:val="0"/>
                  <w:marRight w:val="0"/>
                  <w:marTop w:val="0"/>
                  <w:marBottom w:val="0"/>
                  <w:divBdr>
                    <w:top w:val="none" w:sz="0" w:space="0" w:color="auto"/>
                    <w:left w:val="none" w:sz="0" w:space="0" w:color="auto"/>
                    <w:bottom w:val="none" w:sz="0" w:space="0" w:color="auto"/>
                    <w:right w:val="none" w:sz="0" w:space="0" w:color="auto"/>
                  </w:divBdr>
                  <w:divsChild>
                    <w:div w:id="96677050">
                      <w:marLeft w:val="0"/>
                      <w:marRight w:val="0"/>
                      <w:marTop w:val="0"/>
                      <w:marBottom w:val="0"/>
                      <w:divBdr>
                        <w:top w:val="none" w:sz="0" w:space="0" w:color="auto"/>
                        <w:left w:val="none" w:sz="0" w:space="0" w:color="auto"/>
                        <w:bottom w:val="none" w:sz="0" w:space="0" w:color="auto"/>
                        <w:right w:val="none" w:sz="0" w:space="0" w:color="auto"/>
                      </w:divBdr>
                    </w:div>
                  </w:divsChild>
                </w:div>
                <w:div w:id="1419792212">
                  <w:marLeft w:val="0"/>
                  <w:marRight w:val="0"/>
                  <w:marTop w:val="0"/>
                  <w:marBottom w:val="0"/>
                  <w:divBdr>
                    <w:top w:val="none" w:sz="0" w:space="0" w:color="auto"/>
                    <w:left w:val="none" w:sz="0" w:space="0" w:color="auto"/>
                    <w:bottom w:val="none" w:sz="0" w:space="0" w:color="auto"/>
                    <w:right w:val="none" w:sz="0" w:space="0" w:color="auto"/>
                  </w:divBdr>
                  <w:divsChild>
                    <w:div w:id="1736970894">
                      <w:marLeft w:val="0"/>
                      <w:marRight w:val="0"/>
                      <w:marTop w:val="0"/>
                      <w:marBottom w:val="0"/>
                      <w:divBdr>
                        <w:top w:val="none" w:sz="0" w:space="0" w:color="auto"/>
                        <w:left w:val="none" w:sz="0" w:space="0" w:color="auto"/>
                        <w:bottom w:val="none" w:sz="0" w:space="0" w:color="auto"/>
                        <w:right w:val="none" w:sz="0" w:space="0" w:color="auto"/>
                      </w:divBdr>
                    </w:div>
                  </w:divsChild>
                </w:div>
                <w:div w:id="1717116603">
                  <w:marLeft w:val="0"/>
                  <w:marRight w:val="0"/>
                  <w:marTop w:val="0"/>
                  <w:marBottom w:val="0"/>
                  <w:divBdr>
                    <w:top w:val="none" w:sz="0" w:space="0" w:color="auto"/>
                    <w:left w:val="none" w:sz="0" w:space="0" w:color="auto"/>
                    <w:bottom w:val="none" w:sz="0" w:space="0" w:color="auto"/>
                    <w:right w:val="none" w:sz="0" w:space="0" w:color="auto"/>
                  </w:divBdr>
                  <w:divsChild>
                    <w:div w:id="2085952353">
                      <w:marLeft w:val="0"/>
                      <w:marRight w:val="0"/>
                      <w:marTop w:val="0"/>
                      <w:marBottom w:val="0"/>
                      <w:divBdr>
                        <w:top w:val="none" w:sz="0" w:space="0" w:color="auto"/>
                        <w:left w:val="none" w:sz="0" w:space="0" w:color="auto"/>
                        <w:bottom w:val="none" w:sz="0" w:space="0" w:color="auto"/>
                        <w:right w:val="none" w:sz="0" w:space="0" w:color="auto"/>
                      </w:divBdr>
                    </w:div>
                  </w:divsChild>
                </w:div>
                <w:div w:id="2123109888">
                  <w:marLeft w:val="0"/>
                  <w:marRight w:val="0"/>
                  <w:marTop w:val="0"/>
                  <w:marBottom w:val="0"/>
                  <w:divBdr>
                    <w:top w:val="none" w:sz="0" w:space="0" w:color="auto"/>
                    <w:left w:val="none" w:sz="0" w:space="0" w:color="auto"/>
                    <w:bottom w:val="none" w:sz="0" w:space="0" w:color="auto"/>
                    <w:right w:val="none" w:sz="0" w:space="0" w:color="auto"/>
                  </w:divBdr>
                  <w:divsChild>
                    <w:div w:id="1894611463">
                      <w:marLeft w:val="0"/>
                      <w:marRight w:val="0"/>
                      <w:marTop w:val="0"/>
                      <w:marBottom w:val="0"/>
                      <w:divBdr>
                        <w:top w:val="none" w:sz="0" w:space="0" w:color="auto"/>
                        <w:left w:val="none" w:sz="0" w:space="0" w:color="auto"/>
                        <w:bottom w:val="none" w:sz="0" w:space="0" w:color="auto"/>
                        <w:right w:val="none" w:sz="0" w:space="0" w:color="auto"/>
                      </w:divBdr>
                    </w:div>
                  </w:divsChild>
                </w:div>
                <w:div w:id="1560435558">
                  <w:marLeft w:val="0"/>
                  <w:marRight w:val="0"/>
                  <w:marTop w:val="0"/>
                  <w:marBottom w:val="0"/>
                  <w:divBdr>
                    <w:top w:val="none" w:sz="0" w:space="0" w:color="auto"/>
                    <w:left w:val="none" w:sz="0" w:space="0" w:color="auto"/>
                    <w:bottom w:val="none" w:sz="0" w:space="0" w:color="auto"/>
                    <w:right w:val="none" w:sz="0" w:space="0" w:color="auto"/>
                  </w:divBdr>
                  <w:divsChild>
                    <w:div w:id="380131106">
                      <w:marLeft w:val="0"/>
                      <w:marRight w:val="0"/>
                      <w:marTop w:val="0"/>
                      <w:marBottom w:val="0"/>
                      <w:divBdr>
                        <w:top w:val="none" w:sz="0" w:space="0" w:color="auto"/>
                        <w:left w:val="none" w:sz="0" w:space="0" w:color="auto"/>
                        <w:bottom w:val="none" w:sz="0" w:space="0" w:color="auto"/>
                        <w:right w:val="none" w:sz="0" w:space="0" w:color="auto"/>
                      </w:divBdr>
                    </w:div>
                  </w:divsChild>
                </w:div>
                <w:div w:id="1010445910">
                  <w:marLeft w:val="0"/>
                  <w:marRight w:val="0"/>
                  <w:marTop w:val="0"/>
                  <w:marBottom w:val="0"/>
                  <w:divBdr>
                    <w:top w:val="none" w:sz="0" w:space="0" w:color="auto"/>
                    <w:left w:val="none" w:sz="0" w:space="0" w:color="auto"/>
                    <w:bottom w:val="none" w:sz="0" w:space="0" w:color="auto"/>
                    <w:right w:val="none" w:sz="0" w:space="0" w:color="auto"/>
                  </w:divBdr>
                  <w:divsChild>
                    <w:div w:id="72509275">
                      <w:marLeft w:val="0"/>
                      <w:marRight w:val="0"/>
                      <w:marTop w:val="0"/>
                      <w:marBottom w:val="0"/>
                      <w:divBdr>
                        <w:top w:val="none" w:sz="0" w:space="0" w:color="auto"/>
                        <w:left w:val="none" w:sz="0" w:space="0" w:color="auto"/>
                        <w:bottom w:val="none" w:sz="0" w:space="0" w:color="auto"/>
                        <w:right w:val="none" w:sz="0" w:space="0" w:color="auto"/>
                      </w:divBdr>
                    </w:div>
                  </w:divsChild>
                </w:div>
                <w:div w:id="1572235797">
                  <w:marLeft w:val="0"/>
                  <w:marRight w:val="0"/>
                  <w:marTop w:val="0"/>
                  <w:marBottom w:val="0"/>
                  <w:divBdr>
                    <w:top w:val="none" w:sz="0" w:space="0" w:color="auto"/>
                    <w:left w:val="none" w:sz="0" w:space="0" w:color="auto"/>
                    <w:bottom w:val="none" w:sz="0" w:space="0" w:color="auto"/>
                    <w:right w:val="none" w:sz="0" w:space="0" w:color="auto"/>
                  </w:divBdr>
                  <w:divsChild>
                    <w:div w:id="1097597100">
                      <w:marLeft w:val="0"/>
                      <w:marRight w:val="0"/>
                      <w:marTop w:val="0"/>
                      <w:marBottom w:val="0"/>
                      <w:divBdr>
                        <w:top w:val="none" w:sz="0" w:space="0" w:color="auto"/>
                        <w:left w:val="none" w:sz="0" w:space="0" w:color="auto"/>
                        <w:bottom w:val="none" w:sz="0" w:space="0" w:color="auto"/>
                        <w:right w:val="none" w:sz="0" w:space="0" w:color="auto"/>
                      </w:divBdr>
                    </w:div>
                  </w:divsChild>
                </w:div>
                <w:div w:id="255091954">
                  <w:marLeft w:val="0"/>
                  <w:marRight w:val="0"/>
                  <w:marTop w:val="0"/>
                  <w:marBottom w:val="0"/>
                  <w:divBdr>
                    <w:top w:val="none" w:sz="0" w:space="0" w:color="auto"/>
                    <w:left w:val="none" w:sz="0" w:space="0" w:color="auto"/>
                    <w:bottom w:val="none" w:sz="0" w:space="0" w:color="auto"/>
                    <w:right w:val="none" w:sz="0" w:space="0" w:color="auto"/>
                  </w:divBdr>
                  <w:divsChild>
                    <w:div w:id="1592740970">
                      <w:marLeft w:val="0"/>
                      <w:marRight w:val="0"/>
                      <w:marTop w:val="0"/>
                      <w:marBottom w:val="0"/>
                      <w:divBdr>
                        <w:top w:val="none" w:sz="0" w:space="0" w:color="auto"/>
                        <w:left w:val="none" w:sz="0" w:space="0" w:color="auto"/>
                        <w:bottom w:val="none" w:sz="0" w:space="0" w:color="auto"/>
                        <w:right w:val="none" w:sz="0" w:space="0" w:color="auto"/>
                      </w:divBdr>
                    </w:div>
                  </w:divsChild>
                </w:div>
                <w:div w:id="317921959">
                  <w:marLeft w:val="0"/>
                  <w:marRight w:val="0"/>
                  <w:marTop w:val="0"/>
                  <w:marBottom w:val="0"/>
                  <w:divBdr>
                    <w:top w:val="none" w:sz="0" w:space="0" w:color="auto"/>
                    <w:left w:val="none" w:sz="0" w:space="0" w:color="auto"/>
                    <w:bottom w:val="none" w:sz="0" w:space="0" w:color="auto"/>
                    <w:right w:val="none" w:sz="0" w:space="0" w:color="auto"/>
                  </w:divBdr>
                  <w:divsChild>
                    <w:div w:id="1055393186">
                      <w:marLeft w:val="0"/>
                      <w:marRight w:val="0"/>
                      <w:marTop w:val="0"/>
                      <w:marBottom w:val="0"/>
                      <w:divBdr>
                        <w:top w:val="none" w:sz="0" w:space="0" w:color="auto"/>
                        <w:left w:val="none" w:sz="0" w:space="0" w:color="auto"/>
                        <w:bottom w:val="none" w:sz="0" w:space="0" w:color="auto"/>
                        <w:right w:val="none" w:sz="0" w:space="0" w:color="auto"/>
                      </w:divBdr>
                    </w:div>
                  </w:divsChild>
                </w:div>
                <w:div w:id="623998559">
                  <w:marLeft w:val="0"/>
                  <w:marRight w:val="0"/>
                  <w:marTop w:val="0"/>
                  <w:marBottom w:val="0"/>
                  <w:divBdr>
                    <w:top w:val="none" w:sz="0" w:space="0" w:color="auto"/>
                    <w:left w:val="none" w:sz="0" w:space="0" w:color="auto"/>
                    <w:bottom w:val="none" w:sz="0" w:space="0" w:color="auto"/>
                    <w:right w:val="none" w:sz="0" w:space="0" w:color="auto"/>
                  </w:divBdr>
                  <w:divsChild>
                    <w:div w:id="247229879">
                      <w:marLeft w:val="0"/>
                      <w:marRight w:val="0"/>
                      <w:marTop w:val="0"/>
                      <w:marBottom w:val="0"/>
                      <w:divBdr>
                        <w:top w:val="none" w:sz="0" w:space="0" w:color="auto"/>
                        <w:left w:val="none" w:sz="0" w:space="0" w:color="auto"/>
                        <w:bottom w:val="none" w:sz="0" w:space="0" w:color="auto"/>
                        <w:right w:val="none" w:sz="0" w:space="0" w:color="auto"/>
                      </w:divBdr>
                    </w:div>
                  </w:divsChild>
                </w:div>
                <w:div w:id="1823615119">
                  <w:marLeft w:val="0"/>
                  <w:marRight w:val="0"/>
                  <w:marTop w:val="0"/>
                  <w:marBottom w:val="0"/>
                  <w:divBdr>
                    <w:top w:val="none" w:sz="0" w:space="0" w:color="auto"/>
                    <w:left w:val="none" w:sz="0" w:space="0" w:color="auto"/>
                    <w:bottom w:val="none" w:sz="0" w:space="0" w:color="auto"/>
                    <w:right w:val="none" w:sz="0" w:space="0" w:color="auto"/>
                  </w:divBdr>
                  <w:divsChild>
                    <w:div w:id="1087070274">
                      <w:marLeft w:val="0"/>
                      <w:marRight w:val="0"/>
                      <w:marTop w:val="0"/>
                      <w:marBottom w:val="0"/>
                      <w:divBdr>
                        <w:top w:val="none" w:sz="0" w:space="0" w:color="auto"/>
                        <w:left w:val="none" w:sz="0" w:space="0" w:color="auto"/>
                        <w:bottom w:val="none" w:sz="0" w:space="0" w:color="auto"/>
                        <w:right w:val="none" w:sz="0" w:space="0" w:color="auto"/>
                      </w:divBdr>
                    </w:div>
                  </w:divsChild>
                </w:div>
                <w:div w:id="1994289800">
                  <w:marLeft w:val="0"/>
                  <w:marRight w:val="0"/>
                  <w:marTop w:val="0"/>
                  <w:marBottom w:val="0"/>
                  <w:divBdr>
                    <w:top w:val="none" w:sz="0" w:space="0" w:color="auto"/>
                    <w:left w:val="none" w:sz="0" w:space="0" w:color="auto"/>
                    <w:bottom w:val="none" w:sz="0" w:space="0" w:color="auto"/>
                    <w:right w:val="none" w:sz="0" w:space="0" w:color="auto"/>
                  </w:divBdr>
                  <w:divsChild>
                    <w:div w:id="1996755899">
                      <w:marLeft w:val="0"/>
                      <w:marRight w:val="0"/>
                      <w:marTop w:val="0"/>
                      <w:marBottom w:val="0"/>
                      <w:divBdr>
                        <w:top w:val="none" w:sz="0" w:space="0" w:color="auto"/>
                        <w:left w:val="none" w:sz="0" w:space="0" w:color="auto"/>
                        <w:bottom w:val="none" w:sz="0" w:space="0" w:color="auto"/>
                        <w:right w:val="none" w:sz="0" w:space="0" w:color="auto"/>
                      </w:divBdr>
                    </w:div>
                  </w:divsChild>
                </w:div>
                <w:div w:id="1377851367">
                  <w:marLeft w:val="0"/>
                  <w:marRight w:val="0"/>
                  <w:marTop w:val="0"/>
                  <w:marBottom w:val="0"/>
                  <w:divBdr>
                    <w:top w:val="none" w:sz="0" w:space="0" w:color="auto"/>
                    <w:left w:val="none" w:sz="0" w:space="0" w:color="auto"/>
                    <w:bottom w:val="none" w:sz="0" w:space="0" w:color="auto"/>
                    <w:right w:val="none" w:sz="0" w:space="0" w:color="auto"/>
                  </w:divBdr>
                  <w:divsChild>
                    <w:div w:id="2071147556">
                      <w:marLeft w:val="0"/>
                      <w:marRight w:val="0"/>
                      <w:marTop w:val="0"/>
                      <w:marBottom w:val="0"/>
                      <w:divBdr>
                        <w:top w:val="none" w:sz="0" w:space="0" w:color="auto"/>
                        <w:left w:val="none" w:sz="0" w:space="0" w:color="auto"/>
                        <w:bottom w:val="none" w:sz="0" w:space="0" w:color="auto"/>
                        <w:right w:val="none" w:sz="0" w:space="0" w:color="auto"/>
                      </w:divBdr>
                    </w:div>
                  </w:divsChild>
                </w:div>
                <w:div w:id="1653631480">
                  <w:marLeft w:val="0"/>
                  <w:marRight w:val="0"/>
                  <w:marTop w:val="0"/>
                  <w:marBottom w:val="0"/>
                  <w:divBdr>
                    <w:top w:val="none" w:sz="0" w:space="0" w:color="auto"/>
                    <w:left w:val="none" w:sz="0" w:space="0" w:color="auto"/>
                    <w:bottom w:val="none" w:sz="0" w:space="0" w:color="auto"/>
                    <w:right w:val="none" w:sz="0" w:space="0" w:color="auto"/>
                  </w:divBdr>
                  <w:divsChild>
                    <w:div w:id="1705017255">
                      <w:marLeft w:val="0"/>
                      <w:marRight w:val="0"/>
                      <w:marTop w:val="0"/>
                      <w:marBottom w:val="0"/>
                      <w:divBdr>
                        <w:top w:val="none" w:sz="0" w:space="0" w:color="auto"/>
                        <w:left w:val="none" w:sz="0" w:space="0" w:color="auto"/>
                        <w:bottom w:val="none" w:sz="0" w:space="0" w:color="auto"/>
                        <w:right w:val="none" w:sz="0" w:space="0" w:color="auto"/>
                      </w:divBdr>
                    </w:div>
                  </w:divsChild>
                </w:div>
                <w:div w:id="350646903">
                  <w:marLeft w:val="0"/>
                  <w:marRight w:val="0"/>
                  <w:marTop w:val="0"/>
                  <w:marBottom w:val="0"/>
                  <w:divBdr>
                    <w:top w:val="none" w:sz="0" w:space="0" w:color="auto"/>
                    <w:left w:val="none" w:sz="0" w:space="0" w:color="auto"/>
                    <w:bottom w:val="none" w:sz="0" w:space="0" w:color="auto"/>
                    <w:right w:val="none" w:sz="0" w:space="0" w:color="auto"/>
                  </w:divBdr>
                  <w:divsChild>
                    <w:div w:id="2129542446">
                      <w:marLeft w:val="0"/>
                      <w:marRight w:val="0"/>
                      <w:marTop w:val="0"/>
                      <w:marBottom w:val="0"/>
                      <w:divBdr>
                        <w:top w:val="none" w:sz="0" w:space="0" w:color="auto"/>
                        <w:left w:val="none" w:sz="0" w:space="0" w:color="auto"/>
                        <w:bottom w:val="none" w:sz="0" w:space="0" w:color="auto"/>
                        <w:right w:val="none" w:sz="0" w:space="0" w:color="auto"/>
                      </w:divBdr>
                    </w:div>
                  </w:divsChild>
                </w:div>
                <w:div w:id="432672248">
                  <w:marLeft w:val="0"/>
                  <w:marRight w:val="0"/>
                  <w:marTop w:val="0"/>
                  <w:marBottom w:val="0"/>
                  <w:divBdr>
                    <w:top w:val="none" w:sz="0" w:space="0" w:color="auto"/>
                    <w:left w:val="none" w:sz="0" w:space="0" w:color="auto"/>
                    <w:bottom w:val="none" w:sz="0" w:space="0" w:color="auto"/>
                    <w:right w:val="none" w:sz="0" w:space="0" w:color="auto"/>
                  </w:divBdr>
                  <w:divsChild>
                    <w:div w:id="2026595449">
                      <w:marLeft w:val="0"/>
                      <w:marRight w:val="0"/>
                      <w:marTop w:val="0"/>
                      <w:marBottom w:val="0"/>
                      <w:divBdr>
                        <w:top w:val="none" w:sz="0" w:space="0" w:color="auto"/>
                        <w:left w:val="none" w:sz="0" w:space="0" w:color="auto"/>
                        <w:bottom w:val="none" w:sz="0" w:space="0" w:color="auto"/>
                        <w:right w:val="none" w:sz="0" w:space="0" w:color="auto"/>
                      </w:divBdr>
                    </w:div>
                  </w:divsChild>
                </w:div>
                <w:div w:id="1350058711">
                  <w:marLeft w:val="0"/>
                  <w:marRight w:val="0"/>
                  <w:marTop w:val="0"/>
                  <w:marBottom w:val="0"/>
                  <w:divBdr>
                    <w:top w:val="none" w:sz="0" w:space="0" w:color="auto"/>
                    <w:left w:val="none" w:sz="0" w:space="0" w:color="auto"/>
                    <w:bottom w:val="none" w:sz="0" w:space="0" w:color="auto"/>
                    <w:right w:val="none" w:sz="0" w:space="0" w:color="auto"/>
                  </w:divBdr>
                  <w:divsChild>
                    <w:div w:id="2097944029">
                      <w:marLeft w:val="0"/>
                      <w:marRight w:val="0"/>
                      <w:marTop w:val="0"/>
                      <w:marBottom w:val="0"/>
                      <w:divBdr>
                        <w:top w:val="none" w:sz="0" w:space="0" w:color="auto"/>
                        <w:left w:val="none" w:sz="0" w:space="0" w:color="auto"/>
                        <w:bottom w:val="none" w:sz="0" w:space="0" w:color="auto"/>
                        <w:right w:val="none" w:sz="0" w:space="0" w:color="auto"/>
                      </w:divBdr>
                    </w:div>
                  </w:divsChild>
                </w:div>
                <w:div w:id="331564442">
                  <w:marLeft w:val="0"/>
                  <w:marRight w:val="0"/>
                  <w:marTop w:val="0"/>
                  <w:marBottom w:val="0"/>
                  <w:divBdr>
                    <w:top w:val="none" w:sz="0" w:space="0" w:color="auto"/>
                    <w:left w:val="none" w:sz="0" w:space="0" w:color="auto"/>
                    <w:bottom w:val="none" w:sz="0" w:space="0" w:color="auto"/>
                    <w:right w:val="none" w:sz="0" w:space="0" w:color="auto"/>
                  </w:divBdr>
                  <w:divsChild>
                    <w:div w:id="1428581611">
                      <w:marLeft w:val="0"/>
                      <w:marRight w:val="0"/>
                      <w:marTop w:val="0"/>
                      <w:marBottom w:val="0"/>
                      <w:divBdr>
                        <w:top w:val="none" w:sz="0" w:space="0" w:color="auto"/>
                        <w:left w:val="none" w:sz="0" w:space="0" w:color="auto"/>
                        <w:bottom w:val="none" w:sz="0" w:space="0" w:color="auto"/>
                        <w:right w:val="none" w:sz="0" w:space="0" w:color="auto"/>
                      </w:divBdr>
                    </w:div>
                  </w:divsChild>
                </w:div>
                <w:div w:id="847332624">
                  <w:marLeft w:val="0"/>
                  <w:marRight w:val="0"/>
                  <w:marTop w:val="0"/>
                  <w:marBottom w:val="0"/>
                  <w:divBdr>
                    <w:top w:val="none" w:sz="0" w:space="0" w:color="auto"/>
                    <w:left w:val="none" w:sz="0" w:space="0" w:color="auto"/>
                    <w:bottom w:val="none" w:sz="0" w:space="0" w:color="auto"/>
                    <w:right w:val="none" w:sz="0" w:space="0" w:color="auto"/>
                  </w:divBdr>
                  <w:divsChild>
                    <w:div w:id="1199582059">
                      <w:marLeft w:val="0"/>
                      <w:marRight w:val="0"/>
                      <w:marTop w:val="0"/>
                      <w:marBottom w:val="0"/>
                      <w:divBdr>
                        <w:top w:val="none" w:sz="0" w:space="0" w:color="auto"/>
                        <w:left w:val="none" w:sz="0" w:space="0" w:color="auto"/>
                        <w:bottom w:val="none" w:sz="0" w:space="0" w:color="auto"/>
                        <w:right w:val="none" w:sz="0" w:space="0" w:color="auto"/>
                      </w:divBdr>
                    </w:div>
                  </w:divsChild>
                </w:div>
                <w:div w:id="1972636687">
                  <w:marLeft w:val="0"/>
                  <w:marRight w:val="0"/>
                  <w:marTop w:val="0"/>
                  <w:marBottom w:val="0"/>
                  <w:divBdr>
                    <w:top w:val="none" w:sz="0" w:space="0" w:color="auto"/>
                    <w:left w:val="none" w:sz="0" w:space="0" w:color="auto"/>
                    <w:bottom w:val="none" w:sz="0" w:space="0" w:color="auto"/>
                    <w:right w:val="none" w:sz="0" w:space="0" w:color="auto"/>
                  </w:divBdr>
                  <w:divsChild>
                    <w:div w:id="560217452">
                      <w:marLeft w:val="0"/>
                      <w:marRight w:val="0"/>
                      <w:marTop w:val="0"/>
                      <w:marBottom w:val="0"/>
                      <w:divBdr>
                        <w:top w:val="none" w:sz="0" w:space="0" w:color="auto"/>
                        <w:left w:val="none" w:sz="0" w:space="0" w:color="auto"/>
                        <w:bottom w:val="none" w:sz="0" w:space="0" w:color="auto"/>
                        <w:right w:val="none" w:sz="0" w:space="0" w:color="auto"/>
                      </w:divBdr>
                    </w:div>
                  </w:divsChild>
                </w:div>
                <w:div w:id="1133213122">
                  <w:marLeft w:val="0"/>
                  <w:marRight w:val="0"/>
                  <w:marTop w:val="0"/>
                  <w:marBottom w:val="0"/>
                  <w:divBdr>
                    <w:top w:val="none" w:sz="0" w:space="0" w:color="auto"/>
                    <w:left w:val="none" w:sz="0" w:space="0" w:color="auto"/>
                    <w:bottom w:val="none" w:sz="0" w:space="0" w:color="auto"/>
                    <w:right w:val="none" w:sz="0" w:space="0" w:color="auto"/>
                  </w:divBdr>
                  <w:divsChild>
                    <w:div w:id="494994631">
                      <w:marLeft w:val="0"/>
                      <w:marRight w:val="0"/>
                      <w:marTop w:val="0"/>
                      <w:marBottom w:val="0"/>
                      <w:divBdr>
                        <w:top w:val="none" w:sz="0" w:space="0" w:color="auto"/>
                        <w:left w:val="none" w:sz="0" w:space="0" w:color="auto"/>
                        <w:bottom w:val="none" w:sz="0" w:space="0" w:color="auto"/>
                        <w:right w:val="none" w:sz="0" w:space="0" w:color="auto"/>
                      </w:divBdr>
                    </w:div>
                  </w:divsChild>
                </w:div>
                <w:div w:id="853807914">
                  <w:marLeft w:val="0"/>
                  <w:marRight w:val="0"/>
                  <w:marTop w:val="0"/>
                  <w:marBottom w:val="0"/>
                  <w:divBdr>
                    <w:top w:val="none" w:sz="0" w:space="0" w:color="auto"/>
                    <w:left w:val="none" w:sz="0" w:space="0" w:color="auto"/>
                    <w:bottom w:val="none" w:sz="0" w:space="0" w:color="auto"/>
                    <w:right w:val="none" w:sz="0" w:space="0" w:color="auto"/>
                  </w:divBdr>
                  <w:divsChild>
                    <w:div w:id="1010369701">
                      <w:marLeft w:val="0"/>
                      <w:marRight w:val="0"/>
                      <w:marTop w:val="0"/>
                      <w:marBottom w:val="0"/>
                      <w:divBdr>
                        <w:top w:val="none" w:sz="0" w:space="0" w:color="auto"/>
                        <w:left w:val="none" w:sz="0" w:space="0" w:color="auto"/>
                        <w:bottom w:val="none" w:sz="0" w:space="0" w:color="auto"/>
                        <w:right w:val="none" w:sz="0" w:space="0" w:color="auto"/>
                      </w:divBdr>
                    </w:div>
                  </w:divsChild>
                </w:div>
                <w:div w:id="816607698">
                  <w:marLeft w:val="0"/>
                  <w:marRight w:val="0"/>
                  <w:marTop w:val="0"/>
                  <w:marBottom w:val="0"/>
                  <w:divBdr>
                    <w:top w:val="none" w:sz="0" w:space="0" w:color="auto"/>
                    <w:left w:val="none" w:sz="0" w:space="0" w:color="auto"/>
                    <w:bottom w:val="none" w:sz="0" w:space="0" w:color="auto"/>
                    <w:right w:val="none" w:sz="0" w:space="0" w:color="auto"/>
                  </w:divBdr>
                  <w:divsChild>
                    <w:div w:id="1188760084">
                      <w:marLeft w:val="0"/>
                      <w:marRight w:val="0"/>
                      <w:marTop w:val="0"/>
                      <w:marBottom w:val="0"/>
                      <w:divBdr>
                        <w:top w:val="none" w:sz="0" w:space="0" w:color="auto"/>
                        <w:left w:val="none" w:sz="0" w:space="0" w:color="auto"/>
                        <w:bottom w:val="none" w:sz="0" w:space="0" w:color="auto"/>
                        <w:right w:val="none" w:sz="0" w:space="0" w:color="auto"/>
                      </w:divBdr>
                    </w:div>
                  </w:divsChild>
                </w:div>
                <w:div w:id="1695614235">
                  <w:marLeft w:val="0"/>
                  <w:marRight w:val="0"/>
                  <w:marTop w:val="0"/>
                  <w:marBottom w:val="0"/>
                  <w:divBdr>
                    <w:top w:val="none" w:sz="0" w:space="0" w:color="auto"/>
                    <w:left w:val="none" w:sz="0" w:space="0" w:color="auto"/>
                    <w:bottom w:val="none" w:sz="0" w:space="0" w:color="auto"/>
                    <w:right w:val="none" w:sz="0" w:space="0" w:color="auto"/>
                  </w:divBdr>
                  <w:divsChild>
                    <w:div w:id="527958516">
                      <w:marLeft w:val="0"/>
                      <w:marRight w:val="0"/>
                      <w:marTop w:val="0"/>
                      <w:marBottom w:val="0"/>
                      <w:divBdr>
                        <w:top w:val="none" w:sz="0" w:space="0" w:color="auto"/>
                        <w:left w:val="none" w:sz="0" w:space="0" w:color="auto"/>
                        <w:bottom w:val="none" w:sz="0" w:space="0" w:color="auto"/>
                        <w:right w:val="none" w:sz="0" w:space="0" w:color="auto"/>
                      </w:divBdr>
                    </w:div>
                  </w:divsChild>
                </w:div>
                <w:div w:id="170607173">
                  <w:marLeft w:val="0"/>
                  <w:marRight w:val="0"/>
                  <w:marTop w:val="0"/>
                  <w:marBottom w:val="0"/>
                  <w:divBdr>
                    <w:top w:val="none" w:sz="0" w:space="0" w:color="auto"/>
                    <w:left w:val="none" w:sz="0" w:space="0" w:color="auto"/>
                    <w:bottom w:val="none" w:sz="0" w:space="0" w:color="auto"/>
                    <w:right w:val="none" w:sz="0" w:space="0" w:color="auto"/>
                  </w:divBdr>
                  <w:divsChild>
                    <w:div w:id="1879585162">
                      <w:marLeft w:val="0"/>
                      <w:marRight w:val="0"/>
                      <w:marTop w:val="0"/>
                      <w:marBottom w:val="0"/>
                      <w:divBdr>
                        <w:top w:val="none" w:sz="0" w:space="0" w:color="auto"/>
                        <w:left w:val="none" w:sz="0" w:space="0" w:color="auto"/>
                        <w:bottom w:val="none" w:sz="0" w:space="0" w:color="auto"/>
                        <w:right w:val="none" w:sz="0" w:space="0" w:color="auto"/>
                      </w:divBdr>
                    </w:div>
                  </w:divsChild>
                </w:div>
                <w:div w:id="1980919098">
                  <w:marLeft w:val="0"/>
                  <w:marRight w:val="0"/>
                  <w:marTop w:val="0"/>
                  <w:marBottom w:val="0"/>
                  <w:divBdr>
                    <w:top w:val="none" w:sz="0" w:space="0" w:color="auto"/>
                    <w:left w:val="none" w:sz="0" w:space="0" w:color="auto"/>
                    <w:bottom w:val="none" w:sz="0" w:space="0" w:color="auto"/>
                    <w:right w:val="none" w:sz="0" w:space="0" w:color="auto"/>
                  </w:divBdr>
                  <w:divsChild>
                    <w:div w:id="1744833900">
                      <w:marLeft w:val="0"/>
                      <w:marRight w:val="0"/>
                      <w:marTop w:val="0"/>
                      <w:marBottom w:val="0"/>
                      <w:divBdr>
                        <w:top w:val="none" w:sz="0" w:space="0" w:color="auto"/>
                        <w:left w:val="none" w:sz="0" w:space="0" w:color="auto"/>
                        <w:bottom w:val="none" w:sz="0" w:space="0" w:color="auto"/>
                        <w:right w:val="none" w:sz="0" w:space="0" w:color="auto"/>
                      </w:divBdr>
                    </w:div>
                  </w:divsChild>
                </w:div>
                <w:div w:id="1138840225">
                  <w:marLeft w:val="0"/>
                  <w:marRight w:val="0"/>
                  <w:marTop w:val="0"/>
                  <w:marBottom w:val="0"/>
                  <w:divBdr>
                    <w:top w:val="none" w:sz="0" w:space="0" w:color="auto"/>
                    <w:left w:val="none" w:sz="0" w:space="0" w:color="auto"/>
                    <w:bottom w:val="none" w:sz="0" w:space="0" w:color="auto"/>
                    <w:right w:val="none" w:sz="0" w:space="0" w:color="auto"/>
                  </w:divBdr>
                  <w:divsChild>
                    <w:div w:id="1826434693">
                      <w:marLeft w:val="0"/>
                      <w:marRight w:val="0"/>
                      <w:marTop w:val="0"/>
                      <w:marBottom w:val="0"/>
                      <w:divBdr>
                        <w:top w:val="none" w:sz="0" w:space="0" w:color="auto"/>
                        <w:left w:val="none" w:sz="0" w:space="0" w:color="auto"/>
                        <w:bottom w:val="none" w:sz="0" w:space="0" w:color="auto"/>
                        <w:right w:val="none" w:sz="0" w:space="0" w:color="auto"/>
                      </w:divBdr>
                    </w:div>
                  </w:divsChild>
                </w:div>
                <w:div w:id="415833832">
                  <w:marLeft w:val="0"/>
                  <w:marRight w:val="0"/>
                  <w:marTop w:val="0"/>
                  <w:marBottom w:val="0"/>
                  <w:divBdr>
                    <w:top w:val="none" w:sz="0" w:space="0" w:color="auto"/>
                    <w:left w:val="none" w:sz="0" w:space="0" w:color="auto"/>
                    <w:bottom w:val="none" w:sz="0" w:space="0" w:color="auto"/>
                    <w:right w:val="none" w:sz="0" w:space="0" w:color="auto"/>
                  </w:divBdr>
                  <w:divsChild>
                    <w:div w:id="254363403">
                      <w:marLeft w:val="0"/>
                      <w:marRight w:val="0"/>
                      <w:marTop w:val="0"/>
                      <w:marBottom w:val="0"/>
                      <w:divBdr>
                        <w:top w:val="none" w:sz="0" w:space="0" w:color="auto"/>
                        <w:left w:val="none" w:sz="0" w:space="0" w:color="auto"/>
                        <w:bottom w:val="none" w:sz="0" w:space="0" w:color="auto"/>
                        <w:right w:val="none" w:sz="0" w:space="0" w:color="auto"/>
                      </w:divBdr>
                    </w:div>
                  </w:divsChild>
                </w:div>
                <w:div w:id="1449662790">
                  <w:marLeft w:val="0"/>
                  <w:marRight w:val="0"/>
                  <w:marTop w:val="0"/>
                  <w:marBottom w:val="0"/>
                  <w:divBdr>
                    <w:top w:val="none" w:sz="0" w:space="0" w:color="auto"/>
                    <w:left w:val="none" w:sz="0" w:space="0" w:color="auto"/>
                    <w:bottom w:val="none" w:sz="0" w:space="0" w:color="auto"/>
                    <w:right w:val="none" w:sz="0" w:space="0" w:color="auto"/>
                  </w:divBdr>
                  <w:divsChild>
                    <w:div w:id="921767098">
                      <w:marLeft w:val="0"/>
                      <w:marRight w:val="0"/>
                      <w:marTop w:val="0"/>
                      <w:marBottom w:val="0"/>
                      <w:divBdr>
                        <w:top w:val="none" w:sz="0" w:space="0" w:color="auto"/>
                        <w:left w:val="none" w:sz="0" w:space="0" w:color="auto"/>
                        <w:bottom w:val="none" w:sz="0" w:space="0" w:color="auto"/>
                        <w:right w:val="none" w:sz="0" w:space="0" w:color="auto"/>
                      </w:divBdr>
                    </w:div>
                  </w:divsChild>
                </w:div>
                <w:div w:id="932779873">
                  <w:marLeft w:val="0"/>
                  <w:marRight w:val="0"/>
                  <w:marTop w:val="0"/>
                  <w:marBottom w:val="0"/>
                  <w:divBdr>
                    <w:top w:val="none" w:sz="0" w:space="0" w:color="auto"/>
                    <w:left w:val="none" w:sz="0" w:space="0" w:color="auto"/>
                    <w:bottom w:val="none" w:sz="0" w:space="0" w:color="auto"/>
                    <w:right w:val="none" w:sz="0" w:space="0" w:color="auto"/>
                  </w:divBdr>
                  <w:divsChild>
                    <w:div w:id="526915477">
                      <w:marLeft w:val="0"/>
                      <w:marRight w:val="0"/>
                      <w:marTop w:val="0"/>
                      <w:marBottom w:val="0"/>
                      <w:divBdr>
                        <w:top w:val="none" w:sz="0" w:space="0" w:color="auto"/>
                        <w:left w:val="none" w:sz="0" w:space="0" w:color="auto"/>
                        <w:bottom w:val="none" w:sz="0" w:space="0" w:color="auto"/>
                        <w:right w:val="none" w:sz="0" w:space="0" w:color="auto"/>
                      </w:divBdr>
                    </w:div>
                  </w:divsChild>
                </w:div>
                <w:div w:id="717239809">
                  <w:marLeft w:val="0"/>
                  <w:marRight w:val="0"/>
                  <w:marTop w:val="0"/>
                  <w:marBottom w:val="0"/>
                  <w:divBdr>
                    <w:top w:val="none" w:sz="0" w:space="0" w:color="auto"/>
                    <w:left w:val="none" w:sz="0" w:space="0" w:color="auto"/>
                    <w:bottom w:val="none" w:sz="0" w:space="0" w:color="auto"/>
                    <w:right w:val="none" w:sz="0" w:space="0" w:color="auto"/>
                  </w:divBdr>
                  <w:divsChild>
                    <w:div w:id="1996640503">
                      <w:marLeft w:val="0"/>
                      <w:marRight w:val="0"/>
                      <w:marTop w:val="0"/>
                      <w:marBottom w:val="0"/>
                      <w:divBdr>
                        <w:top w:val="none" w:sz="0" w:space="0" w:color="auto"/>
                        <w:left w:val="none" w:sz="0" w:space="0" w:color="auto"/>
                        <w:bottom w:val="none" w:sz="0" w:space="0" w:color="auto"/>
                        <w:right w:val="none" w:sz="0" w:space="0" w:color="auto"/>
                      </w:divBdr>
                    </w:div>
                  </w:divsChild>
                </w:div>
                <w:div w:id="2091073303">
                  <w:marLeft w:val="0"/>
                  <w:marRight w:val="0"/>
                  <w:marTop w:val="0"/>
                  <w:marBottom w:val="0"/>
                  <w:divBdr>
                    <w:top w:val="none" w:sz="0" w:space="0" w:color="auto"/>
                    <w:left w:val="none" w:sz="0" w:space="0" w:color="auto"/>
                    <w:bottom w:val="none" w:sz="0" w:space="0" w:color="auto"/>
                    <w:right w:val="none" w:sz="0" w:space="0" w:color="auto"/>
                  </w:divBdr>
                  <w:divsChild>
                    <w:div w:id="1585337386">
                      <w:marLeft w:val="0"/>
                      <w:marRight w:val="0"/>
                      <w:marTop w:val="0"/>
                      <w:marBottom w:val="0"/>
                      <w:divBdr>
                        <w:top w:val="none" w:sz="0" w:space="0" w:color="auto"/>
                        <w:left w:val="none" w:sz="0" w:space="0" w:color="auto"/>
                        <w:bottom w:val="none" w:sz="0" w:space="0" w:color="auto"/>
                        <w:right w:val="none" w:sz="0" w:space="0" w:color="auto"/>
                      </w:divBdr>
                    </w:div>
                  </w:divsChild>
                </w:div>
                <w:div w:id="958875259">
                  <w:marLeft w:val="0"/>
                  <w:marRight w:val="0"/>
                  <w:marTop w:val="0"/>
                  <w:marBottom w:val="0"/>
                  <w:divBdr>
                    <w:top w:val="none" w:sz="0" w:space="0" w:color="auto"/>
                    <w:left w:val="none" w:sz="0" w:space="0" w:color="auto"/>
                    <w:bottom w:val="none" w:sz="0" w:space="0" w:color="auto"/>
                    <w:right w:val="none" w:sz="0" w:space="0" w:color="auto"/>
                  </w:divBdr>
                  <w:divsChild>
                    <w:div w:id="1767530988">
                      <w:marLeft w:val="0"/>
                      <w:marRight w:val="0"/>
                      <w:marTop w:val="0"/>
                      <w:marBottom w:val="0"/>
                      <w:divBdr>
                        <w:top w:val="none" w:sz="0" w:space="0" w:color="auto"/>
                        <w:left w:val="none" w:sz="0" w:space="0" w:color="auto"/>
                        <w:bottom w:val="none" w:sz="0" w:space="0" w:color="auto"/>
                        <w:right w:val="none" w:sz="0" w:space="0" w:color="auto"/>
                      </w:divBdr>
                    </w:div>
                  </w:divsChild>
                </w:div>
                <w:div w:id="612900931">
                  <w:marLeft w:val="0"/>
                  <w:marRight w:val="0"/>
                  <w:marTop w:val="0"/>
                  <w:marBottom w:val="0"/>
                  <w:divBdr>
                    <w:top w:val="none" w:sz="0" w:space="0" w:color="auto"/>
                    <w:left w:val="none" w:sz="0" w:space="0" w:color="auto"/>
                    <w:bottom w:val="none" w:sz="0" w:space="0" w:color="auto"/>
                    <w:right w:val="none" w:sz="0" w:space="0" w:color="auto"/>
                  </w:divBdr>
                  <w:divsChild>
                    <w:div w:id="2133206106">
                      <w:marLeft w:val="0"/>
                      <w:marRight w:val="0"/>
                      <w:marTop w:val="0"/>
                      <w:marBottom w:val="0"/>
                      <w:divBdr>
                        <w:top w:val="none" w:sz="0" w:space="0" w:color="auto"/>
                        <w:left w:val="none" w:sz="0" w:space="0" w:color="auto"/>
                        <w:bottom w:val="none" w:sz="0" w:space="0" w:color="auto"/>
                        <w:right w:val="none" w:sz="0" w:space="0" w:color="auto"/>
                      </w:divBdr>
                    </w:div>
                  </w:divsChild>
                </w:div>
                <w:div w:id="999582512">
                  <w:marLeft w:val="0"/>
                  <w:marRight w:val="0"/>
                  <w:marTop w:val="0"/>
                  <w:marBottom w:val="0"/>
                  <w:divBdr>
                    <w:top w:val="none" w:sz="0" w:space="0" w:color="auto"/>
                    <w:left w:val="none" w:sz="0" w:space="0" w:color="auto"/>
                    <w:bottom w:val="none" w:sz="0" w:space="0" w:color="auto"/>
                    <w:right w:val="none" w:sz="0" w:space="0" w:color="auto"/>
                  </w:divBdr>
                  <w:divsChild>
                    <w:div w:id="1045180908">
                      <w:marLeft w:val="0"/>
                      <w:marRight w:val="0"/>
                      <w:marTop w:val="0"/>
                      <w:marBottom w:val="0"/>
                      <w:divBdr>
                        <w:top w:val="none" w:sz="0" w:space="0" w:color="auto"/>
                        <w:left w:val="none" w:sz="0" w:space="0" w:color="auto"/>
                        <w:bottom w:val="none" w:sz="0" w:space="0" w:color="auto"/>
                        <w:right w:val="none" w:sz="0" w:space="0" w:color="auto"/>
                      </w:divBdr>
                    </w:div>
                  </w:divsChild>
                </w:div>
                <w:div w:id="1478306102">
                  <w:marLeft w:val="0"/>
                  <w:marRight w:val="0"/>
                  <w:marTop w:val="0"/>
                  <w:marBottom w:val="0"/>
                  <w:divBdr>
                    <w:top w:val="none" w:sz="0" w:space="0" w:color="auto"/>
                    <w:left w:val="none" w:sz="0" w:space="0" w:color="auto"/>
                    <w:bottom w:val="none" w:sz="0" w:space="0" w:color="auto"/>
                    <w:right w:val="none" w:sz="0" w:space="0" w:color="auto"/>
                  </w:divBdr>
                  <w:divsChild>
                    <w:div w:id="1262027101">
                      <w:marLeft w:val="0"/>
                      <w:marRight w:val="0"/>
                      <w:marTop w:val="0"/>
                      <w:marBottom w:val="0"/>
                      <w:divBdr>
                        <w:top w:val="none" w:sz="0" w:space="0" w:color="auto"/>
                        <w:left w:val="none" w:sz="0" w:space="0" w:color="auto"/>
                        <w:bottom w:val="none" w:sz="0" w:space="0" w:color="auto"/>
                        <w:right w:val="none" w:sz="0" w:space="0" w:color="auto"/>
                      </w:divBdr>
                    </w:div>
                  </w:divsChild>
                </w:div>
                <w:div w:id="1873497871">
                  <w:marLeft w:val="0"/>
                  <w:marRight w:val="0"/>
                  <w:marTop w:val="0"/>
                  <w:marBottom w:val="0"/>
                  <w:divBdr>
                    <w:top w:val="none" w:sz="0" w:space="0" w:color="auto"/>
                    <w:left w:val="none" w:sz="0" w:space="0" w:color="auto"/>
                    <w:bottom w:val="none" w:sz="0" w:space="0" w:color="auto"/>
                    <w:right w:val="none" w:sz="0" w:space="0" w:color="auto"/>
                  </w:divBdr>
                  <w:divsChild>
                    <w:div w:id="2123920475">
                      <w:marLeft w:val="0"/>
                      <w:marRight w:val="0"/>
                      <w:marTop w:val="0"/>
                      <w:marBottom w:val="0"/>
                      <w:divBdr>
                        <w:top w:val="none" w:sz="0" w:space="0" w:color="auto"/>
                        <w:left w:val="none" w:sz="0" w:space="0" w:color="auto"/>
                        <w:bottom w:val="none" w:sz="0" w:space="0" w:color="auto"/>
                        <w:right w:val="none" w:sz="0" w:space="0" w:color="auto"/>
                      </w:divBdr>
                    </w:div>
                  </w:divsChild>
                </w:div>
                <w:div w:id="801384259">
                  <w:marLeft w:val="0"/>
                  <w:marRight w:val="0"/>
                  <w:marTop w:val="0"/>
                  <w:marBottom w:val="0"/>
                  <w:divBdr>
                    <w:top w:val="none" w:sz="0" w:space="0" w:color="auto"/>
                    <w:left w:val="none" w:sz="0" w:space="0" w:color="auto"/>
                    <w:bottom w:val="none" w:sz="0" w:space="0" w:color="auto"/>
                    <w:right w:val="none" w:sz="0" w:space="0" w:color="auto"/>
                  </w:divBdr>
                  <w:divsChild>
                    <w:div w:id="396439410">
                      <w:marLeft w:val="0"/>
                      <w:marRight w:val="0"/>
                      <w:marTop w:val="0"/>
                      <w:marBottom w:val="0"/>
                      <w:divBdr>
                        <w:top w:val="none" w:sz="0" w:space="0" w:color="auto"/>
                        <w:left w:val="none" w:sz="0" w:space="0" w:color="auto"/>
                        <w:bottom w:val="none" w:sz="0" w:space="0" w:color="auto"/>
                        <w:right w:val="none" w:sz="0" w:space="0" w:color="auto"/>
                      </w:divBdr>
                    </w:div>
                  </w:divsChild>
                </w:div>
                <w:div w:id="1883328383">
                  <w:marLeft w:val="0"/>
                  <w:marRight w:val="0"/>
                  <w:marTop w:val="0"/>
                  <w:marBottom w:val="0"/>
                  <w:divBdr>
                    <w:top w:val="none" w:sz="0" w:space="0" w:color="auto"/>
                    <w:left w:val="none" w:sz="0" w:space="0" w:color="auto"/>
                    <w:bottom w:val="none" w:sz="0" w:space="0" w:color="auto"/>
                    <w:right w:val="none" w:sz="0" w:space="0" w:color="auto"/>
                  </w:divBdr>
                  <w:divsChild>
                    <w:div w:id="1276058902">
                      <w:marLeft w:val="0"/>
                      <w:marRight w:val="0"/>
                      <w:marTop w:val="0"/>
                      <w:marBottom w:val="0"/>
                      <w:divBdr>
                        <w:top w:val="none" w:sz="0" w:space="0" w:color="auto"/>
                        <w:left w:val="none" w:sz="0" w:space="0" w:color="auto"/>
                        <w:bottom w:val="none" w:sz="0" w:space="0" w:color="auto"/>
                        <w:right w:val="none" w:sz="0" w:space="0" w:color="auto"/>
                      </w:divBdr>
                    </w:div>
                  </w:divsChild>
                </w:div>
                <w:div w:id="959073408">
                  <w:marLeft w:val="0"/>
                  <w:marRight w:val="0"/>
                  <w:marTop w:val="0"/>
                  <w:marBottom w:val="0"/>
                  <w:divBdr>
                    <w:top w:val="none" w:sz="0" w:space="0" w:color="auto"/>
                    <w:left w:val="none" w:sz="0" w:space="0" w:color="auto"/>
                    <w:bottom w:val="none" w:sz="0" w:space="0" w:color="auto"/>
                    <w:right w:val="none" w:sz="0" w:space="0" w:color="auto"/>
                  </w:divBdr>
                  <w:divsChild>
                    <w:div w:id="1428118849">
                      <w:marLeft w:val="0"/>
                      <w:marRight w:val="0"/>
                      <w:marTop w:val="0"/>
                      <w:marBottom w:val="0"/>
                      <w:divBdr>
                        <w:top w:val="none" w:sz="0" w:space="0" w:color="auto"/>
                        <w:left w:val="none" w:sz="0" w:space="0" w:color="auto"/>
                        <w:bottom w:val="none" w:sz="0" w:space="0" w:color="auto"/>
                        <w:right w:val="none" w:sz="0" w:space="0" w:color="auto"/>
                      </w:divBdr>
                    </w:div>
                  </w:divsChild>
                </w:div>
                <w:div w:id="834030414">
                  <w:marLeft w:val="0"/>
                  <w:marRight w:val="0"/>
                  <w:marTop w:val="0"/>
                  <w:marBottom w:val="0"/>
                  <w:divBdr>
                    <w:top w:val="none" w:sz="0" w:space="0" w:color="auto"/>
                    <w:left w:val="none" w:sz="0" w:space="0" w:color="auto"/>
                    <w:bottom w:val="none" w:sz="0" w:space="0" w:color="auto"/>
                    <w:right w:val="none" w:sz="0" w:space="0" w:color="auto"/>
                  </w:divBdr>
                  <w:divsChild>
                    <w:div w:id="1743521577">
                      <w:marLeft w:val="0"/>
                      <w:marRight w:val="0"/>
                      <w:marTop w:val="0"/>
                      <w:marBottom w:val="0"/>
                      <w:divBdr>
                        <w:top w:val="none" w:sz="0" w:space="0" w:color="auto"/>
                        <w:left w:val="none" w:sz="0" w:space="0" w:color="auto"/>
                        <w:bottom w:val="none" w:sz="0" w:space="0" w:color="auto"/>
                        <w:right w:val="none" w:sz="0" w:space="0" w:color="auto"/>
                      </w:divBdr>
                    </w:div>
                  </w:divsChild>
                </w:div>
                <w:div w:id="1999768736">
                  <w:marLeft w:val="0"/>
                  <w:marRight w:val="0"/>
                  <w:marTop w:val="0"/>
                  <w:marBottom w:val="0"/>
                  <w:divBdr>
                    <w:top w:val="none" w:sz="0" w:space="0" w:color="auto"/>
                    <w:left w:val="none" w:sz="0" w:space="0" w:color="auto"/>
                    <w:bottom w:val="none" w:sz="0" w:space="0" w:color="auto"/>
                    <w:right w:val="none" w:sz="0" w:space="0" w:color="auto"/>
                  </w:divBdr>
                  <w:divsChild>
                    <w:div w:id="162478360">
                      <w:marLeft w:val="0"/>
                      <w:marRight w:val="0"/>
                      <w:marTop w:val="0"/>
                      <w:marBottom w:val="0"/>
                      <w:divBdr>
                        <w:top w:val="none" w:sz="0" w:space="0" w:color="auto"/>
                        <w:left w:val="none" w:sz="0" w:space="0" w:color="auto"/>
                        <w:bottom w:val="none" w:sz="0" w:space="0" w:color="auto"/>
                        <w:right w:val="none" w:sz="0" w:space="0" w:color="auto"/>
                      </w:divBdr>
                    </w:div>
                  </w:divsChild>
                </w:div>
                <w:div w:id="545607018">
                  <w:marLeft w:val="0"/>
                  <w:marRight w:val="0"/>
                  <w:marTop w:val="0"/>
                  <w:marBottom w:val="0"/>
                  <w:divBdr>
                    <w:top w:val="none" w:sz="0" w:space="0" w:color="auto"/>
                    <w:left w:val="none" w:sz="0" w:space="0" w:color="auto"/>
                    <w:bottom w:val="none" w:sz="0" w:space="0" w:color="auto"/>
                    <w:right w:val="none" w:sz="0" w:space="0" w:color="auto"/>
                  </w:divBdr>
                  <w:divsChild>
                    <w:div w:id="1399547612">
                      <w:marLeft w:val="0"/>
                      <w:marRight w:val="0"/>
                      <w:marTop w:val="0"/>
                      <w:marBottom w:val="0"/>
                      <w:divBdr>
                        <w:top w:val="none" w:sz="0" w:space="0" w:color="auto"/>
                        <w:left w:val="none" w:sz="0" w:space="0" w:color="auto"/>
                        <w:bottom w:val="none" w:sz="0" w:space="0" w:color="auto"/>
                        <w:right w:val="none" w:sz="0" w:space="0" w:color="auto"/>
                      </w:divBdr>
                    </w:div>
                  </w:divsChild>
                </w:div>
                <w:div w:id="948780314">
                  <w:marLeft w:val="0"/>
                  <w:marRight w:val="0"/>
                  <w:marTop w:val="0"/>
                  <w:marBottom w:val="0"/>
                  <w:divBdr>
                    <w:top w:val="none" w:sz="0" w:space="0" w:color="auto"/>
                    <w:left w:val="none" w:sz="0" w:space="0" w:color="auto"/>
                    <w:bottom w:val="none" w:sz="0" w:space="0" w:color="auto"/>
                    <w:right w:val="none" w:sz="0" w:space="0" w:color="auto"/>
                  </w:divBdr>
                  <w:divsChild>
                    <w:div w:id="1961033743">
                      <w:marLeft w:val="0"/>
                      <w:marRight w:val="0"/>
                      <w:marTop w:val="0"/>
                      <w:marBottom w:val="0"/>
                      <w:divBdr>
                        <w:top w:val="none" w:sz="0" w:space="0" w:color="auto"/>
                        <w:left w:val="none" w:sz="0" w:space="0" w:color="auto"/>
                        <w:bottom w:val="none" w:sz="0" w:space="0" w:color="auto"/>
                        <w:right w:val="none" w:sz="0" w:space="0" w:color="auto"/>
                      </w:divBdr>
                    </w:div>
                  </w:divsChild>
                </w:div>
                <w:div w:id="83572070">
                  <w:marLeft w:val="0"/>
                  <w:marRight w:val="0"/>
                  <w:marTop w:val="0"/>
                  <w:marBottom w:val="0"/>
                  <w:divBdr>
                    <w:top w:val="none" w:sz="0" w:space="0" w:color="auto"/>
                    <w:left w:val="none" w:sz="0" w:space="0" w:color="auto"/>
                    <w:bottom w:val="none" w:sz="0" w:space="0" w:color="auto"/>
                    <w:right w:val="none" w:sz="0" w:space="0" w:color="auto"/>
                  </w:divBdr>
                  <w:divsChild>
                    <w:div w:id="954403464">
                      <w:marLeft w:val="0"/>
                      <w:marRight w:val="0"/>
                      <w:marTop w:val="0"/>
                      <w:marBottom w:val="0"/>
                      <w:divBdr>
                        <w:top w:val="none" w:sz="0" w:space="0" w:color="auto"/>
                        <w:left w:val="none" w:sz="0" w:space="0" w:color="auto"/>
                        <w:bottom w:val="none" w:sz="0" w:space="0" w:color="auto"/>
                        <w:right w:val="none" w:sz="0" w:space="0" w:color="auto"/>
                      </w:divBdr>
                    </w:div>
                  </w:divsChild>
                </w:div>
                <w:div w:id="724304228">
                  <w:marLeft w:val="0"/>
                  <w:marRight w:val="0"/>
                  <w:marTop w:val="0"/>
                  <w:marBottom w:val="0"/>
                  <w:divBdr>
                    <w:top w:val="none" w:sz="0" w:space="0" w:color="auto"/>
                    <w:left w:val="none" w:sz="0" w:space="0" w:color="auto"/>
                    <w:bottom w:val="none" w:sz="0" w:space="0" w:color="auto"/>
                    <w:right w:val="none" w:sz="0" w:space="0" w:color="auto"/>
                  </w:divBdr>
                  <w:divsChild>
                    <w:div w:id="553008734">
                      <w:marLeft w:val="0"/>
                      <w:marRight w:val="0"/>
                      <w:marTop w:val="0"/>
                      <w:marBottom w:val="0"/>
                      <w:divBdr>
                        <w:top w:val="none" w:sz="0" w:space="0" w:color="auto"/>
                        <w:left w:val="none" w:sz="0" w:space="0" w:color="auto"/>
                        <w:bottom w:val="none" w:sz="0" w:space="0" w:color="auto"/>
                        <w:right w:val="none" w:sz="0" w:space="0" w:color="auto"/>
                      </w:divBdr>
                    </w:div>
                  </w:divsChild>
                </w:div>
                <w:div w:id="596065449">
                  <w:marLeft w:val="0"/>
                  <w:marRight w:val="0"/>
                  <w:marTop w:val="0"/>
                  <w:marBottom w:val="0"/>
                  <w:divBdr>
                    <w:top w:val="none" w:sz="0" w:space="0" w:color="auto"/>
                    <w:left w:val="none" w:sz="0" w:space="0" w:color="auto"/>
                    <w:bottom w:val="none" w:sz="0" w:space="0" w:color="auto"/>
                    <w:right w:val="none" w:sz="0" w:space="0" w:color="auto"/>
                  </w:divBdr>
                  <w:divsChild>
                    <w:div w:id="1355226595">
                      <w:marLeft w:val="0"/>
                      <w:marRight w:val="0"/>
                      <w:marTop w:val="0"/>
                      <w:marBottom w:val="0"/>
                      <w:divBdr>
                        <w:top w:val="none" w:sz="0" w:space="0" w:color="auto"/>
                        <w:left w:val="none" w:sz="0" w:space="0" w:color="auto"/>
                        <w:bottom w:val="none" w:sz="0" w:space="0" w:color="auto"/>
                        <w:right w:val="none" w:sz="0" w:space="0" w:color="auto"/>
                      </w:divBdr>
                    </w:div>
                  </w:divsChild>
                </w:div>
                <w:div w:id="1249387959">
                  <w:marLeft w:val="0"/>
                  <w:marRight w:val="0"/>
                  <w:marTop w:val="0"/>
                  <w:marBottom w:val="0"/>
                  <w:divBdr>
                    <w:top w:val="none" w:sz="0" w:space="0" w:color="auto"/>
                    <w:left w:val="none" w:sz="0" w:space="0" w:color="auto"/>
                    <w:bottom w:val="none" w:sz="0" w:space="0" w:color="auto"/>
                    <w:right w:val="none" w:sz="0" w:space="0" w:color="auto"/>
                  </w:divBdr>
                  <w:divsChild>
                    <w:div w:id="1105266220">
                      <w:marLeft w:val="0"/>
                      <w:marRight w:val="0"/>
                      <w:marTop w:val="0"/>
                      <w:marBottom w:val="0"/>
                      <w:divBdr>
                        <w:top w:val="none" w:sz="0" w:space="0" w:color="auto"/>
                        <w:left w:val="none" w:sz="0" w:space="0" w:color="auto"/>
                        <w:bottom w:val="none" w:sz="0" w:space="0" w:color="auto"/>
                        <w:right w:val="none" w:sz="0" w:space="0" w:color="auto"/>
                      </w:divBdr>
                    </w:div>
                  </w:divsChild>
                </w:div>
                <w:div w:id="1550219811">
                  <w:marLeft w:val="0"/>
                  <w:marRight w:val="0"/>
                  <w:marTop w:val="0"/>
                  <w:marBottom w:val="0"/>
                  <w:divBdr>
                    <w:top w:val="none" w:sz="0" w:space="0" w:color="auto"/>
                    <w:left w:val="none" w:sz="0" w:space="0" w:color="auto"/>
                    <w:bottom w:val="none" w:sz="0" w:space="0" w:color="auto"/>
                    <w:right w:val="none" w:sz="0" w:space="0" w:color="auto"/>
                  </w:divBdr>
                  <w:divsChild>
                    <w:div w:id="1883788907">
                      <w:marLeft w:val="0"/>
                      <w:marRight w:val="0"/>
                      <w:marTop w:val="0"/>
                      <w:marBottom w:val="0"/>
                      <w:divBdr>
                        <w:top w:val="none" w:sz="0" w:space="0" w:color="auto"/>
                        <w:left w:val="none" w:sz="0" w:space="0" w:color="auto"/>
                        <w:bottom w:val="none" w:sz="0" w:space="0" w:color="auto"/>
                        <w:right w:val="none" w:sz="0" w:space="0" w:color="auto"/>
                      </w:divBdr>
                    </w:div>
                  </w:divsChild>
                </w:div>
                <w:div w:id="2083290173">
                  <w:marLeft w:val="0"/>
                  <w:marRight w:val="0"/>
                  <w:marTop w:val="0"/>
                  <w:marBottom w:val="0"/>
                  <w:divBdr>
                    <w:top w:val="none" w:sz="0" w:space="0" w:color="auto"/>
                    <w:left w:val="none" w:sz="0" w:space="0" w:color="auto"/>
                    <w:bottom w:val="none" w:sz="0" w:space="0" w:color="auto"/>
                    <w:right w:val="none" w:sz="0" w:space="0" w:color="auto"/>
                  </w:divBdr>
                  <w:divsChild>
                    <w:div w:id="1235697905">
                      <w:marLeft w:val="0"/>
                      <w:marRight w:val="0"/>
                      <w:marTop w:val="0"/>
                      <w:marBottom w:val="0"/>
                      <w:divBdr>
                        <w:top w:val="none" w:sz="0" w:space="0" w:color="auto"/>
                        <w:left w:val="none" w:sz="0" w:space="0" w:color="auto"/>
                        <w:bottom w:val="none" w:sz="0" w:space="0" w:color="auto"/>
                        <w:right w:val="none" w:sz="0" w:space="0" w:color="auto"/>
                      </w:divBdr>
                    </w:div>
                  </w:divsChild>
                </w:div>
                <w:div w:id="322586416">
                  <w:marLeft w:val="0"/>
                  <w:marRight w:val="0"/>
                  <w:marTop w:val="0"/>
                  <w:marBottom w:val="0"/>
                  <w:divBdr>
                    <w:top w:val="none" w:sz="0" w:space="0" w:color="auto"/>
                    <w:left w:val="none" w:sz="0" w:space="0" w:color="auto"/>
                    <w:bottom w:val="none" w:sz="0" w:space="0" w:color="auto"/>
                    <w:right w:val="none" w:sz="0" w:space="0" w:color="auto"/>
                  </w:divBdr>
                  <w:divsChild>
                    <w:div w:id="1695881762">
                      <w:marLeft w:val="0"/>
                      <w:marRight w:val="0"/>
                      <w:marTop w:val="0"/>
                      <w:marBottom w:val="0"/>
                      <w:divBdr>
                        <w:top w:val="none" w:sz="0" w:space="0" w:color="auto"/>
                        <w:left w:val="none" w:sz="0" w:space="0" w:color="auto"/>
                        <w:bottom w:val="none" w:sz="0" w:space="0" w:color="auto"/>
                        <w:right w:val="none" w:sz="0" w:space="0" w:color="auto"/>
                      </w:divBdr>
                    </w:div>
                  </w:divsChild>
                </w:div>
                <w:div w:id="1441995601">
                  <w:marLeft w:val="0"/>
                  <w:marRight w:val="0"/>
                  <w:marTop w:val="0"/>
                  <w:marBottom w:val="0"/>
                  <w:divBdr>
                    <w:top w:val="none" w:sz="0" w:space="0" w:color="auto"/>
                    <w:left w:val="none" w:sz="0" w:space="0" w:color="auto"/>
                    <w:bottom w:val="none" w:sz="0" w:space="0" w:color="auto"/>
                    <w:right w:val="none" w:sz="0" w:space="0" w:color="auto"/>
                  </w:divBdr>
                  <w:divsChild>
                    <w:div w:id="324091130">
                      <w:marLeft w:val="0"/>
                      <w:marRight w:val="0"/>
                      <w:marTop w:val="0"/>
                      <w:marBottom w:val="0"/>
                      <w:divBdr>
                        <w:top w:val="none" w:sz="0" w:space="0" w:color="auto"/>
                        <w:left w:val="none" w:sz="0" w:space="0" w:color="auto"/>
                        <w:bottom w:val="none" w:sz="0" w:space="0" w:color="auto"/>
                        <w:right w:val="none" w:sz="0" w:space="0" w:color="auto"/>
                      </w:divBdr>
                    </w:div>
                  </w:divsChild>
                </w:div>
                <w:div w:id="859316926">
                  <w:marLeft w:val="0"/>
                  <w:marRight w:val="0"/>
                  <w:marTop w:val="0"/>
                  <w:marBottom w:val="0"/>
                  <w:divBdr>
                    <w:top w:val="none" w:sz="0" w:space="0" w:color="auto"/>
                    <w:left w:val="none" w:sz="0" w:space="0" w:color="auto"/>
                    <w:bottom w:val="none" w:sz="0" w:space="0" w:color="auto"/>
                    <w:right w:val="none" w:sz="0" w:space="0" w:color="auto"/>
                  </w:divBdr>
                  <w:divsChild>
                    <w:div w:id="337006352">
                      <w:marLeft w:val="0"/>
                      <w:marRight w:val="0"/>
                      <w:marTop w:val="0"/>
                      <w:marBottom w:val="0"/>
                      <w:divBdr>
                        <w:top w:val="none" w:sz="0" w:space="0" w:color="auto"/>
                        <w:left w:val="none" w:sz="0" w:space="0" w:color="auto"/>
                        <w:bottom w:val="none" w:sz="0" w:space="0" w:color="auto"/>
                        <w:right w:val="none" w:sz="0" w:space="0" w:color="auto"/>
                      </w:divBdr>
                    </w:div>
                  </w:divsChild>
                </w:div>
                <w:div w:id="6686109">
                  <w:marLeft w:val="0"/>
                  <w:marRight w:val="0"/>
                  <w:marTop w:val="0"/>
                  <w:marBottom w:val="0"/>
                  <w:divBdr>
                    <w:top w:val="none" w:sz="0" w:space="0" w:color="auto"/>
                    <w:left w:val="none" w:sz="0" w:space="0" w:color="auto"/>
                    <w:bottom w:val="none" w:sz="0" w:space="0" w:color="auto"/>
                    <w:right w:val="none" w:sz="0" w:space="0" w:color="auto"/>
                  </w:divBdr>
                  <w:divsChild>
                    <w:div w:id="2008635238">
                      <w:marLeft w:val="0"/>
                      <w:marRight w:val="0"/>
                      <w:marTop w:val="0"/>
                      <w:marBottom w:val="0"/>
                      <w:divBdr>
                        <w:top w:val="none" w:sz="0" w:space="0" w:color="auto"/>
                        <w:left w:val="none" w:sz="0" w:space="0" w:color="auto"/>
                        <w:bottom w:val="none" w:sz="0" w:space="0" w:color="auto"/>
                        <w:right w:val="none" w:sz="0" w:space="0" w:color="auto"/>
                      </w:divBdr>
                    </w:div>
                  </w:divsChild>
                </w:div>
                <w:div w:id="1272200523">
                  <w:marLeft w:val="0"/>
                  <w:marRight w:val="0"/>
                  <w:marTop w:val="0"/>
                  <w:marBottom w:val="0"/>
                  <w:divBdr>
                    <w:top w:val="none" w:sz="0" w:space="0" w:color="auto"/>
                    <w:left w:val="none" w:sz="0" w:space="0" w:color="auto"/>
                    <w:bottom w:val="none" w:sz="0" w:space="0" w:color="auto"/>
                    <w:right w:val="none" w:sz="0" w:space="0" w:color="auto"/>
                  </w:divBdr>
                  <w:divsChild>
                    <w:div w:id="1480882123">
                      <w:marLeft w:val="0"/>
                      <w:marRight w:val="0"/>
                      <w:marTop w:val="0"/>
                      <w:marBottom w:val="0"/>
                      <w:divBdr>
                        <w:top w:val="none" w:sz="0" w:space="0" w:color="auto"/>
                        <w:left w:val="none" w:sz="0" w:space="0" w:color="auto"/>
                        <w:bottom w:val="none" w:sz="0" w:space="0" w:color="auto"/>
                        <w:right w:val="none" w:sz="0" w:space="0" w:color="auto"/>
                      </w:divBdr>
                    </w:div>
                  </w:divsChild>
                </w:div>
                <w:div w:id="1399861838">
                  <w:marLeft w:val="0"/>
                  <w:marRight w:val="0"/>
                  <w:marTop w:val="0"/>
                  <w:marBottom w:val="0"/>
                  <w:divBdr>
                    <w:top w:val="none" w:sz="0" w:space="0" w:color="auto"/>
                    <w:left w:val="none" w:sz="0" w:space="0" w:color="auto"/>
                    <w:bottom w:val="none" w:sz="0" w:space="0" w:color="auto"/>
                    <w:right w:val="none" w:sz="0" w:space="0" w:color="auto"/>
                  </w:divBdr>
                  <w:divsChild>
                    <w:div w:id="36247933">
                      <w:marLeft w:val="0"/>
                      <w:marRight w:val="0"/>
                      <w:marTop w:val="0"/>
                      <w:marBottom w:val="0"/>
                      <w:divBdr>
                        <w:top w:val="none" w:sz="0" w:space="0" w:color="auto"/>
                        <w:left w:val="none" w:sz="0" w:space="0" w:color="auto"/>
                        <w:bottom w:val="none" w:sz="0" w:space="0" w:color="auto"/>
                        <w:right w:val="none" w:sz="0" w:space="0" w:color="auto"/>
                      </w:divBdr>
                    </w:div>
                  </w:divsChild>
                </w:div>
                <w:div w:id="1141653910">
                  <w:marLeft w:val="0"/>
                  <w:marRight w:val="0"/>
                  <w:marTop w:val="0"/>
                  <w:marBottom w:val="0"/>
                  <w:divBdr>
                    <w:top w:val="none" w:sz="0" w:space="0" w:color="auto"/>
                    <w:left w:val="none" w:sz="0" w:space="0" w:color="auto"/>
                    <w:bottom w:val="none" w:sz="0" w:space="0" w:color="auto"/>
                    <w:right w:val="none" w:sz="0" w:space="0" w:color="auto"/>
                  </w:divBdr>
                  <w:divsChild>
                    <w:div w:id="2077975090">
                      <w:marLeft w:val="0"/>
                      <w:marRight w:val="0"/>
                      <w:marTop w:val="0"/>
                      <w:marBottom w:val="0"/>
                      <w:divBdr>
                        <w:top w:val="none" w:sz="0" w:space="0" w:color="auto"/>
                        <w:left w:val="none" w:sz="0" w:space="0" w:color="auto"/>
                        <w:bottom w:val="none" w:sz="0" w:space="0" w:color="auto"/>
                        <w:right w:val="none" w:sz="0" w:space="0" w:color="auto"/>
                      </w:divBdr>
                    </w:div>
                  </w:divsChild>
                </w:div>
                <w:div w:id="685719242">
                  <w:marLeft w:val="0"/>
                  <w:marRight w:val="0"/>
                  <w:marTop w:val="0"/>
                  <w:marBottom w:val="0"/>
                  <w:divBdr>
                    <w:top w:val="none" w:sz="0" w:space="0" w:color="auto"/>
                    <w:left w:val="none" w:sz="0" w:space="0" w:color="auto"/>
                    <w:bottom w:val="none" w:sz="0" w:space="0" w:color="auto"/>
                    <w:right w:val="none" w:sz="0" w:space="0" w:color="auto"/>
                  </w:divBdr>
                  <w:divsChild>
                    <w:div w:id="578637684">
                      <w:marLeft w:val="0"/>
                      <w:marRight w:val="0"/>
                      <w:marTop w:val="0"/>
                      <w:marBottom w:val="0"/>
                      <w:divBdr>
                        <w:top w:val="none" w:sz="0" w:space="0" w:color="auto"/>
                        <w:left w:val="none" w:sz="0" w:space="0" w:color="auto"/>
                        <w:bottom w:val="none" w:sz="0" w:space="0" w:color="auto"/>
                        <w:right w:val="none" w:sz="0" w:space="0" w:color="auto"/>
                      </w:divBdr>
                    </w:div>
                  </w:divsChild>
                </w:div>
                <w:div w:id="782385844">
                  <w:marLeft w:val="0"/>
                  <w:marRight w:val="0"/>
                  <w:marTop w:val="0"/>
                  <w:marBottom w:val="0"/>
                  <w:divBdr>
                    <w:top w:val="none" w:sz="0" w:space="0" w:color="auto"/>
                    <w:left w:val="none" w:sz="0" w:space="0" w:color="auto"/>
                    <w:bottom w:val="none" w:sz="0" w:space="0" w:color="auto"/>
                    <w:right w:val="none" w:sz="0" w:space="0" w:color="auto"/>
                  </w:divBdr>
                  <w:divsChild>
                    <w:div w:id="1998924584">
                      <w:marLeft w:val="0"/>
                      <w:marRight w:val="0"/>
                      <w:marTop w:val="0"/>
                      <w:marBottom w:val="0"/>
                      <w:divBdr>
                        <w:top w:val="none" w:sz="0" w:space="0" w:color="auto"/>
                        <w:left w:val="none" w:sz="0" w:space="0" w:color="auto"/>
                        <w:bottom w:val="none" w:sz="0" w:space="0" w:color="auto"/>
                        <w:right w:val="none" w:sz="0" w:space="0" w:color="auto"/>
                      </w:divBdr>
                    </w:div>
                  </w:divsChild>
                </w:div>
                <w:div w:id="1487822049">
                  <w:marLeft w:val="0"/>
                  <w:marRight w:val="0"/>
                  <w:marTop w:val="0"/>
                  <w:marBottom w:val="0"/>
                  <w:divBdr>
                    <w:top w:val="none" w:sz="0" w:space="0" w:color="auto"/>
                    <w:left w:val="none" w:sz="0" w:space="0" w:color="auto"/>
                    <w:bottom w:val="none" w:sz="0" w:space="0" w:color="auto"/>
                    <w:right w:val="none" w:sz="0" w:space="0" w:color="auto"/>
                  </w:divBdr>
                  <w:divsChild>
                    <w:div w:id="111829935">
                      <w:marLeft w:val="0"/>
                      <w:marRight w:val="0"/>
                      <w:marTop w:val="0"/>
                      <w:marBottom w:val="0"/>
                      <w:divBdr>
                        <w:top w:val="none" w:sz="0" w:space="0" w:color="auto"/>
                        <w:left w:val="none" w:sz="0" w:space="0" w:color="auto"/>
                        <w:bottom w:val="none" w:sz="0" w:space="0" w:color="auto"/>
                        <w:right w:val="none" w:sz="0" w:space="0" w:color="auto"/>
                      </w:divBdr>
                    </w:div>
                  </w:divsChild>
                </w:div>
                <w:div w:id="1083069781">
                  <w:marLeft w:val="0"/>
                  <w:marRight w:val="0"/>
                  <w:marTop w:val="0"/>
                  <w:marBottom w:val="0"/>
                  <w:divBdr>
                    <w:top w:val="none" w:sz="0" w:space="0" w:color="auto"/>
                    <w:left w:val="none" w:sz="0" w:space="0" w:color="auto"/>
                    <w:bottom w:val="none" w:sz="0" w:space="0" w:color="auto"/>
                    <w:right w:val="none" w:sz="0" w:space="0" w:color="auto"/>
                  </w:divBdr>
                  <w:divsChild>
                    <w:div w:id="1297448860">
                      <w:marLeft w:val="0"/>
                      <w:marRight w:val="0"/>
                      <w:marTop w:val="0"/>
                      <w:marBottom w:val="0"/>
                      <w:divBdr>
                        <w:top w:val="none" w:sz="0" w:space="0" w:color="auto"/>
                        <w:left w:val="none" w:sz="0" w:space="0" w:color="auto"/>
                        <w:bottom w:val="none" w:sz="0" w:space="0" w:color="auto"/>
                        <w:right w:val="none" w:sz="0" w:space="0" w:color="auto"/>
                      </w:divBdr>
                    </w:div>
                  </w:divsChild>
                </w:div>
                <w:div w:id="480931650">
                  <w:marLeft w:val="0"/>
                  <w:marRight w:val="0"/>
                  <w:marTop w:val="0"/>
                  <w:marBottom w:val="0"/>
                  <w:divBdr>
                    <w:top w:val="none" w:sz="0" w:space="0" w:color="auto"/>
                    <w:left w:val="none" w:sz="0" w:space="0" w:color="auto"/>
                    <w:bottom w:val="none" w:sz="0" w:space="0" w:color="auto"/>
                    <w:right w:val="none" w:sz="0" w:space="0" w:color="auto"/>
                  </w:divBdr>
                  <w:divsChild>
                    <w:div w:id="1268391955">
                      <w:marLeft w:val="0"/>
                      <w:marRight w:val="0"/>
                      <w:marTop w:val="0"/>
                      <w:marBottom w:val="0"/>
                      <w:divBdr>
                        <w:top w:val="none" w:sz="0" w:space="0" w:color="auto"/>
                        <w:left w:val="none" w:sz="0" w:space="0" w:color="auto"/>
                        <w:bottom w:val="none" w:sz="0" w:space="0" w:color="auto"/>
                        <w:right w:val="none" w:sz="0" w:space="0" w:color="auto"/>
                      </w:divBdr>
                    </w:div>
                  </w:divsChild>
                </w:div>
                <w:div w:id="1333726946">
                  <w:marLeft w:val="0"/>
                  <w:marRight w:val="0"/>
                  <w:marTop w:val="0"/>
                  <w:marBottom w:val="0"/>
                  <w:divBdr>
                    <w:top w:val="none" w:sz="0" w:space="0" w:color="auto"/>
                    <w:left w:val="none" w:sz="0" w:space="0" w:color="auto"/>
                    <w:bottom w:val="none" w:sz="0" w:space="0" w:color="auto"/>
                    <w:right w:val="none" w:sz="0" w:space="0" w:color="auto"/>
                  </w:divBdr>
                  <w:divsChild>
                    <w:div w:id="1651903668">
                      <w:marLeft w:val="0"/>
                      <w:marRight w:val="0"/>
                      <w:marTop w:val="0"/>
                      <w:marBottom w:val="0"/>
                      <w:divBdr>
                        <w:top w:val="none" w:sz="0" w:space="0" w:color="auto"/>
                        <w:left w:val="none" w:sz="0" w:space="0" w:color="auto"/>
                        <w:bottom w:val="none" w:sz="0" w:space="0" w:color="auto"/>
                        <w:right w:val="none" w:sz="0" w:space="0" w:color="auto"/>
                      </w:divBdr>
                    </w:div>
                  </w:divsChild>
                </w:div>
                <w:div w:id="1044477069">
                  <w:marLeft w:val="0"/>
                  <w:marRight w:val="0"/>
                  <w:marTop w:val="0"/>
                  <w:marBottom w:val="0"/>
                  <w:divBdr>
                    <w:top w:val="none" w:sz="0" w:space="0" w:color="auto"/>
                    <w:left w:val="none" w:sz="0" w:space="0" w:color="auto"/>
                    <w:bottom w:val="none" w:sz="0" w:space="0" w:color="auto"/>
                    <w:right w:val="none" w:sz="0" w:space="0" w:color="auto"/>
                  </w:divBdr>
                  <w:divsChild>
                    <w:div w:id="1907179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596685">
          <w:marLeft w:val="0"/>
          <w:marRight w:val="0"/>
          <w:marTop w:val="0"/>
          <w:marBottom w:val="0"/>
          <w:divBdr>
            <w:top w:val="none" w:sz="0" w:space="0" w:color="auto"/>
            <w:left w:val="none" w:sz="0" w:space="0" w:color="auto"/>
            <w:bottom w:val="none" w:sz="0" w:space="0" w:color="auto"/>
            <w:right w:val="none" w:sz="0" w:space="0" w:color="auto"/>
          </w:divBdr>
        </w:div>
        <w:div w:id="1751848336">
          <w:marLeft w:val="0"/>
          <w:marRight w:val="0"/>
          <w:marTop w:val="0"/>
          <w:marBottom w:val="0"/>
          <w:divBdr>
            <w:top w:val="none" w:sz="0" w:space="0" w:color="auto"/>
            <w:left w:val="none" w:sz="0" w:space="0" w:color="auto"/>
            <w:bottom w:val="none" w:sz="0" w:space="0" w:color="auto"/>
            <w:right w:val="none" w:sz="0" w:space="0" w:color="auto"/>
          </w:divBdr>
        </w:div>
        <w:div w:id="1669597970">
          <w:marLeft w:val="0"/>
          <w:marRight w:val="0"/>
          <w:marTop w:val="0"/>
          <w:marBottom w:val="0"/>
          <w:divBdr>
            <w:top w:val="none" w:sz="0" w:space="0" w:color="auto"/>
            <w:left w:val="none" w:sz="0" w:space="0" w:color="auto"/>
            <w:bottom w:val="none" w:sz="0" w:space="0" w:color="auto"/>
            <w:right w:val="none" w:sz="0" w:space="0" w:color="auto"/>
          </w:divBdr>
          <w:divsChild>
            <w:div w:id="203640837">
              <w:marLeft w:val="-75"/>
              <w:marRight w:val="0"/>
              <w:marTop w:val="30"/>
              <w:marBottom w:val="30"/>
              <w:divBdr>
                <w:top w:val="none" w:sz="0" w:space="0" w:color="auto"/>
                <w:left w:val="none" w:sz="0" w:space="0" w:color="auto"/>
                <w:bottom w:val="none" w:sz="0" w:space="0" w:color="auto"/>
                <w:right w:val="none" w:sz="0" w:space="0" w:color="auto"/>
              </w:divBdr>
              <w:divsChild>
                <w:div w:id="1647974481">
                  <w:marLeft w:val="0"/>
                  <w:marRight w:val="0"/>
                  <w:marTop w:val="0"/>
                  <w:marBottom w:val="0"/>
                  <w:divBdr>
                    <w:top w:val="none" w:sz="0" w:space="0" w:color="auto"/>
                    <w:left w:val="none" w:sz="0" w:space="0" w:color="auto"/>
                    <w:bottom w:val="none" w:sz="0" w:space="0" w:color="auto"/>
                    <w:right w:val="none" w:sz="0" w:space="0" w:color="auto"/>
                  </w:divBdr>
                  <w:divsChild>
                    <w:div w:id="975988389">
                      <w:marLeft w:val="0"/>
                      <w:marRight w:val="0"/>
                      <w:marTop w:val="0"/>
                      <w:marBottom w:val="0"/>
                      <w:divBdr>
                        <w:top w:val="none" w:sz="0" w:space="0" w:color="auto"/>
                        <w:left w:val="none" w:sz="0" w:space="0" w:color="auto"/>
                        <w:bottom w:val="none" w:sz="0" w:space="0" w:color="auto"/>
                        <w:right w:val="none" w:sz="0" w:space="0" w:color="auto"/>
                      </w:divBdr>
                    </w:div>
                  </w:divsChild>
                </w:div>
                <w:div w:id="1359699937">
                  <w:marLeft w:val="0"/>
                  <w:marRight w:val="0"/>
                  <w:marTop w:val="0"/>
                  <w:marBottom w:val="0"/>
                  <w:divBdr>
                    <w:top w:val="none" w:sz="0" w:space="0" w:color="auto"/>
                    <w:left w:val="none" w:sz="0" w:space="0" w:color="auto"/>
                    <w:bottom w:val="none" w:sz="0" w:space="0" w:color="auto"/>
                    <w:right w:val="none" w:sz="0" w:space="0" w:color="auto"/>
                  </w:divBdr>
                  <w:divsChild>
                    <w:div w:id="1923028739">
                      <w:marLeft w:val="0"/>
                      <w:marRight w:val="0"/>
                      <w:marTop w:val="0"/>
                      <w:marBottom w:val="0"/>
                      <w:divBdr>
                        <w:top w:val="none" w:sz="0" w:space="0" w:color="auto"/>
                        <w:left w:val="none" w:sz="0" w:space="0" w:color="auto"/>
                        <w:bottom w:val="none" w:sz="0" w:space="0" w:color="auto"/>
                        <w:right w:val="none" w:sz="0" w:space="0" w:color="auto"/>
                      </w:divBdr>
                    </w:div>
                  </w:divsChild>
                </w:div>
                <w:div w:id="1403210508">
                  <w:marLeft w:val="0"/>
                  <w:marRight w:val="0"/>
                  <w:marTop w:val="0"/>
                  <w:marBottom w:val="0"/>
                  <w:divBdr>
                    <w:top w:val="none" w:sz="0" w:space="0" w:color="auto"/>
                    <w:left w:val="none" w:sz="0" w:space="0" w:color="auto"/>
                    <w:bottom w:val="none" w:sz="0" w:space="0" w:color="auto"/>
                    <w:right w:val="none" w:sz="0" w:space="0" w:color="auto"/>
                  </w:divBdr>
                  <w:divsChild>
                    <w:div w:id="1784184456">
                      <w:marLeft w:val="0"/>
                      <w:marRight w:val="0"/>
                      <w:marTop w:val="0"/>
                      <w:marBottom w:val="0"/>
                      <w:divBdr>
                        <w:top w:val="none" w:sz="0" w:space="0" w:color="auto"/>
                        <w:left w:val="none" w:sz="0" w:space="0" w:color="auto"/>
                        <w:bottom w:val="none" w:sz="0" w:space="0" w:color="auto"/>
                        <w:right w:val="none" w:sz="0" w:space="0" w:color="auto"/>
                      </w:divBdr>
                    </w:div>
                  </w:divsChild>
                </w:div>
                <w:div w:id="839348847">
                  <w:marLeft w:val="0"/>
                  <w:marRight w:val="0"/>
                  <w:marTop w:val="0"/>
                  <w:marBottom w:val="0"/>
                  <w:divBdr>
                    <w:top w:val="none" w:sz="0" w:space="0" w:color="auto"/>
                    <w:left w:val="none" w:sz="0" w:space="0" w:color="auto"/>
                    <w:bottom w:val="none" w:sz="0" w:space="0" w:color="auto"/>
                    <w:right w:val="none" w:sz="0" w:space="0" w:color="auto"/>
                  </w:divBdr>
                  <w:divsChild>
                    <w:div w:id="924846896">
                      <w:marLeft w:val="0"/>
                      <w:marRight w:val="0"/>
                      <w:marTop w:val="0"/>
                      <w:marBottom w:val="0"/>
                      <w:divBdr>
                        <w:top w:val="none" w:sz="0" w:space="0" w:color="auto"/>
                        <w:left w:val="none" w:sz="0" w:space="0" w:color="auto"/>
                        <w:bottom w:val="none" w:sz="0" w:space="0" w:color="auto"/>
                        <w:right w:val="none" w:sz="0" w:space="0" w:color="auto"/>
                      </w:divBdr>
                    </w:div>
                  </w:divsChild>
                </w:div>
                <w:div w:id="401753037">
                  <w:marLeft w:val="0"/>
                  <w:marRight w:val="0"/>
                  <w:marTop w:val="0"/>
                  <w:marBottom w:val="0"/>
                  <w:divBdr>
                    <w:top w:val="none" w:sz="0" w:space="0" w:color="auto"/>
                    <w:left w:val="none" w:sz="0" w:space="0" w:color="auto"/>
                    <w:bottom w:val="none" w:sz="0" w:space="0" w:color="auto"/>
                    <w:right w:val="none" w:sz="0" w:space="0" w:color="auto"/>
                  </w:divBdr>
                  <w:divsChild>
                    <w:div w:id="691346184">
                      <w:marLeft w:val="0"/>
                      <w:marRight w:val="0"/>
                      <w:marTop w:val="0"/>
                      <w:marBottom w:val="0"/>
                      <w:divBdr>
                        <w:top w:val="none" w:sz="0" w:space="0" w:color="auto"/>
                        <w:left w:val="none" w:sz="0" w:space="0" w:color="auto"/>
                        <w:bottom w:val="none" w:sz="0" w:space="0" w:color="auto"/>
                        <w:right w:val="none" w:sz="0" w:space="0" w:color="auto"/>
                      </w:divBdr>
                    </w:div>
                  </w:divsChild>
                </w:div>
                <w:div w:id="181474112">
                  <w:marLeft w:val="0"/>
                  <w:marRight w:val="0"/>
                  <w:marTop w:val="0"/>
                  <w:marBottom w:val="0"/>
                  <w:divBdr>
                    <w:top w:val="none" w:sz="0" w:space="0" w:color="auto"/>
                    <w:left w:val="none" w:sz="0" w:space="0" w:color="auto"/>
                    <w:bottom w:val="none" w:sz="0" w:space="0" w:color="auto"/>
                    <w:right w:val="none" w:sz="0" w:space="0" w:color="auto"/>
                  </w:divBdr>
                  <w:divsChild>
                    <w:div w:id="550776765">
                      <w:marLeft w:val="0"/>
                      <w:marRight w:val="0"/>
                      <w:marTop w:val="0"/>
                      <w:marBottom w:val="0"/>
                      <w:divBdr>
                        <w:top w:val="none" w:sz="0" w:space="0" w:color="auto"/>
                        <w:left w:val="none" w:sz="0" w:space="0" w:color="auto"/>
                        <w:bottom w:val="none" w:sz="0" w:space="0" w:color="auto"/>
                        <w:right w:val="none" w:sz="0" w:space="0" w:color="auto"/>
                      </w:divBdr>
                    </w:div>
                  </w:divsChild>
                </w:div>
                <w:div w:id="1025330016">
                  <w:marLeft w:val="0"/>
                  <w:marRight w:val="0"/>
                  <w:marTop w:val="0"/>
                  <w:marBottom w:val="0"/>
                  <w:divBdr>
                    <w:top w:val="none" w:sz="0" w:space="0" w:color="auto"/>
                    <w:left w:val="none" w:sz="0" w:space="0" w:color="auto"/>
                    <w:bottom w:val="none" w:sz="0" w:space="0" w:color="auto"/>
                    <w:right w:val="none" w:sz="0" w:space="0" w:color="auto"/>
                  </w:divBdr>
                  <w:divsChild>
                    <w:div w:id="357388719">
                      <w:marLeft w:val="0"/>
                      <w:marRight w:val="0"/>
                      <w:marTop w:val="0"/>
                      <w:marBottom w:val="0"/>
                      <w:divBdr>
                        <w:top w:val="none" w:sz="0" w:space="0" w:color="auto"/>
                        <w:left w:val="none" w:sz="0" w:space="0" w:color="auto"/>
                        <w:bottom w:val="none" w:sz="0" w:space="0" w:color="auto"/>
                        <w:right w:val="none" w:sz="0" w:space="0" w:color="auto"/>
                      </w:divBdr>
                    </w:div>
                  </w:divsChild>
                </w:div>
                <w:div w:id="409428307">
                  <w:marLeft w:val="0"/>
                  <w:marRight w:val="0"/>
                  <w:marTop w:val="0"/>
                  <w:marBottom w:val="0"/>
                  <w:divBdr>
                    <w:top w:val="none" w:sz="0" w:space="0" w:color="auto"/>
                    <w:left w:val="none" w:sz="0" w:space="0" w:color="auto"/>
                    <w:bottom w:val="none" w:sz="0" w:space="0" w:color="auto"/>
                    <w:right w:val="none" w:sz="0" w:space="0" w:color="auto"/>
                  </w:divBdr>
                  <w:divsChild>
                    <w:div w:id="1123420718">
                      <w:marLeft w:val="0"/>
                      <w:marRight w:val="0"/>
                      <w:marTop w:val="0"/>
                      <w:marBottom w:val="0"/>
                      <w:divBdr>
                        <w:top w:val="none" w:sz="0" w:space="0" w:color="auto"/>
                        <w:left w:val="none" w:sz="0" w:space="0" w:color="auto"/>
                        <w:bottom w:val="none" w:sz="0" w:space="0" w:color="auto"/>
                        <w:right w:val="none" w:sz="0" w:space="0" w:color="auto"/>
                      </w:divBdr>
                    </w:div>
                  </w:divsChild>
                </w:div>
                <w:div w:id="1745254101">
                  <w:marLeft w:val="0"/>
                  <w:marRight w:val="0"/>
                  <w:marTop w:val="0"/>
                  <w:marBottom w:val="0"/>
                  <w:divBdr>
                    <w:top w:val="none" w:sz="0" w:space="0" w:color="auto"/>
                    <w:left w:val="none" w:sz="0" w:space="0" w:color="auto"/>
                    <w:bottom w:val="none" w:sz="0" w:space="0" w:color="auto"/>
                    <w:right w:val="none" w:sz="0" w:space="0" w:color="auto"/>
                  </w:divBdr>
                  <w:divsChild>
                    <w:div w:id="1426535594">
                      <w:marLeft w:val="0"/>
                      <w:marRight w:val="0"/>
                      <w:marTop w:val="0"/>
                      <w:marBottom w:val="0"/>
                      <w:divBdr>
                        <w:top w:val="none" w:sz="0" w:space="0" w:color="auto"/>
                        <w:left w:val="none" w:sz="0" w:space="0" w:color="auto"/>
                        <w:bottom w:val="none" w:sz="0" w:space="0" w:color="auto"/>
                        <w:right w:val="none" w:sz="0" w:space="0" w:color="auto"/>
                      </w:divBdr>
                    </w:div>
                  </w:divsChild>
                </w:div>
                <w:div w:id="158623805">
                  <w:marLeft w:val="0"/>
                  <w:marRight w:val="0"/>
                  <w:marTop w:val="0"/>
                  <w:marBottom w:val="0"/>
                  <w:divBdr>
                    <w:top w:val="none" w:sz="0" w:space="0" w:color="auto"/>
                    <w:left w:val="none" w:sz="0" w:space="0" w:color="auto"/>
                    <w:bottom w:val="none" w:sz="0" w:space="0" w:color="auto"/>
                    <w:right w:val="none" w:sz="0" w:space="0" w:color="auto"/>
                  </w:divBdr>
                  <w:divsChild>
                    <w:div w:id="1870291054">
                      <w:marLeft w:val="0"/>
                      <w:marRight w:val="0"/>
                      <w:marTop w:val="0"/>
                      <w:marBottom w:val="0"/>
                      <w:divBdr>
                        <w:top w:val="none" w:sz="0" w:space="0" w:color="auto"/>
                        <w:left w:val="none" w:sz="0" w:space="0" w:color="auto"/>
                        <w:bottom w:val="none" w:sz="0" w:space="0" w:color="auto"/>
                        <w:right w:val="none" w:sz="0" w:space="0" w:color="auto"/>
                      </w:divBdr>
                    </w:div>
                  </w:divsChild>
                </w:div>
                <w:div w:id="130294655">
                  <w:marLeft w:val="0"/>
                  <w:marRight w:val="0"/>
                  <w:marTop w:val="0"/>
                  <w:marBottom w:val="0"/>
                  <w:divBdr>
                    <w:top w:val="none" w:sz="0" w:space="0" w:color="auto"/>
                    <w:left w:val="none" w:sz="0" w:space="0" w:color="auto"/>
                    <w:bottom w:val="none" w:sz="0" w:space="0" w:color="auto"/>
                    <w:right w:val="none" w:sz="0" w:space="0" w:color="auto"/>
                  </w:divBdr>
                  <w:divsChild>
                    <w:div w:id="106316454">
                      <w:marLeft w:val="0"/>
                      <w:marRight w:val="0"/>
                      <w:marTop w:val="0"/>
                      <w:marBottom w:val="0"/>
                      <w:divBdr>
                        <w:top w:val="none" w:sz="0" w:space="0" w:color="auto"/>
                        <w:left w:val="none" w:sz="0" w:space="0" w:color="auto"/>
                        <w:bottom w:val="none" w:sz="0" w:space="0" w:color="auto"/>
                        <w:right w:val="none" w:sz="0" w:space="0" w:color="auto"/>
                      </w:divBdr>
                    </w:div>
                  </w:divsChild>
                </w:div>
                <w:div w:id="1677729522">
                  <w:marLeft w:val="0"/>
                  <w:marRight w:val="0"/>
                  <w:marTop w:val="0"/>
                  <w:marBottom w:val="0"/>
                  <w:divBdr>
                    <w:top w:val="none" w:sz="0" w:space="0" w:color="auto"/>
                    <w:left w:val="none" w:sz="0" w:space="0" w:color="auto"/>
                    <w:bottom w:val="none" w:sz="0" w:space="0" w:color="auto"/>
                    <w:right w:val="none" w:sz="0" w:space="0" w:color="auto"/>
                  </w:divBdr>
                  <w:divsChild>
                    <w:div w:id="1279025985">
                      <w:marLeft w:val="0"/>
                      <w:marRight w:val="0"/>
                      <w:marTop w:val="0"/>
                      <w:marBottom w:val="0"/>
                      <w:divBdr>
                        <w:top w:val="none" w:sz="0" w:space="0" w:color="auto"/>
                        <w:left w:val="none" w:sz="0" w:space="0" w:color="auto"/>
                        <w:bottom w:val="none" w:sz="0" w:space="0" w:color="auto"/>
                        <w:right w:val="none" w:sz="0" w:space="0" w:color="auto"/>
                      </w:divBdr>
                    </w:div>
                  </w:divsChild>
                </w:div>
                <w:div w:id="1048648547">
                  <w:marLeft w:val="0"/>
                  <w:marRight w:val="0"/>
                  <w:marTop w:val="0"/>
                  <w:marBottom w:val="0"/>
                  <w:divBdr>
                    <w:top w:val="none" w:sz="0" w:space="0" w:color="auto"/>
                    <w:left w:val="none" w:sz="0" w:space="0" w:color="auto"/>
                    <w:bottom w:val="none" w:sz="0" w:space="0" w:color="auto"/>
                    <w:right w:val="none" w:sz="0" w:space="0" w:color="auto"/>
                  </w:divBdr>
                  <w:divsChild>
                    <w:div w:id="787898433">
                      <w:marLeft w:val="0"/>
                      <w:marRight w:val="0"/>
                      <w:marTop w:val="0"/>
                      <w:marBottom w:val="0"/>
                      <w:divBdr>
                        <w:top w:val="none" w:sz="0" w:space="0" w:color="auto"/>
                        <w:left w:val="none" w:sz="0" w:space="0" w:color="auto"/>
                        <w:bottom w:val="none" w:sz="0" w:space="0" w:color="auto"/>
                        <w:right w:val="none" w:sz="0" w:space="0" w:color="auto"/>
                      </w:divBdr>
                    </w:div>
                  </w:divsChild>
                </w:div>
                <w:div w:id="1817337572">
                  <w:marLeft w:val="0"/>
                  <w:marRight w:val="0"/>
                  <w:marTop w:val="0"/>
                  <w:marBottom w:val="0"/>
                  <w:divBdr>
                    <w:top w:val="none" w:sz="0" w:space="0" w:color="auto"/>
                    <w:left w:val="none" w:sz="0" w:space="0" w:color="auto"/>
                    <w:bottom w:val="none" w:sz="0" w:space="0" w:color="auto"/>
                    <w:right w:val="none" w:sz="0" w:space="0" w:color="auto"/>
                  </w:divBdr>
                  <w:divsChild>
                    <w:div w:id="793401543">
                      <w:marLeft w:val="0"/>
                      <w:marRight w:val="0"/>
                      <w:marTop w:val="0"/>
                      <w:marBottom w:val="0"/>
                      <w:divBdr>
                        <w:top w:val="none" w:sz="0" w:space="0" w:color="auto"/>
                        <w:left w:val="none" w:sz="0" w:space="0" w:color="auto"/>
                        <w:bottom w:val="none" w:sz="0" w:space="0" w:color="auto"/>
                        <w:right w:val="none" w:sz="0" w:space="0" w:color="auto"/>
                      </w:divBdr>
                    </w:div>
                  </w:divsChild>
                </w:div>
                <w:div w:id="1374648045">
                  <w:marLeft w:val="0"/>
                  <w:marRight w:val="0"/>
                  <w:marTop w:val="0"/>
                  <w:marBottom w:val="0"/>
                  <w:divBdr>
                    <w:top w:val="none" w:sz="0" w:space="0" w:color="auto"/>
                    <w:left w:val="none" w:sz="0" w:space="0" w:color="auto"/>
                    <w:bottom w:val="none" w:sz="0" w:space="0" w:color="auto"/>
                    <w:right w:val="none" w:sz="0" w:space="0" w:color="auto"/>
                  </w:divBdr>
                  <w:divsChild>
                    <w:div w:id="108739533">
                      <w:marLeft w:val="0"/>
                      <w:marRight w:val="0"/>
                      <w:marTop w:val="0"/>
                      <w:marBottom w:val="0"/>
                      <w:divBdr>
                        <w:top w:val="none" w:sz="0" w:space="0" w:color="auto"/>
                        <w:left w:val="none" w:sz="0" w:space="0" w:color="auto"/>
                        <w:bottom w:val="none" w:sz="0" w:space="0" w:color="auto"/>
                        <w:right w:val="none" w:sz="0" w:space="0" w:color="auto"/>
                      </w:divBdr>
                    </w:div>
                  </w:divsChild>
                </w:div>
                <w:div w:id="592395456">
                  <w:marLeft w:val="0"/>
                  <w:marRight w:val="0"/>
                  <w:marTop w:val="0"/>
                  <w:marBottom w:val="0"/>
                  <w:divBdr>
                    <w:top w:val="none" w:sz="0" w:space="0" w:color="auto"/>
                    <w:left w:val="none" w:sz="0" w:space="0" w:color="auto"/>
                    <w:bottom w:val="none" w:sz="0" w:space="0" w:color="auto"/>
                    <w:right w:val="none" w:sz="0" w:space="0" w:color="auto"/>
                  </w:divBdr>
                  <w:divsChild>
                    <w:div w:id="2073455100">
                      <w:marLeft w:val="0"/>
                      <w:marRight w:val="0"/>
                      <w:marTop w:val="0"/>
                      <w:marBottom w:val="0"/>
                      <w:divBdr>
                        <w:top w:val="none" w:sz="0" w:space="0" w:color="auto"/>
                        <w:left w:val="none" w:sz="0" w:space="0" w:color="auto"/>
                        <w:bottom w:val="none" w:sz="0" w:space="0" w:color="auto"/>
                        <w:right w:val="none" w:sz="0" w:space="0" w:color="auto"/>
                      </w:divBdr>
                    </w:div>
                  </w:divsChild>
                </w:div>
                <w:div w:id="285626125">
                  <w:marLeft w:val="0"/>
                  <w:marRight w:val="0"/>
                  <w:marTop w:val="0"/>
                  <w:marBottom w:val="0"/>
                  <w:divBdr>
                    <w:top w:val="none" w:sz="0" w:space="0" w:color="auto"/>
                    <w:left w:val="none" w:sz="0" w:space="0" w:color="auto"/>
                    <w:bottom w:val="none" w:sz="0" w:space="0" w:color="auto"/>
                    <w:right w:val="none" w:sz="0" w:space="0" w:color="auto"/>
                  </w:divBdr>
                  <w:divsChild>
                    <w:div w:id="483351068">
                      <w:marLeft w:val="0"/>
                      <w:marRight w:val="0"/>
                      <w:marTop w:val="0"/>
                      <w:marBottom w:val="0"/>
                      <w:divBdr>
                        <w:top w:val="none" w:sz="0" w:space="0" w:color="auto"/>
                        <w:left w:val="none" w:sz="0" w:space="0" w:color="auto"/>
                        <w:bottom w:val="none" w:sz="0" w:space="0" w:color="auto"/>
                        <w:right w:val="none" w:sz="0" w:space="0" w:color="auto"/>
                      </w:divBdr>
                    </w:div>
                  </w:divsChild>
                </w:div>
                <w:div w:id="779303425">
                  <w:marLeft w:val="0"/>
                  <w:marRight w:val="0"/>
                  <w:marTop w:val="0"/>
                  <w:marBottom w:val="0"/>
                  <w:divBdr>
                    <w:top w:val="none" w:sz="0" w:space="0" w:color="auto"/>
                    <w:left w:val="none" w:sz="0" w:space="0" w:color="auto"/>
                    <w:bottom w:val="none" w:sz="0" w:space="0" w:color="auto"/>
                    <w:right w:val="none" w:sz="0" w:space="0" w:color="auto"/>
                  </w:divBdr>
                  <w:divsChild>
                    <w:div w:id="942300538">
                      <w:marLeft w:val="0"/>
                      <w:marRight w:val="0"/>
                      <w:marTop w:val="0"/>
                      <w:marBottom w:val="0"/>
                      <w:divBdr>
                        <w:top w:val="none" w:sz="0" w:space="0" w:color="auto"/>
                        <w:left w:val="none" w:sz="0" w:space="0" w:color="auto"/>
                        <w:bottom w:val="none" w:sz="0" w:space="0" w:color="auto"/>
                        <w:right w:val="none" w:sz="0" w:space="0" w:color="auto"/>
                      </w:divBdr>
                    </w:div>
                  </w:divsChild>
                </w:div>
                <w:div w:id="1382557444">
                  <w:marLeft w:val="0"/>
                  <w:marRight w:val="0"/>
                  <w:marTop w:val="0"/>
                  <w:marBottom w:val="0"/>
                  <w:divBdr>
                    <w:top w:val="none" w:sz="0" w:space="0" w:color="auto"/>
                    <w:left w:val="none" w:sz="0" w:space="0" w:color="auto"/>
                    <w:bottom w:val="none" w:sz="0" w:space="0" w:color="auto"/>
                    <w:right w:val="none" w:sz="0" w:space="0" w:color="auto"/>
                  </w:divBdr>
                  <w:divsChild>
                    <w:div w:id="1303460690">
                      <w:marLeft w:val="0"/>
                      <w:marRight w:val="0"/>
                      <w:marTop w:val="0"/>
                      <w:marBottom w:val="0"/>
                      <w:divBdr>
                        <w:top w:val="none" w:sz="0" w:space="0" w:color="auto"/>
                        <w:left w:val="none" w:sz="0" w:space="0" w:color="auto"/>
                        <w:bottom w:val="none" w:sz="0" w:space="0" w:color="auto"/>
                        <w:right w:val="none" w:sz="0" w:space="0" w:color="auto"/>
                      </w:divBdr>
                    </w:div>
                  </w:divsChild>
                </w:div>
                <w:div w:id="1874463709">
                  <w:marLeft w:val="0"/>
                  <w:marRight w:val="0"/>
                  <w:marTop w:val="0"/>
                  <w:marBottom w:val="0"/>
                  <w:divBdr>
                    <w:top w:val="none" w:sz="0" w:space="0" w:color="auto"/>
                    <w:left w:val="none" w:sz="0" w:space="0" w:color="auto"/>
                    <w:bottom w:val="none" w:sz="0" w:space="0" w:color="auto"/>
                    <w:right w:val="none" w:sz="0" w:space="0" w:color="auto"/>
                  </w:divBdr>
                  <w:divsChild>
                    <w:div w:id="1644237011">
                      <w:marLeft w:val="0"/>
                      <w:marRight w:val="0"/>
                      <w:marTop w:val="0"/>
                      <w:marBottom w:val="0"/>
                      <w:divBdr>
                        <w:top w:val="none" w:sz="0" w:space="0" w:color="auto"/>
                        <w:left w:val="none" w:sz="0" w:space="0" w:color="auto"/>
                        <w:bottom w:val="none" w:sz="0" w:space="0" w:color="auto"/>
                        <w:right w:val="none" w:sz="0" w:space="0" w:color="auto"/>
                      </w:divBdr>
                    </w:div>
                  </w:divsChild>
                </w:div>
                <w:div w:id="935747686">
                  <w:marLeft w:val="0"/>
                  <w:marRight w:val="0"/>
                  <w:marTop w:val="0"/>
                  <w:marBottom w:val="0"/>
                  <w:divBdr>
                    <w:top w:val="none" w:sz="0" w:space="0" w:color="auto"/>
                    <w:left w:val="none" w:sz="0" w:space="0" w:color="auto"/>
                    <w:bottom w:val="none" w:sz="0" w:space="0" w:color="auto"/>
                    <w:right w:val="none" w:sz="0" w:space="0" w:color="auto"/>
                  </w:divBdr>
                  <w:divsChild>
                    <w:div w:id="418336685">
                      <w:marLeft w:val="0"/>
                      <w:marRight w:val="0"/>
                      <w:marTop w:val="0"/>
                      <w:marBottom w:val="0"/>
                      <w:divBdr>
                        <w:top w:val="none" w:sz="0" w:space="0" w:color="auto"/>
                        <w:left w:val="none" w:sz="0" w:space="0" w:color="auto"/>
                        <w:bottom w:val="none" w:sz="0" w:space="0" w:color="auto"/>
                        <w:right w:val="none" w:sz="0" w:space="0" w:color="auto"/>
                      </w:divBdr>
                    </w:div>
                  </w:divsChild>
                </w:div>
                <w:div w:id="1854371079">
                  <w:marLeft w:val="0"/>
                  <w:marRight w:val="0"/>
                  <w:marTop w:val="0"/>
                  <w:marBottom w:val="0"/>
                  <w:divBdr>
                    <w:top w:val="none" w:sz="0" w:space="0" w:color="auto"/>
                    <w:left w:val="none" w:sz="0" w:space="0" w:color="auto"/>
                    <w:bottom w:val="none" w:sz="0" w:space="0" w:color="auto"/>
                    <w:right w:val="none" w:sz="0" w:space="0" w:color="auto"/>
                  </w:divBdr>
                  <w:divsChild>
                    <w:div w:id="1007829213">
                      <w:marLeft w:val="0"/>
                      <w:marRight w:val="0"/>
                      <w:marTop w:val="0"/>
                      <w:marBottom w:val="0"/>
                      <w:divBdr>
                        <w:top w:val="none" w:sz="0" w:space="0" w:color="auto"/>
                        <w:left w:val="none" w:sz="0" w:space="0" w:color="auto"/>
                        <w:bottom w:val="none" w:sz="0" w:space="0" w:color="auto"/>
                        <w:right w:val="none" w:sz="0" w:space="0" w:color="auto"/>
                      </w:divBdr>
                    </w:div>
                  </w:divsChild>
                </w:div>
                <w:div w:id="2085947855">
                  <w:marLeft w:val="0"/>
                  <w:marRight w:val="0"/>
                  <w:marTop w:val="0"/>
                  <w:marBottom w:val="0"/>
                  <w:divBdr>
                    <w:top w:val="none" w:sz="0" w:space="0" w:color="auto"/>
                    <w:left w:val="none" w:sz="0" w:space="0" w:color="auto"/>
                    <w:bottom w:val="none" w:sz="0" w:space="0" w:color="auto"/>
                    <w:right w:val="none" w:sz="0" w:space="0" w:color="auto"/>
                  </w:divBdr>
                  <w:divsChild>
                    <w:div w:id="1228152170">
                      <w:marLeft w:val="0"/>
                      <w:marRight w:val="0"/>
                      <w:marTop w:val="0"/>
                      <w:marBottom w:val="0"/>
                      <w:divBdr>
                        <w:top w:val="none" w:sz="0" w:space="0" w:color="auto"/>
                        <w:left w:val="none" w:sz="0" w:space="0" w:color="auto"/>
                        <w:bottom w:val="none" w:sz="0" w:space="0" w:color="auto"/>
                        <w:right w:val="none" w:sz="0" w:space="0" w:color="auto"/>
                      </w:divBdr>
                    </w:div>
                  </w:divsChild>
                </w:div>
                <w:div w:id="1674603888">
                  <w:marLeft w:val="0"/>
                  <w:marRight w:val="0"/>
                  <w:marTop w:val="0"/>
                  <w:marBottom w:val="0"/>
                  <w:divBdr>
                    <w:top w:val="none" w:sz="0" w:space="0" w:color="auto"/>
                    <w:left w:val="none" w:sz="0" w:space="0" w:color="auto"/>
                    <w:bottom w:val="none" w:sz="0" w:space="0" w:color="auto"/>
                    <w:right w:val="none" w:sz="0" w:space="0" w:color="auto"/>
                  </w:divBdr>
                  <w:divsChild>
                    <w:div w:id="1498768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065419">
          <w:marLeft w:val="0"/>
          <w:marRight w:val="0"/>
          <w:marTop w:val="0"/>
          <w:marBottom w:val="0"/>
          <w:divBdr>
            <w:top w:val="none" w:sz="0" w:space="0" w:color="auto"/>
            <w:left w:val="none" w:sz="0" w:space="0" w:color="auto"/>
            <w:bottom w:val="none" w:sz="0" w:space="0" w:color="auto"/>
            <w:right w:val="none" w:sz="0" w:space="0" w:color="auto"/>
          </w:divBdr>
        </w:div>
        <w:div w:id="1153764979">
          <w:marLeft w:val="0"/>
          <w:marRight w:val="0"/>
          <w:marTop w:val="0"/>
          <w:marBottom w:val="0"/>
          <w:divBdr>
            <w:top w:val="none" w:sz="0" w:space="0" w:color="auto"/>
            <w:left w:val="none" w:sz="0" w:space="0" w:color="auto"/>
            <w:bottom w:val="none" w:sz="0" w:space="0" w:color="auto"/>
            <w:right w:val="none" w:sz="0" w:space="0" w:color="auto"/>
          </w:divBdr>
        </w:div>
        <w:div w:id="353310956">
          <w:marLeft w:val="0"/>
          <w:marRight w:val="0"/>
          <w:marTop w:val="0"/>
          <w:marBottom w:val="0"/>
          <w:divBdr>
            <w:top w:val="none" w:sz="0" w:space="0" w:color="auto"/>
            <w:left w:val="none" w:sz="0" w:space="0" w:color="auto"/>
            <w:bottom w:val="none" w:sz="0" w:space="0" w:color="auto"/>
            <w:right w:val="none" w:sz="0" w:space="0" w:color="auto"/>
          </w:divBdr>
          <w:divsChild>
            <w:div w:id="329723587">
              <w:marLeft w:val="-75"/>
              <w:marRight w:val="0"/>
              <w:marTop w:val="30"/>
              <w:marBottom w:val="30"/>
              <w:divBdr>
                <w:top w:val="none" w:sz="0" w:space="0" w:color="auto"/>
                <w:left w:val="none" w:sz="0" w:space="0" w:color="auto"/>
                <w:bottom w:val="none" w:sz="0" w:space="0" w:color="auto"/>
                <w:right w:val="none" w:sz="0" w:space="0" w:color="auto"/>
              </w:divBdr>
              <w:divsChild>
                <w:div w:id="1539003472">
                  <w:marLeft w:val="0"/>
                  <w:marRight w:val="0"/>
                  <w:marTop w:val="0"/>
                  <w:marBottom w:val="0"/>
                  <w:divBdr>
                    <w:top w:val="none" w:sz="0" w:space="0" w:color="auto"/>
                    <w:left w:val="none" w:sz="0" w:space="0" w:color="auto"/>
                    <w:bottom w:val="none" w:sz="0" w:space="0" w:color="auto"/>
                    <w:right w:val="none" w:sz="0" w:space="0" w:color="auto"/>
                  </w:divBdr>
                  <w:divsChild>
                    <w:div w:id="1869947405">
                      <w:marLeft w:val="0"/>
                      <w:marRight w:val="0"/>
                      <w:marTop w:val="0"/>
                      <w:marBottom w:val="0"/>
                      <w:divBdr>
                        <w:top w:val="none" w:sz="0" w:space="0" w:color="auto"/>
                        <w:left w:val="none" w:sz="0" w:space="0" w:color="auto"/>
                        <w:bottom w:val="none" w:sz="0" w:space="0" w:color="auto"/>
                        <w:right w:val="none" w:sz="0" w:space="0" w:color="auto"/>
                      </w:divBdr>
                    </w:div>
                  </w:divsChild>
                </w:div>
                <w:div w:id="761727941">
                  <w:marLeft w:val="0"/>
                  <w:marRight w:val="0"/>
                  <w:marTop w:val="0"/>
                  <w:marBottom w:val="0"/>
                  <w:divBdr>
                    <w:top w:val="none" w:sz="0" w:space="0" w:color="auto"/>
                    <w:left w:val="none" w:sz="0" w:space="0" w:color="auto"/>
                    <w:bottom w:val="none" w:sz="0" w:space="0" w:color="auto"/>
                    <w:right w:val="none" w:sz="0" w:space="0" w:color="auto"/>
                  </w:divBdr>
                  <w:divsChild>
                    <w:div w:id="775369269">
                      <w:marLeft w:val="0"/>
                      <w:marRight w:val="0"/>
                      <w:marTop w:val="0"/>
                      <w:marBottom w:val="0"/>
                      <w:divBdr>
                        <w:top w:val="none" w:sz="0" w:space="0" w:color="auto"/>
                        <w:left w:val="none" w:sz="0" w:space="0" w:color="auto"/>
                        <w:bottom w:val="none" w:sz="0" w:space="0" w:color="auto"/>
                        <w:right w:val="none" w:sz="0" w:space="0" w:color="auto"/>
                      </w:divBdr>
                    </w:div>
                  </w:divsChild>
                </w:div>
                <w:div w:id="1699551178">
                  <w:marLeft w:val="0"/>
                  <w:marRight w:val="0"/>
                  <w:marTop w:val="0"/>
                  <w:marBottom w:val="0"/>
                  <w:divBdr>
                    <w:top w:val="none" w:sz="0" w:space="0" w:color="auto"/>
                    <w:left w:val="none" w:sz="0" w:space="0" w:color="auto"/>
                    <w:bottom w:val="none" w:sz="0" w:space="0" w:color="auto"/>
                    <w:right w:val="none" w:sz="0" w:space="0" w:color="auto"/>
                  </w:divBdr>
                  <w:divsChild>
                    <w:div w:id="2094235056">
                      <w:marLeft w:val="0"/>
                      <w:marRight w:val="0"/>
                      <w:marTop w:val="0"/>
                      <w:marBottom w:val="0"/>
                      <w:divBdr>
                        <w:top w:val="none" w:sz="0" w:space="0" w:color="auto"/>
                        <w:left w:val="none" w:sz="0" w:space="0" w:color="auto"/>
                        <w:bottom w:val="none" w:sz="0" w:space="0" w:color="auto"/>
                        <w:right w:val="none" w:sz="0" w:space="0" w:color="auto"/>
                      </w:divBdr>
                    </w:div>
                  </w:divsChild>
                </w:div>
                <w:div w:id="1234125978">
                  <w:marLeft w:val="0"/>
                  <w:marRight w:val="0"/>
                  <w:marTop w:val="0"/>
                  <w:marBottom w:val="0"/>
                  <w:divBdr>
                    <w:top w:val="none" w:sz="0" w:space="0" w:color="auto"/>
                    <w:left w:val="none" w:sz="0" w:space="0" w:color="auto"/>
                    <w:bottom w:val="none" w:sz="0" w:space="0" w:color="auto"/>
                    <w:right w:val="none" w:sz="0" w:space="0" w:color="auto"/>
                  </w:divBdr>
                  <w:divsChild>
                    <w:div w:id="816842584">
                      <w:marLeft w:val="0"/>
                      <w:marRight w:val="0"/>
                      <w:marTop w:val="0"/>
                      <w:marBottom w:val="0"/>
                      <w:divBdr>
                        <w:top w:val="none" w:sz="0" w:space="0" w:color="auto"/>
                        <w:left w:val="none" w:sz="0" w:space="0" w:color="auto"/>
                        <w:bottom w:val="none" w:sz="0" w:space="0" w:color="auto"/>
                        <w:right w:val="none" w:sz="0" w:space="0" w:color="auto"/>
                      </w:divBdr>
                    </w:div>
                  </w:divsChild>
                </w:div>
                <w:div w:id="1101877658">
                  <w:marLeft w:val="0"/>
                  <w:marRight w:val="0"/>
                  <w:marTop w:val="0"/>
                  <w:marBottom w:val="0"/>
                  <w:divBdr>
                    <w:top w:val="none" w:sz="0" w:space="0" w:color="auto"/>
                    <w:left w:val="none" w:sz="0" w:space="0" w:color="auto"/>
                    <w:bottom w:val="none" w:sz="0" w:space="0" w:color="auto"/>
                    <w:right w:val="none" w:sz="0" w:space="0" w:color="auto"/>
                  </w:divBdr>
                  <w:divsChild>
                    <w:div w:id="1632714157">
                      <w:marLeft w:val="0"/>
                      <w:marRight w:val="0"/>
                      <w:marTop w:val="0"/>
                      <w:marBottom w:val="0"/>
                      <w:divBdr>
                        <w:top w:val="none" w:sz="0" w:space="0" w:color="auto"/>
                        <w:left w:val="none" w:sz="0" w:space="0" w:color="auto"/>
                        <w:bottom w:val="none" w:sz="0" w:space="0" w:color="auto"/>
                        <w:right w:val="none" w:sz="0" w:space="0" w:color="auto"/>
                      </w:divBdr>
                    </w:div>
                  </w:divsChild>
                </w:div>
                <w:div w:id="1150749439">
                  <w:marLeft w:val="0"/>
                  <w:marRight w:val="0"/>
                  <w:marTop w:val="0"/>
                  <w:marBottom w:val="0"/>
                  <w:divBdr>
                    <w:top w:val="none" w:sz="0" w:space="0" w:color="auto"/>
                    <w:left w:val="none" w:sz="0" w:space="0" w:color="auto"/>
                    <w:bottom w:val="none" w:sz="0" w:space="0" w:color="auto"/>
                    <w:right w:val="none" w:sz="0" w:space="0" w:color="auto"/>
                  </w:divBdr>
                  <w:divsChild>
                    <w:div w:id="358169959">
                      <w:marLeft w:val="0"/>
                      <w:marRight w:val="0"/>
                      <w:marTop w:val="0"/>
                      <w:marBottom w:val="0"/>
                      <w:divBdr>
                        <w:top w:val="none" w:sz="0" w:space="0" w:color="auto"/>
                        <w:left w:val="none" w:sz="0" w:space="0" w:color="auto"/>
                        <w:bottom w:val="none" w:sz="0" w:space="0" w:color="auto"/>
                        <w:right w:val="none" w:sz="0" w:space="0" w:color="auto"/>
                      </w:divBdr>
                    </w:div>
                  </w:divsChild>
                </w:div>
                <w:div w:id="523204344">
                  <w:marLeft w:val="0"/>
                  <w:marRight w:val="0"/>
                  <w:marTop w:val="0"/>
                  <w:marBottom w:val="0"/>
                  <w:divBdr>
                    <w:top w:val="none" w:sz="0" w:space="0" w:color="auto"/>
                    <w:left w:val="none" w:sz="0" w:space="0" w:color="auto"/>
                    <w:bottom w:val="none" w:sz="0" w:space="0" w:color="auto"/>
                    <w:right w:val="none" w:sz="0" w:space="0" w:color="auto"/>
                  </w:divBdr>
                  <w:divsChild>
                    <w:div w:id="1446387001">
                      <w:marLeft w:val="0"/>
                      <w:marRight w:val="0"/>
                      <w:marTop w:val="0"/>
                      <w:marBottom w:val="0"/>
                      <w:divBdr>
                        <w:top w:val="none" w:sz="0" w:space="0" w:color="auto"/>
                        <w:left w:val="none" w:sz="0" w:space="0" w:color="auto"/>
                        <w:bottom w:val="none" w:sz="0" w:space="0" w:color="auto"/>
                        <w:right w:val="none" w:sz="0" w:space="0" w:color="auto"/>
                      </w:divBdr>
                    </w:div>
                  </w:divsChild>
                </w:div>
                <w:div w:id="1140153818">
                  <w:marLeft w:val="0"/>
                  <w:marRight w:val="0"/>
                  <w:marTop w:val="0"/>
                  <w:marBottom w:val="0"/>
                  <w:divBdr>
                    <w:top w:val="none" w:sz="0" w:space="0" w:color="auto"/>
                    <w:left w:val="none" w:sz="0" w:space="0" w:color="auto"/>
                    <w:bottom w:val="none" w:sz="0" w:space="0" w:color="auto"/>
                    <w:right w:val="none" w:sz="0" w:space="0" w:color="auto"/>
                  </w:divBdr>
                  <w:divsChild>
                    <w:div w:id="1174144846">
                      <w:marLeft w:val="0"/>
                      <w:marRight w:val="0"/>
                      <w:marTop w:val="0"/>
                      <w:marBottom w:val="0"/>
                      <w:divBdr>
                        <w:top w:val="none" w:sz="0" w:space="0" w:color="auto"/>
                        <w:left w:val="none" w:sz="0" w:space="0" w:color="auto"/>
                        <w:bottom w:val="none" w:sz="0" w:space="0" w:color="auto"/>
                        <w:right w:val="none" w:sz="0" w:space="0" w:color="auto"/>
                      </w:divBdr>
                    </w:div>
                  </w:divsChild>
                </w:div>
                <w:div w:id="770976182">
                  <w:marLeft w:val="0"/>
                  <w:marRight w:val="0"/>
                  <w:marTop w:val="0"/>
                  <w:marBottom w:val="0"/>
                  <w:divBdr>
                    <w:top w:val="none" w:sz="0" w:space="0" w:color="auto"/>
                    <w:left w:val="none" w:sz="0" w:space="0" w:color="auto"/>
                    <w:bottom w:val="none" w:sz="0" w:space="0" w:color="auto"/>
                    <w:right w:val="none" w:sz="0" w:space="0" w:color="auto"/>
                  </w:divBdr>
                  <w:divsChild>
                    <w:div w:id="325519712">
                      <w:marLeft w:val="0"/>
                      <w:marRight w:val="0"/>
                      <w:marTop w:val="0"/>
                      <w:marBottom w:val="0"/>
                      <w:divBdr>
                        <w:top w:val="none" w:sz="0" w:space="0" w:color="auto"/>
                        <w:left w:val="none" w:sz="0" w:space="0" w:color="auto"/>
                        <w:bottom w:val="none" w:sz="0" w:space="0" w:color="auto"/>
                        <w:right w:val="none" w:sz="0" w:space="0" w:color="auto"/>
                      </w:divBdr>
                    </w:div>
                  </w:divsChild>
                </w:div>
                <w:div w:id="1462193673">
                  <w:marLeft w:val="0"/>
                  <w:marRight w:val="0"/>
                  <w:marTop w:val="0"/>
                  <w:marBottom w:val="0"/>
                  <w:divBdr>
                    <w:top w:val="none" w:sz="0" w:space="0" w:color="auto"/>
                    <w:left w:val="none" w:sz="0" w:space="0" w:color="auto"/>
                    <w:bottom w:val="none" w:sz="0" w:space="0" w:color="auto"/>
                    <w:right w:val="none" w:sz="0" w:space="0" w:color="auto"/>
                  </w:divBdr>
                  <w:divsChild>
                    <w:div w:id="1139374030">
                      <w:marLeft w:val="0"/>
                      <w:marRight w:val="0"/>
                      <w:marTop w:val="0"/>
                      <w:marBottom w:val="0"/>
                      <w:divBdr>
                        <w:top w:val="none" w:sz="0" w:space="0" w:color="auto"/>
                        <w:left w:val="none" w:sz="0" w:space="0" w:color="auto"/>
                        <w:bottom w:val="none" w:sz="0" w:space="0" w:color="auto"/>
                        <w:right w:val="none" w:sz="0" w:space="0" w:color="auto"/>
                      </w:divBdr>
                    </w:div>
                  </w:divsChild>
                </w:div>
                <w:div w:id="524484901">
                  <w:marLeft w:val="0"/>
                  <w:marRight w:val="0"/>
                  <w:marTop w:val="0"/>
                  <w:marBottom w:val="0"/>
                  <w:divBdr>
                    <w:top w:val="none" w:sz="0" w:space="0" w:color="auto"/>
                    <w:left w:val="none" w:sz="0" w:space="0" w:color="auto"/>
                    <w:bottom w:val="none" w:sz="0" w:space="0" w:color="auto"/>
                    <w:right w:val="none" w:sz="0" w:space="0" w:color="auto"/>
                  </w:divBdr>
                  <w:divsChild>
                    <w:div w:id="1205941819">
                      <w:marLeft w:val="0"/>
                      <w:marRight w:val="0"/>
                      <w:marTop w:val="0"/>
                      <w:marBottom w:val="0"/>
                      <w:divBdr>
                        <w:top w:val="none" w:sz="0" w:space="0" w:color="auto"/>
                        <w:left w:val="none" w:sz="0" w:space="0" w:color="auto"/>
                        <w:bottom w:val="none" w:sz="0" w:space="0" w:color="auto"/>
                        <w:right w:val="none" w:sz="0" w:space="0" w:color="auto"/>
                      </w:divBdr>
                    </w:div>
                  </w:divsChild>
                </w:div>
                <w:div w:id="1057699980">
                  <w:marLeft w:val="0"/>
                  <w:marRight w:val="0"/>
                  <w:marTop w:val="0"/>
                  <w:marBottom w:val="0"/>
                  <w:divBdr>
                    <w:top w:val="none" w:sz="0" w:space="0" w:color="auto"/>
                    <w:left w:val="none" w:sz="0" w:space="0" w:color="auto"/>
                    <w:bottom w:val="none" w:sz="0" w:space="0" w:color="auto"/>
                    <w:right w:val="none" w:sz="0" w:space="0" w:color="auto"/>
                  </w:divBdr>
                  <w:divsChild>
                    <w:div w:id="16078255">
                      <w:marLeft w:val="0"/>
                      <w:marRight w:val="0"/>
                      <w:marTop w:val="0"/>
                      <w:marBottom w:val="0"/>
                      <w:divBdr>
                        <w:top w:val="none" w:sz="0" w:space="0" w:color="auto"/>
                        <w:left w:val="none" w:sz="0" w:space="0" w:color="auto"/>
                        <w:bottom w:val="none" w:sz="0" w:space="0" w:color="auto"/>
                        <w:right w:val="none" w:sz="0" w:space="0" w:color="auto"/>
                      </w:divBdr>
                    </w:div>
                  </w:divsChild>
                </w:div>
                <w:div w:id="169763513">
                  <w:marLeft w:val="0"/>
                  <w:marRight w:val="0"/>
                  <w:marTop w:val="0"/>
                  <w:marBottom w:val="0"/>
                  <w:divBdr>
                    <w:top w:val="none" w:sz="0" w:space="0" w:color="auto"/>
                    <w:left w:val="none" w:sz="0" w:space="0" w:color="auto"/>
                    <w:bottom w:val="none" w:sz="0" w:space="0" w:color="auto"/>
                    <w:right w:val="none" w:sz="0" w:space="0" w:color="auto"/>
                  </w:divBdr>
                  <w:divsChild>
                    <w:div w:id="1788350205">
                      <w:marLeft w:val="0"/>
                      <w:marRight w:val="0"/>
                      <w:marTop w:val="0"/>
                      <w:marBottom w:val="0"/>
                      <w:divBdr>
                        <w:top w:val="none" w:sz="0" w:space="0" w:color="auto"/>
                        <w:left w:val="none" w:sz="0" w:space="0" w:color="auto"/>
                        <w:bottom w:val="none" w:sz="0" w:space="0" w:color="auto"/>
                        <w:right w:val="none" w:sz="0" w:space="0" w:color="auto"/>
                      </w:divBdr>
                    </w:div>
                  </w:divsChild>
                </w:div>
                <w:div w:id="1900050334">
                  <w:marLeft w:val="0"/>
                  <w:marRight w:val="0"/>
                  <w:marTop w:val="0"/>
                  <w:marBottom w:val="0"/>
                  <w:divBdr>
                    <w:top w:val="none" w:sz="0" w:space="0" w:color="auto"/>
                    <w:left w:val="none" w:sz="0" w:space="0" w:color="auto"/>
                    <w:bottom w:val="none" w:sz="0" w:space="0" w:color="auto"/>
                    <w:right w:val="none" w:sz="0" w:space="0" w:color="auto"/>
                  </w:divBdr>
                  <w:divsChild>
                    <w:div w:id="95055279">
                      <w:marLeft w:val="0"/>
                      <w:marRight w:val="0"/>
                      <w:marTop w:val="0"/>
                      <w:marBottom w:val="0"/>
                      <w:divBdr>
                        <w:top w:val="none" w:sz="0" w:space="0" w:color="auto"/>
                        <w:left w:val="none" w:sz="0" w:space="0" w:color="auto"/>
                        <w:bottom w:val="none" w:sz="0" w:space="0" w:color="auto"/>
                        <w:right w:val="none" w:sz="0" w:space="0" w:color="auto"/>
                      </w:divBdr>
                    </w:div>
                  </w:divsChild>
                </w:div>
                <w:div w:id="994994560">
                  <w:marLeft w:val="0"/>
                  <w:marRight w:val="0"/>
                  <w:marTop w:val="0"/>
                  <w:marBottom w:val="0"/>
                  <w:divBdr>
                    <w:top w:val="none" w:sz="0" w:space="0" w:color="auto"/>
                    <w:left w:val="none" w:sz="0" w:space="0" w:color="auto"/>
                    <w:bottom w:val="none" w:sz="0" w:space="0" w:color="auto"/>
                    <w:right w:val="none" w:sz="0" w:space="0" w:color="auto"/>
                  </w:divBdr>
                  <w:divsChild>
                    <w:div w:id="125903235">
                      <w:marLeft w:val="0"/>
                      <w:marRight w:val="0"/>
                      <w:marTop w:val="0"/>
                      <w:marBottom w:val="0"/>
                      <w:divBdr>
                        <w:top w:val="none" w:sz="0" w:space="0" w:color="auto"/>
                        <w:left w:val="none" w:sz="0" w:space="0" w:color="auto"/>
                        <w:bottom w:val="none" w:sz="0" w:space="0" w:color="auto"/>
                        <w:right w:val="none" w:sz="0" w:space="0" w:color="auto"/>
                      </w:divBdr>
                    </w:div>
                  </w:divsChild>
                </w:div>
                <w:div w:id="1900440871">
                  <w:marLeft w:val="0"/>
                  <w:marRight w:val="0"/>
                  <w:marTop w:val="0"/>
                  <w:marBottom w:val="0"/>
                  <w:divBdr>
                    <w:top w:val="none" w:sz="0" w:space="0" w:color="auto"/>
                    <w:left w:val="none" w:sz="0" w:space="0" w:color="auto"/>
                    <w:bottom w:val="none" w:sz="0" w:space="0" w:color="auto"/>
                    <w:right w:val="none" w:sz="0" w:space="0" w:color="auto"/>
                  </w:divBdr>
                  <w:divsChild>
                    <w:div w:id="1915312327">
                      <w:marLeft w:val="0"/>
                      <w:marRight w:val="0"/>
                      <w:marTop w:val="0"/>
                      <w:marBottom w:val="0"/>
                      <w:divBdr>
                        <w:top w:val="none" w:sz="0" w:space="0" w:color="auto"/>
                        <w:left w:val="none" w:sz="0" w:space="0" w:color="auto"/>
                        <w:bottom w:val="none" w:sz="0" w:space="0" w:color="auto"/>
                        <w:right w:val="none" w:sz="0" w:space="0" w:color="auto"/>
                      </w:divBdr>
                    </w:div>
                  </w:divsChild>
                </w:div>
                <w:div w:id="543637054">
                  <w:marLeft w:val="0"/>
                  <w:marRight w:val="0"/>
                  <w:marTop w:val="0"/>
                  <w:marBottom w:val="0"/>
                  <w:divBdr>
                    <w:top w:val="none" w:sz="0" w:space="0" w:color="auto"/>
                    <w:left w:val="none" w:sz="0" w:space="0" w:color="auto"/>
                    <w:bottom w:val="none" w:sz="0" w:space="0" w:color="auto"/>
                    <w:right w:val="none" w:sz="0" w:space="0" w:color="auto"/>
                  </w:divBdr>
                  <w:divsChild>
                    <w:div w:id="493649783">
                      <w:marLeft w:val="0"/>
                      <w:marRight w:val="0"/>
                      <w:marTop w:val="0"/>
                      <w:marBottom w:val="0"/>
                      <w:divBdr>
                        <w:top w:val="none" w:sz="0" w:space="0" w:color="auto"/>
                        <w:left w:val="none" w:sz="0" w:space="0" w:color="auto"/>
                        <w:bottom w:val="none" w:sz="0" w:space="0" w:color="auto"/>
                        <w:right w:val="none" w:sz="0" w:space="0" w:color="auto"/>
                      </w:divBdr>
                    </w:div>
                  </w:divsChild>
                </w:div>
                <w:div w:id="1608268533">
                  <w:marLeft w:val="0"/>
                  <w:marRight w:val="0"/>
                  <w:marTop w:val="0"/>
                  <w:marBottom w:val="0"/>
                  <w:divBdr>
                    <w:top w:val="none" w:sz="0" w:space="0" w:color="auto"/>
                    <w:left w:val="none" w:sz="0" w:space="0" w:color="auto"/>
                    <w:bottom w:val="none" w:sz="0" w:space="0" w:color="auto"/>
                    <w:right w:val="none" w:sz="0" w:space="0" w:color="auto"/>
                  </w:divBdr>
                  <w:divsChild>
                    <w:div w:id="1953124510">
                      <w:marLeft w:val="0"/>
                      <w:marRight w:val="0"/>
                      <w:marTop w:val="0"/>
                      <w:marBottom w:val="0"/>
                      <w:divBdr>
                        <w:top w:val="none" w:sz="0" w:space="0" w:color="auto"/>
                        <w:left w:val="none" w:sz="0" w:space="0" w:color="auto"/>
                        <w:bottom w:val="none" w:sz="0" w:space="0" w:color="auto"/>
                        <w:right w:val="none" w:sz="0" w:space="0" w:color="auto"/>
                      </w:divBdr>
                    </w:div>
                  </w:divsChild>
                </w:div>
                <w:div w:id="1034038308">
                  <w:marLeft w:val="0"/>
                  <w:marRight w:val="0"/>
                  <w:marTop w:val="0"/>
                  <w:marBottom w:val="0"/>
                  <w:divBdr>
                    <w:top w:val="none" w:sz="0" w:space="0" w:color="auto"/>
                    <w:left w:val="none" w:sz="0" w:space="0" w:color="auto"/>
                    <w:bottom w:val="none" w:sz="0" w:space="0" w:color="auto"/>
                    <w:right w:val="none" w:sz="0" w:space="0" w:color="auto"/>
                  </w:divBdr>
                  <w:divsChild>
                    <w:div w:id="1669475209">
                      <w:marLeft w:val="0"/>
                      <w:marRight w:val="0"/>
                      <w:marTop w:val="0"/>
                      <w:marBottom w:val="0"/>
                      <w:divBdr>
                        <w:top w:val="none" w:sz="0" w:space="0" w:color="auto"/>
                        <w:left w:val="none" w:sz="0" w:space="0" w:color="auto"/>
                        <w:bottom w:val="none" w:sz="0" w:space="0" w:color="auto"/>
                        <w:right w:val="none" w:sz="0" w:space="0" w:color="auto"/>
                      </w:divBdr>
                    </w:div>
                  </w:divsChild>
                </w:div>
                <w:div w:id="1930115862">
                  <w:marLeft w:val="0"/>
                  <w:marRight w:val="0"/>
                  <w:marTop w:val="0"/>
                  <w:marBottom w:val="0"/>
                  <w:divBdr>
                    <w:top w:val="none" w:sz="0" w:space="0" w:color="auto"/>
                    <w:left w:val="none" w:sz="0" w:space="0" w:color="auto"/>
                    <w:bottom w:val="none" w:sz="0" w:space="0" w:color="auto"/>
                    <w:right w:val="none" w:sz="0" w:space="0" w:color="auto"/>
                  </w:divBdr>
                  <w:divsChild>
                    <w:div w:id="21590684">
                      <w:marLeft w:val="0"/>
                      <w:marRight w:val="0"/>
                      <w:marTop w:val="0"/>
                      <w:marBottom w:val="0"/>
                      <w:divBdr>
                        <w:top w:val="none" w:sz="0" w:space="0" w:color="auto"/>
                        <w:left w:val="none" w:sz="0" w:space="0" w:color="auto"/>
                        <w:bottom w:val="none" w:sz="0" w:space="0" w:color="auto"/>
                        <w:right w:val="none" w:sz="0" w:space="0" w:color="auto"/>
                      </w:divBdr>
                    </w:div>
                  </w:divsChild>
                </w:div>
                <w:div w:id="807745410">
                  <w:marLeft w:val="0"/>
                  <w:marRight w:val="0"/>
                  <w:marTop w:val="0"/>
                  <w:marBottom w:val="0"/>
                  <w:divBdr>
                    <w:top w:val="none" w:sz="0" w:space="0" w:color="auto"/>
                    <w:left w:val="none" w:sz="0" w:space="0" w:color="auto"/>
                    <w:bottom w:val="none" w:sz="0" w:space="0" w:color="auto"/>
                    <w:right w:val="none" w:sz="0" w:space="0" w:color="auto"/>
                  </w:divBdr>
                  <w:divsChild>
                    <w:div w:id="1422874278">
                      <w:marLeft w:val="0"/>
                      <w:marRight w:val="0"/>
                      <w:marTop w:val="0"/>
                      <w:marBottom w:val="0"/>
                      <w:divBdr>
                        <w:top w:val="none" w:sz="0" w:space="0" w:color="auto"/>
                        <w:left w:val="none" w:sz="0" w:space="0" w:color="auto"/>
                        <w:bottom w:val="none" w:sz="0" w:space="0" w:color="auto"/>
                        <w:right w:val="none" w:sz="0" w:space="0" w:color="auto"/>
                      </w:divBdr>
                    </w:div>
                  </w:divsChild>
                </w:div>
                <w:div w:id="1489520981">
                  <w:marLeft w:val="0"/>
                  <w:marRight w:val="0"/>
                  <w:marTop w:val="0"/>
                  <w:marBottom w:val="0"/>
                  <w:divBdr>
                    <w:top w:val="none" w:sz="0" w:space="0" w:color="auto"/>
                    <w:left w:val="none" w:sz="0" w:space="0" w:color="auto"/>
                    <w:bottom w:val="none" w:sz="0" w:space="0" w:color="auto"/>
                    <w:right w:val="none" w:sz="0" w:space="0" w:color="auto"/>
                  </w:divBdr>
                  <w:divsChild>
                    <w:div w:id="144705365">
                      <w:marLeft w:val="0"/>
                      <w:marRight w:val="0"/>
                      <w:marTop w:val="0"/>
                      <w:marBottom w:val="0"/>
                      <w:divBdr>
                        <w:top w:val="none" w:sz="0" w:space="0" w:color="auto"/>
                        <w:left w:val="none" w:sz="0" w:space="0" w:color="auto"/>
                        <w:bottom w:val="none" w:sz="0" w:space="0" w:color="auto"/>
                        <w:right w:val="none" w:sz="0" w:space="0" w:color="auto"/>
                      </w:divBdr>
                    </w:div>
                  </w:divsChild>
                </w:div>
                <w:div w:id="385570492">
                  <w:marLeft w:val="0"/>
                  <w:marRight w:val="0"/>
                  <w:marTop w:val="0"/>
                  <w:marBottom w:val="0"/>
                  <w:divBdr>
                    <w:top w:val="none" w:sz="0" w:space="0" w:color="auto"/>
                    <w:left w:val="none" w:sz="0" w:space="0" w:color="auto"/>
                    <w:bottom w:val="none" w:sz="0" w:space="0" w:color="auto"/>
                    <w:right w:val="none" w:sz="0" w:space="0" w:color="auto"/>
                  </w:divBdr>
                  <w:divsChild>
                    <w:div w:id="1704623747">
                      <w:marLeft w:val="0"/>
                      <w:marRight w:val="0"/>
                      <w:marTop w:val="0"/>
                      <w:marBottom w:val="0"/>
                      <w:divBdr>
                        <w:top w:val="none" w:sz="0" w:space="0" w:color="auto"/>
                        <w:left w:val="none" w:sz="0" w:space="0" w:color="auto"/>
                        <w:bottom w:val="none" w:sz="0" w:space="0" w:color="auto"/>
                        <w:right w:val="none" w:sz="0" w:space="0" w:color="auto"/>
                      </w:divBdr>
                    </w:div>
                  </w:divsChild>
                </w:div>
                <w:div w:id="1868565697">
                  <w:marLeft w:val="0"/>
                  <w:marRight w:val="0"/>
                  <w:marTop w:val="0"/>
                  <w:marBottom w:val="0"/>
                  <w:divBdr>
                    <w:top w:val="none" w:sz="0" w:space="0" w:color="auto"/>
                    <w:left w:val="none" w:sz="0" w:space="0" w:color="auto"/>
                    <w:bottom w:val="none" w:sz="0" w:space="0" w:color="auto"/>
                    <w:right w:val="none" w:sz="0" w:space="0" w:color="auto"/>
                  </w:divBdr>
                  <w:divsChild>
                    <w:div w:id="503740754">
                      <w:marLeft w:val="0"/>
                      <w:marRight w:val="0"/>
                      <w:marTop w:val="0"/>
                      <w:marBottom w:val="0"/>
                      <w:divBdr>
                        <w:top w:val="none" w:sz="0" w:space="0" w:color="auto"/>
                        <w:left w:val="none" w:sz="0" w:space="0" w:color="auto"/>
                        <w:bottom w:val="none" w:sz="0" w:space="0" w:color="auto"/>
                        <w:right w:val="none" w:sz="0" w:space="0" w:color="auto"/>
                      </w:divBdr>
                    </w:div>
                  </w:divsChild>
                </w:div>
                <w:div w:id="1643147917">
                  <w:marLeft w:val="0"/>
                  <w:marRight w:val="0"/>
                  <w:marTop w:val="0"/>
                  <w:marBottom w:val="0"/>
                  <w:divBdr>
                    <w:top w:val="none" w:sz="0" w:space="0" w:color="auto"/>
                    <w:left w:val="none" w:sz="0" w:space="0" w:color="auto"/>
                    <w:bottom w:val="none" w:sz="0" w:space="0" w:color="auto"/>
                    <w:right w:val="none" w:sz="0" w:space="0" w:color="auto"/>
                  </w:divBdr>
                  <w:divsChild>
                    <w:div w:id="1106734133">
                      <w:marLeft w:val="0"/>
                      <w:marRight w:val="0"/>
                      <w:marTop w:val="0"/>
                      <w:marBottom w:val="0"/>
                      <w:divBdr>
                        <w:top w:val="none" w:sz="0" w:space="0" w:color="auto"/>
                        <w:left w:val="none" w:sz="0" w:space="0" w:color="auto"/>
                        <w:bottom w:val="none" w:sz="0" w:space="0" w:color="auto"/>
                        <w:right w:val="none" w:sz="0" w:space="0" w:color="auto"/>
                      </w:divBdr>
                    </w:div>
                  </w:divsChild>
                </w:div>
                <w:div w:id="1505825105">
                  <w:marLeft w:val="0"/>
                  <w:marRight w:val="0"/>
                  <w:marTop w:val="0"/>
                  <w:marBottom w:val="0"/>
                  <w:divBdr>
                    <w:top w:val="none" w:sz="0" w:space="0" w:color="auto"/>
                    <w:left w:val="none" w:sz="0" w:space="0" w:color="auto"/>
                    <w:bottom w:val="none" w:sz="0" w:space="0" w:color="auto"/>
                    <w:right w:val="none" w:sz="0" w:space="0" w:color="auto"/>
                  </w:divBdr>
                  <w:divsChild>
                    <w:div w:id="1152454339">
                      <w:marLeft w:val="0"/>
                      <w:marRight w:val="0"/>
                      <w:marTop w:val="0"/>
                      <w:marBottom w:val="0"/>
                      <w:divBdr>
                        <w:top w:val="none" w:sz="0" w:space="0" w:color="auto"/>
                        <w:left w:val="none" w:sz="0" w:space="0" w:color="auto"/>
                        <w:bottom w:val="none" w:sz="0" w:space="0" w:color="auto"/>
                        <w:right w:val="none" w:sz="0" w:space="0" w:color="auto"/>
                      </w:divBdr>
                    </w:div>
                  </w:divsChild>
                </w:div>
                <w:div w:id="1562520663">
                  <w:marLeft w:val="0"/>
                  <w:marRight w:val="0"/>
                  <w:marTop w:val="0"/>
                  <w:marBottom w:val="0"/>
                  <w:divBdr>
                    <w:top w:val="none" w:sz="0" w:space="0" w:color="auto"/>
                    <w:left w:val="none" w:sz="0" w:space="0" w:color="auto"/>
                    <w:bottom w:val="none" w:sz="0" w:space="0" w:color="auto"/>
                    <w:right w:val="none" w:sz="0" w:space="0" w:color="auto"/>
                  </w:divBdr>
                  <w:divsChild>
                    <w:div w:id="1760128687">
                      <w:marLeft w:val="0"/>
                      <w:marRight w:val="0"/>
                      <w:marTop w:val="0"/>
                      <w:marBottom w:val="0"/>
                      <w:divBdr>
                        <w:top w:val="none" w:sz="0" w:space="0" w:color="auto"/>
                        <w:left w:val="none" w:sz="0" w:space="0" w:color="auto"/>
                        <w:bottom w:val="none" w:sz="0" w:space="0" w:color="auto"/>
                        <w:right w:val="none" w:sz="0" w:space="0" w:color="auto"/>
                      </w:divBdr>
                    </w:div>
                  </w:divsChild>
                </w:div>
                <w:div w:id="607010398">
                  <w:marLeft w:val="0"/>
                  <w:marRight w:val="0"/>
                  <w:marTop w:val="0"/>
                  <w:marBottom w:val="0"/>
                  <w:divBdr>
                    <w:top w:val="none" w:sz="0" w:space="0" w:color="auto"/>
                    <w:left w:val="none" w:sz="0" w:space="0" w:color="auto"/>
                    <w:bottom w:val="none" w:sz="0" w:space="0" w:color="auto"/>
                    <w:right w:val="none" w:sz="0" w:space="0" w:color="auto"/>
                  </w:divBdr>
                  <w:divsChild>
                    <w:div w:id="429394705">
                      <w:marLeft w:val="0"/>
                      <w:marRight w:val="0"/>
                      <w:marTop w:val="0"/>
                      <w:marBottom w:val="0"/>
                      <w:divBdr>
                        <w:top w:val="none" w:sz="0" w:space="0" w:color="auto"/>
                        <w:left w:val="none" w:sz="0" w:space="0" w:color="auto"/>
                        <w:bottom w:val="none" w:sz="0" w:space="0" w:color="auto"/>
                        <w:right w:val="none" w:sz="0" w:space="0" w:color="auto"/>
                      </w:divBdr>
                    </w:div>
                  </w:divsChild>
                </w:div>
                <w:div w:id="1685091660">
                  <w:marLeft w:val="0"/>
                  <w:marRight w:val="0"/>
                  <w:marTop w:val="0"/>
                  <w:marBottom w:val="0"/>
                  <w:divBdr>
                    <w:top w:val="none" w:sz="0" w:space="0" w:color="auto"/>
                    <w:left w:val="none" w:sz="0" w:space="0" w:color="auto"/>
                    <w:bottom w:val="none" w:sz="0" w:space="0" w:color="auto"/>
                    <w:right w:val="none" w:sz="0" w:space="0" w:color="auto"/>
                  </w:divBdr>
                  <w:divsChild>
                    <w:div w:id="599528382">
                      <w:marLeft w:val="0"/>
                      <w:marRight w:val="0"/>
                      <w:marTop w:val="0"/>
                      <w:marBottom w:val="0"/>
                      <w:divBdr>
                        <w:top w:val="none" w:sz="0" w:space="0" w:color="auto"/>
                        <w:left w:val="none" w:sz="0" w:space="0" w:color="auto"/>
                        <w:bottom w:val="none" w:sz="0" w:space="0" w:color="auto"/>
                        <w:right w:val="none" w:sz="0" w:space="0" w:color="auto"/>
                      </w:divBdr>
                    </w:div>
                  </w:divsChild>
                </w:div>
                <w:div w:id="1552887411">
                  <w:marLeft w:val="0"/>
                  <w:marRight w:val="0"/>
                  <w:marTop w:val="0"/>
                  <w:marBottom w:val="0"/>
                  <w:divBdr>
                    <w:top w:val="none" w:sz="0" w:space="0" w:color="auto"/>
                    <w:left w:val="none" w:sz="0" w:space="0" w:color="auto"/>
                    <w:bottom w:val="none" w:sz="0" w:space="0" w:color="auto"/>
                    <w:right w:val="none" w:sz="0" w:space="0" w:color="auto"/>
                  </w:divBdr>
                  <w:divsChild>
                    <w:div w:id="548423614">
                      <w:marLeft w:val="0"/>
                      <w:marRight w:val="0"/>
                      <w:marTop w:val="0"/>
                      <w:marBottom w:val="0"/>
                      <w:divBdr>
                        <w:top w:val="none" w:sz="0" w:space="0" w:color="auto"/>
                        <w:left w:val="none" w:sz="0" w:space="0" w:color="auto"/>
                        <w:bottom w:val="none" w:sz="0" w:space="0" w:color="auto"/>
                        <w:right w:val="none" w:sz="0" w:space="0" w:color="auto"/>
                      </w:divBdr>
                    </w:div>
                  </w:divsChild>
                </w:div>
                <w:div w:id="1859736455">
                  <w:marLeft w:val="0"/>
                  <w:marRight w:val="0"/>
                  <w:marTop w:val="0"/>
                  <w:marBottom w:val="0"/>
                  <w:divBdr>
                    <w:top w:val="none" w:sz="0" w:space="0" w:color="auto"/>
                    <w:left w:val="none" w:sz="0" w:space="0" w:color="auto"/>
                    <w:bottom w:val="none" w:sz="0" w:space="0" w:color="auto"/>
                    <w:right w:val="none" w:sz="0" w:space="0" w:color="auto"/>
                  </w:divBdr>
                  <w:divsChild>
                    <w:div w:id="18431473">
                      <w:marLeft w:val="0"/>
                      <w:marRight w:val="0"/>
                      <w:marTop w:val="0"/>
                      <w:marBottom w:val="0"/>
                      <w:divBdr>
                        <w:top w:val="none" w:sz="0" w:space="0" w:color="auto"/>
                        <w:left w:val="none" w:sz="0" w:space="0" w:color="auto"/>
                        <w:bottom w:val="none" w:sz="0" w:space="0" w:color="auto"/>
                        <w:right w:val="none" w:sz="0" w:space="0" w:color="auto"/>
                      </w:divBdr>
                    </w:div>
                  </w:divsChild>
                </w:div>
                <w:div w:id="1869180702">
                  <w:marLeft w:val="0"/>
                  <w:marRight w:val="0"/>
                  <w:marTop w:val="0"/>
                  <w:marBottom w:val="0"/>
                  <w:divBdr>
                    <w:top w:val="none" w:sz="0" w:space="0" w:color="auto"/>
                    <w:left w:val="none" w:sz="0" w:space="0" w:color="auto"/>
                    <w:bottom w:val="none" w:sz="0" w:space="0" w:color="auto"/>
                    <w:right w:val="none" w:sz="0" w:space="0" w:color="auto"/>
                  </w:divBdr>
                  <w:divsChild>
                    <w:div w:id="1879312084">
                      <w:marLeft w:val="0"/>
                      <w:marRight w:val="0"/>
                      <w:marTop w:val="0"/>
                      <w:marBottom w:val="0"/>
                      <w:divBdr>
                        <w:top w:val="none" w:sz="0" w:space="0" w:color="auto"/>
                        <w:left w:val="none" w:sz="0" w:space="0" w:color="auto"/>
                        <w:bottom w:val="none" w:sz="0" w:space="0" w:color="auto"/>
                        <w:right w:val="none" w:sz="0" w:space="0" w:color="auto"/>
                      </w:divBdr>
                    </w:div>
                  </w:divsChild>
                </w:div>
                <w:div w:id="1915578478">
                  <w:marLeft w:val="0"/>
                  <w:marRight w:val="0"/>
                  <w:marTop w:val="0"/>
                  <w:marBottom w:val="0"/>
                  <w:divBdr>
                    <w:top w:val="none" w:sz="0" w:space="0" w:color="auto"/>
                    <w:left w:val="none" w:sz="0" w:space="0" w:color="auto"/>
                    <w:bottom w:val="none" w:sz="0" w:space="0" w:color="auto"/>
                    <w:right w:val="none" w:sz="0" w:space="0" w:color="auto"/>
                  </w:divBdr>
                  <w:divsChild>
                    <w:div w:id="1907108493">
                      <w:marLeft w:val="0"/>
                      <w:marRight w:val="0"/>
                      <w:marTop w:val="0"/>
                      <w:marBottom w:val="0"/>
                      <w:divBdr>
                        <w:top w:val="none" w:sz="0" w:space="0" w:color="auto"/>
                        <w:left w:val="none" w:sz="0" w:space="0" w:color="auto"/>
                        <w:bottom w:val="none" w:sz="0" w:space="0" w:color="auto"/>
                        <w:right w:val="none" w:sz="0" w:space="0" w:color="auto"/>
                      </w:divBdr>
                    </w:div>
                  </w:divsChild>
                </w:div>
                <w:div w:id="255331516">
                  <w:marLeft w:val="0"/>
                  <w:marRight w:val="0"/>
                  <w:marTop w:val="0"/>
                  <w:marBottom w:val="0"/>
                  <w:divBdr>
                    <w:top w:val="none" w:sz="0" w:space="0" w:color="auto"/>
                    <w:left w:val="none" w:sz="0" w:space="0" w:color="auto"/>
                    <w:bottom w:val="none" w:sz="0" w:space="0" w:color="auto"/>
                    <w:right w:val="none" w:sz="0" w:space="0" w:color="auto"/>
                  </w:divBdr>
                  <w:divsChild>
                    <w:div w:id="1500198029">
                      <w:marLeft w:val="0"/>
                      <w:marRight w:val="0"/>
                      <w:marTop w:val="0"/>
                      <w:marBottom w:val="0"/>
                      <w:divBdr>
                        <w:top w:val="none" w:sz="0" w:space="0" w:color="auto"/>
                        <w:left w:val="none" w:sz="0" w:space="0" w:color="auto"/>
                        <w:bottom w:val="none" w:sz="0" w:space="0" w:color="auto"/>
                        <w:right w:val="none" w:sz="0" w:space="0" w:color="auto"/>
                      </w:divBdr>
                    </w:div>
                  </w:divsChild>
                </w:div>
                <w:div w:id="1528718746">
                  <w:marLeft w:val="0"/>
                  <w:marRight w:val="0"/>
                  <w:marTop w:val="0"/>
                  <w:marBottom w:val="0"/>
                  <w:divBdr>
                    <w:top w:val="none" w:sz="0" w:space="0" w:color="auto"/>
                    <w:left w:val="none" w:sz="0" w:space="0" w:color="auto"/>
                    <w:bottom w:val="none" w:sz="0" w:space="0" w:color="auto"/>
                    <w:right w:val="none" w:sz="0" w:space="0" w:color="auto"/>
                  </w:divBdr>
                  <w:divsChild>
                    <w:div w:id="511532011">
                      <w:marLeft w:val="0"/>
                      <w:marRight w:val="0"/>
                      <w:marTop w:val="0"/>
                      <w:marBottom w:val="0"/>
                      <w:divBdr>
                        <w:top w:val="none" w:sz="0" w:space="0" w:color="auto"/>
                        <w:left w:val="none" w:sz="0" w:space="0" w:color="auto"/>
                        <w:bottom w:val="none" w:sz="0" w:space="0" w:color="auto"/>
                        <w:right w:val="none" w:sz="0" w:space="0" w:color="auto"/>
                      </w:divBdr>
                    </w:div>
                  </w:divsChild>
                </w:div>
                <w:div w:id="684359640">
                  <w:marLeft w:val="0"/>
                  <w:marRight w:val="0"/>
                  <w:marTop w:val="0"/>
                  <w:marBottom w:val="0"/>
                  <w:divBdr>
                    <w:top w:val="none" w:sz="0" w:space="0" w:color="auto"/>
                    <w:left w:val="none" w:sz="0" w:space="0" w:color="auto"/>
                    <w:bottom w:val="none" w:sz="0" w:space="0" w:color="auto"/>
                    <w:right w:val="none" w:sz="0" w:space="0" w:color="auto"/>
                  </w:divBdr>
                  <w:divsChild>
                    <w:div w:id="1540047314">
                      <w:marLeft w:val="0"/>
                      <w:marRight w:val="0"/>
                      <w:marTop w:val="0"/>
                      <w:marBottom w:val="0"/>
                      <w:divBdr>
                        <w:top w:val="none" w:sz="0" w:space="0" w:color="auto"/>
                        <w:left w:val="none" w:sz="0" w:space="0" w:color="auto"/>
                        <w:bottom w:val="none" w:sz="0" w:space="0" w:color="auto"/>
                        <w:right w:val="none" w:sz="0" w:space="0" w:color="auto"/>
                      </w:divBdr>
                    </w:div>
                  </w:divsChild>
                </w:div>
                <w:div w:id="2039504115">
                  <w:marLeft w:val="0"/>
                  <w:marRight w:val="0"/>
                  <w:marTop w:val="0"/>
                  <w:marBottom w:val="0"/>
                  <w:divBdr>
                    <w:top w:val="none" w:sz="0" w:space="0" w:color="auto"/>
                    <w:left w:val="none" w:sz="0" w:space="0" w:color="auto"/>
                    <w:bottom w:val="none" w:sz="0" w:space="0" w:color="auto"/>
                    <w:right w:val="none" w:sz="0" w:space="0" w:color="auto"/>
                  </w:divBdr>
                  <w:divsChild>
                    <w:div w:id="902255418">
                      <w:marLeft w:val="0"/>
                      <w:marRight w:val="0"/>
                      <w:marTop w:val="0"/>
                      <w:marBottom w:val="0"/>
                      <w:divBdr>
                        <w:top w:val="none" w:sz="0" w:space="0" w:color="auto"/>
                        <w:left w:val="none" w:sz="0" w:space="0" w:color="auto"/>
                        <w:bottom w:val="none" w:sz="0" w:space="0" w:color="auto"/>
                        <w:right w:val="none" w:sz="0" w:space="0" w:color="auto"/>
                      </w:divBdr>
                    </w:div>
                  </w:divsChild>
                </w:div>
                <w:div w:id="1471049273">
                  <w:marLeft w:val="0"/>
                  <w:marRight w:val="0"/>
                  <w:marTop w:val="0"/>
                  <w:marBottom w:val="0"/>
                  <w:divBdr>
                    <w:top w:val="none" w:sz="0" w:space="0" w:color="auto"/>
                    <w:left w:val="none" w:sz="0" w:space="0" w:color="auto"/>
                    <w:bottom w:val="none" w:sz="0" w:space="0" w:color="auto"/>
                    <w:right w:val="none" w:sz="0" w:space="0" w:color="auto"/>
                  </w:divBdr>
                  <w:divsChild>
                    <w:div w:id="92170293">
                      <w:marLeft w:val="0"/>
                      <w:marRight w:val="0"/>
                      <w:marTop w:val="0"/>
                      <w:marBottom w:val="0"/>
                      <w:divBdr>
                        <w:top w:val="none" w:sz="0" w:space="0" w:color="auto"/>
                        <w:left w:val="none" w:sz="0" w:space="0" w:color="auto"/>
                        <w:bottom w:val="none" w:sz="0" w:space="0" w:color="auto"/>
                        <w:right w:val="none" w:sz="0" w:space="0" w:color="auto"/>
                      </w:divBdr>
                    </w:div>
                  </w:divsChild>
                </w:div>
                <w:div w:id="1917469598">
                  <w:marLeft w:val="0"/>
                  <w:marRight w:val="0"/>
                  <w:marTop w:val="0"/>
                  <w:marBottom w:val="0"/>
                  <w:divBdr>
                    <w:top w:val="none" w:sz="0" w:space="0" w:color="auto"/>
                    <w:left w:val="none" w:sz="0" w:space="0" w:color="auto"/>
                    <w:bottom w:val="none" w:sz="0" w:space="0" w:color="auto"/>
                    <w:right w:val="none" w:sz="0" w:space="0" w:color="auto"/>
                  </w:divBdr>
                  <w:divsChild>
                    <w:div w:id="909729234">
                      <w:marLeft w:val="0"/>
                      <w:marRight w:val="0"/>
                      <w:marTop w:val="0"/>
                      <w:marBottom w:val="0"/>
                      <w:divBdr>
                        <w:top w:val="none" w:sz="0" w:space="0" w:color="auto"/>
                        <w:left w:val="none" w:sz="0" w:space="0" w:color="auto"/>
                        <w:bottom w:val="none" w:sz="0" w:space="0" w:color="auto"/>
                        <w:right w:val="none" w:sz="0" w:space="0" w:color="auto"/>
                      </w:divBdr>
                    </w:div>
                  </w:divsChild>
                </w:div>
                <w:div w:id="1725592839">
                  <w:marLeft w:val="0"/>
                  <w:marRight w:val="0"/>
                  <w:marTop w:val="0"/>
                  <w:marBottom w:val="0"/>
                  <w:divBdr>
                    <w:top w:val="none" w:sz="0" w:space="0" w:color="auto"/>
                    <w:left w:val="none" w:sz="0" w:space="0" w:color="auto"/>
                    <w:bottom w:val="none" w:sz="0" w:space="0" w:color="auto"/>
                    <w:right w:val="none" w:sz="0" w:space="0" w:color="auto"/>
                  </w:divBdr>
                  <w:divsChild>
                    <w:div w:id="743065301">
                      <w:marLeft w:val="0"/>
                      <w:marRight w:val="0"/>
                      <w:marTop w:val="0"/>
                      <w:marBottom w:val="0"/>
                      <w:divBdr>
                        <w:top w:val="none" w:sz="0" w:space="0" w:color="auto"/>
                        <w:left w:val="none" w:sz="0" w:space="0" w:color="auto"/>
                        <w:bottom w:val="none" w:sz="0" w:space="0" w:color="auto"/>
                        <w:right w:val="none" w:sz="0" w:space="0" w:color="auto"/>
                      </w:divBdr>
                    </w:div>
                  </w:divsChild>
                </w:div>
                <w:div w:id="1962567922">
                  <w:marLeft w:val="0"/>
                  <w:marRight w:val="0"/>
                  <w:marTop w:val="0"/>
                  <w:marBottom w:val="0"/>
                  <w:divBdr>
                    <w:top w:val="none" w:sz="0" w:space="0" w:color="auto"/>
                    <w:left w:val="none" w:sz="0" w:space="0" w:color="auto"/>
                    <w:bottom w:val="none" w:sz="0" w:space="0" w:color="auto"/>
                    <w:right w:val="none" w:sz="0" w:space="0" w:color="auto"/>
                  </w:divBdr>
                  <w:divsChild>
                    <w:div w:id="647367393">
                      <w:marLeft w:val="0"/>
                      <w:marRight w:val="0"/>
                      <w:marTop w:val="0"/>
                      <w:marBottom w:val="0"/>
                      <w:divBdr>
                        <w:top w:val="none" w:sz="0" w:space="0" w:color="auto"/>
                        <w:left w:val="none" w:sz="0" w:space="0" w:color="auto"/>
                        <w:bottom w:val="none" w:sz="0" w:space="0" w:color="auto"/>
                        <w:right w:val="none" w:sz="0" w:space="0" w:color="auto"/>
                      </w:divBdr>
                    </w:div>
                  </w:divsChild>
                </w:div>
                <w:div w:id="224027924">
                  <w:marLeft w:val="0"/>
                  <w:marRight w:val="0"/>
                  <w:marTop w:val="0"/>
                  <w:marBottom w:val="0"/>
                  <w:divBdr>
                    <w:top w:val="none" w:sz="0" w:space="0" w:color="auto"/>
                    <w:left w:val="none" w:sz="0" w:space="0" w:color="auto"/>
                    <w:bottom w:val="none" w:sz="0" w:space="0" w:color="auto"/>
                    <w:right w:val="none" w:sz="0" w:space="0" w:color="auto"/>
                  </w:divBdr>
                  <w:divsChild>
                    <w:div w:id="1034774686">
                      <w:marLeft w:val="0"/>
                      <w:marRight w:val="0"/>
                      <w:marTop w:val="0"/>
                      <w:marBottom w:val="0"/>
                      <w:divBdr>
                        <w:top w:val="none" w:sz="0" w:space="0" w:color="auto"/>
                        <w:left w:val="none" w:sz="0" w:space="0" w:color="auto"/>
                        <w:bottom w:val="none" w:sz="0" w:space="0" w:color="auto"/>
                        <w:right w:val="none" w:sz="0" w:space="0" w:color="auto"/>
                      </w:divBdr>
                    </w:div>
                  </w:divsChild>
                </w:div>
                <w:div w:id="2072538956">
                  <w:marLeft w:val="0"/>
                  <w:marRight w:val="0"/>
                  <w:marTop w:val="0"/>
                  <w:marBottom w:val="0"/>
                  <w:divBdr>
                    <w:top w:val="none" w:sz="0" w:space="0" w:color="auto"/>
                    <w:left w:val="none" w:sz="0" w:space="0" w:color="auto"/>
                    <w:bottom w:val="none" w:sz="0" w:space="0" w:color="auto"/>
                    <w:right w:val="none" w:sz="0" w:space="0" w:color="auto"/>
                  </w:divBdr>
                  <w:divsChild>
                    <w:div w:id="1207181377">
                      <w:marLeft w:val="0"/>
                      <w:marRight w:val="0"/>
                      <w:marTop w:val="0"/>
                      <w:marBottom w:val="0"/>
                      <w:divBdr>
                        <w:top w:val="none" w:sz="0" w:space="0" w:color="auto"/>
                        <w:left w:val="none" w:sz="0" w:space="0" w:color="auto"/>
                        <w:bottom w:val="none" w:sz="0" w:space="0" w:color="auto"/>
                        <w:right w:val="none" w:sz="0" w:space="0" w:color="auto"/>
                      </w:divBdr>
                    </w:div>
                  </w:divsChild>
                </w:div>
                <w:div w:id="794640194">
                  <w:marLeft w:val="0"/>
                  <w:marRight w:val="0"/>
                  <w:marTop w:val="0"/>
                  <w:marBottom w:val="0"/>
                  <w:divBdr>
                    <w:top w:val="none" w:sz="0" w:space="0" w:color="auto"/>
                    <w:left w:val="none" w:sz="0" w:space="0" w:color="auto"/>
                    <w:bottom w:val="none" w:sz="0" w:space="0" w:color="auto"/>
                    <w:right w:val="none" w:sz="0" w:space="0" w:color="auto"/>
                  </w:divBdr>
                  <w:divsChild>
                    <w:div w:id="1807627379">
                      <w:marLeft w:val="0"/>
                      <w:marRight w:val="0"/>
                      <w:marTop w:val="0"/>
                      <w:marBottom w:val="0"/>
                      <w:divBdr>
                        <w:top w:val="none" w:sz="0" w:space="0" w:color="auto"/>
                        <w:left w:val="none" w:sz="0" w:space="0" w:color="auto"/>
                        <w:bottom w:val="none" w:sz="0" w:space="0" w:color="auto"/>
                        <w:right w:val="none" w:sz="0" w:space="0" w:color="auto"/>
                      </w:divBdr>
                    </w:div>
                  </w:divsChild>
                </w:div>
                <w:div w:id="1081410870">
                  <w:marLeft w:val="0"/>
                  <w:marRight w:val="0"/>
                  <w:marTop w:val="0"/>
                  <w:marBottom w:val="0"/>
                  <w:divBdr>
                    <w:top w:val="none" w:sz="0" w:space="0" w:color="auto"/>
                    <w:left w:val="none" w:sz="0" w:space="0" w:color="auto"/>
                    <w:bottom w:val="none" w:sz="0" w:space="0" w:color="auto"/>
                    <w:right w:val="none" w:sz="0" w:space="0" w:color="auto"/>
                  </w:divBdr>
                  <w:divsChild>
                    <w:div w:id="1905485316">
                      <w:marLeft w:val="0"/>
                      <w:marRight w:val="0"/>
                      <w:marTop w:val="0"/>
                      <w:marBottom w:val="0"/>
                      <w:divBdr>
                        <w:top w:val="none" w:sz="0" w:space="0" w:color="auto"/>
                        <w:left w:val="none" w:sz="0" w:space="0" w:color="auto"/>
                        <w:bottom w:val="none" w:sz="0" w:space="0" w:color="auto"/>
                        <w:right w:val="none" w:sz="0" w:space="0" w:color="auto"/>
                      </w:divBdr>
                    </w:div>
                  </w:divsChild>
                </w:div>
                <w:div w:id="1755930793">
                  <w:marLeft w:val="0"/>
                  <w:marRight w:val="0"/>
                  <w:marTop w:val="0"/>
                  <w:marBottom w:val="0"/>
                  <w:divBdr>
                    <w:top w:val="none" w:sz="0" w:space="0" w:color="auto"/>
                    <w:left w:val="none" w:sz="0" w:space="0" w:color="auto"/>
                    <w:bottom w:val="none" w:sz="0" w:space="0" w:color="auto"/>
                    <w:right w:val="none" w:sz="0" w:space="0" w:color="auto"/>
                  </w:divBdr>
                  <w:divsChild>
                    <w:div w:id="1900237963">
                      <w:marLeft w:val="0"/>
                      <w:marRight w:val="0"/>
                      <w:marTop w:val="0"/>
                      <w:marBottom w:val="0"/>
                      <w:divBdr>
                        <w:top w:val="none" w:sz="0" w:space="0" w:color="auto"/>
                        <w:left w:val="none" w:sz="0" w:space="0" w:color="auto"/>
                        <w:bottom w:val="none" w:sz="0" w:space="0" w:color="auto"/>
                        <w:right w:val="none" w:sz="0" w:space="0" w:color="auto"/>
                      </w:divBdr>
                    </w:div>
                  </w:divsChild>
                </w:div>
                <w:div w:id="871966021">
                  <w:marLeft w:val="0"/>
                  <w:marRight w:val="0"/>
                  <w:marTop w:val="0"/>
                  <w:marBottom w:val="0"/>
                  <w:divBdr>
                    <w:top w:val="none" w:sz="0" w:space="0" w:color="auto"/>
                    <w:left w:val="none" w:sz="0" w:space="0" w:color="auto"/>
                    <w:bottom w:val="none" w:sz="0" w:space="0" w:color="auto"/>
                    <w:right w:val="none" w:sz="0" w:space="0" w:color="auto"/>
                  </w:divBdr>
                  <w:divsChild>
                    <w:div w:id="1678070467">
                      <w:marLeft w:val="0"/>
                      <w:marRight w:val="0"/>
                      <w:marTop w:val="0"/>
                      <w:marBottom w:val="0"/>
                      <w:divBdr>
                        <w:top w:val="none" w:sz="0" w:space="0" w:color="auto"/>
                        <w:left w:val="none" w:sz="0" w:space="0" w:color="auto"/>
                        <w:bottom w:val="none" w:sz="0" w:space="0" w:color="auto"/>
                        <w:right w:val="none" w:sz="0" w:space="0" w:color="auto"/>
                      </w:divBdr>
                    </w:div>
                  </w:divsChild>
                </w:div>
                <w:div w:id="1980576312">
                  <w:marLeft w:val="0"/>
                  <w:marRight w:val="0"/>
                  <w:marTop w:val="0"/>
                  <w:marBottom w:val="0"/>
                  <w:divBdr>
                    <w:top w:val="none" w:sz="0" w:space="0" w:color="auto"/>
                    <w:left w:val="none" w:sz="0" w:space="0" w:color="auto"/>
                    <w:bottom w:val="none" w:sz="0" w:space="0" w:color="auto"/>
                    <w:right w:val="none" w:sz="0" w:space="0" w:color="auto"/>
                  </w:divBdr>
                  <w:divsChild>
                    <w:div w:id="1841462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072833">
          <w:marLeft w:val="0"/>
          <w:marRight w:val="0"/>
          <w:marTop w:val="0"/>
          <w:marBottom w:val="0"/>
          <w:divBdr>
            <w:top w:val="none" w:sz="0" w:space="0" w:color="auto"/>
            <w:left w:val="none" w:sz="0" w:space="0" w:color="auto"/>
            <w:bottom w:val="none" w:sz="0" w:space="0" w:color="auto"/>
            <w:right w:val="none" w:sz="0" w:space="0" w:color="auto"/>
          </w:divBdr>
        </w:div>
        <w:div w:id="1390542962">
          <w:marLeft w:val="0"/>
          <w:marRight w:val="0"/>
          <w:marTop w:val="0"/>
          <w:marBottom w:val="0"/>
          <w:divBdr>
            <w:top w:val="none" w:sz="0" w:space="0" w:color="auto"/>
            <w:left w:val="none" w:sz="0" w:space="0" w:color="auto"/>
            <w:bottom w:val="none" w:sz="0" w:space="0" w:color="auto"/>
            <w:right w:val="none" w:sz="0" w:space="0" w:color="auto"/>
          </w:divBdr>
        </w:div>
        <w:div w:id="1178617714">
          <w:marLeft w:val="0"/>
          <w:marRight w:val="0"/>
          <w:marTop w:val="0"/>
          <w:marBottom w:val="0"/>
          <w:divBdr>
            <w:top w:val="none" w:sz="0" w:space="0" w:color="auto"/>
            <w:left w:val="none" w:sz="0" w:space="0" w:color="auto"/>
            <w:bottom w:val="none" w:sz="0" w:space="0" w:color="auto"/>
            <w:right w:val="none" w:sz="0" w:space="0" w:color="auto"/>
          </w:divBdr>
          <w:divsChild>
            <w:div w:id="1565264328">
              <w:marLeft w:val="-75"/>
              <w:marRight w:val="0"/>
              <w:marTop w:val="30"/>
              <w:marBottom w:val="30"/>
              <w:divBdr>
                <w:top w:val="none" w:sz="0" w:space="0" w:color="auto"/>
                <w:left w:val="none" w:sz="0" w:space="0" w:color="auto"/>
                <w:bottom w:val="none" w:sz="0" w:space="0" w:color="auto"/>
                <w:right w:val="none" w:sz="0" w:space="0" w:color="auto"/>
              </w:divBdr>
              <w:divsChild>
                <w:div w:id="1918436915">
                  <w:marLeft w:val="0"/>
                  <w:marRight w:val="0"/>
                  <w:marTop w:val="0"/>
                  <w:marBottom w:val="0"/>
                  <w:divBdr>
                    <w:top w:val="none" w:sz="0" w:space="0" w:color="auto"/>
                    <w:left w:val="none" w:sz="0" w:space="0" w:color="auto"/>
                    <w:bottom w:val="none" w:sz="0" w:space="0" w:color="auto"/>
                    <w:right w:val="none" w:sz="0" w:space="0" w:color="auto"/>
                  </w:divBdr>
                  <w:divsChild>
                    <w:div w:id="244076352">
                      <w:marLeft w:val="0"/>
                      <w:marRight w:val="0"/>
                      <w:marTop w:val="0"/>
                      <w:marBottom w:val="0"/>
                      <w:divBdr>
                        <w:top w:val="none" w:sz="0" w:space="0" w:color="auto"/>
                        <w:left w:val="none" w:sz="0" w:space="0" w:color="auto"/>
                        <w:bottom w:val="none" w:sz="0" w:space="0" w:color="auto"/>
                        <w:right w:val="none" w:sz="0" w:space="0" w:color="auto"/>
                      </w:divBdr>
                    </w:div>
                  </w:divsChild>
                </w:div>
                <w:div w:id="1857574983">
                  <w:marLeft w:val="0"/>
                  <w:marRight w:val="0"/>
                  <w:marTop w:val="0"/>
                  <w:marBottom w:val="0"/>
                  <w:divBdr>
                    <w:top w:val="none" w:sz="0" w:space="0" w:color="auto"/>
                    <w:left w:val="none" w:sz="0" w:space="0" w:color="auto"/>
                    <w:bottom w:val="none" w:sz="0" w:space="0" w:color="auto"/>
                    <w:right w:val="none" w:sz="0" w:space="0" w:color="auto"/>
                  </w:divBdr>
                  <w:divsChild>
                    <w:div w:id="1468205893">
                      <w:marLeft w:val="0"/>
                      <w:marRight w:val="0"/>
                      <w:marTop w:val="0"/>
                      <w:marBottom w:val="0"/>
                      <w:divBdr>
                        <w:top w:val="none" w:sz="0" w:space="0" w:color="auto"/>
                        <w:left w:val="none" w:sz="0" w:space="0" w:color="auto"/>
                        <w:bottom w:val="none" w:sz="0" w:space="0" w:color="auto"/>
                        <w:right w:val="none" w:sz="0" w:space="0" w:color="auto"/>
                      </w:divBdr>
                    </w:div>
                  </w:divsChild>
                </w:div>
                <w:div w:id="1133449022">
                  <w:marLeft w:val="0"/>
                  <w:marRight w:val="0"/>
                  <w:marTop w:val="0"/>
                  <w:marBottom w:val="0"/>
                  <w:divBdr>
                    <w:top w:val="none" w:sz="0" w:space="0" w:color="auto"/>
                    <w:left w:val="none" w:sz="0" w:space="0" w:color="auto"/>
                    <w:bottom w:val="none" w:sz="0" w:space="0" w:color="auto"/>
                    <w:right w:val="none" w:sz="0" w:space="0" w:color="auto"/>
                  </w:divBdr>
                  <w:divsChild>
                    <w:div w:id="1092051263">
                      <w:marLeft w:val="0"/>
                      <w:marRight w:val="0"/>
                      <w:marTop w:val="0"/>
                      <w:marBottom w:val="0"/>
                      <w:divBdr>
                        <w:top w:val="none" w:sz="0" w:space="0" w:color="auto"/>
                        <w:left w:val="none" w:sz="0" w:space="0" w:color="auto"/>
                        <w:bottom w:val="none" w:sz="0" w:space="0" w:color="auto"/>
                        <w:right w:val="none" w:sz="0" w:space="0" w:color="auto"/>
                      </w:divBdr>
                    </w:div>
                  </w:divsChild>
                </w:div>
                <w:div w:id="1243760423">
                  <w:marLeft w:val="0"/>
                  <w:marRight w:val="0"/>
                  <w:marTop w:val="0"/>
                  <w:marBottom w:val="0"/>
                  <w:divBdr>
                    <w:top w:val="none" w:sz="0" w:space="0" w:color="auto"/>
                    <w:left w:val="none" w:sz="0" w:space="0" w:color="auto"/>
                    <w:bottom w:val="none" w:sz="0" w:space="0" w:color="auto"/>
                    <w:right w:val="none" w:sz="0" w:space="0" w:color="auto"/>
                  </w:divBdr>
                  <w:divsChild>
                    <w:div w:id="1442872370">
                      <w:marLeft w:val="0"/>
                      <w:marRight w:val="0"/>
                      <w:marTop w:val="0"/>
                      <w:marBottom w:val="0"/>
                      <w:divBdr>
                        <w:top w:val="none" w:sz="0" w:space="0" w:color="auto"/>
                        <w:left w:val="none" w:sz="0" w:space="0" w:color="auto"/>
                        <w:bottom w:val="none" w:sz="0" w:space="0" w:color="auto"/>
                        <w:right w:val="none" w:sz="0" w:space="0" w:color="auto"/>
                      </w:divBdr>
                    </w:div>
                  </w:divsChild>
                </w:div>
                <w:div w:id="856043557">
                  <w:marLeft w:val="0"/>
                  <w:marRight w:val="0"/>
                  <w:marTop w:val="0"/>
                  <w:marBottom w:val="0"/>
                  <w:divBdr>
                    <w:top w:val="none" w:sz="0" w:space="0" w:color="auto"/>
                    <w:left w:val="none" w:sz="0" w:space="0" w:color="auto"/>
                    <w:bottom w:val="none" w:sz="0" w:space="0" w:color="auto"/>
                    <w:right w:val="none" w:sz="0" w:space="0" w:color="auto"/>
                  </w:divBdr>
                  <w:divsChild>
                    <w:div w:id="1200313378">
                      <w:marLeft w:val="0"/>
                      <w:marRight w:val="0"/>
                      <w:marTop w:val="0"/>
                      <w:marBottom w:val="0"/>
                      <w:divBdr>
                        <w:top w:val="none" w:sz="0" w:space="0" w:color="auto"/>
                        <w:left w:val="none" w:sz="0" w:space="0" w:color="auto"/>
                        <w:bottom w:val="none" w:sz="0" w:space="0" w:color="auto"/>
                        <w:right w:val="none" w:sz="0" w:space="0" w:color="auto"/>
                      </w:divBdr>
                    </w:div>
                  </w:divsChild>
                </w:div>
                <w:div w:id="681204934">
                  <w:marLeft w:val="0"/>
                  <w:marRight w:val="0"/>
                  <w:marTop w:val="0"/>
                  <w:marBottom w:val="0"/>
                  <w:divBdr>
                    <w:top w:val="none" w:sz="0" w:space="0" w:color="auto"/>
                    <w:left w:val="none" w:sz="0" w:space="0" w:color="auto"/>
                    <w:bottom w:val="none" w:sz="0" w:space="0" w:color="auto"/>
                    <w:right w:val="none" w:sz="0" w:space="0" w:color="auto"/>
                  </w:divBdr>
                  <w:divsChild>
                    <w:div w:id="237599994">
                      <w:marLeft w:val="0"/>
                      <w:marRight w:val="0"/>
                      <w:marTop w:val="0"/>
                      <w:marBottom w:val="0"/>
                      <w:divBdr>
                        <w:top w:val="none" w:sz="0" w:space="0" w:color="auto"/>
                        <w:left w:val="none" w:sz="0" w:space="0" w:color="auto"/>
                        <w:bottom w:val="none" w:sz="0" w:space="0" w:color="auto"/>
                        <w:right w:val="none" w:sz="0" w:space="0" w:color="auto"/>
                      </w:divBdr>
                    </w:div>
                  </w:divsChild>
                </w:div>
                <w:div w:id="879974889">
                  <w:marLeft w:val="0"/>
                  <w:marRight w:val="0"/>
                  <w:marTop w:val="0"/>
                  <w:marBottom w:val="0"/>
                  <w:divBdr>
                    <w:top w:val="none" w:sz="0" w:space="0" w:color="auto"/>
                    <w:left w:val="none" w:sz="0" w:space="0" w:color="auto"/>
                    <w:bottom w:val="none" w:sz="0" w:space="0" w:color="auto"/>
                    <w:right w:val="none" w:sz="0" w:space="0" w:color="auto"/>
                  </w:divBdr>
                  <w:divsChild>
                    <w:div w:id="1003120398">
                      <w:marLeft w:val="0"/>
                      <w:marRight w:val="0"/>
                      <w:marTop w:val="0"/>
                      <w:marBottom w:val="0"/>
                      <w:divBdr>
                        <w:top w:val="none" w:sz="0" w:space="0" w:color="auto"/>
                        <w:left w:val="none" w:sz="0" w:space="0" w:color="auto"/>
                        <w:bottom w:val="none" w:sz="0" w:space="0" w:color="auto"/>
                        <w:right w:val="none" w:sz="0" w:space="0" w:color="auto"/>
                      </w:divBdr>
                    </w:div>
                  </w:divsChild>
                </w:div>
                <w:div w:id="2071341521">
                  <w:marLeft w:val="0"/>
                  <w:marRight w:val="0"/>
                  <w:marTop w:val="0"/>
                  <w:marBottom w:val="0"/>
                  <w:divBdr>
                    <w:top w:val="none" w:sz="0" w:space="0" w:color="auto"/>
                    <w:left w:val="none" w:sz="0" w:space="0" w:color="auto"/>
                    <w:bottom w:val="none" w:sz="0" w:space="0" w:color="auto"/>
                    <w:right w:val="none" w:sz="0" w:space="0" w:color="auto"/>
                  </w:divBdr>
                  <w:divsChild>
                    <w:div w:id="1559583603">
                      <w:marLeft w:val="0"/>
                      <w:marRight w:val="0"/>
                      <w:marTop w:val="0"/>
                      <w:marBottom w:val="0"/>
                      <w:divBdr>
                        <w:top w:val="none" w:sz="0" w:space="0" w:color="auto"/>
                        <w:left w:val="none" w:sz="0" w:space="0" w:color="auto"/>
                        <w:bottom w:val="none" w:sz="0" w:space="0" w:color="auto"/>
                        <w:right w:val="none" w:sz="0" w:space="0" w:color="auto"/>
                      </w:divBdr>
                    </w:div>
                  </w:divsChild>
                </w:div>
                <w:div w:id="1235508630">
                  <w:marLeft w:val="0"/>
                  <w:marRight w:val="0"/>
                  <w:marTop w:val="0"/>
                  <w:marBottom w:val="0"/>
                  <w:divBdr>
                    <w:top w:val="none" w:sz="0" w:space="0" w:color="auto"/>
                    <w:left w:val="none" w:sz="0" w:space="0" w:color="auto"/>
                    <w:bottom w:val="none" w:sz="0" w:space="0" w:color="auto"/>
                    <w:right w:val="none" w:sz="0" w:space="0" w:color="auto"/>
                  </w:divBdr>
                  <w:divsChild>
                    <w:div w:id="1520653737">
                      <w:marLeft w:val="0"/>
                      <w:marRight w:val="0"/>
                      <w:marTop w:val="0"/>
                      <w:marBottom w:val="0"/>
                      <w:divBdr>
                        <w:top w:val="none" w:sz="0" w:space="0" w:color="auto"/>
                        <w:left w:val="none" w:sz="0" w:space="0" w:color="auto"/>
                        <w:bottom w:val="none" w:sz="0" w:space="0" w:color="auto"/>
                        <w:right w:val="none" w:sz="0" w:space="0" w:color="auto"/>
                      </w:divBdr>
                    </w:div>
                  </w:divsChild>
                </w:div>
                <w:div w:id="1692561267">
                  <w:marLeft w:val="0"/>
                  <w:marRight w:val="0"/>
                  <w:marTop w:val="0"/>
                  <w:marBottom w:val="0"/>
                  <w:divBdr>
                    <w:top w:val="none" w:sz="0" w:space="0" w:color="auto"/>
                    <w:left w:val="none" w:sz="0" w:space="0" w:color="auto"/>
                    <w:bottom w:val="none" w:sz="0" w:space="0" w:color="auto"/>
                    <w:right w:val="none" w:sz="0" w:space="0" w:color="auto"/>
                  </w:divBdr>
                  <w:divsChild>
                    <w:div w:id="1781877161">
                      <w:marLeft w:val="0"/>
                      <w:marRight w:val="0"/>
                      <w:marTop w:val="0"/>
                      <w:marBottom w:val="0"/>
                      <w:divBdr>
                        <w:top w:val="none" w:sz="0" w:space="0" w:color="auto"/>
                        <w:left w:val="none" w:sz="0" w:space="0" w:color="auto"/>
                        <w:bottom w:val="none" w:sz="0" w:space="0" w:color="auto"/>
                        <w:right w:val="none" w:sz="0" w:space="0" w:color="auto"/>
                      </w:divBdr>
                    </w:div>
                  </w:divsChild>
                </w:div>
                <w:div w:id="1749233325">
                  <w:marLeft w:val="0"/>
                  <w:marRight w:val="0"/>
                  <w:marTop w:val="0"/>
                  <w:marBottom w:val="0"/>
                  <w:divBdr>
                    <w:top w:val="none" w:sz="0" w:space="0" w:color="auto"/>
                    <w:left w:val="none" w:sz="0" w:space="0" w:color="auto"/>
                    <w:bottom w:val="none" w:sz="0" w:space="0" w:color="auto"/>
                    <w:right w:val="none" w:sz="0" w:space="0" w:color="auto"/>
                  </w:divBdr>
                  <w:divsChild>
                    <w:div w:id="1236085812">
                      <w:marLeft w:val="0"/>
                      <w:marRight w:val="0"/>
                      <w:marTop w:val="0"/>
                      <w:marBottom w:val="0"/>
                      <w:divBdr>
                        <w:top w:val="none" w:sz="0" w:space="0" w:color="auto"/>
                        <w:left w:val="none" w:sz="0" w:space="0" w:color="auto"/>
                        <w:bottom w:val="none" w:sz="0" w:space="0" w:color="auto"/>
                        <w:right w:val="none" w:sz="0" w:space="0" w:color="auto"/>
                      </w:divBdr>
                    </w:div>
                  </w:divsChild>
                </w:div>
                <w:div w:id="517278793">
                  <w:marLeft w:val="0"/>
                  <w:marRight w:val="0"/>
                  <w:marTop w:val="0"/>
                  <w:marBottom w:val="0"/>
                  <w:divBdr>
                    <w:top w:val="none" w:sz="0" w:space="0" w:color="auto"/>
                    <w:left w:val="none" w:sz="0" w:space="0" w:color="auto"/>
                    <w:bottom w:val="none" w:sz="0" w:space="0" w:color="auto"/>
                    <w:right w:val="none" w:sz="0" w:space="0" w:color="auto"/>
                  </w:divBdr>
                  <w:divsChild>
                    <w:div w:id="1128667185">
                      <w:marLeft w:val="0"/>
                      <w:marRight w:val="0"/>
                      <w:marTop w:val="0"/>
                      <w:marBottom w:val="0"/>
                      <w:divBdr>
                        <w:top w:val="none" w:sz="0" w:space="0" w:color="auto"/>
                        <w:left w:val="none" w:sz="0" w:space="0" w:color="auto"/>
                        <w:bottom w:val="none" w:sz="0" w:space="0" w:color="auto"/>
                        <w:right w:val="none" w:sz="0" w:space="0" w:color="auto"/>
                      </w:divBdr>
                    </w:div>
                  </w:divsChild>
                </w:div>
                <w:div w:id="1877547724">
                  <w:marLeft w:val="0"/>
                  <w:marRight w:val="0"/>
                  <w:marTop w:val="0"/>
                  <w:marBottom w:val="0"/>
                  <w:divBdr>
                    <w:top w:val="none" w:sz="0" w:space="0" w:color="auto"/>
                    <w:left w:val="none" w:sz="0" w:space="0" w:color="auto"/>
                    <w:bottom w:val="none" w:sz="0" w:space="0" w:color="auto"/>
                    <w:right w:val="none" w:sz="0" w:space="0" w:color="auto"/>
                  </w:divBdr>
                  <w:divsChild>
                    <w:div w:id="1539512495">
                      <w:marLeft w:val="0"/>
                      <w:marRight w:val="0"/>
                      <w:marTop w:val="0"/>
                      <w:marBottom w:val="0"/>
                      <w:divBdr>
                        <w:top w:val="none" w:sz="0" w:space="0" w:color="auto"/>
                        <w:left w:val="none" w:sz="0" w:space="0" w:color="auto"/>
                        <w:bottom w:val="none" w:sz="0" w:space="0" w:color="auto"/>
                        <w:right w:val="none" w:sz="0" w:space="0" w:color="auto"/>
                      </w:divBdr>
                    </w:div>
                  </w:divsChild>
                </w:div>
                <w:div w:id="1500534098">
                  <w:marLeft w:val="0"/>
                  <w:marRight w:val="0"/>
                  <w:marTop w:val="0"/>
                  <w:marBottom w:val="0"/>
                  <w:divBdr>
                    <w:top w:val="none" w:sz="0" w:space="0" w:color="auto"/>
                    <w:left w:val="none" w:sz="0" w:space="0" w:color="auto"/>
                    <w:bottom w:val="none" w:sz="0" w:space="0" w:color="auto"/>
                    <w:right w:val="none" w:sz="0" w:space="0" w:color="auto"/>
                  </w:divBdr>
                  <w:divsChild>
                    <w:div w:id="236744747">
                      <w:marLeft w:val="0"/>
                      <w:marRight w:val="0"/>
                      <w:marTop w:val="0"/>
                      <w:marBottom w:val="0"/>
                      <w:divBdr>
                        <w:top w:val="none" w:sz="0" w:space="0" w:color="auto"/>
                        <w:left w:val="none" w:sz="0" w:space="0" w:color="auto"/>
                        <w:bottom w:val="none" w:sz="0" w:space="0" w:color="auto"/>
                        <w:right w:val="none" w:sz="0" w:space="0" w:color="auto"/>
                      </w:divBdr>
                    </w:div>
                  </w:divsChild>
                </w:div>
                <w:div w:id="2005358144">
                  <w:marLeft w:val="0"/>
                  <w:marRight w:val="0"/>
                  <w:marTop w:val="0"/>
                  <w:marBottom w:val="0"/>
                  <w:divBdr>
                    <w:top w:val="none" w:sz="0" w:space="0" w:color="auto"/>
                    <w:left w:val="none" w:sz="0" w:space="0" w:color="auto"/>
                    <w:bottom w:val="none" w:sz="0" w:space="0" w:color="auto"/>
                    <w:right w:val="none" w:sz="0" w:space="0" w:color="auto"/>
                  </w:divBdr>
                  <w:divsChild>
                    <w:div w:id="1556314220">
                      <w:marLeft w:val="0"/>
                      <w:marRight w:val="0"/>
                      <w:marTop w:val="0"/>
                      <w:marBottom w:val="0"/>
                      <w:divBdr>
                        <w:top w:val="none" w:sz="0" w:space="0" w:color="auto"/>
                        <w:left w:val="none" w:sz="0" w:space="0" w:color="auto"/>
                        <w:bottom w:val="none" w:sz="0" w:space="0" w:color="auto"/>
                        <w:right w:val="none" w:sz="0" w:space="0" w:color="auto"/>
                      </w:divBdr>
                    </w:div>
                  </w:divsChild>
                </w:div>
                <w:div w:id="21902231">
                  <w:marLeft w:val="0"/>
                  <w:marRight w:val="0"/>
                  <w:marTop w:val="0"/>
                  <w:marBottom w:val="0"/>
                  <w:divBdr>
                    <w:top w:val="none" w:sz="0" w:space="0" w:color="auto"/>
                    <w:left w:val="none" w:sz="0" w:space="0" w:color="auto"/>
                    <w:bottom w:val="none" w:sz="0" w:space="0" w:color="auto"/>
                    <w:right w:val="none" w:sz="0" w:space="0" w:color="auto"/>
                  </w:divBdr>
                  <w:divsChild>
                    <w:div w:id="1828666696">
                      <w:marLeft w:val="0"/>
                      <w:marRight w:val="0"/>
                      <w:marTop w:val="0"/>
                      <w:marBottom w:val="0"/>
                      <w:divBdr>
                        <w:top w:val="none" w:sz="0" w:space="0" w:color="auto"/>
                        <w:left w:val="none" w:sz="0" w:space="0" w:color="auto"/>
                        <w:bottom w:val="none" w:sz="0" w:space="0" w:color="auto"/>
                        <w:right w:val="none" w:sz="0" w:space="0" w:color="auto"/>
                      </w:divBdr>
                    </w:div>
                  </w:divsChild>
                </w:div>
                <w:div w:id="839079948">
                  <w:marLeft w:val="0"/>
                  <w:marRight w:val="0"/>
                  <w:marTop w:val="0"/>
                  <w:marBottom w:val="0"/>
                  <w:divBdr>
                    <w:top w:val="none" w:sz="0" w:space="0" w:color="auto"/>
                    <w:left w:val="none" w:sz="0" w:space="0" w:color="auto"/>
                    <w:bottom w:val="none" w:sz="0" w:space="0" w:color="auto"/>
                    <w:right w:val="none" w:sz="0" w:space="0" w:color="auto"/>
                  </w:divBdr>
                  <w:divsChild>
                    <w:div w:id="846603948">
                      <w:marLeft w:val="0"/>
                      <w:marRight w:val="0"/>
                      <w:marTop w:val="0"/>
                      <w:marBottom w:val="0"/>
                      <w:divBdr>
                        <w:top w:val="none" w:sz="0" w:space="0" w:color="auto"/>
                        <w:left w:val="none" w:sz="0" w:space="0" w:color="auto"/>
                        <w:bottom w:val="none" w:sz="0" w:space="0" w:color="auto"/>
                        <w:right w:val="none" w:sz="0" w:space="0" w:color="auto"/>
                      </w:divBdr>
                    </w:div>
                  </w:divsChild>
                </w:div>
                <w:div w:id="1304391817">
                  <w:marLeft w:val="0"/>
                  <w:marRight w:val="0"/>
                  <w:marTop w:val="0"/>
                  <w:marBottom w:val="0"/>
                  <w:divBdr>
                    <w:top w:val="none" w:sz="0" w:space="0" w:color="auto"/>
                    <w:left w:val="none" w:sz="0" w:space="0" w:color="auto"/>
                    <w:bottom w:val="none" w:sz="0" w:space="0" w:color="auto"/>
                    <w:right w:val="none" w:sz="0" w:space="0" w:color="auto"/>
                  </w:divBdr>
                  <w:divsChild>
                    <w:div w:id="1574196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54728">
          <w:marLeft w:val="0"/>
          <w:marRight w:val="0"/>
          <w:marTop w:val="0"/>
          <w:marBottom w:val="0"/>
          <w:divBdr>
            <w:top w:val="none" w:sz="0" w:space="0" w:color="auto"/>
            <w:left w:val="none" w:sz="0" w:space="0" w:color="auto"/>
            <w:bottom w:val="none" w:sz="0" w:space="0" w:color="auto"/>
            <w:right w:val="none" w:sz="0" w:space="0" w:color="auto"/>
          </w:divBdr>
        </w:div>
        <w:div w:id="1523544175">
          <w:marLeft w:val="0"/>
          <w:marRight w:val="0"/>
          <w:marTop w:val="0"/>
          <w:marBottom w:val="0"/>
          <w:divBdr>
            <w:top w:val="none" w:sz="0" w:space="0" w:color="auto"/>
            <w:left w:val="none" w:sz="0" w:space="0" w:color="auto"/>
            <w:bottom w:val="none" w:sz="0" w:space="0" w:color="auto"/>
            <w:right w:val="none" w:sz="0" w:space="0" w:color="auto"/>
          </w:divBdr>
        </w:div>
        <w:div w:id="80416677">
          <w:marLeft w:val="0"/>
          <w:marRight w:val="0"/>
          <w:marTop w:val="0"/>
          <w:marBottom w:val="0"/>
          <w:divBdr>
            <w:top w:val="none" w:sz="0" w:space="0" w:color="auto"/>
            <w:left w:val="none" w:sz="0" w:space="0" w:color="auto"/>
            <w:bottom w:val="none" w:sz="0" w:space="0" w:color="auto"/>
            <w:right w:val="none" w:sz="0" w:space="0" w:color="auto"/>
          </w:divBdr>
        </w:div>
        <w:div w:id="1019892229">
          <w:marLeft w:val="0"/>
          <w:marRight w:val="0"/>
          <w:marTop w:val="0"/>
          <w:marBottom w:val="0"/>
          <w:divBdr>
            <w:top w:val="none" w:sz="0" w:space="0" w:color="auto"/>
            <w:left w:val="none" w:sz="0" w:space="0" w:color="auto"/>
            <w:bottom w:val="none" w:sz="0" w:space="0" w:color="auto"/>
            <w:right w:val="none" w:sz="0" w:space="0" w:color="auto"/>
          </w:divBdr>
        </w:div>
        <w:div w:id="1554928734">
          <w:marLeft w:val="0"/>
          <w:marRight w:val="0"/>
          <w:marTop w:val="0"/>
          <w:marBottom w:val="0"/>
          <w:divBdr>
            <w:top w:val="none" w:sz="0" w:space="0" w:color="auto"/>
            <w:left w:val="none" w:sz="0" w:space="0" w:color="auto"/>
            <w:bottom w:val="none" w:sz="0" w:space="0" w:color="auto"/>
            <w:right w:val="none" w:sz="0" w:space="0" w:color="auto"/>
          </w:divBdr>
          <w:divsChild>
            <w:div w:id="1164131135">
              <w:marLeft w:val="0"/>
              <w:marRight w:val="0"/>
              <w:marTop w:val="0"/>
              <w:marBottom w:val="0"/>
              <w:divBdr>
                <w:top w:val="none" w:sz="0" w:space="0" w:color="auto"/>
                <w:left w:val="none" w:sz="0" w:space="0" w:color="auto"/>
                <w:bottom w:val="none" w:sz="0" w:space="0" w:color="auto"/>
                <w:right w:val="none" w:sz="0" w:space="0" w:color="auto"/>
              </w:divBdr>
              <w:divsChild>
                <w:div w:id="1122725844">
                  <w:marLeft w:val="-75"/>
                  <w:marRight w:val="0"/>
                  <w:marTop w:val="30"/>
                  <w:marBottom w:val="30"/>
                  <w:divBdr>
                    <w:top w:val="none" w:sz="0" w:space="0" w:color="auto"/>
                    <w:left w:val="none" w:sz="0" w:space="0" w:color="auto"/>
                    <w:bottom w:val="none" w:sz="0" w:space="0" w:color="auto"/>
                    <w:right w:val="none" w:sz="0" w:space="0" w:color="auto"/>
                  </w:divBdr>
                  <w:divsChild>
                    <w:div w:id="1864051230">
                      <w:marLeft w:val="0"/>
                      <w:marRight w:val="0"/>
                      <w:marTop w:val="0"/>
                      <w:marBottom w:val="0"/>
                      <w:divBdr>
                        <w:top w:val="none" w:sz="0" w:space="0" w:color="auto"/>
                        <w:left w:val="none" w:sz="0" w:space="0" w:color="auto"/>
                        <w:bottom w:val="none" w:sz="0" w:space="0" w:color="auto"/>
                        <w:right w:val="none" w:sz="0" w:space="0" w:color="auto"/>
                      </w:divBdr>
                      <w:divsChild>
                        <w:div w:id="748117458">
                          <w:marLeft w:val="0"/>
                          <w:marRight w:val="0"/>
                          <w:marTop w:val="0"/>
                          <w:marBottom w:val="0"/>
                          <w:divBdr>
                            <w:top w:val="none" w:sz="0" w:space="0" w:color="auto"/>
                            <w:left w:val="none" w:sz="0" w:space="0" w:color="auto"/>
                            <w:bottom w:val="none" w:sz="0" w:space="0" w:color="auto"/>
                            <w:right w:val="none" w:sz="0" w:space="0" w:color="auto"/>
                          </w:divBdr>
                        </w:div>
                      </w:divsChild>
                    </w:div>
                    <w:div w:id="1491404361">
                      <w:marLeft w:val="0"/>
                      <w:marRight w:val="0"/>
                      <w:marTop w:val="0"/>
                      <w:marBottom w:val="0"/>
                      <w:divBdr>
                        <w:top w:val="none" w:sz="0" w:space="0" w:color="auto"/>
                        <w:left w:val="none" w:sz="0" w:space="0" w:color="auto"/>
                        <w:bottom w:val="none" w:sz="0" w:space="0" w:color="auto"/>
                        <w:right w:val="none" w:sz="0" w:space="0" w:color="auto"/>
                      </w:divBdr>
                      <w:divsChild>
                        <w:div w:id="1146976136">
                          <w:marLeft w:val="0"/>
                          <w:marRight w:val="0"/>
                          <w:marTop w:val="0"/>
                          <w:marBottom w:val="0"/>
                          <w:divBdr>
                            <w:top w:val="none" w:sz="0" w:space="0" w:color="auto"/>
                            <w:left w:val="none" w:sz="0" w:space="0" w:color="auto"/>
                            <w:bottom w:val="none" w:sz="0" w:space="0" w:color="auto"/>
                            <w:right w:val="none" w:sz="0" w:space="0" w:color="auto"/>
                          </w:divBdr>
                        </w:div>
                      </w:divsChild>
                    </w:div>
                    <w:div w:id="1732387072">
                      <w:marLeft w:val="0"/>
                      <w:marRight w:val="0"/>
                      <w:marTop w:val="0"/>
                      <w:marBottom w:val="0"/>
                      <w:divBdr>
                        <w:top w:val="none" w:sz="0" w:space="0" w:color="auto"/>
                        <w:left w:val="none" w:sz="0" w:space="0" w:color="auto"/>
                        <w:bottom w:val="none" w:sz="0" w:space="0" w:color="auto"/>
                        <w:right w:val="none" w:sz="0" w:space="0" w:color="auto"/>
                      </w:divBdr>
                      <w:divsChild>
                        <w:div w:id="683749025">
                          <w:marLeft w:val="0"/>
                          <w:marRight w:val="0"/>
                          <w:marTop w:val="0"/>
                          <w:marBottom w:val="0"/>
                          <w:divBdr>
                            <w:top w:val="none" w:sz="0" w:space="0" w:color="auto"/>
                            <w:left w:val="none" w:sz="0" w:space="0" w:color="auto"/>
                            <w:bottom w:val="none" w:sz="0" w:space="0" w:color="auto"/>
                            <w:right w:val="none" w:sz="0" w:space="0" w:color="auto"/>
                          </w:divBdr>
                        </w:div>
                      </w:divsChild>
                    </w:div>
                    <w:div w:id="1032148376">
                      <w:marLeft w:val="0"/>
                      <w:marRight w:val="0"/>
                      <w:marTop w:val="0"/>
                      <w:marBottom w:val="0"/>
                      <w:divBdr>
                        <w:top w:val="none" w:sz="0" w:space="0" w:color="auto"/>
                        <w:left w:val="none" w:sz="0" w:space="0" w:color="auto"/>
                        <w:bottom w:val="none" w:sz="0" w:space="0" w:color="auto"/>
                        <w:right w:val="none" w:sz="0" w:space="0" w:color="auto"/>
                      </w:divBdr>
                      <w:divsChild>
                        <w:div w:id="296842096">
                          <w:marLeft w:val="0"/>
                          <w:marRight w:val="0"/>
                          <w:marTop w:val="0"/>
                          <w:marBottom w:val="0"/>
                          <w:divBdr>
                            <w:top w:val="none" w:sz="0" w:space="0" w:color="auto"/>
                            <w:left w:val="none" w:sz="0" w:space="0" w:color="auto"/>
                            <w:bottom w:val="none" w:sz="0" w:space="0" w:color="auto"/>
                            <w:right w:val="none" w:sz="0" w:space="0" w:color="auto"/>
                          </w:divBdr>
                        </w:div>
                      </w:divsChild>
                    </w:div>
                    <w:div w:id="1128157963">
                      <w:marLeft w:val="0"/>
                      <w:marRight w:val="0"/>
                      <w:marTop w:val="0"/>
                      <w:marBottom w:val="0"/>
                      <w:divBdr>
                        <w:top w:val="none" w:sz="0" w:space="0" w:color="auto"/>
                        <w:left w:val="none" w:sz="0" w:space="0" w:color="auto"/>
                        <w:bottom w:val="none" w:sz="0" w:space="0" w:color="auto"/>
                        <w:right w:val="none" w:sz="0" w:space="0" w:color="auto"/>
                      </w:divBdr>
                      <w:divsChild>
                        <w:div w:id="1011109258">
                          <w:marLeft w:val="0"/>
                          <w:marRight w:val="0"/>
                          <w:marTop w:val="0"/>
                          <w:marBottom w:val="0"/>
                          <w:divBdr>
                            <w:top w:val="none" w:sz="0" w:space="0" w:color="auto"/>
                            <w:left w:val="none" w:sz="0" w:space="0" w:color="auto"/>
                            <w:bottom w:val="none" w:sz="0" w:space="0" w:color="auto"/>
                            <w:right w:val="none" w:sz="0" w:space="0" w:color="auto"/>
                          </w:divBdr>
                        </w:div>
                      </w:divsChild>
                    </w:div>
                    <w:div w:id="1899587232">
                      <w:marLeft w:val="0"/>
                      <w:marRight w:val="0"/>
                      <w:marTop w:val="0"/>
                      <w:marBottom w:val="0"/>
                      <w:divBdr>
                        <w:top w:val="none" w:sz="0" w:space="0" w:color="auto"/>
                        <w:left w:val="none" w:sz="0" w:space="0" w:color="auto"/>
                        <w:bottom w:val="none" w:sz="0" w:space="0" w:color="auto"/>
                        <w:right w:val="none" w:sz="0" w:space="0" w:color="auto"/>
                      </w:divBdr>
                      <w:divsChild>
                        <w:div w:id="1573272600">
                          <w:marLeft w:val="0"/>
                          <w:marRight w:val="0"/>
                          <w:marTop w:val="0"/>
                          <w:marBottom w:val="0"/>
                          <w:divBdr>
                            <w:top w:val="none" w:sz="0" w:space="0" w:color="auto"/>
                            <w:left w:val="none" w:sz="0" w:space="0" w:color="auto"/>
                            <w:bottom w:val="none" w:sz="0" w:space="0" w:color="auto"/>
                            <w:right w:val="none" w:sz="0" w:space="0" w:color="auto"/>
                          </w:divBdr>
                        </w:div>
                      </w:divsChild>
                    </w:div>
                    <w:div w:id="649600177">
                      <w:marLeft w:val="0"/>
                      <w:marRight w:val="0"/>
                      <w:marTop w:val="0"/>
                      <w:marBottom w:val="0"/>
                      <w:divBdr>
                        <w:top w:val="none" w:sz="0" w:space="0" w:color="auto"/>
                        <w:left w:val="none" w:sz="0" w:space="0" w:color="auto"/>
                        <w:bottom w:val="none" w:sz="0" w:space="0" w:color="auto"/>
                        <w:right w:val="none" w:sz="0" w:space="0" w:color="auto"/>
                      </w:divBdr>
                      <w:divsChild>
                        <w:div w:id="758020909">
                          <w:marLeft w:val="0"/>
                          <w:marRight w:val="0"/>
                          <w:marTop w:val="0"/>
                          <w:marBottom w:val="0"/>
                          <w:divBdr>
                            <w:top w:val="none" w:sz="0" w:space="0" w:color="auto"/>
                            <w:left w:val="none" w:sz="0" w:space="0" w:color="auto"/>
                            <w:bottom w:val="none" w:sz="0" w:space="0" w:color="auto"/>
                            <w:right w:val="none" w:sz="0" w:space="0" w:color="auto"/>
                          </w:divBdr>
                        </w:div>
                      </w:divsChild>
                    </w:div>
                    <w:div w:id="470753686">
                      <w:marLeft w:val="0"/>
                      <w:marRight w:val="0"/>
                      <w:marTop w:val="0"/>
                      <w:marBottom w:val="0"/>
                      <w:divBdr>
                        <w:top w:val="none" w:sz="0" w:space="0" w:color="auto"/>
                        <w:left w:val="none" w:sz="0" w:space="0" w:color="auto"/>
                        <w:bottom w:val="none" w:sz="0" w:space="0" w:color="auto"/>
                        <w:right w:val="none" w:sz="0" w:space="0" w:color="auto"/>
                      </w:divBdr>
                      <w:divsChild>
                        <w:div w:id="1112359341">
                          <w:marLeft w:val="0"/>
                          <w:marRight w:val="0"/>
                          <w:marTop w:val="0"/>
                          <w:marBottom w:val="0"/>
                          <w:divBdr>
                            <w:top w:val="none" w:sz="0" w:space="0" w:color="auto"/>
                            <w:left w:val="none" w:sz="0" w:space="0" w:color="auto"/>
                            <w:bottom w:val="none" w:sz="0" w:space="0" w:color="auto"/>
                            <w:right w:val="none" w:sz="0" w:space="0" w:color="auto"/>
                          </w:divBdr>
                        </w:div>
                      </w:divsChild>
                    </w:div>
                    <w:div w:id="1137531165">
                      <w:marLeft w:val="0"/>
                      <w:marRight w:val="0"/>
                      <w:marTop w:val="0"/>
                      <w:marBottom w:val="0"/>
                      <w:divBdr>
                        <w:top w:val="none" w:sz="0" w:space="0" w:color="auto"/>
                        <w:left w:val="none" w:sz="0" w:space="0" w:color="auto"/>
                        <w:bottom w:val="none" w:sz="0" w:space="0" w:color="auto"/>
                        <w:right w:val="none" w:sz="0" w:space="0" w:color="auto"/>
                      </w:divBdr>
                      <w:divsChild>
                        <w:div w:id="276759210">
                          <w:marLeft w:val="0"/>
                          <w:marRight w:val="0"/>
                          <w:marTop w:val="0"/>
                          <w:marBottom w:val="0"/>
                          <w:divBdr>
                            <w:top w:val="none" w:sz="0" w:space="0" w:color="auto"/>
                            <w:left w:val="none" w:sz="0" w:space="0" w:color="auto"/>
                            <w:bottom w:val="none" w:sz="0" w:space="0" w:color="auto"/>
                            <w:right w:val="none" w:sz="0" w:space="0" w:color="auto"/>
                          </w:divBdr>
                        </w:div>
                      </w:divsChild>
                    </w:div>
                    <w:div w:id="792017399">
                      <w:marLeft w:val="0"/>
                      <w:marRight w:val="0"/>
                      <w:marTop w:val="0"/>
                      <w:marBottom w:val="0"/>
                      <w:divBdr>
                        <w:top w:val="none" w:sz="0" w:space="0" w:color="auto"/>
                        <w:left w:val="none" w:sz="0" w:space="0" w:color="auto"/>
                        <w:bottom w:val="none" w:sz="0" w:space="0" w:color="auto"/>
                        <w:right w:val="none" w:sz="0" w:space="0" w:color="auto"/>
                      </w:divBdr>
                      <w:divsChild>
                        <w:div w:id="1537308324">
                          <w:marLeft w:val="0"/>
                          <w:marRight w:val="0"/>
                          <w:marTop w:val="0"/>
                          <w:marBottom w:val="0"/>
                          <w:divBdr>
                            <w:top w:val="none" w:sz="0" w:space="0" w:color="auto"/>
                            <w:left w:val="none" w:sz="0" w:space="0" w:color="auto"/>
                            <w:bottom w:val="none" w:sz="0" w:space="0" w:color="auto"/>
                            <w:right w:val="none" w:sz="0" w:space="0" w:color="auto"/>
                          </w:divBdr>
                        </w:div>
                      </w:divsChild>
                    </w:div>
                    <w:div w:id="1934584518">
                      <w:marLeft w:val="0"/>
                      <w:marRight w:val="0"/>
                      <w:marTop w:val="0"/>
                      <w:marBottom w:val="0"/>
                      <w:divBdr>
                        <w:top w:val="none" w:sz="0" w:space="0" w:color="auto"/>
                        <w:left w:val="none" w:sz="0" w:space="0" w:color="auto"/>
                        <w:bottom w:val="none" w:sz="0" w:space="0" w:color="auto"/>
                        <w:right w:val="none" w:sz="0" w:space="0" w:color="auto"/>
                      </w:divBdr>
                      <w:divsChild>
                        <w:div w:id="1504125954">
                          <w:marLeft w:val="0"/>
                          <w:marRight w:val="0"/>
                          <w:marTop w:val="0"/>
                          <w:marBottom w:val="0"/>
                          <w:divBdr>
                            <w:top w:val="none" w:sz="0" w:space="0" w:color="auto"/>
                            <w:left w:val="none" w:sz="0" w:space="0" w:color="auto"/>
                            <w:bottom w:val="none" w:sz="0" w:space="0" w:color="auto"/>
                            <w:right w:val="none" w:sz="0" w:space="0" w:color="auto"/>
                          </w:divBdr>
                        </w:div>
                      </w:divsChild>
                    </w:div>
                    <w:div w:id="1772387352">
                      <w:marLeft w:val="0"/>
                      <w:marRight w:val="0"/>
                      <w:marTop w:val="0"/>
                      <w:marBottom w:val="0"/>
                      <w:divBdr>
                        <w:top w:val="none" w:sz="0" w:space="0" w:color="auto"/>
                        <w:left w:val="none" w:sz="0" w:space="0" w:color="auto"/>
                        <w:bottom w:val="none" w:sz="0" w:space="0" w:color="auto"/>
                        <w:right w:val="none" w:sz="0" w:space="0" w:color="auto"/>
                      </w:divBdr>
                      <w:divsChild>
                        <w:div w:id="1510827545">
                          <w:marLeft w:val="0"/>
                          <w:marRight w:val="0"/>
                          <w:marTop w:val="0"/>
                          <w:marBottom w:val="0"/>
                          <w:divBdr>
                            <w:top w:val="none" w:sz="0" w:space="0" w:color="auto"/>
                            <w:left w:val="none" w:sz="0" w:space="0" w:color="auto"/>
                            <w:bottom w:val="none" w:sz="0" w:space="0" w:color="auto"/>
                            <w:right w:val="none" w:sz="0" w:space="0" w:color="auto"/>
                          </w:divBdr>
                        </w:div>
                      </w:divsChild>
                    </w:div>
                    <w:div w:id="1276866631">
                      <w:marLeft w:val="0"/>
                      <w:marRight w:val="0"/>
                      <w:marTop w:val="0"/>
                      <w:marBottom w:val="0"/>
                      <w:divBdr>
                        <w:top w:val="none" w:sz="0" w:space="0" w:color="auto"/>
                        <w:left w:val="none" w:sz="0" w:space="0" w:color="auto"/>
                        <w:bottom w:val="none" w:sz="0" w:space="0" w:color="auto"/>
                        <w:right w:val="none" w:sz="0" w:space="0" w:color="auto"/>
                      </w:divBdr>
                      <w:divsChild>
                        <w:div w:id="1348560228">
                          <w:marLeft w:val="0"/>
                          <w:marRight w:val="0"/>
                          <w:marTop w:val="0"/>
                          <w:marBottom w:val="0"/>
                          <w:divBdr>
                            <w:top w:val="none" w:sz="0" w:space="0" w:color="auto"/>
                            <w:left w:val="none" w:sz="0" w:space="0" w:color="auto"/>
                            <w:bottom w:val="none" w:sz="0" w:space="0" w:color="auto"/>
                            <w:right w:val="none" w:sz="0" w:space="0" w:color="auto"/>
                          </w:divBdr>
                        </w:div>
                      </w:divsChild>
                    </w:div>
                    <w:div w:id="1747268301">
                      <w:marLeft w:val="0"/>
                      <w:marRight w:val="0"/>
                      <w:marTop w:val="0"/>
                      <w:marBottom w:val="0"/>
                      <w:divBdr>
                        <w:top w:val="none" w:sz="0" w:space="0" w:color="auto"/>
                        <w:left w:val="none" w:sz="0" w:space="0" w:color="auto"/>
                        <w:bottom w:val="none" w:sz="0" w:space="0" w:color="auto"/>
                        <w:right w:val="none" w:sz="0" w:space="0" w:color="auto"/>
                      </w:divBdr>
                      <w:divsChild>
                        <w:div w:id="1920675649">
                          <w:marLeft w:val="0"/>
                          <w:marRight w:val="0"/>
                          <w:marTop w:val="0"/>
                          <w:marBottom w:val="0"/>
                          <w:divBdr>
                            <w:top w:val="none" w:sz="0" w:space="0" w:color="auto"/>
                            <w:left w:val="none" w:sz="0" w:space="0" w:color="auto"/>
                            <w:bottom w:val="none" w:sz="0" w:space="0" w:color="auto"/>
                            <w:right w:val="none" w:sz="0" w:space="0" w:color="auto"/>
                          </w:divBdr>
                        </w:div>
                      </w:divsChild>
                    </w:div>
                    <w:div w:id="1474177727">
                      <w:marLeft w:val="0"/>
                      <w:marRight w:val="0"/>
                      <w:marTop w:val="0"/>
                      <w:marBottom w:val="0"/>
                      <w:divBdr>
                        <w:top w:val="none" w:sz="0" w:space="0" w:color="auto"/>
                        <w:left w:val="none" w:sz="0" w:space="0" w:color="auto"/>
                        <w:bottom w:val="none" w:sz="0" w:space="0" w:color="auto"/>
                        <w:right w:val="none" w:sz="0" w:space="0" w:color="auto"/>
                      </w:divBdr>
                      <w:divsChild>
                        <w:div w:id="62266812">
                          <w:marLeft w:val="0"/>
                          <w:marRight w:val="0"/>
                          <w:marTop w:val="0"/>
                          <w:marBottom w:val="0"/>
                          <w:divBdr>
                            <w:top w:val="none" w:sz="0" w:space="0" w:color="auto"/>
                            <w:left w:val="none" w:sz="0" w:space="0" w:color="auto"/>
                            <w:bottom w:val="none" w:sz="0" w:space="0" w:color="auto"/>
                            <w:right w:val="none" w:sz="0" w:space="0" w:color="auto"/>
                          </w:divBdr>
                        </w:div>
                      </w:divsChild>
                    </w:div>
                    <w:div w:id="440808378">
                      <w:marLeft w:val="0"/>
                      <w:marRight w:val="0"/>
                      <w:marTop w:val="0"/>
                      <w:marBottom w:val="0"/>
                      <w:divBdr>
                        <w:top w:val="none" w:sz="0" w:space="0" w:color="auto"/>
                        <w:left w:val="none" w:sz="0" w:space="0" w:color="auto"/>
                        <w:bottom w:val="none" w:sz="0" w:space="0" w:color="auto"/>
                        <w:right w:val="none" w:sz="0" w:space="0" w:color="auto"/>
                      </w:divBdr>
                      <w:divsChild>
                        <w:div w:id="2029870150">
                          <w:marLeft w:val="0"/>
                          <w:marRight w:val="0"/>
                          <w:marTop w:val="0"/>
                          <w:marBottom w:val="0"/>
                          <w:divBdr>
                            <w:top w:val="none" w:sz="0" w:space="0" w:color="auto"/>
                            <w:left w:val="none" w:sz="0" w:space="0" w:color="auto"/>
                            <w:bottom w:val="none" w:sz="0" w:space="0" w:color="auto"/>
                            <w:right w:val="none" w:sz="0" w:space="0" w:color="auto"/>
                          </w:divBdr>
                        </w:div>
                      </w:divsChild>
                    </w:div>
                    <w:div w:id="1529830143">
                      <w:marLeft w:val="0"/>
                      <w:marRight w:val="0"/>
                      <w:marTop w:val="0"/>
                      <w:marBottom w:val="0"/>
                      <w:divBdr>
                        <w:top w:val="none" w:sz="0" w:space="0" w:color="auto"/>
                        <w:left w:val="none" w:sz="0" w:space="0" w:color="auto"/>
                        <w:bottom w:val="none" w:sz="0" w:space="0" w:color="auto"/>
                        <w:right w:val="none" w:sz="0" w:space="0" w:color="auto"/>
                      </w:divBdr>
                      <w:divsChild>
                        <w:div w:id="2129153685">
                          <w:marLeft w:val="0"/>
                          <w:marRight w:val="0"/>
                          <w:marTop w:val="0"/>
                          <w:marBottom w:val="0"/>
                          <w:divBdr>
                            <w:top w:val="none" w:sz="0" w:space="0" w:color="auto"/>
                            <w:left w:val="none" w:sz="0" w:space="0" w:color="auto"/>
                            <w:bottom w:val="none" w:sz="0" w:space="0" w:color="auto"/>
                            <w:right w:val="none" w:sz="0" w:space="0" w:color="auto"/>
                          </w:divBdr>
                        </w:div>
                      </w:divsChild>
                    </w:div>
                    <w:div w:id="1512259419">
                      <w:marLeft w:val="0"/>
                      <w:marRight w:val="0"/>
                      <w:marTop w:val="0"/>
                      <w:marBottom w:val="0"/>
                      <w:divBdr>
                        <w:top w:val="none" w:sz="0" w:space="0" w:color="auto"/>
                        <w:left w:val="none" w:sz="0" w:space="0" w:color="auto"/>
                        <w:bottom w:val="none" w:sz="0" w:space="0" w:color="auto"/>
                        <w:right w:val="none" w:sz="0" w:space="0" w:color="auto"/>
                      </w:divBdr>
                      <w:divsChild>
                        <w:div w:id="304706223">
                          <w:marLeft w:val="0"/>
                          <w:marRight w:val="0"/>
                          <w:marTop w:val="0"/>
                          <w:marBottom w:val="0"/>
                          <w:divBdr>
                            <w:top w:val="none" w:sz="0" w:space="0" w:color="auto"/>
                            <w:left w:val="none" w:sz="0" w:space="0" w:color="auto"/>
                            <w:bottom w:val="none" w:sz="0" w:space="0" w:color="auto"/>
                            <w:right w:val="none" w:sz="0" w:space="0" w:color="auto"/>
                          </w:divBdr>
                        </w:div>
                      </w:divsChild>
                    </w:div>
                    <w:div w:id="257062401">
                      <w:marLeft w:val="0"/>
                      <w:marRight w:val="0"/>
                      <w:marTop w:val="0"/>
                      <w:marBottom w:val="0"/>
                      <w:divBdr>
                        <w:top w:val="none" w:sz="0" w:space="0" w:color="auto"/>
                        <w:left w:val="none" w:sz="0" w:space="0" w:color="auto"/>
                        <w:bottom w:val="none" w:sz="0" w:space="0" w:color="auto"/>
                        <w:right w:val="none" w:sz="0" w:space="0" w:color="auto"/>
                      </w:divBdr>
                      <w:divsChild>
                        <w:div w:id="302589798">
                          <w:marLeft w:val="0"/>
                          <w:marRight w:val="0"/>
                          <w:marTop w:val="0"/>
                          <w:marBottom w:val="0"/>
                          <w:divBdr>
                            <w:top w:val="none" w:sz="0" w:space="0" w:color="auto"/>
                            <w:left w:val="none" w:sz="0" w:space="0" w:color="auto"/>
                            <w:bottom w:val="none" w:sz="0" w:space="0" w:color="auto"/>
                            <w:right w:val="none" w:sz="0" w:space="0" w:color="auto"/>
                          </w:divBdr>
                        </w:div>
                      </w:divsChild>
                    </w:div>
                    <w:div w:id="913584377">
                      <w:marLeft w:val="0"/>
                      <w:marRight w:val="0"/>
                      <w:marTop w:val="0"/>
                      <w:marBottom w:val="0"/>
                      <w:divBdr>
                        <w:top w:val="none" w:sz="0" w:space="0" w:color="auto"/>
                        <w:left w:val="none" w:sz="0" w:space="0" w:color="auto"/>
                        <w:bottom w:val="none" w:sz="0" w:space="0" w:color="auto"/>
                        <w:right w:val="none" w:sz="0" w:space="0" w:color="auto"/>
                      </w:divBdr>
                      <w:divsChild>
                        <w:div w:id="978146421">
                          <w:marLeft w:val="0"/>
                          <w:marRight w:val="0"/>
                          <w:marTop w:val="0"/>
                          <w:marBottom w:val="0"/>
                          <w:divBdr>
                            <w:top w:val="none" w:sz="0" w:space="0" w:color="auto"/>
                            <w:left w:val="none" w:sz="0" w:space="0" w:color="auto"/>
                            <w:bottom w:val="none" w:sz="0" w:space="0" w:color="auto"/>
                            <w:right w:val="none" w:sz="0" w:space="0" w:color="auto"/>
                          </w:divBdr>
                        </w:div>
                      </w:divsChild>
                    </w:div>
                    <w:div w:id="1227765061">
                      <w:marLeft w:val="0"/>
                      <w:marRight w:val="0"/>
                      <w:marTop w:val="0"/>
                      <w:marBottom w:val="0"/>
                      <w:divBdr>
                        <w:top w:val="none" w:sz="0" w:space="0" w:color="auto"/>
                        <w:left w:val="none" w:sz="0" w:space="0" w:color="auto"/>
                        <w:bottom w:val="none" w:sz="0" w:space="0" w:color="auto"/>
                        <w:right w:val="none" w:sz="0" w:space="0" w:color="auto"/>
                      </w:divBdr>
                      <w:divsChild>
                        <w:div w:id="1735816492">
                          <w:marLeft w:val="0"/>
                          <w:marRight w:val="0"/>
                          <w:marTop w:val="0"/>
                          <w:marBottom w:val="0"/>
                          <w:divBdr>
                            <w:top w:val="none" w:sz="0" w:space="0" w:color="auto"/>
                            <w:left w:val="none" w:sz="0" w:space="0" w:color="auto"/>
                            <w:bottom w:val="none" w:sz="0" w:space="0" w:color="auto"/>
                            <w:right w:val="none" w:sz="0" w:space="0" w:color="auto"/>
                          </w:divBdr>
                        </w:div>
                      </w:divsChild>
                    </w:div>
                    <w:div w:id="1860310510">
                      <w:marLeft w:val="0"/>
                      <w:marRight w:val="0"/>
                      <w:marTop w:val="0"/>
                      <w:marBottom w:val="0"/>
                      <w:divBdr>
                        <w:top w:val="none" w:sz="0" w:space="0" w:color="auto"/>
                        <w:left w:val="none" w:sz="0" w:space="0" w:color="auto"/>
                        <w:bottom w:val="none" w:sz="0" w:space="0" w:color="auto"/>
                        <w:right w:val="none" w:sz="0" w:space="0" w:color="auto"/>
                      </w:divBdr>
                      <w:divsChild>
                        <w:div w:id="692459074">
                          <w:marLeft w:val="0"/>
                          <w:marRight w:val="0"/>
                          <w:marTop w:val="0"/>
                          <w:marBottom w:val="0"/>
                          <w:divBdr>
                            <w:top w:val="none" w:sz="0" w:space="0" w:color="auto"/>
                            <w:left w:val="none" w:sz="0" w:space="0" w:color="auto"/>
                            <w:bottom w:val="none" w:sz="0" w:space="0" w:color="auto"/>
                            <w:right w:val="none" w:sz="0" w:space="0" w:color="auto"/>
                          </w:divBdr>
                        </w:div>
                      </w:divsChild>
                    </w:div>
                    <w:div w:id="1463621231">
                      <w:marLeft w:val="0"/>
                      <w:marRight w:val="0"/>
                      <w:marTop w:val="0"/>
                      <w:marBottom w:val="0"/>
                      <w:divBdr>
                        <w:top w:val="none" w:sz="0" w:space="0" w:color="auto"/>
                        <w:left w:val="none" w:sz="0" w:space="0" w:color="auto"/>
                        <w:bottom w:val="none" w:sz="0" w:space="0" w:color="auto"/>
                        <w:right w:val="none" w:sz="0" w:space="0" w:color="auto"/>
                      </w:divBdr>
                      <w:divsChild>
                        <w:div w:id="1766339029">
                          <w:marLeft w:val="0"/>
                          <w:marRight w:val="0"/>
                          <w:marTop w:val="0"/>
                          <w:marBottom w:val="0"/>
                          <w:divBdr>
                            <w:top w:val="none" w:sz="0" w:space="0" w:color="auto"/>
                            <w:left w:val="none" w:sz="0" w:space="0" w:color="auto"/>
                            <w:bottom w:val="none" w:sz="0" w:space="0" w:color="auto"/>
                            <w:right w:val="none" w:sz="0" w:space="0" w:color="auto"/>
                          </w:divBdr>
                        </w:div>
                      </w:divsChild>
                    </w:div>
                    <w:div w:id="2109740302">
                      <w:marLeft w:val="0"/>
                      <w:marRight w:val="0"/>
                      <w:marTop w:val="0"/>
                      <w:marBottom w:val="0"/>
                      <w:divBdr>
                        <w:top w:val="none" w:sz="0" w:space="0" w:color="auto"/>
                        <w:left w:val="none" w:sz="0" w:space="0" w:color="auto"/>
                        <w:bottom w:val="none" w:sz="0" w:space="0" w:color="auto"/>
                        <w:right w:val="none" w:sz="0" w:space="0" w:color="auto"/>
                      </w:divBdr>
                      <w:divsChild>
                        <w:div w:id="872572081">
                          <w:marLeft w:val="0"/>
                          <w:marRight w:val="0"/>
                          <w:marTop w:val="0"/>
                          <w:marBottom w:val="0"/>
                          <w:divBdr>
                            <w:top w:val="none" w:sz="0" w:space="0" w:color="auto"/>
                            <w:left w:val="none" w:sz="0" w:space="0" w:color="auto"/>
                            <w:bottom w:val="none" w:sz="0" w:space="0" w:color="auto"/>
                            <w:right w:val="none" w:sz="0" w:space="0" w:color="auto"/>
                          </w:divBdr>
                        </w:div>
                      </w:divsChild>
                    </w:div>
                    <w:div w:id="1460875060">
                      <w:marLeft w:val="0"/>
                      <w:marRight w:val="0"/>
                      <w:marTop w:val="0"/>
                      <w:marBottom w:val="0"/>
                      <w:divBdr>
                        <w:top w:val="none" w:sz="0" w:space="0" w:color="auto"/>
                        <w:left w:val="none" w:sz="0" w:space="0" w:color="auto"/>
                        <w:bottom w:val="none" w:sz="0" w:space="0" w:color="auto"/>
                        <w:right w:val="none" w:sz="0" w:space="0" w:color="auto"/>
                      </w:divBdr>
                      <w:divsChild>
                        <w:div w:id="1162696849">
                          <w:marLeft w:val="0"/>
                          <w:marRight w:val="0"/>
                          <w:marTop w:val="0"/>
                          <w:marBottom w:val="0"/>
                          <w:divBdr>
                            <w:top w:val="none" w:sz="0" w:space="0" w:color="auto"/>
                            <w:left w:val="none" w:sz="0" w:space="0" w:color="auto"/>
                            <w:bottom w:val="none" w:sz="0" w:space="0" w:color="auto"/>
                            <w:right w:val="none" w:sz="0" w:space="0" w:color="auto"/>
                          </w:divBdr>
                        </w:div>
                      </w:divsChild>
                    </w:div>
                    <w:div w:id="666640923">
                      <w:marLeft w:val="0"/>
                      <w:marRight w:val="0"/>
                      <w:marTop w:val="0"/>
                      <w:marBottom w:val="0"/>
                      <w:divBdr>
                        <w:top w:val="none" w:sz="0" w:space="0" w:color="auto"/>
                        <w:left w:val="none" w:sz="0" w:space="0" w:color="auto"/>
                        <w:bottom w:val="none" w:sz="0" w:space="0" w:color="auto"/>
                        <w:right w:val="none" w:sz="0" w:space="0" w:color="auto"/>
                      </w:divBdr>
                      <w:divsChild>
                        <w:div w:id="1774931067">
                          <w:marLeft w:val="0"/>
                          <w:marRight w:val="0"/>
                          <w:marTop w:val="0"/>
                          <w:marBottom w:val="0"/>
                          <w:divBdr>
                            <w:top w:val="none" w:sz="0" w:space="0" w:color="auto"/>
                            <w:left w:val="none" w:sz="0" w:space="0" w:color="auto"/>
                            <w:bottom w:val="none" w:sz="0" w:space="0" w:color="auto"/>
                            <w:right w:val="none" w:sz="0" w:space="0" w:color="auto"/>
                          </w:divBdr>
                        </w:div>
                      </w:divsChild>
                    </w:div>
                    <w:div w:id="180902450">
                      <w:marLeft w:val="0"/>
                      <w:marRight w:val="0"/>
                      <w:marTop w:val="0"/>
                      <w:marBottom w:val="0"/>
                      <w:divBdr>
                        <w:top w:val="none" w:sz="0" w:space="0" w:color="auto"/>
                        <w:left w:val="none" w:sz="0" w:space="0" w:color="auto"/>
                        <w:bottom w:val="none" w:sz="0" w:space="0" w:color="auto"/>
                        <w:right w:val="none" w:sz="0" w:space="0" w:color="auto"/>
                      </w:divBdr>
                      <w:divsChild>
                        <w:div w:id="17392387">
                          <w:marLeft w:val="0"/>
                          <w:marRight w:val="0"/>
                          <w:marTop w:val="0"/>
                          <w:marBottom w:val="0"/>
                          <w:divBdr>
                            <w:top w:val="none" w:sz="0" w:space="0" w:color="auto"/>
                            <w:left w:val="none" w:sz="0" w:space="0" w:color="auto"/>
                            <w:bottom w:val="none" w:sz="0" w:space="0" w:color="auto"/>
                            <w:right w:val="none" w:sz="0" w:space="0" w:color="auto"/>
                          </w:divBdr>
                        </w:div>
                      </w:divsChild>
                    </w:div>
                    <w:div w:id="450904777">
                      <w:marLeft w:val="0"/>
                      <w:marRight w:val="0"/>
                      <w:marTop w:val="0"/>
                      <w:marBottom w:val="0"/>
                      <w:divBdr>
                        <w:top w:val="none" w:sz="0" w:space="0" w:color="auto"/>
                        <w:left w:val="none" w:sz="0" w:space="0" w:color="auto"/>
                        <w:bottom w:val="none" w:sz="0" w:space="0" w:color="auto"/>
                        <w:right w:val="none" w:sz="0" w:space="0" w:color="auto"/>
                      </w:divBdr>
                      <w:divsChild>
                        <w:div w:id="1537741949">
                          <w:marLeft w:val="0"/>
                          <w:marRight w:val="0"/>
                          <w:marTop w:val="0"/>
                          <w:marBottom w:val="0"/>
                          <w:divBdr>
                            <w:top w:val="none" w:sz="0" w:space="0" w:color="auto"/>
                            <w:left w:val="none" w:sz="0" w:space="0" w:color="auto"/>
                            <w:bottom w:val="none" w:sz="0" w:space="0" w:color="auto"/>
                            <w:right w:val="none" w:sz="0" w:space="0" w:color="auto"/>
                          </w:divBdr>
                        </w:div>
                      </w:divsChild>
                    </w:div>
                    <w:div w:id="1810324531">
                      <w:marLeft w:val="0"/>
                      <w:marRight w:val="0"/>
                      <w:marTop w:val="0"/>
                      <w:marBottom w:val="0"/>
                      <w:divBdr>
                        <w:top w:val="none" w:sz="0" w:space="0" w:color="auto"/>
                        <w:left w:val="none" w:sz="0" w:space="0" w:color="auto"/>
                        <w:bottom w:val="none" w:sz="0" w:space="0" w:color="auto"/>
                        <w:right w:val="none" w:sz="0" w:space="0" w:color="auto"/>
                      </w:divBdr>
                      <w:divsChild>
                        <w:div w:id="646126160">
                          <w:marLeft w:val="0"/>
                          <w:marRight w:val="0"/>
                          <w:marTop w:val="0"/>
                          <w:marBottom w:val="0"/>
                          <w:divBdr>
                            <w:top w:val="none" w:sz="0" w:space="0" w:color="auto"/>
                            <w:left w:val="none" w:sz="0" w:space="0" w:color="auto"/>
                            <w:bottom w:val="none" w:sz="0" w:space="0" w:color="auto"/>
                            <w:right w:val="none" w:sz="0" w:space="0" w:color="auto"/>
                          </w:divBdr>
                        </w:div>
                      </w:divsChild>
                    </w:div>
                    <w:div w:id="701906801">
                      <w:marLeft w:val="0"/>
                      <w:marRight w:val="0"/>
                      <w:marTop w:val="0"/>
                      <w:marBottom w:val="0"/>
                      <w:divBdr>
                        <w:top w:val="none" w:sz="0" w:space="0" w:color="auto"/>
                        <w:left w:val="none" w:sz="0" w:space="0" w:color="auto"/>
                        <w:bottom w:val="none" w:sz="0" w:space="0" w:color="auto"/>
                        <w:right w:val="none" w:sz="0" w:space="0" w:color="auto"/>
                      </w:divBdr>
                      <w:divsChild>
                        <w:div w:id="1063064752">
                          <w:marLeft w:val="0"/>
                          <w:marRight w:val="0"/>
                          <w:marTop w:val="0"/>
                          <w:marBottom w:val="0"/>
                          <w:divBdr>
                            <w:top w:val="none" w:sz="0" w:space="0" w:color="auto"/>
                            <w:left w:val="none" w:sz="0" w:space="0" w:color="auto"/>
                            <w:bottom w:val="none" w:sz="0" w:space="0" w:color="auto"/>
                            <w:right w:val="none" w:sz="0" w:space="0" w:color="auto"/>
                          </w:divBdr>
                        </w:div>
                      </w:divsChild>
                    </w:div>
                    <w:div w:id="962807693">
                      <w:marLeft w:val="0"/>
                      <w:marRight w:val="0"/>
                      <w:marTop w:val="0"/>
                      <w:marBottom w:val="0"/>
                      <w:divBdr>
                        <w:top w:val="none" w:sz="0" w:space="0" w:color="auto"/>
                        <w:left w:val="none" w:sz="0" w:space="0" w:color="auto"/>
                        <w:bottom w:val="none" w:sz="0" w:space="0" w:color="auto"/>
                        <w:right w:val="none" w:sz="0" w:space="0" w:color="auto"/>
                      </w:divBdr>
                      <w:divsChild>
                        <w:div w:id="2038695414">
                          <w:marLeft w:val="0"/>
                          <w:marRight w:val="0"/>
                          <w:marTop w:val="0"/>
                          <w:marBottom w:val="0"/>
                          <w:divBdr>
                            <w:top w:val="none" w:sz="0" w:space="0" w:color="auto"/>
                            <w:left w:val="none" w:sz="0" w:space="0" w:color="auto"/>
                            <w:bottom w:val="none" w:sz="0" w:space="0" w:color="auto"/>
                            <w:right w:val="none" w:sz="0" w:space="0" w:color="auto"/>
                          </w:divBdr>
                        </w:div>
                      </w:divsChild>
                    </w:div>
                    <w:div w:id="1709334452">
                      <w:marLeft w:val="0"/>
                      <w:marRight w:val="0"/>
                      <w:marTop w:val="0"/>
                      <w:marBottom w:val="0"/>
                      <w:divBdr>
                        <w:top w:val="none" w:sz="0" w:space="0" w:color="auto"/>
                        <w:left w:val="none" w:sz="0" w:space="0" w:color="auto"/>
                        <w:bottom w:val="none" w:sz="0" w:space="0" w:color="auto"/>
                        <w:right w:val="none" w:sz="0" w:space="0" w:color="auto"/>
                      </w:divBdr>
                      <w:divsChild>
                        <w:div w:id="2004891024">
                          <w:marLeft w:val="0"/>
                          <w:marRight w:val="0"/>
                          <w:marTop w:val="0"/>
                          <w:marBottom w:val="0"/>
                          <w:divBdr>
                            <w:top w:val="none" w:sz="0" w:space="0" w:color="auto"/>
                            <w:left w:val="none" w:sz="0" w:space="0" w:color="auto"/>
                            <w:bottom w:val="none" w:sz="0" w:space="0" w:color="auto"/>
                            <w:right w:val="none" w:sz="0" w:space="0" w:color="auto"/>
                          </w:divBdr>
                        </w:div>
                      </w:divsChild>
                    </w:div>
                    <w:div w:id="1520317484">
                      <w:marLeft w:val="0"/>
                      <w:marRight w:val="0"/>
                      <w:marTop w:val="0"/>
                      <w:marBottom w:val="0"/>
                      <w:divBdr>
                        <w:top w:val="none" w:sz="0" w:space="0" w:color="auto"/>
                        <w:left w:val="none" w:sz="0" w:space="0" w:color="auto"/>
                        <w:bottom w:val="none" w:sz="0" w:space="0" w:color="auto"/>
                        <w:right w:val="none" w:sz="0" w:space="0" w:color="auto"/>
                      </w:divBdr>
                      <w:divsChild>
                        <w:div w:id="746539566">
                          <w:marLeft w:val="0"/>
                          <w:marRight w:val="0"/>
                          <w:marTop w:val="0"/>
                          <w:marBottom w:val="0"/>
                          <w:divBdr>
                            <w:top w:val="none" w:sz="0" w:space="0" w:color="auto"/>
                            <w:left w:val="none" w:sz="0" w:space="0" w:color="auto"/>
                            <w:bottom w:val="none" w:sz="0" w:space="0" w:color="auto"/>
                            <w:right w:val="none" w:sz="0" w:space="0" w:color="auto"/>
                          </w:divBdr>
                        </w:div>
                      </w:divsChild>
                    </w:div>
                    <w:div w:id="1765221982">
                      <w:marLeft w:val="0"/>
                      <w:marRight w:val="0"/>
                      <w:marTop w:val="0"/>
                      <w:marBottom w:val="0"/>
                      <w:divBdr>
                        <w:top w:val="none" w:sz="0" w:space="0" w:color="auto"/>
                        <w:left w:val="none" w:sz="0" w:space="0" w:color="auto"/>
                        <w:bottom w:val="none" w:sz="0" w:space="0" w:color="auto"/>
                        <w:right w:val="none" w:sz="0" w:space="0" w:color="auto"/>
                      </w:divBdr>
                      <w:divsChild>
                        <w:div w:id="297223572">
                          <w:marLeft w:val="0"/>
                          <w:marRight w:val="0"/>
                          <w:marTop w:val="0"/>
                          <w:marBottom w:val="0"/>
                          <w:divBdr>
                            <w:top w:val="none" w:sz="0" w:space="0" w:color="auto"/>
                            <w:left w:val="none" w:sz="0" w:space="0" w:color="auto"/>
                            <w:bottom w:val="none" w:sz="0" w:space="0" w:color="auto"/>
                            <w:right w:val="none" w:sz="0" w:space="0" w:color="auto"/>
                          </w:divBdr>
                        </w:div>
                      </w:divsChild>
                    </w:div>
                    <w:div w:id="672805466">
                      <w:marLeft w:val="0"/>
                      <w:marRight w:val="0"/>
                      <w:marTop w:val="0"/>
                      <w:marBottom w:val="0"/>
                      <w:divBdr>
                        <w:top w:val="none" w:sz="0" w:space="0" w:color="auto"/>
                        <w:left w:val="none" w:sz="0" w:space="0" w:color="auto"/>
                        <w:bottom w:val="none" w:sz="0" w:space="0" w:color="auto"/>
                        <w:right w:val="none" w:sz="0" w:space="0" w:color="auto"/>
                      </w:divBdr>
                      <w:divsChild>
                        <w:div w:id="1763718656">
                          <w:marLeft w:val="0"/>
                          <w:marRight w:val="0"/>
                          <w:marTop w:val="0"/>
                          <w:marBottom w:val="0"/>
                          <w:divBdr>
                            <w:top w:val="none" w:sz="0" w:space="0" w:color="auto"/>
                            <w:left w:val="none" w:sz="0" w:space="0" w:color="auto"/>
                            <w:bottom w:val="none" w:sz="0" w:space="0" w:color="auto"/>
                            <w:right w:val="none" w:sz="0" w:space="0" w:color="auto"/>
                          </w:divBdr>
                        </w:div>
                      </w:divsChild>
                    </w:div>
                    <w:div w:id="1694958368">
                      <w:marLeft w:val="0"/>
                      <w:marRight w:val="0"/>
                      <w:marTop w:val="0"/>
                      <w:marBottom w:val="0"/>
                      <w:divBdr>
                        <w:top w:val="none" w:sz="0" w:space="0" w:color="auto"/>
                        <w:left w:val="none" w:sz="0" w:space="0" w:color="auto"/>
                        <w:bottom w:val="none" w:sz="0" w:space="0" w:color="auto"/>
                        <w:right w:val="none" w:sz="0" w:space="0" w:color="auto"/>
                      </w:divBdr>
                      <w:divsChild>
                        <w:div w:id="989401292">
                          <w:marLeft w:val="0"/>
                          <w:marRight w:val="0"/>
                          <w:marTop w:val="0"/>
                          <w:marBottom w:val="0"/>
                          <w:divBdr>
                            <w:top w:val="none" w:sz="0" w:space="0" w:color="auto"/>
                            <w:left w:val="none" w:sz="0" w:space="0" w:color="auto"/>
                            <w:bottom w:val="none" w:sz="0" w:space="0" w:color="auto"/>
                            <w:right w:val="none" w:sz="0" w:space="0" w:color="auto"/>
                          </w:divBdr>
                        </w:div>
                      </w:divsChild>
                    </w:div>
                    <w:div w:id="780682273">
                      <w:marLeft w:val="0"/>
                      <w:marRight w:val="0"/>
                      <w:marTop w:val="0"/>
                      <w:marBottom w:val="0"/>
                      <w:divBdr>
                        <w:top w:val="none" w:sz="0" w:space="0" w:color="auto"/>
                        <w:left w:val="none" w:sz="0" w:space="0" w:color="auto"/>
                        <w:bottom w:val="none" w:sz="0" w:space="0" w:color="auto"/>
                        <w:right w:val="none" w:sz="0" w:space="0" w:color="auto"/>
                      </w:divBdr>
                      <w:divsChild>
                        <w:div w:id="1721320020">
                          <w:marLeft w:val="0"/>
                          <w:marRight w:val="0"/>
                          <w:marTop w:val="0"/>
                          <w:marBottom w:val="0"/>
                          <w:divBdr>
                            <w:top w:val="none" w:sz="0" w:space="0" w:color="auto"/>
                            <w:left w:val="none" w:sz="0" w:space="0" w:color="auto"/>
                            <w:bottom w:val="none" w:sz="0" w:space="0" w:color="auto"/>
                            <w:right w:val="none" w:sz="0" w:space="0" w:color="auto"/>
                          </w:divBdr>
                        </w:div>
                      </w:divsChild>
                    </w:div>
                    <w:div w:id="776484145">
                      <w:marLeft w:val="0"/>
                      <w:marRight w:val="0"/>
                      <w:marTop w:val="0"/>
                      <w:marBottom w:val="0"/>
                      <w:divBdr>
                        <w:top w:val="none" w:sz="0" w:space="0" w:color="auto"/>
                        <w:left w:val="none" w:sz="0" w:space="0" w:color="auto"/>
                        <w:bottom w:val="none" w:sz="0" w:space="0" w:color="auto"/>
                        <w:right w:val="none" w:sz="0" w:space="0" w:color="auto"/>
                      </w:divBdr>
                      <w:divsChild>
                        <w:div w:id="1356465700">
                          <w:marLeft w:val="0"/>
                          <w:marRight w:val="0"/>
                          <w:marTop w:val="0"/>
                          <w:marBottom w:val="0"/>
                          <w:divBdr>
                            <w:top w:val="none" w:sz="0" w:space="0" w:color="auto"/>
                            <w:left w:val="none" w:sz="0" w:space="0" w:color="auto"/>
                            <w:bottom w:val="none" w:sz="0" w:space="0" w:color="auto"/>
                            <w:right w:val="none" w:sz="0" w:space="0" w:color="auto"/>
                          </w:divBdr>
                        </w:div>
                      </w:divsChild>
                    </w:div>
                    <w:div w:id="1823810454">
                      <w:marLeft w:val="0"/>
                      <w:marRight w:val="0"/>
                      <w:marTop w:val="0"/>
                      <w:marBottom w:val="0"/>
                      <w:divBdr>
                        <w:top w:val="none" w:sz="0" w:space="0" w:color="auto"/>
                        <w:left w:val="none" w:sz="0" w:space="0" w:color="auto"/>
                        <w:bottom w:val="none" w:sz="0" w:space="0" w:color="auto"/>
                        <w:right w:val="none" w:sz="0" w:space="0" w:color="auto"/>
                      </w:divBdr>
                      <w:divsChild>
                        <w:div w:id="1033965265">
                          <w:marLeft w:val="0"/>
                          <w:marRight w:val="0"/>
                          <w:marTop w:val="0"/>
                          <w:marBottom w:val="0"/>
                          <w:divBdr>
                            <w:top w:val="none" w:sz="0" w:space="0" w:color="auto"/>
                            <w:left w:val="none" w:sz="0" w:space="0" w:color="auto"/>
                            <w:bottom w:val="none" w:sz="0" w:space="0" w:color="auto"/>
                            <w:right w:val="none" w:sz="0" w:space="0" w:color="auto"/>
                          </w:divBdr>
                        </w:div>
                      </w:divsChild>
                    </w:div>
                    <w:div w:id="1697195859">
                      <w:marLeft w:val="0"/>
                      <w:marRight w:val="0"/>
                      <w:marTop w:val="0"/>
                      <w:marBottom w:val="0"/>
                      <w:divBdr>
                        <w:top w:val="none" w:sz="0" w:space="0" w:color="auto"/>
                        <w:left w:val="none" w:sz="0" w:space="0" w:color="auto"/>
                        <w:bottom w:val="none" w:sz="0" w:space="0" w:color="auto"/>
                        <w:right w:val="none" w:sz="0" w:space="0" w:color="auto"/>
                      </w:divBdr>
                      <w:divsChild>
                        <w:div w:id="1362901329">
                          <w:marLeft w:val="0"/>
                          <w:marRight w:val="0"/>
                          <w:marTop w:val="0"/>
                          <w:marBottom w:val="0"/>
                          <w:divBdr>
                            <w:top w:val="none" w:sz="0" w:space="0" w:color="auto"/>
                            <w:left w:val="none" w:sz="0" w:space="0" w:color="auto"/>
                            <w:bottom w:val="none" w:sz="0" w:space="0" w:color="auto"/>
                            <w:right w:val="none" w:sz="0" w:space="0" w:color="auto"/>
                          </w:divBdr>
                        </w:div>
                      </w:divsChild>
                    </w:div>
                    <w:div w:id="172302302">
                      <w:marLeft w:val="0"/>
                      <w:marRight w:val="0"/>
                      <w:marTop w:val="0"/>
                      <w:marBottom w:val="0"/>
                      <w:divBdr>
                        <w:top w:val="none" w:sz="0" w:space="0" w:color="auto"/>
                        <w:left w:val="none" w:sz="0" w:space="0" w:color="auto"/>
                        <w:bottom w:val="none" w:sz="0" w:space="0" w:color="auto"/>
                        <w:right w:val="none" w:sz="0" w:space="0" w:color="auto"/>
                      </w:divBdr>
                      <w:divsChild>
                        <w:div w:id="870188016">
                          <w:marLeft w:val="0"/>
                          <w:marRight w:val="0"/>
                          <w:marTop w:val="0"/>
                          <w:marBottom w:val="0"/>
                          <w:divBdr>
                            <w:top w:val="none" w:sz="0" w:space="0" w:color="auto"/>
                            <w:left w:val="none" w:sz="0" w:space="0" w:color="auto"/>
                            <w:bottom w:val="none" w:sz="0" w:space="0" w:color="auto"/>
                            <w:right w:val="none" w:sz="0" w:space="0" w:color="auto"/>
                          </w:divBdr>
                        </w:div>
                      </w:divsChild>
                    </w:div>
                    <w:div w:id="823351826">
                      <w:marLeft w:val="0"/>
                      <w:marRight w:val="0"/>
                      <w:marTop w:val="0"/>
                      <w:marBottom w:val="0"/>
                      <w:divBdr>
                        <w:top w:val="none" w:sz="0" w:space="0" w:color="auto"/>
                        <w:left w:val="none" w:sz="0" w:space="0" w:color="auto"/>
                        <w:bottom w:val="none" w:sz="0" w:space="0" w:color="auto"/>
                        <w:right w:val="none" w:sz="0" w:space="0" w:color="auto"/>
                      </w:divBdr>
                      <w:divsChild>
                        <w:div w:id="115679672">
                          <w:marLeft w:val="0"/>
                          <w:marRight w:val="0"/>
                          <w:marTop w:val="0"/>
                          <w:marBottom w:val="0"/>
                          <w:divBdr>
                            <w:top w:val="none" w:sz="0" w:space="0" w:color="auto"/>
                            <w:left w:val="none" w:sz="0" w:space="0" w:color="auto"/>
                            <w:bottom w:val="none" w:sz="0" w:space="0" w:color="auto"/>
                            <w:right w:val="none" w:sz="0" w:space="0" w:color="auto"/>
                          </w:divBdr>
                        </w:div>
                      </w:divsChild>
                    </w:div>
                    <w:div w:id="447941818">
                      <w:marLeft w:val="0"/>
                      <w:marRight w:val="0"/>
                      <w:marTop w:val="0"/>
                      <w:marBottom w:val="0"/>
                      <w:divBdr>
                        <w:top w:val="none" w:sz="0" w:space="0" w:color="auto"/>
                        <w:left w:val="none" w:sz="0" w:space="0" w:color="auto"/>
                        <w:bottom w:val="none" w:sz="0" w:space="0" w:color="auto"/>
                        <w:right w:val="none" w:sz="0" w:space="0" w:color="auto"/>
                      </w:divBdr>
                      <w:divsChild>
                        <w:div w:id="2113696793">
                          <w:marLeft w:val="0"/>
                          <w:marRight w:val="0"/>
                          <w:marTop w:val="0"/>
                          <w:marBottom w:val="0"/>
                          <w:divBdr>
                            <w:top w:val="none" w:sz="0" w:space="0" w:color="auto"/>
                            <w:left w:val="none" w:sz="0" w:space="0" w:color="auto"/>
                            <w:bottom w:val="none" w:sz="0" w:space="0" w:color="auto"/>
                            <w:right w:val="none" w:sz="0" w:space="0" w:color="auto"/>
                          </w:divBdr>
                        </w:div>
                      </w:divsChild>
                    </w:div>
                    <w:div w:id="1626501040">
                      <w:marLeft w:val="0"/>
                      <w:marRight w:val="0"/>
                      <w:marTop w:val="0"/>
                      <w:marBottom w:val="0"/>
                      <w:divBdr>
                        <w:top w:val="none" w:sz="0" w:space="0" w:color="auto"/>
                        <w:left w:val="none" w:sz="0" w:space="0" w:color="auto"/>
                        <w:bottom w:val="none" w:sz="0" w:space="0" w:color="auto"/>
                        <w:right w:val="none" w:sz="0" w:space="0" w:color="auto"/>
                      </w:divBdr>
                      <w:divsChild>
                        <w:div w:id="1389298557">
                          <w:marLeft w:val="0"/>
                          <w:marRight w:val="0"/>
                          <w:marTop w:val="0"/>
                          <w:marBottom w:val="0"/>
                          <w:divBdr>
                            <w:top w:val="none" w:sz="0" w:space="0" w:color="auto"/>
                            <w:left w:val="none" w:sz="0" w:space="0" w:color="auto"/>
                            <w:bottom w:val="none" w:sz="0" w:space="0" w:color="auto"/>
                            <w:right w:val="none" w:sz="0" w:space="0" w:color="auto"/>
                          </w:divBdr>
                        </w:div>
                      </w:divsChild>
                    </w:div>
                    <w:div w:id="1451968910">
                      <w:marLeft w:val="0"/>
                      <w:marRight w:val="0"/>
                      <w:marTop w:val="0"/>
                      <w:marBottom w:val="0"/>
                      <w:divBdr>
                        <w:top w:val="none" w:sz="0" w:space="0" w:color="auto"/>
                        <w:left w:val="none" w:sz="0" w:space="0" w:color="auto"/>
                        <w:bottom w:val="none" w:sz="0" w:space="0" w:color="auto"/>
                        <w:right w:val="none" w:sz="0" w:space="0" w:color="auto"/>
                      </w:divBdr>
                      <w:divsChild>
                        <w:div w:id="1234239493">
                          <w:marLeft w:val="0"/>
                          <w:marRight w:val="0"/>
                          <w:marTop w:val="0"/>
                          <w:marBottom w:val="0"/>
                          <w:divBdr>
                            <w:top w:val="none" w:sz="0" w:space="0" w:color="auto"/>
                            <w:left w:val="none" w:sz="0" w:space="0" w:color="auto"/>
                            <w:bottom w:val="none" w:sz="0" w:space="0" w:color="auto"/>
                            <w:right w:val="none" w:sz="0" w:space="0" w:color="auto"/>
                          </w:divBdr>
                        </w:div>
                      </w:divsChild>
                    </w:div>
                    <w:div w:id="819467152">
                      <w:marLeft w:val="0"/>
                      <w:marRight w:val="0"/>
                      <w:marTop w:val="0"/>
                      <w:marBottom w:val="0"/>
                      <w:divBdr>
                        <w:top w:val="none" w:sz="0" w:space="0" w:color="auto"/>
                        <w:left w:val="none" w:sz="0" w:space="0" w:color="auto"/>
                        <w:bottom w:val="none" w:sz="0" w:space="0" w:color="auto"/>
                        <w:right w:val="none" w:sz="0" w:space="0" w:color="auto"/>
                      </w:divBdr>
                      <w:divsChild>
                        <w:div w:id="1516387086">
                          <w:marLeft w:val="0"/>
                          <w:marRight w:val="0"/>
                          <w:marTop w:val="0"/>
                          <w:marBottom w:val="0"/>
                          <w:divBdr>
                            <w:top w:val="none" w:sz="0" w:space="0" w:color="auto"/>
                            <w:left w:val="none" w:sz="0" w:space="0" w:color="auto"/>
                            <w:bottom w:val="none" w:sz="0" w:space="0" w:color="auto"/>
                            <w:right w:val="none" w:sz="0" w:space="0" w:color="auto"/>
                          </w:divBdr>
                        </w:div>
                      </w:divsChild>
                    </w:div>
                    <w:div w:id="39943680">
                      <w:marLeft w:val="0"/>
                      <w:marRight w:val="0"/>
                      <w:marTop w:val="0"/>
                      <w:marBottom w:val="0"/>
                      <w:divBdr>
                        <w:top w:val="none" w:sz="0" w:space="0" w:color="auto"/>
                        <w:left w:val="none" w:sz="0" w:space="0" w:color="auto"/>
                        <w:bottom w:val="none" w:sz="0" w:space="0" w:color="auto"/>
                        <w:right w:val="none" w:sz="0" w:space="0" w:color="auto"/>
                      </w:divBdr>
                      <w:divsChild>
                        <w:div w:id="2010212896">
                          <w:marLeft w:val="0"/>
                          <w:marRight w:val="0"/>
                          <w:marTop w:val="0"/>
                          <w:marBottom w:val="0"/>
                          <w:divBdr>
                            <w:top w:val="none" w:sz="0" w:space="0" w:color="auto"/>
                            <w:left w:val="none" w:sz="0" w:space="0" w:color="auto"/>
                            <w:bottom w:val="none" w:sz="0" w:space="0" w:color="auto"/>
                            <w:right w:val="none" w:sz="0" w:space="0" w:color="auto"/>
                          </w:divBdr>
                        </w:div>
                      </w:divsChild>
                    </w:div>
                    <w:div w:id="29575976">
                      <w:marLeft w:val="0"/>
                      <w:marRight w:val="0"/>
                      <w:marTop w:val="0"/>
                      <w:marBottom w:val="0"/>
                      <w:divBdr>
                        <w:top w:val="none" w:sz="0" w:space="0" w:color="auto"/>
                        <w:left w:val="none" w:sz="0" w:space="0" w:color="auto"/>
                        <w:bottom w:val="none" w:sz="0" w:space="0" w:color="auto"/>
                        <w:right w:val="none" w:sz="0" w:space="0" w:color="auto"/>
                      </w:divBdr>
                      <w:divsChild>
                        <w:div w:id="2038113646">
                          <w:marLeft w:val="0"/>
                          <w:marRight w:val="0"/>
                          <w:marTop w:val="0"/>
                          <w:marBottom w:val="0"/>
                          <w:divBdr>
                            <w:top w:val="none" w:sz="0" w:space="0" w:color="auto"/>
                            <w:left w:val="none" w:sz="0" w:space="0" w:color="auto"/>
                            <w:bottom w:val="none" w:sz="0" w:space="0" w:color="auto"/>
                            <w:right w:val="none" w:sz="0" w:space="0" w:color="auto"/>
                          </w:divBdr>
                        </w:div>
                      </w:divsChild>
                    </w:div>
                    <w:div w:id="451168213">
                      <w:marLeft w:val="0"/>
                      <w:marRight w:val="0"/>
                      <w:marTop w:val="0"/>
                      <w:marBottom w:val="0"/>
                      <w:divBdr>
                        <w:top w:val="none" w:sz="0" w:space="0" w:color="auto"/>
                        <w:left w:val="none" w:sz="0" w:space="0" w:color="auto"/>
                        <w:bottom w:val="none" w:sz="0" w:space="0" w:color="auto"/>
                        <w:right w:val="none" w:sz="0" w:space="0" w:color="auto"/>
                      </w:divBdr>
                      <w:divsChild>
                        <w:div w:id="1501315751">
                          <w:marLeft w:val="0"/>
                          <w:marRight w:val="0"/>
                          <w:marTop w:val="0"/>
                          <w:marBottom w:val="0"/>
                          <w:divBdr>
                            <w:top w:val="none" w:sz="0" w:space="0" w:color="auto"/>
                            <w:left w:val="none" w:sz="0" w:space="0" w:color="auto"/>
                            <w:bottom w:val="none" w:sz="0" w:space="0" w:color="auto"/>
                            <w:right w:val="none" w:sz="0" w:space="0" w:color="auto"/>
                          </w:divBdr>
                        </w:div>
                      </w:divsChild>
                    </w:div>
                    <w:div w:id="526062928">
                      <w:marLeft w:val="0"/>
                      <w:marRight w:val="0"/>
                      <w:marTop w:val="0"/>
                      <w:marBottom w:val="0"/>
                      <w:divBdr>
                        <w:top w:val="none" w:sz="0" w:space="0" w:color="auto"/>
                        <w:left w:val="none" w:sz="0" w:space="0" w:color="auto"/>
                        <w:bottom w:val="none" w:sz="0" w:space="0" w:color="auto"/>
                        <w:right w:val="none" w:sz="0" w:space="0" w:color="auto"/>
                      </w:divBdr>
                      <w:divsChild>
                        <w:div w:id="1643541726">
                          <w:marLeft w:val="0"/>
                          <w:marRight w:val="0"/>
                          <w:marTop w:val="0"/>
                          <w:marBottom w:val="0"/>
                          <w:divBdr>
                            <w:top w:val="none" w:sz="0" w:space="0" w:color="auto"/>
                            <w:left w:val="none" w:sz="0" w:space="0" w:color="auto"/>
                            <w:bottom w:val="none" w:sz="0" w:space="0" w:color="auto"/>
                            <w:right w:val="none" w:sz="0" w:space="0" w:color="auto"/>
                          </w:divBdr>
                        </w:div>
                      </w:divsChild>
                    </w:div>
                    <w:div w:id="1379934176">
                      <w:marLeft w:val="0"/>
                      <w:marRight w:val="0"/>
                      <w:marTop w:val="0"/>
                      <w:marBottom w:val="0"/>
                      <w:divBdr>
                        <w:top w:val="none" w:sz="0" w:space="0" w:color="auto"/>
                        <w:left w:val="none" w:sz="0" w:space="0" w:color="auto"/>
                        <w:bottom w:val="none" w:sz="0" w:space="0" w:color="auto"/>
                        <w:right w:val="none" w:sz="0" w:space="0" w:color="auto"/>
                      </w:divBdr>
                      <w:divsChild>
                        <w:div w:id="818307768">
                          <w:marLeft w:val="0"/>
                          <w:marRight w:val="0"/>
                          <w:marTop w:val="0"/>
                          <w:marBottom w:val="0"/>
                          <w:divBdr>
                            <w:top w:val="none" w:sz="0" w:space="0" w:color="auto"/>
                            <w:left w:val="none" w:sz="0" w:space="0" w:color="auto"/>
                            <w:bottom w:val="none" w:sz="0" w:space="0" w:color="auto"/>
                            <w:right w:val="none" w:sz="0" w:space="0" w:color="auto"/>
                          </w:divBdr>
                        </w:div>
                      </w:divsChild>
                    </w:div>
                    <w:div w:id="2105151988">
                      <w:marLeft w:val="0"/>
                      <w:marRight w:val="0"/>
                      <w:marTop w:val="0"/>
                      <w:marBottom w:val="0"/>
                      <w:divBdr>
                        <w:top w:val="none" w:sz="0" w:space="0" w:color="auto"/>
                        <w:left w:val="none" w:sz="0" w:space="0" w:color="auto"/>
                        <w:bottom w:val="none" w:sz="0" w:space="0" w:color="auto"/>
                        <w:right w:val="none" w:sz="0" w:space="0" w:color="auto"/>
                      </w:divBdr>
                      <w:divsChild>
                        <w:div w:id="1723820436">
                          <w:marLeft w:val="0"/>
                          <w:marRight w:val="0"/>
                          <w:marTop w:val="0"/>
                          <w:marBottom w:val="0"/>
                          <w:divBdr>
                            <w:top w:val="none" w:sz="0" w:space="0" w:color="auto"/>
                            <w:left w:val="none" w:sz="0" w:space="0" w:color="auto"/>
                            <w:bottom w:val="none" w:sz="0" w:space="0" w:color="auto"/>
                            <w:right w:val="none" w:sz="0" w:space="0" w:color="auto"/>
                          </w:divBdr>
                        </w:div>
                      </w:divsChild>
                    </w:div>
                    <w:div w:id="1263805200">
                      <w:marLeft w:val="0"/>
                      <w:marRight w:val="0"/>
                      <w:marTop w:val="0"/>
                      <w:marBottom w:val="0"/>
                      <w:divBdr>
                        <w:top w:val="none" w:sz="0" w:space="0" w:color="auto"/>
                        <w:left w:val="none" w:sz="0" w:space="0" w:color="auto"/>
                        <w:bottom w:val="none" w:sz="0" w:space="0" w:color="auto"/>
                        <w:right w:val="none" w:sz="0" w:space="0" w:color="auto"/>
                      </w:divBdr>
                      <w:divsChild>
                        <w:div w:id="1386366963">
                          <w:marLeft w:val="0"/>
                          <w:marRight w:val="0"/>
                          <w:marTop w:val="0"/>
                          <w:marBottom w:val="0"/>
                          <w:divBdr>
                            <w:top w:val="none" w:sz="0" w:space="0" w:color="auto"/>
                            <w:left w:val="none" w:sz="0" w:space="0" w:color="auto"/>
                            <w:bottom w:val="none" w:sz="0" w:space="0" w:color="auto"/>
                            <w:right w:val="none" w:sz="0" w:space="0" w:color="auto"/>
                          </w:divBdr>
                        </w:div>
                      </w:divsChild>
                    </w:div>
                    <w:div w:id="1498694422">
                      <w:marLeft w:val="0"/>
                      <w:marRight w:val="0"/>
                      <w:marTop w:val="0"/>
                      <w:marBottom w:val="0"/>
                      <w:divBdr>
                        <w:top w:val="none" w:sz="0" w:space="0" w:color="auto"/>
                        <w:left w:val="none" w:sz="0" w:space="0" w:color="auto"/>
                        <w:bottom w:val="none" w:sz="0" w:space="0" w:color="auto"/>
                        <w:right w:val="none" w:sz="0" w:space="0" w:color="auto"/>
                      </w:divBdr>
                      <w:divsChild>
                        <w:div w:id="85033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73572">
              <w:marLeft w:val="0"/>
              <w:marRight w:val="0"/>
              <w:marTop w:val="0"/>
              <w:marBottom w:val="0"/>
              <w:divBdr>
                <w:top w:val="none" w:sz="0" w:space="0" w:color="auto"/>
                <w:left w:val="none" w:sz="0" w:space="0" w:color="auto"/>
                <w:bottom w:val="none" w:sz="0" w:space="0" w:color="auto"/>
                <w:right w:val="none" w:sz="0" w:space="0" w:color="auto"/>
              </w:divBdr>
            </w:div>
            <w:div w:id="558563615">
              <w:marLeft w:val="0"/>
              <w:marRight w:val="0"/>
              <w:marTop w:val="0"/>
              <w:marBottom w:val="0"/>
              <w:divBdr>
                <w:top w:val="none" w:sz="0" w:space="0" w:color="auto"/>
                <w:left w:val="none" w:sz="0" w:space="0" w:color="auto"/>
                <w:bottom w:val="none" w:sz="0" w:space="0" w:color="auto"/>
                <w:right w:val="none" w:sz="0" w:space="0" w:color="auto"/>
              </w:divBdr>
            </w:div>
            <w:div w:id="235015516">
              <w:marLeft w:val="0"/>
              <w:marRight w:val="0"/>
              <w:marTop w:val="0"/>
              <w:marBottom w:val="0"/>
              <w:divBdr>
                <w:top w:val="none" w:sz="0" w:space="0" w:color="auto"/>
                <w:left w:val="none" w:sz="0" w:space="0" w:color="auto"/>
                <w:bottom w:val="none" w:sz="0" w:space="0" w:color="auto"/>
                <w:right w:val="none" w:sz="0" w:space="0" w:color="auto"/>
              </w:divBdr>
              <w:divsChild>
                <w:div w:id="241068824">
                  <w:marLeft w:val="-75"/>
                  <w:marRight w:val="0"/>
                  <w:marTop w:val="30"/>
                  <w:marBottom w:val="30"/>
                  <w:divBdr>
                    <w:top w:val="none" w:sz="0" w:space="0" w:color="auto"/>
                    <w:left w:val="none" w:sz="0" w:space="0" w:color="auto"/>
                    <w:bottom w:val="none" w:sz="0" w:space="0" w:color="auto"/>
                    <w:right w:val="none" w:sz="0" w:space="0" w:color="auto"/>
                  </w:divBdr>
                  <w:divsChild>
                    <w:div w:id="1030910914">
                      <w:marLeft w:val="0"/>
                      <w:marRight w:val="0"/>
                      <w:marTop w:val="0"/>
                      <w:marBottom w:val="0"/>
                      <w:divBdr>
                        <w:top w:val="none" w:sz="0" w:space="0" w:color="auto"/>
                        <w:left w:val="none" w:sz="0" w:space="0" w:color="auto"/>
                        <w:bottom w:val="none" w:sz="0" w:space="0" w:color="auto"/>
                        <w:right w:val="none" w:sz="0" w:space="0" w:color="auto"/>
                      </w:divBdr>
                      <w:divsChild>
                        <w:div w:id="425662133">
                          <w:marLeft w:val="0"/>
                          <w:marRight w:val="0"/>
                          <w:marTop w:val="0"/>
                          <w:marBottom w:val="0"/>
                          <w:divBdr>
                            <w:top w:val="none" w:sz="0" w:space="0" w:color="auto"/>
                            <w:left w:val="none" w:sz="0" w:space="0" w:color="auto"/>
                            <w:bottom w:val="none" w:sz="0" w:space="0" w:color="auto"/>
                            <w:right w:val="none" w:sz="0" w:space="0" w:color="auto"/>
                          </w:divBdr>
                        </w:div>
                      </w:divsChild>
                    </w:div>
                    <w:div w:id="930502254">
                      <w:marLeft w:val="0"/>
                      <w:marRight w:val="0"/>
                      <w:marTop w:val="0"/>
                      <w:marBottom w:val="0"/>
                      <w:divBdr>
                        <w:top w:val="none" w:sz="0" w:space="0" w:color="auto"/>
                        <w:left w:val="none" w:sz="0" w:space="0" w:color="auto"/>
                        <w:bottom w:val="none" w:sz="0" w:space="0" w:color="auto"/>
                        <w:right w:val="none" w:sz="0" w:space="0" w:color="auto"/>
                      </w:divBdr>
                      <w:divsChild>
                        <w:div w:id="377045912">
                          <w:marLeft w:val="0"/>
                          <w:marRight w:val="0"/>
                          <w:marTop w:val="0"/>
                          <w:marBottom w:val="0"/>
                          <w:divBdr>
                            <w:top w:val="none" w:sz="0" w:space="0" w:color="auto"/>
                            <w:left w:val="none" w:sz="0" w:space="0" w:color="auto"/>
                            <w:bottom w:val="none" w:sz="0" w:space="0" w:color="auto"/>
                            <w:right w:val="none" w:sz="0" w:space="0" w:color="auto"/>
                          </w:divBdr>
                        </w:div>
                      </w:divsChild>
                    </w:div>
                    <w:div w:id="742027781">
                      <w:marLeft w:val="0"/>
                      <w:marRight w:val="0"/>
                      <w:marTop w:val="0"/>
                      <w:marBottom w:val="0"/>
                      <w:divBdr>
                        <w:top w:val="none" w:sz="0" w:space="0" w:color="auto"/>
                        <w:left w:val="none" w:sz="0" w:space="0" w:color="auto"/>
                        <w:bottom w:val="none" w:sz="0" w:space="0" w:color="auto"/>
                        <w:right w:val="none" w:sz="0" w:space="0" w:color="auto"/>
                      </w:divBdr>
                      <w:divsChild>
                        <w:div w:id="1481459294">
                          <w:marLeft w:val="0"/>
                          <w:marRight w:val="0"/>
                          <w:marTop w:val="0"/>
                          <w:marBottom w:val="0"/>
                          <w:divBdr>
                            <w:top w:val="none" w:sz="0" w:space="0" w:color="auto"/>
                            <w:left w:val="none" w:sz="0" w:space="0" w:color="auto"/>
                            <w:bottom w:val="none" w:sz="0" w:space="0" w:color="auto"/>
                            <w:right w:val="none" w:sz="0" w:space="0" w:color="auto"/>
                          </w:divBdr>
                        </w:div>
                      </w:divsChild>
                    </w:div>
                    <w:div w:id="278923876">
                      <w:marLeft w:val="0"/>
                      <w:marRight w:val="0"/>
                      <w:marTop w:val="0"/>
                      <w:marBottom w:val="0"/>
                      <w:divBdr>
                        <w:top w:val="none" w:sz="0" w:space="0" w:color="auto"/>
                        <w:left w:val="none" w:sz="0" w:space="0" w:color="auto"/>
                        <w:bottom w:val="none" w:sz="0" w:space="0" w:color="auto"/>
                        <w:right w:val="none" w:sz="0" w:space="0" w:color="auto"/>
                      </w:divBdr>
                      <w:divsChild>
                        <w:div w:id="1257325416">
                          <w:marLeft w:val="0"/>
                          <w:marRight w:val="0"/>
                          <w:marTop w:val="0"/>
                          <w:marBottom w:val="0"/>
                          <w:divBdr>
                            <w:top w:val="none" w:sz="0" w:space="0" w:color="auto"/>
                            <w:left w:val="none" w:sz="0" w:space="0" w:color="auto"/>
                            <w:bottom w:val="none" w:sz="0" w:space="0" w:color="auto"/>
                            <w:right w:val="none" w:sz="0" w:space="0" w:color="auto"/>
                          </w:divBdr>
                        </w:div>
                      </w:divsChild>
                    </w:div>
                    <w:div w:id="1459638686">
                      <w:marLeft w:val="0"/>
                      <w:marRight w:val="0"/>
                      <w:marTop w:val="0"/>
                      <w:marBottom w:val="0"/>
                      <w:divBdr>
                        <w:top w:val="none" w:sz="0" w:space="0" w:color="auto"/>
                        <w:left w:val="none" w:sz="0" w:space="0" w:color="auto"/>
                        <w:bottom w:val="none" w:sz="0" w:space="0" w:color="auto"/>
                        <w:right w:val="none" w:sz="0" w:space="0" w:color="auto"/>
                      </w:divBdr>
                      <w:divsChild>
                        <w:div w:id="864901388">
                          <w:marLeft w:val="0"/>
                          <w:marRight w:val="0"/>
                          <w:marTop w:val="0"/>
                          <w:marBottom w:val="0"/>
                          <w:divBdr>
                            <w:top w:val="none" w:sz="0" w:space="0" w:color="auto"/>
                            <w:left w:val="none" w:sz="0" w:space="0" w:color="auto"/>
                            <w:bottom w:val="none" w:sz="0" w:space="0" w:color="auto"/>
                            <w:right w:val="none" w:sz="0" w:space="0" w:color="auto"/>
                          </w:divBdr>
                        </w:div>
                      </w:divsChild>
                    </w:div>
                    <w:div w:id="1068529027">
                      <w:marLeft w:val="0"/>
                      <w:marRight w:val="0"/>
                      <w:marTop w:val="0"/>
                      <w:marBottom w:val="0"/>
                      <w:divBdr>
                        <w:top w:val="none" w:sz="0" w:space="0" w:color="auto"/>
                        <w:left w:val="none" w:sz="0" w:space="0" w:color="auto"/>
                        <w:bottom w:val="none" w:sz="0" w:space="0" w:color="auto"/>
                        <w:right w:val="none" w:sz="0" w:space="0" w:color="auto"/>
                      </w:divBdr>
                      <w:divsChild>
                        <w:div w:id="991638270">
                          <w:marLeft w:val="0"/>
                          <w:marRight w:val="0"/>
                          <w:marTop w:val="0"/>
                          <w:marBottom w:val="0"/>
                          <w:divBdr>
                            <w:top w:val="none" w:sz="0" w:space="0" w:color="auto"/>
                            <w:left w:val="none" w:sz="0" w:space="0" w:color="auto"/>
                            <w:bottom w:val="none" w:sz="0" w:space="0" w:color="auto"/>
                            <w:right w:val="none" w:sz="0" w:space="0" w:color="auto"/>
                          </w:divBdr>
                        </w:div>
                      </w:divsChild>
                    </w:div>
                    <w:div w:id="1220366357">
                      <w:marLeft w:val="0"/>
                      <w:marRight w:val="0"/>
                      <w:marTop w:val="0"/>
                      <w:marBottom w:val="0"/>
                      <w:divBdr>
                        <w:top w:val="none" w:sz="0" w:space="0" w:color="auto"/>
                        <w:left w:val="none" w:sz="0" w:space="0" w:color="auto"/>
                        <w:bottom w:val="none" w:sz="0" w:space="0" w:color="auto"/>
                        <w:right w:val="none" w:sz="0" w:space="0" w:color="auto"/>
                      </w:divBdr>
                      <w:divsChild>
                        <w:div w:id="1013264166">
                          <w:marLeft w:val="0"/>
                          <w:marRight w:val="0"/>
                          <w:marTop w:val="0"/>
                          <w:marBottom w:val="0"/>
                          <w:divBdr>
                            <w:top w:val="none" w:sz="0" w:space="0" w:color="auto"/>
                            <w:left w:val="none" w:sz="0" w:space="0" w:color="auto"/>
                            <w:bottom w:val="none" w:sz="0" w:space="0" w:color="auto"/>
                            <w:right w:val="none" w:sz="0" w:space="0" w:color="auto"/>
                          </w:divBdr>
                        </w:div>
                      </w:divsChild>
                    </w:div>
                    <w:div w:id="1964728424">
                      <w:marLeft w:val="0"/>
                      <w:marRight w:val="0"/>
                      <w:marTop w:val="0"/>
                      <w:marBottom w:val="0"/>
                      <w:divBdr>
                        <w:top w:val="none" w:sz="0" w:space="0" w:color="auto"/>
                        <w:left w:val="none" w:sz="0" w:space="0" w:color="auto"/>
                        <w:bottom w:val="none" w:sz="0" w:space="0" w:color="auto"/>
                        <w:right w:val="none" w:sz="0" w:space="0" w:color="auto"/>
                      </w:divBdr>
                      <w:divsChild>
                        <w:div w:id="1387022170">
                          <w:marLeft w:val="0"/>
                          <w:marRight w:val="0"/>
                          <w:marTop w:val="0"/>
                          <w:marBottom w:val="0"/>
                          <w:divBdr>
                            <w:top w:val="none" w:sz="0" w:space="0" w:color="auto"/>
                            <w:left w:val="none" w:sz="0" w:space="0" w:color="auto"/>
                            <w:bottom w:val="none" w:sz="0" w:space="0" w:color="auto"/>
                            <w:right w:val="none" w:sz="0" w:space="0" w:color="auto"/>
                          </w:divBdr>
                        </w:div>
                      </w:divsChild>
                    </w:div>
                    <w:div w:id="84420968">
                      <w:marLeft w:val="0"/>
                      <w:marRight w:val="0"/>
                      <w:marTop w:val="0"/>
                      <w:marBottom w:val="0"/>
                      <w:divBdr>
                        <w:top w:val="none" w:sz="0" w:space="0" w:color="auto"/>
                        <w:left w:val="none" w:sz="0" w:space="0" w:color="auto"/>
                        <w:bottom w:val="none" w:sz="0" w:space="0" w:color="auto"/>
                        <w:right w:val="none" w:sz="0" w:space="0" w:color="auto"/>
                      </w:divBdr>
                      <w:divsChild>
                        <w:div w:id="292560208">
                          <w:marLeft w:val="0"/>
                          <w:marRight w:val="0"/>
                          <w:marTop w:val="0"/>
                          <w:marBottom w:val="0"/>
                          <w:divBdr>
                            <w:top w:val="none" w:sz="0" w:space="0" w:color="auto"/>
                            <w:left w:val="none" w:sz="0" w:space="0" w:color="auto"/>
                            <w:bottom w:val="none" w:sz="0" w:space="0" w:color="auto"/>
                            <w:right w:val="none" w:sz="0" w:space="0" w:color="auto"/>
                          </w:divBdr>
                        </w:div>
                      </w:divsChild>
                    </w:div>
                    <w:div w:id="1777822174">
                      <w:marLeft w:val="0"/>
                      <w:marRight w:val="0"/>
                      <w:marTop w:val="0"/>
                      <w:marBottom w:val="0"/>
                      <w:divBdr>
                        <w:top w:val="none" w:sz="0" w:space="0" w:color="auto"/>
                        <w:left w:val="none" w:sz="0" w:space="0" w:color="auto"/>
                        <w:bottom w:val="none" w:sz="0" w:space="0" w:color="auto"/>
                        <w:right w:val="none" w:sz="0" w:space="0" w:color="auto"/>
                      </w:divBdr>
                      <w:divsChild>
                        <w:div w:id="252402337">
                          <w:marLeft w:val="0"/>
                          <w:marRight w:val="0"/>
                          <w:marTop w:val="0"/>
                          <w:marBottom w:val="0"/>
                          <w:divBdr>
                            <w:top w:val="none" w:sz="0" w:space="0" w:color="auto"/>
                            <w:left w:val="none" w:sz="0" w:space="0" w:color="auto"/>
                            <w:bottom w:val="none" w:sz="0" w:space="0" w:color="auto"/>
                            <w:right w:val="none" w:sz="0" w:space="0" w:color="auto"/>
                          </w:divBdr>
                        </w:div>
                      </w:divsChild>
                    </w:div>
                    <w:div w:id="1479880930">
                      <w:marLeft w:val="0"/>
                      <w:marRight w:val="0"/>
                      <w:marTop w:val="0"/>
                      <w:marBottom w:val="0"/>
                      <w:divBdr>
                        <w:top w:val="none" w:sz="0" w:space="0" w:color="auto"/>
                        <w:left w:val="none" w:sz="0" w:space="0" w:color="auto"/>
                        <w:bottom w:val="none" w:sz="0" w:space="0" w:color="auto"/>
                        <w:right w:val="none" w:sz="0" w:space="0" w:color="auto"/>
                      </w:divBdr>
                      <w:divsChild>
                        <w:div w:id="197934583">
                          <w:marLeft w:val="0"/>
                          <w:marRight w:val="0"/>
                          <w:marTop w:val="0"/>
                          <w:marBottom w:val="0"/>
                          <w:divBdr>
                            <w:top w:val="none" w:sz="0" w:space="0" w:color="auto"/>
                            <w:left w:val="none" w:sz="0" w:space="0" w:color="auto"/>
                            <w:bottom w:val="none" w:sz="0" w:space="0" w:color="auto"/>
                            <w:right w:val="none" w:sz="0" w:space="0" w:color="auto"/>
                          </w:divBdr>
                        </w:div>
                      </w:divsChild>
                    </w:div>
                    <w:div w:id="166598339">
                      <w:marLeft w:val="0"/>
                      <w:marRight w:val="0"/>
                      <w:marTop w:val="0"/>
                      <w:marBottom w:val="0"/>
                      <w:divBdr>
                        <w:top w:val="none" w:sz="0" w:space="0" w:color="auto"/>
                        <w:left w:val="none" w:sz="0" w:space="0" w:color="auto"/>
                        <w:bottom w:val="none" w:sz="0" w:space="0" w:color="auto"/>
                        <w:right w:val="none" w:sz="0" w:space="0" w:color="auto"/>
                      </w:divBdr>
                      <w:divsChild>
                        <w:div w:id="1955207667">
                          <w:marLeft w:val="0"/>
                          <w:marRight w:val="0"/>
                          <w:marTop w:val="0"/>
                          <w:marBottom w:val="0"/>
                          <w:divBdr>
                            <w:top w:val="none" w:sz="0" w:space="0" w:color="auto"/>
                            <w:left w:val="none" w:sz="0" w:space="0" w:color="auto"/>
                            <w:bottom w:val="none" w:sz="0" w:space="0" w:color="auto"/>
                            <w:right w:val="none" w:sz="0" w:space="0" w:color="auto"/>
                          </w:divBdr>
                        </w:div>
                      </w:divsChild>
                    </w:div>
                    <w:div w:id="930434042">
                      <w:marLeft w:val="0"/>
                      <w:marRight w:val="0"/>
                      <w:marTop w:val="0"/>
                      <w:marBottom w:val="0"/>
                      <w:divBdr>
                        <w:top w:val="none" w:sz="0" w:space="0" w:color="auto"/>
                        <w:left w:val="none" w:sz="0" w:space="0" w:color="auto"/>
                        <w:bottom w:val="none" w:sz="0" w:space="0" w:color="auto"/>
                        <w:right w:val="none" w:sz="0" w:space="0" w:color="auto"/>
                      </w:divBdr>
                      <w:divsChild>
                        <w:div w:id="1238782850">
                          <w:marLeft w:val="0"/>
                          <w:marRight w:val="0"/>
                          <w:marTop w:val="0"/>
                          <w:marBottom w:val="0"/>
                          <w:divBdr>
                            <w:top w:val="none" w:sz="0" w:space="0" w:color="auto"/>
                            <w:left w:val="none" w:sz="0" w:space="0" w:color="auto"/>
                            <w:bottom w:val="none" w:sz="0" w:space="0" w:color="auto"/>
                            <w:right w:val="none" w:sz="0" w:space="0" w:color="auto"/>
                          </w:divBdr>
                        </w:div>
                      </w:divsChild>
                    </w:div>
                    <w:div w:id="1713455534">
                      <w:marLeft w:val="0"/>
                      <w:marRight w:val="0"/>
                      <w:marTop w:val="0"/>
                      <w:marBottom w:val="0"/>
                      <w:divBdr>
                        <w:top w:val="none" w:sz="0" w:space="0" w:color="auto"/>
                        <w:left w:val="none" w:sz="0" w:space="0" w:color="auto"/>
                        <w:bottom w:val="none" w:sz="0" w:space="0" w:color="auto"/>
                        <w:right w:val="none" w:sz="0" w:space="0" w:color="auto"/>
                      </w:divBdr>
                      <w:divsChild>
                        <w:div w:id="1229536977">
                          <w:marLeft w:val="0"/>
                          <w:marRight w:val="0"/>
                          <w:marTop w:val="0"/>
                          <w:marBottom w:val="0"/>
                          <w:divBdr>
                            <w:top w:val="none" w:sz="0" w:space="0" w:color="auto"/>
                            <w:left w:val="none" w:sz="0" w:space="0" w:color="auto"/>
                            <w:bottom w:val="none" w:sz="0" w:space="0" w:color="auto"/>
                            <w:right w:val="none" w:sz="0" w:space="0" w:color="auto"/>
                          </w:divBdr>
                        </w:div>
                      </w:divsChild>
                    </w:div>
                    <w:div w:id="1943487072">
                      <w:marLeft w:val="0"/>
                      <w:marRight w:val="0"/>
                      <w:marTop w:val="0"/>
                      <w:marBottom w:val="0"/>
                      <w:divBdr>
                        <w:top w:val="none" w:sz="0" w:space="0" w:color="auto"/>
                        <w:left w:val="none" w:sz="0" w:space="0" w:color="auto"/>
                        <w:bottom w:val="none" w:sz="0" w:space="0" w:color="auto"/>
                        <w:right w:val="none" w:sz="0" w:space="0" w:color="auto"/>
                      </w:divBdr>
                      <w:divsChild>
                        <w:div w:id="1052196284">
                          <w:marLeft w:val="0"/>
                          <w:marRight w:val="0"/>
                          <w:marTop w:val="0"/>
                          <w:marBottom w:val="0"/>
                          <w:divBdr>
                            <w:top w:val="none" w:sz="0" w:space="0" w:color="auto"/>
                            <w:left w:val="none" w:sz="0" w:space="0" w:color="auto"/>
                            <w:bottom w:val="none" w:sz="0" w:space="0" w:color="auto"/>
                            <w:right w:val="none" w:sz="0" w:space="0" w:color="auto"/>
                          </w:divBdr>
                        </w:div>
                      </w:divsChild>
                    </w:div>
                    <w:div w:id="2098817447">
                      <w:marLeft w:val="0"/>
                      <w:marRight w:val="0"/>
                      <w:marTop w:val="0"/>
                      <w:marBottom w:val="0"/>
                      <w:divBdr>
                        <w:top w:val="none" w:sz="0" w:space="0" w:color="auto"/>
                        <w:left w:val="none" w:sz="0" w:space="0" w:color="auto"/>
                        <w:bottom w:val="none" w:sz="0" w:space="0" w:color="auto"/>
                        <w:right w:val="none" w:sz="0" w:space="0" w:color="auto"/>
                      </w:divBdr>
                      <w:divsChild>
                        <w:div w:id="34160394">
                          <w:marLeft w:val="0"/>
                          <w:marRight w:val="0"/>
                          <w:marTop w:val="0"/>
                          <w:marBottom w:val="0"/>
                          <w:divBdr>
                            <w:top w:val="none" w:sz="0" w:space="0" w:color="auto"/>
                            <w:left w:val="none" w:sz="0" w:space="0" w:color="auto"/>
                            <w:bottom w:val="none" w:sz="0" w:space="0" w:color="auto"/>
                            <w:right w:val="none" w:sz="0" w:space="0" w:color="auto"/>
                          </w:divBdr>
                        </w:div>
                      </w:divsChild>
                    </w:div>
                    <w:div w:id="132646131">
                      <w:marLeft w:val="0"/>
                      <w:marRight w:val="0"/>
                      <w:marTop w:val="0"/>
                      <w:marBottom w:val="0"/>
                      <w:divBdr>
                        <w:top w:val="none" w:sz="0" w:space="0" w:color="auto"/>
                        <w:left w:val="none" w:sz="0" w:space="0" w:color="auto"/>
                        <w:bottom w:val="none" w:sz="0" w:space="0" w:color="auto"/>
                        <w:right w:val="none" w:sz="0" w:space="0" w:color="auto"/>
                      </w:divBdr>
                      <w:divsChild>
                        <w:div w:id="1584726860">
                          <w:marLeft w:val="0"/>
                          <w:marRight w:val="0"/>
                          <w:marTop w:val="0"/>
                          <w:marBottom w:val="0"/>
                          <w:divBdr>
                            <w:top w:val="none" w:sz="0" w:space="0" w:color="auto"/>
                            <w:left w:val="none" w:sz="0" w:space="0" w:color="auto"/>
                            <w:bottom w:val="none" w:sz="0" w:space="0" w:color="auto"/>
                            <w:right w:val="none" w:sz="0" w:space="0" w:color="auto"/>
                          </w:divBdr>
                        </w:div>
                      </w:divsChild>
                    </w:div>
                    <w:div w:id="96220049">
                      <w:marLeft w:val="0"/>
                      <w:marRight w:val="0"/>
                      <w:marTop w:val="0"/>
                      <w:marBottom w:val="0"/>
                      <w:divBdr>
                        <w:top w:val="none" w:sz="0" w:space="0" w:color="auto"/>
                        <w:left w:val="none" w:sz="0" w:space="0" w:color="auto"/>
                        <w:bottom w:val="none" w:sz="0" w:space="0" w:color="auto"/>
                        <w:right w:val="none" w:sz="0" w:space="0" w:color="auto"/>
                      </w:divBdr>
                      <w:divsChild>
                        <w:div w:id="1967814918">
                          <w:marLeft w:val="0"/>
                          <w:marRight w:val="0"/>
                          <w:marTop w:val="0"/>
                          <w:marBottom w:val="0"/>
                          <w:divBdr>
                            <w:top w:val="none" w:sz="0" w:space="0" w:color="auto"/>
                            <w:left w:val="none" w:sz="0" w:space="0" w:color="auto"/>
                            <w:bottom w:val="none" w:sz="0" w:space="0" w:color="auto"/>
                            <w:right w:val="none" w:sz="0" w:space="0" w:color="auto"/>
                          </w:divBdr>
                        </w:div>
                      </w:divsChild>
                    </w:div>
                    <w:div w:id="1010908617">
                      <w:marLeft w:val="0"/>
                      <w:marRight w:val="0"/>
                      <w:marTop w:val="0"/>
                      <w:marBottom w:val="0"/>
                      <w:divBdr>
                        <w:top w:val="none" w:sz="0" w:space="0" w:color="auto"/>
                        <w:left w:val="none" w:sz="0" w:space="0" w:color="auto"/>
                        <w:bottom w:val="none" w:sz="0" w:space="0" w:color="auto"/>
                        <w:right w:val="none" w:sz="0" w:space="0" w:color="auto"/>
                      </w:divBdr>
                      <w:divsChild>
                        <w:div w:id="1178036526">
                          <w:marLeft w:val="0"/>
                          <w:marRight w:val="0"/>
                          <w:marTop w:val="0"/>
                          <w:marBottom w:val="0"/>
                          <w:divBdr>
                            <w:top w:val="none" w:sz="0" w:space="0" w:color="auto"/>
                            <w:left w:val="none" w:sz="0" w:space="0" w:color="auto"/>
                            <w:bottom w:val="none" w:sz="0" w:space="0" w:color="auto"/>
                            <w:right w:val="none" w:sz="0" w:space="0" w:color="auto"/>
                          </w:divBdr>
                        </w:div>
                      </w:divsChild>
                    </w:div>
                    <w:div w:id="1509833603">
                      <w:marLeft w:val="0"/>
                      <w:marRight w:val="0"/>
                      <w:marTop w:val="0"/>
                      <w:marBottom w:val="0"/>
                      <w:divBdr>
                        <w:top w:val="none" w:sz="0" w:space="0" w:color="auto"/>
                        <w:left w:val="none" w:sz="0" w:space="0" w:color="auto"/>
                        <w:bottom w:val="none" w:sz="0" w:space="0" w:color="auto"/>
                        <w:right w:val="none" w:sz="0" w:space="0" w:color="auto"/>
                      </w:divBdr>
                      <w:divsChild>
                        <w:div w:id="1483110300">
                          <w:marLeft w:val="0"/>
                          <w:marRight w:val="0"/>
                          <w:marTop w:val="0"/>
                          <w:marBottom w:val="0"/>
                          <w:divBdr>
                            <w:top w:val="none" w:sz="0" w:space="0" w:color="auto"/>
                            <w:left w:val="none" w:sz="0" w:space="0" w:color="auto"/>
                            <w:bottom w:val="none" w:sz="0" w:space="0" w:color="auto"/>
                            <w:right w:val="none" w:sz="0" w:space="0" w:color="auto"/>
                          </w:divBdr>
                        </w:div>
                      </w:divsChild>
                    </w:div>
                    <w:div w:id="810907975">
                      <w:marLeft w:val="0"/>
                      <w:marRight w:val="0"/>
                      <w:marTop w:val="0"/>
                      <w:marBottom w:val="0"/>
                      <w:divBdr>
                        <w:top w:val="none" w:sz="0" w:space="0" w:color="auto"/>
                        <w:left w:val="none" w:sz="0" w:space="0" w:color="auto"/>
                        <w:bottom w:val="none" w:sz="0" w:space="0" w:color="auto"/>
                        <w:right w:val="none" w:sz="0" w:space="0" w:color="auto"/>
                      </w:divBdr>
                      <w:divsChild>
                        <w:div w:id="611979383">
                          <w:marLeft w:val="0"/>
                          <w:marRight w:val="0"/>
                          <w:marTop w:val="0"/>
                          <w:marBottom w:val="0"/>
                          <w:divBdr>
                            <w:top w:val="none" w:sz="0" w:space="0" w:color="auto"/>
                            <w:left w:val="none" w:sz="0" w:space="0" w:color="auto"/>
                            <w:bottom w:val="none" w:sz="0" w:space="0" w:color="auto"/>
                            <w:right w:val="none" w:sz="0" w:space="0" w:color="auto"/>
                          </w:divBdr>
                        </w:div>
                      </w:divsChild>
                    </w:div>
                    <w:div w:id="81797640">
                      <w:marLeft w:val="0"/>
                      <w:marRight w:val="0"/>
                      <w:marTop w:val="0"/>
                      <w:marBottom w:val="0"/>
                      <w:divBdr>
                        <w:top w:val="none" w:sz="0" w:space="0" w:color="auto"/>
                        <w:left w:val="none" w:sz="0" w:space="0" w:color="auto"/>
                        <w:bottom w:val="none" w:sz="0" w:space="0" w:color="auto"/>
                        <w:right w:val="none" w:sz="0" w:space="0" w:color="auto"/>
                      </w:divBdr>
                      <w:divsChild>
                        <w:div w:id="874000100">
                          <w:marLeft w:val="0"/>
                          <w:marRight w:val="0"/>
                          <w:marTop w:val="0"/>
                          <w:marBottom w:val="0"/>
                          <w:divBdr>
                            <w:top w:val="none" w:sz="0" w:space="0" w:color="auto"/>
                            <w:left w:val="none" w:sz="0" w:space="0" w:color="auto"/>
                            <w:bottom w:val="none" w:sz="0" w:space="0" w:color="auto"/>
                            <w:right w:val="none" w:sz="0" w:space="0" w:color="auto"/>
                          </w:divBdr>
                        </w:div>
                      </w:divsChild>
                    </w:div>
                    <w:div w:id="1337538310">
                      <w:marLeft w:val="0"/>
                      <w:marRight w:val="0"/>
                      <w:marTop w:val="0"/>
                      <w:marBottom w:val="0"/>
                      <w:divBdr>
                        <w:top w:val="none" w:sz="0" w:space="0" w:color="auto"/>
                        <w:left w:val="none" w:sz="0" w:space="0" w:color="auto"/>
                        <w:bottom w:val="none" w:sz="0" w:space="0" w:color="auto"/>
                        <w:right w:val="none" w:sz="0" w:space="0" w:color="auto"/>
                      </w:divBdr>
                      <w:divsChild>
                        <w:div w:id="798032164">
                          <w:marLeft w:val="0"/>
                          <w:marRight w:val="0"/>
                          <w:marTop w:val="0"/>
                          <w:marBottom w:val="0"/>
                          <w:divBdr>
                            <w:top w:val="none" w:sz="0" w:space="0" w:color="auto"/>
                            <w:left w:val="none" w:sz="0" w:space="0" w:color="auto"/>
                            <w:bottom w:val="none" w:sz="0" w:space="0" w:color="auto"/>
                            <w:right w:val="none" w:sz="0" w:space="0" w:color="auto"/>
                          </w:divBdr>
                        </w:div>
                      </w:divsChild>
                    </w:div>
                    <w:div w:id="993608923">
                      <w:marLeft w:val="0"/>
                      <w:marRight w:val="0"/>
                      <w:marTop w:val="0"/>
                      <w:marBottom w:val="0"/>
                      <w:divBdr>
                        <w:top w:val="none" w:sz="0" w:space="0" w:color="auto"/>
                        <w:left w:val="none" w:sz="0" w:space="0" w:color="auto"/>
                        <w:bottom w:val="none" w:sz="0" w:space="0" w:color="auto"/>
                        <w:right w:val="none" w:sz="0" w:space="0" w:color="auto"/>
                      </w:divBdr>
                      <w:divsChild>
                        <w:div w:id="68574783">
                          <w:marLeft w:val="0"/>
                          <w:marRight w:val="0"/>
                          <w:marTop w:val="0"/>
                          <w:marBottom w:val="0"/>
                          <w:divBdr>
                            <w:top w:val="none" w:sz="0" w:space="0" w:color="auto"/>
                            <w:left w:val="none" w:sz="0" w:space="0" w:color="auto"/>
                            <w:bottom w:val="none" w:sz="0" w:space="0" w:color="auto"/>
                            <w:right w:val="none" w:sz="0" w:space="0" w:color="auto"/>
                          </w:divBdr>
                        </w:div>
                      </w:divsChild>
                    </w:div>
                    <w:div w:id="1527793495">
                      <w:marLeft w:val="0"/>
                      <w:marRight w:val="0"/>
                      <w:marTop w:val="0"/>
                      <w:marBottom w:val="0"/>
                      <w:divBdr>
                        <w:top w:val="none" w:sz="0" w:space="0" w:color="auto"/>
                        <w:left w:val="none" w:sz="0" w:space="0" w:color="auto"/>
                        <w:bottom w:val="none" w:sz="0" w:space="0" w:color="auto"/>
                        <w:right w:val="none" w:sz="0" w:space="0" w:color="auto"/>
                      </w:divBdr>
                      <w:divsChild>
                        <w:div w:id="713120917">
                          <w:marLeft w:val="0"/>
                          <w:marRight w:val="0"/>
                          <w:marTop w:val="0"/>
                          <w:marBottom w:val="0"/>
                          <w:divBdr>
                            <w:top w:val="none" w:sz="0" w:space="0" w:color="auto"/>
                            <w:left w:val="none" w:sz="0" w:space="0" w:color="auto"/>
                            <w:bottom w:val="none" w:sz="0" w:space="0" w:color="auto"/>
                            <w:right w:val="none" w:sz="0" w:space="0" w:color="auto"/>
                          </w:divBdr>
                        </w:div>
                      </w:divsChild>
                    </w:div>
                    <w:div w:id="333146950">
                      <w:marLeft w:val="0"/>
                      <w:marRight w:val="0"/>
                      <w:marTop w:val="0"/>
                      <w:marBottom w:val="0"/>
                      <w:divBdr>
                        <w:top w:val="none" w:sz="0" w:space="0" w:color="auto"/>
                        <w:left w:val="none" w:sz="0" w:space="0" w:color="auto"/>
                        <w:bottom w:val="none" w:sz="0" w:space="0" w:color="auto"/>
                        <w:right w:val="none" w:sz="0" w:space="0" w:color="auto"/>
                      </w:divBdr>
                      <w:divsChild>
                        <w:div w:id="1806780051">
                          <w:marLeft w:val="0"/>
                          <w:marRight w:val="0"/>
                          <w:marTop w:val="0"/>
                          <w:marBottom w:val="0"/>
                          <w:divBdr>
                            <w:top w:val="none" w:sz="0" w:space="0" w:color="auto"/>
                            <w:left w:val="none" w:sz="0" w:space="0" w:color="auto"/>
                            <w:bottom w:val="none" w:sz="0" w:space="0" w:color="auto"/>
                            <w:right w:val="none" w:sz="0" w:space="0" w:color="auto"/>
                          </w:divBdr>
                        </w:div>
                      </w:divsChild>
                    </w:div>
                    <w:div w:id="1770271562">
                      <w:marLeft w:val="0"/>
                      <w:marRight w:val="0"/>
                      <w:marTop w:val="0"/>
                      <w:marBottom w:val="0"/>
                      <w:divBdr>
                        <w:top w:val="none" w:sz="0" w:space="0" w:color="auto"/>
                        <w:left w:val="none" w:sz="0" w:space="0" w:color="auto"/>
                        <w:bottom w:val="none" w:sz="0" w:space="0" w:color="auto"/>
                        <w:right w:val="none" w:sz="0" w:space="0" w:color="auto"/>
                      </w:divBdr>
                      <w:divsChild>
                        <w:div w:id="311564019">
                          <w:marLeft w:val="0"/>
                          <w:marRight w:val="0"/>
                          <w:marTop w:val="0"/>
                          <w:marBottom w:val="0"/>
                          <w:divBdr>
                            <w:top w:val="none" w:sz="0" w:space="0" w:color="auto"/>
                            <w:left w:val="none" w:sz="0" w:space="0" w:color="auto"/>
                            <w:bottom w:val="none" w:sz="0" w:space="0" w:color="auto"/>
                            <w:right w:val="none" w:sz="0" w:space="0" w:color="auto"/>
                          </w:divBdr>
                        </w:div>
                      </w:divsChild>
                    </w:div>
                    <w:div w:id="897515962">
                      <w:marLeft w:val="0"/>
                      <w:marRight w:val="0"/>
                      <w:marTop w:val="0"/>
                      <w:marBottom w:val="0"/>
                      <w:divBdr>
                        <w:top w:val="none" w:sz="0" w:space="0" w:color="auto"/>
                        <w:left w:val="none" w:sz="0" w:space="0" w:color="auto"/>
                        <w:bottom w:val="none" w:sz="0" w:space="0" w:color="auto"/>
                        <w:right w:val="none" w:sz="0" w:space="0" w:color="auto"/>
                      </w:divBdr>
                      <w:divsChild>
                        <w:div w:id="580330463">
                          <w:marLeft w:val="0"/>
                          <w:marRight w:val="0"/>
                          <w:marTop w:val="0"/>
                          <w:marBottom w:val="0"/>
                          <w:divBdr>
                            <w:top w:val="none" w:sz="0" w:space="0" w:color="auto"/>
                            <w:left w:val="none" w:sz="0" w:space="0" w:color="auto"/>
                            <w:bottom w:val="none" w:sz="0" w:space="0" w:color="auto"/>
                            <w:right w:val="none" w:sz="0" w:space="0" w:color="auto"/>
                          </w:divBdr>
                        </w:div>
                      </w:divsChild>
                    </w:div>
                    <w:div w:id="299455513">
                      <w:marLeft w:val="0"/>
                      <w:marRight w:val="0"/>
                      <w:marTop w:val="0"/>
                      <w:marBottom w:val="0"/>
                      <w:divBdr>
                        <w:top w:val="none" w:sz="0" w:space="0" w:color="auto"/>
                        <w:left w:val="none" w:sz="0" w:space="0" w:color="auto"/>
                        <w:bottom w:val="none" w:sz="0" w:space="0" w:color="auto"/>
                        <w:right w:val="none" w:sz="0" w:space="0" w:color="auto"/>
                      </w:divBdr>
                      <w:divsChild>
                        <w:div w:id="1091506301">
                          <w:marLeft w:val="0"/>
                          <w:marRight w:val="0"/>
                          <w:marTop w:val="0"/>
                          <w:marBottom w:val="0"/>
                          <w:divBdr>
                            <w:top w:val="none" w:sz="0" w:space="0" w:color="auto"/>
                            <w:left w:val="none" w:sz="0" w:space="0" w:color="auto"/>
                            <w:bottom w:val="none" w:sz="0" w:space="0" w:color="auto"/>
                            <w:right w:val="none" w:sz="0" w:space="0" w:color="auto"/>
                          </w:divBdr>
                        </w:div>
                      </w:divsChild>
                    </w:div>
                    <w:div w:id="2061397060">
                      <w:marLeft w:val="0"/>
                      <w:marRight w:val="0"/>
                      <w:marTop w:val="0"/>
                      <w:marBottom w:val="0"/>
                      <w:divBdr>
                        <w:top w:val="none" w:sz="0" w:space="0" w:color="auto"/>
                        <w:left w:val="none" w:sz="0" w:space="0" w:color="auto"/>
                        <w:bottom w:val="none" w:sz="0" w:space="0" w:color="auto"/>
                        <w:right w:val="none" w:sz="0" w:space="0" w:color="auto"/>
                      </w:divBdr>
                      <w:divsChild>
                        <w:div w:id="1814448596">
                          <w:marLeft w:val="0"/>
                          <w:marRight w:val="0"/>
                          <w:marTop w:val="0"/>
                          <w:marBottom w:val="0"/>
                          <w:divBdr>
                            <w:top w:val="none" w:sz="0" w:space="0" w:color="auto"/>
                            <w:left w:val="none" w:sz="0" w:space="0" w:color="auto"/>
                            <w:bottom w:val="none" w:sz="0" w:space="0" w:color="auto"/>
                            <w:right w:val="none" w:sz="0" w:space="0" w:color="auto"/>
                          </w:divBdr>
                        </w:div>
                      </w:divsChild>
                    </w:div>
                    <w:div w:id="1253782682">
                      <w:marLeft w:val="0"/>
                      <w:marRight w:val="0"/>
                      <w:marTop w:val="0"/>
                      <w:marBottom w:val="0"/>
                      <w:divBdr>
                        <w:top w:val="none" w:sz="0" w:space="0" w:color="auto"/>
                        <w:left w:val="none" w:sz="0" w:space="0" w:color="auto"/>
                        <w:bottom w:val="none" w:sz="0" w:space="0" w:color="auto"/>
                        <w:right w:val="none" w:sz="0" w:space="0" w:color="auto"/>
                      </w:divBdr>
                      <w:divsChild>
                        <w:div w:id="579291753">
                          <w:marLeft w:val="0"/>
                          <w:marRight w:val="0"/>
                          <w:marTop w:val="0"/>
                          <w:marBottom w:val="0"/>
                          <w:divBdr>
                            <w:top w:val="none" w:sz="0" w:space="0" w:color="auto"/>
                            <w:left w:val="none" w:sz="0" w:space="0" w:color="auto"/>
                            <w:bottom w:val="none" w:sz="0" w:space="0" w:color="auto"/>
                            <w:right w:val="none" w:sz="0" w:space="0" w:color="auto"/>
                          </w:divBdr>
                        </w:div>
                      </w:divsChild>
                    </w:div>
                    <w:div w:id="109594967">
                      <w:marLeft w:val="0"/>
                      <w:marRight w:val="0"/>
                      <w:marTop w:val="0"/>
                      <w:marBottom w:val="0"/>
                      <w:divBdr>
                        <w:top w:val="none" w:sz="0" w:space="0" w:color="auto"/>
                        <w:left w:val="none" w:sz="0" w:space="0" w:color="auto"/>
                        <w:bottom w:val="none" w:sz="0" w:space="0" w:color="auto"/>
                        <w:right w:val="none" w:sz="0" w:space="0" w:color="auto"/>
                      </w:divBdr>
                      <w:divsChild>
                        <w:div w:id="5056845">
                          <w:marLeft w:val="0"/>
                          <w:marRight w:val="0"/>
                          <w:marTop w:val="0"/>
                          <w:marBottom w:val="0"/>
                          <w:divBdr>
                            <w:top w:val="none" w:sz="0" w:space="0" w:color="auto"/>
                            <w:left w:val="none" w:sz="0" w:space="0" w:color="auto"/>
                            <w:bottom w:val="none" w:sz="0" w:space="0" w:color="auto"/>
                            <w:right w:val="none" w:sz="0" w:space="0" w:color="auto"/>
                          </w:divBdr>
                        </w:div>
                      </w:divsChild>
                    </w:div>
                    <w:div w:id="205218970">
                      <w:marLeft w:val="0"/>
                      <w:marRight w:val="0"/>
                      <w:marTop w:val="0"/>
                      <w:marBottom w:val="0"/>
                      <w:divBdr>
                        <w:top w:val="none" w:sz="0" w:space="0" w:color="auto"/>
                        <w:left w:val="none" w:sz="0" w:space="0" w:color="auto"/>
                        <w:bottom w:val="none" w:sz="0" w:space="0" w:color="auto"/>
                        <w:right w:val="none" w:sz="0" w:space="0" w:color="auto"/>
                      </w:divBdr>
                      <w:divsChild>
                        <w:div w:id="663123740">
                          <w:marLeft w:val="0"/>
                          <w:marRight w:val="0"/>
                          <w:marTop w:val="0"/>
                          <w:marBottom w:val="0"/>
                          <w:divBdr>
                            <w:top w:val="none" w:sz="0" w:space="0" w:color="auto"/>
                            <w:left w:val="none" w:sz="0" w:space="0" w:color="auto"/>
                            <w:bottom w:val="none" w:sz="0" w:space="0" w:color="auto"/>
                            <w:right w:val="none" w:sz="0" w:space="0" w:color="auto"/>
                          </w:divBdr>
                        </w:div>
                      </w:divsChild>
                    </w:div>
                    <w:div w:id="2041321196">
                      <w:marLeft w:val="0"/>
                      <w:marRight w:val="0"/>
                      <w:marTop w:val="0"/>
                      <w:marBottom w:val="0"/>
                      <w:divBdr>
                        <w:top w:val="none" w:sz="0" w:space="0" w:color="auto"/>
                        <w:left w:val="none" w:sz="0" w:space="0" w:color="auto"/>
                        <w:bottom w:val="none" w:sz="0" w:space="0" w:color="auto"/>
                        <w:right w:val="none" w:sz="0" w:space="0" w:color="auto"/>
                      </w:divBdr>
                      <w:divsChild>
                        <w:div w:id="2115437384">
                          <w:marLeft w:val="0"/>
                          <w:marRight w:val="0"/>
                          <w:marTop w:val="0"/>
                          <w:marBottom w:val="0"/>
                          <w:divBdr>
                            <w:top w:val="none" w:sz="0" w:space="0" w:color="auto"/>
                            <w:left w:val="none" w:sz="0" w:space="0" w:color="auto"/>
                            <w:bottom w:val="none" w:sz="0" w:space="0" w:color="auto"/>
                            <w:right w:val="none" w:sz="0" w:space="0" w:color="auto"/>
                          </w:divBdr>
                        </w:div>
                      </w:divsChild>
                    </w:div>
                    <w:div w:id="1133986498">
                      <w:marLeft w:val="0"/>
                      <w:marRight w:val="0"/>
                      <w:marTop w:val="0"/>
                      <w:marBottom w:val="0"/>
                      <w:divBdr>
                        <w:top w:val="none" w:sz="0" w:space="0" w:color="auto"/>
                        <w:left w:val="none" w:sz="0" w:space="0" w:color="auto"/>
                        <w:bottom w:val="none" w:sz="0" w:space="0" w:color="auto"/>
                        <w:right w:val="none" w:sz="0" w:space="0" w:color="auto"/>
                      </w:divBdr>
                      <w:divsChild>
                        <w:div w:id="2080981982">
                          <w:marLeft w:val="0"/>
                          <w:marRight w:val="0"/>
                          <w:marTop w:val="0"/>
                          <w:marBottom w:val="0"/>
                          <w:divBdr>
                            <w:top w:val="none" w:sz="0" w:space="0" w:color="auto"/>
                            <w:left w:val="none" w:sz="0" w:space="0" w:color="auto"/>
                            <w:bottom w:val="none" w:sz="0" w:space="0" w:color="auto"/>
                            <w:right w:val="none" w:sz="0" w:space="0" w:color="auto"/>
                          </w:divBdr>
                        </w:div>
                      </w:divsChild>
                    </w:div>
                    <w:div w:id="1342468087">
                      <w:marLeft w:val="0"/>
                      <w:marRight w:val="0"/>
                      <w:marTop w:val="0"/>
                      <w:marBottom w:val="0"/>
                      <w:divBdr>
                        <w:top w:val="none" w:sz="0" w:space="0" w:color="auto"/>
                        <w:left w:val="none" w:sz="0" w:space="0" w:color="auto"/>
                        <w:bottom w:val="none" w:sz="0" w:space="0" w:color="auto"/>
                        <w:right w:val="none" w:sz="0" w:space="0" w:color="auto"/>
                      </w:divBdr>
                      <w:divsChild>
                        <w:div w:id="454326002">
                          <w:marLeft w:val="0"/>
                          <w:marRight w:val="0"/>
                          <w:marTop w:val="0"/>
                          <w:marBottom w:val="0"/>
                          <w:divBdr>
                            <w:top w:val="none" w:sz="0" w:space="0" w:color="auto"/>
                            <w:left w:val="none" w:sz="0" w:space="0" w:color="auto"/>
                            <w:bottom w:val="none" w:sz="0" w:space="0" w:color="auto"/>
                            <w:right w:val="none" w:sz="0" w:space="0" w:color="auto"/>
                          </w:divBdr>
                        </w:div>
                      </w:divsChild>
                    </w:div>
                    <w:div w:id="1483498865">
                      <w:marLeft w:val="0"/>
                      <w:marRight w:val="0"/>
                      <w:marTop w:val="0"/>
                      <w:marBottom w:val="0"/>
                      <w:divBdr>
                        <w:top w:val="none" w:sz="0" w:space="0" w:color="auto"/>
                        <w:left w:val="none" w:sz="0" w:space="0" w:color="auto"/>
                        <w:bottom w:val="none" w:sz="0" w:space="0" w:color="auto"/>
                        <w:right w:val="none" w:sz="0" w:space="0" w:color="auto"/>
                      </w:divBdr>
                      <w:divsChild>
                        <w:div w:id="69468686">
                          <w:marLeft w:val="0"/>
                          <w:marRight w:val="0"/>
                          <w:marTop w:val="0"/>
                          <w:marBottom w:val="0"/>
                          <w:divBdr>
                            <w:top w:val="none" w:sz="0" w:space="0" w:color="auto"/>
                            <w:left w:val="none" w:sz="0" w:space="0" w:color="auto"/>
                            <w:bottom w:val="none" w:sz="0" w:space="0" w:color="auto"/>
                            <w:right w:val="none" w:sz="0" w:space="0" w:color="auto"/>
                          </w:divBdr>
                        </w:div>
                      </w:divsChild>
                    </w:div>
                    <w:div w:id="265845557">
                      <w:marLeft w:val="0"/>
                      <w:marRight w:val="0"/>
                      <w:marTop w:val="0"/>
                      <w:marBottom w:val="0"/>
                      <w:divBdr>
                        <w:top w:val="none" w:sz="0" w:space="0" w:color="auto"/>
                        <w:left w:val="none" w:sz="0" w:space="0" w:color="auto"/>
                        <w:bottom w:val="none" w:sz="0" w:space="0" w:color="auto"/>
                        <w:right w:val="none" w:sz="0" w:space="0" w:color="auto"/>
                      </w:divBdr>
                      <w:divsChild>
                        <w:div w:id="968438221">
                          <w:marLeft w:val="0"/>
                          <w:marRight w:val="0"/>
                          <w:marTop w:val="0"/>
                          <w:marBottom w:val="0"/>
                          <w:divBdr>
                            <w:top w:val="none" w:sz="0" w:space="0" w:color="auto"/>
                            <w:left w:val="none" w:sz="0" w:space="0" w:color="auto"/>
                            <w:bottom w:val="none" w:sz="0" w:space="0" w:color="auto"/>
                            <w:right w:val="none" w:sz="0" w:space="0" w:color="auto"/>
                          </w:divBdr>
                        </w:div>
                      </w:divsChild>
                    </w:div>
                    <w:div w:id="1163467892">
                      <w:marLeft w:val="0"/>
                      <w:marRight w:val="0"/>
                      <w:marTop w:val="0"/>
                      <w:marBottom w:val="0"/>
                      <w:divBdr>
                        <w:top w:val="none" w:sz="0" w:space="0" w:color="auto"/>
                        <w:left w:val="none" w:sz="0" w:space="0" w:color="auto"/>
                        <w:bottom w:val="none" w:sz="0" w:space="0" w:color="auto"/>
                        <w:right w:val="none" w:sz="0" w:space="0" w:color="auto"/>
                      </w:divBdr>
                      <w:divsChild>
                        <w:div w:id="1124932188">
                          <w:marLeft w:val="0"/>
                          <w:marRight w:val="0"/>
                          <w:marTop w:val="0"/>
                          <w:marBottom w:val="0"/>
                          <w:divBdr>
                            <w:top w:val="none" w:sz="0" w:space="0" w:color="auto"/>
                            <w:left w:val="none" w:sz="0" w:space="0" w:color="auto"/>
                            <w:bottom w:val="none" w:sz="0" w:space="0" w:color="auto"/>
                            <w:right w:val="none" w:sz="0" w:space="0" w:color="auto"/>
                          </w:divBdr>
                        </w:div>
                      </w:divsChild>
                    </w:div>
                    <w:div w:id="800272112">
                      <w:marLeft w:val="0"/>
                      <w:marRight w:val="0"/>
                      <w:marTop w:val="0"/>
                      <w:marBottom w:val="0"/>
                      <w:divBdr>
                        <w:top w:val="none" w:sz="0" w:space="0" w:color="auto"/>
                        <w:left w:val="none" w:sz="0" w:space="0" w:color="auto"/>
                        <w:bottom w:val="none" w:sz="0" w:space="0" w:color="auto"/>
                        <w:right w:val="none" w:sz="0" w:space="0" w:color="auto"/>
                      </w:divBdr>
                      <w:divsChild>
                        <w:div w:id="258876923">
                          <w:marLeft w:val="0"/>
                          <w:marRight w:val="0"/>
                          <w:marTop w:val="0"/>
                          <w:marBottom w:val="0"/>
                          <w:divBdr>
                            <w:top w:val="none" w:sz="0" w:space="0" w:color="auto"/>
                            <w:left w:val="none" w:sz="0" w:space="0" w:color="auto"/>
                            <w:bottom w:val="none" w:sz="0" w:space="0" w:color="auto"/>
                            <w:right w:val="none" w:sz="0" w:space="0" w:color="auto"/>
                          </w:divBdr>
                        </w:div>
                      </w:divsChild>
                    </w:div>
                    <w:div w:id="1229917899">
                      <w:marLeft w:val="0"/>
                      <w:marRight w:val="0"/>
                      <w:marTop w:val="0"/>
                      <w:marBottom w:val="0"/>
                      <w:divBdr>
                        <w:top w:val="none" w:sz="0" w:space="0" w:color="auto"/>
                        <w:left w:val="none" w:sz="0" w:space="0" w:color="auto"/>
                        <w:bottom w:val="none" w:sz="0" w:space="0" w:color="auto"/>
                        <w:right w:val="none" w:sz="0" w:space="0" w:color="auto"/>
                      </w:divBdr>
                      <w:divsChild>
                        <w:div w:id="988244174">
                          <w:marLeft w:val="0"/>
                          <w:marRight w:val="0"/>
                          <w:marTop w:val="0"/>
                          <w:marBottom w:val="0"/>
                          <w:divBdr>
                            <w:top w:val="none" w:sz="0" w:space="0" w:color="auto"/>
                            <w:left w:val="none" w:sz="0" w:space="0" w:color="auto"/>
                            <w:bottom w:val="none" w:sz="0" w:space="0" w:color="auto"/>
                            <w:right w:val="none" w:sz="0" w:space="0" w:color="auto"/>
                          </w:divBdr>
                        </w:div>
                      </w:divsChild>
                    </w:div>
                    <w:div w:id="1805075124">
                      <w:marLeft w:val="0"/>
                      <w:marRight w:val="0"/>
                      <w:marTop w:val="0"/>
                      <w:marBottom w:val="0"/>
                      <w:divBdr>
                        <w:top w:val="none" w:sz="0" w:space="0" w:color="auto"/>
                        <w:left w:val="none" w:sz="0" w:space="0" w:color="auto"/>
                        <w:bottom w:val="none" w:sz="0" w:space="0" w:color="auto"/>
                        <w:right w:val="none" w:sz="0" w:space="0" w:color="auto"/>
                      </w:divBdr>
                      <w:divsChild>
                        <w:div w:id="10186119">
                          <w:marLeft w:val="0"/>
                          <w:marRight w:val="0"/>
                          <w:marTop w:val="0"/>
                          <w:marBottom w:val="0"/>
                          <w:divBdr>
                            <w:top w:val="none" w:sz="0" w:space="0" w:color="auto"/>
                            <w:left w:val="none" w:sz="0" w:space="0" w:color="auto"/>
                            <w:bottom w:val="none" w:sz="0" w:space="0" w:color="auto"/>
                            <w:right w:val="none" w:sz="0" w:space="0" w:color="auto"/>
                          </w:divBdr>
                        </w:div>
                      </w:divsChild>
                    </w:div>
                    <w:div w:id="1775006825">
                      <w:marLeft w:val="0"/>
                      <w:marRight w:val="0"/>
                      <w:marTop w:val="0"/>
                      <w:marBottom w:val="0"/>
                      <w:divBdr>
                        <w:top w:val="none" w:sz="0" w:space="0" w:color="auto"/>
                        <w:left w:val="none" w:sz="0" w:space="0" w:color="auto"/>
                        <w:bottom w:val="none" w:sz="0" w:space="0" w:color="auto"/>
                        <w:right w:val="none" w:sz="0" w:space="0" w:color="auto"/>
                      </w:divBdr>
                      <w:divsChild>
                        <w:div w:id="55856947">
                          <w:marLeft w:val="0"/>
                          <w:marRight w:val="0"/>
                          <w:marTop w:val="0"/>
                          <w:marBottom w:val="0"/>
                          <w:divBdr>
                            <w:top w:val="none" w:sz="0" w:space="0" w:color="auto"/>
                            <w:left w:val="none" w:sz="0" w:space="0" w:color="auto"/>
                            <w:bottom w:val="none" w:sz="0" w:space="0" w:color="auto"/>
                            <w:right w:val="none" w:sz="0" w:space="0" w:color="auto"/>
                          </w:divBdr>
                        </w:div>
                      </w:divsChild>
                    </w:div>
                    <w:div w:id="390662489">
                      <w:marLeft w:val="0"/>
                      <w:marRight w:val="0"/>
                      <w:marTop w:val="0"/>
                      <w:marBottom w:val="0"/>
                      <w:divBdr>
                        <w:top w:val="none" w:sz="0" w:space="0" w:color="auto"/>
                        <w:left w:val="none" w:sz="0" w:space="0" w:color="auto"/>
                        <w:bottom w:val="none" w:sz="0" w:space="0" w:color="auto"/>
                        <w:right w:val="none" w:sz="0" w:space="0" w:color="auto"/>
                      </w:divBdr>
                      <w:divsChild>
                        <w:div w:id="2034183669">
                          <w:marLeft w:val="0"/>
                          <w:marRight w:val="0"/>
                          <w:marTop w:val="0"/>
                          <w:marBottom w:val="0"/>
                          <w:divBdr>
                            <w:top w:val="none" w:sz="0" w:space="0" w:color="auto"/>
                            <w:left w:val="none" w:sz="0" w:space="0" w:color="auto"/>
                            <w:bottom w:val="none" w:sz="0" w:space="0" w:color="auto"/>
                            <w:right w:val="none" w:sz="0" w:space="0" w:color="auto"/>
                          </w:divBdr>
                        </w:div>
                      </w:divsChild>
                    </w:div>
                    <w:div w:id="725642233">
                      <w:marLeft w:val="0"/>
                      <w:marRight w:val="0"/>
                      <w:marTop w:val="0"/>
                      <w:marBottom w:val="0"/>
                      <w:divBdr>
                        <w:top w:val="none" w:sz="0" w:space="0" w:color="auto"/>
                        <w:left w:val="none" w:sz="0" w:space="0" w:color="auto"/>
                        <w:bottom w:val="none" w:sz="0" w:space="0" w:color="auto"/>
                        <w:right w:val="none" w:sz="0" w:space="0" w:color="auto"/>
                      </w:divBdr>
                      <w:divsChild>
                        <w:div w:id="468671762">
                          <w:marLeft w:val="0"/>
                          <w:marRight w:val="0"/>
                          <w:marTop w:val="0"/>
                          <w:marBottom w:val="0"/>
                          <w:divBdr>
                            <w:top w:val="none" w:sz="0" w:space="0" w:color="auto"/>
                            <w:left w:val="none" w:sz="0" w:space="0" w:color="auto"/>
                            <w:bottom w:val="none" w:sz="0" w:space="0" w:color="auto"/>
                            <w:right w:val="none" w:sz="0" w:space="0" w:color="auto"/>
                          </w:divBdr>
                        </w:div>
                      </w:divsChild>
                    </w:div>
                    <w:div w:id="1706297782">
                      <w:marLeft w:val="0"/>
                      <w:marRight w:val="0"/>
                      <w:marTop w:val="0"/>
                      <w:marBottom w:val="0"/>
                      <w:divBdr>
                        <w:top w:val="none" w:sz="0" w:space="0" w:color="auto"/>
                        <w:left w:val="none" w:sz="0" w:space="0" w:color="auto"/>
                        <w:bottom w:val="none" w:sz="0" w:space="0" w:color="auto"/>
                        <w:right w:val="none" w:sz="0" w:space="0" w:color="auto"/>
                      </w:divBdr>
                      <w:divsChild>
                        <w:div w:id="1329558972">
                          <w:marLeft w:val="0"/>
                          <w:marRight w:val="0"/>
                          <w:marTop w:val="0"/>
                          <w:marBottom w:val="0"/>
                          <w:divBdr>
                            <w:top w:val="none" w:sz="0" w:space="0" w:color="auto"/>
                            <w:left w:val="none" w:sz="0" w:space="0" w:color="auto"/>
                            <w:bottom w:val="none" w:sz="0" w:space="0" w:color="auto"/>
                            <w:right w:val="none" w:sz="0" w:space="0" w:color="auto"/>
                          </w:divBdr>
                        </w:div>
                      </w:divsChild>
                    </w:div>
                    <w:div w:id="1394506203">
                      <w:marLeft w:val="0"/>
                      <w:marRight w:val="0"/>
                      <w:marTop w:val="0"/>
                      <w:marBottom w:val="0"/>
                      <w:divBdr>
                        <w:top w:val="none" w:sz="0" w:space="0" w:color="auto"/>
                        <w:left w:val="none" w:sz="0" w:space="0" w:color="auto"/>
                        <w:bottom w:val="none" w:sz="0" w:space="0" w:color="auto"/>
                        <w:right w:val="none" w:sz="0" w:space="0" w:color="auto"/>
                      </w:divBdr>
                      <w:divsChild>
                        <w:div w:id="679967811">
                          <w:marLeft w:val="0"/>
                          <w:marRight w:val="0"/>
                          <w:marTop w:val="0"/>
                          <w:marBottom w:val="0"/>
                          <w:divBdr>
                            <w:top w:val="none" w:sz="0" w:space="0" w:color="auto"/>
                            <w:left w:val="none" w:sz="0" w:space="0" w:color="auto"/>
                            <w:bottom w:val="none" w:sz="0" w:space="0" w:color="auto"/>
                            <w:right w:val="none" w:sz="0" w:space="0" w:color="auto"/>
                          </w:divBdr>
                        </w:div>
                      </w:divsChild>
                    </w:div>
                    <w:div w:id="2135512361">
                      <w:marLeft w:val="0"/>
                      <w:marRight w:val="0"/>
                      <w:marTop w:val="0"/>
                      <w:marBottom w:val="0"/>
                      <w:divBdr>
                        <w:top w:val="none" w:sz="0" w:space="0" w:color="auto"/>
                        <w:left w:val="none" w:sz="0" w:space="0" w:color="auto"/>
                        <w:bottom w:val="none" w:sz="0" w:space="0" w:color="auto"/>
                        <w:right w:val="none" w:sz="0" w:space="0" w:color="auto"/>
                      </w:divBdr>
                      <w:divsChild>
                        <w:div w:id="2077774840">
                          <w:marLeft w:val="0"/>
                          <w:marRight w:val="0"/>
                          <w:marTop w:val="0"/>
                          <w:marBottom w:val="0"/>
                          <w:divBdr>
                            <w:top w:val="none" w:sz="0" w:space="0" w:color="auto"/>
                            <w:left w:val="none" w:sz="0" w:space="0" w:color="auto"/>
                            <w:bottom w:val="none" w:sz="0" w:space="0" w:color="auto"/>
                            <w:right w:val="none" w:sz="0" w:space="0" w:color="auto"/>
                          </w:divBdr>
                        </w:div>
                      </w:divsChild>
                    </w:div>
                    <w:div w:id="461770579">
                      <w:marLeft w:val="0"/>
                      <w:marRight w:val="0"/>
                      <w:marTop w:val="0"/>
                      <w:marBottom w:val="0"/>
                      <w:divBdr>
                        <w:top w:val="none" w:sz="0" w:space="0" w:color="auto"/>
                        <w:left w:val="none" w:sz="0" w:space="0" w:color="auto"/>
                        <w:bottom w:val="none" w:sz="0" w:space="0" w:color="auto"/>
                        <w:right w:val="none" w:sz="0" w:space="0" w:color="auto"/>
                      </w:divBdr>
                      <w:divsChild>
                        <w:div w:id="874199942">
                          <w:marLeft w:val="0"/>
                          <w:marRight w:val="0"/>
                          <w:marTop w:val="0"/>
                          <w:marBottom w:val="0"/>
                          <w:divBdr>
                            <w:top w:val="none" w:sz="0" w:space="0" w:color="auto"/>
                            <w:left w:val="none" w:sz="0" w:space="0" w:color="auto"/>
                            <w:bottom w:val="none" w:sz="0" w:space="0" w:color="auto"/>
                            <w:right w:val="none" w:sz="0" w:space="0" w:color="auto"/>
                          </w:divBdr>
                        </w:div>
                      </w:divsChild>
                    </w:div>
                    <w:div w:id="236407999">
                      <w:marLeft w:val="0"/>
                      <w:marRight w:val="0"/>
                      <w:marTop w:val="0"/>
                      <w:marBottom w:val="0"/>
                      <w:divBdr>
                        <w:top w:val="none" w:sz="0" w:space="0" w:color="auto"/>
                        <w:left w:val="none" w:sz="0" w:space="0" w:color="auto"/>
                        <w:bottom w:val="none" w:sz="0" w:space="0" w:color="auto"/>
                        <w:right w:val="none" w:sz="0" w:space="0" w:color="auto"/>
                      </w:divBdr>
                      <w:divsChild>
                        <w:div w:id="1575773381">
                          <w:marLeft w:val="0"/>
                          <w:marRight w:val="0"/>
                          <w:marTop w:val="0"/>
                          <w:marBottom w:val="0"/>
                          <w:divBdr>
                            <w:top w:val="none" w:sz="0" w:space="0" w:color="auto"/>
                            <w:left w:val="none" w:sz="0" w:space="0" w:color="auto"/>
                            <w:bottom w:val="none" w:sz="0" w:space="0" w:color="auto"/>
                            <w:right w:val="none" w:sz="0" w:space="0" w:color="auto"/>
                          </w:divBdr>
                        </w:div>
                      </w:divsChild>
                    </w:div>
                    <w:div w:id="707875514">
                      <w:marLeft w:val="0"/>
                      <w:marRight w:val="0"/>
                      <w:marTop w:val="0"/>
                      <w:marBottom w:val="0"/>
                      <w:divBdr>
                        <w:top w:val="none" w:sz="0" w:space="0" w:color="auto"/>
                        <w:left w:val="none" w:sz="0" w:space="0" w:color="auto"/>
                        <w:bottom w:val="none" w:sz="0" w:space="0" w:color="auto"/>
                        <w:right w:val="none" w:sz="0" w:space="0" w:color="auto"/>
                      </w:divBdr>
                      <w:divsChild>
                        <w:div w:id="1635137574">
                          <w:marLeft w:val="0"/>
                          <w:marRight w:val="0"/>
                          <w:marTop w:val="0"/>
                          <w:marBottom w:val="0"/>
                          <w:divBdr>
                            <w:top w:val="none" w:sz="0" w:space="0" w:color="auto"/>
                            <w:left w:val="none" w:sz="0" w:space="0" w:color="auto"/>
                            <w:bottom w:val="none" w:sz="0" w:space="0" w:color="auto"/>
                            <w:right w:val="none" w:sz="0" w:space="0" w:color="auto"/>
                          </w:divBdr>
                        </w:div>
                      </w:divsChild>
                    </w:div>
                    <w:div w:id="1651862559">
                      <w:marLeft w:val="0"/>
                      <w:marRight w:val="0"/>
                      <w:marTop w:val="0"/>
                      <w:marBottom w:val="0"/>
                      <w:divBdr>
                        <w:top w:val="none" w:sz="0" w:space="0" w:color="auto"/>
                        <w:left w:val="none" w:sz="0" w:space="0" w:color="auto"/>
                        <w:bottom w:val="none" w:sz="0" w:space="0" w:color="auto"/>
                        <w:right w:val="none" w:sz="0" w:space="0" w:color="auto"/>
                      </w:divBdr>
                      <w:divsChild>
                        <w:div w:id="1028414863">
                          <w:marLeft w:val="0"/>
                          <w:marRight w:val="0"/>
                          <w:marTop w:val="0"/>
                          <w:marBottom w:val="0"/>
                          <w:divBdr>
                            <w:top w:val="none" w:sz="0" w:space="0" w:color="auto"/>
                            <w:left w:val="none" w:sz="0" w:space="0" w:color="auto"/>
                            <w:bottom w:val="none" w:sz="0" w:space="0" w:color="auto"/>
                            <w:right w:val="none" w:sz="0" w:space="0" w:color="auto"/>
                          </w:divBdr>
                        </w:div>
                      </w:divsChild>
                    </w:div>
                    <w:div w:id="835729403">
                      <w:marLeft w:val="0"/>
                      <w:marRight w:val="0"/>
                      <w:marTop w:val="0"/>
                      <w:marBottom w:val="0"/>
                      <w:divBdr>
                        <w:top w:val="none" w:sz="0" w:space="0" w:color="auto"/>
                        <w:left w:val="none" w:sz="0" w:space="0" w:color="auto"/>
                        <w:bottom w:val="none" w:sz="0" w:space="0" w:color="auto"/>
                        <w:right w:val="none" w:sz="0" w:space="0" w:color="auto"/>
                      </w:divBdr>
                      <w:divsChild>
                        <w:div w:id="356153277">
                          <w:marLeft w:val="0"/>
                          <w:marRight w:val="0"/>
                          <w:marTop w:val="0"/>
                          <w:marBottom w:val="0"/>
                          <w:divBdr>
                            <w:top w:val="none" w:sz="0" w:space="0" w:color="auto"/>
                            <w:left w:val="none" w:sz="0" w:space="0" w:color="auto"/>
                            <w:bottom w:val="none" w:sz="0" w:space="0" w:color="auto"/>
                            <w:right w:val="none" w:sz="0" w:space="0" w:color="auto"/>
                          </w:divBdr>
                        </w:div>
                      </w:divsChild>
                    </w:div>
                    <w:div w:id="1116370799">
                      <w:marLeft w:val="0"/>
                      <w:marRight w:val="0"/>
                      <w:marTop w:val="0"/>
                      <w:marBottom w:val="0"/>
                      <w:divBdr>
                        <w:top w:val="none" w:sz="0" w:space="0" w:color="auto"/>
                        <w:left w:val="none" w:sz="0" w:space="0" w:color="auto"/>
                        <w:bottom w:val="none" w:sz="0" w:space="0" w:color="auto"/>
                        <w:right w:val="none" w:sz="0" w:space="0" w:color="auto"/>
                      </w:divBdr>
                      <w:divsChild>
                        <w:div w:id="880901064">
                          <w:marLeft w:val="0"/>
                          <w:marRight w:val="0"/>
                          <w:marTop w:val="0"/>
                          <w:marBottom w:val="0"/>
                          <w:divBdr>
                            <w:top w:val="none" w:sz="0" w:space="0" w:color="auto"/>
                            <w:left w:val="none" w:sz="0" w:space="0" w:color="auto"/>
                            <w:bottom w:val="none" w:sz="0" w:space="0" w:color="auto"/>
                            <w:right w:val="none" w:sz="0" w:space="0" w:color="auto"/>
                          </w:divBdr>
                        </w:div>
                      </w:divsChild>
                    </w:div>
                    <w:div w:id="2043628241">
                      <w:marLeft w:val="0"/>
                      <w:marRight w:val="0"/>
                      <w:marTop w:val="0"/>
                      <w:marBottom w:val="0"/>
                      <w:divBdr>
                        <w:top w:val="none" w:sz="0" w:space="0" w:color="auto"/>
                        <w:left w:val="none" w:sz="0" w:space="0" w:color="auto"/>
                        <w:bottom w:val="none" w:sz="0" w:space="0" w:color="auto"/>
                        <w:right w:val="none" w:sz="0" w:space="0" w:color="auto"/>
                      </w:divBdr>
                      <w:divsChild>
                        <w:div w:id="100489549">
                          <w:marLeft w:val="0"/>
                          <w:marRight w:val="0"/>
                          <w:marTop w:val="0"/>
                          <w:marBottom w:val="0"/>
                          <w:divBdr>
                            <w:top w:val="none" w:sz="0" w:space="0" w:color="auto"/>
                            <w:left w:val="none" w:sz="0" w:space="0" w:color="auto"/>
                            <w:bottom w:val="none" w:sz="0" w:space="0" w:color="auto"/>
                            <w:right w:val="none" w:sz="0" w:space="0" w:color="auto"/>
                          </w:divBdr>
                        </w:div>
                      </w:divsChild>
                    </w:div>
                    <w:div w:id="647514341">
                      <w:marLeft w:val="0"/>
                      <w:marRight w:val="0"/>
                      <w:marTop w:val="0"/>
                      <w:marBottom w:val="0"/>
                      <w:divBdr>
                        <w:top w:val="none" w:sz="0" w:space="0" w:color="auto"/>
                        <w:left w:val="none" w:sz="0" w:space="0" w:color="auto"/>
                        <w:bottom w:val="none" w:sz="0" w:space="0" w:color="auto"/>
                        <w:right w:val="none" w:sz="0" w:space="0" w:color="auto"/>
                      </w:divBdr>
                      <w:divsChild>
                        <w:div w:id="1490748677">
                          <w:marLeft w:val="0"/>
                          <w:marRight w:val="0"/>
                          <w:marTop w:val="0"/>
                          <w:marBottom w:val="0"/>
                          <w:divBdr>
                            <w:top w:val="none" w:sz="0" w:space="0" w:color="auto"/>
                            <w:left w:val="none" w:sz="0" w:space="0" w:color="auto"/>
                            <w:bottom w:val="none" w:sz="0" w:space="0" w:color="auto"/>
                            <w:right w:val="none" w:sz="0" w:space="0" w:color="auto"/>
                          </w:divBdr>
                        </w:div>
                      </w:divsChild>
                    </w:div>
                    <w:div w:id="557400632">
                      <w:marLeft w:val="0"/>
                      <w:marRight w:val="0"/>
                      <w:marTop w:val="0"/>
                      <w:marBottom w:val="0"/>
                      <w:divBdr>
                        <w:top w:val="none" w:sz="0" w:space="0" w:color="auto"/>
                        <w:left w:val="none" w:sz="0" w:space="0" w:color="auto"/>
                        <w:bottom w:val="none" w:sz="0" w:space="0" w:color="auto"/>
                        <w:right w:val="none" w:sz="0" w:space="0" w:color="auto"/>
                      </w:divBdr>
                      <w:divsChild>
                        <w:div w:id="403069822">
                          <w:marLeft w:val="0"/>
                          <w:marRight w:val="0"/>
                          <w:marTop w:val="0"/>
                          <w:marBottom w:val="0"/>
                          <w:divBdr>
                            <w:top w:val="none" w:sz="0" w:space="0" w:color="auto"/>
                            <w:left w:val="none" w:sz="0" w:space="0" w:color="auto"/>
                            <w:bottom w:val="none" w:sz="0" w:space="0" w:color="auto"/>
                            <w:right w:val="none" w:sz="0" w:space="0" w:color="auto"/>
                          </w:divBdr>
                        </w:div>
                      </w:divsChild>
                    </w:div>
                    <w:div w:id="262543265">
                      <w:marLeft w:val="0"/>
                      <w:marRight w:val="0"/>
                      <w:marTop w:val="0"/>
                      <w:marBottom w:val="0"/>
                      <w:divBdr>
                        <w:top w:val="none" w:sz="0" w:space="0" w:color="auto"/>
                        <w:left w:val="none" w:sz="0" w:space="0" w:color="auto"/>
                        <w:bottom w:val="none" w:sz="0" w:space="0" w:color="auto"/>
                        <w:right w:val="none" w:sz="0" w:space="0" w:color="auto"/>
                      </w:divBdr>
                      <w:divsChild>
                        <w:div w:id="14698655">
                          <w:marLeft w:val="0"/>
                          <w:marRight w:val="0"/>
                          <w:marTop w:val="0"/>
                          <w:marBottom w:val="0"/>
                          <w:divBdr>
                            <w:top w:val="none" w:sz="0" w:space="0" w:color="auto"/>
                            <w:left w:val="none" w:sz="0" w:space="0" w:color="auto"/>
                            <w:bottom w:val="none" w:sz="0" w:space="0" w:color="auto"/>
                            <w:right w:val="none" w:sz="0" w:space="0" w:color="auto"/>
                          </w:divBdr>
                        </w:div>
                      </w:divsChild>
                    </w:div>
                    <w:div w:id="788280416">
                      <w:marLeft w:val="0"/>
                      <w:marRight w:val="0"/>
                      <w:marTop w:val="0"/>
                      <w:marBottom w:val="0"/>
                      <w:divBdr>
                        <w:top w:val="none" w:sz="0" w:space="0" w:color="auto"/>
                        <w:left w:val="none" w:sz="0" w:space="0" w:color="auto"/>
                        <w:bottom w:val="none" w:sz="0" w:space="0" w:color="auto"/>
                        <w:right w:val="none" w:sz="0" w:space="0" w:color="auto"/>
                      </w:divBdr>
                      <w:divsChild>
                        <w:div w:id="234121671">
                          <w:marLeft w:val="0"/>
                          <w:marRight w:val="0"/>
                          <w:marTop w:val="0"/>
                          <w:marBottom w:val="0"/>
                          <w:divBdr>
                            <w:top w:val="none" w:sz="0" w:space="0" w:color="auto"/>
                            <w:left w:val="none" w:sz="0" w:space="0" w:color="auto"/>
                            <w:bottom w:val="none" w:sz="0" w:space="0" w:color="auto"/>
                            <w:right w:val="none" w:sz="0" w:space="0" w:color="auto"/>
                          </w:divBdr>
                        </w:div>
                      </w:divsChild>
                    </w:div>
                    <w:div w:id="787238941">
                      <w:marLeft w:val="0"/>
                      <w:marRight w:val="0"/>
                      <w:marTop w:val="0"/>
                      <w:marBottom w:val="0"/>
                      <w:divBdr>
                        <w:top w:val="none" w:sz="0" w:space="0" w:color="auto"/>
                        <w:left w:val="none" w:sz="0" w:space="0" w:color="auto"/>
                        <w:bottom w:val="none" w:sz="0" w:space="0" w:color="auto"/>
                        <w:right w:val="none" w:sz="0" w:space="0" w:color="auto"/>
                      </w:divBdr>
                      <w:divsChild>
                        <w:div w:id="1360082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93679">
              <w:marLeft w:val="0"/>
              <w:marRight w:val="0"/>
              <w:marTop w:val="0"/>
              <w:marBottom w:val="0"/>
              <w:divBdr>
                <w:top w:val="none" w:sz="0" w:space="0" w:color="auto"/>
                <w:left w:val="none" w:sz="0" w:space="0" w:color="auto"/>
                <w:bottom w:val="none" w:sz="0" w:space="0" w:color="auto"/>
                <w:right w:val="none" w:sz="0" w:space="0" w:color="auto"/>
              </w:divBdr>
            </w:div>
            <w:div w:id="899945398">
              <w:marLeft w:val="0"/>
              <w:marRight w:val="0"/>
              <w:marTop w:val="0"/>
              <w:marBottom w:val="0"/>
              <w:divBdr>
                <w:top w:val="none" w:sz="0" w:space="0" w:color="auto"/>
                <w:left w:val="none" w:sz="0" w:space="0" w:color="auto"/>
                <w:bottom w:val="none" w:sz="0" w:space="0" w:color="auto"/>
                <w:right w:val="none" w:sz="0" w:space="0" w:color="auto"/>
              </w:divBdr>
            </w:div>
            <w:div w:id="877593919">
              <w:marLeft w:val="0"/>
              <w:marRight w:val="0"/>
              <w:marTop w:val="0"/>
              <w:marBottom w:val="0"/>
              <w:divBdr>
                <w:top w:val="none" w:sz="0" w:space="0" w:color="auto"/>
                <w:left w:val="none" w:sz="0" w:space="0" w:color="auto"/>
                <w:bottom w:val="none" w:sz="0" w:space="0" w:color="auto"/>
                <w:right w:val="none" w:sz="0" w:space="0" w:color="auto"/>
              </w:divBdr>
              <w:divsChild>
                <w:div w:id="2032876343">
                  <w:marLeft w:val="-75"/>
                  <w:marRight w:val="0"/>
                  <w:marTop w:val="30"/>
                  <w:marBottom w:val="30"/>
                  <w:divBdr>
                    <w:top w:val="none" w:sz="0" w:space="0" w:color="auto"/>
                    <w:left w:val="none" w:sz="0" w:space="0" w:color="auto"/>
                    <w:bottom w:val="none" w:sz="0" w:space="0" w:color="auto"/>
                    <w:right w:val="none" w:sz="0" w:space="0" w:color="auto"/>
                  </w:divBdr>
                  <w:divsChild>
                    <w:div w:id="127863594">
                      <w:marLeft w:val="0"/>
                      <w:marRight w:val="0"/>
                      <w:marTop w:val="0"/>
                      <w:marBottom w:val="0"/>
                      <w:divBdr>
                        <w:top w:val="none" w:sz="0" w:space="0" w:color="auto"/>
                        <w:left w:val="none" w:sz="0" w:space="0" w:color="auto"/>
                        <w:bottom w:val="none" w:sz="0" w:space="0" w:color="auto"/>
                        <w:right w:val="none" w:sz="0" w:space="0" w:color="auto"/>
                      </w:divBdr>
                      <w:divsChild>
                        <w:div w:id="1101494457">
                          <w:marLeft w:val="0"/>
                          <w:marRight w:val="0"/>
                          <w:marTop w:val="0"/>
                          <w:marBottom w:val="0"/>
                          <w:divBdr>
                            <w:top w:val="none" w:sz="0" w:space="0" w:color="auto"/>
                            <w:left w:val="none" w:sz="0" w:space="0" w:color="auto"/>
                            <w:bottom w:val="none" w:sz="0" w:space="0" w:color="auto"/>
                            <w:right w:val="none" w:sz="0" w:space="0" w:color="auto"/>
                          </w:divBdr>
                        </w:div>
                      </w:divsChild>
                    </w:div>
                    <w:div w:id="2145735923">
                      <w:marLeft w:val="0"/>
                      <w:marRight w:val="0"/>
                      <w:marTop w:val="0"/>
                      <w:marBottom w:val="0"/>
                      <w:divBdr>
                        <w:top w:val="none" w:sz="0" w:space="0" w:color="auto"/>
                        <w:left w:val="none" w:sz="0" w:space="0" w:color="auto"/>
                        <w:bottom w:val="none" w:sz="0" w:space="0" w:color="auto"/>
                        <w:right w:val="none" w:sz="0" w:space="0" w:color="auto"/>
                      </w:divBdr>
                      <w:divsChild>
                        <w:div w:id="1529294898">
                          <w:marLeft w:val="0"/>
                          <w:marRight w:val="0"/>
                          <w:marTop w:val="0"/>
                          <w:marBottom w:val="0"/>
                          <w:divBdr>
                            <w:top w:val="none" w:sz="0" w:space="0" w:color="auto"/>
                            <w:left w:val="none" w:sz="0" w:space="0" w:color="auto"/>
                            <w:bottom w:val="none" w:sz="0" w:space="0" w:color="auto"/>
                            <w:right w:val="none" w:sz="0" w:space="0" w:color="auto"/>
                          </w:divBdr>
                        </w:div>
                      </w:divsChild>
                    </w:div>
                    <w:div w:id="736589451">
                      <w:marLeft w:val="0"/>
                      <w:marRight w:val="0"/>
                      <w:marTop w:val="0"/>
                      <w:marBottom w:val="0"/>
                      <w:divBdr>
                        <w:top w:val="none" w:sz="0" w:space="0" w:color="auto"/>
                        <w:left w:val="none" w:sz="0" w:space="0" w:color="auto"/>
                        <w:bottom w:val="none" w:sz="0" w:space="0" w:color="auto"/>
                        <w:right w:val="none" w:sz="0" w:space="0" w:color="auto"/>
                      </w:divBdr>
                      <w:divsChild>
                        <w:div w:id="205723701">
                          <w:marLeft w:val="0"/>
                          <w:marRight w:val="0"/>
                          <w:marTop w:val="0"/>
                          <w:marBottom w:val="0"/>
                          <w:divBdr>
                            <w:top w:val="none" w:sz="0" w:space="0" w:color="auto"/>
                            <w:left w:val="none" w:sz="0" w:space="0" w:color="auto"/>
                            <w:bottom w:val="none" w:sz="0" w:space="0" w:color="auto"/>
                            <w:right w:val="none" w:sz="0" w:space="0" w:color="auto"/>
                          </w:divBdr>
                        </w:div>
                      </w:divsChild>
                    </w:div>
                    <w:div w:id="977757303">
                      <w:marLeft w:val="0"/>
                      <w:marRight w:val="0"/>
                      <w:marTop w:val="0"/>
                      <w:marBottom w:val="0"/>
                      <w:divBdr>
                        <w:top w:val="none" w:sz="0" w:space="0" w:color="auto"/>
                        <w:left w:val="none" w:sz="0" w:space="0" w:color="auto"/>
                        <w:bottom w:val="none" w:sz="0" w:space="0" w:color="auto"/>
                        <w:right w:val="none" w:sz="0" w:space="0" w:color="auto"/>
                      </w:divBdr>
                      <w:divsChild>
                        <w:div w:id="1481191239">
                          <w:marLeft w:val="0"/>
                          <w:marRight w:val="0"/>
                          <w:marTop w:val="0"/>
                          <w:marBottom w:val="0"/>
                          <w:divBdr>
                            <w:top w:val="none" w:sz="0" w:space="0" w:color="auto"/>
                            <w:left w:val="none" w:sz="0" w:space="0" w:color="auto"/>
                            <w:bottom w:val="none" w:sz="0" w:space="0" w:color="auto"/>
                            <w:right w:val="none" w:sz="0" w:space="0" w:color="auto"/>
                          </w:divBdr>
                        </w:div>
                      </w:divsChild>
                    </w:div>
                    <w:div w:id="1545370187">
                      <w:marLeft w:val="0"/>
                      <w:marRight w:val="0"/>
                      <w:marTop w:val="0"/>
                      <w:marBottom w:val="0"/>
                      <w:divBdr>
                        <w:top w:val="none" w:sz="0" w:space="0" w:color="auto"/>
                        <w:left w:val="none" w:sz="0" w:space="0" w:color="auto"/>
                        <w:bottom w:val="none" w:sz="0" w:space="0" w:color="auto"/>
                        <w:right w:val="none" w:sz="0" w:space="0" w:color="auto"/>
                      </w:divBdr>
                      <w:divsChild>
                        <w:div w:id="1328826075">
                          <w:marLeft w:val="0"/>
                          <w:marRight w:val="0"/>
                          <w:marTop w:val="0"/>
                          <w:marBottom w:val="0"/>
                          <w:divBdr>
                            <w:top w:val="none" w:sz="0" w:space="0" w:color="auto"/>
                            <w:left w:val="none" w:sz="0" w:space="0" w:color="auto"/>
                            <w:bottom w:val="none" w:sz="0" w:space="0" w:color="auto"/>
                            <w:right w:val="none" w:sz="0" w:space="0" w:color="auto"/>
                          </w:divBdr>
                        </w:div>
                      </w:divsChild>
                    </w:div>
                    <w:div w:id="657348707">
                      <w:marLeft w:val="0"/>
                      <w:marRight w:val="0"/>
                      <w:marTop w:val="0"/>
                      <w:marBottom w:val="0"/>
                      <w:divBdr>
                        <w:top w:val="none" w:sz="0" w:space="0" w:color="auto"/>
                        <w:left w:val="none" w:sz="0" w:space="0" w:color="auto"/>
                        <w:bottom w:val="none" w:sz="0" w:space="0" w:color="auto"/>
                        <w:right w:val="none" w:sz="0" w:space="0" w:color="auto"/>
                      </w:divBdr>
                      <w:divsChild>
                        <w:div w:id="727655424">
                          <w:marLeft w:val="0"/>
                          <w:marRight w:val="0"/>
                          <w:marTop w:val="0"/>
                          <w:marBottom w:val="0"/>
                          <w:divBdr>
                            <w:top w:val="none" w:sz="0" w:space="0" w:color="auto"/>
                            <w:left w:val="none" w:sz="0" w:space="0" w:color="auto"/>
                            <w:bottom w:val="none" w:sz="0" w:space="0" w:color="auto"/>
                            <w:right w:val="none" w:sz="0" w:space="0" w:color="auto"/>
                          </w:divBdr>
                        </w:div>
                      </w:divsChild>
                    </w:div>
                    <w:div w:id="26565284">
                      <w:marLeft w:val="0"/>
                      <w:marRight w:val="0"/>
                      <w:marTop w:val="0"/>
                      <w:marBottom w:val="0"/>
                      <w:divBdr>
                        <w:top w:val="none" w:sz="0" w:space="0" w:color="auto"/>
                        <w:left w:val="none" w:sz="0" w:space="0" w:color="auto"/>
                        <w:bottom w:val="none" w:sz="0" w:space="0" w:color="auto"/>
                        <w:right w:val="none" w:sz="0" w:space="0" w:color="auto"/>
                      </w:divBdr>
                      <w:divsChild>
                        <w:div w:id="1804081604">
                          <w:marLeft w:val="0"/>
                          <w:marRight w:val="0"/>
                          <w:marTop w:val="0"/>
                          <w:marBottom w:val="0"/>
                          <w:divBdr>
                            <w:top w:val="none" w:sz="0" w:space="0" w:color="auto"/>
                            <w:left w:val="none" w:sz="0" w:space="0" w:color="auto"/>
                            <w:bottom w:val="none" w:sz="0" w:space="0" w:color="auto"/>
                            <w:right w:val="none" w:sz="0" w:space="0" w:color="auto"/>
                          </w:divBdr>
                        </w:div>
                      </w:divsChild>
                    </w:div>
                    <w:div w:id="1851604324">
                      <w:marLeft w:val="0"/>
                      <w:marRight w:val="0"/>
                      <w:marTop w:val="0"/>
                      <w:marBottom w:val="0"/>
                      <w:divBdr>
                        <w:top w:val="none" w:sz="0" w:space="0" w:color="auto"/>
                        <w:left w:val="none" w:sz="0" w:space="0" w:color="auto"/>
                        <w:bottom w:val="none" w:sz="0" w:space="0" w:color="auto"/>
                        <w:right w:val="none" w:sz="0" w:space="0" w:color="auto"/>
                      </w:divBdr>
                      <w:divsChild>
                        <w:div w:id="1586265343">
                          <w:marLeft w:val="0"/>
                          <w:marRight w:val="0"/>
                          <w:marTop w:val="0"/>
                          <w:marBottom w:val="0"/>
                          <w:divBdr>
                            <w:top w:val="none" w:sz="0" w:space="0" w:color="auto"/>
                            <w:left w:val="none" w:sz="0" w:space="0" w:color="auto"/>
                            <w:bottom w:val="none" w:sz="0" w:space="0" w:color="auto"/>
                            <w:right w:val="none" w:sz="0" w:space="0" w:color="auto"/>
                          </w:divBdr>
                        </w:div>
                      </w:divsChild>
                    </w:div>
                    <w:div w:id="352195749">
                      <w:marLeft w:val="0"/>
                      <w:marRight w:val="0"/>
                      <w:marTop w:val="0"/>
                      <w:marBottom w:val="0"/>
                      <w:divBdr>
                        <w:top w:val="none" w:sz="0" w:space="0" w:color="auto"/>
                        <w:left w:val="none" w:sz="0" w:space="0" w:color="auto"/>
                        <w:bottom w:val="none" w:sz="0" w:space="0" w:color="auto"/>
                        <w:right w:val="none" w:sz="0" w:space="0" w:color="auto"/>
                      </w:divBdr>
                      <w:divsChild>
                        <w:div w:id="751512976">
                          <w:marLeft w:val="0"/>
                          <w:marRight w:val="0"/>
                          <w:marTop w:val="0"/>
                          <w:marBottom w:val="0"/>
                          <w:divBdr>
                            <w:top w:val="none" w:sz="0" w:space="0" w:color="auto"/>
                            <w:left w:val="none" w:sz="0" w:space="0" w:color="auto"/>
                            <w:bottom w:val="none" w:sz="0" w:space="0" w:color="auto"/>
                            <w:right w:val="none" w:sz="0" w:space="0" w:color="auto"/>
                          </w:divBdr>
                        </w:div>
                      </w:divsChild>
                    </w:div>
                    <w:div w:id="708143829">
                      <w:marLeft w:val="0"/>
                      <w:marRight w:val="0"/>
                      <w:marTop w:val="0"/>
                      <w:marBottom w:val="0"/>
                      <w:divBdr>
                        <w:top w:val="none" w:sz="0" w:space="0" w:color="auto"/>
                        <w:left w:val="none" w:sz="0" w:space="0" w:color="auto"/>
                        <w:bottom w:val="none" w:sz="0" w:space="0" w:color="auto"/>
                        <w:right w:val="none" w:sz="0" w:space="0" w:color="auto"/>
                      </w:divBdr>
                      <w:divsChild>
                        <w:div w:id="445655874">
                          <w:marLeft w:val="0"/>
                          <w:marRight w:val="0"/>
                          <w:marTop w:val="0"/>
                          <w:marBottom w:val="0"/>
                          <w:divBdr>
                            <w:top w:val="none" w:sz="0" w:space="0" w:color="auto"/>
                            <w:left w:val="none" w:sz="0" w:space="0" w:color="auto"/>
                            <w:bottom w:val="none" w:sz="0" w:space="0" w:color="auto"/>
                            <w:right w:val="none" w:sz="0" w:space="0" w:color="auto"/>
                          </w:divBdr>
                        </w:div>
                      </w:divsChild>
                    </w:div>
                    <w:div w:id="1622806506">
                      <w:marLeft w:val="0"/>
                      <w:marRight w:val="0"/>
                      <w:marTop w:val="0"/>
                      <w:marBottom w:val="0"/>
                      <w:divBdr>
                        <w:top w:val="none" w:sz="0" w:space="0" w:color="auto"/>
                        <w:left w:val="none" w:sz="0" w:space="0" w:color="auto"/>
                        <w:bottom w:val="none" w:sz="0" w:space="0" w:color="auto"/>
                        <w:right w:val="none" w:sz="0" w:space="0" w:color="auto"/>
                      </w:divBdr>
                      <w:divsChild>
                        <w:div w:id="415589495">
                          <w:marLeft w:val="0"/>
                          <w:marRight w:val="0"/>
                          <w:marTop w:val="0"/>
                          <w:marBottom w:val="0"/>
                          <w:divBdr>
                            <w:top w:val="none" w:sz="0" w:space="0" w:color="auto"/>
                            <w:left w:val="none" w:sz="0" w:space="0" w:color="auto"/>
                            <w:bottom w:val="none" w:sz="0" w:space="0" w:color="auto"/>
                            <w:right w:val="none" w:sz="0" w:space="0" w:color="auto"/>
                          </w:divBdr>
                        </w:div>
                      </w:divsChild>
                    </w:div>
                    <w:div w:id="159590706">
                      <w:marLeft w:val="0"/>
                      <w:marRight w:val="0"/>
                      <w:marTop w:val="0"/>
                      <w:marBottom w:val="0"/>
                      <w:divBdr>
                        <w:top w:val="none" w:sz="0" w:space="0" w:color="auto"/>
                        <w:left w:val="none" w:sz="0" w:space="0" w:color="auto"/>
                        <w:bottom w:val="none" w:sz="0" w:space="0" w:color="auto"/>
                        <w:right w:val="none" w:sz="0" w:space="0" w:color="auto"/>
                      </w:divBdr>
                      <w:divsChild>
                        <w:div w:id="2116553052">
                          <w:marLeft w:val="0"/>
                          <w:marRight w:val="0"/>
                          <w:marTop w:val="0"/>
                          <w:marBottom w:val="0"/>
                          <w:divBdr>
                            <w:top w:val="none" w:sz="0" w:space="0" w:color="auto"/>
                            <w:left w:val="none" w:sz="0" w:space="0" w:color="auto"/>
                            <w:bottom w:val="none" w:sz="0" w:space="0" w:color="auto"/>
                            <w:right w:val="none" w:sz="0" w:space="0" w:color="auto"/>
                          </w:divBdr>
                        </w:div>
                      </w:divsChild>
                    </w:div>
                    <w:div w:id="1557233222">
                      <w:marLeft w:val="0"/>
                      <w:marRight w:val="0"/>
                      <w:marTop w:val="0"/>
                      <w:marBottom w:val="0"/>
                      <w:divBdr>
                        <w:top w:val="none" w:sz="0" w:space="0" w:color="auto"/>
                        <w:left w:val="none" w:sz="0" w:space="0" w:color="auto"/>
                        <w:bottom w:val="none" w:sz="0" w:space="0" w:color="auto"/>
                        <w:right w:val="none" w:sz="0" w:space="0" w:color="auto"/>
                      </w:divBdr>
                      <w:divsChild>
                        <w:div w:id="2070424084">
                          <w:marLeft w:val="0"/>
                          <w:marRight w:val="0"/>
                          <w:marTop w:val="0"/>
                          <w:marBottom w:val="0"/>
                          <w:divBdr>
                            <w:top w:val="none" w:sz="0" w:space="0" w:color="auto"/>
                            <w:left w:val="none" w:sz="0" w:space="0" w:color="auto"/>
                            <w:bottom w:val="none" w:sz="0" w:space="0" w:color="auto"/>
                            <w:right w:val="none" w:sz="0" w:space="0" w:color="auto"/>
                          </w:divBdr>
                        </w:div>
                      </w:divsChild>
                    </w:div>
                    <w:div w:id="547375380">
                      <w:marLeft w:val="0"/>
                      <w:marRight w:val="0"/>
                      <w:marTop w:val="0"/>
                      <w:marBottom w:val="0"/>
                      <w:divBdr>
                        <w:top w:val="none" w:sz="0" w:space="0" w:color="auto"/>
                        <w:left w:val="none" w:sz="0" w:space="0" w:color="auto"/>
                        <w:bottom w:val="none" w:sz="0" w:space="0" w:color="auto"/>
                        <w:right w:val="none" w:sz="0" w:space="0" w:color="auto"/>
                      </w:divBdr>
                      <w:divsChild>
                        <w:div w:id="1911647801">
                          <w:marLeft w:val="0"/>
                          <w:marRight w:val="0"/>
                          <w:marTop w:val="0"/>
                          <w:marBottom w:val="0"/>
                          <w:divBdr>
                            <w:top w:val="none" w:sz="0" w:space="0" w:color="auto"/>
                            <w:left w:val="none" w:sz="0" w:space="0" w:color="auto"/>
                            <w:bottom w:val="none" w:sz="0" w:space="0" w:color="auto"/>
                            <w:right w:val="none" w:sz="0" w:space="0" w:color="auto"/>
                          </w:divBdr>
                        </w:div>
                      </w:divsChild>
                    </w:div>
                    <w:div w:id="51775779">
                      <w:marLeft w:val="0"/>
                      <w:marRight w:val="0"/>
                      <w:marTop w:val="0"/>
                      <w:marBottom w:val="0"/>
                      <w:divBdr>
                        <w:top w:val="none" w:sz="0" w:space="0" w:color="auto"/>
                        <w:left w:val="none" w:sz="0" w:space="0" w:color="auto"/>
                        <w:bottom w:val="none" w:sz="0" w:space="0" w:color="auto"/>
                        <w:right w:val="none" w:sz="0" w:space="0" w:color="auto"/>
                      </w:divBdr>
                      <w:divsChild>
                        <w:div w:id="768353156">
                          <w:marLeft w:val="0"/>
                          <w:marRight w:val="0"/>
                          <w:marTop w:val="0"/>
                          <w:marBottom w:val="0"/>
                          <w:divBdr>
                            <w:top w:val="none" w:sz="0" w:space="0" w:color="auto"/>
                            <w:left w:val="none" w:sz="0" w:space="0" w:color="auto"/>
                            <w:bottom w:val="none" w:sz="0" w:space="0" w:color="auto"/>
                            <w:right w:val="none" w:sz="0" w:space="0" w:color="auto"/>
                          </w:divBdr>
                        </w:div>
                      </w:divsChild>
                    </w:div>
                    <w:div w:id="1121730702">
                      <w:marLeft w:val="0"/>
                      <w:marRight w:val="0"/>
                      <w:marTop w:val="0"/>
                      <w:marBottom w:val="0"/>
                      <w:divBdr>
                        <w:top w:val="none" w:sz="0" w:space="0" w:color="auto"/>
                        <w:left w:val="none" w:sz="0" w:space="0" w:color="auto"/>
                        <w:bottom w:val="none" w:sz="0" w:space="0" w:color="auto"/>
                        <w:right w:val="none" w:sz="0" w:space="0" w:color="auto"/>
                      </w:divBdr>
                      <w:divsChild>
                        <w:div w:id="293025184">
                          <w:marLeft w:val="0"/>
                          <w:marRight w:val="0"/>
                          <w:marTop w:val="0"/>
                          <w:marBottom w:val="0"/>
                          <w:divBdr>
                            <w:top w:val="none" w:sz="0" w:space="0" w:color="auto"/>
                            <w:left w:val="none" w:sz="0" w:space="0" w:color="auto"/>
                            <w:bottom w:val="none" w:sz="0" w:space="0" w:color="auto"/>
                            <w:right w:val="none" w:sz="0" w:space="0" w:color="auto"/>
                          </w:divBdr>
                        </w:div>
                      </w:divsChild>
                    </w:div>
                    <w:div w:id="1750232551">
                      <w:marLeft w:val="0"/>
                      <w:marRight w:val="0"/>
                      <w:marTop w:val="0"/>
                      <w:marBottom w:val="0"/>
                      <w:divBdr>
                        <w:top w:val="none" w:sz="0" w:space="0" w:color="auto"/>
                        <w:left w:val="none" w:sz="0" w:space="0" w:color="auto"/>
                        <w:bottom w:val="none" w:sz="0" w:space="0" w:color="auto"/>
                        <w:right w:val="none" w:sz="0" w:space="0" w:color="auto"/>
                      </w:divBdr>
                      <w:divsChild>
                        <w:div w:id="598028147">
                          <w:marLeft w:val="0"/>
                          <w:marRight w:val="0"/>
                          <w:marTop w:val="0"/>
                          <w:marBottom w:val="0"/>
                          <w:divBdr>
                            <w:top w:val="none" w:sz="0" w:space="0" w:color="auto"/>
                            <w:left w:val="none" w:sz="0" w:space="0" w:color="auto"/>
                            <w:bottom w:val="none" w:sz="0" w:space="0" w:color="auto"/>
                            <w:right w:val="none" w:sz="0" w:space="0" w:color="auto"/>
                          </w:divBdr>
                        </w:div>
                      </w:divsChild>
                    </w:div>
                    <w:div w:id="219364636">
                      <w:marLeft w:val="0"/>
                      <w:marRight w:val="0"/>
                      <w:marTop w:val="0"/>
                      <w:marBottom w:val="0"/>
                      <w:divBdr>
                        <w:top w:val="none" w:sz="0" w:space="0" w:color="auto"/>
                        <w:left w:val="none" w:sz="0" w:space="0" w:color="auto"/>
                        <w:bottom w:val="none" w:sz="0" w:space="0" w:color="auto"/>
                        <w:right w:val="none" w:sz="0" w:space="0" w:color="auto"/>
                      </w:divBdr>
                      <w:divsChild>
                        <w:div w:id="1323583960">
                          <w:marLeft w:val="0"/>
                          <w:marRight w:val="0"/>
                          <w:marTop w:val="0"/>
                          <w:marBottom w:val="0"/>
                          <w:divBdr>
                            <w:top w:val="none" w:sz="0" w:space="0" w:color="auto"/>
                            <w:left w:val="none" w:sz="0" w:space="0" w:color="auto"/>
                            <w:bottom w:val="none" w:sz="0" w:space="0" w:color="auto"/>
                            <w:right w:val="none" w:sz="0" w:space="0" w:color="auto"/>
                          </w:divBdr>
                        </w:div>
                      </w:divsChild>
                    </w:div>
                    <w:div w:id="233004609">
                      <w:marLeft w:val="0"/>
                      <w:marRight w:val="0"/>
                      <w:marTop w:val="0"/>
                      <w:marBottom w:val="0"/>
                      <w:divBdr>
                        <w:top w:val="none" w:sz="0" w:space="0" w:color="auto"/>
                        <w:left w:val="none" w:sz="0" w:space="0" w:color="auto"/>
                        <w:bottom w:val="none" w:sz="0" w:space="0" w:color="auto"/>
                        <w:right w:val="none" w:sz="0" w:space="0" w:color="auto"/>
                      </w:divBdr>
                      <w:divsChild>
                        <w:div w:id="1791898104">
                          <w:marLeft w:val="0"/>
                          <w:marRight w:val="0"/>
                          <w:marTop w:val="0"/>
                          <w:marBottom w:val="0"/>
                          <w:divBdr>
                            <w:top w:val="none" w:sz="0" w:space="0" w:color="auto"/>
                            <w:left w:val="none" w:sz="0" w:space="0" w:color="auto"/>
                            <w:bottom w:val="none" w:sz="0" w:space="0" w:color="auto"/>
                            <w:right w:val="none" w:sz="0" w:space="0" w:color="auto"/>
                          </w:divBdr>
                        </w:div>
                      </w:divsChild>
                    </w:div>
                    <w:div w:id="841507681">
                      <w:marLeft w:val="0"/>
                      <w:marRight w:val="0"/>
                      <w:marTop w:val="0"/>
                      <w:marBottom w:val="0"/>
                      <w:divBdr>
                        <w:top w:val="none" w:sz="0" w:space="0" w:color="auto"/>
                        <w:left w:val="none" w:sz="0" w:space="0" w:color="auto"/>
                        <w:bottom w:val="none" w:sz="0" w:space="0" w:color="auto"/>
                        <w:right w:val="none" w:sz="0" w:space="0" w:color="auto"/>
                      </w:divBdr>
                      <w:divsChild>
                        <w:div w:id="2086142313">
                          <w:marLeft w:val="0"/>
                          <w:marRight w:val="0"/>
                          <w:marTop w:val="0"/>
                          <w:marBottom w:val="0"/>
                          <w:divBdr>
                            <w:top w:val="none" w:sz="0" w:space="0" w:color="auto"/>
                            <w:left w:val="none" w:sz="0" w:space="0" w:color="auto"/>
                            <w:bottom w:val="none" w:sz="0" w:space="0" w:color="auto"/>
                            <w:right w:val="none" w:sz="0" w:space="0" w:color="auto"/>
                          </w:divBdr>
                        </w:div>
                      </w:divsChild>
                    </w:div>
                    <w:div w:id="902715010">
                      <w:marLeft w:val="0"/>
                      <w:marRight w:val="0"/>
                      <w:marTop w:val="0"/>
                      <w:marBottom w:val="0"/>
                      <w:divBdr>
                        <w:top w:val="none" w:sz="0" w:space="0" w:color="auto"/>
                        <w:left w:val="none" w:sz="0" w:space="0" w:color="auto"/>
                        <w:bottom w:val="none" w:sz="0" w:space="0" w:color="auto"/>
                        <w:right w:val="none" w:sz="0" w:space="0" w:color="auto"/>
                      </w:divBdr>
                      <w:divsChild>
                        <w:div w:id="877280882">
                          <w:marLeft w:val="0"/>
                          <w:marRight w:val="0"/>
                          <w:marTop w:val="0"/>
                          <w:marBottom w:val="0"/>
                          <w:divBdr>
                            <w:top w:val="none" w:sz="0" w:space="0" w:color="auto"/>
                            <w:left w:val="none" w:sz="0" w:space="0" w:color="auto"/>
                            <w:bottom w:val="none" w:sz="0" w:space="0" w:color="auto"/>
                            <w:right w:val="none" w:sz="0" w:space="0" w:color="auto"/>
                          </w:divBdr>
                        </w:div>
                      </w:divsChild>
                    </w:div>
                    <w:div w:id="287392053">
                      <w:marLeft w:val="0"/>
                      <w:marRight w:val="0"/>
                      <w:marTop w:val="0"/>
                      <w:marBottom w:val="0"/>
                      <w:divBdr>
                        <w:top w:val="none" w:sz="0" w:space="0" w:color="auto"/>
                        <w:left w:val="none" w:sz="0" w:space="0" w:color="auto"/>
                        <w:bottom w:val="none" w:sz="0" w:space="0" w:color="auto"/>
                        <w:right w:val="none" w:sz="0" w:space="0" w:color="auto"/>
                      </w:divBdr>
                      <w:divsChild>
                        <w:div w:id="1776438838">
                          <w:marLeft w:val="0"/>
                          <w:marRight w:val="0"/>
                          <w:marTop w:val="0"/>
                          <w:marBottom w:val="0"/>
                          <w:divBdr>
                            <w:top w:val="none" w:sz="0" w:space="0" w:color="auto"/>
                            <w:left w:val="none" w:sz="0" w:space="0" w:color="auto"/>
                            <w:bottom w:val="none" w:sz="0" w:space="0" w:color="auto"/>
                            <w:right w:val="none" w:sz="0" w:space="0" w:color="auto"/>
                          </w:divBdr>
                        </w:div>
                      </w:divsChild>
                    </w:div>
                    <w:div w:id="388772779">
                      <w:marLeft w:val="0"/>
                      <w:marRight w:val="0"/>
                      <w:marTop w:val="0"/>
                      <w:marBottom w:val="0"/>
                      <w:divBdr>
                        <w:top w:val="none" w:sz="0" w:space="0" w:color="auto"/>
                        <w:left w:val="none" w:sz="0" w:space="0" w:color="auto"/>
                        <w:bottom w:val="none" w:sz="0" w:space="0" w:color="auto"/>
                        <w:right w:val="none" w:sz="0" w:space="0" w:color="auto"/>
                      </w:divBdr>
                      <w:divsChild>
                        <w:div w:id="554313561">
                          <w:marLeft w:val="0"/>
                          <w:marRight w:val="0"/>
                          <w:marTop w:val="0"/>
                          <w:marBottom w:val="0"/>
                          <w:divBdr>
                            <w:top w:val="none" w:sz="0" w:space="0" w:color="auto"/>
                            <w:left w:val="none" w:sz="0" w:space="0" w:color="auto"/>
                            <w:bottom w:val="none" w:sz="0" w:space="0" w:color="auto"/>
                            <w:right w:val="none" w:sz="0" w:space="0" w:color="auto"/>
                          </w:divBdr>
                        </w:div>
                      </w:divsChild>
                    </w:div>
                    <w:div w:id="2054191050">
                      <w:marLeft w:val="0"/>
                      <w:marRight w:val="0"/>
                      <w:marTop w:val="0"/>
                      <w:marBottom w:val="0"/>
                      <w:divBdr>
                        <w:top w:val="none" w:sz="0" w:space="0" w:color="auto"/>
                        <w:left w:val="none" w:sz="0" w:space="0" w:color="auto"/>
                        <w:bottom w:val="none" w:sz="0" w:space="0" w:color="auto"/>
                        <w:right w:val="none" w:sz="0" w:space="0" w:color="auto"/>
                      </w:divBdr>
                      <w:divsChild>
                        <w:div w:id="1044209444">
                          <w:marLeft w:val="0"/>
                          <w:marRight w:val="0"/>
                          <w:marTop w:val="0"/>
                          <w:marBottom w:val="0"/>
                          <w:divBdr>
                            <w:top w:val="none" w:sz="0" w:space="0" w:color="auto"/>
                            <w:left w:val="none" w:sz="0" w:space="0" w:color="auto"/>
                            <w:bottom w:val="none" w:sz="0" w:space="0" w:color="auto"/>
                            <w:right w:val="none" w:sz="0" w:space="0" w:color="auto"/>
                          </w:divBdr>
                        </w:div>
                      </w:divsChild>
                    </w:div>
                    <w:div w:id="817383120">
                      <w:marLeft w:val="0"/>
                      <w:marRight w:val="0"/>
                      <w:marTop w:val="0"/>
                      <w:marBottom w:val="0"/>
                      <w:divBdr>
                        <w:top w:val="none" w:sz="0" w:space="0" w:color="auto"/>
                        <w:left w:val="none" w:sz="0" w:space="0" w:color="auto"/>
                        <w:bottom w:val="none" w:sz="0" w:space="0" w:color="auto"/>
                        <w:right w:val="none" w:sz="0" w:space="0" w:color="auto"/>
                      </w:divBdr>
                      <w:divsChild>
                        <w:div w:id="447891893">
                          <w:marLeft w:val="0"/>
                          <w:marRight w:val="0"/>
                          <w:marTop w:val="0"/>
                          <w:marBottom w:val="0"/>
                          <w:divBdr>
                            <w:top w:val="none" w:sz="0" w:space="0" w:color="auto"/>
                            <w:left w:val="none" w:sz="0" w:space="0" w:color="auto"/>
                            <w:bottom w:val="none" w:sz="0" w:space="0" w:color="auto"/>
                            <w:right w:val="none" w:sz="0" w:space="0" w:color="auto"/>
                          </w:divBdr>
                        </w:div>
                      </w:divsChild>
                    </w:div>
                    <w:div w:id="652489525">
                      <w:marLeft w:val="0"/>
                      <w:marRight w:val="0"/>
                      <w:marTop w:val="0"/>
                      <w:marBottom w:val="0"/>
                      <w:divBdr>
                        <w:top w:val="none" w:sz="0" w:space="0" w:color="auto"/>
                        <w:left w:val="none" w:sz="0" w:space="0" w:color="auto"/>
                        <w:bottom w:val="none" w:sz="0" w:space="0" w:color="auto"/>
                        <w:right w:val="none" w:sz="0" w:space="0" w:color="auto"/>
                      </w:divBdr>
                      <w:divsChild>
                        <w:div w:id="1005478860">
                          <w:marLeft w:val="0"/>
                          <w:marRight w:val="0"/>
                          <w:marTop w:val="0"/>
                          <w:marBottom w:val="0"/>
                          <w:divBdr>
                            <w:top w:val="none" w:sz="0" w:space="0" w:color="auto"/>
                            <w:left w:val="none" w:sz="0" w:space="0" w:color="auto"/>
                            <w:bottom w:val="none" w:sz="0" w:space="0" w:color="auto"/>
                            <w:right w:val="none" w:sz="0" w:space="0" w:color="auto"/>
                          </w:divBdr>
                        </w:div>
                      </w:divsChild>
                    </w:div>
                    <w:div w:id="305356870">
                      <w:marLeft w:val="0"/>
                      <w:marRight w:val="0"/>
                      <w:marTop w:val="0"/>
                      <w:marBottom w:val="0"/>
                      <w:divBdr>
                        <w:top w:val="none" w:sz="0" w:space="0" w:color="auto"/>
                        <w:left w:val="none" w:sz="0" w:space="0" w:color="auto"/>
                        <w:bottom w:val="none" w:sz="0" w:space="0" w:color="auto"/>
                        <w:right w:val="none" w:sz="0" w:space="0" w:color="auto"/>
                      </w:divBdr>
                      <w:divsChild>
                        <w:div w:id="232278665">
                          <w:marLeft w:val="0"/>
                          <w:marRight w:val="0"/>
                          <w:marTop w:val="0"/>
                          <w:marBottom w:val="0"/>
                          <w:divBdr>
                            <w:top w:val="none" w:sz="0" w:space="0" w:color="auto"/>
                            <w:left w:val="none" w:sz="0" w:space="0" w:color="auto"/>
                            <w:bottom w:val="none" w:sz="0" w:space="0" w:color="auto"/>
                            <w:right w:val="none" w:sz="0" w:space="0" w:color="auto"/>
                          </w:divBdr>
                        </w:div>
                      </w:divsChild>
                    </w:div>
                    <w:div w:id="1213351572">
                      <w:marLeft w:val="0"/>
                      <w:marRight w:val="0"/>
                      <w:marTop w:val="0"/>
                      <w:marBottom w:val="0"/>
                      <w:divBdr>
                        <w:top w:val="none" w:sz="0" w:space="0" w:color="auto"/>
                        <w:left w:val="none" w:sz="0" w:space="0" w:color="auto"/>
                        <w:bottom w:val="none" w:sz="0" w:space="0" w:color="auto"/>
                        <w:right w:val="none" w:sz="0" w:space="0" w:color="auto"/>
                      </w:divBdr>
                      <w:divsChild>
                        <w:div w:id="313291099">
                          <w:marLeft w:val="0"/>
                          <w:marRight w:val="0"/>
                          <w:marTop w:val="0"/>
                          <w:marBottom w:val="0"/>
                          <w:divBdr>
                            <w:top w:val="none" w:sz="0" w:space="0" w:color="auto"/>
                            <w:left w:val="none" w:sz="0" w:space="0" w:color="auto"/>
                            <w:bottom w:val="none" w:sz="0" w:space="0" w:color="auto"/>
                            <w:right w:val="none" w:sz="0" w:space="0" w:color="auto"/>
                          </w:divBdr>
                        </w:div>
                      </w:divsChild>
                    </w:div>
                    <w:div w:id="569269306">
                      <w:marLeft w:val="0"/>
                      <w:marRight w:val="0"/>
                      <w:marTop w:val="0"/>
                      <w:marBottom w:val="0"/>
                      <w:divBdr>
                        <w:top w:val="none" w:sz="0" w:space="0" w:color="auto"/>
                        <w:left w:val="none" w:sz="0" w:space="0" w:color="auto"/>
                        <w:bottom w:val="none" w:sz="0" w:space="0" w:color="auto"/>
                        <w:right w:val="none" w:sz="0" w:space="0" w:color="auto"/>
                      </w:divBdr>
                      <w:divsChild>
                        <w:div w:id="1242327171">
                          <w:marLeft w:val="0"/>
                          <w:marRight w:val="0"/>
                          <w:marTop w:val="0"/>
                          <w:marBottom w:val="0"/>
                          <w:divBdr>
                            <w:top w:val="none" w:sz="0" w:space="0" w:color="auto"/>
                            <w:left w:val="none" w:sz="0" w:space="0" w:color="auto"/>
                            <w:bottom w:val="none" w:sz="0" w:space="0" w:color="auto"/>
                            <w:right w:val="none" w:sz="0" w:space="0" w:color="auto"/>
                          </w:divBdr>
                        </w:div>
                      </w:divsChild>
                    </w:div>
                    <w:div w:id="1074091008">
                      <w:marLeft w:val="0"/>
                      <w:marRight w:val="0"/>
                      <w:marTop w:val="0"/>
                      <w:marBottom w:val="0"/>
                      <w:divBdr>
                        <w:top w:val="none" w:sz="0" w:space="0" w:color="auto"/>
                        <w:left w:val="none" w:sz="0" w:space="0" w:color="auto"/>
                        <w:bottom w:val="none" w:sz="0" w:space="0" w:color="auto"/>
                        <w:right w:val="none" w:sz="0" w:space="0" w:color="auto"/>
                      </w:divBdr>
                      <w:divsChild>
                        <w:div w:id="1146168771">
                          <w:marLeft w:val="0"/>
                          <w:marRight w:val="0"/>
                          <w:marTop w:val="0"/>
                          <w:marBottom w:val="0"/>
                          <w:divBdr>
                            <w:top w:val="none" w:sz="0" w:space="0" w:color="auto"/>
                            <w:left w:val="none" w:sz="0" w:space="0" w:color="auto"/>
                            <w:bottom w:val="none" w:sz="0" w:space="0" w:color="auto"/>
                            <w:right w:val="none" w:sz="0" w:space="0" w:color="auto"/>
                          </w:divBdr>
                        </w:div>
                      </w:divsChild>
                    </w:div>
                    <w:div w:id="2117820061">
                      <w:marLeft w:val="0"/>
                      <w:marRight w:val="0"/>
                      <w:marTop w:val="0"/>
                      <w:marBottom w:val="0"/>
                      <w:divBdr>
                        <w:top w:val="none" w:sz="0" w:space="0" w:color="auto"/>
                        <w:left w:val="none" w:sz="0" w:space="0" w:color="auto"/>
                        <w:bottom w:val="none" w:sz="0" w:space="0" w:color="auto"/>
                        <w:right w:val="none" w:sz="0" w:space="0" w:color="auto"/>
                      </w:divBdr>
                      <w:divsChild>
                        <w:div w:id="671223439">
                          <w:marLeft w:val="0"/>
                          <w:marRight w:val="0"/>
                          <w:marTop w:val="0"/>
                          <w:marBottom w:val="0"/>
                          <w:divBdr>
                            <w:top w:val="none" w:sz="0" w:space="0" w:color="auto"/>
                            <w:left w:val="none" w:sz="0" w:space="0" w:color="auto"/>
                            <w:bottom w:val="none" w:sz="0" w:space="0" w:color="auto"/>
                            <w:right w:val="none" w:sz="0" w:space="0" w:color="auto"/>
                          </w:divBdr>
                        </w:div>
                      </w:divsChild>
                    </w:div>
                    <w:div w:id="853105012">
                      <w:marLeft w:val="0"/>
                      <w:marRight w:val="0"/>
                      <w:marTop w:val="0"/>
                      <w:marBottom w:val="0"/>
                      <w:divBdr>
                        <w:top w:val="none" w:sz="0" w:space="0" w:color="auto"/>
                        <w:left w:val="none" w:sz="0" w:space="0" w:color="auto"/>
                        <w:bottom w:val="none" w:sz="0" w:space="0" w:color="auto"/>
                        <w:right w:val="none" w:sz="0" w:space="0" w:color="auto"/>
                      </w:divBdr>
                      <w:divsChild>
                        <w:div w:id="1625773227">
                          <w:marLeft w:val="0"/>
                          <w:marRight w:val="0"/>
                          <w:marTop w:val="0"/>
                          <w:marBottom w:val="0"/>
                          <w:divBdr>
                            <w:top w:val="none" w:sz="0" w:space="0" w:color="auto"/>
                            <w:left w:val="none" w:sz="0" w:space="0" w:color="auto"/>
                            <w:bottom w:val="none" w:sz="0" w:space="0" w:color="auto"/>
                            <w:right w:val="none" w:sz="0" w:space="0" w:color="auto"/>
                          </w:divBdr>
                        </w:div>
                      </w:divsChild>
                    </w:div>
                    <w:div w:id="1957757396">
                      <w:marLeft w:val="0"/>
                      <w:marRight w:val="0"/>
                      <w:marTop w:val="0"/>
                      <w:marBottom w:val="0"/>
                      <w:divBdr>
                        <w:top w:val="none" w:sz="0" w:space="0" w:color="auto"/>
                        <w:left w:val="none" w:sz="0" w:space="0" w:color="auto"/>
                        <w:bottom w:val="none" w:sz="0" w:space="0" w:color="auto"/>
                        <w:right w:val="none" w:sz="0" w:space="0" w:color="auto"/>
                      </w:divBdr>
                      <w:divsChild>
                        <w:div w:id="1493176628">
                          <w:marLeft w:val="0"/>
                          <w:marRight w:val="0"/>
                          <w:marTop w:val="0"/>
                          <w:marBottom w:val="0"/>
                          <w:divBdr>
                            <w:top w:val="none" w:sz="0" w:space="0" w:color="auto"/>
                            <w:left w:val="none" w:sz="0" w:space="0" w:color="auto"/>
                            <w:bottom w:val="none" w:sz="0" w:space="0" w:color="auto"/>
                            <w:right w:val="none" w:sz="0" w:space="0" w:color="auto"/>
                          </w:divBdr>
                        </w:div>
                      </w:divsChild>
                    </w:div>
                    <w:div w:id="980889584">
                      <w:marLeft w:val="0"/>
                      <w:marRight w:val="0"/>
                      <w:marTop w:val="0"/>
                      <w:marBottom w:val="0"/>
                      <w:divBdr>
                        <w:top w:val="none" w:sz="0" w:space="0" w:color="auto"/>
                        <w:left w:val="none" w:sz="0" w:space="0" w:color="auto"/>
                        <w:bottom w:val="none" w:sz="0" w:space="0" w:color="auto"/>
                        <w:right w:val="none" w:sz="0" w:space="0" w:color="auto"/>
                      </w:divBdr>
                      <w:divsChild>
                        <w:div w:id="541675260">
                          <w:marLeft w:val="0"/>
                          <w:marRight w:val="0"/>
                          <w:marTop w:val="0"/>
                          <w:marBottom w:val="0"/>
                          <w:divBdr>
                            <w:top w:val="none" w:sz="0" w:space="0" w:color="auto"/>
                            <w:left w:val="none" w:sz="0" w:space="0" w:color="auto"/>
                            <w:bottom w:val="none" w:sz="0" w:space="0" w:color="auto"/>
                            <w:right w:val="none" w:sz="0" w:space="0" w:color="auto"/>
                          </w:divBdr>
                        </w:div>
                      </w:divsChild>
                    </w:div>
                    <w:div w:id="1569684430">
                      <w:marLeft w:val="0"/>
                      <w:marRight w:val="0"/>
                      <w:marTop w:val="0"/>
                      <w:marBottom w:val="0"/>
                      <w:divBdr>
                        <w:top w:val="none" w:sz="0" w:space="0" w:color="auto"/>
                        <w:left w:val="none" w:sz="0" w:space="0" w:color="auto"/>
                        <w:bottom w:val="none" w:sz="0" w:space="0" w:color="auto"/>
                        <w:right w:val="none" w:sz="0" w:space="0" w:color="auto"/>
                      </w:divBdr>
                      <w:divsChild>
                        <w:div w:id="295796247">
                          <w:marLeft w:val="0"/>
                          <w:marRight w:val="0"/>
                          <w:marTop w:val="0"/>
                          <w:marBottom w:val="0"/>
                          <w:divBdr>
                            <w:top w:val="none" w:sz="0" w:space="0" w:color="auto"/>
                            <w:left w:val="none" w:sz="0" w:space="0" w:color="auto"/>
                            <w:bottom w:val="none" w:sz="0" w:space="0" w:color="auto"/>
                            <w:right w:val="none" w:sz="0" w:space="0" w:color="auto"/>
                          </w:divBdr>
                        </w:div>
                      </w:divsChild>
                    </w:div>
                    <w:div w:id="1978486656">
                      <w:marLeft w:val="0"/>
                      <w:marRight w:val="0"/>
                      <w:marTop w:val="0"/>
                      <w:marBottom w:val="0"/>
                      <w:divBdr>
                        <w:top w:val="none" w:sz="0" w:space="0" w:color="auto"/>
                        <w:left w:val="none" w:sz="0" w:space="0" w:color="auto"/>
                        <w:bottom w:val="none" w:sz="0" w:space="0" w:color="auto"/>
                        <w:right w:val="none" w:sz="0" w:space="0" w:color="auto"/>
                      </w:divBdr>
                      <w:divsChild>
                        <w:div w:id="1165509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361461">
              <w:marLeft w:val="0"/>
              <w:marRight w:val="0"/>
              <w:marTop w:val="0"/>
              <w:marBottom w:val="0"/>
              <w:divBdr>
                <w:top w:val="none" w:sz="0" w:space="0" w:color="auto"/>
                <w:left w:val="none" w:sz="0" w:space="0" w:color="auto"/>
                <w:bottom w:val="none" w:sz="0" w:space="0" w:color="auto"/>
                <w:right w:val="none" w:sz="0" w:space="0" w:color="auto"/>
              </w:divBdr>
            </w:div>
            <w:div w:id="1213150567">
              <w:marLeft w:val="0"/>
              <w:marRight w:val="0"/>
              <w:marTop w:val="0"/>
              <w:marBottom w:val="0"/>
              <w:divBdr>
                <w:top w:val="none" w:sz="0" w:space="0" w:color="auto"/>
                <w:left w:val="none" w:sz="0" w:space="0" w:color="auto"/>
                <w:bottom w:val="none" w:sz="0" w:space="0" w:color="auto"/>
                <w:right w:val="none" w:sz="0" w:space="0" w:color="auto"/>
              </w:divBdr>
            </w:div>
            <w:div w:id="1832519891">
              <w:marLeft w:val="0"/>
              <w:marRight w:val="0"/>
              <w:marTop w:val="0"/>
              <w:marBottom w:val="0"/>
              <w:divBdr>
                <w:top w:val="none" w:sz="0" w:space="0" w:color="auto"/>
                <w:left w:val="none" w:sz="0" w:space="0" w:color="auto"/>
                <w:bottom w:val="none" w:sz="0" w:space="0" w:color="auto"/>
                <w:right w:val="none" w:sz="0" w:space="0" w:color="auto"/>
              </w:divBdr>
              <w:divsChild>
                <w:div w:id="588004679">
                  <w:marLeft w:val="-75"/>
                  <w:marRight w:val="0"/>
                  <w:marTop w:val="30"/>
                  <w:marBottom w:val="30"/>
                  <w:divBdr>
                    <w:top w:val="none" w:sz="0" w:space="0" w:color="auto"/>
                    <w:left w:val="none" w:sz="0" w:space="0" w:color="auto"/>
                    <w:bottom w:val="none" w:sz="0" w:space="0" w:color="auto"/>
                    <w:right w:val="none" w:sz="0" w:space="0" w:color="auto"/>
                  </w:divBdr>
                  <w:divsChild>
                    <w:div w:id="668482450">
                      <w:marLeft w:val="0"/>
                      <w:marRight w:val="0"/>
                      <w:marTop w:val="0"/>
                      <w:marBottom w:val="0"/>
                      <w:divBdr>
                        <w:top w:val="none" w:sz="0" w:space="0" w:color="auto"/>
                        <w:left w:val="none" w:sz="0" w:space="0" w:color="auto"/>
                        <w:bottom w:val="none" w:sz="0" w:space="0" w:color="auto"/>
                        <w:right w:val="none" w:sz="0" w:space="0" w:color="auto"/>
                      </w:divBdr>
                      <w:divsChild>
                        <w:div w:id="918711318">
                          <w:marLeft w:val="0"/>
                          <w:marRight w:val="0"/>
                          <w:marTop w:val="0"/>
                          <w:marBottom w:val="0"/>
                          <w:divBdr>
                            <w:top w:val="none" w:sz="0" w:space="0" w:color="auto"/>
                            <w:left w:val="none" w:sz="0" w:space="0" w:color="auto"/>
                            <w:bottom w:val="none" w:sz="0" w:space="0" w:color="auto"/>
                            <w:right w:val="none" w:sz="0" w:space="0" w:color="auto"/>
                          </w:divBdr>
                        </w:div>
                      </w:divsChild>
                    </w:div>
                    <w:div w:id="1014653497">
                      <w:marLeft w:val="0"/>
                      <w:marRight w:val="0"/>
                      <w:marTop w:val="0"/>
                      <w:marBottom w:val="0"/>
                      <w:divBdr>
                        <w:top w:val="none" w:sz="0" w:space="0" w:color="auto"/>
                        <w:left w:val="none" w:sz="0" w:space="0" w:color="auto"/>
                        <w:bottom w:val="none" w:sz="0" w:space="0" w:color="auto"/>
                        <w:right w:val="none" w:sz="0" w:space="0" w:color="auto"/>
                      </w:divBdr>
                      <w:divsChild>
                        <w:div w:id="1685857084">
                          <w:marLeft w:val="0"/>
                          <w:marRight w:val="0"/>
                          <w:marTop w:val="0"/>
                          <w:marBottom w:val="0"/>
                          <w:divBdr>
                            <w:top w:val="none" w:sz="0" w:space="0" w:color="auto"/>
                            <w:left w:val="none" w:sz="0" w:space="0" w:color="auto"/>
                            <w:bottom w:val="none" w:sz="0" w:space="0" w:color="auto"/>
                            <w:right w:val="none" w:sz="0" w:space="0" w:color="auto"/>
                          </w:divBdr>
                        </w:div>
                      </w:divsChild>
                    </w:div>
                    <w:div w:id="219053156">
                      <w:marLeft w:val="0"/>
                      <w:marRight w:val="0"/>
                      <w:marTop w:val="0"/>
                      <w:marBottom w:val="0"/>
                      <w:divBdr>
                        <w:top w:val="none" w:sz="0" w:space="0" w:color="auto"/>
                        <w:left w:val="none" w:sz="0" w:space="0" w:color="auto"/>
                        <w:bottom w:val="none" w:sz="0" w:space="0" w:color="auto"/>
                        <w:right w:val="none" w:sz="0" w:space="0" w:color="auto"/>
                      </w:divBdr>
                      <w:divsChild>
                        <w:div w:id="1012225090">
                          <w:marLeft w:val="0"/>
                          <w:marRight w:val="0"/>
                          <w:marTop w:val="0"/>
                          <w:marBottom w:val="0"/>
                          <w:divBdr>
                            <w:top w:val="none" w:sz="0" w:space="0" w:color="auto"/>
                            <w:left w:val="none" w:sz="0" w:space="0" w:color="auto"/>
                            <w:bottom w:val="none" w:sz="0" w:space="0" w:color="auto"/>
                            <w:right w:val="none" w:sz="0" w:space="0" w:color="auto"/>
                          </w:divBdr>
                        </w:div>
                      </w:divsChild>
                    </w:div>
                    <w:div w:id="1319919563">
                      <w:marLeft w:val="0"/>
                      <w:marRight w:val="0"/>
                      <w:marTop w:val="0"/>
                      <w:marBottom w:val="0"/>
                      <w:divBdr>
                        <w:top w:val="none" w:sz="0" w:space="0" w:color="auto"/>
                        <w:left w:val="none" w:sz="0" w:space="0" w:color="auto"/>
                        <w:bottom w:val="none" w:sz="0" w:space="0" w:color="auto"/>
                        <w:right w:val="none" w:sz="0" w:space="0" w:color="auto"/>
                      </w:divBdr>
                      <w:divsChild>
                        <w:div w:id="703949086">
                          <w:marLeft w:val="0"/>
                          <w:marRight w:val="0"/>
                          <w:marTop w:val="0"/>
                          <w:marBottom w:val="0"/>
                          <w:divBdr>
                            <w:top w:val="none" w:sz="0" w:space="0" w:color="auto"/>
                            <w:left w:val="none" w:sz="0" w:space="0" w:color="auto"/>
                            <w:bottom w:val="none" w:sz="0" w:space="0" w:color="auto"/>
                            <w:right w:val="none" w:sz="0" w:space="0" w:color="auto"/>
                          </w:divBdr>
                        </w:div>
                      </w:divsChild>
                    </w:div>
                    <w:div w:id="211885478">
                      <w:marLeft w:val="0"/>
                      <w:marRight w:val="0"/>
                      <w:marTop w:val="0"/>
                      <w:marBottom w:val="0"/>
                      <w:divBdr>
                        <w:top w:val="none" w:sz="0" w:space="0" w:color="auto"/>
                        <w:left w:val="none" w:sz="0" w:space="0" w:color="auto"/>
                        <w:bottom w:val="none" w:sz="0" w:space="0" w:color="auto"/>
                        <w:right w:val="none" w:sz="0" w:space="0" w:color="auto"/>
                      </w:divBdr>
                      <w:divsChild>
                        <w:div w:id="32771286">
                          <w:marLeft w:val="0"/>
                          <w:marRight w:val="0"/>
                          <w:marTop w:val="0"/>
                          <w:marBottom w:val="0"/>
                          <w:divBdr>
                            <w:top w:val="none" w:sz="0" w:space="0" w:color="auto"/>
                            <w:left w:val="none" w:sz="0" w:space="0" w:color="auto"/>
                            <w:bottom w:val="none" w:sz="0" w:space="0" w:color="auto"/>
                            <w:right w:val="none" w:sz="0" w:space="0" w:color="auto"/>
                          </w:divBdr>
                        </w:div>
                      </w:divsChild>
                    </w:div>
                    <w:div w:id="304823411">
                      <w:marLeft w:val="0"/>
                      <w:marRight w:val="0"/>
                      <w:marTop w:val="0"/>
                      <w:marBottom w:val="0"/>
                      <w:divBdr>
                        <w:top w:val="none" w:sz="0" w:space="0" w:color="auto"/>
                        <w:left w:val="none" w:sz="0" w:space="0" w:color="auto"/>
                        <w:bottom w:val="none" w:sz="0" w:space="0" w:color="auto"/>
                        <w:right w:val="none" w:sz="0" w:space="0" w:color="auto"/>
                      </w:divBdr>
                      <w:divsChild>
                        <w:div w:id="153767925">
                          <w:marLeft w:val="0"/>
                          <w:marRight w:val="0"/>
                          <w:marTop w:val="0"/>
                          <w:marBottom w:val="0"/>
                          <w:divBdr>
                            <w:top w:val="none" w:sz="0" w:space="0" w:color="auto"/>
                            <w:left w:val="none" w:sz="0" w:space="0" w:color="auto"/>
                            <w:bottom w:val="none" w:sz="0" w:space="0" w:color="auto"/>
                            <w:right w:val="none" w:sz="0" w:space="0" w:color="auto"/>
                          </w:divBdr>
                        </w:div>
                      </w:divsChild>
                    </w:div>
                    <w:div w:id="2079936723">
                      <w:marLeft w:val="0"/>
                      <w:marRight w:val="0"/>
                      <w:marTop w:val="0"/>
                      <w:marBottom w:val="0"/>
                      <w:divBdr>
                        <w:top w:val="none" w:sz="0" w:space="0" w:color="auto"/>
                        <w:left w:val="none" w:sz="0" w:space="0" w:color="auto"/>
                        <w:bottom w:val="none" w:sz="0" w:space="0" w:color="auto"/>
                        <w:right w:val="none" w:sz="0" w:space="0" w:color="auto"/>
                      </w:divBdr>
                      <w:divsChild>
                        <w:div w:id="341081056">
                          <w:marLeft w:val="0"/>
                          <w:marRight w:val="0"/>
                          <w:marTop w:val="0"/>
                          <w:marBottom w:val="0"/>
                          <w:divBdr>
                            <w:top w:val="none" w:sz="0" w:space="0" w:color="auto"/>
                            <w:left w:val="none" w:sz="0" w:space="0" w:color="auto"/>
                            <w:bottom w:val="none" w:sz="0" w:space="0" w:color="auto"/>
                            <w:right w:val="none" w:sz="0" w:space="0" w:color="auto"/>
                          </w:divBdr>
                        </w:div>
                      </w:divsChild>
                    </w:div>
                    <w:div w:id="1926184851">
                      <w:marLeft w:val="0"/>
                      <w:marRight w:val="0"/>
                      <w:marTop w:val="0"/>
                      <w:marBottom w:val="0"/>
                      <w:divBdr>
                        <w:top w:val="none" w:sz="0" w:space="0" w:color="auto"/>
                        <w:left w:val="none" w:sz="0" w:space="0" w:color="auto"/>
                        <w:bottom w:val="none" w:sz="0" w:space="0" w:color="auto"/>
                        <w:right w:val="none" w:sz="0" w:space="0" w:color="auto"/>
                      </w:divBdr>
                      <w:divsChild>
                        <w:div w:id="1591158549">
                          <w:marLeft w:val="0"/>
                          <w:marRight w:val="0"/>
                          <w:marTop w:val="0"/>
                          <w:marBottom w:val="0"/>
                          <w:divBdr>
                            <w:top w:val="none" w:sz="0" w:space="0" w:color="auto"/>
                            <w:left w:val="none" w:sz="0" w:space="0" w:color="auto"/>
                            <w:bottom w:val="none" w:sz="0" w:space="0" w:color="auto"/>
                            <w:right w:val="none" w:sz="0" w:space="0" w:color="auto"/>
                          </w:divBdr>
                        </w:div>
                      </w:divsChild>
                    </w:div>
                    <w:div w:id="481122868">
                      <w:marLeft w:val="0"/>
                      <w:marRight w:val="0"/>
                      <w:marTop w:val="0"/>
                      <w:marBottom w:val="0"/>
                      <w:divBdr>
                        <w:top w:val="none" w:sz="0" w:space="0" w:color="auto"/>
                        <w:left w:val="none" w:sz="0" w:space="0" w:color="auto"/>
                        <w:bottom w:val="none" w:sz="0" w:space="0" w:color="auto"/>
                        <w:right w:val="none" w:sz="0" w:space="0" w:color="auto"/>
                      </w:divBdr>
                      <w:divsChild>
                        <w:div w:id="105852572">
                          <w:marLeft w:val="0"/>
                          <w:marRight w:val="0"/>
                          <w:marTop w:val="0"/>
                          <w:marBottom w:val="0"/>
                          <w:divBdr>
                            <w:top w:val="none" w:sz="0" w:space="0" w:color="auto"/>
                            <w:left w:val="none" w:sz="0" w:space="0" w:color="auto"/>
                            <w:bottom w:val="none" w:sz="0" w:space="0" w:color="auto"/>
                            <w:right w:val="none" w:sz="0" w:space="0" w:color="auto"/>
                          </w:divBdr>
                        </w:div>
                      </w:divsChild>
                    </w:div>
                    <w:div w:id="270551959">
                      <w:marLeft w:val="0"/>
                      <w:marRight w:val="0"/>
                      <w:marTop w:val="0"/>
                      <w:marBottom w:val="0"/>
                      <w:divBdr>
                        <w:top w:val="none" w:sz="0" w:space="0" w:color="auto"/>
                        <w:left w:val="none" w:sz="0" w:space="0" w:color="auto"/>
                        <w:bottom w:val="none" w:sz="0" w:space="0" w:color="auto"/>
                        <w:right w:val="none" w:sz="0" w:space="0" w:color="auto"/>
                      </w:divBdr>
                      <w:divsChild>
                        <w:div w:id="274409905">
                          <w:marLeft w:val="0"/>
                          <w:marRight w:val="0"/>
                          <w:marTop w:val="0"/>
                          <w:marBottom w:val="0"/>
                          <w:divBdr>
                            <w:top w:val="none" w:sz="0" w:space="0" w:color="auto"/>
                            <w:left w:val="none" w:sz="0" w:space="0" w:color="auto"/>
                            <w:bottom w:val="none" w:sz="0" w:space="0" w:color="auto"/>
                            <w:right w:val="none" w:sz="0" w:space="0" w:color="auto"/>
                          </w:divBdr>
                        </w:div>
                      </w:divsChild>
                    </w:div>
                    <w:div w:id="1944147227">
                      <w:marLeft w:val="0"/>
                      <w:marRight w:val="0"/>
                      <w:marTop w:val="0"/>
                      <w:marBottom w:val="0"/>
                      <w:divBdr>
                        <w:top w:val="none" w:sz="0" w:space="0" w:color="auto"/>
                        <w:left w:val="none" w:sz="0" w:space="0" w:color="auto"/>
                        <w:bottom w:val="none" w:sz="0" w:space="0" w:color="auto"/>
                        <w:right w:val="none" w:sz="0" w:space="0" w:color="auto"/>
                      </w:divBdr>
                      <w:divsChild>
                        <w:div w:id="2050177408">
                          <w:marLeft w:val="0"/>
                          <w:marRight w:val="0"/>
                          <w:marTop w:val="0"/>
                          <w:marBottom w:val="0"/>
                          <w:divBdr>
                            <w:top w:val="none" w:sz="0" w:space="0" w:color="auto"/>
                            <w:left w:val="none" w:sz="0" w:space="0" w:color="auto"/>
                            <w:bottom w:val="none" w:sz="0" w:space="0" w:color="auto"/>
                            <w:right w:val="none" w:sz="0" w:space="0" w:color="auto"/>
                          </w:divBdr>
                        </w:div>
                      </w:divsChild>
                    </w:div>
                    <w:div w:id="1197543321">
                      <w:marLeft w:val="0"/>
                      <w:marRight w:val="0"/>
                      <w:marTop w:val="0"/>
                      <w:marBottom w:val="0"/>
                      <w:divBdr>
                        <w:top w:val="none" w:sz="0" w:space="0" w:color="auto"/>
                        <w:left w:val="none" w:sz="0" w:space="0" w:color="auto"/>
                        <w:bottom w:val="none" w:sz="0" w:space="0" w:color="auto"/>
                        <w:right w:val="none" w:sz="0" w:space="0" w:color="auto"/>
                      </w:divBdr>
                      <w:divsChild>
                        <w:div w:id="365714547">
                          <w:marLeft w:val="0"/>
                          <w:marRight w:val="0"/>
                          <w:marTop w:val="0"/>
                          <w:marBottom w:val="0"/>
                          <w:divBdr>
                            <w:top w:val="none" w:sz="0" w:space="0" w:color="auto"/>
                            <w:left w:val="none" w:sz="0" w:space="0" w:color="auto"/>
                            <w:bottom w:val="none" w:sz="0" w:space="0" w:color="auto"/>
                            <w:right w:val="none" w:sz="0" w:space="0" w:color="auto"/>
                          </w:divBdr>
                        </w:div>
                      </w:divsChild>
                    </w:div>
                    <w:div w:id="1453788027">
                      <w:marLeft w:val="0"/>
                      <w:marRight w:val="0"/>
                      <w:marTop w:val="0"/>
                      <w:marBottom w:val="0"/>
                      <w:divBdr>
                        <w:top w:val="none" w:sz="0" w:space="0" w:color="auto"/>
                        <w:left w:val="none" w:sz="0" w:space="0" w:color="auto"/>
                        <w:bottom w:val="none" w:sz="0" w:space="0" w:color="auto"/>
                        <w:right w:val="none" w:sz="0" w:space="0" w:color="auto"/>
                      </w:divBdr>
                      <w:divsChild>
                        <w:div w:id="1832675491">
                          <w:marLeft w:val="0"/>
                          <w:marRight w:val="0"/>
                          <w:marTop w:val="0"/>
                          <w:marBottom w:val="0"/>
                          <w:divBdr>
                            <w:top w:val="none" w:sz="0" w:space="0" w:color="auto"/>
                            <w:left w:val="none" w:sz="0" w:space="0" w:color="auto"/>
                            <w:bottom w:val="none" w:sz="0" w:space="0" w:color="auto"/>
                            <w:right w:val="none" w:sz="0" w:space="0" w:color="auto"/>
                          </w:divBdr>
                        </w:div>
                      </w:divsChild>
                    </w:div>
                    <w:div w:id="1263218357">
                      <w:marLeft w:val="0"/>
                      <w:marRight w:val="0"/>
                      <w:marTop w:val="0"/>
                      <w:marBottom w:val="0"/>
                      <w:divBdr>
                        <w:top w:val="none" w:sz="0" w:space="0" w:color="auto"/>
                        <w:left w:val="none" w:sz="0" w:space="0" w:color="auto"/>
                        <w:bottom w:val="none" w:sz="0" w:space="0" w:color="auto"/>
                        <w:right w:val="none" w:sz="0" w:space="0" w:color="auto"/>
                      </w:divBdr>
                      <w:divsChild>
                        <w:div w:id="1741630856">
                          <w:marLeft w:val="0"/>
                          <w:marRight w:val="0"/>
                          <w:marTop w:val="0"/>
                          <w:marBottom w:val="0"/>
                          <w:divBdr>
                            <w:top w:val="none" w:sz="0" w:space="0" w:color="auto"/>
                            <w:left w:val="none" w:sz="0" w:space="0" w:color="auto"/>
                            <w:bottom w:val="none" w:sz="0" w:space="0" w:color="auto"/>
                            <w:right w:val="none" w:sz="0" w:space="0" w:color="auto"/>
                          </w:divBdr>
                        </w:div>
                      </w:divsChild>
                    </w:div>
                    <w:div w:id="1868132086">
                      <w:marLeft w:val="0"/>
                      <w:marRight w:val="0"/>
                      <w:marTop w:val="0"/>
                      <w:marBottom w:val="0"/>
                      <w:divBdr>
                        <w:top w:val="none" w:sz="0" w:space="0" w:color="auto"/>
                        <w:left w:val="none" w:sz="0" w:space="0" w:color="auto"/>
                        <w:bottom w:val="none" w:sz="0" w:space="0" w:color="auto"/>
                        <w:right w:val="none" w:sz="0" w:space="0" w:color="auto"/>
                      </w:divBdr>
                      <w:divsChild>
                        <w:div w:id="1634748571">
                          <w:marLeft w:val="0"/>
                          <w:marRight w:val="0"/>
                          <w:marTop w:val="0"/>
                          <w:marBottom w:val="0"/>
                          <w:divBdr>
                            <w:top w:val="none" w:sz="0" w:space="0" w:color="auto"/>
                            <w:left w:val="none" w:sz="0" w:space="0" w:color="auto"/>
                            <w:bottom w:val="none" w:sz="0" w:space="0" w:color="auto"/>
                            <w:right w:val="none" w:sz="0" w:space="0" w:color="auto"/>
                          </w:divBdr>
                        </w:div>
                      </w:divsChild>
                    </w:div>
                    <w:div w:id="891815120">
                      <w:marLeft w:val="0"/>
                      <w:marRight w:val="0"/>
                      <w:marTop w:val="0"/>
                      <w:marBottom w:val="0"/>
                      <w:divBdr>
                        <w:top w:val="none" w:sz="0" w:space="0" w:color="auto"/>
                        <w:left w:val="none" w:sz="0" w:space="0" w:color="auto"/>
                        <w:bottom w:val="none" w:sz="0" w:space="0" w:color="auto"/>
                        <w:right w:val="none" w:sz="0" w:space="0" w:color="auto"/>
                      </w:divBdr>
                      <w:divsChild>
                        <w:div w:id="2072775145">
                          <w:marLeft w:val="0"/>
                          <w:marRight w:val="0"/>
                          <w:marTop w:val="0"/>
                          <w:marBottom w:val="0"/>
                          <w:divBdr>
                            <w:top w:val="none" w:sz="0" w:space="0" w:color="auto"/>
                            <w:left w:val="none" w:sz="0" w:space="0" w:color="auto"/>
                            <w:bottom w:val="none" w:sz="0" w:space="0" w:color="auto"/>
                            <w:right w:val="none" w:sz="0" w:space="0" w:color="auto"/>
                          </w:divBdr>
                        </w:div>
                      </w:divsChild>
                    </w:div>
                    <w:div w:id="35202629">
                      <w:marLeft w:val="0"/>
                      <w:marRight w:val="0"/>
                      <w:marTop w:val="0"/>
                      <w:marBottom w:val="0"/>
                      <w:divBdr>
                        <w:top w:val="none" w:sz="0" w:space="0" w:color="auto"/>
                        <w:left w:val="none" w:sz="0" w:space="0" w:color="auto"/>
                        <w:bottom w:val="none" w:sz="0" w:space="0" w:color="auto"/>
                        <w:right w:val="none" w:sz="0" w:space="0" w:color="auto"/>
                      </w:divBdr>
                      <w:divsChild>
                        <w:div w:id="887493567">
                          <w:marLeft w:val="0"/>
                          <w:marRight w:val="0"/>
                          <w:marTop w:val="0"/>
                          <w:marBottom w:val="0"/>
                          <w:divBdr>
                            <w:top w:val="none" w:sz="0" w:space="0" w:color="auto"/>
                            <w:left w:val="none" w:sz="0" w:space="0" w:color="auto"/>
                            <w:bottom w:val="none" w:sz="0" w:space="0" w:color="auto"/>
                            <w:right w:val="none" w:sz="0" w:space="0" w:color="auto"/>
                          </w:divBdr>
                        </w:div>
                      </w:divsChild>
                    </w:div>
                    <w:div w:id="962658306">
                      <w:marLeft w:val="0"/>
                      <w:marRight w:val="0"/>
                      <w:marTop w:val="0"/>
                      <w:marBottom w:val="0"/>
                      <w:divBdr>
                        <w:top w:val="none" w:sz="0" w:space="0" w:color="auto"/>
                        <w:left w:val="none" w:sz="0" w:space="0" w:color="auto"/>
                        <w:bottom w:val="none" w:sz="0" w:space="0" w:color="auto"/>
                        <w:right w:val="none" w:sz="0" w:space="0" w:color="auto"/>
                      </w:divBdr>
                      <w:divsChild>
                        <w:div w:id="1048186962">
                          <w:marLeft w:val="0"/>
                          <w:marRight w:val="0"/>
                          <w:marTop w:val="0"/>
                          <w:marBottom w:val="0"/>
                          <w:divBdr>
                            <w:top w:val="none" w:sz="0" w:space="0" w:color="auto"/>
                            <w:left w:val="none" w:sz="0" w:space="0" w:color="auto"/>
                            <w:bottom w:val="none" w:sz="0" w:space="0" w:color="auto"/>
                            <w:right w:val="none" w:sz="0" w:space="0" w:color="auto"/>
                          </w:divBdr>
                        </w:div>
                      </w:divsChild>
                    </w:div>
                    <w:div w:id="82607091">
                      <w:marLeft w:val="0"/>
                      <w:marRight w:val="0"/>
                      <w:marTop w:val="0"/>
                      <w:marBottom w:val="0"/>
                      <w:divBdr>
                        <w:top w:val="none" w:sz="0" w:space="0" w:color="auto"/>
                        <w:left w:val="none" w:sz="0" w:space="0" w:color="auto"/>
                        <w:bottom w:val="none" w:sz="0" w:space="0" w:color="auto"/>
                        <w:right w:val="none" w:sz="0" w:space="0" w:color="auto"/>
                      </w:divBdr>
                      <w:divsChild>
                        <w:div w:id="1348094054">
                          <w:marLeft w:val="0"/>
                          <w:marRight w:val="0"/>
                          <w:marTop w:val="0"/>
                          <w:marBottom w:val="0"/>
                          <w:divBdr>
                            <w:top w:val="none" w:sz="0" w:space="0" w:color="auto"/>
                            <w:left w:val="none" w:sz="0" w:space="0" w:color="auto"/>
                            <w:bottom w:val="none" w:sz="0" w:space="0" w:color="auto"/>
                            <w:right w:val="none" w:sz="0" w:space="0" w:color="auto"/>
                          </w:divBdr>
                        </w:div>
                      </w:divsChild>
                    </w:div>
                    <w:div w:id="601230916">
                      <w:marLeft w:val="0"/>
                      <w:marRight w:val="0"/>
                      <w:marTop w:val="0"/>
                      <w:marBottom w:val="0"/>
                      <w:divBdr>
                        <w:top w:val="none" w:sz="0" w:space="0" w:color="auto"/>
                        <w:left w:val="none" w:sz="0" w:space="0" w:color="auto"/>
                        <w:bottom w:val="none" w:sz="0" w:space="0" w:color="auto"/>
                        <w:right w:val="none" w:sz="0" w:space="0" w:color="auto"/>
                      </w:divBdr>
                      <w:divsChild>
                        <w:div w:id="1222793897">
                          <w:marLeft w:val="0"/>
                          <w:marRight w:val="0"/>
                          <w:marTop w:val="0"/>
                          <w:marBottom w:val="0"/>
                          <w:divBdr>
                            <w:top w:val="none" w:sz="0" w:space="0" w:color="auto"/>
                            <w:left w:val="none" w:sz="0" w:space="0" w:color="auto"/>
                            <w:bottom w:val="none" w:sz="0" w:space="0" w:color="auto"/>
                            <w:right w:val="none" w:sz="0" w:space="0" w:color="auto"/>
                          </w:divBdr>
                        </w:div>
                      </w:divsChild>
                    </w:div>
                    <w:div w:id="609288654">
                      <w:marLeft w:val="0"/>
                      <w:marRight w:val="0"/>
                      <w:marTop w:val="0"/>
                      <w:marBottom w:val="0"/>
                      <w:divBdr>
                        <w:top w:val="none" w:sz="0" w:space="0" w:color="auto"/>
                        <w:left w:val="none" w:sz="0" w:space="0" w:color="auto"/>
                        <w:bottom w:val="none" w:sz="0" w:space="0" w:color="auto"/>
                        <w:right w:val="none" w:sz="0" w:space="0" w:color="auto"/>
                      </w:divBdr>
                      <w:divsChild>
                        <w:div w:id="1584029110">
                          <w:marLeft w:val="0"/>
                          <w:marRight w:val="0"/>
                          <w:marTop w:val="0"/>
                          <w:marBottom w:val="0"/>
                          <w:divBdr>
                            <w:top w:val="none" w:sz="0" w:space="0" w:color="auto"/>
                            <w:left w:val="none" w:sz="0" w:space="0" w:color="auto"/>
                            <w:bottom w:val="none" w:sz="0" w:space="0" w:color="auto"/>
                            <w:right w:val="none" w:sz="0" w:space="0" w:color="auto"/>
                          </w:divBdr>
                        </w:div>
                      </w:divsChild>
                    </w:div>
                    <w:div w:id="1008798135">
                      <w:marLeft w:val="0"/>
                      <w:marRight w:val="0"/>
                      <w:marTop w:val="0"/>
                      <w:marBottom w:val="0"/>
                      <w:divBdr>
                        <w:top w:val="none" w:sz="0" w:space="0" w:color="auto"/>
                        <w:left w:val="none" w:sz="0" w:space="0" w:color="auto"/>
                        <w:bottom w:val="none" w:sz="0" w:space="0" w:color="auto"/>
                        <w:right w:val="none" w:sz="0" w:space="0" w:color="auto"/>
                      </w:divBdr>
                      <w:divsChild>
                        <w:div w:id="1392971011">
                          <w:marLeft w:val="0"/>
                          <w:marRight w:val="0"/>
                          <w:marTop w:val="0"/>
                          <w:marBottom w:val="0"/>
                          <w:divBdr>
                            <w:top w:val="none" w:sz="0" w:space="0" w:color="auto"/>
                            <w:left w:val="none" w:sz="0" w:space="0" w:color="auto"/>
                            <w:bottom w:val="none" w:sz="0" w:space="0" w:color="auto"/>
                            <w:right w:val="none" w:sz="0" w:space="0" w:color="auto"/>
                          </w:divBdr>
                        </w:div>
                      </w:divsChild>
                    </w:div>
                    <w:div w:id="959141245">
                      <w:marLeft w:val="0"/>
                      <w:marRight w:val="0"/>
                      <w:marTop w:val="0"/>
                      <w:marBottom w:val="0"/>
                      <w:divBdr>
                        <w:top w:val="none" w:sz="0" w:space="0" w:color="auto"/>
                        <w:left w:val="none" w:sz="0" w:space="0" w:color="auto"/>
                        <w:bottom w:val="none" w:sz="0" w:space="0" w:color="auto"/>
                        <w:right w:val="none" w:sz="0" w:space="0" w:color="auto"/>
                      </w:divBdr>
                      <w:divsChild>
                        <w:div w:id="1286345908">
                          <w:marLeft w:val="0"/>
                          <w:marRight w:val="0"/>
                          <w:marTop w:val="0"/>
                          <w:marBottom w:val="0"/>
                          <w:divBdr>
                            <w:top w:val="none" w:sz="0" w:space="0" w:color="auto"/>
                            <w:left w:val="none" w:sz="0" w:space="0" w:color="auto"/>
                            <w:bottom w:val="none" w:sz="0" w:space="0" w:color="auto"/>
                            <w:right w:val="none" w:sz="0" w:space="0" w:color="auto"/>
                          </w:divBdr>
                        </w:div>
                      </w:divsChild>
                    </w:div>
                    <w:div w:id="1058866881">
                      <w:marLeft w:val="0"/>
                      <w:marRight w:val="0"/>
                      <w:marTop w:val="0"/>
                      <w:marBottom w:val="0"/>
                      <w:divBdr>
                        <w:top w:val="none" w:sz="0" w:space="0" w:color="auto"/>
                        <w:left w:val="none" w:sz="0" w:space="0" w:color="auto"/>
                        <w:bottom w:val="none" w:sz="0" w:space="0" w:color="auto"/>
                        <w:right w:val="none" w:sz="0" w:space="0" w:color="auto"/>
                      </w:divBdr>
                      <w:divsChild>
                        <w:div w:id="127782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035838">
              <w:marLeft w:val="0"/>
              <w:marRight w:val="0"/>
              <w:marTop w:val="0"/>
              <w:marBottom w:val="0"/>
              <w:divBdr>
                <w:top w:val="none" w:sz="0" w:space="0" w:color="auto"/>
                <w:left w:val="none" w:sz="0" w:space="0" w:color="auto"/>
                <w:bottom w:val="none" w:sz="0" w:space="0" w:color="auto"/>
                <w:right w:val="none" w:sz="0" w:space="0" w:color="auto"/>
              </w:divBdr>
            </w:div>
            <w:div w:id="868252589">
              <w:marLeft w:val="0"/>
              <w:marRight w:val="0"/>
              <w:marTop w:val="0"/>
              <w:marBottom w:val="0"/>
              <w:divBdr>
                <w:top w:val="none" w:sz="0" w:space="0" w:color="auto"/>
                <w:left w:val="none" w:sz="0" w:space="0" w:color="auto"/>
                <w:bottom w:val="none" w:sz="0" w:space="0" w:color="auto"/>
                <w:right w:val="none" w:sz="0" w:space="0" w:color="auto"/>
              </w:divBdr>
            </w:div>
            <w:div w:id="95488108">
              <w:marLeft w:val="0"/>
              <w:marRight w:val="0"/>
              <w:marTop w:val="0"/>
              <w:marBottom w:val="0"/>
              <w:divBdr>
                <w:top w:val="none" w:sz="0" w:space="0" w:color="auto"/>
                <w:left w:val="none" w:sz="0" w:space="0" w:color="auto"/>
                <w:bottom w:val="none" w:sz="0" w:space="0" w:color="auto"/>
                <w:right w:val="none" w:sz="0" w:space="0" w:color="auto"/>
              </w:divBdr>
            </w:div>
            <w:div w:id="764693655">
              <w:marLeft w:val="360"/>
              <w:marRight w:val="0"/>
              <w:marTop w:val="0"/>
              <w:marBottom w:val="0"/>
              <w:divBdr>
                <w:top w:val="none" w:sz="0" w:space="0" w:color="auto"/>
                <w:left w:val="none" w:sz="0" w:space="0" w:color="auto"/>
                <w:bottom w:val="none" w:sz="0" w:space="0" w:color="auto"/>
                <w:right w:val="none" w:sz="0" w:space="0" w:color="auto"/>
              </w:divBdr>
            </w:div>
            <w:div w:id="1748647553">
              <w:marLeft w:val="0"/>
              <w:marRight w:val="0"/>
              <w:marTop w:val="0"/>
              <w:marBottom w:val="0"/>
              <w:divBdr>
                <w:top w:val="none" w:sz="0" w:space="0" w:color="auto"/>
                <w:left w:val="none" w:sz="0" w:space="0" w:color="auto"/>
                <w:bottom w:val="none" w:sz="0" w:space="0" w:color="auto"/>
                <w:right w:val="none" w:sz="0" w:space="0" w:color="auto"/>
              </w:divBdr>
            </w:div>
            <w:div w:id="599532504">
              <w:marLeft w:val="360"/>
              <w:marRight w:val="0"/>
              <w:marTop w:val="0"/>
              <w:marBottom w:val="0"/>
              <w:divBdr>
                <w:top w:val="none" w:sz="0" w:space="0" w:color="auto"/>
                <w:left w:val="none" w:sz="0" w:space="0" w:color="auto"/>
                <w:bottom w:val="none" w:sz="0" w:space="0" w:color="auto"/>
                <w:right w:val="none" w:sz="0" w:space="0" w:color="auto"/>
              </w:divBdr>
            </w:div>
            <w:div w:id="883643097">
              <w:marLeft w:val="360"/>
              <w:marRight w:val="0"/>
              <w:marTop w:val="0"/>
              <w:marBottom w:val="0"/>
              <w:divBdr>
                <w:top w:val="none" w:sz="0" w:space="0" w:color="auto"/>
                <w:left w:val="none" w:sz="0" w:space="0" w:color="auto"/>
                <w:bottom w:val="none" w:sz="0" w:space="0" w:color="auto"/>
                <w:right w:val="none" w:sz="0" w:space="0" w:color="auto"/>
              </w:divBdr>
            </w:div>
          </w:divsChild>
        </w:div>
        <w:div w:id="1645309201">
          <w:marLeft w:val="0"/>
          <w:marRight w:val="0"/>
          <w:marTop w:val="0"/>
          <w:marBottom w:val="0"/>
          <w:divBdr>
            <w:top w:val="none" w:sz="0" w:space="0" w:color="auto"/>
            <w:left w:val="none" w:sz="0" w:space="0" w:color="auto"/>
            <w:bottom w:val="none" w:sz="0" w:space="0" w:color="auto"/>
            <w:right w:val="none" w:sz="0" w:space="0" w:color="auto"/>
          </w:divBdr>
          <w:divsChild>
            <w:div w:id="1580020700">
              <w:marLeft w:val="0"/>
              <w:marRight w:val="0"/>
              <w:marTop w:val="0"/>
              <w:marBottom w:val="0"/>
              <w:divBdr>
                <w:top w:val="none" w:sz="0" w:space="0" w:color="auto"/>
                <w:left w:val="none" w:sz="0" w:space="0" w:color="auto"/>
                <w:bottom w:val="none" w:sz="0" w:space="0" w:color="auto"/>
                <w:right w:val="none" w:sz="0" w:space="0" w:color="auto"/>
              </w:divBdr>
            </w:div>
            <w:div w:id="55007551">
              <w:marLeft w:val="720"/>
              <w:marRight w:val="0"/>
              <w:marTop w:val="0"/>
              <w:marBottom w:val="0"/>
              <w:divBdr>
                <w:top w:val="none" w:sz="0" w:space="0" w:color="auto"/>
                <w:left w:val="none" w:sz="0" w:space="0" w:color="auto"/>
                <w:bottom w:val="none" w:sz="0" w:space="0" w:color="auto"/>
                <w:right w:val="none" w:sz="0" w:space="0" w:color="auto"/>
              </w:divBdr>
            </w:div>
            <w:div w:id="1726030862">
              <w:marLeft w:val="360"/>
              <w:marRight w:val="0"/>
              <w:marTop w:val="0"/>
              <w:marBottom w:val="0"/>
              <w:divBdr>
                <w:top w:val="none" w:sz="0" w:space="0" w:color="auto"/>
                <w:left w:val="none" w:sz="0" w:space="0" w:color="auto"/>
                <w:bottom w:val="none" w:sz="0" w:space="0" w:color="auto"/>
                <w:right w:val="none" w:sz="0" w:space="0" w:color="auto"/>
              </w:divBdr>
            </w:div>
            <w:div w:id="1089548072">
              <w:marLeft w:val="360"/>
              <w:marRight w:val="0"/>
              <w:marTop w:val="0"/>
              <w:marBottom w:val="0"/>
              <w:divBdr>
                <w:top w:val="none" w:sz="0" w:space="0" w:color="auto"/>
                <w:left w:val="none" w:sz="0" w:space="0" w:color="auto"/>
                <w:bottom w:val="none" w:sz="0" w:space="0" w:color="auto"/>
                <w:right w:val="none" w:sz="0" w:space="0" w:color="auto"/>
              </w:divBdr>
            </w:div>
            <w:div w:id="1131174703">
              <w:marLeft w:val="360"/>
              <w:marRight w:val="0"/>
              <w:marTop w:val="0"/>
              <w:marBottom w:val="0"/>
              <w:divBdr>
                <w:top w:val="none" w:sz="0" w:space="0" w:color="auto"/>
                <w:left w:val="none" w:sz="0" w:space="0" w:color="auto"/>
                <w:bottom w:val="none" w:sz="0" w:space="0" w:color="auto"/>
                <w:right w:val="none" w:sz="0" w:space="0" w:color="auto"/>
              </w:divBdr>
            </w:div>
            <w:div w:id="293801825">
              <w:marLeft w:val="360"/>
              <w:marRight w:val="0"/>
              <w:marTop w:val="0"/>
              <w:marBottom w:val="0"/>
              <w:divBdr>
                <w:top w:val="none" w:sz="0" w:space="0" w:color="auto"/>
                <w:left w:val="none" w:sz="0" w:space="0" w:color="auto"/>
                <w:bottom w:val="none" w:sz="0" w:space="0" w:color="auto"/>
                <w:right w:val="none" w:sz="0" w:space="0" w:color="auto"/>
              </w:divBdr>
            </w:div>
            <w:div w:id="411901120">
              <w:marLeft w:val="0"/>
              <w:marRight w:val="0"/>
              <w:marTop w:val="0"/>
              <w:marBottom w:val="0"/>
              <w:divBdr>
                <w:top w:val="none" w:sz="0" w:space="0" w:color="auto"/>
                <w:left w:val="none" w:sz="0" w:space="0" w:color="auto"/>
                <w:bottom w:val="none" w:sz="0" w:space="0" w:color="auto"/>
                <w:right w:val="none" w:sz="0" w:space="0" w:color="auto"/>
              </w:divBdr>
            </w:div>
            <w:div w:id="83035622">
              <w:marLeft w:val="0"/>
              <w:marRight w:val="0"/>
              <w:marTop w:val="0"/>
              <w:marBottom w:val="0"/>
              <w:divBdr>
                <w:top w:val="none" w:sz="0" w:space="0" w:color="auto"/>
                <w:left w:val="none" w:sz="0" w:space="0" w:color="auto"/>
                <w:bottom w:val="none" w:sz="0" w:space="0" w:color="auto"/>
                <w:right w:val="none" w:sz="0" w:space="0" w:color="auto"/>
              </w:divBdr>
            </w:div>
            <w:div w:id="1380128342">
              <w:marLeft w:val="0"/>
              <w:marRight w:val="0"/>
              <w:marTop w:val="0"/>
              <w:marBottom w:val="0"/>
              <w:divBdr>
                <w:top w:val="none" w:sz="0" w:space="0" w:color="auto"/>
                <w:left w:val="none" w:sz="0" w:space="0" w:color="auto"/>
                <w:bottom w:val="none" w:sz="0" w:space="0" w:color="auto"/>
                <w:right w:val="none" w:sz="0" w:space="0" w:color="auto"/>
              </w:divBdr>
            </w:div>
            <w:div w:id="1621839186">
              <w:marLeft w:val="0"/>
              <w:marRight w:val="0"/>
              <w:marTop w:val="0"/>
              <w:marBottom w:val="0"/>
              <w:divBdr>
                <w:top w:val="none" w:sz="0" w:space="0" w:color="auto"/>
                <w:left w:val="none" w:sz="0" w:space="0" w:color="auto"/>
                <w:bottom w:val="none" w:sz="0" w:space="0" w:color="auto"/>
                <w:right w:val="none" w:sz="0" w:space="0" w:color="auto"/>
              </w:divBdr>
            </w:div>
            <w:div w:id="1796674871">
              <w:marLeft w:val="0"/>
              <w:marRight w:val="0"/>
              <w:marTop w:val="0"/>
              <w:marBottom w:val="0"/>
              <w:divBdr>
                <w:top w:val="none" w:sz="0" w:space="0" w:color="auto"/>
                <w:left w:val="none" w:sz="0" w:space="0" w:color="auto"/>
                <w:bottom w:val="none" w:sz="0" w:space="0" w:color="auto"/>
                <w:right w:val="none" w:sz="0" w:space="0" w:color="auto"/>
              </w:divBdr>
            </w:div>
            <w:div w:id="1854689348">
              <w:marLeft w:val="0"/>
              <w:marRight w:val="0"/>
              <w:marTop w:val="0"/>
              <w:marBottom w:val="0"/>
              <w:divBdr>
                <w:top w:val="none" w:sz="0" w:space="0" w:color="auto"/>
                <w:left w:val="none" w:sz="0" w:space="0" w:color="auto"/>
                <w:bottom w:val="none" w:sz="0" w:space="0" w:color="auto"/>
                <w:right w:val="none" w:sz="0" w:space="0" w:color="auto"/>
              </w:divBdr>
            </w:div>
            <w:div w:id="1515995396">
              <w:marLeft w:val="0"/>
              <w:marRight w:val="0"/>
              <w:marTop w:val="0"/>
              <w:marBottom w:val="0"/>
              <w:divBdr>
                <w:top w:val="none" w:sz="0" w:space="0" w:color="auto"/>
                <w:left w:val="none" w:sz="0" w:space="0" w:color="auto"/>
                <w:bottom w:val="none" w:sz="0" w:space="0" w:color="auto"/>
                <w:right w:val="none" w:sz="0" w:space="0" w:color="auto"/>
              </w:divBdr>
            </w:div>
            <w:div w:id="1611354550">
              <w:marLeft w:val="0"/>
              <w:marRight w:val="0"/>
              <w:marTop w:val="0"/>
              <w:marBottom w:val="0"/>
              <w:divBdr>
                <w:top w:val="none" w:sz="0" w:space="0" w:color="auto"/>
                <w:left w:val="none" w:sz="0" w:space="0" w:color="auto"/>
                <w:bottom w:val="none" w:sz="0" w:space="0" w:color="auto"/>
                <w:right w:val="none" w:sz="0" w:space="0" w:color="auto"/>
              </w:divBdr>
            </w:div>
          </w:divsChild>
        </w:div>
        <w:div w:id="61177534">
          <w:marLeft w:val="0"/>
          <w:marRight w:val="0"/>
          <w:marTop w:val="0"/>
          <w:marBottom w:val="0"/>
          <w:divBdr>
            <w:top w:val="none" w:sz="0" w:space="0" w:color="auto"/>
            <w:left w:val="none" w:sz="0" w:space="0" w:color="auto"/>
            <w:bottom w:val="none" w:sz="0" w:space="0" w:color="auto"/>
            <w:right w:val="none" w:sz="0" w:space="0" w:color="auto"/>
          </w:divBdr>
          <w:divsChild>
            <w:div w:id="1348016889">
              <w:marLeft w:val="0"/>
              <w:marRight w:val="0"/>
              <w:marTop w:val="0"/>
              <w:marBottom w:val="0"/>
              <w:divBdr>
                <w:top w:val="none" w:sz="0" w:space="0" w:color="auto"/>
                <w:left w:val="none" w:sz="0" w:space="0" w:color="auto"/>
                <w:bottom w:val="none" w:sz="0" w:space="0" w:color="auto"/>
                <w:right w:val="none" w:sz="0" w:space="0" w:color="auto"/>
              </w:divBdr>
            </w:div>
            <w:div w:id="1587567238">
              <w:marLeft w:val="0"/>
              <w:marRight w:val="0"/>
              <w:marTop w:val="0"/>
              <w:marBottom w:val="0"/>
              <w:divBdr>
                <w:top w:val="none" w:sz="0" w:space="0" w:color="auto"/>
                <w:left w:val="none" w:sz="0" w:space="0" w:color="auto"/>
                <w:bottom w:val="none" w:sz="0" w:space="0" w:color="auto"/>
                <w:right w:val="none" w:sz="0" w:space="0" w:color="auto"/>
              </w:divBdr>
            </w:div>
            <w:div w:id="1924533703">
              <w:marLeft w:val="0"/>
              <w:marRight w:val="0"/>
              <w:marTop w:val="0"/>
              <w:marBottom w:val="0"/>
              <w:divBdr>
                <w:top w:val="none" w:sz="0" w:space="0" w:color="auto"/>
                <w:left w:val="none" w:sz="0" w:space="0" w:color="auto"/>
                <w:bottom w:val="none" w:sz="0" w:space="0" w:color="auto"/>
                <w:right w:val="none" w:sz="0" w:space="0" w:color="auto"/>
              </w:divBdr>
            </w:div>
            <w:div w:id="218176075">
              <w:marLeft w:val="0"/>
              <w:marRight w:val="0"/>
              <w:marTop w:val="0"/>
              <w:marBottom w:val="0"/>
              <w:divBdr>
                <w:top w:val="none" w:sz="0" w:space="0" w:color="auto"/>
                <w:left w:val="none" w:sz="0" w:space="0" w:color="auto"/>
                <w:bottom w:val="none" w:sz="0" w:space="0" w:color="auto"/>
                <w:right w:val="none" w:sz="0" w:space="0" w:color="auto"/>
              </w:divBdr>
            </w:div>
            <w:div w:id="1220895694">
              <w:marLeft w:val="0"/>
              <w:marRight w:val="0"/>
              <w:marTop w:val="0"/>
              <w:marBottom w:val="0"/>
              <w:divBdr>
                <w:top w:val="none" w:sz="0" w:space="0" w:color="auto"/>
                <w:left w:val="none" w:sz="0" w:space="0" w:color="auto"/>
                <w:bottom w:val="none" w:sz="0" w:space="0" w:color="auto"/>
                <w:right w:val="none" w:sz="0" w:space="0" w:color="auto"/>
              </w:divBdr>
            </w:div>
            <w:div w:id="2057200199">
              <w:marLeft w:val="0"/>
              <w:marRight w:val="0"/>
              <w:marTop w:val="0"/>
              <w:marBottom w:val="0"/>
              <w:divBdr>
                <w:top w:val="none" w:sz="0" w:space="0" w:color="auto"/>
                <w:left w:val="none" w:sz="0" w:space="0" w:color="auto"/>
                <w:bottom w:val="none" w:sz="0" w:space="0" w:color="auto"/>
                <w:right w:val="none" w:sz="0" w:space="0" w:color="auto"/>
              </w:divBdr>
            </w:div>
            <w:div w:id="1926107803">
              <w:marLeft w:val="0"/>
              <w:marRight w:val="0"/>
              <w:marTop w:val="0"/>
              <w:marBottom w:val="0"/>
              <w:divBdr>
                <w:top w:val="none" w:sz="0" w:space="0" w:color="auto"/>
                <w:left w:val="none" w:sz="0" w:space="0" w:color="auto"/>
                <w:bottom w:val="none" w:sz="0" w:space="0" w:color="auto"/>
                <w:right w:val="none" w:sz="0" w:space="0" w:color="auto"/>
              </w:divBdr>
            </w:div>
            <w:div w:id="1629438115">
              <w:marLeft w:val="0"/>
              <w:marRight w:val="0"/>
              <w:marTop w:val="0"/>
              <w:marBottom w:val="0"/>
              <w:divBdr>
                <w:top w:val="none" w:sz="0" w:space="0" w:color="auto"/>
                <w:left w:val="none" w:sz="0" w:space="0" w:color="auto"/>
                <w:bottom w:val="none" w:sz="0" w:space="0" w:color="auto"/>
                <w:right w:val="none" w:sz="0" w:space="0" w:color="auto"/>
              </w:divBdr>
            </w:div>
            <w:div w:id="1315336463">
              <w:marLeft w:val="0"/>
              <w:marRight w:val="0"/>
              <w:marTop w:val="0"/>
              <w:marBottom w:val="0"/>
              <w:divBdr>
                <w:top w:val="none" w:sz="0" w:space="0" w:color="auto"/>
                <w:left w:val="none" w:sz="0" w:space="0" w:color="auto"/>
                <w:bottom w:val="none" w:sz="0" w:space="0" w:color="auto"/>
                <w:right w:val="none" w:sz="0" w:space="0" w:color="auto"/>
              </w:divBdr>
            </w:div>
            <w:div w:id="1786464064">
              <w:marLeft w:val="0"/>
              <w:marRight w:val="0"/>
              <w:marTop w:val="0"/>
              <w:marBottom w:val="0"/>
              <w:divBdr>
                <w:top w:val="none" w:sz="0" w:space="0" w:color="auto"/>
                <w:left w:val="none" w:sz="0" w:space="0" w:color="auto"/>
                <w:bottom w:val="none" w:sz="0" w:space="0" w:color="auto"/>
                <w:right w:val="none" w:sz="0" w:space="0" w:color="auto"/>
              </w:divBdr>
            </w:div>
            <w:div w:id="277179370">
              <w:marLeft w:val="0"/>
              <w:marRight w:val="0"/>
              <w:marTop w:val="0"/>
              <w:marBottom w:val="0"/>
              <w:divBdr>
                <w:top w:val="none" w:sz="0" w:space="0" w:color="auto"/>
                <w:left w:val="none" w:sz="0" w:space="0" w:color="auto"/>
                <w:bottom w:val="none" w:sz="0" w:space="0" w:color="auto"/>
                <w:right w:val="none" w:sz="0" w:space="0" w:color="auto"/>
              </w:divBdr>
            </w:div>
            <w:div w:id="1353527317">
              <w:marLeft w:val="0"/>
              <w:marRight w:val="0"/>
              <w:marTop w:val="0"/>
              <w:marBottom w:val="0"/>
              <w:divBdr>
                <w:top w:val="none" w:sz="0" w:space="0" w:color="auto"/>
                <w:left w:val="none" w:sz="0" w:space="0" w:color="auto"/>
                <w:bottom w:val="none" w:sz="0" w:space="0" w:color="auto"/>
                <w:right w:val="none" w:sz="0" w:space="0" w:color="auto"/>
              </w:divBdr>
            </w:div>
            <w:div w:id="904685182">
              <w:marLeft w:val="0"/>
              <w:marRight w:val="0"/>
              <w:marTop w:val="0"/>
              <w:marBottom w:val="0"/>
              <w:divBdr>
                <w:top w:val="none" w:sz="0" w:space="0" w:color="auto"/>
                <w:left w:val="none" w:sz="0" w:space="0" w:color="auto"/>
                <w:bottom w:val="none" w:sz="0" w:space="0" w:color="auto"/>
                <w:right w:val="none" w:sz="0" w:space="0" w:color="auto"/>
              </w:divBdr>
            </w:div>
            <w:div w:id="296451284">
              <w:marLeft w:val="360"/>
              <w:marRight w:val="0"/>
              <w:marTop w:val="0"/>
              <w:marBottom w:val="0"/>
              <w:divBdr>
                <w:top w:val="none" w:sz="0" w:space="0" w:color="auto"/>
                <w:left w:val="none" w:sz="0" w:space="0" w:color="auto"/>
                <w:bottom w:val="none" w:sz="0" w:space="0" w:color="auto"/>
                <w:right w:val="none" w:sz="0" w:space="0" w:color="auto"/>
              </w:divBdr>
            </w:div>
          </w:divsChild>
        </w:div>
        <w:div w:id="1356035100">
          <w:marLeft w:val="0"/>
          <w:marRight w:val="0"/>
          <w:marTop w:val="0"/>
          <w:marBottom w:val="0"/>
          <w:divBdr>
            <w:top w:val="none" w:sz="0" w:space="0" w:color="auto"/>
            <w:left w:val="none" w:sz="0" w:space="0" w:color="auto"/>
            <w:bottom w:val="none" w:sz="0" w:space="0" w:color="auto"/>
            <w:right w:val="none" w:sz="0" w:space="0" w:color="auto"/>
          </w:divBdr>
          <w:divsChild>
            <w:div w:id="1695955011">
              <w:marLeft w:val="0"/>
              <w:marRight w:val="0"/>
              <w:marTop w:val="0"/>
              <w:marBottom w:val="0"/>
              <w:divBdr>
                <w:top w:val="none" w:sz="0" w:space="0" w:color="auto"/>
                <w:left w:val="none" w:sz="0" w:space="0" w:color="auto"/>
                <w:bottom w:val="none" w:sz="0" w:space="0" w:color="auto"/>
                <w:right w:val="none" w:sz="0" w:space="0" w:color="auto"/>
              </w:divBdr>
            </w:div>
            <w:div w:id="1003513742">
              <w:marLeft w:val="0"/>
              <w:marRight w:val="0"/>
              <w:marTop w:val="0"/>
              <w:marBottom w:val="0"/>
              <w:divBdr>
                <w:top w:val="none" w:sz="0" w:space="0" w:color="auto"/>
                <w:left w:val="none" w:sz="0" w:space="0" w:color="auto"/>
                <w:bottom w:val="none" w:sz="0" w:space="0" w:color="auto"/>
                <w:right w:val="none" w:sz="0" w:space="0" w:color="auto"/>
              </w:divBdr>
            </w:div>
            <w:div w:id="1580141353">
              <w:marLeft w:val="0"/>
              <w:marRight w:val="0"/>
              <w:marTop w:val="0"/>
              <w:marBottom w:val="0"/>
              <w:divBdr>
                <w:top w:val="none" w:sz="0" w:space="0" w:color="auto"/>
                <w:left w:val="none" w:sz="0" w:space="0" w:color="auto"/>
                <w:bottom w:val="none" w:sz="0" w:space="0" w:color="auto"/>
                <w:right w:val="none" w:sz="0" w:space="0" w:color="auto"/>
              </w:divBdr>
            </w:div>
            <w:div w:id="548077603">
              <w:marLeft w:val="0"/>
              <w:marRight w:val="0"/>
              <w:marTop w:val="0"/>
              <w:marBottom w:val="0"/>
              <w:divBdr>
                <w:top w:val="none" w:sz="0" w:space="0" w:color="auto"/>
                <w:left w:val="none" w:sz="0" w:space="0" w:color="auto"/>
                <w:bottom w:val="none" w:sz="0" w:space="0" w:color="auto"/>
                <w:right w:val="none" w:sz="0" w:space="0" w:color="auto"/>
              </w:divBdr>
            </w:div>
            <w:div w:id="1273977716">
              <w:marLeft w:val="360"/>
              <w:marRight w:val="0"/>
              <w:marTop w:val="0"/>
              <w:marBottom w:val="0"/>
              <w:divBdr>
                <w:top w:val="none" w:sz="0" w:space="0" w:color="auto"/>
                <w:left w:val="none" w:sz="0" w:space="0" w:color="auto"/>
                <w:bottom w:val="none" w:sz="0" w:space="0" w:color="auto"/>
                <w:right w:val="none" w:sz="0" w:space="0" w:color="auto"/>
              </w:divBdr>
            </w:div>
            <w:div w:id="426000503">
              <w:marLeft w:val="0"/>
              <w:marRight w:val="0"/>
              <w:marTop w:val="0"/>
              <w:marBottom w:val="0"/>
              <w:divBdr>
                <w:top w:val="none" w:sz="0" w:space="0" w:color="auto"/>
                <w:left w:val="none" w:sz="0" w:space="0" w:color="auto"/>
                <w:bottom w:val="none" w:sz="0" w:space="0" w:color="auto"/>
                <w:right w:val="none" w:sz="0" w:space="0" w:color="auto"/>
              </w:divBdr>
            </w:div>
            <w:div w:id="596452081">
              <w:marLeft w:val="0"/>
              <w:marRight w:val="0"/>
              <w:marTop w:val="0"/>
              <w:marBottom w:val="0"/>
              <w:divBdr>
                <w:top w:val="none" w:sz="0" w:space="0" w:color="auto"/>
                <w:left w:val="none" w:sz="0" w:space="0" w:color="auto"/>
                <w:bottom w:val="none" w:sz="0" w:space="0" w:color="auto"/>
                <w:right w:val="none" w:sz="0" w:space="0" w:color="auto"/>
              </w:divBdr>
            </w:div>
            <w:div w:id="142818422">
              <w:marLeft w:val="0"/>
              <w:marRight w:val="0"/>
              <w:marTop w:val="0"/>
              <w:marBottom w:val="0"/>
              <w:divBdr>
                <w:top w:val="none" w:sz="0" w:space="0" w:color="auto"/>
                <w:left w:val="none" w:sz="0" w:space="0" w:color="auto"/>
                <w:bottom w:val="none" w:sz="0" w:space="0" w:color="auto"/>
                <w:right w:val="none" w:sz="0" w:space="0" w:color="auto"/>
              </w:divBdr>
            </w:div>
            <w:div w:id="230698097">
              <w:marLeft w:val="0"/>
              <w:marRight w:val="0"/>
              <w:marTop w:val="0"/>
              <w:marBottom w:val="0"/>
              <w:divBdr>
                <w:top w:val="none" w:sz="0" w:space="0" w:color="auto"/>
                <w:left w:val="none" w:sz="0" w:space="0" w:color="auto"/>
                <w:bottom w:val="none" w:sz="0" w:space="0" w:color="auto"/>
                <w:right w:val="none" w:sz="0" w:space="0" w:color="auto"/>
              </w:divBdr>
            </w:div>
            <w:div w:id="1979797463">
              <w:marLeft w:val="0"/>
              <w:marRight w:val="0"/>
              <w:marTop w:val="0"/>
              <w:marBottom w:val="0"/>
              <w:divBdr>
                <w:top w:val="none" w:sz="0" w:space="0" w:color="auto"/>
                <w:left w:val="none" w:sz="0" w:space="0" w:color="auto"/>
                <w:bottom w:val="none" w:sz="0" w:space="0" w:color="auto"/>
                <w:right w:val="none" w:sz="0" w:space="0" w:color="auto"/>
              </w:divBdr>
            </w:div>
            <w:div w:id="2096851483">
              <w:marLeft w:val="0"/>
              <w:marRight w:val="0"/>
              <w:marTop w:val="0"/>
              <w:marBottom w:val="0"/>
              <w:divBdr>
                <w:top w:val="none" w:sz="0" w:space="0" w:color="auto"/>
                <w:left w:val="none" w:sz="0" w:space="0" w:color="auto"/>
                <w:bottom w:val="none" w:sz="0" w:space="0" w:color="auto"/>
                <w:right w:val="none" w:sz="0" w:space="0" w:color="auto"/>
              </w:divBdr>
            </w:div>
            <w:div w:id="860514476">
              <w:marLeft w:val="0"/>
              <w:marRight w:val="0"/>
              <w:marTop w:val="0"/>
              <w:marBottom w:val="0"/>
              <w:divBdr>
                <w:top w:val="none" w:sz="0" w:space="0" w:color="auto"/>
                <w:left w:val="none" w:sz="0" w:space="0" w:color="auto"/>
                <w:bottom w:val="none" w:sz="0" w:space="0" w:color="auto"/>
                <w:right w:val="none" w:sz="0" w:space="0" w:color="auto"/>
              </w:divBdr>
            </w:div>
            <w:div w:id="1433428857">
              <w:marLeft w:val="0"/>
              <w:marRight w:val="0"/>
              <w:marTop w:val="0"/>
              <w:marBottom w:val="0"/>
              <w:divBdr>
                <w:top w:val="none" w:sz="0" w:space="0" w:color="auto"/>
                <w:left w:val="none" w:sz="0" w:space="0" w:color="auto"/>
                <w:bottom w:val="none" w:sz="0" w:space="0" w:color="auto"/>
                <w:right w:val="none" w:sz="0" w:space="0" w:color="auto"/>
              </w:divBdr>
            </w:div>
            <w:div w:id="909653414">
              <w:marLeft w:val="0"/>
              <w:marRight w:val="0"/>
              <w:marTop w:val="0"/>
              <w:marBottom w:val="0"/>
              <w:divBdr>
                <w:top w:val="none" w:sz="0" w:space="0" w:color="auto"/>
                <w:left w:val="none" w:sz="0" w:space="0" w:color="auto"/>
                <w:bottom w:val="none" w:sz="0" w:space="0" w:color="auto"/>
                <w:right w:val="none" w:sz="0" w:space="0" w:color="auto"/>
              </w:divBdr>
            </w:div>
            <w:div w:id="680085886">
              <w:marLeft w:val="0"/>
              <w:marRight w:val="0"/>
              <w:marTop w:val="0"/>
              <w:marBottom w:val="0"/>
              <w:divBdr>
                <w:top w:val="none" w:sz="0" w:space="0" w:color="auto"/>
                <w:left w:val="none" w:sz="0" w:space="0" w:color="auto"/>
                <w:bottom w:val="none" w:sz="0" w:space="0" w:color="auto"/>
                <w:right w:val="none" w:sz="0" w:space="0" w:color="auto"/>
              </w:divBdr>
            </w:div>
            <w:div w:id="389771114">
              <w:marLeft w:val="0"/>
              <w:marRight w:val="0"/>
              <w:marTop w:val="0"/>
              <w:marBottom w:val="0"/>
              <w:divBdr>
                <w:top w:val="none" w:sz="0" w:space="0" w:color="auto"/>
                <w:left w:val="none" w:sz="0" w:space="0" w:color="auto"/>
                <w:bottom w:val="none" w:sz="0" w:space="0" w:color="auto"/>
                <w:right w:val="none" w:sz="0" w:space="0" w:color="auto"/>
              </w:divBdr>
            </w:div>
          </w:divsChild>
        </w:div>
        <w:div w:id="49961871">
          <w:marLeft w:val="0"/>
          <w:marRight w:val="0"/>
          <w:marTop w:val="0"/>
          <w:marBottom w:val="0"/>
          <w:divBdr>
            <w:top w:val="none" w:sz="0" w:space="0" w:color="auto"/>
            <w:left w:val="none" w:sz="0" w:space="0" w:color="auto"/>
            <w:bottom w:val="none" w:sz="0" w:space="0" w:color="auto"/>
            <w:right w:val="none" w:sz="0" w:space="0" w:color="auto"/>
          </w:divBdr>
        </w:div>
        <w:div w:id="327948385">
          <w:marLeft w:val="0"/>
          <w:marRight w:val="0"/>
          <w:marTop w:val="0"/>
          <w:marBottom w:val="0"/>
          <w:divBdr>
            <w:top w:val="none" w:sz="0" w:space="0" w:color="auto"/>
            <w:left w:val="none" w:sz="0" w:space="0" w:color="auto"/>
            <w:bottom w:val="none" w:sz="0" w:space="0" w:color="auto"/>
            <w:right w:val="none" w:sz="0" w:space="0" w:color="auto"/>
          </w:divBdr>
        </w:div>
        <w:div w:id="1050610876">
          <w:marLeft w:val="0"/>
          <w:marRight w:val="0"/>
          <w:marTop w:val="0"/>
          <w:marBottom w:val="0"/>
          <w:divBdr>
            <w:top w:val="none" w:sz="0" w:space="0" w:color="auto"/>
            <w:left w:val="none" w:sz="0" w:space="0" w:color="auto"/>
            <w:bottom w:val="none" w:sz="0" w:space="0" w:color="auto"/>
            <w:right w:val="none" w:sz="0" w:space="0" w:color="auto"/>
          </w:divBdr>
        </w:div>
        <w:div w:id="252662646">
          <w:marLeft w:val="0"/>
          <w:marRight w:val="0"/>
          <w:marTop w:val="0"/>
          <w:marBottom w:val="0"/>
          <w:divBdr>
            <w:top w:val="none" w:sz="0" w:space="0" w:color="auto"/>
            <w:left w:val="none" w:sz="0" w:space="0" w:color="auto"/>
            <w:bottom w:val="none" w:sz="0" w:space="0" w:color="auto"/>
            <w:right w:val="none" w:sz="0" w:space="0" w:color="auto"/>
          </w:divBdr>
        </w:div>
        <w:div w:id="1839269156">
          <w:marLeft w:val="0"/>
          <w:marRight w:val="0"/>
          <w:marTop w:val="0"/>
          <w:marBottom w:val="0"/>
          <w:divBdr>
            <w:top w:val="none" w:sz="0" w:space="0" w:color="auto"/>
            <w:left w:val="none" w:sz="0" w:space="0" w:color="auto"/>
            <w:bottom w:val="none" w:sz="0" w:space="0" w:color="auto"/>
            <w:right w:val="none" w:sz="0" w:space="0" w:color="auto"/>
          </w:divBdr>
        </w:div>
        <w:div w:id="855465810">
          <w:marLeft w:val="0"/>
          <w:marRight w:val="0"/>
          <w:marTop w:val="0"/>
          <w:marBottom w:val="0"/>
          <w:divBdr>
            <w:top w:val="none" w:sz="0" w:space="0" w:color="auto"/>
            <w:left w:val="none" w:sz="0" w:space="0" w:color="auto"/>
            <w:bottom w:val="none" w:sz="0" w:space="0" w:color="auto"/>
            <w:right w:val="none" w:sz="0" w:space="0" w:color="auto"/>
          </w:divBdr>
        </w:div>
        <w:div w:id="1881741286">
          <w:marLeft w:val="0"/>
          <w:marRight w:val="0"/>
          <w:marTop w:val="0"/>
          <w:marBottom w:val="0"/>
          <w:divBdr>
            <w:top w:val="none" w:sz="0" w:space="0" w:color="auto"/>
            <w:left w:val="none" w:sz="0" w:space="0" w:color="auto"/>
            <w:bottom w:val="none" w:sz="0" w:space="0" w:color="auto"/>
            <w:right w:val="none" w:sz="0" w:space="0" w:color="auto"/>
          </w:divBdr>
        </w:div>
        <w:div w:id="1321035289">
          <w:marLeft w:val="0"/>
          <w:marRight w:val="0"/>
          <w:marTop w:val="0"/>
          <w:marBottom w:val="0"/>
          <w:divBdr>
            <w:top w:val="none" w:sz="0" w:space="0" w:color="auto"/>
            <w:left w:val="none" w:sz="0" w:space="0" w:color="auto"/>
            <w:bottom w:val="none" w:sz="0" w:space="0" w:color="auto"/>
            <w:right w:val="none" w:sz="0" w:space="0" w:color="auto"/>
          </w:divBdr>
        </w:div>
        <w:div w:id="1992053052">
          <w:marLeft w:val="0"/>
          <w:marRight w:val="0"/>
          <w:marTop w:val="0"/>
          <w:marBottom w:val="0"/>
          <w:divBdr>
            <w:top w:val="none" w:sz="0" w:space="0" w:color="auto"/>
            <w:left w:val="none" w:sz="0" w:space="0" w:color="auto"/>
            <w:bottom w:val="none" w:sz="0" w:space="0" w:color="auto"/>
            <w:right w:val="none" w:sz="0" w:space="0" w:color="auto"/>
          </w:divBdr>
        </w:div>
        <w:div w:id="173960983">
          <w:marLeft w:val="0"/>
          <w:marRight w:val="0"/>
          <w:marTop w:val="0"/>
          <w:marBottom w:val="0"/>
          <w:divBdr>
            <w:top w:val="none" w:sz="0" w:space="0" w:color="auto"/>
            <w:left w:val="none" w:sz="0" w:space="0" w:color="auto"/>
            <w:bottom w:val="none" w:sz="0" w:space="0" w:color="auto"/>
            <w:right w:val="none" w:sz="0" w:space="0" w:color="auto"/>
          </w:divBdr>
        </w:div>
        <w:div w:id="1862888613">
          <w:marLeft w:val="0"/>
          <w:marRight w:val="0"/>
          <w:marTop w:val="0"/>
          <w:marBottom w:val="0"/>
          <w:divBdr>
            <w:top w:val="none" w:sz="0" w:space="0" w:color="auto"/>
            <w:left w:val="none" w:sz="0" w:space="0" w:color="auto"/>
            <w:bottom w:val="none" w:sz="0" w:space="0" w:color="auto"/>
            <w:right w:val="none" w:sz="0" w:space="0" w:color="auto"/>
          </w:divBdr>
        </w:div>
        <w:div w:id="820149756">
          <w:marLeft w:val="0"/>
          <w:marRight w:val="0"/>
          <w:marTop w:val="0"/>
          <w:marBottom w:val="0"/>
          <w:divBdr>
            <w:top w:val="none" w:sz="0" w:space="0" w:color="auto"/>
            <w:left w:val="none" w:sz="0" w:space="0" w:color="auto"/>
            <w:bottom w:val="none" w:sz="0" w:space="0" w:color="auto"/>
            <w:right w:val="none" w:sz="0" w:space="0" w:color="auto"/>
          </w:divBdr>
        </w:div>
        <w:div w:id="1458646481">
          <w:marLeft w:val="0"/>
          <w:marRight w:val="0"/>
          <w:marTop w:val="0"/>
          <w:marBottom w:val="0"/>
          <w:divBdr>
            <w:top w:val="none" w:sz="0" w:space="0" w:color="auto"/>
            <w:left w:val="none" w:sz="0" w:space="0" w:color="auto"/>
            <w:bottom w:val="none" w:sz="0" w:space="0" w:color="auto"/>
            <w:right w:val="none" w:sz="0" w:space="0" w:color="auto"/>
          </w:divBdr>
        </w:div>
        <w:div w:id="1363243577">
          <w:marLeft w:val="0"/>
          <w:marRight w:val="0"/>
          <w:marTop w:val="0"/>
          <w:marBottom w:val="0"/>
          <w:divBdr>
            <w:top w:val="none" w:sz="0" w:space="0" w:color="auto"/>
            <w:left w:val="none" w:sz="0" w:space="0" w:color="auto"/>
            <w:bottom w:val="none" w:sz="0" w:space="0" w:color="auto"/>
            <w:right w:val="none" w:sz="0" w:space="0" w:color="auto"/>
          </w:divBdr>
        </w:div>
        <w:div w:id="447548133">
          <w:marLeft w:val="0"/>
          <w:marRight w:val="0"/>
          <w:marTop w:val="0"/>
          <w:marBottom w:val="0"/>
          <w:divBdr>
            <w:top w:val="none" w:sz="0" w:space="0" w:color="auto"/>
            <w:left w:val="none" w:sz="0" w:space="0" w:color="auto"/>
            <w:bottom w:val="none" w:sz="0" w:space="0" w:color="auto"/>
            <w:right w:val="none" w:sz="0" w:space="0" w:color="auto"/>
          </w:divBdr>
        </w:div>
        <w:div w:id="281612664">
          <w:marLeft w:val="0"/>
          <w:marRight w:val="0"/>
          <w:marTop w:val="0"/>
          <w:marBottom w:val="0"/>
          <w:divBdr>
            <w:top w:val="none" w:sz="0" w:space="0" w:color="auto"/>
            <w:left w:val="none" w:sz="0" w:space="0" w:color="auto"/>
            <w:bottom w:val="none" w:sz="0" w:space="0" w:color="auto"/>
            <w:right w:val="none" w:sz="0" w:space="0" w:color="auto"/>
          </w:divBdr>
        </w:div>
        <w:div w:id="1299191356">
          <w:marLeft w:val="0"/>
          <w:marRight w:val="0"/>
          <w:marTop w:val="0"/>
          <w:marBottom w:val="0"/>
          <w:divBdr>
            <w:top w:val="none" w:sz="0" w:space="0" w:color="auto"/>
            <w:left w:val="none" w:sz="0" w:space="0" w:color="auto"/>
            <w:bottom w:val="none" w:sz="0" w:space="0" w:color="auto"/>
            <w:right w:val="none" w:sz="0" w:space="0" w:color="auto"/>
          </w:divBdr>
          <w:divsChild>
            <w:div w:id="994574948">
              <w:marLeft w:val="0"/>
              <w:marRight w:val="0"/>
              <w:marTop w:val="0"/>
              <w:marBottom w:val="0"/>
              <w:divBdr>
                <w:top w:val="none" w:sz="0" w:space="0" w:color="auto"/>
                <w:left w:val="none" w:sz="0" w:space="0" w:color="auto"/>
                <w:bottom w:val="none" w:sz="0" w:space="0" w:color="auto"/>
                <w:right w:val="none" w:sz="0" w:space="0" w:color="auto"/>
              </w:divBdr>
            </w:div>
            <w:div w:id="2033451958">
              <w:marLeft w:val="0"/>
              <w:marRight w:val="0"/>
              <w:marTop w:val="0"/>
              <w:marBottom w:val="0"/>
              <w:divBdr>
                <w:top w:val="none" w:sz="0" w:space="0" w:color="auto"/>
                <w:left w:val="none" w:sz="0" w:space="0" w:color="auto"/>
                <w:bottom w:val="none" w:sz="0" w:space="0" w:color="auto"/>
                <w:right w:val="none" w:sz="0" w:space="0" w:color="auto"/>
              </w:divBdr>
            </w:div>
            <w:div w:id="1964313365">
              <w:marLeft w:val="0"/>
              <w:marRight w:val="0"/>
              <w:marTop w:val="0"/>
              <w:marBottom w:val="0"/>
              <w:divBdr>
                <w:top w:val="none" w:sz="0" w:space="0" w:color="auto"/>
                <w:left w:val="none" w:sz="0" w:space="0" w:color="auto"/>
                <w:bottom w:val="none" w:sz="0" w:space="0" w:color="auto"/>
                <w:right w:val="none" w:sz="0" w:space="0" w:color="auto"/>
              </w:divBdr>
            </w:div>
            <w:div w:id="278998141">
              <w:marLeft w:val="0"/>
              <w:marRight w:val="0"/>
              <w:marTop w:val="0"/>
              <w:marBottom w:val="0"/>
              <w:divBdr>
                <w:top w:val="none" w:sz="0" w:space="0" w:color="auto"/>
                <w:left w:val="none" w:sz="0" w:space="0" w:color="auto"/>
                <w:bottom w:val="none" w:sz="0" w:space="0" w:color="auto"/>
                <w:right w:val="none" w:sz="0" w:space="0" w:color="auto"/>
              </w:divBdr>
              <w:divsChild>
                <w:div w:id="361253083">
                  <w:marLeft w:val="0"/>
                  <w:marRight w:val="0"/>
                  <w:marTop w:val="0"/>
                  <w:marBottom w:val="0"/>
                  <w:divBdr>
                    <w:top w:val="none" w:sz="0" w:space="0" w:color="auto"/>
                    <w:left w:val="none" w:sz="0" w:space="0" w:color="auto"/>
                    <w:bottom w:val="none" w:sz="0" w:space="0" w:color="auto"/>
                    <w:right w:val="none" w:sz="0" w:space="0" w:color="auto"/>
                  </w:divBdr>
                  <w:divsChild>
                    <w:div w:id="1191380609">
                      <w:marLeft w:val="0"/>
                      <w:marRight w:val="0"/>
                      <w:marTop w:val="0"/>
                      <w:marBottom w:val="0"/>
                      <w:divBdr>
                        <w:top w:val="none" w:sz="0" w:space="0" w:color="auto"/>
                        <w:left w:val="none" w:sz="0" w:space="0" w:color="auto"/>
                        <w:bottom w:val="none" w:sz="0" w:space="0" w:color="auto"/>
                        <w:right w:val="none" w:sz="0" w:space="0" w:color="auto"/>
                      </w:divBdr>
                      <w:divsChild>
                        <w:div w:id="1455754373">
                          <w:marLeft w:val="0"/>
                          <w:marRight w:val="0"/>
                          <w:marTop w:val="0"/>
                          <w:marBottom w:val="0"/>
                          <w:divBdr>
                            <w:top w:val="none" w:sz="0" w:space="0" w:color="auto"/>
                            <w:left w:val="none" w:sz="0" w:space="0" w:color="auto"/>
                            <w:bottom w:val="none" w:sz="0" w:space="0" w:color="auto"/>
                            <w:right w:val="none" w:sz="0" w:space="0" w:color="auto"/>
                          </w:divBdr>
                          <w:divsChild>
                            <w:div w:id="647976755">
                              <w:marLeft w:val="0"/>
                              <w:marRight w:val="0"/>
                              <w:marTop w:val="0"/>
                              <w:marBottom w:val="0"/>
                              <w:divBdr>
                                <w:top w:val="none" w:sz="0" w:space="0" w:color="auto"/>
                                <w:left w:val="none" w:sz="0" w:space="0" w:color="auto"/>
                                <w:bottom w:val="none" w:sz="0" w:space="0" w:color="auto"/>
                                <w:right w:val="none" w:sz="0" w:space="0" w:color="auto"/>
                              </w:divBdr>
                            </w:div>
                            <w:div w:id="1317370247">
                              <w:marLeft w:val="0"/>
                              <w:marRight w:val="0"/>
                              <w:marTop w:val="0"/>
                              <w:marBottom w:val="0"/>
                              <w:divBdr>
                                <w:top w:val="none" w:sz="0" w:space="0" w:color="auto"/>
                                <w:left w:val="none" w:sz="0" w:space="0" w:color="auto"/>
                                <w:bottom w:val="none" w:sz="0" w:space="0" w:color="auto"/>
                                <w:right w:val="none" w:sz="0" w:space="0" w:color="auto"/>
                              </w:divBdr>
                            </w:div>
                            <w:div w:id="1474372694">
                              <w:marLeft w:val="0"/>
                              <w:marRight w:val="0"/>
                              <w:marTop w:val="0"/>
                              <w:marBottom w:val="0"/>
                              <w:divBdr>
                                <w:top w:val="none" w:sz="0" w:space="0" w:color="auto"/>
                                <w:left w:val="none" w:sz="0" w:space="0" w:color="auto"/>
                                <w:bottom w:val="none" w:sz="0" w:space="0" w:color="auto"/>
                                <w:right w:val="none" w:sz="0" w:space="0" w:color="auto"/>
                              </w:divBdr>
                            </w:div>
                            <w:div w:id="2117365208">
                              <w:marLeft w:val="0"/>
                              <w:marRight w:val="0"/>
                              <w:marTop w:val="0"/>
                              <w:marBottom w:val="0"/>
                              <w:divBdr>
                                <w:top w:val="none" w:sz="0" w:space="0" w:color="auto"/>
                                <w:left w:val="none" w:sz="0" w:space="0" w:color="auto"/>
                                <w:bottom w:val="none" w:sz="0" w:space="0" w:color="auto"/>
                                <w:right w:val="none" w:sz="0" w:space="0" w:color="auto"/>
                              </w:divBdr>
                            </w:div>
                            <w:div w:id="353657074">
                              <w:marLeft w:val="0"/>
                              <w:marRight w:val="0"/>
                              <w:marTop w:val="0"/>
                              <w:marBottom w:val="0"/>
                              <w:divBdr>
                                <w:top w:val="none" w:sz="0" w:space="0" w:color="auto"/>
                                <w:left w:val="none" w:sz="0" w:space="0" w:color="auto"/>
                                <w:bottom w:val="none" w:sz="0" w:space="0" w:color="auto"/>
                                <w:right w:val="none" w:sz="0" w:space="0" w:color="auto"/>
                              </w:divBdr>
                            </w:div>
                            <w:div w:id="1470316454">
                              <w:marLeft w:val="0"/>
                              <w:marRight w:val="0"/>
                              <w:marTop w:val="0"/>
                              <w:marBottom w:val="0"/>
                              <w:divBdr>
                                <w:top w:val="none" w:sz="0" w:space="0" w:color="auto"/>
                                <w:left w:val="none" w:sz="0" w:space="0" w:color="auto"/>
                                <w:bottom w:val="none" w:sz="0" w:space="0" w:color="auto"/>
                                <w:right w:val="none" w:sz="0" w:space="0" w:color="auto"/>
                              </w:divBdr>
                            </w:div>
                            <w:div w:id="1791780759">
                              <w:marLeft w:val="0"/>
                              <w:marRight w:val="0"/>
                              <w:marTop w:val="0"/>
                              <w:marBottom w:val="0"/>
                              <w:divBdr>
                                <w:top w:val="none" w:sz="0" w:space="0" w:color="auto"/>
                                <w:left w:val="none" w:sz="0" w:space="0" w:color="auto"/>
                                <w:bottom w:val="none" w:sz="0" w:space="0" w:color="auto"/>
                                <w:right w:val="none" w:sz="0" w:space="0" w:color="auto"/>
                              </w:divBdr>
                            </w:div>
                            <w:div w:id="590964809">
                              <w:marLeft w:val="0"/>
                              <w:marRight w:val="0"/>
                              <w:marTop w:val="0"/>
                              <w:marBottom w:val="0"/>
                              <w:divBdr>
                                <w:top w:val="none" w:sz="0" w:space="0" w:color="auto"/>
                                <w:left w:val="none" w:sz="0" w:space="0" w:color="auto"/>
                                <w:bottom w:val="none" w:sz="0" w:space="0" w:color="auto"/>
                                <w:right w:val="none" w:sz="0" w:space="0" w:color="auto"/>
                              </w:divBdr>
                            </w:div>
                            <w:div w:id="1696619565">
                              <w:marLeft w:val="0"/>
                              <w:marRight w:val="0"/>
                              <w:marTop w:val="0"/>
                              <w:marBottom w:val="0"/>
                              <w:divBdr>
                                <w:top w:val="none" w:sz="0" w:space="0" w:color="auto"/>
                                <w:left w:val="none" w:sz="0" w:space="0" w:color="auto"/>
                                <w:bottom w:val="none" w:sz="0" w:space="0" w:color="auto"/>
                                <w:right w:val="none" w:sz="0" w:space="0" w:color="auto"/>
                              </w:divBdr>
                            </w:div>
                            <w:div w:id="1426877951">
                              <w:marLeft w:val="0"/>
                              <w:marRight w:val="0"/>
                              <w:marTop w:val="0"/>
                              <w:marBottom w:val="0"/>
                              <w:divBdr>
                                <w:top w:val="none" w:sz="0" w:space="0" w:color="auto"/>
                                <w:left w:val="none" w:sz="0" w:space="0" w:color="auto"/>
                                <w:bottom w:val="none" w:sz="0" w:space="0" w:color="auto"/>
                                <w:right w:val="none" w:sz="0" w:space="0" w:color="auto"/>
                              </w:divBdr>
                            </w:div>
                            <w:div w:id="179512333">
                              <w:marLeft w:val="0"/>
                              <w:marRight w:val="0"/>
                              <w:marTop w:val="0"/>
                              <w:marBottom w:val="0"/>
                              <w:divBdr>
                                <w:top w:val="none" w:sz="0" w:space="0" w:color="auto"/>
                                <w:left w:val="none" w:sz="0" w:space="0" w:color="auto"/>
                                <w:bottom w:val="none" w:sz="0" w:space="0" w:color="auto"/>
                                <w:right w:val="none" w:sz="0" w:space="0" w:color="auto"/>
                              </w:divBdr>
                            </w:div>
                            <w:div w:id="684328570">
                              <w:marLeft w:val="0"/>
                              <w:marRight w:val="0"/>
                              <w:marTop w:val="0"/>
                              <w:marBottom w:val="0"/>
                              <w:divBdr>
                                <w:top w:val="none" w:sz="0" w:space="0" w:color="auto"/>
                                <w:left w:val="none" w:sz="0" w:space="0" w:color="auto"/>
                                <w:bottom w:val="none" w:sz="0" w:space="0" w:color="auto"/>
                                <w:right w:val="none" w:sz="0" w:space="0" w:color="auto"/>
                              </w:divBdr>
                            </w:div>
                            <w:div w:id="2116241892">
                              <w:marLeft w:val="0"/>
                              <w:marRight w:val="0"/>
                              <w:marTop w:val="0"/>
                              <w:marBottom w:val="0"/>
                              <w:divBdr>
                                <w:top w:val="none" w:sz="0" w:space="0" w:color="auto"/>
                                <w:left w:val="none" w:sz="0" w:space="0" w:color="auto"/>
                                <w:bottom w:val="none" w:sz="0" w:space="0" w:color="auto"/>
                                <w:right w:val="none" w:sz="0" w:space="0" w:color="auto"/>
                              </w:divBdr>
                            </w:div>
                            <w:div w:id="1509515063">
                              <w:marLeft w:val="0"/>
                              <w:marRight w:val="0"/>
                              <w:marTop w:val="0"/>
                              <w:marBottom w:val="0"/>
                              <w:divBdr>
                                <w:top w:val="none" w:sz="0" w:space="0" w:color="auto"/>
                                <w:left w:val="none" w:sz="0" w:space="0" w:color="auto"/>
                                <w:bottom w:val="none" w:sz="0" w:space="0" w:color="auto"/>
                                <w:right w:val="none" w:sz="0" w:space="0" w:color="auto"/>
                              </w:divBdr>
                            </w:div>
                            <w:div w:id="1856311809">
                              <w:marLeft w:val="0"/>
                              <w:marRight w:val="0"/>
                              <w:marTop w:val="0"/>
                              <w:marBottom w:val="0"/>
                              <w:divBdr>
                                <w:top w:val="none" w:sz="0" w:space="0" w:color="auto"/>
                                <w:left w:val="none" w:sz="0" w:space="0" w:color="auto"/>
                                <w:bottom w:val="none" w:sz="0" w:space="0" w:color="auto"/>
                                <w:right w:val="none" w:sz="0" w:space="0" w:color="auto"/>
                              </w:divBdr>
                            </w:div>
                            <w:div w:id="814953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1719817">
              <w:marLeft w:val="1080"/>
              <w:marRight w:val="0"/>
              <w:marTop w:val="0"/>
              <w:marBottom w:val="0"/>
              <w:divBdr>
                <w:top w:val="none" w:sz="0" w:space="0" w:color="auto"/>
                <w:left w:val="none" w:sz="0" w:space="0" w:color="auto"/>
                <w:bottom w:val="none" w:sz="0" w:space="0" w:color="auto"/>
                <w:right w:val="none" w:sz="0" w:space="0" w:color="auto"/>
              </w:divBdr>
            </w:div>
            <w:div w:id="498346915">
              <w:marLeft w:val="1080"/>
              <w:marRight w:val="0"/>
              <w:marTop w:val="0"/>
              <w:marBottom w:val="0"/>
              <w:divBdr>
                <w:top w:val="none" w:sz="0" w:space="0" w:color="auto"/>
                <w:left w:val="none" w:sz="0" w:space="0" w:color="auto"/>
                <w:bottom w:val="none" w:sz="0" w:space="0" w:color="auto"/>
                <w:right w:val="none" w:sz="0" w:space="0" w:color="auto"/>
              </w:divBdr>
            </w:div>
            <w:div w:id="1955819425">
              <w:marLeft w:val="0"/>
              <w:marRight w:val="0"/>
              <w:marTop w:val="0"/>
              <w:marBottom w:val="0"/>
              <w:divBdr>
                <w:top w:val="none" w:sz="0" w:space="0" w:color="auto"/>
                <w:left w:val="none" w:sz="0" w:space="0" w:color="auto"/>
                <w:bottom w:val="none" w:sz="0" w:space="0" w:color="auto"/>
                <w:right w:val="none" w:sz="0" w:space="0" w:color="auto"/>
              </w:divBdr>
            </w:div>
            <w:div w:id="491140104">
              <w:marLeft w:val="0"/>
              <w:marRight w:val="0"/>
              <w:marTop w:val="0"/>
              <w:marBottom w:val="0"/>
              <w:divBdr>
                <w:top w:val="none" w:sz="0" w:space="0" w:color="auto"/>
                <w:left w:val="none" w:sz="0" w:space="0" w:color="auto"/>
                <w:bottom w:val="none" w:sz="0" w:space="0" w:color="auto"/>
                <w:right w:val="none" w:sz="0" w:space="0" w:color="auto"/>
              </w:divBdr>
            </w:div>
            <w:div w:id="885873980">
              <w:marLeft w:val="0"/>
              <w:marRight w:val="0"/>
              <w:marTop w:val="0"/>
              <w:marBottom w:val="0"/>
              <w:divBdr>
                <w:top w:val="none" w:sz="0" w:space="0" w:color="auto"/>
                <w:left w:val="none" w:sz="0" w:space="0" w:color="auto"/>
                <w:bottom w:val="none" w:sz="0" w:space="0" w:color="auto"/>
                <w:right w:val="none" w:sz="0" w:space="0" w:color="auto"/>
              </w:divBdr>
            </w:div>
            <w:div w:id="1813135121">
              <w:marLeft w:val="0"/>
              <w:marRight w:val="0"/>
              <w:marTop w:val="0"/>
              <w:marBottom w:val="0"/>
              <w:divBdr>
                <w:top w:val="none" w:sz="0" w:space="0" w:color="auto"/>
                <w:left w:val="none" w:sz="0" w:space="0" w:color="auto"/>
                <w:bottom w:val="none" w:sz="0" w:space="0" w:color="auto"/>
                <w:right w:val="none" w:sz="0" w:space="0" w:color="auto"/>
              </w:divBdr>
            </w:div>
            <w:div w:id="224536567">
              <w:marLeft w:val="0"/>
              <w:marRight w:val="0"/>
              <w:marTop w:val="0"/>
              <w:marBottom w:val="0"/>
              <w:divBdr>
                <w:top w:val="none" w:sz="0" w:space="0" w:color="auto"/>
                <w:left w:val="none" w:sz="0" w:space="0" w:color="auto"/>
                <w:bottom w:val="none" w:sz="0" w:space="0" w:color="auto"/>
                <w:right w:val="none" w:sz="0" w:space="0" w:color="auto"/>
              </w:divBdr>
            </w:div>
            <w:div w:id="860051570">
              <w:marLeft w:val="0"/>
              <w:marRight w:val="0"/>
              <w:marTop w:val="0"/>
              <w:marBottom w:val="0"/>
              <w:divBdr>
                <w:top w:val="none" w:sz="0" w:space="0" w:color="auto"/>
                <w:left w:val="none" w:sz="0" w:space="0" w:color="auto"/>
                <w:bottom w:val="none" w:sz="0" w:space="0" w:color="auto"/>
                <w:right w:val="none" w:sz="0" w:space="0" w:color="auto"/>
              </w:divBdr>
            </w:div>
            <w:div w:id="996615187">
              <w:marLeft w:val="0"/>
              <w:marRight w:val="0"/>
              <w:marTop w:val="0"/>
              <w:marBottom w:val="0"/>
              <w:divBdr>
                <w:top w:val="none" w:sz="0" w:space="0" w:color="auto"/>
                <w:left w:val="none" w:sz="0" w:space="0" w:color="auto"/>
                <w:bottom w:val="none" w:sz="0" w:space="0" w:color="auto"/>
                <w:right w:val="none" w:sz="0" w:space="0" w:color="auto"/>
              </w:divBdr>
            </w:div>
            <w:div w:id="1843737702">
              <w:marLeft w:val="0"/>
              <w:marRight w:val="0"/>
              <w:marTop w:val="0"/>
              <w:marBottom w:val="0"/>
              <w:divBdr>
                <w:top w:val="none" w:sz="0" w:space="0" w:color="auto"/>
                <w:left w:val="none" w:sz="0" w:space="0" w:color="auto"/>
                <w:bottom w:val="none" w:sz="0" w:space="0" w:color="auto"/>
                <w:right w:val="none" w:sz="0" w:space="0" w:color="auto"/>
              </w:divBdr>
            </w:div>
            <w:div w:id="956177994">
              <w:marLeft w:val="0"/>
              <w:marRight w:val="0"/>
              <w:marTop w:val="0"/>
              <w:marBottom w:val="0"/>
              <w:divBdr>
                <w:top w:val="none" w:sz="0" w:space="0" w:color="auto"/>
                <w:left w:val="none" w:sz="0" w:space="0" w:color="auto"/>
                <w:bottom w:val="none" w:sz="0" w:space="0" w:color="auto"/>
                <w:right w:val="none" w:sz="0" w:space="0" w:color="auto"/>
              </w:divBdr>
            </w:div>
            <w:div w:id="257102959">
              <w:marLeft w:val="0"/>
              <w:marRight w:val="0"/>
              <w:marTop w:val="0"/>
              <w:marBottom w:val="0"/>
              <w:divBdr>
                <w:top w:val="none" w:sz="0" w:space="0" w:color="auto"/>
                <w:left w:val="none" w:sz="0" w:space="0" w:color="auto"/>
                <w:bottom w:val="none" w:sz="0" w:space="0" w:color="auto"/>
                <w:right w:val="none" w:sz="0" w:space="0" w:color="auto"/>
              </w:divBdr>
            </w:div>
          </w:divsChild>
        </w:div>
        <w:div w:id="248580611">
          <w:marLeft w:val="0"/>
          <w:marRight w:val="0"/>
          <w:marTop w:val="0"/>
          <w:marBottom w:val="0"/>
          <w:divBdr>
            <w:top w:val="none" w:sz="0" w:space="0" w:color="auto"/>
            <w:left w:val="none" w:sz="0" w:space="0" w:color="auto"/>
            <w:bottom w:val="none" w:sz="0" w:space="0" w:color="auto"/>
            <w:right w:val="none" w:sz="0" w:space="0" w:color="auto"/>
          </w:divBdr>
          <w:divsChild>
            <w:div w:id="389155124">
              <w:marLeft w:val="0"/>
              <w:marRight w:val="0"/>
              <w:marTop w:val="0"/>
              <w:marBottom w:val="0"/>
              <w:divBdr>
                <w:top w:val="none" w:sz="0" w:space="0" w:color="auto"/>
                <w:left w:val="none" w:sz="0" w:space="0" w:color="auto"/>
                <w:bottom w:val="none" w:sz="0" w:space="0" w:color="auto"/>
                <w:right w:val="none" w:sz="0" w:space="0" w:color="auto"/>
              </w:divBdr>
            </w:div>
            <w:div w:id="1560362437">
              <w:marLeft w:val="0"/>
              <w:marRight w:val="0"/>
              <w:marTop w:val="0"/>
              <w:marBottom w:val="0"/>
              <w:divBdr>
                <w:top w:val="none" w:sz="0" w:space="0" w:color="auto"/>
                <w:left w:val="none" w:sz="0" w:space="0" w:color="auto"/>
                <w:bottom w:val="none" w:sz="0" w:space="0" w:color="auto"/>
                <w:right w:val="none" w:sz="0" w:space="0" w:color="auto"/>
              </w:divBdr>
              <w:divsChild>
                <w:div w:id="824855666">
                  <w:marLeft w:val="0"/>
                  <w:marRight w:val="0"/>
                  <w:marTop w:val="0"/>
                  <w:marBottom w:val="0"/>
                  <w:divBdr>
                    <w:top w:val="none" w:sz="0" w:space="0" w:color="auto"/>
                    <w:left w:val="none" w:sz="0" w:space="0" w:color="auto"/>
                    <w:bottom w:val="none" w:sz="0" w:space="0" w:color="auto"/>
                    <w:right w:val="none" w:sz="0" w:space="0" w:color="auto"/>
                  </w:divBdr>
                  <w:divsChild>
                    <w:div w:id="895552317">
                      <w:marLeft w:val="0"/>
                      <w:marRight w:val="0"/>
                      <w:marTop w:val="0"/>
                      <w:marBottom w:val="0"/>
                      <w:divBdr>
                        <w:top w:val="none" w:sz="0" w:space="0" w:color="auto"/>
                        <w:left w:val="none" w:sz="0" w:space="0" w:color="auto"/>
                        <w:bottom w:val="none" w:sz="0" w:space="0" w:color="auto"/>
                        <w:right w:val="none" w:sz="0" w:space="0" w:color="auto"/>
                      </w:divBdr>
                      <w:divsChild>
                        <w:div w:id="606740197">
                          <w:marLeft w:val="0"/>
                          <w:marRight w:val="0"/>
                          <w:marTop w:val="0"/>
                          <w:marBottom w:val="0"/>
                          <w:divBdr>
                            <w:top w:val="none" w:sz="0" w:space="0" w:color="auto"/>
                            <w:left w:val="none" w:sz="0" w:space="0" w:color="auto"/>
                            <w:bottom w:val="none" w:sz="0" w:space="0" w:color="auto"/>
                            <w:right w:val="none" w:sz="0" w:space="0" w:color="auto"/>
                          </w:divBdr>
                          <w:divsChild>
                            <w:div w:id="755856632">
                              <w:marLeft w:val="0"/>
                              <w:marRight w:val="0"/>
                              <w:marTop w:val="0"/>
                              <w:marBottom w:val="0"/>
                              <w:divBdr>
                                <w:top w:val="none" w:sz="0" w:space="0" w:color="auto"/>
                                <w:left w:val="none" w:sz="0" w:space="0" w:color="auto"/>
                                <w:bottom w:val="none" w:sz="0" w:space="0" w:color="auto"/>
                                <w:right w:val="none" w:sz="0" w:space="0" w:color="auto"/>
                              </w:divBdr>
                            </w:div>
                            <w:div w:id="58481575">
                              <w:marLeft w:val="0"/>
                              <w:marRight w:val="0"/>
                              <w:marTop w:val="0"/>
                              <w:marBottom w:val="0"/>
                              <w:divBdr>
                                <w:top w:val="none" w:sz="0" w:space="0" w:color="auto"/>
                                <w:left w:val="none" w:sz="0" w:space="0" w:color="auto"/>
                                <w:bottom w:val="none" w:sz="0" w:space="0" w:color="auto"/>
                                <w:right w:val="none" w:sz="0" w:space="0" w:color="auto"/>
                              </w:divBdr>
                            </w:div>
                            <w:div w:id="689914559">
                              <w:marLeft w:val="0"/>
                              <w:marRight w:val="0"/>
                              <w:marTop w:val="0"/>
                              <w:marBottom w:val="0"/>
                              <w:divBdr>
                                <w:top w:val="none" w:sz="0" w:space="0" w:color="auto"/>
                                <w:left w:val="none" w:sz="0" w:space="0" w:color="auto"/>
                                <w:bottom w:val="none" w:sz="0" w:space="0" w:color="auto"/>
                                <w:right w:val="none" w:sz="0" w:space="0" w:color="auto"/>
                              </w:divBdr>
                            </w:div>
                            <w:div w:id="863326758">
                              <w:marLeft w:val="0"/>
                              <w:marRight w:val="0"/>
                              <w:marTop w:val="0"/>
                              <w:marBottom w:val="0"/>
                              <w:divBdr>
                                <w:top w:val="none" w:sz="0" w:space="0" w:color="auto"/>
                                <w:left w:val="none" w:sz="0" w:space="0" w:color="auto"/>
                                <w:bottom w:val="none" w:sz="0" w:space="0" w:color="auto"/>
                                <w:right w:val="none" w:sz="0" w:space="0" w:color="auto"/>
                              </w:divBdr>
                            </w:div>
                            <w:div w:id="661006641">
                              <w:marLeft w:val="0"/>
                              <w:marRight w:val="0"/>
                              <w:marTop w:val="0"/>
                              <w:marBottom w:val="0"/>
                              <w:divBdr>
                                <w:top w:val="none" w:sz="0" w:space="0" w:color="auto"/>
                                <w:left w:val="none" w:sz="0" w:space="0" w:color="auto"/>
                                <w:bottom w:val="none" w:sz="0" w:space="0" w:color="auto"/>
                                <w:right w:val="none" w:sz="0" w:space="0" w:color="auto"/>
                              </w:divBdr>
                            </w:div>
                            <w:div w:id="1457210849">
                              <w:marLeft w:val="0"/>
                              <w:marRight w:val="0"/>
                              <w:marTop w:val="0"/>
                              <w:marBottom w:val="0"/>
                              <w:divBdr>
                                <w:top w:val="none" w:sz="0" w:space="0" w:color="auto"/>
                                <w:left w:val="none" w:sz="0" w:space="0" w:color="auto"/>
                                <w:bottom w:val="none" w:sz="0" w:space="0" w:color="auto"/>
                                <w:right w:val="none" w:sz="0" w:space="0" w:color="auto"/>
                              </w:divBdr>
                            </w:div>
                            <w:div w:id="1924953377">
                              <w:marLeft w:val="0"/>
                              <w:marRight w:val="0"/>
                              <w:marTop w:val="0"/>
                              <w:marBottom w:val="0"/>
                              <w:divBdr>
                                <w:top w:val="none" w:sz="0" w:space="0" w:color="auto"/>
                                <w:left w:val="none" w:sz="0" w:space="0" w:color="auto"/>
                                <w:bottom w:val="none" w:sz="0" w:space="0" w:color="auto"/>
                                <w:right w:val="none" w:sz="0" w:space="0" w:color="auto"/>
                              </w:divBdr>
                            </w:div>
                            <w:div w:id="576748907">
                              <w:marLeft w:val="0"/>
                              <w:marRight w:val="0"/>
                              <w:marTop w:val="0"/>
                              <w:marBottom w:val="0"/>
                              <w:divBdr>
                                <w:top w:val="none" w:sz="0" w:space="0" w:color="auto"/>
                                <w:left w:val="none" w:sz="0" w:space="0" w:color="auto"/>
                                <w:bottom w:val="none" w:sz="0" w:space="0" w:color="auto"/>
                                <w:right w:val="none" w:sz="0" w:space="0" w:color="auto"/>
                              </w:divBdr>
                            </w:div>
                            <w:div w:id="631642206">
                              <w:marLeft w:val="0"/>
                              <w:marRight w:val="0"/>
                              <w:marTop w:val="0"/>
                              <w:marBottom w:val="0"/>
                              <w:divBdr>
                                <w:top w:val="none" w:sz="0" w:space="0" w:color="auto"/>
                                <w:left w:val="none" w:sz="0" w:space="0" w:color="auto"/>
                                <w:bottom w:val="none" w:sz="0" w:space="0" w:color="auto"/>
                                <w:right w:val="none" w:sz="0" w:space="0" w:color="auto"/>
                              </w:divBdr>
                            </w:div>
                            <w:div w:id="1415741181">
                              <w:marLeft w:val="0"/>
                              <w:marRight w:val="0"/>
                              <w:marTop w:val="0"/>
                              <w:marBottom w:val="0"/>
                              <w:divBdr>
                                <w:top w:val="none" w:sz="0" w:space="0" w:color="auto"/>
                                <w:left w:val="none" w:sz="0" w:space="0" w:color="auto"/>
                                <w:bottom w:val="none" w:sz="0" w:space="0" w:color="auto"/>
                                <w:right w:val="none" w:sz="0" w:space="0" w:color="auto"/>
                              </w:divBdr>
                            </w:div>
                            <w:div w:id="1510018825">
                              <w:marLeft w:val="0"/>
                              <w:marRight w:val="0"/>
                              <w:marTop w:val="0"/>
                              <w:marBottom w:val="0"/>
                              <w:divBdr>
                                <w:top w:val="none" w:sz="0" w:space="0" w:color="auto"/>
                                <w:left w:val="none" w:sz="0" w:space="0" w:color="auto"/>
                                <w:bottom w:val="none" w:sz="0" w:space="0" w:color="auto"/>
                                <w:right w:val="none" w:sz="0" w:space="0" w:color="auto"/>
                              </w:divBdr>
                            </w:div>
                            <w:div w:id="1371223828">
                              <w:marLeft w:val="0"/>
                              <w:marRight w:val="0"/>
                              <w:marTop w:val="0"/>
                              <w:marBottom w:val="0"/>
                              <w:divBdr>
                                <w:top w:val="none" w:sz="0" w:space="0" w:color="auto"/>
                                <w:left w:val="none" w:sz="0" w:space="0" w:color="auto"/>
                                <w:bottom w:val="none" w:sz="0" w:space="0" w:color="auto"/>
                                <w:right w:val="none" w:sz="0" w:space="0" w:color="auto"/>
                              </w:divBdr>
                            </w:div>
                            <w:div w:id="335158632">
                              <w:marLeft w:val="0"/>
                              <w:marRight w:val="0"/>
                              <w:marTop w:val="0"/>
                              <w:marBottom w:val="0"/>
                              <w:divBdr>
                                <w:top w:val="none" w:sz="0" w:space="0" w:color="auto"/>
                                <w:left w:val="none" w:sz="0" w:space="0" w:color="auto"/>
                                <w:bottom w:val="none" w:sz="0" w:space="0" w:color="auto"/>
                                <w:right w:val="none" w:sz="0" w:space="0" w:color="auto"/>
                              </w:divBdr>
                            </w:div>
                            <w:div w:id="558712756">
                              <w:marLeft w:val="0"/>
                              <w:marRight w:val="0"/>
                              <w:marTop w:val="0"/>
                              <w:marBottom w:val="0"/>
                              <w:divBdr>
                                <w:top w:val="none" w:sz="0" w:space="0" w:color="auto"/>
                                <w:left w:val="none" w:sz="0" w:space="0" w:color="auto"/>
                                <w:bottom w:val="none" w:sz="0" w:space="0" w:color="auto"/>
                                <w:right w:val="none" w:sz="0" w:space="0" w:color="auto"/>
                              </w:divBdr>
                            </w:div>
                            <w:div w:id="1789856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6560472">
              <w:marLeft w:val="0"/>
              <w:marRight w:val="0"/>
              <w:marTop w:val="0"/>
              <w:marBottom w:val="0"/>
              <w:divBdr>
                <w:top w:val="none" w:sz="0" w:space="0" w:color="auto"/>
                <w:left w:val="none" w:sz="0" w:space="0" w:color="auto"/>
                <w:bottom w:val="none" w:sz="0" w:space="0" w:color="auto"/>
                <w:right w:val="none" w:sz="0" w:space="0" w:color="auto"/>
              </w:divBdr>
            </w:div>
            <w:div w:id="391848154">
              <w:marLeft w:val="0"/>
              <w:marRight w:val="0"/>
              <w:marTop w:val="0"/>
              <w:marBottom w:val="0"/>
              <w:divBdr>
                <w:top w:val="none" w:sz="0" w:space="0" w:color="auto"/>
                <w:left w:val="none" w:sz="0" w:space="0" w:color="auto"/>
                <w:bottom w:val="none" w:sz="0" w:space="0" w:color="auto"/>
                <w:right w:val="none" w:sz="0" w:space="0" w:color="auto"/>
              </w:divBdr>
            </w:div>
            <w:div w:id="974220580">
              <w:marLeft w:val="0"/>
              <w:marRight w:val="0"/>
              <w:marTop w:val="0"/>
              <w:marBottom w:val="0"/>
              <w:divBdr>
                <w:top w:val="none" w:sz="0" w:space="0" w:color="auto"/>
                <w:left w:val="none" w:sz="0" w:space="0" w:color="auto"/>
                <w:bottom w:val="none" w:sz="0" w:space="0" w:color="auto"/>
                <w:right w:val="none" w:sz="0" w:space="0" w:color="auto"/>
              </w:divBdr>
              <w:divsChild>
                <w:div w:id="196746187">
                  <w:marLeft w:val="0"/>
                  <w:marRight w:val="0"/>
                  <w:marTop w:val="0"/>
                  <w:marBottom w:val="0"/>
                  <w:divBdr>
                    <w:top w:val="none" w:sz="0" w:space="0" w:color="auto"/>
                    <w:left w:val="none" w:sz="0" w:space="0" w:color="auto"/>
                    <w:bottom w:val="none" w:sz="0" w:space="0" w:color="auto"/>
                    <w:right w:val="none" w:sz="0" w:space="0" w:color="auto"/>
                  </w:divBdr>
                  <w:divsChild>
                    <w:div w:id="177474074">
                      <w:marLeft w:val="0"/>
                      <w:marRight w:val="0"/>
                      <w:marTop w:val="0"/>
                      <w:marBottom w:val="0"/>
                      <w:divBdr>
                        <w:top w:val="none" w:sz="0" w:space="0" w:color="auto"/>
                        <w:left w:val="none" w:sz="0" w:space="0" w:color="auto"/>
                        <w:bottom w:val="none" w:sz="0" w:space="0" w:color="auto"/>
                        <w:right w:val="none" w:sz="0" w:space="0" w:color="auto"/>
                      </w:divBdr>
                      <w:divsChild>
                        <w:div w:id="1269773683">
                          <w:marLeft w:val="0"/>
                          <w:marRight w:val="0"/>
                          <w:marTop w:val="0"/>
                          <w:marBottom w:val="0"/>
                          <w:divBdr>
                            <w:top w:val="none" w:sz="0" w:space="0" w:color="auto"/>
                            <w:left w:val="none" w:sz="0" w:space="0" w:color="auto"/>
                            <w:bottom w:val="none" w:sz="0" w:space="0" w:color="auto"/>
                            <w:right w:val="none" w:sz="0" w:space="0" w:color="auto"/>
                          </w:divBdr>
                          <w:divsChild>
                            <w:div w:id="1334987350">
                              <w:marLeft w:val="0"/>
                              <w:marRight w:val="0"/>
                              <w:marTop w:val="0"/>
                              <w:marBottom w:val="0"/>
                              <w:divBdr>
                                <w:top w:val="none" w:sz="0" w:space="0" w:color="auto"/>
                                <w:left w:val="none" w:sz="0" w:space="0" w:color="auto"/>
                                <w:bottom w:val="none" w:sz="0" w:space="0" w:color="auto"/>
                                <w:right w:val="none" w:sz="0" w:space="0" w:color="auto"/>
                              </w:divBdr>
                            </w:div>
                            <w:div w:id="1882404293">
                              <w:marLeft w:val="0"/>
                              <w:marRight w:val="0"/>
                              <w:marTop w:val="0"/>
                              <w:marBottom w:val="0"/>
                              <w:divBdr>
                                <w:top w:val="none" w:sz="0" w:space="0" w:color="auto"/>
                                <w:left w:val="none" w:sz="0" w:space="0" w:color="auto"/>
                                <w:bottom w:val="none" w:sz="0" w:space="0" w:color="auto"/>
                                <w:right w:val="none" w:sz="0" w:space="0" w:color="auto"/>
                              </w:divBdr>
                            </w:div>
                            <w:div w:id="1365447937">
                              <w:marLeft w:val="0"/>
                              <w:marRight w:val="0"/>
                              <w:marTop w:val="0"/>
                              <w:marBottom w:val="0"/>
                              <w:divBdr>
                                <w:top w:val="none" w:sz="0" w:space="0" w:color="auto"/>
                                <w:left w:val="none" w:sz="0" w:space="0" w:color="auto"/>
                                <w:bottom w:val="none" w:sz="0" w:space="0" w:color="auto"/>
                                <w:right w:val="none" w:sz="0" w:space="0" w:color="auto"/>
                              </w:divBdr>
                            </w:div>
                            <w:div w:id="1425492327">
                              <w:marLeft w:val="0"/>
                              <w:marRight w:val="0"/>
                              <w:marTop w:val="0"/>
                              <w:marBottom w:val="0"/>
                              <w:divBdr>
                                <w:top w:val="none" w:sz="0" w:space="0" w:color="auto"/>
                                <w:left w:val="none" w:sz="0" w:space="0" w:color="auto"/>
                                <w:bottom w:val="none" w:sz="0" w:space="0" w:color="auto"/>
                                <w:right w:val="none" w:sz="0" w:space="0" w:color="auto"/>
                              </w:divBdr>
                            </w:div>
                            <w:div w:id="405688795">
                              <w:marLeft w:val="0"/>
                              <w:marRight w:val="0"/>
                              <w:marTop w:val="0"/>
                              <w:marBottom w:val="0"/>
                              <w:divBdr>
                                <w:top w:val="none" w:sz="0" w:space="0" w:color="auto"/>
                                <w:left w:val="none" w:sz="0" w:space="0" w:color="auto"/>
                                <w:bottom w:val="none" w:sz="0" w:space="0" w:color="auto"/>
                                <w:right w:val="none" w:sz="0" w:space="0" w:color="auto"/>
                              </w:divBdr>
                            </w:div>
                            <w:div w:id="1483619027">
                              <w:marLeft w:val="0"/>
                              <w:marRight w:val="0"/>
                              <w:marTop w:val="0"/>
                              <w:marBottom w:val="0"/>
                              <w:divBdr>
                                <w:top w:val="none" w:sz="0" w:space="0" w:color="auto"/>
                                <w:left w:val="none" w:sz="0" w:space="0" w:color="auto"/>
                                <w:bottom w:val="none" w:sz="0" w:space="0" w:color="auto"/>
                                <w:right w:val="none" w:sz="0" w:space="0" w:color="auto"/>
                              </w:divBdr>
                            </w:div>
                            <w:div w:id="1361592145">
                              <w:marLeft w:val="0"/>
                              <w:marRight w:val="0"/>
                              <w:marTop w:val="0"/>
                              <w:marBottom w:val="0"/>
                              <w:divBdr>
                                <w:top w:val="none" w:sz="0" w:space="0" w:color="auto"/>
                                <w:left w:val="none" w:sz="0" w:space="0" w:color="auto"/>
                                <w:bottom w:val="none" w:sz="0" w:space="0" w:color="auto"/>
                                <w:right w:val="none" w:sz="0" w:space="0" w:color="auto"/>
                              </w:divBdr>
                            </w:div>
                            <w:div w:id="285505889">
                              <w:marLeft w:val="0"/>
                              <w:marRight w:val="0"/>
                              <w:marTop w:val="0"/>
                              <w:marBottom w:val="0"/>
                              <w:divBdr>
                                <w:top w:val="none" w:sz="0" w:space="0" w:color="auto"/>
                                <w:left w:val="none" w:sz="0" w:space="0" w:color="auto"/>
                                <w:bottom w:val="none" w:sz="0" w:space="0" w:color="auto"/>
                                <w:right w:val="none" w:sz="0" w:space="0" w:color="auto"/>
                              </w:divBdr>
                            </w:div>
                            <w:div w:id="831601206">
                              <w:marLeft w:val="0"/>
                              <w:marRight w:val="0"/>
                              <w:marTop w:val="0"/>
                              <w:marBottom w:val="0"/>
                              <w:divBdr>
                                <w:top w:val="none" w:sz="0" w:space="0" w:color="auto"/>
                                <w:left w:val="none" w:sz="0" w:space="0" w:color="auto"/>
                                <w:bottom w:val="none" w:sz="0" w:space="0" w:color="auto"/>
                                <w:right w:val="none" w:sz="0" w:space="0" w:color="auto"/>
                              </w:divBdr>
                            </w:div>
                            <w:div w:id="1149247866">
                              <w:marLeft w:val="0"/>
                              <w:marRight w:val="0"/>
                              <w:marTop w:val="0"/>
                              <w:marBottom w:val="0"/>
                              <w:divBdr>
                                <w:top w:val="none" w:sz="0" w:space="0" w:color="auto"/>
                                <w:left w:val="none" w:sz="0" w:space="0" w:color="auto"/>
                                <w:bottom w:val="none" w:sz="0" w:space="0" w:color="auto"/>
                                <w:right w:val="none" w:sz="0" w:space="0" w:color="auto"/>
                              </w:divBdr>
                            </w:div>
                            <w:div w:id="1513379755">
                              <w:marLeft w:val="0"/>
                              <w:marRight w:val="0"/>
                              <w:marTop w:val="0"/>
                              <w:marBottom w:val="0"/>
                              <w:divBdr>
                                <w:top w:val="none" w:sz="0" w:space="0" w:color="auto"/>
                                <w:left w:val="none" w:sz="0" w:space="0" w:color="auto"/>
                                <w:bottom w:val="none" w:sz="0" w:space="0" w:color="auto"/>
                                <w:right w:val="none" w:sz="0" w:space="0" w:color="auto"/>
                              </w:divBdr>
                            </w:div>
                            <w:div w:id="1746416179">
                              <w:marLeft w:val="0"/>
                              <w:marRight w:val="0"/>
                              <w:marTop w:val="0"/>
                              <w:marBottom w:val="0"/>
                              <w:divBdr>
                                <w:top w:val="none" w:sz="0" w:space="0" w:color="auto"/>
                                <w:left w:val="none" w:sz="0" w:space="0" w:color="auto"/>
                                <w:bottom w:val="none" w:sz="0" w:space="0" w:color="auto"/>
                                <w:right w:val="none" w:sz="0" w:space="0" w:color="auto"/>
                              </w:divBdr>
                            </w:div>
                            <w:div w:id="1399666662">
                              <w:marLeft w:val="0"/>
                              <w:marRight w:val="0"/>
                              <w:marTop w:val="0"/>
                              <w:marBottom w:val="0"/>
                              <w:divBdr>
                                <w:top w:val="none" w:sz="0" w:space="0" w:color="auto"/>
                                <w:left w:val="none" w:sz="0" w:space="0" w:color="auto"/>
                                <w:bottom w:val="none" w:sz="0" w:space="0" w:color="auto"/>
                                <w:right w:val="none" w:sz="0" w:space="0" w:color="auto"/>
                              </w:divBdr>
                            </w:div>
                            <w:div w:id="328870442">
                              <w:marLeft w:val="0"/>
                              <w:marRight w:val="0"/>
                              <w:marTop w:val="0"/>
                              <w:marBottom w:val="0"/>
                              <w:divBdr>
                                <w:top w:val="none" w:sz="0" w:space="0" w:color="auto"/>
                                <w:left w:val="none" w:sz="0" w:space="0" w:color="auto"/>
                                <w:bottom w:val="none" w:sz="0" w:space="0" w:color="auto"/>
                                <w:right w:val="none" w:sz="0" w:space="0" w:color="auto"/>
                              </w:divBdr>
                            </w:div>
                            <w:div w:id="629676669">
                              <w:marLeft w:val="0"/>
                              <w:marRight w:val="0"/>
                              <w:marTop w:val="0"/>
                              <w:marBottom w:val="0"/>
                              <w:divBdr>
                                <w:top w:val="none" w:sz="0" w:space="0" w:color="auto"/>
                                <w:left w:val="none" w:sz="0" w:space="0" w:color="auto"/>
                                <w:bottom w:val="none" w:sz="0" w:space="0" w:color="auto"/>
                                <w:right w:val="none" w:sz="0" w:space="0" w:color="auto"/>
                              </w:divBdr>
                            </w:div>
                            <w:div w:id="1308634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7908612">
              <w:marLeft w:val="0"/>
              <w:marRight w:val="0"/>
              <w:marTop w:val="0"/>
              <w:marBottom w:val="0"/>
              <w:divBdr>
                <w:top w:val="none" w:sz="0" w:space="0" w:color="auto"/>
                <w:left w:val="none" w:sz="0" w:space="0" w:color="auto"/>
                <w:bottom w:val="none" w:sz="0" w:space="0" w:color="auto"/>
                <w:right w:val="none" w:sz="0" w:space="0" w:color="auto"/>
              </w:divBdr>
            </w:div>
            <w:div w:id="39525925">
              <w:marLeft w:val="0"/>
              <w:marRight w:val="0"/>
              <w:marTop w:val="0"/>
              <w:marBottom w:val="0"/>
              <w:divBdr>
                <w:top w:val="none" w:sz="0" w:space="0" w:color="auto"/>
                <w:left w:val="none" w:sz="0" w:space="0" w:color="auto"/>
                <w:bottom w:val="none" w:sz="0" w:space="0" w:color="auto"/>
                <w:right w:val="none" w:sz="0" w:space="0" w:color="auto"/>
              </w:divBdr>
            </w:div>
            <w:div w:id="1472208651">
              <w:marLeft w:val="0"/>
              <w:marRight w:val="0"/>
              <w:marTop w:val="0"/>
              <w:marBottom w:val="0"/>
              <w:divBdr>
                <w:top w:val="none" w:sz="0" w:space="0" w:color="auto"/>
                <w:left w:val="none" w:sz="0" w:space="0" w:color="auto"/>
                <w:bottom w:val="none" w:sz="0" w:space="0" w:color="auto"/>
                <w:right w:val="none" w:sz="0" w:space="0" w:color="auto"/>
              </w:divBdr>
            </w:div>
            <w:div w:id="2068606703">
              <w:marLeft w:val="0"/>
              <w:marRight w:val="0"/>
              <w:marTop w:val="0"/>
              <w:marBottom w:val="0"/>
              <w:divBdr>
                <w:top w:val="none" w:sz="0" w:space="0" w:color="auto"/>
                <w:left w:val="none" w:sz="0" w:space="0" w:color="auto"/>
                <w:bottom w:val="none" w:sz="0" w:space="0" w:color="auto"/>
                <w:right w:val="none" w:sz="0" w:space="0" w:color="auto"/>
              </w:divBdr>
            </w:div>
            <w:div w:id="2063942256">
              <w:marLeft w:val="0"/>
              <w:marRight w:val="0"/>
              <w:marTop w:val="0"/>
              <w:marBottom w:val="0"/>
              <w:divBdr>
                <w:top w:val="none" w:sz="0" w:space="0" w:color="auto"/>
                <w:left w:val="none" w:sz="0" w:space="0" w:color="auto"/>
                <w:bottom w:val="none" w:sz="0" w:space="0" w:color="auto"/>
                <w:right w:val="none" w:sz="0" w:space="0" w:color="auto"/>
              </w:divBdr>
            </w:div>
            <w:div w:id="1788963425">
              <w:marLeft w:val="0"/>
              <w:marRight w:val="0"/>
              <w:marTop w:val="0"/>
              <w:marBottom w:val="0"/>
              <w:divBdr>
                <w:top w:val="none" w:sz="0" w:space="0" w:color="auto"/>
                <w:left w:val="none" w:sz="0" w:space="0" w:color="auto"/>
                <w:bottom w:val="none" w:sz="0" w:space="0" w:color="auto"/>
                <w:right w:val="none" w:sz="0" w:space="0" w:color="auto"/>
              </w:divBdr>
            </w:div>
            <w:div w:id="442648880">
              <w:marLeft w:val="0"/>
              <w:marRight w:val="0"/>
              <w:marTop w:val="0"/>
              <w:marBottom w:val="0"/>
              <w:divBdr>
                <w:top w:val="none" w:sz="0" w:space="0" w:color="auto"/>
                <w:left w:val="none" w:sz="0" w:space="0" w:color="auto"/>
                <w:bottom w:val="none" w:sz="0" w:space="0" w:color="auto"/>
                <w:right w:val="none" w:sz="0" w:space="0" w:color="auto"/>
              </w:divBdr>
            </w:div>
            <w:div w:id="1361278987">
              <w:marLeft w:val="0"/>
              <w:marRight w:val="0"/>
              <w:marTop w:val="0"/>
              <w:marBottom w:val="0"/>
              <w:divBdr>
                <w:top w:val="none" w:sz="0" w:space="0" w:color="auto"/>
                <w:left w:val="none" w:sz="0" w:space="0" w:color="auto"/>
                <w:bottom w:val="none" w:sz="0" w:space="0" w:color="auto"/>
                <w:right w:val="none" w:sz="0" w:space="0" w:color="auto"/>
              </w:divBdr>
            </w:div>
            <w:div w:id="1645424770">
              <w:marLeft w:val="0"/>
              <w:marRight w:val="0"/>
              <w:marTop w:val="0"/>
              <w:marBottom w:val="0"/>
              <w:divBdr>
                <w:top w:val="none" w:sz="0" w:space="0" w:color="auto"/>
                <w:left w:val="none" w:sz="0" w:space="0" w:color="auto"/>
                <w:bottom w:val="none" w:sz="0" w:space="0" w:color="auto"/>
                <w:right w:val="none" w:sz="0" w:space="0" w:color="auto"/>
              </w:divBdr>
            </w:div>
            <w:div w:id="1952467151">
              <w:marLeft w:val="0"/>
              <w:marRight w:val="0"/>
              <w:marTop w:val="0"/>
              <w:marBottom w:val="0"/>
              <w:divBdr>
                <w:top w:val="none" w:sz="0" w:space="0" w:color="auto"/>
                <w:left w:val="none" w:sz="0" w:space="0" w:color="auto"/>
                <w:bottom w:val="none" w:sz="0" w:space="0" w:color="auto"/>
                <w:right w:val="none" w:sz="0" w:space="0" w:color="auto"/>
              </w:divBdr>
            </w:div>
            <w:div w:id="1517839585">
              <w:marLeft w:val="0"/>
              <w:marRight w:val="0"/>
              <w:marTop w:val="0"/>
              <w:marBottom w:val="0"/>
              <w:divBdr>
                <w:top w:val="none" w:sz="0" w:space="0" w:color="auto"/>
                <w:left w:val="none" w:sz="0" w:space="0" w:color="auto"/>
                <w:bottom w:val="none" w:sz="0" w:space="0" w:color="auto"/>
                <w:right w:val="none" w:sz="0" w:space="0" w:color="auto"/>
              </w:divBdr>
            </w:div>
          </w:divsChild>
        </w:div>
        <w:div w:id="47263640">
          <w:marLeft w:val="0"/>
          <w:marRight w:val="0"/>
          <w:marTop w:val="0"/>
          <w:marBottom w:val="0"/>
          <w:divBdr>
            <w:top w:val="none" w:sz="0" w:space="0" w:color="auto"/>
            <w:left w:val="none" w:sz="0" w:space="0" w:color="auto"/>
            <w:bottom w:val="none" w:sz="0" w:space="0" w:color="auto"/>
            <w:right w:val="none" w:sz="0" w:space="0" w:color="auto"/>
          </w:divBdr>
          <w:divsChild>
            <w:div w:id="621545264">
              <w:marLeft w:val="0"/>
              <w:marRight w:val="0"/>
              <w:marTop w:val="0"/>
              <w:marBottom w:val="0"/>
              <w:divBdr>
                <w:top w:val="none" w:sz="0" w:space="0" w:color="auto"/>
                <w:left w:val="none" w:sz="0" w:space="0" w:color="auto"/>
                <w:bottom w:val="none" w:sz="0" w:space="0" w:color="auto"/>
                <w:right w:val="none" w:sz="0" w:space="0" w:color="auto"/>
              </w:divBdr>
            </w:div>
            <w:div w:id="878975240">
              <w:marLeft w:val="0"/>
              <w:marRight w:val="0"/>
              <w:marTop w:val="0"/>
              <w:marBottom w:val="0"/>
              <w:divBdr>
                <w:top w:val="none" w:sz="0" w:space="0" w:color="auto"/>
                <w:left w:val="none" w:sz="0" w:space="0" w:color="auto"/>
                <w:bottom w:val="none" w:sz="0" w:space="0" w:color="auto"/>
                <w:right w:val="none" w:sz="0" w:space="0" w:color="auto"/>
              </w:divBdr>
            </w:div>
            <w:div w:id="797338087">
              <w:marLeft w:val="0"/>
              <w:marRight w:val="0"/>
              <w:marTop w:val="0"/>
              <w:marBottom w:val="0"/>
              <w:divBdr>
                <w:top w:val="none" w:sz="0" w:space="0" w:color="auto"/>
                <w:left w:val="none" w:sz="0" w:space="0" w:color="auto"/>
                <w:bottom w:val="none" w:sz="0" w:space="0" w:color="auto"/>
                <w:right w:val="none" w:sz="0" w:space="0" w:color="auto"/>
              </w:divBdr>
              <w:divsChild>
                <w:div w:id="1971471346">
                  <w:marLeft w:val="0"/>
                  <w:marRight w:val="0"/>
                  <w:marTop w:val="0"/>
                  <w:marBottom w:val="0"/>
                  <w:divBdr>
                    <w:top w:val="none" w:sz="0" w:space="0" w:color="auto"/>
                    <w:left w:val="none" w:sz="0" w:space="0" w:color="auto"/>
                    <w:bottom w:val="none" w:sz="0" w:space="0" w:color="auto"/>
                    <w:right w:val="none" w:sz="0" w:space="0" w:color="auto"/>
                  </w:divBdr>
                  <w:divsChild>
                    <w:div w:id="107548105">
                      <w:marLeft w:val="0"/>
                      <w:marRight w:val="0"/>
                      <w:marTop w:val="0"/>
                      <w:marBottom w:val="0"/>
                      <w:divBdr>
                        <w:top w:val="none" w:sz="0" w:space="0" w:color="auto"/>
                        <w:left w:val="none" w:sz="0" w:space="0" w:color="auto"/>
                        <w:bottom w:val="none" w:sz="0" w:space="0" w:color="auto"/>
                        <w:right w:val="none" w:sz="0" w:space="0" w:color="auto"/>
                      </w:divBdr>
                      <w:divsChild>
                        <w:div w:id="1840533893">
                          <w:marLeft w:val="0"/>
                          <w:marRight w:val="0"/>
                          <w:marTop w:val="0"/>
                          <w:marBottom w:val="0"/>
                          <w:divBdr>
                            <w:top w:val="none" w:sz="0" w:space="0" w:color="auto"/>
                            <w:left w:val="none" w:sz="0" w:space="0" w:color="auto"/>
                            <w:bottom w:val="none" w:sz="0" w:space="0" w:color="auto"/>
                            <w:right w:val="none" w:sz="0" w:space="0" w:color="auto"/>
                          </w:divBdr>
                          <w:divsChild>
                            <w:div w:id="1561551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7299666">
              <w:marLeft w:val="0"/>
              <w:marRight w:val="0"/>
              <w:marTop w:val="0"/>
              <w:marBottom w:val="0"/>
              <w:divBdr>
                <w:top w:val="none" w:sz="0" w:space="0" w:color="auto"/>
                <w:left w:val="none" w:sz="0" w:space="0" w:color="auto"/>
                <w:bottom w:val="none" w:sz="0" w:space="0" w:color="auto"/>
                <w:right w:val="none" w:sz="0" w:space="0" w:color="auto"/>
              </w:divBdr>
            </w:div>
            <w:div w:id="1782650043">
              <w:marLeft w:val="0"/>
              <w:marRight w:val="0"/>
              <w:marTop w:val="0"/>
              <w:marBottom w:val="0"/>
              <w:divBdr>
                <w:top w:val="none" w:sz="0" w:space="0" w:color="auto"/>
                <w:left w:val="none" w:sz="0" w:space="0" w:color="auto"/>
                <w:bottom w:val="none" w:sz="0" w:space="0" w:color="auto"/>
                <w:right w:val="none" w:sz="0" w:space="0" w:color="auto"/>
              </w:divBdr>
            </w:div>
            <w:div w:id="1567106628">
              <w:marLeft w:val="0"/>
              <w:marRight w:val="0"/>
              <w:marTop w:val="0"/>
              <w:marBottom w:val="0"/>
              <w:divBdr>
                <w:top w:val="none" w:sz="0" w:space="0" w:color="auto"/>
                <w:left w:val="none" w:sz="0" w:space="0" w:color="auto"/>
                <w:bottom w:val="none" w:sz="0" w:space="0" w:color="auto"/>
                <w:right w:val="none" w:sz="0" w:space="0" w:color="auto"/>
              </w:divBdr>
            </w:div>
            <w:div w:id="1199318092">
              <w:marLeft w:val="0"/>
              <w:marRight w:val="0"/>
              <w:marTop w:val="0"/>
              <w:marBottom w:val="0"/>
              <w:divBdr>
                <w:top w:val="none" w:sz="0" w:space="0" w:color="auto"/>
                <w:left w:val="none" w:sz="0" w:space="0" w:color="auto"/>
                <w:bottom w:val="none" w:sz="0" w:space="0" w:color="auto"/>
                <w:right w:val="none" w:sz="0" w:space="0" w:color="auto"/>
              </w:divBdr>
            </w:div>
            <w:div w:id="359356846">
              <w:marLeft w:val="0"/>
              <w:marRight w:val="0"/>
              <w:marTop w:val="0"/>
              <w:marBottom w:val="0"/>
              <w:divBdr>
                <w:top w:val="none" w:sz="0" w:space="0" w:color="auto"/>
                <w:left w:val="none" w:sz="0" w:space="0" w:color="auto"/>
                <w:bottom w:val="none" w:sz="0" w:space="0" w:color="auto"/>
                <w:right w:val="none" w:sz="0" w:space="0" w:color="auto"/>
              </w:divBdr>
            </w:div>
            <w:div w:id="296841435">
              <w:marLeft w:val="0"/>
              <w:marRight w:val="0"/>
              <w:marTop w:val="0"/>
              <w:marBottom w:val="0"/>
              <w:divBdr>
                <w:top w:val="none" w:sz="0" w:space="0" w:color="auto"/>
                <w:left w:val="none" w:sz="0" w:space="0" w:color="auto"/>
                <w:bottom w:val="none" w:sz="0" w:space="0" w:color="auto"/>
                <w:right w:val="none" w:sz="0" w:space="0" w:color="auto"/>
              </w:divBdr>
            </w:div>
            <w:div w:id="455030092">
              <w:marLeft w:val="0"/>
              <w:marRight w:val="0"/>
              <w:marTop w:val="0"/>
              <w:marBottom w:val="0"/>
              <w:divBdr>
                <w:top w:val="none" w:sz="0" w:space="0" w:color="auto"/>
                <w:left w:val="none" w:sz="0" w:space="0" w:color="auto"/>
                <w:bottom w:val="none" w:sz="0" w:space="0" w:color="auto"/>
                <w:right w:val="none" w:sz="0" w:space="0" w:color="auto"/>
              </w:divBdr>
              <w:divsChild>
                <w:div w:id="2116898912">
                  <w:marLeft w:val="0"/>
                  <w:marRight w:val="0"/>
                  <w:marTop w:val="0"/>
                  <w:marBottom w:val="0"/>
                  <w:divBdr>
                    <w:top w:val="none" w:sz="0" w:space="0" w:color="auto"/>
                    <w:left w:val="none" w:sz="0" w:space="0" w:color="auto"/>
                    <w:bottom w:val="none" w:sz="0" w:space="0" w:color="auto"/>
                    <w:right w:val="none" w:sz="0" w:space="0" w:color="auto"/>
                  </w:divBdr>
                  <w:divsChild>
                    <w:div w:id="1129475273">
                      <w:marLeft w:val="0"/>
                      <w:marRight w:val="0"/>
                      <w:marTop w:val="0"/>
                      <w:marBottom w:val="0"/>
                      <w:divBdr>
                        <w:top w:val="none" w:sz="0" w:space="0" w:color="auto"/>
                        <w:left w:val="none" w:sz="0" w:space="0" w:color="auto"/>
                        <w:bottom w:val="none" w:sz="0" w:space="0" w:color="auto"/>
                        <w:right w:val="none" w:sz="0" w:space="0" w:color="auto"/>
                      </w:divBdr>
                      <w:divsChild>
                        <w:div w:id="1752654833">
                          <w:marLeft w:val="0"/>
                          <w:marRight w:val="0"/>
                          <w:marTop w:val="0"/>
                          <w:marBottom w:val="0"/>
                          <w:divBdr>
                            <w:top w:val="none" w:sz="0" w:space="0" w:color="auto"/>
                            <w:left w:val="none" w:sz="0" w:space="0" w:color="auto"/>
                            <w:bottom w:val="none" w:sz="0" w:space="0" w:color="auto"/>
                            <w:right w:val="none" w:sz="0" w:space="0" w:color="auto"/>
                          </w:divBdr>
                          <w:divsChild>
                            <w:div w:id="63040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0980451">
              <w:marLeft w:val="0"/>
              <w:marRight w:val="0"/>
              <w:marTop w:val="0"/>
              <w:marBottom w:val="0"/>
              <w:divBdr>
                <w:top w:val="none" w:sz="0" w:space="0" w:color="auto"/>
                <w:left w:val="none" w:sz="0" w:space="0" w:color="auto"/>
                <w:bottom w:val="none" w:sz="0" w:space="0" w:color="auto"/>
                <w:right w:val="none" w:sz="0" w:space="0" w:color="auto"/>
              </w:divBdr>
            </w:div>
            <w:div w:id="524369717">
              <w:marLeft w:val="0"/>
              <w:marRight w:val="0"/>
              <w:marTop w:val="0"/>
              <w:marBottom w:val="0"/>
              <w:divBdr>
                <w:top w:val="none" w:sz="0" w:space="0" w:color="auto"/>
                <w:left w:val="none" w:sz="0" w:space="0" w:color="auto"/>
                <w:bottom w:val="none" w:sz="0" w:space="0" w:color="auto"/>
                <w:right w:val="none" w:sz="0" w:space="0" w:color="auto"/>
              </w:divBdr>
            </w:div>
            <w:div w:id="43986959">
              <w:marLeft w:val="0"/>
              <w:marRight w:val="0"/>
              <w:marTop w:val="0"/>
              <w:marBottom w:val="0"/>
              <w:divBdr>
                <w:top w:val="none" w:sz="0" w:space="0" w:color="auto"/>
                <w:left w:val="none" w:sz="0" w:space="0" w:color="auto"/>
                <w:bottom w:val="none" w:sz="0" w:space="0" w:color="auto"/>
                <w:right w:val="none" w:sz="0" w:space="0" w:color="auto"/>
              </w:divBdr>
            </w:div>
            <w:div w:id="911476273">
              <w:marLeft w:val="0"/>
              <w:marRight w:val="0"/>
              <w:marTop w:val="0"/>
              <w:marBottom w:val="0"/>
              <w:divBdr>
                <w:top w:val="none" w:sz="0" w:space="0" w:color="auto"/>
                <w:left w:val="none" w:sz="0" w:space="0" w:color="auto"/>
                <w:bottom w:val="none" w:sz="0" w:space="0" w:color="auto"/>
                <w:right w:val="none" w:sz="0" w:space="0" w:color="auto"/>
              </w:divBdr>
            </w:div>
            <w:div w:id="573593045">
              <w:marLeft w:val="0"/>
              <w:marRight w:val="0"/>
              <w:marTop w:val="0"/>
              <w:marBottom w:val="0"/>
              <w:divBdr>
                <w:top w:val="none" w:sz="0" w:space="0" w:color="auto"/>
                <w:left w:val="none" w:sz="0" w:space="0" w:color="auto"/>
                <w:bottom w:val="none" w:sz="0" w:space="0" w:color="auto"/>
                <w:right w:val="none" w:sz="0" w:space="0" w:color="auto"/>
              </w:divBdr>
            </w:div>
            <w:div w:id="1617717306">
              <w:marLeft w:val="0"/>
              <w:marRight w:val="0"/>
              <w:marTop w:val="0"/>
              <w:marBottom w:val="0"/>
              <w:divBdr>
                <w:top w:val="none" w:sz="0" w:space="0" w:color="auto"/>
                <w:left w:val="none" w:sz="0" w:space="0" w:color="auto"/>
                <w:bottom w:val="none" w:sz="0" w:space="0" w:color="auto"/>
                <w:right w:val="none" w:sz="0" w:space="0" w:color="auto"/>
              </w:divBdr>
            </w:div>
            <w:div w:id="747268085">
              <w:marLeft w:val="0"/>
              <w:marRight w:val="0"/>
              <w:marTop w:val="0"/>
              <w:marBottom w:val="0"/>
              <w:divBdr>
                <w:top w:val="none" w:sz="0" w:space="0" w:color="auto"/>
                <w:left w:val="none" w:sz="0" w:space="0" w:color="auto"/>
                <w:bottom w:val="none" w:sz="0" w:space="0" w:color="auto"/>
                <w:right w:val="none" w:sz="0" w:space="0" w:color="auto"/>
              </w:divBdr>
            </w:div>
          </w:divsChild>
        </w:div>
        <w:div w:id="1866600847">
          <w:marLeft w:val="0"/>
          <w:marRight w:val="0"/>
          <w:marTop w:val="0"/>
          <w:marBottom w:val="0"/>
          <w:divBdr>
            <w:top w:val="none" w:sz="0" w:space="0" w:color="auto"/>
            <w:left w:val="none" w:sz="0" w:space="0" w:color="auto"/>
            <w:bottom w:val="none" w:sz="0" w:space="0" w:color="auto"/>
            <w:right w:val="none" w:sz="0" w:space="0" w:color="auto"/>
          </w:divBdr>
          <w:divsChild>
            <w:div w:id="2096824685">
              <w:marLeft w:val="0"/>
              <w:marRight w:val="0"/>
              <w:marTop w:val="0"/>
              <w:marBottom w:val="0"/>
              <w:divBdr>
                <w:top w:val="none" w:sz="0" w:space="0" w:color="auto"/>
                <w:left w:val="none" w:sz="0" w:space="0" w:color="auto"/>
                <w:bottom w:val="none" w:sz="0" w:space="0" w:color="auto"/>
                <w:right w:val="none" w:sz="0" w:space="0" w:color="auto"/>
              </w:divBdr>
            </w:div>
            <w:div w:id="1196431879">
              <w:marLeft w:val="0"/>
              <w:marRight w:val="0"/>
              <w:marTop w:val="0"/>
              <w:marBottom w:val="0"/>
              <w:divBdr>
                <w:top w:val="none" w:sz="0" w:space="0" w:color="auto"/>
                <w:left w:val="none" w:sz="0" w:space="0" w:color="auto"/>
                <w:bottom w:val="none" w:sz="0" w:space="0" w:color="auto"/>
                <w:right w:val="none" w:sz="0" w:space="0" w:color="auto"/>
              </w:divBdr>
            </w:div>
            <w:div w:id="79722600">
              <w:marLeft w:val="0"/>
              <w:marRight w:val="0"/>
              <w:marTop w:val="0"/>
              <w:marBottom w:val="0"/>
              <w:divBdr>
                <w:top w:val="none" w:sz="0" w:space="0" w:color="auto"/>
                <w:left w:val="none" w:sz="0" w:space="0" w:color="auto"/>
                <w:bottom w:val="none" w:sz="0" w:space="0" w:color="auto"/>
                <w:right w:val="none" w:sz="0" w:space="0" w:color="auto"/>
              </w:divBdr>
            </w:div>
            <w:div w:id="1412968354">
              <w:marLeft w:val="0"/>
              <w:marRight w:val="0"/>
              <w:marTop w:val="0"/>
              <w:marBottom w:val="0"/>
              <w:divBdr>
                <w:top w:val="none" w:sz="0" w:space="0" w:color="auto"/>
                <w:left w:val="none" w:sz="0" w:space="0" w:color="auto"/>
                <w:bottom w:val="none" w:sz="0" w:space="0" w:color="auto"/>
                <w:right w:val="none" w:sz="0" w:space="0" w:color="auto"/>
              </w:divBdr>
            </w:div>
            <w:div w:id="1621305011">
              <w:marLeft w:val="0"/>
              <w:marRight w:val="0"/>
              <w:marTop w:val="0"/>
              <w:marBottom w:val="0"/>
              <w:divBdr>
                <w:top w:val="none" w:sz="0" w:space="0" w:color="auto"/>
                <w:left w:val="none" w:sz="0" w:space="0" w:color="auto"/>
                <w:bottom w:val="none" w:sz="0" w:space="0" w:color="auto"/>
                <w:right w:val="none" w:sz="0" w:space="0" w:color="auto"/>
              </w:divBdr>
            </w:div>
            <w:div w:id="1657683635">
              <w:marLeft w:val="0"/>
              <w:marRight w:val="0"/>
              <w:marTop w:val="0"/>
              <w:marBottom w:val="0"/>
              <w:divBdr>
                <w:top w:val="none" w:sz="0" w:space="0" w:color="auto"/>
                <w:left w:val="none" w:sz="0" w:space="0" w:color="auto"/>
                <w:bottom w:val="none" w:sz="0" w:space="0" w:color="auto"/>
                <w:right w:val="none" w:sz="0" w:space="0" w:color="auto"/>
              </w:divBdr>
            </w:div>
            <w:div w:id="1784835790">
              <w:marLeft w:val="0"/>
              <w:marRight w:val="0"/>
              <w:marTop w:val="0"/>
              <w:marBottom w:val="0"/>
              <w:divBdr>
                <w:top w:val="none" w:sz="0" w:space="0" w:color="auto"/>
                <w:left w:val="none" w:sz="0" w:space="0" w:color="auto"/>
                <w:bottom w:val="none" w:sz="0" w:space="0" w:color="auto"/>
                <w:right w:val="none" w:sz="0" w:space="0" w:color="auto"/>
              </w:divBdr>
            </w:div>
            <w:div w:id="2116317212">
              <w:marLeft w:val="0"/>
              <w:marRight w:val="0"/>
              <w:marTop w:val="0"/>
              <w:marBottom w:val="0"/>
              <w:divBdr>
                <w:top w:val="none" w:sz="0" w:space="0" w:color="auto"/>
                <w:left w:val="none" w:sz="0" w:space="0" w:color="auto"/>
                <w:bottom w:val="none" w:sz="0" w:space="0" w:color="auto"/>
                <w:right w:val="none" w:sz="0" w:space="0" w:color="auto"/>
              </w:divBdr>
            </w:div>
            <w:div w:id="399183298">
              <w:marLeft w:val="0"/>
              <w:marRight w:val="0"/>
              <w:marTop w:val="0"/>
              <w:marBottom w:val="0"/>
              <w:divBdr>
                <w:top w:val="none" w:sz="0" w:space="0" w:color="auto"/>
                <w:left w:val="none" w:sz="0" w:space="0" w:color="auto"/>
                <w:bottom w:val="none" w:sz="0" w:space="0" w:color="auto"/>
                <w:right w:val="none" w:sz="0" w:space="0" w:color="auto"/>
              </w:divBdr>
            </w:div>
            <w:div w:id="1665474338">
              <w:marLeft w:val="0"/>
              <w:marRight w:val="0"/>
              <w:marTop w:val="0"/>
              <w:marBottom w:val="0"/>
              <w:divBdr>
                <w:top w:val="none" w:sz="0" w:space="0" w:color="auto"/>
                <w:left w:val="none" w:sz="0" w:space="0" w:color="auto"/>
                <w:bottom w:val="none" w:sz="0" w:space="0" w:color="auto"/>
                <w:right w:val="none" w:sz="0" w:space="0" w:color="auto"/>
              </w:divBdr>
            </w:div>
            <w:div w:id="156382022">
              <w:marLeft w:val="0"/>
              <w:marRight w:val="0"/>
              <w:marTop w:val="0"/>
              <w:marBottom w:val="0"/>
              <w:divBdr>
                <w:top w:val="none" w:sz="0" w:space="0" w:color="auto"/>
                <w:left w:val="none" w:sz="0" w:space="0" w:color="auto"/>
                <w:bottom w:val="none" w:sz="0" w:space="0" w:color="auto"/>
                <w:right w:val="none" w:sz="0" w:space="0" w:color="auto"/>
              </w:divBdr>
            </w:div>
            <w:div w:id="758867694">
              <w:marLeft w:val="0"/>
              <w:marRight w:val="0"/>
              <w:marTop w:val="0"/>
              <w:marBottom w:val="0"/>
              <w:divBdr>
                <w:top w:val="none" w:sz="0" w:space="0" w:color="auto"/>
                <w:left w:val="none" w:sz="0" w:space="0" w:color="auto"/>
                <w:bottom w:val="none" w:sz="0" w:space="0" w:color="auto"/>
                <w:right w:val="none" w:sz="0" w:space="0" w:color="auto"/>
              </w:divBdr>
            </w:div>
            <w:div w:id="1722484932">
              <w:marLeft w:val="0"/>
              <w:marRight w:val="0"/>
              <w:marTop w:val="0"/>
              <w:marBottom w:val="0"/>
              <w:divBdr>
                <w:top w:val="none" w:sz="0" w:space="0" w:color="auto"/>
                <w:left w:val="none" w:sz="0" w:space="0" w:color="auto"/>
                <w:bottom w:val="none" w:sz="0" w:space="0" w:color="auto"/>
                <w:right w:val="none" w:sz="0" w:space="0" w:color="auto"/>
              </w:divBdr>
            </w:div>
            <w:div w:id="1549103365">
              <w:marLeft w:val="0"/>
              <w:marRight w:val="0"/>
              <w:marTop w:val="0"/>
              <w:marBottom w:val="0"/>
              <w:divBdr>
                <w:top w:val="none" w:sz="0" w:space="0" w:color="auto"/>
                <w:left w:val="none" w:sz="0" w:space="0" w:color="auto"/>
                <w:bottom w:val="none" w:sz="0" w:space="0" w:color="auto"/>
                <w:right w:val="none" w:sz="0" w:space="0" w:color="auto"/>
              </w:divBdr>
            </w:div>
            <w:div w:id="1469783462">
              <w:marLeft w:val="0"/>
              <w:marRight w:val="0"/>
              <w:marTop w:val="0"/>
              <w:marBottom w:val="0"/>
              <w:divBdr>
                <w:top w:val="none" w:sz="0" w:space="0" w:color="auto"/>
                <w:left w:val="none" w:sz="0" w:space="0" w:color="auto"/>
                <w:bottom w:val="none" w:sz="0" w:space="0" w:color="auto"/>
                <w:right w:val="none" w:sz="0" w:space="0" w:color="auto"/>
              </w:divBdr>
            </w:div>
            <w:div w:id="16585067">
              <w:marLeft w:val="0"/>
              <w:marRight w:val="0"/>
              <w:marTop w:val="0"/>
              <w:marBottom w:val="0"/>
              <w:divBdr>
                <w:top w:val="none" w:sz="0" w:space="0" w:color="auto"/>
                <w:left w:val="none" w:sz="0" w:space="0" w:color="auto"/>
                <w:bottom w:val="none" w:sz="0" w:space="0" w:color="auto"/>
                <w:right w:val="none" w:sz="0" w:space="0" w:color="auto"/>
              </w:divBdr>
            </w:div>
            <w:div w:id="865563192">
              <w:marLeft w:val="0"/>
              <w:marRight w:val="0"/>
              <w:marTop w:val="0"/>
              <w:marBottom w:val="0"/>
              <w:divBdr>
                <w:top w:val="none" w:sz="0" w:space="0" w:color="auto"/>
                <w:left w:val="none" w:sz="0" w:space="0" w:color="auto"/>
                <w:bottom w:val="none" w:sz="0" w:space="0" w:color="auto"/>
                <w:right w:val="none" w:sz="0" w:space="0" w:color="auto"/>
              </w:divBdr>
            </w:div>
          </w:divsChild>
        </w:div>
        <w:div w:id="787311389">
          <w:marLeft w:val="0"/>
          <w:marRight w:val="0"/>
          <w:marTop w:val="0"/>
          <w:marBottom w:val="0"/>
          <w:divBdr>
            <w:top w:val="none" w:sz="0" w:space="0" w:color="auto"/>
            <w:left w:val="none" w:sz="0" w:space="0" w:color="auto"/>
            <w:bottom w:val="none" w:sz="0" w:space="0" w:color="auto"/>
            <w:right w:val="none" w:sz="0" w:space="0" w:color="auto"/>
          </w:divBdr>
          <w:divsChild>
            <w:div w:id="888691672">
              <w:marLeft w:val="0"/>
              <w:marRight w:val="0"/>
              <w:marTop w:val="0"/>
              <w:marBottom w:val="0"/>
              <w:divBdr>
                <w:top w:val="none" w:sz="0" w:space="0" w:color="auto"/>
                <w:left w:val="none" w:sz="0" w:space="0" w:color="auto"/>
                <w:bottom w:val="none" w:sz="0" w:space="0" w:color="auto"/>
                <w:right w:val="none" w:sz="0" w:space="0" w:color="auto"/>
              </w:divBdr>
            </w:div>
            <w:div w:id="1699309671">
              <w:marLeft w:val="0"/>
              <w:marRight w:val="0"/>
              <w:marTop w:val="0"/>
              <w:marBottom w:val="0"/>
              <w:divBdr>
                <w:top w:val="none" w:sz="0" w:space="0" w:color="auto"/>
                <w:left w:val="none" w:sz="0" w:space="0" w:color="auto"/>
                <w:bottom w:val="none" w:sz="0" w:space="0" w:color="auto"/>
                <w:right w:val="none" w:sz="0" w:space="0" w:color="auto"/>
              </w:divBdr>
            </w:div>
            <w:div w:id="1415013013">
              <w:marLeft w:val="0"/>
              <w:marRight w:val="0"/>
              <w:marTop w:val="0"/>
              <w:marBottom w:val="0"/>
              <w:divBdr>
                <w:top w:val="none" w:sz="0" w:space="0" w:color="auto"/>
                <w:left w:val="none" w:sz="0" w:space="0" w:color="auto"/>
                <w:bottom w:val="none" w:sz="0" w:space="0" w:color="auto"/>
                <w:right w:val="none" w:sz="0" w:space="0" w:color="auto"/>
              </w:divBdr>
            </w:div>
            <w:div w:id="639844536">
              <w:marLeft w:val="0"/>
              <w:marRight w:val="0"/>
              <w:marTop w:val="0"/>
              <w:marBottom w:val="0"/>
              <w:divBdr>
                <w:top w:val="none" w:sz="0" w:space="0" w:color="auto"/>
                <w:left w:val="none" w:sz="0" w:space="0" w:color="auto"/>
                <w:bottom w:val="none" w:sz="0" w:space="0" w:color="auto"/>
                <w:right w:val="none" w:sz="0" w:space="0" w:color="auto"/>
              </w:divBdr>
            </w:div>
            <w:div w:id="1803108356">
              <w:marLeft w:val="0"/>
              <w:marRight w:val="0"/>
              <w:marTop w:val="0"/>
              <w:marBottom w:val="0"/>
              <w:divBdr>
                <w:top w:val="none" w:sz="0" w:space="0" w:color="auto"/>
                <w:left w:val="none" w:sz="0" w:space="0" w:color="auto"/>
                <w:bottom w:val="none" w:sz="0" w:space="0" w:color="auto"/>
                <w:right w:val="none" w:sz="0" w:space="0" w:color="auto"/>
              </w:divBdr>
            </w:div>
            <w:div w:id="2025284992">
              <w:marLeft w:val="0"/>
              <w:marRight w:val="0"/>
              <w:marTop w:val="0"/>
              <w:marBottom w:val="0"/>
              <w:divBdr>
                <w:top w:val="none" w:sz="0" w:space="0" w:color="auto"/>
                <w:left w:val="none" w:sz="0" w:space="0" w:color="auto"/>
                <w:bottom w:val="none" w:sz="0" w:space="0" w:color="auto"/>
                <w:right w:val="none" w:sz="0" w:space="0" w:color="auto"/>
              </w:divBdr>
            </w:div>
            <w:div w:id="128666312">
              <w:marLeft w:val="0"/>
              <w:marRight w:val="0"/>
              <w:marTop w:val="0"/>
              <w:marBottom w:val="0"/>
              <w:divBdr>
                <w:top w:val="none" w:sz="0" w:space="0" w:color="auto"/>
                <w:left w:val="none" w:sz="0" w:space="0" w:color="auto"/>
                <w:bottom w:val="none" w:sz="0" w:space="0" w:color="auto"/>
                <w:right w:val="none" w:sz="0" w:space="0" w:color="auto"/>
              </w:divBdr>
            </w:div>
            <w:div w:id="583609121">
              <w:marLeft w:val="0"/>
              <w:marRight w:val="0"/>
              <w:marTop w:val="0"/>
              <w:marBottom w:val="0"/>
              <w:divBdr>
                <w:top w:val="none" w:sz="0" w:space="0" w:color="auto"/>
                <w:left w:val="none" w:sz="0" w:space="0" w:color="auto"/>
                <w:bottom w:val="none" w:sz="0" w:space="0" w:color="auto"/>
                <w:right w:val="none" w:sz="0" w:space="0" w:color="auto"/>
              </w:divBdr>
            </w:div>
            <w:div w:id="318728125">
              <w:marLeft w:val="0"/>
              <w:marRight w:val="0"/>
              <w:marTop w:val="0"/>
              <w:marBottom w:val="0"/>
              <w:divBdr>
                <w:top w:val="none" w:sz="0" w:space="0" w:color="auto"/>
                <w:left w:val="none" w:sz="0" w:space="0" w:color="auto"/>
                <w:bottom w:val="none" w:sz="0" w:space="0" w:color="auto"/>
                <w:right w:val="none" w:sz="0" w:space="0" w:color="auto"/>
              </w:divBdr>
            </w:div>
            <w:div w:id="1923684037">
              <w:marLeft w:val="0"/>
              <w:marRight w:val="0"/>
              <w:marTop w:val="0"/>
              <w:marBottom w:val="0"/>
              <w:divBdr>
                <w:top w:val="none" w:sz="0" w:space="0" w:color="auto"/>
                <w:left w:val="none" w:sz="0" w:space="0" w:color="auto"/>
                <w:bottom w:val="none" w:sz="0" w:space="0" w:color="auto"/>
                <w:right w:val="none" w:sz="0" w:space="0" w:color="auto"/>
              </w:divBdr>
            </w:div>
            <w:div w:id="527764178">
              <w:marLeft w:val="0"/>
              <w:marRight w:val="0"/>
              <w:marTop w:val="0"/>
              <w:marBottom w:val="0"/>
              <w:divBdr>
                <w:top w:val="none" w:sz="0" w:space="0" w:color="auto"/>
                <w:left w:val="none" w:sz="0" w:space="0" w:color="auto"/>
                <w:bottom w:val="none" w:sz="0" w:space="0" w:color="auto"/>
                <w:right w:val="none" w:sz="0" w:space="0" w:color="auto"/>
              </w:divBdr>
            </w:div>
            <w:div w:id="469709297">
              <w:marLeft w:val="0"/>
              <w:marRight w:val="0"/>
              <w:marTop w:val="0"/>
              <w:marBottom w:val="0"/>
              <w:divBdr>
                <w:top w:val="none" w:sz="0" w:space="0" w:color="auto"/>
                <w:left w:val="none" w:sz="0" w:space="0" w:color="auto"/>
                <w:bottom w:val="none" w:sz="0" w:space="0" w:color="auto"/>
                <w:right w:val="none" w:sz="0" w:space="0" w:color="auto"/>
              </w:divBdr>
            </w:div>
            <w:div w:id="304357447">
              <w:marLeft w:val="0"/>
              <w:marRight w:val="0"/>
              <w:marTop w:val="0"/>
              <w:marBottom w:val="0"/>
              <w:divBdr>
                <w:top w:val="none" w:sz="0" w:space="0" w:color="auto"/>
                <w:left w:val="none" w:sz="0" w:space="0" w:color="auto"/>
                <w:bottom w:val="none" w:sz="0" w:space="0" w:color="auto"/>
                <w:right w:val="none" w:sz="0" w:space="0" w:color="auto"/>
              </w:divBdr>
            </w:div>
            <w:div w:id="1621064324">
              <w:marLeft w:val="0"/>
              <w:marRight w:val="0"/>
              <w:marTop w:val="0"/>
              <w:marBottom w:val="0"/>
              <w:divBdr>
                <w:top w:val="none" w:sz="0" w:space="0" w:color="auto"/>
                <w:left w:val="none" w:sz="0" w:space="0" w:color="auto"/>
                <w:bottom w:val="none" w:sz="0" w:space="0" w:color="auto"/>
                <w:right w:val="none" w:sz="0" w:space="0" w:color="auto"/>
              </w:divBdr>
            </w:div>
            <w:div w:id="1496532582">
              <w:marLeft w:val="0"/>
              <w:marRight w:val="0"/>
              <w:marTop w:val="0"/>
              <w:marBottom w:val="0"/>
              <w:divBdr>
                <w:top w:val="none" w:sz="0" w:space="0" w:color="auto"/>
                <w:left w:val="none" w:sz="0" w:space="0" w:color="auto"/>
                <w:bottom w:val="none" w:sz="0" w:space="0" w:color="auto"/>
                <w:right w:val="none" w:sz="0" w:space="0" w:color="auto"/>
              </w:divBdr>
            </w:div>
            <w:div w:id="1167556604">
              <w:marLeft w:val="0"/>
              <w:marRight w:val="0"/>
              <w:marTop w:val="0"/>
              <w:marBottom w:val="0"/>
              <w:divBdr>
                <w:top w:val="none" w:sz="0" w:space="0" w:color="auto"/>
                <w:left w:val="none" w:sz="0" w:space="0" w:color="auto"/>
                <w:bottom w:val="none" w:sz="0" w:space="0" w:color="auto"/>
                <w:right w:val="none" w:sz="0" w:space="0" w:color="auto"/>
              </w:divBdr>
            </w:div>
          </w:divsChild>
        </w:div>
        <w:div w:id="500438451">
          <w:marLeft w:val="0"/>
          <w:marRight w:val="0"/>
          <w:marTop w:val="0"/>
          <w:marBottom w:val="0"/>
          <w:divBdr>
            <w:top w:val="none" w:sz="0" w:space="0" w:color="auto"/>
            <w:left w:val="none" w:sz="0" w:space="0" w:color="auto"/>
            <w:bottom w:val="none" w:sz="0" w:space="0" w:color="auto"/>
            <w:right w:val="none" w:sz="0" w:space="0" w:color="auto"/>
          </w:divBdr>
          <w:divsChild>
            <w:div w:id="1864516126">
              <w:marLeft w:val="0"/>
              <w:marRight w:val="0"/>
              <w:marTop w:val="0"/>
              <w:marBottom w:val="0"/>
              <w:divBdr>
                <w:top w:val="none" w:sz="0" w:space="0" w:color="auto"/>
                <w:left w:val="none" w:sz="0" w:space="0" w:color="auto"/>
                <w:bottom w:val="none" w:sz="0" w:space="0" w:color="auto"/>
                <w:right w:val="none" w:sz="0" w:space="0" w:color="auto"/>
              </w:divBdr>
            </w:div>
            <w:div w:id="642346154">
              <w:marLeft w:val="0"/>
              <w:marRight w:val="0"/>
              <w:marTop w:val="0"/>
              <w:marBottom w:val="0"/>
              <w:divBdr>
                <w:top w:val="none" w:sz="0" w:space="0" w:color="auto"/>
                <w:left w:val="none" w:sz="0" w:space="0" w:color="auto"/>
                <w:bottom w:val="none" w:sz="0" w:space="0" w:color="auto"/>
                <w:right w:val="none" w:sz="0" w:space="0" w:color="auto"/>
              </w:divBdr>
            </w:div>
            <w:div w:id="1633558817">
              <w:marLeft w:val="0"/>
              <w:marRight w:val="0"/>
              <w:marTop w:val="0"/>
              <w:marBottom w:val="0"/>
              <w:divBdr>
                <w:top w:val="none" w:sz="0" w:space="0" w:color="auto"/>
                <w:left w:val="none" w:sz="0" w:space="0" w:color="auto"/>
                <w:bottom w:val="none" w:sz="0" w:space="0" w:color="auto"/>
                <w:right w:val="none" w:sz="0" w:space="0" w:color="auto"/>
              </w:divBdr>
            </w:div>
            <w:div w:id="218368111">
              <w:marLeft w:val="0"/>
              <w:marRight w:val="0"/>
              <w:marTop w:val="0"/>
              <w:marBottom w:val="0"/>
              <w:divBdr>
                <w:top w:val="none" w:sz="0" w:space="0" w:color="auto"/>
                <w:left w:val="none" w:sz="0" w:space="0" w:color="auto"/>
                <w:bottom w:val="none" w:sz="0" w:space="0" w:color="auto"/>
                <w:right w:val="none" w:sz="0" w:space="0" w:color="auto"/>
              </w:divBdr>
            </w:div>
            <w:div w:id="2131894740">
              <w:marLeft w:val="0"/>
              <w:marRight w:val="0"/>
              <w:marTop w:val="0"/>
              <w:marBottom w:val="0"/>
              <w:divBdr>
                <w:top w:val="none" w:sz="0" w:space="0" w:color="auto"/>
                <w:left w:val="none" w:sz="0" w:space="0" w:color="auto"/>
                <w:bottom w:val="none" w:sz="0" w:space="0" w:color="auto"/>
                <w:right w:val="none" w:sz="0" w:space="0" w:color="auto"/>
              </w:divBdr>
            </w:div>
            <w:div w:id="1364936369">
              <w:marLeft w:val="0"/>
              <w:marRight w:val="0"/>
              <w:marTop w:val="0"/>
              <w:marBottom w:val="0"/>
              <w:divBdr>
                <w:top w:val="none" w:sz="0" w:space="0" w:color="auto"/>
                <w:left w:val="none" w:sz="0" w:space="0" w:color="auto"/>
                <w:bottom w:val="none" w:sz="0" w:space="0" w:color="auto"/>
                <w:right w:val="none" w:sz="0" w:space="0" w:color="auto"/>
              </w:divBdr>
            </w:div>
            <w:div w:id="357857183">
              <w:marLeft w:val="0"/>
              <w:marRight w:val="0"/>
              <w:marTop w:val="0"/>
              <w:marBottom w:val="0"/>
              <w:divBdr>
                <w:top w:val="none" w:sz="0" w:space="0" w:color="auto"/>
                <w:left w:val="none" w:sz="0" w:space="0" w:color="auto"/>
                <w:bottom w:val="none" w:sz="0" w:space="0" w:color="auto"/>
                <w:right w:val="none" w:sz="0" w:space="0" w:color="auto"/>
              </w:divBdr>
            </w:div>
            <w:div w:id="812721700">
              <w:marLeft w:val="0"/>
              <w:marRight w:val="0"/>
              <w:marTop w:val="0"/>
              <w:marBottom w:val="0"/>
              <w:divBdr>
                <w:top w:val="none" w:sz="0" w:space="0" w:color="auto"/>
                <w:left w:val="none" w:sz="0" w:space="0" w:color="auto"/>
                <w:bottom w:val="none" w:sz="0" w:space="0" w:color="auto"/>
                <w:right w:val="none" w:sz="0" w:space="0" w:color="auto"/>
              </w:divBdr>
            </w:div>
            <w:div w:id="903878391">
              <w:marLeft w:val="0"/>
              <w:marRight w:val="0"/>
              <w:marTop w:val="0"/>
              <w:marBottom w:val="0"/>
              <w:divBdr>
                <w:top w:val="none" w:sz="0" w:space="0" w:color="auto"/>
                <w:left w:val="none" w:sz="0" w:space="0" w:color="auto"/>
                <w:bottom w:val="none" w:sz="0" w:space="0" w:color="auto"/>
                <w:right w:val="none" w:sz="0" w:space="0" w:color="auto"/>
              </w:divBdr>
            </w:div>
            <w:div w:id="47804110">
              <w:marLeft w:val="0"/>
              <w:marRight w:val="0"/>
              <w:marTop w:val="0"/>
              <w:marBottom w:val="0"/>
              <w:divBdr>
                <w:top w:val="none" w:sz="0" w:space="0" w:color="auto"/>
                <w:left w:val="none" w:sz="0" w:space="0" w:color="auto"/>
                <w:bottom w:val="none" w:sz="0" w:space="0" w:color="auto"/>
                <w:right w:val="none" w:sz="0" w:space="0" w:color="auto"/>
              </w:divBdr>
            </w:div>
            <w:div w:id="1122962042">
              <w:marLeft w:val="0"/>
              <w:marRight w:val="0"/>
              <w:marTop w:val="0"/>
              <w:marBottom w:val="0"/>
              <w:divBdr>
                <w:top w:val="none" w:sz="0" w:space="0" w:color="auto"/>
                <w:left w:val="none" w:sz="0" w:space="0" w:color="auto"/>
                <w:bottom w:val="none" w:sz="0" w:space="0" w:color="auto"/>
                <w:right w:val="none" w:sz="0" w:space="0" w:color="auto"/>
              </w:divBdr>
            </w:div>
            <w:div w:id="1885486349">
              <w:marLeft w:val="0"/>
              <w:marRight w:val="0"/>
              <w:marTop w:val="0"/>
              <w:marBottom w:val="0"/>
              <w:divBdr>
                <w:top w:val="none" w:sz="0" w:space="0" w:color="auto"/>
                <w:left w:val="none" w:sz="0" w:space="0" w:color="auto"/>
                <w:bottom w:val="none" w:sz="0" w:space="0" w:color="auto"/>
                <w:right w:val="none" w:sz="0" w:space="0" w:color="auto"/>
              </w:divBdr>
            </w:div>
            <w:div w:id="773093389">
              <w:marLeft w:val="0"/>
              <w:marRight w:val="0"/>
              <w:marTop w:val="0"/>
              <w:marBottom w:val="0"/>
              <w:divBdr>
                <w:top w:val="none" w:sz="0" w:space="0" w:color="auto"/>
                <w:left w:val="none" w:sz="0" w:space="0" w:color="auto"/>
                <w:bottom w:val="none" w:sz="0" w:space="0" w:color="auto"/>
                <w:right w:val="none" w:sz="0" w:space="0" w:color="auto"/>
              </w:divBdr>
            </w:div>
            <w:div w:id="1206943451">
              <w:marLeft w:val="0"/>
              <w:marRight w:val="0"/>
              <w:marTop w:val="0"/>
              <w:marBottom w:val="0"/>
              <w:divBdr>
                <w:top w:val="none" w:sz="0" w:space="0" w:color="auto"/>
                <w:left w:val="none" w:sz="0" w:space="0" w:color="auto"/>
                <w:bottom w:val="none" w:sz="0" w:space="0" w:color="auto"/>
                <w:right w:val="none" w:sz="0" w:space="0" w:color="auto"/>
              </w:divBdr>
            </w:div>
            <w:div w:id="1039286039">
              <w:marLeft w:val="0"/>
              <w:marRight w:val="0"/>
              <w:marTop w:val="0"/>
              <w:marBottom w:val="0"/>
              <w:divBdr>
                <w:top w:val="none" w:sz="0" w:space="0" w:color="auto"/>
                <w:left w:val="none" w:sz="0" w:space="0" w:color="auto"/>
                <w:bottom w:val="none" w:sz="0" w:space="0" w:color="auto"/>
                <w:right w:val="none" w:sz="0" w:space="0" w:color="auto"/>
              </w:divBdr>
            </w:div>
            <w:div w:id="364868273">
              <w:marLeft w:val="0"/>
              <w:marRight w:val="0"/>
              <w:marTop w:val="0"/>
              <w:marBottom w:val="0"/>
              <w:divBdr>
                <w:top w:val="none" w:sz="0" w:space="0" w:color="auto"/>
                <w:left w:val="none" w:sz="0" w:space="0" w:color="auto"/>
                <w:bottom w:val="none" w:sz="0" w:space="0" w:color="auto"/>
                <w:right w:val="none" w:sz="0" w:space="0" w:color="auto"/>
              </w:divBdr>
            </w:div>
            <w:div w:id="464854532">
              <w:marLeft w:val="0"/>
              <w:marRight w:val="0"/>
              <w:marTop w:val="0"/>
              <w:marBottom w:val="0"/>
              <w:divBdr>
                <w:top w:val="none" w:sz="0" w:space="0" w:color="auto"/>
                <w:left w:val="none" w:sz="0" w:space="0" w:color="auto"/>
                <w:bottom w:val="none" w:sz="0" w:space="0" w:color="auto"/>
                <w:right w:val="none" w:sz="0" w:space="0" w:color="auto"/>
              </w:divBdr>
            </w:div>
          </w:divsChild>
        </w:div>
        <w:div w:id="602877358">
          <w:marLeft w:val="0"/>
          <w:marRight w:val="0"/>
          <w:marTop w:val="0"/>
          <w:marBottom w:val="0"/>
          <w:divBdr>
            <w:top w:val="none" w:sz="0" w:space="0" w:color="auto"/>
            <w:left w:val="none" w:sz="0" w:space="0" w:color="auto"/>
            <w:bottom w:val="none" w:sz="0" w:space="0" w:color="auto"/>
            <w:right w:val="none" w:sz="0" w:space="0" w:color="auto"/>
          </w:divBdr>
          <w:divsChild>
            <w:div w:id="2019305745">
              <w:marLeft w:val="0"/>
              <w:marRight w:val="0"/>
              <w:marTop w:val="0"/>
              <w:marBottom w:val="0"/>
              <w:divBdr>
                <w:top w:val="none" w:sz="0" w:space="0" w:color="auto"/>
                <w:left w:val="none" w:sz="0" w:space="0" w:color="auto"/>
                <w:bottom w:val="none" w:sz="0" w:space="0" w:color="auto"/>
                <w:right w:val="none" w:sz="0" w:space="0" w:color="auto"/>
              </w:divBdr>
            </w:div>
            <w:div w:id="1947345166">
              <w:marLeft w:val="0"/>
              <w:marRight w:val="0"/>
              <w:marTop w:val="0"/>
              <w:marBottom w:val="0"/>
              <w:divBdr>
                <w:top w:val="none" w:sz="0" w:space="0" w:color="auto"/>
                <w:left w:val="none" w:sz="0" w:space="0" w:color="auto"/>
                <w:bottom w:val="none" w:sz="0" w:space="0" w:color="auto"/>
                <w:right w:val="none" w:sz="0" w:space="0" w:color="auto"/>
              </w:divBdr>
            </w:div>
            <w:div w:id="845243858">
              <w:marLeft w:val="0"/>
              <w:marRight w:val="0"/>
              <w:marTop w:val="0"/>
              <w:marBottom w:val="0"/>
              <w:divBdr>
                <w:top w:val="none" w:sz="0" w:space="0" w:color="auto"/>
                <w:left w:val="none" w:sz="0" w:space="0" w:color="auto"/>
                <w:bottom w:val="none" w:sz="0" w:space="0" w:color="auto"/>
                <w:right w:val="none" w:sz="0" w:space="0" w:color="auto"/>
              </w:divBdr>
            </w:div>
            <w:div w:id="1943605425">
              <w:marLeft w:val="0"/>
              <w:marRight w:val="0"/>
              <w:marTop w:val="0"/>
              <w:marBottom w:val="0"/>
              <w:divBdr>
                <w:top w:val="none" w:sz="0" w:space="0" w:color="auto"/>
                <w:left w:val="none" w:sz="0" w:space="0" w:color="auto"/>
                <w:bottom w:val="none" w:sz="0" w:space="0" w:color="auto"/>
                <w:right w:val="none" w:sz="0" w:space="0" w:color="auto"/>
              </w:divBdr>
            </w:div>
            <w:div w:id="1776243018">
              <w:marLeft w:val="0"/>
              <w:marRight w:val="0"/>
              <w:marTop w:val="0"/>
              <w:marBottom w:val="0"/>
              <w:divBdr>
                <w:top w:val="none" w:sz="0" w:space="0" w:color="auto"/>
                <w:left w:val="none" w:sz="0" w:space="0" w:color="auto"/>
                <w:bottom w:val="none" w:sz="0" w:space="0" w:color="auto"/>
                <w:right w:val="none" w:sz="0" w:space="0" w:color="auto"/>
              </w:divBdr>
            </w:div>
            <w:div w:id="309214274">
              <w:marLeft w:val="0"/>
              <w:marRight w:val="0"/>
              <w:marTop w:val="0"/>
              <w:marBottom w:val="0"/>
              <w:divBdr>
                <w:top w:val="none" w:sz="0" w:space="0" w:color="auto"/>
                <w:left w:val="none" w:sz="0" w:space="0" w:color="auto"/>
                <w:bottom w:val="none" w:sz="0" w:space="0" w:color="auto"/>
                <w:right w:val="none" w:sz="0" w:space="0" w:color="auto"/>
              </w:divBdr>
            </w:div>
            <w:div w:id="967862177">
              <w:marLeft w:val="0"/>
              <w:marRight w:val="0"/>
              <w:marTop w:val="0"/>
              <w:marBottom w:val="0"/>
              <w:divBdr>
                <w:top w:val="none" w:sz="0" w:space="0" w:color="auto"/>
                <w:left w:val="none" w:sz="0" w:space="0" w:color="auto"/>
                <w:bottom w:val="none" w:sz="0" w:space="0" w:color="auto"/>
                <w:right w:val="none" w:sz="0" w:space="0" w:color="auto"/>
              </w:divBdr>
            </w:div>
            <w:div w:id="228197475">
              <w:marLeft w:val="0"/>
              <w:marRight w:val="0"/>
              <w:marTop w:val="0"/>
              <w:marBottom w:val="0"/>
              <w:divBdr>
                <w:top w:val="none" w:sz="0" w:space="0" w:color="auto"/>
                <w:left w:val="none" w:sz="0" w:space="0" w:color="auto"/>
                <w:bottom w:val="none" w:sz="0" w:space="0" w:color="auto"/>
                <w:right w:val="none" w:sz="0" w:space="0" w:color="auto"/>
              </w:divBdr>
            </w:div>
            <w:div w:id="1548567719">
              <w:marLeft w:val="0"/>
              <w:marRight w:val="0"/>
              <w:marTop w:val="0"/>
              <w:marBottom w:val="0"/>
              <w:divBdr>
                <w:top w:val="none" w:sz="0" w:space="0" w:color="auto"/>
                <w:left w:val="none" w:sz="0" w:space="0" w:color="auto"/>
                <w:bottom w:val="none" w:sz="0" w:space="0" w:color="auto"/>
                <w:right w:val="none" w:sz="0" w:space="0" w:color="auto"/>
              </w:divBdr>
            </w:div>
            <w:div w:id="1428841813">
              <w:marLeft w:val="0"/>
              <w:marRight w:val="0"/>
              <w:marTop w:val="0"/>
              <w:marBottom w:val="0"/>
              <w:divBdr>
                <w:top w:val="none" w:sz="0" w:space="0" w:color="auto"/>
                <w:left w:val="none" w:sz="0" w:space="0" w:color="auto"/>
                <w:bottom w:val="none" w:sz="0" w:space="0" w:color="auto"/>
                <w:right w:val="none" w:sz="0" w:space="0" w:color="auto"/>
              </w:divBdr>
            </w:div>
            <w:div w:id="216360779">
              <w:marLeft w:val="0"/>
              <w:marRight w:val="0"/>
              <w:marTop w:val="0"/>
              <w:marBottom w:val="0"/>
              <w:divBdr>
                <w:top w:val="none" w:sz="0" w:space="0" w:color="auto"/>
                <w:left w:val="none" w:sz="0" w:space="0" w:color="auto"/>
                <w:bottom w:val="none" w:sz="0" w:space="0" w:color="auto"/>
                <w:right w:val="none" w:sz="0" w:space="0" w:color="auto"/>
              </w:divBdr>
            </w:div>
            <w:div w:id="2009822014">
              <w:marLeft w:val="0"/>
              <w:marRight w:val="0"/>
              <w:marTop w:val="0"/>
              <w:marBottom w:val="0"/>
              <w:divBdr>
                <w:top w:val="none" w:sz="0" w:space="0" w:color="auto"/>
                <w:left w:val="none" w:sz="0" w:space="0" w:color="auto"/>
                <w:bottom w:val="none" w:sz="0" w:space="0" w:color="auto"/>
                <w:right w:val="none" w:sz="0" w:space="0" w:color="auto"/>
              </w:divBdr>
            </w:div>
            <w:div w:id="916670532">
              <w:marLeft w:val="0"/>
              <w:marRight w:val="0"/>
              <w:marTop w:val="0"/>
              <w:marBottom w:val="0"/>
              <w:divBdr>
                <w:top w:val="none" w:sz="0" w:space="0" w:color="auto"/>
                <w:left w:val="none" w:sz="0" w:space="0" w:color="auto"/>
                <w:bottom w:val="none" w:sz="0" w:space="0" w:color="auto"/>
                <w:right w:val="none" w:sz="0" w:space="0" w:color="auto"/>
              </w:divBdr>
            </w:div>
            <w:div w:id="64499762">
              <w:marLeft w:val="0"/>
              <w:marRight w:val="0"/>
              <w:marTop w:val="0"/>
              <w:marBottom w:val="0"/>
              <w:divBdr>
                <w:top w:val="none" w:sz="0" w:space="0" w:color="auto"/>
                <w:left w:val="none" w:sz="0" w:space="0" w:color="auto"/>
                <w:bottom w:val="none" w:sz="0" w:space="0" w:color="auto"/>
                <w:right w:val="none" w:sz="0" w:space="0" w:color="auto"/>
              </w:divBdr>
            </w:div>
            <w:div w:id="1940405894">
              <w:marLeft w:val="0"/>
              <w:marRight w:val="0"/>
              <w:marTop w:val="0"/>
              <w:marBottom w:val="0"/>
              <w:divBdr>
                <w:top w:val="none" w:sz="0" w:space="0" w:color="auto"/>
                <w:left w:val="none" w:sz="0" w:space="0" w:color="auto"/>
                <w:bottom w:val="none" w:sz="0" w:space="0" w:color="auto"/>
                <w:right w:val="none" w:sz="0" w:space="0" w:color="auto"/>
              </w:divBdr>
            </w:div>
            <w:div w:id="657922368">
              <w:marLeft w:val="0"/>
              <w:marRight w:val="0"/>
              <w:marTop w:val="0"/>
              <w:marBottom w:val="0"/>
              <w:divBdr>
                <w:top w:val="none" w:sz="0" w:space="0" w:color="auto"/>
                <w:left w:val="none" w:sz="0" w:space="0" w:color="auto"/>
                <w:bottom w:val="none" w:sz="0" w:space="0" w:color="auto"/>
                <w:right w:val="none" w:sz="0" w:space="0" w:color="auto"/>
              </w:divBdr>
            </w:div>
          </w:divsChild>
        </w:div>
        <w:div w:id="1144814991">
          <w:marLeft w:val="0"/>
          <w:marRight w:val="0"/>
          <w:marTop w:val="0"/>
          <w:marBottom w:val="0"/>
          <w:divBdr>
            <w:top w:val="none" w:sz="0" w:space="0" w:color="auto"/>
            <w:left w:val="none" w:sz="0" w:space="0" w:color="auto"/>
            <w:bottom w:val="none" w:sz="0" w:space="0" w:color="auto"/>
            <w:right w:val="none" w:sz="0" w:space="0" w:color="auto"/>
          </w:divBdr>
          <w:divsChild>
            <w:div w:id="90009055">
              <w:marLeft w:val="0"/>
              <w:marRight w:val="0"/>
              <w:marTop w:val="0"/>
              <w:marBottom w:val="0"/>
              <w:divBdr>
                <w:top w:val="none" w:sz="0" w:space="0" w:color="auto"/>
                <w:left w:val="none" w:sz="0" w:space="0" w:color="auto"/>
                <w:bottom w:val="none" w:sz="0" w:space="0" w:color="auto"/>
                <w:right w:val="none" w:sz="0" w:space="0" w:color="auto"/>
              </w:divBdr>
            </w:div>
            <w:div w:id="929854500">
              <w:marLeft w:val="0"/>
              <w:marRight w:val="0"/>
              <w:marTop w:val="0"/>
              <w:marBottom w:val="0"/>
              <w:divBdr>
                <w:top w:val="none" w:sz="0" w:space="0" w:color="auto"/>
                <w:left w:val="none" w:sz="0" w:space="0" w:color="auto"/>
                <w:bottom w:val="none" w:sz="0" w:space="0" w:color="auto"/>
                <w:right w:val="none" w:sz="0" w:space="0" w:color="auto"/>
              </w:divBdr>
            </w:div>
            <w:div w:id="572856570">
              <w:marLeft w:val="0"/>
              <w:marRight w:val="0"/>
              <w:marTop w:val="0"/>
              <w:marBottom w:val="0"/>
              <w:divBdr>
                <w:top w:val="none" w:sz="0" w:space="0" w:color="auto"/>
                <w:left w:val="none" w:sz="0" w:space="0" w:color="auto"/>
                <w:bottom w:val="none" w:sz="0" w:space="0" w:color="auto"/>
                <w:right w:val="none" w:sz="0" w:space="0" w:color="auto"/>
              </w:divBdr>
            </w:div>
            <w:div w:id="1362852861">
              <w:marLeft w:val="0"/>
              <w:marRight w:val="0"/>
              <w:marTop w:val="0"/>
              <w:marBottom w:val="0"/>
              <w:divBdr>
                <w:top w:val="none" w:sz="0" w:space="0" w:color="auto"/>
                <w:left w:val="none" w:sz="0" w:space="0" w:color="auto"/>
                <w:bottom w:val="none" w:sz="0" w:space="0" w:color="auto"/>
                <w:right w:val="none" w:sz="0" w:space="0" w:color="auto"/>
              </w:divBdr>
            </w:div>
            <w:div w:id="1181160844">
              <w:marLeft w:val="0"/>
              <w:marRight w:val="0"/>
              <w:marTop w:val="0"/>
              <w:marBottom w:val="0"/>
              <w:divBdr>
                <w:top w:val="none" w:sz="0" w:space="0" w:color="auto"/>
                <w:left w:val="none" w:sz="0" w:space="0" w:color="auto"/>
                <w:bottom w:val="none" w:sz="0" w:space="0" w:color="auto"/>
                <w:right w:val="none" w:sz="0" w:space="0" w:color="auto"/>
              </w:divBdr>
            </w:div>
            <w:div w:id="406848642">
              <w:marLeft w:val="0"/>
              <w:marRight w:val="0"/>
              <w:marTop w:val="0"/>
              <w:marBottom w:val="0"/>
              <w:divBdr>
                <w:top w:val="none" w:sz="0" w:space="0" w:color="auto"/>
                <w:left w:val="none" w:sz="0" w:space="0" w:color="auto"/>
                <w:bottom w:val="none" w:sz="0" w:space="0" w:color="auto"/>
                <w:right w:val="none" w:sz="0" w:space="0" w:color="auto"/>
              </w:divBdr>
            </w:div>
            <w:div w:id="1931161389">
              <w:marLeft w:val="0"/>
              <w:marRight w:val="0"/>
              <w:marTop w:val="0"/>
              <w:marBottom w:val="0"/>
              <w:divBdr>
                <w:top w:val="none" w:sz="0" w:space="0" w:color="auto"/>
                <w:left w:val="none" w:sz="0" w:space="0" w:color="auto"/>
                <w:bottom w:val="none" w:sz="0" w:space="0" w:color="auto"/>
                <w:right w:val="none" w:sz="0" w:space="0" w:color="auto"/>
              </w:divBdr>
            </w:div>
            <w:div w:id="798306185">
              <w:marLeft w:val="0"/>
              <w:marRight w:val="0"/>
              <w:marTop w:val="0"/>
              <w:marBottom w:val="0"/>
              <w:divBdr>
                <w:top w:val="none" w:sz="0" w:space="0" w:color="auto"/>
                <w:left w:val="none" w:sz="0" w:space="0" w:color="auto"/>
                <w:bottom w:val="none" w:sz="0" w:space="0" w:color="auto"/>
                <w:right w:val="none" w:sz="0" w:space="0" w:color="auto"/>
              </w:divBdr>
            </w:div>
            <w:div w:id="581723262">
              <w:marLeft w:val="0"/>
              <w:marRight w:val="0"/>
              <w:marTop w:val="0"/>
              <w:marBottom w:val="0"/>
              <w:divBdr>
                <w:top w:val="none" w:sz="0" w:space="0" w:color="auto"/>
                <w:left w:val="none" w:sz="0" w:space="0" w:color="auto"/>
                <w:bottom w:val="none" w:sz="0" w:space="0" w:color="auto"/>
                <w:right w:val="none" w:sz="0" w:space="0" w:color="auto"/>
              </w:divBdr>
            </w:div>
            <w:div w:id="1258976267">
              <w:marLeft w:val="0"/>
              <w:marRight w:val="0"/>
              <w:marTop w:val="0"/>
              <w:marBottom w:val="0"/>
              <w:divBdr>
                <w:top w:val="none" w:sz="0" w:space="0" w:color="auto"/>
                <w:left w:val="none" w:sz="0" w:space="0" w:color="auto"/>
                <w:bottom w:val="none" w:sz="0" w:space="0" w:color="auto"/>
                <w:right w:val="none" w:sz="0" w:space="0" w:color="auto"/>
              </w:divBdr>
            </w:div>
            <w:div w:id="2098088170">
              <w:marLeft w:val="0"/>
              <w:marRight w:val="0"/>
              <w:marTop w:val="0"/>
              <w:marBottom w:val="0"/>
              <w:divBdr>
                <w:top w:val="none" w:sz="0" w:space="0" w:color="auto"/>
                <w:left w:val="none" w:sz="0" w:space="0" w:color="auto"/>
                <w:bottom w:val="none" w:sz="0" w:space="0" w:color="auto"/>
                <w:right w:val="none" w:sz="0" w:space="0" w:color="auto"/>
              </w:divBdr>
            </w:div>
            <w:div w:id="1684622756">
              <w:marLeft w:val="0"/>
              <w:marRight w:val="0"/>
              <w:marTop w:val="0"/>
              <w:marBottom w:val="0"/>
              <w:divBdr>
                <w:top w:val="none" w:sz="0" w:space="0" w:color="auto"/>
                <w:left w:val="none" w:sz="0" w:space="0" w:color="auto"/>
                <w:bottom w:val="none" w:sz="0" w:space="0" w:color="auto"/>
                <w:right w:val="none" w:sz="0" w:space="0" w:color="auto"/>
              </w:divBdr>
            </w:div>
            <w:div w:id="1472291364">
              <w:marLeft w:val="0"/>
              <w:marRight w:val="0"/>
              <w:marTop w:val="0"/>
              <w:marBottom w:val="0"/>
              <w:divBdr>
                <w:top w:val="none" w:sz="0" w:space="0" w:color="auto"/>
                <w:left w:val="none" w:sz="0" w:space="0" w:color="auto"/>
                <w:bottom w:val="none" w:sz="0" w:space="0" w:color="auto"/>
                <w:right w:val="none" w:sz="0" w:space="0" w:color="auto"/>
              </w:divBdr>
            </w:div>
            <w:div w:id="469444108">
              <w:marLeft w:val="0"/>
              <w:marRight w:val="0"/>
              <w:marTop w:val="0"/>
              <w:marBottom w:val="0"/>
              <w:divBdr>
                <w:top w:val="none" w:sz="0" w:space="0" w:color="auto"/>
                <w:left w:val="none" w:sz="0" w:space="0" w:color="auto"/>
                <w:bottom w:val="none" w:sz="0" w:space="0" w:color="auto"/>
                <w:right w:val="none" w:sz="0" w:space="0" w:color="auto"/>
              </w:divBdr>
            </w:div>
            <w:div w:id="802651312">
              <w:marLeft w:val="0"/>
              <w:marRight w:val="0"/>
              <w:marTop w:val="0"/>
              <w:marBottom w:val="0"/>
              <w:divBdr>
                <w:top w:val="none" w:sz="0" w:space="0" w:color="auto"/>
                <w:left w:val="none" w:sz="0" w:space="0" w:color="auto"/>
                <w:bottom w:val="none" w:sz="0" w:space="0" w:color="auto"/>
                <w:right w:val="none" w:sz="0" w:space="0" w:color="auto"/>
              </w:divBdr>
            </w:div>
            <w:div w:id="354383573">
              <w:marLeft w:val="0"/>
              <w:marRight w:val="0"/>
              <w:marTop w:val="0"/>
              <w:marBottom w:val="0"/>
              <w:divBdr>
                <w:top w:val="none" w:sz="0" w:space="0" w:color="auto"/>
                <w:left w:val="none" w:sz="0" w:space="0" w:color="auto"/>
                <w:bottom w:val="none" w:sz="0" w:space="0" w:color="auto"/>
                <w:right w:val="none" w:sz="0" w:space="0" w:color="auto"/>
              </w:divBdr>
            </w:div>
            <w:div w:id="1841849269">
              <w:marLeft w:val="0"/>
              <w:marRight w:val="0"/>
              <w:marTop w:val="0"/>
              <w:marBottom w:val="0"/>
              <w:divBdr>
                <w:top w:val="none" w:sz="0" w:space="0" w:color="auto"/>
                <w:left w:val="none" w:sz="0" w:space="0" w:color="auto"/>
                <w:bottom w:val="none" w:sz="0" w:space="0" w:color="auto"/>
                <w:right w:val="none" w:sz="0" w:space="0" w:color="auto"/>
              </w:divBdr>
            </w:div>
          </w:divsChild>
        </w:div>
        <w:div w:id="1929843439">
          <w:marLeft w:val="0"/>
          <w:marRight w:val="0"/>
          <w:marTop w:val="0"/>
          <w:marBottom w:val="0"/>
          <w:divBdr>
            <w:top w:val="none" w:sz="0" w:space="0" w:color="auto"/>
            <w:left w:val="none" w:sz="0" w:space="0" w:color="auto"/>
            <w:bottom w:val="none" w:sz="0" w:space="0" w:color="auto"/>
            <w:right w:val="none" w:sz="0" w:space="0" w:color="auto"/>
          </w:divBdr>
          <w:divsChild>
            <w:div w:id="2025402444">
              <w:marLeft w:val="0"/>
              <w:marRight w:val="0"/>
              <w:marTop w:val="0"/>
              <w:marBottom w:val="0"/>
              <w:divBdr>
                <w:top w:val="none" w:sz="0" w:space="0" w:color="auto"/>
                <w:left w:val="none" w:sz="0" w:space="0" w:color="auto"/>
                <w:bottom w:val="none" w:sz="0" w:space="0" w:color="auto"/>
                <w:right w:val="none" w:sz="0" w:space="0" w:color="auto"/>
              </w:divBdr>
            </w:div>
            <w:div w:id="1709793521">
              <w:marLeft w:val="0"/>
              <w:marRight w:val="0"/>
              <w:marTop w:val="0"/>
              <w:marBottom w:val="0"/>
              <w:divBdr>
                <w:top w:val="none" w:sz="0" w:space="0" w:color="auto"/>
                <w:left w:val="none" w:sz="0" w:space="0" w:color="auto"/>
                <w:bottom w:val="none" w:sz="0" w:space="0" w:color="auto"/>
                <w:right w:val="none" w:sz="0" w:space="0" w:color="auto"/>
              </w:divBdr>
            </w:div>
            <w:div w:id="827132291">
              <w:marLeft w:val="0"/>
              <w:marRight w:val="0"/>
              <w:marTop w:val="0"/>
              <w:marBottom w:val="0"/>
              <w:divBdr>
                <w:top w:val="none" w:sz="0" w:space="0" w:color="auto"/>
                <w:left w:val="none" w:sz="0" w:space="0" w:color="auto"/>
                <w:bottom w:val="none" w:sz="0" w:space="0" w:color="auto"/>
                <w:right w:val="none" w:sz="0" w:space="0" w:color="auto"/>
              </w:divBdr>
            </w:div>
            <w:div w:id="1829207842">
              <w:marLeft w:val="0"/>
              <w:marRight w:val="0"/>
              <w:marTop w:val="0"/>
              <w:marBottom w:val="0"/>
              <w:divBdr>
                <w:top w:val="none" w:sz="0" w:space="0" w:color="auto"/>
                <w:left w:val="none" w:sz="0" w:space="0" w:color="auto"/>
                <w:bottom w:val="none" w:sz="0" w:space="0" w:color="auto"/>
                <w:right w:val="none" w:sz="0" w:space="0" w:color="auto"/>
              </w:divBdr>
            </w:div>
            <w:div w:id="1213229284">
              <w:marLeft w:val="0"/>
              <w:marRight w:val="0"/>
              <w:marTop w:val="0"/>
              <w:marBottom w:val="0"/>
              <w:divBdr>
                <w:top w:val="none" w:sz="0" w:space="0" w:color="auto"/>
                <w:left w:val="none" w:sz="0" w:space="0" w:color="auto"/>
                <w:bottom w:val="none" w:sz="0" w:space="0" w:color="auto"/>
                <w:right w:val="none" w:sz="0" w:space="0" w:color="auto"/>
              </w:divBdr>
            </w:div>
            <w:div w:id="734621740">
              <w:marLeft w:val="0"/>
              <w:marRight w:val="0"/>
              <w:marTop w:val="0"/>
              <w:marBottom w:val="0"/>
              <w:divBdr>
                <w:top w:val="none" w:sz="0" w:space="0" w:color="auto"/>
                <w:left w:val="none" w:sz="0" w:space="0" w:color="auto"/>
                <w:bottom w:val="none" w:sz="0" w:space="0" w:color="auto"/>
                <w:right w:val="none" w:sz="0" w:space="0" w:color="auto"/>
              </w:divBdr>
            </w:div>
            <w:div w:id="1647583509">
              <w:marLeft w:val="0"/>
              <w:marRight w:val="0"/>
              <w:marTop w:val="0"/>
              <w:marBottom w:val="0"/>
              <w:divBdr>
                <w:top w:val="none" w:sz="0" w:space="0" w:color="auto"/>
                <w:left w:val="none" w:sz="0" w:space="0" w:color="auto"/>
                <w:bottom w:val="none" w:sz="0" w:space="0" w:color="auto"/>
                <w:right w:val="none" w:sz="0" w:space="0" w:color="auto"/>
              </w:divBdr>
            </w:div>
            <w:div w:id="1120949565">
              <w:marLeft w:val="0"/>
              <w:marRight w:val="0"/>
              <w:marTop w:val="0"/>
              <w:marBottom w:val="0"/>
              <w:divBdr>
                <w:top w:val="none" w:sz="0" w:space="0" w:color="auto"/>
                <w:left w:val="none" w:sz="0" w:space="0" w:color="auto"/>
                <w:bottom w:val="none" w:sz="0" w:space="0" w:color="auto"/>
                <w:right w:val="none" w:sz="0" w:space="0" w:color="auto"/>
              </w:divBdr>
            </w:div>
            <w:div w:id="445199852">
              <w:marLeft w:val="0"/>
              <w:marRight w:val="0"/>
              <w:marTop w:val="0"/>
              <w:marBottom w:val="0"/>
              <w:divBdr>
                <w:top w:val="none" w:sz="0" w:space="0" w:color="auto"/>
                <w:left w:val="none" w:sz="0" w:space="0" w:color="auto"/>
                <w:bottom w:val="none" w:sz="0" w:space="0" w:color="auto"/>
                <w:right w:val="none" w:sz="0" w:space="0" w:color="auto"/>
              </w:divBdr>
            </w:div>
            <w:div w:id="753011916">
              <w:marLeft w:val="0"/>
              <w:marRight w:val="0"/>
              <w:marTop w:val="0"/>
              <w:marBottom w:val="0"/>
              <w:divBdr>
                <w:top w:val="none" w:sz="0" w:space="0" w:color="auto"/>
                <w:left w:val="none" w:sz="0" w:space="0" w:color="auto"/>
                <w:bottom w:val="none" w:sz="0" w:space="0" w:color="auto"/>
                <w:right w:val="none" w:sz="0" w:space="0" w:color="auto"/>
              </w:divBdr>
            </w:div>
            <w:div w:id="1897159662">
              <w:marLeft w:val="0"/>
              <w:marRight w:val="0"/>
              <w:marTop w:val="0"/>
              <w:marBottom w:val="0"/>
              <w:divBdr>
                <w:top w:val="none" w:sz="0" w:space="0" w:color="auto"/>
                <w:left w:val="none" w:sz="0" w:space="0" w:color="auto"/>
                <w:bottom w:val="none" w:sz="0" w:space="0" w:color="auto"/>
                <w:right w:val="none" w:sz="0" w:space="0" w:color="auto"/>
              </w:divBdr>
            </w:div>
            <w:div w:id="1583106145">
              <w:marLeft w:val="0"/>
              <w:marRight w:val="0"/>
              <w:marTop w:val="0"/>
              <w:marBottom w:val="0"/>
              <w:divBdr>
                <w:top w:val="none" w:sz="0" w:space="0" w:color="auto"/>
                <w:left w:val="none" w:sz="0" w:space="0" w:color="auto"/>
                <w:bottom w:val="none" w:sz="0" w:space="0" w:color="auto"/>
                <w:right w:val="none" w:sz="0" w:space="0" w:color="auto"/>
              </w:divBdr>
            </w:div>
            <w:div w:id="1018241470">
              <w:marLeft w:val="0"/>
              <w:marRight w:val="0"/>
              <w:marTop w:val="0"/>
              <w:marBottom w:val="0"/>
              <w:divBdr>
                <w:top w:val="none" w:sz="0" w:space="0" w:color="auto"/>
                <w:left w:val="none" w:sz="0" w:space="0" w:color="auto"/>
                <w:bottom w:val="none" w:sz="0" w:space="0" w:color="auto"/>
                <w:right w:val="none" w:sz="0" w:space="0" w:color="auto"/>
              </w:divBdr>
            </w:div>
            <w:div w:id="225344078">
              <w:marLeft w:val="0"/>
              <w:marRight w:val="0"/>
              <w:marTop w:val="0"/>
              <w:marBottom w:val="0"/>
              <w:divBdr>
                <w:top w:val="none" w:sz="0" w:space="0" w:color="auto"/>
                <w:left w:val="none" w:sz="0" w:space="0" w:color="auto"/>
                <w:bottom w:val="none" w:sz="0" w:space="0" w:color="auto"/>
                <w:right w:val="none" w:sz="0" w:space="0" w:color="auto"/>
              </w:divBdr>
            </w:div>
            <w:div w:id="967853836">
              <w:marLeft w:val="0"/>
              <w:marRight w:val="0"/>
              <w:marTop w:val="0"/>
              <w:marBottom w:val="0"/>
              <w:divBdr>
                <w:top w:val="none" w:sz="0" w:space="0" w:color="auto"/>
                <w:left w:val="none" w:sz="0" w:space="0" w:color="auto"/>
                <w:bottom w:val="none" w:sz="0" w:space="0" w:color="auto"/>
                <w:right w:val="none" w:sz="0" w:space="0" w:color="auto"/>
              </w:divBdr>
            </w:div>
            <w:div w:id="1052342106">
              <w:marLeft w:val="0"/>
              <w:marRight w:val="0"/>
              <w:marTop w:val="0"/>
              <w:marBottom w:val="0"/>
              <w:divBdr>
                <w:top w:val="none" w:sz="0" w:space="0" w:color="auto"/>
                <w:left w:val="none" w:sz="0" w:space="0" w:color="auto"/>
                <w:bottom w:val="none" w:sz="0" w:space="0" w:color="auto"/>
                <w:right w:val="none" w:sz="0" w:space="0" w:color="auto"/>
              </w:divBdr>
            </w:div>
          </w:divsChild>
        </w:div>
        <w:div w:id="1797140098">
          <w:marLeft w:val="0"/>
          <w:marRight w:val="0"/>
          <w:marTop w:val="0"/>
          <w:marBottom w:val="0"/>
          <w:divBdr>
            <w:top w:val="none" w:sz="0" w:space="0" w:color="auto"/>
            <w:left w:val="none" w:sz="0" w:space="0" w:color="auto"/>
            <w:bottom w:val="none" w:sz="0" w:space="0" w:color="auto"/>
            <w:right w:val="none" w:sz="0" w:space="0" w:color="auto"/>
          </w:divBdr>
          <w:divsChild>
            <w:div w:id="1963533308">
              <w:marLeft w:val="0"/>
              <w:marRight w:val="0"/>
              <w:marTop w:val="0"/>
              <w:marBottom w:val="0"/>
              <w:divBdr>
                <w:top w:val="none" w:sz="0" w:space="0" w:color="auto"/>
                <w:left w:val="none" w:sz="0" w:space="0" w:color="auto"/>
                <w:bottom w:val="none" w:sz="0" w:space="0" w:color="auto"/>
                <w:right w:val="none" w:sz="0" w:space="0" w:color="auto"/>
              </w:divBdr>
            </w:div>
            <w:div w:id="106505846">
              <w:marLeft w:val="0"/>
              <w:marRight w:val="0"/>
              <w:marTop w:val="0"/>
              <w:marBottom w:val="0"/>
              <w:divBdr>
                <w:top w:val="none" w:sz="0" w:space="0" w:color="auto"/>
                <w:left w:val="none" w:sz="0" w:space="0" w:color="auto"/>
                <w:bottom w:val="none" w:sz="0" w:space="0" w:color="auto"/>
                <w:right w:val="none" w:sz="0" w:space="0" w:color="auto"/>
              </w:divBdr>
            </w:div>
            <w:div w:id="99305728">
              <w:marLeft w:val="0"/>
              <w:marRight w:val="0"/>
              <w:marTop w:val="0"/>
              <w:marBottom w:val="0"/>
              <w:divBdr>
                <w:top w:val="none" w:sz="0" w:space="0" w:color="auto"/>
                <w:left w:val="none" w:sz="0" w:space="0" w:color="auto"/>
                <w:bottom w:val="none" w:sz="0" w:space="0" w:color="auto"/>
                <w:right w:val="none" w:sz="0" w:space="0" w:color="auto"/>
              </w:divBdr>
            </w:div>
            <w:div w:id="357246282">
              <w:marLeft w:val="0"/>
              <w:marRight w:val="0"/>
              <w:marTop w:val="0"/>
              <w:marBottom w:val="0"/>
              <w:divBdr>
                <w:top w:val="none" w:sz="0" w:space="0" w:color="auto"/>
                <w:left w:val="none" w:sz="0" w:space="0" w:color="auto"/>
                <w:bottom w:val="none" w:sz="0" w:space="0" w:color="auto"/>
                <w:right w:val="none" w:sz="0" w:space="0" w:color="auto"/>
              </w:divBdr>
            </w:div>
            <w:div w:id="155850831">
              <w:marLeft w:val="0"/>
              <w:marRight w:val="0"/>
              <w:marTop w:val="0"/>
              <w:marBottom w:val="0"/>
              <w:divBdr>
                <w:top w:val="none" w:sz="0" w:space="0" w:color="auto"/>
                <w:left w:val="none" w:sz="0" w:space="0" w:color="auto"/>
                <w:bottom w:val="none" w:sz="0" w:space="0" w:color="auto"/>
                <w:right w:val="none" w:sz="0" w:space="0" w:color="auto"/>
              </w:divBdr>
              <w:divsChild>
                <w:div w:id="1639994618">
                  <w:marLeft w:val="0"/>
                  <w:marRight w:val="0"/>
                  <w:marTop w:val="0"/>
                  <w:marBottom w:val="0"/>
                  <w:divBdr>
                    <w:top w:val="none" w:sz="0" w:space="0" w:color="auto"/>
                    <w:left w:val="none" w:sz="0" w:space="0" w:color="auto"/>
                    <w:bottom w:val="none" w:sz="0" w:space="0" w:color="auto"/>
                    <w:right w:val="none" w:sz="0" w:space="0" w:color="auto"/>
                  </w:divBdr>
                  <w:divsChild>
                    <w:div w:id="939140721">
                      <w:marLeft w:val="0"/>
                      <w:marRight w:val="0"/>
                      <w:marTop w:val="0"/>
                      <w:marBottom w:val="0"/>
                      <w:divBdr>
                        <w:top w:val="none" w:sz="0" w:space="0" w:color="auto"/>
                        <w:left w:val="none" w:sz="0" w:space="0" w:color="auto"/>
                        <w:bottom w:val="none" w:sz="0" w:space="0" w:color="auto"/>
                        <w:right w:val="none" w:sz="0" w:space="0" w:color="auto"/>
                      </w:divBdr>
                      <w:divsChild>
                        <w:div w:id="1307123475">
                          <w:marLeft w:val="0"/>
                          <w:marRight w:val="0"/>
                          <w:marTop w:val="0"/>
                          <w:marBottom w:val="0"/>
                          <w:divBdr>
                            <w:top w:val="none" w:sz="0" w:space="0" w:color="auto"/>
                            <w:left w:val="none" w:sz="0" w:space="0" w:color="auto"/>
                            <w:bottom w:val="none" w:sz="0" w:space="0" w:color="auto"/>
                            <w:right w:val="none" w:sz="0" w:space="0" w:color="auto"/>
                          </w:divBdr>
                          <w:divsChild>
                            <w:div w:id="762843246">
                              <w:marLeft w:val="0"/>
                              <w:marRight w:val="0"/>
                              <w:marTop w:val="0"/>
                              <w:marBottom w:val="0"/>
                              <w:divBdr>
                                <w:top w:val="none" w:sz="0" w:space="0" w:color="auto"/>
                                <w:left w:val="none" w:sz="0" w:space="0" w:color="auto"/>
                                <w:bottom w:val="none" w:sz="0" w:space="0" w:color="auto"/>
                                <w:right w:val="none" w:sz="0" w:space="0" w:color="auto"/>
                              </w:divBdr>
                            </w:div>
                            <w:div w:id="1167331827">
                              <w:marLeft w:val="0"/>
                              <w:marRight w:val="0"/>
                              <w:marTop w:val="0"/>
                              <w:marBottom w:val="0"/>
                              <w:divBdr>
                                <w:top w:val="none" w:sz="0" w:space="0" w:color="auto"/>
                                <w:left w:val="none" w:sz="0" w:space="0" w:color="auto"/>
                                <w:bottom w:val="none" w:sz="0" w:space="0" w:color="auto"/>
                                <w:right w:val="none" w:sz="0" w:space="0" w:color="auto"/>
                              </w:divBdr>
                            </w:div>
                            <w:div w:id="607085370">
                              <w:marLeft w:val="0"/>
                              <w:marRight w:val="0"/>
                              <w:marTop w:val="0"/>
                              <w:marBottom w:val="0"/>
                              <w:divBdr>
                                <w:top w:val="none" w:sz="0" w:space="0" w:color="auto"/>
                                <w:left w:val="none" w:sz="0" w:space="0" w:color="auto"/>
                                <w:bottom w:val="none" w:sz="0" w:space="0" w:color="auto"/>
                                <w:right w:val="none" w:sz="0" w:space="0" w:color="auto"/>
                              </w:divBdr>
                            </w:div>
                            <w:div w:id="1185746696">
                              <w:marLeft w:val="0"/>
                              <w:marRight w:val="0"/>
                              <w:marTop w:val="0"/>
                              <w:marBottom w:val="0"/>
                              <w:divBdr>
                                <w:top w:val="none" w:sz="0" w:space="0" w:color="auto"/>
                                <w:left w:val="none" w:sz="0" w:space="0" w:color="auto"/>
                                <w:bottom w:val="none" w:sz="0" w:space="0" w:color="auto"/>
                                <w:right w:val="none" w:sz="0" w:space="0" w:color="auto"/>
                              </w:divBdr>
                            </w:div>
                            <w:div w:id="1138885148">
                              <w:marLeft w:val="0"/>
                              <w:marRight w:val="0"/>
                              <w:marTop w:val="0"/>
                              <w:marBottom w:val="0"/>
                              <w:divBdr>
                                <w:top w:val="none" w:sz="0" w:space="0" w:color="auto"/>
                                <w:left w:val="none" w:sz="0" w:space="0" w:color="auto"/>
                                <w:bottom w:val="none" w:sz="0" w:space="0" w:color="auto"/>
                                <w:right w:val="none" w:sz="0" w:space="0" w:color="auto"/>
                              </w:divBdr>
                            </w:div>
                            <w:div w:id="2007855176">
                              <w:marLeft w:val="0"/>
                              <w:marRight w:val="0"/>
                              <w:marTop w:val="0"/>
                              <w:marBottom w:val="0"/>
                              <w:divBdr>
                                <w:top w:val="none" w:sz="0" w:space="0" w:color="auto"/>
                                <w:left w:val="none" w:sz="0" w:space="0" w:color="auto"/>
                                <w:bottom w:val="none" w:sz="0" w:space="0" w:color="auto"/>
                                <w:right w:val="none" w:sz="0" w:space="0" w:color="auto"/>
                              </w:divBdr>
                            </w:div>
                            <w:div w:id="859245255">
                              <w:marLeft w:val="0"/>
                              <w:marRight w:val="0"/>
                              <w:marTop w:val="0"/>
                              <w:marBottom w:val="0"/>
                              <w:divBdr>
                                <w:top w:val="none" w:sz="0" w:space="0" w:color="auto"/>
                                <w:left w:val="none" w:sz="0" w:space="0" w:color="auto"/>
                                <w:bottom w:val="none" w:sz="0" w:space="0" w:color="auto"/>
                                <w:right w:val="none" w:sz="0" w:space="0" w:color="auto"/>
                              </w:divBdr>
                            </w:div>
                            <w:div w:id="2143571222">
                              <w:marLeft w:val="0"/>
                              <w:marRight w:val="0"/>
                              <w:marTop w:val="0"/>
                              <w:marBottom w:val="0"/>
                              <w:divBdr>
                                <w:top w:val="none" w:sz="0" w:space="0" w:color="auto"/>
                                <w:left w:val="none" w:sz="0" w:space="0" w:color="auto"/>
                                <w:bottom w:val="none" w:sz="0" w:space="0" w:color="auto"/>
                                <w:right w:val="none" w:sz="0" w:space="0" w:color="auto"/>
                              </w:divBdr>
                            </w:div>
                            <w:div w:id="1518081021">
                              <w:marLeft w:val="0"/>
                              <w:marRight w:val="0"/>
                              <w:marTop w:val="0"/>
                              <w:marBottom w:val="0"/>
                              <w:divBdr>
                                <w:top w:val="none" w:sz="0" w:space="0" w:color="auto"/>
                                <w:left w:val="none" w:sz="0" w:space="0" w:color="auto"/>
                                <w:bottom w:val="none" w:sz="0" w:space="0" w:color="auto"/>
                                <w:right w:val="none" w:sz="0" w:space="0" w:color="auto"/>
                              </w:divBdr>
                            </w:div>
                            <w:div w:id="1302612910">
                              <w:marLeft w:val="0"/>
                              <w:marRight w:val="0"/>
                              <w:marTop w:val="0"/>
                              <w:marBottom w:val="0"/>
                              <w:divBdr>
                                <w:top w:val="none" w:sz="0" w:space="0" w:color="auto"/>
                                <w:left w:val="none" w:sz="0" w:space="0" w:color="auto"/>
                                <w:bottom w:val="none" w:sz="0" w:space="0" w:color="auto"/>
                                <w:right w:val="none" w:sz="0" w:space="0" w:color="auto"/>
                              </w:divBdr>
                            </w:div>
                            <w:div w:id="1618485489">
                              <w:marLeft w:val="0"/>
                              <w:marRight w:val="0"/>
                              <w:marTop w:val="0"/>
                              <w:marBottom w:val="0"/>
                              <w:divBdr>
                                <w:top w:val="none" w:sz="0" w:space="0" w:color="auto"/>
                                <w:left w:val="none" w:sz="0" w:space="0" w:color="auto"/>
                                <w:bottom w:val="none" w:sz="0" w:space="0" w:color="auto"/>
                                <w:right w:val="none" w:sz="0" w:space="0" w:color="auto"/>
                              </w:divBdr>
                            </w:div>
                            <w:div w:id="1225529089">
                              <w:marLeft w:val="0"/>
                              <w:marRight w:val="0"/>
                              <w:marTop w:val="0"/>
                              <w:marBottom w:val="0"/>
                              <w:divBdr>
                                <w:top w:val="none" w:sz="0" w:space="0" w:color="auto"/>
                                <w:left w:val="none" w:sz="0" w:space="0" w:color="auto"/>
                                <w:bottom w:val="none" w:sz="0" w:space="0" w:color="auto"/>
                                <w:right w:val="none" w:sz="0" w:space="0" w:color="auto"/>
                              </w:divBdr>
                            </w:div>
                            <w:div w:id="225650964">
                              <w:marLeft w:val="0"/>
                              <w:marRight w:val="0"/>
                              <w:marTop w:val="0"/>
                              <w:marBottom w:val="0"/>
                              <w:divBdr>
                                <w:top w:val="none" w:sz="0" w:space="0" w:color="auto"/>
                                <w:left w:val="none" w:sz="0" w:space="0" w:color="auto"/>
                                <w:bottom w:val="none" w:sz="0" w:space="0" w:color="auto"/>
                                <w:right w:val="none" w:sz="0" w:space="0" w:color="auto"/>
                              </w:divBdr>
                            </w:div>
                            <w:div w:id="1823808725">
                              <w:marLeft w:val="0"/>
                              <w:marRight w:val="0"/>
                              <w:marTop w:val="0"/>
                              <w:marBottom w:val="0"/>
                              <w:divBdr>
                                <w:top w:val="none" w:sz="0" w:space="0" w:color="auto"/>
                                <w:left w:val="none" w:sz="0" w:space="0" w:color="auto"/>
                                <w:bottom w:val="none" w:sz="0" w:space="0" w:color="auto"/>
                                <w:right w:val="none" w:sz="0" w:space="0" w:color="auto"/>
                              </w:divBdr>
                            </w:div>
                            <w:div w:id="874122917">
                              <w:marLeft w:val="0"/>
                              <w:marRight w:val="0"/>
                              <w:marTop w:val="0"/>
                              <w:marBottom w:val="0"/>
                              <w:divBdr>
                                <w:top w:val="none" w:sz="0" w:space="0" w:color="auto"/>
                                <w:left w:val="none" w:sz="0" w:space="0" w:color="auto"/>
                                <w:bottom w:val="none" w:sz="0" w:space="0" w:color="auto"/>
                                <w:right w:val="none" w:sz="0" w:space="0" w:color="auto"/>
                              </w:divBdr>
                            </w:div>
                            <w:div w:id="1788893919">
                              <w:marLeft w:val="0"/>
                              <w:marRight w:val="0"/>
                              <w:marTop w:val="0"/>
                              <w:marBottom w:val="0"/>
                              <w:divBdr>
                                <w:top w:val="none" w:sz="0" w:space="0" w:color="auto"/>
                                <w:left w:val="none" w:sz="0" w:space="0" w:color="auto"/>
                                <w:bottom w:val="none" w:sz="0" w:space="0" w:color="auto"/>
                                <w:right w:val="none" w:sz="0" w:space="0" w:color="auto"/>
                              </w:divBdr>
                            </w:div>
                            <w:div w:id="1301350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7608677">
              <w:marLeft w:val="0"/>
              <w:marRight w:val="0"/>
              <w:marTop w:val="0"/>
              <w:marBottom w:val="0"/>
              <w:divBdr>
                <w:top w:val="none" w:sz="0" w:space="0" w:color="auto"/>
                <w:left w:val="none" w:sz="0" w:space="0" w:color="auto"/>
                <w:bottom w:val="none" w:sz="0" w:space="0" w:color="auto"/>
                <w:right w:val="none" w:sz="0" w:space="0" w:color="auto"/>
              </w:divBdr>
            </w:div>
            <w:div w:id="1447044815">
              <w:marLeft w:val="0"/>
              <w:marRight w:val="0"/>
              <w:marTop w:val="0"/>
              <w:marBottom w:val="0"/>
              <w:divBdr>
                <w:top w:val="none" w:sz="0" w:space="0" w:color="auto"/>
                <w:left w:val="none" w:sz="0" w:space="0" w:color="auto"/>
                <w:bottom w:val="none" w:sz="0" w:space="0" w:color="auto"/>
                <w:right w:val="none" w:sz="0" w:space="0" w:color="auto"/>
              </w:divBdr>
            </w:div>
            <w:div w:id="1524005819">
              <w:marLeft w:val="0"/>
              <w:marRight w:val="0"/>
              <w:marTop w:val="0"/>
              <w:marBottom w:val="0"/>
              <w:divBdr>
                <w:top w:val="none" w:sz="0" w:space="0" w:color="auto"/>
                <w:left w:val="none" w:sz="0" w:space="0" w:color="auto"/>
                <w:bottom w:val="none" w:sz="0" w:space="0" w:color="auto"/>
                <w:right w:val="none" w:sz="0" w:space="0" w:color="auto"/>
              </w:divBdr>
            </w:div>
            <w:div w:id="124784222">
              <w:marLeft w:val="0"/>
              <w:marRight w:val="0"/>
              <w:marTop w:val="0"/>
              <w:marBottom w:val="0"/>
              <w:divBdr>
                <w:top w:val="none" w:sz="0" w:space="0" w:color="auto"/>
                <w:left w:val="none" w:sz="0" w:space="0" w:color="auto"/>
                <w:bottom w:val="none" w:sz="0" w:space="0" w:color="auto"/>
                <w:right w:val="none" w:sz="0" w:space="0" w:color="auto"/>
              </w:divBdr>
              <w:divsChild>
                <w:div w:id="1281914321">
                  <w:marLeft w:val="0"/>
                  <w:marRight w:val="0"/>
                  <w:marTop w:val="0"/>
                  <w:marBottom w:val="0"/>
                  <w:divBdr>
                    <w:top w:val="none" w:sz="0" w:space="0" w:color="auto"/>
                    <w:left w:val="none" w:sz="0" w:space="0" w:color="auto"/>
                    <w:bottom w:val="none" w:sz="0" w:space="0" w:color="auto"/>
                    <w:right w:val="none" w:sz="0" w:space="0" w:color="auto"/>
                  </w:divBdr>
                  <w:divsChild>
                    <w:div w:id="525172043">
                      <w:marLeft w:val="0"/>
                      <w:marRight w:val="0"/>
                      <w:marTop w:val="0"/>
                      <w:marBottom w:val="0"/>
                      <w:divBdr>
                        <w:top w:val="none" w:sz="0" w:space="0" w:color="auto"/>
                        <w:left w:val="none" w:sz="0" w:space="0" w:color="auto"/>
                        <w:bottom w:val="none" w:sz="0" w:space="0" w:color="auto"/>
                        <w:right w:val="none" w:sz="0" w:space="0" w:color="auto"/>
                      </w:divBdr>
                      <w:divsChild>
                        <w:div w:id="603152248">
                          <w:marLeft w:val="0"/>
                          <w:marRight w:val="0"/>
                          <w:marTop w:val="0"/>
                          <w:marBottom w:val="0"/>
                          <w:divBdr>
                            <w:top w:val="none" w:sz="0" w:space="0" w:color="auto"/>
                            <w:left w:val="none" w:sz="0" w:space="0" w:color="auto"/>
                            <w:bottom w:val="none" w:sz="0" w:space="0" w:color="auto"/>
                            <w:right w:val="none" w:sz="0" w:space="0" w:color="auto"/>
                          </w:divBdr>
                          <w:divsChild>
                            <w:div w:id="1543253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882913">
              <w:marLeft w:val="0"/>
              <w:marRight w:val="0"/>
              <w:marTop w:val="0"/>
              <w:marBottom w:val="0"/>
              <w:divBdr>
                <w:top w:val="none" w:sz="0" w:space="0" w:color="auto"/>
                <w:left w:val="none" w:sz="0" w:space="0" w:color="auto"/>
                <w:bottom w:val="none" w:sz="0" w:space="0" w:color="auto"/>
                <w:right w:val="none" w:sz="0" w:space="0" w:color="auto"/>
              </w:divBdr>
            </w:div>
            <w:div w:id="2138987052">
              <w:marLeft w:val="0"/>
              <w:marRight w:val="0"/>
              <w:marTop w:val="0"/>
              <w:marBottom w:val="0"/>
              <w:divBdr>
                <w:top w:val="none" w:sz="0" w:space="0" w:color="auto"/>
                <w:left w:val="none" w:sz="0" w:space="0" w:color="auto"/>
                <w:bottom w:val="none" w:sz="0" w:space="0" w:color="auto"/>
                <w:right w:val="none" w:sz="0" w:space="0" w:color="auto"/>
              </w:divBdr>
            </w:div>
            <w:div w:id="1483811691">
              <w:marLeft w:val="0"/>
              <w:marRight w:val="0"/>
              <w:marTop w:val="0"/>
              <w:marBottom w:val="0"/>
              <w:divBdr>
                <w:top w:val="none" w:sz="0" w:space="0" w:color="auto"/>
                <w:left w:val="none" w:sz="0" w:space="0" w:color="auto"/>
                <w:bottom w:val="none" w:sz="0" w:space="0" w:color="auto"/>
                <w:right w:val="none" w:sz="0" w:space="0" w:color="auto"/>
              </w:divBdr>
            </w:div>
            <w:div w:id="762142914">
              <w:marLeft w:val="0"/>
              <w:marRight w:val="0"/>
              <w:marTop w:val="0"/>
              <w:marBottom w:val="0"/>
              <w:divBdr>
                <w:top w:val="none" w:sz="0" w:space="0" w:color="auto"/>
                <w:left w:val="none" w:sz="0" w:space="0" w:color="auto"/>
                <w:bottom w:val="none" w:sz="0" w:space="0" w:color="auto"/>
                <w:right w:val="none" w:sz="0" w:space="0" w:color="auto"/>
              </w:divBdr>
            </w:div>
            <w:div w:id="693730473">
              <w:marLeft w:val="0"/>
              <w:marRight w:val="0"/>
              <w:marTop w:val="0"/>
              <w:marBottom w:val="0"/>
              <w:divBdr>
                <w:top w:val="none" w:sz="0" w:space="0" w:color="auto"/>
                <w:left w:val="none" w:sz="0" w:space="0" w:color="auto"/>
                <w:bottom w:val="none" w:sz="0" w:space="0" w:color="auto"/>
                <w:right w:val="none" w:sz="0" w:space="0" w:color="auto"/>
              </w:divBdr>
            </w:div>
            <w:div w:id="2119911560">
              <w:marLeft w:val="0"/>
              <w:marRight w:val="0"/>
              <w:marTop w:val="0"/>
              <w:marBottom w:val="0"/>
              <w:divBdr>
                <w:top w:val="none" w:sz="0" w:space="0" w:color="auto"/>
                <w:left w:val="none" w:sz="0" w:space="0" w:color="auto"/>
                <w:bottom w:val="none" w:sz="0" w:space="0" w:color="auto"/>
                <w:right w:val="none" w:sz="0" w:space="0" w:color="auto"/>
              </w:divBdr>
            </w:div>
            <w:div w:id="1029330296">
              <w:marLeft w:val="0"/>
              <w:marRight w:val="0"/>
              <w:marTop w:val="0"/>
              <w:marBottom w:val="0"/>
              <w:divBdr>
                <w:top w:val="none" w:sz="0" w:space="0" w:color="auto"/>
                <w:left w:val="none" w:sz="0" w:space="0" w:color="auto"/>
                <w:bottom w:val="none" w:sz="0" w:space="0" w:color="auto"/>
                <w:right w:val="none" w:sz="0" w:space="0" w:color="auto"/>
              </w:divBdr>
            </w:div>
          </w:divsChild>
        </w:div>
        <w:div w:id="39669063">
          <w:marLeft w:val="0"/>
          <w:marRight w:val="0"/>
          <w:marTop w:val="0"/>
          <w:marBottom w:val="0"/>
          <w:divBdr>
            <w:top w:val="none" w:sz="0" w:space="0" w:color="auto"/>
            <w:left w:val="none" w:sz="0" w:space="0" w:color="auto"/>
            <w:bottom w:val="none" w:sz="0" w:space="0" w:color="auto"/>
            <w:right w:val="none" w:sz="0" w:space="0" w:color="auto"/>
          </w:divBdr>
          <w:divsChild>
            <w:div w:id="1421372135">
              <w:marLeft w:val="0"/>
              <w:marRight w:val="0"/>
              <w:marTop w:val="0"/>
              <w:marBottom w:val="0"/>
              <w:divBdr>
                <w:top w:val="none" w:sz="0" w:space="0" w:color="auto"/>
                <w:left w:val="none" w:sz="0" w:space="0" w:color="auto"/>
                <w:bottom w:val="none" w:sz="0" w:space="0" w:color="auto"/>
                <w:right w:val="none" w:sz="0" w:space="0" w:color="auto"/>
              </w:divBdr>
            </w:div>
            <w:div w:id="1421833275">
              <w:marLeft w:val="0"/>
              <w:marRight w:val="0"/>
              <w:marTop w:val="0"/>
              <w:marBottom w:val="0"/>
              <w:divBdr>
                <w:top w:val="none" w:sz="0" w:space="0" w:color="auto"/>
                <w:left w:val="none" w:sz="0" w:space="0" w:color="auto"/>
                <w:bottom w:val="none" w:sz="0" w:space="0" w:color="auto"/>
                <w:right w:val="none" w:sz="0" w:space="0" w:color="auto"/>
              </w:divBdr>
            </w:div>
            <w:div w:id="763260572">
              <w:marLeft w:val="0"/>
              <w:marRight w:val="0"/>
              <w:marTop w:val="0"/>
              <w:marBottom w:val="0"/>
              <w:divBdr>
                <w:top w:val="none" w:sz="0" w:space="0" w:color="auto"/>
                <w:left w:val="none" w:sz="0" w:space="0" w:color="auto"/>
                <w:bottom w:val="none" w:sz="0" w:space="0" w:color="auto"/>
                <w:right w:val="none" w:sz="0" w:space="0" w:color="auto"/>
              </w:divBdr>
            </w:div>
            <w:div w:id="249774936">
              <w:marLeft w:val="0"/>
              <w:marRight w:val="0"/>
              <w:marTop w:val="0"/>
              <w:marBottom w:val="0"/>
              <w:divBdr>
                <w:top w:val="none" w:sz="0" w:space="0" w:color="auto"/>
                <w:left w:val="none" w:sz="0" w:space="0" w:color="auto"/>
                <w:bottom w:val="none" w:sz="0" w:space="0" w:color="auto"/>
                <w:right w:val="none" w:sz="0" w:space="0" w:color="auto"/>
              </w:divBdr>
            </w:div>
            <w:div w:id="167328000">
              <w:marLeft w:val="0"/>
              <w:marRight w:val="0"/>
              <w:marTop w:val="0"/>
              <w:marBottom w:val="0"/>
              <w:divBdr>
                <w:top w:val="none" w:sz="0" w:space="0" w:color="auto"/>
                <w:left w:val="none" w:sz="0" w:space="0" w:color="auto"/>
                <w:bottom w:val="none" w:sz="0" w:space="0" w:color="auto"/>
                <w:right w:val="none" w:sz="0" w:space="0" w:color="auto"/>
              </w:divBdr>
            </w:div>
            <w:div w:id="1544826107">
              <w:marLeft w:val="0"/>
              <w:marRight w:val="0"/>
              <w:marTop w:val="0"/>
              <w:marBottom w:val="0"/>
              <w:divBdr>
                <w:top w:val="none" w:sz="0" w:space="0" w:color="auto"/>
                <w:left w:val="none" w:sz="0" w:space="0" w:color="auto"/>
                <w:bottom w:val="none" w:sz="0" w:space="0" w:color="auto"/>
                <w:right w:val="none" w:sz="0" w:space="0" w:color="auto"/>
              </w:divBdr>
            </w:div>
            <w:div w:id="495847348">
              <w:marLeft w:val="0"/>
              <w:marRight w:val="0"/>
              <w:marTop w:val="0"/>
              <w:marBottom w:val="0"/>
              <w:divBdr>
                <w:top w:val="none" w:sz="0" w:space="0" w:color="auto"/>
                <w:left w:val="none" w:sz="0" w:space="0" w:color="auto"/>
                <w:bottom w:val="none" w:sz="0" w:space="0" w:color="auto"/>
                <w:right w:val="none" w:sz="0" w:space="0" w:color="auto"/>
              </w:divBdr>
            </w:div>
            <w:div w:id="2098286302">
              <w:marLeft w:val="0"/>
              <w:marRight w:val="0"/>
              <w:marTop w:val="0"/>
              <w:marBottom w:val="0"/>
              <w:divBdr>
                <w:top w:val="none" w:sz="0" w:space="0" w:color="auto"/>
                <w:left w:val="none" w:sz="0" w:space="0" w:color="auto"/>
                <w:bottom w:val="none" w:sz="0" w:space="0" w:color="auto"/>
                <w:right w:val="none" w:sz="0" w:space="0" w:color="auto"/>
              </w:divBdr>
            </w:div>
            <w:div w:id="854809711">
              <w:marLeft w:val="0"/>
              <w:marRight w:val="0"/>
              <w:marTop w:val="0"/>
              <w:marBottom w:val="0"/>
              <w:divBdr>
                <w:top w:val="none" w:sz="0" w:space="0" w:color="auto"/>
                <w:left w:val="none" w:sz="0" w:space="0" w:color="auto"/>
                <w:bottom w:val="none" w:sz="0" w:space="0" w:color="auto"/>
                <w:right w:val="none" w:sz="0" w:space="0" w:color="auto"/>
              </w:divBdr>
            </w:div>
            <w:div w:id="1836607786">
              <w:marLeft w:val="0"/>
              <w:marRight w:val="0"/>
              <w:marTop w:val="0"/>
              <w:marBottom w:val="0"/>
              <w:divBdr>
                <w:top w:val="none" w:sz="0" w:space="0" w:color="auto"/>
                <w:left w:val="none" w:sz="0" w:space="0" w:color="auto"/>
                <w:bottom w:val="none" w:sz="0" w:space="0" w:color="auto"/>
                <w:right w:val="none" w:sz="0" w:space="0" w:color="auto"/>
              </w:divBdr>
            </w:div>
            <w:div w:id="1389496413">
              <w:marLeft w:val="0"/>
              <w:marRight w:val="0"/>
              <w:marTop w:val="0"/>
              <w:marBottom w:val="0"/>
              <w:divBdr>
                <w:top w:val="none" w:sz="0" w:space="0" w:color="auto"/>
                <w:left w:val="none" w:sz="0" w:space="0" w:color="auto"/>
                <w:bottom w:val="none" w:sz="0" w:space="0" w:color="auto"/>
                <w:right w:val="none" w:sz="0" w:space="0" w:color="auto"/>
              </w:divBdr>
              <w:divsChild>
                <w:div w:id="1900360356">
                  <w:marLeft w:val="0"/>
                  <w:marRight w:val="0"/>
                  <w:marTop w:val="0"/>
                  <w:marBottom w:val="0"/>
                  <w:divBdr>
                    <w:top w:val="none" w:sz="0" w:space="0" w:color="auto"/>
                    <w:left w:val="none" w:sz="0" w:space="0" w:color="auto"/>
                    <w:bottom w:val="none" w:sz="0" w:space="0" w:color="auto"/>
                    <w:right w:val="none" w:sz="0" w:space="0" w:color="auto"/>
                  </w:divBdr>
                  <w:divsChild>
                    <w:div w:id="2088915923">
                      <w:marLeft w:val="0"/>
                      <w:marRight w:val="0"/>
                      <w:marTop w:val="0"/>
                      <w:marBottom w:val="0"/>
                      <w:divBdr>
                        <w:top w:val="none" w:sz="0" w:space="0" w:color="auto"/>
                        <w:left w:val="none" w:sz="0" w:space="0" w:color="auto"/>
                        <w:bottom w:val="none" w:sz="0" w:space="0" w:color="auto"/>
                        <w:right w:val="none" w:sz="0" w:space="0" w:color="auto"/>
                      </w:divBdr>
                      <w:divsChild>
                        <w:div w:id="1736195563">
                          <w:marLeft w:val="0"/>
                          <w:marRight w:val="0"/>
                          <w:marTop w:val="0"/>
                          <w:marBottom w:val="0"/>
                          <w:divBdr>
                            <w:top w:val="none" w:sz="0" w:space="0" w:color="auto"/>
                            <w:left w:val="none" w:sz="0" w:space="0" w:color="auto"/>
                            <w:bottom w:val="none" w:sz="0" w:space="0" w:color="auto"/>
                            <w:right w:val="none" w:sz="0" w:space="0" w:color="auto"/>
                          </w:divBdr>
                          <w:divsChild>
                            <w:div w:id="148208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2511307">
              <w:marLeft w:val="0"/>
              <w:marRight w:val="0"/>
              <w:marTop w:val="0"/>
              <w:marBottom w:val="0"/>
              <w:divBdr>
                <w:top w:val="none" w:sz="0" w:space="0" w:color="auto"/>
                <w:left w:val="none" w:sz="0" w:space="0" w:color="auto"/>
                <w:bottom w:val="none" w:sz="0" w:space="0" w:color="auto"/>
                <w:right w:val="none" w:sz="0" w:space="0" w:color="auto"/>
              </w:divBdr>
            </w:div>
            <w:div w:id="1242985718">
              <w:marLeft w:val="0"/>
              <w:marRight w:val="0"/>
              <w:marTop w:val="0"/>
              <w:marBottom w:val="0"/>
              <w:divBdr>
                <w:top w:val="none" w:sz="0" w:space="0" w:color="auto"/>
                <w:left w:val="none" w:sz="0" w:space="0" w:color="auto"/>
                <w:bottom w:val="none" w:sz="0" w:space="0" w:color="auto"/>
                <w:right w:val="none" w:sz="0" w:space="0" w:color="auto"/>
              </w:divBdr>
            </w:div>
            <w:div w:id="872309925">
              <w:marLeft w:val="0"/>
              <w:marRight w:val="0"/>
              <w:marTop w:val="0"/>
              <w:marBottom w:val="0"/>
              <w:divBdr>
                <w:top w:val="none" w:sz="0" w:space="0" w:color="auto"/>
                <w:left w:val="none" w:sz="0" w:space="0" w:color="auto"/>
                <w:bottom w:val="none" w:sz="0" w:space="0" w:color="auto"/>
                <w:right w:val="none" w:sz="0" w:space="0" w:color="auto"/>
              </w:divBdr>
            </w:div>
            <w:div w:id="1559169562">
              <w:marLeft w:val="0"/>
              <w:marRight w:val="0"/>
              <w:marTop w:val="0"/>
              <w:marBottom w:val="0"/>
              <w:divBdr>
                <w:top w:val="none" w:sz="0" w:space="0" w:color="auto"/>
                <w:left w:val="none" w:sz="0" w:space="0" w:color="auto"/>
                <w:bottom w:val="none" w:sz="0" w:space="0" w:color="auto"/>
                <w:right w:val="none" w:sz="0" w:space="0" w:color="auto"/>
              </w:divBdr>
            </w:div>
            <w:div w:id="620963464">
              <w:marLeft w:val="0"/>
              <w:marRight w:val="0"/>
              <w:marTop w:val="0"/>
              <w:marBottom w:val="0"/>
              <w:divBdr>
                <w:top w:val="none" w:sz="0" w:space="0" w:color="auto"/>
                <w:left w:val="none" w:sz="0" w:space="0" w:color="auto"/>
                <w:bottom w:val="none" w:sz="0" w:space="0" w:color="auto"/>
                <w:right w:val="none" w:sz="0" w:space="0" w:color="auto"/>
              </w:divBdr>
            </w:div>
            <w:div w:id="1120224925">
              <w:marLeft w:val="0"/>
              <w:marRight w:val="0"/>
              <w:marTop w:val="0"/>
              <w:marBottom w:val="0"/>
              <w:divBdr>
                <w:top w:val="none" w:sz="0" w:space="0" w:color="auto"/>
                <w:left w:val="none" w:sz="0" w:space="0" w:color="auto"/>
                <w:bottom w:val="none" w:sz="0" w:space="0" w:color="auto"/>
                <w:right w:val="none" w:sz="0" w:space="0" w:color="auto"/>
              </w:divBdr>
            </w:div>
          </w:divsChild>
        </w:div>
        <w:div w:id="952399847">
          <w:marLeft w:val="0"/>
          <w:marRight w:val="0"/>
          <w:marTop w:val="0"/>
          <w:marBottom w:val="0"/>
          <w:divBdr>
            <w:top w:val="none" w:sz="0" w:space="0" w:color="auto"/>
            <w:left w:val="none" w:sz="0" w:space="0" w:color="auto"/>
            <w:bottom w:val="none" w:sz="0" w:space="0" w:color="auto"/>
            <w:right w:val="none" w:sz="0" w:space="0" w:color="auto"/>
          </w:divBdr>
          <w:divsChild>
            <w:div w:id="714623237">
              <w:marLeft w:val="0"/>
              <w:marRight w:val="0"/>
              <w:marTop w:val="0"/>
              <w:marBottom w:val="0"/>
              <w:divBdr>
                <w:top w:val="none" w:sz="0" w:space="0" w:color="auto"/>
                <w:left w:val="none" w:sz="0" w:space="0" w:color="auto"/>
                <w:bottom w:val="none" w:sz="0" w:space="0" w:color="auto"/>
                <w:right w:val="none" w:sz="0" w:space="0" w:color="auto"/>
              </w:divBdr>
            </w:div>
            <w:div w:id="1748530137">
              <w:marLeft w:val="0"/>
              <w:marRight w:val="0"/>
              <w:marTop w:val="0"/>
              <w:marBottom w:val="0"/>
              <w:divBdr>
                <w:top w:val="none" w:sz="0" w:space="0" w:color="auto"/>
                <w:left w:val="none" w:sz="0" w:space="0" w:color="auto"/>
                <w:bottom w:val="none" w:sz="0" w:space="0" w:color="auto"/>
                <w:right w:val="none" w:sz="0" w:space="0" w:color="auto"/>
              </w:divBdr>
            </w:div>
            <w:div w:id="1745180425">
              <w:marLeft w:val="0"/>
              <w:marRight w:val="0"/>
              <w:marTop w:val="0"/>
              <w:marBottom w:val="0"/>
              <w:divBdr>
                <w:top w:val="none" w:sz="0" w:space="0" w:color="auto"/>
                <w:left w:val="none" w:sz="0" w:space="0" w:color="auto"/>
                <w:bottom w:val="none" w:sz="0" w:space="0" w:color="auto"/>
                <w:right w:val="none" w:sz="0" w:space="0" w:color="auto"/>
              </w:divBdr>
            </w:div>
            <w:div w:id="97067782">
              <w:marLeft w:val="0"/>
              <w:marRight w:val="0"/>
              <w:marTop w:val="0"/>
              <w:marBottom w:val="0"/>
              <w:divBdr>
                <w:top w:val="none" w:sz="0" w:space="0" w:color="auto"/>
                <w:left w:val="none" w:sz="0" w:space="0" w:color="auto"/>
                <w:bottom w:val="none" w:sz="0" w:space="0" w:color="auto"/>
                <w:right w:val="none" w:sz="0" w:space="0" w:color="auto"/>
              </w:divBdr>
            </w:div>
            <w:div w:id="663315284">
              <w:marLeft w:val="0"/>
              <w:marRight w:val="0"/>
              <w:marTop w:val="0"/>
              <w:marBottom w:val="0"/>
              <w:divBdr>
                <w:top w:val="none" w:sz="0" w:space="0" w:color="auto"/>
                <w:left w:val="none" w:sz="0" w:space="0" w:color="auto"/>
                <w:bottom w:val="none" w:sz="0" w:space="0" w:color="auto"/>
                <w:right w:val="none" w:sz="0" w:space="0" w:color="auto"/>
              </w:divBdr>
            </w:div>
            <w:div w:id="792673029">
              <w:marLeft w:val="0"/>
              <w:marRight w:val="0"/>
              <w:marTop w:val="0"/>
              <w:marBottom w:val="0"/>
              <w:divBdr>
                <w:top w:val="none" w:sz="0" w:space="0" w:color="auto"/>
                <w:left w:val="none" w:sz="0" w:space="0" w:color="auto"/>
                <w:bottom w:val="none" w:sz="0" w:space="0" w:color="auto"/>
                <w:right w:val="none" w:sz="0" w:space="0" w:color="auto"/>
              </w:divBdr>
            </w:div>
            <w:div w:id="1027869165">
              <w:marLeft w:val="0"/>
              <w:marRight w:val="0"/>
              <w:marTop w:val="0"/>
              <w:marBottom w:val="0"/>
              <w:divBdr>
                <w:top w:val="none" w:sz="0" w:space="0" w:color="auto"/>
                <w:left w:val="none" w:sz="0" w:space="0" w:color="auto"/>
                <w:bottom w:val="none" w:sz="0" w:space="0" w:color="auto"/>
                <w:right w:val="none" w:sz="0" w:space="0" w:color="auto"/>
              </w:divBdr>
            </w:div>
            <w:div w:id="1204059803">
              <w:marLeft w:val="0"/>
              <w:marRight w:val="0"/>
              <w:marTop w:val="0"/>
              <w:marBottom w:val="0"/>
              <w:divBdr>
                <w:top w:val="none" w:sz="0" w:space="0" w:color="auto"/>
                <w:left w:val="none" w:sz="0" w:space="0" w:color="auto"/>
                <w:bottom w:val="none" w:sz="0" w:space="0" w:color="auto"/>
                <w:right w:val="none" w:sz="0" w:space="0" w:color="auto"/>
              </w:divBdr>
            </w:div>
            <w:div w:id="613169338">
              <w:marLeft w:val="0"/>
              <w:marRight w:val="0"/>
              <w:marTop w:val="0"/>
              <w:marBottom w:val="0"/>
              <w:divBdr>
                <w:top w:val="none" w:sz="0" w:space="0" w:color="auto"/>
                <w:left w:val="none" w:sz="0" w:space="0" w:color="auto"/>
                <w:bottom w:val="none" w:sz="0" w:space="0" w:color="auto"/>
                <w:right w:val="none" w:sz="0" w:space="0" w:color="auto"/>
              </w:divBdr>
            </w:div>
            <w:div w:id="1566454021">
              <w:marLeft w:val="0"/>
              <w:marRight w:val="0"/>
              <w:marTop w:val="0"/>
              <w:marBottom w:val="0"/>
              <w:divBdr>
                <w:top w:val="none" w:sz="0" w:space="0" w:color="auto"/>
                <w:left w:val="none" w:sz="0" w:space="0" w:color="auto"/>
                <w:bottom w:val="none" w:sz="0" w:space="0" w:color="auto"/>
                <w:right w:val="none" w:sz="0" w:space="0" w:color="auto"/>
              </w:divBdr>
            </w:div>
            <w:div w:id="384643223">
              <w:marLeft w:val="0"/>
              <w:marRight w:val="0"/>
              <w:marTop w:val="0"/>
              <w:marBottom w:val="0"/>
              <w:divBdr>
                <w:top w:val="none" w:sz="0" w:space="0" w:color="auto"/>
                <w:left w:val="none" w:sz="0" w:space="0" w:color="auto"/>
                <w:bottom w:val="none" w:sz="0" w:space="0" w:color="auto"/>
                <w:right w:val="none" w:sz="0" w:space="0" w:color="auto"/>
              </w:divBdr>
            </w:div>
            <w:div w:id="578835400">
              <w:marLeft w:val="0"/>
              <w:marRight w:val="0"/>
              <w:marTop w:val="0"/>
              <w:marBottom w:val="0"/>
              <w:divBdr>
                <w:top w:val="none" w:sz="0" w:space="0" w:color="auto"/>
                <w:left w:val="none" w:sz="0" w:space="0" w:color="auto"/>
                <w:bottom w:val="none" w:sz="0" w:space="0" w:color="auto"/>
                <w:right w:val="none" w:sz="0" w:space="0" w:color="auto"/>
              </w:divBdr>
            </w:div>
            <w:div w:id="188447930">
              <w:marLeft w:val="0"/>
              <w:marRight w:val="0"/>
              <w:marTop w:val="0"/>
              <w:marBottom w:val="0"/>
              <w:divBdr>
                <w:top w:val="none" w:sz="0" w:space="0" w:color="auto"/>
                <w:left w:val="none" w:sz="0" w:space="0" w:color="auto"/>
                <w:bottom w:val="none" w:sz="0" w:space="0" w:color="auto"/>
                <w:right w:val="none" w:sz="0" w:space="0" w:color="auto"/>
              </w:divBdr>
            </w:div>
            <w:div w:id="374550336">
              <w:marLeft w:val="0"/>
              <w:marRight w:val="0"/>
              <w:marTop w:val="0"/>
              <w:marBottom w:val="0"/>
              <w:divBdr>
                <w:top w:val="none" w:sz="0" w:space="0" w:color="auto"/>
                <w:left w:val="none" w:sz="0" w:space="0" w:color="auto"/>
                <w:bottom w:val="none" w:sz="0" w:space="0" w:color="auto"/>
                <w:right w:val="none" w:sz="0" w:space="0" w:color="auto"/>
              </w:divBdr>
            </w:div>
            <w:div w:id="857280666">
              <w:marLeft w:val="0"/>
              <w:marRight w:val="0"/>
              <w:marTop w:val="0"/>
              <w:marBottom w:val="0"/>
              <w:divBdr>
                <w:top w:val="none" w:sz="0" w:space="0" w:color="auto"/>
                <w:left w:val="none" w:sz="0" w:space="0" w:color="auto"/>
                <w:bottom w:val="none" w:sz="0" w:space="0" w:color="auto"/>
                <w:right w:val="none" w:sz="0" w:space="0" w:color="auto"/>
              </w:divBdr>
            </w:div>
            <w:div w:id="1641766527">
              <w:marLeft w:val="0"/>
              <w:marRight w:val="0"/>
              <w:marTop w:val="0"/>
              <w:marBottom w:val="0"/>
              <w:divBdr>
                <w:top w:val="none" w:sz="0" w:space="0" w:color="auto"/>
                <w:left w:val="none" w:sz="0" w:space="0" w:color="auto"/>
                <w:bottom w:val="none" w:sz="0" w:space="0" w:color="auto"/>
                <w:right w:val="none" w:sz="0" w:space="0" w:color="auto"/>
              </w:divBdr>
            </w:div>
            <w:div w:id="1571186810">
              <w:marLeft w:val="0"/>
              <w:marRight w:val="0"/>
              <w:marTop w:val="0"/>
              <w:marBottom w:val="0"/>
              <w:divBdr>
                <w:top w:val="none" w:sz="0" w:space="0" w:color="auto"/>
                <w:left w:val="none" w:sz="0" w:space="0" w:color="auto"/>
                <w:bottom w:val="none" w:sz="0" w:space="0" w:color="auto"/>
                <w:right w:val="none" w:sz="0" w:space="0" w:color="auto"/>
              </w:divBdr>
            </w:div>
          </w:divsChild>
        </w:div>
        <w:div w:id="1411853567">
          <w:marLeft w:val="0"/>
          <w:marRight w:val="0"/>
          <w:marTop w:val="0"/>
          <w:marBottom w:val="0"/>
          <w:divBdr>
            <w:top w:val="none" w:sz="0" w:space="0" w:color="auto"/>
            <w:left w:val="none" w:sz="0" w:space="0" w:color="auto"/>
            <w:bottom w:val="none" w:sz="0" w:space="0" w:color="auto"/>
            <w:right w:val="none" w:sz="0" w:space="0" w:color="auto"/>
          </w:divBdr>
          <w:divsChild>
            <w:div w:id="2010017120">
              <w:marLeft w:val="0"/>
              <w:marRight w:val="0"/>
              <w:marTop w:val="0"/>
              <w:marBottom w:val="0"/>
              <w:divBdr>
                <w:top w:val="none" w:sz="0" w:space="0" w:color="auto"/>
                <w:left w:val="none" w:sz="0" w:space="0" w:color="auto"/>
                <w:bottom w:val="none" w:sz="0" w:space="0" w:color="auto"/>
                <w:right w:val="none" w:sz="0" w:space="0" w:color="auto"/>
              </w:divBdr>
            </w:div>
            <w:div w:id="649288242">
              <w:marLeft w:val="0"/>
              <w:marRight w:val="0"/>
              <w:marTop w:val="0"/>
              <w:marBottom w:val="0"/>
              <w:divBdr>
                <w:top w:val="none" w:sz="0" w:space="0" w:color="auto"/>
                <w:left w:val="none" w:sz="0" w:space="0" w:color="auto"/>
                <w:bottom w:val="none" w:sz="0" w:space="0" w:color="auto"/>
                <w:right w:val="none" w:sz="0" w:space="0" w:color="auto"/>
              </w:divBdr>
            </w:div>
            <w:div w:id="1705253163">
              <w:marLeft w:val="0"/>
              <w:marRight w:val="0"/>
              <w:marTop w:val="0"/>
              <w:marBottom w:val="0"/>
              <w:divBdr>
                <w:top w:val="none" w:sz="0" w:space="0" w:color="auto"/>
                <w:left w:val="none" w:sz="0" w:space="0" w:color="auto"/>
                <w:bottom w:val="none" w:sz="0" w:space="0" w:color="auto"/>
                <w:right w:val="none" w:sz="0" w:space="0" w:color="auto"/>
              </w:divBdr>
            </w:div>
            <w:div w:id="430316635">
              <w:marLeft w:val="0"/>
              <w:marRight w:val="0"/>
              <w:marTop w:val="0"/>
              <w:marBottom w:val="0"/>
              <w:divBdr>
                <w:top w:val="none" w:sz="0" w:space="0" w:color="auto"/>
                <w:left w:val="none" w:sz="0" w:space="0" w:color="auto"/>
                <w:bottom w:val="none" w:sz="0" w:space="0" w:color="auto"/>
                <w:right w:val="none" w:sz="0" w:space="0" w:color="auto"/>
              </w:divBdr>
            </w:div>
            <w:div w:id="1871795019">
              <w:marLeft w:val="0"/>
              <w:marRight w:val="0"/>
              <w:marTop w:val="0"/>
              <w:marBottom w:val="0"/>
              <w:divBdr>
                <w:top w:val="none" w:sz="0" w:space="0" w:color="auto"/>
                <w:left w:val="none" w:sz="0" w:space="0" w:color="auto"/>
                <w:bottom w:val="none" w:sz="0" w:space="0" w:color="auto"/>
                <w:right w:val="none" w:sz="0" w:space="0" w:color="auto"/>
              </w:divBdr>
            </w:div>
            <w:div w:id="1525903126">
              <w:marLeft w:val="0"/>
              <w:marRight w:val="0"/>
              <w:marTop w:val="0"/>
              <w:marBottom w:val="0"/>
              <w:divBdr>
                <w:top w:val="none" w:sz="0" w:space="0" w:color="auto"/>
                <w:left w:val="none" w:sz="0" w:space="0" w:color="auto"/>
                <w:bottom w:val="none" w:sz="0" w:space="0" w:color="auto"/>
                <w:right w:val="none" w:sz="0" w:space="0" w:color="auto"/>
              </w:divBdr>
            </w:div>
            <w:div w:id="584002256">
              <w:marLeft w:val="0"/>
              <w:marRight w:val="0"/>
              <w:marTop w:val="0"/>
              <w:marBottom w:val="0"/>
              <w:divBdr>
                <w:top w:val="none" w:sz="0" w:space="0" w:color="auto"/>
                <w:left w:val="none" w:sz="0" w:space="0" w:color="auto"/>
                <w:bottom w:val="none" w:sz="0" w:space="0" w:color="auto"/>
                <w:right w:val="none" w:sz="0" w:space="0" w:color="auto"/>
              </w:divBdr>
              <w:divsChild>
                <w:div w:id="1124076769">
                  <w:marLeft w:val="0"/>
                  <w:marRight w:val="0"/>
                  <w:marTop w:val="0"/>
                  <w:marBottom w:val="0"/>
                  <w:divBdr>
                    <w:top w:val="none" w:sz="0" w:space="0" w:color="auto"/>
                    <w:left w:val="none" w:sz="0" w:space="0" w:color="auto"/>
                    <w:bottom w:val="none" w:sz="0" w:space="0" w:color="auto"/>
                    <w:right w:val="none" w:sz="0" w:space="0" w:color="auto"/>
                  </w:divBdr>
                  <w:divsChild>
                    <w:div w:id="1412124389">
                      <w:marLeft w:val="0"/>
                      <w:marRight w:val="0"/>
                      <w:marTop w:val="0"/>
                      <w:marBottom w:val="0"/>
                      <w:divBdr>
                        <w:top w:val="none" w:sz="0" w:space="0" w:color="auto"/>
                        <w:left w:val="none" w:sz="0" w:space="0" w:color="auto"/>
                        <w:bottom w:val="none" w:sz="0" w:space="0" w:color="auto"/>
                        <w:right w:val="none" w:sz="0" w:space="0" w:color="auto"/>
                      </w:divBdr>
                      <w:divsChild>
                        <w:div w:id="1710760814">
                          <w:marLeft w:val="0"/>
                          <w:marRight w:val="0"/>
                          <w:marTop w:val="0"/>
                          <w:marBottom w:val="0"/>
                          <w:divBdr>
                            <w:top w:val="none" w:sz="0" w:space="0" w:color="auto"/>
                            <w:left w:val="none" w:sz="0" w:space="0" w:color="auto"/>
                            <w:bottom w:val="none" w:sz="0" w:space="0" w:color="auto"/>
                            <w:right w:val="none" w:sz="0" w:space="0" w:color="auto"/>
                          </w:divBdr>
                          <w:divsChild>
                            <w:div w:id="119793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877577">
              <w:marLeft w:val="0"/>
              <w:marRight w:val="0"/>
              <w:marTop w:val="0"/>
              <w:marBottom w:val="0"/>
              <w:divBdr>
                <w:top w:val="none" w:sz="0" w:space="0" w:color="auto"/>
                <w:left w:val="none" w:sz="0" w:space="0" w:color="auto"/>
                <w:bottom w:val="none" w:sz="0" w:space="0" w:color="auto"/>
                <w:right w:val="none" w:sz="0" w:space="0" w:color="auto"/>
              </w:divBdr>
            </w:div>
            <w:div w:id="1539658310">
              <w:marLeft w:val="0"/>
              <w:marRight w:val="0"/>
              <w:marTop w:val="0"/>
              <w:marBottom w:val="0"/>
              <w:divBdr>
                <w:top w:val="none" w:sz="0" w:space="0" w:color="auto"/>
                <w:left w:val="none" w:sz="0" w:space="0" w:color="auto"/>
                <w:bottom w:val="none" w:sz="0" w:space="0" w:color="auto"/>
                <w:right w:val="none" w:sz="0" w:space="0" w:color="auto"/>
              </w:divBdr>
            </w:div>
            <w:div w:id="1339041935">
              <w:marLeft w:val="0"/>
              <w:marRight w:val="0"/>
              <w:marTop w:val="0"/>
              <w:marBottom w:val="0"/>
              <w:divBdr>
                <w:top w:val="none" w:sz="0" w:space="0" w:color="auto"/>
                <w:left w:val="none" w:sz="0" w:space="0" w:color="auto"/>
                <w:bottom w:val="none" w:sz="0" w:space="0" w:color="auto"/>
                <w:right w:val="none" w:sz="0" w:space="0" w:color="auto"/>
              </w:divBdr>
            </w:div>
            <w:div w:id="1415855805">
              <w:marLeft w:val="0"/>
              <w:marRight w:val="0"/>
              <w:marTop w:val="0"/>
              <w:marBottom w:val="0"/>
              <w:divBdr>
                <w:top w:val="none" w:sz="0" w:space="0" w:color="auto"/>
                <w:left w:val="none" w:sz="0" w:space="0" w:color="auto"/>
                <w:bottom w:val="none" w:sz="0" w:space="0" w:color="auto"/>
                <w:right w:val="none" w:sz="0" w:space="0" w:color="auto"/>
              </w:divBdr>
              <w:divsChild>
                <w:div w:id="1589383888">
                  <w:marLeft w:val="0"/>
                  <w:marRight w:val="0"/>
                  <w:marTop w:val="0"/>
                  <w:marBottom w:val="0"/>
                  <w:divBdr>
                    <w:top w:val="none" w:sz="0" w:space="0" w:color="auto"/>
                    <w:left w:val="none" w:sz="0" w:space="0" w:color="auto"/>
                    <w:bottom w:val="none" w:sz="0" w:space="0" w:color="auto"/>
                    <w:right w:val="none" w:sz="0" w:space="0" w:color="auto"/>
                  </w:divBdr>
                  <w:divsChild>
                    <w:div w:id="1270703721">
                      <w:marLeft w:val="0"/>
                      <w:marRight w:val="0"/>
                      <w:marTop w:val="0"/>
                      <w:marBottom w:val="0"/>
                      <w:divBdr>
                        <w:top w:val="none" w:sz="0" w:space="0" w:color="auto"/>
                        <w:left w:val="none" w:sz="0" w:space="0" w:color="auto"/>
                        <w:bottom w:val="none" w:sz="0" w:space="0" w:color="auto"/>
                        <w:right w:val="none" w:sz="0" w:space="0" w:color="auto"/>
                      </w:divBdr>
                      <w:divsChild>
                        <w:div w:id="350492092">
                          <w:marLeft w:val="0"/>
                          <w:marRight w:val="0"/>
                          <w:marTop w:val="0"/>
                          <w:marBottom w:val="0"/>
                          <w:divBdr>
                            <w:top w:val="none" w:sz="0" w:space="0" w:color="auto"/>
                            <w:left w:val="none" w:sz="0" w:space="0" w:color="auto"/>
                            <w:bottom w:val="none" w:sz="0" w:space="0" w:color="auto"/>
                            <w:right w:val="none" w:sz="0" w:space="0" w:color="auto"/>
                          </w:divBdr>
                          <w:divsChild>
                            <w:div w:id="252935306">
                              <w:marLeft w:val="0"/>
                              <w:marRight w:val="0"/>
                              <w:marTop w:val="0"/>
                              <w:marBottom w:val="0"/>
                              <w:divBdr>
                                <w:top w:val="none" w:sz="0" w:space="0" w:color="auto"/>
                                <w:left w:val="none" w:sz="0" w:space="0" w:color="auto"/>
                                <w:bottom w:val="none" w:sz="0" w:space="0" w:color="auto"/>
                                <w:right w:val="none" w:sz="0" w:space="0" w:color="auto"/>
                              </w:divBdr>
                            </w:div>
                            <w:div w:id="1787773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784623">
              <w:marLeft w:val="0"/>
              <w:marRight w:val="0"/>
              <w:marTop w:val="0"/>
              <w:marBottom w:val="0"/>
              <w:divBdr>
                <w:top w:val="none" w:sz="0" w:space="0" w:color="auto"/>
                <w:left w:val="none" w:sz="0" w:space="0" w:color="auto"/>
                <w:bottom w:val="none" w:sz="0" w:space="0" w:color="auto"/>
                <w:right w:val="none" w:sz="0" w:space="0" w:color="auto"/>
              </w:divBdr>
            </w:div>
            <w:div w:id="338119367">
              <w:marLeft w:val="0"/>
              <w:marRight w:val="0"/>
              <w:marTop w:val="0"/>
              <w:marBottom w:val="0"/>
              <w:divBdr>
                <w:top w:val="none" w:sz="0" w:space="0" w:color="auto"/>
                <w:left w:val="none" w:sz="0" w:space="0" w:color="auto"/>
                <w:bottom w:val="none" w:sz="0" w:space="0" w:color="auto"/>
                <w:right w:val="none" w:sz="0" w:space="0" w:color="auto"/>
              </w:divBdr>
            </w:div>
            <w:div w:id="1496070013">
              <w:marLeft w:val="0"/>
              <w:marRight w:val="0"/>
              <w:marTop w:val="0"/>
              <w:marBottom w:val="0"/>
              <w:divBdr>
                <w:top w:val="none" w:sz="0" w:space="0" w:color="auto"/>
                <w:left w:val="none" w:sz="0" w:space="0" w:color="auto"/>
                <w:bottom w:val="none" w:sz="0" w:space="0" w:color="auto"/>
                <w:right w:val="none" w:sz="0" w:space="0" w:color="auto"/>
              </w:divBdr>
            </w:div>
            <w:div w:id="986321482">
              <w:marLeft w:val="0"/>
              <w:marRight w:val="0"/>
              <w:marTop w:val="0"/>
              <w:marBottom w:val="0"/>
              <w:divBdr>
                <w:top w:val="none" w:sz="0" w:space="0" w:color="auto"/>
                <w:left w:val="none" w:sz="0" w:space="0" w:color="auto"/>
                <w:bottom w:val="none" w:sz="0" w:space="0" w:color="auto"/>
                <w:right w:val="none" w:sz="0" w:space="0" w:color="auto"/>
              </w:divBdr>
            </w:div>
            <w:div w:id="478347763">
              <w:marLeft w:val="0"/>
              <w:marRight w:val="0"/>
              <w:marTop w:val="0"/>
              <w:marBottom w:val="0"/>
              <w:divBdr>
                <w:top w:val="none" w:sz="0" w:space="0" w:color="auto"/>
                <w:left w:val="none" w:sz="0" w:space="0" w:color="auto"/>
                <w:bottom w:val="none" w:sz="0" w:space="0" w:color="auto"/>
                <w:right w:val="none" w:sz="0" w:space="0" w:color="auto"/>
              </w:divBdr>
            </w:div>
          </w:divsChild>
        </w:div>
        <w:div w:id="2007433804">
          <w:marLeft w:val="0"/>
          <w:marRight w:val="0"/>
          <w:marTop w:val="0"/>
          <w:marBottom w:val="0"/>
          <w:divBdr>
            <w:top w:val="none" w:sz="0" w:space="0" w:color="auto"/>
            <w:left w:val="none" w:sz="0" w:space="0" w:color="auto"/>
            <w:bottom w:val="none" w:sz="0" w:space="0" w:color="auto"/>
            <w:right w:val="none" w:sz="0" w:space="0" w:color="auto"/>
          </w:divBdr>
          <w:divsChild>
            <w:div w:id="1194224409">
              <w:marLeft w:val="0"/>
              <w:marRight w:val="0"/>
              <w:marTop w:val="0"/>
              <w:marBottom w:val="0"/>
              <w:divBdr>
                <w:top w:val="none" w:sz="0" w:space="0" w:color="auto"/>
                <w:left w:val="none" w:sz="0" w:space="0" w:color="auto"/>
                <w:bottom w:val="none" w:sz="0" w:space="0" w:color="auto"/>
                <w:right w:val="none" w:sz="0" w:space="0" w:color="auto"/>
              </w:divBdr>
            </w:div>
            <w:div w:id="985015095">
              <w:marLeft w:val="0"/>
              <w:marRight w:val="0"/>
              <w:marTop w:val="0"/>
              <w:marBottom w:val="0"/>
              <w:divBdr>
                <w:top w:val="none" w:sz="0" w:space="0" w:color="auto"/>
                <w:left w:val="none" w:sz="0" w:space="0" w:color="auto"/>
                <w:bottom w:val="none" w:sz="0" w:space="0" w:color="auto"/>
                <w:right w:val="none" w:sz="0" w:space="0" w:color="auto"/>
              </w:divBdr>
            </w:div>
            <w:div w:id="1062413880">
              <w:marLeft w:val="0"/>
              <w:marRight w:val="0"/>
              <w:marTop w:val="0"/>
              <w:marBottom w:val="0"/>
              <w:divBdr>
                <w:top w:val="none" w:sz="0" w:space="0" w:color="auto"/>
                <w:left w:val="none" w:sz="0" w:space="0" w:color="auto"/>
                <w:bottom w:val="none" w:sz="0" w:space="0" w:color="auto"/>
                <w:right w:val="none" w:sz="0" w:space="0" w:color="auto"/>
              </w:divBdr>
            </w:div>
            <w:div w:id="1346591297">
              <w:marLeft w:val="0"/>
              <w:marRight w:val="0"/>
              <w:marTop w:val="0"/>
              <w:marBottom w:val="0"/>
              <w:divBdr>
                <w:top w:val="none" w:sz="0" w:space="0" w:color="auto"/>
                <w:left w:val="none" w:sz="0" w:space="0" w:color="auto"/>
                <w:bottom w:val="none" w:sz="0" w:space="0" w:color="auto"/>
                <w:right w:val="none" w:sz="0" w:space="0" w:color="auto"/>
              </w:divBdr>
            </w:div>
            <w:div w:id="145975455">
              <w:marLeft w:val="0"/>
              <w:marRight w:val="0"/>
              <w:marTop w:val="0"/>
              <w:marBottom w:val="0"/>
              <w:divBdr>
                <w:top w:val="none" w:sz="0" w:space="0" w:color="auto"/>
                <w:left w:val="none" w:sz="0" w:space="0" w:color="auto"/>
                <w:bottom w:val="none" w:sz="0" w:space="0" w:color="auto"/>
                <w:right w:val="none" w:sz="0" w:space="0" w:color="auto"/>
              </w:divBdr>
            </w:div>
            <w:div w:id="1292323172">
              <w:marLeft w:val="0"/>
              <w:marRight w:val="0"/>
              <w:marTop w:val="0"/>
              <w:marBottom w:val="0"/>
              <w:divBdr>
                <w:top w:val="none" w:sz="0" w:space="0" w:color="auto"/>
                <w:left w:val="none" w:sz="0" w:space="0" w:color="auto"/>
                <w:bottom w:val="none" w:sz="0" w:space="0" w:color="auto"/>
                <w:right w:val="none" w:sz="0" w:space="0" w:color="auto"/>
              </w:divBdr>
            </w:div>
            <w:div w:id="744455600">
              <w:marLeft w:val="0"/>
              <w:marRight w:val="0"/>
              <w:marTop w:val="0"/>
              <w:marBottom w:val="0"/>
              <w:divBdr>
                <w:top w:val="none" w:sz="0" w:space="0" w:color="auto"/>
                <w:left w:val="none" w:sz="0" w:space="0" w:color="auto"/>
                <w:bottom w:val="none" w:sz="0" w:space="0" w:color="auto"/>
                <w:right w:val="none" w:sz="0" w:space="0" w:color="auto"/>
              </w:divBdr>
            </w:div>
            <w:div w:id="2114978834">
              <w:marLeft w:val="0"/>
              <w:marRight w:val="0"/>
              <w:marTop w:val="0"/>
              <w:marBottom w:val="0"/>
              <w:divBdr>
                <w:top w:val="none" w:sz="0" w:space="0" w:color="auto"/>
                <w:left w:val="none" w:sz="0" w:space="0" w:color="auto"/>
                <w:bottom w:val="none" w:sz="0" w:space="0" w:color="auto"/>
                <w:right w:val="none" w:sz="0" w:space="0" w:color="auto"/>
              </w:divBdr>
            </w:div>
            <w:div w:id="787817247">
              <w:marLeft w:val="0"/>
              <w:marRight w:val="0"/>
              <w:marTop w:val="0"/>
              <w:marBottom w:val="0"/>
              <w:divBdr>
                <w:top w:val="none" w:sz="0" w:space="0" w:color="auto"/>
                <w:left w:val="none" w:sz="0" w:space="0" w:color="auto"/>
                <w:bottom w:val="none" w:sz="0" w:space="0" w:color="auto"/>
                <w:right w:val="none" w:sz="0" w:space="0" w:color="auto"/>
              </w:divBdr>
            </w:div>
            <w:div w:id="1610963973">
              <w:marLeft w:val="0"/>
              <w:marRight w:val="0"/>
              <w:marTop w:val="0"/>
              <w:marBottom w:val="0"/>
              <w:divBdr>
                <w:top w:val="none" w:sz="0" w:space="0" w:color="auto"/>
                <w:left w:val="none" w:sz="0" w:space="0" w:color="auto"/>
                <w:bottom w:val="none" w:sz="0" w:space="0" w:color="auto"/>
                <w:right w:val="none" w:sz="0" w:space="0" w:color="auto"/>
              </w:divBdr>
            </w:div>
            <w:div w:id="1176925264">
              <w:marLeft w:val="0"/>
              <w:marRight w:val="0"/>
              <w:marTop w:val="0"/>
              <w:marBottom w:val="0"/>
              <w:divBdr>
                <w:top w:val="none" w:sz="0" w:space="0" w:color="auto"/>
                <w:left w:val="none" w:sz="0" w:space="0" w:color="auto"/>
                <w:bottom w:val="none" w:sz="0" w:space="0" w:color="auto"/>
                <w:right w:val="none" w:sz="0" w:space="0" w:color="auto"/>
              </w:divBdr>
            </w:div>
            <w:div w:id="1079907074">
              <w:marLeft w:val="0"/>
              <w:marRight w:val="0"/>
              <w:marTop w:val="0"/>
              <w:marBottom w:val="0"/>
              <w:divBdr>
                <w:top w:val="none" w:sz="0" w:space="0" w:color="auto"/>
                <w:left w:val="none" w:sz="0" w:space="0" w:color="auto"/>
                <w:bottom w:val="none" w:sz="0" w:space="0" w:color="auto"/>
                <w:right w:val="none" w:sz="0" w:space="0" w:color="auto"/>
              </w:divBdr>
            </w:div>
            <w:div w:id="926380158">
              <w:marLeft w:val="0"/>
              <w:marRight w:val="0"/>
              <w:marTop w:val="0"/>
              <w:marBottom w:val="0"/>
              <w:divBdr>
                <w:top w:val="none" w:sz="0" w:space="0" w:color="auto"/>
                <w:left w:val="none" w:sz="0" w:space="0" w:color="auto"/>
                <w:bottom w:val="none" w:sz="0" w:space="0" w:color="auto"/>
                <w:right w:val="none" w:sz="0" w:space="0" w:color="auto"/>
              </w:divBdr>
            </w:div>
            <w:div w:id="1176306453">
              <w:marLeft w:val="0"/>
              <w:marRight w:val="0"/>
              <w:marTop w:val="0"/>
              <w:marBottom w:val="0"/>
              <w:divBdr>
                <w:top w:val="none" w:sz="0" w:space="0" w:color="auto"/>
                <w:left w:val="none" w:sz="0" w:space="0" w:color="auto"/>
                <w:bottom w:val="none" w:sz="0" w:space="0" w:color="auto"/>
                <w:right w:val="none" w:sz="0" w:space="0" w:color="auto"/>
              </w:divBdr>
            </w:div>
            <w:div w:id="1237863336">
              <w:marLeft w:val="0"/>
              <w:marRight w:val="0"/>
              <w:marTop w:val="0"/>
              <w:marBottom w:val="0"/>
              <w:divBdr>
                <w:top w:val="none" w:sz="0" w:space="0" w:color="auto"/>
                <w:left w:val="none" w:sz="0" w:space="0" w:color="auto"/>
                <w:bottom w:val="none" w:sz="0" w:space="0" w:color="auto"/>
                <w:right w:val="none" w:sz="0" w:space="0" w:color="auto"/>
              </w:divBdr>
            </w:div>
            <w:div w:id="464353342">
              <w:marLeft w:val="0"/>
              <w:marRight w:val="0"/>
              <w:marTop w:val="0"/>
              <w:marBottom w:val="0"/>
              <w:divBdr>
                <w:top w:val="none" w:sz="0" w:space="0" w:color="auto"/>
                <w:left w:val="none" w:sz="0" w:space="0" w:color="auto"/>
                <w:bottom w:val="none" w:sz="0" w:space="0" w:color="auto"/>
                <w:right w:val="none" w:sz="0" w:space="0" w:color="auto"/>
              </w:divBdr>
            </w:div>
            <w:div w:id="65763096">
              <w:marLeft w:val="0"/>
              <w:marRight w:val="0"/>
              <w:marTop w:val="0"/>
              <w:marBottom w:val="0"/>
              <w:divBdr>
                <w:top w:val="none" w:sz="0" w:space="0" w:color="auto"/>
                <w:left w:val="none" w:sz="0" w:space="0" w:color="auto"/>
                <w:bottom w:val="none" w:sz="0" w:space="0" w:color="auto"/>
                <w:right w:val="none" w:sz="0" w:space="0" w:color="auto"/>
              </w:divBdr>
            </w:div>
          </w:divsChild>
        </w:div>
        <w:div w:id="1597522699">
          <w:marLeft w:val="0"/>
          <w:marRight w:val="0"/>
          <w:marTop w:val="0"/>
          <w:marBottom w:val="0"/>
          <w:divBdr>
            <w:top w:val="none" w:sz="0" w:space="0" w:color="auto"/>
            <w:left w:val="none" w:sz="0" w:space="0" w:color="auto"/>
            <w:bottom w:val="none" w:sz="0" w:space="0" w:color="auto"/>
            <w:right w:val="none" w:sz="0" w:space="0" w:color="auto"/>
          </w:divBdr>
          <w:divsChild>
            <w:div w:id="64303440">
              <w:marLeft w:val="0"/>
              <w:marRight w:val="0"/>
              <w:marTop w:val="0"/>
              <w:marBottom w:val="0"/>
              <w:divBdr>
                <w:top w:val="none" w:sz="0" w:space="0" w:color="auto"/>
                <w:left w:val="none" w:sz="0" w:space="0" w:color="auto"/>
                <w:bottom w:val="none" w:sz="0" w:space="0" w:color="auto"/>
                <w:right w:val="none" w:sz="0" w:space="0" w:color="auto"/>
              </w:divBdr>
            </w:div>
            <w:div w:id="1780875647">
              <w:marLeft w:val="0"/>
              <w:marRight w:val="0"/>
              <w:marTop w:val="0"/>
              <w:marBottom w:val="0"/>
              <w:divBdr>
                <w:top w:val="none" w:sz="0" w:space="0" w:color="auto"/>
                <w:left w:val="none" w:sz="0" w:space="0" w:color="auto"/>
                <w:bottom w:val="none" w:sz="0" w:space="0" w:color="auto"/>
                <w:right w:val="none" w:sz="0" w:space="0" w:color="auto"/>
              </w:divBdr>
            </w:div>
            <w:div w:id="1765488589">
              <w:marLeft w:val="0"/>
              <w:marRight w:val="0"/>
              <w:marTop w:val="0"/>
              <w:marBottom w:val="0"/>
              <w:divBdr>
                <w:top w:val="none" w:sz="0" w:space="0" w:color="auto"/>
                <w:left w:val="none" w:sz="0" w:space="0" w:color="auto"/>
                <w:bottom w:val="none" w:sz="0" w:space="0" w:color="auto"/>
                <w:right w:val="none" w:sz="0" w:space="0" w:color="auto"/>
              </w:divBdr>
            </w:div>
            <w:div w:id="968826067">
              <w:marLeft w:val="0"/>
              <w:marRight w:val="0"/>
              <w:marTop w:val="0"/>
              <w:marBottom w:val="0"/>
              <w:divBdr>
                <w:top w:val="none" w:sz="0" w:space="0" w:color="auto"/>
                <w:left w:val="none" w:sz="0" w:space="0" w:color="auto"/>
                <w:bottom w:val="none" w:sz="0" w:space="0" w:color="auto"/>
                <w:right w:val="none" w:sz="0" w:space="0" w:color="auto"/>
              </w:divBdr>
            </w:div>
            <w:div w:id="2049452844">
              <w:marLeft w:val="0"/>
              <w:marRight w:val="0"/>
              <w:marTop w:val="0"/>
              <w:marBottom w:val="0"/>
              <w:divBdr>
                <w:top w:val="none" w:sz="0" w:space="0" w:color="auto"/>
                <w:left w:val="none" w:sz="0" w:space="0" w:color="auto"/>
                <w:bottom w:val="none" w:sz="0" w:space="0" w:color="auto"/>
                <w:right w:val="none" w:sz="0" w:space="0" w:color="auto"/>
              </w:divBdr>
            </w:div>
            <w:div w:id="1497721597">
              <w:marLeft w:val="0"/>
              <w:marRight w:val="0"/>
              <w:marTop w:val="0"/>
              <w:marBottom w:val="0"/>
              <w:divBdr>
                <w:top w:val="none" w:sz="0" w:space="0" w:color="auto"/>
                <w:left w:val="none" w:sz="0" w:space="0" w:color="auto"/>
                <w:bottom w:val="none" w:sz="0" w:space="0" w:color="auto"/>
                <w:right w:val="none" w:sz="0" w:space="0" w:color="auto"/>
              </w:divBdr>
            </w:div>
            <w:div w:id="410006568">
              <w:marLeft w:val="0"/>
              <w:marRight w:val="0"/>
              <w:marTop w:val="0"/>
              <w:marBottom w:val="0"/>
              <w:divBdr>
                <w:top w:val="none" w:sz="0" w:space="0" w:color="auto"/>
                <w:left w:val="none" w:sz="0" w:space="0" w:color="auto"/>
                <w:bottom w:val="none" w:sz="0" w:space="0" w:color="auto"/>
                <w:right w:val="none" w:sz="0" w:space="0" w:color="auto"/>
              </w:divBdr>
            </w:div>
            <w:div w:id="63378229">
              <w:marLeft w:val="0"/>
              <w:marRight w:val="0"/>
              <w:marTop w:val="0"/>
              <w:marBottom w:val="0"/>
              <w:divBdr>
                <w:top w:val="none" w:sz="0" w:space="0" w:color="auto"/>
                <w:left w:val="none" w:sz="0" w:space="0" w:color="auto"/>
                <w:bottom w:val="none" w:sz="0" w:space="0" w:color="auto"/>
                <w:right w:val="none" w:sz="0" w:space="0" w:color="auto"/>
              </w:divBdr>
            </w:div>
            <w:div w:id="1521776011">
              <w:marLeft w:val="0"/>
              <w:marRight w:val="0"/>
              <w:marTop w:val="0"/>
              <w:marBottom w:val="0"/>
              <w:divBdr>
                <w:top w:val="none" w:sz="0" w:space="0" w:color="auto"/>
                <w:left w:val="none" w:sz="0" w:space="0" w:color="auto"/>
                <w:bottom w:val="none" w:sz="0" w:space="0" w:color="auto"/>
                <w:right w:val="none" w:sz="0" w:space="0" w:color="auto"/>
              </w:divBdr>
            </w:div>
            <w:div w:id="170533269">
              <w:marLeft w:val="0"/>
              <w:marRight w:val="0"/>
              <w:marTop w:val="0"/>
              <w:marBottom w:val="0"/>
              <w:divBdr>
                <w:top w:val="none" w:sz="0" w:space="0" w:color="auto"/>
                <w:left w:val="none" w:sz="0" w:space="0" w:color="auto"/>
                <w:bottom w:val="none" w:sz="0" w:space="0" w:color="auto"/>
                <w:right w:val="none" w:sz="0" w:space="0" w:color="auto"/>
              </w:divBdr>
            </w:div>
            <w:div w:id="1347437076">
              <w:marLeft w:val="0"/>
              <w:marRight w:val="0"/>
              <w:marTop w:val="0"/>
              <w:marBottom w:val="0"/>
              <w:divBdr>
                <w:top w:val="none" w:sz="0" w:space="0" w:color="auto"/>
                <w:left w:val="none" w:sz="0" w:space="0" w:color="auto"/>
                <w:bottom w:val="none" w:sz="0" w:space="0" w:color="auto"/>
                <w:right w:val="none" w:sz="0" w:space="0" w:color="auto"/>
              </w:divBdr>
            </w:div>
            <w:div w:id="546919314">
              <w:marLeft w:val="0"/>
              <w:marRight w:val="0"/>
              <w:marTop w:val="0"/>
              <w:marBottom w:val="0"/>
              <w:divBdr>
                <w:top w:val="none" w:sz="0" w:space="0" w:color="auto"/>
                <w:left w:val="none" w:sz="0" w:space="0" w:color="auto"/>
                <w:bottom w:val="none" w:sz="0" w:space="0" w:color="auto"/>
                <w:right w:val="none" w:sz="0" w:space="0" w:color="auto"/>
              </w:divBdr>
            </w:div>
            <w:div w:id="927693846">
              <w:marLeft w:val="0"/>
              <w:marRight w:val="0"/>
              <w:marTop w:val="0"/>
              <w:marBottom w:val="0"/>
              <w:divBdr>
                <w:top w:val="none" w:sz="0" w:space="0" w:color="auto"/>
                <w:left w:val="none" w:sz="0" w:space="0" w:color="auto"/>
                <w:bottom w:val="none" w:sz="0" w:space="0" w:color="auto"/>
                <w:right w:val="none" w:sz="0" w:space="0" w:color="auto"/>
              </w:divBdr>
            </w:div>
            <w:div w:id="151025289">
              <w:marLeft w:val="0"/>
              <w:marRight w:val="0"/>
              <w:marTop w:val="0"/>
              <w:marBottom w:val="0"/>
              <w:divBdr>
                <w:top w:val="none" w:sz="0" w:space="0" w:color="auto"/>
                <w:left w:val="none" w:sz="0" w:space="0" w:color="auto"/>
                <w:bottom w:val="none" w:sz="0" w:space="0" w:color="auto"/>
                <w:right w:val="none" w:sz="0" w:space="0" w:color="auto"/>
              </w:divBdr>
            </w:div>
            <w:div w:id="509374233">
              <w:marLeft w:val="0"/>
              <w:marRight w:val="0"/>
              <w:marTop w:val="0"/>
              <w:marBottom w:val="0"/>
              <w:divBdr>
                <w:top w:val="none" w:sz="0" w:space="0" w:color="auto"/>
                <w:left w:val="none" w:sz="0" w:space="0" w:color="auto"/>
                <w:bottom w:val="none" w:sz="0" w:space="0" w:color="auto"/>
                <w:right w:val="none" w:sz="0" w:space="0" w:color="auto"/>
              </w:divBdr>
            </w:div>
            <w:div w:id="830633431">
              <w:marLeft w:val="0"/>
              <w:marRight w:val="0"/>
              <w:marTop w:val="0"/>
              <w:marBottom w:val="0"/>
              <w:divBdr>
                <w:top w:val="none" w:sz="0" w:space="0" w:color="auto"/>
                <w:left w:val="none" w:sz="0" w:space="0" w:color="auto"/>
                <w:bottom w:val="none" w:sz="0" w:space="0" w:color="auto"/>
                <w:right w:val="none" w:sz="0" w:space="0" w:color="auto"/>
              </w:divBdr>
            </w:div>
          </w:divsChild>
        </w:div>
        <w:div w:id="1909144531">
          <w:marLeft w:val="0"/>
          <w:marRight w:val="0"/>
          <w:marTop w:val="0"/>
          <w:marBottom w:val="0"/>
          <w:divBdr>
            <w:top w:val="none" w:sz="0" w:space="0" w:color="auto"/>
            <w:left w:val="none" w:sz="0" w:space="0" w:color="auto"/>
            <w:bottom w:val="none" w:sz="0" w:space="0" w:color="auto"/>
            <w:right w:val="none" w:sz="0" w:space="0" w:color="auto"/>
          </w:divBdr>
          <w:divsChild>
            <w:div w:id="281886465">
              <w:marLeft w:val="0"/>
              <w:marRight w:val="0"/>
              <w:marTop w:val="0"/>
              <w:marBottom w:val="0"/>
              <w:divBdr>
                <w:top w:val="none" w:sz="0" w:space="0" w:color="auto"/>
                <w:left w:val="none" w:sz="0" w:space="0" w:color="auto"/>
                <w:bottom w:val="none" w:sz="0" w:space="0" w:color="auto"/>
                <w:right w:val="none" w:sz="0" w:space="0" w:color="auto"/>
              </w:divBdr>
            </w:div>
            <w:div w:id="612521394">
              <w:marLeft w:val="0"/>
              <w:marRight w:val="0"/>
              <w:marTop w:val="0"/>
              <w:marBottom w:val="0"/>
              <w:divBdr>
                <w:top w:val="none" w:sz="0" w:space="0" w:color="auto"/>
                <w:left w:val="none" w:sz="0" w:space="0" w:color="auto"/>
                <w:bottom w:val="none" w:sz="0" w:space="0" w:color="auto"/>
                <w:right w:val="none" w:sz="0" w:space="0" w:color="auto"/>
              </w:divBdr>
            </w:div>
            <w:div w:id="793405096">
              <w:marLeft w:val="0"/>
              <w:marRight w:val="0"/>
              <w:marTop w:val="0"/>
              <w:marBottom w:val="0"/>
              <w:divBdr>
                <w:top w:val="none" w:sz="0" w:space="0" w:color="auto"/>
                <w:left w:val="none" w:sz="0" w:space="0" w:color="auto"/>
                <w:bottom w:val="none" w:sz="0" w:space="0" w:color="auto"/>
                <w:right w:val="none" w:sz="0" w:space="0" w:color="auto"/>
              </w:divBdr>
            </w:div>
            <w:div w:id="1360857494">
              <w:marLeft w:val="0"/>
              <w:marRight w:val="0"/>
              <w:marTop w:val="0"/>
              <w:marBottom w:val="0"/>
              <w:divBdr>
                <w:top w:val="none" w:sz="0" w:space="0" w:color="auto"/>
                <w:left w:val="none" w:sz="0" w:space="0" w:color="auto"/>
                <w:bottom w:val="none" w:sz="0" w:space="0" w:color="auto"/>
                <w:right w:val="none" w:sz="0" w:space="0" w:color="auto"/>
              </w:divBdr>
            </w:div>
            <w:div w:id="1267613193">
              <w:marLeft w:val="0"/>
              <w:marRight w:val="0"/>
              <w:marTop w:val="0"/>
              <w:marBottom w:val="0"/>
              <w:divBdr>
                <w:top w:val="none" w:sz="0" w:space="0" w:color="auto"/>
                <w:left w:val="none" w:sz="0" w:space="0" w:color="auto"/>
                <w:bottom w:val="none" w:sz="0" w:space="0" w:color="auto"/>
                <w:right w:val="none" w:sz="0" w:space="0" w:color="auto"/>
              </w:divBdr>
            </w:div>
            <w:div w:id="2119180088">
              <w:marLeft w:val="0"/>
              <w:marRight w:val="0"/>
              <w:marTop w:val="0"/>
              <w:marBottom w:val="0"/>
              <w:divBdr>
                <w:top w:val="none" w:sz="0" w:space="0" w:color="auto"/>
                <w:left w:val="none" w:sz="0" w:space="0" w:color="auto"/>
                <w:bottom w:val="none" w:sz="0" w:space="0" w:color="auto"/>
                <w:right w:val="none" w:sz="0" w:space="0" w:color="auto"/>
              </w:divBdr>
            </w:div>
            <w:div w:id="10030591">
              <w:marLeft w:val="0"/>
              <w:marRight w:val="0"/>
              <w:marTop w:val="0"/>
              <w:marBottom w:val="0"/>
              <w:divBdr>
                <w:top w:val="none" w:sz="0" w:space="0" w:color="auto"/>
                <w:left w:val="none" w:sz="0" w:space="0" w:color="auto"/>
                <w:bottom w:val="none" w:sz="0" w:space="0" w:color="auto"/>
                <w:right w:val="none" w:sz="0" w:space="0" w:color="auto"/>
              </w:divBdr>
            </w:div>
            <w:div w:id="216474180">
              <w:marLeft w:val="0"/>
              <w:marRight w:val="0"/>
              <w:marTop w:val="0"/>
              <w:marBottom w:val="0"/>
              <w:divBdr>
                <w:top w:val="none" w:sz="0" w:space="0" w:color="auto"/>
                <w:left w:val="none" w:sz="0" w:space="0" w:color="auto"/>
                <w:bottom w:val="none" w:sz="0" w:space="0" w:color="auto"/>
                <w:right w:val="none" w:sz="0" w:space="0" w:color="auto"/>
              </w:divBdr>
            </w:div>
            <w:div w:id="742948037">
              <w:marLeft w:val="0"/>
              <w:marRight w:val="0"/>
              <w:marTop w:val="0"/>
              <w:marBottom w:val="0"/>
              <w:divBdr>
                <w:top w:val="none" w:sz="0" w:space="0" w:color="auto"/>
                <w:left w:val="none" w:sz="0" w:space="0" w:color="auto"/>
                <w:bottom w:val="none" w:sz="0" w:space="0" w:color="auto"/>
                <w:right w:val="none" w:sz="0" w:space="0" w:color="auto"/>
              </w:divBdr>
            </w:div>
            <w:div w:id="1261455109">
              <w:marLeft w:val="0"/>
              <w:marRight w:val="0"/>
              <w:marTop w:val="0"/>
              <w:marBottom w:val="0"/>
              <w:divBdr>
                <w:top w:val="none" w:sz="0" w:space="0" w:color="auto"/>
                <w:left w:val="none" w:sz="0" w:space="0" w:color="auto"/>
                <w:bottom w:val="none" w:sz="0" w:space="0" w:color="auto"/>
                <w:right w:val="none" w:sz="0" w:space="0" w:color="auto"/>
              </w:divBdr>
            </w:div>
            <w:div w:id="969700943">
              <w:marLeft w:val="0"/>
              <w:marRight w:val="0"/>
              <w:marTop w:val="0"/>
              <w:marBottom w:val="0"/>
              <w:divBdr>
                <w:top w:val="none" w:sz="0" w:space="0" w:color="auto"/>
                <w:left w:val="none" w:sz="0" w:space="0" w:color="auto"/>
                <w:bottom w:val="none" w:sz="0" w:space="0" w:color="auto"/>
                <w:right w:val="none" w:sz="0" w:space="0" w:color="auto"/>
              </w:divBdr>
            </w:div>
            <w:div w:id="1495414941">
              <w:marLeft w:val="0"/>
              <w:marRight w:val="0"/>
              <w:marTop w:val="0"/>
              <w:marBottom w:val="0"/>
              <w:divBdr>
                <w:top w:val="none" w:sz="0" w:space="0" w:color="auto"/>
                <w:left w:val="none" w:sz="0" w:space="0" w:color="auto"/>
                <w:bottom w:val="none" w:sz="0" w:space="0" w:color="auto"/>
                <w:right w:val="none" w:sz="0" w:space="0" w:color="auto"/>
              </w:divBdr>
            </w:div>
            <w:div w:id="2034073019">
              <w:marLeft w:val="0"/>
              <w:marRight w:val="0"/>
              <w:marTop w:val="0"/>
              <w:marBottom w:val="0"/>
              <w:divBdr>
                <w:top w:val="none" w:sz="0" w:space="0" w:color="auto"/>
                <w:left w:val="none" w:sz="0" w:space="0" w:color="auto"/>
                <w:bottom w:val="none" w:sz="0" w:space="0" w:color="auto"/>
                <w:right w:val="none" w:sz="0" w:space="0" w:color="auto"/>
              </w:divBdr>
            </w:div>
            <w:div w:id="792409254">
              <w:marLeft w:val="0"/>
              <w:marRight w:val="0"/>
              <w:marTop w:val="0"/>
              <w:marBottom w:val="0"/>
              <w:divBdr>
                <w:top w:val="none" w:sz="0" w:space="0" w:color="auto"/>
                <w:left w:val="none" w:sz="0" w:space="0" w:color="auto"/>
                <w:bottom w:val="none" w:sz="0" w:space="0" w:color="auto"/>
                <w:right w:val="none" w:sz="0" w:space="0" w:color="auto"/>
              </w:divBdr>
            </w:div>
            <w:div w:id="1519854588">
              <w:marLeft w:val="0"/>
              <w:marRight w:val="0"/>
              <w:marTop w:val="0"/>
              <w:marBottom w:val="0"/>
              <w:divBdr>
                <w:top w:val="none" w:sz="0" w:space="0" w:color="auto"/>
                <w:left w:val="none" w:sz="0" w:space="0" w:color="auto"/>
                <w:bottom w:val="none" w:sz="0" w:space="0" w:color="auto"/>
                <w:right w:val="none" w:sz="0" w:space="0" w:color="auto"/>
              </w:divBdr>
            </w:div>
            <w:div w:id="1574195539">
              <w:marLeft w:val="0"/>
              <w:marRight w:val="0"/>
              <w:marTop w:val="0"/>
              <w:marBottom w:val="0"/>
              <w:divBdr>
                <w:top w:val="none" w:sz="0" w:space="0" w:color="auto"/>
                <w:left w:val="none" w:sz="0" w:space="0" w:color="auto"/>
                <w:bottom w:val="none" w:sz="0" w:space="0" w:color="auto"/>
                <w:right w:val="none" w:sz="0" w:space="0" w:color="auto"/>
              </w:divBdr>
            </w:div>
          </w:divsChild>
        </w:div>
        <w:div w:id="1505128894">
          <w:marLeft w:val="0"/>
          <w:marRight w:val="0"/>
          <w:marTop w:val="0"/>
          <w:marBottom w:val="0"/>
          <w:divBdr>
            <w:top w:val="none" w:sz="0" w:space="0" w:color="auto"/>
            <w:left w:val="none" w:sz="0" w:space="0" w:color="auto"/>
            <w:bottom w:val="none" w:sz="0" w:space="0" w:color="auto"/>
            <w:right w:val="none" w:sz="0" w:space="0" w:color="auto"/>
          </w:divBdr>
          <w:divsChild>
            <w:div w:id="712005148">
              <w:marLeft w:val="0"/>
              <w:marRight w:val="0"/>
              <w:marTop w:val="0"/>
              <w:marBottom w:val="0"/>
              <w:divBdr>
                <w:top w:val="none" w:sz="0" w:space="0" w:color="auto"/>
                <w:left w:val="none" w:sz="0" w:space="0" w:color="auto"/>
                <w:bottom w:val="none" w:sz="0" w:space="0" w:color="auto"/>
                <w:right w:val="none" w:sz="0" w:space="0" w:color="auto"/>
              </w:divBdr>
            </w:div>
            <w:div w:id="570966850">
              <w:marLeft w:val="0"/>
              <w:marRight w:val="0"/>
              <w:marTop w:val="0"/>
              <w:marBottom w:val="0"/>
              <w:divBdr>
                <w:top w:val="none" w:sz="0" w:space="0" w:color="auto"/>
                <w:left w:val="none" w:sz="0" w:space="0" w:color="auto"/>
                <w:bottom w:val="none" w:sz="0" w:space="0" w:color="auto"/>
                <w:right w:val="none" w:sz="0" w:space="0" w:color="auto"/>
              </w:divBdr>
            </w:div>
            <w:div w:id="1152334333">
              <w:marLeft w:val="0"/>
              <w:marRight w:val="0"/>
              <w:marTop w:val="0"/>
              <w:marBottom w:val="0"/>
              <w:divBdr>
                <w:top w:val="none" w:sz="0" w:space="0" w:color="auto"/>
                <w:left w:val="none" w:sz="0" w:space="0" w:color="auto"/>
                <w:bottom w:val="none" w:sz="0" w:space="0" w:color="auto"/>
                <w:right w:val="none" w:sz="0" w:space="0" w:color="auto"/>
              </w:divBdr>
            </w:div>
            <w:div w:id="850877969">
              <w:marLeft w:val="0"/>
              <w:marRight w:val="0"/>
              <w:marTop w:val="0"/>
              <w:marBottom w:val="0"/>
              <w:divBdr>
                <w:top w:val="none" w:sz="0" w:space="0" w:color="auto"/>
                <w:left w:val="none" w:sz="0" w:space="0" w:color="auto"/>
                <w:bottom w:val="none" w:sz="0" w:space="0" w:color="auto"/>
                <w:right w:val="none" w:sz="0" w:space="0" w:color="auto"/>
              </w:divBdr>
            </w:div>
            <w:div w:id="1347438053">
              <w:marLeft w:val="0"/>
              <w:marRight w:val="0"/>
              <w:marTop w:val="0"/>
              <w:marBottom w:val="0"/>
              <w:divBdr>
                <w:top w:val="none" w:sz="0" w:space="0" w:color="auto"/>
                <w:left w:val="none" w:sz="0" w:space="0" w:color="auto"/>
                <w:bottom w:val="none" w:sz="0" w:space="0" w:color="auto"/>
                <w:right w:val="none" w:sz="0" w:space="0" w:color="auto"/>
              </w:divBdr>
            </w:div>
            <w:div w:id="106045421">
              <w:marLeft w:val="0"/>
              <w:marRight w:val="0"/>
              <w:marTop w:val="0"/>
              <w:marBottom w:val="0"/>
              <w:divBdr>
                <w:top w:val="none" w:sz="0" w:space="0" w:color="auto"/>
                <w:left w:val="none" w:sz="0" w:space="0" w:color="auto"/>
                <w:bottom w:val="none" w:sz="0" w:space="0" w:color="auto"/>
                <w:right w:val="none" w:sz="0" w:space="0" w:color="auto"/>
              </w:divBdr>
            </w:div>
            <w:div w:id="1685861863">
              <w:marLeft w:val="0"/>
              <w:marRight w:val="0"/>
              <w:marTop w:val="0"/>
              <w:marBottom w:val="0"/>
              <w:divBdr>
                <w:top w:val="none" w:sz="0" w:space="0" w:color="auto"/>
                <w:left w:val="none" w:sz="0" w:space="0" w:color="auto"/>
                <w:bottom w:val="none" w:sz="0" w:space="0" w:color="auto"/>
                <w:right w:val="none" w:sz="0" w:space="0" w:color="auto"/>
              </w:divBdr>
            </w:div>
            <w:div w:id="44837660">
              <w:marLeft w:val="0"/>
              <w:marRight w:val="0"/>
              <w:marTop w:val="0"/>
              <w:marBottom w:val="0"/>
              <w:divBdr>
                <w:top w:val="none" w:sz="0" w:space="0" w:color="auto"/>
                <w:left w:val="none" w:sz="0" w:space="0" w:color="auto"/>
                <w:bottom w:val="none" w:sz="0" w:space="0" w:color="auto"/>
                <w:right w:val="none" w:sz="0" w:space="0" w:color="auto"/>
              </w:divBdr>
            </w:div>
            <w:div w:id="645821001">
              <w:marLeft w:val="0"/>
              <w:marRight w:val="0"/>
              <w:marTop w:val="0"/>
              <w:marBottom w:val="0"/>
              <w:divBdr>
                <w:top w:val="none" w:sz="0" w:space="0" w:color="auto"/>
                <w:left w:val="none" w:sz="0" w:space="0" w:color="auto"/>
                <w:bottom w:val="none" w:sz="0" w:space="0" w:color="auto"/>
                <w:right w:val="none" w:sz="0" w:space="0" w:color="auto"/>
              </w:divBdr>
            </w:div>
            <w:div w:id="297615299">
              <w:marLeft w:val="0"/>
              <w:marRight w:val="0"/>
              <w:marTop w:val="0"/>
              <w:marBottom w:val="0"/>
              <w:divBdr>
                <w:top w:val="none" w:sz="0" w:space="0" w:color="auto"/>
                <w:left w:val="none" w:sz="0" w:space="0" w:color="auto"/>
                <w:bottom w:val="none" w:sz="0" w:space="0" w:color="auto"/>
                <w:right w:val="none" w:sz="0" w:space="0" w:color="auto"/>
              </w:divBdr>
            </w:div>
            <w:div w:id="627469188">
              <w:marLeft w:val="0"/>
              <w:marRight w:val="0"/>
              <w:marTop w:val="0"/>
              <w:marBottom w:val="0"/>
              <w:divBdr>
                <w:top w:val="none" w:sz="0" w:space="0" w:color="auto"/>
                <w:left w:val="none" w:sz="0" w:space="0" w:color="auto"/>
                <w:bottom w:val="none" w:sz="0" w:space="0" w:color="auto"/>
                <w:right w:val="none" w:sz="0" w:space="0" w:color="auto"/>
              </w:divBdr>
            </w:div>
            <w:div w:id="1420516219">
              <w:marLeft w:val="0"/>
              <w:marRight w:val="0"/>
              <w:marTop w:val="0"/>
              <w:marBottom w:val="0"/>
              <w:divBdr>
                <w:top w:val="none" w:sz="0" w:space="0" w:color="auto"/>
                <w:left w:val="none" w:sz="0" w:space="0" w:color="auto"/>
                <w:bottom w:val="none" w:sz="0" w:space="0" w:color="auto"/>
                <w:right w:val="none" w:sz="0" w:space="0" w:color="auto"/>
              </w:divBdr>
            </w:div>
            <w:div w:id="517426754">
              <w:marLeft w:val="0"/>
              <w:marRight w:val="0"/>
              <w:marTop w:val="0"/>
              <w:marBottom w:val="0"/>
              <w:divBdr>
                <w:top w:val="none" w:sz="0" w:space="0" w:color="auto"/>
                <w:left w:val="none" w:sz="0" w:space="0" w:color="auto"/>
                <w:bottom w:val="none" w:sz="0" w:space="0" w:color="auto"/>
                <w:right w:val="none" w:sz="0" w:space="0" w:color="auto"/>
              </w:divBdr>
            </w:div>
            <w:div w:id="1861509383">
              <w:marLeft w:val="0"/>
              <w:marRight w:val="0"/>
              <w:marTop w:val="0"/>
              <w:marBottom w:val="0"/>
              <w:divBdr>
                <w:top w:val="none" w:sz="0" w:space="0" w:color="auto"/>
                <w:left w:val="none" w:sz="0" w:space="0" w:color="auto"/>
                <w:bottom w:val="none" w:sz="0" w:space="0" w:color="auto"/>
                <w:right w:val="none" w:sz="0" w:space="0" w:color="auto"/>
              </w:divBdr>
            </w:div>
            <w:div w:id="2072001890">
              <w:marLeft w:val="0"/>
              <w:marRight w:val="0"/>
              <w:marTop w:val="0"/>
              <w:marBottom w:val="0"/>
              <w:divBdr>
                <w:top w:val="none" w:sz="0" w:space="0" w:color="auto"/>
                <w:left w:val="none" w:sz="0" w:space="0" w:color="auto"/>
                <w:bottom w:val="none" w:sz="0" w:space="0" w:color="auto"/>
                <w:right w:val="none" w:sz="0" w:space="0" w:color="auto"/>
              </w:divBdr>
            </w:div>
            <w:div w:id="2120172452">
              <w:marLeft w:val="0"/>
              <w:marRight w:val="0"/>
              <w:marTop w:val="0"/>
              <w:marBottom w:val="0"/>
              <w:divBdr>
                <w:top w:val="none" w:sz="0" w:space="0" w:color="auto"/>
                <w:left w:val="none" w:sz="0" w:space="0" w:color="auto"/>
                <w:bottom w:val="none" w:sz="0" w:space="0" w:color="auto"/>
                <w:right w:val="none" w:sz="0" w:space="0" w:color="auto"/>
              </w:divBdr>
            </w:div>
            <w:div w:id="267272953">
              <w:marLeft w:val="0"/>
              <w:marRight w:val="0"/>
              <w:marTop w:val="0"/>
              <w:marBottom w:val="0"/>
              <w:divBdr>
                <w:top w:val="none" w:sz="0" w:space="0" w:color="auto"/>
                <w:left w:val="none" w:sz="0" w:space="0" w:color="auto"/>
                <w:bottom w:val="none" w:sz="0" w:space="0" w:color="auto"/>
                <w:right w:val="none" w:sz="0" w:space="0" w:color="auto"/>
              </w:divBdr>
            </w:div>
          </w:divsChild>
        </w:div>
        <w:div w:id="676151428">
          <w:marLeft w:val="0"/>
          <w:marRight w:val="0"/>
          <w:marTop w:val="0"/>
          <w:marBottom w:val="0"/>
          <w:divBdr>
            <w:top w:val="none" w:sz="0" w:space="0" w:color="auto"/>
            <w:left w:val="none" w:sz="0" w:space="0" w:color="auto"/>
            <w:bottom w:val="none" w:sz="0" w:space="0" w:color="auto"/>
            <w:right w:val="none" w:sz="0" w:space="0" w:color="auto"/>
          </w:divBdr>
        </w:div>
        <w:div w:id="2081439144">
          <w:marLeft w:val="0"/>
          <w:marRight w:val="0"/>
          <w:marTop w:val="0"/>
          <w:marBottom w:val="0"/>
          <w:divBdr>
            <w:top w:val="none" w:sz="0" w:space="0" w:color="auto"/>
            <w:left w:val="none" w:sz="0" w:space="0" w:color="auto"/>
            <w:bottom w:val="none" w:sz="0" w:space="0" w:color="auto"/>
            <w:right w:val="none" w:sz="0" w:space="0" w:color="auto"/>
          </w:divBdr>
          <w:divsChild>
            <w:div w:id="1289821370">
              <w:marLeft w:val="0"/>
              <w:marRight w:val="0"/>
              <w:marTop w:val="0"/>
              <w:marBottom w:val="0"/>
              <w:divBdr>
                <w:top w:val="none" w:sz="0" w:space="0" w:color="auto"/>
                <w:left w:val="none" w:sz="0" w:space="0" w:color="auto"/>
                <w:bottom w:val="none" w:sz="0" w:space="0" w:color="auto"/>
                <w:right w:val="none" w:sz="0" w:space="0" w:color="auto"/>
              </w:divBdr>
            </w:div>
            <w:div w:id="635187636">
              <w:marLeft w:val="0"/>
              <w:marRight w:val="0"/>
              <w:marTop w:val="0"/>
              <w:marBottom w:val="0"/>
              <w:divBdr>
                <w:top w:val="none" w:sz="0" w:space="0" w:color="auto"/>
                <w:left w:val="none" w:sz="0" w:space="0" w:color="auto"/>
                <w:bottom w:val="none" w:sz="0" w:space="0" w:color="auto"/>
                <w:right w:val="none" w:sz="0" w:space="0" w:color="auto"/>
              </w:divBdr>
            </w:div>
            <w:div w:id="2125801470">
              <w:marLeft w:val="0"/>
              <w:marRight w:val="0"/>
              <w:marTop w:val="0"/>
              <w:marBottom w:val="0"/>
              <w:divBdr>
                <w:top w:val="none" w:sz="0" w:space="0" w:color="auto"/>
                <w:left w:val="none" w:sz="0" w:space="0" w:color="auto"/>
                <w:bottom w:val="none" w:sz="0" w:space="0" w:color="auto"/>
                <w:right w:val="none" w:sz="0" w:space="0" w:color="auto"/>
              </w:divBdr>
              <w:divsChild>
                <w:div w:id="1685208131">
                  <w:marLeft w:val="0"/>
                  <w:marRight w:val="0"/>
                  <w:marTop w:val="0"/>
                  <w:marBottom w:val="0"/>
                  <w:divBdr>
                    <w:top w:val="none" w:sz="0" w:space="0" w:color="auto"/>
                    <w:left w:val="none" w:sz="0" w:space="0" w:color="auto"/>
                    <w:bottom w:val="none" w:sz="0" w:space="0" w:color="auto"/>
                    <w:right w:val="none" w:sz="0" w:space="0" w:color="auto"/>
                  </w:divBdr>
                  <w:divsChild>
                    <w:div w:id="1983538436">
                      <w:marLeft w:val="0"/>
                      <w:marRight w:val="0"/>
                      <w:marTop w:val="0"/>
                      <w:marBottom w:val="0"/>
                      <w:divBdr>
                        <w:top w:val="none" w:sz="0" w:space="0" w:color="auto"/>
                        <w:left w:val="none" w:sz="0" w:space="0" w:color="auto"/>
                        <w:bottom w:val="none" w:sz="0" w:space="0" w:color="auto"/>
                        <w:right w:val="none" w:sz="0" w:space="0" w:color="auto"/>
                      </w:divBdr>
                      <w:divsChild>
                        <w:div w:id="2034763232">
                          <w:marLeft w:val="0"/>
                          <w:marRight w:val="0"/>
                          <w:marTop w:val="0"/>
                          <w:marBottom w:val="0"/>
                          <w:divBdr>
                            <w:top w:val="none" w:sz="0" w:space="0" w:color="auto"/>
                            <w:left w:val="none" w:sz="0" w:space="0" w:color="auto"/>
                            <w:bottom w:val="none" w:sz="0" w:space="0" w:color="auto"/>
                            <w:right w:val="none" w:sz="0" w:space="0" w:color="auto"/>
                          </w:divBdr>
                          <w:divsChild>
                            <w:div w:id="1634407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214527">
              <w:marLeft w:val="0"/>
              <w:marRight w:val="0"/>
              <w:marTop w:val="0"/>
              <w:marBottom w:val="0"/>
              <w:divBdr>
                <w:top w:val="none" w:sz="0" w:space="0" w:color="auto"/>
                <w:left w:val="none" w:sz="0" w:space="0" w:color="auto"/>
                <w:bottom w:val="none" w:sz="0" w:space="0" w:color="auto"/>
                <w:right w:val="none" w:sz="0" w:space="0" w:color="auto"/>
              </w:divBdr>
            </w:div>
            <w:div w:id="1284724673">
              <w:marLeft w:val="0"/>
              <w:marRight w:val="0"/>
              <w:marTop w:val="0"/>
              <w:marBottom w:val="0"/>
              <w:divBdr>
                <w:top w:val="none" w:sz="0" w:space="0" w:color="auto"/>
                <w:left w:val="none" w:sz="0" w:space="0" w:color="auto"/>
                <w:bottom w:val="none" w:sz="0" w:space="0" w:color="auto"/>
                <w:right w:val="none" w:sz="0" w:space="0" w:color="auto"/>
              </w:divBdr>
            </w:div>
            <w:div w:id="1750077638">
              <w:marLeft w:val="0"/>
              <w:marRight w:val="0"/>
              <w:marTop w:val="0"/>
              <w:marBottom w:val="0"/>
              <w:divBdr>
                <w:top w:val="none" w:sz="0" w:space="0" w:color="auto"/>
                <w:left w:val="none" w:sz="0" w:space="0" w:color="auto"/>
                <w:bottom w:val="none" w:sz="0" w:space="0" w:color="auto"/>
                <w:right w:val="none" w:sz="0" w:space="0" w:color="auto"/>
              </w:divBdr>
            </w:div>
            <w:div w:id="2101756305">
              <w:marLeft w:val="0"/>
              <w:marRight w:val="0"/>
              <w:marTop w:val="0"/>
              <w:marBottom w:val="0"/>
              <w:divBdr>
                <w:top w:val="none" w:sz="0" w:space="0" w:color="auto"/>
                <w:left w:val="none" w:sz="0" w:space="0" w:color="auto"/>
                <w:bottom w:val="none" w:sz="0" w:space="0" w:color="auto"/>
                <w:right w:val="none" w:sz="0" w:space="0" w:color="auto"/>
              </w:divBdr>
            </w:div>
            <w:div w:id="2088652935">
              <w:marLeft w:val="0"/>
              <w:marRight w:val="0"/>
              <w:marTop w:val="0"/>
              <w:marBottom w:val="0"/>
              <w:divBdr>
                <w:top w:val="none" w:sz="0" w:space="0" w:color="auto"/>
                <w:left w:val="none" w:sz="0" w:space="0" w:color="auto"/>
                <w:bottom w:val="none" w:sz="0" w:space="0" w:color="auto"/>
                <w:right w:val="none" w:sz="0" w:space="0" w:color="auto"/>
              </w:divBdr>
            </w:div>
            <w:div w:id="1647514826">
              <w:marLeft w:val="0"/>
              <w:marRight w:val="0"/>
              <w:marTop w:val="0"/>
              <w:marBottom w:val="0"/>
              <w:divBdr>
                <w:top w:val="none" w:sz="0" w:space="0" w:color="auto"/>
                <w:left w:val="none" w:sz="0" w:space="0" w:color="auto"/>
                <w:bottom w:val="none" w:sz="0" w:space="0" w:color="auto"/>
                <w:right w:val="none" w:sz="0" w:space="0" w:color="auto"/>
              </w:divBdr>
            </w:div>
            <w:div w:id="635070427">
              <w:marLeft w:val="0"/>
              <w:marRight w:val="0"/>
              <w:marTop w:val="0"/>
              <w:marBottom w:val="0"/>
              <w:divBdr>
                <w:top w:val="none" w:sz="0" w:space="0" w:color="auto"/>
                <w:left w:val="none" w:sz="0" w:space="0" w:color="auto"/>
                <w:bottom w:val="none" w:sz="0" w:space="0" w:color="auto"/>
                <w:right w:val="none" w:sz="0" w:space="0" w:color="auto"/>
              </w:divBdr>
            </w:div>
            <w:div w:id="1955945473">
              <w:marLeft w:val="0"/>
              <w:marRight w:val="0"/>
              <w:marTop w:val="0"/>
              <w:marBottom w:val="0"/>
              <w:divBdr>
                <w:top w:val="none" w:sz="0" w:space="0" w:color="auto"/>
                <w:left w:val="none" w:sz="0" w:space="0" w:color="auto"/>
                <w:bottom w:val="none" w:sz="0" w:space="0" w:color="auto"/>
                <w:right w:val="none" w:sz="0" w:space="0" w:color="auto"/>
              </w:divBdr>
            </w:div>
            <w:div w:id="1166751513">
              <w:marLeft w:val="0"/>
              <w:marRight w:val="0"/>
              <w:marTop w:val="0"/>
              <w:marBottom w:val="0"/>
              <w:divBdr>
                <w:top w:val="none" w:sz="0" w:space="0" w:color="auto"/>
                <w:left w:val="none" w:sz="0" w:space="0" w:color="auto"/>
                <w:bottom w:val="none" w:sz="0" w:space="0" w:color="auto"/>
                <w:right w:val="none" w:sz="0" w:space="0" w:color="auto"/>
              </w:divBdr>
            </w:div>
            <w:div w:id="1547639348">
              <w:marLeft w:val="0"/>
              <w:marRight w:val="0"/>
              <w:marTop w:val="0"/>
              <w:marBottom w:val="0"/>
              <w:divBdr>
                <w:top w:val="none" w:sz="0" w:space="0" w:color="auto"/>
                <w:left w:val="none" w:sz="0" w:space="0" w:color="auto"/>
                <w:bottom w:val="none" w:sz="0" w:space="0" w:color="auto"/>
                <w:right w:val="none" w:sz="0" w:space="0" w:color="auto"/>
              </w:divBdr>
            </w:div>
            <w:div w:id="1398092214">
              <w:marLeft w:val="0"/>
              <w:marRight w:val="0"/>
              <w:marTop w:val="0"/>
              <w:marBottom w:val="0"/>
              <w:divBdr>
                <w:top w:val="none" w:sz="0" w:space="0" w:color="auto"/>
                <w:left w:val="none" w:sz="0" w:space="0" w:color="auto"/>
                <w:bottom w:val="none" w:sz="0" w:space="0" w:color="auto"/>
                <w:right w:val="none" w:sz="0" w:space="0" w:color="auto"/>
              </w:divBdr>
            </w:div>
            <w:div w:id="504437888">
              <w:marLeft w:val="0"/>
              <w:marRight w:val="0"/>
              <w:marTop w:val="0"/>
              <w:marBottom w:val="0"/>
              <w:divBdr>
                <w:top w:val="none" w:sz="0" w:space="0" w:color="auto"/>
                <w:left w:val="none" w:sz="0" w:space="0" w:color="auto"/>
                <w:bottom w:val="none" w:sz="0" w:space="0" w:color="auto"/>
                <w:right w:val="none" w:sz="0" w:space="0" w:color="auto"/>
              </w:divBdr>
            </w:div>
            <w:div w:id="2038656211">
              <w:marLeft w:val="0"/>
              <w:marRight w:val="0"/>
              <w:marTop w:val="0"/>
              <w:marBottom w:val="0"/>
              <w:divBdr>
                <w:top w:val="none" w:sz="0" w:space="0" w:color="auto"/>
                <w:left w:val="none" w:sz="0" w:space="0" w:color="auto"/>
                <w:bottom w:val="none" w:sz="0" w:space="0" w:color="auto"/>
                <w:right w:val="none" w:sz="0" w:space="0" w:color="auto"/>
              </w:divBdr>
            </w:div>
          </w:divsChild>
        </w:div>
        <w:div w:id="298389917">
          <w:marLeft w:val="0"/>
          <w:marRight w:val="0"/>
          <w:marTop w:val="0"/>
          <w:marBottom w:val="0"/>
          <w:divBdr>
            <w:top w:val="none" w:sz="0" w:space="0" w:color="auto"/>
            <w:left w:val="none" w:sz="0" w:space="0" w:color="auto"/>
            <w:bottom w:val="none" w:sz="0" w:space="0" w:color="auto"/>
            <w:right w:val="none" w:sz="0" w:space="0" w:color="auto"/>
          </w:divBdr>
          <w:divsChild>
            <w:div w:id="1177230220">
              <w:marLeft w:val="0"/>
              <w:marRight w:val="0"/>
              <w:marTop w:val="0"/>
              <w:marBottom w:val="0"/>
              <w:divBdr>
                <w:top w:val="none" w:sz="0" w:space="0" w:color="auto"/>
                <w:left w:val="none" w:sz="0" w:space="0" w:color="auto"/>
                <w:bottom w:val="none" w:sz="0" w:space="0" w:color="auto"/>
                <w:right w:val="none" w:sz="0" w:space="0" w:color="auto"/>
              </w:divBdr>
            </w:div>
            <w:div w:id="1612736343">
              <w:marLeft w:val="0"/>
              <w:marRight w:val="0"/>
              <w:marTop w:val="0"/>
              <w:marBottom w:val="0"/>
              <w:divBdr>
                <w:top w:val="none" w:sz="0" w:space="0" w:color="auto"/>
                <w:left w:val="none" w:sz="0" w:space="0" w:color="auto"/>
                <w:bottom w:val="none" w:sz="0" w:space="0" w:color="auto"/>
                <w:right w:val="none" w:sz="0" w:space="0" w:color="auto"/>
              </w:divBdr>
            </w:div>
            <w:div w:id="335110577">
              <w:marLeft w:val="0"/>
              <w:marRight w:val="0"/>
              <w:marTop w:val="0"/>
              <w:marBottom w:val="0"/>
              <w:divBdr>
                <w:top w:val="none" w:sz="0" w:space="0" w:color="auto"/>
                <w:left w:val="none" w:sz="0" w:space="0" w:color="auto"/>
                <w:bottom w:val="none" w:sz="0" w:space="0" w:color="auto"/>
                <w:right w:val="none" w:sz="0" w:space="0" w:color="auto"/>
              </w:divBdr>
            </w:div>
            <w:div w:id="1634361886">
              <w:marLeft w:val="0"/>
              <w:marRight w:val="0"/>
              <w:marTop w:val="0"/>
              <w:marBottom w:val="0"/>
              <w:divBdr>
                <w:top w:val="none" w:sz="0" w:space="0" w:color="auto"/>
                <w:left w:val="none" w:sz="0" w:space="0" w:color="auto"/>
                <w:bottom w:val="none" w:sz="0" w:space="0" w:color="auto"/>
                <w:right w:val="none" w:sz="0" w:space="0" w:color="auto"/>
              </w:divBdr>
            </w:div>
            <w:div w:id="728503084">
              <w:marLeft w:val="0"/>
              <w:marRight w:val="0"/>
              <w:marTop w:val="0"/>
              <w:marBottom w:val="0"/>
              <w:divBdr>
                <w:top w:val="none" w:sz="0" w:space="0" w:color="auto"/>
                <w:left w:val="none" w:sz="0" w:space="0" w:color="auto"/>
                <w:bottom w:val="none" w:sz="0" w:space="0" w:color="auto"/>
                <w:right w:val="none" w:sz="0" w:space="0" w:color="auto"/>
              </w:divBdr>
            </w:div>
            <w:div w:id="736367996">
              <w:marLeft w:val="0"/>
              <w:marRight w:val="0"/>
              <w:marTop w:val="0"/>
              <w:marBottom w:val="0"/>
              <w:divBdr>
                <w:top w:val="none" w:sz="0" w:space="0" w:color="auto"/>
                <w:left w:val="none" w:sz="0" w:space="0" w:color="auto"/>
                <w:bottom w:val="none" w:sz="0" w:space="0" w:color="auto"/>
                <w:right w:val="none" w:sz="0" w:space="0" w:color="auto"/>
              </w:divBdr>
            </w:div>
            <w:div w:id="1071659207">
              <w:marLeft w:val="0"/>
              <w:marRight w:val="0"/>
              <w:marTop w:val="0"/>
              <w:marBottom w:val="0"/>
              <w:divBdr>
                <w:top w:val="none" w:sz="0" w:space="0" w:color="auto"/>
                <w:left w:val="none" w:sz="0" w:space="0" w:color="auto"/>
                <w:bottom w:val="none" w:sz="0" w:space="0" w:color="auto"/>
                <w:right w:val="none" w:sz="0" w:space="0" w:color="auto"/>
              </w:divBdr>
            </w:div>
            <w:div w:id="867838134">
              <w:marLeft w:val="0"/>
              <w:marRight w:val="0"/>
              <w:marTop w:val="0"/>
              <w:marBottom w:val="0"/>
              <w:divBdr>
                <w:top w:val="none" w:sz="0" w:space="0" w:color="auto"/>
                <w:left w:val="none" w:sz="0" w:space="0" w:color="auto"/>
                <w:bottom w:val="none" w:sz="0" w:space="0" w:color="auto"/>
                <w:right w:val="none" w:sz="0" w:space="0" w:color="auto"/>
              </w:divBdr>
            </w:div>
            <w:div w:id="1582980348">
              <w:marLeft w:val="0"/>
              <w:marRight w:val="0"/>
              <w:marTop w:val="0"/>
              <w:marBottom w:val="0"/>
              <w:divBdr>
                <w:top w:val="none" w:sz="0" w:space="0" w:color="auto"/>
                <w:left w:val="none" w:sz="0" w:space="0" w:color="auto"/>
                <w:bottom w:val="none" w:sz="0" w:space="0" w:color="auto"/>
                <w:right w:val="none" w:sz="0" w:space="0" w:color="auto"/>
              </w:divBdr>
            </w:div>
            <w:div w:id="687371852">
              <w:marLeft w:val="720"/>
              <w:marRight w:val="0"/>
              <w:marTop w:val="0"/>
              <w:marBottom w:val="0"/>
              <w:divBdr>
                <w:top w:val="none" w:sz="0" w:space="0" w:color="auto"/>
                <w:left w:val="none" w:sz="0" w:space="0" w:color="auto"/>
                <w:bottom w:val="none" w:sz="0" w:space="0" w:color="auto"/>
                <w:right w:val="none" w:sz="0" w:space="0" w:color="auto"/>
              </w:divBdr>
            </w:div>
            <w:div w:id="1728064607">
              <w:marLeft w:val="0"/>
              <w:marRight w:val="0"/>
              <w:marTop w:val="0"/>
              <w:marBottom w:val="0"/>
              <w:divBdr>
                <w:top w:val="none" w:sz="0" w:space="0" w:color="auto"/>
                <w:left w:val="none" w:sz="0" w:space="0" w:color="auto"/>
                <w:bottom w:val="none" w:sz="0" w:space="0" w:color="auto"/>
                <w:right w:val="none" w:sz="0" w:space="0" w:color="auto"/>
              </w:divBdr>
            </w:div>
            <w:div w:id="1385175974">
              <w:marLeft w:val="0"/>
              <w:marRight w:val="0"/>
              <w:marTop w:val="0"/>
              <w:marBottom w:val="0"/>
              <w:divBdr>
                <w:top w:val="none" w:sz="0" w:space="0" w:color="auto"/>
                <w:left w:val="none" w:sz="0" w:space="0" w:color="auto"/>
                <w:bottom w:val="none" w:sz="0" w:space="0" w:color="auto"/>
                <w:right w:val="none" w:sz="0" w:space="0" w:color="auto"/>
              </w:divBdr>
            </w:div>
            <w:div w:id="1118836581">
              <w:marLeft w:val="0"/>
              <w:marRight w:val="0"/>
              <w:marTop w:val="0"/>
              <w:marBottom w:val="0"/>
              <w:divBdr>
                <w:top w:val="none" w:sz="0" w:space="0" w:color="auto"/>
                <w:left w:val="none" w:sz="0" w:space="0" w:color="auto"/>
                <w:bottom w:val="none" w:sz="0" w:space="0" w:color="auto"/>
                <w:right w:val="none" w:sz="0" w:space="0" w:color="auto"/>
              </w:divBdr>
            </w:div>
          </w:divsChild>
        </w:div>
        <w:div w:id="1372804035">
          <w:marLeft w:val="0"/>
          <w:marRight w:val="0"/>
          <w:marTop w:val="0"/>
          <w:marBottom w:val="0"/>
          <w:divBdr>
            <w:top w:val="none" w:sz="0" w:space="0" w:color="auto"/>
            <w:left w:val="none" w:sz="0" w:space="0" w:color="auto"/>
            <w:bottom w:val="none" w:sz="0" w:space="0" w:color="auto"/>
            <w:right w:val="none" w:sz="0" w:space="0" w:color="auto"/>
          </w:divBdr>
        </w:div>
        <w:div w:id="1925190311">
          <w:marLeft w:val="0"/>
          <w:marRight w:val="0"/>
          <w:marTop w:val="0"/>
          <w:marBottom w:val="0"/>
          <w:divBdr>
            <w:top w:val="none" w:sz="0" w:space="0" w:color="auto"/>
            <w:left w:val="none" w:sz="0" w:space="0" w:color="auto"/>
            <w:bottom w:val="none" w:sz="0" w:space="0" w:color="auto"/>
            <w:right w:val="none" w:sz="0" w:space="0" w:color="auto"/>
          </w:divBdr>
        </w:div>
        <w:div w:id="237599676">
          <w:marLeft w:val="0"/>
          <w:marRight w:val="0"/>
          <w:marTop w:val="0"/>
          <w:marBottom w:val="0"/>
          <w:divBdr>
            <w:top w:val="none" w:sz="0" w:space="0" w:color="auto"/>
            <w:left w:val="none" w:sz="0" w:space="0" w:color="auto"/>
            <w:bottom w:val="none" w:sz="0" w:space="0" w:color="auto"/>
            <w:right w:val="none" w:sz="0" w:space="0" w:color="auto"/>
          </w:divBdr>
        </w:div>
        <w:div w:id="1997877858">
          <w:marLeft w:val="0"/>
          <w:marRight w:val="0"/>
          <w:marTop w:val="0"/>
          <w:marBottom w:val="0"/>
          <w:divBdr>
            <w:top w:val="none" w:sz="0" w:space="0" w:color="auto"/>
            <w:left w:val="none" w:sz="0" w:space="0" w:color="auto"/>
            <w:bottom w:val="none" w:sz="0" w:space="0" w:color="auto"/>
            <w:right w:val="none" w:sz="0" w:space="0" w:color="auto"/>
          </w:divBdr>
        </w:div>
        <w:div w:id="1902254024">
          <w:marLeft w:val="0"/>
          <w:marRight w:val="0"/>
          <w:marTop w:val="0"/>
          <w:marBottom w:val="0"/>
          <w:divBdr>
            <w:top w:val="none" w:sz="0" w:space="0" w:color="auto"/>
            <w:left w:val="none" w:sz="0" w:space="0" w:color="auto"/>
            <w:bottom w:val="none" w:sz="0" w:space="0" w:color="auto"/>
            <w:right w:val="none" w:sz="0" w:space="0" w:color="auto"/>
          </w:divBdr>
        </w:div>
        <w:div w:id="1622882474">
          <w:marLeft w:val="0"/>
          <w:marRight w:val="0"/>
          <w:marTop w:val="0"/>
          <w:marBottom w:val="0"/>
          <w:divBdr>
            <w:top w:val="none" w:sz="0" w:space="0" w:color="auto"/>
            <w:left w:val="none" w:sz="0" w:space="0" w:color="auto"/>
            <w:bottom w:val="none" w:sz="0" w:space="0" w:color="auto"/>
            <w:right w:val="none" w:sz="0" w:space="0" w:color="auto"/>
          </w:divBdr>
        </w:div>
        <w:div w:id="1644656318">
          <w:marLeft w:val="0"/>
          <w:marRight w:val="0"/>
          <w:marTop w:val="0"/>
          <w:marBottom w:val="0"/>
          <w:divBdr>
            <w:top w:val="none" w:sz="0" w:space="0" w:color="auto"/>
            <w:left w:val="none" w:sz="0" w:space="0" w:color="auto"/>
            <w:bottom w:val="none" w:sz="0" w:space="0" w:color="auto"/>
            <w:right w:val="none" w:sz="0" w:space="0" w:color="auto"/>
          </w:divBdr>
        </w:div>
        <w:div w:id="228853873">
          <w:marLeft w:val="0"/>
          <w:marRight w:val="0"/>
          <w:marTop w:val="0"/>
          <w:marBottom w:val="0"/>
          <w:divBdr>
            <w:top w:val="none" w:sz="0" w:space="0" w:color="auto"/>
            <w:left w:val="none" w:sz="0" w:space="0" w:color="auto"/>
            <w:bottom w:val="none" w:sz="0" w:space="0" w:color="auto"/>
            <w:right w:val="none" w:sz="0" w:space="0" w:color="auto"/>
          </w:divBdr>
        </w:div>
        <w:div w:id="1456025827">
          <w:marLeft w:val="0"/>
          <w:marRight w:val="0"/>
          <w:marTop w:val="0"/>
          <w:marBottom w:val="0"/>
          <w:divBdr>
            <w:top w:val="none" w:sz="0" w:space="0" w:color="auto"/>
            <w:left w:val="none" w:sz="0" w:space="0" w:color="auto"/>
            <w:bottom w:val="none" w:sz="0" w:space="0" w:color="auto"/>
            <w:right w:val="none" w:sz="0" w:space="0" w:color="auto"/>
          </w:divBdr>
        </w:div>
        <w:div w:id="2129007225">
          <w:marLeft w:val="0"/>
          <w:marRight w:val="0"/>
          <w:marTop w:val="0"/>
          <w:marBottom w:val="0"/>
          <w:divBdr>
            <w:top w:val="none" w:sz="0" w:space="0" w:color="auto"/>
            <w:left w:val="none" w:sz="0" w:space="0" w:color="auto"/>
            <w:bottom w:val="none" w:sz="0" w:space="0" w:color="auto"/>
            <w:right w:val="none" w:sz="0" w:space="0" w:color="auto"/>
          </w:divBdr>
        </w:div>
        <w:div w:id="1042285668">
          <w:marLeft w:val="0"/>
          <w:marRight w:val="0"/>
          <w:marTop w:val="0"/>
          <w:marBottom w:val="0"/>
          <w:divBdr>
            <w:top w:val="none" w:sz="0" w:space="0" w:color="auto"/>
            <w:left w:val="none" w:sz="0" w:space="0" w:color="auto"/>
            <w:bottom w:val="none" w:sz="0" w:space="0" w:color="auto"/>
            <w:right w:val="none" w:sz="0" w:space="0" w:color="auto"/>
          </w:divBdr>
        </w:div>
        <w:div w:id="1990360917">
          <w:marLeft w:val="0"/>
          <w:marRight w:val="0"/>
          <w:marTop w:val="0"/>
          <w:marBottom w:val="0"/>
          <w:divBdr>
            <w:top w:val="none" w:sz="0" w:space="0" w:color="auto"/>
            <w:left w:val="none" w:sz="0" w:space="0" w:color="auto"/>
            <w:bottom w:val="none" w:sz="0" w:space="0" w:color="auto"/>
            <w:right w:val="none" w:sz="0" w:space="0" w:color="auto"/>
          </w:divBdr>
        </w:div>
        <w:div w:id="88819803">
          <w:marLeft w:val="0"/>
          <w:marRight w:val="0"/>
          <w:marTop w:val="0"/>
          <w:marBottom w:val="0"/>
          <w:divBdr>
            <w:top w:val="none" w:sz="0" w:space="0" w:color="auto"/>
            <w:left w:val="none" w:sz="0" w:space="0" w:color="auto"/>
            <w:bottom w:val="none" w:sz="0" w:space="0" w:color="auto"/>
            <w:right w:val="none" w:sz="0" w:space="0" w:color="auto"/>
          </w:divBdr>
        </w:div>
        <w:div w:id="1488009499">
          <w:marLeft w:val="0"/>
          <w:marRight w:val="0"/>
          <w:marTop w:val="0"/>
          <w:marBottom w:val="0"/>
          <w:divBdr>
            <w:top w:val="none" w:sz="0" w:space="0" w:color="auto"/>
            <w:left w:val="none" w:sz="0" w:space="0" w:color="auto"/>
            <w:bottom w:val="none" w:sz="0" w:space="0" w:color="auto"/>
            <w:right w:val="none" w:sz="0" w:space="0" w:color="auto"/>
          </w:divBdr>
        </w:div>
        <w:div w:id="1285698773">
          <w:marLeft w:val="0"/>
          <w:marRight w:val="0"/>
          <w:marTop w:val="0"/>
          <w:marBottom w:val="0"/>
          <w:divBdr>
            <w:top w:val="none" w:sz="0" w:space="0" w:color="auto"/>
            <w:left w:val="none" w:sz="0" w:space="0" w:color="auto"/>
            <w:bottom w:val="none" w:sz="0" w:space="0" w:color="auto"/>
            <w:right w:val="none" w:sz="0" w:space="0" w:color="auto"/>
          </w:divBdr>
        </w:div>
        <w:div w:id="1429231755">
          <w:marLeft w:val="0"/>
          <w:marRight w:val="0"/>
          <w:marTop w:val="0"/>
          <w:marBottom w:val="0"/>
          <w:divBdr>
            <w:top w:val="none" w:sz="0" w:space="0" w:color="auto"/>
            <w:left w:val="none" w:sz="0" w:space="0" w:color="auto"/>
            <w:bottom w:val="none" w:sz="0" w:space="0" w:color="auto"/>
            <w:right w:val="none" w:sz="0" w:space="0" w:color="auto"/>
          </w:divBdr>
        </w:div>
        <w:div w:id="1584876059">
          <w:marLeft w:val="0"/>
          <w:marRight w:val="0"/>
          <w:marTop w:val="0"/>
          <w:marBottom w:val="0"/>
          <w:divBdr>
            <w:top w:val="none" w:sz="0" w:space="0" w:color="auto"/>
            <w:left w:val="none" w:sz="0" w:space="0" w:color="auto"/>
            <w:bottom w:val="none" w:sz="0" w:space="0" w:color="auto"/>
            <w:right w:val="none" w:sz="0" w:space="0" w:color="auto"/>
          </w:divBdr>
        </w:div>
        <w:div w:id="210000037">
          <w:marLeft w:val="0"/>
          <w:marRight w:val="0"/>
          <w:marTop w:val="0"/>
          <w:marBottom w:val="0"/>
          <w:divBdr>
            <w:top w:val="none" w:sz="0" w:space="0" w:color="auto"/>
            <w:left w:val="none" w:sz="0" w:space="0" w:color="auto"/>
            <w:bottom w:val="none" w:sz="0" w:space="0" w:color="auto"/>
            <w:right w:val="none" w:sz="0" w:space="0" w:color="auto"/>
          </w:divBdr>
        </w:div>
        <w:div w:id="1647315949">
          <w:marLeft w:val="0"/>
          <w:marRight w:val="0"/>
          <w:marTop w:val="0"/>
          <w:marBottom w:val="0"/>
          <w:divBdr>
            <w:top w:val="none" w:sz="0" w:space="0" w:color="auto"/>
            <w:left w:val="none" w:sz="0" w:space="0" w:color="auto"/>
            <w:bottom w:val="none" w:sz="0" w:space="0" w:color="auto"/>
            <w:right w:val="none" w:sz="0" w:space="0" w:color="auto"/>
          </w:divBdr>
        </w:div>
        <w:div w:id="539828972">
          <w:marLeft w:val="0"/>
          <w:marRight w:val="0"/>
          <w:marTop w:val="0"/>
          <w:marBottom w:val="0"/>
          <w:divBdr>
            <w:top w:val="none" w:sz="0" w:space="0" w:color="auto"/>
            <w:left w:val="none" w:sz="0" w:space="0" w:color="auto"/>
            <w:bottom w:val="none" w:sz="0" w:space="0" w:color="auto"/>
            <w:right w:val="none" w:sz="0" w:space="0" w:color="auto"/>
          </w:divBdr>
        </w:div>
        <w:div w:id="1439106040">
          <w:marLeft w:val="0"/>
          <w:marRight w:val="0"/>
          <w:marTop w:val="0"/>
          <w:marBottom w:val="0"/>
          <w:divBdr>
            <w:top w:val="none" w:sz="0" w:space="0" w:color="auto"/>
            <w:left w:val="none" w:sz="0" w:space="0" w:color="auto"/>
            <w:bottom w:val="none" w:sz="0" w:space="0" w:color="auto"/>
            <w:right w:val="none" w:sz="0" w:space="0" w:color="auto"/>
          </w:divBdr>
        </w:div>
        <w:div w:id="1521969172">
          <w:marLeft w:val="0"/>
          <w:marRight w:val="0"/>
          <w:marTop w:val="0"/>
          <w:marBottom w:val="0"/>
          <w:divBdr>
            <w:top w:val="none" w:sz="0" w:space="0" w:color="auto"/>
            <w:left w:val="none" w:sz="0" w:space="0" w:color="auto"/>
            <w:bottom w:val="none" w:sz="0" w:space="0" w:color="auto"/>
            <w:right w:val="none" w:sz="0" w:space="0" w:color="auto"/>
          </w:divBdr>
        </w:div>
        <w:div w:id="1558013068">
          <w:marLeft w:val="0"/>
          <w:marRight w:val="0"/>
          <w:marTop w:val="0"/>
          <w:marBottom w:val="0"/>
          <w:divBdr>
            <w:top w:val="none" w:sz="0" w:space="0" w:color="auto"/>
            <w:left w:val="none" w:sz="0" w:space="0" w:color="auto"/>
            <w:bottom w:val="none" w:sz="0" w:space="0" w:color="auto"/>
            <w:right w:val="none" w:sz="0" w:space="0" w:color="auto"/>
          </w:divBdr>
        </w:div>
        <w:div w:id="36979944">
          <w:marLeft w:val="0"/>
          <w:marRight w:val="0"/>
          <w:marTop w:val="0"/>
          <w:marBottom w:val="0"/>
          <w:divBdr>
            <w:top w:val="none" w:sz="0" w:space="0" w:color="auto"/>
            <w:left w:val="none" w:sz="0" w:space="0" w:color="auto"/>
            <w:bottom w:val="none" w:sz="0" w:space="0" w:color="auto"/>
            <w:right w:val="none" w:sz="0" w:space="0" w:color="auto"/>
          </w:divBdr>
        </w:div>
        <w:div w:id="395052837">
          <w:marLeft w:val="0"/>
          <w:marRight w:val="0"/>
          <w:marTop w:val="0"/>
          <w:marBottom w:val="0"/>
          <w:divBdr>
            <w:top w:val="none" w:sz="0" w:space="0" w:color="auto"/>
            <w:left w:val="none" w:sz="0" w:space="0" w:color="auto"/>
            <w:bottom w:val="none" w:sz="0" w:space="0" w:color="auto"/>
            <w:right w:val="none" w:sz="0" w:space="0" w:color="auto"/>
          </w:divBdr>
        </w:div>
        <w:div w:id="333840751">
          <w:marLeft w:val="0"/>
          <w:marRight w:val="0"/>
          <w:marTop w:val="0"/>
          <w:marBottom w:val="0"/>
          <w:divBdr>
            <w:top w:val="none" w:sz="0" w:space="0" w:color="auto"/>
            <w:left w:val="none" w:sz="0" w:space="0" w:color="auto"/>
            <w:bottom w:val="none" w:sz="0" w:space="0" w:color="auto"/>
            <w:right w:val="none" w:sz="0" w:space="0" w:color="auto"/>
          </w:divBdr>
        </w:div>
        <w:div w:id="2043705186">
          <w:marLeft w:val="0"/>
          <w:marRight w:val="0"/>
          <w:marTop w:val="0"/>
          <w:marBottom w:val="0"/>
          <w:divBdr>
            <w:top w:val="none" w:sz="0" w:space="0" w:color="auto"/>
            <w:left w:val="none" w:sz="0" w:space="0" w:color="auto"/>
            <w:bottom w:val="none" w:sz="0" w:space="0" w:color="auto"/>
            <w:right w:val="none" w:sz="0" w:space="0" w:color="auto"/>
          </w:divBdr>
        </w:div>
        <w:div w:id="301233773">
          <w:marLeft w:val="0"/>
          <w:marRight w:val="0"/>
          <w:marTop w:val="0"/>
          <w:marBottom w:val="0"/>
          <w:divBdr>
            <w:top w:val="none" w:sz="0" w:space="0" w:color="auto"/>
            <w:left w:val="none" w:sz="0" w:space="0" w:color="auto"/>
            <w:bottom w:val="none" w:sz="0" w:space="0" w:color="auto"/>
            <w:right w:val="none" w:sz="0" w:space="0" w:color="auto"/>
          </w:divBdr>
        </w:div>
        <w:div w:id="1394163686">
          <w:marLeft w:val="0"/>
          <w:marRight w:val="0"/>
          <w:marTop w:val="0"/>
          <w:marBottom w:val="0"/>
          <w:divBdr>
            <w:top w:val="none" w:sz="0" w:space="0" w:color="auto"/>
            <w:left w:val="none" w:sz="0" w:space="0" w:color="auto"/>
            <w:bottom w:val="none" w:sz="0" w:space="0" w:color="auto"/>
            <w:right w:val="none" w:sz="0" w:space="0" w:color="auto"/>
          </w:divBdr>
        </w:div>
        <w:div w:id="1976832850">
          <w:marLeft w:val="0"/>
          <w:marRight w:val="0"/>
          <w:marTop w:val="0"/>
          <w:marBottom w:val="0"/>
          <w:divBdr>
            <w:top w:val="none" w:sz="0" w:space="0" w:color="auto"/>
            <w:left w:val="none" w:sz="0" w:space="0" w:color="auto"/>
            <w:bottom w:val="none" w:sz="0" w:space="0" w:color="auto"/>
            <w:right w:val="none" w:sz="0" w:space="0" w:color="auto"/>
          </w:divBdr>
        </w:div>
        <w:div w:id="1011837229">
          <w:marLeft w:val="0"/>
          <w:marRight w:val="0"/>
          <w:marTop w:val="0"/>
          <w:marBottom w:val="0"/>
          <w:divBdr>
            <w:top w:val="none" w:sz="0" w:space="0" w:color="auto"/>
            <w:left w:val="none" w:sz="0" w:space="0" w:color="auto"/>
            <w:bottom w:val="none" w:sz="0" w:space="0" w:color="auto"/>
            <w:right w:val="none" w:sz="0" w:space="0" w:color="auto"/>
          </w:divBdr>
        </w:div>
        <w:div w:id="273293402">
          <w:marLeft w:val="0"/>
          <w:marRight w:val="0"/>
          <w:marTop w:val="0"/>
          <w:marBottom w:val="0"/>
          <w:divBdr>
            <w:top w:val="none" w:sz="0" w:space="0" w:color="auto"/>
            <w:left w:val="none" w:sz="0" w:space="0" w:color="auto"/>
            <w:bottom w:val="none" w:sz="0" w:space="0" w:color="auto"/>
            <w:right w:val="none" w:sz="0" w:space="0" w:color="auto"/>
          </w:divBdr>
        </w:div>
        <w:div w:id="1054810819">
          <w:marLeft w:val="0"/>
          <w:marRight w:val="0"/>
          <w:marTop w:val="0"/>
          <w:marBottom w:val="0"/>
          <w:divBdr>
            <w:top w:val="none" w:sz="0" w:space="0" w:color="auto"/>
            <w:left w:val="none" w:sz="0" w:space="0" w:color="auto"/>
            <w:bottom w:val="none" w:sz="0" w:space="0" w:color="auto"/>
            <w:right w:val="none" w:sz="0" w:space="0" w:color="auto"/>
          </w:divBdr>
        </w:div>
        <w:div w:id="851069803">
          <w:marLeft w:val="0"/>
          <w:marRight w:val="0"/>
          <w:marTop w:val="0"/>
          <w:marBottom w:val="0"/>
          <w:divBdr>
            <w:top w:val="none" w:sz="0" w:space="0" w:color="auto"/>
            <w:left w:val="none" w:sz="0" w:space="0" w:color="auto"/>
            <w:bottom w:val="none" w:sz="0" w:space="0" w:color="auto"/>
            <w:right w:val="none" w:sz="0" w:space="0" w:color="auto"/>
          </w:divBdr>
        </w:div>
        <w:div w:id="2036149163">
          <w:marLeft w:val="0"/>
          <w:marRight w:val="0"/>
          <w:marTop w:val="0"/>
          <w:marBottom w:val="0"/>
          <w:divBdr>
            <w:top w:val="none" w:sz="0" w:space="0" w:color="auto"/>
            <w:left w:val="none" w:sz="0" w:space="0" w:color="auto"/>
            <w:bottom w:val="none" w:sz="0" w:space="0" w:color="auto"/>
            <w:right w:val="none" w:sz="0" w:space="0" w:color="auto"/>
          </w:divBdr>
        </w:div>
        <w:div w:id="1543515616">
          <w:marLeft w:val="0"/>
          <w:marRight w:val="0"/>
          <w:marTop w:val="0"/>
          <w:marBottom w:val="0"/>
          <w:divBdr>
            <w:top w:val="none" w:sz="0" w:space="0" w:color="auto"/>
            <w:left w:val="none" w:sz="0" w:space="0" w:color="auto"/>
            <w:bottom w:val="none" w:sz="0" w:space="0" w:color="auto"/>
            <w:right w:val="none" w:sz="0" w:space="0" w:color="auto"/>
          </w:divBdr>
        </w:div>
        <w:div w:id="155610296">
          <w:marLeft w:val="0"/>
          <w:marRight w:val="0"/>
          <w:marTop w:val="0"/>
          <w:marBottom w:val="0"/>
          <w:divBdr>
            <w:top w:val="none" w:sz="0" w:space="0" w:color="auto"/>
            <w:left w:val="none" w:sz="0" w:space="0" w:color="auto"/>
            <w:bottom w:val="none" w:sz="0" w:space="0" w:color="auto"/>
            <w:right w:val="none" w:sz="0" w:space="0" w:color="auto"/>
          </w:divBdr>
        </w:div>
        <w:div w:id="2144544085">
          <w:marLeft w:val="0"/>
          <w:marRight w:val="0"/>
          <w:marTop w:val="0"/>
          <w:marBottom w:val="0"/>
          <w:divBdr>
            <w:top w:val="none" w:sz="0" w:space="0" w:color="auto"/>
            <w:left w:val="none" w:sz="0" w:space="0" w:color="auto"/>
            <w:bottom w:val="none" w:sz="0" w:space="0" w:color="auto"/>
            <w:right w:val="none" w:sz="0" w:space="0" w:color="auto"/>
          </w:divBdr>
        </w:div>
        <w:div w:id="1292902421">
          <w:marLeft w:val="0"/>
          <w:marRight w:val="0"/>
          <w:marTop w:val="0"/>
          <w:marBottom w:val="0"/>
          <w:divBdr>
            <w:top w:val="none" w:sz="0" w:space="0" w:color="auto"/>
            <w:left w:val="none" w:sz="0" w:space="0" w:color="auto"/>
            <w:bottom w:val="none" w:sz="0" w:space="0" w:color="auto"/>
            <w:right w:val="none" w:sz="0" w:space="0" w:color="auto"/>
          </w:divBdr>
        </w:div>
        <w:div w:id="1165317166">
          <w:marLeft w:val="0"/>
          <w:marRight w:val="0"/>
          <w:marTop w:val="0"/>
          <w:marBottom w:val="0"/>
          <w:divBdr>
            <w:top w:val="none" w:sz="0" w:space="0" w:color="auto"/>
            <w:left w:val="none" w:sz="0" w:space="0" w:color="auto"/>
            <w:bottom w:val="none" w:sz="0" w:space="0" w:color="auto"/>
            <w:right w:val="none" w:sz="0" w:space="0" w:color="auto"/>
          </w:divBdr>
        </w:div>
        <w:div w:id="2147113787">
          <w:marLeft w:val="0"/>
          <w:marRight w:val="0"/>
          <w:marTop w:val="0"/>
          <w:marBottom w:val="0"/>
          <w:divBdr>
            <w:top w:val="none" w:sz="0" w:space="0" w:color="auto"/>
            <w:left w:val="none" w:sz="0" w:space="0" w:color="auto"/>
            <w:bottom w:val="none" w:sz="0" w:space="0" w:color="auto"/>
            <w:right w:val="none" w:sz="0" w:space="0" w:color="auto"/>
          </w:divBdr>
        </w:div>
        <w:div w:id="267198009">
          <w:marLeft w:val="0"/>
          <w:marRight w:val="0"/>
          <w:marTop w:val="0"/>
          <w:marBottom w:val="0"/>
          <w:divBdr>
            <w:top w:val="none" w:sz="0" w:space="0" w:color="auto"/>
            <w:left w:val="none" w:sz="0" w:space="0" w:color="auto"/>
            <w:bottom w:val="none" w:sz="0" w:space="0" w:color="auto"/>
            <w:right w:val="none" w:sz="0" w:space="0" w:color="auto"/>
          </w:divBdr>
        </w:div>
        <w:div w:id="2064715100">
          <w:marLeft w:val="0"/>
          <w:marRight w:val="0"/>
          <w:marTop w:val="0"/>
          <w:marBottom w:val="0"/>
          <w:divBdr>
            <w:top w:val="none" w:sz="0" w:space="0" w:color="auto"/>
            <w:left w:val="none" w:sz="0" w:space="0" w:color="auto"/>
            <w:bottom w:val="none" w:sz="0" w:space="0" w:color="auto"/>
            <w:right w:val="none" w:sz="0" w:space="0" w:color="auto"/>
          </w:divBdr>
        </w:div>
        <w:div w:id="211578052">
          <w:marLeft w:val="0"/>
          <w:marRight w:val="0"/>
          <w:marTop w:val="0"/>
          <w:marBottom w:val="0"/>
          <w:divBdr>
            <w:top w:val="none" w:sz="0" w:space="0" w:color="auto"/>
            <w:left w:val="none" w:sz="0" w:space="0" w:color="auto"/>
            <w:bottom w:val="none" w:sz="0" w:space="0" w:color="auto"/>
            <w:right w:val="none" w:sz="0" w:space="0" w:color="auto"/>
          </w:divBdr>
        </w:div>
        <w:div w:id="1417241887">
          <w:marLeft w:val="0"/>
          <w:marRight w:val="0"/>
          <w:marTop w:val="0"/>
          <w:marBottom w:val="0"/>
          <w:divBdr>
            <w:top w:val="none" w:sz="0" w:space="0" w:color="auto"/>
            <w:left w:val="none" w:sz="0" w:space="0" w:color="auto"/>
            <w:bottom w:val="none" w:sz="0" w:space="0" w:color="auto"/>
            <w:right w:val="none" w:sz="0" w:space="0" w:color="auto"/>
          </w:divBdr>
        </w:div>
        <w:div w:id="35855994">
          <w:marLeft w:val="0"/>
          <w:marRight w:val="0"/>
          <w:marTop w:val="0"/>
          <w:marBottom w:val="0"/>
          <w:divBdr>
            <w:top w:val="none" w:sz="0" w:space="0" w:color="auto"/>
            <w:left w:val="none" w:sz="0" w:space="0" w:color="auto"/>
            <w:bottom w:val="none" w:sz="0" w:space="0" w:color="auto"/>
            <w:right w:val="none" w:sz="0" w:space="0" w:color="auto"/>
          </w:divBdr>
        </w:div>
        <w:div w:id="1323696866">
          <w:marLeft w:val="0"/>
          <w:marRight w:val="0"/>
          <w:marTop w:val="0"/>
          <w:marBottom w:val="0"/>
          <w:divBdr>
            <w:top w:val="none" w:sz="0" w:space="0" w:color="auto"/>
            <w:left w:val="none" w:sz="0" w:space="0" w:color="auto"/>
            <w:bottom w:val="none" w:sz="0" w:space="0" w:color="auto"/>
            <w:right w:val="none" w:sz="0" w:space="0" w:color="auto"/>
          </w:divBdr>
        </w:div>
        <w:div w:id="769467342">
          <w:marLeft w:val="0"/>
          <w:marRight w:val="0"/>
          <w:marTop w:val="0"/>
          <w:marBottom w:val="0"/>
          <w:divBdr>
            <w:top w:val="none" w:sz="0" w:space="0" w:color="auto"/>
            <w:left w:val="none" w:sz="0" w:space="0" w:color="auto"/>
            <w:bottom w:val="none" w:sz="0" w:space="0" w:color="auto"/>
            <w:right w:val="none" w:sz="0" w:space="0" w:color="auto"/>
          </w:divBdr>
        </w:div>
        <w:div w:id="385565533">
          <w:marLeft w:val="0"/>
          <w:marRight w:val="0"/>
          <w:marTop w:val="0"/>
          <w:marBottom w:val="0"/>
          <w:divBdr>
            <w:top w:val="none" w:sz="0" w:space="0" w:color="auto"/>
            <w:left w:val="none" w:sz="0" w:space="0" w:color="auto"/>
            <w:bottom w:val="none" w:sz="0" w:space="0" w:color="auto"/>
            <w:right w:val="none" w:sz="0" w:space="0" w:color="auto"/>
          </w:divBdr>
        </w:div>
        <w:div w:id="1447116663">
          <w:marLeft w:val="0"/>
          <w:marRight w:val="0"/>
          <w:marTop w:val="0"/>
          <w:marBottom w:val="0"/>
          <w:divBdr>
            <w:top w:val="none" w:sz="0" w:space="0" w:color="auto"/>
            <w:left w:val="none" w:sz="0" w:space="0" w:color="auto"/>
            <w:bottom w:val="none" w:sz="0" w:space="0" w:color="auto"/>
            <w:right w:val="none" w:sz="0" w:space="0" w:color="auto"/>
          </w:divBdr>
        </w:div>
        <w:div w:id="1383214944">
          <w:marLeft w:val="0"/>
          <w:marRight w:val="0"/>
          <w:marTop w:val="0"/>
          <w:marBottom w:val="0"/>
          <w:divBdr>
            <w:top w:val="none" w:sz="0" w:space="0" w:color="auto"/>
            <w:left w:val="none" w:sz="0" w:space="0" w:color="auto"/>
            <w:bottom w:val="none" w:sz="0" w:space="0" w:color="auto"/>
            <w:right w:val="none" w:sz="0" w:space="0" w:color="auto"/>
          </w:divBdr>
        </w:div>
        <w:div w:id="264923345">
          <w:marLeft w:val="0"/>
          <w:marRight w:val="0"/>
          <w:marTop w:val="0"/>
          <w:marBottom w:val="0"/>
          <w:divBdr>
            <w:top w:val="none" w:sz="0" w:space="0" w:color="auto"/>
            <w:left w:val="none" w:sz="0" w:space="0" w:color="auto"/>
            <w:bottom w:val="none" w:sz="0" w:space="0" w:color="auto"/>
            <w:right w:val="none" w:sz="0" w:space="0" w:color="auto"/>
          </w:divBdr>
        </w:div>
        <w:div w:id="914820798">
          <w:marLeft w:val="0"/>
          <w:marRight w:val="0"/>
          <w:marTop w:val="0"/>
          <w:marBottom w:val="0"/>
          <w:divBdr>
            <w:top w:val="none" w:sz="0" w:space="0" w:color="auto"/>
            <w:left w:val="none" w:sz="0" w:space="0" w:color="auto"/>
            <w:bottom w:val="none" w:sz="0" w:space="0" w:color="auto"/>
            <w:right w:val="none" w:sz="0" w:space="0" w:color="auto"/>
          </w:divBdr>
        </w:div>
        <w:div w:id="750156312">
          <w:marLeft w:val="0"/>
          <w:marRight w:val="0"/>
          <w:marTop w:val="0"/>
          <w:marBottom w:val="0"/>
          <w:divBdr>
            <w:top w:val="none" w:sz="0" w:space="0" w:color="auto"/>
            <w:left w:val="none" w:sz="0" w:space="0" w:color="auto"/>
            <w:bottom w:val="none" w:sz="0" w:space="0" w:color="auto"/>
            <w:right w:val="none" w:sz="0" w:space="0" w:color="auto"/>
          </w:divBdr>
        </w:div>
        <w:div w:id="669257935">
          <w:marLeft w:val="0"/>
          <w:marRight w:val="0"/>
          <w:marTop w:val="0"/>
          <w:marBottom w:val="0"/>
          <w:divBdr>
            <w:top w:val="none" w:sz="0" w:space="0" w:color="auto"/>
            <w:left w:val="none" w:sz="0" w:space="0" w:color="auto"/>
            <w:bottom w:val="none" w:sz="0" w:space="0" w:color="auto"/>
            <w:right w:val="none" w:sz="0" w:space="0" w:color="auto"/>
          </w:divBdr>
        </w:div>
        <w:div w:id="1871727010">
          <w:marLeft w:val="0"/>
          <w:marRight w:val="0"/>
          <w:marTop w:val="0"/>
          <w:marBottom w:val="0"/>
          <w:divBdr>
            <w:top w:val="none" w:sz="0" w:space="0" w:color="auto"/>
            <w:left w:val="none" w:sz="0" w:space="0" w:color="auto"/>
            <w:bottom w:val="none" w:sz="0" w:space="0" w:color="auto"/>
            <w:right w:val="none" w:sz="0" w:space="0" w:color="auto"/>
          </w:divBdr>
        </w:div>
        <w:div w:id="1923640711">
          <w:marLeft w:val="0"/>
          <w:marRight w:val="0"/>
          <w:marTop w:val="0"/>
          <w:marBottom w:val="0"/>
          <w:divBdr>
            <w:top w:val="none" w:sz="0" w:space="0" w:color="auto"/>
            <w:left w:val="none" w:sz="0" w:space="0" w:color="auto"/>
            <w:bottom w:val="none" w:sz="0" w:space="0" w:color="auto"/>
            <w:right w:val="none" w:sz="0" w:space="0" w:color="auto"/>
          </w:divBdr>
        </w:div>
        <w:div w:id="1972205269">
          <w:marLeft w:val="0"/>
          <w:marRight w:val="0"/>
          <w:marTop w:val="0"/>
          <w:marBottom w:val="0"/>
          <w:divBdr>
            <w:top w:val="none" w:sz="0" w:space="0" w:color="auto"/>
            <w:left w:val="none" w:sz="0" w:space="0" w:color="auto"/>
            <w:bottom w:val="none" w:sz="0" w:space="0" w:color="auto"/>
            <w:right w:val="none" w:sz="0" w:space="0" w:color="auto"/>
          </w:divBdr>
        </w:div>
        <w:div w:id="1976596761">
          <w:marLeft w:val="0"/>
          <w:marRight w:val="0"/>
          <w:marTop w:val="0"/>
          <w:marBottom w:val="0"/>
          <w:divBdr>
            <w:top w:val="none" w:sz="0" w:space="0" w:color="auto"/>
            <w:left w:val="none" w:sz="0" w:space="0" w:color="auto"/>
            <w:bottom w:val="none" w:sz="0" w:space="0" w:color="auto"/>
            <w:right w:val="none" w:sz="0" w:space="0" w:color="auto"/>
          </w:divBdr>
        </w:div>
        <w:div w:id="1461191274">
          <w:marLeft w:val="0"/>
          <w:marRight w:val="0"/>
          <w:marTop w:val="0"/>
          <w:marBottom w:val="0"/>
          <w:divBdr>
            <w:top w:val="none" w:sz="0" w:space="0" w:color="auto"/>
            <w:left w:val="none" w:sz="0" w:space="0" w:color="auto"/>
            <w:bottom w:val="none" w:sz="0" w:space="0" w:color="auto"/>
            <w:right w:val="none" w:sz="0" w:space="0" w:color="auto"/>
          </w:divBdr>
        </w:div>
        <w:div w:id="424497321">
          <w:marLeft w:val="0"/>
          <w:marRight w:val="0"/>
          <w:marTop w:val="0"/>
          <w:marBottom w:val="0"/>
          <w:divBdr>
            <w:top w:val="none" w:sz="0" w:space="0" w:color="auto"/>
            <w:left w:val="none" w:sz="0" w:space="0" w:color="auto"/>
            <w:bottom w:val="none" w:sz="0" w:space="0" w:color="auto"/>
            <w:right w:val="none" w:sz="0" w:space="0" w:color="auto"/>
          </w:divBdr>
        </w:div>
        <w:div w:id="1979188997">
          <w:marLeft w:val="0"/>
          <w:marRight w:val="0"/>
          <w:marTop w:val="0"/>
          <w:marBottom w:val="0"/>
          <w:divBdr>
            <w:top w:val="none" w:sz="0" w:space="0" w:color="auto"/>
            <w:left w:val="none" w:sz="0" w:space="0" w:color="auto"/>
            <w:bottom w:val="none" w:sz="0" w:space="0" w:color="auto"/>
            <w:right w:val="none" w:sz="0" w:space="0" w:color="auto"/>
          </w:divBdr>
        </w:div>
        <w:div w:id="1132333985">
          <w:marLeft w:val="0"/>
          <w:marRight w:val="0"/>
          <w:marTop w:val="0"/>
          <w:marBottom w:val="0"/>
          <w:divBdr>
            <w:top w:val="none" w:sz="0" w:space="0" w:color="auto"/>
            <w:left w:val="none" w:sz="0" w:space="0" w:color="auto"/>
            <w:bottom w:val="none" w:sz="0" w:space="0" w:color="auto"/>
            <w:right w:val="none" w:sz="0" w:space="0" w:color="auto"/>
          </w:divBdr>
        </w:div>
        <w:div w:id="570887171">
          <w:marLeft w:val="0"/>
          <w:marRight w:val="0"/>
          <w:marTop w:val="0"/>
          <w:marBottom w:val="0"/>
          <w:divBdr>
            <w:top w:val="none" w:sz="0" w:space="0" w:color="auto"/>
            <w:left w:val="none" w:sz="0" w:space="0" w:color="auto"/>
            <w:bottom w:val="none" w:sz="0" w:space="0" w:color="auto"/>
            <w:right w:val="none" w:sz="0" w:space="0" w:color="auto"/>
          </w:divBdr>
        </w:div>
        <w:div w:id="1790199229">
          <w:marLeft w:val="0"/>
          <w:marRight w:val="0"/>
          <w:marTop w:val="0"/>
          <w:marBottom w:val="0"/>
          <w:divBdr>
            <w:top w:val="none" w:sz="0" w:space="0" w:color="auto"/>
            <w:left w:val="none" w:sz="0" w:space="0" w:color="auto"/>
            <w:bottom w:val="none" w:sz="0" w:space="0" w:color="auto"/>
            <w:right w:val="none" w:sz="0" w:space="0" w:color="auto"/>
          </w:divBdr>
        </w:div>
        <w:div w:id="2088257669">
          <w:marLeft w:val="0"/>
          <w:marRight w:val="0"/>
          <w:marTop w:val="0"/>
          <w:marBottom w:val="0"/>
          <w:divBdr>
            <w:top w:val="none" w:sz="0" w:space="0" w:color="auto"/>
            <w:left w:val="none" w:sz="0" w:space="0" w:color="auto"/>
            <w:bottom w:val="none" w:sz="0" w:space="0" w:color="auto"/>
            <w:right w:val="none" w:sz="0" w:space="0" w:color="auto"/>
          </w:divBdr>
        </w:div>
        <w:div w:id="1072851825">
          <w:marLeft w:val="0"/>
          <w:marRight w:val="0"/>
          <w:marTop w:val="0"/>
          <w:marBottom w:val="0"/>
          <w:divBdr>
            <w:top w:val="none" w:sz="0" w:space="0" w:color="auto"/>
            <w:left w:val="none" w:sz="0" w:space="0" w:color="auto"/>
            <w:bottom w:val="none" w:sz="0" w:space="0" w:color="auto"/>
            <w:right w:val="none" w:sz="0" w:space="0" w:color="auto"/>
          </w:divBdr>
        </w:div>
        <w:div w:id="151412850">
          <w:marLeft w:val="0"/>
          <w:marRight w:val="0"/>
          <w:marTop w:val="0"/>
          <w:marBottom w:val="0"/>
          <w:divBdr>
            <w:top w:val="none" w:sz="0" w:space="0" w:color="auto"/>
            <w:left w:val="none" w:sz="0" w:space="0" w:color="auto"/>
            <w:bottom w:val="none" w:sz="0" w:space="0" w:color="auto"/>
            <w:right w:val="none" w:sz="0" w:space="0" w:color="auto"/>
          </w:divBdr>
        </w:div>
        <w:div w:id="179705111">
          <w:marLeft w:val="0"/>
          <w:marRight w:val="0"/>
          <w:marTop w:val="0"/>
          <w:marBottom w:val="0"/>
          <w:divBdr>
            <w:top w:val="none" w:sz="0" w:space="0" w:color="auto"/>
            <w:left w:val="none" w:sz="0" w:space="0" w:color="auto"/>
            <w:bottom w:val="none" w:sz="0" w:space="0" w:color="auto"/>
            <w:right w:val="none" w:sz="0" w:space="0" w:color="auto"/>
          </w:divBdr>
        </w:div>
        <w:div w:id="503519714">
          <w:marLeft w:val="0"/>
          <w:marRight w:val="0"/>
          <w:marTop w:val="0"/>
          <w:marBottom w:val="0"/>
          <w:divBdr>
            <w:top w:val="none" w:sz="0" w:space="0" w:color="auto"/>
            <w:left w:val="none" w:sz="0" w:space="0" w:color="auto"/>
            <w:bottom w:val="none" w:sz="0" w:space="0" w:color="auto"/>
            <w:right w:val="none" w:sz="0" w:space="0" w:color="auto"/>
          </w:divBdr>
        </w:div>
        <w:div w:id="264576048">
          <w:marLeft w:val="0"/>
          <w:marRight w:val="0"/>
          <w:marTop w:val="0"/>
          <w:marBottom w:val="0"/>
          <w:divBdr>
            <w:top w:val="none" w:sz="0" w:space="0" w:color="auto"/>
            <w:left w:val="none" w:sz="0" w:space="0" w:color="auto"/>
            <w:bottom w:val="none" w:sz="0" w:space="0" w:color="auto"/>
            <w:right w:val="none" w:sz="0" w:space="0" w:color="auto"/>
          </w:divBdr>
        </w:div>
        <w:div w:id="1725524534">
          <w:marLeft w:val="0"/>
          <w:marRight w:val="0"/>
          <w:marTop w:val="0"/>
          <w:marBottom w:val="0"/>
          <w:divBdr>
            <w:top w:val="none" w:sz="0" w:space="0" w:color="auto"/>
            <w:left w:val="none" w:sz="0" w:space="0" w:color="auto"/>
            <w:bottom w:val="none" w:sz="0" w:space="0" w:color="auto"/>
            <w:right w:val="none" w:sz="0" w:space="0" w:color="auto"/>
          </w:divBdr>
        </w:div>
        <w:div w:id="959842736">
          <w:marLeft w:val="0"/>
          <w:marRight w:val="0"/>
          <w:marTop w:val="0"/>
          <w:marBottom w:val="0"/>
          <w:divBdr>
            <w:top w:val="none" w:sz="0" w:space="0" w:color="auto"/>
            <w:left w:val="none" w:sz="0" w:space="0" w:color="auto"/>
            <w:bottom w:val="none" w:sz="0" w:space="0" w:color="auto"/>
            <w:right w:val="none" w:sz="0" w:space="0" w:color="auto"/>
          </w:divBdr>
        </w:div>
        <w:div w:id="510265150">
          <w:marLeft w:val="0"/>
          <w:marRight w:val="0"/>
          <w:marTop w:val="0"/>
          <w:marBottom w:val="0"/>
          <w:divBdr>
            <w:top w:val="none" w:sz="0" w:space="0" w:color="auto"/>
            <w:left w:val="none" w:sz="0" w:space="0" w:color="auto"/>
            <w:bottom w:val="none" w:sz="0" w:space="0" w:color="auto"/>
            <w:right w:val="none" w:sz="0" w:space="0" w:color="auto"/>
          </w:divBdr>
        </w:div>
        <w:div w:id="1285119671">
          <w:marLeft w:val="0"/>
          <w:marRight w:val="0"/>
          <w:marTop w:val="0"/>
          <w:marBottom w:val="0"/>
          <w:divBdr>
            <w:top w:val="none" w:sz="0" w:space="0" w:color="auto"/>
            <w:left w:val="none" w:sz="0" w:space="0" w:color="auto"/>
            <w:bottom w:val="none" w:sz="0" w:space="0" w:color="auto"/>
            <w:right w:val="none" w:sz="0" w:space="0" w:color="auto"/>
          </w:divBdr>
        </w:div>
        <w:div w:id="951478906">
          <w:marLeft w:val="0"/>
          <w:marRight w:val="0"/>
          <w:marTop w:val="0"/>
          <w:marBottom w:val="0"/>
          <w:divBdr>
            <w:top w:val="none" w:sz="0" w:space="0" w:color="auto"/>
            <w:left w:val="none" w:sz="0" w:space="0" w:color="auto"/>
            <w:bottom w:val="none" w:sz="0" w:space="0" w:color="auto"/>
            <w:right w:val="none" w:sz="0" w:space="0" w:color="auto"/>
          </w:divBdr>
        </w:div>
        <w:div w:id="1842743464">
          <w:marLeft w:val="0"/>
          <w:marRight w:val="0"/>
          <w:marTop w:val="0"/>
          <w:marBottom w:val="0"/>
          <w:divBdr>
            <w:top w:val="none" w:sz="0" w:space="0" w:color="auto"/>
            <w:left w:val="none" w:sz="0" w:space="0" w:color="auto"/>
            <w:bottom w:val="none" w:sz="0" w:space="0" w:color="auto"/>
            <w:right w:val="none" w:sz="0" w:space="0" w:color="auto"/>
          </w:divBdr>
        </w:div>
        <w:div w:id="644356396">
          <w:marLeft w:val="0"/>
          <w:marRight w:val="0"/>
          <w:marTop w:val="0"/>
          <w:marBottom w:val="0"/>
          <w:divBdr>
            <w:top w:val="none" w:sz="0" w:space="0" w:color="auto"/>
            <w:left w:val="none" w:sz="0" w:space="0" w:color="auto"/>
            <w:bottom w:val="none" w:sz="0" w:space="0" w:color="auto"/>
            <w:right w:val="none" w:sz="0" w:space="0" w:color="auto"/>
          </w:divBdr>
        </w:div>
        <w:div w:id="1027146260">
          <w:marLeft w:val="0"/>
          <w:marRight w:val="0"/>
          <w:marTop w:val="0"/>
          <w:marBottom w:val="0"/>
          <w:divBdr>
            <w:top w:val="none" w:sz="0" w:space="0" w:color="auto"/>
            <w:left w:val="none" w:sz="0" w:space="0" w:color="auto"/>
            <w:bottom w:val="none" w:sz="0" w:space="0" w:color="auto"/>
            <w:right w:val="none" w:sz="0" w:space="0" w:color="auto"/>
          </w:divBdr>
        </w:div>
        <w:div w:id="1162896396">
          <w:marLeft w:val="0"/>
          <w:marRight w:val="0"/>
          <w:marTop w:val="0"/>
          <w:marBottom w:val="0"/>
          <w:divBdr>
            <w:top w:val="none" w:sz="0" w:space="0" w:color="auto"/>
            <w:left w:val="none" w:sz="0" w:space="0" w:color="auto"/>
            <w:bottom w:val="none" w:sz="0" w:space="0" w:color="auto"/>
            <w:right w:val="none" w:sz="0" w:space="0" w:color="auto"/>
          </w:divBdr>
        </w:div>
        <w:div w:id="1002777407">
          <w:marLeft w:val="0"/>
          <w:marRight w:val="0"/>
          <w:marTop w:val="0"/>
          <w:marBottom w:val="0"/>
          <w:divBdr>
            <w:top w:val="none" w:sz="0" w:space="0" w:color="auto"/>
            <w:left w:val="none" w:sz="0" w:space="0" w:color="auto"/>
            <w:bottom w:val="none" w:sz="0" w:space="0" w:color="auto"/>
            <w:right w:val="none" w:sz="0" w:space="0" w:color="auto"/>
          </w:divBdr>
        </w:div>
        <w:div w:id="368531065">
          <w:marLeft w:val="0"/>
          <w:marRight w:val="0"/>
          <w:marTop w:val="0"/>
          <w:marBottom w:val="0"/>
          <w:divBdr>
            <w:top w:val="none" w:sz="0" w:space="0" w:color="auto"/>
            <w:left w:val="none" w:sz="0" w:space="0" w:color="auto"/>
            <w:bottom w:val="none" w:sz="0" w:space="0" w:color="auto"/>
            <w:right w:val="none" w:sz="0" w:space="0" w:color="auto"/>
          </w:divBdr>
        </w:div>
        <w:div w:id="2118870910">
          <w:marLeft w:val="0"/>
          <w:marRight w:val="0"/>
          <w:marTop w:val="0"/>
          <w:marBottom w:val="0"/>
          <w:divBdr>
            <w:top w:val="none" w:sz="0" w:space="0" w:color="auto"/>
            <w:left w:val="none" w:sz="0" w:space="0" w:color="auto"/>
            <w:bottom w:val="none" w:sz="0" w:space="0" w:color="auto"/>
            <w:right w:val="none" w:sz="0" w:space="0" w:color="auto"/>
          </w:divBdr>
        </w:div>
        <w:div w:id="1827237661">
          <w:marLeft w:val="0"/>
          <w:marRight w:val="0"/>
          <w:marTop w:val="0"/>
          <w:marBottom w:val="0"/>
          <w:divBdr>
            <w:top w:val="none" w:sz="0" w:space="0" w:color="auto"/>
            <w:left w:val="none" w:sz="0" w:space="0" w:color="auto"/>
            <w:bottom w:val="none" w:sz="0" w:space="0" w:color="auto"/>
            <w:right w:val="none" w:sz="0" w:space="0" w:color="auto"/>
          </w:divBdr>
        </w:div>
        <w:div w:id="1392390174">
          <w:marLeft w:val="0"/>
          <w:marRight w:val="0"/>
          <w:marTop w:val="0"/>
          <w:marBottom w:val="0"/>
          <w:divBdr>
            <w:top w:val="none" w:sz="0" w:space="0" w:color="auto"/>
            <w:left w:val="none" w:sz="0" w:space="0" w:color="auto"/>
            <w:bottom w:val="none" w:sz="0" w:space="0" w:color="auto"/>
            <w:right w:val="none" w:sz="0" w:space="0" w:color="auto"/>
          </w:divBdr>
        </w:div>
        <w:div w:id="2125727505">
          <w:marLeft w:val="0"/>
          <w:marRight w:val="0"/>
          <w:marTop w:val="0"/>
          <w:marBottom w:val="0"/>
          <w:divBdr>
            <w:top w:val="none" w:sz="0" w:space="0" w:color="auto"/>
            <w:left w:val="none" w:sz="0" w:space="0" w:color="auto"/>
            <w:bottom w:val="none" w:sz="0" w:space="0" w:color="auto"/>
            <w:right w:val="none" w:sz="0" w:space="0" w:color="auto"/>
          </w:divBdr>
        </w:div>
        <w:div w:id="437678868">
          <w:marLeft w:val="0"/>
          <w:marRight w:val="0"/>
          <w:marTop w:val="0"/>
          <w:marBottom w:val="0"/>
          <w:divBdr>
            <w:top w:val="none" w:sz="0" w:space="0" w:color="auto"/>
            <w:left w:val="none" w:sz="0" w:space="0" w:color="auto"/>
            <w:bottom w:val="none" w:sz="0" w:space="0" w:color="auto"/>
            <w:right w:val="none" w:sz="0" w:space="0" w:color="auto"/>
          </w:divBdr>
        </w:div>
        <w:div w:id="1853103832">
          <w:marLeft w:val="0"/>
          <w:marRight w:val="0"/>
          <w:marTop w:val="0"/>
          <w:marBottom w:val="0"/>
          <w:divBdr>
            <w:top w:val="none" w:sz="0" w:space="0" w:color="auto"/>
            <w:left w:val="none" w:sz="0" w:space="0" w:color="auto"/>
            <w:bottom w:val="none" w:sz="0" w:space="0" w:color="auto"/>
            <w:right w:val="none" w:sz="0" w:space="0" w:color="auto"/>
          </w:divBdr>
        </w:div>
        <w:div w:id="1684236135">
          <w:marLeft w:val="0"/>
          <w:marRight w:val="0"/>
          <w:marTop w:val="0"/>
          <w:marBottom w:val="0"/>
          <w:divBdr>
            <w:top w:val="none" w:sz="0" w:space="0" w:color="auto"/>
            <w:left w:val="none" w:sz="0" w:space="0" w:color="auto"/>
            <w:bottom w:val="none" w:sz="0" w:space="0" w:color="auto"/>
            <w:right w:val="none" w:sz="0" w:space="0" w:color="auto"/>
          </w:divBdr>
        </w:div>
        <w:div w:id="129400472">
          <w:marLeft w:val="0"/>
          <w:marRight w:val="0"/>
          <w:marTop w:val="0"/>
          <w:marBottom w:val="0"/>
          <w:divBdr>
            <w:top w:val="none" w:sz="0" w:space="0" w:color="auto"/>
            <w:left w:val="none" w:sz="0" w:space="0" w:color="auto"/>
            <w:bottom w:val="none" w:sz="0" w:space="0" w:color="auto"/>
            <w:right w:val="none" w:sz="0" w:space="0" w:color="auto"/>
          </w:divBdr>
        </w:div>
        <w:div w:id="762922326">
          <w:marLeft w:val="0"/>
          <w:marRight w:val="0"/>
          <w:marTop w:val="0"/>
          <w:marBottom w:val="0"/>
          <w:divBdr>
            <w:top w:val="none" w:sz="0" w:space="0" w:color="auto"/>
            <w:left w:val="none" w:sz="0" w:space="0" w:color="auto"/>
            <w:bottom w:val="none" w:sz="0" w:space="0" w:color="auto"/>
            <w:right w:val="none" w:sz="0" w:space="0" w:color="auto"/>
          </w:divBdr>
        </w:div>
        <w:div w:id="229581262">
          <w:marLeft w:val="0"/>
          <w:marRight w:val="0"/>
          <w:marTop w:val="0"/>
          <w:marBottom w:val="0"/>
          <w:divBdr>
            <w:top w:val="none" w:sz="0" w:space="0" w:color="auto"/>
            <w:left w:val="none" w:sz="0" w:space="0" w:color="auto"/>
            <w:bottom w:val="none" w:sz="0" w:space="0" w:color="auto"/>
            <w:right w:val="none" w:sz="0" w:space="0" w:color="auto"/>
          </w:divBdr>
        </w:div>
        <w:div w:id="1634209269">
          <w:marLeft w:val="0"/>
          <w:marRight w:val="0"/>
          <w:marTop w:val="0"/>
          <w:marBottom w:val="0"/>
          <w:divBdr>
            <w:top w:val="none" w:sz="0" w:space="0" w:color="auto"/>
            <w:left w:val="none" w:sz="0" w:space="0" w:color="auto"/>
            <w:bottom w:val="none" w:sz="0" w:space="0" w:color="auto"/>
            <w:right w:val="none" w:sz="0" w:space="0" w:color="auto"/>
          </w:divBdr>
        </w:div>
        <w:div w:id="50815149">
          <w:marLeft w:val="0"/>
          <w:marRight w:val="0"/>
          <w:marTop w:val="0"/>
          <w:marBottom w:val="0"/>
          <w:divBdr>
            <w:top w:val="none" w:sz="0" w:space="0" w:color="auto"/>
            <w:left w:val="none" w:sz="0" w:space="0" w:color="auto"/>
            <w:bottom w:val="none" w:sz="0" w:space="0" w:color="auto"/>
            <w:right w:val="none" w:sz="0" w:space="0" w:color="auto"/>
          </w:divBdr>
        </w:div>
        <w:div w:id="1823425527">
          <w:marLeft w:val="0"/>
          <w:marRight w:val="0"/>
          <w:marTop w:val="0"/>
          <w:marBottom w:val="0"/>
          <w:divBdr>
            <w:top w:val="none" w:sz="0" w:space="0" w:color="auto"/>
            <w:left w:val="none" w:sz="0" w:space="0" w:color="auto"/>
            <w:bottom w:val="none" w:sz="0" w:space="0" w:color="auto"/>
            <w:right w:val="none" w:sz="0" w:space="0" w:color="auto"/>
          </w:divBdr>
        </w:div>
        <w:div w:id="1926842314">
          <w:marLeft w:val="0"/>
          <w:marRight w:val="0"/>
          <w:marTop w:val="0"/>
          <w:marBottom w:val="0"/>
          <w:divBdr>
            <w:top w:val="none" w:sz="0" w:space="0" w:color="auto"/>
            <w:left w:val="none" w:sz="0" w:space="0" w:color="auto"/>
            <w:bottom w:val="none" w:sz="0" w:space="0" w:color="auto"/>
            <w:right w:val="none" w:sz="0" w:space="0" w:color="auto"/>
          </w:divBdr>
        </w:div>
        <w:div w:id="1082682132">
          <w:marLeft w:val="0"/>
          <w:marRight w:val="0"/>
          <w:marTop w:val="0"/>
          <w:marBottom w:val="0"/>
          <w:divBdr>
            <w:top w:val="none" w:sz="0" w:space="0" w:color="auto"/>
            <w:left w:val="none" w:sz="0" w:space="0" w:color="auto"/>
            <w:bottom w:val="none" w:sz="0" w:space="0" w:color="auto"/>
            <w:right w:val="none" w:sz="0" w:space="0" w:color="auto"/>
          </w:divBdr>
        </w:div>
        <w:div w:id="154690013">
          <w:marLeft w:val="0"/>
          <w:marRight w:val="0"/>
          <w:marTop w:val="0"/>
          <w:marBottom w:val="0"/>
          <w:divBdr>
            <w:top w:val="none" w:sz="0" w:space="0" w:color="auto"/>
            <w:left w:val="none" w:sz="0" w:space="0" w:color="auto"/>
            <w:bottom w:val="none" w:sz="0" w:space="0" w:color="auto"/>
            <w:right w:val="none" w:sz="0" w:space="0" w:color="auto"/>
          </w:divBdr>
        </w:div>
        <w:div w:id="166294495">
          <w:marLeft w:val="0"/>
          <w:marRight w:val="0"/>
          <w:marTop w:val="0"/>
          <w:marBottom w:val="0"/>
          <w:divBdr>
            <w:top w:val="none" w:sz="0" w:space="0" w:color="auto"/>
            <w:left w:val="none" w:sz="0" w:space="0" w:color="auto"/>
            <w:bottom w:val="none" w:sz="0" w:space="0" w:color="auto"/>
            <w:right w:val="none" w:sz="0" w:space="0" w:color="auto"/>
          </w:divBdr>
        </w:div>
        <w:div w:id="1725762023">
          <w:marLeft w:val="0"/>
          <w:marRight w:val="0"/>
          <w:marTop w:val="0"/>
          <w:marBottom w:val="0"/>
          <w:divBdr>
            <w:top w:val="none" w:sz="0" w:space="0" w:color="auto"/>
            <w:left w:val="none" w:sz="0" w:space="0" w:color="auto"/>
            <w:bottom w:val="none" w:sz="0" w:space="0" w:color="auto"/>
            <w:right w:val="none" w:sz="0" w:space="0" w:color="auto"/>
          </w:divBdr>
        </w:div>
        <w:div w:id="2141993042">
          <w:marLeft w:val="0"/>
          <w:marRight w:val="0"/>
          <w:marTop w:val="0"/>
          <w:marBottom w:val="0"/>
          <w:divBdr>
            <w:top w:val="none" w:sz="0" w:space="0" w:color="auto"/>
            <w:left w:val="none" w:sz="0" w:space="0" w:color="auto"/>
            <w:bottom w:val="none" w:sz="0" w:space="0" w:color="auto"/>
            <w:right w:val="none" w:sz="0" w:space="0" w:color="auto"/>
          </w:divBdr>
        </w:div>
        <w:div w:id="939677000">
          <w:marLeft w:val="0"/>
          <w:marRight w:val="0"/>
          <w:marTop w:val="0"/>
          <w:marBottom w:val="0"/>
          <w:divBdr>
            <w:top w:val="none" w:sz="0" w:space="0" w:color="auto"/>
            <w:left w:val="none" w:sz="0" w:space="0" w:color="auto"/>
            <w:bottom w:val="none" w:sz="0" w:space="0" w:color="auto"/>
            <w:right w:val="none" w:sz="0" w:space="0" w:color="auto"/>
          </w:divBdr>
        </w:div>
        <w:div w:id="1468401735">
          <w:marLeft w:val="0"/>
          <w:marRight w:val="0"/>
          <w:marTop w:val="0"/>
          <w:marBottom w:val="0"/>
          <w:divBdr>
            <w:top w:val="none" w:sz="0" w:space="0" w:color="auto"/>
            <w:left w:val="none" w:sz="0" w:space="0" w:color="auto"/>
            <w:bottom w:val="none" w:sz="0" w:space="0" w:color="auto"/>
            <w:right w:val="none" w:sz="0" w:space="0" w:color="auto"/>
          </w:divBdr>
        </w:div>
        <w:div w:id="655885055">
          <w:marLeft w:val="0"/>
          <w:marRight w:val="0"/>
          <w:marTop w:val="0"/>
          <w:marBottom w:val="0"/>
          <w:divBdr>
            <w:top w:val="none" w:sz="0" w:space="0" w:color="auto"/>
            <w:left w:val="none" w:sz="0" w:space="0" w:color="auto"/>
            <w:bottom w:val="none" w:sz="0" w:space="0" w:color="auto"/>
            <w:right w:val="none" w:sz="0" w:space="0" w:color="auto"/>
          </w:divBdr>
        </w:div>
        <w:div w:id="47582557">
          <w:marLeft w:val="0"/>
          <w:marRight w:val="0"/>
          <w:marTop w:val="0"/>
          <w:marBottom w:val="0"/>
          <w:divBdr>
            <w:top w:val="none" w:sz="0" w:space="0" w:color="auto"/>
            <w:left w:val="none" w:sz="0" w:space="0" w:color="auto"/>
            <w:bottom w:val="none" w:sz="0" w:space="0" w:color="auto"/>
            <w:right w:val="none" w:sz="0" w:space="0" w:color="auto"/>
          </w:divBdr>
        </w:div>
        <w:div w:id="1127118975">
          <w:marLeft w:val="0"/>
          <w:marRight w:val="0"/>
          <w:marTop w:val="0"/>
          <w:marBottom w:val="0"/>
          <w:divBdr>
            <w:top w:val="none" w:sz="0" w:space="0" w:color="auto"/>
            <w:left w:val="none" w:sz="0" w:space="0" w:color="auto"/>
            <w:bottom w:val="none" w:sz="0" w:space="0" w:color="auto"/>
            <w:right w:val="none" w:sz="0" w:space="0" w:color="auto"/>
          </w:divBdr>
        </w:div>
        <w:div w:id="1158770565">
          <w:marLeft w:val="0"/>
          <w:marRight w:val="0"/>
          <w:marTop w:val="0"/>
          <w:marBottom w:val="0"/>
          <w:divBdr>
            <w:top w:val="none" w:sz="0" w:space="0" w:color="auto"/>
            <w:left w:val="none" w:sz="0" w:space="0" w:color="auto"/>
            <w:bottom w:val="none" w:sz="0" w:space="0" w:color="auto"/>
            <w:right w:val="none" w:sz="0" w:space="0" w:color="auto"/>
          </w:divBdr>
        </w:div>
        <w:div w:id="1603225024">
          <w:marLeft w:val="0"/>
          <w:marRight w:val="0"/>
          <w:marTop w:val="0"/>
          <w:marBottom w:val="0"/>
          <w:divBdr>
            <w:top w:val="none" w:sz="0" w:space="0" w:color="auto"/>
            <w:left w:val="none" w:sz="0" w:space="0" w:color="auto"/>
            <w:bottom w:val="none" w:sz="0" w:space="0" w:color="auto"/>
            <w:right w:val="none" w:sz="0" w:space="0" w:color="auto"/>
          </w:divBdr>
        </w:div>
        <w:div w:id="1910534850">
          <w:marLeft w:val="0"/>
          <w:marRight w:val="0"/>
          <w:marTop w:val="0"/>
          <w:marBottom w:val="0"/>
          <w:divBdr>
            <w:top w:val="none" w:sz="0" w:space="0" w:color="auto"/>
            <w:left w:val="none" w:sz="0" w:space="0" w:color="auto"/>
            <w:bottom w:val="none" w:sz="0" w:space="0" w:color="auto"/>
            <w:right w:val="none" w:sz="0" w:space="0" w:color="auto"/>
          </w:divBdr>
        </w:div>
        <w:div w:id="951018442">
          <w:marLeft w:val="0"/>
          <w:marRight w:val="0"/>
          <w:marTop w:val="0"/>
          <w:marBottom w:val="0"/>
          <w:divBdr>
            <w:top w:val="none" w:sz="0" w:space="0" w:color="auto"/>
            <w:left w:val="none" w:sz="0" w:space="0" w:color="auto"/>
            <w:bottom w:val="none" w:sz="0" w:space="0" w:color="auto"/>
            <w:right w:val="none" w:sz="0" w:space="0" w:color="auto"/>
          </w:divBdr>
        </w:div>
        <w:div w:id="1552426724">
          <w:marLeft w:val="0"/>
          <w:marRight w:val="0"/>
          <w:marTop w:val="0"/>
          <w:marBottom w:val="0"/>
          <w:divBdr>
            <w:top w:val="none" w:sz="0" w:space="0" w:color="auto"/>
            <w:left w:val="none" w:sz="0" w:space="0" w:color="auto"/>
            <w:bottom w:val="none" w:sz="0" w:space="0" w:color="auto"/>
            <w:right w:val="none" w:sz="0" w:space="0" w:color="auto"/>
          </w:divBdr>
        </w:div>
        <w:div w:id="175853638">
          <w:marLeft w:val="0"/>
          <w:marRight w:val="0"/>
          <w:marTop w:val="0"/>
          <w:marBottom w:val="0"/>
          <w:divBdr>
            <w:top w:val="none" w:sz="0" w:space="0" w:color="auto"/>
            <w:left w:val="none" w:sz="0" w:space="0" w:color="auto"/>
            <w:bottom w:val="none" w:sz="0" w:space="0" w:color="auto"/>
            <w:right w:val="none" w:sz="0" w:space="0" w:color="auto"/>
          </w:divBdr>
        </w:div>
        <w:div w:id="575289662">
          <w:marLeft w:val="0"/>
          <w:marRight w:val="0"/>
          <w:marTop w:val="0"/>
          <w:marBottom w:val="0"/>
          <w:divBdr>
            <w:top w:val="none" w:sz="0" w:space="0" w:color="auto"/>
            <w:left w:val="none" w:sz="0" w:space="0" w:color="auto"/>
            <w:bottom w:val="none" w:sz="0" w:space="0" w:color="auto"/>
            <w:right w:val="none" w:sz="0" w:space="0" w:color="auto"/>
          </w:divBdr>
        </w:div>
        <w:div w:id="543637206">
          <w:marLeft w:val="0"/>
          <w:marRight w:val="0"/>
          <w:marTop w:val="0"/>
          <w:marBottom w:val="0"/>
          <w:divBdr>
            <w:top w:val="none" w:sz="0" w:space="0" w:color="auto"/>
            <w:left w:val="none" w:sz="0" w:space="0" w:color="auto"/>
            <w:bottom w:val="none" w:sz="0" w:space="0" w:color="auto"/>
            <w:right w:val="none" w:sz="0" w:space="0" w:color="auto"/>
          </w:divBdr>
        </w:div>
        <w:div w:id="939990480">
          <w:marLeft w:val="0"/>
          <w:marRight w:val="0"/>
          <w:marTop w:val="0"/>
          <w:marBottom w:val="0"/>
          <w:divBdr>
            <w:top w:val="none" w:sz="0" w:space="0" w:color="auto"/>
            <w:left w:val="none" w:sz="0" w:space="0" w:color="auto"/>
            <w:bottom w:val="none" w:sz="0" w:space="0" w:color="auto"/>
            <w:right w:val="none" w:sz="0" w:space="0" w:color="auto"/>
          </w:divBdr>
        </w:div>
        <w:div w:id="1203443911">
          <w:marLeft w:val="0"/>
          <w:marRight w:val="0"/>
          <w:marTop w:val="0"/>
          <w:marBottom w:val="0"/>
          <w:divBdr>
            <w:top w:val="none" w:sz="0" w:space="0" w:color="auto"/>
            <w:left w:val="none" w:sz="0" w:space="0" w:color="auto"/>
            <w:bottom w:val="none" w:sz="0" w:space="0" w:color="auto"/>
            <w:right w:val="none" w:sz="0" w:space="0" w:color="auto"/>
          </w:divBdr>
        </w:div>
        <w:div w:id="485702401">
          <w:marLeft w:val="0"/>
          <w:marRight w:val="0"/>
          <w:marTop w:val="0"/>
          <w:marBottom w:val="0"/>
          <w:divBdr>
            <w:top w:val="none" w:sz="0" w:space="0" w:color="auto"/>
            <w:left w:val="none" w:sz="0" w:space="0" w:color="auto"/>
            <w:bottom w:val="none" w:sz="0" w:space="0" w:color="auto"/>
            <w:right w:val="none" w:sz="0" w:space="0" w:color="auto"/>
          </w:divBdr>
        </w:div>
        <w:div w:id="951518191">
          <w:marLeft w:val="0"/>
          <w:marRight w:val="0"/>
          <w:marTop w:val="0"/>
          <w:marBottom w:val="0"/>
          <w:divBdr>
            <w:top w:val="none" w:sz="0" w:space="0" w:color="auto"/>
            <w:left w:val="none" w:sz="0" w:space="0" w:color="auto"/>
            <w:bottom w:val="none" w:sz="0" w:space="0" w:color="auto"/>
            <w:right w:val="none" w:sz="0" w:space="0" w:color="auto"/>
          </w:divBdr>
        </w:div>
        <w:div w:id="2105606490">
          <w:marLeft w:val="0"/>
          <w:marRight w:val="0"/>
          <w:marTop w:val="0"/>
          <w:marBottom w:val="0"/>
          <w:divBdr>
            <w:top w:val="none" w:sz="0" w:space="0" w:color="auto"/>
            <w:left w:val="none" w:sz="0" w:space="0" w:color="auto"/>
            <w:bottom w:val="none" w:sz="0" w:space="0" w:color="auto"/>
            <w:right w:val="none" w:sz="0" w:space="0" w:color="auto"/>
          </w:divBdr>
        </w:div>
        <w:div w:id="1580291881">
          <w:marLeft w:val="0"/>
          <w:marRight w:val="0"/>
          <w:marTop w:val="0"/>
          <w:marBottom w:val="0"/>
          <w:divBdr>
            <w:top w:val="none" w:sz="0" w:space="0" w:color="auto"/>
            <w:left w:val="none" w:sz="0" w:space="0" w:color="auto"/>
            <w:bottom w:val="none" w:sz="0" w:space="0" w:color="auto"/>
            <w:right w:val="none" w:sz="0" w:space="0" w:color="auto"/>
          </w:divBdr>
        </w:div>
        <w:div w:id="1336884937">
          <w:marLeft w:val="0"/>
          <w:marRight w:val="0"/>
          <w:marTop w:val="0"/>
          <w:marBottom w:val="0"/>
          <w:divBdr>
            <w:top w:val="none" w:sz="0" w:space="0" w:color="auto"/>
            <w:left w:val="none" w:sz="0" w:space="0" w:color="auto"/>
            <w:bottom w:val="none" w:sz="0" w:space="0" w:color="auto"/>
            <w:right w:val="none" w:sz="0" w:space="0" w:color="auto"/>
          </w:divBdr>
        </w:div>
        <w:div w:id="946619865">
          <w:marLeft w:val="0"/>
          <w:marRight w:val="0"/>
          <w:marTop w:val="0"/>
          <w:marBottom w:val="0"/>
          <w:divBdr>
            <w:top w:val="none" w:sz="0" w:space="0" w:color="auto"/>
            <w:left w:val="none" w:sz="0" w:space="0" w:color="auto"/>
            <w:bottom w:val="none" w:sz="0" w:space="0" w:color="auto"/>
            <w:right w:val="none" w:sz="0" w:space="0" w:color="auto"/>
          </w:divBdr>
        </w:div>
        <w:div w:id="747192144">
          <w:marLeft w:val="0"/>
          <w:marRight w:val="0"/>
          <w:marTop w:val="0"/>
          <w:marBottom w:val="0"/>
          <w:divBdr>
            <w:top w:val="none" w:sz="0" w:space="0" w:color="auto"/>
            <w:left w:val="none" w:sz="0" w:space="0" w:color="auto"/>
            <w:bottom w:val="none" w:sz="0" w:space="0" w:color="auto"/>
            <w:right w:val="none" w:sz="0" w:space="0" w:color="auto"/>
          </w:divBdr>
        </w:div>
        <w:div w:id="116724550">
          <w:marLeft w:val="0"/>
          <w:marRight w:val="0"/>
          <w:marTop w:val="0"/>
          <w:marBottom w:val="0"/>
          <w:divBdr>
            <w:top w:val="none" w:sz="0" w:space="0" w:color="auto"/>
            <w:left w:val="none" w:sz="0" w:space="0" w:color="auto"/>
            <w:bottom w:val="none" w:sz="0" w:space="0" w:color="auto"/>
            <w:right w:val="none" w:sz="0" w:space="0" w:color="auto"/>
          </w:divBdr>
        </w:div>
        <w:div w:id="1756055040">
          <w:marLeft w:val="0"/>
          <w:marRight w:val="0"/>
          <w:marTop w:val="0"/>
          <w:marBottom w:val="0"/>
          <w:divBdr>
            <w:top w:val="none" w:sz="0" w:space="0" w:color="auto"/>
            <w:left w:val="none" w:sz="0" w:space="0" w:color="auto"/>
            <w:bottom w:val="none" w:sz="0" w:space="0" w:color="auto"/>
            <w:right w:val="none" w:sz="0" w:space="0" w:color="auto"/>
          </w:divBdr>
        </w:div>
        <w:div w:id="180053961">
          <w:marLeft w:val="0"/>
          <w:marRight w:val="0"/>
          <w:marTop w:val="0"/>
          <w:marBottom w:val="0"/>
          <w:divBdr>
            <w:top w:val="none" w:sz="0" w:space="0" w:color="auto"/>
            <w:left w:val="none" w:sz="0" w:space="0" w:color="auto"/>
            <w:bottom w:val="none" w:sz="0" w:space="0" w:color="auto"/>
            <w:right w:val="none" w:sz="0" w:space="0" w:color="auto"/>
          </w:divBdr>
        </w:div>
        <w:div w:id="721103358">
          <w:marLeft w:val="0"/>
          <w:marRight w:val="0"/>
          <w:marTop w:val="0"/>
          <w:marBottom w:val="0"/>
          <w:divBdr>
            <w:top w:val="none" w:sz="0" w:space="0" w:color="auto"/>
            <w:left w:val="none" w:sz="0" w:space="0" w:color="auto"/>
            <w:bottom w:val="none" w:sz="0" w:space="0" w:color="auto"/>
            <w:right w:val="none" w:sz="0" w:space="0" w:color="auto"/>
          </w:divBdr>
        </w:div>
        <w:div w:id="375738789">
          <w:marLeft w:val="0"/>
          <w:marRight w:val="0"/>
          <w:marTop w:val="0"/>
          <w:marBottom w:val="0"/>
          <w:divBdr>
            <w:top w:val="none" w:sz="0" w:space="0" w:color="auto"/>
            <w:left w:val="none" w:sz="0" w:space="0" w:color="auto"/>
            <w:bottom w:val="none" w:sz="0" w:space="0" w:color="auto"/>
            <w:right w:val="none" w:sz="0" w:space="0" w:color="auto"/>
          </w:divBdr>
        </w:div>
        <w:div w:id="1303852895">
          <w:marLeft w:val="0"/>
          <w:marRight w:val="0"/>
          <w:marTop w:val="0"/>
          <w:marBottom w:val="0"/>
          <w:divBdr>
            <w:top w:val="none" w:sz="0" w:space="0" w:color="auto"/>
            <w:left w:val="none" w:sz="0" w:space="0" w:color="auto"/>
            <w:bottom w:val="none" w:sz="0" w:space="0" w:color="auto"/>
            <w:right w:val="none" w:sz="0" w:space="0" w:color="auto"/>
          </w:divBdr>
        </w:div>
        <w:div w:id="1422871329">
          <w:marLeft w:val="0"/>
          <w:marRight w:val="0"/>
          <w:marTop w:val="0"/>
          <w:marBottom w:val="0"/>
          <w:divBdr>
            <w:top w:val="none" w:sz="0" w:space="0" w:color="auto"/>
            <w:left w:val="none" w:sz="0" w:space="0" w:color="auto"/>
            <w:bottom w:val="none" w:sz="0" w:space="0" w:color="auto"/>
            <w:right w:val="none" w:sz="0" w:space="0" w:color="auto"/>
          </w:divBdr>
        </w:div>
        <w:div w:id="1141457134">
          <w:marLeft w:val="0"/>
          <w:marRight w:val="0"/>
          <w:marTop w:val="0"/>
          <w:marBottom w:val="0"/>
          <w:divBdr>
            <w:top w:val="none" w:sz="0" w:space="0" w:color="auto"/>
            <w:left w:val="none" w:sz="0" w:space="0" w:color="auto"/>
            <w:bottom w:val="none" w:sz="0" w:space="0" w:color="auto"/>
            <w:right w:val="none" w:sz="0" w:space="0" w:color="auto"/>
          </w:divBdr>
        </w:div>
        <w:div w:id="217982033">
          <w:marLeft w:val="0"/>
          <w:marRight w:val="0"/>
          <w:marTop w:val="0"/>
          <w:marBottom w:val="0"/>
          <w:divBdr>
            <w:top w:val="none" w:sz="0" w:space="0" w:color="auto"/>
            <w:left w:val="none" w:sz="0" w:space="0" w:color="auto"/>
            <w:bottom w:val="none" w:sz="0" w:space="0" w:color="auto"/>
            <w:right w:val="none" w:sz="0" w:space="0" w:color="auto"/>
          </w:divBdr>
        </w:div>
        <w:div w:id="1320889953">
          <w:marLeft w:val="0"/>
          <w:marRight w:val="0"/>
          <w:marTop w:val="0"/>
          <w:marBottom w:val="0"/>
          <w:divBdr>
            <w:top w:val="none" w:sz="0" w:space="0" w:color="auto"/>
            <w:left w:val="none" w:sz="0" w:space="0" w:color="auto"/>
            <w:bottom w:val="none" w:sz="0" w:space="0" w:color="auto"/>
            <w:right w:val="none" w:sz="0" w:space="0" w:color="auto"/>
          </w:divBdr>
        </w:div>
        <w:div w:id="1498764757">
          <w:marLeft w:val="0"/>
          <w:marRight w:val="0"/>
          <w:marTop w:val="0"/>
          <w:marBottom w:val="0"/>
          <w:divBdr>
            <w:top w:val="none" w:sz="0" w:space="0" w:color="auto"/>
            <w:left w:val="none" w:sz="0" w:space="0" w:color="auto"/>
            <w:bottom w:val="none" w:sz="0" w:space="0" w:color="auto"/>
            <w:right w:val="none" w:sz="0" w:space="0" w:color="auto"/>
          </w:divBdr>
        </w:div>
        <w:div w:id="1745833998">
          <w:marLeft w:val="0"/>
          <w:marRight w:val="0"/>
          <w:marTop w:val="0"/>
          <w:marBottom w:val="0"/>
          <w:divBdr>
            <w:top w:val="none" w:sz="0" w:space="0" w:color="auto"/>
            <w:left w:val="none" w:sz="0" w:space="0" w:color="auto"/>
            <w:bottom w:val="none" w:sz="0" w:space="0" w:color="auto"/>
            <w:right w:val="none" w:sz="0" w:space="0" w:color="auto"/>
          </w:divBdr>
        </w:div>
        <w:div w:id="1016419311">
          <w:marLeft w:val="0"/>
          <w:marRight w:val="0"/>
          <w:marTop w:val="0"/>
          <w:marBottom w:val="0"/>
          <w:divBdr>
            <w:top w:val="none" w:sz="0" w:space="0" w:color="auto"/>
            <w:left w:val="none" w:sz="0" w:space="0" w:color="auto"/>
            <w:bottom w:val="none" w:sz="0" w:space="0" w:color="auto"/>
            <w:right w:val="none" w:sz="0" w:space="0" w:color="auto"/>
          </w:divBdr>
        </w:div>
        <w:div w:id="605625442">
          <w:marLeft w:val="0"/>
          <w:marRight w:val="0"/>
          <w:marTop w:val="0"/>
          <w:marBottom w:val="0"/>
          <w:divBdr>
            <w:top w:val="none" w:sz="0" w:space="0" w:color="auto"/>
            <w:left w:val="none" w:sz="0" w:space="0" w:color="auto"/>
            <w:bottom w:val="none" w:sz="0" w:space="0" w:color="auto"/>
            <w:right w:val="none" w:sz="0" w:space="0" w:color="auto"/>
          </w:divBdr>
        </w:div>
        <w:div w:id="1503929734">
          <w:marLeft w:val="0"/>
          <w:marRight w:val="0"/>
          <w:marTop w:val="0"/>
          <w:marBottom w:val="0"/>
          <w:divBdr>
            <w:top w:val="none" w:sz="0" w:space="0" w:color="auto"/>
            <w:left w:val="none" w:sz="0" w:space="0" w:color="auto"/>
            <w:bottom w:val="none" w:sz="0" w:space="0" w:color="auto"/>
            <w:right w:val="none" w:sz="0" w:space="0" w:color="auto"/>
          </w:divBdr>
        </w:div>
        <w:div w:id="182403179">
          <w:marLeft w:val="0"/>
          <w:marRight w:val="0"/>
          <w:marTop w:val="0"/>
          <w:marBottom w:val="0"/>
          <w:divBdr>
            <w:top w:val="none" w:sz="0" w:space="0" w:color="auto"/>
            <w:left w:val="none" w:sz="0" w:space="0" w:color="auto"/>
            <w:bottom w:val="none" w:sz="0" w:space="0" w:color="auto"/>
            <w:right w:val="none" w:sz="0" w:space="0" w:color="auto"/>
          </w:divBdr>
        </w:div>
        <w:div w:id="1877043376">
          <w:marLeft w:val="0"/>
          <w:marRight w:val="0"/>
          <w:marTop w:val="0"/>
          <w:marBottom w:val="0"/>
          <w:divBdr>
            <w:top w:val="none" w:sz="0" w:space="0" w:color="auto"/>
            <w:left w:val="none" w:sz="0" w:space="0" w:color="auto"/>
            <w:bottom w:val="none" w:sz="0" w:space="0" w:color="auto"/>
            <w:right w:val="none" w:sz="0" w:space="0" w:color="auto"/>
          </w:divBdr>
        </w:div>
        <w:div w:id="1256668162">
          <w:marLeft w:val="0"/>
          <w:marRight w:val="0"/>
          <w:marTop w:val="0"/>
          <w:marBottom w:val="0"/>
          <w:divBdr>
            <w:top w:val="none" w:sz="0" w:space="0" w:color="auto"/>
            <w:left w:val="none" w:sz="0" w:space="0" w:color="auto"/>
            <w:bottom w:val="none" w:sz="0" w:space="0" w:color="auto"/>
            <w:right w:val="none" w:sz="0" w:space="0" w:color="auto"/>
          </w:divBdr>
        </w:div>
        <w:div w:id="714158582">
          <w:marLeft w:val="0"/>
          <w:marRight w:val="0"/>
          <w:marTop w:val="0"/>
          <w:marBottom w:val="0"/>
          <w:divBdr>
            <w:top w:val="none" w:sz="0" w:space="0" w:color="auto"/>
            <w:left w:val="none" w:sz="0" w:space="0" w:color="auto"/>
            <w:bottom w:val="none" w:sz="0" w:space="0" w:color="auto"/>
            <w:right w:val="none" w:sz="0" w:space="0" w:color="auto"/>
          </w:divBdr>
        </w:div>
      </w:divsChild>
    </w:div>
    <w:div w:id="1015576154">
      <w:bodyDiv w:val="1"/>
      <w:marLeft w:val="0"/>
      <w:marRight w:val="0"/>
      <w:marTop w:val="0"/>
      <w:marBottom w:val="0"/>
      <w:divBdr>
        <w:top w:val="none" w:sz="0" w:space="0" w:color="auto"/>
        <w:left w:val="none" w:sz="0" w:space="0" w:color="auto"/>
        <w:bottom w:val="none" w:sz="0" w:space="0" w:color="auto"/>
        <w:right w:val="none" w:sz="0" w:space="0" w:color="auto"/>
      </w:divBdr>
      <w:divsChild>
        <w:div w:id="998464490">
          <w:marLeft w:val="0"/>
          <w:marRight w:val="0"/>
          <w:marTop w:val="0"/>
          <w:marBottom w:val="0"/>
          <w:divBdr>
            <w:top w:val="none" w:sz="0" w:space="0" w:color="auto"/>
            <w:left w:val="none" w:sz="0" w:space="0" w:color="auto"/>
            <w:bottom w:val="none" w:sz="0" w:space="0" w:color="auto"/>
            <w:right w:val="none" w:sz="0" w:space="0" w:color="auto"/>
          </w:divBdr>
          <w:divsChild>
            <w:div w:id="1075740662">
              <w:marLeft w:val="0"/>
              <w:marRight w:val="0"/>
              <w:marTop w:val="300"/>
              <w:marBottom w:val="300"/>
              <w:divBdr>
                <w:top w:val="none" w:sz="0" w:space="0" w:color="auto"/>
                <w:left w:val="none" w:sz="0" w:space="0" w:color="auto"/>
                <w:bottom w:val="none" w:sz="0" w:space="0" w:color="auto"/>
                <w:right w:val="none" w:sz="0" w:space="0" w:color="auto"/>
              </w:divBdr>
              <w:divsChild>
                <w:div w:id="1354921033">
                  <w:marLeft w:val="0"/>
                  <w:marRight w:val="0"/>
                  <w:marTop w:val="0"/>
                  <w:marBottom w:val="0"/>
                  <w:divBdr>
                    <w:top w:val="none" w:sz="0" w:space="0" w:color="auto"/>
                    <w:left w:val="none" w:sz="0" w:space="0" w:color="auto"/>
                    <w:bottom w:val="none" w:sz="0" w:space="0" w:color="auto"/>
                    <w:right w:val="none" w:sz="0" w:space="0" w:color="auto"/>
                  </w:divBdr>
                  <w:divsChild>
                    <w:div w:id="16276225">
                      <w:marLeft w:val="0"/>
                      <w:marRight w:val="0"/>
                      <w:marTop w:val="0"/>
                      <w:marBottom w:val="0"/>
                      <w:divBdr>
                        <w:top w:val="none" w:sz="0" w:space="0" w:color="auto"/>
                        <w:left w:val="none" w:sz="0" w:space="0" w:color="auto"/>
                        <w:bottom w:val="none" w:sz="0" w:space="0" w:color="auto"/>
                        <w:right w:val="none" w:sz="0" w:space="0" w:color="auto"/>
                      </w:divBdr>
                      <w:divsChild>
                        <w:div w:id="224071781">
                          <w:marLeft w:val="0"/>
                          <w:marRight w:val="0"/>
                          <w:marTop w:val="0"/>
                          <w:marBottom w:val="0"/>
                          <w:divBdr>
                            <w:top w:val="none" w:sz="0" w:space="0" w:color="auto"/>
                            <w:left w:val="none" w:sz="0" w:space="0" w:color="auto"/>
                            <w:bottom w:val="none" w:sz="0" w:space="0" w:color="auto"/>
                            <w:right w:val="none" w:sz="0" w:space="0" w:color="auto"/>
                          </w:divBdr>
                          <w:divsChild>
                            <w:div w:id="360864234">
                              <w:marLeft w:val="0"/>
                              <w:marRight w:val="0"/>
                              <w:marTop w:val="0"/>
                              <w:marBottom w:val="0"/>
                              <w:divBdr>
                                <w:top w:val="none" w:sz="0" w:space="0" w:color="auto"/>
                                <w:left w:val="none" w:sz="0" w:space="0" w:color="auto"/>
                                <w:bottom w:val="none" w:sz="0" w:space="0" w:color="auto"/>
                                <w:right w:val="none" w:sz="0" w:space="0" w:color="auto"/>
                              </w:divBdr>
                              <w:divsChild>
                                <w:div w:id="809327823">
                                  <w:marLeft w:val="0"/>
                                  <w:marRight w:val="0"/>
                                  <w:marTop w:val="0"/>
                                  <w:marBottom w:val="0"/>
                                  <w:divBdr>
                                    <w:top w:val="none" w:sz="0" w:space="0" w:color="auto"/>
                                    <w:left w:val="none" w:sz="0" w:space="0" w:color="auto"/>
                                    <w:bottom w:val="none" w:sz="0" w:space="0" w:color="auto"/>
                                    <w:right w:val="none" w:sz="0" w:space="0" w:color="auto"/>
                                  </w:divBdr>
                                  <w:divsChild>
                                    <w:div w:id="1677883205">
                                      <w:marLeft w:val="0"/>
                                      <w:marRight w:val="0"/>
                                      <w:marTop w:val="0"/>
                                      <w:marBottom w:val="0"/>
                                      <w:divBdr>
                                        <w:top w:val="none" w:sz="0" w:space="0" w:color="auto"/>
                                        <w:left w:val="none" w:sz="0" w:space="0" w:color="auto"/>
                                        <w:bottom w:val="none" w:sz="0" w:space="0" w:color="auto"/>
                                        <w:right w:val="none" w:sz="0" w:space="0" w:color="auto"/>
                                      </w:divBdr>
                                      <w:divsChild>
                                        <w:div w:id="49811913">
                                          <w:marLeft w:val="0"/>
                                          <w:marRight w:val="0"/>
                                          <w:marTop w:val="450"/>
                                          <w:marBottom w:val="450"/>
                                          <w:divBdr>
                                            <w:top w:val="none" w:sz="0" w:space="0" w:color="auto"/>
                                            <w:left w:val="none" w:sz="0" w:space="0" w:color="auto"/>
                                            <w:bottom w:val="none" w:sz="0" w:space="0" w:color="auto"/>
                                            <w:right w:val="none" w:sz="0" w:space="0" w:color="auto"/>
                                          </w:divBdr>
                                          <w:divsChild>
                                            <w:div w:id="729234499">
                                              <w:marLeft w:val="0"/>
                                              <w:marRight w:val="0"/>
                                              <w:marTop w:val="0"/>
                                              <w:marBottom w:val="0"/>
                                              <w:divBdr>
                                                <w:top w:val="none" w:sz="0" w:space="0" w:color="auto"/>
                                                <w:left w:val="none" w:sz="0" w:space="0" w:color="auto"/>
                                                <w:bottom w:val="none" w:sz="0" w:space="0" w:color="auto"/>
                                                <w:right w:val="none" w:sz="0" w:space="0" w:color="auto"/>
                                              </w:divBdr>
                                              <w:divsChild>
                                                <w:div w:id="157820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36739010">
      <w:bodyDiv w:val="1"/>
      <w:marLeft w:val="0"/>
      <w:marRight w:val="0"/>
      <w:marTop w:val="0"/>
      <w:marBottom w:val="0"/>
      <w:divBdr>
        <w:top w:val="none" w:sz="0" w:space="0" w:color="auto"/>
        <w:left w:val="none" w:sz="0" w:space="0" w:color="auto"/>
        <w:bottom w:val="none" w:sz="0" w:space="0" w:color="auto"/>
        <w:right w:val="none" w:sz="0" w:space="0" w:color="auto"/>
      </w:divBdr>
    </w:div>
    <w:div w:id="1063413144">
      <w:bodyDiv w:val="1"/>
      <w:marLeft w:val="0"/>
      <w:marRight w:val="0"/>
      <w:marTop w:val="0"/>
      <w:marBottom w:val="0"/>
      <w:divBdr>
        <w:top w:val="none" w:sz="0" w:space="0" w:color="auto"/>
        <w:left w:val="none" w:sz="0" w:space="0" w:color="auto"/>
        <w:bottom w:val="none" w:sz="0" w:space="0" w:color="auto"/>
        <w:right w:val="none" w:sz="0" w:space="0" w:color="auto"/>
      </w:divBdr>
    </w:div>
    <w:div w:id="1123233131">
      <w:bodyDiv w:val="1"/>
      <w:marLeft w:val="0"/>
      <w:marRight w:val="0"/>
      <w:marTop w:val="0"/>
      <w:marBottom w:val="0"/>
      <w:divBdr>
        <w:top w:val="none" w:sz="0" w:space="0" w:color="auto"/>
        <w:left w:val="none" w:sz="0" w:space="0" w:color="auto"/>
        <w:bottom w:val="none" w:sz="0" w:space="0" w:color="auto"/>
        <w:right w:val="none" w:sz="0" w:space="0" w:color="auto"/>
      </w:divBdr>
      <w:divsChild>
        <w:div w:id="1701314705">
          <w:marLeft w:val="0"/>
          <w:marRight w:val="0"/>
          <w:marTop w:val="0"/>
          <w:marBottom w:val="0"/>
          <w:divBdr>
            <w:top w:val="none" w:sz="0" w:space="0" w:color="auto"/>
            <w:left w:val="none" w:sz="0" w:space="0" w:color="auto"/>
            <w:bottom w:val="none" w:sz="0" w:space="0" w:color="auto"/>
            <w:right w:val="none" w:sz="0" w:space="0" w:color="auto"/>
          </w:divBdr>
          <w:divsChild>
            <w:div w:id="1862744264">
              <w:marLeft w:val="0"/>
              <w:marRight w:val="0"/>
              <w:marTop w:val="0"/>
              <w:marBottom w:val="0"/>
              <w:divBdr>
                <w:top w:val="single" w:sz="12" w:space="0" w:color="DBDAD5"/>
                <w:left w:val="single" w:sz="12" w:space="0" w:color="DBDAD5"/>
                <w:bottom w:val="single" w:sz="12" w:space="0" w:color="DBDAD5"/>
                <w:right w:val="single" w:sz="12" w:space="0" w:color="DBDAD5"/>
              </w:divBdr>
              <w:divsChild>
                <w:div w:id="230963517">
                  <w:marLeft w:val="0"/>
                  <w:marRight w:val="0"/>
                  <w:marTop w:val="0"/>
                  <w:marBottom w:val="0"/>
                  <w:divBdr>
                    <w:top w:val="none" w:sz="0" w:space="0" w:color="auto"/>
                    <w:left w:val="none" w:sz="0" w:space="0" w:color="auto"/>
                    <w:bottom w:val="none" w:sz="0" w:space="0" w:color="auto"/>
                    <w:right w:val="none" w:sz="0" w:space="0" w:color="auto"/>
                  </w:divBdr>
                  <w:divsChild>
                    <w:div w:id="933785218">
                      <w:marLeft w:val="0"/>
                      <w:marRight w:val="0"/>
                      <w:marTop w:val="0"/>
                      <w:marBottom w:val="0"/>
                      <w:divBdr>
                        <w:top w:val="none" w:sz="0" w:space="0" w:color="auto"/>
                        <w:left w:val="none" w:sz="0" w:space="0" w:color="auto"/>
                        <w:bottom w:val="none" w:sz="0" w:space="0" w:color="auto"/>
                        <w:right w:val="none" w:sz="0" w:space="0" w:color="auto"/>
                      </w:divBdr>
                      <w:divsChild>
                        <w:div w:id="287473614">
                          <w:marLeft w:val="0"/>
                          <w:marRight w:val="-100"/>
                          <w:marTop w:val="0"/>
                          <w:marBottom w:val="0"/>
                          <w:divBdr>
                            <w:top w:val="none" w:sz="0" w:space="0" w:color="auto"/>
                            <w:left w:val="none" w:sz="0" w:space="0" w:color="auto"/>
                            <w:bottom w:val="none" w:sz="0" w:space="0" w:color="auto"/>
                            <w:right w:val="none" w:sz="0" w:space="0" w:color="auto"/>
                          </w:divBdr>
                          <w:divsChild>
                            <w:div w:id="1482692273">
                              <w:marLeft w:val="0"/>
                              <w:marRight w:val="0"/>
                              <w:marTop w:val="0"/>
                              <w:marBottom w:val="0"/>
                              <w:divBdr>
                                <w:top w:val="none" w:sz="0" w:space="0" w:color="auto"/>
                                <w:left w:val="none" w:sz="0" w:space="0" w:color="auto"/>
                                <w:bottom w:val="none" w:sz="0" w:space="0" w:color="auto"/>
                                <w:right w:val="none" w:sz="0" w:space="0" w:color="auto"/>
                              </w:divBdr>
                              <w:divsChild>
                                <w:div w:id="209374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4853282">
      <w:bodyDiv w:val="1"/>
      <w:marLeft w:val="0"/>
      <w:marRight w:val="0"/>
      <w:marTop w:val="0"/>
      <w:marBottom w:val="0"/>
      <w:divBdr>
        <w:top w:val="none" w:sz="0" w:space="0" w:color="auto"/>
        <w:left w:val="none" w:sz="0" w:space="0" w:color="auto"/>
        <w:bottom w:val="none" w:sz="0" w:space="0" w:color="auto"/>
        <w:right w:val="none" w:sz="0" w:space="0" w:color="auto"/>
      </w:divBdr>
      <w:divsChild>
        <w:div w:id="1602058032">
          <w:marLeft w:val="0"/>
          <w:marRight w:val="0"/>
          <w:marTop w:val="0"/>
          <w:marBottom w:val="0"/>
          <w:divBdr>
            <w:top w:val="none" w:sz="0" w:space="0" w:color="auto"/>
            <w:left w:val="none" w:sz="0" w:space="0" w:color="auto"/>
            <w:bottom w:val="none" w:sz="0" w:space="0" w:color="auto"/>
            <w:right w:val="none" w:sz="0" w:space="0" w:color="auto"/>
          </w:divBdr>
          <w:divsChild>
            <w:div w:id="751393694">
              <w:marLeft w:val="0"/>
              <w:marRight w:val="0"/>
              <w:marTop w:val="0"/>
              <w:marBottom w:val="0"/>
              <w:divBdr>
                <w:top w:val="none" w:sz="0" w:space="0" w:color="auto"/>
                <w:left w:val="none" w:sz="0" w:space="0" w:color="auto"/>
                <w:bottom w:val="none" w:sz="0" w:space="0" w:color="auto"/>
                <w:right w:val="none" w:sz="0" w:space="0" w:color="auto"/>
              </w:divBdr>
            </w:div>
            <w:div w:id="2134982533">
              <w:marLeft w:val="0"/>
              <w:marRight w:val="0"/>
              <w:marTop w:val="0"/>
              <w:marBottom w:val="0"/>
              <w:divBdr>
                <w:top w:val="none" w:sz="0" w:space="0" w:color="auto"/>
                <w:left w:val="none" w:sz="0" w:space="0" w:color="auto"/>
                <w:bottom w:val="none" w:sz="0" w:space="0" w:color="auto"/>
                <w:right w:val="none" w:sz="0" w:space="0" w:color="auto"/>
              </w:divBdr>
            </w:div>
            <w:div w:id="1590625025">
              <w:marLeft w:val="0"/>
              <w:marRight w:val="0"/>
              <w:marTop w:val="0"/>
              <w:marBottom w:val="0"/>
              <w:divBdr>
                <w:top w:val="none" w:sz="0" w:space="0" w:color="auto"/>
                <w:left w:val="none" w:sz="0" w:space="0" w:color="auto"/>
                <w:bottom w:val="none" w:sz="0" w:space="0" w:color="auto"/>
                <w:right w:val="none" w:sz="0" w:space="0" w:color="auto"/>
              </w:divBdr>
            </w:div>
            <w:div w:id="1038815118">
              <w:marLeft w:val="0"/>
              <w:marRight w:val="0"/>
              <w:marTop w:val="0"/>
              <w:marBottom w:val="0"/>
              <w:divBdr>
                <w:top w:val="none" w:sz="0" w:space="0" w:color="auto"/>
                <w:left w:val="none" w:sz="0" w:space="0" w:color="auto"/>
                <w:bottom w:val="none" w:sz="0" w:space="0" w:color="auto"/>
                <w:right w:val="none" w:sz="0" w:space="0" w:color="auto"/>
              </w:divBdr>
            </w:div>
            <w:div w:id="1039860303">
              <w:marLeft w:val="0"/>
              <w:marRight w:val="0"/>
              <w:marTop w:val="0"/>
              <w:marBottom w:val="0"/>
              <w:divBdr>
                <w:top w:val="none" w:sz="0" w:space="0" w:color="auto"/>
                <w:left w:val="none" w:sz="0" w:space="0" w:color="auto"/>
                <w:bottom w:val="none" w:sz="0" w:space="0" w:color="auto"/>
                <w:right w:val="none" w:sz="0" w:space="0" w:color="auto"/>
              </w:divBdr>
            </w:div>
            <w:div w:id="333413822">
              <w:marLeft w:val="0"/>
              <w:marRight w:val="0"/>
              <w:marTop w:val="0"/>
              <w:marBottom w:val="0"/>
              <w:divBdr>
                <w:top w:val="none" w:sz="0" w:space="0" w:color="auto"/>
                <w:left w:val="none" w:sz="0" w:space="0" w:color="auto"/>
                <w:bottom w:val="none" w:sz="0" w:space="0" w:color="auto"/>
                <w:right w:val="none" w:sz="0" w:space="0" w:color="auto"/>
              </w:divBdr>
            </w:div>
            <w:div w:id="109712636">
              <w:marLeft w:val="0"/>
              <w:marRight w:val="0"/>
              <w:marTop w:val="0"/>
              <w:marBottom w:val="0"/>
              <w:divBdr>
                <w:top w:val="none" w:sz="0" w:space="0" w:color="auto"/>
                <w:left w:val="none" w:sz="0" w:space="0" w:color="auto"/>
                <w:bottom w:val="none" w:sz="0" w:space="0" w:color="auto"/>
                <w:right w:val="none" w:sz="0" w:space="0" w:color="auto"/>
              </w:divBdr>
            </w:div>
            <w:div w:id="539123978">
              <w:marLeft w:val="0"/>
              <w:marRight w:val="0"/>
              <w:marTop w:val="0"/>
              <w:marBottom w:val="0"/>
              <w:divBdr>
                <w:top w:val="none" w:sz="0" w:space="0" w:color="auto"/>
                <w:left w:val="none" w:sz="0" w:space="0" w:color="auto"/>
                <w:bottom w:val="none" w:sz="0" w:space="0" w:color="auto"/>
                <w:right w:val="none" w:sz="0" w:space="0" w:color="auto"/>
              </w:divBdr>
            </w:div>
            <w:div w:id="1456485052">
              <w:marLeft w:val="0"/>
              <w:marRight w:val="0"/>
              <w:marTop w:val="0"/>
              <w:marBottom w:val="0"/>
              <w:divBdr>
                <w:top w:val="none" w:sz="0" w:space="0" w:color="auto"/>
                <w:left w:val="none" w:sz="0" w:space="0" w:color="auto"/>
                <w:bottom w:val="none" w:sz="0" w:space="0" w:color="auto"/>
                <w:right w:val="none" w:sz="0" w:space="0" w:color="auto"/>
              </w:divBdr>
            </w:div>
            <w:div w:id="1940063806">
              <w:marLeft w:val="0"/>
              <w:marRight w:val="0"/>
              <w:marTop w:val="0"/>
              <w:marBottom w:val="0"/>
              <w:divBdr>
                <w:top w:val="none" w:sz="0" w:space="0" w:color="auto"/>
                <w:left w:val="none" w:sz="0" w:space="0" w:color="auto"/>
                <w:bottom w:val="none" w:sz="0" w:space="0" w:color="auto"/>
                <w:right w:val="none" w:sz="0" w:space="0" w:color="auto"/>
              </w:divBdr>
            </w:div>
            <w:div w:id="1884555646">
              <w:marLeft w:val="0"/>
              <w:marRight w:val="0"/>
              <w:marTop w:val="0"/>
              <w:marBottom w:val="0"/>
              <w:divBdr>
                <w:top w:val="none" w:sz="0" w:space="0" w:color="auto"/>
                <w:left w:val="none" w:sz="0" w:space="0" w:color="auto"/>
                <w:bottom w:val="none" w:sz="0" w:space="0" w:color="auto"/>
                <w:right w:val="none" w:sz="0" w:space="0" w:color="auto"/>
              </w:divBdr>
            </w:div>
            <w:div w:id="764765437">
              <w:marLeft w:val="0"/>
              <w:marRight w:val="0"/>
              <w:marTop w:val="0"/>
              <w:marBottom w:val="0"/>
              <w:divBdr>
                <w:top w:val="none" w:sz="0" w:space="0" w:color="auto"/>
                <w:left w:val="none" w:sz="0" w:space="0" w:color="auto"/>
                <w:bottom w:val="none" w:sz="0" w:space="0" w:color="auto"/>
                <w:right w:val="none" w:sz="0" w:space="0" w:color="auto"/>
              </w:divBdr>
            </w:div>
            <w:div w:id="1443846119">
              <w:marLeft w:val="0"/>
              <w:marRight w:val="0"/>
              <w:marTop w:val="0"/>
              <w:marBottom w:val="0"/>
              <w:divBdr>
                <w:top w:val="none" w:sz="0" w:space="0" w:color="auto"/>
                <w:left w:val="none" w:sz="0" w:space="0" w:color="auto"/>
                <w:bottom w:val="none" w:sz="0" w:space="0" w:color="auto"/>
                <w:right w:val="none" w:sz="0" w:space="0" w:color="auto"/>
              </w:divBdr>
            </w:div>
            <w:div w:id="1682121866">
              <w:marLeft w:val="0"/>
              <w:marRight w:val="0"/>
              <w:marTop w:val="0"/>
              <w:marBottom w:val="0"/>
              <w:divBdr>
                <w:top w:val="none" w:sz="0" w:space="0" w:color="auto"/>
                <w:left w:val="none" w:sz="0" w:space="0" w:color="auto"/>
                <w:bottom w:val="none" w:sz="0" w:space="0" w:color="auto"/>
                <w:right w:val="none" w:sz="0" w:space="0" w:color="auto"/>
              </w:divBdr>
            </w:div>
            <w:div w:id="1270620257">
              <w:marLeft w:val="0"/>
              <w:marRight w:val="0"/>
              <w:marTop w:val="0"/>
              <w:marBottom w:val="0"/>
              <w:divBdr>
                <w:top w:val="none" w:sz="0" w:space="0" w:color="auto"/>
                <w:left w:val="none" w:sz="0" w:space="0" w:color="auto"/>
                <w:bottom w:val="none" w:sz="0" w:space="0" w:color="auto"/>
                <w:right w:val="none" w:sz="0" w:space="0" w:color="auto"/>
              </w:divBdr>
            </w:div>
            <w:div w:id="1282541922">
              <w:marLeft w:val="0"/>
              <w:marRight w:val="0"/>
              <w:marTop w:val="0"/>
              <w:marBottom w:val="0"/>
              <w:divBdr>
                <w:top w:val="none" w:sz="0" w:space="0" w:color="auto"/>
                <w:left w:val="none" w:sz="0" w:space="0" w:color="auto"/>
                <w:bottom w:val="none" w:sz="0" w:space="0" w:color="auto"/>
                <w:right w:val="none" w:sz="0" w:space="0" w:color="auto"/>
              </w:divBdr>
            </w:div>
            <w:div w:id="2084333213">
              <w:marLeft w:val="0"/>
              <w:marRight w:val="0"/>
              <w:marTop w:val="0"/>
              <w:marBottom w:val="0"/>
              <w:divBdr>
                <w:top w:val="none" w:sz="0" w:space="0" w:color="auto"/>
                <w:left w:val="none" w:sz="0" w:space="0" w:color="auto"/>
                <w:bottom w:val="none" w:sz="0" w:space="0" w:color="auto"/>
                <w:right w:val="none" w:sz="0" w:space="0" w:color="auto"/>
              </w:divBdr>
            </w:div>
            <w:div w:id="695233639">
              <w:marLeft w:val="0"/>
              <w:marRight w:val="0"/>
              <w:marTop w:val="0"/>
              <w:marBottom w:val="0"/>
              <w:divBdr>
                <w:top w:val="none" w:sz="0" w:space="0" w:color="auto"/>
                <w:left w:val="none" w:sz="0" w:space="0" w:color="auto"/>
                <w:bottom w:val="none" w:sz="0" w:space="0" w:color="auto"/>
                <w:right w:val="none" w:sz="0" w:space="0" w:color="auto"/>
              </w:divBdr>
            </w:div>
          </w:divsChild>
        </w:div>
        <w:div w:id="1610045871">
          <w:marLeft w:val="0"/>
          <w:marRight w:val="0"/>
          <w:marTop w:val="0"/>
          <w:marBottom w:val="0"/>
          <w:divBdr>
            <w:top w:val="none" w:sz="0" w:space="0" w:color="auto"/>
            <w:left w:val="none" w:sz="0" w:space="0" w:color="auto"/>
            <w:bottom w:val="none" w:sz="0" w:space="0" w:color="auto"/>
            <w:right w:val="none" w:sz="0" w:space="0" w:color="auto"/>
          </w:divBdr>
          <w:divsChild>
            <w:div w:id="142166821">
              <w:marLeft w:val="0"/>
              <w:marRight w:val="0"/>
              <w:marTop w:val="0"/>
              <w:marBottom w:val="0"/>
              <w:divBdr>
                <w:top w:val="none" w:sz="0" w:space="0" w:color="auto"/>
                <w:left w:val="none" w:sz="0" w:space="0" w:color="auto"/>
                <w:bottom w:val="none" w:sz="0" w:space="0" w:color="auto"/>
                <w:right w:val="none" w:sz="0" w:space="0" w:color="auto"/>
              </w:divBdr>
            </w:div>
            <w:div w:id="1587687265">
              <w:marLeft w:val="0"/>
              <w:marRight w:val="0"/>
              <w:marTop w:val="0"/>
              <w:marBottom w:val="0"/>
              <w:divBdr>
                <w:top w:val="none" w:sz="0" w:space="0" w:color="auto"/>
                <w:left w:val="none" w:sz="0" w:space="0" w:color="auto"/>
                <w:bottom w:val="none" w:sz="0" w:space="0" w:color="auto"/>
                <w:right w:val="none" w:sz="0" w:space="0" w:color="auto"/>
              </w:divBdr>
            </w:div>
            <w:div w:id="1126775357">
              <w:marLeft w:val="0"/>
              <w:marRight w:val="0"/>
              <w:marTop w:val="0"/>
              <w:marBottom w:val="0"/>
              <w:divBdr>
                <w:top w:val="none" w:sz="0" w:space="0" w:color="auto"/>
                <w:left w:val="none" w:sz="0" w:space="0" w:color="auto"/>
                <w:bottom w:val="none" w:sz="0" w:space="0" w:color="auto"/>
                <w:right w:val="none" w:sz="0" w:space="0" w:color="auto"/>
              </w:divBdr>
            </w:div>
            <w:div w:id="235092173">
              <w:marLeft w:val="0"/>
              <w:marRight w:val="0"/>
              <w:marTop w:val="0"/>
              <w:marBottom w:val="0"/>
              <w:divBdr>
                <w:top w:val="none" w:sz="0" w:space="0" w:color="auto"/>
                <w:left w:val="none" w:sz="0" w:space="0" w:color="auto"/>
                <w:bottom w:val="none" w:sz="0" w:space="0" w:color="auto"/>
                <w:right w:val="none" w:sz="0" w:space="0" w:color="auto"/>
              </w:divBdr>
            </w:div>
            <w:div w:id="889420576">
              <w:marLeft w:val="0"/>
              <w:marRight w:val="0"/>
              <w:marTop w:val="0"/>
              <w:marBottom w:val="0"/>
              <w:divBdr>
                <w:top w:val="none" w:sz="0" w:space="0" w:color="auto"/>
                <w:left w:val="none" w:sz="0" w:space="0" w:color="auto"/>
                <w:bottom w:val="none" w:sz="0" w:space="0" w:color="auto"/>
                <w:right w:val="none" w:sz="0" w:space="0" w:color="auto"/>
              </w:divBdr>
            </w:div>
            <w:div w:id="728109961">
              <w:marLeft w:val="0"/>
              <w:marRight w:val="0"/>
              <w:marTop w:val="0"/>
              <w:marBottom w:val="0"/>
              <w:divBdr>
                <w:top w:val="none" w:sz="0" w:space="0" w:color="auto"/>
                <w:left w:val="none" w:sz="0" w:space="0" w:color="auto"/>
                <w:bottom w:val="none" w:sz="0" w:space="0" w:color="auto"/>
                <w:right w:val="none" w:sz="0" w:space="0" w:color="auto"/>
              </w:divBdr>
            </w:div>
            <w:div w:id="2144422537">
              <w:marLeft w:val="0"/>
              <w:marRight w:val="0"/>
              <w:marTop w:val="0"/>
              <w:marBottom w:val="0"/>
              <w:divBdr>
                <w:top w:val="none" w:sz="0" w:space="0" w:color="auto"/>
                <w:left w:val="none" w:sz="0" w:space="0" w:color="auto"/>
                <w:bottom w:val="none" w:sz="0" w:space="0" w:color="auto"/>
                <w:right w:val="none" w:sz="0" w:space="0" w:color="auto"/>
              </w:divBdr>
            </w:div>
            <w:div w:id="1931893">
              <w:marLeft w:val="0"/>
              <w:marRight w:val="0"/>
              <w:marTop w:val="0"/>
              <w:marBottom w:val="0"/>
              <w:divBdr>
                <w:top w:val="none" w:sz="0" w:space="0" w:color="auto"/>
                <w:left w:val="none" w:sz="0" w:space="0" w:color="auto"/>
                <w:bottom w:val="none" w:sz="0" w:space="0" w:color="auto"/>
                <w:right w:val="none" w:sz="0" w:space="0" w:color="auto"/>
              </w:divBdr>
            </w:div>
            <w:div w:id="68044594">
              <w:marLeft w:val="0"/>
              <w:marRight w:val="0"/>
              <w:marTop w:val="0"/>
              <w:marBottom w:val="0"/>
              <w:divBdr>
                <w:top w:val="none" w:sz="0" w:space="0" w:color="auto"/>
                <w:left w:val="none" w:sz="0" w:space="0" w:color="auto"/>
                <w:bottom w:val="none" w:sz="0" w:space="0" w:color="auto"/>
                <w:right w:val="none" w:sz="0" w:space="0" w:color="auto"/>
              </w:divBdr>
            </w:div>
            <w:div w:id="1924140581">
              <w:marLeft w:val="0"/>
              <w:marRight w:val="0"/>
              <w:marTop w:val="0"/>
              <w:marBottom w:val="0"/>
              <w:divBdr>
                <w:top w:val="none" w:sz="0" w:space="0" w:color="auto"/>
                <w:left w:val="none" w:sz="0" w:space="0" w:color="auto"/>
                <w:bottom w:val="none" w:sz="0" w:space="0" w:color="auto"/>
                <w:right w:val="none" w:sz="0" w:space="0" w:color="auto"/>
              </w:divBdr>
            </w:div>
            <w:div w:id="1062212616">
              <w:marLeft w:val="0"/>
              <w:marRight w:val="0"/>
              <w:marTop w:val="0"/>
              <w:marBottom w:val="0"/>
              <w:divBdr>
                <w:top w:val="none" w:sz="0" w:space="0" w:color="auto"/>
                <w:left w:val="none" w:sz="0" w:space="0" w:color="auto"/>
                <w:bottom w:val="none" w:sz="0" w:space="0" w:color="auto"/>
                <w:right w:val="none" w:sz="0" w:space="0" w:color="auto"/>
              </w:divBdr>
            </w:div>
            <w:div w:id="348337199">
              <w:marLeft w:val="0"/>
              <w:marRight w:val="0"/>
              <w:marTop w:val="0"/>
              <w:marBottom w:val="0"/>
              <w:divBdr>
                <w:top w:val="none" w:sz="0" w:space="0" w:color="auto"/>
                <w:left w:val="none" w:sz="0" w:space="0" w:color="auto"/>
                <w:bottom w:val="none" w:sz="0" w:space="0" w:color="auto"/>
                <w:right w:val="none" w:sz="0" w:space="0" w:color="auto"/>
              </w:divBdr>
            </w:div>
            <w:div w:id="2044011806">
              <w:marLeft w:val="0"/>
              <w:marRight w:val="0"/>
              <w:marTop w:val="0"/>
              <w:marBottom w:val="0"/>
              <w:divBdr>
                <w:top w:val="none" w:sz="0" w:space="0" w:color="auto"/>
                <w:left w:val="none" w:sz="0" w:space="0" w:color="auto"/>
                <w:bottom w:val="none" w:sz="0" w:space="0" w:color="auto"/>
                <w:right w:val="none" w:sz="0" w:space="0" w:color="auto"/>
              </w:divBdr>
            </w:div>
            <w:div w:id="256908576">
              <w:marLeft w:val="0"/>
              <w:marRight w:val="0"/>
              <w:marTop w:val="0"/>
              <w:marBottom w:val="0"/>
              <w:divBdr>
                <w:top w:val="none" w:sz="0" w:space="0" w:color="auto"/>
                <w:left w:val="none" w:sz="0" w:space="0" w:color="auto"/>
                <w:bottom w:val="none" w:sz="0" w:space="0" w:color="auto"/>
                <w:right w:val="none" w:sz="0" w:space="0" w:color="auto"/>
              </w:divBdr>
            </w:div>
            <w:div w:id="1787188340">
              <w:marLeft w:val="0"/>
              <w:marRight w:val="0"/>
              <w:marTop w:val="0"/>
              <w:marBottom w:val="0"/>
              <w:divBdr>
                <w:top w:val="none" w:sz="0" w:space="0" w:color="auto"/>
                <w:left w:val="none" w:sz="0" w:space="0" w:color="auto"/>
                <w:bottom w:val="none" w:sz="0" w:space="0" w:color="auto"/>
                <w:right w:val="none" w:sz="0" w:space="0" w:color="auto"/>
              </w:divBdr>
            </w:div>
            <w:div w:id="269943210">
              <w:marLeft w:val="0"/>
              <w:marRight w:val="0"/>
              <w:marTop w:val="0"/>
              <w:marBottom w:val="0"/>
              <w:divBdr>
                <w:top w:val="none" w:sz="0" w:space="0" w:color="auto"/>
                <w:left w:val="none" w:sz="0" w:space="0" w:color="auto"/>
                <w:bottom w:val="none" w:sz="0" w:space="0" w:color="auto"/>
                <w:right w:val="none" w:sz="0" w:space="0" w:color="auto"/>
              </w:divBdr>
            </w:div>
            <w:div w:id="1610426524">
              <w:marLeft w:val="0"/>
              <w:marRight w:val="0"/>
              <w:marTop w:val="0"/>
              <w:marBottom w:val="0"/>
              <w:divBdr>
                <w:top w:val="none" w:sz="0" w:space="0" w:color="auto"/>
                <w:left w:val="none" w:sz="0" w:space="0" w:color="auto"/>
                <w:bottom w:val="none" w:sz="0" w:space="0" w:color="auto"/>
                <w:right w:val="none" w:sz="0" w:space="0" w:color="auto"/>
              </w:divBdr>
            </w:div>
            <w:div w:id="1813869002">
              <w:marLeft w:val="0"/>
              <w:marRight w:val="0"/>
              <w:marTop w:val="0"/>
              <w:marBottom w:val="0"/>
              <w:divBdr>
                <w:top w:val="none" w:sz="0" w:space="0" w:color="auto"/>
                <w:left w:val="none" w:sz="0" w:space="0" w:color="auto"/>
                <w:bottom w:val="none" w:sz="0" w:space="0" w:color="auto"/>
                <w:right w:val="none" w:sz="0" w:space="0" w:color="auto"/>
              </w:divBdr>
            </w:div>
            <w:div w:id="2109426592">
              <w:marLeft w:val="0"/>
              <w:marRight w:val="0"/>
              <w:marTop w:val="0"/>
              <w:marBottom w:val="0"/>
              <w:divBdr>
                <w:top w:val="none" w:sz="0" w:space="0" w:color="auto"/>
                <w:left w:val="none" w:sz="0" w:space="0" w:color="auto"/>
                <w:bottom w:val="none" w:sz="0" w:space="0" w:color="auto"/>
                <w:right w:val="none" w:sz="0" w:space="0" w:color="auto"/>
              </w:divBdr>
            </w:div>
          </w:divsChild>
        </w:div>
        <w:div w:id="905410642">
          <w:marLeft w:val="0"/>
          <w:marRight w:val="0"/>
          <w:marTop w:val="0"/>
          <w:marBottom w:val="0"/>
          <w:divBdr>
            <w:top w:val="none" w:sz="0" w:space="0" w:color="auto"/>
            <w:left w:val="none" w:sz="0" w:space="0" w:color="auto"/>
            <w:bottom w:val="none" w:sz="0" w:space="0" w:color="auto"/>
            <w:right w:val="none" w:sz="0" w:space="0" w:color="auto"/>
          </w:divBdr>
          <w:divsChild>
            <w:div w:id="1048338314">
              <w:marLeft w:val="0"/>
              <w:marRight w:val="0"/>
              <w:marTop w:val="0"/>
              <w:marBottom w:val="0"/>
              <w:divBdr>
                <w:top w:val="none" w:sz="0" w:space="0" w:color="auto"/>
                <w:left w:val="none" w:sz="0" w:space="0" w:color="auto"/>
                <w:bottom w:val="none" w:sz="0" w:space="0" w:color="auto"/>
                <w:right w:val="none" w:sz="0" w:space="0" w:color="auto"/>
              </w:divBdr>
            </w:div>
            <w:div w:id="1396124092">
              <w:marLeft w:val="0"/>
              <w:marRight w:val="0"/>
              <w:marTop w:val="0"/>
              <w:marBottom w:val="0"/>
              <w:divBdr>
                <w:top w:val="none" w:sz="0" w:space="0" w:color="auto"/>
                <w:left w:val="none" w:sz="0" w:space="0" w:color="auto"/>
                <w:bottom w:val="none" w:sz="0" w:space="0" w:color="auto"/>
                <w:right w:val="none" w:sz="0" w:space="0" w:color="auto"/>
              </w:divBdr>
            </w:div>
            <w:div w:id="708647037">
              <w:marLeft w:val="0"/>
              <w:marRight w:val="0"/>
              <w:marTop w:val="0"/>
              <w:marBottom w:val="0"/>
              <w:divBdr>
                <w:top w:val="none" w:sz="0" w:space="0" w:color="auto"/>
                <w:left w:val="none" w:sz="0" w:space="0" w:color="auto"/>
                <w:bottom w:val="none" w:sz="0" w:space="0" w:color="auto"/>
                <w:right w:val="none" w:sz="0" w:space="0" w:color="auto"/>
              </w:divBdr>
            </w:div>
            <w:div w:id="1973713010">
              <w:marLeft w:val="0"/>
              <w:marRight w:val="0"/>
              <w:marTop w:val="0"/>
              <w:marBottom w:val="0"/>
              <w:divBdr>
                <w:top w:val="none" w:sz="0" w:space="0" w:color="auto"/>
                <w:left w:val="none" w:sz="0" w:space="0" w:color="auto"/>
                <w:bottom w:val="none" w:sz="0" w:space="0" w:color="auto"/>
                <w:right w:val="none" w:sz="0" w:space="0" w:color="auto"/>
              </w:divBdr>
            </w:div>
            <w:div w:id="1737625539">
              <w:marLeft w:val="0"/>
              <w:marRight w:val="0"/>
              <w:marTop w:val="0"/>
              <w:marBottom w:val="0"/>
              <w:divBdr>
                <w:top w:val="none" w:sz="0" w:space="0" w:color="auto"/>
                <w:left w:val="none" w:sz="0" w:space="0" w:color="auto"/>
                <w:bottom w:val="none" w:sz="0" w:space="0" w:color="auto"/>
                <w:right w:val="none" w:sz="0" w:space="0" w:color="auto"/>
              </w:divBdr>
            </w:div>
            <w:div w:id="985084019">
              <w:marLeft w:val="0"/>
              <w:marRight w:val="0"/>
              <w:marTop w:val="0"/>
              <w:marBottom w:val="0"/>
              <w:divBdr>
                <w:top w:val="none" w:sz="0" w:space="0" w:color="auto"/>
                <w:left w:val="none" w:sz="0" w:space="0" w:color="auto"/>
                <w:bottom w:val="none" w:sz="0" w:space="0" w:color="auto"/>
                <w:right w:val="none" w:sz="0" w:space="0" w:color="auto"/>
              </w:divBdr>
            </w:div>
            <w:div w:id="952830008">
              <w:marLeft w:val="0"/>
              <w:marRight w:val="0"/>
              <w:marTop w:val="0"/>
              <w:marBottom w:val="0"/>
              <w:divBdr>
                <w:top w:val="none" w:sz="0" w:space="0" w:color="auto"/>
                <w:left w:val="none" w:sz="0" w:space="0" w:color="auto"/>
                <w:bottom w:val="none" w:sz="0" w:space="0" w:color="auto"/>
                <w:right w:val="none" w:sz="0" w:space="0" w:color="auto"/>
              </w:divBdr>
            </w:div>
            <w:div w:id="1171868288">
              <w:marLeft w:val="0"/>
              <w:marRight w:val="0"/>
              <w:marTop w:val="0"/>
              <w:marBottom w:val="0"/>
              <w:divBdr>
                <w:top w:val="none" w:sz="0" w:space="0" w:color="auto"/>
                <w:left w:val="none" w:sz="0" w:space="0" w:color="auto"/>
                <w:bottom w:val="none" w:sz="0" w:space="0" w:color="auto"/>
                <w:right w:val="none" w:sz="0" w:space="0" w:color="auto"/>
              </w:divBdr>
            </w:div>
            <w:div w:id="687633915">
              <w:marLeft w:val="0"/>
              <w:marRight w:val="0"/>
              <w:marTop w:val="0"/>
              <w:marBottom w:val="0"/>
              <w:divBdr>
                <w:top w:val="none" w:sz="0" w:space="0" w:color="auto"/>
                <w:left w:val="none" w:sz="0" w:space="0" w:color="auto"/>
                <w:bottom w:val="none" w:sz="0" w:space="0" w:color="auto"/>
                <w:right w:val="none" w:sz="0" w:space="0" w:color="auto"/>
              </w:divBdr>
            </w:div>
            <w:div w:id="1136988491">
              <w:marLeft w:val="0"/>
              <w:marRight w:val="0"/>
              <w:marTop w:val="0"/>
              <w:marBottom w:val="0"/>
              <w:divBdr>
                <w:top w:val="none" w:sz="0" w:space="0" w:color="auto"/>
                <w:left w:val="none" w:sz="0" w:space="0" w:color="auto"/>
                <w:bottom w:val="none" w:sz="0" w:space="0" w:color="auto"/>
                <w:right w:val="none" w:sz="0" w:space="0" w:color="auto"/>
              </w:divBdr>
            </w:div>
            <w:div w:id="1962106446">
              <w:marLeft w:val="0"/>
              <w:marRight w:val="0"/>
              <w:marTop w:val="0"/>
              <w:marBottom w:val="0"/>
              <w:divBdr>
                <w:top w:val="none" w:sz="0" w:space="0" w:color="auto"/>
                <w:left w:val="none" w:sz="0" w:space="0" w:color="auto"/>
                <w:bottom w:val="none" w:sz="0" w:space="0" w:color="auto"/>
                <w:right w:val="none" w:sz="0" w:space="0" w:color="auto"/>
              </w:divBdr>
            </w:div>
            <w:div w:id="1995447532">
              <w:marLeft w:val="0"/>
              <w:marRight w:val="0"/>
              <w:marTop w:val="0"/>
              <w:marBottom w:val="0"/>
              <w:divBdr>
                <w:top w:val="none" w:sz="0" w:space="0" w:color="auto"/>
                <w:left w:val="none" w:sz="0" w:space="0" w:color="auto"/>
                <w:bottom w:val="none" w:sz="0" w:space="0" w:color="auto"/>
                <w:right w:val="none" w:sz="0" w:space="0" w:color="auto"/>
              </w:divBdr>
            </w:div>
            <w:div w:id="754320909">
              <w:marLeft w:val="0"/>
              <w:marRight w:val="0"/>
              <w:marTop w:val="0"/>
              <w:marBottom w:val="0"/>
              <w:divBdr>
                <w:top w:val="none" w:sz="0" w:space="0" w:color="auto"/>
                <w:left w:val="none" w:sz="0" w:space="0" w:color="auto"/>
                <w:bottom w:val="none" w:sz="0" w:space="0" w:color="auto"/>
                <w:right w:val="none" w:sz="0" w:space="0" w:color="auto"/>
              </w:divBdr>
            </w:div>
            <w:div w:id="559705176">
              <w:marLeft w:val="0"/>
              <w:marRight w:val="0"/>
              <w:marTop w:val="0"/>
              <w:marBottom w:val="0"/>
              <w:divBdr>
                <w:top w:val="none" w:sz="0" w:space="0" w:color="auto"/>
                <w:left w:val="none" w:sz="0" w:space="0" w:color="auto"/>
                <w:bottom w:val="none" w:sz="0" w:space="0" w:color="auto"/>
                <w:right w:val="none" w:sz="0" w:space="0" w:color="auto"/>
              </w:divBdr>
            </w:div>
            <w:div w:id="152570372">
              <w:marLeft w:val="0"/>
              <w:marRight w:val="0"/>
              <w:marTop w:val="0"/>
              <w:marBottom w:val="0"/>
              <w:divBdr>
                <w:top w:val="none" w:sz="0" w:space="0" w:color="auto"/>
                <w:left w:val="none" w:sz="0" w:space="0" w:color="auto"/>
                <w:bottom w:val="none" w:sz="0" w:space="0" w:color="auto"/>
                <w:right w:val="none" w:sz="0" w:space="0" w:color="auto"/>
              </w:divBdr>
            </w:div>
            <w:div w:id="1344278237">
              <w:marLeft w:val="0"/>
              <w:marRight w:val="0"/>
              <w:marTop w:val="0"/>
              <w:marBottom w:val="0"/>
              <w:divBdr>
                <w:top w:val="none" w:sz="0" w:space="0" w:color="auto"/>
                <w:left w:val="none" w:sz="0" w:space="0" w:color="auto"/>
                <w:bottom w:val="none" w:sz="0" w:space="0" w:color="auto"/>
                <w:right w:val="none" w:sz="0" w:space="0" w:color="auto"/>
              </w:divBdr>
            </w:div>
            <w:div w:id="1137920748">
              <w:marLeft w:val="0"/>
              <w:marRight w:val="0"/>
              <w:marTop w:val="0"/>
              <w:marBottom w:val="0"/>
              <w:divBdr>
                <w:top w:val="none" w:sz="0" w:space="0" w:color="auto"/>
                <w:left w:val="none" w:sz="0" w:space="0" w:color="auto"/>
                <w:bottom w:val="none" w:sz="0" w:space="0" w:color="auto"/>
                <w:right w:val="none" w:sz="0" w:space="0" w:color="auto"/>
              </w:divBdr>
            </w:div>
            <w:div w:id="1443765249">
              <w:marLeft w:val="0"/>
              <w:marRight w:val="0"/>
              <w:marTop w:val="0"/>
              <w:marBottom w:val="0"/>
              <w:divBdr>
                <w:top w:val="none" w:sz="0" w:space="0" w:color="auto"/>
                <w:left w:val="none" w:sz="0" w:space="0" w:color="auto"/>
                <w:bottom w:val="none" w:sz="0" w:space="0" w:color="auto"/>
                <w:right w:val="none" w:sz="0" w:space="0" w:color="auto"/>
              </w:divBdr>
            </w:div>
            <w:div w:id="1210873652">
              <w:marLeft w:val="0"/>
              <w:marRight w:val="0"/>
              <w:marTop w:val="0"/>
              <w:marBottom w:val="0"/>
              <w:divBdr>
                <w:top w:val="none" w:sz="0" w:space="0" w:color="auto"/>
                <w:left w:val="none" w:sz="0" w:space="0" w:color="auto"/>
                <w:bottom w:val="none" w:sz="0" w:space="0" w:color="auto"/>
                <w:right w:val="none" w:sz="0" w:space="0" w:color="auto"/>
              </w:divBdr>
            </w:div>
          </w:divsChild>
        </w:div>
        <w:div w:id="238027837">
          <w:marLeft w:val="0"/>
          <w:marRight w:val="0"/>
          <w:marTop w:val="0"/>
          <w:marBottom w:val="0"/>
          <w:divBdr>
            <w:top w:val="none" w:sz="0" w:space="0" w:color="auto"/>
            <w:left w:val="none" w:sz="0" w:space="0" w:color="auto"/>
            <w:bottom w:val="none" w:sz="0" w:space="0" w:color="auto"/>
            <w:right w:val="none" w:sz="0" w:space="0" w:color="auto"/>
          </w:divBdr>
        </w:div>
        <w:div w:id="424304896">
          <w:marLeft w:val="0"/>
          <w:marRight w:val="0"/>
          <w:marTop w:val="0"/>
          <w:marBottom w:val="0"/>
          <w:divBdr>
            <w:top w:val="none" w:sz="0" w:space="0" w:color="auto"/>
            <w:left w:val="none" w:sz="0" w:space="0" w:color="auto"/>
            <w:bottom w:val="none" w:sz="0" w:space="0" w:color="auto"/>
            <w:right w:val="none" w:sz="0" w:space="0" w:color="auto"/>
          </w:divBdr>
        </w:div>
        <w:div w:id="1651010221">
          <w:marLeft w:val="0"/>
          <w:marRight w:val="0"/>
          <w:marTop w:val="0"/>
          <w:marBottom w:val="0"/>
          <w:divBdr>
            <w:top w:val="none" w:sz="0" w:space="0" w:color="auto"/>
            <w:left w:val="none" w:sz="0" w:space="0" w:color="auto"/>
            <w:bottom w:val="none" w:sz="0" w:space="0" w:color="auto"/>
            <w:right w:val="none" w:sz="0" w:space="0" w:color="auto"/>
          </w:divBdr>
        </w:div>
        <w:div w:id="450245476">
          <w:marLeft w:val="0"/>
          <w:marRight w:val="0"/>
          <w:marTop w:val="0"/>
          <w:marBottom w:val="0"/>
          <w:divBdr>
            <w:top w:val="none" w:sz="0" w:space="0" w:color="auto"/>
            <w:left w:val="none" w:sz="0" w:space="0" w:color="auto"/>
            <w:bottom w:val="none" w:sz="0" w:space="0" w:color="auto"/>
            <w:right w:val="none" w:sz="0" w:space="0" w:color="auto"/>
          </w:divBdr>
        </w:div>
        <w:div w:id="764150366">
          <w:marLeft w:val="0"/>
          <w:marRight w:val="0"/>
          <w:marTop w:val="0"/>
          <w:marBottom w:val="0"/>
          <w:divBdr>
            <w:top w:val="none" w:sz="0" w:space="0" w:color="auto"/>
            <w:left w:val="none" w:sz="0" w:space="0" w:color="auto"/>
            <w:bottom w:val="none" w:sz="0" w:space="0" w:color="auto"/>
            <w:right w:val="none" w:sz="0" w:space="0" w:color="auto"/>
          </w:divBdr>
        </w:div>
        <w:div w:id="1201674980">
          <w:marLeft w:val="0"/>
          <w:marRight w:val="0"/>
          <w:marTop w:val="0"/>
          <w:marBottom w:val="0"/>
          <w:divBdr>
            <w:top w:val="none" w:sz="0" w:space="0" w:color="auto"/>
            <w:left w:val="none" w:sz="0" w:space="0" w:color="auto"/>
            <w:bottom w:val="none" w:sz="0" w:space="0" w:color="auto"/>
            <w:right w:val="none" w:sz="0" w:space="0" w:color="auto"/>
          </w:divBdr>
        </w:div>
        <w:div w:id="767313329">
          <w:marLeft w:val="0"/>
          <w:marRight w:val="0"/>
          <w:marTop w:val="0"/>
          <w:marBottom w:val="0"/>
          <w:divBdr>
            <w:top w:val="none" w:sz="0" w:space="0" w:color="auto"/>
            <w:left w:val="none" w:sz="0" w:space="0" w:color="auto"/>
            <w:bottom w:val="none" w:sz="0" w:space="0" w:color="auto"/>
            <w:right w:val="none" w:sz="0" w:space="0" w:color="auto"/>
          </w:divBdr>
        </w:div>
        <w:div w:id="743450388">
          <w:marLeft w:val="0"/>
          <w:marRight w:val="0"/>
          <w:marTop w:val="0"/>
          <w:marBottom w:val="0"/>
          <w:divBdr>
            <w:top w:val="none" w:sz="0" w:space="0" w:color="auto"/>
            <w:left w:val="none" w:sz="0" w:space="0" w:color="auto"/>
            <w:bottom w:val="none" w:sz="0" w:space="0" w:color="auto"/>
            <w:right w:val="none" w:sz="0" w:space="0" w:color="auto"/>
          </w:divBdr>
        </w:div>
        <w:div w:id="775754912">
          <w:marLeft w:val="0"/>
          <w:marRight w:val="0"/>
          <w:marTop w:val="0"/>
          <w:marBottom w:val="0"/>
          <w:divBdr>
            <w:top w:val="none" w:sz="0" w:space="0" w:color="auto"/>
            <w:left w:val="none" w:sz="0" w:space="0" w:color="auto"/>
            <w:bottom w:val="none" w:sz="0" w:space="0" w:color="auto"/>
            <w:right w:val="none" w:sz="0" w:space="0" w:color="auto"/>
          </w:divBdr>
        </w:div>
        <w:div w:id="1097019076">
          <w:marLeft w:val="0"/>
          <w:marRight w:val="0"/>
          <w:marTop w:val="0"/>
          <w:marBottom w:val="0"/>
          <w:divBdr>
            <w:top w:val="none" w:sz="0" w:space="0" w:color="auto"/>
            <w:left w:val="none" w:sz="0" w:space="0" w:color="auto"/>
            <w:bottom w:val="none" w:sz="0" w:space="0" w:color="auto"/>
            <w:right w:val="none" w:sz="0" w:space="0" w:color="auto"/>
          </w:divBdr>
        </w:div>
        <w:div w:id="938831730">
          <w:marLeft w:val="0"/>
          <w:marRight w:val="0"/>
          <w:marTop w:val="0"/>
          <w:marBottom w:val="0"/>
          <w:divBdr>
            <w:top w:val="none" w:sz="0" w:space="0" w:color="auto"/>
            <w:left w:val="none" w:sz="0" w:space="0" w:color="auto"/>
            <w:bottom w:val="none" w:sz="0" w:space="0" w:color="auto"/>
            <w:right w:val="none" w:sz="0" w:space="0" w:color="auto"/>
          </w:divBdr>
        </w:div>
        <w:div w:id="2143033862">
          <w:marLeft w:val="0"/>
          <w:marRight w:val="0"/>
          <w:marTop w:val="0"/>
          <w:marBottom w:val="0"/>
          <w:divBdr>
            <w:top w:val="none" w:sz="0" w:space="0" w:color="auto"/>
            <w:left w:val="none" w:sz="0" w:space="0" w:color="auto"/>
            <w:bottom w:val="none" w:sz="0" w:space="0" w:color="auto"/>
            <w:right w:val="none" w:sz="0" w:space="0" w:color="auto"/>
          </w:divBdr>
        </w:div>
        <w:div w:id="1961301782">
          <w:marLeft w:val="0"/>
          <w:marRight w:val="0"/>
          <w:marTop w:val="0"/>
          <w:marBottom w:val="0"/>
          <w:divBdr>
            <w:top w:val="none" w:sz="0" w:space="0" w:color="auto"/>
            <w:left w:val="none" w:sz="0" w:space="0" w:color="auto"/>
            <w:bottom w:val="none" w:sz="0" w:space="0" w:color="auto"/>
            <w:right w:val="none" w:sz="0" w:space="0" w:color="auto"/>
          </w:divBdr>
        </w:div>
        <w:div w:id="800463046">
          <w:marLeft w:val="0"/>
          <w:marRight w:val="0"/>
          <w:marTop w:val="0"/>
          <w:marBottom w:val="0"/>
          <w:divBdr>
            <w:top w:val="none" w:sz="0" w:space="0" w:color="auto"/>
            <w:left w:val="none" w:sz="0" w:space="0" w:color="auto"/>
            <w:bottom w:val="none" w:sz="0" w:space="0" w:color="auto"/>
            <w:right w:val="none" w:sz="0" w:space="0" w:color="auto"/>
          </w:divBdr>
        </w:div>
        <w:div w:id="22756072">
          <w:marLeft w:val="0"/>
          <w:marRight w:val="0"/>
          <w:marTop w:val="0"/>
          <w:marBottom w:val="0"/>
          <w:divBdr>
            <w:top w:val="none" w:sz="0" w:space="0" w:color="auto"/>
            <w:left w:val="none" w:sz="0" w:space="0" w:color="auto"/>
            <w:bottom w:val="none" w:sz="0" w:space="0" w:color="auto"/>
            <w:right w:val="none" w:sz="0" w:space="0" w:color="auto"/>
          </w:divBdr>
        </w:div>
        <w:div w:id="1597055991">
          <w:marLeft w:val="0"/>
          <w:marRight w:val="0"/>
          <w:marTop w:val="0"/>
          <w:marBottom w:val="0"/>
          <w:divBdr>
            <w:top w:val="none" w:sz="0" w:space="0" w:color="auto"/>
            <w:left w:val="none" w:sz="0" w:space="0" w:color="auto"/>
            <w:bottom w:val="none" w:sz="0" w:space="0" w:color="auto"/>
            <w:right w:val="none" w:sz="0" w:space="0" w:color="auto"/>
          </w:divBdr>
        </w:div>
        <w:div w:id="1185094026">
          <w:marLeft w:val="0"/>
          <w:marRight w:val="0"/>
          <w:marTop w:val="0"/>
          <w:marBottom w:val="0"/>
          <w:divBdr>
            <w:top w:val="none" w:sz="0" w:space="0" w:color="auto"/>
            <w:left w:val="none" w:sz="0" w:space="0" w:color="auto"/>
            <w:bottom w:val="none" w:sz="0" w:space="0" w:color="auto"/>
            <w:right w:val="none" w:sz="0" w:space="0" w:color="auto"/>
          </w:divBdr>
        </w:div>
        <w:div w:id="1152018040">
          <w:marLeft w:val="0"/>
          <w:marRight w:val="0"/>
          <w:marTop w:val="0"/>
          <w:marBottom w:val="0"/>
          <w:divBdr>
            <w:top w:val="none" w:sz="0" w:space="0" w:color="auto"/>
            <w:left w:val="none" w:sz="0" w:space="0" w:color="auto"/>
            <w:bottom w:val="none" w:sz="0" w:space="0" w:color="auto"/>
            <w:right w:val="none" w:sz="0" w:space="0" w:color="auto"/>
          </w:divBdr>
        </w:div>
        <w:div w:id="988553954">
          <w:marLeft w:val="0"/>
          <w:marRight w:val="0"/>
          <w:marTop w:val="0"/>
          <w:marBottom w:val="0"/>
          <w:divBdr>
            <w:top w:val="none" w:sz="0" w:space="0" w:color="auto"/>
            <w:left w:val="none" w:sz="0" w:space="0" w:color="auto"/>
            <w:bottom w:val="none" w:sz="0" w:space="0" w:color="auto"/>
            <w:right w:val="none" w:sz="0" w:space="0" w:color="auto"/>
          </w:divBdr>
        </w:div>
        <w:div w:id="946087206">
          <w:marLeft w:val="0"/>
          <w:marRight w:val="0"/>
          <w:marTop w:val="0"/>
          <w:marBottom w:val="0"/>
          <w:divBdr>
            <w:top w:val="none" w:sz="0" w:space="0" w:color="auto"/>
            <w:left w:val="none" w:sz="0" w:space="0" w:color="auto"/>
            <w:bottom w:val="none" w:sz="0" w:space="0" w:color="auto"/>
            <w:right w:val="none" w:sz="0" w:space="0" w:color="auto"/>
          </w:divBdr>
        </w:div>
        <w:div w:id="693581746">
          <w:marLeft w:val="0"/>
          <w:marRight w:val="0"/>
          <w:marTop w:val="0"/>
          <w:marBottom w:val="0"/>
          <w:divBdr>
            <w:top w:val="none" w:sz="0" w:space="0" w:color="auto"/>
            <w:left w:val="none" w:sz="0" w:space="0" w:color="auto"/>
            <w:bottom w:val="none" w:sz="0" w:space="0" w:color="auto"/>
            <w:right w:val="none" w:sz="0" w:space="0" w:color="auto"/>
          </w:divBdr>
          <w:divsChild>
            <w:div w:id="949354921">
              <w:marLeft w:val="0"/>
              <w:marRight w:val="0"/>
              <w:marTop w:val="0"/>
              <w:marBottom w:val="0"/>
              <w:divBdr>
                <w:top w:val="none" w:sz="0" w:space="0" w:color="auto"/>
                <w:left w:val="none" w:sz="0" w:space="0" w:color="auto"/>
                <w:bottom w:val="none" w:sz="0" w:space="0" w:color="auto"/>
                <w:right w:val="none" w:sz="0" w:space="0" w:color="auto"/>
              </w:divBdr>
            </w:div>
            <w:div w:id="1072969012">
              <w:marLeft w:val="0"/>
              <w:marRight w:val="0"/>
              <w:marTop w:val="0"/>
              <w:marBottom w:val="0"/>
              <w:divBdr>
                <w:top w:val="none" w:sz="0" w:space="0" w:color="auto"/>
                <w:left w:val="none" w:sz="0" w:space="0" w:color="auto"/>
                <w:bottom w:val="none" w:sz="0" w:space="0" w:color="auto"/>
                <w:right w:val="none" w:sz="0" w:space="0" w:color="auto"/>
              </w:divBdr>
            </w:div>
            <w:div w:id="739140487">
              <w:marLeft w:val="0"/>
              <w:marRight w:val="0"/>
              <w:marTop w:val="0"/>
              <w:marBottom w:val="0"/>
              <w:divBdr>
                <w:top w:val="none" w:sz="0" w:space="0" w:color="auto"/>
                <w:left w:val="none" w:sz="0" w:space="0" w:color="auto"/>
                <w:bottom w:val="none" w:sz="0" w:space="0" w:color="auto"/>
                <w:right w:val="none" w:sz="0" w:space="0" w:color="auto"/>
              </w:divBdr>
            </w:div>
            <w:div w:id="1275941785">
              <w:marLeft w:val="0"/>
              <w:marRight w:val="0"/>
              <w:marTop w:val="0"/>
              <w:marBottom w:val="0"/>
              <w:divBdr>
                <w:top w:val="none" w:sz="0" w:space="0" w:color="auto"/>
                <w:left w:val="none" w:sz="0" w:space="0" w:color="auto"/>
                <w:bottom w:val="none" w:sz="0" w:space="0" w:color="auto"/>
                <w:right w:val="none" w:sz="0" w:space="0" w:color="auto"/>
              </w:divBdr>
            </w:div>
            <w:div w:id="1006251757">
              <w:marLeft w:val="0"/>
              <w:marRight w:val="0"/>
              <w:marTop w:val="0"/>
              <w:marBottom w:val="0"/>
              <w:divBdr>
                <w:top w:val="none" w:sz="0" w:space="0" w:color="auto"/>
                <w:left w:val="none" w:sz="0" w:space="0" w:color="auto"/>
                <w:bottom w:val="none" w:sz="0" w:space="0" w:color="auto"/>
                <w:right w:val="none" w:sz="0" w:space="0" w:color="auto"/>
              </w:divBdr>
            </w:div>
            <w:div w:id="1361323036">
              <w:marLeft w:val="0"/>
              <w:marRight w:val="0"/>
              <w:marTop w:val="0"/>
              <w:marBottom w:val="0"/>
              <w:divBdr>
                <w:top w:val="none" w:sz="0" w:space="0" w:color="auto"/>
                <w:left w:val="none" w:sz="0" w:space="0" w:color="auto"/>
                <w:bottom w:val="none" w:sz="0" w:space="0" w:color="auto"/>
                <w:right w:val="none" w:sz="0" w:space="0" w:color="auto"/>
              </w:divBdr>
            </w:div>
            <w:div w:id="1798646469">
              <w:marLeft w:val="0"/>
              <w:marRight w:val="0"/>
              <w:marTop w:val="0"/>
              <w:marBottom w:val="0"/>
              <w:divBdr>
                <w:top w:val="none" w:sz="0" w:space="0" w:color="auto"/>
                <w:left w:val="none" w:sz="0" w:space="0" w:color="auto"/>
                <w:bottom w:val="none" w:sz="0" w:space="0" w:color="auto"/>
                <w:right w:val="none" w:sz="0" w:space="0" w:color="auto"/>
              </w:divBdr>
            </w:div>
            <w:div w:id="1727492533">
              <w:marLeft w:val="0"/>
              <w:marRight w:val="0"/>
              <w:marTop w:val="0"/>
              <w:marBottom w:val="0"/>
              <w:divBdr>
                <w:top w:val="none" w:sz="0" w:space="0" w:color="auto"/>
                <w:left w:val="none" w:sz="0" w:space="0" w:color="auto"/>
                <w:bottom w:val="none" w:sz="0" w:space="0" w:color="auto"/>
                <w:right w:val="none" w:sz="0" w:space="0" w:color="auto"/>
              </w:divBdr>
            </w:div>
            <w:div w:id="1191214222">
              <w:marLeft w:val="0"/>
              <w:marRight w:val="0"/>
              <w:marTop w:val="0"/>
              <w:marBottom w:val="0"/>
              <w:divBdr>
                <w:top w:val="none" w:sz="0" w:space="0" w:color="auto"/>
                <w:left w:val="none" w:sz="0" w:space="0" w:color="auto"/>
                <w:bottom w:val="none" w:sz="0" w:space="0" w:color="auto"/>
                <w:right w:val="none" w:sz="0" w:space="0" w:color="auto"/>
              </w:divBdr>
            </w:div>
            <w:div w:id="2117209445">
              <w:marLeft w:val="0"/>
              <w:marRight w:val="0"/>
              <w:marTop w:val="0"/>
              <w:marBottom w:val="0"/>
              <w:divBdr>
                <w:top w:val="none" w:sz="0" w:space="0" w:color="auto"/>
                <w:left w:val="none" w:sz="0" w:space="0" w:color="auto"/>
                <w:bottom w:val="none" w:sz="0" w:space="0" w:color="auto"/>
                <w:right w:val="none" w:sz="0" w:space="0" w:color="auto"/>
              </w:divBdr>
            </w:div>
            <w:div w:id="1522864666">
              <w:marLeft w:val="0"/>
              <w:marRight w:val="0"/>
              <w:marTop w:val="0"/>
              <w:marBottom w:val="0"/>
              <w:divBdr>
                <w:top w:val="none" w:sz="0" w:space="0" w:color="auto"/>
                <w:left w:val="none" w:sz="0" w:space="0" w:color="auto"/>
                <w:bottom w:val="none" w:sz="0" w:space="0" w:color="auto"/>
                <w:right w:val="none" w:sz="0" w:space="0" w:color="auto"/>
              </w:divBdr>
            </w:div>
            <w:div w:id="1303118379">
              <w:marLeft w:val="720"/>
              <w:marRight w:val="0"/>
              <w:marTop w:val="0"/>
              <w:marBottom w:val="0"/>
              <w:divBdr>
                <w:top w:val="none" w:sz="0" w:space="0" w:color="auto"/>
                <w:left w:val="none" w:sz="0" w:space="0" w:color="auto"/>
                <w:bottom w:val="none" w:sz="0" w:space="0" w:color="auto"/>
                <w:right w:val="none" w:sz="0" w:space="0" w:color="auto"/>
              </w:divBdr>
            </w:div>
            <w:div w:id="929510531">
              <w:marLeft w:val="0"/>
              <w:marRight w:val="0"/>
              <w:marTop w:val="0"/>
              <w:marBottom w:val="0"/>
              <w:divBdr>
                <w:top w:val="none" w:sz="0" w:space="0" w:color="auto"/>
                <w:left w:val="none" w:sz="0" w:space="0" w:color="auto"/>
                <w:bottom w:val="none" w:sz="0" w:space="0" w:color="auto"/>
                <w:right w:val="none" w:sz="0" w:space="0" w:color="auto"/>
              </w:divBdr>
            </w:div>
            <w:div w:id="169293399">
              <w:marLeft w:val="0"/>
              <w:marRight w:val="0"/>
              <w:marTop w:val="0"/>
              <w:marBottom w:val="0"/>
              <w:divBdr>
                <w:top w:val="none" w:sz="0" w:space="0" w:color="auto"/>
                <w:left w:val="none" w:sz="0" w:space="0" w:color="auto"/>
                <w:bottom w:val="none" w:sz="0" w:space="0" w:color="auto"/>
                <w:right w:val="none" w:sz="0" w:space="0" w:color="auto"/>
              </w:divBdr>
            </w:div>
            <w:div w:id="1019771883">
              <w:marLeft w:val="0"/>
              <w:marRight w:val="0"/>
              <w:marTop w:val="0"/>
              <w:marBottom w:val="0"/>
              <w:divBdr>
                <w:top w:val="none" w:sz="0" w:space="0" w:color="auto"/>
                <w:left w:val="none" w:sz="0" w:space="0" w:color="auto"/>
                <w:bottom w:val="none" w:sz="0" w:space="0" w:color="auto"/>
                <w:right w:val="none" w:sz="0" w:space="0" w:color="auto"/>
              </w:divBdr>
            </w:div>
            <w:div w:id="259073808">
              <w:marLeft w:val="0"/>
              <w:marRight w:val="0"/>
              <w:marTop w:val="0"/>
              <w:marBottom w:val="0"/>
              <w:divBdr>
                <w:top w:val="none" w:sz="0" w:space="0" w:color="auto"/>
                <w:left w:val="none" w:sz="0" w:space="0" w:color="auto"/>
                <w:bottom w:val="none" w:sz="0" w:space="0" w:color="auto"/>
                <w:right w:val="none" w:sz="0" w:space="0" w:color="auto"/>
              </w:divBdr>
            </w:div>
            <w:div w:id="737675575">
              <w:marLeft w:val="0"/>
              <w:marRight w:val="0"/>
              <w:marTop w:val="0"/>
              <w:marBottom w:val="0"/>
              <w:divBdr>
                <w:top w:val="none" w:sz="0" w:space="0" w:color="auto"/>
                <w:left w:val="none" w:sz="0" w:space="0" w:color="auto"/>
                <w:bottom w:val="none" w:sz="0" w:space="0" w:color="auto"/>
                <w:right w:val="none" w:sz="0" w:space="0" w:color="auto"/>
              </w:divBdr>
            </w:div>
            <w:div w:id="483354613">
              <w:marLeft w:val="0"/>
              <w:marRight w:val="0"/>
              <w:marTop w:val="0"/>
              <w:marBottom w:val="0"/>
              <w:divBdr>
                <w:top w:val="none" w:sz="0" w:space="0" w:color="auto"/>
                <w:left w:val="none" w:sz="0" w:space="0" w:color="auto"/>
                <w:bottom w:val="none" w:sz="0" w:space="0" w:color="auto"/>
                <w:right w:val="none" w:sz="0" w:space="0" w:color="auto"/>
              </w:divBdr>
            </w:div>
            <w:div w:id="1010060161">
              <w:marLeft w:val="0"/>
              <w:marRight w:val="0"/>
              <w:marTop w:val="0"/>
              <w:marBottom w:val="0"/>
              <w:divBdr>
                <w:top w:val="none" w:sz="0" w:space="0" w:color="auto"/>
                <w:left w:val="none" w:sz="0" w:space="0" w:color="auto"/>
                <w:bottom w:val="none" w:sz="0" w:space="0" w:color="auto"/>
                <w:right w:val="none" w:sz="0" w:space="0" w:color="auto"/>
              </w:divBdr>
            </w:div>
          </w:divsChild>
        </w:div>
        <w:div w:id="1384256248">
          <w:marLeft w:val="0"/>
          <w:marRight w:val="0"/>
          <w:marTop w:val="0"/>
          <w:marBottom w:val="0"/>
          <w:divBdr>
            <w:top w:val="none" w:sz="0" w:space="0" w:color="auto"/>
            <w:left w:val="none" w:sz="0" w:space="0" w:color="auto"/>
            <w:bottom w:val="none" w:sz="0" w:space="0" w:color="auto"/>
            <w:right w:val="none" w:sz="0" w:space="0" w:color="auto"/>
          </w:divBdr>
        </w:div>
        <w:div w:id="1172112737">
          <w:marLeft w:val="0"/>
          <w:marRight w:val="0"/>
          <w:marTop w:val="0"/>
          <w:marBottom w:val="0"/>
          <w:divBdr>
            <w:top w:val="none" w:sz="0" w:space="0" w:color="auto"/>
            <w:left w:val="none" w:sz="0" w:space="0" w:color="auto"/>
            <w:bottom w:val="none" w:sz="0" w:space="0" w:color="auto"/>
            <w:right w:val="none" w:sz="0" w:space="0" w:color="auto"/>
          </w:divBdr>
        </w:div>
        <w:div w:id="1514951550">
          <w:marLeft w:val="0"/>
          <w:marRight w:val="0"/>
          <w:marTop w:val="0"/>
          <w:marBottom w:val="0"/>
          <w:divBdr>
            <w:top w:val="none" w:sz="0" w:space="0" w:color="auto"/>
            <w:left w:val="none" w:sz="0" w:space="0" w:color="auto"/>
            <w:bottom w:val="none" w:sz="0" w:space="0" w:color="auto"/>
            <w:right w:val="none" w:sz="0" w:space="0" w:color="auto"/>
          </w:divBdr>
        </w:div>
        <w:div w:id="471289086">
          <w:marLeft w:val="0"/>
          <w:marRight w:val="0"/>
          <w:marTop w:val="0"/>
          <w:marBottom w:val="0"/>
          <w:divBdr>
            <w:top w:val="none" w:sz="0" w:space="0" w:color="auto"/>
            <w:left w:val="none" w:sz="0" w:space="0" w:color="auto"/>
            <w:bottom w:val="none" w:sz="0" w:space="0" w:color="auto"/>
            <w:right w:val="none" w:sz="0" w:space="0" w:color="auto"/>
          </w:divBdr>
        </w:div>
        <w:div w:id="1246381899">
          <w:marLeft w:val="0"/>
          <w:marRight w:val="0"/>
          <w:marTop w:val="0"/>
          <w:marBottom w:val="0"/>
          <w:divBdr>
            <w:top w:val="none" w:sz="0" w:space="0" w:color="auto"/>
            <w:left w:val="none" w:sz="0" w:space="0" w:color="auto"/>
            <w:bottom w:val="none" w:sz="0" w:space="0" w:color="auto"/>
            <w:right w:val="none" w:sz="0" w:space="0" w:color="auto"/>
          </w:divBdr>
        </w:div>
        <w:div w:id="525682490">
          <w:marLeft w:val="0"/>
          <w:marRight w:val="0"/>
          <w:marTop w:val="0"/>
          <w:marBottom w:val="0"/>
          <w:divBdr>
            <w:top w:val="none" w:sz="0" w:space="0" w:color="auto"/>
            <w:left w:val="none" w:sz="0" w:space="0" w:color="auto"/>
            <w:bottom w:val="none" w:sz="0" w:space="0" w:color="auto"/>
            <w:right w:val="none" w:sz="0" w:space="0" w:color="auto"/>
          </w:divBdr>
        </w:div>
        <w:div w:id="310791723">
          <w:marLeft w:val="0"/>
          <w:marRight w:val="0"/>
          <w:marTop w:val="0"/>
          <w:marBottom w:val="0"/>
          <w:divBdr>
            <w:top w:val="none" w:sz="0" w:space="0" w:color="auto"/>
            <w:left w:val="none" w:sz="0" w:space="0" w:color="auto"/>
            <w:bottom w:val="none" w:sz="0" w:space="0" w:color="auto"/>
            <w:right w:val="none" w:sz="0" w:space="0" w:color="auto"/>
          </w:divBdr>
        </w:div>
        <w:div w:id="1858032493">
          <w:marLeft w:val="0"/>
          <w:marRight w:val="0"/>
          <w:marTop w:val="0"/>
          <w:marBottom w:val="0"/>
          <w:divBdr>
            <w:top w:val="none" w:sz="0" w:space="0" w:color="auto"/>
            <w:left w:val="none" w:sz="0" w:space="0" w:color="auto"/>
            <w:bottom w:val="none" w:sz="0" w:space="0" w:color="auto"/>
            <w:right w:val="none" w:sz="0" w:space="0" w:color="auto"/>
          </w:divBdr>
        </w:div>
        <w:div w:id="308025623">
          <w:marLeft w:val="0"/>
          <w:marRight w:val="0"/>
          <w:marTop w:val="0"/>
          <w:marBottom w:val="0"/>
          <w:divBdr>
            <w:top w:val="none" w:sz="0" w:space="0" w:color="auto"/>
            <w:left w:val="none" w:sz="0" w:space="0" w:color="auto"/>
            <w:bottom w:val="none" w:sz="0" w:space="0" w:color="auto"/>
            <w:right w:val="none" w:sz="0" w:space="0" w:color="auto"/>
          </w:divBdr>
        </w:div>
        <w:div w:id="701516323">
          <w:marLeft w:val="0"/>
          <w:marRight w:val="0"/>
          <w:marTop w:val="0"/>
          <w:marBottom w:val="0"/>
          <w:divBdr>
            <w:top w:val="none" w:sz="0" w:space="0" w:color="auto"/>
            <w:left w:val="none" w:sz="0" w:space="0" w:color="auto"/>
            <w:bottom w:val="none" w:sz="0" w:space="0" w:color="auto"/>
            <w:right w:val="none" w:sz="0" w:space="0" w:color="auto"/>
          </w:divBdr>
        </w:div>
        <w:div w:id="1004279632">
          <w:marLeft w:val="0"/>
          <w:marRight w:val="0"/>
          <w:marTop w:val="0"/>
          <w:marBottom w:val="0"/>
          <w:divBdr>
            <w:top w:val="none" w:sz="0" w:space="0" w:color="auto"/>
            <w:left w:val="none" w:sz="0" w:space="0" w:color="auto"/>
            <w:bottom w:val="none" w:sz="0" w:space="0" w:color="auto"/>
            <w:right w:val="none" w:sz="0" w:space="0" w:color="auto"/>
          </w:divBdr>
        </w:div>
        <w:div w:id="1434981714">
          <w:marLeft w:val="0"/>
          <w:marRight w:val="0"/>
          <w:marTop w:val="0"/>
          <w:marBottom w:val="0"/>
          <w:divBdr>
            <w:top w:val="none" w:sz="0" w:space="0" w:color="auto"/>
            <w:left w:val="none" w:sz="0" w:space="0" w:color="auto"/>
            <w:bottom w:val="none" w:sz="0" w:space="0" w:color="auto"/>
            <w:right w:val="none" w:sz="0" w:space="0" w:color="auto"/>
          </w:divBdr>
        </w:div>
        <w:div w:id="2124423749">
          <w:marLeft w:val="0"/>
          <w:marRight w:val="0"/>
          <w:marTop w:val="0"/>
          <w:marBottom w:val="0"/>
          <w:divBdr>
            <w:top w:val="none" w:sz="0" w:space="0" w:color="auto"/>
            <w:left w:val="none" w:sz="0" w:space="0" w:color="auto"/>
            <w:bottom w:val="none" w:sz="0" w:space="0" w:color="auto"/>
            <w:right w:val="none" w:sz="0" w:space="0" w:color="auto"/>
          </w:divBdr>
        </w:div>
        <w:div w:id="1166091328">
          <w:marLeft w:val="0"/>
          <w:marRight w:val="0"/>
          <w:marTop w:val="0"/>
          <w:marBottom w:val="0"/>
          <w:divBdr>
            <w:top w:val="none" w:sz="0" w:space="0" w:color="auto"/>
            <w:left w:val="none" w:sz="0" w:space="0" w:color="auto"/>
            <w:bottom w:val="none" w:sz="0" w:space="0" w:color="auto"/>
            <w:right w:val="none" w:sz="0" w:space="0" w:color="auto"/>
          </w:divBdr>
        </w:div>
        <w:div w:id="1265109233">
          <w:marLeft w:val="0"/>
          <w:marRight w:val="0"/>
          <w:marTop w:val="0"/>
          <w:marBottom w:val="0"/>
          <w:divBdr>
            <w:top w:val="none" w:sz="0" w:space="0" w:color="auto"/>
            <w:left w:val="none" w:sz="0" w:space="0" w:color="auto"/>
            <w:bottom w:val="none" w:sz="0" w:space="0" w:color="auto"/>
            <w:right w:val="none" w:sz="0" w:space="0" w:color="auto"/>
          </w:divBdr>
        </w:div>
        <w:div w:id="133373859">
          <w:marLeft w:val="0"/>
          <w:marRight w:val="0"/>
          <w:marTop w:val="0"/>
          <w:marBottom w:val="0"/>
          <w:divBdr>
            <w:top w:val="none" w:sz="0" w:space="0" w:color="auto"/>
            <w:left w:val="none" w:sz="0" w:space="0" w:color="auto"/>
            <w:bottom w:val="none" w:sz="0" w:space="0" w:color="auto"/>
            <w:right w:val="none" w:sz="0" w:space="0" w:color="auto"/>
          </w:divBdr>
        </w:div>
        <w:div w:id="1378895479">
          <w:marLeft w:val="0"/>
          <w:marRight w:val="0"/>
          <w:marTop w:val="0"/>
          <w:marBottom w:val="0"/>
          <w:divBdr>
            <w:top w:val="none" w:sz="0" w:space="0" w:color="auto"/>
            <w:left w:val="none" w:sz="0" w:space="0" w:color="auto"/>
            <w:bottom w:val="none" w:sz="0" w:space="0" w:color="auto"/>
            <w:right w:val="none" w:sz="0" w:space="0" w:color="auto"/>
          </w:divBdr>
        </w:div>
        <w:div w:id="1736586985">
          <w:marLeft w:val="0"/>
          <w:marRight w:val="0"/>
          <w:marTop w:val="0"/>
          <w:marBottom w:val="0"/>
          <w:divBdr>
            <w:top w:val="none" w:sz="0" w:space="0" w:color="auto"/>
            <w:left w:val="none" w:sz="0" w:space="0" w:color="auto"/>
            <w:bottom w:val="none" w:sz="0" w:space="0" w:color="auto"/>
            <w:right w:val="none" w:sz="0" w:space="0" w:color="auto"/>
          </w:divBdr>
        </w:div>
        <w:div w:id="855577600">
          <w:marLeft w:val="0"/>
          <w:marRight w:val="0"/>
          <w:marTop w:val="0"/>
          <w:marBottom w:val="0"/>
          <w:divBdr>
            <w:top w:val="none" w:sz="0" w:space="0" w:color="auto"/>
            <w:left w:val="none" w:sz="0" w:space="0" w:color="auto"/>
            <w:bottom w:val="none" w:sz="0" w:space="0" w:color="auto"/>
            <w:right w:val="none" w:sz="0" w:space="0" w:color="auto"/>
          </w:divBdr>
        </w:div>
        <w:div w:id="1302077926">
          <w:marLeft w:val="0"/>
          <w:marRight w:val="0"/>
          <w:marTop w:val="0"/>
          <w:marBottom w:val="0"/>
          <w:divBdr>
            <w:top w:val="none" w:sz="0" w:space="0" w:color="auto"/>
            <w:left w:val="none" w:sz="0" w:space="0" w:color="auto"/>
            <w:bottom w:val="none" w:sz="0" w:space="0" w:color="auto"/>
            <w:right w:val="none" w:sz="0" w:space="0" w:color="auto"/>
          </w:divBdr>
        </w:div>
        <w:div w:id="36241891">
          <w:marLeft w:val="0"/>
          <w:marRight w:val="0"/>
          <w:marTop w:val="0"/>
          <w:marBottom w:val="0"/>
          <w:divBdr>
            <w:top w:val="none" w:sz="0" w:space="0" w:color="auto"/>
            <w:left w:val="none" w:sz="0" w:space="0" w:color="auto"/>
            <w:bottom w:val="none" w:sz="0" w:space="0" w:color="auto"/>
            <w:right w:val="none" w:sz="0" w:space="0" w:color="auto"/>
          </w:divBdr>
        </w:div>
        <w:div w:id="1690913718">
          <w:marLeft w:val="0"/>
          <w:marRight w:val="0"/>
          <w:marTop w:val="0"/>
          <w:marBottom w:val="0"/>
          <w:divBdr>
            <w:top w:val="none" w:sz="0" w:space="0" w:color="auto"/>
            <w:left w:val="none" w:sz="0" w:space="0" w:color="auto"/>
            <w:bottom w:val="none" w:sz="0" w:space="0" w:color="auto"/>
            <w:right w:val="none" w:sz="0" w:space="0" w:color="auto"/>
          </w:divBdr>
        </w:div>
        <w:div w:id="765539831">
          <w:marLeft w:val="0"/>
          <w:marRight w:val="0"/>
          <w:marTop w:val="0"/>
          <w:marBottom w:val="0"/>
          <w:divBdr>
            <w:top w:val="none" w:sz="0" w:space="0" w:color="auto"/>
            <w:left w:val="none" w:sz="0" w:space="0" w:color="auto"/>
            <w:bottom w:val="none" w:sz="0" w:space="0" w:color="auto"/>
            <w:right w:val="none" w:sz="0" w:space="0" w:color="auto"/>
          </w:divBdr>
        </w:div>
        <w:div w:id="1577397010">
          <w:marLeft w:val="0"/>
          <w:marRight w:val="0"/>
          <w:marTop w:val="0"/>
          <w:marBottom w:val="0"/>
          <w:divBdr>
            <w:top w:val="none" w:sz="0" w:space="0" w:color="auto"/>
            <w:left w:val="none" w:sz="0" w:space="0" w:color="auto"/>
            <w:bottom w:val="none" w:sz="0" w:space="0" w:color="auto"/>
            <w:right w:val="none" w:sz="0" w:space="0" w:color="auto"/>
          </w:divBdr>
        </w:div>
        <w:div w:id="1508402739">
          <w:marLeft w:val="0"/>
          <w:marRight w:val="0"/>
          <w:marTop w:val="0"/>
          <w:marBottom w:val="0"/>
          <w:divBdr>
            <w:top w:val="none" w:sz="0" w:space="0" w:color="auto"/>
            <w:left w:val="none" w:sz="0" w:space="0" w:color="auto"/>
            <w:bottom w:val="none" w:sz="0" w:space="0" w:color="auto"/>
            <w:right w:val="none" w:sz="0" w:space="0" w:color="auto"/>
          </w:divBdr>
        </w:div>
        <w:div w:id="1256400154">
          <w:marLeft w:val="0"/>
          <w:marRight w:val="0"/>
          <w:marTop w:val="0"/>
          <w:marBottom w:val="0"/>
          <w:divBdr>
            <w:top w:val="none" w:sz="0" w:space="0" w:color="auto"/>
            <w:left w:val="none" w:sz="0" w:space="0" w:color="auto"/>
            <w:bottom w:val="none" w:sz="0" w:space="0" w:color="auto"/>
            <w:right w:val="none" w:sz="0" w:space="0" w:color="auto"/>
          </w:divBdr>
        </w:div>
        <w:div w:id="1966889028">
          <w:marLeft w:val="0"/>
          <w:marRight w:val="0"/>
          <w:marTop w:val="0"/>
          <w:marBottom w:val="0"/>
          <w:divBdr>
            <w:top w:val="none" w:sz="0" w:space="0" w:color="auto"/>
            <w:left w:val="none" w:sz="0" w:space="0" w:color="auto"/>
            <w:bottom w:val="none" w:sz="0" w:space="0" w:color="auto"/>
            <w:right w:val="none" w:sz="0" w:space="0" w:color="auto"/>
          </w:divBdr>
        </w:div>
        <w:div w:id="1556315055">
          <w:marLeft w:val="0"/>
          <w:marRight w:val="0"/>
          <w:marTop w:val="0"/>
          <w:marBottom w:val="0"/>
          <w:divBdr>
            <w:top w:val="none" w:sz="0" w:space="0" w:color="auto"/>
            <w:left w:val="none" w:sz="0" w:space="0" w:color="auto"/>
            <w:bottom w:val="none" w:sz="0" w:space="0" w:color="auto"/>
            <w:right w:val="none" w:sz="0" w:space="0" w:color="auto"/>
          </w:divBdr>
        </w:div>
        <w:div w:id="286476823">
          <w:marLeft w:val="0"/>
          <w:marRight w:val="0"/>
          <w:marTop w:val="0"/>
          <w:marBottom w:val="0"/>
          <w:divBdr>
            <w:top w:val="none" w:sz="0" w:space="0" w:color="auto"/>
            <w:left w:val="none" w:sz="0" w:space="0" w:color="auto"/>
            <w:bottom w:val="none" w:sz="0" w:space="0" w:color="auto"/>
            <w:right w:val="none" w:sz="0" w:space="0" w:color="auto"/>
          </w:divBdr>
        </w:div>
        <w:div w:id="1972322025">
          <w:marLeft w:val="0"/>
          <w:marRight w:val="0"/>
          <w:marTop w:val="0"/>
          <w:marBottom w:val="0"/>
          <w:divBdr>
            <w:top w:val="none" w:sz="0" w:space="0" w:color="auto"/>
            <w:left w:val="none" w:sz="0" w:space="0" w:color="auto"/>
            <w:bottom w:val="none" w:sz="0" w:space="0" w:color="auto"/>
            <w:right w:val="none" w:sz="0" w:space="0" w:color="auto"/>
          </w:divBdr>
        </w:div>
        <w:div w:id="141387810">
          <w:marLeft w:val="0"/>
          <w:marRight w:val="0"/>
          <w:marTop w:val="0"/>
          <w:marBottom w:val="0"/>
          <w:divBdr>
            <w:top w:val="none" w:sz="0" w:space="0" w:color="auto"/>
            <w:left w:val="none" w:sz="0" w:space="0" w:color="auto"/>
            <w:bottom w:val="none" w:sz="0" w:space="0" w:color="auto"/>
            <w:right w:val="none" w:sz="0" w:space="0" w:color="auto"/>
          </w:divBdr>
        </w:div>
        <w:div w:id="131560579">
          <w:marLeft w:val="0"/>
          <w:marRight w:val="0"/>
          <w:marTop w:val="0"/>
          <w:marBottom w:val="0"/>
          <w:divBdr>
            <w:top w:val="none" w:sz="0" w:space="0" w:color="auto"/>
            <w:left w:val="none" w:sz="0" w:space="0" w:color="auto"/>
            <w:bottom w:val="none" w:sz="0" w:space="0" w:color="auto"/>
            <w:right w:val="none" w:sz="0" w:space="0" w:color="auto"/>
          </w:divBdr>
        </w:div>
        <w:div w:id="1967537530">
          <w:marLeft w:val="0"/>
          <w:marRight w:val="0"/>
          <w:marTop w:val="0"/>
          <w:marBottom w:val="0"/>
          <w:divBdr>
            <w:top w:val="none" w:sz="0" w:space="0" w:color="auto"/>
            <w:left w:val="none" w:sz="0" w:space="0" w:color="auto"/>
            <w:bottom w:val="none" w:sz="0" w:space="0" w:color="auto"/>
            <w:right w:val="none" w:sz="0" w:space="0" w:color="auto"/>
          </w:divBdr>
        </w:div>
        <w:div w:id="2056655455">
          <w:marLeft w:val="0"/>
          <w:marRight w:val="0"/>
          <w:marTop w:val="0"/>
          <w:marBottom w:val="0"/>
          <w:divBdr>
            <w:top w:val="none" w:sz="0" w:space="0" w:color="auto"/>
            <w:left w:val="none" w:sz="0" w:space="0" w:color="auto"/>
            <w:bottom w:val="none" w:sz="0" w:space="0" w:color="auto"/>
            <w:right w:val="none" w:sz="0" w:space="0" w:color="auto"/>
          </w:divBdr>
        </w:div>
        <w:div w:id="1245989248">
          <w:marLeft w:val="0"/>
          <w:marRight w:val="0"/>
          <w:marTop w:val="0"/>
          <w:marBottom w:val="0"/>
          <w:divBdr>
            <w:top w:val="none" w:sz="0" w:space="0" w:color="auto"/>
            <w:left w:val="none" w:sz="0" w:space="0" w:color="auto"/>
            <w:bottom w:val="none" w:sz="0" w:space="0" w:color="auto"/>
            <w:right w:val="none" w:sz="0" w:space="0" w:color="auto"/>
          </w:divBdr>
        </w:div>
        <w:div w:id="1446924179">
          <w:marLeft w:val="0"/>
          <w:marRight w:val="0"/>
          <w:marTop w:val="0"/>
          <w:marBottom w:val="0"/>
          <w:divBdr>
            <w:top w:val="none" w:sz="0" w:space="0" w:color="auto"/>
            <w:left w:val="none" w:sz="0" w:space="0" w:color="auto"/>
            <w:bottom w:val="none" w:sz="0" w:space="0" w:color="auto"/>
            <w:right w:val="none" w:sz="0" w:space="0" w:color="auto"/>
          </w:divBdr>
        </w:div>
        <w:div w:id="1368263467">
          <w:marLeft w:val="0"/>
          <w:marRight w:val="0"/>
          <w:marTop w:val="0"/>
          <w:marBottom w:val="0"/>
          <w:divBdr>
            <w:top w:val="none" w:sz="0" w:space="0" w:color="auto"/>
            <w:left w:val="none" w:sz="0" w:space="0" w:color="auto"/>
            <w:bottom w:val="none" w:sz="0" w:space="0" w:color="auto"/>
            <w:right w:val="none" w:sz="0" w:space="0" w:color="auto"/>
          </w:divBdr>
        </w:div>
        <w:div w:id="181554341">
          <w:marLeft w:val="0"/>
          <w:marRight w:val="0"/>
          <w:marTop w:val="0"/>
          <w:marBottom w:val="0"/>
          <w:divBdr>
            <w:top w:val="none" w:sz="0" w:space="0" w:color="auto"/>
            <w:left w:val="none" w:sz="0" w:space="0" w:color="auto"/>
            <w:bottom w:val="none" w:sz="0" w:space="0" w:color="auto"/>
            <w:right w:val="none" w:sz="0" w:space="0" w:color="auto"/>
          </w:divBdr>
        </w:div>
        <w:div w:id="1947998686">
          <w:marLeft w:val="0"/>
          <w:marRight w:val="0"/>
          <w:marTop w:val="0"/>
          <w:marBottom w:val="0"/>
          <w:divBdr>
            <w:top w:val="none" w:sz="0" w:space="0" w:color="auto"/>
            <w:left w:val="none" w:sz="0" w:space="0" w:color="auto"/>
            <w:bottom w:val="none" w:sz="0" w:space="0" w:color="auto"/>
            <w:right w:val="none" w:sz="0" w:space="0" w:color="auto"/>
          </w:divBdr>
        </w:div>
        <w:div w:id="1597442809">
          <w:marLeft w:val="0"/>
          <w:marRight w:val="0"/>
          <w:marTop w:val="0"/>
          <w:marBottom w:val="0"/>
          <w:divBdr>
            <w:top w:val="none" w:sz="0" w:space="0" w:color="auto"/>
            <w:left w:val="none" w:sz="0" w:space="0" w:color="auto"/>
            <w:bottom w:val="none" w:sz="0" w:space="0" w:color="auto"/>
            <w:right w:val="none" w:sz="0" w:space="0" w:color="auto"/>
          </w:divBdr>
        </w:div>
        <w:div w:id="210653600">
          <w:marLeft w:val="0"/>
          <w:marRight w:val="0"/>
          <w:marTop w:val="0"/>
          <w:marBottom w:val="0"/>
          <w:divBdr>
            <w:top w:val="none" w:sz="0" w:space="0" w:color="auto"/>
            <w:left w:val="none" w:sz="0" w:space="0" w:color="auto"/>
            <w:bottom w:val="none" w:sz="0" w:space="0" w:color="auto"/>
            <w:right w:val="none" w:sz="0" w:space="0" w:color="auto"/>
          </w:divBdr>
        </w:div>
        <w:div w:id="133984220">
          <w:marLeft w:val="0"/>
          <w:marRight w:val="0"/>
          <w:marTop w:val="0"/>
          <w:marBottom w:val="0"/>
          <w:divBdr>
            <w:top w:val="none" w:sz="0" w:space="0" w:color="auto"/>
            <w:left w:val="none" w:sz="0" w:space="0" w:color="auto"/>
            <w:bottom w:val="none" w:sz="0" w:space="0" w:color="auto"/>
            <w:right w:val="none" w:sz="0" w:space="0" w:color="auto"/>
          </w:divBdr>
        </w:div>
        <w:div w:id="62795772">
          <w:marLeft w:val="0"/>
          <w:marRight w:val="0"/>
          <w:marTop w:val="0"/>
          <w:marBottom w:val="0"/>
          <w:divBdr>
            <w:top w:val="none" w:sz="0" w:space="0" w:color="auto"/>
            <w:left w:val="none" w:sz="0" w:space="0" w:color="auto"/>
            <w:bottom w:val="none" w:sz="0" w:space="0" w:color="auto"/>
            <w:right w:val="none" w:sz="0" w:space="0" w:color="auto"/>
          </w:divBdr>
        </w:div>
        <w:div w:id="2119373557">
          <w:marLeft w:val="0"/>
          <w:marRight w:val="0"/>
          <w:marTop w:val="0"/>
          <w:marBottom w:val="0"/>
          <w:divBdr>
            <w:top w:val="none" w:sz="0" w:space="0" w:color="auto"/>
            <w:left w:val="none" w:sz="0" w:space="0" w:color="auto"/>
            <w:bottom w:val="none" w:sz="0" w:space="0" w:color="auto"/>
            <w:right w:val="none" w:sz="0" w:space="0" w:color="auto"/>
          </w:divBdr>
        </w:div>
        <w:div w:id="1053238103">
          <w:marLeft w:val="0"/>
          <w:marRight w:val="0"/>
          <w:marTop w:val="0"/>
          <w:marBottom w:val="0"/>
          <w:divBdr>
            <w:top w:val="none" w:sz="0" w:space="0" w:color="auto"/>
            <w:left w:val="none" w:sz="0" w:space="0" w:color="auto"/>
            <w:bottom w:val="none" w:sz="0" w:space="0" w:color="auto"/>
            <w:right w:val="none" w:sz="0" w:space="0" w:color="auto"/>
          </w:divBdr>
        </w:div>
        <w:div w:id="1079786969">
          <w:marLeft w:val="0"/>
          <w:marRight w:val="0"/>
          <w:marTop w:val="0"/>
          <w:marBottom w:val="0"/>
          <w:divBdr>
            <w:top w:val="none" w:sz="0" w:space="0" w:color="auto"/>
            <w:left w:val="none" w:sz="0" w:space="0" w:color="auto"/>
            <w:bottom w:val="none" w:sz="0" w:space="0" w:color="auto"/>
            <w:right w:val="none" w:sz="0" w:space="0" w:color="auto"/>
          </w:divBdr>
        </w:div>
        <w:div w:id="1207571710">
          <w:marLeft w:val="0"/>
          <w:marRight w:val="0"/>
          <w:marTop w:val="0"/>
          <w:marBottom w:val="0"/>
          <w:divBdr>
            <w:top w:val="none" w:sz="0" w:space="0" w:color="auto"/>
            <w:left w:val="none" w:sz="0" w:space="0" w:color="auto"/>
            <w:bottom w:val="none" w:sz="0" w:space="0" w:color="auto"/>
            <w:right w:val="none" w:sz="0" w:space="0" w:color="auto"/>
          </w:divBdr>
        </w:div>
        <w:div w:id="1558013517">
          <w:marLeft w:val="0"/>
          <w:marRight w:val="0"/>
          <w:marTop w:val="0"/>
          <w:marBottom w:val="0"/>
          <w:divBdr>
            <w:top w:val="none" w:sz="0" w:space="0" w:color="auto"/>
            <w:left w:val="none" w:sz="0" w:space="0" w:color="auto"/>
            <w:bottom w:val="none" w:sz="0" w:space="0" w:color="auto"/>
            <w:right w:val="none" w:sz="0" w:space="0" w:color="auto"/>
          </w:divBdr>
        </w:div>
        <w:div w:id="1173838404">
          <w:marLeft w:val="0"/>
          <w:marRight w:val="0"/>
          <w:marTop w:val="0"/>
          <w:marBottom w:val="0"/>
          <w:divBdr>
            <w:top w:val="none" w:sz="0" w:space="0" w:color="auto"/>
            <w:left w:val="none" w:sz="0" w:space="0" w:color="auto"/>
            <w:bottom w:val="none" w:sz="0" w:space="0" w:color="auto"/>
            <w:right w:val="none" w:sz="0" w:space="0" w:color="auto"/>
          </w:divBdr>
        </w:div>
        <w:div w:id="2013332100">
          <w:marLeft w:val="0"/>
          <w:marRight w:val="0"/>
          <w:marTop w:val="0"/>
          <w:marBottom w:val="0"/>
          <w:divBdr>
            <w:top w:val="none" w:sz="0" w:space="0" w:color="auto"/>
            <w:left w:val="none" w:sz="0" w:space="0" w:color="auto"/>
            <w:bottom w:val="none" w:sz="0" w:space="0" w:color="auto"/>
            <w:right w:val="none" w:sz="0" w:space="0" w:color="auto"/>
          </w:divBdr>
        </w:div>
        <w:div w:id="279849269">
          <w:marLeft w:val="0"/>
          <w:marRight w:val="0"/>
          <w:marTop w:val="0"/>
          <w:marBottom w:val="0"/>
          <w:divBdr>
            <w:top w:val="none" w:sz="0" w:space="0" w:color="auto"/>
            <w:left w:val="none" w:sz="0" w:space="0" w:color="auto"/>
            <w:bottom w:val="none" w:sz="0" w:space="0" w:color="auto"/>
            <w:right w:val="none" w:sz="0" w:space="0" w:color="auto"/>
          </w:divBdr>
        </w:div>
        <w:div w:id="2026977939">
          <w:marLeft w:val="0"/>
          <w:marRight w:val="0"/>
          <w:marTop w:val="0"/>
          <w:marBottom w:val="0"/>
          <w:divBdr>
            <w:top w:val="none" w:sz="0" w:space="0" w:color="auto"/>
            <w:left w:val="none" w:sz="0" w:space="0" w:color="auto"/>
            <w:bottom w:val="none" w:sz="0" w:space="0" w:color="auto"/>
            <w:right w:val="none" w:sz="0" w:space="0" w:color="auto"/>
          </w:divBdr>
        </w:div>
        <w:div w:id="550190700">
          <w:marLeft w:val="0"/>
          <w:marRight w:val="0"/>
          <w:marTop w:val="0"/>
          <w:marBottom w:val="0"/>
          <w:divBdr>
            <w:top w:val="none" w:sz="0" w:space="0" w:color="auto"/>
            <w:left w:val="none" w:sz="0" w:space="0" w:color="auto"/>
            <w:bottom w:val="none" w:sz="0" w:space="0" w:color="auto"/>
            <w:right w:val="none" w:sz="0" w:space="0" w:color="auto"/>
          </w:divBdr>
        </w:div>
        <w:div w:id="1658612140">
          <w:marLeft w:val="0"/>
          <w:marRight w:val="0"/>
          <w:marTop w:val="0"/>
          <w:marBottom w:val="0"/>
          <w:divBdr>
            <w:top w:val="none" w:sz="0" w:space="0" w:color="auto"/>
            <w:left w:val="none" w:sz="0" w:space="0" w:color="auto"/>
            <w:bottom w:val="none" w:sz="0" w:space="0" w:color="auto"/>
            <w:right w:val="none" w:sz="0" w:space="0" w:color="auto"/>
          </w:divBdr>
        </w:div>
        <w:div w:id="446972142">
          <w:marLeft w:val="0"/>
          <w:marRight w:val="0"/>
          <w:marTop w:val="0"/>
          <w:marBottom w:val="0"/>
          <w:divBdr>
            <w:top w:val="none" w:sz="0" w:space="0" w:color="auto"/>
            <w:left w:val="none" w:sz="0" w:space="0" w:color="auto"/>
            <w:bottom w:val="none" w:sz="0" w:space="0" w:color="auto"/>
            <w:right w:val="none" w:sz="0" w:space="0" w:color="auto"/>
          </w:divBdr>
        </w:div>
        <w:div w:id="67848728">
          <w:marLeft w:val="0"/>
          <w:marRight w:val="0"/>
          <w:marTop w:val="0"/>
          <w:marBottom w:val="0"/>
          <w:divBdr>
            <w:top w:val="none" w:sz="0" w:space="0" w:color="auto"/>
            <w:left w:val="none" w:sz="0" w:space="0" w:color="auto"/>
            <w:bottom w:val="none" w:sz="0" w:space="0" w:color="auto"/>
            <w:right w:val="none" w:sz="0" w:space="0" w:color="auto"/>
          </w:divBdr>
        </w:div>
        <w:div w:id="294532751">
          <w:marLeft w:val="0"/>
          <w:marRight w:val="0"/>
          <w:marTop w:val="0"/>
          <w:marBottom w:val="0"/>
          <w:divBdr>
            <w:top w:val="none" w:sz="0" w:space="0" w:color="auto"/>
            <w:left w:val="none" w:sz="0" w:space="0" w:color="auto"/>
            <w:bottom w:val="none" w:sz="0" w:space="0" w:color="auto"/>
            <w:right w:val="none" w:sz="0" w:space="0" w:color="auto"/>
          </w:divBdr>
        </w:div>
        <w:div w:id="789861853">
          <w:marLeft w:val="0"/>
          <w:marRight w:val="0"/>
          <w:marTop w:val="0"/>
          <w:marBottom w:val="0"/>
          <w:divBdr>
            <w:top w:val="none" w:sz="0" w:space="0" w:color="auto"/>
            <w:left w:val="none" w:sz="0" w:space="0" w:color="auto"/>
            <w:bottom w:val="none" w:sz="0" w:space="0" w:color="auto"/>
            <w:right w:val="none" w:sz="0" w:space="0" w:color="auto"/>
          </w:divBdr>
        </w:div>
        <w:div w:id="557862843">
          <w:marLeft w:val="0"/>
          <w:marRight w:val="0"/>
          <w:marTop w:val="0"/>
          <w:marBottom w:val="0"/>
          <w:divBdr>
            <w:top w:val="none" w:sz="0" w:space="0" w:color="auto"/>
            <w:left w:val="none" w:sz="0" w:space="0" w:color="auto"/>
            <w:bottom w:val="none" w:sz="0" w:space="0" w:color="auto"/>
            <w:right w:val="none" w:sz="0" w:space="0" w:color="auto"/>
          </w:divBdr>
        </w:div>
        <w:div w:id="1178694268">
          <w:marLeft w:val="0"/>
          <w:marRight w:val="0"/>
          <w:marTop w:val="0"/>
          <w:marBottom w:val="0"/>
          <w:divBdr>
            <w:top w:val="none" w:sz="0" w:space="0" w:color="auto"/>
            <w:left w:val="none" w:sz="0" w:space="0" w:color="auto"/>
            <w:bottom w:val="none" w:sz="0" w:space="0" w:color="auto"/>
            <w:right w:val="none" w:sz="0" w:space="0" w:color="auto"/>
          </w:divBdr>
        </w:div>
        <w:div w:id="930045162">
          <w:marLeft w:val="0"/>
          <w:marRight w:val="0"/>
          <w:marTop w:val="0"/>
          <w:marBottom w:val="0"/>
          <w:divBdr>
            <w:top w:val="none" w:sz="0" w:space="0" w:color="auto"/>
            <w:left w:val="none" w:sz="0" w:space="0" w:color="auto"/>
            <w:bottom w:val="none" w:sz="0" w:space="0" w:color="auto"/>
            <w:right w:val="none" w:sz="0" w:space="0" w:color="auto"/>
          </w:divBdr>
        </w:div>
        <w:div w:id="239142257">
          <w:marLeft w:val="0"/>
          <w:marRight w:val="0"/>
          <w:marTop w:val="0"/>
          <w:marBottom w:val="0"/>
          <w:divBdr>
            <w:top w:val="none" w:sz="0" w:space="0" w:color="auto"/>
            <w:left w:val="none" w:sz="0" w:space="0" w:color="auto"/>
            <w:bottom w:val="none" w:sz="0" w:space="0" w:color="auto"/>
            <w:right w:val="none" w:sz="0" w:space="0" w:color="auto"/>
          </w:divBdr>
        </w:div>
        <w:div w:id="1503475307">
          <w:marLeft w:val="0"/>
          <w:marRight w:val="0"/>
          <w:marTop w:val="0"/>
          <w:marBottom w:val="0"/>
          <w:divBdr>
            <w:top w:val="none" w:sz="0" w:space="0" w:color="auto"/>
            <w:left w:val="none" w:sz="0" w:space="0" w:color="auto"/>
            <w:bottom w:val="none" w:sz="0" w:space="0" w:color="auto"/>
            <w:right w:val="none" w:sz="0" w:space="0" w:color="auto"/>
          </w:divBdr>
        </w:div>
        <w:div w:id="1262176698">
          <w:marLeft w:val="0"/>
          <w:marRight w:val="0"/>
          <w:marTop w:val="0"/>
          <w:marBottom w:val="0"/>
          <w:divBdr>
            <w:top w:val="none" w:sz="0" w:space="0" w:color="auto"/>
            <w:left w:val="none" w:sz="0" w:space="0" w:color="auto"/>
            <w:bottom w:val="none" w:sz="0" w:space="0" w:color="auto"/>
            <w:right w:val="none" w:sz="0" w:space="0" w:color="auto"/>
          </w:divBdr>
        </w:div>
        <w:div w:id="58214162">
          <w:marLeft w:val="0"/>
          <w:marRight w:val="0"/>
          <w:marTop w:val="0"/>
          <w:marBottom w:val="0"/>
          <w:divBdr>
            <w:top w:val="none" w:sz="0" w:space="0" w:color="auto"/>
            <w:left w:val="none" w:sz="0" w:space="0" w:color="auto"/>
            <w:bottom w:val="none" w:sz="0" w:space="0" w:color="auto"/>
            <w:right w:val="none" w:sz="0" w:space="0" w:color="auto"/>
          </w:divBdr>
        </w:div>
        <w:div w:id="244271023">
          <w:marLeft w:val="0"/>
          <w:marRight w:val="0"/>
          <w:marTop w:val="0"/>
          <w:marBottom w:val="0"/>
          <w:divBdr>
            <w:top w:val="none" w:sz="0" w:space="0" w:color="auto"/>
            <w:left w:val="none" w:sz="0" w:space="0" w:color="auto"/>
            <w:bottom w:val="none" w:sz="0" w:space="0" w:color="auto"/>
            <w:right w:val="none" w:sz="0" w:space="0" w:color="auto"/>
          </w:divBdr>
        </w:div>
        <w:div w:id="700058724">
          <w:marLeft w:val="0"/>
          <w:marRight w:val="0"/>
          <w:marTop w:val="0"/>
          <w:marBottom w:val="0"/>
          <w:divBdr>
            <w:top w:val="none" w:sz="0" w:space="0" w:color="auto"/>
            <w:left w:val="none" w:sz="0" w:space="0" w:color="auto"/>
            <w:bottom w:val="none" w:sz="0" w:space="0" w:color="auto"/>
            <w:right w:val="none" w:sz="0" w:space="0" w:color="auto"/>
          </w:divBdr>
        </w:div>
        <w:div w:id="1967664869">
          <w:marLeft w:val="0"/>
          <w:marRight w:val="0"/>
          <w:marTop w:val="0"/>
          <w:marBottom w:val="0"/>
          <w:divBdr>
            <w:top w:val="none" w:sz="0" w:space="0" w:color="auto"/>
            <w:left w:val="none" w:sz="0" w:space="0" w:color="auto"/>
            <w:bottom w:val="none" w:sz="0" w:space="0" w:color="auto"/>
            <w:right w:val="none" w:sz="0" w:space="0" w:color="auto"/>
          </w:divBdr>
        </w:div>
        <w:div w:id="193428970">
          <w:marLeft w:val="0"/>
          <w:marRight w:val="0"/>
          <w:marTop w:val="0"/>
          <w:marBottom w:val="0"/>
          <w:divBdr>
            <w:top w:val="none" w:sz="0" w:space="0" w:color="auto"/>
            <w:left w:val="none" w:sz="0" w:space="0" w:color="auto"/>
            <w:bottom w:val="none" w:sz="0" w:space="0" w:color="auto"/>
            <w:right w:val="none" w:sz="0" w:space="0" w:color="auto"/>
          </w:divBdr>
        </w:div>
        <w:div w:id="796721743">
          <w:marLeft w:val="0"/>
          <w:marRight w:val="0"/>
          <w:marTop w:val="0"/>
          <w:marBottom w:val="0"/>
          <w:divBdr>
            <w:top w:val="none" w:sz="0" w:space="0" w:color="auto"/>
            <w:left w:val="none" w:sz="0" w:space="0" w:color="auto"/>
            <w:bottom w:val="none" w:sz="0" w:space="0" w:color="auto"/>
            <w:right w:val="none" w:sz="0" w:space="0" w:color="auto"/>
          </w:divBdr>
        </w:div>
        <w:div w:id="354893156">
          <w:marLeft w:val="0"/>
          <w:marRight w:val="0"/>
          <w:marTop w:val="0"/>
          <w:marBottom w:val="0"/>
          <w:divBdr>
            <w:top w:val="none" w:sz="0" w:space="0" w:color="auto"/>
            <w:left w:val="none" w:sz="0" w:space="0" w:color="auto"/>
            <w:bottom w:val="none" w:sz="0" w:space="0" w:color="auto"/>
            <w:right w:val="none" w:sz="0" w:space="0" w:color="auto"/>
          </w:divBdr>
        </w:div>
        <w:div w:id="931015697">
          <w:marLeft w:val="0"/>
          <w:marRight w:val="0"/>
          <w:marTop w:val="0"/>
          <w:marBottom w:val="0"/>
          <w:divBdr>
            <w:top w:val="none" w:sz="0" w:space="0" w:color="auto"/>
            <w:left w:val="none" w:sz="0" w:space="0" w:color="auto"/>
            <w:bottom w:val="none" w:sz="0" w:space="0" w:color="auto"/>
            <w:right w:val="none" w:sz="0" w:space="0" w:color="auto"/>
          </w:divBdr>
        </w:div>
        <w:div w:id="206064910">
          <w:marLeft w:val="0"/>
          <w:marRight w:val="0"/>
          <w:marTop w:val="0"/>
          <w:marBottom w:val="0"/>
          <w:divBdr>
            <w:top w:val="none" w:sz="0" w:space="0" w:color="auto"/>
            <w:left w:val="none" w:sz="0" w:space="0" w:color="auto"/>
            <w:bottom w:val="none" w:sz="0" w:space="0" w:color="auto"/>
            <w:right w:val="none" w:sz="0" w:space="0" w:color="auto"/>
          </w:divBdr>
        </w:div>
        <w:div w:id="645475169">
          <w:marLeft w:val="0"/>
          <w:marRight w:val="0"/>
          <w:marTop w:val="0"/>
          <w:marBottom w:val="0"/>
          <w:divBdr>
            <w:top w:val="none" w:sz="0" w:space="0" w:color="auto"/>
            <w:left w:val="none" w:sz="0" w:space="0" w:color="auto"/>
            <w:bottom w:val="none" w:sz="0" w:space="0" w:color="auto"/>
            <w:right w:val="none" w:sz="0" w:space="0" w:color="auto"/>
          </w:divBdr>
        </w:div>
        <w:div w:id="938686204">
          <w:marLeft w:val="0"/>
          <w:marRight w:val="0"/>
          <w:marTop w:val="0"/>
          <w:marBottom w:val="0"/>
          <w:divBdr>
            <w:top w:val="none" w:sz="0" w:space="0" w:color="auto"/>
            <w:left w:val="none" w:sz="0" w:space="0" w:color="auto"/>
            <w:bottom w:val="none" w:sz="0" w:space="0" w:color="auto"/>
            <w:right w:val="none" w:sz="0" w:space="0" w:color="auto"/>
          </w:divBdr>
        </w:div>
        <w:div w:id="1748116855">
          <w:marLeft w:val="0"/>
          <w:marRight w:val="0"/>
          <w:marTop w:val="0"/>
          <w:marBottom w:val="0"/>
          <w:divBdr>
            <w:top w:val="none" w:sz="0" w:space="0" w:color="auto"/>
            <w:left w:val="none" w:sz="0" w:space="0" w:color="auto"/>
            <w:bottom w:val="none" w:sz="0" w:space="0" w:color="auto"/>
            <w:right w:val="none" w:sz="0" w:space="0" w:color="auto"/>
          </w:divBdr>
        </w:div>
        <w:div w:id="1577860868">
          <w:marLeft w:val="0"/>
          <w:marRight w:val="0"/>
          <w:marTop w:val="0"/>
          <w:marBottom w:val="0"/>
          <w:divBdr>
            <w:top w:val="none" w:sz="0" w:space="0" w:color="auto"/>
            <w:left w:val="none" w:sz="0" w:space="0" w:color="auto"/>
            <w:bottom w:val="none" w:sz="0" w:space="0" w:color="auto"/>
            <w:right w:val="none" w:sz="0" w:space="0" w:color="auto"/>
          </w:divBdr>
        </w:div>
        <w:div w:id="236788891">
          <w:marLeft w:val="0"/>
          <w:marRight w:val="0"/>
          <w:marTop w:val="0"/>
          <w:marBottom w:val="0"/>
          <w:divBdr>
            <w:top w:val="none" w:sz="0" w:space="0" w:color="auto"/>
            <w:left w:val="none" w:sz="0" w:space="0" w:color="auto"/>
            <w:bottom w:val="none" w:sz="0" w:space="0" w:color="auto"/>
            <w:right w:val="none" w:sz="0" w:space="0" w:color="auto"/>
          </w:divBdr>
        </w:div>
        <w:div w:id="54934078">
          <w:marLeft w:val="0"/>
          <w:marRight w:val="0"/>
          <w:marTop w:val="0"/>
          <w:marBottom w:val="0"/>
          <w:divBdr>
            <w:top w:val="none" w:sz="0" w:space="0" w:color="auto"/>
            <w:left w:val="none" w:sz="0" w:space="0" w:color="auto"/>
            <w:bottom w:val="none" w:sz="0" w:space="0" w:color="auto"/>
            <w:right w:val="none" w:sz="0" w:space="0" w:color="auto"/>
          </w:divBdr>
        </w:div>
        <w:div w:id="2096782414">
          <w:marLeft w:val="0"/>
          <w:marRight w:val="0"/>
          <w:marTop w:val="0"/>
          <w:marBottom w:val="0"/>
          <w:divBdr>
            <w:top w:val="none" w:sz="0" w:space="0" w:color="auto"/>
            <w:left w:val="none" w:sz="0" w:space="0" w:color="auto"/>
            <w:bottom w:val="none" w:sz="0" w:space="0" w:color="auto"/>
            <w:right w:val="none" w:sz="0" w:space="0" w:color="auto"/>
          </w:divBdr>
        </w:div>
        <w:div w:id="1149443653">
          <w:marLeft w:val="0"/>
          <w:marRight w:val="0"/>
          <w:marTop w:val="0"/>
          <w:marBottom w:val="0"/>
          <w:divBdr>
            <w:top w:val="none" w:sz="0" w:space="0" w:color="auto"/>
            <w:left w:val="none" w:sz="0" w:space="0" w:color="auto"/>
            <w:bottom w:val="none" w:sz="0" w:space="0" w:color="auto"/>
            <w:right w:val="none" w:sz="0" w:space="0" w:color="auto"/>
          </w:divBdr>
        </w:div>
        <w:div w:id="1134521964">
          <w:marLeft w:val="0"/>
          <w:marRight w:val="0"/>
          <w:marTop w:val="0"/>
          <w:marBottom w:val="0"/>
          <w:divBdr>
            <w:top w:val="none" w:sz="0" w:space="0" w:color="auto"/>
            <w:left w:val="none" w:sz="0" w:space="0" w:color="auto"/>
            <w:bottom w:val="none" w:sz="0" w:space="0" w:color="auto"/>
            <w:right w:val="none" w:sz="0" w:space="0" w:color="auto"/>
          </w:divBdr>
        </w:div>
        <w:div w:id="1132090160">
          <w:marLeft w:val="0"/>
          <w:marRight w:val="0"/>
          <w:marTop w:val="0"/>
          <w:marBottom w:val="0"/>
          <w:divBdr>
            <w:top w:val="none" w:sz="0" w:space="0" w:color="auto"/>
            <w:left w:val="none" w:sz="0" w:space="0" w:color="auto"/>
            <w:bottom w:val="none" w:sz="0" w:space="0" w:color="auto"/>
            <w:right w:val="none" w:sz="0" w:space="0" w:color="auto"/>
          </w:divBdr>
        </w:div>
        <w:div w:id="2007320257">
          <w:marLeft w:val="0"/>
          <w:marRight w:val="0"/>
          <w:marTop w:val="0"/>
          <w:marBottom w:val="0"/>
          <w:divBdr>
            <w:top w:val="none" w:sz="0" w:space="0" w:color="auto"/>
            <w:left w:val="none" w:sz="0" w:space="0" w:color="auto"/>
            <w:bottom w:val="none" w:sz="0" w:space="0" w:color="auto"/>
            <w:right w:val="none" w:sz="0" w:space="0" w:color="auto"/>
          </w:divBdr>
        </w:div>
        <w:div w:id="1685747227">
          <w:marLeft w:val="0"/>
          <w:marRight w:val="0"/>
          <w:marTop w:val="0"/>
          <w:marBottom w:val="0"/>
          <w:divBdr>
            <w:top w:val="none" w:sz="0" w:space="0" w:color="auto"/>
            <w:left w:val="none" w:sz="0" w:space="0" w:color="auto"/>
            <w:bottom w:val="none" w:sz="0" w:space="0" w:color="auto"/>
            <w:right w:val="none" w:sz="0" w:space="0" w:color="auto"/>
          </w:divBdr>
        </w:div>
        <w:div w:id="559249975">
          <w:marLeft w:val="0"/>
          <w:marRight w:val="0"/>
          <w:marTop w:val="0"/>
          <w:marBottom w:val="0"/>
          <w:divBdr>
            <w:top w:val="none" w:sz="0" w:space="0" w:color="auto"/>
            <w:left w:val="none" w:sz="0" w:space="0" w:color="auto"/>
            <w:bottom w:val="none" w:sz="0" w:space="0" w:color="auto"/>
            <w:right w:val="none" w:sz="0" w:space="0" w:color="auto"/>
          </w:divBdr>
        </w:div>
        <w:div w:id="983047184">
          <w:marLeft w:val="0"/>
          <w:marRight w:val="0"/>
          <w:marTop w:val="0"/>
          <w:marBottom w:val="0"/>
          <w:divBdr>
            <w:top w:val="none" w:sz="0" w:space="0" w:color="auto"/>
            <w:left w:val="none" w:sz="0" w:space="0" w:color="auto"/>
            <w:bottom w:val="none" w:sz="0" w:space="0" w:color="auto"/>
            <w:right w:val="none" w:sz="0" w:space="0" w:color="auto"/>
          </w:divBdr>
        </w:div>
        <w:div w:id="644700428">
          <w:marLeft w:val="0"/>
          <w:marRight w:val="0"/>
          <w:marTop w:val="0"/>
          <w:marBottom w:val="0"/>
          <w:divBdr>
            <w:top w:val="none" w:sz="0" w:space="0" w:color="auto"/>
            <w:left w:val="none" w:sz="0" w:space="0" w:color="auto"/>
            <w:bottom w:val="none" w:sz="0" w:space="0" w:color="auto"/>
            <w:right w:val="none" w:sz="0" w:space="0" w:color="auto"/>
          </w:divBdr>
        </w:div>
        <w:div w:id="1007363118">
          <w:marLeft w:val="0"/>
          <w:marRight w:val="0"/>
          <w:marTop w:val="0"/>
          <w:marBottom w:val="0"/>
          <w:divBdr>
            <w:top w:val="none" w:sz="0" w:space="0" w:color="auto"/>
            <w:left w:val="none" w:sz="0" w:space="0" w:color="auto"/>
            <w:bottom w:val="none" w:sz="0" w:space="0" w:color="auto"/>
            <w:right w:val="none" w:sz="0" w:space="0" w:color="auto"/>
          </w:divBdr>
        </w:div>
        <w:div w:id="132453895">
          <w:marLeft w:val="0"/>
          <w:marRight w:val="0"/>
          <w:marTop w:val="0"/>
          <w:marBottom w:val="0"/>
          <w:divBdr>
            <w:top w:val="none" w:sz="0" w:space="0" w:color="auto"/>
            <w:left w:val="none" w:sz="0" w:space="0" w:color="auto"/>
            <w:bottom w:val="none" w:sz="0" w:space="0" w:color="auto"/>
            <w:right w:val="none" w:sz="0" w:space="0" w:color="auto"/>
          </w:divBdr>
        </w:div>
        <w:div w:id="261691823">
          <w:marLeft w:val="0"/>
          <w:marRight w:val="0"/>
          <w:marTop w:val="0"/>
          <w:marBottom w:val="0"/>
          <w:divBdr>
            <w:top w:val="none" w:sz="0" w:space="0" w:color="auto"/>
            <w:left w:val="none" w:sz="0" w:space="0" w:color="auto"/>
            <w:bottom w:val="none" w:sz="0" w:space="0" w:color="auto"/>
            <w:right w:val="none" w:sz="0" w:space="0" w:color="auto"/>
          </w:divBdr>
        </w:div>
        <w:div w:id="1588927281">
          <w:marLeft w:val="0"/>
          <w:marRight w:val="0"/>
          <w:marTop w:val="0"/>
          <w:marBottom w:val="0"/>
          <w:divBdr>
            <w:top w:val="none" w:sz="0" w:space="0" w:color="auto"/>
            <w:left w:val="none" w:sz="0" w:space="0" w:color="auto"/>
            <w:bottom w:val="none" w:sz="0" w:space="0" w:color="auto"/>
            <w:right w:val="none" w:sz="0" w:space="0" w:color="auto"/>
          </w:divBdr>
        </w:div>
        <w:div w:id="633678716">
          <w:marLeft w:val="0"/>
          <w:marRight w:val="0"/>
          <w:marTop w:val="0"/>
          <w:marBottom w:val="0"/>
          <w:divBdr>
            <w:top w:val="none" w:sz="0" w:space="0" w:color="auto"/>
            <w:left w:val="none" w:sz="0" w:space="0" w:color="auto"/>
            <w:bottom w:val="none" w:sz="0" w:space="0" w:color="auto"/>
            <w:right w:val="none" w:sz="0" w:space="0" w:color="auto"/>
          </w:divBdr>
        </w:div>
        <w:div w:id="1008096924">
          <w:marLeft w:val="0"/>
          <w:marRight w:val="0"/>
          <w:marTop w:val="0"/>
          <w:marBottom w:val="0"/>
          <w:divBdr>
            <w:top w:val="none" w:sz="0" w:space="0" w:color="auto"/>
            <w:left w:val="none" w:sz="0" w:space="0" w:color="auto"/>
            <w:bottom w:val="none" w:sz="0" w:space="0" w:color="auto"/>
            <w:right w:val="none" w:sz="0" w:space="0" w:color="auto"/>
          </w:divBdr>
        </w:div>
        <w:div w:id="1005015372">
          <w:marLeft w:val="0"/>
          <w:marRight w:val="0"/>
          <w:marTop w:val="0"/>
          <w:marBottom w:val="0"/>
          <w:divBdr>
            <w:top w:val="none" w:sz="0" w:space="0" w:color="auto"/>
            <w:left w:val="none" w:sz="0" w:space="0" w:color="auto"/>
            <w:bottom w:val="none" w:sz="0" w:space="0" w:color="auto"/>
            <w:right w:val="none" w:sz="0" w:space="0" w:color="auto"/>
          </w:divBdr>
        </w:div>
        <w:div w:id="1821070219">
          <w:marLeft w:val="0"/>
          <w:marRight w:val="0"/>
          <w:marTop w:val="0"/>
          <w:marBottom w:val="0"/>
          <w:divBdr>
            <w:top w:val="none" w:sz="0" w:space="0" w:color="auto"/>
            <w:left w:val="none" w:sz="0" w:space="0" w:color="auto"/>
            <w:bottom w:val="none" w:sz="0" w:space="0" w:color="auto"/>
            <w:right w:val="none" w:sz="0" w:space="0" w:color="auto"/>
          </w:divBdr>
        </w:div>
        <w:div w:id="290404102">
          <w:marLeft w:val="0"/>
          <w:marRight w:val="0"/>
          <w:marTop w:val="0"/>
          <w:marBottom w:val="0"/>
          <w:divBdr>
            <w:top w:val="none" w:sz="0" w:space="0" w:color="auto"/>
            <w:left w:val="none" w:sz="0" w:space="0" w:color="auto"/>
            <w:bottom w:val="none" w:sz="0" w:space="0" w:color="auto"/>
            <w:right w:val="none" w:sz="0" w:space="0" w:color="auto"/>
          </w:divBdr>
        </w:div>
        <w:div w:id="1975132133">
          <w:marLeft w:val="0"/>
          <w:marRight w:val="0"/>
          <w:marTop w:val="0"/>
          <w:marBottom w:val="0"/>
          <w:divBdr>
            <w:top w:val="none" w:sz="0" w:space="0" w:color="auto"/>
            <w:left w:val="none" w:sz="0" w:space="0" w:color="auto"/>
            <w:bottom w:val="none" w:sz="0" w:space="0" w:color="auto"/>
            <w:right w:val="none" w:sz="0" w:space="0" w:color="auto"/>
          </w:divBdr>
        </w:div>
        <w:div w:id="318385124">
          <w:marLeft w:val="0"/>
          <w:marRight w:val="0"/>
          <w:marTop w:val="0"/>
          <w:marBottom w:val="0"/>
          <w:divBdr>
            <w:top w:val="none" w:sz="0" w:space="0" w:color="auto"/>
            <w:left w:val="none" w:sz="0" w:space="0" w:color="auto"/>
            <w:bottom w:val="none" w:sz="0" w:space="0" w:color="auto"/>
            <w:right w:val="none" w:sz="0" w:space="0" w:color="auto"/>
          </w:divBdr>
        </w:div>
        <w:div w:id="1817379949">
          <w:marLeft w:val="0"/>
          <w:marRight w:val="0"/>
          <w:marTop w:val="0"/>
          <w:marBottom w:val="0"/>
          <w:divBdr>
            <w:top w:val="none" w:sz="0" w:space="0" w:color="auto"/>
            <w:left w:val="none" w:sz="0" w:space="0" w:color="auto"/>
            <w:bottom w:val="none" w:sz="0" w:space="0" w:color="auto"/>
            <w:right w:val="none" w:sz="0" w:space="0" w:color="auto"/>
          </w:divBdr>
        </w:div>
        <w:div w:id="1599295365">
          <w:marLeft w:val="0"/>
          <w:marRight w:val="0"/>
          <w:marTop w:val="0"/>
          <w:marBottom w:val="0"/>
          <w:divBdr>
            <w:top w:val="none" w:sz="0" w:space="0" w:color="auto"/>
            <w:left w:val="none" w:sz="0" w:space="0" w:color="auto"/>
            <w:bottom w:val="none" w:sz="0" w:space="0" w:color="auto"/>
            <w:right w:val="none" w:sz="0" w:space="0" w:color="auto"/>
          </w:divBdr>
        </w:div>
        <w:div w:id="823471963">
          <w:marLeft w:val="0"/>
          <w:marRight w:val="0"/>
          <w:marTop w:val="0"/>
          <w:marBottom w:val="0"/>
          <w:divBdr>
            <w:top w:val="none" w:sz="0" w:space="0" w:color="auto"/>
            <w:left w:val="none" w:sz="0" w:space="0" w:color="auto"/>
            <w:bottom w:val="none" w:sz="0" w:space="0" w:color="auto"/>
            <w:right w:val="none" w:sz="0" w:space="0" w:color="auto"/>
          </w:divBdr>
        </w:div>
        <w:div w:id="1198738603">
          <w:marLeft w:val="0"/>
          <w:marRight w:val="0"/>
          <w:marTop w:val="0"/>
          <w:marBottom w:val="0"/>
          <w:divBdr>
            <w:top w:val="none" w:sz="0" w:space="0" w:color="auto"/>
            <w:left w:val="none" w:sz="0" w:space="0" w:color="auto"/>
            <w:bottom w:val="none" w:sz="0" w:space="0" w:color="auto"/>
            <w:right w:val="none" w:sz="0" w:space="0" w:color="auto"/>
          </w:divBdr>
        </w:div>
        <w:div w:id="1508712253">
          <w:marLeft w:val="0"/>
          <w:marRight w:val="0"/>
          <w:marTop w:val="0"/>
          <w:marBottom w:val="0"/>
          <w:divBdr>
            <w:top w:val="none" w:sz="0" w:space="0" w:color="auto"/>
            <w:left w:val="none" w:sz="0" w:space="0" w:color="auto"/>
            <w:bottom w:val="none" w:sz="0" w:space="0" w:color="auto"/>
            <w:right w:val="none" w:sz="0" w:space="0" w:color="auto"/>
          </w:divBdr>
        </w:div>
        <w:div w:id="1925527995">
          <w:marLeft w:val="0"/>
          <w:marRight w:val="0"/>
          <w:marTop w:val="0"/>
          <w:marBottom w:val="0"/>
          <w:divBdr>
            <w:top w:val="none" w:sz="0" w:space="0" w:color="auto"/>
            <w:left w:val="none" w:sz="0" w:space="0" w:color="auto"/>
            <w:bottom w:val="none" w:sz="0" w:space="0" w:color="auto"/>
            <w:right w:val="none" w:sz="0" w:space="0" w:color="auto"/>
          </w:divBdr>
        </w:div>
        <w:div w:id="1347749173">
          <w:marLeft w:val="0"/>
          <w:marRight w:val="0"/>
          <w:marTop w:val="0"/>
          <w:marBottom w:val="0"/>
          <w:divBdr>
            <w:top w:val="none" w:sz="0" w:space="0" w:color="auto"/>
            <w:left w:val="none" w:sz="0" w:space="0" w:color="auto"/>
            <w:bottom w:val="none" w:sz="0" w:space="0" w:color="auto"/>
            <w:right w:val="none" w:sz="0" w:space="0" w:color="auto"/>
          </w:divBdr>
        </w:div>
        <w:div w:id="1443648658">
          <w:marLeft w:val="0"/>
          <w:marRight w:val="0"/>
          <w:marTop w:val="0"/>
          <w:marBottom w:val="0"/>
          <w:divBdr>
            <w:top w:val="none" w:sz="0" w:space="0" w:color="auto"/>
            <w:left w:val="none" w:sz="0" w:space="0" w:color="auto"/>
            <w:bottom w:val="none" w:sz="0" w:space="0" w:color="auto"/>
            <w:right w:val="none" w:sz="0" w:space="0" w:color="auto"/>
          </w:divBdr>
        </w:div>
        <w:div w:id="91827419">
          <w:marLeft w:val="0"/>
          <w:marRight w:val="0"/>
          <w:marTop w:val="0"/>
          <w:marBottom w:val="0"/>
          <w:divBdr>
            <w:top w:val="none" w:sz="0" w:space="0" w:color="auto"/>
            <w:left w:val="none" w:sz="0" w:space="0" w:color="auto"/>
            <w:bottom w:val="none" w:sz="0" w:space="0" w:color="auto"/>
            <w:right w:val="none" w:sz="0" w:space="0" w:color="auto"/>
          </w:divBdr>
        </w:div>
        <w:div w:id="1950308203">
          <w:marLeft w:val="0"/>
          <w:marRight w:val="0"/>
          <w:marTop w:val="0"/>
          <w:marBottom w:val="0"/>
          <w:divBdr>
            <w:top w:val="none" w:sz="0" w:space="0" w:color="auto"/>
            <w:left w:val="none" w:sz="0" w:space="0" w:color="auto"/>
            <w:bottom w:val="none" w:sz="0" w:space="0" w:color="auto"/>
            <w:right w:val="none" w:sz="0" w:space="0" w:color="auto"/>
          </w:divBdr>
        </w:div>
        <w:div w:id="1278639825">
          <w:marLeft w:val="0"/>
          <w:marRight w:val="0"/>
          <w:marTop w:val="0"/>
          <w:marBottom w:val="0"/>
          <w:divBdr>
            <w:top w:val="none" w:sz="0" w:space="0" w:color="auto"/>
            <w:left w:val="none" w:sz="0" w:space="0" w:color="auto"/>
            <w:bottom w:val="none" w:sz="0" w:space="0" w:color="auto"/>
            <w:right w:val="none" w:sz="0" w:space="0" w:color="auto"/>
          </w:divBdr>
        </w:div>
        <w:div w:id="1248081268">
          <w:marLeft w:val="0"/>
          <w:marRight w:val="0"/>
          <w:marTop w:val="0"/>
          <w:marBottom w:val="0"/>
          <w:divBdr>
            <w:top w:val="none" w:sz="0" w:space="0" w:color="auto"/>
            <w:left w:val="none" w:sz="0" w:space="0" w:color="auto"/>
            <w:bottom w:val="none" w:sz="0" w:space="0" w:color="auto"/>
            <w:right w:val="none" w:sz="0" w:space="0" w:color="auto"/>
          </w:divBdr>
        </w:div>
        <w:div w:id="1071999553">
          <w:marLeft w:val="0"/>
          <w:marRight w:val="0"/>
          <w:marTop w:val="0"/>
          <w:marBottom w:val="0"/>
          <w:divBdr>
            <w:top w:val="none" w:sz="0" w:space="0" w:color="auto"/>
            <w:left w:val="none" w:sz="0" w:space="0" w:color="auto"/>
            <w:bottom w:val="none" w:sz="0" w:space="0" w:color="auto"/>
            <w:right w:val="none" w:sz="0" w:space="0" w:color="auto"/>
          </w:divBdr>
        </w:div>
        <w:div w:id="1996370632">
          <w:marLeft w:val="0"/>
          <w:marRight w:val="0"/>
          <w:marTop w:val="0"/>
          <w:marBottom w:val="0"/>
          <w:divBdr>
            <w:top w:val="none" w:sz="0" w:space="0" w:color="auto"/>
            <w:left w:val="none" w:sz="0" w:space="0" w:color="auto"/>
            <w:bottom w:val="none" w:sz="0" w:space="0" w:color="auto"/>
            <w:right w:val="none" w:sz="0" w:space="0" w:color="auto"/>
          </w:divBdr>
        </w:div>
        <w:div w:id="684291214">
          <w:marLeft w:val="0"/>
          <w:marRight w:val="0"/>
          <w:marTop w:val="0"/>
          <w:marBottom w:val="0"/>
          <w:divBdr>
            <w:top w:val="none" w:sz="0" w:space="0" w:color="auto"/>
            <w:left w:val="none" w:sz="0" w:space="0" w:color="auto"/>
            <w:bottom w:val="none" w:sz="0" w:space="0" w:color="auto"/>
            <w:right w:val="none" w:sz="0" w:space="0" w:color="auto"/>
          </w:divBdr>
        </w:div>
        <w:div w:id="125782142">
          <w:marLeft w:val="0"/>
          <w:marRight w:val="0"/>
          <w:marTop w:val="0"/>
          <w:marBottom w:val="0"/>
          <w:divBdr>
            <w:top w:val="none" w:sz="0" w:space="0" w:color="auto"/>
            <w:left w:val="none" w:sz="0" w:space="0" w:color="auto"/>
            <w:bottom w:val="none" w:sz="0" w:space="0" w:color="auto"/>
            <w:right w:val="none" w:sz="0" w:space="0" w:color="auto"/>
          </w:divBdr>
        </w:div>
        <w:div w:id="431631555">
          <w:marLeft w:val="0"/>
          <w:marRight w:val="0"/>
          <w:marTop w:val="0"/>
          <w:marBottom w:val="0"/>
          <w:divBdr>
            <w:top w:val="none" w:sz="0" w:space="0" w:color="auto"/>
            <w:left w:val="none" w:sz="0" w:space="0" w:color="auto"/>
            <w:bottom w:val="none" w:sz="0" w:space="0" w:color="auto"/>
            <w:right w:val="none" w:sz="0" w:space="0" w:color="auto"/>
          </w:divBdr>
        </w:div>
        <w:div w:id="1327126740">
          <w:marLeft w:val="0"/>
          <w:marRight w:val="0"/>
          <w:marTop w:val="0"/>
          <w:marBottom w:val="0"/>
          <w:divBdr>
            <w:top w:val="none" w:sz="0" w:space="0" w:color="auto"/>
            <w:left w:val="none" w:sz="0" w:space="0" w:color="auto"/>
            <w:bottom w:val="none" w:sz="0" w:space="0" w:color="auto"/>
            <w:right w:val="none" w:sz="0" w:space="0" w:color="auto"/>
          </w:divBdr>
        </w:div>
        <w:div w:id="1773014056">
          <w:marLeft w:val="0"/>
          <w:marRight w:val="0"/>
          <w:marTop w:val="0"/>
          <w:marBottom w:val="0"/>
          <w:divBdr>
            <w:top w:val="none" w:sz="0" w:space="0" w:color="auto"/>
            <w:left w:val="none" w:sz="0" w:space="0" w:color="auto"/>
            <w:bottom w:val="none" w:sz="0" w:space="0" w:color="auto"/>
            <w:right w:val="none" w:sz="0" w:space="0" w:color="auto"/>
          </w:divBdr>
        </w:div>
        <w:div w:id="1435511427">
          <w:marLeft w:val="0"/>
          <w:marRight w:val="0"/>
          <w:marTop w:val="0"/>
          <w:marBottom w:val="0"/>
          <w:divBdr>
            <w:top w:val="none" w:sz="0" w:space="0" w:color="auto"/>
            <w:left w:val="none" w:sz="0" w:space="0" w:color="auto"/>
            <w:bottom w:val="none" w:sz="0" w:space="0" w:color="auto"/>
            <w:right w:val="none" w:sz="0" w:space="0" w:color="auto"/>
          </w:divBdr>
        </w:div>
        <w:div w:id="1992713326">
          <w:marLeft w:val="0"/>
          <w:marRight w:val="0"/>
          <w:marTop w:val="0"/>
          <w:marBottom w:val="0"/>
          <w:divBdr>
            <w:top w:val="none" w:sz="0" w:space="0" w:color="auto"/>
            <w:left w:val="none" w:sz="0" w:space="0" w:color="auto"/>
            <w:bottom w:val="none" w:sz="0" w:space="0" w:color="auto"/>
            <w:right w:val="none" w:sz="0" w:space="0" w:color="auto"/>
          </w:divBdr>
        </w:div>
        <w:div w:id="1819613034">
          <w:marLeft w:val="0"/>
          <w:marRight w:val="0"/>
          <w:marTop w:val="0"/>
          <w:marBottom w:val="0"/>
          <w:divBdr>
            <w:top w:val="none" w:sz="0" w:space="0" w:color="auto"/>
            <w:left w:val="none" w:sz="0" w:space="0" w:color="auto"/>
            <w:bottom w:val="none" w:sz="0" w:space="0" w:color="auto"/>
            <w:right w:val="none" w:sz="0" w:space="0" w:color="auto"/>
          </w:divBdr>
        </w:div>
        <w:div w:id="991174556">
          <w:marLeft w:val="0"/>
          <w:marRight w:val="0"/>
          <w:marTop w:val="0"/>
          <w:marBottom w:val="0"/>
          <w:divBdr>
            <w:top w:val="none" w:sz="0" w:space="0" w:color="auto"/>
            <w:left w:val="none" w:sz="0" w:space="0" w:color="auto"/>
            <w:bottom w:val="none" w:sz="0" w:space="0" w:color="auto"/>
            <w:right w:val="none" w:sz="0" w:space="0" w:color="auto"/>
          </w:divBdr>
        </w:div>
        <w:div w:id="1178736869">
          <w:marLeft w:val="0"/>
          <w:marRight w:val="0"/>
          <w:marTop w:val="0"/>
          <w:marBottom w:val="0"/>
          <w:divBdr>
            <w:top w:val="none" w:sz="0" w:space="0" w:color="auto"/>
            <w:left w:val="none" w:sz="0" w:space="0" w:color="auto"/>
            <w:bottom w:val="none" w:sz="0" w:space="0" w:color="auto"/>
            <w:right w:val="none" w:sz="0" w:space="0" w:color="auto"/>
          </w:divBdr>
        </w:div>
        <w:div w:id="250431763">
          <w:marLeft w:val="0"/>
          <w:marRight w:val="0"/>
          <w:marTop w:val="0"/>
          <w:marBottom w:val="0"/>
          <w:divBdr>
            <w:top w:val="none" w:sz="0" w:space="0" w:color="auto"/>
            <w:left w:val="none" w:sz="0" w:space="0" w:color="auto"/>
            <w:bottom w:val="none" w:sz="0" w:space="0" w:color="auto"/>
            <w:right w:val="none" w:sz="0" w:space="0" w:color="auto"/>
          </w:divBdr>
        </w:div>
        <w:div w:id="186061057">
          <w:marLeft w:val="0"/>
          <w:marRight w:val="0"/>
          <w:marTop w:val="0"/>
          <w:marBottom w:val="0"/>
          <w:divBdr>
            <w:top w:val="none" w:sz="0" w:space="0" w:color="auto"/>
            <w:left w:val="none" w:sz="0" w:space="0" w:color="auto"/>
            <w:bottom w:val="none" w:sz="0" w:space="0" w:color="auto"/>
            <w:right w:val="none" w:sz="0" w:space="0" w:color="auto"/>
          </w:divBdr>
        </w:div>
        <w:div w:id="1440375931">
          <w:marLeft w:val="0"/>
          <w:marRight w:val="0"/>
          <w:marTop w:val="0"/>
          <w:marBottom w:val="0"/>
          <w:divBdr>
            <w:top w:val="none" w:sz="0" w:space="0" w:color="auto"/>
            <w:left w:val="none" w:sz="0" w:space="0" w:color="auto"/>
            <w:bottom w:val="none" w:sz="0" w:space="0" w:color="auto"/>
            <w:right w:val="none" w:sz="0" w:space="0" w:color="auto"/>
          </w:divBdr>
        </w:div>
        <w:div w:id="1840537587">
          <w:marLeft w:val="0"/>
          <w:marRight w:val="0"/>
          <w:marTop w:val="0"/>
          <w:marBottom w:val="0"/>
          <w:divBdr>
            <w:top w:val="none" w:sz="0" w:space="0" w:color="auto"/>
            <w:left w:val="none" w:sz="0" w:space="0" w:color="auto"/>
            <w:bottom w:val="none" w:sz="0" w:space="0" w:color="auto"/>
            <w:right w:val="none" w:sz="0" w:space="0" w:color="auto"/>
          </w:divBdr>
        </w:div>
        <w:div w:id="604045440">
          <w:marLeft w:val="0"/>
          <w:marRight w:val="0"/>
          <w:marTop w:val="0"/>
          <w:marBottom w:val="0"/>
          <w:divBdr>
            <w:top w:val="none" w:sz="0" w:space="0" w:color="auto"/>
            <w:left w:val="none" w:sz="0" w:space="0" w:color="auto"/>
            <w:bottom w:val="none" w:sz="0" w:space="0" w:color="auto"/>
            <w:right w:val="none" w:sz="0" w:space="0" w:color="auto"/>
          </w:divBdr>
        </w:div>
        <w:div w:id="1232354371">
          <w:marLeft w:val="0"/>
          <w:marRight w:val="0"/>
          <w:marTop w:val="0"/>
          <w:marBottom w:val="0"/>
          <w:divBdr>
            <w:top w:val="none" w:sz="0" w:space="0" w:color="auto"/>
            <w:left w:val="none" w:sz="0" w:space="0" w:color="auto"/>
            <w:bottom w:val="none" w:sz="0" w:space="0" w:color="auto"/>
            <w:right w:val="none" w:sz="0" w:space="0" w:color="auto"/>
          </w:divBdr>
        </w:div>
        <w:div w:id="1838036846">
          <w:marLeft w:val="0"/>
          <w:marRight w:val="0"/>
          <w:marTop w:val="0"/>
          <w:marBottom w:val="0"/>
          <w:divBdr>
            <w:top w:val="none" w:sz="0" w:space="0" w:color="auto"/>
            <w:left w:val="none" w:sz="0" w:space="0" w:color="auto"/>
            <w:bottom w:val="none" w:sz="0" w:space="0" w:color="auto"/>
            <w:right w:val="none" w:sz="0" w:space="0" w:color="auto"/>
          </w:divBdr>
        </w:div>
        <w:div w:id="447048209">
          <w:marLeft w:val="0"/>
          <w:marRight w:val="0"/>
          <w:marTop w:val="0"/>
          <w:marBottom w:val="0"/>
          <w:divBdr>
            <w:top w:val="none" w:sz="0" w:space="0" w:color="auto"/>
            <w:left w:val="none" w:sz="0" w:space="0" w:color="auto"/>
            <w:bottom w:val="none" w:sz="0" w:space="0" w:color="auto"/>
            <w:right w:val="none" w:sz="0" w:space="0" w:color="auto"/>
          </w:divBdr>
        </w:div>
        <w:div w:id="1068259413">
          <w:marLeft w:val="0"/>
          <w:marRight w:val="0"/>
          <w:marTop w:val="0"/>
          <w:marBottom w:val="0"/>
          <w:divBdr>
            <w:top w:val="none" w:sz="0" w:space="0" w:color="auto"/>
            <w:left w:val="none" w:sz="0" w:space="0" w:color="auto"/>
            <w:bottom w:val="none" w:sz="0" w:space="0" w:color="auto"/>
            <w:right w:val="none" w:sz="0" w:space="0" w:color="auto"/>
          </w:divBdr>
        </w:div>
        <w:div w:id="1278635462">
          <w:marLeft w:val="0"/>
          <w:marRight w:val="0"/>
          <w:marTop w:val="0"/>
          <w:marBottom w:val="0"/>
          <w:divBdr>
            <w:top w:val="none" w:sz="0" w:space="0" w:color="auto"/>
            <w:left w:val="none" w:sz="0" w:space="0" w:color="auto"/>
            <w:bottom w:val="none" w:sz="0" w:space="0" w:color="auto"/>
            <w:right w:val="none" w:sz="0" w:space="0" w:color="auto"/>
          </w:divBdr>
        </w:div>
        <w:div w:id="1520773284">
          <w:marLeft w:val="0"/>
          <w:marRight w:val="0"/>
          <w:marTop w:val="0"/>
          <w:marBottom w:val="0"/>
          <w:divBdr>
            <w:top w:val="none" w:sz="0" w:space="0" w:color="auto"/>
            <w:left w:val="none" w:sz="0" w:space="0" w:color="auto"/>
            <w:bottom w:val="none" w:sz="0" w:space="0" w:color="auto"/>
            <w:right w:val="none" w:sz="0" w:space="0" w:color="auto"/>
          </w:divBdr>
        </w:div>
        <w:div w:id="954403876">
          <w:marLeft w:val="0"/>
          <w:marRight w:val="0"/>
          <w:marTop w:val="0"/>
          <w:marBottom w:val="0"/>
          <w:divBdr>
            <w:top w:val="none" w:sz="0" w:space="0" w:color="auto"/>
            <w:left w:val="none" w:sz="0" w:space="0" w:color="auto"/>
            <w:bottom w:val="none" w:sz="0" w:space="0" w:color="auto"/>
            <w:right w:val="none" w:sz="0" w:space="0" w:color="auto"/>
          </w:divBdr>
        </w:div>
        <w:div w:id="1181816849">
          <w:marLeft w:val="0"/>
          <w:marRight w:val="0"/>
          <w:marTop w:val="0"/>
          <w:marBottom w:val="0"/>
          <w:divBdr>
            <w:top w:val="none" w:sz="0" w:space="0" w:color="auto"/>
            <w:left w:val="none" w:sz="0" w:space="0" w:color="auto"/>
            <w:bottom w:val="none" w:sz="0" w:space="0" w:color="auto"/>
            <w:right w:val="none" w:sz="0" w:space="0" w:color="auto"/>
          </w:divBdr>
        </w:div>
        <w:div w:id="1614166268">
          <w:marLeft w:val="0"/>
          <w:marRight w:val="0"/>
          <w:marTop w:val="0"/>
          <w:marBottom w:val="0"/>
          <w:divBdr>
            <w:top w:val="none" w:sz="0" w:space="0" w:color="auto"/>
            <w:left w:val="none" w:sz="0" w:space="0" w:color="auto"/>
            <w:bottom w:val="none" w:sz="0" w:space="0" w:color="auto"/>
            <w:right w:val="none" w:sz="0" w:space="0" w:color="auto"/>
          </w:divBdr>
        </w:div>
        <w:div w:id="795755223">
          <w:marLeft w:val="0"/>
          <w:marRight w:val="0"/>
          <w:marTop w:val="0"/>
          <w:marBottom w:val="0"/>
          <w:divBdr>
            <w:top w:val="none" w:sz="0" w:space="0" w:color="auto"/>
            <w:left w:val="none" w:sz="0" w:space="0" w:color="auto"/>
            <w:bottom w:val="none" w:sz="0" w:space="0" w:color="auto"/>
            <w:right w:val="none" w:sz="0" w:space="0" w:color="auto"/>
          </w:divBdr>
        </w:div>
        <w:div w:id="1501775514">
          <w:marLeft w:val="0"/>
          <w:marRight w:val="0"/>
          <w:marTop w:val="0"/>
          <w:marBottom w:val="0"/>
          <w:divBdr>
            <w:top w:val="none" w:sz="0" w:space="0" w:color="auto"/>
            <w:left w:val="none" w:sz="0" w:space="0" w:color="auto"/>
            <w:bottom w:val="none" w:sz="0" w:space="0" w:color="auto"/>
            <w:right w:val="none" w:sz="0" w:space="0" w:color="auto"/>
          </w:divBdr>
        </w:div>
        <w:div w:id="667902354">
          <w:marLeft w:val="0"/>
          <w:marRight w:val="0"/>
          <w:marTop w:val="0"/>
          <w:marBottom w:val="0"/>
          <w:divBdr>
            <w:top w:val="none" w:sz="0" w:space="0" w:color="auto"/>
            <w:left w:val="none" w:sz="0" w:space="0" w:color="auto"/>
            <w:bottom w:val="none" w:sz="0" w:space="0" w:color="auto"/>
            <w:right w:val="none" w:sz="0" w:space="0" w:color="auto"/>
          </w:divBdr>
        </w:div>
        <w:div w:id="1072702449">
          <w:marLeft w:val="0"/>
          <w:marRight w:val="0"/>
          <w:marTop w:val="0"/>
          <w:marBottom w:val="0"/>
          <w:divBdr>
            <w:top w:val="none" w:sz="0" w:space="0" w:color="auto"/>
            <w:left w:val="none" w:sz="0" w:space="0" w:color="auto"/>
            <w:bottom w:val="none" w:sz="0" w:space="0" w:color="auto"/>
            <w:right w:val="none" w:sz="0" w:space="0" w:color="auto"/>
          </w:divBdr>
        </w:div>
        <w:div w:id="1690135543">
          <w:marLeft w:val="0"/>
          <w:marRight w:val="0"/>
          <w:marTop w:val="0"/>
          <w:marBottom w:val="0"/>
          <w:divBdr>
            <w:top w:val="none" w:sz="0" w:space="0" w:color="auto"/>
            <w:left w:val="none" w:sz="0" w:space="0" w:color="auto"/>
            <w:bottom w:val="none" w:sz="0" w:space="0" w:color="auto"/>
            <w:right w:val="none" w:sz="0" w:space="0" w:color="auto"/>
          </w:divBdr>
        </w:div>
        <w:div w:id="175002613">
          <w:marLeft w:val="0"/>
          <w:marRight w:val="0"/>
          <w:marTop w:val="0"/>
          <w:marBottom w:val="0"/>
          <w:divBdr>
            <w:top w:val="none" w:sz="0" w:space="0" w:color="auto"/>
            <w:left w:val="none" w:sz="0" w:space="0" w:color="auto"/>
            <w:bottom w:val="none" w:sz="0" w:space="0" w:color="auto"/>
            <w:right w:val="none" w:sz="0" w:space="0" w:color="auto"/>
          </w:divBdr>
        </w:div>
        <w:div w:id="2032680020">
          <w:marLeft w:val="0"/>
          <w:marRight w:val="0"/>
          <w:marTop w:val="0"/>
          <w:marBottom w:val="0"/>
          <w:divBdr>
            <w:top w:val="none" w:sz="0" w:space="0" w:color="auto"/>
            <w:left w:val="none" w:sz="0" w:space="0" w:color="auto"/>
            <w:bottom w:val="none" w:sz="0" w:space="0" w:color="auto"/>
            <w:right w:val="none" w:sz="0" w:space="0" w:color="auto"/>
          </w:divBdr>
        </w:div>
        <w:div w:id="1980375489">
          <w:marLeft w:val="0"/>
          <w:marRight w:val="0"/>
          <w:marTop w:val="0"/>
          <w:marBottom w:val="0"/>
          <w:divBdr>
            <w:top w:val="none" w:sz="0" w:space="0" w:color="auto"/>
            <w:left w:val="none" w:sz="0" w:space="0" w:color="auto"/>
            <w:bottom w:val="none" w:sz="0" w:space="0" w:color="auto"/>
            <w:right w:val="none" w:sz="0" w:space="0" w:color="auto"/>
          </w:divBdr>
        </w:div>
        <w:div w:id="1900675328">
          <w:marLeft w:val="0"/>
          <w:marRight w:val="0"/>
          <w:marTop w:val="0"/>
          <w:marBottom w:val="0"/>
          <w:divBdr>
            <w:top w:val="none" w:sz="0" w:space="0" w:color="auto"/>
            <w:left w:val="none" w:sz="0" w:space="0" w:color="auto"/>
            <w:bottom w:val="none" w:sz="0" w:space="0" w:color="auto"/>
            <w:right w:val="none" w:sz="0" w:space="0" w:color="auto"/>
          </w:divBdr>
        </w:div>
        <w:div w:id="1466971710">
          <w:marLeft w:val="0"/>
          <w:marRight w:val="0"/>
          <w:marTop w:val="0"/>
          <w:marBottom w:val="0"/>
          <w:divBdr>
            <w:top w:val="none" w:sz="0" w:space="0" w:color="auto"/>
            <w:left w:val="none" w:sz="0" w:space="0" w:color="auto"/>
            <w:bottom w:val="none" w:sz="0" w:space="0" w:color="auto"/>
            <w:right w:val="none" w:sz="0" w:space="0" w:color="auto"/>
          </w:divBdr>
        </w:div>
        <w:div w:id="1853838633">
          <w:marLeft w:val="0"/>
          <w:marRight w:val="0"/>
          <w:marTop w:val="0"/>
          <w:marBottom w:val="0"/>
          <w:divBdr>
            <w:top w:val="none" w:sz="0" w:space="0" w:color="auto"/>
            <w:left w:val="none" w:sz="0" w:space="0" w:color="auto"/>
            <w:bottom w:val="none" w:sz="0" w:space="0" w:color="auto"/>
            <w:right w:val="none" w:sz="0" w:space="0" w:color="auto"/>
          </w:divBdr>
        </w:div>
        <w:div w:id="559369563">
          <w:marLeft w:val="0"/>
          <w:marRight w:val="0"/>
          <w:marTop w:val="0"/>
          <w:marBottom w:val="0"/>
          <w:divBdr>
            <w:top w:val="none" w:sz="0" w:space="0" w:color="auto"/>
            <w:left w:val="none" w:sz="0" w:space="0" w:color="auto"/>
            <w:bottom w:val="none" w:sz="0" w:space="0" w:color="auto"/>
            <w:right w:val="none" w:sz="0" w:space="0" w:color="auto"/>
          </w:divBdr>
        </w:div>
        <w:div w:id="1292202564">
          <w:marLeft w:val="0"/>
          <w:marRight w:val="0"/>
          <w:marTop w:val="0"/>
          <w:marBottom w:val="0"/>
          <w:divBdr>
            <w:top w:val="none" w:sz="0" w:space="0" w:color="auto"/>
            <w:left w:val="none" w:sz="0" w:space="0" w:color="auto"/>
            <w:bottom w:val="none" w:sz="0" w:space="0" w:color="auto"/>
            <w:right w:val="none" w:sz="0" w:space="0" w:color="auto"/>
          </w:divBdr>
        </w:div>
        <w:div w:id="990257740">
          <w:marLeft w:val="0"/>
          <w:marRight w:val="0"/>
          <w:marTop w:val="0"/>
          <w:marBottom w:val="0"/>
          <w:divBdr>
            <w:top w:val="none" w:sz="0" w:space="0" w:color="auto"/>
            <w:left w:val="none" w:sz="0" w:space="0" w:color="auto"/>
            <w:bottom w:val="none" w:sz="0" w:space="0" w:color="auto"/>
            <w:right w:val="none" w:sz="0" w:space="0" w:color="auto"/>
          </w:divBdr>
        </w:div>
        <w:div w:id="1322005027">
          <w:marLeft w:val="0"/>
          <w:marRight w:val="0"/>
          <w:marTop w:val="0"/>
          <w:marBottom w:val="0"/>
          <w:divBdr>
            <w:top w:val="none" w:sz="0" w:space="0" w:color="auto"/>
            <w:left w:val="none" w:sz="0" w:space="0" w:color="auto"/>
            <w:bottom w:val="none" w:sz="0" w:space="0" w:color="auto"/>
            <w:right w:val="none" w:sz="0" w:space="0" w:color="auto"/>
          </w:divBdr>
        </w:div>
        <w:div w:id="1896893584">
          <w:marLeft w:val="0"/>
          <w:marRight w:val="0"/>
          <w:marTop w:val="0"/>
          <w:marBottom w:val="0"/>
          <w:divBdr>
            <w:top w:val="none" w:sz="0" w:space="0" w:color="auto"/>
            <w:left w:val="none" w:sz="0" w:space="0" w:color="auto"/>
            <w:bottom w:val="none" w:sz="0" w:space="0" w:color="auto"/>
            <w:right w:val="none" w:sz="0" w:space="0" w:color="auto"/>
          </w:divBdr>
        </w:div>
        <w:div w:id="1574856012">
          <w:marLeft w:val="0"/>
          <w:marRight w:val="0"/>
          <w:marTop w:val="0"/>
          <w:marBottom w:val="0"/>
          <w:divBdr>
            <w:top w:val="none" w:sz="0" w:space="0" w:color="auto"/>
            <w:left w:val="none" w:sz="0" w:space="0" w:color="auto"/>
            <w:bottom w:val="none" w:sz="0" w:space="0" w:color="auto"/>
            <w:right w:val="none" w:sz="0" w:space="0" w:color="auto"/>
          </w:divBdr>
        </w:div>
        <w:div w:id="861822172">
          <w:marLeft w:val="0"/>
          <w:marRight w:val="0"/>
          <w:marTop w:val="0"/>
          <w:marBottom w:val="0"/>
          <w:divBdr>
            <w:top w:val="none" w:sz="0" w:space="0" w:color="auto"/>
            <w:left w:val="none" w:sz="0" w:space="0" w:color="auto"/>
            <w:bottom w:val="none" w:sz="0" w:space="0" w:color="auto"/>
            <w:right w:val="none" w:sz="0" w:space="0" w:color="auto"/>
          </w:divBdr>
        </w:div>
        <w:div w:id="2126270904">
          <w:marLeft w:val="0"/>
          <w:marRight w:val="0"/>
          <w:marTop w:val="0"/>
          <w:marBottom w:val="0"/>
          <w:divBdr>
            <w:top w:val="none" w:sz="0" w:space="0" w:color="auto"/>
            <w:left w:val="none" w:sz="0" w:space="0" w:color="auto"/>
            <w:bottom w:val="none" w:sz="0" w:space="0" w:color="auto"/>
            <w:right w:val="none" w:sz="0" w:space="0" w:color="auto"/>
          </w:divBdr>
        </w:div>
        <w:div w:id="819615980">
          <w:marLeft w:val="0"/>
          <w:marRight w:val="0"/>
          <w:marTop w:val="0"/>
          <w:marBottom w:val="0"/>
          <w:divBdr>
            <w:top w:val="none" w:sz="0" w:space="0" w:color="auto"/>
            <w:left w:val="none" w:sz="0" w:space="0" w:color="auto"/>
            <w:bottom w:val="none" w:sz="0" w:space="0" w:color="auto"/>
            <w:right w:val="none" w:sz="0" w:space="0" w:color="auto"/>
          </w:divBdr>
        </w:div>
        <w:div w:id="1720400013">
          <w:marLeft w:val="0"/>
          <w:marRight w:val="0"/>
          <w:marTop w:val="0"/>
          <w:marBottom w:val="0"/>
          <w:divBdr>
            <w:top w:val="none" w:sz="0" w:space="0" w:color="auto"/>
            <w:left w:val="none" w:sz="0" w:space="0" w:color="auto"/>
            <w:bottom w:val="none" w:sz="0" w:space="0" w:color="auto"/>
            <w:right w:val="none" w:sz="0" w:space="0" w:color="auto"/>
          </w:divBdr>
        </w:div>
        <w:div w:id="190804616">
          <w:marLeft w:val="0"/>
          <w:marRight w:val="0"/>
          <w:marTop w:val="0"/>
          <w:marBottom w:val="0"/>
          <w:divBdr>
            <w:top w:val="none" w:sz="0" w:space="0" w:color="auto"/>
            <w:left w:val="none" w:sz="0" w:space="0" w:color="auto"/>
            <w:bottom w:val="none" w:sz="0" w:space="0" w:color="auto"/>
            <w:right w:val="none" w:sz="0" w:space="0" w:color="auto"/>
          </w:divBdr>
        </w:div>
        <w:div w:id="1653173816">
          <w:marLeft w:val="0"/>
          <w:marRight w:val="0"/>
          <w:marTop w:val="0"/>
          <w:marBottom w:val="0"/>
          <w:divBdr>
            <w:top w:val="none" w:sz="0" w:space="0" w:color="auto"/>
            <w:left w:val="none" w:sz="0" w:space="0" w:color="auto"/>
            <w:bottom w:val="none" w:sz="0" w:space="0" w:color="auto"/>
            <w:right w:val="none" w:sz="0" w:space="0" w:color="auto"/>
          </w:divBdr>
        </w:div>
        <w:div w:id="1995185672">
          <w:marLeft w:val="0"/>
          <w:marRight w:val="0"/>
          <w:marTop w:val="0"/>
          <w:marBottom w:val="0"/>
          <w:divBdr>
            <w:top w:val="none" w:sz="0" w:space="0" w:color="auto"/>
            <w:left w:val="none" w:sz="0" w:space="0" w:color="auto"/>
            <w:bottom w:val="none" w:sz="0" w:space="0" w:color="auto"/>
            <w:right w:val="none" w:sz="0" w:space="0" w:color="auto"/>
          </w:divBdr>
        </w:div>
        <w:div w:id="497313080">
          <w:marLeft w:val="0"/>
          <w:marRight w:val="0"/>
          <w:marTop w:val="0"/>
          <w:marBottom w:val="0"/>
          <w:divBdr>
            <w:top w:val="none" w:sz="0" w:space="0" w:color="auto"/>
            <w:left w:val="none" w:sz="0" w:space="0" w:color="auto"/>
            <w:bottom w:val="none" w:sz="0" w:space="0" w:color="auto"/>
            <w:right w:val="none" w:sz="0" w:space="0" w:color="auto"/>
          </w:divBdr>
        </w:div>
        <w:div w:id="1244922091">
          <w:marLeft w:val="0"/>
          <w:marRight w:val="0"/>
          <w:marTop w:val="0"/>
          <w:marBottom w:val="0"/>
          <w:divBdr>
            <w:top w:val="none" w:sz="0" w:space="0" w:color="auto"/>
            <w:left w:val="none" w:sz="0" w:space="0" w:color="auto"/>
            <w:bottom w:val="none" w:sz="0" w:space="0" w:color="auto"/>
            <w:right w:val="none" w:sz="0" w:space="0" w:color="auto"/>
          </w:divBdr>
        </w:div>
        <w:div w:id="1156529091">
          <w:marLeft w:val="0"/>
          <w:marRight w:val="0"/>
          <w:marTop w:val="0"/>
          <w:marBottom w:val="0"/>
          <w:divBdr>
            <w:top w:val="none" w:sz="0" w:space="0" w:color="auto"/>
            <w:left w:val="none" w:sz="0" w:space="0" w:color="auto"/>
            <w:bottom w:val="none" w:sz="0" w:space="0" w:color="auto"/>
            <w:right w:val="none" w:sz="0" w:space="0" w:color="auto"/>
          </w:divBdr>
        </w:div>
        <w:div w:id="1263802314">
          <w:marLeft w:val="0"/>
          <w:marRight w:val="0"/>
          <w:marTop w:val="0"/>
          <w:marBottom w:val="0"/>
          <w:divBdr>
            <w:top w:val="none" w:sz="0" w:space="0" w:color="auto"/>
            <w:left w:val="none" w:sz="0" w:space="0" w:color="auto"/>
            <w:bottom w:val="none" w:sz="0" w:space="0" w:color="auto"/>
            <w:right w:val="none" w:sz="0" w:space="0" w:color="auto"/>
          </w:divBdr>
        </w:div>
        <w:div w:id="561676161">
          <w:marLeft w:val="0"/>
          <w:marRight w:val="0"/>
          <w:marTop w:val="0"/>
          <w:marBottom w:val="0"/>
          <w:divBdr>
            <w:top w:val="none" w:sz="0" w:space="0" w:color="auto"/>
            <w:left w:val="none" w:sz="0" w:space="0" w:color="auto"/>
            <w:bottom w:val="none" w:sz="0" w:space="0" w:color="auto"/>
            <w:right w:val="none" w:sz="0" w:space="0" w:color="auto"/>
          </w:divBdr>
        </w:div>
        <w:div w:id="848905726">
          <w:marLeft w:val="0"/>
          <w:marRight w:val="0"/>
          <w:marTop w:val="0"/>
          <w:marBottom w:val="0"/>
          <w:divBdr>
            <w:top w:val="none" w:sz="0" w:space="0" w:color="auto"/>
            <w:left w:val="none" w:sz="0" w:space="0" w:color="auto"/>
            <w:bottom w:val="none" w:sz="0" w:space="0" w:color="auto"/>
            <w:right w:val="none" w:sz="0" w:space="0" w:color="auto"/>
          </w:divBdr>
        </w:div>
        <w:div w:id="1217622507">
          <w:marLeft w:val="0"/>
          <w:marRight w:val="0"/>
          <w:marTop w:val="0"/>
          <w:marBottom w:val="0"/>
          <w:divBdr>
            <w:top w:val="none" w:sz="0" w:space="0" w:color="auto"/>
            <w:left w:val="none" w:sz="0" w:space="0" w:color="auto"/>
            <w:bottom w:val="none" w:sz="0" w:space="0" w:color="auto"/>
            <w:right w:val="none" w:sz="0" w:space="0" w:color="auto"/>
          </w:divBdr>
        </w:div>
        <w:div w:id="2077701652">
          <w:marLeft w:val="0"/>
          <w:marRight w:val="0"/>
          <w:marTop w:val="0"/>
          <w:marBottom w:val="0"/>
          <w:divBdr>
            <w:top w:val="none" w:sz="0" w:space="0" w:color="auto"/>
            <w:left w:val="none" w:sz="0" w:space="0" w:color="auto"/>
            <w:bottom w:val="none" w:sz="0" w:space="0" w:color="auto"/>
            <w:right w:val="none" w:sz="0" w:space="0" w:color="auto"/>
          </w:divBdr>
        </w:div>
        <w:div w:id="967901536">
          <w:marLeft w:val="0"/>
          <w:marRight w:val="0"/>
          <w:marTop w:val="0"/>
          <w:marBottom w:val="0"/>
          <w:divBdr>
            <w:top w:val="none" w:sz="0" w:space="0" w:color="auto"/>
            <w:left w:val="none" w:sz="0" w:space="0" w:color="auto"/>
            <w:bottom w:val="none" w:sz="0" w:space="0" w:color="auto"/>
            <w:right w:val="none" w:sz="0" w:space="0" w:color="auto"/>
          </w:divBdr>
        </w:div>
        <w:div w:id="963578529">
          <w:marLeft w:val="0"/>
          <w:marRight w:val="0"/>
          <w:marTop w:val="0"/>
          <w:marBottom w:val="0"/>
          <w:divBdr>
            <w:top w:val="none" w:sz="0" w:space="0" w:color="auto"/>
            <w:left w:val="none" w:sz="0" w:space="0" w:color="auto"/>
            <w:bottom w:val="none" w:sz="0" w:space="0" w:color="auto"/>
            <w:right w:val="none" w:sz="0" w:space="0" w:color="auto"/>
          </w:divBdr>
        </w:div>
        <w:div w:id="1540629747">
          <w:marLeft w:val="0"/>
          <w:marRight w:val="0"/>
          <w:marTop w:val="0"/>
          <w:marBottom w:val="0"/>
          <w:divBdr>
            <w:top w:val="none" w:sz="0" w:space="0" w:color="auto"/>
            <w:left w:val="none" w:sz="0" w:space="0" w:color="auto"/>
            <w:bottom w:val="none" w:sz="0" w:space="0" w:color="auto"/>
            <w:right w:val="none" w:sz="0" w:space="0" w:color="auto"/>
          </w:divBdr>
        </w:div>
        <w:div w:id="135072094">
          <w:marLeft w:val="0"/>
          <w:marRight w:val="0"/>
          <w:marTop w:val="0"/>
          <w:marBottom w:val="0"/>
          <w:divBdr>
            <w:top w:val="none" w:sz="0" w:space="0" w:color="auto"/>
            <w:left w:val="none" w:sz="0" w:space="0" w:color="auto"/>
            <w:bottom w:val="none" w:sz="0" w:space="0" w:color="auto"/>
            <w:right w:val="none" w:sz="0" w:space="0" w:color="auto"/>
          </w:divBdr>
        </w:div>
        <w:div w:id="1940289404">
          <w:marLeft w:val="0"/>
          <w:marRight w:val="0"/>
          <w:marTop w:val="0"/>
          <w:marBottom w:val="0"/>
          <w:divBdr>
            <w:top w:val="none" w:sz="0" w:space="0" w:color="auto"/>
            <w:left w:val="none" w:sz="0" w:space="0" w:color="auto"/>
            <w:bottom w:val="none" w:sz="0" w:space="0" w:color="auto"/>
            <w:right w:val="none" w:sz="0" w:space="0" w:color="auto"/>
          </w:divBdr>
        </w:div>
        <w:div w:id="1907758739">
          <w:marLeft w:val="0"/>
          <w:marRight w:val="0"/>
          <w:marTop w:val="0"/>
          <w:marBottom w:val="0"/>
          <w:divBdr>
            <w:top w:val="none" w:sz="0" w:space="0" w:color="auto"/>
            <w:left w:val="none" w:sz="0" w:space="0" w:color="auto"/>
            <w:bottom w:val="none" w:sz="0" w:space="0" w:color="auto"/>
            <w:right w:val="none" w:sz="0" w:space="0" w:color="auto"/>
          </w:divBdr>
        </w:div>
        <w:div w:id="20130047">
          <w:marLeft w:val="0"/>
          <w:marRight w:val="0"/>
          <w:marTop w:val="0"/>
          <w:marBottom w:val="0"/>
          <w:divBdr>
            <w:top w:val="none" w:sz="0" w:space="0" w:color="auto"/>
            <w:left w:val="none" w:sz="0" w:space="0" w:color="auto"/>
            <w:bottom w:val="none" w:sz="0" w:space="0" w:color="auto"/>
            <w:right w:val="none" w:sz="0" w:space="0" w:color="auto"/>
          </w:divBdr>
        </w:div>
        <w:div w:id="1660844611">
          <w:marLeft w:val="0"/>
          <w:marRight w:val="0"/>
          <w:marTop w:val="0"/>
          <w:marBottom w:val="0"/>
          <w:divBdr>
            <w:top w:val="none" w:sz="0" w:space="0" w:color="auto"/>
            <w:left w:val="none" w:sz="0" w:space="0" w:color="auto"/>
            <w:bottom w:val="none" w:sz="0" w:space="0" w:color="auto"/>
            <w:right w:val="none" w:sz="0" w:space="0" w:color="auto"/>
          </w:divBdr>
        </w:div>
        <w:div w:id="2135057779">
          <w:marLeft w:val="0"/>
          <w:marRight w:val="0"/>
          <w:marTop w:val="0"/>
          <w:marBottom w:val="0"/>
          <w:divBdr>
            <w:top w:val="none" w:sz="0" w:space="0" w:color="auto"/>
            <w:left w:val="none" w:sz="0" w:space="0" w:color="auto"/>
            <w:bottom w:val="none" w:sz="0" w:space="0" w:color="auto"/>
            <w:right w:val="none" w:sz="0" w:space="0" w:color="auto"/>
          </w:divBdr>
        </w:div>
        <w:div w:id="163859599">
          <w:marLeft w:val="0"/>
          <w:marRight w:val="0"/>
          <w:marTop w:val="0"/>
          <w:marBottom w:val="0"/>
          <w:divBdr>
            <w:top w:val="none" w:sz="0" w:space="0" w:color="auto"/>
            <w:left w:val="none" w:sz="0" w:space="0" w:color="auto"/>
            <w:bottom w:val="none" w:sz="0" w:space="0" w:color="auto"/>
            <w:right w:val="none" w:sz="0" w:space="0" w:color="auto"/>
          </w:divBdr>
        </w:div>
        <w:div w:id="569655564">
          <w:marLeft w:val="0"/>
          <w:marRight w:val="0"/>
          <w:marTop w:val="0"/>
          <w:marBottom w:val="0"/>
          <w:divBdr>
            <w:top w:val="none" w:sz="0" w:space="0" w:color="auto"/>
            <w:left w:val="none" w:sz="0" w:space="0" w:color="auto"/>
            <w:bottom w:val="none" w:sz="0" w:space="0" w:color="auto"/>
            <w:right w:val="none" w:sz="0" w:space="0" w:color="auto"/>
          </w:divBdr>
        </w:div>
        <w:div w:id="1927611414">
          <w:marLeft w:val="0"/>
          <w:marRight w:val="0"/>
          <w:marTop w:val="0"/>
          <w:marBottom w:val="0"/>
          <w:divBdr>
            <w:top w:val="none" w:sz="0" w:space="0" w:color="auto"/>
            <w:left w:val="none" w:sz="0" w:space="0" w:color="auto"/>
            <w:bottom w:val="none" w:sz="0" w:space="0" w:color="auto"/>
            <w:right w:val="none" w:sz="0" w:space="0" w:color="auto"/>
          </w:divBdr>
        </w:div>
        <w:div w:id="1149833014">
          <w:marLeft w:val="0"/>
          <w:marRight w:val="0"/>
          <w:marTop w:val="0"/>
          <w:marBottom w:val="0"/>
          <w:divBdr>
            <w:top w:val="none" w:sz="0" w:space="0" w:color="auto"/>
            <w:left w:val="none" w:sz="0" w:space="0" w:color="auto"/>
            <w:bottom w:val="none" w:sz="0" w:space="0" w:color="auto"/>
            <w:right w:val="none" w:sz="0" w:space="0" w:color="auto"/>
          </w:divBdr>
        </w:div>
        <w:div w:id="156239157">
          <w:marLeft w:val="0"/>
          <w:marRight w:val="0"/>
          <w:marTop w:val="0"/>
          <w:marBottom w:val="0"/>
          <w:divBdr>
            <w:top w:val="none" w:sz="0" w:space="0" w:color="auto"/>
            <w:left w:val="none" w:sz="0" w:space="0" w:color="auto"/>
            <w:bottom w:val="none" w:sz="0" w:space="0" w:color="auto"/>
            <w:right w:val="none" w:sz="0" w:space="0" w:color="auto"/>
          </w:divBdr>
        </w:div>
        <w:div w:id="1281570939">
          <w:marLeft w:val="0"/>
          <w:marRight w:val="0"/>
          <w:marTop w:val="0"/>
          <w:marBottom w:val="0"/>
          <w:divBdr>
            <w:top w:val="none" w:sz="0" w:space="0" w:color="auto"/>
            <w:left w:val="none" w:sz="0" w:space="0" w:color="auto"/>
            <w:bottom w:val="none" w:sz="0" w:space="0" w:color="auto"/>
            <w:right w:val="none" w:sz="0" w:space="0" w:color="auto"/>
          </w:divBdr>
        </w:div>
        <w:div w:id="1281231009">
          <w:marLeft w:val="0"/>
          <w:marRight w:val="0"/>
          <w:marTop w:val="0"/>
          <w:marBottom w:val="0"/>
          <w:divBdr>
            <w:top w:val="none" w:sz="0" w:space="0" w:color="auto"/>
            <w:left w:val="none" w:sz="0" w:space="0" w:color="auto"/>
            <w:bottom w:val="none" w:sz="0" w:space="0" w:color="auto"/>
            <w:right w:val="none" w:sz="0" w:space="0" w:color="auto"/>
          </w:divBdr>
        </w:div>
        <w:div w:id="199511761">
          <w:marLeft w:val="0"/>
          <w:marRight w:val="0"/>
          <w:marTop w:val="0"/>
          <w:marBottom w:val="0"/>
          <w:divBdr>
            <w:top w:val="none" w:sz="0" w:space="0" w:color="auto"/>
            <w:left w:val="none" w:sz="0" w:space="0" w:color="auto"/>
            <w:bottom w:val="none" w:sz="0" w:space="0" w:color="auto"/>
            <w:right w:val="none" w:sz="0" w:space="0" w:color="auto"/>
          </w:divBdr>
        </w:div>
        <w:div w:id="1343387924">
          <w:marLeft w:val="0"/>
          <w:marRight w:val="0"/>
          <w:marTop w:val="0"/>
          <w:marBottom w:val="0"/>
          <w:divBdr>
            <w:top w:val="none" w:sz="0" w:space="0" w:color="auto"/>
            <w:left w:val="none" w:sz="0" w:space="0" w:color="auto"/>
            <w:bottom w:val="none" w:sz="0" w:space="0" w:color="auto"/>
            <w:right w:val="none" w:sz="0" w:space="0" w:color="auto"/>
          </w:divBdr>
        </w:div>
        <w:div w:id="636497666">
          <w:marLeft w:val="0"/>
          <w:marRight w:val="0"/>
          <w:marTop w:val="0"/>
          <w:marBottom w:val="0"/>
          <w:divBdr>
            <w:top w:val="none" w:sz="0" w:space="0" w:color="auto"/>
            <w:left w:val="none" w:sz="0" w:space="0" w:color="auto"/>
            <w:bottom w:val="none" w:sz="0" w:space="0" w:color="auto"/>
            <w:right w:val="none" w:sz="0" w:space="0" w:color="auto"/>
          </w:divBdr>
        </w:div>
        <w:div w:id="1998722236">
          <w:marLeft w:val="0"/>
          <w:marRight w:val="0"/>
          <w:marTop w:val="0"/>
          <w:marBottom w:val="0"/>
          <w:divBdr>
            <w:top w:val="none" w:sz="0" w:space="0" w:color="auto"/>
            <w:left w:val="none" w:sz="0" w:space="0" w:color="auto"/>
            <w:bottom w:val="none" w:sz="0" w:space="0" w:color="auto"/>
            <w:right w:val="none" w:sz="0" w:space="0" w:color="auto"/>
          </w:divBdr>
        </w:div>
        <w:div w:id="104735475">
          <w:marLeft w:val="0"/>
          <w:marRight w:val="0"/>
          <w:marTop w:val="0"/>
          <w:marBottom w:val="0"/>
          <w:divBdr>
            <w:top w:val="none" w:sz="0" w:space="0" w:color="auto"/>
            <w:left w:val="none" w:sz="0" w:space="0" w:color="auto"/>
            <w:bottom w:val="none" w:sz="0" w:space="0" w:color="auto"/>
            <w:right w:val="none" w:sz="0" w:space="0" w:color="auto"/>
          </w:divBdr>
        </w:div>
        <w:div w:id="1629580326">
          <w:marLeft w:val="0"/>
          <w:marRight w:val="0"/>
          <w:marTop w:val="0"/>
          <w:marBottom w:val="0"/>
          <w:divBdr>
            <w:top w:val="none" w:sz="0" w:space="0" w:color="auto"/>
            <w:left w:val="none" w:sz="0" w:space="0" w:color="auto"/>
            <w:bottom w:val="none" w:sz="0" w:space="0" w:color="auto"/>
            <w:right w:val="none" w:sz="0" w:space="0" w:color="auto"/>
          </w:divBdr>
        </w:div>
        <w:div w:id="402341880">
          <w:marLeft w:val="0"/>
          <w:marRight w:val="0"/>
          <w:marTop w:val="0"/>
          <w:marBottom w:val="0"/>
          <w:divBdr>
            <w:top w:val="none" w:sz="0" w:space="0" w:color="auto"/>
            <w:left w:val="none" w:sz="0" w:space="0" w:color="auto"/>
            <w:bottom w:val="none" w:sz="0" w:space="0" w:color="auto"/>
            <w:right w:val="none" w:sz="0" w:space="0" w:color="auto"/>
          </w:divBdr>
        </w:div>
        <w:div w:id="864370795">
          <w:marLeft w:val="0"/>
          <w:marRight w:val="0"/>
          <w:marTop w:val="0"/>
          <w:marBottom w:val="0"/>
          <w:divBdr>
            <w:top w:val="none" w:sz="0" w:space="0" w:color="auto"/>
            <w:left w:val="none" w:sz="0" w:space="0" w:color="auto"/>
            <w:bottom w:val="none" w:sz="0" w:space="0" w:color="auto"/>
            <w:right w:val="none" w:sz="0" w:space="0" w:color="auto"/>
          </w:divBdr>
        </w:div>
        <w:div w:id="1822849677">
          <w:marLeft w:val="0"/>
          <w:marRight w:val="0"/>
          <w:marTop w:val="0"/>
          <w:marBottom w:val="0"/>
          <w:divBdr>
            <w:top w:val="none" w:sz="0" w:space="0" w:color="auto"/>
            <w:left w:val="none" w:sz="0" w:space="0" w:color="auto"/>
            <w:bottom w:val="none" w:sz="0" w:space="0" w:color="auto"/>
            <w:right w:val="none" w:sz="0" w:space="0" w:color="auto"/>
          </w:divBdr>
        </w:div>
        <w:div w:id="458963778">
          <w:marLeft w:val="0"/>
          <w:marRight w:val="0"/>
          <w:marTop w:val="0"/>
          <w:marBottom w:val="0"/>
          <w:divBdr>
            <w:top w:val="none" w:sz="0" w:space="0" w:color="auto"/>
            <w:left w:val="none" w:sz="0" w:space="0" w:color="auto"/>
            <w:bottom w:val="none" w:sz="0" w:space="0" w:color="auto"/>
            <w:right w:val="none" w:sz="0" w:space="0" w:color="auto"/>
          </w:divBdr>
        </w:div>
        <w:div w:id="2121683378">
          <w:marLeft w:val="0"/>
          <w:marRight w:val="0"/>
          <w:marTop w:val="0"/>
          <w:marBottom w:val="0"/>
          <w:divBdr>
            <w:top w:val="none" w:sz="0" w:space="0" w:color="auto"/>
            <w:left w:val="none" w:sz="0" w:space="0" w:color="auto"/>
            <w:bottom w:val="none" w:sz="0" w:space="0" w:color="auto"/>
            <w:right w:val="none" w:sz="0" w:space="0" w:color="auto"/>
          </w:divBdr>
        </w:div>
        <w:div w:id="733965288">
          <w:marLeft w:val="0"/>
          <w:marRight w:val="0"/>
          <w:marTop w:val="0"/>
          <w:marBottom w:val="0"/>
          <w:divBdr>
            <w:top w:val="none" w:sz="0" w:space="0" w:color="auto"/>
            <w:left w:val="none" w:sz="0" w:space="0" w:color="auto"/>
            <w:bottom w:val="none" w:sz="0" w:space="0" w:color="auto"/>
            <w:right w:val="none" w:sz="0" w:space="0" w:color="auto"/>
          </w:divBdr>
        </w:div>
        <w:div w:id="1475029520">
          <w:marLeft w:val="0"/>
          <w:marRight w:val="0"/>
          <w:marTop w:val="0"/>
          <w:marBottom w:val="0"/>
          <w:divBdr>
            <w:top w:val="none" w:sz="0" w:space="0" w:color="auto"/>
            <w:left w:val="none" w:sz="0" w:space="0" w:color="auto"/>
            <w:bottom w:val="none" w:sz="0" w:space="0" w:color="auto"/>
            <w:right w:val="none" w:sz="0" w:space="0" w:color="auto"/>
          </w:divBdr>
        </w:div>
        <w:div w:id="713502556">
          <w:marLeft w:val="0"/>
          <w:marRight w:val="0"/>
          <w:marTop w:val="0"/>
          <w:marBottom w:val="0"/>
          <w:divBdr>
            <w:top w:val="none" w:sz="0" w:space="0" w:color="auto"/>
            <w:left w:val="none" w:sz="0" w:space="0" w:color="auto"/>
            <w:bottom w:val="none" w:sz="0" w:space="0" w:color="auto"/>
            <w:right w:val="none" w:sz="0" w:space="0" w:color="auto"/>
          </w:divBdr>
        </w:div>
        <w:div w:id="1613055278">
          <w:marLeft w:val="0"/>
          <w:marRight w:val="0"/>
          <w:marTop w:val="0"/>
          <w:marBottom w:val="0"/>
          <w:divBdr>
            <w:top w:val="none" w:sz="0" w:space="0" w:color="auto"/>
            <w:left w:val="none" w:sz="0" w:space="0" w:color="auto"/>
            <w:bottom w:val="none" w:sz="0" w:space="0" w:color="auto"/>
            <w:right w:val="none" w:sz="0" w:space="0" w:color="auto"/>
          </w:divBdr>
        </w:div>
        <w:div w:id="320813536">
          <w:marLeft w:val="0"/>
          <w:marRight w:val="0"/>
          <w:marTop w:val="0"/>
          <w:marBottom w:val="0"/>
          <w:divBdr>
            <w:top w:val="none" w:sz="0" w:space="0" w:color="auto"/>
            <w:left w:val="none" w:sz="0" w:space="0" w:color="auto"/>
            <w:bottom w:val="none" w:sz="0" w:space="0" w:color="auto"/>
            <w:right w:val="none" w:sz="0" w:space="0" w:color="auto"/>
          </w:divBdr>
        </w:div>
        <w:div w:id="1410301079">
          <w:marLeft w:val="0"/>
          <w:marRight w:val="0"/>
          <w:marTop w:val="0"/>
          <w:marBottom w:val="0"/>
          <w:divBdr>
            <w:top w:val="none" w:sz="0" w:space="0" w:color="auto"/>
            <w:left w:val="none" w:sz="0" w:space="0" w:color="auto"/>
            <w:bottom w:val="none" w:sz="0" w:space="0" w:color="auto"/>
            <w:right w:val="none" w:sz="0" w:space="0" w:color="auto"/>
          </w:divBdr>
        </w:div>
        <w:div w:id="1682584998">
          <w:marLeft w:val="0"/>
          <w:marRight w:val="0"/>
          <w:marTop w:val="0"/>
          <w:marBottom w:val="0"/>
          <w:divBdr>
            <w:top w:val="none" w:sz="0" w:space="0" w:color="auto"/>
            <w:left w:val="none" w:sz="0" w:space="0" w:color="auto"/>
            <w:bottom w:val="none" w:sz="0" w:space="0" w:color="auto"/>
            <w:right w:val="none" w:sz="0" w:space="0" w:color="auto"/>
          </w:divBdr>
        </w:div>
        <w:div w:id="1179349441">
          <w:marLeft w:val="0"/>
          <w:marRight w:val="0"/>
          <w:marTop w:val="0"/>
          <w:marBottom w:val="0"/>
          <w:divBdr>
            <w:top w:val="none" w:sz="0" w:space="0" w:color="auto"/>
            <w:left w:val="none" w:sz="0" w:space="0" w:color="auto"/>
            <w:bottom w:val="none" w:sz="0" w:space="0" w:color="auto"/>
            <w:right w:val="none" w:sz="0" w:space="0" w:color="auto"/>
          </w:divBdr>
        </w:div>
        <w:div w:id="563880291">
          <w:marLeft w:val="0"/>
          <w:marRight w:val="0"/>
          <w:marTop w:val="0"/>
          <w:marBottom w:val="0"/>
          <w:divBdr>
            <w:top w:val="none" w:sz="0" w:space="0" w:color="auto"/>
            <w:left w:val="none" w:sz="0" w:space="0" w:color="auto"/>
            <w:bottom w:val="none" w:sz="0" w:space="0" w:color="auto"/>
            <w:right w:val="none" w:sz="0" w:space="0" w:color="auto"/>
          </w:divBdr>
        </w:div>
        <w:div w:id="1384014645">
          <w:marLeft w:val="0"/>
          <w:marRight w:val="0"/>
          <w:marTop w:val="0"/>
          <w:marBottom w:val="0"/>
          <w:divBdr>
            <w:top w:val="none" w:sz="0" w:space="0" w:color="auto"/>
            <w:left w:val="none" w:sz="0" w:space="0" w:color="auto"/>
            <w:bottom w:val="none" w:sz="0" w:space="0" w:color="auto"/>
            <w:right w:val="none" w:sz="0" w:space="0" w:color="auto"/>
          </w:divBdr>
        </w:div>
        <w:div w:id="2089569158">
          <w:marLeft w:val="0"/>
          <w:marRight w:val="0"/>
          <w:marTop w:val="0"/>
          <w:marBottom w:val="0"/>
          <w:divBdr>
            <w:top w:val="none" w:sz="0" w:space="0" w:color="auto"/>
            <w:left w:val="none" w:sz="0" w:space="0" w:color="auto"/>
            <w:bottom w:val="none" w:sz="0" w:space="0" w:color="auto"/>
            <w:right w:val="none" w:sz="0" w:space="0" w:color="auto"/>
          </w:divBdr>
        </w:div>
        <w:div w:id="88355498">
          <w:marLeft w:val="0"/>
          <w:marRight w:val="0"/>
          <w:marTop w:val="0"/>
          <w:marBottom w:val="0"/>
          <w:divBdr>
            <w:top w:val="none" w:sz="0" w:space="0" w:color="auto"/>
            <w:left w:val="none" w:sz="0" w:space="0" w:color="auto"/>
            <w:bottom w:val="none" w:sz="0" w:space="0" w:color="auto"/>
            <w:right w:val="none" w:sz="0" w:space="0" w:color="auto"/>
          </w:divBdr>
        </w:div>
        <w:div w:id="963731593">
          <w:marLeft w:val="0"/>
          <w:marRight w:val="0"/>
          <w:marTop w:val="0"/>
          <w:marBottom w:val="0"/>
          <w:divBdr>
            <w:top w:val="none" w:sz="0" w:space="0" w:color="auto"/>
            <w:left w:val="none" w:sz="0" w:space="0" w:color="auto"/>
            <w:bottom w:val="none" w:sz="0" w:space="0" w:color="auto"/>
            <w:right w:val="none" w:sz="0" w:space="0" w:color="auto"/>
          </w:divBdr>
        </w:div>
        <w:div w:id="2115057256">
          <w:marLeft w:val="0"/>
          <w:marRight w:val="0"/>
          <w:marTop w:val="0"/>
          <w:marBottom w:val="0"/>
          <w:divBdr>
            <w:top w:val="none" w:sz="0" w:space="0" w:color="auto"/>
            <w:left w:val="none" w:sz="0" w:space="0" w:color="auto"/>
            <w:bottom w:val="none" w:sz="0" w:space="0" w:color="auto"/>
            <w:right w:val="none" w:sz="0" w:space="0" w:color="auto"/>
          </w:divBdr>
        </w:div>
        <w:div w:id="1230380478">
          <w:marLeft w:val="0"/>
          <w:marRight w:val="0"/>
          <w:marTop w:val="0"/>
          <w:marBottom w:val="0"/>
          <w:divBdr>
            <w:top w:val="none" w:sz="0" w:space="0" w:color="auto"/>
            <w:left w:val="none" w:sz="0" w:space="0" w:color="auto"/>
            <w:bottom w:val="none" w:sz="0" w:space="0" w:color="auto"/>
            <w:right w:val="none" w:sz="0" w:space="0" w:color="auto"/>
          </w:divBdr>
        </w:div>
        <w:div w:id="100607248">
          <w:marLeft w:val="0"/>
          <w:marRight w:val="0"/>
          <w:marTop w:val="0"/>
          <w:marBottom w:val="0"/>
          <w:divBdr>
            <w:top w:val="none" w:sz="0" w:space="0" w:color="auto"/>
            <w:left w:val="none" w:sz="0" w:space="0" w:color="auto"/>
            <w:bottom w:val="none" w:sz="0" w:space="0" w:color="auto"/>
            <w:right w:val="none" w:sz="0" w:space="0" w:color="auto"/>
          </w:divBdr>
        </w:div>
        <w:div w:id="1869292716">
          <w:marLeft w:val="0"/>
          <w:marRight w:val="0"/>
          <w:marTop w:val="0"/>
          <w:marBottom w:val="0"/>
          <w:divBdr>
            <w:top w:val="none" w:sz="0" w:space="0" w:color="auto"/>
            <w:left w:val="none" w:sz="0" w:space="0" w:color="auto"/>
            <w:bottom w:val="none" w:sz="0" w:space="0" w:color="auto"/>
            <w:right w:val="none" w:sz="0" w:space="0" w:color="auto"/>
          </w:divBdr>
        </w:div>
        <w:div w:id="1989627154">
          <w:marLeft w:val="0"/>
          <w:marRight w:val="0"/>
          <w:marTop w:val="0"/>
          <w:marBottom w:val="0"/>
          <w:divBdr>
            <w:top w:val="none" w:sz="0" w:space="0" w:color="auto"/>
            <w:left w:val="none" w:sz="0" w:space="0" w:color="auto"/>
            <w:bottom w:val="none" w:sz="0" w:space="0" w:color="auto"/>
            <w:right w:val="none" w:sz="0" w:space="0" w:color="auto"/>
          </w:divBdr>
        </w:div>
        <w:div w:id="1050572085">
          <w:marLeft w:val="0"/>
          <w:marRight w:val="0"/>
          <w:marTop w:val="0"/>
          <w:marBottom w:val="0"/>
          <w:divBdr>
            <w:top w:val="none" w:sz="0" w:space="0" w:color="auto"/>
            <w:left w:val="none" w:sz="0" w:space="0" w:color="auto"/>
            <w:bottom w:val="none" w:sz="0" w:space="0" w:color="auto"/>
            <w:right w:val="none" w:sz="0" w:space="0" w:color="auto"/>
          </w:divBdr>
        </w:div>
        <w:div w:id="625741724">
          <w:marLeft w:val="0"/>
          <w:marRight w:val="0"/>
          <w:marTop w:val="0"/>
          <w:marBottom w:val="0"/>
          <w:divBdr>
            <w:top w:val="none" w:sz="0" w:space="0" w:color="auto"/>
            <w:left w:val="none" w:sz="0" w:space="0" w:color="auto"/>
            <w:bottom w:val="none" w:sz="0" w:space="0" w:color="auto"/>
            <w:right w:val="none" w:sz="0" w:space="0" w:color="auto"/>
          </w:divBdr>
        </w:div>
        <w:div w:id="1769079528">
          <w:marLeft w:val="0"/>
          <w:marRight w:val="0"/>
          <w:marTop w:val="0"/>
          <w:marBottom w:val="0"/>
          <w:divBdr>
            <w:top w:val="none" w:sz="0" w:space="0" w:color="auto"/>
            <w:left w:val="none" w:sz="0" w:space="0" w:color="auto"/>
            <w:bottom w:val="none" w:sz="0" w:space="0" w:color="auto"/>
            <w:right w:val="none" w:sz="0" w:space="0" w:color="auto"/>
          </w:divBdr>
        </w:div>
        <w:div w:id="2098208472">
          <w:marLeft w:val="0"/>
          <w:marRight w:val="0"/>
          <w:marTop w:val="0"/>
          <w:marBottom w:val="0"/>
          <w:divBdr>
            <w:top w:val="none" w:sz="0" w:space="0" w:color="auto"/>
            <w:left w:val="none" w:sz="0" w:space="0" w:color="auto"/>
            <w:bottom w:val="none" w:sz="0" w:space="0" w:color="auto"/>
            <w:right w:val="none" w:sz="0" w:space="0" w:color="auto"/>
          </w:divBdr>
        </w:div>
        <w:div w:id="1526822415">
          <w:marLeft w:val="0"/>
          <w:marRight w:val="0"/>
          <w:marTop w:val="0"/>
          <w:marBottom w:val="0"/>
          <w:divBdr>
            <w:top w:val="none" w:sz="0" w:space="0" w:color="auto"/>
            <w:left w:val="none" w:sz="0" w:space="0" w:color="auto"/>
            <w:bottom w:val="none" w:sz="0" w:space="0" w:color="auto"/>
            <w:right w:val="none" w:sz="0" w:space="0" w:color="auto"/>
          </w:divBdr>
        </w:div>
        <w:div w:id="1057162598">
          <w:marLeft w:val="0"/>
          <w:marRight w:val="0"/>
          <w:marTop w:val="0"/>
          <w:marBottom w:val="0"/>
          <w:divBdr>
            <w:top w:val="none" w:sz="0" w:space="0" w:color="auto"/>
            <w:left w:val="none" w:sz="0" w:space="0" w:color="auto"/>
            <w:bottom w:val="none" w:sz="0" w:space="0" w:color="auto"/>
            <w:right w:val="none" w:sz="0" w:space="0" w:color="auto"/>
          </w:divBdr>
        </w:div>
        <w:div w:id="387454591">
          <w:marLeft w:val="0"/>
          <w:marRight w:val="0"/>
          <w:marTop w:val="0"/>
          <w:marBottom w:val="0"/>
          <w:divBdr>
            <w:top w:val="none" w:sz="0" w:space="0" w:color="auto"/>
            <w:left w:val="none" w:sz="0" w:space="0" w:color="auto"/>
            <w:bottom w:val="none" w:sz="0" w:space="0" w:color="auto"/>
            <w:right w:val="none" w:sz="0" w:space="0" w:color="auto"/>
          </w:divBdr>
        </w:div>
        <w:div w:id="532498944">
          <w:marLeft w:val="0"/>
          <w:marRight w:val="0"/>
          <w:marTop w:val="0"/>
          <w:marBottom w:val="0"/>
          <w:divBdr>
            <w:top w:val="none" w:sz="0" w:space="0" w:color="auto"/>
            <w:left w:val="none" w:sz="0" w:space="0" w:color="auto"/>
            <w:bottom w:val="none" w:sz="0" w:space="0" w:color="auto"/>
            <w:right w:val="none" w:sz="0" w:space="0" w:color="auto"/>
          </w:divBdr>
        </w:div>
        <w:div w:id="236477706">
          <w:marLeft w:val="0"/>
          <w:marRight w:val="0"/>
          <w:marTop w:val="0"/>
          <w:marBottom w:val="0"/>
          <w:divBdr>
            <w:top w:val="none" w:sz="0" w:space="0" w:color="auto"/>
            <w:left w:val="none" w:sz="0" w:space="0" w:color="auto"/>
            <w:bottom w:val="none" w:sz="0" w:space="0" w:color="auto"/>
            <w:right w:val="none" w:sz="0" w:space="0" w:color="auto"/>
          </w:divBdr>
        </w:div>
        <w:div w:id="2060593144">
          <w:marLeft w:val="0"/>
          <w:marRight w:val="0"/>
          <w:marTop w:val="0"/>
          <w:marBottom w:val="0"/>
          <w:divBdr>
            <w:top w:val="none" w:sz="0" w:space="0" w:color="auto"/>
            <w:left w:val="none" w:sz="0" w:space="0" w:color="auto"/>
            <w:bottom w:val="none" w:sz="0" w:space="0" w:color="auto"/>
            <w:right w:val="none" w:sz="0" w:space="0" w:color="auto"/>
          </w:divBdr>
        </w:div>
        <w:div w:id="1669016604">
          <w:marLeft w:val="0"/>
          <w:marRight w:val="0"/>
          <w:marTop w:val="0"/>
          <w:marBottom w:val="0"/>
          <w:divBdr>
            <w:top w:val="none" w:sz="0" w:space="0" w:color="auto"/>
            <w:left w:val="none" w:sz="0" w:space="0" w:color="auto"/>
            <w:bottom w:val="none" w:sz="0" w:space="0" w:color="auto"/>
            <w:right w:val="none" w:sz="0" w:space="0" w:color="auto"/>
          </w:divBdr>
        </w:div>
        <w:div w:id="1285160980">
          <w:marLeft w:val="0"/>
          <w:marRight w:val="0"/>
          <w:marTop w:val="0"/>
          <w:marBottom w:val="0"/>
          <w:divBdr>
            <w:top w:val="none" w:sz="0" w:space="0" w:color="auto"/>
            <w:left w:val="none" w:sz="0" w:space="0" w:color="auto"/>
            <w:bottom w:val="none" w:sz="0" w:space="0" w:color="auto"/>
            <w:right w:val="none" w:sz="0" w:space="0" w:color="auto"/>
          </w:divBdr>
        </w:div>
        <w:div w:id="273367242">
          <w:marLeft w:val="0"/>
          <w:marRight w:val="0"/>
          <w:marTop w:val="0"/>
          <w:marBottom w:val="0"/>
          <w:divBdr>
            <w:top w:val="none" w:sz="0" w:space="0" w:color="auto"/>
            <w:left w:val="none" w:sz="0" w:space="0" w:color="auto"/>
            <w:bottom w:val="none" w:sz="0" w:space="0" w:color="auto"/>
            <w:right w:val="none" w:sz="0" w:space="0" w:color="auto"/>
          </w:divBdr>
        </w:div>
        <w:div w:id="328489759">
          <w:marLeft w:val="0"/>
          <w:marRight w:val="0"/>
          <w:marTop w:val="0"/>
          <w:marBottom w:val="0"/>
          <w:divBdr>
            <w:top w:val="none" w:sz="0" w:space="0" w:color="auto"/>
            <w:left w:val="none" w:sz="0" w:space="0" w:color="auto"/>
            <w:bottom w:val="none" w:sz="0" w:space="0" w:color="auto"/>
            <w:right w:val="none" w:sz="0" w:space="0" w:color="auto"/>
          </w:divBdr>
        </w:div>
        <w:div w:id="1255825172">
          <w:marLeft w:val="0"/>
          <w:marRight w:val="0"/>
          <w:marTop w:val="0"/>
          <w:marBottom w:val="0"/>
          <w:divBdr>
            <w:top w:val="none" w:sz="0" w:space="0" w:color="auto"/>
            <w:left w:val="none" w:sz="0" w:space="0" w:color="auto"/>
            <w:bottom w:val="none" w:sz="0" w:space="0" w:color="auto"/>
            <w:right w:val="none" w:sz="0" w:space="0" w:color="auto"/>
          </w:divBdr>
        </w:div>
        <w:div w:id="400179305">
          <w:marLeft w:val="0"/>
          <w:marRight w:val="0"/>
          <w:marTop w:val="0"/>
          <w:marBottom w:val="0"/>
          <w:divBdr>
            <w:top w:val="none" w:sz="0" w:space="0" w:color="auto"/>
            <w:left w:val="none" w:sz="0" w:space="0" w:color="auto"/>
            <w:bottom w:val="none" w:sz="0" w:space="0" w:color="auto"/>
            <w:right w:val="none" w:sz="0" w:space="0" w:color="auto"/>
          </w:divBdr>
        </w:div>
        <w:div w:id="552081823">
          <w:marLeft w:val="0"/>
          <w:marRight w:val="0"/>
          <w:marTop w:val="0"/>
          <w:marBottom w:val="0"/>
          <w:divBdr>
            <w:top w:val="none" w:sz="0" w:space="0" w:color="auto"/>
            <w:left w:val="none" w:sz="0" w:space="0" w:color="auto"/>
            <w:bottom w:val="none" w:sz="0" w:space="0" w:color="auto"/>
            <w:right w:val="none" w:sz="0" w:space="0" w:color="auto"/>
          </w:divBdr>
        </w:div>
        <w:div w:id="2038117283">
          <w:marLeft w:val="0"/>
          <w:marRight w:val="0"/>
          <w:marTop w:val="0"/>
          <w:marBottom w:val="0"/>
          <w:divBdr>
            <w:top w:val="none" w:sz="0" w:space="0" w:color="auto"/>
            <w:left w:val="none" w:sz="0" w:space="0" w:color="auto"/>
            <w:bottom w:val="none" w:sz="0" w:space="0" w:color="auto"/>
            <w:right w:val="none" w:sz="0" w:space="0" w:color="auto"/>
          </w:divBdr>
        </w:div>
        <w:div w:id="491218844">
          <w:marLeft w:val="0"/>
          <w:marRight w:val="0"/>
          <w:marTop w:val="0"/>
          <w:marBottom w:val="0"/>
          <w:divBdr>
            <w:top w:val="none" w:sz="0" w:space="0" w:color="auto"/>
            <w:left w:val="none" w:sz="0" w:space="0" w:color="auto"/>
            <w:bottom w:val="none" w:sz="0" w:space="0" w:color="auto"/>
            <w:right w:val="none" w:sz="0" w:space="0" w:color="auto"/>
          </w:divBdr>
        </w:div>
        <w:div w:id="2069910490">
          <w:marLeft w:val="0"/>
          <w:marRight w:val="0"/>
          <w:marTop w:val="0"/>
          <w:marBottom w:val="0"/>
          <w:divBdr>
            <w:top w:val="none" w:sz="0" w:space="0" w:color="auto"/>
            <w:left w:val="none" w:sz="0" w:space="0" w:color="auto"/>
            <w:bottom w:val="none" w:sz="0" w:space="0" w:color="auto"/>
            <w:right w:val="none" w:sz="0" w:space="0" w:color="auto"/>
          </w:divBdr>
        </w:div>
        <w:div w:id="1687559352">
          <w:marLeft w:val="0"/>
          <w:marRight w:val="0"/>
          <w:marTop w:val="0"/>
          <w:marBottom w:val="0"/>
          <w:divBdr>
            <w:top w:val="none" w:sz="0" w:space="0" w:color="auto"/>
            <w:left w:val="none" w:sz="0" w:space="0" w:color="auto"/>
            <w:bottom w:val="none" w:sz="0" w:space="0" w:color="auto"/>
            <w:right w:val="none" w:sz="0" w:space="0" w:color="auto"/>
          </w:divBdr>
        </w:div>
        <w:div w:id="1406491961">
          <w:marLeft w:val="0"/>
          <w:marRight w:val="0"/>
          <w:marTop w:val="0"/>
          <w:marBottom w:val="0"/>
          <w:divBdr>
            <w:top w:val="none" w:sz="0" w:space="0" w:color="auto"/>
            <w:left w:val="none" w:sz="0" w:space="0" w:color="auto"/>
            <w:bottom w:val="none" w:sz="0" w:space="0" w:color="auto"/>
            <w:right w:val="none" w:sz="0" w:space="0" w:color="auto"/>
          </w:divBdr>
        </w:div>
        <w:div w:id="1830710484">
          <w:marLeft w:val="0"/>
          <w:marRight w:val="0"/>
          <w:marTop w:val="0"/>
          <w:marBottom w:val="0"/>
          <w:divBdr>
            <w:top w:val="none" w:sz="0" w:space="0" w:color="auto"/>
            <w:left w:val="none" w:sz="0" w:space="0" w:color="auto"/>
            <w:bottom w:val="none" w:sz="0" w:space="0" w:color="auto"/>
            <w:right w:val="none" w:sz="0" w:space="0" w:color="auto"/>
          </w:divBdr>
        </w:div>
        <w:div w:id="745538403">
          <w:marLeft w:val="0"/>
          <w:marRight w:val="0"/>
          <w:marTop w:val="0"/>
          <w:marBottom w:val="0"/>
          <w:divBdr>
            <w:top w:val="none" w:sz="0" w:space="0" w:color="auto"/>
            <w:left w:val="none" w:sz="0" w:space="0" w:color="auto"/>
            <w:bottom w:val="none" w:sz="0" w:space="0" w:color="auto"/>
            <w:right w:val="none" w:sz="0" w:space="0" w:color="auto"/>
          </w:divBdr>
        </w:div>
        <w:div w:id="1871919539">
          <w:marLeft w:val="0"/>
          <w:marRight w:val="0"/>
          <w:marTop w:val="0"/>
          <w:marBottom w:val="0"/>
          <w:divBdr>
            <w:top w:val="none" w:sz="0" w:space="0" w:color="auto"/>
            <w:left w:val="none" w:sz="0" w:space="0" w:color="auto"/>
            <w:bottom w:val="none" w:sz="0" w:space="0" w:color="auto"/>
            <w:right w:val="none" w:sz="0" w:space="0" w:color="auto"/>
          </w:divBdr>
        </w:div>
        <w:div w:id="730152990">
          <w:marLeft w:val="0"/>
          <w:marRight w:val="0"/>
          <w:marTop w:val="0"/>
          <w:marBottom w:val="0"/>
          <w:divBdr>
            <w:top w:val="none" w:sz="0" w:space="0" w:color="auto"/>
            <w:left w:val="none" w:sz="0" w:space="0" w:color="auto"/>
            <w:bottom w:val="none" w:sz="0" w:space="0" w:color="auto"/>
            <w:right w:val="none" w:sz="0" w:space="0" w:color="auto"/>
          </w:divBdr>
        </w:div>
        <w:div w:id="1778328901">
          <w:marLeft w:val="0"/>
          <w:marRight w:val="0"/>
          <w:marTop w:val="0"/>
          <w:marBottom w:val="0"/>
          <w:divBdr>
            <w:top w:val="none" w:sz="0" w:space="0" w:color="auto"/>
            <w:left w:val="none" w:sz="0" w:space="0" w:color="auto"/>
            <w:bottom w:val="none" w:sz="0" w:space="0" w:color="auto"/>
            <w:right w:val="none" w:sz="0" w:space="0" w:color="auto"/>
          </w:divBdr>
        </w:div>
        <w:div w:id="1423718637">
          <w:marLeft w:val="0"/>
          <w:marRight w:val="0"/>
          <w:marTop w:val="0"/>
          <w:marBottom w:val="0"/>
          <w:divBdr>
            <w:top w:val="none" w:sz="0" w:space="0" w:color="auto"/>
            <w:left w:val="none" w:sz="0" w:space="0" w:color="auto"/>
            <w:bottom w:val="none" w:sz="0" w:space="0" w:color="auto"/>
            <w:right w:val="none" w:sz="0" w:space="0" w:color="auto"/>
          </w:divBdr>
        </w:div>
        <w:div w:id="2139300649">
          <w:marLeft w:val="0"/>
          <w:marRight w:val="0"/>
          <w:marTop w:val="0"/>
          <w:marBottom w:val="0"/>
          <w:divBdr>
            <w:top w:val="none" w:sz="0" w:space="0" w:color="auto"/>
            <w:left w:val="none" w:sz="0" w:space="0" w:color="auto"/>
            <w:bottom w:val="none" w:sz="0" w:space="0" w:color="auto"/>
            <w:right w:val="none" w:sz="0" w:space="0" w:color="auto"/>
          </w:divBdr>
        </w:div>
        <w:div w:id="2136554482">
          <w:marLeft w:val="0"/>
          <w:marRight w:val="0"/>
          <w:marTop w:val="0"/>
          <w:marBottom w:val="0"/>
          <w:divBdr>
            <w:top w:val="none" w:sz="0" w:space="0" w:color="auto"/>
            <w:left w:val="none" w:sz="0" w:space="0" w:color="auto"/>
            <w:bottom w:val="none" w:sz="0" w:space="0" w:color="auto"/>
            <w:right w:val="none" w:sz="0" w:space="0" w:color="auto"/>
          </w:divBdr>
        </w:div>
        <w:div w:id="1125855618">
          <w:marLeft w:val="0"/>
          <w:marRight w:val="0"/>
          <w:marTop w:val="0"/>
          <w:marBottom w:val="0"/>
          <w:divBdr>
            <w:top w:val="none" w:sz="0" w:space="0" w:color="auto"/>
            <w:left w:val="none" w:sz="0" w:space="0" w:color="auto"/>
            <w:bottom w:val="none" w:sz="0" w:space="0" w:color="auto"/>
            <w:right w:val="none" w:sz="0" w:space="0" w:color="auto"/>
          </w:divBdr>
        </w:div>
        <w:div w:id="1379933847">
          <w:marLeft w:val="0"/>
          <w:marRight w:val="0"/>
          <w:marTop w:val="0"/>
          <w:marBottom w:val="0"/>
          <w:divBdr>
            <w:top w:val="none" w:sz="0" w:space="0" w:color="auto"/>
            <w:left w:val="none" w:sz="0" w:space="0" w:color="auto"/>
            <w:bottom w:val="none" w:sz="0" w:space="0" w:color="auto"/>
            <w:right w:val="none" w:sz="0" w:space="0" w:color="auto"/>
          </w:divBdr>
        </w:div>
        <w:div w:id="204484434">
          <w:marLeft w:val="0"/>
          <w:marRight w:val="0"/>
          <w:marTop w:val="0"/>
          <w:marBottom w:val="0"/>
          <w:divBdr>
            <w:top w:val="none" w:sz="0" w:space="0" w:color="auto"/>
            <w:left w:val="none" w:sz="0" w:space="0" w:color="auto"/>
            <w:bottom w:val="none" w:sz="0" w:space="0" w:color="auto"/>
            <w:right w:val="none" w:sz="0" w:space="0" w:color="auto"/>
          </w:divBdr>
        </w:div>
        <w:div w:id="81532363">
          <w:marLeft w:val="0"/>
          <w:marRight w:val="0"/>
          <w:marTop w:val="0"/>
          <w:marBottom w:val="0"/>
          <w:divBdr>
            <w:top w:val="none" w:sz="0" w:space="0" w:color="auto"/>
            <w:left w:val="none" w:sz="0" w:space="0" w:color="auto"/>
            <w:bottom w:val="none" w:sz="0" w:space="0" w:color="auto"/>
            <w:right w:val="none" w:sz="0" w:space="0" w:color="auto"/>
          </w:divBdr>
        </w:div>
        <w:div w:id="316081072">
          <w:marLeft w:val="0"/>
          <w:marRight w:val="0"/>
          <w:marTop w:val="0"/>
          <w:marBottom w:val="0"/>
          <w:divBdr>
            <w:top w:val="none" w:sz="0" w:space="0" w:color="auto"/>
            <w:left w:val="none" w:sz="0" w:space="0" w:color="auto"/>
            <w:bottom w:val="none" w:sz="0" w:space="0" w:color="auto"/>
            <w:right w:val="none" w:sz="0" w:space="0" w:color="auto"/>
          </w:divBdr>
        </w:div>
        <w:div w:id="201553209">
          <w:marLeft w:val="0"/>
          <w:marRight w:val="0"/>
          <w:marTop w:val="0"/>
          <w:marBottom w:val="0"/>
          <w:divBdr>
            <w:top w:val="none" w:sz="0" w:space="0" w:color="auto"/>
            <w:left w:val="none" w:sz="0" w:space="0" w:color="auto"/>
            <w:bottom w:val="none" w:sz="0" w:space="0" w:color="auto"/>
            <w:right w:val="none" w:sz="0" w:space="0" w:color="auto"/>
          </w:divBdr>
        </w:div>
        <w:div w:id="1060177257">
          <w:marLeft w:val="0"/>
          <w:marRight w:val="0"/>
          <w:marTop w:val="0"/>
          <w:marBottom w:val="0"/>
          <w:divBdr>
            <w:top w:val="none" w:sz="0" w:space="0" w:color="auto"/>
            <w:left w:val="none" w:sz="0" w:space="0" w:color="auto"/>
            <w:bottom w:val="none" w:sz="0" w:space="0" w:color="auto"/>
            <w:right w:val="none" w:sz="0" w:space="0" w:color="auto"/>
          </w:divBdr>
        </w:div>
        <w:div w:id="592473937">
          <w:marLeft w:val="0"/>
          <w:marRight w:val="0"/>
          <w:marTop w:val="0"/>
          <w:marBottom w:val="0"/>
          <w:divBdr>
            <w:top w:val="none" w:sz="0" w:space="0" w:color="auto"/>
            <w:left w:val="none" w:sz="0" w:space="0" w:color="auto"/>
            <w:bottom w:val="none" w:sz="0" w:space="0" w:color="auto"/>
            <w:right w:val="none" w:sz="0" w:space="0" w:color="auto"/>
          </w:divBdr>
        </w:div>
        <w:div w:id="475416521">
          <w:marLeft w:val="0"/>
          <w:marRight w:val="0"/>
          <w:marTop w:val="0"/>
          <w:marBottom w:val="0"/>
          <w:divBdr>
            <w:top w:val="none" w:sz="0" w:space="0" w:color="auto"/>
            <w:left w:val="none" w:sz="0" w:space="0" w:color="auto"/>
            <w:bottom w:val="none" w:sz="0" w:space="0" w:color="auto"/>
            <w:right w:val="none" w:sz="0" w:space="0" w:color="auto"/>
          </w:divBdr>
        </w:div>
        <w:div w:id="338653332">
          <w:marLeft w:val="0"/>
          <w:marRight w:val="0"/>
          <w:marTop w:val="0"/>
          <w:marBottom w:val="0"/>
          <w:divBdr>
            <w:top w:val="none" w:sz="0" w:space="0" w:color="auto"/>
            <w:left w:val="none" w:sz="0" w:space="0" w:color="auto"/>
            <w:bottom w:val="none" w:sz="0" w:space="0" w:color="auto"/>
            <w:right w:val="none" w:sz="0" w:space="0" w:color="auto"/>
          </w:divBdr>
        </w:div>
        <w:div w:id="247348861">
          <w:marLeft w:val="0"/>
          <w:marRight w:val="0"/>
          <w:marTop w:val="0"/>
          <w:marBottom w:val="0"/>
          <w:divBdr>
            <w:top w:val="none" w:sz="0" w:space="0" w:color="auto"/>
            <w:left w:val="none" w:sz="0" w:space="0" w:color="auto"/>
            <w:bottom w:val="none" w:sz="0" w:space="0" w:color="auto"/>
            <w:right w:val="none" w:sz="0" w:space="0" w:color="auto"/>
          </w:divBdr>
        </w:div>
        <w:div w:id="1266577059">
          <w:marLeft w:val="0"/>
          <w:marRight w:val="0"/>
          <w:marTop w:val="0"/>
          <w:marBottom w:val="0"/>
          <w:divBdr>
            <w:top w:val="none" w:sz="0" w:space="0" w:color="auto"/>
            <w:left w:val="none" w:sz="0" w:space="0" w:color="auto"/>
            <w:bottom w:val="none" w:sz="0" w:space="0" w:color="auto"/>
            <w:right w:val="none" w:sz="0" w:space="0" w:color="auto"/>
          </w:divBdr>
        </w:div>
        <w:div w:id="405568590">
          <w:marLeft w:val="0"/>
          <w:marRight w:val="0"/>
          <w:marTop w:val="0"/>
          <w:marBottom w:val="0"/>
          <w:divBdr>
            <w:top w:val="none" w:sz="0" w:space="0" w:color="auto"/>
            <w:left w:val="none" w:sz="0" w:space="0" w:color="auto"/>
            <w:bottom w:val="none" w:sz="0" w:space="0" w:color="auto"/>
            <w:right w:val="none" w:sz="0" w:space="0" w:color="auto"/>
          </w:divBdr>
        </w:div>
        <w:div w:id="1729844774">
          <w:marLeft w:val="0"/>
          <w:marRight w:val="0"/>
          <w:marTop w:val="0"/>
          <w:marBottom w:val="0"/>
          <w:divBdr>
            <w:top w:val="none" w:sz="0" w:space="0" w:color="auto"/>
            <w:left w:val="none" w:sz="0" w:space="0" w:color="auto"/>
            <w:bottom w:val="none" w:sz="0" w:space="0" w:color="auto"/>
            <w:right w:val="none" w:sz="0" w:space="0" w:color="auto"/>
          </w:divBdr>
        </w:div>
        <w:div w:id="350030163">
          <w:marLeft w:val="0"/>
          <w:marRight w:val="0"/>
          <w:marTop w:val="0"/>
          <w:marBottom w:val="0"/>
          <w:divBdr>
            <w:top w:val="none" w:sz="0" w:space="0" w:color="auto"/>
            <w:left w:val="none" w:sz="0" w:space="0" w:color="auto"/>
            <w:bottom w:val="none" w:sz="0" w:space="0" w:color="auto"/>
            <w:right w:val="none" w:sz="0" w:space="0" w:color="auto"/>
          </w:divBdr>
        </w:div>
        <w:div w:id="1151556375">
          <w:marLeft w:val="0"/>
          <w:marRight w:val="0"/>
          <w:marTop w:val="0"/>
          <w:marBottom w:val="0"/>
          <w:divBdr>
            <w:top w:val="none" w:sz="0" w:space="0" w:color="auto"/>
            <w:left w:val="none" w:sz="0" w:space="0" w:color="auto"/>
            <w:bottom w:val="none" w:sz="0" w:space="0" w:color="auto"/>
            <w:right w:val="none" w:sz="0" w:space="0" w:color="auto"/>
          </w:divBdr>
        </w:div>
        <w:div w:id="730734133">
          <w:marLeft w:val="0"/>
          <w:marRight w:val="0"/>
          <w:marTop w:val="0"/>
          <w:marBottom w:val="0"/>
          <w:divBdr>
            <w:top w:val="none" w:sz="0" w:space="0" w:color="auto"/>
            <w:left w:val="none" w:sz="0" w:space="0" w:color="auto"/>
            <w:bottom w:val="none" w:sz="0" w:space="0" w:color="auto"/>
            <w:right w:val="none" w:sz="0" w:space="0" w:color="auto"/>
          </w:divBdr>
          <w:divsChild>
            <w:div w:id="652371537">
              <w:marLeft w:val="0"/>
              <w:marRight w:val="0"/>
              <w:marTop w:val="0"/>
              <w:marBottom w:val="0"/>
              <w:divBdr>
                <w:top w:val="none" w:sz="0" w:space="0" w:color="auto"/>
                <w:left w:val="none" w:sz="0" w:space="0" w:color="auto"/>
                <w:bottom w:val="none" w:sz="0" w:space="0" w:color="auto"/>
                <w:right w:val="none" w:sz="0" w:space="0" w:color="auto"/>
              </w:divBdr>
            </w:div>
            <w:div w:id="1422220830">
              <w:marLeft w:val="0"/>
              <w:marRight w:val="0"/>
              <w:marTop w:val="0"/>
              <w:marBottom w:val="0"/>
              <w:divBdr>
                <w:top w:val="none" w:sz="0" w:space="0" w:color="auto"/>
                <w:left w:val="none" w:sz="0" w:space="0" w:color="auto"/>
                <w:bottom w:val="none" w:sz="0" w:space="0" w:color="auto"/>
                <w:right w:val="none" w:sz="0" w:space="0" w:color="auto"/>
              </w:divBdr>
            </w:div>
            <w:div w:id="1467235041">
              <w:marLeft w:val="0"/>
              <w:marRight w:val="0"/>
              <w:marTop w:val="0"/>
              <w:marBottom w:val="0"/>
              <w:divBdr>
                <w:top w:val="none" w:sz="0" w:space="0" w:color="auto"/>
                <w:left w:val="none" w:sz="0" w:space="0" w:color="auto"/>
                <w:bottom w:val="none" w:sz="0" w:space="0" w:color="auto"/>
                <w:right w:val="none" w:sz="0" w:space="0" w:color="auto"/>
              </w:divBdr>
            </w:div>
            <w:div w:id="1924794124">
              <w:marLeft w:val="0"/>
              <w:marRight w:val="0"/>
              <w:marTop w:val="0"/>
              <w:marBottom w:val="0"/>
              <w:divBdr>
                <w:top w:val="none" w:sz="0" w:space="0" w:color="auto"/>
                <w:left w:val="none" w:sz="0" w:space="0" w:color="auto"/>
                <w:bottom w:val="none" w:sz="0" w:space="0" w:color="auto"/>
                <w:right w:val="none" w:sz="0" w:space="0" w:color="auto"/>
              </w:divBdr>
            </w:div>
            <w:div w:id="1332373951">
              <w:marLeft w:val="0"/>
              <w:marRight w:val="0"/>
              <w:marTop w:val="0"/>
              <w:marBottom w:val="0"/>
              <w:divBdr>
                <w:top w:val="none" w:sz="0" w:space="0" w:color="auto"/>
                <w:left w:val="none" w:sz="0" w:space="0" w:color="auto"/>
                <w:bottom w:val="none" w:sz="0" w:space="0" w:color="auto"/>
                <w:right w:val="none" w:sz="0" w:space="0" w:color="auto"/>
              </w:divBdr>
            </w:div>
            <w:div w:id="1750421632">
              <w:marLeft w:val="0"/>
              <w:marRight w:val="0"/>
              <w:marTop w:val="0"/>
              <w:marBottom w:val="0"/>
              <w:divBdr>
                <w:top w:val="none" w:sz="0" w:space="0" w:color="auto"/>
                <w:left w:val="none" w:sz="0" w:space="0" w:color="auto"/>
                <w:bottom w:val="none" w:sz="0" w:space="0" w:color="auto"/>
                <w:right w:val="none" w:sz="0" w:space="0" w:color="auto"/>
              </w:divBdr>
            </w:div>
            <w:div w:id="301155107">
              <w:marLeft w:val="0"/>
              <w:marRight w:val="0"/>
              <w:marTop w:val="0"/>
              <w:marBottom w:val="0"/>
              <w:divBdr>
                <w:top w:val="none" w:sz="0" w:space="0" w:color="auto"/>
                <w:left w:val="none" w:sz="0" w:space="0" w:color="auto"/>
                <w:bottom w:val="none" w:sz="0" w:space="0" w:color="auto"/>
                <w:right w:val="none" w:sz="0" w:space="0" w:color="auto"/>
              </w:divBdr>
            </w:div>
            <w:div w:id="821964612">
              <w:marLeft w:val="0"/>
              <w:marRight w:val="0"/>
              <w:marTop w:val="0"/>
              <w:marBottom w:val="0"/>
              <w:divBdr>
                <w:top w:val="none" w:sz="0" w:space="0" w:color="auto"/>
                <w:left w:val="none" w:sz="0" w:space="0" w:color="auto"/>
                <w:bottom w:val="none" w:sz="0" w:space="0" w:color="auto"/>
                <w:right w:val="none" w:sz="0" w:space="0" w:color="auto"/>
              </w:divBdr>
            </w:div>
            <w:div w:id="1337415092">
              <w:marLeft w:val="0"/>
              <w:marRight w:val="0"/>
              <w:marTop w:val="0"/>
              <w:marBottom w:val="0"/>
              <w:divBdr>
                <w:top w:val="none" w:sz="0" w:space="0" w:color="auto"/>
                <w:left w:val="none" w:sz="0" w:space="0" w:color="auto"/>
                <w:bottom w:val="none" w:sz="0" w:space="0" w:color="auto"/>
                <w:right w:val="none" w:sz="0" w:space="0" w:color="auto"/>
              </w:divBdr>
            </w:div>
            <w:div w:id="2113356908">
              <w:marLeft w:val="0"/>
              <w:marRight w:val="0"/>
              <w:marTop w:val="0"/>
              <w:marBottom w:val="0"/>
              <w:divBdr>
                <w:top w:val="none" w:sz="0" w:space="0" w:color="auto"/>
                <w:left w:val="none" w:sz="0" w:space="0" w:color="auto"/>
                <w:bottom w:val="none" w:sz="0" w:space="0" w:color="auto"/>
                <w:right w:val="none" w:sz="0" w:space="0" w:color="auto"/>
              </w:divBdr>
            </w:div>
            <w:div w:id="140318375">
              <w:marLeft w:val="0"/>
              <w:marRight w:val="0"/>
              <w:marTop w:val="0"/>
              <w:marBottom w:val="0"/>
              <w:divBdr>
                <w:top w:val="none" w:sz="0" w:space="0" w:color="auto"/>
                <w:left w:val="none" w:sz="0" w:space="0" w:color="auto"/>
                <w:bottom w:val="none" w:sz="0" w:space="0" w:color="auto"/>
                <w:right w:val="none" w:sz="0" w:space="0" w:color="auto"/>
              </w:divBdr>
            </w:div>
            <w:div w:id="489369749">
              <w:marLeft w:val="0"/>
              <w:marRight w:val="0"/>
              <w:marTop w:val="0"/>
              <w:marBottom w:val="0"/>
              <w:divBdr>
                <w:top w:val="none" w:sz="0" w:space="0" w:color="auto"/>
                <w:left w:val="none" w:sz="0" w:space="0" w:color="auto"/>
                <w:bottom w:val="none" w:sz="0" w:space="0" w:color="auto"/>
                <w:right w:val="none" w:sz="0" w:space="0" w:color="auto"/>
              </w:divBdr>
            </w:div>
            <w:div w:id="1742944537">
              <w:marLeft w:val="0"/>
              <w:marRight w:val="0"/>
              <w:marTop w:val="0"/>
              <w:marBottom w:val="0"/>
              <w:divBdr>
                <w:top w:val="none" w:sz="0" w:space="0" w:color="auto"/>
                <w:left w:val="none" w:sz="0" w:space="0" w:color="auto"/>
                <w:bottom w:val="none" w:sz="0" w:space="0" w:color="auto"/>
                <w:right w:val="none" w:sz="0" w:space="0" w:color="auto"/>
              </w:divBdr>
            </w:div>
            <w:div w:id="108164814">
              <w:marLeft w:val="0"/>
              <w:marRight w:val="0"/>
              <w:marTop w:val="0"/>
              <w:marBottom w:val="0"/>
              <w:divBdr>
                <w:top w:val="none" w:sz="0" w:space="0" w:color="auto"/>
                <w:left w:val="none" w:sz="0" w:space="0" w:color="auto"/>
                <w:bottom w:val="none" w:sz="0" w:space="0" w:color="auto"/>
                <w:right w:val="none" w:sz="0" w:space="0" w:color="auto"/>
              </w:divBdr>
            </w:div>
            <w:div w:id="1719891678">
              <w:marLeft w:val="0"/>
              <w:marRight w:val="0"/>
              <w:marTop w:val="0"/>
              <w:marBottom w:val="0"/>
              <w:divBdr>
                <w:top w:val="none" w:sz="0" w:space="0" w:color="auto"/>
                <w:left w:val="none" w:sz="0" w:space="0" w:color="auto"/>
                <w:bottom w:val="none" w:sz="0" w:space="0" w:color="auto"/>
                <w:right w:val="none" w:sz="0" w:space="0" w:color="auto"/>
              </w:divBdr>
            </w:div>
            <w:div w:id="1354846747">
              <w:marLeft w:val="0"/>
              <w:marRight w:val="0"/>
              <w:marTop w:val="0"/>
              <w:marBottom w:val="0"/>
              <w:divBdr>
                <w:top w:val="none" w:sz="0" w:space="0" w:color="auto"/>
                <w:left w:val="none" w:sz="0" w:space="0" w:color="auto"/>
                <w:bottom w:val="none" w:sz="0" w:space="0" w:color="auto"/>
                <w:right w:val="none" w:sz="0" w:space="0" w:color="auto"/>
              </w:divBdr>
            </w:div>
            <w:div w:id="1688410722">
              <w:marLeft w:val="0"/>
              <w:marRight w:val="0"/>
              <w:marTop w:val="0"/>
              <w:marBottom w:val="0"/>
              <w:divBdr>
                <w:top w:val="none" w:sz="0" w:space="0" w:color="auto"/>
                <w:left w:val="none" w:sz="0" w:space="0" w:color="auto"/>
                <w:bottom w:val="none" w:sz="0" w:space="0" w:color="auto"/>
                <w:right w:val="none" w:sz="0" w:space="0" w:color="auto"/>
              </w:divBdr>
            </w:div>
            <w:div w:id="1070620920">
              <w:marLeft w:val="0"/>
              <w:marRight w:val="0"/>
              <w:marTop w:val="0"/>
              <w:marBottom w:val="0"/>
              <w:divBdr>
                <w:top w:val="none" w:sz="0" w:space="0" w:color="auto"/>
                <w:left w:val="none" w:sz="0" w:space="0" w:color="auto"/>
                <w:bottom w:val="none" w:sz="0" w:space="0" w:color="auto"/>
                <w:right w:val="none" w:sz="0" w:space="0" w:color="auto"/>
              </w:divBdr>
            </w:div>
          </w:divsChild>
        </w:div>
        <w:div w:id="1146552326">
          <w:marLeft w:val="0"/>
          <w:marRight w:val="0"/>
          <w:marTop w:val="0"/>
          <w:marBottom w:val="0"/>
          <w:divBdr>
            <w:top w:val="none" w:sz="0" w:space="0" w:color="auto"/>
            <w:left w:val="none" w:sz="0" w:space="0" w:color="auto"/>
            <w:bottom w:val="none" w:sz="0" w:space="0" w:color="auto"/>
            <w:right w:val="none" w:sz="0" w:space="0" w:color="auto"/>
          </w:divBdr>
          <w:divsChild>
            <w:div w:id="1978223263">
              <w:marLeft w:val="0"/>
              <w:marRight w:val="0"/>
              <w:marTop w:val="0"/>
              <w:marBottom w:val="0"/>
              <w:divBdr>
                <w:top w:val="none" w:sz="0" w:space="0" w:color="auto"/>
                <w:left w:val="none" w:sz="0" w:space="0" w:color="auto"/>
                <w:bottom w:val="none" w:sz="0" w:space="0" w:color="auto"/>
                <w:right w:val="none" w:sz="0" w:space="0" w:color="auto"/>
              </w:divBdr>
            </w:div>
            <w:div w:id="1573353330">
              <w:marLeft w:val="0"/>
              <w:marRight w:val="0"/>
              <w:marTop w:val="0"/>
              <w:marBottom w:val="0"/>
              <w:divBdr>
                <w:top w:val="none" w:sz="0" w:space="0" w:color="auto"/>
                <w:left w:val="none" w:sz="0" w:space="0" w:color="auto"/>
                <w:bottom w:val="none" w:sz="0" w:space="0" w:color="auto"/>
                <w:right w:val="none" w:sz="0" w:space="0" w:color="auto"/>
              </w:divBdr>
            </w:div>
            <w:div w:id="45104838">
              <w:marLeft w:val="0"/>
              <w:marRight w:val="0"/>
              <w:marTop w:val="0"/>
              <w:marBottom w:val="0"/>
              <w:divBdr>
                <w:top w:val="none" w:sz="0" w:space="0" w:color="auto"/>
                <w:left w:val="none" w:sz="0" w:space="0" w:color="auto"/>
                <w:bottom w:val="none" w:sz="0" w:space="0" w:color="auto"/>
                <w:right w:val="none" w:sz="0" w:space="0" w:color="auto"/>
              </w:divBdr>
            </w:div>
            <w:div w:id="1536501735">
              <w:marLeft w:val="0"/>
              <w:marRight w:val="0"/>
              <w:marTop w:val="0"/>
              <w:marBottom w:val="0"/>
              <w:divBdr>
                <w:top w:val="none" w:sz="0" w:space="0" w:color="auto"/>
                <w:left w:val="none" w:sz="0" w:space="0" w:color="auto"/>
                <w:bottom w:val="none" w:sz="0" w:space="0" w:color="auto"/>
                <w:right w:val="none" w:sz="0" w:space="0" w:color="auto"/>
              </w:divBdr>
            </w:div>
            <w:div w:id="1310404925">
              <w:marLeft w:val="0"/>
              <w:marRight w:val="0"/>
              <w:marTop w:val="0"/>
              <w:marBottom w:val="0"/>
              <w:divBdr>
                <w:top w:val="none" w:sz="0" w:space="0" w:color="auto"/>
                <w:left w:val="none" w:sz="0" w:space="0" w:color="auto"/>
                <w:bottom w:val="none" w:sz="0" w:space="0" w:color="auto"/>
                <w:right w:val="none" w:sz="0" w:space="0" w:color="auto"/>
              </w:divBdr>
            </w:div>
            <w:div w:id="141820757">
              <w:marLeft w:val="0"/>
              <w:marRight w:val="0"/>
              <w:marTop w:val="0"/>
              <w:marBottom w:val="0"/>
              <w:divBdr>
                <w:top w:val="none" w:sz="0" w:space="0" w:color="auto"/>
                <w:left w:val="none" w:sz="0" w:space="0" w:color="auto"/>
                <w:bottom w:val="none" w:sz="0" w:space="0" w:color="auto"/>
                <w:right w:val="none" w:sz="0" w:space="0" w:color="auto"/>
              </w:divBdr>
            </w:div>
            <w:div w:id="1645039505">
              <w:marLeft w:val="0"/>
              <w:marRight w:val="0"/>
              <w:marTop w:val="0"/>
              <w:marBottom w:val="0"/>
              <w:divBdr>
                <w:top w:val="none" w:sz="0" w:space="0" w:color="auto"/>
                <w:left w:val="none" w:sz="0" w:space="0" w:color="auto"/>
                <w:bottom w:val="none" w:sz="0" w:space="0" w:color="auto"/>
                <w:right w:val="none" w:sz="0" w:space="0" w:color="auto"/>
              </w:divBdr>
            </w:div>
            <w:div w:id="261651895">
              <w:marLeft w:val="0"/>
              <w:marRight w:val="0"/>
              <w:marTop w:val="0"/>
              <w:marBottom w:val="0"/>
              <w:divBdr>
                <w:top w:val="none" w:sz="0" w:space="0" w:color="auto"/>
                <w:left w:val="none" w:sz="0" w:space="0" w:color="auto"/>
                <w:bottom w:val="none" w:sz="0" w:space="0" w:color="auto"/>
                <w:right w:val="none" w:sz="0" w:space="0" w:color="auto"/>
              </w:divBdr>
            </w:div>
            <w:div w:id="138427016">
              <w:marLeft w:val="0"/>
              <w:marRight w:val="0"/>
              <w:marTop w:val="0"/>
              <w:marBottom w:val="0"/>
              <w:divBdr>
                <w:top w:val="none" w:sz="0" w:space="0" w:color="auto"/>
                <w:left w:val="none" w:sz="0" w:space="0" w:color="auto"/>
                <w:bottom w:val="none" w:sz="0" w:space="0" w:color="auto"/>
                <w:right w:val="none" w:sz="0" w:space="0" w:color="auto"/>
              </w:divBdr>
            </w:div>
            <w:div w:id="110132047">
              <w:marLeft w:val="0"/>
              <w:marRight w:val="0"/>
              <w:marTop w:val="0"/>
              <w:marBottom w:val="0"/>
              <w:divBdr>
                <w:top w:val="none" w:sz="0" w:space="0" w:color="auto"/>
                <w:left w:val="none" w:sz="0" w:space="0" w:color="auto"/>
                <w:bottom w:val="none" w:sz="0" w:space="0" w:color="auto"/>
                <w:right w:val="none" w:sz="0" w:space="0" w:color="auto"/>
              </w:divBdr>
            </w:div>
            <w:div w:id="631250848">
              <w:marLeft w:val="0"/>
              <w:marRight w:val="0"/>
              <w:marTop w:val="0"/>
              <w:marBottom w:val="0"/>
              <w:divBdr>
                <w:top w:val="none" w:sz="0" w:space="0" w:color="auto"/>
                <w:left w:val="none" w:sz="0" w:space="0" w:color="auto"/>
                <w:bottom w:val="none" w:sz="0" w:space="0" w:color="auto"/>
                <w:right w:val="none" w:sz="0" w:space="0" w:color="auto"/>
              </w:divBdr>
            </w:div>
            <w:div w:id="1351033695">
              <w:marLeft w:val="0"/>
              <w:marRight w:val="0"/>
              <w:marTop w:val="0"/>
              <w:marBottom w:val="0"/>
              <w:divBdr>
                <w:top w:val="none" w:sz="0" w:space="0" w:color="auto"/>
                <w:left w:val="none" w:sz="0" w:space="0" w:color="auto"/>
                <w:bottom w:val="none" w:sz="0" w:space="0" w:color="auto"/>
                <w:right w:val="none" w:sz="0" w:space="0" w:color="auto"/>
              </w:divBdr>
            </w:div>
            <w:div w:id="2056999037">
              <w:marLeft w:val="0"/>
              <w:marRight w:val="0"/>
              <w:marTop w:val="0"/>
              <w:marBottom w:val="0"/>
              <w:divBdr>
                <w:top w:val="none" w:sz="0" w:space="0" w:color="auto"/>
                <w:left w:val="none" w:sz="0" w:space="0" w:color="auto"/>
                <w:bottom w:val="none" w:sz="0" w:space="0" w:color="auto"/>
                <w:right w:val="none" w:sz="0" w:space="0" w:color="auto"/>
              </w:divBdr>
            </w:div>
            <w:div w:id="1556503306">
              <w:marLeft w:val="0"/>
              <w:marRight w:val="0"/>
              <w:marTop w:val="0"/>
              <w:marBottom w:val="0"/>
              <w:divBdr>
                <w:top w:val="none" w:sz="0" w:space="0" w:color="auto"/>
                <w:left w:val="none" w:sz="0" w:space="0" w:color="auto"/>
                <w:bottom w:val="none" w:sz="0" w:space="0" w:color="auto"/>
                <w:right w:val="none" w:sz="0" w:space="0" w:color="auto"/>
              </w:divBdr>
            </w:div>
            <w:div w:id="557058749">
              <w:marLeft w:val="0"/>
              <w:marRight w:val="0"/>
              <w:marTop w:val="0"/>
              <w:marBottom w:val="0"/>
              <w:divBdr>
                <w:top w:val="none" w:sz="0" w:space="0" w:color="auto"/>
                <w:left w:val="none" w:sz="0" w:space="0" w:color="auto"/>
                <w:bottom w:val="none" w:sz="0" w:space="0" w:color="auto"/>
                <w:right w:val="none" w:sz="0" w:space="0" w:color="auto"/>
              </w:divBdr>
            </w:div>
            <w:div w:id="318536339">
              <w:marLeft w:val="720"/>
              <w:marRight w:val="0"/>
              <w:marTop w:val="0"/>
              <w:marBottom w:val="0"/>
              <w:divBdr>
                <w:top w:val="none" w:sz="0" w:space="0" w:color="auto"/>
                <w:left w:val="none" w:sz="0" w:space="0" w:color="auto"/>
                <w:bottom w:val="none" w:sz="0" w:space="0" w:color="auto"/>
                <w:right w:val="none" w:sz="0" w:space="0" w:color="auto"/>
              </w:divBdr>
            </w:div>
            <w:div w:id="178855227">
              <w:marLeft w:val="0"/>
              <w:marRight w:val="0"/>
              <w:marTop w:val="0"/>
              <w:marBottom w:val="0"/>
              <w:divBdr>
                <w:top w:val="none" w:sz="0" w:space="0" w:color="auto"/>
                <w:left w:val="none" w:sz="0" w:space="0" w:color="auto"/>
                <w:bottom w:val="none" w:sz="0" w:space="0" w:color="auto"/>
                <w:right w:val="none" w:sz="0" w:space="0" w:color="auto"/>
              </w:divBdr>
            </w:div>
            <w:div w:id="7415098">
              <w:marLeft w:val="0"/>
              <w:marRight w:val="0"/>
              <w:marTop w:val="0"/>
              <w:marBottom w:val="0"/>
              <w:divBdr>
                <w:top w:val="none" w:sz="0" w:space="0" w:color="auto"/>
                <w:left w:val="none" w:sz="0" w:space="0" w:color="auto"/>
                <w:bottom w:val="none" w:sz="0" w:space="0" w:color="auto"/>
                <w:right w:val="none" w:sz="0" w:space="0" w:color="auto"/>
              </w:divBdr>
            </w:div>
            <w:div w:id="1173032896">
              <w:marLeft w:val="0"/>
              <w:marRight w:val="0"/>
              <w:marTop w:val="0"/>
              <w:marBottom w:val="0"/>
              <w:divBdr>
                <w:top w:val="none" w:sz="0" w:space="0" w:color="auto"/>
                <w:left w:val="none" w:sz="0" w:space="0" w:color="auto"/>
                <w:bottom w:val="none" w:sz="0" w:space="0" w:color="auto"/>
                <w:right w:val="none" w:sz="0" w:space="0" w:color="auto"/>
              </w:divBdr>
            </w:div>
          </w:divsChild>
        </w:div>
        <w:div w:id="1818106886">
          <w:marLeft w:val="0"/>
          <w:marRight w:val="0"/>
          <w:marTop w:val="0"/>
          <w:marBottom w:val="0"/>
          <w:divBdr>
            <w:top w:val="none" w:sz="0" w:space="0" w:color="auto"/>
            <w:left w:val="none" w:sz="0" w:space="0" w:color="auto"/>
            <w:bottom w:val="none" w:sz="0" w:space="0" w:color="auto"/>
            <w:right w:val="none" w:sz="0" w:space="0" w:color="auto"/>
          </w:divBdr>
        </w:div>
        <w:div w:id="708729157">
          <w:marLeft w:val="0"/>
          <w:marRight w:val="0"/>
          <w:marTop w:val="0"/>
          <w:marBottom w:val="0"/>
          <w:divBdr>
            <w:top w:val="none" w:sz="0" w:space="0" w:color="auto"/>
            <w:left w:val="none" w:sz="0" w:space="0" w:color="auto"/>
            <w:bottom w:val="none" w:sz="0" w:space="0" w:color="auto"/>
            <w:right w:val="none" w:sz="0" w:space="0" w:color="auto"/>
          </w:divBdr>
        </w:div>
        <w:div w:id="1362630992">
          <w:marLeft w:val="0"/>
          <w:marRight w:val="0"/>
          <w:marTop w:val="0"/>
          <w:marBottom w:val="0"/>
          <w:divBdr>
            <w:top w:val="none" w:sz="0" w:space="0" w:color="auto"/>
            <w:left w:val="none" w:sz="0" w:space="0" w:color="auto"/>
            <w:bottom w:val="none" w:sz="0" w:space="0" w:color="auto"/>
            <w:right w:val="none" w:sz="0" w:space="0" w:color="auto"/>
          </w:divBdr>
        </w:div>
        <w:div w:id="382406459">
          <w:marLeft w:val="0"/>
          <w:marRight w:val="0"/>
          <w:marTop w:val="0"/>
          <w:marBottom w:val="0"/>
          <w:divBdr>
            <w:top w:val="none" w:sz="0" w:space="0" w:color="auto"/>
            <w:left w:val="none" w:sz="0" w:space="0" w:color="auto"/>
            <w:bottom w:val="none" w:sz="0" w:space="0" w:color="auto"/>
            <w:right w:val="none" w:sz="0" w:space="0" w:color="auto"/>
          </w:divBdr>
        </w:div>
        <w:div w:id="1368408767">
          <w:marLeft w:val="0"/>
          <w:marRight w:val="0"/>
          <w:marTop w:val="0"/>
          <w:marBottom w:val="0"/>
          <w:divBdr>
            <w:top w:val="none" w:sz="0" w:space="0" w:color="auto"/>
            <w:left w:val="none" w:sz="0" w:space="0" w:color="auto"/>
            <w:bottom w:val="none" w:sz="0" w:space="0" w:color="auto"/>
            <w:right w:val="none" w:sz="0" w:space="0" w:color="auto"/>
          </w:divBdr>
        </w:div>
        <w:div w:id="1016229412">
          <w:marLeft w:val="0"/>
          <w:marRight w:val="0"/>
          <w:marTop w:val="0"/>
          <w:marBottom w:val="0"/>
          <w:divBdr>
            <w:top w:val="none" w:sz="0" w:space="0" w:color="auto"/>
            <w:left w:val="none" w:sz="0" w:space="0" w:color="auto"/>
            <w:bottom w:val="none" w:sz="0" w:space="0" w:color="auto"/>
            <w:right w:val="none" w:sz="0" w:space="0" w:color="auto"/>
          </w:divBdr>
        </w:div>
        <w:div w:id="1903784294">
          <w:marLeft w:val="0"/>
          <w:marRight w:val="0"/>
          <w:marTop w:val="0"/>
          <w:marBottom w:val="0"/>
          <w:divBdr>
            <w:top w:val="none" w:sz="0" w:space="0" w:color="auto"/>
            <w:left w:val="none" w:sz="0" w:space="0" w:color="auto"/>
            <w:bottom w:val="none" w:sz="0" w:space="0" w:color="auto"/>
            <w:right w:val="none" w:sz="0" w:space="0" w:color="auto"/>
          </w:divBdr>
        </w:div>
        <w:div w:id="57289645">
          <w:marLeft w:val="0"/>
          <w:marRight w:val="0"/>
          <w:marTop w:val="0"/>
          <w:marBottom w:val="0"/>
          <w:divBdr>
            <w:top w:val="none" w:sz="0" w:space="0" w:color="auto"/>
            <w:left w:val="none" w:sz="0" w:space="0" w:color="auto"/>
            <w:bottom w:val="none" w:sz="0" w:space="0" w:color="auto"/>
            <w:right w:val="none" w:sz="0" w:space="0" w:color="auto"/>
          </w:divBdr>
        </w:div>
        <w:div w:id="706027667">
          <w:marLeft w:val="0"/>
          <w:marRight w:val="0"/>
          <w:marTop w:val="0"/>
          <w:marBottom w:val="0"/>
          <w:divBdr>
            <w:top w:val="none" w:sz="0" w:space="0" w:color="auto"/>
            <w:left w:val="none" w:sz="0" w:space="0" w:color="auto"/>
            <w:bottom w:val="none" w:sz="0" w:space="0" w:color="auto"/>
            <w:right w:val="none" w:sz="0" w:space="0" w:color="auto"/>
          </w:divBdr>
        </w:div>
        <w:div w:id="1086999648">
          <w:marLeft w:val="0"/>
          <w:marRight w:val="0"/>
          <w:marTop w:val="0"/>
          <w:marBottom w:val="0"/>
          <w:divBdr>
            <w:top w:val="none" w:sz="0" w:space="0" w:color="auto"/>
            <w:left w:val="none" w:sz="0" w:space="0" w:color="auto"/>
            <w:bottom w:val="none" w:sz="0" w:space="0" w:color="auto"/>
            <w:right w:val="none" w:sz="0" w:space="0" w:color="auto"/>
          </w:divBdr>
        </w:div>
        <w:div w:id="457383392">
          <w:marLeft w:val="0"/>
          <w:marRight w:val="0"/>
          <w:marTop w:val="0"/>
          <w:marBottom w:val="0"/>
          <w:divBdr>
            <w:top w:val="none" w:sz="0" w:space="0" w:color="auto"/>
            <w:left w:val="none" w:sz="0" w:space="0" w:color="auto"/>
            <w:bottom w:val="none" w:sz="0" w:space="0" w:color="auto"/>
            <w:right w:val="none" w:sz="0" w:space="0" w:color="auto"/>
          </w:divBdr>
        </w:div>
        <w:div w:id="465855486">
          <w:marLeft w:val="0"/>
          <w:marRight w:val="0"/>
          <w:marTop w:val="0"/>
          <w:marBottom w:val="0"/>
          <w:divBdr>
            <w:top w:val="none" w:sz="0" w:space="0" w:color="auto"/>
            <w:left w:val="none" w:sz="0" w:space="0" w:color="auto"/>
            <w:bottom w:val="none" w:sz="0" w:space="0" w:color="auto"/>
            <w:right w:val="none" w:sz="0" w:space="0" w:color="auto"/>
          </w:divBdr>
        </w:div>
        <w:div w:id="638996999">
          <w:marLeft w:val="0"/>
          <w:marRight w:val="0"/>
          <w:marTop w:val="0"/>
          <w:marBottom w:val="0"/>
          <w:divBdr>
            <w:top w:val="none" w:sz="0" w:space="0" w:color="auto"/>
            <w:left w:val="none" w:sz="0" w:space="0" w:color="auto"/>
            <w:bottom w:val="none" w:sz="0" w:space="0" w:color="auto"/>
            <w:right w:val="none" w:sz="0" w:space="0" w:color="auto"/>
          </w:divBdr>
        </w:div>
        <w:div w:id="112479514">
          <w:marLeft w:val="0"/>
          <w:marRight w:val="0"/>
          <w:marTop w:val="0"/>
          <w:marBottom w:val="0"/>
          <w:divBdr>
            <w:top w:val="none" w:sz="0" w:space="0" w:color="auto"/>
            <w:left w:val="none" w:sz="0" w:space="0" w:color="auto"/>
            <w:bottom w:val="none" w:sz="0" w:space="0" w:color="auto"/>
            <w:right w:val="none" w:sz="0" w:space="0" w:color="auto"/>
          </w:divBdr>
        </w:div>
        <w:div w:id="2025132639">
          <w:marLeft w:val="0"/>
          <w:marRight w:val="0"/>
          <w:marTop w:val="0"/>
          <w:marBottom w:val="0"/>
          <w:divBdr>
            <w:top w:val="none" w:sz="0" w:space="0" w:color="auto"/>
            <w:left w:val="none" w:sz="0" w:space="0" w:color="auto"/>
            <w:bottom w:val="none" w:sz="0" w:space="0" w:color="auto"/>
            <w:right w:val="none" w:sz="0" w:space="0" w:color="auto"/>
          </w:divBdr>
        </w:div>
        <w:div w:id="1172835469">
          <w:marLeft w:val="0"/>
          <w:marRight w:val="0"/>
          <w:marTop w:val="0"/>
          <w:marBottom w:val="0"/>
          <w:divBdr>
            <w:top w:val="none" w:sz="0" w:space="0" w:color="auto"/>
            <w:left w:val="none" w:sz="0" w:space="0" w:color="auto"/>
            <w:bottom w:val="none" w:sz="0" w:space="0" w:color="auto"/>
            <w:right w:val="none" w:sz="0" w:space="0" w:color="auto"/>
          </w:divBdr>
        </w:div>
        <w:div w:id="336538481">
          <w:marLeft w:val="0"/>
          <w:marRight w:val="0"/>
          <w:marTop w:val="0"/>
          <w:marBottom w:val="0"/>
          <w:divBdr>
            <w:top w:val="none" w:sz="0" w:space="0" w:color="auto"/>
            <w:left w:val="none" w:sz="0" w:space="0" w:color="auto"/>
            <w:bottom w:val="none" w:sz="0" w:space="0" w:color="auto"/>
            <w:right w:val="none" w:sz="0" w:space="0" w:color="auto"/>
          </w:divBdr>
        </w:div>
        <w:div w:id="451173013">
          <w:marLeft w:val="0"/>
          <w:marRight w:val="0"/>
          <w:marTop w:val="0"/>
          <w:marBottom w:val="0"/>
          <w:divBdr>
            <w:top w:val="none" w:sz="0" w:space="0" w:color="auto"/>
            <w:left w:val="none" w:sz="0" w:space="0" w:color="auto"/>
            <w:bottom w:val="none" w:sz="0" w:space="0" w:color="auto"/>
            <w:right w:val="none" w:sz="0" w:space="0" w:color="auto"/>
          </w:divBdr>
        </w:div>
        <w:div w:id="699822286">
          <w:marLeft w:val="0"/>
          <w:marRight w:val="0"/>
          <w:marTop w:val="0"/>
          <w:marBottom w:val="0"/>
          <w:divBdr>
            <w:top w:val="none" w:sz="0" w:space="0" w:color="auto"/>
            <w:left w:val="none" w:sz="0" w:space="0" w:color="auto"/>
            <w:bottom w:val="none" w:sz="0" w:space="0" w:color="auto"/>
            <w:right w:val="none" w:sz="0" w:space="0" w:color="auto"/>
          </w:divBdr>
        </w:div>
        <w:div w:id="1263106656">
          <w:marLeft w:val="0"/>
          <w:marRight w:val="0"/>
          <w:marTop w:val="0"/>
          <w:marBottom w:val="0"/>
          <w:divBdr>
            <w:top w:val="none" w:sz="0" w:space="0" w:color="auto"/>
            <w:left w:val="none" w:sz="0" w:space="0" w:color="auto"/>
            <w:bottom w:val="none" w:sz="0" w:space="0" w:color="auto"/>
            <w:right w:val="none" w:sz="0" w:space="0" w:color="auto"/>
          </w:divBdr>
        </w:div>
        <w:div w:id="1792899942">
          <w:marLeft w:val="0"/>
          <w:marRight w:val="0"/>
          <w:marTop w:val="0"/>
          <w:marBottom w:val="0"/>
          <w:divBdr>
            <w:top w:val="none" w:sz="0" w:space="0" w:color="auto"/>
            <w:left w:val="none" w:sz="0" w:space="0" w:color="auto"/>
            <w:bottom w:val="none" w:sz="0" w:space="0" w:color="auto"/>
            <w:right w:val="none" w:sz="0" w:space="0" w:color="auto"/>
          </w:divBdr>
        </w:div>
        <w:div w:id="894857020">
          <w:marLeft w:val="0"/>
          <w:marRight w:val="0"/>
          <w:marTop w:val="0"/>
          <w:marBottom w:val="0"/>
          <w:divBdr>
            <w:top w:val="none" w:sz="0" w:space="0" w:color="auto"/>
            <w:left w:val="none" w:sz="0" w:space="0" w:color="auto"/>
            <w:bottom w:val="none" w:sz="0" w:space="0" w:color="auto"/>
            <w:right w:val="none" w:sz="0" w:space="0" w:color="auto"/>
          </w:divBdr>
        </w:div>
        <w:div w:id="21758541">
          <w:marLeft w:val="0"/>
          <w:marRight w:val="0"/>
          <w:marTop w:val="0"/>
          <w:marBottom w:val="0"/>
          <w:divBdr>
            <w:top w:val="none" w:sz="0" w:space="0" w:color="auto"/>
            <w:left w:val="none" w:sz="0" w:space="0" w:color="auto"/>
            <w:bottom w:val="none" w:sz="0" w:space="0" w:color="auto"/>
            <w:right w:val="none" w:sz="0" w:space="0" w:color="auto"/>
          </w:divBdr>
        </w:div>
        <w:div w:id="1310861601">
          <w:marLeft w:val="0"/>
          <w:marRight w:val="0"/>
          <w:marTop w:val="0"/>
          <w:marBottom w:val="0"/>
          <w:divBdr>
            <w:top w:val="none" w:sz="0" w:space="0" w:color="auto"/>
            <w:left w:val="none" w:sz="0" w:space="0" w:color="auto"/>
            <w:bottom w:val="none" w:sz="0" w:space="0" w:color="auto"/>
            <w:right w:val="none" w:sz="0" w:space="0" w:color="auto"/>
          </w:divBdr>
        </w:div>
        <w:div w:id="1951273937">
          <w:marLeft w:val="0"/>
          <w:marRight w:val="0"/>
          <w:marTop w:val="0"/>
          <w:marBottom w:val="0"/>
          <w:divBdr>
            <w:top w:val="none" w:sz="0" w:space="0" w:color="auto"/>
            <w:left w:val="none" w:sz="0" w:space="0" w:color="auto"/>
            <w:bottom w:val="none" w:sz="0" w:space="0" w:color="auto"/>
            <w:right w:val="none" w:sz="0" w:space="0" w:color="auto"/>
          </w:divBdr>
        </w:div>
        <w:div w:id="1503163583">
          <w:marLeft w:val="0"/>
          <w:marRight w:val="0"/>
          <w:marTop w:val="0"/>
          <w:marBottom w:val="0"/>
          <w:divBdr>
            <w:top w:val="none" w:sz="0" w:space="0" w:color="auto"/>
            <w:left w:val="none" w:sz="0" w:space="0" w:color="auto"/>
            <w:bottom w:val="none" w:sz="0" w:space="0" w:color="auto"/>
            <w:right w:val="none" w:sz="0" w:space="0" w:color="auto"/>
          </w:divBdr>
        </w:div>
        <w:div w:id="2141485344">
          <w:marLeft w:val="0"/>
          <w:marRight w:val="0"/>
          <w:marTop w:val="0"/>
          <w:marBottom w:val="0"/>
          <w:divBdr>
            <w:top w:val="none" w:sz="0" w:space="0" w:color="auto"/>
            <w:left w:val="none" w:sz="0" w:space="0" w:color="auto"/>
            <w:bottom w:val="none" w:sz="0" w:space="0" w:color="auto"/>
            <w:right w:val="none" w:sz="0" w:space="0" w:color="auto"/>
          </w:divBdr>
        </w:div>
        <w:div w:id="1940867931">
          <w:marLeft w:val="0"/>
          <w:marRight w:val="0"/>
          <w:marTop w:val="0"/>
          <w:marBottom w:val="0"/>
          <w:divBdr>
            <w:top w:val="none" w:sz="0" w:space="0" w:color="auto"/>
            <w:left w:val="none" w:sz="0" w:space="0" w:color="auto"/>
            <w:bottom w:val="none" w:sz="0" w:space="0" w:color="auto"/>
            <w:right w:val="none" w:sz="0" w:space="0" w:color="auto"/>
          </w:divBdr>
        </w:div>
        <w:div w:id="111439799">
          <w:marLeft w:val="0"/>
          <w:marRight w:val="0"/>
          <w:marTop w:val="0"/>
          <w:marBottom w:val="0"/>
          <w:divBdr>
            <w:top w:val="none" w:sz="0" w:space="0" w:color="auto"/>
            <w:left w:val="none" w:sz="0" w:space="0" w:color="auto"/>
            <w:bottom w:val="none" w:sz="0" w:space="0" w:color="auto"/>
            <w:right w:val="none" w:sz="0" w:space="0" w:color="auto"/>
          </w:divBdr>
        </w:div>
        <w:div w:id="1567455418">
          <w:marLeft w:val="0"/>
          <w:marRight w:val="0"/>
          <w:marTop w:val="0"/>
          <w:marBottom w:val="0"/>
          <w:divBdr>
            <w:top w:val="none" w:sz="0" w:space="0" w:color="auto"/>
            <w:left w:val="none" w:sz="0" w:space="0" w:color="auto"/>
            <w:bottom w:val="none" w:sz="0" w:space="0" w:color="auto"/>
            <w:right w:val="none" w:sz="0" w:space="0" w:color="auto"/>
          </w:divBdr>
        </w:div>
        <w:div w:id="513614585">
          <w:marLeft w:val="0"/>
          <w:marRight w:val="0"/>
          <w:marTop w:val="0"/>
          <w:marBottom w:val="0"/>
          <w:divBdr>
            <w:top w:val="none" w:sz="0" w:space="0" w:color="auto"/>
            <w:left w:val="none" w:sz="0" w:space="0" w:color="auto"/>
            <w:bottom w:val="none" w:sz="0" w:space="0" w:color="auto"/>
            <w:right w:val="none" w:sz="0" w:space="0" w:color="auto"/>
          </w:divBdr>
        </w:div>
        <w:div w:id="1309743144">
          <w:marLeft w:val="0"/>
          <w:marRight w:val="0"/>
          <w:marTop w:val="0"/>
          <w:marBottom w:val="0"/>
          <w:divBdr>
            <w:top w:val="none" w:sz="0" w:space="0" w:color="auto"/>
            <w:left w:val="none" w:sz="0" w:space="0" w:color="auto"/>
            <w:bottom w:val="none" w:sz="0" w:space="0" w:color="auto"/>
            <w:right w:val="none" w:sz="0" w:space="0" w:color="auto"/>
          </w:divBdr>
        </w:div>
        <w:div w:id="1285384015">
          <w:marLeft w:val="0"/>
          <w:marRight w:val="0"/>
          <w:marTop w:val="0"/>
          <w:marBottom w:val="0"/>
          <w:divBdr>
            <w:top w:val="none" w:sz="0" w:space="0" w:color="auto"/>
            <w:left w:val="none" w:sz="0" w:space="0" w:color="auto"/>
            <w:bottom w:val="none" w:sz="0" w:space="0" w:color="auto"/>
            <w:right w:val="none" w:sz="0" w:space="0" w:color="auto"/>
          </w:divBdr>
        </w:div>
        <w:div w:id="1619945855">
          <w:marLeft w:val="0"/>
          <w:marRight w:val="0"/>
          <w:marTop w:val="0"/>
          <w:marBottom w:val="0"/>
          <w:divBdr>
            <w:top w:val="none" w:sz="0" w:space="0" w:color="auto"/>
            <w:left w:val="none" w:sz="0" w:space="0" w:color="auto"/>
            <w:bottom w:val="none" w:sz="0" w:space="0" w:color="auto"/>
            <w:right w:val="none" w:sz="0" w:space="0" w:color="auto"/>
          </w:divBdr>
        </w:div>
        <w:div w:id="1449204917">
          <w:marLeft w:val="0"/>
          <w:marRight w:val="0"/>
          <w:marTop w:val="0"/>
          <w:marBottom w:val="0"/>
          <w:divBdr>
            <w:top w:val="none" w:sz="0" w:space="0" w:color="auto"/>
            <w:left w:val="none" w:sz="0" w:space="0" w:color="auto"/>
            <w:bottom w:val="none" w:sz="0" w:space="0" w:color="auto"/>
            <w:right w:val="none" w:sz="0" w:space="0" w:color="auto"/>
          </w:divBdr>
        </w:div>
        <w:div w:id="1608001856">
          <w:marLeft w:val="0"/>
          <w:marRight w:val="0"/>
          <w:marTop w:val="0"/>
          <w:marBottom w:val="0"/>
          <w:divBdr>
            <w:top w:val="none" w:sz="0" w:space="0" w:color="auto"/>
            <w:left w:val="none" w:sz="0" w:space="0" w:color="auto"/>
            <w:bottom w:val="none" w:sz="0" w:space="0" w:color="auto"/>
            <w:right w:val="none" w:sz="0" w:space="0" w:color="auto"/>
          </w:divBdr>
        </w:div>
        <w:div w:id="36394905">
          <w:marLeft w:val="0"/>
          <w:marRight w:val="0"/>
          <w:marTop w:val="0"/>
          <w:marBottom w:val="0"/>
          <w:divBdr>
            <w:top w:val="none" w:sz="0" w:space="0" w:color="auto"/>
            <w:left w:val="none" w:sz="0" w:space="0" w:color="auto"/>
            <w:bottom w:val="none" w:sz="0" w:space="0" w:color="auto"/>
            <w:right w:val="none" w:sz="0" w:space="0" w:color="auto"/>
          </w:divBdr>
        </w:div>
        <w:div w:id="830103656">
          <w:marLeft w:val="0"/>
          <w:marRight w:val="0"/>
          <w:marTop w:val="0"/>
          <w:marBottom w:val="0"/>
          <w:divBdr>
            <w:top w:val="none" w:sz="0" w:space="0" w:color="auto"/>
            <w:left w:val="none" w:sz="0" w:space="0" w:color="auto"/>
            <w:bottom w:val="none" w:sz="0" w:space="0" w:color="auto"/>
            <w:right w:val="none" w:sz="0" w:space="0" w:color="auto"/>
          </w:divBdr>
        </w:div>
        <w:div w:id="436296240">
          <w:marLeft w:val="0"/>
          <w:marRight w:val="0"/>
          <w:marTop w:val="0"/>
          <w:marBottom w:val="0"/>
          <w:divBdr>
            <w:top w:val="none" w:sz="0" w:space="0" w:color="auto"/>
            <w:left w:val="none" w:sz="0" w:space="0" w:color="auto"/>
            <w:bottom w:val="none" w:sz="0" w:space="0" w:color="auto"/>
            <w:right w:val="none" w:sz="0" w:space="0" w:color="auto"/>
          </w:divBdr>
        </w:div>
        <w:div w:id="1949265768">
          <w:marLeft w:val="0"/>
          <w:marRight w:val="0"/>
          <w:marTop w:val="0"/>
          <w:marBottom w:val="0"/>
          <w:divBdr>
            <w:top w:val="none" w:sz="0" w:space="0" w:color="auto"/>
            <w:left w:val="none" w:sz="0" w:space="0" w:color="auto"/>
            <w:bottom w:val="none" w:sz="0" w:space="0" w:color="auto"/>
            <w:right w:val="none" w:sz="0" w:space="0" w:color="auto"/>
          </w:divBdr>
        </w:div>
        <w:div w:id="296691368">
          <w:marLeft w:val="0"/>
          <w:marRight w:val="0"/>
          <w:marTop w:val="0"/>
          <w:marBottom w:val="0"/>
          <w:divBdr>
            <w:top w:val="none" w:sz="0" w:space="0" w:color="auto"/>
            <w:left w:val="none" w:sz="0" w:space="0" w:color="auto"/>
            <w:bottom w:val="none" w:sz="0" w:space="0" w:color="auto"/>
            <w:right w:val="none" w:sz="0" w:space="0" w:color="auto"/>
          </w:divBdr>
        </w:div>
        <w:div w:id="92285642">
          <w:marLeft w:val="0"/>
          <w:marRight w:val="0"/>
          <w:marTop w:val="0"/>
          <w:marBottom w:val="0"/>
          <w:divBdr>
            <w:top w:val="none" w:sz="0" w:space="0" w:color="auto"/>
            <w:left w:val="none" w:sz="0" w:space="0" w:color="auto"/>
            <w:bottom w:val="none" w:sz="0" w:space="0" w:color="auto"/>
            <w:right w:val="none" w:sz="0" w:space="0" w:color="auto"/>
          </w:divBdr>
        </w:div>
        <w:div w:id="485904486">
          <w:marLeft w:val="0"/>
          <w:marRight w:val="0"/>
          <w:marTop w:val="0"/>
          <w:marBottom w:val="0"/>
          <w:divBdr>
            <w:top w:val="none" w:sz="0" w:space="0" w:color="auto"/>
            <w:left w:val="none" w:sz="0" w:space="0" w:color="auto"/>
            <w:bottom w:val="none" w:sz="0" w:space="0" w:color="auto"/>
            <w:right w:val="none" w:sz="0" w:space="0" w:color="auto"/>
          </w:divBdr>
        </w:div>
        <w:div w:id="1708871277">
          <w:marLeft w:val="0"/>
          <w:marRight w:val="0"/>
          <w:marTop w:val="0"/>
          <w:marBottom w:val="0"/>
          <w:divBdr>
            <w:top w:val="none" w:sz="0" w:space="0" w:color="auto"/>
            <w:left w:val="none" w:sz="0" w:space="0" w:color="auto"/>
            <w:bottom w:val="none" w:sz="0" w:space="0" w:color="auto"/>
            <w:right w:val="none" w:sz="0" w:space="0" w:color="auto"/>
          </w:divBdr>
        </w:div>
        <w:div w:id="1489319602">
          <w:marLeft w:val="0"/>
          <w:marRight w:val="0"/>
          <w:marTop w:val="0"/>
          <w:marBottom w:val="0"/>
          <w:divBdr>
            <w:top w:val="none" w:sz="0" w:space="0" w:color="auto"/>
            <w:left w:val="none" w:sz="0" w:space="0" w:color="auto"/>
            <w:bottom w:val="none" w:sz="0" w:space="0" w:color="auto"/>
            <w:right w:val="none" w:sz="0" w:space="0" w:color="auto"/>
          </w:divBdr>
        </w:div>
        <w:div w:id="1540629639">
          <w:marLeft w:val="0"/>
          <w:marRight w:val="0"/>
          <w:marTop w:val="0"/>
          <w:marBottom w:val="0"/>
          <w:divBdr>
            <w:top w:val="none" w:sz="0" w:space="0" w:color="auto"/>
            <w:left w:val="none" w:sz="0" w:space="0" w:color="auto"/>
            <w:bottom w:val="none" w:sz="0" w:space="0" w:color="auto"/>
            <w:right w:val="none" w:sz="0" w:space="0" w:color="auto"/>
          </w:divBdr>
        </w:div>
        <w:div w:id="1668437277">
          <w:marLeft w:val="0"/>
          <w:marRight w:val="0"/>
          <w:marTop w:val="0"/>
          <w:marBottom w:val="0"/>
          <w:divBdr>
            <w:top w:val="none" w:sz="0" w:space="0" w:color="auto"/>
            <w:left w:val="none" w:sz="0" w:space="0" w:color="auto"/>
            <w:bottom w:val="none" w:sz="0" w:space="0" w:color="auto"/>
            <w:right w:val="none" w:sz="0" w:space="0" w:color="auto"/>
          </w:divBdr>
        </w:div>
        <w:div w:id="1469324605">
          <w:marLeft w:val="0"/>
          <w:marRight w:val="0"/>
          <w:marTop w:val="0"/>
          <w:marBottom w:val="0"/>
          <w:divBdr>
            <w:top w:val="none" w:sz="0" w:space="0" w:color="auto"/>
            <w:left w:val="none" w:sz="0" w:space="0" w:color="auto"/>
            <w:bottom w:val="none" w:sz="0" w:space="0" w:color="auto"/>
            <w:right w:val="none" w:sz="0" w:space="0" w:color="auto"/>
          </w:divBdr>
        </w:div>
        <w:div w:id="916747222">
          <w:marLeft w:val="0"/>
          <w:marRight w:val="0"/>
          <w:marTop w:val="0"/>
          <w:marBottom w:val="0"/>
          <w:divBdr>
            <w:top w:val="none" w:sz="0" w:space="0" w:color="auto"/>
            <w:left w:val="none" w:sz="0" w:space="0" w:color="auto"/>
            <w:bottom w:val="none" w:sz="0" w:space="0" w:color="auto"/>
            <w:right w:val="none" w:sz="0" w:space="0" w:color="auto"/>
          </w:divBdr>
        </w:div>
        <w:div w:id="278344282">
          <w:marLeft w:val="0"/>
          <w:marRight w:val="0"/>
          <w:marTop w:val="0"/>
          <w:marBottom w:val="0"/>
          <w:divBdr>
            <w:top w:val="none" w:sz="0" w:space="0" w:color="auto"/>
            <w:left w:val="none" w:sz="0" w:space="0" w:color="auto"/>
            <w:bottom w:val="none" w:sz="0" w:space="0" w:color="auto"/>
            <w:right w:val="none" w:sz="0" w:space="0" w:color="auto"/>
          </w:divBdr>
        </w:div>
        <w:div w:id="1084499192">
          <w:marLeft w:val="0"/>
          <w:marRight w:val="0"/>
          <w:marTop w:val="0"/>
          <w:marBottom w:val="0"/>
          <w:divBdr>
            <w:top w:val="none" w:sz="0" w:space="0" w:color="auto"/>
            <w:left w:val="none" w:sz="0" w:space="0" w:color="auto"/>
            <w:bottom w:val="none" w:sz="0" w:space="0" w:color="auto"/>
            <w:right w:val="none" w:sz="0" w:space="0" w:color="auto"/>
          </w:divBdr>
        </w:div>
        <w:div w:id="1656227251">
          <w:marLeft w:val="0"/>
          <w:marRight w:val="0"/>
          <w:marTop w:val="0"/>
          <w:marBottom w:val="0"/>
          <w:divBdr>
            <w:top w:val="none" w:sz="0" w:space="0" w:color="auto"/>
            <w:left w:val="none" w:sz="0" w:space="0" w:color="auto"/>
            <w:bottom w:val="none" w:sz="0" w:space="0" w:color="auto"/>
            <w:right w:val="none" w:sz="0" w:space="0" w:color="auto"/>
          </w:divBdr>
        </w:div>
        <w:div w:id="924876625">
          <w:marLeft w:val="0"/>
          <w:marRight w:val="0"/>
          <w:marTop w:val="0"/>
          <w:marBottom w:val="0"/>
          <w:divBdr>
            <w:top w:val="none" w:sz="0" w:space="0" w:color="auto"/>
            <w:left w:val="none" w:sz="0" w:space="0" w:color="auto"/>
            <w:bottom w:val="none" w:sz="0" w:space="0" w:color="auto"/>
            <w:right w:val="none" w:sz="0" w:space="0" w:color="auto"/>
          </w:divBdr>
        </w:div>
        <w:div w:id="1976906091">
          <w:marLeft w:val="0"/>
          <w:marRight w:val="0"/>
          <w:marTop w:val="0"/>
          <w:marBottom w:val="0"/>
          <w:divBdr>
            <w:top w:val="none" w:sz="0" w:space="0" w:color="auto"/>
            <w:left w:val="none" w:sz="0" w:space="0" w:color="auto"/>
            <w:bottom w:val="none" w:sz="0" w:space="0" w:color="auto"/>
            <w:right w:val="none" w:sz="0" w:space="0" w:color="auto"/>
          </w:divBdr>
        </w:div>
        <w:div w:id="1532299252">
          <w:marLeft w:val="0"/>
          <w:marRight w:val="0"/>
          <w:marTop w:val="0"/>
          <w:marBottom w:val="0"/>
          <w:divBdr>
            <w:top w:val="none" w:sz="0" w:space="0" w:color="auto"/>
            <w:left w:val="none" w:sz="0" w:space="0" w:color="auto"/>
            <w:bottom w:val="none" w:sz="0" w:space="0" w:color="auto"/>
            <w:right w:val="none" w:sz="0" w:space="0" w:color="auto"/>
          </w:divBdr>
        </w:div>
        <w:div w:id="404838932">
          <w:marLeft w:val="0"/>
          <w:marRight w:val="0"/>
          <w:marTop w:val="0"/>
          <w:marBottom w:val="0"/>
          <w:divBdr>
            <w:top w:val="none" w:sz="0" w:space="0" w:color="auto"/>
            <w:left w:val="none" w:sz="0" w:space="0" w:color="auto"/>
            <w:bottom w:val="none" w:sz="0" w:space="0" w:color="auto"/>
            <w:right w:val="none" w:sz="0" w:space="0" w:color="auto"/>
          </w:divBdr>
        </w:div>
        <w:div w:id="1347054608">
          <w:marLeft w:val="0"/>
          <w:marRight w:val="0"/>
          <w:marTop w:val="0"/>
          <w:marBottom w:val="0"/>
          <w:divBdr>
            <w:top w:val="none" w:sz="0" w:space="0" w:color="auto"/>
            <w:left w:val="none" w:sz="0" w:space="0" w:color="auto"/>
            <w:bottom w:val="none" w:sz="0" w:space="0" w:color="auto"/>
            <w:right w:val="none" w:sz="0" w:space="0" w:color="auto"/>
          </w:divBdr>
        </w:div>
        <w:div w:id="1265765164">
          <w:marLeft w:val="0"/>
          <w:marRight w:val="0"/>
          <w:marTop w:val="0"/>
          <w:marBottom w:val="0"/>
          <w:divBdr>
            <w:top w:val="none" w:sz="0" w:space="0" w:color="auto"/>
            <w:left w:val="none" w:sz="0" w:space="0" w:color="auto"/>
            <w:bottom w:val="none" w:sz="0" w:space="0" w:color="auto"/>
            <w:right w:val="none" w:sz="0" w:space="0" w:color="auto"/>
          </w:divBdr>
        </w:div>
        <w:div w:id="824080137">
          <w:marLeft w:val="0"/>
          <w:marRight w:val="0"/>
          <w:marTop w:val="0"/>
          <w:marBottom w:val="0"/>
          <w:divBdr>
            <w:top w:val="none" w:sz="0" w:space="0" w:color="auto"/>
            <w:left w:val="none" w:sz="0" w:space="0" w:color="auto"/>
            <w:bottom w:val="none" w:sz="0" w:space="0" w:color="auto"/>
            <w:right w:val="none" w:sz="0" w:space="0" w:color="auto"/>
          </w:divBdr>
        </w:div>
        <w:div w:id="1033924820">
          <w:marLeft w:val="0"/>
          <w:marRight w:val="0"/>
          <w:marTop w:val="0"/>
          <w:marBottom w:val="0"/>
          <w:divBdr>
            <w:top w:val="none" w:sz="0" w:space="0" w:color="auto"/>
            <w:left w:val="none" w:sz="0" w:space="0" w:color="auto"/>
            <w:bottom w:val="none" w:sz="0" w:space="0" w:color="auto"/>
            <w:right w:val="none" w:sz="0" w:space="0" w:color="auto"/>
          </w:divBdr>
        </w:div>
        <w:div w:id="504245607">
          <w:marLeft w:val="0"/>
          <w:marRight w:val="0"/>
          <w:marTop w:val="0"/>
          <w:marBottom w:val="0"/>
          <w:divBdr>
            <w:top w:val="none" w:sz="0" w:space="0" w:color="auto"/>
            <w:left w:val="none" w:sz="0" w:space="0" w:color="auto"/>
            <w:bottom w:val="none" w:sz="0" w:space="0" w:color="auto"/>
            <w:right w:val="none" w:sz="0" w:space="0" w:color="auto"/>
          </w:divBdr>
        </w:div>
        <w:div w:id="1721854616">
          <w:marLeft w:val="0"/>
          <w:marRight w:val="0"/>
          <w:marTop w:val="0"/>
          <w:marBottom w:val="0"/>
          <w:divBdr>
            <w:top w:val="none" w:sz="0" w:space="0" w:color="auto"/>
            <w:left w:val="none" w:sz="0" w:space="0" w:color="auto"/>
            <w:bottom w:val="none" w:sz="0" w:space="0" w:color="auto"/>
            <w:right w:val="none" w:sz="0" w:space="0" w:color="auto"/>
          </w:divBdr>
        </w:div>
        <w:div w:id="1952780868">
          <w:marLeft w:val="0"/>
          <w:marRight w:val="0"/>
          <w:marTop w:val="0"/>
          <w:marBottom w:val="0"/>
          <w:divBdr>
            <w:top w:val="none" w:sz="0" w:space="0" w:color="auto"/>
            <w:left w:val="none" w:sz="0" w:space="0" w:color="auto"/>
            <w:bottom w:val="none" w:sz="0" w:space="0" w:color="auto"/>
            <w:right w:val="none" w:sz="0" w:space="0" w:color="auto"/>
          </w:divBdr>
        </w:div>
        <w:div w:id="1371802829">
          <w:marLeft w:val="0"/>
          <w:marRight w:val="0"/>
          <w:marTop w:val="0"/>
          <w:marBottom w:val="0"/>
          <w:divBdr>
            <w:top w:val="none" w:sz="0" w:space="0" w:color="auto"/>
            <w:left w:val="none" w:sz="0" w:space="0" w:color="auto"/>
            <w:bottom w:val="none" w:sz="0" w:space="0" w:color="auto"/>
            <w:right w:val="none" w:sz="0" w:space="0" w:color="auto"/>
          </w:divBdr>
        </w:div>
        <w:div w:id="259873093">
          <w:marLeft w:val="0"/>
          <w:marRight w:val="0"/>
          <w:marTop w:val="0"/>
          <w:marBottom w:val="0"/>
          <w:divBdr>
            <w:top w:val="none" w:sz="0" w:space="0" w:color="auto"/>
            <w:left w:val="none" w:sz="0" w:space="0" w:color="auto"/>
            <w:bottom w:val="none" w:sz="0" w:space="0" w:color="auto"/>
            <w:right w:val="none" w:sz="0" w:space="0" w:color="auto"/>
          </w:divBdr>
        </w:div>
        <w:div w:id="1540120773">
          <w:marLeft w:val="0"/>
          <w:marRight w:val="0"/>
          <w:marTop w:val="0"/>
          <w:marBottom w:val="0"/>
          <w:divBdr>
            <w:top w:val="none" w:sz="0" w:space="0" w:color="auto"/>
            <w:left w:val="none" w:sz="0" w:space="0" w:color="auto"/>
            <w:bottom w:val="none" w:sz="0" w:space="0" w:color="auto"/>
            <w:right w:val="none" w:sz="0" w:space="0" w:color="auto"/>
          </w:divBdr>
        </w:div>
        <w:div w:id="40328349">
          <w:marLeft w:val="0"/>
          <w:marRight w:val="0"/>
          <w:marTop w:val="0"/>
          <w:marBottom w:val="0"/>
          <w:divBdr>
            <w:top w:val="none" w:sz="0" w:space="0" w:color="auto"/>
            <w:left w:val="none" w:sz="0" w:space="0" w:color="auto"/>
            <w:bottom w:val="none" w:sz="0" w:space="0" w:color="auto"/>
            <w:right w:val="none" w:sz="0" w:space="0" w:color="auto"/>
          </w:divBdr>
        </w:div>
        <w:div w:id="234239459">
          <w:marLeft w:val="0"/>
          <w:marRight w:val="0"/>
          <w:marTop w:val="0"/>
          <w:marBottom w:val="0"/>
          <w:divBdr>
            <w:top w:val="none" w:sz="0" w:space="0" w:color="auto"/>
            <w:left w:val="none" w:sz="0" w:space="0" w:color="auto"/>
            <w:bottom w:val="none" w:sz="0" w:space="0" w:color="auto"/>
            <w:right w:val="none" w:sz="0" w:space="0" w:color="auto"/>
          </w:divBdr>
        </w:div>
        <w:div w:id="1447769184">
          <w:marLeft w:val="0"/>
          <w:marRight w:val="0"/>
          <w:marTop w:val="0"/>
          <w:marBottom w:val="0"/>
          <w:divBdr>
            <w:top w:val="none" w:sz="0" w:space="0" w:color="auto"/>
            <w:left w:val="none" w:sz="0" w:space="0" w:color="auto"/>
            <w:bottom w:val="none" w:sz="0" w:space="0" w:color="auto"/>
            <w:right w:val="none" w:sz="0" w:space="0" w:color="auto"/>
          </w:divBdr>
        </w:div>
        <w:div w:id="1684283060">
          <w:marLeft w:val="0"/>
          <w:marRight w:val="0"/>
          <w:marTop w:val="0"/>
          <w:marBottom w:val="0"/>
          <w:divBdr>
            <w:top w:val="none" w:sz="0" w:space="0" w:color="auto"/>
            <w:left w:val="none" w:sz="0" w:space="0" w:color="auto"/>
            <w:bottom w:val="none" w:sz="0" w:space="0" w:color="auto"/>
            <w:right w:val="none" w:sz="0" w:space="0" w:color="auto"/>
          </w:divBdr>
        </w:div>
        <w:div w:id="1941990728">
          <w:marLeft w:val="0"/>
          <w:marRight w:val="0"/>
          <w:marTop w:val="0"/>
          <w:marBottom w:val="0"/>
          <w:divBdr>
            <w:top w:val="none" w:sz="0" w:space="0" w:color="auto"/>
            <w:left w:val="none" w:sz="0" w:space="0" w:color="auto"/>
            <w:bottom w:val="none" w:sz="0" w:space="0" w:color="auto"/>
            <w:right w:val="none" w:sz="0" w:space="0" w:color="auto"/>
          </w:divBdr>
        </w:div>
        <w:div w:id="286400615">
          <w:marLeft w:val="0"/>
          <w:marRight w:val="0"/>
          <w:marTop w:val="0"/>
          <w:marBottom w:val="0"/>
          <w:divBdr>
            <w:top w:val="none" w:sz="0" w:space="0" w:color="auto"/>
            <w:left w:val="none" w:sz="0" w:space="0" w:color="auto"/>
            <w:bottom w:val="none" w:sz="0" w:space="0" w:color="auto"/>
            <w:right w:val="none" w:sz="0" w:space="0" w:color="auto"/>
          </w:divBdr>
        </w:div>
        <w:div w:id="764309251">
          <w:marLeft w:val="0"/>
          <w:marRight w:val="0"/>
          <w:marTop w:val="0"/>
          <w:marBottom w:val="0"/>
          <w:divBdr>
            <w:top w:val="none" w:sz="0" w:space="0" w:color="auto"/>
            <w:left w:val="none" w:sz="0" w:space="0" w:color="auto"/>
            <w:bottom w:val="none" w:sz="0" w:space="0" w:color="auto"/>
            <w:right w:val="none" w:sz="0" w:space="0" w:color="auto"/>
          </w:divBdr>
        </w:div>
        <w:div w:id="1559046242">
          <w:marLeft w:val="0"/>
          <w:marRight w:val="0"/>
          <w:marTop w:val="0"/>
          <w:marBottom w:val="0"/>
          <w:divBdr>
            <w:top w:val="none" w:sz="0" w:space="0" w:color="auto"/>
            <w:left w:val="none" w:sz="0" w:space="0" w:color="auto"/>
            <w:bottom w:val="none" w:sz="0" w:space="0" w:color="auto"/>
            <w:right w:val="none" w:sz="0" w:space="0" w:color="auto"/>
          </w:divBdr>
        </w:div>
        <w:div w:id="1078749301">
          <w:marLeft w:val="0"/>
          <w:marRight w:val="0"/>
          <w:marTop w:val="0"/>
          <w:marBottom w:val="0"/>
          <w:divBdr>
            <w:top w:val="none" w:sz="0" w:space="0" w:color="auto"/>
            <w:left w:val="none" w:sz="0" w:space="0" w:color="auto"/>
            <w:bottom w:val="none" w:sz="0" w:space="0" w:color="auto"/>
            <w:right w:val="none" w:sz="0" w:space="0" w:color="auto"/>
          </w:divBdr>
        </w:div>
        <w:div w:id="177818098">
          <w:marLeft w:val="0"/>
          <w:marRight w:val="0"/>
          <w:marTop w:val="0"/>
          <w:marBottom w:val="0"/>
          <w:divBdr>
            <w:top w:val="none" w:sz="0" w:space="0" w:color="auto"/>
            <w:left w:val="none" w:sz="0" w:space="0" w:color="auto"/>
            <w:bottom w:val="none" w:sz="0" w:space="0" w:color="auto"/>
            <w:right w:val="none" w:sz="0" w:space="0" w:color="auto"/>
          </w:divBdr>
        </w:div>
        <w:div w:id="1737779312">
          <w:marLeft w:val="0"/>
          <w:marRight w:val="0"/>
          <w:marTop w:val="0"/>
          <w:marBottom w:val="0"/>
          <w:divBdr>
            <w:top w:val="none" w:sz="0" w:space="0" w:color="auto"/>
            <w:left w:val="none" w:sz="0" w:space="0" w:color="auto"/>
            <w:bottom w:val="none" w:sz="0" w:space="0" w:color="auto"/>
            <w:right w:val="none" w:sz="0" w:space="0" w:color="auto"/>
          </w:divBdr>
        </w:div>
        <w:div w:id="620965975">
          <w:marLeft w:val="0"/>
          <w:marRight w:val="0"/>
          <w:marTop w:val="0"/>
          <w:marBottom w:val="0"/>
          <w:divBdr>
            <w:top w:val="none" w:sz="0" w:space="0" w:color="auto"/>
            <w:left w:val="none" w:sz="0" w:space="0" w:color="auto"/>
            <w:bottom w:val="none" w:sz="0" w:space="0" w:color="auto"/>
            <w:right w:val="none" w:sz="0" w:space="0" w:color="auto"/>
          </w:divBdr>
        </w:div>
        <w:div w:id="2132478457">
          <w:marLeft w:val="0"/>
          <w:marRight w:val="0"/>
          <w:marTop w:val="0"/>
          <w:marBottom w:val="0"/>
          <w:divBdr>
            <w:top w:val="none" w:sz="0" w:space="0" w:color="auto"/>
            <w:left w:val="none" w:sz="0" w:space="0" w:color="auto"/>
            <w:bottom w:val="none" w:sz="0" w:space="0" w:color="auto"/>
            <w:right w:val="none" w:sz="0" w:space="0" w:color="auto"/>
          </w:divBdr>
        </w:div>
        <w:div w:id="601113610">
          <w:marLeft w:val="0"/>
          <w:marRight w:val="0"/>
          <w:marTop w:val="0"/>
          <w:marBottom w:val="0"/>
          <w:divBdr>
            <w:top w:val="none" w:sz="0" w:space="0" w:color="auto"/>
            <w:left w:val="none" w:sz="0" w:space="0" w:color="auto"/>
            <w:bottom w:val="none" w:sz="0" w:space="0" w:color="auto"/>
            <w:right w:val="none" w:sz="0" w:space="0" w:color="auto"/>
          </w:divBdr>
        </w:div>
        <w:div w:id="1590505064">
          <w:marLeft w:val="0"/>
          <w:marRight w:val="0"/>
          <w:marTop w:val="0"/>
          <w:marBottom w:val="0"/>
          <w:divBdr>
            <w:top w:val="none" w:sz="0" w:space="0" w:color="auto"/>
            <w:left w:val="none" w:sz="0" w:space="0" w:color="auto"/>
            <w:bottom w:val="none" w:sz="0" w:space="0" w:color="auto"/>
            <w:right w:val="none" w:sz="0" w:space="0" w:color="auto"/>
          </w:divBdr>
        </w:div>
        <w:div w:id="1581672604">
          <w:marLeft w:val="0"/>
          <w:marRight w:val="0"/>
          <w:marTop w:val="0"/>
          <w:marBottom w:val="0"/>
          <w:divBdr>
            <w:top w:val="none" w:sz="0" w:space="0" w:color="auto"/>
            <w:left w:val="none" w:sz="0" w:space="0" w:color="auto"/>
            <w:bottom w:val="none" w:sz="0" w:space="0" w:color="auto"/>
            <w:right w:val="none" w:sz="0" w:space="0" w:color="auto"/>
          </w:divBdr>
        </w:div>
        <w:div w:id="1215462296">
          <w:marLeft w:val="0"/>
          <w:marRight w:val="0"/>
          <w:marTop w:val="0"/>
          <w:marBottom w:val="0"/>
          <w:divBdr>
            <w:top w:val="none" w:sz="0" w:space="0" w:color="auto"/>
            <w:left w:val="none" w:sz="0" w:space="0" w:color="auto"/>
            <w:bottom w:val="none" w:sz="0" w:space="0" w:color="auto"/>
            <w:right w:val="none" w:sz="0" w:space="0" w:color="auto"/>
          </w:divBdr>
        </w:div>
        <w:div w:id="807161708">
          <w:marLeft w:val="0"/>
          <w:marRight w:val="0"/>
          <w:marTop w:val="0"/>
          <w:marBottom w:val="0"/>
          <w:divBdr>
            <w:top w:val="none" w:sz="0" w:space="0" w:color="auto"/>
            <w:left w:val="none" w:sz="0" w:space="0" w:color="auto"/>
            <w:bottom w:val="none" w:sz="0" w:space="0" w:color="auto"/>
            <w:right w:val="none" w:sz="0" w:space="0" w:color="auto"/>
          </w:divBdr>
        </w:div>
        <w:div w:id="154804475">
          <w:marLeft w:val="0"/>
          <w:marRight w:val="0"/>
          <w:marTop w:val="0"/>
          <w:marBottom w:val="0"/>
          <w:divBdr>
            <w:top w:val="none" w:sz="0" w:space="0" w:color="auto"/>
            <w:left w:val="none" w:sz="0" w:space="0" w:color="auto"/>
            <w:bottom w:val="none" w:sz="0" w:space="0" w:color="auto"/>
            <w:right w:val="none" w:sz="0" w:space="0" w:color="auto"/>
          </w:divBdr>
        </w:div>
        <w:div w:id="1420247510">
          <w:marLeft w:val="0"/>
          <w:marRight w:val="0"/>
          <w:marTop w:val="0"/>
          <w:marBottom w:val="0"/>
          <w:divBdr>
            <w:top w:val="none" w:sz="0" w:space="0" w:color="auto"/>
            <w:left w:val="none" w:sz="0" w:space="0" w:color="auto"/>
            <w:bottom w:val="none" w:sz="0" w:space="0" w:color="auto"/>
            <w:right w:val="none" w:sz="0" w:space="0" w:color="auto"/>
          </w:divBdr>
        </w:div>
        <w:div w:id="1373530834">
          <w:marLeft w:val="0"/>
          <w:marRight w:val="0"/>
          <w:marTop w:val="0"/>
          <w:marBottom w:val="0"/>
          <w:divBdr>
            <w:top w:val="none" w:sz="0" w:space="0" w:color="auto"/>
            <w:left w:val="none" w:sz="0" w:space="0" w:color="auto"/>
            <w:bottom w:val="none" w:sz="0" w:space="0" w:color="auto"/>
            <w:right w:val="none" w:sz="0" w:space="0" w:color="auto"/>
          </w:divBdr>
        </w:div>
        <w:div w:id="680008565">
          <w:marLeft w:val="0"/>
          <w:marRight w:val="0"/>
          <w:marTop w:val="0"/>
          <w:marBottom w:val="0"/>
          <w:divBdr>
            <w:top w:val="none" w:sz="0" w:space="0" w:color="auto"/>
            <w:left w:val="none" w:sz="0" w:space="0" w:color="auto"/>
            <w:bottom w:val="none" w:sz="0" w:space="0" w:color="auto"/>
            <w:right w:val="none" w:sz="0" w:space="0" w:color="auto"/>
          </w:divBdr>
        </w:div>
        <w:div w:id="1528449363">
          <w:marLeft w:val="0"/>
          <w:marRight w:val="0"/>
          <w:marTop w:val="0"/>
          <w:marBottom w:val="0"/>
          <w:divBdr>
            <w:top w:val="none" w:sz="0" w:space="0" w:color="auto"/>
            <w:left w:val="none" w:sz="0" w:space="0" w:color="auto"/>
            <w:bottom w:val="none" w:sz="0" w:space="0" w:color="auto"/>
            <w:right w:val="none" w:sz="0" w:space="0" w:color="auto"/>
          </w:divBdr>
        </w:div>
        <w:div w:id="279604420">
          <w:marLeft w:val="0"/>
          <w:marRight w:val="0"/>
          <w:marTop w:val="0"/>
          <w:marBottom w:val="0"/>
          <w:divBdr>
            <w:top w:val="none" w:sz="0" w:space="0" w:color="auto"/>
            <w:left w:val="none" w:sz="0" w:space="0" w:color="auto"/>
            <w:bottom w:val="none" w:sz="0" w:space="0" w:color="auto"/>
            <w:right w:val="none" w:sz="0" w:space="0" w:color="auto"/>
          </w:divBdr>
        </w:div>
        <w:div w:id="1207792865">
          <w:marLeft w:val="0"/>
          <w:marRight w:val="0"/>
          <w:marTop w:val="0"/>
          <w:marBottom w:val="0"/>
          <w:divBdr>
            <w:top w:val="none" w:sz="0" w:space="0" w:color="auto"/>
            <w:left w:val="none" w:sz="0" w:space="0" w:color="auto"/>
            <w:bottom w:val="none" w:sz="0" w:space="0" w:color="auto"/>
            <w:right w:val="none" w:sz="0" w:space="0" w:color="auto"/>
          </w:divBdr>
        </w:div>
        <w:div w:id="205027536">
          <w:marLeft w:val="0"/>
          <w:marRight w:val="0"/>
          <w:marTop w:val="0"/>
          <w:marBottom w:val="0"/>
          <w:divBdr>
            <w:top w:val="none" w:sz="0" w:space="0" w:color="auto"/>
            <w:left w:val="none" w:sz="0" w:space="0" w:color="auto"/>
            <w:bottom w:val="none" w:sz="0" w:space="0" w:color="auto"/>
            <w:right w:val="none" w:sz="0" w:space="0" w:color="auto"/>
          </w:divBdr>
        </w:div>
        <w:div w:id="1976401580">
          <w:marLeft w:val="0"/>
          <w:marRight w:val="0"/>
          <w:marTop w:val="0"/>
          <w:marBottom w:val="0"/>
          <w:divBdr>
            <w:top w:val="none" w:sz="0" w:space="0" w:color="auto"/>
            <w:left w:val="none" w:sz="0" w:space="0" w:color="auto"/>
            <w:bottom w:val="none" w:sz="0" w:space="0" w:color="auto"/>
            <w:right w:val="none" w:sz="0" w:space="0" w:color="auto"/>
          </w:divBdr>
        </w:div>
        <w:div w:id="1199899088">
          <w:marLeft w:val="0"/>
          <w:marRight w:val="0"/>
          <w:marTop w:val="0"/>
          <w:marBottom w:val="0"/>
          <w:divBdr>
            <w:top w:val="none" w:sz="0" w:space="0" w:color="auto"/>
            <w:left w:val="none" w:sz="0" w:space="0" w:color="auto"/>
            <w:bottom w:val="none" w:sz="0" w:space="0" w:color="auto"/>
            <w:right w:val="none" w:sz="0" w:space="0" w:color="auto"/>
          </w:divBdr>
        </w:div>
        <w:div w:id="30497144">
          <w:marLeft w:val="0"/>
          <w:marRight w:val="0"/>
          <w:marTop w:val="0"/>
          <w:marBottom w:val="0"/>
          <w:divBdr>
            <w:top w:val="none" w:sz="0" w:space="0" w:color="auto"/>
            <w:left w:val="none" w:sz="0" w:space="0" w:color="auto"/>
            <w:bottom w:val="none" w:sz="0" w:space="0" w:color="auto"/>
            <w:right w:val="none" w:sz="0" w:space="0" w:color="auto"/>
          </w:divBdr>
        </w:div>
        <w:div w:id="2032678594">
          <w:marLeft w:val="0"/>
          <w:marRight w:val="0"/>
          <w:marTop w:val="0"/>
          <w:marBottom w:val="0"/>
          <w:divBdr>
            <w:top w:val="none" w:sz="0" w:space="0" w:color="auto"/>
            <w:left w:val="none" w:sz="0" w:space="0" w:color="auto"/>
            <w:bottom w:val="none" w:sz="0" w:space="0" w:color="auto"/>
            <w:right w:val="none" w:sz="0" w:space="0" w:color="auto"/>
          </w:divBdr>
        </w:div>
        <w:div w:id="1207791125">
          <w:marLeft w:val="0"/>
          <w:marRight w:val="0"/>
          <w:marTop w:val="0"/>
          <w:marBottom w:val="0"/>
          <w:divBdr>
            <w:top w:val="none" w:sz="0" w:space="0" w:color="auto"/>
            <w:left w:val="none" w:sz="0" w:space="0" w:color="auto"/>
            <w:bottom w:val="none" w:sz="0" w:space="0" w:color="auto"/>
            <w:right w:val="none" w:sz="0" w:space="0" w:color="auto"/>
          </w:divBdr>
        </w:div>
        <w:div w:id="923418316">
          <w:marLeft w:val="0"/>
          <w:marRight w:val="0"/>
          <w:marTop w:val="0"/>
          <w:marBottom w:val="0"/>
          <w:divBdr>
            <w:top w:val="none" w:sz="0" w:space="0" w:color="auto"/>
            <w:left w:val="none" w:sz="0" w:space="0" w:color="auto"/>
            <w:bottom w:val="none" w:sz="0" w:space="0" w:color="auto"/>
            <w:right w:val="none" w:sz="0" w:space="0" w:color="auto"/>
          </w:divBdr>
        </w:div>
        <w:div w:id="679284253">
          <w:marLeft w:val="0"/>
          <w:marRight w:val="0"/>
          <w:marTop w:val="0"/>
          <w:marBottom w:val="0"/>
          <w:divBdr>
            <w:top w:val="none" w:sz="0" w:space="0" w:color="auto"/>
            <w:left w:val="none" w:sz="0" w:space="0" w:color="auto"/>
            <w:bottom w:val="none" w:sz="0" w:space="0" w:color="auto"/>
            <w:right w:val="none" w:sz="0" w:space="0" w:color="auto"/>
          </w:divBdr>
        </w:div>
        <w:div w:id="8413376">
          <w:marLeft w:val="0"/>
          <w:marRight w:val="0"/>
          <w:marTop w:val="0"/>
          <w:marBottom w:val="0"/>
          <w:divBdr>
            <w:top w:val="none" w:sz="0" w:space="0" w:color="auto"/>
            <w:left w:val="none" w:sz="0" w:space="0" w:color="auto"/>
            <w:bottom w:val="none" w:sz="0" w:space="0" w:color="auto"/>
            <w:right w:val="none" w:sz="0" w:space="0" w:color="auto"/>
          </w:divBdr>
        </w:div>
        <w:div w:id="1631545228">
          <w:marLeft w:val="0"/>
          <w:marRight w:val="0"/>
          <w:marTop w:val="0"/>
          <w:marBottom w:val="0"/>
          <w:divBdr>
            <w:top w:val="none" w:sz="0" w:space="0" w:color="auto"/>
            <w:left w:val="none" w:sz="0" w:space="0" w:color="auto"/>
            <w:bottom w:val="none" w:sz="0" w:space="0" w:color="auto"/>
            <w:right w:val="none" w:sz="0" w:space="0" w:color="auto"/>
          </w:divBdr>
          <w:divsChild>
            <w:div w:id="996570722">
              <w:marLeft w:val="0"/>
              <w:marRight w:val="0"/>
              <w:marTop w:val="0"/>
              <w:marBottom w:val="0"/>
              <w:divBdr>
                <w:top w:val="none" w:sz="0" w:space="0" w:color="auto"/>
                <w:left w:val="none" w:sz="0" w:space="0" w:color="auto"/>
                <w:bottom w:val="none" w:sz="0" w:space="0" w:color="auto"/>
                <w:right w:val="none" w:sz="0" w:space="0" w:color="auto"/>
              </w:divBdr>
            </w:div>
            <w:div w:id="831028362">
              <w:marLeft w:val="0"/>
              <w:marRight w:val="0"/>
              <w:marTop w:val="0"/>
              <w:marBottom w:val="0"/>
              <w:divBdr>
                <w:top w:val="none" w:sz="0" w:space="0" w:color="auto"/>
                <w:left w:val="none" w:sz="0" w:space="0" w:color="auto"/>
                <w:bottom w:val="none" w:sz="0" w:space="0" w:color="auto"/>
                <w:right w:val="none" w:sz="0" w:space="0" w:color="auto"/>
              </w:divBdr>
            </w:div>
            <w:div w:id="1693534351">
              <w:marLeft w:val="0"/>
              <w:marRight w:val="0"/>
              <w:marTop w:val="0"/>
              <w:marBottom w:val="0"/>
              <w:divBdr>
                <w:top w:val="none" w:sz="0" w:space="0" w:color="auto"/>
                <w:left w:val="none" w:sz="0" w:space="0" w:color="auto"/>
                <w:bottom w:val="none" w:sz="0" w:space="0" w:color="auto"/>
                <w:right w:val="none" w:sz="0" w:space="0" w:color="auto"/>
              </w:divBdr>
            </w:div>
            <w:div w:id="1063942646">
              <w:marLeft w:val="0"/>
              <w:marRight w:val="0"/>
              <w:marTop w:val="0"/>
              <w:marBottom w:val="0"/>
              <w:divBdr>
                <w:top w:val="none" w:sz="0" w:space="0" w:color="auto"/>
                <w:left w:val="none" w:sz="0" w:space="0" w:color="auto"/>
                <w:bottom w:val="none" w:sz="0" w:space="0" w:color="auto"/>
                <w:right w:val="none" w:sz="0" w:space="0" w:color="auto"/>
              </w:divBdr>
            </w:div>
            <w:div w:id="1946568819">
              <w:marLeft w:val="0"/>
              <w:marRight w:val="0"/>
              <w:marTop w:val="0"/>
              <w:marBottom w:val="0"/>
              <w:divBdr>
                <w:top w:val="none" w:sz="0" w:space="0" w:color="auto"/>
                <w:left w:val="none" w:sz="0" w:space="0" w:color="auto"/>
                <w:bottom w:val="none" w:sz="0" w:space="0" w:color="auto"/>
                <w:right w:val="none" w:sz="0" w:space="0" w:color="auto"/>
              </w:divBdr>
            </w:div>
            <w:div w:id="1963874993">
              <w:marLeft w:val="0"/>
              <w:marRight w:val="0"/>
              <w:marTop w:val="0"/>
              <w:marBottom w:val="0"/>
              <w:divBdr>
                <w:top w:val="none" w:sz="0" w:space="0" w:color="auto"/>
                <w:left w:val="none" w:sz="0" w:space="0" w:color="auto"/>
                <w:bottom w:val="none" w:sz="0" w:space="0" w:color="auto"/>
                <w:right w:val="none" w:sz="0" w:space="0" w:color="auto"/>
              </w:divBdr>
            </w:div>
            <w:div w:id="1632319366">
              <w:marLeft w:val="0"/>
              <w:marRight w:val="0"/>
              <w:marTop w:val="0"/>
              <w:marBottom w:val="0"/>
              <w:divBdr>
                <w:top w:val="none" w:sz="0" w:space="0" w:color="auto"/>
                <w:left w:val="none" w:sz="0" w:space="0" w:color="auto"/>
                <w:bottom w:val="none" w:sz="0" w:space="0" w:color="auto"/>
                <w:right w:val="none" w:sz="0" w:space="0" w:color="auto"/>
              </w:divBdr>
            </w:div>
            <w:div w:id="392387785">
              <w:marLeft w:val="0"/>
              <w:marRight w:val="0"/>
              <w:marTop w:val="0"/>
              <w:marBottom w:val="0"/>
              <w:divBdr>
                <w:top w:val="none" w:sz="0" w:space="0" w:color="auto"/>
                <w:left w:val="none" w:sz="0" w:space="0" w:color="auto"/>
                <w:bottom w:val="none" w:sz="0" w:space="0" w:color="auto"/>
                <w:right w:val="none" w:sz="0" w:space="0" w:color="auto"/>
              </w:divBdr>
            </w:div>
            <w:div w:id="791359046">
              <w:marLeft w:val="0"/>
              <w:marRight w:val="0"/>
              <w:marTop w:val="0"/>
              <w:marBottom w:val="0"/>
              <w:divBdr>
                <w:top w:val="none" w:sz="0" w:space="0" w:color="auto"/>
                <w:left w:val="none" w:sz="0" w:space="0" w:color="auto"/>
                <w:bottom w:val="none" w:sz="0" w:space="0" w:color="auto"/>
                <w:right w:val="none" w:sz="0" w:space="0" w:color="auto"/>
              </w:divBdr>
            </w:div>
            <w:div w:id="1389262005">
              <w:marLeft w:val="0"/>
              <w:marRight w:val="0"/>
              <w:marTop w:val="0"/>
              <w:marBottom w:val="0"/>
              <w:divBdr>
                <w:top w:val="none" w:sz="0" w:space="0" w:color="auto"/>
                <w:left w:val="none" w:sz="0" w:space="0" w:color="auto"/>
                <w:bottom w:val="none" w:sz="0" w:space="0" w:color="auto"/>
                <w:right w:val="none" w:sz="0" w:space="0" w:color="auto"/>
              </w:divBdr>
            </w:div>
            <w:div w:id="1905530176">
              <w:marLeft w:val="0"/>
              <w:marRight w:val="0"/>
              <w:marTop w:val="0"/>
              <w:marBottom w:val="0"/>
              <w:divBdr>
                <w:top w:val="none" w:sz="0" w:space="0" w:color="auto"/>
                <w:left w:val="none" w:sz="0" w:space="0" w:color="auto"/>
                <w:bottom w:val="none" w:sz="0" w:space="0" w:color="auto"/>
                <w:right w:val="none" w:sz="0" w:space="0" w:color="auto"/>
              </w:divBdr>
            </w:div>
            <w:div w:id="1478450450">
              <w:marLeft w:val="0"/>
              <w:marRight w:val="0"/>
              <w:marTop w:val="0"/>
              <w:marBottom w:val="0"/>
              <w:divBdr>
                <w:top w:val="none" w:sz="0" w:space="0" w:color="auto"/>
                <w:left w:val="none" w:sz="0" w:space="0" w:color="auto"/>
                <w:bottom w:val="none" w:sz="0" w:space="0" w:color="auto"/>
                <w:right w:val="none" w:sz="0" w:space="0" w:color="auto"/>
              </w:divBdr>
            </w:div>
            <w:div w:id="752748198">
              <w:marLeft w:val="0"/>
              <w:marRight w:val="0"/>
              <w:marTop w:val="0"/>
              <w:marBottom w:val="0"/>
              <w:divBdr>
                <w:top w:val="none" w:sz="0" w:space="0" w:color="auto"/>
                <w:left w:val="none" w:sz="0" w:space="0" w:color="auto"/>
                <w:bottom w:val="none" w:sz="0" w:space="0" w:color="auto"/>
                <w:right w:val="none" w:sz="0" w:space="0" w:color="auto"/>
              </w:divBdr>
            </w:div>
            <w:div w:id="423039074">
              <w:marLeft w:val="0"/>
              <w:marRight w:val="0"/>
              <w:marTop w:val="0"/>
              <w:marBottom w:val="0"/>
              <w:divBdr>
                <w:top w:val="none" w:sz="0" w:space="0" w:color="auto"/>
                <w:left w:val="none" w:sz="0" w:space="0" w:color="auto"/>
                <w:bottom w:val="none" w:sz="0" w:space="0" w:color="auto"/>
                <w:right w:val="none" w:sz="0" w:space="0" w:color="auto"/>
              </w:divBdr>
            </w:div>
            <w:div w:id="369888612">
              <w:marLeft w:val="0"/>
              <w:marRight w:val="0"/>
              <w:marTop w:val="0"/>
              <w:marBottom w:val="0"/>
              <w:divBdr>
                <w:top w:val="none" w:sz="0" w:space="0" w:color="auto"/>
                <w:left w:val="none" w:sz="0" w:space="0" w:color="auto"/>
                <w:bottom w:val="none" w:sz="0" w:space="0" w:color="auto"/>
                <w:right w:val="none" w:sz="0" w:space="0" w:color="auto"/>
              </w:divBdr>
            </w:div>
            <w:div w:id="1034815454">
              <w:marLeft w:val="0"/>
              <w:marRight w:val="0"/>
              <w:marTop w:val="0"/>
              <w:marBottom w:val="0"/>
              <w:divBdr>
                <w:top w:val="none" w:sz="0" w:space="0" w:color="auto"/>
                <w:left w:val="none" w:sz="0" w:space="0" w:color="auto"/>
                <w:bottom w:val="none" w:sz="0" w:space="0" w:color="auto"/>
                <w:right w:val="none" w:sz="0" w:space="0" w:color="auto"/>
              </w:divBdr>
            </w:div>
            <w:div w:id="1317495691">
              <w:marLeft w:val="0"/>
              <w:marRight w:val="0"/>
              <w:marTop w:val="0"/>
              <w:marBottom w:val="0"/>
              <w:divBdr>
                <w:top w:val="none" w:sz="0" w:space="0" w:color="auto"/>
                <w:left w:val="none" w:sz="0" w:space="0" w:color="auto"/>
                <w:bottom w:val="none" w:sz="0" w:space="0" w:color="auto"/>
                <w:right w:val="none" w:sz="0" w:space="0" w:color="auto"/>
              </w:divBdr>
            </w:div>
            <w:div w:id="1878932004">
              <w:marLeft w:val="0"/>
              <w:marRight w:val="0"/>
              <w:marTop w:val="0"/>
              <w:marBottom w:val="0"/>
              <w:divBdr>
                <w:top w:val="none" w:sz="0" w:space="0" w:color="auto"/>
                <w:left w:val="none" w:sz="0" w:space="0" w:color="auto"/>
                <w:bottom w:val="none" w:sz="0" w:space="0" w:color="auto"/>
                <w:right w:val="none" w:sz="0" w:space="0" w:color="auto"/>
              </w:divBdr>
            </w:div>
            <w:div w:id="2107335819">
              <w:marLeft w:val="0"/>
              <w:marRight w:val="0"/>
              <w:marTop w:val="0"/>
              <w:marBottom w:val="0"/>
              <w:divBdr>
                <w:top w:val="none" w:sz="0" w:space="0" w:color="auto"/>
                <w:left w:val="none" w:sz="0" w:space="0" w:color="auto"/>
                <w:bottom w:val="none" w:sz="0" w:space="0" w:color="auto"/>
                <w:right w:val="none" w:sz="0" w:space="0" w:color="auto"/>
              </w:divBdr>
            </w:div>
          </w:divsChild>
        </w:div>
        <w:div w:id="332726303">
          <w:marLeft w:val="0"/>
          <w:marRight w:val="0"/>
          <w:marTop w:val="0"/>
          <w:marBottom w:val="0"/>
          <w:divBdr>
            <w:top w:val="none" w:sz="0" w:space="0" w:color="auto"/>
            <w:left w:val="none" w:sz="0" w:space="0" w:color="auto"/>
            <w:bottom w:val="none" w:sz="0" w:space="0" w:color="auto"/>
            <w:right w:val="none" w:sz="0" w:space="0" w:color="auto"/>
          </w:divBdr>
        </w:div>
        <w:div w:id="950697434">
          <w:marLeft w:val="0"/>
          <w:marRight w:val="0"/>
          <w:marTop w:val="0"/>
          <w:marBottom w:val="0"/>
          <w:divBdr>
            <w:top w:val="none" w:sz="0" w:space="0" w:color="auto"/>
            <w:left w:val="none" w:sz="0" w:space="0" w:color="auto"/>
            <w:bottom w:val="none" w:sz="0" w:space="0" w:color="auto"/>
            <w:right w:val="none" w:sz="0" w:space="0" w:color="auto"/>
          </w:divBdr>
        </w:div>
        <w:div w:id="1336374301">
          <w:marLeft w:val="0"/>
          <w:marRight w:val="0"/>
          <w:marTop w:val="0"/>
          <w:marBottom w:val="0"/>
          <w:divBdr>
            <w:top w:val="none" w:sz="0" w:space="0" w:color="auto"/>
            <w:left w:val="none" w:sz="0" w:space="0" w:color="auto"/>
            <w:bottom w:val="none" w:sz="0" w:space="0" w:color="auto"/>
            <w:right w:val="none" w:sz="0" w:space="0" w:color="auto"/>
          </w:divBdr>
        </w:div>
        <w:div w:id="777675129">
          <w:marLeft w:val="0"/>
          <w:marRight w:val="0"/>
          <w:marTop w:val="0"/>
          <w:marBottom w:val="0"/>
          <w:divBdr>
            <w:top w:val="none" w:sz="0" w:space="0" w:color="auto"/>
            <w:left w:val="none" w:sz="0" w:space="0" w:color="auto"/>
            <w:bottom w:val="none" w:sz="0" w:space="0" w:color="auto"/>
            <w:right w:val="none" w:sz="0" w:space="0" w:color="auto"/>
          </w:divBdr>
        </w:div>
        <w:div w:id="2046640240">
          <w:marLeft w:val="0"/>
          <w:marRight w:val="0"/>
          <w:marTop w:val="0"/>
          <w:marBottom w:val="0"/>
          <w:divBdr>
            <w:top w:val="none" w:sz="0" w:space="0" w:color="auto"/>
            <w:left w:val="none" w:sz="0" w:space="0" w:color="auto"/>
            <w:bottom w:val="none" w:sz="0" w:space="0" w:color="auto"/>
            <w:right w:val="none" w:sz="0" w:space="0" w:color="auto"/>
          </w:divBdr>
        </w:div>
        <w:div w:id="726344217">
          <w:marLeft w:val="0"/>
          <w:marRight w:val="0"/>
          <w:marTop w:val="0"/>
          <w:marBottom w:val="0"/>
          <w:divBdr>
            <w:top w:val="none" w:sz="0" w:space="0" w:color="auto"/>
            <w:left w:val="none" w:sz="0" w:space="0" w:color="auto"/>
            <w:bottom w:val="none" w:sz="0" w:space="0" w:color="auto"/>
            <w:right w:val="none" w:sz="0" w:space="0" w:color="auto"/>
          </w:divBdr>
        </w:div>
        <w:div w:id="464272962">
          <w:marLeft w:val="0"/>
          <w:marRight w:val="0"/>
          <w:marTop w:val="0"/>
          <w:marBottom w:val="0"/>
          <w:divBdr>
            <w:top w:val="none" w:sz="0" w:space="0" w:color="auto"/>
            <w:left w:val="none" w:sz="0" w:space="0" w:color="auto"/>
            <w:bottom w:val="none" w:sz="0" w:space="0" w:color="auto"/>
            <w:right w:val="none" w:sz="0" w:space="0" w:color="auto"/>
          </w:divBdr>
        </w:div>
        <w:div w:id="2024630196">
          <w:marLeft w:val="0"/>
          <w:marRight w:val="0"/>
          <w:marTop w:val="0"/>
          <w:marBottom w:val="0"/>
          <w:divBdr>
            <w:top w:val="none" w:sz="0" w:space="0" w:color="auto"/>
            <w:left w:val="none" w:sz="0" w:space="0" w:color="auto"/>
            <w:bottom w:val="none" w:sz="0" w:space="0" w:color="auto"/>
            <w:right w:val="none" w:sz="0" w:space="0" w:color="auto"/>
          </w:divBdr>
        </w:div>
        <w:div w:id="138309126">
          <w:marLeft w:val="0"/>
          <w:marRight w:val="0"/>
          <w:marTop w:val="0"/>
          <w:marBottom w:val="0"/>
          <w:divBdr>
            <w:top w:val="none" w:sz="0" w:space="0" w:color="auto"/>
            <w:left w:val="none" w:sz="0" w:space="0" w:color="auto"/>
            <w:bottom w:val="none" w:sz="0" w:space="0" w:color="auto"/>
            <w:right w:val="none" w:sz="0" w:space="0" w:color="auto"/>
          </w:divBdr>
        </w:div>
        <w:div w:id="165290141">
          <w:marLeft w:val="0"/>
          <w:marRight w:val="0"/>
          <w:marTop w:val="0"/>
          <w:marBottom w:val="0"/>
          <w:divBdr>
            <w:top w:val="none" w:sz="0" w:space="0" w:color="auto"/>
            <w:left w:val="none" w:sz="0" w:space="0" w:color="auto"/>
            <w:bottom w:val="none" w:sz="0" w:space="0" w:color="auto"/>
            <w:right w:val="none" w:sz="0" w:space="0" w:color="auto"/>
          </w:divBdr>
        </w:div>
        <w:div w:id="839783282">
          <w:marLeft w:val="0"/>
          <w:marRight w:val="0"/>
          <w:marTop w:val="0"/>
          <w:marBottom w:val="0"/>
          <w:divBdr>
            <w:top w:val="none" w:sz="0" w:space="0" w:color="auto"/>
            <w:left w:val="none" w:sz="0" w:space="0" w:color="auto"/>
            <w:bottom w:val="none" w:sz="0" w:space="0" w:color="auto"/>
            <w:right w:val="none" w:sz="0" w:space="0" w:color="auto"/>
          </w:divBdr>
        </w:div>
        <w:div w:id="119691482">
          <w:marLeft w:val="0"/>
          <w:marRight w:val="0"/>
          <w:marTop w:val="0"/>
          <w:marBottom w:val="0"/>
          <w:divBdr>
            <w:top w:val="none" w:sz="0" w:space="0" w:color="auto"/>
            <w:left w:val="none" w:sz="0" w:space="0" w:color="auto"/>
            <w:bottom w:val="none" w:sz="0" w:space="0" w:color="auto"/>
            <w:right w:val="none" w:sz="0" w:space="0" w:color="auto"/>
          </w:divBdr>
        </w:div>
        <w:div w:id="1323774326">
          <w:marLeft w:val="0"/>
          <w:marRight w:val="0"/>
          <w:marTop w:val="0"/>
          <w:marBottom w:val="0"/>
          <w:divBdr>
            <w:top w:val="none" w:sz="0" w:space="0" w:color="auto"/>
            <w:left w:val="none" w:sz="0" w:space="0" w:color="auto"/>
            <w:bottom w:val="none" w:sz="0" w:space="0" w:color="auto"/>
            <w:right w:val="none" w:sz="0" w:space="0" w:color="auto"/>
          </w:divBdr>
        </w:div>
        <w:div w:id="250629129">
          <w:marLeft w:val="0"/>
          <w:marRight w:val="0"/>
          <w:marTop w:val="0"/>
          <w:marBottom w:val="0"/>
          <w:divBdr>
            <w:top w:val="none" w:sz="0" w:space="0" w:color="auto"/>
            <w:left w:val="none" w:sz="0" w:space="0" w:color="auto"/>
            <w:bottom w:val="none" w:sz="0" w:space="0" w:color="auto"/>
            <w:right w:val="none" w:sz="0" w:space="0" w:color="auto"/>
          </w:divBdr>
        </w:div>
        <w:div w:id="489902756">
          <w:marLeft w:val="0"/>
          <w:marRight w:val="0"/>
          <w:marTop w:val="0"/>
          <w:marBottom w:val="0"/>
          <w:divBdr>
            <w:top w:val="none" w:sz="0" w:space="0" w:color="auto"/>
            <w:left w:val="none" w:sz="0" w:space="0" w:color="auto"/>
            <w:bottom w:val="none" w:sz="0" w:space="0" w:color="auto"/>
            <w:right w:val="none" w:sz="0" w:space="0" w:color="auto"/>
          </w:divBdr>
        </w:div>
        <w:div w:id="152110960">
          <w:marLeft w:val="0"/>
          <w:marRight w:val="0"/>
          <w:marTop w:val="0"/>
          <w:marBottom w:val="0"/>
          <w:divBdr>
            <w:top w:val="none" w:sz="0" w:space="0" w:color="auto"/>
            <w:left w:val="none" w:sz="0" w:space="0" w:color="auto"/>
            <w:bottom w:val="none" w:sz="0" w:space="0" w:color="auto"/>
            <w:right w:val="none" w:sz="0" w:space="0" w:color="auto"/>
          </w:divBdr>
        </w:div>
        <w:div w:id="1874146698">
          <w:marLeft w:val="0"/>
          <w:marRight w:val="0"/>
          <w:marTop w:val="0"/>
          <w:marBottom w:val="0"/>
          <w:divBdr>
            <w:top w:val="none" w:sz="0" w:space="0" w:color="auto"/>
            <w:left w:val="none" w:sz="0" w:space="0" w:color="auto"/>
            <w:bottom w:val="none" w:sz="0" w:space="0" w:color="auto"/>
            <w:right w:val="none" w:sz="0" w:space="0" w:color="auto"/>
          </w:divBdr>
        </w:div>
        <w:div w:id="269514791">
          <w:marLeft w:val="0"/>
          <w:marRight w:val="0"/>
          <w:marTop w:val="0"/>
          <w:marBottom w:val="0"/>
          <w:divBdr>
            <w:top w:val="none" w:sz="0" w:space="0" w:color="auto"/>
            <w:left w:val="none" w:sz="0" w:space="0" w:color="auto"/>
            <w:bottom w:val="none" w:sz="0" w:space="0" w:color="auto"/>
            <w:right w:val="none" w:sz="0" w:space="0" w:color="auto"/>
          </w:divBdr>
        </w:div>
        <w:div w:id="331225475">
          <w:marLeft w:val="0"/>
          <w:marRight w:val="0"/>
          <w:marTop w:val="0"/>
          <w:marBottom w:val="0"/>
          <w:divBdr>
            <w:top w:val="none" w:sz="0" w:space="0" w:color="auto"/>
            <w:left w:val="none" w:sz="0" w:space="0" w:color="auto"/>
            <w:bottom w:val="none" w:sz="0" w:space="0" w:color="auto"/>
            <w:right w:val="none" w:sz="0" w:space="0" w:color="auto"/>
          </w:divBdr>
        </w:div>
        <w:div w:id="1287274984">
          <w:marLeft w:val="0"/>
          <w:marRight w:val="0"/>
          <w:marTop w:val="0"/>
          <w:marBottom w:val="0"/>
          <w:divBdr>
            <w:top w:val="none" w:sz="0" w:space="0" w:color="auto"/>
            <w:left w:val="none" w:sz="0" w:space="0" w:color="auto"/>
            <w:bottom w:val="none" w:sz="0" w:space="0" w:color="auto"/>
            <w:right w:val="none" w:sz="0" w:space="0" w:color="auto"/>
          </w:divBdr>
        </w:div>
        <w:div w:id="1984576333">
          <w:marLeft w:val="0"/>
          <w:marRight w:val="0"/>
          <w:marTop w:val="0"/>
          <w:marBottom w:val="0"/>
          <w:divBdr>
            <w:top w:val="none" w:sz="0" w:space="0" w:color="auto"/>
            <w:left w:val="none" w:sz="0" w:space="0" w:color="auto"/>
            <w:bottom w:val="none" w:sz="0" w:space="0" w:color="auto"/>
            <w:right w:val="none" w:sz="0" w:space="0" w:color="auto"/>
          </w:divBdr>
        </w:div>
        <w:div w:id="594287360">
          <w:marLeft w:val="0"/>
          <w:marRight w:val="0"/>
          <w:marTop w:val="0"/>
          <w:marBottom w:val="0"/>
          <w:divBdr>
            <w:top w:val="none" w:sz="0" w:space="0" w:color="auto"/>
            <w:left w:val="none" w:sz="0" w:space="0" w:color="auto"/>
            <w:bottom w:val="none" w:sz="0" w:space="0" w:color="auto"/>
            <w:right w:val="none" w:sz="0" w:space="0" w:color="auto"/>
          </w:divBdr>
        </w:div>
        <w:div w:id="1671330536">
          <w:marLeft w:val="0"/>
          <w:marRight w:val="0"/>
          <w:marTop w:val="0"/>
          <w:marBottom w:val="0"/>
          <w:divBdr>
            <w:top w:val="none" w:sz="0" w:space="0" w:color="auto"/>
            <w:left w:val="none" w:sz="0" w:space="0" w:color="auto"/>
            <w:bottom w:val="none" w:sz="0" w:space="0" w:color="auto"/>
            <w:right w:val="none" w:sz="0" w:space="0" w:color="auto"/>
          </w:divBdr>
        </w:div>
        <w:div w:id="1247299922">
          <w:marLeft w:val="0"/>
          <w:marRight w:val="0"/>
          <w:marTop w:val="0"/>
          <w:marBottom w:val="0"/>
          <w:divBdr>
            <w:top w:val="none" w:sz="0" w:space="0" w:color="auto"/>
            <w:left w:val="none" w:sz="0" w:space="0" w:color="auto"/>
            <w:bottom w:val="none" w:sz="0" w:space="0" w:color="auto"/>
            <w:right w:val="none" w:sz="0" w:space="0" w:color="auto"/>
          </w:divBdr>
        </w:div>
        <w:div w:id="2124373681">
          <w:marLeft w:val="0"/>
          <w:marRight w:val="0"/>
          <w:marTop w:val="0"/>
          <w:marBottom w:val="0"/>
          <w:divBdr>
            <w:top w:val="none" w:sz="0" w:space="0" w:color="auto"/>
            <w:left w:val="none" w:sz="0" w:space="0" w:color="auto"/>
            <w:bottom w:val="none" w:sz="0" w:space="0" w:color="auto"/>
            <w:right w:val="none" w:sz="0" w:space="0" w:color="auto"/>
          </w:divBdr>
        </w:div>
        <w:div w:id="1395658179">
          <w:marLeft w:val="0"/>
          <w:marRight w:val="0"/>
          <w:marTop w:val="0"/>
          <w:marBottom w:val="0"/>
          <w:divBdr>
            <w:top w:val="none" w:sz="0" w:space="0" w:color="auto"/>
            <w:left w:val="none" w:sz="0" w:space="0" w:color="auto"/>
            <w:bottom w:val="none" w:sz="0" w:space="0" w:color="auto"/>
            <w:right w:val="none" w:sz="0" w:space="0" w:color="auto"/>
          </w:divBdr>
        </w:div>
        <w:div w:id="1826388605">
          <w:marLeft w:val="0"/>
          <w:marRight w:val="0"/>
          <w:marTop w:val="0"/>
          <w:marBottom w:val="0"/>
          <w:divBdr>
            <w:top w:val="none" w:sz="0" w:space="0" w:color="auto"/>
            <w:left w:val="none" w:sz="0" w:space="0" w:color="auto"/>
            <w:bottom w:val="none" w:sz="0" w:space="0" w:color="auto"/>
            <w:right w:val="none" w:sz="0" w:space="0" w:color="auto"/>
          </w:divBdr>
        </w:div>
        <w:div w:id="721711518">
          <w:marLeft w:val="0"/>
          <w:marRight w:val="0"/>
          <w:marTop w:val="0"/>
          <w:marBottom w:val="0"/>
          <w:divBdr>
            <w:top w:val="none" w:sz="0" w:space="0" w:color="auto"/>
            <w:left w:val="none" w:sz="0" w:space="0" w:color="auto"/>
            <w:bottom w:val="none" w:sz="0" w:space="0" w:color="auto"/>
            <w:right w:val="none" w:sz="0" w:space="0" w:color="auto"/>
          </w:divBdr>
        </w:div>
        <w:div w:id="1727877459">
          <w:marLeft w:val="0"/>
          <w:marRight w:val="0"/>
          <w:marTop w:val="0"/>
          <w:marBottom w:val="0"/>
          <w:divBdr>
            <w:top w:val="none" w:sz="0" w:space="0" w:color="auto"/>
            <w:left w:val="none" w:sz="0" w:space="0" w:color="auto"/>
            <w:bottom w:val="none" w:sz="0" w:space="0" w:color="auto"/>
            <w:right w:val="none" w:sz="0" w:space="0" w:color="auto"/>
          </w:divBdr>
        </w:div>
        <w:div w:id="6684689">
          <w:marLeft w:val="0"/>
          <w:marRight w:val="0"/>
          <w:marTop w:val="0"/>
          <w:marBottom w:val="0"/>
          <w:divBdr>
            <w:top w:val="none" w:sz="0" w:space="0" w:color="auto"/>
            <w:left w:val="none" w:sz="0" w:space="0" w:color="auto"/>
            <w:bottom w:val="none" w:sz="0" w:space="0" w:color="auto"/>
            <w:right w:val="none" w:sz="0" w:space="0" w:color="auto"/>
          </w:divBdr>
        </w:div>
        <w:div w:id="556209436">
          <w:marLeft w:val="0"/>
          <w:marRight w:val="0"/>
          <w:marTop w:val="0"/>
          <w:marBottom w:val="0"/>
          <w:divBdr>
            <w:top w:val="none" w:sz="0" w:space="0" w:color="auto"/>
            <w:left w:val="none" w:sz="0" w:space="0" w:color="auto"/>
            <w:bottom w:val="none" w:sz="0" w:space="0" w:color="auto"/>
            <w:right w:val="none" w:sz="0" w:space="0" w:color="auto"/>
          </w:divBdr>
        </w:div>
        <w:div w:id="1403218466">
          <w:marLeft w:val="0"/>
          <w:marRight w:val="0"/>
          <w:marTop w:val="0"/>
          <w:marBottom w:val="0"/>
          <w:divBdr>
            <w:top w:val="none" w:sz="0" w:space="0" w:color="auto"/>
            <w:left w:val="none" w:sz="0" w:space="0" w:color="auto"/>
            <w:bottom w:val="none" w:sz="0" w:space="0" w:color="auto"/>
            <w:right w:val="none" w:sz="0" w:space="0" w:color="auto"/>
          </w:divBdr>
        </w:div>
        <w:div w:id="792015653">
          <w:marLeft w:val="0"/>
          <w:marRight w:val="0"/>
          <w:marTop w:val="0"/>
          <w:marBottom w:val="0"/>
          <w:divBdr>
            <w:top w:val="none" w:sz="0" w:space="0" w:color="auto"/>
            <w:left w:val="none" w:sz="0" w:space="0" w:color="auto"/>
            <w:bottom w:val="none" w:sz="0" w:space="0" w:color="auto"/>
            <w:right w:val="none" w:sz="0" w:space="0" w:color="auto"/>
          </w:divBdr>
        </w:div>
        <w:div w:id="537207233">
          <w:marLeft w:val="0"/>
          <w:marRight w:val="0"/>
          <w:marTop w:val="0"/>
          <w:marBottom w:val="0"/>
          <w:divBdr>
            <w:top w:val="none" w:sz="0" w:space="0" w:color="auto"/>
            <w:left w:val="none" w:sz="0" w:space="0" w:color="auto"/>
            <w:bottom w:val="none" w:sz="0" w:space="0" w:color="auto"/>
            <w:right w:val="none" w:sz="0" w:space="0" w:color="auto"/>
          </w:divBdr>
        </w:div>
        <w:div w:id="115678560">
          <w:marLeft w:val="0"/>
          <w:marRight w:val="0"/>
          <w:marTop w:val="0"/>
          <w:marBottom w:val="0"/>
          <w:divBdr>
            <w:top w:val="none" w:sz="0" w:space="0" w:color="auto"/>
            <w:left w:val="none" w:sz="0" w:space="0" w:color="auto"/>
            <w:bottom w:val="none" w:sz="0" w:space="0" w:color="auto"/>
            <w:right w:val="none" w:sz="0" w:space="0" w:color="auto"/>
          </w:divBdr>
        </w:div>
        <w:div w:id="116922632">
          <w:marLeft w:val="0"/>
          <w:marRight w:val="0"/>
          <w:marTop w:val="0"/>
          <w:marBottom w:val="0"/>
          <w:divBdr>
            <w:top w:val="none" w:sz="0" w:space="0" w:color="auto"/>
            <w:left w:val="none" w:sz="0" w:space="0" w:color="auto"/>
            <w:bottom w:val="none" w:sz="0" w:space="0" w:color="auto"/>
            <w:right w:val="none" w:sz="0" w:space="0" w:color="auto"/>
          </w:divBdr>
        </w:div>
        <w:div w:id="1449351721">
          <w:marLeft w:val="0"/>
          <w:marRight w:val="0"/>
          <w:marTop w:val="0"/>
          <w:marBottom w:val="0"/>
          <w:divBdr>
            <w:top w:val="none" w:sz="0" w:space="0" w:color="auto"/>
            <w:left w:val="none" w:sz="0" w:space="0" w:color="auto"/>
            <w:bottom w:val="none" w:sz="0" w:space="0" w:color="auto"/>
            <w:right w:val="none" w:sz="0" w:space="0" w:color="auto"/>
          </w:divBdr>
        </w:div>
        <w:div w:id="37511599">
          <w:marLeft w:val="0"/>
          <w:marRight w:val="0"/>
          <w:marTop w:val="0"/>
          <w:marBottom w:val="0"/>
          <w:divBdr>
            <w:top w:val="none" w:sz="0" w:space="0" w:color="auto"/>
            <w:left w:val="none" w:sz="0" w:space="0" w:color="auto"/>
            <w:bottom w:val="none" w:sz="0" w:space="0" w:color="auto"/>
            <w:right w:val="none" w:sz="0" w:space="0" w:color="auto"/>
          </w:divBdr>
        </w:div>
        <w:div w:id="163710503">
          <w:marLeft w:val="0"/>
          <w:marRight w:val="0"/>
          <w:marTop w:val="0"/>
          <w:marBottom w:val="0"/>
          <w:divBdr>
            <w:top w:val="none" w:sz="0" w:space="0" w:color="auto"/>
            <w:left w:val="none" w:sz="0" w:space="0" w:color="auto"/>
            <w:bottom w:val="none" w:sz="0" w:space="0" w:color="auto"/>
            <w:right w:val="none" w:sz="0" w:space="0" w:color="auto"/>
          </w:divBdr>
        </w:div>
        <w:div w:id="540822600">
          <w:marLeft w:val="0"/>
          <w:marRight w:val="0"/>
          <w:marTop w:val="0"/>
          <w:marBottom w:val="0"/>
          <w:divBdr>
            <w:top w:val="none" w:sz="0" w:space="0" w:color="auto"/>
            <w:left w:val="none" w:sz="0" w:space="0" w:color="auto"/>
            <w:bottom w:val="none" w:sz="0" w:space="0" w:color="auto"/>
            <w:right w:val="none" w:sz="0" w:space="0" w:color="auto"/>
          </w:divBdr>
        </w:div>
        <w:div w:id="1759253034">
          <w:marLeft w:val="0"/>
          <w:marRight w:val="0"/>
          <w:marTop w:val="0"/>
          <w:marBottom w:val="0"/>
          <w:divBdr>
            <w:top w:val="none" w:sz="0" w:space="0" w:color="auto"/>
            <w:left w:val="none" w:sz="0" w:space="0" w:color="auto"/>
            <w:bottom w:val="none" w:sz="0" w:space="0" w:color="auto"/>
            <w:right w:val="none" w:sz="0" w:space="0" w:color="auto"/>
          </w:divBdr>
          <w:divsChild>
            <w:div w:id="383411048">
              <w:marLeft w:val="0"/>
              <w:marRight w:val="0"/>
              <w:marTop w:val="0"/>
              <w:marBottom w:val="0"/>
              <w:divBdr>
                <w:top w:val="none" w:sz="0" w:space="0" w:color="auto"/>
                <w:left w:val="none" w:sz="0" w:space="0" w:color="auto"/>
                <w:bottom w:val="none" w:sz="0" w:space="0" w:color="auto"/>
                <w:right w:val="none" w:sz="0" w:space="0" w:color="auto"/>
              </w:divBdr>
            </w:div>
            <w:div w:id="729962767">
              <w:marLeft w:val="0"/>
              <w:marRight w:val="0"/>
              <w:marTop w:val="0"/>
              <w:marBottom w:val="0"/>
              <w:divBdr>
                <w:top w:val="none" w:sz="0" w:space="0" w:color="auto"/>
                <w:left w:val="none" w:sz="0" w:space="0" w:color="auto"/>
                <w:bottom w:val="none" w:sz="0" w:space="0" w:color="auto"/>
                <w:right w:val="none" w:sz="0" w:space="0" w:color="auto"/>
              </w:divBdr>
            </w:div>
            <w:div w:id="936207973">
              <w:marLeft w:val="0"/>
              <w:marRight w:val="0"/>
              <w:marTop w:val="0"/>
              <w:marBottom w:val="0"/>
              <w:divBdr>
                <w:top w:val="none" w:sz="0" w:space="0" w:color="auto"/>
                <w:left w:val="none" w:sz="0" w:space="0" w:color="auto"/>
                <w:bottom w:val="none" w:sz="0" w:space="0" w:color="auto"/>
                <w:right w:val="none" w:sz="0" w:space="0" w:color="auto"/>
              </w:divBdr>
            </w:div>
            <w:div w:id="1221676058">
              <w:marLeft w:val="0"/>
              <w:marRight w:val="0"/>
              <w:marTop w:val="0"/>
              <w:marBottom w:val="0"/>
              <w:divBdr>
                <w:top w:val="none" w:sz="0" w:space="0" w:color="auto"/>
                <w:left w:val="none" w:sz="0" w:space="0" w:color="auto"/>
                <w:bottom w:val="none" w:sz="0" w:space="0" w:color="auto"/>
                <w:right w:val="none" w:sz="0" w:space="0" w:color="auto"/>
              </w:divBdr>
            </w:div>
            <w:div w:id="335349945">
              <w:marLeft w:val="0"/>
              <w:marRight w:val="0"/>
              <w:marTop w:val="0"/>
              <w:marBottom w:val="0"/>
              <w:divBdr>
                <w:top w:val="none" w:sz="0" w:space="0" w:color="auto"/>
                <w:left w:val="none" w:sz="0" w:space="0" w:color="auto"/>
                <w:bottom w:val="none" w:sz="0" w:space="0" w:color="auto"/>
                <w:right w:val="none" w:sz="0" w:space="0" w:color="auto"/>
              </w:divBdr>
            </w:div>
            <w:div w:id="471480381">
              <w:marLeft w:val="0"/>
              <w:marRight w:val="0"/>
              <w:marTop w:val="0"/>
              <w:marBottom w:val="0"/>
              <w:divBdr>
                <w:top w:val="none" w:sz="0" w:space="0" w:color="auto"/>
                <w:left w:val="none" w:sz="0" w:space="0" w:color="auto"/>
                <w:bottom w:val="none" w:sz="0" w:space="0" w:color="auto"/>
                <w:right w:val="none" w:sz="0" w:space="0" w:color="auto"/>
              </w:divBdr>
            </w:div>
            <w:div w:id="294801509">
              <w:marLeft w:val="0"/>
              <w:marRight w:val="0"/>
              <w:marTop w:val="0"/>
              <w:marBottom w:val="0"/>
              <w:divBdr>
                <w:top w:val="none" w:sz="0" w:space="0" w:color="auto"/>
                <w:left w:val="none" w:sz="0" w:space="0" w:color="auto"/>
                <w:bottom w:val="none" w:sz="0" w:space="0" w:color="auto"/>
                <w:right w:val="none" w:sz="0" w:space="0" w:color="auto"/>
              </w:divBdr>
            </w:div>
            <w:div w:id="1501657451">
              <w:marLeft w:val="0"/>
              <w:marRight w:val="0"/>
              <w:marTop w:val="0"/>
              <w:marBottom w:val="0"/>
              <w:divBdr>
                <w:top w:val="none" w:sz="0" w:space="0" w:color="auto"/>
                <w:left w:val="none" w:sz="0" w:space="0" w:color="auto"/>
                <w:bottom w:val="none" w:sz="0" w:space="0" w:color="auto"/>
                <w:right w:val="none" w:sz="0" w:space="0" w:color="auto"/>
              </w:divBdr>
            </w:div>
            <w:div w:id="517079736">
              <w:marLeft w:val="0"/>
              <w:marRight w:val="0"/>
              <w:marTop w:val="0"/>
              <w:marBottom w:val="0"/>
              <w:divBdr>
                <w:top w:val="none" w:sz="0" w:space="0" w:color="auto"/>
                <w:left w:val="none" w:sz="0" w:space="0" w:color="auto"/>
                <w:bottom w:val="none" w:sz="0" w:space="0" w:color="auto"/>
                <w:right w:val="none" w:sz="0" w:space="0" w:color="auto"/>
              </w:divBdr>
            </w:div>
            <w:div w:id="1462184714">
              <w:marLeft w:val="0"/>
              <w:marRight w:val="0"/>
              <w:marTop w:val="0"/>
              <w:marBottom w:val="0"/>
              <w:divBdr>
                <w:top w:val="none" w:sz="0" w:space="0" w:color="auto"/>
                <w:left w:val="none" w:sz="0" w:space="0" w:color="auto"/>
                <w:bottom w:val="none" w:sz="0" w:space="0" w:color="auto"/>
                <w:right w:val="none" w:sz="0" w:space="0" w:color="auto"/>
              </w:divBdr>
            </w:div>
            <w:div w:id="1004481817">
              <w:marLeft w:val="0"/>
              <w:marRight w:val="0"/>
              <w:marTop w:val="0"/>
              <w:marBottom w:val="0"/>
              <w:divBdr>
                <w:top w:val="none" w:sz="0" w:space="0" w:color="auto"/>
                <w:left w:val="none" w:sz="0" w:space="0" w:color="auto"/>
                <w:bottom w:val="none" w:sz="0" w:space="0" w:color="auto"/>
                <w:right w:val="none" w:sz="0" w:space="0" w:color="auto"/>
              </w:divBdr>
            </w:div>
            <w:div w:id="879979460">
              <w:marLeft w:val="0"/>
              <w:marRight w:val="0"/>
              <w:marTop w:val="0"/>
              <w:marBottom w:val="0"/>
              <w:divBdr>
                <w:top w:val="none" w:sz="0" w:space="0" w:color="auto"/>
                <w:left w:val="none" w:sz="0" w:space="0" w:color="auto"/>
                <w:bottom w:val="none" w:sz="0" w:space="0" w:color="auto"/>
                <w:right w:val="none" w:sz="0" w:space="0" w:color="auto"/>
              </w:divBdr>
            </w:div>
            <w:div w:id="1497842315">
              <w:marLeft w:val="0"/>
              <w:marRight w:val="0"/>
              <w:marTop w:val="0"/>
              <w:marBottom w:val="0"/>
              <w:divBdr>
                <w:top w:val="none" w:sz="0" w:space="0" w:color="auto"/>
                <w:left w:val="none" w:sz="0" w:space="0" w:color="auto"/>
                <w:bottom w:val="none" w:sz="0" w:space="0" w:color="auto"/>
                <w:right w:val="none" w:sz="0" w:space="0" w:color="auto"/>
              </w:divBdr>
            </w:div>
            <w:div w:id="1871186858">
              <w:marLeft w:val="0"/>
              <w:marRight w:val="0"/>
              <w:marTop w:val="0"/>
              <w:marBottom w:val="0"/>
              <w:divBdr>
                <w:top w:val="none" w:sz="0" w:space="0" w:color="auto"/>
                <w:left w:val="none" w:sz="0" w:space="0" w:color="auto"/>
                <w:bottom w:val="none" w:sz="0" w:space="0" w:color="auto"/>
                <w:right w:val="none" w:sz="0" w:space="0" w:color="auto"/>
              </w:divBdr>
            </w:div>
            <w:div w:id="206377399">
              <w:marLeft w:val="0"/>
              <w:marRight w:val="0"/>
              <w:marTop w:val="0"/>
              <w:marBottom w:val="0"/>
              <w:divBdr>
                <w:top w:val="none" w:sz="0" w:space="0" w:color="auto"/>
                <w:left w:val="none" w:sz="0" w:space="0" w:color="auto"/>
                <w:bottom w:val="none" w:sz="0" w:space="0" w:color="auto"/>
                <w:right w:val="none" w:sz="0" w:space="0" w:color="auto"/>
              </w:divBdr>
            </w:div>
            <w:div w:id="865172852">
              <w:marLeft w:val="0"/>
              <w:marRight w:val="0"/>
              <w:marTop w:val="0"/>
              <w:marBottom w:val="0"/>
              <w:divBdr>
                <w:top w:val="none" w:sz="0" w:space="0" w:color="auto"/>
                <w:left w:val="none" w:sz="0" w:space="0" w:color="auto"/>
                <w:bottom w:val="none" w:sz="0" w:space="0" w:color="auto"/>
                <w:right w:val="none" w:sz="0" w:space="0" w:color="auto"/>
              </w:divBdr>
            </w:div>
            <w:div w:id="185604695">
              <w:marLeft w:val="0"/>
              <w:marRight w:val="0"/>
              <w:marTop w:val="0"/>
              <w:marBottom w:val="0"/>
              <w:divBdr>
                <w:top w:val="none" w:sz="0" w:space="0" w:color="auto"/>
                <w:left w:val="none" w:sz="0" w:space="0" w:color="auto"/>
                <w:bottom w:val="none" w:sz="0" w:space="0" w:color="auto"/>
                <w:right w:val="none" w:sz="0" w:space="0" w:color="auto"/>
              </w:divBdr>
            </w:div>
            <w:div w:id="381485390">
              <w:marLeft w:val="0"/>
              <w:marRight w:val="0"/>
              <w:marTop w:val="0"/>
              <w:marBottom w:val="0"/>
              <w:divBdr>
                <w:top w:val="none" w:sz="0" w:space="0" w:color="auto"/>
                <w:left w:val="none" w:sz="0" w:space="0" w:color="auto"/>
                <w:bottom w:val="none" w:sz="0" w:space="0" w:color="auto"/>
                <w:right w:val="none" w:sz="0" w:space="0" w:color="auto"/>
              </w:divBdr>
            </w:div>
            <w:div w:id="529807902">
              <w:marLeft w:val="0"/>
              <w:marRight w:val="0"/>
              <w:marTop w:val="0"/>
              <w:marBottom w:val="0"/>
              <w:divBdr>
                <w:top w:val="none" w:sz="0" w:space="0" w:color="auto"/>
                <w:left w:val="none" w:sz="0" w:space="0" w:color="auto"/>
                <w:bottom w:val="none" w:sz="0" w:space="0" w:color="auto"/>
                <w:right w:val="none" w:sz="0" w:space="0" w:color="auto"/>
              </w:divBdr>
            </w:div>
          </w:divsChild>
        </w:div>
        <w:div w:id="1374814547">
          <w:marLeft w:val="0"/>
          <w:marRight w:val="0"/>
          <w:marTop w:val="0"/>
          <w:marBottom w:val="0"/>
          <w:divBdr>
            <w:top w:val="none" w:sz="0" w:space="0" w:color="auto"/>
            <w:left w:val="none" w:sz="0" w:space="0" w:color="auto"/>
            <w:bottom w:val="none" w:sz="0" w:space="0" w:color="auto"/>
            <w:right w:val="none" w:sz="0" w:space="0" w:color="auto"/>
          </w:divBdr>
        </w:div>
        <w:div w:id="1747413990">
          <w:marLeft w:val="0"/>
          <w:marRight w:val="0"/>
          <w:marTop w:val="0"/>
          <w:marBottom w:val="0"/>
          <w:divBdr>
            <w:top w:val="none" w:sz="0" w:space="0" w:color="auto"/>
            <w:left w:val="none" w:sz="0" w:space="0" w:color="auto"/>
            <w:bottom w:val="none" w:sz="0" w:space="0" w:color="auto"/>
            <w:right w:val="none" w:sz="0" w:space="0" w:color="auto"/>
          </w:divBdr>
        </w:div>
        <w:div w:id="2057582140">
          <w:marLeft w:val="0"/>
          <w:marRight w:val="0"/>
          <w:marTop w:val="0"/>
          <w:marBottom w:val="0"/>
          <w:divBdr>
            <w:top w:val="none" w:sz="0" w:space="0" w:color="auto"/>
            <w:left w:val="none" w:sz="0" w:space="0" w:color="auto"/>
            <w:bottom w:val="none" w:sz="0" w:space="0" w:color="auto"/>
            <w:right w:val="none" w:sz="0" w:space="0" w:color="auto"/>
          </w:divBdr>
        </w:div>
        <w:div w:id="903569509">
          <w:marLeft w:val="0"/>
          <w:marRight w:val="0"/>
          <w:marTop w:val="0"/>
          <w:marBottom w:val="0"/>
          <w:divBdr>
            <w:top w:val="none" w:sz="0" w:space="0" w:color="auto"/>
            <w:left w:val="none" w:sz="0" w:space="0" w:color="auto"/>
            <w:bottom w:val="none" w:sz="0" w:space="0" w:color="auto"/>
            <w:right w:val="none" w:sz="0" w:space="0" w:color="auto"/>
          </w:divBdr>
        </w:div>
        <w:div w:id="969213936">
          <w:marLeft w:val="0"/>
          <w:marRight w:val="0"/>
          <w:marTop w:val="0"/>
          <w:marBottom w:val="0"/>
          <w:divBdr>
            <w:top w:val="none" w:sz="0" w:space="0" w:color="auto"/>
            <w:left w:val="none" w:sz="0" w:space="0" w:color="auto"/>
            <w:bottom w:val="none" w:sz="0" w:space="0" w:color="auto"/>
            <w:right w:val="none" w:sz="0" w:space="0" w:color="auto"/>
          </w:divBdr>
        </w:div>
        <w:div w:id="2047558886">
          <w:marLeft w:val="0"/>
          <w:marRight w:val="0"/>
          <w:marTop w:val="0"/>
          <w:marBottom w:val="0"/>
          <w:divBdr>
            <w:top w:val="none" w:sz="0" w:space="0" w:color="auto"/>
            <w:left w:val="none" w:sz="0" w:space="0" w:color="auto"/>
            <w:bottom w:val="none" w:sz="0" w:space="0" w:color="auto"/>
            <w:right w:val="none" w:sz="0" w:space="0" w:color="auto"/>
          </w:divBdr>
        </w:div>
        <w:div w:id="1240990000">
          <w:marLeft w:val="0"/>
          <w:marRight w:val="0"/>
          <w:marTop w:val="0"/>
          <w:marBottom w:val="0"/>
          <w:divBdr>
            <w:top w:val="none" w:sz="0" w:space="0" w:color="auto"/>
            <w:left w:val="none" w:sz="0" w:space="0" w:color="auto"/>
            <w:bottom w:val="none" w:sz="0" w:space="0" w:color="auto"/>
            <w:right w:val="none" w:sz="0" w:space="0" w:color="auto"/>
          </w:divBdr>
        </w:div>
        <w:div w:id="87585216">
          <w:marLeft w:val="0"/>
          <w:marRight w:val="0"/>
          <w:marTop w:val="0"/>
          <w:marBottom w:val="0"/>
          <w:divBdr>
            <w:top w:val="none" w:sz="0" w:space="0" w:color="auto"/>
            <w:left w:val="none" w:sz="0" w:space="0" w:color="auto"/>
            <w:bottom w:val="none" w:sz="0" w:space="0" w:color="auto"/>
            <w:right w:val="none" w:sz="0" w:space="0" w:color="auto"/>
          </w:divBdr>
        </w:div>
        <w:div w:id="163592456">
          <w:marLeft w:val="0"/>
          <w:marRight w:val="0"/>
          <w:marTop w:val="0"/>
          <w:marBottom w:val="0"/>
          <w:divBdr>
            <w:top w:val="none" w:sz="0" w:space="0" w:color="auto"/>
            <w:left w:val="none" w:sz="0" w:space="0" w:color="auto"/>
            <w:bottom w:val="none" w:sz="0" w:space="0" w:color="auto"/>
            <w:right w:val="none" w:sz="0" w:space="0" w:color="auto"/>
          </w:divBdr>
        </w:div>
        <w:div w:id="2122609983">
          <w:marLeft w:val="0"/>
          <w:marRight w:val="0"/>
          <w:marTop w:val="0"/>
          <w:marBottom w:val="0"/>
          <w:divBdr>
            <w:top w:val="none" w:sz="0" w:space="0" w:color="auto"/>
            <w:left w:val="none" w:sz="0" w:space="0" w:color="auto"/>
            <w:bottom w:val="none" w:sz="0" w:space="0" w:color="auto"/>
            <w:right w:val="none" w:sz="0" w:space="0" w:color="auto"/>
          </w:divBdr>
        </w:div>
        <w:div w:id="548032906">
          <w:marLeft w:val="0"/>
          <w:marRight w:val="0"/>
          <w:marTop w:val="0"/>
          <w:marBottom w:val="0"/>
          <w:divBdr>
            <w:top w:val="none" w:sz="0" w:space="0" w:color="auto"/>
            <w:left w:val="none" w:sz="0" w:space="0" w:color="auto"/>
            <w:bottom w:val="none" w:sz="0" w:space="0" w:color="auto"/>
            <w:right w:val="none" w:sz="0" w:space="0" w:color="auto"/>
          </w:divBdr>
        </w:div>
        <w:div w:id="1259215018">
          <w:marLeft w:val="0"/>
          <w:marRight w:val="0"/>
          <w:marTop w:val="0"/>
          <w:marBottom w:val="0"/>
          <w:divBdr>
            <w:top w:val="none" w:sz="0" w:space="0" w:color="auto"/>
            <w:left w:val="none" w:sz="0" w:space="0" w:color="auto"/>
            <w:bottom w:val="none" w:sz="0" w:space="0" w:color="auto"/>
            <w:right w:val="none" w:sz="0" w:space="0" w:color="auto"/>
          </w:divBdr>
        </w:div>
        <w:div w:id="1003237121">
          <w:marLeft w:val="0"/>
          <w:marRight w:val="0"/>
          <w:marTop w:val="0"/>
          <w:marBottom w:val="0"/>
          <w:divBdr>
            <w:top w:val="none" w:sz="0" w:space="0" w:color="auto"/>
            <w:left w:val="none" w:sz="0" w:space="0" w:color="auto"/>
            <w:bottom w:val="none" w:sz="0" w:space="0" w:color="auto"/>
            <w:right w:val="none" w:sz="0" w:space="0" w:color="auto"/>
          </w:divBdr>
        </w:div>
        <w:div w:id="1319458793">
          <w:marLeft w:val="0"/>
          <w:marRight w:val="0"/>
          <w:marTop w:val="0"/>
          <w:marBottom w:val="0"/>
          <w:divBdr>
            <w:top w:val="none" w:sz="0" w:space="0" w:color="auto"/>
            <w:left w:val="none" w:sz="0" w:space="0" w:color="auto"/>
            <w:bottom w:val="none" w:sz="0" w:space="0" w:color="auto"/>
            <w:right w:val="none" w:sz="0" w:space="0" w:color="auto"/>
          </w:divBdr>
        </w:div>
        <w:div w:id="556281457">
          <w:marLeft w:val="0"/>
          <w:marRight w:val="0"/>
          <w:marTop w:val="0"/>
          <w:marBottom w:val="0"/>
          <w:divBdr>
            <w:top w:val="none" w:sz="0" w:space="0" w:color="auto"/>
            <w:left w:val="none" w:sz="0" w:space="0" w:color="auto"/>
            <w:bottom w:val="none" w:sz="0" w:space="0" w:color="auto"/>
            <w:right w:val="none" w:sz="0" w:space="0" w:color="auto"/>
          </w:divBdr>
        </w:div>
        <w:div w:id="912618867">
          <w:marLeft w:val="0"/>
          <w:marRight w:val="0"/>
          <w:marTop w:val="0"/>
          <w:marBottom w:val="0"/>
          <w:divBdr>
            <w:top w:val="none" w:sz="0" w:space="0" w:color="auto"/>
            <w:left w:val="none" w:sz="0" w:space="0" w:color="auto"/>
            <w:bottom w:val="none" w:sz="0" w:space="0" w:color="auto"/>
            <w:right w:val="none" w:sz="0" w:space="0" w:color="auto"/>
          </w:divBdr>
        </w:div>
        <w:div w:id="1589075596">
          <w:marLeft w:val="0"/>
          <w:marRight w:val="0"/>
          <w:marTop w:val="0"/>
          <w:marBottom w:val="0"/>
          <w:divBdr>
            <w:top w:val="none" w:sz="0" w:space="0" w:color="auto"/>
            <w:left w:val="none" w:sz="0" w:space="0" w:color="auto"/>
            <w:bottom w:val="none" w:sz="0" w:space="0" w:color="auto"/>
            <w:right w:val="none" w:sz="0" w:space="0" w:color="auto"/>
          </w:divBdr>
        </w:div>
        <w:div w:id="910458856">
          <w:marLeft w:val="0"/>
          <w:marRight w:val="0"/>
          <w:marTop w:val="0"/>
          <w:marBottom w:val="0"/>
          <w:divBdr>
            <w:top w:val="none" w:sz="0" w:space="0" w:color="auto"/>
            <w:left w:val="none" w:sz="0" w:space="0" w:color="auto"/>
            <w:bottom w:val="none" w:sz="0" w:space="0" w:color="auto"/>
            <w:right w:val="none" w:sz="0" w:space="0" w:color="auto"/>
          </w:divBdr>
        </w:div>
        <w:div w:id="556816157">
          <w:marLeft w:val="0"/>
          <w:marRight w:val="0"/>
          <w:marTop w:val="0"/>
          <w:marBottom w:val="0"/>
          <w:divBdr>
            <w:top w:val="none" w:sz="0" w:space="0" w:color="auto"/>
            <w:left w:val="none" w:sz="0" w:space="0" w:color="auto"/>
            <w:bottom w:val="none" w:sz="0" w:space="0" w:color="auto"/>
            <w:right w:val="none" w:sz="0" w:space="0" w:color="auto"/>
          </w:divBdr>
        </w:div>
        <w:div w:id="397752706">
          <w:marLeft w:val="0"/>
          <w:marRight w:val="0"/>
          <w:marTop w:val="0"/>
          <w:marBottom w:val="0"/>
          <w:divBdr>
            <w:top w:val="none" w:sz="0" w:space="0" w:color="auto"/>
            <w:left w:val="none" w:sz="0" w:space="0" w:color="auto"/>
            <w:bottom w:val="none" w:sz="0" w:space="0" w:color="auto"/>
            <w:right w:val="none" w:sz="0" w:space="0" w:color="auto"/>
          </w:divBdr>
        </w:div>
        <w:div w:id="1541238640">
          <w:marLeft w:val="0"/>
          <w:marRight w:val="0"/>
          <w:marTop w:val="0"/>
          <w:marBottom w:val="0"/>
          <w:divBdr>
            <w:top w:val="none" w:sz="0" w:space="0" w:color="auto"/>
            <w:left w:val="none" w:sz="0" w:space="0" w:color="auto"/>
            <w:bottom w:val="none" w:sz="0" w:space="0" w:color="auto"/>
            <w:right w:val="none" w:sz="0" w:space="0" w:color="auto"/>
          </w:divBdr>
        </w:div>
        <w:div w:id="1338264303">
          <w:marLeft w:val="0"/>
          <w:marRight w:val="0"/>
          <w:marTop w:val="0"/>
          <w:marBottom w:val="0"/>
          <w:divBdr>
            <w:top w:val="none" w:sz="0" w:space="0" w:color="auto"/>
            <w:left w:val="none" w:sz="0" w:space="0" w:color="auto"/>
            <w:bottom w:val="none" w:sz="0" w:space="0" w:color="auto"/>
            <w:right w:val="none" w:sz="0" w:space="0" w:color="auto"/>
          </w:divBdr>
        </w:div>
        <w:div w:id="1275022716">
          <w:marLeft w:val="0"/>
          <w:marRight w:val="0"/>
          <w:marTop w:val="0"/>
          <w:marBottom w:val="0"/>
          <w:divBdr>
            <w:top w:val="none" w:sz="0" w:space="0" w:color="auto"/>
            <w:left w:val="none" w:sz="0" w:space="0" w:color="auto"/>
            <w:bottom w:val="none" w:sz="0" w:space="0" w:color="auto"/>
            <w:right w:val="none" w:sz="0" w:space="0" w:color="auto"/>
          </w:divBdr>
        </w:div>
        <w:div w:id="500507082">
          <w:marLeft w:val="0"/>
          <w:marRight w:val="0"/>
          <w:marTop w:val="0"/>
          <w:marBottom w:val="0"/>
          <w:divBdr>
            <w:top w:val="none" w:sz="0" w:space="0" w:color="auto"/>
            <w:left w:val="none" w:sz="0" w:space="0" w:color="auto"/>
            <w:bottom w:val="none" w:sz="0" w:space="0" w:color="auto"/>
            <w:right w:val="none" w:sz="0" w:space="0" w:color="auto"/>
          </w:divBdr>
        </w:div>
        <w:div w:id="1523975971">
          <w:marLeft w:val="0"/>
          <w:marRight w:val="0"/>
          <w:marTop w:val="0"/>
          <w:marBottom w:val="0"/>
          <w:divBdr>
            <w:top w:val="none" w:sz="0" w:space="0" w:color="auto"/>
            <w:left w:val="none" w:sz="0" w:space="0" w:color="auto"/>
            <w:bottom w:val="none" w:sz="0" w:space="0" w:color="auto"/>
            <w:right w:val="none" w:sz="0" w:space="0" w:color="auto"/>
          </w:divBdr>
        </w:div>
        <w:div w:id="1503665010">
          <w:marLeft w:val="0"/>
          <w:marRight w:val="0"/>
          <w:marTop w:val="0"/>
          <w:marBottom w:val="0"/>
          <w:divBdr>
            <w:top w:val="none" w:sz="0" w:space="0" w:color="auto"/>
            <w:left w:val="none" w:sz="0" w:space="0" w:color="auto"/>
            <w:bottom w:val="none" w:sz="0" w:space="0" w:color="auto"/>
            <w:right w:val="none" w:sz="0" w:space="0" w:color="auto"/>
          </w:divBdr>
        </w:div>
        <w:div w:id="2016102805">
          <w:marLeft w:val="0"/>
          <w:marRight w:val="0"/>
          <w:marTop w:val="0"/>
          <w:marBottom w:val="0"/>
          <w:divBdr>
            <w:top w:val="none" w:sz="0" w:space="0" w:color="auto"/>
            <w:left w:val="none" w:sz="0" w:space="0" w:color="auto"/>
            <w:bottom w:val="none" w:sz="0" w:space="0" w:color="auto"/>
            <w:right w:val="none" w:sz="0" w:space="0" w:color="auto"/>
          </w:divBdr>
        </w:div>
        <w:div w:id="1779593641">
          <w:marLeft w:val="0"/>
          <w:marRight w:val="0"/>
          <w:marTop w:val="0"/>
          <w:marBottom w:val="0"/>
          <w:divBdr>
            <w:top w:val="none" w:sz="0" w:space="0" w:color="auto"/>
            <w:left w:val="none" w:sz="0" w:space="0" w:color="auto"/>
            <w:bottom w:val="none" w:sz="0" w:space="0" w:color="auto"/>
            <w:right w:val="none" w:sz="0" w:space="0" w:color="auto"/>
          </w:divBdr>
        </w:div>
        <w:div w:id="56058386">
          <w:marLeft w:val="0"/>
          <w:marRight w:val="0"/>
          <w:marTop w:val="0"/>
          <w:marBottom w:val="0"/>
          <w:divBdr>
            <w:top w:val="none" w:sz="0" w:space="0" w:color="auto"/>
            <w:left w:val="none" w:sz="0" w:space="0" w:color="auto"/>
            <w:bottom w:val="none" w:sz="0" w:space="0" w:color="auto"/>
            <w:right w:val="none" w:sz="0" w:space="0" w:color="auto"/>
          </w:divBdr>
        </w:div>
        <w:div w:id="7682275">
          <w:marLeft w:val="0"/>
          <w:marRight w:val="0"/>
          <w:marTop w:val="0"/>
          <w:marBottom w:val="0"/>
          <w:divBdr>
            <w:top w:val="none" w:sz="0" w:space="0" w:color="auto"/>
            <w:left w:val="none" w:sz="0" w:space="0" w:color="auto"/>
            <w:bottom w:val="none" w:sz="0" w:space="0" w:color="auto"/>
            <w:right w:val="none" w:sz="0" w:space="0" w:color="auto"/>
          </w:divBdr>
        </w:div>
        <w:div w:id="2064282041">
          <w:marLeft w:val="0"/>
          <w:marRight w:val="0"/>
          <w:marTop w:val="0"/>
          <w:marBottom w:val="0"/>
          <w:divBdr>
            <w:top w:val="none" w:sz="0" w:space="0" w:color="auto"/>
            <w:left w:val="none" w:sz="0" w:space="0" w:color="auto"/>
            <w:bottom w:val="none" w:sz="0" w:space="0" w:color="auto"/>
            <w:right w:val="none" w:sz="0" w:space="0" w:color="auto"/>
          </w:divBdr>
        </w:div>
        <w:div w:id="52777243">
          <w:marLeft w:val="0"/>
          <w:marRight w:val="0"/>
          <w:marTop w:val="0"/>
          <w:marBottom w:val="0"/>
          <w:divBdr>
            <w:top w:val="none" w:sz="0" w:space="0" w:color="auto"/>
            <w:left w:val="none" w:sz="0" w:space="0" w:color="auto"/>
            <w:bottom w:val="none" w:sz="0" w:space="0" w:color="auto"/>
            <w:right w:val="none" w:sz="0" w:space="0" w:color="auto"/>
          </w:divBdr>
        </w:div>
        <w:div w:id="153880135">
          <w:marLeft w:val="0"/>
          <w:marRight w:val="0"/>
          <w:marTop w:val="0"/>
          <w:marBottom w:val="0"/>
          <w:divBdr>
            <w:top w:val="none" w:sz="0" w:space="0" w:color="auto"/>
            <w:left w:val="none" w:sz="0" w:space="0" w:color="auto"/>
            <w:bottom w:val="none" w:sz="0" w:space="0" w:color="auto"/>
            <w:right w:val="none" w:sz="0" w:space="0" w:color="auto"/>
          </w:divBdr>
        </w:div>
        <w:div w:id="1510831034">
          <w:marLeft w:val="0"/>
          <w:marRight w:val="0"/>
          <w:marTop w:val="0"/>
          <w:marBottom w:val="0"/>
          <w:divBdr>
            <w:top w:val="none" w:sz="0" w:space="0" w:color="auto"/>
            <w:left w:val="none" w:sz="0" w:space="0" w:color="auto"/>
            <w:bottom w:val="none" w:sz="0" w:space="0" w:color="auto"/>
            <w:right w:val="none" w:sz="0" w:space="0" w:color="auto"/>
          </w:divBdr>
        </w:div>
        <w:div w:id="1125931826">
          <w:marLeft w:val="0"/>
          <w:marRight w:val="0"/>
          <w:marTop w:val="0"/>
          <w:marBottom w:val="0"/>
          <w:divBdr>
            <w:top w:val="none" w:sz="0" w:space="0" w:color="auto"/>
            <w:left w:val="none" w:sz="0" w:space="0" w:color="auto"/>
            <w:bottom w:val="none" w:sz="0" w:space="0" w:color="auto"/>
            <w:right w:val="none" w:sz="0" w:space="0" w:color="auto"/>
          </w:divBdr>
        </w:div>
        <w:div w:id="858540756">
          <w:marLeft w:val="0"/>
          <w:marRight w:val="0"/>
          <w:marTop w:val="0"/>
          <w:marBottom w:val="0"/>
          <w:divBdr>
            <w:top w:val="none" w:sz="0" w:space="0" w:color="auto"/>
            <w:left w:val="none" w:sz="0" w:space="0" w:color="auto"/>
            <w:bottom w:val="none" w:sz="0" w:space="0" w:color="auto"/>
            <w:right w:val="none" w:sz="0" w:space="0" w:color="auto"/>
          </w:divBdr>
        </w:div>
        <w:div w:id="1311400763">
          <w:marLeft w:val="0"/>
          <w:marRight w:val="0"/>
          <w:marTop w:val="0"/>
          <w:marBottom w:val="0"/>
          <w:divBdr>
            <w:top w:val="none" w:sz="0" w:space="0" w:color="auto"/>
            <w:left w:val="none" w:sz="0" w:space="0" w:color="auto"/>
            <w:bottom w:val="none" w:sz="0" w:space="0" w:color="auto"/>
            <w:right w:val="none" w:sz="0" w:space="0" w:color="auto"/>
          </w:divBdr>
        </w:div>
        <w:div w:id="1820687209">
          <w:marLeft w:val="0"/>
          <w:marRight w:val="0"/>
          <w:marTop w:val="0"/>
          <w:marBottom w:val="0"/>
          <w:divBdr>
            <w:top w:val="none" w:sz="0" w:space="0" w:color="auto"/>
            <w:left w:val="none" w:sz="0" w:space="0" w:color="auto"/>
            <w:bottom w:val="none" w:sz="0" w:space="0" w:color="auto"/>
            <w:right w:val="none" w:sz="0" w:space="0" w:color="auto"/>
          </w:divBdr>
        </w:div>
        <w:div w:id="398679056">
          <w:marLeft w:val="0"/>
          <w:marRight w:val="0"/>
          <w:marTop w:val="0"/>
          <w:marBottom w:val="0"/>
          <w:divBdr>
            <w:top w:val="none" w:sz="0" w:space="0" w:color="auto"/>
            <w:left w:val="none" w:sz="0" w:space="0" w:color="auto"/>
            <w:bottom w:val="none" w:sz="0" w:space="0" w:color="auto"/>
            <w:right w:val="none" w:sz="0" w:space="0" w:color="auto"/>
          </w:divBdr>
        </w:div>
        <w:div w:id="1684742519">
          <w:marLeft w:val="0"/>
          <w:marRight w:val="0"/>
          <w:marTop w:val="0"/>
          <w:marBottom w:val="0"/>
          <w:divBdr>
            <w:top w:val="none" w:sz="0" w:space="0" w:color="auto"/>
            <w:left w:val="none" w:sz="0" w:space="0" w:color="auto"/>
            <w:bottom w:val="none" w:sz="0" w:space="0" w:color="auto"/>
            <w:right w:val="none" w:sz="0" w:space="0" w:color="auto"/>
          </w:divBdr>
        </w:div>
        <w:div w:id="1492789550">
          <w:marLeft w:val="0"/>
          <w:marRight w:val="0"/>
          <w:marTop w:val="0"/>
          <w:marBottom w:val="0"/>
          <w:divBdr>
            <w:top w:val="none" w:sz="0" w:space="0" w:color="auto"/>
            <w:left w:val="none" w:sz="0" w:space="0" w:color="auto"/>
            <w:bottom w:val="none" w:sz="0" w:space="0" w:color="auto"/>
            <w:right w:val="none" w:sz="0" w:space="0" w:color="auto"/>
          </w:divBdr>
        </w:div>
        <w:div w:id="1563636428">
          <w:marLeft w:val="0"/>
          <w:marRight w:val="0"/>
          <w:marTop w:val="0"/>
          <w:marBottom w:val="0"/>
          <w:divBdr>
            <w:top w:val="none" w:sz="0" w:space="0" w:color="auto"/>
            <w:left w:val="none" w:sz="0" w:space="0" w:color="auto"/>
            <w:bottom w:val="none" w:sz="0" w:space="0" w:color="auto"/>
            <w:right w:val="none" w:sz="0" w:space="0" w:color="auto"/>
          </w:divBdr>
        </w:div>
        <w:div w:id="1375617060">
          <w:marLeft w:val="0"/>
          <w:marRight w:val="0"/>
          <w:marTop w:val="0"/>
          <w:marBottom w:val="0"/>
          <w:divBdr>
            <w:top w:val="none" w:sz="0" w:space="0" w:color="auto"/>
            <w:left w:val="none" w:sz="0" w:space="0" w:color="auto"/>
            <w:bottom w:val="none" w:sz="0" w:space="0" w:color="auto"/>
            <w:right w:val="none" w:sz="0" w:space="0" w:color="auto"/>
          </w:divBdr>
        </w:div>
        <w:div w:id="875310414">
          <w:marLeft w:val="0"/>
          <w:marRight w:val="0"/>
          <w:marTop w:val="0"/>
          <w:marBottom w:val="0"/>
          <w:divBdr>
            <w:top w:val="none" w:sz="0" w:space="0" w:color="auto"/>
            <w:left w:val="none" w:sz="0" w:space="0" w:color="auto"/>
            <w:bottom w:val="none" w:sz="0" w:space="0" w:color="auto"/>
            <w:right w:val="none" w:sz="0" w:space="0" w:color="auto"/>
          </w:divBdr>
        </w:div>
        <w:div w:id="615333980">
          <w:marLeft w:val="0"/>
          <w:marRight w:val="0"/>
          <w:marTop w:val="0"/>
          <w:marBottom w:val="0"/>
          <w:divBdr>
            <w:top w:val="none" w:sz="0" w:space="0" w:color="auto"/>
            <w:left w:val="none" w:sz="0" w:space="0" w:color="auto"/>
            <w:bottom w:val="none" w:sz="0" w:space="0" w:color="auto"/>
            <w:right w:val="none" w:sz="0" w:space="0" w:color="auto"/>
          </w:divBdr>
        </w:div>
        <w:div w:id="691538223">
          <w:marLeft w:val="0"/>
          <w:marRight w:val="0"/>
          <w:marTop w:val="0"/>
          <w:marBottom w:val="0"/>
          <w:divBdr>
            <w:top w:val="none" w:sz="0" w:space="0" w:color="auto"/>
            <w:left w:val="none" w:sz="0" w:space="0" w:color="auto"/>
            <w:bottom w:val="none" w:sz="0" w:space="0" w:color="auto"/>
            <w:right w:val="none" w:sz="0" w:space="0" w:color="auto"/>
          </w:divBdr>
        </w:div>
        <w:div w:id="1474441989">
          <w:marLeft w:val="0"/>
          <w:marRight w:val="0"/>
          <w:marTop w:val="0"/>
          <w:marBottom w:val="0"/>
          <w:divBdr>
            <w:top w:val="none" w:sz="0" w:space="0" w:color="auto"/>
            <w:left w:val="none" w:sz="0" w:space="0" w:color="auto"/>
            <w:bottom w:val="none" w:sz="0" w:space="0" w:color="auto"/>
            <w:right w:val="none" w:sz="0" w:space="0" w:color="auto"/>
          </w:divBdr>
        </w:div>
        <w:div w:id="1546679314">
          <w:marLeft w:val="0"/>
          <w:marRight w:val="0"/>
          <w:marTop w:val="0"/>
          <w:marBottom w:val="0"/>
          <w:divBdr>
            <w:top w:val="none" w:sz="0" w:space="0" w:color="auto"/>
            <w:left w:val="none" w:sz="0" w:space="0" w:color="auto"/>
            <w:bottom w:val="none" w:sz="0" w:space="0" w:color="auto"/>
            <w:right w:val="none" w:sz="0" w:space="0" w:color="auto"/>
          </w:divBdr>
        </w:div>
        <w:div w:id="179390521">
          <w:marLeft w:val="0"/>
          <w:marRight w:val="0"/>
          <w:marTop w:val="0"/>
          <w:marBottom w:val="0"/>
          <w:divBdr>
            <w:top w:val="none" w:sz="0" w:space="0" w:color="auto"/>
            <w:left w:val="none" w:sz="0" w:space="0" w:color="auto"/>
            <w:bottom w:val="none" w:sz="0" w:space="0" w:color="auto"/>
            <w:right w:val="none" w:sz="0" w:space="0" w:color="auto"/>
          </w:divBdr>
        </w:div>
        <w:div w:id="1319190982">
          <w:marLeft w:val="0"/>
          <w:marRight w:val="0"/>
          <w:marTop w:val="0"/>
          <w:marBottom w:val="0"/>
          <w:divBdr>
            <w:top w:val="none" w:sz="0" w:space="0" w:color="auto"/>
            <w:left w:val="none" w:sz="0" w:space="0" w:color="auto"/>
            <w:bottom w:val="none" w:sz="0" w:space="0" w:color="auto"/>
            <w:right w:val="none" w:sz="0" w:space="0" w:color="auto"/>
          </w:divBdr>
        </w:div>
        <w:div w:id="1787236555">
          <w:marLeft w:val="0"/>
          <w:marRight w:val="0"/>
          <w:marTop w:val="0"/>
          <w:marBottom w:val="0"/>
          <w:divBdr>
            <w:top w:val="none" w:sz="0" w:space="0" w:color="auto"/>
            <w:left w:val="none" w:sz="0" w:space="0" w:color="auto"/>
            <w:bottom w:val="none" w:sz="0" w:space="0" w:color="auto"/>
            <w:right w:val="none" w:sz="0" w:space="0" w:color="auto"/>
          </w:divBdr>
        </w:div>
        <w:div w:id="1243025534">
          <w:marLeft w:val="0"/>
          <w:marRight w:val="0"/>
          <w:marTop w:val="0"/>
          <w:marBottom w:val="0"/>
          <w:divBdr>
            <w:top w:val="none" w:sz="0" w:space="0" w:color="auto"/>
            <w:left w:val="none" w:sz="0" w:space="0" w:color="auto"/>
            <w:bottom w:val="none" w:sz="0" w:space="0" w:color="auto"/>
            <w:right w:val="none" w:sz="0" w:space="0" w:color="auto"/>
          </w:divBdr>
        </w:div>
        <w:div w:id="1232305109">
          <w:marLeft w:val="0"/>
          <w:marRight w:val="0"/>
          <w:marTop w:val="0"/>
          <w:marBottom w:val="0"/>
          <w:divBdr>
            <w:top w:val="none" w:sz="0" w:space="0" w:color="auto"/>
            <w:left w:val="none" w:sz="0" w:space="0" w:color="auto"/>
            <w:bottom w:val="none" w:sz="0" w:space="0" w:color="auto"/>
            <w:right w:val="none" w:sz="0" w:space="0" w:color="auto"/>
          </w:divBdr>
        </w:div>
        <w:div w:id="1094517413">
          <w:marLeft w:val="0"/>
          <w:marRight w:val="0"/>
          <w:marTop w:val="0"/>
          <w:marBottom w:val="0"/>
          <w:divBdr>
            <w:top w:val="none" w:sz="0" w:space="0" w:color="auto"/>
            <w:left w:val="none" w:sz="0" w:space="0" w:color="auto"/>
            <w:bottom w:val="none" w:sz="0" w:space="0" w:color="auto"/>
            <w:right w:val="none" w:sz="0" w:space="0" w:color="auto"/>
          </w:divBdr>
        </w:div>
        <w:div w:id="139228144">
          <w:marLeft w:val="0"/>
          <w:marRight w:val="0"/>
          <w:marTop w:val="0"/>
          <w:marBottom w:val="0"/>
          <w:divBdr>
            <w:top w:val="none" w:sz="0" w:space="0" w:color="auto"/>
            <w:left w:val="none" w:sz="0" w:space="0" w:color="auto"/>
            <w:bottom w:val="none" w:sz="0" w:space="0" w:color="auto"/>
            <w:right w:val="none" w:sz="0" w:space="0" w:color="auto"/>
          </w:divBdr>
        </w:div>
        <w:div w:id="1816605185">
          <w:marLeft w:val="0"/>
          <w:marRight w:val="0"/>
          <w:marTop w:val="0"/>
          <w:marBottom w:val="0"/>
          <w:divBdr>
            <w:top w:val="none" w:sz="0" w:space="0" w:color="auto"/>
            <w:left w:val="none" w:sz="0" w:space="0" w:color="auto"/>
            <w:bottom w:val="none" w:sz="0" w:space="0" w:color="auto"/>
            <w:right w:val="none" w:sz="0" w:space="0" w:color="auto"/>
          </w:divBdr>
        </w:div>
        <w:div w:id="1654531270">
          <w:marLeft w:val="0"/>
          <w:marRight w:val="0"/>
          <w:marTop w:val="0"/>
          <w:marBottom w:val="0"/>
          <w:divBdr>
            <w:top w:val="none" w:sz="0" w:space="0" w:color="auto"/>
            <w:left w:val="none" w:sz="0" w:space="0" w:color="auto"/>
            <w:bottom w:val="none" w:sz="0" w:space="0" w:color="auto"/>
            <w:right w:val="none" w:sz="0" w:space="0" w:color="auto"/>
          </w:divBdr>
        </w:div>
        <w:div w:id="1249851199">
          <w:marLeft w:val="0"/>
          <w:marRight w:val="0"/>
          <w:marTop w:val="0"/>
          <w:marBottom w:val="0"/>
          <w:divBdr>
            <w:top w:val="none" w:sz="0" w:space="0" w:color="auto"/>
            <w:left w:val="none" w:sz="0" w:space="0" w:color="auto"/>
            <w:bottom w:val="none" w:sz="0" w:space="0" w:color="auto"/>
            <w:right w:val="none" w:sz="0" w:space="0" w:color="auto"/>
          </w:divBdr>
        </w:div>
        <w:div w:id="2142114271">
          <w:marLeft w:val="0"/>
          <w:marRight w:val="0"/>
          <w:marTop w:val="0"/>
          <w:marBottom w:val="0"/>
          <w:divBdr>
            <w:top w:val="none" w:sz="0" w:space="0" w:color="auto"/>
            <w:left w:val="none" w:sz="0" w:space="0" w:color="auto"/>
            <w:bottom w:val="none" w:sz="0" w:space="0" w:color="auto"/>
            <w:right w:val="none" w:sz="0" w:space="0" w:color="auto"/>
          </w:divBdr>
        </w:div>
        <w:div w:id="924455498">
          <w:marLeft w:val="0"/>
          <w:marRight w:val="0"/>
          <w:marTop w:val="0"/>
          <w:marBottom w:val="0"/>
          <w:divBdr>
            <w:top w:val="none" w:sz="0" w:space="0" w:color="auto"/>
            <w:left w:val="none" w:sz="0" w:space="0" w:color="auto"/>
            <w:bottom w:val="none" w:sz="0" w:space="0" w:color="auto"/>
            <w:right w:val="none" w:sz="0" w:space="0" w:color="auto"/>
          </w:divBdr>
        </w:div>
        <w:div w:id="946429376">
          <w:marLeft w:val="0"/>
          <w:marRight w:val="0"/>
          <w:marTop w:val="0"/>
          <w:marBottom w:val="0"/>
          <w:divBdr>
            <w:top w:val="none" w:sz="0" w:space="0" w:color="auto"/>
            <w:left w:val="none" w:sz="0" w:space="0" w:color="auto"/>
            <w:bottom w:val="none" w:sz="0" w:space="0" w:color="auto"/>
            <w:right w:val="none" w:sz="0" w:space="0" w:color="auto"/>
          </w:divBdr>
        </w:div>
        <w:div w:id="776019216">
          <w:marLeft w:val="0"/>
          <w:marRight w:val="0"/>
          <w:marTop w:val="0"/>
          <w:marBottom w:val="0"/>
          <w:divBdr>
            <w:top w:val="none" w:sz="0" w:space="0" w:color="auto"/>
            <w:left w:val="none" w:sz="0" w:space="0" w:color="auto"/>
            <w:bottom w:val="none" w:sz="0" w:space="0" w:color="auto"/>
            <w:right w:val="none" w:sz="0" w:space="0" w:color="auto"/>
          </w:divBdr>
        </w:div>
        <w:div w:id="56327148">
          <w:marLeft w:val="0"/>
          <w:marRight w:val="0"/>
          <w:marTop w:val="0"/>
          <w:marBottom w:val="0"/>
          <w:divBdr>
            <w:top w:val="none" w:sz="0" w:space="0" w:color="auto"/>
            <w:left w:val="none" w:sz="0" w:space="0" w:color="auto"/>
            <w:bottom w:val="none" w:sz="0" w:space="0" w:color="auto"/>
            <w:right w:val="none" w:sz="0" w:space="0" w:color="auto"/>
          </w:divBdr>
        </w:div>
        <w:div w:id="1069573913">
          <w:marLeft w:val="0"/>
          <w:marRight w:val="0"/>
          <w:marTop w:val="0"/>
          <w:marBottom w:val="0"/>
          <w:divBdr>
            <w:top w:val="none" w:sz="0" w:space="0" w:color="auto"/>
            <w:left w:val="none" w:sz="0" w:space="0" w:color="auto"/>
            <w:bottom w:val="none" w:sz="0" w:space="0" w:color="auto"/>
            <w:right w:val="none" w:sz="0" w:space="0" w:color="auto"/>
          </w:divBdr>
        </w:div>
        <w:div w:id="1188059343">
          <w:marLeft w:val="0"/>
          <w:marRight w:val="0"/>
          <w:marTop w:val="0"/>
          <w:marBottom w:val="0"/>
          <w:divBdr>
            <w:top w:val="none" w:sz="0" w:space="0" w:color="auto"/>
            <w:left w:val="none" w:sz="0" w:space="0" w:color="auto"/>
            <w:bottom w:val="none" w:sz="0" w:space="0" w:color="auto"/>
            <w:right w:val="none" w:sz="0" w:space="0" w:color="auto"/>
          </w:divBdr>
        </w:div>
        <w:div w:id="362679375">
          <w:marLeft w:val="0"/>
          <w:marRight w:val="0"/>
          <w:marTop w:val="0"/>
          <w:marBottom w:val="0"/>
          <w:divBdr>
            <w:top w:val="none" w:sz="0" w:space="0" w:color="auto"/>
            <w:left w:val="none" w:sz="0" w:space="0" w:color="auto"/>
            <w:bottom w:val="none" w:sz="0" w:space="0" w:color="auto"/>
            <w:right w:val="none" w:sz="0" w:space="0" w:color="auto"/>
          </w:divBdr>
        </w:div>
        <w:div w:id="815536005">
          <w:marLeft w:val="0"/>
          <w:marRight w:val="0"/>
          <w:marTop w:val="0"/>
          <w:marBottom w:val="0"/>
          <w:divBdr>
            <w:top w:val="none" w:sz="0" w:space="0" w:color="auto"/>
            <w:left w:val="none" w:sz="0" w:space="0" w:color="auto"/>
            <w:bottom w:val="none" w:sz="0" w:space="0" w:color="auto"/>
            <w:right w:val="none" w:sz="0" w:space="0" w:color="auto"/>
          </w:divBdr>
        </w:div>
        <w:div w:id="1164200649">
          <w:marLeft w:val="0"/>
          <w:marRight w:val="0"/>
          <w:marTop w:val="0"/>
          <w:marBottom w:val="0"/>
          <w:divBdr>
            <w:top w:val="none" w:sz="0" w:space="0" w:color="auto"/>
            <w:left w:val="none" w:sz="0" w:space="0" w:color="auto"/>
            <w:bottom w:val="none" w:sz="0" w:space="0" w:color="auto"/>
            <w:right w:val="none" w:sz="0" w:space="0" w:color="auto"/>
          </w:divBdr>
        </w:div>
        <w:div w:id="845940997">
          <w:marLeft w:val="0"/>
          <w:marRight w:val="0"/>
          <w:marTop w:val="0"/>
          <w:marBottom w:val="0"/>
          <w:divBdr>
            <w:top w:val="none" w:sz="0" w:space="0" w:color="auto"/>
            <w:left w:val="none" w:sz="0" w:space="0" w:color="auto"/>
            <w:bottom w:val="none" w:sz="0" w:space="0" w:color="auto"/>
            <w:right w:val="none" w:sz="0" w:space="0" w:color="auto"/>
          </w:divBdr>
        </w:div>
        <w:div w:id="315693115">
          <w:marLeft w:val="0"/>
          <w:marRight w:val="0"/>
          <w:marTop w:val="0"/>
          <w:marBottom w:val="0"/>
          <w:divBdr>
            <w:top w:val="none" w:sz="0" w:space="0" w:color="auto"/>
            <w:left w:val="none" w:sz="0" w:space="0" w:color="auto"/>
            <w:bottom w:val="none" w:sz="0" w:space="0" w:color="auto"/>
            <w:right w:val="none" w:sz="0" w:space="0" w:color="auto"/>
          </w:divBdr>
        </w:div>
        <w:div w:id="418066681">
          <w:marLeft w:val="0"/>
          <w:marRight w:val="0"/>
          <w:marTop w:val="0"/>
          <w:marBottom w:val="0"/>
          <w:divBdr>
            <w:top w:val="none" w:sz="0" w:space="0" w:color="auto"/>
            <w:left w:val="none" w:sz="0" w:space="0" w:color="auto"/>
            <w:bottom w:val="none" w:sz="0" w:space="0" w:color="auto"/>
            <w:right w:val="none" w:sz="0" w:space="0" w:color="auto"/>
          </w:divBdr>
        </w:div>
        <w:div w:id="1731072188">
          <w:marLeft w:val="0"/>
          <w:marRight w:val="0"/>
          <w:marTop w:val="0"/>
          <w:marBottom w:val="0"/>
          <w:divBdr>
            <w:top w:val="none" w:sz="0" w:space="0" w:color="auto"/>
            <w:left w:val="none" w:sz="0" w:space="0" w:color="auto"/>
            <w:bottom w:val="none" w:sz="0" w:space="0" w:color="auto"/>
            <w:right w:val="none" w:sz="0" w:space="0" w:color="auto"/>
          </w:divBdr>
        </w:div>
        <w:div w:id="395204763">
          <w:marLeft w:val="0"/>
          <w:marRight w:val="0"/>
          <w:marTop w:val="0"/>
          <w:marBottom w:val="0"/>
          <w:divBdr>
            <w:top w:val="none" w:sz="0" w:space="0" w:color="auto"/>
            <w:left w:val="none" w:sz="0" w:space="0" w:color="auto"/>
            <w:bottom w:val="none" w:sz="0" w:space="0" w:color="auto"/>
            <w:right w:val="none" w:sz="0" w:space="0" w:color="auto"/>
          </w:divBdr>
        </w:div>
        <w:div w:id="1327905229">
          <w:marLeft w:val="0"/>
          <w:marRight w:val="0"/>
          <w:marTop w:val="0"/>
          <w:marBottom w:val="0"/>
          <w:divBdr>
            <w:top w:val="none" w:sz="0" w:space="0" w:color="auto"/>
            <w:left w:val="none" w:sz="0" w:space="0" w:color="auto"/>
            <w:bottom w:val="none" w:sz="0" w:space="0" w:color="auto"/>
            <w:right w:val="none" w:sz="0" w:space="0" w:color="auto"/>
          </w:divBdr>
        </w:div>
        <w:div w:id="384332410">
          <w:marLeft w:val="0"/>
          <w:marRight w:val="0"/>
          <w:marTop w:val="0"/>
          <w:marBottom w:val="0"/>
          <w:divBdr>
            <w:top w:val="none" w:sz="0" w:space="0" w:color="auto"/>
            <w:left w:val="none" w:sz="0" w:space="0" w:color="auto"/>
            <w:bottom w:val="none" w:sz="0" w:space="0" w:color="auto"/>
            <w:right w:val="none" w:sz="0" w:space="0" w:color="auto"/>
          </w:divBdr>
        </w:div>
        <w:div w:id="1408575783">
          <w:marLeft w:val="0"/>
          <w:marRight w:val="0"/>
          <w:marTop w:val="0"/>
          <w:marBottom w:val="0"/>
          <w:divBdr>
            <w:top w:val="none" w:sz="0" w:space="0" w:color="auto"/>
            <w:left w:val="none" w:sz="0" w:space="0" w:color="auto"/>
            <w:bottom w:val="none" w:sz="0" w:space="0" w:color="auto"/>
            <w:right w:val="none" w:sz="0" w:space="0" w:color="auto"/>
          </w:divBdr>
        </w:div>
        <w:div w:id="1348602866">
          <w:marLeft w:val="0"/>
          <w:marRight w:val="0"/>
          <w:marTop w:val="0"/>
          <w:marBottom w:val="0"/>
          <w:divBdr>
            <w:top w:val="none" w:sz="0" w:space="0" w:color="auto"/>
            <w:left w:val="none" w:sz="0" w:space="0" w:color="auto"/>
            <w:bottom w:val="none" w:sz="0" w:space="0" w:color="auto"/>
            <w:right w:val="none" w:sz="0" w:space="0" w:color="auto"/>
          </w:divBdr>
        </w:div>
        <w:div w:id="1490705234">
          <w:marLeft w:val="0"/>
          <w:marRight w:val="0"/>
          <w:marTop w:val="0"/>
          <w:marBottom w:val="0"/>
          <w:divBdr>
            <w:top w:val="none" w:sz="0" w:space="0" w:color="auto"/>
            <w:left w:val="none" w:sz="0" w:space="0" w:color="auto"/>
            <w:bottom w:val="none" w:sz="0" w:space="0" w:color="auto"/>
            <w:right w:val="none" w:sz="0" w:space="0" w:color="auto"/>
          </w:divBdr>
        </w:div>
        <w:div w:id="122693890">
          <w:marLeft w:val="0"/>
          <w:marRight w:val="0"/>
          <w:marTop w:val="0"/>
          <w:marBottom w:val="0"/>
          <w:divBdr>
            <w:top w:val="none" w:sz="0" w:space="0" w:color="auto"/>
            <w:left w:val="none" w:sz="0" w:space="0" w:color="auto"/>
            <w:bottom w:val="none" w:sz="0" w:space="0" w:color="auto"/>
            <w:right w:val="none" w:sz="0" w:space="0" w:color="auto"/>
          </w:divBdr>
        </w:div>
        <w:div w:id="1214732821">
          <w:marLeft w:val="0"/>
          <w:marRight w:val="0"/>
          <w:marTop w:val="0"/>
          <w:marBottom w:val="0"/>
          <w:divBdr>
            <w:top w:val="none" w:sz="0" w:space="0" w:color="auto"/>
            <w:left w:val="none" w:sz="0" w:space="0" w:color="auto"/>
            <w:bottom w:val="none" w:sz="0" w:space="0" w:color="auto"/>
            <w:right w:val="none" w:sz="0" w:space="0" w:color="auto"/>
          </w:divBdr>
        </w:div>
        <w:div w:id="2130121833">
          <w:marLeft w:val="0"/>
          <w:marRight w:val="0"/>
          <w:marTop w:val="0"/>
          <w:marBottom w:val="0"/>
          <w:divBdr>
            <w:top w:val="none" w:sz="0" w:space="0" w:color="auto"/>
            <w:left w:val="none" w:sz="0" w:space="0" w:color="auto"/>
            <w:bottom w:val="none" w:sz="0" w:space="0" w:color="auto"/>
            <w:right w:val="none" w:sz="0" w:space="0" w:color="auto"/>
          </w:divBdr>
        </w:div>
        <w:div w:id="31350995">
          <w:marLeft w:val="0"/>
          <w:marRight w:val="0"/>
          <w:marTop w:val="0"/>
          <w:marBottom w:val="0"/>
          <w:divBdr>
            <w:top w:val="none" w:sz="0" w:space="0" w:color="auto"/>
            <w:left w:val="none" w:sz="0" w:space="0" w:color="auto"/>
            <w:bottom w:val="none" w:sz="0" w:space="0" w:color="auto"/>
            <w:right w:val="none" w:sz="0" w:space="0" w:color="auto"/>
          </w:divBdr>
        </w:div>
        <w:div w:id="489908290">
          <w:marLeft w:val="0"/>
          <w:marRight w:val="0"/>
          <w:marTop w:val="0"/>
          <w:marBottom w:val="0"/>
          <w:divBdr>
            <w:top w:val="none" w:sz="0" w:space="0" w:color="auto"/>
            <w:left w:val="none" w:sz="0" w:space="0" w:color="auto"/>
            <w:bottom w:val="none" w:sz="0" w:space="0" w:color="auto"/>
            <w:right w:val="none" w:sz="0" w:space="0" w:color="auto"/>
          </w:divBdr>
        </w:div>
        <w:div w:id="1199053821">
          <w:marLeft w:val="0"/>
          <w:marRight w:val="0"/>
          <w:marTop w:val="0"/>
          <w:marBottom w:val="0"/>
          <w:divBdr>
            <w:top w:val="none" w:sz="0" w:space="0" w:color="auto"/>
            <w:left w:val="none" w:sz="0" w:space="0" w:color="auto"/>
            <w:bottom w:val="none" w:sz="0" w:space="0" w:color="auto"/>
            <w:right w:val="none" w:sz="0" w:space="0" w:color="auto"/>
          </w:divBdr>
        </w:div>
        <w:div w:id="974526503">
          <w:marLeft w:val="0"/>
          <w:marRight w:val="0"/>
          <w:marTop w:val="0"/>
          <w:marBottom w:val="0"/>
          <w:divBdr>
            <w:top w:val="none" w:sz="0" w:space="0" w:color="auto"/>
            <w:left w:val="none" w:sz="0" w:space="0" w:color="auto"/>
            <w:bottom w:val="none" w:sz="0" w:space="0" w:color="auto"/>
            <w:right w:val="none" w:sz="0" w:space="0" w:color="auto"/>
          </w:divBdr>
        </w:div>
        <w:div w:id="294717959">
          <w:marLeft w:val="0"/>
          <w:marRight w:val="0"/>
          <w:marTop w:val="0"/>
          <w:marBottom w:val="0"/>
          <w:divBdr>
            <w:top w:val="none" w:sz="0" w:space="0" w:color="auto"/>
            <w:left w:val="none" w:sz="0" w:space="0" w:color="auto"/>
            <w:bottom w:val="none" w:sz="0" w:space="0" w:color="auto"/>
            <w:right w:val="none" w:sz="0" w:space="0" w:color="auto"/>
          </w:divBdr>
        </w:div>
        <w:div w:id="1087074789">
          <w:marLeft w:val="0"/>
          <w:marRight w:val="0"/>
          <w:marTop w:val="0"/>
          <w:marBottom w:val="0"/>
          <w:divBdr>
            <w:top w:val="none" w:sz="0" w:space="0" w:color="auto"/>
            <w:left w:val="none" w:sz="0" w:space="0" w:color="auto"/>
            <w:bottom w:val="none" w:sz="0" w:space="0" w:color="auto"/>
            <w:right w:val="none" w:sz="0" w:space="0" w:color="auto"/>
          </w:divBdr>
        </w:div>
        <w:div w:id="2012369938">
          <w:marLeft w:val="0"/>
          <w:marRight w:val="0"/>
          <w:marTop w:val="0"/>
          <w:marBottom w:val="0"/>
          <w:divBdr>
            <w:top w:val="none" w:sz="0" w:space="0" w:color="auto"/>
            <w:left w:val="none" w:sz="0" w:space="0" w:color="auto"/>
            <w:bottom w:val="none" w:sz="0" w:space="0" w:color="auto"/>
            <w:right w:val="none" w:sz="0" w:space="0" w:color="auto"/>
          </w:divBdr>
        </w:div>
        <w:div w:id="1628853104">
          <w:marLeft w:val="0"/>
          <w:marRight w:val="0"/>
          <w:marTop w:val="0"/>
          <w:marBottom w:val="0"/>
          <w:divBdr>
            <w:top w:val="none" w:sz="0" w:space="0" w:color="auto"/>
            <w:left w:val="none" w:sz="0" w:space="0" w:color="auto"/>
            <w:bottom w:val="none" w:sz="0" w:space="0" w:color="auto"/>
            <w:right w:val="none" w:sz="0" w:space="0" w:color="auto"/>
          </w:divBdr>
        </w:div>
        <w:div w:id="474301050">
          <w:marLeft w:val="0"/>
          <w:marRight w:val="0"/>
          <w:marTop w:val="0"/>
          <w:marBottom w:val="0"/>
          <w:divBdr>
            <w:top w:val="none" w:sz="0" w:space="0" w:color="auto"/>
            <w:left w:val="none" w:sz="0" w:space="0" w:color="auto"/>
            <w:bottom w:val="none" w:sz="0" w:space="0" w:color="auto"/>
            <w:right w:val="none" w:sz="0" w:space="0" w:color="auto"/>
          </w:divBdr>
        </w:div>
        <w:div w:id="1862475688">
          <w:marLeft w:val="0"/>
          <w:marRight w:val="0"/>
          <w:marTop w:val="0"/>
          <w:marBottom w:val="0"/>
          <w:divBdr>
            <w:top w:val="none" w:sz="0" w:space="0" w:color="auto"/>
            <w:left w:val="none" w:sz="0" w:space="0" w:color="auto"/>
            <w:bottom w:val="none" w:sz="0" w:space="0" w:color="auto"/>
            <w:right w:val="none" w:sz="0" w:space="0" w:color="auto"/>
          </w:divBdr>
        </w:div>
        <w:div w:id="2143766204">
          <w:marLeft w:val="0"/>
          <w:marRight w:val="0"/>
          <w:marTop w:val="0"/>
          <w:marBottom w:val="0"/>
          <w:divBdr>
            <w:top w:val="none" w:sz="0" w:space="0" w:color="auto"/>
            <w:left w:val="none" w:sz="0" w:space="0" w:color="auto"/>
            <w:bottom w:val="none" w:sz="0" w:space="0" w:color="auto"/>
            <w:right w:val="none" w:sz="0" w:space="0" w:color="auto"/>
          </w:divBdr>
        </w:div>
        <w:div w:id="1021279701">
          <w:marLeft w:val="0"/>
          <w:marRight w:val="0"/>
          <w:marTop w:val="0"/>
          <w:marBottom w:val="0"/>
          <w:divBdr>
            <w:top w:val="none" w:sz="0" w:space="0" w:color="auto"/>
            <w:left w:val="none" w:sz="0" w:space="0" w:color="auto"/>
            <w:bottom w:val="none" w:sz="0" w:space="0" w:color="auto"/>
            <w:right w:val="none" w:sz="0" w:space="0" w:color="auto"/>
          </w:divBdr>
        </w:div>
        <w:div w:id="286159437">
          <w:marLeft w:val="0"/>
          <w:marRight w:val="0"/>
          <w:marTop w:val="0"/>
          <w:marBottom w:val="0"/>
          <w:divBdr>
            <w:top w:val="none" w:sz="0" w:space="0" w:color="auto"/>
            <w:left w:val="none" w:sz="0" w:space="0" w:color="auto"/>
            <w:bottom w:val="none" w:sz="0" w:space="0" w:color="auto"/>
            <w:right w:val="none" w:sz="0" w:space="0" w:color="auto"/>
          </w:divBdr>
        </w:div>
        <w:div w:id="717438914">
          <w:marLeft w:val="0"/>
          <w:marRight w:val="0"/>
          <w:marTop w:val="0"/>
          <w:marBottom w:val="0"/>
          <w:divBdr>
            <w:top w:val="none" w:sz="0" w:space="0" w:color="auto"/>
            <w:left w:val="none" w:sz="0" w:space="0" w:color="auto"/>
            <w:bottom w:val="none" w:sz="0" w:space="0" w:color="auto"/>
            <w:right w:val="none" w:sz="0" w:space="0" w:color="auto"/>
          </w:divBdr>
        </w:div>
        <w:div w:id="155995165">
          <w:marLeft w:val="0"/>
          <w:marRight w:val="0"/>
          <w:marTop w:val="0"/>
          <w:marBottom w:val="0"/>
          <w:divBdr>
            <w:top w:val="none" w:sz="0" w:space="0" w:color="auto"/>
            <w:left w:val="none" w:sz="0" w:space="0" w:color="auto"/>
            <w:bottom w:val="none" w:sz="0" w:space="0" w:color="auto"/>
            <w:right w:val="none" w:sz="0" w:space="0" w:color="auto"/>
          </w:divBdr>
        </w:div>
        <w:div w:id="374041025">
          <w:marLeft w:val="0"/>
          <w:marRight w:val="0"/>
          <w:marTop w:val="0"/>
          <w:marBottom w:val="0"/>
          <w:divBdr>
            <w:top w:val="none" w:sz="0" w:space="0" w:color="auto"/>
            <w:left w:val="none" w:sz="0" w:space="0" w:color="auto"/>
            <w:bottom w:val="none" w:sz="0" w:space="0" w:color="auto"/>
            <w:right w:val="none" w:sz="0" w:space="0" w:color="auto"/>
          </w:divBdr>
        </w:div>
        <w:div w:id="791443380">
          <w:marLeft w:val="0"/>
          <w:marRight w:val="0"/>
          <w:marTop w:val="0"/>
          <w:marBottom w:val="0"/>
          <w:divBdr>
            <w:top w:val="none" w:sz="0" w:space="0" w:color="auto"/>
            <w:left w:val="none" w:sz="0" w:space="0" w:color="auto"/>
            <w:bottom w:val="none" w:sz="0" w:space="0" w:color="auto"/>
            <w:right w:val="none" w:sz="0" w:space="0" w:color="auto"/>
          </w:divBdr>
        </w:div>
        <w:div w:id="1324316124">
          <w:marLeft w:val="0"/>
          <w:marRight w:val="0"/>
          <w:marTop w:val="0"/>
          <w:marBottom w:val="0"/>
          <w:divBdr>
            <w:top w:val="none" w:sz="0" w:space="0" w:color="auto"/>
            <w:left w:val="none" w:sz="0" w:space="0" w:color="auto"/>
            <w:bottom w:val="none" w:sz="0" w:space="0" w:color="auto"/>
            <w:right w:val="none" w:sz="0" w:space="0" w:color="auto"/>
          </w:divBdr>
        </w:div>
        <w:div w:id="353383869">
          <w:marLeft w:val="0"/>
          <w:marRight w:val="0"/>
          <w:marTop w:val="0"/>
          <w:marBottom w:val="0"/>
          <w:divBdr>
            <w:top w:val="none" w:sz="0" w:space="0" w:color="auto"/>
            <w:left w:val="none" w:sz="0" w:space="0" w:color="auto"/>
            <w:bottom w:val="none" w:sz="0" w:space="0" w:color="auto"/>
            <w:right w:val="none" w:sz="0" w:space="0" w:color="auto"/>
          </w:divBdr>
        </w:div>
        <w:div w:id="262030675">
          <w:marLeft w:val="0"/>
          <w:marRight w:val="0"/>
          <w:marTop w:val="0"/>
          <w:marBottom w:val="0"/>
          <w:divBdr>
            <w:top w:val="none" w:sz="0" w:space="0" w:color="auto"/>
            <w:left w:val="none" w:sz="0" w:space="0" w:color="auto"/>
            <w:bottom w:val="none" w:sz="0" w:space="0" w:color="auto"/>
            <w:right w:val="none" w:sz="0" w:space="0" w:color="auto"/>
          </w:divBdr>
          <w:divsChild>
            <w:div w:id="428081772">
              <w:marLeft w:val="0"/>
              <w:marRight w:val="0"/>
              <w:marTop w:val="0"/>
              <w:marBottom w:val="0"/>
              <w:divBdr>
                <w:top w:val="none" w:sz="0" w:space="0" w:color="auto"/>
                <w:left w:val="none" w:sz="0" w:space="0" w:color="auto"/>
                <w:bottom w:val="none" w:sz="0" w:space="0" w:color="auto"/>
                <w:right w:val="none" w:sz="0" w:space="0" w:color="auto"/>
              </w:divBdr>
            </w:div>
            <w:div w:id="1768646969">
              <w:marLeft w:val="0"/>
              <w:marRight w:val="0"/>
              <w:marTop w:val="0"/>
              <w:marBottom w:val="0"/>
              <w:divBdr>
                <w:top w:val="none" w:sz="0" w:space="0" w:color="auto"/>
                <w:left w:val="none" w:sz="0" w:space="0" w:color="auto"/>
                <w:bottom w:val="none" w:sz="0" w:space="0" w:color="auto"/>
                <w:right w:val="none" w:sz="0" w:space="0" w:color="auto"/>
              </w:divBdr>
            </w:div>
            <w:div w:id="1531147721">
              <w:marLeft w:val="0"/>
              <w:marRight w:val="0"/>
              <w:marTop w:val="0"/>
              <w:marBottom w:val="0"/>
              <w:divBdr>
                <w:top w:val="none" w:sz="0" w:space="0" w:color="auto"/>
                <w:left w:val="none" w:sz="0" w:space="0" w:color="auto"/>
                <w:bottom w:val="none" w:sz="0" w:space="0" w:color="auto"/>
                <w:right w:val="none" w:sz="0" w:space="0" w:color="auto"/>
              </w:divBdr>
            </w:div>
            <w:div w:id="1370960177">
              <w:marLeft w:val="0"/>
              <w:marRight w:val="0"/>
              <w:marTop w:val="0"/>
              <w:marBottom w:val="0"/>
              <w:divBdr>
                <w:top w:val="none" w:sz="0" w:space="0" w:color="auto"/>
                <w:left w:val="none" w:sz="0" w:space="0" w:color="auto"/>
                <w:bottom w:val="none" w:sz="0" w:space="0" w:color="auto"/>
                <w:right w:val="none" w:sz="0" w:space="0" w:color="auto"/>
              </w:divBdr>
            </w:div>
            <w:div w:id="1257321183">
              <w:marLeft w:val="0"/>
              <w:marRight w:val="0"/>
              <w:marTop w:val="0"/>
              <w:marBottom w:val="0"/>
              <w:divBdr>
                <w:top w:val="none" w:sz="0" w:space="0" w:color="auto"/>
                <w:left w:val="none" w:sz="0" w:space="0" w:color="auto"/>
                <w:bottom w:val="none" w:sz="0" w:space="0" w:color="auto"/>
                <w:right w:val="none" w:sz="0" w:space="0" w:color="auto"/>
              </w:divBdr>
            </w:div>
            <w:div w:id="513693260">
              <w:marLeft w:val="0"/>
              <w:marRight w:val="0"/>
              <w:marTop w:val="0"/>
              <w:marBottom w:val="0"/>
              <w:divBdr>
                <w:top w:val="none" w:sz="0" w:space="0" w:color="auto"/>
                <w:left w:val="none" w:sz="0" w:space="0" w:color="auto"/>
                <w:bottom w:val="none" w:sz="0" w:space="0" w:color="auto"/>
                <w:right w:val="none" w:sz="0" w:space="0" w:color="auto"/>
              </w:divBdr>
            </w:div>
            <w:div w:id="1011371530">
              <w:marLeft w:val="0"/>
              <w:marRight w:val="0"/>
              <w:marTop w:val="0"/>
              <w:marBottom w:val="0"/>
              <w:divBdr>
                <w:top w:val="none" w:sz="0" w:space="0" w:color="auto"/>
                <w:left w:val="none" w:sz="0" w:space="0" w:color="auto"/>
                <w:bottom w:val="none" w:sz="0" w:space="0" w:color="auto"/>
                <w:right w:val="none" w:sz="0" w:space="0" w:color="auto"/>
              </w:divBdr>
            </w:div>
            <w:div w:id="2123568435">
              <w:marLeft w:val="0"/>
              <w:marRight w:val="0"/>
              <w:marTop w:val="0"/>
              <w:marBottom w:val="0"/>
              <w:divBdr>
                <w:top w:val="none" w:sz="0" w:space="0" w:color="auto"/>
                <w:left w:val="none" w:sz="0" w:space="0" w:color="auto"/>
                <w:bottom w:val="none" w:sz="0" w:space="0" w:color="auto"/>
                <w:right w:val="none" w:sz="0" w:space="0" w:color="auto"/>
              </w:divBdr>
            </w:div>
            <w:div w:id="1192571244">
              <w:marLeft w:val="0"/>
              <w:marRight w:val="0"/>
              <w:marTop w:val="0"/>
              <w:marBottom w:val="0"/>
              <w:divBdr>
                <w:top w:val="none" w:sz="0" w:space="0" w:color="auto"/>
                <w:left w:val="none" w:sz="0" w:space="0" w:color="auto"/>
                <w:bottom w:val="none" w:sz="0" w:space="0" w:color="auto"/>
                <w:right w:val="none" w:sz="0" w:space="0" w:color="auto"/>
              </w:divBdr>
            </w:div>
            <w:div w:id="60060982">
              <w:marLeft w:val="0"/>
              <w:marRight w:val="0"/>
              <w:marTop w:val="0"/>
              <w:marBottom w:val="0"/>
              <w:divBdr>
                <w:top w:val="none" w:sz="0" w:space="0" w:color="auto"/>
                <w:left w:val="none" w:sz="0" w:space="0" w:color="auto"/>
                <w:bottom w:val="none" w:sz="0" w:space="0" w:color="auto"/>
                <w:right w:val="none" w:sz="0" w:space="0" w:color="auto"/>
              </w:divBdr>
            </w:div>
            <w:div w:id="896892098">
              <w:marLeft w:val="0"/>
              <w:marRight w:val="0"/>
              <w:marTop w:val="0"/>
              <w:marBottom w:val="0"/>
              <w:divBdr>
                <w:top w:val="none" w:sz="0" w:space="0" w:color="auto"/>
                <w:left w:val="none" w:sz="0" w:space="0" w:color="auto"/>
                <w:bottom w:val="none" w:sz="0" w:space="0" w:color="auto"/>
                <w:right w:val="none" w:sz="0" w:space="0" w:color="auto"/>
              </w:divBdr>
            </w:div>
            <w:div w:id="1298686338">
              <w:marLeft w:val="0"/>
              <w:marRight w:val="0"/>
              <w:marTop w:val="0"/>
              <w:marBottom w:val="0"/>
              <w:divBdr>
                <w:top w:val="none" w:sz="0" w:space="0" w:color="auto"/>
                <w:left w:val="none" w:sz="0" w:space="0" w:color="auto"/>
                <w:bottom w:val="none" w:sz="0" w:space="0" w:color="auto"/>
                <w:right w:val="none" w:sz="0" w:space="0" w:color="auto"/>
              </w:divBdr>
            </w:div>
            <w:div w:id="1489399576">
              <w:marLeft w:val="0"/>
              <w:marRight w:val="0"/>
              <w:marTop w:val="0"/>
              <w:marBottom w:val="0"/>
              <w:divBdr>
                <w:top w:val="none" w:sz="0" w:space="0" w:color="auto"/>
                <w:left w:val="none" w:sz="0" w:space="0" w:color="auto"/>
                <w:bottom w:val="none" w:sz="0" w:space="0" w:color="auto"/>
                <w:right w:val="none" w:sz="0" w:space="0" w:color="auto"/>
              </w:divBdr>
            </w:div>
            <w:div w:id="176505538">
              <w:marLeft w:val="0"/>
              <w:marRight w:val="0"/>
              <w:marTop w:val="0"/>
              <w:marBottom w:val="0"/>
              <w:divBdr>
                <w:top w:val="none" w:sz="0" w:space="0" w:color="auto"/>
                <w:left w:val="none" w:sz="0" w:space="0" w:color="auto"/>
                <w:bottom w:val="none" w:sz="0" w:space="0" w:color="auto"/>
                <w:right w:val="none" w:sz="0" w:space="0" w:color="auto"/>
              </w:divBdr>
            </w:div>
            <w:div w:id="972053341">
              <w:marLeft w:val="0"/>
              <w:marRight w:val="0"/>
              <w:marTop w:val="0"/>
              <w:marBottom w:val="0"/>
              <w:divBdr>
                <w:top w:val="none" w:sz="0" w:space="0" w:color="auto"/>
                <w:left w:val="none" w:sz="0" w:space="0" w:color="auto"/>
                <w:bottom w:val="none" w:sz="0" w:space="0" w:color="auto"/>
                <w:right w:val="none" w:sz="0" w:space="0" w:color="auto"/>
              </w:divBdr>
            </w:div>
            <w:div w:id="251011719">
              <w:marLeft w:val="0"/>
              <w:marRight w:val="0"/>
              <w:marTop w:val="0"/>
              <w:marBottom w:val="0"/>
              <w:divBdr>
                <w:top w:val="none" w:sz="0" w:space="0" w:color="auto"/>
                <w:left w:val="none" w:sz="0" w:space="0" w:color="auto"/>
                <w:bottom w:val="none" w:sz="0" w:space="0" w:color="auto"/>
                <w:right w:val="none" w:sz="0" w:space="0" w:color="auto"/>
              </w:divBdr>
            </w:div>
            <w:div w:id="970330564">
              <w:marLeft w:val="0"/>
              <w:marRight w:val="0"/>
              <w:marTop w:val="0"/>
              <w:marBottom w:val="0"/>
              <w:divBdr>
                <w:top w:val="none" w:sz="0" w:space="0" w:color="auto"/>
                <w:left w:val="none" w:sz="0" w:space="0" w:color="auto"/>
                <w:bottom w:val="none" w:sz="0" w:space="0" w:color="auto"/>
                <w:right w:val="none" w:sz="0" w:space="0" w:color="auto"/>
              </w:divBdr>
            </w:div>
            <w:div w:id="624583601">
              <w:marLeft w:val="0"/>
              <w:marRight w:val="0"/>
              <w:marTop w:val="0"/>
              <w:marBottom w:val="0"/>
              <w:divBdr>
                <w:top w:val="none" w:sz="0" w:space="0" w:color="auto"/>
                <w:left w:val="none" w:sz="0" w:space="0" w:color="auto"/>
                <w:bottom w:val="none" w:sz="0" w:space="0" w:color="auto"/>
                <w:right w:val="none" w:sz="0" w:space="0" w:color="auto"/>
              </w:divBdr>
            </w:div>
            <w:div w:id="758646344">
              <w:marLeft w:val="0"/>
              <w:marRight w:val="0"/>
              <w:marTop w:val="0"/>
              <w:marBottom w:val="0"/>
              <w:divBdr>
                <w:top w:val="none" w:sz="0" w:space="0" w:color="auto"/>
                <w:left w:val="none" w:sz="0" w:space="0" w:color="auto"/>
                <w:bottom w:val="none" w:sz="0" w:space="0" w:color="auto"/>
                <w:right w:val="none" w:sz="0" w:space="0" w:color="auto"/>
              </w:divBdr>
            </w:div>
          </w:divsChild>
        </w:div>
        <w:div w:id="301539934">
          <w:marLeft w:val="0"/>
          <w:marRight w:val="0"/>
          <w:marTop w:val="0"/>
          <w:marBottom w:val="0"/>
          <w:divBdr>
            <w:top w:val="none" w:sz="0" w:space="0" w:color="auto"/>
            <w:left w:val="none" w:sz="0" w:space="0" w:color="auto"/>
            <w:bottom w:val="none" w:sz="0" w:space="0" w:color="auto"/>
            <w:right w:val="none" w:sz="0" w:space="0" w:color="auto"/>
          </w:divBdr>
        </w:div>
        <w:div w:id="2126843227">
          <w:marLeft w:val="0"/>
          <w:marRight w:val="0"/>
          <w:marTop w:val="0"/>
          <w:marBottom w:val="0"/>
          <w:divBdr>
            <w:top w:val="none" w:sz="0" w:space="0" w:color="auto"/>
            <w:left w:val="none" w:sz="0" w:space="0" w:color="auto"/>
            <w:bottom w:val="none" w:sz="0" w:space="0" w:color="auto"/>
            <w:right w:val="none" w:sz="0" w:space="0" w:color="auto"/>
          </w:divBdr>
        </w:div>
        <w:div w:id="1909532239">
          <w:marLeft w:val="0"/>
          <w:marRight w:val="0"/>
          <w:marTop w:val="0"/>
          <w:marBottom w:val="0"/>
          <w:divBdr>
            <w:top w:val="none" w:sz="0" w:space="0" w:color="auto"/>
            <w:left w:val="none" w:sz="0" w:space="0" w:color="auto"/>
            <w:bottom w:val="none" w:sz="0" w:space="0" w:color="auto"/>
            <w:right w:val="none" w:sz="0" w:space="0" w:color="auto"/>
          </w:divBdr>
        </w:div>
        <w:div w:id="967854712">
          <w:marLeft w:val="0"/>
          <w:marRight w:val="0"/>
          <w:marTop w:val="0"/>
          <w:marBottom w:val="0"/>
          <w:divBdr>
            <w:top w:val="none" w:sz="0" w:space="0" w:color="auto"/>
            <w:left w:val="none" w:sz="0" w:space="0" w:color="auto"/>
            <w:bottom w:val="none" w:sz="0" w:space="0" w:color="auto"/>
            <w:right w:val="none" w:sz="0" w:space="0" w:color="auto"/>
          </w:divBdr>
        </w:div>
        <w:div w:id="2130972241">
          <w:marLeft w:val="0"/>
          <w:marRight w:val="0"/>
          <w:marTop w:val="0"/>
          <w:marBottom w:val="0"/>
          <w:divBdr>
            <w:top w:val="none" w:sz="0" w:space="0" w:color="auto"/>
            <w:left w:val="none" w:sz="0" w:space="0" w:color="auto"/>
            <w:bottom w:val="none" w:sz="0" w:space="0" w:color="auto"/>
            <w:right w:val="none" w:sz="0" w:space="0" w:color="auto"/>
          </w:divBdr>
        </w:div>
        <w:div w:id="1287544047">
          <w:marLeft w:val="0"/>
          <w:marRight w:val="0"/>
          <w:marTop w:val="0"/>
          <w:marBottom w:val="0"/>
          <w:divBdr>
            <w:top w:val="none" w:sz="0" w:space="0" w:color="auto"/>
            <w:left w:val="none" w:sz="0" w:space="0" w:color="auto"/>
            <w:bottom w:val="none" w:sz="0" w:space="0" w:color="auto"/>
            <w:right w:val="none" w:sz="0" w:space="0" w:color="auto"/>
          </w:divBdr>
        </w:div>
        <w:div w:id="1838035603">
          <w:marLeft w:val="0"/>
          <w:marRight w:val="0"/>
          <w:marTop w:val="0"/>
          <w:marBottom w:val="0"/>
          <w:divBdr>
            <w:top w:val="none" w:sz="0" w:space="0" w:color="auto"/>
            <w:left w:val="none" w:sz="0" w:space="0" w:color="auto"/>
            <w:bottom w:val="none" w:sz="0" w:space="0" w:color="auto"/>
            <w:right w:val="none" w:sz="0" w:space="0" w:color="auto"/>
          </w:divBdr>
        </w:div>
        <w:div w:id="1358041348">
          <w:marLeft w:val="0"/>
          <w:marRight w:val="0"/>
          <w:marTop w:val="0"/>
          <w:marBottom w:val="0"/>
          <w:divBdr>
            <w:top w:val="none" w:sz="0" w:space="0" w:color="auto"/>
            <w:left w:val="none" w:sz="0" w:space="0" w:color="auto"/>
            <w:bottom w:val="none" w:sz="0" w:space="0" w:color="auto"/>
            <w:right w:val="none" w:sz="0" w:space="0" w:color="auto"/>
          </w:divBdr>
        </w:div>
        <w:div w:id="1112168372">
          <w:marLeft w:val="0"/>
          <w:marRight w:val="0"/>
          <w:marTop w:val="0"/>
          <w:marBottom w:val="0"/>
          <w:divBdr>
            <w:top w:val="none" w:sz="0" w:space="0" w:color="auto"/>
            <w:left w:val="none" w:sz="0" w:space="0" w:color="auto"/>
            <w:bottom w:val="none" w:sz="0" w:space="0" w:color="auto"/>
            <w:right w:val="none" w:sz="0" w:space="0" w:color="auto"/>
          </w:divBdr>
        </w:div>
        <w:div w:id="681511591">
          <w:marLeft w:val="0"/>
          <w:marRight w:val="0"/>
          <w:marTop w:val="0"/>
          <w:marBottom w:val="0"/>
          <w:divBdr>
            <w:top w:val="none" w:sz="0" w:space="0" w:color="auto"/>
            <w:left w:val="none" w:sz="0" w:space="0" w:color="auto"/>
            <w:bottom w:val="none" w:sz="0" w:space="0" w:color="auto"/>
            <w:right w:val="none" w:sz="0" w:space="0" w:color="auto"/>
          </w:divBdr>
        </w:div>
        <w:div w:id="1012606580">
          <w:marLeft w:val="0"/>
          <w:marRight w:val="0"/>
          <w:marTop w:val="0"/>
          <w:marBottom w:val="0"/>
          <w:divBdr>
            <w:top w:val="none" w:sz="0" w:space="0" w:color="auto"/>
            <w:left w:val="none" w:sz="0" w:space="0" w:color="auto"/>
            <w:bottom w:val="none" w:sz="0" w:space="0" w:color="auto"/>
            <w:right w:val="none" w:sz="0" w:space="0" w:color="auto"/>
          </w:divBdr>
        </w:div>
        <w:div w:id="1318613579">
          <w:marLeft w:val="0"/>
          <w:marRight w:val="0"/>
          <w:marTop w:val="0"/>
          <w:marBottom w:val="0"/>
          <w:divBdr>
            <w:top w:val="none" w:sz="0" w:space="0" w:color="auto"/>
            <w:left w:val="none" w:sz="0" w:space="0" w:color="auto"/>
            <w:bottom w:val="none" w:sz="0" w:space="0" w:color="auto"/>
            <w:right w:val="none" w:sz="0" w:space="0" w:color="auto"/>
          </w:divBdr>
        </w:div>
        <w:div w:id="1537233106">
          <w:marLeft w:val="0"/>
          <w:marRight w:val="0"/>
          <w:marTop w:val="0"/>
          <w:marBottom w:val="0"/>
          <w:divBdr>
            <w:top w:val="none" w:sz="0" w:space="0" w:color="auto"/>
            <w:left w:val="none" w:sz="0" w:space="0" w:color="auto"/>
            <w:bottom w:val="none" w:sz="0" w:space="0" w:color="auto"/>
            <w:right w:val="none" w:sz="0" w:space="0" w:color="auto"/>
          </w:divBdr>
        </w:div>
        <w:div w:id="593512090">
          <w:marLeft w:val="0"/>
          <w:marRight w:val="0"/>
          <w:marTop w:val="0"/>
          <w:marBottom w:val="0"/>
          <w:divBdr>
            <w:top w:val="none" w:sz="0" w:space="0" w:color="auto"/>
            <w:left w:val="none" w:sz="0" w:space="0" w:color="auto"/>
            <w:bottom w:val="none" w:sz="0" w:space="0" w:color="auto"/>
            <w:right w:val="none" w:sz="0" w:space="0" w:color="auto"/>
          </w:divBdr>
        </w:div>
        <w:div w:id="588545982">
          <w:marLeft w:val="0"/>
          <w:marRight w:val="0"/>
          <w:marTop w:val="0"/>
          <w:marBottom w:val="0"/>
          <w:divBdr>
            <w:top w:val="none" w:sz="0" w:space="0" w:color="auto"/>
            <w:left w:val="none" w:sz="0" w:space="0" w:color="auto"/>
            <w:bottom w:val="none" w:sz="0" w:space="0" w:color="auto"/>
            <w:right w:val="none" w:sz="0" w:space="0" w:color="auto"/>
          </w:divBdr>
        </w:div>
        <w:div w:id="1422264139">
          <w:marLeft w:val="0"/>
          <w:marRight w:val="0"/>
          <w:marTop w:val="0"/>
          <w:marBottom w:val="0"/>
          <w:divBdr>
            <w:top w:val="none" w:sz="0" w:space="0" w:color="auto"/>
            <w:left w:val="none" w:sz="0" w:space="0" w:color="auto"/>
            <w:bottom w:val="none" w:sz="0" w:space="0" w:color="auto"/>
            <w:right w:val="none" w:sz="0" w:space="0" w:color="auto"/>
          </w:divBdr>
        </w:div>
        <w:div w:id="1364675898">
          <w:marLeft w:val="0"/>
          <w:marRight w:val="0"/>
          <w:marTop w:val="0"/>
          <w:marBottom w:val="0"/>
          <w:divBdr>
            <w:top w:val="none" w:sz="0" w:space="0" w:color="auto"/>
            <w:left w:val="none" w:sz="0" w:space="0" w:color="auto"/>
            <w:bottom w:val="none" w:sz="0" w:space="0" w:color="auto"/>
            <w:right w:val="none" w:sz="0" w:space="0" w:color="auto"/>
          </w:divBdr>
        </w:div>
        <w:div w:id="1454448231">
          <w:marLeft w:val="0"/>
          <w:marRight w:val="0"/>
          <w:marTop w:val="0"/>
          <w:marBottom w:val="0"/>
          <w:divBdr>
            <w:top w:val="none" w:sz="0" w:space="0" w:color="auto"/>
            <w:left w:val="none" w:sz="0" w:space="0" w:color="auto"/>
            <w:bottom w:val="none" w:sz="0" w:space="0" w:color="auto"/>
            <w:right w:val="none" w:sz="0" w:space="0" w:color="auto"/>
          </w:divBdr>
        </w:div>
        <w:div w:id="1966808575">
          <w:marLeft w:val="0"/>
          <w:marRight w:val="0"/>
          <w:marTop w:val="0"/>
          <w:marBottom w:val="0"/>
          <w:divBdr>
            <w:top w:val="none" w:sz="0" w:space="0" w:color="auto"/>
            <w:left w:val="none" w:sz="0" w:space="0" w:color="auto"/>
            <w:bottom w:val="none" w:sz="0" w:space="0" w:color="auto"/>
            <w:right w:val="none" w:sz="0" w:space="0" w:color="auto"/>
          </w:divBdr>
        </w:div>
        <w:div w:id="1094715612">
          <w:marLeft w:val="0"/>
          <w:marRight w:val="0"/>
          <w:marTop w:val="0"/>
          <w:marBottom w:val="0"/>
          <w:divBdr>
            <w:top w:val="none" w:sz="0" w:space="0" w:color="auto"/>
            <w:left w:val="none" w:sz="0" w:space="0" w:color="auto"/>
            <w:bottom w:val="none" w:sz="0" w:space="0" w:color="auto"/>
            <w:right w:val="none" w:sz="0" w:space="0" w:color="auto"/>
          </w:divBdr>
        </w:div>
        <w:div w:id="2033988907">
          <w:marLeft w:val="0"/>
          <w:marRight w:val="0"/>
          <w:marTop w:val="0"/>
          <w:marBottom w:val="0"/>
          <w:divBdr>
            <w:top w:val="none" w:sz="0" w:space="0" w:color="auto"/>
            <w:left w:val="none" w:sz="0" w:space="0" w:color="auto"/>
            <w:bottom w:val="none" w:sz="0" w:space="0" w:color="auto"/>
            <w:right w:val="none" w:sz="0" w:space="0" w:color="auto"/>
          </w:divBdr>
        </w:div>
        <w:div w:id="1246232984">
          <w:marLeft w:val="0"/>
          <w:marRight w:val="0"/>
          <w:marTop w:val="0"/>
          <w:marBottom w:val="0"/>
          <w:divBdr>
            <w:top w:val="none" w:sz="0" w:space="0" w:color="auto"/>
            <w:left w:val="none" w:sz="0" w:space="0" w:color="auto"/>
            <w:bottom w:val="none" w:sz="0" w:space="0" w:color="auto"/>
            <w:right w:val="none" w:sz="0" w:space="0" w:color="auto"/>
          </w:divBdr>
        </w:div>
        <w:div w:id="836190796">
          <w:marLeft w:val="0"/>
          <w:marRight w:val="0"/>
          <w:marTop w:val="0"/>
          <w:marBottom w:val="0"/>
          <w:divBdr>
            <w:top w:val="none" w:sz="0" w:space="0" w:color="auto"/>
            <w:left w:val="none" w:sz="0" w:space="0" w:color="auto"/>
            <w:bottom w:val="none" w:sz="0" w:space="0" w:color="auto"/>
            <w:right w:val="none" w:sz="0" w:space="0" w:color="auto"/>
          </w:divBdr>
        </w:div>
        <w:div w:id="69086550">
          <w:marLeft w:val="0"/>
          <w:marRight w:val="0"/>
          <w:marTop w:val="0"/>
          <w:marBottom w:val="0"/>
          <w:divBdr>
            <w:top w:val="none" w:sz="0" w:space="0" w:color="auto"/>
            <w:left w:val="none" w:sz="0" w:space="0" w:color="auto"/>
            <w:bottom w:val="none" w:sz="0" w:space="0" w:color="auto"/>
            <w:right w:val="none" w:sz="0" w:space="0" w:color="auto"/>
          </w:divBdr>
        </w:div>
        <w:div w:id="1573347208">
          <w:marLeft w:val="0"/>
          <w:marRight w:val="0"/>
          <w:marTop w:val="0"/>
          <w:marBottom w:val="0"/>
          <w:divBdr>
            <w:top w:val="none" w:sz="0" w:space="0" w:color="auto"/>
            <w:left w:val="none" w:sz="0" w:space="0" w:color="auto"/>
            <w:bottom w:val="none" w:sz="0" w:space="0" w:color="auto"/>
            <w:right w:val="none" w:sz="0" w:space="0" w:color="auto"/>
          </w:divBdr>
        </w:div>
        <w:div w:id="2046640259">
          <w:marLeft w:val="0"/>
          <w:marRight w:val="0"/>
          <w:marTop w:val="0"/>
          <w:marBottom w:val="0"/>
          <w:divBdr>
            <w:top w:val="none" w:sz="0" w:space="0" w:color="auto"/>
            <w:left w:val="none" w:sz="0" w:space="0" w:color="auto"/>
            <w:bottom w:val="none" w:sz="0" w:space="0" w:color="auto"/>
            <w:right w:val="none" w:sz="0" w:space="0" w:color="auto"/>
          </w:divBdr>
        </w:div>
        <w:div w:id="1983074425">
          <w:marLeft w:val="0"/>
          <w:marRight w:val="0"/>
          <w:marTop w:val="0"/>
          <w:marBottom w:val="0"/>
          <w:divBdr>
            <w:top w:val="none" w:sz="0" w:space="0" w:color="auto"/>
            <w:left w:val="none" w:sz="0" w:space="0" w:color="auto"/>
            <w:bottom w:val="none" w:sz="0" w:space="0" w:color="auto"/>
            <w:right w:val="none" w:sz="0" w:space="0" w:color="auto"/>
          </w:divBdr>
        </w:div>
        <w:div w:id="1285112304">
          <w:marLeft w:val="0"/>
          <w:marRight w:val="0"/>
          <w:marTop w:val="0"/>
          <w:marBottom w:val="0"/>
          <w:divBdr>
            <w:top w:val="none" w:sz="0" w:space="0" w:color="auto"/>
            <w:left w:val="none" w:sz="0" w:space="0" w:color="auto"/>
            <w:bottom w:val="none" w:sz="0" w:space="0" w:color="auto"/>
            <w:right w:val="none" w:sz="0" w:space="0" w:color="auto"/>
          </w:divBdr>
        </w:div>
        <w:div w:id="486168197">
          <w:marLeft w:val="0"/>
          <w:marRight w:val="0"/>
          <w:marTop w:val="0"/>
          <w:marBottom w:val="0"/>
          <w:divBdr>
            <w:top w:val="none" w:sz="0" w:space="0" w:color="auto"/>
            <w:left w:val="none" w:sz="0" w:space="0" w:color="auto"/>
            <w:bottom w:val="none" w:sz="0" w:space="0" w:color="auto"/>
            <w:right w:val="none" w:sz="0" w:space="0" w:color="auto"/>
          </w:divBdr>
        </w:div>
        <w:div w:id="1378746928">
          <w:marLeft w:val="0"/>
          <w:marRight w:val="0"/>
          <w:marTop w:val="0"/>
          <w:marBottom w:val="0"/>
          <w:divBdr>
            <w:top w:val="none" w:sz="0" w:space="0" w:color="auto"/>
            <w:left w:val="none" w:sz="0" w:space="0" w:color="auto"/>
            <w:bottom w:val="none" w:sz="0" w:space="0" w:color="auto"/>
            <w:right w:val="none" w:sz="0" w:space="0" w:color="auto"/>
          </w:divBdr>
        </w:div>
        <w:div w:id="1625116703">
          <w:marLeft w:val="0"/>
          <w:marRight w:val="0"/>
          <w:marTop w:val="0"/>
          <w:marBottom w:val="0"/>
          <w:divBdr>
            <w:top w:val="none" w:sz="0" w:space="0" w:color="auto"/>
            <w:left w:val="none" w:sz="0" w:space="0" w:color="auto"/>
            <w:bottom w:val="none" w:sz="0" w:space="0" w:color="auto"/>
            <w:right w:val="none" w:sz="0" w:space="0" w:color="auto"/>
          </w:divBdr>
        </w:div>
        <w:div w:id="1466389124">
          <w:marLeft w:val="0"/>
          <w:marRight w:val="0"/>
          <w:marTop w:val="0"/>
          <w:marBottom w:val="0"/>
          <w:divBdr>
            <w:top w:val="none" w:sz="0" w:space="0" w:color="auto"/>
            <w:left w:val="none" w:sz="0" w:space="0" w:color="auto"/>
            <w:bottom w:val="none" w:sz="0" w:space="0" w:color="auto"/>
            <w:right w:val="none" w:sz="0" w:space="0" w:color="auto"/>
          </w:divBdr>
        </w:div>
        <w:div w:id="1095830587">
          <w:marLeft w:val="0"/>
          <w:marRight w:val="0"/>
          <w:marTop w:val="0"/>
          <w:marBottom w:val="0"/>
          <w:divBdr>
            <w:top w:val="none" w:sz="0" w:space="0" w:color="auto"/>
            <w:left w:val="none" w:sz="0" w:space="0" w:color="auto"/>
            <w:bottom w:val="none" w:sz="0" w:space="0" w:color="auto"/>
            <w:right w:val="none" w:sz="0" w:space="0" w:color="auto"/>
          </w:divBdr>
        </w:div>
        <w:div w:id="1071386082">
          <w:marLeft w:val="0"/>
          <w:marRight w:val="0"/>
          <w:marTop w:val="0"/>
          <w:marBottom w:val="0"/>
          <w:divBdr>
            <w:top w:val="none" w:sz="0" w:space="0" w:color="auto"/>
            <w:left w:val="none" w:sz="0" w:space="0" w:color="auto"/>
            <w:bottom w:val="none" w:sz="0" w:space="0" w:color="auto"/>
            <w:right w:val="none" w:sz="0" w:space="0" w:color="auto"/>
          </w:divBdr>
        </w:div>
        <w:div w:id="705368778">
          <w:marLeft w:val="0"/>
          <w:marRight w:val="0"/>
          <w:marTop w:val="0"/>
          <w:marBottom w:val="0"/>
          <w:divBdr>
            <w:top w:val="none" w:sz="0" w:space="0" w:color="auto"/>
            <w:left w:val="none" w:sz="0" w:space="0" w:color="auto"/>
            <w:bottom w:val="none" w:sz="0" w:space="0" w:color="auto"/>
            <w:right w:val="none" w:sz="0" w:space="0" w:color="auto"/>
          </w:divBdr>
        </w:div>
        <w:div w:id="1750805086">
          <w:marLeft w:val="0"/>
          <w:marRight w:val="0"/>
          <w:marTop w:val="0"/>
          <w:marBottom w:val="0"/>
          <w:divBdr>
            <w:top w:val="none" w:sz="0" w:space="0" w:color="auto"/>
            <w:left w:val="none" w:sz="0" w:space="0" w:color="auto"/>
            <w:bottom w:val="none" w:sz="0" w:space="0" w:color="auto"/>
            <w:right w:val="none" w:sz="0" w:space="0" w:color="auto"/>
          </w:divBdr>
        </w:div>
        <w:div w:id="1827235434">
          <w:marLeft w:val="0"/>
          <w:marRight w:val="0"/>
          <w:marTop w:val="0"/>
          <w:marBottom w:val="0"/>
          <w:divBdr>
            <w:top w:val="none" w:sz="0" w:space="0" w:color="auto"/>
            <w:left w:val="none" w:sz="0" w:space="0" w:color="auto"/>
            <w:bottom w:val="none" w:sz="0" w:space="0" w:color="auto"/>
            <w:right w:val="none" w:sz="0" w:space="0" w:color="auto"/>
          </w:divBdr>
        </w:div>
        <w:div w:id="315108938">
          <w:marLeft w:val="0"/>
          <w:marRight w:val="0"/>
          <w:marTop w:val="0"/>
          <w:marBottom w:val="0"/>
          <w:divBdr>
            <w:top w:val="none" w:sz="0" w:space="0" w:color="auto"/>
            <w:left w:val="none" w:sz="0" w:space="0" w:color="auto"/>
            <w:bottom w:val="none" w:sz="0" w:space="0" w:color="auto"/>
            <w:right w:val="none" w:sz="0" w:space="0" w:color="auto"/>
          </w:divBdr>
        </w:div>
        <w:div w:id="1422873633">
          <w:marLeft w:val="0"/>
          <w:marRight w:val="0"/>
          <w:marTop w:val="0"/>
          <w:marBottom w:val="0"/>
          <w:divBdr>
            <w:top w:val="none" w:sz="0" w:space="0" w:color="auto"/>
            <w:left w:val="none" w:sz="0" w:space="0" w:color="auto"/>
            <w:bottom w:val="none" w:sz="0" w:space="0" w:color="auto"/>
            <w:right w:val="none" w:sz="0" w:space="0" w:color="auto"/>
          </w:divBdr>
        </w:div>
        <w:div w:id="81076548">
          <w:marLeft w:val="0"/>
          <w:marRight w:val="0"/>
          <w:marTop w:val="0"/>
          <w:marBottom w:val="0"/>
          <w:divBdr>
            <w:top w:val="none" w:sz="0" w:space="0" w:color="auto"/>
            <w:left w:val="none" w:sz="0" w:space="0" w:color="auto"/>
            <w:bottom w:val="none" w:sz="0" w:space="0" w:color="auto"/>
            <w:right w:val="none" w:sz="0" w:space="0" w:color="auto"/>
          </w:divBdr>
        </w:div>
        <w:div w:id="2086026028">
          <w:marLeft w:val="0"/>
          <w:marRight w:val="0"/>
          <w:marTop w:val="0"/>
          <w:marBottom w:val="0"/>
          <w:divBdr>
            <w:top w:val="none" w:sz="0" w:space="0" w:color="auto"/>
            <w:left w:val="none" w:sz="0" w:space="0" w:color="auto"/>
            <w:bottom w:val="none" w:sz="0" w:space="0" w:color="auto"/>
            <w:right w:val="none" w:sz="0" w:space="0" w:color="auto"/>
          </w:divBdr>
          <w:divsChild>
            <w:div w:id="1285573818">
              <w:marLeft w:val="0"/>
              <w:marRight w:val="0"/>
              <w:marTop w:val="0"/>
              <w:marBottom w:val="0"/>
              <w:divBdr>
                <w:top w:val="none" w:sz="0" w:space="0" w:color="auto"/>
                <w:left w:val="none" w:sz="0" w:space="0" w:color="auto"/>
                <w:bottom w:val="none" w:sz="0" w:space="0" w:color="auto"/>
                <w:right w:val="none" w:sz="0" w:space="0" w:color="auto"/>
              </w:divBdr>
            </w:div>
            <w:div w:id="483741623">
              <w:marLeft w:val="0"/>
              <w:marRight w:val="0"/>
              <w:marTop w:val="0"/>
              <w:marBottom w:val="0"/>
              <w:divBdr>
                <w:top w:val="none" w:sz="0" w:space="0" w:color="auto"/>
                <w:left w:val="none" w:sz="0" w:space="0" w:color="auto"/>
                <w:bottom w:val="none" w:sz="0" w:space="0" w:color="auto"/>
                <w:right w:val="none" w:sz="0" w:space="0" w:color="auto"/>
              </w:divBdr>
            </w:div>
            <w:div w:id="958024003">
              <w:marLeft w:val="0"/>
              <w:marRight w:val="0"/>
              <w:marTop w:val="0"/>
              <w:marBottom w:val="0"/>
              <w:divBdr>
                <w:top w:val="none" w:sz="0" w:space="0" w:color="auto"/>
                <w:left w:val="none" w:sz="0" w:space="0" w:color="auto"/>
                <w:bottom w:val="none" w:sz="0" w:space="0" w:color="auto"/>
                <w:right w:val="none" w:sz="0" w:space="0" w:color="auto"/>
              </w:divBdr>
            </w:div>
            <w:div w:id="832068228">
              <w:marLeft w:val="0"/>
              <w:marRight w:val="0"/>
              <w:marTop w:val="0"/>
              <w:marBottom w:val="0"/>
              <w:divBdr>
                <w:top w:val="none" w:sz="0" w:space="0" w:color="auto"/>
                <w:left w:val="none" w:sz="0" w:space="0" w:color="auto"/>
                <w:bottom w:val="none" w:sz="0" w:space="0" w:color="auto"/>
                <w:right w:val="none" w:sz="0" w:space="0" w:color="auto"/>
              </w:divBdr>
            </w:div>
            <w:div w:id="2067533465">
              <w:marLeft w:val="0"/>
              <w:marRight w:val="0"/>
              <w:marTop w:val="0"/>
              <w:marBottom w:val="0"/>
              <w:divBdr>
                <w:top w:val="none" w:sz="0" w:space="0" w:color="auto"/>
                <w:left w:val="none" w:sz="0" w:space="0" w:color="auto"/>
                <w:bottom w:val="none" w:sz="0" w:space="0" w:color="auto"/>
                <w:right w:val="none" w:sz="0" w:space="0" w:color="auto"/>
              </w:divBdr>
            </w:div>
            <w:div w:id="1706062017">
              <w:marLeft w:val="0"/>
              <w:marRight w:val="0"/>
              <w:marTop w:val="0"/>
              <w:marBottom w:val="0"/>
              <w:divBdr>
                <w:top w:val="none" w:sz="0" w:space="0" w:color="auto"/>
                <w:left w:val="none" w:sz="0" w:space="0" w:color="auto"/>
                <w:bottom w:val="none" w:sz="0" w:space="0" w:color="auto"/>
                <w:right w:val="none" w:sz="0" w:space="0" w:color="auto"/>
              </w:divBdr>
            </w:div>
            <w:div w:id="967508371">
              <w:marLeft w:val="0"/>
              <w:marRight w:val="0"/>
              <w:marTop w:val="0"/>
              <w:marBottom w:val="0"/>
              <w:divBdr>
                <w:top w:val="none" w:sz="0" w:space="0" w:color="auto"/>
                <w:left w:val="none" w:sz="0" w:space="0" w:color="auto"/>
                <w:bottom w:val="none" w:sz="0" w:space="0" w:color="auto"/>
                <w:right w:val="none" w:sz="0" w:space="0" w:color="auto"/>
              </w:divBdr>
            </w:div>
            <w:div w:id="2117168393">
              <w:marLeft w:val="0"/>
              <w:marRight w:val="0"/>
              <w:marTop w:val="0"/>
              <w:marBottom w:val="0"/>
              <w:divBdr>
                <w:top w:val="none" w:sz="0" w:space="0" w:color="auto"/>
                <w:left w:val="none" w:sz="0" w:space="0" w:color="auto"/>
                <w:bottom w:val="none" w:sz="0" w:space="0" w:color="auto"/>
                <w:right w:val="none" w:sz="0" w:space="0" w:color="auto"/>
              </w:divBdr>
            </w:div>
            <w:div w:id="472219485">
              <w:marLeft w:val="0"/>
              <w:marRight w:val="0"/>
              <w:marTop w:val="0"/>
              <w:marBottom w:val="0"/>
              <w:divBdr>
                <w:top w:val="none" w:sz="0" w:space="0" w:color="auto"/>
                <w:left w:val="none" w:sz="0" w:space="0" w:color="auto"/>
                <w:bottom w:val="none" w:sz="0" w:space="0" w:color="auto"/>
                <w:right w:val="none" w:sz="0" w:space="0" w:color="auto"/>
              </w:divBdr>
            </w:div>
            <w:div w:id="1053502742">
              <w:marLeft w:val="0"/>
              <w:marRight w:val="0"/>
              <w:marTop w:val="0"/>
              <w:marBottom w:val="0"/>
              <w:divBdr>
                <w:top w:val="none" w:sz="0" w:space="0" w:color="auto"/>
                <w:left w:val="none" w:sz="0" w:space="0" w:color="auto"/>
                <w:bottom w:val="none" w:sz="0" w:space="0" w:color="auto"/>
                <w:right w:val="none" w:sz="0" w:space="0" w:color="auto"/>
              </w:divBdr>
            </w:div>
            <w:div w:id="907153752">
              <w:marLeft w:val="0"/>
              <w:marRight w:val="0"/>
              <w:marTop w:val="0"/>
              <w:marBottom w:val="0"/>
              <w:divBdr>
                <w:top w:val="none" w:sz="0" w:space="0" w:color="auto"/>
                <w:left w:val="none" w:sz="0" w:space="0" w:color="auto"/>
                <w:bottom w:val="none" w:sz="0" w:space="0" w:color="auto"/>
                <w:right w:val="none" w:sz="0" w:space="0" w:color="auto"/>
              </w:divBdr>
            </w:div>
            <w:div w:id="2016957726">
              <w:marLeft w:val="0"/>
              <w:marRight w:val="0"/>
              <w:marTop w:val="0"/>
              <w:marBottom w:val="0"/>
              <w:divBdr>
                <w:top w:val="none" w:sz="0" w:space="0" w:color="auto"/>
                <w:left w:val="none" w:sz="0" w:space="0" w:color="auto"/>
                <w:bottom w:val="none" w:sz="0" w:space="0" w:color="auto"/>
                <w:right w:val="none" w:sz="0" w:space="0" w:color="auto"/>
              </w:divBdr>
            </w:div>
            <w:div w:id="34428129">
              <w:marLeft w:val="0"/>
              <w:marRight w:val="0"/>
              <w:marTop w:val="0"/>
              <w:marBottom w:val="0"/>
              <w:divBdr>
                <w:top w:val="none" w:sz="0" w:space="0" w:color="auto"/>
                <w:left w:val="none" w:sz="0" w:space="0" w:color="auto"/>
                <w:bottom w:val="none" w:sz="0" w:space="0" w:color="auto"/>
                <w:right w:val="none" w:sz="0" w:space="0" w:color="auto"/>
              </w:divBdr>
            </w:div>
            <w:div w:id="1561403350">
              <w:marLeft w:val="0"/>
              <w:marRight w:val="0"/>
              <w:marTop w:val="0"/>
              <w:marBottom w:val="0"/>
              <w:divBdr>
                <w:top w:val="none" w:sz="0" w:space="0" w:color="auto"/>
                <w:left w:val="none" w:sz="0" w:space="0" w:color="auto"/>
                <w:bottom w:val="none" w:sz="0" w:space="0" w:color="auto"/>
                <w:right w:val="none" w:sz="0" w:space="0" w:color="auto"/>
              </w:divBdr>
            </w:div>
            <w:div w:id="1641492279">
              <w:marLeft w:val="0"/>
              <w:marRight w:val="0"/>
              <w:marTop w:val="0"/>
              <w:marBottom w:val="0"/>
              <w:divBdr>
                <w:top w:val="none" w:sz="0" w:space="0" w:color="auto"/>
                <w:left w:val="none" w:sz="0" w:space="0" w:color="auto"/>
                <w:bottom w:val="none" w:sz="0" w:space="0" w:color="auto"/>
                <w:right w:val="none" w:sz="0" w:space="0" w:color="auto"/>
              </w:divBdr>
            </w:div>
            <w:div w:id="1874003577">
              <w:marLeft w:val="0"/>
              <w:marRight w:val="0"/>
              <w:marTop w:val="0"/>
              <w:marBottom w:val="0"/>
              <w:divBdr>
                <w:top w:val="none" w:sz="0" w:space="0" w:color="auto"/>
                <w:left w:val="none" w:sz="0" w:space="0" w:color="auto"/>
                <w:bottom w:val="none" w:sz="0" w:space="0" w:color="auto"/>
                <w:right w:val="none" w:sz="0" w:space="0" w:color="auto"/>
              </w:divBdr>
            </w:div>
            <w:div w:id="1252203188">
              <w:marLeft w:val="0"/>
              <w:marRight w:val="0"/>
              <w:marTop w:val="0"/>
              <w:marBottom w:val="0"/>
              <w:divBdr>
                <w:top w:val="none" w:sz="0" w:space="0" w:color="auto"/>
                <w:left w:val="none" w:sz="0" w:space="0" w:color="auto"/>
                <w:bottom w:val="none" w:sz="0" w:space="0" w:color="auto"/>
                <w:right w:val="none" w:sz="0" w:space="0" w:color="auto"/>
              </w:divBdr>
            </w:div>
            <w:div w:id="2099013809">
              <w:marLeft w:val="0"/>
              <w:marRight w:val="0"/>
              <w:marTop w:val="0"/>
              <w:marBottom w:val="0"/>
              <w:divBdr>
                <w:top w:val="none" w:sz="0" w:space="0" w:color="auto"/>
                <w:left w:val="none" w:sz="0" w:space="0" w:color="auto"/>
                <w:bottom w:val="none" w:sz="0" w:space="0" w:color="auto"/>
                <w:right w:val="none" w:sz="0" w:space="0" w:color="auto"/>
              </w:divBdr>
            </w:div>
          </w:divsChild>
        </w:div>
        <w:div w:id="1909027004">
          <w:marLeft w:val="0"/>
          <w:marRight w:val="0"/>
          <w:marTop w:val="0"/>
          <w:marBottom w:val="0"/>
          <w:divBdr>
            <w:top w:val="none" w:sz="0" w:space="0" w:color="auto"/>
            <w:left w:val="none" w:sz="0" w:space="0" w:color="auto"/>
            <w:bottom w:val="none" w:sz="0" w:space="0" w:color="auto"/>
            <w:right w:val="none" w:sz="0" w:space="0" w:color="auto"/>
          </w:divBdr>
          <w:divsChild>
            <w:div w:id="12919028">
              <w:marLeft w:val="0"/>
              <w:marRight w:val="0"/>
              <w:marTop w:val="0"/>
              <w:marBottom w:val="0"/>
              <w:divBdr>
                <w:top w:val="none" w:sz="0" w:space="0" w:color="auto"/>
                <w:left w:val="none" w:sz="0" w:space="0" w:color="auto"/>
                <w:bottom w:val="none" w:sz="0" w:space="0" w:color="auto"/>
                <w:right w:val="none" w:sz="0" w:space="0" w:color="auto"/>
              </w:divBdr>
            </w:div>
            <w:div w:id="939606576">
              <w:marLeft w:val="0"/>
              <w:marRight w:val="0"/>
              <w:marTop w:val="0"/>
              <w:marBottom w:val="0"/>
              <w:divBdr>
                <w:top w:val="none" w:sz="0" w:space="0" w:color="auto"/>
                <w:left w:val="none" w:sz="0" w:space="0" w:color="auto"/>
                <w:bottom w:val="none" w:sz="0" w:space="0" w:color="auto"/>
                <w:right w:val="none" w:sz="0" w:space="0" w:color="auto"/>
              </w:divBdr>
            </w:div>
            <w:div w:id="1481651189">
              <w:marLeft w:val="0"/>
              <w:marRight w:val="0"/>
              <w:marTop w:val="0"/>
              <w:marBottom w:val="0"/>
              <w:divBdr>
                <w:top w:val="none" w:sz="0" w:space="0" w:color="auto"/>
                <w:left w:val="none" w:sz="0" w:space="0" w:color="auto"/>
                <w:bottom w:val="none" w:sz="0" w:space="0" w:color="auto"/>
                <w:right w:val="none" w:sz="0" w:space="0" w:color="auto"/>
              </w:divBdr>
            </w:div>
            <w:div w:id="1596093444">
              <w:marLeft w:val="0"/>
              <w:marRight w:val="0"/>
              <w:marTop w:val="0"/>
              <w:marBottom w:val="0"/>
              <w:divBdr>
                <w:top w:val="none" w:sz="0" w:space="0" w:color="auto"/>
                <w:left w:val="none" w:sz="0" w:space="0" w:color="auto"/>
                <w:bottom w:val="none" w:sz="0" w:space="0" w:color="auto"/>
                <w:right w:val="none" w:sz="0" w:space="0" w:color="auto"/>
              </w:divBdr>
            </w:div>
            <w:div w:id="1800949874">
              <w:marLeft w:val="0"/>
              <w:marRight w:val="0"/>
              <w:marTop w:val="0"/>
              <w:marBottom w:val="0"/>
              <w:divBdr>
                <w:top w:val="none" w:sz="0" w:space="0" w:color="auto"/>
                <w:left w:val="none" w:sz="0" w:space="0" w:color="auto"/>
                <w:bottom w:val="none" w:sz="0" w:space="0" w:color="auto"/>
                <w:right w:val="none" w:sz="0" w:space="0" w:color="auto"/>
              </w:divBdr>
              <w:divsChild>
                <w:div w:id="1690795810">
                  <w:marLeft w:val="-75"/>
                  <w:marRight w:val="0"/>
                  <w:marTop w:val="30"/>
                  <w:marBottom w:val="30"/>
                  <w:divBdr>
                    <w:top w:val="none" w:sz="0" w:space="0" w:color="auto"/>
                    <w:left w:val="none" w:sz="0" w:space="0" w:color="auto"/>
                    <w:bottom w:val="none" w:sz="0" w:space="0" w:color="auto"/>
                    <w:right w:val="none" w:sz="0" w:space="0" w:color="auto"/>
                  </w:divBdr>
                  <w:divsChild>
                    <w:div w:id="1909338789">
                      <w:marLeft w:val="0"/>
                      <w:marRight w:val="0"/>
                      <w:marTop w:val="0"/>
                      <w:marBottom w:val="0"/>
                      <w:divBdr>
                        <w:top w:val="none" w:sz="0" w:space="0" w:color="auto"/>
                        <w:left w:val="none" w:sz="0" w:space="0" w:color="auto"/>
                        <w:bottom w:val="none" w:sz="0" w:space="0" w:color="auto"/>
                        <w:right w:val="none" w:sz="0" w:space="0" w:color="auto"/>
                      </w:divBdr>
                      <w:divsChild>
                        <w:div w:id="2010600527">
                          <w:marLeft w:val="0"/>
                          <w:marRight w:val="0"/>
                          <w:marTop w:val="0"/>
                          <w:marBottom w:val="0"/>
                          <w:divBdr>
                            <w:top w:val="none" w:sz="0" w:space="0" w:color="auto"/>
                            <w:left w:val="none" w:sz="0" w:space="0" w:color="auto"/>
                            <w:bottom w:val="none" w:sz="0" w:space="0" w:color="auto"/>
                            <w:right w:val="none" w:sz="0" w:space="0" w:color="auto"/>
                          </w:divBdr>
                        </w:div>
                      </w:divsChild>
                    </w:div>
                    <w:div w:id="1490750518">
                      <w:marLeft w:val="0"/>
                      <w:marRight w:val="0"/>
                      <w:marTop w:val="0"/>
                      <w:marBottom w:val="0"/>
                      <w:divBdr>
                        <w:top w:val="none" w:sz="0" w:space="0" w:color="auto"/>
                        <w:left w:val="none" w:sz="0" w:space="0" w:color="auto"/>
                        <w:bottom w:val="none" w:sz="0" w:space="0" w:color="auto"/>
                        <w:right w:val="none" w:sz="0" w:space="0" w:color="auto"/>
                      </w:divBdr>
                      <w:divsChild>
                        <w:div w:id="2065760658">
                          <w:marLeft w:val="0"/>
                          <w:marRight w:val="0"/>
                          <w:marTop w:val="0"/>
                          <w:marBottom w:val="0"/>
                          <w:divBdr>
                            <w:top w:val="none" w:sz="0" w:space="0" w:color="auto"/>
                            <w:left w:val="none" w:sz="0" w:space="0" w:color="auto"/>
                            <w:bottom w:val="none" w:sz="0" w:space="0" w:color="auto"/>
                            <w:right w:val="none" w:sz="0" w:space="0" w:color="auto"/>
                          </w:divBdr>
                        </w:div>
                      </w:divsChild>
                    </w:div>
                    <w:div w:id="263072789">
                      <w:marLeft w:val="0"/>
                      <w:marRight w:val="0"/>
                      <w:marTop w:val="0"/>
                      <w:marBottom w:val="0"/>
                      <w:divBdr>
                        <w:top w:val="none" w:sz="0" w:space="0" w:color="auto"/>
                        <w:left w:val="none" w:sz="0" w:space="0" w:color="auto"/>
                        <w:bottom w:val="none" w:sz="0" w:space="0" w:color="auto"/>
                        <w:right w:val="none" w:sz="0" w:space="0" w:color="auto"/>
                      </w:divBdr>
                      <w:divsChild>
                        <w:div w:id="2001538509">
                          <w:marLeft w:val="0"/>
                          <w:marRight w:val="0"/>
                          <w:marTop w:val="0"/>
                          <w:marBottom w:val="0"/>
                          <w:divBdr>
                            <w:top w:val="none" w:sz="0" w:space="0" w:color="auto"/>
                            <w:left w:val="none" w:sz="0" w:space="0" w:color="auto"/>
                            <w:bottom w:val="none" w:sz="0" w:space="0" w:color="auto"/>
                            <w:right w:val="none" w:sz="0" w:space="0" w:color="auto"/>
                          </w:divBdr>
                        </w:div>
                      </w:divsChild>
                    </w:div>
                    <w:div w:id="995492575">
                      <w:marLeft w:val="0"/>
                      <w:marRight w:val="0"/>
                      <w:marTop w:val="0"/>
                      <w:marBottom w:val="0"/>
                      <w:divBdr>
                        <w:top w:val="none" w:sz="0" w:space="0" w:color="auto"/>
                        <w:left w:val="none" w:sz="0" w:space="0" w:color="auto"/>
                        <w:bottom w:val="none" w:sz="0" w:space="0" w:color="auto"/>
                        <w:right w:val="none" w:sz="0" w:space="0" w:color="auto"/>
                      </w:divBdr>
                      <w:divsChild>
                        <w:div w:id="871188403">
                          <w:marLeft w:val="0"/>
                          <w:marRight w:val="0"/>
                          <w:marTop w:val="0"/>
                          <w:marBottom w:val="0"/>
                          <w:divBdr>
                            <w:top w:val="none" w:sz="0" w:space="0" w:color="auto"/>
                            <w:left w:val="none" w:sz="0" w:space="0" w:color="auto"/>
                            <w:bottom w:val="none" w:sz="0" w:space="0" w:color="auto"/>
                            <w:right w:val="none" w:sz="0" w:space="0" w:color="auto"/>
                          </w:divBdr>
                        </w:div>
                      </w:divsChild>
                    </w:div>
                    <w:div w:id="1484816089">
                      <w:marLeft w:val="0"/>
                      <w:marRight w:val="0"/>
                      <w:marTop w:val="0"/>
                      <w:marBottom w:val="0"/>
                      <w:divBdr>
                        <w:top w:val="none" w:sz="0" w:space="0" w:color="auto"/>
                        <w:left w:val="none" w:sz="0" w:space="0" w:color="auto"/>
                        <w:bottom w:val="none" w:sz="0" w:space="0" w:color="auto"/>
                        <w:right w:val="none" w:sz="0" w:space="0" w:color="auto"/>
                      </w:divBdr>
                      <w:divsChild>
                        <w:div w:id="924652711">
                          <w:marLeft w:val="0"/>
                          <w:marRight w:val="0"/>
                          <w:marTop w:val="0"/>
                          <w:marBottom w:val="0"/>
                          <w:divBdr>
                            <w:top w:val="none" w:sz="0" w:space="0" w:color="auto"/>
                            <w:left w:val="none" w:sz="0" w:space="0" w:color="auto"/>
                            <w:bottom w:val="none" w:sz="0" w:space="0" w:color="auto"/>
                            <w:right w:val="none" w:sz="0" w:space="0" w:color="auto"/>
                          </w:divBdr>
                        </w:div>
                      </w:divsChild>
                    </w:div>
                    <w:div w:id="1972787182">
                      <w:marLeft w:val="0"/>
                      <w:marRight w:val="0"/>
                      <w:marTop w:val="0"/>
                      <w:marBottom w:val="0"/>
                      <w:divBdr>
                        <w:top w:val="none" w:sz="0" w:space="0" w:color="auto"/>
                        <w:left w:val="none" w:sz="0" w:space="0" w:color="auto"/>
                        <w:bottom w:val="none" w:sz="0" w:space="0" w:color="auto"/>
                        <w:right w:val="none" w:sz="0" w:space="0" w:color="auto"/>
                      </w:divBdr>
                      <w:divsChild>
                        <w:div w:id="202986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813570">
              <w:marLeft w:val="0"/>
              <w:marRight w:val="0"/>
              <w:marTop w:val="0"/>
              <w:marBottom w:val="0"/>
              <w:divBdr>
                <w:top w:val="none" w:sz="0" w:space="0" w:color="auto"/>
                <w:left w:val="none" w:sz="0" w:space="0" w:color="auto"/>
                <w:bottom w:val="none" w:sz="0" w:space="0" w:color="auto"/>
                <w:right w:val="none" w:sz="0" w:space="0" w:color="auto"/>
              </w:divBdr>
            </w:div>
            <w:div w:id="2032993263">
              <w:marLeft w:val="0"/>
              <w:marRight w:val="0"/>
              <w:marTop w:val="0"/>
              <w:marBottom w:val="0"/>
              <w:divBdr>
                <w:top w:val="none" w:sz="0" w:space="0" w:color="auto"/>
                <w:left w:val="none" w:sz="0" w:space="0" w:color="auto"/>
                <w:bottom w:val="none" w:sz="0" w:space="0" w:color="auto"/>
                <w:right w:val="none" w:sz="0" w:space="0" w:color="auto"/>
              </w:divBdr>
            </w:div>
            <w:div w:id="1578127914">
              <w:marLeft w:val="0"/>
              <w:marRight w:val="0"/>
              <w:marTop w:val="0"/>
              <w:marBottom w:val="0"/>
              <w:divBdr>
                <w:top w:val="none" w:sz="0" w:space="0" w:color="auto"/>
                <w:left w:val="none" w:sz="0" w:space="0" w:color="auto"/>
                <w:bottom w:val="none" w:sz="0" w:space="0" w:color="auto"/>
                <w:right w:val="none" w:sz="0" w:space="0" w:color="auto"/>
              </w:divBdr>
            </w:div>
            <w:div w:id="774791898">
              <w:marLeft w:val="0"/>
              <w:marRight w:val="0"/>
              <w:marTop w:val="0"/>
              <w:marBottom w:val="0"/>
              <w:divBdr>
                <w:top w:val="none" w:sz="0" w:space="0" w:color="auto"/>
                <w:left w:val="none" w:sz="0" w:space="0" w:color="auto"/>
                <w:bottom w:val="none" w:sz="0" w:space="0" w:color="auto"/>
                <w:right w:val="none" w:sz="0" w:space="0" w:color="auto"/>
              </w:divBdr>
            </w:div>
            <w:div w:id="1937518346">
              <w:marLeft w:val="1440"/>
              <w:marRight w:val="0"/>
              <w:marTop w:val="0"/>
              <w:marBottom w:val="0"/>
              <w:divBdr>
                <w:top w:val="none" w:sz="0" w:space="0" w:color="auto"/>
                <w:left w:val="none" w:sz="0" w:space="0" w:color="auto"/>
                <w:bottom w:val="none" w:sz="0" w:space="0" w:color="auto"/>
                <w:right w:val="none" w:sz="0" w:space="0" w:color="auto"/>
              </w:divBdr>
            </w:div>
            <w:div w:id="489104052">
              <w:marLeft w:val="0"/>
              <w:marRight w:val="0"/>
              <w:marTop w:val="0"/>
              <w:marBottom w:val="0"/>
              <w:divBdr>
                <w:top w:val="none" w:sz="0" w:space="0" w:color="auto"/>
                <w:left w:val="none" w:sz="0" w:space="0" w:color="auto"/>
                <w:bottom w:val="none" w:sz="0" w:space="0" w:color="auto"/>
                <w:right w:val="none" w:sz="0" w:space="0" w:color="auto"/>
              </w:divBdr>
            </w:div>
            <w:div w:id="1032730118">
              <w:marLeft w:val="0"/>
              <w:marRight w:val="0"/>
              <w:marTop w:val="0"/>
              <w:marBottom w:val="0"/>
              <w:divBdr>
                <w:top w:val="none" w:sz="0" w:space="0" w:color="auto"/>
                <w:left w:val="none" w:sz="0" w:space="0" w:color="auto"/>
                <w:bottom w:val="none" w:sz="0" w:space="0" w:color="auto"/>
                <w:right w:val="none" w:sz="0" w:space="0" w:color="auto"/>
              </w:divBdr>
              <w:divsChild>
                <w:div w:id="127935529">
                  <w:marLeft w:val="-75"/>
                  <w:marRight w:val="0"/>
                  <w:marTop w:val="30"/>
                  <w:marBottom w:val="30"/>
                  <w:divBdr>
                    <w:top w:val="none" w:sz="0" w:space="0" w:color="auto"/>
                    <w:left w:val="none" w:sz="0" w:space="0" w:color="auto"/>
                    <w:bottom w:val="none" w:sz="0" w:space="0" w:color="auto"/>
                    <w:right w:val="none" w:sz="0" w:space="0" w:color="auto"/>
                  </w:divBdr>
                  <w:divsChild>
                    <w:div w:id="1831751083">
                      <w:marLeft w:val="0"/>
                      <w:marRight w:val="0"/>
                      <w:marTop w:val="0"/>
                      <w:marBottom w:val="0"/>
                      <w:divBdr>
                        <w:top w:val="none" w:sz="0" w:space="0" w:color="auto"/>
                        <w:left w:val="none" w:sz="0" w:space="0" w:color="auto"/>
                        <w:bottom w:val="none" w:sz="0" w:space="0" w:color="auto"/>
                        <w:right w:val="none" w:sz="0" w:space="0" w:color="auto"/>
                      </w:divBdr>
                      <w:divsChild>
                        <w:div w:id="1720013899">
                          <w:marLeft w:val="0"/>
                          <w:marRight w:val="0"/>
                          <w:marTop w:val="0"/>
                          <w:marBottom w:val="0"/>
                          <w:divBdr>
                            <w:top w:val="none" w:sz="0" w:space="0" w:color="auto"/>
                            <w:left w:val="none" w:sz="0" w:space="0" w:color="auto"/>
                            <w:bottom w:val="none" w:sz="0" w:space="0" w:color="auto"/>
                            <w:right w:val="none" w:sz="0" w:space="0" w:color="auto"/>
                          </w:divBdr>
                        </w:div>
                      </w:divsChild>
                    </w:div>
                    <w:div w:id="2094470212">
                      <w:marLeft w:val="0"/>
                      <w:marRight w:val="0"/>
                      <w:marTop w:val="0"/>
                      <w:marBottom w:val="0"/>
                      <w:divBdr>
                        <w:top w:val="none" w:sz="0" w:space="0" w:color="auto"/>
                        <w:left w:val="none" w:sz="0" w:space="0" w:color="auto"/>
                        <w:bottom w:val="none" w:sz="0" w:space="0" w:color="auto"/>
                        <w:right w:val="none" w:sz="0" w:space="0" w:color="auto"/>
                      </w:divBdr>
                      <w:divsChild>
                        <w:div w:id="1184638041">
                          <w:marLeft w:val="0"/>
                          <w:marRight w:val="0"/>
                          <w:marTop w:val="0"/>
                          <w:marBottom w:val="0"/>
                          <w:divBdr>
                            <w:top w:val="none" w:sz="0" w:space="0" w:color="auto"/>
                            <w:left w:val="none" w:sz="0" w:space="0" w:color="auto"/>
                            <w:bottom w:val="none" w:sz="0" w:space="0" w:color="auto"/>
                            <w:right w:val="none" w:sz="0" w:space="0" w:color="auto"/>
                          </w:divBdr>
                        </w:div>
                      </w:divsChild>
                    </w:div>
                    <w:div w:id="81337767">
                      <w:marLeft w:val="0"/>
                      <w:marRight w:val="0"/>
                      <w:marTop w:val="0"/>
                      <w:marBottom w:val="0"/>
                      <w:divBdr>
                        <w:top w:val="none" w:sz="0" w:space="0" w:color="auto"/>
                        <w:left w:val="none" w:sz="0" w:space="0" w:color="auto"/>
                        <w:bottom w:val="none" w:sz="0" w:space="0" w:color="auto"/>
                        <w:right w:val="none" w:sz="0" w:space="0" w:color="auto"/>
                      </w:divBdr>
                      <w:divsChild>
                        <w:div w:id="1913152949">
                          <w:marLeft w:val="0"/>
                          <w:marRight w:val="0"/>
                          <w:marTop w:val="0"/>
                          <w:marBottom w:val="0"/>
                          <w:divBdr>
                            <w:top w:val="none" w:sz="0" w:space="0" w:color="auto"/>
                            <w:left w:val="none" w:sz="0" w:space="0" w:color="auto"/>
                            <w:bottom w:val="none" w:sz="0" w:space="0" w:color="auto"/>
                            <w:right w:val="none" w:sz="0" w:space="0" w:color="auto"/>
                          </w:divBdr>
                        </w:div>
                      </w:divsChild>
                    </w:div>
                    <w:div w:id="1136146401">
                      <w:marLeft w:val="0"/>
                      <w:marRight w:val="0"/>
                      <w:marTop w:val="0"/>
                      <w:marBottom w:val="0"/>
                      <w:divBdr>
                        <w:top w:val="none" w:sz="0" w:space="0" w:color="auto"/>
                        <w:left w:val="none" w:sz="0" w:space="0" w:color="auto"/>
                        <w:bottom w:val="none" w:sz="0" w:space="0" w:color="auto"/>
                        <w:right w:val="none" w:sz="0" w:space="0" w:color="auto"/>
                      </w:divBdr>
                      <w:divsChild>
                        <w:div w:id="277445261">
                          <w:marLeft w:val="0"/>
                          <w:marRight w:val="0"/>
                          <w:marTop w:val="0"/>
                          <w:marBottom w:val="0"/>
                          <w:divBdr>
                            <w:top w:val="none" w:sz="0" w:space="0" w:color="auto"/>
                            <w:left w:val="none" w:sz="0" w:space="0" w:color="auto"/>
                            <w:bottom w:val="none" w:sz="0" w:space="0" w:color="auto"/>
                            <w:right w:val="none" w:sz="0" w:space="0" w:color="auto"/>
                          </w:divBdr>
                        </w:div>
                        <w:div w:id="793913352">
                          <w:marLeft w:val="0"/>
                          <w:marRight w:val="0"/>
                          <w:marTop w:val="0"/>
                          <w:marBottom w:val="0"/>
                          <w:divBdr>
                            <w:top w:val="none" w:sz="0" w:space="0" w:color="auto"/>
                            <w:left w:val="none" w:sz="0" w:space="0" w:color="auto"/>
                            <w:bottom w:val="none" w:sz="0" w:space="0" w:color="auto"/>
                            <w:right w:val="none" w:sz="0" w:space="0" w:color="auto"/>
                          </w:divBdr>
                        </w:div>
                      </w:divsChild>
                    </w:div>
                    <w:div w:id="71898648">
                      <w:marLeft w:val="0"/>
                      <w:marRight w:val="0"/>
                      <w:marTop w:val="0"/>
                      <w:marBottom w:val="0"/>
                      <w:divBdr>
                        <w:top w:val="none" w:sz="0" w:space="0" w:color="auto"/>
                        <w:left w:val="none" w:sz="0" w:space="0" w:color="auto"/>
                        <w:bottom w:val="none" w:sz="0" w:space="0" w:color="auto"/>
                        <w:right w:val="none" w:sz="0" w:space="0" w:color="auto"/>
                      </w:divBdr>
                      <w:divsChild>
                        <w:div w:id="1379816664">
                          <w:marLeft w:val="0"/>
                          <w:marRight w:val="0"/>
                          <w:marTop w:val="0"/>
                          <w:marBottom w:val="0"/>
                          <w:divBdr>
                            <w:top w:val="none" w:sz="0" w:space="0" w:color="auto"/>
                            <w:left w:val="none" w:sz="0" w:space="0" w:color="auto"/>
                            <w:bottom w:val="none" w:sz="0" w:space="0" w:color="auto"/>
                            <w:right w:val="none" w:sz="0" w:space="0" w:color="auto"/>
                          </w:divBdr>
                        </w:div>
                      </w:divsChild>
                    </w:div>
                    <w:div w:id="916403461">
                      <w:marLeft w:val="0"/>
                      <w:marRight w:val="0"/>
                      <w:marTop w:val="0"/>
                      <w:marBottom w:val="0"/>
                      <w:divBdr>
                        <w:top w:val="none" w:sz="0" w:space="0" w:color="auto"/>
                        <w:left w:val="none" w:sz="0" w:space="0" w:color="auto"/>
                        <w:bottom w:val="none" w:sz="0" w:space="0" w:color="auto"/>
                        <w:right w:val="none" w:sz="0" w:space="0" w:color="auto"/>
                      </w:divBdr>
                      <w:divsChild>
                        <w:div w:id="70668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044293">
              <w:marLeft w:val="0"/>
              <w:marRight w:val="0"/>
              <w:marTop w:val="0"/>
              <w:marBottom w:val="0"/>
              <w:divBdr>
                <w:top w:val="none" w:sz="0" w:space="0" w:color="auto"/>
                <w:left w:val="none" w:sz="0" w:space="0" w:color="auto"/>
                <w:bottom w:val="none" w:sz="0" w:space="0" w:color="auto"/>
                <w:right w:val="none" w:sz="0" w:space="0" w:color="auto"/>
              </w:divBdr>
            </w:div>
            <w:div w:id="43524070">
              <w:marLeft w:val="0"/>
              <w:marRight w:val="0"/>
              <w:marTop w:val="0"/>
              <w:marBottom w:val="0"/>
              <w:divBdr>
                <w:top w:val="none" w:sz="0" w:space="0" w:color="auto"/>
                <w:left w:val="none" w:sz="0" w:space="0" w:color="auto"/>
                <w:bottom w:val="none" w:sz="0" w:space="0" w:color="auto"/>
                <w:right w:val="none" w:sz="0" w:space="0" w:color="auto"/>
              </w:divBdr>
            </w:div>
            <w:div w:id="1258902889">
              <w:marLeft w:val="0"/>
              <w:marRight w:val="0"/>
              <w:marTop w:val="0"/>
              <w:marBottom w:val="0"/>
              <w:divBdr>
                <w:top w:val="none" w:sz="0" w:space="0" w:color="auto"/>
                <w:left w:val="none" w:sz="0" w:space="0" w:color="auto"/>
                <w:bottom w:val="none" w:sz="0" w:space="0" w:color="auto"/>
                <w:right w:val="none" w:sz="0" w:space="0" w:color="auto"/>
              </w:divBdr>
            </w:div>
            <w:div w:id="1320696839">
              <w:marLeft w:val="0"/>
              <w:marRight w:val="0"/>
              <w:marTop w:val="0"/>
              <w:marBottom w:val="0"/>
              <w:divBdr>
                <w:top w:val="none" w:sz="0" w:space="0" w:color="auto"/>
                <w:left w:val="none" w:sz="0" w:space="0" w:color="auto"/>
                <w:bottom w:val="none" w:sz="0" w:space="0" w:color="auto"/>
                <w:right w:val="none" w:sz="0" w:space="0" w:color="auto"/>
              </w:divBdr>
            </w:div>
            <w:div w:id="1777434355">
              <w:marLeft w:val="0"/>
              <w:marRight w:val="0"/>
              <w:marTop w:val="0"/>
              <w:marBottom w:val="0"/>
              <w:divBdr>
                <w:top w:val="none" w:sz="0" w:space="0" w:color="auto"/>
                <w:left w:val="none" w:sz="0" w:space="0" w:color="auto"/>
                <w:bottom w:val="none" w:sz="0" w:space="0" w:color="auto"/>
                <w:right w:val="none" w:sz="0" w:space="0" w:color="auto"/>
              </w:divBdr>
            </w:div>
            <w:div w:id="352541221">
              <w:marLeft w:val="0"/>
              <w:marRight w:val="0"/>
              <w:marTop w:val="0"/>
              <w:marBottom w:val="0"/>
              <w:divBdr>
                <w:top w:val="none" w:sz="0" w:space="0" w:color="auto"/>
                <w:left w:val="none" w:sz="0" w:space="0" w:color="auto"/>
                <w:bottom w:val="none" w:sz="0" w:space="0" w:color="auto"/>
                <w:right w:val="none" w:sz="0" w:space="0" w:color="auto"/>
              </w:divBdr>
              <w:divsChild>
                <w:div w:id="1220361678">
                  <w:marLeft w:val="-75"/>
                  <w:marRight w:val="0"/>
                  <w:marTop w:val="30"/>
                  <w:marBottom w:val="30"/>
                  <w:divBdr>
                    <w:top w:val="none" w:sz="0" w:space="0" w:color="auto"/>
                    <w:left w:val="none" w:sz="0" w:space="0" w:color="auto"/>
                    <w:bottom w:val="none" w:sz="0" w:space="0" w:color="auto"/>
                    <w:right w:val="none" w:sz="0" w:space="0" w:color="auto"/>
                  </w:divBdr>
                  <w:divsChild>
                    <w:div w:id="137501891">
                      <w:marLeft w:val="0"/>
                      <w:marRight w:val="0"/>
                      <w:marTop w:val="0"/>
                      <w:marBottom w:val="0"/>
                      <w:divBdr>
                        <w:top w:val="none" w:sz="0" w:space="0" w:color="auto"/>
                        <w:left w:val="none" w:sz="0" w:space="0" w:color="auto"/>
                        <w:bottom w:val="none" w:sz="0" w:space="0" w:color="auto"/>
                        <w:right w:val="none" w:sz="0" w:space="0" w:color="auto"/>
                      </w:divBdr>
                      <w:divsChild>
                        <w:div w:id="1615745196">
                          <w:marLeft w:val="0"/>
                          <w:marRight w:val="0"/>
                          <w:marTop w:val="0"/>
                          <w:marBottom w:val="0"/>
                          <w:divBdr>
                            <w:top w:val="none" w:sz="0" w:space="0" w:color="auto"/>
                            <w:left w:val="none" w:sz="0" w:space="0" w:color="auto"/>
                            <w:bottom w:val="none" w:sz="0" w:space="0" w:color="auto"/>
                            <w:right w:val="none" w:sz="0" w:space="0" w:color="auto"/>
                          </w:divBdr>
                        </w:div>
                      </w:divsChild>
                    </w:div>
                    <w:div w:id="1859125462">
                      <w:marLeft w:val="0"/>
                      <w:marRight w:val="0"/>
                      <w:marTop w:val="0"/>
                      <w:marBottom w:val="0"/>
                      <w:divBdr>
                        <w:top w:val="none" w:sz="0" w:space="0" w:color="auto"/>
                        <w:left w:val="none" w:sz="0" w:space="0" w:color="auto"/>
                        <w:bottom w:val="none" w:sz="0" w:space="0" w:color="auto"/>
                        <w:right w:val="none" w:sz="0" w:space="0" w:color="auto"/>
                      </w:divBdr>
                      <w:divsChild>
                        <w:div w:id="1662738084">
                          <w:marLeft w:val="0"/>
                          <w:marRight w:val="0"/>
                          <w:marTop w:val="0"/>
                          <w:marBottom w:val="0"/>
                          <w:divBdr>
                            <w:top w:val="none" w:sz="0" w:space="0" w:color="auto"/>
                            <w:left w:val="none" w:sz="0" w:space="0" w:color="auto"/>
                            <w:bottom w:val="none" w:sz="0" w:space="0" w:color="auto"/>
                            <w:right w:val="none" w:sz="0" w:space="0" w:color="auto"/>
                          </w:divBdr>
                        </w:div>
                      </w:divsChild>
                    </w:div>
                    <w:div w:id="866216565">
                      <w:marLeft w:val="0"/>
                      <w:marRight w:val="0"/>
                      <w:marTop w:val="0"/>
                      <w:marBottom w:val="0"/>
                      <w:divBdr>
                        <w:top w:val="none" w:sz="0" w:space="0" w:color="auto"/>
                        <w:left w:val="none" w:sz="0" w:space="0" w:color="auto"/>
                        <w:bottom w:val="none" w:sz="0" w:space="0" w:color="auto"/>
                        <w:right w:val="none" w:sz="0" w:space="0" w:color="auto"/>
                      </w:divBdr>
                      <w:divsChild>
                        <w:div w:id="154227445">
                          <w:marLeft w:val="0"/>
                          <w:marRight w:val="0"/>
                          <w:marTop w:val="0"/>
                          <w:marBottom w:val="0"/>
                          <w:divBdr>
                            <w:top w:val="none" w:sz="0" w:space="0" w:color="auto"/>
                            <w:left w:val="none" w:sz="0" w:space="0" w:color="auto"/>
                            <w:bottom w:val="none" w:sz="0" w:space="0" w:color="auto"/>
                            <w:right w:val="none" w:sz="0" w:space="0" w:color="auto"/>
                          </w:divBdr>
                        </w:div>
                      </w:divsChild>
                    </w:div>
                    <w:div w:id="2123184713">
                      <w:marLeft w:val="0"/>
                      <w:marRight w:val="0"/>
                      <w:marTop w:val="0"/>
                      <w:marBottom w:val="0"/>
                      <w:divBdr>
                        <w:top w:val="none" w:sz="0" w:space="0" w:color="auto"/>
                        <w:left w:val="none" w:sz="0" w:space="0" w:color="auto"/>
                        <w:bottom w:val="none" w:sz="0" w:space="0" w:color="auto"/>
                        <w:right w:val="none" w:sz="0" w:space="0" w:color="auto"/>
                      </w:divBdr>
                      <w:divsChild>
                        <w:div w:id="628633536">
                          <w:marLeft w:val="0"/>
                          <w:marRight w:val="0"/>
                          <w:marTop w:val="0"/>
                          <w:marBottom w:val="0"/>
                          <w:divBdr>
                            <w:top w:val="none" w:sz="0" w:space="0" w:color="auto"/>
                            <w:left w:val="none" w:sz="0" w:space="0" w:color="auto"/>
                            <w:bottom w:val="none" w:sz="0" w:space="0" w:color="auto"/>
                            <w:right w:val="none" w:sz="0" w:space="0" w:color="auto"/>
                          </w:divBdr>
                        </w:div>
                      </w:divsChild>
                    </w:div>
                    <w:div w:id="1921133225">
                      <w:marLeft w:val="0"/>
                      <w:marRight w:val="0"/>
                      <w:marTop w:val="0"/>
                      <w:marBottom w:val="0"/>
                      <w:divBdr>
                        <w:top w:val="none" w:sz="0" w:space="0" w:color="auto"/>
                        <w:left w:val="none" w:sz="0" w:space="0" w:color="auto"/>
                        <w:bottom w:val="none" w:sz="0" w:space="0" w:color="auto"/>
                        <w:right w:val="none" w:sz="0" w:space="0" w:color="auto"/>
                      </w:divBdr>
                      <w:divsChild>
                        <w:div w:id="755902897">
                          <w:marLeft w:val="0"/>
                          <w:marRight w:val="0"/>
                          <w:marTop w:val="0"/>
                          <w:marBottom w:val="0"/>
                          <w:divBdr>
                            <w:top w:val="none" w:sz="0" w:space="0" w:color="auto"/>
                            <w:left w:val="none" w:sz="0" w:space="0" w:color="auto"/>
                            <w:bottom w:val="none" w:sz="0" w:space="0" w:color="auto"/>
                            <w:right w:val="none" w:sz="0" w:space="0" w:color="auto"/>
                          </w:divBdr>
                        </w:div>
                      </w:divsChild>
                    </w:div>
                    <w:div w:id="208803053">
                      <w:marLeft w:val="0"/>
                      <w:marRight w:val="0"/>
                      <w:marTop w:val="0"/>
                      <w:marBottom w:val="0"/>
                      <w:divBdr>
                        <w:top w:val="none" w:sz="0" w:space="0" w:color="auto"/>
                        <w:left w:val="none" w:sz="0" w:space="0" w:color="auto"/>
                        <w:bottom w:val="none" w:sz="0" w:space="0" w:color="auto"/>
                        <w:right w:val="none" w:sz="0" w:space="0" w:color="auto"/>
                      </w:divBdr>
                      <w:divsChild>
                        <w:div w:id="49888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096525">
              <w:marLeft w:val="360"/>
              <w:marRight w:val="0"/>
              <w:marTop w:val="0"/>
              <w:marBottom w:val="0"/>
              <w:divBdr>
                <w:top w:val="none" w:sz="0" w:space="0" w:color="auto"/>
                <w:left w:val="none" w:sz="0" w:space="0" w:color="auto"/>
                <w:bottom w:val="none" w:sz="0" w:space="0" w:color="auto"/>
                <w:right w:val="none" w:sz="0" w:space="0" w:color="auto"/>
              </w:divBdr>
            </w:div>
          </w:divsChild>
        </w:div>
        <w:div w:id="2093890849">
          <w:marLeft w:val="0"/>
          <w:marRight w:val="0"/>
          <w:marTop w:val="0"/>
          <w:marBottom w:val="0"/>
          <w:divBdr>
            <w:top w:val="none" w:sz="0" w:space="0" w:color="auto"/>
            <w:left w:val="none" w:sz="0" w:space="0" w:color="auto"/>
            <w:bottom w:val="none" w:sz="0" w:space="0" w:color="auto"/>
            <w:right w:val="none" w:sz="0" w:space="0" w:color="auto"/>
          </w:divBdr>
          <w:divsChild>
            <w:div w:id="259946230">
              <w:marLeft w:val="360"/>
              <w:marRight w:val="0"/>
              <w:marTop w:val="0"/>
              <w:marBottom w:val="0"/>
              <w:divBdr>
                <w:top w:val="none" w:sz="0" w:space="0" w:color="auto"/>
                <w:left w:val="none" w:sz="0" w:space="0" w:color="auto"/>
                <w:bottom w:val="none" w:sz="0" w:space="0" w:color="auto"/>
                <w:right w:val="none" w:sz="0" w:space="0" w:color="auto"/>
              </w:divBdr>
            </w:div>
            <w:div w:id="2038652259">
              <w:marLeft w:val="360"/>
              <w:marRight w:val="0"/>
              <w:marTop w:val="0"/>
              <w:marBottom w:val="0"/>
              <w:divBdr>
                <w:top w:val="none" w:sz="0" w:space="0" w:color="auto"/>
                <w:left w:val="none" w:sz="0" w:space="0" w:color="auto"/>
                <w:bottom w:val="none" w:sz="0" w:space="0" w:color="auto"/>
                <w:right w:val="none" w:sz="0" w:space="0" w:color="auto"/>
              </w:divBdr>
            </w:div>
            <w:div w:id="539784338">
              <w:marLeft w:val="0"/>
              <w:marRight w:val="0"/>
              <w:marTop w:val="0"/>
              <w:marBottom w:val="0"/>
              <w:divBdr>
                <w:top w:val="none" w:sz="0" w:space="0" w:color="auto"/>
                <w:left w:val="none" w:sz="0" w:space="0" w:color="auto"/>
                <w:bottom w:val="none" w:sz="0" w:space="0" w:color="auto"/>
                <w:right w:val="none" w:sz="0" w:space="0" w:color="auto"/>
              </w:divBdr>
            </w:div>
            <w:div w:id="572391795">
              <w:marLeft w:val="0"/>
              <w:marRight w:val="0"/>
              <w:marTop w:val="0"/>
              <w:marBottom w:val="0"/>
              <w:divBdr>
                <w:top w:val="none" w:sz="0" w:space="0" w:color="auto"/>
                <w:left w:val="none" w:sz="0" w:space="0" w:color="auto"/>
                <w:bottom w:val="none" w:sz="0" w:space="0" w:color="auto"/>
                <w:right w:val="none" w:sz="0" w:space="0" w:color="auto"/>
              </w:divBdr>
            </w:div>
            <w:div w:id="444467756">
              <w:marLeft w:val="0"/>
              <w:marRight w:val="0"/>
              <w:marTop w:val="0"/>
              <w:marBottom w:val="0"/>
              <w:divBdr>
                <w:top w:val="none" w:sz="0" w:space="0" w:color="auto"/>
                <w:left w:val="none" w:sz="0" w:space="0" w:color="auto"/>
                <w:bottom w:val="none" w:sz="0" w:space="0" w:color="auto"/>
                <w:right w:val="none" w:sz="0" w:space="0" w:color="auto"/>
              </w:divBdr>
            </w:div>
            <w:div w:id="1306352159">
              <w:marLeft w:val="0"/>
              <w:marRight w:val="0"/>
              <w:marTop w:val="0"/>
              <w:marBottom w:val="0"/>
              <w:divBdr>
                <w:top w:val="none" w:sz="0" w:space="0" w:color="auto"/>
                <w:left w:val="none" w:sz="0" w:space="0" w:color="auto"/>
                <w:bottom w:val="none" w:sz="0" w:space="0" w:color="auto"/>
                <w:right w:val="none" w:sz="0" w:space="0" w:color="auto"/>
              </w:divBdr>
            </w:div>
            <w:div w:id="52118505">
              <w:marLeft w:val="0"/>
              <w:marRight w:val="0"/>
              <w:marTop w:val="0"/>
              <w:marBottom w:val="0"/>
              <w:divBdr>
                <w:top w:val="none" w:sz="0" w:space="0" w:color="auto"/>
                <w:left w:val="none" w:sz="0" w:space="0" w:color="auto"/>
                <w:bottom w:val="none" w:sz="0" w:space="0" w:color="auto"/>
                <w:right w:val="none" w:sz="0" w:space="0" w:color="auto"/>
              </w:divBdr>
            </w:div>
            <w:div w:id="1337461821">
              <w:marLeft w:val="0"/>
              <w:marRight w:val="0"/>
              <w:marTop w:val="0"/>
              <w:marBottom w:val="0"/>
              <w:divBdr>
                <w:top w:val="none" w:sz="0" w:space="0" w:color="auto"/>
                <w:left w:val="none" w:sz="0" w:space="0" w:color="auto"/>
                <w:bottom w:val="none" w:sz="0" w:space="0" w:color="auto"/>
                <w:right w:val="none" w:sz="0" w:space="0" w:color="auto"/>
              </w:divBdr>
            </w:div>
            <w:div w:id="221062306">
              <w:marLeft w:val="0"/>
              <w:marRight w:val="0"/>
              <w:marTop w:val="0"/>
              <w:marBottom w:val="0"/>
              <w:divBdr>
                <w:top w:val="none" w:sz="0" w:space="0" w:color="auto"/>
                <w:left w:val="none" w:sz="0" w:space="0" w:color="auto"/>
                <w:bottom w:val="none" w:sz="0" w:space="0" w:color="auto"/>
                <w:right w:val="none" w:sz="0" w:space="0" w:color="auto"/>
              </w:divBdr>
            </w:div>
            <w:div w:id="1523475927">
              <w:marLeft w:val="0"/>
              <w:marRight w:val="0"/>
              <w:marTop w:val="0"/>
              <w:marBottom w:val="0"/>
              <w:divBdr>
                <w:top w:val="none" w:sz="0" w:space="0" w:color="auto"/>
                <w:left w:val="none" w:sz="0" w:space="0" w:color="auto"/>
                <w:bottom w:val="none" w:sz="0" w:space="0" w:color="auto"/>
                <w:right w:val="none" w:sz="0" w:space="0" w:color="auto"/>
              </w:divBdr>
            </w:div>
            <w:div w:id="60099540">
              <w:marLeft w:val="0"/>
              <w:marRight w:val="0"/>
              <w:marTop w:val="0"/>
              <w:marBottom w:val="0"/>
              <w:divBdr>
                <w:top w:val="none" w:sz="0" w:space="0" w:color="auto"/>
                <w:left w:val="none" w:sz="0" w:space="0" w:color="auto"/>
                <w:bottom w:val="none" w:sz="0" w:space="0" w:color="auto"/>
                <w:right w:val="none" w:sz="0" w:space="0" w:color="auto"/>
              </w:divBdr>
            </w:div>
            <w:div w:id="1324696035">
              <w:marLeft w:val="0"/>
              <w:marRight w:val="0"/>
              <w:marTop w:val="0"/>
              <w:marBottom w:val="0"/>
              <w:divBdr>
                <w:top w:val="none" w:sz="0" w:space="0" w:color="auto"/>
                <w:left w:val="none" w:sz="0" w:space="0" w:color="auto"/>
                <w:bottom w:val="none" w:sz="0" w:space="0" w:color="auto"/>
                <w:right w:val="none" w:sz="0" w:space="0" w:color="auto"/>
              </w:divBdr>
            </w:div>
            <w:div w:id="825632159">
              <w:marLeft w:val="0"/>
              <w:marRight w:val="0"/>
              <w:marTop w:val="0"/>
              <w:marBottom w:val="0"/>
              <w:divBdr>
                <w:top w:val="none" w:sz="0" w:space="0" w:color="auto"/>
                <w:left w:val="none" w:sz="0" w:space="0" w:color="auto"/>
                <w:bottom w:val="none" w:sz="0" w:space="0" w:color="auto"/>
                <w:right w:val="none" w:sz="0" w:space="0" w:color="auto"/>
              </w:divBdr>
            </w:div>
            <w:div w:id="1566068880">
              <w:marLeft w:val="0"/>
              <w:marRight w:val="0"/>
              <w:marTop w:val="0"/>
              <w:marBottom w:val="0"/>
              <w:divBdr>
                <w:top w:val="none" w:sz="0" w:space="0" w:color="auto"/>
                <w:left w:val="none" w:sz="0" w:space="0" w:color="auto"/>
                <w:bottom w:val="none" w:sz="0" w:space="0" w:color="auto"/>
                <w:right w:val="none" w:sz="0" w:space="0" w:color="auto"/>
              </w:divBdr>
            </w:div>
            <w:div w:id="1364208298">
              <w:marLeft w:val="0"/>
              <w:marRight w:val="0"/>
              <w:marTop w:val="0"/>
              <w:marBottom w:val="0"/>
              <w:divBdr>
                <w:top w:val="none" w:sz="0" w:space="0" w:color="auto"/>
                <w:left w:val="none" w:sz="0" w:space="0" w:color="auto"/>
                <w:bottom w:val="none" w:sz="0" w:space="0" w:color="auto"/>
                <w:right w:val="none" w:sz="0" w:space="0" w:color="auto"/>
              </w:divBdr>
            </w:div>
            <w:div w:id="1118522917">
              <w:marLeft w:val="0"/>
              <w:marRight w:val="0"/>
              <w:marTop w:val="0"/>
              <w:marBottom w:val="0"/>
              <w:divBdr>
                <w:top w:val="none" w:sz="0" w:space="0" w:color="auto"/>
                <w:left w:val="none" w:sz="0" w:space="0" w:color="auto"/>
                <w:bottom w:val="none" w:sz="0" w:space="0" w:color="auto"/>
                <w:right w:val="none" w:sz="0" w:space="0" w:color="auto"/>
              </w:divBdr>
            </w:div>
            <w:div w:id="2070030743">
              <w:marLeft w:val="0"/>
              <w:marRight w:val="0"/>
              <w:marTop w:val="0"/>
              <w:marBottom w:val="0"/>
              <w:divBdr>
                <w:top w:val="none" w:sz="0" w:space="0" w:color="auto"/>
                <w:left w:val="none" w:sz="0" w:space="0" w:color="auto"/>
                <w:bottom w:val="none" w:sz="0" w:space="0" w:color="auto"/>
                <w:right w:val="none" w:sz="0" w:space="0" w:color="auto"/>
              </w:divBdr>
            </w:div>
            <w:div w:id="319620591">
              <w:marLeft w:val="0"/>
              <w:marRight w:val="0"/>
              <w:marTop w:val="0"/>
              <w:marBottom w:val="0"/>
              <w:divBdr>
                <w:top w:val="none" w:sz="0" w:space="0" w:color="auto"/>
                <w:left w:val="none" w:sz="0" w:space="0" w:color="auto"/>
                <w:bottom w:val="none" w:sz="0" w:space="0" w:color="auto"/>
                <w:right w:val="none" w:sz="0" w:space="0" w:color="auto"/>
              </w:divBdr>
            </w:div>
          </w:divsChild>
        </w:div>
        <w:div w:id="95104181">
          <w:marLeft w:val="0"/>
          <w:marRight w:val="0"/>
          <w:marTop w:val="0"/>
          <w:marBottom w:val="0"/>
          <w:divBdr>
            <w:top w:val="none" w:sz="0" w:space="0" w:color="auto"/>
            <w:left w:val="none" w:sz="0" w:space="0" w:color="auto"/>
            <w:bottom w:val="none" w:sz="0" w:space="0" w:color="auto"/>
            <w:right w:val="none" w:sz="0" w:space="0" w:color="auto"/>
          </w:divBdr>
          <w:divsChild>
            <w:div w:id="993753253">
              <w:marLeft w:val="0"/>
              <w:marRight w:val="0"/>
              <w:marTop w:val="0"/>
              <w:marBottom w:val="0"/>
              <w:divBdr>
                <w:top w:val="none" w:sz="0" w:space="0" w:color="auto"/>
                <w:left w:val="none" w:sz="0" w:space="0" w:color="auto"/>
                <w:bottom w:val="none" w:sz="0" w:space="0" w:color="auto"/>
                <w:right w:val="none" w:sz="0" w:space="0" w:color="auto"/>
              </w:divBdr>
            </w:div>
            <w:div w:id="2132941147">
              <w:marLeft w:val="0"/>
              <w:marRight w:val="0"/>
              <w:marTop w:val="0"/>
              <w:marBottom w:val="0"/>
              <w:divBdr>
                <w:top w:val="none" w:sz="0" w:space="0" w:color="auto"/>
                <w:left w:val="none" w:sz="0" w:space="0" w:color="auto"/>
                <w:bottom w:val="none" w:sz="0" w:space="0" w:color="auto"/>
                <w:right w:val="none" w:sz="0" w:space="0" w:color="auto"/>
              </w:divBdr>
            </w:div>
            <w:div w:id="1123186409">
              <w:marLeft w:val="0"/>
              <w:marRight w:val="0"/>
              <w:marTop w:val="0"/>
              <w:marBottom w:val="0"/>
              <w:divBdr>
                <w:top w:val="none" w:sz="0" w:space="0" w:color="auto"/>
                <w:left w:val="none" w:sz="0" w:space="0" w:color="auto"/>
                <w:bottom w:val="none" w:sz="0" w:space="0" w:color="auto"/>
                <w:right w:val="none" w:sz="0" w:space="0" w:color="auto"/>
              </w:divBdr>
            </w:div>
            <w:div w:id="1630240327">
              <w:marLeft w:val="0"/>
              <w:marRight w:val="0"/>
              <w:marTop w:val="0"/>
              <w:marBottom w:val="0"/>
              <w:divBdr>
                <w:top w:val="none" w:sz="0" w:space="0" w:color="auto"/>
                <w:left w:val="none" w:sz="0" w:space="0" w:color="auto"/>
                <w:bottom w:val="none" w:sz="0" w:space="0" w:color="auto"/>
                <w:right w:val="none" w:sz="0" w:space="0" w:color="auto"/>
              </w:divBdr>
            </w:div>
            <w:div w:id="219832404">
              <w:marLeft w:val="0"/>
              <w:marRight w:val="0"/>
              <w:marTop w:val="0"/>
              <w:marBottom w:val="0"/>
              <w:divBdr>
                <w:top w:val="none" w:sz="0" w:space="0" w:color="auto"/>
                <w:left w:val="none" w:sz="0" w:space="0" w:color="auto"/>
                <w:bottom w:val="none" w:sz="0" w:space="0" w:color="auto"/>
                <w:right w:val="none" w:sz="0" w:space="0" w:color="auto"/>
              </w:divBdr>
            </w:div>
            <w:div w:id="607859389">
              <w:marLeft w:val="0"/>
              <w:marRight w:val="0"/>
              <w:marTop w:val="0"/>
              <w:marBottom w:val="0"/>
              <w:divBdr>
                <w:top w:val="none" w:sz="0" w:space="0" w:color="auto"/>
                <w:left w:val="none" w:sz="0" w:space="0" w:color="auto"/>
                <w:bottom w:val="none" w:sz="0" w:space="0" w:color="auto"/>
                <w:right w:val="none" w:sz="0" w:space="0" w:color="auto"/>
              </w:divBdr>
            </w:div>
            <w:div w:id="359942866">
              <w:marLeft w:val="0"/>
              <w:marRight w:val="0"/>
              <w:marTop w:val="0"/>
              <w:marBottom w:val="0"/>
              <w:divBdr>
                <w:top w:val="none" w:sz="0" w:space="0" w:color="auto"/>
                <w:left w:val="none" w:sz="0" w:space="0" w:color="auto"/>
                <w:bottom w:val="none" w:sz="0" w:space="0" w:color="auto"/>
                <w:right w:val="none" w:sz="0" w:space="0" w:color="auto"/>
              </w:divBdr>
            </w:div>
            <w:div w:id="2036274889">
              <w:marLeft w:val="0"/>
              <w:marRight w:val="0"/>
              <w:marTop w:val="0"/>
              <w:marBottom w:val="0"/>
              <w:divBdr>
                <w:top w:val="none" w:sz="0" w:space="0" w:color="auto"/>
                <w:left w:val="none" w:sz="0" w:space="0" w:color="auto"/>
                <w:bottom w:val="none" w:sz="0" w:space="0" w:color="auto"/>
                <w:right w:val="none" w:sz="0" w:space="0" w:color="auto"/>
              </w:divBdr>
            </w:div>
            <w:div w:id="729160328">
              <w:marLeft w:val="0"/>
              <w:marRight w:val="0"/>
              <w:marTop w:val="0"/>
              <w:marBottom w:val="0"/>
              <w:divBdr>
                <w:top w:val="none" w:sz="0" w:space="0" w:color="auto"/>
                <w:left w:val="none" w:sz="0" w:space="0" w:color="auto"/>
                <w:bottom w:val="none" w:sz="0" w:space="0" w:color="auto"/>
                <w:right w:val="none" w:sz="0" w:space="0" w:color="auto"/>
              </w:divBdr>
            </w:div>
            <w:div w:id="1945531420">
              <w:marLeft w:val="0"/>
              <w:marRight w:val="0"/>
              <w:marTop w:val="0"/>
              <w:marBottom w:val="0"/>
              <w:divBdr>
                <w:top w:val="none" w:sz="0" w:space="0" w:color="auto"/>
                <w:left w:val="none" w:sz="0" w:space="0" w:color="auto"/>
                <w:bottom w:val="none" w:sz="0" w:space="0" w:color="auto"/>
                <w:right w:val="none" w:sz="0" w:space="0" w:color="auto"/>
              </w:divBdr>
            </w:div>
            <w:div w:id="2102068279">
              <w:marLeft w:val="0"/>
              <w:marRight w:val="0"/>
              <w:marTop w:val="0"/>
              <w:marBottom w:val="0"/>
              <w:divBdr>
                <w:top w:val="none" w:sz="0" w:space="0" w:color="auto"/>
                <w:left w:val="none" w:sz="0" w:space="0" w:color="auto"/>
                <w:bottom w:val="none" w:sz="0" w:space="0" w:color="auto"/>
                <w:right w:val="none" w:sz="0" w:space="0" w:color="auto"/>
              </w:divBdr>
            </w:div>
            <w:div w:id="1148786255">
              <w:marLeft w:val="0"/>
              <w:marRight w:val="0"/>
              <w:marTop w:val="0"/>
              <w:marBottom w:val="0"/>
              <w:divBdr>
                <w:top w:val="none" w:sz="0" w:space="0" w:color="auto"/>
                <w:left w:val="none" w:sz="0" w:space="0" w:color="auto"/>
                <w:bottom w:val="none" w:sz="0" w:space="0" w:color="auto"/>
                <w:right w:val="none" w:sz="0" w:space="0" w:color="auto"/>
              </w:divBdr>
            </w:div>
            <w:div w:id="1933002857">
              <w:marLeft w:val="0"/>
              <w:marRight w:val="0"/>
              <w:marTop w:val="0"/>
              <w:marBottom w:val="0"/>
              <w:divBdr>
                <w:top w:val="none" w:sz="0" w:space="0" w:color="auto"/>
                <w:left w:val="none" w:sz="0" w:space="0" w:color="auto"/>
                <w:bottom w:val="none" w:sz="0" w:space="0" w:color="auto"/>
                <w:right w:val="none" w:sz="0" w:space="0" w:color="auto"/>
              </w:divBdr>
            </w:div>
            <w:div w:id="920022364">
              <w:marLeft w:val="0"/>
              <w:marRight w:val="0"/>
              <w:marTop w:val="0"/>
              <w:marBottom w:val="0"/>
              <w:divBdr>
                <w:top w:val="none" w:sz="0" w:space="0" w:color="auto"/>
                <w:left w:val="none" w:sz="0" w:space="0" w:color="auto"/>
                <w:bottom w:val="none" w:sz="0" w:space="0" w:color="auto"/>
                <w:right w:val="none" w:sz="0" w:space="0" w:color="auto"/>
              </w:divBdr>
            </w:div>
            <w:div w:id="2041005269">
              <w:marLeft w:val="0"/>
              <w:marRight w:val="0"/>
              <w:marTop w:val="0"/>
              <w:marBottom w:val="0"/>
              <w:divBdr>
                <w:top w:val="none" w:sz="0" w:space="0" w:color="auto"/>
                <w:left w:val="none" w:sz="0" w:space="0" w:color="auto"/>
                <w:bottom w:val="none" w:sz="0" w:space="0" w:color="auto"/>
                <w:right w:val="none" w:sz="0" w:space="0" w:color="auto"/>
              </w:divBdr>
            </w:div>
            <w:div w:id="939486518">
              <w:marLeft w:val="0"/>
              <w:marRight w:val="0"/>
              <w:marTop w:val="0"/>
              <w:marBottom w:val="0"/>
              <w:divBdr>
                <w:top w:val="none" w:sz="0" w:space="0" w:color="auto"/>
                <w:left w:val="none" w:sz="0" w:space="0" w:color="auto"/>
                <w:bottom w:val="none" w:sz="0" w:space="0" w:color="auto"/>
                <w:right w:val="none" w:sz="0" w:space="0" w:color="auto"/>
              </w:divBdr>
            </w:div>
            <w:div w:id="1555652667">
              <w:marLeft w:val="0"/>
              <w:marRight w:val="0"/>
              <w:marTop w:val="0"/>
              <w:marBottom w:val="0"/>
              <w:divBdr>
                <w:top w:val="none" w:sz="0" w:space="0" w:color="auto"/>
                <w:left w:val="none" w:sz="0" w:space="0" w:color="auto"/>
                <w:bottom w:val="none" w:sz="0" w:space="0" w:color="auto"/>
                <w:right w:val="none" w:sz="0" w:space="0" w:color="auto"/>
              </w:divBdr>
            </w:div>
            <w:div w:id="1531260670">
              <w:marLeft w:val="0"/>
              <w:marRight w:val="0"/>
              <w:marTop w:val="0"/>
              <w:marBottom w:val="0"/>
              <w:divBdr>
                <w:top w:val="none" w:sz="0" w:space="0" w:color="auto"/>
                <w:left w:val="none" w:sz="0" w:space="0" w:color="auto"/>
                <w:bottom w:val="none" w:sz="0" w:space="0" w:color="auto"/>
                <w:right w:val="none" w:sz="0" w:space="0" w:color="auto"/>
              </w:divBdr>
            </w:div>
            <w:div w:id="1414278461">
              <w:marLeft w:val="0"/>
              <w:marRight w:val="0"/>
              <w:marTop w:val="0"/>
              <w:marBottom w:val="0"/>
              <w:divBdr>
                <w:top w:val="none" w:sz="0" w:space="0" w:color="auto"/>
                <w:left w:val="none" w:sz="0" w:space="0" w:color="auto"/>
                <w:bottom w:val="none" w:sz="0" w:space="0" w:color="auto"/>
                <w:right w:val="none" w:sz="0" w:space="0" w:color="auto"/>
              </w:divBdr>
            </w:div>
          </w:divsChild>
        </w:div>
        <w:div w:id="421025495">
          <w:marLeft w:val="0"/>
          <w:marRight w:val="0"/>
          <w:marTop w:val="0"/>
          <w:marBottom w:val="0"/>
          <w:divBdr>
            <w:top w:val="none" w:sz="0" w:space="0" w:color="auto"/>
            <w:left w:val="none" w:sz="0" w:space="0" w:color="auto"/>
            <w:bottom w:val="none" w:sz="0" w:space="0" w:color="auto"/>
            <w:right w:val="none" w:sz="0" w:space="0" w:color="auto"/>
          </w:divBdr>
          <w:divsChild>
            <w:div w:id="806121087">
              <w:marLeft w:val="0"/>
              <w:marRight w:val="0"/>
              <w:marTop w:val="0"/>
              <w:marBottom w:val="0"/>
              <w:divBdr>
                <w:top w:val="none" w:sz="0" w:space="0" w:color="auto"/>
                <w:left w:val="none" w:sz="0" w:space="0" w:color="auto"/>
                <w:bottom w:val="none" w:sz="0" w:space="0" w:color="auto"/>
                <w:right w:val="none" w:sz="0" w:space="0" w:color="auto"/>
              </w:divBdr>
            </w:div>
            <w:div w:id="854422090">
              <w:marLeft w:val="0"/>
              <w:marRight w:val="0"/>
              <w:marTop w:val="0"/>
              <w:marBottom w:val="0"/>
              <w:divBdr>
                <w:top w:val="none" w:sz="0" w:space="0" w:color="auto"/>
                <w:left w:val="none" w:sz="0" w:space="0" w:color="auto"/>
                <w:bottom w:val="none" w:sz="0" w:space="0" w:color="auto"/>
                <w:right w:val="none" w:sz="0" w:space="0" w:color="auto"/>
              </w:divBdr>
            </w:div>
            <w:div w:id="832136893">
              <w:marLeft w:val="0"/>
              <w:marRight w:val="0"/>
              <w:marTop w:val="0"/>
              <w:marBottom w:val="0"/>
              <w:divBdr>
                <w:top w:val="none" w:sz="0" w:space="0" w:color="auto"/>
                <w:left w:val="none" w:sz="0" w:space="0" w:color="auto"/>
                <w:bottom w:val="none" w:sz="0" w:space="0" w:color="auto"/>
                <w:right w:val="none" w:sz="0" w:space="0" w:color="auto"/>
              </w:divBdr>
            </w:div>
            <w:div w:id="409818674">
              <w:marLeft w:val="0"/>
              <w:marRight w:val="0"/>
              <w:marTop w:val="0"/>
              <w:marBottom w:val="0"/>
              <w:divBdr>
                <w:top w:val="none" w:sz="0" w:space="0" w:color="auto"/>
                <w:left w:val="none" w:sz="0" w:space="0" w:color="auto"/>
                <w:bottom w:val="none" w:sz="0" w:space="0" w:color="auto"/>
                <w:right w:val="none" w:sz="0" w:space="0" w:color="auto"/>
              </w:divBdr>
            </w:div>
            <w:div w:id="1718703210">
              <w:marLeft w:val="0"/>
              <w:marRight w:val="0"/>
              <w:marTop w:val="0"/>
              <w:marBottom w:val="0"/>
              <w:divBdr>
                <w:top w:val="none" w:sz="0" w:space="0" w:color="auto"/>
                <w:left w:val="none" w:sz="0" w:space="0" w:color="auto"/>
                <w:bottom w:val="none" w:sz="0" w:space="0" w:color="auto"/>
                <w:right w:val="none" w:sz="0" w:space="0" w:color="auto"/>
              </w:divBdr>
            </w:div>
            <w:div w:id="247925022">
              <w:marLeft w:val="0"/>
              <w:marRight w:val="0"/>
              <w:marTop w:val="0"/>
              <w:marBottom w:val="0"/>
              <w:divBdr>
                <w:top w:val="none" w:sz="0" w:space="0" w:color="auto"/>
                <w:left w:val="none" w:sz="0" w:space="0" w:color="auto"/>
                <w:bottom w:val="none" w:sz="0" w:space="0" w:color="auto"/>
                <w:right w:val="none" w:sz="0" w:space="0" w:color="auto"/>
              </w:divBdr>
            </w:div>
            <w:div w:id="1406299605">
              <w:marLeft w:val="0"/>
              <w:marRight w:val="0"/>
              <w:marTop w:val="0"/>
              <w:marBottom w:val="0"/>
              <w:divBdr>
                <w:top w:val="none" w:sz="0" w:space="0" w:color="auto"/>
                <w:left w:val="none" w:sz="0" w:space="0" w:color="auto"/>
                <w:bottom w:val="none" w:sz="0" w:space="0" w:color="auto"/>
                <w:right w:val="none" w:sz="0" w:space="0" w:color="auto"/>
              </w:divBdr>
            </w:div>
            <w:div w:id="869564169">
              <w:marLeft w:val="0"/>
              <w:marRight w:val="0"/>
              <w:marTop w:val="0"/>
              <w:marBottom w:val="0"/>
              <w:divBdr>
                <w:top w:val="none" w:sz="0" w:space="0" w:color="auto"/>
                <w:left w:val="none" w:sz="0" w:space="0" w:color="auto"/>
                <w:bottom w:val="none" w:sz="0" w:space="0" w:color="auto"/>
                <w:right w:val="none" w:sz="0" w:space="0" w:color="auto"/>
              </w:divBdr>
            </w:div>
            <w:div w:id="399326529">
              <w:marLeft w:val="0"/>
              <w:marRight w:val="0"/>
              <w:marTop w:val="0"/>
              <w:marBottom w:val="0"/>
              <w:divBdr>
                <w:top w:val="none" w:sz="0" w:space="0" w:color="auto"/>
                <w:left w:val="none" w:sz="0" w:space="0" w:color="auto"/>
                <w:bottom w:val="none" w:sz="0" w:space="0" w:color="auto"/>
                <w:right w:val="none" w:sz="0" w:space="0" w:color="auto"/>
              </w:divBdr>
            </w:div>
            <w:div w:id="2032680753">
              <w:marLeft w:val="0"/>
              <w:marRight w:val="0"/>
              <w:marTop w:val="0"/>
              <w:marBottom w:val="0"/>
              <w:divBdr>
                <w:top w:val="none" w:sz="0" w:space="0" w:color="auto"/>
                <w:left w:val="none" w:sz="0" w:space="0" w:color="auto"/>
                <w:bottom w:val="none" w:sz="0" w:space="0" w:color="auto"/>
                <w:right w:val="none" w:sz="0" w:space="0" w:color="auto"/>
              </w:divBdr>
            </w:div>
            <w:div w:id="950286235">
              <w:marLeft w:val="0"/>
              <w:marRight w:val="0"/>
              <w:marTop w:val="0"/>
              <w:marBottom w:val="0"/>
              <w:divBdr>
                <w:top w:val="none" w:sz="0" w:space="0" w:color="auto"/>
                <w:left w:val="none" w:sz="0" w:space="0" w:color="auto"/>
                <w:bottom w:val="none" w:sz="0" w:space="0" w:color="auto"/>
                <w:right w:val="none" w:sz="0" w:space="0" w:color="auto"/>
              </w:divBdr>
            </w:div>
            <w:div w:id="669452954">
              <w:marLeft w:val="0"/>
              <w:marRight w:val="0"/>
              <w:marTop w:val="0"/>
              <w:marBottom w:val="0"/>
              <w:divBdr>
                <w:top w:val="none" w:sz="0" w:space="0" w:color="auto"/>
                <w:left w:val="none" w:sz="0" w:space="0" w:color="auto"/>
                <w:bottom w:val="none" w:sz="0" w:space="0" w:color="auto"/>
                <w:right w:val="none" w:sz="0" w:space="0" w:color="auto"/>
              </w:divBdr>
            </w:div>
            <w:div w:id="832405407">
              <w:marLeft w:val="0"/>
              <w:marRight w:val="0"/>
              <w:marTop w:val="0"/>
              <w:marBottom w:val="0"/>
              <w:divBdr>
                <w:top w:val="none" w:sz="0" w:space="0" w:color="auto"/>
                <w:left w:val="none" w:sz="0" w:space="0" w:color="auto"/>
                <w:bottom w:val="none" w:sz="0" w:space="0" w:color="auto"/>
                <w:right w:val="none" w:sz="0" w:space="0" w:color="auto"/>
              </w:divBdr>
            </w:div>
            <w:div w:id="710881622">
              <w:marLeft w:val="0"/>
              <w:marRight w:val="0"/>
              <w:marTop w:val="0"/>
              <w:marBottom w:val="0"/>
              <w:divBdr>
                <w:top w:val="none" w:sz="0" w:space="0" w:color="auto"/>
                <w:left w:val="none" w:sz="0" w:space="0" w:color="auto"/>
                <w:bottom w:val="none" w:sz="0" w:space="0" w:color="auto"/>
                <w:right w:val="none" w:sz="0" w:space="0" w:color="auto"/>
              </w:divBdr>
            </w:div>
            <w:div w:id="1318340450">
              <w:marLeft w:val="0"/>
              <w:marRight w:val="0"/>
              <w:marTop w:val="0"/>
              <w:marBottom w:val="0"/>
              <w:divBdr>
                <w:top w:val="none" w:sz="0" w:space="0" w:color="auto"/>
                <w:left w:val="none" w:sz="0" w:space="0" w:color="auto"/>
                <w:bottom w:val="none" w:sz="0" w:space="0" w:color="auto"/>
                <w:right w:val="none" w:sz="0" w:space="0" w:color="auto"/>
              </w:divBdr>
            </w:div>
            <w:div w:id="267196481">
              <w:marLeft w:val="0"/>
              <w:marRight w:val="0"/>
              <w:marTop w:val="0"/>
              <w:marBottom w:val="0"/>
              <w:divBdr>
                <w:top w:val="none" w:sz="0" w:space="0" w:color="auto"/>
                <w:left w:val="none" w:sz="0" w:space="0" w:color="auto"/>
                <w:bottom w:val="none" w:sz="0" w:space="0" w:color="auto"/>
                <w:right w:val="none" w:sz="0" w:space="0" w:color="auto"/>
              </w:divBdr>
            </w:div>
            <w:div w:id="293946253">
              <w:marLeft w:val="0"/>
              <w:marRight w:val="0"/>
              <w:marTop w:val="0"/>
              <w:marBottom w:val="0"/>
              <w:divBdr>
                <w:top w:val="none" w:sz="0" w:space="0" w:color="auto"/>
                <w:left w:val="none" w:sz="0" w:space="0" w:color="auto"/>
                <w:bottom w:val="none" w:sz="0" w:space="0" w:color="auto"/>
                <w:right w:val="none" w:sz="0" w:space="0" w:color="auto"/>
              </w:divBdr>
            </w:div>
          </w:divsChild>
        </w:div>
        <w:div w:id="1806199128">
          <w:marLeft w:val="0"/>
          <w:marRight w:val="0"/>
          <w:marTop w:val="0"/>
          <w:marBottom w:val="0"/>
          <w:divBdr>
            <w:top w:val="none" w:sz="0" w:space="0" w:color="auto"/>
            <w:left w:val="none" w:sz="0" w:space="0" w:color="auto"/>
            <w:bottom w:val="none" w:sz="0" w:space="0" w:color="auto"/>
            <w:right w:val="none" w:sz="0" w:space="0" w:color="auto"/>
          </w:divBdr>
          <w:divsChild>
            <w:div w:id="366219051">
              <w:marLeft w:val="0"/>
              <w:marRight w:val="0"/>
              <w:marTop w:val="0"/>
              <w:marBottom w:val="0"/>
              <w:divBdr>
                <w:top w:val="none" w:sz="0" w:space="0" w:color="auto"/>
                <w:left w:val="none" w:sz="0" w:space="0" w:color="auto"/>
                <w:bottom w:val="none" w:sz="0" w:space="0" w:color="auto"/>
                <w:right w:val="none" w:sz="0" w:space="0" w:color="auto"/>
              </w:divBdr>
            </w:div>
            <w:div w:id="1699819749">
              <w:marLeft w:val="0"/>
              <w:marRight w:val="0"/>
              <w:marTop w:val="0"/>
              <w:marBottom w:val="0"/>
              <w:divBdr>
                <w:top w:val="none" w:sz="0" w:space="0" w:color="auto"/>
                <w:left w:val="none" w:sz="0" w:space="0" w:color="auto"/>
                <w:bottom w:val="none" w:sz="0" w:space="0" w:color="auto"/>
                <w:right w:val="none" w:sz="0" w:space="0" w:color="auto"/>
              </w:divBdr>
            </w:div>
            <w:div w:id="1763140591">
              <w:marLeft w:val="0"/>
              <w:marRight w:val="0"/>
              <w:marTop w:val="0"/>
              <w:marBottom w:val="0"/>
              <w:divBdr>
                <w:top w:val="none" w:sz="0" w:space="0" w:color="auto"/>
                <w:left w:val="none" w:sz="0" w:space="0" w:color="auto"/>
                <w:bottom w:val="none" w:sz="0" w:space="0" w:color="auto"/>
                <w:right w:val="none" w:sz="0" w:space="0" w:color="auto"/>
              </w:divBdr>
            </w:div>
            <w:div w:id="2116290798">
              <w:marLeft w:val="0"/>
              <w:marRight w:val="0"/>
              <w:marTop w:val="0"/>
              <w:marBottom w:val="0"/>
              <w:divBdr>
                <w:top w:val="none" w:sz="0" w:space="0" w:color="auto"/>
                <w:left w:val="none" w:sz="0" w:space="0" w:color="auto"/>
                <w:bottom w:val="none" w:sz="0" w:space="0" w:color="auto"/>
                <w:right w:val="none" w:sz="0" w:space="0" w:color="auto"/>
              </w:divBdr>
            </w:div>
            <w:div w:id="786126012">
              <w:marLeft w:val="0"/>
              <w:marRight w:val="0"/>
              <w:marTop w:val="0"/>
              <w:marBottom w:val="0"/>
              <w:divBdr>
                <w:top w:val="none" w:sz="0" w:space="0" w:color="auto"/>
                <w:left w:val="none" w:sz="0" w:space="0" w:color="auto"/>
                <w:bottom w:val="none" w:sz="0" w:space="0" w:color="auto"/>
                <w:right w:val="none" w:sz="0" w:space="0" w:color="auto"/>
              </w:divBdr>
            </w:div>
            <w:div w:id="1338272094">
              <w:marLeft w:val="0"/>
              <w:marRight w:val="0"/>
              <w:marTop w:val="0"/>
              <w:marBottom w:val="0"/>
              <w:divBdr>
                <w:top w:val="none" w:sz="0" w:space="0" w:color="auto"/>
                <w:left w:val="none" w:sz="0" w:space="0" w:color="auto"/>
                <w:bottom w:val="none" w:sz="0" w:space="0" w:color="auto"/>
                <w:right w:val="none" w:sz="0" w:space="0" w:color="auto"/>
              </w:divBdr>
            </w:div>
            <w:div w:id="1483231482">
              <w:marLeft w:val="0"/>
              <w:marRight w:val="0"/>
              <w:marTop w:val="0"/>
              <w:marBottom w:val="0"/>
              <w:divBdr>
                <w:top w:val="none" w:sz="0" w:space="0" w:color="auto"/>
                <w:left w:val="none" w:sz="0" w:space="0" w:color="auto"/>
                <w:bottom w:val="none" w:sz="0" w:space="0" w:color="auto"/>
                <w:right w:val="none" w:sz="0" w:space="0" w:color="auto"/>
              </w:divBdr>
            </w:div>
            <w:div w:id="966817012">
              <w:marLeft w:val="0"/>
              <w:marRight w:val="0"/>
              <w:marTop w:val="0"/>
              <w:marBottom w:val="0"/>
              <w:divBdr>
                <w:top w:val="none" w:sz="0" w:space="0" w:color="auto"/>
                <w:left w:val="none" w:sz="0" w:space="0" w:color="auto"/>
                <w:bottom w:val="none" w:sz="0" w:space="0" w:color="auto"/>
                <w:right w:val="none" w:sz="0" w:space="0" w:color="auto"/>
              </w:divBdr>
            </w:div>
            <w:div w:id="1762143094">
              <w:marLeft w:val="0"/>
              <w:marRight w:val="0"/>
              <w:marTop w:val="0"/>
              <w:marBottom w:val="0"/>
              <w:divBdr>
                <w:top w:val="none" w:sz="0" w:space="0" w:color="auto"/>
                <w:left w:val="none" w:sz="0" w:space="0" w:color="auto"/>
                <w:bottom w:val="none" w:sz="0" w:space="0" w:color="auto"/>
                <w:right w:val="none" w:sz="0" w:space="0" w:color="auto"/>
              </w:divBdr>
            </w:div>
            <w:div w:id="1785534946">
              <w:marLeft w:val="0"/>
              <w:marRight w:val="0"/>
              <w:marTop w:val="0"/>
              <w:marBottom w:val="0"/>
              <w:divBdr>
                <w:top w:val="none" w:sz="0" w:space="0" w:color="auto"/>
                <w:left w:val="none" w:sz="0" w:space="0" w:color="auto"/>
                <w:bottom w:val="none" w:sz="0" w:space="0" w:color="auto"/>
                <w:right w:val="none" w:sz="0" w:space="0" w:color="auto"/>
              </w:divBdr>
            </w:div>
            <w:div w:id="1894778503">
              <w:marLeft w:val="720"/>
              <w:marRight w:val="0"/>
              <w:marTop w:val="0"/>
              <w:marBottom w:val="0"/>
              <w:divBdr>
                <w:top w:val="none" w:sz="0" w:space="0" w:color="auto"/>
                <w:left w:val="none" w:sz="0" w:space="0" w:color="auto"/>
                <w:bottom w:val="none" w:sz="0" w:space="0" w:color="auto"/>
                <w:right w:val="none" w:sz="0" w:space="0" w:color="auto"/>
              </w:divBdr>
            </w:div>
            <w:div w:id="1980845537">
              <w:marLeft w:val="720"/>
              <w:marRight w:val="0"/>
              <w:marTop w:val="0"/>
              <w:marBottom w:val="0"/>
              <w:divBdr>
                <w:top w:val="none" w:sz="0" w:space="0" w:color="auto"/>
                <w:left w:val="none" w:sz="0" w:space="0" w:color="auto"/>
                <w:bottom w:val="none" w:sz="0" w:space="0" w:color="auto"/>
                <w:right w:val="none" w:sz="0" w:space="0" w:color="auto"/>
              </w:divBdr>
            </w:div>
            <w:div w:id="1524661266">
              <w:marLeft w:val="720"/>
              <w:marRight w:val="0"/>
              <w:marTop w:val="0"/>
              <w:marBottom w:val="0"/>
              <w:divBdr>
                <w:top w:val="none" w:sz="0" w:space="0" w:color="auto"/>
                <w:left w:val="none" w:sz="0" w:space="0" w:color="auto"/>
                <w:bottom w:val="none" w:sz="0" w:space="0" w:color="auto"/>
                <w:right w:val="none" w:sz="0" w:space="0" w:color="auto"/>
              </w:divBdr>
            </w:div>
            <w:div w:id="1598174474">
              <w:marLeft w:val="0"/>
              <w:marRight w:val="0"/>
              <w:marTop w:val="0"/>
              <w:marBottom w:val="0"/>
              <w:divBdr>
                <w:top w:val="none" w:sz="0" w:space="0" w:color="auto"/>
                <w:left w:val="none" w:sz="0" w:space="0" w:color="auto"/>
                <w:bottom w:val="none" w:sz="0" w:space="0" w:color="auto"/>
                <w:right w:val="none" w:sz="0" w:space="0" w:color="auto"/>
              </w:divBdr>
            </w:div>
            <w:div w:id="1743216397">
              <w:marLeft w:val="0"/>
              <w:marRight w:val="0"/>
              <w:marTop w:val="0"/>
              <w:marBottom w:val="0"/>
              <w:divBdr>
                <w:top w:val="none" w:sz="0" w:space="0" w:color="auto"/>
                <w:left w:val="none" w:sz="0" w:space="0" w:color="auto"/>
                <w:bottom w:val="none" w:sz="0" w:space="0" w:color="auto"/>
                <w:right w:val="none" w:sz="0" w:space="0" w:color="auto"/>
              </w:divBdr>
            </w:div>
            <w:div w:id="227545529">
              <w:marLeft w:val="0"/>
              <w:marRight w:val="0"/>
              <w:marTop w:val="0"/>
              <w:marBottom w:val="0"/>
              <w:divBdr>
                <w:top w:val="none" w:sz="0" w:space="0" w:color="auto"/>
                <w:left w:val="none" w:sz="0" w:space="0" w:color="auto"/>
                <w:bottom w:val="none" w:sz="0" w:space="0" w:color="auto"/>
                <w:right w:val="none" w:sz="0" w:space="0" w:color="auto"/>
              </w:divBdr>
            </w:div>
            <w:div w:id="1618484478">
              <w:marLeft w:val="0"/>
              <w:marRight w:val="0"/>
              <w:marTop w:val="0"/>
              <w:marBottom w:val="0"/>
              <w:divBdr>
                <w:top w:val="none" w:sz="0" w:space="0" w:color="auto"/>
                <w:left w:val="none" w:sz="0" w:space="0" w:color="auto"/>
                <w:bottom w:val="none" w:sz="0" w:space="0" w:color="auto"/>
                <w:right w:val="none" w:sz="0" w:space="0" w:color="auto"/>
              </w:divBdr>
            </w:div>
            <w:div w:id="993491247">
              <w:marLeft w:val="0"/>
              <w:marRight w:val="0"/>
              <w:marTop w:val="0"/>
              <w:marBottom w:val="0"/>
              <w:divBdr>
                <w:top w:val="none" w:sz="0" w:space="0" w:color="auto"/>
                <w:left w:val="none" w:sz="0" w:space="0" w:color="auto"/>
                <w:bottom w:val="none" w:sz="0" w:space="0" w:color="auto"/>
                <w:right w:val="none" w:sz="0" w:space="0" w:color="auto"/>
              </w:divBdr>
            </w:div>
            <w:div w:id="962618598">
              <w:marLeft w:val="0"/>
              <w:marRight w:val="0"/>
              <w:marTop w:val="0"/>
              <w:marBottom w:val="0"/>
              <w:divBdr>
                <w:top w:val="none" w:sz="0" w:space="0" w:color="auto"/>
                <w:left w:val="none" w:sz="0" w:space="0" w:color="auto"/>
                <w:bottom w:val="none" w:sz="0" w:space="0" w:color="auto"/>
                <w:right w:val="none" w:sz="0" w:space="0" w:color="auto"/>
              </w:divBdr>
            </w:div>
          </w:divsChild>
        </w:div>
        <w:div w:id="531459693">
          <w:marLeft w:val="0"/>
          <w:marRight w:val="0"/>
          <w:marTop w:val="0"/>
          <w:marBottom w:val="0"/>
          <w:divBdr>
            <w:top w:val="none" w:sz="0" w:space="0" w:color="auto"/>
            <w:left w:val="none" w:sz="0" w:space="0" w:color="auto"/>
            <w:bottom w:val="none" w:sz="0" w:space="0" w:color="auto"/>
            <w:right w:val="none" w:sz="0" w:space="0" w:color="auto"/>
          </w:divBdr>
          <w:divsChild>
            <w:div w:id="1038241702">
              <w:marLeft w:val="0"/>
              <w:marRight w:val="0"/>
              <w:marTop w:val="0"/>
              <w:marBottom w:val="0"/>
              <w:divBdr>
                <w:top w:val="none" w:sz="0" w:space="0" w:color="auto"/>
                <w:left w:val="none" w:sz="0" w:space="0" w:color="auto"/>
                <w:bottom w:val="none" w:sz="0" w:space="0" w:color="auto"/>
                <w:right w:val="none" w:sz="0" w:space="0" w:color="auto"/>
              </w:divBdr>
              <w:divsChild>
                <w:div w:id="599262056">
                  <w:marLeft w:val="-75"/>
                  <w:marRight w:val="0"/>
                  <w:marTop w:val="30"/>
                  <w:marBottom w:val="30"/>
                  <w:divBdr>
                    <w:top w:val="none" w:sz="0" w:space="0" w:color="auto"/>
                    <w:left w:val="none" w:sz="0" w:space="0" w:color="auto"/>
                    <w:bottom w:val="none" w:sz="0" w:space="0" w:color="auto"/>
                    <w:right w:val="none" w:sz="0" w:space="0" w:color="auto"/>
                  </w:divBdr>
                  <w:divsChild>
                    <w:div w:id="1923028761">
                      <w:marLeft w:val="0"/>
                      <w:marRight w:val="0"/>
                      <w:marTop w:val="0"/>
                      <w:marBottom w:val="0"/>
                      <w:divBdr>
                        <w:top w:val="none" w:sz="0" w:space="0" w:color="auto"/>
                        <w:left w:val="none" w:sz="0" w:space="0" w:color="auto"/>
                        <w:bottom w:val="none" w:sz="0" w:space="0" w:color="auto"/>
                        <w:right w:val="none" w:sz="0" w:space="0" w:color="auto"/>
                      </w:divBdr>
                      <w:divsChild>
                        <w:div w:id="82456075">
                          <w:marLeft w:val="0"/>
                          <w:marRight w:val="0"/>
                          <w:marTop w:val="0"/>
                          <w:marBottom w:val="0"/>
                          <w:divBdr>
                            <w:top w:val="none" w:sz="0" w:space="0" w:color="auto"/>
                            <w:left w:val="none" w:sz="0" w:space="0" w:color="auto"/>
                            <w:bottom w:val="none" w:sz="0" w:space="0" w:color="auto"/>
                            <w:right w:val="none" w:sz="0" w:space="0" w:color="auto"/>
                          </w:divBdr>
                        </w:div>
                      </w:divsChild>
                    </w:div>
                    <w:div w:id="1749771635">
                      <w:marLeft w:val="0"/>
                      <w:marRight w:val="0"/>
                      <w:marTop w:val="0"/>
                      <w:marBottom w:val="0"/>
                      <w:divBdr>
                        <w:top w:val="none" w:sz="0" w:space="0" w:color="auto"/>
                        <w:left w:val="none" w:sz="0" w:space="0" w:color="auto"/>
                        <w:bottom w:val="none" w:sz="0" w:space="0" w:color="auto"/>
                        <w:right w:val="none" w:sz="0" w:space="0" w:color="auto"/>
                      </w:divBdr>
                      <w:divsChild>
                        <w:div w:id="481696329">
                          <w:marLeft w:val="0"/>
                          <w:marRight w:val="0"/>
                          <w:marTop w:val="0"/>
                          <w:marBottom w:val="0"/>
                          <w:divBdr>
                            <w:top w:val="none" w:sz="0" w:space="0" w:color="auto"/>
                            <w:left w:val="none" w:sz="0" w:space="0" w:color="auto"/>
                            <w:bottom w:val="none" w:sz="0" w:space="0" w:color="auto"/>
                            <w:right w:val="none" w:sz="0" w:space="0" w:color="auto"/>
                          </w:divBdr>
                        </w:div>
                      </w:divsChild>
                    </w:div>
                    <w:div w:id="803085919">
                      <w:marLeft w:val="0"/>
                      <w:marRight w:val="0"/>
                      <w:marTop w:val="0"/>
                      <w:marBottom w:val="0"/>
                      <w:divBdr>
                        <w:top w:val="none" w:sz="0" w:space="0" w:color="auto"/>
                        <w:left w:val="none" w:sz="0" w:space="0" w:color="auto"/>
                        <w:bottom w:val="none" w:sz="0" w:space="0" w:color="auto"/>
                        <w:right w:val="none" w:sz="0" w:space="0" w:color="auto"/>
                      </w:divBdr>
                      <w:divsChild>
                        <w:div w:id="290985306">
                          <w:marLeft w:val="0"/>
                          <w:marRight w:val="0"/>
                          <w:marTop w:val="0"/>
                          <w:marBottom w:val="0"/>
                          <w:divBdr>
                            <w:top w:val="none" w:sz="0" w:space="0" w:color="auto"/>
                            <w:left w:val="none" w:sz="0" w:space="0" w:color="auto"/>
                            <w:bottom w:val="none" w:sz="0" w:space="0" w:color="auto"/>
                            <w:right w:val="none" w:sz="0" w:space="0" w:color="auto"/>
                          </w:divBdr>
                        </w:div>
                      </w:divsChild>
                    </w:div>
                    <w:div w:id="1726565149">
                      <w:marLeft w:val="0"/>
                      <w:marRight w:val="0"/>
                      <w:marTop w:val="0"/>
                      <w:marBottom w:val="0"/>
                      <w:divBdr>
                        <w:top w:val="none" w:sz="0" w:space="0" w:color="auto"/>
                        <w:left w:val="none" w:sz="0" w:space="0" w:color="auto"/>
                        <w:bottom w:val="none" w:sz="0" w:space="0" w:color="auto"/>
                        <w:right w:val="none" w:sz="0" w:space="0" w:color="auto"/>
                      </w:divBdr>
                      <w:divsChild>
                        <w:div w:id="766003801">
                          <w:marLeft w:val="0"/>
                          <w:marRight w:val="0"/>
                          <w:marTop w:val="0"/>
                          <w:marBottom w:val="0"/>
                          <w:divBdr>
                            <w:top w:val="none" w:sz="0" w:space="0" w:color="auto"/>
                            <w:left w:val="none" w:sz="0" w:space="0" w:color="auto"/>
                            <w:bottom w:val="none" w:sz="0" w:space="0" w:color="auto"/>
                            <w:right w:val="none" w:sz="0" w:space="0" w:color="auto"/>
                          </w:divBdr>
                        </w:div>
                      </w:divsChild>
                    </w:div>
                    <w:div w:id="369260799">
                      <w:marLeft w:val="0"/>
                      <w:marRight w:val="0"/>
                      <w:marTop w:val="0"/>
                      <w:marBottom w:val="0"/>
                      <w:divBdr>
                        <w:top w:val="none" w:sz="0" w:space="0" w:color="auto"/>
                        <w:left w:val="none" w:sz="0" w:space="0" w:color="auto"/>
                        <w:bottom w:val="none" w:sz="0" w:space="0" w:color="auto"/>
                        <w:right w:val="none" w:sz="0" w:space="0" w:color="auto"/>
                      </w:divBdr>
                      <w:divsChild>
                        <w:div w:id="925261407">
                          <w:marLeft w:val="0"/>
                          <w:marRight w:val="0"/>
                          <w:marTop w:val="0"/>
                          <w:marBottom w:val="0"/>
                          <w:divBdr>
                            <w:top w:val="none" w:sz="0" w:space="0" w:color="auto"/>
                            <w:left w:val="none" w:sz="0" w:space="0" w:color="auto"/>
                            <w:bottom w:val="none" w:sz="0" w:space="0" w:color="auto"/>
                            <w:right w:val="none" w:sz="0" w:space="0" w:color="auto"/>
                          </w:divBdr>
                        </w:div>
                      </w:divsChild>
                    </w:div>
                    <w:div w:id="1667125855">
                      <w:marLeft w:val="0"/>
                      <w:marRight w:val="0"/>
                      <w:marTop w:val="0"/>
                      <w:marBottom w:val="0"/>
                      <w:divBdr>
                        <w:top w:val="none" w:sz="0" w:space="0" w:color="auto"/>
                        <w:left w:val="none" w:sz="0" w:space="0" w:color="auto"/>
                        <w:bottom w:val="none" w:sz="0" w:space="0" w:color="auto"/>
                        <w:right w:val="none" w:sz="0" w:space="0" w:color="auto"/>
                      </w:divBdr>
                      <w:divsChild>
                        <w:div w:id="1914317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198458">
              <w:marLeft w:val="0"/>
              <w:marRight w:val="0"/>
              <w:marTop w:val="0"/>
              <w:marBottom w:val="0"/>
              <w:divBdr>
                <w:top w:val="none" w:sz="0" w:space="0" w:color="auto"/>
                <w:left w:val="none" w:sz="0" w:space="0" w:color="auto"/>
                <w:bottom w:val="none" w:sz="0" w:space="0" w:color="auto"/>
                <w:right w:val="none" w:sz="0" w:space="0" w:color="auto"/>
              </w:divBdr>
            </w:div>
            <w:div w:id="1119378176">
              <w:marLeft w:val="0"/>
              <w:marRight w:val="0"/>
              <w:marTop w:val="0"/>
              <w:marBottom w:val="0"/>
              <w:divBdr>
                <w:top w:val="none" w:sz="0" w:space="0" w:color="auto"/>
                <w:left w:val="none" w:sz="0" w:space="0" w:color="auto"/>
                <w:bottom w:val="none" w:sz="0" w:space="0" w:color="auto"/>
                <w:right w:val="none" w:sz="0" w:space="0" w:color="auto"/>
              </w:divBdr>
            </w:div>
            <w:div w:id="772431503">
              <w:marLeft w:val="0"/>
              <w:marRight w:val="0"/>
              <w:marTop w:val="0"/>
              <w:marBottom w:val="0"/>
              <w:divBdr>
                <w:top w:val="none" w:sz="0" w:space="0" w:color="auto"/>
                <w:left w:val="none" w:sz="0" w:space="0" w:color="auto"/>
                <w:bottom w:val="none" w:sz="0" w:space="0" w:color="auto"/>
                <w:right w:val="none" w:sz="0" w:space="0" w:color="auto"/>
              </w:divBdr>
            </w:div>
            <w:div w:id="786851237">
              <w:marLeft w:val="0"/>
              <w:marRight w:val="0"/>
              <w:marTop w:val="0"/>
              <w:marBottom w:val="0"/>
              <w:divBdr>
                <w:top w:val="none" w:sz="0" w:space="0" w:color="auto"/>
                <w:left w:val="none" w:sz="0" w:space="0" w:color="auto"/>
                <w:bottom w:val="none" w:sz="0" w:space="0" w:color="auto"/>
                <w:right w:val="none" w:sz="0" w:space="0" w:color="auto"/>
              </w:divBdr>
            </w:div>
            <w:div w:id="217789893">
              <w:marLeft w:val="0"/>
              <w:marRight w:val="0"/>
              <w:marTop w:val="0"/>
              <w:marBottom w:val="0"/>
              <w:divBdr>
                <w:top w:val="none" w:sz="0" w:space="0" w:color="auto"/>
                <w:left w:val="none" w:sz="0" w:space="0" w:color="auto"/>
                <w:bottom w:val="none" w:sz="0" w:space="0" w:color="auto"/>
                <w:right w:val="none" w:sz="0" w:space="0" w:color="auto"/>
              </w:divBdr>
            </w:div>
            <w:div w:id="1668899677">
              <w:marLeft w:val="0"/>
              <w:marRight w:val="0"/>
              <w:marTop w:val="0"/>
              <w:marBottom w:val="0"/>
              <w:divBdr>
                <w:top w:val="none" w:sz="0" w:space="0" w:color="auto"/>
                <w:left w:val="none" w:sz="0" w:space="0" w:color="auto"/>
                <w:bottom w:val="none" w:sz="0" w:space="0" w:color="auto"/>
                <w:right w:val="none" w:sz="0" w:space="0" w:color="auto"/>
              </w:divBdr>
            </w:div>
            <w:div w:id="117377494">
              <w:marLeft w:val="0"/>
              <w:marRight w:val="0"/>
              <w:marTop w:val="0"/>
              <w:marBottom w:val="0"/>
              <w:divBdr>
                <w:top w:val="none" w:sz="0" w:space="0" w:color="auto"/>
                <w:left w:val="none" w:sz="0" w:space="0" w:color="auto"/>
                <w:bottom w:val="none" w:sz="0" w:space="0" w:color="auto"/>
                <w:right w:val="none" w:sz="0" w:space="0" w:color="auto"/>
              </w:divBdr>
            </w:div>
            <w:div w:id="1501389544">
              <w:marLeft w:val="0"/>
              <w:marRight w:val="0"/>
              <w:marTop w:val="0"/>
              <w:marBottom w:val="0"/>
              <w:divBdr>
                <w:top w:val="none" w:sz="0" w:space="0" w:color="auto"/>
                <w:left w:val="none" w:sz="0" w:space="0" w:color="auto"/>
                <w:bottom w:val="none" w:sz="0" w:space="0" w:color="auto"/>
                <w:right w:val="none" w:sz="0" w:space="0" w:color="auto"/>
              </w:divBdr>
            </w:div>
            <w:div w:id="56176413">
              <w:marLeft w:val="0"/>
              <w:marRight w:val="0"/>
              <w:marTop w:val="0"/>
              <w:marBottom w:val="0"/>
              <w:divBdr>
                <w:top w:val="none" w:sz="0" w:space="0" w:color="auto"/>
                <w:left w:val="none" w:sz="0" w:space="0" w:color="auto"/>
                <w:bottom w:val="none" w:sz="0" w:space="0" w:color="auto"/>
                <w:right w:val="none" w:sz="0" w:space="0" w:color="auto"/>
              </w:divBdr>
            </w:div>
            <w:div w:id="218827637">
              <w:marLeft w:val="0"/>
              <w:marRight w:val="0"/>
              <w:marTop w:val="0"/>
              <w:marBottom w:val="0"/>
              <w:divBdr>
                <w:top w:val="none" w:sz="0" w:space="0" w:color="auto"/>
                <w:left w:val="none" w:sz="0" w:space="0" w:color="auto"/>
                <w:bottom w:val="none" w:sz="0" w:space="0" w:color="auto"/>
                <w:right w:val="none" w:sz="0" w:space="0" w:color="auto"/>
              </w:divBdr>
            </w:div>
            <w:div w:id="885608791">
              <w:marLeft w:val="0"/>
              <w:marRight w:val="0"/>
              <w:marTop w:val="0"/>
              <w:marBottom w:val="0"/>
              <w:divBdr>
                <w:top w:val="none" w:sz="0" w:space="0" w:color="auto"/>
                <w:left w:val="none" w:sz="0" w:space="0" w:color="auto"/>
                <w:bottom w:val="none" w:sz="0" w:space="0" w:color="auto"/>
                <w:right w:val="none" w:sz="0" w:space="0" w:color="auto"/>
              </w:divBdr>
              <w:divsChild>
                <w:div w:id="1733307136">
                  <w:marLeft w:val="-75"/>
                  <w:marRight w:val="0"/>
                  <w:marTop w:val="30"/>
                  <w:marBottom w:val="30"/>
                  <w:divBdr>
                    <w:top w:val="none" w:sz="0" w:space="0" w:color="auto"/>
                    <w:left w:val="none" w:sz="0" w:space="0" w:color="auto"/>
                    <w:bottom w:val="none" w:sz="0" w:space="0" w:color="auto"/>
                    <w:right w:val="none" w:sz="0" w:space="0" w:color="auto"/>
                  </w:divBdr>
                  <w:divsChild>
                    <w:div w:id="782269794">
                      <w:marLeft w:val="0"/>
                      <w:marRight w:val="0"/>
                      <w:marTop w:val="0"/>
                      <w:marBottom w:val="0"/>
                      <w:divBdr>
                        <w:top w:val="none" w:sz="0" w:space="0" w:color="auto"/>
                        <w:left w:val="none" w:sz="0" w:space="0" w:color="auto"/>
                        <w:bottom w:val="none" w:sz="0" w:space="0" w:color="auto"/>
                        <w:right w:val="none" w:sz="0" w:space="0" w:color="auto"/>
                      </w:divBdr>
                      <w:divsChild>
                        <w:div w:id="103112261">
                          <w:marLeft w:val="0"/>
                          <w:marRight w:val="0"/>
                          <w:marTop w:val="0"/>
                          <w:marBottom w:val="0"/>
                          <w:divBdr>
                            <w:top w:val="none" w:sz="0" w:space="0" w:color="auto"/>
                            <w:left w:val="none" w:sz="0" w:space="0" w:color="auto"/>
                            <w:bottom w:val="none" w:sz="0" w:space="0" w:color="auto"/>
                            <w:right w:val="none" w:sz="0" w:space="0" w:color="auto"/>
                          </w:divBdr>
                        </w:div>
                      </w:divsChild>
                    </w:div>
                    <w:div w:id="572008070">
                      <w:marLeft w:val="0"/>
                      <w:marRight w:val="0"/>
                      <w:marTop w:val="0"/>
                      <w:marBottom w:val="0"/>
                      <w:divBdr>
                        <w:top w:val="none" w:sz="0" w:space="0" w:color="auto"/>
                        <w:left w:val="none" w:sz="0" w:space="0" w:color="auto"/>
                        <w:bottom w:val="none" w:sz="0" w:space="0" w:color="auto"/>
                        <w:right w:val="none" w:sz="0" w:space="0" w:color="auto"/>
                      </w:divBdr>
                      <w:divsChild>
                        <w:div w:id="975331672">
                          <w:marLeft w:val="0"/>
                          <w:marRight w:val="0"/>
                          <w:marTop w:val="0"/>
                          <w:marBottom w:val="0"/>
                          <w:divBdr>
                            <w:top w:val="none" w:sz="0" w:space="0" w:color="auto"/>
                            <w:left w:val="none" w:sz="0" w:space="0" w:color="auto"/>
                            <w:bottom w:val="none" w:sz="0" w:space="0" w:color="auto"/>
                            <w:right w:val="none" w:sz="0" w:space="0" w:color="auto"/>
                          </w:divBdr>
                        </w:div>
                      </w:divsChild>
                    </w:div>
                    <w:div w:id="1290016902">
                      <w:marLeft w:val="0"/>
                      <w:marRight w:val="0"/>
                      <w:marTop w:val="0"/>
                      <w:marBottom w:val="0"/>
                      <w:divBdr>
                        <w:top w:val="none" w:sz="0" w:space="0" w:color="auto"/>
                        <w:left w:val="none" w:sz="0" w:space="0" w:color="auto"/>
                        <w:bottom w:val="none" w:sz="0" w:space="0" w:color="auto"/>
                        <w:right w:val="none" w:sz="0" w:space="0" w:color="auto"/>
                      </w:divBdr>
                      <w:divsChild>
                        <w:div w:id="1694571607">
                          <w:marLeft w:val="0"/>
                          <w:marRight w:val="0"/>
                          <w:marTop w:val="0"/>
                          <w:marBottom w:val="0"/>
                          <w:divBdr>
                            <w:top w:val="none" w:sz="0" w:space="0" w:color="auto"/>
                            <w:left w:val="none" w:sz="0" w:space="0" w:color="auto"/>
                            <w:bottom w:val="none" w:sz="0" w:space="0" w:color="auto"/>
                            <w:right w:val="none" w:sz="0" w:space="0" w:color="auto"/>
                          </w:divBdr>
                        </w:div>
                      </w:divsChild>
                    </w:div>
                    <w:div w:id="1652635118">
                      <w:marLeft w:val="0"/>
                      <w:marRight w:val="0"/>
                      <w:marTop w:val="0"/>
                      <w:marBottom w:val="0"/>
                      <w:divBdr>
                        <w:top w:val="none" w:sz="0" w:space="0" w:color="auto"/>
                        <w:left w:val="none" w:sz="0" w:space="0" w:color="auto"/>
                        <w:bottom w:val="none" w:sz="0" w:space="0" w:color="auto"/>
                        <w:right w:val="none" w:sz="0" w:space="0" w:color="auto"/>
                      </w:divBdr>
                      <w:divsChild>
                        <w:div w:id="1346980438">
                          <w:marLeft w:val="0"/>
                          <w:marRight w:val="0"/>
                          <w:marTop w:val="0"/>
                          <w:marBottom w:val="0"/>
                          <w:divBdr>
                            <w:top w:val="none" w:sz="0" w:space="0" w:color="auto"/>
                            <w:left w:val="none" w:sz="0" w:space="0" w:color="auto"/>
                            <w:bottom w:val="none" w:sz="0" w:space="0" w:color="auto"/>
                            <w:right w:val="none" w:sz="0" w:space="0" w:color="auto"/>
                          </w:divBdr>
                        </w:div>
                      </w:divsChild>
                    </w:div>
                    <w:div w:id="798837262">
                      <w:marLeft w:val="0"/>
                      <w:marRight w:val="0"/>
                      <w:marTop w:val="0"/>
                      <w:marBottom w:val="0"/>
                      <w:divBdr>
                        <w:top w:val="none" w:sz="0" w:space="0" w:color="auto"/>
                        <w:left w:val="none" w:sz="0" w:space="0" w:color="auto"/>
                        <w:bottom w:val="none" w:sz="0" w:space="0" w:color="auto"/>
                        <w:right w:val="none" w:sz="0" w:space="0" w:color="auto"/>
                      </w:divBdr>
                      <w:divsChild>
                        <w:div w:id="1995529107">
                          <w:marLeft w:val="0"/>
                          <w:marRight w:val="0"/>
                          <w:marTop w:val="0"/>
                          <w:marBottom w:val="0"/>
                          <w:divBdr>
                            <w:top w:val="none" w:sz="0" w:space="0" w:color="auto"/>
                            <w:left w:val="none" w:sz="0" w:space="0" w:color="auto"/>
                            <w:bottom w:val="none" w:sz="0" w:space="0" w:color="auto"/>
                            <w:right w:val="none" w:sz="0" w:space="0" w:color="auto"/>
                          </w:divBdr>
                        </w:div>
                      </w:divsChild>
                    </w:div>
                    <w:div w:id="2113351285">
                      <w:marLeft w:val="0"/>
                      <w:marRight w:val="0"/>
                      <w:marTop w:val="0"/>
                      <w:marBottom w:val="0"/>
                      <w:divBdr>
                        <w:top w:val="none" w:sz="0" w:space="0" w:color="auto"/>
                        <w:left w:val="none" w:sz="0" w:space="0" w:color="auto"/>
                        <w:bottom w:val="none" w:sz="0" w:space="0" w:color="auto"/>
                        <w:right w:val="none" w:sz="0" w:space="0" w:color="auto"/>
                      </w:divBdr>
                      <w:divsChild>
                        <w:div w:id="283388971">
                          <w:marLeft w:val="0"/>
                          <w:marRight w:val="0"/>
                          <w:marTop w:val="0"/>
                          <w:marBottom w:val="0"/>
                          <w:divBdr>
                            <w:top w:val="none" w:sz="0" w:space="0" w:color="auto"/>
                            <w:left w:val="none" w:sz="0" w:space="0" w:color="auto"/>
                            <w:bottom w:val="none" w:sz="0" w:space="0" w:color="auto"/>
                            <w:right w:val="none" w:sz="0" w:space="0" w:color="auto"/>
                          </w:divBdr>
                        </w:div>
                        <w:div w:id="2049525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07285">
              <w:marLeft w:val="0"/>
              <w:marRight w:val="0"/>
              <w:marTop w:val="0"/>
              <w:marBottom w:val="0"/>
              <w:divBdr>
                <w:top w:val="none" w:sz="0" w:space="0" w:color="auto"/>
                <w:left w:val="none" w:sz="0" w:space="0" w:color="auto"/>
                <w:bottom w:val="none" w:sz="0" w:space="0" w:color="auto"/>
                <w:right w:val="none" w:sz="0" w:space="0" w:color="auto"/>
              </w:divBdr>
            </w:div>
            <w:div w:id="2056811813">
              <w:marLeft w:val="0"/>
              <w:marRight w:val="0"/>
              <w:marTop w:val="0"/>
              <w:marBottom w:val="0"/>
              <w:divBdr>
                <w:top w:val="none" w:sz="0" w:space="0" w:color="auto"/>
                <w:left w:val="none" w:sz="0" w:space="0" w:color="auto"/>
                <w:bottom w:val="none" w:sz="0" w:space="0" w:color="auto"/>
                <w:right w:val="none" w:sz="0" w:space="0" w:color="auto"/>
              </w:divBdr>
            </w:div>
            <w:div w:id="800073592">
              <w:marLeft w:val="0"/>
              <w:marRight w:val="0"/>
              <w:marTop w:val="0"/>
              <w:marBottom w:val="0"/>
              <w:divBdr>
                <w:top w:val="none" w:sz="0" w:space="0" w:color="auto"/>
                <w:left w:val="none" w:sz="0" w:space="0" w:color="auto"/>
                <w:bottom w:val="none" w:sz="0" w:space="0" w:color="auto"/>
                <w:right w:val="none" w:sz="0" w:space="0" w:color="auto"/>
              </w:divBdr>
            </w:div>
            <w:div w:id="830170866">
              <w:marLeft w:val="0"/>
              <w:marRight w:val="0"/>
              <w:marTop w:val="0"/>
              <w:marBottom w:val="0"/>
              <w:divBdr>
                <w:top w:val="none" w:sz="0" w:space="0" w:color="auto"/>
                <w:left w:val="none" w:sz="0" w:space="0" w:color="auto"/>
                <w:bottom w:val="none" w:sz="0" w:space="0" w:color="auto"/>
                <w:right w:val="none" w:sz="0" w:space="0" w:color="auto"/>
              </w:divBdr>
            </w:div>
            <w:div w:id="134220402">
              <w:marLeft w:val="0"/>
              <w:marRight w:val="0"/>
              <w:marTop w:val="0"/>
              <w:marBottom w:val="0"/>
              <w:divBdr>
                <w:top w:val="none" w:sz="0" w:space="0" w:color="auto"/>
                <w:left w:val="none" w:sz="0" w:space="0" w:color="auto"/>
                <w:bottom w:val="none" w:sz="0" w:space="0" w:color="auto"/>
                <w:right w:val="none" w:sz="0" w:space="0" w:color="auto"/>
              </w:divBdr>
              <w:divsChild>
                <w:div w:id="1152067577">
                  <w:marLeft w:val="-75"/>
                  <w:marRight w:val="0"/>
                  <w:marTop w:val="30"/>
                  <w:marBottom w:val="30"/>
                  <w:divBdr>
                    <w:top w:val="none" w:sz="0" w:space="0" w:color="auto"/>
                    <w:left w:val="none" w:sz="0" w:space="0" w:color="auto"/>
                    <w:bottom w:val="none" w:sz="0" w:space="0" w:color="auto"/>
                    <w:right w:val="none" w:sz="0" w:space="0" w:color="auto"/>
                  </w:divBdr>
                  <w:divsChild>
                    <w:div w:id="1066074717">
                      <w:marLeft w:val="0"/>
                      <w:marRight w:val="0"/>
                      <w:marTop w:val="0"/>
                      <w:marBottom w:val="0"/>
                      <w:divBdr>
                        <w:top w:val="none" w:sz="0" w:space="0" w:color="auto"/>
                        <w:left w:val="none" w:sz="0" w:space="0" w:color="auto"/>
                        <w:bottom w:val="none" w:sz="0" w:space="0" w:color="auto"/>
                        <w:right w:val="none" w:sz="0" w:space="0" w:color="auto"/>
                      </w:divBdr>
                      <w:divsChild>
                        <w:div w:id="2102947169">
                          <w:marLeft w:val="0"/>
                          <w:marRight w:val="0"/>
                          <w:marTop w:val="0"/>
                          <w:marBottom w:val="0"/>
                          <w:divBdr>
                            <w:top w:val="none" w:sz="0" w:space="0" w:color="auto"/>
                            <w:left w:val="none" w:sz="0" w:space="0" w:color="auto"/>
                            <w:bottom w:val="none" w:sz="0" w:space="0" w:color="auto"/>
                            <w:right w:val="none" w:sz="0" w:space="0" w:color="auto"/>
                          </w:divBdr>
                        </w:div>
                      </w:divsChild>
                    </w:div>
                    <w:div w:id="257369102">
                      <w:marLeft w:val="0"/>
                      <w:marRight w:val="0"/>
                      <w:marTop w:val="0"/>
                      <w:marBottom w:val="0"/>
                      <w:divBdr>
                        <w:top w:val="none" w:sz="0" w:space="0" w:color="auto"/>
                        <w:left w:val="none" w:sz="0" w:space="0" w:color="auto"/>
                        <w:bottom w:val="none" w:sz="0" w:space="0" w:color="auto"/>
                        <w:right w:val="none" w:sz="0" w:space="0" w:color="auto"/>
                      </w:divBdr>
                      <w:divsChild>
                        <w:div w:id="712465928">
                          <w:marLeft w:val="0"/>
                          <w:marRight w:val="0"/>
                          <w:marTop w:val="0"/>
                          <w:marBottom w:val="0"/>
                          <w:divBdr>
                            <w:top w:val="none" w:sz="0" w:space="0" w:color="auto"/>
                            <w:left w:val="none" w:sz="0" w:space="0" w:color="auto"/>
                            <w:bottom w:val="none" w:sz="0" w:space="0" w:color="auto"/>
                            <w:right w:val="none" w:sz="0" w:space="0" w:color="auto"/>
                          </w:divBdr>
                        </w:div>
                      </w:divsChild>
                    </w:div>
                    <w:div w:id="783117010">
                      <w:marLeft w:val="0"/>
                      <w:marRight w:val="0"/>
                      <w:marTop w:val="0"/>
                      <w:marBottom w:val="0"/>
                      <w:divBdr>
                        <w:top w:val="none" w:sz="0" w:space="0" w:color="auto"/>
                        <w:left w:val="none" w:sz="0" w:space="0" w:color="auto"/>
                        <w:bottom w:val="none" w:sz="0" w:space="0" w:color="auto"/>
                        <w:right w:val="none" w:sz="0" w:space="0" w:color="auto"/>
                      </w:divBdr>
                      <w:divsChild>
                        <w:div w:id="1260332896">
                          <w:marLeft w:val="0"/>
                          <w:marRight w:val="0"/>
                          <w:marTop w:val="0"/>
                          <w:marBottom w:val="0"/>
                          <w:divBdr>
                            <w:top w:val="none" w:sz="0" w:space="0" w:color="auto"/>
                            <w:left w:val="none" w:sz="0" w:space="0" w:color="auto"/>
                            <w:bottom w:val="none" w:sz="0" w:space="0" w:color="auto"/>
                            <w:right w:val="none" w:sz="0" w:space="0" w:color="auto"/>
                          </w:divBdr>
                        </w:div>
                      </w:divsChild>
                    </w:div>
                    <w:div w:id="423258674">
                      <w:marLeft w:val="0"/>
                      <w:marRight w:val="0"/>
                      <w:marTop w:val="0"/>
                      <w:marBottom w:val="0"/>
                      <w:divBdr>
                        <w:top w:val="none" w:sz="0" w:space="0" w:color="auto"/>
                        <w:left w:val="none" w:sz="0" w:space="0" w:color="auto"/>
                        <w:bottom w:val="none" w:sz="0" w:space="0" w:color="auto"/>
                        <w:right w:val="none" w:sz="0" w:space="0" w:color="auto"/>
                      </w:divBdr>
                      <w:divsChild>
                        <w:div w:id="793447635">
                          <w:marLeft w:val="0"/>
                          <w:marRight w:val="0"/>
                          <w:marTop w:val="0"/>
                          <w:marBottom w:val="0"/>
                          <w:divBdr>
                            <w:top w:val="none" w:sz="0" w:space="0" w:color="auto"/>
                            <w:left w:val="none" w:sz="0" w:space="0" w:color="auto"/>
                            <w:bottom w:val="none" w:sz="0" w:space="0" w:color="auto"/>
                            <w:right w:val="none" w:sz="0" w:space="0" w:color="auto"/>
                          </w:divBdr>
                        </w:div>
                      </w:divsChild>
                    </w:div>
                    <w:div w:id="485316250">
                      <w:marLeft w:val="0"/>
                      <w:marRight w:val="0"/>
                      <w:marTop w:val="0"/>
                      <w:marBottom w:val="0"/>
                      <w:divBdr>
                        <w:top w:val="none" w:sz="0" w:space="0" w:color="auto"/>
                        <w:left w:val="none" w:sz="0" w:space="0" w:color="auto"/>
                        <w:bottom w:val="none" w:sz="0" w:space="0" w:color="auto"/>
                        <w:right w:val="none" w:sz="0" w:space="0" w:color="auto"/>
                      </w:divBdr>
                      <w:divsChild>
                        <w:div w:id="444889037">
                          <w:marLeft w:val="0"/>
                          <w:marRight w:val="0"/>
                          <w:marTop w:val="0"/>
                          <w:marBottom w:val="0"/>
                          <w:divBdr>
                            <w:top w:val="none" w:sz="0" w:space="0" w:color="auto"/>
                            <w:left w:val="none" w:sz="0" w:space="0" w:color="auto"/>
                            <w:bottom w:val="none" w:sz="0" w:space="0" w:color="auto"/>
                            <w:right w:val="none" w:sz="0" w:space="0" w:color="auto"/>
                          </w:divBdr>
                        </w:div>
                      </w:divsChild>
                    </w:div>
                    <w:div w:id="868832877">
                      <w:marLeft w:val="0"/>
                      <w:marRight w:val="0"/>
                      <w:marTop w:val="0"/>
                      <w:marBottom w:val="0"/>
                      <w:divBdr>
                        <w:top w:val="none" w:sz="0" w:space="0" w:color="auto"/>
                        <w:left w:val="none" w:sz="0" w:space="0" w:color="auto"/>
                        <w:bottom w:val="none" w:sz="0" w:space="0" w:color="auto"/>
                        <w:right w:val="none" w:sz="0" w:space="0" w:color="auto"/>
                      </w:divBdr>
                      <w:divsChild>
                        <w:div w:id="2136480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464495">
              <w:marLeft w:val="0"/>
              <w:marRight w:val="0"/>
              <w:marTop w:val="0"/>
              <w:marBottom w:val="0"/>
              <w:divBdr>
                <w:top w:val="none" w:sz="0" w:space="0" w:color="auto"/>
                <w:left w:val="none" w:sz="0" w:space="0" w:color="auto"/>
                <w:bottom w:val="none" w:sz="0" w:space="0" w:color="auto"/>
                <w:right w:val="none" w:sz="0" w:space="0" w:color="auto"/>
              </w:divBdr>
            </w:div>
            <w:div w:id="1801455324">
              <w:marLeft w:val="0"/>
              <w:marRight w:val="0"/>
              <w:marTop w:val="0"/>
              <w:marBottom w:val="0"/>
              <w:divBdr>
                <w:top w:val="none" w:sz="0" w:space="0" w:color="auto"/>
                <w:left w:val="none" w:sz="0" w:space="0" w:color="auto"/>
                <w:bottom w:val="none" w:sz="0" w:space="0" w:color="auto"/>
                <w:right w:val="none" w:sz="0" w:space="0" w:color="auto"/>
              </w:divBdr>
            </w:div>
          </w:divsChild>
        </w:div>
        <w:div w:id="771900239">
          <w:marLeft w:val="0"/>
          <w:marRight w:val="0"/>
          <w:marTop w:val="0"/>
          <w:marBottom w:val="0"/>
          <w:divBdr>
            <w:top w:val="none" w:sz="0" w:space="0" w:color="auto"/>
            <w:left w:val="none" w:sz="0" w:space="0" w:color="auto"/>
            <w:bottom w:val="none" w:sz="0" w:space="0" w:color="auto"/>
            <w:right w:val="none" w:sz="0" w:space="0" w:color="auto"/>
          </w:divBdr>
          <w:divsChild>
            <w:div w:id="1656833785">
              <w:marLeft w:val="0"/>
              <w:marRight w:val="0"/>
              <w:marTop w:val="0"/>
              <w:marBottom w:val="0"/>
              <w:divBdr>
                <w:top w:val="none" w:sz="0" w:space="0" w:color="auto"/>
                <w:left w:val="none" w:sz="0" w:space="0" w:color="auto"/>
                <w:bottom w:val="none" w:sz="0" w:space="0" w:color="auto"/>
                <w:right w:val="none" w:sz="0" w:space="0" w:color="auto"/>
              </w:divBdr>
            </w:div>
            <w:div w:id="1488402606">
              <w:marLeft w:val="0"/>
              <w:marRight w:val="0"/>
              <w:marTop w:val="0"/>
              <w:marBottom w:val="0"/>
              <w:divBdr>
                <w:top w:val="none" w:sz="0" w:space="0" w:color="auto"/>
                <w:left w:val="none" w:sz="0" w:space="0" w:color="auto"/>
                <w:bottom w:val="none" w:sz="0" w:space="0" w:color="auto"/>
                <w:right w:val="none" w:sz="0" w:space="0" w:color="auto"/>
              </w:divBdr>
            </w:div>
            <w:div w:id="2119787463">
              <w:marLeft w:val="0"/>
              <w:marRight w:val="0"/>
              <w:marTop w:val="0"/>
              <w:marBottom w:val="0"/>
              <w:divBdr>
                <w:top w:val="none" w:sz="0" w:space="0" w:color="auto"/>
                <w:left w:val="none" w:sz="0" w:space="0" w:color="auto"/>
                <w:bottom w:val="none" w:sz="0" w:space="0" w:color="auto"/>
                <w:right w:val="none" w:sz="0" w:space="0" w:color="auto"/>
              </w:divBdr>
            </w:div>
            <w:div w:id="2074043876">
              <w:marLeft w:val="0"/>
              <w:marRight w:val="0"/>
              <w:marTop w:val="0"/>
              <w:marBottom w:val="0"/>
              <w:divBdr>
                <w:top w:val="none" w:sz="0" w:space="0" w:color="auto"/>
                <w:left w:val="none" w:sz="0" w:space="0" w:color="auto"/>
                <w:bottom w:val="none" w:sz="0" w:space="0" w:color="auto"/>
                <w:right w:val="none" w:sz="0" w:space="0" w:color="auto"/>
              </w:divBdr>
            </w:div>
            <w:div w:id="1939018377">
              <w:marLeft w:val="0"/>
              <w:marRight w:val="0"/>
              <w:marTop w:val="0"/>
              <w:marBottom w:val="0"/>
              <w:divBdr>
                <w:top w:val="none" w:sz="0" w:space="0" w:color="auto"/>
                <w:left w:val="none" w:sz="0" w:space="0" w:color="auto"/>
                <w:bottom w:val="none" w:sz="0" w:space="0" w:color="auto"/>
                <w:right w:val="none" w:sz="0" w:space="0" w:color="auto"/>
              </w:divBdr>
            </w:div>
            <w:div w:id="402291604">
              <w:marLeft w:val="0"/>
              <w:marRight w:val="0"/>
              <w:marTop w:val="0"/>
              <w:marBottom w:val="0"/>
              <w:divBdr>
                <w:top w:val="none" w:sz="0" w:space="0" w:color="auto"/>
                <w:left w:val="none" w:sz="0" w:space="0" w:color="auto"/>
                <w:bottom w:val="none" w:sz="0" w:space="0" w:color="auto"/>
                <w:right w:val="none" w:sz="0" w:space="0" w:color="auto"/>
              </w:divBdr>
            </w:div>
            <w:div w:id="417555968">
              <w:marLeft w:val="0"/>
              <w:marRight w:val="0"/>
              <w:marTop w:val="0"/>
              <w:marBottom w:val="0"/>
              <w:divBdr>
                <w:top w:val="none" w:sz="0" w:space="0" w:color="auto"/>
                <w:left w:val="none" w:sz="0" w:space="0" w:color="auto"/>
                <w:bottom w:val="none" w:sz="0" w:space="0" w:color="auto"/>
                <w:right w:val="none" w:sz="0" w:space="0" w:color="auto"/>
              </w:divBdr>
            </w:div>
            <w:div w:id="968707514">
              <w:marLeft w:val="0"/>
              <w:marRight w:val="0"/>
              <w:marTop w:val="0"/>
              <w:marBottom w:val="0"/>
              <w:divBdr>
                <w:top w:val="none" w:sz="0" w:space="0" w:color="auto"/>
                <w:left w:val="none" w:sz="0" w:space="0" w:color="auto"/>
                <w:bottom w:val="none" w:sz="0" w:space="0" w:color="auto"/>
                <w:right w:val="none" w:sz="0" w:space="0" w:color="auto"/>
              </w:divBdr>
            </w:div>
            <w:div w:id="2004433984">
              <w:marLeft w:val="0"/>
              <w:marRight w:val="0"/>
              <w:marTop w:val="0"/>
              <w:marBottom w:val="0"/>
              <w:divBdr>
                <w:top w:val="none" w:sz="0" w:space="0" w:color="auto"/>
                <w:left w:val="none" w:sz="0" w:space="0" w:color="auto"/>
                <w:bottom w:val="none" w:sz="0" w:space="0" w:color="auto"/>
                <w:right w:val="none" w:sz="0" w:space="0" w:color="auto"/>
              </w:divBdr>
            </w:div>
            <w:div w:id="187838707">
              <w:marLeft w:val="0"/>
              <w:marRight w:val="0"/>
              <w:marTop w:val="0"/>
              <w:marBottom w:val="0"/>
              <w:divBdr>
                <w:top w:val="none" w:sz="0" w:space="0" w:color="auto"/>
                <w:left w:val="none" w:sz="0" w:space="0" w:color="auto"/>
                <w:bottom w:val="none" w:sz="0" w:space="0" w:color="auto"/>
                <w:right w:val="none" w:sz="0" w:space="0" w:color="auto"/>
              </w:divBdr>
            </w:div>
            <w:div w:id="2122525638">
              <w:marLeft w:val="0"/>
              <w:marRight w:val="0"/>
              <w:marTop w:val="0"/>
              <w:marBottom w:val="0"/>
              <w:divBdr>
                <w:top w:val="none" w:sz="0" w:space="0" w:color="auto"/>
                <w:left w:val="none" w:sz="0" w:space="0" w:color="auto"/>
                <w:bottom w:val="none" w:sz="0" w:space="0" w:color="auto"/>
                <w:right w:val="none" w:sz="0" w:space="0" w:color="auto"/>
              </w:divBdr>
            </w:div>
            <w:div w:id="385954105">
              <w:marLeft w:val="0"/>
              <w:marRight w:val="0"/>
              <w:marTop w:val="0"/>
              <w:marBottom w:val="0"/>
              <w:divBdr>
                <w:top w:val="none" w:sz="0" w:space="0" w:color="auto"/>
                <w:left w:val="none" w:sz="0" w:space="0" w:color="auto"/>
                <w:bottom w:val="none" w:sz="0" w:space="0" w:color="auto"/>
                <w:right w:val="none" w:sz="0" w:space="0" w:color="auto"/>
              </w:divBdr>
            </w:div>
            <w:div w:id="1601110718">
              <w:marLeft w:val="0"/>
              <w:marRight w:val="0"/>
              <w:marTop w:val="0"/>
              <w:marBottom w:val="0"/>
              <w:divBdr>
                <w:top w:val="none" w:sz="0" w:space="0" w:color="auto"/>
                <w:left w:val="none" w:sz="0" w:space="0" w:color="auto"/>
                <w:bottom w:val="none" w:sz="0" w:space="0" w:color="auto"/>
                <w:right w:val="none" w:sz="0" w:space="0" w:color="auto"/>
              </w:divBdr>
            </w:div>
            <w:div w:id="1229851529">
              <w:marLeft w:val="0"/>
              <w:marRight w:val="0"/>
              <w:marTop w:val="0"/>
              <w:marBottom w:val="0"/>
              <w:divBdr>
                <w:top w:val="none" w:sz="0" w:space="0" w:color="auto"/>
                <w:left w:val="none" w:sz="0" w:space="0" w:color="auto"/>
                <w:bottom w:val="none" w:sz="0" w:space="0" w:color="auto"/>
                <w:right w:val="none" w:sz="0" w:space="0" w:color="auto"/>
              </w:divBdr>
            </w:div>
            <w:div w:id="497891070">
              <w:marLeft w:val="0"/>
              <w:marRight w:val="0"/>
              <w:marTop w:val="0"/>
              <w:marBottom w:val="0"/>
              <w:divBdr>
                <w:top w:val="none" w:sz="0" w:space="0" w:color="auto"/>
                <w:left w:val="none" w:sz="0" w:space="0" w:color="auto"/>
                <w:bottom w:val="none" w:sz="0" w:space="0" w:color="auto"/>
                <w:right w:val="none" w:sz="0" w:space="0" w:color="auto"/>
              </w:divBdr>
            </w:div>
            <w:div w:id="1265570774">
              <w:marLeft w:val="0"/>
              <w:marRight w:val="0"/>
              <w:marTop w:val="0"/>
              <w:marBottom w:val="0"/>
              <w:divBdr>
                <w:top w:val="none" w:sz="0" w:space="0" w:color="auto"/>
                <w:left w:val="none" w:sz="0" w:space="0" w:color="auto"/>
                <w:bottom w:val="none" w:sz="0" w:space="0" w:color="auto"/>
                <w:right w:val="none" w:sz="0" w:space="0" w:color="auto"/>
              </w:divBdr>
            </w:div>
            <w:div w:id="425272447">
              <w:marLeft w:val="0"/>
              <w:marRight w:val="0"/>
              <w:marTop w:val="0"/>
              <w:marBottom w:val="0"/>
              <w:divBdr>
                <w:top w:val="none" w:sz="0" w:space="0" w:color="auto"/>
                <w:left w:val="none" w:sz="0" w:space="0" w:color="auto"/>
                <w:bottom w:val="none" w:sz="0" w:space="0" w:color="auto"/>
                <w:right w:val="none" w:sz="0" w:space="0" w:color="auto"/>
              </w:divBdr>
            </w:div>
            <w:div w:id="1098137280">
              <w:marLeft w:val="0"/>
              <w:marRight w:val="0"/>
              <w:marTop w:val="0"/>
              <w:marBottom w:val="0"/>
              <w:divBdr>
                <w:top w:val="none" w:sz="0" w:space="0" w:color="auto"/>
                <w:left w:val="none" w:sz="0" w:space="0" w:color="auto"/>
                <w:bottom w:val="none" w:sz="0" w:space="0" w:color="auto"/>
                <w:right w:val="none" w:sz="0" w:space="0" w:color="auto"/>
              </w:divBdr>
            </w:div>
            <w:div w:id="1838837012">
              <w:marLeft w:val="0"/>
              <w:marRight w:val="0"/>
              <w:marTop w:val="0"/>
              <w:marBottom w:val="0"/>
              <w:divBdr>
                <w:top w:val="none" w:sz="0" w:space="0" w:color="auto"/>
                <w:left w:val="none" w:sz="0" w:space="0" w:color="auto"/>
                <w:bottom w:val="none" w:sz="0" w:space="0" w:color="auto"/>
                <w:right w:val="none" w:sz="0" w:space="0" w:color="auto"/>
              </w:divBdr>
            </w:div>
          </w:divsChild>
        </w:div>
        <w:div w:id="1825930679">
          <w:marLeft w:val="0"/>
          <w:marRight w:val="0"/>
          <w:marTop w:val="0"/>
          <w:marBottom w:val="0"/>
          <w:divBdr>
            <w:top w:val="none" w:sz="0" w:space="0" w:color="auto"/>
            <w:left w:val="none" w:sz="0" w:space="0" w:color="auto"/>
            <w:bottom w:val="none" w:sz="0" w:space="0" w:color="auto"/>
            <w:right w:val="none" w:sz="0" w:space="0" w:color="auto"/>
          </w:divBdr>
          <w:divsChild>
            <w:div w:id="1254125386">
              <w:marLeft w:val="0"/>
              <w:marRight w:val="0"/>
              <w:marTop w:val="0"/>
              <w:marBottom w:val="0"/>
              <w:divBdr>
                <w:top w:val="none" w:sz="0" w:space="0" w:color="auto"/>
                <w:left w:val="none" w:sz="0" w:space="0" w:color="auto"/>
                <w:bottom w:val="none" w:sz="0" w:space="0" w:color="auto"/>
                <w:right w:val="none" w:sz="0" w:space="0" w:color="auto"/>
              </w:divBdr>
            </w:div>
            <w:div w:id="421687896">
              <w:marLeft w:val="0"/>
              <w:marRight w:val="0"/>
              <w:marTop w:val="0"/>
              <w:marBottom w:val="0"/>
              <w:divBdr>
                <w:top w:val="none" w:sz="0" w:space="0" w:color="auto"/>
                <w:left w:val="none" w:sz="0" w:space="0" w:color="auto"/>
                <w:bottom w:val="none" w:sz="0" w:space="0" w:color="auto"/>
                <w:right w:val="none" w:sz="0" w:space="0" w:color="auto"/>
              </w:divBdr>
            </w:div>
            <w:div w:id="876046504">
              <w:marLeft w:val="0"/>
              <w:marRight w:val="0"/>
              <w:marTop w:val="0"/>
              <w:marBottom w:val="0"/>
              <w:divBdr>
                <w:top w:val="none" w:sz="0" w:space="0" w:color="auto"/>
                <w:left w:val="none" w:sz="0" w:space="0" w:color="auto"/>
                <w:bottom w:val="none" w:sz="0" w:space="0" w:color="auto"/>
                <w:right w:val="none" w:sz="0" w:space="0" w:color="auto"/>
              </w:divBdr>
            </w:div>
            <w:div w:id="482627959">
              <w:marLeft w:val="0"/>
              <w:marRight w:val="0"/>
              <w:marTop w:val="0"/>
              <w:marBottom w:val="0"/>
              <w:divBdr>
                <w:top w:val="none" w:sz="0" w:space="0" w:color="auto"/>
                <w:left w:val="none" w:sz="0" w:space="0" w:color="auto"/>
                <w:bottom w:val="none" w:sz="0" w:space="0" w:color="auto"/>
                <w:right w:val="none" w:sz="0" w:space="0" w:color="auto"/>
              </w:divBdr>
            </w:div>
            <w:div w:id="1556549637">
              <w:marLeft w:val="0"/>
              <w:marRight w:val="0"/>
              <w:marTop w:val="0"/>
              <w:marBottom w:val="0"/>
              <w:divBdr>
                <w:top w:val="none" w:sz="0" w:space="0" w:color="auto"/>
                <w:left w:val="none" w:sz="0" w:space="0" w:color="auto"/>
                <w:bottom w:val="none" w:sz="0" w:space="0" w:color="auto"/>
                <w:right w:val="none" w:sz="0" w:space="0" w:color="auto"/>
              </w:divBdr>
            </w:div>
            <w:div w:id="192351434">
              <w:marLeft w:val="0"/>
              <w:marRight w:val="0"/>
              <w:marTop w:val="0"/>
              <w:marBottom w:val="0"/>
              <w:divBdr>
                <w:top w:val="none" w:sz="0" w:space="0" w:color="auto"/>
                <w:left w:val="none" w:sz="0" w:space="0" w:color="auto"/>
                <w:bottom w:val="none" w:sz="0" w:space="0" w:color="auto"/>
                <w:right w:val="none" w:sz="0" w:space="0" w:color="auto"/>
              </w:divBdr>
            </w:div>
            <w:div w:id="812218003">
              <w:marLeft w:val="0"/>
              <w:marRight w:val="0"/>
              <w:marTop w:val="0"/>
              <w:marBottom w:val="0"/>
              <w:divBdr>
                <w:top w:val="none" w:sz="0" w:space="0" w:color="auto"/>
                <w:left w:val="none" w:sz="0" w:space="0" w:color="auto"/>
                <w:bottom w:val="none" w:sz="0" w:space="0" w:color="auto"/>
                <w:right w:val="none" w:sz="0" w:space="0" w:color="auto"/>
              </w:divBdr>
            </w:div>
            <w:div w:id="2135630914">
              <w:marLeft w:val="0"/>
              <w:marRight w:val="0"/>
              <w:marTop w:val="0"/>
              <w:marBottom w:val="0"/>
              <w:divBdr>
                <w:top w:val="none" w:sz="0" w:space="0" w:color="auto"/>
                <w:left w:val="none" w:sz="0" w:space="0" w:color="auto"/>
                <w:bottom w:val="none" w:sz="0" w:space="0" w:color="auto"/>
                <w:right w:val="none" w:sz="0" w:space="0" w:color="auto"/>
              </w:divBdr>
            </w:div>
            <w:div w:id="329674188">
              <w:marLeft w:val="0"/>
              <w:marRight w:val="0"/>
              <w:marTop w:val="0"/>
              <w:marBottom w:val="0"/>
              <w:divBdr>
                <w:top w:val="none" w:sz="0" w:space="0" w:color="auto"/>
                <w:left w:val="none" w:sz="0" w:space="0" w:color="auto"/>
                <w:bottom w:val="none" w:sz="0" w:space="0" w:color="auto"/>
                <w:right w:val="none" w:sz="0" w:space="0" w:color="auto"/>
              </w:divBdr>
            </w:div>
            <w:div w:id="1604848228">
              <w:marLeft w:val="0"/>
              <w:marRight w:val="0"/>
              <w:marTop w:val="0"/>
              <w:marBottom w:val="0"/>
              <w:divBdr>
                <w:top w:val="none" w:sz="0" w:space="0" w:color="auto"/>
                <w:left w:val="none" w:sz="0" w:space="0" w:color="auto"/>
                <w:bottom w:val="none" w:sz="0" w:space="0" w:color="auto"/>
                <w:right w:val="none" w:sz="0" w:space="0" w:color="auto"/>
              </w:divBdr>
            </w:div>
            <w:div w:id="1887253780">
              <w:marLeft w:val="0"/>
              <w:marRight w:val="0"/>
              <w:marTop w:val="0"/>
              <w:marBottom w:val="0"/>
              <w:divBdr>
                <w:top w:val="none" w:sz="0" w:space="0" w:color="auto"/>
                <w:left w:val="none" w:sz="0" w:space="0" w:color="auto"/>
                <w:bottom w:val="none" w:sz="0" w:space="0" w:color="auto"/>
                <w:right w:val="none" w:sz="0" w:space="0" w:color="auto"/>
              </w:divBdr>
            </w:div>
            <w:div w:id="1389188567">
              <w:marLeft w:val="0"/>
              <w:marRight w:val="0"/>
              <w:marTop w:val="0"/>
              <w:marBottom w:val="0"/>
              <w:divBdr>
                <w:top w:val="none" w:sz="0" w:space="0" w:color="auto"/>
                <w:left w:val="none" w:sz="0" w:space="0" w:color="auto"/>
                <w:bottom w:val="none" w:sz="0" w:space="0" w:color="auto"/>
                <w:right w:val="none" w:sz="0" w:space="0" w:color="auto"/>
              </w:divBdr>
            </w:div>
            <w:div w:id="713431031">
              <w:marLeft w:val="0"/>
              <w:marRight w:val="0"/>
              <w:marTop w:val="0"/>
              <w:marBottom w:val="0"/>
              <w:divBdr>
                <w:top w:val="none" w:sz="0" w:space="0" w:color="auto"/>
                <w:left w:val="none" w:sz="0" w:space="0" w:color="auto"/>
                <w:bottom w:val="none" w:sz="0" w:space="0" w:color="auto"/>
                <w:right w:val="none" w:sz="0" w:space="0" w:color="auto"/>
              </w:divBdr>
            </w:div>
            <w:div w:id="2009088917">
              <w:marLeft w:val="0"/>
              <w:marRight w:val="0"/>
              <w:marTop w:val="0"/>
              <w:marBottom w:val="0"/>
              <w:divBdr>
                <w:top w:val="none" w:sz="0" w:space="0" w:color="auto"/>
                <w:left w:val="none" w:sz="0" w:space="0" w:color="auto"/>
                <w:bottom w:val="none" w:sz="0" w:space="0" w:color="auto"/>
                <w:right w:val="none" w:sz="0" w:space="0" w:color="auto"/>
              </w:divBdr>
            </w:div>
            <w:div w:id="1074821512">
              <w:marLeft w:val="0"/>
              <w:marRight w:val="0"/>
              <w:marTop w:val="0"/>
              <w:marBottom w:val="0"/>
              <w:divBdr>
                <w:top w:val="none" w:sz="0" w:space="0" w:color="auto"/>
                <w:left w:val="none" w:sz="0" w:space="0" w:color="auto"/>
                <w:bottom w:val="none" w:sz="0" w:space="0" w:color="auto"/>
                <w:right w:val="none" w:sz="0" w:space="0" w:color="auto"/>
              </w:divBdr>
            </w:div>
            <w:div w:id="1885406488">
              <w:marLeft w:val="0"/>
              <w:marRight w:val="0"/>
              <w:marTop w:val="0"/>
              <w:marBottom w:val="0"/>
              <w:divBdr>
                <w:top w:val="none" w:sz="0" w:space="0" w:color="auto"/>
                <w:left w:val="none" w:sz="0" w:space="0" w:color="auto"/>
                <w:bottom w:val="none" w:sz="0" w:space="0" w:color="auto"/>
                <w:right w:val="none" w:sz="0" w:space="0" w:color="auto"/>
              </w:divBdr>
            </w:div>
            <w:div w:id="1027364882">
              <w:marLeft w:val="0"/>
              <w:marRight w:val="0"/>
              <w:marTop w:val="0"/>
              <w:marBottom w:val="0"/>
              <w:divBdr>
                <w:top w:val="none" w:sz="0" w:space="0" w:color="auto"/>
                <w:left w:val="none" w:sz="0" w:space="0" w:color="auto"/>
                <w:bottom w:val="none" w:sz="0" w:space="0" w:color="auto"/>
                <w:right w:val="none" w:sz="0" w:space="0" w:color="auto"/>
              </w:divBdr>
            </w:div>
            <w:div w:id="1320497909">
              <w:marLeft w:val="0"/>
              <w:marRight w:val="0"/>
              <w:marTop w:val="0"/>
              <w:marBottom w:val="0"/>
              <w:divBdr>
                <w:top w:val="none" w:sz="0" w:space="0" w:color="auto"/>
                <w:left w:val="none" w:sz="0" w:space="0" w:color="auto"/>
                <w:bottom w:val="none" w:sz="0" w:space="0" w:color="auto"/>
                <w:right w:val="none" w:sz="0" w:space="0" w:color="auto"/>
              </w:divBdr>
            </w:div>
          </w:divsChild>
        </w:div>
        <w:div w:id="319164105">
          <w:marLeft w:val="0"/>
          <w:marRight w:val="0"/>
          <w:marTop w:val="0"/>
          <w:marBottom w:val="0"/>
          <w:divBdr>
            <w:top w:val="none" w:sz="0" w:space="0" w:color="auto"/>
            <w:left w:val="none" w:sz="0" w:space="0" w:color="auto"/>
            <w:bottom w:val="none" w:sz="0" w:space="0" w:color="auto"/>
            <w:right w:val="none" w:sz="0" w:space="0" w:color="auto"/>
          </w:divBdr>
        </w:div>
        <w:div w:id="1240290972">
          <w:marLeft w:val="0"/>
          <w:marRight w:val="0"/>
          <w:marTop w:val="0"/>
          <w:marBottom w:val="0"/>
          <w:divBdr>
            <w:top w:val="none" w:sz="0" w:space="0" w:color="auto"/>
            <w:left w:val="none" w:sz="0" w:space="0" w:color="auto"/>
            <w:bottom w:val="none" w:sz="0" w:space="0" w:color="auto"/>
            <w:right w:val="none" w:sz="0" w:space="0" w:color="auto"/>
          </w:divBdr>
        </w:div>
        <w:div w:id="941496670">
          <w:marLeft w:val="0"/>
          <w:marRight w:val="0"/>
          <w:marTop w:val="0"/>
          <w:marBottom w:val="0"/>
          <w:divBdr>
            <w:top w:val="none" w:sz="0" w:space="0" w:color="auto"/>
            <w:left w:val="none" w:sz="0" w:space="0" w:color="auto"/>
            <w:bottom w:val="none" w:sz="0" w:space="0" w:color="auto"/>
            <w:right w:val="none" w:sz="0" w:space="0" w:color="auto"/>
          </w:divBdr>
        </w:div>
        <w:div w:id="919365978">
          <w:marLeft w:val="0"/>
          <w:marRight w:val="0"/>
          <w:marTop w:val="0"/>
          <w:marBottom w:val="0"/>
          <w:divBdr>
            <w:top w:val="none" w:sz="0" w:space="0" w:color="auto"/>
            <w:left w:val="none" w:sz="0" w:space="0" w:color="auto"/>
            <w:bottom w:val="none" w:sz="0" w:space="0" w:color="auto"/>
            <w:right w:val="none" w:sz="0" w:space="0" w:color="auto"/>
          </w:divBdr>
        </w:div>
        <w:div w:id="1005666748">
          <w:marLeft w:val="0"/>
          <w:marRight w:val="0"/>
          <w:marTop w:val="0"/>
          <w:marBottom w:val="0"/>
          <w:divBdr>
            <w:top w:val="none" w:sz="0" w:space="0" w:color="auto"/>
            <w:left w:val="none" w:sz="0" w:space="0" w:color="auto"/>
            <w:bottom w:val="none" w:sz="0" w:space="0" w:color="auto"/>
            <w:right w:val="none" w:sz="0" w:space="0" w:color="auto"/>
          </w:divBdr>
        </w:div>
        <w:div w:id="1598052636">
          <w:marLeft w:val="0"/>
          <w:marRight w:val="0"/>
          <w:marTop w:val="0"/>
          <w:marBottom w:val="0"/>
          <w:divBdr>
            <w:top w:val="none" w:sz="0" w:space="0" w:color="auto"/>
            <w:left w:val="none" w:sz="0" w:space="0" w:color="auto"/>
            <w:bottom w:val="none" w:sz="0" w:space="0" w:color="auto"/>
            <w:right w:val="none" w:sz="0" w:space="0" w:color="auto"/>
          </w:divBdr>
        </w:div>
        <w:div w:id="606741402">
          <w:marLeft w:val="0"/>
          <w:marRight w:val="0"/>
          <w:marTop w:val="0"/>
          <w:marBottom w:val="0"/>
          <w:divBdr>
            <w:top w:val="none" w:sz="0" w:space="0" w:color="auto"/>
            <w:left w:val="none" w:sz="0" w:space="0" w:color="auto"/>
            <w:bottom w:val="none" w:sz="0" w:space="0" w:color="auto"/>
            <w:right w:val="none" w:sz="0" w:space="0" w:color="auto"/>
          </w:divBdr>
        </w:div>
        <w:div w:id="1267420540">
          <w:marLeft w:val="0"/>
          <w:marRight w:val="0"/>
          <w:marTop w:val="0"/>
          <w:marBottom w:val="0"/>
          <w:divBdr>
            <w:top w:val="none" w:sz="0" w:space="0" w:color="auto"/>
            <w:left w:val="none" w:sz="0" w:space="0" w:color="auto"/>
            <w:bottom w:val="none" w:sz="0" w:space="0" w:color="auto"/>
            <w:right w:val="none" w:sz="0" w:space="0" w:color="auto"/>
          </w:divBdr>
        </w:div>
        <w:div w:id="551960573">
          <w:marLeft w:val="0"/>
          <w:marRight w:val="0"/>
          <w:marTop w:val="0"/>
          <w:marBottom w:val="0"/>
          <w:divBdr>
            <w:top w:val="none" w:sz="0" w:space="0" w:color="auto"/>
            <w:left w:val="none" w:sz="0" w:space="0" w:color="auto"/>
            <w:bottom w:val="none" w:sz="0" w:space="0" w:color="auto"/>
            <w:right w:val="none" w:sz="0" w:space="0" w:color="auto"/>
          </w:divBdr>
        </w:div>
        <w:div w:id="1583248715">
          <w:marLeft w:val="0"/>
          <w:marRight w:val="0"/>
          <w:marTop w:val="0"/>
          <w:marBottom w:val="0"/>
          <w:divBdr>
            <w:top w:val="none" w:sz="0" w:space="0" w:color="auto"/>
            <w:left w:val="none" w:sz="0" w:space="0" w:color="auto"/>
            <w:bottom w:val="none" w:sz="0" w:space="0" w:color="auto"/>
            <w:right w:val="none" w:sz="0" w:space="0" w:color="auto"/>
          </w:divBdr>
        </w:div>
        <w:div w:id="1452018260">
          <w:marLeft w:val="0"/>
          <w:marRight w:val="0"/>
          <w:marTop w:val="0"/>
          <w:marBottom w:val="0"/>
          <w:divBdr>
            <w:top w:val="none" w:sz="0" w:space="0" w:color="auto"/>
            <w:left w:val="none" w:sz="0" w:space="0" w:color="auto"/>
            <w:bottom w:val="none" w:sz="0" w:space="0" w:color="auto"/>
            <w:right w:val="none" w:sz="0" w:space="0" w:color="auto"/>
          </w:divBdr>
        </w:div>
        <w:div w:id="1170484610">
          <w:marLeft w:val="0"/>
          <w:marRight w:val="0"/>
          <w:marTop w:val="0"/>
          <w:marBottom w:val="0"/>
          <w:divBdr>
            <w:top w:val="none" w:sz="0" w:space="0" w:color="auto"/>
            <w:left w:val="none" w:sz="0" w:space="0" w:color="auto"/>
            <w:bottom w:val="none" w:sz="0" w:space="0" w:color="auto"/>
            <w:right w:val="none" w:sz="0" w:space="0" w:color="auto"/>
          </w:divBdr>
        </w:div>
        <w:div w:id="1955822352">
          <w:marLeft w:val="0"/>
          <w:marRight w:val="0"/>
          <w:marTop w:val="0"/>
          <w:marBottom w:val="0"/>
          <w:divBdr>
            <w:top w:val="none" w:sz="0" w:space="0" w:color="auto"/>
            <w:left w:val="none" w:sz="0" w:space="0" w:color="auto"/>
            <w:bottom w:val="none" w:sz="0" w:space="0" w:color="auto"/>
            <w:right w:val="none" w:sz="0" w:space="0" w:color="auto"/>
          </w:divBdr>
        </w:div>
        <w:div w:id="1234967933">
          <w:marLeft w:val="0"/>
          <w:marRight w:val="0"/>
          <w:marTop w:val="0"/>
          <w:marBottom w:val="0"/>
          <w:divBdr>
            <w:top w:val="none" w:sz="0" w:space="0" w:color="auto"/>
            <w:left w:val="none" w:sz="0" w:space="0" w:color="auto"/>
            <w:bottom w:val="none" w:sz="0" w:space="0" w:color="auto"/>
            <w:right w:val="none" w:sz="0" w:space="0" w:color="auto"/>
          </w:divBdr>
        </w:div>
        <w:div w:id="1462453424">
          <w:marLeft w:val="0"/>
          <w:marRight w:val="0"/>
          <w:marTop w:val="0"/>
          <w:marBottom w:val="0"/>
          <w:divBdr>
            <w:top w:val="none" w:sz="0" w:space="0" w:color="auto"/>
            <w:left w:val="none" w:sz="0" w:space="0" w:color="auto"/>
            <w:bottom w:val="none" w:sz="0" w:space="0" w:color="auto"/>
            <w:right w:val="none" w:sz="0" w:space="0" w:color="auto"/>
          </w:divBdr>
        </w:div>
        <w:div w:id="930166415">
          <w:marLeft w:val="0"/>
          <w:marRight w:val="0"/>
          <w:marTop w:val="0"/>
          <w:marBottom w:val="0"/>
          <w:divBdr>
            <w:top w:val="none" w:sz="0" w:space="0" w:color="auto"/>
            <w:left w:val="none" w:sz="0" w:space="0" w:color="auto"/>
            <w:bottom w:val="none" w:sz="0" w:space="0" w:color="auto"/>
            <w:right w:val="none" w:sz="0" w:space="0" w:color="auto"/>
          </w:divBdr>
        </w:div>
        <w:div w:id="466973614">
          <w:marLeft w:val="0"/>
          <w:marRight w:val="0"/>
          <w:marTop w:val="0"/>
          <w:marBottom w:val="0"/>
          <w:divBdr>
            <w:top w:val="none" w:sz="0" w:space="0" w:color="auto"/>
            <w:left w:val="none" w:sz="0" w:space="0" w:color="auto"/>
            <w:bottom w:val="none" w:sz="0" w:space="0" w:color="auto"/>
            <w:right w:val="none" w:sz="0" w:space="0" w:color="auto"/>
          </w:divBdr>
        </w:div>
        <w:div w:id="1965622386">
          <w:marLeft w:val="0"/>
          <w:marRight w:val="0"/>
          <w:marTop w:val="0"/>
          <w:marBottom w:val="0"/>
          <w:divBdr>
            <w:top w:val="none" w:sz="0" w:space="0" w:color="auto"/>
            <w:left w:val="none" w:sz="0" w:space="0" w:color="auto"/>
            <w:bottom w:val="none" w:sz="0" w:space="0" w:color="auto"/>
            <w:right w:val="none" w:sz="0" w:space="0" w:color="auto"/>
          </w:divBdr>
        </w:div>
        <w:div w:id="178588948">
          <w:marLeft w:val="0"/>
          <w:marRight w:val="0"/>
          <w:marTop w:val="0"/>
          <w:marBottom w:val="0"/>
          <w:divBdr>
            <w:top w:val="none" w:sz="0" w:space="0" w:color="auto"/>
            <w:left w:val="none" w:sz="0" w:space="0" w:color="auto"/>
            <w:bottom w:val="none" w:sz="0" w:space="0" w:color="auto"/>
            <w:right w:val="none" w:sz="0" w:space="0" w:color="auto"/>
          </w:divBdr>
        </w:div>
        <w:div w:id="1364477654">
          <w:marLeft w:val="0"/>
          <w:marRight w:val="0"/>
          <w:marTop w:val="0"/>
          <w:marBottom w:val="0"/>
          <w:divBdr>
            <w:top w:val="none" w:sz="0" w:space="0" w:color="auto"/>
            <w:left w:val="none" w:sz="0" w:space="0" w:color="auto"/>
            <w:bottom w:val="none" w:sz="0" w:space="0" w:color="auto"/>
            <w:right w:val="none" w:sz="0" w:space="0" w:color="auto"/>
          </w:divBdr>
        </w:div>
        <w:div w:id="180977523">
          <w:marLeft w:val="0"/>
          <w:marRight w:val="0"/>
          <w:marTop w:val="0"/>
          <w:marBottom w:val="0"/>
          <w:divBdr>
            <w:top w:val="none" w:sz="0" w:space="0" w:color="auto"/>
            <w:left w:val="none" w:sz="0" w:space="0" w:color="auto"/>
            <w:bottom w:val="none" w:sz="0" w:space="0" w:color="auto"/>
            <w:right w:val="none" w:sz="0" w:space="0" w:color="auto"/>
          </w:divBdr>
        </w:div>
        <w:div w:id="2140341338">
          <w:marLeft w:val="0"/>
          <w:marRight w:val="0"/>
          <w:marTop w:val="0"/>
          <w:marBottom w:val="0"/>
          <w:divBdr>
            <w:top w:val="none" w:sz="0" w:space="0" w:color="auto"/>
            <w:left w:val="none" w:sz="0" w:space="0" w:color="auto"/>
            <w:bottom w:val="none" w:sz="0" w:space="0" w:color="auto"/>
            <w:right w:val="none" w:sz="0" w:space="0" w:color="auto"/>
          </w:divBdr>
        </w:div>
        <w:div w:id="2083332679">
          <w:marLeft w:val="0"/>
          <w:marRight w:val="0"/>
          <w:marTop w:val="0"/>
          <w:marBottom w:val="0"/>
          <w:divBdr>
            <w:top w:val="none" w:sz="0" w:space="0" w:color="auto"/>
            <w:left w:val="none" w:sz="0" w:space="0" w:color="auto"/>
            <w:bottom w:val="none" w:sz="0" w:space="0" w:color="auto"/>
            <w:right w:val="none" w:sz="0" w:space="0" w:color="auto"/>
          </w:divBdr>
        </w:div>
        <w:div w:id="57244233">
          <w:marLeft w:val="0"/>
          <w:marRight w:val="0"/>
          <w:marTop w:val="0"/>
          <w:marBottom w:val="0"/>
          <w:divBdr>
            <w:top w:val="none" w:sz="0" w:space="0" w:color="auto"/>
            <w:left w:val="none" w:sz="0" w:space="0" w:color="auto"/>
            <w:bottom w:val="none" w:sz="0" w:space="0" w:color="auto"/>
            <w:right w:val="none" w:sz="0" w:space="0" w:color="auto"/>
          </w:divBdr>
        </w:div>
        <w:div w:id="1637493096">
          <w:marLeft w:val="0"/>
          <w:marRight w:val="0"/>
          <w:marTop w:val="0"/>
          <w:marBottom w:val="0"/>
          <w:divBdr>
            <w:top w:val="none" w:sz="0" w:space="0" w:color="auto"/>
            <w:left w:val="none" w:sz="0" w:space="0" w:color="auto"/>
            <w:bottom w:val="none" w:sz="0" w:space="0" w:color="auto"/>
            <w:right w:val="none" w:sz="0" w:space="0" w:color="auto"/>
          </w:divBdr>
        </w:div>
        <w:div w:id="284653265">
          <w:marLeft w:val="0"/>
          <w:marRight w:val="0"/>
          <w:marTop w:val="0"/>
          <w:marBottom w:val="0"/>
          <w:divBdr>
            <w:top w:val="none" w:sz="0" w:space="0" w:color="auto"/>
            <w:left w:val="none" w:sz="0" w:space="0" w:color="auto"/>
            <w:bottom w:val="none" w:sz="0" w:space="0" w:color="auto"/>
            <w:right w:val="none" w:sz="0" w:space="0" w:color="auto"/>
          </w:divBdr>
        </w:div>
        <w:div w:id="1397168712">
          <w:marLeft w:val="0"/>
          <w:marRight w:val="0"/>
          <w:marTop w:val="0"/>
          <w:marBottom w:val="0"/>
          <w:divBdr>
            <w:top w:val="none" w:sz="0" w:space="0" w:color="auto"/>
            <w:left w:val="none" w:sz="0" w:space="0" w:color="auto"/>
            <w:bottom w:val="none" w:sz="0" w:space="0" w:color="auto"/>
            <w:right w:val="none" w:sz="0" w:space="0" w:color="auto"/>
          </w:divBdr>
        </w:div>
        <w:div w:id="1230850150">
          <w:marLeft w:val="0"/>
          <w:marRight w:val="0"/>
          <w:marTop w:val="0"/>
          <w:marBottom w:val="0"/>
          <w:divBdr>
            <w:top w:val="none" w:sz="0" w:space="0" w:color="auto"/>
            <w:left w:val="none" w:sz="0" w:space="0" w:color="auto"/>
            <w:bottom w:val="none" w:sz="0" w:space="0" w:color="auto"/>
            <w:right w:val="none" w:sz="0" w:space="0" w:color="auto"/>
          </w:divBdr>
        </w:div>
        <w:div w:id="2106267173">
          <w:marLeft w:val="0"/>
          <w:marRight w:val="0"/>
          <w:marTop w:val="0"/>
          <w:marBottom w:val="0"/>
          <w:divBdr>
            <w:top w:val="none" w:sz="0" w:space="0" w:color="auto"/>
            <w:left w:val="none" w:sz="0" w:space="0" w:color="auto"/>
            <w:bottom w:val="none" w:sz="0" w:space="0" w:color="auto"/>
            <w:right w:val="none" w:sz="0" w:space="0" w:color="auto"/>
          </w:divBdr>
        </w:div>
        <w:div w:id="436601138">
          <w:marLeft w:val="0"/>
          <w:marRight w:val="0"/>
          <w:marTop w:val="0"/>
          <w:marBottom w:val="0"/>
          <w:divBdr>
            <w:top w:val="none" w:sz="0" w:space="0" w:color="auto"/>
            <w:left w:val="none" w:sz="0" w:space="0" w:color="auto"/>
            <w:bottom w:val="none" w:sz="0" w:space="0" w:color="auto"/>
            <w:right w:val="none" w:sz="0" w:space="0" w:color="auto"/>
          </w:divBdr>
        </w:div>
        <w:div w:id="1759328061">
          <w:marLeft w:val="0"/>
          <w:marRight w:val="0"/>
          <w:marTop w:val="0"/>
          <w:marBottom w:val="0"/>
          <w:divBdr>
            <w:top w:val="none" w:sz="0" w:space="0" w:color="auto"/>
            <w:left w:val="none" w:sz="0" w:space="0" w:color="auto"/>
            <w:bottom w:val="none" w:sz="0" w:space="0" w:color="auto"/>
            <w:right w:val="none" w:sz="0" w:space="0" w:color="auto"/>
          </w:divBdr>
        </w:div>
        <w:div w:id="1227379302">
          <w:marLeft w:val="0"/>
          <w:marRight w:val="0"/>
          <w:marTop w:val="0"/>
          <w:marBottom w:val="0"/>
          <w:divBdr>
            <w:top w:val="none" w:sz="0" w:space="0" w:color="auto"/>
            <w:left w:val="none" w:sz="0" w:space="0" w:color="auto"/>
            <w:bottom w:val="none" w:sz="0" w:space="0" w:color="auto"/>
            <w:right w:val="none" w:sz="0" w:space="0" w:color="auto"/>
          </w:divBdr>
        </w:div>
        <w:div w:id="772553631">
          <w:marLeft w:val="0"/>
          <w:marRight w:val="0"/>
          <w:marTop w:val="0"/>
          <w:marBottom w:val="0"/>
          <w:divBdr>
            <w:top w:val="none" w:sz="0" w:space="0" w:color="auto"/>
            <w:left w:val="none" w:sz="0" w:space="0" w:color="auto"/>
            <w:bottom w:val="none" w:sz="0" w:space="0" w:color="auto"/>
            <w:right w:val="none" w:sz="0" w:space="0" w:color="auto"/>
          </w:divBdr>
        </w:div>
        <w:div w:id="1746686143">
          <w:marLeft w:val="0"/>
          <w:marRight w:val="0"/>
          <w:marTop w:val="0"/>
          <w:marBottom w:val="0"/>
          <w:divBdr>
            <w:top w:val="none" w:sz="0" w:space="0" w:color="auto"/>
            <w:left w:val="none" w:sz="0" w:space="0" w:color="auto"/>
            <w:bottom w:val="none" w:sz="0" w:space="0" w:color="auto"/>
            <w:right w:val="none" w:sz="0" w:space="0" w:color="auto"/>
          </w:divBdr>
        </w:div>
        <w:div w:id="1304308160">
          <w:marLeft w:val="0"/>
          <w:marRight w:val="0"/>
          <w:marTop w:val="0"/>
          <w:marBottom w:val="0"/>
          <w:divBdr>
            <w:top w:val="none" w:sz="0" w:space="0" w:color="auto"/>
            <w:left w:val="none" w:sz="0" w:space="0" w:color="auto"/>
            <w:bottom w:val="none" w:sz="0" w:space="0" w:color="auto"/>
            <w:right w:val="none" w:sz="0" w:space="0" w:color="auto"/>
          </w:divBdr>
        </w:div>
        <w:div w:id="1013804214">
          <w:marLeft w:val="0"/>
          <w:marRight w:val="0"/>
          <w:marTop w:val="0"/>
          <w:marBottom w:val="0"/>
          <w:divBdr>
            <w:top w:val="none" w:sz="0" w:space="0" w:color="auto"/>
            <w:left w:val="none" w:sz="0" w:space="0" w:color="auto"/>
            <w:bottom w:val="none" w:sz="0" w:space="0" w:color="auto"/>
            <w:right w:val="none" w:sz="0" w:space="0" w:color="auto"/>
          </w:divBdr>
        </w:div>
        <w:div w:id="627205562">
          <w:marLeft w:val="0"/>
          <w:marRight w:val="0"/>
          <w:marTop w:val="0"/>
          <w:marBottom w:val="0"/>
          <w:divBdr>
            <w:top w:val="none" w:sz="0" w:space="0" w:color="auto"/>
            <w:left w:val="none" w:sz="0" w:space="0" w:color="auto"/>
            <w:bottom w:val="none" w:sz="0" w:space="0" w:color="auto"/>
            <w:right w:val="none" w:sz="0" w:space="0" w:color="auto"/>
          </w:divBdr>
        </w:div>
        <w:div w:id="34503877">
          <w:marLeft w:val="0"/>
          <w:marRight w:val="0"/>
          <w:marTop w:val="0"/>
          <w:marBottom w:val="0"/>
          <w:divBdr>
            <w:top w:val="none" w:sz="0" w:space="0" w:color="auto"/>
            <w:left w:val="none" w:sz="0" w:space="0" w:color="auto"/>
            <w:bottom w:val="none" w:sz="0" w:space="0" w:color="auto"/>
            <w:right w:val="none" w:sz="0" w:space="0" w:color="auto"/>
          </w:divBdr>
          <w:divsChild>
            <w:div w:id="1717848973">
              <w:marLeft w:val="-75"/>
              <w:marRight w:val="0"/>
              <w:marTop w:val="30"/>
              <w:marBottom w:val="30"/>
              <w:divBdr>
                <w:top w:val="none" w:sz="0" w:space="0" w:color="auto"/>
                <w:left w:val="none" w:sz="0" w:space="0" w:color="auto"/>
                <w:bottom w:val="none" w:sz="0" w:space="0" w:color="auto"/>
                <w:right w:val="none" w:sz="0" w:space="0" w:color="auto"/>
              </w:divBdr>
              <w:divsChild>
                <w:div w:id="1098985348">
                  <w:marLeft w:val="0"/>
                  <w:marRight w:val="0"/>
                  <w:marTop w:val="0"/>
                  <w:marBottom w:val="0"/>
                  <w:divBdr>
                    <w:top w:val="none" w:sz="0" w:space="0" w:color="auto"/>
                    <w:left w:val="none" w:sz="0" w:space="0" w:color="auto"/>
                    <w:bottom w:val="none" w:sz="0" w:space="0" w:color="auto"/>
                    <w:right w:val="none" w:sz="0" w:space="0" w:color="auto"/>
                  </w:divBdr>
                  <w:divsChild>
                    <w:div w:id="781609373">
                      <w:marLeft w:val="0"/>
                      <w:marRight w:val="0"/>
                      <w:marTop w:val="0"/>
                      <w:marBottom w:val="0"/>
                      <w:divBdr>
                        <w:top w:val="none" w:sz="0" w:space="0" w:color="auto"/>
                        <w:left w:val="none" w:sz="0" w:space="0" w:color="auto"/>
                        <w:bottom w:val="none" w:sz="0" w:space="0" w:color="auto"/>
                        <w:right w:val="none" w:sz="0" w:space="0" w:color="auto"/>
                      </w:divBdr>
                    </w:div>
                  </w:divsChild>
                </w:div>
                <w:div w:id="1752896915">
                  <w:marLeft w:val="0"/>
                  <w:marRight w:val="0"/>
                  <w:marTop w:val="0"/>
                  <w:marBottom w:val="0"/>
                  <w:divBdr>
                    <w:top w:val="none" w:sz="0" w:space="0" w:color="auto"/>
                    <w:left w:val="none" w:sz="0" w:space="0" w:color="auto"/>
                    <w:bottom w:val="none" w:sz="0" w:space="0" w:color="auto"/>
                    <w:right w:val="none" w:sz="0" w:space="0" w:color="auto"/>
                  </w:divBdr>
                  <w:divsChild>
                    <w:div w:id="1901478696">
                      <w:marLeft w:val="0"/>
                      <w:marRight w:val="0"/>
                      <w:marTop w:val="0"/>
                      <w:marBottom w:val="0"/>
                      <w:divBdr>
                        <w:top w:val="none" w:sz="0" w:space="0" w:color="auto"/>
                        <w:left w:val="none" w:sz="0" w:space="0" w:color="auto"/>
                        <w:bottom w:val="none" w:sz="0" w:space="0" w:color="auto"/>
                        <w:right w:val="none" w:sz="0" w:space="0" w:color="auto"/>
                      </w:divBdr>
                    </w:div>
                  </w:divsChild>
                </w:div>
                <w:div w:id="889923901">
                  <w:marLeft w:val="0"/>
                  <w:marRight w:val="0"/>
                  <w:marTop w:val="0"/>
                  <w:marBottom w:val="0"/>
                  <w:divBdr>
                    <w:top w:val="none" w:sz="0" w:space="0" w:color="auto"/>
                    <w:left w:val="none" w:sz="0" w:space="0" w:color="auto"/>
                    <w:bottom w:val="none" w:sz="0" w:space="0" w:color="auto"/>
                    <w:right w:val="none" w:sz="0" w:space="0" w:color="auto"/>
                  </w:divBdr>
                  <w:divsChild>
                    <w:div w:id="1147740570">
                      <w:marLeft w:val="0"/>
                      <w:marRight w:val="0"/>
                      <w:marTop w:val="0"/>
                      <w:marBottom w:val="0"/>
                      <w:divBdr>
                        <w:top w:val="none" w:sz="0" w:space="0" w:color="auto"/>
                        <w:left w:val="none" w:sz="0" w:space="0" w:color="auto"/>
                        <w:bottom w:val="none" w:sz="0" w:space="0" w:color="auto"/>
                        <w:right w:val="none" w:sz="0" w:space="0" w:color="auto"/>
                      </w:divBdr>
                    </w:div>
                  </w:divsChild>
                </w:div>
                <w:div w:id="1426926113">
                  <w:marLeft w:val="0"/>
                  <w:marRight w:val="0"/>
                  <w:marTop w:val="0"/>
                  <w:marBottom w:val="0"/>
                  <w:divBdr>
                    <w:top w:val="none" w:sz="0" w:space="0" w:color="auto"/>
                    <w:left w:val="none" w:sz="0" w:space="0" w:color="auto"/>
                    <w:bottom w:val="none" w:sz="0" w:space="0" w:color="auto"/>
                    <w:right w:val="none" w:sz="0" w:space="0" w:color="auto"/>
                  </w:divBdr>
                  <w:divsChild>
                    <w:div w:id="410859729">
                      <w:marLeft w:val="0"/>
                      <w:marRight w:val="0"/>
                      <w:marTop w:val="0"/>
                      <w:marBottom w:val="0"/>
                      <w:divBdr>
                        <w:top w:val="none" w:sz="0" w:space="0" w:color="auto"/>
                        <w:left w:val="none" w:sz="0" w:space="0" w:color="auto"/>
                        <w:bottom w:val="none" w:sz="0" w:space="0" w:color="auto"/>
                        <w:right w:val="none" w:sz="0" w:space="0" w:color="auto"/>
                      </w:divBdr>
                    </w:div>
                  </w:divsChild>
                </w:div>
                <w:div w:id="1649435820">
                  <w:marLeft w:val="0"/>
                  <w:marRight w:val="0"/>
                  <w:marTop w:val="0"/>
                  <w:marBottom w:val="0"/>
                  <w:divBdr>
                    <w:top w:val="none" w:sz="0" w:space="0" w:color="auto"/>
                    <w:left w:val="none" w:sz="0" w:space="0" w:color="auto"/>
                    <w:bottom w:val="none" w:sz="0" w:space="0" w:color="auto"/>
                    <w:right w:val="none" w:sz="0" w:space="0" w:color="auto"/>
                  </w:divBdr>
                  <w:divsChild>
                    <w:div w:id="1468665506">
                      <w:marLeft w:val="0"/>
                      <w:marRight w:val="0"/>
                      <w:marTop w:val="0"/>
                      <w:marBottom w:val="0"/>
                      <w:divBdr>
                        <w:top w:val="none" w:sz="0" w:space="0" w:color="auto"/>
                        <w:left w:val="none" w:sz="0" w:space="0" w:color="auto"/>
                        <w:bottom w:val="none" w:sz="0" w:space="0" w:color="auto"/>
                        <w:right w:val="none" w:sz="0" w:space="0" w:color="auto"/>
                      </w:divBdr>
                    </w:div>
                  </w:divsChild>
                </w:div>
                <w:div w:id="1905751651">
                  <w:marLeft w:val="0"/>
                  <w:marRight w:val="0"/>
                  <w:marTop w:val="0"/>
                  <w:marBottom w:val="0"/>
                  <w:divBdr>
                    <w:top w:val="none" w:sz="0" w:space="0" w:color="auto"/>
                    <w:left w:val="none" w:sz="0" w:space="0" w:color="auto"/>
                    <w:bottom w:val="none" w:sz="0" w:space="0" w:color="auto"/>
                    <w:right w:val="none" w:sz="0" w:space="0" w:color="auto"/>
                  </w:divBdr>
                  <w:divsChild>
                    <w:div w:id="1003893917">
                      <w:marLeft w:val="0"/>
                      <w:marRight w:val="0"/>
                      <w:marTop w:val="0"/>
                      <w:marBottom w:val="0"/>
                      <w:divBdr>
                        <w:top w:val="none" w:sz="0" w:space="0" w:color="auto"/>
                        <w:left w:val="none" w:sz="0" w:space="0" w:color="auto"/>
                        <w:bottom w:val="none" w:sz="0" w:space="0" w:color="auto"/>
                        <w:right w:val="none" w:sz="0" w:space="0" w:color="auto"/>
                      </w:divBdr>
                    </w:div>
                  </w:divsChild>
                </w:div>
                <w:div w:id="63648438">
                  <w:marLeft w:val="0"/>
                  <w:marRight w:val="0"/>
                  <w:marTop w:val="0"/>
                  <w:marBottom w:val="0"/>
                  <w:divBdr>
                    <w:top w:val="none" w:sz="0" w:space="0" w:color="auto"/>
                    <w:left w:val="none" w:sz="0" w:space="0" w:color="auto"/>
                    <w:bottom w:val="none" w:sz="0" w:space="0" w:color="auto"/>
                    <w:right w:val="none" w:sz="0" w:space="0" w:color="auto"/>
                  </w:divBdr>
                  <w:divsChild>
                    <w:div w:id="1720782952">
                      <w:marLeft w:val="0"/>
                      <w:marRight w:val="0"/>
                      <w:marTop w:val="0"/>
                      <w:marBottom w:val="0"/>
                      <w:divBdr>
                        <w:top w:val="none" w:sz="0" w:space="0" w:color="auto"/>
                        <w:left w:val="none" w:sz="0" w:space="0" w:color="auto"/>
                        <w:bottom w:val="none" w:sz="0" w:space="0" w:color="auto"/>
                        <w:right w:val="none" w:sz="0" w:space="0" w:color="auto"/>
                      </w:divBdr>
                    </w:div>
                  </w:divsChild>
                </w:div>
                <w:div w:id="696546211">
                  <w:marLeft w:val="0"/>
                  <w:marRight w:val="0"/>
                  <w:marTop w:val="0"/>
                  <w:marBottom w:val="0"/>
                  <w:divBdr>
                    <w:top w:val="none" w:sz="0" w:space="0" w:color="auto"/>
                    <w:left w:val="none" w:sz="0" w:space="0" w:color="auto"/>
                    <w:bottom w:val="none" w:sz="0" w:space="0" w:color="auto"/>
                    <w:right w:val="none" w:sz="0" w:space="0" w:color="auto"/>
                  </w:divBdr>
                  <w:divsChild>
                    <w:div w:id="182518788">
                      <w:marLeft w:val="0"/>
                      <w:marRight w:val="0"/>
                      <w:marTop w:val="0"/>
                      <w:marBottom w:val="0"/>
                      <w:divBdr>
                        <w:top w:val="none" w:sz="0" w:space="0" w:color="auto"/>
                        <w:left w:val="none" w:sz="0" w:space="0" w:color="auto"/>
                        <w:bottom w:val="none" w:sz="0" w:space="0" w:color="auto"/>
                        <w:right w:val="none" w:sz="0" w:space="0" w:color="auto"/>
                      </w:divBdr>
                    </w:div>
                  </w:divsChild>
                </w:div>
                <w:div w:id="1029767203">
                  <w:marLeft w:val="0"/>
                  <w:marRight w:val="0"/>
                  <w:marTop w:val="0"/>
                  <w:marBottom w:val="0"/>
                  <w:divBdr>
                    <w:top w:val="none" w:sz="0" w:space="0" w:color="auto"/>
                    <w:left w:val="none" w:sz="0" w:space="0" w:color="auto"/>
                    <w:bottom w:val="none" w:sz="0" w:space="0" w:color="auto"/>
                    <w:right w:val="none" w:sz="0" w:space="0" w:color="auto"/>
                  </w:divBdr>
                  <w:divsChild>
                    <w:div w:id="1807311323">
                      <w:marLeft w:val="0"/>
                      <w:marRight w:val="0"/>
                      <w:marTop w:val="0"/>
                      <w:marBottom w:val="0"/>
                      <w:divBdr>
                        <w:top w:val="none" w:sz="0" w:space="0" w:color="auto"/>
                        <w:left w:val="none" w:sz="0" w:space="0" w:color="auto"/>
                        <w:bottom w:val="none" w:sz="0" w:space="0" w:color="auto"/>
                        <w:right w:val="none" w:sz="0" w:space="0" w:color="auto"/>
                      </w:divBdr>
                    </w:div>
                  </w:divsChild>
                </w:div>
                <w:div w:id="1726299429">
                  <w:marLeft w:val="0"/>
                  <w:marRight w:val="0"/>
                  <w:marTop w:val="0"/>
                  <w:marBottom w:val="0"/>
                  <w:divBdr>
                    <w:top w:val="none" w:sz="0" w:space="0" w:color="auto"/>
                    <w:left w:val="none" w:sz="0" w:space="0" w:color="auto"/>
                    <w:bottom w:val="none" w:sz="0" w:space="0" w:color="auto"/>
                    <w:right w:val="none" w:sz="0" w:space="0" w:color="auto"/>
                  </w:divBdr>
                  <w:divsChild>
                    <w:div w:id="1224681511">
                      <w:marLeft w:val="0"/>
                      <w:marRight w:val="0"/>
                      <w:marTop w:val="0"/>
                      <w:marBottom w:val="0"/>
                      <w:divBdr>
                        <w:top w:val="none" w:sz="0" w:space="0" w:color="auto"/>
                        <w:left w:val="none" w:sz="0" w:space="0" w:color="auto"/>
                        <w:bottom w:val="none" w:sz="0" w:space="0" w:color="auto"/>
                        <w:right w:val="none" w:sz="0" w:space="0" w:color="auto"/>
                      </w:divBdr>
                    </w:div>
                  </w:divsChild>
                </w:div>
                <w:div w:id="127281578">
                  <w:marLeft w:val="0"/>
                  <w:marRight w:val="0"/>
                  <w:marTop w:val="0"/>
                  <w:marBottom w:val="0"/>
                  <w:divBdr>
                    <w:top w:val="none" w:sz="0" w:space="0" w:color="auto"/>
                    <w:left w:val="none" w:sz="0" w:space="0" w:color="auto"/>
                    <w:bottom w:val="none" w:sz="0" w:space="0" w:color="auto"/>
                    <w:right w:val="none" w:sz="0" w:space="0" w:color="auto"/>
                  </w:divBdr>
                  <w:divsChild>
                    <w:div w:id="1305623049">
                      <w:marLeft w:val="0"/>
                      <w:marRight w:val="0"/>
                      <w:marTop w:val="0"/>
                      <w:marBottom w:val="0"/>
                      <w:divBdr>
                        <w:top w:val="none" w:sz="0" w:space="0" w:color="auto"/>
                        <w:left w:val="none" w:sz="0" w:space="0" w:color="auto"/>
                        <w:bottom w:val="none" w:sz="0" w:space="0" w:color="auto"/>
                        <w:right w:val="none" w:sz="0" w:space="0" w:color="auto"/>
                      </w:divBdr>
                    </w:div>
                  </w:divsChild>
                </w:div>
                <w:div w:id="1692105345">
                  <w:marLeft w:val="0"/>
                  <w:marRight w:val="0"/>
                  <w:marTop w:val="0"/>
                  <w:marBottom w:val="0"/>
                  <w:divBdr>
                    <w:top w:val="none" w:sz="0" w:space="0" w:color="auto"/>
                    <w:left w:val="none" w:sz="0" w:space="0" w:color="auto"/>
                    <w:bottom w:val="none" w:sz="0" w:space="0" w:color="auto"/>
                    <w:right w:val="none" w:sz="0" w:space="0" w:color="auto"/>
                  </w:divBdr>
                  <w:divsChild>
                    <w:div w:id="170894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231255">
          <w:marLeft w:val="0"/>
          <w:marRight w:val="0"/>
          <w:marTop w:val="0"/>
          <w:marBottom w:val="0"/>
          <w:divBdr>
            <w:top w:val="none" w:sz="0" w:space="0" w:color="auto"/>
            <w:left w:val="none" w:sz="0" w:space="0" w:color="auto"/>
            <w:bottom w:val="none" w:sz="0" w:space="0" w:color="auto"/>
            <w:right w:val="none" w:sz="0" w:space="0" w:color="auto"/>
          </w:divBdr>
        </w:div>
        <w:div w:id="885023741">
          <w:marLeft w:val="0"/>
          <w:marRight w:val="0"/>
          <w:marTop w:val="0"/>
          <w:marBottom w:val="0"/>
          <w:divBdr>
            <w:top w:val="none" w:sz="0" w:space="0" w:color="auto"/>
            <w:left w:val="none" w:sz="0" w:space="0" w:color="auto"/>
            <w:bottom w:val="none" w:sz="0" w:space="0" w:color="auto"/>
            <w:right w:val="none" w:sz="0" w:space="0" w:color="auto"/>
          </w:divBdr>
        </w:div>
        <w:div w:id="1514298882">
          <w:marLeft w:val="0"/>
          <w:marRight w:val="0"/>
          <w:marTop w:val="0"/>
          <w:marBottom w:val="0"/>
          <w:divBdr>
            <w:top w:val="none" w:sz="0" w:space="0" w:color="auto"/>
            <w:left w:val="none" w:sz="0" w:space="0" w:color="auto"/>
            <w:bottom w:val="none" w:sz="0" w:space="0" w:color="auto"/>
            <w:right w:val="none" w:sz="0" w:space="0" w:color="auto"/>
          </w:divBdr>
          <w:divsChild>
            <w:div w:id="497891491">
              <w:marLeft w:val="-75"/>
              <w:marRight w:val="0"/>
              <w:marTop w:val="30"/>
              <w:marBottom w:val="30"/>
              <w:divBdr>
                <w:top w:val="none" w:sz="0" w:space="0" w:color="auto"/>
                <w:left w:val="none" w:sz="0" w:space="0" w:color="auto"/>
                <w:bottom w:val="none" w:sz="0" w:space="0" w:color="auto"/>
                <w:right w:val="none" w:sz="0" w:space="0" w:color="auto"/>
              </w:divBdr>
              <w:divsChild>
                <w:div w:id="123547900">
                  <w:marLeft w:val="0"/>
                  <w:marRight w:val="0"/>
                  <w:marTop w:val="0"/>
                  <w:marBottom w:val="0"/>
                  <w:divBdr>
                    <w:top w:val="none" w:sz="0" w:space="0" w:color="auto"/>
                    <w:left w:val="none" w:sz="0" w:space="0" w:color="auto"/>
                    <w:bottom w:val="none" w:sz="0" w:space="0" w:color="auto"/>
                    <w:right w:val="none" w:sz="0" w:space="0" w:color="auto"/>
                  </w:divBdr>
                  <w:divsChild>
                    <w:div w:id="2115707730">
                      <w:marLeft w:val="0"/>
                      <w:marRight w:val="0"/>
                      <w:marTop w:val="0"/>
                      <w:marBottom w:val="0"/>
                      <w:divBdr>
                        <w:top w:val="none" w:sz="0" w:space="0" w:color="auto"/>
                        <w:left w:val="none" w:sz="0" w:space="0" w:color="auto"/>
                        <w:bottom w:val="none" w:sz="0" w:space="0" w:color="auto"/>
                        <w:right w:val="none" w:sz="0" w:space="0" w:color="auto"/>
                      </w:divBdr>
                    </w:div>
                  </w:divsChild>
                </w:div>
                <w:div w:id="1952321471">
                  <w:marLeft w:val="0"/>
                  <w:marRight w:val="0"/>
                  <w:marTop w:val="0"/>
                  <w:marBottom w:val="0"/>
                  <w:divBdr>
                    <w:top w:val="none" w:sz="0" w:space="0" w:color="auto"/>
                    <w:left w:val="none" w:sz="0" w:space="0" w:color="auto"/>
                    <w:bottom w:val="none" w:sz="0" w:space="0" w:color="auto"/>
                    <w:right w:val="none" w:sz="0" w:space="0" w:color="auto"/>
                  </w:divBdr>
                  <w:divsChild>
                    <w:div w:id="1034768589">
                      <w:marLeft w:val="0"/>
                      <w:marRight w:val="0"/>
                      <w:marTop w:val="0"/>
                      <w:marBottom w:val="0"/>
                      <w:divBdr>
                        <w:top w:val="none" w:sz="0" w:space="0" w:color="auto"/>
                        <w:left w:val="none" w:sz="0" w:space="0" w:color="auto"/>
                        <w:bottom w:val="none" w:sz="0" w:space="0" w:color="auto"/>
                        <w:right w:val="none" w:sz="0" w:space="0" w:color="auto"/>
                      </w:divBdr>
                    </w:div>
                  </w:divsChild>
                </w:div>
                <w:div w:id="503207460">
                  <w:marLeft w:val="0"/>
                  <w:marRight w:val="0"/>
                  <w:marTop w:val="0"/>
                  <w:marBottom w:val="0"/>
                  <w:divBdr>
                    <w:top w:val="none" w:sz="0" w:space="0" w:color="auto"/>
                    <w:left w:val="none" w:sz="0" w:space="0" w:color="auto"/>
                    <w:bottom w:val="none" w:sz="0" w:space="0" w:color="auto"/>
                    <w:right w:val="none" w:sz="0" w:space="0" w:color="auto"/>
                  </w:divBdr>
                  <w:divsChild>
                    <w:div w:id="432170312">
                      <w:marLeft w:val="0"/>
                      <w:marRight w:val="0"/>
                      <w:marTop w:val="0"/>
                      <w:marBottom w:val="0"/>
                      <w:divBdr>
                        <w:top w:val="none" w:sz="0" w:space="0" w:color="auto"/>
                        <w:left w:val="none" w:sz="0" w:space="0" w:color="auto"/>
                        <w:bottom w:val="none" w:sz="0" w:space="0" w:color="auto"/>
                        <w:right w:val="none" w:sz="0" w:space="0" w:color="auto"/>
                      </w:divBdr>
                    </w:div>
                    <w:div w:id="445732247">
                      <w:marLeft w:val="0"/>
                      <w:marRight w:val="0"/>
                      <w:marTop w:val="0"/>
                      <w:marBottom w:val="0"/>
                      <w:divBdr>
                        <w:top w:val="none" w:sz="0" w:space="0" w:color="auto"/>
                        <w:left w:val="none" w:sz="0" w:space="0" w:color="auto"/>
                        <w:bottom w:val="none" w:sz="0" w:space="0" w:color="auto"/>
                        <w:right w:val="none" w:sz="0" w:space="0" w:color="auto"/>
                      </w:divBdr>
                    </w:div>
                  </w:divsChild>
                </w:div>
                <w:div w:id="1485659442">
                  <w:marLeft w:val="0"/>
                  <w:marRight w:val="0"/>
                  <w:marTop w:val="0"/>
                  <w:marBottom w:val="0"/>
                  <w:divBdr>
                    <w:top w:val="none" w:sz="0" w:space="0" w:color="auto"/>
                    <w:left w:val="none" w:sz="0" w:space="0" w:color="auto"/>
                    <w:bottom w:val="none" w:sz="0" w:space="0" w:color="auto"/>
                    <w:right w:val="none" w:sz="0" w:space="0" w:color="auto"/>
                  </w:divBdr>
                  <w:divsChild>
                    <w:div w:id="1212689770">
                      <w:marLeft w:val="0"/>
                      <w:marRight w:val="0"/>
                      <w:marTop w:val="0"/>
                      <w:marBottom w:val="0"/>
                      <w:divBdr>
                        <w:top w:val="none" w:sz="0" w:space="0" w:color="auto"/>
                        <w:left w:val="none" w:sz="0" w:space="0" w:color="auto"/>
                        <w:bottom w:val="none" w:sz="0" w:space="0" w:color="auto"/>
                        <w:right w:val="none" w:sz="0" w:space="0" w:color="auto"/>
                      </w:divBdr>
                    </w:div>
                  </w:divsChild>
                </w:div>
                <w:div w:id="475419844">
                  <w:marLeft w:val="0"/>
                  <w:marRight w:val="0"/>
                  <w:marTop w:val="0"/>
                  <w:marBottom w:val="0"/>
                  <w:divBdr>
                    <w:top w:val="none" w:sz="0" w:space="0" w:color="auto"/>
                    <w:left w:val="none" w:sz="0" w:space="0" w:color="auto"/>
                    <w:bottom w:val="none" w:sz="0" w:space="0" w:color="auto"/>
                    <w:right w:val="none" w:sz="0" w:space="0" w:color="auto"/>
                  </w:divBdr>
                  <w:divsChild>
                    <w:div w:id="1656835759">
                      <w:marLeft w:val="0"/>
                      <w:marRight w:val="0"/>
                      <w:marTop w:val="0"/>
                      <w:marBottom w:val="0"/>
                      <w:divBdr>
                        <w:top w:val="none" w:sz="0" w:space="0" w:color="auto"/>
                        <w:left w:val="none" w:sz="0" w:space="0" w:color="auto"/>
                        <w:bottom w:val="none" w:sz="0" w:space="0" w:color="auto"/>
                        <w:right w:val="none" w:sz="0" w:space="0" w:color="auto"/>
                      </w:divBdr>
                    </w:div>
                  </w:divsChild>
                </w:div>
                <w:div w:id="577175569">
                  <w:marLeft w:val="0"/>
                  <w:marRight w:val="0"/>
                  <w:marTop w:val="0"/>
                  <w:marBottom w:val="0"/>
                  <w:divBdr>
                    <w:top w:val="none" w:sz="0" w:space="0" w:color="auto"/>
                    <w:left w:val="none" w:sz="0" w:space="0" w:color="auto"/>
                    <w:bottom w:val="none" w:sz="0" w:space="0" w:color="auto"/>
                    <w:right w:val="none" w:sz="0" w:space="0" w:color="auto"/>
                  </w:divBdr>
                  <w:divsChild>
                    <w:div w:id="223493382">
                      <w:marLeft w:val="0"/>
                      <w:marRight w:val="0"/>
                      <w:marTop w:val="0"/>
                      <w:marBottom w:val="0"/>
                      <w:divBdr>
                        <w:top w:val="none" w:sz="0" w:space="0" w:color="auto"/>
                        <w:left w:val="none" w:sz="0" w:space="0" w:color="auto"/>
                        <w:bottom w:val="none" w:sz="0" w:space="0" w:color="auto"/>
                        <w:right w:val="none" w:sz="0" w:space="0" w:color="auto"/>
                      </w:divBdr>
                    </w:div>
                  </w:divsChild>
                </w:div>
                <w:div w:id="368990611">
                  <w:marLeft w:val="0"/>
                  <w:marRight w:val="0"/>
                  <w:marTop w:val="0"/>
                  <w:marBottom w:val="0"/>
                  <w:divBdr>
                    <w:top w:val="none" w:sz="0" w:space="0" w:color="auto"/>
                    <w:left w:val="none" w:sz="0" w:space="0" w:color="auto"/>
                    <w:bottom w:val="none" w:sz="0" w:space="0" w:color="auto"/>
                    <w:right w:val="none" w:sz="0" w:space="0" w:color="auto"/>
                  </w:divBdr>
                  <w:divsChild>
                    <w:div w:id="507408733">
                      <w:marLeft w:val="0"/>
                      <w:marRight w:val="0"/>
                      <w:marTop w:val="0"/>
                      <w:marBottom w:val="0"/>
                      <w:divBdr>
                        <w:top w:val="none" w:sz="0" w:space="0" w:color="auto"/>
                        <w:left w:val="none" w:sz="0" w:space="0" w:color="auto"/>
                        <w:bottom w:val="none" w:sz="0" w:space="0" w:color="auto"/>
                        <w:right w:val="none" w:sz="0" w:space="0" w:color="auto"/>
                      </w:divBdr>
                    </w:div>
                  </w:divsChild>
                </w:div>
                <w:div w:id="1056663080">
                  <w:marLeft w:val="0"/>
                  <w:marRight w:val="0"/>
                  <w:marTop w:val="0"/>
                  <w:marBottom w:val="0"/>
                  <w:divBdr>
                    <w:top w:val="none" w:sz="0" w:space="0" w:color="auto"/>
                    <w:left w:val="none" w:sz="0" w:space="0" w:color="auto"/>
                    <w:bottom w:val="none" w:sz="0" w:space="0" w:color="auto"/>
                    <w:right w:val="none" w:sz="0" w:space="0" w:color="auto"/>
                  </w:divBdr>
                  <w:divsChild>
                    <w:div w:id="1963346677">
                      <w:marLeft w:val="0"/>
                      <w:marRight w:val="0"/>
                      <w:marTop w:val="0"/>
                      <w:marBottom w:val="0"/>
                      <w:divBdr>
                        <w:top w:val="none" w:sz="0" w:space="0" w:color="auto"/>
                        <w:left w:val="none" w:sz="0" w:space="0" w:color="auto"/>
                        <w:bottom w:val="none" w:sz="0" w:space="0" w:color="auto"/>
                        <w:right w:val="none" w:sz="0" w:space="0" w:color="auto"/>
                      </w:divBdr>
                    </w:div>
                  </w:divsChild>
                </w:div>
                <w:div w:id="996105713">
                  <w:marLeft w:val="0"/>
                  <w:marRight w:val="0"/>
                  <w:marTop w:val="0"/>
                  <w:marBottom w:val="0"/>
                  <w:divBdr>
                    <w:top w:val="none" w:sz="0" w:space="0" w:color="auto"/>
                    <w:left w:val="none" w:sz="0" w:space="0" w:color="auto"/>
                    <w:bottom w:val="none" w:sz="0" w:space="0" w:color="auto"/>
                    <w:right w:val="none" w:sz="0" w:space="0" w:color="auto"/>
                  </w:divBdr>
                  <w:divsChild>
                    <w:div w:id="797801876">
                      <w:marLeft w:val="0"/>
                      <w:marRight w:val="0"/>
                      <w:marTop w:val="0"/>
                      <w:marBottom w:val="0"/>
                      <w:divBdr>
                        <w:top w:val="none" w:sz="0" w:space="0" w:color="auto"/>
                        <w:left w:val="none" w:sz="0" w:space="0" w:color="auto"/>
                        <w:bottom w:val="none" w:sz="0" w:space="0" w:color="auto"/>
                        <w:right w:val="none" w:sz="0" w:space="0" w:color="auto"/>
                      </w:divBdr>
                    </w:div>
                  </w:divsChild>
                </w:div>
                <w:div w:id="680204387">
                  <w:marLeft w:val="0"/>
                  <w:marRight w:val="0"/>
                  <w:marTop w:val="0"/>
                  <w:marBottom w:val="0"/>
                  <w:divBdr>
                    <w:top w:val="none" w:sz="0" w:space="0" w:color="auto"/>
                    <w:left w:val="none" w:sz="0" w:space="0" w:color="auto"/>
                    <w:bottom w:val="none" w:sz="0" w:space="0" w:color="auto"/>
                    <w:right w:val="none" w:sz="0" w:space="0" w:color="auto"/>
                  </w:divBdr>
                  <w:divsChild>
                    <w:div w:id="204954992">
                      <w:marLeft w:val="0"/>
                      <w:marRight w:val="0"/>
                      <w:marTop w:val="0"/>
                      <w:marBottom w:val="0"/>
                      <w:divBdr>
                        <w:top w:val="none" w:sz="0" w:space="0" w:color="auto"/>
                        <w:left w:val="none" w:sz="0" w:space="0" w:color="auto"/>
                        <w:bottom w:val="none" w:sz="0" w:space="0" w:color="auto"/>
                        <w:right w:val="none" w:sz="0" w:space="0" w:color="auto"/>
                      </w:divBdr>
                    </w:div>
                  </w:divsChild>
                </w:div>
                <w:div w:id="1882401476">
                  <w:marLeft w:val="0"/>
                  <w:marRight w:val="0"/>
                  <w:marTop w:val="0"/>
                  <w:marBottom w:val="0"/>
                  <w:divBdr>
                    <w:top w:val="none" w:sz="0" w:space="0" w:color="auto"/>
                    <w:left w:val="none" w:sz="0" w:space="0" w:color="auto"/>
                    <w:bottom w:val="none" w:sz="0" w:space="0" w:color="auto"/>
                    <w:right w:val="none" w:sz="0" w:space="0" w:color="auto"/>
                  </w:divBdr>
                  <w:divsChild>
                    <w:div w:id="192160400">
                      <w:marLeft w:val="0"/>
                      <w:marRight w:val="0"/>
                      <w:marTop w:val="0"/>
                      <w:marBottom w:val="0"/>
                      <w:divBdr>
                        <w:top w:val="none" w:sz="0" w:space="0" w:color="auto"/>
                        <w:left w:val="none" w:sz="0" w:space="0" w:color="auto"/>
                        <w:bottom w:val="none" w:sz="0" w:space="0" w:color="auto"/>
                        <w:right w:val="none" w:sz="0" w:space="0" w:color="auto"/>
                      </w:divBdr>
                    </w:div>
                  </w:divsChild>
                </w:div>
                <w:div w:id="138543642">
                  <w:marLeft w:val="0"/>
                  <w:marRight w:val="0"/>
                  <w:marTop w:val="0"/>
                  <w:marBottom w:val="0"/>
                  <w:divBdr>
                    <w:top w:val="none" w:sz="0" w:space="0" w:color="auto"/>
                    <w:left w:val="none" w:sz="0" w:space="0" w:color="auto"/>
                    <w:bottom w:val="none" w:sz="0" w:space="0" w:color="auto"/>
                    <w:right w:val="none" w:sz="0" w:space="0" w:color="auto"/>
                  </w:divBdr>
                  <w:divsChild>
                    <w:div w:id="80932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477650">
          <w:marLeft w:val="0"/>
          <w:marRight w:val="0"/>
          <w:marTop w:val="0"/>
          <w:marBottom w:val="0"/>
          <w:divBdr>
            <w:top w:val="none" w:sz="0" w:space="0" w:color="auto"/>
            <w:left w:val="none" w:sz="0" w:space="0" w:color="auto"/>
            <w:bottom w:val="none" w:sz="0" w:space="0" w:color="auto"/>
            <w:right w:val="none" w:sz="0" w:space="0" w:color="auto"/>
          </w:divBdr>
        </w:div>
        <w:div w:id="337468503">
          <w:marLeft w:val="0"/>
          <w:marRight w:val="0"/>
          <w:marTop w:val="0"/>
          <w:marBottom w:val="0"/>
          <w:divBdr>
            <w:top w:val="none" w:sz="0" w:space="0" w:color="auto"/>
            <w:left w:val="none" w:sz="0" w:space="0" w:color="auto"/>
            <w:bottom w:val="none" w:sz="0" w:space="0" w:color="auto"/>
            <w:right w:val="none" w:sz="0" w:space="0" w:color="auto"/>
          </w:divBdr>
        </w:div>
        <w:div w:id="1836915706">
          <w:marLeft w:val="0"/>
          <w:marRight w:val="0"/>
          <w:marTop w:val="0"/>
          <w:marBottom w:val="0"/>
          <w:divBdr>
            <w:top w:val="none" w:sz="0" w:space="0" w:color="auto"/>
            <w:left w:val="none" w:sz="0" w:space="0" w:color="auto"/>
            <w:bottom w:val="none" w:sz="0" w:space="0" w:color="auto"/>
            <w:right w:val="none" w:sz="0" w:space="0" w:color="auto"/>
          </w:divBdr>
          <w:divsChild>
            <w:div w:id="1109591417">
              <w:marLeft w:val="-75"/>
              <w:marRight w:val="0"/>
              <w:marTop w:val="30"/>
              <w:marBottom w:val="30"/>
              <w:divBdr>
                <w:top w:val="none" w:sz="0" w:space="0" w:color="auto"/>
                <w:left w:val="none" w:sz="0" w:space="0" w:color="auto"/>
                <w:bottom w:val="none" w:sz="0" w:space="0" w:color="auto"/>
                <w:right w:val="none" w:sz="0" w:space="0" w:color="auto"/>
              </w:divBdr>
              <w:divsChild>
                <w:div w:id="123083889">
                  <w:marLeft w:val="0"/>
                  <w:marRight w:val="0"/>
                  <w:marTop w:val="0"/>
                  <w:marBottom w:val="0"/>
                  <w:divBdr>
                    <w:top w:val="none" w:sz="0" w:space="0" w:color="auto"/>
                    <w:left w:val="none" w:sz="0" w:space="0" w:color="auto"/>
                    <w:bottom w:val="none" w:sz="0" w:space="0" w:color="auto"/>
                    <w:right w:val="none" w:sz="0" w:space="0" w:color="auto"/>
                  </w:divBdr>
                  <w:divsChild>
                    <w:div w:id="489097006">
                      <w:marLeft w:val="0"/>
                      <w:marRight w:val="0"/>
                      <w:marTop w:val="0"/>
                      <w:marBottom w:val="0"/>
                      <w:divBdr>
                        <w:top w:val="none" w:sz="0" w:space="0" w:color="auto"/>
                        <w:left w:val="none" w:sz="0" w:space="0" w:color="auto"/>
                        <w:bottom w:val="none" w:sz="0" w:space="0" w:color="auto"/>
                        <w:right w:val="none" w:sz="0" w:space="0" w:color="auto"/>
                      </w:divBdr>
                    </w:div>
                  </w:divsChild>
                </w:div>
                <w:div w:id="31198939">
                  <w:marLeft w:val="0"/>
                  <w:marRight w:val="0"/>
                  <w:marTop w:val="0"/>
                  <w:marBottom w:val="0"/>
                  <w:divBdr>
                    <w:top w:val="none" w:sz="0" w:space="0" w:color="auto"/>
                    <w:left w:val="none" w:sz="0" w:space="0" w:color="auto"/>
                    <w:bottom w:val="none" w:sz="0" w:space="0" w:color="auto"/>
                    <w:right w:val="none" w:sz="0" w:space="0" w:color="auto"/>
                  </w:divBdr>
                  <w:divsChild>
                    <w:div w:id="553271207">
                      <w:marLeft w:val="0"/>
                      <w:marRight w:val="0"/>
                      <w:marTop w:val="0"/>
                      <w:marBottom w:val="0"/>
                      <w:divBdr>
                        <w:top w:val="none" w:sz="0" w:space="0" w:color="auto"/>
                        <w:left w:val="none" w:sz="0" w:space="0" w:color="auto"/>
                        <w:bottom w:val="none" w:sz="0" w:space="0" w:color="auto"/>
                        <w:right w:val="none" w:sz="0" w:space="0" w:color="auto"/>
                      </w:divBdr>
                    </w:div>
                  </w:divsChild>
                </w:div>
                <w:div w:id="746193827">
                  <w:marLeft w:val="0"/>
                  <w:marRight w:val="0"/>
                  <w:marTop w:val="0"/>
                  <w:marBottom w:val="0"/>
                  <w:divBdr>
                    <w:top w:val="none" w:sz="0" w:space="0" w:color="auto"/>
                    <w:left w:val="none" w:sz="0" w:space="0" w:color="auto"/>
                    <w:bottom w:val="none" w:sz="0" w:space="0" w:color="auto"/>
                    <w:right w:val="none" w:sz="0" w:space="0" w:color="auto"/>
                  </w:divBdr>
                  <w:divsChild>
                    <w:div w:id="1645505838">
                      <w:marLeft w:val="0"/>
                      <w:marRight w:val="0"/>
                      <w:marTop w:val="0"/>
                      <w:marBottom w:val="0"/>
                      <w:divBdr>
                        <w:top w:val="none" w:sz="0" w:space="0" w:color="auto"/>
                        <w:left w:val="none" w:sz="0" w:space="0" w:color="auto"/>
                        <w:bottom w:val="none" w:sz="0" w:space="0" w:color="auto"/>
                        <w:right w:val="none" w:sz="0" w:space="0" w:color="auto"/>
                      </w:divBdr>
                    </w:div>
                    <w:div w:id="726493449">
                      <w:marLeft w:val="0"/>
                      <w:marRight w:val="0"/>
                      <w:marTop w:val="0"/>
                      <w:marBottom w:val="0"/>
                      <w:divBdr>
                        <w:top w:val="none" w:sz="0" w:space="0" w:color="auto"/>
                        <w:left w:val="none" w:sz="0" w:space="0" w:color="auto"/>
                        <w:bottom w:val="none" w:sz="0" w:space="0" w:color="auto"/>
                        <w:right w:val="none" w:sz="0" w:space="0" w:color="auto"/>
                      </w:divBdr>
                    </w:div>
                  </w:divsChild>
                </w:div>
                <w:div w:id="902905778">
                  <w:marLeft w:val="0"/>
                  <w:marRight w:val="0"/>
                  <w:marTop w:val="0"/>
                  <w:marBottom w:val="0"/>
                  <w:divBdr>
                    <w:top w:val="none" w:sz="0" w:space="0" w:color="auto"/>
                    <w:left w:val="none" w:sz="0" w:space="0" w:color="auto"/>
                    <w:bottom w:val="none" w:sz="0" w:space="0" w:color="auto"/>
                    <w:right w:val="none" w:sz="0" w:space="0" w:color="auto"/>
                  </w:divBdr>
                  <w:divsChild>
                    <w:div w:id="90319486">
                      <w:marLeft w:val="0"/>
                      <w:marRight w:val="0"/>
                      <w:marTop w:val="0"/>
                      <w:marBottom w:val="0"/>
                      <w:divBdr>
                        <w:top w:val="none" w:sz="0" w:space="0" w:color="auto"/>
                        <w:left w:val="none" w:sz="0" w:space="0" w:color="auto"/>
                        <w:bottom w:val="none" w:sz="0" w:space="0" w:color="auto"/>
                        <w:right w:val="none" w:sz="0" w:space="0" w:color="auto"/>
                      </w:divBdr>
                    </w:div>
                  </w:divsChild>
                </w:div>
                <w:div w:id="1430272600">
                  <w:marLeft w:val="0"/>
                  <w:marRight w:val="0"/>
                  <w:marTop w:val="0"/>
                  <w:marBottom w:val="0"/>
                  <w:divBdr>
                    <w:top w:val="none" w:sz="0" w:space="0" w:color="auto"/>
                    <w:left w:val="none" w:sz="0" w:space="0" w:color="auto"/>
                    <w:bottom w:val="none" w:sz="0" w:space="0" w:color="auto"/>
                    <w:right w:val="none" w:sz="0" w:space="0" w:color="auto"/>
                  </w:divBdr>
                  <w:divsChild>
                    <w:div w:id="771896523">
                      <w:marLeft w:val="0"/>
                      <w:marRight w:val="0"/>
                      <w:marTop w:val="0"/>
                      <w:marBottom w:val="0"/>
                      <w:divBdr>
                        <w:top w:val="none" w:sz="0" w:space="0" w:color="auto"/>
                        <w:left w:val="none" w:sz="0" w:space="0" w:color="auto"/>
                        <w:bottom w:val="none" w:sz="0" w:space="0" w:color="auto"/>
                        <w:right w:val="none" w:sz="0" w:space="0" w:color="auto"/>
                      </w:divBdr>
                    </w:div>
                  </w:divsChild>
                </w:div>
                <w:div w:id="1741632357">
                  <w:marLeft w:val="0"/>
                  <w:marRight w:val="0"/>
                  <w:marTop w:val="0"/>
                  <w:marBottom w:val="0"/>
                  <w:divBdr>
                    <w:top w:val="none" w:sz="0" w:space="0" w:color="auto"/>
                    <w:left w:val="none" w:sz="0" w:space="0" w:color="auto"/>
                    <w:bottom w:val="none" w:sz="0" w:space="0" w:color="auto"/>
                    <w:right w:val="none" w:sz="0" w:space="0" w:color="auto"/>
                  </w:divBdr>
                  <w:divsChild>
                    <w:div w:id="1606570926">
                      <w:marLeft w:val="0"/>
                      <w:marRight w:val="0"/>
                      <w:marTop w:val="0"/>
                      <w:marBottom w:val="0"/>
                      <w:divBdr>
                        <w:top w:val="none" w:sz="0" w:space="0" w:color="auto"/>
                        <w:left w:val="none" w:sz="0" w:space="0" w:color="auto"/>
                        <w:bottom w:val="none" w:sz="0" w:space="0" w:color="auto"/>
                        <w:right w:val="none" w:sz="0" w:space="0" w:color="auto"/>
                      </w:divBdr>
                    </w:div>
                  </w:divsChild>
                </w:div>
                <w:div w:id="128481454">
                  <w:marLeft w:val="0"/>
                  <w:marRight w:val="0"/>
                  <w:marTop w:val="0"/>
                  <w:marBottom w:val="0"/>
                  <w:divBdr>
                    <w:top w:val="none" w:sz="0" w:space="0" w:color="auto"/>
                    <w:left w:val="none" w:sz="0" w:space="0" w:color="auto"/>
                    <w:bottom w:val="none" w:sz="0" w:space="0" w:color="auto"/>
                    <w:right w:val="none" w:sz="0" w:space="0" w:color="auto"/>
                  </w:divBdr>
                  <w:divsChild>
                    <w:div w:id="1092777385">
                      <w:marLeft w:val="0"/>
                      <w:marRight w:val="0"/>
                      <w:marTop w:val="0"/>
                      <w:marBottom w:val="0"/>
                      <w:divBdr>
                        <w:top w:val="none" w:sz="0" w:space="0" w:color="auto"/>
                        <w:left w:val="none" w:sz="0" w:space="0" w:color="auto"/>
                        <w:bottom w:val="none" w:sz="0" w:space="0" w:color="auto"/>
                        <w:right w:val="none" w:sz="0" w:space="0" w:color="auto"/>
                      </w:divBdr>
                    </w:div>
                  </w:divsChild>
                </w:div>
                <w:div w:id="2144348840">
                  <w:marLeft w:val="0"/>
                  <w:marRight w:val="0"/>
                  <w:marTop w:val="0"/>
                  <w:marBottom w:val="0"/>
                  <w:divBdr>
                    <w:top w:val="none" w:sz="0" w:space="0" w:color="auto"/>
                    <w:left w:val="none" w:sz="0" w:space="0" w:color="auto"/>
                    <w:bottom w:val="none" w:sz="0" w:space="0" w:color="auto"/>
                    <w:right w:val="none" w:sz="0" w:space="0" w:color="auto"/>
                  </w:divBdr>
                  <w:divsChild>
                    <w:div w:id="1711564817">
                      <w:marLeft w:val="0"/>
                      <w:marRight w:val="0"/>
                      <w:marTop w:val="0"/>
                      <w:marBottom w:val="0"/>
                      <w:divBdr>
                        <w:top w:val="none" w:sz="0" w:space="0" w:color="auto"/>
                        <w:left w:val="none" w:sz="0" w:space="0" w:color="auto"/>
                        <w:bottom w:val="none" w:sz="0" w:space="0" w:color="auto"/>
                        <w:right w:val="none" w:sz="0" w:space="0" w:color="auto"/>
                      </w:divBdr>
                    </w:div>
                  </w:divsChild>
                </w:div>
                <w:div w:id="670792433">
                  <w:marLeft w:val="0"/>
                  <w:marRight w:val="0"/>
                  <w:marTop w:val="0"/>
                  <w:marBottom w:val="0"/>
                  <w:divBdr>
                    <w:top w:val="none" w:sz="0" w:space="0" w:color="auto"/>
                    <w:left w:val="none" w:sz="0" w:space="0" w:color="auto"/>
                    <w:bottom w:val="none" w:sz="0" w:space="0" w:color="auto"/>
                    <w:right w:val="none" w:sz="0" w:space="0" w:color="auto"/>
                  </w:divBdr>
                  <w:divsChild>
                    <w:div w:id="2146310477">
                      <w:marLeft w:val="0"/>
                      <w:marRight w:val="0"/>
                      <w:marTop w:val="0"/>
                      <w:marBottom w:val="0"/>
                      <w:divBdr>
                        <w:top w:val="none" w:sz="0" w:space="0" w:color="auto"/>
                        <w:left w:val="none" w:sz="0" w:space="0" w:color="auto"/>
                        <w:bottom w:val="none" w:sz="0" w:space="0" w:color="auto"/>
                        <w:right w:val="none" w:sz="0" w:space="0" w:color="auto"/>
                      </w:divBdr>
                    </w:div>
                  </w:divsChild>
                </w:div>
                <w:div w:id="1060516173">
                  <w:marLeft w:val="0"/>
                  <w:marRight w:val="0"/>
                  <w:marTop w:val="0"/>
                  <w:marBottom w:val="0"/>
                  <w:divBdr>
                    <w:top w:val="none" w:sz="0" w:space="0" w:color="auto"/>
                    <w:left w:val="none" w:sz="0" w:space="0" w:color="auto"/>
                    <w:bottom w:val="none" w:sz="0" w:space="0" w:color="auto"/>
                    <w:right w:val="none" w:sz="0" w:space="0" w:color="auto"/>
                  </w:divBdr>
                  <w:divsChild>
                    <w:div w:id="769006672">
                      <w:marLeft w:val="0"/>
                      <w:marRight w:val="0"/>
                      <w:marTop w:val="0"/>
                      <w:marBottom w:val="0"/>
                      <w:divBdr>
                        <w:top w:val="none" w:sz="0" w:space="0" w:color="auto"/>
                        <w:left w:val="none" w:sz="0" w:space="0" w:color="auto"/>
                        <w:bottom w:val="none" w:sz="0" w:space="0" w:color="auto"/>
                        <w:right w:val="none" w:sz="0" w:space="0" w:color="auto"/>
                      </w:divBdr>
                    </w:div>
                  </w:divsChild>
                </w:div>
                <w:div w:id="323945117">
                  <w:marLeft w:val="0"/>
                  <w:marRight w:val="0"/>
                  <w:marTop w:val="0"/>
                  <w:marBottom w:val="0"/>
                  <w:divBdr>
                    <w:top w:val="none" w:sz="0" w:space="0" w:color="auto"/>
                    <w:left w:val="none" w:sz="0" w:space="0" w:color="auto"/>
                    <w:bottom w:val="none" w:sz="0" w:space="0" w:color="auto"/>
                    <w:right w:val="none" w:sz="0" w:space="0" w:color="auto"/>
                  </w:divBdr>
                  <w:divsChild>
                    <w:div w:id="2824097">
                      <w:marLeft w:val="0"/>
                      <w:marRight w:val="0"/>
                      <w:marTop w:val="0"/>
                      <w:marBottom w:val="0"/>
                      <w:divBdr>
                        <w:top w:val="none" w:sz="0" w:space="0" w:color="auto"/>
                        <w:left w:val="none" w:sz="0" w:space="0" w:color="auto"/>
                        <w:bottom w:val="none" w:sz="0" w:space="0" w:color="auto"/>
                        <w:right w:val="none" w:sz="0" w:space="0" w:color="auto"/>
                      </w:divBdr>
                    </w:div>
                  </w:divsChild>
                </w:div>
                <w:div w:id="2005937807">
                  <w:marLeft w:val="0"/>
                  <w:marRight w:val="0"/>
                  <w:marTop w:val="0"/>
                  <w:marBottom w:val="0"/>
                  <w:divBdr>
                    <w:top w:val="none" w:sz="0" w:space="0" w:color="auto"/>
                    <w:left w:val="none" w:sz="0" w:space="0" w:color="auto"/>
                    <w:bottom w:val="none" w:sz="0" w:space="0" w:color="auto"/>
                    <w:right w:val="none" w:sz="0" w:space="0" w:color="auto"/>
                  </w:divBdr>
                  <w:divsChild>
                    <w:div w:id="1260941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757686">
          <w:marLeft w:val="0"/>
          <w:marRight w:val="0"/>
          <w:marTop w:val="0"/>
          <w:marBottom w:val="0"/>
          <w:divBdr>
            <w:top w:val="none" w:sz="0" w:space="0" w:color="auto"/>
            <w:left w:val="none" w:sz="0" w:space="0" w:color="auto"/>
            <w:bottom w:val="none" w:sz="0" w:space="0" w:color="auto"/>
            <w:right w:val="none" w:sz="0" w:space="0" w:color="auto"/>
          </w:divBdr>
        </w:div>
        <w:div w:id="1552233610">
          <w:marLeft w:val="0"/>
          <w:marRight w:val="0"/>
          <w:marTop w:val="0"/>
          <w:marBottom w:val="0"/>
          <w:divBdr>
            <w:top w:val="none" w:sz="0" w:space="0" w:color="auto"/>
            <w:left w:val="none" w:sz="0" w:space="0" w:color="auto"/>
            <w:bottom w:val="none" w:sz="0" w:space="0" w:color="auto"/>
            <w:right w:val="none" w:sz="0" w:space="0" w:color="auto"/>
          </w:divBdr>
          <w:divsChild>
            <w:div w:id="1483505011">
              <w:marLeft w:val="-75"/>
              <w:marRight w:val="0"/>
              <w:marTop w:val="30"/>
              <w:marBottom w:val="30"/>
              <w:divBdr>
                <w:top w:val="none" w:sz="0" w:space="0" w:color="auto"/>
                <w:left w:val="none" w:sz="0" w:space="0" w:color="auto"/>
                <w:bottom w:val="none" w:sz="0" w:space="0" w:color="auto"/>
                <w:right w:val="none" w:sz="0" w:space="0" w:color="auto"/>
              </w:divBdr>
              <w:divsChild>
                <w:div w:id="1712145937">
                  <w:marLeft w:val="0"/>
                  <w:marRight w:val="0"/>
                  <w:marTop w:val="0"/>
                  <w:marBottom w:val="0"/>
                  <w:divBdr>
                    <w:top w:val="none" w:sz="0" w:space="0" w:color="auto"/>
                    <w:left w:val="none" w:sz="0" w:space="0" w:color="auto"/>
                    <w:bottom w:val="none" w:sz="0" w:space="0" w:color="auto"/>
                    <w:right w:val="none" w:sz="0" w:space="0" w:color="auto"/>
                  </w:divBdr>
                  <w:divsChild>
                    <w:div w:id="1435789125">
                      <w:marLeft w:val="0"/>
                      <w:marRight w:val="0"/>
                      <w:marTop w:val="0"/>
                      <w:marBottom w:val="0"/>
                      <w:divBdr>
                        <w:top w:val="none" w:sz="0" w:space="0" w:color="auto"/>
                        <w:left w:val="none" w:sz="0" w:space="0" w:color="auto"/>
                        <w:bottom w:val="none" w:sz="0" w:space="0" w:color="auto"/>
                        <w:right w:val="none" w:sz="0" w:space="0" w:color="auto"/>
                      </w:divBdr>
                    </w:div>
                  </w:divsChild>
                </w:div>
                <w:div w:id="747262807">
                  <w:marLeft w:val="0"/>
                  <w:marRight w:val="0"/>
                  <w:marTop w:val="0"/>
                  <w:marBottom w:val="0"/>
                  <w:divBdr>
                    <w:top w:val="none" w:sz="0" w:space="0" w:color="auto"/>
                    <w:left w:val="none" w:sz="0" w:space="0" w:color="auto"/>
                    <w:bottom w:val="none" w:sz="0" w:space="0" w:color="auto"/>
                    <w:right w:val="none" w:sz="0" w:space="0" w:color="auto"/>
                  </w:divBdr>
                  <w:divsChild>
                    <w:div w:id="506558917">
                      <w:marLeft w:val="0"/>
                      <w:marRight w:val="0"/>
                      <w:marTop w:val="0"/>
                      <w:marBottom w:val="0"/>
                      <w:divBdr>
                        <w:top w:val="none" w:sz="0" w:space="0" w:color="auto"/>
                        <w:left w:val="none" w:sz="0" w:space="0" w:color="auto"/>
                        <w:bottom w:val="none" w:sz="0" w:space="0" w:color="auto"/>
                        <w:right w:val="none" w:sz="0" w:space="0" w:color="auto"/>
                      </w:divBdr>
                    </w:div>
                  </w:divsChild>
                </w:div>
                <w:div w:id="294458241">
                  <w:marLeft w:val="0"/>
                  <w:marRight w:val="0"/>
                  <w:marTop w:val="0"/>
                  <w:marBottom w:val="0"/>
                  <w:divBdr>
                    <w:top w:val="none" w:sz="0" w:space="0" w:color="auto"/>
                    <w:left w:val="none" w:sz="0" w:space="0" w:color="auto"/>
                    <w:bottom w:val="none" w:sz="0" w:space="0" w:color="auto"/>
                    <w:right w:val="none" w:sz="0" w:space="0" w:color="auto"/>
                  </w:divBdr>
                  <w:divsChild>
                    <w:div w:id="1404714525">
                      <w:marLeft w:val="0"/>
                      <w:marRight w:val="0"/>
                      <w:marTop w:val="0"/>
                      <w:marBottom w:val="0"/>
                      <w:divBdr>
                        <w:top w:val="none" w:sz="0" w:space="0" w:color="auto"/>
                        <w:left w:val="none" w:sz="0" w:space="0" w:color="auto"/>
                        <w:bottom w:val="none" w:sz="0" w:space="0" w:color="auto"/>
                        <w:right w:val="none" w:sz="0" w:space="0" w:color="auto"/>
                      </w:divBdr>
                    </w:div>
                    <w:div w:id="1750034673">
                      <w:marLeft w:val="0"/>
                      <w:marRight w:val="0"/>
                      <w:marTop w:val="0"/>
                      <w:marBottom w:val="0"/>
                      <w:divBdr>
                        <w:top w:val="none" w:sz="0" w:space="0" w:color="auto"/>
                        <w:left w:val="none" w:sz="0" w:space="0" w:color="auto"/>
                        <w:bottom w:val="none" w:sz="0" w:space="0" w:color="auto"/>
                        <w:right w:val="none" w:sz="0" w:space="0" w:color="auto"/>
                      </w:divBdr>
                    </w:div>
                  </w:divsChild>
                </w:div>
                <w:div w:id="1587031894">
                  <w:marLeft w:val="0"/>
                  <w:marRight w:val="0"/>
                  <w:marTop w:val="0"/>
                  <w:marBottom w:val="0"/>
                  <w:divBdr>
                    <w:top w:val="none" w:sz="0" w:space="0" w:color="auto"/>
                    <w:left w:val="none" w:sz="0" w:space="0" w:color="auto"/>
                    <w:bottom w:val="none" w:sz="0" w:space="0" w:color="auto"/>
                    <w:right w:val="none" w:sz="0" w:space="0" w:color="auto"/>
                  </w:divBdr>
                  <w:divsChild>
                    <w:div w:id="971788680">
                      <w:marLeft w:val="0"/>
                      <w:marRight w:val="0"/>
                      <w:marTop w:val="0"/>
                      <w:marBottom w:val="0"/>
                      <w:divBdr>
                        <w:top w:val="none" w:sz="0" w:space="0" w:color="auto"/>
                        <w:left w:val="none" w:sz="0" w:space="0" w:color="auto"/>
                        <w:bottom w:val="none" w:sz="0" w:space="0" w:color="auto"/>
                        <w:right w:val="none" w:sz="0" w:space="0" w:color="auto"/>
                      </w:divBdr>
                    </w:div>
                  </w:divsChild>
                </w:div>
                <w:div w:id="931401377">
                  <w:marLeft w:val="0"/>
                  <w:marRight w:val="0"/>
                  <w:marTop w:val="0"/>
                  <w:marBottom w:val="0"/>
                  <w:divBdr>
                    <w:top w:val="none" w:sz="0" w:space="0" w:color="auto"/>
                    <w:left w:val="none" w:sz="0" w:space="0" w:color="auto"/>
                    <w:bottom w:val="none" w:sz="0" w:space="0" w:color="auto"/>
                    <w:right w:val="none" w:sz="0" w:space="0" w:color="auto"/>
                  </w:divBdr>
                  <w:divsChild>
                    <w:div w:id="272901267">
                      <w:marLeft w:val="0"/>
                      <w:marRight w:val="0"/>
                      <w:marTop w:val="0"/>
                      <w:marBottom w:val="0"/>
                      <w:divBdr>
                        <w:top w:val="none" w:sz="0" w:space="0" w:color="auto"/>
                        <w:left w:val="none" w:sz="0" w:space="0" w:color="auto"/>
                        <w:bottom w:val="none" w:sz="0" w:space="0" w:color="auto"/>
                        <w:right w:val="none" w:sz="0" w:space="0" w:color="auto"/>
                      </w:divBdr>
                    </w:div>
                  </w:divsChild>
                </w:div>
                <w:div w:id="1722826187">
                  <w:marLeft w:val="0"/>
                  <w:marRight w:val="0"/>
                  <w:marTop w:val="0"/>
                  <w:marBottom w:val="0"/>
                  <w:divBdr>
                    <w:top w:val="none" w:sz="0" w:space="0" w:color="auto"/>
                    <w:left w:val="none" w:sz="0" w:space="0" w:color="auto"/>
                    <w:bottom w:val="none" w:sz="0" w:space="0" w:color="auto"/>
                    <w:right w:val="none" w:sz="0" w:space="0" w:color="auto"/>
                  </w:divBdr>
                  <w:divsChild>
                    <w:div w:id="1097363536">
                      <w:marLeft w:val="0"/>
                      <w:marRight w:val="0"/>
                      <w:marTop w:val="0"/>
                      <w:marBottom w:val="0"/>
                      <w:divBdr>
                        <w:top w:val="none" w:sz="0" w:space="0" w:color="auto"/>
                        <w:left w:val="none" w:sz="0" w:space="0" w:color="auto"/>
                        <w:bottom w:val="none" w:sz="0" w:space="0" w:color="auto"/>
                        <w:right w:val="none" w:sz="0" w:space="0" w:color="auto"/>
                      </w:divBdr>
                    </w:div>
                  </w:divsChild>
                </w:div>
                <w:div w:id="1804419019">
                  <w:marLeft w:val="0"/>
                  <w:marRight w:val="0"/>
                  <w:marTop w:val="0"/>
                  <w:marBottom w:val="0"/>
                  <w:divBdr>
                    <w:top w:val="none" w:sz="0" w:space="0" w:color="auto"/>
                    <w:left w:val="none" w:sz="0" w:space="0" w:color="auto"/>
                    <w:bottom w:val="none" w:sz="0" w:space="0" w:color="auto"/>
                    <w:right w:val="none" w:sz="0" w:space="0" w:color="auto"/>
                  </w:divBdr>
                  <w:divsChild>
                    <w:div w:id="800223800">
                      <w:marLeft w:val="0"/>
                      <w:marRight w:val="0"/>
                      <w:marTop w:val="0"/>
                      <w:marBottom w:val="0"/>
                      <w:divBdr>
                        <w:top w:val="none" w:sz="0" w:space="0" w:color="auto"/>
                        <w:left w:val="none" w:sz="0" w:space="0" w:color="auto"/>
                        <w:bottom w:val="none" w:sz="0" w:space="0" w:color="auto"/>
                        <w:right w:val="none" w:sz="0" w:space="0" w:color="auto"/>
                      </w:divBdr>
                    </w:div>
                  </w:divsChild>
                </w:div>
                <w:div w:id="1111164078">
                  <w:marLeft w:val="0"/>
                  <w:marRight w:val="0"/>
                  <w:marTop w:val="0"/>
                  <w:marBottom w:val="0"/>
                  <w:divBdr>
                    <w:top w:val="none" w:sz="0" w:space="0" w:color="auto"/>
                    <w:left w:val="none" w:sz="0" w:space="0" w:color="auto"/>
                    <w:bottom w:val="none" w:sz="0" w:space="0" w:color="auto"/>
                    <w:right w:val="none" w:sz="0" w:space="0" w:color="auto"/>
                  </w:divBdr>
                  <w:divsChild>
                    <w:div w:id="1514537806">
                      <w:marLeft w:val="0"/>
                      <w:marRight w:val="0"/>
                      <w:marTop w:val="0"/>
                      <w:marBottom w:val="0"/>
                      <w:divBdr>
                        <w:top w:val="none" w:sz="0" w:space="0" w:color="auto"/>
                        <w:left w:val="none" w:sz="0" w:space="0" w:color="auto"/>
                        <w:bottom w:val="none" w:sz="0" w:space="0" w:color="auto"/>
                        <w:right w:val="none" w:sz="0" w:space="0" w:color="auto"/>
                      </w:divBdr>
                    </w:div>
                  </w:divsChild>
                </w:div>
                <w:div w:id="916986236">
                  <w:marLeft w:val="0"/>
                  <w:marRight w:val="0"/>
                  <w:marTop w:val="0"/>
                  <w:marBottom w:val="0"/>
                  <w:divBdr>
                    <w:top w:val="none" w:sz="0" w:space="0" w:color="auto"/>
                    <w:left w:val="none" w:sz="0" w:space="0" w:color="auto"/>
                    <w:bottom w:val="none" w:sz="0" w:space="0" w:color="auto"/>
                    <w:right w:val="none" w:sz="0" w:space="0" w:color="auto"/>
                  </w:divBdr>
                  <w:divsChild>
                    <w:div w:id="360981524">
                      <w:marLeft w:val="0"/>
                      <w:marRight w:val="0"/>
                      <w:marTop w:val="0"/>
                      <w:marBottom w:val="0"/>
                      <w:divBdr>
                        <w:top w:val="none" w:sz="0" w:space="0" w:color="auto"/>
                        <w:left w:val="none" w:sz="0" w:space="0" w:color="auto"/>
                        <w:bottom w:val="none" w:sz="0" w:space="0" w:color="auto"/>
                        <w:right w:val="none" w:sz="0" w:space="0" w:color="auto"/>
                      </w:divBdr>
                    </w:div>
                  </w:divsChild>
                </w:div>
                <w:div w:id="1312055187">
                  <w:marLeft w:val="0"/>
                  <w:marRight w:val="0"/>
                  <w:marTop w:val="0"/>
                  <w:marBottom w:val="0"/>
                  <w:divBdr>
                    <w:top w:val="none" w:sz="0" w:space="0" w:color="auto"/>
                    <w:left w:val="none" w:sz="0" w:space="0" w:color="auto"/>
                    <w:bottom w:val="none" w:sz="0" w:space="0" w:color="auto"/>
                    <w:right w:val="none" w:sz="0" w:space="0" w:color="auto"/>
                  </w:divBdr>
                  <w:divsChild>
                    <w:div w:id="1272008695">
                      <w:marLeft w:val="0"/>
                      <w:marRight w:val="0"/>
                      <w:marTop w:val="0"/>
                      <w:marBottom w:val="0"/>
                      <w:divBdr>
                        <w:top w:val="none" w:sz="0" w:space="0" w:color="auto"/>
                        <w:left w:val="none" w:sz="0" w:space="0" w:color="auto"/>
                        <w:bottom w:val="none" w:sz="0" w:space="0" w:color="auto"/>
                        <w:right w:val="none" w:sz="0" w:space="0" w:color="auto"/>
                      </w:divBdr>
                    </w:div>
                  </w:divsChild>
                </w:div>
                <w:div w:id="50463297">
                  <w:marLeft w:val="0"/>
                  <w:marRight w:val="0"/>
                  <w:marTop w:val="0"/>
                  <w:marBottom w:val="0"/>
                  <w:divBdr>
                    <w:top w:val="none" w:sz="0" w:space="0" w:color="auto"/>
                    <w:left w:val="none" w:sz="0" w:space="0" w:color="auto"/>
                    <w:bottom w:val="none" w:sz="0" w:space="0" w:color="auto"/>
                    <w:right w:val="none" w:sz="0" w:space="0" w:color="auto"/>
                  </w:divBdr>
                  <w:divsChild>
                    <w:div w:id="883445398">
                      <w:marLeft w:val="0"/>
                      <w:marRight w:val="0"/>
                      <w:marTop w:val="0"/>
                      <w:marBottom w:val="0"/>
                      <w:divBdr>
                        <w:top w:val="none" w:sz="0" w:space="0" w:color="auto"/>
                        <w:left w:val="none" w:sz="0" w:space="0" w:color="auto"/>
                        <w:bottom w:val="none" w:sz="0" w:space="0" w:color="auto"/>
                        <w:right w:val="none" w:sz="0" w:space="0" w:color="auto"/>
                      </w:divBdr>
                    </w:div>
                  </w:divsChild>
                </w:div>
                <w:div w:id="1216039833">
                  <w:marLeft w:val="0"/>
                  <w:marRight w:val="0"/>
                  <w:marTop w:val="0"/>
                  <w:marBottom w:val="0"/>
                  <w:divBdr>
                    <w:top w:val="none" w:sz="0" w:space="0" w:color="auto"/>
                    <w:left w:val="none" w:sz="0" w:space="0" w:color="auto"/>
                    <w:bottom w:val="none" w:sz="0" w:space="0" w:color="auto"/>
                    <w:right w:val="none" w:sz="0" w:space="0" w:color="auto"/>
                  </w:divBdr>
                  <w:divsChild>
                    <w:div w:id="1995646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3270014">
          <w:marLeft w:val="0"/>
          <w:marRight w:val="0"/>
          <w:marTop w:val="0"/>
          <w:marBottom w:val="0"/>
          <w:divBdr>
            <w:top w:val="none" w:sz="0" w:space="0" w:color="auto"/>
            <w:left w:val="none" w:sz="0" w:space="0" w:color="auto"/>
            <w:bottom w:val="none" w:sz="0" w:space="0" w:color="auto"/>
            <w:right w:val="none" w:sz="0" w:space="0" w:color="auto"/>
          </w:divBdr>
        </w:div>
        <w:div w:id="1482042769">
          <w:marLeft w:val="0"/>
          <w:marRight w:val="0"/>
          <w:marTop w:val="0"/>
          <w:marBottom w:val="0"/>
          <w:divBdr>
            <w:top w:val="none" w:sz="0" w:space="0" w:color="auto"/>
            <w:left w:val="none" w:sz="0" w:space="0" w:color="auto"/>
            <w:bottom w:val="none" w:sz="0" w:space="0" w:color="auto"/>
            <w:right w:val="none" w:sz="0" w:space="0" w:color="auto"/>
          </w:divBdr>
          <w:divsChild>
            <w:div w:id="855384742">
              <w:marLeft w:val="-75"/>
              <w:marRight w:val="0"/>
              <w:marTop w:val="30"/>
              <w:marBottom w:val="30"/>
              <w:divBdr>
                <w:top w:val="none" w:sz="0" w:space="0" w:color="auto"/>
                <w:left w:val="none" w:sz="0" w:space="0" w:color="auto"/>
                <w:bottom w:val="none" w:sz="0" w:space="0" w:color="auto"/>
                <w:right w:val="none" w:sz="0" w:space="0" w:color="auto"/>
              </w:divBdr>
              <w:divsChild>
                <w:div w:id="374888746">
                  <w:marLeft w:val="0"/>
                  <w:marRight w:val="0"/>
                  <w:marTop w:val="0"/>
                  <w:marBottom w:val="0"/>
                  <w:divBdr>
                    <w:top w:val="none" w:sz="0" w:space="0" w:color="auto"/>
                    <w:left w:val="none" w:sz="0" w:space="0" w:color="auto"/>
                    <w:bottom w:val="none" w:sz="0" w:space="0" w:color="auto"/>
                    <w:right w:val="none" w:sz="0" w:space="0" w:color="auto"/>
                  </w:divBdr>
                  <w:divsChild>
                    <w:div w:id="466552613">
                      <w:marLeft w:val="0"/>
                      <w:marRight w:val="0"/>
                      <w:marTop w:val="0"/>
                      <w:marBottom w:val="0"/>
                      <w:divBdr>
                        <w:top w:val="none" w:sz="0" w:space="0" w:color="auto"/>
                        <w:left w:val="none" w:sz="0" w:space="0" w:color="auto"/>
                        <w:bottom w:val="none" w:sz="0" w:space="0" w:color="auto"/>
                        <w:right w:val="none" w:sz="0" w:space="0" w:color="auto"/>
                      </w:divBdr>
                    </w:div>
                  </w:divsChild>
                </w:div>
                <w:div w:id="1328093991">
                  <w:marLeft w:val="0"/>
                  <w:marRight w:val="0"/>
                  <w:marTop w:val="0"/>
                  <w:marBottom w:val="0"/>
                  <w:divBdr>
                    <w:top w:val="none" w:sz="0" w:space="0" w:color="auto"/>
                    <w:left w:val="none" w:sz="0" w:space="0" w:color="auto"/>
                    <w:bottom w:val="none" w:sz="0" w:space="0" w:color="auto"/>
                    <w:right w:val="none" w:sz="0" w:space="0" w:color="auto"/>
                  </w:divBdr>
                  <w:divsChild>
                    <w:div w:id="1431928473">
                      <w:marLeft w:val="0"/>
                      <w:marRight w:val="0"/>
                      <w:marTop w:val="0"/>
                      <w:marBottom w:val="0"/>
                      <w:divBdr>
                        <w:top w:val="none" w:sz="0" w:space="0" w:color="auto"/>
                        <w:left w:val="none" w:sz="0" w:space="0" w:color="auto"/>
                        <w:bottom w:val="none" w:sz="0" w:space="0" w:color="auto"/>
                        <w:right w:val="none" w:sz="0" w:space="0" w:color="auto"/>
                      </w:divBdr>
                    </w:div>
                  </w:divsChild>
                </w:div>
                <w:div w:id="1132023401">
                  <w:marLeft w:val="0"/>
                  <w:marRight w:val="0"/>
                  <w:marTop w:val="0"/>
                  <w:marBottom w:val="0"/>
                  <w:divBdr>
                    <w:top w:val="none" w:sz="0" w:space="0" w:color="auto"/>
                    <w:left w:val="none" w:sz="0" w:space="0" w:color="auto"/>
                    <w:bottom w:val="none" w:sz="0" w:space="0" w:color="auto"/>
                    <w:right w:val="none" w:sz="0" w:space="0" w:color="auto"/>
                  </w:divBdr>
                  <w:divsChild>
                    <w:div w:id="737821157">
                      <w:marLeft w:val="0"/>
                      <w:marRight w:val="0"/>
                      <w:marTop w:val="0"/>
                      <w:marBottom w:val="0"/>
                      <w:divBdr>
                        <w:top w:val="none" w:sz="0" w:space="0" w:color="auto"/>
                        <w:left w:val="none" w:sz="0" w:space="0" w:color="auto"/>
                        <w:bottom w:val="none" w:sz="0" w:space="0" w:color="auto"/>
                        <w:right w:val="none" w:sz="0" w:space="0" w:color="auto"/>
                      </w:divBdr>
                    </w:div>
                    <w:div w:id="19474930">
                      <w:marLeft w:val="0"/>
                      <w:marRight w:val="0"/>
                      <w:marTop w:val="0"/>
                      <w:marBottom w:val="0"/>
                      <w:divBdr>
                        <w:top w:val="none" w:sz="0" w:space="0" w:color="auto"/>
                        <w:left w:val="none" w:sz="0" w:space="0" w:color="auto"/>
                        <w:bottom w:val="none" w:sz="0" w:space="0" w:color="auto"/>
                        <w:right w:val="none" w:sz="0" w:space="0" w:color="auto"/>
                      </w:divBdr>
                    </w:div>
                  </w:divsChild>
                </w:div>
                <w:div w:id="1546942654">
                  <w:marLeft w:val="0"/>
                  <w:marRight w:val="0"/>
                  <w:marTop w:val="0"/>
                  <w:marBottom w:val="0"/>
                  <w:divBdr>
                    <w:top w:val="none" w:sz="0" w:space="0" w:color="auto"/>
                    <w:left w:val="none" w:sz="0" w:space="0" w:color="auto"/>
                    <w:bottom w:val="none" w:sz="0" w:space="0" w:color="auto"/>
                    <w:right w:val="none" w:sz="0" w:space="0" w:color="auto"/>
                  </w:divBdr>
                  <w:divsChild>
                    <w:div w:id="842283498">
                      <w:marLeft w:val="0"/>
                      <w:marRight w:val="0"/>
                      <w:marTop w:val="0"/>
                      <w:marBottom w:val="0"/>
                      <w:divBdr>
                        <w:top w:val="none" w:sz="0" w:space="0" w:color="auto"/>
                        <w:left w:val="none" w:sz="0" w:space="0" w:color="auto"/>
                        <w:bottom w:val="none" w:sz="0" w:space="0" w:color="auto"/>
                        <w:right w:val="none" w:sz="0" w:space="0" w:color="auto"/>
                      </w:divBdr>
                    </w:div>
                  </w:divsChild>
                </w:div>
                <w:div w:id="1596087682">
                  <w:marLeft w:val="0"/>
                  <w:marRight w:val="0"/>
                  <w:marTop w:val="0"/>
                  <w:marBottom w:val="0"/>
                  <w:divBdr>
                    <w:top w:val="none" w:sz="0" w:space="0" w:color="auto"/>
                    <w:left w:val="none" w:sz="0" w:space="0" w:color="auto"/>
                    <w:bottom w:val="none" w:sz="0" w:space="0" w:color="auto"/>
                    <w:right w:val="none" w:sz="0" w:space="0" w:color="auto"/>
                  </w:divBdr>
                  <w:divsChild>
                    <w:div w:id="1321352375">
                      <w:marLeft w:val="0"/>
                      <w:marRight w:val="0"/>
                      <w:marTop w:val="0"/>
                      <w:marBottom w:val="0"/>
                      <w:divBdr>
                        <w:top w:val="none" w:sz="0" w:space="0" w:color="auto"/>
                        <w:left w:val="none" w:sz="0" w:space="0" w:color="auto"/>
                        <w:bottom w:val="none" w:sz="0" w:space="0" w:color="auto"/>
                        <w:right w:val="none" w:sz="0" w:space="0" w:color="auto"/>
                      </w:divBdr>
                    </w:div>
                  </w:divsChild>
                </w:div>
                <w:div w:id="42484073">
                  <w:marLeft w:val="0"/>
                  <w:marRight w:val="0"/>
                  <w:marTop w:val="0"/>
                  <w:marBottom w:val="0"/>
                  <w:divBdr>
                    <w:top w:val="none" w:sz="0" w:space="0" w:color="auto"/>
                    <w:left w:val="none" w:sz="0" w:space="0" w:color="auto"/>
                    <w:bottom w:val="none" w:sz="0" w:space="0" w:color="auto"/>
                    <w:right w:val="none" w:sz="0" w:space="0" w:color="auto"/>
                  </w:divBdr>
                  <w:divsChild>
                    <w:div w:id="1451974669">
                      <w:marLeft w:val="0"/>
                      <w:marRight w:val="0"/>
                      <w:marTop w:val="0"/>
                      <w:marBottom w:val="0"/>
                      <w:divBdr>
                        <w:top w:val="none" w:sz="0" w:space="0" w:color="auto"/>
                        <w:left w:val="none" w:sz="0" w:space="0" w:color="auto"/>
                        <w:bottom w:val="none" w:sz="0" w:space="0" w:color="auto"/>
                        <w:right w:val="none" w:sz="0" w:space="0" w:color="auto"/>
                      </w:divBdr>
                    </w:div>
                  </w:divsChild>
                </w:div>
                <w:div w:id="1258054889">
                  <w:marLeft w:val="0"/>
                  <w:marRight w:val="0"/>
                  <w:marTop w:val="0"/>
                  <w:marBottom w:val="0"/>
                  <w:divBdr>
                    <w:top w:val="none" w:sz="0" w:space="0" w:color="auto"/>
                    <w:left w:val="none" w:sz="0" w:space="0" w:color="auto"/>
                    <w:bottom w:val="none" w:sz="0" w:space="0" w:color="auto"/>
                    <w:right w:val="none" w:sz="0" w:space="0" w:color="auto"/>
                  </w:divBdr>
                  <w:divsChild>
                    <w:div w:id="1824539501">
                      <w:marLeft w:val="0"/>
                      <w:marRight w:val="0"/>
                      <w:marTop w:val="0"/>
                      <w:marBottom w:val="0"/>
                      <w:divBdr>
                        <w:top w:val="none" w:sz="0" w:space="0" w:color="auto"/>
                        <w:left w:val="none" w:sz="0" w:space="0" w:color="auto"/>
                        <w:bottom w:val="none" w:sz="0" w:space="0" w:color="auto"/>
                        <w:right w:val="none" w:sz="0" w:space="0" w:color="auto"/>
                      </w:divBdr>
                    </w:div>
                  </w:divsChild>
                </w:div>
                <w:div w:id="1722242751">
                  <w:marLeft w:val="0"/>
                  <w:marRight w:val="0"/>
                  <w:marTop w:val="0"/>
                  <w:marBottom w:val="0"/>
                  <w:divBdr>
                    <w:top w:val="none" w:sz="0" w:space="0" w:color="auto"/>
                    <w:left w:val="none" w:sz="0" w:space="0" w:color="auto"/>
                    <w:bottom w:val="none" w:sz="0" w:space="0" w:color="auto"/>
                    <w:right w:val="none" w:sz="0" w:space="0" w:color="auto"/>
                  </w:divBdr>
                  <w:divsChild>
                    <w:div w:id="1491367016">
                      <w:marLeft w:val="0"/>
                      <w:marRight w:val="0"/>
                      <w:marTop w:val="0"/>
                      <w:marBottom w:val="0"/>
                      <w:divBdr>
                        <w:top w:val="none" w:sz="0" w:space="0" w:color="auto"/>
                        <w:left w:val="none" w:sz="0" w:space="0" w:color="auto"/>
                        <w:bottom w:val="none" w:sz="0" w:space="0" w:color="auto"/>
                        <w:right w:val="none" w:sz="0" w:space="0" w:color="auto"/>
                      </w:divBdr>
                    </w:div>
                  </w:divsChild>
                </w:div>
                <w:div w:id="2056271591">
                  <w:marLeft w:val="0"/>
                  <w:marRight w:val="0"/>
                  <w:marTop w:val="0"/>
                  <w:marBottom w:val="0"/>
                  <w:divBdr>
                    <w:top w:val="none" w:sz="0" w:space="0" w:color="auto"/>
                    <w:left w:val="none" w:sz="0" w:space="0" w:color="auto"/>
                    <w:bottom w:val="none" w:sz="0" w:space="0" w:color="auto"/>
                    <w:right w:val="none" w:sz="0" w:space="0" w:color="auto"/>
                  </w:divBdr>
                  <w:divsChild>
                    <w:div w:id="109055250">
                      <w:marLeft w:val="0"/>
                      <w:marRight w:val="0"/>
                      <w:marTop w:val="0"/>
                      <w:marBottom w:val="0"/>
                      <w:divBdr>
                        <w:top w:val="none" w:sz="0" w:space="0" w:color="auto"/>
                        <w:left w:val="none" w:sz="0" w:space="0" w:color="auto"/>
                        <w:bottom w:val="none" w:sz="0" w:space="0" w:color="auto"/>
                        <w:right w:val="none" w:sz="0" w:space="0" w:color="auto"/>
                      </w:divBdr>
                    </w:div>
                  </w:divsChild>
                </w:div>
                <w:div w:id="1654718956">
                  <w:marLeft w:val="0"/>
                  <w:marRight w:val="0"/>
                  <w:marTop w:val="0"/>
                  <w:marBottom w:val="0"/>
                  <w:divBdr>
                    <w:top w:val="none" w:sz="0" w:space="0" w:color="auto"/>
                    <w:left w:val="none" w:sz="0" w:space="0" w:color="auto"/>
                    <w:bottom w:val="none" w:sz="0" w:space="0" w:color="auto"/>
                    <w:right w:val="none" w:sz="0" w:space="0" w:color="auto"/>
                  </w:divBdr>
                  <w:divsChild>
                    <w:div w:id="1406755866">
                      <w:marLeft w:val="0"/>
                      <w:marRight w:val="0"/>
                      <w:marTop w:val="0"/>
                      <w:marBottom w:val="0"/>
                      <w:divBdr>
                        <w:top w:val="none" w:sz="0" w:space="0" w:color="auto"/>
                        <w:left w:val="none" w:sz="0" w:space="0" w:color="auto"/>
                        <w:bottom w:val="none" w:sz="0" w:space="0" w:color="auto"/>
                        <w:right w:val="none" w:sz="0" w:space="0" w:color="auto"/>
                      </w:divBdr>
                    </w:div>
                  </w:divsChild>
                </w:div>
                <w:div w:id="222494981">
                  <w:marLeft w:val="0"/>
                  <w:marRight w:val="0"/>
                  <w:marTop w:val="0"/>
                  <w:marBottom w:val="0"/>
                  <w:divBdr>
                    <w:top w:val="none" w:sz="0" w:space="0" w:color="auto"/>
                    <w:left w:val="none" w:sz="0" w:space="0" w:color="auto"/>
                    <w:bottom w:val="none" w:sz="0" w:space="0" w:color="auto"/>
                    <w:right w:val="none" w:sz="0" w:space="0" w:color="auto"/>
                  </w:divBdr>
                  <w:divsChild>
                    <w:div w:id="1255818215">
                      <w:marLeft w:val="0"/>
                      <w:marRight w:val="0"/>
                      <w:marTop w:val="0"/>
                      <w:marBottom w:val="0"/>
                      <w:divBdr>
                        <w:top w:val="none" w:sz="0" w:space="0" w:color="auto"/>
                        <w:left w:val="none" w:sz="0" w:space="0" w:color="auto"/>
                        <w:bottom w:val="none" w:sz="0" w:space="0" w:color="auto"/>
                        <w:right w:val="none" w:sz="0" w:space="0" w:color="auto"/>
                      </w:divBdr>
                    </w:div>
                  </w:divsChild>
                </w:div>
                <w:div w:id="34354871">
                  <w:marLeft w:val="0"/>
                  <w:marRight w:val="0"/>
                  <w:marTop w:val="0"/>
                  <w:marBottom w:val="0"/>
                  <w:divBdr>
                    <w:top w:val="none" w:sz="0" w:space="0" w:color="auto"/>
                    <w:left w:val="none" w:sz="0" w:space="0" w:color="auto"/>
                    <w:bottom w:val="none" w:sz="0" w:space="0" w:color="auto"/>
                    <w:right w:val="none" w:sz="0" w:space="0" w:color="auto"/>
                  </w:divBdr>
                  <w:divsChild>
                    <w:div w:id="322508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347580">
          <w:marLeft w:val="0"/>
          <w:marRight w:val="0"/>
          <w:marTop w:val="0"/>
          <w:marBottom w:val="0"/>
          <w:divBdr>
            <w:top w:val="none" w:sz="0" w:space="0" w:color="auto"/>
            <w:left w:val="none" w:sz="0" w:space="0" w:color="auto"/>
            <w:bottom w:val="none" w:sz="0" w:space="0" w:color="auto"/>
            <w:right w:val="none" w:sz="0" w:space="0" w:color="auto"/>
          </w:divBdr>
        </w:div>
        <w:div w:id="511459836">
          <w:marLeft w:val="0"/>
          <w:marRight w:val="0"/>
          <w:marTop w:val="0"/>
          <w:marBottom w:val="0"/>
          <w:divBdr>
            <w:top w:val="none" w:sz="0" w:space="0" w:color="auto"/>
            <w:left w:val="none" w:sz="0" w:space="0" w:color="auto"/>
            <w:bottom w:val="none" w:sz="0" w:space="0" w:color="auto"/>
            <w:right w:val="none" w:sz="0" w:space="0" w:color="auto"/>
          </w:divBdr>
        </w:div>
        <w:div w:id="2090039716">
          <w:marLeft w:val="0"/>
          <w:marRight w:val="0"/>
          <w:marTop w:val="0"/>
          <w:marBottom w:val="0"/>
          <w:divBdr>
            <w:top w:val="none" w:sz="0" w:space="0" w:color="auto"/>
            <w:left w:val="none" w:sz="0" w:space="0" w:color="auto"/>
            <w:bottom w:val="none" w:sz="0" w:space="0" w:color="auto"/>
            <w:right w:val="none" w:sz="0" w:space="0" w:color="auto"/>
          </w:divBdr>
          <w:divsChild>
            <w:div w:id="1139760278">
              <w:marLeft w:val="-75"/>
              <w:marRight w:val="0"/>
              <w:marTop w:val="30"/>
              <w:marBottom w:val="30"/>
              <w:divBdr>
                <w:top w:val="none" w:sz="0" w:space="0" w:color="auto"/>
                <w:left w:val="none" w:sz="0" w:space="0" w:color="auto"/>
                <w:bottom w:val="none" w:sz="0" w:space="0" w:color="auto"/>
                <w:right w:val="none" w:sz="0" w:space="0" w:color="auto"/>
              </w:divBdr>
              <w:divsChild>
                <w:div w:id="1798066460">
                  <w:marLeft w:val="0"/>
                  <w:marRight w:val="0"/>
                  <w:marTop w:val="0"/>
                  <w:marBottom w:val="0"/>
                  <w:divBdr>
                    <w:top w:val="none" w:sz="0" w:space="0" w:color="auto"/>
                    <w:left w:val="none" w:sz="0" w:space="0" w:color="auto"/>
                    <w:bottom w:val="none" w:sz="0" w:space="0" w:color="auto"/>
                    <w:right w:val="none" w:sz="0" w:space="0" w:color="auto"/>
                  </w:divBdr>
                  <w:divsChild>
                    <w:div w:id="42680641">
                      <w:marLeft w:val="0"/>
                      <w:marRight w:val="0"/>
                      <w:marTop w:val="0"/>
                      <w:marBottom w:val="0"/>
                      <w:divBdr>
                        <w:top w:val="none" w:sz="0" w:space="0" w:color="auto"/>
                        <w:left w:val="none" w:sz="0" w:space="0" w:color="auto"/>
                        <w:bottom w:val="none" w:sz="0" w:space="0" w:color="auto"/>
                        <w:right w:val="none" w:sz="0" w:space="0" w:color="auto"/>
                      </w:divBdr>
                    </w:div>
                  </w:divsChild>
                </w:div>
                <w:div w:id="488710894">
                  <w:marLeft w:val="0"/>
                  <w:marRight w:val="0"/>
                  <w:marTop w:val="0"/>
                  <w:marBottom w:val="0"/>
                  <w:divBdr>
                    <w:top w:val="none" w:sz="0" w:space="0" w:color="auto"/>
                    <w:left w:val="none" w:sz="0" w:space="0" w:color="auto"/>
                    <w:bottom w:val="none" w:sz="0" w:space="0" w:color="auto"/>
                    <w:right w:val="none" w:sz="0" w:space="0" w:color="auto"/>
                  </w:divBdr>
                  <w:divsChild>
                    <w:div w:id="744106601">
                      <w:marLeft w:val="0"/>
                      <w:marRight w:val="0"/>
                      <w:marTop w:val="0"/>
                      <w:marBottom w:val="0"/>
                      <w:divBdr>
                        <w:top w:val="none" w:sz="0" w:space="0" w:color="auto"/>
                        <w:left w:val="none" w:sz="0" w:space="0" w:color="auto"/>
                        <w:bottom w:val="none" w:sz="0" w:space="0" w:color="auto"/>
                        <w:right w:val="none" w:sz="0" w:space="0" w:color="auto"/>
                      </w:divBdr>
                    </w:div>
                  </w:divsChild>
                </w:div>
                <w:div w:id="1907687674">
                  <w:marLeft w:val="0"/>
                  <w:marRight w:val="0"/>
                  <w:marTop w:val="0"/>
                  <w:marBottom w:val="0"/>
                  <w:divBdr>
                    <w:top w:val="none" w:sz="0" w:space="0" w:color="auto"/>
                    <w:left w:val="none" w:sz="0" w:space="0" w:color="auto"/>
                    <w:bottom w:val="none" w:sz="0" w:space="0" w:color="auto"/>
                    <w:right w:val="none" w:sz="0" w:space="0" w:color="auto"/>
                  </w:divBdr>
                  <w:divsChild>
                    <w:div w:id="661003386">
                      <w:marLeft w:val="0"/>
                      <w:marRight w:val="0"/>
                      <w:marTop w:val="0"/>
                      <w:marBottom w:val="0"/>
                      <w:divBdr>
                        <w:top w:val="none" w:sz="0" w:space="0" w:color="auto"/>
                        <w:left w:val="none" w:sz="0" w:space="0" w:color="auto"/>
                        <w:bottom w:val="none" w:sz="0" w:space="0" w:color="auto"/>
                        <w:right w:val="none" w:sz="0" w:space="0" w:color="auto"/>
                      </w:divBdr>
                    </w:div>
                  </w:divsChild>
                </w:div>
                <w:div w:id="939262221">
                  <w:marLeft w:val="0"/>
                  <w:marRight w:val="0"/>
                  <w:marTop w:val="0"/>
                  <w:marBottom w:val="0"/>
                  <w:divBdr>
                    <w:top w:val="none" w:sz="0" w:space="0" w:color="auto"/>
                    <w:left w:val="none" w:sz="0" w:space="0" w:color="auto"/>
                    <w:bottom w:val="none" w:sz="0" w:space="0" w:color="auto"/>
                    <w:right w:val="none" w:sz="0" w:space="0" w:color="auto"/>
                  </w:divBdr>
                  <w:divsChild>
                    <w:div w:id="299263525">
                      <w:marLeft w:val="0"/>
                      <w:marRight w:val="0"/>
                      <w:marTop w:val="0"/>
                      <w:marBottom w:val="0"/>
                      <w:divBdr>
                        <w:top w:val="none" w:sz="0" w:space="0" w:color="auto"/>
                        <w:left w:val="none" w:sz="0" w:space="0" w:color="auto"/>
                        <w:bottom w:val="none" w:sz="0" w:space="0" w:color="auto"/>
                        <w:right w:val="none" w:sz="0" w:space="0" w:color="auto"/>
                      </w:divBdr>
                    </w:div>
                  </w:divsChild>
                </w:div>
                <w:div w:id="559827707">
                  <w:marLeft w:val="0"/>
                  <w:marRight w:val="0"/>
                  <w:marTop w:val="0"/>
                  <w:marBottom w:val="0"/>
                  <w:divBdr>
                    <w:top w:val="none" w:sz="0" w:space="0" w:color="auto"/>
                    <w:left w:val="none" w:sz="0" w:space="0" w:color="auto"/>
                    <w:bottom w:val="none" w:sz="0" w:space="0" w:color="auto"/>
                    <w:right w:val="none" w:sz="0" w:space="0" w:color="auto"/>
                  </w:divBdr>
                  <w:divsChild>
                    <w:div w:id="1379864821">
                      <w:marLeft w:val="0"/>
                      <w:marRight w:val="0"/>
                      <w:marTop w:val="0"/>
                      <w:marBottom w:val="0"/>
                      <w:divBdr>
                        <w:top w:val="none" w:sz="0" w:space="0" w:color="auto"/>
                        <w:left w:val="none" w:sz="0" w:space="0" w:color="auto"/>
                        <w:bottom w:val="none" w:sz="0" w:space="0" w:color="auto"/>
                        <w:right w:val="none" w:sz="0" w:space="0" w:color="auto"/>
                      </w:divBdr>
                    </w:div>
                  </w:divsChild>
                </w:div>
                <w:div w:id="419835826">
                  <w:marLeft w:val="0"/>
                  <w:marRight w:val="0"/>
                  <w:marTop w:val="0"/>
                  <w:marBottom w:val="0"/>
                  <w:divBdr>
                    <w:top w:val="none" w:sz="0" w:space="0" w:color="auto"/>
                    <w:left w:val="none" w:sz="0" w:space="0" w:color="auto"/>
                    <w:bottom w:val="none" w:sz="0" w:space="0" w:color="auto"/>
                    <w:right w:val="none" w:sz="0" w:space="0" w:color="auto"/>
                  </w:divBdr>
                  <w:divsChild>
                    <w:div w:id="580523657">
                      <w:marLeft w:val="0"/>
                      <w:marRight w:val="0"/>
                      <w:marTop w:val="0"/>
                      <w:marBottom w:val="0"/>
                      <w:divBdr>
                        <w:top w:val="none" w:sz="0" w:space="0" w:color="auto"/>
                        <w:left w:val="none" w:sz="0" w:space="0" w:color="auto"/>
                        <w:bottom w:val="none" w:sz="0" w:space="0" w:color="auto"/>
                        <w:right w:val="none" w:sz="0" w:space="0" w:color="auto"/>
                      </w:divBdr>
                    </w:div>
                  </w:divsChild>
                </w:div>
                <w:div w:id="1876383699">
                  <w:marLeft w:val="0"/>
                  <w:marRight w:val="0"/>
                  <w:marTop w:val="0"/>
                  <w:marBottom w:val="0"/>
                  <w:divBdr>
                    <w:top w:val="none" w:sz="0" w:space="0" w:color="auto"/>
                    <w:left w:val="none" w:sz="0" w:space="0" w:color="auto"/>
                    <w:bottom w:val="none" w:sz="0" w:space="0" w:color="auto"/>
                    <w:right w:val="none" w:sz="0" w:space="0" w:color="auto"/>
                  </w:divBdr>
                  <w:divsChild>
                    <w:div w:id="1636985499">
                      <w:marLeft w:val="0"/>
                      <w:marRight w:val="0"/>
                      <w:marTop w:val="0"/>
                      <w:marBottom w:val="0"/>
                      <w:divBdr>
                        <w:top w:val="none" w:sz="0" w:space="0" w:color="auto"/>
                        <w:left w:val="none" w:sz="0" w:space="0" w:color="auto"/>
                        <w:bottom w:val="none" w:sz="0" w:space="0" w:color="auto"/>
                        <w:right w:val="none" w:sz="0" w:space="0" w:color="auto"/>
                      </w:divBdr>
                    </w:div>
                  </w:divsChild>
                </w:div>
                <w:div w:id="306476933">
                  <w:marLeft w:val="0"/>
                  <w:marRight w:val="0"/>
                  <w:marTop w:val="0"/>
                  <w:marBottom w:val="0"/>
                  <w:divBdr>
                    <w:top w:val="none" w:sz="0" w:space="0" w:color="auto"/>
                    <w:left w:val="none" w:sz="0" w:space="0" w:color="auto"/>
                    <w:bottom w:val="none" w:sz="0" w:space="0" w:color="auto"/>
                    <w:right w:val="none" w:sz="0" w:space="0" w:color="auto"/>
                  </w:divBdr>
                  <w:divsChild>
                    <w:div w:id="1221944027">
                      <w:marLeft w:val="0"/>
                      <w:marRight w:val="0"/>
                      <w:marTop w:val="0"/>
                      <w:marBottom w:val="0"/>
                      <w:divBdr>
                        <w:top w:val="none" w:sz="0" w:space="0" w:color="auto"/>
                        <w:left w:val="none" w:sz="0" w:space="0" w:color="auto"/>
                        <w:bottom w:val="none" w:sz="0" w:space="0" w:color="auto"/>
                        <w:right w:val="none" w:sz="0" w:space="0" w:color="auto"/>
                      </w:divBdr>
                    </w:div>
                  </w:divsChild>
                </w:div>
                <w:div w:id="1772041818">
                  <w:marLeft w:val="0"/>
                  <w:marRight w:val="0"/>
                  <w:marTop w:val="0"/>
                  <w:marBottom w:val="0"/>
                  <w:divBdr>
                    <w:top w:val="none" w:sz="0" w:space="0" w:color="auto"/>
                    <w:left w:val="none" w:sz="0" w:space="0" w:color="auto"/>
                    <w:bottom w:val="none" w:sz="0" w:space="0" w:color="auto"/>
                    <w:right w:val="none" w:sz="0" w:space="0" w:color="auto"/>
                  </w:divBdr>
                  <w:divsChild>
                    <w:div w:id="1290935170">
                      <w:marLeft w:val="0"/>
                      <w:marRight w:val="0"/>
                      <w:marTop w:val="0"/>
                      <w:marBottom w:val="0"/>
                      <w:divBdr>
                        <w:top w:val="none" w:sz="0" w:space="0" w:color="auto"/>
                        <w:left w:val="none" w:sz="0" w:space="0" w:color="auto"/>
                        <w:bottom w:val="none" w:sz="0" w:space="0" w:color="auto"/>
                        <w:right w:val="none" w:sz="0" w:space="0" w:color="auto"/>
                      </w:divBdr>
                    </w:div>
                  </w:divsChild>
                </w:div>
                <w:div w:id="1753046395">
                  <w:marLeft w:val="0"/>
                  <w:marRight w:val="0"/>
                  <w:marTop w:val="0"/>
                  <w:marBottom w:val="0"/>
                  <w:divBdr>
                    <w:top w:val="none" w:sz="0" w:space="0" w:color="auto"/>
                    <w:left w:val="none" w:sz="0" w:space="0" w:color="auto"/>
                    <w:bottom w:val="none" w:sz="0" w:space="0" w:color="auto"/>
                    <w:right w:val="none" w:sz="0" w:space="0" w:color="auto"/>
                  </w:divBdr>
                  <w:divsChild>
                    <w:div w:id="983505274">
                      <w:marLeft w:val="0"/>
                      <w:marRight w:val="0"/>
                      <w:marTop w:val="0"/>
                      <w:marBottom w:val="0"/>
                      <w:divBdr>
                        <w:top w:val="none" w:sz="0" w:space="0" w:color="auto"/>
                        <w:left w:val="none" w:sz="0" w:space="0" w:color="auto"/>
                        <w:bottom w:val="none" w:sz="0" w:space="0" w:color="auto"/>
                        <w:right w:val="none" w:sz="0" w:space="0" w:color="auto"/>
                      </w:divBdr>
                    </w:div>
                  </w:divsChild>
                </w:div>
                <w:div w:id="1912618665">
                  <w:marLeft w:val="0"/>
                  <w:marRight w:val="0"/>
                  <w:marTop w:val="0"/>
                  <w:marBottom w:val="0"/>
                  <w:divBdr>
                    <w:top w:val="none" w:sz="0" w:space="0" w:color="auto"/>
                    <w:left w:val="none" w:sz="0" w:space="0" w:color="auto"/>
                    <w:bottom w:val="none" w:sz="0" w:space="0" w:color="auto"/>
                    <w:right w:val="none" w:sz="0" w:space="0" w:color="auto"/>
                  </w:divBdr>
                  <w:divsChild>
                    <w:div w:id="1741633690">
                      <w:marLeft w:val="0"/>
                      <w:marRight w:val="0"/>
                      <w:marTop w:val="0"/>
                      <w:marBottom w:val="0"/>
                      <w:divBdr>
                        <w:top w:val="none" w:sz="0" w:space="0" w:color="auto"/>
                        <w:left w:val="none" w:sz="0" w:space="0" w:color="auto"/>
                        <w:bottom w:val="none" w:sz="0" w:space="0" w:color="auto"/>
                        <w:right w:val="none" w:sz="0" w:space="0" w:color="auto"/>
                      </w:divBdr>
                    </w:div>
                  </w:divsChild>
                </w:div>
                <w:div w:id="763695954">
                  <w:marLeft w:val="0"/>
                  <w:marRight w:val="0"/>
                  <w:marTop w:val="0"/>
                  <w:marBottom w:val="0"/>
                  <w:divBdr>
                    <w:top w:val="none" w:sz="0" w:space="0" w:color="auto"/>
                    <w:left w:val="none" w:sz="0" w:space="0" w:color="auto"/>
                    <w:bottom w:val="none" w:sz="0" w:space="0" w:color="auto"/>
                    <w:right w:val="none" w:sz="0" w:space="0" w:color="auto"/>
                  </w:divBdr>
                  <w:divsChild>
                    <w:div w:id="1709531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802062">
          <w:marLeft w:val="0"/>
          <w:marRight w:val="0"/>
          <w:marTop w:val="0"/>
          <w:marBottom w:val="0"/>
          <w:divBdr>
            <w:top w:val="none" w:sz="0" w:space="0" w:color="auto"/>
            <w:left w:val="none" w:sz="0" w:space="0" w:color="auto"/>
            <w:bottom w:val="none" w:sz="0" w:space="0" w:color="auto"/>
            <w:right w:val="none" w:sz="0" w:space="0" w:color="auto"/>
          </w:divBdr>
        </w:div>
        <w:div w:id="1301807344">
          <w:marLeft w:val="0"/>
          <w:marRight w:val="0"/>
          <w:marTop w:val="0"/>
          <w:marBottom w:val="0"/>
          <w:divBdr>
            <w:top w:val="none" w:sz="0" w:space="0" w:color="auto"/>
            <w:left w:val="none" w:sz="0" w:space="0" w:color="auto"/>
            <w:bottom w:val="none" w:sz="0" w:space="0" w:color="auto"/>
            <w:right w:val="none" w:sz="0" w:space="0" w:color="auto"/>
          </w:divBdr>
          <w:divsChild>
            <w:div w:id="1592468785">
              <w:marLeft w:val="-75"/>
              <w:marRight w:val="0"/>
              <w:marTop w:val="30"/>
              <w:marBottom w:val="30"/>
              <w:divBdr>
                <w:top w:val="none" w:sz="0" w:space="0" w:color="auto"/>
                <w:left w:val="none" w:sz="0" w:space="0" w:color="auto"/>
                <w:bottom w:val="none" w:sz="0" w:space="0" w:color="auto"/>
                <w:right w:val="none" w:sz="0" w:space="0" w:color="auto"/>
              </w:divBdr>
              <w:divsChild>
                <w:div w:id="1381826748">
                  <w:marLeft w:val="0"/>
                  <w:marRight w:val="0"/>
                  <w:marTop w:val="0"/>
                  <w:marBottom w:val="0"/>
                  <w:divBdr>
                    <w:top w:val="none" w:sz="0" w:space="0" w:color="auto"/>
                    <w:left w:val="none" w:sz="0" w:space="0" w:color="auto"/>
                    <w:bottom w:val="none" w:sz="0" w:space="0" w:color="auto"/>
                    <w:right w:val="none" w:sz="0" w:space="0" w:color="auto"/>
                  </w:divBdr>
                  <w:divsChild>
                    <w:div w:id="1254824470">
                      <w:marLeft w:val="0"/>
                      <w:marRight w:val="0"/>
                      <w:marTop w:val="0"/>
                      <w:marBottom w:val="0"/>
                      <w:divBdr>
                        <w:top w:val="none" w:sz="0" w:space="0" w:color="auto"/>
                        <w:left w:val="none" w:sz="0" w:space="0" w:color="auto"/>
                        <w:bottom w:val="none" w:sz="0" w:space="0" w:color="auto"/>
                        <w:right w:val="none" w:sz="0" w:space="0" w:color="auto"/>
                      </w:divBdr>
                    </w:div>
                  </w:divsChild>
                </w:div>
                <w:div w:id="1393652688">
                  <w:marLeft w:val="0"/>
                  <w:marRight w:val="0"/>
                  <w:marTop w:val="0"/>
                  <w:marBottom w:val="0"/>
                  <w:divBdr>
                    <w:top w:val="none" w:sz="0" w:space="0" w:color="auto"/>
                    <w:left w:val="none" w:sz="0" w:space="0" w:color="auto"/>
                    <w:bottom w:val="none" w:sz="0" w:space="0" w:color="auto"/>
                    <w:right w:val="none" w:sz="0" w:space="0" w:color="auto"/>
                  </w:divBdr>
                  <w:divsChild>
                    <w:div w:id="611285643">
                      <w:marLeft w:val="0"/>
                      <w:marRight w:val="0"/>
                      <w:marTop w:val="0"/>
                      <w:marBottom w:val="0"/>
                      <w:divBdr>
                        <w:top w:val="none" w:sz="0" w:space="0" w:color="auto"/>
                        <w:left w:val="none" w:sz="0" w:space="0" w:color="auto"/>
                        <w:bottom w:val="none" w:sz="0" w:space="0" w:color="auto"/>
                        <w:right w:val="none" w:sz="0" w:space="0" w:color="auto"/>
                      </w:divBdr>
                    </w:div>
                  </w:divsChild>
                </w:div>
                <w:div w:id="1050417187">
                  <w:marLeft w:val="0"/>
                  <w:marRight w:val="0"/>
                  <w:marTop w:val="0"/>
                  <w:marBottom w:val="0"/>
                  <w:divBdr>
                    <w:top w:val="none" w:sz="0" w:space="0" w:color="auto"/>
                    <w:left w:val="none" w:sz="0" w:space="0" w:color="auto"/>
                    <w:bottom w:val="none" w:sz="0" w:space="0" w:color="auto"/>
                    <w:right w:val="none" w:sz="0" w:space="0" w:color="auto"/>
                  </w:divBdr>
                  <w:divsChild>
                    <w:div w:id="643967678">
                      <w:marLeft w:val="0"/>
                      <w:marRight w:val="0"/>
                      <w:marTop w:val="0"/>
                      <w:marBottom w:val="0"/>
                      <w:divBdr>
                        <w:top w:val="none" w:sz="0" w:space="0" w:color="auto"/>
                        <w:left w:val="none" w:sz="0" w:space="0" w:color="auto"/>
                        <w:bottom w:val="none" w:sz="0" w:space="0" w:color="auto"/>
                        <w:right w:val="none" w:sz="0" w:space="0" w:color="auto"/>
                      </w:divBdr>
                    </w:div>
                  </w:divsChild>
                </w:div>
                <w:div w:id="2097510574">
                  <w:marLeft w:val="0"/>
                  <w:marRight w:val="0"/>
                  <w:marTop w:val="0"/>
                  <w:marBottom w:val="0"/>
                  <w:divBdr>
                    <w:top w:val="none" w:sz="0" w:space="0" w:color="auto"/>
                    <w:left w:val="none" w:sz="0" w:space="0" w:color="auto"/>
                    <w:bottom w:val="none" w:sz="0" w:space="0" w:color="auto"/>
                    <w:right w:val="none" w:sz="0" w:space="0" w:color="auto"/>
                  </w:divBdr>
                  <w:divsChild>
                    <w:div w:id="1984239270">
                      <w:marLeft w:val="0"/>
                      <w:marRight w:val="0"/>
                      <w:marTop w:val="0"/>
                      <w:marBottom w:val="0"/>
                      <w:divBdr>
                        <w:top w:val="none" w:sz="0" w:space="0" w:color="auto"/>
                        <w:left w:val="none" w:sz="0" w:space="0" w:color="auto"/>
                        <w:bottom w:val="none" w:sz="0" w:space="0" w:color="auto"/>
                        <w:right w:val="none" w:sz="0" w:space="0" w:color="auto"/>
                      </w:divBdr>
                    </w:div>
                  </w:divsChild>
                </w:div>
                <w:div w:id="16079246">
                  <w:marLeft w:val="0"/>
                  <w:marRight w:val="0"/>
                  <w:marTop w:val="0"/>
                  <w:marBottom w:val="0"/>
                  <w:divBdr>
                    <w:top w:val="none" w:sz="0" w:space="0" w:color="auto"/>
                    <w:left w:val="none" w:sz="0" w:space="0" w:color="auto"/>
                    <w:bottom w:val="none" w:sz="0" w:space="0" w:color="auto"/>
                    <w:right w:val="none" w:sz="0" w:space="0" w:color="auto"/>
                  </w:divBdr>
                  <w:divsChild>
                    <w:div w:id="1341664189">
                      <w:marLeft w:val="0"/>
                      <w:marRight w:val="0"/>
                      <w:marTop w:val="0"/>
                      <w:marBottom w:val="0"/>
                      <w:divBdr>
                        <w:top w:val="none" w:sz="0" w:space="0" w:color="auto"/>
                        <w:left w:val="none" w:sz="0" w:space="0" w:color="auto"/>
                        <w:bottom w:val="none" w:sz="0" w:space="0" w:color="auto"/>
                        <w:right w:val="none" w:sz="0" w:space="0" w:color="auto"/>
                      </w:divBdr>
                    </w:div>
                  </w:divsChild>
                </w:div>
                <w:div w:id="412896998">
                  <w:marLeft w:val="0"/>
                  <w:marRight w:val="0"/>
                  <w:marTop w:val="0"/>
                  <w:marBottom w:val="0"/>
                  <w:divBdr>
                    <w:top w:val="none" w:sz="0" w:space="0" w:color="auto"/>
                    <w:left w:val="none" w:sz="0" w:space="0" w:color="auto"/>
                    <w:bottom w:val="none" w:sz="0" w:space="0" w:color="auto"/>
                    <w:right w:val="none" w:sz="0" w:space="0" w:color="auto"/>
                  </w:divBdr>
                  <w:divsChild>
                    <w:div w:id="1203901542">
                      <w:marLeft w:val="0"/>
                      <w:marRight w:val="0"/>
                      <w:marTop w:val="0"/>
                      <w:marBottom w:val="0"/>
                      <w:divBdr>
                        <w:top w:val="none" w:sz="0" w:space="0" w:color="auto"/>
                        <w:left w:val="none" w:sz="0" w:space="0" w:color="auto"/>
                        <w:bottom w:val="none" w:sz="0" w:space="0" w:color="auto"/>
                        <w:right w:val="none" w:sz="0" w:space="0" w:color="auto"/>
                      </w:divBdr>
                    </w:div>
                  </w:divsChild>
                </w:div>
                <w:div w:id="476997285">
                  <w:marLeft w:val="0"/>
                  <w:marRight w:val="0"/>
                  <w:marTop w:val="0"/>
                  <w:marBottom w:val="0"/>
                  <w:divBdr>
                    <w:top w:val="none" w:sz="0" w:space="0" w:color="auto"/>
                    <w:left w:val="none" w:sz="0" w:space="0" w:color="auto"/>
                    <w:bottom w:val="none" w:sz="0" w:space="0" w:color="auto"/>
                    <w:right w:val="none" w:sz="0" w:space="0" w:color="auto"/>
                  </w:divBdr>
                  <w:divsChild>
                    <w:div w:id="1699352211">
                      <w:marLeft w:val="0"/>
                      <w:marRight w:val="0"/>
                      <w:marTop w:val="0"/>
                      <w:marBottom w:val="0"/>
                      <w:divBdr>
                        <w:top w:val="none" w:sz="0" w:space="0" w:color="auto"/>
                        <w:left w:val="none" w:sz="0" w:space="0" w:color="auto"/>
                        <w:bottom w:val="none" w:sz="0" w:space="0" w:color="auto"/>
                        <w:right w:val="none" w:sz="0" w:space="0" w:color="auto"/>
                      </w:divBdr>
                    </w:div>
                  </w:divsChild>
                </w:div>
                <w:div w:id="2034762046">
                  <w:marLeft w:val="0"/>
                  <w:marRight w:val="0"/>
                  <w:marTop w:val="0"/>
                  <w:marBottom w:val="0"/>
                  <w:divBdr>
                    <w:top w:val="none" w:sz="0" w:space="0" w:color="auto"/>
                    <w:left w:val="none" w:sz="0" w:space="0" w:color="auto"/>
                    <w:bottom w:val="none" w:sz="0" w:space="0" w:color="auto"/>
                    <w:right w:val="none" w:sz="0" w:space="0" w:color="auto"/>
                  </w:divBdr>
                  <w:divsChild>
                    <w:div w:id="1853910330">
                      <w:marLeft w:val="0"/>
                      <w:marRight w:val="0"/>
                      <w:marTop w:val="0"/>
                      <w:marBottom w:val="0"/>
                      <w:divBdr>
                        <w:top w:val="none" w:sz="0" w:space="0" w:color="auto"/>
                        <w:left w:val="none" w:sz="0" w:space="0" w:color="auto"/>
                        <w:bottom w:val="none" w:sz="0" w:space="0" w:color="auto"/>
                        <w:right w:val="none" w:sz="0" w:space="0" w:color="auto"/>
                      </w:divBdr>
                    </w:div>
                  </w:divsChild>
                </w:div>
                <w:div w:id="314576294">
                  <w:marLeft w:val="0"/>
                  <w:marRight w:val="0"/>
                  <w:marTop w:val="0"/>
                  <w:marBottom w:val="0"/>
                  <w:divBdr>
                    <w:top w:val="none" w:sz="0" w:space="0" w:color="auto"/>
                    <w:left w:val="none" w:sz="0" w:space="0" w:color="auto"/>
                    <w:bottom w:val="none" w:sz="0" w:space="0" w:color="auto"/>
                    <w:right w:val="none" w:sz="0" w:space="0" w:color="auto"/>
                  </w:divBdr>
                  <w:divsChild>
                    <w:div w:id="792016597">
                      <w:marLeft w:val="0"/>
                      <w:marRight w:val="0"/>
                      <w:marTop w:val="0"/>
                      <w:marBottom w:val="0"/>
                      <w:divBdr>
                        <w:top w:val="none" w:sz="0" w:space="0" w:color="auto"/>
                        <w:left w:val="none" w:sz="0" w:space="0" w:color="auto"/>
                        <w:bottom w:val="none" w:sz="0" w:space="0" w:color="auto"/>
                        <w:right w:val="none" w:sz="0" w:space="0" w:color="auto"/>
                      </w:divBdr>
                    </w:div>
                  </w:divsChild>
                </w:div>
                <w:div w:id="1441029683">
                  <w:marLeft w:val="0"/>
                  <w:marRight w:val="0"/>
                  <w:marTop w:val="0"/>
                  <w:marBottom w:val="0"/>
                  <w:divBdr>
                    <w:top w:val="none" w:sz="0" w:space="0" w:color="auto"/>
                    <w:left w:val="none" w:sz="0" w:space="0" w:color="auto"/>
                    <w:bottom w:val="none" w:sz="0" w:space="0" w:color="auto"/>
                    <w:right w:val="none" w:sz="0" w:space="0" w:color="auto"/>
                  </w:divBdr>
                  <w:divsChild>
                    <w:div w:id="532495526">
                      <w:marLeft w:val="0"/>
                      <w:marRight w:val="0"/>
                      <w:marTop w:val="0"/>
                      <w:marBottom w:val="0"/>
                      <w:divBdr>
                        <w:top w:val="none" w:sz="0" w:space="0" w:color="auto"/>
                        <w:left w:val="none" w:sz="0" w:space="0" w:color="auto"/>
                        <w:bottom w:val="none" w:sz="0" w:space="0" w:color="auto"/>
                        <w:right w:val="none" w:sz="0" w:space="0" w:color="auto"/>
                      </w:divBdr>
                    </w:div>
                  </w:divsChild>
                </w:div>
                <w:div w:id="520824249">
                  <w:marLeft w:val="0"/>
                  <w:marRight w:val="0"/>
                  <w:marTop w:val="0"/>
                  <w:marBottom w:val="0"/>
                  <w:divBdr>
                    <w:top w:val="none" w:sz="0" w:space="0" w:color="auto"/>
                    <w:left w:val="none" w:sz="0" w:space="0" w:color="auto"/>
                    <w:bottom w:val="none" w:sz="0" w:space="0" w:color="auto"/>
                    <w:right w:val="none" w:sz="0" w:space="0" w:color="auto"/>
                  </w:divBdr>
                  <w:divsChild>
                    <w:div w:id="1669015679">
                      <w:marLeft w:val="0"/>
                      <w:marRight w:val="0"/>
                      <w:marTop w:val="0"/>
                      <w:marBottom w:val="0"/>
                      <w:divBdr>
                        <w:top w:val="none" w:sz="0" w:space="0" w:color="auto"/>
                        <w:left w:val="none" w:sz="0" w:space="0" w:color="auto"/>
                        <w:bottom w:val="none" w:sz="0" w:space="0" w:color="auto"/>
                        <w:right w:val="none" w:sz="0" w:space="0" w:color="auto"/>
                      </w:divBdr>
                    </w:div>
                  </w:divsChild>
                </w:div>
                <w:div w:id="1507550211">
                  <w:marLeft w:val="0"/>
                  <w:marRight w:val="0"/>
                  <w:marTop w:val="0"/>
                  <w:marBottom w:val="0"/>
                  <w:divBdr>
                    <w:top w:val="none" w:sz="0" w:space="0" w:color="auto"/>
                    <w:left w:val="none" w:sz="0" w:space="0" w:color="auto"/>
                    <w:bottom w:val="none" w:sz="0" w:space="0" w:color="auto"/>
                    <w:right w:val="none" w:sz="0" w:space="0" w:color="auto"/>
                  </w:divBdr>
                  <w:divsChild>
                    <w:div w:id="114080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039219">
          <w:marLeft w:val="0"/>
          <w:marRight w:val="0"/>
          <w:marTop w:val="0"/>
          <w:marBottom w:val="0"/>
          <w:divBdr>
            <w:top w:val="none" w:sz="0" w:space="0" w:color="auto"/>
            <w:left w:val="none" w:sz="0" w:space="0" w:color="auto"/>
            <w:bottom w:val="none" w:sz="0" w:space="0" w:color="auto"/>
            <w:right w:val="none" w:sz="0" w:space="0" w:color="auto"/>
          </w:divBdr>
        </w:div>
        <w:div w:id="660428373">
          <w:marLeft w:val="0"/>
          <w:marRight w:val="0"/>
          <w:marTop w:val="0"/>
          <w:marBottom w:val="0"/>
          <w:divBdr>
            <w:top w:val="none" w:sz="0" w:space="0" w:color="auto"/>
            <w:left w:val="none" w:sz="0" w:space="0" w:color="auto"/>
            <w:bottom w:val="none" w:sz="0" w:space="0" w:color="auto"/>
            <w:right w:val="none" w:sz="0" w:space="0" w:color="auto"/>
          </w:divBdr>
        </w:div>
        <w:div w:id="1105035187">
          <w:marLeft w:val="0"/>
          <w:marRight w:val="0"/>
          <w:marTop w:val="0"/>
          <w:marBottom w:val="0"/>
          <w:divBdr>
            <w:top w:val="none" w:sz="0" w:space="0" w:color="auto"/>
            <w:left w:val="none" w:sz="0" w:space="0" w:color="auto"/>
            <w:bottom w:val="none" w:sz="0" w:space="0" w:color="auto"/>
            <w:right w:val="none" w:sz="0" w:space="0" w:color="auto"/>
          </w:divBdr>
          <w:divsChild>
            <w:div w:id="429399270">
              <w:marLeft w:val="-75"/>
              <w:marRight w:val="0"/>
              <w:marTop w:val="30"/>
              <w:marBottom w:val="30"/>
              <w:divBdr>
                <w:top w:val="none" w:sz="0" w:space="0" w:color="auto"/>
                <w:left w:val="none" w:sz="0" w:space="0" w:color="auto"/>
                <w:bottom w:val="none" w:sz="0" w:space="0" w:color="auto"/>
                <w:right w:val="none" w:sz="0" w:space="0" w:color="auto"/>
              </w:divBdr>
              <w:divsChild>
                <w:div w:id="1438212485">
                  <w:marLeft w:val="0"/>
                  <w:marRight w:val="0"/>
                  <w:marTop w:val="0"/>
                  <w:marBottom w:val="0"/>
                  <w:divBdr>
                    <w:top w:val="none" w:sz="0" w:space="0" w:color="auto"/>
                    <w:left w:val="none" w:sz="0" w:space="0" w:color="auto"/>
                    <w:bottom w:val="none" w:sz="0" w:space="0" w:color="auto"/>
                    <w:right w:val="none" w:sz="0" w:space="0" w:color="auto"/>
                  </w:divBdr>
                  <w:divsChild>
                    <w:div w:id="590433301">
                      <w:marLeft w:val="0"/>
                      <w:marRight w:val="0"/>
                      <w:marTop w:val="0"/>
                      <w:marBottom w:val="0"/>
                      <w:divBdr>
                        <w:top w:val="none" w:sz="0" w:space="0" w:color="auto"/>
                        <w:left w:val="none" w:sz="0" w:space="0" w:color="auto"/>
                        <w:bottom w:val="none" w:sz="0" w:space="0" w:color="auto"/>
                        <w:right w:val="none" w:sz="0" w:space="0" w:color="auto"/>
                      </w:divBdr>
                    </w:div>
                  </w:divsChild>
                </w:div>
                <w:div w:id="1875999988">
                  <w:marLeft w:val="0"/>
                  <w:marRight w:val="0"/>
                  <w:marTop w:val="0"/>
                  <w:marBottom w:val="0"/>
                  <w:divBdr>
                    <w:top w:val="none" w:sz="0" w:space="0" w:color="auto"/>
                    <w:left w:val="none" w:sz="0" w:space="0" w:color="auto"/>
                    <w:bottom w:val="none" w:sz="0" w:space="0" w:color="auto"/>
                    <w:right w:val="none" w:sz="0" w:space="0" w:color="auto"/>
                  </w:divBdr>
                  <w:divsChild>
                    <w:div w:id="1096294415">
                      <w:marLeft w:val="0"/>
                      <w:marRight w:val="0"/>
                      <w:marTop w:val="0"/>
                      <w:marBottom w:val="0"/>
                      <w:divBdr>
                        <w:top w:val="none" w:sz="0" w:space="0" w:color="auto"/>
                        <w:left w:val="none" w:sz="0" w:space="0" w:color="auto"/>
                        <w:bottom w:val="none" w:sz="0" w:space="0" w:color="auto"/>
                        <w:right w:val="none" w:sz="0" w:space="0" w:color="auto"/>
                      </w:divBdr>
                    </w:div>
                  </w:divsChild>
                </w:div>
                <w:div w:id="1380399081">
                  <w:marLeft w:val="0"/>
                  <w:marRight w:val="0"/>
                  <w:marTop w:val="0"/>
                  <w:marBottom w:val="0"/>
                  <w:divBdr>
                    <w:top w:val="none" w:sz="0" w:space="0" w:color="auto"/>
                    <w:left w:val="none" w:sz="0" w:space="0" w:color="auto"/>
                    <w:bottom w:val="none" w:sz="0" w:space="0" w:color="auto"/>
                    <w:right w:val="none" w:sz="0" w:space="0" w:color="auto"/>
                  </w:divBdr>
                  <w:divsChild>
                    <w:div w:id="1073773255">
                      <w:marLeft w:val="0"/>
                      <w:marRight w:val="0"/>
                      <w:marTop w:val="0"/>
                      <w:marBottom w:val="0"/>
                      <w:divBdr>
                        <w:top w:val="none" w:sz="0" w:space="0" w:color="auto"/>
                        <w:left w:val="none" w:sz="0" w:space="0" w:color="auto"/>
                        <w:bottom w:val="none" w:sz="0" w:space="0" w:color="auto"/>
                        <w:right w:val="none" w:sz="0" w:space="0" w:color="auto"/>
                      </w:divBdr>
                    </w:div>
                  </w:divsChild>
                </w:div>
                <w:div w:id="1232816092">
                  <w:marLeft w:val="0"/>
                  <w:marRight w:val="0"/>
                  <w:marTop w:val="0"/>
                  <w:marBottom w:val="0"/>
                  <w:divBdr>
                    <w:top w:val="none" w:sz="0" w:space="0" w:color="auto"/>
                    <w:left w:val="none" w:sz="0" w:space="0" w:color="auto"/>
                    <w:bottom w:val="none" w:sz="0" w:space="0" w:color="auto"/>
                    <w:right w:val="none" w:sz="0" w:space="0" w:color="auto"/>
                  </w:divBdr>
                  <w:divsChild>
                    <w:div w:id="154297953">
                      <w:marLeft w:val="0"/>
                      <w:marRight w:val="0"/>
                      <w:marTop w:val="0"/>
                      <w:marBottom w:val="0"/>
                      <w:divBdr>
                        <w:top w:val="none" w:sz="0" w:space="0" w:color="auto"/>
                        <w:left w:val="none" w:sz="0" w:space="0" w:color="auto"/>
                        <w:bottom w:val="none" w:sz="0" w:space="0" w:color="auto"/>
                        <w:right w:val="none" w:sz="0" w:space="0" w:color="auto"/>
                      </w:divBdr>
                    </w:div>
                  </w:divsChild>
                </w:div>
                <w:div w:id="1955018554">
                  <w:marLeft w:val="0"/>
                  <w:marRight w:val="0"/>
                  <w:marTop w:val="0"/>
                  <w:marBottom w:val="0"/>
                  <w:divBdr>
                    <w:top w:val="none" w:sz="0" w:space="0" w:color="auto"/>
                    <w:left w:val="none" w:sz="0" w:space="0" w:color="auto"/>
                    <w:bottom w:val="none" w:sz="0" w:space="0" w:color="auto"/>
                    <w:right w:val="none" w:sz="0" w:space="0" w:color="auto"/>
                  </w:divBdr>
                  <w:divsChild>
                    <w:div w:id="1372922265">
                      <w:marLeft w:val="0"/>
                      <w:marRight w:val="0"/>
                      <w:marTop w:val="0"/>
                      <w:marBottom w:val="0"/>
                      <w:divBdr>
                        <w:top w:val="none" w:sz="0" w:space="0" w:color="auto"/>
                        <w:left w:val="none" w:sz="0" w:space="0" w:color="auto"/>
                        <w:bottom w:val="none" w:sz="0" w:space="0" w:color="auto"/>
                        <w:right w:val="none" w:sz="0" w:space="0" w:color="auto"/>
                      </w:divBdr>
                    </w:div>
                  </w:divsChild>
                </w:div>
                <w:div w:id="1218080422">
                  <w:marLeft w:val="0"/>
                  <w:marRight w:val="0"/>
                  <w:marTop w:val="0"/>
                  <w:marBottom w:val="0"/>
                  <w:divBdr>
                    <w:top w:val="none" w:sz="0" w:space="0" w:color="auto"/>
                    <w:left w:val="none" w:sz="0" w:space="0" w:color="auto"/>
                    <w:bottom w:val="none" w:sz="0" w:space="0" w:color="auto"/>
                    <w:right w:val="none" w:sz="0" w:space="0" w:color="auto"/>
                  </w:divBdr>
                  <w:divsChild>
                    <w:div w:id="1431857965">
                      <w:marLeft w:val="0"/>
                      <w:marRight w:val="0"/>
                      <w:marTop w:val="0"/>
                      <w:marBottom w:val="0"/>
                      <w:divBdr>
                        <w:top w:val="none" w:sz="0" w:space="0" w:color="auto"/>
                        <w:left w:val="none" w:sz="0" w:space="0" w:color="auto"/>
                        <w:bottom w:val="none" w:sz="0" w:space="0" w:color="auto"/>
                        <w:right w:val="none" w:sz="0" w:space="0" w:color="auto"/>
                      </w:divBdr>
                    </w:div>
                  </w:divsChild>
                </w:div>
                <w:div w:id="2094665256">
                  <w:marLeft w:val="0"/>
                  <w:marRight w:val="0"/>
                  <w:marTop w:val="0"/>
                  <w:marBottom w:val="0"/>
                  <w:divBdr>
                    <w:top w:val="none" w:sz="0" w:space="0" w:color="auto"/>
                    <w:left w:val="none" w:sz="0" w:space="0" w:color="auto"/>
                    <w:bottom w:val="none" w:sz="0" w:space="0" w:color="auto"/>
                    <w:right w:val="none" w:sz="0" w:space="0" w:color="auto"/>
                  </w:divBdr>
                  <w:divsChild>
                    <w:div w:id="1818375195">
                      <w:marLeft w:val="0"/>
                      <w:marRight w:val="0"/>
                      <w:marTop w:val="0"/>
                      <w:marBottom w:val="0"/>
                      <w:divBdr>
                        <w:top w:val="none" w:sz="0" w:space="0" w:color="auto"/>
                        <w:left w:val="none" w:sz="0" w:space="0" w:color="auto"/>
                        <w:bottom w:val="none" w:sz="0" w:space="0" w:color="auto"/>
                        <w:right w:val="none" w:sz="0" w:space="0" w:color="auto"/>
                      </w:divBdr>
                    </w:div>
                  </w:divsChild>
                </w:div>
                <w:div w:id="653415255">
                  <w:marLeft w:val="0"/>
                  <w:marRight w:val="0"/>
                  <w:marTop w:val="0"/>
                  <w:marBottom w:val="0"/>
                  <w:divBdr>
                    <w:top w:val="none" w:sz="0" w:space="0" w:color="auto"/>
                    <w:left w:val="none" w:sz="0" w:space="0" w:color="auto"/>
                    <w:bottom w:val="none" w:sz="0" w:space="0" w:color="auto"/>
                    <w:right w:val="none" w:sz="0" w:space="0" w:color="auto"/>
                  </w:divBdr>
                  <w:divsChild>
                    <w:div w:id="693187578">
                      <w:marLeft w:val="0"/>
                      <w:marRight w:val="0"/>
                      <w:marTop w:val="0"/>
                      <w:marBottom w:val="0"/>
                      <w:divBdr>
                        <w:top w:val="none" w:sz="0" w:space="0" w:color="auto"/>
                        <w:left w:val="none" w:sz="0" w:space="0" w:color="auto"/>
                        <w:bottom w:val="none" w:sz="0" w:space="0" w:color="auto"/>
                        <w:right w:val="none" w:sz="0" w:space="0" w:color="auto"/>
                      </w:divBdr>
                    </w:div>
                  </w:divsChild>
                </w:div>
                <w:div w:id="947272932">
                  <w:marLeft w:val="0"/>
                  <w:marRight w:val="0"/>
                  <w:marTop w:val="0"/>
                  <w:marBottom w:val="0"/>
                  <w:divBdr>
                    <w:top w:val="none" w:sz="0" w:space="0" w:color="auto"/>
                    <w:left w:val="none" w:sz="0" w:space="0" w:color="auto"/>
                    <w:bottom w:val="none" w:sz="0" w:space="0" w:color="auto"/>
                    <w:right w:val="none" w:sz="0" w:space="0" w:color="auto"/>
                  </w:divBdr>
                  <w:divsChild>
                    <w:div w:id="1188984071">
                      <w:marLeft w:val="0"/>
                      <w:marRight w:val="0"/>
                      <w:marTop w:val="0"/>
                      <w:marBottom w:val="0"/>
                      <w:divBdr>
                        <w:top w:val="none" w:sz="0" w:space="0" w:color="auto"/>
                        <w:left w:val="none" w:sz="0" w:space="0" w:color="auto"/>
                        <w:bottom w:val="none" w:sz="0" w:space="0" w:color="auto"/>
                        <w:right w:val="none" w:sz="0" w:space="0" w:color="auto"/>
                      </w:divBdr>
                    </w:div>
                  </w:divsChild>
                </w:div>
                <w:div w:id="630013595">
                  <w:marLeft w:val="0"/>
                  <w:marRight w:val="0"/>
                  <w:marTop w:val="0"/>
                  <w:marBottom w:val="0"/>
                  <w:divBdr>
                    <w:top w:val="none" w:sz="0" w:space="0" w:color="auto"/>
                    <w:left w:val="none" w:sz="0" w:space="0" w:color="auto"/>
                    <w:bottom w:val="none" w:sz="0" w:space="0" w:color="auto"/>
                    <w:right w:val="none" w:sz="0" w:space="0" w:color="auto"/>
                  </w:divBdr>
                  <w:divsChild>
                    <w:div w:id="78992267">
                      <w:marLeft w:val="0"/>
                      <w:marRight w:val="0"/>
                      <w:marTop w:val="0"/>
                      <w:marBottom w:val="0"/>
                      <w:divBdr>
                        <w:top w:val="none" w:sz="0" w:space="0" w:color="auto"/>
                        <w:left w:val="none" w:sz="0" w:space="0" w:color="auto"/>
                        <w:bottom w:val="none" w:sz="0" w:space="0" w:color="auto"/>
                        <w:right w:val="none" w:sz="0" w:space="0" w:color="auto"/>
                      </w:divBdr>
                    </w:div>
                  </w:divsChild>
                </w:div>
                <w:div w:id="1306931580">
                  <w:marLeft w:val="0"/>
                  <w:marRight w:val="0"/>
                  <w:marTop w:val="0"/>
                  <w:marBottom w:val="0"/>
                  <w:divBdr>
                    <w:top w:val="none" w:sz="0" w:space="0" w:color="auto"/>
                    <w:left w:val="none" w:sz="0" w:space="0" w:color="auto"/>
                    <w:bottom w:val="none" w:sz="0" w:space="0" w:color="auto"/>
                    <w:right w:val="none" w:sz="0" w:space="0" w:color="auto"/>
                  </w:divBdr>
                  <w:divsChild>
                    <w:div w:id="1796630811">
                      <w:marLeft w:val="0"/>
                      <w:marRight w:val="0"/>
                      <w:marTop w:val="0"/>
                      <w:marBottom w:val="0"/>
                      <w:divBdr>
                        <w:top w:val="none" w:sz="0" w:space="0" w:color="auto"/>
                        <w:left w:val="none" w:sz="0" w:space="0" w:color="auto"/>
                        <w:bottom w:val="none" w:sz="0" w:space="0" w:color="auto"/>
                        <w:right w:val="none" w:sz="0" w:space="0" w:color="auto"/>
                      </w:divBdr>
                    </w:div>
                  </w:divsChild>
                </w:div>
                <w:div w:id="1586456040">
                  <w:marLeft w:val="0"/>
                  <w:marRight w:val="0"/>
                  <w:marTop w:val="0"/>
                  <w:marBottom w:val="0"/>
                  <w:divBdr>
                    <w:top w:val="none" w:sz="0" w:space="0" w:color="auto"/>
                    <w:left w:val="none" w:sz="0" w:space="0" w:color="auto"/>
                    <w:bottom w:val="none" w:sz="0" w:space="0" w:color="auto"/>
                    <w:right w:val="none" w:sz="0" w:space="0" w:color="auto"/>
                  </w:divBdr>
                  <w:divsChild>
                    <w:div w:id="1737782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273959">
          <w:marLeft w:val="0"/>
          <w:marRight w:val="0"/>
          <w:marTop w:val="0"/>
          <w:marBottom w:val="0"/>
          <w:divBdr>
            <w:top w:val="none" w:sz="0" w:space="0" w:color="auto"/>
            <w:left w:val="none" w:sz="0" w:space="0" w:color="auto"/>
            <w:bottom w:val="none" w:sz="0" w:space="0" w:color="auto"/>
            <w:right w:val="none" w:sz="0" w:space="0" w:color="auto"/>
          </w:divBdr>
        </w:div>
        <w:div w:id="39523790">
          <w:marLeft w:val="0"/>
          <w:marRight w:val="0"/>
          <w:marTop w:val="0"/>
          <w:marBottom w:val="0"/>
          <w:divBdr>
            <w:top w:val="none" w:sz="0" w:space="0" w:color="auto"/>
            <w:left w:val="none" w:sz="0" w:space="0" w:color="auto"/>
            <w:bottom w:val="none" w:sz="0" w:space="0" w:color="auto"/>
            <w:right w:val="none" w:sz="0" w:space="0" w:color="auto"/>
          </w:divBdr>
        </w:div>
        <w:div w:id="191264754">
          <w:marLeft w:val="0"/>
          <w:marRight w:val="0"/>
          <w:marTop w:val="0"/>
          <w:marBottom w:val="0"/>
          <w:divBdr>
            <w:top w:val="none" w:sz="0" w:space="0" w:color="auto"/>
            <w:left w:val="none" w:sz="0" w:space="0" w:color="auto"/>
            <w:bottom w:val="none" w:sz="0" w:space="0" w:color="auto"/>
            <w:right w:val="none" w:sz="0" w:space="0" w:color="auto"/>
          </w:divBdr>
        </w:div>
        <w:div w:id="604072359">
          <w:marLeft w:val="0"/>
          <w:marRight w:val="0"/>
          <w:marTop w:val="0"/>
          <w:marBottom w:val="0"/>
          <w:divBdr>
            <w:top w:val="none" w:sz="0" w:space="0" w:color="auto"/>
            <w:left w:val="none" w:sz="0" w:space="0" w:color="auto"/>
            <w:bottom w:val="none" w:sz="0" w:space="0" w:color="auto"/>
            <w:right w:val="none" w:sz="0" w:space="0" w:color="auto"/>
          </w:divBdr>
          <w:divsChild>
            <w:div w:id="707336184">
              <w:marLeft w:val="-75"/>
              <w:marRight w:val="0"/>
              <w:marTop w:val="30"/>
              <w:marBottom w:val="30"/>
              <w:divBdr>
                <w:top w:val="none" w:sz="0" w:space="0" w:color="auto"/>
                <w:left w:val="none" w:sz="0" w:space="0" w:color="auto"/>
                <w:bottom w:val="none" w:sz="0" w:space="0" w:color="auto"/>
                <w:right w:val="none" w:sz="0" w:space="0" w:color="auto"/>
              </w:divBdr>
              <w:divsChild>
                <w:div w:id="251091754">
                  <w:marLeft w:val="0"/>
                  <w:marRight w:val="0"/>
                  <w:marTop w:val="0"/>
                  <w:marBottom w:val="0"/>
                  <w:divBdr>
                    <w:top w:val="none" w:sz="0" w:space="0" w:color="auto"/>
                    <w:left w:val="none" w:sz="0" w:space="0" w:color="auto"/>
                    <w:bottom w:val="none" w:sz="0" w:space="0" w:color="auto"/>
                    <w:right w:val="none" w:sz="0" w:space="0" w:color="auto"/>
                  </w:divBdr>
                  <w:divsChild>
                    <w:div w:id="571739828">
                      <w:marLeft w:val="0"/>
                      <w:marRight w:val="0"/>
                      <w:marTop w:val="0"/>
                      <w:marBottom w:val="0"/>
                      <w:divBdr>
                        <w:top w:val="none" w:sz="0" w:space="0" w:color="auto"/>
                        <w:left w:val="none" w:sz="0" w:space="0" w:color="auto"/>
                        <w:bottom w:val="none" w:sz="0" w:space="0" w:color="auto"/>
                        <w:right w:val="none" w:sz="0" w:space="0" w:color="auto"/>
                      </w:divBdr>
                    </w:div>
                  </w:divsChild>
                </w:div>
                <w:div w:id="1344937184">
                  <w:marLeft w:val="0"/>
                  <w:marRight w:val="0"/>
                  <w:marTop w:val="0"/>
                  <w:marBottom w:val="0"/>
                  <w:divBdr>
                    <w:top w:val="none" w:sz="0" w:space="0" w:color="auto"/>
                    <w:left w:val="none" w:sz="0" w:space="0" w:color="auto"/>
                    <w:bottom w:val="none" w:sz="0" w:space="0" w:color="auto"/>
                    <w:right w:val="none" w:sz="0" w:space="0" w:color="auto"/>
                  </w:divBdr>
                  <w:divsChild>
                    <w:div w:id="85806851">
                      <w:marLeft w:val="0"/>
                      <w:marRight w:val="0"/>
                      <w:marTop w:val="0"/>
                      <w:marBottom w:val="0"/>
                      <w:divBdr>
                        <w:top w:val="none" w:sz="0" w:space="0" w:color="auto"/>
                        <w:left w:val="none" w:sz="0" w:space="0" w:color="auto"/>
                        <w:bottom w:val="none" w:sz="0" w:space="0" w:color="auto"/>
                        <w:right w:val="none" w:sz="0" w:space="0" w:color="auto"/>
                      </w:divBdr>
                    </w:div>
                  </w:divsChild>
                </w:div>
                <w:div w:id="18434947">
                  <w:marLeft w:val="0"/>
                  <w:marRight w:val="0"/>
                  <w:marTop w:val="0"/>
                  <w:marBottom w:val="0"/>
                  <w:divBdr>
                    <w:top w:val="none" w:sz="0" w:space="0" w:color="auto"/>
                    <w:left w:val="none" w:sz="0" w:space="0" w:color="auto"/>
                    <w:bottom w:val="none" w:sz="0" w:space="0" w:color="auto"/>
                    <w:right w:val="none" w:sz="0" w:space="0" w:color="auto"/>
                  </w:divBdr>
                  <w:divsChild>
                    <w:div w:id="1531605043">
                      <w:marLeft w:val="0"/>
                      <w:marRight w:val="0"/>
                      <w:marTop w:val="0"/>
                      <w:marBottom w:val="0"/>
                      <w:divBdr>
                        <w:top w:val="none" w:sz="0" w:space="0" w:color="auto"/>
                        <w:left w:val="none" w:sz="0" w:space="0" w:color="auto"/>
                        <w:bottom w:val="none" w:sz="0" w:space="0" w:color="auto"/>
                        <w:right w:val="none" w:sz="0" w:space="0" w:color="auto"/>
                      </w:divBdr>
                    </w:div>
                  </w:divsChild>
                </w:div>
                <w:div w:id="436874998">
                  <w:marLeft w:val="0"/>
                  <w:marRight w:val="0"/>
                  <w:marTop w:val="0"/>
                  <w:marBottom w:val="0"/>
                  <w:divBdr>
                    <w:top w:val="none" w:sz="0" w:space="0" w:color="auto"/>
                    <w:left w:val="none" w:sz="0" w:space="0" w:color="auto"/>
                    <w:bottom w:val="none" w:sz="0" w:space="0" w:color="auto"/>
                    <w:right w:val="none" w:sz="0" w:space="0" w:color="auto"/>
                  </w:divBdr>
                  <w:divsChild>
                    <w:div w:id="237055270">
                      <w:marLeft w:val="0"/>
                      <w:marRight w:val="0"/>
                      <w:marTop w:val="0"/>
                      <w:marBottom w:val="0"/>
                      <w:divBdr>
                        <w:top w:val="none" w:sz="0" w:space="0" w:color="auto"/>
                        <w:left w:val="none" w:sz="0" w:space="0" w:color="auto"/>
                        <w:bottom w:val="none" w:sz="0" w:space="0" w:color="auto"/>
                        <w:right w:val="none" w:sz="0" w:space="0" w:color="auto"/>
                      </w:divBdr>
                    </w:div>
                  </w:divsChild>
                </w:div>
                <w:div w:id="1537818108">
                  <w:marLeft w:val="0"/>
                  <w:marRight w:val="0"/>
                  <w:marTop w:val="0"/>
                  <w:marBottom w:val="0"/>
                  <w:divBdr>
                    <w:top w:val="none" w:sz="0" w:space="0" w:color="auto"/>
                    <w:left w:val="none" w:sz="0" w:space="0" w:color="auto"/>
                    <w:bottom w:val="none" w:sz="0" w:space="0" w:color="auto"/>
                    <w:right w:val="none" w:sz="0" w:space="0" w:color="auto"/>
                  </w:divBdr>
                  <w:divsChild>
                    <w:div w:id="750808631">
                      <w:marLeft w:val="0"/>
                      <w:marRight w:val="0"/>
                      <w:marTop w:val="0"/>
                      <w:marBottom w:val="0"/>
                      <w:divBdr>
                        <w:top w:val="none" w:sz="0" w:space="0" w:color="auto"/>
                        <w:left w:val="none" w:sz="0" w:space="0" w:color="auto"/>
                        <w:bottom w:val="none" w:sz="0" w:space="0" w:color="auto"/>
                        <w:right w:val="none" w:sz="0" w:space="0" w:color="auto"/>
                      </w:divBdr>
                    </w:div>
                  </w:divsChild>
                </w:div>
                <w:div w:id="1863547406">
                  <w:marLeft w:val="0"/>
                  <w:marRight w:val="0"/>
                  <w:marTop w:val="0"/>
                  <w:marBottom w:val="0"/>
                  <w:divBdr>
                    <w:top w:val="none" w:sz="0" w:space="0" w:color="auto"/>
                    <w:left w:val="none" w:sz="0" w:space="0" w:color="auto"/>
                    <w:bottom w:val="none" w:sz="0" w:space="0" w:color="auto"/>
                    <w:right w:val="none" w:sz="0" w:space="0" w:color="auto"/>
                  </w:divBdr>
                  <w:divsChild>
                    <w:div w:id="9457015">
                      <w:marLeft w:val="0"/>
                      <w:marRight w:val="0"/>
                      <w:marTop w:val="0"/>
                      <w:marBottom w:val="0"/>
                      <w:divBdr>
                        <w:top w:val="none" w:sz="0" w:space="0" w:color="auto"/>
                        <w:left w:val="none" w:sz="0" w:space="0" w:color="auto"/>
                        <w:bottom w:val="none" w:sz="0" w:space="0" w:color="auto"/>
                        <w:right w:val="none" w:sz="0" w:space="0" w:color="auto"/>
                      </w:divBdr>
                    </w:div>
                  </w:divsChild>
                </w:div>
                <w:div w:id="1780299703">
                  <w:marLeft w:val="0"/>
                  <w:marRight w:val="0"/>
                  <w:marTop w:val="0"/>
                  <w:marBottom w:val="0"/>
                  <w:divBdr>
                    <w:top w:val="none" w:sz="0" w:space="0" w:color="auto"/>
                    <w:left w:val="none" w:sz="0" w:space="0" w:color="auto"/>
                    <w:bottom w:val="none" w:sz="0" w:space="0" w:color="auto"/>
                    <w:right w:val="none" w:sz="0" w:space="0" w:color="auto"/>
                  </w:divBdr>
                  <w:divsChild>
                    <w:div w:id="638653724">
                      <w:marLeft w:val="0"/>
                      <w:marRight w:val="0"/>
                      <w:marTop w:val="0"/>
                      <w:marBottom w:val="0"/>
                      <w:divBdr>
                        <w:top w:val="none" w:sz="0" w:space="0" w:color="auto"/>
                        <w:left w:val="none" w:sz="0" w:space="0" w:color="auto"/>
                        <w:bottom w:val="none" w:sz="0" w:space="0" w:color="auto"/>
                        <w:right w:val="none" w:sz="0" w:space="0" w:color="auto"/>
                      </w:divBdr>
                    </w:div>
                  </w:divsChild>
                </w:div>
                <w:div w:id="913396802">
                  <w:marLeft w:val="0"/>
                  <w:marRight w:val="0"/>
                  <w:marTop w:val="0"/>
                  <w:marBottom w:val="0"/>
                  <w:divBdr>
                    <w:top w:val="none" w:sz="0" w:space="0" w:color="auto"/>
                    <w:left w:val="none" w:sz="0" w:space="0" w:color="auto"/>
                    <w:bottom w:val="none" w:sz="0" w:space="0" w:color="auto"/>
                    <w:right w:val="none" w:sz="0" w:space="0" w:color="auto"/>
                  </w:divBdr>
                  <w:divsChild>
                    <w:div w:id="1874418289">
                      <w:marLeft w:val="0"/>
                      <w:marRight w:val="0"/>
                      <w:marTop w:val="0"/>
                      <w:marBottom w:val="0"/>
                      <w:divBdr>
                        <w:top w:val="none" w:sz="0" w:space="0" w:color="auto"/>
                        <w:left w:val="none" w:sz="0" w:space="0" w:color="auto"/>
                        <w:bottom w:val="none" w:sz="0" w:space="0" w:color="auto"/>
                        <w:right w:val="none" w:sz="0" w:space="0" w:color="auto"/>
                      </w:divBdr>
                    </w:div>
                  </w:divsChild>
                </w:div>
                <w:div w:id="1499268714">
                  <w:marLeft w:val="0"/>
                  <w:marRight w:val="0"/>
                  <w:marTop w:val="0"/>
                  <w:marBottom w:val="0"/>
                  <w:divBdr>
                    <w:top w:val="none" w:sz="0" w:space="0" w:color="auto"/>
                    <w:left w:val="none" w:sz="0" w:space="0" w:color="auto"/>
                    <w:bottom w:val="none" w:sz="0" w:space="0" w:color="auto"/>
                    <w:right w:val="none" w:sz="0" w:space="0" w:color="auto"/>
                  </w:divBdr>
                  <w:divsChild>
                    <w:div w:id="110906682">
                      <w:marLeft w:val="0"/>
                      <w:marRight w:val="0"/>
                      <w:marTop w:val="0"/>
                      <w:marBottom w:val="0"/>
                      <w:divBdr>
                        <w:top w:val="none" w:sz="0" w:space="0" w:color="auto"/>
                        <w:left w:val="none" w:sz="0" w:space="0" w:color="auto"/>
                        <w:bottom w:val="none" w:sz="0" w:space="0" w:color="auto"/>
                        <w:right w:val="none" w:sz="0" w:space="0" w:color="auto"/>
                      </w:divBdr>
                    </w:div>
                  </w:divsChild>
                </w:div>
                <w:div w:id="643049052">
                  <w:marLeft w:val="0"/>
                  <w:marRight w:val="0"/>
                  <w:marTop w:val="0"/>
                  <w:marBottom w:val="0"/>
                  <w:divBdr>
                    <w:top w:val="none" w:sz="0" w:space="0" w:color="auto"/>
                    <w:left w:val="none" w:sz="0" w:space="0" w:color="auto"/>
                    <w:bottom w:val="none" w:sz="0" w:space="0" w:color="auto"/>
                    <w:right w:val="none" w:sz="0" w:space="0" w:color="auto"/>
                  </w:divBdr>
                  <w:divsChild>
                    <w:div w:id="582450332">
                      <w:marLeft w:val="0"/>
                      <w:marRight w:val="0"/>
                      <w:marTop w:val="0"/>
                      <w:marBottom w:val="0"/>
                      <w:divBdr>
                        <w:top w:val="none" w:sz="0" w:space="0" w:color="auto"/>
                        <w:left w:val="none" w:sz="0" w:space="0" w:color="auto"/>
                        <w:bottom w:val="none" w:sz="0" w:space="0" w:color="auto"/>
                        <w:right w:val="none" w:sz="0" w:space="0" w:color="auto"/>
                      </w:divBdr>
                    </w:div>
                  </w:divsChild>
                </w:div>
                <w:div w:id="2104838261">
                  <w:marLeft w:val="0"/>
                  <w:marRight w:val="0"/>
                  <w:marTop w:val="0"/>
                  <w:marBottom w:val="0"/>
                  <w:divBdr>
                    <w:top w:val="none" w:sz="0" w:space="0" w:color="auto"/>
                    <w:left w:val="none" w:sz="0" w:space="0" w:color="auto"/>
                    <w:bottom w:val="none" w:sz="0" w:space="0" w:color="auto"/>
                    <w:right w:val="none" w:sz="0" w:space="0" w:color="auto"/>
                  </w:divBdr>
                  <w:divsChild>
                    <w:div w:id="971911398">
                      <w:marLeft w:val="0"/>
                      <w:marRight w:val="0"/>
                      <w:marTop w:val="0"/>
                      <w:marBottom w:val="0"/>
                      <w:divBdr>
                        <w:top w:val="none" w:sz="0" w:space="0" w:color="auto"/>
                        <w:left w:val="none" w:sz="0" w:space="0" w:color="auto"/>
                        <w:bottom w:val="none" w:sz="0" w:space="0" w:color="auto"/>
                        <w:right w:val="none" w:sz="0" w:space="0" w:color="auto"/>
                      </w:divBdr>
                    </w:div>
                  </w:divsChild>
                </w:div>
                <w:div w:id="1442142222">
                  <w:marLeft w:val="0"/>
                  <w:marRight w:val="0"/>
                  <w:marTop w:val="0"/>
                  <w:marBottom w:val="0"/>
                  <w:divBdr>
                    <w:top w:val="none" w:sz="0" w:space="0" w:color="auto"/>
                    <w:left w:val="none" w:sz="0" w:space="0" w:color="auto"/>
                    <w:bottom w:val="none" w:sz="0" w:space="0" w:color="auto"/>
                    <w:right w:val="none" w:sz="0" w:space="0" w:color="auto"/>
                  </w:divBdr>
                  <w:divsChild>
                    <w:div w:id="136709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5613976">
          <w:marLeft w:val="0"/>
          <w:marRight w:val="0"/>
          <w:marTop w:val="0"/>
          <w:marBottom w:val="0"/>
          <w:divBdr>
            <w:top w:val="none" w:sz="0" w:space="0" w:color="auto"/>
            <w:left w:val="none" w:sz="0" w:space="0" w:color="auto"/>
            <w:bottom w:val="none" w:sz="0" w:space="0" w:color="auto"/>
            <w:right w:val="none" w:sz="0" w:space="0" w:color="auto"/>
          </w:divBdr>
        </w:div>
        <w:div w:id="248198744">
          <w:marLeft w:val="0"/>
          <w:marRight w:val="0"/>
          <w:marTop w:val="0"/>
          <w:marBottom w:val="0"/>
          <w:divBdr>
            <w:top w:val="none" w:sz="0" w:space="0" w:color="auto"/>
            <w:left w:val="none" w:sz="0" w:space="0" w:color="auto"/>
            <w:bottom w:val="none" w:sz="0" w:space="0" w:color="auto"/>
            <w:right w:val="none" w:sz="0" w:space="0" w:color="auto"/>
          </w:divBdr>
        </w:div>
        <w:div w:id="385497995">
          <w:marLeft w:val="0"/>
          <w:marRight w:val="0"/>
          <w:marTop w:val="0"/>
          <w:marBottom w:val="0"/>
          <w:divBdr>
            <w:top w:val="none" w:sz="0" w:space="0" w:color="auto"/>
            <w:left w:val="none" w:sz="0" w:space="0" w:color="auto"/>
            <w:bottom w:val="none" w:sz="0" w:space="0" w:color="auto"/>
            <w:right w:val="none" w:sz="0" w:space="0" w:color="auto"/>
          </w:divBdr>
          <w:divsChild>
            <w:div w:id="310447929">
              <w:marLeft w:val="-75"/>
              <w:marRight w:val="0"/>
              <w:marTop w:val="30"/>
              <w:marBottom w:val="30"/>
              <w:divBdr>
                <w:top w:val="none" w:sz="0" w:space="0" w:color="auto"/>
                <w:left w:val="none" w:sz="0" w:space="0" w:color="auto"/>
                <w:bottom w:val="none" w:sz="0" w:space="0" w:color="auto"/>
                <w:right w:val="none" w:sz="0" w:space="0" w:color="auto"/>
              </w:divBdr>
              <w:divsChild>
                <w:div w:id="263223094">
                  <w:marLeft w:val="0"/>
                  <w:marRight w:val="0"/>
                  <w:marTop w:val="0"/>
                  <w:marBottom w:val="0"/>
                  <w:divBdr>
                    <w:top w:val="none" w:sz="0" w:space="0" w:color="auto"/>
                    <w:left w:val="none" w:sz="0" w:space="0" w:color="auto"/>
                    <w:bottom w:val="none" w:sz="0" w:space="0" w:color="auto"/>
                    <w:right w:val="none" w:sz="0" w:space="0" w:color="auto"/>
                  </w:divBdr>
                  <w:divsChild>
                    <w:div w:id="1874927418">
                      <w:marLeft w:val="0"/>
                      <w:marRight w:val="0"/>
                      <w:marTop w:val="0"/>
                      <w:marBottom w:val="0"/>
                      <w:divBdr>
                        <w:top w:val="none" w:sz="0" w:space="0" w:color="auto"/>
                        <w:left w:val="none" w:sz="0" w:space="0" w:color="auto"/>
                        <w:bottom w:val="none" w:sz="0" w:space="0" w:color="auto"/>
                        <w:right w:val="none" w:sz="0" w:space="0" w:color="auto"/>
                      </w:divBdr>
                    </w:div>
                  </w:divsChild>
                </w:div>
                <w:div w:id="439764090">
                  <w:marLeft w:val="0"/>
                  <w:marRight w:val="0"/>
                  <w:marTop w:val="0"/>
                  <w:marBottom w:val="0"/>
                  <w:divBdr>
                    <w:top w:val="none" w:sz="0" w:space="0" w:color="auto"/>
                    <w:left w:val="none" w:sz="0" w:space="0" w:color="auto"/>
                    <w:bottom w:val="none" w:sz="0" w:space="0" w:color="auto"/>
                    <w:right w:val="none" w:sz="0" w:space="0" w:color="auto"/>
                  </w:divBdr>
                  <w:divsChild>
                    <w:div w:id="129134380">
                      <w:marLeft w:val="0"/>
                      <w:marRight w:val="0"/>
                      <w:marTop w:val="0"/>
                      <w:marBottom w:val="0"/>
                      <w:divBdr>
                        <w:top w:val="none" w:sz="0" w:space="0" w:color="auto"/>
                        <w:left w:val="none" w:sz="0" w:space="0" w:color="auto"/>
                        <w:bottom w:val="none" w:sz="0" w:space="0" w:color="auto"/>
                        <w:right w:val="none" w:sz="0" w:space="0" w:color="auto"/>
                      </w:divBdr>
                    </w:div>
                  </w:divsChild>
                </w:div>
                <w:div w:id="1807772551">
                  <w:marLeft w:val="0"/>
                  <w:marRight w:val="0"/>
                  <w:marTop w:val="0"/>
                  <w:marBottom w:val="0"/>
                  <w:divBdr>
                    <w:top w:val="none" w:sz="0" w:space="0" w:color="auto"/>
                    <w:left w:val="none" w:sz="0" w:space="0" w:color="auto"/>
                    <w:bottom w:val="none" w:sz="0" w:space="0" w:color="auto"/>
                    <w:right w:val="none" w:sz="0" w:space="0" w:color="auto"/>
                  </w:divBdr>
                  <w:divsChild>
                    <w:div w:id="1572690319">
                      <w:marLeft w:val="0"/>
                      <w:marRight w:val="0"/>
                      <w:marTop w:val="0"/>
                      <w:marBottom w:val="0"/>
                      <w:divBdr>
                        <w:top w:val="none" w:sz="0" w:space="0" w:color="auto"/>
                        <w:left w:val="none" w:sz="0" w:space="0" w:color="auto"/>
                        <w:bottom w:val="none" w:sz="0" w:space="0" w:color="auto"/>
                        <w:right w:val="none" w:sz="0" w:space="0" w:color="auto"/>
                      </w:divBdr>
                    </w:div>
                  </w:divsChild>
                </w:div>
                <w:div w:id="1664549616">
                  <w:marLeft w:val="0"/>
                  <w:marRight w:val="0"/>
                  <w:marTop w:val="0"/>
                  <w:marBottom w:val="0"/>
                  <w:divBdr>
                    <w:top w:val="none" w:sz="0" w:space="0" w:color="auto"/>
                    <w:left w:val="none" w:sz="0" w:space="0" w:color="auto"/>
                    <w:bottom w:val="none" w:sz="0" w:space="0" w:color="auto"/>
                    <w:right w:val="none" w:sz="0" w:space="0" w:color="auto"/>
                  </w:divBdr>
                  <w:divsChild>
                    <w:div w:id="1223448478">
                      <w:marLeft w:val="0"/>
                      <w:marRight w:val="0"/>
                      <w:marTop w:val="0"/>
                      <w:marBottom w:val="0"/>
                      <w:divBdr>
                        <w:top w:val="none" w:sz="0" w:space="0" w:color="auto"/>
                        <w:left w:val="none" w:sz="0" w:space="0" w:color="auto"/>
                        <w:bottom w:val="none" w:sz="0" w:space="0" w:color="auto"/>
                        <w:right w:val="none" w:sz="0" w:space="0" w:color="auto"/>
                      </w:divBdr>
                    </w:div>
                  </w:divsChild>
                </w:div>
                <w:div w:id="862136406">
                  <w:marLeft w:val="0"/>
                  <w:marRight w:val="0"/>
                  <w:marTop w:val="0"/>
                  <w:marBottom w:val="0"/>
                  <w:divBdr>
                    <w:top w:val="none" w:sz="0" w:space="0" w:color="auto"/>
                    <w:left w:val="none" w:sz="0" w:space="0" w:color="auto"/>
                    <w:bottom w:val="none" w:sz="0" w:space="0" w:color="auto"/>
                    <w:right w:val="none" w:sz="0" w:space="0" w:color="auto"/>
                  </w:divBdr>
                  <w:divsChild>
                    <w:div w:id="1283725585">
                      <w:marLeft w:val="0"/>
                      <w:marRight w:val="0"/>
                      <w:marTop w:val="0"/>
                      <w:marBottom w:val="0"/>
                      <w:divBdr>
                        <w:top w:val="none" w:sz="0" w:space="0" w:color="auto"/>
                        <w:left w:val="none" w:sz="0" w:space="0" w:color="auto"/>
                        <w:bottom w:val="none" w:sz="0" w:space="0" w:color="auto"/>
                        <w:right w:val="none" w:sz="0" w:space="0" w:color="auto"/>
                      </w:divBdr>
                    </w:div>
                  </w:divsChild>
                </w:div>
                <w:div w:id="293104967">
                  <w:marLeft w:val="0"/>
                  <w:marRight w:val="0"/>
                  <w:marTop w:val="0"/>
                  <w:marBottom w:val="0"/>
                  <w:divBdr>
                    <w:top w:val="none" w:sz="0" w:space="0" w:color="auto"/>
                    <w:left w:val="none" w:sz="0" w:space="0" w:color="auto"/>
                    <w:bottom w:val="none" w:sz="0" w:space="0" w:color="auto"/>
                    <w:right w:val="none" w:sz="0" w:space="0" w:color="auto"/>
                  </w:divBdr>
                  <w:divsChild>
                    <w:div w:id="2006086658">
                      <w:marLeft w:val="0"/>
                      <w:marRight w:val="0"/>
                      <w:marTop w:val="0"/>
                      <w:marBottom w:val="0"/>
                      <w:divBdr>
                        <w:top w:val="none" w:sz="0" w:space="0" w:color="auto"/>
                        <w:left w:val="none" w:sz="0" w:space="0" w:color="auto"/>
                        <w:bottom w:val="none" w:sz="0" w:space="0" w:color="auto"/>
                        <w:right w:val="none" w:sz="0" w:space="0" w:color="auto"/>
                      </w:divBdr>
                    </w:div>
                  </w:divsChild>
                </w:div>
                <w:div w:id="56712712">
                  <w:marLeft w:val="0"/>
                  <w:marRight w:val="0"/>
                  <w:marTop w:val="0"/>
                  <w:marBottom w:val="0"/>
                  <w:divBdr>
                    <w:top w:val="none" w:sz="0" w:space="0" w:color="auto"/>
                    <w:left w:val="none" w:sz="0" w:space="0" w:color="auto"/>
                    <w:bottom w:val="none" w:sz="0" w:space="0" w:color="auto"/>
                    <w:right w:val="none" w:sz="0" w:space="0" w:color="auto"/>
                  </w:divBdr>
                  <w:divsChild>
                    <w:div w:id="1772892864">
                      <w:marLeft w:val="0"/>
                      <w:marRight w:val="0"/>
                      <w:marTop w:val="0"/>
                      <w:marBottom w:val="0"/>
                      <w:divBdr>
                        <w:top w:val="none" w:sz="0" w:space="0" w:color="auto"/>
                        <w:left w:val="none" w:sz="0" w:space="0" w:color="auto"/>
                        <w:bottom w:val="none" w:sz="0" w:space="0" w:color="auto"/>
                        <w:right w:val="none" w:sz="0" w:space="0" w:color="auto"/>
                      </w:divBdr>
                    </w:div>
                  </w:divsChild>
                </w:div>
                <w:div w:id="735739675">
                  <w:marLeft w:val="0"/>
                  <w:marRight w:val="0"/>
                  <w:marTop w:val="0"/>
                  <w:marBottom w:val="0"/>
                  <w:divBdr>
                    <w:top w:val="none" w:sz="0" w:space="0" w:color="auto"/>
                    <w:left w:val="none" w:sz="0" w:space="0" w:color="auto"/>
                    <w:bottom w:val="none" w:sz="0" w:space="0" w:color="auto"/>
                    <w:right w:val="none" w:sz="0" w:space="0" w:color="auto"/>
                  </w:divBdr>
                  <w:divsChild>
                    <w:div w:id="162092379">
                      <w:marLeft w:val="0"/>
                      <w:marRight w:val="0"/>
                      <w:marTop w:val="0"/>
                      <w:marBottom w:val="0"/>
                      <w:divBdr>
                        <w:top w:val="none" w:sz="0" w:space="0" w:color="auto"/>
                        <w:left w:val="none" w:sz="0" w:space="0" w:color="auto"/>
                        <w:bottom w:val="none" w:sz="0" w:space="0" w:color="auto"/>
                        <w:right w:val="none" w:sz="0" w:space="0" w:color="auto"/>
                      </w:divBdr>
                    </w:div>
                  </w:divsChild>
                </w:div>
                <w:div w:id="226846966">
                  <w:marLeft w:val="0"/>
                  <w:marRight w:val="0"/>
                  <w:marTop w:val="0"/>
                  <w:marBottom w:val="0"/>
                  <w:divBdr>
                    <w:top w:val="none" w:sz="0" w:space="0" w:color="auto"/>
                    <w:left w:val="none" w:sz="0" w:space="0" w:color="auto"/>
                    <w:bottom w:val="none" w:sz="0" w:space="0" w:color="auto"/>
                    <w:right w:val="none" w:sz="0" w:space="0" w:color="auto"/>
                  </w:divBdr>
                  <w:divsChild>
                    <w:div w:id="1803889627">
                      <w:marLeft w:val="0"/>
                      <w:marRight w:val="0"/>
                      <w:marTop w:val="0"/>
                      <w:marBottom w:val="0"/>
                      <w:divBdr>
                        <w:top w:val="none" w:sz="0" w:space="0" w:color="auto"/>
                        <w:left w:val="none" w:sz="0" w:space="0" w:color="auto"/>
                        <w:bottom w:val="none" w:sz="0" w:space="0" w:color="auto"/>
                        <w:right w:val="none" w:sz="0" w:space="0" w:color="auto"/>
                      </w:divBdr>
                    </w:div>
                  </w:divsChild>
                </w:div>
                <w:div w:id="368842336">
                  <w:marLeft w:val="0"/>
                  <w:marRight w:val="0"/>
                  <w:marTop w:val="0"/>
                  <w:marBottom w:val="0"/>
                  <w:divBdr>
                    <w:top w:val="none" w:sz="0" w:space="0" w:color="auto"/>
                    <w:left w:val="none" w:sz="0" w:space="0" w:color="auto"/>
                    <w:bottom w:val="none" w:sz="0" w:space="0" w:color="auto"/>
                    <w:right w:val="none" w:sz="0" w:space="0" w:color="auto"/>
                  </w:divBdr>
                  <w:divsChild>
                    <w:div w:id="993753584">
                      <w:marLeft w:val="0"/>
                      <w:marRight w:val="0"/>
                      <w:marTop w:val="0"/>
                      <w:marBottom w:val="0"/>
                      <w:divBdr>
                        <w:top w:val="none" w:sz="0" w:space="0" w:color="auto"/>
                        <w:left w:val="none" w:sz="0" w:space="0" w:color="auto"/>
                        <w:bottom w:val="none" w:sz="0" w:space="0" w:color="auto"/>
                        <w:right w:val="none" w:sz="0" w:space="0" w:color="auto"/>
                      </w:divBdr>
                    </w:div>
                  </w:divsChild>
                </w:div>
                <w:div w:id="528110505">
                  <w:marLeft w:val="0"/>
                  <w:marRight w:val="0"/>
                  <w:marTop w:val="0"/>
                  <w:marBottom w:val="0"/>
                  <w:divBdr>
                    <w:top w:val="none" w:sz="0" w:space="0" w:color="auto"/>
                    <w:left w:val="none" w:sz="0" w:space="0" w:color="auto"/>
                    <w:bottom w:val="none" w:sz="0" w:space="0" w:color="auto"/>
                    <w:right w:val="none" w:sz="0" w:space="0" w:color="auto"/>
                  </w:divBdr>
                  <w:divsChild>
                    <w:div w:id="172906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675574">
          <w:marLeft w:val="0"/>
          <w:marRight w:val="0"/>
          <w:marTop w:val="0"/>
          <w:marBottom w:val="0"/>
          <w:divBdr>
            <w:top w:val="none" w:sz="0" w:space="0" w:color="auto"/>
            <w:left w:val="none" w:sz="0" w:space="0" w:color="auto"/>
            <w:bottom w:val="none" w:sz="0" w:space="0" w:color="auto"/>
            <w:right w:val="none" w:sz="0" w:space="0" w:color="auto"/>
          </w:divBdr>
        </w:div>
        <w:div w:id="217323518">
          <w:marLeft w:val="0"/>
          <w:marRight w:val="0"/>
          <w:marTop w:val="0"/>
          <w:marBottom w:val="0"/>
          <w:divBdr>
            <w:top w:val="none" w:sz="0" w:space="0" w:color="auto"/>
            <w:left w:val="none" w:sz="0" w:space="0" w:color="auto"/>
            <w:bottom w:val="none" w:sz="0" w:space="0" w:color="auto"/>
            <w:right w:val="none" w:sz="0" w:space="0" w:color="auto"/>
          </w:divBdr>
          <w:divsChild>
            <w:div w:id="1851867821">
              <w:marLeft w:val="-75"/>
              <w:marRight w:val="0"/>
              <w:marTop w:val="30"/>
              <w:marBottom w:val="30"/>
              <w:divBdr>
                <w:top w:val="none" w:sz="0" w:space="0" w:color="auto"/>
                <w:left w:val="none" w:sz="0" w:space="0" w:color="auto"/>
                <w:bottom w:val="none" w:sz="0" w:space="0" w:color="auto"/>
                <w:right w:val="none" w:sz="0" w:space="0" w:color="auto"/>
              </w:divBdr>
              <w:divsChild>
                <w:div w:id="1603417287">
                  <w:marLeft w:val="0"/>
                  <w:marRight w:val="0"/>
                  <w:marTop w:val="0"/>
                  <w:marBottom w:val="0"/>
                  <w:divBdr>
                    <w:top w:val="none" w:sz="0" w:space="0" w:color="auto"/>
                    <w:left w:val="none" w:sz="0" w:space="0" w:color="auto"/>
                    <w:bottom w:val="none" w:sz="0" w:space="0" w:color="auto"/>
                    <w:right w:val="none" w:sz="0" w:space="0" w:color="auto"/>
                  </w:divBdr>
                  <w:divsChild>
                    <w:div w:id="2051492078">
                      <w:marLeft w:val="0"/>
                      <w:marRight w:val="0"/>
                      <w:marTop w:val="0"/>
                      <w:marBottom w:val="0"/>
                      <w:divBdr>
                        <w:top w:val="none" w:sz="0" w:space="0" w:color="auto"/>
                        <w:left w:val="none" w:sz="0" w:space="0" w:color="auto"/>
                        <w:bottom w:val="none" w:sz="0" w:space="0" w:color="auto"/>
                        <w:right w:val="none" w:sz="0" w:space="0" w:color="auto"/>
                      </w:divBdr>
                    </w:div>
                  </w:divsChild>
                </w:div>
                <w:div w:id="97143140">
                  <w:marLeft w:val="0"/>
                  <w:marRight w:val="0"/>
                  <w:marTop w:val="0"/>
                  <w:marBottom w:val="0"/>
                  <w:divBdr>
                    <w:top w:val="none" w:sz="0" w:space="0" w:color="auto"/>
                    <w:left w:val="none" w:sz="0" w:space="0" w:color="auto"/>
                    <w:bottom w:val="none" w:sz="0" w:space="0" w:color="auto"/>
                    <w:right w:val="none" w:sz="0" w:space="0" w:color="auto"/>
                  </w:divBdr>
                  <w:divsChild>
                    <w:div w:id="1219706431">
                      <w:marLeft w:val="0"/>
                      <w:marRight w:val="0"/>
                      <w:marTop w:val="0"/>
                      <w:marBottom w:val="0"/>
                      <w:divBdr>
                        <w:top w:val="none" w:sz="0" w:space="0" w:color="auto"/>
                        <w:left w:val="none" w:sz="0" w:space="0" w:color="auto"/>
                        <w:bottom w:val="none" w:sz="0" w:space="0" w:color="auto"/>
                        <w:right w:val="none" w:sz="0" w:space="0" w:color="auto"/>
                      </w:divBdr>
                    </w:div>
                  </w:divsChild>
                </w:div>
                <w:div w:id="19665717">
                  <w:marLeft w:val="0"/>
                  <w:marRight w:val="0"/>
                  <w:marTop w:val="0"/>
                  <w:marBottom w:val="0"/>
                  <w:divBdr>
                    <w:top w:val="none" w:sz="0" w:space="0" w:color="auto"/>
                    <w:left w:val="none" w:sz="0" w:space="0" w:color="auto"/>
                    <w:bottom w:val="none" w:sz="0" w:space="0" w:color="auto"/>
                    <w:right w:val="none" w:sz="0" w:space="0" w:color="auto"/>
                  </w:divBdr>
                  <w:divsChild>
                    <w:div w:id="720908161">
                      <w:marLeft w:val="0"/>
                      <w:marRight w:val="0"/>
                      <w:marTop w:val="0"/>
                      <w:marBottom w:val="0"/>
                      <w:divBdr>
                        <w:top w:val="none" w:sz="0" w:space="0" w:color="auto"/>
                        <w:left w:val="none" w:sz="0" w:space="0" w:color="auto"/>
                        <w:bottom w:val="none" w:sz="0" w:space="0" w:color="auto"/>
                        <w:right w:val="none" w:sz="0" w:space="0" w:color="auto"/>
                      </w:divBdr>
                    </w:div>
                  </w:divsChild>
                </w:div>
                <w:div w:id="2020963897">
                  <w:marLeft w:val="0"/>
                  <w:marRight w:val="0"/>
                  <w:marTop w:val="0"/>
                  <w:marBottom w:val="0"/>
                  <w:divBdr>
                    <w:top w:val="none" w:sz="0" w:space="0" w:color="auto"/>
                    <w:left w:val="none" w:sz="0" w:space="0" w:color="auto"/>
                    <w:bottom w:val="none" w:sz="0" w:space="0" w:color="auto"/>
                    <w:right w:val="none" w:sz="0" w:space="0" w:color="auto"/>
                  </w:divBdr>
                  <w:divsChild>
                    <w:div w:id="1782608664">
                      <w:marLeft w:val="0"/>
                      <w:marRight w:val="0"/>
                      <w:marTop w:val="0"/>
                      <w:marBottom w:val="0"/>
                      <w:divBdr>
                        <w:top w:val="none" w:sz="0" w:space="0" w:color="auto"/>
                        <w:left w:val="none" w:sz="0" w:space="0" w:color="auto"/>
                        <w:bottom w:val="none" w:sz="0" w:space="0" w:color="auto"/>
                        <w:right w:val="none" w:sz="0" w:space="0" w:color="auto"/>
                      </w:divBdr>
                    </w:div>
                  </w:divsChild>
                </w:div>
                <w:div w:id="1908568746">
                  <w:marLeft w:val="0"/>
                  <w:marRight w:val="0"/>
                  <w:marTop w:val="0"/>
                  <w:marBottom w:val="0"/>
                  <w:divBdr>
                    <w:top w:val="none" w:sz="0" w:space="0" w:color="auto"/>
                    <w:left w:val="none" w:sz="0" w:space="0" w:color="auto"/>
                    <w:bottom w:val="none" w:sz="0" w:space="0" w:color="auto"/>
                    <w:right w:val="none" w:sz="0" w:space="0" w:color="auto"/>
                  </w:divBdr>
                  <w:divsChild>
                    <w:div w:id="312834713">
                      <w:marLeft w:val="0"/>
                      <w:marRight w:val="0"/>
                      <w:marTop w:val="0"/>
                      <w:marBottom w:val="0"/>
                      <w:divBdr>
                        <w:top w:val="none" w:sz="0" w:space="0" w:color="auto"/>
                        <w:left w:val="none" w:sz="0" w:space="0" w:color="auto"/>
                        <w:bottom w:val="none" w:sz="0" w:space="0" w:color="auto"/>
                        <w:right w:val="none" w:sz="0" w:space="0" w:color="auto"/>
                      </w:divBdr>
                    </w:div>
                  </w:divsChild>
                </w:div>
                <w:div w:id="567810824">
                  <w:marLeft w:val="0"/>
                  <w:marRight w:val="0"/>
                  <w:marTop w:val="0"/>
                  <w:marBottom w:val="0"/>
                  <w:divBdr>
                    <w:top w:val="none" w:sz="0" w:space="0" w:color="auto"/>
                    <w:left w:val="none" w:sz="0" w:space="0" w:color="auto"/>
                    <w:bottom w:val="none" w:sz="0" w:space="0" w:color="auto"/>
                    <w:right w:val="none" w:sz="0" w:space="0" w:color="auto"/>
                  </w:divBdr>
                  <w:divsChild>
                    <w:div w:id="186260856">
                      <w:marLeft w:val="0"/>
                      <w:marRight w:val="0"/>
                      <w:marTop w:val="0"/>
                      <w:marBottom w:val="0"/>
                      <w:divBdr>
                        <w:top w:val="none" w:sz="0" w:space="0" w:color="auto"/>
                        <w:left w:val="none" w:sz="0" w:space="0" w:color="auto"/>
                        <w:bottom w:val="none" w:sz="0" w:space="0" w:color="auto"/>
                        <w:right w:val="none" w:sz="0" w:space="0" w:color="auto"/>
                      </w:divBdr>
                    </w:div>
                  </w:divsChild>
                </w:div>
                <w:div w:id="1853181715">
                  <w:marLeft w:val="0"/>
                  <w:marRight w:val="0"/>
                  <w:marTop w:val="0"/>
                  <w:marBottom w:val="0"/>
                  <w:divBdr>
                    <w:top w:val="none" w:sz="0" w:space="0" w:color="auto"/>
                    <w:left w:val="none" w:sz="0" w:space="0" w:color="auto"/>
                    <w:bottom w:val="none" w:sz="0" w:space="0" w:color="auto"/>
                    <w:right w:val="none" w:sz="0" w:space="0" w:color="auto"/>
                  </w:divBdr>
                  <w:divsChild>
                    <w:div w:id="395591600">
                      <w:marLeft w:val="0"/>
                      <w:marRight w:val="0"/>
                      <w:marTop w:val="0"/>
                      <w:marBottom w:val="0"/>
                      <w:divBdr>
                        <w:top w:val="none" w:sz="0" w:space="0" w:color="auto"/>
                        <w:left w:val="none" w:sz="0" w:space="0" w:color="auto"/>
                        <w:bottom w:val="none" w:sz="0" w:space="0" w:color="auto"/>
                        <w:right w:val="none" w:sz="0" w:space="0" w:color="auto"/>
                      </w:divBdr>
                    </w:div>
                  </w:divsChild>
                </w:div>
                <w:div w:id="528027633">
                  <w:marLeft w:val="0"/>
                  <w:marRight w:val="0"/>
                  <w:marTop w:val="0"/>
                  <w:marBottom w:val="0"/>
                  <w:divBdr>
                    <w:top w:val="none" w:sz="0" w:space="0" w:color="auto"/>
                    <w:left w:val="none" w:sz="0" w:space="0" w:color="auto"/>
                    <w:bottom w:val="none" w:sz="0" w:space="0" w:color="auto"/>
                    <w:right w:val="none" w:sz="0" w:space="0" w:color="auto"/>
                  </w:divBdr>
                  <w:divsChild>
                    <w:div w:id="996958906">
                      <w:marLeft w:val="0"/>
                      <w:marRight w:val="0"/>
                      <w:marTop w:val="0"/>
                      <w:marBottom w:val="0"/>
                      <w:divBdr>
                        <w:top w:val="none" w:sz="0" w:space="0" w:color="auto"/>
                        <w:left w:val="none" w:sz="0" w:space="0" w:color="auto"/>
                        <w:bottom w:val="none" w:sz="0" w:space="0" w:color="auto"/>
                        <w:right w:val="none" w:sz="0" w:space="0" w:color="auto"/>
                      </w:divBdr>
                    </w:div>
                  </w:divsChild>
                </w:div>
                <w:div w:id="1357266866">
                  <w:marLeft w:val="0"/>
                  <w:marRight w:val="0"/>
                  <w:marTop w:val="0"/>
                  <w:marBottom w:val="0"/>
                  <w:divBdr>
                    <w:top w:val="none" w:sz="0" w:space="0" w:color="auto"/>
                    <w:left w:val="none" w:sz="0" w:space="0" w:color="auto"/>
                    <w:bottom w:val="none" w:sz="0" w:space="0" w:color="auto"/>
                    <w:right w:val="none" w:sz="0" w:space="0" w:color="auto"/>
                  </w:divBdr>
                  <w:divsChild>
                    <w:div w:id="461852746">
                      <w:marLeft w:val="0"/>
                      <w:marRight w:val="0"/>
                      <w:marTop w:val="0"/>
                      <w:marBottom w:val="0"/>
                      <w:divBdr>
                        <w:top w:val="none" w:sz="0" w:space="0" w:color="auto"/>
                        <w:left w:val="none" w:sz="0" w:space="0" w:color="auto"/>
                        <w:bottom w:val="none" w:sz="0" w:space="0" w:color="auto"/>
                        <w:right w:val="none" w:sz="0" w:space="0" w:color="auto"/>
                      </w:divBdr>
                    </w:div>
                  </w:divsChild>
                </w:div>
                <w:div w:id="209922678">
                  <w:marLeft w:val="0"/>
                  <w:marRight w:val="0"/>
                  <w:marTop w:val="0"/>
                  <w:marBottom w:val="0"/>
                  <w:divBdr>
                    <w:top w:val="none" w:sz="0" w:space="0" w:color="auto"/>
                    <w:left w:val="none" w:sz="0" w:space="0" w:color="auto"/>
                    <w:bottom w:val="none" w:sz="0" w:space="0" w:color="auto"/>
                    <w:right w:val="none" w:sz="0" w:space="0" w:color="auto"/>
                  </w:divBdr>
                  <w:divsChild>
                    <w:div w:id="726953038">
                      <w:marLeft w:val="0"/>
                      <w:marRight w:val="0"/>
                      <w:marTop w:val="0"/>
                      <w:marBottom w:val="0"/>
                      <w:divBdr>
                        <w:top w:val="none" w:sz="0" w:space="0" w:color="auto"/>
                        <w:left w:val="none" w:sz="0" w:space="0" w:color="auto"/>
                        <w:bottom w:val="none" w:sz="0" w:space="0" w:color="auto"/>
                        <w:right w:val="none" w:sz="0" w:space="0" w:color="auto"/>
                      </w:divBdr>
                    </w:div>
                  </w:divsChild>
                </w:div>
                <w:div w:id="1404332841">
                  <w:marLeft w:val="0"/>
                  <w:marRight w:val="0"/>
                  <w:marTop w:val="0"/>
                  <w:marBottom w:val="0"/>
                  <w:divBdr>
                    <w:top w:val="none" w:sz="0" w:space="0" w:color="auto"/>
                    <w:left w:val="none" w:sz="0" w:space="0" w:color="auto"/>
                    <w:bottom w:val="none" w:sz="0" w:space="0" w:color="auto"/>
                    <w:right w:val="none" w:sz="0" w:space="0" w:color="auto"/>
                  </w:divBdr>
                  <w:divsChild>
                    <w:div w:id="74792012">
                      <w:marLeft w:val="0"/>
                      <w:marRight w:val="0"/>
                      <w:marTop w:val="0"/>
                      <w:marBottom w:val="0"/>
                      <w:divBdr>
                        <w:top w:val="none" w:sz="0" w:space="0" w:color="auto"/>
                        <w:left w:val="none" w:sz="0" w:space="0" w:color="auto"/>
                        <w:bottom w:val="none" w:sz="0" w:space="0" w:color="auto"/>
                        <w:right w:val="none" w:sz="0" w:space="0" w:color="auto"/>
                      </w:divBdr>
                    </w:div>
                  </w:divsChild>
                </w:div>
                <w:div w:id="1042291423">
                  <w:marLeft w:val="0"/>
                  <w:marRight w:val="0"/>
                  <w:marTop w:val="0"/>
                  <w:marBottom w:val="0"/>
                  <w:divBdr>
                    <w:top w:val="none" w:sz="0" w:space="0" w:color="auto"/>
                    <w:left w:val="none" w:sz="0" w:space="0" w:color="auto"/>
                    <w:bottom w:val="none" w:sz="0" w:space="0" w:color="auto"/>
                    <w:right w:val="none" w:sz="0" w:space="0" w:color="auto"/>
                  </w:divBdr>
                  <w:divsChild>
                    <w:div w:id="623273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013924">
          <w:marLeft w:val="0"/>
          <w:marRight w:val="0"/>
          <w:marTop w:val="0"/>
          <w:marBottom w:val="0"/>
          <w:divBdr>
            <w:top w:val="none" w:sz="0" w:space="0" w:color="auto"/>
            <w:left w:val="none" w:sz="0" w:space="0" w:color="auto"/>
            <w:bottom w:val="none" w:sz="0" w:space="0" w:color="auto"/>
            <w:right w:val="none" w:sz="0" w:space="0" w:color="auto"/>
          </w:divBdr>
        </w:div>
        <w:div w:id="1959875734">
          <w:marLeft w:val="0"/>
          <w:marRight w:val="0"/>
          <w:marTop w:val="0"/>
          <w:marBottom w:val="0"/>
          <w:divBdr>
            <w:top w:val="none" w:sz="0" w:space="0" w:color="auto"/>
            <w:left w:val="none" w:sz="0" w:space="0" w:color="auto"/>
            <w:bottom w:val="none" w:sz="0" w:space="0" w:color="auto"/>
            <w:right w:val="none" w:sz="0" w:space="0" w:color="auto"/>
          </w:divBdr>
        </w:div>
        <w:div w:id="717630693">
          <w:marLeft w:val="0"/>
          <w:marRight w:val="0"/>
          <w:marTop w:val="0"/>
          <w:marBottom w:val="0"/>
          <w:divBdr>
            <w:top w:val="none" w:sz="0" w:space="0" w:color="auto"/>
            <w:left w:val="none" w:sz="0" w:space="0" w:color="auto"/>
            <w:bottom w:val="none" w:sz="0" w:space="0" w:color="auto"/>
            <w:right w:val="none" w:sz="0" w:space="0" w:color="auto"/>
          </w:divBdr>
        </w:div>
        <w:div w:id="1833569413">
          <w:marLeft w:val="0"/>
          <w:marRight w:val="0"/>
          <w:marTop w:val="0"/>
          <w:marBottom w:val="0"/>
          <w:divBdr>
            <w:top w:val="none" w:sz="0" w:space="0" w:color="auto"/>
            <w:left w:val="none" w:sz="0" w:space="0" w:color="auto"/>
            <w:bottom w:val="none" w:sz="0" w:space="0" w:color="auto"/>
            <w:right w:val="none" w:sz="0" w:space="0" w:color="auto"/>
          </w:divBdr>
        </w:div>
        <w:div w:id="97911047">
          <w:marLeft w:val="0"/>
          <w:marRight w:val="0"/>
          <w:marTop w:val="0"/>
          <w:marBottom w:val="0"/>
          <w:divBdr>
            <w:top w:val="none" w:sz="0" w:space="0" w:color="auto"/>
            <w:left w:val="none" w:sz="0" w:space="0" w:color="auto"/>
            <w:bottom w:val="none" w:sz="0" w:space="0" w:color="auto"/>
            <w:right w:val="none" w:sz="0" w:space="0" w:color="auto"/>
          </w:divBdr>
          <w:divsChild>
            <w:div w:id="485360804">
              <w:marLeft w:val="-75"/>
              <w:marRight w:val="0"/>
              <w:marTop w:val="30"/>
              <w:marBottom w:val="30"/>
              <w:divBdr>
                <w:top w:val="none" w:sz="0" w:space="0" w:color="auto"/>
                <w:left w:val="none" w:sz="0" w:space="0" w:color="auto"/>
                <w:bottom w:val="none" w:sz="0" w:space="0" w:color="auto"/>
                <w:right w:val="none" w:sz="0" w:space="0" w:color="auto"/>
              </w:divBdr>
              <w:divsChild>
                <w:div w:id="1759475400">
                  <w:marLeft w:val="0"/>
                  <w:marRight w:val="0"/>
                  <w:marTop w:val="0"/>
                  <w:marBottom w:val="0"/>
                  <w:divBdr>
                    <w:top w:val="none" w:sz="0" w:space="0" w:color="auto"/>
                    <w:left w:val="none" w:sz="0" w:space="0" w:color="auto"/>
                    <w:bottom w:val="none" w:sz="0" w:space="0" w:color="auto"/>
                    <w:right w:val="none" w:sz="0" w:space="0" w:color="auto"/>
                  </w:divBdr>
                  <w:divsChild>
                    <w:div w:id="1653097146">
                      <w:marLeft w:val="0"/>
                      <w:marRight w:val="0"/>
                      <w:marTop w:val="0"/>
                      <w:marBottom w:val="0"/>
                      <w:divBdr>
                        <w:top w:val="none" w:sz="0" w:space="0" w:color="auto"/>
                        <w:left w:val="none" w:sz="0" w:space="0" w:color="auto"/>
                        <w:bottom w:val="none" w:sz="0" w:space="0" w:color="auto"/>
                        <w:right w:val="none" w:sz="0" w:space="0" w:color="auto"/>
                      </w:divBdr>
                    </w:div>
                  </w:divsChild>
                </w:div>
                <w:div w:id="980618843">
                  <w:marLeft w:val="0"/>
                  <w:marRight w:val="0"/>
                  <w:marTop w:val="0"/>
                  <w:marBottom w:val="0"/>
                  <w:divBdr>
                    <w:top w:val="none" w:sz="0" w:space="0" w:color="auto"/>
                    <w:left w:val="none" w:sz="0" w:space="0" w:color="auto"/>
                    <w:bottom w:val="none" w:sz="0" w:space="0" w:color="auto"/>
                    <w:right w:val="none" w:sz="0" w:space="0" w:color="auto"/>
                  </w:divBdr>
                  <w:divsChild>
                    <w:div w:id="2116633940">
                      <w:marLeft w:val="0"/>
                      <w:marRight w:val="0"/>
                      <w:marTop w:val="0"/>
                      <w:marBottom w:val="0"/>
                      <w:divBdr>
                        <w:top w:val="none" w:sz="0" w:space="0" w:color="auto"/>
                        <w:left w:val="none" w:sz="0" w:space="0" w:color="auto"/>
                        <w:bottom w:val="none" w:sz="0" w:space="0" w:color="auto"/>
                        <w:right w:val="none" w:sz="0" w:space="0" w:color="auto"/>
                      </w:divBdr>
                    </w:div>
                  </w:divsChild>
                </w:div>
                <w:div w:id="1228809728">
                  <w:marLeft w:val="0"/>
                  <w:marRight w:val="0"/>
                  <w:marTop w:val="0"/>
                  <w:marBottom w:val="0"/>
                  <w:divBdr>
                    <w:top w:val="none" w:sz="0" w:space="0" w:color="auto"/>
                    <w:left w:val="none" w:sz="0" w:space="0" w:color="auto"/>
                    <w:bottom w:val="none" w:sz="0" w:space="0" w:color="auto"/>
                    <w:right w:val="none" w:sz="0" w:space="0" w:color="auto"/>
                  </w:divBdr>
                  <w:divsChild>
                    <w:div w:id="1438597847">
                      <w:marLeft w:val="0"/>
                      <w:marRight w:val="0"/>
                      <w:marTop w:val="0"/>
                      <w:marBottom w:val="0"/>
                      <w:divBdr>
                        <w:top w:val="none" w:sz="0" w:space="0" w:color="auto"/>
                        <w:left w:val="none" w:sz="0" w:space="0" w:color="auto"/>
                        <w:bottom w:val="none" w:sz="0" w:space="0" w:color="auto"/>
                        <w:right w:val="none" w:sz="0" w:space="0" w:color="auto"/>
                      </w:divBdr>
                    </w:div>
                  </w:divsChild>
                </w:div>
                <w:div w:id="27223171">
                  <w:marLeft w:val="0"/>
                  <w:marRight w:val="0"/>
                  <w:marTop w:val="0"/>
                  <w:marBottom w:val="0"/>
                  <w:divBdr>
                    <w:top w:val="none" w:sz="0" w:space="0" w:color="auto"/>
                    <w:left w:val="none" w:sz="0" w:space="0" w:color="auto"/>
                    <w:bottom w:val="none" w:sz="0" w:space="0" w:color="auto"/>
                    <w:right w:val="none" w:sz="0" w:space="0" w:color="auto"/>
                  </w:divBdr>
                  <w:divsChild>
                    <w:div w:id="1367675485">
                      <w:marLeft w:val="0"/>
                      <w:marRight w:val="0"/>
                      <w:marTop w:val="0"/>
                      <w:marBottom w:val="0"/>
                      <w:divBdr>
                        <w:top w:val="none" w:sz="0" w:space="0" w:color="auto"/>
                        <w:left w:val="none" w:sz="0" w:space="0" w:color="auto"/>
                        <w:bottom w:val="none" w:sz="0" w:space="0" w:color="auto"/>
                        <w:right w:val="none" w:sz="0" w:space="0" w:color="auto"/>
                      </w:divBdr>
                    </w:div>
                  </w:divsChild>
                </w:div>
                <w:div w:id="1462264817">
                  <w:marLeft w:val="0"/>
                  <w:marRight w:val="0"/>
                  <w:marTop w:val="0"/>
                  <w:marBottom w:val="0"/>
                  <w:divBdr>
                    <w:top w:val="none" w:sz="0" w:space="0" w:color="auto"/>
                    <w:left w:val="none" w:sz="0" w:space="0" w:color="auto"/>
                    <w:bottom w:val="none" w:sz="0" w:space="0" w:color="auto"/>
                    <w:right w:val="none" w:sz="0" w:space="0" w:color="auto"/>
                  </w:divBdr>
                  <w:divsChild>
                    <w:div w:id="390233933">
                      <w:marLeft w:val="0"/>
                      <w:marRight w:val="0"/>
                      <w:marTop w:val="0"/>
                      <w:marBottom w:val="0"/>
                      <w:divBdr>
                        <w:top w:val="none" w:sz="0" w:space="0" w:color="auto"/>
                        <w:left w:val="none" w:sz="0" w:space="0" w:color="auto"/>
                        <w:bottom w:val="none" w:sz="0" w:space="0" w:color="auto"/>
                        <w:right w:val="none" w:sz="0" w:space="0" w:color="auto"/>
                      </w:divBdr>
                    </w:div>
                  </w:divsChild>
                </w:div>
                <w:div w:id="1116676533">
                  <w:marLeft w:val="0"/>
                  <w:marRight w:val="0"/>
                  <w:marTop w:val="0"/>
                  <w:marBottom w:val="0"/>
                  <w:divBdr>
                    <w:top w:val="none" w:sz="0" w:space="0" w:color="auto"/>
                    <w:left w:val="none" w:sz="0" w:space="0" w:color="auto"/>
                    <w:bottom w:val="none" w:sz="0" w:space="0" w:color="auto"/>
                    <w:right w:val="none" w:sz="0" w:space="0" w:color="auto"/>
                  </w:divBdr>
                  <w:divsChild>
                    <w:div w:id="1024668070">
                      <w:marLeft w:val="0"/>
                      <w:marRight w:val="0"/>
                      <w:marTop w:val="0"/>
                      <w:marBottom w:val="0"/>
                      <w:divBdr>
                        <w:top w:val="none" w:sz="0" w:space="0" w:color="auto"/>
                        <w:left w:val="none" w:sz="0" w:space="0" w:color="auto"/>
                        <w:bottom w:val="none" w:sz="0" w:space="0" w:color="auto"/>
                        <w:right w:val="none" w:sz="0" w:space="0" w:color="auto"/>
                      </w:divBdr>
                    </w:div>
                  </w:divsChild>
                </w:div>
                <w:div w:id="1403260007">
                  <w:marLeft w:val="0"/>
                  <w:marRight w:val="0"/>
                  <w:marTop w:val="0"/>
                  <w:marBottom w:val="0"/>
                  <w:divBdr>
                    <w:top w:val="none" w:sz="0" w:space="0" w:color="auto"/>
                    <w:left w:val="none" w:sz="0" w:space="0" w:color="auto"/>
                    <w:bottom w:val="none" w:sz="0" w:space="0" w:color="auto"/>
                    <w:right w:val="none" w:sz="0" w:space="0" w:color="auto"/>
                  </w:divBdr>
                  <w:divsChild>
                    <w:div w:id="603802988">
                      <w:marLeft w:val="0"/>
                      <w:marRight w:val="0"/>
                      <w:marTop w:val="0"/>
                      <w:marBottom w:val="0"/>
                      <w:divBdr>
                        <w:top w:val="none" w:sz="0" w:space="0" w:color="auto"/>
                        <w:left w:val="none" w:sz="0" w:space="0" w:color="auto"/>
                        <w:bottom w:val="none" w:sz="0" w:space="0" w:color="auto"/>
                        <w:right w:val="none" w:sz="0" w:space="0" w:color="auto"/>
                      </w:divBdr>
                    </w:div>
                  </w:divsChild>
                </w:div>
                <w:div w:id="1992320410">
                  <w:marLeft w:val="0"/>
                  <w:marRight w:val="0"/>
                  <w:marTop w:val="0"/>
                  <w:marBottom w:val="0"/>
                  <w:divBdr>
                    <w:top w:val="none" w:sz="0" w:space="0" w:color="auto"/>
                    <w:left w:val="none" w:sz="0" w:space="0" w:color="auto"/>
                    <w:bottom w:val="none" w:sz="0" w:space="0" w:color="auto"/>
                    <w:right w:val="none" w:sz="0" w:space="0" w:color="auto"/>
                  </w:divBdr>
                  <w:divsChild>
                    <w:div w:id="1578250333">
                      <w:marLeft w:val="0"/>
                      <w:marRight w:val="0"/>
                      <w:marTop w:val="0"/>
                      <w:marBottom w:val="0"/>
                      <w:divBdr>
                        <w:top w:val="none" w:sz="0" w:space="0" w:color="auto"/>
                        <w:left w:val="none" w:sz="0" w:space="0" w:color="auto"/>
                        <w:bottom w:val="none" w:sz="0" w:space="0" w:color="auto"/>
                        <w:right w:val="none" w:sz="0" w:space="0" w:color="auto"/>
                      </w:divBdr>
                    </w:div>
                  </w:divsChild>
                </w:div>
                <w:div w:id="1585648003">
                  <w:marLeft w:val="0"/>
                  <w:marRight w:val="0"/>
                  <w:marTop w:val="0"/>
                  <w:marBottom w:val="0"/>
                  <w:divBdr>
                    <w:top w:val="none" w:sz="0" w:space="0" w:color="auto"/>
                    <w:left w:val="none" w:sz="0" w:space="0" w:color="auto"/>
                    <w:bottom w:val="none" w:sz="0" w:space="0" w:color="auto"/>
                    <w:right w:val="none" w:sz="0" w:space="0" w:color="auto"/>
                  </w:divBdr>
                  <w:divsChild>
                    <w:div w:id="1696268537">
                      <w:marLeft w:val="0"/>
                      <w:marRight w:val="0"/>
                      <w:marTop w:val="0"/>
                      <w:marBottom w:val="0"/>
                      <w:divBdr>
                        <w:top w:val="none" w:sz="0" w:space="0" w:color="auto"/>
                        <w:left w:val="none" w:sz="0" w:space="0" w:color="auto"/>
                        <w:bottom w:val="none" w:sz="0" w:space="0" w:color="auto"/>
                        <w:right w:val="none" w:sz="0" w:space="0" w:color="auto"/>
                      </w:divBdr>
                    </w:div>
                  </w:divsChild>
                </w:div>
                <w:div w:id="1752461212">
                  <w:marLeft w:val="0"/>
                  <w:marRight w:val="0"/>
                  <w:marTop w:val="0"/>
                  <w:marBottom w:val="0"/>
                  <w:divBdr>
                    <w:top w:val="none" w:sz="0" w:space="0" w:color="auto"/>
                    <w:left w:val="none" w:sz="0" w:space="0" w:color="auto"/>
                    <w:bottom w:val="none" w:sz="0" w:space="0" w:color="auto"/>
                    <w:right w:val="none" w:sz="0" w:space="0" w:color="auto"/>
                  </w:divBdr>
                  <w:divsChild>
                    <w:div w:id="1219242023">
                      <w:marLeft w:val="0"/>
                      <w:marRight w:val="0"/>
                      <w:marTop w:val="0"/>
                      <w:marBottom w:val="0"/>
                      <w:divBdr>
                        <w:top w:val="none" w:sz="0" w:space="0" w:color="auto"/>
                        <w:left w:val="none" w:sz="0" w:space="0" w:color="auto"/>
                        <w:bottom w:val="none" w:sz="0" w:space="0" w:color="auto"/>
                        <w:right w:val="none" w:sz="0" w:space="0" w:color="auto"/>
                      </w:divBdr>
                    </w:div>
                  </w:divsChild>
                </w:div>
                <w:div w:id="1312178621">
                  <w:marLeft w:val="0"/>
                  <w:marRight w:val="0"/>
                  <w:marTop w:val="0"/>
                  <w:marBottom w:val="0"/>
                  <w:divBdr>
                    <w:top w:val="none" w:sz="0" w:space="0" w:color="auto"/>
                    <w:left w:val="none" w:sz="0" w:space="0" w:color="auto"/>
                    <w:bottom w:val="none" w:sz="0" w:space="0" w:color="auto"/>
                    <w:right w:val="none" w:sz="0" w:space="0" w:color="auto"/>
                  </w:divBdr>
                  <w:divsChild>
                    <w:div w:id="1327779921">
                      <w:marLeft w:val="0"/>
                      <w:marRight w:val="0"/>
                      <w:marTop w:val="0"/>
                      <w:marBottom w:val="0"/>
                      <w:divBdr>
                        <w:top w:val="none" w:sz="0" w:space="0" w:color="auto"/>
                        <w:left w:val="none" w:sz="0" w:space="0" w:color="auto"/>
                        <w:bottom w:val="none" w:sz="0" w:space="0" w:color="auto"/>
                        <w:right w:val="none" w:sz="0" w:space="0" w:color="auto"/>
                      </w:divBdr>
                    </w:div>
                  </w:divsChild>
                </w:div>
                <w:div w:id="1697847552">
                  <w:marLeft w:val="0"/>
                  <w:marRight w:val="0"/>
                  <w:marTop w:val="0"/>
                  <w:marBottom w:val="0"/>
                  <w:divBdr>
                    <w:top w:val="none" w:sz="0" w:space="0" w:color="auto"/>
                    <w:left w:val="none" w:sz="0" w:space="0" w:color="auto"/>
                    <w:bottom w:val="none" w:sz="0" w:space="0" w:color="auto"/>
                    <w:right w:val="none" w:sz="0" w:space="0" w:color="auto"/>
                  </w:divBdr>
                  <w:divsChild>
                    <w:div w:id="202972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439920">
          <w:marLeft w:val="0"/>
          <w:marRight w:val="0"/>
          <w:marTop w:val="0"/>
          <w:marBottom w:val="0"/>
          <w:divBdr>
            <w:top w:val="none" w:sz="0" w:space="0" w:color="auto"/>
            <w:left w:val="none" w:sz="0" w:space="0" w:color="auto"/>
            <w:bottom w:val="none" w:sz="0" w:space="0" w:color="auto"/>
            <w:right w:val="none" w:sz="0" w:space="0" w:color="auto"/>
          </w:divBdr>
        </w:div>
        <w:div w:id="1819414819">
          <w:marLeft w:val="0"/>
          <w:marRight w:val="0"/>
          <w:marTop w:val="0"/>
          <w:marBottom w:val="0"/>
          <w:divBdr>
            <w:top w:val="none" w:sz="0" w:space="0" w:color="auto"/>
            <w:left w:val="none" w:sz="0" w:space="0" w:color="auto"/>
            <w:bottom w:val="none" w:sz="0" w:space="0" w:color="auto"/>
            <w:right w:val="none" w:sz="0" w:space="0" w:color="auto"/>
          </w:divBdr>
          <w:divsChild>
            <w:div w:id="876770745">
              <w:marLeft w:val="-75"/>
              <w:marRight w:val="0"/>
              <w:marTop w:val="30"/>
              <w:marBottom w:val="30"/>
              <w:divBdr>
                <w:top w:val="none" w:sz="0" w:space="0" w:color="auto"/>
                <w:left w:val="none" w:sz="0" w:space="0" w:color="auto"/>
                <w:bottom w:val="none" w:sz="0" w:space="0" w:color="auto"/>
                <w:right w:val="none" w:sz="0" w:space="0" w:color="auto"/>
              </w:divBdr>
              <w:divsChild>
                <w:div w:id="1118646137">
                  <w:marLeft w:val="0"/>
                  <w:marRight w:val="0"/>
                  <w:marTop w:val="0"/>
                  <w:marBottom w:val="0"/>
                  <w:divBdr>
                    <w:top w:val="none" w:sz="0" w:space="0" w:color="auto"/>
                    <w:left w:val="none" w:sz="0" w:space="0" w:color="auto"/>
                    <w:bottom w:val="none" w:sz="0" w:space="0" w:color="auto"/>
                    <w:right w:val="none" w:sz="0" w:space="0" w:color="auto"/>
                  </w:divBdr>
                  <w:divsChild>
                    <w:div w:id="354843215">
                      <w:marLeft w:val="0"/>
                      <w:marRight w:val="0"/>
                      <w:marTop w:val="0"/>
                      <w:marBottom w:val="0"/>
                      <w:divBdr>
                        <w:top w:val="none" w:sz="0" w:space="0" w:color="auto"/>
                        <w:left w:val="none" w:sz="0" w:space="0" w:color="auto"/>
                        <w:bottom w:val="none" w:sz="0" w:space="0" w:color="auto"/>
                        <w:right w:val="none" w:sz="0" w:space="0" w:color="auto"/>
                      </w:divBdr>
                    </w:div>
                  </w:divsChild>
                </w:div>
                <w:div w:id="1103843820">
                  <w:marLeft w:val="0"/>
                  <w:marRight w:val="0"/>
                  <w:marTop w:val="0"/>
                  <w:marBottom w:val="0"/>
                  <w:divBdr>
                    <w:top w:val="none" w:sz="0" w:space="0" w:color="auto"/>
                    <w:left w:val="none" w:sz="0" w:space="0" w:color="auto"/>
                    <w:bottom w:val="none" w:sz="0" w:space="0" w:color="auto"/>
                    <w:right w:val="none" w:sz="0" w:space="0" w:color="auto"/>
                  </w:divBdr>
                  <w:divsChild>
                    <w:div w:id="1237206883">
                      <w:marLeft w:val="0"/>
                      <w:marRight w:val="0"/>
                      <w:marTop w:val="0"/>
                      <w:marBottom w:val="0"/>
                      <w:divBdr>
                        <w:top w:val="none" w:sz="0" w:space="0" w:color="auto"/>
                        <w:left w:val="none" w:sz="0" w:space="0" w:color="auto"/>
                        <w:bottom w:val="none" w:sz="0" w:space="0" w:color="auto"/>
                        <w:right w:val="none" w:sz="0" w:space="0" w:color="auto"/>
                      </w:divBdr>
                    </w:div>
                  </w:divsChild>
                </w:div>
                <w:div w:id="1867448424">
                  <w:marLeft w:val="0"/>
                  <w:marRight w:val="0"/>
                  <w:marTop w:val="0"/>
                  <w:marBottom w:val="0"/>
                  <w:divBdr>
                    <w:top w:val="none" w:sz="0" w:space="0" w:color="auto"/>
                    <w:left w:val="none" w:sz="0" w:space="0" w:color="auto"/>
                    <w:bottom w:val="none" w:sz="0" w:space="0" w:color="auto"/>
                    <w:right w:val="none" w:sz="0" w:space="0" w:color="auto"/>
                  </w:divBdr>
                  <w:divsChild>
                    <w:div w:id="1492411008">
                      <w:marLeft w:val="0"/>
                      <w:marRight w:val="0"/>
                      <w:marTop w:val="0"/>
                      <w:marBottom w:val="0"/>
                      <w:divBdr>
                        <w:top w:val="none" w:sz="0" w:space="0" w:color="auto"/>
                        <w:left w:val="none" w:sz="0" w:space="0" w:color="auto"/>
                        <w:bottom w:val="none" w:sz="0" w:space="0" w:color="auto"/>
                        <w:right w:val="none" w:sz="0" w:space="0" w:color="auto"/>
                      </w:divBdr>
                    </w:div>
                  </w:divsChild>
                </w:div>
                <w:div w:id="1640190485">
                  <w:marLeft w:val="0"/>
                  <w:marRight w:val="0"/>
                  <w:marTop w:val="0"/>
                  <w:marBottom w:val="0"/>
                  <w:divBdr>
                    <w:top w:val="none" w:sz="0" w:space="0" w:color="auto"/>
                    <w:left w:val="none" w:sz="0" w:space="0" w:color="auto"/>
                    <w:bottom w:val="none" w:sz="0" w:space="0" w:color="auto"/>
                    <w:right w:val="none" w:sz="0" w:space="0" w:color="auto"/>
                  </w:divBdr>
                  <w:divsChild>
                    <w:div w:id="213079822">
                      <w:marLeft w:val="0"/>
                      <w:marRight w:val="0"/>
                      <w:marTop w:val="0"/>
                      <w:marBottom w:val="0"/>
                      <w:divBdr>
                        <w:top w:val="none" w:sz="0" w:space="0" w:color="auto"/>
                        <w:left w:val="none" w:sz="0" w:space="0" w:color="auto"/>
                        <w:bottom w:val="none" w:sz="0" w:space="0" w:color="auto"/>
                        <w:right w:val="none" w:sz="0" w:space="0" w:color="auto"/>
                      </w:divBdr>
                    </w:div>
                  </w:divsChild>
                </w:div>
                <w:div w:id="1429959809">
                  <w:marLeft w:val="0"/>
                  <w:marRight w:val="0"/>
                  <w:marTop w:val="0"/>
                  <w:marBottom w:val="0"/>
                  <w:divBdr>
                    <w:top w:val="none" w:sz="0" w:space="0" w:color="auto"/>
                    <w:left w:val="none" w:sz="0" w:space="0" w:color="auto"/>
                    <w:bottom w:val="none" w:sz="0" w:space="0" w:color="auto"/>
                    <w:right w:val="none" w:sz="0" w:space="0" w:color="auto"/>
                  </w:divBdr>
                  <w:divsChild>
                    <w:div w:id="516845828">
                      <w:marLeft w:val="0"/>
                      <w:marRight w:val="0"/>
                      <w:marTop w:val="0"/>
                      <w:marBottom w:val="0"/>
                      <w:divBdr>
                        <w:top w:val="none" w:sz="0" w:space="0" w:color="auto"/>
                        <w:left w:val="none" w:sz="0" w:space="0" w:color="auto"/>
                        <w:bottom w:val="none" w:sz="0" w:space="0" w:color="auto"/>
                        <w:right w:val="none" w:sz="0" w:space="0" w:color="auto"/>
                      </w:divBdr>
                    </w:div>
                  </w:divsChild>
                </w:div>
                <w:div w:id="1630428629">
                  <w:marLeft w:val="0"/>
                  <w:marRight w:val="0"/>
                  <w:marTop w:val="0"/>
                  <w:marBottom w:val="0"/>
                  <w:divBdr>
                    <w:top w:val="none" w:sz="0" w:space="0" w:color="auto"/>
                    <w:left w:val="none" w:sz="0" w:space="0" w:color="auto"/>
                    <w:bottom w:val="none" w:sz="0" w:space="0" w:color="auto"/>
                    <w:right w:val="none" w:sz="0" w:space="0" w:color="auto"/>
                  </w:divBdr>
                  <w:divsChild>
                    <w:div w:id="720982878">
                      <w:marLeft w:val="0"/>
                      <w:marRight w:val="0"/>
                      <w:marTop w:val="0"/>
                      <w:marBottom w:val="0"/>
                      <w:divBdr>
                        <w:top w:val="none" w:sz="0" w:space="0" w:color="auto"/>
                        <w:left w:val="none" w:sz="0" w:space="0" w:color="auto"/>
                        <w:bottom w:val="none" w:sz="0" w:space="0" w:color="auto"/>
                        <w:right w:val="none" w:sz="0" w:space="0" w:color="auto"/>
                      </w:divBdr>
                    </w:div>
                  </w:divsChild>
                </w:div>
                <w:div w:id="1660384056">
                  <w:marLeft w:val="0"/>
                  <w:marRight w:val="0"/>
                  <w:marTop w:val="0"/>
                  <w:marBottom w:val="0"/>
                  <w:divBdr>
                    <w:top w:val="none" w:sz="0" w:space="0" w:color="auto"/>
                    <w:left w:val="none" w:sz="0" w:space="0" w:color="auto"/>
                    <w:bottom w:val="none" w:sz="0" w:space="0" w:color="auto"/>
                    <w:right w:val="none" w:sz="0" w:space="0" w:color="auto"/>
                  </w:divBdr>
                  <w:divsChild>
                    <w:div w:id="1774544946">
                      <w:marLeft w:val="0"/>
                      <w:marRight w:val="0"/>
                      <w:marTop w:val="0"/>
                      <w:marBottom w:val="0"/>
                      <w:divBdr>
                        <w:top w:val="none" w:sz="0" w:space="0" w:color="auto"/>
                        <w:left w:val="none" w:sz="0" w:space="0" w:color="auto"/>
                        <w:bottom w:val="none" w:sz="0" w:space="0" w:color="auto"/>
                        <w:right w:val="none" w:sz="0" w:space="0" w:color="auto"/>
                      </w:divBdr>
                    </w:div>
                  </w:divsChild>
                </w:div>
                <w:div w:id="744378516">
                  <w:marLeft w:val="0"/>
                  <w:marRight w:val="0"/>
                  <w:marTop w:val="0"/>
                  <w:marBottom w:val="0"/>
                  <w:divBdr>
                    <w:top w:val="none" w:sz="0" w:space="0" w:color="auto"/>
                    <w:left w:val="none" w:sz="0" w:space="0" w:color="auto"/>
                    <w:bottom w:val="none" w:sz="0" w:space="0" w:color="auto"/>
                    <w:right w:val="none" w:sz="0" w:space="0" w:color="auto"/>
                  </w:divBdr>
                  <w:divsChild>
                    <w:div w:id="1736201223">
                      <w:marLeft w:val="0"/>
                      <w:marRight w:val="0"/>
                      <w:marTop w:val="0"/>
                      <w:marBottom w:val="0"/>
                      <w:divBdr>
                        <w:top w:val="none" w:sz="0" w:space="0" w:color="auto"/>
                        <w:left w:val="none" w:sz="0" w:space="0" w:color="auto"/>
                        <w:bottom w:val="none" w:sz="0" w:space="0" w:color="auto"/>
                        <w:right w:val="none" w:sz="0" w:space="0" w:color="auto"/>
                      </w:divBdr>
                    </w:div>
                  </w:divsChild>
                </w:div>
                <w:div w:id="1331103358">
                  <w:marLeft w:val="0"/>
                  <w:marRight w:val="0"/>
                  <w:marTop w:val="0"/>
                  <w:marBottom w:val="0"/>
                  <w:divBdr>
                    <w:top w:val="none" w:sz="0" w:space="0" w:color="auto"/>
                    <w:left w:val="none" w:sz="0" w:space="0" w:color="auto"/>
                    <w:bottom w:val="none" w:sz="0" w:space="0" w:color="auto"/>
                    <w:right w:val="none" w:sz="0" w:space="0" w:color="auto"/>
                  </w:divBdr>
                  <w:divsChild>
                    <w:div w:id="1425107594">
                      <w:marLeft w:val="0"/>
                      <w:marRight w:val="0"/>
                      <w:marTop w:val="0"/>
                      <w:marBottom w:val="0"/>
                      <w:divBdr>
                        <w:top w:val="none" w:sz="0" w:space="0" w:color="auto"/>
                        <w:left w:val="none" w:sz="0" w:space="0" w:color="auto"/>
                        <w:bottom w:val="none" w:sz="0" w:space="0" w:color="auto"/>
                        <w:right w:val="none" w:sz="0" w:space="0" w:color="auto"/>
                      </w:divBdr>
                    </w:div>
                  </w:divsChild>
                </w:div>
                <w:div w:id="567227569">
                  <w:marLeft w:val="0"/>
                  <w:marRight w:val="0"/>
                  <w:marTop w:val="0"/>
                  <w:marBottom w:val="0"/>
                  <w:divBdr>
                    <w:top w:val="none" w:sz="0" w:space="0" w:color="auto"/>
                    <w:left w:val="none" w:sz="0" w:space="0" w:color="auto"/>
                    <w:bottom w:val="none" w:sz="0" w:space="0" w:color="auto"/>
                    <w:right w:val="none" w:sz="0" w:space="0" w:color="auto"/>
                  </w:divBdr>
                  <w:divsChild>
                    <w:div w:id="185410590">
                      <w:marLeft w:val="0"/>
                      <w:marRight w:val="0"/>
                      <w:marTop w:val="0"/>
                      <w:marBottom w:val="0"/>
                      <w:divBdr>
                        <w:top w:val="none" w:sz="0" w:space="0" w:color="auto"/>
                        <w:left w:val="none" w:sz="0" w:space="0" w:color="auto"/>
                        <w:bottom w:val="none" w:sz="0" w:space="0" w:color="auto"/>
                        <w:right w:val="none" w:sz="0" w:space="0" w:color="auto"/>
                      </w:divBdr>
                    </w:div>
                  </w:divsChild>
                </w:div>
                <w:div w:id="1322001695">
                  <w:marLeft w:val="0"/>
                  <w:marRight w:val="0"/>
                  <w:marTop w:val="0"/>
                  <w:marBottom w:val="0"/>
                  <w:divBdr>
                    <w:top w:val="none" w:sz="0" w:space="0" w:color="auto"/>
                    <w:left w:val="none" w:sz="0" w:space="0" w:color="auto"/>
                    <w:bottom w:val="none" w:sz="0" w:space="0" w:color="auto"/>
                    <w:right w:val="none" w:sz="0" w:space="0" w:color="auto"/>
                  </w:divBdr>
                  <w:divsChild>
                    <w:div w:id="1964770243">
                      <w:marLeft w:val="0"/>
                      <w:marRight w:val="0"/>
                      <w:marTop w:val="0"/>
                      <w:marBottom w:val="0"/>
                      <w:divBdr>
                        <w:top w:val="none" w:sz="0" w:space="0" w:color="auto"/>
                        <w:left w:val="none" w:sz="0" w:space="0" w:color="auto"/>
                        <w:bottom w:val="none" w:sz="0" w:space="0" w:color="auto"/>
                        <w:right w:val="none" w:sz="0" w:space="0" w:color="auto"/>
                      </w:divBdr>
                    </w:div>
                  </w:divsChild>
                </w:div>
                <w:div w:id="1991471206">
                  <w:marLeft w:val="0"/>
                  <w:marRight w:val="0"/>
                  <w:marTop w:val="0"/>
                  <w:marBottom w:val="0"/>
                  <w:divBdr>
                    <w:top w:val="none" w:sz="0" w:space="0" w:color="auto"/>
                    <w:left w:val="none" w:sz="0" w:space="0" w:color="auto"/>
                    <w:bottom w:val="none" w:sz="0" w:space="0" w:color="auto"/>
                    <w:right w:val="none" w:sz="0" w:space="0" w:color="auto"/>
                  </w:divBdr>
                  <w:divsChild>
                    <w:div w:id="469053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45327">
          <w:marLeft w:val="0"/>
          <w:marRight w:val="0"/>
          <w:marTop w:val="0"/>
          <w:marBottom w:val="0"/>
          <w:divBdr>
            <w:top w:val="none" w:sz="0" w:space="0" w:color="auto"/>
            <w:left w:val="none" w:sz="0" w:space="0" w:color="auto"/>
            <w:bottom w:val="none" w:sz="0" w:space="0" w:color="auto"/>
            <w:right w:val="none" w:sz="0" w:space="0" w:color="auto"/>
          </w:divBdr>
        </w:div>
        <w:div w:id="788353239">
          <w:marLeft w:val="0"/>
          <w:marRight w:val="0"/>
          <w:marTop w:val="0"/>
          <w:marBottom w:val="0"/>
          <w:divBdr>
            <w:top w:val="none" w:sz="0" w:space="0" w:color="auto"/>
            <w:left w:val="none" w:sz="0" w:space="0" w:color="auto"/>
            <w:bottom w:val="none" w:sz="0" w:space="0" w:color="auto"/>
            <w:right w:val="none" w:sz="0" w:space="0" w:color="auto"/>
          </w:divBdr>
          <w:divsChild>
            <w:div w:id="175732332">
              <w:marLeft w:val="-75"/>
              <w:marRight w:val="0"/>
              <w:marTop w:val="30"/>
              <w:marBottom w:val="30"/>
              <w:divBdr>
                <w:top w:val="none" w:sz="0" w:space="0" w:color="auto"/>
                <w:left w:val="none" w:sz="0" w:space="0" w:color="auto"/>
                <w:bottom w:val="none" w:sz="0" w:space="0" w:color="auto"/>
                <w:right w:val="none" w:sz="0" w:space="0" w:color="auto"/>
              </w:divBdr>
              <w:divsChild>
                <w:div w:id="2087529373">
                  <w:marLeft w:val="0"/>
                  <w:marRight w:val="0"/>
                  <w:marTop w:val="0"/>
                  <w:marBottom w:val="0"/>
                  <w:divBdr>
                    <w:top w:val="none" w:sz="0" w:space="0" w:color="auto"/>
                    <w:left w:val="none" w:sz="0" w:space="0" w:color="auto"/>
                    <w:bottom w:val="none" w:sz="0" w:space="0" w:color="auto"/>
                    <w:right w:val="none" w:sz="0" w:space="0" w:color="auto"/>
                  </w:divBdr>
                  <w:divsChild>
                    <w:div w:id="518548227">
                      <w:marLeft w:val="0"/>
                      <w:marRight w:val="0"/>
                      <w:marTop w:val="0"/>
                      <w:marBottom w:val="0"/>
                      <w:divBdr>
                        <w:top w:val="none" w:sz="0" w:space="0" w:color="auto"/>
                        <w:left w:val="none" w:sz="0" w:space="0" w:color="auto"/>
                        <w:bottom w:val="none" w:sz="0" w:space="0" w:color="auto"/>
                        <w:right w:val="none" w:sz="0" w:space="0" w:color="auto"/>
                      </w:divBdr>
                    </w:div>
                  </w:divsChild>
                </w:div>
                <w:div w:id="664356462">
                  <w:marLeft w:val="0"/>
                  <w:marRight w:val="0"/>
                  <w:marTop w:val="0"/>
                  <w:marBottom w:val="0"/>
                  <w:divBdr>
                    <w:top w:val="none" w:sz="0" w:space="0" w:color="auto"/>
                    <w:left w:val="none" w:sz="0" w:space="0" w:color="auto"/>
                    <w:bottom w:val="none" w:sz="0" w:space="0" w:color="auto"/>
                    <w:right w:val="none" w:sz="0" w:space="0" w:color="auto"/>
                  </w:divBdr>
                  <w:divsChild>
                    <w:div w:id="805703061">
                      <w:marLeft w:val="0"/>
                      <w:marRight w:val="0"/>
                      <w:marTop w:val="0"/>
                      <w:marBottom w:val="0"/>
                      <w:divBdr>
                        <w:top w:val="none" w:sz="0" w:space="0" w:color="auto"/>
                        <w:left w:val="none" w:sz="0" w:space="0" w:color="auto"/>
                        <w:bottom w:val="none" w:sz="0" w:space="0" w:color="auto"/>
                        <w:right w:val="none" w:sz="0" w:space="0" w:color="auto"/>
                      </w:divBdr>
                    </w:div>
                  </w:divsChild>
                </w:div>
                <w:div w:id="1790976369">
                  <w:marLeft w:val="0"/>
                  <w:marRight w:val="0"/>
                  <w:marTop w:val="0"/>
                  <w:marBottom w:val="0"/>
                  <w:divBdr>
                    <w:top w:val="none" w:sz="0" w:space="0" w:color="auto"/>
                    <w:left w:val="none" w:sz="0" w:space="0" w:color="auto"/>
                    <w:bottom w:val="none" w:sz="0" w:space="0" w:color="auto"/>
                    <w:right w:val="none" w:sz="0" w:space="0" w:color="auto"/>
                  </w:divBdr>
                  <w:divsChild>
                    <w:div w:id="206648363">
                      <w:marLeft w:val="0"/>
                      <w:marRight w:val="0"/>
                      <w:marTop w:val="0"/>
                      <w:marBottom w:val="0"/>
                      <w:divBdr>
                        <w:top w:val="none" w:sz="0" w:space="0" w:color="auto"/>
                        <w:left w:val="none" w:sz="0" w:space="0" w:color="auto"/>
                        <w:bottom w:val="none" w:sz="0" w:space="0" w:color="auto"/>
                        <w:right w:val="none" w:sz="0" w:space="0" w:color="auto"/>
                      </w:divBdr>
                    </w:div>
                  </w:divsChild>
                </w:div>
                <w:div w:id="846477891">
                  <w:marLeft w:val="0"/>
                  <w:marRight w:val="0"/>
                  <w:marTop w:val="0"/>
                  <w:marBottom w:val="0"/>
                  <w:divBdr>
                    <w:top w:val="none" w:sz="0" w:space="0" w:color="auto"/>
                    <w:left w:val="none" w:sz="0" w:space="0" w:color="auto"/>
                    <w:bottom w:val="none" w:sz="0" w:space="0" w:color="auto"/>
                    <w:right w:val="none" w:sz="0" w:space="0" w:color="auto"/>
                  </w:divBdr>
                  <w:divsChild>
                    <w:div w:id="217938523">
                      <w:marLeft w:val="0"/>
                      <w:marRight w:val="0"/>
                      <w:marTop w:val="0"/>
                      <w:marBottom w:val="0"/>
                      <w:divBdr>
                        <w:top w:val="none" w:sz="0" w:space="0" w:color="auto"/>
                        <w:left w:val="none" w:sz="0" w:space="0" w:color="auto"/>
                        <w:bottom w:val="none" w:sz="0" w:space="0" w:color="auto"/>
                        <w:right w:val="none" w:sz="0" w:space="0" w:color="auto"/>
                      </w:divBdr>
                    </w:div>
                  </w:divsChild>
                </w:div>
                <w:div w:id="316033596">
                  <w:marLeft w:val="0"/>
                  <w:marRight w:val="0"/>
                  <w:marTop w:val="0"/>
                  <w:marBottom w:val="0"/>
                  <w:divBdr>
                    <w:top w:val="none" w:sz="0" w:space="0" w:color="auto"/>
                    <w:left w:val="none" w:sz="0" w:space="0" w:color="auto"/>
                    <w:bottom w:val="none" w:sz="0" w:space="0" w:color="auto"/>
                    <w:right w:val="none" w:sz="0" w:space="0" w:color="auto"/>
                  </w:divBdr>
                  <w:divsChild>
                    <w:div w:id="964237014">
                      <w:marLeft w:val="0"/>
                      <w:marRight w:val="0"/>
                      <w:marTop w:val="0"/>
                      <w:marBottom w:val="0"/>
                      <w:divBdr>
                        <w:top w:val="none" w:sz="0" w:space="0" w:color="auto"/>
                        <w:left w:val="none" w:sz="0" w:space="0" w:color="auto"/>
                        <w:bottom w:val="none" w:sz="0" w:space="0" w:color="auto"/>
                        <w:right w:val="none" w:sz="0" w:space="0" w:color="auto"/>
                      </w:divBdr>
                    </w:div>
                  </w:divsChild>
                </w:div>
                <w:div w:id="690569704">
                  <w:marLeft w:val="0"/>
                  <w:marRight w:val="0"/>
                  <w:marTop w:val="0"/>
                  <w:marBottom w:val="0"/>
                  <w:divBdr>
                    <w:top w:val="none" w:sz="0" w:space="0" w:color="auto"/>
                    <w:left w:val="none" w:sz="0" w:space="0" w:color="auto"/>
                    <w:bottom w:val="none" w:sz="0" w:space="0" w:color="auto"/>
                    <w:right w:val="none" w:sz="0" w:space="0" w:color="auto"/>
                  </w:divBdr>
                  <w:divsChild>
                    <w:div w:id="166099557">
                      <w:marLeft w:val="0"/>
                      <w:marRight w:val="0"/>
                      <w:marTop w:val="0"/>
                      <w:marBottom w:val="0"/>
                      <w:divBdr>
                        <w:top w:val="none" w:sz="0" w:space="0" w:color="auto"/>
                        <w:left w:val="none" w:sz="0" w:space="0" w:color="auto"/>
                        <w:bottom w:val="none" w:sz="0" w:space="0" w:color="auto"/>
                        <w:right w:val="none" w:sz="0" w:space="0" w:color="auto"/>
                      </w:divBdr>
                    </w:div>
                  </w:divsChild>
                </w:div>
                <w:div w:id="850995487">
                  <w:marLeft w:val="0"/>
                  <w:marRight w:val="0"/>
                  <w:marTop w:val="0"/>
                  <w:marBottom w:val="0"/>
                  <w:divBdr>
                    <w:top w:val="none" w:sz="0" w:space="0" w:color="auto"/>
                    <w:left w:val="none" w:sz="0" w:space="0" w:color="auto"/>
                    <w:bottom w:val="none" w:sz="0" w:space="0" w:color="auto"/>
                    <w:right w:val="none" w:sz="0" w:space="0" w:color="auto"/>
                  </w:divBdr>
                  <w:divsChild>
                    <w:div w:id="2011179996">
                      <w:marLeft w:val="0"/>
                      <w:marRight w:val="0"/>
                      <w:marTop w:val="0"/>
                      <w:marBottom w:val="0"/>
                      <w:divBdr>
                        <w:top w:val="none" w:sz="0" w:space="0" w:color="auto"/>
                        <w:left w:val="none" w:sz="0" w:space="0" w:color="auto"/>
                        <w:bottom w:val="none" w:sz="0" w:space="0" w:color="auto"/>
                        <w:right w:val="none" w:sz="0" w:space="0" w:color="auto"/>
                      </w:divBdr>
                    </w:div>
                  </w:divsChild>
                </w:div>
                <w:div w:id="146485205">
                  <w:marLeft w:val="0"/>
                  <w:marRight w:val="0"/>
                  <w:marTop w:val="0"/>
                  <w:marBottom w:val="0"/>
                  <w:divBdr>
                    <w:top w:val="none" w:sz="0" w:space="0" w:color="auto"/>
                    <w:left w:val="none" w:sz="0" w:space="0" w:color="auto"/>
                    <w:bottom w:val="none" w:sz="0" w:space="0" w:color="auto"/>
                    <w:right w:val="none" w:sz="0" w:space="0" w:color="auto"/>
                  </w:divBdr>
                  <w:divsChild>
                    <w:div w:id="653872957">
                      <w:marLeft w:val="0"/>
                      <w:marRight w:val="0"/>
                      <w:marTop w:val="0"/>
                      <w:marBottom w:val="0"/>
                      <w:divBdr>
                        <w:top w:val="none" w:sz="0" w:space="0" w:color="auto"/>
                        <w:left w:val="none" w:sz="0" w:space="0" w:color="auto"/>
                        <w:bottom w:val="none" w:sz="0" w:space="0" w:color="auto"/>
                        <w:right w:val="none" w:sz="0" w:space="0" w:color="auto"/>
                      </w:divBdr>
                    </w:div>
                  </w:divsChild>
                </w:div>
                <w:div w:id="130636457">
                  <w:marLeft w:val="0"/>
                  <w:marRight w:val="0"/>
                  <w:marTop w:val="0"/>
                  <w:marBottom w:val="0"/>
                  <w:divBdr>
                    <w:top w:val="none" w:sz="0" w:space="0" w:color="auto"/>
                    <w:left w:val="none" w:sz="0" w:space="0" w:color="auto"/>
                    <w:bottom w:val="none" w:sz="0" w:space="0" w:color="auto"/>
                    <w:right w:val="none" w:sz="0" w:space="0" w:color="auto"/>
                  </w:divBdr>
                  <w:divsChild>
                    <w:div w:id="267085735">
                      <w:marLeft w:val="0"/>
                      <w:marRight w:val="0"/>
                      <w:marTop w:val="0"/>
                      <w:marBottom w:val="0"/>
                      <w:divBdr>
                        <w:top w:val="none" w:sz="0" w:space="0" w:color="auto"/>
                        <w:left w:val="none" w:sz="0" w:space="0" w:color="auto"/>
                        <w:bottom w:val="none" w:sz="0" w:space="0" w:color="auto"/>
                        <w:right w:val="none" w:sz="0" w:space="0" w:color="auto"/>
                      </w:divBdr>
                    </w:div>
                  </w:divsChild>
                </w:div>
                <w:div w:id="1476338411">
                  <w:marLeft w:val="0"/>
                  <w:marRight w:val="0"/>
                  <w:marTop w:val="0"/>
                  <w:marBottom w:val="0"/>
                  <w:divBdr>
                    <w:top w:val="none" w:sz="0" w:space="0" w:color="auto"/>
                    <w:left w:val="none" w:sz="0" w:space="0" w:color="auto"/>
                    <w:bottom w:val="none" w:sz="0" w:space="0" w:color="auto"/>
                    <w:right w:val="none" w:sz="0" w:space="0" w:color="auto"/>
                  </w:divBdr>
                  <w:divsChild>
                    <w:div w:id="752552281">
                      <w:marLeft w:val="0"/>
                      <w:marRight w:val="0"/>
                      <w:marTop w:val="0"/>
                      <w:marBottom w:val="0"/>
                      <w:divBdr>
                        <w:top w:val="none" w:sz="0" w:space="0" w:color="auto"/>
                        <w:left w:val="none" w:sz="0" w:space="0" w:color="auto"/>
                        <w:bottom w:val="none" w:sz="0" w:space="0" w:color="auto"/>
                        <w:right w:val="none" w:sz="0" w:space="0" w:color="auto"/>
                      </w:divBdr>
                    </w:div>
                    <w:div w:id="367220941">
                      <w:marLeft w:val="0"/>
                      <w:marRight w:val="0"/>
                      <w:marTop w:val="0"/>
                      <w:marBottom w:val="0"/>
                      <w:divBdr>
                        <w:top w:val="none" w:sz="0" w:space="0" w:color="auto"/>
                        <w:left w:val="none" w:sz="0" w:space="0" w:color="auto"/>
                        <w:bottom w:val="none" w:sz="0" w:space="0" w:color="auto"/>
                        <w:right w:val="none" w:sz="0" w:space="0" w:color="auto"/>
                      </w:divBdr>
                    </w:div>
                  </w:divsChild>
                </w:div>
                <w:div w:id="63184331">
                  <w:marLeft w:val="0"/>
                  <w:marRight w:val="0"/>
                  <w:marTop w:val="0"/>
                  <w:marBottom w:val="0"/>
                  <w:divBdr>
                    <w:top w:val="none" w:sz="0" w:space="0" w:color="auto"/>
                    <w:left w:val="none" w:sz="0" w:space="0" w:color="auto"/>
                    <w:bottom w:val="none" w:sz="0" w:space="0" w:color="auto"/>
                    <w:right w:val="none" w:sz="0" w:space="0" w:color="auto"/>
                  </w:divBdr>
                  <w:divsChild>
                    <w:div w:id="790249119">
                      <w:marLeft w:val="0"/>
                      <w:marRight w:val="0"/>
                      <w:marTop w:val="0"/>
                      <w:marBottom w:val="0"/>
                      <w:divBdr>
                        <w:top w:val="none" w:sz="0" w:space="0" w:color="auto"/>
                        <w:left w:val="none" w:sz="0" w:space="0" w:color="auto"/>
                        <w:bottom w:val="none" w:sz="0" w:space="0" w:color="auto"/>
                        <w:right w:val="none" w:sz="0" w:space="0" w:color="auto"/>
                      </w:divBdr>
                    </w:div>
                  </w:divsChild>
                </w:div>
                <w:div w:id="1769807437">
                  <w:marLeft w:val="0"/>
                  <w:marRight w:val="0"/>
                  <w:marTop w:val="0"/>
                  <w:marBottom w:val="0"/>
                  <w:divBdr>
                    <w:top w:val="none" w:sz="0" w:space="0" w:color="auto"/>
                    <w:left w:val="none" w:sz="0" w:space="0" w:color="auto"/>
                    <w:bottom w:val="none" w:sz="0" w:space="0" w:color="auto"/>
                    <w:right w:val="none" w:sz="0" w:space="0" w:color="auto"/>
                  </w:divBdr>
                  <w:divsChild>
                    <w:div w:id="205122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254274">
          <w:marLeft w:val="0"/>
          <w:marRight w:val="0"/>
          <w:marTop w:val="0"/>
          <w:marBottom w:val="0"/>
          <w:divBdr>
            <w:top w:val="none" w:sz="0" w:space="0" w:color="auto"/>
            <w:left w:val="none" w:sz="0" w:space="0" w:color="auto"/>
            <w:bottom w:val="none" w:sz="0" w:space="0" w:color="auto"/>
            <w:right w:val="none" w:sz="0" w:space="0" w:color="auto"/>
          </w:divBdr>
        </w:div>
        <w:div w:id="540673930">
          <w:marLeft w:val="0"/>
          <w:marRight w:val="0"/>
          <w:marTop w:val="0"/>
          <w:marBottom w:val="0"/>
          <w:divBdr>
            <w:top w:val="none" w:sz="0" w:space="0" w:color="auto"/>
            <w:left w:val="none" w:sz="0" w:space="0" w:color="auto"/>
            <w:bottom w:val="none" w:sz="0" w:space="0" w:color="auto"/>
            <w:right w:val="none" w:sz="0" w:space="0" w:color="auto"/>
          </w:divBdr>
        </w:div>
        <w:div w:id="1403025245">
          <w:marLeft w:val="0"/>
          <w:marRight w:val="0"/>
          <w:marTop w:val="0"/>
          <w:marBottom w:val="0"/>
          <w:divBdr>
            <w:top w:val="none" w:sz="0" w:space="0" w:color="auto"/>
            <w:left w:val="none" w:sz="0" w:space="0" w:color="auto"/>
            <w:bottom w:val="none" w:sz="0" w:space="0" w:color="auto"/>
            <w:right w:val="none" w:sz="0" w:space="0" w:color="auto"/>
          </w:divBdr>
          <w:divsChild>
            <w:div w:id="2055304639">
              <w:marLeft w:val="-75"/>
              <w:marRight w:val="0"/>
              <w:marTop w:val="30"/>
              <w:marBottom w:val="30"/>
              <w:divBdr>
                <w:top w:val="none" w:sz="0" w:space="0" w:color="auto"/>
                <w:left w:val="none" w:sz="0" w:space="0" w:color="auto"/>
                <w:bottom w:val="none" w:sz="0" w:space="0" w:color="auto"/>
                <w:right w:val="none" w:sz="0" w:space="0" w:color="auto"/>
              </w:divBdr>
              <w:divsChild>
                <w:div w:id="1944805000">
                  <w:marLeft w:val="0"/>
                  <w:marRight w:val="0"/>
                  <w:marTop w:val="0"/>
                  <w:marBottom w:val="0"/>
                  <w:divBdr>
                    <w:top w:val="none" w:sz="0" w:space="0" w:color="auto"/>
                    <w:left w:val="none" w:sz="0" w:space="0" w:color="auto"/>
                    <w:bottom w:val="none" w:sz="0" w:space="0" w:color="auto"/>
                    <w:right w:val="none" w:sz="0" w:space="0" w:color="auto"/>
                  </w:divBdr>
                  <w:divsChild>
                    <w:div w:id="947545472">
                      <w:marLeft w:val="0"/>
                      <w:marRight w:val="0"/>
                      <w:marTop w:val="0"/>
                      <w:marBottom w:val="0"/>
                      <w:divBdr>
                        <w:top w:val="none" w:sz="0" w:space="0" w:color="auto"/>
                        <w:left w:val="none" w:sz="0" w:space="0" w:color="auto"/>
                        <w:bottom w:val="none" w:sz="0" w:space="0" w:color="auto"/>
                        <w:right w:val="none" w:sz="0" w:space="0" w:color="auto"/>
                      </w:divBdr>
                    </w:div>
                  </w:divsChild>
                </w:div>
                <w:div w:id="448206162">
                  <w:marLeft w:val="0"/>
                  <w:marRight w:val="0"/>
                  <w:marTop w:val="0"/>
                  <w:marBottom w:val="0"/>
                  <w:divBdr>
                    <w:top w:val="none" w:sz="0" w:space="0" w:color="auto"/>
                    <w:left w:val="none" w:sz="0" w:space="0" w:color="auto"/>
                    <w:bottom w:val="none" w:sz="0" w:space="0" w:color="auto"/>
                    <w:right w:val="none" w:sz="0" w:space="0" w:color="auto"/>
                  </w:divBdr>
                  <w:divsChild>
                    <w:div w:id="976180320">
                      <w:marLeft w:val="0"/>
                      <w:marRight w:val="0"/>
                      <w:marTop w:val="0"/>
                      <w:marBottom w:val="0"/>
                      <w:divBdr>
                        <w:top w:val="none" w:sz="0" w:space="0" w:color="auto"/>
                        <w:left w:val="none" w:sz="0" w:space="0" w:color="auto"/>
                        <w:bottom w:val="none" w:sz="0" w:space="0" w:color="auto"/>
                        <w:right w:val="none" w:sz="0" w:space="0" w:color="auto"/>
                      </w:divBdr>
                    </w:div>
                  </w:divsChild>
                </w:div>
                <w:div w:id="1121456265">
                  <w:marLeft w:val="0"/>
                  <w:marRight w:val="0"/>
                  <w:marTop w:val="0"/>
                  <w:marBottom w:val="0"/>
                  <w:divBdr>
                    <w:top w:val="none" w:sz="0" w:space="0" w:color="auto"/>
                    <w:left w:val="none" w:sz="0" w:space="0" w:color="auto"/>
                    <w:bottom w:val="none" w:sz="0" w:space="0" w:color="auto"/>
                    <w:right w:val="none" w:sz="0" w:space="0" w:color="auto"/>
                  </w:divBdr>
                  <w:divsChild>
                    <w:div w:id="63453216">
                      <w:marLeft w:val="0"/>
                      <w:marRight w:val="0"/>
                      <w:marTop w:val="0"/>
                      <w:marBottom w:val="0"/>
                      <w:divBdr>
                        <w:top w:val="none" w:sz="0" w:space="0" w:color="auto"/>
                        <w:left w:val="none" w:sz="0" w:space="0" w:color="auto"/>
                        <w:bottom w:val="none" w:sz="0" w:space="0" w:color="auto"/>
                        <w:right w:val="none" w:sz="0" w:space="0" w:color="auto"/>
                      </w:divBdr>
                    </w:div>
                  </w:divsChild>
                </w:div>
                <w:div w:id="1787045087">
                  <w:marLeft w:val="0"/>
                  <w:marRight w:val="0"/>
                  <w:marTop w:val="0"/>
                  <w:marBottom w:val="0"/>
                  <w:divBdr>
                    <w:top w:val="none" w:sz="0" w:space="0" w:color="auto"/>
                    <w:left w:val="none" w:sz="0" w:space="0" w:color="auto"/>
                    <w:bottom w:val="none" w:sz="0" w:space="0" w:color="auto"/>
                    <w:right w:val="none" w:sz="0" w:space="0" w:color="auto"/>
                  </w:divBdr>
                  <w:divsChild>
                    <w:div w:id="1875144961">
                      <w:marLeft w:val="0"/>
                      <w:marRight w:val="0"/>
                      <w:marTop w:val="0"/>
                      <w:marBottom w:val="0"/>
                      <w:divBdr>
                        <w:top w:val="none" w:sz="0" w:space="0" w:color="auto"/>
                        <w:left w:val="none" w:sz="0" w:space="0" w:color="auto"/>
                        <w:bottom w:val="none" w:sz="0" w:space="0" w:color="auto"/>
                        <w:right w:val="none" w:sz="0" w:space="0" w:color="auto"/>
                      </w:divBdr>
                    </w:div>
                  </w:divsChild>
                </w:div>
                <w:div w:id="1094476803">
                  <w:marLeft w:val="0"/>
                  <w:marRight w:val="0"/>
                  <w:marTop w:val="0"/>
                  <w:marBottom w:val="0"/>
                  <w:divBdr>
                    <w:top w:val="none" w:sz="0" w:space="0" w:color="auto"/>
                    <w:left w:val="none" w:sz="0" w:space="0" w:color="auto"/>
                    <w:bottom w:val="none" w:sz="0" w:space="0" w:color="auto"/>
                    <w:right w:val="none" w:sz="0" w:space="0" w:color="auto"/>
                  </w:divBdr>
                  <w:divsChild>
                    <w:div w:id="70083436">
                      <w:marLeft w:val="0"/>
                      <w:marRight w:val="0"/>
                      <w:marTop w:val="0"/>
                      <w:marBottom w:val="0"/>
                      <w:divBdr>
                        <w:top w:val="none" w:sz="0" w:space="0" w:color="auto"/>
                        <w:left w:val="none" w:sz="0" w:space="0" w:color="auto"/>
                        <w:bottom w:val="none" w:sz="0" w:space="0" w:color="auto"/>
                        <w:right w:val="none" w:sz="0" w:space="0" w:color="auto"/>
                      </w:divBdr>
                    </w:div>
                  </w:divsChild>
                </w:div>
                <w:div w:id="774636666">
                  <w:marLeft w:val="0"/>
                  <w:marRight w:val="0"/>
                  <w:marTop w:val="0"/>
                  <w:marBottom w:val="0"/>
                  <w:divBdr>
                    <w:top w:val="none" w:sz="0" w:space="0" w:color="auto"/>
                    <w:left w:val="none" w:sz="0" w:space="0" w:color="auto"/>
                    <w:bottom w:val="none" w:sz="0" w:space="0" w:color="auto"/>
                    <w:right w:val="none" w:sz="0" w:space="0" w:color="auto"/>
                  </w:divBdr>
                  <w:divsChild>
                    <w:div w:id="1870952231">
                      <w:marLeft w:val="0"/>
                      <w:marRight w:val="0"/>
                      <w:marTop w:val="0"/>
                      <w:marBottom w:val="0"/>
                      <w:divBdr>
                        <w:top w:val="none" w:sz="0" w:space="0" w:color="auto"/>
                        <w:left w:val="none" w:sz="0" w:space="0" w:color="auto"/>
                        <w:bottom w:val="none" w:sz="0" w:space="0" w:color="auto"/>
                        <w:right w:val="none" w:sz="0" w:space="0" w:color="auto"/>
                      </w:divBdr>
                    </w:div>
                  </w:divsChild>
                </w:div>
                <w:div w:id="309791490">
                  <w:marLeft w:val="0"/>
                  <w:marRight w:val="0"/>
                  <w:marTop w:val="0"/>
                  <w:marBottom w:val="0"/>
                  <w:divBdr>
                    <w:top w:val="none" w:sz="0" w:space="0" w:color="auto"/>
                    <w:left w:val="none" w:sz="0" w:space="0" w:color="auto"/>
                    <w:bottom w:val="none" w:sz="0" w:space="0" w:color="auto"/>
                    <w:right w:val="none" w:sz="0" w:space="0" w:color="auto"/>
                  </w:divBdr>
                  <w:divsChild>
                    <w:div w:id="1363166840">
                      <w:marLeft w:val="0"/>
                      <w:marRight w:val="0"/>
                      <w:marTop w:val="0"/>
                      <w:marBottom w:val="0"/>
                      <w:divBdr>
                        <w:top w:val="none" w:sz="0" w:space="0" w:color="auto"/>
                        <w:left w:val="none" w:sz="0" w:space="0" w:color="auto"/>
                        <w:bottom w:val="none" w:sz="0" w:space="0" w:color="auto"/>
                        <w:right w:val="none" w:sz="0" w:space="0" w:color="auto"/>
                      </w:divBdr>
                    </w:div>
                  </w:divsChild>
                </w:div>
                <w:div w:id="1888905654">
                  <w:marLeft w:val="0"/>
                  <w:marRight w:val="0"/>
                  <w:marTop w:val="0"/>
                  <w:marBottom w:val="0"/>
                  <w:divBdr>
                    <w:top w:val="none" w:sz="0" w:space="0" w:color="auto"/>
                    <w:left w:val="none" w:sz="0" w:space="0" w:color="auto"/>
                    <w:bottom w:val="none" w:sz="0" w:space="0" w:color="auto"/>
                    <w:right w:val="none" w:sz="0" w:space="0" w:color="auto"/>
                  </w:divBdr>
                  <w:divsChild>
                    <w:div w:id="1668895406">
                      <w:marLeft w:val="0"/>
                      <w:marRight w:val="0"/>
                      <w:marTop w:val="0"/>
                      <w:marBottom w:val="0"/>
                      <w:divBdr>
                        <w:top w:val="none" w:sz="0" w:space="0" w:color="auto"/>
                        <w:left w:val="none" w:sz="0" w:space="0" w:color="auto"/>
                        <w:bottom w:val="none" w:sz="0" w:space="0" w:color="auto"/>
                        <w:right w:val="none" w:sz="0" w:space="0" w:color="auto"/>
                      </w:divBdr>
                    </w:div>
                  </w:divsChild>
                </w:div>
                <w:div w:id="940649486">
                  <w:marLeft w:val="0"/>
                  <w:marRight w:val="0"/>
                  <w:marTop w:val="0"/>
                  <w:marBottom w:val="0"/>
                  <w:divBdr>
                    <w:top w:val="none" w:sz="0" w:space="0" w:color="auto"/>
                    <w:left w:val="none" w:sz="0" w:space="0" w:color="auto"/>
                    <w:bottom w:val="none" w:sz="0" w:space="0" w:color="auto"/>
                    <w:right w:val="none" w:sz="0" w:space="0" w:color="auto"/>
                  </w:divBdr>
                  <w:divsChild>
                    <w:div w:id="548418828">
                      <w:marLeft w:val="0"/>
                      <w:marRight w:val="0"/>
                      <w:marTop w:val="0"/>
                      <w:marBottom w:val="0"/>
                      <w:divBdr>
                        <w:top w:val="none" w:sz="0" w:space="0" w:color="auto"/>
                        <w:left w:val="none" w:sz="0" w:space="0" w:color="auto"/>
                        <w:bottom w:val="none" w:sz="0" w:space="0" w:color="auto"/>
                        <w:right w:val="none" w:sz="0" w:space="0" w:color="auto"/>
                      </w:divBdr>
                    </w:div>
                  </w:divsChild>
                </w:div>
                <w:div w:id="1368215840">
                  <w:marLeft w:val="0"/>
                  <w:marRight w:val="0"/>
                  <w:marTop w:val="0"/>
                  <w:marBottom w:val="0"/>
                  <w:divBdr>
                    <w:top w:val="none" w:sz="0" w:space="0" w:color="auto"/>
                    <w:left w:val="none" w:sz="0" w:space="0" w:color="auto"/>
                    <w:bottom w:val="none" w:sz="0" w:space="0" w:color="auto"/>
                    <w:right w:val="none" w:sz="0" w:space="0" w:color="auto"/>
                  </w:divBdr>
                  <w:divsChild>
                    <w:div w:id="1005011531">
                      <w:marLeft w:val="0"/>
                      <w:marRight w:val="0"/>
                      <w:marTop w:val="0"/>
                      <w:marBottom w:val="0"/>
                      <w:divBdr>
                        <w:top w:val="none" w:sz="0" w:space="0" w:color="auto"/>
                        <w:left w:val="none" w:sz="0" w:space="0" w:color="auto"/>
                        <w:bottom w:val="none" w:sz="0" w:space="0" w:color="auto"/>
                        <w:right w:val="none" w:sz="0" w:space="0" w:color="auto"/>
                      </w:divBdr>
                    </w:div>
                  </w:divsChild>
                </w:div>
                <w:div w:id="135756573">
                  <w:marLeft w:val="0"/>
                  <w:marRight w:val="0"/>
                  <w:marTop w:val="0"/>
                  <w:marBottom w:val="0"/>
                  <w:divBdr>
                    <w:top w:val="none" w:sz="0" w:space="0" w:color="auto"/>
                    <w:left w:val="none" w:sz="0" w:space="0" w:color="auto"/>
                    <w:bottom w:val="none" w:sz="0" w:space="0" w:color="auto"/>
                    <w:right w:val="none" w:sz="0" w:space="0" w:color="auto"/>
                  </w:divBdr>
                  <w:divsChild>
                    <w:div w:id="1715891047">
                      <w:marLeft w:val="0"/>
                      <w:marRight w:val="0"/>
                      <w:marTop w:val="0"/>
                      <w:marBottom w:val="0"/>
                      <w:divBdr>
                        <w:top w:val="none" w:sz="0" w:space="0" w:color="auto"/>
                        <w:left w:val="none" w:sz="0" w:space="0" w:color="auto"/>
                        <w:bottom w:val="none" w:sz="0" w:space="0" w:color="auto"/>
                        <w:right w:val="none" w:sz="0" w:space="0" w:color="auto"/>
                      </w:divBdr>
                    </w:div>
                  </w:divsChild>
                </w:div>
                <w:div w:id="106896699">
                  <w:marLeft w:val="0"/>
                  <w:marRight w:val="0"/>
                  <w:marTop w:val="0"/>
                  <w:marBottom w:val="0"/>
                  <w:divBdr>
                    <w:top w:val="none" w:sz="0" w:space="0" w:color="auto"/>
                    <w:left w:val="none" w:sz="0" w:space="0" w:color="auto"/>
                    <w:bottom w:val="none" w:sz="0" w:space="0" w:color="auto"/>
                    <w:right w:val="none" w:sz="0" w:space="0" w:color="auto"/>
                  </w:divBdr>
                  <w:divsChild>
                    <w:div w:id="1081634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646649">
          <w:marLeft w:val="0"/>
          <w:marRight w:val="0"/>
          <w:marTop w:val="0"/>
          <w:marBottom w:val="0"/>
          <w:divBdr>
            <w:top w:val="none" w:sz="0" w:space="0" w:color="auto"/>
            <w:left w:val="none" w:sz="0" w:space="0" w:color="auto"/>
            <w:bottom w:val="none" w:sz="0" w:space="0" w:color="auto"/>
            <w:right w:val="none" w:sz="0" w:space="0" w:color="auto"/>
          </w:divBdr>
        </w:div>
        <w:div w:id="536041106">
          <w:marLeft w:val="0"/>
          <w:marRight w:val="0"/>
          <w:marTop w:val="0"/>
          <w:marBottom w:val="0"/>
          <w:divBdr>
            <w:top w:val="none" w:sz="0" w:space="0" w:color="auto"/>
            <w:left w:val="none" w:sz="0" w:space="0" w:color="auto"/>
            <w:bottom w:val="none" w:sz="0" w:space="0" w:color="auto"/>
            <w:right w:val="none" w:sz="0" w:space="0" w:color="auto"/>
          </w:divBdr>
          <w:divsChild>
            <w:div w:id="875115775">
              <w:marLeft w:val="-75"/>
              <w:marRight w:val="0"/>
              <w:marTop w:val="30"/>
              <w:marBottom w:val="30"/>
              <w:divBdr>
                <w:top w:val="none" w:sz="0" w:space="0" w:color="auto"/>
                <w:left w:val="none" w:sz="0" w:space="0" w:color="auto"/>
                <w:bottom w:val="none" w:sz="0" w:space="0" w:color="auto"/>
                <w:right w:val="none" w:sz="0" w:space="0" w:color="auto"/>
              </w:divBdr>
              <w:divsChild>
                <w:div w:id="1878082118">
                  <w:marLeft w:val="0"/>
                  <w:marRight w:val="0"/>
                  <w:marTop w:val="0"/>
                  <w:marBottom w:val="0"/>
                  <w:divBdr>
                    <w:top w:val="none" w:sz="0" w:space="0" w:color="auto"/>
                    <w:left w:val="none" w:sz="0" w:space="0" w:color="auto"/>
                    <w:bottom w:val="none" w:sz="0" w:space="0" w:color="auto"/>
                    <w:right w:val="none" w:sz="0" w:space="0" w:color="auto"/>
                  </w:divBdr>
                  <w:divsChild>
                    <w:div w:id="993027299">
                      <w:marLeft w:val="0"/>
                      <w:marRight w:val="0"/>
                      <w:marTop w:val="0"/>
                      <w:marBottom w:val="0"/>
                      <w:divBdr>
                        <w:top w:val="none" w:sz="0" w:space="0" w:color="auto"/>
                        <w:left w:val="none" w:sz="0" w:space="0" w:color="auto"/>
                        <w:bottom w:val="none" w:sz="0" w:space="0" w:color="auto"/>
                        <w:right w:val="none" w:sz="0" w:space="0" w:color="auto"/>
                      </w:divBdr>
                    </w:div>
                  </w:divsChild>
                </w:div>
                <w:div w:id="2073037473">
                  <w:marLeft w:val="0"/>
                  <w:marRight w:val="0"/>
                  <w:marTop w:val="0"/>
                  <w:marBottom w:val="0"/>
                  <w:divBdr>
                    <w:top w:val="none" w:sz="0" w:space="0" w:color="auto"/>
                    <w:left w:val="none" w:sz="0" w:space="0" w:color="auto"/>
                    <w:bottom w:val="none" w:sz="0" w:space="0" w:color="auto"/>
                    <w:right w:val="none" w:sz="0" w:space="0" w:color="auto"/>
                  </w:divBdr>
                  <w:divsChild>
                    <w:div w:id="190264103">
                      <w:marLeft w:val="0"/>
                      <w:marRight w:val="0"/>
                      <w:marTop w:val="0"/>
                      <w:marBottom w:val="0"/>
                      <w:divBdr>
                        <w:top w:val="none" w:sz="0" w:space="0" w:color="auto"/>
                        <w:left w:val="none" w:sz="0" w:space="0" w:color="auto"/>
                        <w:bottom w:val="none" w:sz="0" w:space="0" w:color="auto"/>
                        <w:right w:val="none" w:sz="0" w:space="0" w:color="auto"/>
                      </w:divBdr>
                    </w:div>
                  </w:divsChild>
                </w:div>
                <w:div w:id="1194729479">
                  <w:marLeft w:val="0"/>
                  <w:marRight w:val="0"/>
                  <w:marTop w:val="0"/>
                  <w:marBottom w:val="0"/>
                  <w:divBdr>
                    <w:top w:val="none" w:sz="0" w:space="0" w:color="auto"/>
                    <w:left w:val="none" w:sz="0" w:space="0" w:color="auto"/>
                    <w:bottom w:val="none" w:sz="0" w:space="0" w:color="auto"/>
                    <w:right w:val="none" w:sz="0" w:space="0" w:color="auto"/>
                  </w:divBdr>
                  <w:divsChild>
                    <w:div w:id="1330517836">
                      <w:marLeft w:val="0"/>
                      <w:marRight w:val="0"/>
                      <w:marTop w:val="0"/>
                      <w:marBottom w:val="0"/>
                      <w:divBdr>
                        <w:top w:val="none" w:sz="0" w:space="0" w:color="auto"/>
                        <w:left w:val="none" w:sz="0" w:space="0" w:color="auto"/>
                        <w:bottom w:val="none" w:sz="0" w:space="0" w:color="auto"/>
                        <w:right w:val="none" w:sz="0" w:space="0" w:color="auto"/>
                      </w:divBdr>
                    </w:div>
                  </w:divsChild>
                </w:div>
                <w:div w:id="829520296">
                  <w:marLeft w:val="0"/>
                  <w:marRight w:val="0"/>
                  <w:marTop w:val="0"/>
                  <w:marBottom w:val="0"/>
                  <w:divBdr>
                    <w:top w:val="none" w:sz="0" w:space="0" w:color="auto"/>
                    <w:left w:val="none" w:sz="0" w:space="0" w:color="auto"/>
                    <w:bottom w:val="none" w:sz="0" w:space="0" w:color="auto"/>
                    <w:right w:val="none" w:sz="0" w:space="0" w:color="auto"/>
                  </w:divBdr>
                  <w:divsChild>
                    <w:div w:id="1325206743">
                      <w:marLeft w:val="0"/>
                      <w:marRight w:val="0"/>
                      <w:marTop w:val="0"/>
                      <w:marBottom w:val="0"/>
                      <w:divBdr>
                        <w:top w:val="none" w:sz="0" w:space="0" w:color="auto"/>
                        <w:left w:val="none" w:sz="0" w:space="0" w:color="auto"/>
                        <w:bottom w:val="none" w:sz="0" w:space="0" w:color="auto"/>
                        <w:right w:val="none" w:sz="0" w:space="0" w:color="auto"/>
                      </w:divBdr>
                    </w:div>
                  </w:divsChild>
                </w:div>
                <w:div w:id="1933314411">
                  <w:marLeft w:val="0"/>
                  <w:marRight w:val="0"/>
                  <w:marTop w:val="0"/>
                  <w:marBottom w:val="0"/>
                  <w:divBdr>
                    <w:top w:val="none" w:sz="0" w:space="0" w:color="auto"/>
                    <w:left w:val="none" w:sz="0" w:space="0" w:color="auto"/>
                    <w:bottom w:val="none" w:sz="0" w:space="0" w:color="auto"/>
                    <w:right w:val="none" w:sz="0" w:space="0" w:color="auto"/>
                  </w:divBdr>
                  <w:divsChild>
                    <w:div w:id="1089733882">
                      <w:marLeft w:val="0"/>
                      <w:marRight w:val="0"/>
                      <w:marTop w:val="0"/>
                      <w:marBottom w:val="0"/>
                      <w:divBdr>
                        <w:top w:val="none" w:sz="0" w:space="0" w:color="auto"/>
                        <w:left w:val="none" w:sz="0" w:space="0" w:color="auto"/>
                        <w:bottom w:val="none" w:sz="0" w:space="0" w:color="auto"/>
                        <w:right w:val="none" w:sz="0" w:space="0" w:color="auto"/>
                      </w:divBdr>
                    </w:div>
                  </w:divsChild>
                </w:div>
                <w:div w:id="1712919915">
                  <w:marLeft w:val="0"/>
                  <w:marRight w:val="0"/>
                  <w:marTop w:val="0"/>
                  <w:marBottom w:val="0"/>
                  <w:divBdr>
                    <w:top w:val="none" w:sz="0" w:space="0" w:color="auto"/>
                    <w:left w:val="none" w:sz="0" w:space="0" w:color="auto"/>
                    <w:bottom w:val="none" w:sz="0" w:space="0" w:color="auto"/>
                    <w:right w:val="none" w:sz="0" w:space="0" w:color="auto"/>
                  </w:divBdr>
                  <w:divsChild>
                    <w:div w:id="1175458042">
                      <w:marLeft w:val="0"/>
                      <w:marRight w:val="0"/>
                      <w:marTop w:val="0"/>
                      <w:marBottom w:val="0"/>
                      <w:divBdr>
                        <w:top w:val="none" w:sz="0" w:space="0" w:color="auto"/>
                        <w:left w:val="none" w:sz="0" w:space="0" w:color="auto"/>
                        <w:bottom w:val="none" w:sz="0" w:space="0" w:color="auto"/>
                        <w:right w:val="none" w:sz="0" w:space="0" w:color="auto"/>
                      </w:divBdr>
                    </w:div>
                  </w:divsChild>
                </w:div>
                <w:div w:id="902134987">
                  <w:marLeft w:val="0"/>
                  <w:marRight w:val="0"/>
                  <w:marTop w:val="0"/>
                  <w:marBottom w:val="0"/>
                  <w:divBdr>
                    <w:top w:val="none" w:sz="0" w:space="0" w:color="auto"/>
                    <w:left w:val="none" w:sz="0" w:space="0" w:color="auto"/>
                    <w:bottom w:val="none" w:sz="0" w:space="0" w:color="auto"/>
                    <w:right w:val="none" w:sz="0" w:space="0" w:color="auto"/>
                  </w:divBdr>
                  <w:divsChild>
                    <w:div w:id="1187519538">
                      <w:marLeft w:val="0"/>
                      <w:marRight w:val="0"/>
                      <w:marTop w:val="0"/>
                      <w:marBottom w:val="0"/>
                      <w:divBdr>
                        <w:top w:val="none" w:sz="0" w:space="0" w:color="auto"/>
                        <w:left w:val="none" w:sz="0" w:space="0" w:color="auto"/>
                        <w:bottom w:val="none" w:sz="0" w:space="0" w:color="auto"/>
                        <w:right w:val="none" w:sz="0" w:space="0" w:color="auto"/>
                      </w:divBdr>
                    </w:div>
                  </w:divsChild>
                </w:div>
                <w:div w:id="642000432">
                  <w:marLeft w:val="0"/>
                  <w:marRight w:val="0"/>
                  <w:marTop w:val="0"/>
                  <w:marBottom w:val="0"/>
                  <w:divBdr>
                    <w:top w:val="none" w:sz="0" w:space="0" w:color="auto"/>
                    <w:left w:val="none" w:sz="0" w:space="0" w:color="auto"/>
                    <w:bottom w:val="none" w:sz="0" w:space="0" w:color="auto"/>
                    <w:right w:val="none" w:sz="0" w:space="0" w:color="auto"/>
                  </w:divBdr>
                  <w:divsChild>
                    <w:div w:id="621426810">
                      <w:marLeft w:val="0"/>
                      <w:marRight w:val="0"/>
                      <w:marTop w:val="0"/>
                      <w:marBottom w:val="0"/>
                      <w:divBdr>
                        <w:top w:val="none" w:sz="0" w:space="0" w:color="auto"/>
                        <w:left w:val="none" w:sz="0" w:space="0" w:color="auto"/>
                        <w:bottom w:val="none" w:sz="0" w:space="0" w:color="auto"/>
                        <w:right w:val="none" w:sz="0" w:space="0" w:color="auto"/>
                      </w:divBdr>
                    </w:div>
                  </w:divsChild>
                </w:div>
                <w:div w:id="638077459">
                  <w:marLeft w:val="0"/>
                  <w:marRight w:val="0"/>
                  <w:marTop w:val="0"/>
                  <w:marBottom w:val="0"/>
                  <w:divBdr>
                    <w:top w:val="none" w:sz="0" w:space="0" w:color="auto"/>
                    <w:left w:val="none" w:sz="0" w:space="0" w:color="auto"/>
                    <w:bottom w:val="none" w:sz="0" w:space="0" w:color="auto"/>
                    <w:right w:val="none" w:sz="0" w:space="0" w:color="auto"/>
                  </w:divBdr>
                  <w:divsChild>
                    <w:div w:id="432282330">
                      <w:marLeft w:val="0"/>
                      <w:marRight w:val="0"/>
                      <w:marTop w:val="0"/>
                      <w:marBottom w:val="0"/>
                      <w:divBdr>
                        <w:top w:val="none" w:sz="0" w:space="0" w:color="auto"/>
                        <w:left w:val="none" w:sz="0" w:space="0" w:color="auto"/>
                        <w:bottom w:val="none" w:sz="0" w:space="0" w:color="auto"/>
                        <w:right w:val="none" w:sz="0" w:space="0" w:color="auto"/>
                      </w:divBdr>
                    </w:div>
                  </w:divsChild>
                </w:div>
                <w:div w:id="333728802">
                  <w:marLeft w:val="0"/>
                  <w:marRight w:val="0"/>
                  <w:marTop w:val="0"/>
                  <w:marBottom w:val="0"/>
                  <w:divBdr>
                    <w:top w:val="none" w:sz="0" w:space="0" w:color="auto"/>
                    <w:left w:val="none" w:sz="0" w:space="0" w:color="auto"/>
                    <w:bottom w:val="none" w:sz="0" w:space="0" w:color="auto"/>
                    <w:right w:val="none" w:sz="0" w:space="0" w:color="auto"/>
                  </w:divBdr>
                  <w:divsChild>
                    <w:div w:id="1267733489">
                      <w:marLeft w:val="0"/>
                      <w:marRight w:val="0"/>
                      <w:marTop w:val="0"/>
                      <w:marBottom w:val="0"/>
                      <w:divBdr>
                        <w:top w:val="none" w:sz="0" w:space="0" w:color="auto"/>
                        <w:left w:val="none" w:sz="0" w:space="0" w:color="auto"/>
                        <w:bottom w:val="none" w:sz="0" w:space="0" w:color="auto"/>
                        <w:right w:val="none" w:sz="0" w:space="0" w:color="auto"/>
                      </w:divBdr>
                    </w:div>
                  </w:divsChild>
                </w:div>
                <w:div w:id="415126936">
                  <w:marLeft w:val="0"/>
                  <w:marRight w:val="0"/>
                  <w:marTop w:val="0"/>
                  <w:marBottom w:val="0"/>
                  <w:divBdr>
                    <w:top w:val="none" w:sz="0" w:space="0" w:color="auto"/>
                    <w:left w:val="none" w:sz="0" w:space="0" w:color="auto"/>
                    <w:bottom w:val="none" w:sz="0" w:space="0" w:color="auto"/>
                    <w:right w:val="none" w:sz="0" w:space="0" w:color="auto"/>
                  </w:divBdr>
                  <w:divsChild>
                    <w:div w:id="1406534343">
                      <w:marLeft w:val="0"/>
                      <w:marRight w:val="0"/>
                      <w:marTop w:val="0"/>
                      <w:marBottom w:val="0"/>
                      <w:divBdr>
                        <w:top w:val="none" w:sz="0" w:space="0" w:color="auto"/>
                        <w:left w:val="none" w:sz="0" w:space="0" w:color="auto"/>
                        <w:bottom w:val="none" w:sz="0" w:space="0" w:color="auto"/>
                        <w:right w:val="none" w:sz="0" w:space="0" w:color="auto"/>
                      </w:divBdr>
                    </w:div>
                  </w:divsChild>
                </w:div>
                <w:div w:id="484707874">
                  <w:marLeft w:val="0"/>
                  <w:marRight w:val="0"/>
                  <w:marTop w:val="0"/>
                  <w:marBottom w:val="0"/>
                  <w:divBdr>
                    <w:top w:val="none" w:sz="0" w:space="0" w:color="auto"/>
                    <w:left w:val="none" w:sz="0" w:space="0" w:color="auto"/>
                    <w:bottom w:val="none" w:sz="0" w:space="0" w:color="auto"/>
                    <w:right w:val="none" w:sz="0" w:space="0" w:color="auto"/>
                  </w:divBdr>
                  <w:divsChild>
                    <w:div w:id="1019234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389189">
          <w:marLeft w:val="0"/>
          <w:marRight w:val="0"/>
          <w:marTop w:val="0"/>
          <w:marBottom w:val="0"/>
          <w:divBdr>
            <w:top w:val="none" w:sz="0" w:space="0" w:color="auto"/>
            <w:left w:val="none" w:sz="0" w:space="0" w:color="auto"/>
            <w:bottom w:val="none" w:sz="0" w:space="0" w:color="auto"/>
            <w:right w:val="none" w:sz="0" w:space="0" w:color="auto"/>
          </w:divBdr>
        </w:div>
        <w:div w:id="1765301193">
          <w:marLeft w:val="0"/>
          <w:marRight w:val="0"/>
          <w:marTop w:val="0"/>
          <w:marBottom w:val="0"/>
          <w:divBdr>
            <w:top w:val="none" w:sz="0" w:space="0" w:color="auto"/>
            <w:left w:val="none" w:sz="0" w:space="0" w:color="auto"/>
            <w:bottom w:val="none" w:sz="0" w:space="0" w:color="auto"/>
            <w:right w:val="none" w:sz="0" w:space="0" w:color="auto"/>
          </w:divBdr>
          <w:divsChild>
            <w:div w:id="2075739504">
              <w:marLeft w:val="-75"/>
              <w:marRight w:val="0"/>
              <w:marTop w:val="30"/>
              <w:marBottom w:val="30"/>
              <w:divBdr>
                <w:top w:val="none" w:sz="0" w:space="0" w:color="auto"/>
                <w:left w:val="none" w:sz="0" w:space="0" w:color="auto"/>
                <w:bottom w:val="none" w:sz="0" w:space="0" w:color="auto"/>
                <w:right w:val="none" w:sz="0" w:space="0" w:color="auto"/>
              </w:divBdr>
              <w:divsChild>
                <w:div w:id="173568518">
                  <w:marLeft w:val="0"/>
                  <w:marRight w:val="0"/>
                  <w:marTop w:val="0"/>
                  <w:marBottom w:val="0"/>
                  <w:divBdr>
                    <w:top w:val="none" w:sz="0" w:space="0" w:color="auto"/>
                    <w:left w:val="none" w:sz="0" w:space="0" w:color="auto"/>
                    <w:bottom w:val="none" w:sz="0" w:space="0" w:color="auto"/>
                    <w:right w:val="none" w:sz="0" w:space="0" w:color="auto"/>
                  </w:divBdr>
                  <w:divsChild>
                    <w:div w:id="2026249098">
                      <w:marLeft w:val="0"/>
                      <w:marRight w:val="0"/>
                      <w:marTop w:val="0"/>
                      <w:marBottom w:val="0"/>
                      <w:divBdr>
                        <w:top w:val="none" w:sz="0" w:space="0" w:color="auto"/>
                        <w:left w:val="none" w:sz="0" w:space="0" w:color="auto"/>
                        <w:bottom w:val="none" w:sz="0" w:space="0" w:color="auto"/>
                        <w:right w:val="none" w:sz="0" w:space="0" w:color="auto"/>
                      </w:divBdr>
                    </w:div>
                  </w:divsChild>
                </w:div>
                <w:div w:id="1340498317">
                  <w:marLeft w:val="0"/>
                  <w:marRight w:val="0"/>
                  <w:marTop w:val="0"/>
                  <w:marBottom w:val="0"/>
                  <w:divBdr>
                    <w:top w:val="none" w:sz="0" w:space="0" w:color="auto"/>
                    <w:left w:val="none" w:sz="0" w:space="0" w:color="auto"/>
                    <w:bottom w:val="none" w:sz="0" w:space="0" w:color="auto"/>
                    <w:right w:val="none" w:sz="0" w:space="0" w:color="auto"/>
                  </w:divBdr>
                  <w:divsChild>
                    <w:div w:id="1856309187">
                      <w:marLeft w:val="0"/>
                      <w:marRight w:val="0"/>
                      <w:marTop w:val="0"/>
                      <w:marBottom w:val="0"/>
                      <w:divBdr>
                        <w:top w:val="none" w:sz="0" w:space="0" w:color="auto"/>
                        <w:left w:val="none" w:sz="0" w:space="0" w:color="auto"/>
                        <w:bottom w:val="none" w:sz="0" w:space="0" w:color="auto"/>
                        <w:right w:val="none" w:sz="0" w:space="0" w:color="auto"/>
                      </w:divBdr>
                    </w:div>
                  </w:divsChild>
                </w:div>
                <w:div w:id="208035843">
                  <w:marLeft w:val="0"/>
                  <w:marRight w:val="0"/>
                  <w:marTop w:val="0"/>
                  <w:marBottom w:val="0"/>
                  <w:divBdr>
                    <w:top w:val="none" w:sz="0" w:space="0" w:color="auto"/>
                    <w:left w:val="none" w:sz="0" w:space="0" w:color="auto"/>
                    <w:bottom w:val="none" w:sz="0" w:space="0" w:color="auto"/>
                    <w:right w:val="none" w:sz="0" w:space="0" w:color="auto"/>
                  </w:divBdr>
                  <w:divsChild>
                    <w:div w:id="2018849646">
                      <w:marLeft w:val="0"/>
                      <w:marRight w:val="0"/>
                      <w:marTop w:val="0"/>
                      <w:marBottom w:val="0"/>
                      <w:divBdr>
                        <w:top w:val="none" w:sz="0" w:space="0" w:color="auto"/>
                        <w:left w:val="none" w:sz="0" w:space="0" w:color="auto"/>
                        <w:bottom w:val="none" w:sz="0" w:space="0" w:color="auto"/>
                        <w:right w:val="none" w:sz="0" w:space="0" w:color="auto"/>
                      </w:divBdr>
                    </w:div>
                  </w:divsChild>
                </w:div>
                <w:div w:id="1555501750">
                  <w:marLeft w:val="0"/>
                  <w:marRight w:val="0"/>
                  <w:marTop w:val="0"/>
                  <w:marBottom w:val="0"/>
                  <w:divBdr>
                    <w:top w:val="none" w:sz="0" w:space="0" w:color="auto"/>
                    <w:left w:val="none" w:sz="0" w:space="0" w:color="auto"/>
                    <w:bottom w:val="none" w:sz="0" w:space="0" w:color="auto"/>
                    <w:right w:val="none" w:sz="0" w:space="0" w:color="auto"/>
                  </w:divBdr>
                  <w:divsChild>
                    <w:div w:id="1970239268">
                      <w:marLeft w:val="0"/>
                      <w:marRight w:val="0"/>
                      <w:marTop w:val="0"/>
                      <w:marBottom w:val="0"/>
                      <w:divBdr>
                        <w:top w:val="none" w:sz="0" w:space="0" w:color="auto"/>
                        <w:left w:val="none" w:sz="0" w:space="0" w:color="auto"/>
                        <w:bottom w:val="none" w:sz="0" w:space="0" w:color="auto"/>
                        <w:right w:val="none" w:sz="0" w:space="0" w:color="auto"/>
                      </w:divBdr>
                    </w:div>
                  </w:divsChild>
                </w:div>
                <w:div w:id="226576248">
                  <w:marLeft w:val="0"/>
                  <w:marRight w:val="0"/>
                  <w:marTop w:val="0"/>
                  <w:marBottom w:val="0"/>
                  <w:divBdr>
                    <w:top w:val="none" w:sz="0" w:space="0" w:color="auto"/>
                    <w:left w:val="none" w:sz="0" w:space="0" w:color="auto"/>
                    <w:bottom w:val="none" w:sz="0" w:space="0" w:color="auto"/>
                    <w:right w:val="none" w:sz="0" w:space="0" w:color="auto"/>
                  </w:divBdr>
                  <w:divsChild>
                    <w:div w:id="1864006511">
                      <w:marLeft w:val="0"/>
                      <w:marRight w:val="0"/>
                      <w:marTop w:val="0"/>
                      <w:marBottom w:val="0"/>
                      <w:divBdr>
                        <w:top w:val="none" w:sz="0" w:space="0" w:color="auto"/>
                        <w:left w:val="none" w:sz="0" w:space="0" w:color="auto"/>
                        <w:bottom w:val="none" w:sz="0" w:space="0" w:color="auto"/>
                        <w:right w:val="none" w:sz="0" w:space="0" w:color="auto"/>
                      </w:divBdr>
                    </w:div>
                  </w:divsChild>
                </w:div>
                <w:div w:id="592976924">
                  <w:marLeft w:val="0"/>
                  <w:marRight w:val="0"/>
                  <w:marTop w:val="0"/>
                  <w:marBottom w:val="0"/>
                  <w:divBdr>
                    <w:top w:val="none" w:sz="0" w:space="0" w:color="auto"/>
                    <w:left w:val="none" w:sz="0" w:space="0" w:color="auto"/>
                    <w:bottom w:val="none" w:sz="0" w:space="0" w:color="auto"/>
                    <w:right w:val="none" w:sz="0" w:space="0" w:color="auto"/>
                  </w:divBdr>
                  <w:divsChild>
                    <w:div w:id="1523743837">
                      <w:marLeft w:val="0"/>
                      <w:marRight w:val="0"/>
                      <w:marTop w:val="0"/>
                      <w:marBottom w:val="0"/>
                      <w:divBdr>
                        <w:top w:val="none" w:sz="0" w:space="0" w:color="auto"/>
                        <w:left w:val="none" w:sz="0" w:space="0" w:color="auto"/>
                        <w:bottom w:val="none" w:sz="0" w:space="0" w:color="auto"/>
                        <w:right w:val="none" w:sz="0" w:space="0" w:color="auto"/>
                      </w:divBdr>
                    </w:div>
                  </w:divsChild>
                </w:div>
                <w:div w:id="2036076036">
                  <w:marLeft w:val="0"/>
                  <w:marRight w:val="0"/>
                  <w:marTop w:val="0"/>
                  <w:marBottom w:val="0"/>
                  <w:divBdr>
                    <w:top w:val="none" w:sz="0" w:space="0" w:color="auto"/>
                    <w:left w:val="none" w:sz="0" w:space="0" w:color="auto"/>
                    <w:bottom w:val="none" w:sz="0" w:space="0" w:color="auto"/>
                    <w:right w:val="none" w:sz="0" w:space="0" w:color="auto"/>
                  </w:divBdr>
                  <w:divsChild>
                    <w:div w:id="1665429488">
                      <w:marLeft w:val="0"/>
                      <w:marRight w:val="0"/>
                      <w:marTop w:val="0"/>
                      <w:marBottom w:val="0"/>
                      <w:divBdr>
                        <w:top w:val="none" w:sz="0" w:space="0" w:color="auto"/>
                        <w:left w:val="none" w:sz="0" w:space="0" w:color="auto"/>
                        <w:bottom w:val="none" w:sz="0" w:space="0" w:color="auto"/>
                        <w:right w:val="none" w:sz="0" w:space="0" w:color="auto"/>
                      </w:divBdr>
                    </w:div>
                  </w:divsChild>
                </w:div>
                <w:div w:id="1102995896">
                  <w:marLeft w:val="0"/>
                  <w:marRight w:val="0"/>
                  <w:marTop w:val="0"/>
                  <w:marBottom w:val="0"/>
                  <w:divBdr>
                    <w:top w:val="none" w:sz="0" w:space="0" w:color="auto"/>
                    <w:left w:val="none" w:sz="0" w:space="0" w:color="auto"/>
                    <w:bottom w:val="none" w:sz="0" w:space="0" w:color="auto"/>
                    <w:right w:val="none" w:sz="0" w:space="0" w:color="auto"/>
                  </w:divBdr>
                  <w:divsChild>
                    <w:div w:id="942345705">
                      <w:marLeft w:val="0"/>
                      <w:marRight w:val="0"/>
                      <w:marTop w:val="0"/>
                      <w:marBottom w:val="0"/>
                      <w:divBdr>
                        <w:top w:val="none" w:sz="0" w:space="0" w:color="auto"/>
                        <w:left w:val="none" w:sz="0" w:space="0" w:color="auto"/>
                        <w:bottom w:val="none" w:sz="0" w:space="0" w:color="auto"/>
                        <w:right w:val="none" w:sz="0" w:space="0" w:color="auto"/>
                      </w:divBdr>
                    </w:div>
                  </w:divsChild>
                </w:div>
                <w:div w:id="821166391">
                  <w:marLeft w:val="0"/>
                  <w:marRight w:val="0"/>
                  <w:marTop w:val="0"/>
                  <w:marBottom w:val="0"/>
                  <w:divBdr>
                    <w:top w:val="none" w:sz="0" w:space="0" w:color="auto"/>
                    <w:left w:val="none" w:sz="0" w:space="0" w:color="auto"/>
                    <w:bottom w:val="none" w:sz="0" w:space="0" w:color="auto"/>
                    <w:right w:val="none" w:sz="0" w:space="0" w:color="auto"/>
                  </w:divBdr>
                  <w:divsChild>
                    <w:div w:id="2049446204">
                      <w:marLeft w:val="0"/>
                      <w:marRight w:val="0"/>
                      <w:marTop w:val="0"/>
                      <w:marBottom w:val="0"/>
                      <w:divBdr>
                        <w:top w:val="none" w:sz="0" w:space="0" w:color="auto"/>
                        <w:left w:val="none" w:sz="0" w:space="0" w:color="auto"/>
                        <w:bottom w:val="none" w:sz="0" w:space="0" w:color="auto"/>
                        <w:right w:val="none" w:sz="0" w:space="0" w:color="auto"/>
                      </w:divBdr>
                    </w:div>
                  </w:divsChild>
                </w:div>
                <w:div w:id="2129398041">
                  <w:marLeft w:val="0"/>
                  <w:marRight w:val="0"/>
                  <w:marTop w:val="0"/>
                  <w:marBottom w:val="0"/>
                  <w:divBdr>
                    <w:top w:val="none" w:sz="0" w:space="0" w:color="auto"/>
                    <w:left w:val="none" w:sz="0" w:space="0" w:color="auto"/>
                    <w:bottom w:val="none" w:sz="0" w:space="0" w:color="auto"/>
                    <w:right w:val="none" w:sz="0" w:space="0" w:color="auto"/>
                  </w:divBdr>
                  <w:divsChild>
                    <w:div w:id="683172187">
                      <w:marLeft w:val="0"/>
                      <w:marRight w:val="0"/>
                      <w:marTop w:val="0"/>
                      <w:marBottom w:val="0"/>
                      <w:divBdr>
                        <w:top w:val="none" w:sz="0" w:space="0" w:color="auto"/>
                        <w:left w:val="none" w:sz="0" w:space="0" w:color="auto"/>
                        <w:bottom w:val="none" w:sz="0" w:space="0" w:color="auto"/>
                        <w:right w:val="none" w:sz="0" w:space="0" w:color="auto"/>
                      </w:divBdr>
                    </w:div>
                  </w:divsChild>
                </w:div>
                <w:div w:id="1997293854">
                  <w:marLeft w:val="0"/>
                  <w:marRight w:val="0"/>
                  <w:marTop w:val="0"/>
                  <w:marBottom w:val="0"/>
                  <w:divBdr>
                    <w:top w:val="none" w:sz="0" w:space="0" w:color="auto"/>
                    <w:left w:val="none" w:sz="0" w:space="0" w:color="auto"/>
                    <w:bottom w:val="none" w:sz="0" w:space="0" w:color="auto"/>
                    <w:right w:val="none" w:sz="0" w:space="0" w:color="auto"/>
                  </w:divBdr>
                  <w:divsChild>
                    <w:div w:id="529219922">
                      <w:marLeft w:val="0"/>
                      <w:marRight w:val="0"/>
                      <w:marTop w:val="0"/>
                      <w:marBottom w:val="0"/>
                      <w:divBdr>
                        <w:top w:val="none" w:sz="0" w:space="0" w:color="auto"/>
                        <w:left w:val="none" w:sz="0" w:space="0" w:color="auto"/>
                        <w:bottom w:val="none" w:sz="0" w:space="0" w:color="auto"/>
                        <w:right w:val="none" w:sz="0" w:space="0" w:color="auto"/>
                      </w:divBdr>
                    </w:div>
                  </w:divsChild>
                </w:div>
                <w:div w:id="361639302">
                  <w:marLeft w:val="0"/>
                  <w:marRight w:val="0"/>
                  <w:marTop w:val="0"/>
                  <w:marBottom w:val="0"/>
                  <w:divBdr>
                    <w:top w:val="none" w:sz="0" w:space="0" w:color="auto"/>
                    <w:left w:val="none" w:sz="0" w:space="0" w:color="auto"/>
                    <w:bottom w:val="none" w:sz="0" w:space="0" w:color="auto"/>
                    <w:right w:val="none" w:sz="0" w:space="0" w:color="auto"/>
                  </w:divBdr>
                  <w:divsChild>
                    <w:div w:id="870847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954045">
          <w:marLeft w:val="0"/>
          <w:marRight w:val="0"/>
          <w:marTop w:val="0"/>
          <w:marBottom w:val="0"/>
          <w:divBdr>
            <w:top w:val="none" w:sz="0" w:space="0" w:color="auto"/>
            <w:left w:val="none" w:sz="0" w:space="0" w:color="auto"/>
            <w:bottom w:val="none" w:sz="0" w:space="0" w:color="auto"/>
            <w:right w:val="none" w:sz="0" w:space="0" w:color="auto"/>
          </w:divBdr>
        </w:div>
        <w:div w:id="2003503197">
          <w:marLeft w:val="0"/>
          <w:marRight w:val="0"/>
          <w:marTop w:val="0"/>
          <w:marBottom w:val="0"/>
          <w:divBdr>
            <w:top w:val="none" w:sz="0" w:space="0" w:color="auto"/>
            <w:left w:val="none" w:sz="0" w:space="0" w:color="auto"/>
            <w:bottom w:val="none" w:sz="0" w:space="0" w:color="auto"/>
            <w:right w:val="none" w:sz="0" w:space="0" w:color="auto"/>
          </w:divBdr>
        </w:div>
        <w:div w:id="1718699669">
          <w:marLeft w:val="0"/>
          <w:marRight w:val="0"/>
          <w:marTop w:val="0"/>
          <w:marBottom w:val="0"/>
          <w:divBdr>
            <w:top w:val="none" w:sz="0" w:space="0" w:color="auto"/>
            <w:left w:val="none" w:sz="0" w:space="0" w:color="auto"/>
            <w:bottom w:val="none" w:sz="0" w:space="0" w:color="auto"/>
            <w:right w:val="none" w:sz="0" w:space="0" w:color="auto"/>
          </w:divBdr>
        </w:div>
        <w:div w:id="1535578623">
          <w:marLeft w:val="0"/>
          <w:marRight w:val="0"/>
          <w:marTop w:val="0"/>
          <w:marBottom w:val="0"/>
          <w:divBdr>
            <w:top w:val="none" w:sz="0" w:space="0" w:color="auto"/>
            <w:left w:val="none" w:sz="0" w:space="0" w:color="auto"/>
            <w:bottom w:val="none" w:sz="0" w:space="0" w:color="auto"/>
            <w:right w:val="none" w:sz="0" w:space="0" w:color="auto"/>
          </w:divBdr>
          <w:divsChild>
            <w:div w:id="1348945737">
              <w:marLeft w:val="-75"/>
              <w:marRight w:val="0"/>
              <w:marTop w:val="30"/>
              <w:marBottom w:val="30"/>
              <w:divBdr>
                <w:top w:val="none" w:sz="0" w:space="0" w:color="auto"/>
                <w:left w:val="none" w:sz="0" w:space="0" w:color="auto"/>
                <w:bottom w:val="none" w:sz="0" w:space="0" w:color="auto"/>
                <w:right w:val="none" w:sz="0" w:space="0" w:color="auto"/>
              </w:divBdr>
              <w:divsChild>
                <w:div w:id="2133668768">
                  <w:marLeft w:val="0"/>
                  <w:marRight w:val="0"/>
                  <w:marTop w:val="0"/>
                  <w:marBottom w:val="0"/>
                  <w:divBdr>
                    <w:top w:val="none" w:sz="0" w:space="0" w:color="auto"/>
                    <w:left w:val="none" w:sz="0" w:space="0" w:color="auto"/>
                    <w:bottom w:val="none" w:sz="0" w:space="0" w:color="auto"/>
                    <w:right w:val="none" w:sz="0" w:space="0" w:color="auto"/>
                  </w:divBdr>
                  <w:divsChild>
                    <w:div w:id="1630670185">
                      <w:marLeft w:val="0"/>
                      <w:marRight w:val="0"/>
                      <w:marTop w:val="0"/>
                      <w:marBottom w:val="0"/>
                      <w:divBdr>
                        <w:top w:val="none" w:sz="0" w:space="0" w:color="auto"/>
                        <w:left w:val="none" w:sz="0" w:space="0" w:color="auto"/>
                        <w:bottom w:val="none" w:sz="0" w:space="0" w:color="auto"/>
                        <w:right w:val="none" w:sz="0" w:space="0" w:color="auto"/>
                      </w:divBdr>
                    </w:div>
                  </w:divsChild>
                </w:div>
                <w:div w:id="1327048816">
                  <w:marLeft w:val="0"/>
                  <w:marRight w:val="0"/>
                  <w:marTop w:val="0"/>
                  <w:marBottom w:val="0"/>
                  <w:divBdr>
                    <w:top w:val="none" w:sz="0" w:space="0" w:color="auto"/>
                    <w:left w:val="none" w:sz="0" w:space="0" w:color="auto"/>
                    <w:bottom w:val="none" w:sz="0" w:space="0" w:color="auto"/>
                    <w:right w:val="none" w:sz="0" w:space="0" w:color="auto"/>
                  </w:divBdr>
                  <w:divsChild>
                    <w:div w:id="337393356">
                      <w:marLeft w:val="0"/>
                      <w:marRight w:val="0"/>
                      <w:marTop w:val="0"/>
                      <w:marBottom w:val="0"/>
                      <w:divBdr>
                        <w:top w:val="none" w:sz="0" w:space="0" w:color="auto"/>
                        <w:left w:val="none" w:sz="0" w:space="0" w:color="auto"/>
                        <w:bottom w:val="none" w:sz="0" w:space="0" w:color="auto"/>
                        <w:right w:val="none" w:sz="0" w:space="0" w:color="auto"/>
                      </w:divBdr>
                    </w:div>
                  </w:divsChild>
                </w:div>
                <w:div w:id="1313758233">
                  <w:marLeft w:val="0"/>
                  <w:marRight w:val="0"/>
                  <w:marTop w:val="0"/>
                  <w:marBottom w:val="0"/>
                  <w:divBdr>
                    <w:top w:val="none" w:sz="0" w:space="0" w:color="auto"/>
                    <w:left w:val="none" w:sz="0" w:space="0" w:color="auto"/>
                    <w:bottom w:val="none" w:sz="0" w:space="0" w:color="auto"/>
                    <w:right w:val="none" w:sz="0" w:space="0" w:color="auto"/>
                  </w:divBdr>
                  <w:divsChild>
                    <w:div w:id="1377049437">
                      <w:marLeft w:val="0"/>
                      <w:marRight w:val="0"/>
                      <w:marTop w:val="0"/>
                      <w:marBottom w:val="0"/>
                      <w:divBdr>
                        <w:top w:val="none" w:sz="0" w:space="0" w:color="auto"/>
                        <w:left w:val="none" w:sz="0" w:space="0" w:color="auto"/>
                        <w:bottom w:val="none" w:sz="0" w:space="0" w:color="auto"/>
                        <w:right w:val="none" w:sz="0" w:space="0" w:color="auto"/>
                      </w:divBdr>
                    </w:div>
                  </w:divsChild>
                </w:div>
                <w:div w:id="1440638028">
                  <w:marLeft w:val="0"/>
                  <w:marRight w:val="0"/>
                  <w:marTop w:val="0"/>
                  <w:marBottom w:val="0"/>
                  <w:divBdr>
                    <w:top w:val="none" w:sz="0" w:space="0" w:color="auto"/>
                    <w:left w:val="none" w:sz="0" w:space="0" w:color="auto"/>
                    <w:bottom w:val="none" w:sz="0" w:space="0" w:color="auto"/>
                    <w:right w:val="none" w:sz="0" w:space="0" w:color="auto"/>
                  </w:divBdr>
                  <w:divsChild>
                    <w:div w:id="1407994931">
                      <w:marLeft w:val="0"/>
                      <w:marRight w:val="0"/>
                      <w:marTop w:val="0"/>
                      <w:marBottom w:val="0"/>
                      <w:divBdr>
                        <w:top w:val="none" w:sz="0" w:space="0" w:color="auto"/>
                        <w:left w:val="none" w:sz="0" w:space="0" w:color="auto"/>
                        <w:bottom w:val="none" w:sz="0" w:space="0" w:color="auto"/>
                        <w:right w:val="none" w:sz="0" w:space="0" w:color="auto"/>
                      </w:divBdr>
                    </w:div>
                  </w:divsChild>
                </w:div>
                <w:div w:id="1698657184">
                  <w:marLeft w:val="0"/>
                  <w:marRight w:val="0"/>
                  <w:marTop w:val="0"/>
                  <w:marBottom w:val="0"/>
                  <w:divBdr>
                    <w:top w:val="none" w:sz="0" w:space="0" w:color="auto"/>
                    <w:left w:val="none" w:sz="0" w:space="0" w:color="auto"/>
                    <w:bottom w:val="none" w:sz="0" w:space="0" w:color="auto"/>
                    <w:right w:val="none" w:sz="0" w:space="0" w:color="auto"/>
                  </w:divBdr>
                  <w:divsChild>
                    <w:div w:id="1493905691">
                      <w:marLeft w:val="0"/>
                      <w:marRight w:val="0"/>
                      <w:marTop w:val="0"/>
                      <w:marBottom w:val="0"/>
                      <w:divBdr>
                        <w:top w:val="none" w:sz="0" w:space="0" w:color="auto"/>
                        <w:left w:val="none" w:sz="0" w:space="0" w:color="auto"/>
                        <w:bottom w:val="none" w:sz="0" w:space="0" w:color="auto"/>
                        <w:right w:val="none" w:sz="0" w:space="0" w:color="auto"/>
                      </w:divBdr>
                    </w:div>
                  </w:divsChild>
                </w:div>
                <w:div w:id="1741631458">
                  <w:marLeft w:val="0"/>
                  <w:marRight w:val="0"/>
                  <w:marTop w:val="0"/>
                  <w:marBottom w:val="0"/>
                  <w:divBdr>
                    <w:top w:val="none" w:sz="0" w:space="0" w:color="auto"/>
                    <w:left w:val="none" w:sz="0" w:space="0" w:color="auto"/>
                    <w:bottom w:val="none" w:sz="0" w:space="0" w:color="auto"/>
                    <w:right w:val="none" w:sz="0" w:space="0" w:color="auto"/>
                  </w:divBdr>
                  <w:divsChild>
                    <w:div w:id="1772235588">
                      <w:marLeft w:val="0"/>
                      <w:marRight w:val="0"/>
                      <w:marTop w:val="0"/>
                      <w:marBottom w:val="0"/>
                      <w:divBdr>
                        <w:top w:val="none" w:sz="0" w:space="0" w:color="auto"/>
                        <w:left w:val="none" w:sz="0" w:space="0" w:color="auto"/>
                        <w:bottom w:val="none" w:sz="0" w:space="0" w:color="auto"/>
                        <w:right w:val="none" w:sz="0" w:space="0" w:color="auto"/>
                      </w:divBdr>
                    </w:div>
                  </w:divsChild>
                </w:div>
                <w:div w:id="784275500">
                  <w:marLeft w:val="0"/>
                  <w:marRight w:val="0"/>
                  <w:marTop w:val="0"/>
                  <w:marBottom w:val="0"/>
                  <w:divBdr>
                    <w:top w:val="none" w:sz="0" w:space="0" w:color="auto"/>
                    <w:left w:val="none" w:sz="0" w:space="0" w:color="auto"/>
                    <w:bottom w:val="none" w:sz="0" w:space="0" w:color="auto"/>
                    <w:right w:val="none" w:sz="0" w:space="0" w:color="auto"/>
                  </w:divBdr>
                  <w:divsChild>
                    <w:div w:id="2023239267">
                      <w:marLeft w:val="0"/>
                      <w:marRight w:val="0"/>
                      <w:marTop w:val="0"/>
                      <w:marBottom w:val="0"/>
                      <w:divBdr>
                        <w:top w:val="none" w:sz="0" w:space="0" w:color="auto"/>
                        <w:left w:val="none" w:sz="0" w:space="0" w:color="auto"/>
                        <w:bottom w:val="none" w:sz="0" w:space="0" w:color="auto"/>
                        <w:right w:val="none" w:sz="0" w:space="0" w:color="auto"/>
                      </w:divBdr>
                    </w:div>
                  </w:divsChild>
                </w:div>
                <w:div w:id="1816141546">
                  <w:marLeft w:val="0"/>
                  <w:marRight w:val="0"/>
                  <w:marTop w:val="0"/>
                  <w:marBottom w:val="0"/>
                  <w:divBdr>
                    <w:top w:val="none" w:sz="0" w:space="0" w:color="auto"/>
                    <w:left w:val="none" w:sz="0" w:space="0" w:color="auto"/>
                    <w:bottom w:val="none" w:sz="0" w:space="0" w:color="auto"/>
                    <w:right w:val="none" w:sz="0" w:space="0" w:color="auto"/>
                  </w:divBdr>
                  <w:divsChild>
                    <w:div w:id="1525678863">
                      <w:marLeft w:val="0"/>
                      <w:marRight w:val="0"/>
                      <w:marTop w:val="0"/>
                      <w:marBottom w:val="0"/>
                      <w:divBdr>
                        <w:top w:val="none" w:sz="0" w:space="0" w:color="auto"/>
                        <w:left w:val="none" w:sz="0" w:space="0" w:color="auto"/>
                        <w:bottom w:val="none" w:sz="0" w:space="0" w:color="auto"/>
                        <w:right w:val="none" w:sz="0" w:space="0" w:color="auto"/>
                      </w:divBdr>
                    </w:div>
                  </w:divsChild>
                </w:div>
                <w:div w:id="1796561702">
                  <w:marLeft w:val="0"/>
                  <w:marRight w:val="0"/>
                  <w:marTop w:val="0"/>
                  <w:marBottom w:val="0"/>
                  <w:divBdr>
                    <w:top w:val="none" w:sz="0" w:space="0" w:color="auto"/>
                    <w:left w:val="none" w:sz="0" w:space="0" w:color="auto"/>
                    <w:bottom w:val="none" w:sz="0" w:space="0" w:color="auto"/>
                    <w:right w:val="none" w:sz="0" w:space="0" w:color="auto"/>
                  </w:divBdr>
                  <w:divsChild>
                    <w:div w:id="408120033">
                      <w:marLeft w:val="0"/>
                      <w:marRight w:val="0"/>
                      <w:marTop w:val="0"/>
                      <w:marBottom w:val="0"/>
                      <w:divBdr>
                        <w:top w:val="none" w:sz="0" w:space="0" w:color="auto"/>
                        <w:left w:val="none" w:sz="0" w:space="0" w:color="auto"/>
                        <w:bottom w:val="none" w:sz="0" w:space="0" w:color="auto"/>
                        <w:right w:val="none" w:sz="0" w:space="0" w:color="auto"/>
                      </w:divBdr>
                    </w:div>
                  </w:divsChild>
                </w:div>
                <w:div w:id="1195462542">
                  <w:marLeft w:val="0"/>
                  <w:marRight w:val="0"/>
                  <w:marTop w:val="0"/>
                  <w:marBottom w:val="0"/>
                  <w:divBdr>
                    <w:top w:val="none" w:sz="0" w:space="0" w:color="auto"/>
                    <w:left w:val="none" w:sz="0" w:space="0" w:color="auto"/>
                    <w:bottom w:val="none" w:sz="0" w:space="0" w:color="auto"/>
                    <w:right w:val="none" w:sz="0" w:space="0" w:color="auto"/>
                  </w:divBdr>
                  <w:divsChild>
                    <w:div w:id="1980109897">
                      <w:marLeft w:val="0"/>
                      <w:marRight w:val="0"/>
                      <w:marTop w:val="0"/>
                      <w:marBottom w:val="0"/>
                      <w:divBdr>
                        <w:top w:val="none" w:sz="0" w:space="0" w:color="auto"/>
                        <w:left w:val="none" w:sz="0" w:space="0" w:color="auto"/>
                        <w:bottom w:val="none" w:sz="0" w:space="0" w:color="auto"/>
                        <w:right w:val="none" w:sz="0" w:space="0" w:color="auto"/>
                      </w:divBdr>
                    </w:div>
                  </w:divsChild>
                </w:div>
                <w:div w:id="1833789948">
                  <w:marLeft w:val="0"/>
                  <w:marRight w:val="0"/>
                  <w:marTop w:val="0"/>
                  <w:marBottom w:val="0"/>
                  <w:divBdr>
                    <w:top w:val="none" w:sz="0" w:space="0" w:color="auto"/>
                    <w:left w:val="none" w:sz="0" w:space="0" w:color="auto"/>
                    <w:bottom w:val="none" w:sz="0" w:space="0" w:color="auto"/>
                    <w:right w:val="none" w:sz="0" w:space="0" w:color="auto"/>
                  </w:divBdr>
                  <w:divsChild>
                    <w:div w:id="222838287">
                      <w:marLeft w:val="0"/>
                      <w:marRight w:val="0"/>
                      <w:marTop w:val="0"/>
                      <w:marBottom w:val="0"/>
                      <w:divBdr>
                        <w:top w:val="none" w:sz="0" w:space="0" w:color="auto"/>
                        <w:left w:val="none" w:sz="0" w:space="0" w:color="auto"/>
                        <w:bottom w:val="none" w:sz="0" w:space="0" w:color="auto"/>
                        <w:right w:val="none" w:sz="0" w:space="0" w:color="auto"/>
                      </w:divBdr>
                    </w:div>
                  </w:divsChild>
                </w:div>
                <w:div w:id="732893898">
                  <w:marLeft w:val="0"/>
                  <w:marRight w:val="0"/>
                  <w:marTop w:val="0"/>
                  <w:marBottom w:val="0"/>
                  <w:divBdr>
                    <w:top w:val="none" w:sz="0" w:space="0" w:color="auto"/>
                    <w:left w:val="none" w:sz="0" w:space="0" w:color="auto"/>
                    <w:bottom w:val="none" w:sz="0" w:space="0" w:color="auto"/>
                    <w:right w:val="none" w:sz="0" w:space="0" w:color="auto"/>
                  </w:divBdr>
                  <w:divsChild>
                    <w:div w:id="41321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836753">
          <w:marLeft w:val="0"/>
          <w:marRight w:val="0"/>
          <w:marTop w:val="0"/>
          <w:marBottom w:val="0"/>
          <w:divBdr>
            <w:top w:val="none" w:sz="0" w:space="0" w:color="auto"/>
            <w:left w:val="none" w:sz="0" w:space="0" w:color="auto"/>
            <w:bottom w:val="none" w:sz="0" w:space="0" w:color="auto"/>
            <w:right w:val="none" w:sz="0" w:space="0" w:color="auto"/>
          </w:divBdr>
        </w:div>
        <w:div w:id="1982270599">
          <w:marLeft w:val="0"/>
          <w:marRight w:val="0"/>
          <w:marTop w:val="0"/>
          <w:marBottom w:val="0"/>
          <w:divBdr>
            <w:top w:val="none" w:sz="0" w:space="0" w:color="auto"/>
            <w:left w:val="none" w:sz="0" w:space="0" w:color="auto"/>
            <w:bottom w:val="none" w:sz="0" w:space="0" w:color="auto"/>
            <w:right w:val="none" w:sz="0" w:space="0" w:color="auto"/>
          </w:divBdr>
        </w:div>
        <w:div w:id="650519242">
          <w:marLeft w:val="0"/>
          <w:marRight w:val="0"/>
          <w:marTop w:val="0"/>
          <w:marBottom w:val="0"/>
          <w:divBdr>
            <w:top w:val="none" w:sz="0" w:space="0" w:color="auto"/>
            <w:left w:val="none" w:sz="0" w:space="0" w:color="auto"/>
            <w:bottom w:val="none" w:sz="0" w:space="0" w:color="auto"/>
            <w:right w:val="none" w:sz="0" w:space="0" w:color="auto"/>
          </w:divBdr>
          <w:divsChild>
            <w:div w:id="138036183">
              <w:marLeft w:val="-75"/>
              <w:marRight w:val="0"/>
              <w:marTop w:val="30"/>
              <w:marBottom w:val="30"/>
              <w:divBdr>
                <w:top w:val="none" w:sz="0" w:space="0" w:color="auto"/>
                <w:left w:val="none" w:sz="0" w:space="0" w:color="auto"/>
                <w:bottom w:val="none" w:sz="0" w:space="0" w:color="auto"/>
                <w:right w:val="none" w:sz="0" w:space="0" w:color="auto"/>
              </w:divBdr>
              <w:divsChild>
                <w:div w:id="1001932458">
                  <w:marLeft w:val="0"/>
                  <w:marRight w:val="0"/>
                  <w:marTop w:val="0"/>
                  <w:marBottom w:val="0"/>
                  <w:divBdr>
                    <w:top w:val="none" w:sz="0" w:space="0" w:color="auto"/>
                    <w:left w:val="none" w:sz="0" w:space="0" w:color="auto"/>
                    <w:bottom w:val="none" w:sz="0" w:space="0" w:color="auto"/>
                    <w:right w:val="none" w:sz="0" w:space="0" w:color="auto"/>
                  </w:divBdr>
                  <w:divsChild>
                    <w:div w:id="838811277">
                      <w:marLeft w:val="0"/>
                      <w:marRight w:val="0"/>
                      <w:marTop w:val="0"/>
                      <w:marBottom w:val="0"/>
                      <w:divBdr>
                        <w:top w:val="none" w:sz="0" w:space="0" w:color="auto"/>
                        <w:left w:val="none" w:sz="0" w:space="0" w:color="auto"/>
                        <w:bottom w:val="none" w:sz="0" w:space="0" w:color="auto"/>
                        <w:right w:val="none" w:sz="0" w:space="0" w:color="auto"/>
                      </w:divBdr>
                    </w:div>
                  </w:divsChild>
                </w:div>
                <w:div w:id="1504128871">
                  <w:marLeft w:val="0"/>
                  <w:marRight w:val="0"/>
                  <w:marTop w:val="0"/>
                  <w:marBottom w:val="0"/>
                  <w:divBdr>
                    <w:top w:val="none" w:sz="0" w:space="0" w:color="auto"/>
                    <w:left w:val="none" w:sz="0" w:space="0" w:color="auto"/>
                    <w:bottom w:val="none" w:sz="0" w:space="0" w:color="auto"/>
                    <w:right w:val="none" w:sz="0" w:space="0" w:color="auto"/>
                  </w:divBdr>
                  <w:divsChild>
                    <w:div w:id="178207180">
                      <w:marLeft w:val="0"/>
                      <w:marRight w:val="0"/>
                      <w:marTop w:val="0"/>
                      <w:marBottom w:val="0"/>
                      <w:divBdr>
                        <w:top w:val="none" w:sz="0" w:space="0" w:color="auto"/>
                        <w:left w:val="none" w:sz="0" w:space="0" w:color="auto"/>
                        <w:bottom w:val="none" w:sz="0" w:space="0" w:color="auto"/>
                        <w:right w:val="none" w:sz="0" w:space="0" w:color="auto"/>
                      </w:divBdr>
                    </w:div>
                  </w:divsChild>
                </w:div>
                <w:div w:id="1005060156">
                  <w:marLeft w:val="0"/>
                  <w:marRight w:val="0"/>
                  <w:marTop w:val="0"/>
                  <w:marBottom w:val="0"/>
                  <w:divBdr>
                    <w:top w:val="none" w:sz="0" w:space="0" w:color="auto"/>
                    <w:left w:val="none" w:sz="0" w:space="0" w:color="auto"/>
                    <w:bottom w:val="none" w:sz="0" w:space="0" w:color="auto"/>
                    <w:right w:val="none" w:sz="0" w:space="0" w:color="auto"/>
                  </w:divBdr>
                  <w:divsChild>
                    <w:div w:id="513961710">
                      <w:marLeft w:val="0"/>
                      <w:marRight w:val="0"/>
                      <w:marTop w:val="0"/>
                      <w:marBottom w:val="0"/>
                      <w:divBdr>
                        <w:top w:val="none" w:sz="0" w:space="0" w:color="auto"/>
                        <w:left w:val="none" w:sz="0" w:space="0" w:color="auto"/>
                        <w:bottom w:val="none" w:sz="0" w:space="0" w:color="auto"/>
                        <w:right w:val="none" w:sz="0" w:space="0" w:color="auto"/>
                      </w:divBdr>
                    </w:div>
                  </w:divsChild>
                </w:div>
                <w:div w:id="277109716">
                  <w:marLeft w:val="0"/>
                  <w:marRight w:val="0"/>
                  <w:marTop w:val="0"/>
                  <w:marBottom w:val="0"/>
                  <w:divBdr>
                    <w:top w:val="none" w:sz="0" w:space="0" w:color="auto"/>
                    <w:left w:val="none" w:sz="0" w:space="0" w:color="auto"/>
                    <w:bottom w:val="none" w:sz="0" w:space="0" w:color="auto"/>
                    <w:right w:val="none" w:sz="0" w:space="0" w:color="auto"/>
                  </w:divBdr>
                  <w:divsChild>
                    <w:div w:id="2109032940">
                      <w:marLeft w:val="0"/>
                      <w:marRight w:val="0"/>
                      <w:marTop w:val="0"/>
                      <w:marBottom w:val="0"/>
                      <w:divBdr>
                        <w:top w:val="none" w:sz="0" w:space="0" w:color="auto"/>
                        <w:left w:val="none" w:sz="0" w:space="0" w:color="auto"/>
                        <w:bottom w:val="none" w:sz="0" w:space="0" w:color="auto"/>
                        <w:right w:val="none" w:sz="0" w:space="0" w:color="auto"/>
                      </w:divBdr>
                    </w:div>
                  </w:divsChild>
                </w:div>
                <w:div w:id="1301763619">
                  <w:marLeft w:val="0"/>
                  <w:marRight w:val="0"/>
                  <w:marTop w:val="0"/>
                  <w:marBottom w:val="0"/>
                  <w:divBdr>
                    <w:top w:val="none" w:sz="0" w:space="0" w:color="auto"/>
                    <w:left w:val="none" w:sz="0" w:space="0" w:color="auto"/>
                    <w:bottom w:val="none" w:sz="0" w:space="0" w:color="auto"/>
                    <w:right w:val="none" w:sz="0" w:space="0" w:color="auto"/>
                  </w:divBdr>
                  <w:divsChild>
                    <w:div w:id="120390188">
                      <w:marLeft w:val="0"/>
                      <w:marRight w:val="0"/>
                      <w:marTop w:val="0"/>
                      <w:marBottom w:val="0"/>
                      <w:divBdr>
                        <w:top w:val="none" w:sz="0" w:space="0" w:color="auto"/>
                        <w:left w:val="none" w:sz="0" w:space="0" w:color="auto"/>
                        <w:bottom w:val="none" w:sz="0" w:space="0" w:color="auto"/>
                        <w:right w:val="none" w:sz="0" w:space="0" w:color="auto"/>
                      </w:divBdr>
                    </w:div>
                  </w:divsChild>
                </w:div>
                <w:div w:id="294483547">
                  <w:marLeft w:val="0"/>
                  <w:marRight w:val="0"/>
                  <w:marTop w:val="0"/>
                  <w:marBottom w:val="0"/>
                  <w:divBdr>
                    <w:top w:val="none" w:sz="0" w:space="0" w:color="auto"/>
                    <w:left w:val="none" w:sz="0" w:space="0" w:color="auto"/>
                    <w:bottom w:val="none" w:sz="0" w:space="0" w:color="auto"/>
                    <w:right w:val="none" w:sz="0" w:space="0" w:color="auto"/>
                  </w:divBdr>
                  <w:divsChild>
                    <w:div w:id="321549154">
                      <w:marLeft w:val="0"/>
                      <w:marRight w:val="0"/>
                      <w:marTop w:val="0"/>
                      <w:marBottom w:val="0"/>
                      <w:divBdr>
                        <w:top w:val="none" w:sz="0" w:space="0" w:color="auto"/>
                        <w:left w:val="none" w:sz="0" w:space="0" w:color="auto"/>
                        <w:bottom w:val="none" w:sz="0" w:space="0" w:color="auto"/>
                        <w:right w:val="none" w:sz="0" w:space="0" w:color="auto"/>
                      </w:divBdr>
                    </w:div>
                  </w:divsChild>
                </w:div>
                <w:div w:id="1520657957">
                  <w:marLeft w:val="0"/>
                  <w:marRight w:val="0"/>
                  <w:marTop w:val="0"/>
                  <w:marBottom w:val="0"/>
                  <w:divBdr>
                    <w:top w:val="none" w:sz="0" w:space="0" w:color="auto"/>
                    <w:left w:val="none" w:sz="0" w:space="0" w:color="auto"/>
                    <w:bottom w:val="none" w:sz="0" w:space="0" w:color="auto"/>
                    <w:right w:val="none" w:sz="0" w:space="0" w:color="auto"/>
                  </w:divBdr>
                  <w:divsChild>
                    <w:div w:id="809904380">
                      <w:marLeft w:val="0"/>
                      <w:marRight w:val="0"/>
                      <w:marTop w:val="0"/>
                      <w:marBottom w:val="0"/>
                      <w:divBdr>
                        <w:top w:val="none" w:sz="0" w:space="0" w:color="auto"/>
                        <w:left w:val="none" w:sz="0" w:space="0" w:color="auto"/>
                        <w:bottom w:val="none" w:sz="0" w:space="0" w:color="auto"/>
                        <w:right w:val="none" w:sz="0" w:space="0" w:color="auto"/>
                      </w:divBdr>
                    </w:div>
                  </w:divsChild>
                </w:div>
                <w:div w:id="935940680">
                  <w:marLeft w:val="0"/>
                  <w:marRight w:val="0"/>
                  <w:marTop w:val="0"/>
                  <w:marBottom w:val="0"/>
                  <w:divBdr>
                    <w:top w:val="none" w:sz="0" w:space="0" w:color="auto"/>
                    <w:left w:val="none" w:sz="0" w:space="0" w:color="auto"/>
                    <w:bottom w:val="none" w:sz="0" w:space="0" w:color="auto"/>
                    <w:right w:val="none" w:sz="0" w:space="0" w:color="auto"/>
                  </w:divBdr>
                  <w:divsChild>
                    <w:div w:id="1048840177">
                      <w:marLeft w:val="0"/>
                      <w:marRight w:val="0"/>
                      <w:marTop w:val="0"/>
                      <w:marBottom w:val="0"/>
                      <w:divBdr>
                        <w:top w:val="none" w:sz="0" w:space="0" w:color="auto"/>
                        <w:left w:val="none" w:sz="0" w:space="0" w:color="auto"/>
                        <w:bottom w:val="none" w:sz="0" w:space="0" w:color="auto"/>
                        <w:right w:val="none" w:sz="0" w:space="0" w:color="auto"/>
                      </w:divBdr>
                    </w:div>
                  </w:divsChild>
                </w:div>
                <w:div w:id="1346207654">
                  <w:marLeft w:val="0"/>
                  <w:marRight w:val="0"/>
                  <w:marTop w:val="0"/>
                  <w:marBottom w:val="0"/>
                  <w:divBdr>
                    <w:top w:val="none" w:sz="0" w:space="0" w:color="auto"/>
                    <w:left w:val="none" w:sz="0" w:space="0" w:color="auto"/>
                    <w:bottom w:val="none" w:sz="0" w:space="0" w:color="auto"/>
                    <w:right w:val="none" w:sz="0" w:space="0" w:color="auto"/>
                  </w:divBdr>
                  <w:divsChild>
                    <w:div w:id="1152019329">
                      <w:marLeft w:val="0"/>
                      <w:marRight w:val="0"/>
                      <w:marTop w:val="0"/>
                      <w:marBottom w:val="0"/>
                      <w:divBdr>
                        <w:top w:val="none" w:sz="0" w:space="0" w:color="auto"/>
                        <w:left w:val="none" w:sz="0" w:space="0" w:color="auto"/>
                        <w:bottom w:val="none" w:sz="0" w:space="0" w:color="auto"/>
                        <w:right w:val="none" w:sz="0" w:space="0" w:color="auto"/>
                      </w:divBdr>
                    </w:div>
                  </w:divsChild>
                </w:div>
                <w:div w:id="1675304774">
                  <w:marLeft w:val="0"/>
                  <w:marRight w:val="0"/>
                  <w:marTop w:val="0"/>
                  <w:marBottom w:val="0"/>
                  <w:divBdr>
                    <w:top w:val="none" w:sz="0" w:space="0" w:color="auto"/>
                    <w:left w:val="none" w:sz="0" w:space="0" w:color="auto"/>
                    <w:bottom w:val="none" w:sz="0" w:space="0" w:color="auto"/>
                    <w:right w:val="none" w:sz="0" w:space="0" w:color="auto"/>
                  </w:divBdr>
                  <w:divsChild>
                    <w:div w:id="1118527691">
                      <w:marLeft w:val="0"/>
                      <w:marRight w:val="0"/>
                      <w:marTop w:val="0"/>
                      <w:marBottom w:val="0"/>
                      <w:divBdr>
                        <w:top w:val="none" w:sz="0" w:space="0" w:color="auto"/>
                        <w:left w:val="none" w:sz="0" w:space="0" w:color="auto"/>
                        <w:bottom w:val="none" w:sz="0" w:space="0" w:color="auto"/>
                        <w:right w:val="none" w:sz="0" w:space="0" w:color="auto"/>
                      </w:divBdr>
                    </w:div>
                  </w:divsChild>
                </w:div>
                <w:div w:id="1949461140">
                  <w:marLeft w:val="0"/>
                  <w:marRight w:val="0"/>
                  <w:marTop w:val="0"/>
                  <w:marBottom w:val="0"/>
                  <w:divBdr>
                    <w:top w:val="none" w:sz="0" w:space="0" w:color="auto"/>
                    <w:left w:val="none" w:sz="0" w:space="0" w:color="auto"/>
                    <w:bottom w:val="none" w:sz="0" w:space="0" w:color="auto"/>
                    <w:right w:val="none" w:sz="0" w:space="0" w:color="auto"/>
                  </w:divBdr>
                  <w:divsChild>
                    <w:div w:id="1681466523">
                      <w:marLeft w:val="0"/>
                      <w:marRight w:val="0"/>
                      <w:marTop w:val="0"/>
                      <w:marBottom w:val="0"/>
                      <w:divBdr>
                        <w:top w:val="none" w:sz="0" w:space="0" w:color="auto"/>
                        <w:left w:val="none" w:sz="0" w:space="0" w:color="auto"/>
                        <w:bottom w:val="none" w:sz="0" w:space="0" w:color="auto"/>
                        <w:right w:val="none" w:sz="0" w:space="0" w:color="auto"/>
                      </w:divBdr>
                    </w:div>
                  </w:divsChild>
                </w:div>
                <w:div w:id="117144138">
                  <w:marLeft w:val="0"/>
                  <w:marRight w:val="0"/>
                  <w:marTop w:val="0"/>
                  <w:marBottom w:val="0"/>
                  <w:divBdr>
                    <w:top w:val="none" w:sz="0" w:space="0" w:color="auto"/>
                    <w:left w:val="none" w:sz="0" w:space="0" w:color="auto"/>
                    <w:bottom w:val="none" w:sz="0" w:space="0" w:color="auto"/>
                    <w:right w:val="none" w:sz="0" w:space="0" w:color="auto"/>
                  </w:divBdr>
                  <w:divsChild>
                    <w:div w:id="1760908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229933">
          <w:marLeft w:val="0"/>
          <w:marRight w:val="0"/>
          <w:marTop w:val="0"/>
          <w:marBottom w:val="0"/>
          <w:divBdr>
            <w:top w:val="none" w:sz="0" w:space="0" w:color="auto"/>
            <w:left w:val="none" w:sz="0" w:space="0" w:color="auto"/>
            <w:bottom w:val="none" w:sz="0" w:space="0" w:color="auto"/>
            <w:right w:val="none" w:sz="0" w:space="0" w:color="auto"/>
          </w:divBdr>
        </w:div>
        <w:div w:id="170068496">
          <w:marLeft w:val="0"/>
          <w:marRight w:val="0"/>
          <w:marTop w:val="0"/>
          <w:marBottom w:val="0"/>
          <w:divBdr>
            <w:top w:val="none" w:sz="0" w:space="0" w:color="auto"/>
            <w:left w:val="none" w:sz="0" w:space="0" w:color="auto"/>
            <w:bottom w:val="none" w:sz="0" w:space="0" w:color="auto"/>
            <w:right w:val="none" w:sz="0" w:space="0" w:color="auto"/>
          </w:divBdr>
        </w:div>
        <w:div w:id="1692487344">
          <w:marLeft w:val="0"/>
          <w:marRight w:val="0"/>
          <w:marTop w:val="0"/>
          <w:marBottom w:val="0"/>
          <w:divBdr>
            <w:top w:val="none" w:sz="0" w:space="0" w:color="auto"/>
            <w:left w:val="none" w:sz="0" w:space="0" w:color="auto"/>
            <w:bottom w:val="none" w:sz="0" w:space="0" w:color="auto"/>
            <w:right w:val="none" w:sz="0" w:space="0" w:color="auto"/>
          </w:divBdr>
          <w:divsChild>
            <w:div w:id="648093874">
              <w:marLeft w:val="-75"/>
              <w:marRight w:val="0"/>
              <w:marTop w:val="30"/>
              <w:marBottom w:val="30"/>
              <w:divBdr>
                <w:top w:val="none" w:sz="0" w:space="0" w:color="auto"/>
                <w:left w:val="none" w:sz="0" w:space="0" w:color="auto"/>
                <w:bottom w:val="none" w:sz="0" w:space="0" w:color="auto"/>
                <w:right w:val="none" w:sz="0" w:space="0" w:color="auto"/>
              </w:divBdr>
              <w:divsChild>
                <w:div w:id="2144347025">
                  <w:marLeft w:val="0"/>
                  <w:marRight w:val="0"/>
                  <w:marTop w:val="0"/>
                  <w:marBottom w:val="0"/>
                  <w:divBdr>
                    <w:top w:val="none" w:sz="0" w:space="0" w:color="auto"/>
                    <w:left w:val="none" w:sz="0" w:space="0" w:color="auto"/>
                    <w:bottom w:val="none" w:sz="0" w:space="0" w:color="auto"/>
                    <w:right w:val="none" w:sz="0" w:space="0" w:color="auto"/>
                  </w:divBdr>
                  <w:divsChild>
                    <w:div w:id="62602397">
                      <w:marLeft w:val="0"/>
                      <w:marRight w:val="0"/>
                      <w:marTop w:val="0"/>
                      <w:marBottom w:val="0"/>
                      <w:divBdr>
                        <w:top w:val="none" w:sz="0" w:space="0" w:color="auto"/>
                        <w:left w:val="none" w:sz="0" w:space="0" w:color="auto"/>
                        <w:bottom w:val="none" w:sz="0" w:space="0" w:color="auto"/>
                        <w:right w:val="none" w:sz="0" w:space="0" w:color="auto"/>
                      </w:divBdr>
                    </w:div>
                  </w:divsChild>
                </w:div>
                <w:div w:id="957183755">
                  <w:marLeft w:val="0"/>
                  <w:marRight w:val="0"/>
                  <w:marTop w:val="0"/>
                  <w:marBottom w:val="0"/>
                  <w:divBdr>
                    <w:top w:val="none" w:sz="0" w:space="0" w:color="auto"/>
                    <w:left w:val="none" w:sz="0" w:space="0" w:color="auto"/>
                    <w:bottom w:val="none" w:sz="0" w:space="0" w:color="auto"/>
                    <w:right w:val="none" w:sz="0" w:space="0" w:color="auto"/>
                  </w:divBdr>
                  <w:divsChild>
                    <w:div w:id="254555358">
                      <w:marLeft w:val="0"/>
                      <w:marRight w:val="0"/>
                      <w:marTop w:val="0"/>
                      <w:marBottom w:val="0"/>
                      <w:divBdr>
                        <w:top w:val="none" w:sz="0" w:space="0" w:color="auto"/>
                        <w:left w:val="none" w:sz="0" w:space="0" w:color="auto"/>
                        <w:bottom w:val="none" w:sz="0" w:space="0" w:color="auto"/>
                        <w:right w:val="none" w:sz="0" w:space="0" w:color="auto"/>
                      </w:divBdr>
                    </w:div>
                  </w:divsChild>
                </w:div>
                <w:div w:id="774595966">
                  <w:marLeft w:val="0"/>
                  <w:marRight w:val="0"/>
                  <w:marTop w:val="0"/>
                  <w:marBottom w:val="0"/>
                  <w:divBdr>
                    <w:top w:val="none" w:sz="0" w:space="0" w:color="auto"/>
                    <w:left w:val="none" w:sz="0" w:space="0" w:color="auto"/>
                    <w:bottom w:val="none" w:sz="0" w:space="0" w:color="auto"/>
                    <w:right w:val="none" w:sz="0" w:space="0" w:color="auto"/>
                  </w:divBdr>
                  <w:divsChild>
                    <w:div w:id="142502397">
                      <w:marLeft w:val="0"/>
                      <w:marRight w:val="0"/>
                      <w:marTop w:val="0"/>
                      <w:marBottom w:val="0"/>
                      <w:divBdr>
                        <w:top w:val="none" w:sz="0" w:space="0" w:color="auto"/>
                        <w:left w:val="none" w:sz="0" w:space="0" w:color="auto"/>
                        <w:bottom w:val="none" w:sz="0" w:space="0" w:color="auto"/>
                        <w:right w:val="none" w:sz="0" w:space="0" w:color="auto"/>
                      </w:divBdr>
                    </w:div>
                  </w:divsChild>
                </w:div>
                <w:div w:id="1626884568">
                  <w:marLeft w:val="0"/>
                  <w:marRight w:val="0"/>
                  <w:marTop w:val="0"/>
                  <w:marBottom w:val="0"/>
                  <w:divBdr>
                    <w:top w:val="none" w:sz="0" w:space="0" w:color="auto"/>
                    <w:left w:val="none" w:sz="0" w:space="0" w:color="auto"/>
                    <w:bottom w:val="none" w:sz="0" w:space="0" w:color="auto"/>
                    <w:right w:val="none" w:sz="0" w:space="0" w:color="auto"/>
                  </w:divBdr>
                  <w:divsChild>
                    <w:div w:id="784426340">
                      <w:marLeft w:val="0"/>
                      <w:marRight w:val="0"/>
                      <w:marTop w:val="0"/>
                      <w:marBottom w:val="0"/>
                      <w:divBdr>
                        <w:top w:val="none" w:sz="0" w:space="0" w:color="auto"/>
                        <w:left w:val="none" w:sz="0" w:space="0" w:color="auto"/>
                        <w:bottom w:val="none" w:sz="0" w:space="0" w:color="auto"/>
                        <w:right w:val="none" w:sz="0" w:space="0" w:color="auto"/>
                      </w:divBdr>
                    </w:div>
                  </w:divsChild>
                </w:div>
                <w:div w:id="1936206507">
                  <w:marLeft w:val="0"/>
                  <w:marRight w:val="0"/>
                  <w:marTop w:val="0"/>
                  <w:marBottom w:val="0"/>
                  <w:divBdr>
                    <w:top w:val="none" w:sz="0" w:space="0" w:color="auto"/>
                    <w:left w:val="none" w:sz="0" w:space="0" w:color="auto"/>
                    <w:bottom w:val="none" w:sz="0" w:space="0" w:color="auto"/>
                    <w:right w:val="none" w:sz="0" w:space="0" w:color="auto"/>
                  </w:divBdr>
                  <w:divsChild>
                    <w:div w:id="101455683">
                      <w:marLeft w:val="0"/>
                      <w:marRight w:val="0"/>
                      <w:marTop w:val="0"/>
                      <w:marBottom w:val="0"/>
                      <w:divBdr>
                        <w:top w:val="none" w:sz="0" w:space="0" w:color="auto"/>
                        <w:left w:val="none" w:sz="0" w:space="0" w:color="auto"/>
                        <w:bottom w:val="none" w:sz="0" w:space="0" w:color="auto"/>
                        <w:right w:val="none" w:sz="0" w:space="0" w:color="auto"/>
                      </w:divBdr>
                    </w:div>
                  </w:divsChild>
                </w:div>
                <w:div w:id="1893690107">
                  <w:marLeft w:val="0"/>
                  <w:marRight w:val="0"/>
                  <w:marTop w:val="0"/>
                  <w:marBottom w:val="0"/>
                  <w:divBdr>
                    <w:top w:val="none" w:sz="0" w:space="0" w:color="auto"/>
                    <w:left w:val="none" w:sz="0" w:space="0" w:color="auto"/>
                    <w:bottom w:val="none" w:sz="0" w:space="0" w:color="auto"/>
                    <w:right w:val="none" w:sz="0" w:space="0" w:color="auto"/>
                  </w:divBdr>
                  <w:divsChild>
                    <w:div w:id="1719744665">
                      <w:marLeft w:val="0"/>
                      <w:marRight w:val="0"/>
                      <w:marTop w:val="0"/>
                      <w:marBottom w:val="0"/>
                      <w:divBdr>
                        <w:top w:val="none" w:sz="0" w:space="0" w:color="auto"/>
                        <w:left w:val="none" w:sz="0" w:space="0" w:color="auto"/>
                        <w:bottom w:val="none" w:sz="0" w:space="0" w:color="auto"/>
                        <w:right w:val="none" w:sz="0" w:space="0" w:color="auto"/>
                      </w:divBdr>
                    </w:div>
                  </w:divsChild>
                </w:div>
                <w:div w:id="464204204">
                  <w:marLeft w:val="0"/>
                  <w:marRight w:val="0"/>
                  <w:marTop w:val="0"/>
                  <w:marBottom w:val="0"/>
                  <w:divBdr>
                    <w:top w:val="none" w:sz="0" w:space="0" w:color="auto"/>
                    <w:left w:val="none" w:sz="0" w:space="0" w:color="auto"/>
                    <w:bottom w:val="none" w:sz="0" w:space="0" w:color="auto"/>
                    <w:right w:val="none" w:sz="0" w:space="0" w:color="auto"/>
                  </w:divBdr>
                  <w:divsChild>
                    <w:div w:id="1311255139">
                      <w:marLeft w:val="0"/>
                      <w:marRight w:val="0"/>
                      <w:marTop w:val="0"/>
                      <w:marBottom w:val="0"/>
                      <w:divBdr>
                        <w:top w:val="none" w:sz="0" w:space="0" w:color="auto"/>
                        <w:left w:val="none" w:sz="0" w:space="0" w:color="auto"/>
                        <w:bottom w:val="none" w:sz="0" w:space="0" w:color="auto"/>
                        <w:right w:val="none" w:sz="0" w:space="0" w:color="auto"/>
                      </w:divBdr>
                    </w:div>
                  </w:divsChild>
                </w:div>
                <w:div w:id="387805042">
                  <w:marLeft w:val="0"/>
                  <w:marRight w:val="0"/>
                  <w:marTop w:val="0"/>
                  <w:marBottom w:val="0"/>
                  <w:divBdr>
                    <w:top w:val="none" w:sz="0" w:space="0" w:color="auto"/>
                    <w:left w:val="none" w:sz="0" w:space="0" w:color="auto"/>
                    <w:bottom w:val="none" w:sz="0" w:space="0" w:color="auto"/>
                    <w:right w:val="none" w:sz="0" w:space="0" w:color="auto"/>
                  </w:divBdr>
                  <w:divsChild>
                    <w:div w:id="931744664">
                      <w:marLeft w:val="0"/>
                      <w:marRight w:val="0"/>
                      <w:marTop w:val="0"/>
                      <w:marBottom w:val="0"/>
                      <w:divBdr>
                        <w:top w:val="none" w:sz="0" w:space="0" w:color="auto"/>
                        <w:left w:val="none" w:sz="0" w:space="0" w:color="auto"/>
                        <w:bottom w:val="none" w:sz="0" w:space="0" w:color="auto"/>
                        <w:right w:val="none" w:sz="0" w:space="0" w:color="auto"/>
                      </w:divBdr>
                    </w:div>
                  </w:divsChild>
                </w:div>
                <w:div w:id="1010987102">
                  <w:marLeft w:val="0"/>
                  <w:marRight w:val="0"/>
                  <w:marTop w:val="0"/>
                  <w:marBottom w:val="0"/>
                  <w:divBdr>
                    <w:top w:val="none" w:sz="0" w:space="0" w:color="auto"/>
                    <w:left w:val="none" w:sz="0" w:space="0" w:color="auto"/>
                    <w:bottom w:val="none" w:sz="0" w:space="0" w:color="auto"/>
                    <w:right w:val="none" w:sz="0" w:space="0" w:color="auto"/>
                  </w:divBdr>
                  <w:divsChild>
                    <w:div w:id="281617555">
                      <w:marLeft w:val="0"/>
                      <w:marRight w:val="0"/>
                      <w:marTop w:val="0"/>
                      <w:marBottom w:val="0"/>
                      <w:divBdr>
                        <w:top w:val="none" w:sz="0" w:space="0" w:color="auto"/>
                        <w:left w:val="none" w:sz="0" w:space="0" w:color="auto"/>
                        <w:bottom w:val="none" w:sz="0" w:space="0" w:color="auto"/>
                        <w:right w:val="none" w:sz="0" w:space="0" w:color="auto"/>
                      </w:divBdr>
                    </w:div>
                  </w:divsChild>
                </w:div>
                <w:div w:id="1870996265">
                  <w:marLeft w:val="0"/>
                  <w:marRight w:val="0"/>
                  <w:marTop w:val="0"/>
                  <w:marBottom w:val="0"/>
                  <w:divBdr>
                    <w:top w:val="none" w:sz="0" w:space="0" w:color="auto"/>
                    <w:left w:val="none" w:sz="0" w:space="0" w:color="auto"/>
                    <w:bottom w:val="none" w:sz="0" w:space="0" w:color="auto"/>
                    <w:right w:val="none" w:sz="0" w:space="0" w:color="auto"/>
                  </w:divBdr>
                  <w:divsChild>
                    <w:div w:id="1777946856">
                      <w:marLeft w:val="0"/>
                      <w:marRight w:val="0"/>
                      <w:marTop w:val="0"/>
                      <w:marBottom w:val="0"/>
                      <w:divBdr>
                        <w:top w:val="none" w:sz="0" w:space="0" w:color="auto"/>
                        <w:left w:val="none" w:sz="0" w:space="0" w:color="auto"/>
                        <w:bottom w:val="none" w:sz="0" w:space="0" w:color="auto"/>
                        <w:right w:val="none" w:sz="0" w:space="0" w:color="auto"/>
                      </w:divBdr>
                    </w:div>
                  </w:divsChild>
                </w:div>
                <w:div w:id="2098792758">
                  <w:marLeft w:val="0"/>
                  <w:marRight w:val="0"/>
                  <w:marTop w:val="0"/>
                  <w:marBottom w:val="0"/>
                  <w:divBdr>
                    <w:top w:val="none" w:sz="0" w:space="0" w:color="auto"/>
                    <w:left w:val="none" w:sz="0" w:space="0" w:color="auto"/>
                    <w:bottom w:val="none" w:sz="0" w:space="0" w:color="auto"/>
                    <w:right w:val="none" w:sz="0" w:space="0" w:color="auto"/>
                  </w:divBdr>
                  <w:divsChild>
                    <w:div w:id="2127430860">
                      <w:marLeft w:val="0"/>
                      <w:marRight w:val="0"/>
                      <w:marTop w:val="0"/>
                      <w:marBottom w:val="0"/>
                      <w:divBdr>
                        <w:top w:val="none" w:sz="0" w:space="0" w:color="auto"/>
                        <w:left w:val="none" w:sz="0" w:space="0" w:color="auto"/>
                        <w:bottom w:val="none" w:sz="0" w:space="0" w:color="auto"/>
                        <w:right w:val="none" w:sz="0" w:space="0" w:color="auto"/>
                      </w:divBdr>
                    </w:div>
                  </w:divsChild>
                </w:div>
                <w:div w:id="1402175418">
                  <w:marLeft w:val="0"/>
                  <w:marRight w:val="0"/>
                  <w:marTop w:val="0"/>
                  <w:marBottom w:val="0"/>
                  <w:divBdr>
                    <w:top w:val="none" w:sz="0" w:space="0" w:color="auto"/>
                    <w:left w:val="none" w:sz="0" w:space="0" w:color="auto"/>
                    <w:bottom w:val="none" w:sz="0" w:space="0" w:color="auto"/>
                    <w:right w:val="none" w:sz="0" w:space="0" w:color="auto"/>
                  </w:divBdr>
                  <w:divsChild>
                    <w:div w:id="1910338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0371984">
          <w:marLeft w:val="0"/>
          <w:marRight w:val="0"/>
          <w:marTop w:val="0"/>
          <w:marBottom w:val="0"/>
          <w:divBdr>
            <w:top w:val="none" w:sz="0" w:space="0" w:color="auto"/>
            <w:left w:val="none" w:sz="0" w:space="0" w:color="auto"/>
            <w:bottom w:val="none" w:sz="0" w:space="0" w:color="auto"/>
            <w:right w:val="none" w:sz="0" w:space="0" w:color="auto"/>
          </w:divBdr>
        </w:div>
        <w:div w:id="627853909">
          <w:marLeft w:val="0"/>
          <w:marRight w:val="0"/>
          <w:marTop w:val="0"/>
          <w:marBottom w:val="0"/>
          <w:divBdr>
            <w:top w:val="none" w:sz="0" w:space="0" w:color="auto"/>
            <w:left w:val="none" w:sz="0" w:space="0" w:color="auto"/>
            <w:bottom w:val="none" w:sz="0" w:space="0" w:color="auto"/>
            <w:right w:val="none" w:sz="0" w:space="0" w:color="auto"/>
          </w:divBdr>
        </w:div>
        <w:div w:id="347484737">
          <w:marLeft w:val="0"/>
          <w:marRight w:val="0"/>
          <w:marTop w:val="0"/>
          <w:marBottom w:val="0"/>
          <w:divBdr>
            <w:top w:val="none" w:sz="0" w:space="0" w:color="auto"/>
            <w:left w:val="none" w:sz="0" w:space="0" w:color="auto"/>
            <w:bottom w:val="none" w:sz="0" w:space="0" w:color="auto"/>
            <w:right w:val="none" w:sz="0" w:space="0" w:color="auto"/>
          </w:divBdr>
          <w:divsChild>
            <w:div w:id="1144737895">
              <w:marLeft w:val="-75"/>
              <w:marRight w:val="0"/>
              <w:marTop w:val="30"/>
              <w:marBottom w:val="30"/>
              <w:divBdr>
                <w:top w:val="none" w:sz="0" w:space="0" w:color="auto"/>
                <w:left w:val="none" w:sz="0" w:space="0" w:color="auto"/>
                <w:bottom w:val="none" w:sz="0" w:space="0" w:color="auto"/>
                <w:right w:val="none" w:sz="0" w:space="0" w:color="auto"/>
              </w:divBdr>
              <w:divsChild>
                <w:div w:id="1895577953">
                  <w:marLeft w:val="0"/>
                  <w:marRight w:val="0"/>
                  <w:marTop w:val="0"/>
                  <w:marBottom w:val="0"/>
                  <w:divBdr>
                    <w:top w:val="none" w:sz="0" w:space="0" w:color="auto"/>
                    <w:left w:val="none" w:sz="0" w:space="0" w:color="auto"/>
                    <w:bottom w:val="none" w:sz="0" w:space="0" w:color="auto"/>
                    <w:right w:val="none" w:sz="0" w:space="0" w:color="auto"/>
                  </w:divBdr>
                  <w:divsChild>
                    <w:div w:id="1050229133">
                      <w:marLeft w:val="0"/>
                      <w:marRight w:val="0"/>
                      <w:marTop w:val="0"/>
                      <w:marBottom w:val="0"/>
                      <w:divBdr>
                        <w:top w:val="none" w:sz="0" w:space="0" w:color="auto"/>
                        <w:left w:val="none" w:sz="0" w:space="0" w:color="auto"/>
                        <w:bottom w:val="none" w:sz="0" w:space="0" w:color="auto"/>
                        <w:right w:val="none" w:sz="0" w:space="0" w:color="auto"/>
                      </w:divBdr>
                    </w:div>
                  </w:divsChild>
                </w:div>
                <w:div w:id="484131948">
                  <w:marLeft w:val="0"/>
                  <w:marRight w:val="0"/>
                  <w:marTop w:val="0"/>
                  <w:marBottom w:val="0"/>
                  <w:divBdr>
                    <w:top w:val="none" w:sz="0" w:space="0" w:color="auto"/>
                    <w:left w:val="none" w:sz="0" w:space="0" w:color="auto"/>
                    <w:bottom w:val="none" w:sz="0" w:space="0" w:color="auto"/>
                    <w:right w:val="none" w:sz="0" w:space="0" w:color="auto"/>
                  </w:divBdr>
                  <w:divsChild>
                    <w:div w:id="1521625015">
                      <w:marLeft w:val="0"/>
                      <w:marRight w:val="0"/>
                      <w:marTop w:val="0"/>
                      <w:marBottom w:val="0"/>
                      <w:divBdr>
                        <w:top w:val="none" w:sz="0" w:space="0" w:color="auto"/>
                        <w:left w:val="none" w:sz="0" w:space="0" w:color="auto"/>
                        <w:bottom w:val="none" w:sz="0" w:space="0" w:color="auto"/>
                        <w:right w:val="none" w:sz="0" w:space="0" w:color="auto"/>
                      </w:divBdr>
                    </w:div>
                  </w:divsChild>
                </w:div>
                <w:div w:id="1598754835">
                  <w:marLeft w:val="0"/>
                  <w:marRight w:val="0"/>
                  <w:marTop w:val="0"/>
                  <w:marBottom w:val="0"/>
                  <w:divBdr>
                    <w:top w:val="none" w:sz="0" w:space="0" w:color="auto"/>
                    <w:left w:val="none" w:sz="0" w:space="0" w:color="auto"/>
                    <w:bottom w:val="none" w:sz="0" w:space="0" w:color="auto"/>
                    <w:right w:val="none" w:sz="0" w:space="0" w:color="auto"/>
                  </w:divBdr>
                  <w:divsChild>
                    <w:div w:id="93324801">
                      <w:marLeft w:val="0"/>
                      <w:marRight w:val="0"/>
                      <w:marTop w:val="0"/>
                      <w:marBottom w:val="0"/>
                      <w:divBdr>
                        <w:top w:val="none" w:sz="0" w:space="0" w:color="auto"/>
                        <w:left w:val="none" w:sz="0" w:space="0" w:color="auto"/>
                        <w:bottom w:val="none" w:sz="0" w:space="0" w:color="auto"/>
                        <w:right w:val="none" w:sz="0" w:space="0" w:color="auto"/>
                      </w:divBdr>
                    </w:div>
                  </w:divsChild>
                </w:div>
                <w:div w:id="1156923190">
                  <w:marLeft w:val="0"/>
                  <w:marRight w:val="0"/>
                  <w:marTop w:val="0"/>
                  <w:marBottom w:val="0"/>
                  <w:divBdr>
                    <w:top w:val="none" w:sz="0" w:space="0" w:color="auto"/>
                    <w:left w:val="none" w:sz="0" w:space="0" w:color="auto"/>
                    <w:bottom w:val="none" w:sz="0" w:space="0" w:color="auto"/>
                    <w:right w:val="none" w:sz="0" w:space="0" w:color="auto"/>
                  </w:divBdr>
                  <w:divsChild>
                    <w:div w:id="1089232200">
                      <w:marLeft w:val="0"/>
                      <w:marRight w:val="0"/>
                      <w:marTop w:val="0"/>
                      <w:marBottom w:val="0"/>
                      <w:divBdr>
                        <w:top w:val="none" w:sz="0" w:space="0" w:color="auto"/>
                        <w:left w:val="none" w:sz="0" w:space="0" w:color="auto"/>
                        <w:bottom w:val="none" w:sz="0" w:space="0" w:color="auto"/>
                        <w:right w:val="none" w:sz="0" w:space="0" w:color="auto"/>
                      </w:divBdr>
                    </w:div>
                  </w:divsChild>
                </w:div>
                <w:div w:id="302321582">
                  <w:marLeft w:val="0"/>
                  <w:marRight w:val="0"/>
                  <w:marTop w:val="0"/>
                  <w:marBottom w:val="0"/>
                  <w:divBdr>
                    <w:top w:val="none" w:sz="0" w:space="0" w:color="auto"/>
                    <w:left w:val="none" w:sz="0" w:space="0" w:color="auto"/>
                    <w:bottom w:val="none" w:sz="0" w:space="0" w:color="auto"/>
                    <w:right w:val="none" w:sz="0" w:space="0" w:color="auto"/>
                  </w:divBdr>
                  <w:divsChild>
                    <w:div w:id="263539274">
                      <w:marLeft w:val="0"/>
                      <w:marRight w:val="0"/>
                      <w:marTop w:val="0"/>
                      <w:marBottom w:val="0"/>
                      <w:divBdr>
                        <w:top w:val="none" w:sz="0" w:space="0" w:color="auto"/>
                        <w:left w:val="none" w:sz="0" w:space="0" w:color="auto"/>
                        <w:bottom w:val="none" w:sz="0" w:space="0" w:color="auto"/>
                        <w:right w:val="none" w:sz="0" w:space="0" w:color="auto"/>
                      </w:divBdr>
                    </w:div>
                  </w:divsChild>
                </w:div>
                <w:div w:id="1986278437">
                  <w:marLeft w:val="0"/>
                  <w:marRight w:val="0"/>
                  <w:marTop w:val="0"/>
                  <w:marBottom w:val="0"/>
                  <w:divBdr>
                    <w:top w:val="none" w:sz="0" w:space="0" w:color="auto"/>
                    <w:left w:val="none" w:sz="0" w:space="0" w:color="auto"/>
                    <w:bottom w:val="none" w:sz="0" w:space="0" w:color="auto"/>
                    <w:right w:val="none" w:sz="0" w:space="0" w:color="auto"/>
                  </w:divBdr>
                  <w:divsChild>
                    <w:div w:id="509374281">
                      <w:marLeft w:val="0"/>
                      <w:marRight w:val="0"/>
                      <w:marTop w:val="0"/>
                      <w:marBottom w:val="0"/>
                      <w:divBdr>
                        <w:top w:val="none" w:sz="0" w:space="0" w:color="auto"/>
                        <w:left w:val="none" w:sz="0" w:space="0" w:color="auto"/>
                        <w:bottom w:val="none" w:sz="0" w:space="0" w:color="auto"/>
                        <w:right w:val="none" w:sz="0" w:space="0" w:color="auto"/>
                      </w:divBdr>
                    </w:div>
                  </w:divsChild>
                </w:div>
                <w:div w:id="1570337701">
                  <w:marLeft w:val="0"/>
                  <w:marRight w:val="0"/>
                  <w:marTop w:val="0"/>
                  <w:marBottom w:val="0"/>
                  <w:divBdr>
                    <w:top w:val="none" w:sz="0" w:space="0" w:color="auto"/>
                    <w:left w:val="none" w:sz="0" w:space="0" w:color="auto"/>
                    <w:bottom w:val="none" w:sz="0" w:space="0" w:color="auto"/>
                    <w:right w:val="none" w:sz="0" w:space="0" w:color="auto"/>
                  </w:divBdr>
                  <w:divsChild>
                    <w:div w:id="2111002632">
                      <w:marLeft w:val="0"/>
                      <w:marRight w:val="0"/>
                      <w:marTop w:val="0"/>
                      <w:marBottom w:val="0"/>
                      <w:divBdr>
                        <w:top w:val="none" w:sz="0" w:space="0" w:color="auto"/>
                        <w:left w:val="none" w:sz="0" w:space="0" w:color="auto"/>
                        <w:bottom w:val="none" w:sz="0" w:space="0" w:color="auto"/>
                        <w:right w:val="none" w:sz="0" w:space="0" w:color="auto"/>
                      </w:divBdr>
                    </w:div>
                  </w:divsChild>
                </w:div>
                <w:div w:id="544679816">
                  <w:marLeft w:val="0"/>
                  <w:marRight w:val="0"/>
                  <w:marTop w:val="0"/>
                  <w:marBottom w:val="0"/>
                  <w:divBdr>
                    <w:top w:val="none" w:sz="0" w:space="0" w:color="auto"/>
                    <w:left w:val="none" w:sz="0" w:space="0" w:color="auto"/>
                    <w:bottom w:val="none" w:sz="0" w:space="0" w:color="auto"/>
                    <w:right w:val="none" w:sz="0" w:space="0" w:color="auto"/>
                  </w:divBdr>
                  <w:divsChild>
                    <w:div w:id="1022362919">
                      <w:marLeft w:val="0"/>
                      <w:marRight w:val="0"/>
                      <w:marTop w:val="0"/>
                      <w:marBottom w:val="0"/>
                      <w:divBdr>
                        <w:top w:val="none" w:sz="0" w:space="0" w:color="auto"/>
                        <w:left w:val="none" w:sz="0" w:space="0" w:color="auto"/>
                        <w:bottom w:val="none" w:sz="0" w:space="0" w:color="auto"/>
                        <w:right w:val="none" w:sz="0" w:space="0" w:color="auto"/>
                      </w:divBdr>
                    </w:div>
                  </w:divsChild>
                </w:div>
                <w:div w:id="433524280">
                  <w:marLeft w:val="0"/>
                  <w:marRight w:val="0"/>
                  <w:marTop w:val="0"/>
                  <w:marBottom w:val="0"/>
                  <w:divBdr>
                    <w:top w:val="none" w:sz="0" w:space="0" w:color="auto"/>
                    <w:left w:val="none" w:sz="0" w:space="0" w:color="auto"/>
                    <w:bottom w:val="none" w:sz="0" w:space="0" w:color="auto"/>
                    <w:right w:val="none" w:sz="0" w:space="0" w:color="auto"/>
                  </w:divBdr>
                  <w:divsChild>
                    <w:div w:id="647131531">
                      <w:marLeft w:val="0"/>
                      <w:marRight w:val="0"/>
                      <w:marTop w:val="0"/>
                      <w:marBottom w:val="0"/>
                      <w:divBdr>
                        <w:top w:val="none" w:sz="0" w:space="0" w:color="auto"/>
                        <w:left w:val="none" w:sz="0" w:space="0" w:color="auto"/>
                        <w:bottom w:val="none" w:sz="0" w:space="0" w:color="auto"/>
                        <w:right w:val="none" w:sz="0" w:space="0" w:color="auto"/>
                      </w:divBdr>
                    </w:div>
                  </w:divsChild>
                </w:div>
                <w:div w:id="1774477756">
                  <w:marLeft w:val="0"/>
                  <w:marRight w:val="0"/>
                  <w:marTop w:val="0"/>
                  <w:marBottom w:val="0"/>
                  <w:divBdr>
                    <w:top w:val="none" w:sz="0" w:space="0" w:color="auto"/>
                    <w:left w:val="none" w:sz="0" w:space="0" w:color="auto"/>
                    <w:bottom w:val="none" w:sz="0" w:space="0" w:color="auto"/>
                    <w:right w:val="none" w:sz="0" w:space="0" w:color="auto"/>
                  </w:divBdr>
                  <w:divsChild>
                    <w:div w:id="60713857">
                      <w:marLeft w:val="0"/>
                      <w:marRight w:val="0"/>
                      <w:marTop w:val="0"/>
                      <w:marBottom w:val="0"/>
                      <w:divBdr>
                        <w:top w:val="none" w:sz="0" w:space="0" w:color="auto"/>
                        <w:left w:val="none" w:sz="0" w:space="0" w:color="auto"/>
                        <w:bottom w:val="none" w:sz="0" w:space="0" w:color="auto"/>
                        <w:right w:val="none" w:sz="0" w:space="0" w:color="auto"/>
                      </w:divBdr>
                    </w:div>
                  </w:divsChild>
                </w:div>
                <w:div w:id="1843936329">
                  <w:marLeft w:val="0"/>
                  <w:marRight w:val="0"/>
                  <w:marTop w:val="0"/>
                  <w:marBottom w:val="0"/>
                  <w:divBdr>
                    <w:top w:val="none" w:sz="0" w:space="0" w:color="auto"/>
                    <w:left w:val="none" w:sz="0" w:space="0" w:color="auto"/>
                    <w:bottom w:val="none" w:sz="0" w:space="0" w:color="auto"/>
                    <w:right w:val="none" w:sz="0" w:space="0" w:color="auto"/>
                  </w:divBdr>
                  <w:divsChild>
                    <w:div w:id="397942045">
                      <w:marLeft w:val="0"/>
                      <w:marRight w:val="0"/>
                      <w:marTop w:val="0"/>
                      <w:marBottom w:val="0"/>
                      <w:divBdr>
                        <w:top w:val="none" w:sz="0" w:space="0" w:color="auto"/>
                        <w:left w:val="none" w:sz="0" w:space="0" w:color="auto"/>
                        <w:bottom w:val="none" w:sz="0" w:space="0" w:color="auto"/>
                        <w:right w:val="none" w:sz="0" w:space="0" w:color="auto"/>
                      </w:divBdr>
                    </w:div>
                  </w:divsChild>
                </w:div>
                <w:div w:id="773281126">
                  <w:marLeft w:val="0"/>
                  <w:marRight w:val="0"/>
                  <w:marTop w:val="0"/>
                  <w:marBottom w:val="0"/>
                  <w:divBdr>
                    <w:top w:val="none" w:sz="0" w:space="0" w:color="auto"/>
                    <w:left w:val="none" w:sz="0" w:space="0" w:color="auto"/>
                    <w:bottom w:val="none" w:sz="0" w:space="0" w:color="auto"/>
                    <w:right w:val="none" w:sz="0" w:space="0" w:color="auto"/>
                  </w:divBdr>
                  <w:divsChild>
                    <w:div w:id="1289622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420382">
          <w:marLeft w:val="0"/>
          <w:marRight w:val="0"/>
          <w:marTop w:val="0"/>
          <w:marBottom w:val="0"/>
          <w:divBdr>
            <w:top w:val="none" w:sz="0" w:space="0" w:color="auto"/>
            <w:left w:val="none" w:sz="0" w:space="0" w:color="auto"/>
            <w:bottom w:val="none" w:sz="0" w:space="0" w:color="auto"/>
            <w:right w:val="none" w:sz="0" w:space="0" w:color="auto"/>
          </w:divBdr>
        </w:div>
        <w:div w:id="110174821">
          <w:marLeft w:val="0"/>
          <w:marRight w:val="0"/>
          <w:marTop w:val="0"/>
          <w:marBottom w:val="0"/>
          <w:divBdr>
            <w:top w:val="none" w:sz="0" w:space="0" w:color="auto"/>
            <w:left w:val="none" w:sz="0" w:space="0" w:color="auto"/>
            <w:bottom w:val="none" w:sz="0" w:space="0" w:color="auto"/>
            <w:right w:val="none" w:sz="0" w:space="0" w:color="auto"/>
          </w:divBdr>
        </w:div>
        <w:div w:id="771706029">
          <w:marLeft w:val="0"/>
          <w:marRight w:val="0"/>
          <w:marTop w:val="0"/>
          <w:marBottom w:val="0"/>
          <w:divBdr>
            <w:top w:val="none" w:sz="0" w:space="0" w:color="auto"/>
            <w:left w:val="none" w:sz="0" w:space="0" w:color="auto"/>
            <w:bottom w:val="none" w:sz="0" w:space="0" w:color="auto"/>
            <w:right w:val="none" w:sz="0" w:space="0" w:color="auto"/>
          </w:divBdr>
          <w:divsChild>
            <w:div w:id="1459254985">
              <w:marLeft w:val="-75"/>
              <w:marRight w:val="0"/>
              <w:marTop w:val="30"/>
              <w:marBottom w:val="30"/>
              <w:divBdr>
                <w:top w:val="none" w:sz="0" w:space="0" w:color="auto"/>
                <w:left w:val="none" w:sz="0" w:space="0" w:color="auto"/>
                <w:bottom w:val="none" w:sz="0" w:space="0" w:color="auto"/>
                <w:right w:val="none" w:sz="0" w:space="0" w:color="auto"/>
              </w:divBdr>
              <w:divsChild>
                <w:div w:id="1070999599">
                  <w:marLeft w:val="0"/>
                  <w:marRight w:val="0"/>
                  <w:marTop w:val="0"/>
                  <w:marBottom w:val="0"/>
                  <w:divBdr>
                    <w:top w:val="none" w:sz="0" w:space="0" w:color="auto"/>
                    <w:left w:val="none" w:sz="0" w:space="0" w:color="auto"/>
                    <w:bottom w:val="none" w:sz="0" w:space="0" w:color="auto"/>
                    <w:right w:val="none" w:sz="0" w:space="0" w:color="auto"/>
                  </w:divBdr>
                  <w:divsChild>
                    <w:div w:id="471798460">
                      <w:marLeft w:val="0"/>
                      <w:marRight w:val="0"/>
                      <w:marTop w:val="0"/>
                      <w:marBottom w:val="0"/>
                      <w:divBdr>
                        <w:top w:val="none" w:sz="0" w:space="0" w:color="auto"/>
                        <w:left w:val="none" w:sz="0" w:space="0" w:color="auto"/>
                        <w:bottom w:val="none" w:sz="0" w:space="0" w:color="auto"/>
                        <w:right w:val="none" w:sz="0" w:space="0" w:color="auto"/>
                      </w:divBdr>
                    </w:div>
                  </w:divsChild>
                </w:div>
                <w:div w:id="182936161">
                  <w:marLeft w:val="0"/>
                  <w:marRight w:val="0"/>
                  <w:marTop w:val="0"/>
                  <w:marBottom w:val="0"/>
                  <w:divBdr>
                    <w:top w:val="none" w:sz="0" w:space="0" w:color="auto"/>
                    <w:left w:val="none" w:sz="0" w:space="0" w:color="auto"/>
                    <w:bottom w:val="none" w:sz="0" w:space="0" w:color="auto"/>
                    <w:right w:val="none" w:sz="0" w:space="0" w:color="auto"/>
                  </w:divBdr>
                  <w:divsChild>
                    <w:div w:id="389379791">
                      <w:marLeft w:val="0"/>
                      <w:marRight w:val="0"/>
                      <w:marTop w:val="0"/>
                      <w:marBottom w:val="0"/>
                      <w:divBdr>
                        <w:top w:val="none" w:sz="0" w:space="0" w:color="auto"/>
                        <w:left w:val="none" w:sz="0" w:space="0" w:color="auto"/>
                        <w:bottom w:val="none" w:sz="0" w:space="0" w:color="auto"/>
                        <w:right w:val="none" w:sz="0" w:space="0" w:color="auto"/>
                      </w:divBdr>
                    </w:div>
                  </w:divsChild>
                </w:div>
                <w:div w:id="250772826">
                  <w:marLeft w:val="0"/>
                  <w:marRight w:val="0"/>
                  <w:marTop w:val="0"/>
                  <w:marBottom w:val="0"/>
                  <w:divBdr>
                    <w:top w:val="none" w:sz="0" w:space="0" w:color="auto"/>
                    <w:left w:val="none" w:sz="0" w:space="0" w:color="auto"/>
                    <w:bottom w:val="none" w:sz="0" w:space="0" w:color="auto"/>
                    <w:right w:val="none" w:sz="0" w:space="0" w:color="auto"/>
                  </w:divBdr>
                  <w:divsChild>
                    <w:div w:id="1386678236">
                      <w:marLeft w:val="0"/>
                      <w:marRight w:val="0"/>
                      <w:marTop w:val="0"/>
                      <w:marBottom w:val="0"/>
                      <w:divBdr>
                        <w:top w:val="none" w:sz="0" w:space="0" w:color="auto"/>
                        <w:left w:val="none" w:sz="0" w:space="0" w:color="auto"/>
                        <w:bottom w:val="none" w:sz="0" w:space="0" w:color="auto"/>
                        <w:right w:val="none" w:sz="0" w:space="0" w:color="auto"/>
                      </w:divBdr>
                    </w:div>
                  </w:divsChild>
                </w:div>
                <w:div w:id="1071998881">
                  <w:marLeft w:val="0"/>
                  <w:marRight w:val="0"/>
                  <w:marTop w:val="0"/>
                  <w:marBottom w:val="0"/>
                  <w:divBdr>
                    <w:top w:val="none" w:sz="0" w:space="0" w:color="auto"/>
                    <w:left w:val="none" w:sz="0" w:space="0" w:color="auto"/>
                    <w:bottom w:val="none" w:sz="0" w:space="0" w:color="auto"/>
                    <w:right w:val="none" w:sz="0" w:space="0" w:color="auto"/>
                  </w:divBdr>
                  <w:divsChild>
                    <w:div w:id="504512591">
                      <w:marLeft w:val="0"/>
                      <w:marRight w:val="0"/>
                      <w:marTop w:val="0"/>
                      <w:marBottom w:val="0"/>
                      <w:divBdr>
                        <w:top w:val="none" w:sz="0" w:space="0" w:color="auto"/>
                        <w:left w:val="none" w:sz="0" w:space="0" w:color="auto"/>
                        <w:bottom w:val="none" w:sz="0" w:space="0" w:color="auto"/>
                        <w:right w:val="none" w:sz="0" w:space="0" w:color="auto"/>
                      </w:divBdr>
                    </w:div>
                  </w:divsChild>
                </w:div>
                <w:div w:id="491335106">
                  <w:marLeft w:val="0"/>
                  <w:marRight w:val="0"/>
                  <w:marTop w:val="0"/>
                  <w:marBottom w:val="0"/>
                  <w:divBdr>
                    <w:top w:val="none" w:sz="0" w:space="0" w:color="auto"/>
                    <w:left w:val="none" w:sz="0" w:space="0" w:color="auto"/>
                    <w:bottom w:val="none" w:sz="0" w:space="0" w:color="auto"/>
                    <w:right w:val="none" w:sz="0" w:space="0" w:color="auto"/>
                  </w:divBdr>
                  <w:divsChild>
                    <w:div w:id="525367749">
                      <w:marLeft w:val="0"/>
                      <w:marRight w:val="0"/>
                      <w:marTop w:val="0"/>
                      <w:marBottom w:val="0"/>
                      <w:divBdr>
                        <w:top w:val="none" w:sz="0" w:space="0" w:color="auto"/>
                        <w:left w:val="none" w:sz="0" w:space="0" w:color="auto"/>
                        <w:bottom w:val="none" w:sz="0" w:space="0" w:color="auto"/>
                        <w:right w:val="none" w:sz="0" w:space="0" w:color="auto"/>
                      </w:divBdr>
                    </w:div>
                  </w:divsChild>
                </w:div>
                <w:div w:id="1191988902">
                  <w:marLeft w:val="0"/>
                  <w:marRight w:val="0"/>
                  <w:marTop w:val="0"/>
                  <w:marBottom w:val="0"/>
                  <w:divBdr>
                    <w:top w:val="none" w:sz="0" w:space="0" w:color="auto"/>
                    <w:left w:val="none" w:sz="0" w:space="0" w:color="auto"/>
                    <w:bottom w:val="none" w:sz="0" w:space="0" w:color="auto"/>
                    <w:right w:val="none" w:sz="0" w:space="0" w:color="auto"/>
                  </w:divBdr>
                  <w:divsChild>
                    <w:div w:id="94331829">
                      <w:marLeft w:val="0"/>
                      <w:marRight w:val="0"/>
                      <w:marTop w:val="0"/>
                      <w:marBottom w:val="0"/>
                      <w:divBdr>
                        <w:top w:val="none" w:sz="0" w:space="0" w:color="auto"/>
                        <w:left w:val="none" w:sz="0" w:space="0" w:color="auto"/>
                        <w:bottom w:val="none" w:sz="0" w:space="0" w:color="auto"/>
                        <w:right w:val="none" w:sz="0" w:space="0" w:color="auto"/>
                      </w:divBdr>
                    </w:div>
                  </w:divsChild>
                </w:div>
                <w:div w:id="673344197">
                  <w:marLeft w:val="0"/>
                  <w:marRight w:val="0"/>
                  <w:marTop w:val="0"/>
                  <w:marBottom w:val="0"/>
                  <w:divBdr>
                    <w:top w:val="none" w:sz="0" w:space="0" w:color="auto"/>
                    <w:left w:val="none" w:sz="0" w:space="0" w:color="auto"/>
                    <w:bottom w:val="none" w:sz="0" w:space="0" w:color="auto"/>
                    <w:right w:val="none" w:sz="0" w:space="0" w:color="auto"/>
                  </w:divBdr>
                  <w:divsChild>
                    <w:div w:id="1528905880">
                      <w:marLeft w:val="0"/>
                      <w:marRight w:val="0"/>
                      <w:marTop w:val="0"/>
                      <w:marBottom w:val="0"/>
                      <w:divBdr>
                        <w:top w:val="none" w:sz="0" w:space="0" w:color="auto"/>
                        <w:left w:val="none" w:sz="0" w:space="0" w:color="auto"/>
                        <w:bottom w:val="none" w:sz="0" w:space="0" w:color="auto"/>
                        <w:right w:val="none" w:sz="0" w:space="0" w:color="auto"/>
                      </w:divBdr>
                    </w:div>
                  </w:divsChild>
                </w:div>
                <w:div w:id="407312579">
                  <w:marLeft w:val="0"/>
                  <w:marRight w:val="0"/>
                  <w:marTop w:val="0"/>
                  <w:marBottom w:val="0"/>
                  <w:divBdr>
                    <w:top w:val="none" w:sz="0" w:space="0" w:color="auto"/>
                    <w:left w:val="none" w:sz="0" w:space="0" w:color="auto"/>
                    <w:bottom w:val="none" w:sz="0" w:space="0" w:color="auto"/>
                    <w:right w:val="none" w:sz="0" w:space="0" w:color="auto"/>
                  </w:divBdr>
                  <w:divsChild>
                    <w:div w:id="669480308">
                      <w:marLeft w:val="0"/>
                      <w:marRight w:val="0"/>
                      <w:marTop w:val="0"/>
                      <w:marBottom w:val="0"/>
                      <w:divBdr>
                        <w:top w:val="none" w:sz="0" w:space="0" w:color="auto"/>
                        <w:left w:val="none" w:sz="0" w:space="0" w:color="auto"/>
                        <w:bottom w:val="none" w:sz="0" w:space="0" w:color="auto"/>
                        <w:right w:val="none" w:sz="0" w:space="0" w:color="auto"/>
                      </w:divBdr>
                    </w:div>
                  </w:divsChild>
                </w:div>
                <w:div w:id="101150958">
                  <w:marLeft w:val="0"/>
                  <w:marRight w:val="0"/>
                  <w:marTop w:val="0"/>
                  <w:marBottom w:val="0"/>
                  <w:divBdr>
                    <w:top w:val="none" w:sz="0" w:space="0" w:color="auto"/>
                    <w:left w:val="none" w:sz="0" w:space="0" w:color="auto"/>
                    <w:bottom w:val="none" w:sz="0" w:space="0" w:color="auto"/>
                    <w:right w:val="none" w:sz="0" w:space="0" w:color="auto"/>
                  </w:divBdr>
                  <w:divsChild>
                    <w:div w:id="2035300483">
                      <w:marLeft w:val="0"/>
                      <w:marRight w:val="0"/>
                      <w:marTop w:val="0"/>
                      <w:marBottom w:val="0"/>
                      <w:divBdr>
                        <w:top w:val="none" w:sz="0" w:space="0" w:color="auto"/>
                        <w:left w:val="none" w:sz="0" w:space="0" w:color="auto"/>
                        <w:bottom w:val="none" w:sz="0" w:space="0" w:color="auto"/>
                        <w:right w:val="none" w:sz="0" w:space="0" w:color="auto"/>
                      </w:divBdr>
                    </w:div>
                  </w:divsChild>
                </w:div>
                <w:div w:id="278297591">
                  <w:marLeft w:val="0"/>
                  <w:marRight w:val="0"/>
                  <w:marTop w:val="0"/>
                  <w:marBottom w:val="0"/>
                  <w:divBdr>
                    <w:top w:val="none" w:sz="0" w:space="0" w:color="auto"/>
                    <w:left w:val="none" w:sz="0" w:space="0" w:color="auto"/>
                    <w:bottom w:val="none" w:sz="0" w:space="0" w:color="auto"/>
                    <w:right w:val="none" w:sz="0" w:space="0" w:color="auto"/>
                  </w:divBdr>
                  <w:divsChild>
                    <w:div w:id="2023894273">
                      <w:marLeft w:val="0"/>
                      <w:marRight w:val="0"/>
                      <w:marTop w:val="0"/>
                      <w:marBottom w:val="0"/>
                      <w:divBdr>
                        <w:top w:val="none" w:sz="0" w:space="0" w:color="auto"/>
                        <w:left w:val="none" w:sz="0" w:space="0" w:color="auto"/>
                        <w:bottom w:val="none" w:sz="0" w:space="0" w:color="auto"/>
                        <w:right w:val="none" w:sz="0" w:space="0" w:color="auto"/>
                      </w:divBdr>
                    </w:div>
                  </w:divsChild>
                </w:div>
                <w:div w:id="1060133111">
                  <w:marLeft w:val="0"/>
                  <w:marRight w:val="0"/>
                  <w:marTop w:val="0"/>
                  <w:marBottom w:val="0"/>
                  <w:divBdr>
                    <w:top w:val="none" w:sz="0" w:space="0" w:color="auto"/>
                    <w:left w:val="none" w:sz="0" w:space="0" w:color="auto"/>
                    <w:bottom w:val="none" w:sz="0" w:space="0" w:color="auto"/>
                    <w:right w:val="none" w:sz="0" w:space="0" w:color="auto"/>
                  </w:divBdr>
                  <w:divsChild>
                    <w:div w:id="1760712942">
                      <w:marLeft w:val="0"/>
                      <w:marRight w:val="0"/>
                      <w:marTop w:val="0"/>
                      <w:marBottom w:val="0"/>
                      <w:divBdr>
                        <w:top w:val="none" w:sz="0" w:space="0" w:color="auto"/>
                        <w:left w:val="none" w:sz="0" w:space="0" w:color="auto"/>
                        <w:bottom w:val="none" w:sz="0" w:space="0" w:color="auto"/>
                        <w:right w:val="none" w:sz="0" w:space="0" w:color="auto"/>
                      </w:divBdr>
                    </w:div>
                  </w:divsChild>
                </w:div>
                <w:div w:id="1650475261">
                  <w:marLeft w:val="0"/>
                  <w:marRight w:val="0"/>
                  <w:marTop w:val="0"/>
                  <w:marBottom w:val="0"/>
                  <w:divBdr>
                    <w:top w:val="none" w:sz="0" w:space="0" w:color="auto"/>
                    <w:left w:val="none" w:sz="0" w:space="0" w:color="auto"/>
                    <w:bottom w:val="none" w:sz="0" w:space="0" w:color="auto"/>
                    <w:right w:val="none" w:sz="0" w:space="0" w:color="auto"/>
                  </w:divBdr>
                  <w:divsChild>
                    <w:div w:id="81318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937174">
          <w:marLeft w:val="0"/>
          <w:marRight w:val="0"/>
          <w:marTop w:val="0"/>
          <w:marBottom w:val="0"/>
          <w:divBdr>
            <w:top w:val="none" w:sz="0" w:space="0" w:color="auto"/>
            <w:left w:val="none" w:sz="0" w:space="0" w:color="auto"/>
            <w:bottom w:val="none" w:sz="0" w:space="0" w:color="auto"/>
            <w:right w:val="none" w:sz="0" w:space="0" w:color="auto"/>
          </w:divBdr>
        </w:div>
        <w:div w:id="1214580787">
          <w:marLeft w:val="0"/>
          <w:marRight w:val="0"/>
          <w:marTop w:val="0"/>
          <w:marBottom w:val="0"/>
          <w:divBdr>
            <w:top w:val="none" w:sz="0" w:space="0" w:color="auto"/>
            <w:left w:val="none" w:sz="0" w:space="0" w:color="auto"/>
            <w:bottom w:val="none" w:sz="0" w:space="0" w:color="auto"/>
            <w:right w:val="none" w:sz="0" w:space="0" w:color="auto"/>
          </w:divBdr>
          <w:divsChild>
            <w:div w:id="332300085">
              <w:marLeft w:val="-75"/>
              <w:marRight w:val="0"/>
              <w:marTop w:val="30"/>
              <w:marBottom w:val="30"/>
              <w:divBdr>
                <w:top w:val="none" w:sz="0" w:space="0" w:color="auto"/>
                <w:left w:val="none" w:sz="0" w:space="0" w:color="auto"/>
                <w:bottom w:val="none" w:sz="0" w:space="0" w:color="auto"/>
                <w:right w:val="none" w:sz="0" w:space="0" w:color="auto"/>
              </w:divBdr>
              <w:divsChild>
                <w:div w:id="1373269399">
                  <w:marLeft w:val="0"/>
                  <w:marRight w:val="0"/>
                  <w:marTop w:val="0"/>
                  <w:marBottom w:val="0"/>
                  <w:divBdr>
                    <w:top w:val="none" w:sz="0" w:space="0" w:color="auto"/>
                    <w:left w:val="none" w:sz="0" w:space="0" w:color="auto"/>
                    <w:bottom w:val="none" w:sz="0" w:space="0" w:color="auto"/>
                    <w:right w:val="none" w:sz="0" w:space="0" w:color="auto"/>
                  </w:divBdr>
                  <w:divsChild>
                    <w:div w:id="337778959">
                      <w:marLeft w:val="0"/>
                      <w:marRight w:val="0"/>
                      <w:marTop w:val="0"/>
                      <w:marBottom w:val="0"/>
                      <w:divBdr>
                        <w:top w:val="none" w:sz="0" w:space="0" w:color="auto"/>
                        <w:left w:val="none" w:sz="0" w:space="0" w:color="auto"/>
                        <w:bottom w:val="none" w:sz="0" w:space="0" w:color="auto"/>
                        <w:right w:val="none" w:sz="0" w:space="0" w:color="auto"/>
                      </w:divBdr>
                    </w:div>
                  </w:divsChild>
                </w:div>
                <w:div w:id="135605089">
                  <w:marLeft w:val="0"/>
                  <w:marRight w:val="0"/>
                  <w:marTop w:val="0"/>
                  <w:marBottom w:val="0"/>
                  <w:divBdr>
                    <w:top w:val="none" w:sz="0" w:space="0" w:color="auto"/>
                    <w:left w:val="none" w:sz="0" w:space="0" w:color="auto"/>
                    <w:bottom w:val="none" w:sz="0" w:space="0" w:color="auto"/>
                    <w:right w:val="none" w:sz="0" w:space="0" w:color="auto"/>
                  </w:divBdr>
                  <w:divsChild>
                    <w:div w:id="1853913320">
                      <w:marLeft w:val="0"/>
                      <w:marRight w:val="0"/>
                      <w:marTop w:val="0"/>
                      <w:marBottom w:val="0"/>
                      <w:divBdr>
                        <w:top w:val="none" w:sz="0" w:space="0" w:color="auto"/>
                        <w:left w:val="none" w:sz="0" w:space="0" w:color="auto"/>
                        <w:bottom w:val="none" w:sz="0" w:space="0" w:color="auto"/>
                        <w:right w:val="none" w:sz="0" w:space="0" w:color="auto"/>
                      </w:divBdr>
                    </w:div>
                  </w:divsChild>
                </w:div>
                <w:div w:id="1526602384">
                  <w:marLeft w:val="0"/>
                  <w:marRight w:val="0"/>
                  <w:marTop w:val="0"/>
                  <w:marBottom w:val="0"/>
                  <w:divBdr>
                    <w:top w:val="none" w:sz="0" w:space="0" w:color="auto"/>
                    <w:left w:val="none" w:sz="0" w:space="0" w:color="auto"/>
                    <w:bottom w:val="none" w:sz="0" w:space="0" w:color="auto"/>
                    <w:right w:val="none" w:sz="0" w:space="0" w:color="auto"/>
                  </w:divBdr>
                  <w:divsChild>
                    <w:div w:id="1079866452">
                      <w:marLeft w:val="0"/>
                      <w:marRight w:val="0"/>
                      <w:marTop w:val="0"/>
                      <w:marBottom w:val="0"/>
                      <w:divBdr>
                        <w:top w:val="none" w:sz="0" w:space="0" w:color="auto"/>
                        <w:left w:val="none" w:sz="0" w:space="0" w:color="auto"/>
                        <w:bottom w:val="none" w:sz="0" w:space="0" w:color="auto"/>
                        <w:right w:val="none" w:sz="0" w:space="0" w:color="auto"/>
                      </w:divBdr>
                    </w:div>
                  </w:divsChild>
                </w:div>
                <w:div w:id="1373068939">
                  <w:marLeft w:val="0"/>
                  <w:marRight w:val="0"/>
                  <w:marTop w:val="0"/>
                  <w:marBottom w:val="0"/>
                  <w:divBdr>
                    <w:top w:val="none" w:sz="0" w:space="0" w:color="auto"/>
                    <w:left w:val="none" w:sz="0" w:space="0" w:color="auto"/>
                    <w:bottom w:val="none" w:sz="0" w:space="0" w:color="auto"/>
                    <w:right w:val="none" w:sz="0" w:space="0" w:color="auto"/>
                  </w:divBdr>
                  <w:divsChild>
                    <w:div w:id="447242215">
                      <w:marLeft w:val="0"/>
                      <w:marRight w:val="0"/>
                      <w:marTop w:val="0"/>
                      <w:marBottom w:val="0"/>
                      <w:divBdr>
                        <w:top w:val="none" w:sz="0" w:space="0" w:color="auto"/>
                        <w:left w:val="none" w:sz="0" w:space="0" w:color="auto"/>
                        <w:bottom w:val="none" w:sz="0" w:space="0" w:color="auto"/>
                        <w:right w:val="none" w:sz="0" w:space="0" w:color="auto"/>
                      </w:divBdr>
                    </w:div>
                  </w:divsChild>
                </w:div>
                <w:div w:id="633146173">
                  <w:marLeft w:val="0"/>
                  <w:marRight w:val="0"/>
                  <w:marTop w:val="0"/>
                  <w:marBottom w:val="0"/>
                  <w:divBdr>
                    <w:top w:val="none" w:sz="0" w:space="0" w:color="auto"/>
                    <w:left w:val="none" w:sz="0" w:space="0" w:color="auto"/>
                    <w:bottom w:val="none" w:sz="0" w:space="0" w:color="auto"/>
                    <w:right w:val="none" w:sz="0" w:space="0" w:color="auto"/>
                  </w:divBdr>
                  <w:divsChild>
                    <w:div w:id="537160819">
                      <w:marLeft w:val="0"/>
                      <w:marRight w:val="0"/>
                      <w:marTop w:val="0"/>
                      <w:marBottom w:val="0"/>
                      <w:divBdr>
                        <w:top w:val="none" w:sz="0" w:space="0" w:color="auto"/>
                        <w:left w:val="none" w:sz="0" w:space="0" w:color="auto"/>
                        <w:bottom w:val="none" w:sz="0" w:space="0" w:color="auto"/>
                        <w:right w:val="none" w:sz="0" w:space="0" w:color="auto"/>
                      </w:divBdr>
                    </w:div>
                  </w:divsChild>
                </w:div>
                <w:div w:id="759369018">
                  <w:marLeft w:val="0"/>
                  <w:marRight w:val="0"/>
                  <w:marTop w:val="0"/>
                  <w:marBottom w:val="0"/>
                  <w:divBdr>
                    <w:top w:val="none" w:sz="0" w:space="0" w:color="auto"/>
                    <w:left w:val="none" w:sz="0" w:space="0" w:color="auto"/>
                    <w:bottom w:val="none" w:sz="0" w:space="0" w:color="auto"/>
                    <w:right w:val="none" w:sz="0" w:space="0" w:color="auto"/>
                  </w:divBdr>
                  <w:divsChild>
                    <w:div w:id="684132060">
                      <w:marLeft w:val="0"/>
                      <w:marRight w:val="0"/>
                      <w:marTop w:val="0"/>
                      <w:marBottom w:val="0"/>
                      <w:divBdr>
                        <w:top w:val="none" w:sz="0" w:space="0" w:color="auto"/>
                        <w:left w:val="none" w:sz="0" w:space="0" w:color="auto"/>
                        <w:bottom w:val="none" w:sz="0" w:space="0" w:color="auto"/>
                        <w:right w:val="none" w:sz="0" w:space="0" w:color="auto"/>
                      </w:divBdr>
                    </w:div>
                  </w:divsChild>
                </w:div>
                <w:div w:id="240141552">
                  <w:marLeft w:val="0"/>
                  <w:marRight w:val="0"/>
                  <w:marTop w:val="0"/>
                  <w:marBottom w:val="0"/>
                  <w:divBdr>
                    <w:top w:val="none" w:sz="0" w:space="0" w:color="auto"/>
                    <w:left w:val="none" w:sz="0" w:space="0" w:color="auto"/>
                    <w:bottom w:val="none" w:sz="0" w:space="0" w:color="auto"/>
                    <w:right w:val="none" w:sz="0" w:space="0" w:color="auto"/>
                  </w:divBdr>
                  <w:divsChild>
                    <w:div w:id="1713848705">
                      <w:marLeft w:val="0"/>
                      <w:marRight w:val="0"/>
                      <w:marTop w:val="0"/>
                      <w:marBottom w:val="0"/>
                      <w:divBdr>
                        <w:top w:val="none" w:sz="0" w:space="0" w:color="auto"/>
                        <w:left w:val="none" w:sz="0" w:space="0" w:color="auto"/>
                        <w:bottom w:val="none" w:sz="0" w:space="0" w:color="auto"/>
                        <w:right w:val="none" w:sz="0" w:space="0" w:color="auto"/>
                      </w:divBdr>
                    </w:div>
                  </w:divsChild>
                </w:div>
                <w:div w:id="793913126">
                  <w:marLeft w:val="0"/>
                  <w:marRight w:val="0"/>
                  <w:marTop w:val="0"/>
                  <w:marBottom w:val="0"/>
                  <w:divBdr>
                    <w:top w:val="none" w:sz="0" w:space="0" w:color="auto"/>
                    <w:left w:val="none" w:sz="0" w:space="0" w:color="auto"/>
                    <w:bottom w:val="none" w:sz="0" w:space="0" w:color="auto"/>
                    <w:right w:val="none" w:sz="0" w:space="0" w:color="auto"/>
                  </w:divBdr>
                  <w:divsChild>
                    <w:div w:id="1213540189">
                      <w:marLeft w:val="0"/>
                      <w:marRight w:val="0"/>
                      <w:marTop w:val="0"/>
                      <w:marBottom w:val="0"/>
                      <w:divBdr>
                        <w:top w:val="none" w:sz="0" w:space="0" w:color="auto"/>
                        <w:left w:val="none" w:sz="0" w:space="0" w:color="auto"/>
                        <w:bottom w:val="none" w:sz="0" w:space="0" w:color="auto"/>
                        <w:right w:val="none" w:sz="0" w:space="0" w:color="auto"/>
                      </w:divBdr>
                    </w:div>
                  </w:divsChild>
                </w:div>
                <w:div w:id="67000459">
                  <w:marLeft w:val="0"/>
                  <w:marRight w:val="0"/>
                  <w:marTop w:val="0"/>
                  <w:marBottom w:val="0"/>
                  <w:divBdr>
                    <w:top w:val="none" w:sz="0" w:space="0" w:color="auto"/>
                    <w:left w:val="none" w:sz="0" w:space="0" w:color="auto"/>
                    <w:bottom w:val="none" w:sz="0" w:space="0" w:color="auto"/>
                    <w:right w:val="none" w:sz="0" w:space="0" w:color="auto"/>
                  </w:divBdr>
                  <w:divsChild>
                    <w:div w:id="1572929643">
                      <w:marLeft w:val="0"/>
                      <w:marRight w:val="0"/>
                      <w:marTop w:val="0"/>
                      <w:marBottom w:val="0"/>
                      <w:divBdr>
                        <w:top w:val="none" w:sz="0" w:space="0" w:color="auto"/>
                        <w:left w:val="none" w:sz="0" w:space="0" w:color="auto"/>
                        <w:bottom w:val="none" w:sz="0" w:space="0" w:color="auto"/>
                        <w:right w:val="none" w:sz="0" w:space="0" w:color="auto"/>
                      </w:divBdr>
                    </w:div>
                  </w:divsChild>
                </w:div>
                <w:div w:id="1793665254">
                  <w:marLeft w:val="0"/>
                  <w:marRight w:val="0"/>
                  <w:marTop w:val="0"/>
                  <w:marBottom w:val="0"/>
                  <w:divBdr>
                    <w:top w:val="none" w:sz="0" w:space="0" w:color="auto"/>
                    <w:left w:val="none" w:sz="0" w:space="0" w:color="auto"/>
                    <w:bottom w:val="none" w:sz="0" w:space="0" w:color="auto"/>
                    <w:right w:val="none" w:sz="0" w:space="0" w:color="auto"/>
                  </w:divBdr>
                  <w:divsChild>
                    <w:div w:id="1913464504">
                      <w:marLeft w:val="0"/>
                      <w:marRight w:val="0"/>
                      <w:marTop w:val="0"/>
                      <w:marBottom w:val="0"/>
                      <w:divBdr>
                        <w:top w:val="none" w:sz="0" w:space="0" w:color="auto"/>
                        <w:left w:val="none" w:sz="0" w:space="0" w:color="auto"/>
                        <w:bottom w:val="none" w:sz="0" w:space="0" w:color="auto"/>
                        <w:right w:val="none" w:sz="0" w:space="0" w:color="auto"/>
                      </w:divBdr>
                    </w:div>
                  </w:divsChild>
                </w:div>
                <w:div w:id="542596290">
                  <w:marLeft w:val="0"/>
                  <w:marRight w:val="0"/>
                  <w:marTop w:val="0"/>
                  <w:marBottom w:val="0"/>
                  <w:divBdr>
                    <w:top w:val="none" w:sz="0" w:space="0" w:color="auto"/>
                    <w:left w:val="none" w:sz="0" w:space="0" w:color="auto"/>
                    <w:bottom w:val="none" w:sz="0" w:space="0" w:color="auto"/>
                    <w:right w:val="none" w:sz="0" w:space="0" w:color="auto"/>
                  </w:divBdr>
                  <w:divsChild>
                    <w:div w:id="283314935">
                      <w:marLeft w:val="0"/>
                      <w:marRight w:val="0"/>
                      <w:marTop w:val="0"/>
                      <w:marBottom w:val="0"/>
                      <w:divBdr>
                        <w:top w:val="none" w:sz="0" w:space="0" w:color="auto"/>
                        <w:left w:val="none" w:sz="0" w:space="0" w:color="auto"/>
                        <w:bottom w:val="none" w:sz="0" w:space="0" w:color="auto"/>
                        <w:right w:val="none" w:sz="0" w:space="0" w:color="auto"/>
                      </w:divBdr>
                    </w:div>
                  </w:divsChild>
                </w:div>
                <w:div w:id="468910561">
                  <w:marLeft w:val="0"/>
                  <w:marRight w:val="0"/>
                  <w:marTop w:val="0"/>
                  <w:marBottom w:val="0"/>
                  <w:divBdr>
                    <w:top w:val="none" w:sz="0" w:space="0" w:color="auto"/>
                    <w:left w:val="none" w:sz="0" w:space="0" w:color="auto"/>
                    <w:bottom w:val="none" w:sz="0" w:space="0" w:color="auto"/>
                    <w:right w:val="none" w:sz="0" w:space="0" w:color="auto"/>
                  </w:divBdr>
                  <w:divsChild>
                    <w:div w:id="537398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925402">
          <w:marLeft w:val="0"/>
          <w:marRight w:val="0"/>
          <w:marTop w:val="0"/>
          <w:marBottom w:val="0"/>
          <w:divBdr>
            <w:top w:val="none" w:sz="0" w:space="0" w:color="auto"/>
            <w:left w:val="none" w:sz="0" w:space="0" w:color="auto"/>
            <w:bottom w:val="none" w:sz="0" w:space="0" w:color="auto"/>
            <w:right w:val="none" w:sz="0" w:space="0" w:color="auto"/>
          </w:divBdr>
        </w:div>
        <w:div w:id="210848917">
          <w:marLeft w:val="0"/>
          <w:marRight w:val="0"/>
          <w:marTop w:val="0"/>
          <w:marBottom w:val="0"/>
          <w:divBdr>
            <w:top w:val="none" w:sz="0" w:space="0" w:color="auto"/>
            <w:left w:val="none" w:sz="0" w:space="0" w:color="auto"/>
            <w:bottom w:val="none" w:sz="0" w:space="0" w:color="auto"/>
            <w:right w:val="none" w:sz="0" w:space="0" w:color="auto"/>
          </w:divBdr>
          <w:divsChild>
            <w:div w:id="1729451488">
              <w:marLeft w:val="-75"/>
              <w:marRight w:val="0"/>
              <w:marTop w:val="30"/>
              <w:marBottom w:val="30"/>
              <w:divBdr>
                <w:top w:val="none" w:sz="0" w:space="0" w:color="auto"/>
                <w:left w:val="none" w:sz="0" w:space="0" w:color="auto"/>
                <w:bottom w:val="none" w:sz="0" w:space="0" w:color="auto"/>
                <w:right w:val="none" w:sz="0" w:space="0" w:color="auto"/>
              </w:divBdr>
              <w:divsChild>
                <w:div w:id="454905165">
                  <w:marLeft w:val="0"/>
                  <w:marRight w:val="0"/>
                  <w:marTop w:val="0"/>
                  <w:marBottom w:val="0"/>
                  <w:divBdr>
                    <w:top w:val="none" w:sz="0" w:space="0" w:color="auto"/>
                    <w:left w:val="none" w:sz="0" w:space="0" w:color="auto"/>
                    <w:bottom w:val="none" w:sz="0" w:space="0" w:color="auto"/>
                    <w:right w:val="none" w:sz="0" w:space="0" w:color="auto"/>
                  </w:divBdr>
                  <w:divsChild>
                    <w:div w:id="1188299767">
                      <w:marLeft w:val="0"/>
                      <w:marRight w:val="0"/>
                      <w:marTop w:val="0"/>
                      <w:marBottom w:val="0"/>
                      <w:divBdr>
                        <w:top w:val="none" w:sz="0" w:space="0" w:color="auto"/>
                        <w:left w:val="none" w:sz="0" w:space="0" w:color="auto"/>
                        <w:bottom w:val="none" w:sz="0" w:space="0" w:color="auto"/>
                        <w:right w:val="none" w:sz="0" w:space="0" w:color="auto"/>
                      </w:divBdr>
                    </w:div>
                  </w:divsChild>
                </w:div>
                <w:div w:id="1505974149">
                  <w:marLeft w:val="0"/>
                  <w:marRight w:val="0"/>
                  <w:marTop w:val="0"/>
                  <w:marBottom w:val="0"/>
                  <w:divBdr>
                    <w:top w:val="none" w:sz="0" w:space="0" w:color="auto"/>
                    <w:left w:val="none" w:sz="0" w:space="0" w:color="auto"/>
                    <w:bottom w:val="none" w:sz="0" w:space="0" w:color="auto"/>
                    <w:right w:val="none" w:sz="0" w:space="0" w:color="auto"/>
                  </w:divBdr>
                  <w:divsChild>
                    <w:div w:id="423769958">
                      <w:marLeft w:val="0"/>
                      <w:marRight w:val="0"/>
                      <w:marTop w:val="0"/>
                      <w:marBottom w:val="0"/>
                      <w:divBdr>
                        <w:top w:val="none" w:sz="0" w:space="0" w:color="auto"/>
                        <w:left w:val="none" w:sz="0" w:space="0" w:color="auto"/>
                        <w:bottom w:val="none" w:sz="0" w:space="0" w:color="auto"/>
                        <w:right w:val="none" w:sz="0" w:space="0" w:color="auto"/>
                      </w:divBdr>
                    </w:div>
                  </w:divsChild>
                </w:div>
                <w:div w:id="1870413398">
                  <w:marLeft w:val="0"/>
                  <w:marRight w:val="0"/>
                  <w:marTop w:val="0"/>
                  <w:marBottom w:val="0"/>
                  <w:divBdr>
                    <w:top w:val="none" w:sz="0" w:space="0" w:color="auto"/>
                    <w:left w:val="none" w:sz="0" w:space="0" w:color="auto"/>
                    <w:bottom w:val="none" w:sz="0" w:space="0" w:color="auto"/>
                    <w:right w:val="none" w:sz="0" w:space="0" w:color="auto"/>
                  </w:divBdr>
                  <w:divsChild>
                    <w:div w:id="965113390">
                      <w:marLeft w:val="0"/>
                      <w:marRight w:val="0"/>
                      <w:marTop w:val="0"/>
                      <w:marBottom w:val="0"/>
                      <w:divBdr>
                        <w:top w:val="none" w:sz="0" w:space="0" w:color="auto"/>
                        <w:left w:val="none" w:sz="0" w:space="0" w:color="auto"/>
                        <w:bottom w:val="none" w:sz="0" w:space="0" w:color="auto"/>
                        <w:right w:val="none" w:sz="0" w:space="0" w:color="auto"/>
                      </w:divBdr>
                    </w:div>
                  </w:divsChild>
                </w:div>
                <w:div w:id="28380978">
                  <w:marLeft w:val="0"/>
                  <w:marRight w:val="0"/>
                  <w:marTop w:val="0"/>
                  <w:marBottom w:val="0"/>
                  <w:divBdr>
                    <w:top w:val="none" w:sz="0" w:space="0" w:color="auto"/>
                    <w:left w:val="none" w:sz="0" w:space="0" w:color="auto"/>
                    <w:bottom w:val="none" w:sz="0" w:space="0" w:color="auto"/>
                    <w:right w:val="none" w:sz="0" w:space="0" w:color="auto"/>
                  </w:divBdr>
                  <w:divsChild>
                    <w:div w:id="382140653">
                      <w:marLeft w:val="0"/>
                      <w:marRight w:val="0"/>
                      <w:marTop w:val="0"/>
                      <w:marBottom w:val="0"/>
                      <w:divBdr>
                        <w:top w:val="none" w:sz="0" w:space="0" w:color="auto"/>
                        <w:left w:val="none" w:sz="0" w:space="0" w:color="auto"/>
                        <w:bottom w:val="none" w:sz="0" w:space="0" w:color="auto"/>
                        <w:right w:val="none" w:sz="0" w:space="0" w:color="auto"/>
                      </w:divBdr>
                    </w:div>
                  </w:divsChild>
                </w:div>
                <w:div w:id="1065299319">
                  <w:marLeft w:val="0"/>
                  <w:marRight w:val="0"/>
                  <w:marTop w:val="0"/>
                  <w:marBottom w:val="0"/>
                  <w:divBdr>
                    <w:top w:val="none" w:sz="0" w:space="0" w:color="auto"/>
                    <w:left w:val="none" w:sz="0" w:space="0" w:color="auto"/>
                    <w:bottom w:val="none" w:sz="0" w:space="0" w:color="auto"/>
                    <w:right w:val="none" w:sz="0" w:space="0" w:color="auto"/>
                  </w:divBdr>
                  <w:divsChild>
                    <w:div w:id="1924877239">
                      <w:marLeft w:val="0"/>
                      <w:marRight w:val="0"/>
                      <w:marTop w:val="0"/>
                      <w:marBottom w:val="0"/>
                      <w:divBdr>
                        <w:top w:val="none" w:sz="0" w:space="0" w:color="auto"/>
                        <w:left w:val="none" w:sz="0" w:space="0" w:color="auto"/>
                        <w:bottom w:val="none" w:sz="0" w:space="0" w:color="auto"/>
                        <w:right w:val="none" w:sz="0" w:space="0" w:color="auto"/>
                      </w:divBdr>
                    </w:div>
                  </w:divsChild>
                </w:div>
                <w:div w:id="1439105696">
                  <w:marLeft w:val="0"/>
                  <w:marRight w:val="0"/>
                  <w:marTop w:val="0"/>
                  <w:marBottom w:val="0"/>
                  <w:divBdr>
                    <w:top w:val="none" w:sz="0" w:space="0" w:color="auto"/>
                    <w:left w:val="none" w:sz="0" w:space="0" w:color="auto"/>
                    <w:bottom w:val="none" w:sz="0" w:space="0" w:color="auto"/>
                    <w:right w:val="none" w:sz="0" w:space="0" w:color="auto"/>
                  </w:divBdr>
                  <w:divsChild>
                    <w:div w:id="980579141">
                      <w:marLeft w:val="0"/>
                      <w:marRight w:val="0"/>
                      <w:marTop w:val="0"/>
                      <w:marBottom w:val="0"/>
                      <w:divBdr>
                        <w:top w:val="none" w:sz="0" w:space="0" w:color="auto"/>
                        <w:left w:val="none" w:sz="0" w:space="0" w:color="auto"/>
                        <w:bottom w:val="none" w:sz="0" w:space="0" w:color="auto"/>
                        <w:right w:val="none" w:sz="0" w:space="0" w:color="auto"/>
                      </w:divBdr>
                    </w:div>
                  </w:divsChild>
                </w:div>
                <w:div w:id="438456538">
                  <w:marLeft w:val="0"/>
                  <w:marRight w:val="0"/>
                  <w:marTop w:val="0"/>
                  <w:marBottom w:val="0"/>
                  <w:divBdr>
                    <w:top w:val="none" w:sz="0" w:space="0" w:color="auto"/>
                    <w:left w:val="none" w:sz="0" w:space="0" w:color="auto"/>
                    <w:bottom w:val="none" w:sz="0" w:space="0" w:color="auto"/>
                    <w:right w:val="none" w:sz="0" w:space="0" w:color="auto"/>
                  </w:divBdr>
                  <w:divsChild>
                    <w:div w:id="931476127">
                      <w:marLeft w:val="0"/>
                      <w:marRight w:val="0"/>
                      <w:marTop w:val="0"/>
                      <w:marBottom w:val="0"/>
                      <w:divBdr>
                        <w:top w:val="none" w:sz="0" w:space="0" w:color="auto"/>
                        <w:left w:val="none" w:sz="0" w:space="0" w:color="auto"/>
                        <w:bottom w:val="none" w:sz="0" w:space="0" w:color="auto"/>
                        <w:right w:val="none" w:sz="0" w:space="0" w:color="auto"/>
                      </w:divBdr>
                    </w:div>
                  </w:divsChild>
                </w:div>
                <w:div w:id="1144199447">
                  <w:marLeft w:val="0"/>
                  <w:marRight w:val="0"/>
                  <w:marTop w:val="0"/>
                  <w:marBottom w:val="0"/>
                  <w:divBdr>
                    <w:top w:val="none" w:sz="0" w:space="0" w:color="auto"/>
                    <w:left w:val="none" w:sz="0" w:space="0" w:color="auto"/>
                    <w:bottom w:val="none" w:sz="0" w:space="0" w:color="auto"/>
                    <w:right w:val="none" w:sz="0" w:space="0" w:color="auto"/>
                  </w:divBdr>
                  <w:divsChild>
                    <w:div w:id="1782605766">
                      <w:marLeft w:val="0"/>
                      <w:marRight w:val="0"/>
                      <w:marTop w:val="0"/>
                      <w:marBottom w:val="0"/>
                      <w:divBdr>
                        <w:top w:val="none" w:sz="0" w:space="0" w:color="auto"/>
                        <w:left w:val="none" w:sz="0" w:space="0" w:color="auto"/>
                        <w:bottom w:val="none" w:sz="0" w:space="0" w:color="auto"/>
                        <w:right w:val="none" w:sz="0" w:space="0" w:color="auto"/>
                      </w:divBdr>
                    </w:div>
                  </w:divsChild>
                </w:div>
                <w:div w:id="1708529405">
                  <w:marLeft w:val="0"/>
                  <w:marRight w:val="0"/>
                  <w:marTop w:val="0"/>
                  <w:marBottom w:val="0"/>
                  <w:divBdr>
                    <w:top w:val="none" w:sz="0" w:space="0" w:color="auto"/>
                    <w:left w:val="none" w:sz="0" w:space="0" w:color="auto"/>
                    <w:bottom w:val="none" w:sz="0" w:space="0" w:color="auto"/>
                    <w:right w:val="none" w:sz="0" w:space="0" w:color="auto"/>
                  </w:divBdr>
                  <w:divsChild>
                    <w:div w:id="341055395">
                      <w:marLeft w:val="0"/>
                      <w:marRight w:val="0"/>
                      <w:marTop w:val="0"/>
                      <w:marBottom w:val="0"/>
                      <w:divBdr>
                        <w:top w:val="none" w:sz="0" w:space="0" w:color="auto"/>
                        <w:left w:val="none" w:sz="0" w:space="0" w:color="auto"/>
                        <w:bottom w:val="none" w:sz="0" w:space="0" w:color="auto"/>
                        <w:right w:val="none" w:sz="0" w:space="0" w:color="auto"/>
                      </w:divBdr>
                    </w:div>
                  </w:divsChild>
                </w:div>
                <w:div w:id="718822429">
                  <w:marLeft w:val="0"/>
                  <w:marRight w:val="0"/>
                  <w:marTop w:val="0"/>
                  <w:marBottom w:val="0"/>
                  <w:divBdr>
                    <w:top w:val="none" w:sz="0" w:space="0" w:color="auto"/>
                    <w:left w:val="none" w:sz="0" w:space="0" w:color="auto"/>
                    <w:bottom w:val="none" w:sz="0" w:space="0" w:color="auto"/>
                    <w:right w:val="none" w:sz="0" w:space="0" w:color="auto"/>
                  </w:divBdr>
                  <w:divsChild>
                    <w:div w:id="1929845736">
                      <w:marLeft w:val="0"/>
                      <w:marRight w:val="0"/>
                      <w:marTop w:val="0"/>
                      <w:marBottom w:val="0"/>
                      <w:divBdr>
                        <w:top w:val="none" w:sz="0" w:space="0" w:color="auto"/>
                        <w:left w:val="none" w:sz="0" w:space="0" w:color="auto"/>
                        <w:bottom w:val="none" w:sz="0" w:space="0" w:color="auto"/>
                        <w:right w:val="none" w:sz="0" w:space="0" w:color="auto"/>
                      </w:divBdr>
                    </w:div>
                  </w:divsChild>
                </w:div>
                <w:div w:id="1759012550">
                  <w:marLeft w:val="0"/>
                  <w:marRight w:val="0"/>
                  <w:marTop w:val="0"/>
                  <w:marBottom w:val="0"/>
                  <w:divBdr>
                    <w:top w:val="none" w:sz="0" w:space="0" w:color="auto"/>
                    <w:left w:val="none" w:sz="0" w:space="0" w:color="auto"/>
                    <w:bottom w:val="none" w:sz="0" w:space="0" w:color="auto"/>
                    <w:right w:val="none" w:sz="0" w:space="0" w:color="auto"/>
                  </w:divBdr>
                  <w:divsChild>
                    <w:div w:id="1578052290">
                      <w:marLeft w:val="0"/>
                      <w:marRight w:val="0"/>
                      <w:marTop w:val="0"/>
                      <w:marBottom w:val="0"/>
                      <w:divBdr>
                        <w:top w:val="none" w:sz="0" w:space="0" w:color="auto"/>
                        <w:left w:val="none" w:sz="0" w:space="0" w:color="auto"/>
                        <w:bottom w:val="none" w:sz="0" w:space="0" w:color="auto"/>
                        <w:right w:val="none" w:sz="0" w:space="0" w:color="auto"/>
                      </w:divBdr>
                    </w:div>
                  </w:divsChild>
                </w:div>
                <w:div w:id="1438677413">
                  <w:marLeft w:val="0"/>
                  <w:marRight w:val="0"/>
                  <w:marTop w:val="0"/>
                  <w:marBottom w:val="0"/>
                  <w:divBdr>
                    <w:top w:val="none" w:sz="0" w:space="0" w:color="auto"/>
                    <w:left w:val="none" w:sz="0" w:space="0" w:color="auto"/>
                    <w:bottom w:val="none" w:sz="0" w:space="0" w:color="auto"/>
                    <w:right w:val="none" w:sz="0" w:space="0" w:color="auto"/>
                  </w:divBdr>
                  <w:divsChild>
                    <w:div w:id="149953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76460">
          <w:marLeft w:val="0"/>
          <w:marRight w:val="0"/>
          <w:marTop w:val="0"/>
          <w:marBottom w:val="0"/>
          <w:divBdr>
            <w:top w:val="none" w:sz="0" w:space="0" w:color="auto"/>
            <w:left w:val="none" w:sz="0" w:space="0" w:color="auto"/>
            <w:bottom w:val="none" w:sz="0" w:space="0" w:color="auto"/>
            <w:right w:val="none" w:sz="0" w:space="0" w:color="auto"/>
          </w:divBdr>
        </w:div>
        <w:div w:id="943608667">
          <w:marLeft w:val="0"/>
          <w:marRight w:val="0"/>
          <w:marTop w:val="0"/>
          <w:marBottom w:val="0"/>
          <w:divBdr>
            <w:top w:val="none" w:sz="0" w:space="0" w:color="auto"/>
            <w:left w:val="none" w:sz="0" w:space="0" w:color="auto"/>
            <w:bottom w:val="none" w:sz="0" w:space="0" w:color="auto"/>
            <w:right w:val="none" w:sz="0" w:space="0" w:color="auto"/>
          </w:divBdr>
        </w:div>
        <w:div w:id="1687824592">
          <w:marLeft w:val="0"/>
          <w:marRight w:val="0"/>
          <w:marTop w:val="0"/>
          <w:marBottom w:val="0"/>
          <w:divBdr>
            <w:top w:val="none" w:sz="0" w:space="0" w:color="auto"/>
            <w:left w:val="none" w:sz="0" w:space="0" w:color="auto"/>
            <w:bottom w:val="none" w:sz="0" w:space="0" w:color="auto"/>
            <w:right w:val="none" w:sz="0" w:space="0" w:color="auto"/>
          </w:divBdr>
        </w:div>
        <w:div w:id="943028192">
          <w:marLeft w:val="0"/>
          <w:marRight w:val="0"/>
          <w:marTop w:val="0"/>
          <w:marBottom w:val="0"/>
          <w:divBdr>
            <w:top w:val="none" w:sz="0" w:space="0" w:color="auto"/>
            <w:left w:val="none" w:sz="0" w:space="0" w:color="auto"/>
            <w:bottom w:val="none" w:sz="0" w:space="0" w:color="auto"/>
            <w:right w:val="none" w:sz="0" w:space="0" w:color="auto"/>
          </w:divBdr>
        </w:div>
        <w:div w:id="177473870">
          <w:marLeft w:val="0"/>
          <w:marRight w:val="0"/>
          <w:marTop w:val="0"/>
          <w:marBottom w:val="0"/>
          <w:divBdr>
            <w:top w:val="none" w:sz="0" w:space="0" w:color="auto"/>
            <w:left w:val="none" w:sz="0" w:space="0" w:color="auto"/>
            <w:bottom w:val="none" w:sz="0" w:space="0" w:color="auto"/>
            <w:right w:val="none" w:sz="0" w:space="0" w:color="auto"/>
          </w:divBdr>
        </w:div>
        <w:div w:id="39981583">
          <w:marLeft w:val="0"/>
          <w:marRight w:val="0"/>
          <w:marTop w:val="0"/>
          <w:marBottom w:val="0"/>
          <w:divBdr>
            <w:top w:val="none" w:sz="0" w:space="0" w:color="auto"/>
            <w:left w:val="none" w:sz="0" w:space="0" w:color="auto"/>
            <w:bottom w:val="none" w:sz="0" w:space="0" w:color="auto"/>
            <w:right w:val="none" w:sz="0" w:space="0" w:color="auto"/>
          </w:divBdr>
        </w:div>
        <w:div w:id="1778912010">
          <w:marLeft w:val="0"/>
          <w:marRight w:val="0"/>
          <w:marTop w:val="0"/>
          <w:marBottom w:val="0"/>
          <w:divBdr>
            <w:top w:val="none" w:sz="0" w:space="0" w:color="auto"/>
            <w:left w:val="none" w:sz="0" w:space="0" w:color="auto"/>
            <w:bottom w:val="none" w:sz="0" w:space="0" w:color="auto"/>
            <w:right w:val="none" w:sz="0" w:space="0" w:color="auto"/>
          </w:divBdr>
          <w:divsChild>
            <w:div w:id="1484272810">
              <w:marLeft w:val="-75"/>
              <w:marRight w:val="0"/>
              <w:marTop w:val="30"/>
              <w:marBottom w:val="30"/>
              <w:divBdr>
                <w:top w:val="none" w:sz="0" w:space="0" w:color="auto"/>
                <w:left w:val="none" w:sz="0" w:space="0" w:color="auto"/>
                <w:bottom w:val="none" w:sz="0" w:space="0" w:color="auto"/>
                <w:right w:val="none" w:sz="0" w:space="0" w:color="auto"/>
              </w:divBdr>
              <w:divsChild>
                <w:div w:id="1552696207">
                  <w:marLeft w:val="0"/>
                  <w:marRight w:val="0"/>
                  <w:marTop w:val="0"/>
                  <w:marBottom w:val="0"/>
                  <w:divBdr>
                    <w:top w:val="none" w:sz="0" w:space="0" w:color="auto"/>
                    <w:left w:val="none" w:sz="0" w:space="0" w:color="auto"/>
                    <w:bottom w:val="none" w:sz="0" w:space="0" w:color="auto"/>
                    <w:right w:val="none" w:sz="0" w:space="0" w:color="auto"/>
                  </w:divBdr>
                  <w:divsChild>
                    <w:div w:id="1575317624">
                      <w:marLeft w:val="0"/>
                      <w:marRight w:val="0"/>
                      <w:marTop w:val="0"/>
                      <w:marBottom w:val="0"/>
                      <w:divBdr>
                        <w:top w:val="none" w:sz="0" w:space="0" w:color="auto"/>
                        <w:left w:val="none" w:sz="0" w:space="0" w:color="auto"/>
                        <w:bottom w:val="none" w:sz="0" w:space="0" w:color="auto"/>
                        <w:right w:val="none" w:sz="0" w:space="0" w:color="auto"/>
                      </w:divBdr>
                    </w:div>
                  </w:divsChild>
                </w:div>
                <w:div w:id="2064258233">
                  <w:marLeft w:val="0"/>
                  <w:marRight w:val="0"/>
                  <w:marTop w:val="0"/>
                  <w:marBottom w:val="0"/>
                  <w:divBdr>
                    <w:top w:val="none" w:sz="0" w:space="0" w:color="auto"/>
                    <w:left w:val="none" w:sz="0" w:space="0" w:color="auto"/>
                    <w:bottom w:val="none" w:sz="0" w:space="0" w:color="auto"/>
                    <w:right w:val="none" w:sz="0" w:space="0" w:color="auto"/>
                  </w:divBdr>
                  <w:divsChild>
                    <w:div w:id="1452166930">
                      <w:marLeft w:val="0"/>
                      <w:marRight w:val="0"/>
                      <w:marTop w:val="0"/>
                      <w:marBottom w:val="0"/>
                      <w:divBdr>
                        <w:top w:val="none" w:sz="0" w:space="0" w:color="auto"/>
                        <w:left w:val="none" w:sz="0" w:space="0" w:color="auto"/>
                        <w:bottom w:val="none" w:sz="0" w:space="0" w:color="auto"/>
                        <w:right w:val="none" w:sz="0" w:space="0" w:color="auto"/>
                      </w:divBdr>
                    </w:div>
                  </w:divsChild>
                </w:div>
                <w:div w:id="528221731">
                  <w:marLeft w:val="0"/>
                  <w:marRight w:val="0"/>
                  <w:marTop w:val="0"/>
                  <w:marBottom w:val="0"/>
                  <w:divBdr>
                    <w:top w:val="none" w:sz="0" w:space="0" w:color="auto"/>
                    <w:left w:val="none" w:sz="0" w:space="0" w:color="auto"/>
                    <w:bottom w:val="none" w:sz="0" w:space="0" w:color="auto"/>
                    <w:right w:val="none" w:sz="0" w:space="0" w:color="auto"/>
                  </w:divBdr>
                  <w:divsChild>
                    <w:div w:id="85930515">
                      <w:marLeft w:val="0"/>
                      <w:marRight w:val="0"/>
                      <w:marTop w:val="0"/>
                      <w:marBottom w:val="0"/>
                      <w:divBdr>
                        <w:top w:val="none" w:sz="0" w:space="0" w:color="auto"/>
                        <w:left w:val="none" w:sz="0" w:space="0" w:color="auto"/>
                        <w:bottom w:val="none" w:sz="0" w:space="0" w:color="auto"/>
                        <w:right w:val="none" w:sz="0" w:space="0" w:color="auto"/>
                      </w:divBdr>
                    </w:div>
                  </w:divsChild>
                </w:div>
                <w:div w:id="352344441">
                  <w:marLeft w:val="0"/>
                  <w:marRight w:val="0"/>
                  <w:marTop w:val="0"/>
                  <w:marBottom w:val="0"/>
                  <w:divBdr>
                    <w:top w:val="none" w:sz="0" w:space="0" w:color="auto"/>
                    <w:left w:val="none" w:sz="0" w:space="0" w:color="auto"/>
                    <w:bottom w:val="none" w:sz="0" w:space="0" w:color="auto"/>
                    <w:right w:val="none" w:sz="0" w:space="0" w:color="auto"/>
                  </w:divBdr>
                  <w:divsChild>
                    <w:div w:id="1741096307">
                      <w:marLeft w:val="0"/>
                      <w:marRight w:val="0"/>
                      <w:marTop w:val="0"/>
                      <w:marBottom w:val="0"/>
                      <w:divBdr>
                        <w:top w:val="none" w:sz="0" w:space="0" w:color="auto"/>
                        <w:left w:val="none" w:sz="0" w:space="0" w:color="auto"/>
                        <w:bottom w:val="none" w:sz="0" w:space="0" w:color="auto"/>
                        <w:right w:val="none" w:sz="0" w:space="0" w:color="auto"/>
                      </w:divBdr>
                    </w:div>
                  </w:divsChild>
                </w:div>
                <w:div w:id="583027505">
                  <w:marLeft w:val="0"/>
                  <w:marRight w:val="0"/>
                  <w:marTop w:val="0"/>
                  <w:marBottom w:val="0"/>
                  <w:divBdr>
                    <w:top w:val="none" w:sz="0" w:space="0" w:color="auto"/>
                    <w:left w:val="none" w:sz="0" w:space="0" w:color="auto"/>
                    <w:bottom w:val="none" w:sz="0" w:space="0" w:color="auto"/>
                    <w:right w:val="none" w:sz="0" w:space="0" w:color="auto"/>
                  </w:divBdr>
                  <w:divsChild>
                    <w:div w:id="357851544">
                      <w:marLeft w:val="0"/>
                      <w:marRight w:val="0"/>
                      <w:marTop w:val="0"/>
                      <w:marBottom w:val="0"/>
                      <w:divBdr>
                        <w:top w:val="none" w:sz="0" w:space="0" w:color="auto"/>
                        <w:left w:val="none" w:sz="0" w:space="0" w:color="auto"/>
                        <w:bottom w:val="none" w:sz="0" w:space="0" w:color="auto"/>
                        <w:right w:val="none" w:sz="0" w:space="0" w:color="auto"/>
                      </w:divBdr>
                    </w:div>
                  </w:divsChild>
                </w:div>
                <w:div w:id="235943282">
                  <w:marLeft w:val="0"/>
                  <w:marRight w:val="0"/>
                  <w:marTop w:val="0"/>
                  <w:marBottom w:val="0"/>
                  <w:divBdr>
                    <w:top w:val="none" w:sz="0" w:space="0" w:color="auto"/>
                    <w:left w:val="none" w:sz="0" w:space="0" w:color="auto"/>
                    <w:bottom w:val="none" w:sz="0" w:space="0" w:color="auto"/>
                    <w:right w:val="none" w:sz="0" w:space="0" w:color="auto"/>
                  </w:divBdr>
                  <w:divsChild>
                    <w:div w:id="845096332">
                      <w:marLeft w:val="0"/>
                      <w:marRight w:val="0"/>
                      <w:marTop w:val="0"/>
                      <w:marBottom w:val="0"/>
                      <w:divBdr>
                        <w:top w:val="none" w:sz="0" w:space="0" w:color="auto"/>
                        <w:left w:val="none" w:sz="0" w:space="0" w:color="auto"/>
                        <w:bottom w:val="none" w:sz="0" w:space="0" w:color="auto"/>
                        <w:right w:val="none" w:sz="0" w:space="0" w:color="auto"/>
                      </w:divBdr>
                    </w:div>
                  </w:divsChild>
                </w:div>
                <w:div w:id="1741555563">
                  <w:marLeft w:val="0"/>
                  <w:marRight w:val="0"/>
                  <w:marTop w:val="0"/>
                  <w:marBottom w:val="0"/>
                  <w:divBdr>
                    <w:top w:val="none" w:sz="0" w:space="0" w:color="auto"/>
                    <w:left w:val="none" w:sz="0" w:space="0" w:color="auto"/>
                    <w:bottom w:val="none" w:sz="0" w:space="0" w:color="auto"/>
                    <w:right w:val="none" w:sz="0" w:space="0" w:color="auto"/>
                  </w:divBdr>
                  <w:divsChild>
                    <w:div w:id="1542934486">
                      <w:marLeft w:val="0"/>
                      <w:marRight w:val="0"/>
                      <w:marTop w:val="0"/>
                      <w:marBottom w:val="0"/>
                      <w:divBdr>
                        <w:top w:val="none" w:sz="0" w:space="0" w:color="auto"/>
                        <w:left w:val="none" w:sz="0" w:space="0" w:color="auto"/>
                        <w:bottom w:val="none" w:sz="0" w:space="0" w:color="auto"/>
                        <w:right w:val="none" w:sz="0" w:space="0" w:color="auto"/>
                      </w:divBdr>
                    </w:div>
                  </w:divsChild>
                </w:div>
                <w:div w:id="404378360">
                  <w:marLeft w:val="0"/>
                  <w:marRight w:val="0"/>
                  <w:marTop w:val="0"/>
                  <w:marBottom w:val="0"/>
                  <w:divBdr>
                    <w:top w:val="none" w:sz="0" w:space="0" w:color="auto"/>
                    <w:left w:val="none" w:sz="0" w:space="0" w:color="auto"/>
                    <w:bottom w:val="none" w:sz="0" w:space="0" w:color="auto"/>
                    <w:right w:val="none" w:sz="0" w:space="0" w:color="auto"/>
                  </w:divBdr>
                  <w:divsChild>
                    <w:div w:id="814764989">
                      <w:marLeft w:val="0"/>
                      <w:marRight w:val="0"/>
                      <w:marTop w:val="0"/>
                      <w:marBottom w:val="0"/>
                      <w:divBdr>
                        <w:top w:val="none" w:sz="0" w:space="0" w:color="auto"/>
                        <w:left w:val="none" w:sz="0" w:space="0" w:color="auto"/>
                        <w:bottom w:val="none" w:sz="0" w:space="0" w:color="auto"/>
                        <w:right w:val="none" w:sz="0" w:space="0" w:color="auto"/>
                      </w:divBdr>
                    </w:div>
                  </w:divsChild>
                </w:div>
                <w:div w:id="109515656">
                  <w:marLeft w:val="0"/>
                  <w:marRight w:val="0"/>
                  <w:marTop w:val="0"/>
                  <w:marBottom w:val="0"/>
                  <w:divBdr>
                    <w:top w:val="none" w:sz="0" w:space="0" w:color="auto"/>
                    <w:left w:val="none" w:sz="0" w:space="0" w:color="auto"/>
                    <w:bottom w:val="none" w:sz="0" w:space="0" w:color="auto"/>
                    <w:right w:val="none" w:sz="0" w:space="0" w:color="auto"/>
                  </w:divBdr>
                  <w:divsChild>
                    <w:div w:id="98330431">
                      <w:marLeft w:val="0"/>
                      <w:marRight w:val="0"/>
                      <w:marTop w:val="0"/>
                      <w:marBottom w:val="0"/>
                      <w:divBdr>
                        <w:top w:val="none" w:sz="0" w:space="0" w:color="auto"/>
                        <w:left w:val="none" w:sz="0" w:space="0" w:color="auto"/>
                        <w:bottom w:val="none" w:sz="0" w:space="0" w:color="auto"/>
                        <w:right w:val="none" w:sz="0" w:space="0" w:color="auto"/>
                      </w:divBdr>
                    </w:div>
                  </w:divsChild>
                </w:div>
                <w:div w:id="499781884">
                  <w:marLeft w:val="0"/>
                  <w:marRight w:val="0"/>
                  <w:marTop w:val="0"/>
                  <w:marBottom w:val="0"/>
                  <w:divBdr>
                    <w:top w:val="none" w:sz="0" w:space="0" w:color="auto"/>
                    <w:left w:val="none" w:sz="0" w:space="0" w:color="auto"/>
                    <w:bottom w:val="none" w:sz="0" w:space="0" w:color="auto"/>
                    <w:right w:val="none" w:sz="0" w:space="0" w:color="auto"/>
                  </w:divBdr>
                  <w:divsChild>
                    <w:div w:id="1328169045">
                      <w:marLeft w:val="0"/>
                      <w:marRight w:val="0"/>
                      <w:marTop w:val="0"/>
                      <w:marBottom w:val="0"/>
                      <w:divBdr>
                        <w:top w:val="none" w:sz="0" w:space="0" w:color="auto"/>
                        <w:left w:val="none" w:sz="0" w:space="0" w:color="auto"/>
                        <w:bottom w:val="none" w:sz="0" w:space="0" w:color="auto"/>
                        <w:right w:val="none" w:sz="0" w:space="0" w:color="auto"/>
                      </w:divBdr>
                    </w:div>
                  </w:divsChild>
                </w:div>
                <w:div w:id="672535218">
                  <w:marLeft w:val="0"/>
                  <w:marRight w:val="0"/>
                  <w:marTop w:val="0"/>
                  <w:marBottom w:val="0"/>
                  <w:divBdr>
                    <w:top w:val="none" w:sz="0" w:space="0" w:color="auto"/>
                    <w:left w:val="none" w:sz="0" w:space="0" w:color="auto"/>
                    <w:bottom w:val="none" w:sz="0" w:space="0" w:color="auto"/>
                    <w:right w:val="none" w:sz="0" w:space="0" w:color="auto"/>
                  </w:divBdr>
                  <w:divsChild>
                    <w:div w:id="357387437">
                      <w:marLeft w:val="0"/>
                      <w:marRight w:val="0"/>
                      <w:marTop w:val="0"/>
                      <w:marBottom w:val="0"/>
                      <w:divBdr>
                        <w:top w:val="none" w:sz="0" w:space="0" w:color="auto"/>
                        <w:left w:val="none" w:sz="0" w:space="0" w:color="auto"/>
                        <w:bottom w:val="none" w:sz="0" w:space="0" w:color="auto"/>
                        <w:right w:val="none" w:sz="0" w:space="0" w:color="auto"/>
                      </w:divBdr>
                    </w:div>
                  </w:divsChild>
                </w:div>
                <w:div w:id="425925285">
                  <w:marLeft w:val="0"/>
                  <w:marRight w:val="0"/>
                  <w:marTop w:val="0"/>
                  <w:marBottom w:val="0"/>
                  <w:divBdr>
                    <w:top w:val="none" w:sz="0" w:space="0" w:color="auto"/>
                    <w:left w:val="none" w:sz="0" w:space="0" w:color="auto"/>
                    <w:bottom w:val="none" w:sz="0" w:space="0" w:color="auto"/>
                    <w:right w:val="none" w:sz="0" w:space="0" w:color="auto"/>
                  </w:divBdr>
                  <w:divsChild>
                    <w:div w:id="1204757944">
                      <w:marLeft w:val="0"/>
                      <w:marRight w:val="0"/>
                      <w:marTop w:val="0"/>
                      <w:marBottom w:val="0"/>
                      <w:divBdr>
                        <w:top w:val="none" w:sz="0" w:space="0" w:color="auto"/>
                        <w:left w:val="none" w:sz="0" w:space="0" w:color="auto"/>
                        <w:bottom w:val="none" w:sz="0" w:space="0" w:color="auto"/>
                        <w:right w:val="none" w:sz="0" w:space="0" w:color="auto"/>
                      </w:divBdr>
                    </w:div>
                  </w:divsChild>
                </w:div>
                <w:div w:id="1863857694">
                  <w:marLeft w:val="0"/>
                  <w:marRight w:val="0"/>
                  <w:marTop w:val="0"/>
                  <w:marBottom w:val="0"/>
                  <w:divBdr>
                    <w:top w:val="none" w:sz="0" w:space="0" w:color="auto"/>
                    <w:left w:val="none" w:sz="0" w:space="0" w:color="auto"/>
                    <w:bottom w:val="none" w:sz="0" w:space="0" w:color="auto"/>
                    <w:right w:val="none" w:sz="0" w:space="0" w:color="auto"/>
                  </w:divBdr>
                  <w:divsChild>
                    <w:div w:id="1086880626">
                      <w:marLeft w:val="0"/>
                      <w:marRight w:val="0"/>
                      <w:marTop w:val="0"/>
                      <w:marBottom w:val="0"/>
                      <w:divBdr>
                        <w:top w:val="none" w:sz="0" w:space="0" w:color="auto"/>
                        <w:left w:val="none" w:sz="0" w:space="0" w:color="auto"/>
                        <w:bottom w:val="none" w:sz="0" w:space="0" w:color="auto"/>
                        <w:right w:val="none" w:sz="0" w:space="0" w:color="auto"/>
                      </w:divBdr>
                    </w:div>
                  </w:divsChild>
                </w:div>
                <w:div w:id="1781678860">
                  <w:marLeft w:val="0"/>
                  <w:marRight w:val="0"/>
                  <w:marTop w:val="0"/>
                  <w:marBottom w:val="0"/>
                  <w:divBdr>
                    <w:top w:val="none" w:sz="0" w:space="0" w:color="auto"/>
                    <w:left w:val="none" w:sz="0" w:space="0" w:color="auto"/>
                    <w:bottom w:val="none" w:sz="0" w:space="0" w:color="auto"/>
                    <w:right w:val="none" w:sz="0" w:space="0" w:color="auto"/>
                  </w:divBdr>
                  <w:divsChild>
                    <w:div w:id="794327371">
                      <w:marLeft w:val="0"/>
                      <w:marRight w:val="0"/>
                      <w:marTop w:val="0"/>
                      <w:marBottom w:val="0"/>
                      <w:divBdr>
                        <w:top w:val="none" w:sz="0" w:space="0" w:color="auto"/>
                        <w:left w:val="none" w:sz="0" w:space="0" w:color="auto"/>
                        <w:bottom w:val="none" w:sz="0" w:space="0" w:color="auto"/>
                        <w:right w:val="none" w:sz="0" w:space="0" w:color="auto"/>
                      </w:divBdr>
                    </w:div>
                  </w:divsChild>
                </w:div>
                <w:div w:id="200441169">
                  <w:marLeft w:val="0"/>
                  <w:marRight w:val="0"/>
                  <w:marTop w:val="0"/>
                  <w:marBottom w:val="0"/>
                  <w:divBdr>
                    <w:top w:val="none" w:sz="0" w:space="0" w:color="auto"/>
                    <w:left w:val="none" w:sz="0" w:space="0" w:color="auto"/>
                    <w:bottom w:val="none" w:sz="0" w:space="0" w:color="auto"/>
                    <w:right w:val="none" w:sz="0" w:space="0" w:color="auto"/>
                  </w:divBdr>
                  <w:divsChild>
                    <w:div w:id="826819736">
                      <w:marLeft w:val="0"/>
                      <w:marRight w:val="0"/>
                      <w:marTop w:val="0"/>
                      <w:marBottom w:val="0"/>
                      <w:divBdr>
                        <w:top w:val="none" w:sz="0" w:space="0" w:color="auto"/>
                        <w:left w:val="none" w:sz="0" w:space="0" w:color="auto"/>
                        <w:bottom w:val="none" w:sz="0" w:space="0" w:color="auto"/>
                        <w:right w:val="none" w:sz="0" w:space="0" w:color="auto"/>
                      </w:divBdr>
                    </w:div>
                  </w:divsChild>
                </w:div>
                <w:div w:id="1828982223">
                  <w:marLeft w:val="0"/>
                  <w:marRight w:val="0"/>
                  <w:marTop w:val="0"/>
                  <w:marBottom w:val="0"/>
                  <w:divBdr>
                    <w:top w:val="none" w:sz="0" w:space="0" w:color="auto"/>
                    <w:left w:val="none" w:sz="0" w:space="0" w:color="auto"/>
                    <w:bottom w:val="none" w:sz="0" w:space="0" w:color="auto"/>
                    <w:right w:val="none" w:sz="0" w:space="0" w:color="auto"/>
                  </w:divBdr>
                  <w:divsChild>
                    <w:div w:id="1069578942">
                      <w:marLeft w:val="0"/>
                      <w:marRight w:val="0"/>
                      <w:marTop w:val="0"/>
                      <w:marBottom w:val="0"/>
                      <w:divBdr>
                        <w:top w:val="none" w:sz="0" w:space="0" w:color="auto"/>
                        <w:left w:val="none" w:sz="0" w:space="0" w:color="auto"/>
                        <w:bottom w:val="none" w:sz="0" w:space="0" w:color="auto"/>
                        <w:right w:val="none" w:sz="0" w:space="0" w:color="auto"/>
                      </w:divBdr>
                    </w:div>
                  </w:divsChild>
                </w:div>
                <w:div w:id="1214803699">
                  <w:marLeft w:val="0"/>
                  <w:marRight w:val="0"/>
                  <w:marTop w:val="0"/>
                  <w:marBottom w:val="0"/>
                  <w:divBdr>
                    <w:top w:val="none" w:sz="0" w:space="0" w:color="auto"/>
                    <w:left w:val="none" w:sz="0" w:space="0" w:color="auto"/>
                    <w:bottom w:val="none" w:sz="0" w:space="0" w:color="auto"/>
                    <w:right w:val="none" w:sz="0" w:space="0" w:color="auto"/>
                  </w:divBdr>
                  <w:divsChild>
                    <w:div w:id="1337533024">
                      <w:marLeft w:val="0"/>
                      <w:marRight w:val="0"/>
                      <w:marTop w:val="0"/>
                      <w:marBottom w:val="0"/>
                      <w:divBdr>
                        <w:top w:val="none" w:sz="0" w:space="0" w:color="auto"/>
                        <w:left w:val="none" w:sz="0" w:space="0" w:color="auto"/>
                        <w:bottom w:val="none" w:sz="0" w:space="0" w:color="auto"/>
                        <w:right w:val="none" w:sz="0" w:space="0" w:color="auto"/>
                      </w:divBdr>
                    </w:div>
                  </w:divsChild>
                </w:div>
                <w:div w:id="910848430">
                  <w:marLeft w:val="0"/>
                  <w:marRight w:val="0"/>
                  <w:marTop w:val="0"/>
                  <w:marBottom w:val="0"/>
                  <w:divBdr>
                    <w:top w:val="none" w:sz="0" w:space="0" w:color="auto"/>
                    <w:left w:val="none" w:sz="0" w:space="0" w:color="auto"/>
                    <w:bottom w:val="none" w:sz="0" w:space="0" w:color="auto"/>
                    <w:right w:val="none" w:sz="0" w:space="0" w:color="auto"/>
                  </w:divBdr>
                  <w:divsChild>
                    <w:div w:id="80684673">
                      <w:marLeft w:val="0"/>
                      <w:marRight w:val="0"/>
                      <w:marTop w:val="0"/>
                      <w:marBottom w:val="0"/>
                      <w:divBdr>
                        <w:top w:val="none" w:sz="0" w:space="0" w:color="auto"/>
                        <w:left w:val="none" w:sz="0" w:space="0" w:color="auto"/>
                        <w:bottom w:val="none" w:sz="0" w:space="0" w:color="auto"/>
                        <w:right w:val="none" w:sz="0" w:space="0" w:color="auto"/>
                      </w:divBdr>
                    </w:div>
                  </w:divsChild>
                </w:div>
                <w:div w:id="1113784429">
                  <w:marLeft w:val="0"/>
                  <w:marRight w:val="0"/>
                  <w:marTop w:val="0"/>
                  <w:marBottom w:val="0"/>
                  <w:divBdr>
                    <w:top w:val="none" w:sz="0" w:space="0" w:color="auto"/>
                    <w:left w:val="none" w:sz="0" w:space="0" w:color="auto"/>
                    <w:bottom w:val="none" w:sz="0" w:space="0" w:color="auto"/>
                    <w:right w:val="none" w:sz="0" w:space="0" w:color="auto"/>
                  </w:divBdr>
                  <w:divsChild>
                    <w:div w:id="1227454788">
                      <w:marLeft w:val="0"/>
                      <w:marRight w:val="0"/>
                      <w:marTop w:val="0"/>
                      <w:marBottom w:val="0"/>
                      <w:divBdr>
                        <w:top w:val="none" w:sz="0" w:space="0" w:color="auto"/>
                        <w:left w:val="none" w:sz="0" w:space="0" w:color="auto"/>
                        <w:bottom w:val="none" w:sz="0" w:space="0" w:color="auto"/>
                        <w:right w:val="none" w:sz="0" w:space="0" w:color="auto"/>
                      </w:divBdr>
                    </w:div>
                  </w:divsChild>
                </w:div>
                <w:div w:id="2054452533">
                  <w:marLeft w:val="0"/>
                  <w:marRight w:val="0"/>
                  <w:marTop w:val="0"/>
                  <w:marBottom w:val="0"/>
                  <w:divBdr>
                    <w:top w:val="none" w:sz="0" w:space="0" w:color="auto"/>
                    <w:left w:val="none" w:sz="0" w:space="0" w:color="auto"/>
                    <w:bottom w:val="none" w:sz="0" w:space="0" w:color="auto"/>
                    <w:right w:val="none" w:sz="0" w:space="0" w:color="auto"/>
                  </w:divBdr>
                  <w:divsChild>
                    <w:div w:id="1767071901">
                      <w:marLeft w:val="0"/>
                      <w:marRight w:val="0"/>
                      <w:marTop w:val="0"/>
                      <w:marBottom w:val="0"/>
                      <w:divBdr>
                        <w:top w:val="none" w:sz="0" w:space="0" w:color="auto"/>
                        <w:left w:val="none" w:sz="0" w:space="0" w:color="auto"/>
                        <w:bottom w:val="none" w:sz="0" w:space="0" w:color="auto"/>
                        <w:right w:val="none" w:sz="0" w:space="0" w:color="auto"/>
                      </w:divBdr>
                    </w:div>
                  </w:divsChild>
                </w:div>
                <w:div w:id="167600570">
                  <w:marLeft w:val="0"/>
                  <w:marRight w:val="0"/>
                  <w:marTop w:val="0"/>
                  <w:marBottom w:val="0"/>
                  <w:divBdr>
                    <w:top w:val="none" w:sz="0" w:space="0" w:color="auto"/>
                    <w:left w:val="none" w:sz="0" w:space="0" w:color="auto"/>
                    <w:bottom w:val="none" w:sz="0" w:space="0" w:color="auto"/>
                    <w:right w:val="none" w:sz="0" w:space="0" w:color="auto"/>
                  </w:divBdr>
                  <w:divsChild>
                    <w:div w:id="382339967">
                      <w:marLeft w:val="0"/>
                      <w:marRight w:val="0"/>
                      <w:marTop w:val="0"/>
                      <w:marBottom w:val="0"/>
                      <w:divBdr>
                        <w:top w:val="none" w:sz="0" w:space="0" w:color="auto"/>
                        <w:left w:val="none" w:sz="0" w:space="0" w:color="auto"/>
                        <w:bottom w:val="none" w:sz="0" w:space="0" w:color="auto"/>
                        <w:right w:val="none" w:sz="0" w:space="0" w:color="auto"/>
                      </w:divBdr>
                    </w:div>
                  </w:divsChild>
                </w:div>
                <w:div w:id="507602771">
                  <w:marLeft w:val="0"/>
                  <w:marRight w:val="0"/>
                  <w:marTop w:val="0"/>
                  <w:marBottom w:val="0"/>
                  <w:divBdr>
                    <w:top w:val="none" w:sz="0" w:space="0" w:color="auto"/>
                    <w:left w:val="none" w:sz="0" w:space="0" w:color="auto"/>
                    <w:bottom w:val="none" w:sz="0" w:space="0" w:color="auto"/>
                    <w:right w:val="none" w:sz="0" w:space="0" w:color="auto"/>
                  </w:divBdr>
                  <w:divsChild>
                    <w:div w:id="1389765675">
                      <w:marLeft w:val="0"/>
                      <w:marRight w:val="0"/>
                      <w:marTop w:val="0"/>
                      <w:marBottom w:val="0"/>
                      <w:divBdr>
                        <w:top w:val="none" w:sz="0" w:space="0" w:color="auto"/>
                        <w:left w:val="none" w:sz="0" w:space="0" w:color="auto"/>
                        <w:bottom w:val="none" w:sz="0" w:space="0" w:color="auto"/>
                        <w:right w:val="none" w:sz="0" w:space="0" w:color="auto"/>
                      </w:divBdr>
                    </w:div>
                  </w:divsChild>
                </w:div>
                <w:div w:id="1636523192">
                  <w:marLeft w:val="0"/>
                  <w:marRight w:val="0"/>
                  <w:marTop w:val="0"/>
                  <w:marBottom w:val="0"/>
                  <w:divBdr>
                    <w:top w:val="none" w:sz="0" w:space="0" w:color="auto"/>
                    <w:left w:val="none" w:sz="0" w:space="0" w:color="auto"/>
                    <w:bottom w:val="none" w:sz="0" w:space="0" w:color="auto"/>
                    <w:right w:val="none" w:sz="0" w:space="0" w:color="auto"/>
                  </w:divBdr>
                  <w:divsChild>
                    <w:div w:id="28456546">
                      <w:marLeft w:val="0"/>
                      <w:marRight w:val="0"/>
                      <w:marTop w:val="0"/>
                      <w:marBottom w:val="0"/>
                      <w:divBdr>
                        <w:top w:val="none" w:sz="0" w:space="0" w:color="auto"/>
                        <w:left w:val="none" w:sz="0" w:space="0" w:color="auto"/>
                        <w:bottom w:val="none" w:sz="0" w:space="0" w:color="auto"/>
                        <w:right w:val="none" w:sz="0" w:space="0" w:color="auto"/>
                      </w:divBdr>
                    </w:div>
                  </w:divsChild>
                </w:div>
                <w:div w:id="1560357308">
                  <w:marLeft w:val="0"/>
                  <w:marRight w:val="0"/>
                  <w:marTop w:val="0"/>
                  <w:marBottom w:val="0"/>
                  <w:divBdr>
                    <w:top w:val="none" w:sz="0" w:space="0" w:color="auto"/>
                    <w:left w:val="none" w:sz="0" w:space="0" w:color="auto"/>
                    <w:bottom w:val="none" w:sz="0" w:space="0" w:color="auto"/>
                    <w:right w:val="none" w:sz="0" w:space="0" w:color="auto"/>
                  </w:divBdr>
                  <w:divsChild>
                    <w:div w:id="738097236">
                      <w:marLeft w:val="0"/>
                      <w:marRight w:val="0"/>
                      <w:marTop w:val="0"/>
                      <w:marBottom w:val="0"/>
                      <w:divBdr>
                        <w:top w:val="none" w:sz="0" w:space="0" w:color="auto"/>
                        <w:left w:val="none" w:sz="0" w:space="0" w:color="auto"/>
                        <w:bottom w:val="none" w:sz="0" w:space="0" w:color="auto"/>
                        <w:right w:val="none" w:sz="0" w:space="0" w:color="auto"/>
                      </w:divBdr>
                    </w:div>
                  </w:divsChild>
                </w:div>
                <w:div w:id="1314993577">
                  <w:marLeft w:val="0"/>
                  <w:marRight w:val="0"/>
                  <w:marTop w:val="0"/>
                  <w:marBottom w:val="0"/>
                  <w:divBdr>
                    <w:top w:val="none" w:sz="0" w:space="0" w:color="auto"/>
                    <w:left w:val="none" w:sz="0" w:space="0" w:color="auto"/>
                    <w:bottom w:val="none" w:sz="0" w:space="0" w:color="auto"/>
                    <w:right w:val="none" w:sz="0" w:space="0" w:color="auto"/>
                  </w:divBdr>
                  <w:divsChild>
                    <w:div w:id="680544934">
                      <w:marLeft w:val="0"/>
                      <w:marRight w:val="0"/>
                      <w:marTop w:val="0"/>
                      <w:marBottom w:val="0"/>
                      <w:divBdr>
                        <w:top w:val="none" w:sz="0" w:space="0" w:color="auto"/>
                        <w:left w:val="none" w:sz="0" w:space="0" w:color="auto"/>
                        <w:bottom w:val="none" w:sz="0" w:space="0" w:color="auto"/>
                        <w:right w:val="none" w:sz="0" w:space="0" w:color="auto"/>
                      </w:divBdr>
                    </w:div>
                  </w:divsChild>
                </w:div>
                <w:div w:id="1142699139">
                  <w:marLeft w:val="0"/>
                  <w:marRight w:val="0"/>
                  <w:marTop w:val="0"/>
                  <w:marBottom w:val="0"/>
                  <w:divBdr>
                    <w:top w:val="none" w:sz="0" w:space="0" w:color="auto"/>
                    <w:left w:val="none" w:sz="0" w:space="0" w:color="auto"/>
                    <w:bottom w:val="none" w:sz="0" w:space="0" w:color="auto"/>
                    <w:right w:val="none" w:sz="0" w:space="0" w:color="auto"/>
                  </w:divBdr>
                  <w:divsChild>
                    <w:div w:id="495338227">
                      <w:marLeft w:val="0"/>
                      <w:marRight w:val="0"/>
                      <w:marTop w:val="0"/>
                      <w:marBottom w:val="0"/>
                      <w:divBdr>
                        <w:top w:val="none" w:sz="0" w:space="0" w:color="auto"/>
                        <w:left w:val="none" w:sz="0" w:space="0" w:color="auto"/>
                        <w:bottom w:val="none" w:sz="0" w:space="0" w:color="auto"/>
                        <w:right w:val="none" w:sz="0" w:space="0" w:color="auto"/>
                      </w:divBdr>
                    </w:div>
                    <w:div w:id="2068336957">
                      <w:marLeft w:val="0"/>
                      <w:marRight w:val="0"/>
                      <w:marTop w:val="0"/>
                      <w:marBottom w:val="0"/>
                      <w:divBdr>
                        <w:top w:val="none" w:sz="0" w:space="0" w:color="auto"/>
                        <w:left w:val="none" w:sz="0" w:space="0" w:color="auto"/>
                        <w:bottom w:val="none" w:sz="0" w:space="0" w:color="auto"/>
                        <w:right w:val="none" w:sz="0" w:space="0" w:color="auto"/>
                      </w:divBdr>
                    </w:div>
                  </w:divsChild>
                </w:div>
                <w:div w:id="282931731">
                  <w:marLeft w:val="0"/>
                  <w:marRight w:val="0"/>
                  <w:marTop w:val="0"/>
                  <w:marBottom w:val="0"/>
                  <w:divBdr>
                    <w:top w:val="none" w:sz="0" w:space="0" w:color="auto"/>
                    <w:left w:val="none" w:sz="0" w:space="0" w:color="auto"/>
                    <w:bottom w:val="none" w:sz="0" w:space="0" w:color="auto"/>
                    <w:right w:val="none" w:sz="0" w:space="0" w:color="auto"/>
                  </w:divBdr>
                  <w:divsChild>
                    <w:div w:id="493566203">
                      <w:marLeft w:val="0"/>
                      <w:marRight w:val="0"/>
                      <w:marTop w:val="0"/>
                      <w:marBottom w:val="0"/>
                      <w:divBdr>
                        <w:top w:val="none" w:sz="0" w:space="0" w:color="auto"/>
                        <w:left w:val="none" w:sz="0" w:space="0" w:color="auto"/>
                        <w:bottom w:val="none" w:sz="0" w:space="0" w:color="auto"/>
                        <w:right w:val="none" w:sz="0" w:space="0" w:color="auto"/>
                      </w:divBdr>
                    </w:div>
                  </w:divsChild>
                </w:div>
                <w:div w:id="985552825">
                  <w:marLeft w:val="0"/>
                  <w:marRight w:val="0"/>
                  <w:marTop w:val="0"/>
                  <w:marBottom w:val="0"/>
                  <w:divBdr>
                    <w:top w:val="none" w:sz="0" w:space="0" w:color="auto"/>
                    <w:left w:val="none" w:sz="0" w:space="0" w:color="auto"/>
                    <w:bottom w:val="none" w:sz="0" w:space="0" w:color="auto"/>
                    <w:right w:val="none" w:sz="0" w:space="0" w:color="auto"/>
                  </w:divBdr>
                  <w:divsChild>
                    <w:div w:id="273942803">
                      <w:marLeft w:val="0"/>
                      <w:marRight w:val="0"/>
                      <w:marTop w:val="0"/>
                      <w:marBottom w:val="0"/>
                      <w:divBdr>
                        <w:top w:val="none" w:sz="0" w:space="0" w:color="auto"/>
                        <w:left w:val="none" w:sz="0" w:space="0" w:color="auto"/>
                        <w:bottom w:val="none" w:sz="0" w:space="0" w:color="auto"/>
                        <w:right w:val="none" w:sz="0" w:space="0" w:color="auto"/>
                      </w:divBdr>
                    </w:div>
                  </w:divsChild>
                </w:div>
                <w:div w:id="817915313">
                  <w:marLeft w:val="0"/>
                  <w:marRight w:val="0"/>
                  <w:marTop w:val="0"/>
                  <w:marBottom w:val="0"/>
                  <w:divBdr>
                    <w:top w:val="none" w:sz="0" w:space="0" w:color="auto"/>
                    <w:left w:val="none" w:sz="0" w:space="0" w:color="auto"/>
                    <w:bottom w:val="none" w:sz="0" w:space="0" w:color="auto"/>
                    <w:right w:val="none" w:sz="0" w:space="0" w:color="auto"/>
                  </w:divBdr>
                  <w:divsChild>
                    <w:div w:id="1945847591">
                      <w:marLeft w:val="0"/>
                      <w:marRight w:val="0"/>
                      <w:marTop w:val="0"/>
                      <w:marBottom w:val="0"/>
                      <w:divBdr>
                        <w:top w:val="none" w:sz="0" w:space="0" w:color="auto"/>
                        <w:left w:val="none" w:sz="0" w:space="0" w:color="auto"/>
                        <w:bottom w:val="none" w:sz="0" w:space="0" w:color="auto"/>
                        <w:right w:val="none" w:sz="0" w:space="0" w:color="auto"/>
                      </w:divBdr>
                    </w:div>
                  </w:divsChild>
                </w:div>
                <w:div w:id="2089300440">
                  <w:marLeft w:val="0"/>
                  <w:marRight w:val="0"/>
                  <w:marTop w:val="0"/>
                  <w:marBottom w:val="0"/>
                  <w:divBdr>
                    <w:top w:val="none" w:sz="0" w:space="0" w:color="auto"/>
                    <w:left w:val="none" w:sz="0" w:space="0" w:color="auto"/>
                    <w:bottom w:val="none" w:sz="0" w:space="0" w:color="auto"/>
                    <w:right w:val="none" w:sz="0" w:space="0" w:color="auto"/>
                  </w:divBdr>
                  <w:divsChild>
                    <w:div w:id="1642078147">
                      <w:marLeft w:val="0"/>
                      <w:marRight w:val="0"/>
                      <w:marTop w:val="0"/>
                      <w:marBottom w:val="0"/>
                      <w:divBdr>
                        <w:top w:val="none" w:sz="0" w:space="0" w:color="auto"/>
                        <w:left w:val="none" w:sz="0" w:space="0" w:color="auto"/>
                        <w:bottom w:val="none" w:sz="0" w:space="0" w:color="auto"/>
                        <w:right w:val="none" w:sz="0" w:space="0" w:color="auto"/>
                      </w:divBdr>
                    </w:div>
                  </w:divsChild>
                </w:div>
                <w:div w:id="1980111509">
                  <w:marLeft w:val="0"/>
                  <w:marRight w:val="0"/>
                  <w:marTop w:val="0"/>
                  <w:marBottom w:val="0"/>
                  <w:divBdr>
                    <w:top w:val="none" w:sz="0" w:space="0" w:color="auto"/>
                    <w:left w:val="none" w:sz="0" w:space="0" w:color="auto"/>
                    <w:bottom w:val="none" w:sz="0" w:space="0" w:color="auto"/>
                    <w:right w:val="none" w:sz="0" w:space="0" w:color="auto"/>
                  </w:divBdr>
                  <w:divsChild>
                    <w:div w:id="1033306245">
                      <w:marLeft w:val="0"/>
                      <w:marRight w:val="0"/>
                      <w:marTop w:val="0"/>
                      <w:marBottom w:val="0"/>
                      <w:divBdr>
                        <w:top w:val="none" w:sz="0" w:space="0" w:color="auto"/>
                        <w:left w:val="none" w:sz="0" w:space="0" w:color="auto"/>
                        <w:bottom w:val="none" w:sz="0" w:space="0" w:color="auto"/>
                        <w:right w:val="none" w:sz="0" w:space="0" w:color="auto"/>
                      </w:divBdr>
                    </w:div>
                  </w:divsChild>
                </w:div>
                <w:div w:id="800271428">
                  <w:marLeft w:val="0"/>
                  <w:marRight w:val="0"/>
                  <w:marTop w:val="0"/>
                  <w:marBottom w:val="0"/>
                  <w:divBdr>
                    <w:top w:val="none" w:sz="0" w:space="0" w:color="auto"/>
                    <w:left w:val="none" w:sz="0" w:space="0" w:color="auto"/>
                    <w:bottom w:val="none" w:sz="0" w:space="0" w:color="auto"/>
                    <w:right w:val="none" w:sz="0" w:space="0" w:color="auto"/>
                  </w:divBdr>
                  <w:divsChild>
                    <w:div w:id="1193687956">
                      <w:marLeft w:val="0"/>
                      <w:marRight w:val="0"/>
                      <w:marTop w:val="0"/>
                      <w:marBottom w:val="0"/>
                      <w:divBdr>
                        <w:top w:val="none" w:sz="0" w:space="0" w:color="auto"/>
                        <w:left w:val="none" w:sz="0" w:space="0" w:color="auto"/>
                        <w:bottom w:val="none" w:sz="0" w:space="0" w:color="auto"/>
                        <w:right w:val="none" w:sz="0" w:space="0" w:color="auto"/>
                      </w:divBdr>
                    </w:div>
                  </w:divsChild>
                </w:div>
                <w:div w:id="1327905683">
                  <w:marLeft w:val="0"/>
                  <w:marRight w:val="0"/>
                  <w:marTop w:val="0"/>
                  <w:marBottom w:val="0"/>
                  <w:divBdr>
                    <w:top w:val="none" w:sz="0" w:space="0" w:color="auto"/>
                    <w:left w:val="none" w:sz="0" w:space="0" w:color="auto"/>
                    <w:bottom w:val="none" w:sz="0" w:space="0" w:color="auto"/>
                    <w:right w:val="none" w:sz="0" w:space="0" w:color="auto"/>
                  </w:divBdr>
                  <w:divsChild>
                    <w:div w:id="1067453269">
                      <w:marLeft w:val="0"/>
                      <w:marRight w:val="0"/>
                      <w:marTop w:val="0"/>
                      <w:marBottom w:val="0"/>
                      <w:divBdr>
                        <w:top w:val="none" w:sz="0" w:space="0" w:color="auto"/>
                        <w:left w:val="none" w:sz="0" w:space="0" w:color="auto"/>
                        <w:bottom w:val="none" w:sz="0" w:space="0" w:color="auto"/>
                        <w:right w:val="none" w:sz="0" w:space="0" w:color="auto"/>
                      </w:divBdr>
                    </w:div>
                  </w:divsChild>
                </w:div>
                <w:div w:id="901987710">
                  <w:marLeft w:val="0"/>
                  <w:marRight w:val="0"/>
                  <w:marTop w:val="0"/>
                  <w:marBottom w:val="0"/>
                  <w:divBdr>
                    <w:top w:val="none" w:sz="0" w:space="0" w:color="auto"/>
                    <w:left w:val="none" w:sz="0" w:space="0" w:color="auto"/>
                    <w:bottom w:val="none" w:sz="0" w:space="0" w:color="auto"/>
                    <w:right w:val="none" w:sz="0" w:space="0" w:color="auto"/>
                  </w:divBdr>
                  <w:divsChild>
                    <w:div w:id="362755961">
                      <w:marLeft w:val="0"/>
                      <w:marRight w:val="0"/>
                      <w:marTop w:val="0"/>
                      <w:marBottom w:val="0"/>
                      <w:divBdr>
                        <w:top w:val="none" w:sz="0" w:space="0" w:color="auto"/>
                        <w:left w:val="none" w:sz="0" w:space="0" w:color="auto"/>
                        <w:bottom w:val="none" w:sz="0" w:space="0" w:color="auto"/>
                        <w:right w:val="none" w:sz="0" w:space="0" w:color="auto"/>
                      </w:divBdr>
                    </w:div>
                  </w:divsChild>
                </w:div>
                <w:div w:id="904140781">
                  <w:marLeft w:val="0"/>
                  <w:marRight w:val="0"/>
                  <w:marTop w:val="0"/>
                  <w:marBottom w:val="0"/>
                  <w:divBdr>
                    <w:top w:val="none" w:sz="0" w:space="0" w:color="auto"/>
                    <w:left w:val="none" w:sz="0" w:space="0" w:color="auto"/>
                    <w:bottom w:val="none" w:sz="0" w:space="0" w:color="auto"/>
                    <w:right w:val="none" w:sz="0" w:space="0" w:color="auto"/>
                  </w:divBdr>
                  <w:divsChild>
                    <w:div w:id="463013316">
                      <w:marLeft w:val="0"/>
                      <w:marRight w:val="0"/>
                      <w:marTop w:val="0"/>
                      <w:marBottom w:val="0"/>
                      <w:divBdr>
                        <w:top w:val="none" w:sz="0" w:space="0" w:color="auto"/>
                        <w:left w:val="none" w:sz="0" w:space="0" w:color="auto"/>
                        <w:bottom w:val="none" w:sz="0" w:space="0" w:color="auto"/>
                        <w:right w:val="none" w:sz="0" w:space="0" w:color="auto"/>
                      </w:divBdr>
                    </w:div>
                  </w:divsChild>
                </w:div>
                <w:div w:id="867833396">
                  <w:marLeft w:val="0"/>
                  <w:marRight w:val="0"/>
                  <w:marTop w:val="0"/>
                  <w:marBottom w:val="0"/>
                  <w:divBdr>
                    <w:top w:val="none" w:sz="0" w:space="0" w:color="auto"/>
                    <w:left w:val="none" w:sz="0" w:space="0" w:color="auto"/>
                    <w:bottom w:val="none" w:sz="0" w:space="0" w:color="auto"/>
                    <w:right w:val="none" w:sz="0" w:space="0" w:color="auto"/>
                  </w:divBdr>
                  <w:divsChild>
                    <w:div w:id="1608001970">
                      <w:marLeft w:val="0"/>
                      <w:marRight w:val="0"/>
                      <w:marTop w:val="0"/>
                      <w:marBottom w:val="0"/>
                      <w:divBdr>
                        <w:top w:val="none" w:sz="0" w:space="0" w:color="auto"/>
                        <w:left w:val="none" w:sz="0" w:space="0" w:color="auto"/>
                        <w:bottom w:val="none" w:sz="0" w:space="0" w:color="auto"/>
                        <w:right w:val="none" w:sz="0" w:space="0" w:color="auto"/>
                      </w:divBdr>
                    </w:div>
                  </w:divsChild>
                </w:div>
                <w:div w:id="2044362502">
                  <w:marLeft w:val="0"/>
                  <w:marRight w:val="0"/>
                  <w:marTop w:val="0"/>
                  <w:marBottom w:val="0"/>
                  <w:divBdr>
                    <w:top w:val="none" w:sz="0" w:space="0" w:color="auto"/>
                    <w:left w:val="none" w:sz="0" w:space="0" w:color="auto"/>
                    <w:bottom w:val="none" w:sz="0" w:space="0" w:color="auto"/>
                    <w:right w:val="none" w:sz="0" w:space="0" w:color="auto"/>
                  </w:divBdr>
                  <w:divsChild>
                    <w:div w:id="1692953087">
                      <w:marLeft w:val="0"/>
                      <w:marRight w:val="0"/>
                      <w:marTop w:val="0"/>
                      <w:marBottom w:val="0"/>
                      <w:divBdr>
                        <w:top w:val="none" w:sz="0" w:space="0" w:color="auto"/>
                        <w:left w:val="none" w:sz="0" w:space="0" w:color="auto"/>
                        <w:bottom w:val="none" w:sz="0" w:space="0" w:color="auto"/>
                        <w:right w:val="none" w:sz="0" w:space="0" w:color="auto"/>
                      </w:divBdr>
                    </w:div>
                  </w:divsChild>
                </w:div>
                <w:div w:id="1854880916">
                  <w:marLeft w:val="0"/>
                  <w:marRight w:val="0"/>
                  <w:marTop w:val="0"/>
                  <w:marBottom w:val="0"/>
                  <w:divBdr>
                    <w:top w:val="none" w:sz="0" w:space="0" w:color="auto"/>
                    <w:left w:val="none" w:sz="0" w:space="0" w:color="auto"/>
                    <w:bottom w:val="none" w:sz="0" w:space="0" w:color="auto"/>
                    <w:right w:val="none" w:sz="0" w:space="0" w:color="auto"/>
                  </w:divBdr>
                  <w:divsChild>
                    <w:div w:id="934284725">
                      <w:marLeft w:val="0"/>
                      <w:marRight w:val="0"/>
                      <w:marTop w:val="0"/>
                      <w:marBottom w:val="0"/>
                      <w:divBdr>
                        <w:top w:val="none" w:sz="0" w:space="0" w:color="auto"/>
                        <w:left w:val="none" w:sz="0" w:space="0" w:color="auto"/>
                        <w:bottom w:val="none" w:sz="0" w:space="0" w:color="auto"/>
                        <w:right w:val="none" w:sz="0" w:space="0" w:color="auto"/>
                      </w:divBdr>
                    </w:div>
                  </w:divsChild>
                </w:div>
                <w:div w:id="1245186758">
                  <w:marLeft w:val="0"/>
                  <w:marRight w:val="0"/>
                  <w:marTop w:val="0"/>
                  <w:marBottom w:val="0"/>
                  <w:divBdr>
                    <w:top w:val="none" w:sz="0" w:space="0" w:color="auto"/>
                    <w:left w:val="none" w:sz="0" w:space="0" w:color="auto"/>
                    <w:bottom w:val="none" w:sz="0" w:space="0" w:color="auto"/>
                    <w:right w:val="none" w:sz="0" w:space="0" w:color="auto"/>
                  </w:divBdr>
                  <w:divsChild>
                    <w:div w:id="14042769">
                      <w:marLeft w:val="0"/>
                      <w:marRight w:val="0"/>
                      <w:marTop w:val="0"/>
                      <w:marBottom w:val="0"/>
                      <w:divBdr>
                        <w:top w:val="none" w:sz="0" w:space="0" w:color="auto"/>
                        <w:left w:val="none" w:sz="0" w:space="0" w:color="auto"/>
                        <w:bottom w:val="none" w:sz="0" w:space="0" w:color="auto"/>
                        <w:right w:val="none" w:sz="0" w:space="0" w:color="auto"/>
                      </w:divBdr>
                    </w:div>
                  </w:divsChild>
                </w:div>
                <w:div w:id="2050059681">
                  <w:marLeft w:val="0"/>
                  <w:marRight w:val="0"/>
                  <w:marTop w:val="0"/>
                  <w:marBottom w:val="0"/>
                  <w:divBdr>
                    <w:top w:val="none" w:sz="0" w:space="0" w:color="auto"/>
                    <w:left w:val="none" w:sz="0" w:space="0" w:color="auto"/>
                    <w:bottom w:val="none" w:sz="0" w:space="0" w:color="auto"/>
                    <w:right w:val="none" w:sz="0" w:space="0" w:color="auto"/>
                  </w:divBdr>
                  <w:divsChild>
                    <w:div w:id="1241136829">
                      <w:marLeft w:val="0"/>
                      <w:marRight w:val="0"/>
                      <w:marTop w:val="0"/>
                      <w:marBottom w:val="0"/>
                      <w:divBdr>
                        <w:top w:val="none" w:sz="0" w:space="0" w:color="auto"/>
                        <w:left w:val="none" w:sz="0" w:space="0" w:color="auto"/>
                        <w:bottom w:val="none" w:sz="0" w:space="0" w:color="auto"/>
                        <w:right w:val="none" w:sz="0" w:space="0" w:color="auto"/>
                      </w:divBdr>
                    </w:div>
                  </w:divsChild>
                </w:div>
                <w:div w:id="1029642689">
                  <w:marLeft w:val="0"/>
                  <w:marRight w:val="0"/>
                  <w:marTop w:val="0"/>
                  <w:marBottom w:val="0"/>
                  <w:divBdr>
                    <w:top w:val="none" w:sz="0" w:space="0" w:color="auto"/>
                    <w:left w:val="none" w:sz="0" w:space="0" w:color="auto"/>
                    <w:bottom w:val="none" w:sz="0" w:space="0" w:color="auto"/>
                    <w:right w:val="none" w:sz="0" w:space="0" w:color="auto"/>
                  </w:divBdr>
                  <w:divsChild>
                    <w:div w:id="1564371527">
                      <w:marLeft w:val="0"/>
                      <w:marRight w:val="0"/>
                      <w:marTop w:val="0"/>
                      <w:marBottom w:val="0"/>
                      <w:divBdr>
                        <w:top w:val="none" w:sz="0" w:space="0" w:color="auto"/>
                        <w:left w:val="none" w:sz="0" w:space="0" w:color="auto"/>
                        <w:bottom w:val="none" w:sz="0" w:space="0" w:color="auto"/>
                        <w:right w:val="none" w:sz="0" w:space="0" w:color="auto"/>
                      </w:divBdr>
                    </w:div>
                  </w:divsChild>
                </w:div>
                <w:div w:id="15352271">
                  <w:marLeft w:val="0"/>
                  <w:marRight w:val="0"/>
                  <w:marTop w:val="0"/>
                  <w:marBottom w:val="0"/>
                  <w:divBdr>
                    <w:top w:val="none" w:sz="0" w:space="0" w:color="auto"/>
                    <w:left w:val="none" w:sz="0" w:space="0" w:color="auto"/>
                    <w:bottom w:val="none" w:sz="0" w:space="0" w:color="auto"/>
                    <w:right w:val="none" w:sz="0" w:space="0" w:color="auto"/>
                  </w:divBdr>
                  <w:divsChild>
                    <w:div w:id="160002479">
                      <w:marLeft w:val="0"/>
                      <w:marRight w:val="0"/>
                      <w:marTop w:val="0"/>
                      <w:marBottom w:val="0"/>
                      <w:divBdr>
                        <w:top w:val="none" w:sz="0" w:space="0" w:color="auto"/>
                        <w:left w:val="none" w:sz="0" w:space="0" w:color="auto"/>
                        <w:bottom w:val="none" w:sz="0" w:space="0" w:color="auto"/>
                        <w:right w:val="none" w:sz="0" w:space="0" w:color="auto"/>
                      </w:divBdr>
                    </w:div>
                  </w:divsChild>
                </w:div>
                <w:div w:id="1490290132">
                  <w:marLeft w:val="0"/>
                  <w:marRight w:val="0"/>
                  <w:marTop w:val="0"/>
                  <w:marBottom w:val="0"/>
                  <w:divBdr>
                    <w:top w:val="none" w:sz="0" w:space="0" w:color="auto"/>
                    <w:left w:val="none" w:sz="0" w:space="0" w:color="auto"/>
                    <w:bottom w:val="none" w:sz="0" w:space="0" w:color="auto"/>
                    <w:right w:val="none" w:sz="0" w:space="0" w:color="auto"/>
                  </w:divBdr>
                  <w:divsChild>
                    <w:div w:id="729888751">
                      <w:marLeft w:val="0"/>
                      <w:marRight w:val="0"/>
                      <w:marTop w:val="0"/>
                      <w:marBottom w:val="0"/>
                      <w:divBdr>
                        <w:top w:val="none" w:sz="0" w:space="0" w:color="auto"/>
                        <w:left w:val="none" w:sz="0" w:space="0" w:color="auto"/>
                        <w:bottom w:val="none" w:sz="0" w:space="0" w:color="auto"/>
                        <w:right w:val="none" w:sz="0" w:space="0" w:color="auto"/>
                      </w:divBdr>
                    </w:div>
                  </w:divsChild>
                </w:div>
                <w:div w:id="1207833916">
                  <w:marLeft w:val="0"/>
                  <w:marRight w:val="0"/>
                  <w:marTop w:val="0"/>
                  <w:marBottom w:val="0"/>
                  <w:divBdr>
                    <w:top w:val="none" w:sz="0" w:space="0" w:color="auto"/>
                    <w:left w:val="none" w:sz="0" w:space="0" w:color="auto"/>
                    <w:bottom w:val="none" w:sz="0" w:space="0" w:color="auto"/>
                    <w:right w:val="none" w:sz="0" w:space="0" w:color="auto"/>
                  </w:divBdr>
                  <w:divsChild>
                    <w:div w:id="812333462">
                      <w:marLeft w:val="0"/>
                      <w:marRight w:val="0"/>
                      <w:marTop w:val="0"/>
                      <w:marBottom w:val="0"/>
                      <w:divBdr>
                        <w:top w:val="none" w:sz="0" w:space="0" w:color="auto"/>
                        <w:left w:val="none" w:sz="0" w:space="0" w:color="auto"/>
                        <w:bottom w:val="none" w:sz="0" w:space="0" w:color="auto"/>
                        <w:right w:val="none" w:sz="0" w:space="0" w:color="auto"/>
                      </w:divBdr>
                    </w:div>
                  </w:divsChild>
                </w:div>
                <w:div w:id="425737818">
                  <w:marLeft w:val="0"/>
                  <w:marRight w:val="0"/>
                  <w:marTop w:val="0"/>
                  <w:marBottom w:val="0"/>
                  <w:divBdr>
                    <w:top w:val="none" w:sz="0" w:space="0" w:color="auto"/>
                    <w:left w:val="none" w:sz="0" w:space="0" w:color="auto"/>
                    <w:bottom w:val="none" w:sz="0" w:space="0" w:color="auto"/>
                    <w:right w:val="none" w:sz="0" w:space="0" w:color="auto"/>
                  </w:divBdr>
                  <w:divsChild>
                    <w:div w:id="679116119">
                      <w:marLeft w:val="0"/>
                      <w:marRight w:val="0"/>
                      <w:marTop w:val="0"/>
                      <w:marBottom w:val="0"/>
                      <w:divBdr>
                        <w:top w:val="none" w:sz="0" w:space="0" w:color="auto"/>
                        <w:left w:val="none" w:sz="0" w:space="0" w:color="auto"/>
                        <w:bottom w:val="none" w:sz="0" w:space="0" w:color="auto"/>
                        <w:right w:val="none" w:sz="0" w:space="0" w:color="auto"/>
                      </w:divBdr>
                    </w:div>
                  </w:divsChild>
                </w:div>
                <w:div w:id="737048868">
                  <w:marLeft w:val="0"/>
                  <w:marRight w:val="0"/>
                  <w:marTop w:val="0"/>
                  <w:marBottom w:val="0"/>
                  <w:divBdr>
                    <w:top w:val="none" w:sz="0" w:space="0" w:color="auto"/>
                    <w:left w:val="none" w:sz="0" w:space="0" w:color="auto"/>
                    <w:bottom w:val="none" w:sz="0" w:space="0" w:color="auto"/>
                    <w:right w:val="none" w:sz="0" w:space="0" w:color="auto"/>
                  </w:divBdr>
                  <w:divsChild>
                    <w:div w:id="771516224">
                      <w:marLeft w:val="0"/>
                      <w:marRight w:val="0"/>
                      <w:marTop w:val="0"/>
                      <w:marBottom w:val="0"/>
                      <w:divBdr>
                        <w:top w:val="none" w:sz="0" w:space="0" w:color="auto"/>
                        <w:left w:val="none" w:sz="0" w:space="0" w:color="auto"/>
                        <w:bottom w:val="none" w:sz="0" w:space="0" w:color="auto"/>
                        <w:right w:val="none" w:sz="0" w:space="0" w:color="auto"/>
                      </w:divBdr>
                    </w:div>
                  </w:divsChild>
                </w:div>
                <w:div w:id="1057896352">
                  <w:marLeft w:val="0"/>
                  <w:marRight w:val="0"/>
                  <w:marTop w:val="0"/>
                  <w:marBottom w:val="0"/>
                  <w:divBdr>
                    <w:top w:val="none" w:sz="0" w:space="0" w:color="auto"/>
                    <w:left w:val="none" w:sz="0" w:space="0" w:color="auto"/>
                    <w:bottom w:val="none" w:sz="0" w:space="0" w:color="auto"/>
                    <w:right w:val="none" w:sz="0" w:space="0" w:color="auto"/>
                  </w:divBdr>
                  <w:divsChild>
                    <w:div w:id="111902694">
                      <w:marLeft w:val="0"/>
                      <w:marRight w:val="0"/>
                      <w:marTop w:val="0"/>
                      <w:marBottom w:val="0"/>
                      <w:divBdr>
                        <w:top w:val="none" w:sz="0" w:space="0" w:color="auto"/>
                        <w:left w:val="none" w:sz="0" w:space="0" w:color="auto"/>
                        <w:bottom w:val="none" w:sz="0" w:space="0" w:color="auto"/>
                        <w:right w:val="none" w:sz="0" w:space="0" w:color="auto"/>
                      </w:divBdr>
                    </w:div>
                  </w:divsChild>
                </w:div>
                <w:div w:id="321201086">
                  <w:marLeft w:val="0"/>
                  <w:marRight w:val="0"/>
                  <w:marTop w:val="0"/>
                  <w:marBottom w:val="0"/>
                  <w:divBdr>
                    <w:top w:val="none" w:sz="0" w:space="0" w:color="auto"/>
                    <w:left w:val="none" w:sz="0" w:space="0" w:color="auto"/>
                    <w:bottom w:val="none" w:sz="0" w:space="0" w:color="auto"/>
                    <w:right w:val="none" w:sz="0" w:space="0" w:color="auto"/>
                  </w:divBdr>
                  <w:divsChild>
                    <w:div w:id="331951718">
                      <w:marLeft w:val="0"/>
                      <w:marRight w:val="0"/>
                      <w:marTop w:val="0"/>
                      <w:marBottom w:val="0"/>
                      <w:divBdr>
                        <w:top w:val="none" w:sz="0" w:space="0" w:color="auto"/>
                        <w:left w:val="none" w:sz="0" w:space="0" w:color="auto"/>
                        <w:bottom w:val="none" w:sz="0" w:space="0" w:color="auto"/>
                        <w:right w:val="none" w:sz="0" w:space="0" w:color="auto"/>
                      </w:divBdr>
                    </w:div>
                  </w:divsChild>
                </w:div>
                <w:div w:id="948124410">
                  <w:marLeft w:val="0"/>
                  <w:marRight w:val="0"/>
                  <w:marTop w:val="0"/>
                  <w:marBottom w:val="0"/>
                  <w:divBdr>
                    <w:top w:val="none" w:sz="0" w:space="0" w:color="auto"/>
                    <w:left w:val="none" w:sz="0" w:space="0" w:color="auto"/>
                    <w:bottom w:val="none" w:sz="0" w:space="0" w:color="auto"/>
                    <w:right w:val="none" w:sz="0" w:space="0" w:color="auto"/>
                  </w:divBdr>
                  <w:divsChild>
                    <w:div w:id="1073165647">
                      <w:marLeft w:val="0"/>
                      <w:marRight w:val="0"/>
                      <w:marTop w:val="0"/>
                      <w:marBottom w:val="0"/>
                      <w:divBdr>
                        <w:top w:val="none" w:sz="0" w:space="0" w:color="auto"/>
                        <w:left w:val="none" w:sz="0" w:space="0" w:color="auto"/>
                        <w:bottom w:val="none" w:sz="0" w:space="0" w:color="auto"/>
                        <w:right w:val="none" w:sz="0" w:space="0" w:color="auto"/>
                      </w:divBdr>
                    </w:div>
                  </w:divsChild>
                </w:div>
                <w:div w:id="882594874">
                  <w:marLeft w:val="0"/>
                  <w:marRight w:val="0"/>
                  <w:marTop w:val="0"/>
                  <w:marBottom w:val="0"/>
                  <w:divBdr>
                    <w:top w:val="none" w:sz="0" w:space="0" w:color="auto"/>
                    <w:left w:val="none" w:sz="0" w:space="0" w:color="auto"/>
                    <w:bottom w:val="none" w:sz="0" w:space="0" w:color="auto"/>
                    <w:right w:val="none" w:sz="0" w:space="0" w:color="auto"/>
                  </w:divBdr>
                  <w:divsChild>
                    <w:div w:id="550310778">
                      <w:marLeft w:val="0"/>
                      <w:marRight w:val="0"/>
                      <w:marTop w:val="0"/>
                      <w:marBottom w:val="0"/>
                      <w:divBdr>
                        <w:top w:val="none" w:sz="0" w:space="0" w:color="auto"/>
                        <w:left w:val="none" w:sz="0" w:space="0" w:color="auto"/>
                        <w:bottom w:val="none" w:sz="0" w:space="0" w:color="auto"/>
                        <w:right w:val="none" w:sz="0" w:space="0" w:color="auto"/>
                      </w:divBdr>
                    </w:div>
                  </w:divsChild>
                </w:div>
                <w:div w:id="616527127">
                  <w:marLeft w:val="0"/>
                  <w:marRight w:val="0"/>
                  <w:marTop w:val="0"/>
                  <w:marBottom w:val="0"/>
                  <w:divBdr>
                    <w:top w:val="none" w:sz="0" w:space="0" w:color="auto"/>
                    <w:left w:val="none" w:sz="0" w:space="0" w:color="auto"/>
                    <w:bottom w:val="none" w:sz="0" w:space="0" w:color="auto"/>
                    <w:right w:val="none" w:sz="0" w:space="0" w:color="auto"/>
                  </w:divBdr>
                  <w:divsChild>
                    <w:div w:id="1360273708">
                      <w:marLeft w:val="0"/>
                      <w:marRight w:val="0"/>
                      <w:marTop w:val="0"/>
                      <w:marBottom w:val="0"/>
                      <w:divBdr>
                        <w:top w:val="none" w:sz="0" w:space="0" w:color="auto"/>
                        <w:left w:val="none" w:sz="0" w:space="0" w:color="auto"/>
                        <w:bottom w:val="none" w:sz="0" w:space="0" w:color="auto"/>
                        <w:right w:val="none" w:sz="0" w:space="0" w:color="auto"/>
                      </w:divBdr>
                    </w:div>
                  </w:divsChild>
                </w:div>
                <w:div w:id="464083329">
                  <w:marLeft w:val="0"/>
                  <w:marRight w:val="0"/>
                  <w:marTop w:val="0"/>
                  <w:marBottom w:val="0"/>
                  <w:divBdr>
                    <w:top w:val="none" w:sz="0" w:space="0" w:color="auto"/>
                    <w:left w:val="none" w:sz="0" w:space="0" w:color="auto"/>
                    <w:bottom w:val="none" w:sz="0" w:space="0" w:color="auto"/>
                    <w:right w:val="none" w:sz="0" w:space="0" w:color="auto"/>
                  </w:divBdr>
                  <w:divsChild>
                    <w:div w:id="805001666">
                      <w:marLeft w:val="0"/>
                      <w:marRight w:val="0"/>
                      <w:marTop w:val="0"/>
                      <w:marBottom w:val="0"/>
                      <w:divBdr>
                        <w:top w:val="none" w:sz="0" w:space="0" w:color="auto"/>
                        <w:left w:val="none" w:sz="0" w:space="0" w:color="auto"/>
                        <w:bottom w:val="none" w:sz="0" w:space="0" w:color="auto"/>
                        <w:right w:val="none" w:sz="0" w:space="0" w:color="auto"/>
                      </w:divBdr>
                    </w:div>
                  </w:divsChild>
                </w:div>
                <w:div w:id="2027097666">
                  <w:marLeft w:val="0"/>
                  <w:marRight w:val="0"/>
                  <w:marTop w:val="0"/>
                  <w:marBottom w:val="0"/>
                  <w:divBdr>
                    <w:top w:val="none" w:sz="0" w:space="0" w:color="auto"/>
                    <w:left w:val="none" w:sz="0" w:space="0" w:color="auto"/>
                    <w:bottom w:val="none" w:sz="0" w:space="0" w:color="auto"/>
                    <w:right w:val="none" w:sz="0" w:space="0" w:color="auto"/>
                  </w:divBdr>
                  <w:divsChild>
                    <w:div w:id="1427461112">
                      <w:marLeft w:val="0"/>
                      <w:marRight w:val="0"/>
                      <w:marTop w:val="0"/>
                      <w:marBottom w:val="0"/>
                      <w:divBdr>
                        <w:top w:val="none" w:sz="0" w:space="0" w:color="auto"/>
                        <w:left w:val="none" w:sz="0" w:space="0" w:color="auto"/>
                        <w:bottom w:val="none" w:sz="0" w:space="0" w:color="auto"/>
                        <w:right w:val="none" w:sz="0" w:space="0" w:color="auto"/>
                      </w:divBdr>
                    </w:div>
                  </w:divsChild>
                </w:div>
                <w:div w:id="447160093">
                  <w:marLeft w:val="0"/>
                  <w:marRight w:val="0"/>
                  <w:marTop w:val="0"/>
                  <w:marBottom w:val="0"/>
                  <w:divBdr>
                    <w:top w:val="none" w:sz="0" w:space="0" w:color="auto"/>
                    <w:left w:val="none" w:sz="0" w:space="0" w:color="auto"/>
                    <w:bottom w:val="none" w:sz="0" w:space="0" w:color="auto"/>
                    <w:right w:val="none" w:sz="0" w:space="0" w:color="auto"/>
                  </w:divBdr>
                  <w:divsChild>
                    <w:div w:id="309411405">
                      <w:marLeft w:val="0"/>
                      <w:marRight w:val="0"/>
                      <w:marTop w:val="0"/>
                      <w:marBottom w:val="0"/>
                      <w:divBdr>
                        <w:top w:val="none" w:sz="0" w:space="0" w:color="auto"/>
                        <w:left w:val="none" w:sz="0" w:space="0" w:color="auto"/>
                        <w:bottom w:val="none" w:sz="0" w:space="0" w:color="auto"/>
                        <w:right w:val="none" w:sz="0" w:space="0" w:color="auto"/>
                      </w:divBdr>
                    </w:div>
                  </w:divsChild>
                </w:div>
                <w:div w:id="958344155">
                  <w:marLeft w:val="0"/>
                  <w:marRight w:val="0"/>
                  <w:marTop w:val="0"/>
                  <w:marBottom w:val="0"/>
                  <w:divBdr>
                    <w:top w:val="none" w:sz="0" w:space="0" w:color="auto"/>
                    <w:left w:val="none" w:sz="0" w:space="0" w:color="auto"/>
                    <w:bottom w:val="none" w:sz="0" w:space="0" w:color="auto"/>
                    <w:right w:val="none" w:sz="0" w:space="0" w:color="auto"/>
                  </w:divBdr>
                  <w:divsChild>
                    <w:div w:id="752703913">
                      <w:marLeft w:val="0"/>
                      <w:marRight w:val="0"/>
                      <w:marTop w:val="0"/>
                      <w:marBottom w:val="0"/>
                      <w:divBdr>
                        <w:top w:val="none" w:sz="0" w:space="0" w:color="auto"/>
                        <w:left w:val="none" w:sz="0" w:space="0" w:color="auto"/>
                        <w:bottom w:val="none" w:sz="0" w:space="0" w:color="auto"/>
                        <w:right w:val="none" w:sz="0" w:space="0" w:color="auto"/>
                      </w:divBdr>
                    </w:div>
                  </w:divsChild>
                </w:div>
                <w:div w:id="1630235993">
                  <w:marLeft w:val="0"/>
                  <w:marRight w:val="0"/>
                  <w:marTop w:val="0"/>
                  <w:marBottom w:val="0"/>
                  <w:divBdr>
                    <w:top w:val="none" w:sz="0" w:space="0" w:color="auto"/>
                    <w:left w:val="none" w:sz="0" w:space="0" w:color="auto"/>
                    <w:bottom w:val="none" w:sz="0" w:space="0" w:color="auto"/>
                    <w:right w:val="none" w:sz="0" w:space="0" w:color="auto"/>
                  </w:divBdr>
                  <w:divsChild>
                    <w:div w:id="1997610802">
                      <w:marLeft w:val="0"/>
                      <w:marRight w:val="0"/>
                      <w:marTop w:val="0"/>
                      <w:marBottom w:val="0"/>
                      <w:divBdr>
                        <w:top w:val="none" w:sz="0" w:space="0" w:color="auto"/>
                        <w:left w:val="none" w:sz="0" w:space="0" w:color="auto"/>
                        <w:bottom w:val="none" w:sz="0" w:space="0" w:color="auto"/>
                        <w:right w:val="none" w:sz="0" w:space="0" w:color="auto"/>
                      </w:divBdr>
                    </w:div>
                  </w:divsChild>
                </w:div>
                <w:div w:id="976376737">
                  <w:marLeft w:val="0"/>
                  <w:marRight w:val="0"/>
                  <w:marTop w:val="0"/>
                  <w:marBottom w:val="0"/>
                  <w:divBdr>
                    <w:top w:val="none" w:sz="0" w:space="0" w:color="auto"/>
                    <w:left w:val="none" w:sz="0" w:space="0" w:color="auto"/>
                    <w:bottom w:val="none" w:sz="0" w:space="0" w:color="auto"/>
                    <w:right w:val="none" w:sz="0" w:space="0" w:color="auto"/>
                  </w:divBdr>
                  <w:divsChild>
                    <w:div w:id="461002483">
                      <w:marLeft w:val="0"/>
                      <w:marRight w:val="0"/>
                      <w:marTop w:val="0"/>
                      <w:marBottom w:val="0"/>
                      <w:divBdr>
                        <w:top w:val="none" w:sz="0" w:space="0" w:color="auto"/>
                        <w:left w:val="none" w:sz="0" w:space="0" w:color="auto"/>
                        <w:bottom w:val="none" w:sz="0" w:space="0" w:color="auto"/>
                        <w:right w:val="none" w:sz="0" w:space="0" w:color="auto"/>
                      </w:divBdr>
                    </w:div>
                  </w:divsChild>
                </w:div>
                <w:div w:id="2016034787">
                  <w:marLeft w:val="0"/>
                  <w:marRight w:val="0"/>
                  <w:marTop w:val="0"/>
                  <w:marBottom w:val="0"/>
                  <w:divBdr>
                    <w:top w:val="none" w:sz="0" w:space="0" w:color="auto"/>
                    <w:left w:val="none" w:sz="0" w:space="0" w:color="auto"/>
                    <w:bottom w:val="none" w:sz="0" w:space="0" w:color="auto"/>
                    <w:right w:val="none" w:sz="0" w:space="0" w:color="auto"/>
                  </w:divBdr>
                  <w:divsChild>
                    <w:div w:id="1683166292">
                      <w:marLeft w:val="0"/>
                      <w:marRight w:val="0"/>
                      <w:marTop w:val="0"/>
                      <w:marBottom w:val="0"/>
                      <w:divBdr>
                        <w:top w:val="none" w:sz="0" w:space="0" w:color="auto"/>
                        <w:left w:val="none" w:sz="0" w:space="0" w:color="auto"/>
                        <w:bottom w:val="none" w:sz="0" w:space="0" w:color="auto"/>
                        <w:right w:val="none" w:sz="0" w:space="0" w:color="auto"/>
                      </w:divBdr>
                    </w:div>
                  </w:divsChild>
                </w:div>
                <w:div w:id="375935108">
                  <w:marLeft w:val="0"/>
                  <w:marRight w:val="0"/>
                  <w:marTop w:val="0"/>
                  <w:marBottom w:val="0"/>
                  <w:divBdr>
                    <w:top w:val="none" w:sz="0" w:space="0" w:color="auto"/>
                    <w:left w:val="none" w:sz="0" w:space="0" w:color="auto"/>
                    <w:bottom w:val="none" w:sz="0" w:space="0" w:color="auto"/>
                    <w:right w:val="none" w:sz="0" w:space="0" w:color="auto"/>
                  </w:divBdr>
                  <w:divsChild>
                    <w:div w:id="203447406">
                      <w:marLeft w:val="0"/>
                      <w:marRight w:val="0"/>
                      <w:marTop w:val="0"/>
                      <w:marBottom w:val="0"/>
                      <w:divBdr>
                        <w:top w:val="none" w:sz="0" w:space="0" w:color="auto"/>
                        <w:left w:val="none" w:sz="0" w:space="0" w:color="auto"/>
                        <w:bottom w:val="none" w:sz="0" w:space="0" w:color="auto"/>
                        <w:right w:val="none" w:sz="0" w:space="0" w:color="auto"/>
                      </w:divBdr>
                    </w:div>
                  </w:divsChild>
                </w:div>
                <w:div w:id="1859544328">
                  <w:marLeft w:val="0"/>
                  <w:marRight w:val="0"/>
                  <w:marTop w:val="0"/>
                  <w:marBottom w:val="0"/>
                  <w:divBdr>
                    <w:top w:val="none" w:sz="0" w:space="0" w:color="auto"/>
                    <w:left w:val="none" w:sz="0" w:space="0" w:color="auto"/>
                    <w:bottom w:val="none" w:sz="0" w:space="0" w:color="auto"/>
                    <w:right w:val="none" w:sz="0" w:space="0" w:color="auto"/>
                  </w:divBdr>
                  <w:divsChild>
                    <w:div w:id="2110001933">
                      <w:marLeft w:val="0"/>
                      <w:marRight w:val="0"/>
                      <w:marTop w:val="0"/>
                      <w:marBottom w:val="0"/>
                      <w:divBdr>
                        <w:top w:val="none" w:sz="0" w:space="0" w:color="auto"/>
                        <w:left w:val="none" w:sz="0" w:space="0" w:color="auto"/>
                        <w:bottom w:val="none" w:sz="0" w:space="0" w:color="auto"/>
                        <w:right w:val="none" w:sz="0" w:space="0" w:color="auto"/>
                      </w:divBdr>
                    </w:div>
                  </w:divsChild>
                </w:div>
                <w:div w:id="1360937410">
                  <w:marLeft w:val="0"/>
                  <w:marRight w:val="0"/>
                  <w:marTop w:val="0"/>
                  <w:marBottom w:val="0"/>
                  <w:divBdr>
                    <w:top w:val="none" w:sz="0" w:space="0" w:color="auto"/>
                    <w:left w:val="none" w:sz="0" w:space="0" w:color="auto"/>
                    <w:bottom w:val="none" w:sz="0" w:space="0" w:color="auto"/>
                    <w:right w:val="none" w:sz="0" w:space="0" w:color="auto"/>
                  </w:divBdr>
                  <w:divsChild>
                    <w:div w:id="76246646">
                      <w:marLeft w:val="0"/>
                      <w:marRight w:val="0"/>
                      <w:marTop w:val="0"/>
                      <w:marBottom w:val="0"/>
                      <w:divBdr>
                        <w:top w:val="none" w:sz="0" w:space="0" w:color="auto"/>
                        <w:left w:val="none" w:sz="0" w:space="0" w:color="auto"/>
                        <w:bottom w:val="none" w:sz="0" w:space="0" w:color="auto"/>
                        <w:right w:val="none" w:sz="0" w:space="0" w:color="auto"/>
                      </w:divBdr>
                    </w:div>
                  </w:divsChild>
                </w:div>
                <w:div w:id="1918199892">
                  <w:marLeft w:val="0"/>
                  <w:marRight w:val="0"/>
                  <w:marTop w:val="0"/>
                  <w:marBottom w:val="0"/>
                  <w:divBdr>
                    <w:top w:val="none" w:sz="0" w:space="0" w:color="auto"/>
                    <w:left w:val="none" w:sz="0" w:space="0" w:color="auto"/>
                    <w:bottom w:val="none" w:sz="0" w:space="0" w:color="auto"/>
                    <w:right w:val="none" w:sz="0" w:space="0" w:color="auto"/>
                  </w:divBdr>
                  <w:divsChild>
                    <w:div w:id="1031494799">
                      <w:marLeft w:val="0"/>
                      <w:marRight w:val="0"/>
                      <w:marTop w:val="0"/>
                      <w:marBottom w:val="0"/>
                      <w:divBdr>
                        <w:top w:val="none" w:sz="0" w:space="0" w:color="auto"/>
                        <w:left w:val="none" w:sz="0" w:space="0" w:color="auto"/>
                        <w:bottom w:val="none" w:sz="0" w:space="0" w:color="auto"/>
                        <w:right w:val="none" w:sz="0" w:space="0" w:color="auto"/>
                      </w:divBdr>
                    </w:div>
                  </w:divsChild>
                </w:div>
                <w:div w:id="791092920">
                  <w:marLeft w:val="0"/>
                  <w:marRight w:val="0"/>
                  <w:marTop w:val="0"/>
                  <w:marBottom w:val="0"/>
                  <w:divBdr>
                    <w:top w:val="none" w:sz="0" w:space="0" w:color="auto"/>
                    <w:left w:val="none" w:sz="0" w:space="0" w:color="auto"/>
                    <w:bottom w:val="none" w:sz="0" w:space="0" w:color="auto"/>
                    <w:right w:val="none" w:sz="0" w:space="0" w:color="auto"/>
                  </w:divBdr>
                  <w:divsChild>
                    <w:div w:id="1952665840">
                      <w:marLeft w:val="0"/>
                      <w:marRight w:val="0"/>
                      <w:marTop w:val="0"/>
                      <w:marBottom w:val="0"/>
                      <w:divBdr>
                        <w:top w:val="none" w:sz="0" w:space="0" w:color="auto"/>
                        <w:left w:val="none" w:sz="0" w:space="0" w:color="auto"/>
                        <w:bottom w:val="none" w:sz="0" w:space="0" w:color="auto"/>
                        <w:right w:val="none" w:sz="0" w:space="0" w:color="auto"/>
                      </w:divBdr>
                    </w:div>
                  </w:divsChild>
                </w:div>
                <w:div w:id="246887616">
                  <w:marLeft w:val="0"/>
                  <w:marRight w:val="0"/>
                  <w:marTop w:val="0"/>
                  <w:marBottom w:val="0"/>
                  <w:divBdr>
                    <w:top w:val="none" w:sz="0" w:space="0" w:color="auto"/>
                    <w:left w:val="none" w:sz="0" w:space="0" w:color="auto"/>
                    <w:bottom w:val="none" w:sz="0" w:space="0" w:color="auto"/>
                    <w:right w:val="none" w:sz="0" w:space="0" w:color="auto"/>
                  </w:divBdr>
                  <w:divsChild>
                    <w:div w:id="250163103">
                      <w:marLeft w:val="0"/>
                      <w:marRight w:val="0"/>
                      <w:marTop w:val="0"/>
                      <w:marBottom w:val="0"/>
                      <w:divBdr>
                        <w:top w:val="none" w:sz="0" w:space="0" w:color="auto"/>
                        <w:left w:val="none" w:sz="0" w:space="0" w:color="auto"/>
                        <w:bottom w:val="none" w:sz="0" w:space="0" w:color="auto"/>
                        <w:right w:val="none" w:sz="0" w:space="0" w:color="auto"/>
                      </w:divBdr>
                    </w:div>
                  </w:divsChild>
                </w:div>
                <w:div w:id="1663703002">
                  <w:marLeft w:val="0"/>
                  <w:marRight w:val="0"/>
                  <w:marTop w:val="0"/>
                  <w:marBottom w:val="0"/>
                  <w:divBdr>
                    <w:top w:val="none" w:sz="0" w:space="0" w:color="auto"/>
                    <w:left w:val="none" w:sz="0" w:space="0" w:color="auto"/>
                    <w:bottom w:val="none" w:sz="0" w:space="0" w:color="auto"/>
                    <w:right w:val="none" w:sz="0" w:space="0" w:color="auto"/>
                  </w:divBdr>
                  <w:divsChild>
                    <w:div w:id="900554751">
                      <w:marLeft w:val="0"/>
                      <w:marRight w:val="0"/>
                      <w:marTop w:val="0"/>
                      <w:marBottom w:val="0"/>
                      <w:divBdr>
                        <w:top w:val="none" w:sz="0" w:space="0" w:color="auto"/>
                        <w:left w:val="none" w:sz="0" w:space="0" w:color="auto"/>
                        <w:bottom w:val="none" w:sz="0" w:space="0" w:color="auto"/>
                        <w:right w:val="none" w:sz="0" w:space="0" w:color="auto"/>
                      </w:divBdr>
                    </w:div>
                  </w:divsChild>
                </w:div>
                <w:div w:id="901141559">
                  <w:marLeft w:val="0"/>
                  <w:marRight w:val="0"/>
                  <w:marTop w:val="0"/>
                  <w:marBottom w:val="0"/>
                  <w:divBdr>
                    <w:top w:val="none" w:sz="0" w:space="0" w:color="auto"/>
                    <w:left w:val="none" w:sz="0" w:space="0" w:color="auto"/>
                    <w:bottom w:val="none" w:sz="0" w:space="0" w:color="auto"/>
                    <w:right w:val="none" w:sz="0" w:space="0" w:color="auto"/>
                  </w:divBdr>
                  <w:divsChild>
                    <w:div w:id="51939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360841">
          <w:marLeft w:val="0"/>
          <w:marRight w:val="0"/>
          <w:marTop w:val="0"/>
          <w:marBottom w:val="0"/>
          <w:divBdr>
            <w:top w:val="none" w:sz="0" w:space="0" w:color="auto"/>
            <w:left w:val="none" w:sz="0" w:space="0" w:color="auto"/>
            <w:bottom w:val="none" w:sz="0" w:space="0" w:color="auto"/>
            <w:right w:val="none" w:sz="0" w:space="0" w:color="auto"/>
          </w:divBdr>
        </w:div>
        <w:div w:id="1940286892">
          <w:marLeft w:val="0"/>
          <w:marRight w:val="0"/>
          <w:marTop w:val="0"/>
          <w:marBottom w:val="0"/>
          <w:divBdr>
            <w:top w:val="none" w:sz="0" w:space="0" w:color="auto"/>
            <w:left w:val="none" w:sz="0" w:space="0" w:color="auto"/>
            <w:bottom w:val="none" w:sz="0" w:space="0" w:color="auto"/>
            <w:right w:val="none" w:sz="0" w:space="0" w:color="auto"/>
          </w:divBdr>
        </w:div>
        <w:div w:id="211308542">
          <w:marLeft w:val="0"/>
          <w:marRight w:val="0"/>
          <w:marTop w:val="0"/>
          <w:marBottom w:val="0"/>
          <w:divBdr>
            <w:top w:val="none" w:sz="0" w:space="0" w:color="auto"/>
            <w:left w:val="none" w:sz="0" w:space="0" w:color="auto"/>
            <w:bottom w:val="none" w:sz="0" w:space="0" w:color="auto"/>
            <w:right w:val="none" w:sz="0" w:space="0" w:color="auto"/>
          </w:divBdr>
          <w:divsChild>
            <w:div w:id="1475566345">
              <w:marLeft w:val="-75"/>
              <w:marRight w:val="0"/>
              <w:marTop w:val="30"/>
              <w:marBottom w:val="30"/>
              <w:divBdr>
                <w:top w:val="none" w:sz="0" w:space="0" w:color="auto"/>
                <w:left w:val="none" w:sz="0" w:space="0" w:color="auto"/>
                <w:bottom w:val="none" w:sz="0" w:space="0" w:color="auto"/>
                <w:right w:val="none" w:sz="0" w:space="0" w:color="auto"/>
              </w:divBdr>
              <w:divsChild>
                <w:div w:id="1916669114">
                  <w:marLeft w:val="0"/>
                  <w:marRight w:val="0"/>
                  <w:marTop w:val="0"/>
                  <w:marBottom w:val="0"/>
                  <w:divBdr>
                    <w:top w:val="none" w:sz="0" w:space="0" w:color="auto"/>
                    <w:left w:val="none" w:sz="0" w:space="0" w:color="auto"/>
                    <w:bottom w:val="none" w:sz="0" w:space="0" w:color="auto"/>
                    <w:right w:val="none" w:sz="0" w:space="0" w:color="auto"/>
                  </w:divBdr>
                  <w:divsChild>
                    <w:div w:id="457845315">
                      <w:marLeft w:val="0"/>
                      <w:marRight w:val="0"/>
                      <w:marTop w:val="0"/>
                      <w:marBottom w:val="0"/>
                      <w:divBdr>
                        <w:top w:val="none" w:sz="0" w:space="0" w:color="auto"/>
                        <w:left w:val="none" w:sz="0" w:space="0" w:color="auto"/>
                        <w:bottom w:val="none" w:sz="0" w:space="0" w:color="auto"/>
                        <w:right w:val="none" w:sz="0" w:space="0" w:color="auto"/>
                      </w:divBdr>
                    </w:div>
                  </w:divsChild>
                </w:div>
                <w:div w:id="1495101437">
                  <w:marLeft w:val="0"/>
                  <w:marRight w:val="0"/>
                  <w:marTop w:val="0"/>
                  <w:marBottom w:val="0"/>
                  <w:divBdr>
                    <w:top w:val="none" w:sz="0" w:space="0" w:color="auto"/>
                    <w:left w:val="none" w:sz="0" w:space="0" w:color="auto"/>
                    <w:bottom w:val="none" w:sz="0" w:space="0" w:color="auto"/>
                    <w:right w:val="none" w:sz="0" w:space="0" w:color="auto"/>
                  </w:divBdr>
                  <w:divsChild>
                    <w:div w:id="920139672">
                      <w:marLeft w:val="0"/>
                      <w:marRight w:val="0"/>
                      <w:marTop w:val="0"/>
                      <w:marBottom w:val="0"/>
                      <w:divBdr>
                        <w:top w:val="none" w:sz="0" w:space="0" w:color="auto"/>
                        <w:left w:val="none" w:sz="0" w:space="0" w:color="auto"/>
                        <w:bottom w:val="none" w:sz="0" w:space="0" w:color="auto"/>
                        <w:right w:val="none" w:sz="0" w:space="0" w:color="auto"/>
                      </w:divBdr>
                    </w:div>
                  </w:divsChild>
                </w:div>
                <w:div w:id="181557385">
                  <w:marLeft w:val="0"/>
                  <w:marRight w:val="0"/>
                  <w:marTop w:val="0"/>
                  <w:marBottom w:val="0"/>
                  <w:divBdr>
                    <w:top w:val="none" w:sz="0" w:space="0" w:color="auto"/>
                    <w:left w:val="none" w:sz="0" w:space="0" w:color="auto"/>
                    <w:bottom w:val="none" w:sz="0" w:space="0" w:color="auto"/>
                    <w:right w:val="none" w:sz="0" w:space="0" w:color="auto"/>
                  </w:divBdr>
                  <w:divsChild>
                    <w:div w:id="1989937523">
                      <w:marLeft w:val="0"/>
                      <w:marRight w:val="0"/>
                      <w:marTop w:val="0"/>
                      <w:marBottom w:val="0"/>
                      <w:divBdr>
                        <w:top w:val="none" w:sz="0" w:space="0" w:color="auto"/>
                        <w:left w:val="none" w:sz="0" w:space="0" w:color="auto"/>
                        <w:bottom w:val="none" w:sz="0" w:space="0" w:color="auto"/>
                        <w:right w:val="none" w:sz="0" w:space="0" w:color="auto"/>
                      </w:divBdr>
                    </w:div>
                  </w:divsChild>
                </w:div>
                <w:div w:id="1390421154">
                  <w:marLeft w:val="0"/>
                  <w:marRight w:val="0"/>
                  <w:marTop w:val="0"/>
                  <w:marBottom w:val="0"/>
                  <w:divBdr>
                    <w:top w:val="none" w:sz="0" w:space="0" w:color="auto"/>
                    <w:left w:val="none" w:sz="0" w:space="0" w:color="auto"/>
                    <w:bottom w:val="none" w:sz="0" w:space="0" w:color="auto"/>
                    <w:right w:val="none" w:sz="0" w:space="0" w:color="auto"/>
                  </w:divBdr>
                  <w:divsChild>
                    <w:div w:id="619188901">
                      <w:marLeft w:val="0"/>
                      <w:marRight w:val="0"/>
                      <w:marTop w:val="0"/>
                      <w:marBottom w:val="0"/>
                      <w:divBdr>
                        <w:top w:val="none" w:sz="0" w:space="0" w:color="auto"/>
                        <w:left w:val="none" w:sz="0" w:space="0" w:color="auto"/>
                        <w:bottom w:val="none" w:sz="0" w:space="0" w:color="auto"/>
                        <w:right w:val="none" w:sz="0" w:space="0" w:color="auto"/>
                      </w:divBdr>
                    </w:div>
                  </w:divsChild>
                </w:div>
                <w:div w:id="154107620">
                  <w:marLeft w:val="0"/>
                  <w:marRight w:val="0"/>
                  <w:marTop w:val="0"/>
                  <w:marBottom w:val="0"/>
                  <w:divBdr>
                    <w:top w:val="none" w:sz="0" w:space="0" w:color="auto"/>
                    <w:left w:val="none" w:sz="0" w:space="0" w:color="auto"/>
                    <w:bottom w:val="none" w:sz="0" w:space="0" w:color="auto"/>
                    <w:right w:val="none" w:sz="0" w:space="0" w:color="auto"/>
                  </w:divBdr>
                  <w:divsChild>
                    <w:div w:id="1541359935">
                      <w:marLeft w:val="0"/>
                      <w:marRight w:val="0"/>
                      <w:marTop w:val="0"/>
                      <w:marBottom w:val="0"/>
                      <w:divBdr>
                        <w:top w:val="none" w:sz="0" w:space="0" w:color="auto"/>
                        <w:left w:val="none" w:sz="0" w:space="0" w:color="auto"/>
                        <w:bottom w:val="none" w:sz="0" w:space="0" w:color="auto"/>
                        <w:right w:val="none" w:sz="0" w:space="0" w:color="auto"/>
                      </w:divBdr>
                    </w:div>
                  </w:divsChild>
                </w:div>
                <w:div w:id="2047757259">
                  <w:marLeft w:val="0"/>
                  <w:marRight w:val="0"/>
                  <w:marTop w:val="0"/>
                  <w:marBottom w:val="0"/>
                  <w:divBdr>
                    <w:top w:val="none" w:sz="0" w:space="0" w:color="auto"/>
                    <w:left w:val="none" w:sz="0" w:space="0" w:color="auto"/>
                    <w:bottom w:val="none" w:sz="0" w:space="0" w:color="auto"/>
                    <w:right w:val="none" w:sz="0" w:space="0" w:color="auto"/>
                  </w:divBdr>
                  <w:divsChild>
                    <w:div w:id="247083061">
                      <w:marLeft w:val="0"/>
                      <w:marRight w:val="0"/>
                      <w:marTop w:val="0"/>
                      <w:marBottom w:val="0"/>
                      <w:divBdr>
                        <w:top w:val="none" w:sz="0" w:space="0" w:color="auto"/>
                        <w:left w:val="none" w:sz="0" w:space="0" w:color="auto"/>
                        <w:bottom w:val="none" w:sz="0" w:space="0" w:color="auto"/>
                        <w:right w:val="none" w:sz="0" w:space="0" w:color="auto"/>
                      </w:divBdr>
                    </w:div>
                  </w:divsChild>
                </w:div>
                <w:div w:id="56439406">
                  <w:marLeft w:val="0"/>
                  <w:marRight w:val="0"/>
                  <w:marTop w:val="0"/>
                  <w:marBottom w:val="0"/>
                  <w:divBdr>
                    <w:top w:val="none" w:sz="0" w:space="0" w:color="auto"/>
                    <w:left w:val="none" w:sz="0" w:space="0" w:color="auto"/>
                    <w:bottom w:val="none" w:sz="0" w:space="0" w:color="auto"/>
                    <w:right w:val="none" w:sz="0" w:space="0" w:color="auto"/>
                  </w:divBdr>
                  <w:divsChild>
                    <w:div w:id="1027607843">
                      <w:marLeft w:val="0"/>
                      <w:marRight w:val="0"/>
                      <w:marTop w:val="0"/>
                      <w:marBottom w:val="0"/>
                      <w:divBdr>
                        <w:top w:val="none" w:sz="0" w:space="0" w:color="auto"/>
                        <w:left w:val="none" w:sz="0" w:space="0" w:color="auto"/>
                        <w:bottom w:val="none" w:sz="0" w:space="0" w:color="auto"/>
                        <w:right w:val="none" w:sz="0" w:space="0" w:color="auto"/>
                      </w:divBdr>
                    </w:div>
                  </w:divsChild>
                </w:div>
                <w:div w:id="1573272475">
                  <w:marLeft w:val="0"/>
                  <w:marRight w:val="0"/>
                  <w:marTop w:val="0"/>
                  <w:marBottom w:val="0"/>
                  <w:divBdr>
                    <w:top w:val="none" w:sz="0" w:space="0" w:color="auto"/>
                    <w:left w:val="none" w:sz="0" w:space="0" w:color="auto"/>
                    <w:bottom w:val="none" w:sz="0" w:space="0" w:color="auto"/>
                    <w:right w:val="none" w:sz="0" w:space="0" w:color="auto"/>
                  </w:divBdr>
                  <w:divsChild>
                    <w:div w:id="1068723857">
                      <w:marLeft w:val="0"/>
                      <w:marRight w:val="0"/>
                      <w:marTop w:val="0"/>
                      <w:marBottom w:val="0"/>
                      <w:divBdr>
                        <w:top w:val="none" w:sz="0" w:space="0" w:color="auto"/>
                        <w:left w:val="none" w:sz="0" w:space="0" w:color="auto"/>
                        <w:bottom w:val="none" w:sz="0" w:space="0" w:color="auto"/>
                        <w:right w:val="none" w:sz="0" w:space="0" w:color="auto"/>
                      </w:divBdr>
                    </w:div>
                  </w:divsChild>
                </w:div>
                <w:div w:id="244657706">
                  <w:marLeft w:val="0"/>
                  <w:marRight w:val="0"/>
                  <w:marTop w:val="0"/>
                  <w:marBottom w:val="0"/>
                  <w:divBdr>
                    <w:top w:val="none" w:sz="0" w:space="0" w:color="auto"/>
                    <w:left w:val="none" w:sz="0" w:space="0" w:color="auto"/>
                    <w:bottom w:val="none" w:sz="0" w:space="0" w:color="auto"/>
                    <w:right w:val="none" w:sz="0" w:space="0" w:color="auto"/>
                  </w:divBdr>
                  <w:divsChild>
                    <w:div w:id="858588574">
                      <w:marLeft w:val="0"/>
                      <w:marRight w:val="0"/>
                      <w:marTop w:val="0"/>
                      <w:marBottom w:val="0"/>
                      <w:divBdr>
                        <w:top w:val="none" w:sz="0" w:space="0" w:color="auto"/>
                        <w:left w:val="none" w:sz="0" w:space="0" w:color="auto"/>
                        <w:bottom w:val="none" w:sz="0" w:space="0" w:color="auto"/>
                        <w:right w:val="none" w:sz="0" w:space="0" w:color="auto"/>
                      </w:divBdr>
                    </w:div>
                  </w:divsChild>
                </w:div>
                <w:div w:id="209191971">
                  <w:marLeft w:val="0"/>
                  <w:marRight w:val="0"/>
                  <w:marTop w:val="0"/>
                  <w:marBottom w:val="0"/>
                  <w:divBdr>
                    <w:top w:val="none" w:sz="0" w:space="0" w:color="auto"/>
                    <w:left w:val="none" w:sz="0" w:space="0" w:color="auto"/>
                    <w:bottom w:val="none" w:sz="0" w:space="0" w:color="auto"/>
                    <w:right w:val="none" w:sz="0" w:space="0" w:color="auto"/>
                  </w:divBdr>
                  <w:divsChild>
                    <w:div w:id="64959208">
                      <w:marLeft w:val="0"/>
                      <w:marRight w:val="0"/>
                      <w:marTop w:val="0"/>
                      <w:marBottom w:val="0"/>
                      <w:divBdr>
                        <w:top w:val="none" w:sz="0" w:space="0" w:color="auto"/>
                        <w:left w:val="none" w:sz="0" w:space="0" w:color="auto"/>
                        <w:bottom w:val="none" w:sz="0" w:space="0" w:color="auto"/>
                        <w:right w:val="none" w:sz="0" w:space="0" w:color="auto"/>
                      </w:divBdr>
                    </w:div>
                  </w:divsChild>
                </w:div>
                <w:div w:id="2072268758">
                  <w:marLeft w:val="0"/>
                  <w:marRight w:val="0"/>
                  <w:marTop w:val="0"/>
                  <w:marBottom w:val="0"/>
                  <w:divBdr>
                    <w:top w:val="none" w:sz="0" w:space="0" w:color="auto"/>
                    <w:left w:val="none" w:sz="0" w:space="0" w:color="auto"/>
                    <w:bottom w:val="none" w:sz="0" w:space="0" w:color="auto"/>
                    <w:right w:val="none" w:sz="0" w:space="0" w:color="auto"/>
                  </w:divBdr>
                  <w:divsChild>
                    <w:div w:id="807010661">
                      <w:marLeft w:val="0"/>
                      <w:marRight w:val="0"/>
                      <w:marTop w:val="0"/>
                      <w:marBottom w:val="0"/>
                      <w:divBdr>
                        <w:top w:val="none" w:sz="0" w:space="0" w:color="auto"/>
                        <w:left w:val="none" w:sz="0" w:space="0" w:color="auto"/>
                        <w:bottom w:val="none" w:sz="0" w:space="0" w:color="auto"/>
                        <w:right w:val="none" w:sz="0" w:space="0" w:color="auto"/>
                      </w:divBdr>
                    </w:div>
                  </w:divsChild>
                </w:div>
                <w:div w:id="197471081">
                  <w:marLeft w:val="0"/>
                  <w:marRight w:val="0"/>
                  <w:marTop w:val="0"/>
                  <w:marBottom w:val="0"/>
                  <w:divBdr>
                    <w:top w:val="none" w:sz="0" w:space="0" w:color="auto"/>
                    <w:left w:val="none" w:sz="0" w:space="0" w:color="auto"/>
                    <w:bottom w:val="none" w:sz="0" w:space="0" w:color="auto"/>
                    <w:right w:val="none" w:sz="0" w:space="0" w:color="auto"/>
                  </w:divBdr>
                  <w:divsChild>
                    <w:div w:id="1808236470">
                      <w:marLeft w:val="0"/>
                      <w:marRight w:val="0"/>
                      <w:marTop w:val="0"/>
                      <w:marBottom w:val="0"/>
                      <w:divBdr>
                        <w:top w:val="none" w:sz="0" w:space="0" w:color="auto"/>
                        <w:left w:val="none" w:sz="0" w:space="0" w:color="auto"/>
                        <w:bottom w:val="none" w:sz="0" w:space="0" w:color="auto"/>
                        <w:right w:val="none" w:sz="0" w:space="0" w:color="auto"/>
                      </w:divBdr>
                    </w:div>
                  </w:divsChild>
                </w:div>
                <w:div w:id="70391465">
                  <w:marLeft w:val="0"/>
                  <w:marRight w:val="0"/>
                  <w:marTop w:val="0"/>
                  <w:marBottom w:val="0"/>
                  <w:divBdr>
                    <w:top w:val="none" w:sz="0" w:space="0" w:color="auto"/>
                    <w:left w:val="none" w:sz="0" w:space="0" w:color="auto"/>
                    <w:bottom w:val="none" w:sz="0" w:space="0" w:color="auto"/>
                    <w:right w:val="none" w:sz="0" w:space="0" w:color="auto"/>
                  </w:divBdr>
                  <w:divsChild>
                    <w:div w:id="25763682">
                      <w:marLeft w:val="0"/>
                      <w:marRight w:val="0"/>
                      <w:marTop w:val="0"/>
                      <w:marBottom w:val="0"/>
                      <w:divBdr>
                        <w:top w:val="none" w:sz="0" w:space="0" w:color="auto"/>
                        <w:left w:val="none" w:sz="0" w:space="0" w:color="auto"/>
                        <w:bottom w:val="none" w:sz="0" w:space="0" w:color="auto"/>
                        <w:right w:val="none" w:sz="0" w:space="0" w:color="auto"/>
                      </w:divBdr>
                    </w:div>
                  </w:divsChild>
                </w:div>
                <w:div w:id="137769178">
                  <w:marLeft w:val="0"/>
                  <w:marRight w:val="0"/>
                  <w:marTop w:val="0"/>
                  <w:marBottom w:val="0"/>
                  <w:divBdr>
                    <w:top w:val="none" w:sz="0" w:space="0" w:color="auto"/>
                    <w:left w:val="none" w:sz="0" w:space="0" w:color="auto"/>
                    <w:bottom w:val="none" w:sz="0" w:space="0" w:color="auto"/>
                    <w:right w:val="none" w:sz="0" w:space="0" w:color="auto"/>
                  </w:divBdr>
                  <w:divsChild>
                    <w:div w:id="1653674689">
                      <w:marLeft w:val="0"/>
                      <w:marRight w:val="0"/>
                      <w:marTop w:val="0"/>
                      <w:marBottom w:val="0"/>
                      <w:divBdr>
                        <w:top w:val="none" w:sz="0" w:space="0" w:color="auto"/>
                        <w:left w:val="none" w:sz="0" w:space="0" w:color="auto"/>
                        <w:bottom w:val="none" w:sz="0" w:space="0" w:color="auto"/>
                        <w:right w:val="none" w:sz="0" w:space="0" w:color="auto"/>
                      </w:divBdr>
                    </w:div>
                  </w:divsChild>
                </w:div>
                <w:div w:id="1367755460">
                  <w:marLeft w:val="0"/>
                  <w:marRight w:val="0"/>
                  <w:marTop w:val="0"/>
                  <w:marBottom w:val="0"/>
                  <w:divBdr>
                    <w:top w:val="none" w:sz="0" w:space="0" w:color="auto"/>
                    <w:left w:val="none" w:sz="0" w:space="0" w:color="auto"/>
                    <w:bottom w:val="none" w:sz="0" w:space="0" w:color="auto"/>
                    <w:right w:val="none" w:sz="0" w:space="0" w:color="auto"/>
                  </w:divBdr>
                  <w:divsChild>
                    <w:div w:id="891429836">
                      <w:marLeft w:val="0"/>
                      <w:marRight w:val="0"/>
                      <w:marTop w:val="0"/>
                      <w:marBottom w:val="0"/>
                      <w:divBdr>
                        <w:top w:val="none" w:sz="0" w:space="0" w:color="auto"/>
                        <w:left w:val="none" w:sz="0" w:space="0" w:color="auto"/>
                        <w:bottom w:val="none" w:sz="0" w:space="0" w:color="auto"/>
                        <w:right w:val="none" w:sz="0" w:space="0" w:color="auto"/>
                      </w:divBdr>
                    </w:div>
                  </w:divsChild>
                </w:div>
                <w:div w:id="105661341">
                  <w:marLeft w:val="0"/>
                  <w:marRight w:val="0"/>
                  <w:marTop w:val="0"/>
                  <w:marBottom w:val="0"/>
                  <w:divBdr>
                    <w:top w:val="none" w:sz="0" w:space="0" w:color="auto"/>
                    <w:left w:val="none" w:sz="0" w:space="0" w:color="auto"/>
                    <w:bottom w:val="none" w:sz="0" w:space="0" w:color="auto"/>
                    <w:right w:val="none" w:sz="0" w:space="0" w:color="auto"/>
                  </w:divBdr>
                  <w:divsChild>
                    <w:div w:id="1638029582">
                      <w:marLeft w:val="0"/>
                      <w:marRight w:val="0"/>
                      <w:marTop w:val="0"/>
                      <w:marBottom w:val="0"/>
                      <w:divBdr>
                        <w:top w:val="none" w:sz="0" w:space="0" w:color="auto"/>
                        <w:left w:val="none" w:sz="0" w:space="0" w:color="auto"/>
                        <w:bottom w:val="none" w:sz="0" w:space="0" w:color="auto"/>
                        <w:right w:val="none" w:sz="0" w:space="0" w:color="auto"/>
                      </w:divBdr>
                    </w:div>
                  </w:divsChild>
                </w:div>
                <w:div w:id="1470589848">
                  <w:marLeft w:val="0"/>
                  <w:marRight w:val="0"/>
                  <w:marTop w:val="0"/>
                  <w:marBottom w:val="0"/>
                  <w:divBdr>
                    <w:top w:val="none" w:sz="0" w:space="0" w:color="auto"/>
                    <w:left w:val="none" w:sz="0" w:space="0" w:color="auto"/>
                    <w:bottom w:val="none" w:sz="0" w:space="0" w:color="auto"/>
                    <w:right w:val="none" w:sz="0" w:space="0" w:color="auto"/>
                  </w:divBdr>
                  <w:divsChild>
                    <w:div w:id="1872959548">
                      <w:marLeft w:val="0"/>
                      <w:marRight w:val="0"/>
                      <w:marTop w:val="0"/>
                      <w:marBottom w:val="0"/>
                      <w:divBdr>
                        <w:top w:val="none" w:sz="0" w:space="0" w:color="auto"/>
                        <w:left w:val="none" w:sz="0" w:space="0" w:color="auto"/>
                        <w:bottom w:val="none" w:sz="0" w:space="0" w:color="auto"/>
                        <w:right w:val="none" w:sz="0" w:space="0" w:color="auto"/>
                      </w:divBdr>
                    </w:div>
                  </w:divsChild>
                </w:div>
                <w:div w:id="1358848609">
                  <w:marLeft w:val="0"/>
                  <w:marRight w:val="0"/>
                  <w:marTop w:val="0"/>
                  <w:marBottom w:val="0"/>
                  <w:divBdr>
                    <w:top w:val="none" w:sz="0" w:space="0" w:color="auto"/>
                    <w:left w:val="none" w:sz="0" w:space="0" w:color="auto"/>
                    <w:bottom w:val="none" w:sz="0" w:space="0" w:color="auto"/>
                    <w:right w:val="none" w:sz="0" w:space="0" w:color="auto"/>
                  </w:divBdr>
                  <w:divsChild>
                    <w:div w:id="1461876499">
                      <w:marLeft w:val="0"/>
                      <w:marRight w:val="0"/>
                      <w:marTop w:val="0"/>
                      <w:marBottom w:val="0"/>
                      <w:divBdr>
                        <w:top w:val="none" w:sz="0" w:space="0" w:color="auto"/>
                        <w:left w:val="none" w:sz="0" w:space="0" w:color="auto"/>
                        <w:bottom w:val="none" w:sz="0" w:space="0" w:color="auto"/>
                        <w:right w:val="none" w:sz="0" w:space="0" w:color="auto"/>
                      </w:divBdr>
                    </w:div>
                  </w:divsChild>
                </w:div>
                <w:div w:id="1034770483">
                  <w:marLeft w:val="0"/>
                  <w:marRight w:val="0"/>
                  <w:marTop w:val="0"/>
                  <w:marBottom w:val="0"/>
                  <w:divBdr>
                    <w:top w:val="none" w:sz="0" w:space="0" w:color="auto"/>
                    <w:left w:val="none" w:sz="0" w:space="0" w:color="auto"/>
                    <w:bottom w:val="none" w:sz="0" w:space="0" w:color="auto"/>
                    <w:right w:val="none" w:sz="0" w:space="0" w:color="auto"/>
                  </w:divBdr>
                  <w:divsChild>
                    <w:div w:id="1146781466">
                      <w:marLeft w:val="0"/>
                      <w:marRight w:val="0"/>
                      <w:marTop w:val="0"/>
                      <w:marBottom w:val="0"/>
                      <w:divBdr>
                        <w:top w:val="none" w:sz="0" w:space="0" w:color="auto"/>
                        <w:left w:val="none" w:sz="0" w:space="0" w:color="auto"/>
                        <w:bottom w:val="none" w:sz="0" w:space="0" w:color="auto"/>
                        <w:right w:val="none" w:sz="0" w:space="0" w:color="auto"/>
                      </w:divBdr>
                    </w:div>
                  </w:divsChild>
                </w:div>
                <w:div w:id="1441224551">
                  <w:marLeft w:val="0"/>
                  <w:marRight w:val="0"/>
                  <w:marTop w:val="0"/>
                  <w:marBottom w:val="0"/>
                  <w:divBdr>
                    <w:top w:val="none" w:sz="0" w:space="0" w:color="auto"/>
                    <w:left w:val="none" w:sz="0" w:space="0" w:color="auto"/>
                    <w:bottom w:val="none" w:sz="0" w:space="0" w:color="auto"/>
                    <w:right w:val="none" w:sz="0" w:space="0" w:color="auto"/>
                  </w:divBdr>
                  <w:divsChild>
                    <w:div w:id="996154132">
                      <w:marLeft w:val="0"/>
                      <w:marRight w:val="0"/>
                      <w:marTop w:val="0"/>
                      <w:marBottom w:val="0"/>
                      <w:divBdr>
                        <w:top w:val="none" w:sz="0" w:space="0" w:color="auto"/>
                        <w:left w:val="none" w:sz="0" w:space="0" w:color="auto"/>
                        <w:bottom w:val="none" w:sz="0" w:space="0" w:color="auto"/>
                        <w:right w:val="none" w:sz="0" w:space="0" w:color="auto"/>
                      </w:divBdr>
                    </w:div>
                  </w:divsChild>
                </w:div>
                <w:div w:id="1939604565">
                  <w:marLeft w:val="0"/>
                  <w:marRight w:val="0"/>
                  <w:marTop w:val="0"/>
                  <w:marBottom w:val="0"/>
                  <w:divBdr>
                    <w:top w:val="none" w:sz="0" w:space="0" w:color="auto"/>
                    <w:left w:val="none" w:sz="0" w:space="0" w:color="auto"/>
                    <w:bottom w:val="none" w:sz="0" w:space="0" w:color="auto"/>
                    <w:right w:val="none" w:sz="0" w:space="0" w:color="auto"/>
                  </w:divBdr>
                  <w:divsChild>
                    <w:div w:id="899287364">
                      <w:marLeft w:val="0"/>
                      <w:marRight w:val="0"/>
                      <w:marTop w:val="0"/>
                      <w:marBottom w:val="0"/>
                      <w:divBdr>
                        <w:top w:val="none" w:sz="0" w:space="0" w:color="auto"/>
                        <w:left w:val="none" w:sz="0" w:space="0" w:color="auto"/>
                        <w:bottom w:val="none" w:sz="0" w:space="0" w:color="auto"/>
                        <w:right w:val="none" w:sz="0" w:space="0" w:color="auto"/>
                      </w:divBdr>
                    </w:div>
                  </w:divsChild>
                </w:div>
                <w:div w:id="292254576">
                  <w:marLeft w:val="0"/>
                  <w:marRight w:val="0"/>
                  <w:marTop w:val="0"/>
                  <w:marBottom w:val="0"/>
                  <w:divBdr>
                    <w:top w:val="none" w:sz="0" w:space="0" w:color="auto"/>
                    <w:left w:val="none" w:sz="0" w:space="0" w:color="auto"/>
                    <w:bottom w:val="none" w:sz="0" w:space="0" w:color="auto"/>
                    <w:right w:val="none" w:sz="0" w:space="0" w:color="auto"/>
                  </w:divBdr>
                  <w:divsChild>
                    <w:div w:id="750740587">
                      <w:marLeft w:val="0"/>
                      <w:marRight w:val="0"/>
                      <w:marTop w:val="0"/>
                      <w:marBottom w:val="0"/>
                      <w:divBdr>
                        <w:top w:val="none" w:sz="0" w:space="0" w:color="auto"/>
                        <w:left w:val="none" w:sz="0" w:space="0" w:color="auto"/>
                        <w:bottom w:val="none" w:sz="0" w:space="0" w:color="auto"/>
                        <w:right w:val="none" w:sz="0" w:space="0" w:color="auto"/>
                      </w:divBdr>
                    </w:div>
                  </w:divsChild>
                </w:div>
                <w:div w:id="1220559421">
                  <w:marLeft w:val="0"/>
                  <w:marRight w:val="0"/>
                  <w:marTop w:val="0"/>
                  <w:marBottom w:val="0"/>
                  <w:divBdr>
                    <w:top w:val="none" w:sz="0" w:space="0" w:color="auto"/>
                    <w:left w:val="none" w:sz="0" w:space="0" w:color="auto"/>
                    <w:bottom w:val="none" w:sz="0" w:space="0" w:color="auto"/>
                    <w:right w:val="none" w:sz="0" w:space="0" w:color="auto"/>
                  </w:divBdr>
                  <w:divsChild>
                    <w:div w:id="1192263284">
                      <w:marLeft w:val="0"/>
                      <w:marRight w:val="0"/>
                      <w:marTop w:val="0"/>
                      <w:marBottom w:val="0"/>
                      <w:divBdr>
                        <w:top w:val="none" w:sz="0" w:space="0" w:color="auto"/>
                        <w:left w:val="none" w:sz="0" w:space="0" w:color="auto"/>
                        <w:bottom w:val="none" w:sz="0" w:space="0" w:color="auto"/>
                        <w:right w:val="none" w:sz="0" w:space="0" w:color="auto"/>
                      </w:divBdr>
                    </w:div>
                  </w:divsChild>
                </w:div>
                <w:div w:id="670184601">
                  <w:marLeft w:val="0"/>
                  <w:marRight w:val="0"/>
                  <w:marTop w:val="0"/>
                  <w:marBottom w:val="0"/>
                  <w:divBdr>
                    <w:top w:val="none" w:sz="0" w:space="0" w:color="auto"/>
                    <w:left w:val="none" w:sz="0" w:space="0" w:color="auto"/>
                    <w:bottom w:val="none" w:sz="0" w:space="0" w:color="auto"/>
                    <w:right w:val="none" w:sz="0" w:space="0" w:color="auto"/>
                  </w:divBdr>
                  <w:divsChild>
                    <w:div w:id="1000347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734369">
          <w:marLeft w:val="0"/>
          <w:marRight w:val="0"/>
          <w:marTop w:val="0"/>
          <w:marBottom w:val="0"/>
          <w:divBdr>
            <w:top w:val="none" w:sz="0" w:space="0" w:color="auto"/>
            <w:left w:val="none" w:sz="0" w:space="0" w:color="auto"/>
            <w:bottom w:val="none" w:sz="0" w:space="0" w:color="auto"/>
            <w:right w:val="none" w:sz="0" w:space="0" w:color="auto"/>
          </w:divBdr>
        </w:div>
        <w:div w:id="1285507093">
          <w:marLeft w:val="0"/>
          <w:marRight w:val="0"/>
          <w:marTop w:val="0"/>
          <w:marBottom w:val="0"/>
          <w:divBdr>
            <w:top w:val="none" w:sz="0" w:space="0" w:color="auto"/>
            <w:left w:val="none" w:sz="0" w:space="0" w:color="auto"/>
            <w:bottom w:val="none" w:sz="0" w:space="0" w:color="auto"/>
            <w:right w:val="none" w:sz="0" w:space="0" w:color="auto"/>
          </w:divBdr>
        </w:div>
        <w:div w:id="1215240347">
          <w:marLeft w:val="0"/>
          <w:marRight w:val="0"/>
          <w:marTop w:val="0"/>
          <w:marBottom w:val="0"/>
          <w:divBdr>
            <w:top w:val="none" w:sz="0" w:space="0" w:color="auto"/>
            <w:left w:val="none" w:sz="0" w:space="0" w:color="auto"/>
            <w:bottom w:val="none" w:sz="0" w:space="0" w:color="auto"/>
            <w:right w:val="none" w:sz="0" w:space="0" w:color="auto"/>
          </w:divBdr>
          <w:divsChild>
            <w:div w:id="1916166359">
              <w:marLeft w:val="-75"/>
              <w:marRight w:val="0"/>
              <w:marTop w:val="30"/>
              <w:marBottom w:val="30"/>
              <w:divBdr>
                <w:top w:val="none" w:sz="0" w:space="0" w:color="auto"/>
                <w:left w:val="none" w:sz="0" w:space="0" w:color="auto"/>
                <w:bottom w:val="none" w:sz="0" w:space="0" w:color="auto"/>
                <w:right w:val="none" w:sz="0" w:space="0" w:color="auto"/>
              </w:divBdr>
              <w:divsChild>
                <w:div w:id="224146463">
                  <w:marLeft w:val="0"/>
                  <w:marRight w:val="0"/>
                  <w:marTop w:val="0"/>
                  <w:marBottom w:val="0"/>
                  <w:divBdr>
                    <w:top w:val="none" w:sz="0" w:space="0" w:color="auto"/>
                    <w:left w:val="none" w:sz="0" w:space="0" w:color="auto"/>
                    <w:bottom w:val="none" w:sz="0" w:space="0" w:color="auto"/>
                    <w:right w:val="none" w:sz="0" w:space="0" w:color="auto"/>
                  </w:divBdr>
                  <w:divsChild>
                    <w:div w:id="1797992281">
                      <w:marLeft w:val="0"/>
                      <w:marRight w:val="0"/>
                      <w:marTop w:val="0"/>
                      <w:marBottom w:val="0"/>
                      <w:divBdr>
                        <w:top w:val="none" w:sz="0" w:space="0" w:color="auto"/>
                        <w:left w:val="none" w:sz="0" w:space="0" w:color="auto"/>
                        <w:bottom w:val="none" w:sz="0" w:space="0" w:color="auto"/>
                        <w:right w:val="none" w:sz="0" w:space="0" w:color="auto"/>
                      </w:divBdr>
                    </w:div>
                  </w:divsChild>
                </w:div>
                <w:div w:id="1584336663">
                  <w:marLeft w:val="0"/>
                  <w:marRight w:val="0"/>
                  <w:marTop w:val="0"/>
                  <w:marBottom w:val="0"/>
                  <w:divBdr>
                    <w:top w:val="none" w:sz="0" w:space="0" w:color="auto"/>
                    <w:left w:val="none" w:sz="0" w:space="0" w:color="auto"/>
                    <w:bottom w:val="none" w:sz="0" w:space="0" w:color="auto"/>
                    <w:right w:val="none" w:sz="0" w:space="0" w:color="auto"/>
                  </w:divBdr>
                  <w:divsChild>
                    <w:div w:id="613483232">
                      <w:marLeft w:val="0"/>
                      <w:marRight w:val="0"/>
                      <w:marTop w:val="0"/>
                      <w:marBottom w:val="0"/>
                      <w:divBdr>
                        <w:top w:val="none" w:sz="0" w:space="0" w:color="auto"/>
                        <w:left w:val="none" w:sz="0" w:space="0" w:color="auto"/>
                        <w:bottom w:val="none" w:sz="0" w:space="0" w:color="auto"/>
                        <w:right w:val="none" w:sz="0" w:space="0" w:color="auto"/>
                      </w:divBdr>
                    </w:div>
                  </w:divsChild>
                </w:div>
                <w:div w:id="1537548922">
                  <w:marLeft w:val="0"/>
                  <w:marRight w:val="0"/>
                  <w:marTop w:val="0"/>
                  <w:marBottom w:val="0"/>
                  <w:divBdr>
                    <w:top w:val="none" w:sz="0" w:space="0" w:color="auto"/>
                    <w:left w:val="none" w:sz="0" w:space="0" w:color="auto"/>
                    <w:bottom w:val="none" w:sz="0" w:space="0" w:color="auto"/>
                    <w:right w:val="none" w:sz="0" w:space="0" w:color="auto"/>
                  </w:divBdr>
                  <w:divsChild>
                    <w:div w:id="1692564294">
                      <w:marLeft w:val="0"/>
                      <w:marRight w:val="0"/>
                      <w:marTop w:val="0"/>
                      <w:marBottom w:val="0"/>
                      <w:divBdr>
                        <w:top w:val="none" w:sz="0" w:space="0" w:color="auto"/>
                        <w:left w:val="none" w:sz="0" w:space="0" w:color="auto"/>
                        <w:bottom w:val="none" w:sz="0" w:space="0" w:color="auto"/>
                        <w:right w:val="none" w:sz="0" w:space="0" w:color="auto"/>
                      </w:divBdr>
                    </w:div>
                  </w:divsChild>
                </w:div>
                <w:div w:id="2063597616">
                  <w:marLeft w:val="0"/>
                  <w:marRight w:val="0"/>
                  <w:marTop w:val="0"/>
                  <w:marBottom w:val="0"/>
                  <w:divBdr>
                    <w:top w:val="none" w:sz="0" w:space="0" w:color="auto"/>
                    <w:left w:val="none" w:sz="0" w:space="0" w:color="auto"/>
                    <w:bottom w:val="none" w:sz="0" w:space="0" w:color="auto"/>
                    <w:right w:val="none" w:sz="0" w:space="0" w:color="auto"/>
                  </w:divBdr>
                  <w:divsChild>
                    <w:div w:id="765001824">
                      <w:marLeft w:val="0"/>
                      <w:marRight w:val="0"/>
                      <w:marTop w:val="0"/>
                      <w:marBottom w:val="0"/>
                      <w:divBdr>
                        <w:top w:val="none" w:sz="0" w:space="0" w:color="auto"/>
                        <w:left w:val="none" w:sz="0" w:space="0" w:color="auto"/>
                        <w:bottom w:val="none" w:sz="0" w:space="0" w:color="auto"/>
                        <w:right w:val="none" w:sz="0" w:space="0" w:color="auto"/>
                      </w:divBdr>
                    </w:div>
                  </w:divsChild>
                </w:div>
                <w:div w:id="1497648457">
                  <w:marLeft w:val="0"/>
                  <w:marRight w:val="0"/>
                  <w:marTop w:val="0"/>
                  <w:marBottom w:val="0"/>
                  <w:divBdr>
                    <w:top w:val="none" w:sz="0" w:space="0" w:color="auto"/>
                    <w:left w:val="none" w:sz="0" w:space="0" w:color="auto"/>
                    <w:bottom w:val="none" w:sz="0" w:space="0" w:color="auto"/>
                    <w:right w:val="none" w:sz="0" w:space="0" w:color="auto"/>
                  </w:divBdr>
                  <w:divsChild>
                    <w:div w:id="1169103763">
                      <w:marLeft w:val="0"/>
                      <w:marRight w:val="0"/>
                      <w:marTop w:val="0"/>
                      <w:marBottom w:val="0"/>
                      <w:divBdr>
                        <w:top w:val="none" w:sz="0" w:space="0" w:color="auto"/>
                        <w:left w:val="none" w:sz="0" w:space="0" w:color="auto"/>
                        <w:bottom w:val="none" w:sz="0" w:space="0" w:color="auto"/>
                        <w:right w:val="none" w:sz="0" w:space="0" w:color="auto"/>
                      </w:divBdr>
                    </w:div>
                  </w:divsChild>
                </w:div>
                <w:div w:id="1952936531">
                  <w:marLeft w:val="0"/>
                  <w:marRight w:val="0"/>
                  <w:marTop w:val="0"/>
                  <w:marBottom w:val="0"/>
                  <w:divBdr>
                    <w:top w:val="none" w:sz="0" w:space="0" w:color="auto"/>
                    <w:left w:val="none" w:sz="0" w:space="0" w:color="auto"/>
                    <w:bottom w:val="none" w:sz="0" w:space="0" w:color="auto"/>
                    <w:right w:val="none" w:sz="0" w:space="0" w:color="auto"/>
                  </w:divBdr>
                  <w:divsChild>
                    <w:div w:id="219754546">
                      <w:marLeft w:val="0"/>
                      <w:marRight w:val="0"/>
                      <w:marTop w:val="0"/>
                      <w:marBottom w:val="0"/>
                      <w:divBdr>
                        <w:top w:val="none" w:sz="0" w:space="0" w:color="auto"/>
                        <w:left w:val="none" w:sz="0" w:space="0" w:color="auto"/>
                        <w:bottom w:val="none" w:sz="0" w:space="0" w:color="auto"/>
                        <w:right w:val="none" w:sz="0" w:space="0" w:color="auto"/>
                      </w:divBdr>
                    </w:div>
                  </w:divsChild>
                </w:div>
                <w:div w:id="164830276">
                  <w:marLeft w:val="0"/>
                  <w:marRight w:val="0"/>
                  <w:marTop w:val="0"/>
                  <w:marBottom w:val="0"/>
                  <w:divBdr>
                    <w:top w:val="none" w:sz="0" w:space="0" w:color="auto"/>
                    <w:left w:val="none" w:sz="0" w:space="0" w:color="auto"/>
                    <w:bottom w:val="none" w:sz="0" w:space="0" w:color="auto"/>
                    <w:right w:val="none" w:sz="0" w:space="0" w:color="auto"/>
                  </w:divBdr>
                  <w:divsChild>
                    <w:div w:id="84621520">
                      <w:marLeft w:val="0"/>
                      <w:marRight w:val="0"/>
                      <w:marTop w:val="0"/>
                      <w:marBottom w:val="0"/>
                      <w:divBdr>
                        <w:top w:val="none" w:sz="0" w:space="0" w:color="auto"/>
                        <w:left w:val="none" w:sz="0" w:space="0" w:color="auto"/>
                        <w:bottom w:val="none" w:sz="0" w:space="0" w:color="auto"/>
                        <w:right w:val="none" w:sz="0" w:space="0" w:color="auto"/>
                      </w:divBdr>
                    </w:div>
                  </w:divsChild>
                </w:div>
                <w:div w:id="48191427">
                  <w:marLeft w:val="0"/>
                  <w:marRight w:val="0"/>
                  <w:marTop w:val="0"/>
                  <w:marBottom w:val="0"/>
                  <w:divBdr>
                    <w:top w:val="none" w:sz="0" w:space="0" w:color="auto"/>
                    <w:left w:val="none" w:sz="0" w:space="0" w:color="auto"/>
                    <w:bottom w:val="none" w:sz="0" w:space="0" w:color="auto"/>
                    <w:right w:val="none" w:sz="0" w:space="0" w:color="auto"/>
                  </w:divBdr>
                  <w:divsChild>
                    <w:div w:id="1787002115">
                      <w:marLeft w:val="0"/>
                      <w:marRight w:val="0"/>
                      <w:marTop w:val="0"/>
                      <w:marBottom w:val="0"/>
                      <w:divBdr>
                        <w:top w:val="none" w:sz="0" w:space="0" w:color="auto"/>
                        <w:left w:val="none" w:sz="0" w:space="0" w:color="auto"/>
                        <w:bottom w:val="none" w:sz="0" w:space="0" w:color="auto"/>
                        <w:right w:val="none" w:sz="0" w:space="0" w:color="auto"/>
                      </w:divBdr>
                    </w:div>
                  </w:divsChild>
                </w:div>
                <w:div w:id="452091548">
                  <w:marLeft w:val="0"/>
                  <w:marRight w:val="0"/>
                  <w:marTop w:val="0"/>
                  <w:marBottom w:val="0"/>
                  <w:divBdr>
                    <w:top w:val="none" w:sz="0" w:space="0" w:color="auto"/>
                    <w:left w:val="none" w:sz="0" w:space="0" w:color="auto"/>
                    <w:bottom w:val="none" w:sz="0" w:space="0" w:color="auto"/>
                    <w:right w:val="none" w:sz="0" w:space="0" w:color="auto"/>
                  </w:divBdr>
                  <w:divsChild>
                    <w:div w:id="40054708">
                      <w:marLeft w:val="0"/>
                      <w:marRight w:val="0"/>
                      <w:marTop w:val="0"/>
                      <w:marBottom w:val="0"/>
                      <w:divBdr>
                        <w:top w:val="none" w:sz="0" w:space="0" w:color="auto"/>
                        <w:left w:val="none" w:sz="0" w:space="0" w:color="auto"/>
                        <w:bottom w:val="none" w:sz="0" w:space="0" w:color="auto"/>
                        <w:right w:val="none" w:sz="0" w:space="0" w:color="auto"/>
                      </w:divBdr>
                    </w:div>
                  </w:divsChild>
                </w:div>
                <w:div w:id="171188557">
                  <w:marLeft w:val="0"/>
                  <w:marRight w:val="0"/>
                  <w:marTop w:val="0"/>
                  <w:marBottom w:val="0"/>
                  <w:divBdr>
                    <w:top w:val="none" w:sz="0" w:space="0" w:color="auto"/>
                    <w:left w:val="none" w:sz="0" w:space="0" w:color="auto"/>
                    <w:bottom w:val="none" w:sz="0" w:space="0" w:color="auto"/>
                    <w:right w:val="none" w:sz="0" w:space="0" w:color="auto"/>
                  </w:divBdr>
                  <w:divsChild>
                    <w:div w:id="596594310">
                      <w:marLeft w:val="0"/>
                      <w:marRight w:val="0"/>
                      <w:marTop w:val="0"/>
                      <w:marBottom w:val="0"/>
                      <w:divBdr>
                        <w:top w:val="none" w:sz="0" w:space="0" w:color="auto"/>
                        <w:left w:val="none" w:sz="0" w:space="0" w:color="auto"/>
                        <w:bottom w:val="none" w:sz="0" w:space="0" w:color="auto"/>
                        <w:right w:val="none" w:sz="0" w:space="0" w:color="auto"/>
                      </w:divBdr>
                    </w:div>
                  </w:divsChild>
                </w:div>
                <w:div w:id="591859777">
                  <w:marLeft w:val="0"/>
                  <w:marRight w:val="0"/>
                  <w:marTop w:val="0"/>
                  <w:marBottom w:val="0"/>
                  <w:divBdr>
                    <w:top w:val="none" w:sz="0" w:space="0" w:color="auto"/>
                    <w:left w:val="none" w:sz="0" w:space="0" w:color="auto"/>
                    <w:bottom w:val="none" w:sz="0" w:space="0" w:color="auto"/>
                    <w:right w:val="none" w:sz="0" w:space="0" w:color="auto"/>
                  </w:divBdr>
                  <w:divsChild>
                    <w:div w:id="141123568">
                      <w:marLeft w:val="0"/>
                      <w:marRight w:val="0"/>
                      <w:marTop w:val="0"/>
                      <w:marBottom w:val="0"/>
                      <w:divBdr>
                        <w:top w:val="none" w:sz="0" w:space="0" w:color="auto"/>
                        <w:left w:val="none" w:sz="0" w:space="0" w:color="auto"/>
                        <w:bottom w:val="none" w:sz="0" w:space="0" w:color="auto"/>
                        <w:right w:val="none" w:sz="0" w:space="0" w:color="auto"/>
                      </w:divBdr>
                    </w:div>
                  </w:divsChild>
                </w:div>
                <w:div w:id="1413892901">
                  <w:marLeft w:val="0"/>
                  <w:marRight w:val="0"/>
                  <w:marTop w:val="0"/>
                  <w:marBottom w:val="0"/>
                  <w:divBdr>
                    <w:top w:val="none" w:sz="0" w:space="0" w:color="auto"/>
                    <w:left w:val="none" w:sz="0" w:space="0" w:color="auto"/>
                    <w:bottom w:val="none" w:sz="0" w:space="0" w:color="auto"/>
                    <w:right w:val="none" w:sz="0" w:space="0" w:color="auto"/>
                  </w:divBdr>
                  <w:divsChild>
                    <w:div w:id="567964122">
                      <w:marLeft w:val="0"/>
                      <w:marRight w:val="0"/>
                      <w:marTop w:val="0"/>
                      <w:marBottom w:val="0"/>
                      <w:divBdr>
                        <w:top w:val="none" w:sz="0" w:space="0" w:color="auto"/>
                        <w:left w:val="none" w:sz="0" w:space="0" w:color="auto"/>
                        <w:bottom w:val="none" w:sz="0" w:space="0" w:color="auto"/>
                        <w:right w:val="none" w:sz="0" w:space="0" w:color="auto"/>
                      </w:divBdr>
                    </w:div>
                  </w:divsChild>
                </w:div>
                <w:div w:id="1860462113">
                  <w:marLeft w:val="0"/>
                  <w:marRight w:val="0"/>
                  <w:marTop w:val="0"/>
                  <w:marBottom w:val="0"/>
                  <w:divBdr>
                    <w:top w:val="none" w:sz="0" w:space="0" w:color="auto"/>
                    <w:left w:val="none" w:sz="0" w:space="0" w:color="auto"/>
                    <w:bottom w:val="none" w:sz="0" w:space="0" w:color="auto"/>
                    <w:right w:val="none" w:sz="0" w:space="0" w:color="auto"/>
                  </w:divBdr>
                  <w:divsChild>
                    <w:div w:id="1511067245">
                      <w:marLeft w:val="0"/>
                      <w:marRight w:val="0"/>
                      <w:marTop w:val="0"/>
                      <w:marBottom w:val="0"/>
                      <w:divBdr>
                        <w:top w:val="none" w:sz="0" w:space="0" w:color="auto"/>
                        <w:left w:val="none" w:sz="0" w:space="0" w:color="auto"/>
                        <w:bottom w:val="none" w:sz="0" w:space="0" w:color="auto"/>
                        <w:right w:val="none" w:sz="0" w:space="0" w:color="auto"/>
                      </w:divBdr>
                    </w:div>
                  </w:divsChild>
                </w:div>
                <w:div w:id="1464230574">
                  <w:marLeft w:val="0"/>
                  <w:marRight w:val="0"/>
                  <w:marTop w:val="0"/>
                  <w:marBottom w:val="0"/>
                  <w:divBdr>
                    <w:top w:val="none" w:sz="0" w:space="0" w:color="auto"/>
                    <w:left w:val="none" w:sz="0" w:space="0" w:color="auto"/>
                    <w:bottom w:val="none" w:sz="0" w:space="0" w:color="auto"/>
                    <w:right w:val="none" w:sz="0" w:space="0" w:color="auto"/>
                  </w:divBdr>
                  <w:divsChild>
                    <w:div w:id="833643506">
                      <w:marLeft w:val="0"/>
                      <w:marRight w:val="0"/>
                      <w:marTop w:val="0"/>
                      <w:marBottom w:val="0"/>
                      <w:divBdr>
                        <w:top w:val="none" w:sz="0" w:space="0" w:color="auto"/>
                        <w:left w:val="none" w:sz="0" w:space="0" w:color="auto"/>
                        <w:bottom w:val="none" w:sz="0" w:space="0" w:color="auto"/>
                        <w:right w:val="none" w:sz="0" w:space="0" w:color="auto"/>
                      </w:divBdr>
                    </w:div>
                  </w:divsChild>
                </w:div>
                <w:div w:id="603193643">
                  <w:marLeft w:val="0"/>
                  <w:marRight w:val="0"/>
                  <w:marTop w:val="0"/>
                  <w:marBottom w:val="0"/>
                  <w:divBdr>
                    <w:top w:val="none" w:sz="0" w:space="0" w:color="auto"/>
                    <w:left w:val="none" w:sz="0" w:space="0" w:color="auto"/>
                    <w:bottom w:val="none" w:sz="0" w:space="0" w:color="auto"/>
                    <w:right w:val="none" w:sz="0" w:space="0" w:color="auto"/>
                  </w:divBdr>
                  <w:divsChild>
                    <w:div w:id="1232228759">
                      <w:marLeft w:val="0"/>
                      <w:marRight w:val="0"/>
                      <w:marTop w:val="0"/>
                      <w:marBottom w:val="0"/>
                      <w:divBdr>
                        <w:top w:val="none" w:sz="0" w:space="0" w:color="auto"/>
                        <w:left w:val="none" w:sz="0" w:space="0" w:color="auto"/>
                        <w:bottom w:val="none" w:sz="0" w:space="0" w:color="auto"/>
                        <w:right w:val="none" w:sz="0" w:space="0" w:color="auto"/>
                      </w:divBdr>
                    </w:div>
                  </w:divsChild>
                </w:div>
                <w:div w:id="352921339">
                  <w:marLeft w:val="0"/>
                  <w:marRight w:val="0"/>
                  <w:marTop w:val="0"/>
                  <w:marBottom w:val="0"/>
                  <w:divBdr>
                    <w:top w:val="none" w:sz="0" w:space="0" w:color="auto"/>
                    <w:left w:val="none" w:sz="0" w:space="0" w:color="auto"/>
                    <w:bottom w:val="none" w:sz="0" w:space="0" w:color="auto"/>
                    <w:right w:val="none" w:sz="0" w:space="0" w:color="auto"/>
                  </w:divBdr>
                  <w:divsChild>
                    <w:div w:id="1163932072">
                      <w:marLeft w:val="0"/>
                      <w:marRight w:val="0"/>
                      <w:marTop w:val="0"/>
                      <w:marBottom w:val="0"/>
                      <w:divBdr>
                        <w:top w:val="none" w:sz="0" w:space="0" w:color="auto"/>
                        <w:left w:val="none" w:sz="0" w:space="0" w:color="auto"/>
                        <w:bottom w:val="none" w:sz="0" w:space="0" w:color="auto"/>
                        <w:right w:val="none" w:sz="0" w:space="0" w:color="auto"/>
                      </w:divBdr>
                    </w:div>
                  </w:divsChild>
                </w:div>
                <w:div w:id="1733965581">
                  <w:marLeft w:val="0"/>
                  <w:marRight w:val="0"/>
                  <w:marTop w:val="0"/>
                  <w:marBottom w:val="0"/>
                  <w:divBdr>
                    <w:top w:val="none" w:sz="0" w:space="0" w:color="auto"/>
                    <w:left w:val="none" w:sz="0" w:space="0" w:color="auto"/>
                    <w:bottom w:val="none" w:sz="0" w:space="0" w:color="auto"/>
                    <w:right w:val="none" w:sz="0" w:space="0" w:color="auto"/>
                  </w:divBdr>
                  <w:divsChild>
                    <w:div w:id="204491230">
                      <w:marLeft w:val="0"/>
                      <w:marRight w:val="0"/>
                      <w:marTop w:val="0"/>
                      <w:marBottom w:val="0"/>
                      <w:divBdr>
                        <w:top w:val="none" w:sz="0" w:space="0" w:color="auto"/>
                        <w:left w:val="none" w:sz="0" w:space="0" w:color="auto"/>
                        <w:bottom w:val="none" w:sz="0" w:space="0" w:color="auto"/>
                        <w:right w:val="none" w:sz="0" w:space="0" w:color="auto"/>
                      </w:divBdr>
                    </w:div>
                  </w:divsChild>
                </w:div>
                <w:div w:id="1785807473">
                  <w:marLeft w:val="0"/>
                  <w:marRight w:val="0"/>
                  <w:marTop w:val="0"/>
                  <w:marBottom w:val="0"/>
                  <w:divBdr>
                    <w:top w:val="none" w:sz="0" w:space="0" w:color="auto"/>
                    <w:left w:val="none" w:sz="0" w:space="0" w:color="auto"/>
                    <w:bottom w:val="none" w:sz="0" w:space="0" w:color="auto"/>
                    <w:right w:val="none" w:sz="0" w:space="0" w:color="auto"/>
                  </w:divBdr>
                  <w:divsChild>
                    <w:div w:id="1930238053">
                      <w:marLeft w:val="0"/>
                      <w:marRight w:val="0"/>
                      <w:marTop w:val="0"/>
                      <w:marBottom w:val="0"/>
                      <w:divBdr>
                        <w:top w:val="none" w:sz="0" w:space="0" w:color="auto"/>
                        <w:left w:val="none" w:sz="0" w:space="0" w:color="auto"/>
                        <w:bottom w:val="none" w:sz="0" w:space="0" w:color="auto"/>
                        <w:right w:val="none" w:sz="0" w:space="0" w:color="auto"/>
                      </w:divBdr>
                    </w:div>
                  </w:divsChild>
                </w:div>
                <w:div w:id="523254046">
                  <w:marLeft w:val="0"/>
                  <w:marRight w:val="0"/>
                  <w:marTop w:val="0"/>
                  <w:marBottom w:val="0"/>
                  <w:divBdr>
                    <w:top w:val="none" w:sz="0" w:space="0" w:color="auto"/>
                    <w:left w:val="none" w:sz="0" w:space="0" w:color="auto"/>
                    <w:bottom w:val="none" w:sz="0" w:space="0" w:color="auto"/>
                    <w:right w:val="none" w:sz="0" w:space="0" w:color="auto"/>
                  </w:divBdr>
                  <w:divsChild>
                    <w:div w:id="51122234">
                      <w:marLeft w:val="0"/>
                      <w:marRight w:val="0"/>
                      <w:marTop w:val="0"/>
                      <w:marBottom w:val="0"/>
                      <w:divBdr>
                        <w:top w:val="none" w:sz="0" w:space="0" w:color="auto"/>
                        <w:left w:val="none" w:sz="0" w:space="0" w:color="auto"/>
                        <w:bottom w:val="none" w:sz="0" w:space="0" w:color="auto"/>
                        <w:right w:val="none" w:sz="0" w:space="0" w:color="auto"/>
                      </w:divBdr>
                    </w:div>
                  </w:divsChild>
                </w:div>
                <w:div w:id="1724480581">
                  <w:marLeft w:val="0"/>
                  <w:marRight w:val="0"/>
                  <w:marTop w:val="0"/>
                  <w:marBottom w:val="0"/>
                  <w:divBdr>
                    <w:top w:val="none" w:sz="0" w:space="0" w:color="auto"/>
                    <w:left w:val="none" w:sz="0" w:space="0" w:color="auto"/>
                    <w:bottom w:val="none" w:sz="0" w:space="0" w:color="auto"/>
                    <w:right w:val="none" w:sz="0" w:space="0" w:color="auto"/>
                  </w:divBdr>
                  <w:divsChild>
                    <w:div w:id="1275286249">
                      <w:marLeft w:val="0"/>
                      <w:marRight w:val="0"/>
                      <w:marTop w:val="0"/>
                      <w:marBottom w:val="0"/>
                      <w:divBdr>
                        <w:top w:val="none" w:sz="0" w:space="0" w:color="auto"/>
                        <w:left w:val="none" w:sz="0" w:space="0" w:color="auto"/>
                        <w:bottom w:val="none" w:sz="0" w:space="0" w:color="auto"/>
                        <w:right w:val="none" w:sz="0" w:space="0" w:color="auto"/>
                      </w:divBdr>
                    </w:div>
                  </w:divsChild>
                </w:div>
                <w:div w:id="1934775515">
                  <w:marLeft w:val="0"/>
                  <w:marRight w:val="0"/>
                  <w:marTop w:val="0"/>
                  <w:marBottom w:val="0"/>
                  <w:divBdr>
                    <w:top w:val="none" w:sz="0" w:space="0" w:color="auto"/>
                    <w:left w:val="none" w:sz="0" w:space="0" w:color="auto"/>
                    <w:bottom w:val="none" w:sz="0" w:space="0" w:color="auto"/>
                    <w:right w:val="none" w:sz="0" w:space="0" w:color="auto"/>
                  </w:divBdr>
                  <w:divsChild>
                    <w:div w:id="310140761">
                      <w:marLeft w:val="0"/>
                      <w:marRight w:val="0"/>
                      <w:marTop w:val="0"/>
                      <w:marBottom w:val="0"/>
                      <w:divBdr>
                        <w:top w:val="none" w:sz="0" w:space="0" w:color="auto"/>
                        <w:left w:val="none" w:sz="0" w:space="0" w:color="auto"/>
                        <w:bottom w:val="none" w:sz="0" w:space="0" w:color="auto"/>
                        <w:right w:val="none" w:sz="0" w:space="0" w:color="auto"/>
                      </w:divBdr>
                    </w:div>
                  </w:divsChild>
                </w:div>
                <w:div w:id="1821655605">
                  <w:marLeft w:val="0"/>
                  <w:marRight w:val="0"/>
                  <w:marTop w:val="0"/>
                  <w:marBottom w:val="0"/>
                  <w:divBdr>
                    <w:top w:val="none" w:sz="0" w:space="0" w:color="auto"/>
                    <w:left w:val="none" w:sz="0" w:space="0" w:color="auto"/>
                    <w:bottom w:val="none" w:sz="0" w:space="0" w:color="auto"/>
                    <w:right w:val="none" w:sz="0" w:space="0" w:color="auto"/>
                  </w:divBdr>
                  <w:divsChild>
                    <w:div w:id="2122989695">
                      <w:marLeft w:val="0"/>
                      <w:marRight w:val="0"/>
                      <w:marTop w:val="0"/>
                      <w:marBottom w:val="0"/>
                      <w:divBdr>
                        <w:top w:val="none" w:sz="0" w:space="0" w:color="auto"/>
                        <w:left w:val="none" w:sz="0" w:space="0" w:color="auto"/>
                        <w:bottom w:val="none" w:sz="0" w:space="0" w:color="auto"/>
                        <w:right w:val="none" w:sz="0" w:space="0" w:color="auto"/>
                      </w:divBdr>
                    </w:div>
                  </w:divsChild>
                </w:div>
                <w:div w:id="1256747106">
                  <w:marLeft w:val="0"/>
                  <w:marRight w:val="0"/>
                  <w:marTop w:val="0"/>
                  <w:marBottom w:val="0"/>
                  <w:divBdr>
                    <w:top w:val="none" w:sz="0" w:space="0" w:color="auto"/>
                    <w:left w:val="none" w:sz="0" w:space="0" w:color="auto"/>
                    <w:bottom w:val="none" w:sz="0" w:space="0" w:color="auto"/>
                    <w:right w:val="none" w:sz="0" w:space="0" w:color="auto"/>
                  </w:divBdr>
                  <w:divsChild>
                    <w:div w:id="143132371">
                      <w:marLeft w:val="0"/>
                      <w:marRight w:val="0"/>
                      <w:marTop w:val="0"/>
                      <w:marBottom w:val="0"/>
                      <w:divBdr>
                        <w:top w:val="none" w:sz="0" w:space="0" w:color="auto"/>
                        <w:left w:val="none" w:sz="0" w:space="0" w:color="auto"/>
                        <w:bottom w:val="none" w:sz="0" w:space="0" w:color="auto"/>
                        <w:right w:val="none" w:sz="0" w:space="0" w:color="auto"/>
                      </w:divBdr>
                    </w:div>
                  </w:divsChild>
                </w:div>
                <w:div w:id="872693656">
                  <w:marLeft w:val="0"/>
                  <w:marRight w:val="0"/>
                  <w:marTop w:val="0"/>
                  <w:marBottom w:val="0"/>
                  <w:divBdr>
                    <w:top w:val="none" w:sz="0" w:space="0" w:color="auto"/>
                    <w:left w:val="none" w:sz="0" w:space="0" w:color="auto"/>
                    <w:bottom w:val="none" w:sz="0" w:space="0" w:color="auto"/>
                    <w:right w:val="none" w:sz="0" w:space="0" w:color="auto"/>
                  </w:divBdr>
                  <w:divsChild>
                    <w:div w:id="92676783">
                      <w:marLeft w:val="0"/>
                      <w:marRight w:val="0"/>
                      <w:marTop w:val="0"/>
                      <w:marBottom w:val="0"/>
                      <w:divBdr>
                        <w:top w:val="none" w:sz="0" w:space="0" w:color="auto"/>
                        <w:left w:val="none" w:sz="0" w:space="0" w:color="auto"/>
                        <w:bottom w:val="none" w:sz="0" w:space="0" w:color="auto"/>
                        <w:right w:val="none" w:sz="0" w:space="0" w:color="auto"/>
                      </w:divBdr>
                    </w:div>
                  </w:divsChild>
                </w:div>
                <w:div w:id="1431123546">
                  <w:marLeft w:val="0"/>
                  <w:marRight w:val="0"/>
                  <w:marTop w:val="0"/>
                  <w:marBottom w:val="0"/>
                  <w:divBdr>
                    <w:top w:val="none" w:sz="0" w:space="0" w:color="auto"/>
                    <w:left w:val="none" w:sz="0" w:space="0" w:color="auto"/>
                    <w:bottom w:val="none" w:sz="0" w:space="0" w:color="auto"/>
                    <w:right w:val="none" w:sz="0" w:space="0" w:color="auto"/>
                  </w:divBdr>
                  <w:divsChild>
                    <w:div w:id="908346575">
                      <w:marLeft w:val="0"/>
                      <w:marRight w:val="0"/>
                      <w:marTop w:val="0"/>
                      <w:marBottom w:val="0"/>
                      <w:divBdr>
                        <w:top w:val="none" w:sz="0" w:space="0" w:color="auto"/>
                        <w:left w:val="none" w:sz="0" w:space="0" w:color="auto"/>
                        <w:bottom w:val="none" w:sz="0" w:space="0" w:color="auto"/>
                        <w:right w:val="none" w:sz="0" w:space="0" w:color="auto"/>
                      </w:divBdr>
                    </w:div>
                  </w:divsChild>
                </w:div>
                <w:div w:id="1269267872">
                  <w:marLeft w:val="0"/>
                  <w:marRight w:val="0"/>
                  <w:marTop w:val="0"/>
                  <w:marBottom w:val="0"/>
                  <w:divBdr>
                    <w:top w:val="none" w:sz="0" w:space="0" w:color="auto"/>
                    <w:left w:val="none" w:sz="0" w:space="0" w:color="auto"/>
                    <w:bottom w:val="none" w:sz="0" w:space="0" w:color="auto"/>
                    <w:right w:val="none" w:sz="0" w:space="0" w:color="auto"/>
                  </w:divBdr>
                  <w:divsChild>
                    <w:div w:id="1075905034">
                      <w:marLeft w:val="0"/>
                      <w:marRight w:val="0"/>
                      <w:marTop w:val="0"/>
                      <w:marBottom w:val="0"/>
                      <w:divBdr>
                        <w:top w:val="none" w:sz="0" w:space="0" w:color="auto"/>
                        <w:left w:val="none" w:sz="0" w:space="0" w:color="auto"/>
                        <w:bottom w:val="none" w:sz="0" w:space="0" w:color="auto"/>
                        <w:right w:val="none" w:sz="0" w:space="0" w:color="auto"/>
                      </w:divBdr>
                    </w:div>
                    <w:div w:id="1039629009">
                      <w:marLeft w:val="0"/>
                      <w:marRight w:val="0"/>
                      <w:marTop w:val="0"/>
                      <w:marBottom w:val="0"/>
                      <w:divBdr>
                        <w:top w:val="none" w:sz="0" w:space="0" w:color="auto"/>
                        <w:left w:val="none" w:sz="0" w:space="0" w:color="auto"/>
                        <w:bottom w:val="none" w:sz="0" w:space="0" w:color="auto"/>
                        <w:right w:val="none" w:sz="0" w:space="0" w:color="auto"/>
                      </w:divBdr>
                    </w:div>
                  </w:divsChild>
                </w:div>
                <w:div w:id="322586512">
                  <w:marLeft w:val="0"/>
                  <w:marRight w:val="0"/>
                  <w:marTop w:val="0"/>
                  <w:marBottom w:val="0"/>
                  <w:divBdr>
                    <w:top w:val="none" w:sz="0" w:space="0" w:color="auto"/>
                    <w:left w:val="none" w:sz="0" w:space="0" w:color="auto"/>
                    <w:bottom w:val="none" w:sz="0" w:space="0" w:color="auto"/>
                    <w:right w:val="none" w:sz="0" w:space="0" w:color="auto"/>
                  </w:divBdr>
                  <w:divsChild>
                    <w:div w:id="264003347">
                      <w:marLeft w:val="0"/>
                      <w:marRight w:val="0"/>
                      <w:marTop w:val="0"/>
                      <w:marBottom w:val="0"/>
                      <w:divBdr>
                        <w:top w:val="none" w:sz="0" w:space="0" w:color="auto"/>
                        <w:left w:val="none" w:sz="0" w:space="0" w:color="auto"/>
                        <w:bottom w:val="none" w:sz="0" w:space="0" w:color="auto"/>
                        <w:right w:val="none" w:sz="0" w:space="0" w:color="auto"/>
                      </w:divBdr>
                    </w:div>
                  </w:divsChild>
                </w:div>
                <w:div w:id="189497093">
                  <w:marLeft w:val="0"/>
                  <w:marRight w:val="0"/>
                  <w:marTop w:val="0"/>
                  <w:marBottom w:val="0"/>
                  <w:divBdr>
                    <w:top w:val="none" w:sz="0" w:space="0" w:color="auto"/>
                    <w:left w:val="none" w:sz="0" w:space="0" w:color="auto"/>
                    <w:bottom w:val="none" w:sz="0" w:space="0" w:color="auto"/>
                    <w:right w:val="none" w:sz="0" w:space="0" w:color="auto"/>
                  </w:divBdr>
                  <w:divsChild>
                    <w:div w:id="1772386633">
                      <w:marLeft w:val="0"/>
                      <w:marRight w:val="0"/>
                      <w:marTop w:val="0"/>
                      <w:marBottom w:val="0"/>
                      <w:divBdr>
                        <w:top w:val="none" w:sz="0" w:space="0" w:color="auto"/>
                        <w:left w:val="none" w:sz="0" w:space="0" w:color="auto"/>
                        <w:bottom w:val="none" w:sz="0" w:space="0" w:color="auto"/>
                        <w:right w:val="none" w:sz="0" w:space="0" w:color="auto"/>
                      </w:divBdr>
                    </w:div>
                  </w:divsChild>
                </w:div>
                <w:div w:id="1563952585">
                  <w:marLeft w:val="0"/>
                  <w:marRight w:val="0"/>
                  <w:marTop w:val="0"/>
                  <w:marBottom w:val="0"/>
                  <w:divBdr>
                    <w:top w:val="none" w:sz="0" w:space="0" w:color="auto"/>
                    <w:left w:val="none" w:sz="0" w:space="0" w:color="auto"/>
                    <w:bottom w:val="none" w:sz="0" w:space="0" w:color="auto"/>
                    <w:right w:val="none" w:sz="0" w:space="0" w:color="auto"/>
                  </w:divBdr>
                  <w:divsChild>
                    <w:div w:id="24796983">
                      <w:marLeft w:val="0"/>
                      <w:marRight w:val="0"/>
                      <w:marTop w:val="0"/>
                      <w:marBottom w:val="0"/>
                      <w:divBdr>
                        <w:top w:val="none" w:sz="0" w:space="0" w:color="auto"/>
                        <w:left w:val="none" w:sz="0" w:space="0" w:color="auto"/>
                        <w:bottom w:val="none" w:sz="0" w:space="0" w:color="auto"/>
                        <w:right w:val="none" w:sz="0" w:space="0" w:color="auto"/>
                      </w:divBdr>
                    </w:div>
                  </w:divsChild>
                </w:div>
                <w:div w:id="1319578959">
                  <w:marLeft w:val="0"/>
                  <w:marRight w:val="0"/>
                  <w:marTop w:val="0"/>
                  <w:marBottom w:val="0"/>
                  <w:divBdr>
                    <w:top w:val="none" w:sz="0" w:space="0" w:color="auto"/>
                    <w:left w:val="none" w:sz="0" w:space="0" w:color="auto"/>
                    <w:bottom w:val="none" w:sz="0" w:space="0" w:color="auto"/>
                    <w:right w:val="none" w:sz="0" w:space="0" w:color="auto"/>
                  </w:divBdr>
                  <w:divsChild>
                    <w:div w:id="1894343339">
                      <w:marLeft w:val="0"/>
                      <w:marRight w:val="0"/>
                      <w:marTop w:val="0"/>
                      <w:marBottom w:val="0"/>
                      <w:divBdr>
                        <w:top w:val="none" w:sz="0" w:space="0" w:color="auto"/>
                        <w:left w:val="none" w:sz="0" w:space="0" w:color="auto"/>
                        <w:bottom w:val="none" w:sz="0" w:space="0" w:color="auto"/>
                        <w:right w:val="none" w:sz="0" w:space="0" w:color="auto"/>
                      </w:divBdr>
                    </w:div>
                  </w:divsChild>
                </w:div>
                <w:div w:id="976225769">
                  <w:marLeft w:val="0"/>
                  <w:marRight w:val="0"/>
                  <w:marTop w:val="0"/>
                  <w:marBottom w:val="0"/>
                  <w:divBdr>
                    <w:top w:val="none" w:sz="0" w:space="0" w:color="auto"/>
                    <w:left w:val="none" w:sz="0" w:space="0" w:color="auto"/>
                    <w:bottom w:val="none" w:sz="0" w:space="0" w:color="auto"/>
                    <w:right w:val="none" w:sz="0" w:space="0" w:color="auto"/>
                  </w:divBdr>
                  <w:divsChild>
                    <w:div w:id="1181974125">
                      <w:marLeft w:val="0"/>
                      <w:marRight w:val="0"/>
                      <w:marTop w:val="0"/>
                      <w:marBottom w:val="0"/>
                      <w:divBdr>
                        <w:top w:val="none" w:sz="0" w:space="0" w:color="auto"/>
                        <w:left w:val="none" w:sz="0" w:space="0" w:color="auto"/>
                        <w:bottom w:val="none" w:sz="0" w:space="0" w:color="auto"/>
                        <w:right w:val="none" w:sz="0" w:space="0" w:color="auto"/>
                      </w:divBdr>
                    </w:div>
                  </w:divsChild>
                </w:div>
                <w:div w:id="909535233">
                  <w:marLeft w:val="0"/>
                  <w:marRight w:val="0"/>
                  <w:marTop w:val="0"/>
                  <w:marBottom w:val="0"/>
                  <w:divBdr>
                    <w:top w:val="none" w:sz="0" w:space="0" w:color="auto"/>
                    <w:left w:val="none" w:sz="0" w:space="0" w:color="auto"/>
                    <w:bottom w:val="none" w:sz="0" w:space="0" w:color="auto"/>
                    <w:right w:val="none" w:sz="0" w:space="0" w:color="auto"/>
                  </w:divBdr>
                  <w:divsChild>
                    <w:div w:id="1189248354">
                      <w:marLeft w:val="0"/>
                      <w:marRight w:val="0"/>
                      <w:marTop w:val="0"/>
                      <w:marBottom w:val="0"/>
                      <w:divBdr>
                        <w:top w:val="none" w:sz="0" w:space="0" w:color="auto"/>
                        <w:left w:val="none" w:sz="0" w:space="0" w:color="auto"/>
                        <w:bottom w:val="none" w:sz="0" w:space="0" w:color="auto"/>
                        <w:right w:val="none" w:sz="0" w:space="0" w:color="auto"/>
                      </w:divBdr>
                    </w:div>
                  </w:divsChild>
                </w:div>
                <w:div w:id="745734382">
                  <w:marLeft w:val="0"/>
                  <w:marRight w:val="0"/>
                  <w:marTop w:val="0"/>
                  <w:marBottom w:val="0"/>
                  <w:divBdr>
                    <w:top w:val="none" w:sz="0" w:space="0" w:color="auto"/>
                    <w:left w:val="none" w:sz="0" w:space="0" w:color="auto"/>
                    <w:bottom w:val="none" w:sz="0" w:space="0" w:color="auto"/>
                    <w:right w:val="none" w:sz="0" w:space="0" w:color="auto"/>
                  </w:divBdr>
                  <w:divsChild>
                    <w:div w:id="422453391">
                      <w:marLeft w:val="0"/>
                      <w:marRight w:val="0"/>
                      <w:marTop w:val="0"/>
                      <w:marBottom w:val="0"/>
                      <w:divBdr>
                        <w:top w:val="none" w:sz="0" w:space="0" w:color="auto"/>
                        <w:left w:val="none" w:sz="0" w:space="0" w:color="auto"/>
                        <w:bottom w:val="none" w:sz="0" w:space="0" w:color="auto"/>
                        <w:right w:val="none" w:sz="0" w:space="0" w:color="auto"/>
                      </w:divBdr>
                    </w:div>
                  </w:divsChild>
                </w:div>
                <w:div w:id="205148124">
                  <w:marLeft w:val="0"/>
                  <w:marRight w:val="0"/>
                  <w:marTop w:val="0"/>
                  <w:marBottom w:val="0"/>
                  <w:divBdr>
                    <w:top w:val="none" w:sz="0" w:space="0" w:color="auto"/>
                    <w:left w:val="none" w:sz="0" w:space="0" w:color="auto"/>
                    <w:bottom w:val="none" w:sz="0" w:space="0" w:color="auto"/>
                    <w:right w:val="none" w:sz="0" w:space="0" w:color="auto"/>
                  </w:divBdr>
                  <w:divsChild>
                    <w:div w:id="754278921">
                      <w:marLeft w:val="0"/>
                      <w:marRight w:val="0"/>
                      <w:marTop w:val="0"/>
                      <w:marBottom w:val="0"/>
                      <w:divBdr>
                        <w:top w:val="none" w:sz="0" w:space="0" w:color="auto"/>
                        <w:left w:val="none" w:sz="0" w:space="0" w:color="auto"/>
                        <w:bottom w:val="none" w:sz="0" w:space="0" w:color="auto"/>
                        <w:right w:val="none" w:sz="0" w:space="0" w:color="auto"/>
                      </w:divBdr>
                    </w:div>
                  </w:divsChild>
                </w:div>
                <w:div w:id="532692159">
                  <w:marLeft w:val="0"/>
                  <w:marRight w:val="0"/>
                  <w:marTop w:val="0"/>
                  <w:marBottom w:val="0"/>
                  <w:divBdr>
                    <w:top w:val="none" w:sz="0" w:space="0" w:color="auto"/>
                    <w:left w:val="none" w:sz="0" w:space="0" w:color="auto"/>
                    <w:bottom w:val="none" w:sz="0" w:space="0" w:color="auto"/>
                    <w:right w:val="none" w:sz="0" w:space="0" w:color="auto"/>
                  </w:divBdr>
                  <w:divsChild>
                    <w:div w:id="946038695">
                      <w:marLeft w:val="0"/>
                      <w:marRight w:val="0"/>
                      <w:marTop w:val="0"/>
                      <w:marBottom w:val="0"/>
                      <w:divBdr>
                        <w:top w:val="none" w:sz="0" w:space="0" w:color="auto"/>
                        <w:left w:val="none" w:sz="0" w:space="0" w:color="auto"/>
                        <w:bottom w:val="none" w:sz="0" w:space="0" w:color="auto"/>
                        <w:right w:val="none" w:sz="0" w:space="0" w:color="auto"/>
                      </w:divBdr>
                    </w:div>
                  </w:divsChild>
                </w:div>
                <w:div w:id="396130632">
                  <w:marLeft w:val="0"/>
                  <w:marRight w:val="0"/>
                  <w:marTop w:val="0"/>
                  <w:marBottom w:val="0"/>
                  <w:divBdr>
                    <w:top w:val="none" w:sz="0" w:space="0" w:color="auto"/>
                    <w:left w:val="none" w:sz="0" w:space="0" w:color="auto"/>
                    <w:bottom w:val="none" w:sz="0" w:space="0" w:color="auto"/>
                    <w:right w:val="none" w:sz="0" w:space="0" w:color="auto"/>
                  </w:divBdr>
                  <w:divsChild>
                    <w:div w:id="392042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3659289">
          <w:marLeft w:val="0"/>
          <w:marRight w:val="0"/>
          <w:marTop w:val="0"/>
          <w:marBottom w:val="0"/>
          <w:divBdr>
            <w:top w:val="none" w:sz="0" w:space="0" w:color="auto"/>
            <w:left w:val="none" w:sz="0" w:space="0" w:color="auto"/>
            <w:bottom w:val="none" w:sz="0" w:space="0" w:color="auto"/>
            <w:right w:val="none" w:sz="0" w:space="0" w:color="auto"/>
          </w:divBdr>
        </w:div>
        <w:div w:id="612636705">
          <w:marLeft w:val="0"/>
          <w:marRight w:val="0"/>
          <w:marTop w:val="0"/>
          <w:marBottom w:val="0"/>
          <w:divBdr>
            <w:top w:val="none" w:sz="0" w:space="0" w:color="auto"/>
            <w:left w:val="none" w:sz="0" w:space="0" w:color="auto"/>
            <w:bottom w:val="none" w:sz="0" w:space="0" w:color="auto"/>
            <w:right w:val="none" w:sz="0" w:space="0" w:color="auto"/>
          </w:divBdr>
        </w:div>
        <w:div w:id="259411305">
          <w:marLeft w:val="0"/>
          <w:marRight w:val="0"/>
          <w:marTop w:val="0"/>
          <w:marBottom w:val="0"/>
          <w:divBdr>
            <w:top w:val="none" w:sz="0" w:space="0" w:color="auto"/>
            <w:left w:val="none" w:sz="0" w:space="0" w:color="auto"/>
            <w:bottom w:val="none" w:sz="0" w:space="0" w:color="auto"/>
            <w:right w:val="none" w:sz="0" w:space="0" w:color="auto"/>
          </w:divBdr>
          <w:divsChild>
            <w:div w:id="677460676">
              <w:marLeft w:val="-75"/>
              <w:marRight w:val="0"/>
              <w:marTop w:val="30"/>
              <w:marBottom w:val="30"/>
              <w:divBdr>
                <w:top w:val="none" w:sz="0" w:space="0" w:color="auto"/>
                <w:left w:val="none" w:sz="0" w:space="0" w:color="auto"/>
                <w:bottom w:val="none" w:sz="0" w:space="0" w:color="auto"/>
                <w:right w:val="none" w:sz="0" w:space="0" w:color="auto"/>
              </w:divBdr>
              <w:divsChild>
                <w:div w:id="390613835">
                  <w:marLeft w:val="0"/>
                  <w:marRight w:val="0"/>
                  <w:marTop w:val="0"/>
                  <w:marBottom w:val="0"/>
                  <w:divBdr>
                    <w:top w:val="none" w:sz="0" w:space="0" w:color="auto"/>
                    <w:left w:val="none" w:sz="0" w:space="0" w:color="auto"/>
                    <w:bottom w:val="none" w:sz="0" w:space="0" w:color="auto"/>
                    <w:right w:val="none" w:sz="0" w:space="0" w:color="auto"/>
                  </w:divBdr>
                  <w:divsChild>
                    <w:div w:id="991833876">
                      <w:marLeft w:val="0"/>
                      <w:marRight w:val="0"/>
                      <w:marTop w:val="0"/>
                      <w:marBottom w:val="0"/>
                      <w:divBdr>
                        <w:top w:val="none" w:sz="0" w:space="0" w:color="auto"/>
                        <w:left w:val="none" w:sz="0" w:space="0" w:color="auto"/>
                        <w:bottom w:val="none" w:sz="0" w:space="0" w:color="auto"/>
                        <w:right w:val="none" w:sz="0" w:space="0" w:color="auto"/>
                      </w:divBdr>
                    </w:div>
                  </w:divsChild>
                </w:div>
                <w:div w:id="161088300">
                  <w:marLeft w:val="0"/>
                  <w:marRight w:val="0"/>
                  <w:marTop w:val="0"/>
                  <w:marBottom w:val="0"/>
                  <w:divBdr>
                    <w:top w:val="none" w:sz="0" w:space="0" w:color="auto"/>
                    <w:left w:val="none" w:sz="0" w:space="0" w:color="auto"/>
                    <w:bottom w:val="none" w:sz="0" w:space="0" w:color="auto"/>
                    <w:right w:val="none" w:sz="0" w:space="0" w:color="auto"/>
                  </w:divBdr>
                  <w:divsChild>
                    <w:div w:id="200170616">
                      <w:marLeft w:val="0"/>
                      <w:marRight w:val="0"/>
                      <w:marTop w:val="0"/>
                      <w:marBottom w:val="0"/>
                      <w:divBdr>
                        <w:top w:val="none" w:sz="0" w:space="0" w:color="auto"/>
                        <w:left w:val="none" w:sz="0" w:space="0" w:color="auto"/>
                        <w:bottom w:val="none" w:sz="0" w:space="0" w:color="auto"/>
                        <w:right w:val="none" w:sz="0" w:space="0" w:color="auto"/>
                      </w:divBdr>
                    </w:div>
                  </w:divsChild>
                </w:div>
                <w:div w:id="1948460128">
                  <w:marLeft w:val="0"/>
                  <w:marRight w:val="0"/>
                  <w:marTop w:val="0"/>
                  <w:marBottom w:val="0"/>
                  <w:divBdr>
                    <w:top w:val="none" w:sz="0" w:space="0" w:color="auto"/>
                    <w:left w:val="none" w:sz="0" w:space="0" w:color="auto"/>
                    <w:bottom w:val="none" w:sz="0" w:space="0" w:color="auto"/>
                    <w:right w:val="none" w:sz="0" w:space="0" w:color="auto"/>
                  </w:divBdr>
                  <w:divsChild>
                    <w:div w:id="1037702989">
                      <w:marLeft w:val="0"/>
                      <w:marRight w:val="0"/>
                      <w:marTop w:val="0"/>
                      <w:marBottom w:val="0"/>
                      <w:divBdr>
                        <w:top w:val="none" w:sz="0" w:space="0" w:color="auto"/>
                        <w:left w:val="none" w:sz="0" w:space="0" w:color="auto"/>
                        <w:bottom w:val="none" w:sz="0" w:space="0" w:color="auto"/>
                        <w:right w:val="none" w:sz="0" w:space="0" w:color="auto"/>
                      </w:divBdr>
                    </w:div>
                  </w:divsChild>
                </w:div>
                <w:div w:id="1637182205">
                  <w:marLeft w:val="0"/>
                  <w:marRight w:val="0"/>
                  <w:marTop w:val="0"/>
                  <w:marBottom w:val="0"/>
                  <w:divBdr>
                    <w:top w:val="none" w:sz="0" w:space="0" w:color="auto"/>
                    <w:left w:val="none" w:sz="0" w:space="0" w:color="auto"/>
                    <w:bottom w:val="none" w:sz="0" w:space="0" w:color="auto"/>
                    <w:right w:val="none" w:sz="0" w:space="0" w:color="auto"/>
                  </w:divBdr>
                  <w:divsChild>
                    <w:div w:id="271479899">
                      <w:marLeft w:val="0"/>
                      <w:marRight w:val="0"/>
                      <w:marTop w:val="0"/>
                      <w:marBottom w:val="0"/>
                      <w:divBdr>
                        <w:top w:val="none" w:sz="0" w:space="0" w:color="auto"/>
                        <w:left w:val="none" w:sz="0" w:space="0" w:color="auto"/>
                        <w:bottom w:val="none" w:sz="0" w:space="0" w:color="auto"/>
                        <w:right w:val="none" w:sz="0" w:space="0" w:color="auto"/>
                      </w:divBdr>
                    </w:div>
                  </w:divsChild>
                </w:div>
                <w:div w:id="1852641838">
                  <w:marLeft w:val="0"/>
                  <w:marRight w:val="0"/>
                  <w:marTop w:val="0"/>
                  <w:marBottom w:val="0"/>
                  <w:divBdr>
                    <w:top w:val="none" w:sz="0" w:space="0" w:color="auto"/>
                    <w:left w:val="none" w:sz="0" w:space="0" w:color="auto"/>
                    <w:bottom w:val="none" w:sz="0" w:space="0" w:color="auto"/>
                    <w:right w:val="none" w:sz="0" w:space="0" w:color="auto"/>
                  </w:divBdr>
                  <w:divsChild>
                    <w:div w:id="146829132">
                      <w:marLeft w:val="0"/>
                      <w:marRight w:val="0"/>
                      <w:marTop w:val="0"/>
                      <w:marBottom w:val="0"/>
                      <w:divBdr>
                        <w:top w:val="none" w:sz="0" w:space="0" w:color="auto"/>
                        <w:left w:val="none" w:sz="0" w:space="0" w:color="auto"/>
                        <w:bottom w:val="none" w:sz="0" w:space="0" w:color="auto"/>
                        <w:right w:val="none" w:sz="0" w:space="0" w:color="auto"/>
                      </w:divBdr>
                    </w:div>
                  </w:divsChild>
                </w:div>
                <w:div w:id="1290208794">
                  <w:marLeft w:val="0"/>
                  <w:marRight w:val="0"/>
                  <w:marTop w:val="0"/>
                  <w:marBottom w:val="0"/>
                  <w:divBdr>
                    <w:top w:val="none" w:sz="0" w:space="0" w:color="auto"/>
                    <w:left w:val="none" w:sz="0" w:space="0" w:color="auto"/>
                    <w:bottom w:val="none" w:sz="0" w:space="0" w:color="auto"/>
                    <w:right w:val="none" w:sz="0" w:space="0" w:color="auto"/>
                  </w:divBdr>
                  <w:divsChild>
                    <w:div w:id="2021858668">
                      <w:marLeft w:val="0"/>
                      <w:marRight w:val="0"/>
                      <w:marTop w:val="0"/>
                      <w:marBottom w:val="0"/>
                      <w:divBdr>
                        <w:top w:val="none" w:sz="0" w:space="0" w:color="auto"/>
                        <w:left w:val="none" w:sz="0" w:space="0" w:color="auto"/>
                        <w:bottom w:val="none" w:sz="0" w:space="0" w:color="auto"/>
                        <w:right w:val="none" w:sz="0" w:space="0" w:color="auto"/>
                      </w:divBdr>
                    </w:div>
                  </w:divsChild>
                </w:div>
                <w:div w:id="1015614415">
                  <w:marLeft w:val="0"/>
                  <w:marRight w:val="0"/>
                  <w:marTop w:val="0"/>
                  <w:marBottom w:val="0"/>
                  <w:divBdr>
                    <w:top w:val="none" w:sz="0" w:space="0" w:color="auto"/>
                    <w:left w:val="none" w:sz="0" w:space="0" w:color="auto"/>
                    <w:bottom w:val="none" w:sz="0" w:space="0" w:color="auto"/>
                    <w:right w:val="none" w:sz="0" w:space="0" w:color="auto"/>
                  </w:divBdr>
                  <w:divsChild>
                    <w:div w:id="573248922">
                      <w:marLeft w:val="0"/>
                      <w:marRight w:val="0"/>
                      <w:marTop w:val="0"/>
                      <w:marBottom w:val="0"/>
                      <w:divBdr>
                        <w:top w:val="none" w:sz="0" w:space="0" w:color="auto"/>
                        <w:left w:val="none" w:sz="0" w:space="0" w:color="auto"/>
                        <w:bottom w:val="none" w:sz="0" w:space="0" w:color="auto"/>
                        <w:right w:val="none" w:sz="0" w:space="0" w:color="auto"/>
                      </w:divBdr>
                    </w:div>
                  </w:divsChild>
                </w:div>
                <w:div w:id="1825511318">
                  <w:marLeft w:val="0"/>
                  <w:marRight w:val="0"/>
                  <w:marTop w:val="0"/>
                  <w:marBottom w:val="0"/>
                  <w:divBdr>
                    <w:top w:val="none" w:sz="0" w:space="0" w:color="auto"/>
                    <w:left w:val="none" w:sz="0" w:space="0" w:color="auto"/>
                    <w:bottom w:val="none" w:sz="0" w:space="0" w:color="auto"/>
                    <w:right w:val="none" w:sz="0" w:space="0" w:color="auto"/>
                  </w:divBdr>
                  <w:divsChild>
                    <w:div w:id="342363240">
                      <w:marLeft w:val="0"/>
                      <w:marRight w:val="0"/>
                      <w:marTop w:val="0"/>
                      <w:marBottom w:val="0"/>
                      <w:divBdr>
                        <w:top w:val="none" w:sz="0" w:space="0" w:color="auto"/>
                        <w:left w:val="none" w:sz="0" w:space="0" w:color="auto"/>
                        <w:bottom w:val="none" w:sz="0" w:space="0" w:color="auto"/>
                        <w:right w:val="none" w:sz="0" w:space="0" w:color="auto"/>
                      </w:divBdr>
                    </w:div>
                  </w:divsChild>
                </w:div>
                <w:div w:id="345981976">
                  <w:marLeft w:val="0"/>
                  <w:marRight w:val="0"/>
                  <w:marTop w:val="0"/>
                  <w:marBottom w:val="0"/>
                  <w:divBdr>
                    <w:top w:val="none" w:sz="0" w:space="0" w:color="auto"/>
                    <w:left w:val="none" w:sz="0" w:space="0" w:color="auto"/>
                    <w:bottom w:val="none" w:sz="0" w:space="0" w:color="auto"/>
                    <w:right w:val="none" w:sz="0" w:space="0" w:color="auto"/>
                  </w:divBdr>
                  <w:divsChild>
                    <w:div w:id="1664772167">
                      <w:marLeft w:val="0"/>
                      <w:marRight w:val="0"/>
                      <w:marTop w:val="0"/>
                      <w:marBottom w:val="0"/>
                      <w:divBdr>
                        <w:top w:val="none" w:sz="0" w:space="0" w:color="auto"/>
                        <w:left w:val="none" w:sz="0" w:space="0" w:color="auto"/>
                        <w:bottom w:val="none" w:sz="0" w:space="0" w:color="auto"/>
                        <w:right w:val="none" w:sz="0" w:space="0" w:color="auto"/>
                      </w:divBdr>
                    </w:div>
                  </w:divsChild>
                </w:div>
                <w:div w:id="1975594516">
                  <w:marLeft w:val="0"/>
                  <w:marRight w:val="0"/>
                  <w:marTop w:val="0"/>
                  <w:marBottom w:val="0"/>
                  <w:divBdr>
                    <w:top w:val="none" w:sz="0" w:space="0" w:color="auto"/>
                    <w:left w:val="none" w:sz="0" w:space="0" w:color="auto"/>
                    <w:bottom w:val="none" w:sz="0" w:space="0" w:color="auto"/>
                    <w:right w:val="none" w:sz="0" w:space="0" w:color="auto"/>
                  </w:divBdr>
                  <w:divsChild>
                    <w:div w:id="2062559778">
                      <w:marLeft w:val="0"/>
                      <w:marRight w:val="0"/>
                      <w:marTop w:val="0"/>
                      <w:marBottom w:val="0"/>
                      <w:divBdr>
                        <w:top w:val="none" w:sz="0" w:space="0" w:color="auto"/>
                        <w:left w:val="none" w:sz="0" w:space="0" w:color="auto"/>
                        <w:bottom w:val="none" w:sz="0" w:space="0" w:color="auto"/>
                        <w:right w:val="none" w:sz="0" w:space="0" w:color="auto"/>
                      </w:divBdr>
                    </w:div>
                  </w:divsChild>
                </w:div>
                <w:div w:id="832914084">
                  <w:marLeft w:val="0"/>
                  <w:marRight w:val="0"/>
                  <w:marTop w:val="0"/>
                  <w:marBottom w:val="0"/>
                  <w:divBdr>
                    <w:top w:val="none" w:sz="0" w:space="0" w:color="auto"/>
                    <w:left w:val="none" w:sz="0" w:space="0" w:color="auto"/>
                    <w:bottom w:val="none" w:sz="0" w:space="0" w:color="auto"/>
                    <w:right w:val="none" w:sz="0" w:space="0" w:color="auto"/>
                  </w:divBdr>
                  <w:divsChild>
                    <w:div w:id="1390882203">
                      <w:marLeft w:val="0"/>
                      <w:marRight w:val="0"/>
                      <w:marTop w:val="0"/>
                      <w:marBottom w:val="0"/>
                      <w:divBdr>
                        <w:top w:val="none" w:sz="0" w:space="0" w:color="auto"/>
                        <w:left w:val="none" w:sz="0" w:space="0" w:color="auto"/>
                        <w:bottom w:val="none" w:sz="0" w:space="0" w:color="auto"/>
                        <w:right w:val="none" w:sz="0" w:space="0" w:color="auto"/>
                      </w:divBdr>
                    </w:div>
                  </w:divsChild>
                </w:div>
                <w:div w:id="141890732">
                  <w:marLeft w:val="0"/>
                  <w:marRight w:val="0"/>
                  <w:marTop w:val="0"/>
                  <w:marBottom w:val="0"/>
                  <w:divBdr>
                    <w:top w:val="none" w:sz="0" w:space="0" w:color="auto"/>
                    <w:left w:val="none" w:sz="0" w:space="0" w:color="auto"/>
                    <w:bottom w:val="none" w:sz="0" w:space="0" w:color="auto"/>
                    <w:right w:val="none" w:sz="0" w:space="0" w:color="auto"/>
                  </w:divBdr>
                  <w:divsChild>
                    <w:div w:id="895236717">
                      <w:marLeft w:val="0"/>
                      <w:marRight w:val="0"/>
                      <w:marTop w:val="0"/>
                      <w:marBottom w:val="0"/>
                      <w:divBdr>
                        <w:top w:val="none" w:sz="0" w:space="0" w:color="auto"/>
                        <w:left w:val="none" w:sz="0" w:space="0" w:color="auto"/>
                        <w:bottom w:val="none" w:sz="0" w:space="0" w:color="auto"/>
                        <w:right w:val="none" w:sz="0" w:space="0" w:color="auto"/>
                      </w:divBdr>
                    </w:div>
                  </w:divsChild>
                </w:div>
                <w:div w:id="598754857">
                  <w:marLeft w:val="0"/>
                  <w:marRight w:val="0"/>
                  <w:marTop w:val="0"/>
                  <w:marBottom w:val="0"/>
                  <w:divBdr>
                    <w:top w:val="none" w:sz="0" w:space="0" w:color="auto"/>
                    <w:left w:val="none" w:sz="0" w:space="0" w:color="auto"/>
                    <w:bottom w:val="none" w:sz="0" w:space="0" w:color="auto"/>
                    <w:right w:val="none" w:sz="0" w:space="0" w:color="auto"/>
                  </w:divBdr>
                  <w:divsChild>
                    <w:div w:id="563806225">
                      <w:marLeft w:val="0"/>
                      <w:marRight w:val="0"/>
                      <w:marTop w:val="0"/>
                      <w:marBottom w:val="0"/>
                      <w:divBdr>
                        <w:top w:val="none" w:sz="0" w:space="0" w:color="auto"/>
                        <w:left w:val="none" w:sz="0" w:space="0" w:color="auto"/>
                        <w:bottom w:val="none" w:sz="0" w:space="0" w:color="auto"/>
                        <w:right w:val="none" w:sz="0" w:space="0" w:color="auto"/>
                      </w:divBdr>
                    </w:div>
                  </w:divsChild>
                </w:div>
                <w:div w:id="278243">
                  <w:marLeft w:val="0"/>
                  <w:marRight w:val="0"/>
                  <w:marTop w:val="0"/>
                  <w:marBottom w:val="0"/>
                  <w:divBdr>
                    <w:top w:val="none" w:sz="0" w:space="0" w:color="auto"/>
                    <w:left w:val="none" w:sz="0" w:space="0" w:color="auto"/>
                    <w:bottom w:val="none" w:sz="0" w:space="0" w:color="auto"/>
                    <w:right w:val="none" w:sz="0" w:space="0" w:color="auto"/>
                  </w:divBdr>
                  <w:divsChild>
                    <w:div w:id="904100152">
                      <w:marLeft w:val="0"/>
                      <w:marRight w:val="0"/>
                      <w:marTop w:val="0"/>
                      <w:marBottom w:val="0"/>
                      <w:divBdr>
                        <w:top w:val="none" w:sz="0" w:space="0" w:color="auto"/>
                        <w:left w:val="none" w:sz="0" w:space="0" w:color="auto"/>
                        <w:bottom w:val="none" w:sz="0" w:space="0" w:color="auto"/>
                        <w:right w:val="none" w:sz="0" w:space="0" w:color="auto"/>
                      </w:divBdr>
                    </w:div>
                  </w:divsChild>
                </w:div>
                <w:div w:id="1529873320">
                  <w:marLeft w:val="0"/>
                  <w:marRight w:val="0"/>
                  <w:marTop w:val="0"/>
                  <w:marBottom w:val="0"/>
                  <w:divBdr>
                    <w:top w:val="none" w:sz="0" w:space="0" w:color="auto"/>
                    <w:left w:val="none" w:sz="0" w:space="0" w:color="auto"/>
                    <w:bottom w:val="none" w:sz="0" w:space="0" w:color="auto"/>
                    <w:right w:val="none" w:sz="0" w:space="0" w:color="auto"/>
                  </w:divBdr>
                  <w:divsChild>
                    <w:div w:id="507132808">
                      <w:marLeft w:val="0"/>
                      <w:marRight w:val="0"/>
                      <w:marTop w:val="0"/>
                      <w:marBottom w:val="0"/>
                      <w:divBdr>
                        <w:top w:val="none" w:sz="0" w:space="0" w:color="auto"/>
                        <w:left w:val="none" w:sz="0" w:space="0" w:color="auto"/>
                        <w:bottom w:val="none" w:sz="0" w:space="0" w:color="auto"/>
                        <w:right w:val="none" w:sz="0" w:space="0" w:color="auto"/>
                      </w:divBdr>
                    </w:div>
                  </w:divsChild>
                </w:div>
                <w:div w:id="1448542904">
                  <w:marLeft w:val="0"/>
                  <w:marRight w:val="0"/>
                  <w:marTop w:val="0"/>
                  <w:marBottom w:val="0"/>
                  <w:divBdr>
                    <w:top w:val="none" w:sz="0" w:space="0" w:color="auto"/>
                    <w:left w:val="none" w:sz="0" w:space="0" w:color="auto"/>
                    <w:bottom w:val="none" w:sz="0" w:space="0" w:color="auto"/>
                    <w:right w:val="none" w:sz="0" w:space="0" w:color="auto"/>
                  </w:divBdr>
                  <w:divsChild>
                    <w:div w:id="1161578053">
                      <w:marLeft w:val="0"/>
                      <w:marRight w:val="0"/>
                      <w:marTop w:val="0"/>
                      <w:marBottom w:val="0"/>
                      <w:divBdr>
                        <w:top w:val="none" w:sz="0" w:space="0" w:color="auto"/>
                        <w:left w:val="none" w:sz="0" w:space="0" w:color="auto"/>
                        <w:bottom w:val="none" w:sz="0" w:space="0" w:color="auto"/>
                        <w:right w:val="none" w:sz="0" w:space="0" w:color="auto"/>
                      </w:divBdr>
                    </w:div>
                  </w:divsChild>
                </w:div>
                <w:div w:id="1277827805">
                  <w:marLeft w:val="0"/>
                  <w:marRight w:val="0"/>
                  <w:marTop w:val="0"/>
                  <w:marBottom w:val="0"/>
                  <w:divBdr>
                    <w:top w:val="none" w:sz="0" w:space="0" w:color="auto"/>
                    <w:left w:val="none" w:sz="0" w:space="0" w:color="auto"/>
                    <w:bottom w:val="none" w:sz="0" w:space="0" w:color="auto"/>
                    <w:right w:val="none" w:sz="0" w:space="0" w:color="auto"/>
                  </w:divBdr>
                  <w:divsChild>
                    <w:div w:id="1476991890">
                      <w:marLeft w:val="0"/>
                      <w:marRight w:val="0"/>
                      <w:marTop w:val="0"/>
                      <w:marBottom w:val="0"/>
                      <w:divBdr>
                        <w:top w:val="none" w:sz="0" w:space="0" w:color="auto"/>
                        <w:left w:val="none" w:sz="0" w:space="0" w:color="auto"/>
                        <w:bottom w:val="none" w:sz="0" w:space="0" w:color="auto"/>
                        <w:right w:val="none" w:sz="0" w:space="0" w:color="auto"/>
                      </w:divBdr>
                    </w:div>
                  </w:divsChild>
                </w:div>
                <w:div w:id="900137653">
                  <w:marLeft w:val="0"/>
                  <w:marRight w:val="0"/>
                  <w:marTop w:val="0"/>
                  <w:marBottom w:val="0"/>
                  <w:divBdr>
                    <w:top w:val="none" w:sz="0" w:space="0" w:color="auto"/>
                    <w:left w:val="none" w:sz="0" w:space="0" w:color="auto"/>
                    <w:bottom w:val="none" w:sz="0" w:space="0" w:color="auto"/>
                    <w:right w:val="none" w:sz="0" w:space="0" w:color="auto"/>
                  </w:divBdr>
                  <w:divsChild>
                    <w:div w:id="234364388">
                      <w:marLeft w:val="0"/>
                      <w:marRight w:val="0"/>
                      <w:marTop w:val="0"/>
                      <w:marBottom w:val="0"/>
                      <w:divBdr>
                        <w:top w:val="none" w:sz="0" w:space="0" w:color="auto"/>
                        <w:left w:val="none" w:sz="0" w:space="0" w:color="auto"/>
                        <w:bottom w:val="none" w:sz="0" w:space="0" w:color="auto"/>
                        <w:right w:val="none" w:sz="0" w:space="0" w:color="auto"/>
                      </w:divBdr>
                    </w:div>
                  </w:divsChild>
                </w:div>
                <w:div w:id="1425833802">
                  <w:marLeft w:val="0"/>
                  <w:marRight w:val="0"/>
                  <w:marTop w:val="0"/>
                  <w:marBottom w:val="0"/>
                  <w:divBdr>
                    <w:top w:val="none" w:sz="0" w:space="0" w:color="auto"/>
                    <w:left w:val="none" w:sz="0" w:space="0" w:color="auto"/>
                    <w:bottom w:val="none" w:sz="0" w:space="0" w:color="auto"/>
                    <w:right w:val="none" w:sz="0" w:space="0" w:color="auto"/>
                  </w:divBdr>
                  <w:divsChild>
                    <w:div w:id="1654870628">
                      <w:marLeft w:val="0"/>
                      <w:marRight w:val="0"/>
                      <w:marTop w:val="0"/>
                      <w:marBottom w:val="0"/>
                      <w:divBdr>
                        <w:top w:val="none" w:sz="0" w:space="0" w:color="auto"/>
                        <w:left w:val="none" w:sz="0" w:space="0" w:color="auto"/>
                        <w:bottom w:val="none" w:sz="0" w:space="0" w:color="auto"/>
                        <w:right w:val="none" w:sz="0" w:space="0" w:color="auto"/>
                      </w:divBdr>
                    </w:div>
                  </w:divsChild>
                </w:div>
                <w:div w:id="678892506">
                  <w:marLeft w:val="0"/>
                  <w:marRight w:val="0"/>
                  <w:marTop w:val="0"/>
                  <w:marBottom w:val="0"/>
                  <w:divBdr>
                    <w:top w:val="none" w:sz="0" w:space="0" w:color="auto"/>
                    <w:left w:val="none" w:sz="0" w:space="0" w:color="auto"/>
                    <w:bottom w:val="none" w:sz="0" w:space="0" w:color="auto"/>
                    <w:right w:val="none" w:sz="0" w:space="0" w:color="auto"/>
                  </w:divBdr>
                  <w:divsChild>
                    <w:div w:id="2007393775">
                      <w:marLeft w:val="0"/>
                      <w:marRight w:val="0"/>
                      <w:marTop w:val="0"/>
                      <w:marBottom w:val="0"/>
                      <w:divBdr>
                        <w:top w:val="none" w:sz="0" w:space="0" w:color="auto"/>
                        <w:left w:val="none" w:sz="0" w:space="0" w:color="auto"/>
                        <w:bottom w:val="none" w:sz="0" w:space="0" w:color="auto"/>
                        <w:right w:val="none" w:sz="0" w:space="0" w:color="auto"/>
                      </w:divBdr>
                    </w:div>
                  </w:divsChild>
                </w:div>
                <w:div w:id="1345324848">
                  <w:marLeft w:val="0"/>
                  <w:marRight w:val="0"/>
                  <w:marTop w:val="0"/>
                  <w:marBottom w:val="0"/>
                  <w:divBdr>
                    <w:top w:val="none" w:sz="0" w:space="0" w:color="auto"/>
                    <w:left w:val="none" w:sz="0" w:space="0" w:color="auto"/>
                    <w:bottom w:val="none" w:sz="0" w:space="0" w:color="auto"/>
                    <w:right w:val="none" w:sz="0" w:space="0" w:color="auto"/>
                  </w:divBdr>
                  <w:divsChild>
                    <w:div w:id="819807772">
                      <w:marLeft w:val="0"/>
                      <w:marRight w:val="0"/>
                      <w:marTop w:val="0"/>
                      <w:marBottom w:val="0"/>
                      <w:divBdr>
                        <w:top w:val="none" w:sz="0" w:space="0" w:color="auto"/>
                        <w:left w:val="none" w:sz="0" w:space="0" w:color="auto"/>
                        <w:bottom w:val="none" w:sz="0" w:space="0" w:color="auto"/>
                        <w:right w:val="none" w:sz="0" w:space="0" w:color="auto"/>
                      </w:divBdr>
                    </w:div>
                  </w:divsChild>
                </w:div>
                <w:div w:id="1940528412">
                  <w:marLeft w:val="0"/>
                  <w:marRight w:val="0"/>
                  <w:marTop w:val="0"/>
                  <w:marBottom w:val="0"/>
                  <w:divBdr>
                    <w:top w:val="none" w:sz="0" w:space="0" w:color="auto"/>
                    <w:left w:val="none" w:sz="0" w:space="0" w:color="auto"/>
                    <w:bottom w:val="none" w:sz="0" w:space="0" w:color="auto"/>
                    <w:right w:val="none" w:sz="0" w:space="0" w:color="auto"/>
                  </w:divBdr>
                  <w:divsChild>
                    <w:div w:id="1162047008">
                      <w:marLeft w:val="0"/>
                      <w:marRight w:val="0"/>
                      <w:marTop w:val="0"/>
                      <w:marBottom w:val="0"/>
                      <w:divBdr>
                        <w:top w:val="none" w:sz="0" w:space="0" w:color="auto"/>
                        <w:left w:val="none" w:sz="0" w:space="0" w:color="auto"/>
                        <w:bottom w:val="none" w:sz="0" w:space="0" w:color="auto"/>
                        <w:right w:val="none" w:sz="0" w:space="0" w:color="auto"/>
                      </w:divBdr>
                    </w:div>
                  </w:divsChild>
                </w:div>
                <w:div w:id="773399714">
                  <w:marLeft w:val="0"/>
                  <w:marRight w:val="0"/>
                  <w:marTop w:val="0"/>
                  <w:marBottom w:val="0"/>
                  <w:divBdr>
                    <w:top w:val="none" w:sz="0" w:space="0" w:color="auto"/>
                    <w:left w:val="none" w:sz="0" w:space="0" w:color="auto"/>
                    <w:bottom w:val="none" w:sz="0" w:space="0" w:color="auto"/>
                    <w:right w:val="none" w:sz="0" w:space="0" w:color="auto"/>
                  </w:divBdr>
                  <w:divsChild>
                    <w:div w:id="1409695413">
                      <w:marLeft w:val="0"/>
                      <w:marRight w:val="0"/>
                      <w:marTop w:val="0"/>
                      <w:marBottom w:val="0"/>
                      <w:divBdr>
                        <w:top w:val="none" w:sz="0" w:space="0" w:color="auto"/>
                        <w:left w:val="none" w:sz="0" w:space="0" w:color="auto"/>
                        <w:bottom w:val="none" w:sz="0" w:space="0" w:color="auto"/>
                        <w:right w:val="none" w:sz="0" w:space="0" w:color="auto"/>
                      </w:divBdr>
                    </w:div>
                  </w:divsChild>
                </w:div>
                <w:div w:id="1514998197">
                  <w:marLeft w:val="0"/>
                  <w:marRight w:val="0"/>
                  <w:marTop w:val="0"/>
                  <w:marBottom w:val="0"/>
                  <w:divBdr>
                    <w:top w:val="none" w:sz="0" w:space="0" w:color="auto"/>
                    <w:left w:val="none" w:sz="0" w:space="0" w:color="auto"/>
                    <w:bottom w:val="none" w:sz="0" w:space="0" w:color="auto"/>
                    <w:right w:val="none" w:sz="0" w:space="0" w:color="auto"/>
                  </w:divBdr>
                  <w:divsChild>
                    <w:div w:id="1966503583">
                      <w:marLeft w:val="0"/>
                      <w:marRight w:val="0"/>
                      <w:marTop w:val="0"/>
                      <w:marBottom w:val="0"/>
                      <w:divBdr>
                        <w:top w:val="none" w:sz="0" w:space="0" w:color="auto"/>
                        <w:left w:val="none" w:sz="0" w:space="0" w:color="auto"/>
                        <w:bottom w:val="none" w:sz="0" w:space="0" w:color="auto"/>
                        <w:right w:val="none" w:sz="0" w:space="0" w:color="auto"/>
                      </w:divBdr>
                    </w:div>
                  </w:divsChild>
                </w:div>
                <w:div w:id="951012610">
                  <w:marLeft w:val="0"/>
                  <w:marRight w:val="0"/>
                  <w:marTop w:val="0"/>
                  <w:marBottom w:val="0"/>
                  <w:divBdr>
                    <w:top w:val="none" w:sz="0" w:space="0" w:color="auto"/>
                    <w:left w:val="none" w:sz="0" w:space="0" w:color="auto"/>
                    <w:bottom w:val="none" w:sz="0" w:space="0" w:color="auto"/>
                    <w:right w:val="none" w:sz="0" w:space="0" w:color="auto"/>
                  </w:divBdr>
                  <w:divsChild>
                    <w:div w:id="1803766547">
                      <w:marLeft w:val="0"/>
                      <w:marRight w:val="0"/>
                      <w:marTop w:val="0"/>
                      <w:marBottom w:val="0"/>
                      <w:divBdr>
                        <w:top w:val="none" w:sz="0" w:space="0" w:color="auto"/>
                        <w:left w:val="none" w:sz="0" w:space="0" w:color="auto"/>
                        <w:bottom w:val="none" w:sz="0" w:space="0" w:color="auto"/>
                        <w:right w:val="none" w:sz="0" w:space="0" w:color="auto"/>
                      </w:divBdr>
                    </w:div>
                  </w:divsChild>
                </w:div>
                <w:div w:id="1990789714">
                  <w:marLeft w:val="0"/>
                  <w:marRight w:val="0"/>
                  <w:marTop w:val="0"/>
                  <w:marBottom w:val="0"/>
                  <w:divBdr>
                    <w:top w:val="none" w:sz="0" w:space="0" w:color="auto"/>
                    <w:left w:val="none" w:sz="0" w:space="0" w:color="auto"/>
                    <w:bottom w:val="none" w:sz="0" w:space="0" w:color="auto"/>
                    <w:right w:val="none" w:sz="0" w:space="0" w:color="auto"/>
                  </w:divBdr>
                  <w:divsChild>
                    <w:div w:id="1540439440">
                      <w:marLeft w:val="0"/>
                      <w:marRight w:val="0"/>
                      <w:marTop w:val="0"/>
                      <w:marBottom w:val="0"/>
                      <w:divBdr>
                        <w:top w:val="none" w:sz="0" w:space="0" w:color="auto"/>
                        <w:left w:val="none" w:sz="0" w:space="0" w:color="auto"/>
                        <w:bottom w:val="none" w:sz="0" w:space="0" w:color="auto"/>
                        <w:right w:val="none" w:sz="0" w:space="0" w:color="auto"/>
                      </w:divBdr>
                    </w:div>
                    <w:div w:id="1595818562">
                      <w:marLeft w:val="0"/>
                      <w:marRight w:val="0"/>
                      <w:marTop w:val="0"/>
                      <w:marBottom w:val="0"/>
                      <w:divBdr>
                        <w:top w:val="none" w:sz="0" w:space="0" w:color="auto"/>
                        <w:left w:val="none" w:sz="0" w:space="0" w:color="auto"/>
                        <w:bottom w:val="none" w:sz="0" w:space="0" w:color="auto"/>
                        <w:right w:val="none" w:sz="0" w:space="0" w:color="auto"/>
                      </w:divBdr>
                    </w:div>
                  </w:divsChild>
                </w:div>
                <w:div w:id="1747848322">
                  <w:marLeft w:val="0"/>
                  <w:marRight w:val="0"/>
                  <w:marTop w:val="0"/>
                  <w:marBottom w:val="0"/>
                  <w:divBdr>
                    <w:top w:val="none" w:sz="0" w:space="0" w:color="auto"/>
                    <w:left w:val="none" w:sz="0" w:space="0" w:color="auto"/>
                    <w:bottom w:val="none" w:sz="0" w:space="0" w:color="auto"/>
                    <w:right w:val="none" w:sz="0" w:space="0" w:color="auto"/>
                  </w:divBdr>
                  <w:divsChild>
                    <w:div w:id="2121995942">
                      <w:marLeft w:val="0"/>
                      <w:marRight w:val="0"/>
                      <w:marTop w:val="0"/>
                      <w:marBottom w:val="0"/>
                      <w:divBdr>
                        <w:top w:val="none" w:sz="0" w:space="0" w:color="auto"/>
                        <w:left w:val="none" w:sz="0" w:space="0" w:color="auto"/>
                        <w:bottom w:val="none" w:sz="0" w:space="0" w:color="auto"/>
                        <w:right w:val="none" w:sz="0" w:space="0" w:color="auto"/>
                      </w:divBdr>
                    </w:div>
                  </w:divsChild>
                </w:div>
                <w:div w:id="6101545">
                  <w:marLeft w:val="0"/>
                  <w:marRight w:val="0"/>
                  <w:marTop w:val="0"/>
                  <w:marBottom w:val="0"/>
                  <w:divBdr>
                    <w:top w:val="none" w:sz="0" w:space="0" w:color="auto"/>
                    <w:left w:val="none" w:sz="0" w:space="0" w:color="auto"/>
                    <w:bottom w:val="none" w:sz="0" w:space="0" w:color="auto"/>
                    <w:right w:val="none" w:sz="0" w:space="0" w:color="auto"/>
                  </w:divBdr>
                  <w:divsChild>
                    <w:div w:id="1737892893">
                      <w:marLeft w:val="0"/>
                      <w:marRight w:val="0"/>
                      <w:marTop w:val="0"/>
                      <w:marBottom w:val="0"/>
                      <w:divBdr>
                        <w:top w:val="none" w:sz="0" w:space="0" w:color="auto"/>
                        <w:left w:val="none" w:sz="0" w:space="0" w:color="auto"/>
                        <w:bottom w:val="none" w:sz="0" w:space="0" w:color="auto"/>
                        <w:right w:val="none" w:sz="0" w:space="0" w:color="auto"/>
                      </w:divBdr>
                    </w:div>
                  </w:divsChild>
                </w:div>
                <w:div w:id="824857549">
                  <w:marLeft w:val="0"/>
                  <w:marRight w:val="0"/>
                  <w:marTop w:val="0"/>
                  <w:marBottom w:val="0"/>
                  <w:divBdr>
                    <w:top w:val="none" w:sz="0" w:space="0" w:color="auto"/>
                    <w:left w:val="none" w:sz="0" w:space="0" w:color="auto"/>
                    <w:bottom w:val="none" w:sz="0" w:space="0" w:color="auto"/>
                    <w:right w:val="none" w:sz="0" w:space="0" w:color="auto"/>
                  </w:divBdr>
                  <w:divsChild>
                    <w:div w:id="701980516">
                      <w:marLeft w:val="0"/>
                      <w:marRight w:val="0"/>
                      <w:marTop w:val="0"/>
                      <w:marBottom w:val="0"/>
                      <w:divBdr>
                        <w:top w:val="none" w:sz="0" w:space="0" w:color="auto"/>
                        <w:left w:val="none" w:sz="0" w:space="0" w:color="auto"/>
                        <w:bottom w:val="none" w:sz="0" w:space="0" w:color="auto"/>
                        <w:right w:val="none" w:sz="0" w:space="0" w:color="auto"/>
                      </w:divBdr>
                    </w:div>
                  </w:divsChild>
                </w:div>
                <w:div w:id="1600526887">
                  <w:marLeft w:val="0"/>
                  <w:marRight w:val="0"/>
                  <w:marTop w:val="0"/>
                  <w:marBottom w:val="0"/>
                  <w:divBdr>
                    <w:top w:val="none" w:sz="0" w:space="0" w:color="auto"/>
                    <w:left w:val="none" w:sz="0" w:space="0" w:color="auto"/>
                    <w:bottom w:val="none" w:sz="0" w:space="0" w:color="auto"/>
                    <w:right w:val="none" w:sz="0" w:space="0" w:color="auto"/>
                  </w:divBdr>
                  <w:divsChild>
                    <w:div w:id="98181572">
                      <w:marLeft w:val="0"/>
                      <w:marRight w:val="0"/>
                      <w:marTop w:val="0"/>
                      <w:marBottom w:val="0"/>
                      <w:divBdr>
                        <w:top w:val="none" w:sz="0" w:space="0" w:color="auto"/>
                        <w:left w:val="none" w:sz="0" w:space="0" w:color="auto"/>
                        <w:bottom w:val="none" w:sz="0" w:space="0" w:color="auto"/>
                        <w:right w:val="none" w:sz="0" w:space="0" w:color="auto"/>
                      </w:divBdr>
                    </w:div>
                  </w:divsChild>
                </w:div>
                <w:div w:id="1869292522">
                  <w:marLeft w:val="0"/>
                  <w:marRight w:val="0"/>
                  <w:marTop w:val="0"/>
                  <w:marBottom w:val="0"/>
                  <w:divBdr>
                    <w:top w:val="none" w:sz="0" w:space="0" w:color="auto"/>
                    <w:left w:val="none" w:sz="0" w:space="0" w:color="auto"/>
                    <w:bottom w:val="none" w:sz="0" w:space="0" w:color="auto"/>
                    <w:right w:val="none" w:sz="0" w:space="0" w:color="auto"/>
                  </w:divBdr>
                  <w:divsChild>
                    <w:div w:id="1276402243">
                      <w:marLeft w:val="0"/>
                      <w:marRight w:val="0"/>
                      <w:marTop w:val="0"/>
                      <w:marBottom w:val="0"/>
                      <w:divBdr>
                        <w:top w:val="none" w:sz="0" w:space="0" w:color="auto"/>
                        <w:left w:val="none" w:sz="0" w:space="0" w:color="auto"/>
                        <w:bottom w:val="none" w:sz="0" w:space="0" w:color="auto"/>
                        <w:right w:val="none" w:sz="0" w:space="0" w:color="auto"/>
                      </w:divBdr>
                    </w:div>
                  </w:divsChild>
                </w:div>
                <w:div w:id="2034113792">
                  <w:marLeft w:val="0"/>
                  <w:marRight w:val="0"/>
                  <w:marTop w:val="0"/>
                  <w:marBottom w:val="0"/>
                  <w:divBdr>
                    <w:top w:val="none" w:sz="0" w:space="0" w:color="auto"/>
                    <w:left w:val="none" w:sz="0" w:space="0" w:color="auto"/>
                    <w:bottom w:val="none" w:sz="0" w:space="0" w:color="auto"/>
                    <w:right w:val="none" w:sz="0" w:space="0" w:color="auto"/>
                  </w:divBdr>
                  <w:divsChild>
                    <w:div w:id="1575965875">
                      <w:marLeft w:val="0"/>
                      <w:marRight w:val="0"/>
                      <w:marTop w:val="0"/>
                      <w:marBottom w:val="0"/>
                      <w:divBdr>
                        <w:top w:val="none" w:sz="0" w:space="0" w:color="auto"/>
                        <w:left w:val="none" w:sz="0" w:space="0" w:color="auto"/>
                        <w:bottom w:val="none" w:sz="0" w:space="0" w:color="auto"/>
                        <w:right w:val="none" w:sz="0" w:space="0" w:color="auto"/>
                      </w:divBdr>
                    </w:div>
                  </w:divsChild>
                </w:div>
                <w:div w:id="1012227007">
                  <w:marLeft w:val="0"/>
                  <w:marRight w:val="0"/>
                  <w:marTop w:val="0"/>
                  <w:marBottom w:val="0"/>
                  <w:divBdr>
                    <w:top w:val="none" w:sz="0" w:space="0" w:color="auto"/>
                    <w:left w:val="none" w:sz="0" w:space="0" w:color="auto"/>
                    <w:bottom w:val="none" w:sz="0" w:space="0" w:color="auto"/>
                    <w:right w:val="none" w:sz="0" w:space="0" w:color="auto"/>
                  </w:divBdr>
                  <w:divsChild>
                    <w:div w:id="217984185">
                      <w:marLeft w:val="0"/>
                      <w:marRight w:val="0"/>
                      <w:marTop w:val="0"/>
                      <w:marBottom w:val="0"/>
                      <w:divBdr>
                        <w:top w:val="none" w:sz="0" w:space="0" w:color="auto"/>
                        <w:left w:val="none" w:sz="0" w:space="0" w:color="auto"/>
                        <w:bottom w:val="none" w:sz="0" w:space="0" w:color="auto"/>
                        <w:right w:val="none" w:sz="0" w:space="0" w:color="auto"/>
                      </w:divBdr>
                    </w:div>
                  </w:divsChild>
                </w:div>
                <w:div w:id="67045918">
                  <w:marLeft w:val="0"/>
                  <w:marRight w:val="0"/>
                  <w:marTop w:val="0"/>
                  <w:marBottom w:val="0"/>
                  <w:divBdr>
                    <w:top w:val="none" w:sz="0" w:space="0" w:color="auto"/>
                    <w:left w:val="none" w:sz="0" w:space="0" w:color="auto"/>
                    <w:bottom w:val="none" w:sz="0" w:space="0" w:color="auto"/>
                    <w:right w:val="none" w:sz="0" w:space="0" w:color="auto"/>
                  </w:divBdr>
                  <w:divsChild>
                    <w:div w:id="1330983002">
                      <w:marLeft w:val="0"/>
                      <w:marRight w:val="0"/>
                      <w:marTop w:val="0"/>
                      <w:marBottom w:val="0"/>
                      <w:divBdr>
                        <w:top w:val="none" w:sz="0" w:space="0" w:color="auto"/>
                        <w:left w:val="none" w:sz="0" w:space="0" w:color="auto"/>
                        <w:bottom w:val="none" w:sz="0" w:space="0" w:color="auto"/>
                        <w:right w:val="none" w:sz="0" w:space="0" w:color="auto"/>
                      </w:divBdr>
                    </w:div>
                  </w:divsChild>
                </w:div>
                <w:div w:id="178012837">
                  <w:marLeft w:val="0"/>
                  <w:marRight w:val="0"/>
                  <w:marTop w:val="0"/>
                  <w:marBottom w:val="0"/>
                  <w:divBdr>
                    <w:top w:val="none" w:sz="0" w:space="0" w:color="auto"/>
                    <w:left w:val="none" w:sz="0" w:space="0" w:color="auto"/>
                    <w:bottom w:val="none" w:sz="0" w:space="0" w:color="auto"/>
                    <w:right w:val="none" w:sz="0" w:space="0" w:color="auto"/>
                  </w:divBdr>
                  <w:divsChild>
                    <w:div w:id="564531071">
                      <w:marLeft w:val="0"/>
                      <w:marRight w:val="0"/>
                      <w:marTop w:val="0"/>
                      <w:marBottom w:val="0"/>
                      <w:divBdr>
                        <w:top w:val="none" w:sz="0" w:space="0" w:color="auto"/>
                        <w:left w:val="none" w:sz="0" w:space="0" w:color="auto"/>
                        <w:bottom w:val="none" w:sz="0" w:space="0" w:color="auto"/>
                        <w:right w:val="none" w:sz="0" w:space="0" w:color="auto"/>
                      </w:divBdr>
                    </w:div>
                  </w:divsChild>
                </w:div>
                <w:div w:id="113015519">
                  <w:marLeft w:val="0"/>
                  <w:marRight w:val="0"/>
                  <w:marTop w:val="0"/>
                  <w:marBottom w:val="0"/>
                  <w:divBdr>
                    <w:top w:val="none" w:sz="0" w:space="0" w:color="auto"/>
                    <w:left w:val="none" w:sz="0" w:space="0" w:color="auto"/>
                    <w:bottom w:val="none" w:sz="0" w:space="0" w:color="auto"/>
                    <w:right w:val="none" w:sz="0" w:space="0" w:color="auto"/>
                  </w:divBdr>
                  <w:divsChild>
                    <w:div w:id="1036850584">
                      <w:marLeft w:val="0"/>
                      <w:marRight w:val="0"/>
                      <w:marTop w:val="0"/>
                      <w:marBottom w:val="0"/>
                      <w:divBdr>
                        <w:top w:val="none" w:sz="0" w:space="0" w:color="auto"/>
                        <w:left w:val="none" w:sz="0" w:space="0" w:color="auto"/>
                        <w:bottom w:val="none" w:sz="0" w:space="0" w:color="auto"/>
                        <w:right w:val="none" w:sz="0" w:space="0" w:color="auto"/>
                      </w:divBdr>
                    </w:div>
                  </w:divsChild>
                </w:div>
                <w:div w:id="1270551054">
                  <w:marLeft w:val="0"/>
                  <w:marRight w:val="0"/>
                  <w:marTop w:val="0"/>
                  <w:marBottom w:val="0"/>
                  <w:divBdr>
                    <w:top w:val="none" w:sz="0" w:space="0" w:color="auto"/>
                    <w:left w:val="none" w:sz="0" w:space="0" w:color="auto"/>
                    <w:bottom w:val="none" w:sz="0" w:space="0" w:color="auto"/>
                    <w:right w:val="none" w:sz="0" w:space="0" w:color="auto"/>
                  </w:divBdr>
                  <w:divsChild>
                    <w:div w:id="1899827500">
                      <w:marLeft w:val="0"/>
                      <w:marRight w:val="0"/>
                      <w:marTop w:val="0"/>
                      <w:marBottom w:val="0"/>
                      <w:divBdr>
                        <w:top w:val="none" w:sz="0" w:space="0" w:color="auto"/>
                        <w:left w:val="none" w:sz="0" w:space="0" w:color="auto"/>
                        <w:bottom w:val="none" w:sz="0" w:space="0" w:color="auto"/>
                        <w:right w:val="none" w:sz="0" w:space="0" w:color="auto"/>
                      </w:divBdr>
                    </w:div>
                  </w:divsChild>
                </w:div>
                <w:div w:id="1819036751">
                  <w:marLeft w:val="0"/>
                  <w:marRight w:val="0"/>
                  <w:marTop w:val="0"/>
                  <w:marBottom w:val="0"/>
                  <w:divBdr>
                    <w:top w:val="none" w:sz="0" w:space="0" w:color="auto"/>
                    <w:left w:val="none" w:sz="0" w:space="0" w:color="auto"/>
                    <w:bottom w:val="none" w:sz="0" w:space="0" w:color="auto"/>
                    <w:right w:val="none" w:sz="0" w:space="0" w:color="auto"/>
                  </w:divBdr>
                  <w:divsChild>
                    <w:div w:id="1096368048">
                      <w:marLeft w:val="0"/>
                      <w:marRight w:val="0"/>
                      <w:marTop w:val="0"/>
                      <w:marBottom w:val="0"/>
                      <w:divBdr>
                        <w:top w:val="none" w:sz="0" w:space="0" w:color="auto"/>
                        <w:left w:val="none" w:sz="0" w:space="0" w:color="auto"/>
                        <w:bottom w:val="none" w:sz="0" w:space="0" w:color="auto"/>
                        <w:right w:val="none" w:sz="0" w:space="0" w:color="auto"/>
                      </w:divBdr>
                    </w:div>
                  </w:divsChild>
                </w:div>
                <w:div w:id="184252133">
                  <w:marLeft w:val="0"/>
                  <w:marRight w:val="0"/>
                  <w:marTop w:val="0"/>
                  <w:marBottom w:val="0"/>
                  <w:divBdr>
                    <w:top w:val="none" w:sz="0" w:space="0" w:color="auto"/>
                    <w:left w:val="none" w:sz="0" w:space="0" w:color="auto"/>
                    <w:bottom w:val="none" w:sz="0" w:space="0" w:color="auto"/>
                    <w:right w:val="none" w:sz="0" w:space="0" w:color="auto"/>
                  </w:divBdr>
                  <w:divsChild>
                    <w:div w:id="494344571">
                      <w:marLeft w:val="0"/>
                      <w:marRight w:val="0"/>
                      <w:marTop w:val="0"/>
                      <w:marBottom w:val="0"/>
                      <w:divBdr>
                        <w:top w:val="none" w:sz="0" w:space="0" w:color="auto"/>
                        <w:left w:val="none" w:sz="0" w:space="0" w:color="auto"/>
                        <w:bottom w:val="none" w:sz="0" w:space="0" w:color="auto"/>
                        <w:right w:val="none" w:sz="0" w:space="0" w:color="auto"/>
                      </w:divBdr>
                    </w:div>
                  </w:divsChild>
                </w:div>
                <w:div w:id="1588610055">
                  <w:marLeft w:val="0"/>
                  <w:marRight w:val="0"/>
                  <w:marTop w:val="0"/>
                  <w:marBottom w:val="0"/>
                  <w:divBdr>
                    <w:top w:val="none" w:sz="0" w:space="0" w:color="auto"/>
                    <w:left w:val="none" w:sz="0" w:space="0" w:color="auto"/>
                    <w:bottom w:val="none" w:sz="0" w:space="0" w:color="auto"/>
                    <w:right w:val="none" w:sz="0" w:space="0" w:color="auto"/>
                  </w:divBdr>
                  <w:divsChild>
                    <w:div w:id="1523326240">
                      <w:marLeft w:val="0"/>
                      <w:marRight w:val="0"/>
                      <w:marTop w:val="0"/>
                      <w:marBottom w:val="0"/>
                      <w:divBdr>
                        <w:top w:val="none" w:sz="0" w:space="0" w:color="auto"/>
                        <w:left w:val="none" w:sz="0" w:space="0" w:color="auto"/>
                        <w:bottom w:val="none" w:sz="0" w:space="0" w:color="auto"/>
                        <w:right w:val="none" w:sz="0" w:space="0" w:color="auto"/>
                      </w:divBdr>
                    </w:div>
                  </w:divsChild>
                </w:div>
                <w:div w:id="138570465">
                  <w:marLeft w:val="0"/>
                  <w:marRight w:val="0"/>
                  <w:marTop w:val="0"/>
                  <w:marBottom w:val="0"/>
                  <w:divBdr>
                    <w:top w:val="none" w:sz="0" w:space="0" w:color="auto"/>
                    <w:left w:val="none" w:sz="0" w:space="0" w:color="auto"/>
                    <w:bottom w:val="none" w:sz="0" w:space="0" w:color="auto"/>
                    <w:right w:val="none" w:sz="0" w:space="0" w:color="auto"/>
                  </w:divBdr>
                  <w:divsChild>
                    <w:div w:id="1546331425">
                      <w:marLeft w:val="0"/>
                      <w:marRight w:val="0"/>
                      <w:marTop w:val="0"/>
                      <w:marBottom w:val="0"/>
                      <w:divBdr>
                        <w:top w:val="none" w:sz="0" w:space="0" w:color="auto"/>
                        <w:left w:val="none" w:sz="0" w:space="0" w:color="auto"/>
                        <w:bottom w:val="none" w:sz="0" w:space="0" w:color="auto"/>
                        <w:right w:val="none" w:sz="0" w:space="0" w:color="auto"/>
                      </w:divBdr>
                    </w:div>
                  </w:divsChild>
                </w:div>
                <w:div w:id="1185754650">
                  <w:marLeft w:val="0"/>
                  <w:marRight w:val="0"/>
                  <w:marTop w:val="0"/>
                  <w:marBottom w:val="0"/>
                  <w:divBdr>
                    <w:top w:val="none" w:sz="0" w:space="0" w:color="auto"/>
                    <w:left w:val="none" w:sz="0" w:space="0" w:color="auto"/>
                    <w:bottom w:val="none" w:sz="0" w:space="0" w:color="auto"/>
                    <w:right w:val="none" w:sz="0" w:space="0" w:color="auto"/>
                  </w:divBdr>
                  <w:divsChild>
                    <w:div w:id="165467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5641408">
          <w:marLeft w:val="0"/>
          <w:marRight w:val="0"/>
          <w:marTop w:val="0"/>
          <w:marBottom w:val="0"/>
          <w:divBdr>
            <w:top w:val="none" w:sz="0" w:space="0" w:color="auto"/>
            <w:left w:val="none" w:sz="0" w:space="0" w:color="auto"/>
            <w:bottom w:val="none" w:sz="0" w:space="0" w:color="auto"/>
            <w:right w:val="none" w:sz="0" w:space="0" w:color="auto"/>
          </w:divBdr>
        </w:div>
        <w:div w:id="1430271760">
          <w:marLeft w:val="0"/>
          <w:marRight w:val="0"/>
          <w:marTop w:val="0"/>
          <w:marBottom w:val="0"/>
          <w:divBdr>
            <w:top w:val="none" w:sz="0" w:space="0" w:color="auto"/>
            <w:left w:val="none" w:sz="0" w:space="0" w:color="auto"/>
            <w:bottom w:val="none" w:sz="0" w:space="0" w:color="auto"/>
            <w:right w:val="none" w:sz="0" w:space="0" w:color="auto"/>
          </w:divBdr>
        </w:div>
        <w:div w:id="947856323">
          <w:marLeft w:val="0"/>
          <w:marRight w:val="0"/>
          <w:marTop w:val="0"/>
          <w:marBottom w:val="0"/>
          <w:divBdr>
            <w:top w:val="none" w:sz="0" w:space="0" w:color="auto"/>
            <w:left w:val="none" w:sz="0" w:space="0" w:color="auto"/>
            <w:bottom w:val="none" w:sz="0" w:space="0" w:color="auto"/>
            <w:right w:val="none" w:sz="0" w:space="0" w:color="auto"/>
          </w:divBdr>
          <w:divsChild>
            <w:div w:id="1678077344">
              <w:marLeft w:val="-75"/>
              <w:marRight w:val="0"/>
              <w:marTop w:val="30"/>
              <w:marBottom w:val="30"/>
              <w:divBdr>
                <w:top w:val="none" w:sz="0" w:space="0" w:color="auto"/>
                <w:left w:val="none" w:sz="0" w:space="0" w:color="auto"/>
                <w:bottom w:val="none" w:sz="0" w:space="0" w:color="auto"/>
                <w:right w:val="none" w:sz="0" w:space="0" w:color="auto"/>
              </w:divBdr>
              <w:divsChild>
                <w:div w:id="2048529764">
                  <w:marLeft w:val="0"/>
                  <w:marRight w:val="0"/>
                  <w:marTop w:val="0"/>
                  <w:marBottom w:val="0"/>
                  <w:divBdr>
                    <w:top w:val="none" w:sz="0" w:space="0" w:color="auto"/>
                    <w:left w:val="none" w:sz="0" w:space="0" w:color="auto"/>
                    <w:bottom w:val="none" w:sz="0" w:space="0" w:color="auto"/>
                    <w:right w:val="none" w:sz="0" w:space="0" w:color="auto"/>
                  </w:divBdr>
                  <w:divsChild>
                    <w:div w:id="2089383324">
                      <w:marLeft w:val="0"/>
                      <w:marRight w:val="0"/>
                      <w:marTop w:val="0"/>
                      <w:marBottom w:val="0"/>
                      <w:divBdr>
                        <w:top w:val="none" w:sz="0" w:space="0" w:color="auto"/>
                        <w:left w:val="none" w:sz="0" w:space="0" w:color="auto"/>
                        <w:bottom w:val="none" w:sz="0" w:space="0" w:color="auto"/>
                        <w:right w:val="none" w:sz="0" w:space="0" w:color="auto"/>
                      </w:divBdr>
                    </w:div>
                  </w:divsChild>
                </w:div>
                <w:div w:id="791633622">
                  <w:marLeft w:val="0"/>
                  <w:marRight w:val="0"/>
                  <w:marTop w:val="0"/>
                  <w:marBottom w:val="0"/>
                  <w:divBdr>
                    <w:top w:val="none" w:sz="0" w:space="0" w:color="auto"/>
                    <w:left w:val="none" w:sz="0" w:space="0" w:color="auto"/>
                    <w:bottom w:val="none" w:sz="0" w:space="0" w:color="auto"/>
                    <w:right w:val="none" w:sz="0" w:space="0" w:color="auto"/>
                  </w:divBdr>
                  <w:divsChild>
                    <w:div w:id="782652199">
                      <w:marLeft w:val="0"/>
                      <w:marRight w:val="0"/>
                      <w:marTop w:val="0"/>
                      <w:marBottom w:val="0"/>
                      <w:divBdr>
                        <w:top w:val="none" w:sz="0" w:space="0" w:color="auto"/>
                        <w:left w:val="none" w:sz="0" w:space="0" w:color="auto"/>
                        <w:bottom w:val="none" w:sz="0" w:space="0" w:color="auto"/>
                        <w:right w:val="none" w:sz="0" w:space="0" w:color="auto"/>
                      </w:divBdr>
                    </w:div>
                  </w:divsChild>
                </w:div>
                <w:div w:id="467943891">
                  <w:marLeft w:val="0"/>
                  <w:marRight w:val="0"/>
                  <w:marTop w:val="0"/>
                  <w:marBottom w:val="0"/>
                  <w:divBdr>
                    <w:top w:val="none" w:sz="0" w:space="0" w:color="auto"/>
                    <w:left w:val="none" w:sz="0" w:space="0" w:color="auto"/>
                    <w:bottom w:val="none" w:sz="0" w:space="0" w:color="auto"/>
                    <w:right w:val="none" w:sz="0" w:space="0" w:color="auto"/>
                  </w:divBdr>
                  <w:divsChild>
                    <w:div w:id="1549486272">
                      <w:marLeft w:val="0"/>
                      <w:marRight w:val="0"/>
                      <w:marTop w:val="0"/>
                      <w:marBottom w:val="0"/>
                      <w:divBdr>
                        <w:top w:val="none" w:sz="0" w:space="0" w:color="auto"/>
                        <w:left w:val="none" w:sz="0" w:space="0" w:color="auto"/>
                        <w:bottom w:val="none" w:sz="0" w:space="0" w:color="auto"/>
                        <w:right w:val="none" w:sz="0" w:space="0" w:color="auto"/>
                      </w:divBdr>
                    </w:div>
                  </w:divsChild>
                </w:div>
                <w:div w:id="1640379393">
                  <w:marLeft w:val="0"/>
                  <w:marRight w:val="0"/>
                  <w:marTop w:val="0"/>
                  <w:marBottom w:val="0"/>
                  <w:divBdr>
                    <w:top w:val="none" w:sz="0" w:space="0" w:color="auto"/>
                    <w:left w:val="none" w:sz="0" w:space="0" w:color="auto"/>
                    <w:bottom w:val="none" w:sz="0" w:space="0" w:color="auto"/>
                    <w:right w:val="none" w:sz="0" w:space="0" w:color="auto"/>
                  </w:divBdr>
                  <w:divsChild>
                    <w:div w:id="1391271207">
                      <w:marLeft w:val="0"/>
                      <w:marRight w:val="0"/>
                      <w:marTop w:val="0"/>
                      <w:marBottom w:val="0"/>
                      <w:divBdr>
                        <w:top w:val="none" w:sz="0" w:space="0" w:color="auto"/>
                        <w:left w:val="none" w:sz="0" w:space="0" w:color="auto"/>
                        <w:bottom w:val="none" w:sz="0" w:space="0" w:color="auto"/>
                        <w:right w:val="none" w:sz="0" w:space="0" w:color="auto"/>
                      </w:divBdr>
                    </w:div>
                  </w:divsChild>
                </w:div>
                <w:div w:id="1161577865">
                  <w:marLeft w:val="0"/>
                  <w:marRight w:val="0"/>
                  <w:marTop w:val="0"/>
                  <w:marBottom w:val="0"/>
                  <w:divBdr>
                    <w:top w:val="none" w:sz="0" w:space="0" w:color="auto"/>
                    <w:left w:val="none" w:sz="0" w:space="0" w:color="auto"/>
                    <w:bottom w:val="none" w:sz="0" w:space="0" w:color="auto"/>
                    <w:right w:val="none" w:sz="0" w:space="0" w:color="auto"/>
                  </w:divBdr>
                  <w:divsChild>
                    <w:div w:id="750279351">
                      <w:marLeft w:val="0"/>
                      <w:marRight w:val="0"/>
                      <w:marTop w:val="0"/>
                      <w:marBottom w:val="0"/>
                      <w:divBdr>
                        <w:top w:val="none" w:sz="0" w:space="0" w:color="auto"/>
                        <w:left w:val="none" w:sz="0" w:space="0" w:color="auto"/>
                        <w:bottom w:val="none" w:sz="0" w:space="0" w:color="auto"/>
                        <w:right w:val="none" w:sz="0" w:space="0" w:color="auto"/>
                      </w:divBdr>
                    </w:div>
                  </w:divsChild>
                </w:div>
                <w:div w:id="2004626906">
                  <w:marLeft w:val="0"/>
                  <w:marRight w:val="0"/>
                  <w:marTop w:val="0"/>
                  <w:marBottom w:val="0"/>
                  <w:divBdr>
                    <w:top w:val="none" w:sz="0" w:space="0" w:color="auto"/>
                    <w:left w:val="none" w:sz="0" w:space="0" w:color="auto"/>
                    <w:bottom w:val="none" w:sz="0" w:space="0" w:color="auto"/>
                    <w:right w:val="none" w:sz="0" w:space="0" w:color="auto"/>
                  </w:divBdr>
                  <w:divsChild>
                    <w:div w:id="1213805721">
                      <w:marLeft w:val="0"/>
                      <w:marRight w:val="0"/>
                      <w:marTop w:val="0"/>
                      <w:marBottom w:val="0"/>
                      <w:divBdr>
                        <w:top w:val="none" w:sz="0" w:space="0" w:color="auto"/>
                        <w:left w:val="none" w:sz="0" w:space="0" w:color="auto"/>
                        <w:bottom w:val="none" w:sz="0" w:space="0" w:color="auto"/>
                        <w:right w:val="none" w:sz="0" w:space="0" w:color="auto"/>
                      </w:divBdr>
                    </w:div>
                  </w:divsChild>
                </w:div>
                <w:div w:id="268004972">
                  <w:marLeft w:val="0"/>
                  <w:marRight w:val="0"/>
                  <w:marTop w:val="0"/>
                  <w:marBottom w:val="0"/>
                  <w:divBdr>
                    <w:top w:val="none" w:sz="0" w:space="0" w:color="auto"/>
                    <w:left w:val="none" w:sz="0" w:space="0" w:color="auto"/>
                    <w:bottom w:val="none" w:sz="0" w:space="0" w:color="auto"/>
                    <w:right w:val="none" w:sz="0" w:space="0" w:color="auto"/>
                  </w:divBdr>
                  <w:divsChild>
                    <w:div w:id="231157643">
                      <w:marLeft w:val="0"/>
                      <w:marRight w:val="0"/>
                      <w:marTop w:val="0"/>
                      <w:marBottom w:val="0"/>
                      <w:divBdr>
                        <w:top w:val="none" w:sz="0" w:space="0" w:color="auto"/>
                        <w:left w:val="none" w:sz="0" w:space="0" w:color="auto"/>
                        <w:bottom w:val="none" w:sz="0" w:space="0" w:color="auto"/>
                        <w:right w:val="none" w:sz="0" w:space="0" w:color="auto"/>
                      </w:divBdr>
                    </w:div>
                  </w:divsChild>
                </w:div>
                <w:div w:id="684675628">
                  <w:marLeft w:val="0"/>
                  <w:marRight w:val="0"/>
                  <w:marTop w:val="0"/>
                  <w:marBottom w:val="0"/>
                  <w:divBdr>
                    <w:top w:val="none" w:sz="0" w:space="0" w:color="auto"/>
                    <w:left w:val="none" w:sz="0" w:space="0" w:color="auto"/>
                    <w:bottom w:val="none" w:sz="0" w:space="0" w:color="auto"/>
                    <w:right w:val="none" w:sz="0" w:space="0" w:color="auto"/>
                  </w:divBdr>
                  <w:divsChild>
                    <w:div w:id="1014767793">
                      <w:marLeft w:val="0"/>
                      <w:marRight w:val="0"/>
                      <w:marTop w:val="0"/>
                      <w:marBottom w:val="0"/>
                      <w:divBdr>
                        <w:top w:val="none" w:sz="0" w:space="0" w:color="auto"/>
                        <w:left w:val="none" w:sz="0" w:space="0" w:color="auto"/>
                        <w:bottom w:val="none" w:sz="0" w:space="0" w:color="auto"/>
                        <w:right w:val="none" w:sz="0" w:space="0" w:color="auto"/>
                      </w:divBdr>
                    </w:div>
                  </w:divsChild>
                </w:div>
                <w:div w:id="810441105">
                  <w:marLeft w:val="0"/>
                  <w:marRight w:val="0"/>
                  <w:marTop w:val="0"/>
                  <w:marBottom w:val="0"/>
                  <w:divBdr>
                    <w:top w:val="none" w:sz="0" w:space="0" w:color="auto"/>
                    <w:left w:val="none" w:sz="0" w:space="0" w:color="auto"/>
                    <w:bottom w:val="none" w:sz="0" w:space="0" w:color="auto"/>
                    <w:right w:val="none" w:sz="0" w:space="0" w:color="auto"/>
                  </w:divBdr>
                  <w:divsChild>
                    <w:div w:id="130640724">
                      <w:marLeft w:val="0"/>
                      <w:marRight w:val="0"/>
                      <w:marTop w:val="0"/>
                      <w:marBottom w:val="0"/>
                      <w:divBdr>
                        <w:top w:val="none" w:sz="0" w:space="0" w:color="auto"/>
                        <w:left w:val="none" w:sz="0" w:space="0" w:color="auto"/>
                        <w:bottom w:val="none" w:sz="0" w:space="0" w:color="auto"/>
                        <w:right w:val="none" w:sz="0" w:space="0" w:color="auto"/>
                      </w:divBdr>
                    </w:div>
                  </w:divsChild>
                </w:div>
                <w:div w:id="738865576">
                  <w:marLeft w:val="0"/>
                  <w:marRight w:val="0"/>
                  <w:marTop w:val="0"/>
                  <w:marBottom w:val="0"/>
                  <w:divBdr>
                    <w:top w:val="none" w:sz="0" w:space="0" w:color="auto"/>
                    <w:left w:val="none" w:sz="0" w:space="0" w:color="auto"/>
                    <w:bottom w:val="none" w:sz="0" w:space="0" w:color="auto"/>
                    <w:right w:val="none" w:sz="0" w:space="0" w:color="auto"/>
                  </w:divBdr>
                  <w:divsChild>
                    <w:div w:id="825361463">
                      <w:marLeft w:val="0"/>
                      <w:marRight w:val="0"/>
                      <w:marTop w:val="0"/>
                      <w:marBottom w:val="0"/>
                      <w:divBdr>
                        <w:top w:val="none" w:sz="0" w:space="0" w:color="auto"/>
                        <w:left w:val="none" w:sz="0" w:space="0" w:color="auto"/>
                        <w:bottom w:val="none" w:sz="0" w:space="0" w:color="auto"/>
                        <w:right w:val="none" w:sz="0" w:space="0" w:color="auto"/>
                      </w:divBdr>
                    </w:div>
                  </w:divsChild>
                </w:div>
                <w:div w:id="72942995">
                  <w:marLeft w:val="0"/>
                  <w:marRight w:val="0"/>
                  <w:marTop w:val="0"/>
                  <w:marBottom w:val="0"/>
                  <w:divBdr>
                    <w:top w:val="none" w:sz="0" w:space="0" w:color="auto"/>
                    <w:left w:val="none" w:sz="0" w:space="0" w:color="auto"/>
                    <w:bottom w:val="none" w:sz="0" w:space="0" w:color="auto"/>
                    <w:right w:val="none" w:sz="0" w:space="0" w:color="auto"/>
                  </w:divBdr>
                  <w:divsChild>
                    <w:div w:id="373504244">
                      <w:marLeft w:val="0"/>
                      <w:marRight w:val="0"/>
                      <w:marTop w:val="0"/>
                      <w:marBottom w:val="0"/>
                      <w:divBdr>
                        <w:top w:val="none" w:sz="0" w:space="0" w:color="auto"/>
                        <w:left w:val="none" w:sz="0" w:space="0" w:color="auto"/>
                        <w:bottom w:val="none" w:sz="0" w:space="0" w:color="auto"/>
                        <w:right w:val="none" w:sz="0" w:space="0" w:color="auto"/>
                      </w:divBdr>
                    </w:div>
                  </w:divsChild>
                </w:div>
                <w:div w:id="373039232">
                  <w:marLeft w:val="0"/>
                  <w:marRight w:val="0"/>
                  <w:marTop w:val="0"/>
                  <w:marBottom w:val="0"/>
                  <w:divBdr>
                    <w:top w:val="none" w:sz="0" w:space="0" w:color="auto"/>
                    <w:left w:val="none" w:sz="0" w:space="0" w:color="auto"/>
                    <w:bottom w:val="none" w:sz="0" w:space="0" w:color="auto"/>
                    <w:right w:val="none" w:sz="0" w:space="0" w:color="auto"/>
                  </w:divBdr>
                  <w:divsChild>
                    <w:div w:id="1661731287">
                      <w:marLeft w:val="0"/>
                      <w:marRight w:val="0"/>
                      <w:marTop w:val="0"/>
                      <w:marBottom w:val="0"/>
                      <w:divBdr>
                        <w:top w:val="none" w:sz="0" w:space="0" w:color="auto"/>
                        <w:left w:val="none" w:sz="0" w:space="0" w:color="auto"/>
                        <w:bottom w:val="none" w:sz="0" w:space="0" w:color="auto"/>
                        <w:right w:val="none" w:sz="0" w:space="0" w:color="auto"/>
                      </w:divBdr>
                    </w:div>
                  </w:divsChild>
                </w:div>
                <w:div w:id="1581913073">
                  <w:marLeft w:val="0"/>
                  <w:marRight w:val="0"/>
                  <w:marTop w:val="0"/>
                  <w:marBottom w:val="0"/>
                  <w:divBdr>
                    <w:top w:val="none" w:sz="0" w:space="0" w:color="auto"/>
                    <w:left w:val="none" w:sz="0" w:space="0" w:color="auto"/>
                    <w:bottom w:val="none" w:sz="0" w:space="0" w:color="auto"/>
                    <w:right w:val="none" w:sz="0" w:space="0" w:color="auto"/>
                  </w:divBdr>
                  <w:divsChild>
                    <w:div w:id="1615403272">
                      <w:marLeft w:val="0"/>
                      <w:marRight w:val="0"/>
                      <w:marTop w:val="0"/>
                      <w:marBottom w:val="0"/>
                      <w:divBdr>
                        <w:top w:val="none" w:sz="0" w:space="0" w:color="auto"/>
                        <w:left w:val="none" w:sz="0" w:space="0" w:color="auto"/>
                        <w:bottom w:val="none" w:sz="0" w:space="0" w:color="auto"/>
                        <w:right w:val="none" w:sz="0" w:space="0" w:color="auto"/>
                      </w:divBdr>
                    </w:div>
                  </w:divsChild>
                </w:div>
                <w:div w:id="53282713">
                  <w:marLeft w:val="0"/>
                  <w:marRight w:val="0"/>
                  <w:marTop w:val="0"/>
                  <w:marBottom w:val="0"/>
                  <w:divBdr>
                    <w:top w:val="none" w:sz="0" w:space="0" w:color="auto"/>
                    <w:left w:val="none" w:sz="0" w:space="0" w:color="auto"/>
                    <w:bottom w:val="none" w:sz="0" w:space="0" w:color="auto"/>
                    <w:right w:val="none" w:sz="0" w:space="0" w:color="auto"/>
                  </w:divBdr>
                  <w:divsChild>
                    <w:div w:id="193926996">
                      <w:marLeft w:val="0"/>
                      <w:marRight w:val="0"/>
                      <w:marTop w:val="0"/>
                      <w:marBottom w:val="0"/>
                      <w:divBdr>
                        <w:top w:val="none" w:sz="0" w:space="0" w:color="auto"/>
                        <w:left w:val="none" w:sz="0" w:space="0" w:color="auto"/>
                        <w:bottom w:val="none" w:sz="0" w:space="0" w:color="auto"/>
                        <w:right w:val="none" w:sz="0" w:space="0" w:color="auto"/>
                      </w:divBdr>
                    </w:div>
                  </w:divsChild>
                </w:div>
                <w:div w:id="607543649">
                  <w:marLeft w:val="0"/>
                  <w:marRight w:val="0"/>
                  <w:marTop w:val="0"/>
                  <w:marBottom w:val="0"/>
                  <w:divBdr>
                    <w:top w:val="none" w:sz="0" w:space="0" w:color="auto"/>
                    <w:left w:val="none" w:sz="0" w:space="0" w:color="auto"/>
                    <w:bottom w:val="none" w:sz="0" w:space="0" w:color="auto"/>
                    <w:right w:val="none" w:sz="0" w:space="0" w:color="auto"/>
                  </w:divBdr>
                  <w:divsChild>
                    <w:div w:id="2066173555">
                      <w:marLeft w:val="0"/>
                      <w:marRight w:val="0"/>
                      <w:marTop w:val="0"/>
                      <w:marBottom w:val="0"/>
                      <w:divBdr>
                        <w:top w:val="none" w:sz="0" w:space="0" w:color="auto"/>
                        <w:left w:val="none" w:sz="0" w:space="0" w:color="auto"/>
                        <w:bottom w:val="none" w:sz="0" w:space="0" w:color="auto"/>
                        <w:right w:val="none" w:sz="0" w:space="0" w:color="auto"/>
                      </w:divBdr>
                    </w:div>
                  </w:divsChild>
                </w:div>
                <w:div w:id="1956402226">
                  <w:marLeft w:val="0"/>
                  <w:marRight w:val="0"/>
                  <w:marTop w:val="0"/>
                  <w:marBottom w:val="0"/>
                  <w:divBdr>
                    <w:top w:val="none" w:sz="0" w:space="0" w:color="auto"/>
                    <w:left w:val="none" w:sz="0" w:space="0" w:color="auto"/>
                    <w:bottom w:val="none" w:sz="0" w:space="0" w:color="auto"/>
                    <w:right w:val="none" w:sz="0" w:space="0" w:color="auto"/>
                  </w:divBdr>
                  <w:divsChild>
                    <w:div w:id="1926111494">
                      <w:marLeft w:val="0"/>
                      <w:marRight w:val="0"/>
                      <w:marTop w:val="0"/>
                      <w:marBottom w:val="0"/>
                      <w:divBdr>
                        <w:top w:val="none" w:sz="0" w:space="0" w:color="auto"/>
                        <w:left w:val="none" w:sz="0" w:space="0" w:color="auto"/>
                        <w:bottom w:val="none" w:sz="0" w:space="0" w:color="auto"/>
                        <w:right w:val="none" w:sz="0" w:space="0" w:color="auto"/>
                      </w:divBdr>
                    </w:div>
                  </w:divsChild>
                </w:div>
                <w:div w:id="1941598376">
                  <w:marLeft w:val="0"/>
                  <w:marRight w:val="0"/>
                  <w:marTop w:val="0"/>
                  <w:marBottom w:val="0"/>
                  <w:divBdr>
                    <w:top w:val="none" w:sz="0" w:space="0" w:color="auto"/>
                    <w:left w:val="none" w:sz="0" w:space="0" w:color="auto"/>
                    <w:bottom w:val="none" w:sz="0" w:space="0" w:color="auto"/>
                    <w:right w:val="none" w:sz="0" w:space="0" w:color="auto"/>
                  </w:divBdr>
                  <w:divsChild>
                    <w:div w:id="733704570">
                      <w:marLeft w:val="0"/>
                      <w:marRight w:val="0"/>
                      <w:marTop w:val="0"/>
                      <w:marBottom w:val="0"/>
                      <w:divBdr>
                        <w:top w:val="none" w:sz="0" w:space="0" w:color="auto"/>
                        <w:left w:val="none" w:sz="0" w:space="0" w:color="auto"/>
                        <w:bottom w:val="none" w:sz="0" w:space="0" w:color="auto"/>
                        <w:right w:val="none" w:sz="0" w:space="0" w:color="auto"/>
                      </w:divBdr>
                    </w:div>
                  </w:divsChild>
                </w:div>
                <w:div w:id="256717737">
                  <w:marLeft w:val="0"/>
                  <w:marRight w:val="0"/>
                  <w:marTop w:val="0"/>
                  <w:marBottom w:val="0"/>
                  <w:divBdr>
                    <w:top w:val="none" w:sz="0" w:space="0" w:color="auto"/>
                    <w:left w:val="none" w:sz="0" w:space="0" w:color="auto"/>
                    <w:bottom w:val="none" w:sz="0" w:space="0" w:color="auto"/>
                    <w:right w:val="none" w:sz="0" w:space="0" w:color="auto"/>
                  </w:divBdr>
                  <w:divsChild>
                    <w:div w:id="2089884010">
                      <w:marLeft w:val="0"/>
                      <w:marRight w:val="0"/>
                      <w:marTop w:val="0"/>
                      <w:marBottom w:val="0"/>
                      <w:divBdr>
                        <w:top w:val="none" w:sz="0" w:space="0" w:color="auto"/>
                        <w:left w:val="none" w:sz="0" w:space="0" w:color="auto"/>
                        <w:bottom w:val="none" w:sz="0" w:space="0" w:color="auto"/>
                        <w:right w:val="none" w:sz="0" w:space="0" w:color="auto"/>
                      </w:divBdr>
                    </w:div>
                  </w:divsChild>
                </w:div>
                <w:div w:id="1651520194">
                  <w:marLeft w:val="0"/>
                  <w:marRight w:val="0"/>
                  <w:marTop w:val="0"/>
                  <w:marBottom w:val="0"/>
                  <w:divBdr>
                    <w:top w:val="none" w:sz="0" w:space="0" w:color="auto"/>
                    <w:left w:val="none" w:sz="0" w:space="0" w:color="auto"/>
                    <w:bottom w:val="none" w:sz="0" w:space="0" w:color="auto"/>
                    <w:right w:val="none" w:sz="0" w:space="0" w:color="auto"/>
                  </w:divBdr>
                  <w:divsChild>
                    <w:div w:id="2034384099">
                      <w:marLeft w:val="0"/>
                      <w:marRight w:val="0"/>
                      <w:marTop w:val="0"/>
                      <w:marBottom w:val="0"/>
                      <w:divBdr>
                        <w:top w:val="none" w:sz="0" w:space="0" w:color="auto"/>
                        <w:left w:val="none" w:sz="0" w:space="0" w:color="auto"/>
                        <w:bottom w:val="none" w:sz="0" w:space="0" w:color="auto"/>
                        <w:right w:val="none" w:sz="0" w:space="0" w:color="auto"/>
                      </w:divBdr>
                    </w:div>
                  </w:divsChild>
                </w:div>
                <w:div w:id="521940944">
                  <w:marLeft w:val="0"/>
                  <w:marRight w:val="0"/>
                  <w:marTop w:val="0"/>
                  <w:marBottom w:val="0"/>
                  <w:divBdr>
                    <w:top w:val="none" w:sz="0" w:space="0" w:color="auto"/>
                    <w:left w:val="none" w:sz="0" w:space="0" w:color="auto"/>
                    <w:bottom w:val="none" w:sz="0" w:space="0" w:color="auto"/>
                    <w:right w:val="none" w:sz="0" w:space="0" w:color="auto"/>
                  </w:divBdr>
                  <w:divsChild>
                    <w:div w:id="1430196146">
                      <w:marLeft w:val="0"/>
                      <w:marRight w:val="0"/>
                      <w:marTop w:val="0"/>
                      <w:marBottom w:val="0"/>
                      <w:divBdr>
                        <w:top w:val="none" w:sz="0" w:space="0" w:color="auto"/>
                        <w:left w:val="none" w:sz="0" w:space="0" w:color="auto"/>
                        <w:bottom w:val="none" w:sz="0" w:space="0" w:color="auto"/>
                        <w:right w:val="none" w:sz="0" w:space="0" w:color="auto"/>
                      </w:divBdr>
                    </w:div>
                  </w:divsChild>
                </w:div>
                <w:div w:id="1529753055">
                  <w:marLeft w:val="0"/>
                  <w:marRight w:val="0"/>
                  <w:marTop w:val="0"/>
                  <w:marBottom w:val="0"/>
                  <w:divBdr>
                    <w:top w:val="none" w:sz="0" w:space="0" w:color="auto"/>
                    <w:left w:val="none" w:sz="0" w:space="0" w:color="auto"/>
                    <w:bottom w:val="none" w:sz="0" w:space="0" w:color="auto"/>
                    <w:right w:val="none" w:sz="0" w:space="0" w:color="auto"/>
                  </w:divBdr>
                  <w:divsChild>
                    <w:div w:id="1375041276">
                      <w:marLeft w:val="0"/>
                      <w:marRight w:val="0"/>
                      <w:marTop w:val="0"/>
                      <w:marBottom w:val="0"/>
                      <w:divBdr>
                        <w:top w:val="none" w:sz="0" w:space="0" w:color="auto"/>
                        <w:left w:val="none" w:sz="0" w:space="0" w:color="auto"/>
                        <w:bottom w:val="none" w:sz="0" w:space="0" w:color="auto"/>
                        <w:right w:val="none" w:sz="0" w:space="0" w:color="auto"/>
                      </w:divBdr>
                    </w:div>
                  </w:divsChild>
                </w:div>
                <w:div w:id="1253584309">
                  <w:marLeft w:val="0"/>
                  <w:marRight w:val="0"/>
                  <w:marTop w:val="0"/>
                  <w:marBottom w:val="0"/>
                  <w:divBdr>
                    <w:top w:val="none" w:sz="0" w:space="0" w:color="auto"/>
                    <w:left w:val="none" w:sz="0" w:space="0" w:color="auto"/>
                    <w:bottom w:val="none" w:sz="0" w:space="0" w:color="auto"/>
                    <w:right w:val="none" w:sz="0" w:space="0" w:color="auto"/>
                  </w:divBdr>
                  <w:divsChild>
                    <w:div w:id="1528057433">
                      <w:marLeft w:val="0"/>
                      <w:marRight w:val="0"/>
                      <w:marTop w:val="0"/>
                      <w:marBottom w:val="0"/>
                      <w:divBdr>
                        <w:top w:val="none" w:sz="0" w:space="0" w:color="auto"/>
                        <w:left w:val="none" w:sz="0" w:space="0" w:color="auto"/>
                        <w:bottom w:val="none" w:sz="0" w:space="0" w:color="auto"/>
                        <w:right w:val="none" w:sz="0" w:space="0" w:color="auto"/>
                      </w:divBdr>
                    </w:div>
                  </w:divsChild>
                </w:div>
                <w:div w:id="1432119426">
                  <w:marLeft w:val="0"/>
                  <w:marRight w:val="0"/>
                  <w:marTop w:val="0"/>
                  <w:marBottom w:val="0"/>
                  <w:divBdr>
                    <w:top w:val="none" w:sz="0" w:space="0" w:color="auto"/>
                    <w:left w:val="none" w:sz="0" w:space="0" w:color="auto"/>
                    <w:bottom w:val="none" w:sz="0" w:space="0" w:color="auto"/>
                    <w:right w:val="none" w:sz="0" w:space="0" w:color="auto"/>
                  </w:divBdr>
                  <w:divsChild>
                    <w:div w:id="104815995">
                      <w:marLeft w:val="0"/>
                      <w:marRight w:val="0"/>
                      <w:marTop w:val="0"/>
                      <w:marBottom w:val="0"/>
                      <w:divBdr>
                        <w:top w:val="none" w:sz="0" w:space="0" w:color="auto"/>
                        <w:left w:val="none" w:sz="0" w:space="0" w:color="auto"/>
                        <w:bottom w:val="none" w:sz="0" w:space="0" w:color="auto"/>
                        <w:right w:val="none" w:sz="0" w:space="0" w:color="auto"/>
                      </w:divBdr>
                    </w:div>
                  </w:divsChild>
                </w:div>
                <w:div w:id="1382290675">
                  <w:marLeft w:val="0"/>
                  <w:marRight w:val="0"/>
                  <w:marTop w:val="0"/>
                  <w:marBottom w:val="0"/>
                  <w:divBdr>
                    <w:top w:val="none" w:sz="0" w:space="0" w:color="auto"/>
                    <w:left w:val="none" w:sz="0" w:space="0" w:color="auto"/>
                    <w:bottom w:val="none" w:sz="0" w:space="0" w:color="auto"/>
                    <w:right w:val="none" w:sz="0" w:space="0" w:color="auto"/>
                  </w:divBdr>
                  <w:divsChild>
                    <w:div w:id="1609193667">
                      <w:marLeft w:val="0"/>
                      <w:marRight w:val="0"/>
                      <w:marTop w:val="0"/>
                      <w:marBottom w:val="0"/>
                      <w:divBdr>
                        <w:top w:val="none" w:sz="0" w:space="0" w:color="auto"/>
                        <w:left w:val="none" w:sz="0" w:space="0" w:color="auto"/>
                        <w:bottom w:val="none" w:sz="0" w:space="0" w:color="auto"/>
                        <w:right w:val="none" w:sz="0" w:space="0" w:color="auto"/>
                      </w:divBdr>
                    </w:div>
                  </w:divsChild>
                </w:div>
                <w:div w:id="2137987736">
                  <w:marLeft w:val="0"/>
                  <w:marRight w:val="0"/>
                  <w:marTop w:val="0"/>
                  <w:marBottom w:val="0"/>
                  <w:divBdr>
                    <w:top w:val="none" w:sz="0" w:space="0" w:color="auto"/>
                    <w:left w:val="none" w:sz="0" w:space="0" w:color="auto"/>
                    <w:bottom w:val="none" w:sz="0" w:space="0" w:color="auto"/>
                    <w:right w:val="none" w:sz="0" w:space="0" w:color="auto"/>
                  </w:divBdr>
                  <w:divsChild>
                    <w:div w:id="980158991">
                      <w:marLeft w:val="0"/>
                      <w:marRight w:val="0"/>
                      <w:marTop w:val="0"/>
                      <w:marBottom w:val="0"/>
                      <w:divBdr>
                        <w:top w:val="none" w:sz="0" w:space="0" w:color="auto"/>
                        <w:left w:val="none" w:sz="0" w:space="0" w:color="auto"/>
                        <w:bottom w:val="none" w:sz="0" w:space="0" w:color="auto"/>
                        <w:right w:val="none" w:sz="0" w:space="0" w:color="auto"/>
                      </w:divBdr>
                    </w:div>
                  </w:divsChild>
                </w:div>
                <w:div w:id="717439300">
                  <w:marLeft w:val="0"/>
                  <w:marRight w:val="0"/>
                  <w:marTop w:val="0"/>
                  <w:marBottom w:val="0"/>
                  <w:divBdr>
                    <w:top w:val="none" w:sz="0" w:space="0" w:color="auto"/>
                    <w:left w:val="none" w:sz="0" w:space="0" w:color="auto"/>
                    <w:bottom w:val="none" w:sz="0" w:space="0" w:color="auto"/>
                    <w:right w:val="none" w:sz="0" w:space="0" w:color="auto"/>
                  </w:divBdr>
                  <w:divsChild>
                    <w:div w:id="1186018642">
                      <w:marLeft w:val="0"/>
                      <w:marRight w:val="0"/>
                      <w:marTop w:val="0"/>
                      <w:marBottom w:val="0"/>
                      <w:divBdr>
                        <w:top w:val="none" w:sz="0" w:space="0" w:color="auto"/>
                        <w:left w:val="none" w:sz="0" w:space="0" w:color="auto"/>
                        <w:bottom w:val="none" w:sz="0" w:space="0" w:color="auto"/>
                        <w:right w:val="none" w:sz="0" w:space="0" w:color="auto"/>
                      </w:divBdr>
                    </w:div>
                    <w:div w:id="611866061">
                      <w:marLeft w:val="0"/>
                      <w:marRight w:val="0"/>
                      <w:marTop w:val="0"/>
                      <w:marBottom w:val="0"/>
                      <w:divBdr>
                        <w:top w:val="none" w:sz="0" w:space="0" w:color="auto"/>
                        <w:left w:val="none" w:sz="0" w:space="0" w:color="auto"/>
                        <w:bottom w:val="none" w:sz="0" w:space="0" w:color="auto"/>
                        <w:right w:val="none" w:sz="0" w:space="0" w:color="auto"/>
                      </w:divBdr>
                    </w:div>
                  </w:divsChild>
                </w:div>
                <w:div w:id="2089423193">
                  <w:marLeft w:val="0"/>
                  <w:marRight w:val="0"/>
                  <w:marTop w:val="0"/>
                  <w:marBottom w:val="0"/>
                  <w:divBdr>
                    <w:top w:val="none" w:sz="0" w:space="0" w:color="auto"/>
                    <w:left w:val="none" w:sz="0" w:space="0" w:color="auto"/>
                    <w:bottom w:val="none" w:sz="0" w:space="0" w:color="auto"/>
                    <w:right w:val="none" w:sz="0" w:space="0" w:color="auto"/>
                  </w:divBdr>
                  <w:divsChild>
                    <w:div w:id="1708330472">
                      <w:marLeft w:val="0"/>
                      <w:marRight w:val="0"/>
                      <w:marTop w:val="0"/>
                      <w:marBottom w:val="0"/>
                      <w:divBdr>
                        <w:top w:val="none" w:sz="0" w:space="0" w:color="auto"/>
                        <w:left w:val="none" w:sz="0" w:space="0" w:color="auto"/>
                        <w:bottom w:val="none" w:sz="0" w:space="0" w:color="auto"/>
                        <w:right w:val="none" w:sz="0" w:space="0" w:color="auto"/>
                      </w:divBdr>
                    </w:div>
                  </w:divsChild>
                </w:div>
                <w:div w:id="1906645602">
                  <w:marLeft w:val="0"/>
                  <w:marRight w:val="0"/>
                  <w:marTop w:val="0"/>
                  <w:marBottom w:val="0"/>
                  <w:divBdr>
                    <w:top w:val="none" w:sz="0" w:space="0" w:color="auto"/>
                    <w:left w:val="none" w:sz="0" w:space="0" w:color="auto"/>
                    <w:bottom w:val="none" w:sz="0" w:space="0" w:color="auto"/>
                    <w:right w:val="none" w:sz="0" w:space="0" w:color="auto"/>
                  </w:divBdr>
                  <w:divsChild>
                    <w:div w:id="421344883">
                      <w:marLeft w:val="0"/>
                      <w:marRight w:val="0"/>
                      <w:marTop w:val="0"/>
                      <w:marBottom w:val="0"/>
                      <w:divBdr>
                        <w:top w:val="none" w:sz="0" w:space="0" w:color="auto"/>
                        <w:left w:val="none" w:sz="0" w:space="0" w:color="auto"/>
                        <w:bottom w:val="none" w:sz="0" w:space="0" w:color="auto"/>
                        <w:right w:val="none" w:sz="0" w:space="0" w:color="auto"/>
                      </w:divBdr>
                    </w:div>
                  </w:divsChild>
                </w:div>
                <w:div w:id="1912881784">
                  <w:marLeft w:val="0"/>
                  <w:marRight w:val="0"/>
                  <w:marTop w:val="0"/>
                  <w:marBottom w:val="0"/>
                  <w:divBdr>
                    <w:top w:val="none" w:sz="0" w:space="0" w:color="auto"/>
                    <w:left w:val="none" w:sz="0" w:space="0" w:color="auto"/>
                    <w:bottom w:val="none" w:sz="0" w:space="0" w:color="auto"/>
                    <w:right w:val="none" w:sz="0" w:space="0" w:color="auto"/>
                  </w:divBdr>
                  <w:divsChild>
                    <w:div w:id="703553215">
                      <w:marLeft w:val="0"/>
                      <w:marRight w:val="0"/>
                      <w:marTop w:val="0"/>
                      <w:marBottom w:val="0"/>
                      <w:divBdr>
                        <w:top w:val="none" w:sz="0" w:space="0" w:color="auto"/>
                        <w:left w:val="none" w:sz="0" w:space="0" w:color="auto"/>
                        <w:bottom w:val="none" w:sz="0" w:space="0" w:color="auto"/>
                        <w:right w:val="none" w:sz="0" w:space="0" w:color="auto"/>
                      </w:divBdr>
                    </w:div>
                  </w:divsChild>
                </w:div>
                <w:div w:id="487136472">
                  <w:marLeft w:val="0"/>
                  <w:marRight w:val="0"/>
                  <w:marTop w:val="0"/>
                  <w:marBottom w:val="0"/>
                  <w:divBdr>
                    <w:top w:val="none" w:sz="0" w:space="0" w:color="auto"/>
                    <w:left w:val="none" w:sz="0" w:space="0" w:color="auto"/>
                    <w:bottom w:val="none" w:sz="0" w:space="0" w:color="auto"/>
                    <w:right w:val="none" w:sz="0" w:space="0" w:color="auto"/>
                  </w:divBdr>
                  <w:divsChild>
                    <w:div w:id="450323320">
                      <w:marLeft w:val="0"/>
                      <w:marRight w:val="0"/>
                      <w:marTop w:val="0"/>
                      <w:marBottom w:val="0"/>
                      <w:divBdr>
                        <w:top w:val="none" w:sz="0" w:space="0" w:color="auto"/>
                        <w:left w:val="none" w:sz="0" w:space="0" w:color="auto"/>
                        <w:bottom w:val="none" w:sz="0" w:space="0" w:color="auto"/>
                        <w:right w:val="none" w:sz="0" w:space="0" w:color="auto"/>
                      </w:divBdr>
                    </w:div>
                  </w:divsChild>
                </w:div>
                <w:div w:id="98986635">
                  <w:marLeft w:val="0"/>
                  <w:marRight w:val="0"/>
                  <w:marTop w:val="0"/>
                  <w:marBottom w:val="0"/>
                  <w:divBdr>
                    <w:top w:val="none" w:sz="0" w:space="0" w:color="auto"/>
                    <w:left w:val="none" w:sz="0" w:space="0" w:color="auto"/>
                    <w:bottom w:val="none" w:sz="0" w:space="0" w:color="auto"/>
                    <w:right w:val="none" w:sz="0" w:space="0" w:color="auto"/>
                  </w:divBdr>
                  <w:divsChild>
                    <w:div w:id="322516025">
                      <w:marLeft w:val="0"/>
                      <w:marRight w:val="0"/>
                      <w:marTop w:val="0"/>
                      <w:marBottom w:val="0"/>
                      <w:divBdr>
                        <w:top w:val="none" w:sz="0" w:space="0" w:color="auto"/>
                        <w:left w:val="none" w:sz="0" w:space="0" w:color="auto"/>
                        <w:bottom w:val="none" w:sz="0" w:space="0" w:color="auto"/>
                        <w:right w:val="none" w:sz="0" w:space="0" w:color="auto"/>
                      </w:divBdr>
                    </w:div>
                  </w:divsChild>
                </w:div>
                <w:div w:id="1626152687">
                  <w:marLeft w:val="0"/>
                  <w:marRight w:val="0"/>
                  <w:marTop w:val="0"/>
                  <w:marBottom w:val="0"/>
                  <w:divBdr>
                    <w:top w:val="none" w:sz="0" w:space="0" w:color="auto"/>
                    <w:left w:val="none" w:sz="0" w:space="0" w:color="auto"/>
                    <w:bottom w:val="none" w:sz="0" w:space="0" w:color="auto"/>
                    <w:right w:val="none" w:sz="0" w:space="0" w:color="auto"/>
                  </w:divBdr>
                  <w:divsChild>
                    <w:div w:id="1798182072">
                      <w:marLeft w:val="0"/>
                      <w:marRight w:val="0"/>
                      <w:marTop w:val="0"/>
                      <w:marBottom w:val="0"/>
                      <w:divBdr>
                        <w:top w:val="none" w:sz="0" w:space="0" w:color="auto"/>
                        <w:left w:val="none" w:sz="0" w:space="0" w:color="auto"/>
                        <w:bottom w:val="none" w:sz="0" w:space="0" w:color="auto"/>
                        <w:right w:val="none" w:sz="0" w:space="0" w:color="auto"/>
                      </w:divBdr>
                    </w:div>
                  </w:divsChild>
                </w:div>
                <w:div w:id="751391956">
                  <w:marLeft w:val="0"/>
                  <w:marRight w:val="0"/>
                  <w:marTop w:val="0"/>
                  <w:marBottom w:val="0"/>
                  <w:divBdr>
                    <w:top w:val="none" w:sz="0" w:space="0" w:color="auto"/>
                    <w:left w:val="none" w:sz="0" w:space="0" w:color="auto"/>
                    <w:bottom w:val="none" w:sz="0" w:space="0" w:color="auto"/>
                    <w:right w:val="none" w:sz="0" w:space="0" w:color="auto"/>
                  </w:divBdr>
                  <w:divsChild>
                    <w:div w:id="991643954">
                      <w:marLeft w:val="0"/>
                      <w:marRight w:val="0"/>
                      <w:marTop w:val="0"/>
                      <w:marBottom w:val="0"/>
                      <w:divBdr>
                        <w:top w:val="none" w:sz="0" w:space="0" w:color="auto"/>
                        <w:left w:val="none" w:sz="0" w:space="0" w:color="auto"/>
                        <w:bottom w:val="none" w:sz="0" w:space="0" w:color="auto"/>
                        <w:right w:val="none" w:sz="0" w:space="0" w:color="auto"/>
                      </w:divBdr>
                    </w:div>
                  </w:divsChild>
                </w:div>
                <w:div w:id="298074298">
                  <w:marLeft w:val="0"/>
                  <w:marRight w:val="0"/>
                  <w:marTop w:val="0"/>
                  <w:marBottom w:val="0"/>
                  <w:divBdr>
                    <w:top w:val="none" w:sz="0" w:space="0" w:color="auto"/>
                    <w:left w:val="none" w:sz="0" w:space="0" w:color="auto"/>
                    <w:bottom w:val="none" w:sz="0" w:space="0" w:color="auto"/>
                    <w:right w:val="none" w:sz="0" w:space="0" w:color="auto"/>
                  </w:divBdr>
                  <w:divsChild>
                    <w:div w:id="1850290967">
                      <w:marLeft w:val="0"/>
                      <w:marRight w:val="0"/>
                      <w:marTop w:val="0"/>
                      <w:marBottom w:val="0"/>
                      <w:divBdr>
                        <w:top w:val="none" w:sz="0" w:space="0" w:color="auto"/>
                        <w:left w:val="none" w:sz="0" w:space="0" w:color="auto"/>
                        <w:bottom w:val="none" w:sz="0" w:space="0" w:color="auto"/>
                        <w:right w:val="none" w:sz="0" w:space="0" w:color="auto"/>
                      </w:divBdr>
                    </w:div>
                  </w:divsChild>
                </w:div>
                <w:div w:id="699939935">
                  <w:marLeft w:val="0"/>
                  <w:marRight w:val="0"/>
                  <w:marTop w:val="0"/>
                  <w:marBottom w:val="0"/>
                  <w:divBdr>
                    <w:top w:val="none" w:sz="0" w:space="0" w:color="auto"/>
                    <w:left w:val="none" w:sz="0" w:space="0" w:color="auto"/>
                    <w:bottom w:val="none" w:sz="0" w:space="0" w:color="auto"/>
                    <w:right w:val="none" w:sz="0" w:space="0" w:color="auto"/>
                  </w:divBdr>
                  <w:divsChild>
                    <w:div w:id="815953709">
                      <w:marLeft w:val="0"/>
                      <w:marRight w:val="0"/>
                      <w:marTop w:val="0"/>
                      <w:marBottom w:val="0"/>
                      <w:divBdr>
                        <w:top w:val="none" w:sz="0" w:space="0" w:color="auto"/>
                        <w:left w:val="none" w:sz="0" w:space="0" w:color="auto"/>
                        <w:bottom w:val="none" w:sz="0" w:space="0" w:color="auto"/>
                        <w:right w:val="none" w:sz="0" w:space="0" w:color="auto"/>
                      </w:divBdr>
                    </w:div>
                  </w:divsChild>
                </w:div>
                <w:div w:id="341133023">
                  <w:marLeft w:val="0"/>
                  <w:marRight w:val="0"/>
                  <w:marTop w:val="0"/>
                  <w:marBottom w:val="0"/>
                  <w:divBdr>
                    <w:top w:val="none" w:sz="0" w:space="0" w:color="auto"/>
                    <w:left w:val="none" w:sz="0" w:space="0" w:color="auto"/>
                    <w:bottom w:val="none" w:sz="0" w:space="0" w:color="auto"/>
                    <w:right w:val="none" w:sz="0" w:space="0" w:color="auto"/>
                  </w:divBdr>
                  <w:divsChild>
                    <w:div w:id="766927356">
                      <w:marLeft w:val="0"/>
                      <w:marRight w:val="0"/>
                      <w:marTop w:val="0"/>
                      <w:marBottom w:val="0"/>
                      <w:divBdr>
                        <w:top w:val="none" w:sz="0" w:space="0" w:color="auto"/>
                        <w:left w:val="none" w:sz="0" w:space="0" w:color="auto"/>
                        <w:bottom w:val="none" w:sz="0" w:space="0" w:color="auto"/>
                        <w:right w:val="none" w:sz="0" w:space="0" w:color="auto"/>
                      </w:divBdr>
                    </w:div>
                  </w:divsChild>
                </w:div>
                <w:div w:id="1428770603">
                  <w:marLeft w:val="0"/>
                  <w:marRight w:val="0"/>
                  <w:marTop w:val="0"/>
                  <w:marBottom w:val="0"/>
                  <w:divBdr>
                    <w:top w:val="none" w:sz="0" w:space="0" w:color="auto"/>
                    <w:left w:val="none" w:sz="0" w:space="0" w:color="auto"/>
                    <w:bottom w:val="none" w:sz="0" w:space="0" w:color="auto"/>
                    <w:right w:val="none" w:sz="0" w:space="0" w:color="auto"/>
                  </w:divBdr>
                  <w:divsChild>
                    <w:div w:id="1887444052">
                      <w:marLeft w:val="0"/>
                      <w:marRight w:val="0"/>
                      <w:marTop w:val="0"/>
                      <w:marBottom w:val="0"/>
                      <w:divBdr>
                        <w:top w:val="none" w:sz="0" w:space="0" w:color="auto"/>
                        <w:left w:val="none" w:sz="0" w:space="0" w:color="auto"/>
                        <w:bottom w:val="none" w:sz="0" w:space="0" w:color="auto"/>
                        <w:right w:val="none" w:sz="0" w:space="0" w:color="auto"/>
                      </w:divBdr>
                    </w:div>
                  </w:divsChild>
                </w:div>
                <w:div w:id="908929000">
                  <w:marLeft w:val="0"/>
                  <w:marRight w:val="0"/>
                  <w:marTop w:val="0"/>
                  <w:marBottom w:val="0"/>
                  <w:divBdr>
                    <w:top w:val="none" w:sz="0" w:space="0" w:color="auto"/>
                    <w:left w:val="none" w:sz="0" w:space="0" w:color="auto"/>
                    <w:bottom w:val="none" w:sz="0" w:space="0" w:color="auto"/>
                    <w:right w:val="none" w:sz="0" w:space="0" w:color="auto"/>
                  </w:divBdr>
                  <w:divsChild>
                    <w:div w:id="1148782297">
                      <w:marLeft w:val="0"/>
                      <w:marRight w:val="0"/>
                      <w:marTop w:val="0"/>
                      <w:marBottom w:val="0"/>
                      <w:divBdr>
                        <w:top w:val="none" w:sz="0" w:space="0" w:color="auto"/>
                        <w:left w:val="none" w:sz="0" w:space="0" w:color="auto"/>
                        <w:bottom w:val="none" w:sz="0" w:space="0" w:color="auto"/>
                        <w:right w:val="none" w:sz="0" w:space="0" w:color="auto"/>
                      </w:divBdr>
                    </w:div>
                  </w:divsChild>
                </w:div>
                <w:div w:id="585578182">
                  <w:marLeft w:val="0"/>
                  <w:marRight w:val="0"/>
                  <w:marTop w:val="0"/>
                  <w:marBottom w:val="0"/>
                  <w:divBdr>
                    <w:top w:val="none" w:sz="0" w:space="0" w:color="auto"/>
                    <w:left w:val="none" w:sz="0" w:space="0" w:color="auto"/>
                    <w:bottom w:val="none" w:sz="0" w:space="0" w:color="auto"/>
                    <w:right w:val="none" w:sz="0" w:space="0" w:color="auto"/>
                  </w:divBdr>
                  <w:divsChild>
                    <w:div w:id="331615617">
                      <w:marLeft w:val="0"/>
                      <w:marRight w:val="0"/>
                      <w:marTop w:val="0"/>
                      <w:marBottom w:val="0"/>
                      <w:divBdr>
                        <w:top w:val="none" w:sz="0" w:space="0" w:color="auto"/>
                        <w:left w:val="none" w:sz="0" w:space="0" w:color="auto"/>
                        <w:bottom w:val="none" w:sz="0" w:space="0" w:color="auto"/>
                        <w:right w:val="none" w:sz="0" w:space="0" w:color="auto"/>
                      </w:divBdr>
                    </w:div>
                  </w:divsChild>
                </w:div>
                <w:div w:id="226040503">
                  <w:marLeft w:val="0"/>
                  <w:marRight w:val="0"/>
                  <w:marTop w:val="0"/>
                  <w:marBottom w:val="0"/>
                  <w:divBdr>
                    <w:top w:val="none" w:sz="0" w:space="0" w:color="auto"/>
                    <w:left w:val="none" w:sz="0" w:space="0" w:color="auto"/>
                    <w:bottom w:val="none" w:sz="0" w:space="0" w:color="auto"/>
                    <w:right w:val="none" w:sz="0" w:space="0" w:color="auto"/>
                  </w:divBdr>
                  <w:divsChild>
                    <w:div w:id="1410225642">
                      <w:marLeft w:val="0"/>
                      <w:marRight w:val="0"/>
                      <w:marTop w:val="0"/>
                      <w:marBottom w:val="0"/>
                      <w:divBdr>
                        <w:top w:val="none" w:sz="0" w:space="0" w:color="auto"/>
                        <w:left w:val="none" w:sz="0" w:space="0" w:color="auto"/>
                        <w:bottom w:val="none" w:sz="0" w:space="0" w:color="auto"/>
                        <w:right w:val="none" w:sz="0" w:space="0" w:color="auto"/>
                      </w:divBdr>
                    </w:div>
                  </w:divsChild>
                </w:div>
                <w:div w:id="1464538177">
                  <w:marLeft w:val="0"/>
                  <w:marRight w:val="0"/>
                  <w:marTop w:val="0"/>
                  <w:marBottom w:val="0"/>
                  <w:divBdr>
                    <w:top w:val="none" w:sz="0" w:space="0" w:color="auto"/>
                    <w:left w:val="none" w:sz="0" w:space="0" w:color="auto"/>
                    <w:bottom w:val="none" w:sz="0" w:space="0" w:color="auto"/>
                    <w:right w:val="none" w:sz="0" w:space="0" w:color="auto"/>
                  </w:divBdr>
                  <w:divsChild>
                    <w:div w:id="1881818506">
                      <w:marLeft w:val="0"/>
                      <w:marRight w:val="0"/>
                      <w:marTop w:val="0"/>
                      <w:marBottom w:val="0"/>
                      <w:divBdr>
                        <w:top w:val="none" w:sz="0" w:space="0" w:color="auto"/>
                        <w:left w:val="none" w:sz="0" w:space="0" w:color="auto"/>
                        <w:bottom w:val="none" w:sz="0" w:space="0" w:color="auto"/>
                        <w:right w:val="none" w:sz="0" w:space="0" w:color="auto"/>
                      </w:divBdr>
                    </w:div>
                  </w:divsChild>
                </w:div>
                <w:div w:id="1716154692">
                  <w:marLeft w:val="0"/>
                  <w:marRight w:val="0"/>
                  <w:marTop w:val="0"/>
                  <w:marBottom w:val="0"/>
                  <w:divBdr>
                    <w:top w:val="none" w:sz="0" w:space="0" w:color="auto"/>
                    <w:left w:val="none" w:sz="0" w:space="0" w:color="auto"/>
                    <w:bottom w:val="none" w:sz="0" w:space="0" w:color="auto"/>
                    <w:right w:val="none" w:sz="0" w:space="0" w:color="auto"/>
                  </w:divBdr>
                  <w:divsChild>
                    <w:div w:id="73355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5945830">
          <w:marLeft w:val="0"/>
          <w:marRight w:val="0"/>
          <w:marTop w:val="0"/>
          <w:marBottom w:val="0"/>
          <w:divBdr>
            <w:top w:val="none" w:sz="0" w:space="0" w:color="auto"/>
            <w:left w:val="none" w:sz="0" w:space="0" w:color="auto"/>
            <w:bottom w:val="none" w:sz="0" w:space="0" w:color="auto"/>
            <w:right w:val="none" w:sz="0" w:space="0" w:color="auto"/>
          </w:divBdr>
        </w:div>
        <w:div w:id="1454135660">
          <w:marLeft w:val="0"/>
          <w:marRight w:val="0"/>
          <w:marTop w:val="0"/>
          <w:marBottom w:val="0"/>
          <w:divBdr>
            <w:top w:val="none" w:sz="0" w:space="0" w:color="auto"/>
            <w:left w:val="none" w:sz="0" w:space="0" w:color="auto"/>
            <w:bottom w:val="none" w:sz="0" w:space="0" w:color="auto"/>
            <w:right w:val="none" w:sz="0" w:space="0" w:color="auto"/>
          </w:divBdr>
        </w:div>
        <w:div w:id="266814022">
          <w:marLeft w:val="0"/>
          <w:marRight w:val="0"/>
          <w:marTop w:val="0"/>
          <w:marBottom w:val="0"/>
          <w:divBdr>
            <w:top w:val="none" w:sz="0" w:space="0" w:color="auto"/>
            <w:left w:val="none" w:sz="0" w:space="0" w:color="auto"/>
            <w:bottom w:val="none" w:sz="0" w:space="0" w:color="auto"/>
            <w:right w:val="none" w:sz="0" w:space="0" w:color="auto"/>
          </w:divBdr>
          <w:divsChild>
            <w:div w:id="1247575893">
              <w:marLeft w:val="-75"/>
              <w:marRight w:val="0"/>
              <w:marTop w:val="30"/>
              <w:marBottom w:val="30"/>
              <w:divBdr>
                <w:top w:val="none" w:sz="0" w:space="0" w:color="auto"/>
                <w:left w:val="none" w:sz="0" w:space="0" w:color="auto"/>
                <w:bottom w:val="none" w:sz="0" w:space="0" w:color="auto"/>
                <w:right w:val="none" w:sz="0" w:space="0" w:color="auto"/>
              </w:divBdr>
              <w:divsChild>
                <w:div w:id="2073235007">
                  <w:marLeft w:val="0"/>
                  <w:marRight w:val="0"/>
                  <w:marTop w:val="0"/>
                  <w:marBottom w:val="0"/>
                  <w:divBdr>
                    <w:top w:val="none" w:sz="0" w:space="0" w:color="auto"/>
                    <w:left w:val="none" w:sz="0" w:space="0" w:color="auto"/>
                    <w:bottom w:val="none" w:sz="0" w:space="0" w:color="auto"/>
                    <w:right w:val="none" w:sz="0" w:space="0" w:color="auto"/>
                  </w:divBdr>
                  <w:divsChild>
                    <w:div w:id="391119939">
                      <w:marLeft w:val="0"/>
                      <w:marRight w:val="0"/>
                      <w:marTop w:val="0"/>
                      <w:marBottom w:val="0"/>
                      <w:divBdr>
                        <w:top w:val="none" w:sz="0" w:space="0" w:color="auto"/>
                        <w:left w:val="none" w:sz="0" w:space="0" w:color="auto"/>
                        <w:bottom w:val="none" w:sz="0" w:space="0" w:color="auto"/>
                        <w:right w:val="none" w:sz="0" w:space="0" w:color="auto"/>
                      </w:divBdr>
                    </w:div>
                  </w:divsChild>
                </w:div>
                <w:div w:id="778330942">
                  <w:marLeft w:val="0"/>
                  <w:marRight w:val="0"/>
                  <w:marTop w:val="0"/>
                  <w:marBottom w:val="0"/>
                  <w:divBdr>
                    <w:top w:val="none" w:sz="0" w:space="0" w:color="auto"/>
                    <w:left w:val="none" w:sz="0" w:space="0" w:color="auto"/>
                    <w:bottom w:val="none" w:sz="0" w:space="0" w:color="auto"/>
                    <w:right w:val="none" w:sz="0" w:space="0" w:color="auto"/>
                  </w:divBdr>
                  <w:divsChild>
                    <w:div w:id="424542329">
                      <w:marLeft w:val="0"/>
                      <w:marRight w:val="0"/>
                      <w:marTop w:val="0"/>
                      <w:marBottom w:val="0"/>
                      <w:divBdr>
                        <w:top w:val="none" w:sz="0" w:space="0" w:color="auto"/>
                        <w:left w:val="none" w:sz="0" w:space="0" w:color="auto"/>
                        <w:bottom w:val="none" w:sz="0" w:space="0" w:color="auto"/>
                        <w:right w:val="none" w:sz="0" w:space="0" w:color="auto"/>
                      </w:divBdr>
                    </w:div>
                  </w:divsChild>
                </w:div>
                <w:div w:id="1639337629">
                  <w:marLeft w:val="0"/>
                  <w:marRight w:val="0"/>
                  <w:marTop w:val="0"/>
                  <w:marBottom w:val="0"/>
                  <w:divBdr>
                    <w:top w:val="none" w:sz="0" w:space="0" w:color="auto"/>
                    <w:left w:val="none" w:sz="0" w:space="0" w:color="auto"/>
                    <w:bottom w:val="none" w:sz="0" w:space="0" w:color="auto"/>
                    <w:right w:val="none" w:sz="0" w:space="0" w:color="auto"/>
                  </w:divBdr>
                  <w:divsChild>
                    <w:div w:id="1587616969">
                      <w:marLeft w:val="0"/>
                      <w:marRight w:val="0"/>
                      <w:marTop w:val="0"/>
                      <w:marBottom w:val="0"/>
                      <w:divBdr>
                        <w:top w:val="none" w:sz="0" w:space="0" w:color="auto"/>
                        <w:left w:val="none" w:sz="0" w:space="0" w:color="auto"/>
                        <w:bottom w:val="none" w:sz="0" w:space="0" w:color="auto"/>
                        <w:right w:val="none" w:sz="0" w:space="0" w:color="auto"/>
                      </w:divBdr>
                    </w:div>
                  </w:divsChild>
                </w:div>
                <w:div w:id="196629662">
                  <w:marLeft w:val="0"/>
                  <w:marRight w:val="0"/>
                  <w:marTop w:val="0"/>
                  <w:marBottom w:val="0"/>
                  <w:divBdr>
                    <w:top w:val="none" w:sz="0" w:space="0" w:color="auto"/>
                    <w:left w:val="none" w:sz="0" w:space="0" w:color="auto"/>
                    <w:bottom w:val="none" w:sz="0" w:space="0" w:color="auto"/>
                    <w:right w:val="none" w:sz="0" w:space="0" w:color="auto"/>
                  </w:divBdr>
                  <w:divsChild>
                    <w:div w:id="120806987">
                      <w:marLeft w:val="0"/>
                      <w:marRight w:val="0"/>
                      <w:marTop w:val="0"/>
                      <w:marBottom w:val="0"/>
                      <w:divBdr>
                        <w:top w:val="none" w:sz="0" w:space="0" w:color="auto"/>
                        <w:left w:val="none" w:sz="0" w:space="0" w:color="auto"/>
                        <w:bottom w:val="none" w:sz="0" w:space="0" w:color="auto"/>
                        <w:right w:val="none" w:sz="0" w:space="0" w:color="auto"/>
                      </w:divBdr>
                    </w:div>
                  </w:divsChild>
                </w:div>
                <w:div w:id="1649045235">
                  <w:marLeft w:val="0"/>
                  <w:marRight w:val="0"/>
                  <w:marTop w:val="0"/>
                  <w:marBottom w:val="0"/>
                  <w:divBdr>
                    <w:top w:val="none" w:sz="0" w:space="0" w:color="auto"/>
                    <w:left w:val="none" w:sz="0" w:space="0" w:color="auto"/>
                    <w:bottom w:val="none" w:sz="0" w:space="0" w:color="auto"/>
                    <w:right w:val="none" w:sz="0" w:space="0" w:color="auto"/>
                  </w:divBdr>
                  <w:divsChild>
                    <w:div w:id="1640257818">
                      <w:marLeft w:val="0"/>
                      <w:marRight w:val="0"/>
                      <w:marTop w:val="0"/>
                      <w:marBottom w:val="0"/>
                      <w:divBdr>
                        <w:top w:val="none" w:sz="0" w:space="0" w:color="auto"/>
                        <w:left w:val="none" w:sz="0" w:space="0" w:color="auto"/>
                        <w:bottom w:val="none" w:sz="0" w:space="0" w:color="auto"/>
                        <w:right w:val="none" w:sz="0" w:space="0" w:color="auto"/>
                      </w:divBdr>
                    </w:div>
                  </w:divsChild>
                </w:div>
                <w:div w:id="1700737224">
                  <w:marLeft w:val="0"/>
                  <w:marRight w:val="0"/>
                  <w:marTop w:val="0"/>
                  <w:marBottom w:val="0"/>
                  <w:divBdr>
                    <w:top w:val="none" w:sz="0" w:space="0" w:color="auto"/>
                    <w:left w:val="none" w:sz="0" w:space="0" w:color="auto"/>
                    <w:bottom w:val="none" w:sz="0" w:space="0" w:color="auto"/>
                    <w:right w:val="none" w:sz="0" w:space="0" w:color="auto"/>
                  </w:divBdr>
                  <w:divsChild>
                    <w:div w:id="19942424">
                      <w:marLeft w:val="0"/>
                      <w:marRight w:val="0"/>
                      <w:marTop w:val="0"/>
                      <w:marBottom w:val="0"/>
                      <w:divBdr>
                        <w:top w:val="none" w:sz="0" w:space="0" w:color="auto"/>
                        <w:left w:val="none" w:sz="0" w:space="0" w:color="auto"/>
                        <w:bottom w:val="none" w:sz="0" w:space="0" w:color="auto"/>
                        <w:right w:val="none" w:sz="0" w:space="0" w:color="auto"/>
                      </w:divBdr>
                    </w:div>
                  </w:divsChild>
                </w:div>
                <w:div w:id="303969626">
                  <w:marLeft w:val="0"/>
                  <w:marRight w:val="0"/>
                  <w:marTop w:val="0"/>
                  <w:marBottom w:val="0"/>
                  <w:divBdr>
                    <w:top w:val="none" w:sz="0" w:space="0" w:color="auto"/>
                    <w:left w:val="none" w:sz="0" w:space="0" w:color="auto"/>
                    <w:bottom w:val="none" w:sz="0" w:space="0" w:color="auto"/>
                    <w:right w:val="none" w:sz="0" w:space="0" w:color="auto"/>
                  </w:divBdr>
                  <w:divsChild>
                    <w:div w:id="2028830482">
                      <w:marLeft w:val="0"/>
                      <w:marRight w:val="0"/>
                      <w:marTop w:val="0"/>
                      <w:marBottom w:val="0"/>
                      <w:divBdr>
                        <w:top w:val="none" w:sz="0" w:space="0" w:color="auto"/>
                        <w:left w:val="none" w:sz="0" w:space="0" w:color="auto"/>
                        <w:bottom w:val="none" w:sz="0" w:space="0" w:color="auto"/>
                        <w:right w:val="none" w:sz="0" w:space="0" w:color="auto"/>
                      </w:divBdr>
                    </w:div>
                  </w:divsChild>
                </w:div>
                <w:div w:id="2061708216">
                  <w:marLeft w:val="0"/>
                  <w:marRight w:val="0"/>
                  <w:marTop w:val="0"/>
                  <w:marBottom w:val="0"/>
                  <w:divBdr>
                    <w:top w:val="none" w:sz="0" w:space="0" w:color="auto"/>
                    <w:left w:val="none" w:sz="0" w:space="0" w:color="auto"/>
                    <w:bottom w:val="none" w:sz="0" w:space="0" w:color="auto"/>
                    <w:right w:val="none" w:sz="0" w:space="0" w:color="auto"/>
                  </w:divBdr>
                  <w:divsChild>
                    <w:div w:id="1561208758">
                      <w:marLeft w:val="0"/>
                      <w:marRight w:val="0"/>
                      <w:marTop w:val="0"/>
                      <w:marBottom w:val="0"/>
                      <w:divBdr>
                        <w:top w:val="none" w:sz="0" w:space="0" w:color="auto"/>
                        <w:left w:val="none" w:sz="0" w:space="0" w:color="auto"/>
                        <w:bottom w:val="none" w:sz="0" w:space="0" w:color="auto"/>
                        <w:right w:val="none" w:sz="0" w:space="0" w:color="auto"/>
                      </w:divBdr>
                    </w:div>
                  </w:divsChild>
                </w:div>
                <w:div w:id="878053297">
                  <w:marLeft w:val="0"/>
                  <w:marRight w:val="0"/>
                  <w:marTop w:val="0"/>
                  <w:marBottom w:val="0"/>
                  <w:divBdr>
                    <w:top w:val="none" w:sz="0" w:space="0" w:color="auto"/>
                    <w:left w:val="none" w:sz="0" w:space="0" w:color="auto"/>
                    <w:bottom w:val="none" w:sz="0" w:space="0" w:color="auto"/>
                    <w:right w:val="none" w:sz="0" w:space="0" w:color="auto"/>
                  </w:divBdr>
                  <w:divsChild>
                    <w:div w:id="1401058881">
                      <w:marLeft w:val="0"/>
                      <w:marRight w:val="0"/>
                      <w:marTop w:val="0"/>
                      <w:marBottom w:val="0"/>
                      <w:divBdr>
                        <w:top w:val="none" w:sz="0" w:space="0" w:color="auto"/>
                        <w:left w:val="none" w:sz="0" w:space="0" w:color="auto"/>
                        <w:bottom w:val="none" w:sz="0" w:space="0" w:color="auto"/>
                        <w:right w:val="none" w:sz="0" w:space="0" w:color="auto"/>
                      </w:divBdr>
                    </w:div>
                  </w:divsChild>
                </w:div>
                <w:div w:id="576670079">
                  <w:marLeft w:val="0"/>
                  <w:marRight w:val="0"/>
                  <w:marTop w:val="0"/>
                  <w:marBottom w:val="0"/>
                  <w:divBdr>
                    <w:top w:val="none" w:sz="0" w:space="0" w:color="auto"/>
                    <w:left w:val="none" w:sz="0" w:space="0" w:color="auto"/>
                    <w:bottom w:val="none" w:sz="0" w:space="0" w:color="auto"/>
                    <w:right w:val="none" w:sz="0" w:space="0" w:color="auto"/>
                  </w:divBdr>
                  <w:divsChild>
                    <w:div w:id="341124626">
                      <w:marLeft w:val="0"/>
                      <w:marRight w:val="0"/>
                      <w:marTop w:val="0"/>
                      <w:marBottom w:val="0"/>
                      <w:divBdr>
                        <w:top w:val="none" w:sz="0" w:space="0" w:color="auto"/>
                        <w:left w:val="none" w:sz="0" w:space="0" w:color="auto"/>
                        <w:bottom w:val="none" w:sz="0" w:space="0" w:color="auto"/>
                        <w:right w:val="none" w:sz="0" w:space="0" w:color="auto"/>
                      </w:divBdr>
                    </w:div>
                  </w:divsChild>
                </w:div>
                <w:div w:id="446974211">
                  <w:marLeft w:val="0"/>
                  <w:marRight w:val="0"/>
                  <w:marTop w:val="0"/>
                  <w:marBottom w:val="0"/>
                  <w:divBdr>
                    <w:top w:val="none" w:sz="0" w:space="0" w:color="auto"/>
                    <w:left w:val="none" w:sz="0" w:space="0" w:color="auto"/>
                    <w:bottom w:val="none" w:sz="0" w:space="0" w:color="auto"/>
                    <w:right w:val="none" w:sz="0" w:space="0" w:color="auto"/>
                  </w:divBdr>
                  <w:divsChild>
                    <w:div w:id="566915007">
                      <w:marLeft w:val="0"/>
                      <w:marRight w:val="0"/>
                      <w:marTop w:val="0"/>
                      <w:marBottom w:val="0"/>
                      <w:divBdr>
                        <w:top w:val="none" w:sz="0" w:space="0" w:color="auto"/>
                        <w:left w:val="none" w:sz="0" w:space="0" w:color="auto"/>
                        <w:bottom w:val="none" w:sz="0" w:space="0" w:color="auto"/>
                        <w:right w:val="none" w:sz="0" w:space="0" w:color="auto"/>
                      </w:divBdr>
                    </w:div>
                  </w:divsChild>
                </w:div>
                <w:div w:id="1783956410">
                  <w:marLeft w:val="0"/>
                  <w:marRight w:val="0"/>
                  <w:marTop w:val="0"/>
                  <w:marBottom w:val="0"/>
                  <w:divBdr>
                    <w:top w:val="none" w:sz="0" w:space="0" w:color="auto"/>
                    <w:left w:val="none" w:sz="0" w:space="0" w:color="auto"/>
                    <w:bottom w:val="none" w:sz="0" w:space="0" w:color="auto"/>
                    <w:right w:val="none" w:sz="0" w:space="0" w:color="auto"/>
                  </w:divBdr>
                  <w:divsChild>
                    <w:div w:id="358118067">
                      <w:marLeft w:val="0"/>
                      <w:marRight w:val="0"/>
                      <w:marTop w:val="0"/>
                      <w:marBottom w:val="0"/>
                      <w:divBdr>
                        <w:top w:val="none" w:sz="0" w:space="0" w:color="auto"/>
                        <w:left w:val="none" w:sz="0" w:space="0" w:color="auto"/>
                        <w:bottom w:val="none" w:sz="0" w:space="0" w:color="auto"/>
                        <w:right w:val="none" w:sz="0" w:space="0" w:color="auto"/>
                      </w:divBdr>
                    </w:div>
                  </w:divsChild>
                </w:div>
                <w:div w:id="409887662">
                  <w:marLeft w:val="0"/>
                  <w:marRight w:val="0"/>
                  <w:marTop w:val="0"/>
                  <w:marBottom w:val="0"/>
                  <w:divBdr>
                    <w:top w:val="none" w:sz="0" w:space="0" w:color="auto"/>
                    <w:left w:val="none" w:sz="0" w:space="0" w:color="auto"/>
                    <w:bottom w:val="none" w:sz="0" w:space="0" w:color="auto"/>
                    <w:right w:val="none" w:sz="0" w:space="0" w:color="auto"/>
                  </w:divBdr>
                  <w:divsChild>
                    <w:div w:id="2141417277">
                      <w:marLeft w:val="0"/>
                      <w:marRight w:val="0"/>
                      <w:marTop w:val="0"/>
                      <w:marBottom w:val="0"/>
                      <w:divBdr>
                        <w:top w:val="none" w:sz="0" w:space="0" w:color="auto"/>
                        <w:left w:val="none" w:sz="0" w:space="0" w:color="auto"/>
                        <w:bottom w:val="none" w:sz="0" w:space="0" w:color="auto"/>
                        <w:right w:val="none" w:sz="0" w:space="0" w:color="auto"/>
                      </w:divBdr>
                    </w:div>
                  </w:divsChild>
                </w:div>
                <w:div w:id="1801074446">
                  <w:marLeft w:val="0"/>
                  <w:marRight w:val="0"/>
                  <w:marTop w:val="0"/>
                  <w:marBottom w:val="0"/>
                  <w:divBdr>
                    <w:top w:val="none" w:sz="0" w:space="0" w:color="auto"/>
                    <w:left w:val="none" w:sz="0" w:space="0" w:color="auto"/>
                    <w:bottom w:val="none" w:sz="0" w:space="0" w:color="auto"/>
                    <w:right w:val="none" w:sz="0" w:space="0" w:color="auto"/>
                  </w:divBdr>
                  <w:divsChild>
                    <w:div w:id="1042628545">
                      <w:marLeft w:val="0"/>
                      <w:marRight w:val="0"/>
                      <w:marTop w:val="0"/>
                      <w:marBottom w:val="0"/>
                      <w:divBdr>
                        <w:top w:val="none" w:sz="0" w:space="0" w:color="auto"/>
                        <w:left w:val="none" w:sz="0" w:space="0" w:color="auto"/>
                        <w:bottom w:val="none" w:sz="0" w:space="0" w:color="auto"/>
                        <w:right w:val="none" w:sz="0" w:space="0" w:color="auto"/>
                      </w:divBdr>
                    </w:div>
                  </w:divsChild>
                </w:div>
                <w:div w:id="930041808">
                  <w:marLeft w:val="0"/>
                  <w:marRight w:val="0"/>
                  <w:marTop w:val="0"/>
                  <w:marBottom w:val="0"/>
                  <w:divBdr>
                    <w:top w:val="none" w:sz="0" w:space="0" w:color="auto"/>
                    <w:left w:val="none" w:sz="0" w:space="0" w:color="auto"/>
                    <w:bottom w:val="none" w:sz="0" w:space="0" w:color="auto"/>
                    <w:right w:val="none" w:sz="0" w:space="0" w:color="auto"/>
                  </w:divBdr>
                  <w:divsChild>
                    <w:div w:id="560409284">
                      <w:marLeft w:val="0"/>
                      <w:marRight w:val="0"/>
                      <w:marTop w:val="0"/>
                      <w:marBottom w:val="0"/>
                      <w:divBdr>
                        <w:top w:val="none" w:sz="0" w:space="0" w:color="auto"/>
                        <w:left w:val="none" w:sz="0" w:space="0" w:color="auto"/>
                        <w:bottom w:val="none" w:sz="0" w:space="0" w:color="auto"/>
                        <w:right w:val="none" w:sz="0" w:space="0" w:color="auto"/>
                      </w:divBdr>
                    </w:div>
                  </w:divsChild>
                </w:div>
                <w:div w:id="715277129">
                  <w:marLeft w:val="0"/>
                  <w:marRight w:val="0"/>
                  <w:marTop w:val="0"/>
                  <w:marBottom w:val="0"/>
                  <w:divBdr>
                    <w:top w:val="none" w:sz="0" w:space="0" w:color="auto"/>
                    <w:left w:val="none" w:sz="0" w:space="0" w:color="auto"/>
                    <w:bottom w:val="none" w:sz="0" w:space="0" w:color="auto"/>
                    <w:right w:val="none" w:sz="0" w:space="0" w:color="auto"/>
                  </w:divBdr>
                  <w:divsChild>
                    <w:div w:id="173808162">
                      <w:marLeft w:val="0"/>
                      <w:marRight w:val="0"/>
                      <w:marTop w:val="0"/>
                      <w:marBottom w:val="0"/>
                      <w:divBdr>
                        <w:top w:val="none" w:sz="0" w:space="0" w:color="auto"/>
                        <w:left w:val="none" w:sz="0" w:space="0" w:color="auto"/>
                        <w:bottom w:val="none" w:sz="0" w:space="0" w:color="auto"/>
                        <w:right w:val="none" w:sz="0" w:space="0" w:color="auto"/>
                      </w:divBdr>
                    </w:div>
                  </w:divsChild>
                </w:div>
                <w:div w:id="717976069">
                  <w:marLeft w:val="0"/>
                  <w:marRight w:val="0"/>
                  <w:marTop w:val="0"/>
                  <w:marBottom w:val="0"/>
                  <w:divBdr>
                    <w:top w:val="none" w:sz="0" w:space="0" w:color="auto"/>
                    <w:left w:val="none" w:sz="0" w:space="0" w:color="auto"/>
                    <w:bottom w:val="none" w:sz="0" w:space="0" w:color="auto"/>
                    <w:right w:val="none" w:sz="0" w:space="0" w:color="auto"/>
                  </w:divBdr>
                  <w:divsChild>
                    <w:div w:id="1391920953">
                      <w:marLeft w:val="0"/>
                      <w:marRight w:val="0"/>
                      <w:marTop w:val="0"/>
                      <w:marBottom w:val="0"/>
                      <w:divBdr>
                        <w:top w:val="none" w:sz="0" w:space="0" w:color="auto"/>
                        <w:left w:val="none" w:sz="0" w:space="0" w:color="auto"/>
                        <w:bottom w:val="none" w:sz="0" w:space="0" w:color="auto"/>
                        <w:right w:val="none" w:sz="0" w:space="0" w:color="auto"/>
                      </w:divBdr>
                    </w:div>
                  </w:divsChild>
                </w:div>
                <w:div w:id="1734768202">
                  <w:marLeft w:val="0"/>
                  <w:marRight w:val="0"/>
                  <w:marTop w:val="0"/>
                  <w:marBottom w:val="0"/>
                  <w:divBdr>
                    <w:top w:val="none" w:sz="0" w:space="0" w:color="auto"/>
                    <w:left w:val="none" w:sz="0" w:space="0" w:color="auto"/>
                    <w:bottom w:val="none" w:sz="0" w:space="0" w:color="auto"/>
                    <w:right w:val="none" w:sz="0" w:space="0" w:color="auto"/>
                  </w:divBdr>
                  <w:divsChild>
                    <w:div w:id="1382557918">
                      <w:marLeft w:val="0"/>
                      <w:marRight w:val="0"/>
                      <w:marTop w:val="0"/>
                      <w:marBottom w:val="0"/>
                      <w:divBdr>
                        <w:top w:val="none" w:sz="0" w:space="0" w:color="auto"/>
                        <w:left w:val="none" w:sz="0" w:space="0" w:color="auto"/>
                        <w:bottom w:val="none" w:sz="0" w:space="0" w:color="auto"/>
                        <w:right w:val="none" w:sz="0" w:space="0" w:color="auto"/>
                      </w:divBdr>
                    </w:div>
                  </w:divsChild>
                </w:div>
                <w:div w:id="194805327">
                  <w:marLeft w:val="0"/>
                  <w:marRight w:val="0"/>
                  <w:marTop w:val="0"/>
                  <w:marBottom w:val="0"/>
                  <w:divBdr>
                    <w:top w:val="none" w:sz="0" w:space="0" w:color="auto"/>
                    <w:left w:val="none" w:sz="0" w:space="0" w:color="auto"/>
                    <w:bottom w:val="none" w:sz="0" w:space="0" w:color="auto"/>
                    <w:right w:val="none" w:sz="0" w:space="0" w:color="auto"/>
                  </w:divBdr>
                  <w:divsChild>
                    <w:div w:id="670528237">
                      <w:marLeft w:val="0"/>
                      <w:marRight w:val="0"/>
                      <w:marTop w:val="0"/>
                      <w:marBottom w:val="0"/>
                      <w:divBdr>
                        <w:top w:val="none" w:sz="0" w:space="0" w:color="auto"/>
                        <w:left w:val="none" w:sz="0" w:space="0" w:color="auto"/>
                        <w:bottom w:val="none" w:sz="0" w:space="0" w:color="auto"/>
                        <w:right w:val="none" w:sz="0" w:space="0" w:color="auto"/>
                      </w:divBdr>
                    </w:div>
                  </w:divsChild>
                </w:div>
                <w:div w:id="42409708">
                  <w:marLeft w:val="0"/>
                  <w:marRight w:val="0"/>
                  <w:marTop w:val="0"/>
                  <w:marBottom w:val="0"/>
                  <w:divBdr>
                    <w:top w:val="none" w:sz="0" w:space="0" w:color="auto"/>
                    <w:left w:val="none" w:sz="0" w:space="0" w:color="auto"/>
                    <w:bottom w:val="none" w:sz="0" w:space="0" w:color="auto"/>
                    <w:right w:val="none" w:sz="0" w:space="0" w:color="auto"/>
                  </w:divBdr>
                  <w:divsChild>
                    <w:div w:id="1064061984">
                      <w:marLeft w:val="0"/>
                      <w:marRight w:val="0"/>
                      <w:marTop w:val="0"/>
                      <w:marBottom w:val="0"/>
                      <w:divBdr>
                        <w:top w:val="none" w:sz="0" w:space="0" w:color="auto"/>
                        <w:left w:val="none" w:sz="0" w:space="0" w:color="auto"/>
                        <w:bottom w:val="none" w:sz="0" w:space="0" w:color="auto"/>
                        <w:right w:val="none" w:sz="0" w:space="0" w:color="auto"/>
                      </w:divBdr>
                    </w:div>
                  </w:divsChild>
                </w:div>
                <w:div w:id="27535835">
                  <w:marLeft w:val="0"/>
                  <w:marRight w:val="0"/>
                  <w:marTop w:val="0"/>
                  <w:marBottom w:val="0"/>
                  <w:divBdr>
                    <w:top w:val="none" w:sz="0" w:space="0" w:color="auto"/>
                    <w:left w:val="none" w:sz="0" w:space="0" w:color="auto"/>
                    <w:bottom w:val="none" w:sz="0" w:space="0" w:color="auto"/>
                    <w:right w:val="none" w:sz="0" w:space="0" w:color="auto"/>
                  </w:divBdr>
                  <w:divsChild>
                    <w:div w:id="1370455552">
                      <w:marLeft w:val="0"/>
                      <w:marRight w:val="0"/>
                      <w:marTop w:val="0"/>
                      <w:marBottom w:val="0"/>
                      <w:divBdr>
                        <w:top w:val="none" w:sz="0" w:space="0" w:color="auto"/>
                        <w:left w:val="none" w:sz="0" w:space="0" w:color="auto"/>
                        <w:bottom w:val="none" w:sz="0" w:space="0" w:color="auto"/>
                        <w:right w:val="none" w:sz="0" w:space="0" w:color="auto"/>
                      </w:divBdr>
                    </w:div>
                  </w:divsChild>
                </w:div>
                <w:div w:id="130288349">
                  <w:marLeft w:val="0"/>
                  <w:marRight w:val="0"/>
                  <w:marTop w:val="0"/>
                  <w:marBottom w:val="0"/>
                  <w:divBdr>
                    <w:top w:val="none" w:sz="0" w:space="0" w:color="auto"/>
                    <w:left w:val="none" w:sz="0" w:space="0" w:color="auto"/>
                    <w:bottom w:val="none" w:sz="0" w:space="0" w:color="auto"/>
                    <w:right w:val="none" w:sz="0" w:space="0" w:color="auto"/>
                  </w:divBdr>
                  <w:divsChild>
                    <w:div w:id="1384791091">
                      <w:marLeft w:val="0"/>
                      <w:marRight w:val="0"/>
                      <w:marTop w:val="0"/>
                      <w:marBottom w:val="0"/>
                      <w:divBdr>
                        <w:top w:val="none" w:sz="0" w:space="0" w:color="auto"/>
                        <w:left w:val="none" w:sz="0" w:space="0" w:color="auto"/>
                        <w:bottom w:val="none" w:sz="0" w:space="0" w:color="auto"/>
                        <w:right w:val="none" w:sz="0" w:space="0" w:color="auto"/>
                      </w:divBdr>
                    </w:div>
                  </w:divsChild>
                </w:div>
                <w:div w:id="1448548501">
                  <w:marLeft w:val="0"/>
                  <w:marRight w:val="0"/>
                  <w:marTop w:val="0"/>
                  <w:marBottom w:val="0"/>
                  <w:divBdr>
                    <w:top w:val="none" w:sz="0" w:space="0" w:color="auto"/>
                    <w:left w:val="none" w:sz="0" w:space="0" w:color="auto"/>
                    <w:bottom w:val="none" w:sz="0" w:space="0" w:color="auto"/>
                    <w:right w:val="none" w:sz="0" w:space="0" w:color="auto"/>
                  </w:divBdr>
                  <w:divsChild>
                    <w:div w:id="1568955237">
                      <w:marLeft w:val="0"/>
                      <w:marRight w:val="0"/>
                      <w:marTop w:val="0"/>
                      <w:marBottom w:val="0"/>
                      <w:divBdr>
                        <w:top w:val="none" w:sz="0" w:space="0" w:color="auto"/>
                        <w:left w:val="none" w:sz="0" w:space="0" w:color="auto"/>
                        <w:bottom w:val="none" w:sz="0" w:space="0" w:color="auto"/>
                        <w:right w:val="none" w:sz="0" w:space="0" w:color="auto"/>
                      </w:divBdr>
                    </w:div>
                  </w:divsChild>
                </w:div>
                <w:div w:id="2139956874">
                  <w:marLeft w:val="0"/>
                  <w:marRight w:val="0"/>
                  <w:marTop w:val="0"/>
                  <w:marBottom w:val="0"/>
                  <w:divBdr>
                    <w:top w:val="none" w:sz="0" w:space="0" w:color="auto"/>
                    <w:left w:val="none" w:sz="0" w:space="0" w:color="auto"/>
                    <w:bottom w:val="none" w:sz="0" w:space="0" w:color="auto"/>
                    <w:right w:val="none" w:sz="0" w:space="0" w:color="auto"/>
                  </w:divBdr>
                  <w:divsChild>
                    <w:div w:id="683825425">
                      <w:marLeft w:val="0"/>
                      <w:marRight w:val="0"/>
                      <w:marTop w:val="0"/>
                      <w:marBottom w:val="0"/>
                      <w:divBdr>
                        <w:top w:val="none" w:sz="0" w:space="0" w:color="auto"/>
                        <w:left w:val="none" w:sz="0" w:space="0" w:color="auto"/>
                        <w:bottom w:val="none" w:sz="0" w:space="0" w:color="auto"/>
                        <w:right w:val="none" w:sz="0" w:space="0" w:color="auto"/>
                      </w:divBdr>
                    </w:div>
                  </w:divsChild>
                </w:div>
                <w:div w:id="61754400">
                  <w:marLeft w:val="0"/>
                  <w:marRight w:val="0"/>
                  <w:marTop w:val="0"/>
                  <w:marBottom w:val="0"/>
                  <w:divBdr>
                    <w:top w:val="none" w:sz="0" w:space="0" w:color="auto"/>
                    <w:left w:val="none" w:sz="0" w:space="0" w:color="auto"/>
                    <w:bottom w:val="none" w:sz="0" w:space="0" w:color="auto"/>
                    <w:right w:val="none" w:sz="0" w:space="0" w:color="auto"/>
                  </w:divBdr>
                  <w:divsChild>
                    <w:div w:id="202057928">
                      <w:marLeft w:val="0"/>
                      <w:marRight w:val="0"/>
                      <w:marTop w:val="0"/>
                      <w:marBottom w:val="0"/>
                      <w:divBdr>
                        <w:top w:val="none" w:sz="0" w:space="0" w:color="auto"/>
                        <w:left w:val="none" w:sz="0" w:space="0" w:color="auto"/>
                        <w:bottom w:val="none" w:sz="0" w:space="0" w:color="auto"/>
                        <w:right w:val="none" w:sz="0" w:space="0" w:color="auto"/>
                      </w:divBdr>
                    </w:div>
                  </w:divsChild>
                </w:div>
                <w:div w:id="764040410">
                  <w:marLeft w:val="0"/>
                  <w:marRight w:val="0"/>
                  <w:marTop w:val="0"/>
                  <w:marBottom w:val="0"/>
                  <w:divBdr>
                    <w:top w:val="none" w:sz="0" w:space="0" w:color="auto"/>
                    <w:left w:val="none" w:sz="0" w:space="0" w:color="auto"/>
                    <w:bottom w:val="none" w:sz="0" w:space="0" w:color="auto"/>
                    <w:right w:val="none" w:sz="0" w:space="0" w:color="auto"/>
                  </w:divBdr>
                  <w:divsChild>
                    <w:div w:id="303121234">
                      <w:marLeft w:val="0"/>
                      <w:marRight w:val="0"/>
                      <w:marTop w:val="0"/>
                      <w:marBottom w:val="0"/>
                      <w:divBdr>
                        <w:top w:val="none" w:sz="0" w:space="0" w:color="auto"/>
                        <w:left w:val="none" w:sz="0" w:space="0" w:color="auto"/>
                        <w:bottom w:val="none" w:sz="0" w:space="0" w:color="auto"/>
                        <w:right w:val="none" w:sz="0" w:space="0" w:color="auto"/>
                      </w:divBdr>
                    </w:div>
                  </w:divsChild>
                </w:div>
                <w:div w:id="1409644835">
                  <w:marLeft w:val="0"/>
                  <w:marRight w:val="0"/>
                  <w:marTop w:val="0"/>
                  <w:marBottom w:val="0"/>
                  <w:divBdr>
                    <w:top w:val="none" w:sz="0" w:space="0" w:color="auto"/>
                    <w:left w:val="none" w:sz="0" w:space="0" w:color="auto"/>
                    <w:bottom w:val="none" w:sz="0" w:space="0" w:color="auto"/>
                    <w:right w:val="none" w:sz="0" w:space="0" w:color="auto"/>
                  </w:divBdr>
                  <w:divsChild>
                    <w:div w:id="1375692082">
                      <w:marLeft w:val="0"/>
                      <w:marRight w:val="0"/>
                      <w:marTop w:val="0"/>
                      <w:marBottom w:val="0"/>
                      <w:divBdr>
                        <w:top w:val="none" w:sz="0" w:space="0" w:color="auto"/>
                        <w:left w:val="none" w:sz="0" w:space="0" w:color="auto"/>
                        <w:bottom w:val="none" w:sz="0" w:space="0" w:color="auto"/>
                        <w:right w:val="none" w:sz="0" w:space="0" w:color="auto"/>
                      </w:divBdr>
                    </w:div>
                  </w:divsChild>
                </w:div>
                <w:div w:id="1391810533">
                  <w:marLeft w:val="0"/>
                  <w:marRight w:val="0"/>
                  <w:marTop w:val="0"/>
                  <w:marBottom w:val="0"/>
                  <w:divBdr>
                    <w:top w:val="none" w:sz="0" w:space="0" w:color="auto"/>
                    <w:left w:val="none" w:sz="0" w:space="0" w:color="auto"/>
                    <w:bottom w:val="none" w:sz="0" w:space="0" w:color="auto"/>
                    <w:right w:val="none" w:sz="0" w:space="0" w:color="auto"/>
                  </w:divBdr>
                  <w:divsChild>
                    <w:div w:id="1760787697">
                      <w:marLeft w:val="0"/>
                      <w:marRight w:val="0"/>
                      <w:marTop w:val="0"/>
                      <w:marBottom w:val="0"/>
                      <w:divBdr>
                        <w:top w:val="none" w:sz="0" w:space="0" w:color="auto"/>
                        <w:left w:val="none" w:sz="0" w:space="0" w:color="auto"/>
                        <w:bottom w:val="none" w:sz="0" w:space="0" w:color="auto"/>
                        <w:right w:val="none" w:sz="0" w:space="0" w:color="auto"/>
                      </w:divBdr>
                    </w:div>
                  </w:divsChild>
                </w:div>
                <w:div w:id="1739667852">
                  <w:marLeft w:val="0"/>
                  <w:marRight w:val="0"/>
                  <w:marTop w:val="0"/>
                  <w:marBottom w:val="0"/>
                  <w:divBdr>
                    <w:top w:val="none" w:sz="0" w:space="0" w:color="auto"/>
                    <w:left w:val="none" w:sz="0" w:space="0" w:color="auto"/>
                    <w:bottom w:val="none" w:sz="0" w:space="0" w:color="auto"/>
                    <w:right w:val="none" w:sz="0" w:space="0" w:color="auto"/>
                  </w:divBdr>
                  <w:divsChild>
                    <w:div w:id="290667894">
                      <w:marLeft w:val="0"/>
                      <w:marRight w:val="0"/>
                      <w:marTop w:val="0"/>
                      <w:marBottom w:val="0"/>
                      <w:divBdr>
                        <w:top w:val="none" w:sz="0" w:space="0" w:color="auto"/>
                        <w:left w:val="none" w:sz="0" w:space="0" w:color="auto"/>
                        <w:bottom w:val="none" w:sz="0" w:space="0" w:color="auto"/>
                        <w:right w:val="none" w:sz="0" w:space="0" w:color="auto"/>
                      </w:divBdr>
                    </w:div>
                  </w:divsChild>
                </w:div>
                <w:div w:id="464852342">
                  <w:marLeft w:val="0"/>
                  <w:marRight w:val="0"/>
                  <w:marTop w:val="0"/>
                  <w:marBottom w:val="0"/>
                  <w:divBdr>
                    <w:top w:val="none" w:sz="0" w:space="0" w:color="auto"/>
                    <w:left w:val="none" w:sz="0" w:space="0" w:color="auto"/>
                    <w:bottom w:val="none" w:sz="0" w:space="0" w:color="auto"/>
                    <w:right w:val="none" w:sz="0" w:space="0" w:color="auto"/>
                  </w:divBdr>
                  <w:divsChild>
                    <w:div w:id="1234271625">
                      <w:marLeft w:val="0"/>
                      <w:marRight w:val="0"/>
                      <w:marTop w:val="0"/>
                      <w:marBottom w:val="0"/>
                      <w:divBdr>
                        <w:top w:val="none" w:sz="0" w:space="0" w:color="auto"/>
                        <w:left w:val="none" w:sz="0" w:space="0" w:color="auto"/>
                        <w:bottom w:val="none" w:sz="0" w:space="0" w:color="auto"/>
                        <w:right w:val="none" w:sz="0" w:space="0" w:color="auto"/>
                      </w:divBdr>
                    </w:div>
                  </w:divsChild>
                </w:div>
                <w:div w:id="2023893955">
                  <w:marLeft w:val="0"/>
                  <w:marRight w:val="0"/>
                  <w:marTop w:val="0"/>
                  <w:marBottom w:val="0"/>
                  <w:divBdr>
                    <w:top w:val="none" w:sz="0" w:space="0" w:color="auto"/>
                    <w:left w:val="none" w:sz="0" w:space="0" w:color="auto"/>
                    <w:bottom w:val="none" w:sz="0" w:space="0" w:color="auto"/>
                    <w:right w:val="none" w:sz="0" w:space="0" w:color="auto"/>
                  </w:divBdr>
                  <w:divsChild>
                    <w:div w:id="1691101240">
                      <w:marLeft w:val="0"/>
                      <w:marRight w:val="0"/>
                      <w:marTop w:val="0"/>
                      <w:marBottom w:val="0"/>
                      <w:divBdr>
                        <w:top w:val="none" w:sz="0" w:space="0" w:color="auto"/>
                        <w:left w:val="none" w:sz="0" w:space="0" w:color="auto"/>
                        <w:bottom w:val="none" w:sz="0" w:space="0" w:color="auto"/>
                        <w:right w:val="none" w:sz="0" w:space="0" w:color="auto"/>
                      </w:divBdr>
                    </w:div>
                  </w:divsChild>
                </w:div>
                <w:div w:id="951667938">
                  <w:marLeft w:val="0"/>
                  <w:marRight w:val="0"/>
                  <w:marTop w:val="0"/>
                  <w:marBottom w:val="0"/>
                  <w:divBdr>
                    <w:top w:val="none" w:sz="0" w:space="0" w:color="auto"/>
                    <w:left w:val="none" w:sz="0" w:space="0" w:color="auto"/>
                    <w:bottom w:val="none" w:sz="0" w:space="0" w:color="auto"/>
                    <w:right w:val="none" w:sz="0" w:space="0" w:color="auto"/>
                  </w:divBdr>
                  <w:divsChild>
                    <w:div w:id="1786537806">
                      <w:marLeft w:val="0"/>
                      <w:marRight w:val="0"/>
                      <w:marTop w:val="0"/>
                      <w:marBottom w:val="0"/>
                      <w:divBdr>
                        <w:top w:val="none" w:sz="0" w:space="0" w:color="auto"/>
                        <w:left w:val="none" w:sz="0" w:space="0" w:color="auto"/>
                        <w:bottom w:val="none" w:sz="0" w:space="0" w:color="auto"/>
                        <w:right w:val="none" w:sz="0" w:space="0" w:color="auto"/>
                      </w:divBdr>
                    </w:div>
                  </w:divsChild>
                </w:div>
                <w:div w:id="625625702">
                  <w:marLeft w:val="0"/>
                  <w:marRight w:val="0"/>
                  <w:marTop w:val="0"/>
                  <w:marBottom w:val="0"/>
                  <w:divBdr>
                    <w:top w:val="none" w:sz="0" w:space="0" w:color="auto"/>
                    <w:left w:val="none" w:sz="0" w:space="0" w:color="auto"/>
                    <w:bottom w:val="none" w:sz="0" w:space="0" w:color="auto"/>
                    <w:right w:val="none" w:sz="0" w:space="0" w:color="auto"/>
                  </w:divBdr>
                  <w:divsChild>
                    <w:div w:id="515654198">
                      <w:marLeft w:val="0"/>
                      <w:marRight w:val="0"/>
                      <w:marTop w:val="0"/>
                      <w:marBottom w:val="0"/>
                      <w:divBdr>
                        <w:top w:val="none" w:sz="0" w:space="0" w:color="auto"/>
                        <w:left w:val="none" w:sz="0" w:space="0" w:color="auto"/>
                        <w:bottom w:val="none" w:sz="0" w:space="0" w:color="auto"/>
                        <w:right w:val="none" w:sz="0" w:space="0" w:color="auto"/>
                      </w:divBdr>
                    </w:div>
                  </w:divsChild>
                </w:div>
                <w:div w:id="450561601">
                  <w:marLeft w:val="0"/>
                  <w:marRight w:val="0"/>
                  <w:marTop w:val="0"/>
                  <w:marBottom w:val="0"/>
                  <w:divBdr>
                    <w:top w:val="none" w:sz="0" w:space="0" w:color="auto"/>
                    <w:left w:val="none" w:sz="0" w:space="0" w:color="auto"/>
                    <w:bottom w:val="none" w:sz="0" w:space="0" w:color="auto"/>
                    <w:right w:val="none" w:sz="0" w:space="0" w:color="auto"/>
                  </w:divBdr>
                  <w:divsChild>
                    <w:div w:id="1171261528">
                      <w:marLeft w:val="0"/>
                      <w:marRight w:val="0"/>
                      <w:marTop w:val="0"/>
                      <w:marBottom w:val="0"/>
                      <w:divBdr>
                        <w:top w:val="none" w:sz="0" w:space="0" w:color="auto"/>
                        <w:left w:val="none" w:sz="0" w:space="0" w:color="auto"/>
                        <w:bottom w:val="none" w:sz="0" w:space="0" w:color="auto"/>
                        <w:right w:val="none" w:sz="0" w:space="0" w:color="auto"/>
                      </w:divBdr>
                    </w:div>
                  </w:divsChild>
                </w:div>
                <w:div w:id="1354264652">
                  <w:marLeft w:val="0"/>
                  <w:marRight w:val="0"/>
                  <w:marTop w:val="0"/>
                  <w:marBottom w:val="0"/>
                  <w:divBdr>
                    <w:top w:val="none" w:sz="0" w:space="0" w:color="auto"/>
                    <w:left w:val="none" w:sz="0" w:space="0" w:color="auto"/>
                    <w:bottom w:val="none" w:sz="0" w:space="0" w:color="auto"/>
                    <w:right w:val="none" w:sz="0" w:space="0" w:color="auto"/>
                  </w:divBdr>
                  <w:divsChild>
                    <w:div w:id="1671249172">
                      <w:marLeft w:val="0"/>
                      <w:marRight w:val="0"/>
                      <w:marTop w:val="0"/>
                      <w:marBottom w:val="0"/>
                      <w:divBdr>
                        <w:top w:val="none" w:sz="0" w:space="0" w:color="auto"/>
                        <w:left w:val="none" w:sz="0" w:space="0" w:color="auto"/>
                        <w:bottom w:val="none" w:sz="0" w:space="0" w:color="auto"/>
                        <w:right w:val="none" w:sz="0" w:space="0" w:color="auto"/>
                      </w:divBdr>
                    </w:div>
                  </w:divsChild>
                </w:div>
                <w:div w:id="249504459">
                  <w:marLeft w:val="0"/>
                  <w:marRight w:val="0"/>
                  <w:marTop w:val="0"/>
                  <w:marBottom w:val="0"/>
                  <w:divBdr>
                    <w:top w:val="none" w:sz="0" w:space="0" w:color="auto"/>
                    <w:left w:val="none" w:sz="0" w:space="0" w:color="auto"/>
                    <w:bottom w:val="none" w:sz="0" w:space="0" w:color="auto"/>
                    <w:right w:val="none" w:sz="0" w:space="0" w:color="auto"/>
                  </w:divBdr>
                  <w:divsChild>
                    <w:div w:id="91490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876039">
          <w:marLeft w:val="0"/>
          <w:marRight w:val="0"/>
          <w:marTop w:val="0"/>
          <w:marBottom w:val="0"/>
          <w:divBdr>
            <w:top w:val="none" w:sz="0" w:space="0" w:color="auto"/>
            <w:left w:val="none" w:sz="0" w:space="0" w:color="auto"/>
            <w:bottom w:val="none" w:sz="0" w:space="0" w:color="auto"/>
            <w:right w:val="none" w:sz="0" w:space="0" w:color="auto"/>
          </w:divBdr>
        </w:div>
        <w:div w:id="908422403">
          <w:marLeft w:val="0"/>
          <w:marRight w:val="0"/>
          <w:marTop w:val="0"/>
          <w:marBottom w:val="0"/>
          <w:divBdr>
            <w:top w:val="none" w:sz="0" w:space="0" w:color="auto"/>
            <w:left w:val="none" w:sz="0" w:space="0" w:color="auto"/>
            <w:bottom w:val="none" w:sz="0" w:space="0" w:color="auto"/>
            <w:right w:val="none" w:sz="0" w:space="0" w:color="auto"/>
          </w:divBdr>
        </w:div>
        <w:div w:id="914322391">
          <w:marLeft w:val="0"/>
          <w:marRight w:val="0"/>
          <w:marTop w:val="0"/>
          <w:marBottom w:val="0"/>
          <w:divBdr>
            <w:top w:val="none" w:sz="0" w:space="0" w:color="auto"/>
            <w:left w:val="none" w:sz="0" w:space="0" w:color="auto"/>
            <w:bottom w:val="none" w:sz="0" w:space="0" w:color="auto"/>
            <w:right w:val="none" w:sz="0" w:space="0" w:color="auto"/>
          </w:divBdr>
          <w:divsChild>
            <w:div w:id="1283464622">
              <w:marLeft w:val="-75"/>
              <w:marRight w:val="0"/>
              <w:marTop w:val="30"/>
              <w:marBottom w:val="30"/>
              <w:divBdr>
                <w:top w:val="none" w:sz="0" w:space="0" w:color="auto"/>
                <w:left w:val="none" w:sz="0" w:space="0" w:color="auto"/>
                <w:bottom w:val="none" w:sz="0" w:space="0" w:color="auto"/>
                <w:right w:val="none" w:sz="0" w:space="0" w:color="auto"/>
              </w:divBdr>
              <w:divsChild>
                <w:div w:id="269777382">
                  <w:marLeft w:val="0"/>
                  <w:marRight w:val="0"/>
                  <w:marTop w:val="0"/>
                  <w:marBottom w:val="0"/>
                  <w:divBdr>
                    <w:top w:val="none" w:sz="0" w:space="0" w:color="auto"/>
                    <w:left w:val="none" w:sz="0" w:space="0" w:color="auto"/>
                    <w:bottom w:val="none" w:sz="0" w:space="0" w:color="auto"/>
                    <w:right w:val="none" w:sz="0" w:space="0" w:color="auto"/>
                  </w:divBdr>
                  <w:divsChild>
                    <w:div w:id="1193763233">
                      <w:marLeft w:val="0"/>
                      <w:marRight w:val="0"/>
                      <w:marTop w:val="0"/>
                      <w:marBottom w:val="0"/>
                      <w:divBdr>
                        <w:top w:val="none" w:sz="0" w:space="0" w:color="auto"/>
                        <w:left w:val="none" w:sz="0" w:space="0" w:color="auto"/>
                        <w:bottom w:val="none" w:sz="0" w:space="0" w:color="auto"/>
                        <w:right w:val="none" w:sz="0" w:space="0" w:color="auto"/>
                      </w:divBdr>
                    </w:div>
                  </w:divsChild>
                </w:div>
                <w:div w:id="1579631871">
                  <w:marLeft w:val="0"/>
                  <w:marRight w:val="0"/>
                  <w:marTop w:val="0"/>
                  <w:marBottom w:val="0"/>
                  <w:divBdr>
                    <w:top w:val="none" w:sz="0" w:space="0" w:color="auto"/>
                    <w:left w:val="none" w:sz="0" w:space="0" w:color="auto"/>
                    <w:bottom w:val="none" w:sz="0" w:space="0" w:color="auto"/>
                    <w:right w:val="none" w:sz="0" w:space="0" w:color="auto"/>
                  </w:divBdr>
                  <w:divsChild>
                    <w:div w:id="570971434">
                      <w:marLeft w:val="0"/>
                      <w:marRight w:val="0"/>
                      <w:marTop w:val="0"/>
                      <w:marBottom w:val="0"/>
                      <w:divBdr>
                        <w:top w:val="none" w:sz="0" w:space="0" w:color="auto"/>
                        <w:left w:val="none" w:sz="0" w:space="0" w:color="auto"/>
                        <w:bottom w:val="none" w:sz="0" w:space="0" w:color="auto"/>
                        <w:right w:val="none" w:sz="0" w:space="0" w:color="auto"/>
                      </w:divBdr>
                    </w:div>
                  </w:divsChild>
                </w:div>
                <w:div w:id="1110275017">
                  <w:marLeft w:val="0"/>
                  <w:marRight w:val="0"/>
                  <w:marTop w:val="0"/>
                  <w:marBottom w:val="0"/>
                  <w:divBdr>
                    <w:top w:val="none" w:sz="0" w:space="0" w:color="auto"/>
                    <w:left w:val="none" w:sz="0" w:space="0" w:color="auto"/>
                    <w:bottom w:val="none" w:sz="0" w:space="0" w:color="auto"/>
                    <w:right w:val="none" w:sz="0" w:space="0" w:color="auto"/>
                  </w:divBdr>
                  <w:divsChild>
                    <w:div w:id="190457156">
                      <w:marLeft w:val="0"/>
                      <w:marRight w:val="0"/>
                      <w:marTop w:val="0"/>
                      <w:marBottom w:val="0"/>
                      <w:divBdr>
                        <w:top w:val="none" w:sz="0" w:space="0" w:color="auto"/>
                        <w:left w:val="none" w:sz="0" w:space="0" w:color="auto"/>
                        <w:bottom w:val="none" w:sz="0" w:space="0" w:color="auto"/>
                        <w:right w:val="none" w:sz="0" w:space="0" w:color="auto"/>
                      </w:divBdr>
                    </w:div>
                  </w:divsChild>
                </w:div>
                <w:div w:id="1662729939">
                  <w:marLeft w:val="0"/>
                  <w:marRight w:val="0"/>
                  <w:marTop w:val="0"/>
                  <w:marBottom w:val="0"/>
                  <w:divBdr>
                    <w:top w:val="none" w:sz="0" w:space="0" w:color="auto"/>
                    <w:left w:val="none" w:sz="0" w:space="0" w:color="auto"/>
                    <w:bottom w:val="none" w:sz="0" w:space="0" w:color="auto"/>
                    <w:right w:val="none" w:sz="0" w:space="0" w:color="auto"/>
                  </w:divBdr>
                  <w:divsChild>
                    <w:div w:id="81806700">
                      <w:marLeft w:val="0"/>
                      <w:marRight w:val="0"/>
                      <w:marTop w:val="0"/>
                      <w:marBottom w:val="0"/>
                      <w:divBdr>
                        <w:top w:val="none" w:sz="0" w:space="0" w:color="auto"/>
                        <w:left w:val="none" w:sz="0" w:space="0" w:color="auto"/>
                        <w:bottom w:val="none" w:sz="0" w:space="0" w:color="auto"/>
                        <w:right w:val="none" w:sz="0" w:space="0" w:color="auto"/>
                      </w:divBdr>
                    </w:div>
                  </w:divsChild>
                </w:div>
                <w:div w:id="1589146665">
                  <w:marLeft w:val="0"/>
                  <w:marRight w:val="0"/>
                  <w:marTop w:val="0"/>
                  <w:marBottom w:val="0"/>
                  <w:divBdr>
                    <w:top w:val="none" w:sz="0" w:space="0" w:color="auto"/>
                    <w:left w:val="none" w:sz="0" w:space="0" w:color="auto"/>
                    <w:bottom w:val="none" w:sz="0" w:space="0" w:color="auto"/>
                    <w:right w:val="none" w:sz="0" w:space="0" w:color="auto"/>
                  </w:divBdr>
                  <w:divsChild>
                    <w:div w:id="947850970">
                      <w:marLeft w:val="0"/>
                      <w:marRight w:val="0"/>
                      <w:marTop w:val="0"/>
                      <w:marBottom w:val="0"/>
                      <w:divBdr>
                        <w:top w:val="none" w:sz="0" w:space="0" w:color="auto"/>
                        <w:left w:val="none" w:sz="0" w:space="0" w:color="auto"/>
                        <w:bottom w:val="none" w:sz="0" w:space="0" w:color="auto"/>
                        <w:right w:val="none" w:sz="0" w:space="0" w:color="auto"/>
                      </w:divBdr>
                    </w:div>
                  </w:divsChild>
                </w:div>
                <w:div w:id="1726290416">
                  <w:marLeft w:val="0"/>
                  <w:marRight w:val="0"/>
                  <w:marTop w:val="0"/>
                  <w:marBottom w:val="0"/>
                  <w:divBdr>
                    <w:top w:val="none" w:sz="0" w:space="0" w:color="auto"/>
                    <w:left w:val="none" w:sz="0" w:space="0" w:color="auto"/>
                    <w:bottom w:val="none" w:sz="0" w:space="0" w:color="auto"/>
                    <w:right w:val="none" w:sz="0" w:space="0" w:color="auto"/>
                  </w:divBdr>
                  <w:divsChild>
                    <w:div w:id="1825508332">
                      <w:marLeft w:val="0"/>
                      <w:marRight w:val="0"/>
                      <w:marTop w:val="0"/>
                      <w:marBottom w:val="0"/>
                      <w:divBdr>
                        <w:top w:val="none" w:sz="0" w:space="0" w:color="auto"/>
                        <w:left w:val="none" w:sz="0" w:space="0" w:color="auto"/>
                        <w:bottom w:val="none" w:sz="0" w:space="0" w:color="auto"/>
                        <w:right w:val="none" w:sz="0" w:space="0" w:color="auto"/>
                      </w:divBdr>
                    </w:div>
                  </w:divsChild>
                </w:div>
                <w:div w:id="1056273793">
                  <w:marLeft w:val="0"/>
                  <w:marRight w:val="0"/>
                  <w:marTop w:val="0"/>
                  <w:marBottom w:val="0"/>
                  <w:divBdr>
                    <w:top w:val="none" w:sz="0" w:space="0" w:color="auto"/>
                    <w:left w:val="none" w:sz="0" w:space="0" w:color="auto"/>
                    <w:bottom w:val="none" w:sz="0" w:space="0" w:color="auto"/>
                    <w:right w:val="none" w:sz="0" w:space="0" w:color="auto"/>
                  </w:divBdr>
                  <w:divsChild>
                    <w:div w:id="266158580">
                      <w:marLeft w:val="0"/>
                      <w:marRight w:val="0"/>
                      <w:marTop w:val="0"/>
                      <w:marBottom w:val="0"/>
                      <w:divBdr>
                        <w:top w:val="none" w:sz="0" w:space="0" w:color="auto"/>
                        <w:left w:val="none" w:sz="0" w:space="0" w:color="auto"/>
                        <w:bottom w:val="none" w:sz="0" w:space="0" w:color="auto"/>
                        <w:right w:val="none" w:sz="0" w:space="0" w:color="auto"/>
                      </w:divBdr>
                    </w:div>
                  </w:divsChild>
                </w:div>
                <w:div w:id="1605190032">
                  <w:marLeft w:val="0"/>
                  <w:marRight w:val="0"/>
                  <w:marTop w:val="0"/>
                  <w:marBottom w:val="0"/>
                  <w:divBdr>
                    <w:top w:val="none" w:sz="0" w:space="0" w:color="auto"/>
                    <w:left w:val="none" w:sz="0" w:space="0" w:color="auto"/>
                    <w:bottom w:val="none" w:sz="0" w:space="0" w:color="auto"/>
                    <w:right w:val="none" w:sz="0" w:space="0" w:color="auto"/>
                  </w:divBdr>
                  <w:divsChild>
                    <w:div w:id="1873882735">
                      <w:marLeft w:val="0"/>
                      <w:marRight w:val="0"/>
                      <w:marTop w:val="0"/>
                      <w:marBottom w:val="0"/>
                      <w:divBdr>
                        <w:top w:val="none" w:sz="0" w:space="0" w:color="auto"/>
                        <w:left w:val="none" w:sz="0" w:space="0" w:color="auto"/>
                        <w:bottom w:val="none" w:sz="0" w:space="0" w:color="auto"/>
                        <w:right w:val="none" w:sz="0" w:space="0" w:color="auto"/>
                      </w:divBdr>
                    </w:div>
                  </w:divsChild>
                </w:div>
                <w:div w:id="1608384927">
                  <w:marLeft w:val="0"/>
                  <w:marRight w:val="0"/>
                  <w:marTop w:val="0"/>
                  <w:marBottom w:val="0"/>
                  <w:divBdr>
                    <w:top w:val="none" w:sz="0" w:space="0" w:color="auto"/>
                    <w:left w:val="none" w:sz="0" w:space="0" w:color="auto"/>
                    <w:bottom w:val="none" w:sz="0" w:space="0" w:color="auto"/>
                    <w:right w:val="none" w:sz="0" w:space="0" w:color="auto"/>
                  </w:divBdr>
                  <w:divsChild>
                    <w:div w:id="1022391650">
                      <w:marLeft w:val="0"/>
                      <w:marRight w:val="0"/>
                      <w:marTop w:val="0"/>
                      <w:marBottom w:val="0"/>
                      <w:divBdr>
                        <w:top w:val="none" w:sz="0" w:space="0" w:color="auto"/>
                        <w:left w:val="none" w:sz="0" w:space="0" w:color="auto"/>
                        <w:bottom w:val="none" w:sz="0" w:space="0" w:color="auto"/>
                        <w:right w:val="none" w:sz="0" w:space="0" w:color="auto"/>
                      </w:divBdr>
                    </w:div>
                  </w:divsChild>
                </w:div>
                <w:div w:id="1410468028">
                  <w:marLeft w:val="0"/>
                  <w:marRight w:val="0"/>
                  <w:marTop w:val="0"/>
                  <w:marBottom w:val="0"/>
                  <w:divBdr>
                    <w:top w:val="none" w:sz="0" w:space="0" w:color="auto"/>
                    <w:left w:val="none" w:sz="0" w:space="0" w:color="auto"/>
                    <w:bottom w:val="none" w:sz="0" w:space="0" w:color="auto"/>
                    <w:right w:val="none" w:sz="0" w:space="0" w:color="auto"/>
                  </w:divBdr>
                  <w:divsChild>
                    <w:div w:id="1237279977">
                      <w:marLeft w:val="0"/>
                      <w:marRight w:val="0"/>
                      <w:marTop w:val="0"/>
                      <w:marBottom w:val="0"/>
                      <w:divBdr>
                        <w:top w:val="none" w:sz="0" w:space="0" w:color="auto"/>
                        <w:left w:val="none" w:sz="0" w:space="0" w:color="auto"/>
                        <w:bottom w:val="none" w:sz="0" w:space="0" w:color="auto"/>
                        <w:right w:val="none" w:sz="0" w:space="0" w:color="auto"/>
                      </w:divBdr>
                    </w:div>
                  </w:divsChild>
                </w:div>
                <w:div w:id="683216422">
                  <w:marLeft w:val="0"/>
                  <w:marRight w:val="0"/>
                  <w:marTop w:val="0"/>
                  <w:marBottom w:val="0"/>
                  <w:divBdr>
                    <w:top w:val="none" w:sz="0" w:space="0" w:color="auto"/>
                    <w:left w:val="none" w:sz="0" w:space="0" w:color="auto"/>
                    <w:bottom w:val="none" w:sz="0" w:space="0" w:color="auto"/>
                    <w:right w:val="none" w:sz="0" w:space="0" w:color="auto"/>
                  </w:divBdr>
                  <w:divsChild>
                    <w:div w:id="836264774">
                      <w:marLeft w:val="0"/>
                      <w:marRight w:val="0"/>
                      <w:marTop w:val="0"/>
                      <w:marBottom w:val="0"/>
                      <w:divBdr>
                        <w:top w:val="none" w:sz="0" w:space="0" w:color="auto"/>
                        <w:left w:val="none" w:sz="0" w:space="0" w:color="auto"/>
                        <w:bottom w:val="none" w:sz="0" w:space="0" w:color="auto"/>
                        <w:right w:val="none" w:sz="0" w:space="0" w:color="auto"/>
                      </w:divBdr>
                    </w:div>
                  </w:divsChild>
                </w:div>
                <w:div w:id="2087457507">
                  <w:marLeft w:val="0"/>
                  <w:marRight w:val="0"/>
                  <w:marTop w:val="0"/>
                  <w:marBottom w:val="0"/>
                  <w:divBdr>
                    <w:top w:val="none" w:sz="0" w:space="0" w:color="auto"/>
                    <w:left w:val="none" w:sz="0" w:space="0" w:color="auto"/>
                    <w:bottom w:val="none" w:sz="0" w:space="0" w:color="auto"/>
                    <w:right w:val="none" w:sz="0" w:space="0" w:color="auto"/>
                  </w:divBdr>
                  <w:divsChild>
                    <w:div w:id="1649817821">
                      <w:marLeft w:val="0"/>
                      <w:marRight w:val="0"/>
                      <w:marTop w:val="0"/>
                      <w:marBottom w:val="0"/>
                      <w:divBdr>
                        <w:top w:val="none" w:sz="0" w:space="0" w:color="auto"/>
                        <w:left w:val="none" w:sz="0" w:space="0" w:color="auto"/>
                        <w:bottom w:val="none" w:sz="0" w:space="0" w:color="auto"/>
                        <w:right w:val="none" w:sz="0" w:space="0" w:color="auto"/>
                      </w:divBdr>
                    </w:div>
                  </w:divsChild>
                </w:div>
                <w:div w:id="1121922700">
                  <w:marLeft w:val="0"/>
                  <w:marRight w:val="0"/>
                  <w:marTop w:val="0"/>
                  <w:marBottom w:val="0"/>
                  <w:divBdr>
                    <w:top w:val="none" w:sz="0" w:space="0" w:color="auto"/>
                    <w:left w:val="none" w:sz="0" w:space="0" w:color="auto"/>
                    <w:bottom w:val="none" w:sz="0" w:space="0" w:color="auto"/>
                    <w:right w:val="none" w:sz="0" w:space="0" w:color="auto"/>
                  </w:divBdr>
                  <w:divsChild>
                    <w:div w:id="288052775">
                      <w:marLeft w:val="0"/>
                      <w:marRight w:val="0"/>
                      <w:marTop w:val="0"/>
                      <w:marBottom w:val="0"/>
                      <w:divBdr>
                        <w:top w:val="none" w:sz="0" w:space="0" w:color="auto"/>
                        <w:left w:val="none" w:sz="0" w:space="0" w:color="auto"/>
                        <w:bottom w:val="none" w:sz="0" w:space="0" w:color="auto"/>
                        <w:right w:val="none" w:sz="0" w:space="0" w:color="auto"/>
                      </w:divBdr>
                    </w:div>
                  </w:divsChild>
                </w:div>
                <w:div w:id="238708514">
                  <w:marLeft w:val="0"/>
                  <w:marRight w:val="0"/>
                  <w:marTop w:val="0"/>
                  <w:marBottom w:val="0"/>
                  <w:divBdr>
                    <w:top w:val="none" w:sz="0" w:space="0" w:color="auto"/>
                    <w:left w:val="none" w:sz="0" w:space="0" w:color="auto"/>
                    <w:bottom w:val="none" w:sz="0" w:space="0" w:color="auto"/>
                    <w:right w:val="none" w:sz="0" w:space="0" w:color="auto"/>
                  </w:divBdr>
                  <w:divsChild>
                    <w:div w:id="950933960">
                      <w:marLeft w:val="0"/>
                      <w:marRight w:val="0"/>
                      <w:marTop w:val="0"/>
                      <w:marBottom w:val="0"/>
                      <w:divBdr>
                        <w:top w:val="none" w:sz="0" w:space="0" w:color="auto"/>
                        <w:left w:val="none" w:sz="0" w:space="0" w:color="auto"/>
                        <w:bottom w:val="none" w:sz="0" w:space="0" w:color="auto"/>
                        <w:right w:val="none" w:sz="0" w:space="0" w:color="auto"/>
                      </w:divBdr>
                    </w:div>
                  </w:divsChild>
                </w:div>
                <w:div w:id="203762685">
                  <w:marLeft w:val="0"/>
                  <w:marRight w:val="0"/>
                  <w:marTop w:val="0"/>
                  <w:marBottom w:val="0"/>
                  <w:divBdr>
                    <w:top w:val="none" w:sz="0" w:space="0" w:color="auto"/>
                    <w:left w:val="none" w:sz="0" w:space="0" w:color="auto"/>
                    <w:bottom w:val="none" w:sz="0" w:space="0" w:color="auto"/>
                    <w:right w:val="none" w:sz="0" w:space="0" w:color="auto"/>
                  </w:divBdr>
                  <w:divsChild>
                    <w:div w:id="612786406">
                      <w:marLeft w:val="0"/>
                      <w:marRight w:val="0"/>
                      <w:marTop w:val="0"/>
                      <w:marBottom w:val="0"/>
                      <w:divBdr>
                        <w:top w:val="none" w:sz="0" w:space="0" w:color="auto"/>
                        <w:left w:val="none" w:sz="0" w:space="0" w:color="auto"/>
                        <w:bottom w:val="none" w:sz="0" w:space="0" w:color="auto"/>
                        <w:right w:val="none" w:sz="0" w:space="0" w:color="auto"/>
                      </w:divBdr>
                    </w:div>
                  </w:divsChild>
                </w:div>
                <w:div w:id="95054050">
                  <w:marLeft w:val="0"/>
                  <w:marRight w:val="0"/>
                  <w:marTop w:val="0"/>
                  <w:marBottom w:val="0"/>
                  <w:divBdr>
                    <w:top w:val="none" w:sz="0" w:space="0" w:color="auto"/>
                    <w:left w:val="none" w:sz="0" w:space="0" w:color="auto"/>
                    <w:bottom w:val="none" w:sz="0" w:space="0" w:color="auto"/>
                    <w:right w:val="none" w:sz="0" w:space="0" w:color="auto"/>
                  </w:divBdr>
                  <w:divsChild>
                    <w:div w:id="563760240">
                      <w:marLeft w:val="0"/>
                      <w:marRight w:val="0"/>
                      <w:marTop w:val="0"/>
                      <w:marBottom w:val="0"/>
                      <w:divBdr>
                        <w:top w:val="none" w:sz="0" w:space="0" w:color="auto"/>
                        <w:left w:val="none" w:sz="0" w:space="0" w:color="auto"/>
                        <w:bottom w:val="none" w:sz="0" w:space="0" w:color="auto"/>
                        <w:right w:val="none" w:sz="0" w:space="0" w:color="auto"/>
                      </w:divBdr>
                    </w:div>
                  </w:divsChild>
                </w:div>
                <w:div w:id="1887981884">
                  <w:marLeft w:val="0"/>
                  <w:marRight w:val="0"/>
                  <w:marTop w:val="0"/>
                  <w:marBottom w:val="0"/>
                  <w:divBdr>
                    <w:top w:val="none" w:sz="0" w:space="0" w:color="auto"/>
                    <w:left w:val="none" w:sz="0" w:space="0" w:color="auto"/>
                    <w:bottom w:val="none" w:sz="0" w:space="0" w:color="auto"/>
                    <w:right w:val="none" w:sz="0" w:space="0" w:color="auto"/>
                  </w:divBdr>
                  <w:divsChild>
                    <w:div w:id="1343781803">
                      <w:marLeft w:val="0"/>
                      <w:marRight w:val="0"/>
                      <w:marTop w:val="0"/>
                      <w:marBottom w:val="0"/>
                      <w:divBdr>
                        <w:top w:val="none" w:sz="0" w:space="0" w:color="auto"/>
                        <w:left w:val="none" w:sz="0" w:space="0" w:color="auto"/>
                        <w:bottom w:val="none" w:sz="0" w:space="0" w:color="auto"/>
                        <w:right w:val="none" w:sz="0" w:space="0" w:color="auto"/>
                      </w:divBdr>
                    </w:div>
                  </w:divsChild>
                </w:div>
                <w:div w:id="1717729920">
                  <w:marLeft w:val="0"/>
                  <w:marRight w:val="0"/>
                  <w:marTop w:val="0"/>
                  <w:marBottom w:val="0"/>
                  <w:divBdr>
                    <w:top w:val="none" w:sz="0" w:space="0" w:color="auto"/>
                    <w:left w:val="none" w:sz="0" w:space="0" w:color="auto"/>
                    <w:bottom w:val="none" w:sz="0" w:space="0" w:color="auto"/>
                    <w:right w:val="none" w:sz="0" w:space="0" w:color="auto"/>
                  </w:divBdr>
                  <w:divsChild>
                    <w:div w:id="2109226137">
                      <w:marLeft w:val="0"/>
                      <w:marRight w:val="0"/>
                      <w:marTop w:val="0"/>
                      <w:marBottom w:val="0"/>
                      <w:divBdr>
                        <w:top w:val="none" w:sz="0" w:space="0" w:color="auto"/>
                        <w:left w:val="none" w:sz="0" w:space="0" w:color="auto"/>
                        <w:bottom w:val="none" w:sz="0" w:space="0" w:color="auto"/>
                        <w:right w:val="none" w:sz="0" w:space="0" w:color="auto"/>
                      </w:divBdr>
                    </w:div>
                  </w:divsChild>
                </w:div>
                <w:div w:id="134614244">
                  <w:marLeft w:val="0"/>
                  <w:marRight w:val="0"/>
                  <w:marTop w:val="0"/>
                  <w:marBottom w:val="0"/>
                  <w:divBdr>
                    <w:top w:val="none" w:sz="0" w:space="0" w:color="auto"/>
                    <w:left w:val="none" w:sz="0" w:space="0" w:color="auto"/>
                    <w:bottom w:val="none" w:sz="0" w:space="0" w:color="auto"/>
                    <w:right w:val="none" w:sz="0" w:space="0" w:color="auto"/>
                  </w:divBdr>
                  <w:divsChild>
                    <w:div w:id="891619225">
                      <w:marLeft w:val="0"/>
                      <w:marRight w:val="0"/>
                      <w:marTop w:val="0"/>
                      <w:marBottom w:val="0"/>
                      <w:divBdr>
                        <w:top w:val="none" w:sz="0" w:space="0" w:color="auto"/>
                        <w:left w:val="none" w:sz="0" w:space="0" w:color="auto"/>
                        <w:bottom w:val="none" w:sz="0" w:space="0" w:color="auto"/>
                        <w:right w:val="none" w:sz="0" w:space="0" w:color="auto"/>
                      </w:divBdr>
                    </w:div>
                  </w:divsChild>
                </w:div>
                <w:div w:id="897325639">
                  <w:marLeft w:val="0"/>
                  <w:marRight w:val="0"/>
                  <w:marTop w:val="0"/>
                  <w:marBottom w:val="0"/>
                  <w:divBdr>
                    <w:top w:val="none" w:sz="0" w:space="0" w:color="auto"/>
                    <w:left w:val="none" w:sz="0" w:space="0" w:color="auto"/>
                    <w:bottom w:val="none" w:sz="0" w:space="0" w:color="auto"/>
                    <w:right w:val="none" w:sz="0" w:space="0" w:color="auto"/>
                  </w:divBdr>
                  <w:divsChild>
                    <w:div w:id="595133568">
                      <w:marLeft w:val="0"/>
                      <w:marRight w:val="0"/>
                      <w:marTop w:val="0"/>
                      <w:marBottom w:val="0"/>
                      <w:divBdr>
                        <w:top w:val="none" w:sz="0" w:space="0" w:color="auto"/>
                        <w:left w:val="none" w:sz="0" w:space="0" w:color="auto"/>
                        <w:bottom w:val="none" w:sz="0" w:space="0" w:color="auto"/>
                        <w:right w:val="none" w:sz="0" w:space="0" w:color="auto"/>
                      </w:divBdr>
                    </w:div>
                  </w:divsChild>
                </w:div>
                <w:div w:id="19089783">
                  <w:marLeft w:val="0"/>
                  <w:marRight w:val="0"/>
                  <w:marTop w:val="0"/>
                  <w:marBottom w:val="0"/>
                  <w:divBdr>
                    <w:top w:val="none" w:sz="0" w:space="0" w:color="auto"/>
                    <w:left w:val="none" w:sz="0" w:space="0" w:color="auto"/>
                    <w:bottom w:val="none" w:sz="0" w:space="0" w:color="auto"/>
                    <w:right w:val="none" w:sz="0" w:space="0" w:color="auto"/>
                  </w:divBdr>
                  <w:divsChild>
                    <w:div w:id="700740096">
                      <w:marLeft w:val="0"/>
                      <w:marRight w:val="0"/>
                      <w:marTop w:val="0"/>
                      <w:marBottom w:val="0"/>
                      <w:divBdr>
                        <w:top w:val="none" w:sz="0" w:space="0" w:color="auto"/>
                        <w:left w:val="none" w:sz="0" w:space="0" w:color="auto"/>
                        <w:bottom w:val="none" w:sz="0" w:space="0" w:color="auto"/>
                        <w:right w:val="none" w:sz="0" w:space="0" w:color="auto"/>
                      </w:divBdr>
                    </w:div>
                  </w:divsChild>
                </w:div>
                <w:div w:id="1602254531">
                  <w:marLeft w:val="0"/>
                  <w:marRight w:val="0"/>
                  <w:marTop w:val="0"/>
                  <w:marBottom w:val="0"/>
                  <w:divBdr>
                    <w:top w:val="none" w:sz="0" w:space="0" w:color="auto"/>
                    <w:left w:val="none" w:sz="0" w:space="0" w:color="auto"/>
                    <w:bottom w:val="none" w:sz="0" w:space="0" w:color="auto"/>
                    <w:right w:val="none" w:sz="0" w:space="0" w:color="auto"/>
                  </w:divBdr>
                  <w:divsChild>
                    <w:div w:id="1706252193">
                      <w:marLeft w:val="0"/>
                      <w:marRight w:val="0"/>
                      <w:marTop w:val="0"/>
                      <w:marBottom w:val="0"/>
                      <w:divBdr>
                        <w:top w:val="none" w:sz="0" w:space="0" w:color="auto"/>
                        <w:left w:val="none" w:sz="0" w:space="0" w:color="auto"/>
                        <w:bottom w:val="none" w:sz="0" w:space="0" w:color="auto"/>
                        <w:right w:val="none" w:sz="0" w:space="0" w:color="auto"/>
                      </w:divBdr>
                    </w:div>
                  </w:divsChild>
                </w:div>
                <w:div w:id="1298805056">
                  <w:marLeft w:val="0"/>
                  <w:marRight w:val="0"/>
                  <w:marTop w:val="0"/>
                  <w:marBottom w:val="0"/>
                  <w:divBdr>
                    <w:top w:val="none" w:sz="0" w:space="0" w:color="auto"/>
                    <w:left w:val="none" w:sz="0" w:space="0" w:color="auto"/>
                    <w:bottom w:val="none" w:sz="0" w:space="0" w:color="auto"/>
                    <w:right w:val="none" w:sz="0" w:space="0" w:color="auto"/>
                  </w:divBdr>
                  <w:divsChild>
                    <w:div w:id="1178353440">
                      <w:marLeft w:val="0"/>
                      <w:marRight w:val="0"/>
                      <w:marTop w:val="0"/>
                      <w:marBottom w:val="0"/>
                      <w:divBdr>
                        <w:top w:val="none" w:sz="0" w:space="0" w:color="auto"/>
                        <w:left w:val="none" w:sz="0" w:space="0" w:color="auto"/>
                        <w:bottom w:val="none" w:sz="0" w:space="0" w:color="auto"/>
                        <w:right w:val="none" w:sz="0" w:space="0" w:color="auto"/>
                      </w:divBdr>
                    </w:div>
                  </w:divsChild>
                </w:div>
                <w:div w:id="163859650">
                  <w:marLeft w:val="0"/>
                  <w:marRight w:val="0"/>
                  <w:marTop w:val="0"/>
                  <w:marBottom w:val="0"/>
                  <w:divBdr>
                    <w:top w:val="none" w:sz="0" w:space="0" w:color="auto"/>
                    <w:left w:val="none" w:sz="0" w:space="0" w:color="auto"/>
                    <w:bottom w:val="none" w:sz="0" w:space="0" w:color="auto"/>
                    <w:right w:val="none" w:sz="0" w:space="0" w:color="auto"/>
                  </w:divBdr>
                  <w:divsChild>
                    <w:div w:id="194076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4068756">
          <w:marLeft w:val="0"/>
          <w:marRight w:val="0"/>
          <w:marTop w:val="0"/>
          <w:marBottom w:val="0"/>
          <w:divBdr>
            <w:top w:val="none" w:sz="0" w:space="0" w:color="auto"/>
            <w:left w:val="none" w:sz="0" w:space="0" w:color="auto"/>
            <w:bottom w:val="none" w:sz="0" w:space="0" w:color="auto"/>
            <w:right w:val="none" w:sz="0" w:space="0" w:color="auto"/>
          </w:divBdr>
        </w:div>
        <w:div w:id="1881286686">
          <w:marLeft w:val="0"/>
          <w:marRight w:val="0"/>
          <w:marTop w:val="0"/>
          <w:marBottom w:val="0"/>
          <w:divBdr>
            <w:top w:val="none" w:sz="0" w:space="0" w:color="auto"/>
            <w:left w:val="none" w:sz="0" w:space="0" w:color="auto"/>
            <w:bottom w:val="none" w:sz="0" w:space="0" w:color="auto"/>
            <w:right w:val="none" w:sz="0" w:space="0" w:color="auto"/>
          </w:divBdr>
        </w:div>
        <w:div w:id="92475613">
          <w:marLeft w:val="0"/>
          <w:marRight w:val="0"/>
          <w:marTop w:val="0"/>
          <w:marBottom w:val="0"/>
          <w:divBdr>
            <w:top w:val="none" w:sz="0" w:space="0" w:color="auto"/>
            <w:left w:val="none" w:sz="0" w:space="0" w:color="auto"/>
            <w:bottom w:val="none" w:sz="0" w:space="0" w:color="auto"/>
            <w:right w:val="none" w:sz="0" w:space="0" w:color="auto"/>
          </w:divBdr>
          <w:divsChild>
            <w:div w:id="1941257087">
              <w:marLeft w:val="-75"/>
              <w:marRight w:val="0"/>
              <w:marTop w:val="30"/>
              <w:marBottom w:val="30"/>
              <w:divBdr>
                <w:top w:val="none" w:sz="0" w:space="0" w:color="auto"/>
                <w:left w:val="none" w:sz="0" w:space="0" w:color="auto"/>
                <w:bottom w:val="none" w:sz="0" w:space="0" w:color="auto"/>
                <w:right w:val="none" w:sz="0" w:space="0" w:color="auto"/>
              </w:divBdr>
              <w:divsChild>
                <w:div w:id="1391270257">
                  <w:marLeft w:val="0"/>
                  <w:marRight w:val="0"/>
                  <w:marTop w:val="0"/>
                  <w:marBottom w:val="0"/>
                  <w:divBdr>
                    <w:top w:val="none" w:sz="0" w:space="0" w:color="auto"/>
                    <w:left w:val="none" w:sz="0" w:space="0" w:color="auto"/>
                    <w:bottom w:val="none" w:sz="0" w:space="0" w:color="auto"/>
                    <w:right w:val="none" w:sz="0" w:space="0" w:color="auto"/>
                  </w:divBdr>
                  <w:divsChild>
                    <w:div w:id="249311774">
                      <w:marLeft w:val="0"/>
                      <w:marRight w:val="0"/>
                      <w:marTop w:val="0"/>
                      <w:marBottom w:val="0"/>
                      <w:divBdr>
                        <w:top w:val="none" w:sz="0" w:space="0" w:color="auto"/>
                        <w:left w:val="none" w:sz="0" w:space="0" w:color="auto"/>
                        <w:bottom w:val="none" w:sz="0" w:space="0" w:color="auto"/>
                        <w:right w:val="none" w:sz="0" w:space="0" w:color="auto"/>
                      </w:divBdr>
                    </w:div>
                  </w:divsChild>
                </w:div>
                <w:div w:id="2014601647">
                  <w:marLeft w:val="0"/>
                  <w:marRight w:val="0"/>
                  <w:marTop w:val="0"/>
                  <w:marBottom w:val="0"/>
                  <w:divBdr>
                    <w:top w:val="none" w:sz="0" w:space="0" w:color="auto"/>
                    <w:left w:val="none" w:sz="0" w:space="0" w:color="auto"/>
                    <w:bottom w:val="none" w:sz="0" w:space="0" w:color="auto"/>
                    <w:right w:val="none" w:sz="0" w:space="0" w:color="auto"/>
                  </w:divBdr>
                  <w:divsChild>
                    <w:div w:id="505097125">
                      <w:marLeft w:val="0"/>
                      <w:marRight w:val="0"/>
                      <w:marTop w:val="0"/>
                      <w:marBottom w:val="0"/>
                      <w:divBdr>
                        <w:top w:val="none" w:sz="0" w:space="0" w:color="auto"/>
                        <w:left w:val="none" w:sz="0" w:space="0" w:color="auto"/>
                        <w:bottom w:val="none" w:sz="0" w:space="0" w:color="auto"/>
                        <w:right w:val="none" w:sz="0" w:space="0" w:color="auto"/>
                      </w:divBdr>
                    </w:div>
                  </w:divsChild>
                </w:div>
                <w:div w:id="92867534">
                  <w:marLeft w:val="0"/>
                  <w:marRight w:val="0"/>
                  <w:marTop w:val="0"/>
                  <w:marBottom w:val="0"/>
                  <w:divBdr>
                    <w:top w:val="none" w:sz="0" w:space="0" w:color="auto"/>
                    <w:left w:val="none" w:sz="0" w:space="0" w:color="auto"/>
                    <w:bottom w:val="none" w:sz="0" w:space="0" w:color="auto"/>
                    <w:right w:val="none" w:sz="0" w:space="0" w:color="auto"/>
                  </w:divBdr>
                  <w:divsChild>
                    <w:div w:id="675772598">
                      <w:marLeft w:val="0"/>
                      <w:marRight w:val="0"/>
                      <w:marTop w:val="0"/>
                      <w:marBottom w:val="0"/>
                      <w:divBdr>
                        <w:top w:val="none" w:sz="0" w:space="0" w:color="auto"/>
                        <w:left w:val="none" w:sz="0" w:space="0" w:color="auto"/>
                        <w:bottom w:val="none" w:sz="0" w:space="0" w:color="auto"/>
                        <w:right w:val="none" w:sz="0" w:space="0" w:color="auto"/>
                      </w:divBdr>
                    </w:div>
                  </w:divsChild>
                </w:div>
                <w:div w:id="1996717261">
                  <w:marLeft w:val="0"/>
                  <w:marRight w:val="0"/>
                  <w:marTop w:val="0"/>
                  <w:marBottom w:val="0"/>
                  <w:divBdr>
                    <w:top w:val="none" w:sz="0" w:space="0" w:color="auto"/>
                    <w:left w:val="none" w:sz="0" w:space="0" w:color="auto"/>
                    <w:bottom w:val="none" w:sz="0" w:space="0" w:color="auto"/>
                    <w:right w:val="none" w:sz="0" w:space="0" w:color="auto"/>
                  </w:divBdr>
                  <w:divsChild>
                    <w:div w:id="1888375046">
                      <w:marLeft w:val="0"/>
                      <w:marRight w:val="0"/>
                      <w:marTop w:val="0"/>
                      <w:marBottom w:val="0"/>
                      <w:divBdr>
                        <w:top w:val="none" w:sz="0" w:space="0" w:color="auto"/>
                        <w:left w:val="none" w:sz="0" w:space="0" w:color="auto"/>
                        <w:bottom w:val="none" w:sz="0" w:space="0" w:color="auto"/>
                        <w:right w:val="none" w:sz="0" w:space="0" w:color="auto"/>
                      </w:divBdr>
                    </w:div>
                  </w:divsChild>
                </w:div>
                <w:div w:id="1166091926">
                  <w:marLeft w:val="0"/>
                  <w:marRight w:val="0"/>
                  <w:marTop w:val="0"/>
                  <w:marBottom w:val="0"/>
                  <w:divBdr>
                    <w:top w:val="none" w:sz="0" w:space="0" w:color="auto"/>
                    <w:left w:val="none" w:sz="0" w:space="0" w:color="auto"/>
                    <w:bottom w:val="none" w:sz="0" w:space="0" w:color="auto"/>
                    <w:right w:val="none" w:sz="0" w:space="0" w:color="auto"/>
                  </w:divBdr>
                  <w:divsChild>
                    <w:div w:id="2085949493">
                      <w:marLeft w:val="0"/>
                      <w:marRight w:val="0"/>
                      <w:marTop w:val="0"/>
                      <w:marBottom w:val="0"/>
                      <w:divBdr>
                        <w:top w:val="none" w:sz="0" w:space="0" w:color="auto"/>
                        <w:left w:val="none" w:sz="0" w:space="0" w:color="auto"/>
                        <w:bottom w:val="none" w:sz="0" w:space="0" w:color="auto"/>
                        <w:right w:val="none" w:sz="0" w:space="0" w:color="auto"/>
                      </w:divBdr>
                    </w:div>
                  </w:divsChild>
                </w:div>
                <w:div w:id="2122606179">
                  <w:marLeft w:val="0"/>
                  <w:marRight w:val="0"/>
                  <w:marTop w:val="0"/>
                  <w:marBottom w:val="0"/>
                  <w:divBdr>
                    <w:top w:val="none" w:sz="0" w:space="0" w:color="auto"/>
                    <w:left w:val="none" w:sz="0" w:space="0" w:color="auto"/>
                    <w:bottom w:val="none" w:sz="0" w:space="0" w:color="auto"/>
                    <w:right w:val="none" w:sz="0" w:space="0" w:color="auto"/>
                  </w:divBdr>
                  <w:divsChild>
                    <w:div w:id="1382099010">
                      <w:marLeft w:val="0"/>
                      <w:marRight w:val="0"/>
                      <w:marTop w:val="0"/>
                      <w:marBottom w:val="0"/>
                      <w:divBdr>
                        <w:top w:val="none" w:sz="0" w:space="0" w:color="auto"/>
                        <w:left w:val="none" w:sz="0" w:space="0" w:color="auto"/>
                        <w:bottom w:val="none" w:sz="0" w:space="0" w:color="auto"/>
                        <w:right w:val="none" w:sz="0" w:space="0" w:color="auto"/>
                      </w:divBdr>
                    </w:div>
                  </w:divsChild>
                </w:div>
                <w:div w:id="1679381190">
                  <w:marLeft w:val="0"/>
                  <w:marRight w:val="0"/>
                  <w:marTop w:val="0"/>
                  <w:marBottom w:val="0"/>
                  <w:divBdr>
                    <w:top w:val="none" w:sz="0" w:space="0" w:color="auto"/>
                    <w:left w:val="none" w:sz="0" w:space="0" w:color="auto"/>
                    <w:bottom w:val="none" w:sz="0" w:space="0" w:color="auto"/>
                    <w:right w:val="none" w:sz="0" w:space="0" w:color="auto"/>
                  </w:divBdr>
                  <w:divsChild>
                    <w:div w:id="173307798">
                      <w:marLeft w:val="0"/>
                      <w:marRight w:val="0"/>
                      <w:marTop w:val="0"/>
                      <w:marBottom w:val="0"/>
                      <w:divBdr>
                        <w:top w:val="none" w:sz="0" w:space="0" w:color="auto"/>
                        <w:left w:val="none" w:sz="0" w:space="0" w:color="auto"/>
                        <w:bottom w:val="none" w:sz="0" w:space="0" w:color="auto"/>
                        <w:right w:val="none" w:sz="0" w:space="0" w:color="auto"/>
                      </w:divBdr>
                    </w:div>
                  </w:divsChild>
                </w:div>
                <w:div w:id="912281634">
                  <w:marLeft w:val="0"/>
                  <w:marRight w:val="0"/>
                  <w:marTop w:val="0"/>
                  <w:marBottom w:val="0"/>
                  <w:divBdr>
                    <w:top w:val="none" w:sz="0" w:space="0" w:color="auto"/>
                    <w:left w:val="none" w:sz="0" w:space="0" w:color="auto"/>
                    <w:bottom w:val="none" w:sz="0" w:space="0" w:color="auto"/>
                    <w:right w:val="none" w:sz="0" w:space="0" w:color="auto"/>
                  </w:divBdr>
                  <w:divsChild>
                    <w:div w:id="530798940">
                      <w:marLeft w:val="0"/>
                      <w:marRight w:val="0"/>
                      <w:marTop w:val="0"/>
                      <w:marBottom w:val="0"/>
                      <w:divBdr>
                        <w:top w:val="none" w:sz="0" w:space="0" w:color="auto"/>
                        <w:left w:val="none" w:sz="0" w:space="0" w:color="auto"/>
                        <w:bottom w:val="none" w:sz="0" w:space="0" w:color="auto"/>
                        <w:right w:val="none" w:sz="0" w:space="0" w:color="auto"/>
                      </w:divBdr>
                    </w:div>
                  </w:divsChild>
                </w:div>
                <w:div w:id="1696806891">
                  <w:marLeft w:val="0"/>
                  <w:marRight w:val="0"/>
                  <w:marTop w:val="0"/>
                  <w:marBottom w:val="0"/>
                  <w:divBdr>
                    <w:top w:val="none" w:sz="0" w:space="0" w:color="auto"/>
                    <w:left w:val="none" w:sz="0" w:space="0" w:color="auto"/>
                    <w:bottom w:val="none" w:sz="0" w:space="0" w:color="auto"/>
                    <w:right w:val="none" w:sz="0" w:space="0" w:color="auto"/>
                  </w:divBdr>
                  <w:divsChild>
                    <w:div w:id="1519005869">
                      <w:marLeft w:val="0"/>
                      <w:marRight w:val="0"/>
                      <w:marTop w:val="0"/>
                      <w:marBottom w:val="0"/>
                      <w:divBdr>
                        <w:top w:val="none" w:sz="0" w:space="0" w:color="auto"/>
                        <w:left w:val="none" w:sz="0" w:space="0" w:color="auto"/>
                        <w:bottom w:val="none" w:sz="0" w:space="0" w:color="auto"/>
                        <w:right w:val="none" w:sz="0" w:space="0" w:color="auto"/>
                      </w:divBdr>
                    </w:div>
                  </w:divsChild>
                </w:div>
                <w:div w:id="1573588183">
                  <w:marLeft w:val="0"/>
                  <w:marRight w:val="0"/>
                  <w:marTop w:val="0"/>
                  <w:marBottom w:val="0"/>
                  <w:divBdr>
                    <w:top w:val="none" w:sz="0" w:space="0" w:color="auto"/>
                    <w:left w:val="none" w:sz="0" w:space="0" w:color="auto"/>
                    <w:bottom w:val="none" w:sz="0" w:space="0" w:color="auto"/>
                    <w:right w:val="none" w:sz="0" w:space="0" w:color="auto"/>
                  </w:divBdr>
                  <w:divsChild>
                    <w:div w:id="1081366209">
                      <w:marLeft w:val="0"/>
                      <w:marRight w:val="0"/>
                      <w:marTop w:val="0"/>
                      <w:marBottom w:val="0"/>
                      <w:divBdr>
                        <w:top w:val="none" w:sz="0" w:space="0" w:color="auto"/>
                        <w:left w:val="none" w:sz="0" w:space="0" w:color="auto"/>
                        <w:bottom w:val="none" w:sz="0" w:space="0" w:color="auto"/>
                        <w:right w:val="none" w:sz="0" w:space="0" w:color="auto"/>
                      </w:divBdr>
                    </w:div>
                  </w:divsChild>
                </w:div>
                <w:div w:id="1923641003">
                  <w:marLeft w:val="0"/>
                  <w:marRight w:val="0"/>
                  <w:marTop w:val="0"/>
                  <w:marBottom w:val="0"/>
                  <w:divBdr>
                    <w:top w:val="none" w:sz="0" w:space="0" w:color="auto"/>
                    <w:left w:val="none" w:sz="0" w:space="0" w:color="auto"/>
                    <w:bottom w:val="none" w:sz="0" w:space="0" w:color="auto"/>
                    <w:right w:val="none" w:sz="0" w:space="0" w:color="auto"/>
                  </w:divBdr>
                  <w:divsChild>
                    <w:div w:id="849684559">
                      <w:marLeft w:val="0"/>
                      <w:marRight w:val="0"/>
                      <w:marTop w:val="0"/>
                      <w:marBottom w:val="0"/>
                      <w:divBdr>
                        <w:top w:val="none" w:sz="0" w:space="0" w:color="auto"/>
                        <w:left w:val="none" w:sz="0" w:space="0" w:color="auto"/>
                        <w:bottom w:val="none" w:sz="0" w:space="0" w:color="auto"/>
                        <w:right w:val="none" w:sz="0" w:space="0" w:color="auto"/>
                      </w:divBdr>
                    </w:div>
                  </w:divsChild>
                </w:div>
                <w:div w:id="1413088607">
                  <w:marLeft w:val="0"/>
                  <w:marRight w:val="0"/>
                  <w:marTop w:val="0"/>
                  <w:marBottom w:val="0"/>
                  <w:divBdr>
                    <w:top w:val="none" w:sz="0" w:space="0" w:color="auto"/>
                    <w:left w:val="none" w:sz="0" w:space="0" w:color="auto"/>
                    <w:bottom w:val="none" w:sz="0" w:space="0" w:color="auto"/>
                    <w:right w:val="none" w:sz="0" w:space="0" w:color="auto"/>
                  </w:divBdr>
                  <w:divsChild>
                    <w:div w:id="1094936295">
                      <w:marLeft w:val="0"/>
                      <w:marRight w:val="0"/>
                      <w:marTop w:val="0"/>
                      <w:marBottom w:val="0"/>
                      <w:divBdr>
                        <w:top w:val="none" w:sz="0" w:space="0" w:color="auto"/>
                        <w:left w:val="none" w:sz="0" w:space="0" w:color="auto"/>
                        <w:bottom w:val="none" w:sz="0" w:space="0" w:color="auto"/>
                        <w:right w:val="none" w:sz="0" w:space="0" w:color="auto"/>
                      </w:divBdr>
                    </w:div>
                  </w:divsChild>
                </w:div>
                <w:div w:id="871962125">
                  <w:marLeft w:val="0"/>
                  <w:marRight w:val="0"/>
                  <w:marTop w:val="0"/>
                  <w:marBottom w:val="0"/>
                  <w:divBdr>
                    <w:top w:val="none" w:sz="0" w:space="0" w:color="auto"/>
                    <w:left w:val="none" w:sz="0" w:space="0" w:color="auto"/>
                    <w:bottom w:val="none" w:sz="0" w:space="0" w:color="auto"/>
                    <w:right w:val="none" w:sz="0" w:space="0" w:color="auto"/>
                  </w:divBdr>
                  <w:divsChild>
                    <w:div w:id="78214167">
                      <w:marLeft w:val="0"/>
                      <w:marRight w:val="0"/>
                      <w:marTop w:val="0"/>
                      <w:marBottom w:val="0"/>
                      <w:divBdr>
                        <w:top w:val="none" w:sz="0" w:space="0" w:color="auto"/>
                        <w:left w:val="none" w:sz="0" w:space="0" w:color="auto"/>
                        <w:bottom w:val="none" w:sz="0" w:space="0" w:color="auto"/>
                        <w:right w:val="none" w:sz="0" w:space="0" w:color="auto"/>
                      </w:divBdr>
                    </w:div>
                  </w:divsChild>
                </w:div>
                <w:div w:id="235668564">
                  <w:marLeft w:val="0"/>
                  <w:marRight w:val="0"/>
                  <w:marTop w:val="0"/>
                  <w:marBottom w:val="0"/>
                  <w:divBdr>
                    <w:top w:val="none" w:sz="0" w:space="0" w:color="auto"/>
                    <w:left w:val="none" w:sz="0" w:space="0" w:color="auto"/>
                    <w:bottom w:val="none" w:sz="0" w:space="0" w:color="auto"/>
                    <w:right w:val="none" w:sz="0" w:space="0" w:color="auto"/>
                  </w:divBdr>
                  <w:divsChild>
                    <w:div w:id="1965188677">
                      <w:marLeft w:val="0"/>
                      <w:marRight w:val="0"/>
                      <w:marTop w:val="0"/>
                      <w:marBottom w:val="0"/>
                      <w:divBdr>
                        <w:top w:val="none" w:sz="0" w:space="0" w:color="auto"/>
                        <w:left w:val="none" w:sz="0" w:space="0" w:color="auto"/>
                        <w:bottom w:val="none" w:sz="0" w:space="0" w:color="auto"/>
                        <w:right w:val="none" w:sz="0" w:space="0" w:color="auto"/>
                      </w:divBdr>
                    </w:div>
                  </w:divsChild>
                </w:div>
                <w:div w:id="994145739">
                  <w:marLeft w:val="0"/>
                  <w:marRight w:val="0"/>
                  <w:marTop w:val="0"/>
                  <w:marBottom w:val="0"/>
                  <w:divBdr>
                    <w:top w:val="none" w:sz="0" w:space="0" w:color="auto"/>
                    <w:left w:val="none" w:sz="0" w:space="0" w:color="auto"/>
                    <w:bottom w:val="none" w:sz="0" w:space="0" w:color="auto"/>
                    <w:right w:val="none" w:sz="0" w:space="0" w:color="auto"/>
                  </w:divBdr>
                  <w:divsChild>
                    <w:div w:id="84769312">
                      <w:marLeft w:val="0"/>
                      <w:marRight w:val="0"/>
                      <w:marTop w:val="0"/>
                      <w:marBottom w:val="0"/>
                      <w:divBdr>
                        <w:top w:val="none" w:sz="0" w:space="0" w:color="auto"/>
                        <w:left w:val="none" w:sz="0" w:space="0" w:color="auto"/>
                        <w:bottom w:val="none" w:sz="0" w:space="0" w:color="auto"/>
                        <w:right w:val="none" w:sz="0" w:space="0" w:color="auto"/>
                      </w:divBdr>
                    </w:div>
                  </w:divsChild>
                </w:div>
                <w:div w:id="303395061">
                  <w:marLeft w:val="0"/>
                  <w:marRight w:val="0"/>
                  <w:marTop w:val="0"/>
                  <w:marBottom w:val="0"/>
                  <w:divBdr>
                    <w:top w:val="none" w:sz="0" w:space="0" w:color="auto"/>
                    <w:left w:val="none" w:sz="0" w:space="0" w:color="auto"/>
                    <w:bottom w:val="none" w:sz="0" w:space="0" w:color="auto"/>
                    <w:right w:val="none" w:sz="0" w:space="0" w:color="auto"/>
                  </w:divBdr>
                  <w:divsChild>
                    <w:div w:id="536745092">
                      <w:marLeft w:val="0"/>
                      <w:marRight w:val="0"/>
                      <w:marTop w:val="0"/>
                      <w:marBottom w:val="0"/>
                      <w:divBdr>
                        <w:top w:val="none" w:sz="0" w:space="0" w:color="auto"/>
                        <w:left w:val="none" w:sz="0" w:space="0" w:color="auto"/>
                        <w:bottom w:val="none" w:sz="0" w:space="0" w:color="auto"/>
                        <w:right w:val="none" w:sz="0" w:space="0" w:color="auto"/>
                      </w:divBdr>
                    </w:div>
                  </w:divsChild>
                </w:div>
                <w:div w:id="2144346019">
                  <w:marLeft w:val="0"/>
                  <w:marRight w:val="0"/>
                  <w:marTop w:val="0"/>
                  <w:marBottom w:val="0"/>
                  <w:divBdr>
                    <w:top w:val="none" w:sz="0" w:space="0" w:color="auto"/>
                    <w:left w:val="none" w:sz="0" w:space="0" w:color="auto"/>
                    <w:bottom w:val="none" w:sz="0" w:space="0" w:color="auto"/>
                    <w:right w:val="none" w:sz="0" w:space="0" w:color="auto"/>
                  </w:divBdr>
                  <w:divsChild>
                    <w:div w:id="321861105">
                      <w:marLeft w:val="0"/>
                      <w:marRight w:val="0"/>
                      <w:marTop w:val="0"/>
                      <w:marBottom w:val="0"/>
                      <w:divBdr>
                        <w:top w:val="none" w:sz="0" w:space="0" w:color="auto"/>
                        <w:left w:val="none" w:sz="0" w:space="0" w:color="auto"/>
                        <w:bottom w:val="none" w:sz="0" w:space="0" w:color="auto"/>
                        <w:right w:val="none" w:sz="0" w:space="0" w:color="auto"/>
                      </w:divBdr>
                    </w:div>
                  </w:divsChild>
                </w:div>
                <w:div w:id="1978031153">
                  <w:marLeft w:val="0"/>
                  <w:marRight w:val="0"/>
                  <w:marTop w:val="0"/>
                  <w:marBottom w:val="0"/>
                  <w:divBdr>
                    <w:top w:val="none" w:sz="0" w:space="0" w:color="auto"/>
                    <w:left w:val="none" w:sz="0" w:space="0" w:color="auto"/>
                    <w:bottom w:val="none" w:sz="0" w:space="0" w:color="auto"/>
                    <w:right w:val="none" w:sz="0" w:space="0" w:color="auto"/>
                  </w:divBdr>
                  <w:divsChild>
                    <w:div w:id="924725731">
                      <w:marLeft w:val="0"/>
                      <w:marRight w:val="0"/>
                      <w:marTop w:val="0"/>
                      <w:marBottom w:val="0"/>
                      <w:divBdr>
                        <w:top w:val="none" w:sz="0" w:space="0" w:color="auto"/>
                        <w:left w:val="none" w:sz="0" w:space="0" w:color="auto"/>
                        <w:bottom w:val="none" w:sz="0" w:space="0" w:color="auto"/>
                        <w:right w:val="none" w:sz="0" w:space="0" w:color="auto"/>
                      </w:divBdr>
                    </w:div>
                  </w:divsChild>
                </w:div>
                <w:div w:id="433014767">
                  <w:marLeft w:val="0"/>
                  <w:marRight w:val="0"/>
                  <w:marTop w:val="0"/>
                  <w:marBottom w:val="0"/>
                  <w:divBdr>
                    <w:top w:val="none" w:sz="0" w:space="0" w:color="auto"/>
                    <w:left w:val="none" w:sz="0" w:space="0" w:color="auto"/>
                    <w:bottom w:val="none" w:sz="0" w:space="0" w:color="auto"/>
                    <w:right w:val="none" w:sz="0" w:space="0" w:color="auto"/>
                  </w:divBdr>
                  <w:divsChild>
                    <w:div w:id="1917199810">
                      <w:marLeft w:val="0"/>
                      <w:marRight w:val="0"/>
                      <w:marTop w:val="0"/>
                      <w:marBottom w:val="0"/>
                      <w:divBdr>
                        <w:top w:val="none" w:sz="0" w:space="0" w:color="auto"/>
                        <w:left w:val="none" w:sz="0" w:space="0" w:color="auto"/>
                        <w:bottom w:val="none" w:sz="0" w:space="0" w:color="auto"/>
                        <w:right w:val="none" w:sz="0" w:space="0" w:color="auto"/>
                      </w:divBdr>
                    </w:div>
                  </w:divsChild>
                </w:div>
                <w:div w:id="424696168">
                  <w:marLeft w:val="0"/>
                  <w:marRight w:val="0"/>
                  <w:marTop w:val="0"/>
                  <w:marBottom w:val="0"/>
                  <w:divBdr>
                    <w:top w:val="none" w:sz="0" w:space="0" w:color="auto"/>
                    <w:left w:val="none" w:sz="0" w:space="0" w:color="auto"/>
                    <w:bottom w:val="none" w:sz="0" w:space="0" w:color="auto"/>
                    <w:right w:val="none" w:sz="0" w:space="0" w:color="auto"/>
                  </w:divBdr>
                  <w:divsChild>
                    <w:div w:id="775565266">
                      <w:marLeft w:val="0"/>
                      <w:marRight w:val="0"/>
                      <w:marTop w:val="0"/>
                      <w:marBottom w:val="0"/>
                      <w:divBdr>
                        <w:top w:val="none" w:sz="0" w:space="0" w:color="auto"/>
                        <w:left w:val="none" w:sz="0" w:space="0" w:color="auto"/>
                        <w:bottom w:val="none" w:sz="0" w:space="0" w:color="auto"/>
                        <w:right w:val="none" w:sz="0" w:space="0" w:color="auto"/>
                      </w:divBdr>
                    </w:div>
                  </w:divsChild>
                </w:div>
                <w:div w:id="443615314">
                  <w:marLeft w:val="0"/>
                  <w:marRight w:val="0"/>
                  <w:marTop w:val="0"/>
                  <w:marBottom w:val="0"/>
                  <w:divBdr>
                    <w:top w:val="none" w:sz="0" w:space="0" w:color="auto"/>
                    <w:left w:val="none" w:sz="0" w:space="0" w:color="auto"/>
                    <w:bottom w:val="none" w:sz="0" w:space="0" w:color="auto"/>
                    <w:right w:val="none" w:sz="0" w:space="0" w:color="auto"/>
                  </w:divBdr>
                  <w:divsChild>
                    <w:div w:id="300162661">
                      <w:marLeft w:val="0"/>
                      <w:marRight w:val="0"/>
                      <w:marTop w:val="0"/>
                      <w:marBottom w:val="0"/>
                      <w:divBdr>
                        <w:top w:val="none" w:sz="0" w:space="0" w:color="auto"/>
                        <w:left w:val="none" w:sz="0" w:space="0" w:color="auto"/>
                        <w:bottom w:val="none" w:sz="0" w:space="0" w:color="auto"/>
                        <w:right w:val="none" w:sz="0" w:space="0" w:color="auto"/>
                      </w:divBdr>
                    </w:div>
                  </w:divsChild>
                </w:div>
                <w:div w:id="1963419890">
                  <w:marLeft w:val="0"/>
                  <w:marRight w:val="0"/>
                  <w:marTop w:val="0"/>
                  <w:marBottom w:val="0"/>
                  <w:divBdr>
                    <w:top w:val="none" w:sz="0" w:space="0" w:color="auto"/>
                    <w:left w:val="none" w:sz="0" w:space="0" w:color="auto"/>
                    <w:bottom w:val="none" w:sz="0" w:space="0" w:color="auto"/>
                    <w:right w:val="none" w:sz="0" w:space="0" w:color="auto"/>
                  </w:divBdr>
                  <w:divsChild>
                    <w:div w:id="1069036540">
                      <w:marLeft w:val="0"/>
                      <w:marRight w:val="0"/>
                      <w:marTop w:val="0"/>
                      <w:marBottom w:val="0"/>
                      <w:divBdr>
                        <w:top w:val="none" w:sz="0" w:space="0" w:color="auto"/>
                        <w:left w:val="none" w:sz="0" w:space="0" w:color="auto"/>
                        <w:bottom w:val="none" w:sz="0" w:space="0" w:color="auto"/>
                        <w:right w:val="none" w:sz="0" w:space="0" w:color="auto"/>
                      </w:divBdr>
                    </w:div>
                  </w:divsChild>
                </w:div>
                <w:div w:id="801734129">
                  <w:marLeft w:val="0"/>
                  <w:marRight w:val="0"/>
                  <w:marTop w:val="0"/>
                  <w:marBottom w:val="0"/>
                  <w:divBdr>
                    <w:top w:val="none" w:sz="0" w:space="0" w:color="auto"/>
                    <w:left w:val="none" w:sz="0" w:space="0" w:color="auto"/>
                    <w:bottom w:val="none" w:sz="0" w:space="0" w:color="auto"/>
                    <w:right w:val="none" w:sz="0" w:space="0" w:color="auto"/>
                  </w:divBdr>
                  <w:divsChild>
                    <w:div w:id="998728318">
                      <w:marLeft w:val="0"/>
                      <w:marRight w:val="0"/>
                      <w:marTop w:val="0"/>
                      <w:marBottom w:val="0"/>
                      <w:divBdr>
                        <w:top w:val="none" w:sz="0" w:space="0" w:color="auto"/>
                        <w:left w:val="none" w:sz="0" w:space="0" w:color="auto"/>
                        <w:bottom w:val="none" w:sz="0" w:space="0" w:color="auto"/>
                        <w:right w:val="none" w:sz="0" w:space="0" w:color="auto"/>
                      </w:divBdr>
                    </w:div>
                  </w:divsChild>
                </w:div>
                <w:div w:id="1255358593">
                  <w:marLeft w:val="0"/>
                  <w:marRight w:val="0"/>
                  <w:marTop w:val="0"/>
                  <w:marBottom w:val="0"/>
                  <w:divBdr>
                    <w:top w:val="none" w:sz="0" w:space="0" w:color="auto"/>
                    <w:left w:val="none" w:sz="0" w:space="0" w:color="auto"/>
                    <w:bottom w:val="none" w:sz="0" w:space="0" w:color="auto"/>
                    <w:right w:val="none" w:sz="0" w:space="0" w:color="auto"/>
                  </w:divBdr>
                  <w:divsChild>
                    <w:div w:id="598490532">
                      <w:marLeft w:val="0"/>
                      <w:marRight w:val="0"/>
                      <w:marTop w:val="0"/>
                      <w:marBottom w:val="0"/>
                      <w:divBdr>
                        <w:top w:val="none" w:sz="0" w:space="0" w:color="auto"/>
                        <w:left w:val="none" w:sz="0" w:space="0" w:color="auto"/>
                        <w:bottom w:val="none" w:sz="0" w:space="0" w:color="auto"/>
                        <w:right w:val="none" w:sz="0" w:space="0" w:color="auto"/>
                      </w:divBdr>
                    </w:div>
                  </w:divsChild>
                </w:div>
                <w:div w:id="688263249">
                  <w:marLeft w:val="0"/>
                  <w:marRight w:val="0"/>
                  <w:marTop w:val="0"/>
                  <w:marBottom w:val="0"/>
                  <w:divBdr>
                    <w:top w:val="none" w:sz="0" w:space="0" w:color="auto"/>
                    <w:left w:val="none" w:sz="0" w:space="0" w:color="auto"/>
                    <w:bottom w:val="none" w:sz="0" w:space="0" w:color="auto"/>
                    <w:right w:val="none" w:sz="0" w:space="0" w:color="auto"/>
                  </w:divBdr>
                  <w:divsChild>
                    <w:div w:id="1057898638">
                      <w:marLeft w:val="0"/>
                      <w:marRight w:val="0"/>
                      <w:marTop w:val="0"/>
                      <w:marBottom w:val="0"/>
                      <w:divBdr>
                        <w:top w:val="none" w:sz="0" w:space="0" w:color="auto"/>
                        <w:left w:val="none" w:sz="0" w:space="0" w:color="auto"/>
                        <w:bottom w:val="none" w:sz="0" w:space="0" w:color="auto"/>
                        <w:right w:val="none" w:sz="0" w:space="0" w:color="auto"/>
                      </w:divBdr>
                    </w:div>
                  </w:divsChild>
                </w:div>
                <w:div w:id="1748767011">
                  <w:marLeft w:val="0"/>
                  <w:marRight w:val="0"/>
                  <w:marTop w:val="0"/>
                  <w:marBottom w:val="0"/>
                  <w:divBdr>
                    <w:top w:val="none" w:sz="0" w:space="0" w:color="auto"/>
                    <w:left w:val="none" w:sz="0" w:space="0" w:color="auto"/>
                    <w:bottom w:val="none" w:sz="0" w:space="0" w:color="auto"/>
                    <w:right w:val="none" w:sz="0" w:space="0" w:color="auto"/>
                  </w:divBdr>
                  <w:divsChild>
                    <w:div w:id="141235704">
                      <w:marLeft w:val="0"/>
                      <w:marRight w:val="0"/>
                      <w:marTop w:val="0"/>
                      <w:marBottom w:val="0"/>
                      <w:divBdr>
                        <w:top w:val="none" w:sz="0" w:space="0" w:color="auto"/>
                        <w:left w:val="none" w:sz="0" w:space="0" w:color="auto"/>
                        <w:bottom w:val="none" w:sz="0" w:space="0" w:color="auto"/>
                        <w:right w:val="none" w:sz="0" w:space="0" w:color="auto"/>
                      </w:divBdr>
                    </w:div>
                  </w:divsChild>
                </w:div>
                <w:div w:id="923152494">
                  <w:marLeft w:val="0"/>
                  <w:marRight w:val="0"/>
                  <w:marTop w:val="0"/>
                  <w:marBottom w:val="0"/>
                  <w:divBdr>
                    <w:top w:val="none" w:sz="0" w:space="0" w:color="auto"/>
                    <w:left w:val="none" w:sz="0" w:space="0" w:color="auto"/>
                    <w:bottom w:val="none" w:sz="0" w:space="0" w:color="auto"/>
                    <w:right w:val="none" w:sz="0" w:space="0" w:color="auto"/>
                  </w:divBdr>
                  <w:divsChild>
                    <w:div w:id="2040736582">
                      <w:marLeft w:val="0"/>
                      <w:marRight w:val="0"/>
                      <w:marTop w:val="0"/>
                      <w:marBottom w:val="0"/>
                      <w:divBdr>
                        <w:top w:val="none" w:sz="0" w:space="0" w:color="auto"/>
                        <w:left w:val="none" w:sz="0" w:space="0" w:color="auto"/>
                        <w:bottom w:val="none" w:sz="0" w:space="0" w:color="auto"/>
                        <w:right w:val="none" w:sz="0" w:space="0" w:color="auto"/>
                      </w:divBdr>
                    </w:div>
                  </w:divsChild>
                </w:div>
                <w:div w:id="804201806">
                  <w:marLeft w:val="0"/>
                  <w:marRight w:val="0"/>
                  <w:marTop w:val="0"/>
                  <w:marBottom w:val="0"/>
                  <w:divBdr>
                    <w:top w:val="none" w:sz="0" w:space="0" w:color="auto"/>
                    <w:left w:val="none" w:sz="0" w:space="0" w:color="auto"/>
                    <w:bottom w:val="none" w:sz="0" w:space="0" w:color="auto"/>
                    <w:right w:val="none" w:sz="0" w:space="0" w:color="auto"/>
                  </w:divBdr>
                  <w:divsChild>
                    <w:div w:id="250086645">
                      <w:marLeft w:val="0"/>
                      <w:marRight w:val="0"/>
                      <w:marTop w:val="0"/>
                      <w:marBottom w:val="0"/>
                      <w:divBdr>
                        <w:top w:val="none" w:sz="0" w:space="0" w:color="auto"/>
                        <w:left w:val="none" w:sz="0" w:space="0" w:color="auto"/>
                        <w:bottom w:val="none" w:sz="0" w:space="0" w:color="auto"/>
                        <w:right w:val="none" w:sz="0" w:space="0" w:color="auto"/>
                      </w:divBdr>
                    </w:div>
                  </w:divsChild>
                </w:div>
                <w:div w:id="732195208">
                  <w:marLeft w:val="0"/>
                  <w:marRight w:val="0"/>
                  <w:marTop w:val="0"/>
                  <w:marBottom w:val="0"/>
                  <w:divBdr>
                    <w:top w:val="none" w:sz="0" w:space="0" w:color="auto"/>
                    <w:left w:val="none" w:sz="0" w:space="0" w:color="auto"/>
                    <w:bottom w:val="none" w:sz="0" w:space="0" w:color="auto"/>
                    <w:right w:val="none" w:sz="0" w:space="0" w:color="auto"/>
                  </w:divBdr>
                  <w:divsChild>
                    <w:div w:id="817037680">
                      <w:marLeft w:val="0"/>
                      <w:marRight w:val="0"/>
                      <w:marTop w:val="0"/>
                      <w:marBottom w:val="0"/>
                      <w:divBdr>
                        <w:top w:val="none" w:sz="0" w:space="0" w:color="auto"/>
                        <w:left w:val="none" w:sz="0" w:space="0" w:color="auto"/>
                        <w:bottom w:val="none" w:sz="0" w:space="0" w:color="auto"/>
                        <w:right w:val="none" w:sz="0" w:space="0" w:color="auto"/>
                      </w:divBdr>
                    </w:div>
                  </w:divsChild>
                </w:div>
                <w:div w:id="299656050">
                  <w:marLeft w:val="0"/>
                  <w:marRight w:val="0"/>
                  <w:marTop w:val="0"/>
                  <w:marBottom w:val="0"/>
                  <w:divBdr>
                    <w:top w:val="none" w:sz="0" w:space="0" w:color="auto"/>
                    <w:left w:val="none" w:sz="0" w:space="0" w:color="auto"/>
                    <w:bottom w:val="none" w:sz="0" w:space="0" w:color="auto"/>
                    <w:right w:val="none" w:sz="0" w:space="0" w:color="auto"/>
                  </w:divBdr>
                  <w:divsChild>
                    <w:div w:id="856191001">
                      <w:marLeft w:val="0"/>
                      <w:marRight w:val="0"/>
                      <w:marTop w:val="0"/>
                      <w:marBottom w:val="0"/>
                      <w:divBdr>
                        <w:top w:val="none" w:sz="0" w:space="0" w:color="auto"/>
                        <w:left w:val="none" w:sz="0" w:space="0" w:color="auto"/>
                        <w:bottom w:val="none" w:sz="0" w:space="0" w:color="auto"/>
                        <w:right w:val="none" w:sz="0" w:space="0" w:color="auto"/>
                      </w:divBdr>
                    </w:div>
                  </w:divsChild>
                </w:div>
                <w:div w:id="605119481">
                  <w:marLeft w:val="0"/>
                  <w:marRight w:val="0"/>
                  <w:marTop w:val="0"/>
                  <w:marBottom w:val="0"/>
                  <w:divBdr>
                    <w:top w:val="none" w:sz="0" w:space="0" w:color="auto"/>
                    <w:left w:val="none" w:sz="0" w:space="0" w:color="auto"/>
                    <w:bottom w:val="none" w:sz="0" w:space="0" w:color="auto"/>
                    <w:right w:val="none" w:sz="0" w:space="0" w:color="auto"/>
                  </w:divBdr>
                  <w:divsChild>
                    <w:div w:id="661154134">
                      <w:marLeft w:val="0"/>
                      <w:marRight w:val="0"/>
                      <w:marTop w:val="0"/>
                      <w:marBottom w:val="0"/>
                      <w:divBdr>
                        <w:top w:val="none" w:sz="0" w:space="0" w:color="auto"/>
                        <w:left w:val="none" w:sz="0" w:space="0" w:color="auto"/>
                        <w:bottom w:val="none" w:sz="0" w:space="0" w:color="auto"/>
                        <w:right w:val="none" w:sz="0" w:space="0" w:color="auto"/>
                      </w:divBdr>
                    </w:div>
                  </w:divsChild>
                </w:div>
                <w:div w:id="1842117157">
                  <w:marLeft w:val="0"/>
                  <w:marRight w:val="0"/>
                  <w:marTop w:val="0"/>
                  <w:marBottom w:val="0"/>
                  <w:divBdr>
                    <w:top w:val="none" w:sz="0" w:space="0" w:color="auto"/>
                    <w:left w:val="none" w:sz="0" w:space="0" w:color="auto"/>
                    <w:bottom w:val="none" w:sz="0" w:space="0" w:color="auto"/>
                    <w:right w:val="none" w:sz="0" w:space="0" w:color="auto"/>
                  </w:divBdr>
                  <w:divsChild>
                    <w:div w:id="1593196935">
                      <w:marLeft w:val="0"/>
                      <w:marRight w:val="0"/>
                      <w:marTop w:val="0"/>
                      <w:marBottom w:val="0"/>
                      <w:divBdr>
                        <w:top w:val="none" w:sz="0" w:space="0" w:color="auto"/>
                        <w:left w:val="none" w:sz="0" w:space="0" w:color="auto"/>
                        <w:bottom w:val="none" w:sz="0" w:space="0" w:color="auto"/>
                        <w:right w:val="none" w:sz="0" w:space="0" w:color="auto"/>
                      </w:divBdr>
                    </w:div>
                  </w:divsChild>
                </w:div>
                <w:div w:id="1562400021">
                  <w:marLeft w:val="0"/>
                  <w:marRight w:val="0"/>
                  <w:marTop w:val="0"/>
                  <w:marBottom w:val="0"/>
                  <w:divBdr>
                    <w:top w:val="none" w:sz="0" w:space="0" w:color="auto"/>
                    <w:left w:val="none" w:sz="0" w:space="0" w:color="auto"/>
                    <w:bottom w:val="none" w:sz="0" w:space="0" w:color="auto"/>
                    <w:right w:val="none" w:sz="0" w:space="0" w:color="auto"/>
                  </w:divBdr>
                  <w:divsChild>
                    <w:div w:id="2084985364">
                      <w:marLeft w:val="0"/>
                      <w:marRight w:val="0"/>
                      <w:marTop w:val="0"/>
                      <w:marBottom w:val="0"/>
                      <w:divBdr>
                        <w:top w:val="none" w:sz="0" w:space="0" w:color="auto"/>
                        <w:left w:val="none" w:sz="0" w:space="0" w:color="auto"/>
                        <w:bottom w:val="none" w:sz="0" w:space="0" w:color="auto"/>
                        <w:right w:val="none" w:sz="0" w:space="0" w:color="auto"/>
                      </w:divBdr>
                    </w:div>
                  </w:divsChild>
                </w:div>
                <w:div w:id="310524877">
                  <w:marLeft w:val="0"/>
                  <w:marRight w:val="0"/>
                  <w:marTop w:val="0"/>
                  <w:marBottom w:val="0"/>
                  <w:divBdr>
                    <w:top w:val="none" w:sz="0" w:space="0" w:color="auto"/>
                    <w:left w:val="none" w:sz="0" w:space="0" w:color="auto"/>
                    <w:bottom w:val="none" w:sz="0" w:space="0" w:color="auto"/>
                    <w:right w:val="none" w:sz="0" w:space="0" w:color="auto"/>
                  </w:divBdr>
                  <w:divsChild>
                    <w:div w:id="547037610">
                      <w:marLeft w:val="0"/>
                      <w:marRight w:val="0"/>
                      <w:marTop w:val="0"/>
                      <w:marBottom w:val="0"/>
                      <w:divBdr>
                        <w:top w:val="none" w:sz="0" w:space="0" w:color="auto"/>
                        <w:left w:val="none" w:sz="0" w:space="0" w:color="auto"/>
                        <w:bottom w:val="none" w:sz="0" w:space="0" w:color="auto"/>
                        <w:right w:val="none" w:sz="0" w:space="0" w:color="auto"/>
                      </w:divBdr>
                    </w:div>
                  </w:divsChild>
                </w:div>
                <w:div w:id="4092145">
                  <w:marLeft w:val="0"/>
                  <w:marRight w:val="0"/>
                  <w:marTop w:val="0"/>
                  <w:marBottom w:val="0"/>
                  <w:divBdr>
                    <w:top w:val="none" w:sz="0" w:space="0" w:color="auto"/>
                    <w:left w:val="none" w:sz="0" w:space="0" w:color="auto"/>
                    <w:bottom w:val="none" w:sz="0" w:space="0" w:color="auto"/>
                    <w:right w:val="none" w:sz="0" w:space="0" w:color="auto"/>
                  </w:divBdr>
                  <w:divsChild>
                    <w:div w:id="1065487581">
                      <w:marLeft w:val="0"/>
                      <w:marRight w:val="0"/>
                      <w:marTop w:val="0"/>
                      <w:marBottom w:val="0"/>
                      <w:divBdr>
                        <w:top w:val="none" w:sz="0" w:space="0" w:color="auto"/>
                        <w:left w:val="none" w:sz="0" w:space="0" w:color="auto"/>
                        <w:bottom w:val="none" w:sz="0" w:space="0" w:color="auto"/>
                        <w:right w:val="none" w:sz="0" w:space="0" w:color="auto"/>
                      </w:divBdr>
                    </w:div>
                  </w:divsChild>
                </w:div>
                <w:div w:id="1780026199">
                  <w:marLeft w:val="0"/>
                  <w:marRight w:val="0"/>
                  <w:marTop w:val="0"/>
                  <w:marBottom w:val="0"/>
                  <w:divBdr>
                    <w:top w:val="none" w:sz="0" w:space="0" w:color="auto"/>
                    <w:left w:val="none" w:sz="0" w:space="0" w:color="auto"/>
                    <w:bottom w:val="none" w:sz="0" w:space="0" w:color="auto"/>
                    <w:right w:val="none" w:sz="0" w:space="0" w:color="auto"/>
                  </w:divBdr>
                  <w:divsChild>
                    <w:div w:id="2061248734">
                      <w:marLeft w:val="0"/>
                      <w:marRight w:val="0"/>
                      <w:marTop w:val="0"/>
                      <w:marBottom w:val="0"/>
                      <w:divBdr>
                        <w:top w:val="none" w:sz="0" w:space="0" w:color="auto"/>
                        <w:left w:val="none" w:sz="0" w:space="0" w:color="auto"/>
                        <w:bottom w:val="none" w:sz="0" w:space="0" w:color="auto"/>
                        <w:right w:val="none" w:sz="0" w:space="0" w:color="auto"/>
                      </w:divBdr>
                    </w:div>
                  </w:divsChild>
                </w:div>
                <w:div w:id="419718336">
                  <w:marLeft w:val="0"/>
                  <w:marRight w:val="0"/>
                  <w:marTop w:val="0"/>
                  <w:marBottom w:val="0"/>
                  <w:divBdr>
                    <w:top w:val="none" w:sz="0" w:space="0" w:color="auto"/>
                    <w:left w:val="none" w:sz="0" w:space="0" w:color="auto"/>
                    <w:bottom w:val="none" w:sz="0" w:space="0" w:color="auto"/>
                    <w:right w:val="none" w:sz="0" w:space="0" w:color="auto"/>
                  </w:divBdr>
                  <w:divsChild>
                    <w:div w:id="262223763">
                      <w:marLeft w:val="0"/>
                      <w:marRight w:val="0"/>
                      <w:marTop w:val="0"/>
                      <w:marBottom w:val="0"/>
                      <w:divBdr>
                        <w:top w:val="none" w:sz="0" w:space="0" w:color="auto"/>
                        <w:left w:val="none" w:sz="0" w:space="0" w:color="auto"/>
                        <w:bottom w:val="none" w:sz="0" w:space="0" w:color="auto"/>
                        <w:right w:val="none" w:sz="0" w:space="0" w:color="auto"/>
                      </w:divBdr>
                    </w:div>
                  </w:divsChild>
                </w:div>
                <w:div w:id="309796961">
                  <w:marLeft w:val="0"/>
                  <w:marRight w:val="0"/>
                  <w:marTop w:val="0"/>
                  <w:marBottom w:val="0"/>
                  <w:divBdr>
                    <w:top w:val="none" w:sz="0" w:space="0" w:color="auto"/>
                    <w:left w:val="none" w:sz="0" w:space="0" w:color="auto"/>
                    <w:bottom w:val="none" w:sz="0" w:space="0" w:color="auto"/>
                    <w:right w:val="none" w:sz="0" w:space="0" w:color="auto"/>
                  </w:divBdr>
                  <w:divsChild>
                    <w:div w:id="1122458294">
                      <w:marLeft w:val="0"/>
                      <w:marRight w:val="0"/>
                      <w:marTop w:val="0"/>
                      <w:marBottom w:val="0"/>
                      <w:divBdr>
                        <w:top w:val="none" w:sz="0" w:space="0" w:color="auto"/>
                        <w:left w:val="none" w:sz="0" w:space="0" w:color="auto"/>
                        <w:bottom w:val="none" w:sz="0" w:space="0" w:color="auto"/>
                        <w:right w:val="none" w:sz="0" w:space="0" w:color="auto"/>
                      </w:divBdr>
                    </w:div>
                  </w:divsChild>
                </w:div>
                <w:div w:id="1029915570">
                  <w:marLeft w:val="0"/>
                  <w:marRight w:val="0"/>
                  <w:marTop w:val="0"/>
                  <w:marBottom w:val="0"/>
                  <w:divBdr>
                    <w:top w:val="none" w:sz="0" w:space="0" w:color="auto"/>
                    <w:left w:val="none" w:sz="0" w:space="0" w:color="auto"/>
                    <w:bottom w:val="none" w:sz="0" w:space="0" w:color="auto"/>
                    <w:right w:val="none" w:sz="0" w:space="0" w:color="auto"/>
                  </w:divBdr>
                  <w:divsChild>
                    <w:div w:id="713233000">
                      <w:marLeft w:val="0"/>
                      <w:marRight w:val="0"/>
                      <w:marTop w:val="0"/>
                      <w:marBottom w:val="0"/>
                      <w:divBdr>
                        <w:top w:val="none" w:sz="0" w:space="0" w:color="auto"/>
                        <w:left w:val="none" w:sz="0" w:space="0" w:color="auto"/>
                        <w:bottom w:val="none" w:sz="0" w:space="0" w:color="auto"/>
                        <w:right w:val="none" w:sz="0" w:space="0" w:color="auto"/>
                      </w:divBdr>
                    </w:div>
                  </w:divsChild>
                </w:div>
                <w:div w:id="1623535176">
                  <w:marLeft w:val="0"/>
                  <w:marRight w:val="0"/>
                  <w:marTop w:val="0"/>
                  <w:marBottom w:val="0"/>
                  <w:divBdr>
                    <w:top w:val="none" w:sz="0" w:space="0" w:color="auto"/>
                    <w:left w:val="none" w:sz="0" w:space="0" w:color="auto"/>
                    <w:bottom w:val="none" w:sz="0" w:space="0" w:color="auto"/>
                    <w:right w:val="none" w:sz="0" w:space="0" w:color="auto"/>
                  </w:divBdr>
                  <w:divsChild>
                    <w:div w:id="635452403">
                      <w:marLeft w:val="0"/>
                      <w:marRight w:val="0"/>
                      <w:marTop w:val="0"/>
                      <w:marBottom w:val="0"/>
                      <w:divBdr>
                        <w:top w:val="none" w:sz="0" w:space="0" w:color="auto"/>
                        <w:left w:val="none" w:sz="0" w:space="0" w:color="auto"/>
                        <w:bottom w:val="none" w:sz="0" w:space="0" w:color="auto"/>
                        <w:right w:val="none" w:sz="0" w:space="0" w:color="auto"/>
                      </w:divBdr>
                    </w:div>
                  </w:divsChild>
                </w:div>
                <w:div w:id="824467387">
                  <w:marLeft w:val="0"/>
                  <w:marRight w:val="0"/>
                  <w:marTop w:val="0"/>
                  <w:marBottom w:val="0"/>
                  <w:divBdr>
                    <w:top w:val="none" w:sz="0" w:space="0" w:color="auto"/>
                    <w:left w:val="none" w:sz="0" w:space="0" w:color="auto"/>
                    <w:bottom w:val="none" w:sz="0" w:space="0" w:color="auto"/>
                    <w:right w:val="none" w:sz="0" w:space="0" w:color="auto"/>
                  </w:divBdr>
                  <w:divsChild>
                    <w:div w:id="49111201">
                      <w:marLeft w:val="0"/>
                      <w:marRight w:val="0"/>
                      <w:marTop w:val="0"/>
                      <w:marBottom w:val="0"/>
                      <w:divBdr>
                        <w:top w:val="none" w:sz="0" w:space="0" w:color="auto"/>
                        <w:left w:val="none" w:sz="0" w:space="0" w:color="auto"/>
                        <w:bottom w:val="none" w:sz="0" w:space="0" w:color="auto"/>
                        <w:right w:val="none" w:sz="0" w:space="0" w:color="auto"/>
                      </w:divBdr>
                    </w:div>
                  </w:divsChild>
                </w:div>
                <w:div w:id="1432820360">
                  <w:marLeft w:val="0"/>
                  <w:marRight w:val="0"/>
                  <w:marTop w:val="0"/>
                  <w:marBottom w:val="0"/>
                  <w:divBdr>
                    <w:top w:val="none" w:sz="0" w:space="0" w:color="auto"/>
                    <w:left w:val="none" w:sz="0" w:space="0" w:color="auto"/>
                    <w:bottom w:val="none" w:sz="0" w:space="0" w:color="auto"/>
                    <w:right w:val="none" w:sz="0" w:space="0" w:color="auto"/>
                  </w:divBdr>
                  <w:divsChild>
                    <w:div w:id="836463472">
                      <w:marLeft w:val="0"/>
                      <w:marRight w:val="0"/>
                      <w:marTop w:val="0"/>
                      <w:marBottom w:val="0"/>
                      <w:divBdr>
                        <w:top w:val="none" w:sz="0" w:space="0" w:color="auto"/>
                        <w:left w:val="none" w:sz="0" w:space="0" w:color="auto"/>
                        <w:bottom w:val="none" w:sz="0" w:space="0" w:color="auto"/>
                        <w:right w:val="none" w:sz="0" w:space="0" w:color="auto"/>
                      </w:divBdr>
                    </w:div>
                  </w:divsChild>
                </w:div>
                <w:div w:id="1264459874">
                  <w:marLeft w:val="0"/>
                  <w:marRight w:val="0"/>
                  <w:marTop w:val="0"/>
                  <w:marBottom w:val="0"/>
                  <w:divBdr>
                    <w:top w:val="none" w:sz="0" w:space="0" w:color="auto"/>
                    <w:left w:val="none" w:sz="0" w:space="0" w:color="auto"/>
                    <w:bottom w:val="none" w:sz="0" w:space="0" w:color="auto"/>
                    <w:right w:val="none" w:sz="0" w:space="0" w:color="auto"/>
                  </w:divBdr>
                  <w:divsChild>
                    <w:div w:id="1573083444">
                      <w:marLeft w:val="0"/>
                      <w:marRight w:val="0"/>
                      <w:marTop w:val="0"/>
                      <w:marBottom w:val="0"/>
                      <w:divBdr>
                        <w:top w:val="none" w:sz="0" w:space="0" w:color="auto"/>
                        <w:left w:val="none" w:sz="0" w:space="0" w:color="auto"/>
                        <w:bottom w:val="none" w:sz="0" w:space="0" w:color="auto"/>
                        <w:right w:val="none" w:sz="0" w:space="0" w:color="auto"/>
                      </w:divBdr>
                    </w:div>
                  </w:divsChild>
                </w:div>
                <w:div w:id="1561597941">
                  <w:marLeft w:val="0"/>
                  <w:marRight w:val="0"/>
                  <w:marTop w:val="0"/>
                  <w:marBottom w:val="0"/>
                  <w:divBdr>
                    <w:top w:val="none" w:sz="0" w:space="0" w:color="auto"/>
                    <w:left w:val="none" w:sz="0" w:space="0" w:color="auto"/>
                    <w:bottom w:val="none" w:sz="0" w:space="0" w:color="auto"/>
                    <w:right w:val="none" w:sz="0" w:space="0" w:color="auto"/>
                  </w:divBdr>
                  <w:divsChild>
                    <w:div w:id="1795556465">
                      <w:marLeft w:val="0"/>
                      <w:marRight w:val="0"/>
                      <w:marTop w:val="0"/>
                      <w:marBottom w:val="0"/>
                      <w:divBdr>
                        <w:top w:val="none" w:sz="0" w:space="0" w:color="auto"/>
                        <w:left w:val="none" w:sz="0" w:space="0" w:color="auto"/>
                        <w:bottom w:val="none" w:sz="0" w:space="0" w:color="auto"/>
                        <w:right w:val="none" w:sz="0" w:space="0" w:color="auto"/>
                      </w:divBdr>
                    </w:div>
                  </w:divsChild>
                </w:div>
                <w:div w:id="1331371521">
                  <w:marLeft w:val="0"/>
                  <w:marRight w:val="0"/>
                  <w:marTop w:val="0"/>
                  <w:marBottom w:val="0"/>
                  <w:divBdr>
                    <w:top w:val="none" w:sz="0" w:space="0" w:color="auto"/>
                    <w:left w:val="none" w:sz="0" w:space="0" w:color="auto"/>
                    <w:bottom w:val="none" w:sz="0" w:space="0" w:color="auto"/>
                    <w:right w:val="none" w:sz="0" w:space="0" w:color="auto"/>
                  </w:divBdr>
                  <w:divsChild>
                    <w:div w:id="472059603">
                      <w:marLeft w:val="0"/>
                      <w:marRight w:val="0"/>
                      <w:marTop w:val="0"/>
                      <w:marBottom w:val="0"/>
                      <w:divBdr>
                        <w:top w:val="none" w:sz="0" w:space="0" w:color="auto"/>
                        <w:left w:val="none" w:sz="0" w:space="0" w:color="auto"/>
                        <w:bottom w:val="none" w:sz="0" w:space="0" w:color="auto"/>
                        <w:right w:val="none" w:sz="0" w:space="0" w:color="auto"/>
                      </w:divBdr>
                    </w:div>
                  </w:divsChild>
                </w:div>
                <w:div w:id="2037735479">
                  <w:marLeft w:val="0"/>
                  <w:marRight w:val="0"/>
                  <w:marTop w:val="0"/>
                  <w:marBottom w:val="0"/>
                  <w:divBdr>
                    <w:top w:val="none" w:sz="0" w:space="0" w:color="auto"/>
                    <w:left w:val="none" w:sz="0" w:space="0" w:color="auto"/>
                    <w:bottom w:val="none" w:sz="0" w:space="0" w:color="auto"/>
                    <w:right w:val="none" w:sz="0" w:space="0" w:color="auto"/>
                  </w:divBdr>
                  <w:divsChild>
                    <w:div w:id="311565217">
                      <w:marLeft w:val="0"/>
                      <w:marRight w:val="0"/>
                      <w:marTop w:val="0"/>
                      <w:marBottom w:val="0"/>
                      <w:divBdr>
                        <w:top w:val="none" w:sz="0" w:space="0" w:color="auto"/>
                        <w:left w:val="none" w:sz="0" w:space="0" w:color="auto"/>
                        <w:bottom w:val="none" w:sz="0" w:space="0" w:color="auto"/>
                        <w:right w:val="none" w:sz="0" w:space="0" w:color="auto"/>
                      </w:divBdr>
                    </w:div>
                  </w:divsChild>
                </w:div>
                <w:div w:id="1045328210">
                  <w:marLeft w:val="0"/>
                  <w:marRight w:val="0"/>
                  <w:marTop w:val="0"/>
                  <w:marBottom w:val="0"/>
                  <w:divBdr>
                    <w:top w:val="none" w:sz="0" w:space="0" w:color="auto"/>
                    <w:left w:val="none" w:sz="0" w:space="0" w:color="auto"/>
                    <w:bottom w:val="none" w:sz="0" w:space="0" w:color="auto"/>
                    <w:right w:val="none" w:sz="0" w:space="0" w:color="auto"/>
                  </w:divBdr>
                  <w:divsChild>
                    <w:div w:id="902983946">
                      <w:marLeft w:val="0"/>
                      <w:marRight w:val="0"/>
                      <w:marTop w:val="0"/>
                      <w:marBottom w:val="0"/>
                      <w:divBdr>
                        <w:top w:val="none" w:sz="0" w:space="0" w:color="auto"/>
                        <w:left w:val="none" w:sz="0" w:space="0" w:color="auto"/>
                        <w:bottom w:val="none" w:sz="0" w:space="0" w:color="auto"/>
                        <w:right w:val="none" w:sz="0" w:space="0" w:color="auto"/>
                      </w:divBdr>
                    </w:div>
                  </w:divsChild>
                </w:div>
                <w:div w:id="1925457138">
                  <w:marLeft w:val="0"/>
                  <w:marRight w:val="0"/>
                  <w:marTop w:val="0"/>
                  <w:marBottom w:val="0"/>
                  <w:divBdr>
                    <w:top w:val="none" w:sz="0" w:space="0" w:color="auto"/>
                    <w:left w:val="none" w:sz="0" w:space="0" w:color="auto"/>
                    <w:bottom w:val="none" w:sz="0" w:space="0" w:color="auto"/>
                    <w:right w:val="none" w:sz="0" w:space="0" w:color="auto"/>
                  </w:divBdr>
                  <w:divsChild>
                    <w:div w:id="2030594655">
                      <w:marLeft w:val="0"/>
                      <w:marRight w:val="0"/>
                      <w:marTop w:val="0"/>
                      <w:marBottom w:val="0"/>
                      <w:divBdr>
                        <w:top w:val="none" w:sz="0" w:space="0" w:color="auto"/>
                        <w:left w:val="none" w:sz="0" w:space="0" w:color="auto"/>
                        <w:bottom w:val="none" w:sz="0" w:space="0" w:color="auto"/>
                        <w:right w:val="none" w:sz="0" w:space="0" w:color="auto"/>
                      </w:divBdr>
                    </w:div>
                  </w:divsChild>
                </w:div>
                <w:div w:id="1227643267">
                  <w:marLeft w:val="0"/>
                  <w:marRight w:val="0"/>
                  <w:marTop w:val="0"/>
                  <w:marBottom w:val="0"/>
                  <w:divBdr>
                    <w:top w:val="none" w:sz="0" w:space="0" w:color="auto"/>
                    <w:left w:val="none" w:sz="0" w:space="0" w:color="auto"/>
                    <w:bottom w:val="none" w:sz="0" w:space="0" w:color="auto"/>
                    <w:right w:val="none" w:sz="0" w:space="0" w:color="auto"/>
                  </w:divBdr>
                  <w:divsChild>
                    <w:div w:id="1658807128">
                      <w:marLeft w:val="0"/>
                      <w:marRight w:val="0"/>
                      <w:marTop w:val="0"/>
                      <w:marBottom w:val="0"/>
                      <w:divBdr>
                        <w:top w:val="none" w:sz="0" w:space="0" w:color="auto"/>
                        <w:left w:val="none" w:sz="0" w:space="0" w:color="auto"/>
                        <w:bottom w:val="none" w:sz="0" w:space="0" w:color="auto"/>
                        <w:right w:val="none" w:sz="0" w:space="0" w:color="auto"/>
                      </w:divBdr>
                    </w:div>
                  </w:divsChild>
                </w:div>
                <w:div w:id="465782630">
                  <w:marLeft w:val="0"/>
                  <w:marRight w:val="0"/>
                  <w:marTop w:val="0"/>
                  <w:marBottom w:val="0"/>
                  <w:divBdr>
                    <w:top w:val="none" w:sz="0" w:space="0" w:color="auto"/>
                    <w:left w:val="none" w:sz="0" w:space="0" w:color="auto"/>
                    <w:bottom w:val="none" w:sz="0" w:space="0" w:color="auto"/>
                    <w:right w:val="none" w:sz="0" w:space="0" w:color="auto"/>
                  </w:divBdr>
                  <w:divsChild>
                    <w:div w:id="334113355">
                      <w:marLeft w:val="0"/>
                      <w:marRight w:val="0"/>
                      <w:marTop w:val="0"/>
                      <w:marBottom w:val="0"/>
                      <w:divBdr>
                        <w:top w:val="none" w:sz="0" w:space="0" w:color="auto"/>
                        <w:left w:val="none" w:sz="0" w:space="0" w:color="auto"/>
                        <w:bottom w:val="none" w:sz="0" w:space="0" w:color="auto"/>
                        <w:right w:val="none" w:sz="0" w:space="0" w:color="auto"/>
                      </w:divBdr>
                    </w:div>
                  </w:divsChild>
                </w:div>
                <w:div w:id="1918202663">
                  <w:marLeft w:val="0"/>
                  <w:marRight w:val="0"/>
                  <w:marTop w:val="0"/>
                  <w:marBottom w:val="0"/>
                  <w:divBdr>
                    <w:top w:val="none" w:sz="0" w:space="0" w:color="auto"/>
                    <w:left w:val="none" w:sz="0" w:space="0" w:color="auto"/>
                    <w:bottom w:val="none" w:sz="0" w:space="0" w:color="auto"/>
                    <w:right w:val="none" w:sz="0" w:space="0" w:color="auto"/>
                  </w:divBdr>
                  <w:divsChild>
                    <w:div w:id="1094088405">
                      <w:marLeft w:val="0"/>
                      <w:marRight w:val="0"/>
                      <w:marTop w:val="0"/>
                      <w:marBottom w:val="0"/>
                      <w:divBdr>
                        <w:top w:val="none" w:sz="0" w:space="0" w:color="auto"/>
                        <w:left w:val="none" w:sz="0" w:space="0" w:color="auto"/>
                        <w:bottom w:val="none" w:sz="0" w:space="0" w:color="auto"/>
                        <w:right w:val="none" w:sz="0" w:space="0" w:color="auto"/>
                      </w:divBdr>
                    </w:div>
                  </w:divsChild>
                </w:div>
                <w:div w:id="393313221">
                  <w:marLeft w:val="0"/>
                  <w:marRight w:val="0"/>
                  <w:marTop w:val="0"/>
                  <w:marBottom w:val="0"/>
                  <w:divBdr>
                    <w:top w:val="none" w:sz="0" w:space="0" w:color="auto"/>
                    <w:left w:val="none" w:sz="0" w:space="0" w:color="auto"/>
                    <w:bottom w:val="none" w:sz="0" w:space="0" w:color="auto"/>
                    <w:right w:val="none" w:sz="0" w:space="0" w:color="auto"/>
                  </w:divBdr>
                  <w:divsChild>
                    <w:div w:id="1511607265">
                      <w:marLeft w:val="0"/>
                      <w:marRight w:val="0"/>
                      <w:marTop w:val="0"/>
                      <w:marBottom w:val="0"/>
                      <w:divBdr>
                        <w:top w:val="none" w:sz="0" w:space="0" w:color="auto"/>
                        <w:left w:val="none" w:sz="0" w:space="0" w:color="auto"/>
                        <w:bottom w:val="none" w:sz="0" w:space="0" w:color="auto"/>
                        <w:right w:val="none" w:sz="0" w:space="0" w:color="auto"/>
                      </w:divBdr>
                    </w:div>
                  </w:divsChild>
                </w:div>
                <w:div w:id="1146319258">
                  <w:marLeft w:val="0"/>
                  <w:marRight w:val="0"/>
                  <w:marTop w:val="0"/>
                  <w:marBottom w:val="0"/>
                  <w:divBdr>
                    <w:top w:val="none" w:sz="0" w:space="0" w:color="auto"/>
                    <w:left w:val="none" w:sz="0" w:space="0" w:color="auto"/>
                    <w:bottom w:val="none" w:sz="0" w:space="0" w:color="auto"/>
                    <w:right w:val="none" w:sz="0" w:space="0" w:color="auto"/>
                  </w:divBdr>
                  <w:divsChild>
                    <w:div w:id="1627082035">
                      <w:marLeft w:val="0"/>
                      <w:marRight w:val="0"/>
                      <w:marTop w:val="0"/>
                      <w:marBottom w:val="0"/>
                      <w:divBdr>
                        <w:top w:val="none" w:sz="0" w:space="0" w:color="auto"/>
                        <w:left w:val="none" w:sz="0" w:space="0" w:color="auto"/>
                        <w:bottom w:val="none" w:sz="0" w:space="0" w:color="auto"/>
                        <w:right w:val="none" w:sz="0" w:space="0" w:color="auto"/>
                      </w:divBdr>
                    </w:div>
                  </w:divsChild>
                </w:div>
                <w:div w:id="1972326530">
                  <w:marLeft w:val="0"/>
                  <w:marRight w:val="0"/>
                  <w:marTop w:val="0"/>
                  <w:marBottom w:val="0"/>
                  <w:divBdr>
                    <w:top w:val="none" w:sz="0" w:space="0" w:color="auto"/>
                    <w:left w:val="none" w:sz="0" w:space="0" w:color="auto"/>
                    <w:bottom w:val="none" w:sz="0" w:space="0" w:color="auto"/>
                    <w:right w:val="none" w:sz="0" w:space="0" w:color="auto"/>
                  </w:divBdr>
                  <w:divsChild>
                    <w:div w:id="943803657">
                      <w:marLeft w:val="0"/>
                      <w:marRight w:val="0"/>
                      <w:marTop w:val="0"/>
                      <w:marBottom w:val="0"/>
                      <w:divBdr>
                        <w:top w:val="none" w:sz="0" w:space="0" w:color="auto"/>
                        <w:left w:val="none" w:sz="0" w:space="0" w:color="auto"/>
                        <w:bottom w:val="none" w:sz="0" w:space="0" w:color="auto"/>
                        <w:right w:val="none" w:sz="0" w:space="0" w:color="auto"/>
                      </w:divBdr>
                    </w:div>
                  </w:divsChild>
                </w:div>
                <w:div w:id="548810237">
                  <w:marLeft w:val="0"/>
                  <w:marRight w:val="0"/>
                  <w:marTop w:val="0"/>
                  <w:marBottom w:val="0"/>
                  <w:divBdr>
                    <w:top w:val="none" w:sz="0" w:space="0" w:color="auto"/>
                    <w:left w:val="none" w:sz="0" w:space="0" w:color="auto"/>
                    <w:bottom w:val="none" w:sz="0" w:space="0" w:color="auto"/>
                    <w:right w:val="none" w:sz="0" w:space="0" w:color="auto"/>
                  </w:divBdr>
                  <w:divsChild>
                    <w:div w:id="926306214">
                      <w:marLeft w:val="0"/>
                      <w:marRight w:val="0"/>
                      <w:marTop w:val="0"/>
                      <w:marBottom w:val="0"/>
                      <w:divBdr>
                        <w:top w:val="none" w:sz="0" w:space="0" w:color="auto"/>
                        <w:left w:val="none" w:sz="0" w:space="0" w:color="auto"/>
                        <w:bottom w:val="none" w:sz="0" w:space="0" w:color="auto"/>
                        <w:right w:val="none" w:sz="0" w:space="0" w:color="auto"/>
                      </w:divBdr>
                    </w:div>
                  </w:divsChild>
                </w:div>
                <w:div w:id="64692726">
                  <w:marLeft w:val="0"/>
                  <w:marRight w:val="0"/>
                  <w:marTop w:val="0"/>
                  <w:marBottom w:val="0"/>
                  <w:divBdr>
                    <w:top w:val="none" w:sz="0" w:space="0" w:color="auto"/>
                    <w:left w:val="none" w:sz="0" w:space="0" w:color="auto"/>
                    <w:bottom w:val="none" w:sz="0" w:space="0" w:color="auto"/>
                    <w:right w:val="none" w:sz="0" w:space="0" w:color="auto"/>
                  </w:divBdr>
                  <w:divsChild>
                    <w:div w:id="1575050213">
                      <w:marLeft w:val="0"/>
                      <w:marRight w:val="0"/>
                      <w:marTop w:val="0"/>
                      <w:marBottom w:val="0"/>
                      <w:divBdr>
                        <w:top w:val="none" w:sz="0" w:space="0" w:color="auto"/>
                        <w:left w:val="none" w:sz="0" w:space="0" w:color="auto"/>
                        <w:bottom w:val="none" w:sz="0" w:space="0" w:color="auto"/>
                        <w:right w:val="none" w:sz="0" w:space="0" w:color="auto"/>
                      </w:divBdr>
                    </w:div>
                  </w:divsChild>
                </w:div>
                <w:div w:id="1021009222">
                  <w:marLeft w:val="0"/>
                  <w:marRight w:val="0"/>
                  <w:marTop w:val="0"/>
                  <w:marBottom w:val="0"/>
                  <w:divBdr>
                    <w:top w:val="none" w:sz="0" w:space="0" w:color="auto"/>
                    <w:left w:val="none" w:sz="0" w:space="0" w:color="auto"/>
                    <w:bottom w:val="none" w:sz="0" w:space="0" w:color="auto"/>
                    <w:right w:val="none" w:sz="0" w:space="0" w:color="auto"/>
                  </w:divBdr>
                  <w:divsChild>
                    <w:div w:id="1601600656">
                      <w:marLeft w:val="0"/>
                      <w:marRight w:val="0"/>
                      <w:marTop w:val="0"/>
                      <w:marBottom w:val="0"/>
                      <w:divBdr>
                        <w:top w:val="none" w:sz="0" w:space="0" w:color="auto"/>
                        <w:left w:val="none" w:sz="0" w:space="0" w:color="auto"/>
                        <w:bottom w:val="none" w:sz="0" w:space="0" w:color="auto"/>
                        <w:right w:val="none" w:sz="0" w:space="0" w:color="auto"/>
                      </w:divBdr>
                    </w:div>
                  </w:divsChild>
                </w:div>
                <w:div w:id="1650866576">
                  <w:marLeft w:val="0"/>
                  <w:marRight w:val="0"/>
                  <w:marTop w:val="0"/>
                  <w:marBottom w:val="0"/>
                  <w:divBdr>
                    <w:top w:val="none" w:sz="0" w:space="0" w:color="auto"/>
                    <w:left w:val="none" w:sz="0" w:space="0" w:color="auto"/>
                    <w:bottom w:val="none" w:sz="0" w:space="0" w:color="auto"/>
                    <w:right w:val="none" w:sz="0" w:space="0" w:color="auto"/>
                  </w:divBdr>
                  <w:divsChild>
                    <w:div w:id="1721245170">
                      <w:marLeft w:val="0"/>
                      <w:marRight w:val="0"/>
                      <w:marTop w:val="0"/>
                      <w:marBottom w:val="0"/>
                      <w:divBdr>
                        <w:top w:val="none" w:sz="0" w:space="0" w:color="auto"/>
                        <w:left w:val="none" w:sz="0" w:space="0" w:color="auto"/>
                        <w:bottom w:val="none" w:sz="0" w:space="0" w:color="auto"/>
                        <w:right w:val="none" w:sz="0" w:space="0" w:color="auto"/>
                      </w:divBdr>
                    </w:div>
                  </w:divsChild>
                </w:div>
                <w:div w:id="1885096259">
                  <w:marLeft w:val="0"/>
                  <w:marRight w:val="0"/>
                  <w:marTop w:val="0"/>
                  <w:marBottom w:val="0"/>
                  <w:divBdr>
                    <w:top w:val="none" w:sz="0" w:space="0" w:color="auto"/>
                    <w:left w:val="none" w:sz="0" w:space="0" w:color="auto"/>
                    <w:bottom w:val="none" w:sz="0" w:space="0" w:color="auto"/>
                    <w:right w:val="none" w:sz="0" w:space="0" w:color="auto"/>
                  </w:divBdr>
                  <w:divsChild>
                    <w:div w:id="1591231836">
                      <w:marLeft w:val="0"/>
                      <w:marRight w:val="0"/>
                      <w:marTop w:val="0"/>
                      <w:marBottom w:val="0"/>
                      <w:divBdr>
                        <w:top w:val="none" w:sz="0" w:space="0" w:color="auto"/>
                        <w:left w:val="none" w:sz="0" w:space="0" w:color="auto"/>
                        <w:bottom w:val="none" w:sz="0" w:space="0" w:color="auto"/>
                        <w:right w:val="none" w:sz="0" w:space="0" w:color="auto"/>
                      </w:divBdr>
                    </w:div>
                  </w:divsChild>
                </w:div>
                <w:div w:id="1690330211">
                  <w:marLeft w:val="0"/>
                  <w:marRight w:val="0"/>
                  <w:marTop w:val="0"/>
                  <w:marBottom w:val="0"/>
                  <w:divBdr>
                    <w:top w:val="none" w:sz="0" w:space="0" w:color="auto"/>
                    <w:left w:val="none" w:sz="0" w:space="0" w:color="auto"/>
                    <w:bottom w:val="none" w:sz="0" w:space="0" w:color="auto"/>
                    <w:right w:val="none" w:sz="0" w:space="0" w:color="auto"/>
                  </w:divBdr>
                  <w:divsChild>
                    <w:div w:id="994796580">
                      <w:marLeft w:val="0"/>
                      <w:marRight w:val="0"/>
                      <w:marTop w:val="0"/>
                      <w:marBottom w:val="0"/>
                      <w:divBdr>
                        <w:top w:val="none" w:sz="0" w:space="0" w:color="auto"/>
                        <w:left w:val="none" w:sz="0" w:space="0" w:color="auto"/>
                        <w:bottom w:val="none" w:sz="0" w:space="0" w:color="auto"/>
                        <w:right w:val="none" w:sz="0" w:space="0" w:color="auto"/>
                      </w:divBdr>
                    </w:div>
                  </w:divsChild>
                </w:div>
                <w:div w:id="1948003249">
                  <w:marLeft w:val="0"/>
                  <w:marRight w:val="0"/>
                  <w:marTop w:val="0"/>
                  <w:marBottom w:val="0"/>
                  <w:divBdr>
                    <w:top w:val="none" w:sz="0" w:space="0" w:color="auto"/>
                    <w:left w:val="none" w:sz="0" w:space="0" w:color="auto"/>
                    <w:bottom w:val="none" w:sz="0" w:space="0" w:color="auto"/>
                    <w:right w:val="none" w:sz="0" w:space="0" w:color="auto"/>
                  </w:divBdr>
                  <w:divsChild>
                    <w:div w:id="1551575499">
                      <w:marLeft w:val="0"/>
                      <w:marRight w:val="0"/>
                      <w:marTop w:val="0"/>
                      <w:marBottom w:val="0"/>
                      <w:divBdr>
                        <w:top w:val="none" w:sz="0" w:space="0" w:color="auto"/>
                        <w:left w:val="none" w:sz="0" w:space="0" w:color="auto"/>
                        <w:bottom w:val="none" w:sz="0" w:space="0" w:color="auto"/>
                        <w:right w:val="none" w:sz="0" w:space="0" w:color="auto"/>
                      </w:divBdr>
                    </w:div>
                  </w:divsChild>
                </w:div>
                <w:div w:id="196628546">
                  <w:marLeft w:val="0"/>
                  <w:marRight w:val="0"/>
                  <w:marTop w:val="0"/>
                  <w:marBottom w:val="0"/>
                  <w:divBdr>
                    <w:top w:val="none" w:sz="0" w:space="0" w:color="auto"/>
                    <w:left w:val="none" w:sz="0" w:space="0" w:color="auto"/>
                    <w:bottom w:val="none" w:sz="0" w:space="0" w:color="auto"/>
                    <w:right w:val="none" w:sz="0" w:space="0" w:color="auto"/>
                  </w:divBdr>
                  <w:divsChild>
                    <w:div w:id="960108683">
                      <w:marLeft w:val="0"/>
                      <w:marRight w:val="0"/>
                      <w:marTop w:val="0"/>
                      <w:marBottom w:val="0"/>
                      <w:divBdr>
                        <w:top w:val="none" w:sz="0" w:space="0" w:color="auto"/>
                        <w:left w:val="none" w:sz="0" w:space="0" w:color="auto"/>
                        <w:bottom w:val="none" w:sz="0" w:space="0" w:color="auto"/>
                        <w:right w:val="none" w:sz="0" w:space="0" w:color="auto"/>
                      </w:divBdr>
                    </w:div>
                  </w:divsChild>
                </w:div>
                <w:div w:id="1257255002">
                  <w:marLeft w:val="0"/>
                  <w:marRight w:val="0"/>
                  <w:marTop w:val="0"/>
                  <w:marBottom w:val="0"/>
                  <w:divBdr>
                    <w:top w:val="none" w:sz="0" w:space="0" w:color="auto"/>
                    <w:left w:val="none" w:sz="0" w:space="0" w:color="auto"/>
                    <w:bottom w:val="none" w:sz="0" w:space="0" w:color="auto"/>
                    <w:right w:val="none" w:sz="0" w:space="0" w:color="auto"/>
                  </w:divBdr>
                  <w:divsChild>
                    <w:div w:id="421027778">
                      <w:marLeft w:val="0"/>
                      <w:marRight w:val="0"/>
                      <w:marTop w:val="0"/>
                      <w:marBottom w:val="0"/>
                      <w:divBdr>
                        <w:top w:val="none" w:sz="0" w:space="0" w:color="auto"/>
                        <w:left w:val="none" w:sz="0" w:space="0" w:color="auto"/>
                        <w:bottom w:val="none" w:sz="0" w:space="0" w:color="auto"/>
                        <w:right w:val="none" w:sz="0" w:space="0" w:color="auto"/>
                      </w:divBdr>
                    </w:div>
                  </w:divsChild>
                </w:div>
                <w:div w:id="1838694101">
                  <w:marLeft w:val="0"/>
                  <w:marRight w:val="0"/>
                  <w:marTop w:val="0"/>
                  <w:marBottom w:val="0"/>
                  <w:divBdr>
                    <w:top w:val="none" w:sz="0" w:space="0" w:color="auto"/>
                    <w:left w:val="none" w:sz="0" w:space="0" w:color="auto"/>
                    <w:bottom w:val="none" w:sz="0" w:space="0" w:color="auto"/>
                    <w:right w:val="none" w:sz="0" w:space="0" w:color="auto"/>
                  </w:divBdr>
                  <w:divsChild>
                    <w:div w:id="261257821">
                      <w:marLeft w:val="0"/>
                      <w:marRight w:val="0"/>
                      <w:marTop w:val="0"/>
                      <w:marBottom w:val="0"/>
                      <w:divBdr>
                        <w:top w:val="none" w:sz="0" w:space="0" w:color="auto"/>
                        <w:left w:val="none" w:sz="0" w:space="0" w:color="auto"/>
                        <w:bottom w:val="none" w:sz="0" w:space="0" w:color="auto"/>
                        <w:right w:val="none" w:sz="0" w:space="0" w:color="auto"/>
                      </w:divBdr>
                    </w:div>
                  </w:divsChild>
                </w:div>
                <w:div w:id="222760821">
                  <w:marLeft w:val="0"/>
                  <w:marRight w:val="0"/>
                  <w:marTop w:val="0"/>
                  <w:marBottom w:val="0"/>
                  <w:divBdr>
                    <w:top w:val="none" w:sz="0" w:space="0" w:color="auto"/>
                    <w:left w:val="none" w:sz="0" w:space="0" w:color="auto"/>
                    <w:bottom w:val="none" w:sz="0" w:space="0" w:color="auto"/>
                    <w:right w:val="none" w:sz="0" w:space="0" w:color="auto"/>
                  </w:divBdr>
                  <w:divsChild>
                    <w:div w:id="403844323">
                      <w:marLeft w:val="0"/>
                      <w:marRight w:val="0"/>
                      <w:marTop w:val="0"/>
                      <w:marBottom w:val="0"/>
                      <w:divBdr>
                        <w:top w:val="none" w:sz="0" w:space="0" w:color="auto"/>
                        <w:left w:val="none" w:sz="0" w:space="0" w:color="auto"/>
                        <w:bottom w:val="none" w:sz="0" w:space="0" w:color="auto"/>
                        <w:right w:val="none" w:sz="0" w:space="0" w:color="auto"/>
                      </w:divBdr>
                    </w:div>
                  </w:divsChild>
                </w:div>
                <w:div w:id="184296038">
                  <w:marLeft w:val="0"/>
                  <w:marRight w:val="0"/>
                  <w:marTop w:val="0"/>
                  <w:marBottom w:val="0"/>
                  <w:divBdr>
                    <w:top w:val="none" w:sz="0" w:space="0" w:color="auto"/>
                    <w:left w:val="none" w:sz="0" w:space="0" w:color="auto"/>
                    <w:bottom w:val="none" w:sz="0" w:space="0" w:color="auto"/>
                    <w:right w:val="none" w:sz="0" w:space="0" w:color="auto"/>
                  </w:divBdr>
                  <w:divsChild>
                    <w:div w:id="251864327">
                      <w:marLeft w:val="0"/>
                      <w:marRight w:val="0"/>
                      <w:marTop w:val="0"/>
                      <w:marBottom w:val="0"/>
                      <w:divBdr>
                        <w:top w:val="none" w:sz="0" w:space="0" w:color="auto"/>
                        <w:left w:val="none" w:sz="0" w:space="0" w:color="auto"/>
                        <w:bottom w:val="none" w:sz="0" w:space="0" w:color="auto"/>
                        <w:right w:val="none" w:sz="0" w:space="0" w:color="auto"/>
                      </w:divBdr>
                    </w:div>
                  </w:divsChild>
                </w:div>
                <w:div w:id="159153026">
                  <w:marLeft w:val="0"/>
                  <w:marRight w:val="0"/>
                  <w:marTop w:val="0"/>
                  <w:marBottom w:val="0"/>
                  <w:divBdr>
                    <w:top w:val="none" w:sz="0" w:space="0" w:color="auto"/>
                    <w:left w:val="none" w:sz="0" w:space="0" w:color="auto"/>
                    <w:bottom w:val="none" w:sz="0" w:space="0" w:color="auto"/>
                    <w:right w:val="none" w:sz="0" w:space="0" w:color="auto"/>
                  </w:divBdr>
                  <w:divsChild>
                    <w:div w:id="1016076517">
                      <w:marLeft w:val="0"/>
                      <w:marRight w:val="0"/>
                      <w:marTop w:val="0"/>
                      <w:marBottom w:val="0"/>
                      <w:divBdr>
                        <w:top w:val="none" w:sz="0" w:space="0" w:color="auto"/>
                        <w:left w:val="none" w:sz="0" w:space="0" w:color="auto"/>
                        <w:bottom w:val="none" w:sz="0" w:space="0" w:color="auto"/>
                        <w:right w:val="none" w:sz="0" w:space="0" w:color="auto"/>
                      </w:divBdr>
                    </w:div>
                  </w:divsChild>
                </w:div>
                <w:div w:id="2004619727">
                  <w:marLeft w:val="0"/>
                  <w:marRight w:val="0"/>
                  <w:marTop w:val="0"/>
                  <w:marBottom w:val="0"/>
                  <w:divBdr>
                    <w:top w:val="none" w:sz="0" w:space="0" w:color="auto"/>
                    <w:left w:val="none" w:sz="0" w:space="0" w:color="auto"/>
                    <w:bottom w:val="none" w:sz="0" w:space="0" w:color="auto"/>
                    <w:right w:val="none" w:sz="0" w:space="0" w:color="auto"/>
                  </w:divBdr>
                  <w:divsChild>
                    <w:div w:id="1414741333">
                      <w:marLeft w:val="0"/>
                      <w:marRight w:val="0"/>
                      <w:marTop w:val="0"/>
                      <w:marBottom w:val="0"/>
                      <w:divBdr>
                        <w:top w:val="none" w:sz="0" w:space="0" w:color="auto"/>
                        <w:left w:val="none" w:sz="0" w:space="0" w:color="auto"/>
                        <w:bottom w:val="none" w:sz="0" w:space="0" w:color="auto"/>
                        <w:right w:val="none" w:sz="0" w:space="0" w:color="auto"/>
                      </w:divBdr>
                    </w:div>
                  </w:divsChild>
                </w:div>
                <w:div w:id="1198548702">
                  <w:marLeft w:val="0"/>
                  <w:marRight w:val="0"/>
                  <w:marTop w:val="0"/>
                  <w:marBottom w:val="0"/>
                  <w:divBdr>
                    <w:top w:val="none" w:sz="0" w:space="0" w:color="auto"/>
                    <w:left w:val="none" w:sz="0" w:space="0" w:color="auto"/>
                    <w:bottom w:val="none" w:sz="0" w:space="0" w:color="auto"/>
                    <w:right w:val="none" w:sz="0" w:space="0" w:color="auto"/>
                  </w:divBdr>
                  <w:divsChild>
                    <w:div w:id="783109194">
                      <w:marLeft w:val="0"/>
                      <w:marRight w:val="0"/>
                      <w:marTop w:val="0"/>
                      <w:marBottom w:val="0"/>
                      <w:divBdr>
                        <w:top w:val="none" w:sz="0" w:space="0" w:color="auto"/>
                        <w:left w:val="none" w:sz="0" w:space="0" w:color="auto"/>
                        <w:bottom w:val="none" w:sz="0" w:space="0" w:color="auto"/>
                        <w:right w:val="none" w:sz="0" w:space="0" w:color="auto"/>
                      </w:divBdr>
                    </w:div>
                  </w:divsChild>
                </w:div>
                <w:div w:id="1748962717">
                  <w:marLeft w:val="0"/>
                  <w:marRight w:val="0"/>
                  <w:marTop w:val="0"/>
                  <w:marBottom w:val="0"/>
                  <w:divBdr>
                    <w:top w:val="none" w:sz="0" w:space="0" w:color="auto"/>
                    <w:left w:val="none" w:sz="0" w:space="0" w:color="auto"/>
                    <w:bottom w:val="none" w:sz="0" w:space="0" w:color="auto"/>
                    <w:right w:val="none" w:sz="0" w:space="0" w:color="auto"/>
                  </w:divBdr>
                  <w:divsChild>
                    <w:div w:id="122697377">
                      <w:marLeft w:val="0"/>
                      <w:marRight w:val="0"/>
                      <w:marTop w:val="0"/>
                      <w:marBottom w:val="0"/>
                      <w:divBdr>
                        <w:top w:val="none" w:sz="0" w:space="0" w:color="auto"/>
                        <w:left w:val="none" w:sz="0" w:space="0" w:color="auto"/>
                        <w:bottom w:val="none" w:sz="0" w:space="0" w:color="auto"/>
                        <w:right w:val="none" w:sz="0" w:space="0" w:color="auto"/>
                      </w:divBdr>
                    </w:div>
                  </w:divsChild>
                </w:div>
                <w:div w:id="513885620">
                  <w:marLeft w:val="0"/>
                  <w:marRight w:val="0"/>
                  <w:marTop w:val="0"/>
                  <w:marBottom w:val="0"/>
                  <w:divBdr>
                    <w:top w:val="none" w:sz="0" w:space="0" w:color="auto"/>
                    <w:left w:val="none" w:sz="0" w:space="0" w:color="auto"/>
                    <w:bottom w:val="none" w:sz="0" w:space="0" w:color="auto"/>
                    <w:right w:val="none" w:sz="0" w:space="0" w:color="auto"/>
                  </w:divBdr>
                  <w:divsChild>
                    <w:div w:id="1139223349">
                      <w:marLeft w:val="0"/>
                      <w:marRight w:val="0"/>
                      <w:marTop w:val="0"/>
                      <w:marBottom w:val="0"/>
                      <w:divBdr>
                        <w:top w:val="none" w:sz="0" w:space="0" w:color="auto"/>
                        <w:left w:val="none" w:sz="0" w:space="0" w:color="auto"/>
                        <w:bottom w:val="none" w:sz="0" w:space="0" w:color="auto"/>
                        <w:right w:val="none" w:sz="0" w:space="0" w:color="auto"/>
                      </w:divBdr>
                    </w:div>
                  </w:divsChild>
                </w:div>
                <w:div w:id="1484276440">
                  <w:marLeft w:val="0"/>
                  <w:marRight w:val="0"/>
                  <w:marTop w:val="0"/>
                  <w:marBottom w:val="0"/>
                  <w:divBdr>
                    <w:top w:val="none" w:sz="0" w:space="0" w:color="auto"/>
                    <w:left w:val="none" w:sz="0" w:space="0" w:color="auto"/>
                    <w:bottom w:val="none" w:sz="0" w:space="0" w:color="auto"/>
                    <w:right w:val="none" w:sz="0" w:space="0" w:color="auto"/>
                  </w:divBdr>
                  <w:divsChild>
                    <w:div w:id="686447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178119">
          <w:marLeft w:val="0"/>
          <w:marRight w:val="0"/>
          <w:marTop w:val="0"/>
          <w:marBottom w:val="0"/>
          <w:divBdr>
            <w:top w:val="none" w:sz="0" w:space="0" w:color="auto"/>
            <w:left w:val="none" w:sz="0" w:space="0" w:color="auto"/>
            <w:bottom w:val="none" w:sz="0" w:space="0" w:color="auto"/>
            <w:right w:val="none" w:sz="0" w:space="0" w:color="auto"/>
          </w:divBdr>
        </w:div>
        <w:div w:id="1301689871">
          <w:marLeft w:val="0"/>
          <w:marRight w:val="0"/>
          <w:marTop w:val="0"/>
          <w:marBottom w:val="0"/>
          <w:divBdr>
            <w:top w:val="none" w:sz="0" w:space="0" w:color="auto"/>
            <w:left w:val="none" w:sz="0" w:space="0" w:color="auto"/>
            <w:bottom w:val="none" w:sz="0" w:space="0" w:color="auto"/>
            <w:right w:val="none" w:sz="0" w:space="0" w:color="auto"/>
          </w:divBdr>
        </w:div>
        <w:div w:id="1815683360">
          <w:marLeft w:val="0"/>
          <w:marRight w:val="0"/>
          <w:marTop w:val="0"/>
          <w:marBottom w:val="0"/>
          <w:divBdr>
            <w:top w:val="none" w:sz="0" w:space="0" w:color="auto"/>
            <w:left w:val="none" w:sz="0" w:space="0" w:color="auto"/>
            <w:bottom w:val="none" w:sz="0" w:space="0" w:color="auto"/>
            <w:right w:val="none" w:sz="0" w:space="0" w:color="auto"/>
          </w:divBdr>
          <w:divsChild>
            <w:div w:id="488135806">
              <w:marLeft w:val="-75"/>
              <w:marRight w:val="0"/>
              <w:marTop w:val="30"/>
              <w:marBottom w:val="30"/>
              <w:divBdr>
                <w:top w:val="none" w:sz="0" w:space="0" w:color="auto"/>
                <w:left w:val="none" w:sz="0" w:space="0" w:color="auto"/>
                <w:bottom w:val="none" w:sz="0" w:space="0" w:color="auto"/>
                <w:right w:val="none" w:sz="0" w:space="0" w:color="auto"/>
              </w:divBdr>
              <w:divsChild>
                <w:div w:id="821232664">
                  <w:marLeft w:val="0"/>
                  <w:marRight w:val="0"/>
                  <w:marTop w:val="0"/>
                  <w:marBottom w:val="0"/>
                  <w:divBdr>
                    <w:top w:val="none" w:sz="0" w:space="0" w:color="auto"/>
                    <w:left w:val="none" w:sz="0" w:space="0" w:color="auto"/>
                    <w:bottom w:val="none" w:sz="0" w:space="0" w:color="auto"/>
                    <w:right w:val="none" w:sz="0" w:space="0" w:color="auto"/>
                  </w:divBdr>
                  <w:divsChild>
                    <w:div w:id="2146772065">
                      <w:marLeft w:val="0"/>
                      <w:marRight w:val="0"/>
                      <w:marTop w:val="0"/>
                      <w:marBottom w:val="0"/>
                      <w:divBdr>
                        <w:top w:val="none" w:sz="0" w:space="0" w:color="auto"/>
                        <w:left w:val="none" w:sz="0" w:space="0" w:color="auto"/>
                        <w:bottom w:val="none" w:sz="0" w:space="0" w:color="auto"/>
                        <w:right w:val="none" w:sz="0" w:space="0" w:color="auto"/>
                      </w:divBdr>
                    </w:div>
                  </w:divsChild>
                </w:div>
                <w:div w:id="947346825">
                  <w:marLeft w:val="0"/>
                  <w:marRight w:val="0"/>
                  <w:marTop w:val="0"/>
                  <w:marBottom w:val="0"/>
                  <w:divBdr>
                    <w:top w:val="none" w:sz="0" w:space="0" w:color="auto"/>
                    <w:left w:val="none" w:sz="0" w:space="0" w:color="auto"/>
                    <w:bottom w:val="none" w:sz="0" w:space="0" w:color="auto"/>
                    <w:right w:val="none" w:sz="0" w:space="0" w:color="auto"/>
                  </w:divBdr>
                  <w:divsChild>
                    <w:div w:id="84036985">
                      <w:marLeft w:val="0"/>
                      <w:marRight w:val="0"/>
                      <w:marTop w:val="0"/>
                      <w:marBottom w:val="0"/>
                      <w:divBdr>
                        <w:top w:val="none" w:sz="0" w:space="0" w:color="auto"/>
                        <w:left w:val="none" w:sz="0" w:space="0" w:color="auto"/>
                        <w:bottom w:val="none" w:sz="0" w:space="0" w:color="auto"/>
                        <w:right w:val="none" w:sz="0" w:space="0" w:color="auto"/>
                      </w:divBdr>
                    </w:div>
                  </w:divsChild>
                </w:div>
                <w:div w:id="1737823382">
                  <w:marLeft w:val="0"/>
                  <w:marRight w:val="0"/>
                  <w:marTop w:val="0"/>
                  <w:marBottom w:val="0"/>
                  <w:divBdr>
                    <w:top w:val="none" w:sz="0" w:space="0" w:color="auto"/>
                    <w:left w:val="none" w:sz="0" w:space="0" w:color="auto"/>
                    <w:bottom w:val="none" w:sz="0" w:space="0" w:color="auto"/>
                    <w:right w:val="none" w:sz="0" w:space="0" w:color="auto"/>
                  </w:divBdr>
                  <w:divsChild>
                    <w:div w:id="2134208889">
                      <w:marLeft w:val="0"/>
                      <w:marRight w:val="0"/>
                      <w:marTop w:val="0"/>
                      <w:marBottom w:val="0"/>
                      <w:divBdr>
                        <w:top w:val="none" w:sz="0" w:space="0" w:color="auto"/>
                        <w:left w:val="none" w:sz="0" w:space="0" w:color="auto"/>
                        <w:bottom w:val="none" w:sz="0" w:space="0" w:color="auto"/>
                        <w:right w:val="none" w:sz="0" w:space="0" w:color="auto"/>
                      </w:divBdr>
                    </w:div>
                  </w:divsChild>
                </w:div>
                <w:div w:id="1277373235">
                  <w:marLeft w:val="0"/>
                  <w:marRight w:val="0"/>
                  <w:marTop w:val="0"/>
                  <w:marBottom w:val="0"/>
                  <w:divBdr>
                    <w:top w:val="none" w:sz="0" w:space="0" w:color="auto"/>
                    <w:left w:val="none" w:sz="0" w:space="0" w:color="auto"/>
                    <w:bottom w:val="none" w:sz="0" w:space="0" w:color="auto"/>
                    <w:right w:val="none" w:sz="0" w:space="0" w:color="auto"/>
                  </w:divBdr>
                  <w:divsChild>
                    <w:div w:id="1164318990">
                      <w:marLeft w:val="0"/>
                      <w:marRight w:val="0"/>
                      <w:marTop w:val="0"/>
                      <w:marBottom w:val="0"/>
                      <w:divBdr>
                        <w:top w:val="none" w:sz="0" w:space="0" w:color="auto"/>
                        <w:left w:val="none" w:sz="0" w:space="0" w:color="auto"/>
                        <w:bottom w:val="none" w:sz="0" w:space="0" w:color="auto"/>
                        <w:right w:val="none" w:sz="0" w:space="0" w:color="auto"/>
                      </w:divBdr>
                    </w:div>
                  </w:divsChild>
                </w:div>
                <w:div w:id="750661780">
                  <w:marLeft w:val="0"/>
                  <w:marRight w:val="0"/>
                  <w:marTop w:val="0"/>
                  <w:marBottom w:val="0"/>
                  <w:divBdr>
                    <w:top w:val="none" w:sz="0" w:space="0" w:color="auto"/>
                    <w:left w:val="none" w:sz="0" w:space="0" w:color="auto"/>
                    <w:bottom w:val="none" w:sz="0" w:space="0" w:color="auto"/>
                    <w:right w:val="none" w:sz="0" w:space="0" w:color="auto"/>
                  </w:divBdr>
                  <w:divsChild>
                    <w:div w:id="1277450157">
                      <w:marLeft w:val="0"/>
                      <w:marRight w:val="0"/>
                      <w:marTop w:val="0"/>
                      <w:marBottom w:val="0"/>
                      <w:divBdr>
                        <w:top w:val="none" w:sz="0" w:space="0" w:color="auto"/>
                        <w:left w:val="none" w:sz="0" w:space="0" w:color="auto"/>
                        <w:bottom w:val="none" w:sz="0" w:space="0" w:color="auto"/>
                        <w:right w:val="none" w:sz="0" w:space="0" w:color="auto"/>
                      </w:divBdr>
                    </w:div>
                  </w:divsChild>
                </w:div>
                <w:div w:id="529300794">
                  <w:marLeft w:val="0"/>
                  <w:marRight w:val="0"/>
                  <w:marTop w:val="0"/>
                  <w:marBottom w:val="0"/>
                  <w:divBdr>
                    <w:top w:val="none" w:sz="0" w:space="0" w:color="auto"/>
                    <w:left w:val="none" w:sz="0" w:space="0" w:color="auto"/>
                    <w:bottom w:val="none" w:sz="0" w:space="0" w:color="auto"/>
                    <w:right w:val="none" w:sz="0" w:space="0" w:color="auto"/>
                  </w:divBdr>
                  <w:divsChild>
                    <w:div w:id="964313510">
                      <w:marLeft w:val="0"/>
                      <w:marRight w:val="0"/>
                      <w:marTop w:val="0"/>
                      <w:marBottom w:val="0"/>
                      <w:divBdr>
                        <w:top w:val="none" w:sz="0" w:space="0" w:color="auto"/>
                        <w:left w:val="none" w:sz="0" w:space="0" w:color="auto"/>
                        <w:bottom w:val="none" w:sz="0" w:space="0" w:color="auto"/>
                        <w:right w:val="none" w:sz="0" w:space="0" w:color="auto"/>
                      </w:divBdr>
                    </w:div>
                  </w:divsChild>
                </w:div>
                <w:div w:id="1559971463">
                  <w:marLeft w:val="0"/>
                  <w:marRight w:val="0"/>
                  <w:marTop w:val="0"/>
                  <w:marBottom w:val="0"/>
                  <w:divBdr>
                    <w:top w:val="none" w:sz="0" w:space="0" w:color="auto"/>
                    <w:left w:val="none" w:sz="0" w:space="0" w:color="auto"/>
                    <w:bottom w:val="none" w:sz="0" w:space="0" w:color="auto"/>
                    <w:right w:val="none" w:sz="0" w:space="0" w:color="auto"/>
                  </w:divBdr>
                  <w:divsChild>
                    <w:div w:id="1082095420">
                      <w:marLeft w:val="0"/>
                      <w:marRight w:val="0"/>
                      <w:marTop w:val="0"/>
                      <w:marBottom w:val="0"/>
                      <w:divBdr>
                        <w:top w:val="none" w:sz="0" w:space="0" w:color="auto"/>
                        <w:left w:val="none" w:sz="0" w:space="0" w:color="auto"/>
                        <w:bottom w:val="none" w:sz="0" w:space="0" w:color="auto"/>
                        <w:right w:val="none" w:sz="0" w:space="0" w:color="auto"/>
                      </w:divBdr>
                    </w:div>
                  </w:divsChild>
                </w:div>
                <w:div w:id="2010404693">
                  <w:marLeft w:val="0"/>
                  <w:marRight w:val="0"/>
                  <w:marTop w:val="0"/>
                  <w:marBottom w:val="0"/>
                  <w:divBdr>
                    <w:top w:val="none" w:sz="0" w:space="0" w:color="auto"/>
                    <w:left w:val="none" w:sz="0" w:space="0" w:color="auto"/>
                    <w:bottom w:val="none" w:sz="0" w:space="0" w:color="auto"/>
                    <w:right w:val="none" w:sz="0" w:space="0" w:color="auto"/>
                  </w:divBdr>
                  <w:divsChild>
                    <w:div w:id="1025600576">
                      <w:marLeft w:val="0"/>
                      <w:marRight w:val="0"/>
                      <w:marTop w:val="0"/>
                      <w:marBottom w:val="0"/>
                      <w:divBdr>
                        <w:top w:val="none" w:sz="0" w:space="0" w:color="auto"/>
                        <w:left w:val="none" w:sz="0" w:space="0" w:color="auto"/>
                        <w:bottom w:val="none" w:sz="0" w:space="0" w:color="auto"/>
                        <w:right w:val="none" w:sz="0" w:space="0" w:color="auto"/>
                      </w:divBdr>
                    </w:div>
                  </w:divsChild>
                </w:div>
                <w:div w:id="747993759">
                  <w:marLeft w:val="0"/>
                  <w:marRight w:val="0"/>
                  <w:marTop w:val="0"/>
                  <w:marBottom w:val="0"/>
                  <w:divBdr>
                    <w:top w:val="none" w:sz="0" w:space="0" w:color="auto"/>
                    <w:left w:val="none" w:sz="0" w:space="0" w:color="auto"/>
                    <w:bottom w:val="none" w:sz="0" w:space="0" w:color="auto"/>
                    <w:right w:val="none" w:sz="0" w:space="0" w:color="auto"/>
                  </w:divBdr>
                  <w:divsChild>
                    <w:div w:id="150024837">
                      <w:marLeft w:val="0"/>
                      <w:marRight w:val="0"/>
                      <w:marTop w:val="0"/>
                      <w:marBottom w:val="0"/>
                      <w:divBdr>
                        <w:top w:val="none" w:sz="0" w:space="0" w:color="auto"/>
                        <w:left w:val="none" w:sz="0" w:space="0" w:color="auto"/>
                        <w:bottom w:val="none" w:sz="0" w:space="0" w:color="auto"/>
                        <w:right w:val="none" w:sz="0" w:space="0" w:color="auto"/>
                      </w:divBdr>
                    </w:div>
                  </w:divsChild>
                </w:div>
                <w:div w:id="1671175614">
                  <w:marLeft w:val="0"/>
                  <w:marRight w:val="0"/>
                  <w:marTop w:val="0"/>
                  <w:marBottom w:val="0"/>
                  <w:divBdr>
                    <w:top w:val="none" w:sz="0" w:space="0" w:color="auto"/>
                    <w:left w:val="none" w:sz="0" w:space="0" w:color="auto"/>
                    <w:bottom w:val="none" w:sz="0" w:space="0" w:color="auto"/>
                    <w:right w:val="none" w:sz="0" w:space="0" w:color="auto"/>
                  </w:divBdr>
                  <w:divsChild>
                    <w:div w:id="1551990212">
                      <w:marLeft w:val="0"/>
                      <w:marRight w:val="0"/>
                      <w:marTop w:val="0"/>
                      <w:marBottom w:val="0"/>
                      <w:divBdr>
                        <w:top w:val="none" w:sz="0" w:space="0" w:color="auto"/>
                        <w:left w:val="none" w:sz="0" w:space="0" w:color="auto"/>
                        <w:bottom w:val="none" w:sz="0" w:space="0" w:color="auto"/>
                        <w:right w:val="none" w:sz="0" w:space="0" w:color="auto"/>
                      </w:divBdr>
                    </w:div>
                  </w:divsChild>
                </w:div>
                <w:div w:id="2059622000">
                  <w:marLeft w:val="0"/>
                  <w:marRight w:val="0"/>
                  <w:marTop w:val="0"/>
                  <w:marBottom w:val="0"/>
                  <w:divBdr>
                    <w:top w:val="none" w:sz="0" w:space="0" w:color="auto"/>
                    <w:left w:val="none" w:sz="0" w:space="0" w:color="auto"/>
                    <w:bottom w:val="none" w:sz="0" w:space="0" w:color="auto"/>
                    <w:right w:val="none" w:sz="0" w:space="0" w:color="auto"/>
                  </w:divBdr>
                  <w:divsChild>
                    <w:div w:id="2144493141">
                      <w:marLeft w:val="0"/>
                      <w:marRight w:val="0"/>
                      <w:marTop w:val="0"/>
                      <w:marBottom w:val="0"/>
                      <w:divBdr>
                        <w:top w:val="none" w:sz="0" w:space="0" w:color="auto"/>
                        <w:left w:val="none" w:sz="0" w:space="0" w:color="auto"/>
                        <w:bottom w:val="none" w:sz="0" w:space="0" w:color="auto"/>
                        <w:right w:val="none" w:sz="0" w:space="0" w:color="auto"/>
                      </w:divBdr>
                    </w:div>
                  </w:divsChild>
                </w:div>
                <w:div w:id="433865655">
                  <w:marLeft w:val="0"/>
                  <w:marRight w:val="0"/>
                  <w:marTop w:val="0"/>
                  <w:marBottom w:val="0"/>
                  <w:divBdr>
                    <w:top w:val="none" w:sz="0" w:space="0" w:color="auto"/>
                    <w:left w:val="none" w:sz="0" w:space="0" w:color="auto"/>
                    <w:bottom w:val="none" w:sz="0" w:space="0" w:color="auto"/>
                    <w:right w:val="none" w:sz="0" w:space="0" w:color="auto"/>
                  </w:divBdr>
                  <w:divsChild>
                    <w:div w:id="540896768">
                      <w:marLeft w:val="0"/>
                      <w:marRight w:val="0"/>
                      <w:marTop w:val="0"/>
                      <w:marBottom w:val="0"/>
                      <w:divBdr>
                        <w:top w:val="none" w:sz="0" w:space="0" w:color="auto"/>
                        <w:left w:val="none" w:sz="0" w:space="0" w:color="auto"/>
                        <w:bottom w:val="none" w:sz="0" w:space="0" w:color="auto"/>
                        <w:right w:val="none" w:sz="0" w:space="0" w:color="auto"/>
                      </w:divBdr>
                    </w:div>
                  </w:divsChild>
                </w:div>
                <w:div w:id="1804041051">
                  <w:marLeft w:val="0"/>
                  <w:marRight w:val="0"/>
                  <w:marTop w:val="0"/>
                  <w:marBottom w:val="0"/>
                  <w:divBdr>
                    <w:top w:val="none" w:sz="0" w:space="0" w:color="auto"/>
                    <w:left w:val="none" w:sz="0" w:space="0" w:color="auto"/>
                    <w:bottom w:val="none" w:sz="0" w:space="0" w:color="auto"/>
                    <w:right w:val="none" w:sz="0" w:space="0" w:color="auto"/>
                  </w:divBdr>
                  <w:divsChild>
                    <w:div w:id="1904830704">
                      <w:marLeft w:val="0"/>
                      <w:marRight w:val="0"/>
                      <w:marTop w:val="0"/>
                      <w:marBottom w:val="0"/>
                      <w:divBdr>
                        <w:top w:val="none" w:sz="0" w:space="0" w:color="auto"/>
                        <w:left w:val="none" w:sz="0" w:space="0" w:color="auto"/>
                        <w:bottom w:val="none" w:sz="0" w:space="0" w:color="auto"/>
                        <w:right w:val="none" w:sz="0" w:space="0" w:color="auto"/>
                      </w:divBdr>
                    </w:div>
                  </w:divsChild>
                </w:div>
                <w:div w:id="1331835439">
                  <w:marLeft w:val="0"/>
                  <w:marRight w:val="0"/>
                  <w:marTop w:val="0"/>
                  <w:marBottom w:val="0"/>
                  <w:divBdr>
                    <w:top w:val="none" w:sz="0" w:space="0" w:color="auto"/>
                    <w:left w:val="none" w:sz="0" w:space="0" w:color="auto"/>
                    <w:bottom w:val="none" w:sz="0" w:space="0" w:color="auto"/>
                    <w:right w:val="none" w:sz="0" w:space="0" w:color="auto"/>
                  </w:divBdr>
                  <w:divsChild>
                    <w:div w:id="1956907307">
                      <w:marLeft w:val="0"/>
                      <w:marRight w:val="0"/>
                      <w:marTop w:val="0"/>
                      <w:marBottom w:val="0"/>
                      <w:divBdr>
                        <w:top w:val="none" w:sz="0" w:space="0" w:color="auto"/>
                        <w:left w:val="none" w:sz="0" w:space="0" w:color="auto"/>
                        <w:bottom w:val="none" w:sz="0" w:space="0" w:color="auto"/>
                        <w:right w:val="none" w:sz="0" w:space="0" w:color="auto"/>
                      </w:divBdr>
                    </w:div>
                  </w:divsChild>
                </w:div>
                <w:div w:id="2125035029">
                  <w:marLeft w:val="0"/>
                  <w:marRight w:val="0"/>
                  <w:marTop w:val="0"/>
                  <w:marBottom w:val="0"/>
                  <w:divBdr>
                    <w:top w:val="none" w:sz="0" w:space="0" w:color="auto"/>
                    <w:left w:val="none" w:sz="0" w:space="0" w:color="auto"/>
                    <w:bottom w:val="none" w:sz="0" w:space="0" w:color="auto"/>
                    <w:right w:val="none" w:sz="0" w:space="0" w:color="auto"/>
                  </w:divBdr>
                  <w:divsChild>
                    <w:div w:id="1461802884">
                      <w:marLeft w:val="0"/>
                      <w:marRight w:val="0"/>
                      <w:marTop w:val="0"/>
                      <w:marBottom w:val="0"/>
                      <w:divBdr>
                        <w:top w:val="none" w:sz="0" w:space="0" w:color="auto"/>
                        <w:left w:val="none" w:sz="0" w:space="0" w:color="auto"/>
                        <w:bottom w:val="none" w:sz="0" w:space="0" w:color="auto"/>
                        <w:right w:val="none" w:sz="0" w:space="0" w:color="auto"/>
                      </w:divBdr>
                    </w:div>
                  </w:divsChild>
                </w:div>
                <w:div w:id="533008236">
                  <w:marLeft w:val="0"/>
                  <w:marRight w:val="0"/>
                  <w:marTop w:val="0"/>
                  <w:marBottom w:val="0"/>
                  <w:divBdr>
                    <w:top w:val="none" w:sz="0" w:space="0" w:color="auto"/>
                    <w:left w:val="none" w:sz="0" w:space="0" w:color="auto"/>
                    <w:bottom w:val="none" w:sz="0" w:space="0" w:color="auto"/>
                    <w:right w:val="none" w:sz="0" w:space="0" w:color="auto"/>
                  </w:divBdr>
                  <w:divsChild>
                    <w:div w:id="960382581">
                      <w:marLeft w:val="0"/>
                      <w:marRight w:val="0"/>
                      <w:marTop w:val="0"/>
                      <w:marBottom w:val="0"/>
                      <w:divBdr>
                        <w:top w:val="none" w:sz="0" w:space="0" w:color="auto"/>
                        <w:left w:val="none" w:sz="0" w:space="0" w:color="auto"/>
                        <w:bottom w:val="none" w:sz="0" w:space="0" w:color="auto"/>
                        <w:right w:val="none" w:sz="0" w:space="0" w:color="auto"/>
                      </w:divBdr>
                    </w:div>
                  </w:divsChild>
                </w:div>
                <w:div w:id="1270820973">
                  <w:marLeft w:val="0"/>
                  <w:marRight w:val="0"/>
                  <w:marTop w:val="0"/>
                  <w:marBottom w:val="0"/>
                  <w:divBdr>
                    <w:top w:val="none" w:sz="0" w:space="0" w:color="auto"/>
                    <w:left w:val="none" w:sz="0" w:space="0" w:color="auto"/>
                    <w:bottom w:val="none" w:sz="0" w:space="0" w:color="auto"/>
                    <w:right w:val="none" w:sz="0" w:space="0" w:color="auto"/>
                  </w:divBdr>
                  <w:divsChild>
                    <w:div w:id="622812412">
                      <w:marLeft w:val="0"/>
                      <w:marRight w:val="0"/>
                      <w:marTop w:val="0"/>
                      <w:marBottom w:val="0"/>
                      <w:divBdr>
                        <w:top w:val="none" w:sz="0" w:space="0" w:color="auto"/>
                        <w:left w:val="none" w:sz="0" w:space="0" w:color="auto"/>
                        <w:bottom w:val="none" w:sz="0" w:space="0" w:color="auto"/>
                        <w:right w:val="none" w:sz="0" w:space="0" w:color="auto"/>
                      </w:divBdr>
                    </w:div>
                  </w:divsChild>
                </w:div>
                <w:div w:id="289823701">
                  <w:marLeft w:val="0"/>
                  <w:marRight w:val="0"/>
                  <w:marTop w:val="0"/>
                  <w:marBottom w:val="0"/>
                  <w:divBdr>
                    <w:top w:val="none" w:sz="0" w:space="0" w:color="auto"/>
                    <w:left w:val="none" w:sz="0" w:space="0" w:color="auto"/>
                    <w:bottom w:val="none" w:sz="0" w:space="0" w:color="auto"/>
                    <w:right w:val="none" w:sz="0" w:space="0" w:color="auto"/>
                  </w:divBdr>
                  <w:divsChild>
                    <w:div w:id="1506437288">
                      <w:marLeft w:val="0"/>
                      <w:marRight w:val="0"/>
                      <w:marTop w:val="0"/>
                      <w:marBottom w:val="0"/>
                      <w:divBdr>
                        <w:top w:val="none" w:sz="0" w:space="0" w:color="auto"/>
                        <w:left w:val="none" w:sz="0" w:space="0" w:color="auto"/>
                        <w:bottom w:val="none" w:sz="0" w:space="0" w:color="auto"/>
                        <w:right w:val="none" w:sz="0" w:space="0" w:color="auto"/>
                      </w:divBdr>
                    </w:div>
                  </w:divsChild>
                </w:div>
                <w:div w:id="32930623">
                  <w:marLeft w:val="0"/>
                  <w:marRight w:val="0"/>
                  <w:marTop w:val="0"/>
                  <w:marBottom w:val="0"/>
                  <w:divBdr>
                    <w:top w:val="none" w:sz="0" w:space="0" w:color="auto"/>
                    <w:left w:val="none" w:sz="0" w:space="0" w:color="auto"/>
                    <w:bottom w:val="none" w:sz="0" w:space="0" w:color="auto"/>
                    <w:right w:val="none" w:sz="0" w:space="0" w:color="auto"/>
                  </w:divBdr>
                  <w:divsChild>
                    <w:div w:id="233201907">
                      <w:marLeft w:val="0"/>
                      <w:marRight w:val="0"/>
                      <w:marTop w:val="0"/>
                      <w:marBottom w:val="0"/>
                      <w:divBdr>
                        <w:top w:val="none" w:sz="0" w:space="0" w:color="auto"/>
                        <w:left w:val="none" w:sz="0" w:space="0" w:color="auto"/>
                        <w:bottom w:val="none" w:sz="0" w:space="0" w:color="auto"/>
                        <w:right w:val="none" w:sz="0" w:space="0" w:color="auto"/>
                      </w:divBdr>
                    </w:div>
                  </w:divsChild>
                </w:div>
                <w:div w:id="1605262831">
                  <w:marLeft w:val="0"/>
                  <w:marRight w:val="0"/>
                  <w:marTop w:val="0"/>
                  <w:marBottom w:val="0"/>
                  <w:divBdr>
                    <w:top w:val="none" w:sz="0" w:space="0" w:color="auto"/>
                    <w:left w:val="none" w:sz="0" w:space="0" w:color="auto"/>
                    <w:bottom w:val="none" w:sz="0" w:space="0" w:color="auto"/>
                    <w:right w:val="none" w:sz="0" w:space="0" w:color="auto"/>
                  </w:divBdr>
                  <w:divsChild>
                    <w:div w:id="1304239979">
                      <w:marLeft w:val="0"/>
                      <w:marRight w:val="0"/>
                      <w:marTop w:val="0"/>
                      <w:marBottom w:val="0"/>
                      <w:divBdr>
                        <w:top w:val="none" w:sz="0" w:space="0" w:color="auto"/>
                        <w:left w:val="none" w:sz="0" w:space="0" w:color="auto"/>
                        <w:bottom w:val="none" w:sz="0" w:space="0" w:color="auto"/>
                        <w:right w:val="none" w:sz="0" w:space="0" w:color="auto"/>
                      </w:divBdr>
                    </w:div>
                  </w:divsChild>
                </w:div>
                <w:div w:id="2106337641">
                  <w:marLeft w:val="0"/>
                  <w:marRight w:val="0"/>
                  <w:marTop w:val="0"/>
                  <w:marBottom w:val="0"/>
                  <w:divBdr>
                    <w:top w:val="none" w:sz="0" w:space="0" w:color="auto"/>
                    <w:left w:val="none" w:sz="0" w:space="0" w:color="auto"/>
                    <w:bottom w:val="none" w:sz="0" w:space="0" w:color="auto"/>
                    <w:right w:val="none" w:sz="0" w:space="0" w:color="auto"/>
                  </w:divBdr>
                  <w:divsChild>
                    <w:div w:id="1352532962">
                      <w:marLeft w:val="0"/>
                      <w:marRight w:val="0"/>
                      <w:marTop w:val="0"/>
                      <w:marBottom w:val="0"/>
                      <w:divBdr>
                        <w:top w:val="none" w:sz="0" w:space="0" w:color="auto"/>
                        <w:left w:val="none" w:sz="0" w:space="0" w:color="auto"/>
                        <w:bottom w:val="none" w:sz="0" w:space="0" w:color="auto"/>
                        <w:right w:val="none" w:sz="0" w:space="0" w:color="auto"/>
                      </w:divBdr>
                    </w:div>
                  </w:divsChild>
                </w:div>
                <w:div w:id="469369249">
                  <w:marLeft w:val="0"/>
                  <w:marRight w:val="0"/>
                  <w:marTop w:val="0"/>
                  <w:marBottom w:val="0"/>
                  <w:divBdr>
                    <w:top w:val="none" w:sz="0" w:space="0" w:color="auto"/>
                    <w:left w:val="none" w:sz="0" w:space="0" w:color="auto"/>
                    <w:bottom w:val="none" w:sz="0" w:space="0" w:color="auto"/>
                    <w:right w:val="none" w:sz="0" w:space="0" w:color="auto"/>
                  </w:divBdr>
                  <w:divsChild>
                    <w:div w:id="1165244687">
                      <w:marLeft w:val="0"/>
                      <w:marRight w:val="0"/>
                      <w:marTop w:val="0"/>
                      <w:marBottom w:val="0"/>
                      <w:divBdr>
                        <w:top w:val="none" w:sz="0" w:space="0" w:color="auto"/>
                        <w:left w:val="none" w:sz="0" w:space="0" w:color="auto"/>
                        <w:bottom w:val="none" w:sz="0" w:space="0" w:color="auto"/>
                        <w:right w:val="none" w:sz="0" w:space="0" w:color="auto"/>
                      </w:divBdr>
                    </w:div>
                  </w:divsChild>
                </w:div>
                <w:div w:id="164593344">
                  <w:marLeft w:val="0"/>
                  <w:marRight w:val="0"/>
                  <w:marTop w:val="0"/>
                  <w:marBottom w:val="0"/>
                  <w:divBdr>
                    <w:top w:val="none" w:sz="0" w:space="0" w:color="auto"/>
                    <w:left w:val="none" w:sz="0" w:space="0" w:color="auto"/>
                    <w:bottom w:val="none" w:sz="0" w:space="0" w:color="auto"/>
                    <w:right w:val="none" w:sz="0" w:space="0" w:color="auto"/>
                  </w:divBdr>
                  <w:divsChild>
                    <w:div w:id="2115125977">
                      <w:marLeft w:val="0"/>
                      <w:marRight w:val="0"/>
                      <w:marTop w:val="0"/>
                      <w:marBottom w:val="0"/>
                      <w:divBdr>
                        <w:top w:val="none" w:sz="0" w:space="0" w:color="auto"/>
                        <w:left w:val="none" w:sz="0" w:space="0" w:color="auto"/>
                        <w:bottom w:val="none" w:sz="0" w:space="0" w:color="auto"/>
                        <w:right w:val="none" w:sz="0" w:space="0" w:color="auto"/>
                      </w:divBdr>
                    </w:div>
                  </w:divsChild>
                </w:div>
                <w:div w:id="1576017329">
                  <w:marLeft w:val="0"/>
                  <w:marRight w:val="0"/>
                  <w:marTop w:val="0"/>
                  <w:marBottom w:val="0"/>
                  <w:divBdr>
                    <w:top w:val="none" w:sz="0" w:space="0" w:color="auto"/>
                    <w:left w:val="none" w:sz="0" w:space="0" w:color="auto"/>
                    <w:bottom w:val="none" w:sz="0" w:space="0" w:color="auto"/>
                    <w:right w:val="none" w:sz="0" w:space="0" w:color="auto"/>
                  </w:divBdr>
                  <w:divsChild>
                    <w:div w:id="770857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830538">
          <w:marLeft w:val="0"/>
          <w:marRight w:val="0"/>
          <w:marTop w:val="0"/>
          <w:marBottom w:val="0"/>
          <w:divBdr>
            <w:top w:val="none" w:sz="0" w:space="0" w:color="auto"/>
            <w:left w:val="none" w:sz="0" w:space="0" w:color="auto"/>
            <w:bottom w:val="none" w:sz="0" w:space="0" w:color="auto"/>
            <w:right w:val="none" w:sz="0" w:space="0" w:color="auto"/>
          </w:divBdr>
        </w:div>
        <w:div w:id="1260061644">
          <w:marLeft w:val="0"/>
          <w:marRight w:val="0"/>
          <w:marTop w:val="0"/>
          <w:marBottom w:val="0"/>
          <w:divBdr>
            <w:top w:val="none" w:sz="0" w:space="0" w:color="auto"/>
            <w:left w:val="none" w:sz="0" w:space="0" w:color="auto"/>
            <w:bottom w:val="none" w:sz="0" w:space="0" w:color="auto"/>
            <w:right w:val="none" w:sz="0" w:space="0" w:color="auto"/>
          </w:divBdr>
        </w:div>
        <w:div w:id="65543237">
          <w:marLeft w:val="0"/>
          <w:marRight w:val="0"/>
          <w:marTop w:val="0"/>
          <w:marBottom w:val="0"/>
          <w:divBdr>
            <w:top w:val="none" w:sz="0" w:space="0" w:color="auto"/>
            <w:left w:val="none" w:sz="0" w:space="0" w:color="auto"/>
            <w:bottom w:val="none" w:sz="0" w:space="0" w:color="auto"/>
            <w:right w:val="none" w:sz="0" w:space="0" w:color="auto"/>
          </w:divBdr>
          <w:divsChild>
            <w:div w:id="1563714557">
              <w:marLeft w:val="-75"/>
              <w:marRight w:val="0"/>
              <w:marTop w:val="30"/>
              <w:marBottom w:val="30"/>
              <w:divBdr>
                <w:top w:val="none" w:sz="0" w:space="0" w:color="auto"/>
                <w:left w:val="none" w:sz="0" w:space="0" w:color="auto"/>
                <w:bottom w:val="none" w:sz="0" w:space="0" w:color="auto"/>
                <w:right w:val="none" w:sz="0" w:space="0" w:color="auto"/>
              </w:divBdr>
              <w:divsChild>
                <w:div w:id="1998261060">
                  <w:marLeft w:val="0"/>
                  <w:marRight w:val="0"/>
                  <w:marTop w:val="0"/>
                  <w:marBottom w:val="0"/>
                  <w:divBdr>
                    <w:top w:val="none" w:sz="0" w:space="0" w:color="auto"/>
                    <w:left w:val="none" w:sz="0" w:space="0" w:color="auto"/>
                    <w:bottom w:val="none" w:sz="0" w:space="0" w:color="auto"/>
                    <w:right w:val="none" w:sz="0" w:space="0" w:color="auto"/>
                  </w:divBdr>
                  <w:divsChild>
                    <w:div w:id="769088184">
                      <w:marLeft w:val="0"/>
                      <w:marRight w:val="0"/>
                      <w:marTop w:val="0"/>
                      <w:marBottom w:val="0"/>
                      <w:divBdr>
                        <w:top w:val="none" w:sz="0" w:space="0" w:color="auto"/>
                        <w:left w:val="none" w:sz="0" w:space="0" w:color="auto"/>
                        <w:bottom w:val="none" w:sz="0" w:space="0" w:color="auto"/>
                        <w:right w:val="none" w:sz="0" w:space="0" w:color="auto"/>
                      </w:divBdr>
                    </w:div>
                  </w:divsChild>
                </w:div>
                <w:div w:id="2030639879">
                  <w:marLeft w:val="0"/>
                  <w:marRight w:val="0"/>
                  <w:marTop w:val="0"/>
                  <w:marBottom w:val="0"/>
                  <w:divBdr>
                    <w:top w:val="none" w:sz="0" w:space="0" w:color="auto"/>
                    <w:left w:val="none" w:sz="0" w:space="0" w:color="auto"/>
                    <w:bottom w:val="none" w:sz="0" w:space="0" w:color="auto"/>
                    <w:right w:val="none" w:sz="0" w:space="0" w:color="auto"/>
                  </w:divBdr>
                  <w:divsChild>
                    <w:div w:id="858859963">
                      <w:marLeft w:val="0"/>
                      <w:marRight w:val="0"/>
                      <w:marTop w:val="0"/>
                      <w:marBottom w:val="0"/>
                      <w:divBdr>
                        <w:top w:val="none" w:sz="0" w:space="0" w:color="auto"/>
                        <w:left w:val="none" w:sz="0" w:space="0" w:color="auto"/>
                        <w:bottom w:val="none" w:sz="0" w:space="0" w:color="auto"/>
                        <w:right w:val="none" w:sz="0" w:space="0" w:color="auto"/>
                      </w:divBdr>
                    </w:div>
                  </w:divsChild>
                </w:div>
                <w:div w:id="1242108014">
                  <w:marLeft w:val="0"/>
                  <w:marRight w:val="0"/>
                  <w:marTop w:val="0"/>
                  <w:marBottom w:val="0"/>
                  <w:divBdr>
                    <w:top w:val="none" w:sz="0" w:space="0" w:color="auto"/>
                    <w:left w:val="none" w:sz="0" w:space="0" w:color="auto"/>
                    <w:bottom w:val="none" w:sz="0" w:space="0" w:color="auto"/>
                    <w:right w:val="none" w:sz="0" w:space="0" w:color="auto"/>
                  </w:divBdr>
                  <w:divsChild>
                    <w:div w:id="1861578748">
                      <w:marLeft w:val="0"/>
                      <w:marRight w:val="0"/>
                      <w:marTop w:val="0"/>
                      <w:marBottom w:val="0"/>
                      <w:divBdr>
                        <w:top w:val="none" w:sz="0" w:space="0" w:color="auto"/>
                        <w:left w:val="none" w:sz="0" w:space="0" w:color="auto"/>
                        <w:bottom w:val="none" w:sz="0" w:space="0" w:color="auto"/>
                        <w:right w:val="none" w:sz="0" w:space="0" w:color="auto"/>
                      </w:divBdr>
                    </w:div>
                  </w:divsChild>
                </w:div>
                <w:div w:id="1068310751">
                  <w:marLeft w:val="0"/>
                  <w:marRight w:val="0"/>
                  <w:marTop w:val="0"/>
                  <w:marBottom w:val="0"/>
                  <w:divBdr>
                    <w:top w:val="none" w:sz="0" w:space="0" w:color="auto"/>
                    <w:left w:val="none" w:sz="0" w:space="0" w:color="auto"/>
                    <w:bottom w:val="none" w:sz="0" w:space="0" w:color="auto"/>
                    <w:right w:val="none" w:sz="0" w:space="0" w:color="auto"/>
                  </w:divBdr>
                  <w:divsChild>
                    <w:div w:id="1195457545">
                      <w:marLeft w:val="0"/>
                      <w:marRight w:val="0"/>
                      <w:marTop w:val="0"/>
                      <w:marBottom w:val="0"/>
                      <w:divBdr>
                        <w:top w:val="none" w:sz="0" w:space="0" w:color="auto"/>
                        <w:left w:val="none" w:sz="0" w:space="0" w:color="auto"/>
                        <w:bottom w:val="none" w:sz="0" w:space="0" w:color="auto"/>
                        <w:right w:val="none" w:sz="0" w:space="0" w:color="auto"/>
                      </w:divBdr>
                    </w:div>
                  </w:divsChild>
                </w:div>
                <w:div w:id="1420515707">
                  <w:marLeft w:val="0"/>
                  <w:marRight w:val="0"/>
                  <w:marTop w:val="0"/>
                  <w:marBottom w:val="0"/>
                  <w:divBdr>
                    <w:top w:val="none" w:sz="0" w:space="0" w:color="auto"/>
                    <w:left w:val="none" w:sz="0" w:space="0" w:color="auto"/>
                    <w:bottom w:val="none" w:sz="0" w:space="0" w:color="auto"/>
                    <w:right w:val="none" w:sz="0" w:space="0" w:color="auto"/>
                  </w:divBdr>
                  <w:divsChild>
                    <w:div w:id="541287410">
                      <w:marLeft w:val="0"/>
                      <w:marRight w:val="0"/>
                      <w:marTop w:val="0"/>
                      <w:marBottom w:val="0"/>
                      <w:divBdr>
                        <w:top w:val="none" w:sz="0" w:space="0" w:color="auto"/>
                        <w:left w:val="none" w:sz="0" w:space="0" w:color="auto"/>
                        <w:bottom w:val="none" w:sz="0" w:space="0" w:color="auto"/>
                        <w:right w:val="none" w:sz="0" w:space="0" w:color="auto"/>
                      </w:divBdr>
                    </w:div>
                  </w:divsChild>
                </w:div>
                <w:div w:id="2092500783">
                  <w:marLeft w:val="0"/>
                  <w:marRight w:val="0"/>
                  <w:marTop w:val="0"/>
                  <w:marBottom w:val="0"/>
                  <w:divBdr>
                    <w:top w:val="none" w:sz="0" w:space="0" w:color="auto"/>
                    <w:left w:val="none" w:sz="0" w:space="0" w:color="auto"/>
                    <w:bottom w:val="none" w:sz="0" w:space="0" w:color="auto"/>
                    <w:right w:val="none" w:sz="0" w:space="0" w:color="auto"/>
                  </w:divBdr>
                  <w:divsChild>
                    <w:div w:id="1482960595">
                      <w:marLeft w:val="0"/>
                      <w:marRight w:val="0"/>
                      <w:marTop w:val="0"/>
                      <w:marBottom w:val="0"/>
                      <w:divBdr>
                        <w:top w:val="none" w:sz="0" w:space="0" w:color="auto"/>
                        <w:left w:val="none" w:sz="0" w:space="0" w:color="auto"/>
                        <w:bottom w:val="none" w:sz="0" w:space="0" w:color="auto"/>
                        <w:right w:val="none" w:sz="0" w:space="0" w:color="auto"/>
                      </w:divBdr>
                    </w:div>
                  </w:divsChild>
                </w:div>
                <w:div w:id="1470393794">
                  <w:marLeft w:val="0"/>
                  <w:marRight w:val="0"/>
                  <w:marTop w:val="0"/>
                  <w:marBottom w:val="0"/>
                  <w:divBdr>
                    <w:top w:val="none" w:sz="0" w:space="0" w:color="auto"/>
                    <w:left w:val="none" w:sz="0" w:space="0" w:color="auto"/>
                    <w:bottom w:val="none" w:sz="0" w:space="0" w:color="auto"/>
                    <w:right w:val="none" w:sz="0" w:space="0" w:color="auto"/>
                  </w:divBdr>
                  <w:divsChild>
                    <w:div w:id="820390921">
                      <w:marLeft w:val="0"/>
                      <w:marRight w:val="0"/>
                      <w:marTop w:val="0"/>
                      <w:marBottom w:val="0"/>
                      <w:divBdr>
                        <w:top w:val="none" w:sz="0" w:space="0" w:color="auto"/>
                        <w:left w:val="none" w:sz="0" w:space="0" w:color="auto"/>
                        <w:bottom w:val="none" w:sz="0" w:space="0" w:color="auto"/>
                        <w:right w:val="none" w:sz="0" w:space="0" w:color="auto"/>
                      </w:divBdr>
                    </w:div>
                  </w:divsChild>
                </w:div>
                <w:div w:id="1266496942">
                  <w:marLeft w:val="0"/>
                  <w:marRight w:val="0"/>
                  <w:marTop w:val="0"/>
                  <w:marBottom w:val="0"/>
                  <w:divBdr>
                    <w:top w:val="none" w:sz="0" w:space="0" w:color="auto"/>
                    <w:left w:val="none" w:sz="0" w:space="0" w:color="auto"/>
                    <w:bottom w:val="none" w:sz="0" w:space="0" w:color="auto"/>
                    <w:right w:val="none" w:sz="0" w:space="0" w:color="auto"/>
                  </w:divBdr>
                  <w:divsChild>
                    <w:div w:id="1232034407">
                      <w:marLeft w:val="0"/>
                      <w:marRight w:val="0"/>
                      <w:marTop w:val="0"/>
                      <w:marBottom w:val="0"/>
                      <w:divBdr>
                        <w:top w:val="none" w:sz="0" w:space="0" w:color="auto"/>
                        <w:left w:val="none" w:sz="0" w:space="0" w:color="auto"/>
                        <w:bottom w:val="none" w:sz="0" w:space="0" w:color="auto"/>
                        <w:right w:val="none" w:sz="0" w:space="0" w:color="auto"/>
                      </w:divBdr>
                    </w:div>
                  </w:divsChild>
                </w:div>
                <w:div w:id="1658192291">
                  <w:marLeft w:val="0"/>
                  <w:marRight w:val="0"/>
                  <w:marTop w:val="0"/>
                  <w:marBottom w:val="0"/>
                  <w:divBdr>
                    <w:top w:val="none" w:sz="0" w:space="0" w:color="auto"/>
                    <w:left w:val="none" w:sz="0" w:space="0" w:color="auto"/>
                    <w:bottom w:val="none" w:sz="0" w:space="0" w:color="auto"/>
                    <w:right w:val="none" w:sz="0" w:space="0" w:color="auto"/>
                  </w:divBdr>
                  <w:divsChild>
                    <w:div w:id="1761291216">
                      <w:marLeft w:val="0"/>
                      <w:marRight w:val="0"/>
                      <w:marTop w:val="0"/>
                      <w:marBottom w:val="0"/>
                      <w:divBdr>
                        <w:top w:val="none" w:sz="0" w:space="0" w:color="auto"/>
                        <w:left w:val="none" w:sz="0" w:space="0" w:color="auto"/>
                        <w:bottom w:val="none" w:sz="0" w:space="0" w:color="auto"/>
                        <w:right w:val="none" w:sz="0" w:space="0" w:color="auto"/>
                      </w:divBdr>
                    </w:div>
                  </w:divsChild>
                </w:div>
                <w:div w:id="321395638">
                  <w:marLeft w:val="0"/>
                  <w:marRight w:val="0"/>
                  <w:marTop w:val="0"/>
                  <w:marBottom w:val="0"/>
                  <w:divBdr>
                    <w:top w:val="none" w:sz="0" w:space="0" w:color="auto"/>
                    <w:left w:val="none" w:sz="0" w:space="0" w:color="auto"/>
                    <w:bottom w:val="none" w:sz="0" w:space="0" w:color="auto"/>
                    <w:right w:val="none" w:sz="0" w:space="0" w:color="auto"/>
                  </w:divBdr>
                  <w:divsChild>
                    <w:div w:id="1552886070">
                      <w:marLeft w:val="0"/>
                      <w:marRight w:val="0"/>
                      <w:marTop w:val="0"/>
                      <w:marBottom w:val="0"/>
                      <w:divBdr>
                        <w:top w:val="none" w:sz="0" w:space="0" w:color="auto"/>
                        <w:left w:val="none" w:sz="0" w:space="0" w:color="auto"/>
                        <w:bottom w:val="none" w:sz="0" w:space="0" w:color="auto"/>
                        <w:right w:val="none" w:sz="0" w:space="0" w:color="auto"/>
                      </w:divBdr>
                    </w:div>
                  </w:divsChild>
                </w:div>
                <w:div w:id="1849715214">
                  <w:marLeft w:val="0"/>
                  <w:marRight w:val="0"/>
                  <w:marTop w:val="0"/>
                  <w:marBottom w:val="0"/>
                  <w:divBdr>
                    <w:top w:val="none" w:sz="0" w:space="0" w:color="auto"/>
                    <w:left w:val="none" w:sz="0" w:space="0" w:color="auto"/>
                    <w:bottom w:val="none" w:sz="0" w:space="0" w:color="auto"/>
                    <w:right w:val="none" w:sz="0" w:space="0" w:color="auto"/>
                  </w:divBdr>
                  <w:divsChild>
                    <w:div w:id="754598252">
                      <w:marLeft w:val="0"/>
                      <w:marRight w:val="0"/>
                      <w:marTop w:val="0"/>
                      <w:marBottom w:val="0"/>
                      <w:divBdr>
                        <w:top w:val="none" w:sz="0" w:space="0" w:color="auto"/>
                        <w:left w:val="none" w:sz="0" w:space="0" w:color="auto"/>
                        <w:bottom w:val="none" w:sz="0" w:space="0" w:color="auto"/>
                        <w:right w:val="none" w:sz="0" w:space="0" w:color="auto"/>
                      </w:divBdr>
                    </w:div>
                  </w:divsChild>
                </w:div>
                <w:div w:id="102188137">
                  <w:marLeft w:val="0"/>
                  <w:marRight w:val="0"/>
                  <w:marTop w:val="0"/>
                  <w:marBottom w:val="0"/>
                  <w:divBdr>
                    <w:top w:val="none" w:sz="0" w:space="0" w:color="auto"/>
                    <w:left w:val="none" w:sz="0" w:space="0" w:color="auto"/>
                    <w:bottom w:val="none" w:sz="0" w:space="0" w:color="auto"/>
                    <w:right w:val="none" w:sz="0" w:space="0" w:color="auto"/>
                  </w:divBdr>
                  <w:divsChild>
                    <w:div w:id="1361854559">
                      <w:marLeft w:val="0"/>
                      <w:marRight w:val="0"/>
                      <w:marTop w:val="0"/>
                      <w:marBottom w:val="0"/>
                      <w:divBdr>
                        <w:top w:val="none" w:sz="0" w:space="0" w:color="auto"/>
                        <w:left w:val="none" w:sz="0" w:space="0" w:color="auto"/>
                        <w:bottom w:val="none" w:sz="0" w:space="0" w:color="auto"/>
                        <w:right w:val="none" w:sz="0" w:space="0" w:color="auto"/>
                      </w:divBdr>
                    </w:div>
                  </w:divsChild>
                </w:div>
                <w:div w:id="605311984">
                  <w:marLeft w:val="0"/>
                  <w:marRight w:val="0"/>
                  <w:marTop w:val="0"/>
                  <w:marBottom w:val="0"/>
                  <w:divBdr>
                    <w:top w:val="none" w:sz="0" w:space="0" w:color="auto"/>
                    <w:left w:val="none" w:sz="0" w:space="0" w:color="auto"/>
                    <w:bottom w:val="none" w:sz="0" w:space="0" w:color="auto"/>
                    <w:right w:val="none" w:sz="0" w:space="0" w:color="auto"/>
                  </w:divBdr>
                  <w:divsChild>
                    <w:div w:id="403264085">
                      <w:marLeft w:val="0"/>
                      <w:marRight w:val="0"/>
                      <w:marTop w:val="0"/>
                      <w:marBottom w:val="0"/>
                      <w:divBdr>
                        <w:top w:val="none" w:sz="0" w:space="0" w:color="auto"/>
                        <w:left w:val="none" w:sz="0" w:space="0" w:color="auto"/>
                        <w:bottom w:val="none" w:sz="0" w:space="0" w:color="auto"/>
                        <w:right w:val="none" w:sz="0" w:space="0" w:color="auto"/>
                      </w:divBdr>
                    </w:div>
                  </w:divsChild>
                </w:div>
                <w:div w:id="961231324">
                  <w:marLeft w:val="0"/>
                  <w:marRight w:val="0"/>
                  <w:marTop w:val="0"/>
                  <w:marBottom w:val="0"/>
                  <w:divBdr>
                    <w:top w:val="none" w:sz="0" w:space="0" w:color="auto"/>
                    <w:left w:val="none" w:sz="0" w:space="0" w:color="auto"/>
                    <w:bottom w:val="none" w:sz="0" w:space="0" w:color="auto"/>
                    <w:right w:val="none" w:sz="0" w:space="0" w:color="auto"/>
                  </w:divBdr>
                  <w:divsChild>
                    <w:div w:id="878469445">
                      <w:marLeft w:val="0"/>
                      <w:marRight w:val="0"/>
                      <w:marTop w:val="0"/>
                      <w:marBottom w:val="0"/>
                      <w:divBdr>
                        <w:top w:val="none" w:sz="0" w:space="0" w:color="auto"/>
                        <w:left w:val="none" w:sz="0" w:space="0" w:color="auto"/>
                        <w:bottom w:val="none" w:sz="0" w:space="0" w:color="auto"/>
                        <w:right w:val="none" w:sz="0" w:space="0" w:color="auto"/>
                      </w:divBdr>
                    </w:div>
                  </w:divsChild>
                </w:div>
                <w:div w:id="793405749">
                  <w:marLeft w:val="0"/>
                  <w:marRight w:val="0"/>
                  <w:marTop w:val="0"/>
                  <w:marBottom w:val="0"/>
                  <w:divBdr>
                    <w:top w:val="none" w:sz="0" w:space="0" w:color="auto"/>
                    <w:left w:val="none" w:sz="0" w:space="0" w:color="auto"/>
                    <w:bottom w:val="none" w:sz="0" w:space="0" w:color="auto"/>
                    <w:right w:val="none" w:sz="0" w:space="0" w:color="auto"/>
                  </w:divBdr>
                  <w:divsChild>
                    <w:div w:id="1297613075">
                      <w:marLeft w:val="0"/>
                      <w:marRight w:val="0"/>
                      <w:marTop w:val="0"/>
                      <w:marBottom w:val="0"/>
                      <w:divBdr>
                        <w:top w:val="none" w:sz="0" w:space="0" w:color="auto"/>
                        <w:left w:val="none" w:sz="0" w:space="0" w:color="auto"/>
                        <w:bottom w:val="none" w:sz="0" w:space="0" w:color="auto"/>
                        <w:right w:val="none" w:sz="0" w:space="0" w:color="auto"/>
                      </w:divBdr>
                    </w:div>
                  </w:divsChild>
                </w:div>
                <w:div w:id="1374036857">
                  <w:marLeft w:val="0"/>
                  <w:marRight w:val="0"/>
                  <w:marTop w:val="0"/>
                  <w:marBottom w:val="0"/>
                  <w:divBdr>
                    <w:top w:val="none" w:sz="0" w:space="0" w:color="auto"/>
                    <w:left w:val="none" w:sz="0" w:space="0" w:color="auto"/>
                    <w:bottom w:val="none" w:sz="0" w:space="0" w:color="auto"/>
                    <w:right w:val="none" w:sz="0" w:space="0" w:color="auto"/>
                  </w:divBdr>
                  <w:divsChild>
                    <w:div w:id="736131293">
                      <w:marLeft w:val="0"/>
                      <w:marRight w:val="0"/>
                      <w:marTop w:val="0"/>
                      <w:marBottom w:val="0"/>
                      <w:divBdr>
                        <w:top w:val="none" w:sz="0" w:space="0" w:color="auto"/>
                        <w:left w:val="none" w:sz="0" w:space="0" w:color="auto"/>
                        <w:bottom w:val="none" w:sz="0" w:space="0" w:color="auto"/>
                        <w:right w:val="none" w:sz="0" w:space="0" w:color="auto"/>
                      </w:divBdr>
                    </w:div>
                  </w:divsChild>
                </w:div>
                <w:div w:id="1165511863">
                  <w:marLeft w:val="0"/>
                  <w:marRight w:val="0"/>
                  <w:marTop w:val="0"/>
                  <w:marBottom w:val="0"/>
                  <w:divBdr>
                    <w:top w:val="none" w:sz="0" w:space="0" w:color="auto"/>
                    <w:left w:val="none" w:sz="0" w:space="0" w:color="auto"/>
                    <w:bottom w:val="none" w:sz="0" w:space="0" w:color="auto"/>
                    <w:right w:val="none" w:sz="0" w:space="0" w:color="auto"/>
                  </w:divBdr>
                  <w:divsChild>
                    <w:div w:id="1757097295">
                      <w:marLeft w:val="0"/>
                      <w:marRight w:val="0"/>
                      <w:marTop w:val="0"/>
                      <w:marBottom w:val="0"/>
                      <w:divBdr>
                        <w:top w:val="none" w:sz="0" w:space="0" w:color="auto"/>
                        <w:left w:val="none" w:sz="0" w:space="0" w:color="auto"/>
                        <w:bottom w:val="none" w:sz="0" w:space="0" w:color="auto"/>
                        <w:right w:val="none" w:sz="0" w:space="0" w:color="auto"/>
                      </w:divBdr>
                    </w:div>
                  </w:divsChild>
                </w:div>
                <w:div w:id="181090956">
                  <w:marLeft w:val="0"/>
                  <w:marRight w:val="0"/>
                  <w:marTop w:val="0"/>
                  <w:marBottom w:val="0"/>
                  <w:divBdr>
                    <w:top w:val="none" w:sz="0" w:space="0" w:color="auto"/>
                    <w:left w:val="none" w:sz="0" w:space="0" w:color="auto"/>
                    <w:bottom w:val="none" w:sz="0" w:space="0" w:color="auto"/>
                    <w:right w:val="none" w:sz="0" w:space="0" w:color="auto"/>
                  </w:divBdr>
                  <w:divsChild>
                    <w:div w:id="348800075">
                      <w:marLeft w:val="0"/>
                      <w:marRight w:val="0"/>
                      <w:marTop w:val="0"/>
                      <w:marBottom w:val="0"/>
                      <w:divBdr>
                        <w:top w:val="none" w:sz="0" w:space="0" w:color="auto"/>
                        <w:left w:val="none" w:sz="0" w:space="0" w:color="auto"/>
                        <w:bottom w:val="none" w:sz="0" w:space="0" w:color="auto"/>
                        <w:right w:val="none" w:sz="0" w:space="0" w:color="auto"/>
                      </w:divBdr>
                    </w:div>
                  </w:divsChild>
                </w:div>
                <w:div w:id="1447653775">
                  <w:marLeft w:val="0"/>
                  <w:marRight w:val="0"/>
                  <w:marTop w:val="0"/>
                  <w:marBottom w:val="0"/>
                  <w:divBdr>
                    <w:top w:val="none" w:sz="0" w:space="0" w:color="auto"/>
                    <w:left w:val="none" w:sz="0" w:space="0" w:color="auto"/>
                    <w:bottom w:val="none" w:sz="0" w:space="0" w:color="auto"/>
                    <w:right w:val="none" w:sz="0" w:space="0" w:color="auto"/>
                  </w:divBdr>
                  <w:divsChild>
                    <w:div w:id="635793818">
                      <w:marLeft w:val="0"/>
                      <w:marRight w:val="0"/>
                      <w:marTop w:val="0"/>
                      <w:marBottom w:val="0"/>
                      <w:divBdr>
                        <w:top w:val="none" w:sz="0" w:space="0" w:color="auto"/>
                        <w:left w:val="none" w:sz="0" w:space="0" w:color="auto"/>
                        <w:bottom w:val="none" w:sz="0" w:space="0" w:color="auto"/>
                        <w:right w:val="none" w:sz="0" w:space="0" w:color="auto"/>
                      </w:divBdr>
                    </w:div>
                  </w:divsChild>
                </w:div>
                <w:div w:id="1616592452">
                  <w:marLeft w:val="0"/>
                  <w:marRight w:val="0"/>
                  <w:marTop w:val="0"/>
                  <w:marBottom w:val="0"/>
                  <w:divBdr>
                    <w:top w:val="none" w:sz="0" w:space="0" w:color="auto"/>
                    <w:left w:val="none" w:sz="0" w:space="0" w:color="auto"/>
                    <w:bottom w:val="none" w:sz="0" w:space="0" w:color="auto"/>
                    <w:right w:val="none" w:sz="0" w:space="0" w:color="auto"/>
                  </w:divBdr>
                  <w:divsChild>
                    <w:div w:id="363213807">
                      <w:marLeft w:val="0"/>
                      <w:marRight w:val="0"/>
                      <w:marTop w:val="0"/>
                      <w:marBottom w:val="0"/>
                      <w:divBdr>
                        <w:top w:val="none" w:sz="0" w:space="0" w:color="auto"/>
                        <w:left w:val="none" w:sz="0" w:space="0" w:color="auto"/>
                        <w:bottom w:val="none" w:sz="0" w:space="0" w:color="auto"/>
                        <w:right w:val="none" w:sz="0" w:space="0" w:color="auto"/>
                      </w:divBdr>
                    </w:div>
                  </w:divsChild>
                </w:div>
                <w:div w:id="70859005">
                  <w:marLeft w:val="0"/>
                  <w:marRight w:val="0"/>
                  <w:marTop w:val="0"/>
                  <w:marBottom w:val="0"/>
                  <w:divBdr>
                    <w:top w:val="none" w:sz="0" w:space="0" w:color="auto"/>
                    <w:left w:val="none" w:sz="0" w:space="0" w:color="auto"/>
                    <w:bottom w:val="none" w:sz="0" w:space="0" w:color="auto"/>
                    <w:right w:val="none" w:sz="0" w:space="0" w:color="auto"/>
                  </w:divBdr>
                  <w:divsChild>
                    <w:div w:id="1522740918">
                      <w:marLeft w:val="0"/>
                      <w:marRight w:val="0"/>
                      <w:marTop w:val="0"/>
                      <w:marBottom w:val="0"/>
                      <w:divBdr>
                        <w:top w:val="none" w:sz="0" w:space="0" w:color="auto"/>
                        <w:left w:val="none" w:sz="0" w:space="0" w:color="auto"/>
                        <w:bottom w:val="none" w:sz="0" w:space="0" w:color="auto"/>
                        <w:right w:val="none" w:sz="0" w:space="0" w:color="auto"/>
                      </w:divBdr>
                    </w:div>
                  </w:divsChild>
                </w:div>
                <w:div w:id="1524124508">
                  <w:marLeft w:val="0"/>
                  <w:marRight w:val="0"/>
                  <w:marTop w:val="0"/>
                  <w:marBottom w:val="0"/>
                  <w:divBdr>
                    <w:top w:val="none" w:sz="0" w:space="0" w:color="auto"/>
                    <w:left w:val="none" w:sz="0" w:space="0" w:color="auto"/>
                    <w:bottom w:val="none" w:sz="0" w:space="0" w:color="auto"/>
                    <w:right w:val="none" w:sz="0" w:space="0" w:color="auto"/>
                  </w:divBdr>
                  <w:divsChild>
                    <w:div w:id="1501698242">
                      <w:marLeft w:val="0"/>
                      <w:marRight w:val="0"/>
                      <w:marTop w:val="0"/>
                      <w:marBottom w:val="0"/>
                      <w:divBdr>
                        <w:top w:val="none" w:sz="0" w:space="0" w:color="auto"/>
                        <w:left w:val="none" w:sz="0" w:space="0" w:color="auto"/>
                        <w:bottom w:val="none" w:sz="0" w:space="0" w:color="auto"/>
                        <w:right w:val="none" w:sz="0" w:space="0" w:color="auto"/>
                      </w:divBdr>
                    </w:div>
                  </w:divsChild>
                </w:div>
                <w:div w:id="1402216070">
                  <w:marLeft w:val="0"/>
                  <w:marRight w:val="0"/>
                  <w:marTop w:val="0"/>
                  <w:marBottom w:val="0"/>
                  <w:divBdr>
                    <w:top w:val="none" w:sz="0" w:space="0" w:color="auto"/>
                    <w:left w:val="none" w:sz="0" w:space="0" w:color="auto"/>
                    <w:bottom w:val="none" w:sz="0" w:space="0" w:color="auto"/>
                    <w:right w:val="none" w:sz="0" w:space="0" w:color="auto"/>
                  </w:divBdr>
                  <w:divsChild>
                    <w:div w:id="532421466">
                      <w:marLeft w:val="0"/>
                      <w:marRight w:val="0"/>
                      <w:marTop w:val="0"/>
                      <w:marBottom w:val="0"/>
                      <w:divBdr>
                        <w:top w:val="none" w:sz="0" w:space="0" w:color="auto"/>
                        <w:left w:val="none" w:sz="0" w:space="0" w:color="auto"/>
                        <w:bottom w:val="none" w:sz="0" w:space="0" w:color="auto"/>
                        <w:right w:val="none" w:sz="0" w:space="0" w:color="auto"/>
                      </w:divBdr>
                    </w:div>
                  </w:divsChild>
                </w:div>
                <w:div w:id="1010183399">
                  <w:marLeft w:val="0"/>
                  <w:marRight w:val="0"/>
                  <w:marTop w:val="0"/>
                  <w:marBottom w:val="0"/>
                  <w:divBdr>
                    <w:top w:val="none" w:sz="0" w:space="0" w:color="auto"/>
                    <w:left w:val="none" w:sz="0" w:space="0" w:color="auto"/>
                    <w:bottom w:val="none" w:sz="0" w:space="0" w:color="auto"/>
                    <w:right w:val="none" w:sz="0" w:space="0" w:color="auto"/>
                  </w:divBdr>
                  <w:divsChild>
                    <w:div w:id="104272865">
                      <w:marLeft w:val="0"/>
                      <w:marRight w:val="0"/>
                      <w:marTop w:val="0"/>
                      <w:marBottom w:val="0"/>
                      <w:divBdr>
                        <w:top w:val="none" w:sz="0" w:space="0" w:color="auto"/>
                        <w:left w:val="none" w:sz="0" w:space="0" w:color="auto"/>
                        <w:bottom w:val="none" w:sz="0" w:space="0" w:color="auto"/>
                        <w:right w:val="none" w:sz="0" w:space="0" w:color="auto"/>
                      </w:divBdr>
                    </w:div>
                  </w:divsChild>
                </w:div>
                <w:div w:id="1711295024">
                  <w:marLeft w:val="0"/>
                  <w:marRight w:val="0"/>
                  <w:marTop w:val="0"/>
                  <w:marBottom w:val="0"/>
                  <w:divBdr>
                    <w:top w:val="none" w:sz="0" w:space="0" w:color="auto"/>
                    <w:left w:val="none" w:sz="0" w:space="0" w:color="auto"/>
                    <w:bottom w:val="none" w:sz="0" w:space="0" w:color="auto"/>
                    <w:right w:val="none" w:sz="0" w:space="0" w:color="auto"/>
                  </w:divBdr>
                  <w:divsChild>
                    <w:div w:id="593053213">
                      <w:marLeft w:val="0"/>
                      <w:marRight w:val="0"/>
                      <w:marTop w:val="0"/>
                      <w:marBottom w:val="0"/>
                      <w:divBdr>
                        <w:top w:val="none" w:sz="0" w:space="0" w:color="auto"/>
                        <w:left w:val="none" w:sz="0" w:space="0" w:color="auto"/>
                        <w:bottom w:val="none" w:sz="0" w:space="0" w:color="auto"/>
                        <w:right w:val="none" w:sz="0" w:space="0" w:color="auto"/>
                      </w:divBdr>
                    </w:div>
                  </w:divsChild>
                </w:div>
                <w:div w:id="1114516219">
                  <w:marLeft w:val="0"/>
                  <w:marRight w:val="0"/>
                  <w:marTop w:val="0"/>
                  <w:marBottom w:val="0"/>
                  <w:divBdr>
                    <w:top w:val="none" w:sz="0" w:space="0" w:color="auto"/>
                    <w:left w:val="none" w:sz="0" w:space="0" w:color="auto"/>
                    <w:bottom w:val="none" w:sz="0" w:space="0" w:color="auto"/>
                    <w:right w:val="none" w:sz="0" w:space="0" w:color="auto"/>
                  </w:divBdr>
                  <w:divsChild>
                    <w:div w:id="1019506824">
                      <w:marLeft w:val="0"/>
                      <w:marRight w:val="0"/>
                      <w:marTop w:val="0"/>
                      <w:marBottom w:val="0"/>
                      <w:divBdr>
                        <w:top w:val="none" w:sz="0" w:space="0" w:color="auto"/>
                        <w:left w:val="none" w:sz="0" w:space="0" w:color="auto"/>
                        <w:bottom w:val="none" w:sz="0" w:space="0" w:color="auto"/>
                        <w:right w:val="none" w:sz="0" w:space="0" w:color="auto"/>
                      </w:divBdr>
                    </w:div>
                  </w:divsChild>
                </w:div>
                <w:div w:id="499464072">
                  <w:marLeft w:val="0"/>
                  <w:marRight w:val="0"/>
                  <w:marTop w:val="0"/>
                  <w:marBottom w:val="0"/>
                  <w:divBdr>
                    <w:top w:val="none" w:sz="0" w:space="0" w:color="auto"/>
                    <w:left w:val="none" w:sz="0" w:space="0" w:color="auto"/>
                    <w:bottom w:val="none" w:sz="0" w:space="0" w:color="auto"/>
                    <w:right w:val="none" w:sz="0" w:space="0" w:color="auto"/>
                  </w:divBdr>
                  <w:divsChild>
                    <w:div w:id="1951858869">
                      <w:marLeft w:val="0"/>
                      <w:marRight w:val="0"/>
                      <w:marTop w:val="0"/>
                      <w:marBottom w:val="0"/>
                      <w:divBdr>
                        <w:top w:val="none" w:sz="0" w:space="0" w:color="auto"/>
                        <w:left w:val="none" w:sz="0" w:space="0" w:color="auto"/>
                        <w:bottom w:val="none" w:sz="0" w:space="0" w:color="auto"/>
                        <w:right w:val="none" w:sz="0" w:space="0" w:color="auto"/>
                      </w:divBdr>
                    </w:div>
                  </w:divsChild>
                </w:div>
                <w:div w:id="207379112">
                  <w:marLeft w:val="0"/>
                  <w:marRight w:val="0"/>
                  <w:marTop w:val="0"/>
                  <w:marBottom w:val="0"/>
                  <w:divBdr>
                    <w:top w:val="none" w:sz="0" w:space="0" w:color="auto"/>
                    <w:left w:val="none" w:sz="0" w:space="0" w:color="auto"/>
                    <w:bottom w:val="none" w:sz="0" w:space="0" w:color="auto"/>
                    <w:right w:val="none" w:sz="0" w:space="0" w:color="auto"/>
                  </w:divBdr>
                  <w:divsChild>
                    <w:div w:id="1720977552">
                      <w:marLeft w:val="0"/>
                      <w:marRight w:val="0"/>
                      <w:marTop w:val="0"/>
                      <w:marBottom w:val="0"/>
                      <w:divBdr>
                        <w:top w:val="none" w:sz="0" w:space="0" w:color="auto"/>
                        <w:left w:val="none" w:sz="0" w:space="0" w:color="auto"/>
                        <w:bottom w:val="none" w:sz="0" w:space="0" w:color="auto"/>
                        <w:right w:val="none" w:sz="0" w:space="0" w:color="auto"/>
                      </w:divBdr>
                    </w:div>
                  </w:divsChild>
                </w:div>
                <w:div w:id="894660522">
                  <w:marLeft w:val="0"/>
                  <w:marRight w:val="0"/>
                  <w:marTop w:val="0"/>
                  <w:marBottom w:val="0"/>
                  <w:divBdr>
                    <w:top w:val="none" w:sz="0" w:space="0" w:color="auto"/>
                    <w:left w:val="none" w:sz="0" w:space="0" w:color="auto"/>
                    <w:bottom w:val="none" w:sz="0" w:space="0" w:color="auto"/>
                    <w:right w:val="none" w:sz="0" w:space="0" w:color="auto"/>
                  </w:divBdr>
                  <w:divsChild>
                    <w:div w:id="1928226721">
                      <w:marLeft w:val="0"/>
                      <w:marRight w:val="0"/>
                      <w:marTop w:val="0"/>
                      <w:marBottom w:val="0"/>
                      <w:divBdr>
                        <w:top w:val="none" w:sz="0" w:space="0" w:color="auto"/>
                        <w:left w:val="none" w:sz="0" w:space="0" w:color="auto"/>
                        <w:bottom w:val="none" w:sz="0" w:space="0" w:color="auto"/>
                        <w:right w:val="none" w:sz="0" w:space="0" w:color="auto"/>
                      </w:divBdr>
                    </w:div>
                  </w:divsChild>
                </w:div>
                <w:div w:id="15931048">
                  <w:marLeft w:val="0"/>
                  <w:marRight w:val="0"/>
                  <w:marTop w:val="0"/>
                  <w:marBottom w:val="0"/>
                  <w:divBdr>
                    <w:top w:val="none" w:sz="0" w:space="0" w:color="auto"/>
                    <w:left w:val="none" w:sz="0" w:space="0" w:color="auto"/>
                    <w:bottom w:val="none" w:sz="0" w:space="0" w:color="auto"/>
                    <w:right w:val="none" w:sz="0" w:space="0" w:color="auto"/>
                  </w:divBdr>
                  <w:divsChild>
                    <w:div w:id="2143880769">
                      <w:marLeft w:val="0"/>
                      <w:marRight w:val="0"/>
                      <w:marTop w:val="0"/>
                      <w:marBottom w:val="0"/>
                      <w:divBdr>
                        <w:top w:val="none" w:sz="0" w:space="0" w:color="auto"/>
                        <w:left w:val="none" w:sz="0" w:space="0" w:color="auto"/>
                        <w:bottom w:val="none" w:sz="0" w:space="0" w:color="auto"/>
                        <w:right w:val="none" w:sz="0" w:space="0" w:color="auto"/>
                      </w:divBdr>
                    </w:div>
                  </w:divsChild>
                </w:div>
                <w:div w:id="1423646553">
                  <w:marLeft w:val="0"/>
                  <w:marRight w:val="0"/>
                  <w:marTop w:val="0"/>
                  <w:marBottom w:val="0"/>
                  <w:divBdr>
                    <w:top w:val="none" w:sz="0" w:space="0" w:color="auto"/>
                    <w:left w:val="none" w:sz="0" w:space="0" w:color="auto"/>
                    <w:bottom w:val="none" w:sz="0" w:space="0" w:color="auto"/>
                    <w:right w:val="none" w:sz="0" w:space="0" w:color="auto"/>
                  </w:divBdr>
                  <w:divsChild>
                    <w:div w:id="670252268">
                      <w:marLeft w:val="0"/>
                      <w:marRight w:val="0"/>
                      <w:marTop w:val="0"/>
                      <w:marBottom w:val="0"/>
                      <w:divBdr>
                        <w:top w:val="none" w:sz="0" w:space="0" w:color="auto"/>
                        <w:left w:val="none" w:sz="0" w:space="0" w:color="auto"/>
                        <w:bottom w:val="none" w:sz="0" w:space="0" w:color="auto"/>
                        <w:right w:val="none" w:sz="0" w:space="0" w:color="auto"/>
                      </w:divBdr>
                    </w:div>
                  </w:divsChild>
                </w:div>
                <w:div w:id="893002978">
                  <w:marLeft w:val="0"/>
                  <w:marRight w:val="0"/>
                  <w:marTop w:val="0"/>
                  <w:marBottom w:val="0"/>
                  <w:divBdr>
                    <w:top w:val="none" w:sz="0" w:space="0" w:color="auto"/>
                    <w:left w:val="none" w:sz="0" w:space="0" w:color="auto"/>
                    <w:bottom w:val="none" w:sz="0" w:space="0" w:color="auto"/>
                    <w:right w:val="none" w:sz="0" w:space="0" w:color="auto"/>
                  </w:divBdr>
                  <w:divsChild>
                    <w:div w:id="607272395">
                      <w:marLeft w:val="0"/>
                      <w:marRight w:val="0"/>
                      <w:marTop w:val="0"/>
                      <w:marBottom w:val="0"/>
                      <w:divBdr>
                        <w:top w:val="none" w:sz="0" w:space="0" w:color="auto"/>
                        <w:left w:val="none" w:sz="0" w:space="0" w:color="auto"/>
                        <w:bottom w:val="none" w:sz="0" w:space="0" w:color="auto"/>
                        <w:right w:val="none" w:sz="0" w:space="0" w:color="auto"/>
                      </w:divBdr>
                    </w:div>
                  </w:divsChild>
                </w:div>
                <w:div w:id="1151603385">
                  <w:marLeft w:val="0"/>
                  <w:marRight w:val="0"/>
                  <w:marTop w:val="0"/>
                  <w:marBottom w:val="0"/>
                  <w:divBdr>
                    <w:top w:val="none" w:sz="0" w:space="0" w:color="auto"/>
                    <w:left w:val="none" w:sz="0" w:space="0" w:color="auto"/>
                    <w:bottom w:val="none" w:sz="0" w:space="0" w:color="auto"/>
                    <w:right w:val="none" w:sz="0" w:space="0" w:color="auto"/>
                  </w:divBdr>
                  <w:divsChild>
                    <w:div w:id="162938779">
                      <w:marLeft w:val="0"/>
                      <w:marRight w:val="0"/>
                      <w:marTop w:val="0"/>
                      <w:marBottom w:val="0"/>
                      <w:divBdr>
                        <w:top w:val="none" w:sz="0" w:space="0" w:color="auto"/>
                        <w:left w:val="none" w:sz="0" w:space="0" w:color="auto"/>
                        <w:bottom w:val="none" w:sz="0" w:space="0" w:color="auto"/>
                        <w:right w:val="none" w:sz="0" w:space="0" w:color="auto"/>
                      </w:divBdr>
                    </w:div>
                  </w:divsChild>
                </w:div>
                <w:div w:id="830681824">
                  <w:marLeft w:val="0"/>
                  <w:marRight w:val="0"/>
                  <w:marTop w:val="0"/>
                  <w:marBottom w:val="0"/>
                  <w:divBdr>
                    <w:top w:val="none" w:sz="0" w:space="0" w:color="auto"/>
                    <w:left w:val="none" w:sz="0" w:space="0" w:color="auto"/>
                    <w:bottom w:val="none" w:sz="0" w:space="0" w:color="auto"/>
                    <w:right w:val="none" w:sz="0" w:space="0" w:color="auto"/>
                  </w:divBdr>
                  <w:divsChild>
                    <w:div w:id="1529754145">
                      <w:marLeft w:val="0"/>
                      <w:marRight w:val="0"/>
                      <w:marTop w:val="0"/>
                      <w:marBottom w:val="0"/>
                      <w:divBdr>
                        <w:top w:val="none" w:sz="0" w:space="0" w:color="auto"/>
                        <w:left w:val="none" w:sz="0" w:space="0" w:color="auto"/>
                        <w:bottom w:val="none" w:sz="0" w:space="0" w:color="auto"/>
                        <w:right w:val="none" w:sz="0" w:space="0" w:color="auto"/>
                      </w:divBdr>
                    </w:div>
                  </w:divsChild>
                </w:div>
                <w:div w:id="1009873261">
                  <w:marLeft w:val="0"/>
                  <w:marRight w:val="0"/>
                  <w:marTop w:val="0"/>
                  <w:marBottom w:val="0"/>
                  <w:divBdr>
                    <w:top w:val="none" w:sz="0" w:space="0" w:color="auto"/>
                    <w:left w:val="none" w:sz="0" w:space="0" w:color="auto"/>
                    <w:bottom w:val="none" w:sz="0" w:space="0" w:color="auto"/>
                    <w:right w:val="none" w:sz="0" w:space="0" w:color="auto"/>
                  </w:divBdr>
                  <w:divsChild>
                    <w:div w:id="1154640578">
                      <w:marLeft w:val="0"/>
                      <w:marRight w:val="0"/>
                      <w:marTop w:val="0"/>
                      <w:marBottom w:val="0"/>
                      <w:divBdr>
                        <w:top w:val="none" w:sz="0" w:space="0" w:color="auto"/>
                        <w:left w:val="none" w:sz="0" w:space="0" w:color="auto"/>
                        <w:bottom w:val="none" w:sz="0" w:space="0" w:color="auto"/>
                        <w:right w:val="none" w:sz="0" w:space="0" w:color="auto"/>
                      </w:divBdr>
                    </w:div>
                  </w:divsChild>
                </w:div>
                <w:div w:id="1118836147">
                  <w:marLeft w:val="0"/>
                  <w:marRight w:val="0"/>
                  <w:marTop w:val="0"/>
                  <w:marBottom w:val="0"/>
                  <w:divBdr>
                    <w:top w:val="none" w:sz="0" w:space="0" w:color="auto"/>
                    <w:left w:val="none" w:sz="0" w:space="0" w:color="auto"/>
                    <w:bottom w:val="none" w:sz="0" w:space="0" w:color="auto"/>
                    <w:right w:val="none" w:sz="0" w:space="0" w:color="auto"/>
                  </w:divBdr>
                  <w:divsChild>
                    <w:div w:id="385686368">
                      <w:marLeft w:val="0"/>
                      <w:marRight w:val="0"/>
                      <w:marTop w:val="0"/>
                      <w:marBottom w:val="0"/>
                      <w:divBdr>
                        <w:top w:val="none" w:sz="0" w:space="0" w:color="auto"/>
                        <w:left w:val="none" w:sz="0" w:space="0" w:color="auto"/>
                        <w:bottom w:val="none" w:sz="0" w:space="0" w:color="auto"/>
                        <w:right w:val="none" w:sz="0" w:space="0" w:color="auto"/>
                      </w:divBdr>
                    </w:div>
                  </w:divsChild>
                </w:div>
                <w:div w:id="1834299639">
                  <w:marLeft w:val="0"/>
                  <w:marRight w:val="0"/>
                  <w:marTop w:val="0"/>
                  <w:marBottom w:val="0"/>
                  <w:divBdr>
                    <w:top w:val="none" w:sz="0" w:space="0" w:color="auto"/>
                    <w:left w:val="none" w:sz="0" w:space="0" w:color="auto"/>
                    <w:bottom w:val="none" w:sz="0" w:space="0" w:color="auto"/>
                    <w:right w:val="none" w:sz="0" w:space="0" w:color="auto"/>
                  </w:divBdr>
                  <w:divsChild>
                    <w:div w:id="156383409">
                      <w:marLeft w:val="0"/>
                      <w:marRight w:val="0"/>
                      <w:marTop w:val="0"/>
                      <w:marBottom w:val="0"/>
                      <w:divBdr>
                        <w:top w:val="none" w:sz="0" w:space="0" w:color="auto"/>
                        <w:left w:val="none" w:sz="0" w:space="0" w:color="auto"/>
                        <w:bottom w:val="none" w:sz="0" w:space="0" w:color="auto"/>
                        <w:right w:val="none" w:sz="0" w:space="0" w:color="auto"/>
                      </w:divBdr>
                    </w:div>
                  </w:divsChild>
                </w:div>
                <w:div w:id="693850993">
                  <w:marLeft w:val="0"/>
                  <w:marRight w:val="0"/>
                  <w:marTop w:val="0"/>
                  <w:marBottom w:val="0"/>
                  <w:divBdr>
                    <w:top w:val="none" w:sz="0" w:space="0" w:color="auto"/>
                    <w:left w:val="none" w:sz="0" w:space="0" w:color="auto"/>
                    <w:bottom w:val="none" w:sz="0" w:space="0" w:color="auto"/>
                    <w:right w:val="none" w:sz="0" w:space="0" w:color="auto"/>
                  </w:divBdr>
                  <w:divsChild>
                    <w:div w:id="244387211">
                      <w:marLeft w:val="0"/>
                      <w:marRight w:val="0"/>
                      <w:marTop w:val="0"/>
                      <w:marBottom w:val="0"/>
                      <w:divBdr>
                        <w:top w:val="none" w:sz="0" w:space="0" w:color="auto"/>
                        <w:left w:val="none" w:sz="0" w:space="0" w:color="auto"/>
                        <w:bottom w:val="none" w:sz="0" w:space="0" w:color="auto"/>
                        <w:right w:val="none" w:sz="0" w:space="0" w:color="auto"/>
                      </w:divBdr>
                    </w:div>
                  </w:divsChild>
                </w:div>
                <w:div w:id="79914061">
                  <w:marLeft w:val="0"/>
                  <w:marRight w:val="0"/>
                  <w:marTop w:val="0"/>
                  <w:marBottom w:val="0"/>
                  <w:divBdr>
                    <w:top w:val="none" w:sz="0" w:space="0" w:color="auto"/>
                    <w:left w:val="none" w:sz="0" w:space="0" w:color="auto"/>
                    <w:bottom w:val="none" w:sz="0" w:space="0" w:color="auto"/>
                    <w:right w:val="none" w:sz="0" w:space="0" w:color="auto"/>
                  </w:divBdr>
                  <w:divsChild>
                    <w:div w:id="764182157">
                      <w:marLeft w:val="0"/>
                      <w:marRight w:val="0"/>
                      <w:marTop w:val="0"/>
                      <w:marBottom w:val="0"/>
                      <w:divBdr>
                        <w:top w:val="none" w:sz="0" w:space="0" w:color="auto"/>
                        <w:left w:val="none" w:sz="0" w:space="0" w:color="auto"/>
                        <w:bottom w:val="none" w:sz="0" w:space="0" w:color="auto"/>
                        <w:right w:val="none" w:sz="0" w:space="0" w:color="auto"/>
                      </w:divBdr>
                    </w:div>
                  </w:divsChild>
                </w:div>
                <w:div w:id="999381767">
                  <w:marLeft w:val="0"/>
                  <w:marRight w:val="0"/>
                  <w:marTop w:val="0"/>
                  <w:marBottom w:val="0"/>
                  <w:divBdr>
                    <w:top w:val="none" w:sz="0" w:space="0" w:color="auto"/>
                    <w:left w:val="none" w:sz="0" w:space="0" w:color="auto"/>
                    <w:bottom w:val="none" w:sz="0" w:space="0" w:color="auto"/>
                    <w:right w:val="none" w:sz="0" w:space="0" w:color="auto"/>
                  </w:divBdr>
                  <w:divsChild>
                    <w:div w:id="2111395047">
                      <w:marLeft w:val="0"/>
                      <w:marRight w:val="0"/>
                      <w:marTop w:val="0"/>
                      <w:marBottom w:val="0"/>
                      <w:divBdr>
                        <w:top w:val="none" w:sz="0" w:space="0" w:color="auto"/>
                        <w:left w:val="none" w:sz="0" w:space="0" w:color="auto"/>
                        <w:bottom w:val="none" w:sz="0" w:space="0" w:color="auto"/>
                        <w:right w:val="none" w:sz="0" w:space="0" w:color="auto"/>
                      </w:divBdr>
                    </w:div>
                  </w:divsChild>
                </w:div>
                <w:div w:id="1192720195">
                  <w:marLeft w:val="0"/>
                  <w:marRight w:val="0"/>
                  <w:marTop w:val="0"/>
                  <w:marBottom w:val="0"/>
                  <w:divBdr>
                    <w:top w:val="none" w:sz="0" w:space="0" w:color="auto"/>
                    <w:left w:val="none" w:sz="0" w:space="0" w:color="auto"/>
                    <w:bottom w:val="none" w:sz="0" w:space="0" w:color="auto"/>
                    <w:right w:val="none" w:sz="0" w:space="0" w:color="auto"/>
                  </w:divBdr>
                  <w:divsChild>
                    <w:div w:id="1071541608">
                      <w:marLeft w:val="0"/>
                      <w:marRight w:val="0"/>
                      <w:marTop w:val="0"/>
                      <w:marBottom w:val="0"/>
                      <w:divBdr>
                        <w:top w:val="none" w:sz="0" w:space="0" w:color="auto"/>
                        <w:left w:val="none" w:sz="0" w:space="0" w:color="auto"/>
                        <w:bottom w:val="none" w:sz="0" w:space="0" w:color="auto"/>
                        <w:right w:val="none" w:sz="0" w:space="0" w:color="auto"/>
                      </w:divBdr>
                    </w:div>
                  </w:divsChild>
                </w:div>
                <w:div w:id="263079046">
                  <w:marLeft w:val="0"/>
                  <w:marRight w:val="0"/>
                  <w:marTop w:val="0"/>
                  <w:marBottom w:val="0"/>
                  <w:divBdr>
                    <w:top w:val="none" w:sz="0" w:space="0" w:color="auto"/>
                    <w:left w:val="none" w:sz="0" w:space="0" w:color="auto"/>
                    <w:bottom w:val="none" w:sz="0" w:space="0" w:color="auto"/>
                    <w:right w:val="none" w:sz="0" w:space="0" w:color="auto"/>
                  </w:divBdr>
                  <w:divsChild>
                    <w:div w:id="1857574645">
                      <w:marLeft w:val="0"/>
                      <w:marRight w:val="0"/>
                      <w:marTop w:val="0"/>
                      <w:marBottom w:val="0"/>
                      <w:divBdr>
                        <w:top w:val="none" w:sz="0" w:space="0" w:color="auto"/>
                        <w:left w:val="none" w:sz="0" w:space="0" w:color="auto"/>
                        <w:bottom w:val="none" w:sz="0" w:space="0" w:color="auto"/>
                        <w:right w:val="none" w:sz="0" w:space="0" w:color="auto"/>
                      </w:divBdr>
                    </w:div>
                  </w:divsChild>
                </w:div>
                <w:div w:id="1204171610">
                  <w:marLeft w:val="0"/>
                  <w:marRight w:val="0"/>
                  <w:marTop w:val="0"/>
                  <w:marBottom w:val="0"/>
                  <w:divBdr>
                    <w:top w:val="none" w:sz="0" w:space="0" w:color="auto"/>
                    <w:left w:val="none" w:sz="0" w:space="0" w:color="auto"/>
                    <w:bottom w:val="none" w:sz="0" w:space="0" w:color="auto"/>
                    <w:right w:val="none" w:sz="0" w:space="0" w:color="auto"/>
                  </w:divBdr>
                  <w:divsChild>
                    <w:div w:id="1494221386">
                      <w:marLeft w:val="0"/>
                      <w:marRight w:val="0"/>
                      <w:marTop w:val="0"/>
                      <w:marBottom w:val="0"/>
                      <w:divBdr>
                        <w:top w:val="none" w:sz="0" w:space="0" w:color="auto"/>
                        <w:left w:val="none" w:sz="0" w:space="0" w:color="auto"/>
                        <w:bottom w:val="none" w:sz="0" w:space="0" w:color="auto"/>
                        <w:right w:val="none" w:sz="0" w:space="0" w:color="auto"/>
                      </w:divBdr>
                    </w:div>
                  </w:divsChild>
                </w:div>
                <w:div w:id="928192795">
                  <w:marLeft w:val="0"/>
                  <w:marRight w:val="0"/>
                  <w:marTop w:val="0"/>
                  <w:marBottom w:val="0"/>
                  <w:divBdr>
                    <w:top w:val="none" w:sz="0" w:space="0" w:color="auto"/>
                    <w:left w:val="none" w:sz="0" w:space="0" w:color="auto"/>
                    <w:bottom w:val="none" w:sz="0" w:space="0" w:color="auto"/>
                    <w:right w:val="none" w:sz="0" w:space="0" w:color="auto"/>
                  </w:divBdr>
                  <w:divsChild>
                    <w:div w:id="612438759">
                      <w:marLeft w:val="0"/>
                      <w:marRight w:val="0"/>
                      <w:marTop w:val="0"/>
                      <w:marBottom w:val="0"/>
                      <w:divBdr>
                        <w:top w:val="none" w:sz="0" w:space="0" w:color="auto"/>
                        <w:left w:val="none" w:sz="0" w:space="0" w:color="auto"/>
                        <w:bottom w:val="none" w:sz="0" w:space="0" w:color="auto"/>
                        <w:right w:val="none" w:sz="0" w:space="0" w:color="auto"/>
                      </w:divBdr>
                    </w:div>
                  </w:divsChild>
                </w:div>
                <w:div w:id="662582670">
                  <w:marLeft w:val="0"/>
                  <w:marRight w:val="0"/>
                  <w:marTop w:val="0"/>
                  <w:marBottom w:val="0"/>
                  <w:divBdr>
                    <w:top w:val="none" w:sz="0" w:space="0" w:color="auto"/>
                    <w:left w:val="none" w:sz="0" w:space="0" w:color="auto"/>
                    <w:bottom w:val="none" w:sz="0" w:space="0" w:color="auto"/>
                    <w:right w:val="none" w:sz="0" w:space="0" w:color="auto"/>
                  </w:divBdr>
                  <w:divsChild>
                    <w:div w:id="733626337">
                      <w:marLeft w:val="0"/>
                      <w:marRight w:val="0"/>
                      <w:marTop w:val="0"/>
                      <w:marBottom w:val="0"/>
                      <w:divBdr>
                        <w:top w:val="none" w:sz="0" w:space="0" w:color="auto"/>
                        <w:left w:val="none" w:sz="0" w:space="0" w:color="auto"/>
                        <w:bottom w:val="none" w:sz="0" w:space="0" w:color="auto"/>
                        <w:right w:val="none" w:sz="0" w:space="0" w:color="auto"/>
                      </w:divBdr>
                    </w:div>
                  </w:divsChild>
                </w:div>
                <w:div w:id="1915895254">
                  <w:marLeft w:val="0"/>
                  <w:marRight w:val="0"/>
                  <w:marTop w:val="0"/>
                  <w:marBottom w:val="0"/>
                  <w:divBdr>
                    <w:top w:val="none" w:sz="0" w:space="0" w:color="auto"/>
                    <w:left w:val="none" w:sz="0" w:space="0" w:color="auto"/>
                    <w:bottom w:val="none" w:sz="0" w:space="0" w:color="auto"/>
                    <w:right w:val="none" w:sz="0" w:space="0" w:color="auto"/>
                  </w:divBdr>
                  <w:divsChild>
                    <w:div w:id="767115725">
                      <w:marLeft w:val="0"/>
                      <w:marRight w:val="0"/>
                      <w:marTop w:val="0"/>
                      <w:marBottom w:val="0"/>
                      <w:divBdr>
                        <w:top w:val="none" w:sz="0" w:space="0" w:color="auto"/>
                        <w:left w:val="none" w:sz="0" w:space="0" w:color="auto"/>
                        <w:bottom w:val="none" w:sz="0" w:space="0" w:color="auto"/>
                        <w:right w:val="none" w:sz="0" w:space="0" w:color="auto"/>
                      </w:divBdr>
                    </w:div>
                  </w:divsChild>
                </w:div>
                <w:div w:id="287443613">
                  <w:marLeft w:val="0"/>
                  <w:marRight w:val="0"/>
                  <w:marTop w:val="0"/>
                  <w:marBottom w:val="0"/>
                  <w:divBdr>
                    <w:top w:val="none" w:sz="0" w:space="0" w:color="auto"/>
                    <w:left w:val="none" w:sz="0" w:space="0" w:color="auto"/>
                    <w:bottom w:val="none" w:sz="0" w:space="0" w:color="auto"/>
                    <w:right w:val="none" w:sz="0" w:space="0" w:color="auto"/>
                  </w:divBdr>
                  <w:divsChild>
                    <w:div w:id="1358509994">
                      <w:marLeft w:val="0"/>
                      <w:marRight w:val="0"/>
                      <w:marTop w:val="0"/>
                      <w:marBottom w:val="0"/>
                      <w:divBdr>
                        <w:top w:val="none" w:sz="0" w:space="0" w:color="auto"/>
                        <w:left w:val="none" w:sz="0" w:space="0" w:color="auto"/>
                        <w:bottom w:val="none" w:sz="0" w:space="0" w:color="auto"/>
                        <w:right w:val="none" w:sz="0" w:space="0" w:color="auto"/>
                      </w:divBdr>
                    </w:div>
                  </w:divsChild>
                </w:div>
                <w:div w:id="478183365">
                  <w:marLeft w:val="0"/>
                  <w:marRight w:val="0"/>
                  <w:marTop w:val="0"/>
                  <w:marBottom w:val="0"/>
                  <w:divBdr>
                    <w:top w:val="none" w:sz="0" w:space="0" w:color="auto"/>
                    <w:left w:val="none" w:sz="0" w:space="0" w:color="auto"/>
                    <w:bottom w:val="none" w:sz="0" w:space="0" w:color="auto"/>
                    <w:right w:val="none" w:sz="0" w:space="0" w:color="auto"/>
                  </w:divBdr>
                  <w:divsChild>
                    <w:div w:id="88572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2057531">
          <w:marLeft w:val="0"/>
          <w:marRight w:val="0"/>
          <w:marTop w:val="0"/>
          <w:marBottom w:val="0"/>
          <w:divBdr>
            <w:top w:val="none" w:sz="0" w:space="0" w:color="auto"/>
            <w:left w:val="none" w:sz="0" w:space="0" w:color="auto"/>
            <w:bottom w:val="none" w:sz="0" w:space="0" w:color="auto"/>
            <w:right w:val="none" w:sz="0" w:space="0" w:color="auto"/>
          </w:divBdr>
        </w:div>
        <w:div w:id="1685355128">
          <w:marLeft w:val="0"/>
          <w:marRight w:val="0"/>
          <w:marTop w:val="0"/>
          <w:marBottom w:val="0"/>
          <w:divBdr>
            <w:top w:val="none" w:sz="0" w:space="0" w:color="auto"/>
            <w:left w:val="none" w:sz="0" w:space="0" w:color="auto"/>
            <w:bottom w:val="none" w:sz="0" w:space="0" w:color="auto"/>
            <w:right w:val="none" w:sz="0" w:space="0" w:color="auto"/>
          </w:divBdr>
        </w:div>
        <w:div w:id="868030303">
          <w:marLeft w:val="0"/>
          <w:marRight w:val="0"/>
          <w:marTop w:val="0"/>
          <w:marBottom w:val="0"/>
          <w:divBdr>
            <w:top w:val="none" w:sz="0" w:space="0" w:color="auto"/>
            <w:left w:val="none" w:sz="0" w:space="0" w:color="auto"/>
            <w:bottom w:val="none" w:sz="0" w:space="0" w:color="auto"/>
            <w:right w:val="none" w:sz="0" w:space="0" w:color="auto"/>
          </w:divBdr>
          <w:divsChild>
            <w:div w:id="584800817">
              <w:marLeft w:val="-75"/>
              <w:marRight w:val="0"/>
              <w:marTop w:val="30"/>
              <w:marBottom w:val="30"/>
              <w:divBdr>
                <w:top w:val="none" w:sz="0" w:space="0" w:color="auto"/>
                <w:left w:val="none" w:sz="0" w:space="0" w:color="auto"/>
                <w:bottom w:val="none" w:sz="0" w:space="0" w:color="auto"/>
                <w:right w:val="none" w:sz="0" w:space="0" w:color="auto"/>
              </w:divBdr>
              <w:divsChild>
                <w:div w:id="1454012332">
                  <w:marLeft w:val="0"/>
                  <w:marRight w:val="0"/>
                  <w:marTop w:val="0"/>
                  <w:marBottom w:val="0"/>
                  <w:divBdr>
                    <w:top w:val="none" w:sz="0" w:space="0" w:color="auto"/>
                    <w:left w:val="none" w:sz="0" w:space="0" w:color="auto"/>
                    <w:bottom w:val="none" w:sz="0" w:space="0" w:color="auto"/>
                    <w:right w:val="none" w:sz="0" w:space="0" w:color="auto"/>
                  </w:divBdr>
                  <w:divsChild>
                    <w:div w:id="1772697813">
                      <w:marLeft w:val="0"/>
                      <w:marRight w:val="0"/>
                      <w:marTop w:val="0"/>
                      <w:marBottom w:val="0"/>
                      <w:divBdr>
                        <w:top w:val="none" w:sz="0" w:space="0" w:color="auto"/>
                        <w:left w:val="none" w:sz="0" w:space="0" w:color="auto"/>
                        <w:bottom w:val="none" w:sz="0" w:space="0" w:color="auto"/>
                        <w:right w:val="none" w:sz="0" w:space="0" w:color="auto"/>
                      </w:divBdr>
                    </w:div>
                  </w:divsChild>
                </w:div>
                <w:div w:id="2061241624">
                  <w:marLeft w:val="0"/>
                  <w:marRight w:val="0"/>
                  <w:marTop w:val="0"/>
                  <w:marBottom w:val="0"/>
                  <w:divBdr>
                    <w:top w:val="none" w:sz="0" w:space="0" w:color="auto"/>
                    <w:left w:val="none" w:sz="0" w:space="0" w:color="auto"/>
                    <w:bottom w:val="none" w:sz="0" w:space="0" w:color="auto"/>
                    <w:right w:val="none" w:sz="0" w:space="0" w:color="auto"/>
                  </w:divBdr>
                  <w:divsChild>
                    <w:div w:id="709113129">
                      <w:marLeft w:val="0"/>
                      <w:marRight w:val="0"/>
                      <w:marTop w:val="0"/>
                      <w:marBottom w:val="0"/>
                      <w:divBdr>
                        <w:top w:val="none" w:sz="0" w:space="0" w:color="auto"/>
                        <w:left w:val="none" w:sz="0" w:space="0" w:color="auto"/>
                        <w:bottom w:val="none" w:sz="0" w:space="0" w:color="auto"/>
                        <w:right w:val="none" w:sz="0" w:space="0" w:color="auto"/>
                      </w:divBdr>
                    </w:div>
                  </w:divsChild>
                </w:div>
                <w:div w:id="1079407607">
                  <w:marLeft w:val="0"/>
                  <w:marRight w:val="0"/>
                  <w:marTop w:val="0"/>
                  <w:marBottom w:val="0"/>
                  <w:divBdr>
                    <w:top w:val="none" w:sz="0" w:space="0" w:color="auto"/>
                    <w:left w:val="none" w:sz="0" w:space="0" w:color="auto"/>
                    <w:bottom w:val="none" w:sz="0" w:space="0" w:color="auto"/>
                    <w:right w:val="none" w:sz="0" w:space="0" w:color="auto"/>
                  </w:divBdr>
                  <w:divsChild>
                    <w:div w:id="1524592759">
                      <w:marLeft w:val="0"/>
                      <w:marRight w:val="0"/>
                      <w:marTop w:val="0"/>
                      <w:marBottom w:val="0"/>
                      <w:divBdr>
                        <w:top w:val="none" w:sz="0" w:space="0" w:color="auto"/>
                        <w:left w:val="none" w:sz="0" w:space="0" w:color="auto"/>
                        <w:bottom w:val="none" w:sz="0" w:space="0" w:color="auto"/>
                        <w:right w:val="none" w:sz="0" w:space="0" w:color="auto"/>
                      </w:divBdr>
                    </w:div>
                  </w:divsChild>
                </w:div>
                <w:div w:id="832600010">
                  <w:marLeft w:val="0"/>
                  <w:marRight w:val="0"/>
                  <w:marTop w:val="0"/>
                  <w:marBottom w:val="0"/>
                  <w:divBdr>
                    <w:top w:val="none" w:sz="0" w:space="0" w:color="auto"/>
                    <w:left w:val="none" w:sz="0" w:space="0" w:color="auto"/>
                    <w:bottom w:val="none" w:sz="0" w:space="0" w:color="auto"/>
                    <w:right w:val="none" w:sz="0" w:space="0" w:color="auto"/>
                  </w:divBdr>
                  <w:divsChild>
                    <w:div w:id="2145660028">
                      <w:marLeft w:val="0"/>
                      <w:marRight w:val="0"/>
                      <w:marTop w:val="0"/>
                      <w:marBottom w:val="0"/>
                      <w:divBdr>
                        <w:top w:val="none" w:sz="0" w:space="0" w:color="auto"/>
                        <w:left w:val="none" w:sz="0" w:space="0" w:color="auto"/>
                        <w:bottom w:val="none" w:sz="0" w:space="0" w:color="auto"/>
                        <w:right w:val="none" w:sz="0" w:space="0" w:color="auto"/>
                      </w:divBdr>
                    </w:div>
                  </w:divsChild>
                </w:div>
                <w:div w:id="1402362810">
                  <w:marLeft w:val="0"/>
                  <w:marRight w:val="0"/>
                  <w:marTop w:val="0"/>
                  <w:marBottom w:val="0"/>
                  <w:divBdr>
                    <w:top w:val="none" w:sz="0" w:space="0" w:color="auto"/>
                    <w:left w:val="none" w:sz="0" w:space="0" w:color="auto"/>
                    <w:bottom w:val="none" w:sz="0" w:space="0" w:color="auto"/>
                    <w:right w:val="none" w:sz="0" w:space="0" w:color="auto"/>
                  </w:divBdr>
                  <w:divsChild>
                    <w:div w:id="1011763784">
                      <w:marLeft w:val="0"/>
                      <w:marRight w:val="0"/>
                      <w:marTop w:val="0"/>
                      <w:marBottom w:val="0"/>
                      <w:divBdr>
                        <w:top w:val="none" w:sz="0" w:space="0" w:color="auto"/>
                        <w:left w:val="none" w:sz="0" w:space="0" w:color="auto"/>
                        <w:bottom w:val="none" w:sz="0" w:space="0" w:color="auto"/>
                        <w:right w:val="none" w:sz="0" w:space="0" w:color="auto"/>
                      </w:divBdr>
                    </w:div>
                  </w:divsChild>
                </w:div>
                <w:div w:id="747381741">
                  <w:marLeft w:val="0"/>
                  <w:marRight w:val="0"/>
                  <w:marTop w:val="0"/>
                  <w:marBottom w:val="0"/>
                  <w:divBdr>
                    <w:top w:val="none" w:sz="0" w:space="0" w:color="auto"/>
                    <w:left w:val="none" w:sz="0" w:space="0" w:color="auto"/>
                    <w:bottom w:val="none" w:sz="0" w:space="0" w:color="auto"/>
                    <w:right w:val="none" w:sz="0" w:space="0" w:color="auto"/>
                  </w:divBdr>
                  <w:divsChild>
                    <w:div w:id="100731018">
                      <w:marLeft w:val="0"/>
                      <w:marRight w:val="0"/>
                      <w:marTop w:val="0"/>
                      <w:marBottom w:val="0"/>
                      <w:divBdr>
                        <w:top w:val="none" w:sz="0" w:space="0" w:color="auto"/>
                        <w:left w:val="none" w:sz="0" w:space="0" w:color="auto"/>
                        <w:bottom w:val="none" w:sz="0" w:space="0" w:color="auto"/>
                        <w:right w:val="none" w:sz="0" w:space="0" w:color="auto"/>
                      </w:divBdr>
                    </w:div>
                  </w:divsChild>
                </w:div>
                <w:div w:id="330261430">
                  <w:marLeft w:val="0"/>
                  <w:marRight w:val="0"/>
                  <w:marTop w:val="0"/>
                  <w:marBottom w:val="0"/>
                  <w:divBdr>
                    <w:top w:val="none" w:sz="0" w:space="0" w:color="auto"/>
                    <w:left w:val="none" w:sz="0" w:space="0" w:color="auto"/>
                    <w:bottom w:val="none" w:sz="0" w:space="0" w:color="auto"/>
                    <w:right w:val="none" w:sz="0" w:space="0" w:color="auto"/>
                  </w:divBdr>
                  <w:divsChild>
                    <w:div w:id="1080910465">
                      <w:marLeft w:val="0"/>
                      <w:marRight w:val="0"/>
                      <w:marTop w:val="0"/>
                      <w:marBottom w:val="0"/>
                      <w:divBdr>
                        <w:top w:val="none" w:sz="0" w:space="0" w:color="auto"/>
                        <w:left w:val="none" w:sz="0" w:space="0" w:color="auto"/>
                        <w:bottom w:val="none" w:sz="0" w:space="0" w:color="auto"/>
                        <w:right w:val="none" w:sz="0" w:space="0" w:color="auto"/>
                      </w:divBdr>
                    </w:div>
                  </w:divsChild>
                </w:div>
                <w:div w:id="213126841">
                  <w:marLeft w:val="0"/>
                  <w:marRight w:val="0"/>
                  <w:marTop w:val="0"/>
                  <w:marBottom w:val="0"/>
                  <w:divBdr>
                    <w:top w:val="none" w:sz="0" w:space="0" w:color="auto"/>
                    <w:left w:val="none" w:sz="0" w:space="0" w:color="auto"/>
                    <w:bottom w:val="none" w:sz="0" w:space="0" w:color="auto"/>
                    <w:right w:val="none" w:sz="0" w:space="0" w:color="auto"/>
                  </w:divBdr>
                  <w:divsChild>
                    <w:div w:id="1781679836">
                      <w:marLeft w:val="0"/>
                      <w:marRight w:val="0"/>
                      <w:marTop w:val="0"/>
                      <w:marBottom w:val="0"/>
                      <w:divBdr>
                        <w:top w:val="none" w:sz="0" w:space="0" w:color="auto"/>
                        <w:left w:val="none" w:sz="0" w:space="0" w:color="auto"/>
                        <w:bottom w:val="none" w:sz="0" w:space="0" w:color="auto"/>
                        <w:right w:val="none" w:sz="0" w:space="0" w:color="auto"/>
                      </w:divBdr>
                    </w:div>
                  </w:divsChild>
                </w:div>
                <w:div w:id="1995985711">
                  <w:marLeft w:val="0"/>
                  <w:marRight w:val="0"/>
                  <w:marTop w:val="0"/>
                  <w:marBottom w:val="0"/>
                  <w:divBdr>
                    <w:top w:val="none" w:sz="0" w:space="0" w:color="auto"/>
                    <w:left w:val="none" w:sz="0" w:space="0" w:color="auto"/>
                    <w:bottom w:val="none" w:sz="0" w:space="0" w:color="auto"/>
                    <w:right w:val="none" w:sz="0" w:space="0" w:color="auto"/>
                  </w:divBdr>
                  <w:divsChild>
                    <w:div w:id="1757903103">
                      <w:marLeft w:val="0"/>
                      <w:marRight w:val="0"/>
                      <w:marTop w:val="0"/>
                      <w:marBottom w:val="0"/>
                      <w:divBdr>
                        <w:top w:val="none" w:sz="0" w:space="0" w:color="auto"/>
                        <w:left w:val="none" w:sz="0" w:space="0" w:color="auto"/>
                        <w:bottom w:val="none" w:sz="0" w:space="0" w:color="auto"/>
                        <w:right w:val="none" w:sz="0" w:space="0" w:color="auto"/>
                      </w:divBdr>
                    </w:div>
                  </w:divsChild>
                </w:div>
                <w:div w:id="1187987773">
                  <w:marLeft w:val="0"/>
                  <w:marRight w:val="0"/>
                  <w:marTop w:val="0"/>
                  <w:marBottom w:val="0"/>
                  <w:divBdr>
                    <w:top w:val="none" w:sz="0" w:space="0" w:color="auto"/>
                    <w:left w:val="none" w:sz="0" w:space="0" w:color="auto"/>
                    <w:bottom w:val="none" w:sz="0" w:space="0" w:color="auto"/>
                    <w:right w:val="none" w:sz="0" w:space="0" w:color="auto"/>
                  </w:divBdr>
                  <w:divsChild>
                    <w:div w:id="1578631784">
                      <w:marLeft w:val="0"/>
                      <w:marRight w:val="0"/>
                      <w:marTop w:val="0"/>
                      <w:marBottom w:val="0"/>
                      <w:divBdr>
                        <w:top w:val="none" w:sz="0" w:space="0" w:color="auto"/>
                        <w:left w:val="none" w:sz="0" w:space="0" w:color="auto"/>
                        <w:bottom w:val="none" w:sz="0" w:space="0" w:color="auto"/>
                        <w:right w:val="none" w:sz="0" w:space="0" w:color="auto"/>
                      </w:divBdr>
                    </w:div>
                  </w:divsChild>
                </w:div>
                <w:div w:id="603616875">
                  <w:marLeft w:val="0"/>
                  <w:marRight w:val="0"/>
                  <w:marTop w:val="0"/>
                  <w:marBottom w:val="0"/>
                  <w:divBdr>
                    <w:top w:val="none" w:sz="0" w:space="0" w:color="auto"/>
                    <w:left w:val="none" w:sz="0" w:space="0" w:color="auto"/>
                    <w:bottom w:val="none" w:sz="0" w:space="0" w:color="auto"/>
                    <w:right w:val="none" w:sz="0" w:space="0" w:color="auto"/>
                  </w:divBdr>
                  <w:divsChild>
                    <w:div w:id="1674185232">
                      <w:marLeft w:val="0"/>
                      <w:marRight w:val="0"/>
                      <w:marTop w:val="0"/>
                      <w:marBottom w:val="0"/>
                      <w:divBdr>
                        <w:top w:val="none" w:sz="0" w:space="0" w:color="auto"/>
                        <w:left w:val="none" w:sz="0" w:space="0" w:color="auto"/>
                        <w:bottom w:val="none" w:sz="0" w:space="0" w:color="auto"/>
                        <w:right w:val="none" w:sz="0" w:space="0" w:color="auto"/>
                      </w:divBdr>
                    </w:div>
                  </w:divsChild>
                </w:div>
                <w:div w:id="289367153">
                  <w:marLeft w:val="0"/>
                  <w:marRight w:val="0"/>
                  <w:marTop w:val="0"/>
                  <w:marBottom w:val="0"/>
                  <w:divBdr>
                    <w:top w:val="none" w:sz="0" w:space="0" w:color="auto"/>
                    <w:left w:val="none" w:sz="0" w:space="0" w:color="auto"/>
                    <w:bottom w:val="none" w:sz="0" w:space="0" w:color="auto"/>
                    <w:right w:val="none" w:sz="0" w:space="0" w:color="auto"/>
                  </w:divBdr>
                  <w:divsChild>
                    <w:div w:id="373311243">
                      <w:marLeft w:val="0"/>
                      <w:marRight w:val="0"/>
                      <w:marTop w:val="0"/>
                      <w:marBottom w:val="0"/>
                      <w:divBdr>
                        <w:top w:val="none" w:sz="0" w:space="0" w:color="auto"/>
                        <w:left w:val="none" w:sz="0" w:space="0" w:color="auto"/>
                        <w:bottom w:val="none" w:sz="0" w:space="0" w:color="auto"/>
                        <w:right w:val="none" w:sz="0" w:space="0" w:color="auto"/>
                      </w:divBdr>
                    </w:div>
                  </w:divsChild>
                </w:div>
                <w:div w:id="505021902">
                  <w:marLeft w:val="0"/>
                  <w:marRight w:val="0"/>
                  <w:marTop w:val="0"/>
                  <w:marBottom w:val="0"/>
                  <w:divBdr>
                    <w:top w:val="none" w:sz="0" w:space="0" w:color="auto"/>
                    <w:left w:val="none" w:sz="0" w:space="0" w:color="auto"/>
                    <w:bottom w:val="none" w:sz="0" w:space="0" w:color="auto"/>
                    <w:right w:val="none" w:sz="0" w:space="0" w:color="auto"/>
                  </w:divBdr>
                  <w:divsChild>
                    <w:div w:id="1888106357">
                      <w:marLeft w:val="0"/>
                      <w:marRight w:val="0"/>
                      <w:marTop w:val="0"/>
                      <w:marBottom w:val="0"/>
                      <w:divBdr>
                        <w:top w:val="none" w:sz="0" w:space="0" w:color="auto"/>
                        <w:left w:val="none" w:sz="0" w:space="0" w:color="auto"/>
                        <w:bottom w:val="none" w:sz="0" w:space="0" w:color="auto"/>
                        <w:right w:val="none" w:sz="0" w:space="0" w:color="auto"/>
                      </w:divBdr>
                    </w:div>
                  </w:divsChild>
                </w:div>
                <w:div w:id="1158615924">
                  <w:marLeft w:val="0"/>
                  <w:marRight w:val="0"/>
                  <w:marTop w:val="0"/>
                  <w:marBottom w:val="0"/>
                  <w:divBdr>
                    <w:top w:val="none" w:sz="0" w:space="0" w:color="auto"/>
                    <w:left w:val="none" w:sz="0" w:space="0" w:color="auto"/>
                    <w:bottom w:val="none" w:sz="0" w:space="0" w:color="auto"/>
                    <w:right w:val="none" w:sz="0" w:space="0" w:color="auto"/>
                  </w:divBdr>
                  <w:divsChild>
                    <w:div w:id="1204710443">
                      <w:marLeft w:val="0"/>
                      <w:marRight w:val="0"/>
                      <w:marTop w:val="0"/>
                      <w:marBottom w:val="0"/>
                      <w:divBdr>
                        <w:top w:val="none" w:sz="0" w:space="0" w:color="auto"/>
                        <w:left w:val="none" w:sz="0" w:space="0" w:color="auto"/>
                        <w:bottom w:val="none" w:sz="0" w:space="0" w:color="auto"/>
                        <w:right w:val="none" w:sz="0" w:space="0" w:color="auto"/>
                      </w:divBdr>
                    </w:div>
                  </w:divsChild>
                </w:div>
                <w:div w:id="512229480">
                  <w:marLeft w:val="0"/>
                  <w:marRight w:val="0"/>
                  <w:marTop w:val="0"/>
                  <w:marBottom w:val="0"/>
                  <w:divBdr>
                    <w:top w:val="none" w:sz="0" w:space="0" w:color="auto"/>
                    <w:left w:val="none" w:sz="0" w:space="0" w:color="auto"/>
                    <w:bottom w:val="none" w:sz="0" w:space="0" w:color="auto"/>
                    <w:right w:val="none" w:sz="0" w:space="0" w:color="auto"/>
                  </w:divBdr>
                  <w:divsChild>
                    <w:div w:id="1269922955">
                      <w:marLeft w:val="0"/>
                      <w:marRight w:val="0"/>
                      <w:marTop w:val="0"/>
                      <w:marBottom w:val="0"/>
                      <w:divBdr>
                        <w:top w:val="none" w:sz="0" w:space="0" w:color="auto"/>
                        <w:left w:val="none" w:sz="0" w:space="0" w:color="auto"/>
                        <w:bottom w:val="none" w:sz="0" w:space="0" w:color="auto"/>
                        <w:right w:val="none" w:sz="0" w:space="0" w:color="auto"/>
                      </w:divBdr>
                    </w:div>
                  </w:divsChild>
                </w:div>
                <w:div w:id="593979612">
                  <w:marLeft w:val="0"/>
                  <w:marRight w:val="0"/>
                  <w:marTop w:val="0"/>
                  <w:marBottom w:val="0"/>
                  <w:divBdr>
                    <w:top w:val="none" w:sz="0" w:space="0" w:color="auto"/>
                    <w:left w:val="none" w:sz="0" w:space="0" w:color="auto"/>
                    <w:bottom w:val="none" w:sz="0" w:space="0" w:color="auto"/>
                    <w:right w:val="none" w:sz="0" w:space="0" w:color="auto"/>
                  </w:divBdr>
                  <w:divsChild>
                    <w:div w:id="257063659">
                      <w:marLeft w:val="0"/>
                      <w:marRight w:val="0"/>
                      <w:marTop w:val="0"/>
                      <w:marBottom w:val="0"/>
                      <w:divBdr>
                        <w:top w:val="none" w:sz="0" w:space="0" w:color="auto"/>
                        <w:left w:val="none" w:sz="0" w:space="0" w:color="auto"/>
                        <w:bottom w:val="none" w:sz="0" w:space="0" w:color="auto"/>
                        <w:right w:val="none" w:sz="0" w:space="0" w:color="auto"/>
                      </w:divBdr>
                    </w:div>
                  </w:divsChild>
                </w:div>
                <w:div w:id="1958175047">
                  <w:marLeft w:val="0"/>
                  <w:marRight w:val="0"/>
                  <w:marTop w:val="0"/>
                  <w:marBottom w:val="0"/>
                  <w:divBdr>
                    <w:top w:val="none" w:sz="0" w:space="0" w:color="auto"/>
                    <w:left w:val="none" w:sz="0" w:space="0" w:color="auto"/>
                    <w:bottom w:val="none" w:sz="0" w:space="0" w:color="auto"/>
                    <w:right w:val="none" w:sz="0" w:space="0" w:color="auto"/>
                  </w:divBdr>
                  <w:divsChild>
                    <w:div w:id="1514683372">
                      <w:marLeft w:val="0"/>
                      <w:marRight w:val="0"/>
                      <w:marTop w:val="0"/>
                      <w:marBottom w:val="0"/>
                      <w:divBdr>
                        <w:top w:val="none" w:sz="0" w:space="0" w:color="auto"/>
                        <w:left w:val="none" w:sz="0" w:space="0" w:color="auto"/>
                        <w:bottom w:val="none" w:sz="0" w:space="0" w:color="auto"/>
                        <w:right w:val="none" w:sz="0" w:space="0" w:color="auto"/>
                      </w:divBdr>
                    </w:div>
                  </w:divsChild>
                </w:div>
                <w:div w:id="1629554239">
                  <w:marLeft w:val="0"/>
                  <w:marRight w:val="0"/>
                  <w:marTop w:val="0"/>
                  <w:marBottom w:val="0"/>
                  <w:divBdr>
                    <w:top w:val="none" w:sz="0" w:space="0" w:color="auto"/>
                    <w:left w:val="none" w:sz="0" w:space="0" w:color="auto"/>
                    <w:bottom w:val="none" w:sz="0" w:space="0" w:color="auto"/>
                    <w:right w:val="none" w:sz="0" w:space="0" w:color="auto"/>
                  </w:divBdr>
                  <w:divsChild>
                    <w:div w:id="193305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148369">
          <w:marLeft w:val="0"/>
          <w:marRight w:val="0"/>
          <w:marTop w:val="0"/>
          <w:marBottom w:val="0"/>
          <w:divBdr>
            <w:top w:val="none" w:sz="0" w:space="0" w:color="auto"/>
            <w:left w:val="none" w:sz="0" w:space="0" w:color="auto"/>
            <w:bottom w:val="none" w:sz="0" w:space="0" w:color="auto"/>
            <w:right w:val="none" w:sz="0" w:space="0" w:color="auto"/>
          </w:divBdr>
        </w:div>
        <w:div w:id="1995446364">
          <w:marLeft w:val="0"/>
          <w:marRight w:val="0"/>
          <w:marTop w:val="0"/>
          <w:marBottom w:val="0"/>
          <w:divBdr>
            <w:top w:val="none" w:sz="0" w:space="0" w:color="auto"/>
            <w:left w:val="none" w:sz="0" w:space="0" w:color="auto"/>
            <w:bottom w:val="none" w:sz="0" w:space="0" w:color="auto"/>
            <w:right w:val="none" w:sz="0" w:space="0" w:color="auto"/>
          </w:divBdr>
        </w:div>
        <w:div w:id="1021861269">
          <w:marLeft w:val="0"/>
          <w:marRight w:val="0"/>
          <w:marTop w:val="0"/>
          <w:marBottom w:val="0"/>
          <w:divBdr>
            <w:top w:val="none" w:sz="0" w:space="0" w:color="auto"/>
            <w:left w:val="none" w:sz="0" w:space="0" w:color="auto"/>
            <w:bottom w:val="none" w:sz="0" w:space="0" w:color="auto"/>
            <w:right w:val="none" w:sz="0" w:space="0" w:color="auto"/>
          </w:divBdr>
          <w:divsChild>
            <w:div w:id="248538181">
              <w:marLeft w:val="0"/>
              <w:marRight w:val="0"/>
              <w:marTop w:val="0"/>
              <w:marBottom w:val="0"/>
              <w:divBdr>
                <w:top w:val="none" w:sz="0" w:space="0" w:color="auto"/>
                <w:left w:val="none" w:sz="0" w:space="0" w:color="auto"/>
                <w:bottom w:val="none" w:sz="0" w:space="0" w:color="auto"/>
                <w:right w:val="none" w:sz="0" w:space="0" w:color="auto"/>
              </w:divBdr>
            </w:div>
            <w:div w:id="1545747957">
              <w:marLeft w:val="0"/>
              <w:marRight w:val="0"/>
              <w:marTop w:val="0"/>
              <w:marBottom w:val="0"/>
              <w:divBdr>
                <w:top w:val="none" w:sz="0" w:space="0" w:color="auto"/>
                <w:left w:val="none" w:sz="0" w:space="0" w:color="auto"/>
                <w:bottom w:val="none" w:sz="0" w:space="0" w:color="auto"/>
                <w:right w:val="none" w:sz="0" w:space="0" w:color="auto"/>
              </w:divBdr>
            </w:div>
            <w:div w:id="71778672">
              <w:marLeft w:val="0"/>
              <w:marRight w:val="0"/>
              <w:marTop w:val="0"/>
              <w:marBottom w:val="0"/>
              <w:divBdr>
                <w:top w:val="none" w:sz="0" w:space="0" w:color="auto"/>
                <w:left w:val="none" w:sz="0" w:space="0" w:color="auto"/>
                <w:bottom w:val="none" w:sz="0" w:space="0" w:color="auto"/>
                <w:right w:val="none" w:sz="0" w:space="0" w:color="auto"/>
              </w:divBdr>
              <w:divsChild>
                <w:div w:id="488326185">
                  <w:marLeft w:val="-75"/>
                  <w:marRight w:val="0"/>
                  <w:marTop w:val="30"/>
                  <w:marBottom w:val="30"/>
                  <w:divBdr>
                    <w:top w:val="none" w:sz="0" w:space="0" w:color="auto"/>
                    <w:left w:val="none" w:sz="0" w:space="0" w:color="auto"/>
                    <w:bottom w:val="none" w:sz="0" w:space="0" w:color="auto"/>
                    <w:right w:val="none" w:sz="0" w:space="0" w:color="auto"/>
                  </w:divBdr>
                  <w:divsChild>
                    <w:div w:id="811485073">
                      <w:marLeft w:val="0"/>
                      <w:marRight w:val="0"/>
                      <w:marTop w:val="0"/>
                      <w:marBottom w:val="0"/>
                      <w:divBdr>
                        <w:top w:val="none" w:sz="0" w:space="0" w:color="auto"/>
                        <w:left w:val="none" w:sz="0" w:space="0" w:color="auto"/>
                        <w:bottom w:val="none" w:sz="0" w:space="0" w:color="auto"/>
                        <w:right w:val="none" w:sz="0" w:space="0" w:color="auto"/>
                      </w:divBdr>
                      <w:divsChild>
                        <w:div w:id="1921982087">
                          <w:marLeft w:val="0"/>
                          <w:marRight w:val="0"/>
                          <w:marTop w:val="0"/>
                          <w:marBottom w:val="0"/>
                          <w:divBdr>
                            <w:top w:val="none" w:sz="0" w:space="0" w:color="auto"/>
                            <w:left w:val="none" w:sz="0" w:space="0" w:color="auto"/>
                            <w:bottom w:val="none" w:sz="0" w:space="0" w:color="auto"/>
                            <w:right w:val="none" w:sz="0" w:space="0" w:color="auto"/>
                          </w:divBdr>
                        </w:div>
                      </w:divsChild>
                    </w:div>
                    <w:div w:id="455565337">
                      <w:marLeft w:val="0"/>
                      <w:marRight w:val="0"/>
                      <w:marTop w:val="0"/>
                      <w:marBottom w:val="0"/>
                      <w:divBdr>
                        <w:top w:val="none" w:sz="0" w:space="0" w:color="auto"/>
                        <w:left w:val="none" w:sz="0" w:space="0" w:color="auto"/>
                        <w:bottom w:val="none" w:sz="0" w:space="0" w:color="auto"/>
                        <w:right w:val="none" w:sz="0" w:space="0" w:color="auto"/>
                      </w:divBdr>
                      <w:divsChild>
                        <w:div w:id="436214046">
                          <w:marLeft w:val="0"/>
                          <w:marRight w:val="0"/>
                          <w:marTop w:val="0"/>
                          <w:marBottom w:val="0"/>
                          <w:divBdr>
                            <w:top w:val="none" w:sz="0" w:space="0" w:color="auto"/>
                            <w:left w:val="none" w:sz="0" w:space="0" w:color="auto"/>
                            <w:bottom w:val="none" w:sz="0" w:space="0" w:color="auto"/>
                            <w:right w:val="none" w:sz="0" w:space="0" w:color="auto"/>
                          </w:divBdr>
                        </w:div>
                      </w:divsChild>
                    </w:div>
                    <w:div w:id="2016228190">
                      <w:marLeft w:val="0"/>
                      <w:marRight w:val="0"/>
                      <w:marTop w:val="0"/>
                      <w:marBottom w:val="0"/>
                      <w:divBdr>
                        <w:top w:val="none" w:sz="0" w:space="0" w:color="auto"/>
                        <w:left w:val="none" w:sz="0" w:space="0" w:color="auto"/>
                        <w:bottom w:val="none" w:sz="0" w:space="0" w:color="auto"/>
                        <w:right w:val="none" w:sz="0" w:space="0" w:color="auto"/>
                      </w:divBdr>
                      <w:divsChild>
                        <w:div w:id="1369644351">
                          <w:marLeft w:val="0"/>
                          <w:marRight w:val="0"/>
                          <w:marTop w:val="0"/>
                          <w:marBottom w:val="0"/>
                          <w:divBdr>
                            <w:top w:val="none" w:sz="0" w:space="0" w:color="auto"/>
                            <w:left w:val="none" w:sz="0" w:space="0" w:color="auto"/>
                            <w:bottom w:val="none" w:sz="0" w:space="0" w:color="auto"/>
                            <w:right w:val="none" w:sz="0" w:space="0" w:color="auto"/>
                          </w:divBdr>
                        </w:div>
                      </w:divsChild>
                    </w:div>
                    <w:div w:id="1751151742">
                      <w:marLeft w:val="0"/>
                      <w:marRight w:val="0"/>
                      <w:marTop w:val="0"/>
                      <w:marBottom w:val="0"/>
                      <w:divBdr>
                        <w:top w:val="none" w:sz="0" w:space="0" w:color="auto"/>
                        <w:left w:val="none" w:sz="0" w:space="0" w:color="auto"/>
                        <w:bottom w:val="none" w:sz="0" w:space="0" w:color="auto"/>
                        <w:right w:val="none" w:sz="0" w:space="0" w:color="auto"/>
                      </w:divBdr>
                      <w:divsChild>
                        <w:div w:id="716586858">
                          <w:marLeft w:val="0"/>
                          <w:marRight w:val="0"/>
                          <w:marTop w:val="0"/>
                          <w:marBottom w:val="0"/>
                          <w:divBdr>
                            <w:top w:val="none" w:sz="0" w:space="0" w:color="auto"/>
                            <w:left w:val="none" w:sz="0" w:space="0" w:color="auto"/>
                            <w:bottom w:val="none" w:sz="0" w:space="0" w:color="auto"/>
                            <w:right w:val="none" w:sz="0" w:space="0" w:color="auto"/>
                          </w:divBdr>
                        </w:div>
                      </w:divsChild>
                    </w:div>
                    <w:div w:id="1065489264">
                      <w:marLeft w:val="0"/>
                      <w:marRight w:val="0"/>
                      <w:marTop w:val="0"/>
                      <w:marBottom w:val="0"/>
                      <w:divBdr>
                        <w:top w:val="none" w:sz="0" w:space="0" w:color="auto"/>
                        <w:left w:val="none" w:sz="0" w:space="0" w:color="auto"/>
                        <w:bottom w:val="none" w:sz="0" w:space="0" w:color="auto"/>
                        <w:right w:val="none" w:sz="0" w:space="0" w:color="auto"/>
                      </w:divBdr>
                      <w:divsChild>
                        <w:div w:id="905408745">
                          <w:marLeft w:val="0"/>
                          <w:marRight w:val="0"/>
                          <w:marTop w:val="0"/>
                          <w:marBottom w:val="0"/>
                          <w:divBdr>
                            <w:top w:val="none" w:sz="0" w:space="0" w:color="auto"/>
                            <w:left w:val="none" w:sz="0" w:space="0" w:color="auto"/>
                            <w:bottom w:val="none" w:sz="0" w:space="0" w:color="auto"/>
                            <w:right w:val="none" w:sz="0" w:space="0" w:color="auto"/>
                          </w:divBdr>
                        </w:div>
                      </w:divsChild>
                    </w:div>
                    <w:div w:id="1052928320">
                      <w:marLeft w:val="0"/>
                      <w:marRight w:val="0"/>
                      <w:marTop w:val="0"/>
                      <w:marBottom w:val="0"/>
                      <w:divBdr>
                        <w:top w:val="none" w:sz="0" w:space="0" w:color="auto"/>
                        <w:left w:val="none" w:sz="0" w:space="0" w:color="auto"/>
                        <w:bottom w:val="none" w:sz="0" w:space="0" w:color="auto"/>
                        <w:right w:val="none" w:sz="0" w:space="0" w:color="auto"/>
                      </w:divBdr>
                      <w:divsChild>
                        <w:div w:id="842822098">
                          <w:marLeft w:val="0"/>
                          <w:marRight w:val="0"/>
                          <w:marTop w:val="0"/>
                          <w:marBottom w:val="0"/>
                          <w:divBdr>
                            <w:top w:val="none" w:sz="0" w:space="0" w:color="auto"/>
                            <w:left w:val="none" w:sz="0" w:space="0" w:color="auto"/>
                            <w:bottom w:val="none" w:sz="0" w:space="0" w:color="auto"/>
                            <w:right w:val="none" w:sz="0" w:space="0" w:color="auto"/>
                          </w:divBdr>
                        </w:div>
                      </w:divsChild>
                    </w:div>
                    <w:div w:id="1773545834">
                      <w:marLeft w:val="0"/>
                      <w:marRight w:val="0"/>
                      <w:marTop w:val="0"/>
                      <w:marBottom w:val="0"/>
                      <w:divBdr>
                        <w:top w:val="none" w:sz="0" w:space="0" w:color="auto"/>
                        <w:left w:val="none" w:sz="0" w:space="0" w:color="auto"/>
                        <w:bottom w:val="none" w:sz="0" w:space="0" w:color="auto"/>
                        <w:right w:val="none" w:sz="0" w:space="0" w:color="auto"/>
                      </w:divBdr>
                      <w:divsChild>
                        <w:div w:id="1944191456">
                          <w:marLeft w:val="0"/>
                          <w:marRight w:val="0"/>
                          <w:marTop w:val="0"/>
                          <w:marBottom w:val="0"/>
                          <w:divBdr>
                            <w:top w:val="none" w:sz="0" w:space="0" w:color="auto"/>
                            <w:left w:val="none" w:sz="0" w:space="0" w:color="auto"/>
                            <w:bottom w:val="none" w:sz="0" w:space="0" w:color="auto"/>
                            <w:right w:val="none" w:sz="0" w:space="0" w:color="auto"/>
                          </w:divBdr>
                        </w:div>
                      </w:divsChild>
                    </w:div>
                    <w:div w:id="1145973790">
                      <w:marLeft w:val="0"/>
                      <w:marRight w:val="0"/>
                      <w:marTop w:val="0"/>
                      <w:marBottom w:val="0"/>
                      <w:divBdr>
                        <w:top w:val="none" w:sz="0" w:space="0" w:color="auto"/>
                        <w:left w:val="none" w:sz="0" w:space="0" w:color="auto"/>
                        <w:bottom w:val="none" w:sz="0" w:space="0" w:color="auto"/>
                        <w:right w:val="none" w:sz="0" w:space="0" w:color="auto"/>
                      </w:divBdr>
                      <w:divsChild>
                        <w:div w:id="1417365861">
                          <w:marLeft w:val="0"/>
                          <w:marRight w:val="0"/>
                          <w:marTop w:val="0"/>
                          <w:marBottom w:val="0"/>
                          <w:divBdr>
                            <w:top w:val="none" w:sz="0" w:space="0" w:color="auto"/>
                            <w:left w:val="none" w:sz="0" w:space="0" w:color="auto"/>
                            <w:bottom w:val="none" w:sz="0" w:space="0" w:color="auto"/>
                            <w:right w:val="none" w:sz="0" w:space="0" w:color="auto"/>
                          </w:divBdr>
                        </w:div>
                      </w:divsChild>
                    </w:div>
                    <w:div w:id="1415667926">
                      <w:marLeft w:val="0"/>
                      <w:marRight w:val="0"/>
                      <w:marTop w:val="0"/>
                      <w:marBottom w:val="0"/>
                      <w:divBdr>
                        <w:top w:val="none" w:sz="0" w:space="0" w:color="auto"/>
                        <w:left w:val="none" w:sz="0" w:space="0" w:color="auto"/>
                        <w:bottom w:val="none" w:sz="0" w:space="0" w:color="auto"/>
                        <w:right w:val="none" w:sz="0" w:space="0" w:color="auto"/>
                      </w:divBdr>
                      <w:divsChild>
                        <w:div w:id="96217697">
                          <w:marLeft w:val="0"/>
                          <w:marRight w:val="0"/>
                          <w:marTop w:val="0"/>
                          <w:marBottom w:val="0"/>
                          <w:divBdr>
                            <w:top w:val="none" w:sz="0" w:space="0" w:color="auto"/>
                            <w:left w:val="none" w:sz="0" w:space="0" w:color="auto"/>
                            <w:bottom w:val="none" w:sz="0" w:space="0" w:color="auto"/>
                            <w:right w:val="none" w:sz="0" w:space="0" w:color="auto"/>
                          </w:divBdr>
                        </w:div>
                      </w:divsChild>
                    </w:div>
                    <w:div w:id="716392725">
                      <w:marLeft w:val="0"/>
                      <w:marRight w:val="0"/>
                      <w:marTop w:val="0"/>
                      <w:marBottom w:val="0"/>
                      <w:divBdr>
                        <w:top w:val="none" w:sz="0" w:space="0" w:color="auto"/>
                        <w:left w:val="none" w:sz="0" w:space="0" w:color="auto"/>
                        <w:bottom w:val="none" w:sz="0" w:space="0" w:color="auto"/>
                        <w:right w:val="none" w:sz="0" w:space="0" w:color="auto"/>
                      </w:divBdr>
                      <w:divsChild>
                        <w:div w:id="621500653">
                          <w:marLeft w:val="0"/>
                          <w:marRight w:val="0"/>
                          <w:marTop w:val="0"/>
                          <w:marBottom w:val="0"/>
                          <w:divBdr>
                            <w:top w:val="none" w:sz="0" w:space="0" w:color="auto"/>
                            <w:left w:val="none" w:sz="0" w:space="0" w:color="auto"/>
                            <w:bottom w:val="none" w:sz="0" w:space="0" w:color="auto"/>
                            <w:right w:val="none" w:sz="0" w:space="0" w:color="auto"/>
                          </w:divBdr>
                        </w:div>
                      </w:divsChild>
                    </w:div>
                    <w:div w:id="1759256631">
                      <w:marLeft w:val="0"/>
                      <w:marRight w:val="0"/>
                      <w:marTop w:val="0"/>
                      <w:marBottom w:val="0"/>
                      <w:divBdr>
                        <w:top w:val="none" w:sz="0" w:space="0" w:color="auto"/>
                        <w:left w:val="none" w:sz="0" w:space="0" w:color="auto"/>
                        <w:bottom w:val="none" w:sz="0" w:space="0" w:color="auto"/>
                        <w:right w:val="none" w:sz="0" w:space="0" w:color="auto"/>
                      </w:divBdr>
                      <w:divsChild>
                        <w:div w:id="1333921198">
                          <w:marLeft w:val="0"/>
                          <w:marRight w:val="0"/>
                          <w:marTop w:val="0"/>
                          <w:marBottom w:val="0"/>
                          <w:divBdr>
                            <w:top w:val="none" w:sz="0" w:space="0" w:color="auto"/>
                            <w:left w:val="none" w:sz="0" w:space="0" w:color="auto"/>
                            <w:bottom w:val="none" w:sz="0" w:space="0" w:color="auto"/>
                            <w:right w:val="none" w:sz="0" w:space="0" w:color="auto"/>
                          </w:divBdr>
                        </w:div>
                      </w:divsChild>
                    </w:div>
                    <w:div w:id="27681524">
                      <w:marLeft w:val="0"/>
                      <w:marRight w:val="0"/>
                      <w:marTop w:val="0"/>
                      <w:marBottom w:val="0"/>
                      <w:divBdr>
                        <w:top w:val="none" w:sz="0" w:space="0" w:color="auto"/>
                        <w:left w:val="none" w:sz="0" w:space="0" w:color="auto"/>
                        <w:bottom w:val="none" w:sz="0" w:space="0" w:color="auto"/>
                        <w:right w:val="none" w:sz="0" w:space="0" w:color="auto"/>
                      </w:divBdr>
                      <w:divsChild>
                        <w:div w:id="2002005412">
                          <w:marLeft w:val="0"/>
                          <w:marRight w:val="0"/>
                          <w:marTop w:val="0"/>
                          <w:marBottom w:val="0"/>
                          <w:divBdr>
                            <w:top w:val="none" w:sz="0" w:space="0" w:color="auto"/>
                            <w:left w:val="none" w:sz="0" w:space="0" w:color="auto"/>
                            <w:bottom w:val="none" w:sz="0" w:space="0" w:color="auto"/>
                            <w:right w:val="none" w:sz="0" w:space="0" w:color="auto"/>
                          </w:divBdr>
                        </w:div>
                      </w:divsChild>
                    </w:div>
                    <w:div w:id="369769428">
                      <w:marLeft w:val="0"/>
                      <w:marRight w:val="0"/>
                      <w:marTop w:val="0"/>
                      <w:marBottom w:val="0"/>
                      <w:divBdr>
                        <w:top w:val="none" w:sz="0" w:space="0" w:color="auto"/>
                        <w:left w:val="none" w:sz="0" w:space="0" w:color="auto"/>
                        <w:bottom w:val="none" w:sz="0" w:space="0" w:color="auto"/>
                        <w:right w:val="none" w:sz="0" w:space="0" w:color="auto"/>
                      </w:divBdr>
                      <w:divsChild>
                        <w:div w:id="1095130673">
                          <w:marLeft w:val="0"/>
                          <w:marRight w:val="0"/>
                          <w:marTop w:val="0"/>
                          <w:marBottom w:val="0"/>
                          <w:divBdr>
                            <w:top w:val="none" w:sz="0" w:space="0" w:color="auto"/>
                            <w:left w:val="none" w:sz="0" w:space="0" w:color="auto"/>
                            <w:bottom w:val="none" w:sz="0" w:space="0" w:color="auto"/>
                            <w:right w:val="none" w:sz="0" w:space="0" w:color="auto"/>
                          </w:divBdr>
                        </w:div>
                      </w:divsChild>
                    </w:div>
                    <w:div w:id="628633411">
                      <w:marLeft w:val="0"/>
                      <w:marRight w:val="0"/>
                      <w:marTop w:val="0"/>
                      <w:marBottom w:val="0"/>
                      <w:divBdr>
                        <w:top w:val="none" w:sz="0" w:space="0" w:color="auto"/>
                        <w:left w:val="none" w:sz="0" w:space="0" w:color="auto"/>
                        <w:bottom w:val="none" w:sz="0" w:space="0" w:color="auto"/>
                        <w:right w:val="none" w:sz="0" w:space="0" w:color="auto"/>
                      </w:divBdr>
                      <w:divsChild>
                        <w:div w:id="1244953056">
                          <w:marLeft w:val="0"/>
                          <w:marRight w:val="0"/>
                          <w:marTop w:val="0"/>
                          <w:marBottom w:val="0"/>
                          <w:divBdr>
                            <w:top w:val="none" w:sz="0" w:space="0" w:color="auto"/>
                            <w:left w:val="none" w:sz="0" w:space="0" w:color="auto"/>
                            <w:bottom w:val="none" w:sz="0" w:space="0" w:color="auto"/>
                            <w:right w:val="none" w:sz="0" w:space="0" w:color="auto"/>
                          </w:divBdr>
                        </w:div>
                      </w:divsChild>
                    </w:div>
                    <w:div w:id="2076976577">
                      <w:marLeft w:val="0"/>
                      <w:marRight w:val="0"/>
                      <w:marTop w:val="0"/>
                      <w:marBottom w:val="0"/>
                      <w:divBdr>
                        <w:top w:val="none" w:sz="0" w:space="0" w:color="auto"/>
                        <w:left w:val="none" w:sz="0" w:space="0" w:color="auto"/>
                        <w:bottom w:val="none" w:sz="0" w:space="0" w:color="auto"/>
                        <w:right w:val="none" w:sz="0" w:space="0" w:color="auto"/>
                      </w:divBdr>
                      <w:divsChild>
                        <w:div w:id="978803782">
                          <w:marLeft w:val="0"/>
                          <w:marRight w:val="0"/>
                          <w:marTop w:val="0"/>
                          <w:marBottom w:val="0"/>
                          <w:divBdr>
                            <w:top w:val="none" w:sz="0" w:space="0" w:color="auto"/>
                            <w:left w:val="none" w:sz="0" w:space="0" w:color="auto"/>
                            <w:bottom w:val="none" w:sz="0" w:space="0" w:color="auto"/>
                            <w:right w:val="none" w:sz="0" w:space="0" w:color="auto"/>
                          </w:divBdr>
                        </w:div>
                      </w:divsChild>
                    </w:div>
                    <w:div w:id="1681009541">
                      <w:marLeft w:val="0"/>
                      <w:marRight w:val="0"/>
                      <w:marTop w:val="0"/>
                      <w:marBottom w:val="0"/>
                      <w:divBdr>
                        <w:top w:val="none" w:sz="0" w:space="0" w:color="auto"/>
                        <w:left w:val="none" w:sz="0" w:space="0" w:color="auto"/>
                        <w:bottom w:val="none" w:sz="0" w:space="0" w:color="auto"/>
                        <w:right w:val="none" w:sz="0" w:space="0" w:color="auto"/>
                      </w:divBdr>
                      <w:divsChild>
                        <w:div w:id="2057392303">
                          <w:marLeft w:val="0"/>
                          <w:marRight w:val="0"/>
                          <w:marTop w:val="0"/>
                          <w:marBottom w:val="0"/>
                          <w:divBdr>
                            <w:top w:val="none" w:sz="0" w:space="0" w:color="auto"/>
                            <w:left w:val="none" w:sz="0" w:space="0" w:color="auto"/>
                            <w:bottom w:val="none" w:sz="0" w:space="0" w:color="auto"/>
                            <w:right w:val="none" w:sz="0" w:space="0" w:color="auto"/>
                          </w:divBdr>
                        </w:div>
                      </w:divsChild>
                    </w:div>
                    <w:div w:id="1974556036">
                      <w:marLeft w:val="0"/>
                      <w:marRight w:val="0"/>
                      <w:marTop w:val="0"/>
                      <w:marBottom w:val="0"/>
                      <w:divBdr>
                        <w:top w:val="none" w:sz="0" w:space="0" w:color="auto"/>
                        <w:left w:val="none" w:sz="0" w:space="0" w:color="auto"/>
                        <w:bottom w:val="none" w:sz="0" w:space="0" w:color="auto"/>
                        <w:right w:val="none" w:sz="0" w:space="0" w:color="auto"/>
                      </w:divBdr>
                      <w:divsChild>
                        <w:div w:id="464323661">
                          <w:marLeft w:val="0"/>
                          <w:marRight w:val="0"/>
                          <w:marTop w:val="0"/>
                          <w:marBottom w:val="0"/>
                          <w:divBdr>
                            <w:top w:val="none" w:sz="0" w:space="0" w:color="auto"/>
                            <w:left w:val="none" w:sz="0" w:space="0" w:color="auto"/>
                            <w:bottom w:val="none" w:sz="0" w:space="0" w:color="auto"/>
                            <w:right w:val="none" w:sz="0" w:space="0" w:color="auto"/>
                          </w:divBdr>
                        </w:div>
                      </w:divsChild>
                    </w:div>
                    <w:div w:id="1371110895">
                      <w:marLeft w:val="0"/>
                      <w:marRight w:val="0"/>
                      <w:marTop w:val="0"/>
                      <w:marBottom w:val="0"/>
                      <w:divBdr>
                        <w:top w:val="none" w:sz="0" w:space="0" w:color="auto"/>
                        <w:left w:val="none" w:sz="0" w:space="0" w:color="auto"/>
                        <w:bottom w:val="none" w:sz="0" w:space="0" w:color="auto"/>
                        <w:right w:val="none" w:sz="0" w:space="0" w:color="auto"/>
                      </w:divBdr>
                      <w:divsChild>
                        <w:div w:id="1423138825">
                          <w:marLeft w:val="0"/>
                          <w:marRight w:val="0"/>
                          <w:marTop w:val="0"/>
                          <w:marBottom w:val="0"/>
                          <w:divBdr>
                            <w:top w:val="none" w:sz="0" w:space="0" w:color="auto"/>
                            <w:left w:val="none" w:sz="0" w:space="0" w:color="auto"/>
                            <w:bottom w:val="none" w:sz="0" w:space="0" w:color="auto"/>
                            <w:right w:val="none" w:sz="0" w:space="0" w:color="auto"/>
                          </w:divBdr>
                        </w:div>
                      </w:divsChild>
                    </w:div>
                    <w:div w:id="1079256942">
                      <w:marLeft w:val="0"/>
                      <w:marRight w:val="0"/>
                      <w:marTop w:val="0"/>
                      <w:marBottom w:val="0"/>
                      <w:divBdr>
                        <w:top w:val="none" w:sz="0" w:space="0" w:color="auto"/>
                        <w:left w:val="none" w:sz="0" w:space="0" w:color="auto"/>
                        <w:bottom w:val="none" w:sz="0" w:space="0" w:color="auto"/>
                        <w:right w:val="none" w:sz="0" w:space="0" w:color="auto"/>
                      </w:divBdr>
                      <w:divsChild>
                        <w:div w:id="1694112444">
                          <w:marLeft w:val="0"/>
                          <w:marRight w:val="0"/>
                          <w:marTop w:val="0"/>
                          <w:marBottom w:val="0"/>
                          <w:divBdr>
                            <w:top w:val="none" w:sz="0" w:space="0" w:color="auto"/>
                            <w:left w:val="none" w:sz="0" w:space="0" w:color="auto"/>
                            <w:bottom w:val="none" w:sz="0" w:space="0" w:color="auto"/>
                            <w:right w:val="none" w:sz="0" w:space="0" w:color="auto"/>
                          </w:divBdr>
                        </w:div>
                      </w:divsChild>
                    </w:div>
                    <w:div w:id="57170585">
                      <w:marLeft w:val="0"/>
                      <w:marRight w:val="0"/>
                      <w:marTop w:val="0"/>
                      <w:marBottom w:val="0"/>
                      <w:divBdr>
                        <w:top w:val="none" w:sz="0" w:space="0" w:color="auto"/>
                        <w:left w:val="none" w:sz="0" w:space="0" w:color="auto"/>
                        <w:bottom w:val="none" w:sz="0" w:space="0" w:color="auto"/>
                        <w:right w:val="none" w:sz="0" w:space="0" w:color="auto"/>
                      </w:divBdr>
                      <w:divsChild>
                        <w:div w:id="760563146">
                          <w:marLeft w:val="0"/>
                          <w:marRight w:val="0"/>
                          <w:marTop w:val="0"/>
                          <w:marBottom w:val="0"/>
                          <w:divBdr>
                            <w:top w:val="none" w:sz="0" w:space="0" w:color="auto"/>
                            <w:left w:val="none" w:sz="0" w:space="0" w:color="auto"/>
                            <w:bottom w:val="none" w:sz="0" w:space="0" w:color="auto"/>
                            <w:right w:val="none" w:sz="0" w:space="0" w:color="auto"/>
                          </w:divBdr>
                        </w:div>
                      </w:divsChild>
                    </w:div>
                    <w:div w:id="282277083">
                      <w:marLeft w:val="0"/>
                      <w:marRight w:val="0"/>
                      <w:marTop w:val="0"/>
                      <w:marBottom w:val="0"/>
                      <w:divBdr>
                        <w:top w:val="none" w:sz="0" w:space="0" w:color="auto"/>
                        <w:left w:val="none" w:sz="0" w:space="0" w:color="auto"/>
                        <w:bottom w:val="none" w:sz="0" w:space="0" w:color="auto"/>
                        <w:right w:val="none" w:sz="0" w:space="0" w:color="auto"/>
                      </w:divBdr>
                      <w:divsChild>
                        <w:div w:id="1362781645">
                          <w:marLeft w:val="0"/>
                          <w:marRight w:val="0"/>
                          <w:marTop w:val="0"/>
                          <w:marBottom w:val="0"/>
                          <w:divBdr>
                            <w:top w:val="none" w:sz="0" w:space="0" w:color="auto"/>
                            <w:left w:val="none" w:sz="0" w:space="0" w:color="auto"/>
                            <w:bottom w:val="none" w:sz="0" w:space="0" w:color="auto"/>
                            <w:right w:val="none" w:sz="0" w:space="0" w:color="auto"/>
                          </w:divBdr>
                        </w:div>
                      </w:divsChild>
                    </w:div>
                    <w:div w:id="811556337">
                      <w:marLeft w:val="0"/>
                      <w:marRight w:val="0"/>
                      <w:marTop w:val="0"/>
                      <w:marBottom w:val="0"/>
                      <w:divBdr>
                        <w:top w:val="none" w:sz="0" w:space="0" w:color="auto"/>
                        <w:left w:val="none" w:sz="0" w:space="0" w:color="auto"/>
                        <w:bottom w:val="none" w:sz="0" w:space="0" w:color="auto"/>
                        <w:right w:val="none" w:sz="0" w:space="0" w:color="auto"/>
                      </w:divBdr>
                      <w:divsChild>
                        <w:div w:id="1440639285">
                          <w:marLeft w:val="0"/>
                          <w:marRight w:val="0"/>
                          <w:marTop w:val="0"/>
                          <w:marBottom w:val="0"/>
                          <w:divBdr>
                            <w:top w:val="none" w:sz="0" w:space="0" w:color="auto"/>
                            <w:left w:val="none" w:sz="0" w:space="0" w:color="auto"/>
                            <w:bottom w:val="none" w:sz="0" w:space="0" w:color="auto"/>
                            <w:right w:val="none" w:sz="0" w:space="0" w:color="auto"/>
                          </w:divBdr>
                        </w:div>
                      </w:divsChild>
                    </w:div>
                    <w:div w:id="1913277550">
                      <w:marLeft w:val="0"/>
                      <w:marRight w:val="0"/>
                      <w:marTop w:val="0"/>
                      <w:marBottom w:val="0"/>
                      <w:divBdr>
                        <w:top w:val="none" w:sz="0" w:space="0" w:color="auto"/>
                        <w:left w:val="none" w:sz="0" w:space="0" w:color="auto"/>
                        <w:bottom w:val="none" w:sz="0" w:space="0" w:color="auto"/>
                        <w:right w:val="none" w:sz="0" w:space="0" w:color="auto"/>
                      </w:divBdr>
                      <w:divsChild>
                        <w:div w:id="183860299">
                          <w:marLeft w:val="0"/>
                          <w:marRight w:val="0"/>
                          <w:marTop w:val="0"/>
                          <w:marBottom w:val="0"/>
                          <w:divBdr>
                            <w:top w:val="none" w:sz="0" w:space="0" w:color="auto"/>
                            <w:left w:val="none" w:sz="0" w:space="0" w:color="auto"/>
                            <w:bottom w:val="none" w:sz="0" w:space="0" w:color="auto"/>
                            <w:right w:val="none" w:sz="0" w:space="0" w:color="auto"/>
                          </w:divBdr>
                        </w:div>
                      </w:divsChild>
                    </w:div>
                    <w:div w:id="1347907949">
                      <w:marLeft w:val="0"/>
                      <w:marRight w:val="0"/>
                      <w:marTop w:val="0"/>
                      <w:marBottom w:val="0"/>
                      <w:divBdr>
                        <w:top w:val="none" w:sz="0" w:space="0" w:color="auto"/>
                        <w:left w:val="none" w:sz="0" w:space="0" w:color="auto"/>
                        <w:bottom w:val="none" w:sz="0" w:space="0" w:color="auto"/>
                        <w:right w:val="none" w:sz="0" w:space="0" w:color="auto"/>
                      </w:divBdr>
                      <w:divsChild>
                        <w:div w:id="829444224">
                          <w:marLeft w:val="0"/>
                          <w:marRight w:val="0"/>
                          <w:marTop w:val="0"/>
                          <w:marBottom w:val="0"/>
                          <w:divBdr>
                            <w:top w:val="none" w:sz="0" w:space="0" w:color="auto"/>
                            <w:left w:val="none" w:sz="0" w:space="0" w:color="auto"/>
                            <w:bottom w:val="none" w:sz="0" w:space="0" w:color="auto"/>
                            <w:right w:val="none" w:sz="0" w:space="0" w:color="auto"/>
                          </w:divBdr>
                        </w:div>
                      </w:divsChild>
                    </w:div>
                    <w:div w:id="1086151004">
                      <w:marLeft w:val="0"/>
                      <w:marRight w:val="0"/>
                      <w:marTop w:val="0"/>
                      <w:marBottom w:val="0"/>
                      <w:divBdr>
                        <w:top w:val="none" w:sz="0" w:space="0" w:color="auto"/>
                        <w:left w:val="none" w:sz="0" w:space="0" w:color="auto"/>
                        <w:bottom w:val="none" w:sz="0" w:space="0" w:color="auto"/>
                        <w:right w:val="none" w:sz="0" w:space="0" w:color="auto"/>
                      </w:divBdr>
                      <w:divsChild>
                        <w:div w:id="298848566">
                          <w:marLeft w:val="0"/>
                          <w:marRight w:val="0"/>
                          <w:marTop w:val="0"/>
                          <w:marBottom w:val="0"/>
                          <w:divBdr>
                            <w:top w:val="none" w:sz="0" w:space="0" w:color="auto"/>
                            <w:left w:val="none" w:sz="0" w:space="0" w:color="auto"/>
                            <w:bottom w:val="none" w:sz="0" w:space="0" w:color="auto"/>
                            <w:right w:val="none" w:sz="0" w:space="0" w:color="auto"/>
                          </w:divBdr>
                        </w:div>
                      </w:divsChild>
                    </w:div>
                    <w:div w:id="266239145">
                      <w:marLeft w:val="0"/>
                      <w:marRight w:val="0"/>
                      <w:marTop w:val="0"/>
                      <w:marBottom w:val="0"/>
                      <w:divBdr>
                        <w:top w:val="none" w:sz="0" w:space="0" w:color="auto"/>
                        <w:left w:val="none" w:sz="0" w:space="0" w:color="auto"/>
                        <w:bottom w:val="none" w:sz="0" w:space="0" w:color="auto"/>
                        <w:right w:val="none" w:sz="0" w:space="0" w:color="auto"/>
                      </w:divBdr>
                      <w:divsChild>
                        <w:div w:id="774399644">
                          <w:marLeft w:val="0"/>
                          <w:marRight w:val="0"/>
                          <w:marTop w:val="0"/>
                          <w:marBottom w:val="0"/>
                          <w:divBdr>
                            <w:top w:val="none" w:sz="0" w:space="0" w:color="auto"/>
                            <w:left w:val="none" w:sz="0" w:space="0" w:color="auto"/>
                            <w:bottom w:val="none" w:sz="0" w:space="0" w:color="auto"/>
                            <w:right w:val="none" w:sz="0" w:space="0" w:color="auto"/>
                          </w:divBdr>
                        </w:div>
                      </w:divsChild>
                    </w:div>
                    <w:div w:id="50928444">
                      <w:marLeft w:val="0"/>
                      <w:marRight w:val="0"/>
                      <w:marTop w:val="0"/>
                      <w:marBottom w:val="0"/>
                      <w:divBdr>
                        <w:top w:val="none" w:sz="0" w:space="0" w:color="auto"/>
                        <w:left w:val="none" w:sz="0" w:space="0" w:color="auto"/>
                        <w:bottom w:val="none" w:sz="0" w:space="0" w:color="auto"/>
                        <w:right w:val="none" w:sz="0" w:space="0" w:color="auto"/>
                      </w:divBdr>
                      <w:divsChild>
                        <w:div w:id="459807783">
                          <w:marLeft w:val="0"/>
                          <w:marRight w:val="0"/>
                          <w:marTop w:val="0"/>
                          <w:marBottom w:val="0"/>
                          <w:divBdr>
                            <w:top w:val="none" w:sz="0" w:space="0" w:color="auto"/>
                            <w:left w:val="none" w:sz="0" w:space="0" w:color="auto"/>
                            <w:bottom w:val="none" w:sz="0" w:space="0" w:color="auto"/>
                            <w:right w:val="none" w:sz="0" w:space="0" w:color="auto"/>
                          </w:divBdr>
                        </w:div>
                      </w:divsChild>
                    </w:div>
                    <w:div w:id="1451317543">
                      <w:marLeft w:val="0"/>
                      <w:marRight w:val="0"/>
                      <w:marTop w:val="0"/>
                      <w:marBottom w:val="0"/>
                      <w:divBdr>
                        <w:top w:val="none" w:sz="0" w:space="0" w:color="auto"/>
                        <w:left w:val="none" w:sz="0" w:space="0" w:color="auto"/>
                        <w:bottom w:val="none" w:sz="0" w:space="0" w:color="auto"/>
                        <w:right w:val="none" w:sz="0" w:space="0" w:color="auto"/>
                      </w:divBdr>
                      <w:divsChild>
                        <w:div w:id="1470709406">
                          <w:marLeft w:val="0"/>
                          <w:marRight w:val="0"/>
                          <w:marTop w:val="0"/>
                          <w:marBottom w:val="0"/>
                          <w:divBdr>
                            <w:top w:val="none" w:sz="0" w:space="0" w:color="auto"/>
                            <w:left w:val="none" w:sz="0" w:space="0" w:color="auto"/>
                            <w:bottom w:val="none" w:sz="0" w:space="0" w:color="auto"/>
                            <w:right w:val="none" w:sz="0" w:space="0" w:color="auto"/>
                          </w:divBdr>
                        </w:div>
                      </w:divsChild>
                    </w:div>
                    <w:div w:id="789589741">
                      <w:marLeft w:val="0"/>
                      <w:marRight w:val="0"/>
                      <w:marTop w:val="0"/>
                      <w:marBottom w:val="0"/>
                      <w:divBdr>
                        <w:top w:val="none" w:sz="0" w:space="0" w:color="auto"/>
                        <w:left w:val="none" w:sz="0" w:space="0" w:color="auto"/>
                        <w:bottom w:val="none" w:sz="0" w:space="0" w:color="auto"/>
                        <w:right w:val="none" w:sz="0" w:space="0" w:color="auto"/>
                      </w:divBdr>
                      <w:divsChild>
                        <w:div w:id="1157065086">
                          <w:marLeft w:val="0"/>
                          <w:marRight w:val="0"/>
                          <w:marTop w:val="0"/>
                          <w:marBottom w:val="0"/>
                          <w:divBdr>
                            <w:top w:val="none" w:sz="0" w:space="0" w:color="auto"/>
                            <w:left w:val="none" w:sz="0" w:space="0" w:color="auto"/>
                            <w:bottom w:val="none" w:sz="0" w:space="0" w:color="auto"/>
                            <w:right w:val="none" w:sz="0" w:space="0" w:color="auto"/>
                          </w:divBdr>
                        </w:div>
                      </w:divsChild>
                    </w:div>
                    <w:div w:id="1301693263">
                      <w:marLeft w:val="0"/>
                      <w:marRight w:val="0"/>
                      <w:marTop w:val="0"/>
                      <w:marBottom w:val="0"/>
                      <w:divBdr>
                        <w:top w:val="none" w:sz="0" w:space="0" w:color="auto"/>
                        <w:left w:val="none" w:sz="0" w:space="0" w:color="auto"/>
                        <w:bottom w:val="none" w:sz="0" w:space="0" w:color="auto"/>
                        <w:right w:val="none" w:sz="0" w:space="0" w:color="auto"/>
                      </w:divBdr>
                      <w:divsChild>
                        <w:div w:id="1265840584">
                          <w:marLeft w:val="0"/>
                          <w:marRight w:val="0"/>
                          <w:marTop w:val="0"/>
                          <w:marBottom w:val="0"/>
                          <w:divBdr>
                            <w:top w:val="none" w:sz="0" w:space="0" w:color="auto"/>
                            <w:left w:val="none" w:sz="0" w:space="0" w:color="auto"/>
                            <w:bottom w:val="none" w:sz="0" w:space="0" w:color="auto"/>
                            <w:right w:val="none" w:sz="0" w:space="0" w:color="auto"/>
                          </w:divBdr>
                        </w:div>
                      </w:divsChild>
                    </w:div>
                    <w:div w:id="1282303679">
                      <w:marLeft w:val="0"/>
                      <w:marRight w:val="0"/>
                      <w:marTop w:val="0"/>
                      <w:marBottom w:val="0"/>
                      <w:divBdr>
                        <w:top w:val="none" w:sz="0" w:space="0" w:color="auto"/>
                        <w:left w:val="none" w:sz="0" w:space="0" w:color="auto"/>
                        <w:bottom w:val="none" w:sz="0" w:space="0" w:color="auto"/>
                        <w:right w:val="none" w:sz="0" w:space="0" w:color="auto"/>
                      </w:divBdr>
                      <w:divsChild>
                        <w:div w:id="1372343657">
                          <w:marLeft w:val="0"/>
                          <w:marRight w:val="0"/>
                          <w:marTop w:val="0"/>
                          <w:marBottom w:val="0"/>
                          <w:divBdr>
                            <w:top w:val="none" w:sz="0" w:space="0" w:color="auto"/>
                            <w:left w:val="none" w:sz="0" w:space="0" w:color="auto"/>
                            <w:bottom w:val="none" w:sz="0" w:space="0" w:color="auto"/>
                            <w:right w:val="none" w:sz="0" w:space="0" w:color="auto"/>
                          </w:divBdr>
                        </w:div>
                      </w:divsChild>
                    </w:div>
                    <w:div w:id="1399939386">
                      <w:marLeft w:val="0"/>
                      <w:marRight w:val="0"/>
                      <w:marTop w:val="0"/>
                      <w:marBottom w:val="0"/>
                      <w:divBdr>
                        <w:top w:val="none" w:sz="0" w:space="0" w:color="auto"/>
                        <w:left w:val="none" w:sz="0" w:space="0" w:color="auto"/>
                        <w:bottom w:val="none" w:sz="0" w:space="0" w:color="auto"/>
                        <w:right w:val="none" w:sz="0" w:space="0" w:color="auto"/>
                      </w:divBdr>
                      <w:divsChild>
                        <w:div w:id="1147552211">
                          <w:marLeft w:val="0"/>
                          <w:marRight w:val="0"/>
                          <w:marTop w:val="0"/>
                          <w:marBottom w:val="0"/>
                          <w:divBdr>
                            <w:top w:val="none" w:sz="0" w:space="0" w:color="auto"/>
                            <w:left w:val="none" w:sz="0" w:space="0" w:color="auto"/>
                            <w:bottom w:val="none" w:sz="0" w:space="0" w:color="auto"/>
                            <w:right w:val="none" w:sz="0" w:space="0" w:color="auto"/>
                          </w:divBdr>
                        </w:div>
                      </w:divsChild>
                    </w:div>
                    <w:div w:id="795490573">
                      <w:marLeft w:val="0"/>
                      <w:marRight w:val="0"/>
                      <w:marTop w:val="0"/>
                      <w:marBottom w:val="0"/>
                      <w:divBdr>
                        <w:top w:val="none" w:sz="0" w:space="0" w:color="auto"/>
                        <w:left w:val="none" w:sz="0" w:space="0" w:color="auto"/>
                        <w:bottom w:val="none" w:sz="0" w:space="0" w:color="auto"/>
                        <w:right w:val="none" w:sz="0" w:space="0" w:color="auto"/>
                      </w:divBdr>
                      <w:divsChild>
                        <w:div w:id="91125513">
                          <w:marLeft w:val="0"/>
                          <w:marRight w:val="0"/>
                          <w:marTop w:val="0"/>
                          <w:marBottom w:val="0"/>
                          <w:divBdr>
                            <w:top w:val="none" w:sz="0" w:space="0" w:color="auto"/>
                            <w:left w:val="none" w:sz="0" w:space="0" w:color="auto"/>
                            <w:bottom w:val="none" w:sz="0" w:space="0" w:color="auto"/>
                            <w:right w:val="none" w:sz="0" w:space="0" w:color="auto"/>
                          </w:divBdr>
                        </w:div>
                      </w:divsChild>
                    </w:div>
                    <w:div w:id="649553109">
                      <w:marLeft w:val="0"/>
                      <w:marRight w:val="0"/>
                      <w:marTop w:val="0"/>
                      <w:marBottom w:val="0"/>
                      <w:divBdr>
                        <w:top w:val="none" w:sz="0" w:space="0" w:color="auto"/>
                        <w:left w:val="none" w:sz="0" w:space="0" w:color="auto"/>
                        <w:bottom w:val="none" w:sz="0" w:space="0" w:color="auto"/>
                        <w:right w:val="none" w:sz="0" w:space="0" w:color="auto"/>
                      </w:divBdr>
                      <w:divsChild>
                        <w:div w:id="1195847661">
                          <w:marLeft w:val="0"/>
                          <w:marRight w:val="0"/>
                          <w:marTop w:val="0"/>
                          <w:marBottom w:val="0"/>
                          <w:divBdr>
                            <w:top w:val="none" w:sz="0" w:space="0" w:color="auto"/>
                            <w:left w:val="none" w:sz="0" w:space="0" w:color="auto"/>
                            <w:bottom w:val="none" w:sz="0" w:space="0" w:color="auto"/>
                            <w:right w:val="none" w:sz="0" w:space="0" w:color="auto"/>
                          </w:divBdr>
                        </w:div>
                      </w:divsChild>
                    </w:div>
                    <w:div w:id="290213326">
                      <w:marLeft w:val="0"/>
                      <w:marRight w:val="0"/>
                      <w:marTop w:val="0"/>
                      <w:marBottom w:val="0"/>
                      <w:divBdr>
                        <w:top w:val="none" w:sz="0" w:space="0" w:color="auto"/>
                        <w:left w:val="none" w:sz="0" w:space="0" w:color="auto"/>
                        <w:bottom w:val="none" w:sz="0" w:space="0" w:color="auto"/>
                        <w:right w:val="none" w:sz="0" w:space="0" w:color="auto"/>
                      </w:divBdr>
                      <w:divsChild>
                        <w:div w:id="1863131756">
                          <w:marLeft w:val="0"/>
                          <w:marRight w:val="0"/>
                          <w:marTop w:val="0"/>
                          <w:marBottom w:val="0"/>
                          <w:divBdr>
                            <w:top w:val="none" w:sz="0" w:space="0" w:color="auto"/>
                            <w:left w:val="none" w:sz="0" w:space="0" w:color="auto"/>
                            <w:bottom w:val="none" w:sz="0" w:space="0" w:color="auto"/>
                            <w:right w:val="none" w:sz="0" w:space="0" w:color="auto"/>
                          </w:divBdr>
                        </w:div>
                      </w:divsChild>
                    </w:div>
                    <w:div w:id="1187914534">
                      <w:marLeft w:val="0"/>
                      <w:marRight w:val="0"/>
                      <w:marTop w:val="0"/>
                      <w:marBottom w:val="0"/>
                      <w:divBdr>
                        <w:top w:val="none" w:sz="0" w:space="0" w:color="auto"/>
                        <w:left w:val="none" w:sz="0" w:space="0" w:color="auto"/>
                        <w:bottom w:val="none" w:sz="0" w:space="0" w:color="auto"/>
                        <w:right w:val="none" w:sz="0" w:space="0" w:color="auto"/>
                      </w:divBdr>
                      <w:divsChild>
                        <w:div w:id="2017489766">
                          <w:marLeft w:val="0"/>
                          <w:marRight w:val="0"/>
                          <w:marTop w:val="0"/>
                          <w:marBottom w:val="0"/>
                          <w:divBdr>
                            <w:top w:val="none" w:sz="0" w:space="0" w:color="auto"/>
                            <w:left w:val="none" w:sz="0" w:space="0" w:color="auto"/>
                            <w:bottom w:val="none" w:sz="0" w:space="0" w:color="auto"/>
                            <w:right w:val="none" w:sz="0" w:space="0" w:color="auto"/>
                          </w:divBdr>
                        </w:div>
                      </w:divsChild>
                    </w:div>
                    <w:div w:id="1995140787">
                      <w:marLeft w:val="0"/>
                      <w:marRight w:val="0"/>
                      <w:marTop w:val="0"/>
                      <w:marBottom w:val="0"/>
                      <w:divBdr>
                        <w:top w:val="none" w:sz="0" w:space="0" w:color="auto"/>
                        <w:left w:val="none" w:sz="0" w:space="0" w:color="auto"/>
                        <w:bottom w:val="none" w:sz="0" w:space="0" w:color="auto"/>
                        <w:right w:val="none" w:sz="0" w:space="0" w:color="auto"/>
                      </w:divBdr>
                      <w:divsChild>
                        <w:div w:id="1835104437">
                          <w:marLeft w:val="0"/>
                          <w:marRight w:val="0"/>
                          <w:marTop w:val="0"/>
                          <w:marBottom w:val="0"/>
                          <w:divBdr>
                            <w:top w:val="none" w:sz="0" w:space="0" w:color="auto"/>
                            <w:left w:val="none" w:sz="0" w:space="0" w:color="auto"/>
                            <w:bottom w:val="none" w:sz="0" w:space="0" w:color="auto"/>
                            <w:right w:val="none" w:sz="0" w:space="0" w:color="auto"/>
                          </w:divBdr>
                        </w:div>
                      </w:divsChild>
                    </w:div>
                    <w:div w:id="1599094143">
                      <w:marLeft w:val="0"/>
                      <w:marRight w:val="0"/>
                      <w:marTop w:val="0"/>
                      <w:marBottom w:val="0"/>
                      <w:divBdr>
                        <w:top w:val="none" w:sz="0" w:space="0" w:color="auto"/>
                        <w:left w:val="none" w:sz="0" w:space="0" w:color="auto"/>
                        <w:bottom w:val="none" w:sz="0" w:space="0" w:color="auto"/>
                        <w:right w:val="none" w:sz="0" w:space="0" w:color="auto"/>
                      </w:divBdr>
                      <w:divsChild>
                        <w:div w:id="1829903584">
                          <w:marLeft w:val="0"/>
                          <w:marRight w:val="0"/>
                          <w:marTop w:val="0"/>
                          <w:marBottom w:val="0"/>
                          <w:divBdr>
                            <w:top w:val="none" w:sz="0" w:space="0" w:color="auto"/>
                            <w:left w:val="none" w:sz="0" w:space="0" w:color="auto"/>
                            <w:bottom w:val="none" w:sz="0" w:space="0" w:color="auto"/>
                            <w:right w:val="none" w:sz="0" w:space="0" w:color="auto"/>
                          </w:divBdr>
                        </w:div>
                      </w:divsChild>
                    </w:div>
                    <w:div w:id="1886404676">
                      <w:marLeft w:val="0"/>
                      <w:marRight w:val="0"/>
                      <w:marTop w:val="0"/>
                      <w:marBottom w:val="0"/>
                      <w:divBdr>
                        <w:top w:val="none" w:sz="0" w:space="0" w:color="auto"/>
                        <w:left w:val="none" w:sz="0" w:space="0" w:color="auto"/>
                        <w:bottom w:val="none" w:sz="0" w:space="0" w:color="auto"/>
                        <w:right w:val="none" w:sz="0" w:space="0" w:color="auto"/>
                      </w:divBdr>
                      <w:divsChild>
                        <w:div w:id="1526677882">
                          <w:marLeft w:val="0"/>
                          <w:marRight w:val="0"/>
                          <w:marTop w:val="0"/>
                          <w:marBottom w:val="0"/>
                          <w:divBdr>
                            <w:top w:val="none" w:sz="0" w:space="0" w:color="auto"/>
                            <w:left w:val="none" w:sz="0" w:space="0" w:color="auto"/>
                            <w:bottom w:val="none" w:sz="0" w:space="0" w:color="auto"/>
                            <w:right w:val="none" w:sz="0" w:space="0" w:color="auto"/>
                          </w:divBdr>
                        </w:div>
                      </w:divsChild>
                    </w:div>
                    <w:div w:id="1396706920">
                      <w:marLeft w:val="0"/>
                      <w:marRight w:val="0"/>
                      <w:marTop w:val="0"/>
                      <w:marBottom w:val="0"/>
                      <w:divBdr>
                        <w:top w:val="none" w:sz="0" w:space="0" w:color="auto"/>
                        <w:left w:val="none" w:sz="0" w:space="0" w:color="auto"/>
                        <w:bottom w:val="none" w:sz="0" w:space="0" w:color="auto"/>
                        <w:right w:val="none" w:sz="0" w:space="0" w:color="auto"/>
                      </w:divBdr>
                      <w:divsChild>
                        <w:div w:id="553030">
                          <w:marLeft w:val="0"/>
                          <w:marRight w:val="0"/>
                          <w:marTop w:val="0"/>
                          <w:marBottom w:val="0"/>
                          <w:divBdr>
                            <w:top w:val="none" w:sz="0" w:space="0" w:color="auto"/>
                            <w:left w:val="none" w:sz="0" w:space="0" w:color="auto"/>
                            <w:bottom w:val="none" w:sz="0" w:space="0" w:color="auto"/>
                            <w:right w:val="none" w:sz="0" w:space="0" w:color="auto"/>
                          </w:divBdr>
                        </w:div>
                      </w:divsChild>
                    </w:div>
                    <w:div w:id="208147766">
                      <w:marLeft w:val="0"/>
                      <w:marRight w:val="0"/>
                      <w:marTop w:val="0"/>
                      <w:marBottom w:val="0"/>
                      <w:divBdr>
                        <w:top w:val="none" w:sz="0" w:space="0" w:color="auto"/>
                        <w:left w:val="none" w:sz="0" w:space="0" w:color="auto"/>
                        <w:bottom w:val="none" w:sz="0" w:space="0" w:color="auto"/>
                        <w:right w:val="none" w:sz="0" w:space="0" w:color="auto"/>
                      </w:divBdr>
                      <w:divsChild>
                        <w:div w:id="1161385123">
                          <w:marLeft w:val="0"/>
                          <w:marRight w:val="0"/>
                          <w:marTop w:val="0"/>
                          <w:marBottom w:val="0"/>
                          <w:divBdr>
                            <w:top w:val="none" w:sz="0" w:space="0" w:color="auto"/>
                            <w:left w:val="none" w:sz="0" w:space="0" w:color="auto"/>
                            <w:bottom w:val="none" w:sz="0" w:space="0" w:color="auto"/>
                            <w:right w:val="none" w:sz="0" w:space="0" w:color="auto"/>
                          </w:divBdr>
                        </w:div>
                      </w:divsChild>
                    </w:div>
                    <w:div w:id="1597127984">
                      <w:marLeft w:val="0"/>
                      <w:marRight w:val="0"/>
                      <w:marTop w:val="0"/>
                      <w:marBottom w:val="0"/>
                      <w:divBdr>
                        <w:top w:val="none" w:sz="0" w:space="0" w:color="auto"/>
                        <w:left w:val="none" w:sz="0" w:space="0" w:color="auto"/>
                        <w:bottom w:val="none" w:sz="0" w:space="0" w:color="auto"/>
                        <w:right w:val="none" w:sz="0" w:space="0" w:color="auto"/>
                      </w:divBdr>
                      <w:divsChild>
                        <w:div w:id="1065909392">
                          <w:marLeft w:val="0"/>
                          <w:marRight w:val="0"/>
                          <w:marTop w:val="0"/>
                          <w:marBottom w:val="0"/>
                          <w:divBdr>
                            <w:top w:val="none" w:sz="0" w:space="0" w:color="auto"/>
                            <w:left w:val="none" w:sz="0" w:space="0" w:color="auto"/>
                            <w:bottom w:val="none" w:sz="0" w:space="0" w:color="auto"/>
                            <w:right w:val="none" w:sz="0" w:space="0" w:color="auto"/>
                          </w:divBdr>
                        </w:div>
                      </w:divsChild>
                    </w:div>
                    <w:div w:id="39715409">
                      <w:marLeft w:val="0"/>
                      <w:marRight w:val="0"/>
                      <w:marTop w:val="0"/>
                      <w:marBottom w:val="0"/>
                      <w:divBdr>
                        <w:top w:val="none" w:sz="0" w:space="0" w:color="auto"/>
                        <w:left w:val="none" w:sz="0" w:space="0" w:color="auto"/>
                        <w:bottom w:val="none" w:sz="0" w:space="0" w:color="auto"/>
                        <w:right w:val="none" w:sz="0" w:space="0" w:color="auto"/>
                      </w:divBdr>
                      <w:divsChild>
                        <w:div w:id="112795016">
                          <w:marLeft w:val="0"/>
                          <w:marRight w:val="0"/>
                          <w:marTop w:val="0"/>
                          <w:marBottom w:val="0"/>
                          <w:divBdr>
                            <w:top w:val="none" w:sz="0" w:space="0" w:color="auto"/>
                            <w:left w:val="none" w:sz="0" w:space="0" w:color="auto"/>
                            <w:bottom w:val="none" w:sz="0" w:space="0" w:color="auto"/>
                            <w:right w:val="none" w:sz="0" w:space="0" w:color="auto"/>
                          </w:divBdr>
                        </w:div>
                      </w:divsChild>
                    </w:div>
                    <w:div w:id="713164356">
                      <w:marLeft w:val="0"/>
                      <w:marRight w:val="0"/>
                      <w:marTop w:val="0"/>
                      <w:marBottom w:val="0"/>
                      <w:divBdr>
                        <w:top w:val="none" w:sz="0" w:space="0" w:color="auto"/>
                        <w:left w:val="none" w:sz="0" w:space="0" w:color="auto"/>
                        <w:bottom w:val="none" w:sz="0" w:space="0" w:color="auto"/>
                        <w:right w:val="none" w:sz="0" w:space="0" w:color="auto"/>
                      </w:divBdr>
                      <w:divsChild>
                        <w:div w:id="1512911650">
                          <w:marLeft w:val="0"/>
                          <w:marRight w:val="0"/>
                          <w:marTop w:val="0"/>
                          <w:marBottom w:val="0"/>
                          <w:divBdr>
                            <w:top w:val="none" w:sz="0" w:space="0" w:color="auto"/>
                            <w:left w:val="none" w:sz="0" w:space="0" w:color="auto"/>
                            <w:bottom w:val="none" w:sz="0" w:space="0" w:color="auto"/>
                            <w:right w:val="none" w:sz="0" w:space="0" w:color="auto"/>
                          </w:divBdr>
                        </w:div>
                      </w:divsChild>
                    </w:div>
                    <w:div w:id="1736272803">
                      <w:marLeft w:val="0"/>
                      <w:marRight w:val="0"/>
                      <w:marTop w:val="0"/>
                      <w:marBottom w:val="0"/>
                      <w:divBdr>
                        <w:top w:val="none" w:sz="0" w:space="0" w:color="auto"/>
                        <w:left w:val="none" w:sz="0" w:space="0" w:color="auto"/>
                        <w:bottom w:val="none" w:sz="0" w:space="0" w:color="auto"/>
                        <w:right w:val="none" w:sz="0" w:space="0" w:color="auto"/>
                      </w:divBdr>
                      <w:divsChild>
                        <w:div w:id="1636444679">
                          <w:marLeft w:val="0"/>
                          <w:marRight w:val="0"/>
                          <w:marTop w:val="0"/>
                          <w:marBottom w:val="0"/>
                          <w:divBdr>
                            <w:top w:val="none" w:sz="0" w:space="0" w:color="auto"/>
                            <w:left w:val="none" w:sz="0" w:space="0" w:color="auto"/>
                            <w:bottom w:val="none" w:sz="0" w:space="0" w:color="auto"/>
                            <w:right w:val="none" w:sz="0" w:space="0" w:color="auto"/>
                          </w:divBdr>
                        </w:div>
                      </w:divsChild>
                    </w:div>
                    <w:div w:id="1296452246">
                      <w:marLeft w:val="0"/>
                      <w:marRight w:val="0"/>
                      <w:marTop w:val="0"/>
                      <w:marBottom w:val="0"/>
                      <w:divBdr>
                        <w:top w:val="none" w:sz="0" w:space="0" w:color="auto"/>
                        <w:left w:val="none" w:sz="0" w:space="0" w:color="auto"/>
                        <w:bottom w:val="none" w:sz="0" w:space="0" w:color="auto"/>
                        <w:right w:val="none" w:sz="0" w:space="0" w:color="auto"/>
                      </w:divBdr>
                      <w:divsChild>
                        <w:div w:id="1910576892">
                          <w:marLeft w:val="0"/>
                          <w:marRight w:val="0"/>
                          <w:marTop w:val="0"/>
                          <w:marBottom w:val="0"/>
                          <w:divBdr>
                            <w:top w:val="none" w:sz="0" w:space="0" w:color="auto"/>
                            <w:left w:val="none" w:sz="0" w:space="0" w:color="auto"/>
                            <w:bottom w:val="none" w:sz="0" w:space="0" w:color="auto"/>
                            <w:right w:val="none" w:sz="0" w:space="0" w:color="auto"/>
                          </w:divBdr>
                        </w:div>
                      </w:divsChild>
                    </w:div>
                    <w:div w:id="2123719381">
                      <w:marLeft w:val="0"/>
                      <w:marRight w:val="0"/>
                      <w:marTop w:val="0"/>
                      <w:marBottom w:val="0"/>
                      <w:divBdr>
                        <w:top w:val="none" w:sz="0" w:space="0" w:color="auto"/>
                        <w:left w:val="none" w:sz="0" w:space="0" w:color="auto"/>
                        <w:bottom w:val="none" w:sz="0" w:space="0" w:color="auto"/>
                        <w:right w:val="none" w:sz="0" w:space="0" w:color="auto"/>
                      </w:divBdr>
                      <w:divsChild>
                        <w:div w:id="2084837621">
                          <w:marLeft w:val="0"/>
                          <w:marRight w:val="0"/>
                          <w:marTop w:val="0"/>
                          <w:marBottom w:val="0"/>
                          <w:divBdr>
                            <w:top w:val="none" w:sz="0" w:space="0" w:color="auto"/>
                            <w:left w:val="none" w:sz="0" w:space="0" w:color="auto"/>
                            <w:bottom w:val="none" w:sz="0" w:space="0" w:color="auto"/>
                            <w:right w:val="none" w:sz="0" w:space="0" w:color="auto"/>
                          </w:divBdr>
                        </w:div>
                      </w:divsChild>
                    </w:div>
                    <w:div w:id="1752892931">
                      <w:marLeft w:val="0"/>
                      <w:marRight w:val="0"/>
                      <w:marTop w:val="0"/>
                      <w:marBottom w:val="0"/>
                      <w:divBdr>
                        <w:top w:val="none" w:sz="0" w:space="0" w:color="auto"/>
                        <w:left w:val="none" w:sz="0" w:space="0" w:color="auto"/>
                        <w:bottom w:val="none" w:sz="0" w:space="0" w:color="auto"/>
                        <w:right w:val="none" w:sz="0" w:space="0" w:color="auto"/>
                      </w:divBdr>
                      <w:divsChild>
                        <w:div w:id="741753316">
                          <w:marLeft w:val="0"/>
                          <w:marRight w:val="0"/>
                          <w:marTop w:val="0"/>
                          <w:marBottom w:val="0"/>
                          <w:divBdr>
                            <w:top w:val="none" w:sz="0" w:space="0" w:color="auto"/>
                            <w:left w:val="none" w:sz="0" w:space="0" w:color="auto"/>
                            <w:bottom w:val="none" w:sz="0" w:space="0" w:color="auto"/>
                            <w:right w:val="none" w:sz="0" w:space="0" w:color="auto"/>
                          </w:divBdr>
                        </w:div>
                      </w:divsChild>
                    </w:div>
                    <w:div w:id="2112356959">
                      <w:marLeft w:val="0"/>
                      <w:marRight w:val="0"/>
                      <w:marTop w:val="0"/>
                      <w:marBottom w:val="0"/>
                      <w:divBdr>
                        <w:top w:val="none" w:sz="0" w:space="0" w:color="auto"/>
                        <w:left w:val="none" w:sz="0" w:space="0" w:color="auto"/>
                        <w:bottom w:val="none" w:sz="0" w:space="0" w:color="auto"/>
                        <w:right w:val="none" w:sz="0" w:space="0" w:color="auto"/>
                      </w:divBdr>
                      <w:divsChild>
                        <w:div w:id="966204258">
                          <w:marLeft w:val="0"/>
                          <w:marRight w:val="0"/>
                          <w:marTop w:val="0"/>
                          <w:marBottom w:val="0"/>
                          <w:divBdr>
                            <w:top w:val="none" w:sz="0" w:space="0" w:color="auto"/>
                            <w:left w:val="none" w:sz="0" w:space="0" w:color="auto"/>
                            <w:bottom w:val="none" w:sz="0" w:space="0" w:color="auto"/>
                            <w:right w:val="none" w:sz="0" w:space="0" w:color="auto"/>
                          </w:divBdr>
                        </w:div>
                      </w:divsChild>
                    </w:div>
                    <w:div w:id="1265042956">
                      <w:marLeft w:val="0"/>
                      <w:marRight w:val="0"/>
                      <w:marTop w:val="0"/>
                      <w:marBottom w:val="0"/>
                      <w:divBdr>
                        <w:top w:val="none" w:sz="0" w:space="0" w:color="auto"/>
                        <w:left w:val="none" w:sz="0" w:space="0" w:color="auto"/>
                        <w:bottom w:val="none" w:sz="0" w:space="0" w:color="auto"/>
                        <w:right w:val="none" w:sz="0" w:space="0" w:color="auto"/>
                      </w:divBdr>
                      <w:divsChild>
                        <w:div w:id="292294769">
                          <w:marLeft w:val="0"/>
                          <w:marRight w:val="0"/>
                          <w:marTop w:val="0"/>
                          <w:marBottom w:val="0"/>
                          <w:divBdr>
                            <w:top w:val="none" w:sz="0" w:space="0" w:color="auto"/>
                            <w:left w:val="none" w:sz="0" w:space="0" w:color="auto"/>
                            <w:bottom w:val="none" w:sz="0" w:space="0" w:color="auto"/>
                            <w:right w:val="none" w:sz="0" w:space="0" w:color="auto"/>
                          </w:divBdr>
                        </w:div>
                      </w:divsChild>
                    </w:div>
                    <w:div w:id="1015034122">
                      <w:marLeft w:val="0"/>
                      <w:marRight w:val="0"/>
                      <w:marTop w:val="0"/>
                      <w:marBottom w:val="0"/>
                      <w:divBdr>
                        <w:top w:val="none" w:sz="0" w:space="0" w:color="auto"/>
                        <w:left w:val="none" w:sz="0" w:space="0" w:color="auto"/>
                        <w:bottom w:val="none" w:sz="0" w:space="0" w:color="auto"/>
                        <w:right w:val="none" w:sz="0" w:space="0" w:color="auto"/>
                      </w:divBdr>
                      <w:divsChild>
                        <w:div w:id="1980726549">
                          <w:marLeft w:val="0"/>
                          <w:marRight w:val="0"/>
                          <w:marTop w:val="0"/>
                          <w:marBottom w:val="0"/>
                          <w:divBdr>
                            <w:top w:val="none" w:sz="0" w:space="0" w:color="auto"/>
                            <w:left w:val="none" w:sz="0" w:space="0" w:color="auto"/>
                            <w:bottom w:val="none" w:sz="0" w:space="0" w:color="auto"/>
                            <w:right w:val="none" w:sz="0" w:space="0" w:color="auto"/>
                          </w:divBdr>
                        </w:div>
                      </w:divsChild>
                    </w:div>
                    <w:div w:id="661618550">
                      <w:marLeft w:val="0"/>
                      <w:marRight w:val="0"/>
                      <w:marTop w:val="0"/>
                      <w:marBottom w:val="0"/>
                      <w:divBdr>
                        <w:top w:val="none" w:sz="0" w:space="0" w:color="auto"/>
                        <w:left w:val="none" w:sz="0" w:space="0" w:color="auto"/>
                        <w:bottom w:val="none" w:sz="0" w:space="0" w:color="auto"/>
                        <w:right w:val="none" w:sz="0" w:space="0" w:color="auto"/>
                      </w:divBdr>
                      <w:divsChild>
                        <w:div w:id="1920289017">
                          <w:marLeft w:val="0"/>
                          <w:marRight w:val="0"/>
                          <w:marTop w:val="0"/>
                          <w:marBottom w:val="0"/>
                          <w:divBdr>
                            <w:top w:val="none" w:sz="0" w:space="0" w:color="auto"/>
                            <w:left w:val="none" w:sz="0" w:space="0" w:color="auto"/>
                            <w:bottom w:val="none" w:sz="0" w:space="0" w:color="auto"/>
                            <w:right w:val="none" w:sz="0" w:space="0" w:color="auto"/>
                          </w:divBdr>
                        </w:div>
                      </w:divsChild>
                    </w:div>
                    <w:div w:id="1554808656">
                      <w:marLeft w:val="0"/>
                      <w:marRight w:val="0"/>
                      <w:marTop w:val="0"/>
                      <w:marBottom w:val="0"/>
                      <w:divBdr>
                        <w:top w:val="none" w:sz="0" w:space="0" w:color="auto"/>
                        <w:left w:val="none" w:sz="0" w:space="0" w:color="auto"/>
                        <w:bottom w:val="none" w:sz="0" w:space="0" w:color="auto"/>
                        <w:right w:val="none" w:sz="0" w:space="0" w:color="auto"/>
                      </w:divBdr>
                      <w:divsChild>
                        <w:div w:id="176700446">
                          <w:marLeft w:val="0"/>
                          <w:marRight w:val="0"/>
                          <w:marTop w:val="0"/>
                          <w:marBottom w:val="0"/>
                          <w:divBdr>
                            <w:top w:val="none" w:sz="0" w:space="0" w:color="auto"/>
                            <w:left w:val="none" w:sz="0" w:space="0" w:color="auto"/>
                            <w:bottom w:val="none" w:sz="0" w:space="0" w:color="auto"/>
                            <w:right w:val="none" w:sz="0" w:space="0" w:color="auto"/>
                          </w:divBdr>
                        </w:div>
                      </w:divsChild>
                    </w:div>
                    <w:div w:id="953096615">
                      <w:marLeft w:val="0"/>
                      <w:marRight w:val="0"/>
                      <w:marTop w:val="0"/>
                      <w:marBottom w:val="0"/>
                      <w:divBdr>
                        <w:top w:val="none" w:sz="0" w:space="0" w:color="auto"/>
                        <w:left w:val="none" w:sz="0" w:space="0" w:color="auto"/>
                        <w:bottom w:val="none" w:sz="0" w:space="0" w:color="auto"/>
                        <w:right w:val="none" w:sz="0" w:space="0" w:color="auto"/>
                      </w:divBdr>
                      <w:divsChild>
                        <w:div w:id="1627003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489290">
              <w:marLeft w:val="0"/>
              <w:marRight w:val="0"/>
              <w:marTop w:val="0"/>
              <w:marBottom w:val="0"/>
              <w:divBdr>
                <w:top w:val="none" w:sz="0" w:space="0" w:color="auto"/>
                <w:left w:val="none" w:sz="0" w:space="0" w:color="auto"/>
                <w:bottom w:val="none" w:sz="0" w:space="0" w:color="auto"/>
                <w:right w:val="none" w:sz="0" w:space="0" w:color="auto"/>
              </w:divBdr>
            </w:div>
            <w:div w:id="1138297834">
              <w:marLeft w:val="0"/>
              <w:marRight w:val="0"/>
              <w:marTop w:val="0"/>
              <w:marBottom w:val="0"/>
              <w:divBdr>
                <w:top w:val="none" w:sz="0" w:space="0" w:color="auto"/>
                <w:left w:val="none" w:sz="0" w:space="0" w:color="auto"/>
                <w:bottom w:val="none" w:sz="0" w:space="0" w:color="auto"/>
                <w:right w:val="none" w:sz="0" w:space="0" w:color="auto"/>
              </w:divBdr>
            </w:div>
            <w:div w:id="444739133">
              <w:marLeft w:val="0"/>
              <w:marRight w:val="0"/>
              <w:marTop w:val="0"/>
              <w:marBottom w:val="0"/>
              <w:divBdr>
                <w:top w:val="none" w:sz="0" w:space="0" w:color="auto"/>
                <w:left w:val="none" w:sz="0" w:space="0" w:color="auto"/>
                <w:bottom w:val="none" w:sz="0" w:space="0" w:color="auto"/>
                <w:right w:val="none" w:sz="0" w:space="0" w:color="auto"/>
              </w:divBdr>
              <w:divsChild>
                <w:div w:id="711688155">
                  <w:marLeft w:val="-75"/>
                  <w:marRight w:val="0"/>
                  <w:marTop w:val="30"/>
                  <w:marBottom w:val="30"/>
                  <w:divBdr>
                    <w:top w:val="none" w:sz="0" w:space="0" w:color="auto"/>
                    <w:left w:val="none" w:sz="0" w:space="0" w:color="auto"/>
                    <w:bottom w:val="none" w:sz="0" w:space="0" w:color="auto"/>
                    <w:right w:val="none" w:sz="0" w:space="0" w:color="auto"/>
                  </w:divBdr>
                  <w:divsChild>
                    <w:div w:id="989678760">
                      <w:marLeft w:val="0"/>
                      <w:marRight w:val="0"/>
                      <w:marTop w:val="0"/>
                      <w:marBottom w:val="0"/>
                      <w:divBdr>
                        <w:top w:val="none" w:sz="0" w:space="0" w:color="auto"/>
                        <w:left w:val="none" w:sz="0" w:space="0" w:color="auto"/>
                        <w:bottom w:val="none" w:sz="0" w:space="0" w:color="auto"/>
                        <w:right w:val="none" w:sz="0" w:space="0" w:color="auto"/>
                      </w:divBdr>
                      <w:divsChild>
                        <w:div w:id="171260683">
                          <w:marLeft w:val="0"/>
                          <w:marRight w:val="0"/>
                          <w:marTop w:val="0"/>
                          <w:marBottom w:val="0"/>
                          <w:divBdr>
                            <w:top w:val="none" w:sz="0" w:space="0" w:color="auto"/>
                            <w:left w:val="none" w:sz="0" w:space="0" w:color="auto"/>
                            <w:bottom w:val="none" w:sz="0" w:space="0" w:color="auto"/>
                            <w:right w:val="none" w:sz="0" w:space="0" w:color="auto"/>
                          </w:divBdr>
                        </w:div>
                      </w:divsChild>
                    </w:div>
                    <w:div w:id="1120802106">
                      <w:marLeft w:val="0"/>
                      <w:marRight w:val="0"/>
                      <w:marTop w:val="0"/>
                      <w:marBottom w:val="0"/>
                      <w:divBdr>
                        <w:top w:val="none" w:sz="0" w:space="0" w:color="auto"/>
                        <w:left w:val="none" w:sz="0" w:space="0" w:color="auto"/>
                        <w:bottom w:val="none" w:sz="0" w:space="0" w:color="auto"/>
                        <w:right w:val="none" w:sz="0" w:space="0" w:color="auto"/>
                      </w:divBdr>
                      <w:divsChild>
                        <w:div w:id="1717123104">
                          <w:marLeft w:val="0"/>
                          <w:marRight w:val="0"/>
                          <w:marTop w:val="0"/>
                          <w:marBottom w:val="0"/>
                          <w:divBdr>
                            <w:top w:val="none" w:sz="0" w:space="0" w:color="auto"/>
                            <w:left w:val="none" w:sz="0" w:space="0" w:color="auto"/>
                            <w:bottom w:val="none" w:sz="0" w:space="0" w:color="auto"/>
                            <w:right w:val="none" w:sz="0" w:space="0" w:color="auto"/>
                          </w:divBdr>
                        </w:div>
                      </w:divsChild>
                    </w:div>
                    <w:div w:id="1147209406">
                      <w:marLeft w:val="0"/>
                      <w:marRight w:val="0"/>
                      <w:marTop w:val="0"/>
                      <w:marBottom w:val="0"/>
                      <w:divBdr>
                        <w:top w:val="none" w:sz="0" w:space="0" w:color="auto"/>
                        <w:left w:val="none" w:sz="0" w:space="0" w:color="auto"/>
                        <w:bottom w:val="none" w:sz="0" w:space="0" w:color="auto"/>
                        <w:right w:val="none" w:sz="0" w:space="0" w:color="auto"/>
                      </w:divBdr>
                      <w:divsChild>
                        <w:div w:id="1580284910">
                          <w:marLeft w:val="0"/>
                          <w:marRight w:val="0"/>
                          <w:marTop w:val="0"/>
                          <w:marBottom w:val="0"/>
                          <w:divBdr>
                            <w:top w:val="none" w:sz="0" w:space="0" w:color="auto"/>
                            <w:left w:val="none" w:sz="0" w:space="0" w:color="auto"/>
                            <w:bottom w:val="none" w:sz="0" w:space="0" w:color="auto"/>
                            <w:right w:val="none" w:sz="0" w:space="0" w:color="auto"/>
                          </w:divBdr>
                        </w:div>
                      </w:divsChild>
                    </w:div>
                    <w:div w:id="1445921178">
                      <w:marLeft w:val="0"/>
                      <w:marRight w:val="0"/>
                      <w:marTop w:val="0"/>
                      <w:marBottom w:val="0"/>
                      <w:divBdr>
                        <w:top w:val="none" w:sz="0" w:space="0" w:color="auto"/>
                        <w:left w:val="none" w:sz="0" w:space="0" w:color="auto"/>
                        <w:bottom w:val="none" w:sz="0" w:space="0" w:color="auto"/>
                        <w:right w:val="none" w:sz="0" w:space="0" w:color="auto"/>
                      </w:divBdr>
                      <w:divsChild>
                        <w:div w:id="1047335696">
                          <w:marLeft w:val="0"/>
                          <w:marRight w:val="0"/>
                          <w:marTop w:val="0"/>
                          <w:marBottom w:val="0"/>
                          <w:divBdr>
                            <w:top w:val="none" w:sz="0" w:space="0" w:color="auto"/>
                            <w:left w:val="none" w:sz="0" w:space="0" w:color="auto"/>
                            <w:bottom w:val="none" w:sz="0" w:space="0" w:color="auto"/>
                            <w:right w:val="none" w:sz="0" w:space="0" w:color="auto"/>
                          </w:divBdr>
                        </w:div>
                      </w:divsChild>
                    </w:div>
                    <w:div w:id="1731885881">
                      <w:marLeft w:val="0"/>
                      <w:marRight w:val="0"/>
                      <w:marTop w:val="0"/>
                      <w:marBottom w:val="0"/>
                      <w:divBdr>
                        <w:top w:val="none" w:sz="0" w:space="0" w:color="auto"/>
                        <w:left w:val="none" w:sz="0" w:space="0" w:color="auto"/>
                        <w:bottom w:val="none" w:sz="0" w:space="0" w:color="auto"/>
                        <w:right w:val="none" w:sz="0" w:space="0" w:color="auto"/>
                      </w:divBdr>
                      <w:divsChild>
                        <w:div w:id="1715807370">
                          <w:marLeft w:val="0"/>
                          <w:marRight w:val="0"/>
                          <w:marTop w:val="0"/>
                          <w:marBottom w:val="0"/>
                          <w:divBdr>
                            <w:top w:val="none" w:sz="0" w:space="0" w:color="auto"/>
                            <w:left w:val="none" w:sz="0" w:space="0" w:color="auto"/>
                            <w:bottom w:val="none" w:sz="0" w:space="0" w:color="auto"/>
                            <w:right w:val="none" w:sz="0" w:space="0" w:color="auto"/>
                          </w:divBdr>
                        </w:div>
                      </w:divsChild>
                    </w:div>
                    <w:div w:id="919755724">
                      <w:marLeft w:val="0"/>
                      <w:marRight w:val="0"/>
                      <w:marTop w:val="0"/>
                      <w:marBottom w:val="0"/>
                      <w:divBdr>
                        <w:top w:val="none" w:sz="0" w:space="0" w:color="auto"/>
                        <w:left w:val="none" w:sz="0" w:space="0" w:color="auto"/>
                        <w:bottom w:val="none" w:sz="0" w:space="0" w:color="auto"/>
                        <w:right w:val="none" w:sz="0" w:space="0" w:color="auto"/>
                      </w:divBdr>
                      <w:divsChild>
                        <w:div w:id="1592467423">
                          <w:marLeft w:val="0"/>
                          <w:marRight w:val="0"/>
                          <w:marTop w:val="0"/>
                          <w:marBottom w:val="0"/>
                          <w:divBdr>
                            <w:top w:val="none" w:sz="0" w:space="0" w:color="auto"/>
                            <w:left w:val="none" w:sz="0" w:space="0" w:color="auto"/>
                            <w:bottom w:val="none" w:sz="0" w:space="0" w:color="auto"/>
                            <w:right w:val="none" w:sz="0" w:space="0" w:color="auto"/>
                          </w:divBdr>
                        </w:div>
                      </w:divsChild>
                    </w:div>
                    <w:div w:id="983201267">
                      <w:marLeft w:val="0"/>
                      <w:marRight w:val="0"/>
                      <w:marTop w:val="0"/>
                      <w:marBottom w:val="0"/>
                      <w:divBdr>
                        <w:top w:val="none" w:sz="0" w:space="0" w:color="auto"/>
                        <w:left w:val="none" w:sz="0" w:space="0" w:color="auto"/>
                        <w:bottom w:val="none" w:sz="0" w:space="0" w:color="auto"/>
                        <w:right w:val="none" w:sz="0" w:space="0" w:color="auto"/>
                      </w:divBdr>
                      <w:divsChild>
                        <w:div w:id="1154637699">
                          <w:marLeft w:val="0"/>
                          <w:marRight w:val="0"/>
                          <w:marTop w:val="0"/>
                          <w:marBottom w:val="0"/>
                          <w:divBdr>
                            <w:top w:val="none" w:sz="0" w:space="0" w:color="auto"/>
                            <w:left w:val="none" w:sz="0" w:space="0" w:color="auto"/>
                            <w:bottom w:val="none" w:sz="0" w:space="0" w:color="auto"/>
                            <w:right w:val="none" w:sz="0" w:space="0" w:color="auto"/>
                          </w:divBdr>
                        </w:div>
                      </w:divsChild>
                    </w:div>
                    <w:div w:id="1999994811">
                      <w:marLeft w:val="0"/>
                      <w:marRight w:val="0"/>
                      <w:marTop w:val="0"/>
                      <w:marBottom w:val="0"/>
                      <w:divBdr>
                        <w:top w:val="none" w:sz="0" w:space="0" w:color="auto"/>
                        <w:left w:val="none" w:sz="0" w:space="0" w:color="auto"/>
                        <w:bottom w:val="none" w:sz="0" w:space="0" w:color="auto"/>
                        <w:right w:val="none" w:sz="0" w:space="0" w:color="auto"/>
                      </w:divBdr>
                      <w:divsChild>
                        <w:div w:id="356741254">
                          <w:marLeft w:val="0"/>
                          <w:marRight w:val="0"/>
                          <w:marTop w:val="0"/>
                          <w:marBottom w:val="0"/>
                          <w:divBdr>
                            <w:top w:val="none" w:sz="0" w:space="0" w:color="auto"/>
                            <w:left w:val="none" w:sz="0" w:space="0" w:color="auto"/>
                            <w:bottom w:val="none" w:sz="0" w:space="0" w:color="auto"/>
                            <w:right w:val="none" w:sz="0" w:space="0" w:color="auto"/>
                          </w:divBdr>
                        </w:div>
                      </w:divsChild>
                    </w:div>
                    <w:div w:id="349767841">
                      <w:marLeft w:val="0"/>
                      <w:marRight w:val="0"/>
                      <w:marTop w:val="0"/>
                      <w:marBottom w:val="0"/>
                      <w:divBdr>
                        <w:top w:val="none" w:sz="0" w:space="0" w:color="auto"/>
                        <w:left w:val="none" w:sz="0" w:space="0" w:color="auto"/>
                        <w:bottom w:val="none" w:sz="0" w:space="0" w:color="auto"/>
                        <w:right w:val="none" w:sz="0" w:space="0" w:color="auto"/>
                      </w:divBdr>
                      <w:divsChild>
                        <w:div w:id="1763448397">
                          <w:marLeft w:val="0"/>
                          <w:marRight w:val="0"/>
                          <w:marTop w:val="0"/>
                          <w:marBottom w:val="0"/>
                          <w:divBdr>
                            <w:top w:val="none" w:sz="0" w:space="0" w:color="auto"/>
                            <w:left w:val="none" w:sz="0" w:space="0" w:color="auto"/>
                            <w:bottom w:val="none" w:sz="0" w:space="0" w:color="auto"/>
                            <w:right w:val="none" w:sz="0" w:space="0" w:color="auto"/>
                          </w:divBdr>
                        </w:div>
                      </w:divsChild>
                    </w:div>
                    <w:div w:id="612058499">
                      <w:marLeft w:val="0"/>
                      <w:marRight w:val="0"/>
                      <w:marTop w:val="0"/>
                      <w:marBottom w:val="0"/>
                      <w:divBdr>
                        <w:top w:val="none" w:sz="0" w:space="0" w:color="auto"/>
                        <w:left w:val="none" w:sz="0" w:space="0" w:color="auto"/>
                        <w:bottom w:val="none" w:sz="0" w:space="0" w:color="auto"/>
                        <w:right w:val="none" w:sz="0" w:space="0" w:color="auto"/>
                      </w:divBdr>
                      <w:divsChild>
                        <w:div w:id="95367145">
                          <w:marLeft w:val="0"/>
                          <w:marRight w:val="0"/>
                          <w:marTop w:val="0"/>
                          <w:marBottom w:val="0"/>
                          <w:divBdr>
                            <w:top w:val="none" w:sz="0" w:space="0" w:color="auto"/>
                            <w:left w:val="none" w:sz="0" w:space="0" w:color="auto"/>
                            <w:bottom w:val="none" w:sz="0" w:space="0" w:color="auto"/>
                            <w:right w:val="none" w:sz="0" w:space="0" w:color="auto"/>
                          </w:divBdr>
                        </w:div>
                      </w:divsChild>
                    </w:div>
                    <w:div w:id="532302411">
                      <w:marLeft w:val="0"/>
                      <w:marRight w:val="0"/>
                      <w:marTop w:val="0"/>
                      <w:marBottom w:val="0"/>
                      <w:divBdr>
                        <w:top w:val="none" w:sz="0" w:space="0" w:color="auto"/>
                        <w:left w:val="none" w:sz="0" w:space="0" w:color="auto"/>
                        <w:bottom w:val="none" w:sz="0" w:space="0" w:color="auto"/>
                        <w:right w:val="none" w:sz="0" w:space="0" w:color="auto"/>
                      </w:divBdr>
                      <w:divsChild>
                        <w:div w:id="1058281591">
                          <w:marLeft w:val="0"/>
                          <w:marRight w:val="0"/>
                          <w:marTop w:val="0"/>
                          <w:marBottom w:val="0"/>
                          <w:divBdr>
                            <w:top w:val="none" w:sz="0" w:space="0" w:color="auto"/>
                            <w:left w:val="none" w:sz="0" w:space="0" w:color="auto"/>
                            <w:bottom w:val="none" w:sz="0" w:space="0" w:color="auto"/>
                            <w:right w:val="none" w:sz="0" w:space="0" w:color="auto"/>
                          </w:divBdr>
                        </w:div>
                      </w:divsChild>
                    </w:div>
                    <w:div w:id="1815682985">
                      <w:marLeft w:val="0"/>
                      <w:marRight w:val="0"/>
                      <w:marTop w:val="0"/>
                      <w:marBottom w:val="0"/>
                      <w:divBdr>
                        <w:top w:val="none" w:sz="0" w:space="0" w:color="auto"/>
                        <w:left w:val="none" w:sz="0" w:space="0" w:color="auto"/>
                        <w:bottom w:val="none" w:sz="0" w:space="0" w:color="auto"/>
                        <w:right w:val="none" w:sz="0" w:space="0" w:color="auto"/>
                      </w:divBdr>
                      <w:divsChild>
                        <w:div w:id="719016508">
                          <w:marLeft w:val="0"/>
                          <w:marRight w:val="0"/>
                          <w:marTop w:val="0"/>
                          <w:marBottom w:val="0"/>
                          <w:divBdr>
                            <w:top w:val="none" w:sz="0" w:space="0" w:color="auto"/>
                            <w:left w:val="none" w:sz="0" w:space="0" w:color="auto"/>
                            <w:bottom w:val="none" w:sz="0" w:space="0" w:color="auto"/>
                            <w:right w:val="none" w:sz="0" w:space="0" w:color="auto"/>
                          </w:divBdr>
                        </w:div>
                      </w:divsChild>
                    </w:div>
                    <w:div w:id="1756827525">
                      <w:marLeft w:val="0"/>
                      <w:marRight w:val="0"/>
                      <w:marTop w:val="0"/>
                      <w:marBottom w:val="0"/>
                      <w:divBdr>
                        <w:top w:val="none" w:sz="0" w:space="0" w:color="auto"/>
                        <w:left w:val="none" w:sz="0" w:space="0" w:color="auto"/>
                        <w:bottom w:val="none" w:sz="0" w:space="0" w:color="auto"/>
                        <w:right w:val="none" w:sz="0" w:space="0" w:color="auto"/>
                      </w:divBdr>
                      <w:divsChild>
                        <w:div w:id="548999605">
                          <w:marLeft w:val="0"/>
                          <w:marRight w:val="0"/>
                          <w:marTop w:val="0"/>
                          <w:marBottom w:val="0"/>
                          <w:divBdr>
                            <w:top w:val="none" w:sz="0" w:space="0" w:color="auto"/>
                            <w:left w:val="none" w:sz="0" w:space="0" w:color="auto"/>
                            <w:bottom w:val="none" w:sz="0" w:space="0" w:color="auto"/>
                            <w:right w:val="none" w:sz="0" w:space="0" w:color="auto"/>
                          </w:divBdr>
                        </w:div>
                      </w:divsChild>
                    </w:div>
                    <w:div w:id="1399211504">
                      <w:marLeft w:val="0"/>
                      <w:marRight w:val="0"/>
                      <w:marTop w:val="0"/>
                      <w:marBottom w:val="0"/>
                      <w:divBdr>
                        <w:top w:val="none" w:sz="0" w:space="0" w:color="auto"/>
                        <w:left w:val="none" w:sz="0" w:space="0" w:color="auto"/>
                        <w:bottom w:val="none" w:sz="0" w:space="0" w:color="auto"/>
                        <w:right w:val="none" w:sz="0" w:space="0" w:color="auto"/>
                      </w:divBdr>
                      <w:divsChild>
                        <w:div w:id="2136092954">
                          <w:marLeft w:val="0"/>
                          <w:marRight w:val="0"/>
                          <w:marTop w:val="0"/>
                          <w:marBottom w:val="0"/>
                          <w:divBdr>
                            <w:top w:val="none" w:sz="0" w:space="0" w:color="auto"/>
                            <w:left w:val="none" w:sz="0" w:space="0" w:color="auto"/>
                            <w:bottom w:val="none" w:sz="0" w:space="0" w:color="auto"/>
                            <w:right w:val="none" w:sz="0" w:space="0" w:color="auto"/>
                          </w:divBdr>
                        </w:div>
                      </w:divsChild>
                    </w:div>
                    <w:div w:id="1176311974">
                      <w:marLeft w:val="0"/>
                      <w:marRight w:val="0"/>
                      <w:marTop w:val="0"/>
                      <w:marBottom w:val="0"/>
                      <w:divBdr>
                        <w:top w:val="none" w:sz="0" w:space="0" w:color="auto"/>
                        <w:left w:val="none" w:sz="0" w:space="0" w:color="auto"/>
                        <w:bottom w:val="none" w:sz="0" w:space="0" w:color="auto"/>
                        <w:right w:val="none" w:sz="0" w:space="0" w:color="auto"/>
                      </w:divBdr>
                      <w:divsChild>
                        <w:div w:id="582840266">
                          <w:marLeft w:val="0"/>
                          <w:marRight w:val="0"/>
                          <w:marTop w:val="0"/>
                          <w:marBottom w:val="0"/>
                          <w:divBdr>
                            <w:top w:val="none" w:sz="0" w:space="0" w:color="auto"/>
                            <w:left w:val="none" w:sz="0" w:space="0" w:color="auto"/>
                            <w:bottom w:val="none" w:sz="0" w:space="0" w:color="auto"/>
                            <w:right w:val="none" w:sz="0" w:space="0" w:color="auto"/>
                          </w:divBdr>
                        </w:div>
                      </w:divsChild>
                    </w:div>
                    <w:div w:id="974994333">
                      <w:marLeft w:val="0"/>
                      <w:marRight w:val="0"/>
                      <w:marTop w:val="0"/>
                      <w:marBottom w:val="0"/>
                      <w:divBdr>
                        <w:top w:val="none" w:sz="0" w:space="0" w:color="auto"/>
                        <w:left w:val="none" w:sz="0" w:space="0" w:color="auto"/>
                        <w:bottom w:val="none" w:sz="0" w:space="0" w:color="auto"/>
                        <w:right w:val="none" w:sz="0" w:space="0" w:color="auto"/>
                      </w:divBdr>
                      <w:divsChild>
                        <w:div w:id="814107218">
                          <w:marLeft w:val="0"/>
                          <w:marRight w:val="0"/>
                          <w:marTop w:val="0"/>
                          <w:marBottom w:val="0"/>
                          <w:divBdr>
                            <w:top w:val="none" w:sz="0" w:space="0" w:color="auto"/>
                            <w:left w:val="none" w:sz="0" w:space="0" w:color="auto"/>
                            <w:bottom w:val="none" w:sz="0" w:space="0" w:color="auto"/>
                            <w:right w:val="none" w:sz="0" w:space="0" w:color="auto"/>
                          </w:divBdr>
                        </w:div>
                      </w:divsChild>
                    </w:div>
                    <w:div w:id="569770463">
                      <w:marLeft w:val="0"/>
                      <w:marRight w:val="0"/>
                      <w:marTop w:val="0"/>
                      <w:marBottom w:val="0"/>
                      <w:divBdr>
                        <w:top w:val="none" w:sz="0" w:space="0" w:color="auto"/>
                        <w:left w:val="none" w:sz="0" w:space="0" w:color="auto"/>
                        <w:bottom w:val="none" w:sz="0" w:space="0" w:color="auto"/>
                        <w:right w:val="none" w:sz="0" w:space="0" w:color="auto"/>
                      </w:divBdr>
                      <w:divsChild>
                        <w:div w:id="190068117">
                          <w:marLeft w:val="0"/>
                          <w:marRight w:val="0"/>
                          <w:marTop w:val="0"/>
                          <w:marBottom w:val="0"/>
                          <w:divBdr>
                            <w:top w:val="none" w:sz="0" w:space="0" w:color="auto"/>
                            <w:left w:val="none" w:sz="0" w:space="0" w:color="auto"/>
                            <w:bottom w:val="none" w:sz="0" w:space="0" w:color="auto"/>
                            <w:right w:val="none" w:sz="0" w:space="0" w:color="auto"/>
                          </w:divBdr>
                        </w:div>
                      </w:divsChild>
                    </w:div>
                    <w:div w:id="1648706077">
                      <w:marLeft w:val="0"/>
                      <w:marRight w:val="0"/>
                      <w:marTop w:val="0"/>
                      <w:marBottom w:val="0"/>
                      <w:divBdr>
                        <w:top w:val="none" w:sz="0" w:space="0" w:color="auto"/>
                        <w:left w:val="none" w:sz="0" w:space="0" w:color="auto"/>
                        <w:bottom w:val="none" w:sz="0" w:space="0" w:color="auto"/>
                        <w:right w:val="none" w:sz="0" w:space="0" w:color="auto"/>
                      </w:divBdr>
                      <w:divsChild>
                        <w:div w:id="1372726133">
                          <w:marLeft w:val="0"/>
                          <w:marRight w:val="0"/>
                          <w:marTop w:val="0"/>
                          <w:marBottom w:val="0"/>
                          <w:divBdr>
                            <w:top w:val="none" w:sz="0" w:space="0" w:color="auto"/>
                            <w:left w:val="none" w:sz="0" w:space="0" w:color="auto"/>
                            <w:bottom w:val="none" w:sz="0" w:space="0" w:color="auto"/>
                            <w:right w:val="none" w:sz="0" w:space="0" w:color="auto"/>
                          </w:divBdr>
                        </w:div>
                      </w:divsChild>
                    </w:div>
                    <w:div w:id="296646140">
                      <w:marLeft w:val="0"/>
                      <w:marRight w:val="0"/>
                      <w:marTop w:val="0"/>
                      <w:marBottom w:val="0"/>
                      <w:divBdr>
                        <w:top w:val="none" w:sz="0" w:space="0" w:color="auto"/>
                        <w:left w:val="none" w:sz="0" w:space="0" w:color="auto"/>
                        <w:bottom w:val="none" w:sz="0" w:space="0" w:color="auto"/>
                        <w:right w:val="none" w:sz="0" w:space="0" w:color="auto"/>
                      </w:divBdr>
                      <w:divsChild>
                        <w:div w:id="2059084166">
                          <w:marLeft w:val="0"/>
                          <w:marRight w:val="0"/>
                          <w:marTop w:val="0"/>
                          <w:marBottom w:val="0"/>
                          <w:divBdr>
                            <w:top w:val="none" w:sz="0" w:space="0" w:color="auto"/>
                            <w:left w:val="none" w:sz="0" w:space="0" w:color="auto"/>
                            <w:bottom w:val="none" w:sz="0" w:space="0" w:color="auto"/>
                            <w:right w:val="none" w:sz="0" w:space="0" w:color="auto"/>
                          </w:divBdr>
                        </w:div>
                      </w:divsChild>
                    </w:div>
                    <w:div w:id="1709380849">
                      <w:marLeft w:val="0"/>
                      <w:marRight w:val="0"/>
                      <w:marTop w:val="0"/>
                      <w:marBottom w:val="0"/>
                      <w:divBdr>
                        <w:top w:val="none" w:sz="0" w:space="0" w:color="auto"/>
                        <w:left w:val="none" w:sz="0" w:space="0" w:color="auto"/>
                        <w:bottom w:val="none" w:sz="0" w:space="0" w:color="auto"/>
                        <w:right w:val="none" w:sz="0" w:space="0" w:color="auto"/>
                      </w:divBdr>
                      <w:divsChild>
                        <w:div w:id="1879317685">
                          <w:marLeft w:val="0"/>
                          <w:marRight w:val="0"/>
                          <w:marTop w:val="0"/>
                          <w:marBottom w:val="0"/>
                          <w:divBdr>
                            <w:top w:val="none" w:sz="0" w:space="0" w:color="auto"/>
                            <w:left w:val="none" w:sz="0" w:space="0" w:color="auto"/>
                            <w:bottom w:val="none" w:sz="0" w:space="0" w:color="auto"/>
                            <w:right w:val="none" w:sz="0" w:space="0" w:color="auto"/>
                          </w:divBdr>
                        </w:div>
                      </w:divsChild>
                    </w:div>
                    <w:div w:id="609092892">
                      <w:marLeft w:val="0"/>
                      <w:marRight w:val="0"/>
                      <w:marTop w:val="0"/>
                      <w:marBottom w:val="0"/>
                      <w:divBdr>
                        <w:top w:val="none" w:sz="0" w:space="0" w:color="auto"/>
                        <w:left w:val="none" w:sz="0" w:space="0" w:color="auto"/>
                        <w:bottom w:val="none" w:sz="0" w:space="0" w:color="auto"/>
                        <w:right w:val="none" w:sz="0" w:space="0" w:color="auto"/>
                      </w:divBdr>
                      <w:divsChild>
                        <w:div w:id="1699966237">
                          <w:marLeft w:val="0"/>
                          <w:marRight w:val="0"/>
                          <w:marTop w:val="0"/>
                          <w:marBottom w:val="0"/>
                          <w:divBdr>
                            <w:top w:val="none" w:sz="0" w:space="0" w:color="auto"/>
                            <w:left w:val="none" w:sz="0" w:space="0" w:color="auto"/>
                            <w:bottom w:val="none" w:sz="0" w:space="0" w:color="auto"/>
                            <w:right w:val="none" w:sz="0" w:space="0" w:color="auto"/>
                          </w:divBdr>
                        </w:div>
                      </w:divsChild>
                    </w:div>
                    <w:div w:id="1536504461">
                      <w:marLeft w:val="0"/>
                      <w:marRight w:val="0"/>
                      <w:marTop w:val="0"/>
                      <w:marBottom w:val="0"/>
                      <w:divBdr>
                        <w:top w:val="none" w:sz="0" w:space="0" w:color="auto"/>
                        <w:left w:val="none" w:sz="0" w:space="0" w:color="auto"/>
                        <w:bottom w:val="none" w:sz="0" w:space="0" w:color="auto"/>
                        <w:right w:val="none" w:sz="0" w:space="0" w:color="auto"/>
                      </w:divBdr>
                      <w:divsChild>
                        <w:div w:id="135344801">
                          <w:marLeft w:val="0"/>
                          <w:marRight w:val="0"/>
                          <w:marTop w:val="0"/>
                          <w:marBottom w:val="0"/>
                          <w:divBdr>
                            <w:top w:val="none" w:sz="0" w:space="0" w:color="auto"/>
                            <w:left w:val="none" w:sz="0" w:space="0" w:color="auto"/>
                            <w:bottom w:val="none" w:sz="0" w:space="0" w:color="auto"/>
                            <w:right w:val="none" w:sz="0" w:space="0" w:color="auto"/>
                          </w:divBdr>
                        </w:div>
                      </w:divsChild>
                    </w:div>
                    <w:div w:id="1139567241">
                      <w:marLeft w:val="0"/>
                      <w:marRight w:val="0"/>
                      <w:marTop w:val="0"/>
                      <w:marBottom w:val="0"/>
                      <w:divBdr>
                        <w:top w:val="none" w:sz="0" w:space="0" w:color="auto"/>
                        <w:left w:val="none" w:sz="0" w:space="0" w:color="auto"/>
                        <w:bottom w:val="none" w:sz="0" w:space="0" w:color="auto"/>
                        <w:right w:val="none" w:sz="0" w:space="0" w:color="auto"/>
                      </w:divBdr>
                      <w:divsChild>
                        <w:div w:id="1357848203">
                          <w:marLeft w:val="0"/>
                          <w:marRight w:val="0"/>
                          <w:marTop w:val="0"/>
                          <w:marBottom w:val="0"/>
                          <w:divBdr>
                            <w:top w:val="none" w:sz="0" w:space="0" w:color="auto"/>
                            <w:left w:val="none" w:sz="0" w:space="0" w:color="auto"/>
                            <w:bottom w:val="none" w:sz="0" w:space="0" w:color="auto"/>
                            <w:right w:val="none" w:sz="0" w:space="0" w:color="auto"/>
                          </w:divBdr>
                        </w:div>
                      </w:divsChild>
                    </w:div>
                    <w:div w:id="205486782">
                      <w:marLeft w:val="0"/>
                      <w:marRight w:val="0"/>
                      <w:marTop w:val="0"/>
                      <w:marBottom w:val="0"/>
                      <w:divBdr>
                        <w:top w:val="none" w:sz="0" w:space="0" w:color="auto"/>
                        <w:left w:val="none" w:sz="0" w:space="0" w:color="auto"/>
                        <w:bottom w:val="none" w:sz="0" w:space="0" w:color="auto"/>
                        <w:right w:val="none" w:sz="0" w:space="0" w:color="auto"/>
                      </w:divBdr>
                      <w:divsChild>
                        <w:div w:id="762649979">
                          <w:marLeft w:val="0"/>
                          <w:marRight w:val="0"/>
                          <w:marTop w:val="0"/>
                          <w:marBottom w:val="0"/>
                          <w:divBdr>
                            <w:top w:val="none" w:sz="0" w:space="0" w:color="auto"/>
                            <w:left w:val="none" w:sz="0" w:space="0" w:color="auto"/>
                            <w:bottom w:val="none" w:sz="0" w:space="0" w:color="auto"/>
                            <w:right w:val="none" w:sz="0" w:space="0" w:color="auto"/>
                          </w:divBdr>
                        </w:div>
                      </w:divsChild>
                    </w:div>
                    <w:div w:id="1766075676">
                      <w:marLeft w:val="0"/>
                      <w:marRight w:val="0"/>
                      <w:marTop w:val="0"/>
                      <w:marBottom w:val="0"/>
                      <w:divBdr>
                        <w:top w:val="none" w:sz="0" w:space="0" w:color="auto"/>
                        <w:left w:val="none" w:sz="0" w:space="0" w:color="auto"/>
                        <w:bottom w:val="none" w:sz="0" w:space="0" w:color="auto"/>
                        <w:right w:val="none" w:sz="0" w:space="0" w:color="auto"/>
                      </w:divBdr>
                      <w:divsChild>
                        <w:div w:id="1886284713">
                          <w:marLeft w:val="0"/>
                          <w:marRight w:val="0"/>
                          <w:marTop w:val="0"/>
                          <w:marBottom w:val="0"/>
                          <w:divBdr>
                            <w:top w:val="none" w:sz="0" w:space="0" w:color="auto"/>
                            <w:left w:val="none" w:sz="0" w:space="0" w:color="auto"/>
                            <w:bottom w:val="none" w:sz="0" w:space="0" w:color="auto"/>
                            <w:right w:val="none" w:sz="0" w:space="0" w:color="auto"/>
                          </w:divBdr>
                        </w:div>
                      </w:divsChild>
                    </w:div>
                    <w:div w:id="1456826526">
                      <w:marLeft w:val="0"/>
                      <w:marRight w:val="0"/>
                      <w:marTop w:val="0"/>
                      <w:marBottom w:val="0"/>
                      <w:divBdr>
                        <w:top w:val="none" w:sz="0" w:space="0" w:color="auto"/>
                        <w:left w:val="none" w:sz="0" w:space="0" w:color="auto"/>
                        <w:bottom w:val="none" w:sz="0" w:space="0" w:color="auto"/>
                        <w:right w:val="none" w:sz="0" w:space="0" w:color="auto"/>
                      </w:divBdr>
                      <w:divsChild>
                        <w:div w:id="228811381">
                          <w:marLeft w:val="0"/>
                          <w:marRight w:val="0"/>
                          <w:marTop w:val="0"/>
                          <w:marBottom w:val="0"/>
                          <w:divBdr>
                            <w:top w:val="none" w:sz="0" w:space="0" w:color="auto"/>
                            <w:left w:val="none" w:sz="0" w:space="0" w:color="auto"/>
                            <w:bottom w:val="none" w:sz="0" w:space="0" w:color="auto"/>
                            <w:right w:val="none" w:sz="0" w:space="0" w:color="auto"/>
                          </w:divBdr>
                        </w:div>
                      </w:divsChild>
                    </w:div>
                    <w:div w:id="1301957141">
                      <w:marLeft w:val="0"/>
                      <w:marRight w:val="0"/>
                      <w:marTop w:val="0"/>
                      <w:marBottom w:val="0"/>
                      <w:divBdr>
                        <w:top w:val="none" w:sz="0" w:space="0" w:color="auto"/>
                        <w:left w:val="none" w:sz="0" w:space="0" w:color="auto"/>
                        <w:bottom w:val="none" w:sz="0" w:space="0" w:color="auto"/>
                        <w:right w:val="none" w:sz="0" w:space="0" w:color="auto"/>
                      </w:divBdr>
                      <w:divsChild>
                        <w:div w:id="239953098">
                          <w:marLeft w:val="0"/>
                          <w:marRight w:val="0"/>
                          <w:marTop w:val="0"/>
                          <w:marBottom w:val="0"/>
                          <w:divBdr>
                            <w:top w:val="none" w:sz="0" w:space="0" w:color="auto"/>
                            <w:left w:val="none" w:sz="0" w:space="0" w:color="auto"/>
                            <w:bottom w:val="none" w:sz="0" w:space="0" w:color="auto"/>
                            <w:right w:val="none" w:sz="0" w:space="0" w:color="auto"/>
                          </w:divBdr>
                        </w:div>
                      </w:divsChild>
                    </w:div>
                    <w:div w:id="466363263">
                      <w:marLeft w:val="0"/>
                      <w:marRight w:val="0"/>
                      <w:marTop w:val="0"/>
                      <w:marBottom w:val="0"/>
                      <w:divBdr>
                        <w:top w:val="none" w:sz="0" w:space="0" w:color="auto"/>
                        <w:left w:val="none" w:sz="0" w:space="0" w:color="auto"/>
                        <w:bottom w:val="none" w:sz="0" w:space="0" w:color="auto"/>
                        <w:right w:val="none" w:sz="0" w:space="0" w:color="auto"/>
                      </w:divBdr>
                      <w:divsChild>
                        <w:div w:id="495918546">
                          <w:marLeft w:val="0"/>
                          <w:marRight w:val="0"/>
                          <w:marTop w:val="0"/>
                          <w:marBottom w:val="0"/>
                          <w:divBdr>
                            <w:top w:val="none" w:sz="0" w:space="0" w:color="auto"/>
                            <w:left w:val="none" w:sz="0" w:space="0" w:color="auto"/>
                            <w:bottom w:val="none" w:sz="0" w:space="0" w:color="auto"/>
                            <w:right w:val="none" w:sz="0" w:space="0" w:color="auto"/>
                          </w:divBdr>
                        </w:div>
                      </w:divsChild>
                    </w:div>
                    <w:div w:id="946080232">
                      <w:marLeft w:val="0"/>
                      <w:marRight w:val="0"/>
                      <w:marTop w:val="0"/>
                      <w:marBottom w:val="0"/>
                      <w:divBdr>
                        <w:top w:val="none" w:sz="0" w:space="0" w:color="auto"/>
                        <w:left w:val="none" w:sz="0" w:space="0" w:color="auto"/>
                        <w:bottom w:val="none" w:sz="0" w:space="0" w:color="auto"/>
                        <w:right w:val="none" w:sz="0" w:space="0" w:color="auto"/>
                      </w:divBdr>
                      <w:divsChild>
                        <w:div w:id="1275870217">
                          <w:marLeft w:val="0"/>
                          <w:marRight w:val="0"/>
                          <w:marTop w:val="0"/>
                          <w:marBottom w:val="0"/>
                          <w:divBdr>
                            <w:top w:val="none" w:sz="0" w:space="0" w:color="auto"/>
                            <w:left w:val="none" w:sz="0" w:space="0" w:color="auto"/>
                            <w:bottom w:val="none" w:sz="0" w:space="0" w:color="auto"/>
                            <w:right w:val="none" w:sz="0" w:space="0" w:color="auto"/>
                          </w:divBdr>
                        </w:div>
                      </w:divsChild>
                    </w:div>
                    <w:div w:id="1713845296">
                      <w:marLeft w:val="0"/>
                      <w:marRight w:val="0"/>
                      <w:marTop w:val="0"/>
                      <w:marBottom w:val="0"/>
                      <w:divBdr>
                        <w:top w:val="none" w:sz="0" w:space="0" w:color="auto"/>
                        <w:left w:val="none" w:sz="0" w:space="0" w:color="auto"/>
                        <w:bottom w:val="none" w:sz="0" w:space="0" w:color="auto"/>
                        <w:right w:val="none" w:sz="0" w:space="0" w:color="auto"/>
                      </w:divBdr>
                      <w:divsChild>
                        <w:div w:id="329526728">
                          <w:marLeft w:val="0"/>
                          <w:marRight w:val="0"/>
                          <w:marTop w:val="0"/>
                          <w:marBottom w:val="0"/>
                          <w:divBdr>
                            <w:top w:val="none" w:sz="0" w:space="0" w:color="auto"/>
                            <w:left w:val="none" w:sz="0" w:space="0" w:color="auto"/>
                            <w:bottom w:val="none" w:sz="0" w:space="0" w:color="auto"/>
                            <w:right w:val="none" w:sz="0" w:space="0" w:color="auto"/>
                          </w:divBdr>
                        </w:div>
                      </w:divsChild>
                    </w:div>
                    <w:div w:id="1540823890">
                      <w:marLeft w:val="0"/>
                      <w:marRight w:val="0"/>
                      <w:marTop w:val="0"/>
                      <w:marBottom w:val="0"/>
                      <w:divBdr>
                        <w:top w:val="none" w:sz="0" w:space="0" w:color="auto"/>
                        <w:left w:val="none" w:sz="0" w:space="0" w:color="auto"/>
                        <w:bottom w:val="none" w:sz="0" w:space="0" w:color="auto"/>
                        <w:right w:val="none" w:sz="0" w:space="0" w:color="auto"/>
                      </w:divBdr>
                      <w:divsChild>
                        <w:div w:id="436949787">
                          <w:marLeft w:val="0"/>
                          <w:marRight w:val="0"/>
                          <w:marTop w:val="0"/>
                          <w:marBottom w:val="0"/>
                          <w:divBdr>
                            <w:top w:val="none" w:sz="0" w:space="0" w:color="auto"/>
                            <w:left w:val="none" w:sz="0" w:space="0" w:color="auto"/>
                            <w:bottom w:val="none" w:sz="0" w:space="0" w:color="auto"/>
                            <w:right w:val="none" w:sz="0" w:space="0" w:color="auto"/>
                          </w:divBdr>
                        </w:div>
                      </w:divsChild>
                    </w:div>
                    <w:div w:id="82532509">
                      <w:marLeft w:val="0"/>
                      <w:marRight w:val="0"/>
                      <w:marTop w:val="0"/>
                      <w:marBottom w:val="0"/>
                      <w:divBdr>
                        <w:top w:val="none" w:sz="0" w:space="0" w:color="auto"/>
                        <w:left w:val="none" w:sz="0" w:space="0" w:color="auto"/>
                        <w:bottom w:val="none" w:sz="0" w:space="0" w:color="auto"/>
                        <w:right w:val="none" w:sz="0" w:space="0" w:color="auto"/>
                      </w:divBdr>
                      <w:divsChild>
                        <w:div w:id="920407599">
                          <w:marLeft w:val="0"/>
                          <w:marRight w:val="0"/>
                          <w:marTop w:val="0"/>
                          <w:marBottom w:val="0"/>
                          <w:divBdr>
                            <w:top w:val="none" w:sz="0" w:space="0" w:color="auto"/>
                            <w:left w:val="none" w:sz="0" w:space="0" w:color="auto"/>
                            <w:bottom w:val="none" w:sz="0" w:space="0" w:color="auto"/>
                            <w:right w:val="none" w:sz="0" w:space="0" w:color="auto"/>
                          </w:divBdr>
                        </w:div>
                      </w:divsChild>
                    </w:div>
                    <w:div w:id="418019934">
                      <w:marLeft w:val="0"/>
                      <w:marRight w:val="0"/>
                      <w:marTop w:val="0"/>
                      <w:marBottom w:val="0"/>
                      <w:divBdr>
                        <w:top w:val="none" w:sz="0" w:space="0" w:color="auto"/>
                        <w:left w:val="none" w:sz="0" w:space="0" w:color="auto"/>
                        <w:bottom w:val="none" w:sz="0" w:space="0" w:color="auto"/>
                        <w:right w:val="none" w:sz="0" w:space="0" w:color="auto"/>
                      </w:divBdr>
                      <w:divsChild>
                        <w:div w:id="729768841">
                          <w:marLeft w:val="0"/>
                          <w:marRight w:val="0"/>
                          <w:marTop w:val="0"/>
                          <w:marBottom w:val="0"/>
                          <w:divBdr>
                            <w:top w:val="none" w:sz="0" w:space="0" w:color="auto"/>
                            <w:left w:val="none" w:sz="0" w:space="0" w:color="auto"/>
                            <w:bottom w:val="none" w:sz="0" w:space="0" w:color="auto"/>
                            <w:right w:val="none" w:sz="0" w:space="0" w:color="auto"/>
                          </w:divBdr>
                        </w:div>
                      </w:divsChild>
                    </w:div>
                    <w:div w:id="1948736060">
                      <w:marLeft w:val="0"/>
                      <w:marRight w:val="0"/>
                      <w:marTop w:val="0"/>
                      <w:marBottom w:val="0"/>
                      <w:divBdr>
                        <w:top w:val="none" w:sz="0" w:space="0" w:color="auto"/>
                        <w:left w:val="none" w:sz="0" w:space="0" w:color="auto"/>
                        <w:bottom w:val="none" w:sz="0" w:space="0" w:color="auto"/>
                        <w:right w:val="none" w:sz="0" w:space="0" w:color="auto"/>
                      </w:divBdr>
                      <w:divsChild>
                        <w:div w:id="320811114">
                          <w:marLeft w:val="0"/>
                          <w:marRight w:val="0"/>
                          <w:marTop w:val="0"/>
                          <w:marBottom w:val="0"/>
                          <w:divBdr>
                            <w:top w:val="none" w:sz="0" w:space="0" w:color="auto"/>
                            <w:left w:val="none" w:sz="0" w:space="0" w:color="auto"/>
                            <w:bottom w:val="none" w:sz="0" w:space="0" w:color="auto"/>
                            <w:right w:val="none" w:sz="0" w:space="0" w:color="auto"/>
                          </w:divBdr>
                        </w:div>
                      </w:divsChild>
                    </w:div>
                    <w:div w:id="1779328421">
                      <w:marLeft w:val="0"/>
                      <w:marRight w:val="0"/>
                      <w:marTop w:val="0"/>
                      <w:marBottom w:val="0"/>
                      <w:divBdr>
                        <w:top w:val="none" w:sz="0" w:space="0" w:color="auto"/>
                        <w:left w:val="none" w:sz="0" w:space="0" w:color="auto"/>
                        <w:bottom w:val="none" w:sz="0" w:space="0" w:color="auto"/>
                        <w:right w:val="none" w:sz="0" w:space="0" w:color="auto"/>
                      </w:divBdr>
                      <w:divsChild>
                        <w:div w:id="1090152985">
                          <w:marLeft w:val="0"/>
                          <w:marRight w:val="0"/>
                          <w:marTop w:val="0"/>
                          <w:marBottom w:val="0"/>
                          <w:divBdr>
                            <w:top w:val="none" w:sz="0" w:space="0" w:color="auto"/>
                            <w:left w:val="none" w:sz="0" w:space="0" w:color="auto"/>
                            <w:bottom w:val="none" w:sz="0" w:space="0" w:color="auto"/>
                            <w:right w:val="none" w:sz="0" w:space="0" w:color="auto"/>
                          </w:divBdr>
                        </w:div>
                      </w:divsChild>
                    </w:div>
                    <w:div w:id="615645195">
                      <w:marLeft w:val="0"/>
                      <w:marRight w:val="0"/>
                      <w:marTop w:val="0"/>
                      <w:marBottom w:val="0"/>
                      <w:divBdr>
                        <w:top w:val="none" w:sz="0" w:space="0" w:color="auto"/>
                        <w:left w:val="none" w:sz="0" w:space="0" w:color="auto"/>
                        <w:bottom w:val="none" w:sz="0" w:space="0" w:color="auto"/>
                        <w:right w:val="none" w:sz="0" w:space="0" w:color="auto"/>
                      </w:divBdr>
                      <w:divsChild>
                        <w:div w:id="118649068">
                          <w:marLeft w:val="0"/>
                          <w:marRight w:val="0"/>
                          <w:marTop w:val="0"/>
                          <w:marBottom w:val="0"/>
                          <w:divBdr>
                            <w:top w:val="none" w:sz="0" w:space="0" w:color="auto"/>
                            <w:left w:val="none" w:sz="0" w:space="0" w:color="auto"/>
                            <w:bottom w:val="none" w:sz="0" w:space="0" w:color="auto"/>
                            <w:right w:val="none" w:sz="0" w:space="0" w:color="auto"/>
                          </w:divBdr>
                        </w:div>
                      </w:divsChild>
                    </w:div>
                    <w:div w:id="282656773">
                      <w:marLeft w:val="0"/>
                      <w:marRight w:val="0"/>
                      <w:marTop w:val="0"/>
                      <w:marBottom w:val="0"/>
                      <w:divBdr>
                        <w:top w:val="none" w:sz="0" w:space="0" w:color="auto"/>
                        <w:left w:val="none" w:sz="0" w:space="0" w:color="auto"/>
                        <w:bottom w:val="none" w:sz="0" w:space="0" w:color="auto"/>
                        <w:right w:val="none" w:sz="0" w:space="0" w:color="auto"/>
                      </w:divBdr>
                      <w:divsChild>
                        <w:div w:id="831214028">
                          <w:marLeft w:val="0"/>
                          <w:marRight w:val="0"/>
                          <w:marTop w:val="0"/>
                          <w:marBottom w:val="0"/>
                          <w:divBdr>
                            <w:top w:val="none" w:sz="0" w:space="0" w:color="auto"/>
                            <w:left w:val="none" w:sz="0" w:space="0" w:color="auto"/>
                            <w:bottom w:val="none" w:sz="0" w:space="0" w:color="auto"/>
                            <w:right w:val="none" w:sz="0" w:space="0" w:color="auto"/>
                          </w:divBdr>
                        </w:div>
                      </w:divsChild>
                    </w:div>
                    <w:div w:id="1421411596">
                      <w:marLeft w:val="0"/>
                      <w:marRight w:val="0"/>
                      <w:marTop w:val="0"/>
                      <w:marBottom w:val="0"/>
                      <w:divBdr>
                        <w:top w:val="none" w:sz="0" w:space="0" w:color="auto"/>
                        <w:left w:val="none" w:sz="0" w:space="0" w:color="auto"/>
                        <w:bottom w:val="none" w:sz="0" w:space="0" w:color="auto"/>
                        <w:right w:val="none" w:sz="0" w:space="0" w:color="auto"/>
                      </w:divBdr>
                      <w:divsChild>
                        <w:div w:id="1064177050">
                          <w:marLeft w:val="0"/>
                          <w:marRight w:val="0"/>
                          <w:marTop w:val="0"/>
                          <w:marBottom w:val="0"/>
                          <w:divBdr>
                            <w:top w:val="none" w:sz="0" w:space="0" w:color="auto"/>
                            <w:left w:val="none" w:sz="0" w:space="0" w:color="auto"/>
                            <w:bottom w:val="none" w:sz="0" w:space="0" w:color="auto"/>
                            <w:right w:val="none" w:sz="0" w:space="0" w:color="auto"/>
                          </w:divBdr>
                        </w:div>
                      </w:divsChild>
                    </w:div>
                    <w:div w:id="501237658">
                      <w:marLeft w:val="0"/>
                      <w:marRight w:val="0"/>
                      <w:marTop w:val="0"/>
                      <w:marBottom w:val="0"/>
                      <w:divBdr>
                        <w:top w:val="none" w:sz="0" w:space="0" w:color="auto"/>
                        <w:left w:val="none" w:sz="0" w:space="0" w:color="auto"/>
                        <w:bottom w:val="none" w:sz="0" w:space="0" w:color="auto"/>
                        <w:right w:val="none" w:sz="0" w:space="0" w:color="auto"/>
                      </w:divBdr>
                      <w:divsChild>
                        <w:div w:id="726758179">
                          <w:marLeft w:val="0"/>
                          <w:marRight w:val="0"/>
                          <w:marTop w:val="0"/>
                          <w:marBottom w:val="0"/>
                          <w:divBdr>
                            <w:top w:val="none" w:sz="0" w:space="0" w:color="auto"/>
                            <w:left w:val="none" w:sz="0" w:space="0" w:color="auto"/>
                            <w:bottom w:val="none" w:sz="0" w:space="0" w:color="auto"/>
                            <w:right w:val="none" w:sz="0" w:space="0" w:color="auto"/>
                          </w:divBdr>
                        </w:div>
                      </w:divsChild>
                    </w:div>
                    <w:div w:id="1768427047">
                      <w:marLeft w:val="0"/>
                      <w:marRight w:val="0"/>
                      <w:marTop w:val="0"/>
                      <w:marBottom w:val="0"/>
                      <w:divBdr>
                        <w:top w:val="none" w:sz="0" w:space="0" w:color="auto"/>
                        <w:left w:val="none" w:sz="0" w:space="0" w:color="auto"/>
                        <w:bottom w:val="none" w:sz="0" w:space="0" w:color="auto"/>
                        <w:right w:val="none" w:sz="0" w:space="0" w:color="auto"/>
                      </w:divBdr>
                      <w:divsChild>
                        <w:div w:id="241570460">
                          <w:marLeft w:val="0"/>
                          <w:marRight w:val="0"/>
                          <w:marTop w:val="0"/>
                          <w:marBottom w:val="0"/>
                          <w:divBdr>
                            <w:top w:val="none" w:sz="0" w:space="0" w:color="auto"/>
                            <w:left w:val="none" w:sz="0" w:space="0" w:color="auto"/>
                            <w:bottom w:val="none" w:sz="0" w:space="0" w:color="auto"/>
                            <w:right w:val="none" w:sz="0" w:space="0" w:color="auto"/>
                          </w:divBdr>
                        </w:div>
                      </w:divsChild>
                    </w:div>
                    <w:div w:id="1639147187">
                      <w:marLeft w:val="0"/>
                      <w:marRight w:val="0"/>
                      <w:marTop w:val="0"/>
                      <w:marBottom w:val="0"/>
                      <w:divBdr>
                        <w:top w:val="none" w:sz="0" w:space="0" w:color="auto"/>
                        <w:left w:val="none" w:sz="0" w:space="0" w:color="auto"/>
                        <w:bottom w:val="none" w:sz="0" w:space="0" w:color="auto"/>
                        <w:right w:val="none" w:sz="0" w:space="0" w:color="auto"/>
                      </w:divBdr>
                      <w:divsChild>
                        <w:div w:id="1783451993">
                          <w:marLeft w:val="0"/>
                          <w:marRight w:val="0"/>
                          <w:marTop w:val="0"/>
                          <w:marBottom w:val="0"/>
                          <w:divBdr>
                            <w:top w:val="none" w:sz="0" w:space="0" w:color="auto"/>
                            <w:left w:val="none" w:sz="0" w:space="0" w:color="auto"/>
                            <w:bottom w:val="none" w:sz="0" w:space="0" w:color="auto"/>
                            <w:right w:val="none" w:sz="0" w:space="0" w:color="auto"/>
                          </w:divBdr>
                        </w:div>
                      </w:divsChild>
                    </w:div>
                    <w:div w:id="192040991">
                      <w:marLeft w:val="0"/>
                      <w:marRight w:val="0"/>
                      <w:marTop w:val="0"/>
                      <w:marBottom w:val="0"/>
                      <w:divBdr>
                        <w:top w:val="none" w:sz="0" w:space="0" w:color="auto"/>
                        <w:left w:val="none" w:sz="0" w:space="0" w:color="auto"/>
                        <w:bottom w:val="none" w:sz="0" w:space="0" w:color="auto"/>
                        <w:right w:val="none" w:sz="0" w:space="0" w:color="auto"/>
                      </w:divBdr>
                      <w:divsChild>
                        <w:div w:id="214396803">
                          <w:marLeft w:val="0"/>
                          <w:marRight w:val="0"/>
                          <w:marTop w:val="0"/>
                          <w:marBottom w:val="0"/>
                          <w:divBdr>
                            <w:top w:val="none" w:sz="0" w:space="0" w:color="auto"/>
                            <w:left w:val="none" w:sz="0" w:space="0" w:color="auto"/>
                            <w:bottom w:val="none" w:sz="0" w:space="0" w:color="auto"/>
                            <w:right w:val="none" w:sz="0" w:space="0" w:color="auto"/>
                          </w:divBdr>
                        </w:div>
                      </w:divsChild>
                    </w:div>
                    <w:div w:id="901601338">
                      <w:marLeft w:val="0"/>
                      <w:marRight w:val="0"/>
                      <w:marTop w:val="0"/>
                      <w:marBottom w:val="0"/>
                      <w:divBdr>
                        <w:top w:val="none" w:sz="0" w:space="0" w:color="auto"/>
                        <w:left w:val="none" w:sz="0" w:space="0" w:color="auto"/>
                        <w:bottom w:val="none" w:sz="0" w:space="0" w:color="auto"/>
                        <w:right w:val="none" w:sz="0" w:space="0" w:color="auto"/>
                      </w:divBdr>
                      <w:divsChild>
                        <w:div w:id="1500271693">
                          <w:marLeft w:val="0"/>
                          <w:marRight w:val="0"/>
                          <w:marTop w:val="0"/>
                          <w:marBottom w:val="0"/>
                          <w:divBdr>
                            <w:top w:val="none" w:sz="0" w:space="0" w:color="auto"/>
                            <w:left w:val="none" w:sz="0" w:space="0" w:color="auto"/>
                            <w:bottom w:val="none" w:sz="0" w:space="0" w:color="auto"/>
                            <w:right w:val="none" w:sz="0" w:space="0" w:color="auto"/>
                          </w:divBdr>
                        </w:div>
                      </w:divsChild>
                    </w:div>
                    <w:div w:id="692877818">
                      <w:marLeft w:val="0"/>
                      <w:marRight w:val="0"/>
                      <w:marTop w:val="0"/>
                      <w:marBottom w:val="0"/>
                      <w:divBdr>
                        <w:top w:val="none" w:sz="0" w:space="0" w:color="auto"/>
                        <w:left w:val="none" w:sz="0" w:space="0" w:color="auto"/>
                        <w:bottom w:val="none" w:sz="0" w:space="0" w:color="auto"/>
                        <w:right w:val="none" w:sz="0" w:space="0" w:color="auto"/>
                      </w:divBdr>
                      <w:divsChild>
                        <w:div w:id="1468007846">
                          <w:marLeft w:val="0"/>
                          <w:marRight w:val="0"/>
                          <w:marTop w:val="0"/>
                          <w:marBottom w:val="0"/>
                          <w:divBdr>
                            <w:top w:val="none" w:sz="0" w:space="0" w:color="auto"/>
                            <w:left w:val="none" w:sz="0" w:space="0" w:color="auto"/>
                            <w:bottom w:val="none" w:sz="0" w:space="0" w:color="auto"/>
                            <w:right w:val="none" w:sz="0" w:space="0" w:color="auto"/>
                          </w:divBdr>
                        </w:div>
                      </w:divsChild>
                    </w:div>
                    <w:div w:id="1589197477">
                      <w:marLeft w:val="0"/>
                      <w:marRight w:val="0"/>
                      <w:marTop w:val="0"/>
                      <w:marBottom w:val="0"/>
                      <w:divBdr>
                        <w:top w:val="none" w:sz="0" w:space="0" w:color="auto"/>
                        <w:left w:val="none" w:sz="0" w:space="0" w:color="auto"/>
                        <w:bottom w:val="none" w:sz="0" w:space="0" w:color="auto"/>
                        <w:right w:val="none" w:sz="0" w:space="0" w:color="auto"/>
                      </w:divBdr>
                      <w:divsChild>
                        <w:div w:id="624778179">
                          <w:marLeft w:val="0"/>
                          <w:marRight w:val="0"/>
                          <w:marTop w:val="0"/>
                          <w:marBottom w:val="0"/>
                          <w:divBdr>
                            <w:top w:val="none" w:sz="0" w:space="0" w:color="auto"/>
                            <w:left w:val="none" w:sz="0" w:space="0" w:color="auto"/>
                            <w:bottom w:val="none" w:sz="0" w:space="0" w:color="auto"/>
                            <w:right w:val="none" w:sz="0" w:space="0" w:color="auto"/>
                          </w:divBdr>
                        </w:div>
                      </w:divsChild>
                    </w:div>
                    <w:div w:id="1386173643">
                      <w:marLeft w:val="0"/>
                      <w:marRight w:val="0"/>
                      <w:marTop w:val="0"/>
                      <w:marBottom w:val="0"/>
                      <w:divBdr>
                        <w:top w:val="none" w:sz="0" w:space="0" w:color="auto"/>
                        <w:left w:val="none" w:sz="0" w:space="0" w:color="auto"/>
                        <w:bottom w:val="none" w:sz="0" w:space="0" w:color="auto"/>
                        <w:right w:val="none" w:sz="0" w:space="0" w:color="auto"/>
                      </w:divBdr>
                      <w:divsChild>
                        <w:div w:id="1713797711">
                          <w:marLeft w:val="0"/>
                          <w:marRight w:val="0"/>
                          <w:marTop w:val="0"/>
                          <w:marBottom w:val="0"/>
                          <w:divBdr>
                            <w:top w:val="none" w:sz="0" w:space="0" w:color="auto"/>
                            <w:left w:val="none" w:sz="0" w:space="0" w:color="auto"/>
                            <w:bottom w:val="none" w:sz="0" w:space="0" w:color="auto"/>
                            <w:right w:val="none" w:sz="0" w:space="0" w:color="auto"/>
                          </w:divBdr>
                        </w:div>
                      </w:divsChild>
                    </w:div>
                    <w:div w:id="55738334">
                      <w:marLeft w:val="0"/>
                      <w:marRight w:val="0"/>
                      <w:marTop w:val="0"/>
                      <w:marBottom w:val="0"/>
                      <w:divBdr>
                        <w:top w:val="none" w:sz="0" w:space="0" w:color="auto"/>
                        <w:left w:val="none" w:sz="0" w:space="0" w:color="auto"/>
                        <w:bottom w:val="none" w:sz="0" w:space="0" w:color="auto"/>
                        <w:right w:val="none" w:sz="0" w:space="0" w:color="auto"/>
                      </w:divBdr>
                      <w:divsChild>
                        <w:div w:id="577138155">
                          <w:marLeft w:val="0"/>
                          <w:marRight w:val="0"/>
                          <w:marTop w:val="0"/>
                          <w:marBottom w:val="0"/>
                          <w:divBdr>
                            <w:top w:val="none" w:sz="0" w:space="0" w:color="auto"/>
                            <w:left w:val="none" w:sz="0" w:space="0" w:color="auto"/>
                            <w:bottom w:val="none" w:sz="0" w:space="0" w:color="auto"/>
                            <w:right w:val="none" w:sz="0" w:space="0" w:color="auto"/>
                          </w:divBdr>
                        </w:div>
                      </w:divsChild>
                    </w:div>
                    <w:div w:id="1861431926">
                      <w:marLeft w:val="0"/>
                      <w:marRight w:val="0"/>
                      <w:marTop w:val="0"/>
                      <w:marBottom w:val="0"/>
                      <w:divBdr>
                        <w:top w:val="none" w:sz="0" w:space="0" w:color="auto"/>
                        <w:left w:val="none" w:sz="0" w:space="0" w:color="auto"/>
                        <w:bottom w:val="none" w:sz="0" w:space="0" w:color="auto"/>
                        <w:right w:val="none" w:sz="0" w:space="0" w:color="auto"/>
                      </w:divBdr>
                      <w:divsChild>
                        <w:div w:id="152988502">
                          <w:marLeft w:val="0"/>
                          <w:marRight w:val="0"/>
                          <w:marTop w:val="0"/>
                          <w:marBottom w:val="0"/>
                          <w:divBdr>
                            <w:top w:val="none" w:sz="0" w:space="0" w:color="auto"/>
                            <w:left w:val="none" w:sz="0" w:space="0" w:color="auto"/>
                            <w:bottom w:val="none" w:sz="0" w:space="0" w:color="auto"/>
                            <w:right w:val="none" w:sz="0" w:space="0" w:color="auto"/>
                          </w:divBdr>
                        </w:div>
                      </w:divsChild>
                    </w:div>
                    <w:div w:id="94719123">
                      <w:marLeft w:val="0"/>
                      <w:marRight w:val="0"/>
                      <w:marTop w:val="0"/>
                      <w:marBottom w:val="0"/>
                      <w:divBdr>
                        <w:top w:val="none" w:sz="0" w:space="0" w:color="auto"/>
                        <w:left w:val="none" w:sz="0" w:space="0" w:color="auto"/>
                        <w:bottom w:val="none" w:sz="0" w:space="0" w:color="auto"/>
                        <w:right w:val="none" w:sz="0" w:space="0" w:color="auto"/>
                      </w:divBdr>
                      <w:divsChild>
                        <w:div w:id="1950236493">
                          <w:marLeft w:val="0"/>
                          <w:marRight w:val="0"/>
                          <w:marTop w:val="0"/>
                          <w:marBottom w:val="0"/>
                          <w:divBdr>
                            <w:top w:val="none" w:sz="0" w:space="0" w:color="auto"/>
                            <w:left w:val="none" w:sz="0" w:space="0" w:color="auto"/>
                            <w:bottom w:val="none" w:sz="0" w:space="0" w:color="auto"/>
                            <w:right w:val="none" w:sz="0" w:space="0" w:color="auto"/>
                          </w:divBdr>
                        </w:div>
                      </w:divsChild>
                    </w:div>
                    <w:div w:id="1272008969">
                      <w:marLeft w:val="0"/>
                      <w:marRight w:val="0"/>
                      <w:marTop w:val="0"/>
                      <w:marBottom w:val="0"/>
                      <w:divBdr>
                        <w:top w:val="none" w:sz="0" w:space="0" w:color="auto"/>
                        <w:left w:val="none" w:sz="0" w:space="0" w:color="auto"/>
                        <w:bottom w:val="none" w:sz="0" w:space="0" w:color="auto"/>
                        <w:right w:val="none" w:sz="0" w:space="0" w:color="auto"/>
                      </w:divBdr>
                      <w:divsChild>
                        <w:div w:id="1374770134">
                          <w:marLeft w:val="0"/>
                          <w:marRight w:val="0"/>
                          <w:marTop w:val="0"/>
                          <w:marBottom w:val="0"/>
                          <w:divBdr>
                            <w:top w:val="none" w:sz="0" w:space="0" w:color="auto"/>
                            <w:left w:val="none" w:sz="0" w:space="0" w:color="auto"/>
                            <w:bottom w:val="none" w:sz="0" w:space="0" w:color="auto"/>
                            <w:right w:val="none" w:sz="0" w:space="0" w:color="auto"/>
                          </w:divBdr>
                        </w:div>
                      </w:divsChild>
                    </w:div>
                    <w:div w:id="992636032">
                      <w:marLeft w:val="0"/>
                      <w:marRight w:val="0"/>
                      <w:marTop w:val="0"/>
                      <w:marBottom w:val="0"/>
                      <w:divBdr>
                        <w:top w:val="none" w:sz="0" w:space="0" w:color="auto"/>
                        <w:left w:val="none" w:sz="0" w:space="0" w:color="auto"/>
                        <w:bottom w:val="none" w:sz="0" w:space="0" w:color="auto"/>
                        <w:right w:val="none" w:sz="0" w:space="0" w:color="auto"/>
                      </w:divBdr>
                      <w:divsChild>
                        <w:div w:id="1908177410">
                          <w:marLeft w:val="0"/>
                          <w:marRight w:val="0"/>
                          <w:marTop w:val="0"/>
                          <w:marBottom w:val="0"/>
                          <w:divBdr>
                            <w:top w:val="none" w:sz="0" w:space="0" w:color="auto"/>
                            <w:left w:val="none" w:sz="0" w:space="0" w:color="auto"/>
                            <w:bottom w:val="none" w:sz="0" w:space="0" w:color="auto"/>
                            <w:right w:val="none" w:sz="0" w:space="0" w:color="auto"/>
                          </w:divBdr>
                        </w:div>
                      </w:divsChild>
                    </w:div>
                    <w:div w:id="886990247">
                      <w:marLeft w:val="0"/>
                      <w:marRight w:val="0"/>
                      <w:marTop w:val="0"/>
                      <w:marBottom w:val="0"/>
                      <w:divBdr>
                        <w:top w:val="none" w:sz="0" w:space="0" w:color="auto"/>
                        <w:left w:val="none" w:sz="0" w:space="0" w:color="auto"/>
                        <w:bottom w:val="none" w:sz="0" w:space="0" w:color="auto"/>
                        <w:right w:val="none" w:sz="0" w:space="0" w:color="auto"/>
                      </w:divBdr>
                      <w:divsChild>
                        <w:div w:id="312835399">
                          <w:marLeft w:val="0"/>
                          <w:marRight w:val="0"/>
                          <w:marTop w:val="0"/>
                          <w:marBottom w:val="0"/>
                          <w:divBdr>
                            <w:top w:val="none" w:sz="0" w:space="0" w:color="auto"/>
                            <w:left w:val="none" w:sz="0" w:space="0" w:color="auto"/>
                            <w:bottom w:val="none" w:sz="0" w:space="0" w:color="auto"/>
                            <w:right w:val="none" w:sz="0" w:space="0" w:color="auto"/>
                          </w:divBdr>
                        </w:div>
                      </w:divsChild>
                    </w:div>
                    <w:div w:id="1105229067">
                      <w:marLeft w:val="0"/>
                      <w:marRight w:val="0"/>
                      <w:marTop w:val="0"/>
                      <w:marBottom w:val="0"/>
                      <w:divBdr>
                        <w:top w:val="none" w:sz="0" w:space="0" w:color="auto"/>
                        <w:left w:val="none" w:sz="0" w:space="0" w:color="auto"/>
                        <w:bottom w:val="none" w:sz="0" w:space="0" w:color="auto"/>
                        <w:right w:val="none" w:sz="0" w:space="0" w:color="auto"/>
                      </w:divBdr>
                      <w:divsChild>
                        <w:div w:id="1865552338">
                          <w:marLeft w:val="0"/>
                          <w:marRight w:val="0"/>
                          <w:marTop w:val="0"/>
                          <w:marBottom w:val="0"/>
                          <w:divBdr>
                            <w:top w:val="none" w:sz="0" w:space="0" w:color="auto"/>
                            <w:left w:val="none" w:sz="0" w:space="0" w:color="auto"/>
                            <w:bottom w:val="none" w:sz="0" w:space="0" w:color="auto"/>
                            <w:right w:val="none" w:sz="0" w:space="0" w:color="auto"/>
                          </w:divBdr>
                        </w:div>
                      </w:divsChild>
                    </w:div>
                    <w:div w:id="587350212">
                      <w:marLeft w:val="0"/>
                      <w:marRight w:val="0"/>
                      <w:marTop w:val="0"/>
                      <w:marBottom w:val="0"/>
                      <w:divBdr>
                        <w:top w:val="none" w:sz="0" w:space="0" w:color="auto"/>
                        <w:left w:val="none" w:sz="0" w:space="0" w:color="auto"/>
                        <w:bottom w:val="none" w:sz="0" w:space="0" w:color="auto"/>
                        <w:right w:val="none" w:sz="0" w:space="0" w:color="auto"/>
                      </w:divBdr>
                      <w:divsChild>
                        <w:div w:id="1484079750">
                          <w:marLeft w:val="0"/>
                          <w:marRight w:val="0"/>
                          <w:marTop w:val="0"/>
                          <w:marBottom w:val="0"/>
                          <w:divBdr>
                            <w:top w:val="none" w:sz="0" w:space="0" w:color="auto"/>
                            <w:left w:val="none" w:sz="0" w:space="0" w:color="auto"/>
                            <w:bottom w:val="none" w:sz="0" w:space="0" w:color="auto"/>
                            <w:right w:val="none" w:sz="0" w:space="0" w:color="auto"/>
                          </w:divBdr>
                        </w:div>
                      </w:divsChild>
                    </w:div>
                    <w:div w:id="364451805">
                      <w:marLeft w:val="0"/>
                      <w:marRight w:val="0"/>
                      <w:marTop w:val="0"/>
                      <w:marBottom w:val="0"/>
                      <w:divBdr>
                        <w:top w:val="none" w:sz="0" w:space="0" w:color="auto"/>
                        <w:left w:val="none" w:sz="0" w:space="0" w:color="auto"/>
                        <w:bottom w:val="none" w:sz="0" w:space="0" w:color="auto"/>
                        <w:right w:val="none" w:sz="0" w:space="0" w:color="auto"/>
                      </w:divBdr>
                      <w:divsChild>
                        <w:div w:id="749928605">
                          <w:marLeft w:val="0"/>
                          <w:marRight w:val="0"/>
                          <w:marTop w:val="0"/>
                          <w:marBottom w:val="0"/>
                          <w:divBdr>
                            <w:top w:val="none" w:sz="0" w:space="0" w:color="auto"/>
                            <w:left w:val="none" w:sz="0" w:space="0" w:color="auto"/>
                            <w:bottom w:val="none" w:sz="0" w:space="0" w:color="auto"/>
                            <w:right w:val="none" w:sz="0" w:space="0" w:color="auto"/>
                          </w:divBdr>
                        </w:div>
                      </w:divsChild>
                    </w:div>
                    <w:div w:id="1071580140">
                      <w:marLeft w:val="0"/>
                      <w:marRight w:val="0"/>
                      <w:marTop w:val="0"/>
                      <w:marBottom w:val="0"/>
                      <w:divBdr>
                        <w:top w:val="none" w:sz="0" w:space="0" w:color="auto"/>
                        <w:left w:val="none" w:sz="0" w:space="0" w:color="auto"/>
                        <w:bottom w:val="none" w:sz="0" w:space="0" w:color="auto"/>
                        <w:right w:val="none" w:sz="0" w:space="0" w:color="auto"/>
                      </w:divBdr>
                      <w:divsChild>
                        <w:div w:id="2138602733">
                          <w:marLeft w:val="0"/>
                          <w:marRight w:val="0"/>
                          <w:marTop w:val="0"/>
                          <w:marBottom w:val="0"/>
                          <w:divBdr>
                            <w:top w:val="none" w:sz="0" w:space="0" w:color="auto"/>
                            <w:left w:val="none" w:sz="0" w:space="0" w:color="auto"/>
                            <w:bottom w:val="none" w:sz="0" w:space="0" w:color="auto"/>
                            <w:right w:val="none" w:sz="0" w:space="0" w:color="auto"/>
                          </w:divBdr>
                        </w:div>
                      </w:divsChild>
                    </w:div>
                    <w:div w:id="179392934">
                      <w:marLeft w:val="0"/>
                      <w:marRight w:val="0"/>
                      <w:marTop w:val="0"/>
                      <w:marBottom w:val="0"/>
                      <w:divBdr>
                        <w:top w:val="none" w:sz="0" w:space="0" w:color="auto"/>
                        <w:left w:val="none" w:sz="0" w:space="0" w:color="auto"/>
                        <w:bottom w:val="none" w:sz="0" w:space="0" w:color="auto"/>
                        <w:right w:val="none" w:sz="0" w:space="0" w:color="auto"/>
                      </w:divBdr>
                      <w:divsChild>
                        <w:div w:id="1929346417">
                          <w:marLeft w:val="0"/>
                          <w:marRight w:val="0"/>
                          <w:marTop w:val="0"/>
                          <w:marBottom w:val="0"/>
                          <w:divBdr>
                            <w:top w:val="none" w:sz="0" w:space="0" w:color="auto"/>
                            <w:left w:val="none" w:sz="0" w:space="0" w:color="auto"/>
                            <w:bottom w:val="none" w:sz="0" w:space="0" w:color="auto"/>
                            <w:right w:val="none" w:sz="0" w:space="0" w:color="auto"/>
                          </w:divBdr>
                        </w:div>
                      </w:divsChild>
                    </w:div>
                    <w:div w:id="1756973912">
                      <w:marLeft w:val="0"/>
                      <w:marRight w:val="0"/>
                      <w:marTop w:val="0"/>
                      <w:marBottom w:val="0"/>
                      <w:divBdr>
                        <w:top w:val="none" w:sz="0" w:space="0" w:color="auto"/>
                        <w:left w:val="none" w:sz="0" w:space="0" w:color="auto"/>
                        <w:bottom w:val="none" w:sz="0" w:space="0" w:color="auto"/>
                        <w:right w:val="none" w:sz="0" w:space="0" w:color="auto"/>
                      </w:divBdr>
                      <w:divsChild>
                        <w:div w:id="1547527508">
                          <w:marLeft w:val="0"/>
                          <w:marRight w:val="0"/>
                          <w:marTop w:val="0"/>
                          <w:marBottom w:val="0"/>
                          <w:divBdr>
                            <w:top w:val="none" w:sz="0" w:space="0" w:color="auto"/>
                            <w:left w:val="none" w:sz="0" w:space="0" w:color="auto"/>
                            <w:bottom w:val="none" w:sz="0" w:space="0" w:color="auto"/>
                            <w:right w:val="none" w:sz="0" w:space="0" w:color="auto"/>
                          </w:divBdr>
                        </w:div>
                      </w:divsChild>
                    </w:div>
                    <w:div w:id="634339278">
                      <w:marLeft w:val="0"/>
                      <w:marRight w:val="0"/>
                      <w:marTop w:val="0"/>
                      <w:marBottom w:val="0"/>
                      <w:divBdr>
                        <w:top w:val="none" w:sz="0" w:space="0" w:color="auto"/>
                        <w:left w:val="none" w:sz="0" w:space="0" w:color="auto"/>
                        <w:bottom w:val="none" w:sz="0" w:space="0" w:color="auto"/>
                        <w:right w:val="none" w:sz="0" w:space="0" w:color="auto"/>
                      </w:divBdr>
                      <w:divsChild>
                        <w:div w:id="297272785">
                          <w:marLeft w:val="0"/>
                          <w:marRight w:val="0"/>
                          <w:marTop w:val="0"/>
                          <w:marBottom w:val="0"/>
                          <w:divBdr>
                            <w:top w:val="none" w:sz="0" w:space="0" w:color="auto"/>
                            <w:left w:val="none" w:sz="0" w:space="0" w:color="auto"/>
                            <w:bottom w:val="none" w:sz="0" w:space="0" w:color="auto"/>
                            <w:right w:val="none" w:sz="0" w:space="0" w:color="auto"/>
                          </w:divBdr>
                        </w:div>
                      </w:divsChild>
                    </w:div>
                    <w:div w:id="1340693051">
                      <w:marLeft w:val="0"/>
                      <w:marRight w:val="0"/>
                      <w:marTop w:val="0"/>
                      <w:marBottom w:val="0"/>
                      <w:divBdr>
                        <w:top w:val="none" w:sz="0" w:space="0" w:color="auto"/>
                        <w:left w:val="none" w:sz="0" w:space="0" w:color="auto"/>
                        <w:bottom w:val="none" w:sz="0" w:space="0" w:color="auto"/>
                        <w:right w:val="none" w:sz="0" w:space="0" w:color="auto"/>
                      </w:divBdr>
                      <w:divsChild>
                        <w:div w:id="1317881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505627">
              <w:marLeft w:val="0"/>
              <w:marRight w:val="0"/>
              <w:marTop w:val="0"/>
              <w:marBottom w:val="0"/>
              <w:divBdr>
                <w:top w:val="none" w:sz="0" w:space="0" w:color="auto"/>
                <w:left w:val="none" w:sz="0" w:space="0" w:color="auto"/>
                <w:bottom w:val="none" w:sz="0" w:space="0" w:color="auto"/>
                <w:right w:val="none" w:sz="0" w:space="0" w:color="auto"/>
              </w:divBdr>
            </w:div>
            <w:div w:id="1514223888">
              <w:marLeft w:val="0"/>
              <w:marRight w:val="0"/>
              <w:marTop w:val="0"/>
              <w:marBottom w:val="0"/>
              <w:divBdr>
                <w:top w:val="none" w:sz="0" w:space="0" w:color="auto"/>
                <w:left w:val="none" w:sz="0" w:space="0" w:color="auto"/>
                <w:bottom w:val="none" w:sz="0" w:space="0" w:color="auto"/>
                <w:right w:val="none" w:sz="0" w:space="0" w:color="auto"/>
              </w:divBdr>
            </w:div>
            <w:div w:id="587806381">
              <w:marLeft w:val="0"/>
              <w:marRight w:val="0"/>
              <w:marTop w:val="0"/>
              <w:marBottom w:val="0"/>
              <w:divBdr>
                <w:top w:val="none" w:sz="0" w:space="0" w:color="auto"/>
                <w:left w:val="none" w:sz="0" w:space="0" w:color="auto"/>
                <w:bottom w:val="none" w:sz="0" w:space="0" w:color="auto"/>
                <w:right w:val="none" w:sz="0" w:space="0" w:color="auto"/>
              </w:divBdr>
              <w:divsChild>
                <w:div w:id="1822849133">
                  <w:marLeft w:val="-75"/>
                  <w:marRight w:val="0"/>
                  <w:marTop w:val="30"/>
                  <w:marBottom w:val="30"/>
                  <w:divBdr>
                    <w:top w:val="none" w:sz="0" w:space="0" w:color="auto"/>
                    <w:left w:val="none" w:sz="0" w:space="0" w:color="auto"/>
                    <w:bottom w:val="none" w:sz="0" w:space="0" w:color="auto"/>
                    <w:right w:val="none" w:sz="0" w:space="0" w:color="auto"/>
                  </w:divBdr>
                  <w:divsChild>
                    <w:div w:id="1644192058">
                      <w:marLeft w:val="0"/>
                      <w:marRight w:val="0"/>
                      <w:marTop w:val="0"/>
                      <w:marBottom w:val="0"/>
                      <w:divBdr>
                        <w:top w:val="none" w:sz="0" w:space="0" w:color="auto"/>
                        <w:left w:val="none" w:sz="0" w:space="0" w:color="auto"/>
                        <w:bottom w:val="none" w:sz="0" w:space="0" w:color="auto"/>
                        <w:right w:val="none" w:sz="0" w:space="0" w:color="auto"/>
                      </w:divBdr>
                      <w:divsChild>
                        <w:div w:id="832183030">
                          <w:marLeft w:val="0"/>
                          <w:marRight w:val="0"/>
                          <w:marTop w:val="0"/>
                          <w:marBottom w:val="0"/>
                          <w:divBdr>
                            <w:top w:val="none" w:sz="0" w:space="0" w:color="auto"/>
                            <w:left w:val="none" w:sz="0" w:space="0" w:color="auto"/>
                            <w:bottom w:val="none" w:sz="0" w:space="0" w:color="auto"/>
                            <w:right w:val="none" w:sz="0" w:space="0" w:color="auto"/>
                          </w:divBdr>
                        </w:div>
                      </w:divsChild>
                    </w:div>
                    <w:div w:id="1340038804">
                      <w:marLeft w:val="0"/>
                      <w:marRight w:val="0"/>
                      <w:marTop w:val="0"/>
                      <w:marBottom w:val="0"/>
                      <w:divBdr>
                        <w:top w:val="none" w:sz="0" w:space="0" w:color="auto"/>
                        <w:left w:val="none" w:sz="0" w:space="0" w:color="auto"/>
                        <w:bottom w:val="none" w:sz="0" w:space="0" w:color="auto"/>
                        <w:right w:val="none" w:sz="0" w:space="0" w:color="auto"/>
                      </w:divBdr>
                      <w:divsChild>
                        <w:div w:id="407384406">
                          <w:marLeft w:val="0"/>
                          <w:marRight w:val="0"/>
                          <w:marTop w:val="0"/>
                          <w:marBottom w:val="0"/>
                          <w:divBdr>
                            <w:top w:val="none" w:sz="0" w:space="0" w:color="auto"/>
                            <w:left w:val="none" w:sz="0" w:space="0" w:color="auto"/>
                            <w:bottom w:val="none" w:sz="0" w:space="0" w:color="auto"/>
                            <w:right w:val="none" w:sz="0" w:space="0" w:color="auto"/>
                          </w:divBdr>
                        </w:div>
                      </w:divsChild>
                    </w:div>
                    <w:div w:id="1584148587">
                      <w:marLeft w:val="0"/>
                      <w:marRight w:val="0"/>
                      <w:marTop w:val="0"/>
                      <w:marBottom w:val="0"/>
                      <w:divBdr>
                        <w:top w:val="none" w:sz="0" w:space="0" w:color="auto"/>
                        <w:left w:val="none" w:sz="0" w:space="0" w:color="auto"/>
                        <w:bottom w:val="none" w:sz="0" w:space="0" w:color="auto"/>
                        <w:right w:val="none" w:sz="0" w:space="0" w:color="auto"/>
                      </w:divBdr>
                      <w:divsChild>
                        <w:div w:id="1735926428">
                          <w:marLeft w:val="0"/>
                          <w:marRight w:val="0"/>
                          <w:marTop w:val="0"/>
                          <w:marBottom w:val="0"/>
                          <w:divBdr>
                            <w:top w:val="none" w:sz="0" w:space="0" w:color="auto"/>
                            <w:left w:val="none" w:sz="0" w:space="0" w:color="auto"/>
                            <w:bottom w:val="none" w:sz="0" w:space="0" w:color="auto"/>
                            <w:right w:val="none" w:sz="0" w:space="0" w:color="auto"/>
                          </w:divBdr>
                        </w:div>
                      </w:divsChild>
                    </w:div>
                    <w:div w:id="669868136">
                      <w:marLeft w:val="0"/>
                      <w:marRight w:val="0"/>
                      <w:marTop w:val="0"/>
                      <w:marBottom w:val="0"/>
                      <w:divBdr>
                        <w:top w:val="none" w:sz="0" w:space="0" w:color="auto"/>
                        <w:left w:val="none" w:sz="0" w:space="0" w:color="auto"/>
                        <w:bottom w:val="none" w:sz="0" w:space="0" w:color="auto"/>
                        <w:right w:val="none" w:sz="0" w:space="0" w:color="auto"/>
                      </w:divBdr>
                      <w:divsChild>
                        <w:div w:id="453868170">
                          <w:marLeft w:val="0"/>
                          <w:marRight w:val="0"/>
                          <w:marTop w:val="0"/>
                          <w:marBottom w:val="0"/>
                          <w:divBdr>
                            <w:top w:val="none" w:sz="0" w:space="0" w:color="auto"/>
                            <w:left w:val="none" w:sz="0" w:space="0" w:color="auto"/>
                            <w:bottom w:val="none" w:sz="0" w:space="0" w:color="auto"/>
                            <w:right w:val="none" w:sz="0" w:space="0" w:color="auto"/>
                          </w:divBdr>
                        </w:div>
                      </w:divsChild>
                    </w:div>
                    <w:div w:id="832993520">
                      <w:marLeft w:val="0"/>
                      <w:marRight w:val="0"/>
                      <w:marTop w:val="0"/>
                      <w:marBottom w:val="0"/>
                      <w:divBdr>
                        <w:top w:val="none" w:sz="0" w:space="0" w:color="auto"/>
                        <w:left w:val="none" w:sz="0" w:space="0" w:color="auto"/>
                        <w:bottom w:val="none" w:sz="0" w:space="0" w:color="auto"/>
                        <w:right w:val="none" w:sz="0" w:space="0" w:color="auto"/>
                      </w:divBdr>
                      <w:divsChild>
                        <w:div w:id="388578256">
                          <w:marLeft w:val="0"/>
                          <w:marRight w:val="0"/>
                          <w:marTop w:val="0"/>
                          <w:marBottom w:val="0"/>
                          <w:divBdr>
                            <w:top w:val="none" w:sz="0" w:space="0" w:color="auto"/>
                            <w:left w:val="none" w:sz="0" w:space="0" w:color="auto"/>
                            <w:bottom w:val="none" w:sz="0" w:space="0" w:color="auto"/>
                            <w:right w:val="none" w:sz="0" w:space="0" w:color="auto"/>
                          </w:divBdr>
                        </w:div>
                      </w:divsChild>
                    </w:div>
                    <w:div w:id="1575046402">
                      <w:marLeft w:val="0"/>
                      <w:marRight w:val="0"/>
                      <w:marTop w:val="0"/>
                      <w:marBottom w:val="0"/>
                      <w:divBdr>
                        <w:top w:val="none" w:sz="0" w:space="0" w:color="auto"/>
                        <w:left w:val="none" w:sz="0" w:space="0" w:color="auto"/>
                        <w:bottom w:val="none" w:sz="0" w:space="0" w:color="auto"/>
                        <w:right w:val="none" w:sz="0" w:space="0" w:color="auto"/>
                      </w:divBdr>
                      <w:divsChild>
                        <w:div w:id="1311792544">
                          <w:marLeft w:val="0"/>
                          <w:marRight w:val="0"/>
                          <w:marTop w:val="0"/>
                          <w:marBottom w:val="0"/>
                          <w:divBdr>
                            <w:top w:val="none" w:sz="0" w:space="0" w:color="auto"/>
                            <w:left w:val="none" w:sz="0" w:space="0" w:color="auto"/>
                            <w:bottom w:val="none" w:sz="0" w:space="0" w:color="auto"/>
                            <w:right w:val="none" w:sz="0" w:space="0" w:color="auto"/>
                          </w:divBdr>
                        </w:div>
                      </w:divsChild>
                    </w:div>
                    <w:div w:id="1931039327">
                      <w:marLeft w:val="0"/>
                      <w:marRight w:val="0"/>
                      <w:marTop w:val="0"/>
                      <w:marBottom w:val="0"/>
                      <w:divBdr>
                        <w:top w:val="none" w:sz="0" w:space="0" w:color="auto"/>
                        <w:left w:val="none" w:sz="0" w:space="0" w:color="auto"/>
                        <w:bottom w:val="none" w:sz="0" w:space="0" w:color="auto"/>
                        <w:right w:val="none" w:sz="0" w:space="0" w:color="auto"/>
                      </w:divBdr>
                      <w:divsChild>
                        <w:div w:id="1430002206">
                          <w:marLeft w:val="0"/>
                          <w:marRight w:val="0"/>
                          <w:marTop w:val="0"/>
                          <w:marBottom w:val="0"/>
                          <w:divBdr>
                            <w:top w:val="none" w:sz="0" w:space="0" w:color="auto"/>
                            <w:left w:val="none" w:sz="0" w:space="0" w:color="auto"/>
                            <w:bottom w:val="none" w:sz="0" w:space="0" w:color="auto"/>
                            <w:right w:val="none" w:sz="0" w:space="0" w:color="auto"/>
                          </w:divBdr>
                        </w:div>
                      </w:divsChild>
                    </w:div>
                    <w:div w:id="2015380054">
                      <w:marLeft w:val="0"/>
                      <w:marRight w:val="0"/>
                      <w:marTop w:val="0"/>
                      <w:marBottom w:val="0"/>
                      <w:divBdr>
                        <w:top w:val="none" w:sz="0" w:space="0" w:color="auto"/>
                        <w:left w:val="none" w:sz="0" w:space="0" w:color="auto"/>
                        <w:bottom w:val="none" w:sz="0" w:space="0" w:color="auto"/>
                        <w:right w:val="none" w:sz="0" w:space="0" w:color="auto"/>
                      </w:divBdr>
                      <w:divsChild>
                        <w:div w:id="437484095">
                          <w:marLeft w:val="0"/>
                          <w:marRight w:val="0"/>
                          <w:marTop w:val="0"/>
                          <w:marBottom w:val="0"/>
                          <w:divBdr>
                            <w:top w:val="none" w:sz="0" w:space="0" w:color="auto"/>
                            <w:left w:val="none" w:sz="0" w:space="0" w:color="auto"/>
                            <w:bottom w:val="none" w:sz="0" w:space="0" w:color="auto"/>
                            <w:right w:val="none" w:sz="0" w:space="0" w:color="auto"/>
                          </w:divBdr>
                        </w:div>
                      </w:divsChild>
                    </w:div>
                    <w:div w:id="1188907641">
                      <w:marLeft w:val="0"/>
                      <w:marRight w:val="0"/>
                      <w:marTop w:val="0"/>
                      <w:marBottom w:val="0"/>
                      <w:divBdr>
                        <w:top w:val="none" w:sz="0" w:space="0" w:color="auto"/>
                        <w:left w:val="none" w:sz="0" w:space="0" w:color="auto"/>
                        <w:bottom w:val="none" w:sz="0" w:space="0" w:color="auto"/>
                        <w:right w:val="none" w:sz="0" w:space="0" w:color="auto"/>
                      </w:divBdr>
                      <w:divsChild>
                        <w:div w:id="190187642">
                          <w:marLeft w:val="0"/>
                          <w:marRight w:val="0"/>
                          <w:marTop w:val="0"/>
                          <w:marBottom w:val="0"/>
                          <w:divBdr>
                            <w:top w:val="none" w:sz="0" w:space="0" w:color="auto"/>
                            <w:left w:val="none" w:sz="0" w:space="0" w:color="auto"/>
                            <w:bottom w:val="none" w:sz="0" w:space="0" w:color="auto"/>
                            <w:right w:val="none" w:sz="0" w:space="0" w:color="auto"/>
                          </w:divBdr>
                        </w:div>
                      </w:divsChild>
                    </w:div>
                    <w:div w:id="2131196278">
                      <w:marLeft w:val="0"/>
                      <w:marRight w:val="0"/>
                      <w:marTop w:val="0"/>
                      <w:marBottom w:val="0"/>
                      <w:divBdr>
                        <w:top w:val="none" w:sz="0" w:space="0" w:color="auto"/>
                        <w:left w:val="none" w:sz="0" w:space="0" w:color="auto"/>
                        <w:bottom w:val="none" w:sz="0" w:space="0" w:color="auto"/>
                        <w:right w:val="none" w:sz="0" w:space="0" w:color="auto"/>
                      </w:divBdr>
                      <w:divsChild>
                        <w:div w:id="893851926">
                          <w:marLeft w:val="0"/>
                          <w:marRight w:val="0"/>
                          <w:marTop w:val="0"/>
                          <w:marBottom w:val="0"/>
                          <w:divBdr>
                            <w:top w:val="none" w:sz="0" w:space="0" w:color="auto"/>
                            <w:left w:val="none" w:sz="0" w:space="0" w:color="auto"/>
                            <w:bottom w:val="none" w:sz="0" w:space="0" w:color="auto"/>
                            <w:right w:val="none" w:sz="0" w:space="0" w:color="auto"/>
                          </w:divBdr>
                        </w:div>
                      </w:divsChild>
                    </w:div>
                    <w:div w:id="410274548">
                      <w:marLeft w:val="0"/>
                      <w:marRight w:val="0"/>
                      <w:marTop w:val="0"/>
                      <w:marBottom w:val="0"/>
                      <w:divBdr>
                        <w:top w:val="none" w:sz="0" w:space="0" w:color="auto"/>
                        <w:left w:val="none" w:sz="0" w:space="0" w:color="auto"/>
                        <w:bottom w:val="none" w:sz="0" w:space="0" w:color="auto"/>
                        <w:right w:val="none" w:sz="0" w:space="0" w:color="auto"/>
                      </w:divBdr>
                      <w:divsChild>
                        <w:div w:id="1115979008">
                          <w:marLeft w:val="0"/>
                          <w:marRight w:val="0"/>
                          <w:marTop w:val="0"/>
                          <w:marBottom w:val="0"/>
                          <w:divBdr>
                            <w:top w:val="none" w:sz="0" w:space="0" w:color="auto"/>
                            <w:left w:val="none" w:sz="0" w:space="0" w:color="auto"/>
                            <w:bottom w:val="none" w:sz="0" w:space="0" w:color="auto"/>
                            <w:right w:val="none" w:sz="0" w:space="0" w:color="auto"/>
                          </w:divBdr>
                        </w:div>
                      </w:divsChild>
                    </w:div>
                    <w:div w:id="1996911641">
                      <w:marLeft w:val="0"/>
                      <w:marRight w:val="0"/>
                      <w:marTop w:val="0"/>
                      <w:marBottom w:val="0"/>
                      <w:divBdr>
                        <w:top w:val="none" w:sz="0" w:space="0" w:color="auto"/>
                        <w:left w:val="none" w:sz="0" w:space="0" w:color="auto"/>
                        <w:bottom w:val="none" w:sz="0" w:space="0" w:color="auto"/>
                        <w:right w:val="none" w:sz="0" w:space="0" w:color="auto"/>
                      </w:divBdr>
                      <w:divsChild>
                        <w:div w:id="156264508">
                          <w:marLeft w:val="0"/>
                          <w:marRight w:val="0"/>
                          <w:marTop w:val="0"/>
                          <w:marBottom w:val="0"/>
                          <w:divBdr>
                            <w:top w:val="none" w:sz="0" w:space="0" w:color="auto"/>
                            <w:left w:val="none" w:sz="0" w:space="0" w:color="auto"/>
                            <w:bottom w:val="none" w:sz="0" w:space="0" w:color="auto"/>
                            <w:right w:val="none" w:sz="0" w:space="0" w:color="auto"/>
                          </w:divBdr>
                        </w:div>
                      </w:divsChild>
                    </w:div>
                    <w:div w:id="2071076138">
                      <w:marLeft w:val="0"/>
                      <w:marRight w:val="0"/>
                      <w:marTop w:val="0"/>
                      <w:marBottom w:val="0"/>
                      <w:divBdr>
                        <w:top w:val="none" w:sz="0" w:space="0" w:color="auto"/>
                        <w:left w:val="none" w:sz="0" w:space="0" w:color="auto"/>
                        <w:bottom w:val="none" w:sz="0" w:space="0" w:color="auto"/>
                        <w:right w:val="none" w:sz="0" w:space="0" w:color="auto"/>
                      </w:divBdr>
                      <w:divsChild>
                        <w:div w:id="2115401493">
                          <w:marLeft w:val="0"/>
                          <w:marRight w:val="0"/>
                          <w:marTop w:val="0"/>
                          <w:marBottom w:val="0"/>
                          <w:divBdr>
                            <w:top w:val="none" w:sz="0" w:space="0" w:color="auto"/>
                            <w:left w:val="none" w:sz="0" w:space="0" w:color="auto"/>
                            <w:bottom w:val="none" w:sz="0" w:space="0" w:color="auto"/>
                            <w:right w:val="none" w:sz="0" w:space="0" w:color="auto"/>
                          </w:divBdr>
                        </w:div>
                      </w:divsChild>
                    </w:div>
                    <w:div w:id="199899473">
                      <w:marLeft w:val="0"/>
                      <w:marRight w:val="0"/>
                      <w:marTop w:val="0"/>
                      <w:marBottom w:val="0"/>
                      <w:divBdr>
                        <w:top w:val="none" w:sz="0" w:space="0" w:color="auto"/>
                        <w:left w:val="none" w:sz="0" w:space="0" w:color="auto"/>
                        <w:bottom w:val="none" w:sz="0" w:space="0" w:color="auto"/>
                        <w:right w:val="none" w:sz="0" w:space="0" w:color="auto"/>
                      </w:divBdr>
                      <w:divsChild>
                        <w:div w:id="1479375354">
                          <w:marLeft w:val="0"/>
                          <w:marRight w:val="0"/>
                          <w:marTop w:val="0"/>
                          <w:marBottom w:val="0"/>
                          <w:divBdr>
                            <w:top w:val="none" w:sz="0" w:space="0" w:color="auto"/>
                            <w:left w:val="none" w:sz="0" w:space="0" w:color="auto"/>
                            <w:bottom w:val="none" w:sz="0" w:space="0" w:color="auto"/>
                            <w:right w:val="none" w:sz="0" w:space="0" w:color="auto"/>
                          </w:divBdr>
                        </w:div>
                      </w:divsChild>
                    </w:div>
                    <w:div w:id="1641840022">
                      <w:marLeft w:val="0"/>
                      <w:marRight w:val="0"/>
                      <w:marTop w:val="0"/>
                      <w:marBottom w:val="0"/>
                      <w:divBdr>
                        <w:top w:val="none" w:sz="0" w:space="0" w:color="auto"/>
                        <w:left w:val="none" w:sz="0" w:space="0" w:color="auto"/>
                        <w:bottom w:val="none" w:sz="0" w:space="0" w:color="auto"/>
                        <w:right w:val="none" w:sz="0" w:space="0" w:color="auto"/>
                      </w:divBdr>
                      <w:divsChild>
                        <w:div w:id="1590962415">
                          <w:marLeft w:val="0"/>
                          <w:marRight w:val="0"/>
                          <w:marTop w:val="0"/>
                          <w:marBottom w:val="0"/>
                          <w:divBdr>
                            <w:top w:val="none" w:sz="0" w:space="0" w:color="auto"/>
                            <w:left w:val="none" w:sz="0" w:space="0" w:color="auto"/>
                            <w:bottom w:val="none" w:sz="0" w:space="0" w:color="auto"/>
                            <w:right w:val="none" w:sz="0" w:space="0" w:color="auto"/>
                          </w:divBdr>
                        </w:div>
                      </w:divsChild>
                    </w:div>
                    <w:div w:id="1846435491">
                      <w:marLeft w:val="0"/>
                      <w:marRight w:val="0"/>
                      <w:marTop w:val="0"/>
                      <w:marBottom w:val="0"/>
                      <w:divBdr>
                        <w:top w:val="none" w:sz="0" w:space="0" w:color="auto"/>
                        <w:left w:val="none" w:sz="0" w:space="0" w:color="auto"/>
                        <w:bottom w:val="none" w:sz="0" w:space="0" w:color="auto"/>
                        <w:right w:val="none" w:sz="0" w:space="0" w:color="auto"/>
                      </w:divBdr>
                      <w:divsChild>
                        <w:div w:id="281890174">
                          <w:marLeft w:val="0"/>
                          <w:marRight w:val="0"/>
                          <w:marTop w:val="0"/>
                          <w:marBottom w:val="0"/>
                          <w:divBdr>
                            <w:top w:val="none" w:sz="0" w:space="0" w:color="auto"/>
                            <w:left w:val="none" w:sz="0" w:space="0" w:color="auto"/>
                            <w:bottom w:val="none" w:sz="0" w:space="0" w:color="auto"/>
                            <w:right w:val="none" w:sz="0" w:space="0" w:color="auto"/>
                          </w:divBdr>
                        </w:div>
                      </w:divsChild>
                    </w:div>
                    <w:div w:id="1039236195">
                      <w:marLeft w:val="0"/>
                      <w:marRight w:val="0"/>
                      <w:marTop w:val="0"/>
                      <w:marBottom w:val="0"/>
                      <w:divBdr>
                        <w:top w:val="none" w:sz="0" w:space="0" w:color="auto"/>
                        <w:left w:val="none" w:sz="0" w:space="0" w:color="auto"/>
                        <w:bottom w:val="none" w:sz="0" w:space="0" w:color="auto"/>
                        <w:right w:val="none" w:sz="0" w:space="0" w:color="auto"/>
                      </w:divBdr>
                      <w:divsChild>
                        <w:div w:id="1021083338">
                          <w:marLeft w:val="0"/>
                          <w:marRight w:val="0"/>
                          <w:marTop w:val="0"/>
                          <w:marBottom w:val="0"/>
                          <w:divBdr>
                            <w:top w:val="none" w:sz="0" w:space="0" w:color="auto"/>
                            <w:left w:val="none" w:sz="0" w:space="0" w:color="auto"/>
                            <w:bottom w:val="none" w:sz="0" w:space="0" w:color="auto"/>
                            <w:right w:val="none" w:sz="0" w:space="0" w:color="auto"/>
                          </w:divBdr>
                        </w:div>
                      </w:divsChild>
                    </w:div>
                    <w:div w:id="545456498">
                      <w:marLeft w:val="0"/>
                      <w:marRight w:val="0"/>
                      <w:marTop w:val="0"/>
                      <w:marBottom w:val="0"/>
                      <w:divBdr>
                        <w:top w:val="none" w:sz="0" w:space="0" w:color="auto"/>
                        <w:left w:val="none" w:sz="0" w:space="0" w:color="auto"/>
                        <w:bottom w:val="none" w:sz="0" w:space="0" w:color="auto"/>
                        <w:right w:val="none" w:sz="0" w:space="0" w:color="auto"/>
                      </w:divBdr>
                      <w:divsChild>
                        <w:div w:id="508643707">
                          <w:marLeft w:val="0"/>
                          <w:marRight w:val="0"/>
                          <w:marTop w:val="0"/>
                          <w:marBottom w:val="0"/>
                          <w:divBdr>
                            <w:top w:val="none" w:sz="0" w:space="0" w:color="auto"/>
                            <w:left w:val="none" w:sz="0" w:space="0" w:color="auto"/>
                            <w:bottom w:val="none" w:sz="0" w:space="0" w:color="auto"/>
                            <w:right w:val="none" w:sz="0" w:space="0" w:color="auto"/>
                          </w:divBdr>
                        </w:div>
                      </w:divsChild>
                    </w:div>
                    <w:div w:id="1989285097">
                      <w:marLeft w:val="0"/>
                      <w:marRight w:val="0"/>
                      <w:marTop w:val="0"/>
                      <w:marBottom w:val="0"/>
                      <w:divBdr>
                        <w:top w:val="none" w:sz="0" w:space="0" w:color="auto"/>
                        <w:left w:val="none" w:sz="0" w:space="0" w:color="auto"/>
                        <w:bottom w:val="none" w:sz="0" w:space="0" w:color="auto"/>
                        <w:right w:val="none" w:sz="0" w:space="0" w:color="auto"/>
                      </w:divBdr>
                      <w:divsChild>
                        <w:div w:id="1779595989">
                          <w:marLeft w:val="0"/>
                          <w:marRight w:val="0"/>
                          <w:marTop w:val="0"/>
                          <w:marBottom w:val="0"/>
                          <w:divBdr>
                            <w:top w:val="none" w:sz="0" w:space="0" w:color="auto"/>
                            <w:left w:val="none" w:sz="0" w:space="0" w:color="auto"/>
                            <w:bottom w:val="none" w:sz="0" w:space="0" w:color="auto"/>
                            <w:right w:val="none" w:sz="0" w:space="0" w:color="auto"/>
                          </w:divBdr>
                        </w:div>
                      </w:divsChild>
                    </w:div>
                    <w:div w:id="1564413377">
                      <w:marLeft w:val="0"/>
                      <w:marRight w:val="0"/>
                      <w:marTop w:val="0"/>
                      <w:marBottom w:val="0"/>
                      <w:divBdr>
                        <w:top w:val="none" w:sz="0" w:space="0" w:color="auto"/>
                        <w:left w:val="none" w:sz="0" w:space="0" w:color="auto"/>
                        <w:bottom w:val="none" w:sz="0" w:space="0" w:color="auto"/>
                        <w:right w:val="none" w:sz="0" w:space="0" w:color="auto"/>
                      </w:divBdr>
                      <w:divsChild>
                        <w:div w:id="1034889328">
                          <w:marLeft w:val="0"/>
                          <w:marRight w:val="0"/>
                          <w:marTop w:val="0"/>
                          <w:marBottom w:val="0"/>
                          <w:divBdr>
                            <w:top w:val="none" w:sz="0" w:space="0" w:color="auto"/>
                            <w:left w:val="none" w:sz="0" w:space="0" w:color="auto"/>
                            <w:bottom w:val="none" w:sz="0" w:space="0" w:color="auto"/>
                            <w:right w:val="none" w:sz="0" w:space="0" w:color="auto"/>
                          </w:divBdr>
                        </w:div>
                      </w:divsChild>
                    </w:div>
                    <w:div w:id="86853899">
                      <w:marLeft w:val="0"/>
                      <w:marRight w:val="0"/>
                      <w:marTop w:val="0"/>
                      <w:marBottom w:val="0"/>
                      <w:divBdr>
                        <w:top w:val="none" w:sz="0" w:space="0" w:color="auto"/>
                        <w:left w:val="none" w:sz="0" w:space="0" w:color="auto"/>
                        <w:bottom w:val="none" w:sz="0" w:space="0" w:color="auto"/>
                        <w:right w:val="none" w:sz="0" w:space="0" w:color="auto"/>
                      </w:divBdr>
                      <w:divsChild>
                        <w:div w:id="915095586">
                          <w:marLeft w:val="0"/>
                          <w:marRight w:val="0"/>
                          <w:marTop w:val="0"/>
                          <w:marBottom w:val="0"/>
                          <w:divBdr>
                            <w:top w:val="none" w:sz="0" w:space="0" w:color="auto"/>
                            <w:left w:val="none" w:sz="0" w:space="0" w:color="auto"/>
                            <w:bottom w:val="none" w:sz="0" w:space="0" w:color="auto"/>
                            <w:right w:val="none" w:sz="0" w:space="0" w:color="auto"/>
                          </w:divBdr>
                        </w:div>
                      </w:divsChild>
                    </w:div>
                    <w:div w:id="1241907622">
                      <w:marLeft w:val="0"/>
                      <w:marRight w:val="0"/>
                      <w:marTop w:val="0"/>
                      <w:marBottom w:val="0"/>
                      <w:divBdr>
                        <w:top w:val="none" w:sz="0" w:space="0" w:color="auto"/>
                        <w:left w:val="none" w:sz="0" w:space="0" w:color="auto"/>
                        <w:bottom w:val="none" w:sz="0" w:space="0" w:color="auto"/>
                        <w:right w:val="none" w:sz="0" w:space="0" w:color="auto"/>
                      </w:divBdr>
                      <w:divsChild>
                        <w:div w:id="985625910">
                          <w:marLeft w:val="0"/>
                          <w:marRight w:val="0"/>
                          <w:marTop w:val="0"/>
                          <w:marBottom w:val="0"/>
                          <w:divBdr>
                            <w:top w:val="none" w:sz="0" w:space="0" w:color="auto"/>
                            <w:left w:val="none" w:sz="0" w:space="0" w:color="auto"/>
                            <w:bottom w:val="none" w:sz="0" w:space="0" w:color="auto"/>
                            <w:right w:val="none" w:sz="0" w:space="0" w:color="auto"/>
                          </w:divBdr>
                        </w:div>
                      </w:divsChild>
                    </w:div>
                    <w:div w:id="965743424">
                      <w:marLeft w:val="0"/>
                      <w:marRight w:val="0"/>
                      <w:marTop w:val="0"/>
                      <w:marBottom w:val="0"/>
                      <w:divBdr>
                        <w:top w:val="none" w:sz="0" w:space="0" w:color="auto"/>
                        <w:left w:val="none" w:sz="0" w:space="0" w:color="auto"/>
                        <w:bottom w:val="none" w:sz="0" w:space="0" w:color="auto"/>
                        <w:right w:val="none" w:sz="0" w:space="0" w:color="auto"/>
                      </w:divBdr>
                      <w:divsChild>
                        <w:div w:id="1240016143">
                          <w:marLeft w:val="0"/>
                          <w:marRight w:val="0"/>
                          <w:marTop w:val="0"/>
                          <w:marBottom w:val="0"/>
                          <w:divBdr>
                            <w:top w:val="none" w:sz="0" w:space="0" w:color="auto"/>
                            <w:left w:val="none" w:sz="0" w:space="0" w:color="auto"/>
                            <w:bottom w:val="none" w:sz="0" w:space="0" w:color="auto"/>
                            <w:right w:val="none" w:sz="0" w:space="0" w:color="auto"/>
                          </w:divBdr>
                        </w:div>
                      </w:divsChild>
                    </w:div>
                    <w:div w:id="12415665">
                      <w:marLeft w:val="0"/>
                      <w:marRight w:val="0"/>
                      <w:marTop w:val="0"/>
                      <w:marBottom w:val="0"/>
                      <w:divBdr>
                        <w:top w:val="none" w:sz="0" w:space="0" w:color="auto"/>
                        <w:left w:val="none" w:sz="0" w:space="0" w:color="auto"/>
                        <w:bottom w:val="none" w:sz="0" w:space="0" w:color="auto"/>
                        <w:right w:val="none" w:sz="0" w:space="0" w:color="auto"/>
                      </w:divBdr>
                      <w:divsChild>
                        <w:div w:id="2104643069">
                          <w:marLeft w:val="0"/>
                          <w:marRight w:val="0"/>
                          <w:marTop w:val="0"/>
                          <w:marBottom w:val="0"/>
                          <w:divBdr>
                            <w:top w:val="none" w:sz="0" w:space="0" w:color="auto"/>
                            <w:left w:val="none" w:sz="0" w:space="0" w:color="auto"/>
                            <w:bottom w:val="none" w:sz="0" w:space="0" w:color="auto"/>
                            <w:right w:val="none" w:sz="0" w:space="0" w:color="auto"/>
                          </w:divBdr>
                        </w:div>
                      </w:divsChild>
                    </w:div>
                    <w:div w:id="712264694">
                      <w:marLeft w:val="0"/>
                      <w:marRight w:val="0"/>
                      <w:marTop w:val="0"/>
                      <w:marBottom w:val="0"/>
                      <w:divBdr>
                        <w:top w:val="none" w:sz="0" w:space="0" w:color="auto"/>
                        <w:left w:val="none" w:sz="0" w:space="0" w:color="auto"/>
                        <w:bottom w:val="none" w:sz="0" w:space="0" w:color="auto"/>
                        <w:right w:val="none" w:sz="0" w:space="0" w:color="auto"/>
                      </w:divBdr>
                      <w:divsChild>
                        <w:div w:id="644820212">
                          <w:marLeft w:val="0"/>
                          <w:marRight w:val="0"/>
                          <w:marTop w:val="0"/>
                          <w:marBottom w:val="0"/>
                          <w:divBdr>
                            <w:top w:val="none" w:sz="0" w:space="0" w:color="auto"/>
                            <w:left w:val="none" w:sz="0" w:space="0" w:color="auto"/>
                            <w:bottom w:val="none" w:sz="0" w:space="0" w:color="auto"/>
                            <w:right w:val="none" w:sz="0" w:space="0" w:color="auto"/>
                          </w:divBdr>
                        </w:div>
                      </w:divsChild>
                    </w:div>
                    <w:div w:id="312416071">
                      <w:marLeft w:val="0"/>
                      <w:marRight w:val="0"/>
                      <w:marTop w:val="0"/>
                      <w:marBottom w:val="0"/>
                      <w:divBdr>
                        <w:top w:val="none" w:sz="0" w:space="0" w:color="auto"/>
                        <w:left w:val="none" w:sz="0" w:space="0" w:color="auto"/>
                        <w:bottom w:val="none" w:sz="0" w:space="0" w:color="auto"/>
                        <w:right w:val="none" w:sz="0" w:space="0" w:color="auto"/>
                      </w:divBdr>
                      <w:divsChild>
                        <w:div w:id="855536478">
                          <w:marLeft w:val="0"/>
                          <w:marRight w:val="0"/>
                          <w:marTop w:val="0"/>
                          <w:marBottom w:val="0"/>
                          <w:divBdr>
                            <w:top w:val="none" w:sz="0" w:space="0" w:color="auto"/>
                            <w:left w:val="none" w:sz="0" w:space="0" w:color="auto"/>
                            <w:bottom w:val="none" w:sz="0" w:space="0" w:color="auto"/>
                            <w:right w:val="none" w:sz="0" w:space="0" w:color="auto"/>
                          </w:divBdr>
                        </w:div>
                      </w:divsChild>
                    </w:div>
                    <w:div w:id="775904720">
                      <w:marLeft w:val="0"/>
                      <w:marRight w:val="0"/>
                      <w:marTop w:val="0"/>
                      <w:marBottom w:val="0"/>
                      <w:divBdr>
                        <w:top w:val="none" w:sz="0" w:space="0" w:color="auto"/>
                        <w:left w:val="none" w:sz="0" w:space="0" w:color="auto"/>
                        <w:bottom w:val="none" w:sz="0" w:space="0" w:color="auto"/>
                        <w:right w:val="none" w:sz="0" w:space="0" w:color="auto"/>
                      </w:divBdr>
                      <w:divsChild>
                        <w:div w:id="2089034882">
                          <w:marLeft w:val="0"/>
                          <w:marRight w:val="0"/>
                          <w:marTop w:val="0"/>
                          <w:marBottom w:val="0"/>
                          <w:divBdr>
                            <w:top w:val="none" w:sz="0" w:space="0" w:color="auto"/>
                            <w:left w:val="none" w:sz="0" w:space="0" w:color="auto"/>
                            <w:bottom w:val="none" w:sz="0" w:space="0" w:color="auto"/>
                            <w:right w:val="none" w:sz="0" w:space="0" w:color="auto"/>
                          </w:divBdr>
                        </w:div>
                      </w:divsChild>
                    </w:div>
                    <w:div w:id="214658468">
                      <w:marLeft w:val="0"/>
                      <w:marRight w:val="0"/>
                      <w:marTop w:val="0"/>
                      <w:marBottom w:val="0"/>
                      <w:divBdr>
                        <w:top w:val="none" w:sz="0" w:space="0" w:color="auto"/>
                        <w:left w:val="none" w:sz="0" w:space="0" w:color="auto"/>
                        <w:bottom w:val="none" w:sz="0" w:space="0" w:color="auto"/>
                        <w:right w:val="none" w:sz="0" w:space="0" w:color="auto"/>
                      </w:divBdr>
                      <w:divsChild>
                        <w:div w:id="582103574">
                          <w:marLeft w:val="0"/>
                          <w:marRight w:val="0"/>
                          <w:marTop w:val="0"/>
                          <w:marBottom w:val="0"/>
                          <w:divBdr>
                            <w:top w:val="none" w:sz="0" w:space="0" w:color="auto"/>
                            <w:left w:val="none" w:sz="0" w:space="0" w:color="auto"/>
                            <w:bottom w:val="none" w:sz="0" w:space="0" w:color="auto"/>
                            <w:right w:val="none" w:sz="0" w:space="0" w:color="auto"/>
                          </w:divBdr>
                        </w:div>
                      </w:divsChild>
                    </w:div>
                    <w:div w:id="149181393">
                      <w:marLeft w:val="0"/>
                      <w:marRight w:val="0"/>
                      <w:marTop w:val="0"/>
                      <w:marBottom w:val="0"/>
                      <w:divBdr>
                        <w:top w:val="none" w:sz="0" w:space="0" w:color="auto"/>
                        <w:left w:val="none" w:sz="0" w:space="0" w:color="auto"/>
                        <w:bottom w:val="none" w:sz="0" w:space="0" w:color="auto"/>
                        <w:right w:val="none" w:sz="0" w:space="0" w:color="auto"/>
                      </w:divBdr>
                      <w:divsChild>
                        <w:div w:id="1367674995">
                          <w:marLeft w:val="0"/>
                          <w:marRight w:val="0"/>
                          <w:marTop w:val="0"/>
                          <w:marBottom w:val="0"/>
                          <w:divBdr>
                            <w:top w:val="none" w:sz="0" w:space="0" w:color="auto"/>
                            <w:left w:val="none" w:sz="0" w:space="0" w:color="auto"/>
                            <w:bottom w:val="none" w:sz="0" w:space="0" w:color="auto"/>
                            <w:right w:val="none" w:sz="0" w:space="0" w:color="auto"/>
                          </w:divBdr>
                        </w:div>
                      </w:divsChild>
                    </w:div>
                    <w:div w:id="1158426393">
                      <w:marLeft w:val="0"/>
                      <w:marRight w:val="0"/>
                      <w:marTop w:val="0"/>
                      <w:marBottom w:val="0"/>
                      <w:divBdr>
                        <w:top w:val="none" w:sz="0" w:space="0" w:color="auto"/>
                        <w:left w:val="none" w:sz="0" w:space="0" w:color="auto"/>
                        <w:bottom w:val="none" w:sz="0" w:space="0" w:color="auto"/>
                        <w:right w:val="none" w:sz="0" w:space="0" w:color="auto"/>
                      </w:divBdr>
                      <w:divsChild>
                        <w:div w:id="373163490">
                          <w:marLeft w:val="0"/>
                          <w:marRight w:val="0"/>
                          <w:marTop w:val="0"/>
                          <w:marBottom w:val="0"/>
                          <w:divBdr>
                            <w:top w:val="none" w:sz="0" w:space="0" w:color="auto"/>
                            <w:left w:val="none" w:sz="0" w:space="0" w:color="auto"/>
                            <w:bottom w:val="none" w:sz="0" w:space="0" w:color="auto"/>
                            <w:right w:val="none" w:sz="0" w:space="0" w:color="auto"/>
                          </w:divBdr>
                        </w:div>
                      </w:divsChild>
                    </w:div>
                    <w:div w:id="1707756335">
                      <w:marLeft w:val="0"/>
                      <w:marRight w:val="0"/>
                      <w:marTop w:val="0"/>
                      <w:marBottom w:val="0"/>
                      <w:divBdr>
                        <w:top w:val="none" w:sz="0" w:space="0" w:color="auto"/>
                        <w:left w:val="none" w:sz="0" w:space="0" w:color="auto"/>
                        <w:bottom w:val="none" w:sz="0" w:space="0" w:color="auto"/>
                        <w:right w:val="none" w:sz="0" w:space="0" w:color="auto"/>
                      </w:divBdr>
                      <w:divsChild>
                        <w:div w:id="1607807185">
                          <w:marLeft w:val="0"/>
                          <w:marRight w:val="0"/>
                          <w:marTop w:val="0"/>
                          <w:marBottom w:val="0"/>
                          <w:divBdr>
                            <w:top w:val="none" w:sz="0" w:space="0" w:color="auto"/>
                            <w:left w:val="none" w:sz="0" w:space="0" w:color="auto"/>
                            <w:bottom w:val="none" w:sz="0" w:space="0" w:color="auto"/>
                            <w:right w:val="none" w:sz="0" w:space="0" w:color="auto"/>
                          </w:divBdr>
                        </w:div>
                      </w:divsChild>
                    </w:div>
                    <w:div w:id="1734038385">
                      <w:marLeft w:val="0"/>
                      <w:marRight w:val="0"/>
                      <w:marTop w:val="0"/>
                      <w:marBottom w:val="0"/>
                      <w:divBdr>
                        <w:top w:val="none" w:sz="0" w:space="0" w:color="auto"/>
                        <w:left w:val="none" w:sz="0" w:space="0" w:color="auto"/>
                        <w:bottom w:val="none" w:sz="0" w:space="0" w:color="auto"/>
                        <w:right w:val="none" w:sz="0" w:space="0" w:color="auto"/>
                      </w:divBdr>
                      <w:divsChild>
                        <w:div w:id="1885868139">
                          <w:marLeft w:val="0"/>
                          <w:marRight w:val="0"/>
                          <w:marTop w:val="0"/>
                          <w:marBottom w:val="0"/>
                          <w:divBdr>
                            <w:top w:val="none" w:sz="0" w:space="0" w:color="auto"/>
                            <w:left w:val="none" w:sz="0" w:space="0" w:color="auto"/>
                            <w:bottom w:val="none" w:sz="0" w:space="0" w:color="auto"/>
                            <w:right w:val="none" w:sz="0" w:space="0" w:color="auto"/>
                          </w:divBdr>
                        </w:div>
                      </w:divsChild>
                    </w:div>
                    <w:div w:id="1499879068">
                      <w:marLeft w:val="0"/>
                      <w:marRight w:val="0"/>
                      <w:marTop w:val="0"/>
                      <w:marBottom w:val="0"/>
                      <w:divBdr>
                        <w:top w:val="none" w:sz="0" w:space="0" w:color="auto"/>
                        <w:left w:val="none" w:sz="0" w:space="0" w:color="auto"/>
                        <w:bottom w:val="none" w:sz="0" w:space="0" w:color="auto"/>
                        <w:right w:val="none" w:sz="0" w:space="0" w:color="auto"/>
                      </w:divBdr>
                      <w:divsChild>
                        <w:div w:id="653411161">
                          <w:marLeft w:val="0"/>
                          <w:marRight w:val="0"/>
                          <w:marTop w:val="0"/>
                          <w:marBottom w:val="0"/>
                          <w:divBdr>
                            <w:top w:val="none" w:sz="0" w:space="0" w:color="auto"/>
                            <w:left w:val="none" w:sz="0" w:space="0" w:color="auto"/>
                            <w:bottom w:val="none" w:sz="0" w:space="0" w:color="auto"/>
                            <w:right w:val="none" w:sz="0" w:space="0" w:color="auto"/>
                          </w:divBdr>
                        </w:div>
                      </w:divsChild>
                    </w:div>
                    <w:div w:id="1931888704">
                      <w:marLeft w:val="0"/>
                      <w:marRight w:val="0"/>
                      <w:marTop w:val="0"/>
                      <w:marBottom w:val="0"/>
                      <w:divBdr>
                        <w:top w:val="none" w:sz="0" w:space="0" w:color="auto"/>
                        <w:left w:val="none" w:sz="0" w:space="0" w:color="auto"/>
                        <w:bottom w:val="none" w:sz="0" w:space="0" w:color="auto"/>
                        <w:right w:val="none" w:sz="0" w:space="0" w:color="auto"/>
                      </w:divBdr>
                      <w:divsChild>
                        <w:div w:id="871770078">
                          <w:marLeft w:val="0"/>
                          <w:marRight w:val="0"/>
                          <w:marTop w:val="0"/>
                          <w:marBottom w:val="0"/>
                          <w:divBdr>
                            <w:top w:val="none" w:sz="0" w:space="0" w:color="auto"/>
                            <w:left w:val="none" w:sz="0" w:space="0" w:color="auto"/>
                            <w:bottom w:val="none" w:sz="0" w:space="0" w:color="auto"/>
                            <w:right w:val="none" w:sz="0" w:space="0" w:color="auto"/>
                          </w:divBdr>
                        </w:div>
                      </w:divsChild>
                    </w:div>
                    <w:div w:id="714432679">
                      <w:marLeft w:val="0"/>
                      <w:marRight w:val="0"/>
                      <w:marTop w:val="0"/>
                      <w:marBottom w:val="0"/>
                      <w:divBdr>
                        <w:top w:val="none" w:sz="0" w:space="0" w:color="auto"/>
                        <w:left w:val="none" w:sz="0" w:space="0" w:color="auto"/>
                        <w:bottom w:val="none" w:sz="0" w:space="0" w:color="auto"/>
                        <w:right w:val="none" w:sz="0" w:space="0" w:color="auto"/>
                      </w:divBdr>
                      <w:divsChild>
                        <w:div w:id="1374234144">
                          <w:marLeft w:val="0"/>
                          <w:marRight w:val="0"/>
                          <w:marTop w:val="0"/>
                          <w:marBottom w:val="0"/>
                          <w:divBdr>
                            <w:top w:val="none" w:sz="0" w:space="0" w:color="auto"/>
                            <w:left w:val="none" w:sz="0" w:space="0" w:color="auto"/>
                            <w:bottom w:val="none" w:sz="0" w:space="0" w:color="auto"/>
                            <w:right w:val="none" w:sz="0" w:space="0" w:color="auto"/>
                          </w:divBdr>
                        </w:div>
                      </w:divsChild>
                    </w:div>
                    <w:div w:id="24597539">
                      <w:marLeft w:val="0"/>
                      <w:marRight w:val="0"/>
                      <w:marTop w:val="0"/>
                      <w:marBottom w:val="0"/>
                      <w:divBdr>
                        <w:top w:val="none" w:sz="0" w:space="0" w:color="auto"/>
                        <w:left w:val="none" w:sz="0" w:space="0" w:color="auto"/>
                        <w:bottom w:val="none" w:sz="0" w:space="0" w:color="auto"/>
                        <w:right w:val="none" w:sz="0" w:space="0" w:color="auto"/>
                      </w:divBdr>
                      <w:divsChild>
                        <w:div w:id="15684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340576">
              <w:marLeft w:val="0"/>
              <w:marRight w:val="0"/>
              <w:marTop w:val="0"/>
              <w:marBottom w:val="0"/>
              <w:divBdr>
                <w:top w:val="none" w:sz="0" w:space="0" w:color="auto"/>
                <w:left w:val="none" w:sz="0" w:space="0" w:color="auto"/>
                <w:bottom w:val="none" w:sz="0" w:space="0" w:color="auto"/>
                <w:right w:val="none" w:sz="0" w:space="0" w:color="auto"/>
              </w:divBdr>
            </w:div>
            <w:div w:id="659622609">
              <w:marLeft w:val="0"/>
              <w:marRight w:val="0"/>
              <w:marTop w:val="0"/>
              <w:marBottom w:val="0"/>
              <w:divBdr>
                <w:top w:val="none" w:sz="0" w:space="0" w:color="auto"/>
                <w:left w:val="none" w:sz="0" w:space="0" w:color="auto"/>
                <w:bottom w:val="none" w:sz="0" w:space="0" w:color="auto"/>
                <w:right w:val="none" w:sz="0" w:space="0" w:color="auto"/>
              </w:divBdr>
            </w:div>
            <w:div w:id="93862104">
              <w:marLeft w:val="0"/>
              <w:marRight w:val="0"/>
              <w:marTop w:val="0"/>
              <w:marBottom w:val="0"/>
              <w:divBdr>
                <w:top w:val="none" w:sz="0" w:space="0" w:color="auto"/>
                <w:left w:val="none" w:sz="0" w:space="0" w:color="auto"/>
                <w:bottom w:val="none" w:sz="0" w:space="0" w:color="auto"/>
                <w:right w:val="none" w:sz="0" w:space="0" w:color="auto"/>
              </w:divBdr>
              <w:divsChild>
                <w:div w:id="1820028859">
                  <w:marLeft w:val="-75"/>
                  <w:marRight w:val="0"/>
                  <w:marTop w:val="30"/>
                  <w:marBottom w:val="30"/>
                  <w:divBdr>
                    <w:top w:val="none" w:sz="0" w:space="0" w:color="auto"/>
                    <w:left w:val="none" w:sz="0" w:space="0" w:color="auto"/>
                    <w:bottom w:val="none" w:sz="0" w:space="0" w:color="auto"/>
                    <w:right w:val="none" w:sz="0" w:space="0" w:color="auto"/>
                  </w:divBdr>
                  <w:divsChild>
                    <w:div w:id="1401904634">
                      <w:marLeft w:val="0"/>
                      <w:marRight w:val="0"/>
                      <w:marTop w:val="0"/>
                      <w:marBottom w:val="0"/>
                      <w:divBdr>
                        <w:top w:val="none" w:sz="0" w:space="0" w:color="auto"/>
                        <w:left w:val="none" w:sz="0" w:space="0" w:color="auto"/>
                        <w:bottom w:val="none" w:sz="0" w:space="0" w:color="auto"/>
                        <w:right w:val="none" w:sz="0" w:space="0" w:color="auto"/>
                      </w:divBdr>
                      <w:divsChild>
                        <w:div w:id="2145199639">
                          <w:marLeft w:val="0"/>
                          <w:marRight w:val="0"/>
                          <w:marTop w:val="0"/>
                          <w:marBottom w:val="0"/>
                          <w:divBdr>
                            <w:top w:val="none" w:sz="0" w:space="0" w:color="auto"/>
                            <w:left w:val="none" w:sz="0" w:space="0" w:color="auto"/>
                            <w:bottom w:val="none" w:sz="0" w:space="0" w:color="auto"/>
                            <w:right w:val="none" w:sz="0" w:space="0" w:color="auto"/>
                          </w:divBdr>
                        </w:div>
                      </w:divsChild>
                    </w:div>
                    <w:div w:id="1781997608">
                      <w:marLeft w:val="0"/>
                      <w:marRight w:val="0"/>
                      <w:marTop w:val="0"/>
                      <w:marBottom w:val="0"/>
                      <w:divBdr>
                        <w:top w:val="none" w:sz="0" w:space="0" w:color="auto"/>
                        <w:left w:val="none" w:sz="0" w:space="0" w:color="auto"/>
                        <w:bottom w:val="none" w:sz="0" w:space="0" w:color="auto"/>
                        <w:right w:val="none" w:sz="0" w:space="0" w:color="auto"/>
                      </w:divBdr>
                      <w:divsChild>
                        <w:div w:id="1729761487">
                          <w:marLeft w:val="0"/>
                          <w:marRight w:val="0"/>
                          <w:marTop w:val="0"/>
                          <w:marBottom w:val="0"/>
                          <w:divBdr>
                            <w:top w:val="none" w:sz="0" w:space="0" w:color="auto"/>
                            <w:left w:val="none" w:sz="0" w:space="0" w:color="auto"/>
                            <w:bottom w:val="none" w:sz="0" w:space="0" w:color="auto"/>
                            <w:right w:val="none" w:sz="0" w:space="0" w:color="auto"/>
                          </w:divBdr>
                        </w:div>
                      </w:divsChild>
                    </w:div>
                    <w:div w:id="1972441607">
                      <w:marLeft w:val="0"/>
                      <w:marRight w:val="0"/>
                      <w:marTop w:val="0"/>
                      <w:marBottom w:val="0"/>
                      <w:divBdr>
                        <w:top w:val="none" w:sz="0" w:space="0" w:color="auto"/>
                        <w:left w:val="none" w:sz="0" w:space="0" w:color="auto"/>
                        <w:bottom w:val="none" w:sz="0" w:space="0" w:color="auto"/>
                        <w:right w:val="none" w:sz="0" w:space="0" w:color="auto"/>
                      </w:divBdr>
                      <w:divsChild>
                        <w:div w:id="911739988">
                          <w:marLeft w:val="0"/>
                          <w:marRight w:val="0"/>
                          <w:marTop w:val="0"/>
                          <w:marBottom w:val="0"/>
                          <w:divBdr>
                            <w:top w:val="none" w:sz="0" w:space="0" w:color="auto"/>
                            <w:left w:val="none" w:sz="0" w:space="0" w:color="auto"/>
                            <w:bottom w:val="none" w:sz="0" w:space="0" w:color="auto"/>
                            <w:right w:val="none" w:sz="0" w:space="0" w:color="auto"/>
                          </w:divBdr>
                        </w:div>
                      </w:divsChild>
                    </w:div>
                    <w:div w:id="1247230065">
                      <w:marLeft w:val="0"/>
                      <w:marRight w:val="0"/>
                      <w:marTop w:val="0"/>
                      <w:marBottom w:val="0"/>
                      <w:divBdr>
                        <w:top w:val="none" w:sz="0" w:space="0" w:color="auto"/>
                        <w:left w:val="none" w:sz="0" w:space="0" w:color="auto"/>
                        <w:bottom w:val="none" w:sz="0" w:space="0" w:color="auto"/>
                        <w:right w:val="none" w:sz="0" w:space="0" w:color="auto"/>
                      </w:divBdr>
                      <w:divsChild>
                        <w:div w:id="645473298">
                          <w:marLeft w:val="0"/>
                          <w:marRight w:val="0"/>
                          <w:marTop w:val="0"/>
                          <w:marBottom w:val="0"/>
                          <w:divBdr>
                            <w:top w:val="none" w:sz="0" w:space="0" w:color="auto"/>
                            <w:left w:val="none" w:sz="0" w:space="0" w:color="auto"/>
                            <w:bottom w:val="none" w:sz="0" w:space="0" w:color="auto"/>
                            <w:right w:val="none" w:sz="0" w:space="0" w:color="auto"/>
                          </w:divBdr>
                        </w:div>
                      </w:divsChild>
                    </w:div>
                    <w:div w:id="78991156">
                      <w:marLeft w:val="0"/>
                      <w:marRight w:val="0"/>
                      <w:marTop w:val="0"/>
                      <w:marBottom w:val="0"/>
                      <w:divBdr>
                        <w:top w:val="none" w:sz="0" w:space="0" w:color="auto"/>
                        <w:left w:val="none" w:sz="0" w:space="0" w:color="auto"/>
                        <w:bottom w:val="none" w:sz="0" w:space="0" w:color="auto"/>
                        <w:right w:val="none" w:sz="0" w:space="0" w:color="auto"/>
                      </w:divBdr>
                      <w:divsChild>
                        <w:div w:id="1804813474">
                          <w:marLeft w:val="0"/>
                          <w:marRight w:val="0"/>
                          <w:marTop w:val="0"/>
                          <w:marBottom w:val="0"/>
                          <w:divBdr>
                            <w:top w:val="none" w:sz="0" w:space="0" w:color="auto"/>
                            <w:left w:val="none" w:sz="0" w:space="0" w:color="auto"/>
                            <w:bottom w:val="none" w:sz="0" w:space="0" w:color="auto"/>
                            <w:right w:val="none" w:sz="0" w:space="0" w:color="auto"/>
                          </w:divBdr>
                        </w:div>
                      </w:divsChild>
                    </w:div>
                    <w:div w:id="65151686">
                      <w:marLeft w:val="0"/>
                      <w:marRight w:val="0"/>
                      <w:marTop w:val="0"/>
                      <w:marBottom w:val="0"/>
                      <w:divBdr>
                        <w:top w:val="none" w:sz="0" w:space="0" w:color="auto"/>
                        <w:left w:val="none" w:sz="0" w:space="0" w:color="auto"/>
                        <w:bottom w:val="none" w:sz="0" w:space="0" w:color="auto"/>
                        <w:right w:val="none" w:sz="0" w:space="0" w:color="auto"/>
                      </w:divBdr>
                      <w:divsChild>
                        <w:div w:id="409815419">
                          <w:marLeft w:val="0"/>
                          <w:marRight w:val="0"/>
                          <w:marTop w:val="0"/>
                          <w:marBottom w:val="0"/>
                          <w:divBdr>
                            <w:top w:val="none" w:sz="0" w:space="0" w:color="auto"/>
                            <w:left w:val="none" w:sz="0" w:space="0" w:color="auto"/>
                            <w:bottom w:val="none" w:sz="0" w:space="0" w:color="auto"/>
                            <w:right w:val="none" w:sz="0" w:space="0" w:color="auto"/>
                          </w:divBdr>
                        </w:div>
                      </w:divsChild>
                    </w:div>
                    <w:div w:id="1968047205">
                      <w:marLeft w:val="0"/>
                      <w:marRight w:val="0"/>
                      <w:marTop w:val="0"/>
                      <w:marBottom w:val="0"/>
                      <w:divBdr>
                        <w:top w:val="none" w:sz="0" w:space="0" w:color="auto"/>
                        <w:left w:val="none" w:sz="0" w:space="0" w:color="auto"/>
                        <w:bottom w:val="none" w:sz="0" w:space="0" w:color="auto"/>
                        <w:right w:val="none" w:sz="0" w:space="0" w:color="auto"/>
                      </w:divBdr>
                      <w:divsChild>
                        <w:div w:id="611282594">
                          <w:marLeft w:val="0"/>
                          <w:marRight w:val="0"/>
                          <w:marTop w:val="0"/>
                          <w:marBottom w:val="0"/>
                          <w:divBdr>
                            <w:top w:val="none" w:sz="0" w:space="0" w:color="auto"/>
                            <w:left w:val="none" w:sz="0" w:space="0" w:color="auto"/>
                            <w:bottom w:val="none" w:sz="0" w:space="0" w:color="auto"/>
                            <w:right w:val="none" w:sz="0" w:space="0" w:color="auto"/>
                          </w:divBdr>
                        </w:div>
                      </w:divsChild>
                    </w:div>
                    <w:div w:id="1554272111">
                      <w:marLeft w:val="0"/>
                      <w:marRight w:val="0"/>
                      <w:marTop w:val="0"/>
                      <w:marBottom w:val="0"/>
                      <w:divBdr>
                        <w:top w:val="none" w:sz="0" w:space="0" w:color="auto"/>
                        <w:left w:val="none" w:sz="0" w:space="0" w:color="auto"/>
                        <w:bottom w:val="none" w:sz="0" w:space="0" w:color="auto"/>
                        <w:right w:val="none" w:sz="0" w:space="0" w:color="auto"/>
                      </w:divBdr>
                      <w:divsChild>
                        <w:div w:id="529877390">
                          <w:marLeft w:val="0"/>
                          <w:marRight w:val="0"/>
                          <w:marTop w:val="0"/>
                          <w:marBottom w:val="0"/>
                          <w:divBdr>
                            <w:top w:val="none" w:sz="0" w:space="0" w:color="auto"/>
                            <w:left w:val="none" w:sz="0" w:space="0" w:color="auto"/>
                            <w:bottom w:val="none" w:sz="0" w:space="0" w:color="auto"/>
                            <w:right w:val="none" w:sz="0" w:space="0" w:color="auto"/>
                          </w:divBdr>
                        </w:div>
                      </w:divsChild>
                    </w:div>
                    <w:div w:id="926426385">
                      <w:marLeft w:val="0"/>
                      <w:marRight w:val="0"/>
                      <w:marTop w:val="0"/>
                      <w:marBottom w:val="0"/>
                      <w:divBdr>
                        <w:top w:val="none" w:sz="0" w:space="0" w:color="auto"/>
                        <w:left w:val="none" w:sz="0" w:space="0" w:color="auto"/>
                        <w:bottom w:val="none" w:sz="0" w:space="0" w:color="auto"/>
                        <w:right w:val="none" w:sz="0" w:space="0" w:color="auto"/>
                      </w:divBdr>
                      <w:divsChild>
                        <w:div w:id="1669020851">
                          <w:marLeft w:val="0"/>
                          <w:marRight w:val="0"/>
                          <w:marTop w:val="0"/>
                          <w:marBottom w:val="0"/>
                          <w:divBdr>
                            <w:top w:val="none" w:sz="0" w:space="0" w:color="auto"/>
                            <w:left w:val="none" w:sz="0" w:space="0" w:color="auto"/>
                            <w:bottom w:val="none" w:sz="0" w:space="0" w:color="auto"/>
                            <w:right w:val="none" w:sz="0" w:space="0" w:color="auto"/>
                          </w:divBdr>
                        </w:div>
                      </w:divsChild>
                    </w:div>
                    <w:div w:id="1806308403">
                      <w:marLeft w:val="0"/>
                      <w:marRight w:val="0"/>
                      <w:marTop w:val="0"/>
                      <w:marBottom w:val="0"/>
                      <w:divBdr>
                        <w:top w:val="none" w:sz="0" w:space="0" w:color="auto"/>
                        <w:left w:val="none" w:sz="0" w:space="0" w:color="auto"/>
                        <w:bottom w:val="none" w:sz="0" w:space="0" w:color="auto"/>
                        <w:right w:val="none" w:sz="0" w:space="0" w:color="auto"/>
                      </w:divBdr>
                      <w:divsChild>
                        <w:div w:id="2055931">
                          <w:marLeft w:val="0"/>
                          <w:marRight w:val="0"/>
                          <w:marTop w:val="0"/>
                          <w:marBottom w:val="0"/>
                          <w:divBdr>
                            <w:top w:val="none" w:sz="0" w:space="0" w:color="auto"/>
                            <w:left w:val="none" w:sz="0" w:space="0" w:color="auto"/>
                            <w:bottom w:val="none" w:sz="0" w:space="0" w:color="auto"/>
                            <w:right w:val="none" w:sz="0" w:space="0" w:color="auto"/>
                          </w:divBdr>
                        </w:div>
                      </w:divsChild>
                    </w:div>
                    <w:div w:id="1095056748">
                      <w:marLeft w:val="0"/>
                      <w:marRight w:val="0"/>
                      <w:marTop w:val="0"/>
                      <w:marBottom w:val="0"/>
                      <w:divBdr>
                        <w:top w:val="none" w:sz="0" w:space="0" w:color="auto"/>
                        <w:left w:val="none" w:sz="0" w:space="0" w:color="auto"/>
                        <w:bottom w:val="none" w:sz="0" w:space="0" w:color="auto"/>
                        <w:right w:val="none" w:sz="0" w:space="0" w:color="auto"/>
                      </w:divBdr>
                      <w:divsChild>
                        <w:div w:id="53545946">
                          <w:marLeft w:val="0"/>
                          <w:marRight w:val="0"/>
                          <w:marTop w:val="0"/>
                          <w:marBottom w:val="0"/>
                          <w:divBdr>
                            <w:top w:val="none" w:sz="0" w:space="0" w:color="auto"/>
                            <w:left w:val="none" w:sz="0" w:space="0" w:color="auto"/>
                            <w:bottom w:val="none" w:sz="0" w:space="0" w:color="auto"/>
                            <w:right w:val="none" w:sz="0" w:space="0" w:color="auto"/>
                          </w:divBdr>
                        </w:div>
                      </w:divsChild>
                    </w:div>
                    <w:div w:id="610936646">
                      <w:marLeft w:val="0"/>
                      <w:marRight w:val="0"/>
                      <w:marTop w:val="0"/>
                      <w:marBottom w:val="0"/>
                      <w:divBdr>
                        <w:top w:val="none" w:sz="0" w:space="0" w:color="auto"/>
                        <w:left w:val="none" w:sz="0" w:space="0" w:color="auto"/>
                        <w:bottom w:val="none" w:sz="0" w:space="0" w:color="auto"/>
                        <w:right w:val="none" w:sz="0" w:space="0" w:color="auto"/>
                      </w:divBdr>
                      <w:divsChild>
                        <w:div w:id="1890795882">
                          <w:marLeft w:val="0"/>
                          <w:marRight w:val="0"/>
                          <w:marTop w:val="0"/>
                          <w:marBottom w:val="0"/>
                          <w:divBdr>
                            <w:top w:val="none" w:sz="0" w:space="0" w:color="auto"/>
                            <w:left w:val="none" w:sz="0" w:space="0" w:color="auto"/>
                            <w:bottom w:val="none" w:sz="0" w:space="0" w:color="auto"/>
                            <w:right w:val="none" w:sz="0" w:space="0" w:color="auto"/>
                          </w:divBdr>
                        </w:div>
                      </w:divsChild>
                    </w:div>
                    <w:div w:id="1370253121">
                      <w:marLeft w:val="0"/>
                      <w:marRight w:val="0"/>
                      <w:marTop w:val="0"/>
                      <w:marBottom w:val="0"/>
                      <w:divBdr>
                        <w:top w:val="none" w:sz="0" w:space="0" w:color="auto"/>
                        <w:left w:val="none" w:sz="0" w:space="0" w:color="auto"/>
                        <w:bottom w:val="none" w:sz="0" w:space="0" w:color="auto"/>
                        <w:right w:val="none" w:sz="0" w:space="0" w:color="auto"/>
                      </w:divBdr>
                      <w:divsChild>
                        <w:div w:id="1260604413">
                          <w:marLeft w:val="0"/>
                          <w:marRight w:val="0"/>
                          <w:marTop w:val="0"/>
                          <w:marBottom w:val="0"/>
                          <w:divBdr>
                            <w:top w:val="none" w:sz="0" w:space="0" w:color="auto"/>
                            <w:left w:val="none" w:sz="0" w:space="0" w:color="auto"/>
                            <w:bottom w:val="none" w:sz="0" w:space="0" w:color="auto"/>
                            <w:right w:val="none" w:sz="0" w:space="0" w:color="auto"/>
                          </w:divBdr>
                        </w:div>
                      </w:divsChild>
                    </w:div>
                    <w:div w:id="957108717">
                      <w:marLeft w:val="0"/>
                      <w:marRight w:val="0"/>
                      <w:marTop w:val="0"/>
                      <w:marBottom w:val="0"/>
                      <w:divBdr>
                        <w:top w:val="none" w:sz="0" w:space="0" w:color="auto"/>
                        <w:left w:val="none" w:sz="0" w:space="0" w:color="auto"/>
                        <w:bottom w:val="none" w:sz="0" w:space="0" w:color="auto"/>
                        <w:right w:val="none" w:sz="0" w:space="0" w:color="auto"/>
                      </w:divBdr>
                      <w:divsChild>
                        <w:div w:id="1139804899">
                          <w:marLeft w:val="0"/>
                          <w:marRight w:val="0"/>
                          <w:marTop w:val="0"/>
                          <w:marBottom w:val="0"/>
                          <w:divBdr>
                            <w:top w:val="none" w:sz="0" w:space="0" w:color="auto"/>
                            <w:left w:val="none" w:sz="0" w:space="0" w:color="auto"/>
                            <w:bottom w:val="none" w:sz="0" w:space="0" w:color="auto"/>
                            <w:right w:val="none" w:sz="0" w:space="0" w:color="auto"/>
                          </w:divBdr>
                        </w:div>
                      </w:divsChild>
                    </w:div>
                    <w:div w:id="51272378">
                      <w:marLeft w:val="0"/>
                      <w:marRight w:val="0"/>
                      <w:marTop w:val="0"/>
                      <w:marBottom w:val="0"/>
                      <w:divBdr>
                        <w:top w:val="none" w:sz="0" w:space="0" w:color="auto"/>
                        <w:left w:val="none" w:sz="0" w:space="0" w:color="auto"/>
                        <w:bottom w:val="none" w:sz="0" w:space="0" w:color="auto"/>
                        <w:right w:val="none" w:sz="0" w:space="0" w:color="auto"/>
                      </w:divBdr>
                      <w:divsChild>
                        <w:div w:id="469593212">
                          <w:marLeft w:val="0"/>
                          <w:marRight w:val="0"/>
                          <w:marTop w:val="0"/>
                          <w:marBottom w:val="0"/>
                          <w:divBdr>
                            <w:top w:val="none" w:sz="0" w:space="0" w:color="auto"/>
                            <w:left w:val="none" w:sz="0" w:space="0" w:color="auto"/>
                            <w:bottom w:val="none" w:sz="0" w:space="0" w:color="auto"/>
                            <w:right w:val="none" w:sz="0" w:space="0" w:color="auto"/>
                          </w:divBdr>
                        </w:div>
                      </w:divsChild>
                    </w:div>
                    <w:div w:id="2081515510">
                      <w:marLeft w:val="0"/>
                      <w:marRight w:val="0"/>
                      <w:marTop w:val="0"/>
                      <w:marBottom w:val="0"/>
                      <w:divBdr>
                        <w:top w:val="none" w:sz="0" w:space="0" w:color="auto"/>
                        <w:left w:val="none" w:sz="0" w:space="0" w:color="auto"/>
                        <w:bottom w:val="none" w:sz="0" w:space="0" w:color="auto"/>
                        <w:right w:val="none" w:sz="0" w:space="0" w:color="auto"/>
                      </w:divBdr>
                      <w:divsChild>
                        <w:div w:id="740442160">
                          <w:marLeft w:val="0"/>
                          <w:marRight w:val="0"/>
                          <w:marTop w:val="0"/>
                          <w:marBottom w:val="0"/>
                          <w:divBdr>
                            <w:top w:val="none" w:sz="0" w:space="0" w:color="auto"/>
                            <w:left w:val="none" w:sz="0" w:space="0" w:color="auto"/>
                            <w:bottom w:val="none" w:sz="0" w:space="0" w:color="auto"/>
                            <w:right w:val="none" w:sz="0" w:space="0" w:color="auto"/>
                          </w:divBdr>
                        </w:div>
                      </w:divsChild>
                    </w:div>
                    <w:div w:id="2141801339">
                      <w:marLeft w:val="0"/>
                      <w:marRight w:val="0"/>
                      <w:marTop w:val="0"/>
                      <w:marBottom w:val="0"/>
                      <w:divBdr>
                        <w:top w:val="none" w:sz="0" w:space="0" w:color="auto"/>
                        <w:left w:val="none" w:sz="0" w:space="0" w:color="auto"/>
                        <w:bottom w:val="none" w:sz="0" w:space="0" w:color="auto"/>
                        <w:right w:val="none" w:sz="0" w:space="0" w:color="auto"/>
                      </w:divBdr>
                      <w:divsChild>
                        <w:div w:id="1715957818">
                          <w:marLeft w:val="0"/>
                          <w:marRight w:val="0"/>
                          <w:marTop w:val="0"/>
                          <w:marBottom w:val="0"/>
                          <w:divBdr>
                            <w:top w:val="none" w:sz="0" w:space="0" w:color="auto"/>
                            <w:left w:val="none" w:sz="0" w:space="0" w:color="auto"/>
                            <w:bottom w:val="none" w:sz="0" w:space="0" w:color="auto"/>
                            <w:right w:val="none" w:sz="0" w:space="0" w:color="auto"/>
                          </w:divBdr>
                        </w:div>
                      </w:divsChild>
                    </w:div>
                    <w:div w:id="2029485728">
                      <w:marLeft w:val="0"/>
                      <w:marRight w:val="0"/>
                      <w:marTop w:val="0"/>
                      <w:marBottom w:val="0"/>
                      <w:divBdr>
                        <w:top w:val="none" w:sz="0" w:space="0" w:color="auto"/>
                        <w:left w:val="none" w:sz="0" w:space="0" w:color="auto"/>
                        <w:bottom w:val="none" w:sz="0" w:space="0" w:color="auto"/>
                        <w:right w:val="none" w:sz="0" w:space="0" w:color="auto"/>
                      </w:divBdr>
                      <w:divsChild>
                        <w:div w:id="1542208769">
                          <w:marLeft w:val="0"/>
                          <w:marRight w:val="0"/>
                          <w:marTop w:val="0"/>
                          <w:marBottom w:val="0"/>
                          <w:divBdr>
                            <w:top w:val="none" w:sz="0" w:space="0" w:color="auto"/>
                            <w:left w:val="none" w:sz="0" w:space="0" w:color="auto"/>
                            <w:bottom w:val="none" w:sz="0" w:space="0" w:color="auto"/>
                            <w:right w:val="none" w:sz="0" w:space="0" w:color="auto"/>
                          </w:divBdr>
                        </w:div>
                      </w:divsChild>
                    </w:div>
                    <w:div w:id="383337083">
                      <w:marLeft w:val="0"/>
                      <w:marRight w:val="0"/>
                      <w:marTop w:val="0"/>
                      <w:marBottom w:val="0"/>
                      <w:divBdr>
                        <w:top w:val="none" w:sz="0" w:space="0" w:color="auto"/>
                        <w:left w:val="none" w:sz="0" w:space="0" w:color="auto"/>
                        <w:bottom w:val="none" w:sz="0" w:space="0" w:color="auto"/>
                        <w:right w:val="none" w:sz="0" w:space="0" w:color="auto"/>
                      </w:divBdr>
                      <w:divsChild>
                        <w:div w:id="1560483438">
                          <w:marLeft w:val="0"/>
                          <w:marRight w:val="0"/>
                          <w:marTop w:val="0"/>
                          <w:marBottom w:val="0"/>
                          <w:divBdr>
                            <w:top w:val="none" w:sz="0" w:space="0" w:color="auto"/>
                            <w:left w:val="none" w:sz="0" w:space="0" w:color="auto"/>
                            <w:bottom w:val="none" w:sz="0" w:space="0" w:color="auto"/>
                            <w:right w:val="none" w:sz="0" w:space="0" w:color="auto"/>
                          </w:divBdr>
                        </w:div>
                      </w:divsChild>
                    </w:div>
                    <w:div w:id="1426683080">
                      <w:marLeft w:val="0"/>
                      <w:marRight w:val="0"/>
                      <w:marTop w:val="0"/>
                      <w:marBottom w:val="0"/>
                      <w:divBdr>
                        <w:top w:val="none" w:sz="0" w:space="0" w:color="auto"/>
                        <w:left w:val="none" w:sz="0" w:space="0" w:color="auto"/>
                        <w:bottom w:val="none" w:sz="0" w:space="0" w:color="auto"/>
                        <w:right w:val="none" w:sz="0" w:space="0" w:color="auto"/>
                      </w:divBdr>
                      <w:divsChild>
                        <w:div w:id="302974415">
                          <w:marLeft w:val="0"/>
                          <w:marRight w:val="0"/>
                          <w:marTop w:val="0"/>
                          <w:marBottom w:val="0"/>
                          <w:divBdr>
                            <w:top w:val="none" w:sz="0" w:space="0" w:color="auto"/>
                            <w:left w:val="none" w:sz="0" w:space="0" w:color="auto"/>
                            <w:bottom w:val="none" w:sz="0" w:space="0" w:color="auto"/>
                            <w:right w:val="none" w:sz="0" w:space="0" w:color="auto"/>
                          </w:divBdr>
                        </w:div>
                      </w:divsChild>
                    </w:div>
                    <w:div w:id="751898361">
                      <w:marLeft w:val="0"/>
                      <w:marRight w:val="0"/>
                      <w:marTop w:val="0"/>
                      <w:marBottom w:val="0"/>
                      <w:divBdr>
                        <w:top w:val="none" w:sz="0" w:space="0" w:color="auto"/>
                        <w:left w:val="none" w:sz="0" w:space="0" w:color="auto"/>
                        <w:bottom w:val="none" w:sz="0" w:space="0" w:color="auto"/>
                        <w:right w:val="none" w:sz="0" w:space="0" w:color="auto"/>
                      </w:divBdr>
                      <w:divsChild>
                        <w:div w:id="1054625205">
                          <w:marLeft w:val="0"/>
                          <w:marRight w:val="0"/>
                          <w:marTop w:val="0"/>
                          <w:marBottom w:val="0"/>
                          <w:divBdr>
                            <w:top w:val="none" w:sz="0" w:space="0" w:color="auto"/>
                            <w:left w:val="none" w:sz="0" w:space="0" w:color="auto"/>
                            <w:bottom w:val="none" w:sz="0" w:space="0" w:color="auto"/>
                            <w:right w:val="none" w:sz="0" w:space="0" w:color="auto"/>
                          </w:divBdr>
                        </w:div>
                      </w:divsChild>
                    </w:div>
                    <w:div w:id="1265190985">
                      <w:marLeft w:val="0"/>
                      <w:marRight w:val="0"/>
                      <w:marTop w:val="0"/>
                      <w:marBottom w:val="0"/>
                      <w:divBdr>
                        <w:top w:val="none" w:sz="0" w:space="0" w:color="auto"/>
                        <w:left w:val="none" w:sz="0" w:space="0" w:color="auto"/>
                        <w:bottom w:val="none" w:sz="0" w:space="0" w:color="auto"/>
                        <w:right w:val="none" w:sz="0" w:space="0" w:color="auto"/>
                      </w:divBdr>
                      <w:divsChild>
                        <w:div w:id="1744109673">
                          <w:marLeft w:val="0"/>
                          <w:marRight w:val="0"/>
                          <w:marTop w:val="0"/>
                          <w:marBottom w:val="0"/>
                          <w:divBdr>
                            <w:top w:val="none" w:sz="0" w:space="0" w:color="auto"/>
                            <w:left w:val="none" w:sz="0" w:space="0" w:color="auto"/>
                            <w:bottom w:val="none" w:sz="0" w:space="0" w:color="auto"/>
                            <w:right w:val="none" w:sz="0" w:space="0" w:color="auto"/>
                          </w:divBdr>
                        </w:div>
                      </w:divsChild>
                    </w:div>
                    <w:div w:id="18090393">
                      <w:marLeft w:val="0"/>
                      <w:marRight w:val="0"/>
                      <w:marTop w:val="0"/>
                      <w:marBottom w:val="0"/>
                      <w:divBdr>
                        <w:top w:val="none" w:sz="0" w:space="0" w:color="auto"/>
                        <w:left w:val="none" w:sz="0" w:space="0" w:color="auto"/>
                        <w:bottom w:val="none" w:sz="0" w:space="0" w:color="auto"/>
                        <w:right w:val="none" w:sz="0" w:space="0" w:color="auto"/>
                      </w:divBdr>
                      <w:divsChild>
                        <w:div w:id="744302011">
                          <w:marLeft w:val="0"/>
                          <w:marRight w:val="0"/>
                          <w:marTop w:val="0"/>
                          <w:marBottom w:val="0"/>
                          <w:divBdr>
                            <w:top w:val="none" w:sz="0" w:space="0" w:color="auto"/>
                            <w:left w:val="none" w:sz="0" w:space="0" w:color="auto"/>
                            <w:bottom w:val="none" w:sz="0" w:space="0" w:color="auto"/>
                            <w:right w:val="none" w:sz="0" w:space="0" w:color="auto"/>
                          </w:divBdr>
                        </w:div>
                      </w:divsChild>
                    </w:div>
                    <w:div w:id="1650094488">
                      <w:marLeft w:val="0"/>
                      <w:marRight w:val="0"/>
                      <w:marTop w:val="0"/>
                      <w:marBottom w:val="0"/>
                      <w:divBdr>
                        <w:top w:val="none" w:sz="0" w:space="0" w:color="auto"/>
                        <w:left w:val="none" w:sz="0" w:space="0" w:color="auto"/>
                        <w:bottom w:val="none" w:sz="0" w:space="0" w:color="auto"/>
                        <w:right w:val="none" w:sz="0" w:space="0" w:color="auto"/>
                      </w:divBdr>
                      <w:divsChild>
                        <w:div w:id="995567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4473334">
              <w:marLeft w:val="0"/>
              <w:marRight w:val="0"/>
              <w:marTop w:val="0"/>
              <w:marBottom w:val="0"/>
              <w:divBdr>
                <w:top w:val="none" w:sz="0" w:space="0" w:color="auto"/>
                <w:left w:val="none" w:sz="0" w:space="0" w:color="auto"/>
                <w:bottom w:val="none" w:sz="0" w:space="0" w:color="auto"/>
                <w:right w:val="none" w:sz="0" w:space="0" w:color="auto"/>
              </w:divBdr>
            </w:div>
            <w:div w:id="97454373">
              <w:marLeft w:val="0"/>
              <w:marRight w:val="0"/>
              <w:marTop w:val="0"/>
              <w:marBottom w:val="0"/>
              <w:divBdr>
                <w:top w:val="none" w:sz="0" w:space="0" w:color="auto"/>
                <w:left w:val="none" w:sz="0" w:space="0" w:color="auto"/>
                <w:bottom w:val="none" w:sz="0" w:space="0" w:color="auto"/>
                <w:right w:val="none" w:sz="0" w:space="0" w:color="auto"/>
              </w:divBdr>
            </w:div>
            <w:div w:id="1625189611">
              <w:marLeft w:val="0"/>
              <w:marRight w:val="0"/>
              <w:marTop w:val="0"/>
              <w:marBottom w:val="0"/>
              <w:divBdr>
                <w:top w:val="none" w:sz="0" w:space="0" w:color="auto"/>
                <w:left w:val="none" w:sz="0" w:space="0" w:color="auto"/>
                <w:bottom w:val="none" w:sz="0" w:space="0" w:color="auto"/>
                <w:right w:val="none" w:sz="0" w:space="0" w:color="auto"/>
              </w:divBdr>
            </w:div>
            <w:div w:id="1611357101">
              <w:marLeft w:val="360"/>
              <w:marRight w:val="0"/>
              <w:marTop w:val="0"/>
              <w:marBottom w:val="0"/>
              <w:divBdr>
                <w:top w:val="none" w:sz="0" w:space="0" w:color="auto"/>
                <w:left w:val="none" w:sz="0" w:space="0" w:color="auto"/>
                <w:bottom w:val="none" w:sz="0" w:space="0" w:color="auto"/>
                <w:right w:val="none" w:sz="0" w:space="0" w:color="auto"/>
              </w:divBdr>
            </w:div>
            <w:div w:id="443692351">
              <w:marLeft w:val="0"/>
              <w:marRight w:val="0"/>
              <w:marTop w:val="0"/>
              <w:marBottom w:val="0"/>
              <w:divBdr>
                <w:top w:val="none" w:sz="0" w:space="0" w:color="auto"/>
                <w:left w:val="none" w:sz="0" w:space="0" w:color="auto"/>
                <w:bottom w:val="none" w:sz="0" w:space="0" w:color="auto"/>
                <w:right w:val="none" w:sz="0" w:space="0" w:color="auto"/>
              </w:divBdr>
            </w:div>
          </w:divsChild>
        </w:div>
        <w:div w:id="2017538861">
          <w:marLeft w:val="0"/>
          <w:marRight w:val="0"/>
          <w:marTop w:val="0"/>
          <w:marBottom w:val="0"/>
          <w:divBdr>
            <w:top w:val="none" w:sz="0" w:space="0" w:color="auto"/>
            <w:left w:val="none" w:sz="0" w:space="0" w:color="auto"/>
            <w:bottom w:val="none" w:sz="0" w:space="0" w:color="auto"/>
            <w:right w:val="none" w:sz="0" w:space="0" w:color="auto"/>
          </w:divBdr>
          <w:divsChild>
            <w:div w:id="1178276215">
              <w:marLeft w:val="360"/>
              <w:marRight w:val="0"/>
              <w:marTop w:val="0"/>
              <w:marBottom w:val="0"/>
              <w:divBdr>
                <w:top w:val="none" w:sz="0" w:space="0" w:color="auto"/>
                <w:left w:val="none" w:sz="0" w:space="0" w:color="auto"/>
                <w:bottom w:val="none" w:sz="0" w:space="0" w:color="auto"/>
                <w:right w:val="none" w:sz="0" w:space="0" w:color="auto"/>
              </w:divBdr>
            </w:div>
            <w:div w:id="574315328">
              <w:marLeft w:val="360"/>
              <w:marRight w:val="0"/>
              <w:marTop w:val="0"/>
              <w:marBottom w:val="0"/>
              <w:divBdr>
                <w:top w:val="none" w:sz="0" w:space="0" w:color="auto"/>
                <w:left w:val="none" w:sz="0" w:space="0" w:color="auto"/>
                <w:bottom w:val="none" w:sz="0" w:space="0" w:color="auto"/>
                <w:right w:val="none" w:sz="0" w:space="0" w:color="auto"/>
              </w:divBdr>
            </w:div>
            <w:div w:id="400367600">
              <w:marLeft w:val="0"/>
              <w:marRight w:val="0"/>
              <w:marTop w:val="0"/>
              <w:marBottom w:val="0"/>
              <w:divBdr>
                <w:top w:val="none" w:sz="0" w:space="0" w:color="auto"/>
                <w:left w:val="none" w:sz="0" w:space="0" w:color="auto"/>
                <w:bottom w:val="none" w:sz="0" w:space="0" w:color="auto"/>
                <w:right w:val="none" w:sz="0" w:space="0" w:color="auto"/>
              </w:divBdr>
            </w:div>
            <w:div w:id="363864702">
              <w:marLeft w:val="720"/>
              <w:marRight w:val="0"/>
              <w:marTop w:val="0"/>
              <w:marBottom w:val="0"/>
              <w:divBdr>
                <w:top w:val="none" w:sz="0" w:space="0" w:color="auto"/>
                <w:left w:val="none" w:sz="0" w:space="0" w:color="auto"/>
                <w:bottom w:val="none" w:sz="0" w:space="0" w:color="auto"/>
                <w:right w:val="none" w:sz="0" w:space="0" w:color="auto"/>
              </w:divBdr>
            </w:div>
            <w:div w:id="1050494612">
              <w:marLeft w:val="360"/>
              <w:marRight w:val="0"/>
              <w:marTop w:val="0"/>
              <w:marBottom w:val="0"/>
              <w:divBdr>
                <w:top w:val="none" w:sz="0" w:space="0" w:color="auto"/>
                <w:left w:val="none" w:sz="0" w:space="0" w:color="auto"/>
                <w:bottom w:val="none" w:sz="0" w:space="0" w:color="auto"/>
                <w:right w:val="none" w:sz="0" w:space="0" w:color="auto"/>
              </w:divBdr>
            </w:div>
            <w:div w:id="893857127">
              <w:marLeft w:val="360"/>
              <w:marRight w:val="0"/>
              <w:marTop w:val="0"/>
              <w:marBottom w:val="0"/>
              <w:divBdr>
                <w:top w:val="none" w:sz="0" w:space="0" w:color="auto"/>
                <w:left w:val="none" w:sz="0" w:space="0" w:color="auto"/>
                <w:bottom w:val="none" w:sz="0" w:space="0" w:color="auto"/>
                <w:right w:val="none" w:sz="0" w:space="0" w:color="auto"/>
              </w:divBdr>
            </w:div>
            <w:div w:id="233205592">
              <w:marLeft w:val="360"/>
              <w:marRight w:val="0"/>
              <w:marTop w:val="0"/>
              <w:marBottom w:val="0"/>
              <w:divBdr>
                <w:top w:val="none" w:sz="0" w:space="0" w:color="auto"/>
                <w:left w:val="none" w:sz="0" w:space="0" w:color="auto"/>
                <w:bottom w:val="none" w:sz="0" w:space="0" w:color="auto"/>
                <w:right w:val="none" w:sz="0" w:space="0" w:color="auto"/>
              </w:divBdr>
            </w:div>
            <w:div w:id="662313541">
              <w:marLeft w:val="360"/>
              <w:marRight w:val="0"/>
              <w:marTop w:val="0"/>
              <w:marBottom w:val="0"/>
              <w:divBdr>
                <w:top w:val="none" w:sz="0" w:space="0" w:color="auto"/>
                <w:left w:val="none" w:sz="0" w:space="0" w:color="auto"/>
                <w:bottom w:val="none" w:sz="0" w:space="0" w:color="auto"/>
                <w:right w:val="none" w:sz="0" w:space="0" w:color="auto"/>
              </w:divBdr>
            </w:div>
            <w:div w:id="1809590020">
              <w:marLeft w:val="0"/>
              <w:marRight w:val="0"/>
              <w:marTop w:val="0"/>
              <w:marBottom w:val="0"/>
              <w:divBdr>
                <w:top w:val="none" w:sz="0" w:space="0" w:color="auto"/>
                <w:left w:val="none" w:sz="0" w:space="0" w:color="auto"/>
                <w:bottom w:val="none" w:sz="0" w:space="0" w:color="auto"/>
                <w:right w:val="none" w:sz="0" w:space="0" w:color="auto"/>
              </w:divBdr>
            </w:div>
            <w:div w:id="1234589270">
              <w:marLeft w:val="0"/>
              <w:marRight w:val="0"/>
              <w:marTop w:val="0"/>
              <w:marBottom w:val="0"/>
              <w:divBdr>
                <w:top w:val="none" w:sz="0" w:space="0" w:color="auto"/>
                <w:left w:val="none" w:sz="0" w:space="0" w:color="auto"/>
                <w:bottom w:val="none" w:sz="0" w:space="0" w:color="auto"/>
                <w:right w:val="none" w:sz="0" w:space="0" w:color="auto"/>
              </w:divBdr>
            </w:div>
            <w:div w:id="1161116439">
              <w:marLeft w:val="0"/>
              <w:marRight w:val="0"/>
              <w:marTop w:val="0"/>
              <w:marBottom w:val="0"/>
              <w:divBdr>
                <w:top w:val="none" w:sz="0" w:space="0" w:color="auto"/>
                <w:left w:val="none" w:sz="0" w:space="0" w:color="auto"/>
                <w:bottom w:val="none" w:sz="0" w:space="0" w:color="auto"/>
                <w:right w:val="none" w:sz="0" w:space="0" w:color="auto"/>
              </w:divBdr>
            </w:div>
            <w:div w:id="2120224294">
              <w:marLeft w:val="0"/>
              <w:marRight w:val="0"/>
              <w:marTop w:val="0"/>
              <w:marBottom w:val="0"/>
              <w:divBdr>
                <w:top w:val="none" w:sz="0" w:space="0" w:color="auto"/>
                <w:left w:val="none" w:sz="0" w:space="0" w:color="auto"/>
                <w:bottom w:val="none" w:sz="0" w:space="0" w:color="auto"/>
                <w:right w:val="none" w:sz="0" w:space="0" w:color="auto"/>
              </w:divBdr>
            </w:div>
            <w:div w:id="1415130894">
              <w:marLeft w:val="0"/>
              <w:marRight w:val="0"/>
              <w:marTop w:val="0"/>
              <w:marBottom w:val="0"/>
              <w:divBdr>
                <w:top w:val="none" w:sz="0" w:space="0" w:color="auto"/>
                <w:left w:val="none" w:sz="0" w:space="0" w:color="auto"/>
                <w:bottom w:val="none" w:sz="0" w:space="0" w:color="auto"/>
                <w:right w:val="none" w:sz="0" w:space="0" w:color="auto"/>
              </w:divBdr>
            </w:div>
            <w:div w:id="1428188814">
              <w:marLeft w:val="0"/>
              <w:marRight w:val="0"/>
              <w:marTop w:val="0"/>
              <w:marBottom w:val="0"/>
              <w:divBdr>
                <w:top w:val="none" w:sz="0" w:space="0" w:color="auto"/>
                <w:left w:val="none" w:sz="0" w:space="0" w:color="auto"/>
                <w:bottom w:val="none" w:sz="0" w:space="0" w:color="auto"/>
                <w:right w:val="none" w:sz="0" w:space="0" w:color="auto"/>
              </w:divBdr>
            </w:div>
          </w:divsChild>
        </w:div>
        <w:div w:id="1105686965">
          <w:marLeft w:val="0"/>
          <w:marRight w:val="0"/>
          <w:marTop w:val="0"/>
          <w:marBottom w:val="0"/>
          <w:divBdr>
            <w:top w:val="none" w:sz="0" w:space="0" w:color="auto"/>
            <w:left w:val="none" w:sz="0" w:space="0" w:color="auto"/>
            <w:bottom w:val="none" w:sz="0" w:space="0" w:color="auto"/>
            <w:right w:val="none" w:sz="0" w:space="0" w:color="auto"/>
          </w:divBdr>
          <w:divsChild>
            <w:div w:id="1562327248">
              <w:marLeft w:val="0"/>
              <w:marRight w:val="0"/>
              <w:marTop w:val="0"/>
              <w:marBottom w:val="0"/>
              <w:divBdr>
                <w:top w:val="none" w:sz="0" w:space="0" w:color="auto"/>
                <w:left w:val="none" w:sz="0" w:space="0" w:color="auto"/>
                <w:bottom w:val="none" w:sz="0" w:space="0" w:color="auto"/>
                <w:right w:val="none" w:sz="0" w:space="0" w:color="auto"/>
              </w:divBdr>
            </w:div>
            <w:div w:id="568880896">
              <w:marLeft w:val="0"/>
              <w:marRight w:val="0"/>
              <w:marTop w:val="0"/>
              <w:marBottom w:val="0"/>
              <w:divBdr>
                <w:top w:val="none" w:sz="0" w:space="0" w:color="auto"/>
                <w:left w:val="none" w:sz="0" w:space="0" w:color="auto"/>
                <w:bottom w:val="none" w:sz="0" w:space="0" w:color="auto"/>
                <w:right w:val="none" w:sz="0" w:space="0" w:color="auto"/>
              </w:divBdr>
            </w:div>
            <w:div w:id="1852060025">
              <w:marLeft w:val="0"/>
              <w:marRight w:val="0"/>
              <w:marTop w:val="0"/>
              <w:marBottom w:val="0"/>
              <w:divBdr>
                <w:top w:val="none" w:sz="0" w:space="0" w:color="auto"/>
                <w:left w:val="none" w:sz="0" w:space="0" w:color="auto"/>
                <w:bottom w:val="none" w:sz="0" w:space="0" w:color="auto"/>
                <w:right w:val="none" w:sz="0" w:space="0" w:color="auto"/>
              </w:divBdr>
            </w:div>
            <w:div w:id="57017167">
              <w:marLeft w:val="0"/>
              <w:marRight w:val="0"/>
              <w:marTop w:val="0"/>
              <w:marBottom w:val="0"/>
              <w:divBdr>
                <w:top w:val="none" w:sz="0" w:space="0" w:color="auto"/>
                <w:left w:val="none" w:sz="0" w:space="0" w:color="auto"/>
                <w:bottom w:val="none" w:sz="0" w:space="0" w:color="auto"/>
                <w:right w:val="none" w:sz="0" w:space="0" w:color="auto"/>
              </w:divBdr>
            </w:div>
            <w:div w:id="2054766718">
              <w:marLeft w:val="0"/>
              <w:marRight w:val="0"/>
              <w:marTop w:val="0"/>
              <w:marBottom w:val="0"/>
              <w:divBdr>
                <w:top w:val="none" w:sz="0" w:space="0" w:color="auto"/>
                <w:left w:val="none" w:sz="0" w:space="0" w:color="auto"/>
                <w:bottom w:val="none" w:sz="0" w:space="0" w:color="auto"/>
                <w:right w:val="none" w:sz="0" w:space="0" w:color="auto"/>
              </w:divBdr>
            </w:div>
            <w:div w:id="794832546">
              <w:marLeft w:val="0"/>
              <w:marRight w:val="0"/>
              <w:marTop w:val="0"/>
              <w:marBottom w:val="0"/>
              <w:divBdr>
                <w:top w:val="none" w:sz="0" w:space="0" w:color="auto"/>
                <w:left w:val="none" w:sz="0" w:space="0" w:color="auto"/>
                <w:bottom w:val="none" w:sz="0" w:space="0" w:color="auto"/>
                <w:right w:val="none" w:sz="0" w:space="0" w:color="auto"/>
              </w:divBdr>
            </w:div>
            <w:div w:id="322659127">
              <w:marLeft w:val="0"/>
              <w:marRight w:val="0"/>
              <w:marTop w:val="0"/>
              <w:marBottom w:val="0"/>
              <w:divBdr>
                <w:top w:val="none" w:sz="0" w:space="0" w:color="auto"/>
                <w:left w:val="none" w:sz="0" w:space="0" w:color="auto"/>
                <w:bottom w:val="none" w:sz="0" w:space="0" w:color="auto"/>
                <w:right w:val="none" w:sz="0" w:space="0" w:color="auto"/>
              </w:divBdr>
            </w:div>
            <w:div w:id="1481342172">
              <w:marLeft w:val="0"/>
              <w:marRight w:val="0"/>
              <w:marTop w:val="0"/>
              <w:marBottom w:val="0"/>
              <w:divBdr>
                <w:top w:val="none" w:sz="0" w:space="0" w:color="auto"/>
                <w:left w:val="none" w:sz="0" w:space="0" w:color="auto"/>
                <w:bottom w:val="none" w:sz="0" w:space="0" w:color="auto"/>
                <w:right w:val="none" w:sz="0" w:space="0" w:color="auto"/>
              </w:divBdr>
            </w:div>
            <w:div w:id="923681359">
              <w:marLeft w:val="0"/>
              <w:marRight w:val="0"/>
              <w:marTop w:val="0"/>
              <w:marBottom w:val="0"/>
              <w:divBdr>
                <w:top w:val="none" w:sz="0" w:space="0" w:color="auto"/>
                <w:left w:val="none" w:sz="0" w:space="0" w:color="auto"/>
                <w:bottom w:val="none" w:sz="0" w:space="0" w:color="auto"/>
                <w:right w:val="none" w:sz="0" w:space="0" w:color="auto"/>
              </w:divBdr>
            </w:div>
            <w:div w:id="1961766197">
              <w:marLeft w:val="0"/>
              <w:marRight w:val="0"/>
              <w:marTop w:val="0"/>
              <w:marBottom w:val="0"/>
              <w:divBdr>
                <w:top w:val="none" w:sz="0" w:space="0" w:color="auto"/>
                <w:left w:val="none" w:sz="0" w:space="0" w:color="auto"/>
                <w:bottom w:val="none" w:sz="0" w:space="0" w:color="auto"/>
                <w:right w:val="none" w:sz="0" w:space="0" w:color="auto"/>
              </w:divBdr>
            </w:div>
            <w:div w:id="1605109202">
              <w:marLeft w:val="0"/>
              <w:marRight w:val="0"/>
              <w:marTop w:val="0"/>
              <w:marBottom w:val="0"/>
              <w:divBdr>
                <w:top w:val="none" w:sz="0" w:space="0" w:color="auto"/>
                <w:left w:val="none" w:sz="0" w:space="0" w:color="auto"/>
                <w:bottom w:val="none" w:sz="0" w:space="0" w:color="auto"/>
                <w:right w:val="none" w:sz="0" w:space="0" w:color="auto"/>
              </w:divBdr>
            </w:div>
            <w:div w:id="1683775492">
              <w:marLeft w:val="0"/>
              <w:marRight w:val="0"/>
              <w:marTop w:val="0"/>
              <w:marBottom w:val="0"/>
              <w:divBdr>
                <w:top w:val="none" w:sz="0" w:space="0" w:color="auto"/>
                <w:left w:val="none" w:sz="0" w:space="0" w:color="auto"/>
                <w:bottom w:val="none" w:sz="0" w:space="0" w:color="auto"/>
                <w:right w:val="none" w:sz="0" w:space="0" w:color="auto"/>
              </w:divBdr>
            </w:div>
            <w:div w:id="314264147">
              <w:marLeft w:val="0"/>
              <w:marRight w:val="0"/>
              <w:marTop w:val="0"/>
              <w:marBottom w:val="0"/>
              <w:divBdr>
                <w:top w:val="none" w:sz="0" w:space="0" w:color="auto"/>
                <w:left w:val="none" w:sz="0" w:space="0" w:color="auto"/>
                <w:bottom w:val="none" w:sz="0" w:space="0" w:color="auto"/>
                <w:right w:val="none" w:sz="0" w:space="0" w:color="auto"/>
              </w:divBdr>
            </w:div>
            <w:div w:id="1931036384">
              <w:marLeft w:val="0"/>
              <w:marRight w:val="0"/>
              <w:marTop w:val="0"/>
              <w:marBottom w:val="0"/>
              <w:divBdr>
                <w:top w:val="none" w:sz="0" w:space="0" w:color="auto"/>
                <w:left w:val="none" w:sz="0" w:space="0" w:color="auto"/>
                <w:bottom w:val="none" w:sz="0" w:space="0" w:color="auto"/>
                <w:right w:val="none" w:sz="0" w:space="0" w:color="auto"/>
              </w:divBdr>
            </w:div>
          </w:divsChild>
        </w:div>
        <w:div w:id="461732748">
          <w:marLeft w:val="0"/>
          <w:marRight w:val="0"/>
          <w:marTop w:val="0"/>
          <w:marBottom w:val="0"/>
          <w:divBdr>
            <w:top w:val="none" w:sz="0" w:space="0" w:color="auto"/>
            <w:left w:val="none" w:sz="0" w:space="0" w:color="auto"/>
            <w:bottom w:val="none" w:sz="0" w:space="0" w:color="auto"/>
            <w:right w:val="none" w:sz="0" w:space="0" w:color="auto"/>
          </w:divBdr>
          <w:divsChild>
            <w:div w:id="1496724541">
              <w:marLeft w:val="0"/>
              <w:marRight w:val="0"/>
              <w:marTop w:val="0"/>
              <w:marBottom w:val="0"/>
              <w:divBdr>
                <w:top w:val="none" w:sz="0" w:space="0" w:color="auto"/>
                <w:left w:val="none" w:sz="0" w:space="0" w:color="auto"/>
                <w:bottom w:val="none" w:sz="0" w:space="0" w:color="auto"/>
                <w:right w:val="none" w:sz="0" w:space="0" w:color="auto"/>
              </w:divBdr>
            </w:div>
            <w:div w:id="798452155">
              <w:marLeft w:val="360"/>
              <w:marRight w:val="0"/>
              <w:marTop w:val="0"/>
              <w:marBottom w:val="0"/>
              <w:divBdr>
                <w:top w:val="none" w:sz="0" w:space="0" w:color="auto"/>
                <w:left w:val="none" w:sz="0" w:space="0" w:color="auto"/>
                <w:bottom w:val="none" w:sz="0" w:space="0" w:color="auto"/>
                <w:right w:val="none" w:sz="0" w:space="0" w:color="auto"/>
              </w:divBdr>
            </w:div>
            <w:div w:id="1561402598">
              <w:marLeft w:val="0"/>
              <w:marRight w:val="0"/>
              <w:marTop w:val="0"/>
              <w:marBottom w:val="0"/>
              <w:divBdr>
                <w:top w:val="none" w:sz="0" w:space="0" w:color="auto"/>
                <w:left w:val="none" w:sz="0" w:space="0" w:color="auto"/>
                <w:bottom w:val="none" w:sz="0" w:space="0" w:color="auto"/>
                <w:right w:val="none" w:sz="0" w:space="0" w:color="auto"/>
              </w:divBdr>
            </w:div>
            <w:div w:id="1535381266">
              <w:marLeft w:val="0"/>
              <w:marRight w:val="0"/>
              <w:marTop w:val="0"/>
              <w:marBottom w:val="0"/>
              <w:divBdr>
                <w:top w:val="none" w:sz="0" w:space="0" w:color="auto"/>
                <w:left w:val="none" w:sz="0" w:space="0" w:color="auto"/>
                <w:bottom w:val="none" w:sz="0" w:space="0" w:color="auto"/>
                <w:right w:val="none" w:sz="0" w:space="0" w:color="auto"/>
              </w:divBdr>
            </w:div>
            <w:div w:id="830680205">
              <w:marLeft w:val="0"/>
              <w:marRight w:val="0"/>
              <w:marTop w:val="0"/>
              <w:marBottom w:val="0"/>
              <w:divBdr>
                <w:top w:val="none" w:sz="0" w:space="0" w:color="auto"/>
                <w:left w:val="none" w:sz="0" w:space="0" w:color="auto"/>
                <w:bottom w:val="none" w:sz="0" w:space="0" w:color="auto"/>
                <w:right w:val="none" w:sz="0" w:space="0" w:color="auto"/>
              </w:divBdr>
            </w:div>
            <w:div w:id="789058343">
              <w:marLeft w:val="0"/>
              <w:marRight w:val="0"/>
              <w:marTop w:val="0"/>
              <w:marBottom w:val="0"/>
              <w:divBdr>
                <w:top w:val="none" w:sz="0" w:space="0" w:color="auto"/>
                <w:left w:val="none" w:sz="0" w:space="0" w:color="auto"/>
                <w:bottom w:val="none" w:sz="0" w:space="0" w:color="auto"/>
                <w:right w:val="none" w:sz="0" w:space="0" w:color="auto"/>
              </w:divBdr>
            </w:div>
            <w:div w:id="988753172">
              <w:marLeft w:val="360"/>
              <w:marRight w:val="0"/>
              <w:marTop w:val="0"/>
              <w:marBottom w:val="0"/>
              <w:divBdr>
                <w:top w:val="none" w:sz="0" w:space="0" w:color="auto"/>
                <w:left w:val="none" w:sz="0" w:space="0" w:color="auto"/>
                <w:bottom w:val="none" w:sz="0" w:space="0" w:color="auto"/>
                <w:right w:val="none" w:sz="0" w:space="0" w:color="auto"/>
              </w:divBdr>
            </w:div>
            <w:div w:id="60756752">
              <w:marLeft w:val="0"/>
              <w:marRight w:val="0"/>
              <w:marTop w:val="0"/>
              <w:marBottom w:val="0"/>
              <w:divBdr>
                <w:top w:val="none" w:sz="0" w:space="0" w:color="auto"/>
                <w:left w:val="none" w:sz="0" w:space="0" w:color="auto"/>
                <w:bottom w:val="none" w:sz="0" w:space="0" w:color="auto"/>
                <w:right w:val="none" w:sz="0" w:space="0" w:color="auto"/>
              </w:divBdr>
            </w:div>
            <w:div w:id="1345402548">
              <w:marLeft w:val="0"/>
              <w:marRight w:val="0"/>
              <w:marTop w:val="0"/>
              <w:marBottom w:val="0"/>
              <w:divBdr>
                <w:top w:val="none" w:sz="0" w:space="0" w:color="auto"/>
                <w:left w:val="none" w:sz="0" w:space="0" w:color="auto"/>
                <w:bottom w:val="none" w:sz="0" w:space="0" w:color="auto"/>
                <w:right w:val="none" w:sz="0" w:space="0" w:color="auto"/>
              </w:divBdr>
            </w:div>
            <w:div w:id="644555643">
              <w:marLeft w:val="0"/>
              <w:marRight w:val="0"/>
              <w:marTop w:val="0"/>
              <w:marBottom w:val="0"/>
              <w:divBdr>
                <w:top w:val="none" w:sz="0" w:space="0" w:color="auto"/>
                <w:left w:val="none" w:sz="0" w:space="0" w:color="auto"/>
                <w:bottom w:val="none" w:sz="0" w:space="0" w:color="auto"/>
                <w:right w:val="none" w:sz="0" w:space="0" w:color="auto"/>
              </w:divBdr>
            </w:div>
            <w:div w:id="842596897">
              <w:marLeft w:val="0"/>
              <w:marRight w:val="0"/>
              <w:marTop w:val="0"/>
              <w:marBottom w:val="0"/>
              <w:divBdr>
                <w:top w:val="none" w:sz="0" w:space="0" w:color="auto"/>
                <w:left w:val="none" w:sz="0" w:space="0" w:color="auto"/>
                <w:bottom w:val="none" w:sz="0" w:space="0" w:color="auto"/>
                <w:right w:val="none" w:sz="0" w:space="0" w:color="auto"/>
              </w:divBdr>
            </w:div>
            <w:div w:id="1059399318">
              <w:marLeft w:val="0"/>
              <w:marRight w:val="0"/>
              <w:marTop w:val="0"/>
              <w:marBottom w:val="0"/>
              <w:divBdr>
                <w:top w:val="none" w:sz="0" w:space="0" w:color="auto"/>
                <w:left w:val="none" w:sz="0" w:space="0" w:color="auto"/>
                <w:bottom w:val="none" w:sz="0" w:space="0" w:color="auto"/>
                <w:right w:val="none" w:sz="0" w:space="0" w:color="auto"/>
              </w:divBdr>
            </w:div>
            <w:div w:id="1454713684">
              <w:marLeft w:val="0"/>
              <w:marRight w:val="0"/>
              <w:marTop w:val="0"/>
              <w:marBottom w:val="0"/>
              <w:divBdr>
                <w:top w:val="none" w:sz="0" w:space="0" w:color="auto"/>
                <w:left w:val="none" w:sz="0" w:space="0" w:color="auto"/>
                <w:bottom w:val="none" w:sz="0" w:space="0" w:color="auto"/>
                <w:right w:val="none" w:sz="0" w:space="0" w:color="auto"/>
              </w:divBdr>
            </w:div>
            <w:div w:id="1004431223">
              <w:marLeft w:val="0"/>
              <w:marRight w:val="0"/>
              <w:marTop w:val="0"/>
              <w:marBottom w:val="0"/>
              <w:divBdr>
                <w:top w:val="none" w:sz="0" w:space="0" w:color="auto"/>
                <w:left w:val="none" w:sz="0" w:space="0" w:color="auto"/>
                <w:bottom w:val="none" w:sz="0" w:space="0" w:color="auto"/>
                <w:right w:val="none" w:sz="0" w:space="0" w:color="auto"/>
              </w:divBdr>
            </w:div>
            <w:div w:id="1203984295">
              <w:marLeft w:val="0"/>
              <w:marRight w:val="0"/>
              <w:marTop w:val="0"/>
              <w:marBottom w:val="0"/>
              <w:divBdr>
                <w:top w:val="none" w:sz="0" w:space="0" w:color="auto"/>
                <w:left w:val="none" w:sz="0" w:space="0" w:color="auto"/>
                <w:bottom w:val="none" w:sz="0" w:space="0" w:color="auto"/>
                <w:right w:val="none" w:sz="0" w:space="0" w:color="auto"/>
              </w:divBdr>
            </w:div>
            <w:div w:id="1021857404">
              <w:marLeft w:val="0"/>
              <w:marRight w:val="0"/>
              <w:marTop w:val="0"/>
              <w:marBottom w:val="0"/>
              <w:divBdr>
                <w:top w:val="none" w:sz="0" w:space="0" w:color="auto"/>
                <w:left w:val="none" w:sz="0" w:space="0" w:color="auto"/>
                <w:bottom w:val="none" w:sz="0" w:space="0" w:color="auto"/>
                <w:right w:val="none" w:sz="0" w:space="0" w:color="auto"/>
              </w:divBdr>
            </w:div>
          </w:divsChild>
        </w:div>
        <w:div w:id="1668823727">
          <w:marLeft w:val="0"/>
          <w:marRight w:val="0"/>
          <w:marTop w:val="0"/>
          <w:marBottom w:val="0"/>
          <w:divBdr>
            <w:top w:val="none" w:sz="0" w:space="0" w:color="auto"/>
            <w:left w:val="none" w:sz="0" w:space="0" w:color="auto"/>
            <w:bottom w:val="none" w:sz="0" w:space="0" w:color="auto"/>
            <w:right w:val="none" w:sz="0" w:space="0" w:color="auto"/>
          </w:divBdr>
        </w:div>
        <w:div w:id="1721854861">
          <w:marLeft w:val="0"/>
          <w:marRight w:val="0"/>
          <w:marTop w:val="0"/>
          <w:marBottom w:val="0"/>
          <w:divBdr>
            <w:top w:val="none" w:sz="0" w:space="0" w:color="auto"/>
            <w:left w:val="none" w:sz="0" w:space="0" w:color="auto"/>
            <w:bottom w:val="none" w:sz="0" w:space="0" w:color="auto"/>
            <w:right w:val="none" w:sz="0" w:space="0" w:color="auto"/>
          </w:divBdr>
        </w:div>
        <w:div w:id="445740024">
          <w:marLeft w:val="0"/>
          <w:marRight w:val="0"/>
          <w:marTop w:val="0"/>
          <w:marBottom w:val="0"/>
          <w:divBdr>
            <w:top w:val="none" w:sz="0" w:space="0" w:color="auto"/>
            <w:left w:val="none" w:sz="0" w:space="0" w:color="auto"/>
            <w:bottom w:val="none" w:sz="0" w:space="0" w:color="auto"/>
            <w:right w:val="none" w:sz="0" w:space="0" w:color="auto"/>
          </w:divBdr>
        </w:div>
        <w:div w:id="462773424">
          <w:marLeft w:val="0"/>
          <w:marRight w:val="0"/>
          <w:marTop w:val="0"/>
          <w:marBottom w:val="0"/>
          <w:divBdr>
            <w:top w:val="none" w:sz="0" w:space="0" w:color="auto"/>
            <w:left w:val="none" w:sz="0" w:space="0" w:color="auto"/>
            <w:bottom w:val="none" w:sz="0" w:space="0" w:color="auto"/>
            <w:right w:val="none" w:sz="0" w:space="0" w:color="auto"/>
          </w:divBdr>
        </w:div>
        <w:div w:id="1877349171">
          <w:marLeft w:val="0"/>
          <w:marRight w:val="0"/>
          <w:marTop w:val="0"/>
          <w:marBottom w:val="0"/>
          <w:divBdr>
            <w:top w:val="none" w:sz="0" w:space="0" w:color="auto"/>
            <w:left w:val="none" w:sz="0" w:space="0" w:color="auto"/>
            <w:bottom w:val="none" w:sz="0" w:space="0" w:color="auto"/>
            <w:right w:val="none" w:sz="0" w:space="0" w:color="auto"/>
          </w:divBdr>
        </w:div>
        <w:div w:id="126751169">
          <w:marLeft w:val="0"/>
          <w:marRight w:val="0"/>
          <w:marTop w:val="0"/>
          <w:marBottom w:val="0"/>
          <w:divBdr>
            <w:top w:val="none" w:sz="0" w:space="0" w:color="auto"/>
            <w:left w:val="none" w:sz="0" w:space="0" w:color="auto"/>
            <w:bottom w:val="none" w:sz="0" w:space="0" w:color="auto"/>
            <w:right w:val="none" w:sz="0" w:space="0" w:color="auto"/>
          </w:divBdr>
        </w:div>
        <w:div w:id="934823586">
          <w:marLeft w:val="0"/>
          <w:marRight w:val="0"/>
          <w:marTop w:val="0"/>
          <w:marBottom w:val="0"/>
          <w:divBdr>
            <w:top w:val="none" w:sz="0" w:space="0" w:color="auto"/>
            <w:left w:val="none" w:sz="0" w:space="0" w:color="auto"/>
            <w:bottom w:val="none" w:sz="0" w:space="0" w:color="auto"/>
            <w:right w:val="none" w:sz="0" w:space="0" w:color="auto"/>
          </w:divBdr>
        </w:div>
        <w:div w:id="1095440267">
          <w:marLeft w:val="0"/>
          <w:marRight w:val="0"/>
          <w:marTop w:val="0"/>
          <w:marBottom w:val="0"/>
          <w:divBdr>
            <w:top w:val="none" w:sz="0" w:space="0" w:color="auto"/>
            <w:left w:val="none" w:sz="0" w:space="0" w:color="auto"/>
            <w:bottom w:val="none" w:sz="0" w:space="0" w:color="auto"/>
            <w:right w:val="none" w:sz="0" w:space="0" w:color="auto"/>
          </w:divBdr>
        </w:div>
        <w:div w:id="1279336255">
          <w:marLeft w:val="0"/>
          <w:marRight w:val="0"/>
          <w:marTop w:val="0"/>
          <w:marBottom w:val="0"/>
          <w:divBdr>
            <w:top w:val="none" w:sz="0" w:space="0" w:color="auto"/>
            <w:left w:val="none" w:sz="0" w:space="0" w:color="auto"/>
            <w:bottom w:val="none" w:sz="0" w:space="0" w:color="auto"/>
            <w:right w:val="none" w:sz="0" w:space="0" w:color="auto"/>
          </w:divBdr>
        </w:div>
        <w:div w:id="1283877203">
          <w:marLeft w:val="0"/>
          <w:marRight w:val="0"/>
          <w:marTop w:val="0"/>
          <w:marBottom w:val="0"/>
          <w:divBdr>
            <w:top w:val="none" w:sz="0" w:space="0" w:color="auto"/>
            <w:left w:val="none" w:sz="0" w:space="0" w:color="auto"/>
            <w:bottom w:val="none" w:sz="0" w:space="0" w:color="auto"/>
            <w:right w:val="none" w:sz="0" w:space="0" w:color="auto"/>
          </w:divBdr>
        </w:div>
        <w:div w:id="935137124">
          <w:marLeft w:val="0"/>
          <w:marRight w:val="0"/>
          <w:marTop w:val="0"/>
          <w:marBottom w:val="0"/>
          <w:divBdr>
            <w:top w:val="none" w:sz="0" w:space="0" w:color="auto"/>
            <w:left w:val="none" w:sz="0" w:space="0" w:color="auto"/>
            <w:bottom w:val="none" w:sz="0" w:space="0" w:color="auto"/>
            <w:right w:val="none" w:sz="0" w:space="0" w:color="auto"/>
          </w:divBdr>
        </w:div>
        <w:div w:id="1953244354">
          <w:marLeft w:val="0"/>
          <w:marRight w:val="0"/>
          <w:marTop w:val="0"/>
          <w:marBottom w:val="0"/>
          <w:divBdr>
            <w:top w:val="none" w:sz="0" w:space="0" w:color="auto"/>
            <w:left w:val="none" w:sz="0" w:space="0" w:color="auto"/>
            <w:bottom w:val="none" w:sz="0" w:space="0" w:color="auto"/>
            <w:right w:val="none" w:sz="0" w:space="0" w:color="auto"/>
          </w:divBdr>
        </w:div>
        <w:div w:id="926763859">
          <w:marLeft w:val="0"/>
          <w:marRight w:val="0"/>
          <w:marTop w:val="0"/>
          <w:marBottom w:val="0"/>
          <w:divBdr>
            <w:top w:val="none" w:sz="0" w:space="0" w:color="auto"/>
            <w:left w:val="none" w:sz="0" w:space="0" w:color="auto"/>
            <w:bottom w:val="none" w:sz="0" w:space="0" w:color="auto"/>
            <w:right w:val="none" w:sz="0" w:space="0" w:color="auto"/>
          </w:divBdr>
        </w:div>
        <w:div w:id="996880968">
          <w:marLeft w:val="0"/>
          <w:marRight w:val="0"/>
          <w:marTop w:val="0"/>
          <w:marBottom w:val="0"/>
          <w:divBdr>
            <w:top w:val="none" w:sz="0" w:space="0" w:color="auto"/>
            <w:left w:val="none" w:sz="0" w:space="0" w:color="auto"/>
            <w:bottom w:val="none" w:sz="0" w:space="0" w:color="auto"/>
            <w:right w:val="none" w:sz="0" w:space="0" w:color="auto"/>
          </w:divBdr>
        </w:div>
        <w:div w:id="476650072">
          <w:marLeft w:val="0"/>
          <w:marRight w:val="0"/>
          <w:marTop w:val="0"/>
          <w:marBottom w:val="0"/>
          <w:divBdr>
            <w:top w:val="none" w:sz="0" w:space="0" w:color="auto"/>
            <w:left w:val="none" w:sz="0" w:space="0" w:color="auto"/>
            <w:bottom w:val="none" w:sz="0" w:space="0" w:color="auto"/>
            <w:right w:val="none" w:sz="0" w:space="0" w:color="auto"/>
          </w:divBdr>
        </w:div>
        <w:div w:id="835338347">
          <w:marLeft w:val="0"/>
          <w:marRight w:val="0"/>
          <w:marTop w:val="0"/>
          <w:marBottom w:val="0"/>
          <w:divBdr>
            <w:top w:val="none" w:sz="0" w:space="0" w:color="auto"/>
            <w:left w:val="none" w:sz="0" w:space="0" w:color="auto"/>
            <w:bottom w:val="none" w:sz="0" w:space="0" w:color="auto"/>
            <w:right w:val="none" w:sz="0" w:space="0" w:color="auto"/>
          </w:divBdr>
        </w:div>
        <w:div w:id="1836722567">
          <w:marLeft w:val="0"/>
          <w:marRight w:val="0"/>
          <w:marTop w:val="0"/>
          <w:marBottom w:val="0"/>
          <w:divBdr>
            <w:top w:val="none" w:sz="0" w:space="0" w:color="auto"/>
            <w:left w:val="none" w:sz="0" w:space="0" w:color="auto"/>
            <w:bottom w:val="none" w:sz="0" w:space="0" w:color="auto"/>
            <w:right w:val="none" w:sz="0" w:space="0" w:color="auto"/>
          </w:divBdr>
          <w:divsChild>
            <w:div w:id="1512450222">
              <w:marLeft w:val="0"/>
              <w:marRight w:val="0"/>
              <w:marTop w:val="0"/>
              <w:marBottom w:val="0"/>
              <w:divBdr>
                <w:top w:val="none" w:sz="0" w:space="0" w:color="auto"/>
                <w:left w:val="none" w:sz="0" w:space="0" w:color="auto"/>
                <w:bottom w:val="none" w:sz="0" w:space="0" w:color="auto"/>
                <w:right w:val="none" w:sz="0" w:space="0" w:color="auto"/>
              </w:divBdr>
            </w:div>
            <w:div w:id="698897983">
              <w:marLeft w:val="0"/>
              <w:marRight w:val="0"/>
              <w:marTop w:val="0"/>
              <w:marBottom w:val="0"/>
              <w:divBdr>
                <w:top w:val="none" w:sz="0" w:space="0" w:color="auto"/>
                <w:left w:val="none" w:sz="0" w:space="0" w:color="auto"/>
                <w:bottom w:val="none" w:sz="0" w:space="0" w:color="auto"/>
                <w:right w:val="none" w:sz="0" w:space="0" w:color="auto"/>
              </w:divBdr>
            </w:div>
            <w:div w:id="1110246708">
              <w:marLeft w:val="0"/>
              <w:marRight w:val="0"/>
              <w:marTop w:val="0"/>
              <w:marBottom w:val="0"/>
              <w:divBdr>
                <w:top w:val="none" w:sz="0" w:space="0" w:color="auto"/>
                <w:left w:val="none" w:sz="0" w:space="0" w:color="auto"/>
                <w:bottom w:val="none" w:sz="0" w:space="0" w:color="auto"/>
                <w:right w:val="none" w:sz="0" w:space="0" w:color="auto"/>
              </w:divBdr>
            </w:div>
            <w:div w:id="803932901">
              <w:marLeft w:val="0"/>
              <w:marRight w:val="0"/>
              <w:marTop w:val="0"/>
              <w:marBottom w:val="0"/>
              <w:divBdr>
                <w:top w:val="none" w:sz="0" w:space="0" w:color="auto"/>
                <w:left w:val="none" w:sz="0" w:space="0" w:color="auto"/>
                <w:bottom w:val="none" w:sz="0" w:space="0" w:color="auto"/>
                <w:right w:val="none" w:sz="0" w:space="0" w:color="auto"/>
              </w:divBdr>
            </w:div>
            <w:div w:id="1892883722">
              <w:marLeft w:val="0"/>
              <w:marRight w:val="0"/>
              <w:marTop w:val="0"/>
              <w:marBottom w:val="0"/>
              <w:divBdr>
                <w:top w:val="none" w:sz="0" w:space="0" w:color="auto"/>
                <w:left w:val="none" w:sz="0" w:space="0" w:color="auto"/>
                <w:bottom w:val="none" w:sz="0" w:space="0" w:color="auto"/>
                <w:right w:val="none" w:sz="0" w:space="0" w:color="auto"/>
              </w:divBdr>
            </w:div>
            <w:div w:id="432675364">
              <w:marLeft w:val="0"/>
              <w:marRight w:val="0"/>
              <w:marTop w:val="0"/>
              <w:marBottom w:val="0"/>
              <w:divBdr>
                <w:top w:val="none" w:sz="0" w:space="0" w:color="auto"/>
                <w:left w:val="none" w:sz="0" w:space="0" w:color="auto"/>
                <w:bottom w:val="none" w:sz="0" w:space="0" w:color="auto"/>
                <w:right w:val="none" w:sz="0" w:space="0" w:color="auto"/>
              </w:divBdr>
              <w:divsChild>
                <w:div w:id="141045520">
                  <w:marLeft w:val="0"/>
                  <w:marRight w:val="0"/>
                  <w:marTop w:val="0"/>
                  <w:marBottom w:val="0"/>
                  <w:divBdr>
                    <w:top w:val="none" w:sz="0" w:space="0" w:color="auto"/>
                    <w:left w:val="none" w:sz="0" w:space="0" w:color="auto"/>
                    <w:bottom w:val="none" w:sz="0" w:space="0" w:color="auto"/>
                    <w:right w:val="none" w:sz="0" w:space="0" w:color="auto"/>
                  </w:divBdr>
                  <w:divsChild>
                    <w:div w:id="1328553549">
                      <w:marLeft w:val="0"/>
                      <w:marRight w:val="0"/>
                      <w:marTop w:val="0"/>
                      <w:marBottom w:val="0"/>
                      <w:divBdr>
                        <w:top w:val="none" w:sz="0" w:space="0" w:color="auto"/>
                        <w:left w:val="none" w:sz="0" w:space="0" w:color="auto"/>
                        <w:bottom w:val="none" w:sz="0" w:space="0" w:color="auto"/>
                        <w:right w:val="none" w:sz="0" w:space="0" w:color="auto"/>
                      </w:divBdr>
                      <w:divsChild>
                        <w:div w:id="1162772127">
                          <w:marLeft w:val="0"/>
                          <w:marRight w:val="0"/>
                          <w:marTop w:val="0"/>
                          <w:marBottom w:val="0"/>
                          <w:divBdr>
                            <w:top w:val="none" w:sz="0" w:space="0" w:color="auto"/>
                            <w:left w:val="none" w:sz="0" w:space="0" w:color="auto"/>
                            <w:bottom w:val="none" w:sz="0" w:space="0" w:color="auto"/>
                            <w:right w:val="none" w:sz="0" w:space="0" w:color="auto"/>
                          </w:divBdr>
                          <w:divsChild>
                            <w:div w:id="453211157">
                              <w:marLeft w:val="0"/>
                              <w:marRight w:val="0"/>
                              <w:marTop w:val="0"/>
                              <w:marBottom w:val="0"/>
                              <w:divBdr>
                                <w:top w:val="none" w:sz="0" w:space="0" w:color="auto"/>
                                <w:left w:val="none" w:sz="0" w:space="0" w:color="auto"/>
                                <w:bottom w:val="none" w:sz="0" w:space="0" w:color="auto"/>
                                <w:right w:val="none" w:sz="0" w:space="0" w:color="auto"/>
                              </w:divBdr>
                            </w:div>
                            <w:div w:id="50232442">
                              <w:marLeft w:val="0"/>
                              <w:marRight w:val="0"/>
                              <w:marTop w:val="0"/>
                              <w:marBottom w:val="0"/>
                              <w:divBdr>
                                <w:top w:val="none" w:sz="0" w:space="0" w:color="auto"/>
                                <w:left w:val="none" w:sz="0" w:space="0" w:color="auto"/>
                                <w:bottom w:val="none" w:sz="0" w:space="0" w:color="auto"/>
                                <w:right w:val="none" w:sz="0" w:space="0" w:color="auto"/>
                              </w:divBdr>
                            </w:div>
                            <w:div w:id="1931425307">
                              <w:marLeft w:val="0"/>
                              <w:marRight w:val="0"/>
                              <w:marTop w:val="0"/>
                              <w:marBottom w:val="0"/>
                              <w:divBdr>
                                <w:top w:val="none" w:sz="0" w:space="0" w:color="auto"/>
                                <w:left w:val="none" w:sz="0" w:space="0" w:color="auto"/>
                                <w:bottom w:val="none" w:sz="0" w:space="0" w:color="auto"/>
                                <w:right w:val="none" w:sz="0" w:space="0" w:color="auto"/>
                              </w:divBdr>
                            </w:div>
                            <w:div w:id="1166359638">
                              <w:marLeft w:val="0"/>
                              <w:marRight w:val="0"/>
                              <w:marTop w:val="0"/>
                              <w:marBottom w:val="0"/>
                              <w:divBdr>
                                <w:top w:val="none" w:sz="0" w:space="0" w:color="auto"/>
                                <w:left w:val="none" w:sz="0" w:space="0" w:color="auto"/>
                                <w:bottom w:val="none" w:sz="0" w:space="0" w:color="auto"/>
                                <w:right w:val="none" w:sz="0" w:space="0" w:color="auto"/>
                              </w:divBdr>
                            </w:div>
                            <w:div w:id="1176530529">
                              <w:marLeft w:val="0"/>
                              <w:marRight w:val="0"/>
                              <w:marTop w:val="0"/>
                              <w:marBottom w:val="0"/>
                              <w:divBdr>
                                <w:top w:val="none" w:sz="0" w:space="0" w:color="auto"/>
                                <w:left w:val="none" w:sz="0" w:space="0" w:color="auto"/>
                                <w:bottom w:val="none" w:sz="0" w:space="0" w:color="auto"/>
                                <w:right w:val="none" w:sz="0" w:space="0" w:color="auto"/>
                              </w:divBdr>
                            </w:div>
                            <w:div w:id="662050143">
                              <w:marLeft w:val="0"/>
                              <w:marRight w:val="0"/>
                              <w:marTop w:val="0"/>
                              <w:marBottom w:val="0"/>
                              <w:divBdr>
                                <w:top w:val="none" w:sz="0" w:space="0" w:color="auto"/>
                                <w:left w:val="none" w:sz="0" w:space="0" w:color="auto"/>
                                <w:bottom w:val="none" w:sz="0" w:space="0" w:color="auto"/>
                                <w:right w:val="none" w:sz="0" w:space="0" w:color="auto"/>
                              </w:divBdr>
                            </w:div>
                            <w:div w:id="2084985162">
                              <w:marLeft w:val="0"/>
                              <w:marRight w:val="0"/>
                              <w:marTop w:val="0"/>
                              <w:marBottom w:val="0"/>
                              <w:divBdr>
                                <w:top w:val="none" w:sz="0" w:space="0" w:color="auto"/>
                                <w:left w:val="none" w:sz="0" w:space="0" w:color="auto"/>
                                <w:bottom w:val="none" w:sz="0" w:space="0" w:color="auto"/>
                                <w:right w:val="none" w:sz="0" w:space="0" w:color="auto"/>
                              </w:divBdr>
                            </w:div>
                            <w:div w:id="545145475">
                              <w:marLeft w:val="0"/>
                              <w:marRight w:val="0"/>
                              <w:marTop w:val="0"/>
                              <w:marBottom w:val="0"/>
                              <w:divBdr>
                                <w:top w:val="none" w:sz="0" w:space="0" w:color="auto"/>
                                <w:left w:val="none" w:sz="0" w:space="0" w:color="auto"/>
                                <w:bottom w:val="none" w:sz="0" w:space="0" w:color="auto"/>
                                <w:right w:val="none" w:sz="0" w:space="0" w:color="auto"/>
                              </w:divBdr>
                            </w:div>
                            <w:div w:id="1225525618">
                              <w:marLeft w:val="0"/>
                              <w:marRight w:val="0"/>
                              <w:marTop w:val="0"/>
                              <w:marBottom w:val="0"/>
                              <w:divBdr>
                                <w:top w:val="none" w:sz="0" w:space="0" w:color="auto"/>
                                <w:left w:val="none" w:sz="0" w:space="0" w:color="auto"/>
                                <w:bottom w:val="none" w:sz="0" w:space="0" w:color="auto"/>
                                <w:right w:val="none" w:sz="0" w:space="0" w:color="auto"/>
                              </w:divBdr>
                            </w:div>
                            <w:div w:id="1917012782">
                              <w:marLeft w:val="0"/>
                              <w:marRight w:val="0"/>
                              <w:marTop w:val="0"/>
                              <w:marBottom w:val="0"/>
                              <w:divBdr>
                                <w:top w:val="none" w:sz="0" w:space="0" w:color="auto"/>
                                <w:left w:val="none" w:sz="0" w:space="0" w:color="auto"/>
                                <w:bottom w:val="none" w:sz="0" w:space="0" w:color="auto"/>
                                <w:right w:val="none" w:sz="0" w:space="0" w:color="auto"/>
                              </w:divBdr>
                            </w:div>
                            <w:div w:id="1367608278">
                              <w:marLeft w:val="0"/>
                              <w:marRight w:val="0"/>
                              <w:marTop w:val="0"/>
                              <w:marBottom w:val="0"/>
                              <w:divBdr>
                                <w:top w:val="none" w:sz="0" w:space="0" w:color="auto"/>
                                <w:left w:val="none" w:sz="0" w:space="0" w:color="auto"/>
                                <w:bottom w:val="none" w:sz="0" w:space="0" w:color="auto"/>
                                <w:right w:val="none" w:sz="0" w:space="0" w:color="auto"/>
                              </w:divBdr>
                            </w:div>
                            <w:div w:id="359890549">
                              <w:marLeft w:val="0"/>
                              <w:marRight w:val="0"/>
                              <w:marTop w:val="0"/>
                              <w:marBottom w:val="0"/>
                              <w:divBdr>
                                <w:top w:val="none" w:sz="0" w:space="0" w:color="auto"/>
                                <w:left w:val="none" w:sz="0" w:space="0" w:color="auto"/>
                                <w:bottom w:val="none" w:sz="0" w:space="0" w:color="auto"/>
                                <w:right w:val="none" w:sz="0" w:space="0" w:color="auto"/>
                              </w:divBdr>
                            </w:div>
                            <w:div w:id="111097437">
                              <w:marLeft w:val="0"/>
                              <w:marRight w:val="0"/>
                              <w:marTop w:val="0"/>
                              <w:marBottom w:val="0"/>
                              <w:divBdr>
                                <w:top w:val="none" w:sz="0" w:space="0" w:color="auto"/>
                                <w:left w:val="none" w:sz="0" w:space="0" w:color="auto"/>
                                <w:bottom w:val="none" w:sz="0" w:space="0" w:color="auto"/>
                                <w:right w:val="none" w:sz="0" w:space="0" w:color="auto"/>
                              </w:divBdr>
                            </w:div>
                            <w:div w:id="577255318">
                              <w:marLeft w:val="0"/>
                              <w:marRight w:val="0"/>
                              <w:marTop w:val="0"/>
                              <w:marBottom w:val="0"/>
                              <w:divBdr>
                                <w:top w:val="none" w:sz="0" w:space="0" w:color="auto"/>
                                <w:left w:val="none" w:sz="0" w:space="0" w:color="auto"/>
                                <w:bottom w:val="none" w:sz="0" w:space="0" w:color="auto"/>
                                <w:right w:val="none" w:sz="0" w:space="0" w:color="auto"/>
                              </w:divBdr>
                            </w:div>
                            <w:div w:id="414396504">
                              <w:marLeft w:val="0"/>
                              <w:marRight w:val="0"/>
                              <w:marTop w:val="0"/>
                              <w:marBottom w:val="0"/>
                              <w:divBdr>
                                <w:top w:val="none" w:sz="0" w:space="0" w:color="auto"/>
                                <w:left w:val="none" w:sz="0" w:space="0" w:color="auto"/>
                                <w:bottom w:val="none" w:sz="0" w:space="0" w:color="auto"/>
                                <w:right w:val="none" w:sz="0" w:space="0" w:color="auto"/>
                              </w:divBdr>
                            </w:div>
                            <w:div w:id="763498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3931289">
              <w:marLeft w:val="1080"/>
              <w:marRight w:val="0"/>
              <w:marTop w:val="0"/>
              <w:marBottom w:val="0"/>
              <w:divBdr>
                <w:top w:val="none" w:sz="0" w:space="0" w:color="auto"/>
                <w:left w:val="none" w:sz="0" w:space="0" w:color="auto"/>
                <w:bottom w:val="none" w:sz="0" w:space="0" w:color="auto"/>
                <w:right w:val="none" w:sz="0" w:space="0" w:color="auto"/>
              </w:divBdr>
            </w:div>
            <w:div w:id="1247835964">
              <w:marLeft w:val="1080"/>
              <w:marRight w:val="0"/>
              <w:marTop w:val="0"/>
              <w:marBottom w:val="0"/>
              <w:divBdr>
                <w:top w:val="none" w:sz="0" w:space="0" w:color="auto"/>
                <w:left w:val="none" w:sz="0" w:space="0" w:color="auto"/>
                <w:bottom w:val="none" w:sz="0" w:space="0" w:color="auto"/>
                <w:right w:val="none" w:sz="0" w:space="0" w:color="auto"/>
              </w:divBdr>
            </w:div>
            <w:div w:id="731343543">
              <w:marLeft w:val="0"/>
              <w:marRight w:val="0"/>
              <w:marTop w:val="0"/>
              <w:marBottom w:val="0"/>
              <w:divBdr>
                <w:top w:val="none" w:sz="0" w:space="0" w:color="auto"/>
                <w:left w:val="none" w:sz="0" w:space="0" w:color="auto"/>
                <w:bottom w:val="none" w:sz="0" w:space="0" w:color="auto"/>
                <w:right w:val="none" w:sz="0" w:space="0" w:color="auto"/>
              </w:divBdr>
            </w:div>
            <w:div w:id="348869762">
              <w:marLeft w:val="0"/>
              <w:marRight w:val="0"/>
              <w:marTop w:val="0"/>
              <w:marBottom w:val="0"/>
              <w:divBdr>
                <w:top w:val="none" w:sz="0" w:space="0" w:color="auto"/>
                <w:left w:val="none" w:sz="0" w:space="0" w:color="auto"/>
                <w:bottom w:val="none" w:sz="0" w:space="0" w:color="auto"/>
                <w:right w:val="none" w:sz="0" w:space="0" w:color="auto"/>
              </w:divBdr>
            </w:div>
            <w:div w:id="445005709">
              <w:marLeft w:val="0"/>
              <w:marRight w:val="0"/>
              <w:marTop w:val="0"/>
              <w:marBottom w:val="0"/>
              <w:divBdr>
                <w:top w:val="none" w:sz="0" w:space="0" w:color="auto"/>
                <w:left w:val="none" w:sz="0" w:space="0" w:color="auto"/>
                <w:bottom w:val="none" w:sz="0" w:space="0" w:color="auto"/>
                <w:right w:val="none" w:sz="0" w:space="0" w:color="auto"/>
              </w:divBdr>
            </w:div>
            <w:div w:id="626665731">
              <w:marLeft w:val="0"/>
              <w:marRight w:val="0"/>
              <w:marTop w:val="0"/>
              <w:marBottom w:val="0"/>
              <w:divBdr>
                <w:top w:val="none" w:sz="0" w:space="0" w:color="auto"/>
                <w:left w:val="none" w:sz="0" w:space="0" w:color="auto"/>
                <w:bottom w:val="none" w:sz="0" w:space="0" w:color="auto"/>
                <w:right w:val="none" w:sz="0" w:space="0" w:color="auto"/>
              </w:divBdr>
            </w:div>
            <w:div w:id="280500757">
              <w:marLeft w:val="0"/>
              <w:marRight w:val="0"/>
              <w:marTop w:val="0"/>
              <w:marBottom w:val="0"/>
              <w:divBdr>
                <w:top w:val="none" w:sz="0" w:space="0" w:color="auto"/>
                <w:left w:val="none" w:sz="0" w:space="0" w:color="auto"/>
                <w:bottom w:val="none" w:sz="0" w:space="0" w:color="auto"/>
                <w:right w:val="none" w:sz="0" w:space="0" w:color="auto"/>
              </w:divBdr>
            </w:div>
            <w:div w:id="552888469">
              <w:marLeft w:val="0"/>
              <w:marRight w:val="0"/>
              <w:marTop w:val="0"/>
              <w:marBottom w:val="0"/>
              <w:divBdr>
                <w:top w:val="none" w:sz="0" w:space="0" w:color="auto"/>
                <w:left w:val="none" w:sz="0" w:space="0" w:color="auto"/>
                <w:bottom w:val="none" w:sz="0" w:space="0" w:color="auto"/>
                <w:right w:val="none" w:sz="0" w:space="0" w:color="auto"/>
              </w:divBdr>
            </w:div>
            <w:div w:id="1009255519">
              <w:marLeft w:val="0"/>
              <w:marRight w:val="0"/>
              <w:marTop w:val="0"/>
              <w:marBottom w:val="0"/>
              <w:divBdr>
                <w:top w:val="none" w:sz="0" w:space="0" w:color="auto"/>
                <w:left w:val="none" w:sz="0" w:space="0" w:color="auto"/>
                <w:bottom w:val="none" w:sz="0" w:space="0" w:color="auto"/>
                <w:right w:val="none" w:sz="0" w:space="0" w:color="auto"/>
              </w:divBdr>
            </w:div>
            <w:div w:id="823399124">
              <w:marLeft w:val="0"/>
              <w:marRight w:val="0"/>
              <w:marTop w:val="0"/>
              <w:marBottom w:val="0"/>
              <w:divBdr>
                <w:top w:val="none" w:sz="0" w:space="0" w:color="auto"/>
                <w:left w:val="none" w:sz="0" w:space="0" w:color="auto"/>
                <w:bottom w:val="none" w:sz="0" w:space="0" w:color="auto"/>
                <w:right w:val="none" w:sz="0" w:space="0" w:color="auto"/>
              </w:divBdr>
            </w:div>
            <w:div w:id="1556434625">
              <w:marLeft w:val="0"/>
              <w:marRight w:val="0"/>
              <w:marTop w:val="0"/>
              <w:marBottom w:val="0"/>
              <w:divBdr>
                <w:top w:val="none" w:sz="0" w:space="0" w:color="auto"/>
                <w:left w:val="none" w:sz="0" w:space="0" w:color="auto"/>
                <w:bottom w:val="none" w:sz="0" w:space="0" w:color="auto"/>
                <w:right w:val="none" w:sz="0" w:space="0" w:color="auto"/>
              </w:divBdr>
            </w:div>
          </w:divsChild>
        </w:div>
        <w:div w:id="731775593">
          <w:marLeft w:val="0"/>
          <w:marRight w:val="0"/>
          <w:marTop w:val="0"/>
          <w:marBottom w:val="0"/>
          <w:divBdr>
            <w:top w:val="none" w:sz="0" w:space="0" w:color="auto"/>
            <w:left w:val="none" w:sz="0" w:space="0" w:color="auto"/>
            <w:bottom w:val="none" w:sz="0" w:space="0" w:color="auto"/>
            <w:right w:val="none" w:sz="0" w:space="0" w:color="auto"/>
          </w:divBdr>
          <w:divsChild>
            <w:div w:id="1039548963">
              <w:marLeft w:val="0"/>
              <w:marRight w:val="0"/>
              <w:marTop w:val="0"/>
              <w:marBottom w:val="0"/>
              <w:divBdr>
                <w:top w:val="none" w:sz="0" w:space="0" w:color="auto"/>
                <w:left w:val="none" w:sz="0" w:space="0" w:color="auto"/>
                <w:bottom w:val="none" w:sz="0" w:space="0" w:color="auto"/>
                <w:right w:val="none" w:sz="0" w:space="0" w:color="auto"/>
              </w:divBdr>
            </w:div>
            <w:div w:id="1777404104">
              <w:marLeft w:val="0"/>
              <w:marRight w:val="0"/>
              <w:marTop w:val="0"/>
              <w:marBottom w:val="0"/>
              <w:divBdr>
                <w:top w:val="none" w:sz="0" w:space="0" w:color="auto"/>
                <w:left w:val="none" w:sz="0" w:space="0" w:color="auto"/>
                <w:bottom w:val="none" w:sz="0" w:space="0" w:color="auto"/>
                <w:right w:val="none" w:sz="0" w:space="0" w:color="auto"/>
              </w:divBdr>
            </w:div>
            <w:div w:id="1519664007">
              <w:marLeft w:val="0"/>
              <w:marRight w:val="0"/>
              <w:marTop w:val="0"/>
              <w:marBottom w:val="0"/>
              <w:divBdr>
                <w:top w:val="none" w:sz="0" w:space="0" w:color="auto"/>
                <w:left w:val="none" w:sz="0" w:space="0" w:color="auto"/>
                <w:bottom w:val="none" w:sz="0" w:space="0" w:color="auto"/>
                <w:right w:val="none" w:sz="0" w:space="0" w:color="auto"/>
              </w:divBdr>
              <w:divsChild>
                <w:div w:id="283968955">
                  <w:marLeft w:val="0"/>
                  <w:marRight w:val="0"/>
                  <w:marTop w:val="0"/>
                  <w:marBottom w:val="0"/>
                  <w:divBdr>
                    <w:top w:val="none" w:sz="0" w:space="0" w:color="auto"/>
                    <w:left w:val="none" w:sz="0" w:space="0" w:color="auto"/>
                    <w:bottom w:val="none" w:sz="0" w:space="0" w:color="auto"/>
                    <w:right w:val="none" w:sz="0" w:space="0" w:color="auto"/>
                  </w:divBdr>
                  <w:divsChild>
                    <w:div w:id="1136413234">
                      <w:marLeft w:val="0"/>
                      <w:marRight w:val="0"/>
                      <w:marTop w:val="0"/>
                      <w:marBottom w:val="0"/>
                      <w:divBdr>
                        <w:top w:val="none" w:sz="0" w:space="0" w:color="auto"/>
                        <w:left w:val="none" w:sz="0" w:space="0" w:color="auto"/>
                        <w:bottom w:val="none" w:sz="0" w:space="0" w:color="auto"/>
                        <w:right w:val="none" w:sz="0" w:space="0" w:color="auto"/>
                      </w:divBdr>
                      <w:divsChild>
                        <w:div w:id="414933868">
                          <w:marLeft w:val="0"/>
                          <w:marRight w:val="0"/>
                          <w:marTop w:val="0"/>
                          <w:marBottom w:val="0"/>
                          <w:divBdr>
                            <w:top w:val="none" w:sz="0" w:space="0" w:color="auto"/>
                            <w:left w:val="none" w:sz="0" w:space="0" w:color="auto"/>
                            <w:bottom w:val="none" w:sz="0" w:space="0" w:color="auto"/>
                            <w:right w:val="none" w:sz="0" w:space="0" w:color="auto"/>
                          </w:divBdr>
                          <w:divsChild>
                            <w:div w:id="1667052525">
                              <w:marLeft w:val="0"/>
                              <w:marRight w:val="0"/>
                              <w:marTop w:val="0"/>
                              <w:marBottom w:val="0"/>
                              <w:divBdr>
                                <w:top w:val="none" w:sz="0" w:space="0" w:color="auto"/>
                                <w:left w:val="none" w:sz="0" w:space="0" w:color="auto"/>
                                <w:bottom w:val="none" w:sz="0" w:space="0" w:color="auto"/>
                                <w:right w:val="none" w:sz="0" w:space="0" w:color="auto"/>
                              </w:divBdr>
                            </w:div>
                            <w:div w:id="728260774">
                              <w:marLeft w:val="0"/>
                              <w:marRight w:val="0"/>
                              <w:marTop w:val="0"/>
                              <w:marBottom w:val="0"/>
                              <w:divBdr>
                                <w:top w:val="none" w:sz="0" w:space="0" w:color="auto"/>
                                <w:left w:val="none" w:sz="0" w:space="0" w:color="auto"/>
                                <w:bottom w:val="none" w:sz="0" w:space="0" w:color="auto"/>
                                <w:right w:val="none" w:sz="0" w:space="0" w:color="auto"/>
                              </w:divBdr>
                            </w:div>
                            <w:div w:id="1398549158">
                              <w:marLeft w:val="0"/>
                              <w:marRight w:val="0"/>
                              <w:marTop w:val="0"/>
                              <w:marBottom w:val="0"/>
                              <w:divBdr>
                                <w:top w:val="none" w:sz="0" w:space="0" w:color="auto"/>
                                <w:left w:val="none" w:sz="0" w:space="0" w:color="auto"/>
                                <w:bottom w:val="none" w:sz="0" w:space="0" w:color="auto"/>
                                <w:right w:val="none" w:sz="0" w:space="0" w:color="auto"/>
                              </w:divBdr>
                            </w:div>
                            <w:div w:id="1156532786">
                              <w:marLeft w:val="0"/>
                              <w:marRight w:val="0"/>
                              <w:marTop w:val="0"/>
                              <w:marBottom w:val="0"/>
                              <w:divBdr>
                                <w:top w:val="none" w:sz="0" w:space="0" w:color="auto"/>
                                <w:left w:val="none" w:sz="0" w:space="0" w:color="auto"/>
                                <w:bottom w:val="none" w:sz="0" w:space="0" w:color="auto"/>
                                <w:right w:val="none" w:sz="0" w:space="0" w:color="auto"/>
                              </w:divBdr>
                            </w:div>
                            <w:div w:id="2004695949">
                              <w:marLeft w:val="0"/>
                              <w:marRight w:val="0"/>
                              <w:marTop w:val="0"/>
                              <w:marBottom w:val="0"/>
                              <w:divBdr>
                                <w:top w:val="none" w:sz="0" w:space="0" w:color="auto"/>
                                <w:left w:val="none" w:sz="0" w:space="0" w:color="auto"/>
                                <w:bottom w:val="none" w:sz="0" w:space="0" w:color="auto"/>
                                <w:right w:val="none" w:sz="0" w:space="0" w:color="auto"/>
                              </w:divBdr>
                            </w:div>
                            <w:div w:id="528882358">
                              <w:marLeft w:val="0"/>
                              <w:marRight w:val="0"/>
                              <w:marTop w:val="0"/>
                              <w:marBottom w:val="0"/>
                              <w:divBdr>
                                <w:top w:val="none" w:sz="0" w:space="0" w:color="auto"/>
                                <w:left w:val="none" w:sz="0" w:space="0" w:color="auto"/>
                                <w:bottom w:val="none" w:sz="0" w:space="0" w:color="auto"/>
                                <w:right w:val="none" w:sz="0" w:space="0" w:color="auto"/>
                              </w:divBdr>
                            </w:div>
                            <w:div w:id="1143043306">
                              <w:marLeft w:val="0"/>
                              <w:marRight w:val="0"/>
                              <w:marTop w:val="0"/>
                              <w:marBottom w:val="0"/>
                              <w:divBdr>
                                <w:top w:val="none" w:sz="0" w:space="0" w:color="auto"/>
                                <w:left w:val="none" w:sz="0" w:space="0" w:color="auto"/>
                                <w:bottom w:val="none" w:sz="0" w:space="0" w:color="auto"/>
                                <w:right w:val="none" w:sz="0" w:space="0" w:color="auto"/>
                              </w:divBdr>
                            </w:div>
                            <w:div w:id="1414476368">
                              <w:marLeft w:val="0"/>
                              <w:marRight w:val="0"/>
                              <w:marTop w:val="0"/>
                              <w:marBottom w:val="0"/>
                              <w:divBdr>
                                <w:top w:val="none" w:sz="0" w:space="0" w:color="auto"/>
                                <w:left w:val="none" w:sz="0" w:space="0" w:color="auto"/>
                                <w:bottom w:val="none" w:sz="0" w:space="0" w:color="auto"/>
                                <w:right w:val="none" w:sz="0" w:space="0" w:color="auto"/>
                              </w:divBdr>
                            </w:div>
                            <w:div w:id="790974936">
                              <w:marLeft w:val="0"/>
                              <w:marRight w:val="0"/>
                              <w:marTop w:val="0"/>
                              <w:marBottom w:val="0"/>
                              <w:divBdr>
                                <w:top w:val="none" w:sz="0" w:space="0" w:color="auto"/>
                                <w:left w:val="none" w:sz="0" w:space="0" w:color="auto"/>
                                <w:bottom w:val="none" w:sz="0" w:space="0" w:color="auto"/>
                                <w:right w:val="none" w:sz="0" w:space="0" w:color="auto"/>
                              </w:divBdr>
                            </w:div>
                            <w:div w:id="2090271238">
                              <w:marLeft w:val="0"/>
                              <w:marRight w:val="0"/>
                              <w:marTop w:val="0"/>
                              <w:marBottom w:val="0"/>
                              <w:divBdr>
                                <w:top w:val="none" w:sz="0" w:space="0" w:color="auto"/>
                                <w:left w:val="none" w:sz="0" w:space="0" w:color="auto"/>
                                <w:bottom w:val="none" w:sz="0" w:space="0" w:color="auto"/>
                                <w:right w:val="none" w:sz="0" w:space="0" w:color="auto"/>
                              </w:divBdr>
                            </w:div>
                            <w:div w:id="671683595">
                              <w:marLeft w:val="0"/>
                              <w:marRight w:val="0"/>
                              <w:marTop w:val="0"/>
                              <w:marBottom w:val="0"/>
                              <w:divBdr>
                                <w:top w:val="none" w:sz="0" w:space="0" w:color="auto"/>
                                <w:left w:val="none" w:sz="0" w:space="0" w:color="auto"/>
                                <w:bottom w:val="none" w:sz="0" w:space="0" w:color="auto"/>
                                <w:right w:val="none" w:sz="0" w:space="0" w:color="auto"/>
                              </w:divBdr>
                            </w:div>
                            <w:div w:id="140386614">
                              <w:marLeft w:val="0"/>
                              <w:marRight w:val="0"/>
                              <w:marTop w:val="0"/>
                              <w:marBottom w:val="0"/>
                              <w:divBdr>
                                <w:top w:val="none" w:sz="0" w:space="0" w:color="auto"/>
                                <w:left w:val="none" w:sz="0" w:space="0" w:color="auto"/>
                                <w:bottom w:val="none" w:sz="0" w:space="0" w:color="auto"/>
                                <w:right w:val="none" w:sz="0" w:space="0" w:color="auto"/>
                              </w:divBdr>
                            </w:div>
                            <w:div w:id="498158867">
                              <w:marLeft w:val="0"/>
                              <w:marRight w:val="0"/>
                              <w:marTop w:val="0"/>
                              <w:marBottom w:val="0"/>
                              <w:divBdr>
                                <w:top w:val="none" w:sz="0" w:space="0" w:color="auto"/>
                                <w:left w:val="none" w:sz="0" w:space="0" w:color="auto"/>
                                <w:bottom w:val="none" w:sz="0" w:space="0" w:color="auto"/>
                                <w:right w:val="none" w:sz="0" w:space="0" w:color="auto"/>
                              </w:divBdr>
                            </w:div>
                            <w:div w:id="1960524837">
                              <w:marLeft w:val="0"/>
                              <w:marRight w:val="0"/>
                              <w:marTop w:val="0"/>
                              <w:marBottom w:val="0"/>
                              <w:divBdr>
                                <w:top w:val="none" w:sz="0" w:space="0" w:color="auto"/>
                                <w:left w:val="none" w:sz="0" w:space="0" w:color="auto"/>
                                <w:bottom w:val="none" w:sz="0" w:space="0" w:color="auto"/>
                                <w:right w:val="none" w:sz="0" w:space="0" w:color="auto"/>
                              </w:divBdr>
                            </w:div>
                            <w:div w:id="1818262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1287911">
              <w:marLeft w:val="0"/>
              <w:marRight w:val="0"/>
              <w:marTop w:val="0"/>
              <w:marBottom w:val="0"/>
              <w:divBdr>
                <w:top w:val="none" w:sz="0" w:space="0" w:color="auto"/>
                <w:left w:val="none" w:sz="0" w:space="0" w:color="auto"/>
                <w:bottom w:val="none" w:sz="0" w:space="0" w:color="auto"/>
                <w:right w:val="none" w:sz="0" w:space="0" w:color="auto"/>
              </w:divBdr>
            </w:div>
            <w:div w:id="1953784251">
              <w:marLeft w:val="0"/>
              <w:marRight w:val="0"/>
              <w:marTop w:val="0"/>
              <w:marBottom w:val="0"/>
              <w:divBdr>
                <w:top w:val="none" w:sz="0" w:space="0" w:color="auto"/>
                <w:left w:val="none" w:sz="0" w:space="0" w:color="auto"/>
                <w:bottom w:val="none" w:sz="0" w:space="0" w:color="auto"/>
                <w:right w:val="none" w:sz="0" w:space="0" w:color="auto"/>
              </w:divBdr>
            </w:div>
            <w:div w:id="1467121510">
              <w:marLeft w:val="0"/>
              <w:marRight w:val="0"/>
              <w:marTop w:val="0"/>
              <w:marBottom w:val="0"/>
              <w:divBdr>
                <w:top w:val="none" w:sz="0" w:space="0" w:color="auto"/>
                <w:left w:val="none" w:sz="0" w:space="0" w:color="auto"/>
                <w:bottom w:val="none" w:sz="0" w:space="0" w:color="auto"/>
                <w:right w:val="none" w:sz="0" w:space="0" w:color="auto"/>
              </w:divBdr>
              <w:divsChild>
                <w:div w:id="382827027">
                  <w:marLeft w:val="0"/>
                  <w:marRight w:val="0"/>
                  <w:marTop w:val="0"/>
                  <w:marBottom w:val="0"/>
                  <w:divBdr>
                    <w:top w:val="none" w:sz="0" w:space="0" w:color="auto"/>
                    <w:left w:val="none" w:sz="0" w:space="0" w:color="auto"/>
                    <w:bottom w:val="none" w:sz="0" w:space="0" w:color="auto"/>
                    <w:right w:val="none" w:sz="0" w:space="0" w:color="auto"/>
                  </w:divBdr>
                  <w:divsChild>
                    <w:div w:id="1576470556">
                      <w:marLeft w:val="0"/>
                      <w:marRight w:val="0"/>
                      <w:marTop w:val="0"/>
                      <w:marBottom w:val="0"/>
                      <w:divBdr>
                        <w:top w:val="none" w:sz="0" w:space="0" w:color="auto"/>
                        <w:left w:val="none" w:sz="0" w:space="0" w:color="auto"/>
                        <w:bottom w:val="none" w:sz="0" w:space="0" w:color="auto"/>
                        <w:right w:val="none" w:sz="0" w:space="0" w:color="auto"/>
                      </w:divBdr>
                      <w:divsChild>
                        <w:div w:id="1875539191">
                          <w:marLeft w:val="0"/>
                          <w:marRight w:val="0"/>
                          <w:marTop w:val="0"/>
                          <w:marBottom w:val="0"/>
                          <w:divBdr>
                            <w:top w:val="none" w:sz="0" w:space="0" w:color="auto"/>
                            <w:left w:val="none" w:sz="0" w:space="0" w:color="auto"/>
                            <w:bottom w:val="none" w:sz="0" w:space="0" w:color="auto"/>
                            <w:right w:val="none" w:sz="0" w:space="0" w:color="auto"/>
                          </w:divBdr>
                          <w:divsChild>
                            <w:div w:id="1678578795">
                              <w:marLeft w:val="0"/>
                              <w:marRight w:val="0"/>
                              <w:marTop w:val="0"/>
                              <w:marBottom w:val="0"/>
                              <w:divBdr>
                                <w:top w:val="none" w:sz="0" w:space="0" w:color="auto"/>
                                <w:left w:val="none" w:sz="0" w:space="0" w:color="auto"/>
                                <w:bottom w:val="none" w:sz="0" w:space="0" w:color="auto"/>
                                <w:right w:val="none" w:sz="0" w:space="0" w:color="auto"/>
                              </w:divBdr>
                            </w:div>
                            <w:div w:id="1655716148">
                              <w:marLeft w:val="0"/>
                              <w:marRight w:val="0"/>
                              <w:marTop w:val="0"/>
                              <w:marBottom w:val="0"/>
                              <w:divBdr>
                                <w:top w:val="none" w:sz="0" w:space="0" w:color="auto"/>
                                <w:left w:val="none" w:sz="0" w:space="0" w:color="auto"/>
                                <w:bottom w:val="none" w:sz="0" w:space="0" w:color="auto"/>
                                <w:right w:val="none" w:sz="0" w:space="0" w:color="auto"/>
                              </w:divBdr>
                            </w:div>
                            <w:div w:id="173502015">
                              <w:marLeft w:val="0"/>
                              <w:marRight w:val="0"/>
                              <w:marTop w:val="0"/>
                              <w:marBottom w:val="0"/>
                              <w:divBdr>
                                <w:top w:val="none" w:sz="0" w:space="0" w:color="auto"/>
                                <w:left w:val="none" w:sz="0" w:space="0" w:color="auto"/>
                                <w:bottom w:val="none" w:sz="0" w:space="0" w:color="auto"/>
                                <w:right w:val="none" w:sz="0" w:space="0" w:color="auto"/>
                              </w:divBdr>
                            </w:div>
                            <w:div w:id="554925905">
                              <w:marLeft w:val="0"/>
                              <w:marRight w:val="0"/>
                              <w:marTop w:val="0"/>
                              <w:marBottom w:val="0"/>
                              <w:divBdr>
                                <w:top w:val="none" w:sz="0" w:space="0" w:color="auto"/>
                                <w:left w:val="none" w:sz="0" w:space="0" w:color="auto"/>
                                <w:bottom w:val="none" w:sz="0" w:space="0" w:color="auto"/>
                                <w:right w:val="none" w:sz="0" w:space="0" w:color="auto"/>
                              </w:divBdr>
                            </w:div>
                            <w:div w:id="1833716557">
                              <w:marLeft w:val="0"/>
                              <w:marRight w:val="0"/>
                              <w:marTop w:val="0"/>
                              <w:marBottom w:val="0"/>
                              <w:divBdr>
                                <w:top w:val="none" w:sz="0" w:space="0" w:color="auto"/>
                                <w:left w:val="none" w:sz="0" w:space="0" w:color="auto"/>
                                <w:bottom w:val="none" w:sz="0" w:space="0" w:color="auto"/>
                                <w:right w:val="none" w:sz="0" w:space="0" w:color="auto"/>
                              </w:divBdr>
                            </w:div>
                            <w:div w:id="1551108023">
                              <w:marLeft w:val="0"/>
                              <w:marRight w:val="0"/>
                              <w:marTop w:val="0"/>
                              <w:marBottom w:val="0"/>
                              <w:divBdr>
                                <w:top w:val="none" w:sz="0" w:space="0" w:color="auto"/>
                                <w:left w:val="none" w:sz="0" w:space="0" w:color="auto"/>
                                <w:bottom w:val="none" w:sz="0" w:space="0" w:color="auto"/>
                                <w:right w:val="none" w:sz="0" w:space="0" w:color="auto"/>
                              </w:divBdr>
                            </w:div>
                            <w:div w:id="1955405804">
                              <w:marLeft w:val="0"/>
                              <w:marRight w:val="0"/>
                              <w:marTop w:val="0"/>
                              <w:marBottom w:val="0"/>
                              <w:divBdr>
                                <w:top w:val="none" w:sz="0" w:space="0" w:color="auto"/>
                                <w:left w:val="none" w:sz="0" w:space="0" w:color="auto"/>
                                <w:bottom w:val="none" w:sz="0" w:space="0" w:color="auto"/>
                                <w:right w:val="none" w:sz="0" w:space="0" w:color="auto"/>
                              </w:divBdr>
                            </w:div>
                            <w:div w:id="689836185">
                              <w:marLeft w:val="0"/>
                              <w:marRight w:val="0"/>
                              <w:marTop w:val="0"/>
                              <w:marBottom w:val="0"/>
                              <w:divBdr>
                                <w:top w:val="none" w:sz="0" w:space="0" w:color="auto"/>
                                <w:left w:val="none" w:sz="0" w:space="0" w:color="auto"/>
                                <w:bottom w:val="none" w:sz="0" w:space="0" w:color="auto"/>
                                <w:right w:val="none" w:sz="0" w:space="0" w:color="auto"/>
                              </w:divBdr>
                            </w:div>
                            <w:div w:id="1390762663">
                              <w:marLeft w:val="0"/>
                              <w:marRight w:val="0"/>
                              <w:marTop w:val="0"/>
                              <w:marBottom w:val="0"/>
                              <w:divBdr>
                                <w:top w:val="none" w:sz="0" w:space="0" w:color="auto"/>
                                <w:left w:val="none" w:sz="0" w:space="0" w:color="auto"/>
                                <w:bottom w:val="none" w:sz="0" w:space="0" w:color="auto"/>
                                <w:right w:val="none" w:sz="0" w:space="0" w:color="auto"/>
                              </w:divBdr>
                            </w:div>
                            <w:div w:id="1219125890">
                              <w:marLeft w:val="0"/>
                              <w:marRight w:val="0"/>
                              <w:marTop w:val="0"/>
                              <w:marBottom w:val="0"/>
                              <w:divBdr>
                                <w:top w:val="none" w:sz="0" w:space="0" w:color="auto"/>
                                <w:left w:val="none" w:sz="0" w:space="0" w:color="auto"/>
                                <w:bottom w:val="none" w:sz="0" w:space="0" w:color="auto"/>
                                <w:right w:val="none" w:sz="0" w:space="0" w:color="auto"/>
                              </w:divBdr>
                            </w:div>
                            <w:div w:id="1121070311">
                              <w:marLeft w:val="0"/>
                              <w:marRight w:val="0"/>
                              <w:marTop w:val="0"/>
                              <w:marBottom w:val="0"/>
                              <w:divBdr>
                                <w:top w:val="none" w:sz="0" w:space="0" w:color="auto"/>
                                <w:left w:val="none" w:sz="0" w:space="0" w:color="auto"/>
                                <w:bottom w:val="none" w:sz="0" w:space="0" w:color="auto"/>
                                <w:right w:val="none" w:sz="0" w:space="0" w:color="auto"/>
                              </w:divBdr>
                            </w:div>
                            <w:div w:id="658997091">
                              <w:marLeft w:val="0"/>
                              <w:marRight w:val="0"/>
                              <w:marTop w:val="0"/>
                              <w:marBottom w:val="0"/>
                              <w:divBdr>
                                <w:top w:val="none" w:sz="0" w:space="0" w:color="auto"/>
                                <w:left w:val="none" w:sz="0" w:space="0" w:color="auto"/>
                                <w:bottom w:val="none" w:sz="0" w:space="0" w:color="auto"/>
                                <w:right w:val="none" w:sz="0" w:space="0" w:color="auto"/>
                              </w:divBdr>
                            </w:div>
                            <w:div w:id="823082304">
                              <w:marLeft w:val="0"/>
                              <w:marRight w:val="0"/>
                              <w:marTop w:val="0"/>
                              <w:marBottom w:val="0"/>
                              <w:divBdr>
                                <w:top w:val="none" w:sz="0" w:space="0" w:color="auto"/>
                                <w:left w:val="none" w:sz="0" w:space="0" w:color="auto"/>
                                <w:bottom w:val="none" w:sz="0" w:space="0" w:color="auto"/>
                                <w:right w:val="none" w:sz="0" w:space="0" w:color="auto"/>
                              </w:divBdr>
                            </w:div>
                            <w:div w:id="1602176540">
                              <w:marLeft w:val="0"/>
                              <w:marRight w:val="0"/>
                              <w:marTop w:val="0"/>
                              <w:marBottom w:val="0"/>
                              <w:divBdr>
                                <w:top w:val="none" w:sz="0" w:space="0" w:color="auto"/>
                                <w:left w:val="none" w:sz="0" w:space="0" w:color="auto"/>
                                <w:bottom w:val="none" w:sz="0" w:space="0" w:color="auto"/>
                                <w:right w:val="none" w:sz="0" w:space="0" w:color="auto"/>
                              </w:divBdr>
                            </w:div>
                            <w:div w:id="885945259">
                              <w:marLeft w:val="0"/>
                              <w:marRight w:val="0"/>
                              <w:marTop w:val="0"/>
                              <w:marBottom w:val="0"/>
                              <w:divBdr>
                                <w:top w:val="none" w:sz="0" w:space="0" w:color="auto"/>
                                <w:left w:val="none" w:sz="0" w:space="0" w:color="auto"/>
                                <w:bottom w:val="none" w:sz="0" w:space="0" w:color="auto"/>
                                <w:right w:val="none" w:sz="0" w:space="0" w:color="auto"/>
                              </w:divBdr>
                            </w:div>
                            <w:div w:id="40206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313510">
              <w:marLeft w:val="0"/>
              <w:marRight w:val="0"/>
              <w:marTop w:val="0"/>
              <w:marBottom w:val="0"/>
              <w:divBdr>
                <w:top w:val="none" w:sz="0" w:space="0" w:color="auto"/>
                <w:left w:val="none" w:sz="0" w:space="0" w:color="auto"/>
                <w:bottom w:val="none" w:sz="0" w:space="0" w:color="auto"/>
                <w:right w:val="none" w:sz="0" w:space="0" w:color="auto"/>
              </w:divBdr>
            </w:div>
            <w:div w:id="1253320855">
              <w:marLeft w:val="0"/>
              <w:marRight w:val="0"/>
              <w:marTop w:val="0"/>
              <w:marBottom w:val="0"/>
              <w:divBdr>
                <w:top w:val="none" w:sz="0" w:space="0" w:color="auto"/>
                <w:left w:val="none" w:sz="0" w:space="0" w:color="auto"/>
                <w:bottom w:val="none" w:sz="0" w:space="0" w:color="auto"/>
                <w:right w:val="none" w:sz="0" w:space="0" w:color="auto"/>
              </w:divBdr>
            </w:div>
            <w:div w:id="671487864">
              <w:marLeft w:val="0"/>
              <w:marRight w:val="0"/>
              <w:marTop w:val="0"/>
              <w:marBottom w:val="0"/>
              <w:divBdr>
                <w:top w:val="none" w:sz="0" w:space="0" w:color="auto"/>
                <w:left w:val="none" w:sz="0" w:space="0" w:color="auto"/>
                <w:bottom w:val="none" w:sz="0" w:space="0" w:color="auto"/>
                <w:right w:val="none" w:sz="0" w:space="0" w:color="auto"/>
              </w:divBdr>
            </w:div>
            <w:div w:id="1929072460">
              <w:marLeft w:val="0"/>
              <w:marRight w:val="0"/>
              <w:marTop w:val="0"/>
              <w:marBottom w:val="0"/>
              <w:divBdr>
                <w:top w:val="none" w:sz="0" w:space="0" w:color="auto"/>
                <w:left w:val="none" w:sz="0" w:space="0" w:color="auto"/>
                <w:bottom w:val="none" w:sz="0" w:space="0" w:color="auto"/>
                <w:right w:val="none" w:sz="0" w:space="0" w:color="auto"/>
              </w:divBdr>
            </w:div>
            <w:div w:id="1023047347">
              <w:marLeft w:val="0"/>
              <w:marRight w:val="0"/>
              <w:marTop w:val="0"/>
              <w:marBottom w:val="0"/>
              <w:divBdr>
                <w:top w:val="none" w:sz="0" w:space="0" w:color="auto"/>
                <w:left w:val="none" w:sz="0" w:space="0" w:color="auto"/>
                <w:bottom w:val="none" w:sz="0" w:space="0" w:color="auto"/>
                <w:right w:val="none" w:sz="0" w:space="0" w:color="auto"/>
              </w:divBdr>
            </w:div>
            <w:div w:id="1783063909">
              <w:marLeft w:val="0"/>
              <w:marRight w:val="0"/>
              <w:marTop w:val="0"/>
              <w:marBottom w:val="0"/>
              <w:divBdr>
                <w:top w:val="none" w:sz="0" w:space="0" w:color="auto"/>
                <w:left w:val="none" w:sz="0" w:space="0" w:color="auto"/>
                <w:bottom w:val="none" w:sz="0" w:space="0" w:color="auto"/>
                <w:right w:val="none" w:sz="0" w:space="0" w:color="auto"/>
              </w:divBdr>
            </w:div>
            <w:div w:id="981228806">
              <w:marLeft w:val="0"/>
              <w:marRight w:val="0"/>
              <w:marTop w:val="0"/>
              <w:marBottom w:val="0"/>
              <w:divBdr>
                <w:top w:val="none" w:sz="0" w:space="0" w:color="auto"/>
                <w:left w:val="none" w:sz="0" w:space="0" w:color="auto"/>
                <w:bottom w:val="none" w:sz="0" w:space="0" w:color="auto"/>
                <w:right w:val="none" w:sz="0" w:space="0" w:color="auto"/>
              </w:divBdr>
            </w:div>
            <w:div w:id="1530222405">
              <w:marLeft w:val="0"/>
              <w:marRight w:val="0"/>
              <w:marTop w:val="0"/>
              <w:marBottom w:val="0"/>
              <w:divBdr>
                <w:top w:val="none" w:sz="0" w:space="0" w:color="auto"/>
                <w:left w:val="none" w:sz="0" w:space="0" w:color="auto"/>
                <w:bottom w:val="none" w:sz="0" w:space="0" w:color="auto"/>
                <w:right w:val="none" w:sz="0" w:space="0" w:color="auto"/>
              </w:divBdr>
            </w:div>
            <w:div w:id="454492673">
              <w:marLeft w:val="0"/>
              <w:marRight w:val="0"/>
              <w:marTop w:val="0"/>
              <w:marBottom w:val="0"/>
              <w:divBdr>
                <w:top w:val="none" w:sz="0" w:space="0" w:color="auto"/>
                <w:left w:val="none" w:sz="0" w:space="0" w:color="auto"/>
                <w:bottom w:val="none" w:sz="0" w:space="0" w:color="auto"/>
                <w:right w:val="none" w:sz="0" w:space="0" w:color="auto"/>
              </w:divBdr>
            </w:div>
            <w:div w:id="1691491835">
              <w:marLeft w:val="0"/>
              <w:marRight w:val="0"/>
              <w:marTop w:val="0"/>
              <w:marBottom w:val="0"/>
              <w:divBdr>
                <w:top w:val="none" w:sz="0" w:space="0" w:color="auto"/>
                <w:left w:val="none" w:sz="0" w:space="0" w:color="auto"/>
                <w:bottom w:val="none" w:sz="0" w:space="0" w:color="auto"/>
                <w:right w:val="none" w:sz="0" w:space="0" w:color="auto"/>
              </w:divBdr>
            </w:div>
          </w:divsChild>
        </w:div>
        <w:div w:id="1461995271">
          <w:marLeft w:val="0"/>
          <w:marRight w:val="0"/>
          <w:marTop w:val="0"/>
          <w:marBottom w:val="0"/>
          <w:divBdr>
            <w:top w:val="none" w:sz="0" w:space="0" w:color="auto"/>
            <w:left w:val="none" w:sz="0" w:space="0" w:color="auto"/>
            <w:bottom w:val="none" w:sz="0" w:space="0" w:color="auto"/>
            <w:right w:val="none" w:sz="0" w:space="0" w:color="auto"/>
          </w:divBdr>
          <w:divsChild>
            <w:div w:id="4020566">
              <w:marLeft w:val="0"/>
              <w:marRight w:val="0"/>
              <w:marTop w:val="0"/>
              <w:marBottom w:val="0"/>
              <w:divBdr>
                <w:top w:val="none" w:sz="0" w:space="0" w:color="auto"/>
                <w:left w:val="none" w:sz="0" w:space="0" w:color="auto"/>
                <w:bottom w:val="none" w:sz="0" w:space="0" w:color="auto"/>
                <w:right w:val="none" w:sz="0" w:space="0" w:color="auto"/>
              </w:divBdr>
            </w:div>
            <w:div w:id="1465586890">
              <w:marLeft w:val="0"/>
              <w:marRight w:val="0"/>
              <w:marTop w:val="0"/>
              <w:marBottom w:val="0"/>
              <w:divBdr>
                <w:top w:val="none" w:sz="0" w:space="0" w:color="auto"/>
                <w:left w:val="none" w:sz="0" w:space="0" w:color="auto"/>
                <w:bottom w:val="none" w:sz="0" w:space="0" w:color="auto"/>
                <w:right w:val="none" w:sz="0" w:space="0" w:color="auto"/>
              </w:divBdr>
            </w:div>
            <w:div w:id="679701718">
              <w:marLeft w:val="0"/>
              <w:marRight w:val="0"/>
              <w:marTop w:val="0"/>
              <w:marBottom w:val="0"/>
              <w:divBdr>
                <w:top w:val="none" w:sz="0" w:space="0" w:color="auto"/>
                <w:left w:val="none" w:sz="0" w:space="0" w:color="auto"/>
                <w:bottom w:val="none" w:sz="0" w:space="0" w:color="auto"/>
                <w:right w:val="none" w:sz="0" w:space="0" w:color="auto"/>
              </w:divBdr>
            </w:div>
            <w:div w:id="140737591">
              <w:marLeft w:val="0"/>
              <w:marRight w:val="0"/>
              <w:marTop w:val="0"/>
              <w:marBottom w:val="0"/>
              <w:divBdr>
                <w:top w:val="none" w:sz="0" w:space="0" w:color="auto"/>
                <w:left w:val="none" w:sz="0" w:space="0" w:color="auto"/>
                <w:bottom w:val="none" w:sz="0" w:space="0" w:color="auto"/>
                <w:right w:val="none" w:sz="0" w:space="0" w:color="auto"/>
              </w:divBdr>
              <w:divsChild>
                <w:div w:id="125782518">
                  <w:marLeft w:val="0"/>
                  <w:marRight w:val="0"/>
                  <w:marTop w:val="0"/>
                  <w:marBottom w:val="0"/>
                  <w:divBdr>
                    <w:top w:val="none" w:sz="0" w:space="0" w:color="auto"/>
                    <w:left w:val="none" w:sz="0" w:space="0" w:color="auto"/>
                    <w:bottom w:val="none" w:sz="0" w:space="0" w:color="auto"/>
                    <w:right w:val="none" w:sz="0" w:space="0" w:color="auto"/>
                  </w:divBdr>
                  <w:divsChild>
                    <w:div w:id="1916815589">
                      <w:marLeft w:val="0"/>
                      <w:marRight w:val="0"/>
                      <w:marTop w:val="0"/>
                      <w:marBottom w:val="0"/>
                      <w:divBdr>
                        <w:top w:val="none" w:sz="0" w:space="0" w:color="auto"/>
                        <w:left w:val="none" w:sz="0" w:space="0" w:color="auto"/>
                        <w:bottom w:val="none" w:sz="0" w:space="0" w:color="auto"/>
                        <w:right w:val="none" w:sz="0" w:space="0" w:color="auto"/>
                      </w:divBdr>
                      <w:divsChild>
                        <w:div w:id="900865883">
                          <w:marLeft w:val="0"/>
                          <w:marRight w:val="0"/>
                          <w:marTop w:val="0"/>
                          <w:marBottom w:val="0"/>
                          <w:divBdr>
                            <w:top w:val="none" w:sz="0" w:space="0" w:color="auto"/>
                            <w:left w:val="none" w:sz="0" w:space="0" w:color="auto"/>
                            <w:bottom w:val="none" w:sz="0" w:space="0" w:color="auto"/>
                            <w:right w:val="none" w:sz="0" w:space="0" w:color="auto"/>
                          </w:divBdr>
                          <w:divsChild>
                            <w:div w:id="1993174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600344">
              <w:marLeft w:val="0"/>
              <w:marRight w:val="0"/>
              <w:marTop w:val="0"/>
              <w:marBottom w:val="0"/>
              <w:divBdr>
                <w:top w:val="none" w:sz="0" w:space="0" w:color="auto"/>
                <w:left w:val="none" w:sz="0" w:space="0" w:color="auto"/>
                <w:bottom w:val="none" w:sz="0" w:space="0" w:color="auto"/>
                <w:right w:val="none" w:sz="0" w:space="0" w:color="auto"/>
              </w:divBdr>
            </w:div>
            <w:div w:id="1001279488">
              <w:marLeft w:val="0"/>
              <w:marRight w:val="0"/>
              <w:marTop w:val="0"/>
              <w:marBottom w:val="0"/>
              <w:divBdr>
                <w:top w:val="none" w:sz="0" w:space="0" w:color="auto"/>
                <w:left w:val="none" w:sz="0" w:space="0" w:color="auto"/>
                <w:bottom w:val="none" w:sz="0" w:space="0" w:color="auto"/>
                <w:right w:val="none" w:sz="0" w:space="0" w:color="auto"/>
              </w:divBdr>
            </w:div>
            <w:div w:id="706372156">
              <w:marLeft w:val="0"/>
              <w:marRight w:val="0"/>
              <w:marTop w:val="0"/>
              <w:marBottom w:val="0"/>
              <w:divBdr>
                <w:top w:val="none" w:sz="0" w:space="0" w:color="auto"/>
                <w:left w:val="none" w:sz="0" w:space="0" w:color="auto"/>
                <w:bottom w:val="none" w:sz="0" w:space="0" w:color="auto"/>
                <w:right w:val="none" w:sz="0" w:space="0" w:color="auto"/>
              </w:divBdr>
            </w:div>
            <w:div w:id="1507599568">
              <w:marLeft w:val="0"/>
              <w:marRight w:val="0"/>
              <w:marTop w:val="0"/>
              <w:marBottom w:val="0"/>
              <w:divBdr>
                <w:top w:val="none" w:sz="0" w:space="0" w:color="auto"/>
                <w:left w:val="none" w:sz="0" w:space="0" w:color="auto"/>
                <w:bottom w:val="none" w:sz="0" w:space="0" w:color="auto"/>
                <w:right w:val="none" w:sz="0" w:space="0" w:color="auto"/>
              </w:divBdr>
            </w:div>
            <w:div w:id="1270815780">
              <w:marLeft w:val="0"/>
              <w:marRight w:val="0"/>
              <w:marTop w:val="0"/>
              <w:marBottom w:val="0"/>
              <w:divBdr>
                <w:top w:val="none" w:sz="0" w:space="0" w:color="auto"/>
                <w:left w:val="none" w:sz="0" w:space="0" w:color="auto"/>
                <w:bottom w:val="none" w:sz="0" w:space="0" w:color="auto"/>
                <w:right w:val="none" w:sz="0" w:space="0" w:color="auto"/>
              </w:divBdr>
            </w:div>
            <w:div w:id="621113327">
              <w:marLeft w:val="0"/>
              <w:marRight w:val="0"/>
              <w:marTop w:val="0"/>
              <w:marBottom w:val="0"/>
              <w:divBdr>
                <w:top w:val="none" w:sz="0" w:space="0" w:color="auto"/>
                <w:left w:val="none" w:sz="0" w:space="0" w:color="auto"/>
                <w:bottom w:val="none" w:sz="0" w:space="0" w:color="auto"/>
                <w:right w:val="none" w:sz="0" w:space="0" w:color="auto"/>
              </w:divBdr>
            </w:div>
            <w:div w:id="1682312654">
              <w:marLeft w:val="0"/>
              <w:marRight w:val="0"/>
              <w:marTop w:val="0"/>
              <w:marBottom w:val="0"/>
              <w:divBdr>
                <w:top w:val="none" w:sz="0" w:space="0" w:color="auto"/>
                <w:left w:val="none" w:sz="0" w:space="0" w:color="auto"/>
                <w:bottom w:val="none" w:sz="0" w:space="0" w:color="auto"/>
                <w:right w:val="none" w:sz="0" w:space="0" w:color="auto"/>
              </w:divBdr>
              <w:divsChild>
                <w:div w:id="658071054">
                  <w:marLeft w:val="0"/>
                  <w:marRight w:val="0"/>
                  <w:marTop w:val="0"/>
                  <w:marBottom w:val="0"/>
                  <w:divBdr>
                    <w:top w:val="none" w:sz="0" w:space="0" w:color="auto"/>
                    <w:left w:val="none" w:sz="0" w:space="0" w:color="auto"/>
                    <w:bottom w:val="none" w:sz="0" w:space="0" w:color="auto"/>
                    <w:right w:val="none" w:sz="0" w:space="0" w:color="auto"/>
                  </w:divBdr>
                  <w:divsChild>
                    <w:div w:id="1242711883">
                      <w:marLeft w:val="0"/>
                      <w:marRight w:val="0"/>
                      <w:marTop w:val="0"/>
                      <w:marBottom w:val="0"/>
                      <w:divBdr>
                        <w:top w:val="none" w:sz="0" w:space="0" w:color="auto"/>
                        <w:left w:val="none" w:sz="0" w:space="0" w:color="auto"/>
                        <w:bottom w:val="none" w:sz="0" w:space="0" w:color="auto"/>
                        <w:right w:val="none" w:sz="0" w:space="0" w:color="auto"/>
                      </w:divBdr>
                      <w:divsChild>
                        <w:div w:id="735200443">
                          <w:marLeft w:val="0"/>
                          <w:marRight w:val="0"/>
                          <w:marTop w:val="0"/>
                          <w:marBottom w:val="0"/>
                          <w:divBdr>
                            <w:top w:val="none" w:sz="0" w:space="0" w:color="auto"/>
                            <w:left w:val="none" w:sz="0" w:space="0" w:color="auto"/>
                            <w:bottom w:val="none" w:sz="0" w:space="0" w:color="auto"/>
                            <w:right w:val="none" w:sz="0" w:space="0" w:color="auto"/>
                          </w:divBdr>
                          <w:divsChild>
                            <w:div w:id="1490319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2585198">
              <w:marLeft w:val="0"/>
              <w:marRight w:val="0"/>
              <w:marTop w:val="0"/>
              <w:marBottom w:val="0"/>
              <w:divBdr>
                <w:top w:val="none" w:sz="0" w:space="0" w:color="auto"/>
                <w:left w:val="none" w:sz="0" w:space="0" w:color="auto"/>
                <w:bottom w:val="none" w:sz="0" w:space="0" w:color="auto"/>
                <w:right w:val="none" w:sz="0" w:space="0" w:color="auto"/>
              </w:divBdr>
            </w:div>
            <w:div w:id="1215123733">
              <w:marLeft w:val="0"/>
              <w:marRight w:val="0"/>
              <w:marTop w:val="0"/>
              <w:marBottom w:val="0"/>
              <w:divBdr>
                <w:top w:val="none" w:sz="0" w:space="0" w:color="auto"/>
                <w:left w:val="none" w:sz="0" w:space="0" w:color="auto"/>
                <w:bottom w:val="none" w:sz="0" w:space="0" w:color="auto"/>
                <w:right w:val="none" w:sz="0" w:space="0" w:color="auto"/>
              </w:divBdr>
            </w:div>
            <w:div w:id="184487971">
              <w:marLeft w:val="0"/>
              <w:marRight w:val="0"/>
              <w:marTop w:val="0"/>
              <w:marBottom w:val="0"/>
              <w:divBdr>
                <w:top w:val="none" w:sz="0" w:space="0" w:color="auto"/>
                <w:left w:val="none" w:sz="0" w:space="0" w:color="auto"/>
                <w:bottom w:val="none" w:sz="0" w:space="0" w:color="auto"/>
                <w:right w:val="none" w:sz="0" w:space="0" w:color="auto"/>
              </w:divBdr>
            </w:div>
            <w:div w:id="390691464">
              <w:marLeft w:val="0"/>
              <w:marRight w:val="0"/>
              <w:marTop w:val="0"/>
              <w:marBottom w:val="0"/>
              <w:divBdr>
                <w:top w:val="none" w:sz="0" w:space="0" w:color="auto"/>
                <w:left w:val="none" w:sz="0" w:space="0" w:color="auto"/>
                <w:bottom w:val="none" w:sz="0" w:space="0" w:color="auto"/>
                <w:right w:val="none" w:sz="0" w:space="0" w:color="auto"/>
              </w:divBdr>
            </w:div>
            <w:div w:id="1653214790">
              <w:marLeft w:val="0"/>
              <w:marRight w:val="0"/>
              <w:marTop w:val="0"/>
              <w:marBottom w:val="0"/>
              <w:divBdr>
                <w:top w:val="none" w:sz="0" w:space="0" w:color="auto"/>
                <w:left w:val="none" w:sz="0" w:space="0" w:color="auto"/>
                <w:bottom w:val="none" w:sz="0" w:space="0" w:color="auto"/>
                <w:right w:val="none" w:sz="0" w:space="0" w:color="auto"/>
              </w:divBdr>
            </w:div>
            <w:div w:id="269703206">
              <w:marLeft w:val="0"/>
              <w:marRight w:val="0"/>
              <w:marTop w:val="0"/>
              <w:marBottom w:val="0"/>
              <w:divBdr>
                <w:top w:val="none" w:sz="0" w:space="0" w:color="auto"/>
                <w:left w:val="none" w:sz="0" w:space="0" w:color="auto"/>
                <w:bottom w:val="none" w:sz="0" w:space="0" w:color="auto"/>
                <w:right w:val="none" w:sz="0" w:space="0" w:color="auto"/>
              </w:divBdr>
            </w:div>
          </w:divsChild>
        </w:div>
        <w:div w:id="48044280">
          <w:marLeft w:val="0"/>
          <w:marRight w:val="0"/>
          <w:marTop w:val="0"/>
          <w:marBottom w:val="0"/>
          <w:divBdr>
            <w:top w:val="none" w:sz="0" w:space="0" w:color="auto"/>
            <w:left w:val="none" w:sz="0" w:space="0" w:color="auto"/>
            <w:bottom w:val="none" w:sz="0" w:space="0" w:color="auto"/>
            <w:right w:val="none" w:sz="0" w:space="0" w:color="auto"/>
          </w:divBdr>
          <w:divsChild>
            <w:div w:id="1683624654">
              <w:marLeft w:val="0"/>
              <w:marRight w:val="0"/>
              <w:marTop w:val="0"/>
              <w:marBottom w:val="0"/>
              <w:divBdr>
                <w:top w:val="none" w:sz="0" w:space="0" w:color="auto"/>
                <w:left w:val="none" w:sz="0" w:space="0" w:color="auto"/>
                <w:bottom w:val="none" w:sz="0" w:space="0" w:color="auto"/>
                <w:right w:val="none" w:sz="0" w:space="0" w:color="auto"/>
              </w:divBdr>
            </w:div>
            <w:div w:id="948320256">
              <w:marLeft w:val="0"/>
              <w:marRight w:val="0"/>
              <w:marTop w:val="0"/>
              <w:marBottom w:val="0"/>
              <w:divBdr>
                <w:top w:val="none" w:sz="0" w:space="0" w:color="auto"/>
                <w:left w:val="none" w:sz="0" w:space="0" w:color="auto"/>
                <w:bottom w:val="none" w:sz="0" w:space="0" w:color="auto"/>
                <w:right w:val="none" w:sz="0" w:space="0" w:color="auto"/>
              </w:divBdr>
            </w:div>
            <w:div w:id="1693413319">
              <w:marLeft w:val="0"/>
              <w:marRight w:val="0"/>
              <w:marTop w:val="0"/>
              <w:marBottom w:val="0"/>
              <w:divBdr>
                <w:top w:val="none" w:sz="0" w:space="0" w:color="auto"/>
                <w:left w:val="none" w:sz="0" w:space="0" w:color="auto"/>
                <w:bottom w:val="none" w:sz="0" w:space="0" w:color="auto"/>
                <w:right w:val="none" w:sz="0" w:space="0" w:color="auto"/>
              </w:divBdr>
            </w:div>
            <w:div w:id="1372145312">
              <w:marLeft w:val="0"/>
              <w:marRight w:val="0"/>
              <w:marTop w:val="0"/>
              <w:marBottom w:val="0"/>
              <w:divBdr>
                <w:top w:val="none" w:sz="0" w:space="0" w:color="auto"/>
                <w:left w:val="none" w:sz="0" w:space="0" w:color="auto"/>
                <w:bottom w:val="none" w:sz="0" w:space="0" w:color="auto"/>
                <w:right w:val="none" w:sz="0" w:space="0" w:color="auto"/>
              </w:divBdr>
            </w:div>
            <w:div w:id="1959021356">
              <w:marLeft w:val="0"/>
              <w:marRight w:val="0"/>
              <w:marTop w:val="0"/>
              <w:marBottom w:val="0"/>
              <w:divBdr>
                <w:top w:val="none" w:sz="0" w:space="0" w:color="auto"/>
                <w:left w:val="none" w:sz="0" w:space="0" w:color="auto"/>
                <w:bottom w:val="none" w:sz="0" w:space="0" w:color="auto"/>
                <w:right w:val="none" w:sz="0" w:space="0" w:color="auto"/>
              </w:divBdr>
            </w:div>
            <w:div w:id="1857579171">
              <w:marLeft w:val="0"/>
              <w:marRight w:val="0"/>
              <w:marTop w:val="0"/>
              <w:marBottom w:val="0"/>
              <w:divBdr>
                <w:top w:val="none" w:sz="0" w:space="0" w:color="auto"/>
                <w:left w:val="none" w:sz="0" w:space="0" w:color="auto"/>
                <w:bottom w:val="none" w:sz="0" w:space="0" w:color="auto"/>
                <w:right w:val="none" w:sz="0" w:space="0" w:color="auto"/>
              </w:divBdr>
            </w:div>
            <w:div w:id="1313101358">
              <w:marLeft w:val="0"/>
              <w:marRight w:val="0"/>
              <w:marTop w:val="0"/>
              <w:marBottom w:val="0"/>
              <w:divBdr>
                <w:top w:val="none" w:sz="0" w:space="0" w:color="auto"/>
                <w:left w:val="none" w:sz="0" w:space="0" w:color="auto"/>
                <w:bottom w:val="none" w:sz="0" w:space="0" w:color="auto"/>
                <w:right w:val="none" w:sz="0" w:space="0" w:color="auto"/>
              </w:divBdr>
            </w:div>
            <w:div w:id="952592143">
              <w:marLeft w:val="0"/>
              <w:marRight w:val="0"/>
              <w:marTop w:val="0"/>
              <w:marBottom w:val="0"/>
              <w:divBdr>
                <w:top w:val="none" w:sz="0" w:space="0" w:color="auto"/>
                <w:left w:val="none" w:sz="0" w:space="0" w:color="auto"/>
                <w:bottom w:val="none" w:sz="0" w:space="0" w:color="auto"/>
                <w:right w:val="none" w:sz="0" w:space="0" w:color="auto"/>
              </w:divBdr>
            </w:div>
            <w:div w:id="1304971302">
              <w:marLeft w:val="0"/>
              <w:marRight w:val="0"/>
              <w:marTop w:val="0"/>
              <w:marBottom w:val="0"/>
              <w:divBdr>
                <w:top w:val="none" w:sz="0" w:space="0" w:color="auto"/>
                <w:left w:val="none" w:sz="0" w:space="0" w:color="auto"/>
                <w:bottom w:val="none" w:sz="0" w:space="0" w:color="auto"/>
                <w:right w:val="none" w:sz="0" w:space="0" w:color="auto"/>
              </w:divBdr>
            </w:div>
            <w:div w:id="24409358">
              <w:marLeft w:val="0"/>
              <w:marRight w:val="0"/>
              <w:marTop w:val="0"/>
              <w:marBottom w:val="0"/>
              <w:divBdr>
                <w:top w:val="none" w:sz="0" w:space="0" w:color="auto"/>
                <w:left w:val="none" w:sz="0" w:space="0" w:color="auto"/>
                <w:bottom w:val="none" w:sz="0" w:space="0" w:color="auto"/>
                <w:right w:val="none" w:sz="0" w:space="0" w:color="auto"/>
              </w:divBdr>
            </w:div>
            <w:div w:id="1096947778">
              <w:marLeft w:val="0"/>
              <w:marRight w:val="0"/>
              <w:marTop w:val="0"/>
              <w:marBottom w:val="0"/>
              <w:divBdr>
                <w:top w:val="none" w:sz="0" w:space="0" w:color="auto"/>
                <w:left w:val="none" w:sz="0" w:space="0" w:color="auto"/>
                <w:bottom w:val="none" w:sz="0" w:space="0" w:color="auto"/>
                <w:right w:val="none" w:sz="0" w:space="0" w:color="auto"/>
              </w:divBdr>
            </w:div>
            <w:div w:id="1902472593">
              <w:marLeft w:val="0"/>
              <w:marRight w:val="0"/>
              <w:marTop w:val="0"/>
              <w:marBottom w:val="0"/>
              <w:divBdr>
                <w:top w:val="none" w:sz="0" w:space="0" w:color="auto"/>
                <w:left w:val="none" w:sz="0" w:space="0" w:color="auto"/>
                <w:bottom w:val="none" w:sz="0" w:space="0" w:color="auto"/>
                <w:right w:val="none" w:sz="0" w:space="0" w:color="auto"/>
              </w:divBdr>
            </w:div>
            <w:div w:id="166558910">
              <w:marLeft w:val="0"/>
              <w:marRight w:val="0"/>
              <w:marTop w:val="0"/>
              <w:marBottom w:val="0"/>
              <w:divBdr>
                <w:top w:val="none" w:sz="0" w:space="0" w:color="auto"/>
                <w:left w:val="none" w:sz="0" w:space="0" w:color="auto"/>
                <w:bottom w:val="none" w:sz="0" w:space="0" w:color="auto"/>
                <w:right w:val="none" w:sz="0" w:space="0" w:color="auto"/>
              </w:divBdr>
            </w:div>
            <w:div w:id="796334216">
              <w:marLeft w:val="0"/>
              <w:marRight w:val="0"/>
              <w:marTop w:val="0"/>
              <w:marBottom w:val="0"/>
              <w:divBdr>
                <w:top w:val="none" w:sz="0" w:space="0" w:color="auto"/>
                <w:left w:val="none" w:sz="0" w:space="0" w:color="auto"/>
                <w:bottom w:val="none" w:sz="0" w:space="0" w:color="auto"/>
                <w:right w:val="none" w:sz="0" w:space="0" w:color="auto"/>
              </w:divBdr>
            </w:div>
            <w:div w:id="468783913">
              <w:marLeft w:val="0"/>
              <w:marRight w:val="0"/>
              <w:marTop w:val="0"/>
              <w:marBottom w:val="0"/>
              <w:divBdr>
                <w:top w:val="none" w:sz="0" w:space="0" w:color="auto"/>
                <w:left w:val="none" w:sz="0" w:space="0" w:color="auto"/>
                <w:bottom w:val="none" w:sz="0" w:space="0" w:color="auto"/>
                <w:right w:val="none" w:sz="0" w:space="0" w:color="auto"/>
              </w:divBdr>
            </w:div>
            <w:div w:id="1244755132">
              <w:marLeft w:val="0"/>
              <w:marRight w:val="0"/>
              <w:marTop w:val="0"/>
              <w:marBottom w:val="0"/>
              <w:divBdr>
                <w:top w:val="none" w:sz="0" w:space="0" w:color="auto"/>
                <w:left w:val="none" w:sz="0" w:space="0" w:color="auto"/>
                <w:bottom w:val="none" w:sz="0" w:space="0" w:color="auto"/>
                <w:right w:val="none" w:sz="0" w:space="0" w:color="auto"/>
              </w:divBdr>
            </w:div>
          </w:divsChild>
        </w:div>
        <w:div w:id="1258906264">
          <w:marLeft w:val="0"/>
          <w:marRight w:val="0"/>
          <w:marTop w:val="0"/>
          <w:marBottom w:val="0"/>
          <w:divBdr>
            <w:top w:val="none" w:sz="0" w:space="0" w:color="auto"/>
            <w:left w:val="none" w:sz="0" w:space="0" w:color="auto"/>
            <w:bottom w:val="none" w:sz="0" w:space="0" w:color="auto"/>
            <w:right w:val="none" w:sz="0" w:space="0" w:color="auto"/>
          </w:divBdr>
          <w:divsChild>
            <w:div w:id="2133940787">
              <w:marLeft w:val="0"/>
              <w:marRight w:val="0"/>
              <w:marTop w:val="0"/>
              <w:marBottom w:val="0"/>
              <w:divBdr>
                <w:top w:val="none" w:sz="0" w:space="0" w:color="auto"/>
                <w:left w:val="none" w:sz="0" w:space="0" w:color="auto"/>
                <w:bottom w:val="none" w:sz="0" w:space="0" w:color="auto"/>
                <w:right w:val="none" w:sz="0" w:space="0" w:color="auto"/>
              </w:divBdr>
            </w:div>
            <w:div w:id="2118595064">
              <w:marLeft w:val="0"/>
              <w:marRight w:val="0"/>
              <w:marTop w:val="0"/>
              <w:marBottom w:val="0"/>
              <w:divBdr>
                <w:top w:val="none" w:sz="0" w:space="0" w:color="auto"/>
                <w:left w:val="none" w:sz="0" w:space="0" w:color="auto"/>
                <w:bottom w:val="none" w:sz="0" w:space="0" w:color="auto"/>
                <w:right w:val="none" w:sz="0" w:space="0" w:color="auto"/>
              </w:divBdr>
            </w:div>
            <w:div w:id="543716176">
              <w:marLeft w:val="0"/>
              <w:marRight w:val="0"/>
              <w:marTop w:val="0"/>
              <w:marBottom w:val="0"/>
              <w:divBdr>
                <w:top w:val="none" w:sz="0" w:space="0" w:color="auto"/>
                <w:left w:val="none" w:sz="0" w:space="0" w:color="auto"/>
                <w:bottom w:val="none" w:sz="0" w:space="0" w:color="auto"/>
                <w:right w:val="none" w:sz="0" w:space="0" w:color="auto"/>
              </w:divBdr>
            </w:div>
            <w:div w:id="1188131664">
              <w:marLeft w:val="0"/>
              <w:marRight w:val="0"/>
              <w:marTop w:val="0"/>
              <w:marBottom w:val="0"/>
              <w:divBdr>
                <w:top w:val="none" w:sz="0" w:space="0" w:color="auto"/>
                <w:left w:val="none" w:sz="0" w:space="0" w:color="auto"/>
                <w:bottom w:val="none" w:sz="0" w:space="0" w:color="auto"/>
                <w:right w:val="none" w:sz="0" w:space="0" w:color="auto"/>
              </w:divBdr>
            </w:div>
            <w:div w:id="1765301324">
              <w:marLeft w:val="0"/>
              <w:marRight w:val="0"/>
              <w:marTop w:val="0"/>
              <w:marBottom w:val="0"/>
              <w:divBdr>
                <w:top w:val="none" w:sz="0" w:space="0" w:color="auto"/>
                <w:left w:val="none" w:sz="0" w:space="0" w:color="auto"/>
                <w:bottom w:val="none" w:sz="0" w:space="0" w:color="auto"/>
                <w:right w:val="none" w:sz="0" w:space="0" w:color="auto"/>
              </w:divBdr>
            </w:div>
            <w:div w:id="1675451994">
              <w:marLeft w:val="0"/>
              <w:marRight w:val="0"/>
              <w:marTop w:val="0"/>
              <w:marBottom w:val="0"/>
              <w:divBdr>
                <w:top w:val="none" w:sz="0" w:space="0" w:color="auto"/>
                <w:left w:val="none" w:sz="0" w:space="0" w:color="auto"/>
                <w:bottom w:val="none" w:sz="0" w:space="0" w:color="auto"/>
                <w:right w:val="none" w:sz="0" w:space="0" w:color="auto"/>
              </w:divBdr>
            </w:div>
            <w:div w:id="1292906865">
              <w:marLeft w:val="0"/>
              <w:marRight w:val="0"/>
              <w:marTop w:val="0"/>
              <w:marBottom w:val="0"/>
              <w:divBdr>
                <w:top w:val="none" w:sz="0" w:space="0" w:color="auto"/>
                <w:left w:val="none" w:sz="0" w:space="0" w:color="auto"/>
                <w:bottom w:val="none" w:sz="0" w:space="0" w:color="auto"/>
                <w:right w:val="none" w:sz="0" w:space="0" w:color="auto"/>
              </w:divBdr>
            </w:div>
            <w:div w:id="1371028781">
              <w:marLeft w:val="0"/>
              <w:marRight w:val="0"/>
              <w:marTop w:val="0"/>
              <w:marBottom w:val="0"/>
              <w:divBdr>
                <w:top w:val="none" w:sz="0" w:space="0" w:color="auto"/>
                <w:left w:val="none" w:sz="0" w:space="0" w:color="auto"/>
                <w:bottom w:val="none" w:sz="0" w:space="0" w:color="auto"/>
                <w:right w:val="none" w:sz="0" w:space="0" w:color="auto"/>
              </w:divBdr>
            </w:div>
            <w:div w:id="1941253993">
              <w:marLeft w:val="0"/>
              <w:marRight w:val="0"/>
              <w:marTop w:val="0"/>
              <w:marBottom w:val="0"/>
              <w:divBdr>
                <w:top w:val="none" w:sz="0" w:space="0" w:color="auto"/>
                <w:left w:val="none" w:sz="0" w:space="0" w:color="auto"/>
                <w:bottom w:val="none" w:sz="0" w:space="0" w:color="auto"/>
                <w:right w:val="none" w:sz="0" w:space="0" w:color="auto"/>
              </w:divBdr>
            </w:div>
            <w:div w:id="201984579">
              <w:marLeft w:val="0"/>
              <w:marRight w:val="0"/>
              <w:marTop w:val="0"/>
              <w:marBottom w:val="0"/>
              <w:divBdr>
                <w:top w:val="none" w:sz="0" w:space="0" w:color="auto"/>
                <w:left w:val="none" w:sz="0" w:space="0" w:color="auto"/>
                <w:bottom w:val="none" w:sz="0" w:space="0" w:color="auto"/>
                <w:right w:val="none" w:sz="0" w:space="0" w:color="auto"/>
              </w:divBdr>
            </w:div>
            <w:div w:id="753084822">
              <w:marLeft w:val="0"/>
              <w:marRight w:val="0"/>
              <w:marTop w:val="0"/>
              <w:marBottom w:val="0"/>
              <w:divBdr>
                <w:top w:val="none" w:sz="0" w:space="0" w:color="auto"/>
                <w:left w:val="none" w:sz="0" w:space="0" w:color="auto"/>
                <w:bottom w:val="none" w:sz="0" w:space="0" w:color="auto"/>
                <w:right w:val="none" w:sz="0" w:space="0" w:color="auto"/>
              </w:divBdr>
            </w:div>
            <w:div w:id="1884126428">
              <w:marLeft w:val="0"/>
              <w:marRight w:val="0"/>
              <w:marTop w:val="0"/>
              <w:marBottom w:val="0"/>
              <w:divBdr>
                <w:top w:val="none" w:sz="0" w:space="0" w:color="auto"/>
                <w:left w:val="none" w:sz="0" w:space="0" w:color="auto"/>
                <w:bottom w:val="none" w:sz="0" w:space="0" w:color="auto"/>
                <w:right w:val="none" w:sz="0" w:space="0" w:color="auto"/>
              </w:divBdr>
            </w:div>
            <w:div w:id="523056506">
              <w:marLeft w:val="0"/>
              <w:marRight w:val="0"/>
              <w:marTop w:val="0"/>
              <w:marBottom w:val="0"/>
              <w:divBdr>
                <w:top w:val="none" w:sz="0" w:space="0" w:color="auto"/>
                <w:left w:val="none" w:sz="0" w:space="0" w:color="auto"/>
                <w:bottom w:val="none" w:sz="0" w:space="0" w:color="auto"/>
                <w:right w:val="none" w:sz="0" w:space="0" w:color="auto"/>
              </w:divBdr>
            </w:div>
            <w:div w:id="1030061526">
              <w:marLeft w:val="0"/>
              <w:marRight w:val="0"/>
              <w:marTop w:val="0"/>
              <w:marBottom w:val="0"/>
              <w:divBdr>
                <w:top w:val="none" w:sz="0" w:space="0" w:color="auto"/>
                <w:left w:val="none" w:sz="0" w:space="0" w:color="auto"/>
                <w:bottom w:val="none" w:sz="0" w:space="0" w:color="auto"/>
                <w:right w:val="none" w:sz="0" w:space="0" w:color="auto"/>
              </w:divBdr>
            </w:div>
            <w:div w:id="975451236">
              <w:marLeft w:val="0"/>
              <w:marRight w:val="0"/>
              <w:marTop w:val="0"/>
              <w:marBottom w:val="0"/>
              <w:divBdr>
                <w:top w:val="none" w:sz="0" w:space="0" w:color="auto"/>
                <w:left w:val="none" w:sz="0" w:space="0" w:color="auto"/>
                <w:bottom w:val="none" w:sz="0" w:space="0" w:color="auto"/>
                <w:right w:val="none" w:sz="0" w:space="0" w:color="auto"/>
              </w:divBdr>
            </w:div>
            <w:div w:id="122314338">
              <w:marLeft w:val="0"/>
              <w:marRight w:val="0"/>
              <w:marTop w:val="0"/>
              <w:marBottom w:val="0"/>
              <w:divBdr>
                <w:top w:val="none" w:sz="0" w:space="0" w:color="auto"/>
                <w:left w:val="none" w:sz="0" w:space="0" w:color="auto"/>
                <w:bottom w:val="none" w:sz="0" w:space="0" w:color="auto"/>
                <w:right w:val="none" w:sz="0" w:space="0" w:color="auto"/>
              </w:divBdr>
            </w:div>
            <w:div w:id="175703422">
              <w:marLeft w:val="0"/>
              <w:marRight w:val="0"/>
              <w:marTop w:val="0"/>
              <w:marBottom w:val="0"/>
              <w:divBdr>
                <w:top w:val="none" w:sz="0" w:space="0" w:color="auto"/>
                <w:left w:val="none" w:sz="0" w:space="0" w:color="auto"/>
                <w:bottom w:val="none" w:sz="0" w:space="0" w:color="auto"/>
                <w:right w:val="none" w:sz="0" w:space="0" w:color="auto"/>
              </w:divBdr>
            </w:div>
          </w:divsChild>
        </w:div>
        <w:div w:id="799113172">
          <w:marLeft w:val="0"/>
          <w:marRight w:val="0"/>
          <w:marTop w:val="0"/>
          <w:marBottom w:val="0"/>
          <w:divBdr>
            <w:top w:val="none" w:sz="0" w:space="0" w:color="auto"/>
            <w:left w:val="none" w:sz="0" w:space="0" w:color="auto"/>
            <w:bottom w:val="none" w:sz="0" w:space="0" w:color="auto"/>
            <w:right w:val="none" w:sz="0" w:space="0" w:color="auto"/>
          </w:divBdr>
          <w:divsChild>
            <w:div w:id="240914358">
              <w:marLeft w:val="0"/>
              <w:marRight w:val="0"/>
              <w:marTop w:val="0"/>
              <w:marBottom w:val="0"/>
              <w:divBdr>
                <w:top w:val="none" w:sz="0" w:space="0" w:color="auto"/>
                <w:left w:val="none" w:sz="0" w:space="0" w:color="auto"/>
                <w:bottom w:val="none" w:sz="0" w:space="0" w:color="auto"/>
                <w:right w:val="none" w:sz="0" w:space="0" w:color="auto"/>
              </w:divBdr>
            </w:div>
            <w:div w:id="348721773">
              <w:marLeft w:val="0"/>
              <w:marRight w:val="0"/>
              <w:marTop w:val="0"/>
              <w:marBottom w:val="0"/>
              <w:divBdr>
                <w:top w:val="none" w:sz="0" w:space="0" w:color="auto"/>
                <w:left w:val="none" w:sz="0" w:space="0" w:color="auto"/>
                <w:bottom w:val="none" w:sz="0" w:space="0" w:color="auto"/>
                <w:right w:val="none" w:sz="0" w:space="0" w:color="auto"/>
              </w:divBdr>
            </w:div>
            <w:div w:id="2070491894">
              <w:marLeft w:val="0"/>
              <w:marRight w:val="0"/>
              <w:marTop w:val="0"/>
              <w:marBottom w:val="0"/>
              <w:divBdr>
                <w:top w:val="none" w:sz="0" w:space="0" w:color="auto"/>
                <w:left w:val="none" w:sz="0" w:space="0" w:color="auto"/>
                <w:bottom w:val="none" w:sz="0" w:space="0" w:color="auto"/>
                <w:right w:val="none" w:sz="0" w:space="0" w:color="auto"/>
              </w:divBdr>
            </w:div>
            <w:div w:id="194387334">
              <w:marLeft w:val="0"/>
              <w:marRight w:val="0"/>
              <w:marTop w:val="0"/>
              <w:marBottom w:val="0"/>
              <w:divBdr>
                <w:top w:val="none" w:sz="0" w:space="0" w:color="auto"/>
                <w:left w:val="none" w:sz="0" w:space="0" w:color="auto"/>
                <w:bottom w:val="none" w:sz="0" w:space="0" w:color="auto"/>
                <w:right w:val="none" w:sz="0" w:space="0" w:color="auto"/>
              </w:divBdr>
            </w:div>
            <w:div w:id="727458111">
              <w:marLeft w:val="0"/>
              <w:marRight w:val="0"/>
              <w:marTop w:val="0"/>
              <w:marBottom w:val="0"/>
              <w:divBdr>
                <w:top w:val="none" w:sz="0" w:space="0" w:color="auto"/>
                <w:left w:val="none" w:sz="0" w:space="0" w:color="auto"/>
                <w:bottom w:val="none" w:sz="0" w:space="0" w:color="auto"/>
                <w:right w:val="none" w:sz="0" w:space="0" w:color="auto"/>
              </w:divBdr>
            </w:div>
            <w:div w:id="973025565">
              <w:marLeft w:val="0"/>
              <w:marRight w:val="0"/>
              <w:marTop w:val="0"/>
              <w:marBottom w:val="0"/>
              <w:divBdr>
                <w:top w:val="none" w:sz="0" w:space="0" w:color="auto"/>
                <w:left w:val="none" w:sz="0" w:space="0" w:color="auto"/>
                <w:bottom w:val="none" w:sz="0" w:space="0" w:color="auto"/>
                <w:right w:val="none" w:sz="0" w:space="0" w:color="auto"/>
              </w:divBdr>
            </w:div>
            <w:div w:id="867716629">
              <w:marLeft w:val="0"/>
              <w:marRight w:val="0"/>
              <w:marTop w:val="0"/>
              <w:marBottom w:val="0"/>
              <w:divBdr>
                <w:top w:val="none" w:sz="0" w:space="0" w:color="auto"/>
                <w:left w:val="none" w:sz="0" w:space="0" w:color="auto"/>
                <w:bottom w:val="none" w:sz="0" w:space="0" w:color="auto"/>
                <w:right w:val="none" w:sz="0" w:space="0" w:color="auto"/>
              </w:divBdr>
            </w:div>
            <w:div w:id="401874237">
              <w:marLeft w:val="0"/>
              <w:marRight w:val="0"/>
              <w:marTop w:val="0"/>
              <w:marBottom w:val="0"/>
              <w:divBdr>
                <w:top w:val="none" w:sz="0" w:space="0" w:color="auto"/>
                <w:left w:val="none" w:sz="0" w:space="0" w:color="auto"/>
                <w:bottom w:val="none" w:sz="0" w:space="0" w:color="auto"/>
                <w:right w:val="none" w:sz="0" w:space="0" w:color="auto"/>
              </w:divBdr>
            </w:div>
            <w:div w:id="1082137933">
              <w:marLeft w:val="0"/>
              <w:marRight w:val="0"/>
              <w:marTop w:val="0"/>
              <w:marBottom w:val="0"/>
              <w:divBdr>
                <w:top w:val="none" w:sz="0" w:space="0" w:color="auto"/>
                <w:left w:val="none" w:sz="0" w:space="0" w:color="auto"/>
                <w:bottom w:val="none" w:sz="0" w:space="0" w:color="auto"/>
                <w:right w:val="none" w:sz="0" w:space="0" w:color="auto"/>
              </w:divBdr>
            </w:div>
            <w:div w:id="427236973">
              <w:marLeft w:val="0"/>
              <w:marRight w:val="0"/>
              <w:marTop w:val="0"/>
              <w:marBottom w:val="0"/>
              <w:divBdr>
                <w:top w:val="none" w:sz="0" w:space="0" w:color="auto"/>
                <w:left w:val="none" w:sz="0" w:space="0" w:color="auto"/>
                <w:bottom w:val="none" w:sz="0" w:space="0" w:color="auto"/>
                <w:right w:val="none" w:sz="0" w:space="0" w:color="auto"/>
              </w:divBdr>
            </w:div>
            <w:div w:id="1305623902">
              <w:marLeft w:val="0"/>
              <w:marRight w:val="0"/>
              <w:marTop w:val="0"/>
              <w:marBottom w:val="0"/>
              <w:divBdr>
                <w:top w:val="none" w:sz="0" w:space="0" w:color="auto"/>
                <w:left w:val="none" w:sz="0" w:space="0" w:color="auto"/>
                <w:bottom w:val="none" w:sz="0" w:space="0" w:color="auto"/>
                <w:right w:val="none" w:sz="0" w:space="0" w:color="auto"/>
              </w:divBdr>
            </w:div>
            <w:div w:id="949557050">
              <w:marLeft w:val="0"/>
              <w:marRight w:val="0"/>
              <w:marTop w:val="0"/>
              <w:marBottom w:val="0"/>
              <w:divBdr>
                <w:top w:val="none" w:sz="0" w:space="0" w:color="auto"/>
                <w:left w:val="none" w:sz="0" w:space="0" w:color="auto"/>
                <w:bottom w:val="none" w:sz="0" w:space="0" w:color="auto"/>
                <w:right w:val="none" w:sz="0" w:space="0" w:color="auto"/>
              </w:divBdr>
            </w:div>
            <w:div w:id="656343659">
              <w:marLeft w:val="0"/>
              <w:marRight w:val="0"/>
              <w:marTop w:val="0"/>
              <w:marBottom w:val="0"/>
              <w:divBdr>
                <w:top w:val="none" w:sz="0" w:space="0" w:color="auto"/>
                <w:left w:val="none" w:sz="0" w:space="0" w:color="auto"/>
                <w:bottom w:val="none" w:sz="0" w:space="0" w:color="auto"/>
                <w:right w:val="none" w:sz="0" w:space="0" w:color="auto"/>
              </w:divBdr>
            </w:div>
            <w:div w:id="1381590628">
              <w:marLeft w:val="0"/>
              <w:marRight w:val="0"/>
              <w:marTop w:val="0"/>
              <w:marBottom w:val="0"/>
              <w:divBdr>
                <w:top w:val="none" w:sz="0" w:space="0" w:color="auto"/>
                <w:left w:val="none" w:sz="0" w:space="0" w:color="auto"/>
                <w:bottom w:val="none" w:sz="0" w:space="0" w:color="auto"/>
                <w:right w:val="none" w:sz="0" w:space="0" w:color="auto"/>
              </w:divBdr>
            </w:div>
            <w:div w:id="1062756579">
              <w:marLeft w:val="0"/>
              <w:marRight w:val="0"/>
              <w:marTop w:val="0"/>
              <w:marBottom w:val="0"/>
              <w:divBdr>
                <w:top w:val="none" w:sz="0" w:space="0" w:color="auto"/>
                <w:left w:val="none" w:sz="0" w:space="0" w:color="auto"/>
                <w:bottom w:val="none" w:sz="0" w:space="0" w:color="auto"/>
                <w:right w:val="none" w:sz="0" w:space="0" w:color="auto"/>
              </w:divBdr>
            </w:div>
            <w:div w:id="2064256485">
              <w:marLeft w:val="0"/>
              <w:marRight w:val="0"/>
              <w:marTop w:val="0"/>
              <w:marBottom w:val="0"/>
              <w:divBdr>
                <w:top w:val="none" w:sz="0" w:space="0" w:color="auto"/>
                <w:left w:val="none" w:sz="0" w:space="0" w:color="auto"/>
                <w:bottom w:val="none" w:sz="0" w:space="0" w:color="auto"/>
                <w:right w:val="none" w:sz="0" w:space="0" w:color="auto"/>
              </w:divBdr>
            </w:div>
          </w:divsChild>
        </w:div>
        <w:div w:id="61801323">
          <w:marLeft w:val="0"/>
          <w:marRight w:val="0"/>
          <w:marTop w:val="0"/>
          <w:marBottom w:val="0"/>
          <w:divBdr>
            <w:top w:val="none" w:sz="0" w:space="0" w:color="auto"/>
            <w:left w:val="none" w:sz="0" w:space="0" w:color="auto"/>
            <w:bottom w:val="none" w:sz="0" w:space="0" w:color="auto"/>
            <w:right w:val="none" w:sz="0" w:space="0" w:color="auto"/>
          </w:divBdr>
          <w:divsChild>
            <w:div w:id="221478711">
              <w:marLeft w:val="0"/>
              <w:marRight w:val="0"/>
              <w:marTop w:val="0"/>
              <w:marBottom w:val="0"/>
              <w:divBdr>
                <w:top w:val="none" w:sz="0" w:space="0" w:color="auto"/>
                <w:left w:val="none" w:sz="0" w:space="0" w:color="auto"/>
                <w:bottom w:val="none" w:sz="0" w:space="0" w:color="auto"/>
                <w:right w:val="none" w:sz="0" w:space="0" w:color="auto"/>
              </w:divBdr>
            </w:div>
            <w:div w:id="469252343">
              <w:marLeft w:val="0"/>
              <w:marRight w:val="0"/>
              <w:marTop w:val="0"/>
              <w:marBottom w:val="0"/>
              <w:divBdr>
                <w:top w:val="none" w:sz="0" w:space="0" w:color="auto"/>
                <w:left w:val="none" w:sz="0" w:space="0" w:color="auto"/>
                <w:bottom w:val="none" w:sz="0" w:space="0" w:color="auto"/>
                <w:right w:val="none" w:sz="0" w:space="0" w:color="auto"/>
              </w:divBdr>
            </w:div>
            <w:div w:id="2052993532">
              <w:marLeft w:val="0"/>
              <w:marRight w:val="0"/>
              <w:marTop w:val="0"/>
              <w:marBottom w:val="0"/>
              <w:divBdr>
                <w:top w:val="none" w:sz="0" w:space="0" w:color="auto"/>
                <w:left w:val="none" w:sz="0" w:space="0" w:color="auto"/>
                <w:bottom w:val="none" w:sz="0" w:space="0" w:color="auto"/>
                <w:right w:val="none" w:sz="0" w:space="0" w:color="auto"/>
              </w:divBdr>
            </w:div>
            <w:div w:id="518587927">
              <w:marLeft w:val="0"/>
              <w:marRight w:val="0"/>
              <w:marTop w:val="0"/>
              <w:marBottom w:val="0"/>
              <w:divBdr>
                <w:top w:val="none" w:sz="0" w:space="0" w:color="auto"/>
                <w:left w:val="none" w:sz="0" w:space="0" w:color="auto"/>
                <w:bottom w:val="none" w:sz="0" w:space="0" w:color="auto"/>
                <w:right w:val="none" w:sz="0" w:space="0" w:color="auto"/>
              </w:divBdr>
            </w:div>
            <w:div w:id="808858520">
              <w:marLeft w:val="0"/>
              <w:marRight w:val="0"/>
              <w:marTop w:val="0"/>
              <w:marBottom w:val="0"/>
              <w:divBdr>
                <w:top w:val="none" w:sz="0" w:space="0" w:color="auto"/>
                <w:left w:val="none" w:sz="0" w:space="0" w:color="auto"/>
                <w:bottom w:val="none" w:sz="0" w:space="0" w:color="auto"/>
                <w:right w:val="none" w:sz="0" w:space="0" w:color="auto"/>
              </w:divBdr>
            </w:div>
            <w:div w:id="963584500">
              <w:marLeft w:val="0"/>
              <w:marRight w:val="0"/>
              <w:marTop w:val="0"/>
              <w:marBottom w:val="0"/>
              <w:divBdr>
                <w:top w:val="none" w:sz="0" w:space="0" w:color="auto"/>
                <w:left w:val="none" w:sz="0" w:space="0" w:color="auto"/>
                <w:bottom w:val="none" w:sz="0" w:space="0" w:color="auto"/>
                <w:right w:val="none" w:sz="0" w:space="0" w:color="auto"/>
              </w:divBdr>
            </w:div>
            <w:div w:id="472522228">
              <w:marLeft w:val="0"/>
              <w:marRight w:val="0"/>
              <w:marTop w:val="0"/>
              <w:marBottom w:val="0"/>
              <w:divBdr>
                <w:top w:val="none" w:sz="0" w:space="0" w:color="auto"/>
                <w:left w:val="none" w:sz="0" w:space="0" w:color="auto"/>
                <w:bottom w:val="none" w:sz="0" w:space="0" w:color="auto"/>
                <w:right w:val="none" w:sz="0" w:space="0" w:color="auto"/>
              </w:divBdr>
            </w:div>
            <w:div w:id="710879318">
              <w:marLeft w:val="0"/>
              <w:marRight w:val="0"/>
              <w:marTop w:val="0"/>
              <w:marBottom w:val="0"/>
              <w:divBdr>
                <w:top w:val="none" w:sz="0" w:space="0" w:color="auto"/>
                <w:left w:val="none" w:sz="0" w:space="0" w:color="auto"/>
                <w:bottom w:val="none" w:sz="0" w:space="0" w:color="auto"/>
                <w:right w:val="none" w:sz="0" w:space="0" w:color="auto"/>
              </w:divBdr>
            </w:div>
            <w:div w:id="203911466">
              <w:marLeft w:val="0"/>
              <w:marRight w:val="0"/>
              <w:marTop w:val="0"/>
              <w:marBottom w:val="0"/>
              <w:divBdr>
                <w:top w:val="none" w:sz="0" w:space="0" w:color="auto"/>
                <w:left w:val="none" w:sz="0" w:space="0" w:color="auto"/>
                <w:bottom w:val="none" w:sz="0" w:space="0" w:color="auto"/>
                <w:right w:val="none" w:sz="0" w:space="0" w:color="auto"/>
              </w:divBdr>
            </w:div>
            <w:div w:id="709961561">
              <w:marLeft w:val="0"/>
              <w:marRight w:val="0"/>
              <w:marTop w:val="0"/>
              <w:marBottom w:val="0"/>
              <w:divBdr>
                <w:top w:val="none" w:sz="0" w:space="0" w:color="auto"/>
                <w:left w:val="none" w:sz="0" w:space="0" w:color="auto"/>
                <w:bottom w:val="none" w:sz="0" w:space="0" w:color="auto"/>
                <w:right w:val="none" w:sz="0" w:space="0" w:color="auto"/>
              </w:divBdr>
            </w:div>
            <w:div w:id="339283758">
              <w:marLeft w:val="0"/>
              <w:marRight w:val="0"/>
              <w:marTop w:val="0"/>
              <w:marBottom w:val="0"/>
              <w:divBdr>
                <w:top w:val="none" w:sz="0" w:space="0" w:color="auto"/>
                <w:left w:val="none" w:sz="0" w:space="0" w:color="auto"/>
                <w:bottom w:val="none" w:sz="0" w:space="0" w:color="auto"/>
                <w:right w:val="none" w:sz="0" w:space="0" w:color="auto"/>
              </w:divBdr>
            </w:div>
            <w:div w:id="1946844618">
              <w:marLeft w:val="0"/>
              <w:marRight w:val="0"/>
              <w:marTop w:val="0"/>
              <w:marBottom w:val="0"/>
              <w:divBdr>
                <w:top w:val="none" w:sz="0" w:space="0" w:color="auto"/>
                <w:left w:val="none" w:sz="0" w:space="0" w:color="auto"/>
                <w:bottom w:val="none" w:sz="0" w:space="0" w:color="auto"/>
                <w:right w:val="none" w:sz="0" w:space="0" w:color="auto"/>
              </w:divBdr>
            </w:div>
            <w:div w:id="1633050635">
              <w:marLeft w:val="0"/>
              <w:marRight w:val="0"/>
              <w:marTop w:val="0"/>
              <w:marBottom w:val="0"/>
              <w:divBdr>
                <w:top w:val="none" w:sz="0" w:space="0" w:color="auto"/>
                <w:left w:val="none" w:sz="0" w:space="0" w:color="auto"/>
                <w:bottom w:val="none" w:sz="0" w:space="0" w:color="auto"/>
                <w:right w:val="none" w:sz="0" w:space="0" w:color="auto"/>
              </w:divBdr>
            </w:div>
            <w:div w:id="1028337860">
              <w:marLeft w:val="0"/>
              <w:marRight w:val="0"/>
              <w:marTop w:val="0"/>
              <w:marBottom w:val="0"/>
              <w:divBdr>
                <w:top w:val="none" w:sz="0" w:space="0" w:color="auto"/>
                <w:left w:val="none" w:sz="0" w:space="0" w:color="auto"/>
                <w:bottom w:val="none" w:sz="0" w:space="0" w:color="auto"/>
                <w:right w:val="none" w:sz="0" w:space="0" w:color="auto"/>
              </w:divBdr>
            </w:div>
            <w:div w:id="1890535640">
              <w:marLeft w:val="0"/>
              <w:marRight w:val="0"/>
              <w:marTop w:val="0"/>
              <w:marBottom w:val="0"/>
              <w:divBdr>
                <w:top w:val="none" w:sz="0" w:space="0" w:color="auto"/>
                <w:left w:val="none" w:sz="0" w:space="0" w:color="auto"/>
                <w:bottom w:val="none" w:sz="0" w:space="0" w:color="auto"/>
                <w:right w:val="none" w:sz="0" w:space="0" w:color="auto"/>
              </w:divBdr>
            </w:div>
            <w:div w:id="517543729">
              <w:marLeft w:val="0"/>
              <w:marRight w:val="0"/>
              <w:marTop w:val="0"/>
              <w:marBottom w:val="0"/>
              <w:divBdr>
                <w:top w:val="none" w:sz="0" w:space="0" w:color="auto"/>
                <w:left w:val="none" w:sz="0" w:space="0" w:color="auto"/>
                <w:bottom w:val="none" w:sz="0" w:space="0" w:color="auto"/>
                <w:right w:val="none" w:sz="0" w:space="0" w:color="auto"/>
              </w:divBdr>
            </w:div>
            <w:div w:id="929587223">
              <w:marLeft w:val="0"/>
              <w:marRight w:val="0"/>
              <w:marTop w:val="0"/>
              <w:marBottom w:val="0"/>
              <w:divBdr>
                <w:top w:val="none" w:sz="0" w:space="0" w:color="auto"/>
                <w:left w:val="none" w:sz="0" w:space="0" w:color="auto"/>
                <w:bottom w:val="none" w:sz="0" w:space="0" w:color="auto"/>
                <w:right w:val="none" w:sz="0" w:space="0" w:color="auto"/>
              </w:divBdr>
            </w:div>
          </w:divsChild>
        </w:div>
        <w:div w:id="476000125">
          <w:marLeft w:val="0"/>
          <w:marRight w:val="0"/>
          <w:marTop w:val="0"/>
          <w:marBottom w:val="0"/>
          <w:divBdr>
            <w:top w:val="none" w:sz="0" w:space="0" w:color="auto"/>
            <w:left w:val="none" w:sz="0" w:space="0" w:color="auto"/>
            <w:bottom w:val="none" w:sz="0" w:space="0" w:color="auto"/>
            <w:right w:val="none" w:sz="0" w:space="0" w:color="auto"/>
          </w:divBdr>
          <w:divsChild>
            <w:div w:id="789712873">
              <w:marLeft w:val="0"/>
              <w:marRight w:val="0"/>
              <w:marTop w:val="0"/>
              <w:marBottom w:val="0"/>
              <w:divBdr>
                <w:top w:val="none" w:sz="0" w:space="0" w:color="auto"/>
                <w:left w:val="none" w:sz="0" w:space="0" w:color="auto"/>
                <w:bottom w:val="none" w:sz="0" w:space="0" w:color="auto"/>
                <w:right w:val="none" w:sz="0" w:space="0" w:color="auto"/>
              </w:divBdr>
            </w:div>
            <w:div w:id="1692948254">
              <w:marLeft w:val="0"/>
              <w:marRight w:val="0"/>
              <w:marTop w:val="0"/>
              <w:marBottom w:val="0"/>
              <w:divBdr>
                <w:top w:val="none" w:sz="0" w:space="0" w:color="auto"/>
                <w:left w:val="none" w:sz="0" w:space="0" w:color="auto"/>
                <w:bottom w:val="none" w:sz="0" w:space="0" w:color="auto"/>
                <w:right w:val="none" w:sz="0" w:space="0" w:color="auto"/>
              </w:divBdr>
            </w:div>
            <w:div w:id="903177071">
              <w:marLeft w:val="0"/>
              <w:marRight w:val="0"/>
              <w:marTop w:val="0"/>
              <w:marBottom w:val="0"/>
              <w:divBdr>
                <w:top w:val="none" w:sz="0" w:space="0" w:color="auto"/>
                <w:left w:val="none" w:sz="0" w:space="0" w:color="auto"/>
                <w:bottom w:val="none" w:sz="0" w:space="0" w:color="auto"/>
                <w:right w:val="none" w:sz="0" w:space="0" w:color="auto"/>
              </w:divBdr>
            </w:div>
            <w:div w:id="816263958">
              <w:marLeft w:val="0"/>
              <w:marRight w:val="0"/>
              <w:marTop w:val="0"/>
              <w:marBottom w:val="0"/>
              <w:divBdr>
                <w:top w:val="none" w:sz="0" w:space="0" w:color="auto"/>
                <w:left w:val="none" w:sz="0" w:space="0" w:color="auto"/>
                <w:bottom w:val="none" w:sz="0" w:space="0" w:color="auto"/>
                <w:right w:val="none" w:sz="0" w:space="0" w:color="auto"/>
              </w:divBdr>
            </w:div>
            <w:div w:id="2077967227">
              <w:marLeft w:val="0"/>
              <w:marRight w:val="0"/>
              <w:marTop w:val="0"/>
              <w:marBottom w:val="0"/>
              <w:divBdr>
                <w:top w:val="none" w:sz="0" w:space="0" w:color="auto"/>
                <w:left w:val="none" w:sz="0" w:space="0" w:color="auto"/>
                <w:bottom w:val="none" w:sz="0" w:space="0" w:color="auto"/>
                <w:right w:val="none" w:sz="0" w:space="0" w:color="auto"/>
              </w:divBdr>
            </w:div>
            <w:div w:id="58289306">
              <w:marLeft w:val="0"/>
              <w:marRight w:val="0"/>
              <w:marTop w:val="0"/>
              <w:marBottom w:val="0"/>
              <w:divBdr>
                <w:top w:val="none" w:sz="0" w:space="0" w:color="auto"/>
                <w:left w:val="none" w:sz="0" w:space="0" w:color="auto"/>
                <w:bottom w:val="none" w:sz="0" w:space="0" w:color="auto"/>
                <w:right w:val="none" w:sz="0" w:space="0" w:color="auto"/>
              </w:divBdr>
            </w:div>
            <w:div w:id="2052656497">
              <w:marLeft w:val="0"/>
              <w:marRight w:val="0"/>
              <w:marTop w:val="0"/>
              <w:marBottom w:val="0"/>
              <w:divBdr>
                <w:top w:val="none" w:sz="0" w:space="0" w:color="auto"/>
                <w:left w:val="none" w:sz="0" w:space="0" w:color="auto"/>
                <w:bottom w:val="none" w:sz="0" w:space="0" w:color="auto"/>
                <w:right w:val="none" w:sz="0" w:space="0" w:color="auto"/>
              </w:divBdr>
            </w:div>
            <w:div w:id="559245215">
              <w:marLeft w:val="0"/>
              <w:marRight w:val="0"/>
              <w:marTop w:val="0"/>
              <w:marBottom w:val="0"/>
              <w:divBdr>
                <w:top w:val="none" w:sz="0" w:space="0" w:color="auto"/>
                <w:left w:val="none" w:sz="0" w:space="0" w:color="auto"/>
                <w:bottom w:val="none" w:sz="0" w:space="0" w:color="auto"/>
                <w:right w:val="none" w:sz="0" w:space="0" w:color="auto"/>
              </w:divBdr>
            </w:div>
            <w:div w:id="1292789521">
              <w:marLeft w:val="0"/>
              <w:marRight w:val="0"/>
              <w:marTop w:val="0"/>
              <w:marBottom w:val="0"/>
              <w:divBdr>
                <w:top w:val="none" w:sz="0" w:space="0" w:color="auto"/>
                <w:left w:val="none" w:sz="0" w:space="0" w:color="auto"/>
                <w:bottom w:val="none" w:sz="0" w:space="0" w:color="auto"/>
                <w:right w:val="none" w:sz="0" w:space="0" w:color="auto"/>
              </w:divBdr>
            </w:div>
            <w:div w:id="529681805">
              <w:marLeft w:val="0"/>
              <w:marRight w:val="0"/>
              <w:marTop w:val="0"/>
              <w:marBottom w:val="0"/>
              <w:divBdr>
                <w:top w:val="none" w:sz="0" w:space="0" w:color="auto"/>
                <w:left w:val="none" w:sz="0" w:space="0" w:color="auto"/>
                <w:bottom w:val="none" w:sz="0" w:space="0" w:color="auto"/>
                <w:right w:val="none" w:sz="0" w:space="0" w:color="auto"/>
              </w:divBdr>
            </w:div>
            <w:div w:id="869489239">
              <w:marLeft w:val="0"/>
              <w:marRight w:val="0"/>
              <w:marTop w:val="0"/>
              <w:marBottom w:val="0"/>
              <w:divBdr>
                <w:top w:val="none" w:sz="0" w:space="0" w:color="auto"/>
                <w:left w:val="none" w:sz="0" w:space="0" w:color="auto"/>
                <w:bottom w:val="none" w:sz="0" w:space="0" w:color="auto"/>
                <w:right w:val="none" w:sz="0" w:space="0" w:color="auto"/>
              </w:divBdr>
            </w:div>
            <w:div w:id="1810126774">
              <w:marLeft w:val="0"/>
              <w:marRight w:val="0"/>
              <w:marTop w:val="0"/>
              <w:marBottom w:val="0"/>
              <w:divBdr>
                <w:top w:val="none" w:sz="0" w:space="0" w:color="auto"/>
                <w:left w:val="none" w:sz="0" w:space="0" w:color="auto"/>
                <w:bottom w:val="none" w:sz="0" w:space="0" w:color="auto"/>
                <w:right w:val="none" w:sz="0" w:space="0" w:color="auto"/>
              </w:divBdr>
            </w:div>
            <w:div w:id="138620094">
              <w:marLeft w:val="0"/>
              <w:marRight w:val="0"/>
              <w:marTop w:val="0"/>
              <w:marBottom w:val="0"/>
              <w:divBdr>
                <w:top w:val="none" w:sz="0" w:space="0" w:color="auto"/>
                <w:left w:val="none" w:sz="0" w:space="0" w:color="auto"/>
                <w:bottom w:val="none" w:sz="0" w:space="0" w:color="auto"/>
                <w:right w:val="none" w:sz="0" w:space="0" w:color="auto"/>
              </w:divBdr>
            </w:div>
            <w:div w:id="1578202757">
              <w:marLeft w:val="0"/>
              <w:marRight w:val="0"/>
              <w:marTop w:val="0"/>
              <w:marBottom w:val="0"/>
              <w:divBdr>
                <w:top w:val="none" w:sz="0" w:space="0" w:color="auto"/>
                <w:left w:val="none" w:sz="0" w:space="0" w:color="auto"/>
                <w:bottom w:val="none" w:sz="0" w:space="0" w:color="auto"/>
                <w:right w:val="none" w:sz="0" w:space="0" w:color="auto"/>
              </w:divBdr>
            </w:div>
            <w:div w:id="1960451932">
              <w:marLeft w:val="0"/>
              <w:marRight w:val="0"/>
              <w:marTop w:val="0"/>
              <w:marBottom w:val="0"/>
              <w:divBdr>
                <w:top w:val="none" w:sz="0" w:space="0" w:color="auto"/>
                <w:left w:val="none" w:sz="0" w:space="0" w:color="auto"/>
                <w:bottom w:val="none" w:sz="0" w:space="0" w:color="auto"/>
                <w:right w:val="none" w:sz="0" w:space="0" w:color="auto"/>
              </w:divBdr>
            </w:div>
            <w:div w:id="718669298">
              <w:marLeft w:val="0"/>
              <w:marRight w:val="0"/>
              <w:marTop w:val="0"/>
              <w:marBottom w:val="0"/>
              <w:divBdr>
                <w:top w:val="none" w:sz="0" w:space="0" w:color="auto"/>
                <w:left w:val="none" w:sz="0" w:space="0" w:color="auto"/>
                <w:bottom w:val="none" w:sz="0" w:space="0" w:color="auto"/>
                <w:right w:val="none" w:sz="0" w:space="0" w:color="auto"/>
              </w:divBdr>
            </w:div>
          </w:divsChild>
        </w:div>
        <w:div w:id="1439905078">
          <w:marLeft w:val="0"/>
          <w:marRight w:val="0"/>
          <w:marTop w:val="0"/>
          <w:marBottom w:val="0"/>
          <w:divBdr>
            <w:top w:val="none" w:sz="0" w:space="0" w:color="auto"/>
            <w:left w:val="none" w:sz="0" w:space="0" w:color="auto"/>
            <w:bottom w:val="none" w:sz="0" w:space="0" w:color="auto"/>
            <w:right w:val="none" w:sz="0" w:space="0" w:color="auto"/>
          </w:divBdr>
          <w:divsChild>
            <w:div w:id="1755856479">
              <w:marLeft w:val="0"/>
              <w:marRight w:val="0"/>
              <w:marTop w:val="0"/>
              <w:marBottom w:val="0"/>
              <w:divBdr>
                <w:top w:val="none" w:sz="0" w:space="0" w:color="auto"/>
                <w:left w:val="none" w:sz="0" w:space="0" w:color="auto"/>
                <w:bottom w:val="none" w:sz="0" w:space="0" w:color="auto"/>
                <w:right w:val="none" w:sz="0" w:space="0" w:color="auto"/>
              </w:divBdr>
            </w:div>
            <w:div w:id="1302810821">
              <w:marLeft w:val="0"/>
              <w:marRight w:val="0"/>
              <w:marTop w:val="0"/>
              <w:marBottom w:val="0"/>
              <w:divBdr>
                <w:top w:val="none" w:sz="0" w:space="0" w:color="auto"/>
                <w:left w:val="none" w:sz="0" w:space="0" w:color="auto"/>
                <w:bottom w:val="none" w:sz="0" w:space="0" w:color="auto"/>
                <w:right w:val="none" w:sz="0" w:space="0" w:color="auto"/>
              </w:divBdr>
            </w:div>
            <w:div w:id="1079448076">
              <w:marLeft w:val="0"/>
              <w:marRight w:val="0"/>
              <w:marTop w:val="0"/>
              <w:marBottom w:val="0"/>
              <w:divBdr>
                <w:top w:val="none" w:sz="0" w:space="0" w:color="auto"/>
                <w:left w:val="none" w:sz="0" w:space="0" w:color="auto"/>
                <w:bottom w:val="none" w:sz="0" w:space="0" w:color="auto"/>
                <w:right w:val="none" w:sz="0" w:space="0" w:color="auto"/>
              </w:divBdr>
            </w:div>
            <w:div w:id="1198929494">
              <w:marLeft w:val="0"/>
              <w:marRight w:val="0"/>
              <w:marTop w:val="0"/>
              <w:marBottom w:val="0"/>
              <w:divBdr>
                <w:top w:val="none" w:sz="0" w:space="0" w:color="auto"/>
                <w:left w:val="none" w:sz="0" w:space="0" w:color="auto"/>
                <w:bottom w:val="none" w:sz="0" w:space="0" w:color="auto"/>
                <w:right w:val="none" w:sz="0" w:space="0" w:color="auto"/>
              </w:divBdr>
            </w:div>
            <w:div w:id="217984787">
              <w:marLeft w:val="0"/>
              <w:marRight w:val="0"/>
              <w:marTop w:val="0"/>
              <w:marBottom w:val="0"/>
              <w:divBdr>
                <w:top w:val="none" w:sz="0" w:space="0" w:color="auto"/>
                <w:left w:val="none" w:sz="0" w:space="0" w:color="auto"/>
                <w:bottom w:val="none" w:sz="0" w:space="0" w:color="auto"/>
                <w:right w:val="none" w:sz="0" w:space="0" w:color="auto"/>
              </w:divBdr>
            </w:div>
            <w:div w:id="308483993">
              <w:marLeft w:val="0"/>
              <w:marRight w:val="0"/>
              <w:marTop w:val="0"/>
              <w:marBottom w:val="0"/>
              <w:divBdr>
                <w:top w:val="none" w:sz="0" w:space="0" w:color="auto"/>
                <w:left w:val="none" w:sz="0" w:space="0" w:color="auto"/>
                <w:bottom w:val="none" w:sz="0" w:space="0" w:color="auto"/>
                <w:right w:val="none" w:sz="0" w:space="0" w:color="auto"/>
              </w:divBdr>
            </w:div>
            <w:div w:id="418522956">
              <w:marLeft w:val="0"/>
              <w:marRight w:val="0"/>
              <w:marTop w:val="0"/>
              <w:marBottom w:val="0"/>
              <w:divBdr>
                <w:top w:val="none" w:sz="0" w:space="0" w:color="auto"/>
                <w:left w:val="none" w:sz="0" w:space="0" w:color="auto"/>
                <w:bottom w:val="none" w:sz="0" w:space="0" w:color="auto"/>
                <w:right w:val="none" w:sz="0" w:space="0" w:color="auto"/>
              </w:divBdr>
            </w:div>
            <w:div w:id="627050649">
              <w:marLeft w:val="0"/>
              <w:marRight w:val="0"/>
              <w:marTop w:val="0"/>
              <w:marBottom w:val="0"/>
              <w:divBdr>
                <w:top w:val="none" w:sz="0" w:space="0" w:color="auto"/>
                <w:left w:val="none" w:sz="0" w:space="0" w:color="auto"/>
                <w:bottom w:val="none" w:sz="0" w:space="0" w:color="auto"/>
                <w:right w:val="none" w:sz="0" w:space="0" w:color="auto"/>
              </w:divBdr>
            </w:div>
            <w:div w:id="1728534472">
              <w:marLeft w:val="0"/>
              <w:marRight w:val="0"/>
              <w:marTop w:val="0"/>
              <w:marBottom w:val="0"/>
              <w:divBdr>
                <w:top w:val="none" w:sz="0" w:space="0" w:color="auto"/>
                <w:left w:val="none" w:sz="0" w:space="0" w:color="auto"/>
                <w:bottom w:val="none" w:sz="0" w:space="0" w:color="auto"/>
                <w:right w:val="none" w:sz="0" w:space="0" w:color="auto"/>
              </w:divBdr>
            </w:div>
            <w:div w:id="1007248423">
              <w:marLeft w:val="0"/>
              <w:marRight w:val="0"/>
              <w:marTop w:val="0"/>
              <w:marBottom w:val="0"/>
              <w:divBdr>
                <w:top w:val="none" w:sz="0" w:space="0" w:color="auto"/>
                <w:left w:val="none" w:sz="0" w:space="0" w:color="auto"/>
                <w:bottom w:val="none" w:sz="0" w:space="0" w:color="auto"/>
                <w:right w:val="none" w:sz="0" w:space="0" w:color="auto"/>
              </w:divBdr>
            </w:div>
            <w:div w:id="1374844213">
              <w:marLeft w:val="0"/>
              <w:marRight w:val="0"/>
              <w:marTop w:val="0"/>
              <w:marBottom w:val="0"/>
              <w:divBdr>
                <w:top w:val="none" w:sz="0" w:space="0" w:color="auto"/>
                <w:left w:val="none" w:sz="0" w:space="0" w:color="auto"/>
                <w:bottom w:val="none" w:sz="0" w:space="0" w:color="auto"/>
                <w:right w:val="none" w:sz="0" w:space="0" w:color="auto"/>
              </w:divBdr>
            </w:div>
            <w:div w:id="1575777863">
              <w:marLeft w:val="0"/>
              <w:marRight w:val="0"/>
              <w:marTop w:val="0"/>
              <w:marBottom w:val="0"/>
              <w:divBdr>
                <w:top w:val="none" w:sz="0" w:space="0" w:color="auto"/>
                <w:left w:val="none" w:sz="0" w:space="0" w:color="auto"/>
                <w:bottom w:val="none" w:sz="0" w:space="0" w:color="auto"/>
                <w:right w:val="none" w:sz="0" w:space="0" w:color="auto"/>
              </w:divBdr>
            </w:div>
            <w:div w:id="913975566">
              <w:marLeft w:val="0"/>
              <w:marRight w:val="0"/>
              <w:marTop w:val="0"/>
              <w:marBottom w:val="0"/>
              <w:divBdr>
                <w:top w:val="none" w:sz="0" w:space="0" w:color="auto"/>
                <w:left w:val="none" w:sz="0" w:space="0" w:color="auto"/>
                <w:bottom w:val="none" w:sz="0" w:space="0" w:color="auto"/>
                <w:right w:val="none" w:sz="0" w:space="0" w:color="auto"/>
              </w:divBdr>
            </w:div>
            <w:div w:id="403601072">
              <w:marLeft w:val="0"/>
              <w:marRight w:val="0"/>
              <w:marTop w:val="0"/>
              <w:marBottom w:val="0"/>
              <w:divBdr>
                <w:top w:val="none" w:sz="0" w:space="0" w:color="auto"/>
                <w:left w:val="none" w:sz="0" w:space="0" w:color="auto"/>
                <w:bottom w:val="none" w:sz="0" w:space="0" w:color="auto"/>
                <w:right w:val="none" w:sz="0" w:space="0" w:color="auto"/>
              </w:divBdr>
            </w:div>
            <w:div w:id="2048866072">
              <w:marLeft w:val="0"/>
              <w:marRight w:val="0"/>
              <w:marTop w:val="0"/>
              <w:marBottom w:val="0"/>
              <w:divBdr>
                <w:top w:val="none" w:sz="0" w:space="0" w:color="auto"/>
                <w:left w:val="none" w:sz="0" w:space="0" w:color="auto"/>
                <w:bottom w:val="none" w:sz="0" w:space="0" w:color="auto"/>
                <w:right w:val="none" w:sz="0" w:space="0" w:color="auto"/>
              </w:divBdr>
            </w:div>
            <w:div w:id="424771050">
              <w:marLeft w:val="0"/>
              <w:marRight w:val="0"/>
              <w:marTop w:val="0"/>
              <w:marBottom w:val="0"/>
              <w:divBdr>
                <w:top w:val="none" w:sz="0" w:space="0" w:color="auto"/>
                <w:left w:val="none" w:sz="0" w:space="0" w:color="auto"/>
                <w:bottom w:val="none" w:sz="0" w:space="0" w:color="auto"/>
                <w:right w:val="none" w:sz="0" w:space="0" w:color="auto"/>
              </w:divBdr>
            </w:div>
          </w:divsChild>
        </w:div>
        <w:div w:id="1772163786">
          <w:marLeft w:val="0"/>
          <w:marRight w:val="0"/>
          <w:marTop w:val="0"/>
          <w:marBottom w:val="0"/>
          <w:divBdr>
            <w:top w:val="none" w:sz="0" w:space="0" w:color="auto"/>
            <w:left w:val="none" w:sz="0" w:space="0" w:color="auto"/>
            <w:bottom w:val="none" w:sz="0" w:space="0" w:color="auto"/>
            <w:right w:val="none" w:sz="0" w:space="0" w:color="auto"/>
          </w:divBdr>
          <w:divsChild>
            <w:div w:id="2003897251">
              <w:marLeft w:val="0"/>
              <w:marRight w:val="0"/>
              <w:marTop w:val="0"/>
              <w:marBottom w:val="0"/>
              <w:divBdr>
                <w:top w:val="none" w:sz="0" w:space="0" w:color="auto"/>
                <w:left w:val="none" w:sz="0" w:space="0" w:color="auto"/>
                <w:bottom w:val="none" w:sz="0" w:space="0" w:color="auto"/>
                <w:right w:val="none" w:sz="0" w:space="0" w:color="auto"/>
              </w:divBdr>
            </w:div>
            <w:div w:id="2110348367">
              <w:marLeft w:val="0"/>
              <w:marRight w:val="0"/>
              <w:marTop w:val="0"/>
              <w:marBottom w:val="0"/>
              <w:divBdr>
                <w:top w:val="none" w:sz="0" w:space="0" w:color="auto"/>
                <w:left w:val="none" w:sz="0" w:space="0" w:color="auto"/>
                <w:bottom w:val="none" w:sz="0" w:space="0" w:color="auto"/>
                <w:right w:val="none" w:sz="0" w:space="0" w:color="auto"/>
              </w:divBdr>
            </w:div>
            <w:div w:id="1751922837">
              <w:marLeft w:val="0"/>
              <w:marRight w:val="0"/>
              <w:marTop w:val="0"/>
              <w:marBottom w:val="0"/>
              <w:divBdr>
                <w:top w:val="none" w:sz="0" w:space="0" w:color="auto"/>
                <w:left w:val="none" w:sz="0" w:space="0" w:color="auto"/>
                <w:bottom w:val="none" w:sz="0" w:space="0" w:color="auto"/>
                <w:right w:val="none" w:sz="0" w:space="0" w:color="auto"/>
              </w:divBdr>
            </w:div>
            <w:div w:id="853567833">
              <w:marLeft w:val="0"/>
              <w:marRight w:val="0"/>
              <w:marTop w:val="0"/>
              <w:marBottom w:val="0"/>
              <w:divBdr>
                <w:top w:val="none" w:sz="0" w:space="0" w:color="auto"/>
                <w:left w:val="none" w:sz="0" w:space="0" w:color="auto"/>
                <w:bottom w:val="none" w:sz="0" w:space="0" w:color="auto"/>
                <w:right w:val="none" w:sz="0" w:space="0" w:color="auto"/>
              </w:divBdr>
            </w:div>
            <w:div w:id="222104809">
              <w:marLeft w:val="0"/>
              <w:marRight w:val="0"/>
              <w:marTop w:val="0"/>
              <w:marBottom w:val="0"/>
              <w:divBdr>
                <w:top w:val="none" w:sz="0" w:space="0" w:color="auto"/>
                <w:left w:val="none" w:sz="0" w:space="0" w:color="auto"/>
                <w:bottom w:val="none" w:sz="0" w:space="0" w:color="auto"/>
                <w:right w:val="none" w:sz="0" w:space="0" w:color="auto"/>
              </w:divBdr>
            </w:div>
            <w:div w:id="1230847045">
              <w:marLeft w:val="0"/>
              <w:marRight w:val="0"/>
              <w:marTop w:val="0"/>
              <w:marBottom w:val="0"/>
              <w:divBdr>
                <w:top w:val="none" w:sz="0" w:space="0" w:color="auto"/>
                <w:left w:val="none" w:sz="0" w:space="0" w:color="auto"/>
                <w:bottom w:val="none" w:sz="0" w:space="0" w:color="auto"/>
                <w:right w:val="none" w:sz="0" w:space="0" w:color="auto"/>
              </w:divBdr>
            </w:div>
            <w:div w:id="353842399">
              <w:marLeft w:val="0"/>
              <w:marRight w:val="0"/>
              <w:marTop w:val="0"/>
              <w:marBottom w:val="0"/>
              <w:divBdr>
                <w:top w:val="none" w:sz="0" w:space="0" w:color="auto"/>
                <w:left w:val="none" w:sz="0" w:space="0" w:color="auto"/>
                <w:bottom w:val="none" w:sz="0" w:space="0" w:color="auto"/>
                <w:right w:val="none" w:sz="0" w:space="0" w:color="auto"/>
              </w:divBdr>
              <w:divsChild>
                <w:div w:id="825819737">
                  <w:marLeft w:val="0"/>
                  <w:marRight w:val="0"/>
                  <w:marTop w:val="0"/>
                  <w:marBottom w:val="0"/>
                  <w:divBdr>
                    <w:top w:val="none" w:sz="0" w:space="0" w:color="auto"/>
                    <w:left w:val="none" w:sz="0" w:space="0" w:color="auto"/>
                    <w:bottom w:val="none" w:sz="0" w:space="0" w:color="auto"/>
                    <w:right w:val="none" w:sz="0" w:space="0" w:color="auto"/>
                  </w:divBdr>
                  <w:divsChild>
                    <w:div w:id="1811053177">
                      <w:marLeft w:val="0"/>
                      <w:marRight w:val="0"/>
                      <w:marTop w:val="0"/>
                      <w:marBottom w:val="0"/>
                      <w:divBdr>
                        <w:top w:val="none" w:sz="0" w:space="0" w:color="auto"/>
                        <w:left w:val="none" w:sz="0" w:space="0" w:color="auto"/>
                        <w:bottom w:val="none" w:sz="0" w:space="0" w:color="auto"/>
                        <w:right w:val="none" w:sz="0" w:space="0" w:color="auto"/>
                      </w:divBdr>
                      <w:divsChild>
                        <w:div w:id="360862091">
                          <w:marLeft w:val="0"/>
                          <w:marRight w:val="0"/>
                          <w:marTop w:val="0"/>
                          <w:marBottom w:val="0"/>
                          <w:divBdr>
                            <w:top w:val="none" w:sz="0" w:space="0" w:color="auto"/>
                            <w:left w:val="none" w:sz="0" w:space="0" w:color="auto"/>
                            <w:bottom w:val="none" w:sz="0" w:space="0" w:color="auto"/>
                            <w:right w:val="none" w:sz="0" w:space="0" w:color="auto"/>
                          </w:divBdr>
                          <w:divsChild>
                            <w:div w:id="1018697180">
                              <w:marLeft w:val="0"/>
                              <w:marRight w:val="0"/>
                              <w:marTop w:val="0"/>
                              <w:marBottom w:val="0"/>
                              <w:divBdr>
                                <w:top w:val="none" w:sz="0" w:space="0" w:color="auto"/>
                                <w:left w:val="none" w:sz="0" w:space="0" w:color="auto"/>
                                <w:bottom w:val="none" w:sz="0" w:space="0" w:color="auto"/>
                                <w:right w:val="none" w:sz="0" w:space="0" w:color="auto"/>
                              </w:divBdr>
                            </w:div>
                            <w:div w:id="959457023">
                              <w:marLeft w:val="0"/>
                              <w:marRight w:val="0"/>
                              <w:marTop w:val="0"/>
                              <w:marBottom w:val="0"/>
                              <w:divBdr>
                                <w:top w:val="none" w:sz="0" w:space="0" w:color="auto"/>
                                <w:left w:val="none" w:sz="0" w:space="0" w:color="auto"/>
                                <w:bottom w:val="none" w:sz="0" w:space="0" w:color="auto"/>
                                <w:right w:val="none" w:sz="0" w:space="0" w:color="auto"/>
                              </w:divBdr>
                            </w:div>
                            <w:div w:id="111171000">
                              <w:marLeft w:val="0"/>
                              <w:marRight w:val="0"/>
                              <w:marTop w:val="0"/>
                              <w:marBottom w:val="0"/>
                              <w:divBdr>
                                <w:top w:val="none" w:sz="0" w:space="0" w:color="auto"/>
                                <w:left w:val="none" w:sz="0" w:space="0" w:color="auto"/>
                                <w:bottom w:val="none" w:sz="0" w:space="0" w:color="auto"/>
                                <w:right w:val="none" w:sz="0" w:space="0" w:color="auto"/>
                              </w:divBdr>
                            </w:div>
                            <w:div w:id="339699172">
                              <w:marLeft w:val="0"/>
                              <w:marRight w:val="0"/>
                              <w:marTop w:val="0"/>
                              <w:marBottom w:val="0"/>
                              <w:divBdr>
                                <w:top w:val="none" w:sz="0" w:space="0" w:color="auto"/>
                                <w:left w:val="none" w:sz="0" w:space="0" w:color="auto"/>
                                <w:bottom w:val="none" w:sz="0" w:space="0" w:color="auto"/>
                                <w:right w:val="none" w:sz="0" w:space="0" w:color="auto"/>
                              </w:divBdr>
                            </w:div>
                            <w:div w:id="2082290282">
                              <w:marLeft w:val="0"/>
                              <w:marRight w:val="0"/>
                              <w:marTop w:val="0"/>
                              <w:marBottom w:val="0"/>
                              <w:divBdr>
                                <w:top w:val="none" w:sz="0" w:space="0" w:color="auto"/>
                                <w:left w:val="none" w:sz="0" w:space="0" w:color="auto"/>
                                <w:bottom w:val="none" w:sz="0" w:space="0" w:color="auto"/>
                                <w:right w:val="none" w:sz="0" w:space="0" w:color="auto"/>
                              </w:divBdr>
                            </w:div>
                            <w:div w:id="265777350">
                              <w:marLeft w:val="0"/>
                              <w:marRight w:val="0"/>
                              <w:marTop w:val="0"/>
                              <w:marBottom w:val="0"/>
                              <w:divBdr>
                                <w:top w:val="none" w:sz="0" w:space="0" w:color="auto"/>
                                <w:left w:val="none" w:sz="0" w:space="0" w:color="auto"/>
                                <w:bottom w:val="none" w:sz="0" w:space="0" w:color="auto"/>
                                <w:right w:val="none" w:sz="0" w:space="0" w:color="auto"/>
                              </w:divBdr>
                            </w:div>
                            <w:div w:id="1947076734">
                              <w:marLeft w:val="0"/>
                              <w:marRight w:val="0"/>
                              <w:marTop w:val="0"/>
                              <w:marBottom w:val="0"/>
                              <w:divBdr>
                                <w:top w:val="none" w:sz="0" w:space="0" w:color="auto"/>
                                <w:left w:val="none" w:sz="0" w:space="0" w:color="auto"/>
                                <w:bottom w:val="none" w:sz="0" w:space="0" w:color="auto"/>
                                <w:right w:val="none" w:sz="0" w:space="0" w:color="auto"/>
                              </w:divBdr>
                            </w:div>
                            <w:div w:id="1342780018">
                              <w:marLeft w:val="0"/>
                              <w:marRight w:val="0"/>
                              <w:marTop w:val="0"/>
                              <w:marBottom w:val="0"/>
                              <w:divBdr>
                                <w:top w:val="none" w:sz="0" w:space="0" w:color="auto"/>
                                <w:left w:val="none" w:sz="0" w:space="0" w:color="auto"/>
                                <w:bottom w:val="none" w:sz="0" w:space="0" w:color="auto"/>
                                <w:right w:val="none" w:sz="0" w:space="0" w:color="auto"/>
                              </w:divBdr>
                            </w:div>
                            <w:div w:id="1218317508">
                              <w:marLeft w:val="0"/>
                              <w:marRight w:val="0"/>
                              <w:marTop w:val="0"/>
                              <w:marBottom w:val="0"/>
                              <w:divBdr>
                                <w:top w:val="none" w:sz="0" w:space="0" w:color="auto"/>
                                <w:left w:val="none" w:sz="0" w:space="0" w:color="auto"/>
                                <w:bottom w:val="none" w:sz="0" w:space="0" w:color="auto"/>
                                <w:right w:val="none" w:sz="0" w:space="0" w:color="auto"/>
                              </w:divBdr>
                            </w:div>
                            <w:div w:id="1068377333">
                              <w:marLeft w:val="0"/>
                              <w:marRight w:val="0"/>
                              <w:marTop w:val="0"/>
                              <w:marBottom w:val="0"/>
                              <w:divBdr>
                                <w:top w:val="none" w:sz="0" w:space="0" w:color="auto"/>
                                <w:left w:val="none" w:sz="0" w:space="0" w:color="auto"/>
                                <w:bottom w:val="none" w:sz="0" w:space="0" w:color="auto"/>
                                <w:right w:val="none" w:sz="0" w:space="0" w:color="auto"/>
                              </w:divBdr>
                            </w:div>
                            <w:div w:id="1714502374">
                              <w:marLeft w:val="0"/>
                              <w:marRight w:val="0"/>
                              <w:marTop w:val="0"/>
                              <w:marBottom w:val="0"/>
                              <w:divBdr>
                                <w:top w:val="none" w:sz="0" w:space="0" w:color="auto"/>
                                <w:left w:val="none" w:sz="0" w:space="0" w:color="auto"/>
                                <w:bottom w:val="none" w:sz="0" w:space="0" w:color="auto"/>
                                <w:right w:val="none" w:sz="0" w:space="0" w:color="auto"/>
                              </w:divBdr>
                            </w:div>
                            <w:div w:id="672925363">
                              <w:marLeft w:val="0"/>
                              <w:marRight w:val="0"/>
                              <w:marTop w:val="0"/>
                              <w:marBottom w:val="0"/>
                              <w:divBdr>
                                <w:top w:val="none" w:sz="0" w:space="0" w:color="auto"/>
                                <w:left w:val="none" w:sz="0" w:space="0" w:color="auto"/>
                                <w:bottom w:val="none" w:sz="0" w:space="0" w:color="auto"/>
                                <w:right w:val="none" w:sz="0" w:space="0" w:color="auto"/>
                              </w:divBdr>
                            </w:div>
                            <w:div w:id="97222515">
                              <w:marLeft w:val="0"/>
                              <w:marRight w:val="0"/>
                              <w:marTop w:val="0"/>
                              <w:marBottom w:val="0"/>
                              <w:divBdr>
                                <w:top w:val="none" w:sz="0" w:space="0" w:color="auto"/>
                                <w:left w:val="none" w:sz="0" w:space="0" w:color="auto"/>
                                <w:bottom w:val="none" w:sz="0" w:space="0" w:color="auto"/>
                                <w:right w:val="none" w:sz="0" w:space="0" w:color="auto"/>
                              </w:divBdr>
                            </w:div>
                            <w:div w:id="303240131">
                              <w:marLeft w:val="0"/>
                              <w:marRight w:val="0"/>
                              <w:marTop w:val="0"/>
                              <w:marBottom w:val="0"/>
                              <w:divBdr>
                                <w:top w:val="none" w:sz="0" w:space="0" w:color="auto"/>
                                <w:left w:val="none" w:sz="0" w:space="0" w:color="auto"/>
                                <w:bottom w:val="none" w:sz="0" w:space="0" w:color="auto"/>
                                <w:right w:val="none" w:sz="0" w:space="0" w:color="auto"/>
                              </w:divBdr>
                            </w:div>
                            <w:div w:id="1071007186">
                              <w:marLeft w:val="0"/>
                              <w:marRight w:val="0"/>
                              <w:marTop w:val="0"/>
                              <w:marBottom w:val="0"/>
                              <w:divBdr>
                                <w:top w:val="none" w:sz="0" w:space="0" w:color="auto"/>
                                <w:left w:val="none" w:sz="0" w:space="0" w:color="auto"/>
                                <w:bottom w:val="none" w:sz="0" w:space="0" w:color="auto"/>
                                <w:right w:val="none" w:sz="0" w:space="0" w:color="auto"/>
                              </w:divBdr>
                            </w:div>
                            <w:div w:id="575626627">
                              <w:marLeft w:val="0"/>
                              <w:marRight w:val="0"/>
                              <w:marTop w:val="0"/>
                              <w:marBottom w:val="0"/>
                              <w:divBdr>
                                <w:top w:val="none" w:sz="0" w:space="0" w:color="auto"/>
                                <w:left w:val="none" w:sz="0" w:space="0" w:color="auto"/>
                                <w:bottom w:val="none" w:sz="0" w:space="0" w:color="auto"/>
                                <w:right w:val="none" w:sz="0" w:space="0" w:color="auto"/>
                              </w:divBdr>
                            </w:div>
                            <w:div w:id="66536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536421">
              <w:marLeft w:val="0"/>
              <w:marRight w:val="0"/>
              <w:marTop w:val="0"/>
              <w:marBottom w:val="0"/>
              <w:divBdr>
                <w:top w:val="none" w:sz="0" w:space="0" w:color="auto"/>
                <w:left w:val="none" w:sz="0" w:space="0" w:color="auto"/>
                <w:bottom w:val="none" w:sz="0" w:space="0" w:color="auto"/>
                <w:right w:val="none" w:sz="0" w:space="0" w:color="auto"/>
              </w:divBdr>
            </w:div>
            <w:div w:id="1789350143">
              <w:marLeft w:val="0"/>
              <w:marRight w:val="0"/>
              <w:marTop w:val="0"/>
              <w:marBottom w:val="0"/>
              <w:divBdr>
                <w:top w:val="none" w:sz="0" w:space="0" w:color="auto"/>
                <w:left w:val="none" w:sz="0" w:space="0" w:color="auto"/>
                <w:bottom w:val="none" w:sz="0" w:space="0" w:color="auto"/>
                <w:right w:val="none" w:sz="0" w:space="0" w:color="auto"/>
              </w:divBdr>
            </w:div>
            <w:div w:id="1385130956">
              <w:marLeft w:val="0"/>
              <w:marRight w:val="0"/>
              <w:marTop w:val="0"/>
              <w:marBottom w:val="0"/>
              <w:divBdr>
                <w:top w:val="none" w:sz="0" w:space="0" w:color="auto"/>
                <w:left w:val="none" w:sz="0" w:space="0" w:color="auto"/>
                <w:bottom w:val="none" w:sz="0" w:space="0" w:color="auto"/>
                <w:right w:val="none" w:sz="0" w:space="0" w:color="auto"/>
              </w:divBdr>
            </w:div>
            <w:div w:id="1905942087">
              <w:marLeft w:val="0"/>
              <w:marRight w:val="0"/>
              <w:marTop w:val="0"/>
              <w:marBottom w:val="0"/>
              <w:divBdr>
                <w:top w:val="none" w:sz="0" w:space="0" w:color="auto"/>
                <w:left w:val="none" w:sz="0" w:space="0" w:color="auto"/>
                <w:bottom w:val="none" w:sz="0" w:space="0" w:color="auto"/>
                <w:right w:val="none" w:sz="0" w:space="0" w:color="auto"/>
              </w:divBdr>
              <w:divsChild>
                <w:div w:id="1537235016">
                  <w:marLeft w:val="0"/>
                  <w:marRight w:val="0"/>
                  <w:marTop w:val="0"/>
                  <w:marBottom w:val="0"/>
                  <w:divBdr>
                    <w:top w:val="none" w:sz="0" w:space="0" w:color="auto"/>
                    <w:left w:val="none" w:sz="0" w:space="0" w:color="auto"/>
                    <w:bottom w:val="none" w:sz="0" w:space="0" w:color="auto"/>
                    <w:right w:val="none" w:sz="0" w:space="0" w:color="auto"/>
                  </w:divBdr>
                  <w:divsChild>
                    <w:div w:id="188834318">
                      <w:marLeft w:val="0"/>
                      <w:marRight w:val="0"/>
                      <w:marTop w:val="0"/>
                      <w:marBottom w:val="0"/>
                      <w:divBdr>
                        <w:top w:val="none" w:sz="0" w:space="0" w:color="auto"/>
                        <w:left w:val="none" w:sz="0" w:space="0" w:color="auto"/>
                        <w:bottom w:val="none" w:sz="0" w:space="0" w:color="auto"/>
                        <w:right w:val="none" w:sz="0" w:space="0" w:color="auto"/>
                      </w:divBdr>
                      <w:divsChild>
                        <w:div w:id="723409276">
                          <w:marLeft w:val="0"/>
                          <w:marRight w:val="0"/>
                          <w:marTop w:val="0"/>
                          <w:marBottom w:val="0"/>
                          <w:divBdr>
                            <w:top w:val="none" w:sz="0" w:space="0" w:color="auto"/>
                            <w:left w:val="none" w:sz="0" w:space="0" w:color="auto"/>
                            <w:bottom w:val="none" w:sz="0" w:space="0" w:color="auto"/>
                            <w:right w:val="none" w:sz="0" w:space="0" w:color="auto"/>
                          </w:divBdr>
                          <w:divsChild>
                            <w:div w:id="450707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018867">
              <w:marLeft w:val="0"/>
              <w:marRight w:val="0"/>
              <w:marTop w:val="0"/>
              <w:marBottom w:val="0"/>
              <w:divBdr>
                <w:top w:val="none" w:sz="0" w:space="0" w:color="auto"/>
                <w:left w:val="none" w:sz="0" w:space="0" w:color="auto"/>
                <w:bottom w:val="none" w:sz="0" w:space="0" w:color="auto"/>
                <w:right w:val="none" w:sz="0" w:space="0" w:color="auto"/>
              </w:divBdr>
            </w:div>
            <w:div w:id="869414935">
              <w:marLeft w:val="0"/>
              <w:marRight w:val="0"/>
              <w:marTop w:val="0"/>
              <w:marBottom w:val="0"/>
              <w:divBdr>
                <w:top w:val="none" w:sz="0" w:space="0" w:color="auto"/>
                <w:left w:val="none" w:sz="0" w:space="0" w:color="auto"/>
                <w:bottom w:val="none" w:sz="0" w:space="0" w:color="auto"/>
                <w:right w:val="none" w:sz="0" w:space="0" w:color="auto"/>
              </w:divBdr>
            </w:div>
            <w:div w:id="457720526">
              <w:marLeft w:val="0"/>
              <w:marRight w:val="0"/>
              <w:marTop w:val="0"/>
              <w:marBottom w:val="0"/>
              <w:divBdr>
                <w:top w:val="none" w:sz="0" w:space="0" w:color="auto"/>
                <w:left w:val="none" w:sz="0" w:space="0" w:color="auto"/>
                <w:bottom w:val="none" w:sz="0" w:space="0" w:color="auto"/>
                <w:right w:val="none" w:sz="0" w:space="0" w:color="auto"/>
              </w:divBdr>
            </w:div>
            <w:div w:id="1998456509">
              <w:marLeft w:val="0"/>
              <w:marRight w:val="0"/>
              <w:marTop w:val="0"/>
              <w:marBottom w:val="0"/>
              <w:divBdr>
                <w:top w:val="none" w:sz="0" w:space="0" w:color="auto"/>
                <w:left w:val="none" w:sz="0" w:space="0" w:color="auto"/>
                <w:bottom w:val="none" w:sz="0" w:space="0" w:color="auto"/>
                <w:right w:val="none" w:sz="0" w:space="0" w:color="auto"/>
              </w:divBdr>
            </w:div>
            <w:div w:id="448625746">
              <w:marLeft w:val="0"/>
              <w:marRight w:val="0"/>
              <w:marTop w:val="0"/>
              <w:marBottom w:val="0"/>
              <w:divBdr>
                <w:top w:val="none" w:sz="0" w:space="0" w:color="auto"/>
                <w:left w:val="none" w:sz="0" w:space="0" w:color="auto"/>
                <w:bottom w:val="none" w:sz="0" w:space="0" w:color="auto"/>
                <w:right w:val="none" w:sz="0" w:space="0" w:color="auto"/>
              </w:divBdr>
            </w:div>
            <w:div w:id="130829293">
              <w:marLeft w:val="0"/>
              <w:marRight w:val="0"/>
              <w:marTop w:val="0"/>
              <w:marBottom w:val="0"/>
              <w:divBdr>
                <w:top w:val="none" w:sz="0" w:space="0" w:color="auto"/>
                <w:left w:val="none" w:sz="0" w:space="0" w:color="auto"/>
                <w:bottom w:val="none" w:sz="0" w:space="0" w:color="auto"/>
                <w:right w:val="none" w:sz="0" w:space="0" w:color="auto"/>
              </w:divBdr>
            </w:div>
          </w:divsChild>
        </w:div>
        <w:div w:id="1892575061">
          <w:marLeft w:val="0"/>
          <w:marRight w:val="0"/>
          <w:marTop w:val="0"/>
          <w:marBottom w:val="0"/>
          <w:divBdr>
            <w:top w:val="none" w:sz="0" w:space="0" w:color="auto"/>
            <w:left w:val="none" w:sz="0" w:space="0" w:color="auto"/>
            <w:bottom w:val="none" w:sz="0" w:space="0" w:color="auto"/>
            <w:right w:val="none" w:sz="0" w:space="0" w:color="auto"/>
          </w:divBdr>
          <w:divsChild>
            <w:div w:id="1305112848">
              <w:marLeft w:val="0"/>
              <w:marRight w:val="0"/>
              <w:marTop w:val="0"/>
              <w:marBottom w:val="0"/>
              <w:divBdr>
                <w:top w:val="none" w:sz="0" w:space="0" w:color="auto"/>
                <w:left w:val="none" w:sz="0" w:space="0" w:color="auto"/>
                <w:bottom w:val="none" w:sz="0" w:space="0" w:color="auto"/>
                <w:right w:val="none" w:sz="0" w:space="0" w:color="auto"/>
              </w:divBdr>
            </w:div>
            <w:div w:id="558512932">
              <w:marLeft w:val="0"/>
              <w:marRight w:val="0"/>
              <w:marTop w:val="0"/>
              <w:marBottom w:val="0"/>
              <w:divBdr>
                <w:top w:val="none" w:sz="0" w:space="0" w:color="auto"/>
                <w:left w:val="none" w:sz="0" w:space="0" w:color="auto"/>
                <w:bottom w:val="none" w:sz="0" w:space="0" w:color="auto"/>
                <w:right w:val="none" w:sz="0" w:space="0" w:color="auto"/>
              </w:divBdr>
            </w:div>
            <w:div w:id="1825244482">
              <w:marLeft w:val="0"/>
              <w:marRight w:val="0"/>
              <w:marTop w:val="0"/>
              <w:marBottom w:val="0"/>
              <w:divBdr>
                <w:top w:val="none" w:sz="0" w:space="0" w:color="auto"/>
                <w:left w:val="none" w:sz="0" w:space="0" w:color="auto"/>
                <w:bottom w:val="none" w:sz="0" w:space="0" w:color="auto"/>
                <w:right w:val="none" w:sz="0" w:space="0" w:color="auto"/>
              </w:divBdr>
            </w:div>
            <w:div w:id="791091636">
              <w:marLeft w:val="0"/>
              <w:marRight w:val="0"/>
              <w:marTop w:val="0"/>
              <w:marBottom w:val="0"/>
              <w:divBdr>
                <w:top w:val="none" w:sz="0" w:space="0" w:color="auto"/>
                <w:left w:val="none" w:sz="0" w:space="0" w:color="auto"/>
                <w:bottom w:val="none" w:sz="0" w:space="0" w:color="auto"/>
                <w:right w:val="none" w:sz="0" w:space="0" w:color="auto"/>
              </w:divBdr>
            </w:div>
            <w:div w:id="510486690">
              <w:marLeft w:val="0"/>
              <w:marRight w:val="0"/>
              <w:marTop w:val="0"/>
              <w:marBottom w:val="0"/>
              <w:divBdr>
                <w:top w:val="none" w:sz="0" w:space="0" w:color="auto"/>
                <w:left w:val="none" w:sz="0" w:space="0" w:color="auto"/>
                <w:bottom w:val="none" w:sz="0" w:space="0" w:color="auto"/>
                <w:right w:val="none" w:sz="0" w:space="0" w:color="auto"/>
              </w:divBdr>
            </w:div>
            <w:div w:id="556935486">
              <w:marLeft w:val="0"/>
              <w:marRight w:val="0"/>
              <w:marTop w:val="0"/>
              <w:marBottom w:val="0"/>
              <w:divBdr>
                <w:top w:val="none" w:sz="0" w:space="0" w:color="auto"/>
                <w:left w:val="none" w:sz="0" w:space="0" w:color="auto"/>
                <w:bottom w:val="none" w:sz="0" w:space="0" w:color="auto"/>
                <w:right w:val="none" w:sz="0" w:space="0" w:color="auto"/>
              </w:divBdr>
            </w:div>
            <w:div w:id="1159615144">
              <w:marLeft w:val="0"/>
              <w:marRight w:val="0"/>
              <w:marTop w:val="0"/>
              <w:marBottom w:val="0"/>
              <w:divBdr>
                <w:top w:val="none" w:sz="0" w:space="0" w:color="auto"/>
                <w:left w:val="none" w:sz="0" w:space="0" w:color="auto"/>
                <w:bottom w:val="none" w:sz="0" w:space="0" w:color="auto"/>
                <w:right w:val="none" w:sz="0" w:space="0" w:color="auto"/>
              </w:divBdr>
            </w:div>
            <w:div w:id="410739116">
              <w:marLeft w:val="0"/>
              <w:marRight w:val="0"/>
              <w:marTop w:val="0"/>
              <w:marBottom w:val="0"/>
              <w:divBdr>
                <w:top w:val="none" w:sz="0" w:space="0" w:color="auto"/>
                <w:left w:val="none" w:sz="0" w:space="0" w:color="auto"/>
                <w:bottom w:val="none" w:sz="0" w:space="0" w:color="auto"/>
                <w:right w:val="none" w:sz="0" w:space="0" w:color="auto"/>
              </w:divBdr>
            </w:div>
            <w:div w:id="429013818">
              <w:marLeft w:val="0"/>
              <w:marRight w:val="0"/>
              <w:marTop w:val="0"/>
              <w:marBottom w:val="0"/>
              <w:divBdr>
                <w:top w:val="none" w:sz="0" w:space="0" w:color="auto"/>
                <w:left w:val="none" w:sz="0" w:space="0" w:color="auto"/>
                <w:bottom w:val="none" w:sz="0" w:space="0" w:color="auto"/>
                <w:right w:val="none" w:sz="0" w:space="0" w:color="auto"/>
              </w:divBdr>
            </w:div>
            <w:div w:id="1044716292">
              <w:marLeft w:val="0"/>
              <w:marRight w:val="0"/>
              <w:marTop w:val="0"/>
              <w:marBottom w:val="0"/>
              <w:divBdr>
                <w:top w:val="none" w:sz="0" w:space="0" w:color="auto"/>
                <w:left w:val="none" w:sz="0" w:space="0" w:color="auto"/>
                <w:bottom w:val="none" w:sz="0" w:space="0" w:color="auto"/>
                <w:right w:val="none" w:sz="0" w:space="0" w:color="auto"/>
              </w:divBdr>
            </w:div>
            <w:div w:id="754664472">
              <w:marLeft w:val="0"/>
              <w:marRight w:val="0"/>
              <w:marTop w:val="0"/>
              <w:marBottom w:val="0"/>
              <w:divBdr>
                <w:top w:val="none" w:sz="0" w:space="0" w:color="auto"/>
                <w:left w:val="none" w:sz="0" w:space="0" w:color="auto"/>
                <w:bottom w:val="none" w:sz="0" w:space="0" w:color="auto"/>
                <w:right w:val="none" w:sz="0" w:space="0" w:color="auto"/>
              </w:divBdr>
            </w:div>
            <w:div w:id="1701012373">
              <w:marLeft w:val="0"/>
              <w:marRight w:val="0"/>
              <w:marTop w:val="0"/>
              <w:marBottom w:val="0"/>
              <w:divBdr>
                <w:top w:val="none" w:sz="0" w:space="0" w:color="auto"/>
                <w:left w:val="none" w:sz="0" w:space="0" w:color="auto"/>
                <w:bottom w:val="none" w:sz="0" w:space="0" w:color="auto"/>
                <w:right w:val="none" w:sz="0" w:space="0" w:color="auto"/>
              </w:divBdr>
              <w:divsChild>
                <w:div w:id="1172336123">
                  <w:marLeft w:val="0"/>
                  <w:marRight w:val="0"/>
                  <w:marTop w:val="0"/>
                  <w:marBottom w:val="0"/>
                  <w:divBdr>
                    <w:top w:val="none" w:sz="0" w:space="0" w:color="auto"/>
                    <w:left w:val="none" w:sz="0" w:space="0" w:color="auto"/>
                    <w:bottom w:val="none" w:sz="0" w:space="0" w:color="auto"/>
                    <w:right w:val="none" w:sz="0" w:space="0" w:color="auto"/>
                  </w:divBdr>
                  <w:divsChild>
                    <w:div w:id="520704918">
                      <w:marLeft w:val="0"/>
                      <w:marRight w:val="0"/>
                      <w:marTop w:val="0"/>
                      <w:marBottom w:val="0"/>
                      <w:divBdr>
                        <w:top w:val="none" w:sz="0" w:space="0" w:color="auto"/>
                        <w:left w:val="none" w:sz="0" w:space="0" w:color="auto"/>
                        <w:bottom w:val="none" w:sz="0" w:space="0" w:color="auto"/>
                        <w:right w:val="none" w:sz="0" w:space="0" w:color="auto"/>
                      </w:divBdr>
                      <w:divsChild>
                        <w:div w:id="359479467">
                          <w:marLeft w:val="0"/>
                          <w:marRight w:val="0"/>
                          <w:marTop w:val="0"/>
                          <w:marBottom w:val="0"/>
                          <w:divBdr>
                            <w:top w:val="none" w:sz="0" w:space="0" w:color="auto"/>
                            <w:left w:val="none" w:sz="0" w:space="0" w:color="auto"/>
                            <w:bottom w:val="none" w:sz="0" w:space="0" w:color="auto"/>
                            <w:right w:val="none" w:sz="0" w:space="0" w:color="auto"/>
                          </w:divBdr>
                          <w:divsChild>
                            <w:div w:id="186976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8195426">
              <w:marLeft w:val="0"/>
              <w:marRight w:val="0"/>
              <w:marTop w:val="0"/>
              <w:marBottom w:val="0"/>
              <w:divBdr>
                <w:top w:val="none" w:sz="0" w:space="0" w:color="auto"/>
                <w:left w:val="none" w:sz="0" w:space="0" w:color="auto"/>
                <w:bottom w:val="none" w:sz="0" w:space="0" w:color="auto"/>
                <w:right w:val="none" w:sz="0" w:space="0" w:color="auto"/>
              </w:divBdr>
            </w:div>
            <w:div w:id="1454785000">
              <w:marLeft w:val="0"/>
              <w:marRight w:val="0"/>
              <w:marTop w:val="0"/>
              <w:marBottom w:val="0"/>
              <w:divBdr>
                <w:top w:val="none" w:sz="0" w:space="0" w:color="auto"/>
                <w:left w:val="none" w:sz="0" w:space="0" w:color="auto"/>
                <w:bottom w:val="none" w:sz="0" w:space="0" w:color="auto"/>
                <w:right w:val="none" w:sz="0" w:space="0" w:color="auto"/>
              </w:divBdr>
            </w:div>
            <w:div w:id="1789473747">
              <w:marLeft w:val="0"/>
              <w:marRight w:val="0"/>
              <w:marTop w:val="0"/>
              <w:marBottom w:val="0"/>
              <w:divBdr>
                <w:top w:val="none" w:sz="0" w:space="0" w:color="auto"/>
                <w:left w:val="none" w:sz="0" w:space="0" w:color="auto"/>
                <w:bottom w:val="none" w:sz="0" w:space="0" w:color="auto"/>
                <w:right w:val="none" w:sz="0" w:space="0" w:color="auto"/>
              </w:divBdr>
            </w:div>
            <w:div w:id="1292974394">
              <w:marLeft w:val="0"/>
              <w:marRight w:val="0"/>
              <w:marTop w:val="0"/>
              <w:marBottom w:val="0"/>
              <w:divBdr>
                <w:top w:val="none" w:sz="0" w:space="0" w:color="auto"/>
                <w:left w:val="none" w:sz="0" w:space="0" w:color="auto"/>
                <w:bottom w:val="none" w:sz="0" w:space="0" w:color="auto"/>
                <w:right w:val="none" w:sz="0" w:space="0" w:color="auto"/>
              </w:divBdr>
            </w:div>
          </w:divsChild>
        </w:div>
        <w:div w:id="877428684">
          <w:marLeft w:val="0"/>
          <w:marRight w:val="0"/>
          <w:marTop w:val="0"/>
          <w:marBottom w:val="0"/>
          <w:divBdr>
            <w:top w:val="none" w:sz="0" w:space="0" w:color="auto"/>
            <w:left w:val="none" w:sz="0" w:space="0" w:color="auto"/>
            <w:bottom w:val="none" w:sz="0" w:space="0" w:color="auto"/>
            <w:right w:val="none" w:sz="0" w:space="0" w:color="auto"/>
          </w:divBdr>
          <w:divsChild>
            <w:div w:id="1174878652">
              <w:marLeft w:val="0"/>
              <w:marRight w:val="0"/>
              <w:marTop w:val="0"/>
              <w:marBottom w:val="0"/>
              <w:divBdr>
                <w:top w:val="none" w:sz="0" w:space="0" w:color="auto"/>
                <w:left w:val="none" w:sz="0" w:space="0" w:color="auto"/>
                <w:bottom w:val="none" w:sz="0" w:space="0" w:color="auto"/>
                <w:right w:val="none" w:sz="0" w:space="0" w:color="auto"/>
              </w:divBdr>
            </w:div>
            <w:div w:id="1939825837">
              <w:marLeft w:val="0"/>
              <w:marRight w:val="0"/>
              <w:marTop w:val="0"/>
              <w:marBottom w:val="0"/>
              <w:divBdr>
                <w:top w:val="none" w:sz="0" w:space="0" w:color="auto"/>
                <w:left w:val="none" w:sz="0" w:space="0" w:color="auto"/>
                <w:bottom w:val="none" w:sz="0" w:space="0" w:color="auto"/>
                <w:right w:val="none" w:sz="0" w:space="0" w:color="auto"/>
              </w:divBdr>
            </w:div>
            <w:div w:id="1945845270">
              <w:marLeft w:val="0"/>
              <w:marRight w:val="0"/>
              <w:marTop w:val="0"/>
              <w:marBottom w:val="0"/>
              <w:divBdr>
                <w:top w:val="none" w:sz="0" w:space="0" w:color="auto"/>
                <w:left w:val="none" w:sz="0" w:space="0" w:color="auto"/>
                <w:bottom w:val="none" w:sz="0" w:space="0" w:color="auto"/>
                <w:right w:val="none" w:sz="0" w:space="0" w:color="auto"/>
              </w:divBdr>
            </w:div>
            <w:div w:id="1542598571">
              <w:marLeft w:val="0"/>
              <w:marRight w:val="0"/>
              <w:marTop w:val="0"/>
              <w:marBottom w:val="0"/>
              <w:divBdr>
                <w:top w:val="none" w:sz="0" w:space="0" w:color="auto"/>
                <w:left w:val="none" w:sz="0" w:space="0" w:color="auto"/>
                <w:bottom w:val="none" w:sz="0" w:space="0" w:color="auto"/>
                <w:right w:val="none" w:sz="0" w:space="0" w:color="auto"/>
              </w:divBdr>
            </w:div>
            <w:div w:id="1092512286">
              <w:marLeft w:val="0"/>
              <w:marRight w:val="0"/>
              <w:marTop w:val="0"/>
              <w:marBottom w:val="0"/>
              <w:divBdr>
                <w:top w:val="none" w:sz="0" w:space="0" w:color="auto"/>
                <w:left w:val="none" w:sz="0" w:space="0" w:color="auto"/>
                <w:bottom w:val="none" w:sz="0" w:space="0" w:color="auto"/>
                <w:right w:val="none" w:sz="0" w:space="0" w:color="auto"/>
              </w:divBdr>
            </w:div>
            <w:div w:id="524948137">
              <w:marLeft w:val="0"/>
              <w:marRight w:val="0"/>
              <w:marTop w:val="0"/>
              <w:marBottom w:val="0"/>
              <w:divBdr>
                <w:top w:val="none" w:sz="0" w:space="0" w:color="auto"/>
                <w:left w:val="none" w:sz="0" w:space="0" w:color="auto"/>
                <w:bottom w:val="none" w:sz="0" w:space="0" w:color="auto"/>
                <w:right w:val="none" w:sz="0" w:space="0" w:color="auto"/>
              </w:divBdr>
            </w:div>
            <w:div w:id="1891645320">
              <w:marLeft w:val="0"/>
              <w:marRight w:val="0"/>
              <w:marTop w:val="0"/>
              <w:marBottom w:val="0"/>
              <w:divBdr>
                <w:top w:val="none" w:sz="0" w:space="0" w:color="auto"/>
                <w:left w:val="none" w:sz="0" w:space="0" w:color="auto"/>
                <w:bottom w:val="none" w:sz="0" w:space="0" w:color="auto"/>
                <w:right w:val="none" w:sz="0" w:space="0" w:color="auto"/>
              </w:divBdr>
            </w:div>
            <w:div w:id="2056276102">
              <w:marLeft w:val="0"/>
              <w:marRight w:val="0"/>
              <w:marTop w:val="0"/>
              <w:marBottom w:val="0"/>
              <w:divBdr>
                <w:top w:val="none" w:sz="0" w:space="0" w:color="auto"/>
                <w:left w:val="none" w:sz="0" w:space="0" w:color="auto"/>
                <w:bottom w:val="none" w:sz="0" w:space="0" w:color="auto"/>
                <w:right w:val="none" w:sz="0" w:space="0" w:color="auto"/>
              </w:divBdr>
            </w:div>
            <w:div w:id="320159596">
              <w:marLeft w:val="0"/>
              <w:marRight w:val="0"/>
              <w:marTop w:val="0"/>
              <w:marBottom w:val="0"/>
              <w:divBdr>
                <w:top w:val="none" w:sz="0" w:space="0" w:color="auto"/>
                <w:left w:val="none" w:sz="0" w:space="0" w:color="auto"/>
                <w:bottom w:val="none" w:sz="0" w:space="0" w:color="auto"/>
                <w:right w:val="none" w:sz="0" w:space="0" w:color="auto"/>
              </w:divBdr>
            </w:div>
            <w:div w:id="794523955">
              <w:marLeft w:val="0"/>
              <w:marRight w:val="0"/>
              <w:marTop w:val="0"/>
              <w:marBottom w:val="0"/>
              <w:divBdr>
                <w:top w:val="none" w:sz="0" w:space="0" w:color="auto"/>
                <w:left w:val="none" w:sz="0" w:space="0" w:color="auto"/>
                <w:bottom w:val="none" w:sz="0" w:space="0" w:color="auto"/>
                <w:right w:val="none" w:sz="0" w:space="0" w:color="auto"/>
              </w:divBdr>
            </w:div>
            <w:div w:id="1063334385">
              <w:marLeft w:val="0"/>
              <w:marRight w:val="0"/>
              <w:marTop w:val="0"/>
              <w:marBottom w:val="0"/>
              <w:divBdr>
                <w:top w:val="none" w:sz="0" w:space="0" w:color="auto"/>
                <w:left w:val="none" w:sz="0" w:space="0" w:color="auto"/>
                <w:bottom w:val="none" w:sz="0" w:space="0" w:color="auto"/>
                <w:right w:val="none" w:sz="0" w:space="0" w:color="auto"/>
              </w:divBdr>
            </w:div>
            <w:div w:id="298071928">
              <w:marLeft w:val="0"/>
              <w:marRight w:val="0"/>
              <w:marTop w:val="0"/>
              <w:marBottom w:val="0"/>
              <w:divBdr>
                <w:top w:val="none" w:sz="0" w:space="0" w:color="auto"/>
                <w:left w:val="none" w:sz="0" w:space="0" w:color="auto"/>
                <w:bottom w:val="none" w:sz="0" w:space="0" w:color="auto"/>
                <w:right w:val="none" w:sz="0" w:space="0" w:color="auto"/>
              </w:divBdr>
            </w:div>
            <w:div w:id="462622850">
              <w:marLeft w:val="0"/>
              <w:marRight w:val="0"/>
              <w:marTop w:val="0"/>
              <w:marBottom w:val="0"/>
              <w:divBdr>
                <w:top w:val="none" w:sz="0" w:space="0" w:color="auto"/>
                <w:left w:val="none" w:sz="0" w:space="0" w:color="auto"/>
                <w:bottom w:val="none" w:sz="0" w:space="0" w:color="auto"/>
                <w:right w:val="none" w:sz="0" w:space="0" w:color="auto"/>
              </w:divBdr>
            </w:div>
            <w:div w:id="1465276293">
              <w:marLeft w:val="0"/>
              <w:marRight w:val="0"/>
              <w:marTop w:val="0"/>
              <w:marBottom w:val="0"/>
              <w:divBdr>
                <w:top w:val="none" w:sz="0" w:space="0" w:color="auto"/>
                <w:left w:val="none" w:sz="0" w:space="0" w:color="auto"/>
                <w:bottom w:val="none" w:sz="0" w:space="0" w:color="auto"/>
                <w:right w:val="none" w:sz="0" w:space="0" w:color="auto"/>
              </w:divBdr>
            </w:div>
            <w:div w:id="675308113">
              <w:marLeft w:val="0"/>
              <w:marRight w:val="0"/>
              <w:marTop w:val="0"/>
              <w:marBottom w:val="0"/>
              <w:divBdr>
                <w:top w:val="none" w:sz="0" w:space="0" w:color="auto"/>
                <w:left w:val="none" w:sz="0" w:space="0" w:color="auto"/>
                <w:bottom w:val="none" w:sz="0" w:space="0" w:color="auto"/>
                <w:right w:val="none" w:sz="0" w:space="0" w:color="auto"/>
              </w:divBdr>
            </w:div>
            <w:div w:id="1822229479">
              <w:marLeft w:val="0"/>
              <w:marRight w:val="0"/>
              <w:marTop w:val="0"/>
              <w:marBottom w:val="0"/>
              <w:divBdr>
                <w:top w:val="none" w:sz="0" w:space="0" w:color="auto"/>
                <w:left w:val="none" w:sz="0" w:space="0" w:color="auto"/>
                <w:bottom w:val="none" w:sz="0" w:space="0" w:color="auto"/>
                <w:right w:val="none" w:sz="0" w:space="0" w:color="auto"/>
              </w:divBdr>
            </w:div>
            <w:div w:id="1280844320">
              <w:marLeft w:val="0"/>
              <w:marRight w:val="0"/>
              <w:marTop w:val="0"/>
              <w:marBottom w:val="0"/>
              <w:divBdr>
                <w:top w:val="none" w:sz="0" w:space="0" w:color="auto"/>
                <w:left w:val="none" w:sz="0" w:space="0" w:color="auto"/>
                <w:bottom w:val="none" w:sz="0" w:space="0" w:color="auto"/>
                <w:right w:val="none" w:sz="0" w:space="0" w:color="auto"/>
              </w:divBdr>
            </w:div>
          </w:divsChild>
        </w:div>
        <w:div w:id="2067146417">
          <w:marLeft w:val="0"/>
          <w:marRight w:val="0"/>
          <w:marTop w:val="0"/>
          <w:marBottom w:val="0"/>
          <w:divBdr>
            <w:top w:val="none" w:sz="0" w:space="0" w:color="auto"/>
            <w:left w:val="none" w:sz="0" w:space="0" w:color="auto"/>
            <w:bottom w:val="none" w:sz="0" w:space="0" w:color="auto"/>
            <w:right w:val="none" w:sz="0" w:space="0" w:color="auto"/>
          </w:divBdr>
          <w:divsChild>
            <w:div w:id="1815295529">
              <w:marLeft w:val="0"/>
              <w:marRight w:val="0"/>
              <w:marTop w:val="0"/>
              <w:marBottom w:val="0"/>
              <w:divBdr>
                <w:top w:val="none" w:sz="0" w:space="0" w:color="auto"/>
                <w:left w:val="none" w:sz="0" w:space="0" w:color="auto"/>
                <w:bottom w:val="none" w:sz="0" w:space="0" w:color="auto"/>
                <w:right w:val="none" w:sz="0" w:space="0" w:color="auto"/>
              </w:divBdr>
            </w:div>
            <w:div w:id="1758285872">
              <w:marLeft w:val="0"/>
              <w:marRight w:val="0"/>
              <w:marTop w:val="0"/>
              <w:marBottom w:val="0"/>
              <w:divBdr>
                <w:top w:val="none" w:sz="0" w:space="0" w:color="auto"/>
                <w:left w:val="none" w:sz="0" w:space="0" w:color="auto"/>
                <w:bottom w:val="none" w:sz="0" w:space="0" w:color="auto"/>
                <w:right w:val="none" w:sz="0" w:space="0" w:color="auto"/>
              </w:divBdr>
            </w:div>
            <w:div w:id="1116407459">
              <w:marLeft w:val="0"/>
              <w:marRight w:val="0"/>
              <w:marTop w:val="0"/>
              <w:marBottom w:val="0"/>
              <w:divBdr>
                <w:top w:val="none" w:sz="0" w:space="0" w:color="auto"/>
                <w:left w:val="none" w:sz="0" w:space="0" w:color="auto"/>
                <w:bottom w:val="none" w:sz="0" w:space="0" w:color="auto"/>
                <w:right w:val="none" w:sz="0" w:space="0" w:color="auto"/>
              </w:divBdr>
            </w:div>
            <w:div w:id="749276731">
              <w:marLeft w:val="0"/>
              <w:marRight w:val="0"/>
              <w:marTop w:val="0"/>
              <w:marBottom w:val="0"/>
              <w:divBdr>
                <w:top w:val="none" w:sz="0" w:space="0" w:color="auto"/>
                <w:left w:val="none" w:sz="0" w:space="0" w:color="auto"/>
                <w:bottom w:val="none" w:sz="0" w:space="0" w:color="auto"/>
                <w:right w:val="none" w:sz="0" w:space="0" w:color="auto"/>
              </w:divBdr>
            </w:div>
            <w:div w:id="2113043577">
              <w:marLeft w:val="0"/>
              <w:marRight w:val="0"/>
              <w:marTop w:val="0"/>
              <w:marBottom w:val="0"/>
              <w:divBdr>
                <w:top w:val="none" w:sz="0" w:space="0" w:color="auto"/>
                <w:left w:val="none" w:sz="0" w:space="0" w:color="auto"/>
                <w:bottom w:val="none" w:sz="0" w:space="0" w:color="auto"/>
                <w:right w:val="none" w:sz="0" w:space="0" w:color="auto"/>
              </w:divBdr>
            </w:div>
            <w:div w:id="1376585676">
              <w:marLeft w:val="0"/>
              <w:marRight w:val="0"/>
              <w:marTop w:val="0"/>
              <w:marBottom w:val="0"/>
              <w:divBdr>
                <w:top w:val="none" w:sz="0" w:space="0" w:color="auto"/>
                <w:left w:val="none" w:sz="0" w:space="0" w:color="auto"/>
                <w:bottom w:val="none" w:sz="0" w:space="0" w:color="auto"/>
                <w:right w:val="none" w:sz="0" w:space="0" w:color="auto"/>
              </w:divBdr>
            </w:div>
            <w:div w:id="796339751">
              <w:marLeft w:val="0"/>
              <w:marRight w:val="0"/>
              <w:marTop w:val="0"/>
              <w:marBottom w:val="0"/>
              <w:divBdr>
                <w:top w:val="none" w:sz="0" w:space="0" w:color="auto"/>
                <w:left w:val="none" w:sz="0" w:space="0" w:color="auto"/>
                <w:bottom w:val="none" w:sz="0" w:space="0" w:color="auto"/>
                <w:right w:val="none" w:sz="0" w:space="0" w:color="auto"/>
              </w:divBdr>
            </w:div>
            <w:div w:id="703096825">
              <w:marLeft w:val="0"/>
              <w:marRight w:val="0"/>
              <w:marTop w:val="0"/>
              <w:marBottom w:val="0"/>
              <w:divBdr>
                <w:top w:val="none" w:sz="0" w:space="0" w:color="auto"/>
                <w:left w:val="none" w:sz="0" w:space="0" w:color="auto"/>
                <w:bottom w:val="none" w:sz="0" w:space="0" w:color="auto"/>
                <w:right w:val="none" w:sz="0" w:space="0" w:color="auto"/>
              </w:divBdr>
            </w:div>
            <w:div w:id="565454599">
              <w:marLeft w:val="0"/>
              <w:marRight w:val="0"/>
              <w:marTop w:val="0"/>
              <w:marBottom w:val="0"/>
              <w:divBdr>
                <w:top w:val="none" w:sz="0" w:space="0" w:color="auto"/>
                <w:left w:val="none" w:sz="0" w:space="0" w:color="auto"/>
                <w:bottom w:val="none" w:sz="0" w:space="0" w:color="auto"/>
                <w:right w:val="none" w:sz="0" w:space="0" w:color="auto"/>
              </w:divBdr>
              <w:divsChild>
                <w:div w:id="52313116">
                  <w:marLeft w:val="0"/>
                  <w:marRight w:val="0"/>
                  <w:marTop w:val="0"/>
                  <w:marBottom w:val="0"/>
                  <w:divBdr>
                    <w:top w:val="none" w:sz="0" w:space="0" w:color="auto"/>
                    <w:left w:val="none" w:sz="0" w:space="0" w:color="auto"/>
                    <w:bottom w:val="none" w:sz="0" w:space="0" w:color="auto"/>
                    <w:right w:val="none" w:sz="0" w:space="0" w:color="auto"/>
                  </w:divBdr>
                  <w:divsChild>
                    <w:div w:id="912423824">
                      <w:marLeft w:val="0"/>
                      <w:marRight w:val="0"/>
                      <w:marTop w:val="0"/>
                      <w:marBottom w:val="0"/>
                      <w:divBdr>
                        <w:top w:val="none" w:sz="0" w:space="0" w:color="auto"/>
                        <w:left w:val="none" w:sz="0" w:space="0" w:color="auto"/>
                        <w:bottom w:val="none" w:sz="0" w:space="0" w:color="auto"/>
                        <w:right w:val="none" w:sz="0" w:space="0" w:color="auto"/>
                      </w:divBdr>
                      <w:divsChild>
                        <w:div w:id="929507169">
                          <w:marLeft w:val="0"/>
                          <w:marRight w:val="0"/>
                          <w:marTop w:val="0"/>
                          <w:marBottom w:val="0"/>
                          <w:divBdr>
                            <w:top w:val="none" w:sz="0" w:space="0" w:color="auto"/>
                            <w:left w:val="none" w:sz="0" w:space="0" w:color="auto"/>
                            <w:bottom w:val="none" w:sz="0" w:space="0" w:color="auto"/>
                            <w:right w:val="none" w:sz="0" w:space="0" w:color="auto"/>
                          </w:divBdr>
                          <w:divsChild>
                            <w:div w:id="1514609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5946558">
              <w:marLeft w:val="0"/>
              <w:marRight w:val="0"/>
              <w:marTop w:val="0"/>
              <w:marBottom w:val="0"/>
              <w:divBdr>
                <w:top w:val="none" w:sz="0" w:space="0" w:color="auto"/>
                <w:left w:val="none" w:sz="0" w:space="0" w:color="auto"/>
                <w:bottom w:val="none" w:sz="0" w:space="0" w:color="auto"/>
                <w:right w:val="none" w:sz="0" w:space="0" w:color="auto"/>
              </w:divBdr>
            </w:div>
            <w:div w:id="1062871774">
              <w:marLeft w:val="0"/>
              <w:marRight w:val="0"/>
              <w:marTop w:val="0"/>
              <w:marBottom w:val="0"/>
              <w:divBdr>
                <w:top w:val="none" w:sz="0" w:space="0" w:color="auto"/>
                <w:left w:val="none" w:sz="0" w:space="0" w:color="auto"/>
                <w:bottom w:val="none" w:sz="0" w:space="0" w:color="auto"/>
                <w:right w:val="none" w:sz="0" w:space="0" w:color="auto"/>
              </w:divBdr>
            </w:div>
            <w:div w:id="746920334">
              <w:marLeft w:val="0"/>
              <w:marRight w:val="0"/>
              <w:marTop w:val="0"/>
              <w:marBottom w:val="0"/>
              <w:divBdr>
                <w:top w:val="none" w:sz="0" w:space="0" w:color="auto"/>
                <w:left w:val="none" w:sz="0" w:space="0" w:color="auto"/>
                <w:bottom w:val="none" w:sz="0" w:space="0" w:color="auto"/>
                <w:right w:val="none" w:sz="0" w:space="0" w:color="auto"/>
              </w:divBdr>
            </w:div>
            <w:div w:id="1494056372">
              <w:marLeft w:val="0"/>
              <w:marRight w:val="0"/>
              <w:marTop w:val="0"/>
              <w:marBottom w:val="0"/>
              <w:divBdr>
                <w:top w:val="none" w:sz="0" w:space="0" w:color="auto"/>
                <w:left w:val="none" w:sz="0" w:space="0" w:color="auto"/>
                <w:bottom w:val="none" w:sz="0" w:space="0" w:color="auto"/>
                <w:right w:val="none" w:sz="0" w:space="0" w:color="auto"/>
              </w:divBdr>
              <w:divsChild>
                <w:div w:id="313994562">
                  <w:marLeft w:val="0"/>
                  <w:marRight w:val="0"/>
                  <w:marTop w:val="0"/>
                  <w:marBottom w:val="0"/>
                  <w:divBdr>
                    <w:top w:val="none" w:sz="0" w:space="0" w:color="auto"/>
                    <w:left w:val="none" w:sz="0" w:space="0" w:color="auto"/>
                    <w:bottom w:val="none" w:sz="0" w:space="0" w:color="auto"/>
                    <w:right w:val="none" w:sz="0" w:space="0" w:color="auto"/>
                  </w:divBdr>
                  <w:divsChild>
                    <w:div w:id="308245809">
                      <w:marLeft w:val="0"/>
                      <w:marRight w:val="0"/>
                      <w:marTop w:val="0"/>
                      <w:marBottom w:val="0"/>
                      <w:divBdr>
                        <w:top w:val="none" w:sz="0" w:space="0" w:color="auto"/>
                        <w:left w:val="none" w:sz="0" w:space="0" w:color="auto"/>
                        <w:bottom w:val="none" w:sz="0" w:space="0" w:color="auto"/>
                        <w:right w:val="none" w:sz="0" w:space="0" w:color="auto"/>
                      </w:divBdr>
                      <w:divsChild>
                        <w:div w:id="1199127470">
                          <w:marLeft w:val="0"/>
                          <w:marRight w:val="0"/>
                          <w:marTop w:val="0"/>
                          <w:marBottom w:val="0"/>
                          <w:divBdr>
                            <w:top w:val="none" w:sz="0" w:space="0" w:color="auto"/>
                            <w:left w:val="none" w:sz="0" w:space="0" w:color="auto"/>
                            <w:bottom w:val="none" w:sz="0" w:space="0" w:color="auto"/>
                            <w:right w:val="none" w:sz="0" w:space="0" w:color="auto"/>
                          </w:divBdr>
                          <w:divsChild>
                            <w:div w:id="1649746426">
                              <w:marLeft w:val="0"/>
                              <w:marRight w:val="0"/>
                              <w:marTop w:val="0"/>
                              <w:marBottom w:val="0"/>
                              <w:divBdr>
                                <w:top w:val="none" w:sz="0" w:space="0" w:color="auto"/>
                                <w:left w:val="none" w:sz="0" w:space="0" w:color="auto"/>
                                <w:bottom w:val="none" w:sz="0" w:space="0" w:color="auto"/>
                                <w:right w:val="none" w:sz="0" w:space="0" w:color="auto"/>
                              </w:divBdr>
                            </w:div>
                            <w:div w:id="107702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6656618">
              <w:marLeft w:val="0"/>
              <w:marRight w:val="0"/>
              <w:marTop w:val="0"/>
              <w:marBottom w:val="0"/>
              <w:divBdr>
                <w:top w:val="none" w:sz="0" w:space="0" w:color="auto"/>
                <w:left w:val="none" w:sz="0" w:space="0" w:color="auto"/>
                <w:bottom w:val="none" w:sz="0" w:space="0" w:color="auto"/>
                <w:right w:val="none" w:sz="0" w:space="0" w:color="auto"/>
              </w:divBdr>
            </w:div>
            <w:div w:id="1356349387">
              <w:marLeft w:val="0"/>
              <w:marRight w:val="0"/>
              <w:marTop w:val="0"/>
              <w:marBottom w:val="0"/>
              <w:divBdr>
                <w:top w:val="none" w:sz="0" w:space="0" w:color="auto"/>
                <w:left w:val="none" w:sz="0" w:space="0" w:color="auto"/>
                <w:bottom w:val="none" w:sz="0" w:space="0" w:color="auto"/>
                <w:right w:val="none" w:sz="0" w:space="0" w:color="auto"/>
              </w:divBdr>
            </w:div>
            <w:div w:id="2011565035">
              <w:marLeft w:val="0"/>
              <w:marRight w:val="0"/>
              <w:marTop w:val="0"/>
              <w:marBottom w:val="0"/>
              <w:divBdr>
                <w:top w:val="none" w:sz="0" w:space="0" w:color="auto"/>
                <w:left w:val="none" w:sz="0" w:space="0" w:color="auto"/>
                <w:bottom w:val="none" w:sz="0" w:space="0" w:color="auto"/>
                <w:right w:val="none" w:sz="0" w:space="0" w:color="auto"/>
              </w:divBdr>
            </w:div>
          </w:divsChild>
        </w:div>
        <w:div w:id="240919662">
          <w:marLeft w:val="0"/>
          <w:marRight w:val="0"/>
          <w:marTop w:val="0"/>
          <w:marBottom w:val="0"/>
          <w:divBdr>
            <w:top w:val="none" w:sz="0" w:space="0" w:color="auto"/>
            <w:left w:val="none" w:sz="0" w:space="0" w:color="auto"/>
            <w:bottom w:val="none" w:sz="0" w:space="0" w:color="auto"/>
            <w:right w:val="none" w:sz="0" w:space="0" w:color="auto"/>
          </w:divBdr>
          <w:divsChild>
            <w:div w:id="1805848639">
              <w:marLeft w:val="0"/>
              <w:marRight w:val="0"/>
              <w:marTop w:val="0"/>
              <w:marBottom w:val="0"/>
              <w:divBdr>
                <w:top w:val="none" w:sz="0" w:space="0" w:color="auto"/>
                <w:left w:val="none" w:sz="0" w:space="0" w:color="auto"/>
                <w:bottom w:val="none" w:sz="0" w:space="0" w:color="auto"/>
                <w:right w:val="none" w:sz="0" w:space="0" w:color="auto"/>
              </w:divBdr>
            </w:div>
            <w:div w:id="1343389287">
              <w:marLeft w:val="0"/>
              <w:marRight w:val="0"/>
              <w:marTop w:val="0"/>
              <w:marBottom w:val="0"/>
              <w:divBdr>
                <w:top w:val="none" w:sz="0" w:space="0" w:color="auto"/>
                <w:left w:val="none" w:sz="0" w:space="0" w:color="auto"/>
                <w:bottom w:val="none" w:sz="0" w:space="0" w:color="auto"/>
                <w:right w:val="none" w:sz="0" w:space="0" w:color="auto"/>
              </w:divBdr>
            </w:div>
            <w:div w:id="1807122308">
              <w:marLeft w:val="0"/>
              <w:marRight w:val="0"/>
              <w:marTop w:val="0"/>
              <w:marBottom w:val="0"/>
              <w:divBdr>
                <w:top w:val="none" w:sz="0" w:space="0" w:color="auto"/>
                <w:left w:val="none" w:sz="0" w:space="0" w:color="auto"/>
                <w:bottom w:val="none" w:sz="0" w:space="0" w:color="auto"/>
                <w:right w:val="none" w:sz="0" w:space="0" w:color="auto"/>
              </w:divBdr>
            </w:div>
            <w:div w:id="372119408">
              <w:marLeft w:val="0"/>
              <w:marRight w:val="0"/>
              <w:marTop w:val="0"/>
              <w:marBottom w:val="0"/>
              <w:divBdr>
                <w:top w:val="none" w:sz="0" w:space="0" w:color="auto"/>
                <w:left w:val="none" w:sz="0" w:space="0" w:color="auto"/>
                <w:bottom w:val="none" w:sz="0" w:space="0" w:color="auto"/>
                <w:right w:val="none" w:sz="0" w:space="0" w:color="auto"/>
              </w:divBdr>
            </w:div>
            <w:div w:id="1396002294">
              <w:marLeft w:val="0"/>
              <w:marRight w:val="0"/>
              <w:marTop w:val="0"/>
              <w:marBottom w:val="0"/>
              <w:divBdr>
                <w:top w:val="none" w:sz="0" w:space="0" w:color="auto"/>
                <w:left w:val="none" w:sz="0" w:space="0" w:color="auto"/>
                <w:bottom w:val="none" w:sz="0" w:space="0" w:color="auto"/>
                <w:right w:val="none" w:sz="0" w:space="0" w:color="auto"/>
              </w:divBdr>
            </w:div>
            <w:div w:id="1961110928">
              <w:marLeft w:val="0"/>
              <w:marRight w:val="0"/>
              <w:marTop w:val="0"/>
              <w:marBottom w:val="0"/>
              <w:divBdr>
                <w:top w:val="none" w:sz="0" w:space="0" w:color="auto"/>
                <w:left w:val="none" w:sz="0" w:space="0" w:color="auto"/>
                <w:bottom w:val="none" w:sz="0" w:space="0" w:color="auto"/>
                <w:right w:val="none" w:sz="0" w:space="0" w:color="auto"/>
              </w:divBdr>
            </w:div>
            <w:div w:id="322322971">
              <w:marLeft w:val="0"/>
              <w:marRight w:val="0"/>
              <w:marTop w:val="0"/>
              <w:marBottom w:val="0"/>
              <w:divBdr>
                <w:top w:val="none" w:sz="0" w:space="0" w:color="auto"/>
                <w:left w:val="none" w:sz="0" w:space="0" w:color="auto"/>
                <w:bottom w:val="none" w:sz="0" w:space="0" w:color="auto"/>
                <w:right w:val="none" w:sz="0" w:space="0" w:color="auto"/>
              </w:divBdr>
            </w:div>
            <w:div w:id="843783462">
              <w:marLeft w:val="0"/>
              <w:marRight w:val="0"/>
              <w:marTop w:val="0"/>
              <w:marBottom w:val="0"/>
              <w:divBdr>
                <w:top w:val="none" w:sz="0" w:space="0" w:color="auto"/>
                <w:left w:val="none" w:sz="0" w:space="0" w:color="auto"/>
                <w:bottom w:val="none" w:sz="0" w:space="0" w:color="auto"/>
                <w:right w:val="none" w:sz="0" w:space="0" w:color="auto"/>
              </w:divBdr>
            </w:div>
            <w:div w:id="1303802281">
              <w:marLeft w:val="0"/>
              <w:marRight w:val="0"/>
              <w:marTop w:val="0"/>
              <w:marBottom w:val="0"/>
              <w:divBdr>
                <w:top w:val="none" w:sz="0" w:space="0" w:color="auto"/>
                <w:left w:val="none" w:sz="0" w:space="0" w:color="auto"/>
                <w:bottom w:val="none" w:sz="0" w:space="0" w:color="auto"/>
                <w:right w:val="none" w:sz="0" w:space="0" w:color="auto"/>
              </w:divBdr>
            </w:div>
            <w:div w:id="1697195286">
              <w:marLeft w:val="0"/>
              <w:marRight w:val="0"/>
              <w:marTop w:val="0"/>
              <w:marBottom w:val="0"/>
              <w:divBdr>
                <w:top w:val="none" w:sz="0" w:space="0" w:color="auto"/>
                <w:left w:val="none" w:sz="0" w:space="0" w:color="auto"/>
                <w:bottom w:val="none" w:sz="0" w:space="0" w:color="auto"/>
                <w:right w:val="none" w:sz="0" w:space="0" w:color="auto"/>
              </w:divBdr>
            </w:div>
            <w:div w:id="1598564731">
              <w:marLeft w:val="0"/>
              <w:marRight w:val="0"/>
              <w:marTop w:val="0"/>
              <w:marBottom w:val="0"/>
              <w:divBdr>
                <w:top w:val="none" w:sz="0" w:space="0" w:color="auto"/>
                <w:left w:val="none" w:sz="0" w:space="0" w:color="auto"/>
                <w:bottom w:val="none" w:sz="0" w:space="0" w:color="auto"/>
                <w:right w:val="none" w:sz="0" w:space="0" w:color="auto"/>
              </w:divBdr>
            </w:div>
            <w:div w:id="1878270521">
              <w:marLeft w:val="0"/>
              <w:marRight w:val="0"/>
              <w:marTop w:val="0"/>
              <w:marBottom w:val="0"/>
              <w:divBdr>
                <w:top w:val="none" w:sz="0" w:space="0" w:color="auto"/>
                <w:left w:val="none" w:sz="0" w:space="0" w:color="auto"/>
                <w:bottom w:val="none" w:sz="0" w:space="0" w:color="auto"/>
                <w:right w:val="none" w:sz="0" w:space="0" w:color="auto"/>
              </w:divBdr>
            </w:div>
            <w:div w:id="2065330054">
              <w:marLeft w:val="0"/>
              <w:marRight w:val="0"/>
              <w:marTop w:val="0"/>
              <w:marBottom w:val="0"/>
              <w:divBdr>
                <w:top w:val="none" w:sz="0" w:space="0" w:color="auto"/>
                <w:left w:val="none" w:sz="0" w:space="0" w:color="auto"/>
                <w:bottom w:val="none" w:sz="0" w:space="0" w:color="auto"/>
                <w:right w:val="none" w:sz="0" w:space="0" w:color="auto"/>
              </w:divBdr>
            </w:div>
            <w:div w:id="122190229">
              <w:marLeft w:val="0"/>
              <w:marRight w:val="0"/>
              <w:marTop w:val="0"/>
              <w:marBottom w:val="0"/>
              <w:divBdr>
                <w:top w:val="none" w:sz="0" w:space="0" w:color="auto"/>
                <w:left w:val="none" w:sz="0" w:space="0" w:color="auto"/>
                <w:bottom w:val="none" w:sz="0" w:space="0" w:color="auto"/>
                <w:right w:val="none" w:sz="0" w:space="0" w:color="auto"/>
              </w:divBdr>
            </w:div>
            <w:div w:id="72121135">
              <w:marLeft w:val="0"/>
              <w:marRight w:val="0"/>
              <w:marTop w:val="0"/>
              <w:marBottom w:val="0"/>
              <w:divBdr>
                <w:top w:val="none" w:sz="0" w:space="0" w:color="auto"/>
                <w:left w:val="none" w:sz="0" w:space="0" w:color="auto"/>
                <w:bottom w:val="none" w:sz="0" w:space="0" w:color="auto"/>
                <w:right w:val="none" w:sz="0" w:space="0" w:color="auto"/>
              </w:divBdr>
            </w:div>
            <w:div w:id="1563099389">
              <w:marLeft w:val="0"/>
              <w:marRight w:val="0"/>
              <w:marTop w:val="0"/>
              <w:marBottom w:val="0"/>
              <w:divBdr>
                <w:top w:val="none" w:sz="0" w:space="0" w:color="auto"/>
                <w:left w:val="none" w:sz="0" w:space="0" w:color="auto"/>
                <w:bottom w:val="none" w:sz="0" w:space="0" w:color="auto"/>
                <w:right w:val="none" w:sz="0" w:space="0" w:color="auto"/>
              </w:divBdr>
            </w:div>
            <w:div w:id="1886525695">
              <w:marLeft w:val="0"/>
              <w:marRight w:val="0"/>
              <w:marTop w:val="0"/>
              <w:marBottom w:val="0"/>
              <w:divBdr>
                <w:top w:val="none" w:sz="0" w:space="0" w:color="auto"/>
                <w:left w:val="none" w:sz="0" w:space="0" w:color="auto"/>
                <w:bottom w:val="none" w:sz="0" w:space="0" w:color="auto"/>
                <w:right w:val="none" w:sz="0" w:space="0" w:color="auto"/>
              </w:divBdr>
            </w:div>
          </w:divsChild>
        </w:div>
        <w:div w:id="1538080568">
          <w:marLeft w:val="0"/>
          <w:marRight w:val="0"/>
          <w:marTop w:val="0"/>
          <w:marBottom w:val="0"/>
          <w:divBdr>
            <w:top w:val="none" w:sz="0" w:space="0" w:color="auto"/>
            <w:left w:val="none" w:sz="0" w:space="0" w:color="auto"/>
            <w:bottom w:val="none" w:sz="0" w:space="0" w:color="auto"/>
            <w:right w:val="none" w:sz="0" w:space="0" w:color="auto"/>
          </w:divBdr>
          <w:divsChild>
            <w:div w:id="679625251">
              <w:marLeft w:val="0"/>
              <w:marRight w:val="0"/>
              <w:marTop w:val="0"/>
              <w:marBottom w:val="0"/>
              <w:divBdr>
                <w:top w:val="none" w:sz="0" w:space="0" w:color="auto"/>
                <w:left w:val="none" w:sz="0" w:space="0" w:color="auto"/>
                <w:bottom w:val="none" w:sz="0" w:space="0" w:color="auto"/>
                <w:right w:val="none" w:sz="0" w:space="0" w:color="auto"/>
              </w:divBdr>
            </w:div>
            <w:div w:id="1155924199">
              <w:marLeft w:val="0"/>
              <w:marRight w:val="0"/>
              <w:marTop w:val="0"/>
              <w:marBottom w:val="0"/>
              <w:divBdr>
                <w:top w:val="none" w:sz="0" w:space="0" w:color="auto"/>
                <w:left w:val="none" w:sz="0" w:space="0" w:color="auto"/>
                <w:bottom w:val="none" w:sz="0" w:space="0" w:color="auto"/>
                <w:right w:val="none" w:sz="0" w:space="0" w:color="auto"/>
              </w:divBdr>
            </w:div>
            <w:div w:id="1898011244">
              <w:marLeft w:val="0"/>
              <w:marRight w:val="0"/>
              <w:marTop w:val="0"/>
              <w:marBottom w:val="0"/>
              <w:divBdr>
                <w:top w:val="none" w:sz="0" w:space="0" w:color="auto"/>
                <w:left w:val="none" w:sz="0" w:space="0" w:color="auto"/>
                <w:bottom w:val="none" w:sz="0" w:space="0" w:color="auto"/>
                <w:right w:val="none" w:sz="0" w:space="0" w:color="auto"/>
              </w:divBdr>
            </w:div>
            <w:div w:id="176116567">
              <w:marLeft w:val="0"/>
              <w:marRight w:val="0"/>
              <w:marTop w:val="0"/>
              <w:marBottom w:val="0"/>
              <w:divBdr>
                <w:top w:val="none" w:sz="0" w:space="0" w:color="auto"/>
                <w:left w:val="none" w:sz="0" w:space="0" w:color="auto"/>
                <w:bottom w:val="none" w:sz="0" w:space="0" w:color="auto"/>
                <w:right w:val="none" w:sz="0" w:space="0" w:color="auto"/>
              </w:divBdr>
            </w:div>
            <w:div w:id="1626472974">
              <w:marLeft w:val="0"/>
              <w:marRight w:val="0"/>
              <w:marTop w:val="0"/>
              <w:marBottom w:val="0"/>
              <w:divBdr>
                <w:top w:val="none" w:sz="0" w:space="0" w:color="auto"/>
                <w:left w:val="none" w:sz="0" w:space="0" w:color="auto"/>
                <w:bottom w:val="none" w:sz="0" w:space="0" w:color="auto"/>
                <w:right w:val="none" w:sz="0" w:space="0" w:color="auto"/>
              </w:divBdr>
            </w:div>
            <w:div w:id="1474516999">
              <w:marLeft w:val="0"/>
              <w:marRight w:val="0"/>
              <w:marTop w:val="0"/>
              <w:marBottom w:val="0"/>
              <w:divBdr>
                <w:top w:val="none" w:sz="0" w:space="0" w:color="auto"/>
                <w:left w:val="none" w:sz="0" w:space="0" w:color="auto"/>
                <w:bottom w:val="none" w:sz="0" w:space="0" w:color="auto"/>
                <w:right w:val="none" w:sz="0" w:space="0" w:color="auto"/>
              </w:divBdr>
            </w:div>
            <w:div w:id="1251351370">
              <w:marLeft w:val="0"/>
              <w:marRight w:val="0"/>
              <w:marTop w:val="0"/>
              <w:marBottom w:val="0"/>
              <w:divBdr>
                <w:top w:val="none" w:sz="0" w:space="0" w:color="auto"/>
                <w:left w:val="none" w:sz="0" w:space="0" w:color="auto"/>
                <w:bottom w:val="none" w:sz="0" w:space="0" w:color="auto"/>
                <w:right w:val="none" w:sz="0" w:space="0" w:color="auto"/>
              </w:divBdr>
            </w:div>
            <w:div w:id="2003853366">
              <w:marLeft w:val="0"/>
              <w:marRight w:val="0"/>
              <w:marTop w:val="0"/>
              <w:marBottom w:val="0"/>
              <w:divBdr>
                <w:top w:val="none" w:sz="0" w:space="0" w:color="auto"/>
                <w:left w:val="none" w:sz="0" w:space="0" w:color="auto"/>
                <w:bottom w:val="none" w:sz="0" w:space="0" w:color="auto"/>
                <w:right w:val="none" w:sz="0" w:space="0" w:color="auto"/>
              </w:divBdr>
            </w:div>
            <w:div w:id="594285215">
              <w:marLeft w:val="0"/>
              <w:marRight w:val="0"/>
              <w:marTop w:val="0"/>
              <w:marBottom w:val="0"/>
              <w:divBdr>
                <w:top w:val="none" w:sz="0" w:space="0" w:color="auto"/>
                <w:left w:val="none" w:sz="0" w:space="0" w:color="auto"/>
                <w:bottom w:val="none" w:sz="0" w:space="0" w:color="auto"/>
                <w:right w:val="none" w:sz="0" w:space="0" w:color="auto"/>
              </w:divBdr>
            </w:div>
            <w:div w:id="1730153923">
              <w:marLeft w:val="0"/>
              <w:marRight w:val="0"/>
              <w:marTop w:val="0"/>
              <w:marBottom w:val="0"/>
              <w:divBdr>
                <w:top w:val="none" w:sz="0" w:space="0" w:color="auto"/>
                <w:left w:val="none" w:sz="0" w:space="0" w:color="auto"/>
                <w:bottom w:val="none" w:sz="0" w:space="0" w:color="auto"/>
                <w:right w:val="none" w:sz="0" w:space="0" w:color="auto"/>
              </w:divBdr>
            </w:div>
            <w:div w:id="1429690959">
              <w:marLeft w:val="0"/>
              <w:marRight w:val="0"/>
              <w:marTop w:val="0"/>
              <w:marBottom w:val="0"/>
              <w:divBdr>
                <w:top w:val="none" w:sz="0" w:space="0" w:color="auto"/>
                <w:left w:val="none" w:sz="0" w:space="0" w:color="auto"/>
                <w:bottom w:val="none" w:sz="0" w:space="0" w:color="auto"/>
                <w:right w:val="none" w:sz="0" w:space="0" w:color="auto"/>
              </w:divBdr>
            </w:div>
            <w:div w:id="610861218">
              <w:marLeft w:val="0"/>
              <w:marRight w:val="0"/>
              <w:marTop w:val="0"/>
              <w:marBottom w:val="0"/>
              <w:divBdr>
                <w:top w:val="none" w:sz="0" w:space="0" w:color="auto"/>
                <w:left w:val="none" w:sz="0" w:space="0" w:color="auto"/>
                <w:bottom w:val="none" w:sz="0" w:space="0" w:color="auto"/>
                <w:right w:val="none" w:sz="0" w:space="0" w:color="auto"/>
              </w:divBdr>
            </w:div>
            <w:div w:id="1613629480">
              <w:marLeft w:val="0"/>
              <w:marRight w:val="0"/>
              <w:marTop w:val="0"/>
              <w:marBottom w:val="0"/>
              <w:divBdr>
                <w:top w:val="none" w:sz="0" w:space="0" w:color="auto"/>
                <w:left w:val="none" w:sz="0" w:space="0" w:color="auto"/>
                <w:bottom w:val="none" w:sz="0" w:space="0" w:color="auto"/>
                <w:right w:val="none" w:sz="0" w:space="0" w:color="auto"/>
              </w:divBdr>
            </w:div>
            <w:div w:id="1987002975">
              <w:marLeft w:val="0"/>
              <w:marRight w:val="0"/>
              <w:marTop w:val="0"/>
              <w:marBottom w:val="0"/>
              <w:divBdr>
                <w:top w:val="none" w:sz="0" w:space="0" w:color="auto"/>
                <w:left w:val="none" w:sz="0" w:space="0" w:color="auto"/>
                <w:bottom w:val="none" w:sz="0" w:space="0" w:color="auto"/>
                <w:right w:val="none" w:sz="0" w:space="0" w:color="auto"/>
              </w:divBdr>
            </w:div>
            <w:div w:id="1512525825">
              <w:marLeft w:val="0"/>
              <w:marRight w:val="0"/>
              <w:marTop w:val="0"/>
              <w:marBottom w:val="0"/>
              <w:divBdr>
                <w:top w:val="none" w:sz="0" w:space="0" w:color="auto"/>
                <w:left w:val="none" w:sz="0" w:space="0" w:color="auto"/>
                <w:bottom w:val="none" w:sz="0" w:space="0" w:color="auto"/>
                <w:right w:val="none" w:sz="0" w:space="0" w:color="auto"/>
              </w:divBdr>
            </w:div>
            <w:div w:id="280768251">
              <w:marLeft w:val="0"/>
              <w:marRight w:val="0"/>
              <w:marTop w:val="0"/>
              <w:marBottom w:val="0"/>
              <w:divBdr>
                <w:top w:val="none" w:sz="0" w:space="0" w:color="auto"/>
                <w:left w:val="none" w:sz="0" w:space="0" w:color="auto"/>
                <w:bottom w:val="none" w:sz="0" w:space="0" w:color="auto"/>
                <w:right w:val="none" w:sz="0" w:space="0" w:color="auto"/>
              </w:divBdr>
            </w:div>
          </w:divsChild>
        </w:div>
        <w:div w:id="304899745">
          <w:marLeft w:val="0"/>
          <w:marRight w:val="0"/>
          <w:marTop w:val="0"/>
          <w:marBottom w:val="0"/>
          <w:divBdr>
            <w:top w:val="none" w:sz="0" w:space="0" w:color="auto"/>
            <w:left w:val="none" w:sz="0" w:space="0" w:color="auto"/>
            <w:bottom w:val="none" w:sz="0" w:space="0" w:color="auto"/>
            <w:right w:val="none" w:sz="0" w:space="0" w:color="auto"/>
          </w:divBdr>
          <w:divsChild>
            <w:div w:id="1652370018">
              <w:marLeft w:val="0"/>
              <w:marRight w:val="0"/>
              <w:marTop w:val="0"/>
              <w:marBottom w:val="0"/>
              <w:divBdr>
                <w:top w:val="none" w:sz="0" w:space="0" w:color="auto"/>
                <w:left w:val="none" w:sz="0" w:space="0" w:color="auto"/>
                <w:bottom w:val="none" w:sz="0" w:space="0" w:color="auto"/>
                <w:right w:val="none" w:sz="0" w:space="0" w:color="auto"/>
              </w:divBdr>
            </w:div>
            <w:div w:id="1930500012">
              <w:marLeft w:val="0"/>
              <w:marRight w:val="0"/>
              <w:marTop w:val="0"/>
              <w:marBottom w:val="0"/>
              <w:divBdr>
                <w:top w:val="none" w:sz="0" w:space="0" w:color="auto"/>
                <w:left w:val="none" w:sz="0" w:space="0" w:color="auto"/>
                <w:bottom w:val="none" w:sz="0" w:space="0" w:color="auto"/>
                <w:right w:val="none" w:sz="0" w:space="0" w:color="auto"/>
              </w:divBdr>
            </w:div>
            <w:div w:id="705103560">
              <w:marLeft w:val="0"/>
              <w:marRight w:val="0"/>
              <w:marTop w:val="0"/>
              <w:marBottom w:val="0"/>
              <w:divBdr>
                <w:top w:val="none" w:sz="0" w:space="0" w:color="auto"/>
                <w:left w:val="none" w:sz="0" w:space="0" w:color="auto"/>
                <w:bottom w:val="none" w:sz="0" w:space="0" w:color="auto"/>
                <w:right w:val="none" w:sz="0" w:space="0" w:color="auto"/>
              </w:divBdr>
            </w:div>
            <w:div w:id="2136832262">
              <w:marLeft w:val="0"/>
              <w:marRight w:val="0"/>
              <w:marTop w:val="0"/>
              <w:marBottom w:val="0"/>
              <w:divBdr>
                <w:top w:val="none" w:sz="0" w:space="0" w:color="auto"/>
                <w:left w:val="none" w:sz="0" w:space="0" w:color="auto"/>
                <w:bottom w:val="none" w:sz="0" w:space="0" w:color="auto"/>
                <w:right w:val="none" w:sz="0" w:space="0" w:color="auto"/>
              </w:divBdr>
            </w:div>
            <w:div w:id="92289763">
              <w:marLeft w:val="0"/>
              <w:marRight w:val="0"/>
              <w:marTop w:val="0"/>
              <w:marBottom w:val="0"/>
              <w:divBdr>
                <w:top w:val="none" w:sz="0" w:space="0" w:color="auto"/>
                <w:left w:val="none" w:sz="0" w:space="0" w:color="auto"/>
                <w:bottom w:val="none" w:sz="0" w:space="0" w:color="auto"/>
                <w:right w:val="none" w:sz="0" w:space="0" w:color="auto"/>
              </w:divBdr>
            </w:div>
            <w:div w:id="986859534">
              <w:marLeft w:val="0"/>
              <w:marRight w:val="0"/>
              <w:marTop w:val="0"/>
              <w:marBottom w:val="0"/>
              <w:divBdr>
                <w:top w:val="none" w:sz="0" w:space="0" w:color="auto"/>
                <w:left w:val="none" w:sz="0" w:space="0" w:color="auto"/>
                <w:bottom w:val="none" w:sz="0" w:space="0" w:color="auto"/>
                <w:right w:val="none" w:sz="0" w:space="0" w:color="auto"/>
              </w:divBdr>
            </w:div>
            <w:div w:id="1452553360">
              <w:marLeft w:val="0"/>
              <w:marRight w:val="0"/>
              <w:marTop w:val="0"/>
              <w:marBottom w:val="0"/>
              <w:divBdr>
                <w:top w:val="none" w:sz="0" w:space="0" w:color="auto"/>
                <w:left w:val="none" w:sz="0" w:space="0" w:color="auto"/>
                <w:bottom w:val="none" w:sz="0" w:space="0" w:color="auto"/>
                <w:right w:val="none" w:sz="0" w:space="0" w:color="auto"/>
              </w:divBdr>
            </w:div>
            <w:div w:id="16660262">
              <w:marLeft w:val="0"/>
              <w:marRight w:val="0"/>
              <w:marTop w:val="0"/>
              <w:marBottom w:val="0"/>
              <w:divBdr>
                <w:top w:val="none" w:sz="0" w:space="0" w:color="auto"/>
                <w:left w:val="none" w:sz="0" w:space="0" w:color="auto"/>
                <w:bottom w:val="none" w:sz="0" w:space="0" w:color="auto"/>
                <w:right w:val="none" w:sz="0" w:space="0" w:color="auto"/>
              </w:divBdr>
            </w:div>
            <w:div w:id="859784987">
              <w:marLeft w:val="0"/>
              <w:marRight w:val="0"/>
              <w:marTop w:val="0"/>
              <w:marBottom w:val="0"/>
              <w:divBdr>
                <w:top w:val="none" w:sz="0" w:space="0" w:color="auto"/>
                <w:left w:val="none" w:sz="0" w:space="0" w:color="auto"/>
                <w:bottom w:val="none" w:sz="0" w:space="0" w:color="auto"/>
                <w:right w:val="none" w:sz="0" w:space="0" w:color="auto"/>
              </w:divBdr>
            </w:div>
            <w:div w:id="1624194341">
              <w:marLeft w:val="0"/>
              <w:marRight w:val="0"/>
              <w:marTop w:val="0"/>
              <w:marBottom w:val="0"/>
              <w:divBdr>
                <w:top w:val="none" w:sz="0" w:space="0" w:color="auto"/>
                <w:left w:val="none" w:sz="0" w:space="0" w:color="auto"/>
                <w:bottom w:val="none" w:sz="0" w:space="0" w:color="auto"/>
                <w:right w:val="none" w:sz="0" w:space="0" w:color="auto"/>
              </w:divBdr>
            </w:div>
            <w:div w:id="1232424371">
              <w:marLeft w:val="0"/>
              <w:marRight w:val="0"/>
              <w:marTop w:val="0"/>
              <w:marBottom w:val="0"/>
              <w:divBdr>
                <w:top w:val="none" w:sz="0" w:space="0" w:color="auto"/>
                <w:left w:val="none" w:sz="0" w:space="0" w:color="auto"/>
                <w:bottom w:val="none" w:sz="0" w:space="0" w:color="auto"/>
                <w:right w:val="none" w:sz="0" w:space="0" w:color="auto"/>
              </w:divBdr>
            </w:div>
            <w:div w:id="1957373837">
              <w:marLeft w:val="0"/>
              <w:marRight w:val="0"/>
              <w:marTop w:val="0"/>
              <w:marBottom w:val="0"/>
              <w:divBdr>
                <w:top w:val="none" w:sz="0" w:space="0" w:color="auto"/>
                <w:left w:val="none" w:sz="0" w:space="0" w:color="auto"/>
                <w:bottom w:val="none" w:sz="0" w:space="0" w:color="auto"/>
                <w:right w:val="none" w:sz="0" w:space="0" w:color="auto"/>
              </w:divBdr>
            </w:div>
            <w:div w:id="1621570522">
              <w:marLeft w:val="0"/>
              <w:marRight w:val="0"/>
              <w:marTop w:val="0"/>
              <w:marBottom w:val="0"/>
              <w:divBdr>
                <w:top w:val="none" w:sz="0" w:space="0" w:color="auto"/>
                <w:left w:val="none" w:sz="0" w:space="0" w:color="auto"/>
                <w:bottom w:val="none" w:sz="0" w:space="0" w:color="auto"/>
                <w:right w:val="none" w:sz="0" w:space="0" w:color="auto"/>
              </w:divBdr>
            </w:div>
            <w:div w:id="1043286163">
              <w:marLeft w:val="0"/>
              <w:marRight w:val="0"/>
              <w:marTop w:val="0"/>
              <w:marBottom w:val="0"/>
              <w:divBdr>
                <w:top w:val="none" w:sz="0" w:space="0" w:color="auto"/>
                <w:left w:val="none" w:sz="0" w:space="0" w:color="auto"/>
                <w:bottom w:val="none" w:sz="0" w:space="0" w:color="auto"/>
                <w:right w:val="none" w:sz="0" w:space="0" w:color="auto"/>
              </w:divBdr>
            </w:div>
            <w:div w:id="1101609432">
              <w:marLeft w:val="0"/>
              <w:marRight w:val="0"/>
              <w:marTop w:val="0"/>
              <w:marBottom w:val="0"/>
              <w:divBdr>
                <w:top w:val="none" w:sz="0" w:space="0" w:color="auto"/>
                <w:left w:val="none" w:sz="0" w:space="0" w:color="auto"/>
                <w:bottom w:val="none" w:sz="0" w:space="0" w:color="auto"/>
                <w:right w:val="none" w:sz="0" w:space="0" w:color="auto"/>
              </w:divBdr>
            </w:div>
            <w:div w:id="452790764">
              <w:marLeft w:val="0"/>
              <w:marRight w:val="0"/>
              <w:marTop w:val="0"/>
              <w:marBottom w:val="0"/>
              <w:divBdr>
                <w:top w:val="none" w:sz="0" w:space="0" w:color="auto"/>
                <w:left w:val="none" w:sz="0" w:space="0" w:color="auto"/>
                <w:bottom w:val="none" w:sz="0" w:space="0" w:color="auto"/>
                <w:right w:val="none" w:sz="0" w:space="0" w:color="auto"/>
              </w:divBdr>
            </w:div>
            <w:div w:id="545146378">
              <w:marLeft w:val="0"/>
              <w:marRight w:val="0"/>
              <w:marTop w:val="0"/>
              <w:marBottom w:val="0"/>
              <w:divBdr>
                <w:top w:val="none" w:sz="0" w:space="0" w:color="auto"/>
                <w:left w:val="none" w:sz="0" w:space="0" w:color="auto"/>
                <w:bottom w:val="none" w:sz="0" w:space="0" w:color="auto"/>
                <w:right w:val="none" w:sz="0" w:space="0" w:color="auto"/>
              </w:divBdr>
            </w:div>
          </w:divsChild>
        </w:div>
        <w:div w:id="641151674">
          <w:marLeft w:val="0"/>
          <w:marRight w:val="0"/>
          <w:marTop w:val="0"/>
          <w:marBottom w:val="0"/>
          <w:divBdr>
            <w:top w:val="none" w:sz="0" w:space="0" w:color="auto"/>
            <w:left w:val="none" w:sz="0" w:space="0" w:color="auto"/>
            <w:bottom w:val="none" w:sz="0" w:space="0" w:color="auto"/>
            <w:right w:val="none" w:sz="0" w:space="0" w:color="auto"/>
          </w:divBdr>
          <w:divsChild>
            <w:div w:id="2051032195">
              <w:marLeft w:val="0"/>
              <w:marRight w:val="0"/>
              <w:marTop w:val="0"/>
              <w:marBottom w:val="0"/>
              <w:divBdr>
                <w:top w:val="none" w:sz="0" w:space="0" w:color="auto"/>
                <w:left w:val="none" w:sz="0" w:space="0" w:color="auto"/>
                <w:bottom w:val="none" w:sz="0" w:space="0" w:color="auto"/>
                <w:right w:val="none" w:sz="0" w:space="0" w:color="auto"/>
              </w:divBdr>
            </w:div>
            <w:div w:id="1853377760">
              <w:marLeft w:val="0"/>
              <w:marRight w:val="0"/>
              <w:marTop w:val="0"/>
              <w:marBottom w:val="0"/>
              <w:divBdr>
                <w:top w:val="none" w:sz="0" w:space="0" w:color="auto"/>
                <w:left w:val="none" w:sz="0" w:space="0" w:color="auto"/>
                <w:bottom w:val="none" w:sz="0" w:space="0" w:color="auto"/>
                <w:right w:val="none" w:sz="0" w:space="0" w:color="auto"/>
              </w:divBdr>
            </w:div>
            <w:div w:id="1457332104">
              <w:marLeft w:val="0"/>
              <w:marRight w:val="0"/>
              <w:marTop w:val="0"/>
              <w:marBottom w:val="0"/>
              <w:divBdr>
                <w:top w:val="none" w:sz="0" w:space="0" w:color="auto"/>
                <w:left w:val="none" w:sz="0" w:space="0" w:color="auto"/>
                <w:bottom w:val="none" w:sz="0" w:space="0" w:color="auto"/>
                <w:right w:val="none" w:sz="0" w:space="0" w:color="auto"/>
              </w:divBdr>
            </w:div>
            <w:div w:id="1081178162">
              <w:marLeft w:val="0"/>
              <w:marRight w:val="0"/>
              <w:marTop w:val="0"/>
              <w:marBottom w:val="0"/>
              <w:divBdr>
                <w:top w:val="none" w:sz="0" w:space="0" w:color="auto"/>
                <w:left w:val="none" w:sz="0" w:space="0" w:color="auto"/>
                <w:bottom w:val="none" w:sz="0" w:space="0" w:color="auto"/>
                <w:right w:val="none" w:sz="0" w:space="0" w:color="auto"/>
              </w:divBdr>
            </w:div>
            <w:div w:id="1365059988">
              <w:marLeft w:val="0"/>
              <w:marRight w:val="0"/>
              <w:marTop w:val="0"/>
              <w:marBottom w:val="0"/>
              <w:divBdr>
                <w:top w:val="none" w:sz="0" w:space="0" w:color="auto"/>
                <w:left w:val="none" w:sz="0" w:space="0" w:color="auto"/>
                <w:bottom w:val="none" w:sz="0" w:space="0" w:color="auto"/>
                <w:right w:val="none" w:sz="0" w:space="0" w:color="auto"/>
              </w:divBdr>
            </w:div>
            <w:div w:id="404298835">
              <w:marLeft w:val="0"/>
              <w:marRight w:val="0"/>
              <w:marTop w:val="0"/>
              <w:marBottom w:val="0"/>
              <w:divBdr>
                <w:top w:val="none" w:sz="0" w:space="0" w:color="auto"/>
                <w:left w:val="none" w:sz="0" w:space="0" w:color="auto"/>
                <w:bottom w:val="none" w:sz="0" w:space="0" w:color="auto"/>
                <w:right w:val="none" w:sz="0" w:space="0" w:color="auto"/>
              </w:divBdr>
            </w:div>
            <w:div w:id="805974905">
              <w:marLeft w:val="0"/>
              <w:marRight w:val="0"/>
              <w:marTop w:val="0"/>
              <w:marBottom w:val="0"/>
              <w:divBdr>
                <w:top w:val="none" w:sz="0" w:space="0" w:color="auto"/>
                <w:left w:val="none" w:sz="0" w:space="0" w:color="auto"/>
                <w:bottom w:val="none" w:sz="0" w:space="0" w:color="auto"/>
                <w:right w:val="none" w:sz="0" w:space="0" w:color="auto"/>
              </w:divBdr>
            </w:div>
            <w:div w:id="1223374293">
              <w:marLeft w:val="0"/>
              <w:marRight w:val="0"/>
              <w:marTop w:val="0"/>
              <w:marBottom w:val="0"/>
              <w:divBdr>
                <w:top w:val="none" w:sz="0" w:space="0" w:color="auto"/>
                <w:left w:val="none" w:sz="0" w:space="0" w:color="auto"/>
                <w:bottom w:val="none" w:sz="0" w:space="0" w:color="auto"/>
                <w:right w:val="none" w:sz="0" w:space="0" w:color="auto"/>
              </w:divBdr>
            </w:div>
            <w:div w:id="1191182758">
              <w:marLeft w:val="0"/>
              <w:marRight w:val="0"/>
              <w:marTop w:val="0"/>
              <w:marBottom w:val="0"/>
              <w:divBdr>
                <w:top w:val="none" w:sz="0" w:space="0" w:color="auto"/>
                <w:left w:val="none" w:sz="0" w:space="0" w:color="auto"/>
                <w:bottom w:val="none" w:sz="0" w:space="0" w:color="auto"/>
                <w:right w:val="none" w:sz="0" w:space="0" w:color="auto"/>
              </w:divBdr>
            </w:div>
            <w:div w:id="662320960">
              <w:marLeft w:val="0"/>
              <w:marRight w:val="0"/>
              <w:marTop w:val="0"/>
              <w:marBottom w:val="0"/>
              <w:divBdr>
                <w:top w:val="none" w:sz="0" w:space="0" w:color="auto"/>
                <w:left w:val="none" w:sz="0" w:space="0" w:color="auto"/>
                <w:bottom w:val="none" w:sz="0" w:space="0" w:color="auto"/>
                <w:right w:val="none" w:sz="0" w:space="0" w:color="auto"/>
              </w:divBdr>
            </w:div>
            <w:div w:id="892617323">
              <w:marLeft w:val="0"/>
              <w:marRight w:val="0"/>
              <w:marTop w:val="0"/>
              <w:marBottom w:val="0"/>
              <w:divBdr>
                <w:top w:val="none" w:sz="0" w:space="0" w:color="auto"/>
                <w:left w:val="none" w:sz="0" w:space="0" w:color="auto"/>
                <w:bottom w:val="none" w:sz="0" w:space="0" w:color="auto"/>
                <w:right w:val="none" w:sz="0" w:space="0" w:color="auto"/>
              </w:divBdr>
            </w:div>
            <w:div w:id="703485811">
              <w:marLeft w:val="0"/>
              <w:marRight w:val="0"/>
              <w:marTop w:val="0"/>
              <w:marBottom w:val="0"/>
              <w:divBdr>
                <w:top w:val="none" w:sz="0" w:space="0" w:color="auto"/>
                <w:left w:val="none" w:sz="0" w:space="0" w:color="auto"/>
                <w:bottom w:val="none" w:sz="0" w:space="0" w:color="auto"/>
                <w:right w:val="none" w:sz="0" w:space="0" w:color="auto"/>
              </w:divBdr>
            </w:div>
            <w:div w:id="2074698565">
              <w:marLeft w:val="0"/>
              <w:marRight w:val="0"/>
              <w:marTop w:val="0"/>
              <w:marBottom w:val="0"/>
              <w:divBdr>
                <w:top w:val="none" w:sz="0" w:space="0" w:color="auto"/>
                <w:left w:val="none" w:sz="0" w:space="0" w:color="auto"/>
                <w:bottom w:val="none" w:sz="0" w:space="0" w:color="auto"/>
                <w:right w:val="none" w:sz="0" w:space="0" w:color="auto"/>
              </w:divBdr>
            </w:div>
            <w:div w:id="1934819758">
              <w:marLeft w:val="0"/>
              <w:marRight w:val="0"/>
              <w:marTop w:val="0"/>
              <w:marBottom w:val="0"/>
              <w:divBdr>
                <w:top w:val="none" w:sz="0" w:space="0" w:color="auto"/>
                <w:left w:val="none" w:sz="0" w:space="0" w:color="auto"/>
                <w:bottom w:val="none" w:sz="0" w:space="0" w:color="auto"/>
                <w:right w:val="none" w:sz="0" w:space="0" w:color="auto"/>
              </w:divBdr>
            </w:div>
            <w:div w:id="1461609082">
              <w:marLeft w:val="0"/>
              <w:marRight w:val="0"/>
              <w:marTop w:val="0"/>
              <w:marBottom w:val="0"/>
              <w:divBdr>
                <w:top w:val="none" w:sz="0" w:space="0" w:color="auto"/>
                <w:left w:val="none" w:sz="0" w:space="0" w:color="auto"/>
                <w:bottom w:val="none" w:sz="0" w:space="0" w:color="auto"/>
                <w:right w:val="none" w:sz="0" w:space="0" w:color="auto"/>
              </w:divBdr>
            </w:div>
            <w:div w:id="47345553">
              <w:marLeft w:val="0"/>
              <w:marRight w:val="0"/>
              <w:marTop w:val="0"/>
              <w:marBottom w:val="0"/>
              <w:divBdr>
                <w:top w:val="none" w:sz="0" w:space="0" w:color="auto"/>
                <w:left w:val="none" w:sz="0" w:space="0" w:color="auto"/>
                <w:bottom w:val="none" w:sz="0" w:space="0" w:color="auto"/>
                <w:right w:val="none" w:sz="0" w:space="0" w:color="auto"/>
              </w:divBdr>
            </w:div>
          </w:divsChild>
        </w:div>
        <w:div w:id="850417861">
          <w:marLeft w:val="0"/>
          <w:marRight w:val="0"/>
          <w:marTop w:val="0"/>
          <w:marBottom w:val="0"/>
          <w:divBdr>
            <w:top w:val="none" w:sz="0" w:space="0" w:color="auto"/>
            <w:left w:val="none" w:sz="0" w:space="0" w:color="auto"/>
            <w:bottom w:val="none" w:sz="0" w:space="0" w:color="auto"/>
            <w:right w:val="none" w:sz="0" w:space="0" w:color="auto"/>
          </w:divBdr>
        </w:div>
        <w:div w:id="1466698570">
          <w:marLeft w:val="0"/>
          <w:marRight w:val="0"/>
          <w:marTop w:val="0"/>
          <w:marBottom w:val="0"/>
          <w:divBdr>
            <w:top w:val="none" w:sz="0" w:space="0" w:color="auto"/>
            <w:left w:val="none" w:sz="0" w:space="0" w:color="auto"/>
            <w:bottom w:val="none" w:sz="0" w:space="0" w:color="auto"/>
            <w:right w:val="none" w:sz="0" w:space="0" w:color="auto"/>
          </w:divBdr>
          <w:divsChild>
            <w:div w:id="798493133">
              <w:marLeft w:val="0"/>
              <w:marRight w:val="0"/>
              <w:marTop w:val="0"/>
              <w:marBottom w:val="0"/>
              <w:divBdr>
                <w:top w:val="none" w:sz="0" w:space="0" w:color="auto"/>
                <w:left w:val="none" w:sz="0" w:space="0" w:color="auto"/>
                <w:bottom w:val="none" w:sz="0" w:space="0" w:color="auto"/>
                <w:right w:val="none" w:sz="0" w:space="0" w:color="auto"/>
              </w:divBdr>
            </w:div>
            <w:div w:id="256792856">
              <w:marLeft w:val="0"/>
              <w:marRight w:val="0"/>
              <w:marTop w:val="0"/>
              <w:marBottom w:val="0"/>
              <w:divBdr>
                <w:top w:val="none" w:sz="0" w:space="0" w:color="auto"/>
                <w:left w:val="none" w:sz="0" w:space="0" w:color="auto"/>
                <w:bottom w:val="none" w:sz="0" w:space="0" w:color="auto"/>
                <w:right w:val="none" w:sz="0" w:space="0" w:color="auto"/>
              </w:divBdr>
            </w:div>
            <w:div w:id="945966138">
              <w:marLeft w:val="0"/>
              <w:marRight w:val="0"/>
              <w:marTop w:val="0"/>
              <w:marBottom w:val="0"/>
              <w:divBdr>
                <w:top w:val="none" w:sz="0" w:space="0" w:color="auto"/>
                <w:left w:val="none" w:sz="0" w:space="0" w:color="auto"/>
                <w:bottom w:val="none" w:sz="0" w:space="0" w:color="auto"/>
                <w:right w:val="none" w:sz="0" w:space="0" w:color="auto"/>
              </w:divBdr>
            </w:div>
            <w:div w:id="1971519609">
              <w:marLeft w:val="0"/>
              <w:marRight w:val="0"/>
              <w:marTop w:val="0"/>
              <w:marBottom w:val="0"/>
              <w:divBdr>
                <w:top w:val="none" w:sz="0" w:space="0" w:color="auto"/>
                <w:left w:val="none" w:sz="0" w:space="0" w:color="auto"/>
                <w:bottom w:val="none" w:sz="0" w:space="0" w:color="auto"/>
                <w:right w:val="none" w:sz="0" w:space="0" w:color="auto"/>
              </w:divBdr>
            </w:div>
            <w:div w:id="1724478668">
              <w:marLeft w:val="0"/>
              <w:marRight w:val="0"/>
              <w:marTop w:val="0"/>
              <w:marBottom w:val="0"/>
              <w:divBdr>
                <w:top w:val="none" w:sz="0" w:space="0" w:color="auto"/>
                <w:left w:val="none" w:sz="0" w:space="0" w:color="auto"/>
                <w:bottom w:val="none" w:sz="0" w:space="0" w:color="auto"/>
                <w:right w:val="none" w:sz="0" w:space="0" w:color="auto"/>
              </w:divBdr>
              <w:divsChild>
                <w:div w:id="915895820">
                  <w:marLeft w:val="0"/>
                  <w:marRight w:val="0"/>
                  <w:marTop w:val="0"/>
                  <w:marBottom w:val="0"/>
                  <w:divBdr>
                    <w:top w:val="none" w:sz="0" w:space="0" w:color="auto"/>
                    <w:left w:val="none" w:sz="0" w:space="0" w:color="auto"/>
                    <w:bottom w:val="none" w:sz="0" w:space="0" w:color="auto"/>
                    <w:right w:val="none" w:sz="0" w:space="0" w:color="auto"/>
                  </w:divBdr>
                  <w:divsChild>
                    <w:div w:id="1003052634">
                      <w:marLeft w:val="0"/>
                      <w:marRight w:val="0"/>
                      <w:marTop w:val="0"/>
                      <w:marBottom w:val="0"/>
                      <w:divBdr>
                        <w:top w:val="none" w:sz="0" w:space="0" w:color="auto"/>
                        <w:left w:val="none" w:sz="0" w:space="0" w:color="auto"/>
                        <w:bottom w:val="none" w:sz="0" w:space="0" w:color="auto"/>
                        <w:right w:val="none" w:sz="0" w:space="0" w:color="auto"/>
                      </w:divBdr>
                      <w:divsChild>
                        <w:div w:id="1754203701">
                          <w:marLeft w:val="0"/>
                          <w:marRight w:val="0"/>
                          <w:marTop w:val="0"/>
                          <w:marBottom w:val="0"/>
                          <w:divBdr>
                            <w:top w:val="none" w:sz="0" w:space="0" w:color="auto"/>
                            <w:left w:val="none" w:sz="0" w:space="0" w:color="auto"/>
                            <w:bottom w:val="none" w:sz="0" w:space="0" w:color="auto"/>
                            <w:right w:val="none" w:sz="0" w:space="0" w:color="auto"/>
                          </w:divBdr>
                          <w:divsChild>
                            <w:div w:id="392313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7436369">
              <w:marLeft w:val="0"/>
              <w:marRight w:val="0"/>
              <w:marTop w:val="0"/>
              <w:marBottom w:val="0"/>
              <w:divBdr>
                <w:top w:val="none" w:sz="0" w:space="0" w:color="auto"/>
                <w:left w:val="none" w:sz="0" w:space="0" w:color="auto"/>
                <w:bottom w:val="none" w:sz="0" w:space="0" w:color="auto"/>
                <w:right w:val="none" w:sz="0" w:space="0" w:color="auto"/>
              </w:divBdr>
            </w:div>
            <w:div w:id="934435681">
              <w:marLeft w:val="0"/>
              <w:marRight w:val="0"/>
              <w:marTop w:val="0"/>
              <w:marBottom w:val="0"/>
              <w:divBdr>
                <w:top w:val="none" w:sz="0" w:space="0" w:color="auto"/>
                <w:left w:val="none" w:sz="0" w:space="0" w:color="auto"/>
                <w:bottom w:val="none" w:sz="0" w:space="0" w:color="auto"/>
                <w:right w:val="none" w:sz="0" w:space="0" w:color="auto"/>
              </w:divBdr>
            </w:div>
            <w:div w:id="2106530922">
              <w:marLeft w:val="0"/>
              <w:marRight w:val="0"/>
              <w:marTop w:val="0"/>
              <w:marBottom w:val="0"/>
              <w:divBdr>
                <w:top w:val="none" w:sz="0" w:space="0" w:color="auto"/>
                <w:left w:val="none" w:sz="0" w:space="0" w:color="auto"/>
                <w:bottom w:val="none" w:sz="0" w:space="0" w:color="auto"/>
                <w:right w:val="none" w:sz="0" w:space="0" w:color="auto"/>
              </w:divBdr>
            </w:div>
            <w:div w:id="383725090">
              <w:marLeft w:val="0"/>
              <w:marRight w:val="0"/>
              <w:marTop w:val="0"/>
              <w:marBottom w:val="0"/>
              <w:divBdr>
                <w:top w:val="none" w:sz="0" w:space="0" w:color="auto"/>
                <w:left w:val="none" w:sz="0" w:space="0" w:color="auto"/>
                <w:bottom w:val="none" w:sz="0" w:space="0" w:color="auto"/>
                <w:right w:val="none" w:sz="0" w:space="0" w:color="auto"/>
              </w:divBdr>
            </w:div>
            <w:div w:id="1692147574">
              <w:marLeft w:val="0"/>
              <w:marRight w:val="0"/>
              <w:marTop w:val="0"/>
              <w:marBottom w:val="0"/>
              <w:divBdr>
                <w:top w:val="none" w:sz="0" w:space="0" w:color="auto"/>
                <w:left w:val="none" w:sz="0" w:space="0" w:color="auto"/>
                <w:bottom w:val="none" w:sz="0" w:space="0" w:color="auto"/>
                <w:right w:val="none" w:sz="0" w:space="0" w:color="auto"/>
              </w:divBdr>
            </w:div>
            <w:div w:id="315770800">
              <w:marLeft w:val="0"/>
              <w:marRight w:val="0"/>
              <w:marTop w:val="0"/>
              <w:marBottom w:val="0"/>
              <w:divBdr>
                <w:top w:val="none" w:sz="0" w:space="0" w:color="auto"/>
                <w:left w:val="none" w:sz="0" w:space="0" w:color="auto"/>
                <w:bottom w:val="none" w:sz="0" w:space="0" w:color="auto"/>
                <w:right w:val="none" w:sz="0" w:space="0" w:color="auto"/>
              </w:divBdr>
            </w:div>
            <w:div w:id="1460762121">
              <w:marLeft w:val="0"/>
              <w:marRight w:val="0"/>
              <w:marTop w:val="0"/>
              <w:marBottom w:val="0"/>
              <w:divBdr>
                <w:top w:val="none" w:sz="0" w:space="0" w:color="auto"/>
                <w:left w:val="none" w:sz="0" w:space="0" w:color="auto"/>
                <w:bottom w:val="none" w:sz="0" w:space="0" w:color="auto"/>
                <w:right w:val="none" w:sz="0" w:space="0" w:color="auto"/>
              </w:divBdr>
            </w:div>
            <w:div w:id="1637294383">
              <w:marLeft w:val="0"/>
              <w:marRight w:val="0"/>
              <w:marTop w:val="0"/>
              <w:marBottom w:val="0"/>
              <w:divBdr>
                <w:top w:val="none" w:sz="0" w:space="0" w:color="auto"/>
                <w:left w:val="none" w:sz="0" w:space="0" w:color="auto"/>
                <w:bottom w:val="none" w:sz="0" w:space="0" w:color="auto"/>
                <w:right w:val="none" w:sz="0" w:space="0" w:color="auto"/>
              </w:divBdr>
            </w:div>
            <w:div w:id="274405001">
              <w:marLeft w:val="0"/>
              <w:marRight w:val="0"/>
              <w:marTop w:val="0"/>
              <w:marBottom w:val="0"/>
              <w:divBdr>
                <w:top w:val="none" w:sz="0" w:space="0" w:color="auto"/>
                <w:left w:val="none" w:sz="0" w:space="0" w:color="auto"/>
                <w:bottom w:val="none" w:sz="0" w:space="0" w:color="auto"/>
                <w:right w:val="none" w:sz="0" w:space="0" w:color="auto"/>
              </w:divBdr>
            </w:div>
            <w:div w:id="400249574">
              <w:marLeft w:val="0"/>
              <w:marRight w:val="0"/>
              <w:marTop w:val="0"/>
              <w:marBottom w:val="0"/>
              <w:divBdr>
                <w:top w:val="none" w:sz="0" w:space="0" w:color="auto"/>
                <w:left w:val="none" w:sz="0" w:space="0" w:color="auto"/>
                <w:bottom w:val="none" w:sz="0" w:space="0" w:color="auto"/>
                <w:right w:val="none" w:sz="0" w:space="0" w:color="auto"/>
              </w:divBdr>
            </w:div>
            <w:div w:id="2140417743">
              <w:marLeft w:val="0"/>
              <w:marRight w:val="0"/>
              <w:marTop w:val="0"/>
              <w:marBottom w:val="0"/>
              <w:divBdr>
                <w:top w:val="none" w:sz="0" w:space="0" w:color="auto"/>
                <w:left w:val="none" w:sz="0" w:space="0" w:color="auto"/>
                <w:bottom w:val="none" w:sz="0" w:space="0" w:color="auto"/>
                <w:right w:val="none" w:sz="0" w:space="0" w:color="auto"/>
              </w:divBdr>
            </w:div>
          </w:divsChild>
        </w:div>
        <w:div w:id="1324429027">
          <w:marLeft w:val="0"/>
          <w:marRight w:val="0"/>
          <w:marTop w:val="0"/>
          <w:marBottom w:val="0"/>
          <w:divBdr>
            <w:top w:val="none" w:sz="0" w:space="0" w:color="auto"/>
            <w:left w:val="none" w:sz="0" w:space="0" w:color="auto"/>
            <w:bottom w:val="none" w:sz="0" w:space="0" w:color="auto"/>
            <w:right w:val="none" w:sz="0" w:space="0" w:color="auto"/>
          </w:divBdr>
          <w:divsChild>
            <w:div w:id="727267308">
              <w:marLeft w:val="0"/>
              <w:marRight w:val="0"/>
              <w:marTop w:val="0"/>
              <w:marBottom w:val="0"/>
              <w:divBdr>
                <w:top w:val="none" w:sz="0" w:space="0" w:color="auto"/>
                <w:left w:val="none" w:sz="0" w:space="0" w:color="auto"/>
                <w:bottom w:val="none" w:sz="0" w:space="0" w:color="auto"/>
                <w:right w:val="none" w:sz="0" w:space="0" w:color="auto"/>
              </w:divBdr>
            </w:div>
            <w:div w:id="1625424373">
              <w:marLeft w:val="0"/>
              <w:marRight w:val="0"/>
              <w:marTop w:val="0"/>
              <w:marBottom w:val="0"/>
              <w:divBdr>
                <w:top w:val="none" w:sz="0" w:space="0" w:color="auto"/>
                <w:left w:val="none" w:sz="0" w:space="0" w:color="auto"/>
                <w:bottom w:val="none" w:sz="0" w:space="0" w:color="auto"/>
                <w:right w:val="none" w:sz="0" w:space="0" w:color="auto"/>
              </w:divBdr>
            </w:div>
            <w:div w:id="943657044">
              <w:marLeft w:val="0"/>
              <w:marRight w:val="0"/>
              <w:marTop w:val="0"/>
              <w:marBottom w:val="0"/>
              <w:divBdr>
                <w:top w:val="none" w:sz="0" w:space="0" w:color="auto"/>
                <w:left w:val="none" w:sz="0" w:space="0" w:color="auto"/>
                <w:bottom w:val="none" w:sz="0" w:space="0" w:color="auto"/>
                <w:right w:val="none" w:sz="0" w:space="0" w:color="auto"/>
              </w:divBdr>
            </w:div>
            <w:div w:id="76826379">
              <w:marLeft w:val="0"/>
              <w:marRight w:val="0"/>
              <w:marTop w:val="0"/>
              <w:marBottom w:val="0"/>
              <w:divBdr>
                <w:top w:val="none" w:sz="0" w:space="0" w:color="auto"/>
                <w:left w:val="none" w:sz="0" w:space="0" w:color="auto"/>
                <w:bottom w:val="none" w:sz="0" w:space="0" w:color="auto"/>
                <w:right w:val="none" w:sz="0" w:space="0" w:color="auto"/>
              </w:divBdr>
            </w:div>
            <w:div w:id="224877633">
              <w:marLeft w:val="0"/>
              <w:marRight w:val="0"/>
              <w:marTop w:val="0"/>
              <w:marBottom w:val="0"/>
              <w:divBdr>
                <w:top w:val="none" w:sz="0" w:space="0" w:color="auto"/>
                <w:left w:val="none" w:sz="0" w:space="0" w:color="auto"/>
                <w:bottom w:val="none" w:sz="0" w:space="0" w:color="auto"/>
                <w:right w:val="none" w:sz="0" w:space="0" w:color="auto"/>
              </w:divBdr>
            </w:div>
            <w:div w:id="1121338303">
              <w:marLeft w:val="0"/>
              <w:marRight w:val="0"/>
              <w:marTop w:val="0"/>
              <w:marBottom w:val="0"/>
              <w:divBdr>
                <w:top w:val="none" w:sz="0" w:space="0" w:color="auto"/>
                <w:left w:val="none" w:sz="0" w:space="0" w:color="auto"/>
                <w:bottom w:val="none" w:sz="0" w:space="0" w:color="auto"/>
                <w:right w:val="none" w:sz="0" w:space="0" w:color="auto"/>
              </w:divBdr>
            </w:div>
            <w:div w:id="421950126">
              <w:marLeft w:val="0"/>
              <w:marRight w:val="0"/>
              <w:marTop w:val="0"/>
              <w:marBottom w:val="0"/>
              <w:divBdr>
                <w:top w:val="none" w:sz="0" w:space="0" w:color="auto"/>
                <w:left w:val="none" w:sz="0" w:space="0" w:color="auto"/>
                <w:bottom w:val="none" w:sz="0" w:space="0" w:color="auto"/>
                <w:right w:val="none" w:sz="0" w:space="0" w:color="auto"/>
              </w:divBdr>
            </w:div>
            <w:div w:id="879394711">
              <w:marLeft w:val="0"/>
              <w:marRight w:val="0"/>
              <w:marTop w:val="0"/>
              <w:marBottom w:val="0"/>
              <w:divBdr>
                <w:top w:val="none" w:sz="0" w:space="0" w:color="auto"/>
                <w:left w:val="none" w:sz="0" w:space="0" w:color="auto"/>
                <w:bottom w:val="none" w:sz="0" w:space="0" w:color="auto"/>
                <w:right w:val="none" w:sz="0" w:space="0" w:color="auto"/>
              </w:divBdr>
            </w:div>
            <w:div w:id="2041926768">
              <w:marLeft w:val="0"/>
              <w:marRight w:val="0"/>
              <w:marTop w:val="0"/>
              <w:marBottom w:val="0"/>
              <w:divBdr>
                <w:top w:val="none" w:sz="0" w:space="0" w:color="auto"/>
                <w:left w:val="none" w:sz="0" w:space="0" w:color="auto"/>
                <w:bottom w:val="none" w:sz="0" w:space="0" w:color="auto"/>
                <w:right w:val="none" w:sz="0" w:space="0" w:color="auto"/>
              </w:divBdr>
            </w:div>
            <w:div w:id="2085569262">
              <w:marLeft w:val="0"/>
              <w:marRight w:val="0"/>
              <w:marTop w:val="0"/>
              <w:marBottom w:val="0"/>
              <w:divBdr>
                <w:top w:val="none" w:sz="0" w:space="0" w:color="auto"/>
                <w:left w:val="none" w:sz="0" w:space="0" w:color="auto"/>
                <w:bottom w:val="none" w:sz="0" w:space="0" w:color="auto"/>
                <w:right w:val="none" w:sz="0" w:space="0" w:color="auto"/>
              </w:divBdr>
            </w:div>
            <w:div w:id="1328750312">
              <w:marLeft w:val="0"/>
              <w:marRight w:val="0"/>
              <w:marTop w:val="0"/>
              <w:marBottom w:val="0"/>
              <w:divBdr>
                <w:top w:val="none" w:sz="0" w:space="0" w:color="auto"/>
                <w:left w:val="none" w:sz="0" w:space="0" w:color="auto"/>
                <w:bottom w:val="none" w:sz="0" w:space="0" w:color="auto"/>
                <w:right w:val="none" w:sz="0" w:space="0" w:color="auto"/>
              </w:divBdr>
            </w:div>
            <w:div w:id="1903560059">
              <w:marLeft w:val="720"/>
              <w:marRight w:val="0"/>
              <w:marTop w:val="0"/>
              <w:marBottom w:val="0"/>
              <w:divBdr>
                <w:top w:val="none" w:sz="0" w:space="0" w:color="auto"/>
                <w:left w:val="none" w:sz="0" w:space="0" w:color="auto"/>
                <w:bottom w:val="none" w:sz="0" w:space="0" w:color="auto"/>
                <w:right w:val="none" w:sz="0" w:space="0" w:color="auto"/>
              </w:divBdr>
            </w:div>
            <w:div w:id="1957102784">
              <w:marLeft w:val="0"/>
              <w:marRight w:val="0"/>
              <w:marTop w:val="0"/>
              <w:marBottom w:val="0"/>
              <w:divBdr>
                <w:top w:val="none" w:sz="0" w:space="0" w:color="auto"/>
                <w:left w:val="none" w:sz="0" w:space="0" w:color="auto"/>
                <w:bottom w:val="none" w:sz="0" w:space="0" w:color="auto"/>
                <w:right w:val="none" w:sz="0" w:space="0" w:color="auto"/>
              </w:divBdr>
            </w:div>
          </w:divsChild>
        </w:div>
        <w:div w:id="1211573968">
          <w:marLeft w:val="0"/>
          <w:marRight w:val="0"/>
          <w:marTop w:val="0"/>
          <w:marBottom w:val="0"/>
          <w:divBdr>
            <w:top w:val="none" w:sz="0" w:space="0" w:color="auto"/>
            <w:left w:val="none" w:sz="0" w:space="0" w:color="auto"/>
            <w:bottom w:val="none" w:sz="0" w:space="0" w:color="auto"/>
            <w:right w:val="none" w:sz="0" w:space="0" w:color="auto"/>
          </w:divBdr>
        </w:div>
        <w:div w:id="459804025">
          <w:marLeft w:val="0"/>
          <w:marRight w:val="0"/>
          <w:marTop w:val="0"/>
          <w:marBottom w:val="0"/>
          <w:divBdr>
            <w:top w:val="none" w:sz="0" w:space="0" w:color="auto"/>
            <w:left w:val="none" w:sz="0" w:space="0" w:color="auto"/>
            <w:bottom w:val="none" w:sz="0" w:space="0" w:color="auto"/>
            <w:right w:val="none" w:sz="0" w:space="0" w:color="auto"/>
          </w:divBdr>
        </w:div>
        <w:div w:id="1653750277">
          <w:marLeft w:val="0"/>
          <w:marRight w:val="0"/>
          <w:marTop w:val="0"/>
          <w:marBottom w:val="0"/>
          <w:divBdr>
            <w:top w:val="none" w:sz="0" w:space="0" w:color="auto"/>
            <w:left w:val="none" w:sz="0" w:space="0" w:color="auto"/>
            <w:bottom w:val="none" w:sz="0" w:space="0" w:color="auto"/>
            <w:right w:val="none" w:sz="0" w:space="0" w:color="auto"/>
          </w:divBdr>
        </w:div>
        <w:div w:id="2018849718">
          <w:marLeft w:val="0"/>
          <w:marRight w:val="0"/>
          <w:marTop w:val="0"/>
          <w:marBottom w:val="0"/>
          <w:divBdr>
            <w:top w:val="none" w:sz="0" w:space="0" w:color="auto"/>
            <w:left w:val="none" w:sz="0" w:space="0" w:color="auto"/>
            <w:bottom w:val="none" w:sz="0" w:space="0" w:color="auto"/>
            <w:right w:val="none" w:sz="0" w:space="0" w:color="auto"/>
          </w:divBdr>
        </w:div>
        <w:div w:id="1919442981">
          <w:marLeft w:val="0"/>
          <w:marRight w:val="0"/>
          <w:marTop w:val="0"/>
          <w:marBottom w:val="0"/>
          <w:divBdr>
            <w:top w:val="none" w:sz="0" w:space="0" w:color="auto"/>
            <w:left w:val="none" w:sz="0" w:space="0" w:color="auto"/>
            <w:bottom w:val="none" w:sz="0" w:space="0" w:color="auto"/>
            <w:right w:val="none" w:sz="0" w:space="0" w:color="auto"/>
          </w:divBdr>
        </w:div>
        <w:div w:id="534081849">
          <w:marLeft w:val="0"/>
          <w:marRight w:val="0"/>
          <w:marTop w:val="0"/>
          <w:marBottom w:val="0"/>
          <w:divBdr>
            <w:top w:val="none" w:sz="0" w:space="0" w:color="auto"/>
            <w:left w:val="none" w:sz="0" w:space="0" w:color="auto"/>
            <w:bottom w:val="none" w:sz="0" w:space="0" w:color="auto"/>
            <w:right w:val="none" w:sz="0" w:space="0" w:color="auto"/>
          </w:divBdr>
        </w:div>
        <w:div w:id="1360542218">
          <w:marLeft w:val="0"/>
          <w:marRight w:val="0"/>
          <w:marTop w:val="0"/>
          <w:marBottom w:val="0"/>
          <w:divBdr>
            <w:top w:val="none" w:sz="0" w:space="0" w:color="auto"/>
            <w:left w:val="none" w:sz="0" w:space="0" w:color="auto"/>
            <w:bottom w:val="none" w:sz="0" w:space="0" w:color="auto"/>
            <w:right w:val="none" w:sz="0" w:space="0" w:color="auto"/>
          </w:divBdr>
        </w:div>
        <w:div w:id="522281872">
          <w:marLeft w:val="0"/>
          <w:marRight w:val="0"/>
          <w:marTop w:val="0"/>
          <w:marBottom w:val="0"/>
          <w:divBdr>
            <w:top w:val="none" w:sz="0" w:space="0" w:color="auto"/>
            <w:left w:val="none" w:sz="0" w:space="0" w:color="auto"/>
            <w:bottom w:val="none" w:sz="0" w:space="0" w:color="auto"/>
            <w:right w:val="none" w:sz="0" w:space="0" w:color="auto"/>
          </w:divBdr>
        </w:div>
        <w:div w:id="845172766">
          <w:marLeft w:val="0"/>
          <w:marRight w:val="0"/>
          <w:marTop w:val="0"/>
          <w:marBottom w:val="0"/>
          <w:divBdr>
            <w:top w:val="none" w:sz="0" w:space="0" w:color="auto"/>
            <w:left w:val="none" w:sz="0" w:space="0" w:color="auto"/>
            <w:bottom w:val="none" w:sz="0" w:space="0" w:color="auto"/>
            <w:right w:val="none" w:sz="0" w:space="0" w:color="auto"/>
          </w:divBdr>
        </w:div>
        <w:div w:id="1021667324">
          <w:marLeft w:val="0"/>
          <w:marRight w:val="0"/>
          <w:marTop w:val="0"/>
          <w:marBottom w:val="0"/>
          <w:divBdr>
            <w:top w:val="none" w:sz="0" w:space="0" w:color="auto"/>
            <w:left w:val="none" w:sz="0" w:space="0" w:color="auto"/>
            <w:bottom w:val="none" w:sz="0" w:space="0" w:color="auto"/>
            <w:right w:val="none" w:sz="0" w:space="0" w:color="auto"/>
          </w:divBdr>
        </w:div>
        <w:div w:id="1403718210">
          <w:marLeft w:val="0"/>
          <w:marRight w:val="0"/>
          <w:marTop w:val="0"/>
          <w:marBottom w:val="0"/>
          <w:divBdr>
            <w:top w:val="none" w:sz="0" w:space="0" w:color="auto"/>
            <w:left w:val="none" w:sz="0" w:space="0" w:color="auto"/>
            <w:bottom w:val="none" w:sz="0" w:space="0" w:color="auto"/>
            <w:right w:val="none" w:sz="0" w:space="0" w:color="auto"/>
          </w:divBdr>
        </w:div>
        <w:div w:id="437257860">
          <w:marLeft w:val="0"/>
          <w:marRight w:val="0"/>
          <w:marTop w:val="0"/>
          <w:marBottom w:val="0"/>
          <w:divBdr>
            <w:top w:val="none" w:sz="0" w:space="0" w:color="auto"/>
            <w:left w:val="none" w:sz="0" w:space="0" w:color="auto"/>
            <w:bottom w:val="none" w:sz="0" w:space="0" w:color="auto"/>
            <w:right w:val="none" w:sz="0" w:space="0" w:color="auto"/>
          </w:divBdr>
        </w:div>
        <w:div w:id="2145269876">
          <w:marLeft w:val="0"/>
          <w:marRight w:val="0"/>
          <w:marTop w:val="0"/>
          <w:marBottom w:val="0"/>
          <w:divBdr>
            <w:top w:val="none" w:sz="0" w:space="0" w:color="auto"/>
            <w:left w:val="none" w:sz="0" w:space="0" w:color="auto"/>
            <w:bottom w:val="none" w:sz="0" w:space="0" w:color="auto"/>
            <w:right w:val="none" w:sz="0" w:space="0" w:color="auto"/>
          </w:divBdr>
        </w:div>
        <w:div w:id="1597129279">
          <w:marLeft w:val="0"/>
          <w:marRight w:val="0"/>
          <w:marTop w:val="0"/>
          <w:marBottom w:val="0"/>
          <w:divBdr>
            <w:top w:val="none" w:sz="0" w:space="0" w:color="auto"/>
            <w:left w:val="none" w:sz="0" w:space="0" w:color="auto"/>
            <w:bottom w:val="none" w:sz="0" w:space="0" w:color="auto"/>
            <w:right w:val="none" w:sz="0" w:space="0" w:color="auto"/>
          </w:divBdr>
        </w:div>
        <w:div w:id="342711489">
          <w:marLeft w:val="0"/>
          <w:marRight w:val="0"/>
          <w:marTop w:val="0"/>
          <w:marBottom w:val="0"/>
          <w:divBdr>
            <w:top w:val="none" w:sz="0" w:space="0" w:color="auto"/>
            <w:left w:val="none" w:sz="0" w:space="0" w:color="auto"/>
            <w:bottom w:val="none" w:sz="0" w:space="0" w:color="auto"/>
            <w:right w:val="none" w:sz="0" w:space="0" w:color="auto"/>
          </w:divBdr>
        </w:div>
        <w:div w:id="165487035">
          <w:marLeft w:val="0"/>
          <w:marRight w:val="0"/>
          <w:marTop w:val="0"/>
          <w:marBottom w:val="0"/>
          <w:divBdr>
            <w:top w:val="none" w:sz="0" w:space="0" w:color="auto"/>
            <w:left w:val="none" w:sz="0" w:space="0" w:color="auto"/>
            <w:bottom w:val="none" w:sz="0" w:space="0" w:color="auto"/>
            <w:right w:val="none" w:sz="0" w:space="0" w:color="auto"/>
          </w:divBdr>
        </w:div>
        <w:div w:id="188766976">
          <w:marLeft w:val="0"/>
          <w:marRight w:val="0"/>
          <w:marTop w:val="0"/>
          <w:marBottom w:val="0"/>
          <w:divBdr>
            <w:top w:val="none" w:sz="0" w:space="0" w:color="auto"/>
            <w:left w:val="none" w:sz="0" w:space="0" w:color="auto"/>
            <w:bottom w:val="none" w:sz="0" w:space="0" w:color="auto"/>
            <w:right w:val="none" w:sz="0" w:space="0" w:color="auto"/>
          </w:divBdr>
        </w:div>
        <w:div w:id="1098214912">
          <w:marLeft w:val="0"/>
          <w:marRight w:val="0"/>
          <w:marTop w:val="0"/>
          <w:marBottom w:val="0"/>
          <w:divBdr>
            <w:top w:val="none" w:sz="0" w:space="0" w:color="auto"/>
            <w:left w:val="none" w:sz="0" w:space="0" w:color="auto"/>
            <w:bottom w:val="none" w:sz="0" w:space="0" w:color="auto"/>
            <w:right w:val="none" w:sz="0" w:space="0" w:color="auto"/>
          </w:divBdr>
        </w:div>
        <w:div w:id="385373701">
          <w:marLeft w:val="0"/>
          <w:marRight w:val="0"/>
          <w:marTop w:val="0"/>
          <w:marBottom w:val="0"/>
          <w:divBdr>
            <w:top w:val="none" w:sz="0" w:space="0" w:color="auto"/>
            <w:left w:val="none" w:sz="0" w:space="0" w:color="auto"/>
            <w:bottom w:val="none" w:sz="0" w:space="0" w:color="auto"/>
            <w:right w:val="none" w:sz="0" w:space="0" w:color="auto"/>
          </w:divBdr>
        </w:div>
        <w:div w:id="662395141">
          <w:marLeft w:val="0"/>
          <w:marRight w:val="0"/>
          <w:marTop w:val="0"/>
          <w:marBottom w:val="0"/>
          <w:divBdr>
            <w:top w:val="none" w:sz="0" w:space="0" w:color="auto"/>
            <w:left w:val="none" w:sz="0" w:space="0" w:color="auto"/>
            <w:bottom w:val="none" w:sz="0" w:space="0" w:color="auto"/>
            <w:right w:val="none" w:sz="0" w:space="0" w:color="auto"/>
          </w:divBdr>
        </w:div>
        <w:div w:id="1225725815">
          <w:marLeft w:val="0"/>
          <w:marRight w:val="0"/>
          <w:marTop w:val="0"/>
          <w:marBottom w:val="0"/>
          <w:divBdr>
            <w:top w:val="none" w:sz="0" w:space="0" w:color="auto"/>
            <w:left w:val="none" w:sz="0" w:space="0" w:color="auto"/>
            <w:bottom w:val="none" w:sz="0" w:space="0" w:color="auto"/>
            <w:right w:val="none" w:sz="0" w:space="0" w:color="auto"/>
          </w:divBdr>
        </w:div>
        <w:div w:id="958100149">
          <w:marLeft w:val="0"/>
          <w:marRight w:val="0"/>
          <w:marTop w:val="0"/>
          <w:marBottom w:val="0"/>
          <w:divBdr>
            <w:top w:val="none" w:sz="0" w:space="0" w:color="auto"/>
            <w:left w:val="none" w:sz="0" w:space="0" w:color="auto"/>
            <w:bottom w:val="none" w:sz="0" w:space="0" w:color="auto"/>
            <w:right w:val="none" w:sz="0" w:space="0" w:color="auto"/>
          </w:divBdr>
        </w:div>
        <w:div w:id="1110471756">
          <w:marLeft w:val="0"/>
          <w:marRight w:val="0"/>
          <w:marTop w:val="0"/>
          <w:marBottom w:val="0"/>
          <w:divBdr>
            <w:top w:val="none" w:sz="0" w:space="0" w:color="auto"/>
            <w:left w:val="none" w:sz="0" w:space="0" w:color="auto"/>
            <w:bottom w:val="none" w:sz="0" w:space="0" w:color="auto"/>
            <w:right w:val="none" w:sz="0" w:space="0" w:color="auto"/>
          </w:divBdr>
        </w:div>
        <w:div w:id="896863151">
          <w:marLeft w:val="0"/>
          <w:marRight w:val="0"/>
          <w:marTop w:val="0"/>
          <w:marBottom w:val="0"/>
          <w:divBdr>
            <w:top w:val="none" w:sz="0" w:space="0" w:color="auto"/>
            <w:left w:val="none" w:sz="0" w:space="0" w:color="auto"/>
            <w:bottom w:val="none" w:sz="0" w:space="0" w:color="auto"/>
            <w:right w:val="none" w:sz="0" w:space="0" w:color="auto"/>
          </w:divBdr>
        </w:div>
        <w:div w:id="1395617089">
          <w:marLeft w:val="0"/>
          <w:marRight w:val="0"/>
          <w:marTop w:val="0"/>
          <w:marBottom w:val="0"/>
          <w:divBdr>
            <w:top w:val="none" w:sz="0" w:space="0" w:color="auto"/>
            <w:left w:val="none" w:sz="0" w:space="0" w:color="auto"/>
            <w:bottom w:val="none" w:sz="0" w:space="0" w:color="auto"/>
            <w:right w:val="none" w:sz="0" w:space="0" w:color="auto"/>
          </w:divBdr>
        </w:div>
        <w:div w:id="2119107531">
          <w:marLeft w:val="0"/>
          <w:marRight w:val="0"/>
          <w:marTop w:val="0"/>
          <w:marBottom w:val="0"/>
          <w:divBdr>
            <w:top w:val="none" w:sz="0" w:space="0" w:color="auto"/>
            <w:left w:val="none" w:sz="0" w:space="0" w:color="auto"/>
            <w:bottom w:val="none" w:sz="0" w:space="0" w:color="auto"/>
            <w:right w:val="none" w:sz="0" w:space="0" w:color="auto"/>
          </w:divBdr>
        </w:div>
        <w:div w:id="512647356">
          <w:marLeft w:val="0"/>
          <w:marRight w:val="0"/>
          <w:marTop w:val="0"/>
          <w:marBottom w:val="0"/>
          <w:divBdr>
            <w:top w:val="none" w:sz="0" w:space="0" w:color="auto"/>
            <w:left w:val="none" w:sz="0" w:space="0" w:color="auto"/>
            <w:bottom w:val="none" w:sz="0" w:space="0" w:color="auto"/>
            <w:right w:val="none" w:sz="0" w:space="0" w:color="auto"/>
          </w:divBdr>
        </w:div>
        <w:div w:id="779567910">
          <w:marLeft w:val="0"/>
          <w:marRight w:val="0"/>
          <w:marTop w:val="0"/>
          <w:marBottom w:val="0"/>
          <w:divBdr>
            <w:top w:val="none" w:sz="0" w:space="0" w:color="auto"/>
            <w:left w:val="none" w:sz="0" w:space="0" w:color="auto"/>
            <w:bottom w:val="none" w:sz="0" w:space="0" w:color="auto"/>
            <w:right w:val="none" w:sz="0" w:space="0" w:color="auto"/>
          </w:divBdr>
        </w:div>
        <w:div w:id="473257005">
          <w:marLeft w:val="0"/>
          <w:marRight w:val="0"/>
          <w:marTop w:val="0"/>
          <w:marBottom w:val="0"/>
          <w:divBdr>
            <w:top w:val="none" w:sz="0" w:space="0" w:color="auto"/>
            <w:left w:val="none" w:sz="0" w:space="0" w:color="auto"/>
            <w:bottom w:val="none" w:sz="0" w:space="0" w:color="auto"/>
            <w:right w:val="none" w:sz="0" w:space="0" w:color="auto"/>
          </w:divBdr>
        </w:div>
        <w:div w:id="1475372810">
          <w:marLeft w:val="0"/>
          <w:marRight w:val="0"/>
          <w:marTop w:val="0"/>
          <w:marBottom w:val="0"/>
          <w:divBdr>
            <w:top w:val="none" w:sz="0" w:space="0" w:color="auto"/>
            <w:left w:val="none" w:sz="0" w:space="0" w:color="auto"/>
            <w:bottom w:val="none" w:sz="0" w:space="0" w:color="auto"/>
            <w:right w:val="none" w:sz="0" w:space="0" w:color="auto"/>
          </w:divBdr>
        </w:div>
        <w:div w:id="548230841">
          <w:marLeft w:val="0"/>
          <w:marRight w:val="0"/>
          <w:marTop w:val="0"/>
          <w:marBottom w:val="0"/>
          <w:divBdr>
            <w:top w:val="none" w:sz="0" w:space="0" w:color="auto"/>
            <w:left w:val="none" w:sz="0" w:space="0" w:color="auto"/>
            <w:bottom w:val="none" w:sz="0" w:space="0" w:color="auto"/>
            <w:right w:val="none" w:sz="0" w:space="0" w:color="auto"/>
          </w:divBdr>
        </w:div>
        <w:div w:id="549921676">
          <w:marLeft w:val="0"/>
          <w:marRight w:val="0"/>
          <w:marTop w:val="0"/>
          <w:marBottom w:val="0"/>
          <w:divBdr>
            <w:top w:val="none" w:sz="0" w:space="0" w:color="auto"/>
            <w:left w:val="none" w:sz="0" w:space="0" w:color="auto"/>
            <w:bottom w:val="none" w:sz="0" w:space="0" w:color="auto"/>
            <w:right w:val="none" w:sz="0" w:space="0" w:color="auto"/>
          </w:divBdr>
        </w:div>
        <w:div w:id="865142220">
          <w:marLeft w:val="0"/>
          <w:marRight w:val="0"/>
          <w:marTop w:val="0"/>
          <w:marBottom w:val="0"/>
          <w:divBdr>
            <w:top w:val="none" w:sz="0" w:space="0" w:color="auto"/>
            <w:left w:val="none" w:sz="0" w:space="0" w:color="auto"/>
            <w:bottom w:val="none" w:sz="0" w:space="0" w:color="auto"/>
            <w:right w:val="none" w:sz="0" w:space="0" w:color="auto"/>
          </w:divBdr>
        </w:div>
        <w:div w:id="2131194925">
          <w:marLeft w:val="0"/>
          <w:marRight w:val="0"/>
          <w:marTop w:val="0"/>
          <w:marBottom w:val="0"/>
          <w:divBdr>
            <w:top w:val="none" w:sz="0" w:space="0" w:color="auto"/>
            <w:left w:val="none" w:sz="0" w:space="0" w:color="auto"/>
            <w:bottom w:val="none" w:sz="0" w:space="0" w:color="auto"/>
            <w:right w:val="none" w:sz="0" w:space="0" w:color="auto"/>
          </w:divBdr>
        </w:div>
        <w:div w:id="163009722">
          <w:marLeft w:val="0"/>
          <w:marRight w:val="0"/>
          <w:marTop w:val="0"/>
          <w:marBottom w:val="0"/>
          <w:divBdr>
            <w:top w:val="none" w:sz="0" w:space="0" w:color="auto"/>
            <w:left w:val="none" w:sz="0" w:space="0" w:color="auto"/>
            <w:bottom w:val="none" w:sz="0" w:space="0" w:color="auto"/>
            <w:right w:val="none" w:sz="0" w:space="0" w:color="auto"/>
          </w:divBdr>
        </w:div>
        <w:div w:id="1919166642">
          <w:marLeft w:val="0"/>
          <w:marRight w:val="0"/>
          <w:marTop w:val="0"/>
          <w:marBottom w:val="0"/>
          <w:divBdr>
            <w:top w:val="none" w:sz="0" w:space="0" w:color="auto"/>
            <w:left w:val="none" w:sz="0" w:space="0" w:color="auto"/>
            <w:bottom w:val="none" w:sz="0" w:space="0" w:color="auto"/>
            <w:right w:val="none" w:sz="0" w:space="0" w:color="auto"/>
          </w:divBdr>
        </w:div>
        <w:div w:id="1054428017">
          <w:marLeft w:val="0"/>
          <w:marRight w:val="0"/>
          <w:marTop w:val="0"/>
          <w:marBottom w:val="0"/>
          <w:divBdr>
            <w:top w:val="none" w:sz="0" w:space="0" w:color="auto"/>
            <w:left w:val="none" w:sz="0" w:space="0" w:color="auto"/>
            <w:bottom w:val="none" w:sz="0" w:space="0" w:color="auto"/>
            <w:right w:val="none" w:sz="0" w:space="0" w:color="auto"/>
          </w:divBdr>
        </w:div>
        <w:div w:id="1239825980">
          <w:marLeft w:val="0"/>
          <w:marRight w:val="0"/>
          <w:marTop w:val="0"/>
          <w:marBottom w:val="0"/>
          <w:divBdr>
            <w:top w:val="none" w:sz="0" w:space="0" w:color="auto"/>
            <w:left w:val="none" w:sz="0" w:space="0" w:color="auto"/>
            <w:bottom w:val="none" w:sz="0" w:space="0" w:color="auto"/>
            <w:right w:val="none" w:sz="0" w:space="0" w:color="auto"/>
          </w:divBdr>
        </w:div>
        <w:div w:id="370762305">
          <w:marLeft w:val="0"/>
          <w:marRight w:val="0"/>
          <w:marTop w:val="0"/>
          <w:marBottom w:val="0"/>
          <w:divBdr>
            <w:top w:val="none" w:sz="0" w:space="0" w:color="auto"/>
            <w:left w:val="none" w:sz="0" w:space="0" w:color="auto"/>
            <w:bottom w:val="none" w:sz="0" w:space="0" w:color="auto"/>
            <w:right w:val="none" w:sz="0" w:space="0" w:color="auto"/>
          </w:divBdr>
        </w:div>
        <w:div w:id="2011834415">
          <w:marLeft w:val="0"/>
          <w:marRight w:val="0"/>
          <w:marTop w:val="0"/>
          <w:marBottom w:val="0"/>
          <w:divBdr>
            <w:top w:val="none" w:sz="0" w:space="0" w:color="auto"/>
            <w:left w:val="none" w:sz="0" w:space="0" w:color="auto"/>
            <w:bottom w:val="none" w:sz="0" w:space="0" w:color="auto"/>
            <w:right w:val="none" w:sz="0" w:space="0" w:color="auto"/>
          </w:divBdr>
        </w:div>
        <w:div w:id="416755139">
          <w:marLeft w:val="0"/>
          <w:marRight w:val="0"/>
          <w:marTop w:val="0"/>
          <w:marBottom w:val="0"/>
          <w:divBdr>
            <w:top w:val="none" w:sz="0" w:space="0" w:color="auto"/>
            <w:left w:val="none" w:sz="0" w:space="0" w:color="auto"/>
            <w:bottom w:val="none" w:sz="0" w:space="0" w:color="auto"/>
            <w:right w:val="none" w:sz="0" w:space="0" w:color="auto"/>
          </w:divBdr>
        </w:div>
        <w:div w:id="755977207">
          <w:marLeft w:val="0"/>
          <w:marRight w:val="0"/>
          <w:marTop w:val="0"/>
          <w:marBottom w:val="0"/>
          <w:divBdr>
            <w:top w:val="none" w:sz="0" w:space="0" w:color="auto"/>
            <w:left w:val="none" w:sz="0" w:space="0" w:color="auto"/>
            <w:bottom w:val="none" w:sz="0" w:space="0" w:color="auto"/>
            <w:right w:val="none" w:sz="0" w:space="0" w:color="auto"/>
          </w:divBdr>
        </w:div>
        <w:div w:id="1601909555">
          <w:marLeft w:val="0"/>
          <w:marRight w:val="0"/>
          <w:marTop w:val="0"/>
          <w:marBottom w:val="0"/>
          <w:divBdr>
            <w:top w:val="none" w:sz="0" w:space="0" w:color="auto"/>
            <w:left w:val="none" w:sz="0" w:space="0" w:color="auto"/>
            <w:bottom w:val="none" w:sz="0" w:space="0" w:color="auto"/>
            <w:right w:val="none" w:sz="0" w:space="0" w:color="auto"/>
          </w:divBdr>
        </w:div>
        <w:div w:id="910190383">
          <w:marLeft w:val="0"/>
          <w:marRight w:val="0"/>
          <w:marTop w:val="0"/>
          <w:marBottom w:val="0"/>
          <w:divBdr>
            <w:top w:val="none" w:sz="0" w:space="0" w:color="auto"/>
            <w:left w:val="none" w:sz="0" w:space="0" w:color="auto"/>
            <w:bottom w:val="none" w:sz="0" w:space="0" w:color="auto"/>
            <w:right w:val="none" w:sz="0" w:space="0" w:color="auto"/>
          </w:divBdr>
        </w:div>
        <w:div w:id="605041110">
          <w:marLeft w:val="0"/>
          <w:marRight w:val="0"/>
          <w:marTop w:val="0"/>
          <w:marBottom w:val="0"/>
          <w:divBdr>
            <w:top w:val="none" w:sz="0" w:space="0" w:color="auto"/>
            <w:left w:val="none" w:sz="0" w:space="0" w:color="auto"/>
            <w:bottom w:val="none" w:sz="0" w:space="0" w:color="auto"/>
            <w:right w:val="none" w:sz="0" w:space="0" w:color="auto"/>
          </w:divBdr>
        </w:div>
        <w:div w:id="1839997902">
          <w:marLeft w:val="0"/>
          <w:marRight w:val="0"/>
          <w:marTop w:val="0"/>
          <w:marBottom w:val="0"/>
          <w:divBdr>
            <w:top w:val="none" w:sz="0" w:space="0" w:color="auto"/>
            <w:left w:val="none" w:sz="0" w:space="0" w:color="auto"/>
            <w:bottom w:val="none" w:sz="0" w:space="0" w:color="auto"/>
            <w:right w:val="none" w:sz="0" w:space="0" w:color="auto"/>
          </w:divBdr>
        </w:div>
        <w:div w:id="993610184">
          <w:marLeft w:val="0"/>
          <w:marRight w:val="0"/>
          <w:marTop w:val="0"/>
          <w:marBottom w:val="0"/>
          <w:divBdr>
            <w:top w:val="none" w:sz="0" w:space="0" w:color="auto"/>
            <w:left w:val="none" w:sz="0" w:space="0" w:color="auto"/>
            <w:bottom w:val="none" w:sz="0" w:space="0" w:color="auto"/>
            <w:right w:val="none" w:sz="0" w:space="0" w:color="auto"/>
          </w:divBdr>
        </w:div>
        <w:div w:id="249583197">
          <w:marLeft w:val="0"/>
          <w:marRight w:val="0"/>
          <w:marTop w:val="0"/>
          <w:marBottom w:val="0"/>
          <w:divBdr>
            <w:top w:val="none" w:sz="0" w:space="0" w:color="auto"/>
            <w:left w:val="none" w:sz="0" w:space="0" w:color="auto"/>
            <w:bottom w:val="none" w:sz="0" w:space="0" w:color="auto"/>
            <w:right w:val="none" w:sz="0" w:space="0" w:color="auto"/>
          </w:divBdr>
        </w:div>
        <w:div w:id="1412434410">
          <w:marLeft w:val="0"/>
          <w:marRight w:val="0"/>
          <w:marTop w:val="0"/>
          <w:marBottom w:val="0"/>
          <w:divBdr>
            <w:top w:val="none" w:sz="0" w:space="0" w:color="auto"/>
            <w:left w:val="none" w:sz="0" w:space="0" w:color="auto"/>
            <w:bottom w:val="none" w:sz="0" w:space="0" w:color="auto"/>
            <w:right w:val="none" w:sz="0" w:space="0" w:color="auto"/>
          </w:divBdr>
        </w:div>
        <w:div w:id="1437797606">
          <w:marLeft w:val="0"/>
          <w:marRight w:val="0"/>
          <w:marTop w:val="0"/>
          <w:marBottom w:val="0"/>
          <w:divBdr>
            <w:top w:val="none" w:sz="0" w:space="0" w:color="auto"/>
            <w:left w:val="none" w:sz="0" w:space="0" w:color="auto"/>
            <w:bottom w:val="none" w:sz="0" w:space="0" w:color="auto"/>
            <w:right w:val="none" w:sz="0" w:space="0" w:color="auto"/>
          </w:divBdr>
        </w:div>
        <w:div w:id="1503396804">
          <w:marLeft w:val="0"/>
          <w:marRight w:val="0"/>
          <w:marTop w:val="0"/>
          <w:marBottom w:val="0"/>
          <w:divBdr>
            <w:top w:val="none" w:sz="0" w:space="0" w:color="auto"/>
            <w:left w:val="none" w:sz="0" w:space="0" w:color="auto"/>
            <w:bottom w:val="none" w:sz="0" w:space="0" w:color="auto"/>
            <w:right w:val="none" w:sz="0" w:space="0" w:color="auto"/>
          </w:divBdr>
        </w:div>
        <w:div w:id="1819885186">
          <w:marLeft w:val="0"/>
          <w:marRight w:val="0"/>
          <w:marTop w:val="0"/>
          <w:marBottom w:val="0"/>
          <w:divBdr>
            <w:top w:val="none" w:sz="0" w:space="0" w:color="auto"/>
            <w:left w:val="none" w:sz="0" w:space="0" w:color="auto"/>
            <w:bottom w:val="none" w:sz="0" w:space="0" w:color="auto"/>
            <w:right w:val="none" w:sz="0" w:space="0" w:color="auto"/>
          </w:divBdr>
        </w:div>
        <w:div w:id="286401574">
          <w:marLeft w:val="0"/>
          <w:marRight w:val="0"/>
          <w:marTop w:val="0"/>
          <w:marBottom w:val="0"/>
          <w:divBdr>
            <w:top w:val="none" w:sz="0" w:space="0" w:color="auto"/>
            <w:left w:val="none" w:sz="0" w:space="0" w:color="auto"/>
            <w:bottom w:val="none" w:sz="0" w:space="0" w:color="auto"/>
            <w:right w:val="none" w:sz="0" w:space="0" w:color="auto"/>
          </w:divBdr>
        </w:div>
        <w:div w:id="1382749484">
          <w:marLeft w:val="0"/>
          <w:marRight w:val="0"/>
          <w:marTop w:val="0"/>
          <w:marBottom w:val="0"/>
          <w:divBdr>
            <w:top w:val="none" w:sz="0" w:space="0" w:color="auto"/>
            <w:left w:val="none" w:sz="0" w:space="0" w:color="auto"/>
            <w:bottom w:val="none" w:sz="0" w:space="0" w:color="auto"/>
            <w:right w:val="none" w:sz="0" w:space="0" w:color="auto"/>
          </w:divBdr>
        </w:div>
        <w:div w:id="1329794600">
          <w:marLeft w:val="0"/>
          <w:marRight w:val="0"/>
          <w:marTop w:val="0"/>
          <w:marBottom w:val="0"/>
          <w:divBdr>
            <w:top w:val="none" w:sz="0" w:space="0" w:color="auto"/>
            <w:left w:val="none" w:sz="0" w:space="0" w:color="auto"/>
            <w:bottom w:val="none" w:sz="0" w:space="0" w:color="auto"/>
            <w:right w:val="none" w:sz="0" w:space="0" w:color="auto"/>
          </w:divBdr>
        </w:div>
        <w:div w:id="708333557">
          <w:marLeft w:val="0"/>
          <w:marRight w:val="0"/>
          <w:marTop w:val="0"/>
          <w:marBottom w:val="0"/>
          <w:divBdr>
            <w:top w:val="none" w:sz="0" w:space="0" w:color="auto"/>
            <w:left w:val="none" w:sz="0" w:space="0" w:color="auto"/>
            <w:bottom w:val="none" w:sz="0" w:space="0" w:color="auto"/>
            <w:right w:val="none" w:sz="0" w:space="0" w:color="auto"/>
          </w:divBdr>
        </w:div>
        <w:div w:id="84309957">
          <w:marLeft w:val="0"/>
          <w:marRight w:val="0"/>
          <w:marTop w:val="0"/>
          <w:marBottom w:val="0"/>
          <w:divBdr>
            <w:top w:val="none" w:sz="0" w:space="0" w:color="auto"/>
            <w:left w:val="none" w:sz="0" w:space="0" w:color="auto"/>
            <w:bottom w:val="none" w:sz="0" w:space="0" w:color="auto"/>
            <w:right w:val="none" w:sz="0" w:space="0" w:color="auto"/>
          </w:divBdr>
        </w:div>
        <w:div w:id="2008048251">
          <w:marLeft w:val="0"/>
          <w:marRight w:val="0"/>
          <w:marTop w:val="0"/>
          <w:marBottom w:val="0"/>
          <w:divBdr>
            <w:top w:val="none" w:sz="0" w:space="0" w:color="auto"/>
            <w:left w:val="none" w:sz="0" w:space="0" w:color="auto"/>
            <w:bottom w:val="none" w:sz="0" w:space="0" w:color="auto"/>
            <w:right w:val="none" w:sz="0" w:space="0" w:color="auto"/>
          </w:divBdr>
        </w:div>
        <w:div w:id="830564683">
          <w:marLeft w:val="0"/>
          <w:marRight w:val="0"/>
          <w:marTop w:val="0"/>
          <w:marBottom w:val="0"/>
          <w:divBdr>
            <w:top w:val="none" w:sz="0" w:space="0" w:color="auto"/>
            <w:left w:val="none" w:sz="0" w:space="0" w:color="auto"/>
            <w:bottom w:val="none" w:sz="0" w:space="0" w:color="auto"/>
            <w:right w:val="none" w:sz="0" w:space="0" w:color="auto"/>
          </w:divBdr>
        </w:div>
        <w:div w:id="104425725">
          <w:marLeft w:val="0"/>
          <w:marRight w:val="0"/>
          <w:marTop w:val="0"/>
          <w:marBottom w:val="0"/>
          <w:divBdr>
            <w:top w:val="none" w:sz="0" w:space="0" w:color="auto"/>
            <w:left w:val="none" w:sz="0" w:space="0" w:color="auto"/>
            <w:bottom w:val="none" w:sz="0" w:space="0" w:color="auto"/>
            <w:right w:val="none" w:sz="0" w:space="0" w:color="auto"/>
          </w:divBdr>
        </w:div>
        <w:div w:id="1457411975">
          <w:marLeft w:val="0"/>
          <w:marRight w:val="0"/>
          <w:marTop w:val="0"/>
          <w:marBottom w:val="0"/>
          <w:divBdr>
            <w:top w:val="none" w:sz="0" w:space="0" w:color="auto"/>
            <w:left w:val="none" w:sz="0" w:space="0" w:color="auto"/>
            <w:bottom w:val="none" w:sz="0" w:space="0" w:color="auto"/>
            <w:right w:val="none" w:sz="0" w:space="0" w:color="auto"/>
          </w:divBdr>
        </w:div>
        <w:div w:id="1985505035">
          <w:marLeft w:val="0"/>
          <w:marRight w:val="0"/>
          <w:marTop w:val="0"/>
          <w:marBottom w:val="0"/>
          <w:divBdr>
            <w:top w:val="none" w:sz="0" w:space="0" w:color="auto"/>
            <w:left w:val="none" w:sz="0" w:space="0" w:color="auto"/>
            <w:bottom w:val="none" w:sz="0" w:space="0" w:color="auto"/>
            <w:right w:val="none" w:sz="0" w:space="0" w:color="auto"/>
          </w:divBdr>
        </w:div>
        <w:div w:id="793446307">
          <w:marLeft w:val="0"/>
          <w:marRight w:val="0"/>
          <w:marTop w:val="0"/>
          <w:marBottom w:val="0"/>
          <w:divBdr>
            <w:top w:val="none" w:sz="0" w:space="0" w:color="auto"/>
            <w:left w:val="none" w:sz="0" w:space="0" w:color="auto"/>
            <w:bottom w:val="none" w:sz="0" w:space="0" w:color="auto"/>
            <w:right w:val="none" w:sz="0" w:space="0" w:color="auto"/>
          </w:divBdr>
        </w:div>
        <w:div w:id="24449421">
          <w:marLeft w:val="0"/>
          <w:marRight w:val="0"/>
          <w:marTop w:val="0"/>
          <w:marBottom w:val="0"/>
          <w:divBdr>
            <w:top w:val="none" w:sz="0" w:space="0" w:color="auto"/>
            <w:left w:val="none" w:sz="0" w:space="0" w:color="auto"/>
            <w:bottom w:val="none" w:sz="0" w:space="0" w:color="auto"/>
            <w:right w:val="none" w:sz="0" w:space="0" w:color="auto"/>
          </w:divBdr>
        </w:div>
        <w:div w:id="1708791635">
          <w:marLeft w:val="0"/>
          <w:marRight w:val="0"/>
          <w:marTop w:val="0"/>
          <w:marBottom w:val="0"/>
          <w:divBdr>
            <w:top w:val="none" w:sz="0" w:space="0" w:color="auto"/>
            <w:left w:val="none" w:sz="0" w:space="0" w:color="auto"/>
            <w:bottom w:val="none" w:sz="0" w:space="0" w:color="auto"/>
            <w:right w:val="none" w:sz="0" w:space="0" w:color="auto"/>
          </w:divBdr>
        </w:div>
        <w:div w:id="1191143716">
          <w:marLeft w:val="0"/>
          <w:marRight w:val="0"/>
          <w:marTop w:val="0"/>
          <w:marBottom w:val="0"/>
          <w:divBdr>
            <w:top w:val="none" w:sz="0" w:space="0" w:color="auto"/>
            <w:left w:val="none" w:sz="0" w:space="0" w:color="auto"/>
            <w:bottom w:val="none" w:sz="0" w:space="0" w:color="auto"/>
            <w:right w:val="none" w:sz="0" w:space="0" w:color="auto"/>
          </w:divBdr>
        </w:div>
        <w:div w:id="686906022">
          <w:marLeft w:val="0"/>
          <w:marRight w:val="0"/>
          <w:marTop w:val="0"/>
          <w:marBottom w:val="0"/>
          <w:divBdr>
            <w:top w:val="none" w:sz="0" w:space="0" w:color="auto"/>
            <w:left w:val="none" w:sz="0" w:space="0" w:color="auto"/>
            <w:bottom w:val="none" w:sz="0" w:space="0" w:color="auto"/>
            <w:right w:val="none" w:sz="0" w:space="0" w:color="auto"/>
          </w:divBdr>
        </w:div>
        <w:div w:id="757408609">
          <w:marLeft w:val="0"/>
          <w:marRight w:val="0"/>
          <w:marTop w:val="0"/>
          <w:marBottom w:val="0"/>
          <w:divBdr>
            <w:top w:val="none" w:sz="0" w:space="0" w:color="auto"/>
            <w:left w:val="none" w:sz="0" w:space="0" w:color="auto"/>
            <w:bottom w:val="none" w:sz="0" w:space="0" w:color="auto"/>
            <w:right w:val="none" w:sz="0" w:space="0" w:color="auto"/>
          </w:divBdr>
        </w:div>
        <w:div w:id="1581131972">
          <w:marLeft w:val="0"/>
          <w:marRight w:val="0"/>
          <w:marTop w:val="0"/>
          <w:marBottom w:val="0"/>
          <w:divBdr>
            <w:top w:val="none" w:sz="0" w:space="0" w:color="auto"/>
            <w:left w:val="none" w:sz="0" w:space="0" w:color="auto"/>
            <w:bottom w:val="none" w:sz="0" w:space="0" w:color="auto"/>
            <w:right w:val="none" w:sz="0" w:space="0" w:color="auto"/>
          </w:divBdr>
        </w:div>
        <w:div w:id="84158231">
          <w:marLeft w:val="0"/>
          <w:marRight w:val="0"/>
          <w:marTop w:val="0"/>
          <w:marBottom w:val="0"/>
          <w:divBdr>
            <w:top w:val="none" w:sz="0" w:space="0" w:color="auto"/>
            <w:left w:val="none" w:sz="0" w:space="0" w:color="auto"/>
            <w:bottom w:val="none" w:sz="0" w:space="0" w:color="auto"/>
            <w:right w:val="none" w:sz="0" w:space="0" w:color="auto"/>
          </w:divBdr>
        </w:div>
        <w:div w:id="1073814236">
          <w:marLeft w:val="0"/>
          <w:marRight w:val="0"/>
          <w:marTop w:val="0"/>
          <w:marBottom w:val="0"/>
          <w:divBdr>
            <w:top w:val="none" w:sz="0" w:space="0" w:color="auto"/>
            <w:left w:val="none" w:sz="0" w:space="0" w:color="auto"/>
            <w:bottom w:val="none" w:sz="0" w:space="0" w:color="auto"/>
            <w:right w:val="none" w:sz="0" w:space="0" w:color="auto"/>
          </w:divBdr>
        </w:div>
        <w:div w:id="1929773871">
          <w:marLeft w:val="0"/>
          <w:marRight w:val="0"/>
          <w:marTop w:val="0"/>
          <w:marBottom w:val="0"/>
          <w:divBdr>
            <w:top w:val="none" w:sz="0" w:space="0" w:color="auto"/>
            <w:left w:val="none" w:sz="0" w:space="0" w:color="auto"/>
            <w:bottom w:val="none" w:sz="0" w:space="0" w:color="auto"/>
            <w:right w:val="none" w:sz="0" w:space="0" w:color="auto"/>
          </w:divBdr>
        </w:div>
        <w:div w:id="886456654">
          <w:marLeft w:val="0"/>
          <w:marRight w:val="0"/>
          <w:marTop w:val="0"/>
          <w:marBottom w:val="0"/>
          <w:divBdr>
            <w:top w:val="none" w:sz="0" w:space="0" w:color="auto"/>
            <w:left w:val="none" w:sz="0" w:space="0" w:color="auto"/>
            <w:bottom w:val="none" w:sz="0" w:space="0" w:color="auto"/>
            <w:right w:val="none" w:sz="0" w:space="0" w:color="auto"/>
          </w:divBdr>
        </w:div>
        <w:div w:id="2068070766">
          <w:marLeft w:val="0"/>
          <w:marRight w:val="0"/>
          <w:marTop w:val="0"/>
          <w:marBottom w:val="0"/>
          <w:divBdr>
            <w:top w:val="none" w:sz="0" w:space="0" w:color="auto"/>
            <w:left w:val="none" w:sz="0" w:space="0" w:color="auto"/>
            <w:bottom w:val="none" w:sz="0" w:space="0" w:color="auto"/>
            <w:right w:val="none" w:sz="0" w:space="0" w:color="auto"/>
          </w:divBdr>
        </w:div>
        <w:div w:id="597641472">
          <w:marLeft w:val="0"/>
          <w:marRight w:val="0"/>
          <w:marTop w:val="0"/>
          <w:marBottom w:val="0"/>
          <w:divBdr>
            <w:top w:val="none" w:sz="0" w:space="0" w:color="auto"/>
            <w:left w:val="none" w:sz="0" w:space="0" w:color="auto"/>
            <w:bottom w:val="none" w:sz="0" w:space="0" w:color="auto"/>
            <w:right w:val="none" w:sz="0" w:space="0" w:color="auto"/>
          </w:divBdr>
        </w:div>
        <w:div w:id="412968409">
          <w:marLeft w:val="0"/>
          <w:marRight w:val="0"/>
          <w:marTop w:val="0"/>
          <w:marBottom w:val="0"/>
          <w:divBdr>
            <w:top w:val="none" w:sz="0" w:space="0" w:color="auto"/>
            <w:left w:val="none" w:sz="0" w:space="0" w:color="auto"/>
            <w:bottom w:val="none" w:sz="0" w:space="0" w:color="auto"/>
            <w:right w:val="none" w:sz="0" w:space="0" w:color="auto"/>
          </w:divBdr>
        </w:div>
        <w:div w:id="1761562772">
          <w:marLeft w:val="0"/>
          <w:marRight w:val="0"/>
          <w:marTop w:val="0"/>
          <w:marBottom w:val="0"/>
          <w:divBdr>
            <w:top w:val="none" w:sz="0" w:space="0" w:color="auto"/>
            <w:left w:val="none" w:sz="0" w:space="0" w:color="auto"/>
            <w:bottom w:val="none" w:sz="0" w:space="0" w:color="auto"/>
            <w:right w:val="none" w:sz="0" w:space="0" w:color="auto"/>
          </w:divBdr>
        </w:div>
        <w:div w:id="1859542699">
          <w:marLeft w:val="0"/>
          <w:marRight w:val="0"/>
          <w:marTop w:val="0"/>
          <w:marBottom w:val="0"/>
          <w:divBdr>
            <w:top w:val="none" w:sz="0" w:space="0" w:color="auto"/>
            <w:left w:val="none" w:sz="0" w:space="0" w:color="auto"/>
            <w:bottom w:val="none" w:sz="0" w:space="0" w:color="auto"/>
            <w:right w:val="none" w:sz="0" w:space="0" w:color="auto"/>
          </w:divBdr>
        </w:div>
        <w:div w:id="1780448502">
          <w:marLeft w:val="0"/>
          <w:marRight w:val="0"/>
          <w:marTop w:val="0"/>
          <w:marBottom w:val="0"/>
          <w:divBdr>
            <w:top w:val="none" w:sz="0" w:space="0" w:color="auto"/>
            <w:left w:val="none" w:sz="0" w:space="0" w:color="auto"/>
            <w:bottom w:val="none" w:sz="0" w:space="0" w:color="auto"/>
            <w:right w:val="none" w:sz="0" w:space="0" w:color="auto"/>
          </w:divBdr>
        </w:div>
        <w:div w:id="215044913">
          <w:marLeft w:val="0"/>
          <w:marRight w:val="0"/>
          <w:marTop w:val="0"/>
          <w:marBottom w:val="0"/>
          <w:divBdr>
            <w:top w:val="none" w:sz="0" w:space="0" w:color="auto"/>
            <w:left w:val="none" w:sz="0" w:space="0" w:color="auto"/>
            <w:bottom w:val="none" w:sz="0" w:space="0" w:color="auto"/>
            <w:right w:val="none" w:sz="0" w:space="0" w:color="auto"/>
          </w:divBdr>
        </w:div>
        <w:div w:id="764230550">
          <w:marLeft w:val="0"/>
          <w:marRight w:val="0"/>
          <w:marTop w:val="0"/>
          <w:marBottom w:val="0"/>
          <w:divBdr>
            <w:top w:val="none" w:sz="0" w:space="0" w:color="auto"/>
            <w:left w:val="none" w:sz="0" w:space="0" w:color="auto"/>
            <w:bottom w:val="none" w:sz="0" w:space="0" w:color="auto"/>
            <w:right w:val="none" w:sz="0" w:space="0" w:color="auto"/>
          </w:divBdr>
        </w:div>
        <w:div w:id="121117416">
          <w:marLeft w:val="0"/>
          <w:marRight w:val="0"/>
          <w:marTop w:val="0"/>
          <w:marBottom w:val="0"/>
          <w:divBdr>
            <w:top w:val="none" w:sz="0" w:space="0" w:color="auto"/>
            <w:left w:val="none" w:sz="0" w:space="0" w:color="auto"/>
            <w:bottom w:val="none" w:sz="0" w:space="0" w:color="auto"/>
            <w:right w:val="none" w:sz="0" w:space="0" w:color="auto"/>
          </w:divBdr>
        </w:div>
        <w:div w:id="1163853901">
          <w:marLeft w:val="0"/>
          <w:marRight w:val="0"/>
          <w:marTop w:val="0"/>
          <w:marBottom w:val="0"/>
          <w:divBdr>
            <w:top w:val="none" w:sz="0" w:space="0" w:color="auto"/>
            <w:left w:val="none" w:sz="0" w:space="0" w:color="auto"/>
            <w:bottom w:val="none" w:sz="0" w:space="0" w:color="auto"/>
            <w:right w:val="none" w:sz="0" w:space="0" w:color="auto"/>
          </w:divBdr>
        </w:div>
        <w:div w:id="246309074">
          <w:marLeft w:val="0"/>
          <w:marRight w:val="0"/>
          <w:marTop w:val="0"/>
          <w:marBottom w:val="0"/>
          <w:divBdr>
            <w:top w:val="none" w:sz="0" w:space="0" w:color="auto"/>
            <w:left w:val="none" w:sz="0" w:space="0" w:color="auto"/>
            <w:bottom w:val="none" w:sz="0" w:space="0" w:color="auto"/>
            <w:right w:val="none" w:sz="0" w:space="0" w:color="auto"/>
          </w:divBdr>
        </w:div>
        <w:div w:id="203446235">
          <w:marLeft w:val="0"/>
          <w:marRight w:val="0"/>
          <w:marTop w:val="0"/>
          <w:marBottom w:val="0"/>
          <w:divBdr>
            <w:top w:val="none" w:sz="0" w:space="0" w:color="auto"/>
            <w:left w:val="none" w:sz="0" w:space="0" w:color="auto"/>
            <w:bottom w:val="none" w:sz="0" w:space="0" w:color="auto"/>
            <w:right w:val="none" w:sz="0" w:space="0" w:color="auto"/>
          </w:divBdr>
        </w:div>
        <w:div w:id="47849742">
          <w:marLeft w:val="0"/>
          <w:marRight w:val="0"/>
          <w:marTop w:val="0"/>
          <w:marBottom w:val="0"/>
          <w:divBdr>
            <w:top w:val="none" w:sz="0" w:space="0" w:color="auto"/>
            <w:left w:val="none" w:sz="0" w:space="0" w:color="auto"/>
            <w:bottom w:val="none" w:sz="0" w:space="0" w:color="auto"/>
            <w:right w:val="none" w:sz="0" w:space="0" w:color="auto"/>
          </w:divBdr>
        </w:div>
        <w:div w:id="759377765">
          <w:marLeft w:val="0"/>
          <w:marRight w:val="0"/>
          <w:marTop w:val="0"/>
          <w:marBottom w:val="0"/>
          <w:divBdr>
            <w:top w:val="none" w:sz="0" w:space="0" w:color="auto"/>
            <w:left w:val="none" w:sz="0" w:space="0" w:color="auto"/>
            <w:bottom w:val="none" w:sz="0" w:space="0" w:color="auto"/>
            <w:right w:val="none" w:sz="0" w:space="0" w:color="auto"/>
          </w:divBdr>
        </w:div>
        <w:div w:id="1313018602">
          <w:marLeft w:val="0"/>
          <w:marRight w:val="0"/>
          <w:marTop w:val="0"/>
          <w:marBottom w:val="0"/>
          <w:divBdr>
            <w:top w:val="none" w:sz="0" w:space="0" w:color="auto"/>
            <w:left w:val="none" w:sz="0" w:space="0" w:color="auto"/>
            <w:bottom w:val="none" w:sz="0" w:space="0" w:color="auto"/>
            <w:right w:val="none" w:sz="0" w:space="0" w:color="auto"/>
          </w:divBdr>
        </w:div>
        <w:div w:id="705251319">
          <w:marLeft w:val="0"/>
          <w:marRight w:val="0"/>
          <w:marTop w:val="0"/>
          <w:marBottom w:val="0"/>
          <w:divBdr>
            <w:top w:val="none" w:sz="0" w:space="0" w:color="auto"/>
            <w:left w:val="none" w:sz="0" w:space="0" w:color="auto"/>
            <w:bottom w:val="none" w:sz="0" w:space="0" w:color="auto"/>
            <w:right w:val="none" w:sz="0" w:space="0" w:color="auto"/>
          </w:divBdr>
        </w:div>
        <w:div w:id="1972594436">
          <w:marLeft w:val="0"/>
          <w:marRight w:val="0"/>
          <w:marTop w:val="0"/>
          <w:marBottom w:val="0"/>
          <w:divBdr>
            <w:top w:val="none" w:sz="0" w:space="0" w:color="auto"/>
            <w:left w:val="none" w:sz="0" w:space="0" w:color="auto"/>
            <w:bottom w:val="none" w:sz="0" w:space="0" w:color="auto"/>
            <w:right w:val="none" w:sz="0" w:space="0" w:color="auto"/>
          </w:divBdr>
        </w:div>
        <w:div w:id="797722780">
          <w:marLeft w:val="0"/>
          <w:marRight w:val="0"/>
          <w:marTop w:val="0"/>
          <w:marBottom w:val="0"/>
          <w:divBdr>
            <w:top w:val="none" w:sz="0" w:space="0" w:color="auto"/>
            <w:left w:val="none" w:sz="0" w:space="0" w:color="auto"/>
            <w:bottom w:val="none" w:sz="0" w:space="0" w:color="auto"/>
            <w:right w:val="none" w:sz="0" w:space="0" w:color="auto"/>
          </w:divBdr>
        </w:div>
        <w:div w:id="453864733">
          <w:marLeft w:val="0"/>
          <w:marRight w:val="0"/>
          <w:marTop w:val="0"/>
          <w:marBottom w:val="0"/>
          <w:divBdr>
            <w:top w:val="none" w:sz="0" w:space="0" w:color="auto"/>
            <w:left w:val="none" w:sz="0" w:space="0" w:color="auto"/>
            <w:bottom w:val="none" w:sz="0" w:space="0" w:color="auto"/>
            <w:right w:val="none" w:sz="0" w:space="0" w:color="auto"/>
          </w:divBdr>
        </w:div>
        <w:div w:id="589117796">
          <w:marLeft w:val="0"/>
          <w:marRight w:val="0"/>
          <w:marTop w:val="0"/>
          <w:marBottom w:val="0"/>
          <w:divBdr>
            <w:top w:val="none" w:sz="0" w:space="0" w:color="auto"/>
            <w:left w:val="none" w:sz="0" w:space="0" w:color="auto"/>
            <w:bottom w:val="none" w:sz="0" w:space="0" w:color="auto"/>
            <w:right w:val="none" w:sz="0" w:space="0" w:color="auto"/>
          </w:divBdr>
        </w:div>
        <w:div w:id="1205488763">
          <w:marLeft w:val="0"/>
          <w:marRight w:val="0"/>
          <w:marTop w:val="0"/>
          <w:marBottom w:val="0"/>
          <w:divBdr>
            <w:top w:val="none" w:sz="0" w:space="0" w:color="auto"/>
            <w:left w:val="none" w:sz="0" w:space="0" w:color="auto"/>
            <w:bottom w:val="none" w:sz="0" w:space="0" w:color="auto"/>
            <w:right w:val="none" w:sz="0" w:space="0" w:color="auto"/>
          </w:divBdr>
        </w:div>
        <w:div w:id="794836588">
          <w:marLeft w:val="0"/>
          <w:marRight w:val="0"/>
          <w:marTop w:val="0"/>
          <w:marBottom w:val="0"/>
          <w:divBdr>
            <w:top w:val="none" w:sz="0" w:space="0" w:color="auto"/>
            <w:left w:val="none" w:sz="0" w:space="0" w:color="auto"/>
            <w:bottom w:val="none" w:sz="0" w:space="0" w:color="auto"/>
            <w:right w:val="none" w:sz="0" w:space="0" w:color="auto"/>
          </w:divBdr>
        </w:div>
        <w:div w:id="1626540443">
          <w:marLeft w:val="0"/>
          <w:marRight w:val="0"/>
          <w:marTop w:val="0"/>
          <w:marBottom w:val="0"/>
          <w:divBdr>
            <w:top w:val="none" w:sz="0" w:space="0" w:color="auto"/>
            <w:left w:val="none" w:sz="0" w:space="0" w:color="auto"/>
            <w:bottom w:val="none" w:sz="0" w:space="0" w:color="auto"/>
            <w:right w:val="none" w:sz="0" w:space="0" w:color="auto"/>
          </w:divBdr>
        </w:div>
        <w:div w:id="2113276554">
          <w:marLeft w:val="0"/>
          <w:marRight w:val="0"/>
          <w:marTop w:val="0"/>
          <w:marBottom w:val="0"/>
          <w:divBdr>
            <w:top w:val="none" w:sz="0" w:space="0" w:color="auto"/>
            <w:left w:val="none" w:sz="0" w:space="0" w:color="auto"/>
            <w:bottom w:val="none" w:sz="0" w:space="0" w:color="auto"/>
            <w:right w:val="none" w:sz="0" w:space="0" w:color="auto"/>
          </w:divBdr>
        </w:div>
        <w:div w:id="1716930285">
          <w:marLeft w:val="0"/>
          <w:marRight w:val="0"/>
          <w:marTop w:val="0"/>
          <w:marBottom w:val="0"/>
          <w:divBdr>
            <w:top w:val="none" w:sz="0" w:space="0" w:color="auto"/>
            <w:left w:val="none" w:sz="0" w:space="0" w:color="auto"/>
            <w:bottom w:val="none" w:sz="0" w:space="0" w:color="auto"/>
            <w:right w:val="none" w:sz="0" w:space="0" w:color="auto"/>
          </w:divBdr>
        </w:div>
        <w:div w:id="17971121">
          <w:marLeft w:val="0"/>
          <w:marRight w:val="0"/>
          <w:marTop w:val="0"/>
          <w:marBottom w:val="0"/>
          <w:divBdr>
            <w:top w:val="none" w:sz="0" w:space="0" w:color="auto"/>
            <w:left w:val="none" w:sz="0" w:space="0" w:color="auto"/>
            <w:bottom w:val="none" w:sz="0" w:space="0" w:color="auto"/>
            <w:right w:val="none" w:sz="0" w:space="0" w:color="auto"/>
          </w:divBdr>
        </w:div>
        <w:div w:id="669261843">
          <w:marLeft w:val="0"/>
          <w:marRight w:val="0"/>
          <w:marTop w:val="0"/>
          <w:marBottom w:val="0"/>
          <w:divBdr>
            <w:top w:val="none" w:sz="0" w:space="0" w:color="auto"/>
            <w:left w:val="none" w:sz="0" w:space="0" w:color="auto"/>
            <w:bottom w:val="none" w:sz="0" w:space="0" w:color="auto"/>
            <w:right w:val="none" w:sz="0" w:space="0" w:color="auto"/>
          </w:divBdr>
        </w:div>
        <w:div w:id="459688012">
          <w:marLeft w:val="0"/>
          <w:marRight w:val="0"/>
          <w:marTop w:val="0"/>
          <w:marBottom w:val="0"/>
          <w:divBdr>
            <w:top w:val="none" w:sz="0" w:space="0" w:color="auto"/>
            <w:left w:val="none" w:sz="0" w:space="0" w:color="auto"/>
            <w:bottom w:val="none" w:sz="0" w:space="0" w:color="auto"/>
            <w:right w:val="none" w:sz="0" w:space="0" w:color="auto"/>
          </w:divBdr>
        </w:div>
        <w:div w:id="833496363">
          <w:marLeft w:val="0"/>
          <w:marRight w:val="0"/>
          <w:marTop w:val="0"/>
          <w:marBottom w:val="0"/>
          <w:divBdr>
            <w:top w:val="none" w:sz="0" w:space="0" w:color="auto"/>
            <w:left w:val="none" w:sz="0" w:space="0" w:color="auto"/>
            <w:bottom w:val="none" w:sz="0" w:space="0" w:color="auto"/>
            <w:right w:val="none" w:sz="0" w:space="0" w:color="auto"/>
          </w:divBdr>
        </w:div>
        <w:div w:id="1992327136">
          <w:marLeft w:val="0"/>
          <w:marRight w:val="0"/>
          <w:marTop w:val="0"/>
          <w:marBottom w:val="0"/>
          <w:divBdr>
            <w:top w:val="none" w:sz="0" w:space="0" w:color="auto"/>
            <w:left w:val="none" w:sz="0" w:space="0" w:color="auto"/>
            <w:bottom w:val="none" w:sz="0" w:space="0" w:color="auto"/>
            <w:right w:val="none" w:sz="0" w:space="0" w:color="auto"/>
          </w:divBdr>
        </w:div>
        <w:div w:id="1347828978">
          <w:marLeft w:val="0"/>
          <w:marRight w:val="0"/>
          <w:marTop w:val="0"/>
          <w:marBottom w:val="0"/>
          <w:divBdr>
            <w:top w:val="none" w:sz="0" w:space="0" w:color="auto"/>
            <w:left w:val="none" w:sz="0" w:space="0" w:color="auto"/>
            <w:bottom w:val="none" w:sz="0" w:space="0" w:color="auto"/>
            <w:right w:val="none" w:sz="0" w:space="0" w:color="auto"/>
          </w:divBdr>
        </w:div>
        <w:div w:id="629045559">
          <w:marLeft w:val="0"/>
          <w:marRight w:val="0"/>
          <w:marTop w:val="0"/>
          <w:marBottom w:val="0"/>
          <w:divBdr>
            <w:top w:val="none" w:sz="0" w:space="0" w:color="auto"/>
            <w:left w:val="none" w:sz="0" w:space="0" w:color="auto"/>
            <w:bottom w:val="none" w:sz="0" w:space="0" w:color="auto"/>
            <w:right w:val="none" w:sz="0" w:space="0" w:color="auto"/>
          </w:divBdr>
        </w:div>
        <w:div w:id="1852790272">
          <w:marLeft w:val="0"/>
          <w:marRight w:val="0"/>
          <w:marTop w:val="0"/>
          <w:marBottom w:val="0"/>
          <w:divBdr>
            <w:top w:val="none" w:sz="0" w:space="0" w:color="auto"/>
            <w:left w:val="none" w:sz="0" w:space="0" w:color="auto"/>
            <w:bottom w:val="none" w:sz="0" w:space="0" w:color="auto"/>
            <w:right w:val="none" w:sz="0" w:space="0" w:color="auto"/>
          </w:divBdr>
        </w:div>
        <w:div w:id="1686324578">
          <w:marLeft w:val="0"/>
          <w:marRight w:val="0"/>
          <w:marTop w:val="0"/>
          <w:marBottom w:val="0"/>
          <w:divBdr>
            <w:top w:val="none" w:sz="0" w:space="0" w:color="auto"/>
            <w:left w:val="none" w:sz="0" w:space="0" w:color="auto"/>
            <w:bottom w:val="none" w:sz="0" w:space="0" w:color="auto"/>
            <w:right w:val="none" w:sz="0" w:space="0" w:color="auto"/>
          </w:divBdr>
        </w:div>
        <w:div w:id="1646817097">
          <w:marLeft w:val="0"/>
          <w:marRight w:val="0"/>
          <w:marTop w:val="0"/>
          <w:marBottom w:val="0"/>
          <w:divBdr>
            <w:top w:val="none" w:sz="0" w:space="0" w:color="auto"/>
            <w:left w:val="none" w:sz="0" w:space="0" w:color="auto"/>
            <w:bottom w:val="none" w:sz="0" w:space="0" w:color="auto"/>
            <w:right w:val="none" w:sz="0" w:space="0" w:color="auto"/>
          </w:divBdr>
        </w:div>
        <w:div w:id="1518733900">
          <w:marLeft w:val="0"/>
          <w:marRight w:val="0"/>
          <w:marTop w:val="0"/>
          <w:marBottom w:val="0"/>
          <w:divBdr>
            <w:top w:val="none" w:sz="0" w:space="0" w:color="auto"/>
            <w:left w:val="none" w:sz="0" w:space="0" w:color="auto"/>
            <w:bottom w:val="none" w:sz="0" w:space="0" w:color="auto"/>
            <w:right w:val="none" w:sz="0" w:space="0" w:color="auto"/>
          </w:divBdr>
        </w:div>
        <w:div w:id="174224013">
          <w:marLeft w:val="0"/>
          <w:marRight w:val="0"/>
          <w:marTop w:val="0"/>
          <w:marBottom w:val="0"/>
          <w:divBdr>
            <w:top w:val="none" w:sz="0" w:space="0" w:color="auto"/>
            <w:left w:val="none" w:sz="0" w:space="0" w:color="auto"/>
            <w:bottom w:val="none" w:sz="0" w:space="0" w:color="auto"/>
            <w:right w:val="none" w:sz="0" w:space="0" w:color="auto"/>
          </w:divBdr>
        </w:div>
        <w:div w:id="850485375">
          <w:marLeft w:val="0"/>
          <w:marRight w:val="0"/>
          <w:marTop w:val="0"/>
          <w:marBottom w:val="0"/>
          <w:divBdr>
            <w:top w:val="none" w:sz="0" w:space="0" w:color="auto"/>
            <w:left w:val="none" w:sz="0" w:space="0" w:color="auto"/>
            <w:bottom w:val="none" w:sz="0" w:space="0" w:color="auto"/>
            <w:right w:val="none" w:sz="0" w:space="0" w:color="auto"/>
          </w:divBdr>
        </w:div>
        <w:div w:id="116216375">
          <w:marLeft w:val="0"/>
          <w:marRight w:val="0"/>
          <w:marTop w:val="0"/>
          <w:marBottom w:val="0"/>
          <w:divBdr>
            <w:top w:val="none" w:sz="0" w:space="0" w:color="auto"/>
            <w:left w:val="none" w:sz="0" w:space="0" w:color="auto"/>
            <w:bottom w:val="none" w:sz="0" w:space="0" w:color="auto"/>
            <w:right w:val="none" w:sz="0" w:space="0" w:color="auto"/>
          </w:divBdr>
        </w:div>
        <w:div w:id="415518065">
          <w:marLeft w:val="0"/>
          <w:marRight w:val="0"/>
          <w:marTop w:val="0"/>
          <w:marBottom w:val="0"/>
          <w:divBdr>
            <w:top w:val="none" w:sz="0" w:space="0" w:color="auto"/>
            <w:left w:val="none" w:sz="0" w:space="0" w:color="auto"/>
            <w:bottom w:val="none" w:sz="0" w:space="0" w:color="auto"/>
            <w:right w:val="none" w:sz="0" w:space="0" w:color="auto"/>
          </w:divBdr>
        </w:div>
        <w:div w:id="168102713">
          <w:marLeft w:val="0"/>
          <w:marRight w:val="0"/>
          <w:marTop w:val="0"/>
          <w:marBottom w:val="0"/>
          <w:divBdr>
            <w:top w:val="none" w:sz="0" w:space="0" w:color="auto"/>
            <w:left w:val="none" w:sz="0" w:space="0" w:color="auto"/>
            <w:bottom w:val="none" w:sz="0" w:space="0" w:color="auto"/>
            <w:right w:val="none" w:sz="0" w:space="0" w:color="auto"/>
          </w:divBdr>
        </w:div>
        <w:div w:id="522937851">
          <w:marLeft w:val="0"/>
          <w:marRight w:val="0"/>
          <w:marTop w:val="0"/>
          <w:marBottom w:val="0"/>
          <w:divBdr>
            <w:top w:val="none" w:sz="0" w:space="0" w:color="auto"/>
            <w:left w:val="none" w:sz="0" w:space="0" w:color="auto"/>
            <w:bottom w:val="none" w:sz="0" w:space="0" w:color="auto"/>
            <w:right w:val="none" w:sz="0" w:space="0" w:color="auto"/>
          </w:divBdr>
        </w:div>
        <w:div w:id="1690522672">
          <w:marLeft w:val="0"/>
          <w:marRight w:val="0"/>
          <w:marTop w:val="0"/>
          <w:marBottom w:val="0"/>
          <w:divBdr>
            <w:top w:val="none" w:sz="0" w:space="0" w:color="auto"/>
            <w:left w:val="none" w:sz="0" w:space="0" w:color="auto"/>
            <w:bottom w:val="none" w:sz="0" w:space="0" w:color="auto"/>
            <w:right w:val="none" w:sz="0" w:space="0" w:color="auto"/>
          </w:divBdr>
        </w:div>
        <w:div w:id="1356496612">
          <w:marLeft w:val="0"/>
          <w:marRight w:val="0"/>
          <w:marTop w:val="0"/>
          <w:marBottom w:val="0"/>
          <w:divBdr>
            <w:top w:val="none" w:sz="0" w:space="0" w:color="auto"/>
            <w:left w:val="none" w:sz="0" w:space="0" w:color="auto"/>
            <w:bottom w:val="none" w:sz="0" w:space="0" w:color="auto"/>
            <w:right w:val="none" w:sz="0" w:space="0" w:color="auto"/>
          </w:divBdr>
        </w:div>
        <w:div w:id="290477047">
          <w:marLeft w:val="0"/>
          <w:marRight w:val="0"/>
          <w:marTop w:val="0"/>
          <w:marBottom w:val="0"/>
          <w:divBdr>
            <w:top w:val="none" w:sz="0" w:space="0" w:color="auto"/>
            <w:left w:val="none" w:sz="0" w:space="0" w:color="auto"/>
            <w:bottom w:val="none" w:sz="0" w:space="0" w:color="auto"/>
            <w:right w:val="none" w:sz="0" w:space="0" w:color="auto"/>
          </w:divBdr>
        </w:div>
        <w:div w:id="984554363">
          <w:marLeft w:val="0"/>
          <w:marRight w:val="0"/>
          <w:marTop w:val="0"/>
          <w:marBottom w:val="0"/>
          <w:divBdr>
            <w:top w:val="none" w:sz="0" w:space="0" w:color="auto"/>
            <w:left w:val="none" w:sz="0" w:space="0" w:color="auto"/>
            <w:bottom w:val="none" w:sz="0" w:space="0" w:color="auto"/>
            <w:right w:val="none" w:sz="0" w:space="0" w:color="auto"/>
          </w:divBdr>
        </w:div>
        <w:div w:id="1432361779">
          <w:marLeft w:val="0"/>
          <w:marRight w:val="0"/>
          <w:marTop w:val="0"/>
          <w:marBottom w:val="0"/>
          <w:divBdr>
            <w:top w:val="none" w:sz="0" w:space="0" w:color="auto"/>
            <w:left w:val="none" w:sz="0" w:space="0" w:color="auto"/>
            <w:bottom w:val="none" w:sz="0" w:space="0" w:color="auto"/>
            <w:right w:val="none" w:sz="0" w:space="0" w:color="auto"/>
          </w:divBdr>
        </w:div>
        <w:div w:id="329598624">
          <w:marLeft w:val="0"/>
          <w:marRight w:val="0"/>
          <w:marTop w:val="0"/>
          <w:marBottom w:val="0"/>
          <w:divBdr>
            <w:top w:val="none" w:sz="0" w:space="0" w:color="auto"/>
            <w:left w:val="none" w:sz="0" w:space="0" w:color="auto"/>
            <w:bottom w:val="none" w:sz="0" w:space="0" w:color="auto"/>
            <w:right w:val="none" w:sz="0" w:space="0" w:color="auto"/>
          </w:divBdr>
        </w:div>
        <w:div w:id="145636078">
          <w:marLeft w:val="0"/>
          <w:marRight w:val="0"/>
          <w:marTop w:val="0"/>
          <w:marBottom w:val="0"/>
          <w:divBdr>
            <w:top w:val="none" w:sz="0" w:space="0" w:color="auto"/>
            <w:left w:val="none" w:sz="0" w:space="0" w:color="auto"/>
            <w:bottom w:val="none" w:sz="0" w:space="0" w:color="auto"/>
            <w:right w:val="none" w:sz="0" w:space="0" w:color="auto"/>
          </w:divBdr>
        </w:div>
        <w:div w:id="1732462950">
          <w:marLeft w:val="0"/>
          <w:marRight w:val="0"/>
          <w:marTop w:val="0"/>
          <w:marBottom w:val="0"/>
          <w:divBdr>
            <w:top w:val="none" w:sz="0" w:space="0" w:color="auto"/>
            <w:left w:val="none" w:sz="0" w:space="0" w:color="auto"/>
            <w:bottom w:val="none" w:sz="0" w:space="0" w:color="auto"/>
            <w:right w:val="none" w:sz="0" w:space="0" w:color="auto"/>
          </w:divBdr>
        </w:div>
        <w:div w:id="1737514430">
          <w:marLeft w:val="0"/>
          <w:marRight w:val="0"/>
          <w:marTop w:val="0"/>
          <w:marBottom w:val="0"/>
          <w:divBdr>
            <w:top w:val="none" w:sz="0" w:space="0" w:color="auto"/>
            <w:left w:val="none" w:sz="0" w:space="0" w:color="auto"/>
            <w:bottom w:val="none" w:sz="0" w:space="0" w:color="auto"/>
            <w:right w:val="none" w:sz="0" w:space="0" w:color="auto"/>
          </w:divBdr>
        </w:div>
        <w:div w:id="1705984102">
          <w:marLeft w:val="0"/>
          <w:marRight w:val="0"/>
          <w:marTop w:val="0"/>
          <w:marBottom w:val="0"/>
          <w:divBdr>
            <w:top w:val="none" w:sz="0" w:space="0" w:color="auto"/>
            <w:left w:val="none" w:sz="0" w:space="0" w:color="auto"/>
            <w:bottom w:val="none" w:sz="0" w:space="0" w:color="auto"/>
            <w:right w:val="none" w:sz="0" w:space="0" w:color="auto"/>
          </w:divBdr>
        </w:div>
        <w:div w:id="927426279">
          <w:marLeft w:val="0"/>
          <w:marRight w:val="0"/>
          <w:marTop w:val="0"/>
          <w:marBottom w:val="0"/>
          <w:divBdr>
            <w:top w:val="none" w:sz="0" w:space="0" w:color="auto"/>
            <w:left w:val="none" w:sz="0" w:space="0" w:color="auto"/>
            <w:bottom w:val="none" w:sz="0" w:space="0" w:color="auto"/>
            <w:right w:val="none" w:sz="0" w:space="0" w:color="auto"/>
          </w:divBdr>
        </w:div>
        <w:div w:id="1689719282">
          <w:marLeft w:val="0"/>
          <w:marRight w:val="0"/>
          <w:marTop w:val="0"/>
          <w:marBottom w:val="0"/>
          <w:divBdr>
            <w:top w:val="none" w:sz="0" w:space="0" w:color="auto"/>
            <w:left w:val="none" w:sz="0" w:space="0" w:color="auto"/>
            <w:bottom w:val="none" w:sz="0" w:space="0" w:color="auto"/>
            <w:right w:val="none" w:sz="0" w:space="0" w:color="auto"/>
          </w:divBdr>
        </w:div>
        <w:div w:id="94794739">
          <w:marLeft w:val="0"/>
          <w:marRight w:val="0"/>
          <w:marTop w:val="0"/>
          <w:marBottom w:val="0"/>
          <w:divBdr>
            <w:top w:val="none" w:sz="0" w:space="0" w:color="auto"/>
            <w:left w:val="none" w:sz="0" w:space="0" w:color="auto"/>
            <w:bottom w:val="none" w:sz="0" w:space="0" w:color="auto"/>
            <w:right w:val="none" w:sz="0" w:space="0" w:color="auto"/>
          </w:divBdr>
        </w:div>
        <w:div w:id="1693022486">
          <w:marLeft w:val="0"/>
          <w:marRight w:val="0"/>
          <w:marTop w:val="0"/>
          <w:marBottom w:val="0"/>
          <w:divBdr>
            <w:top w:val="none" w:sz="0" w:space="0" w:color="auto"/>
            <w:left w:val="none" w:sz="0" w:space="0" w:color="auto"/>
            <w:bottom w:val="none" w:sz="0" w:space="0" w:color="auto"/>
            <w:right w:val="none" w:sz="0" w:space="0" w:color="auto"/>
          </w:divBdr>
        </w:div>
        <w:div w:id="1632780198">
          <w:marLeft w:val="0"/>
          <w:marRight w:val="0"/>
          <w:marTop w:val="0"/>
          <w:marBottom w:val="0"/>
          <w:divBdr>
            <w:top w:val="none" w:sz="0" w:space="0" w:color="auto"/>
            <w:left w:val="none" w:sz="0" w:space="0" w:color="auto"/>
            <w:bottom w:val="none" w:sz="0" w:space="0" w:color="auto"/>
            <w:right w:val="none" w:sz="0" w:space="0" w:color="auto"/>
          </w:divBdr>
        </w:div>
        <w:div w:id="1311209982">
          <w:marLeft w:val="0"/>
          <w:marRight w:val="0"/>
          <w:marTop w:val="0"/>
          <w:marBottom w:val="0"/>
          <w:divBdr>
            <w:top w:val="none" w:sz="0" w:space="0" w:color="auto"/>
            <w:left w:val="none" w:sz="0" w:space="0" w:color="auto"/>
            <w:bottom w:val="none" w:sz="0" w:space="0" w:color="auto"/>
            <w:right w:val="none" w:sz="0" w:space="0" w:color="auto"/>
          </w:divBdr>
        </w:div>
        <w:div w:id="846093971">
          <w:marLeft w:val="0"/>
          <w:marRight w:val="0"/>
          <w:marTop w:val="0"/>
          <w:marBottom w:val="0"/>
          <w:divBdr>
            <w:top w:val="none" w:sz="0" w:space="0" w:color="auto"/>
            <w:left w:val="none" w:sz="0" w:space="0" w:color="auto"/>
            <w:bottom w:val="none" w:sz="0" w:space="0" w:color="auto"/>
            <w:right w:val="none" w:sz="0" w:space="0" w:color="auto"/>
          </w:divBdr>
        </w:div>
        <w:div w:id="1646355808">
          <w:marLeft w:val="0"/>
          <w:marRight w:val="0"/>
          <w:marTop w:val="0"/>
          <w:marBottom w:val="0"/>
          <w:divBdr>
            <w:top w:val="none" w:sz="0" w:space="0" w:color="auto"/>
            <w:left w:val="none" w:sz="0" w:space="0" w:color="auto"/>
            <w:bottom w:val="none" w:sz="0" w:space="0" w:color="auto"/>
            <w:right w:val="none" w:sz="0" w:space="0" w:color="auto"/>
          </w:divBdr>
        </w:div>
        <w:div w:id="765460711">
          <w:marLeft w:val="0"/>
          <w:marRight w:val="0"/>
          <w:marTop w:val="0"/>
          <w:marBottom w:val="0"/>
          <w:divBdr>
            <w:top w:val="none" w:sz="0" w:space="0" w:color="auto"/>
            <w:left w:val="none" w:sz="0" w:space="0" w:color="auto"/>
            <w:bottom w:val="none" w:sz="0" w:space="0" w:color="auto"/>
            <w:right w:val="none" w:sz="0" w:space="0" w:color="auto"/>
          </w:divBdr>
        </w:div>
        <w:div w:id="570778575">
          <w:marLeft w:val="0"/>
          <w:marRight w:val="0"/>
          <w:marTop w:val="0"/>
          <w:marBottom w:val="0"/>
          <w:divBdr>
            <w:top w:val="none" w:sz="0" w:space="0" w:color="auto"/>
            <w:left w:val="none" w:sz="0" w:space="0" w:color="auto"/>
            <w:bottom w:val="none" w:sz="0" w:space="0" w:color="auto"/>
            <w:right w:val="none" w:sz="0" w:space="0" w:color="auto"/>
          </w:divBdr>
        </w:div>
        <w:div w:id="614287889">
          <w:marLeft w:val="0"/>
          <w:marRight w:val="0"/>
          <w:marTop w:val="0"/>
          <w:marBottom w:val="0"/>
          <w:divBdr>
            <w:top w:val="none" w:sz="0" w:space="0" w:color="auto"/>
            <w:left w:val="none" w:sz="0" w:space="0" w:color="auto"/>
            <w:bottom w:val="none" w:sz="0" w:space="0" w:color="auto"/>
            <w:right w:val="none" w:sz="0" w:space="0" w:color="auto"/>
          </w:divBdr>
        </w:div>
        <w:div w:id="7608003">
          <w:marLeft w:val="0"/>
          <w:marRight w:val="0"/>
          <w:marTop w:val="0"/>
          <w:marBottom w:val="0"/>
          <w:divBdr>
            <w:top w:val="none" w:sz="0" w:space="0" w:color="auto"/>
            <w:left w:val="none" w:sz="0" w:space="0" w:color="auto"/>
            <w:bottom w:val="none" w:sz="0" w:space="0" w:color="auto"/>
            <w:right w:val="none" w:sz="0" w:space="0" w:color="auto"/>
          </w:divBdr>
        </w:div>
        <w:div w:id="922035004">
          <w:marLeft w:val="0"/>
          <w:marRight w:val="0"/>
          <w:marTop w:val="0"/>
          <w:marBottom w:val="0"/>
          <w:divBdr>
            <w:top w:val="none" w:sz="0" w:space="0" w:color="auto"/>
            <w:left w:val="none" w:sz="0" w:space="0" w:color="auto"/>
            <w:bottom w:val="none" w:sz="0" w:space="0" w:color="auto"/>
            <w:right w:val="none" w:sz="0" w:space="0" w:color="auto"/>
          </w:divBdr>
        </w:div>
        <w:div w:id="1399328132">
          <w:marLeft w:val="0"/>
          <w:marRight w:val="0"/>
          <w:marTop w:val="0"/>
          <w:marBottom w:val="0"/>
          <w:divBdr>
            <w:top w:val="none" w:sz="0" w:space="0" w:color="auto"/>
            <w:left w:val="none" w:sz="0" w:space="0" w:color="auto"/>
            <w:bottom w:val="none" w:sz="0" w:space="0" w:color="auto"/>
            <w:right w:val="none" w:sz="0" w:space="0" w:color="auto"/>
          </w:divBdr>
        </w:div>
        <w:div w:id="2096584476">
          <w:marLeft w:val="0"/>
          <w:marRight w:val="0"/>
          <w:marTop w:val="0"/>
          <w:marBottom w:val="0"/>
          <w:divBdr>
            <w:top w:val="none" w:sz="0" w:space="0" w:color="auto"/>
            <w:left w:val="none" w:sz="0" w:space="0" w:color="auto"/>
            <w:bottom w:val="none" w:sz="0" w:space="0" w:color="auto"/>
            <w:right w:val="none" w:sz="0" w:space="0" w:color="auto"/>
          </w:divBdr>
        </w:div>
        <w:div w:id="2071729373">
          <w:marLeft w:val="0"/>
          <w:marRight w:val="0"/>
          <w:marTop w:val="0"/>
          <w:marBottom w:val="0"/>
          <w:divBdr>
            <w:top w:val="none" w:sz="0" w:space="0" w:color="auto"/>
            <w:left w:val="none" w:sz="0" w:space="0" w:color="auto"/>
            <w:bottom w:val="none" w:sz="0" w:space="0" w:color="auto"/>
            <w:right w:val="none" w:sz="0" w:space="0" w:color="auto"/>
          </w:divBdr>
        </w:div>
        <w:div w:id="2141992386">
          <w:marLeft w:val="0"/>
          <w:marRight w:val="0"/>
          <w:marTop w:val="0"/>
          <w:marBottom w:val="0"/>
          <w:divBdr>
            <w:top w:val="none" w:sz="0" w:space="0" w:color="auto"/>
            <w:left w:val="none" w:sz="0" w:space="0" w:color="auto"/>
            <w:bottom w:val="none" w:sz="0" w:space="0" w:color="auto"/>
            <w:right w:val="none" w:sz="0" w:space="0" w:color="auto"/>
          </w:divBdr>
        </w:div>
        <w:div w:id="1695418258">
          <w:marLeft w:val="0"/>
          <w:marRight w:val="0"/>
          <w:marTop w:val="0"/>
          <w:marBottom w:val="0"/>
          <w:divBdr>
            <w:top w:val="none" w:sz="0" w:space="0" w:color="auto"/>
            <w:left w:val="none" w:sz="0" w:space="0" w:color="auto"/>
            <w:bottom w:val="none" w:sz="0" w:space="0" w:color="auto"/>
            <w:right w:val="none" w:sz="0" w:space="0" w:color="auto"/>
          </w:divBdr>
        </w:div>
        <w:div w:id="2010477148">
          <w:marLeft w:val="0"/>
          <w:marRight w:val="0"/>
          <w:marTop w:val="0"/>
          <w:marBottom w:val="0"/>
          <w:divBdr>
            <w:top w:val="none" w:sz="0" w:space="0" w:color="auto"/>
            <w:left w:val="none" w:sz="0" w:space="0" w:color="auto"/>
            <w:bottom w:val="none" w:sz="0" w:space="0" w:color="auto"/>
            <w:right w:val="none" w:sz="0" w:space="0" w:color="auto"/>
          </w:divBdr>
        </w:div>
        <w:div w:id="1251624083">
          <w:marLeft w:val="0"/>
          <w:marRight w:val="0"/>
          <w:marTop w:val="0"/>
          <w:marBottom w:val="0"/>
          <w:divBdr>
            <w:top w:val="none" w:sz="0" w:space="0" w:color="auto"/>
            <w:left w:val="none" w:sz="0" w:space="0" w:color="auto"/>
            <w:bottom w:val="none" w:sz="0" w:space="0" w:color="auto"/>
            <w:right w:val="none" w:sz="0" w:space="0" w:color="auto"/>
          </w:divBdr>
        </w:div>
        <w:div w:id="1613856331">
          <w:marLeft w:val="0"/>
          <w:marRight w:val="0"/>
          <w:marTop w:val="0"/>
          <w:marBottom w:val="0"/>
          <w:divBdr>
            <w:top w:val="none" w:sz="0" w:space="0" w:color="auto"/>
            <w:left w:val="none" w:sz="0" w:space="0" w:color="auto"/>
            <w:bottom w:val="none" w:sz="0" w:space="0" w:color="auto"/>
            <w:right w:val="none" w:sz="0" w:space="0" w:color="auto"/>
          </w:divBdr>
        </w:div>
        <w:div w:id="750931137">
          <w:marLeft w:val="0"/>
          <w:marRight w:val="0"/>
          <w:marTop w:val="0"/>
          <w:marBottom w:val="0"/>
          <w:divBdr>
            <w:top w:val="none" w:sz="0" w:space="0" w:color="auto"/>
            <w:left w:val="none" w:sz="0" w:space="0" w:color="auto"/>
            <w:bottom w:val="none" w:sz="0" w:space="0" w:color="auto"/>
            <w:right w:val="none" w:sz="0" w:space="0" w:color="auto"/>
          </w:divBdr>
        </w:div>
        <w:div w:id="440877958">
          <w:marLeft w:val="0"/>
          <w:marRight w:val="0"/>
          <w:marTop w:val="0"/>
          <w:marBottom w:val="0"/>
          <w:divBdr>
            <w:top w:val="none" w:sz="0" w:space="0" w:color="auto"/>
            <w:left w:val="none" w:sz="0" w:space="0" w:color="auto"/>
            <w:bottom w:val="none" w:sz="0" w:space="0" w:color="auto"/>
            <w:right w:val="none" w:sz="0" w:space="0" w:color="auto"/>
          </w:divBdr>
        </w:div>
        <w:div w:id="1962295542">
          <w:marLeft w:val="0"/>
          <w:marRight w:val="0"/>
          <w:marTop w:val="0"/>
          <w:marBottom w:val="0"/>
          <w:divBdr>
            <w:top w:val="none" w:sz="0" w:space="0" w:color="auto"/>
            <w:left w:val="none" w:sz="0" w:space="0" w:color="auto"/>
            <w:bottom w:val="none" w:sz="0" w:space="0" w:color="auto"/>
            <w:right w:val="none" w:sz="0" w:space="0" w:color="auto"/>
          </w:divBdr>
        </w:div>
        <w:div w:id="1201629565">
          <w:marLeft w:val="0"/>
          <w:marRight w:val="0"/>
          <w:marTop w:val="0"/>
          <w:marBottom w:val="0"/>
          <w:divBdr>
            <w:top w:val="none" w:sz="0" w:space="0" w:color="auto"/>
            <w:left w:val="none" w:sz="0" w:space="0" w:color="auto"/>
            <w:bottom w:val="none" w:sz="0" w:space="0" w:color="auto"/>
            <w:right w:val="none" w:sz="0" w:space="0" w:color="auto"/>
          </w:divBdr>
        </w:div>
        <w:div w:id="177501630">
          <w:marLeft w:val="0"/>
          <w:marRight w:val="0"/>
          <w:marTop w:val="0"/>
          <w:marBottom w:val="0"/>
          <w:divBdr>
            <w:top w:val="none" w:sz="0" w:space="0" w:color="auto"/>
            <w:left w:val="none" w:sz="0" w:space="0" w:color="auto"/>
            <w:bottom w:val="none" w:sz="0" w:space="0" w:color="auto"/>
            <w:right w:val="none" w:sz="0" w:space="0" w:color="auto"/>
          </w:divBdr>
        </w:div>
        <w:div w:id="848712880">
          <w:marLeft w:val="0"/>
          <w:marRight w:val="0"/>
          <w:marTop w:val="0"/>
          <w:marBottom w:val="0"/>
          <w:divBdr>
            <w:top w:val="none" w:sz="0" w:space="0" w:color="auto"/>
            <w:left w:val="none" w:sz="0" w:space="0" w:color="auto"/>
            <w:bottom w:val="none" w:sz="0" w:space="0" w:color="auto"/>
            <w:right w:val="none" w:sz="0" w:space="0" w:color="auto"/>
          </w:divBdr>
        </w:div>
        <w:div w:id="1980650349">
          <w:marLeft w:val="0"/>
          <w:marRight w:val="0"/>
          <w:marTop w:val="0"/>
          <w:marBottom w:val="0"/>
          <w:divBdr>
            <w:top w:val="none" w:sz="0" w:space="0" w:color="auto"/>
            <w:left w:val="none" w:sz="0" w:space="0" w:color="auto"/>
            <w:bottom w:val="none" w:sz="0" w:space="0" w:color="auto"/>
            <w:right w:val="none" w:sz="0" w:space="0" w:color="auto"/>
          </w:divBdr>
        </w:div>
        <w:div w:id="494414784">
          <w:marLeft w:val="0"/>
          <w:marRight w:val="0"/>
          <w:marTop w:val="0"/>
          <w:marBottom w:val="0"/>
          <w:divBdr>
            <w:top w:val="none" w:sz="0" w:space="0" w:color="auto"/>
            <w:left w:val="none" w:sz="0" w:space="0" w:color="auto"/>
            <w:bottom w:val="none" w:sz="0" w:space="0" w:color="auto"/>
            <w:right w:val="none" w:sz="0" w:space="0" w:color="auto"/>
          </w:divBdr>
        </w:div>
        <w:div w:id="51471327">
          <w:marLeft w:val="0"/>
          <w:marRight w:val="0"/>
          <w:marTop w:val="0"/>
          <w:marBottom w:val="0"/>
          <w:divBdr>
            <w:top w:val="none" w:sz="0" w:space="0" w:color="auto"/>
            <w:left w:val="none" w:sz="0" w:space="0" w:color="auto"/>
            <w:bottom w:val="none" w:sz="0" w:space="0" w:color="auto"/>
            <w:right w:val="none" w:sz="0" w:space="0" w:color="auto"/>
          </w:divBdr>
        </w:div>
        <w:div w:id="264191966">
          <w:marLeft w:val="0"/>
          <w:marRight w:val="0"/>
          <w:marTop w:val="0"/>
          <w:marBottom w:val="0"/>
          <w:divBdr>
            <w:top w:val="none" w:sz="0" w:space="0" w:color="auto"/>
            <w:left w:val="none" w:sz="0" w:space="0" w:color="auto"/>
            <w:bottom w:val="none" w:sz="0" w:space="0" w:color="auto"/>
            <w:right w:val="none" w:sz="0" w:space="0" w:color="auto"/>
          </w:divBdr>
        </w:div>
        <w:div w:id="918179465">
          <w:marLeft w:val="0"/>
          <w:marRight w:val="0"/>
          <w:marTop w:val="0"/>
          <w:marBottom w:val="0"/>
          <w:divBdr>
            <w:top w:val="none" w:sz="0" w:space="0" w:color="auto"/>
            <w:left w:val="none" w:sz="0" w:space="0" w:color="auto"/>
            <w:bottom w:val="none" w:sz="0" w:space="0" w:color="auto"/>
            <w:right w:val="none" w:sz="0" w:space="0" w:color="auto"/>
          </w:divBdr>
        </w:div>
        <w:div w:id="193469296">
          <w:marLeft w:val="0"/>
          <w:marRight w:val="0"/>
          <w:marTop w:val="0"/>
          <w:marBottom w:val="0"/>
          <w:divBdr>
            <w:top w:val="none" w:sz="0" w:space="0" w:color="auto"/>
            <w:left w:val="none" w:sz="0" w:space="0" w:color="auto"/>
            <w:bottom w:val="none" w:sz="0" w:space="0" w:color="auto"/>
            <w:right w:val="none" w:sz="0" w:space="0" w:color="auto"/>
          </w:divBdr>
        </w:div>
        <w:div w:id="549729541">
          <w:marLeft w:val="0"/>
          <w:marRight w:val="0"/>
          <w:marTop w:val="0"/>
          <w:marBottom w:val="0"/>
          <w:divBdr>
            <w:top w:val="none" w:sz="0" w:space="0" w:color="auto"/>
            <w:left w:val="none" w:sz="0" w:space="0" w:color="auto"/>
            <w:bottom w:val="none" w:sz="0" w:space="0" w:color="auto"/>
            <w:right w:val="none" w:sz="0" w:space="0" w:color="auto"/>
          </w:divBdr>
        </w:div>
        <w:div w:id="685063871">
          <w:marLeft w:val="0"/>
          <w:marRight w:val="0"/>
          <w:marTop w:val="0"/>
          <w:marBottom w:val="0"/>
          <w:divBdr>
            <w:top w:val="none" w:sz="0" w:space="0" w:color="auto"/>
            <w:left w:val="none" w:sz="0" w:space="0" w:color="auto"/>
            <w:bottom w:val="none" w:sz="0" w:space="0" w:color="auto"/>
            <w:right w:val="none" w:sz="0" w:space="0" w:color="auto"/>
          </w:divBdr>
        </w:div>
        <w:div w:id="1232692068">
          <w:marLeft w:val="0"/>
          <w:marRight w:val="0"/>
          <w:marTop w:val="0"/>
          <w:marBottom w:val="0"/>
          <w:divBdr>
            <w:top w:val="none" w:sz="0" w:space="0" w:color="auto"/>
            <w:left w:val="none" w:sz="0" w:space="0" w:color="auto"/>
            <w:bottom w:val="none" w:sz="0" w:space="0" w:color="auto"/>
            <w:right w:val="none" w:sz="0" w:space="0" w:color="auto"/>
          </w:divBdr>
        </w:div>
        <w:div w:id="246886501">
          <w:marLeft w:val="0"/>
          <w:marRight w:val="0"/>
          <w:marTop w:val="0"/>
          <w:marBottom w:val="0"/>
          <w:divBdr>
            <w:top w:val="none" w:sz="0" w:space="0" w:color="auto"/>
            <w:left w:val="none" w:sz="0" w:space="0" w:color="auto"/>
            <w:bottom w:val="none" w:sz="0" w:space="0" w:color="auto"/>
            <w:right w:val="none" w:sz="0" w:space="0" w:color="auto"/>
          </w:divBdr>
        </w:div>
        <w:div w:id="898436551">
          <w:marLeft w:val="0"/>
          <w:marRight w:val="0"/>
          <w:marTop w:val="0"/>
          <w:marBottom w:val="0"/>
          <w:divBdr>
            <w:top w:val="none" w:sz="0" w:space="0" w:color="auto"/>
            <w:left w:val="none" w:sz="0" w:space="0" w:color="auto"/>
            <w:bottom w:val="none" w:sz="0" w:space="0" w:color="auto"/>
            <w:right w:val="none" w:sz="0" w:space="0" w:color="auto"/>
          </w:divBdr>
        </w:div>
        <w:div w:id="148251293">
          <w:marLeft w:val="0"/>
          <w:marRight w:val="0"/>
          <w:marTop w:val="0"/>
          <w:marBottom w:val="0"/>
          <w:divBdr>
            <w:top w:val="none" w:sz="0" w:space="0" w:color="auto"/>
            <w:left w:val="none" w:sz="0" w:space="0" w:color="auto"/>
            <w:bottom w:val="none" w:sz="0" w:space="0" w:color="auto"/>
            <w:right w:val="none" w:sz="0" w:space="0" w:color="auto"/>
          </w:divBdr>
        </w:div>
        <w:div w:id="1782337132">
          <w:marLeft w:val="0"/>
          <w:marRight w:val="0"/>
          <w:marTop w:val="0"/>
          <w:marBottom w:val="0"/>
          <w:divBdr>
            <w:top w:val="none" w:sz="0" w:space="0" w:color="auto"/>
            <w:left w:val="none" w:sz="0" w:space="0" w:color="auto"/>
            <w:bottom w:val="none" w:sz="0" w:space="0" w:color="auto"/>
            <w:right w:val="none" w:sz="0" w:space="0" w:color="auto"/>
          </w:divBdr>
        </w:div>
        <w:div w:id="680669471">
          <w:marLeft w:val="0"/>
          <w:marRight w:val="0"/>
          <w:marTop w:val="0"/>
          <w:marBottom w:val="0"/>
          <w:divBdr>
            <w:top w:val="none" w:sz="0" w:space="0" w:color="auto"/>
            <w:left w:val="none" w:sz="0" w:space="0" w:color="auto"/>
            <w:bottom w:val="none" w:sz="0" w:space="0" w:color="auto"/>
            <w:right w:val="none" w:sz="0" w:space="0" w:color="auto"/>
          </w:divBdr>
        </w:div>
        <w:div w:id="2129935828">
          <w:marLeft w:val="0"/>
          <w:marRight w:val="0"/>
          <w:marTop w:val="0"/>
          <w:marBottom w:val="0"/>
          <w:divBdr>
            <w:top w:val="none" w:sz="0" w:space="0" w:color="auto"/>
            <w:left w:val="none" w:sz="0" w:space="0" w:color="auto"/>
            <w:bottom w:val="none" w:sz="0" w:space="0" w:color="auto"/>
            <w:right w:val="none" w:sz="0" w:space="0" w:color="auto"/>
          </w:divBdr>
        </w:div>
        <w:div w:id="2023586916">
          <w:marLeft w:val="0"/>
          <w:marRight w:val="0"/>
          <w:marTop w:val="0"/>
          <w:marBottom w:val="0"/>
          <w:divBdr>
            <w:top w:val="none" w:sz="0" w:space="0" w:color="auto"/>
            <w:left w:val="none" w:sz="0" w:space="0" w:color="auto"/>
            <w:bottom w:val="none" w:sz="0" w:space="0" w:color="auto"/>
            <w:right w:val="none" w:sz="0" w:space="0" w:color="auto"/>
          </w:divBdr>
        </w:div>
        <w:div w:id="1090350997">
          <w:marLeft w:val="0"/>
          <w:marRight w:val="0"/>
          <w:marTop w:val="0"/>
          <w:marBottom w:val="0"/>
          <w:divBdr>
            <w:top w:val="none" w:sz="0" w:space="0" w:color="auto"/>
            <w:left w:val="none" w:sz="0" w:space="0" w:color="auto"/>
            <w:bottom w:val="none" w:sz="0" w:space="0" w:color="auto"/>
            <w:right w:val="none" w:sz="0" w:space="0" w:color="auto"/>
          </w:divBdr>
        </w:div>
        <w:div w:id="1529224019">
          <w:marLeft w:val="0"/>
          <w:marRight w:val="0"/>
          <w:marTop w:val="0"/>
          <w:marBottom w:val="0"/>
          <w:divBdr>
            <w:top w:val="none" w:sz="0" w:space="0" w:color="auto"/>
            <w:left w:val="none" w:sz="0" w:space="0" w:color="auto"/>
            <w:bottom w:val="none" w:sz="0" w:space="0" w:color="auto"/>
            <w:right w:val="none" w:sz="0" w:space="0" w:color="auto"/>
          </w:divBdr>
        </w:div>
        <w:div w:id="1076318823">
          <w:marLeft w:val="0"/>
          <w:marRight w:val="0"/>
          <w:marTop w:val="0"/>
          <w:marBottom w:val="0"/>
          <w:divBdr>
            <w:top w:val="none" w:sz="0" w:space="0" w:color="auto"/>
            <w:left w:val="none" w:sz="0" w:space="0" w:color="auto"/>
            <w:bottom w:val="none" w:sz="0" w:space="0" w:color="auto"/>
            <w:right w:val="none" w:sz="0" w:space="0" w:color="auto"/>
          </w:divBdr>
        </w:div>
        <w:div w:id="1737387911">
          <w:marLeft w:val="0"/>
          <w:marRight w:val="0"/>
          <w:marTop w:val="0"/>
          <w:marBottom w:val="0"/>
          <w:divBdr>
            <w:top w:val="none" w:sz="0" w:space="0" w:color="auto"/>
            <w:left w:val="none" w:sz="0" w:space="0" w:color="auto"/>
            <w:bottom w:val="none" w:sz="0" w:space="0" w:color="auto"/>
            <w:right w:val="none" w:sz="0" w:space="0" w:color="auto"/>
          </w:divBdr>
        </w:div>
        <w:div w:id="850295950">
          <w:marLeft w:val="0"/>
          <w:marRight w:val="0"/>
          <w:marTop w:val="0"/>
          <w:marBottom w:val="0"/>
          <w:divBdr>
            <w:top w:val="none" w:sz="0" w:space="0" w:color="auto"/>
            <w:left w:val="none" w:sz="0" w:space="0" w:color="auto"/>
            <w:bottom w:val="none" w:sz="0" w:space="0" w:color="auto"/>
            <w:right w:val="none" w:sz="0" w:space="0" w:color="auto"/>
          </w:divBdr>
        </w:div>
        <w:div w:id="38865881">
          <w:marLeft w:val="0"/>
          <w:marRight w:val="0"/>
          <w:marTop w:val="0"/>
          <w:marBottom w:val="0"/>
          <w:divBdr>
            <w:top w:val="none" w:sz="0" w:space="0" w:color="auto"/>
            <w:left w:val="none" w:sz="0" w:space="0" w:color="auto"/>
            <w:bottom w:val="none" w:sz="0" w:space="0" w:color="auto"/>
            <w:right w:val="none" w:sz="0" w:space="0" w:color="auto"/>
          </w:divBdr>
        </w:div>
        <w:div w:id="391075345">
          <w:marLeft w:val="0"/>
          <w:marRight w:val="0"/>
          <w:marTop w:val="0"/>
          <w:marBottom w:val="0"/>
          <w:divBdr>
            <w:top w:val="none" w:sz="0" w:space="0" w:color="auto"/>
            <w:left w:val="none" w:sz="0" w:space="0" w:color="auto"/>
            <w:bottom w:val="none" w:sz="0" w:space="0" w:color="auto"/>
            <w:right w:val="none" w:sz="0" w:space="0" w:color="auto"/>
          </w:divBdr>
        </w:div>
        <w:div w:id="1771273846">
          <w:marLeft w:val="0"/>
          <w:marRight w:val="0"/>
          <w:marTop w:val="0"/>
          <w:marBottom w:val="0"/>
          <w:divBdr>
            <w:top w:val="none" w:sz="0" w:space="0" w:color="auto"/>
            <w:left w:val="none" w:sz="0" w:space="0" w:color="auto"/>
            <w:bottom w:val="none" w:sz="0" w:space="0" w:color="auto"/>
            <w:right w:val="none" w:sz="0" w:space="0" w:color="auto"/>
          </w:divBdr>
        </w:div>
        <w:div w:id="294484600">
          <w:marLeft w:val="0"/>
          <w:marRight w:val="0"/>
          <w:marTop w:val="0"/>
          <w:marBottom w:val="0"/>
          <w:divBdr>
            <w:top w:val="none" w:sz="0" w:space="0" w:color="auto"/>
            <w:left w:val="none" w:sz="0" w:space="0" w:color="auto"/>
            <w:bottom w:val="none" w:sz="0" w:space="0" w:color="auto"/>
            <w:right w:val="none" w:sz="0" w:space="0" w:color="auto"/>
          </w:divBdr>
        </w:div>
        <w:div w:id="170293598">
          <w:marLeft w:val="0"/>
          <w:marRight w:val="0"/>
          <w:marTop w:val="0"/>
          <w:marBottom w:val="0"/>
          <w:divBdr>
            <w:top w:val="none" w:sz="0" w:space="0" w:color="auto"/>
            <w:left w:val="none" w:sz="0" w:space="0" w:color="auto"/>
            <w:bottom w:val="none" w:sz="0" w:space="0" w:color="auto"/>
            <w:right w:val="none" w:sz="0" w:space="0" w:color="auto"/>
          </w:divBdr>
        </w:div>
        <w:div w:id="1222401407">
          <w:marLeft w:val="0"/>
          <w:marRight w:val="0"/>
          <w:marTop w:val="0"/>
          <w:marBottom w:val="0"/>
          <w:divBdr>
            <w:top w:val="none" w:sz="0" w:space="0" w:color="auto"/>
            <w:left w:val="none" w:sz="0" w:space="0" w:color="auto"/>
            <w:bottom w:val="none" w:sz="0" w:space="0" w:color="auto"/>
            <w:right w:val="none" w:sz="0" w:space="0" w:color="auto"/>
          </w:divBdr>
        </w:div>
        <w:div w:id="2090926616">
          <w:marLeft w:val="0"/>
          <w:marRight w:val="0"/>
          <w:marTop w:val="0"/>
          <w:marBottom w:val="0"/>
          <w:divBdr>
            <w:top w:val="none" w:sz="0" w:space="0" w:color="auto"/>
            <w:left w:val="none" w:sz="0" w:space="0" w:color="auto"/>
            <w:bottom w:val="none" w:sz="0" w:space="0" w:color="auto"/>
            <w:right w:val="none" w:sz="0" w:space="0" w:color="auto"/>
          </w:divBdr>
        </w:div>
        <w:div w:id="1770269169">
          <w:marLeft w:val="0"/>
          <w:marRight w:val="0"/>
          <w:marTop w:val="0"/>
          <w:marBottom w:val="0"/>
          <w:divBdr>
            <w:top w:val="none" w:sz="0" w:space="0" w:color="auto"/>
            <w:left w:val="none" w:sz="0" w:space="0" w:color="auto"/>
            <w:bottom w:val="none" w:sz="0" w:space="0" w:color="auto"/>
            <w:right w:val="none" w:sz="0" w:space="0" w:color="auto"/>
          </w:divBdr>
        </w:div>
        <w:div w:id="461188637">
          <w:marLeft w:val="0"/>
          <w:marRight w:val="0"/>
          <w:marTop w:val="0"/>
          <w:marBottom w:val="0"/>
          <w:divBdr>
            <w:top w:val="none" w:sz="0" w:space="0" w:color="auto"/>
            <w:left w:val="none" w:sz="0" w:space="0" w:color="auto"/>
            <w:bottom w:val="none" w:sz="0" w:space="0" w:color="auto"/>
            <w:right w:val="none" w:sz="0" w:space="0" w:color="auto"/>
          </w:divBdr>
        </w:div>
        <w:div w:id="448015102">
          <w:marLeft w:val="0"/>
          <w:marRight w:val="0"/>
          <w:marTop w:val="0"/>
          <w:marBottom w:val="0"/>
          <w:divBdr>
            <w:top w:val="none" w:sz="0" w:space="0" w:color="auto"/>
            <w:left w:val="none" w:sz="0" w:space="0" w:color="auto"/>
            <w:bottom w:val="none" w:sz="0" w:space="0" w:color="auto"/>
            <w:right w:val="none" w:sz="0" w:space="0" w:color="auto"/>
          </w:divBdr>
        </w:div>
        <w:div w:id="1438715871">
          <w:marLeft w:val="0"/>
          <w:marRight w:val="0"/>
          <w:marTop w:val="0"/>
          <w:marBottom w:val="0"/>
          <w:divBdr>
            <w:top w:val="none" w:sz="0" w:space="0" w:color="auto"/>
            <w:left w:val="none" w:sz="0" w:space="0" w:color="auto"/>
            <w:bottom w:val="none" w:sz="0" w:space="0" w:color="auto"/>
            <w:right w:val="none" w:sz="0" w:space="0" w:color="auto"/>
          </w:divBdr>
        </w:div>
        <w:div w:id="1778216692">
          <w:marLeft w:val="0"/>
          <w:marRight w:val="0"/>
          <w:marTop w:val="0"/>
          <w:marBottom w:val="0"/>
          <w:divBdr>
            <w:top w:val="none" w:sz="0" w:space="0" w:color="auto"/>
            <w:left w:val="none" w:sz="0" w:space="0" w:color="auto"/>
            <w:bottom w:val="none" w:sz="0" w:space="0" w:color="auto"/>
            <w:right w:val="none" w:sz="0" w:space="0" w:color="auto"/>
          </w:divBdr>
        </w:div>
        <w:div w:id="565073112">
          <w:marLeft w:val="0"/>
          <w:marRight w:val="0"/>
          <w:marTop w:val="0"/>
          <w:marBottom w:val="0"/>
          <w:divBdr>
            <w:top w:val="none" w:sz="0" w:space="0" w:color="auto"/>
            <w:left w:val="none" w:sz="0" w:space="0" w:color="auto"/>
            <w:bottom w:val="none" w:sz="0" w:space="0" w:color="auto"/>
            <w:right w:val="none" w:sz="0" w:space="0" w:color="auto"/>
          </w:divBdr>
        </w:div>
        <w:div w:id="309485300">
          <w:marLeft w:val="0"/>
          <w:marRight w:val="0"/>
          <w:marTop w:val="0"/>
          <w:marBottom w:val="0"/>
          <w:divBdr>
            <w:top w:val="none" w:sz="0" w:space="0" w:color="auto"/>
            <w:left w:val="none" w:sz="0" w:space="0" w:color="auto"/>
            <w:bottom w:val="none" w:sz="0" w:space="0" w:color="auto"/>
            <w:right w:val="none" w:sz="0" w:space="0" w:color="auto"/>
          </w:divBdr>
        </w:div>
        <w:div w:id="1331449579">
          <w:marLeft w:val="0"/>
          <w:marRight w:val="0"/>
          <w:marTop w:val="0"/>
          <w:marBottom w:val="0"/>
          <w:divBdr>
            <w:top w:val="none" w:sz="0" w:space="0" w:color="auto"/>
            <w:left w:val="none" w:sz="0" w:space="0" w:color="auto"/>
            <w:bottom w:val="none" w:sz="0" w:space="0" w:color="auto"/>
            <w:right w:val="none" w:sz="0" w:space="0" w:color="auto"/>
          </w:divBdr>
        </w:div>
        <w:div w:id="943614124">
          <w:marLeft w:val="0"/>
          <w:marRight w:val="0"/>
          <w:marTop w:val="0"/>
          <w:marBottom w:val="0"/>
          <w:divBdr>
            <w:top w:val="none" w:sz="0" w:space="0" w:color="auto"/>
            <w:left w:val="none" w:sz="0" w:space="0" w:color="auto"/>
            <w:bottom w:val="none" w:sz="0" w:space="0" w:color="auto"/>
            <w:right w:val="none" w:sz="0" w:space="0" w:color="auto"/>
          </w:divBdr>
        </w:div>
        <w:div w:id="708334010">
          <w:marLeft w:val="0"/>
          <w:marRight w:val="0"/>
          <w:marTop w:val="0"/>
          <w:marBottom w:val="0"/>
          <w:divBdr>
            <w:top w:val="none" w:sz="0" w:space="0" w:color="auto"/>
            <w:left w:val="none" w:sz="0" w:space="0" w:color="auto"/>
            <w:bottom w:val="none" w:sz="0" w:space="0" w:color="auto"/>
            <w:right w:val="none" w:sz="0" w:space="0" w:color="auto"/>
          </w:divBdr>
        </w:div>
        <w:div w:id="1869638520">
          <w:marLeft w:val="0"/>
          <w:marRight w:val="0"/>
          <w:marTop w:val="0"/>
          <w:marBottom w:val="0"/>
          <w:divBdr>
            <w:top w:val="none" w:sz="0" w:space="0" w:color="auto"/>
            <w:left w:val="none" w:sz="0" w:space="0" w:color="auto"/>
            <w:bottom w:val="none" w:sz="0" w:space="0" w:color="auto"/>
            <w:right w:val="none" w:sz="0" w:space="0" w:color="auto"/>
          </w:divBdr>
        </w:div>
        <w:div w:id="243803876">
          <w:marLeft w:val="0"/>
          <w:marRight w:val="0"/>
          <w:marTop w:val="0"/>
          <w:marBottom w:val="0"/>
          <w:divBdr>
            <w:top w:val="none" w:sz="0" w:space="0" w:color="auto"/>
            <w:left w:val="none" w:sz="0" w:space="0" w:color="auto"/>
            <w:bottom w:val="none" w:sz="0" w:space="0" w:color="auto"/>
            <w:right w:val="none" w:sz="0" w:space="0" w:color="auto"/>
          </w:divBdr>
        </w:div>
        <w:div w:id="415638489">
          <w:marLeft w:val="0"/>
          <w:marRight w:val="0"/>
          <w:marTop w:val="0"/>
          <w:marBottom w:val="0"/>
          <w:divBdr>
            <w:top w:val="none" w:sz="0" w:space="0" w:color="auto"/>
            <w:left w:val="none" w:sz="0" w:space="0" w:color="auto"/>
            <w:bottom w:val="none" w:sz="0" w:space="0" w:color="auto"/>
            <w:right w:val="none" w:sz="0" w:space="0" w:color="auto"/>
          </w:divBdr>
        </w:div>
        <w:div w:id="1558665882">
          <w:marLeft w:val="0"/>
          <w:marRight w:val="0"/>
          <w:marTop w:val="0"/>
          <w:marBottom w:val="0"/>
          <w:divBdr>
            <w:top w:val="none" w:sz="0" w:space="0" w:color="auto"/>
            <w:left w:val="none" w:sz="0" w:space="0" w:color="auto"/>
            <w:bottom w:val="none" w:sz="0" w:space="0" w:color="auto"/>
            <w:right w:val="none" w:sz="0" w:space="0" w:color="auto"/>
          </w:divBdr>
        </w:div>
        <w:div w:id="1669791805">
          <w:marLeft w:val="0"/>
          <w:marRight w:val="0"/>
          <w:marTop w:val="0"/>
          <w:marBottom w:val="0"/>
          <w:divBdr>
            <w:top w:val="none" w:sz="0" w:space="0" w:color="auto"/>
            <w:left w:val="none" w:sz="0" w:space="0" w:color="auto"/>
            <w:bottom w:val="none" w:sz="0" w:space="0" w:color="auto"/>
            <w:right w:val="none" w:sz="0" w:space="0" w:color="auto"/>
          </w:divBdr>
        </w:div>
        <w:div w:id="572591115">
          <w:marLeft w:val="0"/>
          <w:marRight w:val="0"/>
          <w:marTop w:val="0"/>
          <w:marBottom w:val="0"/>
          <w:divBdr>
            <w:top w:val="none" w:sz="0" w:space="0" w:color="auto"/>
            <w:left w:val="none" w:sz="0" w:space="0" w:color="auto"/>
            <w:bottom w:val="none" w:sz="0" w:space="0" w:color="auto"/>
            <w:right w:val="none" w:sz="0" w:space="0" w:color="auto"/>
          </w:divBdr>
        </w:div>
        <w:div w:id="2060855594">
          <w:marLeft w:val="0"/>
          <w:marRight w:val="0"/>
          <w:marTop w:val="0"/>
          <w:marBottom w:val="0"/>
          <w:divBdr>
            <w:top w:val="none" w:sz="0" w:space="0" w:color="auto"/>
            <w:left w:val="none" w:sz="0" w:space="0" w:color="auto"/>
            <w:bottom w:val="none" w:sz="0" w:space="0" w:color="auto"/>
            <w:right w:val="none" w:sz="0" w:space="0" w:color="auto"/>
          </w:divBdr>
        </w:div>
        <w:div w:id="1165974189">
          <w:marLeft w:val="0"/>
          <w:marRight w:val="0"/>
          <w:marTop w:val="0"/>
          <w:marBottom w:val="0"/>
          <w:divBdr>
            <w:top w:val="none" w:sz="0" w:space="0" w:color="auto"/>
            <w:left w:val="none" w:sz="0" w:space="0" w:color="auto"/>
            <w:bottom w:val="none" w:sz="0" w:space="0" w:color="auto"/>
            <w:right w:val="none" w:sz="0" w:space="0" w:color="auto"/>
          </w:divBdr>
        </w:div>
        <w:div w:id="1397512692">
          <w:marLeft w:val="0"/>
          <w:marRight w:val="0"/>
          <w:marTop w:val="0"/>
          <w:marBottom w:val="0"/>
          <w:divBdr>
            <w:top w:val="none" w:sz="0" w:space="0" w:color="auto"/>
            <w:left w:val="none" w:sz="0" w:space="0" w:color="auto"/>
            <w:bottom w:val="none" w:sz="0" w:space="0" w:color="auto"/>
            <w:right w:val="none" w:sz="0" w:space="0" w:color="auto"/>
          </w:divBdr>
        </w:div>
        <w:div w:id="68620831">
          <w:marLeft w:val="0"/>
          <w:marRight w:val="0"/>
          <w:marTop w:val="0"/>
          <w:marBottom w:val="0"/>
          <w:divBdr>
            <w:top w:val="none" w:sz="0" w:space="0" w:color="auto"/>
            <w:left w:val="none" w:sz="0" w:space="0" w:color="auto"/>
            <w:bottom w:val="none" w:sz="0" w:space="0" w:color="auto"/>
            <w:right w:val="none" w:sz="0" w:space="0" w:color="auto"/>
          </w:divBdr>
        </w:div>
        <w:div w:id="760836354">
          <w:marLeft w:val="0"/>
          <w:marRight w:val="0"/>
          <w:marTop w:val="0"/>
          <w:marBottom w:val="0"/>
          <w:divBdr>
            <w:top w:val="none" w:sz="0" w:space="0" w:color="auto"/>
            <w:left w:val="none" w:sz="0" w:space="0" w:color="auto"/>
            <w:bottom w:val="none" w:sz="0" w:space="0" w:color="auto"/>
            <w:right w:val="none" w:sz="0" w:space="0" w:color="auto"/>
          </w:divBdr>
        </w:div>
        <w:div w:id="378211654">
          <w:marLeft w:val="0"/>
          <w:marRight w:val="0"/>
          <w:marTop w:val="0"/>
          <w:marBottom w:val="0"/>
          <w:divBdr>
            <w:top w:val="none" w:sz="0" w:space="0" w:color="auto"/>
            <w:left w:val="none" w:sz="0" w:space="0" w:color="auto"/>
            <w:bottom w:val="none" w:sz="0" w:space="0" w:color="auto"/>
            <w:right w:val="none" w:sz="0" w:space="0" w:color="auto"/>
          </w:divBdr>
        </w:div>
        <w:div w:id="840773731">
          <w:marLeft w:val="0"/>
          <w:marRight w:val="0"/>
          <w:marTop w:val="0"/>
          <w:marBottom w:val="0"/>
          <w:divBdr>
            <w:top w:val="none" w:sz="0" w:space="0" w:color="auto"/>
            <w:left w:val="none" w:sz="0" w:space="0" w:color="auto"/>
            <w:bottom w:val="none" w:sz="0" w:space="0" w:color="auto"/>
            <w:right w:val="none" w:sz="0" w:space="0" w:color="auto"/>
          </w:divBdr>
        </w:div>
        <w:div w:id="1714109899">
          <w:marLeft w:val="0"/>
          <w:marRight w:val="0"/>
          <w:marTop w:val="0"/>
          <w:marBottom w:val="0"/>
          <w:divBdr>
            <w:top w:val="none" w:sz="0" w:space="0" w:color="auto"/>
            <w:left w:val="none" w:sz="0" w:space="0" w:color="auto"/>
            <w:bottom w:val="none" w:sz="0" w:space="0" w:color="auto"/>
            <w:right w:val="none" w:sz="0" w:space="0" w:color="auto"/>
          </w:divBdr>
        </w:div>
        <w:div w:id="685985246">
          <w:marLeft w:val="0"/>
          <w:marRight w:val="0"/>
          <w:marTop w:val="0"/>
          <w:marBottom w:val="0"/>
          <w:divBdr>
            <w:top w:val="none" w:sz="0" w:space="0" w:color="auto"/>
            <w:left w:val="none" w:sz="0" w:space="0" w:color="auto"/>
            <w:bottom w:val="none" w:sz="0" w:space="0" w:color="auto"/>
            <w:right w:val="none" w:sz="0" w:space="0" w:color="auto"/>
          </w:divBdr>
        </w:div>
        <w:div w:id="1679891353">
          <w:marLeft w:val="0"/>
          <w:marRight w:val="0"/>
          <w:marTop w:val="0"/>
          <w:marBottom w:val="0"/>
          <w:divBdr>
            <w:top w:val="none" w:sz="0" w:space="0" w:color="auto"/>
            <w:left w:val="none" w:sz="0" w:space="0" w:color="auto"/>
            <w:bottom w:val="none" w:sz="0" w:space="0" w:color="auto"/>
            <w:right w:val="none" w:sz="0" w:space="0" w:color="auto"/>
          </w:divBdr>
        </w:div>
        <w:div w:id="1206986498">
          <w:marLeft w:val="0"/>
          <w:marRight w:val="0"/>
          <w:marTop w:val="0"/>
          <w:marBottom w:val="0"/>
          <w:divBdr>
            <w:top w:val="none" w:sz="0" w:space="0" w:color="auto"/>
            <w:left w:val="none" w:sz="0" w:space="0" w:color="auto"/>
            <w:bottom w:val="none" w:sz="0" w:space="0" w:color="auto"/>
            <w:right w:val="none" w:sz="0" w:space="0" w:color="auto"/>
          </w:divBdr>
        </w:div>
        <w:div w:id="294457216">
          <w:marLeft w:val="0"/>
          <w:marRight w:val="0"/>
          <w:marTop w:val="0"/>
          <w:marBottom w:val="0"/>
          <w:divBdr>
            <w:top w:val="none" w:sz="0" w:space="0" w:color="auto"/>
            <w:left w:val="none" w:sz="0" w:space="0" w:color="auto"/>
            <w:bottom w:val="none" w:sz="0" w:space="0" w:color="auto"/>
            <w:right w:val="none" w:sz="0" w:space="0" w:color="auto"/>
          </w:divBdr>
        </w:div>
        <w:div w:id="520706035">
          <w:marLeft w:val="0"/>
          <w:marRight w:val="0"/>
          <w:marTop w:val="0"/>
          <w:marBottom w:val="0"/>
          <w:divBdr>
            <w:top w:val="none" w:sz="0" w:space="0" w:color="auto"/>
            <w:left w:val="none" w:sz="0" w:space="0" w:color="auto"/>
            <w:bottom w:val="none" w:sz="0" w:space="0" w:color="auto"/>
            <w:right w:val="none" w:sz="0" w:space="0" w:color="auto"/>
          </w:divBdr>
        </w:div>
        <w:div w:id="471871965">
          <w:marLeft w:val="0"/>
          <w:marRight w:val="0"/>
          <w:marTop w:val="0"/>
          <w:marBottom w:val="0"/>
          <w:divBdr>
            <w:top w:val="none" w:sz="0" w:space="0" w:color="auto"/>
            <w:left w:val="none" w:sz="0" w:space="0" w:color="auto"/>
            <w:bottom w:val="none" w:sz="0" w:space="0" w:color="auto"/>
            <w:right w:val="none" w:sz="0" w:space="0" w:color="auto"/>
          </w:divBdr>
        </w:div>
        <w:div w:id="270823367">
          <w:marLeft w:val="0"/>
          <w:marRight w:val="0"/>
          <w:marTop w:val="0"/>
          <w:marBottom w:val="0"/>
          <w:divBdr>
            <w:top w:val="none" w:sz="0" w:space="0" w:color="auto"/>
            <w:left w:val="none" w:sz="0" w:space="0" w:color="auto"/>
            <w:bottom w:val="none" w:sz="0" w:space="0" w:color="auto"/>
            <w:right w:val="none" w:sz="0" w:space="0" w:color="auto"/>
          </w:divBdr>
        </w:div>
        <w:div w:id="1443499351">
          <w:marLeft w:val="0"/>
          <w:marRight w:val="0"/>
          <w:marTop w:val="0"/>
          <w:marBottom w:val="0"/>
          <w:divBdr>
            <w:top w:val="none" w:sz="0" w:space="0" w:color="auto"/>
            <w:left w:val="none" w:sz="0" w:space="0" w:color="auto"/>
            <w:bottom w:val="none" w:sz="0" w:space="0" w:color="auto"/>
            <w:right w:val="none" w:sz="0" w:space="0" w:color="auto"/>
          </w:divBdr>
        </w:div>
        <w:div w:id="1211452841">
          <w:marLeft w:val="0"/>
          <w:marRight w:val="0"/>
          <w:marTop w:val="0"/>
          <w:marBottom w:val="0"/>
          <w:divBdr>
            <w:top w:val="none" w:sz="0" w:space="0" w:color="auto"/>
            <w:left w:val="none" w:sz="0" w:space="0" w:color="auto"/>
            <w:bottom w:val="none" w:sz="0" w:space="0" w:color="auto"/>
            <w:right w:val="none" w:sz="0" w:space="0" w:color="auto"/>
          </w:divBdr>
        </w:div>
        <w:div w:id="1759520949">
          <w:marLeft w:val="0"/>
          <w:marRight w:val="0"/>
          <w:marTop w:val="0"/>
          <w:marBottom w:val="0"/>
          <w:divBdr>
            <w:top w:val="none" w:sz="0" w:space="0" w:color="auto"/>
            <w:left w:val="none" w:sz="0" w:space="0" w:color="auto"/>
            <w:bottom w:val="none" w:sz="0" w:space="0" w:color="auto"/>
            <w:right w:val="none" w:sz="0" w:space="0" w:color="auto"/>
          </w:divBdr>
        </w:div>
        <w:div w:id="748427742">
          <w:marLeft w:val="0"/>
          <w:marRight w:val="0"/>
          <w:marTop w:val="0"/>
          <w:marBottom w:val="0"/>
          <w:divBdr>
            <w:top w:val="none" w:sz="0" w:space="0" w:color="auto"/>
            <w:left w:val="none" w:sz="0" w:space="0" w:color="auto"/>
            <w:bottom w:val="none" w:sz="0" w:space="0" w:color="auto"/>
            <w:right w:val="none" w:sz="0" w:space="0" w:color="auto"/>
          </w:divBdr>
        </w:div>
        <w:div w:id="1833645371">
          <w:marLeft w:val="0"/>
          <w:marRight w:val="0"/>
          <w:marTop w:val="0"/>
          <w:marBottom w:val="0"/>
          <w:divBdr>
            <w:top w:val="none" w:sz="0" w:space="0" w:color="auto"/>
            <w:left w:val="none" w:sz="0" w:space="0" w:color="auto"/>
            <w:bottom w:val="none" w:sz="0" w:space="0" w:color="auto"/>
            <w:right w:val="none" w:sz="0" w:space="0" w:color="auto"/>
          </w:divBdr>
        </w:div>
        <w:div w:id="489634780">
          <w:marLeft w:val="0"/>
          <w:marRight w:val="0"/>
          <w:marTop w:val="0"/>
          <w:marBottom w:val="0"/>
          <w:divBdr>
            <w:top w:val="none" w:sz="0" w:space="0" w:color="auto"/>
            <w:left w:val="none" w:sz="0" w:space="0" w:color="auto"/>
            <w:bottom w:val="none" w:sz="0" w:space="0" w:color="auto"/>
            <w:right w:val="none" w:sz="0" w:space="0" w:color="auto"/>
          </w:divBdr>
        </w:div>
        <w:div w:id="2017809442">
          <w:marLeft w:val="0"/>
          <w:marRight w:val="0"/>
          <w:marTop w:val="0"/>
          <w:marBottom w:val="0"/>
          <w:divBdr>
            <w:top w:val="none" w:sz="0" w:space="0" w:color="auto"/>
            <w:left w:val="none" w:sz="0" w:space="0" w:color="auto"/>
            <w:bottom w:val="none" w:sz="0" w:space="0" w:color="auto"/>
            <w:right w:val="none" w:sz="0" w:space="0" w:color="auto"/>
          </w:divBdr>
        </w:div>
        <w:div w:id="1190220269">
          <w:marLeft w:val="0"/>
          <w:marRight w:val="0"/>
          <w:marTop w:val="0"/>
          <w:marBottom w:val="0"/>
          <w:divBdr>
            <w:top w:val="none" w:sz="0" w:space="0" w:color="auto"/>
            <w:left w:val="none" w:sz="0" w:space="0" w:color="auto"/>
            <w:bottom w:val="none" w:sz="0" w:space="0" w:color="auto"/>
            <w:right w:val="none" w:sz="0" w:space="0" w:color="auto"/>
          </w:divBdr>
        </w:div>
        <w:div w:id="303121095">
          <w:marLeft w:val="0"/>
          <w:marRight w:val="0"/>
          <w:marTop w:val="0"/>
          <w:marBottom w:val="0"/>
          <w:divBdr>
            <w:top w:val="none" w:sz="0" w:space="0" w:color="auto"/>
            <w:left w:val="none" w:sz="0" w:space="0" w:color="auto"/>
            <w:bottom w:val="none" w:sz="0" w:space="0" w:color="auto"/>
            <w:right w:val="none" w:sz="0" w:space="0" w:color="auto"/>
          </w:divBdr>
        </w:div>
        <w:div w:id="1856263439">
          <w:marLeft w:val="0"/>
          <w:marRight w:val="0"/>
          <w:marTop w:val="0"/>
          <w:marBottom w:val="0"/>
          <w:divBdr>
            <w:top w:val="none" w:sz="0" w:space="0" w:color="auto"/>
            <w:left w:val="none" w:sz="0" w:space="0" w:color="auto"/>
            <w:bottom w:val="none" w:sz="0" w:space="0" w:color="auto"/>
            <w:right w:val="none" w:sz="0" w:space="0" w:color="auto"/>
          </w:divBdr>
        </w:div>
        <w:div w:id="1174995934">
          <w:marLeft w:val="0"/>
          <w:marRight w:val="0"/>
          <w:marTop w:val="0"/>
          <w:marBottom w:val="0"/>
          <w:divBdr>
            <w:top w:val="none" w:sz="0" w:space="0" w:color="auto"/>
            <w:left w:val="none" w:sz="0" w:space="0" w:color="auto"/>
            <w:bottom w:val="none" w:sz="0" w:space="0" w:color="auto"/>
            <w:right w:val="none" w:sz="0" w:space="0" w:color="auto"/>
          </w:divBdr>
        </w:div>
        <w:div w:id="1730229517">
          <w:marLeft w:val="0"/>
          <w:marRight w:val="0"/>
          <w:marTop w:val="0"/>
          <w:marBottom w:val="0"/>
          <w:divBdr>
            <w:top w:val="none" w:sz="0" w:space="0" w:color="auto"/>
            <w:left w:val="none" w:sz="0" w:space="0" w:color="auto"/>
            <w:bottom w:val="none" w:sz="0" w:space="0" w:color="auto"/>
            <w:right w:val="none" w:sz="0" w:space="0" w:color="auto"/>
          </w:divBdr>
        </w:div>
        <w:div w:id="1279875233">
          <w:marLeft w:val="0"/>
          <w:marRight w:val="0"/>
          <w:marTop w:val="0"/>
          <w:marBottom w:val="0"/>
          <w:divBdr>
            <w:top w:val="none" w:sz="0" w:space="0" w:color="auto"/>
            <w:left w:val="none" w:sz="0" w:space="0" w:color="auto"/>
            <w:bottom w:val="none" w:sz="0" w:space="0" w:color="auto"/>
            <w:right w:val="none" w:sz="0" w:space="0" w:color="auto"/>
          </w:divBdr>
        </w:div>
        <w:div w:id="777601559">
          <w:marLeft w:val="0"/>
          <w:marRight w:val="0"/>
          <w:marTop w:val="0"/>
          <w:marBottom w:val="0"/>
          <w:divBdr>
            <w:top w:val="none" w:sz="0" w:space="0" w:color="auto"/>
            <w:left w:val="none" w:sz="0" w:space="0" w:color="auto"/>
            <w:bottom w:val="none" w:sz="0" w:space="0" w:color="auto"/>
            <w:right w:val="none" w:sz="0" w:space="0" w:color="auto"/>
          </w:divBdr>
        </w:div>
        <w:div w:id="130096971">
          <w:marLeft w:val="0"/>
          <w:marRight w:val="0"/>
          <w:marTop w:val="0"/>
          <w:marBottom w:val="0"/>
          <w:divBdr>
            <w:top w:val="none" w:sz="0" w:space="0" w:color="auto"/>
            <w:left w:val="none" w:sz="0" w:space="0" w:color="auto"/>
            <w:bottom w:val="none" w:sz="0" w:space="0" w:color="auto"/>
            <w:right w:val="none" w:sz="0" w:space="0" w:color="auto"/>
          </w:divBdr>
        </w:div>
        <w:div w:id="399137560">
          <w:marLeft w:val="0"/>
          <w:marRight w:val="0"/>
          <w:marTop w:val="0"/>
          <w:marBottom w:val="0"/>
          <w:divBdr>
            <w:top w:val="none" w:sz="0" w:space="0" w:color="auto"/>
            <w:left w:val="none" w:sz="0" w:space="0" w:color="auto"/>
            <w:bottom w:val="none" w:sz="0" w:space="0" w:color="auto"/>
            <w:right w:val="none" w:sz="0" w:space="0" w:color="auto"/>
          </w:divBdr>
        </w:div>
        <w:div w:id="1366170731">
          <w:marLeft w:val="0"/>
          <w:marRight w:val="0"/>
          <w:marTop w:val="0"/>
          <w:marBottom w:val="0"/>
          <w:divBdr>
            <w:top w:val="none" w:sz="0" w:space="0" w:color="auto"/>
            <w:left w:val="none" w:sz="0" w:space="0" w:color="auto"/>
            <w:bottom w:val="none" w:sz="0" w:space="0" w:color="auto"/>
            <w:right w:val="none" w:sz="0" w:space="0" w:color="auto"/>
          </w:divBdr>
        </w:div>
        <w:div w:id="1247113814">
          <w:marLeft w:val="0"/>
          <w:marRight w:val="0"/>
          <w:marTop w:val="0"/>
          <w:marBottom w:val="0"/>
          <w:divBdr>
            <w:top w:val="none" w:sz="0" w:space="0" w:color="auto"/>
            <w:left w:val="none" w:sz="0" w:space="0" w:color="auto"/>
            <w:bottom w:val="none" w:sz="0" w:space="0" w:color="auto"/>
            <w:right w:val="none" w:sz="0" w:space="0" w:color="auto"/>
          </w:divBdr>
        </w:div>
        <w:div w:id="68426838">
          <w:marLeft w:val="0"/>
          <w:marRight w:val="0"/>
          <w:marTop w:val="0"/>
          <w:marBottom w:val="0"/>
          <w:divBdr>
            <w:top w:val="none" w:sz="0" w:space="0" w:color="auto"/>
            <w:left w:val="none" w:sz="0" w:space="0" w:color="auto"/>
            <w:bottom w:val="none" w:sz="0" w:space="0" w:color="auto"/>
            <w:right w:val="none" w:sz="0" w:space="0" w:color="auto"/>
          </w:divBdr>
        </w:div>
        <w:div w:id="373432373">
          <w:marLeft w:val="0"/>
          <w:marRight w:val="0"/>
          <w:marTop w:val="0"/>
          <w:marBottom w:val="0"/>
          <w:divBdr>
            <w:top w:val="none" w:sz="0" w:space="0" w:color="auto"/>
            <w:left w:val="none" w:sz="0" w:space="0" w:color="auto"/>
            <w:bottom w:val="none" w:sz="0" w:space="0" w:color="auto"/>
            <w:right w:val="none" w:sz="0" w:space="0" w:color="auto"/>
          </w:divBdr>
        </w:div>
        <w:div w:id="283268096">
          <w:marLeft w:val="0"/>
          <w:marRight w:val="0"/>
          <w:marTop w:val="0"/>
          <w:marBottom w:val="0"/>
          <w:divBdr>
            <w:top w:val="none" w:sz="0" w:space="0" w:color="auto"/>
            <w:left w:val="none" w:sz="0" w:space="0" w:color="auto"/>
            <w:bottom w:val="none" w:sz="0" w:space="0" w:color="auto"/>
            <w:right w:val="none" w:sz="0" w:space="0" w:color="auto"/>
          </w:divBdr>
        </w:div>
        <w:div w:id="512500750">
          <w:marLeft w:val="0"/>
          <w:marRight w:val="0"/>
          <w:marTop w:val="0"/>
          <w:marBottom w:val="0"/>
          <w:divBdr>
            <w:top w:val="none" w:sz="0" w:space="0" w:color="auto"/>
            <w:left w:val="none" w:sz="0" w:space="0" w:color="auto"/>
            <w:bottom w:val="none" w:sz="0" w:space="0" w:color="auto"/>
            <w:right w:val="none" w:sz="0" w:space="0" w:color="auto"/>
          </w:divBdr>
        </w:div>
        <w:div w:id="943264230">
          <w:marLeft w:val="0"/>
          <w:marRight w:val="0"/>
          <w:marTop w:val="0"/>
          <w:marBottom w:val="0"/>
          <w:divBdr>
            <w:top w:val="none" w:sz="0" w:space="0" w:color="auto"/>
            <w:left w:val="none" w:sz="0" w:space="0" w:color="auto"/>
            <w:bottom w:val="none" w:sz="0" w:space="0" w:color="auto"/>
            <w:right w:val="none" w:sz="0" w:space="0" w:color="auto"/>
          </w:divBdr>
        </w:div>
        <w:div w:id="608047374">
          <w:marLeft w:val="0"/>
          <w:marRight w:val="0"/>
          <w:marTop w:val="0"/>
          <w:marBottom w:val="0"/>
          <w:divBdr>
            <w:top w:val="none" w:sz="0" w:space="0" w:color="auto"/>
            <w:left w:val="none" w:sz="0" w:space="0" w:color="auto"/>
            <w:bottom w:val="none" w:sz="0" w:space="0" w:color="auto"/>
            <w:right w:val="none" w:sz="0" w:space="0" w:color="auto"/>
          </w:divBdr>
        </w:div>
        <w:div w:id="1487235887">
          <w:marLeft w:val="0"/>
          <w:marRight w:val="0"/>
          <w:marTop w:val="0"/>
          <w:marBottom w:val="0"/>
          <w:divBdr>
            <w:top w:val="none" w:sz="0" w:space="0" w:color="auto"/>
            <w:left w:val="none" w:sz="0" w:space="0" w:color="auto"/>
            <w:bottom w:val="none" w:sz="0" w:space="0" w:color="auto"/>
            <w:right w:val="none" w:sz="0" w:space="0" w:color="auto"/>
          </w:divBdr>
        </w:div>
        <w:div w:id="49505642">
          <w:marLeft w:val="0"/>
          <w:marRight w:val="0"/>
          <w:marTop w:val="0"/>
          <w:marBottom w:val="0"/>
          <w:divBdr>
            <w:top w:val="none" w:sz="0" w:space="0" w:color="auto"/>
            <w:left w:val="none" w:sz="0" w:space="0" w:color="auto"/>
            <w:bottom w:val="none" w:sz="0" w:space="0" w:color="auto"/>
            <w:right w:val="none" w:sz="0" w:space="0" w:color="auto"/>
          </w:divBdr>
        </w:div>
        <w:div w:id="1041252071">
          <w:marLeft w:val="0"/>
          <w:marRight w:val="0"/>
          <w:marTop w:val="0"/>
          <w:marBottom w:val="0"/>
          <w:divBdr>
            <w:top w:val="none" w:sz="0" w:space="0" w:color="auto"/>
            <w:left w:val="none" w:sz="0" w:space="0" w:color="auto"/>
            <w:bottom w:val="none" w:sz="0" w:space="0" w:color="auto"/>
            <w:right w:val="none" w:sz="0" w:space="0" w:color="auto"/>
          </w:divBdr>
        </w:div>
        <w:div w:id="1269433654">
          <w:marLeft w:val="0"/>
          <w:marRight w:val="0"/>
          <w:marTop w:val="0"/>
          <w:marBottom w:val="0"/>
          <w:divBdr>
            <w:top w:val="none" w:sz="0" w:space="0" w:color="auto"/>
            <w:left w:val="none" w:sz="0" w:space="0" w:color="auto"/>
            <w:bottom w:val="none" w:sz="0" w:space="0" w:color="auto"/>
            <w:right w:val="none" w:sz="0" w:space="0" w:color="auto"/>
          </w:divBdr>
        </w:div>
        <w:div w:id="1826388279">
          <w:marLeft w:val="0"/>
          <w:marRight w:val="0"/>
          <w:marTop w:val="0"/>
          <w:marBottom w:val="0"/>
          <w:divBdr>
            <w:top w:val="none" w:sz="0" w:space="0" w:color="auto"/>
            <w:left w:val="none" w:sz="0" w:space="0" w:color="auto"/>
            <w:bottom w:val="none" w:sz="0" w:space="0" w:color="auto"/>
            <w:right w:val="none" w:sz="0" w:space="0" w:color="auto"/>
          </w:divBdr>
        </w:div>
        <w:div w:id="1340623741">
          <w:marLeft w:val="0"/>
          <w:marRight w:val="0"/>
          <w:marTop w:val="0"/>
          <w:marBottom w:val="0"/>
          <w:divBdr>
            <w:top w:val="none" w:sz="0" w:space="0" w:color="auto"/>
            <w:left w:val="none" w:sz="0" w:space="0" w:color="auto"/>
            <w:bottom w:val="none" w:sz="0" w:space="0" w:color="auto"/>
            <w:right w:val="none" w:sz="0" w:space="0" w:color="auto"/>
          </w:divBdr>
        </w:div>
        <w:div w:id="722942679">
          <w:marLeft w:val="0"/>
          <w:marRight w:val="0"/>
          <w:marTop w:val="0"/>
          <w:marBottom w:val="0"/>
          <w:divBdr>
            <w:top w:val="none" w:sz="0" w:space="0" w:color="auto"/>
            <w:left w:val="none" w:sz="0" w:space="0" w:color="auto"/>
            <w:bottom w:val="none" w:sz="0" w:space="0" w:color="auto"/>
            <w:right w:val="none" w:sz="0" w:space="0" w:color="auto"/>
          </w:divBdr>
        </w:div>
        <w:div w:id="1859535960">
          <w:marLeft w:val="0"/>
          <w:marRight w:val="0"/>
          <w:marTop w:val="0"/>
          <w:marBottom w:val="0"/>
          <w:divBdr>
            <w:top w:val="none" w:sz="0" w:space="0" w:color="auto"/>
            <w:left w:val="none" w:sz="0" w:space="0" w:color="auto"/>
            <w:bottom w:val="none" w:sz="0" w:space="0" w:color="auto"/>
            <w:right w:val="none" w:sz="0" w:space="0" w:color="auto"/>
          </w:divBdr>
        </w:div>
        <w:div w:id="2106530916">
          <w:marLeft w:val="0"/>
          <w:marRight w:val="0"/>
          <w:marTop w:val="0"/>
          <w:marBottom w:val="0"/>
          <w:divBdr>
            <w:top w:val="none" w:sz="0" w:space="0" w:color="auto"/>
            <w:left w:val="none" w:sz="0" w:space="0" w:color="auto"/>
            <w:bottom w:val="none" w:sz="0" w:space="0" w:color="auto"/>
            <w:right w:val="none" w:sz="0" w:space="0" w:color="auto"/>
          </w:divBdr>
        </w:div>
        <w:div w:id="955329463">
          <w:marLeft w:val="0"/>
          <w:marRight w:val="0"/>
          <w:marTop w:val="0"/>
          <w:marBottom w:val="0"/>
          <w:divBdr>
            <w:top w:val="none" w:sz="0" w:space="0" w:color="auto"/>
            <w:left w:val="none" w:sz="0" w:space="0" w:color="auto"/>
            <w:bottom w:val="none" w:sz="0" w:space="0" w:color="auto"/>
            <w:right w:val="none" w:sz="0" w:space="0" w:color="auto"/>
          </w:divBdr>
        </w:div>
        <w:div w:id="808936110">
          <w:marLeft w:val="0"/>
          <w:marRight w:val="0"/>
          <w:marTop w:val="0"/>
          <w:marBottom w:val="0"/>
          <w:divBdr>
            <w:top w:val="none" w:sz="0" w:space="0" w:color="auto"/>
            <w:left w:val="none" w:sz="0" w:space="0" w:color="auto"/>
            <w:bottom w:val="none" w:sz="0" w:space="0" w:color="auto"/>
            <w:right w:val="none" w:sz="0" w:space="0" w:color="auto"/>
          </w:divBdr>
        </w:div>
        <w:div w:id="1512527615">
          <w:marLeft w:val="0"/>
          <w:marRight w:val="0"/>
          <w:marTop w:val="0"/>
          <w:marBottom w:val="0"/>
          <w:divBdr>
            <w:top w:val="none" w:sz="0" w:space="0" w:color="auto"/>
            <w:left w:val="none" w:sz="0" w:space="0" w:color="auto"/>
            <w:bottom w:val="none" w:sz="0" w:space="0" w:color="auto"/>
            <w:right w:val="none" w:sz="0" w:space="0" w:color="auto"/>
          </w:divBdr>
        </w:div>
        <w:div w:id="144011776">
          <w:marLeft w:val="0"/>
          <w:marRight w:val="0"/>
          <w:marTop w:val="0"/>
          <w:marBottom w:val="0"/>
          <w:divBdr>
            <w:top w:val="none" w:sz="0" w:space="0" w:color="auto"/>
            <w:left w:val="none" w:sz="0" w:space="0" w:color="auto"/>
            <w:bottom w:val="none" w:sz="0" w:space="0" w:color="auto"/>
            <w:right w:val="none" w:sz="0" w:space="0" w:color="auto"/>
          </w:divBdr>
        </w:div>
        <w:div w:id="240257456">
          <w:marLeft w:val="0"/>
          <w:marRight w:val="0"/>
          <w:marTop w:val="0"/>
          <w:marBottom w:val="0"/>
          <w:divBdr>
            <w:top w:val="none" w:sz="0" w:space="0" w:color="auto"/>
            <w:left w:val="none" w:sz="0" w:space="0" w:color="auto"/>
            <w:bottom w:val="none" w:sz="0" w:space="0" w:color="auto"/>
            <w:right w:val="none" w:sz="0" w:space="0" w:color="auto"/>
          </w:divBdr>
        </w:div>
        <w:div w:id="531847587">
          <w:marLeft w:val="0"/>
          <w:marRight w:val="0"/>
          <w:marTop w:val="0"/>
          <w:marBottom w:val="0"/>
          <w:divBdr>
            <w:top w:val="none" w:sz="0" w:space="0" w:color="auto"/>
            <w:left w:val="none" w:sz="0" w:space="0" w:color="auto"/>
            <w:bottom w:val="none" w:sz="0" w:space="0" w:color="auto"/>
            <w:right w:val="none" w:sz="0" w:space="0" w:color="auto"/>
          </w:divBdr>
        </w:div>
        <w:div w:id="1558542751">
          <w:marLeft w:val="0"/>
          <w:marRight w:val="0"/>
          <w:marTop w:val="0"/>
          <w:marBottom w:val="0"/>
          <w:divBdr>
            <w:top w:val="none" w:sz="0" w:space="0" w:color="auto"/>
            <w:left w:val="none" w:sz="0" w:space="0" w:color="auto"/>
            <w:bottom w:val="none" w:sz="0" w:space="0" w:color="auto"/>
            <w:right w:val="none" w:sz="0" w:space="0" w:color="auto"/>
          </w:divBdr>
        </w:div>
        <w:div w:id="1646006237">
          <w:marLeft w:val="0"/>
          <w:marRight w:val="0"/>
          <w:marTop w:val="0"/>
          <w:marBottom w:val="0"/>
          <w:divBdr>
            <w:top w:val="none" w:sz="0" w:space="0" w:color="auto"/>
            <w:left w:val="none" w:sz="0" w:space="0" w:color="auto"/>
            <w:bottom w:val="none" w:sz="0" w:space="0" w:color="auto"/>
            <w:right w:val="none" w:sz="0" w:space="0" w:color="auto"/>
          </w:divBdr>
        </w:div>
        <w:div w:id="707726525">
          <w:marLeft w:val="0"/>
          <w:marRight w:val="0"/>
          <w:marTop w:val="0"/>
          <w:marBottom w:val="0"/>
          <w:divBdr>
            <w:top w:val="none" w:sz="0" w:space="0" w:color="auto"/>
            <w:left w:val="none" w:sz="0" w:space="0" w:color="auto"/>
            <w:bottom w:val="none" w:sz="0" w:space="0" w:color="auto"/>
            <w:right w:val="none" w:sz="0" w:space="0" w:color="auto"/>
          </w:divBdr>
        </w:div>
        <w:div w:id="666517014">
          <w:marLeft w:val="0"/>
          <w:marRight w:val="0"/>
          <w:marTop w:val="0"/>
          <w:marBottom w:val="0"/>
          <w:divBdr>
            <w:top w:val="none" w:sz="0" w:space="0" w:color="auto"/>
            <w:left w:val="none" w:sz="0" w:space="0" w:color="auto"/>
            <w:bottom w:val="none" w:sz="0" w:space="0" w:color="auto"/>
            <w:right w:val="none" w:sz="0" w:space="0" w:color="auto"/>
          </w:divBdr>
        </w:div>
        <w:div w:id="1537504940">
          <w:marLeft w:val="0"/>
          <w:marRight w:val="0"/>
          <w:marTop w:val="0"/>
          <w:marBottom w:val="0"/>
          <w:divBdr>
            <w:top w:val="none" w:sz="0" w:space="0" w:color="auto"/>
            <w:left w:val="none" w:sz="0" w:space="0" w:color="auto"/>
            <w:bottom w:val="none" w:sz="0" w:space="0" w:color="auto"/>
            <w:right w:val="none" w:sz="0" w:space="0" w:color="auto"/>
          </w:divBdr>
        </w:div>
        <w:div w:id="1053425864">
          <w:marLeft w:val="0"/>
          <w:marRight w:val="0"/>
          <w:marTop w:val="0"/>
          <w:marBottom w:val="0"/>
          <w:divBdr>
            <w:top w:val="none" w:sz="0" w:space="0" w:color="auto"/>
            <w:left w:val="none" w:sz="0" w:space="0" w:color="auto"/>
            <w:bottom w:val="none" w:sz="0" w:space="0" w:color="auto"/>
            <w:right w:val="none" w:sz="0" w:space="0" w:color="auto"/>
          </w:divBdr>
        </w:div>
        <w:div w:id="2135438844">
          <w:marLeft w:val="0"/>
          <w:marRight w:val="0"/>
          <w:marTop w:val="0"/>
          <w:marBottom w:val="0"/>
          <w:divBdr>
            <w:top w:val="none" w:sz="0" w:space="0" w:color="auto"/>
            <w:left w:val="none" w:sz="0" w:space="0" w:color="auto"/>
            <w:bottom w:val="none" w:sz="0" w:space="0" w:color="auto"/>
            <w:right w:val="none" w:sz="0" w:space="0" w:color="auto"/>
          </w:divBdr>
        </w:div>
        <w:div w:id="470757832">
          <w:marLeft w:val="0"/>
          <w:marRight w:val="0"/>
          <w:marTop w:val="0"/>
          <w:marBottom w:val="0"/>
          <w:divBdr>
            <w:top w:val="none" w:sz="0" w:space="0" w:color="auto"/>
            <w:left w:val="none" w:sz="0" w:space="0" w:color="auto"/>
            <w:bottom w:val="none" w:sz="0" w:space="0" w:color="auto"/>
            <w:right w:val="none" w:sz="0" w:space="0" w:color="auto"/>
          </w:divBdr>
        </w:div>
        <w:div w:id="1569262725">
          <w:marLeft w:val="0"/>
          <w:marRight w:val="0"/>
          <w:marTop w:val="0"/>
          <w:marBottom w:val="0"/>
          <w:divBdr>
            <w:top w:val="none" w:sz="0" w:space="0" w:color="auto"/>
            <w:left w:val="none" w:sz="0" w:space="0" w:color="auto"/>
            <w:bottom w:val="none" w:sz="0" w:space="0" w:color="auto"/>
            <w:right w:val="none" w:sz="0" w:space="0" w:color="auto"/>
          </w:divBdr>
        </w:div>
        <w:div w:id="1636180139">
          <w:marLeft w:val="0"/>
          <w:marRight w:val="0"/>
          <w:marTop w:val="0"/>
          <w:marBottom w:val="0"/>
          <w:divBdr>
            <w:top w:val="none" w:sz="0" w:space="0" w:color="auto"/>
            <w:left w:val="none" w:sz="0" w:space="0" w:color="auto"/>
            <w:bottom w:val="none" w:sz="0" w:space="0" w:color="auto"/>
            <w:right w:val="none" w:sz="0" w:space="0" w:color="auto"/>
          </w:divBdr>
        </w:div>
        <w:div w:id="1307930972">
          <w:marLeft w:val="0"/>
          <w:marRight w:val="0"/>
          <w:marTop w:val="0"/>
          <w:marBottom w:val="0"/>
          <w:divBdr>
            <w:top w:val="none" w:sz="0" w:space="0" w:color="auto"/>
            <w:left w:val="none" w:sz="0" w:space="0" w:color="auto"/>
            <w:bottom w:val="none" w:sz="0" w:space="0" w:color="auto"/>
            <w:right w:val="none" w:sz="0" w:space="0" w:color="auto"/>
          </w:divBdr>
        </w:div>
        <w:div w:id="194929244">
          <w:marLeft w:val="0"/>
          <w:marRight w:val="0"/>
          <w:marTop w:val="0"/>
          <w:marBottom w:val="0"/>
          <w:divBdr>
            <w:top w:val="none" w:sz="0" w:space="0" w:color="auto"/>
            <w:left w:val="none" w:sz="0" w:space="0" w:color="auto"/>
            <w:bottom w:val="none" w:sz="0" w:space="0" w:color="auto"/>
            <w:right w:val="none" w:sz="0" w:space="0" w:color="auto"/>
          </w:divBdr>
        </w:div>
        <w:div w:id="2003239141">
          <w:marLeft w:val="0"/>
          <w:marRight w:val="0"/>
          <w:marTop w:val="0"/>
          <w:marBottom w:val="0"/>
          <w:divBdr>
            <w:top w:val="none" w:sz="0" w:space="0" w:color="auto"/>
            <w:left w:val="none" w:sz="0" w:space="0" w:color="auto"/>
            <w:bottom w:val="none" w:sz="0" w:space="0" w:color="auto"/>
            <w:right w:val="none" w:sz="0" w:space="0" w:color="auto"/>
          </w:divBdr>
        </w:div>
        <w:div w:id="1568688778">
          <w:marLeft w:val="0"/>
          <w:marRight w:val="0"/>
          <w:marTop w:val="0"/>
          <w:marBottom w:val="0"/>
          <w:divBdr>
            <w:top w:val="none" w:sz="0" w:space="0" w:color="auto"/>
            <w:left w:val="none" w:sz="0" w:space="0" w:color="auto"/>
            <w:bottom w:val="none" w:sz="0" w:space="0" w:color="auto"/>
            <w:right w:val="none" w:sz="0" w:space="0" w:color="auto"/>
          </w:divBdr>
        </w:div>
        <w:div w:id="885458799">
          <w:marLeft w:val="0"/>
          <w:marRight w:val="0"/>
          <w:marTop w:val="0"/>
          <w:marBottom w:val="0"/>
          <w:divBdr>
            <w:top w:val="none" w:sz="0" w:space="0" w:color="auto"/>
            <w:left w:val="none" w:sz="0" w:space="0" w:color="auto"/>
            <w:bottom w:val="none" w:sz="0" w:space="0" w:color="auto"/>
            <w:right w:val="none" w:sz="0" w:space="0" w:color="auto"/>
          </w:divBdr>
        </w:div>
        <w:div w:id="1220551972">
          <w:marLeft w:val="0"/>
          <w:marRight w:val="0"/>
          <w:marTop w:val="0"/>
          <w:marBottom w:val="0"/>
          <w:divBdr>
            <w:top w:val="none" w:sz="0" w:space="0" w:color="auto"/>
            <w:left w:val="none" w:sz="0" w:space="0" w:color="auto"/>
            <w:bottom w:val="none" w:sz="0" w:space="0" w:color="auto"/>
            <w:right w:val="none" w:sz="0" w:space="0" w:color="auto"/>
          </w:divBdr>
        </w:div>
        <w:div w:id="2069918257">
          <w:marLeft w:val="0"/>
          <w:marRight w:val="0"/>
          <w:marTop w:val="0"/>
          <w:marBottom w:val="0"/>
          <w:divBdr>
            <w:top w:val="none" w:sz="0" w:space="0" w:color="auto"/>
            <w:left w:val="none" w:sz="0" w:space="0" w:color="auto"/>
            <w:bottom w:val="none" w:sz="0" w:space="0" w:color="auto"/>
            <w:right w:val="none" w:sz="0" w:space="0" w:color="auto"/>
          </w:divBdr>
        </w:div>
        <w:div w:id="1934706876">
          <w:marLeft w:val="0"/>
          <w:marRight w:val="0"/>
          <w:marTop w:val="0"/>
          <w:marBottom w:val="0"/>
          <w:divBdr>
            <w:top w:val="none" w:sz="0" w:space="0" w:color="auto"/>
            <w:left w:val="none" w:sz="0" w:space="0" w:color="auto"/>
            <w:bottom w:val="none" w:sz="0" w:space="0" w:color="auto"/>
            <w:right w:val="none" w:sz="0" w:space="0" w:color="auto"/>
          </w:divBdr>
        </w:div>
        <w:div w:id="2117822635">
          <w:marLeft w:val="0"/>
          <w:marRight w:val="0"/>
          <w:marTop w:val="0"/>
          <w:marBottom w:val="0"/>
          <w:divBdr>
            <w:top w:val="none" w:sz="0" w:space="0" w:color="auto"/>
            <w:left w:val="none" w:sz="0" w:space="0" w:color="auto"/>
            <w:bottom w:val="none" w:sz="0" w:space="0" w:color="auto"/>
            <w:right w:val="none" w:sz="0" w:space="0" w:color="auto"/>
          </w:divBdr>
        </w:div>
        <w:div w:id="312487469">
          <w:marLeft w:val="0"/>
          <w:marRight w:val="0"/>
          <w:marTop w:val="0"/>
          <w:marBottom w:val="0"/>
          <w:divBdr>
            <w:top w:val="none" w:sz="0" w:space="0" w:color="auto"/>
            <w:left w:val="none" w:sz="0" w:space="0" w:color="auto"/>
            <w:bottom w:val="none" w:sz="0" w:space="0" w:color="auto"/>
            <w:right w:val="none" w:sz="0" w:space="0" w:color="auto"/>
          </w:divBdr>
        </w:div>
        <w:div w:id="2020034285">
          <w:marLeft w:val="0"/>
          <w:marRight w:val="0"/>
          <w:marTop w:val="0"/>
          <w:marBottom w:val="0"/>
          <w:divBdr>
            <w:top w:val="none" w:sz="0" w:space="0" w:color="auto"/>
            <w:left w:val="none" w:sz="0" w:space="0" w:color="auto"/>
            <w:bottom w:val="none" w:sz="0" w:space="0" w:color="auto"/>
            <w:right w:val="none" w:sz="0" w:space="0" w:color="auto"/>
          </w:divBdr>
        </w:div>
        <w:div w:id="321662288">
          <w:marLeft w:val="0"/>
          <w:marRight w:val="0"/>
          <w:marTop w:val="0"/>
          <w:marBottom w:val="0"/>
          <w:divBdr>
            <w:top w:val="none" w:sz="0" w:space="0" w:color="auto"/>
            <w:left w:val="none" w:sz="0" w:space="0" w:color="auto"/>
            <w:bottom w:val="none" w:sz="0" w:space="0" w:color="auto"/>
            <w:right w:val="none" w:sz="0" w:space="0" w:color="auto"/>
          </w:divBdr>
        </w:div>
        <w:div w:id="2065516796">
          <w:marLeft w:val="0"/>
          <w:marRight w:val="0"/>
          <w:marTop w:val="0"/>
          <w:marBottom w:val="0"/>
          <w:divBdr>
            <w:top w:val="none" w:sz="0" w:space="0" w:color="auto"/>
            <w:left w:val="none" w:sz="0" w:space="0" w:color="auto"/>
            <w:bottom w:val="none" w:sz="0" w:space="0" w:color="auto"/>
            <w:right w:val="none" w:sz="0" w:space="0" w:color="auto"/>
          </w:divBdr>
        </w:div>
        <w:div w:id="166866842">
          <w:marLeft w:val="0"/>
          <w:marRight w:val="0"/>
          <w:marTop w:val="0"/>
          <w:marBottom w:val="0"/>
          <w:divBdr>
            <w:top w:val="none" w:sz="0" w:space="0" w:color="auto"/>
            <w:left w:val="none" w:sz="0" w:space="0" w:color="auto"/>
            <w:bottom w:val="none" w:sz="0" w:space="0" w:color="auto"/>
            <w:right w:val="none" w:sz="0" w:space="0" w:color="auto"/>
          </w:divBdr>
        </w:div>
        <w:div w:id="728384370">
          <w:marLeft w:val="0"/>
          <w:marRight w:val="0"/>
          <w:marTop w:val="0"/>
          <w:marBottom w:val="0"/>
          <w:divBdr>
            <w:top w:val="none" w:sz="0" w:space="0" w:color="auto"/>
            <w:left w:val="none" w:sz="0" w:space="0" w:color="auto"/>
            <w:bottom w:val="none" w:sz="0" w:space="0" w:color="auto"/>
            <w:right w:val="none" w:sz="0" w:space="0" w:color="auto"/>
          </w:divBdr>
        </w:div>
        <w:div w:id="184566311">
          <w:marLeft w:val="0"/>
          <w:marRight w:val="0"/>
          <w:marTop w:val="0"/>
          <w:marBottom w:val="0"/>
          <w:divBdr>
            <w:top w:val="none" w:sz="0" w:space="0" w:color="auto"/>
            <w:left w:val="none" w:sz="0" w:space="0" w:color="auto"/>
            <w:bottom w:val="none" w:sz="0" w:space="0" w:color="auto"/>
            <w:right w:val="none" w:sz="0" w:space="0" w:color="auto"/>
          </w:divBdr>
        </w:div>
        <w:div w:id="1692610245">
          <w:marLeft w:val="0"/>
          <w:marRight w:val="0"/>
          <w:marTop w:val="0"/>
          <w:marBottom w:val="0"/>
          <w:divBdr>
            <w:top w:val="none" w:sz="0" w:space="0" w:color="auto"/>
            <w:left w:val="none" w:sz="0" w:space="0" w:color="auto"/>
            <w:bottom w:val="none" w:sz="0" w:space="0" w:color="auto"/>
            <w:right w:val="none" w:sz="0" w:space="0" w:color="auto"/>
          </w:divBdr>
        </w:div>
        <w:div w:id="1610814025">
          <w:marLeft w:val="0"/>
          <w:marRight w:val="0"/>
          <w:marTop w:val="0"/>
          <w:marBottom w:val="0"/>
          <w:divBdr>
            <w:top w:val="none" w:sz="0" w:space="0" w:color="auto"/>
            <w:left w:val="none" w:sz="0" w:space="0" w:color="auto"/>
            <w:bottom w:val="none" w:sz="0" w:space="0" w:color="auto"/>
            <w:right w:val="none" w:sz="0" w:space="0" w:color="auto"/>
          </w:divBdr>
        </w:div>
        <w:div w:id="19547168">
          <w:marLeft w:val="0"/>
          <w:marRight w:val="0"/>
          <w:marTop w:val="0"/>
          <w:marBottom w:val="0"/>
          <w:divBdr>
            <w:top w:val="none" w:sz="0" w:space="0" w:color="auto"/>
            <w:left w:val="none" w:sz="0" w:space="0" w:color="auto"/>
            <w:bottom w:val="none" w:sz="0" w:space="0" w:color="auto"/>
            <w:right w:val="none" w:sz="0" w:space="0" w:color="auto"/>
          </w:divBdr>
        </w:div>
        <w:div w:id="721445169">
          <w:marLeft w:val="0"/>
          <w:marRight w:val="0"/>
          <w:marTop w:val="0"/>
          <w:marBottom w:val="0"/>
          <w:divBdr>
            <w:top w:val="none" w:sz="0" w:space="0" w:color="auto"/>
            <w:left w:val="none" w:sz="0" w:space="0" w:color="auto"/>
            <w:bottom w:val="none" w:sz="0" w:space="0" w:color="auto"/>
            <w:right w:val="none" w:sz="0" w:space="0" w:color="auto"/>
          </w:divBdr>
        </w:div>
        <w:div w:id="778525571">
          <w:marLeft w:val="0"/>
          <w:marRight w:val="0"/>
          <w:marTop w:val="0"/>
          <w:marBottom w:val="0"/>
          <w:divBdr>
            <w:top w:val="none" w:sz="0" w:space="0" w:color="auto"/>
            <w:left w:val="none" w:sz="0" w:space="0" w:color="auto"/>
            <w:bottom w:val="none" w:sz="0" w:space="0" w:color="auto"/>
            <w:right w:val="none" w:sz="0" w:space="0" w:color="auto"/>
          </w:divBdr>
        </w:div>
        <w:div w:id="1182431453">
          <w:marLeft w:val="0"/>
          <w:marRight w:val="0"/>
          <w:marTop w:val="0"/>
          <w:marBottom w:val="0"/>
          <w:divBdr>
            <w:top w:val="none" w:sz="0" w:space="0" w:color="auto"/>
            <w:left w:val="none" w:sz="0" w:space="0" w:color="auto"/>
            <w:bottom w:val="none" w:sz="0" w:space="0" w:color="auto"/>
            <w:right w:val="none" w:sz="0" w:space="0" w:color="auto"/>
          </w:divBdr>
        </w:div>
        <w:div w:id="1671442859">
          <w:marLeft w:val="0"/>
          <w:marRight w:val="0"/>
          <w:marTop w:val="0"/>
          <w:marBottom w:val="0"/>
          <w:divBdr>
            <w:top w:val="none" w:sz="0" w:space="0" w:color="auto"/>
            <w:left w:val="none" w:sz="0" w:space="0" w:color="auto"/>
            <w:bottom w:val="none" w:sz="0" w:space="0" w:color="auto"/>
            <w:right w:val="none" w:sz="0" w:space="0" w:color="auto"/>
          </w:divBdr>
        </w:div>
        <w:div w:id="1925214245">
          <w:marLeft w:val="0"/>
          <w:marRight w:val="0"/>
          <w:marTop w:val="0"/>
          <w:marBottom w:val="0"/>
          <w:divBdr>
            <w:top w:val="none" w:sz="0" w:space="0" w:color="auto"/>
            <w:left w:val="none" w:sz="0" w:space="0" w:color="auto"/>
            <w:bottom w:val="none" w:sz="0" w:space="0" w:color="auto"/>
            <w:right w:val="none" w:sz="0" w:space="0" w:color="auto"/>
          </w:divBdr>
        </w:div>
        <w:div w:id="1718779134">
          <w:marLeft w:val="0"/>
          <w:marRight w:val="0"/>
          <w:marTop w:val="0"/>
          <w:marBottom w:val="0"/>
          <w:divBdr>
            <w:top w:val="none" w:sz="0" w:space="0" w:color="auto"/>
            <w:left w:val="none" w:sz="0" w:space="0" w:color="auto"/>
            <w:bottom w:val="none" w:sz="0" w:space="0" w:color="auto"/>
            <w:right w:val="none" w:sz="0" w:space="0" w:color="auto"/>
          </w:divBdr>
        </w:div>
        <w:div w:id="1304695735">
          <w:marLeft w:val="0"/>
          <w:marRight w:val="0"/>
          <w:marTop w:val="0"/>
          <w:marBottom w:val="0"/>
          <w:divBdr>
            <w:top w:val="none" w:sz="0" w:space="0" w:color="auto"/>
            <w:left w:val="none" w:sz="0" w:space="0" w:color="auto"/>
            <w:bottom w:val="none" w:sz="0" w:space="0" w:color="auto"/>
            <w:right w:val="none" w:sz="0" w:space="0" w:color="auto"/>
          </w:divBdr>
        </w:div>
        <w:div w:id="1329479402">
          <w:marLeft w:val="0"/>
          <w:marRight w:val="0"/>
          <w:marTop w:val="0"/>
          <w:marBottom w:val="0"/>
          <w:divBdr>
            <w:top w:val="none" w:sz="0" w:space="0" w:color="auto"/>
            <w:left w:val="none" w:sz="0" w:space="0" w:color="auto"/>
            <w:bottom w:val="none" w:sz="0" w:space="0" w:color="auto"/>
            <w:right w:val="none" w:sz="0" w:space="0" w:color="auto"/>
          </w:divBdr>
        </w:div>
        <w:div w:id="669529965">
          <w:marLeft w:val="0"/>
          <w:marRight w:val="0"/>
          <w:marTop w:val="0"/>
          <w:marBottom w:val="0"/>
          <w:divBdr>
            <w:top w:val="none" w:sz="0" w:space="0" w:color="auto"/>
            <w:left w:val="none" w:sz="0" w:space="0" w:color="auto"/>
            <w:bottom w:val="none" w:sz="0" w:space="0" w:color="auto"/>
            <w:right w:val="none" w:sz="0" w:space="0" w:color="auto"/>
          </w:divBdr>
        </w:div>
        <w:div w:id="1690719681">
          <w:marLeft w:val="0"/>
          <w:marRight w:val="0"/>
          <w:marTop w:val="0"/>
          <w:marBottom w:val="0"/>
          <w:divBdr>
            <w:top w:val="none" w:sz="0" w:space="0" w:color="auto"/>
            <w:left w:val="none" w:sz="0" w:space="0" w:color="auto"/>
            <w:bottom w:val="none" w:sz="0" w:space="0" w:color="auto"/>
            <w:right w:val="none" w:sz="0" w:space="0" w:color="auto"/>
          </w:divBdr>
        </w:div>
        <w:div w:id="1648044886">
          <w:marLeft w:val="0"/>
          <w:marRight w:val="0"/>
          <w:marTop w:val="0"/>
          <w:marBottom w:val="0"/>
          <w:divBdr>
            <w:top w:val="none" w:sz="0" w:space="0" w:color="auto"/>
            <w:left w:val="none" w:sz="0" w:space="0" w:color="auto"/>
            <w:bottom w:val="none" w:sz="0" w:space="0" w:color="auto"/>
            <w:right w:val="none" w:sz="0" w:space="0" w:color="auto"/>
          </w:divBdr>
        </w:div>
        <w:div w:id="418527588">
          <w:marLeft w:val="0"/>
          <w:marRight w:val="0"/>
          <w:marTop w:val="0"/>
          <w:marBottom w:val="0"/>
          <w:divBdr>
            <w:top w:val="none" w:sz="0" w:space="0" w:color="auto"/>
            <w:left w:val="none" w:sz="0" w:space="0" w:color="auto"/>
            <w:bottom w:val="none" w:sz="0" w:space="0" w:color="auto"/>
            <w:right w:val="none" w:sz="0" w:space="0" w:color="auto"/>
          </w:divBdr>
        </w:div>
        <w:div w:id="1102409880">
          <w:marLeft w:val="0"/>
          <w:marRight w:val="0"/>
          <w:marTop w:val="0"/>
          <w:marBottom w:val="0"/>
          <w:divBdr>
            <w:top w:val="none" w:sz="0" w:space="0" w:color="auto"/>
            <w:left w:val="none" w:sz="0" w:space="0" w:color="auto"/>
            <w:bottom w:val="none" w:sz="0" w:space="0" w:color="auto"/>
            <w:right w:val="none" w:sz="0" w:space="0" w:color="auto"/>
          </w:divBdr>
        </w:div>
        <w:div w:id="494298090">
          <w:marLeft w:val="0"/>
          <w:marRight w:val="0"/>
          <w:marTop w:val="0"/>
          <w:marBottom w:val="0"/>
          <w:divBdr>
            <w:top w:val="none" w:sz="0" w:space="0" w:color="auto"/>
            <w:left w:val="none" w:sz="0" w:space="0" w:color="auto"/>
            <w:bottom w:val="none" w:sz="0" w:space="0" w:color="auto"/>
            <w:right w:val="none" w:sz="0" w:space="0" w:color="auto"/>
          </w:divBdr>
        </w:div>
        <w:div w:id="586382971">
          <w:marLeft w:val="0"/>
          <w:marRight w:val="0"/>
          <w:marTop w:val="0"/>
          <w:marBottom w:val="0"/>
          <w:divBdr>
            <w:top w:val="none" w:sz="0" w:space="0" w:color="auto"/>
            <w:left w:val="none" w:sz="0" w:space="0" w:color="auto"/>
            <w:bottom w:val="none" w:sz="0" w:space="0" w:color="auto"/>
            <w:right w:val="none" w:sz="0" w:space="0" w:color="auto"/>
          </w:divBdr>
        </w:div>
        <w:div w:id="1443305011">
          <w:marLeft w:val="0"/>
          <w:marRight w:val="0"/>
          <w:marTop w:val="0"/>
          <w:marBottom w:val="0"/>
          <w:divBdr>
            <w:top w:val="none" w:sz="0" w:space="0" w:color="auto"/>
            <w:left w:val="none" w:sz="0" w:space="0" w:color="auto"/>
            <w:bottom w:val="none" w:sz="0" w:space="0" w:color="auto"/>
            <w:right w:val="none" w:sz="0" w:space="0" w:color="auto"/>
          </w:divBdr>
        </w:div>
        <w:div w:id="532812506">
          <w:marLeft w:val="0"/>
          <w:marRight w:val="0"/>
          <w:marTop w:val="0"/>
          <w:marBottom w:val="0"/>
          <w:divBdr>
            <w:top w:val="none" w:sz="0" w:space="0" w:color="auto"/>
            <w:left w:val="none" w:sz="0" w:space="0" w:color="auto"/>
            <w:bottom w:val="none" w:sz="0" w:space="0" w:color="auto"/>
            <w:right w:val="none" w:sz="0" w:space="0" w:color="auto"/>
          </w:divBdr>
        </w:div>
        <w:div w:id="987124269">
          <w:marLeft w:val="0"/>
          <w:marRight w:val="0"/>
          <w:marTop w:val="0"/>
          <w:marBottom w:val="0"/>
          <w:divBdr>
            <w:top w:val="none" w:sz="0" w:space="0" w:color="auto"/>
            <w:left w:val="none" w:sz="0" w:space="0" w:color="auto"/>
            <w:bottom w:val="none" w:sz="0" w:space="0" w:color="auto"/>
            <w:right w:val="none" w:sz="0" w:space="0" w:color="auto"/>
          </w:divBdr>
        </w:div>
        <w:div w:id="462695913">
          <w:marLeft w:val="0"/>
          <w:marRight w:val="0"/>
          <w:marTop w:val="0"/>
          <w:marBottom w:val="0"/>
          <w:divBdr>
            <w:top w:val="none" w:sz="0" w:space="0" w:color="auto"/>
            <w:left w:val="none" w:sz="0" w:space="0" w:color="auto"/>
            <w:bottom w:val="none" w:sz="0" w:space="0" w:color="auto"/>
            <w:right w:val="none" w:sz="0" w:space="0" w:color="auto"/>
          </w:divBdr>
        </w:div>
        <w:div w:id="1386946315">
          <w:marLeft w:val="0"/>
          <w:marRight w:val="0"/>
          <w:marTop w:val="0"/>
          <w:marBottom w:val="0"/>
          <w:divBdr>
            <w:top w:val="none" w:sz="0" w:space="0" w:color="auto"/>
            <w:left w:val="none" w:sz="0" w:space="0" w:color="auto"/>
            <w:bottom w:val="none" w:sz="0" w:space="0" w:color="auto"/>
            <w:right w:val="none" w:sz="0" w:space="0" w:color="auto"/>
          </w:divBdr>
        </w:div>
        <w:div w:id="173110810">
          <w:marLeft w:val="0"/>
          <w:marRight w:val="0"/>
          <w:marTop w:val="0"/>
          <w:marBottom w:val="0"/>
          <w:divBdr>
            <w:top w:val="none" w:sz="0" w:space="0" w:color="auto"/>
            <w:left w:val="none" w:sz="0" w:space="0" w:color="auto"/>
            <w:bottom w:val="none" w:sz="0" w:space="0" w:color="auto"/>
            <w:right w:val="none" w:sz="0" w:space="0" w:color="auto"/>
          </w:divBdr>
        </w:div>
        <w:div w:id="1109548416">
          <w:marLeft w:val="0"/>
          <w:marRight w:val="0"/>
          <w:marTop w:val="0"/>
          <w:marBottom w:val="0"/>
          <w:divBdr>
            <w:top w:val="none" w:sz="0" w:space="0" w:color="auto"/>
            <w:left w:val="none" w:sz="0" w:space="0" w:color="auto"/>
            <w:bottom w:val="none" w:sz="0" w:space="0" w:color="auto"/>
            <w:right w:val="none" w:sz="0" w:space="0" w:color="auto"/>
          </w:divBdr>
          <w:divsChild>
            <w:div w:id="1934363483">
              <w:marLeft w:val="0"/>
              <w:marRight w:val="0"/>
              <w:marTop w:val="0"/>
              <w:marBottom w:val="0"/>
              <w:divBdr>
                <w:top w:val="none" w:sz="0" w:space="0" w:color="auto"/>
                <w:left w:val="none" w:sz="0" w:space="0" w:color="auto"/>
                <w:bottom w:val="none" w:sz="0" w:space="0" w:color="auto"/>
                <w:right w:val="none" w:sz="0" w:space="0" w:color="auto"/>
              </w:divBdr>
            </w:div>
            <w:div w:id="656610267">
              <w:marLeft w:val="0"/>
              <w:marRight w:val="0"/>
              <w:marTop w:val="0"/>
              <w:marBottom w:val="0"/>
              <w:divBdr>
                <w:top w:val="none" w:sz="0" w:space="0" w:color="auto"/>
                <w:left w:val="none" w:sz="0" w:space="0" w:color="auto"/>
                <w:bottom w:val="none" w:sz="0" w:space="0" w:color="auto"/>
                <w:right w:val="none" w:sz="0" w:space="0" w:color="auto"/>
              </w:divBdr>
            </w:div>
            <w:div w:id="860626797">
              <w:marLeft w:val="0"/>
              <w:marRight w:val="0"/>
              <w:marTop w:val="0"/>
              <w:marBottom w:val="0"/>
              <w:divBdr>
                <w:top w:val="none" w:sz="0" w:space="0" w:color="auto"/>
                <w:left w:val="none" w:sz="0" w:space="0" w:color="auto"/>
                <w:bottom w:val="none" w:sz="0" w:space="0" w:color="auto"/>
                <w:right w:val="none" w:sz="0" w:space="0" w:color="auto"/>
              </w:divBdr>
            </w:div>
            <w:div w:id="954597659">
              <w:marLeft w:val="0"/>
              <w:marRight w:val="0"/>
              <w:marTop w:val="0"/>
              <w:marBottom w:val="0"/>
              <w:divBdr>
                <w:top w:val="none" w:sz="0" w:space="0" w:color="auto"/>
                <w:left w:val="none" w:sz="0" w:space="0" w:color="auto"/>
                <w:bottom w:val="none" w:sz="0" w:space="0" w:color="auto"/>
                <w:right w:val="none" w:sz="0" w:space="0" w:color="auto"/>
              </w:divBdr>
            </w:div>
            <w:div w:id="2123918100">
              <w:marLeft w:val="0"/>
              <w:marRight w:val="0"/>
              <w:marTop w:val="0"/>
              <w:marBottom w:val="0"/>
              <w:divBdr>
                <w:top w:val="none" w:sz="0" w:space="0" w:color="auto"/>
                <w:left w:val="none" w:sz="0" w:space="0" w:color="auto"/>
                <w:bottom w:val="none" w:sz="0" w:space="0" w:color="auto"/>
                <w:right w:val="none" w:sz="0" w:space="0" w:color="auto"/>
              </w:divBdr>
            </w:div>
            <w:div w:id="2034529293">
              <w:marLeft w:val="0"/>
              <w:marRight w:val="0"/>
              <w:marTop w:val="0"/>
              <w:marBottom w:val="0"/>
              <w:divBdr>
                <w:top w:val="none" w:sz="0" w:space="0" w:color="auto"/>
                <w:left w:val="none" w:sz="0" w:space="0" w:color="auto"/>
                <w:bottom w:val="none" w:sz="0" w:space="0" w:color="auto"/>
                <w:right w:val="none" w:sz="0" w:space="0" w:color="auto"/>
              </w:divBdr>
            </w:div>
            <w:div w:id="830677204">
              <w:marLeft w:val="0"/>
              <w:marRight w:val="0"/>
              <w:marTop w:val="0"/>
              <w:marBottom w:val="0"/>
              <w:divBdr>
                <w:top w:val="none" w:sz="0" w:space="0" w:color="auto"/>
                <w:left w:val="none" w:sz="0" w:space="0" w:color="auto"/>
                <w:bottom w:val="none" w:sz="0" w:space="0" w:color="auto"/>
                <w:right w:val="none" w:sz="0" w:space="0" w:color="auto"/>
              </w:divBdr>
            </w:div>
            <w:div w:id="1802074784">
              <w:marLeft w:val="0"/>
              <w:marRight w:val="0"/>
              <w:marTop w:val="0"/>
              <w:marBottom w:val="0"/>
              <w:divBdr>
                <w:top w:val="none" w:sz="0" w:space="0" w:color="auto"/>
                <w:left w:val="none" w:sz="0" w:space="0" w:color="auto"/>
                <w:bottom w:val="none" w:sz="0" w:space="0" w:color="auto"/>
                <w:right w:val="none" w:sz="0" w:space="0" w:color="auto"/>
              </w:divBdr>
            </w:div>
            <w:div w:id="1713188520">
              <w:marLeft w:val="0"/>
              <w:marRight w:val="0"/>
              <w:marTop w:val="0"/>
              <w:marBottom w:val="0"/>
              <w:divBdr>
                <w:top w:val="none" w:sz="0" w:space="0" w:color="auto"/>
                <w:left w:val="none" w:sz="0" w:space="0" w:color="auto"/>
                <w:bottom w:val="none" w:sz="0" w:space="0" w:color="auto"/>
                <w:right w:val="none" w:sz="0" w:space="0" w:color="auto"/>
              </w:divBdr>
            </w:div>
            <w:div w:id="42751756">
              <w:marLeft w:val="705"/>
              <w:marRight w:val="0"/>
              <w:marTop w:val="0"/>
              <w:marBottom w:val="0"/>
              <w:divBdr>
                <w:top w:val="none" w:sz="0" w:space="0" w:color="auto"/>
                <w:left w:val="none" w:sz="0" w:space="0" w:color="auto"/>
                <w:bottom w:val="none" w:sz="0" w:space="0" w:color="auto"/>
                <w:right w:val="none" w:sz="0" w:space="0" w:color="auto"/>
              </w:divBdr>
            </w:div>
            <w:div w:id="205411787">
              <w:marLeft w:val="705"/>
              <w:marRight w:val="0"/>
              <w:marTop w:val="0"/>
              <w:marBottom w:val="0"/>
              <w:divBdr>
                <w:top w:val="none" w:sz="0" w:space="0" w:color="auto"/>
                <w:left w:val="none" w:sz="0" w:space="0" w:color="auto"/>
                <w:bottom w:val="none" w:sz="0" w:space="0" w:color="auto"/>
                <w:right w:val="none" w:sz="0" w:space="0" w:color="auto"/>
              </w:divBdr>
            </w:div>
            <w:div w:id="1332292927">
              <w:marLeft w:val="0"/>
              <w:marRight w:val="0"/>
              <w:marTop w:val="0"/>
              <w:marBottom w:val="0"/>
              <w:divBdr>
                <w:top w:val="none" w:sz="0" w:space="0" w:color="auto"/>
                <w:left w:val="none" w:sz="0" w:space="0" w:color="auto"/>
                <w:bottom w:val="none" w:sz="0" w:space="0" w:color="auto"/>
                <w:right w:val="none" w:sz="0" w:space="0" w:color="auto"/>
              </w:divBdr>
            </w:div>
            <w:div w:id="1704792196">
              <w:marLeft w:val="705"/>
              <w:marRight w:val="0"/>
              <w:marTop w:val="0"/>
              <w:marBottom w:val="0"/>
              <w:divBdr>
                <w:top w:val="none" w:sz="0" w:space="0" w:color="auto"/>
                <w:left w:val="none" w:sz="0" w:space="0" w:color="auto"/>
                <w:bottom w:val="none" w:sz="0" w:space="0" w:color="auto"/>
                <w:right w:val="none" w:sz="0" w:space="0" w:color="auto"/>
              </w:divBdr>
            </w:div>
            <w:div w:id="1211458363">
              <w:marLeft w:val="0"/>
              <w:marRight w:val="0"/>
              <w:marTop w:val="0"/>
              <w:marBottom w:val="0"/>
              <w:divBdr>
                <w:top w:val="none" w:sz="0" w:space="0" w:color="auto"/>
                <w:left w:val="none" w:sz="0" w:space="0" w:color="auto"/>
                <w:bottom w:val="none" w:sz="0" w:space="0" w:color="auto"/>
                <w:right w:val="none" w:sz="0" w:space="0" w:color="auto"/>
              </w:divBdr>
            </w:div>
            <w:div w:id="8724281">
              <w:marLeft w:val="720"/>
              <w:marRight w:val="0"/>
              <w:marTop w:val="0"/>
              <w:marBottom w:val="0"/>
              <w:divBdr>
                <w:top w:val="none" w:sz="0" w:space="0" w:color="auto"/>
                <w:left w:val="none" w:sz="0" w:space="0" w:color="auto"/>
                <w:bottom w:val="none" w:sz="0" w:space="0" w:color="auto"/>
                <w:right w:val="none" w:sz="0" w:space="0" w:color="auto"/>
              </w:divBdr>
            </w:div>
            <w:div w:id="690759801">
              <w:marLeft w:val="0"/>
              <w:marRight w:val="0"/>
              <w:marTop w:val="0"/>
              <w:marBottom w:val="0"/>
              <w:divBdr>
                <w:top w:val="none" w:sz="0" w:space="0" w:color="auto"/>
                <w:left w:val="none" w:sz="0" w:space="0" w:color="auto"/>
                <w:bottom w:val="none" w:sz="0" w:space="0" w:color="auto"/>
                <w:right w:val="none" w:sz="0" w:space="0" w:color="auto"/>
              </w:divBdr>
            </w:div>
          </w:divsChild>
        </w:div>
        <w:div w:id="251014859">
          <w:marLeft w:val="720"/>
          <w:marRight w:val="0"/>
          <w:marTop w:val="0"/>
          <w:marBottom w:val="0"/>
          <w:divBdr>
            <w:top w:val="none" w:sz="0" w:space="0" w:color="auto"/>
            <w:left w:val="none" w:sz="0" w:space="0" w:color="auto"/>
            <w:bottom w:val="none" w:sz="0" w:space="0" w:color="auto"/>
            <w:right w:val="none" w:sz="0" w:space="0" w:color="auto"/>
          </w:divBdr>
        </w:div>
        <w:div w:id="1162162298">
          <w:marLeft w:val="0"/>
          <w:marRight w:val="0"/>
          <w:marTop w:val="0"/>
          <w:marBottom w:val="0"/>
          <w:divBdr>
            <w:top w:val="none" w:sz="0" w:space="0" w:color="auto"/>
            <w:left w:val="none" w:sz="0" w:space="0" w:color="auto"/>
            <w:bottom w:val="none" w:sz="0" w:space="0" w:color="auto"/>
            <w:right w:val="none" w:sz="0" w:space="0" w:color="auto"/>
          </w:divBdr>
        </w:div>
        <w:div w:id="1085493846">
          <w:marLeft w:val="0"/>
          <w:marRight w:val="0"/>
          <w:marTop w:val="0"/>
          <w:marBottom w:val="0"/>
          <w:divBdr>
            <w:top w:val="none" w:sz="0" w:space="0" w:color="auto"/>
            <w:left w:val="none" w:sz="0" w:space="0" w:color="auto"/>
            <w:bottom w:val="none" w:sz="0" w:space="0" w:color="auto"/>
            <w:right w:val="none" w:sz="0" w:space="0" w:color="auto"/>
          </w:divBdr>
        </w:div>
        <w:div w:id="1608079161">
          <w:marLeft w:val="0"/>
          <w:marRight w:val="0"/>
          <w:marTop w:val="0"/>
          <w:marBottom w:val="0"/>
          <w:divBdr>
            <w:top w:val="none" w:sz="0" w:space="0" w:color="auto"/>
            <w:left w:val="none" w:sz="0" w:space="0" w:color="auto"/>
            <w:bottom w:val="none" w:sz="0" w:space="0" w:color="auto"/>
            <w:right w:val="none" w:sz="0" w:space="0" w:color="auto"/>
          </w:divBdr>
        </w:div>
        <w:div w:id="1492675002">
          <w:marLeft w:val="0"/>
          <w:marRight w:val="0"/>
          <w:marTop w:val="0"/>
          <w:marBottom w:val="0"/>
          <w:divBdr>
            <w:top w:val="none" w:sz="0" w:space="0" w:color="auto"/>
            <w:left w:val="none" w:sz="0" w:space="0" w:color="auto"/>
            <w:bottom w:val="none" w:sz="0" w:space="0" w:color="auto"/>
            <w:right w:val="none" w:sz="0" w:space="0" w:color="auto"/>
          </w:divBdr>
        </w:div>
        <w:div w:id="1021584768">
          <w:marLeft w:val="0"/>
          <w:marRight w:val="0"/>
          <w:marTop w:val="0"/>
          <w:marBottom w:val="0"/>
          <w:divBdr>
            <w:top w:val="none" w:sz="0" w:space="0" w:color="auto"/>
            <w:left w:val="none" w:sz="0" w:space="0" w:color="auto"/>
            <w:bottom w:val="none" w:sz="0" w:space="0" w:color="auto"/>
            <w:right w:val="none" w:sz="0" w:space="0" w:color="auto"/>
          </w:divBdr>
        </w:div>
        <w:div w:id="642658400">
          <w:marLeft w:val="0"/>
          <w:marRight w:val="0"/>
          <w:marTop w:val="0"/>
          <w:marBottom w:val="0"/>
          <w:divBdr>
            <w:top w:val="none" w:sz="0" w:space="0" w:color="auto"/>
            <w:left w:val="none" w:sz="0" w:space="0" w:color="auto"/>
            <w:bottom w:val="none" w:sz="0" w:space="0" w:color="auto"/>
            <w:right w:val="none" w:sz="0" w:space="0" w:color="auto"/>
          </w:divBdr>
        </w:div>
        <w:div w:id="1707364740">
          <w:marLeft w:val="0"/>
          <w:marRight w:val="0"/>
          <w:marTop w:val="0"/>
          <w:marBottom w:val="0"/>
          <w:divBdr>
            <w:top w:val="none" w:sz="0" w:space="0" w:color="auto"/>
            <w:left w:val="none" w:sz="0" w:space="0" w:color="auto"/>
            <w:bottom w:val="none" w:sz="0" w:space="0" w:color="auto"/>
            <w:right w:val="none" w:sz="0" w:space="0" w:color="auto"/>
          </w:divBdr>
        </w:div>
        <w:div w:id="1741563101">
          <w:marLeft w:val="0"/>
          <w:marRight w:val="0"/>
          <w:marTop w:val="0"/>
          <w:marBottom w:val="0"/>
          <w:divBdr>
            <w:top w:val="none" w:sz="0" w:space="0" w:color="auto"/>
            <w:left w:val="none" w:sz="0" w:space="0" w:color="auto"/>
            <w:bottom w:val="none" w:sz="0" w:space="0" w:color="auto"/>
            <w:right w:val="none" w:sz="0" w:space="0" w:color="auto"/>
          </w:divBdr>
        </w:div>
        <w:div w:id="1374693296">
          <w:marLeft w:val="0"/>
          <w:marRight w:val="0"/>
          <w:marTop w:val="0"/>
          <w:marBottom w:val="0"/>
          <w:divBdr>
            <w:top w:val="none" w:sz="0" w:space="0" w:color="auto"/>
            <w:left w:val="none" w:sz="0" w:space="0" w:color="auto"/>
            <w:bottom w:val="none" w:sz="0" w:space="0" w:color="auto"/>
            <w:right w:val="none" w:sz="0" w:space="0" w:color="auto"/>
          </w:divBdr>
        </w:div>
        <w:div w:id="763116712">
          <w:marLeft w:val="0"/>
          <w:marRight w:val="0"/>
          <w:marTop w:val="0"/>
          <w:marBottom w:val="0"/>
          <w:divBdr>
            <w:top w:val="none" w:sz="0" w:space="0" w:color="auto"/>
            <w:left w:val="none" w:sz="0" w:space="0" w:color="auto"/>
            <w:bottom w:val="none" w:sz="0" w:space="0" w:color="auto"/>
            <w:right w:val="none" w:sz="0" w:space="0" w:color="auto"/>
          </w:divBdr>
        </w:div>
        <w:div w:id="4330946">
          <w:marLeft w:val="0"/>
          <w:marRight w:val="0"/>
          <w:marTop w:val="0"/>
          <w:marBottom w:val="0"/>
          <w:divBdr>
            <w:top w:val="none" w:sz="0" w:space="0" w:color="auto"/>
            <w:left w:val="none" w:sz="0" w:space="0" w:color="auto"/>
            <w:bottom w:val="none" w:sz="0" w:space="0" w:color="auto"/>
            <w:right w:val="none" w:sz="0" w:space="0" w:color="auto"/>
          </w:divBdr>
        </w:div>
        <w:div w:id="1408455856">
          <w:marLeft w:val="0"/>
          <w:marRight w:val="0"/>
          <w:marTop w:val="0"/>
          <w:marBottom w:val="0"/>
          <w:divBdr>
            <w:top w:val="none" w:sz="0" w:space="0" w:color="auto"/>
            <w:left w:val="none" w:sz="0" w:space="0" w:color="auto"/>
            <w:bottom w:val="none" w:sz="0" w:space="0" w:color="auto"/>
            <w:right w:val="none" w:sz="0" w:space="0" w:color="auto"/>
          </w:divBdr>
        </w:div>
        <w:div w:id="13045040">
          <w:marLeft w:val="0"/>
          <w:marRight w:val="0"/>
          <w:marTop w:val="0"/>
          <w:marBottom w:val="0"/>
          <w:divBdr>
            <w:top w:val="none" w:sz="0" w:space="0" w:color="auto"/>
            <w:left w:val="none" w:sz="0" w:space="0" w:color="auto"/>
            <w:bottom w:val="none" w:sz="0" w:space="0" w:color="auto"/>
            <w:right w:val="none" w:sz="0" w:space="0" w:color="auto"/>
          </w:divBdr>
        </w:div>
        <w:div w:id="1708211851">
          <w:marLeft w:val="0"/>
          <w:marRight w:val="0"/>
          <w:marTop w:val="0"/>
          <w:marBottom w:val="0"/>
          <w:divBdr>
            <w:top w:val="none" w:sz="0" w:space="0" w:color="auto"/>
            <w:left w:val="none" w:sz="0" w:space="0" w:color="auto"/>
            <w:bottom w:val="none" w:sz="0" w:space="0" w:color="auto"/>
            <w:right w:val="none" w:sz="0" w:space="0" w:color="auto"/>
          </w:divBdr>
        </w:div>
        <w:div w:id="1851485613">
          <w:marLeft w:val="0"/>
          <w:marRight w:val="0"/>
          <w:marTop w:val="0"/>
          <w:marBottom w:val="0"/>
          <w:divBdr>
            <w:top w:val="none" w:sz="0" w:space="0" w:color="auto"/>
            <w:left w:val="none" w:sz="0" w:space="0" w:color="auto"/>
            <w:bottom w:val="none" w:sz="0" w:space="0" w:color="auto"/>
            <w:right w:val="none" w:sz="0" w:space="0" w:color="auto"/>
          </w:divBdr>
        </w:div>
        <w:div w:id="684019607">
          <w:marLeft w:val="0"/>
          <w:marRight w:val="0"/>
          <w:marTop w:val="0"/>
          <w:marBottom w:val="0"/>
          <w:divBdr>
            <w:top w:val="none" w:sz="0" w:space="0" w:color="auto"/>
            <w:left w:val="none" w:sz="0" w:space="0" w:color="auto"/>
            <w:bottom w:val="none" w:sz="0" w:space="0" w:color="auto"/>
            <w:right w:val="none" w:sz="0" w:space="0" w:color="auto"/>
          </w:divBdr>
        </w:div>
        <w:div w:id="2008096265">
          <w:marLeft w:val="0"/>
          <w:marRight w:val="0"/>
          <w:marTop w:val="0"/>
          <w:marBottom w:val="0"/>
          <w:divBdr>
            <w:top w:val="none" w:sz="0" w:space="0" w:color="auto"/>
            <w:left w:val="none" w:sz="0" w:space="0" w:color="auto"/>
            <w:bottom w:val="none" w:sz="0" w:space="0" w:color="auto"/>
            <w:right w:val="none" w:sz="0" w:space="0" w:color="auto"/>
          </w:divBdr>
        </w:div>
        <w:div w:id="1045058868">
          <w:marLeft w:val="0"/>
          <w:marRight w:val="0"/>
          <w:marTop w:val="0"/>
          <w:marBottom w:val="0"/>
          <w:divBdr>
            <w:top w:val="none" w:sz="0" w:space="0" w:color="auto"/>
            <w:left w:val="none" w:sz="0" w:space="0" w:color="auto"/>
            <w:bottom w:val="none" w:sz="0" w:space="0" w:color="auto"/>
            <w:right w:val="none" w:sz="0" w:space="0" w:color="auto"/>
          </w:divBdr>
        </w:div>
      </w:divsChild>
    </w:div>
    <w:div w:id="1248611952">
      <w:bodyDiv w:val="1"/>
      <w:marLeft w:val="0"/>
      <w:marRight w:val="0"/>
      <w:marTop w:val="0"/>
      <w:marBottom w:val="0"/>
      <w:divBdr>
        <w:top w:val="none" w:sz="0" w:space="0" w:color="auto"/>
        <w:left w:val="none" w:sz="0" w:space="0" w:color="auto"/>
        <w:bottom w:val="none" w:sz="0" w:space="0" w:color="auto"/>
        <w:right w:val="none" w:sz="0" w:space="0" w:color="auto"/>
      </w:divBdr>
    </w:div>
    <w:div w:id="1248808202">
      <w:bodyDiv w:val="1"/>
      <w:marLeft w:val="0"/>
      <w:marRight w:val="0"/>
      <w:marTop w:val="0"/>
      <w:marBottom w:val="0"/>
      <w:divBdr>
        <w:top w:val="none" w:sz="0" w:space="0" w:color="auto"/>
        <w:left w:val="none" w:sz="0" w:space="0" w:color="auto"/>
        <w:bottom w:val="none" w:sz="0" w:space="0" w:color="auto"/>
        <w:right w:val="none" w:sz="0" w:space="0" w:color="auto"/>
      </w:divBdr>
    </w:div>
    <w:div w:id="1342925341">
      <w:bodyDiv w:val="1"/>
      <w:marLeft w:val="0"/>
      <w:marRight w:val="0"/>
      <w:marTop w:val="0"/>
      <w:marBottom w:val="0"/>
      <w:divBdr>
        <w:top w:val="none" w:sz="0" w:space="0" w:color="auto"/>
        <w:left w:val="none" w:sz="0" w:space="0" w:color="auto"/>
        <w:bottom w:val="none" w:sz="0" w:space="0" w:color="auto"/>
        <w:right w:val="none" w:sz="0" w:space="0" w:color="auto"/>
      </w:divBdr>
      <w:divsChild>
        <w:div w:id="1881086796">
          <w:marLeft w:val="0"/>
          <w:marRight w:val="0"/>
          <w:marTop w:val="0"/>
          <w:marBottom w:val="0"/>
          <w:divBdr>
            <w:top w:val="none" w:sz="0" w:space="0" w:color="auto"/>
            <w:left w:val="none" w:sz="0" w:space="0" w:color="auto"/>
            <w:bottom w:val="none" w:sz="0" w:space="0" w:color="auto"/>
            <w:right w:val="none" w:sz="0" w:space="0" w:color="auto"/>
          </w:divBdr>
          <w:divsChild>
            <w:div w:id="756293707">
              <w:marLeft w:val="0"/>
              <w:marRight w:val="0"/>
              <w:marTop w:val="0"/>
              <w:marBottom w:val="0"/>
              <w:divBdr>
                <w:top w:val="none" w:sz="0" w:space="0" w:color="auto"/>
                <w:left w:val="none" w:sz="0" w:space="0" w:color="auto"/>
                <w:bottom w:val="none" w:sz="0" w:space="0" w:color="auto"/>
                <w:right w:val="none" w:sz="0" w:space="0" w:color="auto"/>
              </w:divBdr>
              <w:divsChild>
                <w:div w:id="1623801985">
                  <w:marLeft w:val="0"/>
                  <w:marRight w:val="0"/>
                  <w:marTop w:val="0"/>
                  <w:marBottom w:val="0"/>
                  <w:divBdr>
                    <w:top w:val="none" w:sz="0" w:space="0" w:color="auto"/>
                    <w:left w:val="none" w:sz="0" w:space="0" w:color="auto"/>
                    <w:bottom w:val="none" w:sz="0" w:space="0" w:color="auto"/>
                    <w:right w:val="none" w:sz="0" w:space="0" w:color="auto"/>
                  </w:divBdr>
                  <w:divsChild>
                    <w:div w:id="550071383">
                      <w:marLeft w:val="0"/>
                      <w:marRight w:val="0"/>
                      <w:marTop w:val="0"/>
                      <w:marBottom w:val="0"/>
                      <w:divBdr>
                        <w:top w:val="none" w:sz="0" w:space="0" w:color="auto"/>
                        <w:left w:val="none" w:sz="0" w:space="0" w:color="auto"/>
                        <w:bottom w:val="none" w:sz="0" w:space="0" w:color="auto"/>
                        <w:right w:val="none" w:sz="0" w:space="0" w:color="auto"/>
                      </w:divBdr>
                      <w:divsChild>
                        <w:div w:id="1494301060">
                          <w:marLeft w:val="0"/>
                          <w:marRight w:val="0"/>
                          <w:marTop w:val="0"/>
                          <w:marBottom w:val="0"/>
                          <w:divBdr>
                            <w:top w:val="none" w:sz="0" w:space="0" w:color="auto"/>
                            <w:left w:val="none" w:sz="0" w:space="0" w:color="auto"/>
                            <w:bottom w:val="none" w:sz="0" w:space="0" w:color="auto"/>
                            <w:right w:val="none" w:sz="0" w:space="0" w:color="auto"/>
                          </w:divBdr>
                          <w:divsChild>
                            <w:div w:id="1839618874">
                              <w:marLeft w:val="0"/>
                              <w:marRight w:val="0"/>
                              <w:marTop w:val="0"/>
                              <w:marBottom w:val="0"/>
                              <w:divBdr>
                                <w:top w:val="none" w:sz="0" w:space="0" w:color="auto"/>
                                <w:left w:val="none" w:sz="0" w:space="0" w:color="auto"/>
                                <w:bottom w:val="none" w:sz="0" w:space="0" w:color="auto"/>
                                <w:right w:val="none" w:sz="0" w:space="0" w:color="auto"/>
                              </w:divBdr>
                              <w:divsChild>
                                <w:div w:id="2057386197">
                                  <w:marLeft w:val="0"/>
                                  <w:marRight w:val="0"/>
                                  <w:marTop w:val="0"/>
                                  <w:marBottom w:val="0"/>
                                  <w:divBdr>
                                    <w:top w:val="none" w:sz="0" w:space="0" w:color="auto"/>
                                    <w:left w:val="none" w:sz="0" w:space="0" w:color="auto"/>
                                    <w:bottom w:val="none" w:sz="0" w:space="0" w:color="auto"/>
                                    <w:right w:val="none" w:sz="0" w:space="0" w:color="auto"/>
                                  </w:divBdr>
                                  <w:divsChild>
                                    <w:div w:id="598224218">
                                      <w:marLeft w:val="0"/>
                                      <w:marRight w:val="0"/>
                                      <w:marTop w:val="0"/>
                                      <w:marBottom w:val="0"/>
                                      <w:divBdr>
                                        <w:top w:val="none" w:sz="0" w:space="0" w:color="auto"/>
                                        <w:left w:val="none" w:sz="0" w:space="0" w:color="auto"/>
                                        <w:bottom w:val="none" w:sz="0" w:space="0" w:color="auto"/>
                                        <w:right w:val="none" w:sz="0" w:space="0" w:color="auto"/>
                                      </w:divBdr>
                                      <w:divsChild>
                                        <w:div w:id="1500391951">
                                          <w:marLeft w:val="0"/>
                                          <w:marRight w:val="0"/>
                                          <w:marTop w:val="0"/>
                                          <w:marBottom w:val="0"/>
                                          <w:divBdr>
                                            <w:top w:val="none" w:sz="0" w:space="0" w:color="auto"/>
                                            <w:left w:val="none" w:sz="0" w:space="0" w:color="auto"/>
                                            <w:bottom w:val="none" w:sz="0" w:space="0" w:color="auto"/>
                                            <w:right w:val="none" w:sz="0" w:space="0" w:color="auto"/>
                                          </w:divBdr>
                                          <w:divsChild>
                                            <w:div w:id="2087342378">
                                              <w:marLeft w:val="0"/>
                                              <w:marRight w:val="0"/>
                                              <w:marTop w:val="0"/>
                                              <w:marBottom w:val="0"/>
                                              <w:divBdr>
                                                <w:top w:val="none" w:sz="0" w:space="0" w:color="auto"/>
                                                <w:left w:val="none" w:sz="0" w:space="0" w:color="auto"/>
                                                <w:bottom w:val="none" w:sz="0" w:space="0" w:color="auto"/>
                                                <w:right w:val="none" w:sz="0" w:space="0" w:color="auto"/>
                                              </w:divBdr>
                                              <w:divsChild>
                                                <w:div w:id="381710797">
                                                  <w:marLeft w:val="0"/>
                                                  <w:marRight w:val="0"/>
                                                  <w:marTop w:val="0"/>
                                                  <w:marBottom w:val="0"/>
                                                  <w:divBdr>
                                                    <w:top w:val="none" w:sz="0" w:space="0" w:color="auto"/>
                                                    <w:left w:val="none" w:sz="0" w:space="0" w:color="auto"/>
                                                    <w:bottom w:val="none" w:sz="0" w:space="0" w:color="auto"/>
                                                    <w:right w:val="none" w:sz="0" w:space="0" w:color="auto"/>
                                                  </w:divBdr>
                                                  <w:divsChild>
                                                    <w:div w:id="801313630">
                                                      <w:marLeft w:val="0"/>
                                                      <w:marRight w:val="0"/>
                                                      <w:marTop w:val="0"/>
                                                      <w:marBottom w:val="0"/>
                                                      <w:divBdr>
                                                        <w:top w:val="none" w:sz="0" w:space="0" w:color="auto"/>
                                                        <w:left w:val="none" w:sz="0" w:space="0" w:color="auto"/>
                                                        <w:bottom w:val="none" w:sz="0" w:space="0" w:color="auto"/>
                                                        <w:right w:val="none" w:sz="0" w:space="0" w:color="auto"/>
                                                      </w:divBdr>
                                                      <w:divsChild>
                                                        <w:div w:id="1340505778">
                                                          <w:marLeft w:val="0"/>
                                                          <w:marRight w:val="0"/>
                                                          <w:marTop w:val="0"/>
                                                          <w:marBottom w:val="0"/>
                                                          <w:divBdr>
                                                            <w:top w:val="none" w:sz="0" w:space="0" w:color="auto"/>
                                                            <w:left w:val="none" w:sz="0" w:space="0" w:color="auto"/>
                                                            <w:bottom w:val="none" w:sz="0" w:space="0" w:color="auto"/>
                                                            <w:right w:val="none" w:sz="0" w:space="0" w:color="auto"/>
                                                          </w:divBdr>
                                                          <w:divsChild>
                                                            <w:div w:id="530725360">
                                                              <w:marLeft w:val="0"/>
                                                              <w:marRight w:val="0"/>
                                                              <w:marTop w:val="0"/>
                                                              <w:marBottom w:val="0"/>
                                                              <w:divBdr>
                                                                <w:top w:val="none" w:sz="0" w:space="0" w:color="auto"/>
                                                                <w:left w:val="none" w:sz="0" w:space="0" w:color="auto"/>
                                                                <w:bottom w:val="none" w:sz="0" w:space="0" w:color="auto"/>
                                                                <w:right w:val="none" w:sz="0" w:space="0" w:color="auto"/>
                                                              </w:divBdr>
                                                              <w:divsChild>
                                                                <w:div w:id="78479336">
                                                                  <w:marLeft w:val="0"/>
                                                                  <w:marRight w:val="0"/>
                                                                  <w:marTop w:val="0"/>
                                                                  <w:marBottom w:val="0"/>
                                                                  <w:divBdr>
                                                                    <w:top w:val="none" w:sz="0" w:space="0" w:color="auto"/>
                                                                    <w:left w:val="none" w:sz="0" w:space="0" w:color="auto"/>
                                                                    <w:bottom w:val="none" w:sz="0" w:space="0" w:color="auto"/>
                                                                    <w:right w:val="none" w:sz="0" w:space="0" w:color="auto"/>
                                                                  </w:divBdr>
                                                                  <w:divsChild>
                                                                    <w:div w:id="1472215334">
                                                                      <w:marLeft w:val="0"/>
                                                                      <w:marRight w:val="0"/>
                                                                      <w:marTop w:val="0"/>
                                                                      <w:marBottom w:val="0"/>
                                                                      <w:divBdr>
                                                                        <w:top w:val="none" w:sz="0" w:space="0" w:color="auto"/>
                                                                        <w:left w:val="none" w:sz="0" w:space="0" w:color="auto"/>
                                                                        <w:bottom w:val="none" w:sz="0" w:space="0" w:color="auto"/>
                                                                        <w:right w:val="none" w:sz="0" w:space="0" w:color="auto"/>
                                                                      </w:divBdr>
                                                                      <w:divsChild>
                                                                        <w:div w:id="1137064696">
                                                                          <w:marLeft w:val="0"/>
                                                                          <w:marRight w:val="0"/>
                                                                          <w:marTop w:val="0"/>
                                                                          <w:marBottom w:val="0"/>
                                                                          <w:divBdr>
                                                                            <w:top w:val="none" w:sz="0" w:space="0" w:color="auto"/>
                                                                            <w:left w:val="none" w:sz="0" w:space="0" w:color="auto"/>
                                                                            <w:bottom w:val="none" w:sz="0" w:space="0" w:color="auto"/>
                                                                            <w:right w:val="none" w:sz="0" w:space="0" w:color="auto"/>
                                                                          </w:divBdr>
                                                                          <w:divsChild>
                                                                            <w:div w:id="1990674198">
                                                                              <w:marLeft w:val="0"/>
                                                                              <w:marRight w:val="0"/>
                                                                              <w:marTop w:val="0"/>
                                                                              <w:marBottom w:val="0"/>
                                                                              <w:divBdr>
                                                                                <w:top w:val="none" w:sz="0" w:space="0" w:color="auto"/>
                                                                                <w:left w:val="none" w:sz="0" w:space="0" w:color="auto"/>
                                                                                <w:bottom w:val="none" w:sz="0" w:space="0" w:color="auto"/>
                                                                                <w:right w:val="none" w:sz="0" w:space="0" w:color="auto"/>
                                                                              </w:divBdr>
                                                                              <w:divsChild>
                                                                                <w:div w:id="1285113534">
                                                                                  <w:marLeft w:val="0"/>
                                                                                  <w:marRight w:val="0"/>
                                                                                  <w:marTop w:val="0"/>
                                                                                  <w:marBottom w:val="0"/>
                                                                                  <w:divBdr>
                                                                                    <w:top w:val="none" w:sz="0" w:space="0" w:color="auto"/>
                                                                                    <w:left w:val="none" w:sz="0" w:space="0" w:color="auto"/>
                                                                                    <w:bottom w:val="none" w:sz="0" w:space="0" w:color="auto"/>
                                                                                    <w:right w:val="none" w:sz="0" w:space="0" w:color="auto"/>
                                                                                  </w:divBdr>
                                                                                  <w:divsChild>
                                                                                    <w:div w:id="186263113">
                                                                                      <w:marLeft w:val="0"/>
                                                                                      <w:marRight w:val="0"/>
                                                                                      <w:marTop w:val="0"/>
                                                                                      <w:marBottom w:val="0"/>
                                                                                      <w:divBdr>
                                                                                        <w:top w:val="none" w:sz="0" w:space="0" w:color="auto"/>
                                                                                        <w:left w:val="none" w:sz="0" w:space="0" w:color="auto"/>
                                                                                        <w:bottom w:val="none" w:sz="0" w:space="0" w:color="auto"/>
                                                                                        <w:right w:val="none" w:sz="0" w:space="0" w:color="auto"/>
                                                                                      </w:divBdr>
                                                                                      <w:divsChild>
                                                                                        <w:div w:id="331612327">
                                                                                          <w:marLeft w:val="0"/>
                                                                                          <w:marRight w:val="0"/>
                                                                                          <w:marTop w:val="0"/>
                                                                                          <w:marBottom w:val="0"/>
                                                                                          <w:divBdr>
                                                                                            <w:top w:val="none" w:sz="0" w:space="0" w:color="auto"/>
                                                                                            <w:left w:val="none" w:sz="0" w:space="0" w:color="auto"/>
                                                                                            <w:bottom w:val="none" w:sz="0" w:space="0" w:color="auto"/>
                                                                                            <w:right w:val="none" w:sz="0" w:space="0" w:color="auto"/>
                                                                                          </w:divBdr>
                                                                                          <w:divsChild>
                                                                                            <w:div w:id="321585249">
                                                                                              <w:marLeft w:val="0"/>
                                                                                              <w:marRight w:val="0"/>
                                                                                              <w:marTop w:val="0"/>
                                                                                              <w:marBottom w:val="0"/>
                                                                                              <w:divBdr>
                                                                                                <w:top w:val="none" w:sz="0" w:space="0" w:color="auto"/>
                                                                                                <w:left w:val="none" w:sz="0" w:space="0" w:color="auto"/>
                                                                                                <w:bottom w:val="none" w:sz="0" w:space="0" w:color="auto"/>
                                                                                                <w:right w:val="none" w:sz="0" w:space="0" w:color="auto"/>
                                                                                              </w:divBdr>
                                                                                              <w:divsChild>
                                                                                                <w:div w:id="1136530834">
                                                                                                  <w:marLeft w:val="0"/>
                                                                                                  <w:marRight w:val="0"/>
                                                                                                  <w:marTop w:val="0"/>
                                                                                                  <w:marBottom w:val="0"/>
                                                                                                  <w:divBdr>
                                                                                                    <w:top w:val="none" w:sz="0" w:space="0" w:color="auto"/>
                                                                                                    <w:left w:val="none" w:sz="0" w:space="0" w:color="auto"/>
                                                                                                    <w:bottom w:val="none" w:sz="0" w:space="0" w:color="auto"/>
                                                                                                    <w:right w:val="none" w:sz="0" w:space="0" w:color="auto"/>
                                                                                                  </w:divBdr>
                                                                                                  <w:divsChild>
                                                                                                    <w:div w:id="1430349079">
                                                                                                      <w:marLeft w:val="0"/>
                                                                                                      <w:marRight w:val="0"/>
                                                                                                      <w:marTop w:val="0"/>
                                                                                                      <w:marBottom w:val="0"/>
                                                                                                      <w:divBdr>
                                                                                                        <w:top w:val="none" w:sz="0" w:space="0" w:color="auto"/>
                                                                                                        <w:left w:val="none" w:sz="0" w:space="0" w:color="auto"/>
                                                                                                        <w:bottom w:val="none" w:sz="0" w:space="0" w:color="auto"/>
                                                                                                        <w:right w:val="none" w:sz="0" w:space="0" w:color="auto"/>
                                                                                                      </w:divBdr>
                                                                                                      <w:divsChild>
                                                                                                        <w:div w:id="498615540">
                                                                                                          <w:marLeft w:val="0"/>
                                                                                                          <w:marRight w:val="0"/>
                                                                                                          <w:marTop w:val="0"/>
                                                                                                          <w:marBottom w:val="0"/>
                                                                                                          <w:divBdr>
                                                                                                            <w:top w:val="none" w:sz="0" w:space="0" w:color="auto"/>
                                                                                                            <w:left w:val="none" w:sz="0" w:space="0" w:color="auto"/>
                                                                                                            <w:bottom w:val="none" w:sz="0" w:space="0" w:color="auto"/>
                                                                                                            <w:right w:val="none" w:sz="0" w:space="0" w:color="auto"/>
                                                                                                          </w:divBdr>
                                                                                                        </w:div>
                                                                                                        <w:div w:id="1344480288">
                                                                                                          <w:marLeft w:val="0"/>
                                                                                                          <w:marRight w:val="0"/>
                                                                                                          <w:marTop w:val="0"/>
                                                                                                          <w:marBottom w:val="0"/>
                                                                                                          <w:divBdr>
                                                                                                            <w:top w:val="none" w:sz="0" w:space="0" w:color="auto"/>
                                                                                                            <w:left w:val="none" w:sz="0" w:space="0" w:color="auto"/>
                                                                                                            <w:bottom w:val="none" w:sz="0" w:space="0" w:color="auto"/>
                                                                                                            <w:right w:val="none" w:sz="0" w:space="0" w:color="auto"/>
                                                                                                          </w:divBdr>
                                                                                                        </w:div>
                                                                                                        <w:div w:id="1564102230">
                                                                                                          <w:marLeft w:val="0"/>
                                                                                                          <w:marRight w:val="0"/>
                                                                                                          <w:marTop w:val="0"/>
                                                                                                          <w:marBottom w:val="0"/>
                                                                                                          <w:divBdr>
                                                                                                            <w:top w:val="none" w:sz="0" w:space="0" w:color="auto"/>
                                                                                                            <w:left w:val="none" w:sz="0" w:space="0" w:color="auto"/>
                                                                                                            <w:bottom w:val="none" w:sz="0" w:space="0" w:color="auto"/>
                                                                                                            <w:right w:val="none" w:sz="0" w:space="0" w:color="auto"/>
                                                                                                          </w:divBdr>
                                                                                                        </w:div>
                                                                                                        <w:div w:id="2023508929">
                                                                                                          <w:marLeft w:val="0"/>
                                                                                                          <w:marRight w:val="0"/>
                                                                                                          <w:marTop w:val="0"/>
                                                                                                          <w:marBottom w:val="0"/>
                                                                                                          <w:divBdr>
                                                                                                            <w:top w:val="none" w:sz="0" w:space="0" w:color="auto"/>
                                                                                                            <w:left w:val="none" w:sz="0" w:space="0" w:color="auto"/>
                                                                                                            <w:bottom w:val="none" w:sz="0" w:space="0" w:color="auto"/>
                                                                                                            <w:right w:val="none" w:sz="0" w:space="0" w:color="auto"/>
                                                                                                          </w:divBdr>
                                                                                                        </w:div>
                                                                                                        <w:div w:id="2044865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06897191">
      <w:bodyDiv w:val="1"/>
      <w:marLeft w:val="0"/>
      <w:marRight w:val="0"/>
      <w:marTop w:val="0"/>
      <w:marBottom w:val="0"/>
      <w:divBdr>
        <w:top w:val="none" w:sz="0" w:space="0" w:color="auto"/>
        <w:left w:val="none" w:sz="0" w:space="0" w:color="auto"/>
        <w:bottom w:val="none" w:sz="0" w:space="0" w:color="auto"/>
        <w:right w:val="none" w:sz="0" w:space="0" w:color="auto"/>
      </w:divBdr>
      <w:divsChild>
        <w:div w:id="526064710">
          <w:marLeft w:val="0"/>
          <w:marRight w:val="0"/>
          <w:marTop w:val="0"/>
          <w:marBottom w:val="0"/>
          <w:divBdr>
            <w:top w:val="none" w:sz="0" w:space="0" w:color="auto"/>
            <w:left w:val="none" w:sz="0" w:space="0" w:color="auto"/>
            <w:bottom w:val="none" w:sz="0" w:space="0" w:color="auto"/>
            <w:right w:val="none" w:sz="0" w:space="0" w:color="auto"/>
          </w:divBdr>
          <w:divsChild>
            <w:div w:id="657995593">
              <w:marLeft w:val="0"/>
              <w:marRight w:val="0"/>
              <w:marTop w:val="0"/>
              <w:marBottom w:val="0"/>
              <w:divBdr>
                <w:top w:val="none" w:sz="0" w:space="0" w:color="auto"/>
                <w:left w:val="none" w:sz="0" w:space="0" w:color="auto"/>
                <w:bottom w:val="none" w:sz="0" w:space="0" w:color="auto"/>
                <w:right w:val="none" w:sz="0" w:space="0" w:color="auto"/>
              </w:divBdr>
            </w:div>
            <w:div w:id="31417494">
              <w:marLeft w:val="0"/>
              <w:marRight w:val="0"/>
              <w:marTop w:val="0"/>
              <w:marBottom w:val="0"/>
              <w:divBdr>
                <w:top w:val="none" w:sz="0" w:space="0" w:color="auto"/>
                <w:left w:val="none" w:sz="0" w:space="0" w:color="auto"/>
                <w:bottom w:val="none" w:sz="0" w:space="0" w:color="auto"/>
                <w:right w:val="none" w:sz="0" w:space="0" w:color="auto"/>
              </w:divBdr>
            </w:div>
            <w:div w:id="2119251446">
              <w:marLeft w:val="0"/>
              <w:marRight w:val="0"/>
              <w:marTop w:val="0"/>
              <w:marBottom w:val="0"/>
              <w:divBdr>
                <w:top w:val="none" w:sz="0" w:space="0" w:color="auto"/>
                <w:left w:val="none" w:sz="0" w:space="0" w:color="auto"/>
                <w:bottom w:val="none" w:sz="0" w:space="0" w:color="auto"/>
                <w:right w:val="none" w:sz="0" w:space="0" w:color="auto"/>
              </w:divBdr>
            </w:div>
            <w:div w:id="98524345">
              <w:marLeft w:val="0"/>
              <w:marRight w:val="0"/>
              <w:marTop w:val="0"/>
              <w:marBottom w:val="0"/>
              <w:divBdr>
                <w:top w:val="none" w:sz="0" w:space="0" w:color="auto"/>
                <w:left w:val="none" w:sz="0" w:space="0" w:color="auto"/>
                <w:bottom w:val="none" w:sz="0" w:space="0" w:color="auto"/>
                <w:right w:val="none" w:sz="0" w:space="0" w:color="auto"/>
              </w:divBdr>
            </w:div>
            <w:div w:id="1009407727">
              <w:marLeft w:val="0"/>
              <w:marRight w:val="0"/>
              <w:marTop w:val="0"/>
              <w:marBottom w:val="0"/>
              <w:divBdr>
                <w:top w:val="none" w:sz="0" w:space="0" w:color="auto"/>
                <w:left w:val="none" w:sz="0" w:space="0" w:color="auto"/>
                <w:bottom w:val="none" w:sz="0" w:space="0" w:color="auto"/>
                <w:right w:val="none" w:sz="0" w:space="0" w:color="auto"/>
              </w:divBdr>
            </w:div>
            <w:div w:id="739980372">
              <w:marLeft w:val="0"/>
              <w:marRight w:val="0"/>
              <w:marTop w:val="0"/>
              <w:marBottom w:val="0"/>
              <w:divBdr>
                <w:top w:val="none" w:sz="0" w:space="0" w:color="auto"/>
                <w:left w:val="none" w:sz="0" w:space="0" w:color="auto"/>
                <w:bottom w:val="none" w:sz="0" w:space="0" w:color="auto"/>
                <w:right w:val="none" w:sz="0" w:space="0" w:color="auto"/>
              </w:divBdr>
            </w:div>
            <w:div w:id="544298035">
              <w:marLeft w:val="0"/>
              <w:marRight w:val="0"/>
              <w:marTop w:val="0"/>
              <w:marBottom w:val="0"/>
              <w:divBdr>
                <w:top w:val="none" w:sz="0" w:space="0" w:color="auto"/>
                <w:left w:val="none" w:sz="0" w:space="0" w:color="auto"/>
                <w:bottom w:val="none" w:sz="0" w:space="0" w:color="auto"/>
                <w:right w:val="none" w:sz="0" w:space="0" w:color="auto"/>
              </w:divBdr>
            </w:div>
            <w:div w:id="1325401245">
              <w:marLeft w:val="0"/>
              <w:marRight w:val="0"/>
              <w:marTop w:val="0"/>
              <w:marBottom w:val="0"/>
              <w:divBdr>
                <w:top w:val="none" w:sz="0" w:space="0" w:color="auto"/>
                <w:left w:val="none" w:sz="0" w:space="0" w:color="auto"/>
                <w:bottom w:val="none" w:sz="0" w:space="0" w:color="auto"/>
                <w:right w:val="none" w:sz="0" w:space="0" w:color="auto"/>
              </w:divBdr>
            </w:div>
            <w:div w:id="272590686">
              <w:marLeft w:val="0"/>
              <w:marRight w:val="0"/>
              <w:marTop w:val="0"/>
              <w:marBottom w:val="0"/>
              <w:divBdr>
                <w:top w:val="none" w:sz="0" w:space="0" w:color="auto"/>
                <w:left w:val="none" w:sz="0" w:space="0" w:color="auto"/>
                <w:bottom w:val="none" w:sz="0" w:space="0" w:color="auto"/>
                <w:right w:val="none" w:sz="0" w:space="0" w:color="auto"/>
              </w:divBdr>
            </w:div>
            <w:div w:id="931012120">
              <w:marLeft w:val="0"/>
              <w:marRight w:val="0"/>
              <w:marTop w:val="0"/>
              <w:marBottom w:val="0"/>
              <w:divBdr>
                <w:top w:val="none" w:sz="0" w:space="0" w:color="auto"/>
                <w:left w:val="none" w:sz="0" w:space="0" w:color="auto"/>
                <w:bottom w:val="none" w:sz="0" w:space="0" w:color="auto"/>
                <w:right w:val="none" w:sz="0" w:space="0" w:color="auto"/>
              </w:divBdr>
            </w:div>
            <w:div w:id="21638197">
              <w:marLeft w:val="0"/>
              <w:marRight w:val="0"/>
              <w:marTop w:val="0"/>
              <w:marBottom w:val="0"/>
              <w:divBdr>
                <w:top w:val="none" w:sz="0" w:space="0" w:color="auto"/>
                <w:left w:val="none" w:sz="0" w:space="0" w:color="auto"/>
                <w:bottom w:val="none" w:sz="0" w:space="0" w:color="auto"/>
                <w:right w:val="none" w:sz="0" w:space="0" w:color="auto"/>
              </w:divBdr>
            </w:div>
            <w:div w:id="48266837">
              <w:marLeft w:val="0"/>
              <w:marRight w:val="0"/>
              <w:marTop w:val="0"/>
              <w:marBottom w:val="0"/>
              <w:divBdr>
                <w:top w:val="none" w:sz="0" w:space="0" w:color="auto"/>
                <w:left w:val="none" w:sz="0" w:space="0" w:color="auto"/>
                <w:bottom w:val="none" w:sz="0" w:space="0" w:color="auto"/>
                <w:right w:val="none" w:sz="0" w:space="0" w:color="auto"/>
              </w:divBdr>
            </w:div>
            <w:div w:id="640961139">
              <w:marLeft w:val="0"/>
              <w:marRight w:val="0"/>
              <w:marTop w:val="0"/>
              <w:marBottom w:val="0"/>
              <w:divBdr>
                <w:top w:val="none" w:sz="0" w:space="0" w:color="auto"/>
                <w:left w:val="none" w:sz="0" w:space="0" w:color="auto"/>
                <w:bottom w:val="none" w:sz="0" w:space="0" w:color="auto"/>
                <w:right w:val="none" w:sz="0" w:space="0" w:color="auto"/>
              </w:divBdr>
            </w:div>
            <w:div w:id="1175219143">
              <w:marLeft w:val="0"/>
              <w:marRight w:val="0"/>
              <w:marTop w:val="0"/>
              <w:marBottom w:val="0"/>
              <w:divBdr>
                <w:top w:val="none" w:sz="0" w:space="0" w:color="auto"/>
                <w:left w:val="none" w:sz="0" w:space="0" w:color="auto"/>
                <w:bottom w:val="none" w:sz="0" w:space="0" w:color="auto"/>
                <w:right w:val="none" w:sz="0" w:space="0" w:color="auto"/>
              </w:divBdr>
            </w:div>
            <w:div w:id="1418163397">
              <w:marLeft w:val="0"/>
              <w:marRight w:val="0"/>
              <w:marTop w:val="0"/>
              <w:marBottom w:val="0"/>
              <w:divBdr>
                <w:top w:val="none" w:sz="0" w:space="0" w:color="auto"/>
                <w:left w:val="none" w:sz="0" w:space="0" w:color="auto"/>
                <w:bottom w:val="none" w:sz="0" w:space="0" w:color="auto"/>
                <w:right w:val="none" w:sz="0" w:space="0" w:color="auto"/>
              </w:divBdr>
            </w:div>
            <w:div w:id="1523200221">
              <w:marLeft w:val="0"/>
              <w:marRight w:val="0"/>
              <w:marTop w:val="0"/>
              <w:marBottom w:val="0"/>
              <w:divBdr>
                <w:top w:val="none" w:sz="0" w:space="0" w:color="auto"/>
                <w:left w:val="none" w:sz="0" w:space="0" w:color="auto"/>
                <w:bottom w:val="none" w:sz="0" w:space="0" w:color="auto"/>
                <w:right w:val="none" w:sz="0" w:space="0" w:color="auto"/>
              </w:divBdr>
            </w:div>
            <w:div w:id="770734763">
              <w:marLeft w:val="0"/>
              <w:marRight w:val="0"/>
              <w:marTop w:val="0"/>
              <w:marBottom w:val="0"/>
              <w:divBdr>
                <w:top w:val="none" w:sz="0" w:space="0" w:color="auto"/>
                <w:left w:val="none" w:sz="0" w:space="0" w:color="auto"/>
                <w:bottom w:val="none" w:sz="0" w:space="0" w:color="auto"/>
                <w:right w:val="none" w:sz="0" w:space="0" w:color="auto"/>
              </w:divBdr>
            </w:div>
            <w:div w:id="749425789">
              <w:marLeft w:val="0"/>
              <w:marRight w:val="0"/>
              <w:marTop w:val="0"/>
              <w:marBottom w:val="0"/>
              <w:divBdr>
                <w:top w:val="none" w:sz="0" w:space="0" w:color="auto"/>
                <w:left w:val="none" w:sz="0" w:space="0" w:color="auto"/>
                <w:bottom w:val="none" w:sz="0" w:space="0" w:color="auto"/>
                <w:right w:val="none" w:sz="0" w:space="0" w:color="auto"/>
              </w:divBdr>
            </w:div>
            <w:div w:id="1819224004">
              <w:marLeft w:val="0"/>
              <w:marRight w:val="0"/>
              <w:marTop w:val="0"/>
              <w:marBottom w:val="0"/>
              <w:divBdr>
                <w:top w:val="none" w:sz="0" w:space="0" w:color="auto"/>
                <w:left w:val="none" w:sz="0" w:space="0" w:color="auto"/>
                <w:bottom w:val="none" w:sz="0" w:space="0" w:color="auto"/>
                <w:right w:val="none" w:sz="0" w:space="0" w:color="auto"/>
              </w:divBdr>
            </w:div>
          </w:divsChild>
        </w:div>
        <w:div w:id="1354459425">
          <w:marLeft w:val="0"/>
          <w:marRight w:val="0"/>
          <w:marTop w:val="0"/>
          <w:marBottom w:val="0"/>
          <w:divBdr>
            <w:top w:val="none" w:sz="0" w:space="0" w:color="auto"/>
            <w:left w:val="none" w:sz="0" w:space="0" w:color="auto"/>
            <w:bottom w:val="none" w:sz="0" w:space="0" w:color="auto"/>
            <w:right w:val="none" w:sz="0" w:space="0" w:color="auto"/>
          </w:divBdr>
          <w:divsChild>
            <w:div w:id="1080446541">
              <w:marLeft w:val="0"/>
              <w:marRight w:val="0"/>
              <w:marTop w:val="0"/>
              <w:marBottom w:val="0"/>
              <w:divBdr>
                <w:top w:val="none" w:sz="0" w:space="0" w:color="auto"/>
                <w:left w:val="none" w:sz="0" w:space="0" w:color="auto"/>
                <w:bottom w:val="none" w:sz="0" w:space="0" w:color="auto"/>
                <w:right w:val="none" w:sz="0" w:space="0" w:color="auto"/>
              </w:divBdr>
            </w:div>
            <w:div w:id="160776912">
              <w:marLeft w:val="0"/>
              <w:marRight w:val="0"/>
              <w:marTop w:val="0"/>
              <w:marBottom w:val="0"/>
              <w:divBdr>
                <w:top w:val="none" w:sz="0" w:space="0" w:color="auto"/>
                <w:left w:val="none" w:sz="0" w:space="0" w:color="auto"/>
                <w:bottom w:val="none" w:sz="0" w:space="0" w:color="auto"/>
                <w:right w:val="none" w:sz="0" w:space="0" w:color="auto"/>
              </w:divBdr>
            </w:div>
            <w:div w:id="1032531341">
              <w:marLeft w:val="0"/>
              <w:marRight w:val="0"/>
              <w:marTop w:val="0"/>
              <w:marBottom w:val="0"/>
              <w:divBdr>
                <w:top w:val="none" w:sz="0" w:space="0" w:color="auto"/>
                <w:left w:val="none" w:sz="0" w:space="0" w:color="auto"/>
                <w:bottom w:val="none" w:sz="0" w:space="0" w:color="auto"/>
                <w:right w:val="none" w:sz="0" w:space="0" w:color="auto"/>
              </w:divBdr>
            </w:div>
            <w:div w:id="228344907">
              <w:marLeft w:val="0"/>
              <w:marRight w:val="0"/>
              <w:marTop w:val="0"/>
              <w:marBottom w:val="0"/>
              <w:divBdr>
                <w:top w:val="none" w:sz="0" w:space="0" w:color="auto"/>
                <w:left w:val="none" w:sz="0" w:space="0" w:color="auto"/>
                <w:bottom w:val="none" w:sz="0" w:space="0" w:color="auto"/>
                <w:right w:val="none" w:sz="0" w:space="0" w:color="auto"/>
              </w:divBdr>
            </w:div>
            <w:div w:id="2073888665">
              <w:marLeft w:val="0"/>
              <w:marRight w:val="0"/>
              <w:marTop w:val="0"/>
              <w:marBottom w:val="0"/>
              <w:divBdr>
                <w:top w:val="none" w:sz="0" w:space="0" w:color="auto"/>
                <w:left w:val="none" w:sz="0" w:space="0" w:color="auto"/>
                <w:bottom w:val="none" w:sz="0" w:space="0" w:color="auto"/>
                <w:right w:val="none" w:sz="0" w:space="0" w:color="auto"/>
              </w:divBdr>
            </w:div>
            <w:div w:id="256250368">
              <w:marLeft w:val="0"/>
              <w:marRight w:val="0"/>
              <w:marTop w:val="0"/>
              <w:marBottom w:val="0"/>
              <w:divBdr>
                <w:top w:val="none" w:sz="0" w:space="0" w:color="auto"/>
                <w:left w:val="none" w:sz="0" w:space="0" w:color="auto"/>
                <w:bottom w:val="none" w:sz="0" w:space="0" w:color="auto"/>
                <w:right w:val="none" w:sz="0" w:space="0" w:color="auto"/>
              </w:divBdr>
            </w:div>
            <w:div w:id="641083138">
              <w:marLeft w:val="0"/>
              <w:marRight w:val="0"/>
              <w:marTop w:val="0"/>
              <w:marBottom w:val="0"/>
              <w:divBdr>
                <w:top w:val="none" w:sz="0" w:space="0" w:color="auto"/>
                <w:left w:val="none" w:sz="0" w:space="0" w:color="auto"/>
                <w:bottom w:val="none" w:sz="0" w:space="0" w:color="auto"/>
                <w:right w:val="none" w:sz="0" w:space="0" w:color="auto"/>
              </w:divBdr>
            </w:div>
            <w:div w:id="4407131">
              <w:marLeft w:val="0"/>
              <w:marRight w:val="0"/>
              <w:marTop w:val="0"/>
              <w:marBottom w:val="0"/>
              <w:divBdr>
                <w:top w:val="none" w:sz="0" w:space="0" w:color="auto"/>
                <w:left w:val="none" w:sz="0" w:space="0" w:color="auto"/>
                <w:bottom w:val="none" w:sz="0" w:space="0" w:color="auto"/>
                <w:right w:val="none" w:sz="0" w:space="0" w:color="auto"/>
              </w:divBdr>
            </w:div>
            <w:div w:id="338243398">
              <w:marLeft w:val="0"/>
              <w:marRight w:val="0"/>
              <w:marTop w:val="0"/>
              <w:marBottom w:val="0"/>
              <w:divBdr>
                <w:top w:val="none" w:sz="0" w:space="0" w:color="auto"/>
                <w:left w:val="none" w:sz="0" w:space="0" w:color="auto"/>
                <w:bottom w:val="none" w:sz="0" w:space="0" w:color="auto"/>
                <w:right w:val="none" w:sz="0" w:space="0" w:color="auto"/>
              </w:divBdr>
            </w:div>
            <w:div w:id="822237978">
              <w:marLeft w:val="0"/>
              <w:marRight w:val="0"/>
              <w:marTop w:val="0"/>
              <w:marBottom w:val="0"/>
              <w:divBdr>
                <w:top w:val="none" w:sz="0" w:space="0" w:color="auto"/>
                <w:left w:val="none" w:sz="0" w:space="0" w:color="auto"/>
                <w:bottom w:val="none" w:sz="0" w:space="0" w:color="auto"/>
                <w:right w:val="none" w:sz="0" w:space="0" w:color="auto"/>
              </w:divBdr>
            </w:div>
            <w:div w:id="327680709">
              <w:marLeft w:val="0"/>
              <w:marRight w:val="0"/>
              <w:marTop w:val="0"/>
              <w:marBottom w:val="0"/>
              <w:divBdr>
                <w:top w:val="none" w:sz="0" w:space="0" w:color="auto"/>
                <w:left w:val="none" w:sz="0" w:space="0" w:color="auto"/>
                <w:bottom w:val="none" w:sz="0" w:space="0" w:color="auto"/>
                <w:right w:val="none" w:sz="0" w:space="0" w:color="auto"/>
              </w:divBdr>
            </w:div>
            <w:div w:id="1199121811">
              <w:marLeft w:val="0"/>
              <w:marRight w:val="0"/>
              <w:marTop w:val="0"/>
              <w:marBottom w:val="0"/>
              <w:divBdr>
                <w:top w:val="none" w:sz="0" w:space="0" w:color="auto"/>
                <w:left w:val="none" w:sz="0" w:space="0" w:color="auto"/>
                <w:bottom w:val="none" w:sz="0" w:space="0" w:color="auto"/>
                <w:right w:val="none" w:sz="0" w:space="0" w:color="auto"/>
              </w:divBdr>
            </w:div>
            <w:div w:id="2078474627">
              <w:marLeft w:val="0"/>
              <w:marRight w:val="0"/>
              <w:marTop w:val="0"/>
              <w:marBottom w:val="0"/>
              <w:divBdr>
                <w:top w:val="none" w:sz="0" w:space="0" w:color="auto"/>
                <w:left w:val="none" w:sz="0" w:space="0" w:color="auto"/>
                <w:bottom w:val="none" w:sz="0" w:space="0" w:color="auto"/>
                <w:right w:val="none" w:sz="0" w:space="0" w:color="auto"/>
              </w:divBdr>
            </w:div>
            <w:div w:id="187723213">
              <w:marLeft w:val="0"/>
              <w:marRight w:val="0"/>
              <w:marTop w:val="0"/>
              <w:marBottom w:val="0"/>
              <w:divBdr>
                <w:top w:val="none" w:sz="0" w:space="0" w:color="auto"/>
                <w:left w:val="none" w:sz="0" w:space="0" w:color="auto"/>
                <w:bottom w:val="none" w:sz="0" w:space="0" w:color="auto"/>
                <w:right w:val="none" w:sz="0" w:space="0" w:color="auto"/>
              </w:divBdr>
            </w:div>
            <w:div w:id="1982691538">
              <w:marLeft w:val="0"/>
              <w:marRight w:val="0"/>
              <w:marTop w:val="0"/>
              <w:marBottom w:val="0"/>
              <w:divBdr>
                <w:top w:val="none" w:sz="0" w:space="0" w:color="auto"/>
                <w:left w:val="none" w:sz="0" w:space="0" w:color="auto"/>
                <w:bottom w:val="none" w:sz="0" w:space="0" w:color="auto"/>
                <w:right w:val="none" w:sz="0" w:space="0" w:color="auto"/>
              </w:divBdr>
            </w:div>
            <w:div w:id="1240599286">
              <w:marLeft w:val="0"/>
              <w:marRight w:val="0"/>
              <w:marTop w:val="0"/>
              <w:marBottom w:val="0"/>
              <w:divBdr>
                <w:top w:val="none" w:sz="0" w:space="0" w:color="auto"/>
                <w:left w:val="none" w:sz="0" w:space="0" w:color="auto"/>
                <w:bottom w:val="none" w:sz="0" w:space="0" w:color="auto"/>
                <w:right w:val="none" w:sz="0" w:space="0" w:color="auto"/>
              </w:divBdr>
            </w:div>
            <w:div w:id="401608282">
              <w:marLeft w:val="0"/>
              <w:marRight w:val="0"/>
              <w:marTop w:val="0"/>
              <w:marBottom w:val="0"/>
              <w:divBdr>
                <w:top w:val="none" w:sz="0" w:space="0" w:color="auto"/>
                <w:left w:val="none" w:sz="0" w:space="0" w:color="auto"/>
                <w:bottom w:val="none" w:sz="0" w:space="0" w:color="auto"/>
                <w:right w:val="none" w:sz="0" w:space="0" w:color="auto"/>
              </w:divBdr>
            </w:div>
            <w:div w:id="449011948">
              <w:marLeft w:val="0"/>
              <w:marRight w:val="0"/>
              <w:marTop w:val="0"/>
              <w:marBottom w:val="0"/>
              <w:divBdr>
                <w:top w:val="none" w:sz="0" w:space="0" w:color="auto"/>
                <w:left w:val="none" w:sz="0" w:space="0" w:color="auto"/>
                <w:bottom w:val="none" w:sz="0" w:space="0" w:color="auto"/>
                <w:right w:val="none" w:sz="0" w:space="0" w:color="auto"/>
              </w:divBdr>
            </w:div>
            <w:div w:id="1081752198">
              <w:marLeft w:val="0"/>
              <w:marRight w:val="0"/>
              <w:marTop w:val="0"/>
              <w:marBottom w:val="0"/>
              <w:divBdr>
                <w:top w:val="none" w:sz="0" w:space="0" w:color="auto"/>
                <w:left w:val="none" w:sz="0" w:space="0" w:color="auto"/>
                <w:bottom w:val="none" w:sz="0" w:space="0" w:color="auto"/>
                <w:right w:val="none" w:sz="0" w:space="0" w:color="auto"/>
              </w:divBdr>
            </w:div>
          </w:divsChild>
        </w:div>
        <w:div w:id="1090354418">
          <w:marLeft w:val="0"/>
          <w:marRight w:val="0"/>
          <w:marTop w:val="0"/>
          <w:marBottom w:val="0"/>
          <w:divBdr>
            <w:top w:val="none" w:sz="0" w:space="0" w:color="auto"/>
            <w:left w:val="none" w:sz="0" w:space="0" w:color="auto"/>
            <w:bottom w:val="none" w:sz="0" w:space="0" w:color="auto"/>
            <w:right w:val="none" w:sz="0" w:space="0" w:color="auto"/>
          </w:divBdr>
        </w:div>
        <w:div w:id="23560182">
          <w:marLeft w:val="0"/>
          <w:marRight w:val="0"/>
          <w:marTop w:val="0"/>
          <w:marBottom w:val="0"/>
          <w:divBdr>
            <w:top w:val="none" w:sz="0" w:space="0" w:color="auto"/>
            <w:left w:val="none" w:sz="0" w:space="0" w:color="auto"/>
            <w:bottom w:val="none" w:sz="0" w:space="0" w:color="auto"/>
            <w:right w:val="none" w:sz="0" w:space="0" w:color="auto"/>
          </w:divBdr>
        </w:div>
        <w:div w:id="472454582">
          <w:marLeft w:val="0"/>
          <w:marRight w:val="0"/>
          <w:marTop w:val="0"/>
          <w:marBottom w:val="0"/>
          <w:divBdr>
            <w:top w:val="none" w:sz="0" w:space="0" w:color="auto"/>
            <w:left w:val="none" w:sz="0" w:space="0" w:color="auto"/>
            <w:bottom w:val="none" w:sz="0" w:space="0" w:color="auto"/>
            <w:right w:val="none" w:sz="0" w:space="0" w:color="auto"/>
          </w:divBdr>
        </w:div>
        <w:div w:id="13728179">
          <w:marLeft w:val="0"/>
          <w:marRight w:val="0"/>
          <w:marTop w:val="0"/>
          <w:marBottom w:val="0"/>
          <w:divBdr>
            <w:top w:val="none" w:sz="0" w:space="0" w:color="auto"/>
            <w:left w:val="none" w:sz="0" w:space="0" w:color="auto"/>
            <w:bottom w:val="none" w:sz="0" w:space="0" w:color="auto"/>
            <w:right w:val="none" w:sz="0" w:space="0" w:color="auto"/>
          </w:divBdr>
        </w:div>
        <w:div w:id="68115067">
          <w:marLeft w:val="0"/>
          <w:marRight w:val="0"/>
          <w:marTop w:val="0"/>
          <w:marBottom w:val="0"/>
          <w:divBdr>
            <w:top w:val="none" w:sz="0" w:space="0" w:color="auto"/>
            <w:left w:val="none" w:sz="0" w:space="0" w:color="auto"/>
            <w:bottom w:val="none" w:sz="0" w:space="0" w:color="auto"/>
            <w:right w:val="none" w:sz="0" w:space="0" w:color="auto"/>
          </w:divBdr>
        </w:div>
        <w:div w:id="947741553">
          <w:marLeft w:val="0"/>
          <w:marRight w:val="0"/>
          <w:marTop w:val="0"/>
          <w:marBottom w:val="0"/>
          <w:divBdr>
            <w:top w:val="none" w:sz="0" w:space="0" w:color="auto"/>
            <w:left w:val="none" w:sz="0" w:space="0" w:color="auto"/>
            <w:bottom w:val="none" w:sz="0" w:space="0" w:color="auto"/>
            <w:right w:val="none" w:sz="0" w:space="0" w:color="auto"/>
          </w:divBdr>
        </w:div>
        <w:div w:id="279991318">
          <w:marLeft w:val="0"/>
          <w:marRight w:val="0"/>
          <w:marTop w:val="0"/>
          <w:marBottom w:val="0"/>
          <w:divBdr>
            <w:top w:val="none" w:sz="0" w:space="0" w:color="auto"/>
            <w:left w:val="none" w:sz="0" w:space="0" w:color="auto"/>
            <w:bottom w:val="none" w:sz="0" w:space="0" w:color="auto"/>
            <w:right w:val="none" w:sz="0" w:space="0" w:color="auto"/>
          </w:divBdr>
        </w:div>
        <w:div w:id="1864857963">
          <w:marLeft w:val="0"/>
          <w:marRight w:val="0"/>
          <w:marTop w:val="0"/>
          <w:marBottom w:val="0"/>
          <w:divBdr>
            <w:top w:val="none" w:sz="0" w:space="0" w:color="auto"/>
            <w:left w:val="none" w:sz="0" w:space="0" w:color="auto"/>
            <w:bottom w:val="none" w:sz="0" w:space="0" w:color="auto"/>
            <w:right w:val="none" w:sz="0" w:space="0" w:color="auto"/>
          </w:divBdr>
        </w:div>
        <w:div w:id="1021277089">
          <w:marLeft w:val="0"/>
          <w:marRight w:val="0"/>
          <w:marTop w:val="0"/>
          <w:marBottom w:val="0"/>
          <w:divBdr>
            <w:top w:val="none" w:sz="0" w:space="0" w:color="auto"/>
            <w:left w:val="none" w:sz="0" w:space="0" w:color="auto"/>
            <w:bottom w:val="none" w:sz="0" w:space="0" w:color="auto"/>
            <w:right w:val="none" w:sz="0" w:space="0" w:color="auto"/>
          </w:divBdr>
        </w:div>
        <w:div w:id="536889070">
          <w:marLeft w:val="0"/>
          <w:marRight w:val="0"/>
          <w:marTop w:val="0"/>
          <w:marBottom w:val="0"/>
          <w:divBdr>
            <w:top w:val="none" w:sz="0" w:space="0" w:color="auto"/>
            <w:left w:val="none" w:sz="0" w:space="0" w:color="auto"/>
            <w:bottom w:val="none" w:sz="0" w:space="0" w:color="auto"/>
            <w:right w:val="none" w:sz="0" w:space="0" w:color="auto"/>
          </w:divBdr>
        </w:div>
        <w:div w:id="701563837">
          <w:marLeft w:val="0"/>
          <w:marRight w:val="0"/>
          <w:marTop w:val="0"/>
          <w:marBottom w:val="0"/>
          <w:divBdr>
            <w:top w:val="none" w:sz="0" w:space="0" w:color="auto"/>
            <w:left w:val="none" w:sz="0" w:space="0" w:color="auto"/>
            <w:bottom w:val="none" w:sz="0" w:space="0" w:color="auto"/>
            <w:right w:val="none" w:sz="0" w:space="0" w:color="auto"/>
          </w:divBdr>
        </w:div>
        <w:div w:id="27217315">
          <w:marLeft w:val="0"/>
          <w:marRight w:val="0"/>
          <w:marTop w:val="0"/>
          <w:marBottom w:val="0"/>
          <w:divBdr>
            <w:top w:val="none" w:sz="0" w:space="0" w:color="auto"/>
            <w:left w:val="none" w:sz="0" w:space="0" w:color="auto"/>
            <w:bottom w:val="none" w:sz="0" w:space="0" w:color="auto"/>
            <w:right w:val="none" w:sz="0" w:space="0" w:color="auto"/>
          </w:divBdr>
        </w:div>
        <w:div w:id="129370677">
          <w:marLeft w:val="0"/>
          <w:marRight w:val="0"/>
          <w:marTop w:val="0"/>
          <w:marBottom w:val="0"/>
          <w:divBdr>
            <w:top w:val="none" w:sz="0" w:space="0" w:color="auto"/>
            <w:left w:val="none" w:sz="0" w:space="0" w:color="auto"/>
            <w:bottom w:val="none" w:sz="0" w:space="0" w:color="auto"/>
            <w:right w:val="none" w:sz="0" w:space="0" w:color="auto"/>
          </w:divBdr>
        </w:div>
        <w:div w:id="480119962">
          <w:marLeft w:val="0"/>
          <w:marRight w:val="0"/>
          <w:marTop w:val="0"/>
          <w:marBottom w:val="0"/>
          <w:divBdr>
            <w:top w:val="none" w:sz="0" w:space="0" w:color="auto"/>
            <w:left w:val="none" w:sz="0" w:space="0" w:color="auto"/>
            <w:bottom w:val="none" w:sz="0" w:space="0" w:color="auto"/>
            <w:right w:val="none" w:sz="0" w:space="0" w:color="auto"/>
          </w:divBdr>
        </w:div>
        <w:div w:id="237906314">
          <w:marLeft w:val="0"/>
          <w:marRight w:val="0"/>
          <w:marTop w:val="0"/>
          <w:marBottom w:val="0"/>
          <w:divBdr>
            <w:top w:val="none" w:sz="0" w:space="0" w:color="auto"/>
            <w:left w:val="none" w:sz="0" w:space="0" w:color="auto"/>
            <w:bottom w:val="none" w:sz="0" w:space="0" w:color="auto"/>
            <w:right w:val="none" w:sz="0" w:space="0" w:color="auto"/>
          </w:divBdr>
        </w:div>
        <w:div w:id="798567751">
          <w:marLeft w:val="0"/>
          <w:marRight w:val="0"/>
          <w:marTop w:val="0"/>
          <w:marBottom w:val="0"/>
          <w:divBdr>
            <w:top w:val="none" w:sz="0" w:space="0" w:color="auto"/>
            <w:left w:val="none" w:sz="0" w:space="0" w:color="auto"/>
            <w:bottom w:val="none" w:sz="0" w:space="0" w:color="auto"/>
            <w:right w:val="none" w:sz="0" w:space="0" w:color="auto"/>
          </w:divBdr>
        </w:div>
        <w:div w:id="244733211">
          <w:marLeft w:val="0"/>
          <w:marRight w:val="0"/>
          <w:marTop w:val="0"/>
          <w:marBottom w:val="0"/>
          <w:divBdr>
            <w:top w:val="none" w:sz="0" w:space="0" w:color="auto"/>
            <w:left w:val="none" w:sz="0" w:space="0" w:color="auto"/>
            <w:bottom w:val="none" w:sz="0" w:space="0" w:color="auto"/>
            <w:right w:val="none" w:sz="0" w:space="0" w:color="auto"/>
          </w:divBdr>
        </w:div>
        <w:div w:id="36512480">
          <w:marLeft w:val="0"/>
          <w:marRight w:val="0"/>
          <w:marTop w:val="0"/>
          <w:marBottom w:val="0"/>
          <w:divBdr>
            <w:top w:val="none" w:sz="0" w:space="0" w:color="auto"/>
            <w:left w:val="none" w:sz="0" w:space="0" w:color="auto"/>
            <w:bottom w:val="none" w:sz="0" w:space="0" w:color="auto"/>
            <w:right w:val="none" w:sz="0" w:space="0" w:color="auto"/>
          </w:divBdr>
        </w:div>
        <w:div w:id="1926911398">
          <w:marLeft w:val="0"/>
          <w:marRight w:val="0"/>
          <w:marTop w:val="0"/>
          <w:marBottom w:val="0"/>
          <w:divBdr>
            <w:top w:val="none" w:sz="0" w:space="0" w:color="auto"/>
            <w:left w:val="none" w:sz="0" w:space="0" w:color="auto"/>
            <w:bottom w:val="none" w:sz="0" w:space="0" w:color="auto"/>
            <w:right w:val="none" w:sz="0" w:space="0" w:color="auto"/>
          </w:divBdr>
        </w:div>
        <w:div w:id="1538160218">
          <w:marLeft w:val="0"/>
          <w:marRight w:val="0"/>
          <w:marTop w:val="0"/>
          <w:marBottom w:val="0"/>
          <w:divBdr>
            <w:top w:val="none" w:sz="0" w:space="0" w:color="auto"/>
            <w:left w:val="none" w:sz="0" w:space="0" w:color="auto"/>
            <w:bottom w:val="none" w:sz="0" w:space="0" w:color="auto"/>
            <w:right w:val="none" w:sz="0" w:space="0" w:color="auto"/>
          </w:divBdr>
        </w:div>
        <w:div w:id="1786197987">
          <w:marLeft w:val="0"/>
          <w:marRight w:val="0"/>
          <w:marTop w:val="0"/>
          <w:marBottom w:val="0"/>
          <w:divBdr>
            <w:top w:val="none" w:sz="0" w:space="0" w:color="auto"/>
            <w:left w:val="none" w:sz="0" w:space="0" w:color="auto"/>
            <w:bottom w:val="none" w:sz="0" w:space="0" w:color="auto"/>
            <w:right w:val="none" w:sz="0" w:space="0" w:color="auto"/>
          </w:divBdr>
          <w:divsChild>
            <w:div w:id="79915535">
              <w:marLeft w:val="0"/>
              <w:marRight w:val="0"/>
              <w:marTop w:val="0"/>
              <w:marBottom w:val="0"/>
              <w:divBdr>
                <w:top w:val="none" w:sz="0" w:space="0" w:color="auto"/>
                <w:left w:val="none" w:sz="0" w:space="0" w:color="auto"/>
                <w:bottom w:val="none" w:sz="0" w:space="0" w:color="auto"/>
                <w:right w:val="none" w:sz="0" w:space="0" w:color="auto"/>
              </w:divBdr>
            </w:div>
            <w:div w:id="1455253693">
              <w:marLeft w:val="0"/>
              <w:marRight w:val="0"/>
              <w:marTop w:val="0"/>
              <w:marBottom w:val="0"/>
              <w:divBdr>
                <w:top w:val="none" w:sz="0" w:space="0" w:color="auto"/>
                <w:left w:val="none" w:sz="0" w:space="0" w:color="auto"/>
                <w:bottom w:val="none" w:sz="0" w:space="0" w:color="auto"/>
                <w:right w:val="none" w:sz="0" w:space="0" w:color="auto"/>
              </w:divBdr>
            </w:div>
            <w:div w:id="1116867469">
              <w:marLeft w:val="0"/>
              <w:marRight w:val="0"/>
              <w:marTop w:val="0"/>
              <w:marBottom w:val="0"/>
              <w:divBdr>
                <w:top w:val="none" w:sz="0" w:space="0" w:color="auto"/>
                <w:left w:val="none" w:sz="0" w:space="0" w:color="auto"/>
                <w:bottom w:val="none" w:sz="0" w:space="0" w:color="auto"/>
                <w:right w:val="none" w:sz="0" w:space="0" w:color="auto"/>
              </w:divBdr>
            </w:div>
            <w:div w:id="1023828106">
              <w:marLeft w:val="0"/>
              <w:marRight w:val="0"/>
              <w:marTop w:val="0"/>
              <w:marBottom w:val="0"/>
              <w:divBdr>
                <w:top w:val="none" w:sz="0" w:space="0" w:color="auto"/>
                <w:left w:val="none" w:sz="0" w:space="0" w:color="auto"/>
                <w:bottom w:val="none" w:sz="0" w:space="0" w:color="auto"/>
                <w:right w:val="none" w:sz="0" w:space="0" w:color="auto"/>
              </w:divBdr>
            </w:div>
            <w:div w:id="722145439">
              <w:marLeft w:val="0"/>
              <w:marRight w:val="0"/>
              <w:marTop w:val="0"/>
              <w:marBottom w:val="0"/>
              <w:divBdr>
                <w:top w:val="none" w:sz="0" w:space="0" w:color="auto"/>
                <w:left w:val="none" w:sz="0" w:space="0" w:color="auto"/>
                <w:bottom w:val="none" w:sz="0" w:space="0" w:color="auto"/>
                <w:right w:val="none" w:sz="0" w:space="0" w:color="auto"/>
              </w:divBdr>
            </w:div>
            <w:div w:id="879174007">
              <w:marLeft w:val="0"/>
              <w:marRight w:val="0"/>
              <w:marTop w:val="0"/>
              <w:marBottom w:val="0"/>
              <w:divBdr>
                <w:top w:val="none" w:sz="0" w:space="0" w:color="auto"/>
                <w:left w:val="none" w:sz="0" w:space="0" w:color="auto"/>
                <w:bottom w:val="none" w:sz="0" w:space="0" w:color="auto"/>
                <w:right w:val="none" w:sz="0" w:space="0" w:color="auto"/>
              </w:divBdr>
            </w:div>
            <w:div w:id="1653868605">
              <w:marLeft w:val="0"/>
              <w:marRight w:val="0"/>
              <w:marTop w:val="0"/>
              <w:marBottom w:val="0"/>
              <w:divBdr>
                <w:top w:val="none" w:sz="0" w:space="0" w:color="auto"/>
                <w:left w:val="none" w:sz="0" w:space="0" w:color="auto"/>
                <w:bottom w:val="none" w:sz="0" w:space="0" w:color="auto"/>
                <w:right w:val="none" w:sz="0" w:space="0" w:color="auto"/>
              </w:divBdr>
            </w:div>
            <w:div w:id="356277210">
              <w:marLeft w:val="0"/>
              <w:marRight w:val="0"/>
              <w:marTop w:val="0"/>
              <w:marBottom w:val="0"/>
              <w:divBdr>
                <w:top w:val="none" w:sz="0" w:space="0" w:color="auto"/>
                <w:left w:val="none" w:sz="0" w:space="0" w:color="auto"/>
                <w:bottom w:val="none" w:sz="0" w:space="0" w:color="auto"/>
                <w:right w:val="none" w:sz="0" w:space="0" w:color="auto"/>
              </w:divBdr>
            </w:div>
            <w:div w:id="1583568584">
              <w:marLeft w:val="0"/>
              <w:marRight w:val="0"/>
              <w:marTop w:val="0"/>
              <w:marBottom w:val="0"/>
              <w:divBdr>
                <w:top w:val="none" w:sz="0" w:space="0" w:color="auto"/>
                <w:left w:val="none" w:sz="0" w:space="0" w:color="auto"/>
                <w:bottom w:val="none" w:sz="0" w:space="0" w:color="auto"/>
                <w:right w:val="none" w:sz="0" w:space="0" w:color="auto"/>
              </w:divBdr>
            </w:div>
            <w:div w:id="1235623965">
              <w:marLeft w:val="0"/>
              <w:marRight w:val="0"/>
              <w:marTop w:val="0"/>
              <w:marBottom w:val="0"/>
              <w:divBdr>
                <w:top w:val="none" w:sz="0" w:space="0" w:color="auto"/>
                <w:left w:val="none" w:sz="0" w:space="0" w:color="auto"/>
                <w:bottom w:val="none" w:sz="0" w:space="0" w:color="auto"/>
                <w:right w:val="none" w:sz="0" w:space="0" w:color="auto"/>
              </w:divBdr>
            </w:div>
            <w:div w:id="30887830">
              <w:marLeft w:val="0"/>
              <w:marRight w:val="0"/>
              <w:marTop w:val="0"/>
              <w:marBottom w:val="0"/>
              <w:divBdr>
                <w:top w:val="none" w:sz="0" w:space="0" w:color="auto"/>
                <w:left w:val="none" w:sz="0" w:space="0" w:color="auto"/>
                <w:bottom w:val="none" w:sz="0" w:space="0" w:color="auto"/>
                <w:right w:val="none" w:sz="0" w:space="0" w:color="auto"/>
              </w:divBdr>
            </w:div>
            <w:div w:id="781459393">
              <w:marLeft w:val="720"/>
              <w:marRight w:val="0"/>
              <w:marTop w:val="0"/>
              <w:marBottom w:val="0"/>
              <w:divBdr>
                <w:top w:val="none" w:sz="0" w:space="0" w:color="auto"/>
                <w:left w:val="none" w:sz="0" w:space="0" w:color="auto"/>
                <w:bottom w:val="none" w:sz="0" w:space="0" w:color="auto"/>
                <w:right w:val="none" w:sz="0" w:space="0" w:color="auto"/>
              </w:divBdr>
            </w:div>
            <w:div w:id="943269655">
              <w:marLeft w:val="0"/>
              <w:marRight w:val="0"/>
              <w:marTop w:val="0"/>
              <w:marBottom w:val="0"/>
              <w:divBdr>
                <w:top w:val="none" w:sz="0" w:space="0" w:color="auto"/>
                <w:left w:val="none" w:sz="0" w:space="0" w:color="auto"/>
                <w:bottom w:val="none" w:sz="0" w:space="0" w:color="auto"/>
                <w:right w:val="none" w:sz="0" w:space="0" w:color="auto"/>
              </w:divBdr>
            </w:div>
            <w:div w:id="1026634866">
              <w:marLeft w:val="0"/>
              <w:marRight w:val="0"/>
              <w:marTop w:val="0"/>
              <w:marBottom w:val="0"/>
              <w:divBdr>
                <w:top w:val="none" w:sz="0" w:space="0" w:color="auto"/>
                <w:left w:val="none" w:sz="0" w:space="0" w:color="auto"/>
                <w:bottom w:val="none" w:sz="0" w:space="0" w:color="auto"/>
                <w:right w:val="none" w:sz="0" w:space="0" w:color="auto"/>
              </w:divBdr>
            </w:div>
            <w:div w:id="206339019">
              <w:marLeft w:val="0"/>
              <w:marRight w:val="0"/>
              <w:marTop w:val="0"/>
              <w:marBottom w:val="0"/>
              <w:divBdr>
                <w:top w:val="none" w:sz="0" w:space="0" w:color="auto"/>
                <w:left w:val="none" w:sz="0" w:space="0" w:color="auto"/>
                <w:bottom w:val="none" w:sz="0" w:space="0" w:color="auto"/>
                <w:right w:val="none" w:sz="0" w:space="0" w:color="auto"/>
              </w:divBdr>
            </w:div>
            <w:div w:id="1258637931">
              <w:marLeft w:val="0"/>
              <w:marRight w:val="0"/>
              <w:marTop w:val="0"/>
              <w:marBottom w:val="0"/>
              <w:divBdr>
                <w:top w:val="none" w:sz="0" w:space="0" w:color="auto"/>
                <w:left w:val="none" w:sz="0" w:space="0" w:color="auto"/>
                <w:bottom w:val="none" w:sz="0" w:space="0" w:color="auto"/>
                <w:right w:val="none" w:sz="0" w:space="0" w:color="auto"/>
              </w:divBdr>
            </w:div>
            <w:div w:id="241916402">
              <w:marLeft w:val="0"/>
              <w:marRight w:val="0"/>
              <w:marTop w:val="0"/>
              <w:marBottom w:val="0"/>
              <w:divBdr>
                <w:top w:val="none" w:sz="0" w:space="0" w:color="auto"/>
                <w:left w:val="none" w:sz="0" w:space="0" w:color="auto"/>
                <w:bottom w:val="none" w:sz="0" w:space="0" w:color="auto"/>
                <w:right w:val="none" w:sz="0" w:space="0" w:color="auto"/>
              </w:divBdr>
            </w:div>
            <w:div w:id="715590873">
              <w:marLeft w:val="0"/>
              <w:marRight w:val="0"/>
              <w:marTop w:val="0"/>
              <w:marBottom w:val="0"/>
              <w:divBdr>
                <w:top w:val="none" w:sz="0" w:space="0" w:color="auto"/>
                <w:left w:val="none" w:sz="0" w:space="0" w:color="auto"/>
                <w:bottom w:val="none" w:sz="0" w:space="0" w:color="auto"/>
                <w:right w:val="none" w:sz="0" w:space="0" w:color="auto"/>
              </w:divBdr>
            </w:div>
            <w:div w:id="2020617265">
              <w:marLeft w:val="0"/>
              <w:marRight w:val="0"/>
              <w:marTop w:val="0"/>
              <w:marBottom w:val="0"/>
              <w:divBdr>
                <w:top w:val="none" w:sz="0" w:space="0" w:color="auto"/>
                <w:left w:val="none" w:sz="0" w:space="0" w:color="auto"/>
                <w:bottom w:val="none" w:sz="0" w:space="0" w:color="auto"/>
                <w:right w:val="none" w:sz="0" w:space="0" w:color="auto"/>
              </w:divBdr>
            </w:div>
          </w:divsChild>
        </w:div>
        <w:div w:id="138572413">
          <w:marLeft w:val="0"/>
          <w:marRight w:val="0"/>
          <w:marTop w:val="0"/>
          <w:marBottom w:val="0"/>
          <w:divBdr>
            <w:top w:val="none" w:sz="0" w:space="0" w:color="auto"/>
            <w:left w:val="none" w:sz="0" w:space="0" w:color="auto"/>
            <w:bottom w:val="none" w:sz="0" w:space="0" w:color="auto"/>
            <w:right w:val="none" w:sz="0" w:space="0" w:color="auto"/>
          </w:divBdr>
        </w:div>
        <w:div w:id="1016689896">
          <w:marLeft w:val="0"/>
          <w:marRight w:val="0"/>
          <w:marTop w:val="0"/>
          <w:marBottom w:val="0"/>
          <w:divBdr>
            <w:top w:val="none" w:sz="0" w:space="0" w:color="auto"/>
            <w:left w:val="none" w:sz="0" w:space="0" w:color="auto"/>
            <w:bottom w:val="none" w:sz="0" w:space="0" w:color="auto"/>
            <w:right w:val="none" w:sz="0" w:space="0" w:color="auto"/>
          </w:divBdr>
        </w:div>
        <w:div w:id="326517431">
          <w:marLeft w:val="0"/>
          <w:marRight w:val="0"/>
          <w:marTop w:val="0"/>
          <w:marBottom w:val="0"/>
          <w:divBdr>
            <w:top w:val="none" w:sz="0" w:space="0" w:color="auto"/>
            <w:left w:val="none" w:sz="0" w:space="0" w:color="auto"/>
            <w:bottom w:val="none" w:sz="0" w:space="0" w:color="auto"/>
            <w:right w:val="none" w:sz="0" w:space="0" w:color="auto"/>
          </w:divBdr>
        </w:div>
        <w:div w:id="1885170382">
          <w:marLeft w:val="0"/>
          <w:marRight w:val="0"/>
          <w:marTop w:val="0"/>
          <w:marBottom w:val="0"/>
          <w:divBdr>
            <w:top w:val="none" w:sz="0" w:space="0" w:color="auto"/>
            <w:left w:val="none" w:sz="0" w:space="0" w:color="auto"/>
            <w:bottom w:val="none" w:sz="0" w:space="0" w:color="auto"/>
            <w:right w:val="none" w:sz="0" w:space="0" w:color="auto"/>
          </w:divBdr>
        </w:div>
        <w:div w:id="142813038">
          <w:marLeft w:val="0"/>
          <w:marRight w:val="0"/>
          <w:marTop w:val="0"/>
          <w:marBottom w:val="0"/>
          <w:divBdr>
            <w:top w:val="none" w:sz="0" w:space="0" w:color="auto"/>
            <w:left w:val="none" w:sz="0" w:space="0" w:color="auto"/>
            <w:bottom w:val="none" w:sz="0" w:space="0" w:color="auto"/>
            <w:right w:val="none" w:sz="0" w:space="0" w:color="auto"/>
          </w:divBdr>
        </w:div>
        <w:div w:id="992176101">
          <w:marLeft w:val="0"/>
          <w:marRight w:val="0"/>
          <w:marTop w:val="0"/>
          <w:marBottom w:val="0"/>
          <w:divBdr>
            <w:top w:val="none" w:sz="0" w:space="0" w:color="auto"/>
            <w:left w:val="none" w:sz="0" w:space="0" w:color="auto"/>
            <w:bottom w:val="none" w:sz="0" w:space="0" w:color="auto"/>
            <w:right w:val="none" w:sz="0" w:space="0" w:color="auto"/>
          </w:divBdr>
        </w:div>
        <w:div w:id="1360087867">
          <w:marLeft w:val="0"/>
          <w:marRight w:val="0"/>
          <w:marTop w:val="0"/>
          <w:marBottom w:val="0"/>
          <w:divBdr>
            <w:top w:val="none" w:sz="0" w:space="0" w:color="auto"/>
            <w:left w:val="none" w:sz="0" w:space="0" w:color="auto"/>
            <w:bottom w:val="none" w:sz="0" w:space="0" w:color="auto"/>
            <w:right w:val="none" w:sz="0" w:space="0" w:color="auto"/>
          </w:divBdr>
        </w:div>
        <w:div w:id="1191719429">
          <w:marLeft w:val="0"/>
          <w:marRight w:val="0"/>
          <w:marTop w:val="0"/>
          <w:marBottom w:val="0"/>
          <w:divBdr>
            <w:top w:val="none" w:sz="0" w:space="0" w:color="auto"/>
            <w:left w:val="none" w:sz="0" w:space="0" w:color="auto"/>
            <w:bottom w:val="none" w:sz="0" w:space="0" w:color="auto"/>
            <w:right w:val="none" w:sz="0" w:space="0" w:color="auto"/>
          </w:divBdr>
        </w:div>
        <w:div w:id="255481976">
          <w:marLeft w:val="0"/>
          <w:marRight w:val="0"/>
          <w:marTop w:val="0"/>
          <w:marBottom w:val="0"/>
          <w:divBdr>
            <w:top w:val="none" w:sz="0" w:space="0" w:color="auto"/>
            <w:left w:val="none" w:sz="0" w:space="0" w:color="auto"/>
            <w:bottom w:val="none" w:sz="0" w:space="0" w:color="auto"/>
            <w:right w:val="none" w:sz="0" w:space="0" w:color="auto"/>
          </w:divBdr>
        </w:div>
        <w:div w:id="411659130">
          <w:marLeft w:val="0"/>
          <w:marRight w:val="0"/>
          <w:marTop w:val="0"/>
          <w:marBottom w:val="0"/>
          <w:divBdr>
            <w:top w:val="none" w:sz="0" w:space="0" w:color="auto"/>
            <w:left w:val="none" w:sz="0" w:space="0" w:color="auto"/>
            <w:bottom w:val="none" w:sz="0" w:space="0" w:color="auto"/>
            <w:right w:val="none" w:sz="0" w:space="0" w:color="auto"/>
          </w:divBdr>
        </w:div>
        <w:div w:id="1447041412">
          <w:marLeft w:val="0"/>
          <w:marRight w:val="0"/>
          <w:marTop w:val="0"/>
          <w:marBottom w:val="0"/>
          <w:divBdr>
            <w:top w:val="none" w:sz="0" w:space="0" w:color="auto"/>
            <w:left w:val="none" w:sz="0" w:space="0" w:color="auto"/>
            <w:bottom w:val="none" w:sz="0" w:space="0" w:color="auto"/>
            <w:right w:val="none" w:sz="0" w:space="0" w:color="auto"/>
          </w:divBdr>
        </w:div>
        <w:div w:id="1880703837">
          <w:marLeft w:val="0"/>
          <w:marRight w:val="0"/>
          <w:marTop w:val="0"/>
          <w:marBottom w:val="0"/>
          <w:divBdr>
            <w:top w:val="none" w:sz="0" w:space="0" w:color="auto"/>
            <w:left w:val="none" w:sz="0" w:space="0" w:color="auto"/>
            <w:bottom w:val="none" w:sz="0" w:space="0" w:color="auto"/>
            <w:right w:val="none" w:sz="0" w:space="0" w:color="auto"/>
          </w:divBdr>
        </w:div>
        <w:div w:id="1369526333">
          <w:marLeft w:val="0"/>
          <w:marRight w:val="0"/>
          <w:marTop w:val="0"/>
          <w:marBottom w:val="0"/>
          <w:divBdr>
            <w:top w:val="none" w:sz="0" w:space="0" w:color="auto"/>
            <w:left w:val="none" w:sz="0" w:space="0" w:color="auto"/>
            <w:bottom w:val="none" w:sz="0" w:space="0" w:color="auto"/>
            <w:right w:val="none" w:sz="0" w:space="0" w:color="auto"/>
          </w:divBdr>
        </w:div>
        <w:div w:id="1155996035">
          <w:marLeft w:val="0"/>
          <w:marRight w:val="0"/>
          <w:marTop w:val="0"/>
          <w:marBottom w:val="0"/>
          <w:divBdr>
            <w:top w:val="none" w:sz="0" w:space="0" w:color="auto"/>
            <w:left w:val="none" w:sz="0" w:space="0" w:color="auto"/>
            <w:bottom w:val="none" w:sz="0" w:space="0" w:color="auto"/>
            <w:right w:val="none" w:sz="0" w:space="0" w:color="auto"/>
          </w:divBdr>
        </w:div>
        <w:div w:id="1376391817">
          <w:marLeft w:val="0"/>
          <w:marRight w:val="0"/>
          <w:marTop w:val="0"/>
          <w:marBottom w:val="0"/>
          <w:divBdr>
            <w:top w:val="none" w:sz="0" w:space="0" w:color="auto"/>
            <w:left w:val="none" w:sz="0" w:space="0" w:color="auto"/>
            <w:bottom w:val="none" w:sz="0" w:space="0" w:color="auto"/>
            <w:right w:val="none" w:sz="0" w:space="0" w:color="auto"/>
          </w:divBdr>
        </w:div>
        <w:div w:id="590049608">
          <w:marLeft w:val="0"/>
          <w:marRight w:val="0"/>
          <w:marTop w:val="0"/>
          <w:marBottom w:val="0"/>
          <w:divBdr>
            <w:top w:val="none" w:sz="0" w:space="0" w:color="auto"/>
            <w:left w:val="none" w:sz="0" w:space="0" w:color="auto"/>
            <w:bottom w:val="none" w:sz="0" w:space="0" w:color="auto"/>
            <w:right w:val="none" w:sz="0" w:space="0" w:color="auto"/>
          </w:divBdr>
        </w:div>
        <w:div w:id="87314517">
          <w:marLeft w:val="0"/>
          <w:marRight w:val="0"/>
          <w:marTop w:val="0"/>
          <w:marBottom w:val="0"/>
          <w:divBdr>
            <w:top w:val="none" w:sz="0" w:space="0" w:color="auto"/>
            <w:left w:val="none" w:sz="0" w:space="0" w:color="auto"/>
            <w:bottom w:val="none" w:sz="0" w:space="0" w:color="auto"/>
            <w:right w:val="none" w:sz="0" w:space="0" w:color="auto"/>
          </w:divBdr>
        </w:div>
        <w:div w:id="1554121642">
          <w:marLeft w:val="0"/>
          <w:marRight w:val="0"/>
          <w:marTop w:val="0"/>
          <w:marBottom w:val="0"/>
          <w:divBdr>
            <w:top w:val="none" w:sz="0" w:space="0" w:color="auto"/>
            <w:left w:val="none" w:sz="0" w:space="0" w:color="auto"/>
            <w:bottom w:val="none" w:sz="0" w:space="0" w:color="auto"/>
            <w:right w:val="none" w:sz="0" w:space="0" w:color="auto"/>
          </w:divBdr>
        </w:div>
        <w:div w:id="508175685">
          <w:marLeft w:val="0"/>
          <w:marRight w:val="0"/>
          <w:marTop w:val="0"/>
          <w:marBottom w:val="0"/>
          <w:divBdr>
            <w:top w:val="none" w:sz="0" w:space="0" w:color="auto"/>
            <w:left w:val="none" w:sz="0" w:space="0" w:color="auto"/>
            <w:bottom w:val="none" w:sz="0" w:space="0" w:color="auto"/>
            <w:right w:val="none" w:sz="0" w:space="0" w:color="auto"/>
          </w:divBdr>
        </w:div>
        <w:div w:id="1217353659">
          <w:marLeft w:val="0"/>
          <w:marRight w:val="0"/>
          <w:marTop w:val="0"/>
          <w:marBottom w:val="0"/>
          <w:divBdr>
            <w:top w:val="none" w:sz="0" w:space="0" w:color="auto"/>
            <w:left w:val="none" w:sz="0" w:space="0" w:color="auto"/>
            <w:bottom w:val="none" w:sz="0" w:space="0" w:color="auto"/>
            <w:right w:val="none" w:sz="0" w:space="0" w:color="auto"/>
          </w:divBdr>
        </w:div>
        <w:div w:id="1191339892">
          <w:marLeft w:val="0"/>
          <w:marRight w:val="0"/>
          <w:marTop w:val="0"/>
          <w:marBottom w:val="0"/>
          <w:divBdr>
            <w:top w:val="none" w:sz="0" w:space="0" w:color="auto"/>
            <w:left w:val="none" w:sz="0" w:space="0" w:color="auto"/>
            <w:bottom w:val="none" w:sz="0" w:space="0" w:color="auto"/>
            <w:right w:val="none" w:sz="0" w:space="0" w:color="auto"/>
          </w:divBdr>
        </w:div>
        <w:div w:id="2139955962">
          <w:marLeft w:val="0"/>
          <w:marRight w:val="0"/>
          <w:marTop w:val="0"/>
          <w:marBottom w:val="0"/>
          <w:divBdr>
            <w:top w:val="none" w:sz="0" w:space="0" w:color="auto"/>
            <w:left w:val="none" w:sz="0" w:space="0" w:color="auto"/>
            <w:bottom w:val="none" w:sz="0" w:space="0" w:color="auto"/>
            <w:right w:val="none" w:sz="0" w:space="0" w:color="auto"/>
          </w:divBdr>
        </w:div>
        <w:div w:id="1803158225">
          <w:marLeft w:val="0"/>
          <w:marRight w:val="0"/>
          <w:marTop w:val="0"/>
          <w:marBottom w:val="0"/>
          <w:divBdr>
            <w:top w:val="none" w:sz="0" w:space="0" w:color="auto"/>
            <w:left w:val="none" w:sz="0" w:space="0" w:color="auto"/>
            <w:bottom w:val="none" w:sz="0" w:space="0" w:color="auto"/>
            <w:right w:val="none" w:sz="0" w:space="0" w:color="auto"/>
          </w:divBdr>
        </w:div>
        <w:div w:id="357202874">
          <w:marLeft w:val="0"/>
          <w:marRight w:val="0"/>
          <w:marTop w:val="0"/>
          <w:marBottom w:val="0"/>
          <w:divBdr>
            <w:top w:val="none" w:sz="0" w:space="0" w:color="auto"/>
            <w:left w:val="none" w:sz="0" w:space="0" w:color="auto"/>
            <w:bottom w:val="none" w:sz="0" w:space="0" w:color="auto"/>
            <w:right w:val="none" w:sz="0" w:space="0" w:color="auto"/>
          </w:divBdr>
        </w:div>
        <w:div w:id="752549921">
          <w:marLeft w:val="0"/>
          <w:marRight w:val="0"/>
          <w:marTop w:val="0"/>
          <w:marBottom w:val="0"/>
          <w:divBdr>
            <w:top w:val="none" w:sz="0" w:space="0" w:color="auto"/>
            <w:left w:val="none" w:sz="0" w:space="0" w:color="auto"/>
            <w:bottom w:val="none" w:sz="0" w:space="0" w:color="auto"/>
            <w:right w:val="none" w:sz="0" w:space="0" w:color="auto"/>
          </w:divBdr>
        </w:div>
        <w:div w:id="93669638">
          <w:marLeft w:val="0"/>
          <w:marRight w:val="0"/>
          <w:marTop w:val="0"/>
          <w:marBottom w:val="0"/>
          <w:divBdr>
            <w:top w:val="none" w:sz="0" w:space="0" w:color="auto"/>
            <w:left w:val="none" w:sz="0" w:space="0" w:color="auto"/>
            <w:bottom w:val="none" w:sz="0" w:space="0" w:color="auto"/>
            <w:right w:val="none" w:sz="0" w:space="0" w:color="auto"/>
          </w:divBdr>
        </w:div>
        <w:div w:id="275066048">
          <w:marLeft w:val="0"/>
          <w:marRight w:val="0"/>
          <w:marTop w:val="0"/>
          <w:marBottom w:val="0"/>
          <w:divBdr>
            <w:top w:val="none" w:sz="0" w:space="0" w:color="auto"/>
            <w:left w:val="none" w:sz="0" w:space="0" w:color="auto"/>
            <w:bottom w:val="none" w:sz="0" w:space="0" w:color="auto"/>
            <w:right w:val="none" w:sz="0" w:space="0" w:color="auto"/>
          </w:divBdr>
        </w:div>
        <w:div w:id="1244215794">
          <w:marLeft w:val="0"/>
          <w:marRight w:val="0"/>
          <w:marTop w:val="0"/>
          <w:marBottom w:val="0"/>
          <w:divBdr>
            <w:top w:val="none" w:sz="0" w:space="0" w:color="auto"/>
            <w:left w:val="none" w:sz="0" w:space="0" w:color="auto"/>
            <w:bottom w:val="none" w:sz="0" w:space="0" w:color="auto"/>
            <w:right w:val="none" w:sz="0" w:space="0" w:color="auto"/>
          </w:divBdr>
        </w:div>
        <w:div w:id="484706249">
          <w:marLeft w:val="0"/>
          <w:marRight w:val="0"/>
          <w:marTop w:val="0"/>
          <w:marBottom w:val="0"/>
          <w:divBdr>
            <w:top w:val="none" w:sz="0" w:space="0" w:color="auto"/>
            <w:left w:val="none" w:sz="0" w:space="0" w:color="auto"/>
            <w:bottom w:val="none" w:sz="0" w:space="0" w:color="auto"/>
            <w:right w:val="none" w:sz="0" w:space="0" w:color="auto"/>
          </w:divBdr>
        </w:div>
        <w:div w:id="983705281">
          <w:marLeft w:val="0"/>
          <w:marRight w:val="0"/>
          <w:marTop w:val="0"/>
          <w:marBottom w:val="0"/>
          <w:divBdr>
            <w:top w:val="none" w:sz="0" w:space="0" w:color="auto"/>
            <w:left w:val="none" w:sz="0" w:space="0" w:color="auto"/>
            <w:bottom w:val="none" w:sz="0" w:space="0" w:color="auto"/>
            <w:right w:val="none" w:sz="0" w:space="0" w:color="auto"/>
          </w:divBdr>
        </w:div>
        <w:div w:id="1386639185">
          <w:marLeft w:val="0"/>
          <w:marRight w:val="0"/>
          <w:marTop w:val="0"/>
          <w:marBottom w:val="0"/>
          <w:divBdr>
            <w:top w:val="none" w:sz="0" w:space="0" w:color="auto"/>
            <w:left w:val="none" w:sz="0" w:space="0" w:color="auto"/>
            <w:bottom w:val="none" w:sz="0" w:space="0" w:color="auto"/>
            <w:right w:val="none" w:sz="0" w:space="0" w:color="auto"/>
          </w:divBdr>
        </w:div>
        <w:div w:id="786120784">
          <w:marLeft w:val="0"/>
          <w:marRight w:val="0"/>
          <w:marTop w:val="0"/>
          <w:marBottom w:val="0"/>
          <w:divBdr>
            <w:top w:val="none" w:sz="0" w:space="0" w:color="auto"/>
            <w:left w:val="none" w:sz="0" w:space="0" w:color="auto"/>
            <w:bottom w:val="none" w:sz="0" w:space="0" w:color="auto"/>
            <w:right w:val="none" w:sz="0" w:space="0" w:color="auto"/>
          </w:divBdr>
        </w:div>
        <w:div w:id="1681619517">
          <w:marLeft w:val="0"/>
          <w:marRight w:val="0"/>
          <w:marTop w:val="0"/>
          <w:marBottom w:val="0"/>
          <w:divBdr>
            <w:top w:val="none" w:sz="0" w:space="0" w:color="auto"/>
            <w:left w:val="none" w:sz="0" w:space="0" w:color="auto"/>
            <w:bottom w:val="none" w:sz="0" w:space="0" w:color="auto"/>
            <w:right w:val="none" w:sz="0" w:space="0" w:color="auto"/>
          </w:divBdr>
        </w:div>
        <w:div w:id="688986316">
          <w:marLeft w:val="0"/>
          <w:marRight w:val="0"/>
          <w:marTop w:val="0"/>
          <w:marBottom w:val="0"/>
          <w:divBdr>
            <w:top w:val="none" w:sz="0" w:space="0" w:color="auto"/>
            <w:left w:val="none" w:sz="0" w:space="0" w:color="auto"/>
            <w:bottom w:val="none" w:sz="0" w:space="0" w:color="auto"/>
            <w:right w:val="none" w:sz="0" w:space="0" w:color="auto"/>
          </w:divBdr>
        </w:div>
        <w:div w:id="1387950653">
          <w:marLeft w:val="0"/>
          <w:marRight w:val="0"/>
          <w:marTop w:val="0"/>
          <w:marBottom w:val="0"/>
          <w:divBdr>
            <w:top w:val="none" w:sz="0" w:space="0" w:color="auto"/>
            <w:left w:val="none" w:sz="0" w:space="0" w:color="auto"/>
            <w:bottom w:val="none" w:sz="0" w:space="0" w:color="auto"/>
            <w:right w:val="none" w:sz="0" w:space="0" w:color="auto"/>
          </w:divBdr>
        </w:div>
        <w:div w:id="792674855">
          <w:marLeft w:val="0"/>
          <w:marRight w:val="0"/>
          <w:marTop w:val="0"/>
          <w:marBottom w:val="0"/>
          <w:divBdr>
            <w:top w:val="none" w:sz="0" w:space="0" w:color="auto"/>
            <w:left w:val="none" w:sz="0" w:space="0" w:color="auto"/>
            <w:bottom w:val="none" w:sz="0" w:space="0" w:color="auto"/>
            <w:right w:val="none" w:sz="0" w:space="0" w:color="auto"/>
          </w:divBdr>
        </w:div>
        <w:div w:id="1665477328">
          <w:marLeft w:val="0"/>
          <w:marRight w:val="0"/>
          <w:marTop w:val="0"/>
          <w:marBottom w:val="0"/>
          <w:divBdr>
            <w:top w:val="none" w:sz="0" w:space="0" w:color="auto"/>
            <w:left w:val="none" w:sz="0" w:space="0" w:color="auto"/>
            <w:bottom w:val="none" w:sz="0" w:space="0" w:color="auto"/>
            <w:right w:val="none" w:sz="0" w:space="0" w:color="auto"/>
          </w:divBdr>
        </w:div>
        <w:div w:id="75171762">
          <w:marLeft w:val="0"/>
          <w:marRight w:val="0"/>
          <w:marTop w:val="0"/>
          <w:marBottom w:val="0"/>
          <w:divBdr>
            <w:top w:val="none" w:sz="0" w:space="0" w:color="auto"/>
            <w:left w:val="none" w:sz="0" w:space="0" w:color="auto"/>
            <w:bottom w:val="none" w:sz="0" w:space="0" w:color="auto"/>
            <w:right w:val="none" w:sz="0" w:space="0" w:color="auto"/>
          </w:divBdr>
        </w:div>
        <w:div w:id="836072007">
          <w:marLeft w:val="0"/>
          <w:marRight w:val="0"/>
          <w:marTop w:val="0"/>
          <w:marBottom w:val="0"/>
          <w:divBdr>
            <w:top w:val="none" w:sz="0" w:space="0" w:color="auto"/>
            <w:left w:val="none" w:sz="0" w:space="0" w:color="auto"/>
            <w:bottom w:val="none" w:sz="0" w:space="0" w:color="auto"/>
            <w:right w:val="none" w:sz="0" w:space="0" w:color="auto"/>
          </w:divBdr>
        </w:div>
        <w:div w:id="864516054">
          <w:marLeft w:val="0"/>
          <w:marRight w:val="0"/>
          <w:marTop w:val="0"/>
          <w:marBottom w:val="0"/>
          <w:divBdr>
            <w:top w:val="none" w:sz="0" w:space="0" w:color="auto"/>
            <w:left w:val="none" w:sz="0" w:space="0" w:color="auto"/>
            <w:bottom w:val="none" w:sz="0" w:space="0" w:color="auto"/>
            <w:right w:val="none" w:sz="0" w:space="0" w:color="auto"/>
          </w:divBdr>
        </w:div>
        <w:div w:id="1861971094">
          <w:marLeft w:val="0"/>
          <w:marRight w:val="0"/>
          <w:marTop w:val="0"/>
          <w:marBottom w:val="0"/>
          <w:divBdr>
            <w:top w:val="none" w:sz="0" w:space="0" w:color="auto"/>
            <w:left w:val="none" w:sz="0" w:space="0" w:color="auto"/>
            <w:bottom w:val="none" w:sz="0" w:space="0" w:color="auto"/>
            <w:right w:val="none" w:sz="0" w:space="0" w:color="auto"/>
          </w:divBdr>
        </w:div>
        <w:div w:id="1433549740">
          <w:marLeft w:val="0"/>
          <w:marRight w:val="0"/>
          <w:marTop w:val="0"/>
          <w:marBottom w:val="0"/>
          <w:divBdr>
            <w:top w:val="none" w:sz="0" w:space="0" w:color="auto"/>
            <w:left w:val="none" w:sz="0" w:space="0" w:color="auto"/>
            <w:bottom w:val="none" w:sz="0" w:space="0" w:color="auto"/>
            <w:right w:val="none" w:sz="0" w:space="0" w:color="auto"/>
          </w:divBdr>
        </w:div>
        <w:div w:id="1315646692">
          <w:marLeft w:val="0"/>
          <w:marRight w:val="0"/>
          <w:marTop w:val="0"/>
          <w:marBottom w:val="0"/>
          <w:divBdr>
            <w:top w:val="none" w:sz="0" w:space="0" w:color="auto"/>
            <w:left w:val="none" w:sz="0" w:space="0" w:color="auto"/>
            <w:bottom w:val="none" w:sz="0" w:space="0" w:color="auto"/>
            <w:right w:val="none" w:sz="0" w:space="0" w:color="auto"/>
          </w:divBdr>
        </w:div>
        <w:div w:id="741173910">
          <w:marLeft w:val="0"/>
          <w:marRight w:val="0"/>
          <w:marTop w:val="0"/>
          <w:marBottom w:val="0"/>
          <w:divBdr>
            <w:top w:val="none" w:sz="0" w:space="0" w:color="auto"/>
            <w:left w:val="none" w:sz="0" w:space="0" w:color="auto"/>
            <w:bottom w:val="none" w:sz="0" w:space="0" w:color="auto"/>
            <w:right w:val="none" w:sz="0" w:space="0" w:color="auto"/>
          </w:divBdr>
        </w:div>
        <w:div w:id="822626238">
          <w:marLeft w:val="0"/>
          <w:marRight w:val="0"/>
          <w:marTop w:val="0"/>
          <w:marBottom w:val="0"/>
          <w:divBdr>
            <w:top w:val="none" w:sz="0" w:space="0" w:color="auto"/>
            <w:left w:val="none" w:sz="0" w:space="0" w:color="auto"/>
            <w:bottom w:val="none" w:sz="0" w:space="0" w:color="auto"/>
            <w:right w:val="none" w:sz="0" w:space="0" w:color="auto"/>
          </w:divBdr>
        </w:div>
        <w:div w:id="1339888413">
          <w:marLeft w:val="0"/>
          <w:marRight w:val="0"/>
          <w:marTop w:val="0"/>
          <w:marBottom w:val="0"/>
          <w:divBdr>
            <w:top w:val="none" w:sz="0" w:space="0" w:color="auto"/>
            <w:left w:val="none" w:sz="0" w:space="0" w:color="auto"/>
            <w:bottom w:val="none" w:sz="0" w:space="0" w:color="auto"/>
            <w:right w:val="none" w:sz="0" w:space="0" w:color="auto"/>
          </w:divBdr>
        </w:div>
        <w:div w:id="1371105732">
          <w:marLeft w:val="0"/>
          <w:marRight w:val="0"/>
          <w:marTop w:val="0"/>
          <w:marBottom w:val="0"/>
          <w:divBdr>
            <w:top w:val="none" w:sz="0" w:space="0" w:color="auto"/>
            <w:left w:val="none" w:sz="0" w:space="0" w:color="auto"/>
            <w:bottom w:val="none" w:sz="0" w:space="0" w:color="auto"/>
            <w:right w:val="none" w:sz="0" w:space="0" w:color="auto"/>
          </w:divBdr>
        </w:div>
        <w:div w:id="974019738">
          <w:marLeft w:val="0"/>
          <w:marRight w:val="0"/>
          <w:marTop w:val="0"/>
          <w:marBottom w:val="0"/>
          <w:divBdr>
            <w:top w:val="none" w:sz="0" w:space="0" w:color="auto"/>
            <w:left w:val="none" w:sz="0" w:space="0" w:color="auto"/>
            <w:bottom w:val="none" w:sz="0" w:space="0" w:color="auto"/>
            <w:right w:val="none" w:sz="0" w:space="0" w:color="auto"/>
          </w:divBdr>
        </w:div>
        <w:div w:id="403533288">
          <w:marLeft w:val="0"/>
          <w:marRight w:val="0"/>
          <w:marTop w:val="0"/>
          <w:marBottom w:val="0"/>
          <w:divBdr>
            <w:top w:val="none" w:sz="0" w:space="0" w:color="auto"/>
            <w:left w:val="none" w:sz="0" w:space="0" w:color="auto"/>
            <w:bottom w:val="none" w:sz="0" w:space="0" w:color="auto"/>
            <w:right w:val="none" w:sz="0" w:space="0" w:color="auto"/>
          </w:divBdr>
        </w:div>
        <w:div w:id="85464219">
          <w:marLeft w:val="0"/>
          <w:marRight w:val="0"/>
          <w:marTop w:val="0"/>
          <w:marBottom w:val="0"/>
          <w:divBdr>
            <w:top w:val="none" w:sz="0" w:space="0" w:color="auto"/>
            <w:left w:val="none" w:sz="0" w:space="0" w:color="auto"/>
            <w:bottom w:val="none" w:sz="0" w:space="0" w:color="auto"/>
            <w:right w:val="none" w:sz="0" w:space="0" w:color="auto"/>
          </w:divBdr>
        </w:div>
        <w:div w:id="392431153">
          <w:marLeft w:val="0"/>
          <w:marRight w:val="0"/>
          <w:marTop w:val="0"/>
          <w:marBottom w:val="0"/>
          <w:divBdr>
            <w:top w:val="none" w:sz="0" w:space="0" w:color="auto"/>
            <w:left w:val="none" w:sz="0" w:space="0" w:color="auto"/>
            <w:bottom w:val="none" w:sz="0" w:space="0" w:color="auto"/>
            <w:right w:val="none" w:sz="0" w:space="0" w:color="auto"/>
          </w:divBdr>
        </w:div>
        <w:div w:id="67310068">
          <w:marLeft w:val="0"/>
          <w:marRight w:val="0"/>
          <w:marTop w:val="0"/>
          <w:marBottom w:val="0"/>
          <w:divBdr>
            <w:top w:val="none" w:sz="0" w:space="0" w:color="auto"/>
            <w:left w:val="none" w:sz="0" w:space="0" w:color="auto"/>
            <w:bottom w:val="none" w:sz="0" w:space="0" w:color="auto"/>
            <w:right w:val="none" w:sz="0" w:space="0" w:color="auto"/>
          </w:divBdr>
        </w:div>
        <w:div w:id="1037461675">
          <w:marLeft w:val="0"/>
          <w:marRight w:val="0"/>
          <w:marTop w:val="0"/>
          <w:marBottom w:val="0"/>
          <w:divBdr>
            <w:top w:val="none" w:sz="0" w:space="0" w:color="auto"/>
            <w:left w:val="none" w:sz="0" w:space="0" w:color="auto"/>
            <w:bottom w:val="none" w:sz="0" w:space="0" w:color="auto"/>
            <w:right w:val="none" w:sz="0" w:space="0" w:color="auto"/>
          </w:divBdr>
        </w:div>
        <w:div w:id="121732443">
          <w:marLeft w:val="0"/>
          <w:marRight w:val="0"/>
          <w:marTop w:val="0"/>
          <w:marBottom w:val="0"/>
          <w:divBdr>
            <w:top w:val="none" w:sz="0" w:space="0" w:color="auto"/>
            <w:left w:val="none" w:sz="0" w:space="0" w:color="auto"/>
            <w:bottom w:val="none" w:sz="0" w:space="0" w:color="auto"/>
            <w:right w:val="none" w:sz="0" w:space="0" w:color="auto"/>
          </w:divBdr>
        </w:div>
        <w:div w:id="1085297063">
          <w:marLeft w:val="0"/>
          <w:marRight w:val="0"/>
          <w:marTop w:val="0"/>
          <w:marBottom w:val="0"/>
          <w:divBdr>
            <w:top w:val="none" w:sz="0" w:space="0" w:color="auto"/>
            <w:left w:val="none" w:sz="0" w:space="0" w:color="auto"/>
            <w:bottom w:val="none" w:sz="0" w:space="0" w:color="auto"/>
            <w:right w:val="none" w:sz="0" w:space="0" w:color="auto"/>
          </w:divBdr>
        </w:div>
        <w:div w:id="505218929">
          <w:marLeft w:val="0"/>
          <w:marRight w:val="0"/>
          <w:marTop w:val="0"/>
          <w:marBottom w:val="0"/>
          <w:divBdr>
            <w:top w:val="none" w:sz="0" w:space="0" w:color="auto"/>
            <w:left w:val="none" w:sz="0" w:space="0" w:color="auto"/>
            <w:bottom w:val="none" w:sz="0" w:space="0" w:color="auto"/>
            <w:right w:val="none" w:sz="0" w:space="0" w:color="auto"/>
          </w:divBdr>
        </w:div>
        <w:div w:id="49809299">
          <w:marLeft w:val="0"/>
          <w:marRight w:val="0"/>
          <w:marTop w:val="0"/>
          <w:marBottom w:val="0"/>
          <w:divBdr>
            <w:top w:val="none" w:sz="0" w:space="0" w:color="auto"/>
            <w:left w:val="none" w:sz="0" w:space="0" w:color="auto"/>
            <w:bottom w:val="none" w:sz="0" w:space="0" w:color="auto"/>
            <w:right w:val="none" w:sz="0" w:space="0" w:color="auto"/>
          </w:divBdr>
        </w:div>
        <w:div w:id="234166219">
          <w:marLeft w:val="0"/>
          <w:marRight w:val="0"/>
          <w:marTop w:val="0"/>
          <w:marBottom w:val="0"/>
          <w:divBdr>
            <w:top w:val="none" w:sz="0" w:space="0" w:color="auto"/>
            <w:left w:val="none" w:sz="0" w:space="0" w:color="auto"/>
            <w:bottom w:val="none" w:sz="0" w:space="0" w:color="auto"/>
            <w:right w:val="none" w:sz="0" w:space="0" w:color="auto"/>
          </w:divBdr>
        </w:div>
        <w:div w:id="1289895756">
          <w:marLeft w:val="0"/>
          <w:marRight w:val="0"/>
          <w:marTop w:val="0"/>
          <w:marBottom w:val="0"/>
          <w:divBdr>
            <w:top w:val="none" w:sz="0" w:space="0" w:color="auto"/>
            <w:left w:val="none" w:sz="0" w:space="0" w:color="auto"/>
            <w:bottom w:val="none" w:sz="0" w:space="0" w:color="auto"/>
            <w:right w:val="none" w:sz="0" w:space="0" w:color="auto"/>
          </w:divBdr>
        </w:div>
        <w:div w:id="1724132356">
          <w:marLeft w:val="0"/>
          <w:marRight w:val="0"/>
          <w:marTop w:val="0"/>
          <w:marBottom w:val="0"/>
          <w:divBdr>
            <w:top w:val="none" w:sz="0" w:space="0" w:color="auto"/>
            <w:left w:val="none" w:sz="0" w:space="0" w:color="auto"/>
            <w:bottom w:val="none" w:sz="0" w:space="0" w:color="auto"/>
            <w:right w:val="none" w:sz="0" w:space="0" w:color="auto"/>
          </w:divBdr>
        </w:div>
        <w:div w:id="976568916">
          <w:marLeft w:val="0"/>
          <w:marRight w:val="0"/>
          <w:marTop w:val="0"/>
          <w:marBottom w:val="0"/>
          <w:divBdr>
            <w:top w:val="none" w:sz="0" w:space="0" w:color="auto"/>
            <w:left w:val="none" w:sz="0" w:space="0" w:color="auto"/>
            <w:bottom w:val="none" w:sz="0" w:space="0" w:color="auto"/>
            <w:right w:val="none" w:sz="0" w:space="0" w:color="auto"/>
          </w:divBdr>
        </w:div>
        <w:div w:id="1049300410">
          <w:marLeft w:val="0"/>
          <w:marRight w:val="0"/>
          <w:marTop w:val="0"/>
          <w:marBottom w:val="0"/>
          <w:divBdr>
            <w:top w:val="none" w:sz="0" w:space="0" w:color="auto"/>
            <w:left w:val="none" w:sz="0" w:space="0" w:color="auto"/>
            <w:bottom w:val="none" w:sz="0" w:space="0" w:color="auto"/>
            <w:right w:val="none" w:sz="0" w:space="0" w:color="auto"/>
          </w:divBdr>
        </w:div>
        <w:div w:id="392895122">
          <w:marLeft w:val="0"/>
          <w:marRight w:val="0"/>
          <w:marTop w:val="0"/>
          <w:marBottom w:val="0"/>
          <w:divBdr>
            <w:top w:val="none" w:sz="0" w:space="0" w:color="auto"/>
            <w:left w:val="none" w:sz="0" w:space="0" w:color="auto"/>
            <w:bottom w:val="none" w:sz="0" w:space="0" w:color="auto"/>
            <w:right w:val="none" w:sz="0" w:space="0" w:color="auto"/>
          </w:divBdr>
        </w:div>
        <w:div w:id="1480228280">
          <w:marLeft w:val="0"/>
          <w:marRight w:val="0"/>
          <w:marTop w:val="0"/>
          <w:marBottom w:val="0"/>
          <w:divBdr>
            <w:top w:val="none" w:sz="0" w:space="0" w:color="auto"/>
            <w:left w:val="none" w:sz="0" w:space="0" w:color="auto"/>
            <w:bottom w:val="none" w:sz="0" w:space="0" w:color="auto"/>
            <w:right w:val="none" w:sz="0" w:space="0" w:color="auto"/>
          </w:divBdr>
        </w:div>
        <w:div w:id="733047693">
          <w:marLeft w:val="0"/>
          <w:marRight w:val="0"/>
          <w:marTop w:val="0"/>
          <w:marBottom w:val="0"/>
          <w:divBdr>
            <w:top w:val="none" w:sz="0" w:space="0" w:color="auto"/>
            <w:left w:val="none" w:sz="0" w:space="0" w:color="auto"/>
            <w:bottom w:val="none" w:sz="0" w:space="0" w:color="auto"/>
            <w:right w:val="none" w:sz="0" w:space="0" w:color="auto"/>
          </w:divBdr>
        </w:div>
        <w:div w:id="679703555">
          <w:marLeft w:val="0"/>
          <w:marRight w:val="0"/>
          <w:marTop w:val="0"/>
          <w:marBottom w:val="0"/>
          <w:divBdr>
            <w:top w:val="none" w:sz="0" w:space="0" w:color="auto"/>
            <w:left w:val="none" w:sz="0" w:space="0" w:color="auto"/>
            <w:bottom w:val="none" w:sz="0" w:space="0" w:color="auto"/>
            <w:right w:val="none" w:sz="0" w:space="0" w:color="auto"/>
          </w:divBdr>
        </w:div>
        <w:div w:id="1297486806">
          <w:marLeft w:val="0"/>
          <w:marRight w:val="0"/>
          <w:marTop w:val="0"/>
          <w:marBottom w:val="0"/>
          <w:divBdr>
            <w:top w:val="none" w:sz="0" w:space="0" w:color="auto"/>
            <w:left w:val="none" w:sz="0" w:space="0" w:color="auto"/>
            <w:bottom w:val="none" w:sz="0" w:space="0" w:color="auto"/>
            <w:right w:val="none" w:sz="0" w:space="0" w:color="auto"/>
          </w:divBdr>
        </w:div>
        <w:div w:id="380250932">
          <w:marLeft w:val="0"/>
          <w:marRight w:val="0"/>
          <w:marTop w:val="0"/>
          <w:marBottom w:val="0"/>
          <w:divBdr>
            <w:top w:val="none" w:sz="0" w:space="0" w:color="auto"/>
            <w:left w:val="none" w:sz="0" w:space="0" w:color="auto"/>
            <w:bottom w:val="none" w:sz="0" w:space="0" w:color="auto"/>
            <w:right w:val="none" w:sz="0" w:space="0" w:color="auto"/>
          </w:divBdr>
        </w:div>
        <w:div w:id="1930309128">
          <w:marLeft w:val="0"/>
          <w:marRight w:val="0"/>
          <w:marTop w:val="0"/>
          <w:marBottom w:val="0"/>
          <w:divBdr>
            <w:top w:val="none" w:sz="0" w:space="0" w:color="auto"/>
            <w:left w:val="none" w:sz="0" w:space="0" w:color="auto"/>
            <w:bottom w:val="none" w:sz="0" w:space="0" w:color="auto"/>
            <w:right w:val="none" w:sz="0" w:space="0" w:color="auto"/>
          </w:divBdr>
        </w:div>
        <w:div w:id="86116092">
          <w:marLeft w:val="0"/>
          <w:marRight w:val="0"/>
          <w:marTop w:val="0"/>
          <w:marBottom w:val="0"/>
          <w:divBdr>
            <w:top w:val="none" w:sz="0" w:space="0" w:color="auto"/>
            <w:left w:val="none" w:sz="0" w:space="0" w:color="auto"/>
            <w:bottom w:val="none" w:sz="0" w:space="0" w:color="auto"/>
            <w:right w:val="none" w:sz="0" w:space="0" w:color="auto"/>
          </w:divBdr>
        </w:div>
        <w:div w:id="193422478">
          <w:marLeft w:val="0"/>
          <w:marRight w:val="0"/>
          <w:marTop w:val="0"/>
          <w:marBottom w:val="0"/>
          <w:divBdr>
            <w:top w:val="none" w:sz="0" w:space="0" w:color="auto"/>
            <w:left w:val="none" w:sz="0" w:space="0" w:color="auto"/>
            <w:bottom w:val="none" w:sz="0" w:space="0" w:color="auto"/>
            <w:right w:val="none" w:sz="0" w:space="0" w:color="auto"/>
          </w:divBdr>
        </w:div>
        <w:div w:id="1296258861">
          <w:marLeft w:val="0"/>
          <w:marRight w:val="0"/>
          <w:marTop w:val="0"/>
          <w:marBottom w:val="0"/>
          <w:divBdr>
            <w:top w:val="none" w:sz="0" w:space="0" w:color="auto"/>
            <w:left w:val="none" w:sz="0" w:space="0" w:color="auto"/>
            <w:bottom w:val="none" w:sz="0" w:space="0" w:color="auto"/>
            <w:right w:val="none" w:sz="0" w:space="0" w:color="auto"/>
          </w:divBdr>
        </w:div>
        <w:div w:id="187068201">
          <w:marLeft w:val="0"/>
          <w:marRight w:val="0"/>
          <w:marTop w:val="0"/>
          <w:marBottom w:val="0"/>
          <w:divBdr>
            <w:top w:val="none" w:sz="0" w:space="0" w:color="auto"/>
            <w:left w:val="none" w:sz="0" w:space="0" w:color="auto"/>
            <w:bottom w:val="none" w:sz="0" w:space="0" w:color="auto"/>
            <w:right w:val="none" w:sz="0" w:space="0" w:color="auto"/>
          </w:divBdr>
        </w:div>
        <w:div w:id="367877925">
          <w:marLeft w:val="0"/>
          <w:marRight w:val="0"/>
          <w:marTop w:val="0"/>
          <w:marBottom w:val="0"/>
          <w:divBdr>
            <w:top w:val="none" w:sz="0" w:space="0" w:color="auto"/>
            <w:left w:val="none" w:sz="0" w:space="0" w:color="auto"/>
            <w:bottom w:val="none" w:sz="0" w:space="0" w:color="auto"/>
            <w:right w:val="none" w:sz="0" w:space="0" w:color="auto"/>
          </w:divBdr>
        </w:div>
        <w:div w:id="878975993">
          <w:marLeft w:val="0"/>
          <w:marRight w:val="0"/>
          <w:marTop w:val="0"/>
          <w:marBottom w:val="0"/>
          <w:divBdr>
            <w:top w:val="none" w:sz="0" w:space="0" w:color="auto"/>
            <w:left w:val="none" w:sz="0" w:space="0" w:color="auto"/>
            <w:bottom w:val="none" w:sz="0" w:space="0" w:color="auto"/>
            <w:right w:val="none" w:sz="0" w:space="0" w:color="auto"/>
          </w:divBdr>
        </w:div>
        <w:div w:id="817185223">
          <w:marLeft w:val="0"/>
          <w:marRight w:val="0"/>
          <w:marTop w:val="0"/>
          <w:marBottom w:val="0"/>
          <w:divBdr>
            <w:top w:val="none" w:sz="0" w:space="0" w:color="auto"/>
            <w:left w:val="none" w:sz="0" w:space="0" w:color="auto"/>
            <w:bottom w:val="none" w:sz="0" w:space="0" w:color="auto"/>
            <w:right w:val="none" w:sz="0" w:space="0" w:color="auto"/>
          </w:divBdr>
        </w:div>
        <w:div w:id="158496854">
          <w:marLeft w:val="0"/>
          <w:marRight w:val="0"/>
          <w:marTop w:val="0"/>
          <w:marBottom w:val="0"/>
          <w:divBdr>
            <w:top w:val="none" w:sz="0" w:space="0" w:color="auto"/>
            <w:left w:val="none" w:sz="0" w:space="0" w:color="auto"/>
            <w:bottom w:val="none" w:sz="0" w:space="0" w:color="auto"/>
            <w:right w:val="none" w:sz="0" w:space="0" w:color="auto"/>
          </w:divBdr>
        </w:div>
        <w:div w:id="430394862">
          <w:marLeft w:val="0"/>
          <w:marRight w:val="0"/>
          <w:marTop w:val="0"/>
          <w:marBottom w:val="0"/>
          <w:divBdr>
            <w:top w:val="none" w:sz="0" w:space="0" w:color="auto"/>
            <w:left w:val="none" w:sz="0" w:space="0" w:color="auto"/>
            <w:bottom w:val="none" w:sz="0" w:space="0" w:color="auto"/>
            <w:right w:val="none" w:sz="0" w:space="0" w:color="auto"/>
          </w:divBdr>
        </w:div>
        <w:div w:id="1426880454">
          <w:marLeft w:val="0"/>
          <w:marRight w:val="0"/>
          <w:marTop w:val="0"/>
          <w:marBottom w:val="0"/>
          <w:divBdr>
            <w:top w:val="none" w:sz="0" w:space="0" w:color="auto"/>
            <w:left w:val="none" w:sz="0" w:space="0" w:color="auto"/>
            <w:bottom w:val="none" w:sz="0" w:space="0" w:color="auto"/>
            <w:right w:val="none" w:sz="0" w:space="0" w:color="auto"/>
          </w:divBdr>
        </w:div>
        <w:div w:id="252011579">
          <w:marLeft w:val="0"/>
          <w:marRight w:val="0"/>
          <w:marTop w:val="0"/>
          <w:marBottom w:val="0"/>
          <w:divBdr>
            <w:top w:val="none" w:sz="0" w:space="0" w:color="auto"/>
            <w:left w:val="none" w:sz="0" w:space="0" w:color="auto"/>
            <w:bottom w:val="none" w:sz="0" w:space="0" w:color="auto"/>
            <w:right w:val="none" w:sz="0" w:space="0" w:color="auto"/>
          </w:divBdr>
        </w:div>
        <w:div w:id="1252856867">
          <w:marLeft w:val="0"/>
          <w:marRight w:val="0"/>
          <w:marTop w:val="0"/>
          <w:marBottom w:val="0"/>
          <w:divBdr>
            <w:top w:val="none" w:sz="0" w:space="0" w:color="auto"/>
            <w:left w:val="none" w:sz="0" w:space="0" w:color="auto"/>
            <w:bottom w:val="none" w:sz="0" w:space="0" w:color="auto"/>
            <w:right w:val="none" w:sz="0" w:space="0" w:color="auto"/>
          </w:divBdr>
        </w:div>
        <w:div w:id="77599984">
          <w:marLeft w:val="0"/>
          <w:marRight w:val="0"/>
          <w:marTop w:val="0"/>
          <w:marBottom w:val="0"/>
          <w:divBdr>
            <w:top w:val="none" w:sz="0" w:space="0" w:color="auto"/>
            <w:left w:val="none" w:sz="0" w:space="0" w:color="auto"/>
            <w:bottom w:val="none" w:sz="0" w:space="0" w:color="auto"/>
            <w:right w:val="none" w:sz="0" w:space="0" w:color="auto"/>
          </w:divBdr>
        </w:div>
        <w:div w:id="1423990411">
          <w:marLeft w:val="0"/>
          <w:marRight w:val="0"/>
          <w:marTop w:val="0"/>
          <w:marBottom w:val="0"/>
          <w:divBdr>
            <w:top w:val="none" w:sz="0" w:space="0" w:color="auto"/>
            <w:left w:val="none" w:sz="0" w:space="0" w:color="auto"/>
            <w:bottom w:val="none" w:sz="0" w:space="0" w:color="auto"/>
            <w:right w:val="none" w:sz="0" w:space="0" w:color="auto"/>
          </w:divBdr>
        </w:div>
        <w:div w:id="384258525">
          <w:marLeft w:val="0"/>
          <w:marRight w:val="0"/>
          <w:marTop w:val="0"/>
          <w:marBottom w:val="0"/>
          <w:divBdr>
            <w:top w:val="none" w:sz="0" w:space="0" w:color="auto"/>
            <w:left w:val="none" w:sz="0" w:space="0" w:color="auto"/>
            <w:bottom w:val="none" w:sz="0" w:space="0" w:color="auto"/>
            <w:right w:val="none" w:sz="0" w:space="0" w:color="auto"/>
          </w:divBdr>
        </w:div>
        <w:div w:id="873226058">
          <w:marLeft w:val="0"/>
          <w:marRight w:val="0"/>
          <w:marTop w:val="0"/>
          <w:marBottom w:val="0"/>
          <w:divBdr>
            <w:top w:val="none" w:sz="0" w:space="0" w:color="auto"/>
            <w:left w:val="none" w:sz="0" w:space="0" w:color="auto"/>
            <w:bottom w:val="none" w:sz="0" w:space="0" w:color="auto"/>
            <w:right w:val="none" w:sz="0" w:space="0" w:color="auto"/>
          </w:divBdr>
        </w:div>
        <w:div w:id="952396103">
          <w:marLeft w:val="0"/>
          <w:marRight w:val="0"/>
          <w:marTop w:val="0"/>
          <w:marBottom w:val="0"/>
          <w:divBdr>
            <w:top w:val="none" w:sz="0" w:space="0" w:color="auto"/>
            <w:left w:val="none" w:sz="0" w:space="0" w:color="auto"/>
            <w:bottom w:val="none" w:sz="0" w:space="0" w:color="auto"/>
            <w:right w:val="none" w:sz="0" w:space="0" w:color="auto"/>
          </w:divBdr>
        </w:div>
        <w:div w:id="10616995">
          <w:marLeft w:val="0"/>
          <w:marRight w:val="0"/>
          <w:marTop w:val="0"/>
          <w:marBottom w:val="0"/>
          <w:divBdr>
            <w:top w:val="none" w:sz="0" w:space="0" w:color="auto"/>
            <w:left w:val="none" w:sz="0" w:space="0" w:color="auto"/>
            <w:bottom w:val="none" w:sz="0" w:space="0" w:color="auto"/>
            <w:right w:val="none" w:sz="0" w:space="0" w:color="auto"/>
          </w:divBdr>
        </w:div>
        <w:div w:id="2137865977">
          <w:marLeft w:val="0"/>
          <w:marRight w:val="0"/>
          <w:marTop w:val="0"/>
          <w:marBottom w:val="0"/>
          <w:divBdr>
            <w:top w:val="none" w:sz="0" w:space="0" w:color="auto"/>
            <w:left w:val="none" w:sz="0" w:space="0" w:color="auto"/>
            <w:bottom w:val="none" w:sz="0" w:space="0" w:color="auto"/>
            <w:right w:val="none" w:sz="0" w:space="0" w:color="auto"/>
          </w:divBdr>
        </w:div>
        <w:div w:id="1589583956">
          <w:marLeft w:val="0"/>
          <w:marRight w:val="0"/>
          <w:marTop w:val="0"/>
          <w:marBottom w:val="0"/>
          <w:divBdr>
            <w:top w:val="none" w:sz="0" w:space="0" w:color="auto"/>
            <w:left w:val="none" w:sz="0" w:space="0" w:color="auto"/>
            <w:bottom w:val="none" w:sz="0" w:space="0" w:color="auto"/>
            <w:right w:val="none" w:sz="0" w:space="0" w:color="auto"/>
          </w:divBdr>
        </w:div>
        <w:div w:id="1493178197">
          <w:marLeft w:val="0"/>
          <w:marRight w:val="0"/>
          <w:marTop w:val="0"/>
          <w:marBottom w:val="0"/>
          <w:divBdr>
            <w:top w:val="none" w:sz="0" w:space="0" w:color="auto"/>
            <w:left w:val="none" w:sz="0" w:space="0" w:color="auto"/>
            <w:bottom w:val="none" w:sz="0" w:space="0" w:color="auto"/>
            <w:right w:val="none" w:sz="0" w:space="0" w:color="auto"/>
          </w:divBdr>
        </w:div>
        <w:div w:id="549729525">
          <w:marLeft w:val="0"/>
          <w:marRight w:val="0"/>
          <w:marTop w:val="0"/>
          <w:marBottom w:val="0"/>
          <w:divBdr>
            <w:top w:val="none" w:sz="0" w:space="0" w:color="auto"/>
            <w:left w:val="none" w:sz="0" w:space="0" w:color="auto"/>
            <w:bottom w:val="none" w:sz="0" w:space="0" w:color="auto"/>
            <w:right w:val="none" w:sz="0" w:space="0" w:color="auto"/>
          </w:divBdr>
        </w:div>
        <w:div w:id="1093280589">
          <w:marLeft w:val="0"/>
          <w:marRight w:val="0"/>
          <w:marTop w:val="0"/>
          <w:marBottom w:val="0"/>
          <w:divBdr>
            <w:top w:val="none" w:sz="0" w:space="0" w:color="auto"/>
            <w:left w:val="none" w:sz="0" w:space="0" w:color="auto"/>
            <w:bottom w:val="none" w:sz="0" w:space="0" w:color="auto"/>
            <w:right w:val="none" w:sz="0" w:space="0" w:color="auto"/>
          </w:divBdr>
        </w:div>
        <w:div w:id="1667905492">
          <w:marLeft w:val="0"/>
          <w:marRight w:val="0"/>
          <w:marTop w:val="0"/>
          <w:marBottom w:val="0"/>
          <w:divBdr>
            <w:top w:val="none" w:sz="0" w:space="0" w:color="auto"/>
            <w:left w:val="none" w:sz="0" w:space="0" w:color="auto"/>
            <w:bottom w:val="none" w:sz="0" w:space="0" w:color="auto"/>
            <w:right w:val="none" w:sz="0" w:space="0" w:color="auto"/>
          </w:divBdr>
        </w:div>
        <w:div w:id="1208106741">
          <w:marLeft w:val="0"/>
          <w:marRight w:val="0"/>
          <w:marTop w:val="0"/>
          <w:marBottom w:val="0"/>
          <w:divBdr>
            <w:top w:val="none" w:sz="0" w:space="0" w:color="auto"/>
            <w:left w:val="none" w:sz="0" w:space="0" w:color="auto"/>
            <w:bottom w:val="none" w:sz="0" w:space="0" w:color="auto"/>
            <w:right w:val="none" w:sz="0" w:space="0" w:color="auto"/>
          </w:divBdr>
        </w:div>
        <w:div w:id="1394502815">
          <w:marLeft w:val="0"/>
          <w:marRight w:val="0"/>
          <w:marTop w:val="0"/>
          <w:marBottom w:val="0"/>
          <w:divBdr>
            <w:top w:val="none" w:sz="0" w:space="0" w:color="auto"/>
            <w:left w:val="none" w:sz="0" w:space="0" w:color="auto"/>
            <w:bottom w:val="none" w:sz="0" w:space="0" w:color="auto"/>
            <w:right w:val="none" w:sz="0" w:space="0" w:color="auto"/>
          </w:divBdr>
        </w:div>
        <w:div w:id="915211208">
          <w:marLeft w:val="0"/>
          <w:marRight w:val="0"/>
          <w:marTop w:val="0"/>
          <w:marBottom w:val="0"/>
          <w:divBdr>
            <w:top w:val="none" w:sz="0" w:space="0" w:color="auto"/>
            <w:left w:val="none" w:sz="0" w:space="0" w:color="auto"/>
            <w:bottom w:val="none" w:sz="0" w:space="0" w:color="auto"/>
            <w:right w:val="none" w:sz="0" w:space="0" w:color="auto"/>
          </w:divBdr>
        </w:div>
        <w:div w:id="639113851">
          <w:marLeft w:val="0"/>
          <w:marRight w:val="0"/>
          <w:marTop w:val="0"/>
          <w:marBottom w:val="0"/>
          <w:divBdr>
            <w:top w:val="none" w:sz="0" w:space="0" w:color="auto"/>
            <w:left w:val="none" w:sz="0" w:space="0" w:color="auto"/>
            <w:bottom w:val="none" w:sz="0" w:space="0" w:color="auto"/>
            <w:right w:val="none" w:sz="0" w:space="0" w:color="auto"/>
          </w:divBdr>
        </w:div>
        <w:div w:id="1932081873">
          <w:marLeft w:val="0"/>
          <w:marRight w:val="0"/>
          <w:marTop w:val="0"/>
          <w:marBottom w:val="0"/>
          <w:divBdr>
            <w:top w:val="none" w:sz="0" w:space="0" w:color="auto"/>
            <w:left w:val="none" w:sz="0" w:space="0" w:color="auto"/>
            <w:bottom w:val="none" w:sz="0" w:space="0" w:color="auto"/>
            <w:right w:val="none" w:sz="0" w:space="0" w:color="auto"/>
          </w:divBdr>
        </w:div>
        <w:div w:id="1785231296">
          <w:marLeft w:val="0"/>
          <w:marRight w:val="0"/>
          <w:marTop w:val="0"/>
          <w:marBottom w:val="0"/>
          <w:divBdr>
            <w:top w:val="none" w:sz="0" w:space="0" w:color="auto"/>
            <w:left w:val="none" w:sz="0" w:space="0" w:color="auto"/>
            <w:bottom w:val="none" w:sz="0" w:space="0" w:color="auto"/>
            <w:right w:val="none" w:sz="0" w:space="0" w:color="auto"/>
          </w:divBdr>
        </w:div>
        <w:div w:id="1015619561">
          <w:marLeft w:val="0"/>
          <w:marRight w:val="0"/>
          <w:marTop w:val="0"/>
          <w:marBottom w:val="0"/>
          <w:divBdr>
            <w:top w:val="none" w:sz="0" w:space="0" w:color="auto"/>
            <w:left w:val="none" w:sz="0" w:space="0" w:color="auto"/>
            <w:bottom w:val="none" w:sz="0" w:space="0" w:color="auto"/>
            <w:right w:val="none" w:sz="0" w:space="0" w:color="auto"/>
          </w:divBdr>
        </w:div>
        <w:div w:id="938878110">
          <w:marLeft w:val="0"/>
          <w:marRight w:val="0"/>
          <w:marTop w:val="0"/>
          <w:marBottom w:val="0"/>
          <w:divBdr>
            <w:top w:val="none" w:sz="0" w:space="0" w:color="auto"/>
            <w:left w:val="none" w:sz="0" w:space="0" w:color="auto"/>
            <w:bottom w:val="none" w:sz="0" w:space="0" w:color="auto"/>
            <w:right w:val="none" w:sz="0" w:space="0" w:color="auto"/>
          </w:divBdr>
        </w:div>
        <w:div w:id="1350377373">
          <w:marLeft w:val="0"/>
          <w:marRight w:val="0"/>
          <w:marTop w:val="0"/>
          <w:marBottom w:val="0"/>
          <w:divBdr>
            <w:top w:val="none" w:sz="0" w:space="0" w:color="auto"/>
            <w:left w:val="none" w:sz="0" w:space="0" w:color="auto"/>
            <w:bottom w:val="none" w:sz="0" w:space="0" w:color="auto"/>
            <w:right w:val="none" w:sz="0" w:space="0" w:color="auto"/>
          </w:divBdr>
        </w:div>
        <w:div w:id="1640652685">
          <w:marLeft w:val="0"/>
          <w:marRight w:val="0"/>
          <w:marTop w:val="0"/>
          <w:marBottom w:val="0"/>
          <w:divBdr>
            <w:top w:val="none" w:sz="0" w:space="0" w:color="auto"/>
            <w:left w:val="none" w:sz="0" w:space="0" w:color="auto"/>
            <w:bottom w:val="none" w:sz="0" w:space="0" w:color="auto"/>
            <w:right w:val="none" w:sz="0" w:space="0" w:color="auto"/>
          </w:divBdr>
        </w:div>
        <w:div w:id="1063603523">
          <w:marLeft w:val="0"/>
          <w:marRight w:val="0"/>
          <w:marTop w:val="0"/>
          <w:marBottom w:val="0"/>
          <w:divBdr>
            <w:top w:val="none" w:sz="0" w:space="0" w:color="auto"/>
            <w:left w:val="none" w:sz="0" w:space="0" w:color="auto"/>
            <w:bottom w:val="none" w:sz="0" w:space="0" w:color="auto"/>
            <w:right w:val="none" w:sz="0" w:space="0" w:color="auto"/>
          </w:divBdr>
        </w:div>
        <w:div w:id="818114243">
          <w:marLeft w:val="0"/>
          <w:marRight w:val="0"/>
          <w:marTop w:val="0"/>
          <w:marBottom w:val="0"/>
          <w:divBdr>
            <w:top w:val="none" w:sz="0" w:space="0" w:color="auto"/>
            <w:left w:val="none" w:sz="0" w:space="0" w:color="auto"/>
            <w:bottom w:val="none" w:sz="0" w:space="0" w:color="auto"/>
            <w:right w:val="none" w:sz="0" w:space="0" w:color="auto"/>
          </w:divBdr>
        </w:div>
        <w:div w:id="1531186163">
          <w:marLeft w:val="0"/>
          <w:marRight w:val="0"/>
          <w:marTop w:val="0"/>
          <w:marBottom w:val="0"/>
          <w:divBdr>
            <w:top w:val="none" w:sz="0" w:space="0" w:color="auto"/>
            <w:left w:val="none" w:sz="0" w:space="0" w:color="auto"/>
            <w:bottom w:val="none" w:sz="0" w:space="0" w:color="auto"/>
            <w:right w:val="none" w:sz="0" w:space="0" w:color="auto"/>
          </w:divBdr>
        </w:div>
        <w:div w:id="103113157">
          <w:marLeft w:val="0"/>
          <w:marRight w:val="0"/>
          <w:marTop w:val="0"/>
          <w:marBottom w:val="0"/>
          <w:divBdr>
            <w:top w:val="none" w:sz="0" w:space="0" w:color="auto"/>
            <w:left w:val="none" w:sz="0" w:space="0" w:color="auto"/>
            <w:bottom w:val="none" w:sz="0" w:space="0" w:color="auto"/>
            <w:right w:val="none" w:sz="0" w:space="0" w:color="auto"/>
          </w:divBdr>
        </w:div>
        <w:div w:id="1604461265">
          <w:marLeft w:val="0"/>
          <w:marRight w:val="0"/>
          <w:marTop w:val="0"/>
          <w:marBottom w:val="0"/>
          <w:divBdr>
            <w:top w:val="none" w:sz="0" w:space="0" w:color="auto"/>
            <w:left w:val="none" w:sz="0" w:space="0" w:color="auto"/>
            <w:bottom w:val="none" w:sz="0" w:space="0" w:color="auto"/>
            <w:right w:val="none" w:sz="0" w:space="0" w:color="auto"/>
          </w:divBdr>
        </w:div>
        <w:div w:id="926112037">
          <w:marLeft w:val="0"/>
          <w:marRight w:val="0"/>
          <w:marTop w:val="0"/>
          <w:marBottom w:val="0"/>
          <w:divBdr>
            <w:top w:val="none" w:sz="0" w:space="0" w:color="auto"/>
            <w:left w:val="none" w:sz="0" w:space="0" w:color="auto"/>
            <w:bottom w:val="none" w:sz="0" w:space="0" w:color="auto"/>
            <w:right w:val="none" w:sz="0" w:space="0" w:color="auto"/>
          </w:divBdr>
        </w:div>
        <w:div w:id="347607332">
          <w:marLeft w:val="0"/>
          <w:marRight w:val="0"/>
          <w:marTop w:val="0"/>
          <w:marBottom w:val="0"/>
          <w:divBdr>
            <w:top w:val="none" w:sz="0" w:space="0" w:color="auto"/>
            <w:left w:val="none" w:sz="0" w:space="0" w:color="auto"/>
            <w:bottom w:val="none" w:sz="0" w:space="0" w:color="auto"/>
            <w:right w:val="none" w:sz="0" w:space="0" w:color="auto"/>
          </w:divBdr>
        </w:div>
        <w:div w:id="502478582">
          <w:marLeft w:val="0"/>
          <w:marRight w:val="0"/>
          <w:marTop w:val="0"/>
          <w:marBottom w:val="0"/>
          <w:divBdr>
            <w:top w:val="none" w:sz="0" w:space="0" w:color="auto"/>
            <w:left w:val="none" w:sz="0" w:space="0" w:color="auto"/>
            <w:bottom w:val="none" w:sz="0" w:space="0" w:color="auto"/>
            <w:right w:val="none" w:sz="0" w:space="0" w:color="auto"/>
          </w:divBdr>
        </w:div>
        <w:div w:id="136454954">
          <w:marLeft w:val="0"/>
          <w:marRight w:val="0"/>
          <w:marTop w:val="0"/>
          <w:marBottom w:val="0"/>
          <w:divBdr>
            <w:top w:val="none" w:sz="0" w:space="0" w:color="auto"/>
            <w:left w:val="none" w:sz="0" w:space="0" w:color="auto"/>
            <w:bottom w:val="none" w:sz="0" w:space="0" w:color="auto"/>
            <w:right w:val="none" w:sz="0" w:space="0" w:color="auto"/>
          </w:divBdr>
        </w:div>
        <w:div w:id="236593119">
          <w:marLeft w:val="0"/>
          <w:marRight w:val="0"/>
          <w:marTop w:val="0"/>
          <w:marBottom w:val="0"/>
          <w:divBdr>
            <w:top w:val="none" w:sz="0" w:space="0" w:color="auto"/>
            <w:left w:val="none" w:sz="0" w:space="0" w:color="auto"/>
            <w:bottom w:val="none" w:sz="0" w:space="0" w:color="auto"/>
            <w:right w:val="none" w:sz="0" w:space="0" w:color="auto"/>
          </w:divBdr>
        </w:div>
        <w:div w:id="978536659">
          <w:marLeft w:val="0"/>
          <w:marRight w:val="0"/>
          <w:marTop w:val="0"/>
          <w:marBottom w:val="0"/>
          <w:divBdr>
            <w:top w:val="none" w:sz="0" w:space="0" w:color="auto"/>
            <w:left w:val="none" w:sz="0" w:space="0" w:color="auto"/>
            <w:bottom w:val="none" w:sz="0" w:space="0" w:color="auto"/>
            <w:right w:val="none" w:sz="0" w:space="0" w:color="auto"/>
          </w:divBdr>
        </w:div>
        <w:div w:id="1449736427">
          <w:marLeft w:val="0"/>
          <w:marRight w:val="0"/>
          <w:marTop w:val="0"/>
          <w:marBottom w:val="0"/>
          <w:divBdr>
            <w:top w:val="none" w:sz="0" w:space="0" w:color="auto"/>
            <w:left w:val="none" w:sz="0" w:space="0" w:color="auto"/>
            <w:bottom w:val="none" w:sz="0" w:space="0" w:color="auto"/>
            <w:right w:val="none" w:sz="0" w:space="0" w:color="auto"/>
          </w:divBdr>
        </w:div>
        <w:div w:id="379062194">
          <w:marLeft w:val="0"/>
          <w:marRight w:val="0"/>
          <w:marTop w:val="0"/>
          <w:marBottom w:val="0"/>
          <w:divBdr>
            <w:top w:val="none" w:sz="0" w:space="0" w:color="auto"/>
            <w:left w:val="none" w:sz="0" w:space="0" w:color="auto"/>
            <w:bottom w:val="none" w:sz="0" w:space="0" w:color="auto"/>
            <w:right w:val="none" w:sz="0" w:space="0" w:color="auto"/>
          </w:divBdr>
        </w:div>
        <w:div w:id="979918606">
          <w:marLeft w:val="0"/>
          <w:marRight w:val="0"/>
          <w:marTop w:val="0"/>
          <w:marBottom w:val="0"/>
          <w:divBdr>
            <w:top w:val="none" w:sz="0" w:space="0" w:color="auto"/>
            <w:left w:val="none" w:sz="0" w:space="0" w:color="auto"/>
            <w:bottom w:val="none" w:sz="0" w:space="0" w:color="auto"/>
            <w:right w:val="none" w:sz="0" w:space="0" w:color="auto"/>
          </w:divBdr>
        </w:div>
        <w:div w:id="1141846919">
          <w:marLeft w:val="0"/>
          <w:marRight w:val="0"/>
          <w:marTop w:val="0"/>
          <w:marBottom w:val="0"/>
          <w:divBdr>
            <w:top w:val="none" w:sz="0" w:space="0" w:color="auto"/>
            <w:left w:val="none" w:sz="0" w:space="0" w:color="auto"/>
            <w:bottom w:val="none" w:sz="0" w:space="0" w:color="auto"/>
            <w:right w:val="none" w:sz="0" w:space="0" w:color="auto"/>
          </w:divBdr>
        </w:div>
        <w:div w:id="1709453492">
          <w:marLeft w:val="0"/>
          <w:marRight w:val="0"/>
          <w:marTop w:val="0"/>
          <w:marBottom w:val="0"/>
          <w:divBdr>
            <w:top w:val="none" w:sz="0" w:space="0" w:color="auto"/>
            <w:left w:val="none" w:sz="0" w:space="0" w:color="auto"/>
            <w:bottom w:val="none" w:sz="0" w:space="0" w:color="auto"/>
            <w:right w:val="none" w:sz="0" w:space="0" w:color="auto"/>
          </w:divBdr>
        </w:div>
        <w:div w:id="2025587962">
          <w:marLeft w:val="0"/>
          <w:marRight w:val="0"/>
          <w:marTop w:val="0"/>
          <w:marBottom w:val="0"/>
          <w:divBdr>
            <w:top w:val="none" w:sz="0" w:space="0" w:color="auto"/>
            <w:left w:val="none" w:sz="0" w:space="0" w:color="auto"/>
            <w:bottom w:val="none" w:sz="0" w:space="0" w:color="auto"/>
            <w:right w:val="none" w:sz="0" w:space="0" w:color="auto"/>
          </w:divBdr>
        </w:div>
        <w:div w:id="1668630173">
          <w:marLeft w:val="0"/>
          <w:marRight w:val="0"/>
          <w:marTop w:val="0"/>
          <w:marBottom w:val="0"/>
          <w:divBdr>
            <w:top w:val="none" w:sz="0" w:space="0" w:color="auto"/>
            <w:left w:val="none" w:sz="0" w:space="0" w:color="auto"/>
            <w:bottom w:val="none" w:sz="0" w:space="0" w:color="auto"/>
            <w:right w:val="none" w:sz="0" w:space="0" w:color="auto"/>
          </w:divBdr>
        </w:div>
        <w:div w:id="44257120">
          <w:marLeft w:val="0"/>
          <w:marRight w:val="0"/>
          <w:marTop w:val="0"/>
          <w:marBottom w:val="0"/>
          <w:divBdr>
            <w:top w:val="none" w:sz="0" w:space="0" w:color="auto"/>
            <w:left w:val="none" w:sz="0" w:space="0" w:color="auto"/>
            <w:bottom w:val="none" w:sz="0" w:space="0" w:color="auto"/>
            <w:right w:val="none" w:sz="0" w:space="0" w:color="auto"/>
          </w:divBdr>
        </w:div>
        <w:div w:id="1062097135">
          <w:marLeft w:val="0"/>
          <w:marRight w:val="0"/>
          <w:marTop w:val="0"/>
          <w:marBottom w:val="0"/>
          <w:divBdr>
            <w:top w:val="none" w:sz="0" w:space="0" w:color="auto"/>
            <w:left w:val="none" w:sz="0" w:space="0" w:color="auto"/>
            <w:bottom w:val="none" w:sz="0" w:space="0" w:color="auto"/>
            <w:right w:val="none" w:sz="0" w:space="0" w:color="auto"/>
          </w:divBdr>
        </w:div>
        <w:div w:id="97912303">
          <w:marLeft w:val="0"/>
          <w:marRight w:val="0"/>
          <w:marTop w:val="0"/>
          <w:marBottom w:val="0"/>
          <w:divBdr>
            <w:top w:val="none" w:sz="0" w:space="0" w:color="auto"/>
            <w:left w:val="none" w:sz="0" w:space="0" w:color="auto"/>
            <w:bottom w:val="none" w:sz="0" w:space="0" w:color="auto"/>
            <w:right w:val="none" w:sz="0" w:space="0" w:color="auto"/>
          </w:divBdr>
        </w:div>
        <w:div w:id="592468528">
          <w:marLeft w:val="0"/>
          <w:marRight w:val="0"/>
          <w:marTop w:val="0"/>
          <w:marBottom w:val="0"/>
          <w:divBdr>
            <w:top w:val="none" w:sz="0" w:space="0" w:color="auto"/>
            <w:left w:val="none" w:sz="0" w:space="0" w:color="auto"/>
            <w:bottom w:val="none" w:sz="0" w:space="0" w:color="auto"/>
            <w:right w:val="none" w:sz="0" w:space="0" w:color="auto"/>
          </w:divBdr>
        </w:div>
        <w:div w:id="73089417">
          <w:marLeft w:val="0"/>
          <w:marRight w:val="0"/>
          <w:marTop w:val="0"/>
          <w:marBottom w:val="0"/>
          <w:divBdr>
            <w:top w:val="none" w:sz="0" w:space="0" w:color="auto"/>
            <w:left w:val="none" w:sz="0" w:space="0" w:color="auto"/>
            <w:bottom w:val="none" w:sz="0" w:space="0" w:color="auto"/>
            <w:right w:val="none" w:sz="0" w:space="0" w:color="auto"/>
          </w:divBdr>
        </w:div>
        <w:div w:id="1295212816">
          <w:marLeft w:val="0"/>
          <w:marRight w:val="0"/>
          <w:marTop w:val="0"/>
          <w:marBottom w:val="0"/>
          <w:divBdr>
            <w:top w:val="none" w:sz="0" w:space="0" w:color="auto"/>
            <w:left w:val="none" w:sz="0" w:space="0" w:color="auto"/>
            <w:bottom w:val="none" w:sz="0" w:space="0" w:color="auto"/>
            <w:right w:val="none" w:sz="0" w:space="0" w:color="auto"/>
          </w:divBdr>
        </w:div>
        <w:div w:id="962199692">
          <w:marLeft w:val="0"/>
          <w:marRight w:val="0"/>
          <w:marTop w:val="0"/>
          <w:marBottom w:val="0"/>
          <w:divBdr>
            <w:top w:val="none" w:sz="0" w:space="0" w:color="auto"/>
            <w:left w:val="none" w:sz="0" w:space="0" w:color="auto"/>
            <w:bottom w:val="none" w:sz="0" w:space="0" w:color="auto"/>
            <w:right w:val="none" w:sz="0" w:space="0" w:color="auto"/>
          </w:divBdr>
        </w:div>
        <w:div w:id="1988582994">
          <w:marLeft w:val="0"/>
          <w:marRight w:val="0"/>
          <w:marTop w:val="0"/>
          <w:marBottom w:val="0"/>
          <w:divBdr>
            <w:top w:val="none" w:sz="0" w:space="0" w:color="auto"/>
            <w:left w:val="none" w:sz="0" w:space="0" w:color="auto"/>
            <w:bottom w:val="none" w:sz="0" w:space="0" w:color="auto"/>
            <w:right w:val="none" w:sz="0" w:space="0" w:color="auto"/>
          </w:divBdr>
        </w:div>
        <w:div w:id="493573554">
          <w:marLeft w:val="0"/>
          <w:marRight w:val="0"/>
          <w:marTop w:val="0"/>
          <w:marBottom w:val="0"/>
          <w:divBdr>
            <w:top w:val="none" w:sz="0" w:space="0" w:color="auto"/>
            <w:left w:val="none" w:sz="0" w:space="0" w:color="auto"/>
            <w:bottom w:val="none" w:sz="0" w:space="0" w:color="auto"/>
            <w:right w:val="none" w:sz="0" w:space="0" w:color="auto"/>
          </w:divBdr>
        </w:div>
        <w:div w:id="969243950">
          <w:marLeft w:val="0"/>
          <w:marRight w:val="0"/>
          <w:marTop w:val="0"/>
          <w:marBottom w:val="0"/>
          <w:divBdr>
            <w:top w:val="none" w:sz="0" w:space="0" w:color="auto"/>
            <w:left w:val="none" w:sz="0" w:space="0" w:color="auto"/>
            <w:bottom w:val="none" w:sz="0" w:space="0" w:color="auto"/>
            <w:right w:val="none" w:sz="0" w:space="0" w:color="auto"/>
          </w:divBdr>
        </w:div>
        <w:div w:id="2006853495">
          <w:marLeft w:val="0"/>
          <w:marRight w:val="0"/>
          <w:marTop w:val="0"/>
          <w:marBottom w:val="0"/>
          <w:divBdr>
            <w:top w:val="none" w:sz="0" w:space="0" w:color="auto"/>
            <w:left w:val="none" w:sz="0" w:space="0" w:color="auto"/>
            <w:bottom w:val="none" w:sz="0" w:space="0" w:color="auto"/>
            <w:right w:val="none" w:sz="0" w:space="0" w:color="auto"/>
          </w:divBdr>
        </w:div>
        <w:div w:id="478689034">
          <w:marLeft w:val="0"/>
          <w:marRight w:val="0"/>
          <w:marTop w:val="0"/>
          <w:marBottom w:val="0"/>
          <w:divBdr>
            <w:top w:val="none" w:sz="0" w:space="0" w:color="auto"/>
            <w:left w:val="none" w:sz="0" w:space="0" w:color="auto"/>
            <w:bottom w:val="none" w:sz="0" w:space="0" w:color="auto"/>
            <w:right w:val="none" w:sz="0" w:space="0" w:color="auto"/>
          </w:divBdr>
        </w:div>
        <w:div w:id="131024622">
          <w:marLeft w:val="0"/>
          <w:marRight w:val="0"/>
          <w:marTop w:val="0"/>
          <w:marBottom w:val="0"/>
          <w:divBdr>
            <w:top w:val="none" w:sz="0" w:space="0" w:color="auto"/>
            <w:left w:val="none" w:sz="0" w:space="0" w:color="auto"/>
            <w:bottom w:val="none" w:sz="0" w:space="0" w:color="auto"/>
            <w:right w:val="none" w:sz="0" w:space="0" w:color="auto"/>
          </w:divBdr>
        </w:div>
        <w:div w:id="769546466">
          <w:marLeft w:val="0"/>
          <w:marRight w:val="0"/>
          <w:marTop w:val="0"/>
          <w:marBottom w:val="0"/>
          <w:divBdr>
            <w:top w:val="none" w:sz="0" w:space="0" w:color="auto"/>
            <w:left w:val="none" w:sz="0" w:space="0" w:color="auto"/>
            <w:bottom w:val="none" w:sz="0" w:space="0" w:color="auto"/>
            <w:right w:val="none" w:sz="0" w:space="0" w:color="auto"/>
          </w:divBdr>
        </w:div>
        <w:div w:id="1723366995">
          <w:marLeft w:val="0"/>
          <w:marRight w:val="0"/>
          <w:marTop w:val="0"/>
          <w:marBottom w:val="0"/>
          <w:divBdr>
            <w:top w:val="none" w:sz="0" w:space="0" w:color="auto"/>
            <w:left w:val="none" w:sz="0" w:space="0" w:color="auto"/>
            <w:bottom w:val="none" w:sz="0" w:space="0" w:color="auto"/>
            <w:right w:val="none" w:sz="0" w:space="0" w:color="auto"/>
          </w:divBdr>
        </w:div>
        <w:div w:id="1367218124">
          <w:marLeft w:val="0"/>
          <w:marRight w:val="0"/>
          <w:marTop w:val="0"/>
          <w:marBottom w:val="0"/>
          <w:divBdr>
            <w:top w:val="none" w:sz="0" w:space="0" w:color="auto"/>
            <w:left w:val="none" w:sz="0" w:space="0" w:color="auto"/>
            <w:bottom w:val="none" w:sz="0" w:space="0" w:color="auto"/>
            <w:right w:val="none" w:sz="0" w:space="0" w:color="auto"/>
          </w:divBdr>
        </w:div>
        <w:div w:id="21825800">
          <w:marLeft w:val="0"/>
          <w:marRight w:val="0"/>
          <w:marTop w:val="0"/>
          <w:marBottom w:val="0"/>
          <w:divBdr>
            <w:top w:val="none" w:sz="0" w:space="0" w:color="auto"/>
            <w:left w:val="none" w:sz="0" w:space="0" w:color="auto"/>
            <w:bottom w:val="none" w:sz="0" w:space="0" w:color="auto"/>
            <w:right w:val="none" w:sz="0" w:space="0" w:color="auto"/>
          </w:divBdr>
        </w:div>
        <w:div w:id="1995914618">
          <w:marLeft w:val="0"/>
          <w:marRight w:val="0"/>
          <w:marTop w:val="0"/>
          <w:marBottom w:val="0"/>
          <w:divBdr>
            <w:top w:val="none" w:sz="0" w:space="0" w:color="auto"/>
            <w:left w:val="none" w:sz="0" w:space="0" w:color="auto"/>
            <w:bottom w:val="none" w:sz="0" w:space="0" w:color="auto"/>
            <w:right w:val="none" w:sz="0" w:space="0" w:color="auto"/>
          </w:divBdr>
        </w:div>
        <w:div w:id="274797415">
          <w:marLeft w:val="0"/>
          <w:marRight w:val="0"/>
          <w:marTop w:val="0"/>
          <w:marBottom w:val="0"/>
          <w:divBdr>
            <w:top w:val="none" w:sz="0" w:space="0" w:color="auto"/>
            <w:left w:val="none" w:sz="0" w:space="0" w:color="auto"/>
            <w:bottom w:val="none" w:sz="0" w:space="0" w:color="auto"/>
            <w:right w:val="none" w:sz="0" w:space="0" w:color="auto"/>
          </w:divBdr>
        </w:div>
        <w:div w:id="1480146240">
          <w:marLeft w:val="0"/>
          <w:marRight w:val="0"/>
          <w:marTop w:val="0"/>
          <w:marBottom w:val="0"/>
          <w:divBdr>
            <w:top w:val="none" w:sz="0" w:space="0" w:color="auto"/>
            <w:left w:val="none" w:sz="0" w:space="0" w:color="auto"/>
            <w:bottom w:val="none" w:sz="0" w:space="0" w:color="auto"/>
            <w:right w:val="none" w:sz="0" w:space="0" w:color="auto"/>
          </w:divBdr>
        </w:div>
        <w:div w:id="1566331085">
          <w:marLeft w:val="0"/>
          <w:marRight w:val="0"/>
          <w:marTop w:val="0"/>
          <w:marBottom w:val="0"/>
          <w:divBdr>
            <w:top w:val="none" w:sz="0" w:space="0" w:color="auto"/>
            <w:left w:val="none" w:sz="0" w:space="0" w:color="auto"/>
            <w:bottom w:val="none" w:sz="0" w:space="0" w:color="auto"/>
            <w:right w:val="none" w:sz="0" w:space="0" w:color="auto"/>
          </w:divBdr>
        </w:div>
        <w:div w:id="1620718621">
          <w:marLeft w:val="0"/>
          <w:marRight w:val="0"/>
          <w:marTop w:val="0"/>
          <w:marBottom w:val="0"/>
          <w:divBdr>
            <w:top w:val="none" w:sz="0" w:space="0" w:color="auto"/>
            <w:left w:val="none" w:sz="0" w:space="0" w:color="auto"/>
            <w:bottom w:val="none" w:sz="0" w:space="0" w:color="auto"/>
            <w:right w:val="none" w:sz="0" w:space="0" w:color="auto"/>
          </w:divBdr>
        </w:div>
        <w:div w:id="1622154004">
          <w:marLeft w:val="0"/>
          <w:marRight w:val="0"/>
          <w:marTop w:val="0"/>
          <w:marBottom w:val="0"/>
          <w:divBdr>
            <w:top w:val="none" w:sz="0" w:space="0" w:color="auto"/>
            <w:left w:val="none" w:sz="0" w:space="0" w:color="auto"/>
            <w:bottom w:val="none" w:sz="0" w:space="0" w:color="auto"/>
            <w:right w:val="none" w:sz="0" w:space="0" w:color="auto"/>
          </w:divBdr>
        </w:div>
        <w:div w:id="1870026908">
          <w:marLeft w:val="0"/>
          <w:marRight w:val="0"/>
          <w:marTop w:val="0"/>
          <w:marBottom w:val="0"/>
          <w:divBdr>
            <w:top w:val="none" w:sz="0" w:space="0" w:color="auto"/>
            <w:left w:val="none" w:sz="0" w:space="0" w:color="auto"/>
            <w:bottom w:val="none" w:sz="0" w:space="0" w:color="auto"/>
            <w:right w:val="none" w:sz="0" w:space="0" w:color="auto"/>
          </w:divBdr>
        </w:div>
        <w:div w:id="235868625">
          <w:marLeft w:val="0"/>
          <w:marRight w:val="0"/>
          <w:marTop w:val="0"/>
          <w:marBottom w:val="0"/>
          <w:divBdr>
            <w:top w:val="none" w:sz="0" w:space="0" w:color="auto"/>
            <w:left w:val="none" w:sz="0" w:space="0" w:color="auto"/>
            <w:bottom w:val="none" w:sz="0" w:space="0" w:color="auto"/>
            <w:right w:val="none" w:sz="0" w:space="0" w:color="auto"/>
          </w:divBdr>
        </w:div>
        <w:div w:id="405883314">
          <w:marLeft w:val="0"/>
          <w:marRight w:val="0"/>
          <w:marTop w:val="0"/>
          <w:marBottom w:val="0"/>
          <w:divBdr>
            <w:top w:val="none" w:sz="0" w:space="0" w:color="auto"/>
            <w:left w:val="none" w:sz="0" w:space="0" w:color="auto"/>
            <w:bottom w:val="none" w:sz="0" w:space="0" w:color="auto"/>
            <w:right w:val="none" w:sz="0" w:space="0" w:color="auto"/>
          </w:divBdr>
        </w:div>
        <w:div w:id="1451128773">
          <w:marLeft w:val="0"/>
          <w:marRight w:val="0"/>
          <w:marTop w:val="0"/>
          <w:marBottom w:val="0"/>
          <w:divBdr>
            <w:top w:val="none" w:sz="0" w:space="0" w:color="auto"/>
            <w:left w:val="none" w:sz="0" w:space="0" w:color="auto"/>
            <w:bottom w:val="none" w:sz="0" w:space="0" w:color="auto"/>
            <w:right w:val="none" w:sz="0" w:space="0" w:color="auto"/>
          </w:divBdr>
        </w:div>
        <w:div w:id="1990472868">
          <w:marLeft w:val="0"/>
          <w:marRight w:val="0"/>
          <w:marTop w:val="0"/>
          <w:marBottom w:val="0"/>
          <w:divBdr>
            <w:top w:val="none" w:sz="0" w:space="0" w:color="auto"/>
            <w:left w:val="none" w:sz="0" w:space="0" w:color="auto"/>
            <w:bottom w:val="none" w:sz="0" w:space="0" w:color="auto"/>
            <w:right w:val="none" w:sz="0" w:space="0" w:color="auto"/>
          </w:divBdr>
        </w:div>
        <w:div w:id="394545277">
          <w:marLeft w:val="0"/>
          <w:marRight w:val="0"/>
          <w:marTop w:val="0"/>
          <w:marBottom w:val="0"/>
          <w:divBdr>
            <w:top w:val="none" w:sz="0" w:space="0" w:color="auto"/>
            <w:left w:val="none" w:sz="0" w:space="0" w:color="auto"/>
            <w:bottom w:val="none" w:sz="0" w:space="0" w:color="auto"/>
            <w:right w:val="none" w:sz="0" w:space="0" w:color="auto"/>
          </w:divBdr>
        </w:div>
        <w:div w:id="1909917162">
          <w:marLeft w:val="0"/>
          <w:marRight w:val="0"/>
          <w:marTop w:val="0"/>
          <w:marBottom w:val="0"/>
          <w:divBdr>
            <w:top w:val="none" w:sz="0" w:space="0" w:color="auto"/>
            <w:left w:val="none" w:sz="0" w:space="0" w:color="auto"/>
            <w:bottom w:val="none" w:sz="0" w:space="0" w:color="auto"/>
            <w:right w:val="none" w:sz="0" w:space="0" w:color="auto"/>
          </w:divBdr>
        </w:div>
        <w:div w:id="1522158536">
          <w:marLeft w:val="0"/>
          <w:marRight w:val="0"/>
          <w:marTop w:val="0"/>
          <w:marBottom w:val="0"/>
          <w:divBdr>
            <w:top w:val="none" w:sz="0" w:space="0" w:color="auto"/>
            <w:left w:val="none" w:sz="0" w:space="0" w:color="auto"/>
            <w:bottom w:val="none" w:sz="0" w:space="0" w:color="auto"/>
            <w:right w:val="none" w:sz="0" w:space="0" w:color="auto"/>
          </w:divBdr>
        </w:div>
        <w:div w:id="1377120535">
          <w:marLeft w:val="0"/>
          <w:marRight w:val="0"/>
          <w:marTop w:val="0"/>
          <w:marBottom w:val="0"/>
          <w:divBdr>
            <w:top w:val="none" w:sz="0" w:space="0" w:color="auto"/>
            <w:left w:val="none" w:sz="0" w:space="0" w:color="auto"/>
            <w:bottom w:val="none" w:sz="0" w:space="0" w:color="auto"/>
            <w:right w:val="none" w:sz="0" w:space="0" w:color="auto"/>
          </w:divBdr>
        </w:div>
        <w:div w:id="1384141347">
          <w:marLeft w:val="0"/>
          <w:marRight w:val="0"/>
          <w:marTop w:val="0"/>
          <w:marBottom w:val="0"/>
          <w:divBdr>
            <w:top w:val="none" w:sz="0" w:space="0" w:color="auto"/>
            <w:left w:val="none" w:sz="0" w:space="0" w:color="auto"/>
            <w:bottom w:val="none" w:sz="0" w:space="0" w:color="auto"/>
            <w:right w:val="none" w:sz="0" w:space="0" w:color="auto"/>
          </w:divBdr>
        </w:div>
        <w:div w:id="414472558">
          <w:marLeft w:val="0"/>
          <w:marRight w:val="0"/>
          <w:marTop w:val="0"/>
          <w:marBottom w:val="0"/>
          <w:divBdr>
            <w:top w:val="none" w:sz="0" w:space="0" w:color="auto"/>
            <w:left w:val="none" w:sz="0" w:space="0" w:color="auto"/>
            <w:bottom w:val="none" w:sz="0" w:space="0" w:color="auto"/>
            <w:right w:val="none" w:sz="0" w:space="0" w:color="auto"/>
          </w:divBdr>
        </w:div>
        <w:div w:id="2003384860">
          <w:marLeft w:val="0"/>
          <w:marRight w:val="0"/>
          <w:marTop w:val="0"/>
          <w:marBottom w:val="0"/>
          <w:divBdr>
            <w:top w:val="none" w:sz="0" w:space="0" w:color="auto"/>
            <w:left w:val="none" w:sz="0" w:space="0" w:color="auto"/>
            <w:bottom w:val="none" w:sz="0" w:space="0" w:color="auto"/>
            <w:right w:val="none" w:sz="0" w:space="0" w:color="auto"/>
          </w:divBdr>
        </w:div>
        <w:div w:id="1830945233">
          <w:marLeft w:val="0"/>
          <w:marRight w:val="0"/>
          <w:marTop w:val="0"/>
          <w:marBottom w:val="0"/>
          <w:divBdr>
            <w:top w:val="none" w:sz="0" w:space="0" w:color="auto"/>
            <w:left w:val="none" w:sz="0" w:space="0" w:color="auto"/>
            <w:bottom w:val="none" w:sz="0" w:space="0" w:color="auto"/>
            <w:right w:val="none" w:sz="0" w:space="0" w:color="auto"/>
          </w:divBdr>
        </w:div>
        <w:div w:id="881013166">
          <w:marLeft w:val="0"/>
          <w:marRight w:val="0"/>
          <w:marTop w:val="0"/>
          <w:marBottom w:val="0"/>
          <w:divBdr>
            <w:top w:val="none" w:sz="0" w:space="0" w:color="auto"/>
            <w:left w:val="none" w:sz="0" w:space="0" w:color="auto"/>
            <w:bottom w:val="none" w:sz="0" w:space="0" w:color="auto"/>
            <w:right w:val="none" w:sz="0" w:space="0" w:color="auto"/>
          </w:divBdr>
        </w:div>
        <w:div w:id="43138571">
          <w:marLeft w:val="0"/>
          <w:marRight w:val="0"/>
          <w:marTop w:val="0"/>
          <w:marBottom w:val="0"/>
          <w:divBdr>
            <w:top w:val="none" w:sz="0" w:space="0" w:color="auto"/>
            <w:left w:val="none" w:sz="0" w:space="0" w:color="auto"/>
            <w:bottom w:val="none" w:sz="0" w:space="0" w:color="auto"/>
            <w:right w:val="none" w:sz="0" w:space="0" w:color="auto"/>
          </w:divBdr>
        </w:div>
        <w:div w:id="1380326221">
          <w:marLeft w:val="0"/>
          <w:marRight w:val="0"/>
          <w:marTop w:val="0"/>
          <w:marBottom w:val="0"/>
          <w:divBdr>
            <w:top w:val="none" w:sz="0" w:space="0" w:color="auto"/>
            <w:left w:val="none" w:sz="0" w:space="0" w:color="auto"/>
            <w:bottom w:val="none" w:sz="0" w:space="0" w:color="auto"/>
            <w:right w:val="none" w:sz="0" w:space="0" w:color="auto"/>
          </w:divBdr>
        </w:div>
        <w:div w:id="1792554971">
          <w:marLeft w:val="0"/>
          <w:marRight w:val="0"/>
          <w:marTop w:val="0"/>
          <w:marBottom w:val="0"/>
          <w:divBdr>
            <w:top w:val="none" w:sz="0" w:space="0" w:color="auto"/>
            <w:left w:val="none" w:sz="0" w:space="0" w:color="auto"/>
            <w:bottom w:val="none" w:sz="0" w:space="0" w:color="auto"/>
            <w:right w:val="none" w:sz="0" w:space="0" w:color="auto"/>
          </w:divBdr>
        </w:div>
        <w:div w:id="1730035687">
          <w:marLeft w:val="0"/>
          <w:marRight w:val="0"/>
          <w:marTop w:val="0"/>
          <w:marBottom w:val="0"/>
          <w:divBdr>
            <w:top w:val="none" w:sz="0" w:space="0" w:color="auto"/>
            <w:left w:val="none" w:sz="0" w:space="0" w:color="auto"/>
            <w:bottom w:val="none" w:sz="0" w:space="0" w:color="auto"/>
            <w:right w:val="none" w:sz="0" w:space="0" w:color="auto"/>
          </w:divBdr>
        </w:div>
        <w:div w:id="427972228">
          <w:marLeft w:val="0"/>
          <w:marRight w:val="0"/>
          <w:marTop w:val="0"/>
          <w:marBottom w:val="0"/>
          <w:divBdr>
            <w:top w:val="none" w:sz="0" w:space="0" w:color="auto"/>
            <w:left w:val="none" w:sz="0" w:space="0" w:color="auto"/>
            <w:bottom w:val="none" w:sz="0" w:space="0" w:color="auto"/>
            <w:right w:val="none" w:sz="0" w:space="0" w:color="auto"/>
          </w:divBdr>
        </w:div>
        <w:div w:id="743261435">
          <w:marLeft w:val="0"/>
          <w:marRight w:val="0"/>
          <w:marTop w:val="0"/>
          <w:marBottom w:val="0"/>
          <w:divBdr>
            <w:top w:val="none" w:sz="0" w:space="0" w:color="auto"/>
            <w:left w:val="none" w:sz="0" w:space="0" w:color="auto"/>
            <w:bottom w:val="none" w:sz="0" w:space="0" w:color="auto"/>
            <w:right w:val="none" w:sz="0" w:space="0" w:color="auto"/>
          </w:divBdr>
        </w:div>
        <w:div w:id="2083914013">
          <w:marLeft w:val="0"/>
          <w:marRight w:val="0"/>
          <w:marTop w:val="0"/>
          <w:marBottom w:val="0"/>
          <w:divBdr>
            <w:top w:val="none" w:sz="0" w:space="0" w:color="auto"/>
            <w:left w:val="none" w:sz="0" w:space="0" w:color="auto"/>
            <w:bottom w:val="none" w:sz="0" w:space="0" w:color="auto"/>
            <w:right w:val="none" w:sz="0" w:space="0" w:color="auto"/>
          </w:divBdr>
        </w:div>
        <w:div w:id="742332650">
          <w:marLeft w:val="0"/>
          <w:marRight w:val="0"/>
          <w:marTop w:val="0"/>
          <w:marBottom w:val="0"/>
          <w:divBdr>
            <w:top w:val="none" w:sz="0" w:space="0" w:color="auto"/>
            <w:left w:val="none" w:sz="0" w:space="0" w:color="auto"/>
            <w:bottom w:val="none" w:sz="0" w:space="0" w:color="auto"/>
            <w:right w:val="none" w:sz="0" w:space="0" w:color="auto"/>
          </w:divBdr>
        </w:div>
        <w:div w:id="1217620688">
          <w:marLeft w:val="0"/>
          <w:marRight w:val="0"/>
          <w:marTop w:val="0"/>
          <w:marBottom w:val="0"/>
          <w:divBdr>
            <w:top w:val="none" w:sz="0" w:space="0" w:color="auto"/>
            <w:left w:val="none" w:sz="0" w:space="0" w:color="auto"/>
            <w:bottom w:val="none" w:sz="0" w:space="0" w:color="auto"/>
            <w:right w:val="none" w:sz="0" w:space="0" w:color="auto"/>
          </w:divBdr>
        </w:div>
        <w:div w:id="1747529153">
          <w:marLeft w:val="0"/>
          <w:marRight w:val="0"/>
          <w:marTop w:val="0"/>
          <w:marBottom w:val="0"/>
          <w:divBdr>
            <w:top w:val="none" w:sz="0" w:space="0" w:color="auto"/>
            <w:left w:val="none" w:sz="0" w:space="0" w:color="auto"/>
            <w:bottom w:val="none" w:sz="0" w:space="0" w:color="auto"/>
            <w:right w:val="none" w:sz="0" w:space="0" w:color="auto"/>
          </w:divBdr>
        </w:div>
        <w:div w:id="1708986033">
          <w:marLeft w:val="0"/>
          <w:marRight w:val="0"/>
          <w:marTop w:val="0"/>
          <w:marBottom w:val="0"/>
          <w:divBdr>
            <w:top w:val="none" w:sz="0" w:space="0" w:color="auto"/>
            <w:left w:val="none" w:sz="0" w:space="0" w:color="auto"/>
            <w:bottom w:val="none" w:sz="0" w:space="0" w:color="auto"/>
            <w:right w:val="none" w:sz="0" w:space="0" w:color="auto"/>
          </w:divBdr>
        </w:div>
        <w:div w:id="848182326">
          <w:marLeft w:val="0"/>
          <w:marRight w:val="0"/>
          <w:marTop w:val="0"/>
          <w:marBottom w:val="0"/>
          <w:divBdr>
            <w:top w:val="none" w:sz="0" w:space="0" w:color="auto"/>
            <w:left w:val="none" w:sz="0" w:space="0" w:color="auto"/>
            <w:bottom w:val="none" w:sz="0" w:space="0" w:color="auto"/>
            <w:right w:val="none" w:sz="0" w:space="0" w:color="auto"/>
          </w:divBdr>
        </w:div>
        <w:div w:id="2041205827">
          <w:marLeft w:val="0"/>
          <w:marRight w:val="0"/>
          <w:marTop w:val="0"/>
          <w:marBottom w:val="0"/>
          <w:divBdr>
            <w:top w:val="none" w:sz="0" w:space="0" w:color="auto"/>
            <w:left w:val="none" w:sz="0" w:space="0" w:color="auto"/>
            <w:bottom w:val="none" w:sz="0" w:space="0" w:color="auto"/>
            <w:right w:val="none" w:sz="0" w:space="0" w:color="auto"/>
          </w:divBdr>
        </w:div>
        <w:div w:id="622425285">
          <w:marLeft w:val="0"/>
          <w:marRight w:val="0"/>
          <w:marTop w:val="0"/>
          <w:marBottom w:val="0"/>
          <w:divBdr>
            <w:top w:val="none" w:sz="0" w:space="0" w:color="auto"/>
            <w:left w:val="none" w:sz="0" w:space="0" w:color="auto"/>
            <w:bottom w:val="none" w:sz="0" w:space="0" w:color="auto"/>
            <w:right w:val="none" w:sz="0" w:space="0" w:color="auto"/>
          </w:divBdr>
        </w:div>
        <w:div w:id="1703557228">
          <w:marLeft w:val="0"/>
          <w:marRight w:val="0"/>
          <w:marTop w:val="0"/>
          <w:marBottom w:val="0"/>
          <w:divBdr>
            <w:top w:val="none" w:sz="0" w:space="0" w:color="auto"/>
            <w:left w:val="none" w:sz="0" w:space="0" w:color="auto"/>
            <w:bottom w:val="none" w:sz="0" w:space="0" w:color="auto"/>
            <w:right w:val="none" w:sz="0" w:space="0" w:color="auto"/>
          </w:divBdr>
        </w:div>
        <w:div w:id="655301909">
          <w:marLeft w:val="0"/>
          <w:marRight w:val="0"/>
          <w:marTop w:val="0"/>
          <w:marBottom w:val="0"/>
          <w:divBdr>
            <w:top w:val="none" w:sz="0" w:space="0" w:color="auto"/>
            <w:left w:val="none" w:sz="0" w:space="0" w:color="auto"/>
            <w:bottom w:val="none" w:sz="0" w:space="0" w:color="auto"/>
            <w:right w:val="none" w:sz="0" w:space="0" w:color="auto"/>
          </w:divBdr>
        </w:div>
        <w:div w:id="921181913">
          <w:marLeft w:val="0"/>
          <w:marRight w:val="0"/>
          <w:marTop w:val="0"/>
          <w:marBottom w:val="0"/>
          <w:divBdr>
            <w:top w:val="none" w:sz="0" w:space="0" w:color="auto"/>
            <w:left w:val="none" w:sz="0" w:space="0" w:color="auto"/>
            <w:bottom w:val="none" w:sz="0" w:space="0" w:color="auto"/>
            <w:right w:val="none" w:sz="0" w:space="0" w:color="auto"/>
          </w:divBdr>
        </w:div>
        <w:div w:id="171723090">
          <w:marLeft w:val="0"/>
          <w:marRight w:val="0"/>
          <w:marTop w:val="0"/>
          <w:marBottom w:val="0"/>
          <w:divBdr>
            <w:top w:val="none" w:sz="0" w:space="0" w:color="auto"/>
            <w:left w:val="none" w:sz="0" w:space="0" w:color="auto"/>
            <w:bottom w:val="none" w:sz="0" w:space="0" w:color="auto"/>
            <w:right w:val="none" w:sz="0" w:space="0" w:color="auto"/>
          </w:divBdr>
        </w:div>
        <w:div w:id="1664964277">
          <w:marLeft w:val="0"/>
          <w:marRight w:val="0"/>
          <w:marTop w:val="0"/>
          <w:marBottom w:val="0"/>
          <w:divBdr>
            <w:top w:val="none" w:sz="0" w:space="0" w:color="auto"/>
            <w:left w:val="none" w:sz="0" w:space="0" w:color="auto"/>
            <w:bottom w:val="none" w:sz="0" w:space="0" w:color="auto"/>
            <w:right w:val="none" w:sz="0" w:space="0" w:color="auto"/>
          </w:divBdr>
        </w:div>
        <w:div w:id="173961381">
          <w:marLeft w:val="0"/>
          <w:marRight w:val="0"/>
          <w:marTop w:val="0"/>
          <w:marBottom w:val="0"/>
          <w:divBdr>
            <w:top w:val="none" w:sz="0" w:space="0" w:color="auto"/>
            <w:left w:val="none" w:sz="0" w:space="0" w:color="auto"/>
            <w:bottom w:val="none" w:sz="0" w:space="0" w:color="auto"/>
            <w:right w:val="none" w:sz="0" w:space="0" w:color="auto"/>
          </w:divBdr>
        </w:div>
        <w:div w:id="301351243">
          <w:marLeft w:val="0"/>
          <w:marRight w:val="0"/>
          <w:marTop w:val="0"/>
          <w:marBottom w:val="0"/>
          <w:divBdr>
            <w:top w:val="none" w:sz="0" w:space="0" w:color="auto"/>
            <w:left w:val="none" w:sz="0" w:space="0" w:color="auto"/>
            <w:bottom w:val="none" w:sz="0" w:space="0" w:color="auto"/>
            <w:right w:val="none" w:sz="0" w:space="0" w:color="auto"/>
          </w:divBdr>
        </w:div>
        <w:div w:id="1922367689">
          <w:marLeft w:val="0"/>
          <w:marRight w:val="0"/>
          <w:marTop w:val="0"/>
          <w:marBottom w:val="0"/>
          <w:divBdr>
            <w:top w:val="none" w:sz="0" w:space="0" w:color="auto"/>
            <w:left w:val="none" w:sz="0" w:space="0" w:color="auto"/>
            <w:bottom w:val="none" w:sz="0" w:space="0" w:color="auto"/>
            <w:right w:val="none" w:sz="0" w:space="0" w:color="auto"/>
          </w:divBdr>
        </w:div>
        <w:div w:id="345399441">
          <w:marLeft w:val="0"/>
          <w:marRight w:val="0"/>
          <w:marTop w:val="0"/>
          <w:marBottom w:val="0"/>
          <w:divBdr>
            <w:top w:val="none" w:sz="0" w:space="0" w:color="auto"/>
            <w:left w:val="none" w:sz="0" w:space="0" w:color="auto"/>
            <w:bottom w:val="none" w:sz="0" w:space="0" w:color="auto"/>
            <w:right w:val="none" w:sz="0" w:space="0" w:color="auto"/>
          </w:divBdr>
        </w:div>
        <w:div w:id="1028720678">
          <w:marLeft w:val="0"/>
          <w:marRight w:val="0"/>
          <w:marTop w:val="0"/>
          <w:marBottom w:val="0"/>
          <w:divBdr>
            <w:top w:val="none" w:sz="0" w:space="0" w:color="auto"/>
            <w:left w:val="none" w:sz="0" w:space="0" w:color="auto"/>
            <w:bottom w:val="none" w:sz="0" w:space="0" w:color="auto"/>
            <w:right w:val="none" w:sz="0" w:space="0" w:color="auto"/>
          </w:divBdr>
        </w:div>
        <w:div w:id="788086615">
          <w:marLeft w:val="0"/>
          <w:marRight w:val="0"/>
          <w:marTop w:val="0"/>
          <w:marBottom w:val="0"/>
          <w:divBdr>
            <w:top w:val="none" w:sz="0" w:space="0" w:color="auto"/>
            <w:left w:val="none" w:sz="0" w:space="0" w:color="auto"/>
            <w:bottom w:val="none" w:sz="0" w:space="0" w:color="auto"/>
            <w:right w:val="none" w:sz="0" w:space="0" w:color="auto"/>
          </w:divBdr>
        </w:div>
        <w:div w:id="44567828">
          <w:marLeft w:val="0"/>
          <w:marRight w:val="0"/>
          <w:marTop w:val="0"/>
          <w:marBottom w:val="0"/>
          <w:divBdr>
            <w:top w:val="none" w:sz="0" w:space="0" w:color="auto"/>
            <w:left w:val="none" w:sz="0" w:space="0" w:color="auto"/>
            <w:bottom w:val="none" w:sz="0" w:space="0" w:color="auto"/>
            <w:right w:val="none" w:sz="0" w:space="0" w:color="auto"/>
          </w:divBdr>
        </w:div>
        <w:div w:id="1006665331">
          <w:marLeft w:val="0"/>
          <w:marRight w:val="0"/>
          <w:marTop w:val="0"/>
          <w:marBottom w:val="0"/>
          <w:divBdr>
            <w:top w:val="none" w:sz="0" w:space="0" w:color="auto"/>
            <w:left w:val="none" w:sz="0" w:space="0" w:color="auto"/>
            <w:bottom w:val="none" w:sz="0" w:space="0" w:color="auto"/>
            <w:right w:val="none" w:sz="0" w:space="0" w:color="auto"/>
          </w:divBdr>
        </w:div>
        <w:div w:id="1040936757">
          <w:marLeft w:val="0"/>
          <w:marRight w:val="0"/>
          <w:marTop w:val="0"/>
          <w:marBottom w:val="0"/>
          <w:divBdr>
            <w:top w:val="none" w:sz="0" w:space="0" w:color="auto"/>
            <w:left w:val="none" w:sz="0" w:space="0" w:color="auto"/>
            <w:bottom w:val="none" w:sz="0" w:space="0" w:color="auto"/>
            <w:right w:val="none" w:sz="0" w:space="0" w:color="auto"/>
          </w:divBdr>
        </w:div>
        <w:div w:id="2109497772">
          <w:marLeft w:val="0"/>
          <w:marRight w:val="0"/>
          <w:marTop w:val="0"/>
          <w:marBottom w:val="0"/>
          <w:divBdr>
            <w:top w:val="none" w:sz="0" w:space="0" w:color="auto"/>
            <w:left w:val="none" w:sz="0" w:space="0" w:color="auto"/>
            <w:bottom w:val="none" w:sz="0" w:space="0" w:color="auto"/>
            <w:right w:val="none" w:sz="0" w:space="0" w:color="auto"/>
          </w:divBdr>
        </w:div>
        <w:div w:id="844173803">
          <w:marLeft w:val="0"/>
          <w:marRight w:val="0"/>
          <w:marTop w:val="0"/>
          <w:marBottom w:val="0"/>
          <w:divBdr>
            <w:top w:val="none" w:sz="0" w:space="0" w:color="auto"/>
            <w:left w:val="none" w:sz="0" w:space="0" w:color="auto"/>
            <w:bottom w:val="none" w:sz="0" w:space="0" w:color="auto"/>
            <w:right w:val="none" w:sz="0" w:space="0" w:color="auto"/>
          </w:divBdr>
        </w:div>
        <w:div w:id="1692490364">
          <w:marLeft w:val="0"/>
          <w:marRight w:val="0"/>
          <w:marTop w:val="0"/>
          <w:marBottom w:val="0"/>
          <w:divBdr>
            <w:top w:val="none" w:sz="0" w:space="0" w:color="auto"/>
            <w:left w:val="none" w:sz="0" w:space="0" w:color="auto"/>
            <w:bottom w:val="none" w:sz="0" w:space="0" w:color="auto"/>
            <w:right w:val="none" w:sz="0" w:space="0" w:color="auto"/>
          </w:divBdr>
        </w:div>
        <w:div w:id="1758549530">
          <w:marLeft w:val="0"/>
          <w:marRight w:val="0"/>
          <w:marTop w:val="0"/>
          <w:marBottom w:val="0"/>
          <w:divBdr>
            <w:top w:val="none" w:sz="0" w:space="0" w:color="auto"/>
            <w:left w:val="none" w:sz="0" w:space="0" w:color="auto"/>
            <w:bottom w:val="none" w:sz="0" w:space="0" w:color="auto"/>
            <w:right w:val="none" w:sz="0" w:space="0" w:color="auto"/>
          </w:divBdr>
        </w:div>
        <w:div w:id="990914448">
          <w:marLeft w:val="0"/>
          <w:marRight w:val="0"/>
          <w:marTop w:val="0"/>
          <w:marBottom w:val="0"/>
          <w:divBdr>
            <w:top w:val="none" w:sz="0" w:space="0" w:color="auto"/>
            <w:left w:val="none" w:sz="0" w:space="0" w:color="auto"/>
            <w:bottom w:val="none" w:sz="0" w:space="0" w:color="auto"/>
            <w:right w:val="none" w:sz="0" w:space="0" w:color="auto"/>
          </w:divBdr>
        </w:div>
        <w:div w:id="1198590394">
          <w:marLeft w:val="0"/>
          <w:marRight w:val="0"/>
          <w:marTop w:val="0"/>
          <w:marBottom w:val="0"/>
          <w:divBdr>
            <w:top w:val="none" w:sz="0" w:space="0" w:color="auto"/>
            <w:left w:val="none" w:sz="0" w:space="0" w:color="auto"/>
            <w:bottom w:val="none" w:sz="0" w:space="0" w:color="auto"/>
            <w:right w:val="none" w:sz="0" w:space="0" w:color="auto"/>
          </w:divBdr>
        </w:div>
        <w:div w:id="1045831331">
          <w:marLeft w:val="0"/>
          <w:marRight w:val="0"/>
          <w:marTop w:val="0"/>
          <w:marBottom w:val="0"/>
          <w:divBdr>
            <w:top w:val="none" w:sz="0" w:space="0" w:color="auto"/>
            <w:left w:val="none" w:sz="0" w:space="0" w:color="auto"/>
            <w:bottom w:val="none" w:sz="0" w:space="0" w:color="auto"/>
            <w:right w:val="none" w:sz="0" w:space="0" w:color="auto"/>
          </w:divBdr>
        </w:div>
        <w:div w:id="1869223556">
          <w:marLeft w:val="0"/>
          <w:marRight w:val="0"/>
          <w:marTop w:val="0"/>
          <w:marBottom w:val="0"/>
          <w:divBdr>
            <w:top w:val="none" w:sz="0" w:space="0" w:color="auto"/>
            <w:left w:val="none" w:sz="0" w:space="0" w:color="auto"/>
            <w:bottom w:val="none" w:sz="0" w:space="0" w:color="auto"/>
            <w:right w:val="none" w:sz="0" w:space="0" w:color="auto"/>
          </w:divBdr>
        </w:div>
        <w:div w:id="1320378210">
          <w:marLeft w:val="0"/>
          <w:marRight w:val="0"/>
          <w:marTop w:val="0"/>
          <w:marBottom w:val="0"/>
          <w:divBdr>
            <w:top w:val="none" w:sz="0" w:space="0" w:color="auto"/>
            <w:left w:val="none" w:sz="0" w:space="0" w:color="auto"/>
            <w:bottom w:val="none" w:sz="0" w:space="0" w:color="auto"/>
            <w:right w:val="none" w:sz="0" w:space="0" w:color="auto"/>
          </w:divBdr>
        </w:div>
        <w:div w:id="1559197750">
          <w:marLeft w:val="0"/>
          <w:marRight w:val="0"/>
          <w:marTop w:val="0"/>
          <w:marBottom w:val="0"/>
          <w:divBdr>
            <w:top w:val="none" w:sz="0" w:space="0" w:color="auto"/>
            <w:left w:val="none" w:sz="0" w:space="0" w:color="auto"/>
            <w:bottom w:val="none" w:sz="0" w:space="0" w:color="auto"/>
            <w:right w:val="none" w:sz="0" w:space="0" w:color="auto"/>
          </w:divBdr>
        </w:div>
        <w:div w:id="1776712806">
          <w:marLeft w:val="0"/>
          <w:marRight w:val="0"/>
          <w:marTop w:val="0"/>
          <w:marBottom w:val="0"/>
          <w:divBdr>
            <w:top w:val="none" w:sz="0" w:space="0" w:color="auto"/>
            <w:left w:val="none" w:sz="0" w:space="0" w:color="auto"/>
            <w:bottom w:val="none" w:sz="0" w:space="0" w:color="auto"/>
            <w:right w:val="none" w:sz="0" w:space="0" w:color="auto"/>
          </w:divBdr>
        </w:div>
        <w:div w:id="174467492">
          <w:marLeft w:val="0"/>
          <w:marRight w:val="0"/>
          <w:marTop w:val="0"/>
          <w:marBottom w:val="0"/>
          <w:divBdr>
            <w:top w:val="none" w:sz="0" w:space="0" w:color="auto"/>
            <w:left w:val="none" w:sz="0" w:space="0" w:color="auto"/>
            <w:bottom w:val="none" w:sz="0" w:space="0" w:color="auto"/>
            <w:right w:val="none" w:sz="0" w:space="0" w:color="auto"/>
          </w:divBdr>
        </w:div>
        <w:div w:id="306905277">
          <w:marLeft w:val="0"/>
          <w:marRight w:val="0"/>
          <w:marTop w:val="0"/>
          <w:marBottom w:val="0"/>
          <w:divBdr>
            <w:top w:val="none" w:sz="0" w:space="0" w:color="auto"/>
            <w:left w:val="none" w:sz="0" w:space="0" w:color="auto"/>
            <w:bottom w:val="none" w:sz="0" w:space="0" w:color="auto"/>
            <w:right w:val="none" w:sz="0" w:space="0" w:color="auto"/>
          </w:divBdr>
        </w:div>
        <w:div w:id="1620985345">
          <w:marLeft w:val="0"/>
          <w:marRight w:val="0"/>
          <w:marTop w:val="0"/>
          <w:marBottom w:val="0"/>
          <w:divBdr>
            <w:top w:val="none" w:sz="0" w:space="0" w:color="auto"/>
            <w:left w:val="none" w:sz="0" w:space="0" w:color="auto"/>
            <w:bottom w:val="none" w:sz="0" w:space="0" w:color="auto"/>
            <w:right w:val="none" w:sz="0" w:space="0" w:color="auto"/>
          </w:divBdr>
        </w:div>
        <w:div w:id="598870628">
          <w:marLeft w:val="0"/>
          <w:marRight w:val="0"/>
          <w:marTop w:val="0"/>
          <w:marBottom w:val="0"/>
          <w:divBdr>
            <w:top w:val="none" w:sz="0" w:space="0" w:color="auto"/>
            <w:left w:val="none" w:sz="0" w:space="0" w:color="auto"/>
            <w:bottom w:val="none" w:sz="0" w:space="0" w:color="auto"/>
            <w:right w:val="none" w:sz="0" w:space="0" w:color="auto"/>
          </w:divBdr>
        </w:div>
        <w:div w:id="688214539">
          <w:marLeft w:val="0"/>
          <w:marRight w:val="0"/>
          <w:marTop w:val="0"/>
          <w:marBottom w:val="0"/>
          <w:divBdr>
            <w:top w:val="none" w:sz="0" w:space="0" w:color="auto"/>
            <w:left w:val="none" w:sz="0" w:space="0" w:color="auto"/>
            <w:bottom w:val="none" w:sz="0" w:space="0" w:color="auto"/>
            <w:right w:val="none" w:sz="0" w:space="0" w:color="auto"/>
          </w:divBdr>
        </w:div>
        <w:div w:id="515772161">
          <w:marLeft w:val="0"/>
          <w:marRight w:val="0"/>
          <w:marTop w:val="0"/>
          <w:marBottom w:val="0"/>
          <w:divBdr>
            <w:top w:val="none" w:sz="0" w:space="0" w:color="auto"/>
            <w:left w:val="none" w:sz="0" w:space="0" w:color="auto"/>
            <w:bottom w:val="none" w:sz="0" w:space="0" w:color="auto"/>
            <w:right w:val="none" w:sz="0" w:space="0" w:color="auto"/>
          </w:divBdr>
        </w:div>
        <w:div w:id="366373330">
          <w:marLeft w:val="0"/>
          <w:marRight w:val="0"/>
          <w:marTop w:val="0"/>
          <w:marBottom w:val="0"/>
          <w:divBdr>
            <w:top w:val="none" w:sz="0" w:space="0" w:color="auto"/>
            <w:left w:val="none" w:sz="0" w:space="0" w:color="auto"/>
            <w:bottom w:val="none" w:sz="0" w:space="0" w:color="auto"/>
            <w:right w:val="none" w:sz="0" w:space="0" w:color="auto"/>
          </w:divBdr>
        </w:div>
        <w:div w:id="1069571143">
          <w:marLeft w:val="0"/>
          <w:marRight w:val="0"/>
          <w:marTop w:val="0"/>
          <w:marBottom w:val="0"/>
          <w:divBdr>
            <w:top w:val="none" w:sz="0" w:space="0" w:color="auto"/>
            <w:left w:val="none" w:sz="0" w:space="0" w:color="auto"/>
            <w:bottom w:val="none" w:sz="0" w:space="0" w:color="auto"/>
            <w:right w:val="none" w:sz="0" w:space="0" w:color="auto"/>
          </w:divBdr>
        </w:div>
        <w:div w:id="589123816">
          <w:marLeft w:val="0"/>
          <w:marRight w:val="0"/>
          <w:marTop w:val="0"/>
          <w:marBottom w:val="0"/>
          <w:divBdr>
            <w:top w:val="none" w:sz="0" w:space="0" w:color="auto"/>
            <w:left w:val="none" w:sz="0" w:space="0" w:color="auto"/>
            <w:bottom w:val="none" w:sz="0" w:space="0" w:color="auto"/>
            <w:right w:val="none" w:sz="0" w:space="0" w:color="auto"/>
          </w:divBdr>
        </w:div>
        <w:div w:id="1792824633">
          <w:marLeft w:val="0"/>
          <w:marRight w:val="0"/>
          <w:marTop w:val="0"/>
          <w:marBottom w:val="0"/>
          <w:divBdr>
            <w:top w:val="none" w:sz="0" w:space="0" w:color="auto"/>
            <w:left w:val="none" w:sz="0" w:space="0" w:color="auto"/>
            <w:bottom w:val="none" w:sz="0" w:space="0" w:color="auto"/>
            <w:right w:val="none" w:sz="0" w:space="0" w:color="auto"/>
          </w:divBdr>
        </w:div>
        <w:div w:id="104925728">
          <w:marLeft w:val="0"/>
          <w:marRight w:val="0"/>
          <w:marTop w:val="0"/>
          <w:marBottom w:val="0"/>
          <w:divBdr>
            <w:top w:val="none" w:sz="0" w:space="0" w:color="auto"/>
            <w:left w:val="none" w:sz="0" w:space="0" w:color="auto"/>
            <w:bottom w:val="none" w:sz="0" w:space="0" w:color="auto"/>
            <w:right w:val="none" w:sz="0" w:space="0" w:color="auto"/>
          </w:divBdr>
        </w:div>
        <w:div w:id="2042390922">
          <w:marLeft w:val="0"/>
          <w:marRight w:val="0"/>
          <w:marTop w:val="0"/>
          <w:marBottom w:val="0"/>
          <w:divBdr>
            <w:top w:val="none" w:sz="0" w:space="0" w:color="auto"/>
            <w:left w:val="none" w:sz="0" w:space="0" w:color="auto"/>
            <w:bottom w:val="none" w:sz="0" w:space="0" w:color="auto"/>
            <w:right w:val="none" w:sz="0" w:space="0" w:color="auto"/>
          </w:divBdr>
        </w:div>
        <w:div w:id="191303319">
          <w:marLeft w:val="0"/>
          <w:marRight w:val="0"/>
          <w:marTop w:val="0"/>
          <w:marBottom w:val="0"/>
          <w:divBdr>
            <w:top w:val="none" w:sz="0" w:space="0" w:color="auto"/>
            <w:left w:val="none" w:sz="0" w:space="0" w:color="auto"/>
            <w:bottom w:val="none" w:sz="0" w:space="0" w:color="auto"/>
            <w:right w:val="none" w:sz="0" w:space="0" w:color="auto"/>
          </w:divBdr>
        </w:div>
        <w:div w:id="1333878524">
          <w:marLeft w:val="0"/>
          <w:marRight w:val="0"/>
          <w:marTop w:val="0"/>
          <w:marBottom w:val="0"/>
          <w:divBdr>
            <w:top w:val="none" w:sz="0" w:space="0" w:color="auto"/>
            <w:left w:val="none" w:sz="0" w:space="0" w:color="auto"/>
            <w:bottom w:val="none" w:sz="0" w:space="0" w:color="auto"/>
            <w:right w:val="none" w:sz="0" w:space="0" w:color="auto"/>
          </w:divBdr>
        </w:div>
        <w:div w:id="171991753">
          <w:marLeft w:val="0"/>
          <w:marRight w:val="0"/>
          <w:marTop w:val="0"/>
          <w:marBottom w:val="0"/>
          <w:divBdr>
            <w:top w:val="none" w:sz="0" w:space="0" w:color="auto"/>
            <w:left w:val="none" w:sz="0" w:space="0" w:color="auto"/>
            <w:bottom w:val="none" w:sz="0" w:space="0" w:color="auto"/>
            <w:right w:val="none" w:sz="0" w:space="0" w:color="auto"/>
          </w:divBdr>
        </w:div>
        <w:div w:id="1375690478">
          <w:marLeft w:val="0"/>
          <w:marRight w:val="0"/>
          <w:marTop w:val="0"/>
          <w:marBottom w:val="0"/>
          <w:divBdr>
            <w:top w:val="none" w:sz="0" w:space="0" w:color="auto"/>
            <w:left w:val="none" w:sz="0" w:space="0" w:color="auto"/>
            <w:bottom w:val="none" w:sz="0" w:space="0" w:color="auto"/>
            <w:right w:val="none" w:sz="0" w:space="0" w:color="auto"/>
          </w:divBdr>
        </w:div>
        <w:div w:id="1749497724">
          <w:marLeft w:val="0"/>
          <w:marRight w:val="0"/>
          <w:marTop w:val="0"/>
          <w:marBottom w:val="0"/>
          <w:divBdr>
            <w:top w:val="none" w:sz="0" w:space="0" w:color="auto"/>
            <w:left w:val="none" w:sz="0" w:space="0" w:color="auto"/>
            <w:bottom w:val="none" w:sz="0" w:space="0" w:color="auto"/>
            <w:right w:val="none" w:sz="0" w:space="0" w:color="auto"/>
          </w:divBdr>
        </w:div>
        <w:div w:id="432557087">
          <w:marLeft w:val="0"/>
          <w:marRight w:val="0"/>
          <w:marTop w:val="0"/>
          <w:marBottom w:val="0"/>
          <w:divBdr>
            <w:top w:val="none" w:sz="0" w:space="0" w:color="auto"/>
            <w:left w:val="none" w:sz="0" w:space="0" w:color="auto"/>
            <w:bottom w:val="none" w:sz="0" w:space="0" w:color="auto"/>
            <w:right w:val="none" w:sz="0" w:space="0" w:color="auto"/>
          </w:divBdr>
        </w:div>
        <w:div w:id="1617441923">
          <w:marLeft w:val="0"/>
          <w:marRight w:val="0"/>
          <w:marTop w:val="0"/>
          <w:marBottom w:val="0"/>
          <w:divBdr>
            <w:top w:val="none" w:sz="0" w:space="0" w:color="auto"/>
            <w:left w:val="none" w:sz="0" w:space="0" w:color="auto"/>
            <w:bottom w:val="none" w:sz="0" w:space="0" w:color="auto"/>
            <w:right w:val="none" w:sz="0" w:space="0" w:color="auto"/>
          </w:divBdr>
        </w:div>
        <w:div w:id="331690209">
          <w:marLeft w:val="0"/>
          <w:marRight w:val="0"/>
          <w:marTop w:val="0"/>
          <w:marBottom w:val="0"/>
          <w:divBdr>
            <w:top w:val="none" w:sz="0" w:space="0" w:color="auto"/>
            <w:left w:val="none" w:sz="0" w:space="0" w:color="auto"/>
            <w:bottom w:val="none" w:sz="0" w:space="0" w:color="auto"/>
            <w:right w:val="none" w:sz="0" w:space="0" w:color="auto"/>
          </w:divBdr>
        </w:div>
        <w:div w:id="1224104649">
          <w:marLeft w:val="0"/>
          <w:marRight w:val="0"/>
          <w:marTop w:val="0"/>
          <w:marBottom w:val="0"/>
          <w:divBdr>
            <w:top w:val="none" w:sz="0" w:space="0" w:color="auto"/>
            <w:left w:val="none" w:sz="0" w:space="0" w:color="auto"/>
            <w:bottom w:val="none" w:sz="0" w:space="0" w:color="auto"/>
            <w:right w:val="none" w:sz="0" w:space="0" w:color="auto"/>
          </w:divBdr>
        </w:div>
        <w:div w:id="1757901141">
          <w:marLeft w:val="0"/>
          <w:marRight w:val="0"/>
          <w:marTop w:val="0"/>
          <w:marBottom w:val="0"/>
          <w:divBdr>
            <w:top w:val="none" w:sz="0" w:space="0" w:color="auto"/>
            <w:left w:val="none" w:sz="0" w:space="0" w:color="auto"/>
            <w:bottom w:val="none" w:sz="0" w:space="0" w:color="auto"/>
            <w:right w:val="none" w:sz="0" w:space="0" w:color="auto"/>
          </w:divBdr>
        </w:div>
        <w:div w:id="2129546503">
          <w:marLeft w:val="0"/>
          <w:marRight w:val="0"/>
          <w:marTop w:val="0"/>
          <w:marBottom w:val="0"/>
          <w:divBdr>
            <w:top w:val="none" w:sz="0" w:space="0" w:color="auto"/>
            <w:left w:val="none" w:sz="0" w:space="0" w:color="auto"/>
            <w:bottom w:val="none" w:sz="0" w:space="0" w:color="auto"/>
            <w:right w:val="none" w:sz="0" w:space="0" w:color="auto"/>
          </w:divBdr>
        </w:div>
        <w:div w:id="508712753">
          <w:marLeft w:val="0"/>
          <w:marRight w:val="0"/>
          <w:marTop w:val="0"/>
          <w:marBottom w:val="0"/>
          <w:divBdr>
            <w:top w:val="none" w:sz="0" w:space="0" w:color="auto"/>
            <w:left w:val="none" w:sz="0" w:space="0" w:color="auto"/>
            <w:bottom w:val="none" w:sz="0" w:space="0" w:color="auto"/>
            <w:right w:val="none" w:sz="0" w:space="0" w:color="auto"/>
          </w:divBdr>
        </w:div>
        <w:div w:id="287979865">
          <w:marLeft w:val="0"/>
          <w:marRight w:val="0"/>
          <w:marTop w:val="0"/>
          <w:marBottom w:val="0"/>
          <w:divBdr>
            <w:top w:val="none" w:sz="0" w:space="0" w:color="auto"/>
            <w:left w:val="none" w:sz="0" w:space="0" w:color="auto"/>
            <w:bottom w:val="none" w:sz="0" w:space="0" w:color="auto"/>
            <w:right w:val="none" w:sz="0" w:space="0" w:color="auto"/>
          </w:divBdr>
        </w:div>
        <w:div w:id="326980686">
          <w:marLeft w:val="0"/>
          <w:marRight w:val="0"/>
          <w:marTop w:val="0"/>
          <w:marBottom w:val="0"/>
          <w:divBdr>
            <w:top w:val="none" w:sz="0" w:space="0" w:color="auto"/>
            <w:left w:val="none" w:sz="0" w:space="0" w:color="auto"/>
            <w:bottom w:val="none" w:sz="0" w:space="0" w:color="auto"/>
            <w:right w:val="none" w:sz="0" w:space="0" w:color="auto"/>
          </w:divBdr>
        </w:div>
        <w:div w:id="1476294017">
          <w:marLeft w:val="0"/>
          <w:marRight w:val="0"/>
          <w:marTop w:val="0"/>
          <w:marBottom w:val="0"/>
          <w:divBdr>
            <w:top w:val="none" w:sz="0" w:space="0" w:color="auto"/>
            <w:left w:val="none" w:sz="0" w:space="0" w:color="auto"/>
            <w:bottom w:val="none" w:sz="0" w:space="0" w:color="auto"/>
            <w:right w:val="none" w:sz="0" w:space="0" w:color="auto"/>
          </w:divBdr>
        </w:div>
        <w:div w:id="308367674">
          <w:marLeft w:val="0"/>
          <w:marRight w:val="0"/>
          <w:marTop w:val="0"/>
          <w:marBottom w:val="0"/>
          <w:divBdr>
            <w:top w:val="none" w:sz="0" w:space="0" w:color="auto"/>
            <w:left w:val="none" w:sz="0" w:space="0" w:color="auto"/>
            <w:bottom w:val="none" w:sz="0" w:space="0" w:color="auto"/>
            <w:right w:val="none" w:sz="0" w:space="0" w:color="auto"/>
          </w:divBdr>
        </w:div>
        <w:div w:id="919296791">
          <w:marLeft w:val="0"/>
          <w:marRight w:val="0"/>
          <w:marTop w:val="0"/>
          <w:marBottom w:val="0"/>
          <w:divBdr>
            <w:top w:val="none" w:sz="0" w:space="0" w:color="auto"/>
            <w:left w:val="none" w:sz="0" w:space="0" w:color="auto"/>
            <w:bottom w:val="none" w:sz="0" w:space="0" w:color="auto"/>
            <w:right w:val="none" w:sz="0" w:space="0" w:color="auto"/>
          </w:divBdr>
        </w:div>
        <w:div w:id="790826937">
          <w:marLeft w:val="0"/>
          <w:marRight w:val="0"/>
          <w:marTop w:val="0"/>
          <w:marBottom w:val="0"/>
          <w:divBdr>
            <w:top w:val="none" w:sz="0" w:space="0" w:color="auto"/>
            <w:left w:val="none" w:sz="0" w:space="0" w:color="auto"/>
            <w:bottom w:val="none" w:sz="0" w:space="0" w:color="auto"/>
            <w:right w:val="none" w:sz="0" w:space="0" w:color="auto"/>
          </w:divBdr>
        </w:div>
        <w:div w:id="724178527">
          <w:marLeft w:val="0"/>
          <w:marRight w:val="0"/>
          <w:marTop w:val="0"/>
          <w:marBottom w:val="0"/>
          <w:divBdr>
            <w:top w:val="none" w:sz="0" w:space="0" w:color="auto"/>
            <w:left w:val="none" w:sz="0" w:space="0" w:color="auto"/>
            <w:bottom w:val="none" w:sz="0" w:space="0" w:color="auto"/>
            <w:right w:val="none" w:sz="0" w:space="0" w:color="auto"/>
          </w:divBdr>
        </w:div>
        <w:div w:id="1003358828">
          <w:marLeft w:val="0"/>
          <w:marRight w:val="0"/>
          <w:marTop w:val="0"/>
          <w:marBottom w:val="0"/>
          <w:divBdr>
            <w:top w:val="none" w:sz="0" w:space="0" w:color="auto"/>
            <w:left w:val="none" w:sz="0" w:space="0" w:color="auto"/>
            <w:bottom w:val="none" w:sz="0" w:space="0" w:color="auto"/>
            <w:right w:val="none" w:sz="0" w:space="0" w:color="auto"/>
          </w:divBdr>
        </w:div>
        <w:div w:id="1296837364">
          <w:marLeft w:val="0"/>
          <w:marRight w:val="0"/>
          <w:marTop w:val="0"/>
          <w:marBottom w:val="0"/>
          <w:divBdr>
            <w:top w:val="none" w:sz="0" w:space="0" w:color="auto"/>
            <w:left w:val="none" w:sz="0" w:space="0" w:color="auto"/>
            <w:bottom w:val="none" w:sz="0" w:space="0" w:color="auto"/>
            <w:right w:val="none" w:sz="0" w:space="0" w:color="auto"/>
          </w:divBdr>
        </w:div>
        <w:div w:id="2001738608">
          <w:marLeft w:val="0"/>
          <w:marRight w:val="0"/>
          <w:marTop w:val="0"/>
          <w:marBottom w:val="0"/>
          <w:divBdr>
            <w:top w:val="none" w:sz="0" w:space="0" w:color="auto"/>
            <w:left w:val="none" w:sz="0" w:space="0" w:color="auto"/>
            <w:bottom w:val="none" w:sz="0" w:space="0" w:color="auto"/>
            <w:right w:val="none" w:sz="0" w:space="0" w:color="auto"/>
          </w:divBdr>
        </w:div>
        <w:div w:id="598608675">
          <w:marLeft w:val="0"/>
          <w:marRight w:val="0"/>
          <w:marTop w:val="0"/>
          <w:marBottom w:val="0"/>
          <w:divBdr>
            <w:top w:val="none" w:sz="0" w:space="0" w:color="auto"/>
            <w:left w:val="none" w:sz="0" w:space="0" w:color="auto"/>
            <w:bottom w:val="none" w:sz="0" w:space="0" w:color="auto"/>
            <w:right w:val="none" w:sz="0" w:space="0" w:color="auto"/>
          </w:divBdr>
        </w:div>
        <w:div w:id="1245215234">
          <w:marLeft w:val="0"/>
          <w:marRight w:val="0"/>
          <w:marTop w:val="0"/>
          <w:marBottom w:val="0"/>
          <w:divBdr>
            <w:top w:val="none" w:sz="0" w:space="0" w:color="auto"/>
            <w:left w:val="none" w:sz="0" w:space="0" w:color="auto"/>
            <w:bottom w:val="none" w:sz="0" w:space="0" w:color="auto"/>
            <w:right w:val="none" w:sz="0" w:space="0" w:color="auto"/>
          </w:divBdr>
        </w:div>
        <w:div w:id="1524050858">
          <w:marLeft w:val="0"/>
          <w:marRight w:val="0"/>
          <w:marTop w:val="0"/>
          <w:marBottom w:val="0"/>
          <w:divBdr>
            <w:top w:val="none" w:sz="0" w:space="0" w:color="auto"/>
            <w:left w:val="none" w:sz="0" w:space="0" w:color="auto"/>
            <w:bottom w:val="none" w:sz="0" w:space="0" w:color="auto"/>
            <w:right w:val="none" w:sz="0" w:space="0" w:color="auto"/>
          </w:divBdr>
        </w:div>
        <w:div w:id="583683649">
          <w:marLeft w:val="0"/>
          <w:marRight w:val="0"/>
          <w:marTop w:val="0"/>
          <w:marBottom w:val="0"/>
          <w:divBdr>
            <w:top w:val="none" w:sz="0" w:space="0" w:color="auto"/>
            <w:left w:val="none" w:sz="0" w:space="0" w:color="auto"/>
            <w:bottom w:val="none" w:sz="0" w:space="0" w:color="auto"/>
            <w:right w:val="none" w:sz="0" w:space="0" w:color="auto"/>
          </w:divBdr>
        </w:div>
        <w:div w:id="1109619183">
          <w:marLeft w:val="0"/>
          <w:marRight w:val="0"/>
          <w:marTop w:val="0"/>
          <w:marBottom w:val="0"/>
          <w:divBdr>
            <w:top w:val="none" w:sz="0" w:space="0" w:color="auto"/>
            <w:left w:val="none" w:sz="0" w:space="0" w:color="auto"/>
            <w:bottom w:val="none" w:sz="0" w:space="0" w:color="auto"/>
            <w:right w:val="none" w:sz="0" w:space="0" w:color="auto"/>
          </w:divBdr>
        </w:div>
        <w:div w:id="230503090">
          <w:marLeft w:val="0"/>
          <w:marRight w:val="0"/>
          <w:marTop w:val="0"/>
          <w:marBottom w:val="0"/>
          <w:divBdr>
            <w:top w:val="none" w:sz="0" w:space="0" w:color="auto"/>
            <w:left w:val="none" w:sz="0" w:space="0" w:color="auto"/>
            <w:bottom w:val="none" w:sz="0" w:space="0" w:color="auto"/>
            <w:right w:val="none" w:sz="0" w:space="0" w:color="auto"/>
          </w:divBdr>
        </w:div>
        <w:div w:id="1687898605">
          <w:marLeft w:val="0"/>
          <w:marRight w:val="0"/>
          <w:marTop w:val="0"/>
          <w:marBottom w:val="0"/>
          <w:divBdr>
            <w:top w:val="none" w:sz="0" w:space="0" w:color="auto"/>
            <w:left w:val="none" w:sz="0" w:space="0" w:color="auto"/>
            <w:bottom w:val="none" w:sz="0" w:space="0" w:color="auto"/>
            <w:right w:val="none" w:sz="0" w:space="0" w:color="auto"/>
          </w:divBdr>
        </w:div>
        <w:div w:id="743524547">
          <w:marLeft w:val="0"/>
          <w:marRight w:val="0"/>
          <w:marTop w:val="0"/>
          <w:marBottom w:val="0"/>
          <w:divBdr>
            <w:top w:val="none" w:sz="0" w:space="0" w:color="auto"/>
            <w:left w:val="none" w:sz="0" w:space="0" w:color="auto"/>
            <w:bottom w:val="none" w:sz="0" w:space="0" w:color="auto"/>
            <w:right w:val="none" w:sz="0" w:space="0" w:color="auto"/>
          </w:divBdr>
        </w:div>
        <w:div w:id="116994667">
          <w:marLeft w:val="0"/>
          <w:marRight w:val="0"/>
          <w:marTop w:val="0"/>
          <w:marBottom w:val="0"/>
          <w:divBdr>
            <w:top w:val="none" w:sz="0" w:space="0" w:color="auto"/>
            <w:left w:val="none" w:sz="0" w:space="0" w:color="auto"/>
            <w:bottom w:val="none" w:sz="0" w:space="0" w:color="auto"/>
            <w:right w:val="none" w:sz="0" w:space="0" w:color="auto"/>
          </w:divBdr>
        </w:div>
        <w:div w:id="1286932116">
          <w:marLeft w:val="0"/>
          <w:marRight w:val="0"/>
          <w:marTop w:val="0"/>
          <w:marBottom w:val="0"/>
          <w:divBdr>
            <w:top w:val="none" w:sz="0" w:space="0" w:color="auto"/>
            <w:left w:val="none" w:sz="0" w:space="0" w:color="auto"/>
            <w:bottom w:val="none" w:sz="0" w:space="0" w:color="auto"/>
            <w:right w:val="none" w:sz="0" w:space="0" w:color="auto"/>
          </w:divBdr>
        </w:div>
        <w:div w:id="1429039249">
          <w:marLeft w:val="0"/>
          <w:marRight w:val="0"/>
          <w:marTop w:val="0"/>
          <w:marBottom w:val="0"/>
          <w:divBdr>
            <w:top w:val="none" w:sz="0" w:space="0" w:color="auto"/>
            <w:left w:val="none" w:sz="0" w:space="0" w:color="auto"/>
            <w:bottom w:val="none" w:sz="0" w:space="0" w:color="auto"/>
            <w:right w:val="none" w:sz="0" w:space="0" w:color="auto"/>
          </w:divBdr>
        </w:div>
        <w:div w:id="776950043">
          <w:marLeft w:val="0"/>
          <w:marRight w:val="0"/>
          <w:marTop w:val="0"/>
          <w:marBottom w:val="0"/>
          <w:divBdr>
            <w:top w:val="none" w:sz="0" w:space="0" w:color="auto"/>
            <w:left w:val="none" w:sz="0" w:space="0" w:color="auto"/>
            <w:bottom w:val="none" w:sz="0" w:space="0" w:color="auto"/>
            <w:right w:val="none" w:sz="0" w:space="0" w:color="auto"/>
          </w:divBdr>
        </w:div>
        <w:div w:id="511529086">
          <w:marLeft w:val="0"/>
          <w:marRight w:val="0"/>
          <w:marTop w:val="0"/>
          <w:marBottom w:val="0"/>
          <w:divBdr>
            <w:top w:val="none" w:sz="0" w:space="0" w:color="auto"/>
            <w:left w:val="none" w:sz="0" w:space="0" w:color="auto"/>
            <w:bottom w:val="none" w:sz="0" w:space="0" w:color="auto"/>
            <w:right w:val="none" w:sz="0" w:space="0" w:color="auto"/>
          </w:divBdr>
        </w:div>
        <w:div w:id="474756285">
          <w:marLeft w:val="0"/>
          <w:marRight w:val="0"/>
          <w:marTop w:val="0"/>
          <w:marBottom w:val="0"/>
          <w:divBdr>
            <w:top w:val="none" w:sz="0" w:space="0" w:color="auto"/>
            <w:left w:val="none" w:sz="0" w:space="0" w:color="auto"/>
            <w:bottom w:val="none" w:sz="0" w:space="0" w:color="auto"/>
            <w:right w:val="none" w:sz="0" w:space="0" w:color="auto"/>
          </w:divBdr>
        </w:div>
        <w:div w:id="1607032843">
          <w:marLeft w:val="0"/>
          <w:marRight w:val="0"/>
          <w:marTop w:val="0"/>
          <w:marBottom w:val="0"/>
          <w:divBdr>
            <w:top w:val="none" w:sz="0" w:space="0" w:color="auto"/>
            <w:left w:val="none" w:sz="0" w:space="0" w:color="auto"/>
            <w:bottom w:val="none" w:sz="0" w:space="0" w:color="auto"/>
            <w:right w:val="none" w:sz="0" w:space="0" w:color="auto"/>
          </w:divBdr>
        </w:div>
        <w:div w:id="492184040">
          <w:marLeft w:val="0"/>
          <w:marRight w:val="0"/>
          <w:marTop w:val="0"/>
          <w:marBottom w:val="0"/>
          <w:divBdr>
            <w:top w:val="none" w:sz="0" w:space="0" w:color="auto"/>
            <w:left w:val="none" w:sz="0" w:space="0" w:color="auto"/>
            <w:bottom w:val="none" w:sz="0" w:space="0" w:color="auto"/>
            <w:right w:val="none" w:sz="0" w:space="0" w:color="auto"/>
          </w:divBdr>
        </w:div>
        <w:div w:id="1218318054">
          <w:marLeft w:val="0"/>
          <w:marRight w:val="0"/>
          <w:marTop w:val="0"/>
          <w:marBottom w:val="0"/>
          <w:divBdr>
            <w:top w:val="none" w:sz="0" w:space="0" w:color="auto"/>
            <w:left w:val="none" w:sz="0" w:space="0" w:color="auto"/>
            <w:bottom w:val="none" w:sz="0" w:space="0" w:color="auto"/>
            <w:right w:val="none" w:sz="0" w:space="0" w:color="auto"/>
          </w:divBdr>
        </w:div>
        <w:div w:id="337776731">
          <w:marLeft w:val="0"/>
          <w:marRight w:val="0"/>
          <w:marTop w:val="0"/>
          <w:marBottom w:val="0"/>
          <w:divBdr>
            <w:top w:val="none" w:sz="0" w:space="0" w:color="auto"/>
            <w:left w:val="none" w:sz="0" w:space="0" w:color="auto"/>
            <w:bottom w:val="none" w:sz="0" w:space="0" w:color="auto"/>
            <w:right w:val="none" w:sz="0" w:space="0" w:color="auto"/>
          </w:divBdr>
        </w:div>
        <w:div w:id="1937977295">
          <w:marLeft w:val="0"/>
          <w:marRight w:val="0"/>
          <w:marTop w:val="0"/>
          <w:marBottom w:val="0"/>
          <w:divBdr>
            <w:top w:val="none" w:sz="0" w:space="0" w:color="auto"/>
            <w:left w:val="none" w:sz="0" w:space="0" w:color="auto"/>
            <w:bottom w:val="none" w:sz="0" w:space="0" w:color="auto"/>
            <w:right w:val="none" w:sz="0" w:space="0" w:color="auto"/>
          </w:divBdr>
        </w:div>
        <w:div w:id="572080093">
          <w:marLeft w:val="0"/>
          <w:marRight w:val="0"/>
          <w:marTop w:val="0"/>
          <w:marBottom w:val="0"/>
          <w:divBdr>
            <w:top w:val="none" w:sz="0" w:space="0" w:color="auto"/>
            <w:left w:val="none" w:sz="0" w:space="0" w:color="auto"/>
            <w:bottom w:val="none" w:sz="0" w:space="0" w:color="auto"/>
            <w:right w:val="none" w:sz="0" w:space="0" w:color="auto"/>
          </w:divBdr>
        </w:div>
        <w:div w:id="591551709">
          <w:marLeft w:val="0"/>
          <w:marRight w:val="0"/>
          <w:marTop w:val="0"/>
          <w:marBottom w:val="0"/>
          <w:divBdr>
            <w:top w:val="none" w:sz="0" w:space="0" w:color="auto"/>
            <w:left w:val="none" w:sz="0" w:space="0" w:color="auto"/>
            <w:bottom w:val="none" w:sz="0" w:space="0" w:color="auto"/>
            <w:right w:val="none" w:sz="0" w:space="0" w:color="auto"/>
          </w:divBdr>
        </w:div>
        <w:div w:id="885022620">
          <w:marLeft w:val="0"/>
          <w:marRight w:val="0"/>
          <w:marTop w:val="0"/>
          <w:marBottom w:val="0"/>
          <w:divBdr>
            <w:top w:val="none" w:sz="0" w:space="0" w:color="auto"/>
            <w:left w:val="none" w:sz="0" w:space="0" w:color="auto"/>
            <w:bottom w:val="none" w:sz="0" w:space="0" w:color="auto"/>
            <w:right w:val="none" w:sz="0" w:space="0" w:color="auto"/>
          </w:divBdr>
        </w:div>
        <w:div w:id="222569601">
          <w:marLeft w:val="0"/>
          <w:marRight w:val="0"/>
          <w:marTop w:val="0"/>
          <w:marBottom w:val="0"/>
          <w:divBdr>
            <w:top w:val="none" w:sz="0" w:space="0" w:color="auto"/>
            <w:left w:val="none" w:sz="0" w:space="0" w:color="auto"/>
            <w:bottom w:val="none" w:sz="0" w:space="0" w:color="auto"/>
            <w:right w:val="none" w:sz="0" w:space="0" w:color="auto"/>
          </w:divBdr>
        </w:div>
        <w:div w:id="2086873736">
          <w:marLeft w:val="0"/>
          <w:marRight w:val="0"/>
          <w:marTop w:val="0"/>
          <w:marBottom w:val="0"/>
          <w:divBdr>
            <w:top w:val="none" w:sz="0" w:space="0" w:color="auto"/>
            <w:left w:val="none" w:sz="0" w:space="0" w:color="auto"/>
            <w:bottom w:val="none" w:sz="0" w:space="0" w:color="auto"/>
            <w:right w:val="none" w:sz="0" w:space="0" w:color="auto"/>
          </w:divBdr>
        </w:div>
        <w:div w:id="924336840">
          <w:marLeft w:val="0"/>
          <w:marRight w:val="0"/>
          <w:marTop w:val="0"/>
          <w:marBottom w:val="0"/>
          <w:divBdr>
            <w:top w:val="none" w:sz="0" w:space="0" w:color="auto"/>
            <w:left w:val="none" w:sz="0" w:space="0" w:color="auto"/>
            <w:bottom w:val="none" w:sz="0" w:space="0" w:color="auto"/>
            <w:right w:val="none" w:sz="0" w:space="0" w:color="auto"/>
          </w:divBdr>
        </w:div>
        <w:div w:id="367489228">
          <w:marLeft w:val="0"/>
          <w:marRight w:val="0"/>
          <w:marTop w:val="0"/>
          <w:marBottom w:val="0"/>
          <w:divBdr>
            <w:top w:val="none" w:sz="0" w:space="0" w:color="auto"/>
            <w:left w:val="none" w:sz="0" w:space="0" w:color="auto"/>
            <w:bottom w:val="none" w:sz="0" w:space="0" w:color="auto"/>
            <w:right w:val="none" w:sz="0" w:space="0" w:color="auto"/>
          </w:divBdr>
        </w:div>
        <w:div w:id="1690133861">
          <w:marLeft w:val="0"/>
          <w:marRight w:val="0"/>
          <w:marTop w:val="0"/>
          <w:marBottom w:val="0"/>
          <w:divBdr>
            <w:top w:val="none" w:sz="0" w:space="0" w:color="auto"/>
            <w:left w:val="none" w:sz="0" w:space="0" w:color="auto"/>
            <w:bottom w:val="none" w:sz="0" w:space="0" w:color="auto"/>
            <w:right w:val="none" w:sz="0" w:space="0" w:color="auto"/>
          </w:divBdr>
        </w:div>
        <w:div w:id="1907301292">
          <w:marLeft w:val="0"/>
          <w:marRight w:val="0"/>
          <w:marTop w:val="0"/>
          <w:marBottom w:val="0"/>
          <w:divBdr>
            <w:top w:val="none" w:sz="0" w:space="0" w:color="auto"/>
            <w:left w:val="none" w:sz="0" w:space="0" w:color="auto"/>
            <w:bottom w:val="none" w:sz="0" w:space="0" w:color="auto"/>
            <w:right w:val="none" w:sz="0" w:space="0" w:color="auto"/>
          </w:divBdr>
        </w:div>
        <w:div w:id="783234808">
          <w:marLeft w:val="0"/>
          <w:marRight w:val="0"/>
          <w:marTop w:val="0"/>
          <w:marBottom w:val="0"/>
          <w:divBdr>
            <w:top w:val="none" w:sz="0" w:space="0" w:color="auto"/>
            <w:left w:val="none" w:sz="0" w:space="0" w:color="auto"/>
            <w:bottom w:val="none" w:sz="0" w:space="0" w:color="auto"/>
            <w:right w:val="none" w:sz="0" w:space="0" w:color="auto"/>
          </w:divBdr>
        </w:div>
        <w:div w:id="1840535941">
          <w:marLeft w:val="0"/>
          <w:marRight w:val="0"/>
          <w:marTop w:val="0"/>
          <w:marBottom w:val="0"/>
          <w:divBdr>
            <w:top w:val="none" w:sz="0" w:space="0" w:color="auto"/>
            <w:left w:val="none" w:sz="0" w:space="0" w:color="auto"/>
            <w:bottom w:val="none" w:sz="0" w:space="0" w:color="auto"/>
            <w:right w:val="none" w:sz="0" w:space="0" w:color="auto"/>
          </w:divBdr>
          <w:divsChild>
            <w:div w:id="1656640692">
              <w:marLeft w:val="0"/>
              <w:marRight w:val="0"/>
              <w:marTop w:val="0"/>
              <w:marBottom w:val="0"/>
              <w:divBdr>
                <w:top w:val="none" w:sz="0" w:space="0" w:color="auto"/>
                <w:left w:val="none" w:sz="0" w:space="0" w:color="auto"/>
                <w:bottom w:val="none" w:sz="0" w:space="0" w:color="auto"/>
                <w:right w:val="none" w:sz="0" w:space="0" w:color="auto"/>
              </w:divBdr>
            </w:div>
            <w:div w:id="829905365">
              <w:marLeft w:val="0"/>
              <w:marRight w:val="0"/>
              <w:marTop w:val="0"/>
              <w:marBottom w:val="0"/>
              <w:divBdr>
                <w:top w:val="none" w:sz="0" w:space="0" w:color="auto"/>
                <w:left w:val="none" w:sz="0" w:space="0" w:color="auto"/>
                <w:bottom w:val="none" w:sz="0" w:space="0" w:color="auto"/>
                <w:right w:val="none" w:sz="0" w:space="0" w:color="auto"/>
              </w:divBdr>
            </w:div>
            <w:div w:id="1760635401">
              <w:marLeft w:val="0"/>
              <w:marRight w:val="0"/>
              <w:marTop w:val="0"/>
              <w:marBottom w:val="0"/>
              <w:divBdr>
                <w:top w:val="none" w:sz="0" w:space="0" w:color="auto"/>
                <w:left w:val="none" w:sz="0" w:space="0" w:color="auto"/>
                <w:bottom w:val="none" w:sz="0" w:space="0" w:color="auto"/>
                <w:right w:val="none" w:sz="0" w:space="0" w:color="auto"/>
              </w:divBdr>
            </w:div>
            <w:div w:id="931205959">
              <w:marLeft w:val="0"/>
              <w:marRight w:val="0"/>
              <w:marTop w:val="0"/>
              <w:marBottom w:val="0"/>
              <w:divBdr>
                <w:top w:val="none" w:sz="0" w:space="0" w:color="auto"/>
                <w:left w:val="none" w:sz="0" w:space="0" w:color="auto"/>
                <w:bottom w:val="none" w:sz="0" w:space="0" w:color="auto"/>
                <w:right w:val="none" w:sz="0" w:space="0" w:color="auto"/>
              </w:divBdr>
            </w:div>
            <w:div w:id="680159842">
              <w:marLeft w:val="0"/>
              <w:marRight w:val="0"/>
              <w:marTop w:val="0"/>
              <w:marBottom w:val="0"/>
              <w:divBdr>
                <w:top w:val="none" w:sz="0" w:space="0" w:color="auto"/>
                <w:left w:val="none" w:sz="0" w:space="0" w:color="auto"/>
                <w:bottom w:val="none" w:sz="0" w:space="0" w:color="auto"/>
                <w:right w:val="none" w:sz="0" w:space="0" w:color="auto"/>
              </w:divBdr>
            </w:div>
            <w:div w:id="1635015924">
              <w:marLeft w:val="0"/>
              <w:marRight w:val="0"/>
              <w:marTop w:val="0"/>
              <w:marBottom w:val="0"/>
              <w:divBdr>
                <w:top w:val="none" w:sz="0" w:space="0" w:color="auto"/>
                <w:left w:val="none" w:sz="0" w:space="0" w:color="auto"/>
                <w:bottom w:val="none" w:sz="0" w:space="0" w:color="auto"/>
                <w:right w:val="none" w:sz="0" w:space="0" w:color="auto"/>
              </w:divBdr>
            </w:div>
            <w:div w:id="643045367">
              <w:marLeft w:val="0"/>
              <w:marRight w:val="0"/>
              <w:marTop w:val="0"/>
              <w:marBottom w:val="0"/>
              <w:divBdr>
                <w:top w:val="none" w:sz="0" w:space="0" w:color="auto"/>
                <w:left w:val="none" w:sz="0" w:space="0" w:color="auto"/>
                <w:bottom w:val="none" w:sz="0" w:space="0" w:color="auto"/>
                <w:right w:val="none" w:sz="0" w:space="0" w:color="auto"/>
              </w:divBdr>
            </w:div>
            <w:div w:id="1956018436">
              <w:marLeft w:val="0"/>
              <w:marRight w:val="0"/>
              <w:marTop w:val="0"/>
              <w:marBottom w:val="0"/>
              <w:divBdr>
                <w:top w:val="none" w:sz="0" w:space="0" w:color="auto"/>
                <w:left w:val="none" w:sz="0" w:space="0" w:color="auto"/>
                <w:bottom w:val="none" w:sz="0" w:space="0" w:color="auto"/>
                <w:right w:val="none" w:sz="0" w:space="0" w:color="auto"/>
              </w:divBdr>
            </w:div>
            <w:div w:id="1231034930">
              <w:marLeft w:val="0"/>
              <w:marRight w:val="0"/>
              <w:marTop w:val="0"/>
              <w:marBottom w:val="0"/>
              <w:divBdr>
                <w:top w:val="none" w:sz="0" w:space="0" w:color="auto"/>
                <w:left w:val="none" w:sz="0" w:space="0" w:color="auto"/>
                <w:bottom w:val="none" w:sz="0" w:space="0" w:color="auto"/>
                <w:right w:val="none" w:sz="0" w:space="0" w:color="auto"/>
              </w:divBdr>
            </w:div>
            <w:div w:id="297809572">
              <w:marLeft w:val="0"/>
              <w:marRight w:val="0"/>
              <w:marTop w:val="0"/>
              <w:marBottom w:val="0"/>
              <w:divBdr>
                <w:top w:val="none" w:sz="0" w:space="0" w:color="auto"/>
                <w:left w:val="none" w:sz="0" w:space="0" w:color="auto"/>
                <w:bottom w:val="none" w:sz="0" w:space="0" w:color="auto"/>
                <w:right w:val="none" w:sz="0" w:space="0" w:color="auto"/>
              </w:divBdr>
            </w:div>
            <w:div w:id="1485272636">
              <w:marLeft w:val="0"/>
              <w:marRight w:val="0"/>
              <w:marTop w:val="0"/>
              <w:marBottom w:val="0"/>
              <w:divBdr>
                <w:top w:val="none" w:sz="0" w:space="0" w:color="auto"/>
                <w:left w:val="none" w:sz="0" w:space="0" w:color="auto"/>
                <w:bottom w:val="none" w:sz="0" w:space="0" w:color="auto"/>
                <w:right w:val="none" w:sz="0" w:space="0" w:color="auto"/>
              </w:divBdr>
            </w:div>
            <w:div w:id="39599077">
              <w:marLeft w:val="0"/>
              <w:marRight w:val="0"/>
              <w:marTop w:val="0"/>
              <w:marBottom w:val="0"/>
              <w:divBdr>
                <w:top w:val="none" w:sz="0" w:space="0" w:color="auto"/>
                <w:left w:val="none" w:sz="0" w:space="0" w:color="auto"/>
                <w:bottom w:val="none" w:sz="0" w:space="0" w:color="auto"/>
                <w:right w:val="none" w:sz="0" w:space="0" w:color="auto"/>
              </w:divBdr>
            </w:div>
            <w:div w:id="1792358150">
              <w:marLeft w:val="0"/>
              <w:marRight w:val="0"/>
              <w:marTop w:val="0"/>
              <w:marBottom w:val="0"/>
              <w:divBdr>
                <w:top w:val="none" w:sz="0" w:space="0" w:color="auto"/>
                <w:left w:val="none" w:sz="0" w:space="0" w:color="auto"/>
                <w:bottom w:val="none" w:sz="0" w:space="0" w:color="auto"/>
                <w:right w:val="none" w:sz="0" w:space="0" w:color="auto"/>
              </w:divBdr>
            </w:div>
            <w:div w:id="119612550">
              <w:marLeft w:val="0"/>
              <w:marRight w:val="0"/>
              <w:marTop w:val="0"/>
              <w:marBottom w:val="0"/>
              <w:divBdr>
                <w:top w:val="none" w:sz="0" w:space="0" w:color="auto"/>
                <w:left w:val="none" w:sz="0" w:space="0" w:color="auto"/>
                <w:bottom w:val="none" w:sz="0" w:space="0" w:color="auto"/>
                <w:right w:val="none" w:sz="0" w:space="0" w:color="auto"/>
              </w:divBdr>
            </w:div>
            <w:div w:id="830174354">
              <w:marLeft w:val="0"/>
              <w:marRight w:val="0"/>
              <w:marTop w:val="0"/>
              <w:marBottom w:val="0"/>
              <w:divBdr>
                <w:top w:val="none" w:sz="0" w:space="0" w:color="auto"/>
                <w:left w:val="none" w:sz="0" w:space="0" w:color="auto"/>
                <w:bottom w:val="none" w:sz="0" w:space="0" w:color="auto"/>
                <w:right w:val="none" w:sz="0" w:space="0" w:color="auto"/>
              </w:divBdr>
            </w:div>
            <w:div w:id="1098602977">
              <w:marLeft w:val="0"/>
              <w:marRight w:val="0"/>
              <w:marTop w:val="0"/>
              <w:marBottom w:val="0"/>
              <w:divBdr>
                <w:top w:val="none" w:sz="0" w:space="0" w:color="auto"/>
                <w:left w:val="none" w:sz="0" w:space="0" w:color="auto"/>
                <w:bottom w:val="none" w:sz="0" w:space="0" w:color="auto"/>
                <w:right w:val="none" w:sz="0" w:space="0" w:color="auto"/>
              </w:divBdr>
            </w:div>
            <w:div w:id="670184971">
              <w:marLeft w:val="0"/>
              <w:marRight w:val="0"/>
              <w:marTop w:val="0"/>
              <w:marBottom w:val="0"/>
              <w:divBdr>
                <w:top w:val="none" w:sz="0" w:space="0" w:color="auto"/>
                <w:left w:val="none" w:sz="0" w:space="0" w:color="auto"/>
                <w:bottom w:val="none" w:sz="0" w:space="0" w:color="auto"/>
                <w:right w:val="none" w:sz="0" w:space="0" w:color="auto"/>
              </w:divBdr>
            </w:div>
            <w:div w:id="1732918773">
              <w:marLeft w:val="0"/>
              <w:marRight w:val="0"/>
              <w:marTop w:val="0"/>
              <w:marBottom w:val="0"/>
              <w:divBdr>
                <w:top w:val="none" w:sz="0" w:space="0" w:color="auto"/>
                <w:left w:val="none" w:sz="0" w:space="0" w:color="auto"/>
                <w:bottom w:val="none" w:sz="0" w:space="0" w:color="auto"/>
                <w:right w:val="none" w:sz="0" w:space="0" w:color="auto"/>
              </w:divBdr>
            </w:div>
          </w:divsChild>
        </w:div>
        <w:div w:id="689995229">
          <w:marLeft w:val="0"/>
          <w:marRight w:val="0"/>
          <w:marTop w:val="0"/>
          <w:marBottom w:val="0"/>
          <w:divBdr>
            <w:top w:val="none" w:sz="0" w:space="0" w:color="auto"/>
            <w:left w:val="none" w:sz="0" w:space="0" w:color="auto"/>
            <w:bottom w:val="none" w:sz="0" w:space="0" w:color="auto"/>
            <w:right w:val="none" w:sz="0" w:space="0" w:color="auto"/>
          </w:divBdr>
          <w:divsChild>
            <w:div w:id="1716198158">
              <w:marLeft w:val="0"/>
              <w:marRight w:val="0"/>
              <w:marTop w:val="0"/>
              <w:marBottom w:val="0"/>
              <w:divBdr>
                <w:top w:val="none" w:sz="0" w:space="0" w:color="auto"/>
                <w:left w:val="none" w:sz="0" w:space="0" w:color="auto"/>
                <w:bottom w:val="none" w:sz="0" w:space="0" w:color="auto"/>
                <w:right w:val="none" w:sz="0" w:space="0" w:color="auto"/>
              </w:divBdr>
            </w:div>
            <w:div w:id="17051604">
              <w:marLeft w:val="0"/>
              <w:marRight w:val="0"/>
              <w:marTop w:val="0"/>
              <w:marBottom w:val="0"/>
              <w:divBdr>
                <w:top w:val="none" w:sz="0" w:space="0" w:color="auto"/>
                <w:left w:val="none" w:sz="0" w:space="0" w:color="auto"/>
                <w:bottom w:val="none" w:sz="0" w:space="0" w:color="auto"/>
                <w:right w:val="none" w:sz="0" w:space="0" w:color="auto"/>
              </w:divBdr>
            </w:div>
            <w:div w:id="1907295255">
              <w:marLeft w:val="0"/>
              <w:marRight w:val="0"/>
              <w:marTop w:val="0"/>
              <w:marBottom w:val="0"/>
              <w:divBdr>
                <w:top w:val="none" w:sz="0" w:space="0" w:color="auto"/>
                <w:left w:val="none" w:sz="0" w:space="0" w:color="auto"/>
                <w:bottom w:val="none" w:sz="0" w:space="0" w:color="auto"/>
                <w:right w:val="none" w:sz="0" w:space="0" w:color="auto"/>
              </w:divBdr>
            </w:div>
            <w:div w:id="1758866530">
              <w:marLeft w:val="0"/>
              <w:marRight w:val="0"/>
              <w:marTop w:val="0"/>
              <w:marBottom w:val="0"/>
              <w:divBdr>
                <w:top w:val="none" w:sz="0" w:space="0" w:color="auto"/>
                <w:left w:val="none" w:sz="0" w:space="0" w:color="auto"/>
                <w:bottom w:val="none" w:sz="0" w:space="0" w:color="auto"/>
                <w:right w:val="none" w:sz="0" w:space="0" w:color="auto"/>
              </w:divBdr>
            </w:div>
            <w:div w:id="1264069648">
              <w:marLeft w:val="0"/>
              <w:marRight w:val="0"/>
              <w:marTop w:val="0"/>
              <w:marBottom w:val="0"/>
              <w:divBdr>
                <w:top w:val="none" w:sz="0" w:space="0" w:color="auto"/>
                <w:left w:val="none" w:sz="0" w:space="0" w:color="auto"/>
                <w:bottom w:val="none" w:sz="0" w:space="0" w:color="auto"/>
                <w:right w:val="none" w:sz="0" w:space="0" w:color="auto"/>
              </w:divBdr>
            </w:div>
            <w:div w:id="1715694392">
              <w:marLeft w:val="0"/>
              <w:marRight w:val="0"/>
              <w:marTop w:val="0"/>
              <w:marBottom w:val="0"/>
              <w:divBdr>
                <w:top w:val="none" w:sz="0" w:space="0" w:color="auto"/>
                <w:left w:val="none" w:sz="0" w:space="0" w:color="auto"/>
                <w:bottom w:val="none" w:sz="0" w:space="0" w:color="auto"/>
                <w:right w:val="none" w:sz="0" w:space="0" w:color="auto"/>
              </w:divBdr>
            </w:div>
            <w:div w:id="2040542182">
              <w:marLeft w:val="0"/>
              <w:marRight w:val="0"/>
              <w:marTop w:val="0"/>
              <w:marBottom w:val="0"/>
              <w:divBdr>
                <w:top w:val="none" w:sz="0" w:space="0" w:color="auto"/>
                <w:left w:val="none" w:sz="0" w:space="0" w:color="auto"/>
                <w:bottom w:val="none" w:sz="0" w:space="0" w:color="auto"/>
                <w:right w:val="none" w:sz="0" w:space="0" w:color="auto"/>
              </w:divBdr>
            </w:div>
            <w:div w:id="154609514">
              <w:marLeft w:val="0"/>
              <w:marRight w:val="0"/>
              <w:marTop w:val="0"/>
              <w:marBottom w:val="0"/>
              <w:divBdr>
                <w:top w:val="none" w:sz="0" w:space="0" w:color="auto"/>
                <w:left w:val="none" w:sz="0" w:space="0" w:color="auto"/>
                <w:bottom w:val="none" w:sz="0" w:space="0" w:color="auto"/>
                <w:right w:val="none" w:sz="0" w:space="0" w:color="auto"/>
              </w:divBdr>
            </w:div>
            <w:div w:id="820119242">
              <w:marLeft w:val="0"/>
              <w:marRight w:val="0"/>
              <w:marTop w:val="0"/>
              <w:marBottom w:val="0"/>
              <w:divBdr>
                <w:top w:val="none" w:sz="0" w:space="0" w:color="auto"/>
                <w:left w:val="none" w:sz="0" w:space="0" w:color="auto"/>
                <w:bottom w:val="none" w:sz="0" w:space="0" w:color="auto"/>
                <w:right w:val="none" w:sz="0" w:space="0" w:color="auto"/>
              </w:divBdr>
            </w:div>
            <w:div w:id="38475864">
              <w:marLeft w:val="0"/>
              <w:marRight w:val="0"/>
              <w:marTop w:val="0"/>
              <w:marBottom w:val="0"/>
              <w:divBdr>
                <w:top w:val="none" w:sz="0" w:space="0" w:color="auto"/>
                <w:left w:val="none" w:sz="0" w:space="0" w:color="auto"/>
                <w:bottom w:val="none" w:sz="0" w:space="0" w:color="auto"/>
                <w:right w:val="none" w:sz="0" w:space="0" w:color="auto"/>
              </w:divBdr>
            </w:div>
            <w:div w:id="40522093">
              <w:marLeft w:val="0"/>
              <w:marRight w:val="0"/>
              <w:marTop w:val="0"/>
              <w:marBottom w:val="0"/>
              <w:divBdr>
                <w:top w:val="none" w:sz="0" w:space="0" w:color="auto"/>
                <w:left w:val="none" w:sz="0" w:space="0" w:color="auto"/>
                <w:bottom w:val="none" w:sz="0" w:space="0" w:color="auto"/>
                <w:right w:val="none" w:sz="0" w:space="0" w:color="auto"/>
              </w:divBdr>
            </w:div>
            <w:div w:id="1615016854">
              <w:marLeft w:val="0"/>
              <w:marRight w:val="0"/>
              <w:marTop w:val="0"/>
              <w:marBottom w:val="0"/>
              <w:divBdr>
                <w:top w:val="none" w:sz="0" w:space="0" w:color="auto"/>
                <w:left w:val="none" w:sz="0" w:space="0" w:color="auto"/>
                <w:bottom w:val="none" w:sz="0" w:space="0" w:color="auto"/>
                <w:right w:val="none" w:sz="0" w:space="0" w:color="auto"/>
              </w:divBdr>
            </w:div>
            <w:div w:id="355622546">
              <w:marLeft w:val="0"/>
              <w:marRight w:val="0"/>
              <w:marTop w:val="0"/>
              <w:marBottom w:val="0"/>
              <w:divBdr>
                <w:top w:val="none" w:sz="0" w:space="0" w:color="auto"/>
                <w:left w:val="none" w:sz="0" w:space="0" w:color="auto"/>
                <w:bottom w:val="none" w:sz="0" w:space="0" w:color="auto"/>
                <w:right w:val="none" w:sz="0" w:space="0" w:color="auto"/>
              </w:divBdr>
            </w:div>
            <w:div w:id="780683540">
              <w:marLeft w:val="0"/>
              <w:marRight w:val="0"/>
              <w:marTop w:val="0"/>
              <w:marBottom w:val="0"/>
              <w:divBdr>
                <w:top w:val="none" w:sz="0" w:space="0" w:color="auto"/>
                <w:left w:val="none" w:sz="0" w:space="0" w:color="auto"/>
                <w:bottom w:val="none" w:sz="0" w:space="0" w:color="auto"/>
                <w:right w:val="none" w:sz="0" w:space="0" w:color="auto"/>
              </w:divBdr>
            </w:div>
            <w:div w:id="396709983">
              <w:marLeft w:val="0"/>
              <w:marRight w:val="0"/>
              <w:marTop w:val="0"/>
              <w:marBottom w:val="0"/>
              <w:divBdr>
                <w:top w:val="none" w:sz="0" w:space="0" w:color="auto"/>
                <w:left w:val="none" w:sz="0" w:space="0" w:color="auto"/>
                <w:bottom w:val="none" w:sz="0" w:space="0" w:color="auto"/>
                <w:right w:val="none" w:sz="0" w:space="0" w:color="auto"/>
              </w:divBdr>
            </w:div>
            <w:div w:id="415518764">
              <w:marLeft w:val="720"/>
              <w:marRight w:val="0"/>
              <w:marTop w:val="0"/>
              <w:marBottom w:val="0"/>
              <w:divBdr>
                <w:top w:val="none" w:sz="0" w:space="0" w:color="auto"/>
                <w:left w:val="none" w:sz="0" w:space="0" w:color="auto"/>
                <w:bottom w:val="none" w:sz="0" w:space="0" w:color="auto"/>
                <w:right w:val="none" w:sz="0" w:space="0" w:color="auto"/>
              </w:divBdr>
            </w:div>
            <w:div w:id="1222132044">
              <w:marLeft w:val="0"/>
              <w:marRight w:val="0"/>
              <w:marTop w:val="0"/>
              <w:marBottom w:val="0"/>
              <w:divBdr>
                <w:top w:val="none" w:sz="0" w:space="0" w:color="auto"/>
                <w:left w:val="none" w:sz="0" w:space="0" w:color="auto"/>
                <w:bottom w:val="none" w:sz="0" w:space="0" w:color="auto"/>
                <w:right w:val="none" w:sz="0" w:space="0" w:color="auto"/>
              </w:divBdr>
            </w:div>
            <w:div w:id="224729488">
              <w:marLeft w:val="0"/>
              <w:marRight w:val="0"/>
              <w:marTop w:val="0"/>
              <w:marBottom w:val="0"/>
              <w:divBdr>
                <w:top w:val="none" w:sz="0" w:space="0" w:color="auto"/>
                <w:left w:val="none" w:sz="0" w:space="0" w:color="auto"/>
                <w:bottom w:val="none" w:sz="0" w:space="0" w:color="auto"/>
                <w:right w:val="none" w:sz="0" w:space="0" w:color="auto"/>
              </w:divBdr>
            </w:div>
            <w:div w:id="1231309804">
              <w:marLeft w:val="0"/>
              <w:marRight w:val="0"/>
              <w:marTop w:val="0"/>
              <w:marBottom w:val="0"/>
              <w:divBdr>
                <w:top w:val="none" w:sz="0" w:space="0" w:color="auto"/>
                <w:left w:val="none" w:sz="0" w:space="0" w:color="auto"/>
                <w:bottom w:val="none" w:sz="0" w:space="0" w:color="auto"/>
                <w:right w:val="none" w:sz="0" w:space="0" w:color="auto"/>
              </w:divBdr>
            </w:div>
          </w:divsChild>
        </w:div>
        <w:div w:id="746801563">
          <w:marLeft w:val="0"/>
          <w:marRight w:val="0"/>
          <w:marTop w:val="0"/>
          <w:marBottom w:val="0"/>
          <w:divBdr>
            <w:top w:val="none" w:sz="0" w:space="0" w:color="auto"/>
            <w:left w:val="none" w:sz="0" w:space="0" w:color="auto"/>
            <w:bottom w:val="none" w:sz="0" w:space="0" w:color="auto"/>
            <w:right w:val="none" w:sz="0" w:space="0" w:color="auto"/>
          </w:divBdr>
        </w:div>
        <w:div w:id="1279214774">
          <w:marLeft w:val="0"/>
          <w:marRight w:val="0"/>
          <w:marTop w:val="0"/>
          <w:marBottom w:val="0"/>
          <w:divBdr>
            <w:top w:val="none" w:sz="0" w:space="0" w:color="auto"/>
            <w:left w:val="none" w:sz="0" w:space="0" w:color="auto"/>
            <w:bottom w:val="none" w:sz="0" w:space="0" w:color="auto"/>
            <w:right w:val="none" w:sz="0" w:space="0" w:color="auto"/>
          </w:divBdr>
        </w:div>
        <w:div w:id="653989072">
          <w:marLeft w:val="0"/>
          <w:marRight w:val="0"/>
          <w:marTop w:val="0"/>
          <w:marBottom w:val="0"/>
          <w:divBdr>
            <w:top w:val="none" w:sz="0" w:space="0" w:color="auto"/>
            <w:left w:val="none" w:sz="0" w:space="0" w:color="auto"/>
            <w:bottom w:val="none" w:sz="0" w:space="0" w:color="auto"/>
            <w:right w:val="none" w:sz="0" w:space="0" w:color="auto"/>
          </w:divBdr>
        </w:div>
        <w:div w:id="1870756174">
          <w:marLeft w:val="0"/>
          <w:marRight w:val="0"/>
          <w:marTop w:val="0"/>
          <w:marBottom w:val="0"/>
          <w:divBdr>
            <w:top w:val="none" w:sz="0" w:space="0" w:color="auto"/>
            <w:left w:val="none" w:sz="0" w:space="0" w:color="auto"/>
            <w:bottom w:val="none" w:sz="0" w:space="0" w:color="auto"/>
            <w:right w:val="none" w:sz="0" w:space="0" w:color="auto"/>
          </w:divBdr>
        </w:div>
        <w:div w:id="1207763042">
          <w:marLeft w:val="0"/>
          <w:marRight w:val="0"/>
          <w:marTop w:val="0"/>
          <w:marBottom w:val="0"/>
          <w:divBdr>
            <w:top w:val="none" w:sz="0" w:space="0" w:color="auto"/>
            <w:left w:val="none" w:sz="0" w:space="0" w:color="auto"/>
            <w:bottom w:val="none" w:sz="0" w:space="0" w:color="auto"/>
            <w:right w:val="none" w:sz="0" w:space="0" w:color="auto"/>
          </w:divBdr>
        </w:div>
        <w:div w:id="1186599648">
          <w:marLeft w:val="0"/>
          <w:marRight w:val="0"/>
          <w:marTop w:val="0"/>
          <w:marBottom w:val="0"/>
          <w:divBdr>
            <w:top w:val="none" w:sz="0" w:space="0" w:color="auto"/>
            <w:left w:val="none" w:sz="0" w:space="0" w:color="auto"/>
            <w:bottom w:val="none" w:sz="0" w:space="0" w:color="auto"/>
            <w:right w:val="none" w:sz="0" w:space="0" w:color="auto"/>
          </w:divBdr>
        </w:div>
        <w:div w:id="727875505">
          <w:marLeft w:val="0"/>
          <w:marRight w:val="0"/>
          <w:marTop w:val="0"/>
          <w:marBottom w:val="0"/>
          <w:divBdr>
            <w:top w:val="none" w:sz="0" w:space="0" w:color="auto"/>
            <w:left w:val="none" w:sz="0" w:space="0" w:color="auto"/>
            <w:bottom w:val="none" w:sz="0" w:space="0" w:color="auto"/>
            <w:right w:val="none" w:sz="0" w:space="0" w:color="auto"/>
          </w:divBdr>
        </w:div>
        <w:div w:id="1233590042">
          <w:marLeft w:val="0"/>
          <w:marRight w:val="0"/>
          <w:marTop w:val="0"/>
          <w:marBottom w:val="0"/>
          <w:divBdr>
            <w:top w:val="none" w:sz="0" w:space="0" w:color="auto"/>
            <w:left w:val="none" w:sz="0" w:space="0" w:color="auto"/>
            <w:bottom w:val="none" w:sz="0" w:space="0" w:color="auto"/>
            <w:right w:val="none" w:sz="0" w:space="0" w:color="auto"/>
          </w:divBdr>
        </w:div>
        <w:div w:id="1434785321">
          <w:marLeft w:val="0"/>
          <w:marRight w:val="0"/>
          <w:marTop w:val="0"/>
          <w:marBottom w:val="0"/>
          <w:divBdr>
            <w:top w:val="none" w:sz="0" w:space="0" w:color="auto"/>
            <w:left w:val="none" w:sz="0" w:space="0" w:color="auto"/>
            <w:bottom w:val="none" w:sz="0" w:space="0" w:color="auto"/>
            <w:right w:val="none" w:sz="0" w:space="0" w:color="auto"/>
          </w:divBdr>
        </w:div>
        <w:div w:id="1065225296">
          <w:marLeft w:val="0"/>
          <w:marRight w:val="0"/>
          <w:marTop w:val="0"/>
          <w:marBottom w:val="0"/>
          <w:divBdr>
            <w:top w:val="none" w:sz="0" w:space="0" w:color="auto"/>
            <w:left w:val="none" w:sz="0" w:space="0" w:color="auto"/>
            <w:bottom w:val="none" w:sz="0" w:space="0" w:color="auto"/>
            <w:right w:val="none" w:sz="0" w:space="0" w:color="auto"/>
          </w:divBdr>
        </w:div>
        <w:div w:id="1621187076">
          <w:marLeft w:val="0"/>
          <w:marRight w:val="0"/>
          <w:marTop w:val="0"/>
          <w:marBottom w:val="0"/>
          <w:divBdr>
            <w:top w:val="none" w:sz="0" w:space="0" w:color="auto"/>
            <w:left w:val="none" w:sz="0" w:space="0" w:color="auto"/>
            <w:bottom w:val="none" w:sz="0" w:space="0" w:color="auto"/>
            <w:right w:val="none" w:sz="0" w:space="0" w:color="auto"/>
          </w:divBdr>
        </w:div>
        <w:div w:id="1843004466">
          <w:marLeft w:val="0"/>
          <w:marRight w:val="0"/>
          <w:marTop w:val="0"/>
          <w:marBottom w:val="0"/>
          <w:divBdr>
            <w:top w:val="none" w:sz="0" w:space="0" w:color="auto"/>
            <w:left w:val="none" w:sz="0" w:space="0" w:color="auto"/>
            <w:bottom w:val="none" w:sz="0" w:space="0" w:color="auto"/>
            <w:right w:val="none" w:sz="0" w:space="0" w:color="auto"/>
          </w:divBdr>
        </w:div>
        <w:div w:id="1872499215">
          <w:marLeft w:val="0"/>
          <w:marRight w:val="0"/>
          <w:marTop w:val="0"/>
          <w:marBottom w:val="0"/>
          <w:divBdr>
            <w:top w:val="none" w:sz="0" w:space="0" w:color="auto"/>
            <w:left w:val="none" w:sz="0" w:space="0" w:color="auto"/>
            <w:bottom w:val="none" w:sz="0" w:space="0" w:color="auto"/>
            <w:right w:val="none" w:sz="0" w:space="0" w:color="auto"/>
          </w:divBdr>
        </w:div>
        <w:div w:id="1301152879">
          <w:marLeft w:val="0"/>
          <w:marRight w:val="0"/>
          <w:marTop w:val="0"/>
          <w:marBottom w:val="0"/>
          <w:divBdr>
            <w:top w:val="none" w:sz="0" w:space="0" w:color="auto"/>
            <w:left w:val="none" w:sz="0" w:space="0" w:color="auto"/>
            <w:bottom w:val="none" w:sz="0" w:space="0" w:color="auto"/>
            <w:right w:val="none" w:sz="0" w:space="0" w:color="auto"/>
          </w:divBdr>
        </w:div>
        <w:div w:id="361125950">
          <w:marLeft w:val="0"/>
          <w:marRight w:val="0"/>
          <w:marTop w:val="0"/>
          <w:marBottom w:val="0"/>
          <w:divBdr>
            <w:top w:val="none" w:sz="0" w:space="0" w:color="auto"/>
            <w:left w:val="none" w:sz="0" w:space="0" w:color="auto"/>
            <w:bottom w:val="none" w:sz="0" w:space="0" w:color="auto"/>
            <w:right w:val="none" w:sz="0" w:space="0" w:color="auto"/>
          </w:divBdr>
        </w:div>
        <w:div w:id="1808933527">
          <w:marLeft w:val="0"/>
          <w:marRight w:val="0"/>
          <w:marTop w:val="0"/>
          <w:marBottom w:val="0"/>
          <w:divBdr>
            <w:top w:val="none" w:sz="0" w:space="0" w:color="auto"/>
            <w:left w:val="none" w:sz="0" w:space="0" w:color="auto"/>
            <w:bottom w:val="none" w:sz="0" w:space="0" w:color="auto"/>
            <w:right w:val="none" w:sz="0" w:space="0" w:color="auto"/>
          </w:divBdr>
        </w:div>
        <w:div w:id="520125974">
          <w:marLeft w:val="0"/>
          <w:marRight w:val="0"/>
          <w:marTop w:val="0"/>
          <w:marBottom w:val="0"/>
          <w:divBdr>
            <w:top w:val="none" w:sz="0" w:space="0" w:color="auto"/>
            <w:left w:val="none" w:sz="0" w:space="0" w:color="auto"/>
            <w:bottom w:val="none" w:sz="0" w:space="0" w:color="auto"/>
            <w:right w:val="none" w:sz="0" w:space="0" w:color="auto"/>
          </w:divBdr>
        </w:div>
        <w:div w:id="790712379">
          <w:marLeft w:val="0"/>
          <w:marRight w:val="0"/>
          <w:marTop w:val="0"/>
          <w:marBottom w:val="0"/>
          <w:divBdr>
            <w:top w:val="none" w:sz="0" w:space="0" w:color="auto"/>
            <w:left w:val="none" w:sz="0" w:space="0" w:color="auto"/>
            <w:bottom w:val="none" w:sz="0" w:space="0" w:color="auto"/>
            <w:right w:val="none" w:sz="0" w:space="0" w:color="auto"/>
          </w:divBdr>
        </w:div>
        <w:div w:id="372116494">
          <w:marLeft w:val="0"/>
          <w:marRight w:val="0"/>
          <w:marTop w:val="0"/>
          <w:marBottom w:val="0"/>
          <w:divBdr>
            <w:top w:val="none" w:sz="0" w:space="0" w:color="auto"/>
            <w:left w:val="none" w:sz="0" w:space="0" w:color="auto"/>
            <w:bottom w:val="none" w:sz="0" w:space="0" w:color="auto"/>
            <w:right w:val="none" w:sz="0" w:space="0" w:color="auto"/>
          </w:divBdr>
        </w:div>
        <w:div w:id="2016879061">
          <w:marLeft w:val="0"/>
          <w:marRight w:val="0"/>
          <w:marTop w:val="0"/>
          <w:marBottom w:val="0"/>
          <w:divBdr>
            <w:top w:val="none" w:sz="0" w:space="0" w:color="auto"/>
            <w:left w:val="none" w:sz="0" w:space="0" w:color="auto"/>
            <w:bottom w:val="none" w:sz="0" w:space="0" w:color="auto"/>
            <w:right w:val="none" w:sz="0" w:space="0" w:color="auto"/>
          </w:divBdr>
        </w:div>
        <w:div w:id="81726182">
          <w:marLeft w:val="0"/>
          <w:marRight w:val="0"/>
          <w:marTop w:val="0"/>
          <w:marBottom w:val="0"/>
          <w:divBdr>
            <w:top w:val="none" w:sz="0" w:space="0" w:color="auto"/>
            <w:left w:val="none" w:sz="0" w:space="0" w:color="auto"/>
            <w:bottom w:val="none" w:sz="0" w:space="0" w:color="auto"/>
            <w:right w:val="none" w:sz="0" w:space="0" w:color="auto"/>
          </w:divBdr>
        </w:div>
        <w:div w:id="376203060">
          <w:marLeft w:val="0"/>
          <w:marRight w:val="0"/>
          <w:marTop w:val="0"/>
          <w:marBottom w:val="0"/>
          <w:divBdr>
            <w:top w:val="none" w:sz="0" w:space="0" w:color="auto"/>
            <w:left w:val="none" w:sz="0" w:space="0" w:color="auto"/>
            <w:bottom w:val="none" w:sz="0" w:space="0" w:color="auto"/>
            <w:right w:val="none" w:sz="0" w:space="0" w:color="auto"/>
          </w:divBdr>
        </w:div>
        <w:div w:id="1349986018">
          <w:marLeft w:val="0"/>
          <w:marRight w:val="0"/>
          <w:marTop w:val="0"/>
          <w:marBottom w:val="0"/>
          <w:divBdr>
            <w:top w:val="none" w:sz="0" w:space="0" w:color="auto"/>
            <w:left w:val="none" w:sz="0" w:space="0" w:color="auto"/>
            <w:bottom w:val="none" w:sz="0" w:space="0" w:color="auto"/>
            <w:right w:val="none" w:sz="0" w:space="0" w:color="auto"/>
          </w:divBdr>
        </w:div>
        <w:div w:id="1320813784">
          <w:marLeft w:val="0"/>
          <w:marRight w:val="0"/>
          <w:marTop w:val="0"/>
          <w:marBottom w:val="0"/>
          <w:divBdr>
            <w:top w:val="none" w:sz="0" w:space="0" w:color="auto"/>
            <w:left w:val="none" w:sz="0" w:space="0" w:color="auto"/>
            <w:bottom w:val="none" w:sz="0" w:space="0" w:color="auto"/>
            <w:right w:val="none" w:sz="0" w:space="0" w:color="auto"/>
          </w:divBdr>
        </w:div>
        <w:div w:id="1231430619">
          <w:marLeft w:val="0"/>
          <w:marRight w:val="0"/>
          <w:marTop w:val="0"/>
          <w:marBottom w:val="0"/>
          <w:divBdr>
            <w:top w:val="none" w:sz="0" w:space="0" w:color="auto"/>
            <w:left w:val="none" w:sz="0" w:space="0" w:color="auto"/>
            <w:bottom w:val="none" w:sz="0" w:space="0" w:color="auto"/>
            <w:right w:val="none" w:sz="0" w:space="0" w:color="auto"/>
          </w:divBdr>
        </w:div>
        <w:div w:id="274599919">
          <w:marLeft w:val="0"/>
          <w:marRight w:val="0"/>
          <w:marTop w:val="0"/>
          <w:marBottom w:val="0"/>
          <w:divBdr>
            <w:top w:val="none" w:sz="0" w:space="0" w:color="auto"/>
            <w:left w:val="none" w:sz="0" w:space="0" w:color="auto"/>
            <w:bottom w:val="none" w:sz="0" w:space="0" w:color="auto"/>
            <w:right w:val="none" w:sz="0" w:space="0" w:color="auto"/>
          </w:divBdr>
        </w:div>
        <w:div w:id="1078749984">
          <w:marLeft w:val="0"/>
          <w:marRight w:val="0"/>
          <w:marTop w:val="0"/>
          <w:marBottom w:val="0"/>
          <w:divBdr>
            <w:top w:val="none" w:sz="0" w:space="0" w:color="auto"/>
            <w:left w:val="none" w:sz="0" w:space="0" w:color="auto"/>
            <w:bottom w:val="none" w:sz="0" w:space="0" w:color="auto"/>
            <w:right w:val="none" w:sz="0" w:space="0" w:color="auto"/>
          </w:divBdr>
        </w:div>
        <w:div w:id="1460878591">
          <w:marLeft w:val="0"/>
          <w:marRight w:val="0"/>
          <w:marTop w:val="0"/>
          <w:marBottom w:val="0"/>
          <w:divBdr>
            <w:top w:val="none" w:sz="0" w:space="0" w:color="auto"/>
            <w:left w:val="none" w:sz="0" w:space="0" w:color="auto"/>
            <w:bottom w:val="none" w:sz="0" w:space="0" w:color="auto"/>
            <w:right w:val="none" w:sz="0" w:space="0" w:color="auto"/>
          </w:divBdr>
        </w:div>
        <w:div w:id="793132859">
          <w:marLeft w:val="0"/>
          <w:marRight w:val="0"/>
          <w:marTop w:val="0"/>
          <w:marBottom w:val="0"/>
          <w:divBdr>
            <w:top w:val="none" w:sz="0" w:space="0" w:color="auto"/>
            <w:left w:val="none" w:sz="0" w:space="0" w:color="auto"/>
            <w:bottom w:val="none" w:sz="0" w:space="0" w:color="auto"/>
            <w:right w:val="none" w:sz="0" w:space="0" w:color="auto"/>
          </w:divBdr>
        </w:div>
        <w:div w:id="1381630765">
          <w:marLeft w:val="0"/>
          <w:marRight w:val="0"/>
          <w:marTop w:val="0"/>
          <w:marBottom w:val="0"/>
          <w:divBdr>
            <w:top w:val="none" w:sz="0" w:space="0" w:color="auto"/>
            <w:left w:val="none" w:sz="0" w:space="0" w:color="auto"/>
            <w:bottom w:val="none" w:sz="0" w:space="0" w:color="auto"/>
            <w:right w:val="none" w:sz="0" w:space="0" w:color="auto"/>
          </w:divBdr>
        </w:div>
        <w:div w:id="1713267142">
          <w:marLeft w:val="0"/>
          <w:marRight w:val="0"/>
          <w:marTop w:val="0"/>
          <w:marBottom w:val="0"/>
          <w:divBdr>
            <w:top w:val="none" w:sz="0" w:space="0" w:color="auto"/>
            <w:left w:val="none" w:sz="0" w:space="0" w:color="auto"/>
            <w:bottom w:val="none" w:sz="0" w:space="0" w:color="auto"/>
            <w:right w:val="none" w:sz="0" w:space="0" w:color="auto"/>
          </w:divBdr>
        </w:div>
        <w:div w:id="38475495">
          <w:marLeft w:val="0"/>
          <w:marRight w:val="0"/>
          <w:marTop w:val="0"/>
          <w:marBottom w:val="0"/>
          <w:divBdr>
            <w:top w:val="none" w:sz="0" w:space="0" w:color="auto"/>
            <w:left w:val="none" w:sz="0" w:space="0" w:color="auto"/>
            <w:bottom w:val="none" w:sz="0" w:space="0" w:color="auto"/>
            <w:right w:val="none" w:sz="0" w:space="0" w:color="auto"/>
          </w:divBdr>
        </w:div>
        <w:div w:id="623386943">
          <w:marLeft w:val="0"/>
          <w:marRight w:val="0"/>
          <w:marTop w:val="0"/>
          <w:marBottom w:val="0"/>
          <w:divBdr>
            <w:top w:val="none" w:sz="0" w:space="0" w:color="auto"/>
            <w:left w:val="none" w:sz="0" w:space="0" w:color="auto"/>
            <w:bottom w:val="none" w:sz="0" w:space="0" w:color="auto"/>
            <w:right w:val="none" w:sz="0" w:space="0" w:color="auto"/>
          </w:divBdr>
        </w:div>
        <w:div w:id="1957372983">
          <w:marLeft w:val="0"/>
          <w:marRight w:val="0"/>
          <w:marTop w:val="0"/>
          <w:marBottom w:val="0"/>
          <w:divBdr>
            <w:top w:val="none" w:sz="0" w:space="0" w:color="auto"/>
            <w:left w:val="none" w:sz="0" w:space="0" w:color="auto"/>
            <w:bottom w:val="none" w:sz="0" w:space="0" w:color="auto"/>
            <w:right w:val="none" w:sz="0" w:space="0" w:color="auto"/>
          </w:divBdr>
        </w:div>
        <w:div w:id="1714188093">
          <w:marLeft w:val="0"/>
          <w:marRight w:val="0"/>
          <w:marTop w:val="0"/>
          <w:marBottom w:val="0"/>
          <w:divBdr>
            <w:top w:val="none" w:sz="0" w:space="0" w:color="auto"/>
            <w:left w:val="none" w:sz="0" w:space="0" w:color="auto"/>
            <w:bottom w:val="none" w:sz="0" w:space="0" w:color="auto"/>
            <w:right w:val="none" w:sz="0" w:space="0" w:color="auto"/>
          </w:divBdr>
        </w:div>
        <w:div w:id="390424446">
          <w:marLeft w:val="0"/>
          <w:marRight w:val="0"/>
          <w:marTop w:val="0"/>
          <w:marBottom w:val="0"/>
          <w:divBdr>
            <w:top w:val="none" w:sz="0" w:space="0" w:color="auto"/>
            <w:left w:val="none" w:sz="0" w:space="0" w:color="auto"/>
            <w:bottom w:val="none" w:sz="0" w:space="0" w:color="auto"/>
            <w:right w:val="none" w:sz="0" w:space="0" w:color="auto"/>
          </w:divBdr>
        </w:div>
        <w:div w:id="85152613">
          <w:marLeft w:val="0"/>
          <w:marRight w:val="0"/>
          <w:marTop w:val="0"/>
          <w:marBottom w:val="0"/>
          <w:divBdr>
            <w:top w:val="none" w:sz="0" w:space="0" w:color="auto"/>
            <w:left w:val="none" w:sz="0" w:space="0" w:color="auto"/>
            <w:bottom w:val="none" w:sz="0" w:space="0" w:color="auto"/>
            <w:right w:val="none" w:sz="0" w:space="0" w:color="auto"/>
          </w:divBdr>
        </w:div>
        <w:div w:id="1905800075">
          <w:marLeft w:val="0"/>
          <w:marRight w:val="0"/>
          <w:marTop w:val="0"/>
          <w:marBottom w:val="0"/>
          <w:divBdr>
            <w:top w:val="none" w:sz="0" w:space="0" w:color="auto"/>
            <w:left w:val="none" w:sz="0" w:space="0" w:color="auto"/>
            <w:bottom w:val="none" w:sz="0" w:space="0" w:color="auto"/>
            <w:right w:val="none" w:sz="0" w:space="0" w:color="auto"/>
          </w:divBdr>
        </w:div>
        <w:div w:id="93403538">
          <w:marLeft w:val="0"/>
          <w:marRight w:val="0"/>
          <w:marTop w:val="0"/>
          <w:marBottom w:val="0"/>
          <w:divBdr>
            <w:top w:val="none" w:sz="0" w:space="0" w:color="auto"/>
            <w:left w:val="none" w:sz="0" w:space="0" w:color="auto"/>
            <w:bottom w:val="none" w:sz="0" w:space="0" w:color="auto"/>
            <w:right w:val="none" w:sz="0" w:space="0" w:color="auto"/>
          </w:divBdr>
        </w:div>
        <w:div w:id="1025054251">
          <w:marLeft w:val="0"/>
          <w:marRight w:val="0"/>
          <w:marTop w:val="0"/>
          <w:marBottom w:val="0"/>
          <w:divBdr>
            <w:top w:val="none" w:sz="0" w:space="0" w:color="auto"/>
            <w:left w:val="none" w:sz="0" w:space="0" w:color="auto"/>
            <w:bottom w:val="none" w:sz="0" w:space="0" w:color="auto"/>
            <w:right w:val="none" w:sz="0" w:space="0" w:color="auto"/>
          </w:divBdr>
        </w:div>
        <w:div w:id="48308838">
          <w:marLeft w:val="0"/>
          <w:marRight w:val="0"/>
          <w:marTop w:val="0"/>
          <w:marBottom w:val="0"/>
          <w:divBdr>
            <w:top w:val="none" w:sz="0" w:space="0" w:color="auto"/>
            <w:left w:val="none" w:sz="0" w:space="0" w:color="auto"/>
            <w:bottom w:val="none" w:sz="0" w:space="0" w:color="auto"/>
            <w:right w:val="none" w:sz="0" w:space="0" w:color="auto"/>
          </w:divBdr>
        </w:div>
        <w:div w:id="721052396">
          <w:marLeft w:val="0"/>
          <w:marRight w:val="0"/>
          <w:marTop w:val="0"/>
          <w:marBottom w:val="0"/>
          <w:divBdr>
            <w:top w:val="none" w:sz="0" w:space="0" w:color="auto"/>
            <w:left w:val="none" w:sz="0" w:space="0" w:color="auto"/>
            <w:bottom w:val="none" w:sz="0" w:space="0" w:color="auto"/>
            <w:right w:val="none" w:sz="0" w:space="0" w:color="auto"/>
          </w:divBdr>
        </w:div>
        <w:div w:id="620576927">
          <w:marLeft w:val="0"/>
          <w:marRight w:val="0"/>
          <w:marTop w:val="0"/>
          <w:marBottom w:val="0"/>
          <w:divBdr>
            <w:top w:val="none" w:sz="0" w:space="0" w:color="auto"/>
            <w:left w:val="none" w:sz="0" w:space="0" w:color="auto"/>
            <w:bottom w:val="none" w:sz="0" w:space="0" w:color="auto"/>
            <w:right w:val="none" w:sz="0" w:space="0" w:color="auto"/>
          </w:divBdr>
        </w:div>
        <w:div w:id="666522055">
          <w:marLeft w:val="0"/>
          <w:marRight w:val="0"/>
          <w:marTop w:val="0"/>
          <w:marBottom w:val="0"/>
          <w:divBdr>
            <w:top w:val="none" w:sz="0" w:space="0" w:color="auto"/>
            <w:left w:val="none" w:sz="0" w:space="0" w:color="auto"/>
            <w:bottom w:val="none" w:sz="0" w:space="0" w:color="auto"/>
            <w:right w:val="none" w:sz="0" w:space="0" w:color="auto"/>
          </w:divBdr>
        </w:div>
        <w:div w:id="1809587967">
          <w:marLeft w:val="0"/>
          <w:marRight w:val="0"/>
          <w:marTop w:val="0"/>
          <w:marBottom w:val="0"/>
          <w:divBdr>
            <w:top w:val="none" w:sz="0" w:space="0" w:color="auto"/>
            <w:left w:val="none" w:sz="0" w:space="0" w:color="auto"/>
            <w:bottom w:val="none" w:sz="0" w:space="0" w:color="auto"/>
            <w:right w:val="none" w:sz="0" w:space="0" w:color="auto"/>
          </w:divBdr>
        </w:div>
        <w:div w:id="837231798">
          <w:marLeft w:val="0"/>
          <w:marRight w:val="0"/>
          <w:marTop w:val="0"/>
          <w:marBottom w:val="0"/>
          <w:divBdr>
            <w:top w:val="none" w:sz="0" w:space="0" w:color="auto"/>
            <w:left w:val="none" w:sz="0" w:space="0" w:color="auto"/>
            <w:bottom w:val="none" w:sz="0" w:space="0" w:color="auto"/>
            <w:right w:val="none" w:sz="0" w:space="0" w:color="auto"/>
          </w:divBdr>
        </w:div>
        <w:div w:id="1759017341">
          <w:marLeft w:val="0"/>
          <w:marRight w:val="0"/>
          <w:marTop w:val="0"/>
          <w:marBottom w:val="0"/>
          <w:divBdr>
            <w:top w:val="none" w:sz="0" w:space="0" w:color="auto"/>
            <w:left w:val="none" w:sz="0" w:space="0" w:color="auto"/>
            <w:bottom w:val="none" w:sz="0" w:space="0" w:color="auto"/>
            <w:right w:val="none" w:sz="0" w:space="0" w:color="auto"/>
          </w:divBdr>
        </w:div>
        <w:div w:id="1658532286">
          <w:marLeft w:val="0"/>
          <w:marRight w:val="0"/>
          <w:marTop w:val="0"/>
          <w:marBottom w:val="0"/>
          <w:divBdr>
            <w:top w:val="none" w:sz="0" w:space="0" w:color="auto"/>
            <w:left w:val="none" w:sz="0" w:space="0" w:color="auto"/>
            <w:bottom w:val="none" w:sz="0" w:space="0" w:color="auto"/>
            <w:right w:val="none" w:sz="0" w:space="0" w:color="auto"/>
          </w:divBdr>
        </w:div>
        <w:div w:id="1266040429">
          <w:marLeft w:val="0"/>
          <w:marRight w:val="0"/>
          <w:marTop w:val="0"/>
          <w:marBottom w:val="0"/>
          <w:divBdr>
            <w:top w:val="none" w:sz="0" w:space="0" w:color="auto"/>
            <w:left w:val="none" w:sz="0" w:space="0" w:color="auto"/>
            <w:bottom w:val="none" w:sz="0" w:space="0" w:color="auto"/>
            <w:right w:val="none" w:sz="0" w:space="0" w:color="auto"/>
          </w:divBdr>
        </w:div>
        <w:div w:id="1998613208">
          <w:marLeft w:val="0"/>
          <w:marRight w:val="0"/>
          <w:marTop w:val="0"/>
          <w:marBottom w:val="0"/>
          <w:divBdr>
            <w:top w:val="none" w:sz="0" w:space="0" w:color="auto"/>
            <w:left w:val="none" w:sz="0" w:space="0" w:color="auto"/>
            <w:bottom w:val="none" w:sz="0" w:space="0" w:color="auto"/>
            <w:right w:val="none" w:sz="0" w:space="0" w:color="auto"/>
          </w:divBdr>
        </w:div>
        <w:div w:id="165898315">
          <w:marLeft w:val="0"/>
          <w:marRight w:val="0"/>
          <w:marTop w:val="0"/>
          <w:marBottom w:val="0"/>
          <w:divBdr>
            <w:top w:val="none" w:sz="0" w:space="0" w:color="auto"/>
            <w:left w:val="none" w:sz="0" w:space="0" w:color="auto"/>
            <w:bottom w:val="none" w:sz="0" w:space="0" w:color="auto"/>
            <w:right w:val="none" w:sz="0" w:space="0" w:color="auto"/>
          </w:divBdr>
        </w:div>
        <w:div w:id="852299886">
          <w:marLeft w:val="0"/>
          <w:marRight w:val="0"/>
          <w:marTop w:val="0"/>
          <w:marBottom w:val="0"/>
          <w:divBdr>
            <w:top w:val="none" w:sz="0" w:space="0" w:color="auto"/>
            <w:left w:val="none" w:sz="0" w:space="0" w:color="auto"/>
            <w:bottom w:val="none" w:sz="0" w:space="0" w:color="auto"/>
            <w:right w:val="none" w:sz="0" w:space="0" w:color="auto"/>
          </w:divBdr>
        </w:div>
        <w:div w:id="1790928815">
          <w:marLeft w:val="0"/>
          <w:marRight w:val="0"/>
          <w:marTop w:val="0"/>
          <w:marBottom w:val="0"/>
          <w:divBdr>
            <w:top w:val="none" w:sz="0" w:space="0" w:color="auto"/>
            <w:left w:val="none" w:sz="0" w:space="0" w:color="auto"/>
            <w:bottom w:val="none" w:sz="0" w:space="0" w:color="auto"/>
            <w:right w:val="none" w:sz="0" w:space="0" w:color="auto"/>
          </w:divBdr>
        </w:div>
        <w:div w:id="1544053707">
          <w:marLeft w:val="0"/>
          <w:marRight w:val="0"/>
          <w:marTop w:val="0"/>
          <w:marBottom w:val="0"/>
          <w:divBdr>
            <w:top w:val="none" w:sz="0" w:space="0" w:color="auto"/>
            <w:left w:val="none" w:sz="0" w:space="0" w:color="auto"/>
            <w:bottom w:val="none" w:sz="0" w:space="0" w:color="auto"/>
            <w:right w:val="none" w:sz="0" w:space="0" w:color="auto"/>
          </w:divBdr>
        </w:div>
        <w:div w:id="70935339">
          <w:marLeft w:val="0"/>
          <w:marRight w:val="0"/>
          <w:marTop w:val="0"/>
          <w:marBottom w:val="0"/>
          <w:divBdr>
            <w:top w:val="none" w:sz="0" w:space="0" w:color="auto"/>
            <w:left w:val="none" w:sz="0" w:space="0" w:color="auto"/>
            <w:bottom w:val="none" w:sz="0" w:space="0" w:color="auto"/>
            <w:right w:val="none" w:sz="0" w:space="0" w:color="auto"/>
          </w:divBdr>
        </w:div>
        <w:div w:id="494535248">
          <w:marLeft w:val="0"/>
          <w:marRight w:val="0"/>
          <w:marTop w:val="0"/>
          <w:marBottom w:val="0"/>
          <w:divBdr>
            <w:top w:val="none" w:sz="0" w:space="0" w:color="auto"/>
            <w:left w:val="none" w:sz="0" w:space="0" w:color="auto"/>
            <w:bottom w:val="none" w:sz="0" w:space="0" w:color="auto"/>
            <w:right w:val="none" w:sz="0" w:space="0" w:color="auto"/>
          </w:divBdr>
        </w:div>
        <w:div w:id="782769275">
          <w:marLeft w:val="0"/>
          <w:marRight w:val="0"/>
          <w:marTop w:val="0"/>
          <w:marBottom w:val="0"/>
          <w:divBdr>
            <w:top w:val="none" w:sz="0" w:space="0" w:color="auto"/>
            <w:left w:val="none" w:sz="0" w:space="0" w:color="auto"/>
            <w:bottom w:val="none" w:sz="0" w:space="0" w:color="auto"/>
            <w:right w:val="none" w:sz="0" w:space="0" w:color="auto"/>
          </w:divBdr>
        </w:div>
        <w:div w:id="405805821">
          <w:marLeft w:val="0"/>
          <w:marRight w:val="0"/>
          <w:marTop w:val="0"/>
          <w:marBottom w:val="0"/>
          <w:divBdr>
            <w:top w:val="none" w:sz="0" w:space="0" w:color="auto"/>
            <w:left w:val="none" w:sz="0" w:space="0" w:color="auto"/>
            <w:bottom w:val="none" w:sz="0" w:space="0" w:color="auto"/>
            <w:right w:val="none" w:sz="0" w:space="0" w:color="auto"/>
          </w:divBdr>
        </w:div>
        <w:div w:id="1692796407">
          <w:marLeft w:val="0"/>
          <w:marRight w:val="0"/>
          <w:marTop w:val="0"/>
          <w:marBottom w:val="0"/>
          <w:divBdr>
            <w:top w:val="none" w:sz="0" w:space="0" w:color="auto"/>
            <w:left w:val="none" w:sz="0" w:space="0" w:color="auto"/>
            <w:bottom w:val="none" w:sz="0" w:space="0" w:color="auto"/>
            <w:right w:val="none" w:sz="0" w:space="0" w:color="auto"/>
          </w:divBdr>
        </w:div>
        <w:div w:id="1524202901">
          <w:marLeft w:val="0"/>
          <w:marRight w:val="0"/>
          <w:marTop w:val="0"/>
          <w:marBottom w:val="0"/>
          <w:divBdr>
            <w:top w:val="none" w:sz="0" w:space="0" w:color="auto"/>
            <w:left w:val="none" w:sz="0" w:space="0" w:color="auto"/>
            <w:bottom w:val="none" w:sz="0" w:space="0" w:color="auto"/>
            <w:right w:val="none" w:sz="0" w:space="0" w:color="auto"/>
          </w:divBdr>
        </w:div>
        <w:div w:id="1643922764">
          <w:marLeft w:val="0"/>
          <w:marRight w:val="0"/>
          <w:marTop w:val="0"/>
          <w:marBottom w:val="0"/>
          <w:divBdr>
            <w:top w:val="none" w:sz="0" w:space="0" w:color="auto"/>
            <w:left w:val="none" w:sz="0" w:space="0" w:color="auto"/>
            <w:bottom w:val="none" w:sz="0" w:space="0" w:color="auto"/>
            <w:right w:val="none" w:sz="0" w:space="0" w:color="auto"/>
          </w:divBdr>
        </w:div>
        <w:div w:id="416439457">
          <w:marLeft w:val="0"/>
          <w:marRight w:val="0"/>
          <w:marTop w:val="0"/>
          <w:marBottom w:val="0"/>
          <w:divBdr>
            <w:top w:val="none" w:sz="0" w:space="0" w:color="auto"/>
            <w:left w:val="none" w:sz="0" w:space="0" w:color="auto"/>
            <w:bottom w:val="none" w:sz="0" w:space="0" w:color="auto"/>
            <w:right w:val="none" w:sz="0" w:space="0" w:color="auto"/>
          </w:divBdr>
        </w:div>
        <w:div w:id="824858310">
          <w:marLeft w:val="0"/>
          <w:marRight w:val="0"/>
          <w:marTop w:val="0"/>
          <w:marBottom w:val="0"/>
          <w:divBdr>
            <w:top w:val="none" w:sz="0" w:space="0" w:color="auto"/>
            <w:left w:val="none" w:sz="0" w:space="0" w:color="auto"/>
            <w:bottom w:val="none" w:sz="0" w:space="0" w:color="auto"/>
            <w:right w:val="none" w:sz="0" w:space="0" w:color="auto"/>
          </w:divBdr>
        </w:div>
        <w:div w:id="2095738446">
          <w:marLeft w:val="0"/>
          <w:marRight w:val="0"/>
          <w:marTop w:val="0"/>
          <w:marBottom w:val="0"/>
          <w:divBdr>
            <w:top w:val="none" w:sz="0" w:space="0" w:color="auto"/>
            <w:left w:val="none" w:sz="0" w:space="0" w:color="auto"/>
            <w:bottom w:val="none" w:sz="0" w:space="0" w:color="auto"/>
            <w:right w:val="none" w:sz="0" w:space="0" w:color="auto"/>
          </w:divBdr>
        </w:div>
        <w:div w:id="1565214245">
          <w:marLeft w:val="0"/>
          <w:marRight w:val="0"/>
          <w:marTop w:val="0"/>
          <w:marBottom w:val="0"/>
          <w:divBdr>
            <w:top w:val="none" w:sz="0" w:space="0" w:color="auto"/>
            <w:left w:val="none" w:sz="0" w:space="0" w:color="auto"/>
            <w:bottom w:val="none" w:sz="0" w:space="0" w:color="auto"/>
            <w:right w:val="none" w:sz="0" w:space="0" w:color="auto"/>
          </w:divBdr>
        </w:div>
        <w:div w:id="630019287">
          <w:marLeft w:val="0"/>
          <w:marRight w:val="0"/>
          <w:marTop w:val="0"/>
          <w:marBottom w:val="0"/>
          <w:divBdr>
            <w:top w:val="none" w:sz="0" w:space="0" w:color="auto"/>
            <w:left w:val="none" w:sz="0" w:space="0" w:color="auto"/>
            <w:bottom w:val="none" w:sz="0" w:space="0" w:color="auto"/>
            <w:right w:val="none" w:sz="0" w:space="0" w:color="auto"/>
          </w:divBdr>
        </w:div>
        <w:div w:id="1807237109">
          <w:marLeft w:val="0"/>
          <w:marRight w:val="0"/>
          <w:marTop w:val="0"/>
          <w:marBottom w:val="0"/>
          <w:divBdr>
            <w:top w:val="none" w:sz="0" w:space="0" w:color="auto"/>
            <w:left w:val="none" w:sz="0" w:space="0" w:color="auto"/>
            <w:bottom w:val="none" w:sz="0" w:space="0" w:color="auto"/>
            <w:right w:val="none" w:sz="0" w:space="0" w:color="auto"/>
          </w:divBdr>
        </w:div>
        <w:div w:id="601231602">
          <w:marLeft w:val="0"/>
          <w:marRight w:val="0"/>
          <w:marTop w:val="0"/>
          <w:marBottom w:val="0"/>
          <w:divBdr>
            <w:top w:val="none" w:sz="0" w:space="0" w:color="auto"/>
            <w:left w:val="none" w:sz="0" w:space="0" w:color="auto"/>
            <w:bottom w:val="none" w:sz="0" w:space="0" w:color="auto"/>
            <w:right w:val="none" w:sz="0" w:space="0" w:color="auto"/>
          </w:divBdr>
        </w:div>
        <w:div w:id="317416667">
          <w:marLeft w:val="0"/>
          <w:marRight w:val="0"/>
          <w:marTop w:val="0"/>
          <w:marBottom w:val="0"/>
          <w:divBdr>
            <w:top w:val="none" w:sz="0" w:space="0" w:color="auto"/>
            <w:left w:val="none" w:sz="0" w:space="0" w:color="auto"/>
            <w:bottom w:val="none" w:sz="0" w:space="0" w:color="auto"/>
            <w:right w:val="none" w:sz="0" w:space="0" w:color="auto"/>
          </w:divBdr>
        </w:div>
        <w:div w:id="1167476420">
          <w:marLeft w:val="0"/>
          <w:marRight w:val="0"/>
          <w:marTop w:val="0"/>
          <w:marBottom w:val="0"/>
          <w:divBdr>
            <w:top w:val="none" w:sz="0" w:space="0" w:color="auto"/>
            <w:left w:val="none" w:sz="0" w:space="0" w:color="auto"/>
            <w:bottom w:val="none" w:sz="0" w:space="0" w:color="auto"/>
            <w:right w:val="none" w:sz="0" w:space="0" w:color="auto"/>
          </w:divBdr>
        </w:div>
        <w:div w:id="1906792482">
          <w:marLeft w:val="0"/>
          <w:marRight w:val="0"/>
          <w:marTop w:val="0"/>
          <w:marBottom w:val="0"/>
          <w:divBdr>
            <w:top w:val="none" w:sz="0" w:space="0" w:color="auto"/>
            <w:left w:val="none" w:sz="0" w:space="0" w:color="auto"/>
            <w:bottom w:val="none" w:sz="0" w:space="0" w:color="auto"/>
            <w:right w:val="none" w:sz="0" w:space="0" w:color="auto"/>
          </w:divBdr>
        </w:div>
        <w:div w:id="570426553">
          <w:marLeft w:val="0"/>
          <w:marRight w:val="0"/>
          <w:marTop w:val="0"/>
          <w:marBottom w:val="0"/>
          <w:divBdr>
            <w:top w:val="none" w:sz="0" w:space="0" w:color="auto"/>
            <w:left w:val="none" w:sz="0" w:space="0" w:color="auto"/>
            <w:bottom w:val="none" w:sz="0" w:space="0" w:color="auto"/>
            <w:right w:val="none" w:sz="0" w:space="0" w:color="auto"/>
          </w:divBdr>
        </w:div>
        <w:div w:id="1134061923">
          <w:marLeft w:val="0"/>
          <w:marRight w:val="0"/>
          <w:marTop w:val="0"/>
          <w:marBottom w:val="0"/>
          <w:divBdr>
            <w:top w:val="none" w:sz="0" w:space="0" w:color="auto"/>
            <w:left w:val="none" w:sz="0" w:space="0" w:color="auto"/>
            <w:bottom w:val="none" w:sz="0" w:space="0" w:color="auto"/>
            <w:right w:val="none" w:sz="0" w:space="0" w:color="auto"/>
          </w:divBdr>
        </w:div>
        <w:div w:id="714545856">
          <w:marLeft w:val="0"/>
          <w:marRight w:val="0"/>
          <w:marTop w:val="0"/>
          <w:marBottom w:val="0"/>
          <w:divBdr>
            <w:top w:val="none" w:sz="0" w:space="0" w:color="auto"/>
            <w:left w:val="none" w:sz="0" w:space="0" w:color="auto"/>
            <w:bottom w:val="none" w:sz="0" w:space="0" w:color="auto"/>
            <w:right w:val="none" w:sz="0" w:space="0" w:color="auto"/>
          </w:divBdr>
        </w:div>
        <w:div w:id="1065957838">
          <w:marLeft w:val="0"/>
          <w:marRight w:val="0"/>
          <w:marTop w:val="0"/>
          <w:marBottom w:val="0"/>
          <w:divBdr>
            <w:top w:val="none" w:sz="0" w:space="0" w:color="auto"/>
            <w:left w:val="none" w:sz="0" w:space="0" w:color="auto"/>
            <w:bottom w:val="none" w:sz="0" w:space="0" w:color="auto"/>
            <w:right w:val="none" w:sz="0" w:space="0" w:color="auto"/>
          </w:divBdr>
        </w:div>
        <w:div w:id="550388518">
          <w:marLeft w:val="0"/>
          <w:marRight w:val="0"/>
          <w:marTop w:val="0"/>
          <w:marBottom w:val="0"/>
          <w:divBdr>
            <w:top w:val="none" w:sz="0" w:space="0" w:color="auto"/>
            <w:left w:val="none" w:sz="0" w:space="0" w:color="auto"/>
            <w:bottom w:val="none" w:sz="0" w:space="0" w:color="auto"/>
            <w:right w:val="none" w:sz="0" w:space="0" w:color="auto"/>
          </w:divBdr>
        </w:div>
        <w:div w:id="903686622">
          <w:marLeft w:val="0"/>
          <w:marRight w:val="0"/>
          <w:marTop w:val="0"/>
          <w:marBottom w:val="0"/>
          <w:divBdr>
            <w:top w:val="none" w:sz="0" w:space="0" w:color="auto"/>
            <w:left w:val="none" w:sz="0" w:space="0" w:color="auto"/>
            <w:bottom w:val="none" w:sz="0" w:space="0" w:color="auto"/>
            <w:right w:val="none" w:sz="0" w:space="0" w:color="auto"/>
          </w:divBdr>
        </w:div>
        <w:div w:id="1079208161">
          <w:marLeft w:val="0"/>
          <w:marRight w:val="0"/>
          <w:marTop w:val="0"/>
          <w:marBottom w:val="0"/>
          <w:divBdr>
            <w:top w:val="none" w:sz="0" w:space="0" w:color="auto"/>
            <w:left w:val="none" w:sz="0" w:space="0" w:color="auto"/>
            <w:bottom w:val="none" w:sz="0" w:space="0" w:color="auto"/>
            <w:right w:val="none" w:sz="0" w:space="0" w:color="auto"/>
          </w:divBdr>
        </w:div>
        <w:div w:id="701982003">
          <w:marLeft w:val="0"/>
          <w:marRight w:val="0"/>
          <w:marTop w:val="0"/>
          <w:marBottom w:val="0"/>
          <w:divBdr>
            <w:top w:val="none" w:sz="0" w:space="0" w:color="auto"/>
            <w:left w:val="none" w:sz="0" w:space="0" w:color="auto"/>
            <w:bottom w:val="none" w:sz="0" w:space="0" w:color="auto"/>
            <w:right w:val="none" w:sz="0" w:space="0" w:color="auto"/>
          </w:divBdr>
        </w:div>
        <w:div w:id="1937861831">
          <w:marLeft w:val="0"/>
          <w:marRight w:val="0"/>
          <w:marTop w:val="0"/>
          <w:marBottom w:val="0"/>
          <w:divBdr>
            <w:top w:val="none" w:sz="0" w:space="0" w:color="auto"/>
            <w:left w:val="none" w:sz="0" w:space="0" w:color="auto"/>
            <w:bottom w:val="none" w:sz="0" w:space="0" w:color="auto"/>
            <w:right w:val="none" w:sz="0" w:space="0" w:color="auto"/>
          </w:divBdr>
        </w:div>
        <w:div w:id="641471015">
          <w:marLeft w:val="0"/>
          <w:marRight w:val="0"/>
          <w:marTop w:val="0"/>
          <w:marBottom w:val="0"/>
          <w:divBdr>
            <w:top w:val="none" w:sz="0" w:space="0" w:color="auto"/>
            <w:left w:val="none" w:sz="0" w:space="0" w:color="auto"/>
            <w:bottom w:val="none" w:sz="0" w:space="0" w:color="auto"/>
            <w:right w:val="none" w:sz="0" w:space="0" w:color="auto"/>
          </w:divBdr>
        </w:div>
        <w:div w:id="1815757158">
          <w:marLeft w:val="0"/>
          <w:marRight w:val="0"/>
          <w:marTop w:val="0"/>
          <w:marBottom w:val="0"/>
          <w:divBdr>
            <w:top w:val="none" w:sz="0" w:space="0" w:color="auto"/>
            <w:left w:val="none" w:sz="0" w:space="0" w:color="auto"/>
            <w:bottom w:val="none" w:sz="0" w:space="0" w:color="auto"/>
            <w:right w:val="none" w:sz="0" w:space="0" w:color="auto"/>
          </w:divBdr>
        </w:div>
        <w:div w:id="173342922">
          <w:marLeft w:val="0"/>
          <w:marRight w:val="0"/>
          <w:marTop w:val="0"/>
          <w:marBottom w:val="0"/>
          <w:divBdr>
            <w:top w:val="none" w:sz="0" w:space="0" w:color="auto"/>
            <w:left w:val="none" w:sz="0" w:space="0" w:color="auto"/>
            <w:bottom w:val="none" w:sz="0" w:space="0" w:color="auto"/>
            <w:right w:val="none" w:sz="0" w:space="0" w:color="auto"/>
          </w:divBdr>
        </w:div>
        <w:div w:id="1137339965">
          <w:marLeft w:val="0"/>
          <w:marRight w:val="0"/>
          <w:marTop w:val="0"/>
          <w:marBottom w:val="0"/>
          <w:divBdr>
            <w:top w:val="none" w:sz="0" w:space="0" w:color="auto"/>
            <w:left w:val="none" w:sz="0" w:space="0" w:color="auto"/>
            <w:bottom w:val="none" w:sz="0" w:space="0" w:color="auto"/>
            <w:right w:val="none" w:sz="0" w:space="0" w:color="auto"/>
          </w:divBdr>
        </w:div>
        <w:div w:id="1131291856">
          <w:marLeft w:val="0"/>
          <w:marRight w:val="0"/>
          <w:marTop w:val="0"/>
          <w:marBottom w:val="0"/>
          <w:divBdr>
            <w:top w:val="none" w:sz="0" w:space="0" w:color="auto"/>
            <w:left w:val="none" w:sz="0" w:space="0" w:color="auto"/>
            <w:bottom w:val="none" w:sz="0" w:space="0" w:color="auto"/>
            <w:right w:val="none" w:sz="0" w:space="0" w:color="auto"/>
          </w:divBdr>
        </w:div>
        <w:div w:id="1294945858">
          <w:marLeft w:val="0"/>
          <w:marRight w:val="0"/>
          <w:marTop w:val="0"/>
          <w:marBottom w:val="0"/>
          <w:divBdr>
            <w:top w:val="none" w:sz="0" w:space="0" w:color="auto"/>
            <w:left w:val="none" w:sz="0" w:space="0" w:color="auto"/>
            <w:bottom w:val="none" w:sz="0" w:space="0" w:color="auto"/>
            <w:right w:val="none" w:sz="0" w:space="0" w:color="auto"/>
          </w:divBdr>
        </w:div>
        <w:div w:id="1483889723">
          <w:marLeft w:val="0"/>
          <w:marRight w:val="0"/>
          <w:marTop w:val="0"/>
          <w:marBottom w:val="0"/>
          <w:divBdr>
            <w:top w:val="none" w:sz="0" w:space="0" w:color="auto"/>
            <w:left w:val="none" w:sz="0" w:space="0" w:color="auto"/>
            <w:bottom w:val="none" w:sz="0" w:space="0" w:color="auto"/>
            <w:right w:val="none" w:sz="0" w:space="0" w:color="auto"/>
          </w:divBdr>
        </w:div>
        <w:div w:id="1850873031">
          <w:marLeft w:val="0"/>
          <w:marRight w:val="0"/>
          <w:marTop w:val="0"/>
          <w:marBottom w:val="0"/>
          <w:divBdr>
            <w:top w:val="none" w:sz="0" w:space="0" w:color="auto"/>
            <w:left w:val="none" w:sz="0" w:space="0" w:color="auto"/>
            <w:bottom w:val="none" w:sz="0" w:space="0" w:color="auto"/>
            <w:right w:val="none" w:sz="0" w:space="0" w:color="auto"/>
          </w:divBdr>
        </w:div>
        <w:div w:id="793212916">
          <w:marLeft w:val="0"/>
          <w:marRight w:val="0"/>
          <w:marTop w:val="0"/>
          <w:marBottom w:val="0"/>
          <w:divBdr>
            <w:top w:val="none" w:sz="0" w:space="0" w:color="auto"/>
            <w:left w:val="none" w:sz="0" w:space="0" w:color="auto"/>
            <w:bottom w:val="none" w:sz="0" w:space="0" w:color="auto"/>
            <w:right w:val="none" w:sz="0" w:space="0" w:color="auto"/>
          </w:divBdr>
        </w:div>
        <w:div w:id="25722538">
          <w:marLeft w:val="0"/>
          <w:marRight w:val="0"/>
          <w:marTop w:val="0"/>
          <w:marBottom w:val="0"/>
          <w:divBdr>
            <w:top w:val="none" w:sz="0" w:space="0" w:color="auto"/>
            <w:left w:val="none" w:sz="0" w:space="0" w:color="auto"/>
            <w:bottom w:val="none" w:sz="0" w:space="0" w:color="auto"/>
            <w:right w:val="none" w:sz="0" w:space="0" w:color="auto"/>
          </w:divBdr>
        </w:div>
        <w:div w:id="1604146846">
          <w:marLeft w:val="0"/>
          <w:marRight w:val="0"/>
          <w:marTop w:val="0"/>
          <w:marBottom w:val="0"/>
          <w:divBdr>
            <w:top w:val="none" w:sz="0" w:space="0" w:color="auto"/>
            <w:left w:val="none" w:sz="0" w:space="0" w:color="auto"/>
            <w:bottom w:val="none" w:sz="0" w:space="0" w:color="auto"/>
            <w:right w:val="none" w:sz="0" w:space="0" w:color="auto"/>
          </w:divBdr>
        </w:div>
        <w:div w:id="159852714">
          <w:marLeft w:val="0"/>
          <w:marRight w:val="0"/>
          <w:marTop w:val="0"/>
          <w:marBottom w:val="0"/>
          <w:divBdr>
            <w:top w:val="none" w:sz="0" w:space="0" w:color="auto"/>
            <w:left w:val="none" w:sz="0" w:space="0" w:color="auto"/>
            <w:bottom w:val="none" w:sz="0" w:space="0" w:color="auto"/>
            <w:right w:val="none" w:sz="0" w:space="0" w:color="auto"/>
          </w:divBdr>
        </w:div>
        <w:div w:id="510993325">
          <w:marLeft w:val="0"/>
          <w:marRight w:val="0"/>
          <w:marTop w:val="0"/>
          <w:marBottom w:val="0"/>
          <w:divBdr>
            <w:top w:val="none" w:sz="0" w:space="0" w:color="auto"/>
            <w:left w:val="none" w:sz="0" w:space="0" w:color="auto"/>
            <w:bottom w:val="none" w:sz="0" w:space="0" w:color="auto"/>
            <w:right w:val="none" w:sz="0" w:space="0" w:color="auto"/>
          </w:divBdr>
        </w:div>
        <w:div w:id="1018313051">
          <w:marLeft w:val="0"/>
          <w:marRight w:val="0"/>
          <w:marTop w:val="0"/>
          <w:marBottom w:val="0"/>
          <w:divBdr>
            <w:top w:val="none" w:sz="0" w:space="0" w:color="auto"/>
            <w:left w:val="none" w:sz="0" w:space="0" w:color="auto"/>
            <w:bottom w:val="none" w:sz="0" w:space="0" w:color="auto"/>
            <w:right w:val="none" w:sz="0" w:space="0" w:color="auto"/>
          </w:divBdr>
        </w:div>
        <w:div w:id="1934823928">
          <w:marLeft w:val="0"/>
          <w:marRight w:val="0"/>
          <w:marTop w:val="0"/>
          <w:marBottom w:val="0"/>
          <w:divBdr>
            <w:top w:val="none" w:sz="0" w:space="0" w:color="auto"/>
            <w:left w:val="none" w:sz="0" w:space="0" w:color="auto"/>
            <w:bottom w:val="none" w:sz="0" w:space="0" w:color="auto"/>
            <w:right w:val="none" w:sz="0" w:space="0" w:color="auto"/>
          </w:divBdr>
        </w:div>
        <w:div w:id="1393237095">
          <w:marLeft w:val="0"/>
          <w:marRight w:val="0"/>
          <w:marTop w:val="0"/>
          <w:marBottom w:val="0"/>
          <w:divBdr>
            <w:top w:val="none" w:sz="0" w:space="0" w:color="auto"/>
            <w:left w:val="none" w:sz="0" w:space="0" w:color="auto"/>
            <w:bottom w:val="none" w:sz="0" w:space="0" w:color="auto"/>
            <w:right w:val="none" w:sz="0" w:space="0" w:color="auto"/>
          </w:divBdr>
        </w:div>
        <w:div w:id="677073876">
          <w:marLeft w:val="0"/>
          <w:marRight w:val="0"/>
          <w:marTop w:val="0"/>
          <w:marBottom w:val="0"/>
          <w:divBdr>
            <w:top w:val="none" w:sz="0" w:space="0" w:color="auto"/>
            <w:left w:val="none" w:sz="0" w:space="0" w:color="auto"/>
            <w:bottom w:val="none" w:sz="0" w:space="0" w:color="auto"/>
            <w:right w:val="none" w:sz="0" w:space="0" w:color="auto"/>
          </w:divBdr>
        </w:div>
        <w:div w:id="2115861147">
          <w:marLeft w:val="0"/>
          <w:marRight w:val="0"/>
          <w:marTop w:val="0"/>
          <w:marBottom w:val="0"/>
          <w:divBdr>
            <w:top w:val="none" w:sz="0" w:space="0" w:color="auto"/>
            <w:left w:val="none" w:sz="0" w:space="0" w:color="auto"/>
            <w:bottom w:val="none" w:sz="0" w:space="0" w:color="auto"/>
            <w:right w:val="none" w:sz="0" w:space="0" w:color="auto"/>
          </w:divBdr>
        </w:div>
        <w:div w:id="768937876">
          <w:marLeft w:val="0"/>
          <w:marRight w:val="0"/>
          <w:marTop w:val="0"/>
          <w:marBottom w:val="0"/>
          <w:divBdr>
            <w:top w:val="none" w:sz="0" w:space="0" w:color="auto"/>
            <w:left w:val="none" w:sz="0" w:space="0" w:color="auto"/>
            <w:bottom w:val="none" w:sz="0" w:space="0" w:color="auto"/>
            <w:right w:val="none" w:sz="0" w:space="0" w:color="auto"/>
          </w:divBdr>
        </w:div>
        <w:div w:id="664237677">
          <w:marLeft w:val="0"/>
          <w:marRight w:val="0"/>
          <w:marTop w:val="0"/>
          <w:marBottom w:val="0"/>
          <w:divBdr>
            <w:top w:val="none" w:sz="0" w:space="0" w:color="auto"/>
            <w:left w:val="none" w:sz="0" w:space="0" w:color="auto"/>
            <w:bottom w:val="none" w:sz="0" w:space="0" w:color="auto"/>
            <w:right w:val="none" w:sz="0" w:space="0" w:color="auto"/>
          </w:divBdr>
        </w:div>
        <w:div w:id="767042448">
          <w:marLeft w:val="0"/>
          <w:marRight w:val="0"/>
          <w:marTop w:val="0"/>
          <w:marBottom w:val="0"/>
          <w:divBdr>
            <w:top w:val="none" w:sz="0" w:space="0" w:color="auto"/>
            <w:left w:val="none" w:sz="0" w:space="0" w:color="auto"/>
            <w:bottom w:val="none" w:sz="0" w:space="0" w:color="auto"/>
            <w:right w:val="none" w:sz="0" w:space="0" w:color="auto"/>
          </w:divBdr>
          <w:divsChild>
            <w:div w:id="1476099080">
              <w:marLeft w:val="0"/>
              <w:marRight w:val="0"/>
              <w:marTop w:val="0"/>
              <w:marBottom w:val="0"/>
              <w:divBdr>
                <w:top w:val="none" w:sz="0" w:space="0" w:color="auto"/>
                <w:left w:val="none" w:sz="0" w:space="0" w:color="auto"/>
                <w:bottom w:val="none" w:sz="0" w:space="0" w:color="auto"/>
                <w:right w:val="none" w:sz="0" w:space="0" w:color="auto"/>
              </w:divBdr>
            </w:div>
            <w:div w:id="1437096697">
              <w:marLeft w:val="0"/>
              <w:marRight w:val="0"/>
              <w:marTop w:val="0"/>
              <w:marBottom w:val="0"/>
              <w:divBdr>
                <w:top w:val="none" w:sz="0" w:space="0" w:color="auto"/>
                <w:left w:val="none" w:sz="0" w:space="0" w:color="auto"/>
                <w:bottom w:val="none" w:sz="0" w:space="0" w:color="auto"/>
                <w:right w:val="none" w:sz="0" w:space="0" w:color="auto"/>
              </w:divBdr>
            </w:div>
            <w:div w:id="866331216">
              <w:marLeft w:val="0"/>
              <w:marRight w:val="0"/>
              <w:marTop w:val="0"/>
              <w:marBottom w:val="0"/>
              <w:divBdr>
                <w:top w:val="none" w:sz="0" w:space="0" w:color="auto"/>
                <w:left w:val="none" w:sz="0" w:space="0" w:color="auto"/>
                <w:bottom w:val="none" w:sz="0" w:space="0" w:color="auto"/>
                <w:right w:val="none" w:sz="0" w:space="0" w:color="auto"/>
              </w:divBdr>
            </w:div>
            <w:div w:id="1355770214">
              <w:marLeft w:val="0"/>
              <w:marRight w:val="0"/>
              <w:marTop w:val="0"/>
              <w:marBottom w:val="0"/>
              <w:divBdr>
                <w:top w:val="none" w:sz="0" w:space="0" w:color="auto"/>
                <w:left w:val="none" w:sz="0" w:space="0" w:color="auto"/>
                <w:bottom w:val="none" w:sz="0" w:space="0" w:color="auto"/>
                <w:right w:val="none" w:sz="0" w:space="0" w:color="auto"/>
              </w:divBdr>
            </w:div>
            <w:div w:id="305595707">
              <w:marLeft w:val="0"/>
              <w:marRight w:val="0"/>
              <w:marTop w:val="0"/>
              <w:marBottom w:val="0"/>
              <w:divBdr>
                <w:top w:val="none" w:sz="0" w:space="0" w:color="auto"/>
                <w:left w:val="none" w:sz="0" w:space="0" w:color="auto"/>
                <w:bottom w:val="none" w:sz="0" w:space="0" w:color="auto"/>
                <w:right w:val="none" w:sz="0" w:space="0" w:color="auto"/>
              </w:divBdr>
            </w:div>
            <w:div w:id="925070484">
              <w:marLeft w:val="0"/>
              <w:marRight w:val="0"/>
              <w:marTop w:val="0"/>
              <w:marBottom w:val="0"/>
              <w:divBdr>
                <w:top w:val="none" w:sz="0" w:space="0" w:color="auto"/>
                <w:left w:val="none" w:sz="0" w:space="0" w:color="auto"/>
                <w:bottom w:val="none" w:sz="0" w:space="0" w:color="auto"/>
                <w:right w:val="none" w:sz="0" w:space="0" w:color="auto"/>
              </w:divBdr>
            </w:div>
            <w:div w:id="2100834326">
              <w:marLeft w:val="0"/>
              <w:marRight w:val="0"/>
              <w:marTop w:val="0"/>
              <w:marBottom w:val="0"/>
              <w:divBdr>
                <w:top w:val="none" w:sz="0" w:space="0" w:color="auto"/>
                <w:left w:val="none" w:sz="0" w:space="0" w:color="auto"/>
                <w:bottom w:val="none" w:sz="0" w:space="0" w:color="auto"/>
                <w:right w:val="none" w:sz="0" w:space="0" w:color="auto"/>
              </w:divBdr>
            </w:div>
            <w:div w:id="1498036625">
              <w:marLeft w:val="0"/>
              <w:marRight w:val="0"/>
              <w:marTop w:val="0"/>
              <w:marBottom w:val="0"/>
              <w:divBdr>
                <w:top w:val="none" w:sz="0" w:space="0" w:color="auto"/>
                <w:left w:val="none" w:sz="0" w:space="0" w:color="auto"/>
                <w:bottom w:val="none" w:sz="0" w:space="0" w:color="auto"/>
                <w:right w:val="none" w:sz="0" w:space="0" w:color="auto"/>
              </w:divBdr>
            </w:div>
            <w:div w:id="429354097">
              <w:marLeft w:val="0"/>
              <w:marRight w:val="0"/>
              <w:marTop w:val="0"/>
              <w:marBottom w:val="0"/>
              <w:divBdr>
                <w:top w:val="none" w:sz="0" w:space="0" w:color="auto"/>
                <w:left w:val="none" w:sz="0" w:space="0" w:color="auto"/>
                <w:bottom w:val="none" w:sz="0" w:space="0" w:color="auto"/>
                <w:right w:val="none" w:sz="0" w:space="0" w:color="auto"/>
              </w:divBdr>
            </w:div>
            <w:div w:id="1312372844">
              <w:marLeft w:val="0"/>
              <w:marRight w:val="0"/>
              <w:marTop w:val="0"/>
              <w:marBottom w:val="0"/>
              <w:divBdr>
                <w:top w:val="none" w:sz="0" w:space="0" w:color="auto"/>
                <w:left w:val="none" w:sz="0" w:space="0" w:color="auto"/>
                <w:bottom w:val="none" w:sz="0" w:space="0" w:color="auto"/>
                <w:right w:val="none" w:sz="0" w:space="0" w:color="auto"/>
              </w:divBdr>
            </w:div>
            <w:div w:id="278949082">
              <w:marLeft w:val="0"/>
              <w:marRight w:val="0"/>
              <w:marTop w:val="0"/>
              <w:marBottom w:val="0"/>
              <w:divBdr>
                <w:top w:val="none" w:sz="0" w:space="0" w:color="auto"/>
                <w:left w:val="none" w:sz="0" w:space="0" w:color="auto"/>
                <w:bottom w:val="none" w:sz="0" w:space="0" w:color="auto"/>
                <w:right w:val="none" w:sz="0" w:space="0" w:color="auto"/>
              </w:divBdr>
            </w:div>
            <w:div w:id="434977910">
              <w:marLeft w:val="0"/>
              <w:marRight w:val="0"/>
              <w:marTop w:val="0"/>
              <w:marBottom w:val="0"/>
              <w:divBdr>
                <w:top w:val="none" w:sz="0" w:space="0" w:color="auto"/>
                <w:left w:val="none" w:sz="0" w:space="0" w:color="auto"/>
                <w:bottom w:val="none" w:sz="0" w:space="0" w:color="auto"/>
                <w:right w:val="none" w:sz="0" w:space="0" w:color="auto"/>
              </w:divBdr>
            </w:div>
            <w:div w:id="451555351">
              <w:marLeft w:val="0"/>
              <w:marRight w:val="0"/>
              <w:marTop w:val="0"/>
              <w:marBottom w:val="0"/>
              <w:divBdr>
                <w:top w:val="none" w:sz="0" w:space="0" w:color="auto"/>
                <w:left w:val="none" w:sz="0" w:space="0" w:color="auto"/>
                <w:bottom w:val="none" w:sz="0" w:space="0" w:color="auto"/>
                <w:right w:val="none" w:sz="0" w:space="0" w:color="auto"/>
              </w:divBdr>
            </w:div>
            <w:div w:id="2025785165">
              <w:marLeft w:val="0"/>
              <w:marRight w:val="0"/>
              <w:marTop w:val="0"/>
              <w:marBottom w:val="0"/>
              <w:divBdr>
                <w:top w:val="none" w:sz="0" w:space="0" w:color="auto"/>
                <w:left w:val="none" w:sz="0" w:space="0" w:color="auto"/>
                <w:bottom w:val="none" w:sz="0" w:space="0" w:color="auto"/>
                <w:right w:val="none" w:sz="0" w:space="0" w:color="auto"/>
              </w:divBdr>
            </w:div>
            <w:div w:id="626739687">
              <w:marLeft w:val="0"/>
              <w:marRight w:val="0"/>
              <w:marTop w:val="0"/>
              <w:marBottom w:val="0"/>
              <w:divBdr>
                <w:top w:val="none" w:sz="0" w:space="0" w:color="auto"/>
                <w:left w:val="none" w:sz="0" w:space="0" w:color="auto"/>
                <w:bottom w:val="none" w:sz="0" w:space="0" w:color="auto"/>
                <w:right w:val="none" w:sz="0" w:space="0" w:color="auto"/>
              </w:divBdr>
            </w:div>
            <w:div w:id="1104350926">
              <w:marLeft w:val="0"/>
              <w:marRight w:val="0"/>
              <w:marTop w:val="0"/>
              <w:marBottom w:val="0"/>
              <w:divBdr>
                <w:top w:val="none" w:sz="0" w:space="0" w:color="auto"/>
                <w:left w:val="none" w:sz="0" w:space="0" w:color="auto"/>
                <w:bottom w:val="none" w:sz="0" w:space="0" w:color="auto"/>
                <w:right w:val="none" w:sz="0" w:space="0" w:color="auto"/>
              </w:divBdr>
            </w:div>
            <w:div w:id="1951547837">
              <w:marLeft w:val="0"/>
              <w:marRight w:val="0"/>
              <w:marTop w:val="0"/>
              <w:marBottom w:val="0"/>
              <w:divBdr>
                <w:top w:val="none" w:sz="0" w:space="0" w:color="auto"/>
                <w:left w:val="none" w:sz="0" w:space="0" w:color="auto"/>
                <w:bottom w:val="none" w:sz="0" w:space="0" w:color="auto"/>
                <w:right w:val="none" w:sz="0" w:space="0" w:color="auto"/>
              </w:divBdr>
            </w:div>
            <w:div w:id="116602273">
              <w:marLeft w:val="0"/>
              <w:marRight w:val="0"/>
              <w:marTop w:val="0"/>
              <w:marBottom w:val="0"/>
              <w:divBdr>
                <w:top w:val="none" w:sz="0" w:space="0" w:color="auto"/>
                <w:left w:val="none" w:sz="0" w:space="0" w:color="auto"/>
                <w:bottom w:val="none" w:sz="0" w:space="0" w:color="auto"/>
                <w:right w:val="none" w:sz="0" w:space="0" w:color="auto"/>
              </w:divBdr>
            </w:div>
            <w:div w:id="1859539578">
              <w:marLeft w:val="0"/>
              <w:marRight w:val="0"/>
              <w:marTop w:val="0"/>
              <w:marBottom w:val="0"/>
              <w:divBdr>
                <w:top w:val="none" w:sz="0" w:space="0" w:color="auto"/>
                <w:left w:val="none" w:sz="0" w:space="0" w:color="auto"/>
                <w:bottom w:val="none" w:sz="0" w:space="0" w:color="auto"/>
                <w:right w:val="none" w:sz="0" w:space="0" w:color="auto"/>
              </w:divBdr>
            </w:div>
          </w:divsChild>
        </w:div>
        <w:div w:id="1852138877">
          <w:marLeft w:val="0"/>
          <w:marRight w:val="0"/>
          <w:marTop w:val="0"/>
          <w:marBottom w:val="0"/>
          <w:divBdr>
            <w:top w:val="none" w:sz="0" w:space="0" w:color="auto"/>
            <w:left w:val="none" w:sz="0" w:space="0" w:color="auto"/>
            <w:bottom w:val="none" w:sz="0" w:space="0" w:color="auto"/>
            <w:right w:val="none" w:sz="0" w:space="0" w:color="auto"/>
          </w:divBdr>
        </w:div>
        <w:div w:id="111218416">
          <w:marLeft w:val="0"/>
          <w:marRight w:val="0"/>
          <w:marTop w:val="0"/>
          <w:marBottom w:val="0"/>
          <w:divBdr>
            <w:top w:val="none" w:sz="0" w:space="0" w:color="auto"/>
            <w:left w:val="none" w:sz="0" w:space="0" w:color="auto"/>
            <w:bottom w:val="none" w:sz="0" w:space="0" w:color="auto"/>
            <w:right w:val="none" w:sz="0" w:space="0" w:color="auto"/>
          </w:divBdr>
        </w:div>
        <w:div w:id="396629337">
          <w:marLeft w:val="0"/>
          <w:marRight w:val="0"/>
          <w:marTop w:val="0"/>
          <w:marBottom w:val="0"/>
          <w:divBdr>
            <w:top w:val="none" w:sz="0" w:space="0" w:color="auto"/>
            <w:left w:val="none" w:sz="0" w:space="0" w:color="auto"/>
            <w:bottom w:val="none" w:sz="0" w:space="0" w:color="auto"/>
            <w:right w:val="none" w:sz="0" w:space="0" w:color="auto"/>
          </w:divBdr>
        </w:div>
        <w:div w:id="44378682">
          <w:marLeft w:val="0"/>
          <w:marRight w:val="0"/>
          <w:marTop w:val="0"/>
          <w:marBottom w:val="0"/>
          <w:divBdr>
            <w:top w:val="none" w:sz="0" w:space="0" w:color="auto"/>
            <w:left w:val="none" w:sz="0" w:space="0" w:color="auto"/>
            <w:bottom w:val="none" w:sz="0" w:space="0" w:color="auto"/>
            <w:right w:val="none" w:sz="0" w:space="0" w:color="auto"/>
          </w:divBdr>
        </w:div>
        <w:div w:id="187179387">
          <w:marLeft w:val="0"/>
          <w:marRight w:val="0"/>
          <w:marTop w:val="0"/>
          <w:marBottom w:val="0"/>
          <w:divBdr>
            <w:top w:val="none" w:sz="0" w:space="0" w:color="auto"/>
            <w:left w:val="none" w:sz="0" w:space="0" w:color="auto"/>
            <w:bottom w:val="none" w:sz="0" w:space="0" w:color="auto"/>
            <w:right w:val="none" w:sz="0" w:space="0" w:color="auto"/>
          </w:divBdr>
        </w:div>
        <w:div w:id="1991976433">
          <w:marLeft w:val="0"/>
          <w:marRight w:val="0"/>
          <w:marTop w:val="0"/>
          <w:marBottom w:val="0"/>
          <w:divBdr>
            <w:top w:val="none" w:sz="0" w:space="0" w:color="auto"/>
            <w:left w:val="none" w:sz="0" w:space="0" w:color="auto"/>
            <w:bottom w:val="none" w:sz="0" w:space="0" w:color="auto"/>
            <w:right w:val="none" w:sz="0" w:space="0" w:color="auto"/>
          </w:divBdr>
        </w:div>
        <w:div w:id="304088696">
          <w:marLeft w:val="0"/>
          <w:marRight w:val="0"/>
          <w:marTop w:val="0"/>
          <w:marBottom w:val="0"/>
          <w:divBdr>
            <w:top w:val="none" w:sz="0" w:space="0" w:color="auto"/>
            <w:left w:val="none" w:sz="0" w:space="0" w:color="auto"/>
            <w:bottom w:val="none" w:sz="0" w:space="0" w:color="auto"/>
            <w:right w:val="none" w:sz="0" w:space="0" w:color="auto"/>
          </w:divBdr>
        </w:div>
        <w:div w:id="903376224">
          <w:marLeft w:val="0"/>
          <w:marRight w:val="0"/>
          <w:marTop w:val="0"/>
          <w:marBottom w:val="0"/>
          <w:divBdr>
            <w:top w:val="none" w:sz="0" w:space="0" w:color="auto"/>
            <w:left w:val="none" w:sz="0" w:space="0" w:color="auto"/>
            <w:bottom w:val="none" w:sz="0" w:space="0" w:color="auto"/>
            <w:right w:val="none" w:sz="0" w:space="0" w:color="auto"/>
          </w:divBdr>
        </w:div>
        <w:div w:id="784274491">
          <w:marLeft w:val="0"/>
          <w:marRight w:val="0"/>
          <w:marTop w:val="0"/>
          <w:marBottom w:val="0"/>
          <w:divBdr>
            <w:top w:val="none" w:sz="0" w:space="0" w:color="auto"/>
            <w:left w:val="none" w:sz="0" w:space="0" w:color="auto"/>
            <w:bottom w:val="none" w:sz="0" w:space="0" w:color="auto"/>
            <w:right w:val="none" w:sz="0" w:space="0" w:color="auto"/>
          </w:divBdr>
        </w:div>
        <w:div w:id="999888837">
          <w:marLeft w:val="0"/>
          <w:marRight w:val="0"/>
          <w:marTop w:val="0"/>
          <w:marBottom w:val="0"/>
          <w:divBdr>
            <w:top w:val="none" w:sz="0" w:space="0" w:color="auto"/>
            <w:left w:val="none" w:sz="0" w:space="0" w:color="auto"/>
            <w:bottom w:val="none" w:sz="0" w:space="0" w:color="auto"/>
            <w:right w:val="none" w:sz="0" w:space="0" w:color="auto"/>
          </w:divBdr>
        </w:div>
        <w:div w:id="1568153875">
          <w:marLeft w:val="0"/>
          <w:marRight w:val="0"/>
          <w:marTop w:val="0"/>
          <w:marBottom w:val="0"/>
          <w:divBdr>
            <w:top w:val="none" w:sz="0" w:space="0" w:color="auto"/>
            <w:left w:val="none" w:sz="0" w:space="0" w:color="auto"/>
            <w:bottom w:val="none" w:sz="0" w:space="0" w:color="auto"/>
            <w:right w:val="none" w:sz="0" w:space="0" w:color="auto"/>
          </w:divBdr>
        </w:div>
        <w:div w:id="1911693706">
          <w:marLeft w:val="0"/>
          <w:marRight w:val="0"/>
          <w:marTop w:val="0"/>
          <w:marBottom w:val="0"/>
          <w:divBdr>
            <w:top w:val="none" w:sz="0" w:space="0" w:color="auto"/>
            <w:left w:val="none" w:sz="0" w:space="0" w:color="auto"/>
            <w:bottom w:val="none" w:sz="0" w:space="0" w:color="auto"/>
            <w:right w:val="none" w:sz="0" w:space="0" w:color="auto"/>
          </w:divBdr>
        </w:div>
        <w:div w:id="968127874">
          <w:marLeft w:val="0"/>
          <w:marRight w:val="0"/>
          <w:marTop w:val="0"/>
          <w:marBottom w:val="0"/>
          <w:divBdr>
            <w:top w:val="none" w:sz="0" w:space="0" w:color="auto"/>
            <w:left w:val="none" w:sz="0" w:space="0" w:color="auto"/>
            <w:bottom w:val="none" w:sz="0" w:space="0" w:color="auto"/>
            <w:right w:val="none" w:sz="0" w:space="0" w:color="auto"/>
          </w:divBdr>
        </w:div>
        <w:div w:id="831525750">
          <w:marLeft w:val="0"/>
          <w:marRight w:val="0"/>
          <w:marTop w:val="0"/>
          <w:marBottom w:val="0"/>
          <w:divBdr>
            <w:top w:val="none" w:sz="0" w:space="0" w:color="auto"/>
            <w:left w:val="none" w:sz="0" w:space="0" w:color="auto"/>
            <w:bottom w:val="none" w:sz="0" w:space="0" w:color="auto"/>
            <w:right w:val="none" w:sz="0" w:space="0" w:color="auto"/>
          </w:divBdr>
        </w:div>
        <w:div w:id="564226078">
          <w:marLeft w:val="0"/>
          <w:marRight w:val="0"/>
          <w:marTop w:val="0"/>
          <w:marBottom w:val="0"/>
          <w:divBdr>
            <w:top w:val="none" w:sz="0" w:space="0" w:color="auto"/>
            <w:left w:val="none" w:sz="0" w:space="0" w:color="auto"/>
            <w:bottom w:val="none" w:sz="0" w:space="0" w:color="auto"/>
            <w:right w:val="none" w:sz="0" w:space="0" w:color="auto"/>
          </w:divBdr>
        </w:div>
        <w:div w:id="1896089347">
          <w:marLeft w:val="0"/>
          <w:marRight w:val="0"/>
          <w:marTop w:val="0"/>
          <w:marBottom w:val="0"/>
          <w:divBdr>
            <w:top w:val="none" w:sz="0" w:space="0" w:color="auto"/>
            <w:left w:val="none" w:sz="0" w:space="0" w:color="auto"/>
            <w:bottom w:val="none" w:sz="0" w:space="0" w:color="auto"/>
            <w:right w:val="none" w:sz="0" w:space="0" w:color="auto"/>
          </w:divBdr>
        </w:div>
        <w:div w:id="65764086">
          <w:marLeft w:val="0"/>
          <w:marRight w:val="0"/>
          <w:marTop w:val="0"/>
          <w:marBottom w:val="0"/>
          <w:divBdr>
            <w:top w:val="none" w:sz="0" w:space="0" w:color="auto"/>
            <w:left w:val="none" w:sz="0" w:space="0" w:color="auto"/>
            <w:bottom w:val="none" w:sz="0" w:space="0" w:color="auto"/>
            <w:right w:val="none" w:sz="0" w:space="0" w:color="auto"/>
          </w:divBdr>
        </w:div>
        <w:div w:id="1831678925">
          <w:marLeft w:val="0"/>
          <w:marRight w:val="0"/>
          <w:marTop w:val="0"/>
          <w:marBottom w:val="0"/>
          <w:divBdr>
            <w:top w:val="none" w:sz="0" w:space="0" w:color="auto"/>
            <w:left w:val="none" w:sz="0" w:space="0" w:color="auto"/>
            <w:bottom w:val="none" w:sz="0" w:space="0" w:color="auto"/>
            <w:right w:val="none" w:sz="0" w:space="0" w:color="auto"/>
          </w:divBdr>
        </w:div>
        <w:div w:id="1688822221">
          <w:marLeft w:val="0"/>
          <w:marRight w:val="0"/>
          <w:marTop w:val="0"/>
          <w:marBottom w:val="0"/>
          <w:divBdr>
            <w:top w:val="none" w:sz="0" w:space="0" w:color="auto"/>
            <w:left w:val="none" w:sz="0" w:space="0" w:color="auto"/>
            <w:bottom w:val="none" w:sz="0" w:space="0" w:color="auto"/>
            <w:right w:val="none" w:sz="0" w:space="0" w:color="auto"/>
          </w:divBdr>
        </w:div>
        <w:div w:id="756172978">
          <w:marLeft w:val="0"/>
          <w:marRight w:val="0"/>
          <w:marTop w:val="0"/>
          <w:marBottom w:val="0"/>
          <w:divBdr>
            <w:top w:val="none" w:sz="0" w:space="0" w:color="auto"/>
            <w:left w:val="none" w:sz="0" w:space="0" w:color="auto"/>
            <w:bottom w:val="none" w:sz="0" w:space="0" w:color="auto"/>
            <w:right w:val="none" w:sz="0" w:space="0" w:color="auto"/>
          </w:divBdr>
        </w:div>
        <w:div w:id="1716347604">
          <w:marLeft w:val="0"/>
          <w:marRight w:val="0"/>
          <w:marTop w:val="0"/>
          <w:marBottom w:val="0"/>
          <w:divBdr>
            <w:top w:val="none" w:sz="0" w:space="0" w:color="auto"/>
            <w:left w:val="none" w:sz="0" w:space="0" w:color="auto"/>
            <w:bottom w:val="none" w:sz="0" w:space="0" w:color="auto"/>
            <w:right w:val="none" w:sz="0" w:space="0" w:color="auto"/>
          </w:divBdr>
        </w:div>
        <w:div w:id="2119176345">
          <w:marLeft w:val="0"/>
          <w:marRight w:val="0"/>
          <w:marTop w:val="0"/>
          <w:marBottom w:val="0"/>
          <w:divBdr>
            <w:top w:val="none" w:sz="0" w:space="0" w:color="auto"/>
            <w:left w:val="none" w:sz="0" w:space="0" w:color="auto"/>
            <w:bottom w:val="none" w:sz="0" w:space="0" w:color="auto"/>
            <w:right w:val="none" w:sz="0" w:space="0" w:color="auto"/>
          </w:divBdr>
        </w:div>
        <w:div w:id="1444884893">
          <w:marLeft w:val="0"/>
          <w:marRight w:val="0"/>
          <w:marTop w:val="0"/>
          <w:marBottom w:val="0"/>
          <w:divBdr>
            <w:top w:val="none" w:sz="0" w:space="0" w:color="auto"/>
            <w:left w:val="none" w:sz="0" w:space="0" w:color="auto"/>
            <w:bottom w:val="none" w:sz="0" w:space="0" w:color="auto"/>
            <w:right w:val="none" w:sz="0" w:space="0" w:color="auto"/>
          </w:divBdr>
        </w:div>
        <w:div w:id="1619020795">
          <w:marLeft w:val="0"/>
          <w:marRight w:val="0"/>
          <w:marTop w:val="0"/>
          <w:marBottom w:val="0"/>
          <w:divBdr>
            <w:top w:val="none" w:sz="0" w:space="0" w:color="auto"/>
            <w:left w:val="none" w:sz="0" w:space="0" w:color="auto"/>
            <w:bottom w:val="none" w:sz="0" w:space="0" w:color="auto"/>
            <w:right w:val="none" w:sz="0" w:space="0" w:color="auto"/>
          </w:divBdr>
        </w:div>
        <w:div w:id="2116436725">
          <w:marLeft w:val="0"/>
          <w:marRight w:val="0"/>
          <w:marTop w:val="0"/>
          <w:marBottom w:val="0"/>
          <w:divBdr>
            <w:top w:val="none" w:sz="0" w:space="0" w:color="auto"/>
            <w:left w:val="none" w:sz="0" w:space="0" w:color="auto"/>
            <w:bottom w:val="none" w:sz="0" w:space="0" w:color="auto"/>
            <w:right w:val="none" w:sz="0" w:space="0" w:color="auto"/>
          </w:divBdr>
        </w:div>
        <w:div w:id="1557163814">
          <w:marLeft w:val="0"/>
          <w:marRight w:val="0"/>
          <w:marTop w:val="0"/>
          <w:marBottom w:val="0"/>
          <w:divBdr>
            <w:top w:val="none" w:sz="0" w:space="0" w:color="auto"/>
            <w:left w:val="none" w:sz="0" w:space="0" w:color="auto"/>
            <w:bottom w:val="none" w:sz="0" w:space="0" w:color="auto"/>
            <w:right w:val="none" w:sz="0" w:space="0" w:color="auto"/>
          </w:divBdr>
        </w:div>
        <w:div w:id="450435606">
          <w:marLeft w:val="0"/>
          <w:marRight w:val="0"/>
          <w:marTop w:val="0"/>
          <w:marBottom w:val="0"/>
          <w:divBdr>
            <w:top w:val="none" w:sz="0" w:space="0" w:color="auto"/>
            <w:left w:val="none" w:sz="0" w:space="0" w:color="auto"/>
            <w:bottom w:val="none" w:sz="0" w:space="0" w:color="auto"/>
            <w:right w:val="none" w:sz="0" w:space="0" w:color="auto"/>
          </w:divBdr>
        </w:div>
        <w:div w:id="991953047">
          <w:marLeft w:val="0"/>
          <w:marRight w:val="0"/>
          <w:marTop w:val="0"/>
          <w:marBottom w:val="0"/>
          <w:divBdr>
            <w:top w:val="none" w:sz="0" w:space="0" w:color="auto"/>
            <w:left w:val="none" w:sz="0" w:space="0" w:color="auto"/>
            <w:bottom w:val="none" w:sz="0" w:space="0" w:color="auto"/>
            <w:right w:val="none" w:sz="0" w:space="0" w:color="auto"/>
          </w:divBdr>
        </w:div>
        <w:div w:id="654459760">
          <w:marLeft w:val="0"/>
          <w:marRight w:val="0"/>
          <w:marTop w:val="0"/>
          <w:marBottom w:val="0"/>
          <w:divBdr>
            <w:top w:val="none" w:sz="0" w:space="0" w:color="auto"/>
            <w:left w:val="none" w:sz="0" w:space="0" w:color="auto"/>
            <w:bottom w:val="none" w:sz="0" w:space="0" w:color="auto"/>
            <w:right w:val="none" w:sz="0" w:space="0" w:color="auto"/>
          </w:divBdr>
        </w:div>
        <w:div w:id="743185062">
          <w:marLeft w:val="0"/>
          <w:marRight w:val="0"/>
          <w:marTop w:val="0"/>
          <w:marBottom w:val="0"/>
          <w:divBdr>
            <w:top w:val="none" w:sz="0" w:space="0" w:color="auto"/>
            <w:left w:val="none" w:sz="0" w:space="0" w:color="auto"/>
            <w:bottom w:val="none" w:sz="0" w:space="0" w:color="auto"/>
            <w:right w:val="none" w:sz="0" w:space="0" w:color="auto"/>
          </w:divBdr>
        </w:div>
        <w:div w:id="1426460316">
          <w:marLeft w:val="0"/>
          <w:marRight w:val="0"/>
          <w:marTop w:val="0"/>
          <w:marBottom w:val="0"/>
          <w:divBdr>
            <w:top w:val="none" w:sz="0" w:space="0" w:color="auto"/>
            <w:left w:val="none" w:sz="0" w:space="0" w:color="auto"/>
            <w:bottom w:val="none" w:sz="0" w:space="0" w:color="auto"/>
            <w:right w:val="none" w:sz="0" w:space="0" w:color="auto"/>
          </w:divBdr>
        </w:div>
        <w:div w:id="34162604">
          <w:marLeft w:val="0"/>
          <w:marRight w:val="0"/>
          <w:marTop w:val="0"/>
          <w:marBottom w:val="0"/>
          <w:divBdr>
            <w:top w:val="none" w:sz="0" w:space="0" w:color="auto"/>
            <w:left w:val="none" w:sz="0" w:space="0" w:color="auto"/>
            <w:bottom w:val="none" w:sz="0" w:space="0" w:color="auto"/>
            <w:right w:val="none" w:sz="0" w:space="0" w:color="auto"/>
          </w:divBdr>
        </w:div>
        <w:div w:id="470099060">
          <w:marLeft w:val="0"/>
          <w:marRight w:val="0"/>
          <w:marTop w:val="0"/>
          <w:marBottom w:val="0"/>
          <w:divBdr>
            <w:top w:val="none" w:sz="0" w:space="0" w:color="auto"/>
            <w:left w:val="none" w:sz="0" w:space="0" w:color="auto"/>
            <w:bottom w:val="none" w:sz="0" w:space="0" w:color="auto"/>
            <w:right w:val="none" w:sz="0" w:space="0" w:color="auto"/>
          </w:divBdr>
        </w:div>
        <w:div w:id="371996856">
          <w:marLeft w:val="0"/>
          <w:marRight w:val="0"/>
          <w:marTop w:val="0"/>
          <w:marBottom w:val="0"/>
          <w:divBdr>
            <w:top w:val="none" w:sz="0" w:space="0" w:color="auto"/>
            <w:left w:val="none" w:sz="0" w:space="0" w:color="auto"/>
            <w:bottom w:val="none" w:sz="0" w:space="0" w:color="auto"/>
            <w:right w:val="none" w:sz="0" w:space="0" w:color="auto"/>
          </w:divBdr>
        </w:div>
        <w:div w:id="2084253441">
          <w:marLeft w:val="0"/>
          <w:marRight w:val="0"/>
          <w:marTop w:val="0"/>
          <w:marBottom w:val="0"/>
          <w:divBdr>
            <w:top w:val="none" w:sz="0" w:space="0" w:color="auto"/>
            <w:left w:val="none" w:sz="0" w:space="0" w:color="auto"/>
            <w:bottom w:val="none" w:sz="0" w:space="0" w:color="auto"/>
            <w:right w:val="none" w:sz="0" w:space="0" w:color="auto"/>
          </w:divBdr>
        </w:div>
        <w:div w:id="1041247849">
          <w:marLeft w:val="0"/>
          <w:marRight w:val="0"/>
          <w:marTop w:val="0"/>
          <w:marBottom w:val="0"/>
          <w:divBdr>
            <w:top w:val="none" w:sz="0" w:space="0" w:color="auto"/>
            <w:left w:val="none" w:sz="0" w:space="0" w:color="auto"/>
            <w:bottom w:val="none" w:sz="0" w:space="0" w:color="auto"/>
            <w:right w:val="none" w:sz="0" w:space="0" w:color="auto"/>
          </w:divBdr>
        </w:div>
        <w:div w:id="2033415241">
          <w:marLeft w:val="0"/>
          <w:marRight w:val="0"/>
          <w:marTop w:val="0"/>
          <w:marBottom w:val="0"/>
          <w:divBdr>
            <w:top w:val="none" w:sz="0" w:space="0" w:color="auto"/>
            <w:left w:val="none" w:sz="0" w:space="0" w:color="auto"/>
            <w:bottom w:val="none" w:sz="0" w:space="0" w:color="auto"/>
            <w:right w:val="none" w:sz="0" w:space="0" w:color="auto"/>
          </w:divBdr>
        </w:div>
        <w:div w:id="1034035667">
          <w:marLeft w:val="0"/>
          <w:marRight w:val="0"/>
          <w:marTop w:val="0"/>
          <w:marBottom w:val="0"/>
          <w:divBdr>
            <w:top w:val="none" w:sz="0" w:space="0" w:color="auto"/>
            <w:left w:val="none" w:sz="0" w:space="0" w:color="auto"/>
            <w:bottom w:val="none" w:sz="0" w:space="0" w:color="auto"/>
            <w:right w:val="none" w:sz="0" w:space="0" w:color="auto"/>
          </w:divBdr>
        </w:div>
        <w:div w:id="916940058">
          <w:marLeft w:val="0"/>
          <w:marRight w:val="0"/>
          <w:marTop w:val="0"/>
          <w:marBottom w:val="0"/>
          <w:divBdr>
            <w:top w:val="none" w:sz="0" w:space="0" w:color="auto"/>
            <w:left w:val="none" w:sz="0" w:space="0" w:color="auto"/>
            <w:bottom w:val="none" w:sz="0" w:space="0" w:color="auto"/>
            <w:right w:val="none" w:sz="0" w:space="0" w:color="auto"/>
          </w:divBdr>
        </w:div>
        <w:div w:id="1148208929">
          <w:marLeft w:val="0"/>
          <w:marRight w:val="0"/>
          <w:marTop w:val="0"/>
          <w:marBottom w:val="0"/>
          <w:divBdr>
            <w:top w:val="none" w:sz="0" w:space="0" w:color="auto"/>
            <w:left w:val="none" w:sz="0" w:space="0" w:color="auto"/>
            <w:bottom w:val="none" w:sz="0" w:space="0" w:color="auto"/>
            <w:right w:val="none" w:sz="0" w:space="0" w:color="auto"/>
          </w:divBdr>
        </w:div>
        <w:div w:id="881404098">
          <w:marLeft w:val="0"/>
          <w:marRight w:val="0"/>
          <w:marTop w:val="0"/>
          <w:marBottom w:val="0"/>
          <w:divBdr>
            <w:top w:val="none" w:sz="0" w:space="0" w:color="auto"/>
            <w:left w:val="none" w:sz="0" w:space="0" w:color="auto"/>
            <w:bottom w:val="none" w:sz="0" w:space="0" w:color="auto"/>
            <w:right w:val="none" w:sz="0" w:space="0" w:color="auto"/>
          </w:divBdr>
          <w:divsChild>
            <w:div w:id="1479877670">
              <w:marLeft w:val="0"/>
              <w:marRight w:val="0"/>
              <w:marTop w:val="0"/>
              <w:marBottom w:val="0"/>
              <w:divBdr>
                <w:top w:val="none" w:sz="0" w:space="0" w:color="auto"/>
                <w:left w:val="none" w:sz="0" w:space="0" w:color="auto"/>
                <w:bottom w:val="none" w:sz="0" w:space="0" w:color="auto"/>
                <w:right w:val="none" w:sz="0" w:space="0" w:color="auto"/>
              </w:divBdr>
            </w:div>
            <w:div w:id="1359425995">
              <w:marLeft w:val="0"/>
              <w:marRight w:val="0"/>
              <w:marTop w:val="0"/>
              <w:marBottom w:val="0"/>
              <w:divBdr>
                <w:top w:val="none" w:sz="0" w:space="0" w:color="auto"/>
                <w:left w:val="none" w:sz="0" w:space="0" w:color="auto"/>
                <w:bottom w:val="none" w:sz="0" w:space="0" w:color="auto"/>
                <w:right w:val="none" w:sz="0" w:space="0" w:color="auto"/>
              </w:divBdr>
            </w:div>
            <w:div w:id="1024331728">
              <w:marLeft w:val="0"/>
              <w:marRight w:val="0"/>
              <w:marTop w:val="0"/>
              <w:marBottom w:val="0"/>
              <w:divBdr>
                <w:top w:val="none" w:sz="0" w:space="0" w:color="auto"/>
                <w:left w:val="none" w:sz="0" w:space="0" w:color="auto"/>
                <w:bottom w:val="none" w:sz="0" w:space="0" w:color="auto"/>
                <w:right w:val="none" w:sz="0" w:space="0" w:color="auto"/>
              </w:divBdr>
            </w:div>
            <w:div w:id="453450031">
              <w:marLeft w:val="0"/>
              <w:marRight w:val="0"/>
              <w:marTop w:val="0"/>
              <w:marBottom w:val="0"/>
              <w:divBdr>
                <w:top w:val="none" w:sz="0" w:space="0" w:color="auto"/>
                <w:left w:val="none" w:sz="0" w:space="0" w:color="auto"/>
                <w:bottom w:val="none" w:sz="0" w:space="0" w:color="auto"/>
                <w:right w:val="none" w:sz="0" w:space="0" w:color="auto"/>
              </w:divBdr>
            </w:div>
            <w:div w:id="654068852">
              <w:marLeft w:val="0"/>
              <w:marRight w:val="0"/>
              <w:marTop w:val="0"/>
              <w:marBottom w:val="0"/>
              <w:divBdr>
                <w:top w:val="none" w:sz="0" w:space="0" w:color="auto"/>
                <w:left w:val="none" w:sz="0" w:space="0" w:color="auto"/>
                <w:bottom w:val="none" w:sz="0" w:space="0" w:color="auto"/>
                <w:right w:val="none" w:sz="0" w:space="0" w:color="auto"/>
              </w:divBdr>
            </w:div>
            <w:div w:id="446123240">
              <w:marLeft w:val="0"/>
              <w:marRight w:val="0"/>
              <w:marTop w:val="0"/>
              <w:marBottom w:val="0"/>
              <w:divBdr>
                <w:top w:val="none" w:sz="0" w:space="0" w:color="auto"/>
                <w:left w:val="none" w:sz="0" w:space="0" w:color="auto"/>
                <w:bottom w:val="none" w:sz="0" w:space="0" w:color="auto"/>
                <w:right w:val="none" w:sz="0" w:space="0" w:color="auto"/>
              </w:divBdr>
            </w:div>
            <w:div w:id="1867595204">
              <w:marLeft w:val="0"/>
              <w:marRight w:val="0"/>
              <w:marTop w:val="0"/>
              <w:marBottom w:val="0"/>
              <w:divBdr>
                <w:top w:val="none" w:sz="0" w:space="0" w:color="auto"/>
                <w:left w:val="none" w:sz="0" w:space="0" w:color="auto"/>
                <w:bottom w:val="none" w:sz="0" w:space="0" w:color="auto"/>
                <w:right w:val="none" w:sz="0" w:space="0" w:color="auto"/>
              </w:divBdr>
            </w:div>
            <w:div w:id="531499954">
              <w:marLeft w:val="0"/>
              <w:marRight w:val="0"/>
              <w:marTop w:val="0"/>
              <w:marBottom w:val="0"/>
              <w:divBdr>
                <w:top w:val="none" w:sz="0" w:space="0" w:color="auto"/>
                <w:left w:val="none" w:sz="0" w:space="0" w:color="auto"/>
                <w:bottom w:val="none" w:sz="0" w:space="0" w:color="auto"/>
                <w:right w:val="none" w:sz="0" w:space="0" w:color="auto"/>
              </w:divBdr>
            </w:div>
            <w:div w:id="838427421">
              <w:marLeft w:val="0"/>
              <w:marRight w:val="0"/>
              <w:marTop w:val="0"/>
              <w:marBottom w:val="0"/>
              <w:divBdr>
                <w:top w:val="none" w:sz="0" w:space="0" w:color="auto"/>
                <w:left w:val="none" w:sz="0" w:space="0" w:color="auto"/>
                <w:bottom w:val="none" w:sz="0" w:space="0" w:color="auto"/>
                <w:right w:val="none" w:sz="0" w:space="0" w:color="auto"/>
              </w:divBdr>
            </w:div>
            <w:div w:id="1936933034">
              <w:marLeft w:val="0"/>
              <w:marRight w:val="0"/>
              <w:marTop w:val="0"/>
              <w:marBottom w:val="0"/>
              <w:divBdr>
                <w:top w:val="none" w:sz="0" w:space="0" w:color="auto"/>
                <w:left w:val="none" w:sz="0" w:space="0" w:color="auto"/>
                <w:bottom w:val="none" w:sz="0" w:space="0" w:color="auto"/>
                <w:right w:val="none" w:sz="0" w:space="0" w:color="auto"/>
              </w:divBdr>
            </w:div>
            <w:div w:id="1430659431">
              <w:marLeft w:val="0"/>
              <w:marRight w:val="0"/>
              <w:marTop w:val="0"/>
              <w:marBottom w:val="0"/>
              <w:divBdr>
                <w:top w:val="none" w:sz="0" w:space="0" w:color="auto"/>
                <w:left w:val="none" w:sz="0" w:space="0" w:color="auto"/>
                <w:bottom w:val="none" w:sz="0" w:space="0" w:color="auto"/>
                <w:right w:val="none" w:sz="0" w:space="0" w:color="auto"/>
              </w:divBdr>
            </w:div>
            <w:div w:id="1901597671">
              <w:marLeft w:val="0"/>
              <w:marRight w:val="0"/>
              <w:marTop w:val="0"/>
              <w:marBottom w:val="0"/>
              <w:divBdr>
                <w:top w:val="none" w:sz="0" w:space="0" w:color="auto"/>
                <w:left w:val="none" w:sz="0" w:space="0" w:color="auto"/>
                <w:bottom w:val="none" w:sz="0" w:space="0" w:color="auto"/>
                <w:right w:val="none" w:sz="0" w:space="0" w:color="auto"/>
              </w:divBdr>
            </w:div>
            <w:div w:id="347222418">
              <w:marLeft w:val="0"/>
              <w:marRight w:val="0"/>
              <w:marTop w:val="0"/>
              <w:marBottom w:val="0"/>
              <w:divBdr>
                <w:top w:val="none" w:sz="0" w:space="0" w:color="auto"/>
                <w:left w:val="none" w:sz="0" w:space="0" w:color="auto"/>
                <w:bottom w:val="none" w:sz="0" w:space="0" w:color="auto"/>
                <w:right w:val="none" w:sz="0" w:space="0" w:color="auto"/>
              </w:divBdr>
            </w:div>
            <w:div w:id="989554453">
              <w:marLeft w:val="0"/>
              <w:marRight w:val="0"/>
              <w:marTop w:val="0"/>
              <w:marBottom w:val="0"/>
              <w:divBdr>
                <w:top w:val="none" w:sz="0" w:space="0" w:color="auto"/>
                <w:left w:val="none" w:sz="0" w:space="0" w:color="auto"/>
                <w:bottom w:val="none" w:sz="0" w:space="0" w:color="auto"/>
                <w:right w:val="none" w:sz="0" w:space="0" w:color="auto"/>
              </w:divBdr>
            </w:div>
            <w:div w:id="642740186">
              <w:marLeft w:val="0"/>
              <w:marRight w:val="0"/>
              <w:marTop w:val="0"/>
              <w:marBottom w:val="0"/>
              <w:divBdr>
                <w:top w:val="none" w:sz="0" w:space="0" w:color="auto"/>
                <w:left w:val="none" w:sz="0" w:space="0" w:color="auto"/>
                <w:bottom w:val="none" w:sz="0" w:space="0" w:color="auto"/>
                <w:right w:val="none" w:sz="0" w:space="0" w:color="auto"/>
              </w:divBdr>
            </w:div>
            <w:div w:id="869031878">
              <w:marLeft w:val="0"/>
              <w:marRight w:val="0"/>
              <w:marTop w:val="0"/>
              <w:marBottom w:val="0"/>
              <w:divBdr>
                <w:top w:val="none" w:sz="0" w:space="0" w:color="auto"/>
                <w:left w:val="none" w:sz="0" w:space="0" w:color="auto"/>
                <w:bottom w:val="none" w:sz="0" w:space="0" w:color="auto"/>
                <w:right w:val="none" w:sz="0" w:space="0" w:color="auto"/>
              </w:divBdr>
            </w:div>
            <w:div w:id="1119379349">
              <w:marLeft w:val="0"/>
              <w:marRight w:val="0"/>
              <w:marTop w:val="0"/>
              <w:marBottom w:val="0"/>
              <w:divBdr>
                <w:top w:val="none" w:sz="0" w:space="0" w:color="auto"/>
                <w:left w:val="none" w:sz="0" w:space="0" w:color="auto"/>
                <w:bottom w:val="none" w:sz="0" w:space="0" w:color="auto"/>
                <w:right w:val="none" w:sz="0" w:space="0" w:color="auto"/>
              </w:divBdr>
            </w:div>
            <w:div w:id="159201584">
              <w:marLeft w:val="0"/>
              <w:marRight w:val="0"/>
              <w:marTop w:val="0"/>
              <w:marBottom w:val="0"/>
              <w:divBdr>
                <w:top w:val="none" w:sz="0" w:space="0" w:color="auto"/>
                <w:left w:val="none" w:sz="0" w:space="0" w:color="auto"/>
                <w:bottom w:val="none" w:sz="0" w:space="0" w:color="auto"/>
                <w:right w:val="none" w:sz="0" w:space="0" w:color="auto"/>
              </w:divBdr>
            </w:div>
            <w:div w:id="2099253816">
              <w:marLeft w:val="0"/>
              <w:marRight w:val="0"/>
              <w:marTop w:val="0"/>
              <w:marBottom w:val="0"/>
              <w:divBdr>
                <w:top w:val="none" w:sz="0" w:space="0" w:color="auto"/>
                <w:left w:val="none" w:sz="0" w:space="0" w:color="auto"/>
                <w:bottom w:val="none" w:sz="0" w:space="0" w:color="auto"/>
                <w:right w:val="none" w:sz="0" w:space="0" w:color="auto"/>
              </w:divBdr>
            </w:div>
          </w:divsChild>
        </w:div>
        <w:div w:id="480923777">
          <w:marLeft w:val="0"/>
          <w:marRight w:val="0"/>
          <w:marTop w:val="0"/>
          <w:marBottom w:val="0"/>
          <w:divBdr>
            <w:top w:val="none" w:sz="0" w:space="0" w:color="auto"/>
            <w:left w:val="none" w:sz="0" w:space="0" w:color="auto"/>
            <w:bottom w:val="none" w:sz="0" w:space="0" w:color="auto"/>
            <w:right w:val="none" w:sz="0" w:space="0" w:color="auto"/>
          </w:divBdr>
        </w:div>
        <w:div w:id="73818418">
          <w:marLeft w:val="0"/>
          <w:marRight w:val="0"/>
          <w:marTop w:val="0"/>
          <w:marBottom w:val="0"/>
          <w:divBdr>
            <w:top w:val="none" w:sz="0" w:space="0" w:color="auto"/>
            <w:left w:val="none" w:sz="0" w:space="0" w:color="auto"/>
            <w:bottom w:val="none" w:sz="0" w:space="0" w:color="auto"/>
            <w:right w:val="none" w:sz="0" w:space="0" w:color="auto"/>
          </w:divBdr>
        </w:div>
        <w:div w:id="1292787052">
          <w:marLeft w:val="0"/>
          <w:marRight w:val="0"/>
          <w:marTop w:val="0"/>
          <w:marBottom w:val="0"/>
          <w:divBdr>
            <w:top w:val="none" w:sz="0" w:space="0" w:color="auto"/>
            <w:left w:val="none" w:sz="0" w:space="0" w:color="auto"/>
            <w:bottom w:val="none" w:sz="0" w:space="0" w:color="auto"/>
            <w:right w:val="none" w:sz="0" w:space="0" w:color="auto"/>
          </w:divBdr>
        </w:div>
        <w:div w:id="741487974">
          <w:marLeft w:val="0"/>
          <w:marRight w:val="0"/>
          <w:marTop w:val="0"/>
          <w:marBottom w:val="0"/>
          <w:divBdr>
            <w:top w:val="none" w:sz="0" w:space="0" w:color="auto"/>
            <w:left w:val="none" w:sz="0" w:space="0" w:color="auto"/>
            <w:bottom w:val="none" w:sz="0" w:space="0" w:color="auto"/>
            <w:right w:val="none" w:sz="0" w:space="0" w:color="auto"/>
          </w:divBdr>
        </w:div>
        <w:div w:id="617840284">
          <w:marLeft w:val="0"/>
          <w:marRight w:val="0"/>
          <w:marTop w:val="0"/>
          <w:marBottom w:val="0"/>
          <w:divBdr>
            <w:top w:val="none" w:sz="0" w:space="0" w:color="auto"/>
            <w:left w:val="none" w:sz="0" w:space="0" w:color="auto"/>
            <w:bottom w:val="none" w:sz="0" w:space="0" w:color="auto"/>
            <w:right w:val="none" w:sz="0" w:space="0" w:color="auto"/>
          </w:divBdr>
        </w:div>
        <w:div w:id="1703748489">
          <w:marLeft w:val="0"/>
          <w:marRight w:val="0"/>
          <w:marTop w:val="0"/>
          <w:marBottom w:val="0"/>
          <w:divBdr>
            <w:top w:val="none" w:sz="0" w:space="0" w:color="auto"/>
            <w:left w:val="none" w:sz="0" w:space="0" w:color="auto"/>
            <w:bottom w:val="none" w:sz="0" w:space="0" w:color="auto"/>
            <w:right w:val="none" w:sz="0" w:space="0" w:color="auto"/>
          </w:divBdr>
        </w:div>
        <w:div w:id="1083994929">
          <w:marLeft w:val="0"/>
          <w:marRight w:val="0"/>
          <w:marTop w:val="0"/>
          <w:marBottom w:val="0"/>
          <w:divBdr>
            <w:top w:val="none" w:sz="0" w:space="0" w:color="auto"/>
            <w:left w:val="none" w:sz="0" w:space="0" w:color="auto"/>
            <w:bottom w:val="none" w:sz="0" w:space="0" w:color="auto"/>
            <w:right w:val="none" w:sz="0" w:space="0" w:color="auto"/>
          </w:divBdr>
        </w:div>
        <w:div w:id="1495684233">
          <w:marLeft w:val="0"/>
          <w:marRight w:val="0"/>
          <w:marTop w:val="0"/>
          <w:marBottom w:val="0"/>
          <w:divBdr>
            <w:top w:val="none" w:sz="0" w:space="0" w:color="auto"/>
            <w:left w:val="none" w:sz="0" w:space="0" w:color="auto"/>
            <w:bottom w:val="none" w:sz="0" w:space="0" w:color="auto"/>
            <w:right w:val="none" w:sz="0" w:space="0" w:color="auto"/>
          </w:divBdr>
        </w:div>
        <w:div w:id="994451360">
          <w:marLeft w:val="0"/>
          <w:marRight w:val="0"/>
          <w:marTop w:val="0"/>
          <w:marBottom w:val="0"/>
          <w:divBdr>
            <w:top w:val="none" w:sz="0" w:space="0" w:color="auto"/>
            <w:left w:val="none" w:sz="0" w:space="0" w:color="auto"/>
            <w:bottom w:val="none" w:sz="0" w:space="0" w:color="auto"/>
            <w:right w:val="none" w:sz="0" w:space="0" w:color="auto"/>
          </w:divBdr>
        </w:div>
        <w:div w:id="1376392471">
          <w:marLeft w:val="0"/>
          <w:marRight w:val="0"/>
          <w:marTop w:val="0"/>
          <w:marBottom w:val="0"/>
          <w:divBdr>
            <w:top w:val="none" w:sz="0" w:space="0" w:color="auto"/>
            <w:left w:val="none" w:sz="0" w:space="0" w:color="auto"/>
            <w:bottom w:val="none" w:sz="0" w:space="0" w:color="auto"/>
            <w:right w:val="none" w:sz="0" w:space="0" w:color="auto"/>
          </w:divBdr>
        </w:div>
        <w:div w:id="359401024">
          <w:marLeft w:val="0"/>
          <w:marRight w:val="0"/>
          <w:marTop w:val="0"/>
          <w:marBottom w:val="0"/>
          <w:divBdr>
            <w:top w:val="none" w:sz="0" w:space="0" w:color="auto"/>
            <w:left w:val="none" w:sz="0" w:space="0" w:color="auto"/>
            <w:bottom w:val="none" w:sz="0" w:space="0" w:color="auto"/>
            <w:right w:val="none" w:sz="0" w:space="0" w:color="auto"/>
          </w:divBdr>
        </w:div>
        <w:div w:id="1609658047">
          <w:marLeft w:val="0"/>
          <w:marRight w:val="0"/>
          <w:marTop w:val="0"/>
          <w:marBottom w:val="0"/>
          <w:divBdr>
            <w:top w:val="none" w:sz="0" w:space="0" w:color="auto"/>
            <w:left w:val="none" w:sz="0" w:space="0" w:color="auto"/>
            <w:bottom w:val="none" w:sz="0" w:space="0" w:color="auto"/>
            <w:right w:val="none" w:sz="0" w:space="0" w:color="auto"/>
          </w:divBdr>
        </w:div>
        <w:div w:id="798692901">
          <w:marLeft w:val="0"/>
          <w:marRight w:val="0"/>
          <w:marTop w:val="0"/>
          <w:marBottom w:val="0"/>
          <w:divBdr>
            <w:top w:val="none" w:sz="0" w:space="0" w:color="auto"/>
            <w:left w:val="none" w:sz="0" w:space="0" w:color="auto"/>
            <w:bottom w:val="none" w:sz="0" w:space="0" w:color="auto"/>
            <w:right w:val="none" w:sz="0" w:space="0" w:color="auto"/>
          </w:divBdr>
        </w:div>
        <w:div w:id="493497974">
          <w:marLeft w:val="0"/>
          <w:marRight w:val="0"/>
          <w:marTop w:val="0"/>
          <w:marBottom w:val="0"/>
          <w:divBdr>
            <w:top w:val="none" w:sz="0" w:space="0" w:color="auto"/>
            <w:left w:val="none" w:sz="0" w:space="0" w:color="auto"/>
            <w:bottom w:val="none" w:sz="0" w:space="0" w:color="auto"/>
            <w:right w:val="none" w:sz="0" w:space="0" w:color="auto"/>
          </w:divBdr>
        </w:div>
        <w:div w:id="1789591891">
          <w:marLeft w:val="0"/>
          <w:marRight w:val="0"/>
          <w:marTop w:val="0"/>
          <w:marBottom w:val="0"/>
          <w:divBdr>
            <w:top w:val="none" w:sz="0" w:space="0" w:color="auto"/>
            <w:left w:val="none" w:sz="0" w:space="0" w:color="auto"/>
            <w:bottom w:val="none" w:sz="0" w:space="0" w:color="auto"/>
            <w:right w:val="none" w:sz="0" w:space="0" w:color="auto"/>
          </w:divBdr>
        </w:div>
        <w:div w:id="1642733796">
          <w:marLeft w:val="0"/>
          <w:marRight w:val="0"/>
          <w:marTop w:val="0"/>
          <w:marBottom w:val="0"/>
          <w:divBdr>
            <w:top w:val="none" w:sz="0" w:space="0" w:color="auto"/>
            <w:left w:val="none" w:sz="0" w:space="0" w:color="auto"/>
            <w:bottom w:val="none" w:sz="0" w:space="0" w:color="auto"/>
            <w:right w:val="none" w:sz="0" w:space="0" w:color="auto"/>
          </w:divBdr>
        </w:div>
        <w:div w:id="1437871713">
          <w:marLeft w:val="0"/>
          <w:marRight w:val="0"/>
          <w:marTop w:val="0"/>
          <w:marBottom w:val="0"/>
          <w:divBdr>
            <w:top w:val="none" w:sz="0" w:space="0" w:color="auto"/>
            <w:left w:val="none" w:sz="0" w:space="0" w:color="auto"/>
            <w:bottom w:val="none" w:sz="0" w:space="0" w:color="auto"/>
            <w:right w:val="none" w:sz="0" w:space="0" w:color="auto"/>
          </w:divBdr>
        </w:div>
        <w:div w:id="1288122174">
          <w:marLeft w:val="0"/>
          <w:marRight w:val="0"/>
          <w:marTop w:val="0"/>
          <w:marBottom w:val="0"/>
          <w:divBdr>
            <w:top w:val="none" w:sz="0" w:space="0" w:color="auto"/>
            <w:left w:val="none" w:sz="0" w:space="0" w:color="auto"/>
            <w:bottom w:val="none" w:sz="0" w:space="0" w:color="auto"/>
            <w:right w:val="none" w:sz="0" w:space="0" w:color="auto"/>
          </w:divBdr>
        </w:div>
        <w:div w:id="2103644233">
          <w:marLeft w:val="0"/>
          <w:marRight w:val="0"/>
          <w:marTop w:val="0"/>
          <w:marBottom w:val="0"/>
          <w:divBdr>
            <w:top w:val="none" w:sz="0" w:space="0" w:color="auto"/>
            <w:left w:val="none" w:sz="0" w:space="0" w:color="auto"/>
            <w:bottom w:val="none" w:sz="0" w:space="0" w:color="auto"/>
            <w:right w:val="none" w:sz="0" w:space="0" w:color="auto"/>
          </w:divBdr>
        </w:div>
        <w:div w:id="1211334359">
          <w:marLeft w:val="0"/>
          <w:marRight w:val="0"/>
          <w:marTop w:val="0"/>
          <w:marBottom w:val="0"/>
          <w:divBdr>
            <w:top w:val="none" w:sz="0" w:space="0" w:color="auto"/>
            <w:left w:val="none" w:sz="0" w:space="0" w:color="auto"/>
            <w:bottom w:val="none" w:sz="0" w:space="0" w:color="auto"/>
            <w:right w:val="none" w:sz="0" w:space="0" w:color="auto"/>
          </w:divBdr>
        </w:div>
        <w:div w:id="600338289">
          <w:marLeft w:val="0"/>
          <w:marRight w:val="0"/>
          <w:marTop w:val="0"/>
          <w:marBottom w:val="0"/>
          <w:divBdr>
            <w:top w:val="none" w:sz="0" w:space="0" w:color="auto"/>
            <w:left w:val="none" w:sz="0" w:space="0" w:color="auto"/>
            <w:bottom w:val="none" w:sz="0" w:space="0" w:color="auto"/>
            <w:right w:val="none" w:sz="0" w:space="0" w:color="auto"/>
          </w:divBdr>
        </w:div>
        <w:div w:id="1885750135">
          <w:marLeft w:val="0"/>
          <w:marRight w:val="0"/>
          <w:marTop w:val="0"/>
          <w:marBottom w:val="0"/>
          <w:divBdr>
            <w:top w:val="none" w:sz="0" w:space="0" w:color="auto"/>
            <w:left w:val="none" w:sz="0" w:space="0" w:color="auto"/>
            <w:bottom w:val="none" w:sz="0" w:space="0" w:color="auto"/>
            <w:right w:val="none" w:sz="0" w:space="0" w:color="auto"/>
          </w:divBdr>
        </w:div>
        <w:div w:id="1479152509">
          <w:marLeft w:val="0"/>
          <w:marRight w:val="0"/>
          <w:marTop w:val="0"/>
          <w:marBottom w:val="0"/>
          <w:divBdr>
            <w:top w:val="none" w:sz="0" w:space="0" w:color="auto"/>
            <w:left w:val="none" w:sz="0" w:space="0" w:color="auto"/>
            <w:bottom w:val="none" w:sz="0" w:space="0" w:color="auto"/>
            <w:right w:val="none" w:sz="0" w:space="0" w:color="auto"/>
          </w:divBdr>
        </w:div>
        <w:div w:id="689138278">
          <w:marLeft w:val="0"/>
          <w:marRight w:val="0"/>
          <w:marTop w:val="0"/>
          <w:marBottom w:val="0"/>
          <w:divBdr>
            <w:top w:val="none" w:sz="0" w:space="0" w:color="auto"/>
            <w:left w:val="none" w:sz="0" w:space="0" w:color="auto"/>
            <w:bottom w:val="none" w:sz="0" w:space="0" w:color="auto"/>
            <w:right w:val="none" w:sz="0" w:space="0" w:color="auto"/>
          </w:divBdr>
        </w:div>
        <w:div w:id="2065330828">
          <w:marLeft w:val="0"/>
          <w:marRight w:val="0"/>
          <w:marTop w:val="0"/>
          <w:marBottom w:val="0"/>
          <w:divBdr>
            <w:top w:val="none" w:sz="0" w:space="0" w:color="auto"/>
            <w:left w:val="none" w:sz="0" w:space="0" w:color="auto"/>
            <w:bottom w:val="none" w:sz="0" w:space="0" w:color="auto"/>
            <w:right w:val="none" w:sz="0" w:space="0" w:color="auto"/>
          </w:divBdr>
        </w:div>
        <w:div w:id="559245587">
          <w:marLeft w:val="0"/>
          <w:marRight w:val="0"/>
          <w:marTop w:val="0"/>
          <w:marBottom w:val="0"/>
          <w:divBdr>
            <w:top w:val="none" w:sz="0" w:space="0" w:color="auto"/>
            <w:left w:val="none" w:sz="0" w:space="0" w:color="auto"/>
            <w:bottom w:val="none" w:sz="0" w:space="0" w:color="auto"/>
            <w:right w:val="none" w:sz="0" w:space="0" w:color="auto"/>
          </w:divBdr>
        </w:div>
        <w:div w:id="477115912">
          <w:marLeft w:val="0"/>
          <w:marRight w:val="0"/>
          <w:marTop w:val="0"/>
          <w:marBottom w:val="0"/>
          <w:divBdr>
            <w:top w:val="none" w:sz="0" w:space="0" w:color="auto"/>
            <w:left w:val="none" w:sz="0" w:space="0" w:color="auto"/>
            <w:bottom w:val="none" w:sz="0" w:space="0" w:color="auto"/>
            <w:right w:val="none" w:sz="0" w:space="0" w:color="auto"/>
          </w:divBdr>
        </w:div>
        <w:div w:id="1442603740">
          <w:marLeft w:val="0"/>
          <w:marRight w:val="0"/>
          <w:marTop w:val="0"/>
          <w:marBottom w:val="0"/>
          <w:divBdr>
            <w:top w:val="none" w:sz="0" w:space="0" w:color="auto"/>
            <w:left w:val="none" w:sz="0" w:space="0" w:color="auto"/>
            <w:bottom w:val="none" w:sz="0" w:space="0" w:color="auto"/>
            <w:right w:val="none" w:sz="0" w:space="0" w:color="auto"/>
          </w:divBdr>
        </w:div>
        <w:div w:id="1156724825">
          <w:marLeft w:val="0"/>
          <w:marRight w:val="0"/>
          <w:marTop w:val="0"/>
          <w:marBottom w:val="0"/>
          <w:divBdr>
            <w:top w:val="none" w:sz="0" w:space="0" w:color="auto"/>
            <w:left w:val="none" w:sz="0" w:space="0" w:color="auto"/>
            <w:bottom w:val="none" w:sz="0" w:space="0" w:color="auto"/>
            <w:right w:val="none" w:sz="0" w:space="0" w:color="auto"/>
          </w:divBdr>
        </w:div>
        <w:div w:id="1310093779">
          <w:marLeft w:val="0"/>
          <w:marRight w:val="0"/>
          <w:marTop w:val="0"/>
          <w:marBottom w:val="0"/>
          <w:divBdr>
            <w:top w:val="none" w:sz="0" w:space="0" w:color="auto"/>
            <w:left w:val="none" w:sz="0" w:space="0" w:color="auto"/>
            <w:bottom w:val="none" w:sz="0" w:space="0" w:color="auto"/>
            <w:right w:val="none" w:sz="0" w:space="0" w:color="auto"/>
          </w:divBdr>
        </w:div>
        <w:div w:id="1517428458">
          <w:marLeft w:val="0"/>
          <w:marRight w:val="0"/>
          <w:marTop w:val="0"/>
          <w:marBottom w:val="0"/>
          <w:divBdr>
            <w:top w:val="none" w:sz="0" w:space="0" w:color="auto"/>
            <w:left w:val="none" w:sz="0" w:space="0" w:color="auto"/>
            <w:bottom w:val="none" w:sz="0" w:space="0" w:color="auto"/>
            <w:right w:val="none" w:sz="0" w:space="0" w:color="auto"/>
          </w:divBdr>
        </w:div>
        <w:div w:id="199048374">
          <w:marLeft w:val="0"/>
          <w:marRight w:val="0"/>
          <w:marTop w:val="0"/>
          <w:marBottom w:val="0"/>
          <w:divBdr>
            <w:top w:val="none" w:sz="0" w:space="0" w:color="auto"/>
            <w:left w:val="none" w:sz="0" w:space="0" w:color="auto"/>
            <w:bottom w:val="none" w:sz="0" w:space="0" w:color="auto"/>
            <w:right w:val="none" w:sz="0" w:space="0" w:color="auto"/>
          </w:divBdr>
        </w:div>
        <w:div w:id="1059943309">
          <w:marLeft w:val="0"/>
          <w:marRight w:val="0"/>
          <w:marTop w:val="0"/>
          <w:marBottom w:val="0"/>
          <w:divBdr>
            <w:top w:val="none" w:sz="0" w:space="0" w:color="auto"/>
            <w:left w:val="none" w:sz="0" w:space="0" w:color="auto"/>
            <w:bottom w:val="none" w:sz="0" w:space="0" w:color="auto"/>
            <w:right w:val="none" w:sz="0" w:space="0" w:color="auto"/>
          </w:divBdr>
        </w:div>
        <w:div w:id="484857562">
          <w:marLeft w:val="0"/>
          <w:marRight w:val="0"/>
          <w:marTop w:val="0"/>
          <w:marBottom w:val="0"/>
          <w:divBdr>
            <w:top w:val="none" w:sz="0" w:space="0" w:color="auto"/>
            <w:left w:val="none" w:sz="0" w:space="0" w:color="auto"/>
            <w:bottom w:val="none" w:sz="0" w:space="0" w:color="auto"/>
            <w:right w:val="none" w:sz="0" w:space="0" w:color="auto"/>
          </w:divBdr>
        </w:div>
        <w:div w:id="147400716">
          <w:marLeft w:val="0"/>
          <w:marRight w:val="0"/>
          <w:marTop w:val="0"/>
          <w:marBottom w:val="0"/>
          <w:divBdr>
            <w:top w:val="none" w:sz="0" w:space="0" w:color="auto"/>
            <w:left w:val="none" w:sz="0" w:space="0" w:color="auto"/>
            <w:bottom w:val="none" w:sz="0" w:space="0" w:color="auto"/>
            <w:right w:val="none" w:sz="0" w:space="0" w:color="auto"/>
          </w:divBdr>
        </w:div>
        <w:div w:id="1458832429">
          <w:marLeft w:val="0"/>
          <w:marRight w:val="0"/>
          <w:marTop w:val="0"/>
          <w:marBottom w:val="0"/>
          <w:divBdr>
            <w:top w:val="none" w:sz="0" w:space="0" w:color="auto"/>
            <w:left w:val="none" w:sz="0" w:space="0" w:color="auto"/>
            <w:bottom w:val="none" w:sz="0" w:space="0" w:color="auto"/>
            <w:right w:val="none" w:sz="0" w:space="0" w:color="auto"/>
          </w:divBdr>
        </w:div>
        <w:div w:id="817770582">
          <w:marLeft w:val="0"/>
          <w:marRight w:val="0"/>
          <w:marTop w:val="0"/>
          <w:marBottom w:val="0"/>
          <w:divBdr>
            <w:top w:val="none" w:sz="0" w:space="0" w:color="auto"/>
            <w:left w:val="none" w:sz="0" w:space="0" w:color="auto"/>
            <w:bottom w:val="none" w:sz="0" w:space="0" w:color="auto"/>
            <w:right w:val="none" w:sz="0" w:space="0" w:color="auto"/>
          </w:divBdr>
        </w:div>
        <w:div w:id="1623922046">
          <w:marLeft w:val="0"/>
          <w:marRight w:val="0"/>
          <w:marTop w:val="0"/>
          <w:marBottom w:val="0"/>
          <w:divBdr>
            <w:top w:val="none" w:sz="0" w:space="0" w:color="auto"/>
            <w:left w:val="none" w:sz="0" w:space="0" w:color="auto"/>
            <w:bottom w:val="none" w:sz="0" w:space="0" w:color="auto"/>
            <w:right w:val="none" w:sz="0" w:space="0" w:color="auto"/>
          </w:divBdr>
        </w:div>
        <w:div w:id="131489850">
          <w:marLeft w:val="0"/>
          <w:marRight w:val="0"/>
          <w:marTop w:val="0"/>
          <w:marBottom w:val="0"/>
          <w:divBdr>
            <w:top w:val="none" w:sz="0" w:space="0" w:color="auto"/>
            <w:left w:val="none" w:sz="0" w:space="0" w:color="auto"/>
            <w:bottom w:val="none" w:sz="0" w:space="0" w:color="auto"/>
            <w:right w:val="none" w:sz="0" w:space="0" w:color="auto"/>
          </w:divBdr>
        </w:div>
        <w:div w:id="770080509">
          <w:marLeft w:val="0"/>
          <w:marRight w:val="0"/>
          <w:marTop w:val="0"/>
          <w:marBottom w:val="0"/>
          <w:divBdr>
            <w:top w:val="none" w:sz="0" w:space="0" w:color="auto"/>
            <w:left w:val="none" w:sz="0" w:space="0" w:color="auto"/>
            <w:bottom w:val="none" w:sz="0" w:space="0" w:color="auto"/>
            <w:right w:val="none" w:sz="0" w:space="0" w:color="auto"/>
          </w:divBdr>
        </w:div>
        <w:div w:id="1764645146">
          <w:marLeft w:val="0"/>
          <w:marRight w:val="0"/>
          <w:marTop w:val="0"/>
          <w:marBottom w:val="0"/>
          <w:divBdr>
            <w:top w:val="none" w:sz="0" w:space="0" w:color="auto"/>
            <w:left w:val="none" w:sz="0" w:space="0" w:color="auto"/>
            <w:bottom w:val="none" w:sz="0" w:space="0" w:color="auto"/>
            <w:right w:val="none" w:sz="0" w:space="0" w:color="auto"/>
          </w:divBdr>
        </w:div>
        <w:div w:id="1488353802">
          <w:marLeft w:val="0"/>
          <w:marRight w:val="0"/>
          <w:marTop w:val="0"/>
          <w:marBottom w:val="0"/>
          <w:divBdr>
            <w:top w:val="none" w:sz="0" w:space="0" w:color="auto"/>
            <w:left w:val="none" w:sz="0" w:space="0" w:color="auto"/>
            <w:bottom w:val="none" w:sz="0" w:space="0" w:color="auto"/>
            <w:right w:val="none" w:sz="0" w:space="0" w:color="auto"/>
          </w:divBdr>
        </w:div>
        <w:div w:id="1993755211">
          <w:marLeft w:val="0"/>
          <w:marRight w:val="0"/>
          <w:marTop w:val="0"/>
          <w:marBottom w:val="0"/>
          <w:divBdr>
            <w:top w:val="none" w:sz="0" w:space="0" w:color="auto"/>
            <w:left w:val="none" w:sz="0" w:space="0" w:color="auto"/>
            <w:bottom w:val="none" w:sz="0" w:space="0" w:color="auto"/>
            <w:right w:val="none" w:sz="0" w:space="0" w:color="auto"/>
          </w:divBdr>
        </w:div>
        <w:div w:id="1151213000">
          <w:marLeft w:val="0"/>
          <w:marRight w:val="0"/>
          <w:marTop w:val="0"/>
          <w:marBottom w:val="0"/>
          <w:divBdr>
            <w:top w:val="none" w:sz="0" w:space="0" w:color="auto"/>
            <w:left w:val="none" w:sz="0" w:space="0" w:color="auto"/>
            <w:bottom w:val="none" w:sz="0" w:space="0" w:color="auto"/>
            <w:right w:val="none" w:sz="0" w:space="0" w:color="auto"/>
          </w:divBdr>
        </w:div>
        <w:div w:id="503276731">
          <w:marLeft w:val="0"/>
          <w:marRight w:val="0"/>
          <w:marTop w:val="0"/>
          <w:marBottom w:val="0"/>
          <w:divBdr>
            <w:top w:val="none" w:sz="0" w:space="0" w:color="auto"/>
            <w:left w:val="none" w:sz="0" w:space="0" w:color="auto"/>
            <w:bottom w:val="none" w:sz="0" w:space="0" w:color="auto"/>
            <w:right w:val="none" w:sz="0" w:space="0" w:color="auto"/>
          </w:divBdr>
        </w:div>
        <w:div w:id="29191288">
          <w:marLeft w:val="0"/>
          <w:marRight w:val="0"/>
          <w:marTop w:val="0"/>
          <w:marBottom w:val="0"/>
          <w:divBdr>
            <w:top w:val="none" w:sz="0" w:space="0" w:color="auto"/>
            <w:left w:val="none" w:sz="0" w:space="0" w:color="auto"/>
            <w:bottom w:val="none" w:sz="0" w:space="0" w:color="auto"/>
            <w:right w:val="none" w:sz="0" w:space="0" w:color="auto"/>
          </w:divBdr>
        </w:div>
        <w:div w:id="1527674190">
          <w:marLeft w:val="0"/>
          <w:marRight w:val="0"/>
          <w:marTop w:val="0"/>
          <w:marBottom w:val="0"/>
          <w:divBdr>
            <w:top w:val="none" w:sz="0" w:space="0" w:color="auto"/>
            <w:left w:val="none" w:sz="0" w:space="0" w:color="auto"/>
            <w:bottom w:val="none" w:sz="0" w:space="0" w:color="auto"/>
            <w:right w:val="none" w:sz="0" w:space="0" w:color="auto"/>
          </w:divBdr>
        </w:div>
        <w:div w:id="1685473033">
          <w:marLeft w:val="0"/>
          <w:marRight w:val="0"/>
          <w:marTop w:val="0"/>
          <w:marBottom w:val="0"/>
          <w:divBdr>
            <w:top w:val="none" w:sz="0" w:space="0" w:color="auto"/>
            <w:left w:val="none" w:sz="0" w:space="0" w:color="auto"/>
            <w:bottom w:val="none" w:sz="0" w:space="0" w:color="auto"/>
            <w:right w:val="none" w:sz="0" w:space="0" w:color="auto"/>
          </w:divBdr>
        </w:div>
        <w:div w:id="791704352">
          <w:marLeft w:val="0"/>
          <w:marRight w:val="0"/>
          <w:marTop w:val="0"/>
          <w:marBottom w:val="0"/>
          <w:divBdr>
            <w:top w:val="none" w:sz="0" w:space="0" w:color="auto"/>
            <w:left w:val="none" w:sz="0" w:space="0" w:color="auto"/>
            <w:bottom w:val="none" w:sz="0" w:space="0" w:color="auto"/>
            <w:right w:val="none" w:sz="0" w:space="0" w:color="auto"/>
          </w:divBdr>
        </w:div>
        <w:div w:id="1226381981">
          <w:marLeft w:val="0"/>
          <w:marRight w:val="0"/>
          <w:marTop w:val="0"/>
          <w:marBottom w:val="0"/>
          <w:divBdr>
            <w:top w:val="none" w:sz="0" w:space="0" w:color="auto"/>
            <w:left w:val="none" w:sz="0" w:space="0" w:color="auto"/>
            <w:bottom w:val="none" w:sz="0" w:space="0" w:color="auto"/>
            <w:right w:val="none" w:sz="0" w:space="0" w:color="auto"/>
          </w:divBdr>
        </w:div>
        <w:div w:id="224147390">
          <w:marLeft w:val="0"/>
          <w:marRight w:val="0"/>
          <w:marTop w:val="0"/>
          <w:marBottom w:val="0"/>
          <w:divBdr>
            <w:top w:val="none" w:sz="0" w:space="0" w:color="auto"/>
            <w:left w:val="none" w:sz="0" w:space="0" w:color="auto"/>
            <w:bottom w:val="none" w:sz="0" w:space="0" w:color="auto"/>
            <w:right w:val="none" w:sz="0" w:space="0" w:color="auto"/>
          </w:divBdr>
        </w:div>
        <w:div w:id="72633598">
          <w:marLeft w:val="0"/>
          <w:marRight w:val="0"/>
          <w:marTop w:val="0"/>
          <w:marBottom w:val="0"/>
          <w:divBdr>
            <w:top w:val="none" w:sz="0" w:space="0" w:color="auto"/>
            <w:left w:val="none" w:sz="0" w:space="0" w:color="auto"/>
            <w:bottom w:val="none" w:sz="0" w:space="0" w:color="auto"/>
            <w:right w:val="none" w:sz="0" w:space="0" w:color="auto"/>
          </w:divBdr>
        </w:div>
        <w:div w:id="1149713083">
          <w:marLeft w:val="0"/>
          <w:marRight w:val="0"/>
          <w:marTop w:val="0"/>
          <w:marBottom w:val="0"/>
          <w:divBdr>
            <w:top w:val="none" w:sz="0" w:space="0" w:color="auto"/>
            <w:left w:val="none" w:sz="0" w:space="0" w:color="auto"/>
            <w:bottom w:val="none" w:sz="0" w:space="0" w:color="auto"/>
            <w:right w:val="none" w:sz="0" w:space="0" w:color="auto"/>
          </w:divBdr>
        </w:div>
        <w:div w:id="766735967">
          <w:marLeft w:val="0"/>
          <w:marRight w:val="0"/>
          <w:marTop w:val="0"/>
          <w:marBottom w:val="0"/>
          <w:divBdr>
            <w:top w:val="none" w:sz="0" w:space="0" w:color="auto"/>
            <w:left w:val="none" w:sz="0" w:space="0" w:color="auto"/>
            <w:bottom w:val="none" w:sz="0" w:space="0" w:color="auto"/>
            <w:right w:val="none" w:sz="0" w:space="0" w:color="auto"/>
          </w:divBdr>
        </w:div>
        <w:div w:id="983393390">
          <w:marLeft w:val="0"/>
          <w:marRight w:val="0"/>
          <w:marTop w:val="0"/>
          <w:marBottom w:val="0"/>
          <w:divBdr>
            <w:top w:val="none" w:sz="0" w:space="0" w:color="auto"/>
            <w:left w:val="none" w:sz="0" w:space="0" w:color="auto"/>
            <w:bottom w:val="none" w:sz="0" w:space="0" w:color="auto"/>
            <w:right w:val="none" w:sz="0" w:space="0" w:color="auto"/>
          </w:divBdr>
        </w:div>
        <w:div w:id="1699769753">
          <w:marLeft w:val="0"/>
          <w:marRight w:val="0"/>
          <w:marTop w:val="0"/>
          <w:marBottom w:val="0"/>
          <w:divBdr>
            <w:top w:val="none" w:sz="0" w:space="0" w:color="auto"/>
            <w:left w:val="none" w:sz="0" w:space="0" w:color="auto"/>
            <w:bottom w:val="none" w:sz="0" w:space="0" w:color="auto"/>
            <w:right w:val="none" w:sz="0" w:space="0" w:color="auto"/>
          </w:divBdr>
        </w:div>
        <w:div w:id="1094207574">
          <w:marLeft w:val="0"/>
          <w:marRight w:val="0"/>
          <w:marTop w:val="0"/>
          <w:marBottom w:val="0"/>
          <w:divBdr>
            <w:top w:val="none" w:sz="0" w:space="0" w:color="auto"/>
            <w:left w:val="none" w:sz="0" w:space="0" w:color="auto"/>
            <w:bottom w:val="none" w:sz="0" w:space="0" w:color="auto"/>
            <w:right w:val="none" w:sz="0" w:space="0" w:color="auto"/>
          </w:divBdr>
        </w:div>
        <w:div w:id="393242469">
          <w:marLeft w:val="0"/>
          <w:marRight w:val="0"/>
          <w:marTop w:val="0"/>
          <w:marBottom w:val="0"/>
          <w:divBdr>
            <w:top w:val="none" w:sz="0" w:space="0" w:color="auto"/>
            <w:left w:val="none" w:sz="0" w:space="0" w:color="auto"/>
            <w:bottom w:val="none" w:sz="0" w:space="0" w:color="auto"/>
            <w:right w:val="none" w:sz="0" w:space="0" w:color="auto"/>
          </w:divBdr>
        </w:div>
        <w:div w:id="599145431">
          <w:marLeft w:val="0"/>
          <w:marRight w:val="0"/>
          <w:marTop w:val="0"/>
          <w:marBottom w:val="0"/>
          <w:divBdr>
            <w:top w:val="none" w:sz="0" w:space="0" w:color="auto"/>
            <w:left w:val="none" w:sz="0" w:space="0" w:color="auto"/>
            <w:bottom w:val="none" w:sz="0" w:space="0" w:color="auto"/>
            <w:right w:val="none" w:sz="0" w:space="0" w:color="auto"/>
          </w:divBdr>
        </w:div>
        <w:div w:id="1087308332">
          <w:marLeft w:val="0"/>
          <w:marRight w:val="0"/>
          <w:marTop w:val="0"/>
          <w:marBottom w:val="0"/>
          <w:divBdr>
            <w:top w:val="none" w:sz="0" w:space="0" w:color="auto"/>
            <w:left w:val="none" w:sz="0" w:space="0" w:color="auto"/>
            <w:bottom w:val="none" w:sz="0" w:space="0" w:color="auto"/>
            <w:right w:val="none" w:sz="0" w:space="0" w:color="auto"/>
          </w:divBdr>
        </w:div>
        <w:div w:id="1301616522">
          <w:marLeft w:val="0"/>
          <w:marRight w:val="0"/>
          <w:marTop w:val="0"/>
          <w:marBottom w:val="0"/>
          <w:divBdr>
            <w:top w:val="none" w:sz="0" w:space="0" w:color="auto"/>
            <w:left w:val="none" w:sz="0" w:space="0" w:color="auto"/>
            <w:bottom w:val="none" w:sz="0" w:space="0" w:color="auto"/>
            <w:right w:val="none" w:sz="0" w:space="0" w:color="auto"/>
          </w:divBdr>
        </w:div>
        <w:div w:id="331227260">
          <w:marLeft w:val="0"/>
          <w:marRight w:val="0"/>
          <w:marTop w:val="0"/>
          <w:marBottom w:val="0"/>
          <w:divBdr>
            <w:top w:val="none" w:sz="0" w:space="0" w:color="auto"/>
            <w:left w:val="none" w:sz="0" w:space="0" w:color="auto"/>
            <w:bottom w:val="none" w:sz="0" w:space="0" w:color="auto"/>
            <w:right w:val="none" w:sz="0" w:space="0" w:color="auto"/>
          </w:divBdr>
        </w:div>
        <w:div w:id="953830240">
          <w:marLeft w:val="0"/>
          <w:marRight w:val="0"/>
          <w:marTop w:val="0"/>
          <w:marBottom w:val="0"/>
          <w:divBdr>
            <w:top w:val="none" w:sz="0" w:space="0" w:color="auto"/>
            <w:left w:val="none" w:sz="0" w:space="0" w:color="auto"/>
            <w:bottom w:val="none" w:sz="0" w:space="0" w:color="auto"/>
            <w:right w:val="none" w:sz="0" w:space="0" w:color="auto"/>
          </w:divBdr>
        </w:div>
        <w:div w:id="1331374608">
          <w:marLeft w:val="0"/>
          <w:marRight w:val="0"/>
          <w:marTop w:val="0"/>
          <w:marBottom w:val="0"/>
          <w:divBdr>
            <w:top w:val="none" w:sz="0" w:space="0" w:color="auto"/>
            <w:left w:val="none" w:sz="0" w:space="0" w:color="auto"/>
            <w:bottom w:val="none" w:sz="0" w:space="0" w:color="auto"/>
            <w:right w:val="none" w:sz="0" w:space="0" w:color="auto"/>
          </w:divBdr>
        </w:div>
        <w:div w:id="1156846773">
          <w:marLeft w:val="0"/>
          <w:marRight w:val="0"/>
          <w:marTop w:val="0"/>
          <w:marBottom w:val="0"/>
          <w:divBdr>
            <w:top w:val="none" w:sz="0" w:space="0" w:color="auto"/>
            <w:left w:val="none" w:sz="0" w:space="0" w:color="auto"/>
            <w:bottom w:val="none" w:sz="0" w:space="0" w:color="auto"/>
            <w:right w:val="none" w:sz="0" w:space="0" w:color="auto"/>
          </w:divBdr>
        </w:div>
        <w:div w:id="2011637598">
          <w:marLeft w:val="0"/>
          <w:marRight w:val="0"/>
          <w:marTop w:val="0"/>
          <w:marBottom w:val="0"/>
          <w:divBdr>
            <w:top w:val="none" w:sz="0" w:space="0" w:color="auto"/>
            <w:left w:val="none" w:sz="0" w:space="0" w:color="auto"/>
            <w:bottom w:val="none" w:sz="0" w:space="0" w:color="auto"/>
            <w:right w:val="none" w:sz="0" w:space="0" w:color="auto"/>
          </w:divBdr>
        </w:div>
        <w:div w:id="1472214767">
          <w:marLeft w:val="0"/>
          <w:marRight w:val="0"/>
          <w:marTop w:val="0"/>
          <w:marBottom w:val="0"/>
          <w:divBdr>
            <w:top w:val="none" w:sz="0" w:space="0" w:color="auto"/>
            <w:left w:val="none" w:sz="0" w:space="0" w:color="auto"/>
            <w:bottom w:val="none" w:sz="0" w:space="0" w:color="auto"/>
            <w:right w:val="none" w:sz="0" w:space="0" w:color="auto"/>
          </w:divBdr>
        </w:div>
        <w:div w:id="398022023">
          <w:marLeft w:val="0"/>
          <w:marRight w:val="0"/>
          <w:marTop w:val="0"/>
          <w:marBottom w:val="0"/>
          <w:divBdr>
            <w:top w:val="none" w:sz="0" w:space="0" w:color="auto"/>
            <w:left w:val="none" w:sz="0" w:space="0" w:color="auto"/>
            <w:bottom w:val="none" w:sz="0" w:space="0" w:color="auto"/>
            <w:right w:val="none" w:sz="0" w:space="0" w:color="auto"/>
          </w:divBdr>
        </w:div>
        <w:div w:id="1238129462">
          <w:marLeft w:val="0"/>
          <w:marRight w:val="0"/>
          <w:marTop w:val="0"/>
          <w:marBottom w:val="0"/>
          <w:divBdr>
            <w:top w:val="none" w:sz="0" w:space="0" w:color="auto"/>
            <w:left w:val="none" w:sz="0" w:space="0" w:color="auto"/>
            <w:bottom w:val="none" w:sz="0" w:space="0" w:color="auto"/>
            <w:right w:val="none" w:sz="0" w:space="0" w:color="auto"/>
          </w:divBdr>
        </w:div>
        <w:div w:id="1552383319">
          <w:marLeft w:val="0"/>
          <w:marRight w:val="0"/>
          <w:marTop w:val="0"/>
          <w:marBottom w:val="0"/>
          <w:divBdr>
            <w:top w:val="none" w:sz="0" w:space="0" w:color="auto"/>
            <w:left w:val="none" w:sz="0" w:space="0" w:color="auto"/>
            <w:bottom w:val="none" w:sz="0" w:space="0" w:color="auto"/>
            <w:right w:val="none" w:sz="0" w:space="0" w:color="auto"/>
          </w:divBdr>
        </w:div>
        <w:div w:id="714038992">
          <w:marLeft w:val="0"/>
          <w:marRight w:val="0"/>
          <w:marTop w:val="0"/>
          <w:marBottom w:val="0"/>
          <w:divBdr>
            <w:top w:val="none" w:sz="0" w:space="0" w:color="auto"/>
            <w:left w:val="none" w:sz="0" w:space="0" w:color="auto"/>
            <w:bottom w:val="none" w:sz="0" w:space="0" w:color="auto"/>
            <w:right w:val="none" w:sz="0" w:space="0" w:color="auto"/>
          </w:divBdr>
        </w:div>
        <w:div w:id="49574779">
          <w:marLeft w:val="0"/>
          <w:marRight w:val="0"/>
          <w:marTop w:val="0"/>
          <w:marBottom w:val="0"/>
          <w:divBdr>
            <w:top w:val="none" w:sz="0" w:space="0" w:color="auto"/>
            <w:left w:val="none" w:sz="0" w:space="0" w:color="auto"/>
            <w:bottom w:val="none" w:sz="0" w:space="0" w:color="auto"/>
            <w:right w:val="none" w:sz="0" w:space="0" w:color="auto"/>
          </w:divBdr>
        </w:div>
        <w:div w:id="1772896053">
          <w:marLeft w:val="0"/>
          <w:marRight w:val="0"/>
          <w:marTop w:val="0"/>
          <w:marBottom w:val="0"/>
          <w:divBdr>
            <w:top w:val="none" w:sz="0" w:space="0" w:color="auto"/>
            <w:left w:val="none" w:sz="0" w:space="0" w:color="auto"/>
            <w:bottom w:val="none" w:sz="0" w:space="0" w:color="auto"/>
            <w:right w:val="none" w:sz="0" w:space="0" w:color="auto"/>
          </w:divBdr>
        </w:div>
        <w:div w:id="1722051855">
          <w:marLeft w:val="0"/>
          <w:marRight w:val="0"/>
          <w:marTop w:val="0"/>
          <w:marBottom w:val="0"/>
          <w:divBdr>
            <w:top w:val="none" w:sz="0" w:space="0" w:color="auto"/>
            <w:left w:val="none" w:sz="0" w:space="0" w:color="auto"/>
            <w:bottom w:val="none" w:sz="0" w:space="0" w:color="auto"/>
            <w:right w:val="none" w:sz="0" w:space="0" w:color="auto"/>
          </w:divBdr>
        </w:div>
        <w:div w:id="2141418797">
          <w:marLeft w:val="0"/>
          <w:marRight w:val="0"/>
          <w:marTop w:val="0"/>
          <w:marBottom w:val="0"/>
          <w:divBdr>
            <w:top w:val="none" w:sz="0" w:space="0" w:color="auto"/>
            <w:left w:val="none" w:sz="0" w:space="0" w:color="auto"/>
            <w:bottom w:val="none" w:sz="0" w:space="0" w:color="auto"/>
            <w:right w:val="none" w:sz="0" w:space="0" w:color="auto"/>
          </w:divBdr>
        </w:div>
        <w:div w:id="1513454159">
          <w:marLeft w:val="0"/>
          <w:marRight w:val="0"/>
          <w:marTop w:val="0"/>
          <w:marBottom w:val="0"/>
          <w:divBdr>
            <w:top w:val="none" w:sz="0" w:space="0" w:color="auto"/>
            <w:left w:val="none" w:sz="0" w:space="0" w:color="auto"/>
            <w:bottom w:val="none" w:sz="0" w:space="0" w:color="auto"/>
            <w:right w:val="none" w:sz="0" w:space="0" w:color="auto"/>
          </w:divBdr>
        </w:div>
        <w:div w:id="1450201598">
          <w:marLeft w:val="0"/>
          <w:marRight w:val="0"/>
          <w:marTop w:val="0"/>
          <w:marBottom w:val="0"/>
          <w:divBdr>
            <w:top w:val="none" w:sz="0" w:space="0" w:color="auto"/>
            <w:left w:val="none" w:sz="0" w:space="0" w:color="auto"/>
            <w:bottom w:val="none" w:sz="0" w:space="0" w:color="auto"/>
            <w:right w:val="none" w:sz="0" w:space="0" w:color="auto"/>
          </w:divBdr>
        </w:div>
        <w:div w:id="669256560">
          <w:marLeft w:val="0"/>
          <w:marRight w:val="0"/>
          <w:marTop w:val="0"/>
          <w:marBottom w:val="0"/>
          <w:divBdr>
            <w:top w:val="none" w:sz="0" w:space="0" w:color="auto"/>
            <w:left w:val="none" w:sz="0" w:space="0" w:color="auto"/>
            <w:bottom w:val="none" w:sz="0" w:space="0" w:color="auto"/>
            <w:right w:val="none" w:sz="0" w:space="0" w:color="auto"/>
          </w:divBdr>
        </w:div>
        <w:div w:id="1625385128">
          <w:marLeft w:val="0"/>
          <w:marRight w:val="0"/>
          <w:marTop w:val="0"/>
          <w:marBottom w:val="0"/>
          <w:divBdr>
            <w:top w:val="none" w:sz="0" w:space="0" w:color="auto"/>
            <w:left w:val="none" w:sz="0" w:space="0" w:color="auto"/>
            <w:bottom w:val="none" w:sz="0" w:space="0" w:color="auto"/>
            <w:right w:val="none" w:sz="0" w:space="0" w:color="auto"/>
          </w:divBdr>
        </w:div>
        <w:div w:id="358700185">
          <w:marLeft w:val="0"/>
          <w:marRight w:val="0"/>
          <w:marTop w:val="0"/>
          <w:marBottom w:val="0"/>
          <w:divBdr>
            <w:top w:val="none" w:sz="0" w:space="0" w:color="auto"/>
            <w:left w:val="none" w:sz="0" w:space="0" w:color="auto"/>
            <w:bottom w:val="none" w:sz="0" w:space="0" w:color="auto"/>
            <w:right w:val="none" w:sz="0" w:space="0" w:color="auto"/>
          </w:divBdr>
        </w:div>
        <w:div w:id="597714231">
          <w:marLeft w:val="0"/>
          <w:marRight w:val="0"/>
          <w:marTop w:val="0"/>
          <w:marBottom w:val="0"/>
          <w:divBdr>
            <w:top w:val="none" w:sz="0" w:space="0" w:color="auto"/>
            <w:left w:val="none" w:sz="0" w:space="0" w:color="auto"/>
            <w:bottom w:val="none" w:sz="0" w:space="0" w:color="auto"/>
            <w:right w:val="none" w:sz="0" w:space="0" w:color="auto"/>
          </w:divBdr>
        </w:div>
        <w:div w:id="266697427">
          <w:marLeft w:val="0"/>
          <w:marRight w:val="0"/>
          <w:marTop w:val="0"/>
          <w:marBottom w:val="0"/>
          <w:divBdr>
            <w:top w:val="none" w:sz="0" w:space="0" w:color="auto"/>
            <w:left w:val="none" w:sz="0" w:space="0" w:color="auto"/>
            <w:bottom w:val="none" w:sz="0" w:space="0" w:color="auto"/>
            <w:right w:val="none" w:sz="0" w:space="0" w:color="auto"/>
          </w:divBdr>
        </w:div>
        <w:div w:id="375202052">
          <w:marLeft w:val="0"/>
          <w:marRight w:val="0"/>
          <w:marTop w:val="0"/>
          <w:marBottom w:val="0"/>
          <w:divBdr>
            <w:top w:val="none" w:sz="0" w:space="0" w:color="auto"/>
            <w:left w:val="none" w:sz="0" w:space="0" w:color="auto"/>
            <w:bottom w:val="none" w:sz="0" w:space="0" w:color="auto"/>
            <w:right w:val="none" w:sz="0" w:space="0" w:color="auto"/>
          </w:divBdr>
        </w:div>
        <w:div w:id="610938852">
          <w:marLeft w:val="0"/>
          <w:marRight w:val="0"/>
          <w:marTop w:val="0"/>
          <w:marBottom w:val="0"/>
          <w:divBdr>
            <w:top w:val="none" w:sz="0" w:space="0" w:color="auto"/>
            <w:left w:val="none" w:sz="0" w:space="0" w:color="auto"/>
            <w:bottom w:val="none" w:sz="0" w:space="0" w:color="auto"/>
            <w:right w:val="none" w:sz="0" w:space="0" w:color="auto"/>
          </w:divBdr>
        </w:div>
        <w:div w:id="1609194703">
          <w:marLeft w:val="0"/>
          <w:marRight w:val="0"/>
          <w:marTop w:val="0"/>
          <w:marBottom w:val="0"/>
          <w:divBdr>
            <w:top w:val="none" w:sz="0" w:space="0" w:color="auto"/>
            <w:left w:val="none" w:sz="0" w:space="0" w:color="auto"/>
            <w:bottom w:val="none" w:sz="0" w:space="0" w:color="auto"/>
            <w:right w:val="none" w:sz="0" w:space="0" w:color="auto"/>
          </w:divBdr>
        </w:div>
        <w:div w:id="148836578">
          <w:marLeft w:val="0"/>
          <w:marRight w:val="0"/>
          <w:marTop w:val="0"/>
          <w:marBottom w:val="0"/>
          <w:divBdr>
            <w:top w:val="none" w:sz="0" w:space="0" w:color="auto"/>
            <w:left w:val="none" w:sz="0" w:space="0" w:color="auto"/>
            <w:bottom w:val="none" w:sz="0" w:space="0" w:color="auto"/>
            <w:right w:val="none" w:sz="0" w:space="0" w:color="auto"/>
          </w:divBdr>
        </w:div>
        <w:div w:id="1006640638">
          <w:marLeft w:val="0"/>
          <w:marRight w:val="0"/>
          <w:marTop w:val="0"/>
          <w:marBottom w:val="0"/>
          <w:divBdr>
            <w:top w:val="none" w:sz="0" w:space="0" w:color="auto"/>
            <w:left w:val="none" w:sz="0" w:space="0" w:color="auto"/>
            <w:bottom w:val="none" w:sz="0" w:space="0" w:color="auto"/>
            <w:right w:val="none" w:sz="0" w:space="0" w:color="auto"/>
          </w:divBdr>
        </w:div>
        <w:div w:id="840661661">
          <w:marLeft w:val="0"/>
          <w:marRight w:val="0"/>
          <w:marTop w:val="0"/>
          <w:marBottom w:val="0"/>
          <w:divBdr>
            <w:top w:val="none" w:sz="0" w:space="0" w:color="auto"/>
            <w:left w:val="none" w:sz="0" w:space="0" w:color="auto"/>
            <w:bottom w:val="none" w:sz="0" w:space="0" w:color="auto"/>
            <w:right w:val="none" w:sz="0" w:space="0" w:color="auto"/>
          </w:divBdr>
        </w:div>
        <w:div w:id="2092117090">
          <w:marLeft w:val="0"/>
          <w:marRight w:val="0"/>
          <w:marTop w:val="0"/>
          <w:marBottom w:val="0"/>
          <w:divBdr>
            <w:top w:val="none" w:sz="0" w:space="0" w:color="auto"/>
            <w:left w:val="none" w:sz="0" w:space="0" w:color="auto"/>
            <w:bottom w:val="none" w:sz="0" w:space="0" w:color="auto"/>
            <w:right w:val="none" w:sz="0" w:space="0" w:color="auto"/>
          </w:divBdr>
        </w:div>
        <w:div w:id="802389379">
          <w:marLeft w:val="0"/>
          <w:marRight w:val="0"/>
          <w:marTop w:val="0"/>
          <w:marBottom w:val="0"/>
          <w:divBdr>
            <w:top w:val="none" w:sz="0" w:space="0" w:color="auto"/>
            <w:left w:val="none" w:sz="0" w:space="0" w:color="auto"/>
            <w:bottom w:val="none" w:sz="0" w:space="0" w:color="auto"/>
            <w:right w:val="none" w:sz="0" w:space="0" w:color="auto"/>
          </w:divBdr>
        </w:div>
        <w:div w:id="1039167073">
          <w:marLeft w:val="0"/>
          <w:marRight w:val="0"/>
          <w:marTop w:val="0"/>
          <w:marBottom w:val="0"/>
          <w:divBdr>
            <w:top w:val="none" w:sz="0" w:space="0" w:color="auto"/>
            <w:left w:val="none" w:sz="0" w:space="0" w:color="auto"/>
            <w:bottom w:val="none" w:sz="0" w:space="0" w:color="auto"/>
            <w:right w:val="none" w:sz="0" w:space="0" w:color="auto"/>
          </w:divBdr>
        </w:div>
        <w:div w:id="358318047">
          <w:marLeft w:val="0"/>
          <w:marRight w:val="0"/>
          <w:marTop w:val="0"/>
          <w:marBottom w:val="0"/>
          <w:divBdr>
            <w:top w:val="none" w:sz="0" w:space="0" w:color="auto"/>
            <w:left w:val="none" w:sz="0" w:space="0" w:color="auto"/>
            <w:bottom w:val="none" w:sz="0" w:space="0" w:color="auto"/>
            <w:right w:val="none" w:sz="0" w:space="0" w:color="auto"/>
          </w:divBdr>
        </w:div>
        <w:div w:id="975843022">
          <w:marLeft w:val="0"/>
          <w:marRight w:val="0"/>
          <w:marTop w:val="0"/>
          <w:marBottom w:val="0"/>
          <w:divBdr>
            <w:top w:val="none" w:sz="0" w:space="0" w:color="auto"/>
            <w:left w:val="none" w:sz="0" w:space="0" w:color="auto"/>
            <w:bottom w:val="none" w:sz="0" w:space="0" w:color="auto"/>
            <w:right w:val="none" w:sz="0" w:space="0" w:color="auto"/>
          </w:divBdr>
        </w:div>
        <w:div w:id="725639930">
          <w:marLeft w:val="0"/>
          <w:marRight w:val="0"/>
          <w:marTop w:val="0"/>
          <w:marBottom w:val="0"/>
          <w:divBdr>
            <w:top w:val="none" w:sz="0" w:space="0" w:color="auto"/>
            <w:left w:val="none" w:sz="0" w:space="0" w:color="auto"/>
            <w:bottom w:val="none" w:sz="0" w:space="0" w:color="auto"/>
            <w:right w:val="none" w:sz="0" w:space="0" w:color="auto"/>
          </w:divBdr>
        </w:div>
        <w:div w:id="864098580">
          <w:marLeft w:val="0"/>
          <w:marRight w:val="0"/>
          <w:marTop w:val="0"/>
          <w:marBottom w:val="0"/>
          <w:divBdr>
            <w:top w:val="none" w:sz="0" w:space="0" w:color="auto"/>
            <w:left w:val="none" w:sz="0" w:space="0" w:color="auto"/>
            <w:bottom w:val="none" w:sz="0" w:space="0" w:color="auto"/>
            <w:right w:val="none" w:sz="0" w:space="0" w:color="auto"/>
          </w:divBdr>
        </w:div>
        <w:div w:id="701129822">
          <w:marLeft w:val="0"/>
          <w:marRight w:val="0"/>
          <w:marTop w:val="0"/>
          <w:marBottom w:val="0"/>
          <w:divBdr>
            <w:top w:val="none" w:sz="0" w:space="0" w:color="auto"/>
            <w:left w:val="none" w:sz="0" w:space="0" w:color="auto"/>
            <w:bottom w:val="none" w:sz="0" w:space="0" w:color="auto"/>
            <w:right w:val="none" w:sz="0" w:space="0" w:color="auto"/>
          </w:divBdr>
        </w:div>
        <w:div w:id="492334026">
          <w:marLeft w:val="0"/>
          <w:marRight w:val="0"/>
          <w:marTop w:val="0"/>
          <w:marBottom w:val="0"/>
          <w:divBdr>
            <w:top w:val="none" w:sz="0" w:space="0" w:color="auto"/>
            <w:left w:val="none" w:sz="0" w:space="0" w:color="auto"/>
            <w:bottom w:val="none" w:sz="0" w:space="0" w:color="auto"/>
            <w:right w:val="none" w:sz="0" w:space="0" w:color="auto"/>
          </w:divBdr>
        </w:div>
        <w:div w:id="1090853083">
          <w:marLeft w:val="0"/>
          <w:marRight w:val="0"/>
          <w:marTop w:val="0"/>
          <w:marBottom w:val="0"/>
          <w:divBdr>
            <w:top w:val="none" w:sz="0" w:space="0" w:color="auto"/>
            <w:left w:val="none" w:sz="0" w:space="0" w:color="auto"/>
            <w:bottom w:val="none" w:sz="0" w:space="0" w:color="auto"/>
            <w:right w:val="none" w:sz="0" w:space="0" w:color="auto"/>
          </w:divBdr>
        </w:div>
        <w:div w:id="614293401">
          <w:marLeft w:val="0"/>
          <w:marRight w:val="0"/>
          <w:marTop w:val="0"/>
          <w:marBottom w:val="0"/>
          <w:divBdr>
            <w:top w:val="none" w:sz="0" w:space="0" w:color="auto"/>
            <w:left w:val="none" w:sz="0" w:space="0" w:color="auto"/>
            <w:bottom w:val="none" w:sz="0" w:space="0" w:color="auto"/>
            <w:right w:val="none" w:sz="0" w:space="0" w:color="auto"/>
          </w:divBdr>
        </w:div>
        <w:div w:id="287974662">
          <w:marLeft w:val="0"/>
          <w:marRight w:val="0"/>
          <w:marTop w:val="0"/>
          <w:marBottom w:val="0"/>
          <w:divBdr>
            <w:top w:val="none" w:sz="0" w:space="0" w:color="auto"/>
            <w:left w:val="none" w:sz="0" w:space="0" w:color="auto"/>
            <w:bottom w:val="none" w:sz="0" w:space="0" w:color="auto"/>
            <w:right w:val="none" w:sz="0" w:space="0" w:color="auto"/>
          </w:divBdr>
        </w:div>
        <w:div w:id="2030141424">
          <w:marLeft w:val="0"/>
          <w:marRight w:val="0"/>
          <w:marTop w:val="0"/>
          <w:marBottom w:val="0"/>
          <w:divBdr>
            <w:top w:val="none" w:sz="0" w:space="0" w:color="auto"/>
            <w:left w:val="none" w:sz="0" w:space="0" w:color="auto"/>
            <w:bottom w:val="none" w:sz="0" w:space="0" w:color="auto"/>
            <w:right w:val="none" w:sz="0" w:space="0" w:color="auto"/>
          </w:divBdr>
          <w:divsChild>
            <w:div w:id="786004498">
              <w:marLeft w:val="0"/>
              <w:marRight w:val="0"/>
              <w:marTop w:val="0"/>
              <w:marBottom w:val="0"/>
              <w:divBdr>
                <w:top w:val="none" w:sz="0" w:space="0" w:color="auto"/>
                <w:left w:val="none" w:sz="0" w:space="0" w:color="auto"/>
                <w:bottom w:val="none" w:sz="0" w:space="0" w:color="auto"/>
                <w:right w:val="none" w:sz="0" w:space="0" w:color="auto"/>
              </w:divBdr>
            </w:div>
            <w:div w:id="587425100">
              <w:marLeft w:val="0"/>
              <w:marRight w:val="0"/>
              <w:marTop w:val="0"/>
              <w:marBottom w:val="0"/>
              <w:divBdr>
                <w:top w:val="none" w:sz="0" w:space="0" w:color="auto"/>
                <w:left w:val="none" w:sz="0" w:space="0" w:color="auto"/>
                <w:bottom w:val="none" w:sz="0" w:space="0" w:color="auto"/>
                <w:right w:val="none" w:sz="0" w:space="0" w:color="auto"/>
              </w:divBdr>
            </w:div>
            <w:div w:id="683633143">
              <w:marLeft w:val="0"/>
              <w:marRight w:val="0"/>
              <w:marTop w:val="0"/>
              <w:marBottom w:val="0"/>
              <w:divBdr>
                <w:top w:val="none" w:sz="0" w:space="0" w:color="auto"/>
                <w:left w:val="none" w:sz="0" w:space="0" w:color="auto"/>
                <w:bottom w:val="none" w:sz="0" w:space="0" w:color="auto"/>
                <w:right w:val="none" w:sz="0" w:space="0" w:color="auto"/>
              </w:divBdr>
            </w:div>
            <w:div w:id="1118640028">
              <w:marLeft w:val="0"/>
              <w:marRight w:val="0"/>
              <w:marTop w:val="0"/>
              <w:marBottom w:val="0"/>
              <w:divBdr>
                <w:top w:val="none" w:sz="0" w:space="0" w:color="auto"/>
                <w:left w:val="none" w:sz="0" w:space="0" w:color="auto"/>
                <w:bottom w:val="none" w:sz="0" w:space="0" w:color="auto"/>
                <w:right w:val="none" w:sz="0" w:space="0" w:color="auto"/>
              </w:divBdr>
            </w:div>
            <w:div w:id="1434134426">
              <w:marLeft w:val="0"/>
              <w:marRight w:val="0"/>
              <w:marTop w:val="0"/>
              <w:marBottom w:val="0"/>
              <w:divBdr>
                <w:top w:val="none" w:sz="0" w:space="0" w:color="auto"/>
                <w:left w:val="none" w:sz="0" w:space="0" w:color="auto"/>
                <w:bottom w:val="none" w:sz="0" w:space="0" w:color="auto"/>
                <w:right w:val="none" w:sz="0" w:space="0" w:color="auto"/>
              </w:divBdr>
            </w:div>
            <w:div w:id="1101800659">
              <w:marLeft w:val="0"/>
              <w:marRight w:val="0"/>
              <w:marTop w:val="0"/>
              <w:marBottom w:val="0"/>
              <w:divBdr>
                <w:top w:val="none" w:sz="0" w:space="0" w:color="auto"/>
                <w:left w:val="none" w:sz="0" w:space="0" w:color="auto"/>
                <w:bottom w:val="none" w:sz="0" w:space="0" w:color="auto"/>
                <w:right w:val="none" w:sz="0" w:space="0" w:color="auto"/>
              </w:divBdr>
            </w:div>
            <w:div w:id="1328091959">
              <w:marLeft w:val="0"/>
              <w:marRight w:val="0"/>
              <w:marTop w:val="0"/>
              <w:marBottom w:val="0"/>
              <w:divBdr>
                <w:top w:val="none" w:sz="0" w:space="0" w:color="auto"/>
                <w:left w:val="none" w:sz="0" w:space="0" w:color="auto"/>
                <w:bottom w:val="none" w:sz="0" w:space="0" w:color="auto"/>
                <w:right w:val="none" w:sz="0" w:space="0" w:color="auto"/>
              </w:divBdr>
            </w:div>
            <w:div w:id="745886022">
              <w:marLeft w:val="0"/>
              <w:marRight w:val="0"/>
              <w:marTop w:val="0"/>
              <w:marBottom w:val="0"/>
              <w:divBdr>
                <w:top w:val="none" w:sz="0" w:space="0" w:color="auto"/>
                <w:left w:val="none" w:sz="0" w:space="0" w:color="auto"/>
                <w:bottom w:val="none" w:sz="0" w:space="0" w:color="auto"/>
                <w:right w:val="none" w:sz="0" w:space="0" w:color="auto"/>
              </w:divBdr>
            </w:div>
            <w:div w:id="229315058">
              <w:marLeft w:val="0"/>
              <w:marRight w:val="0"/>
              <w:marTop w:val="0"/>
              <w:marBottom w:val="0"/>
              <w:divBdr>
                <w:top w:val="none" w:sz="0" w:space="0" w:color="auto"/>
                <w:left w:val="none" w:sz="0" w:space="0" w:color="auto"/>
                <w:bottom w:val="none" w:sz="0" w:space="0" w:color="auto"/>
                <w:right w:val="none" w:sz="0" w:space="0" w:color="auto"/>
              </w:divBdr>
            </w:div>
            <w:div w:id="1841191572">
              <w:marLeft w:val="0"/>
              <w:marRight w:val="0"/>
              <w:marTop w:val="0"/>
              <w:marBottom w:val="0"/>
              <w:divBdr>
                <w:top w:val="none" w:sz="0" w:space="0" w:color="auto"/>
                <w:left w:val="none" w:sz="0" w:space="0" w:color="auto"/>
                <w:bottom w:val="none" w:sz="0" w:space="0" w:color="auto"/>
                <w:right w:val="none" w:sz="0" w:space="0" w:color="auto"/>
              </w:divBdr>
            </w:div>
            <w:div w:id="2038844692">
              <w:marLeft w:val="0"/>
              <w:marRight w:val="0"/>
              <w:marTop w:val="0"/>
              <w:marBottom w:val="0"/>
              <w:divBdr>
                <w:top w:val="none" w:sz="0" w:space="0" w:color="auto"/>
                <w:left w:val="none" w:sz="0" w:space="0" w:color="auto"/>
                <w:bottom w:val="none" w:sz="0" w:space="0" w:color="auto"/>
                <w:right w:val="none" w:sz="0" w:space="0" w:color="auto"/>
              </w:divBdr>
            </w:div>
            <w:div w:id="389764949">
              <w:marLeft w:val="0"/>
              <w:marRight w:val="0"/>
              <w:marTop w:val="0"/>
              <w:marBottom w:val="0"/>
              <w:divBdr>
                <w:top w:val="none" w:sz="0" w:space="0" w:color="auto"/>
                <w:left w:val="none" w:sz="0" w:space="0" w:color="auto"/>
                <w:bottom w:val="none" w:sz="0" w:space="0" w:color="auto"/>
                <w:right w:val="none" w:sz="0" w:space="0" w:color="auto"/>
              </w:divBdr>
            </w:div>
            <w:div w:id="2071340000">
              <w:marLeft w:val="0"/>
              <w:marRight w:val="0"/>
              <w:marTop w:val="0"/>
              <w:marBottom w:val="0"/>
              <w:divBdr>
                <w:top w:val="none" w:sz="0" w:space="0" w:color="auto"/>
                <w:left w:val="none" w:sz="0" w:space="0" w:color="auto"/>
                <w:bottom w:val="none" w:sz="0" w:space="0" w:color="auto"/>
                <w:right w:val="none" w:sz="0" w:space="0" w:color="auto"/>
              </w:divBdr>
            </w:div>
            <w:div w:id="1253928825">
              <w:marLeft w:val="0"/>
              <w:marRight w:val="0"/>
              <w:marTop w:val="0"/>
              <w:marBottom w:val="0"/>
              <w:divBdr>
                <w:top w:val="none" w:sz="0" w:space="0" w:color="auto"/>
                <w:left w:val="none" w:sz="0" w:space="0" w:color="auto"/>
                <w:bottom w:val="none" w:sz="0" w:space="0" w:color="auto"/>
                <w:right w:val="none" w:sz="0" w:space="0" w:color="auto"/>
              </w:divBdr>
            </w:div>
            <w:div w:id="573777680">
              <w:marLeft w:val="0"/>
              <w:marRight w:val="0"/>
              <w:marTop w:val="0"/>
              <w:marBottom w:val="0"/>
              <w:divBdr>
                <w:top w:val="none" w:sz="0" w:space="0" w:color="auto"/>
                <w:left w:val="none" w:sz="0" w:space="0" w:color="auto"/>
                <w:bottom w:val="none" w:sz="0" w:space="0" w:color="auto"/>
                <w:right w:val="none" w:sz="0" w:space="0" w:color="auto"/>
              </w:divBdr>
            </w:div>
            <w:div w:id="604775626">
              <w:marLeft w:val="0"/>
              <w:marRight w:val="0"/>
              <w:marTop w:val="0"/>
              <w:marBottom w:val="0"/>
              <w:divBdr>
                <w:top w:val="none" w:sz="0" w:space="0" w:color="auto"/>
                <w:left w:val="none" w:sz="0" w:space="0" w:color="auto"/>
                <w:bottom w:val="none" w:sz="0" w:space="0" w:color="auto"/>
                <w:right w:val="none" w:sz="0" w:space="0" w:color="auto"/>
              </w:divBdr>
            </w:div>
            <w:div w:id="1530488270">
              <w:marLeft w:val="0"/>
              <w:marRight w:val="0"/>
              <w:marTop w:val="0"/>
              <w:marBottom w:val="0"/>
              <w:divBdr>
                <w:top w:val="none" w:sz="0" w:space="0" w:color="auto"/>
                <w:left w:val="none" w:sz="0" w:space="0" w:color="auto"/>
                <w:bottom w:val="none" w:sz="0" w:space="0" w:color="auto"/>
                <w:right w:val="none" w:sz="0" w:space="0" w:color="auto"/>
              </w:divBdr>
            </w:div>
            <w:div w:id="1108812568">
              <w:marLeft w:val="0"/>
              <w:marRight w:val="0"/>
              <w:marTop w:val="0"/>
              <w:marBottom w:val="0"/>
              <w:divBdr>
                <w:top w:val="none" w:sz="0" w:space="0" w:color="auto"/>
                <w:left w:val="none" w:sz="0" w:space="0" w:color="auto"/>
                <w:bottom w:val="none" w:sz="0" w:space="0" w:color="auto"/>
                <w:right w:val="none" w:sz="0" w:space="0" w:color="auto"/>
              </w:divBdr>
            </w:div>
            <w:div w:id="1360087675">
              <w:marLeft w:val="0"/>
              <w:marRight w:val="0"/>
              <w:marTop w:val="0"/>
              <w:marBottom w:val="0"/>
              <w:divBdr>
                <w:top w:val="none" w:sz="0" w:space="0" w:color="auto"/>
                <w:left w:val="none" w:sz="0" w:space="0" w:color="auto"/>
                <w:bottom w:val="none" w:sz="0" w:space="0" w:color="auto"/>
                <w:right w:val="none" w:sz="0" w:space="0" w:color="auto"/>
              </w:divBdr>
            </w:div>
          </w:divsChild>
        </w:div>
        <w:div w:id="1519853007">
          <w:marLeft w:val="0"/>
          <w:marRight w:val="0"/>
          <w:marTop w:val="0"/>
          <w:marBottom w:val="0"/>
          <w:divBdr>
            <w:top w:val="none" w:sz="0" w:space="0" w:color="auto"/>
            <w:left w:val="none" w:sz="0" w:space="0" w:color="auto"/>
            <w:bottom w:val="none" w:sz="0" w:space="0" w:color="auto"/>
            <w:right w:val="none" w:sz="0" w:space="0" w:color="auto"/>
          </w:divBdr>
        </w:div>
        <w:div w:id="686100722">
          <w:marLeft w:val="0"/>
          <w:marRight w:val="0"/>
          <w:marTop w:val="0"/>
          <w:marBottom w:val="0"/>
          <w:divBdr>
            <w:top w:val="none" w:sz="0" w:space="0" w:color="auto"/>
            <w:left w:val="none" w:sz="0" w:space="0" w:color="auto"/>
            <w:bottom w:val="none" w:sz="0" w:space="0" w:color="auto"/>
            <w:right w:val="none" w:sz="0" w:space="0" w:color="auto"/>
          </w:divBdr>
        </w:div>
        <w:div w:id="795680664">
          <w:marLeft w:val="0"/>
          <w:marRight w:val="0"/>
          <w:marTop w:val="0"/>
          <w:marBottom w:val="0"/>
          <w:divBdr>
            <w:top w:val="none" w:sz="0" w:space="0" w:color="auto"/>
            <w:left w:val="none" w:sz="0" w:space="0" w:color="auto"/>
            <w:bottom w:val="none" w:sz="0" w:space="0" w:color="auto"/>
            <w:right w:val="none" w:sz="0" w:space="0" w:color="auto"/>
          </w:divBdr>
        </w:div>
        <w:div w:id="665867598">
          <w:marLeft w:val="0"/>
          <w:marRight w:val="0"/>
          <w:marTop w:val="0"/>
          <w:marBottom w:val="0"/>
          <w:divBdr>
            <w:top w:val="none" w:sz="0" w:space="0" w:color="auto"/>
            <w:left w:val="none" w:sz="0" w:space="0" w:color="auto"/>
            <w:bottom w:val="none" w:sz="0" w:space="0" w:color="auto"/>
            <w:right w:val="none" w:sz="0" w:space="0" w:color="auto"/>
          </w:divBdr>
        </w:div>
        <w:div w:id="884945364">
          <w:marLeft w:val="0"/>
          <w:marRight w:val="0"/>
          <w:marTop w:val="0"/>
          <w:marBottom w:val="0"/>
          <w:divBdr>
            <w:top w:val="none" w:sz="0" w:space="0" w:color="auto"/>
            <w:left w:val="none" w:sz="0" w:space="0" w:color="auto"/>
            <w:bottom w:val="none" w:sz="0" w:space="0" w:color="auto"/>
            <w:right w:val="none" w:sz="0" w:space="0" w:color="auto"/>
          </w:divBdr>
        </w:div>
        <w:div w:id="746729692">
          <w:marLeft w:val="0"/>
          <w:marRight w:val="0"/>
          <w:marTop w:val="0"/>
          <w:marBottom w:val="0"/>
          <w:divBdr>
            <w:top w:val="none" w:sz="0" w:space="0" w:color="auto"/>
            <w:left w:val="none" w:sz="0" w:space="0" w:color="auto"/>
            <w:bottom w:val="none" w:sz="0" w:space="0" w:color="auto"/>
            <w:right w:val="none" w:sz="0" w:space="0" w:color="auto"/>
          </w:divBdr>
        </w:div>
        <w:div w:id="1990935381">
          <w:marLeft w:val="0"/>
          <w:marRight w:val="0"/>
          <w:marTop w:val="0"/>
          <w:marBottom w:val="0"/>
          <w:divBdr>
            <w:top w:val="none" w:sz="0" w:space="0" w:color="auto"/>
            <w:left w:val="none" w:sz="0" w:space="0" w:color="auto"/>
            <w:bottom w:val="none" w:sz="0" w:space="0" w:color="auto"/>
            <w:right w:val="none" w:sz="0" w:space="0" w:color="auto"/>
          </w:divBdr>
        </w:div>
        <w:div w:id="772088713">
          <w:marLeft w:val="0"/>
          <w:marRight w:val="0"/>
          <w:marTop w:val="0"/>
          <w:marBottom w:val="0"/>
          <w:divBdr>
            <w:top w:val="none" w:sz="0" w:space="0" w:color="auto"/>
            <w:left w:val="none" w:sz="0" w:space="0" w:color="auto"/>
            <w:bottom w:val="none" w:sz="0" w:space="0" w:color="auto"/>
            <w:right w:val="none" w:sz="0" w:space="0" w:color="auto"/>
          </w:divBdr>
        </w:div>
        <w:div w:id="1461798854">
          <w:marLeft w:val="0"/>
          <w:marRight w:val="0"/>
          <w:marTop w:val="0"/>
          <w:marBottom w:val="0"/>
          <w:divBdr>
            <w:top w:val="none" w:sz="0" w:space="0" w:color="auto"/>
            <w:left w:val="none" w:sz="0" w:space="0" w:color="auto"/>
            <w:bottom w:val="none" w:sz="0" w:space="0" w:color="auto"/>
            <w:right w:val="none" w:sz="0" w:space="0" w:color="auto"/>
          </w:divBdr>
        </w:div>
        <w:div w:id="395516475">
          <w:marLeft w:val="0"/>
          <w:marRight w:val="0"/>
          <w:marTop w:val="0"/>
          <w:marBottom w:val="0"/>
          <w:divBdr>
            <w:top w:val="none" w:sz="0" w:space="0" w:color="auto"/>
            <w:left w:val="none" w:sz="0" w:space="0" w:color="auto"/>
            <w:bottom w:val="none" w:sz="0" w:space="0" w:color="auto"/>
            <w:right w:val="none" w:sz="0" w:space="0" w:color="auto"/>
          </w:divBdr>
        </w:div>
        <w:div w:id="1809930255">
          <w:marLeft w:val="0"/>
          <w:marRight w:val="0"/>
          <w:marTop w:val="0"/>
          <w:marBottom w:val="0"/>
          <w:divBdr>
            <w:top w:val="none" w:sz="0" w:space="0" w:color="auto"/>
            <w:left w:val="none" w:sz="0" w:space="0" w:color="auto"/>
            <w:bottom w:val="none" w:sz="0" w:space="0" w:color="auto"/>
            <w:right w:val="none" w:sz="0" w:space="0" w:color="auto"/>
          </w:divBdr>
        </w:div>
        <w:div w:id="1275942880">
          <w:marLeft w:val="0"/>
          <w:marRight w:val="0"/>
          <w:marTop w:val="0"/>
          <w:marBottom w:val="0"/>
          <w:divBdr>
            <w:top w:val="none" w:sz="0" w:space="0" w:color="auto"/>
            <w:left w:val="none" w:sz="0" w:space="0" w:color="auto"/>
            <w:bottom w:val="none" w:sz="0" w:space="0" w:color="auto"/>
            <w:right w:val="none" w:sz="0" w:space="0" w:color="auto"/>
          </w:divBdr>
        </w:div>
        <w:div w:id="1299334915">
          <w:marLeft w:val="0"/>
          <w:marRight w:val="0"/>
          <w:marTop w:val="0"/>
          <w:marBottom w:val="0"/>
          <w:divBdr>
            <w:top w:val="none" w:sz="0" w:space="0" w:color="auto"/>
            <w:left w:val="none" w:sz="0" w:space="0" w:color="auto"/>
            <w:bottom w:val="none" w:sz="0" w:space="0" w:color="auto"/>
            <w:right w:val="none" w:sz="0" w:space="0" w:color="auto"/>
          </w:divBdr>
        </w:div>
        <w:div w:id="1672292487">
          <w:marLeft w:val="0"/>
          <w:marRight w:val="0"/>
          <w:marTop w:val="0"/>
          <w:marBottom w:val="0"/>
          <w:divBdr>
            <w:top w:val="none" w:sz="0" w:space="0" w:color="auto"/>
            <w:left w:val="none" w:sz="0" w:space="0" w:color="auto"/>
            <w:bottom w:val="none" w:sz="0" w:space="0" w:color="auto"/>
            <w:right w:val="none" w:sz="0" w:space="0" w:color="auto"/>
          </w:divBdr>
        </w:div>
        <w:div w:id="1726951395">
          <w:marLeft w:val="0"/>
          <w:marRight w:val="0"/>
          <w:marTop w:val="0"/>
          <w:marBottom w:val="0"/>
          <w:divBdr>
            <w:top w:val="none" w:sz="0" w:space="0" w:color="auto"/>
            <w:left w:val="none" w:sz="0" w:space="0" w:color="auto"/>
            <w:bottom w:val="none" w:sz="0" w:space="0" w:color="auto"/>
            <w:right w:val="none" w:sz="0" w:space="0" w:color="auto"/>
          </w:divBdr>
        </w:div>
        <w:div w:id="529226001">
          <w:marLeft w:val="0"/>
          <w:marRight w:val="0"/>
          <w:marTop w:val="0"/>
          <w:marBottom w:val="0"/>
          <w:divBdr>
            <w:top w:val="none" w:sz="0" w:space="0" w:color="auto"/>
            <w:left w:val="none" w:sz="0" w:space="0" w:color="auto"/>
            <w:bottom w:val="none" w:sz="0" w:space="0" w:color="auto"/>
            <w:right w:val="none" w:sz="0" w:space="0" w:color="auto"/>
          </w:divBdr>
        </w:div>
        <w:div w:id="2109302945">
          <w:marLeft w:val="0"/>
          <w:marRight w:val="0"/>
          <w:marTop w:val="0"/>
          <w:marBottom w:val="0"/>
          <w:divBdr>
            <w:top w:val="none" w:sz="0" w:space="0" w:color="auto"/>
            <w:left w:val="none" w:sz="0" w:space="0" w:color="auto"/>
            <w:bottom w:val="none" w:sz="0" w:space="0" w:color="auto"/>
            <w:right w:val="none" w:sz="0" w:space="0" w:color="auto"/>
          </w:divBdr>
        </w:div>
        <w:div w:id="288051854">
          <w:marLeft w:val="0"/>
          <w:marRight w:val="0"/>
          <w:marTop w:val="0"/>
          <w:marBottom w:val="0"/>
          <w:divBdr>
            <w:top w:val="none" w:sz="0" w:space="0" w:color="auto"/>
            <w:left w:val="none" w:sz="0" w:space="0" w:color="auto"/>
            <w:bottom w:val="none" w:sz="0" w:space="0" w:color="auto"/>
            <w:right w:val="none" w:sz="0" w:space="0" w:color="auto"/>
          </w:divBdr>
        </w:div>
        <w:div w:id="746077941">
          <w:marLeft w:val="0"/>
          <w:marRight w:val="0"/>
          <w:marTop w:val="0"/>
          <w:marBottom w:val="0"/>
          <w:divBdr>
            <w:top w:val="none" w:sz="0" w:space="0" w:color="auto"/>
            <w:left w:val="none" w:sz="0" w:space="0" w:color="auto"/>
            <w:bottom w:val="none" w:sz="0" w:space="0" w:color="auto"/>
            <w:right w:val="none" w:sz="0" w:space="0" w:color="auto"/>
          </w:divBdr>
        </w:div>
        <w:div w:id="1533230898">
          <w:marLeft w:val="0"/>
          <w:marRight w:val="0"/>
          <w:marTop w:val="0"/>
          <w:marBottom w:val="0"/>
          <w:divBdr>
            <w:top w:val="none" w:sz="0" w:space="0" w:color="auto"/>
            <w:left w:val="none" w:sz="0" w:space="0" w:color="auto"/>
            <w:bottom w:val="none" w:sz="0" w:space="0" w:color="auto"/>
            <w:right w:val="none" w:sz="0" w:space="0" w:color="auto"/>
          </w:divBdr>
        </w:div>
        <w:div w:id="1759860015">
          <w:marLeft w:val="0"/>
          <w:marRight w:val="0"/>
          <w:marTop w:val="0"/>
          <w:marBottom w:val="0"/>
          <w:divBdr>
            <w:top w:val="none" w:sz="0" w:space="0" w:color="auto"/>
            <w:left w:val="none" w:sz="0" w:space="0" w:color="auto"/>
            <w:bottom w:val="none" w:sz="0" w:space="0" w:color="auto"/>
            <w:right w:val="none" w:sz="0" w:space="0" w:color="auto"/>
          </w:divBdr>
        </w:div>
        <w:div w:id="540167676">
          <w:marLeft w:val="0"/>
          <w:marRight w:val="0"/>
          <w:marTop w:val="0"/>
          <w:marBottom w:val="0"/>
          <w:divBdr>
            <w:top w:val="none" w:sz="0" w:space="0" w:color="auto"/>
            <w:left w:val="none" w:sz="0" w:space="0" w:color="auto"/>
            <w:bottom w:val="none" w:sz="0" w:space="0" w:color="auto"/>
            <w:right w:val="none" w:sz="0" w:space="0" w:color="auto"/>
          </w:divBdr>
        </w:div>
        <w:div w:id="1302614175">
          <w:marLeft w:val="0"/>
          <w:marRight w:val="0"/>
          <w:marTop w:val="0"/>
          <w:marBottom w:val="0"/>
          <w:divBdr>
            <w:top w:val="none" w:sz="0" w:space="0" w:color="auto"/>
            <w:left w:val="none" w:sz="0" w:space="0" w:color="auto"/>
            <w:bottom w:val="none" w:sz="0" w:space="0" w:color="auto"/>
            <w:right w:val="none" w:sz="0" w:space="0" w:color="auto"/>
          </w:divBdr>
        </w:div>
        <w:div w:id="353698781">
          <w:marLeft w:val="0"/>
          <w:marRight w:val="0"/>
          <w:marTop w:val="0"/>
          <w:marBottom w:val="0"/>
          <w:divBdr>
            <w:top w:val="none" w:sz="0" w:space="0" w:color="auto"/>
            <w:left w:val="none" w:sz="0" w:space="0" w:color="auto"/>
            <w:bottom w:val="none" w:sz="0" w:space="0" w:color="auto"/>
            <w:right w:val="none" w:sz="0" w:space="0" w:color="auto"/>
          </w:divBdr>
        </w:div>
        <w:div w:id="817301958">
          <w:marLeft w:val="0"/>
          <w:marRight w:val="0"/>
          <w:marTop w:val="0"/>
          <w:marBottom w:val="0"/>
          <w:divBdr>
            <w:top w:val="none" w:sz="0" w:space="0" w:color="auto"/>
            <w:left w:val="none" w:sz="0" w:space="0" w:color="auto"/>
            <w:bottom w:val="none" w:sz="0" w:space="0" w:color="auto"/>
            <w:right w:val="none" w:sz="0" w:space="0" w:color="auto"/>
          </w:divBdr>
        </w:div>
        <w:div w:id="2010059951">
          <w:marLeft w:val="0"/>
          <w:marRight w:val="0"/>
          <w:marTop w:val="0"/>
          <w:marBottom w:val="0"/>
          <w:divBdr>
            <w:top w:val="none" w:sz="0" w:space="0" w:color="auto"/>
            <w:left w:val="none" w:sz="0" w:space="0" w:color="auto"/>
            <w:bottom w:val="none" w:sz="0" w:space="0" w:color="auto"/>
            <w:right w:val="none" w:sz="0" w:space="0" w:color="auto"/>
          </w:divBdr>
        </w:div>
        <w:div w:id="135606103">
          <w:marLeft w:val="0"/>
          <w:marRight w:val="0"/>
          <w:marTop w:val="0"/>
          <w:marBottom w:val="0"/>
          <w:divBdr>
            <w:top w:val="none" w:sz="0" w:space="0" w:color="auto"/>
            <w:left w:val="none" w:sz="0" w:space="0" w:color="auto"/>
            <w:bottom w:val="none" w:sz="0" w:space="0" w:color="auto"/>
            <w:right w:val="none" w:sz="0" w:space="0" w:color="auto"/>
          </w:divBdr>
        </w:div>
        <w:div w:id="871572142">
          <w:marLeft w:val="0"/>
          <w:marRight w:val="0"/>
          <w:marTop w:val="0"/>
          <w:marBottom w:val="0"/>
          <w:divBdr>
            <w:top w:val="none" w:sz="0" w:space="0" w:color="auto"/>
            <w:left w:val="none" w:sz="0" w:space="0" w:color="auto"/>
            <w:bottom w:val="none" w:sz="0" w:space="0" w:color="auto"/>
            <w:right w:val="none" w:sz="0" w:space="0" w:color="auto"/>
          </w:divBdr>
        </w:div>
        <w:div w:id="1852833861">
          <w:marLeft w:val="0"/>
          <w:marRight w:val="0"/>
          <w:marTop w:val="0"/>
          <w:marBottom w:val="0"/>
          <w:divBdr>
            <w:top w:val="none" w:sz="0" w:space="0" w:color="auto"/>
            <w:left w:val="none" w:sz="0" w:space="0" w:color="auto"/>
            <w:bottom w:val="none" w:sz="0" w:space="0" w:color="auto"/>
            <w:right w:val="none" w:sz="0" w:space="0" w:color="auto"/>
          </w:divBdr>
        </w:div>
        <w:div w:id="1872262131">
          <w:marLeft w:val="0"/>
          <w:marRight w:val="0"/>
          <w:marTop w:val="0"/>
          <w:marBottom w:val="0"/>
          <w:divBdr>
            <w:top w:val="none" w:sz="0" w:space="0" w:color="auto"/>
            <w:left w:val="none" w:sz="0" w:space="0" w:color="auto"/>
            <w:bottom w:val="none" w:sz="0" w:space="0" w:color="auto"/>
            <w:right w:val="none" w:sz="0" w:space="0" w:color="auto"/>
          </w:divBdr>
        </w:div>
        <w:div w:id="1786196050">
          <w:marLeft w:val="0"/>
          <w:marRight w:val="0"/>
          <w:marTop w:val="0"/>
          <w:marBottom w:val="0"/>
          <w:divBdr>
            <w:top w:val="none" w:sz="0" w:space="0" w:color="auto"/>
            <w:left w:val="none" w:sz="0" w:space="0" w:color="auto"/>
            <w:bottom w:val="none" w:sz="0" w:space="0" w:color="auto"/>
            <w:right w:val="none" w:sz="0" w:space="0" w:color="auto"/>
          </w:divBdr>
        </w:div>
        <w:div w:id="1113213150">
          <w:marLeft w:val="0"/>
          <w:marRight w:val="0"/>
          <w:marTop w:val="0"/>
          <w:marBottom w:val="0"/>
          <w:divBdr>
            <w:top w:val="none" w:sz="0" w:space="0" w:color="auto"/>
            <w:left w:val="none" w:sz="0" w:space="0" w:color="auto"/>
            <w:bottom w:val="none" w:sz="0" w:space="0" w:color="auto"/>
            <w:right w:val="none" w:sz="0" w:space="0" w:color="auto"/>
          </w:divBdr>
        </w:div>
        <w:div w:id="221645845">
          <w:marLeft w:val="0"/>
          <w:marRight w:val="0"/>
          <w:marTop w:val="0"/>
          <w:marBottom w:val="0"/>
          <w:divBdr>
            <w:top w:val="none" w:sz="0" w:space="0" w:color="auto"/>
            <w:left w:val="none" w:sz="0" w:space="0" w:color="auto"/>
            <w:bottom w:val="none" w:sz="0" w:space="0" w:color="auto"/>
            <w:right w:val="none" w:sz="0" w:space="0" w:color="auto"/>
          </w:divBdr>
        </w:div>
        <w:div w:id="95172082">
          <w:marLeft w:val="0"/>
          <w:marRight w:val="0"/>
          <w:marTop w:val="0"/>
          <w:marBottom w:val="0"/>
          <w:divBdr>
            <w:top w:val="none" w:sz="0" w:space="0" w:color="auto"/>
            <w:left w:val="none" w:sz="0" w:space="0" w:color="auto"/>
            <w:bottom w:val="none" w:sz="0" w:space="0" w:color="auto"/>
            <w:right w:val="none" w:sz="0" w:space="0" w:color="auto"/>
          </w:divBdr>
        </w:div>
        <w:div w:id="502085607">
          <w:marLeft w:val="0"/>
          <w:marRight w:val="0"/>
          <w:marTop w:val="0"/>
          <w:marBottom w:val="0"/>
          <w:divBdr>
            <w:top w:val="none" w:sz="0" w:space="0" w:color="auto"/>
            <w:left w:val="none" w:sz="0" w:space="0" w:color="auto"/>
            <w:bottom w:val="none" w:sz="0" w:space="0" w:color="auto"/>
            <w:right w:val="none" w:sz="0" w:space="0" w:color="auto"/>
          </w:divBdr>
        </w:div>
        <w:div w:id="870995606">
          <w:marLeft w:val="0"/>
          <w:marRight w:val="0"/>
          <w:marTop w:val="0"/>
          <w:marBottom w:val="0"/>
          <w:divBdr>
            <w:top w:val="none" w:sz="0" w:space="0" w:color="auto"/>
            <w:left w:val="none" w:sz="0" w:space="0" w:color="auto"/>
            <w:bottom w:val="none" w:sz="0" w:space="0" w:color="auto"/>
            <w:right w:val="none" w:sz="0" w:space="0" w:color="auto"/>
          </w:divBdr>
        </w:div>
        <w:div w:id="1435906987">
          <w:marLeft w:val="0"/>
          <w:marRight w:val="0"/>
          <w:marTop w:val="0"/>
          <w:marBottom w:val="0"/>
          <w:divBdr>
            <w:top w:val="none" w:sz="0" w:space="0" w:color="auto"/>
            <w:left w:val="none" w:sz="0" w:space="0" w:color="auto"/>
            <w:bottom w:val="none" w:sz="0" w:space="0" w:color="auto"/>
            <w:right w:val="none" w:sz="0" w:space="0" w:color="auto"/>
          </w:divBdr>
        </w:div>
        <w:div w:id="976422206">
          <w:marLeft w:val="0"/>
          <w:marRight w:val="0"/>
          <w:marTop w:val="0"/>
          <w:marBottom w:val="0"/>
          <w:divBdr>
            <w:top w:val="none" w:sz="0" w:space="0" w:color="auto"/>
            <w:left w:val="none" w:sz="0" w:space="0" w:color="auto"/>
            <w:bottom w:val="none" w:sz="0" w:space="0" w:color="auto"/>
            <w:right w:val="none" w:sz="0" w:space="0" w:color="auto"/>
          </w:divBdr>
        </w:div>
        <w:div w:id="542256905">
          <w:marLeft w:val="0"/>
          <w:marRight w:val="0"/>
          <w:marTop w:val="0"/>
          <w:marBottom w:val="0"/>
          <w:divBdr>
            <w:top w:val="none" w:sz="0" w:space="0" w:color="auto"/>
            <w:left w:val="none" w:sz="0" w:space="0" w:color="auto"/>
            <w:bottom w:val="none" w:sz="0" w:space="0" w:color="auto"/>
            <w:right w:val="none" w:sz="0" w:space="0" w:color="auto"/>
          </w:divBdr>
        </w:div>
        <w:div w:id="16473228">
          <w:marLeft w:val="0"/>
          <w:marRight w:val="0"/>
          <w:marTop w:val="0"/>
          <w:marBottom w:val="0"/>
          <w:divBdr>
            <w:top w:val="none" w:sz="0" w:space="0" w:color="auto"/>
            <w:left w:val="none" w:sz="0" w:space="0" w:color="auto"/>
            <w:bottom w:val="none" w:sz="0" w:space="0" w:color="auto"/>
            <w:right w:val="none" w:sz="0" w:space="0" w:color="auto"/>
          </w:divBdr>
        </w:div>
        <w:div w:id="498038960">
          <w:marLeft w:val="0"/>
          <w:marRight w:val="0"/>
          <w:marTop w:val="0"/>
          <w:marBottom w:val="0"/>
          <w:divBdr>
            <w:top w:val="none" w:sz="0" w:space="0" w:color="auto"/>
            <w:left w:val="none" w:sz="0" w:space="0" w:color="auto"/>
            <w:bottom w:val="none" w:sz="0" w:space="0" w:color="auto"/>
            <w:right w:val="none" w:sz="0" w:space="0" w:color="auto"/>
          </w:divBdr>
          <w:divsChild>
            <w:div w:id="125049803">
              <w:marLeft w:val="0"/>
              <w:marRight w:val="0"/>
              <w:marTop w:val="0"/>
              <w:marBottom w:val="0"/>
              <w:divBdr>
                <w:top w:val="none" w:sz="0" w:space="0" w:color="auto"/>
                <w:left w:val="none" w:sz="0" w:space="0" w:color="auto"/>
                <w:bottom w:val="none" w:sz="0" w:space="0" w:color="auto"/>
                <w:right w:val="none" w:sz="0" w:space="0" w:color="auto"/>
              </w:divBdr>
            </w:div>
            <w:div w:id="1576739043">
              <w:marLeft w:val="0"/>
              <w:marRight w:val="0"/>
              <w:marTop w:val="0"/>
              <w:marBottom w:val="0"/>
              <w:divBdr>
                <w:top w:val="none" w:sz="0" w:space="0" w:color="auto"/>
                <w:left w:val="none" w:sz="0" w:space="0" w:color="auto"/>
                <w:bottom w:val="none" w:sz="0" w:space="0" w:color="auto"/>
                <w:right w:val="none" w:sz="0" w:space="0" w:color="auto"/>
              </w:divBdr>
            </w:div>
            <w:div w:id="1051809955">
              <w:marLeft w:val="0"/>
              <w:marRight w:val="0"/>
              <w:marTop w:val="0"/>
              <w:marBottom w:val="0"/>
              <w:divBdr>
                <w:top w:val="none" w:sz="0" w:space="0" w:color="auto"/>
                <w:left w:val="none" w:sz="0" w:space="0" w:color="auto"/>
                <w:bottom w:val="none" w:sz="0" w:space="0" w:color="auto"/>
                <w:right w:val="none" w:sz="0" w:space="0" w:color="auto"/>
              </w:divBdr>
            </w:div>
            <w:div w:id="56248887">
              <w:marLeft w:val="0"/>
              <w:marRight w:val="0"/>
              <w:marTop w:val="0"/>
              <w:marBottom w:val="0"/>
              <w:divBdr>
                <w:top w:val="none" w:sz="0" w:space="0" w:color="auto"/>
                <w:left w:val="none" w:sz="0" w:space="0" w:color="auto"/>
                <w:bottom w:val="none" w:sz="0" w:space="0" w:color="auto"/>
                <w:right w:val="none" w:sz="0" w:space="0" w:color="auto"/>
              </w:divBdr>
            </w:div>
            <w:div w:id="334694993">
              <w:marLeft w:val="0"/>
              <w:marRight w:val="0"/>
              <w:marTop w:val="0"/>
              <w:marBottom w:val="0"/>
              <w:divBdr>
                <w:top w:val="none" w:sz="0" w:space="0" w:color="auto"/>
                <w:left w:val="none" w:sz="0" w:space="0" w:color="auto"/>
                <w:bottom w:val="none" w:sz="0" w:space="0" w:color="auto"/>
                <w:right w:val="none" w:sz="0" w:space="0" w:color="auto"/>
              </w:divBdr>
            </w:div>
            <w:div w:id="1381857157">
              <w:marLeft w:val="0"/>
              <w:marRight w:val="0"/>
              <w:marTop w:val="0"/>
              <w:marBottom w:val="0"/>
              <w:divBdr>
                <w:top w:val="none" w:sz="0" w:space="0" w:color="auto"/>
                <w:left w:val="none" w:sz="0" w:space="0" w:color="auto"/>
                <w:bottom w:val="none" w:sz="0" w:space="0" w:color="auto"/>
                <w:right w:val="none" w:sz="0" w:space="0" w:color="auto"/>
              </w:divBdr>
            </w:div>
            <w:div w:id="1565724119">
              <w:marLeft w:val="0"/>
              <w:marRight w:val="0"/>
              <w:marTop w:val="0"/>
              <w:marBottom w:val="0"/>
              <w:divBdr>
                <w:top w:val="none" w:sz="0" w:space="0" w:color="auto"/>
                <w:left w:val="none" w:sz="0" w:space="0" w:color="auto"/>
                <w:bottom w:val="none" w:sz="0" w:space="0" w:color="auto"/>
                <w:right w:val="none" w:sz="0" w:space="0" w:color="auto"/>
              </w:divBdr>
            </w:div>
            <w:div w:id="130560471">
              <w:marLeft w:val="0"/>
              <w:marRight w:val="0"/>
              <w:marTop w:val="0"/>
              <w:marBottom w:val="0"/>
              <w:divBdr>
                <w:top w:val="none" w:sz="0" w:space="0" w:color="auto"/>
                <w:left w:val="none" w:sz="0" w:space="0" w:color="auto"/>
                <w:bottom w:val="none" w:sz="0" w:space="0" w:color="auto"/>
                <w:right w:val="none" w:sz="0" w:space="0" w:color="auto"/>
              </w:divBdr>
            </w:div>
            <w:div w:id="695081362">
              <w:marLeft w:val="0"/>
              <w:marRight w:val="0"/>
              <w:marTop w:val="0"/>
              <w:marBottom w:val="0"/>
              <w:divBdr>
                <w:top w:val="none" w:sz="0" w:space="0" w:color="auto"/>
                <w:left w:val="none" w:sz="0" w:space="0" w:color="auto"/>
                <w:bottom w:val="none" w:sz="0" w:space="0" w:color="auto"/>
                <w:right w:val="none" w:sz="0" w:space="0" w:color="auto"/>
              </w:divBdr>
            </w:div>
            <w:div w:id="219246848">
              <w:marLeft w:val="0"/>
              <w:marRight w:val="0"/>
              <w:marTop w:val="0"/>
              <w:marBottom w:val="0"/>
              <w:divBdr>
                <w:top w:val="none" w:sz="0" w:space="0" w:color="auto"/>
                <w:left w:val="none" w:sz="0" w:space="0" w:color="auto"/>
                <w:bottom w:val="none" w:sz="0" w:space="0" w:color="auto"/>
                <w:right w:val="none" w:sz="0" w:space="0" w:color="auto"/>
              </w:divBdr>
            </w:div>
            <w:div w:id="999044923">
              <w:marLeft w:val="0"/>
              <w:marRight w:val="0"/>
              <w:marTop w:val="0"/>
              <w:marBottom w:val="0"/>
              <w:divBdr>
                <w:top w:val="none" w:sz="0" w:space="0" w:color="auto"/>
                <w:left w:val="none" w:sz="0" w:space="0" w:color="auto"/>
                <w:bottom w:val="none" w:sz="0" w:space="0" w:color="auto"/>
                <w:right w:val="none" w:sz="0" w:space="0" w:color="auto"/>
              </w:divBdr>
            </w:div>
            <w:div w:id="1535540734">
              <w:marLeft w:val="0"/>
              <w:marRight w:val="0"/>
              <w:marTop w:val="0"/>
              <w:marBottom w:val="0"/>
              <w:divBdr>
                <w:top w:val="none" w:sz="0" w:space="0" w:color="auto"/>
                <w:left w:val="none" w:sz="0" w:space="0" w:color="auto"/>
                <w:bottom w:val="none" w:sz="0" w:space="0" w:color="auto"/>
                <w:right w:val="none" w:sz="0" w:space="0" w:color="auto"/>
              </w:divBdr>
            </w:div>
            <w:div w:id="352651472">
              <w:marLeft w:val="0"/>
              <w:marRight w:val="0"/>
              <w:marTop w:val="0"/>
              <w:marBottom w:val="0"/>
              <w:divBdr>
                <w:top w:val="none" w:sz="0" w:space="0" w:color="auto"/>
                <w:left w:val="none" w:sz="0" w:space="0" w:color="auto"/>
                <w:bottom w:val="none" w:sz="0" w:space="0" w:color="auto"/>
                <w:right w:val="none" w:sz="0" w:space="0" w:color="auto"/>
              </w:divBdr>
            </w:div>
            <w:div w:id="574978791">
              <w:marLeft w:val="0"/>
              <w:marRight w:val="0"/>
              <w:marTop w:val="0"/>
              <w:marBottom w:val="0"/>
              <w:divBdr>
                <w:top w:val="none" w:sz="0" w:space="0" w:color="auto"/>
                <w:left w:val="none" w:sz="0" w:space="0" w:color="auto"/>
                <w:bottom w:val="none" w:sz="0" w:space="0" w:color="auto"/>
                <w:right w:val="none" w:sz="0" w:space="0" w:color="auto"/>
              </w:divBdr>
            </w:div>
            <w:div w:id="363020723">
              <w:marLeft w:val="0"/>
              <w:marRight w:val="0"/>
              <w:marTop w:val="0"/>
              <w:marBottom w:val="0"/>
              <w:divBdr>
                <w:top w:val="none" w:sz="0" w:space="0" w:color="auto"/>
                <w:left w:val="none" w:sz="0" w:space="0" w:color="auto"/>
                <w:bottom w:val="none" w:sz="0" w:space="0" w:color="auto"/>
                <w:right w:val="none" w:sz="0" w:space="0" w:color="auto"/>
              </w:divBdr>
            </w:div>
            <w:div w:id="311566332">
              <w:marLeft w:val="0"/>
              <w:marRight w:val="0"/>
              <w:marTop w:val="0"/>
              <w:marBottom w:val="0"/>
              <w:divBdr>
                <w:top w:val="none" w:sz="0" w:space="0" w:color="auto"/>
                <w:left w:val="none" w:sz="0" w:space="0" w:color="auto"/>
                <w:bottom w:val="none" w:sz="0" w:space="0" w:color="auto"/>
                <w:right w:val="none" w:sz="0" w:space="0" w:color="auto"/>
              </w:divBdr>
            </w:div>
            <w:div w:id="636883315">
              <w:marLeft w:val="0"/>
              <w:marRight w:val="0"/>
              <w:marTop w:val="0"/>
              <w:marBottom w:val="0"/>
              <w:divBdr>
                <w:top w:val="none" w:sz="0" w:space="0" w:color="auto"/>
                <w:left w:val="none" w:sz="0" w:space="0" w:color="auto"/>
                <w:bottom w:val="none" w:sz="0" w:space="0" w:color="auto"/>
                <w:right w:val="none" w:sz="0" w:space="0" w:color="auto"/>
              </w:divBdr>
            </w:div>
            <w:div w:id="2050832709">
              <w:marLeft w:val="0"/>
              <w:marRight w:val="0"/>
              <w:marTop w:val="0"/>
              <w:marBottom w:val="0"/>
              <w:divBdr>
                <w:top w:val="none" w:sz="0" w:space="0" w:color="auto"/>
                <w:left w:val="none" w:sz="0" w:space="0" w:color="auto"/>
                <w:bottom w:val="none" w:sz="0" w:space="0" w:color="auto"/>
                <w:right w:val="none" w:sz="0" w:space="0" w:color="auto"/>
              </w:divBdr>
            </w:div>
          </w:divsChild>
        </w:div>
        <w:div w:id="406654928">
          <w:marLeft w:val="0"/>
          <w:marRight w:val="0"/>
          <w:marTop w:val="0"/>
          <w:marBottom w:val="0"/>
          <w:divBdr>
            <w:top w:val="none" w:sz="0" w:space="0" w:color="auto"/>
            <w:left w:val="none" w:sz="0" w:space="0" w:color="auto"/>
            <w:bottom w:val="none" w:sz="0" w:space="0" w:color="auto"/>
            <w:right w:val="none" w:sz="0" w:space="0" w:color="auto"/>
          </w:divBdr>
          <w:divsChild>
            <w:div w:id="947010030">
              <w:marLeft w:val="0"/>
              <w:marRight w:val="0"/>
              <w:marTop w:val="0"/>
              <w:marBottom w:val="0"/>
              <w:divBdr>
                <w:top w:val="none" w:sz="0" w:space="0" w:color="auto"/>
                <w:left w:val="none" w:sz="0" w:space="0" w:color="auto"/>
                <w:bottom w:val="none" w:sz="0" w:space="0" w:color="auto"/>
                <w:right w:val="none" w:sz="0" w:space="0" w:color="auto"/>
              </w:divBdr>
            </w:div>
            <w:div w:id="16539711">
              <w:marLeft w:val="0"/>
              <w:marRight w:val="0"/>
              <w:marTop w:val="0"/>
              <w:marBottom w:val="0"/>
              <w:divBdr>
                <w:top w:val="none" w:sz="0" w:space="0" w:color="auto"/>
                <w:left w:val="none" w:sz="0" w:space="0" w:color="auto"/>
                <w:bottom w:val="none" w:sz="0" w:space="0" w:color="auto"/>
                <w:right w:val="none" w:sz="0" w:space="0" w:color="auto"/>
              </w:divBdr>
            </w:div>
            <w:div w:id="1932740220">
              <w:marLeft w:val="0"/>
              <w:marRight w:val="0"/>
              <w:marTop w:val="0"/>
              <w:marBottom w:val="0"/>
              <w:divBdr>
                <w:top w:val="none" w:sz="0" w:space="0" w:color="auto"/>
                <w:left w:val="none" w:sz="0" w:space="0" w:color="auto"/>
                <w:bottom w:val="none" w:sz="0" w:space="0" w:color="auto"/>
                <w:right w:val="none" w:sz="0" w:space="0" w:color="auto"/>
              </w:divBdr>
            </w:div>
            <w:div w:id="847404655">
              <w:marLeft w:val="0"/>
              <w:marRight w:val="0"/>
              <w:marTop w:val="0"/>
              <w:marBottom w:val="0"/>
              <w:divBdr>
                <w:top w:val="none" w:sz="0" w:space="0" w:color="auto"/>
                <w:left w:val="none" w:sz="0" w:space="0" w:color="auto"/>
                <w:bottom w:val="none" w:sz="0" w:space="0" w:color="auto"/>
                <w:right w:val="none" w:sz="0" w:space="0" w:color="auto"/>
              </w:divBdr>
            </w:div>
            <w:div w:id="1222863722">
              <w:marLeft w:val="0"/>
              <w:marRight w:val="0"/>
              <w:marTop w:val="0"/>
              <w:marBottom w:val="0"/>
              <w:divBdr>
                <w:top w:val="none" w:sz="0" w:space="0" w:color="auto"/>
                <w:left w:val="none" w:sz="0" w:space="0" w:color="auto"/>
                <w:bottom w:val="none" w:sz="0" w:space="0" w:color="auto"/>
                <w:right w:val="none" w:sz="0" w:space="0" w:color="auto"/>
              </w:divBdr>
              <w:divsChild>
                <w:div w:id="797914384">
                  <w:marLeft w:val="-75"/>
                  <w:marRight w:val="0"/>
                  <w:marTop w:val="30"/>
                  <w:marBottom w:val="30"/>
                  <w:divBdr>
                    <w:top w:val="none" w:sz="0" w:space="0" w:color="auto"/>
                    <w:left w:val="none" w:sz="0" w:space="0" w:color="auto"/>
                    <w:bottom w:val="none" w:sz="0" w:space="0" w:color="auto"/>
                    <w:right w:val="none" w:sz="0" w:space="0" w:color="auto"/>
                  </w:divBdr>
                  <w:divsChild>
                    <w:div w:id="1363365951">
                      <w:marLeft w:val="0"/>
                      <w:marRight w:val="0"/>
                      <w:marTop w:val="0"/>
                      <w:marBottom w:val="0"/>
                      <w:divBdr>
                        <w:top w:val="none" w:sz="0" w:space="0" w:color="auto"/>
                        <w:left w:val="none" w:sz="0" w:space="0" w:color="auto"/>
                        <w:bottom w:val="none" w:sz="0" w:space="0" w:color="auto"/>
                        <w:right w:val="none" w:sz="0" w:space="0" w:color="auto"/>
                      </w:divBdr>
                      <w:divsChild>
                        <w:div w:id="1944262863">
                          <w:marLeft w:val="0"/>
                          <w:marRight w:val="0"/>
                          <w:marTop w:val="0"/>
                          <w:marBottom w:val="0"/>
                          <w:divBdr>
                            <w:top w:val="none" w:sz="0" w:space="0" w:color="auto"/>
                            <w:left w:val="none" w:sz="0" w:space="0" w:color="auto"/>
                            <w:bottom w:val="none" w:sz="0" w:space="0" w:color="auto"/>
                            <w:right w:val="none" w:sz="0" w:space="0" w:color="auto"/>
                          </w:divBdr>
                        </w:div>
                      </w:divsChild>
                    </w:div>
                    <w:div w:id="1872180908">
                      <w:marLeft w:val="0"/>
                      <w:marRight w:val="0"/>
                      <w:marTop w:val="0"/>
                      <w:marBottom w:val="0"/>
                      <w:divBdr>
                        <w:top w:val="none" w:sz="0" w:space="0" w:color="auto"/>
                        <w:left w:val="none" w:sz="0" w:space="0" w:color="auto"/>
                        <w:bottom w:val="none" w:sz="0" w:space="0" w:color="auto"/>
                        <w:right w:val="none" w:sz="0" w:space="0" w:color="auto"/>
                      </w:divBdr>
                      <w:divsChild>
                        <w:div w:id="234170137">
                          <w:marLeft w:val="0"/>
                          <w:marRight w:val="0"/>
                          <w:marTop w:val="0"/>
                          <w:marBottom w:val="0"/>
                          <w:divBdr>
                            <w:top w:val="none" w:sz="0" w:space="0" w:color="auto"/>
                            <w:left w:val="none" w:sz="0" w:space="0" w:color="auto"/>
                            <w:bottom w:val="none" w:sz="0" w:space="0" w:color="auto"/>
                            <w:right w:val="none" w:sz="0" w:space="0" w:color="auto"/>
                          </w:divBdr>
                        </w:div>
                      </w:divsChild>
                    </w:div>
                    <w:div w:id="2141338143">
                      <w:marLeft w:val="0"/>
                      <w:marRight w:val="0"/>
                      <w:marTop w:val="0"/>
                      <w:marBottom w:val="0"/>
                      <w:divBdr>
                        <w:top w:val="none" w:sz="0" w:space="0" w:color="auto"/>
                        <w:left w:val="none" w:sz="0" w:space="0" w:color="auto"/>
                        <w:bottom w:val="none" w:sz="0" w:space="0" w:color="auto"/>
                        <w:right w:val="none" w:sz="0" w:space="0" w:color="auto"/>
                      </w:divBdr>
                      <w:divsChild>
                        <w:div w:id="113139729">
                          <w:marLeft w:val="0"/>
                          <w:marRight w:val="0"/>
                          <w:marTop w:val="0"/>
                          <w:marBottom w:val="0"/>
                          <w:divBdr>
                            <w:top w:val="none" w:sz="0" w:space="0" w:color="auto"/>
                            <w:left w:val="none" w:sz="0" w:space="0" w:color="auto"/>
                            <w:bottom w:val="none" w:sz="0" w:space="0" w:color="auto"/>
                            <w:right w:val="none" w:sz="0" w:space="0" w:color="auto"/>
                          </w:divBdr>
                        </w:div>
                      </w:divsChild>
                    </w:div>
                    <w:div w:id="1696076428">
                      <w:marLeft w:val="0"/>
                      <w:marRight w:val="0"/>
                      <w:marTop w:val="0"/>
                      <w:marBottom w:val="0"/>
                      <w:divBdr>
                        <w:top w:val="none" w:sz="0" w:space="0" w:color="auto"/>
                        <w:left w:val="none" w:sz="0" w:space="0" w:color="auto"/>
                        <w:bottom w:val="none" w:sz="0" w:space="0" w:color="auto"/>
                        <w:right w:val="none" w:sz="0" w:space="0" w:color="auto"/>
                      </w:divBdr>
                      <w:divsChild>
                        <w:div w:id="1576165802">
                          <w:marLeft w:val="0"/>
                          <w:marRight w:val="0"/>
                          <w:marTop w:val="0"/>
                          <w:marBottom w:val="0"/>
                          <w:divBdr>
                            <w:top w:val="none" w:sz="0" w:space="0" w:color="auto"/>
                            <w:left w:val="none" w:sz="0" w:space="0" w:color="auto"/>
                            <w:bottom w:val="none" w:sz="0" w:space="0" w:color="auto"/>
                            <w:right w:val="none" w:sz="0" w:space="0" w:color="auto"/>
                          </w:divBdr>
                        </w:div>
                      </w:divsChild>
                    </w:div>
                    <w:div w:id="1259024358">
                      <w:marLeft w:val="0"/>
                      <w:marRight w:val="0"/>
                      <w:marTop w:val="0"/>
                      <w:marBottom w:val="0"/>
                      <w:divBdr>
                        <w:top w:val="none" w:sz="0" w:space="0" w:color="auto"/>
                        <w:left w:val="none" w:sz="0" w:space="0" w:color="auto"/>
                        <w:bottom w:val="none" w:sz="0" w:space="0" w:color="auto"/>
                        <w:right w:val="none" w:sz="0" w:space="0" w:color="auto"/>
                      </w:divBdr>
                      <w:divsChild>
                        <w:div w:id="255091831">
                          <w:marLeft w:val="0"/>
                          <w:marRight w:val="0"/>
                          <w:marTop w:val="0"/>
                          <w:marBottom w:val="0"/>
                          <w:divBdr>
                            <w:top w:val="none" w:sz="0" w:space="0" w:color="auto"/>
                            <w:left w:val="none" w:sz="0" w:space="0" w:color="auto"/>
                            <w:bottom w:val="none" w:sz="0" w:space="0" w:color="auto"/>
                            <w:right w:val="none" w:sz="0" w:space="0" w:color="auto"/>
                          </w:divBdr>
                        </w:div>
                      </w:divsChild>
                    </w:div>
                    <w:div w:id="1633752006">
                      <w:marLeft w:val="0"/>
                      <w:marRight w:val="0"/>
                      <w:marTop w:val="0"/>
                      <w:marBottom w:val="0"/>
                      <w:divBdr>
                        <w:top w:val="none" w:sz="0" w:space="0" w:color="auto"/>
                        <w:left w:val="none" w:sz="0" w:space="0" w:color="auto"/>
                        <w:bottom w:val="none" w:sz="0" w:space="0" w:color="auto"/>
                        <w:right w:val="none" w:sz="0" w:space="0" w:color="auto"/>
                      </w:divBdr>
                      <w:divsChild>
                        <w:div w:id="316956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487452">
              <w:marLeft w:val="0"/>
              <w:marRight w:val="0"/>
              <w:marTop w:val="0"/>
              <w:marBottom w:val="0"/>
              <w:divBdr>
                <w:top w:val="none" w:sz="0" w:space="0" w:color="auto"/>
                <w:left w:val="none" w:sz="0" w:space="0" w:color="auto"/>
                <w:bottom w:val="none" w:sz="0" w:space="0" w:color="auto"/>
                <w:right w:val="none" w:sz="0" w:space="0" w:color="auto"/>
              </w:divBdr>
            </w:div>
            <w:div w:id="1020164301">
              <w:marLeft w:val="0"/>
              <w:marRight w:val="0"/>
              <w:marTop w:val="0"/>
              <w:marBottom w:val="0"/>
              <w:divBdr>
                <w:top w:val="none" w:sz="0" w:space="0" w:color="auto"/>
                <w:left w:val="none" w:sz="0" w:space="0" w:color="auto"/>
                <w:bottom w:val="none" w:sz="0" w:space="0" w:color="auto"/>
                <w:right w:val="none" w:sz="0" w:space="0" w:color="auto"/>
              </w:divBdr>
            </w:div>
            <w:div w:id="1901944545">
              <w:marLeft w:val="0"/>
              <w:marRight w:val="0"/>
              <w:marTop w:val="0"/>
              <w:marBottom w:val="0"/>
              <w:divBdr>
                <w:top w:val="none" w:sz="0" w:space="0" w:color="auto"/>
                <w:left w:val="none" w:sz="0" w:space="0" w:color="auto"/>
                <w:bottom w:val="none" w:sz="0" w:space="0" w:color="auto"/>
                <w:right w:val="none" w:sz="0" w:space="0" w:color="auto"/>
              </w:divBdr>
            </w:div>
            <w:div w:id="74590893">
              <w:marLeft w:val="0"/>
              <w:marRight w:val="0"/>
              <w:marTop w:val="0"/>
              <w:marBottom w:val="0"/>
              <w:divBdr>
                <w:top w:val="none" w:sz="0" w:space="0" w:color="auto"/>
                <w:left w:val="none" w:sz="0" w:space="0" w:color="auto"/>
                <w:bottom w:val="none" w:sz="0" w:space="0" w:color="auto"/>
                <w:right w:val="none" w:sz="0" w:space="0" w:color="auto"/>
              </w:divBdr>
            </w:div>
            <w:div w:id="1377118431">
              <w:marLeft w:val="1440"/>
              <w:marRight w:val="0"/>
              <w:marTop w:val="0"/>
              <w:marBottom w:val="0"/>
              <w:divBdr>
                <w:top w:val="none" w:sz="0" w:space="0" w:color="auto"/>
                <w:left w:val="none" w:sz="0" w:space="0" w:color="auto"/>
                <w:bottom w:val="none" w:sz="0" w:space="0" w:color="auto"/>
                <w:right w:val="none" w:sz="0" w:space="0" w:color="auto"/>
              </w:divBdr>
            </w:div>
            <w:div w:id="425345124">
              <w:marLeft w:val="0"/>
              <w:marRight w:val="0"/>
              <w:marTop w:val="0"/>
              <w:marBottom w:val="0"/>
              <w:divBdr>
                <w:top w:val="none" w:sz="0" w:space="0" w:color="auto"/>
                <w:left w:val="none" w:sz="0" w:space="0" w:color="auto"/>
                <w:bottom w:val="none" w:sz="0" w:space="0" w:color="auto"/>
                <w:right w:val="none" w:sz="0" w:space="0" w:color="auto"/>
              </w:divBdr>
            </w:div>
            <w:div w:id="1600791280">
              <w:marLeft w:val="0"/>
              <w:marRight w:val="0"/>
              <w:marTop w:val="0"/>
              <w:marBottom w:val="0"/>
              <w:divBdr>
                <w:top w:val="none" w:sz="0" w:space="0" w:color="auto"/>
                <w:left w:val="none" w:sz="0" w:space="0" w:color="auto"/>
                <w:bottom w:val="none" w:sz="0" w:space="0" w:color="auto"/>
                <w:right w:val="none" w:sz="0" w:space="0" w:color="auto"/>
              </w:divBdr>
              <w:divsChild>
                <w:div w:id="684017965">
                  <w:marLeft w:val="-75"/>
                  <w:marRight w:val="0"/>
                  <w:marTop w:val="30"/>
                  <w:marBottom w:val="30"/>
                  <w:divBdr>
                    <w:top w:val="none" w:sz="0" w:space="0" w:color="auto"/>
                    <w:left w:val="none" w:sz="0" w:space="0" w:color="auto"/>
                    <w:bottom w:val="none" w:sz="0" w:space="0" w:color="auto"/>
                    <w:right w:val="none" w:sz="0" w:space="0" w:color="auto"/>
                  </w:divBdr>
                  <w:divsChild>
                    <w:div w:id="881014243">
                      <w:marLeft w:val="0"/>
                      <w:marRight w:val="0"/>
                      <w:marTop w:val="0"/>
                      <w:marBottom w:val="0"/>
                      <w:divBdr>
                        <w:top w:val="none" w:sz="0" w:space="0" w:color="auto"/>
                        <w:left w:val="none" w:sz="0" w:space="0" w:color="auto"/>
                        <w:bottom w:val="none" w:sz="0" w:space="0" w:color="auto"/>
                        <w:right w:val="none" w:sz="0" w:space="0" w:color="auto"/>
                      </w:divBdr>
                      <w:divsChild>
                        <w:div w:id="1692801627">
                          <w:marLeft w:val="0"/>
                          <w:marRight w:val="0"/>
                          <w:marTop w:val="0"/>
                          <w:marBottom w:val="0"/>
                          <w:divBdr>
                            <w:top w:val="none" w:sz="0" w:space="0" w:color="auto"/>
                            <w:left w:val="none" w:sz="0" w:space="0" w:color="auto"/>
                            <w:bottom w:val="none" w:sz="0" w:space="0" w:color="auto"/>
                            <w:right w:val="none" w:sz="0" w:space="0" w:color="auto"/>
                          </w:divBdr>
                        </w:div>
                      </w:divsChild>
                    </w:div>
                    <w:div w:id="2022274959">
                      <w:marLeft w:val="0"/>
                      <w:marRight w:val="0"/>
                      <w:marTop w:val="0"/>
                      <w:marBottom w:val="0"/>
                      <w:divBdr>
                        <w:top w:val="none" w:sz="0" w:space="0" w:color="auto"/>
                        <w:left w:val="none" w:sz="0" w:space="0" w:color="auto"/>
                        <w:bottom w:val="none" w:sz="0" w:space="0" w:color="auto"/>
                        <w:right w:val="none" w:sz="0" w:space="0" w:color="auto"/>
                      </w:divBdr>
                      <w:divsChild>
                        <w:div w:id="1432778483">
                          <w:marLeft w:val="0"/>
                          <w:marRight w:val="0"/>
                          <w:marTop w:val="0"/>
                          <w:marBottom w:val="0"/>
                          <w:divBdr>
                            <w:top w:val="none" w:sz="0" w:space="0" w:color="auto"/>
                            <w:left w:val="none" w:sz="0" w:space="0" w:color="auto"/>
                            <w:bottom w:val="none" w:sz="0" w:space="0" w:color="auto"/>
                            <w:right w:val="none" w:sz="0" w:space="0" w:color="auto"/>
                          </w:divBdr>
                        </w:div>
                      </w:divsChild>
                    </w:div>
                    <w:div w:id="993293596">
                      <w:marLeft w:val="0"/>
                      <w:marRight w:val="0"/>
                      <w:marTop w:val="0"/>
                      <w:marBottom w:val="0"/>
                      <w:divBdr>
                        <w:top w:val="none" w:sz="0" w:space="0" w:color="auto"/>
                        <w:left w:val="none" w:sz="0" w:space="0" w:color="auto"/>
                        <w:bottom w:val="none" w:sz="0" w:space="0" w:color="auto"/>
                        <w:right w:val="none" w:sz="0" w:space="0" w:color="auto"/>
                      </w:divBdr>
                      <w:divsChild>
                        <w:div w:id="1270774260">
                          <w:marLeft w:val="0"/>
                          <w:marRight w:val="0"/>
                          <w:marTop w:val="0"/>
                          <w:marBottom w:val="0"/>
                          <w:divBdr>
                            <w:top w:val="none" w:sz="0" w:space="0" w:color="auto"/>
                            <w:left w:val="none" w:sz="0" w:space="0" w:color="auto"/>
                            <w:bottom w:val="none" w:sz="0" w:space="0" w:color="auto"/>
                            <w:right w:val="none" w:sz="0" w:space="0" w:color="auto"/>
                          </w:divBdr>
                        </w:div>
                      </w:divsChild>
                    </w:div>
                    <w:div w:id="645359948">
                      <w:marLeft w:val="0"/>
                      <w:marRight w:val="0"/>
                      <w:marTop w:val="0"/>
                      <w:marBottom w:val="0"/>
                      <w:divBdr>
                        <w:top w:val="none" w:sz="0" w:space="0" w:color="auto"/>
                        <w:left w:val="none" w:sz="0" w:space="0" w:color="auto"/>
                        <w:bottom w:val="none" w:sz="0" w:space="0" w:color="auto"/>
                        <w:right w:val="none" w:sz="0" w:space="0" w:color="auto"/>
                      </w:divBdr>
                      <w:divsChild>
                        <w:div w:id="1769429742">
                          <w:marLeft w:val="0"/>
                          <w:marRight w:val="0"/>
                          <w:marTop w:val="0"/>
                          <w:marBottom w:val="0"/>
                          <w:divBdr>
                            <w:top w:val="none" w:sz="0" w:space="0" w:color="auto"/>
                            <w:left w:val="none" w:sz="0" w:space="0" w:color="auto"/>
                            <w:bottom w:val="none" w:sz="0" w:space="0" w:color="auto"/>
                            <w:right w:val="none" w:sz="0" w:space="0" w:color="auto"/>
                          </w:divBdr>
                        </w:div>
                        <w:div w:id="2013756596">
                          <w:marLeft w:val="0"/>
                          <w:marRight w:val="0"/>
                          <w:marTop w:val="0"/>
                          <w:marBottom w:val="0"/>
                          <w:divBdr>
                            <w:top w:val="none" w:sz="0" w:space="0" w:color="auto"/>
                            <w:left w:val="none" w:sz="0" w:space="0" w:color="auto"/>
                            <w:bottom w:val="none" w:sz="0" w:space="0" w:color="auto"/>
                            <w:right w:val="none" w:sz="0" w:space="0" w:color="auto"/>
                          </w:divBdr>
                        </w:div>
                      </w:divsChild>
                    </w:div>
                    <w:div w:id="917177118">
                      <w:marLeft w:val="0"/>
                      <w:marRight w:val="0"/>
                      <w:marTop w:val="0"/>
                      <w:marBottom w:val="0"/>
                      <w:divBdr>
                        <w:top w:val="none" w:sz="0" w:space="0" w:color="auto"/>
                        <w:left w:val="none" w:sz="0" w:space="0" w:color="auto"/>
                        <w:bottom w:val="none" w:sz="0" w:space="0" w:color="auto"/>
                        <w:right w:val="none" w:sz="0" w:space="0" w:color="auto"/>
                      </w:divBdr>
                      <w:divsChild>
                        <w:div w:id="561671143">
                          <w:marLeft w:val="0"/>
                          <w:marRight w:val="0"/>
                          <w:marTop w:val="0"/>
                          <w:marBottom w:val="0"/>
                          <w:divBdr>
                            <w:top w:val="none" w:sz="0" w:space="0" w:color="auto"/>
                            <w:left w:val="none" w:sz="0" w:space="0" w:color="auto"/>
                            <w:bottom w:val="none" w:sz="0" w:space="0" w:color="auto"/>
                            <w:right w:val="none" w:sz="0" w:space="0" w:color="auto"/>
                          </w:divBdr>
                        </w:div>
                      </w:divsChild>
                    </w:div>
                    <w:div w:id="1979022309">
                      <w:marLeft w:val="0"/>
                      <w:marRight w:val="0"/>
                      <w:marTop w:val="0"/>
                      <w:marBottom w:val="0"/>
                      <w:divBdr>
                        <w:top w:val="none" w:sz="0" w:space="0" w:color="auto"/>
                        <w:left w:val="none" w:sz="0" w:space="0" w:color="auto"/>
                        <w:bottom w:val="none" w:sz="0" w:space="0" w:color="auto"/>
                        <w:right w:val="none" w:sz="0" w:space="0" w:color="auto"/>
                      </w:divBdr>
                      <w:divsChild>
                        <w:div w:id="662973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589185">
              <w:marLeft w:val="0"/>
              <w:marRight w:val="0"/>
              <w:marTop w:val="0"/>
              <w:marBottom w:val="0"/>
              <w:divBdr>
                <w:top w:val="none" w:sz="0" w:space="0" w:color="auto"/>
                <w:left w:val="none" w:sz="0" w:space="0" w:color="auto"/>
                <w:bottom w:val="none" w:sz="0" w:space="0" w:color="auto"/>
                <w:right w:val="none" w:sz="0" w:space="0" w:color="auto"/>
              </w:divBdr>
            </w:div>
            <w:div w:id="2094668934">
              <w:marLeft w:val="0"/>
              <w:marRight w:val="0"/>
              <w:marTop w:val="0"/>
              <w:marBottom w:val="0"/>
              <w:divBdr>
                <w:top w:val="none" w:sz="0" w:space="0" w:color="auto"/>
                <w:left w:val="none" w:sz="0" w:space="0" w:color="auto"/>
                <w:bottom w:val="none" w:sz="0" w:space="0" w:color="auto"/>
                <w:right w:val="none" w:sz="0" w:space="0" w:color="auto"/>
              </w:divBdr>
            </w:div>
            <w:div w:id="1613707869">
              <w:marLeft w:val="0"/>
              <w:marRight w:val="0"/>
              <w:marTop w:val="0"/>
              <w:marBottom w:val="0"/>
              <w:divBdr>
                <w:top w:val="none" w:sz="0" w:space="0" w:color="auto"/>
                <w:left w:val="none" w:sz="0" w:space="0" w:color="auto"/>
                <w:bottom w:val="none" w:sz="0" w:space="0" w:color="auto"/>
                <w:right w:val="none" w:sz="0" w:space="0" w:color="auto"/>
              </w:divBdr>
            </w:div>
            <w:div w:id="405229610">
              <w:marLeft w:val="0"/>
              <w:marRight w:val="0"/>
              <w:marTop w:val="0"/>
              <w:marBottom w:val="0"/>
              <w:divBdr>
                <w:top w:val="none" w:sz="0" w:space="0" w:color="auto"/>
                <w:left w:val="none" w:sz="0" w:space="0" w:color="auto"/>
                <w:bottom w:val="none" w:sz="0" w:space="0" w:color="auto"/>
                <w:right w:val="none" w:sz="0" w:space="0" w:color="auto"/>
              </w:divBdr>
            </w:div>
            <w:div w:id="107117211">
              <w:marLeft w:val="0"/>
              <w:marRight w:val="0"/>
              <w:marTop w:val="0"/>
              <w:marBottom w:val="0"/>
              <w:divBdr>
                <w:top w:val="none" w:sz="0" w:space="0" w:color="auto"/>
                <w:left w:val="none" w:sz="0" w:space="0" w:color="auto"/>
                <w:bottom w:val="none" w:sz="0" w:space="0" w:color="auto"/>
                <w:right w:val="none" w:sz="0" w:space="0" w:color="auto"/>
              </w:divBdr>
            </w:div>
            <w:div w:id="150370162">
              <w:marLeft w:val="0"/>
              <w:marRight w:val="0"/>
              <w:marTop w:val="0"/>
              <w:marBottom w:val="0"/>
              <w:divBdr>
                <w:top w:val="none" w:sz="0" w:space="0" w:color="auto"/>
                <w:left w:val="none" w:sz="0" w:space="0" w:color="auto"/>
                <w:bottom w:val="none" w:sz="0" w:space="0" w:color="auto"/>
                <w:right w:val="none" w:sz="0" w:space="0" w:color="auto"/>
              </w:divBdr>
              <w:divsChild>
                <w:div w:id="452480092">
                  <w:marLeft w:val="-75"/>
                  <w:marRight w:val="0"/>
                  <w:marTop w:val="30"/>
                  <w:marBottom w:val="30"/>
                  <w:divBdr>
                    <w:top w:val="none" w:sz="0" w:space="0" w:color="auto"/>
                    <w:left w:val="none" w:sz="0" w:space="0" w:color="auto"/>
                    <w:bottom w:val="none" w:sz="0" w:space="0" w:color="auto"/>
                    <w:right w:val="none" w:sz="0" w:space="0" w:color="auto"/>
                  </w:divBdr>
                  <w:divsChild>
                    <w:div w:id="2146119836">
                      <w:marLeft w:val="0"/>
                      <w:marRight w:val="0"/>
                      <w:marTop w:val="0"/>
                      <w:marBottom w:val="0"/>
                      <w:divBdr>
                        <w:top w:val="none" w:sz="0" w:space="0" w:color="auto"/>
                        <w:left w:val="none" w:sz="0" w:space="0" w:color="auto"/>
                        <w:bottom w:val="none" w:sz="0" w:space="0" w:color="auto"/>
                        <w:right w:val="none" w:sz="0" w:space="0" w:color="auto"/>
                      </w:divBdr>
                      <w:divsChild>
                        <w:div w:id="1177882985">
                          <w:marLeft w:val="0"/>
                          <w:marRight w:val="0"/>
                          <w:marTop w:val="0"/>
                          <w:marBottom w:val="0"/>
                          <w:divBdr>
                            <w:top w:val="none" w:sz="0" w:space="0" w:color="auto"/>
                            <w:left w:val="none" w:sz="0" w:space="0" w:color="auto"/>
                            <w:bottom w:val="none" w:sz="0" w:space="0" w:color="auto"/>
                            <w:right w:val="none" w:sz="0" w:space="0" w:color="auto"/>
                          </w:divBdr>
                        </w:div>
                      </w:divsChild>
                    </w:div>
                    <w:div w:id="1739355690">
                      <w:marLeft w:val="0"/>
                      <w:marRight w:val="0"/>
                      <w:marTop w:val="0"/>
                      <w:marBottom w:val="0"/>
                      <w:divBdr>
                        <w:top w:val="none" w:sz="0" w:space="0" w:color="auto"/>
                        <w:left w:val="none" w:sz="0" w:space="0" w:color="auto"/>
                        <w:bottom w:val="none" w:sz="0" w:space="0" w:color="auto"/>
                        <w:right w:val="none" w:sz="0" w:space="0" w:color="auto"/>
                      </w:divBdr>
                      <w:divsChild>
                        <w:div w:id="1511137588">
                          <w:marLeft w:val="0"/>
                          <w:marRight w:val="0"/>
                          <w:marTop w:val="0"/>
                          <w:marBottom w:val="0"/>
                          <w:divBdr>
                            <w:top w:val="none" w:sz="0" w:space="0" w:color="auto"/>
                            <w:left w:val="none" w:sz="0" w:space="0" w:color="auto"/>
                            <w:bottom w:val="none" w:sz="0" w:space="0" w:color="auto"/>
                            <w:right w:val="none" w:sz="0" w:space="0" w:color="auto"/>
                          </w:divBdr>
                        </w:div>
                      </w:divsChild>
                    </w:div>
                    <w:div w:id="1993169052">
                      <w:marLeft w:val="0"/>
                      <w:marRight w:val="0"/>
                      <w:marTop w:val="0"/>
                      <w:marBottom w:val="0"/>
                      <w:divBdr>
                        <w:top w:val="none" w:sz="0" w:space="0" w:color="auto"/>
                        <w:left w:val="none" w:sz="0" w:space="0" w:color="auto"/>
                        <w:bottom w:val="none" w:sz="0" w:space="0" w:color="auto"/>
                        <w:right w:val="none" w:sz="0" w:space="0" w:color="auto"/>
                      </w:divBdr>
                      <w:divsChild>
                        <w:div w:id="1506093319">
                          <w:marLeft w:val="0"/>
                          <w:marRight w:val="0"/>
                          <w:marTop w:val="0"/>
                          <w:marBottom w:val="0"/>
                          <w:divBdr>
                            <w:top w:val="none" w:sz="0" w:space="0" w:color="auto"/>
                            <w:left w:val="none" w:sz="0" w:space="0" w:color="auto"/>
                            <w:bottom w:val="none" w:sz="0" w:space="0" w:color="auto"/>
                            <w:right w:val="none" w:sz="0" w:space="0" w:color="auto"/>
                          </w:divBdr>
                        </w:div>
                      </w:divsChild>
                    </w:div>
                    <w:div w:id="67773529">
                      <w:marLeft w:val="0"/>
                      <w:marRight w:val="0"/>
                      <w:marTop w:val="0"/>
                      <w:marBottom w:val="0"/>
                      <w:divBdr>
                        <w:top w:val="none" w:sz="0" w:space="0" w:color="auto"/>
                        <w:left w:val="none" w:sz="0" w:space="0" w:color="auto"/>
                        <w:bottom w:val="none" w:sz="0" w:space="0" w:color="auto"/>
                        <w:right w:val="none" w:sz="0" w:space="0" w:color="auto"/>
                      </w:divBdr>
                      <w:divsChild>
                        <w:div w:id="1978293068">
                          <w:marLeft w:val="0"/>
                          <w:marRight w:val="0"/>
                          <w:marTop w:val="0"/>
                          <w:marBottom w:val="0"/>
                          <w:divBdr>
                            <w:top w:val="none" w:sz="0" w:space="0" w:color="auto"/>
                            <w:left w:val="none" w:sz="0" w:space="0" w:color="auto"/>
                            <w:bottom w:val="none" w:sz="0" w:space="0" w:color="auto"/>
                            <w:right w:val="none" w:sz="0" w:space="0" w:color="auto"/>
                          </w:divBdr>
                        </w:div>
                      </w:divsChild>
                    </w:div>
                    <w:div w:id="1710715592">
                      <w:marLeft w:val="0"/>
                      <w:marRight w:val="0"/>
                      <w:marTop w:val="0"/>
                      <w:marBottom w:val="0"/>
                      <w:divBdr>
                        <w:top w:val="none" w:sz="0" w:space="0" w:color="auto"/>
                        <w:left w:val="none" w:sz="0" w:space="0" w:color="auto"/>
                        <w:bottom w:val="none" w:sz="0" w:space="0" w:color="auto"/>
                        <w:right w:val="none" w:sz="0" w:space="0" w:color="auto"/>
                      </w:divBdr>
                      <w:divsChild>
                        <w:div w:id="2086294687">
                          <w:marLeft w:val="0"/>
                          <w:marRight w:val="0"/>
                          <w:marTop w:val="0"/>
                          <w:marBottom w:val="0"/>
                          <w:divBdr>
                            <w:top w:val="none" w:sz="0" w:space="0" w:color="auto"/>
                            <w:left w:val="none" w:sz="0" w:space="0" w:color="auto"/>
                            <w:bottom w:val="none" w:sz="0" w:space="0" w:color="auto"/>
                            <w:right w:val="none" w:sz="0" w:space="0" w:color="auto"/>
                          </w:divBdr>
                        </w:div>
                      </w:divsChild>
                    </w:div>
                    <w:div w:id="134221912">
                      <w:marLeft w:val="0"/>
                      <w:marRight w:val="0"/>
                      <w:marTop w:val="0"/>
                      <w:marBottom w:val="0"/>
                      <w:divBdr>
                        <w:top w:val="none" w:sz="0" w:space="0" w:color="auto"/>
                        <w:left w:val="none" w:sz="0" w:space="0" w:color="auto"/>
                        <w:bottom w:val="none" w:sz="0" w:space="0" w:color="auto"/>
                        <w:right w:val="none" w:sz="0" w:space="0" w:color="auto"/>
                      </w:divBdr>
                      <w:divsChild>
                        <w:div w:id="178274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01034">
              <w:marLeft w:val="360"/>
              <w:marRight w:val="0"/>
              <w:marTop w:val="0"/>
              <w:marBottom w:val="0"/>
              <w:divBdr>
                <w:top w:val="none" w:sz="0" w:space="0" w:color="auto"/>
                <w:left w:val="none" w:sz="0" w:space="0" w:color="auto"/>
                <w:bottom w:val="none" w:sz="0" w:space="0" w:color="auto"/>
                <w:right w:val="none" w:sz="0" w:space="0" w:color="auto"/>
              </w:divBdr>
            </w:div>
          </w:divsChild>
        </w:div>
        <w:div w:id="1436945837">
          <w:marLeft w:val="0"/>
          <w:marRight w:val="0"/>
          <w:marTop w:val="0"/>
          <w:marBottom w:val="0"/>
          <w:divBdr>
            <w:top w:val="none" w:sz="0" w:space="0" w:color="auto"/>
            <w:left w:val="none" w:sz="0" w:space="0" w:color="auto"/>
            <w:bottom w:val="none" w:sz="0" w:space="0" w:color="auto"/>
            <w:right w:val="none" w:sz="0" w:space="0" w:color="auto"/>
          </w:divBdr>
          <w:divsChild>
            <w:div w:id="671906879">
              <w:marLeft w:val="360"/>
              <w:marRight w:val="0"/>
              <w:marTop w:val="0"/>
              <w:marBottom w:val="0"/>
              <w:divBdr>
                <w:top w:val="none" w:sz="0" w:space="0" w:color="auto"/>
                <w:left w:val="none" w:sz="0" w:space="0" w:color="auto"/>
                <w:bottom w:val="none" w:sz="0" w:space="0" w:color="auto"/>
                <w:right w:val="none" w:sz="0" w:space="0" w:color="auto"/>
              </w:divBdr>
            </w:div>
            <w:div w:id="859317180">
              <w:marLeft w:val="360"/>
              <w:marRight w:val="0"/>
              <w:marTop w:val="0"/>
              <w:marBottom w:val="0"/>
              <w:divBdr>
                <w:top w:val="none" w:sz="0" w:space="0" w:color="auto"/>
                <w:left w:val="none" w:sz="0" w:space="0" w:color="auto"/>
                <w:bottom w:val="none" w:sz="0" w:space="0" w:color="auto"/>
                <w:right w:val="none" w:sz="0" w:space="0" w:color="auto"/>
              </w:divBdr>
            </w:div>
            <w:div w:id="45884130">
              <w:marLeft w:val="0"/>
              <w:marRight w:val="0"/>
              <w:marTop w:val="0"/>
              <w:marBottom w:val="0"/>
              <w:divBdr>
                <w:top w:val="none" w:sz="0" w:space="0" w:color="auto"/>
                <w:left w:val="none" w:sz="0" w:space="0" w:color="auto"/>
                <w:bottom w:val="none" w:sz="0" w:space="0" w:color="auto"/>
                <w:right w:val="none" w:sz="0" w:space="0" w:color="auto"/>
              </w:divBdr>
            </w:div>
            <w:div w:id="1324121870">
              <w:marLeft w:val="0"/>
              <w:marRight w:val="0"/>
              <w:marTop w:val="0"/>
              <w:marBottom w:val="0"/>
              <w:divBdr>
                <w:top w:val="none" w:sz="0" w:space="0" w:color="auto"/>
                <w:left w:val="none" w:sz="0" w:space="0" w:color="auto"/>
                <w:bottom w:val="none" w:sz="0" w:space="0" w:color="auto"/>
                <w:right w:val="none" w:sz="0" w:space="0" w:color="auto"/>
              </w:divBdr>
            </w:div>
            <w:div w:id="1483767659">
              <w:marLeft w:val="0"/>
              <w:marRight w:val="0"/>
              <w:marTop w:val="0"/>
              <w:marBottom w:val="0"/>
              <w:divBdr>
                <w:top w:val="none" w:sz="0" w:space="0" w:color="auto"/>
                <w:left w:val="none" w:sz="0" w:space="0" w:color="auto"/>
                <w:bottom w:val="none" w:sz="0" w:space="0" w:color="auto"/>
                <w:right w:val="none" w:sz="0" w:space="0" w:color="auto"/>
              </w:divBdr>
            </w:div>
            <w:div w:id="1432310845">
              <w:marLeft w:val="0"/>
              <w:marRight w:val="0"/>
              <w:marTop w:val="0"/>
              <w:marBottom w:val="0"/>
              <w:divBdr>
                <w:top w:val="none" w:sz="0" w:space="0" w:color="auto"/>
                <w:left w:val="none" w:sz="0" w:space="0" w:color="auto"/>
                <w:bottom w:val="none" w:sz="0" w:space="0" w:color="auto"/>
                <w:right w:val="none" w:sz="0" w:space="0" w:color="auto"/>
              </w:divBdr>
            </w:div>
            <w:div w:id="1472869725">
              <w:marLeft w:val="0"/>
              <w:marRight w:val="0"/>
              <w:marTop w:val="0"/>
              <w:marBottom w:val="0"/>
              <w:divBdr>
                <w:top w:val="none" w:sz="0" w:space="0" w:color="auto"/>
                <w:left w:val="none" w:sz="0" w:space="0" w:color="auto"/>
                <w:bottom w:val="none" w:sz="0" w:space="0" w:color="auto"/>
                <w:right w:val="none" w:sz="0" w:space="0" w:color="auto"/>
              </w:divBdr>
            </w:div>
            <w:div w:id="1007292278">
              <w:marLeft w:val="0"/>
              <w:marRight w:val="0"/>
              <w:marTop w:val="0"/>
              <w:marBottom w:val="0"/>
              <w:divBdr>
                <w:top w:val="none" w:sz="0" w:space="0" w:color="auto"/>
                <w:left w:val="none" w:sz="0" w:space="0" w:color="auto"/>
                <w:bottom w:val="none" w:sz="0" w:space="0" w:color="auto"/>
                <w:right w:val="none" w:sz="0" w:space="0" w:color="auto"/>
              </w:divBdr>
            </w:div>
            <w:div w:id="750660093">
              <w:marLeft w:val="0"/>
              <w:marRight w:val="0"/>
              <w:marTop w:val="0"/>
              <w:marBottom w:val="0"/>
              <w:divBdr>
                <w:top w:val="none" w:sz="0" w:space="0" w:color="auto"/>
                <w:left w:val="none" w:sz="0" w:space="0" w:color="auto"/>
                <w:bottom w:val="none" w:sz="0" w:space="0" w:color="auto"/>
                <w:right w:val="none" w:sz="0" w:space="0" w:color="auto"/>
              </w:divBdr>
            </w:div>
            <w:div w:id="1403525579">
              <w:marLeft w:val="0"/>
              <w:marRight w:val="0"/>
              <w:marTop w:val="0"/>
              <w:marBottom w:val="0"/>
              <w:divBdr>
                <w:top w:val="none" w:sz="0" w:space="0" w:color="auto"/>
                <w:left w:val="none" w:sz="0" w:space="0" w:color="auto"/>
                <w:bottom w:val="none" w:sz="0" w:space="0" w:color="auto"/>
                <w:right w:val="none" w:sz="0" w:space="0" w:color="auto"/>
              </w:divBdr>
            </w:div>
            <w:div w:id="144250071">
              <w:marLeft w:val="0"/>
              <w:marRight w:val="0"/>
              <w:marTop w:val="0"/>
              <w:marBottom w:val="0"/>
              <w:divBdr>
                <w:top w:val="none" w:sz="0" w:space="0" w:color="auto"/>
                <w:left w:val="none" w:sz="0" w:space="0" w:color="auto"/>
                <w:bottom w:val="none" w:sz="0" w:space="0" w:color="auto"/>
                <w:right w:val="none" w:sz="0" w:space="0" w:color="auto"/>
              </w:divBdr>
            </w:div>
            <w:div w:id="2134251130">
              <w:marLeft w:val="0"/>
              <w:marRight w:val="0"/>
              <w:marTop w:val="0"/>
              <w:marBottom w:val="0"/>
              <w:divBdr>
                <w:top w:val="none" w:sz="0" w:space="0" w:color="auto"/>
                <w:left w:val="none" w:sz="0" w:space="0" w:color="auto"/>
                <w:bottom w:val="none" w:sz="0" w:space="0" w:color="auto"/>
                <w:right w:val="none" w:sz="0" w:space="0" w:color="auto"/>
              </w:divBdr>
            </w:div>
            <w:div w:id="1584290318">
              <w:marLeft w:val="0"/>
              <w:marRight w:val="0"/>
              <w:marTop w:val="0"/>
              <w:marBottom w:val="0"/>
              <w:divBdr>
                <w:top w:val="none" w:sz="0" w:space="0" w:color="auto"/>
                <w:left w:val="none" w:sz="0" w:space="0" w:color="auto"/>
                <w:bottom w:val="none" w:sz="0" w:space="0" w:color="auto"/>
                <w:right w:val="none" w:sz="0" w:space="0" w:color="auto"/>
              </w:divBdr>
            </w:div>
            <w:div w:id="2022850448">
              <w:marLeft w:val="0"/>
              <w:marRight w:val="0"/>
              <w:marTop w:val="0"/>
              <w:marBottom w:val="0"/>
              <w:divBdr>
                <w:top w:val="none" w:sz="0" w:space="0" w:color="auto"/>
                <w:left w:val="none" w:sz="0" w:space="0" w:color="auto"/>
                <w:bottom w:val="none" w:sz="0" w:space="0" w:color="auto"/>
                <w:right w:val="none" w:sz="0" w:space="0" w:color="auto"/>
              </w:divBdr>
            </w:div>
            <w:div w:id="266280793">
              <w:marLeft w:val="0"/>
              <w:marRight w:val="0"/>
              <w:marTop w:val="0"/>
              <w:marBottom w:val="0"/>
              <w:divBdr>
                <w:top w:val="none" w:sz="0" w:space="0" w:color="auto"/>
                <w:left w:val="none" w:sz="0" w:space="0" w:color="auto"/>
                <w:bottom w:val="none" w:sz="0" w:space="0" w:color="auto"/>
                <w:right w:val="none" w:sz="0" w:space="0" w:color="auto"/>
              </w:divBdr>
            </w:div>
            <w:div w:id="927345551">
              <w:marLeft w:val="0"/>
              <w:marRight w:val="0"/>
              <w:marTop w:val="0"/>
              <w:marBottom w:val="0"/>
              <w:divBdr>
                <w:top w:val="none" w:sz="0" w:space="0" w:color="auto"/>
                <w:left w:val="none" w:sz="0" w:space="0" w:color="auto"/>
                <w:bottom w:val="none" w:sz="0" w:space="0" w:color="auto"/>
                <w:right w:val="none" w:sz="0" w:space="0" w:color="auto"/>
              </w:divBdr>
            </w:div>
            <w:div w:id="698745359">
              <w:marLeft w:val="0"/>
              <w:marRight w:val="0"/>
              <w:marTop w:val="0"/>
              <w:marBottom w:val="0"/>
              <w:divBdr>
                <w:top w:val="none" w:sz="0" w:space="0" w:color="auto"/>
                <w:left w:val="none" w:sz="0" w:space="0" w:color="auto"/>
                <w:bottom w:val="none" w:sz="0" w:space="0" w:color="auto"/>
                <w:right w:val="none" w:sz="0" w:space="0" w:color="auto"/>
              </w:divBdr>
            </w:div>
            <w:div w:id="1993632647">
              <w:marLeft w:val="0"/>
              <w:marRight w:val="0"/>
              <w:marTop w:val="0"/>
              <w:marBottom w:val="0"/>
              <w:divBdr>
                <w:top w:val="none" w:sz="0" w:space="0" w:color="auto"/>
                <w:left w:val="none" w:sz="0" w:space="0" w:color="auto"/>
                <w:bottom w:val="none" w:sz="0" w:space="0" w:color="auto"/>
                <w:right w:val="none" w:sz="0" w:space="0" w:color="auto"/>
              </w:divBdr>
            </w:div>
          </w:divsChild>
        </w:div>
        <w:div w:id="1677460059">
          <w:marLeft w:val="0"/>
          <w:marRight w:val="0"/>
          <w:marTop w:val="0"/>
          <w:marBottom w:val="0"/>
          <w:divBdr>
            <w:top w:val="none" w:sz="0" w:space="0" w:color="auto"/>
            <w:left w:val="none" w:sz="0" w:space="0" w:color="auto"/>
            <w:bottom w:val="none" w:sz="0" w:space="0" w:color="auto"/>
            <w:right w:val="none" w:sz="0" w:space="0" w:color="auto"/>
          </w:divBdr>
          <w:divsChild>
            <w:div w:id="966818563">
              <w:marLeft w:val="0"/>
              <w:marRight w:val="0"/>
              <w:marTop w:val="0"/>
              <w:marBottom w:val="0"/>
              <w:divBdr>
                <w:top w:val="none" w:sz="0" w:space="0" w:color="auto"/>
                <w:left w:val="none" w:sz="0" w:space="0" w:color="auto"/>
                <w:bottom w:val="none" w:sz="0" w:space="0" w:color="auto"/>
                <w:right w:val="none" w:sz="0" w:space="0" w:color="auto"/>
              </w:divBdr>
            </w:div>
            <w:div w:id="1407990381">
              <w:marLeft w:val="0"/>
              <w:marRight w:val="0"/>
              <w:marTop w:val="0"/>
              <w:marBottom w:val="0"/>
              <w:divBdr>
                <w:top w:val="none" w:sz="0" w:space="0" w:color="auto"/>
                <w:left w:val="none" w:sz="0" w:space="0" w:color="auto"/>
                <w:bottom w:val="none" w:sz="0" w:space="0" w:color="auto"/>
                <w:right w:val="none" w:sz="0" w:space="0" w:color="auto"/>
              </w:divBdr>
            </w:div>
            <w:div w:id="1892763701">
              <w:marLeft w:val="0"/>
              <w:marRight w:val="0"/>
              <w:marTop w:val="0"/>
              <w:marBottom w:val="0"/>
              <w:divBdr>
                <w:top w:val="none" w:sz="0" w:space="0" w:color="auto"/>
                <w:left w:val="none" w:sz="0" w:space="0" w:color="auto"/>
                <w:bottom w:val="none" w:sz="0" w:space="0" w:color="auto"/>
                <w:right w:val="none" w:sz="0" w:space="0" w:color="auto"/>
              </w:divBdr>
            </w:div>
            <w:div w:id="1174492385">
              <w:marLeft w:val="0"/>
              <w:marRight w:val="0"/>
              <w:marTop w:val="0"/>
              <w:marBottom w:val="0"/>
              <w:divBdr>
                <w:top w:val="none" w:sz="0" w:space="0" w:color="auto"/>
                <w:left w:val="none" w:sz="0" w:space="0" w:color="auto"/>
                <w:bottom w:val="none" w:sz="0" w:space="0" w:color="auto"/>
                <w:right w:val="none" w:sz="0" w:space="0" w:color="auto"/>
              </w:divBdr>
            </w:div>
            <w:div w:id="1258173334">
              <w:marLeft w:val="0"/>
              <w:marRight w:val="0"/>
              <w:marTop w:val="0"/>
              <w:marBottom w:val="0"/>
              <w:divBdr>
                <w:top w:val="none" w:sz="0" w:space="0" w:color="auto"/>
                <w:left w:val="none" w:sz="0" w:space="0" w:color="auto"/>
                <w:bottom w:val="none" w:sz="0" w:space="0" w:color="auto"/>
                <w:right w:val="none" w:sz="0" w:space="0" w:color="auto"/>
              </w:divBdr>
            </w:div>
            <w:div w:id="734544673">
              <w:marLeft w:val="0"/>
              <w:marRight w:val="0"/>
              <w:marTop w:val="0"/>
              <w:marBottom w:val="0"/>
              <w:divBdr>
                <w:top w:val="none" w:sz="0" w:space="0" w:color="auto"/>
                <w:left w:val="none" w:sz="0" w:space="0" w:color="auto"/>
                <w:bottom w:val="none" w:sz="0" w:space="0" w:color="auto"/>
                <w:right w:val="none" w:sz="0" w:space="0" w:color="auto"/>
              </w:divBdr>
            </w:div>
            <w:div w:id="2010592512">
              <w:marLeft w:val="0"/>
              <w:marRight w:val="0"/>
              <w:marTop w:val="0"/>
              <w:marBottom w:val="0"/>
              <w:divBdr>
                <w:top w:val="none" w:sz="0" w:space="0" w:color="auto"/>
                <w:left w:val="none" w:sz="0" w:space="0" w:color="auto"/>
                <w:bottom w:val="none" w:sz="0" w:space="0" w:color="auto"/>
                <w:right w:val="none" w:sz="0" w:space="0" w:color="auto"/>
              </w:divBdr>
            </w:div>
            <w:div w:id="1734154647">
              <w:marLeft w:val="0"/>
              <w:marRight w:val="0"/>
              <w:marTop w:val="0"/>
              <w:marBottom w:val="0"/>
              <w:divBdr>
                <w:top w:val="none" w:sz="0" w:space="0" w:color="auto"/>
                <w:left w:val="none" w:sz="0" w:space="0" w:color="auto"/>
                <w:bottom w:val="none" w:sz="0" w:space="0" w:color="auto"/>
                <w:right w:val="none" w:sz="0" w:space="0" w:color="auto"/>
              </w:divBdr>
            </w:div>
            <w:div w:id="1049648332">
              <w:marLeft w:val="0"/>
              <w:marRight w:val="0"/>
              <w:marTop w:val="0"/>
              <w:marBottom w:val="0"/>
              <w:divBdr>
                <w:top w:val="none" w:sz="0" w:space="0" w:color="auto"/>
                <w:left w:val="none" w:sz="0" w:space="0" w:color="auto"/>
                <w:bottom w:val="none" w:sz="0" w:space="0" w:color="auto"/>
                <w:right w:val="none" w:sz="0" w:space="0" w:color="auto"/>
              </w:divBdr>
            </w:div>
            <w:div w:id="333799124">
              <w:marLeft w:val="0"/>
              <w:marRight w:val="0"/>
              <w:marTop w:val="0"/>
              <w:marBottom w:val="0"/>
              <w:divBdr>
                <w:top w:val="none" w:sz="0" w:space="0" w:color="auto"/>
                <w:left w:val="none" w:sz="0" w:space="0" w:color="auto"/>
                <w:bottom w:val="none" w:sz="0" w:space="0" w:color="auto"/>
                <w:right w:val="none" w:sz="0" w:space="0" w:color="auto"/>
              </w:divBdr>
            </w:div>
            <w:div w:id="251865287">
              <w:marLeft w:val="0"/>
              <w:marRight w:val="0"/>
              <w:marTop w:val="0"/>
              <w:marBottom w:val="0"/>
              <w:divBdr>
                <w:top w:val="none" w:sz="0" w:space="0" w:color="auto"/>
                <w:left w:val="none" w:sz="0" w:space="0" w:color="auto"/>
                <w:bottom w:val="none" w:sz="0" w:space="0" w:color="auto"/>
                <w:right w:val="none" w:sz="0" w:space="0" w:color="auto"/>
              </w:divBdr>
            </w:div>
            <w:div w:id="1679236706">
              <w:marLeft w:val="0"/>
              <w:marRight w:val="0"/>
              <w:marTop w:val="0"/>
              <w:marBottom w:val="0"/>
              <w:divBdr>
                <w:top w:val="none" w:sz="0" w:space="0" w:color="auto"/>
                <w:left w:val="none" w:sz="0" w:space="0" w:color="auto"/>
                <w:bottom w:val="none" w:sz="0" w:space="0" w:color="auto"/>
                <w:right w:val="none" w:sz="0" w:space="0" w:color="auto"/>
              </w:divBdr>
            </w:div>
            <w:div w:id="552892437">
              <w:marLeft w:val="0"/>
              <w:marRight w:val="0"/>
              <w:marTop w:val="0"/>
              <w:marBottom w:val="0"/>
              <w:divBdr>
                <w:top w:val="none" w:sz="0" w:space="0" w:color="auto"/>
                <w:left w:val="none" w:sz="0" w:space="0" w:color="auto"/>
                <w:bottom w:val="none" w:sz="0" w:space="0" w:color="auto"/>
                <w:right w:val="none" w:sz="0" w:space="0" w:color="auto"/>
              </w:divBdr>
            </w:div>
            <w:div w:id="1290404106">
              <w:marLeft w:val="0"/>
              <w:marRight w:val="0"/>
              <w:marTop w:val="0"/>
              <w:marBottom w:val="0"/>
              <w:divBdr>
                <w:top w:val="none" w:sz="0" w:space="0" w:color="auto"/>
                <w:left w:val="none" w:sz="0" w:space="0" w:color="auto"/>
                <w:bottom w:val="none" w:sz="0" w:space="0" w:color="auto"/>
                <w:right w:val="none" w:sz="0" w:space="0" w:color="auto"/>
              </w:divBdr>
            </w:div>
            <w:div w:id="1845778609">
              <w:marLeft w:val="0"/>
              <w:marRight w:val="0"/>
              <w:marTop w:val="0"/>
              <w:marBottom w:val="0"/>
              <w:divBdr>
                <w:top w:val="none" w:sz="0" w:space="0" w:color="auto"/>
                <w:left w:val="none" w:sz="0" w:space="0" w:color="auto"/>
                <w:bottom w:val="none" w:sz="0" w:space="0" w:color="auto"/>
                <w:right w:val="none" w:sz="0" w:space="0" w:color="auto"/>
              </w:divBdr>
            </w:div>
            <w:div w:id="585042118">
              <w:marLeft w:val="0"/>
              <w:marRight w:val="0"/>
              <w:marTop w:val="0"/>
              <w:marBottom w:val="0"/>
              <w:divBdr>
                <w:top w:val="none" w:sz="0" w:space="0" w:color="auto"/>
                <w:left w:val="none" w:sz="0" w:space="0" w:color="auto"/>
                <w:bottom w:val="none" w:sz="0" w:space="0" w:color="auto"/>
                <w:right w:val="none" w:sz="0" w:space="0" w:color="auto"/>
              </w:divBdr>
            </w:div>
            <w:div w:id="647051409">
              <w:marLeft w:val="0"/>
              <w:marRight w:val="0"/>
              <w:marTop w:val="0"/>
              <w:marBottom w:val="0"/>
              <w:divBdr>
                <w:top w:val="none" w:sz="0" w:space="0" w:color="auto"/>
                <w:left w:val="none" w:sz="0" w:space="0" w:color="auto"/>
                <w:bottom w:val="none" w:sz="0" w:space="0" w:color="auto"/>
                <w:right w:val="none" w:sz="0" w:space="0" w:color="auto"/>
              </w:divBdr>
            </w:div>
            <w:div w:id="425542913">
              <w:marLeft w:val="0"/>
              <w:marRight w:val="0"/>
              <w:marTop w:val="0"/>
              <w:marBottom w:val="0"/>
              <w:divBdr>
                <w:top w:val="none" w:sz="0" w:space="0" w:color="auto"/>
                <w:left w:val="none" w:sz="0" w:space="0" w:color="auto"/>
                <w:bottom w:val="none" w:sz="0" w:space="0" w:color="auto"/>
                <w:right w:val="none" w:sz="0" w:space="0" w:color="auto"/>
              </w:divBdr>
            </w:div>
            <w:div w:id="1578401373">
              <w:marLeft w:val="0"/>
              <w:marRight w:val="0"/>
              <w:marTop w:val="0"/>
              <w:marBottom w:val="0"/>
              <w:divBdr>
                <w:top w:val="none" w:sz="0" w:space="0" w:color="auto"/>
                <w:left w:val="none" w:sz="0" w:space="0" w:color="auto"/>
                <w:bottom w:val="none" w:sz="0" w:space="0" w:color="auto"/>
                <w:right w:val="none" w:sz="0" w:space="0" w:color="auto"/>
              </w:divBdr>
            </w:div>
          </w:divsChild>
        </w:div>
        <w:div w:id="448353402">
          <w:marLeft w:val="0"/>
          <w:marRight w:val="0"/>
          <w:marTop w:val="0"/>
          <w:marBottom w:val="0"/>
          <w:divBdr>
            <w:top w:val="none" w:sz="0" w:space="0" w:color="auto"/>
            <w:left w:val="none" w:sz="0" w:space="0" w:color="auto"/>
            <w:bottom w:val="none" w:sz="0" w:space="0" w:color="auto"/>
            <w:right w:val="none" w:sz="0" w:space="0" w:color="auto"/>
          </w:divBdr>
          <w:divsChild>
            <w:div w:id="1384645581">
              <w:marLeft w:val="0"/>
              <w:marRight w:val="0"/>
              <w:marTop w:val="0"/>
              <w:marBottom w:val="0"/>
              <w:divBdr>
                <w:top w:val="none" w:sz="0" w:space="0" w:color="auto"/>
                <w:left w:val="none" w:sz="0" w:space="0" w:color="auto"/>
                <w:bottom w:val="none" w:sz="0" w:space="0" w:color="auto"/>
                <w:right w:val="none" w:sz="0" w:space="0" w:color="auto"/>
              </w:divBdr>
            </w:div>
            <w:div w:id="1338538871">
              <w:marLeft w:val="0"/>
              <w:marRight w:val="0"/>
              <w:marTop w:val="0"/>
              <w:marBottom w:val="0"/>
              <w:divBdr>
                <w:top w:val="none" w:sz="0" w:space="0" w:color="auto"/>
                <w:left w:val="none" w:sz="0" w:space="0" w:color="auto"/>
                <w:bottom w:val="none" w:sz="0" w:space="0" w:color="auto"/>
                <w:right w:val="none" w:sz="0" w:space="0" w:color="auto"/>
              </w:divBdr>
            </w:div>
            <w:div w:id="604577729">
              <w:marLeft w:val="0"/>
              <w:marRight w:val="0"/>
              <w:marTop w:val="0"/>
              <w:marBottom w:val="0"/>
              <w:divBdr>
                <w:top w:val="none" w:sz="0" w:space="0" w:color="auto"/>
                <w:left w:val="none" w:sz="0" w:space="0" w:color="auto"/>
                <w:bottom w:val="none" w:sz="0" w:space="0" w:color="auto"/>
                <w:right w:val="none" w:sz="0" w:space="0" w:color="auto"/>
              </w:divBdr>
            </w:div>
            <w:div w:id="898590837">
              <w:marLeft w:val="0"/>
              <w:marRight w:val="0"/>
              <w:marTop w:val="0"/>
              <w:marBottom w:val="0"/>
              <w:divBdr>
                <w:top w:val="none" w:sz="0" w:space="0" w:color="auto"/>
                <w:left w:val="none" w:sz="0" w:space="0" w:color="auto"/>
                <w:bottom w:val="none" w:sz="0" w:space="0" w:color="auto"/>
                <w:right w:val="none" w:sz="0" w:space="0" w:color="auto"/>
              </w:divBdr>
            </w:div>
            <w:div w:id="1799835474">
              <w:marLeft w:val="0"/>
              <w:marRight w:val="0"/>
              <w:marTop w:val="0"/>
              <w:marBottom w:val="0"/>
              <w:divBdr>
                <w:top w:val="none" w:sz="0" w:space="0" w:color="auto"/>
                <w:left w:val="none" w:sz="0" w:space="0" w:color="auto"/>
                <w:bottom w:val="none" w:sz="0" w:space="0" w:color="auto"/>
                <w:right w:val="none" w:sz="0" w:space="0" w:color="auto"/>
              </w:divBdr>
            </w:div>
            <w:div w:id="276104781">
              <w:marLeft w:val="0"/>
              <w:marRight w:val="0"/>
              <w:marTop w:val="0"/>
              <w:marBottom w:val="0"/>
              <w:divBdr>
                <w:top w:val="none" w:sz="0" w:space="0" w:color="auto"/>
                <w:left w:val="none" w:sz="0" w:space="0" w:color="auto"/>
                <w:bottom w:val="none" w:sz="0" w:space="0" w:color="auto"/>
                <w:right w:val="none" w:sz="0" w:space="0" w:color="auto"/>
              </w:divBdr>
            </w:div>
            <w:div w:id="1007170971">
              <w:marLeft w:val="0"/>
              <w:marRight w:val="0"/>
              <w:marTop w:val="0"/>
              <w:marBottom w:val="0"/>
              <w:divBdr>
                <w:top w:val="none" w:sz="0" w:space="0" w:color="auto"/>
                <w:left w:val="none" w:sz="0" w:space="0" w:color="auto"/>
                <w:bottom w:val="none" w:sz="0" w:space="0" w:color="auto"/>
                <w:right w:val="none" w:sz="0" w:space="0" w:color="auto"/>
              </w:divBdr>
            </w:div>
            <w:div w:id="264071177">
              <w:marLeft w:val="0"/>
              <w:marRight w:val="0"/>
              <w:marTop w:val="0"/>
              <w:marBottom w:val="0"/>
              <w:divBdr>
                <w:top w:val="none" w:sz="0" w:space="0" w:color="auto"/>
                <w:left w:val="none" w:sz="0" w:space="0" w:color="auto"/>
                <w:bottom w:val="none" w:sz="0" w:space="0" w:color="auto"/>
                <w:right w:val="none" w:sz="0" w:space="0" w:color="auto"/>
              </w:divBdr>
            </w:div>
            <w:div w:id="912473980">
              <w:marLeft w:val="0"/>
              <w:marRight w:val="0"/>
              <w:marTop w:val="0"/>
              <w:marBottom w:val="0"/>
              <w:divBdr>
                <w:top w:val="none" w:sz="0" w:space="0" w:color="auto"/>
                <w:left w:val="none" w:sz="0" w:space="0" w:color="auto"/>
                <w:bottom w:val="none" w:sz="0" w:space="0" w:color="auto"/>
                <w:right w:val="none" w:sz="0" w:space="0" w:color="auto"/>
              </w:divBdr>
            </w:div>
            <w:div w:id="300504291">
              <w:marLeft w:val="0"/>
              <w:marRight w:val="0"/>
              <w:marTop w:val="0"/>
              <w:marBottom w:val="0"/>
              <w:divBdr>
                <w:top w:val="none" w:sz="0" w:space="0" w:color="auto"/>
                <w:left w:val="none" w:sz="0" w:space="0" w:color="auto"/>
                <w:bottom w:val="none" w:sz="0" w:space="0" w:color="auto"/>
                <w:right w:val="none" w:sz="0" w:space="0" w:color="auto"/>
              </w:divBdr>
            </w:div>
            <w:div w:id="561327581">
              <w:marLeft w:val="0"/>
              <w:marRight w:val="0"/>
              <w:marTop w:val="0"/>
              <w:marBottom w:val="0"/>
              <w:divBdr>
                <w:top w:val="none" w:sz="0" w:space="0" w:color="auto"/>
                <w:left w:val="none" w:sz="0" w:space="0" w:color="auto"/>
                <w:bottom w:val="none" w:sz="0" w:space="0" w:color="auto"/>
                <w:right w:val="none" w:sz="0" w:space="0" w:color="auto"/>
              </w:divBdr>
            </w:div>
            <w:div w:id="1223053533">
              <w:marLeft w:val="0"/>
              <w:marRight w:val="0"/>
              <w:marTop w:val="0"/>
              <w:marBottom w:val="0"/>
              <w:divBdr>
                <w:top w:val="none" w:sz="0" w:space="0" w:color="auto"/>
                <w:left w:val="none" w:sz="0" w:space="0" w:color="auto"/>
                <w:bottom w:val="none" w:sz="0" w:space="0" w:color="auto"/>
                <w:right w:val="none" w:sz="0" w:space="0" w:color="auto"/>
              </w:divBdr>
            </w:div>
            <w:div w:id="1170438676">
              <w:marLeft w:val="0"/>
              <w:marRight w:val="0"/>
              <w:marTop w:val="0"/>
              <w:marBottom w:val="0"/>
              <w:divBdr>
                <w:top w:val="none" w:sz="0" w:space="0" w:color="auto"/>
                <w:left w:val="none" w:sz="0" w:space="0" w:color="auto"/>
                <w:bottom w:val="none" w:sz="0" w:space="0" w:color="auto"/>
                <w:right w:val="none" w:sz="0" w:space="0" w:color="auto"/>
              </w:divBdr>
            </w:div>
            <w:div w:id="1862468944">
              <w:marLeft w:val="0"/>
              <w:marRight w:val="0"/>
              <w:marTop w:val="0"/>
              <w:marBottom w:val="0"/>
              <w:divBdr>
                <w:top w:val="none" w:sz="0" w:space="0" w:color="auto"/>
                <w:left w:val="none" w:sz="0" w:space="0" w:color="auto"/>
                <w:bottom w:val="none" w:sz="0" w:space="0" w:color="auto"/>
                <w:right w:val="none" w:sz="0" w:space="0" w:color="auto"/>
              </w:divBdr>
            </w:div>
            <w:div w:id="1714379666">
              <w:marLeft w:val="0"/>
              <w:marRight w:val="0"/>
              <w:marTop w:val="0"/>
              <w:marBottom w:val="0"/>
              <w:divBdr>
                <w:top w:val="none" w:sz="0" w:space="0" w:color="auto"/>
                <w:left w:val="none" w:sz="0" w:space="0" w:color="auto"/>
                <w:bottom w:val="none" w:sz="0" w:space="0" w:color="auto"/>
                <w:right w:val="none" w:sz="0" w:space="0" w:color="auto"/>
              </w:divBdr>
            </w:div>
            <w:div w:id="79647187">
              <w:marLeft w:val="0"/>
              <w:marRight w:val="0"/>
              <w:marTop w:val="0"/>
              <w:marBottom w:val="0"/>
              <w:divBdr>
                <w:top w:val="none" w:sz="0" w:space="0" w:color="auto"/>
                <w:left w:val="none" w:sz="0" w:space="0" w:color="auto"/>
                <w:bottom w:val="none" w:sz="0" w:space="0" w:color="auto"/>
                <w:right w:val="none" w:sz="0" w:space="0" w:color="auto"/>
              </w:divBdr>
            </w:div>
            <w:div w:id="834077336">
              <w:marLeft w:val="0"/>
              <w:marRight w:val="0"/>
              <w:marTop w:val="0"/>
              <w:marBottom w:val="0"/>
              <w:divBdr>
                <w:top w:val="none" w:sz="0" w:space="0" w:color="auto"/>
                <w:left w:val="none" w:sz="0" w:space="0" w:color="auto"/>
                <w:bottom w:val="none" w:sz="0" w:space="0" w:color="auto"/>
                <w:right w:val="none" w:sz="0" w:space="0" w:color="auto"/>
              </w:divBdr>
            </w:div>
          </w:divsChild>
        </w:div>
        <w:div w:id="1787308122">
          <w:marLeft w:val="0"/>
          <w:marRight w:val="0"/>
          <w:marTop w:val="0"/>
          <w:marBottom w:val="0"/>
          <w:divBdr>
            <w:top w:val="none" w:sz="0" w:space="0" w:color="auto"/>
            <w:left w:val="none" w:sz="0" w:space="0" w:color="auto"/>
            <w:bottom w:val="none" w:sz="0" w:space="0" w:color="auto"/>
            <w:right w:val="none" w:sz="0" w:space="0" w:color="auto"/>
          </w:divBdr>
          <w:divsChild>
            <w:div w:id="1874071774">
              <w:marLeft w:val="0"/>
              <w:marRight w:val="0"/>
              <w:marTop w:val="0"/>
              <w:marBottom w:val="0"/>
              <w:divBdr>
                <w:top w:val="none" w:sz="0" w:space="0" w:color="auto"/>
                <w:left w:val="none" w:sz="0" w:space="0" w:color="auto"/>
                <w:bottom w:val="none" w:sz="0" w:space="0" w:color="auto"/>
                <w:right w:val="none" w:sz="0" w:space="0" w:color="auto"/>
              </w:divBdr>
            </w:div>
            <w:div w:id="366567764">
              <w:marLeft w:val="0"/>
              <w:marRight w:val="0"/>
              <w:marTop w:val="0"/>
              <w:marBottom w:val="0"/>
              <w:divBdr>
                <w:top w:val="none" w:sz="0" w:space="0" w:color="auto"/>
                <w:left w:val="none" w:sz="0" w:space="0" w:color="auto"/>
                <w:bottom w:val="none" w:sz="0" w:space="0" w:color="auto"/>
                <w:right w:val="none" w:sz="0" w:space="0" w:color="auto"/>
              </w:divBdr>
            </w:div>
            <w:div w:id="55058488">
              <w:marLeft w:val="0"/>
              <w:marRight w:val="0"/>
              <w:marTop w:val="0"/>
              <w:marBottom w:val="0"/>
              <w:divBdr>
                <w:top w:val="none" w:sz="0" w:space="0" w:color="auto"/>
                <w:left w:val="none" w:sz="0" w:space="0" w:color="auto"/>
                <w:bottom w:val="none" w:sz="0" w:space="0" w:color="auto"/>
                <w:right w:val="none" w:sz="0" w:space="0" w:color="auto"/>
              </w:divBdr>
            </w:div>
            <w:div w:id="230387789">
              <w:marLeft w:val="0"/>
              <w:marRight w:val="0"/>
              <w:marTop w:val="0"/>
              <w:marBottom w:val="0"/>
              <w:divBdr>
                <w:top w:val="none" w:sz="0" w:space="0" w:color="auto"/>
                <w:left w:val="none" w:sz="0" w:space="0" w:color="auto"/>
                <w:bottom w:val="none" w:sz="0" w:space="0" w:color="auto"/>
                <w:right w:val="none" w:sz="0" w:space="0" w:color="auto"/>
              </w:divBdr>
            </w:div>
            <w:div w:id="1361777553">
              <w:marLeft w:val="0"/>
              <w:marRight w:val="0"/>
              <w:marTop w:val="0"/>
              <w:marBottom w:val="0"/>
              <w:divBdr>
                <w:top w:val="none" w:sz="0" w:space="0" w:color="auto"/>
                <w:left w:val="none" w:sz="0" w:space="0" w:color="auto"/>
                <w:bottom w:val="none" w:sz="0" w:space="0" w:color="auto"/>
                <w:right w:val="none" w:sz="0" w:space="0" w:color="auto"/>
              </w:divBdr>
            </w:div>
            <w:div w:id="1102990948">
              <w:marLeft w:val="0"/>
              <w:marRight w:val="0"/>
              <w:marTop w:val="0"/>
              <w:marBottom w:val="0"/>
              <w:divBdr>
                <w:top w:val="none" w:sz="0" w:space="0" w:color="auto"/>
                <w:left w:val="none" w:sz="0" w:space="0" w:color="auto"/>
                <w:bottom w:val="none" w:sz="0" w:space="0" w:color="auto"/>
                <w:right w:val="none" w:sz="0" w:space="0" w:color="auto"/>
              </w:divBdr>
            </w:div>
            <w:div w:id="1668286811">
              <w:marLeft w:val="0"/>
              <w:marRight w:val="0"/>
              <w:marTop w:val="0"/>
              <w:marBottom w:val="0"/>
              <w:divBdr>
                <w:top w:val="none" w:sz="0" w:space="0" w:color="auto"/>
                <w:left w:val="none" w:sz="0" w:space="0" w:color="auto"/>
                <w:bottom w:val="none" w:sz="0" w:space="0" w:color="auto"/>
                <w:right w:val="none" w:sz="0" w:space="0" w:color="auto"/>
              </w:divBdr>
            </w:div>
            <w:div w:id="1909077231">
              <w:marLeft w:val="0"/>
              <w:marRight w:val="0"/>
              <w:marTop w:val="0"/>
              <w:marBottom w:val="0"/>
              <w:divBdr>
                <w:top w:val="none" w:sz="0" w:space="0" w:color="auto"/>
                <w:left w:val="none" w:sz="0" w:space="0" w:color="auto"/>
                <w:bottom w:val="none" w:sz="0" w:space="0" w:color="auto"/>
                <w:right w:val="none" w:sz="0" w:space="0" w:color="auto"/>
              </w:divBdr>
            </w:div>
            <w:div w:id="1072506641">
              <w:marLeft w:val="0"/>
              <w:marRight w:val="0"/>
              <w:marTop w:val="0"/>
              <w:marBottom w:val="0"/>
              <w:divBdr>
                <w:top w:val="none" w:sz="0" w:space="0" w:color="auto"/>
                <w:left w:val="none" w:sz="0" w:space="0" w:color="auto"/>
                <w:bottom w:val="none" w:sz="0" w:space="0" w:color="auto"/>
                <w:right w:val="none" w:sz="0" w:space="0" w:color="auto"/>
              </w:divBdr>
            </w:div>
            <w:div w:id="1341422045">
              <w:marLeft w:val="0"/>
              <w:marRight w:val="0"/>
              <w:marTop w:val="0"/>
              <w:marBottom w:val="0"/>
              <w:divBdr>
                <w:top w:val="none" w:sz="0" w:space="0" w:color="auto"/>
                <w:left w:val="none" w:sz="0" w:space="0" w:color="auto"/>
                <w:bottom w:val="none" w:sz="0" w:space="0" w:color="auto"/>
                <w:right w:val="none" w:sz="0" w:space="0" w:color="auto"/>
              </w:divBdr>
            </w:div>
            <w:div w:id="1047413504">
              <w:marLeft w:val="720"/>
              <w:marRight w:val="0"/>
              <w:marTop w:val="0"/>
              <w:marBottom w:val="0"/>
              <w:divBdr>
                <w:top w:val="none" w:sz="0" w:space="0" w:color="auto"/>
                <w:left w:val="none" w:sz="0" w:space="0" w:color="auto"/>
                <w:bottom w:val="none" w:sz="0" w:space="0" w:color="auto"/>
                <w:right w:val="none" w:sz="0" w:space="0" w:color="auto"/>
              </w:divBdr>
            </w:div>
            <w:div w:id="1947761879">
              <w:marLeft w:val="720"/>
              <w:marRight w:val="0"/>
              <w:marTop w:val="0"/>
              <w:marBottom w:val="0"/>
              <w:divBdr>
                <w:top w:val="none" w:sz="0" w:space="0" w:color="auto"/>
                <w:left w:val="none" w:sz="0" w:space="0" w:color="auto"/>
                <w:bottom w:val="none" w:sz="0" w:space="0" w:color="auto"/>
                <w:right w:val="none" w:sz="0" w:space="0" w:color="auto"/>
              </w:divBdr>
            </w:div>
            <w:div w:id="1998263620">
              <w:marLeft w:val="720"/>
              <w:marRight w:val="0"/>
              <w:marTop w:val="0"/>
              <w:marBottom w:val="0"/>
              <w:divBdr>
                <w:top w:val="none" w:sz="0" w:space="0" w:color="auto"/>
                <w:left w:val="none" w:sz="0" w:space="0" w:color="auto"/>
                <w:bottom w:val="none" w:sz="0" w:space="0" w:color="auto"/>
                <w:right w:val="none" w:sz="0" w:space="0" w:color="auto"/>
              </w:divBdr>
            </w:div>
            <w:div w:id="1476802231">
              <w:marLeft w:val="0"/>
              <w:marRight w:val="0"/>
              <w:marTop w:val="0"/>
              <w:marBottom w:val="0"/>
              <w:divBdr>
                <w:top w:val="none" w:sz="0" w:space="0" w:color="auto"/>
                <w:left w:val="none" w:sz="0" w:space="0" w:color="auto"/>
                <w:bottom w:val="none" w:sz="0" w:space="0" w:color="auto"/>
                <w:right w:val="none" w:sz="0" w:space="0" w:color="auto"/>
              </w:divBdr>
            </w:div>
            <w:div w:id="611592442">
              <w:marLeft w:val="0"/>
              <w:marRight w:val="0"/>
              <w:marTop w:val="0"/>
              <w:marBottom w:val="0"/>
              <w:divBdr>
                <w:top w:val="none" w:sz="0" w:space="0" w:color="auto"/>
                <w:left w:val="none" w:sz="0" w:space="0" w:color="auto"/>
                <w:bottom w:val="none" w:sz="0" w:space="0" w:color="auto"/>
                <w:right w:val="none" w:sz="0" w:space="0" w:color="auto"/>
              </w:divBdr>
            </w:div>
            <w:div w:id="541790164">
              <w:marLeft w:val="0"/>
              <w:marRight w:val="0"/>
              <w:marTop w:val="0"/>
              <w:marBottom w:val="0"/>
              <w:divBdr>
                <w:top w:val="none" w:sz="0" w:space="0" w:color="auto"/>
                <w:left w:val="none" w:sz="0" w:space="0" w:color="auto"/>
                <w:bottom w:val="none" w:sz="0" w:space="0" w:color="auto"/>
                <w:right w:val="none" w:sz="0" w:space="0" w:color="auto"/>
              </w:divBdr>
            </w:div>
            <w:div w:id="1405101804">
              <w:marLeft w:val="0"/>
              <w:marRight w:val="0"/>
              <w:marTop w:val="0"/>
              <w:marBottom w:val="0"/>
              <w:divBdr>
                <w:top w:val="none" w:sz="0" w:space="0" w:color="auto"/>
                <w:left w:val="none" w:sz="0" w:space="0" w:color="auto"/>
                <w:bottom w:val="none" w:sz="0" w:space="0" w:color="auto"/>
                <w:right w:val="none" w:sz="0" w:space="0" w:color="auto"/>
              </w:divBdr>
            </w:div>
            <w:div w:id="1131901625">
              <w:marLeft w:val="0"/>
              <w:marRight w:val="0"/>
              <w:marTop w:val="0"/>
              <w:marBottom w:val="0"/>
              <w:divBdr>
                <w:top w:val="none" w:sz="0" w:space="0" w:color="auto"/>
                <w:left w:val="none" w:sz="0" w:space="0" w:color="auto"/>
                <w:bottom w:val="none" w:sz="0" w:space="0" w:color="auto"/>
                <w:right w:val="none" w:sz="0" w:space="0" w:color="auto"/>
              </w:divBdr>
            </w:div>
            <w:div w:id="1208184799">
              <w:marLeft w:val="0"/>
              <w:marRight w:val="0"/>
              <w:marTop w:val="0"/>
              <w:marBottom w:val="0"/>
              <w:divBdr>
                <w:top w:val="none" w:sz="0" w:space="0" w:color="auto"/>
                <w:left w:val="none" w:sz="0" w:space="0" w:color="auto"/>
                <w:bottom w:val="none" w:sz="0" w:space="0" w:color="auto"/>
                <w:right w:val="none" w:sz="0" w:space="0" w:color="auto"/>
              </w:divBdr>
            </w:div>
          </w:divsChild>
        </w:div>
        <w:div w:id="1477450684">
          <w:marLeft w:val="0"/>
          <w:marRight w:val="0"/>
          <w:marTop w:val="0"/>
          <w:marBottom w:val="0"/>
          <w:divBdr>
            <w:top w:val="none" w:sz="0" w:space="0" w:color="auto"/>
            <w:left w:val="none" w:sz="0" w:space="0" w:color="auto"/>
            <w:bottom w:val="none" w:sz="0" w:space="0" w:color="auto"/>
            <w:right w:val="none" w:sz="0" w:space="0" w:color="auto"/>
          </w:divBdr>
          <w:divsChild>
            <w:div w:id="203371170">
              <w:marLeft w:val="0"/>
              <w:marRight w:val="0"/>
              <w:marTop w:val="0"/>
              <w:marBottom w:val="0"/>
              <w:divBdr>
                <w:top w:val="none" w:sz="0" w:space="0" w:color="auto"/>
                <w:left w:val="none" w:sz="0" w:space="0" w:color="auto"/>
                <w:bottom w:val="none" w:sz="0" w:space="0" w:color="auto"/>
                <w:right w:val="none" w:sz="0" w:space="0" w:color="auto"/>
              </w:divBdr>
              <w:divsChild>
                <w:div w:id="1475829193">
                  <w:marLeft w:val="-75"/>
                  <w:marRight w:val="0"/>
                  <w:marTop w:val="30"/>
                  <w:marBottom w:val="30"/>
                  <w:divBdr>
                    <w:top w:val="none" w:sz="0" w:space="0" w:color="auto"/>
                    <w:left w:val="none" w:sz="0" w:space="0" w:color="auto"/>
                    <w:bottom w:val="none" w:sz="0" w:space="0" w:color="auto"/>
                    <w:right w:val="none" w:sz="0" w:space="0" w:color="auto"/>
                  </w:divBdr>
                  <w:divsChild>
                    <w:div w:id="878972338">
                      <w:marLeft w:val="0"/>
                      <w:marRight w:val="0"/>
                      <w:marTop w:val="0"/>
                      <w:marBottom w:val="0"/>
                      <w:divBdr>
                        <w:top w:val="none" w:sz="0" w:space="0" w:color="auto"/>
                        <w:left w:val="none" w:sz="0" w:space="0" w:color="auto"/>
                        <w:bottom w:val="none" w:sz="0" w:space="0" w:color="auto"/>
                        <w:right w:val="none" w:sz="0" w:space="0" w:color="auto"/>
                      </w:divBdr>
                      <w:divsChild>
                        <w:div w:id="179901279">
                          <w:marLeft w:val="0"/>
                          <w:marRight w:val="0"/>
                          <w:marTop w:val="0"/>
                          <w:marBottom w:val="0"/>
                          <w:divBdr>
                            <w:top w:val="none" w:sz="0" w:space="0" w:color="auto"/>
                            <w:left w:val="none" w:sz="0" w:space="0" w:color="auto"/>
                            <w:bottom w:val="none" w:sz="0" w:space="0" w:color="auto"/>
                            <w:right w:val="none" w:sz="0" w:space="0" w:color="auto"/>
                          </w:divBdr>
                        </w:div>
                      </w:divsChild>
                    </w:div>
                    <w:div w:id="1863399963">
                      <w:marLeft w:val="0"/>
                      <w:marRight w:val="0"/>
                      <w:marTop w:val="0"/>
                      <w:marBottom w:val="0"/>
                      <w:divBdr>
                        <w:top w:val="none" w:sz="0" w:space="0" w:color="auto"/>
                        <w:left w:val="none" w:sz="0" w:space="0" w:color="auto"/>
                        <w:bottom w:val="none" w:sz="0" w:space="0" w:color="auto"/>
                        <w:right w:val="none" w:sz="0" w:space="0" w:color="auto"/>
                      </w:divBdr>
                      <w:divsChild>
                        <w:div w:id="1616055523">
                          <w:marLeft w:val="0"/>
                          <w:marRight w:val="0"/>
                          <w:marTop w:val="0"/>
                          <w:marBottom w:val="0"/>
                          <w:divBdr>
                            <w:top w:val="none" w:sz="0" w:space="0" w:color="auto"/>
                            <w:left w:val="none" w:sz="0" w:space="0" w:color="auto"/>
                            <w:bottom w:val="none" w:sz="0" w:space="0" w:color="auto"/>
                            <w:right w:val="none" w:sz="0" w:space="0" w:color="auto"/>
                          </w:divBdr>
                        </w:div>
                      </w:divsChild>
                    </w:div>
                    <w:div w:id="747190240">
                      <w:marLeft w:val="0"/>
                      <w:marRight w:val="0"/>
                      <w:marTop w:val="0"/>
                      <w:marBottom w:val="0"/>
                      <w:divBdr>
                        <w:top w:val="none" w:sz="0" w:space="0" w:color="auto"/>
                        <w:left w:val="none" w:sz="0" w:space="0" w:color="auto"/>
                        <w:bottom w:val="none" w:sz="0" w:space="0" w:color="auto"/>
                        <w:right w:val="none" w:sz="0" w:space="0" w:color="auto"/>
                      </w:divBdr>
                      <w:divsChild>
                        <w:div w:id="864445161">
                          <w:marLeft w:val="0"/>
                          <w:marRight w:val="0"/>
                          <w:marTop w:val="0"/>
                          <w:marBottom w:val="0"/>
                          <w:divBdr>
                            <w:top w:val="none" w:sz="0" w:space="0" w:color="auto"/>
                            <w:left w:val="none" w:sz="0" w:space="0" w:color="auto"/>
                            <w:bottom w:val="none" w:sz="0" w:space="0" w:color="auto"/>
                            <w:right w:val="none" w:sz="0" w:space="0" w:color="auto"/>
                          </w:divBdr>
                        </w:div>
                      </w:divsChild>
                    </w:div>
                    <w:div w:id="265387723">
                      <w:marLeft w:val="0"/>
                      <w:marRight w:val="0"/>
                      <w:marTop w:val="0"/>
                      <w:marBottom w:val="0"/>
                      <w:divBdr>
                        <w:top w:val="none" w:sz="0" w:space="0" w:color="auto"/>
                        <w:left w:val="none" w:sz="0" w:space="0" w:color="auto"/>
                        <w:bottom w:val="none" w:sz="0" w:space="0" w:color="auto"/>
                        <w:right w:val="none" w:sz="0" w:space="0" w:color="auto"/>
                      </w:divBdr>
                      <w:divsChild>
                        <w:div w:id="590044270">
                          <w:marLeft w:val="0"/>
                          <w:marRight w:val="0"/>
                          <w:marTop w:val="0"/>
                          <w:marBottom w:val="0"/>
                          <w:divBdr>
                            <w:top w:val="none" w:sz="0" w:space="0" w:color="auto"/>
                            <w:left w:val="none" w:sz="0" w:space="0" w:color="auto"/>
                            <w:bottom w:val="none" w:sz="0" w:space="0" w:color="auto"/>
                            <w:right w:val="none" w:sz="0" w:space="0" w:color="auto"/>
                          </w:divBdr>
                        </w:div>
                      </w:divsChild>
                    </w:div>
                    <w:div w:id="1595362569">
                      <w:marLeft w:val="0"/>
                      <w:marRight w:val="0"/>
                      <w:marTop w:val="0"/>
                      <w:marBottom w:val="0"/>
                      <w:divBdr>
                        <w:top w:val="none" w:sz="0" w:space="0" w:color="auto"/>
                        <w:left w:val="none" w:sz="0" w:space="0" w:color="auto"/>
                        <w:bottom w:val="none" w:sz="0" w:space="0" w:color="auto"/>
                        <w:right w:val="none" w:sz="0" w:space="0" w:color="auto"/>
                      </w:divBdr>
                      <w:divsChild>
                        <w:div w:id="1715538867">
                          <w:marLeft w:val="0"/>
                          <w:marRight w:val="0"/>
                          <w:marTop w:val="0"/>
                          <w:marBottom w:val="0"/>
                          <w:divBdr>
                            <w:top w:val="none" w:sz="0" w:space="0" w:color="auto"/>
                            <w:left w:val="none" w:sz="0" w:space="0" w:color="auto"/>
                            <w:bottom w:val="none" w:sz="0" w:space="0" w:color="auto"/>
                            <w:right w:val="none" w:sz="0" w:space="0" w:color="auto"/>
                          </w:divBdr>
                        </w:div>
                      </w:divsChild>
                    </w:div>
                    <w:div w:id="2035692570">
                      <w:marLeft w:val="0"/>
                      <w:marRight w:val="0"/>
                      <w:marTop w:val="0"/>
                      <w:marBottom w:val="0"/>
                      <w:divBdr>
                        <w:top w:val="none" w:sz="0" w:space="0" w:color="auto"/>
                        <w:left w:val="none" w:sz="0" w:space="0" w:color="auto"/>
                        <w:bottom w:val="none" w:sz="0" w:space="0" w:color="auto"/>
                        <w:right w:val="none" w:sz="0" w:space="0" w:color="auto"/>
                      </w:divBdr>
                      <w:divsChild>
                        <w:div w:id="170493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868928">
              <w:marLeft w:val="0"/>
              <w:marRight w:val="0"/>
              <w:marTop w:val="0"/>
              <w:marBottom w:val="0"/>
              <w:divBdr>
                <w:top w:val="none" w:sz="0" w:space="0" w:color="auto"/>
                <w:left w:val="none" w:sz="0" w:space="0" w:color="auto"/>
                <w:bottom w:val="none" w:sz="0" w:space="0" w:color="auto"/>
                <w:right w:val="none" w:sz="0" w:space="0" w:color="auto"/>
              </w:divBdr>
            </w:div>
            <w:div w:id="521865033">
              <w:marLeft w:val="0"/>
              <w:marRight w:val="0"/>
              <w:marTop w:val="0"/>
              <w:marBottom w:val="0"/>
              <w:divBdr>
                <w:top w:val="none" w:sz="0" w:space="0" w:color="auto"/>
                <w:left w:val="none" w:sz="0" w:space="0" w:color="auto"/>
                <w:bottom w:val="none" w:sz="0" w:space="0" w:color="auto"/>
                <w:right w:val="none" w:sz="0" w:space="0" w:color="auto"/>
              </w:divBdr>
            </w:div>
            <w:div w:id="26030506">
              <w:marLeft w:val="0"/>
              <w:marRight w:val="0"/>
              <w:marTop w:val="0"/>
              <w:marBottom w:val="0"/>
              <w:divBdr>
                <w:top w:val="none" w:sz="0" w:space="0" w:color="auto"/>
                <w:left w:val="none" w:sz="0" w:space="0" w:color="auto"/>
                <w:bottom w:val="none" w:sz="0" w:space="0" w:color="auto"/>
                <w:right w:val="none" w:sz="0" w:space="0" w:color="auto"/>
              </w:divBdr>
            </w:div>
            <w:div w:id="1461604587">
              <w:marLeft w:val="0"/>
              <w:marRight w:val="0"/>
              <w:marTop w:val="0"/>
              <w:marBottom w:val="0"/>
              <w:divBdr>
                <w:top w:val="none" w:sz="0" w:space="0" w:color="auto"/>
                <w:left w:val="none" w:sz="0" w:space="0" w:color="auto"/>
                <w:bottom w:val="none" w:sz="0" w:space="0" w:color="auto"/>
                <w:right w:val="none" w:sz="0" w:space="0" w:color="auto"/>
              </w:divBdr>
            </w:div>
            <w:div w:id="1537699386">
              <w:marLeft w:val="0"/>
              <w:marRight w:val="0"/>
              <w:marTop w:val="0"/>
              <w:marBottom w:val="0"/>
              <w:divBdr>
                <w:top w:val="none" w:sz="0" w:space="0" w:color="auto"/>
                <w:left w:val="none" w:sz="0" w:space="0" w:color="auto"/>
                <w:bottom w:val="none" w:sz="0" w:space="0" w:color="auto"/>
                <w:right w:val="none" w:sz="0" w:space="0" w:color="auto"/>
              </w:divBdr>
            </w:div>
            <w:div w:id="1508590837">
              <w:marLeft w:val="0"/>
              <w:marRight w:val="0"/>
              <w:marTop w:val="0"/>
              <w:marBottom w:val="0"/>
              <w:divBdr>
                <w:top w:val="none" w:sz="0" w:space="0" w:color="auto"/>
                <w:left w:val="none" w:sz="0" w:space="0" w:color="auto"/>
                <w:bottom w:val="none" w:sz="0" w:space="0" w:color="auto"/>
                <w:right w:val="none" w:sz="0" w:space="0" w:color="auto"/>
              </w:divBdr>
            </w:div>
            <w:div w:id="34425191">
              <w:marLeft w:val="0"/>
              <w:marRight w:val="0"/>
              <w:marTop w:val="0"/>
              <w:marBottom w:val="0"/>
              <w:divBdr>
                <w:top w:val="none" w:sz="0" w:space="0" w:color="auto"/>
                <w:left w:val="none" w:sz="0" w:space="0" w:color="auto"/>
                <w:bottom w:val="none" w:sz="0" w:space="0" w:color="auto"/>
                <w:right w:val="none" w:sz="0" w:space="0" w:color="auto"/>
              </w:divBdr>
            </w:div>
            <w:div w:id="137112663">
              <w:marLeft w:val="0"/>
              <w:marRight w:val="0"/>
              <w:marTop w:val="0"/>
              <w:marBottom w:val="0"/>
              <w:divBdr>
                <w:top w:val="none" w:sz="0" w:space="0" w:color="auto"/>
                <w:left w:val="none" w:sz="0" w:space="0" w:color="auto"/>
                <w:bottom w:val="none" w:sz="0" w:space="0" w:color="auto"/>
                <w:right w:val="none" w:sz="0" w:space="0" w:color="auto"/>
              </w:divBdr>
            </w:div>
            <w:div w:id="521095585">
              <w:marLeft w:val="0"/>
              <w:marRight w:val="0"/>
              <w:marTop w:val="0"/>
              <w:marBottom w:val="0"/>
              <w:divBdr>
                <w:top w:val="none" w:sz="0" w:space="0" w:color="auto"/>
                <w:left w:val="none" w:sz="0" w:space="0" w:color="auto"/>
                <w:bottom w:val="none" w:sz="0" w:space="0" w:color="auto"/>
                <w:right w:val="none" w:sz="0" w:space="0" w:color="auto"/>
              </w:divBdr>
            </w:div>
            <w:div w:id="1281955106">
              <w:marLeft w:val="0"/>
              <w:marRight w:val="0"/>
              <w:marTop w:val="0"/>
              <w:marBottom w:val="0"/>
              <w:divBdr>
                <w:top w:val="none" w:sz="0" w:space="0" w:color="auto"/>
                <w:left w:val="none" w:sz="0" w:space="0" w:color="auto"/>
                <w:bottom w:val="none" w:sz="0" w:space="0" w:color="auto"/>
                <w:right w:val="none" w:sz="0" w:space="0" w:color="auto"/>
              </w:divBdr>
            </w:div>
            <w:div w:id="133908613">
              <w:marLeft w:val="0"/>
              <w:marRight w:val="0"/>
              <w:marTop w:val="0"/>
              <w:marBottom w:val="0"/>
              <w:divBdr>
                <w:top w:val="none" w:sz="0" w:space="0" w:color="auto"/>
                <w:left w:val="none" w:sz="0" w:space="0" w:color="auto"/>
                <w:bottom w:val="none" w:sz="0" w:space="0" w:color="auto"/>
                <w:right w:val="none" w:sz="0" w:space="0" w:color="auto"/>
              </w:divBdr>
              <w:divsChild>
                <w:div w:id="167451977">
                  <w:marLeft w:val="-75"/>
                  <w:marRight w:val="0"/>
                  <w:marTop w:val="30"/>
                  <w:marBottom w:val="30"/>
                  <w:divBdr>
                    <w:top w:val="none" w:sz="0" w:space="0" w:color="auto"/>
                    <w:left w:val="none" w:sz="0" w:space="0" w:color="auto"/>
                    <w:bottom w:val="none" w:sz="0" w:space="0" w:color="auto"/>
                    <w:right w:val="none" w:sz="0" w:space="0" w:color="auto"/>
                  </w:divBdr>
                  <w:divsChild>
                    <w:div w:id="1065299669">
                      <w:marLeft w:val="0"/>
                      <w:marRight w:val="0"/>
                      <w:marTop w:val="0"/>
                      <w:marBottom w:val="0"/>
                      <w:divBdr>
                        <w:top w:val="none" w:sz="0" w:space="0" w:color="auto"/>
                        <w:left w:val="none" w:sz="0" w:space="0" w:color="auto"/>
                        <w:bottom w:val="none" w:sz="0" w:space="0" w:color="auto"/>
                        <w:right w:val="none" w:sz="0" w:space="0" w:color="auto"/>
                      </w:divBdr>
                      <w:divsChild>
                        <w:div w:id="956713540">
                          <w:marLeft w:val="0"/>
                          <w:marRight w:val="0"/>
                          <w:marTop w:val="0"/>
                          <w:marBottom w:val="0"/>
                          <w:divBdr>
                            <w:top w:val="none" w:sz="0" w:space="0" w:color="auto"/>
                            <w:left w:val="none" w:sz="0" w:space="0" w:color="auto"/>
                            <w:bottom w:val="none" w:sz="0" w:space="0" w:color="auto"/>
                            <w:right w:val="none" w:sz="0" w:space="0" w:color="auto"/>
                          </w:divBdr>
                        </w:div>
                      </w:divsChild>
                    </w:div>
                    <w:div w:id="39521405">
                      <w:marLeft w:val="0"/>
                      <w:marRight w:val="0"/>
                      <w:marTop w:val="0"/>
                      <w:marBottom w:val="0"/>
                      <w:divBdr>
                        <w:top w:val="none" w:sz="0" w:space="0" w:color="auto"/>
                        <w:left w:val="none" w:sz="0" w:space="0" w:color="auto"/>
                        <w:bottom w:val="none" w:sz="0" w:space="0" w:color="auto"/>
                        <w:right w:val="none" w:sz="0" w:space="0" w:color="auto"/>
                      </w:divBdr>
                      <w:divsChild>
                        <w:div w:id="1215578277">
                          <w:marLeft w:val="0"/>
                          <w:marRight w:val="0"/>
                          <w:marTop w:val="0"/>
                          <w:marBottom w:val="0"/>
                          <w:divBdr>
                            <w:top w:val="none" w:sz="0" w:space="0" w:color="auto"/>
                            <w:left w:val="none" w:sz="0" w:space="0" w:color="auto"/>
                            <w:bottom w:val="none" w:sz="0" w:space="0" w:color="auto"/>
                            <w:right w:val="none" w:sz="0" w:space="0" w:color="auto"/>
                          </w:divBdr>
                        </w:div>
                      </w:divsChild>
                    </w:div>
                    <w:div w:id="1895849139">
                      <w:marLeft w:val="0"/>
                      <w:marRight w:val="0"/>
                      <w:marTop w:val="0"/>
                      <w:marBottom w:val="0"/>
                      <w:divBdr>
                        <w:top w:val="none" w:sz="0" w:space="0" w:color="auto"/>
                        <w:left w:val="none" w:sz="0" w:space="0" w:color="auto"/>
                        <w:bottom w:val="none" w:sz="0" w:space="0" w:color="auto"/>
                        <w:right w:val="none" w:sz="0" w:space="0" w:color="auto"/>
                      </w:divBdr>
                      <w:divsChild>
                        <w:div w:id="794838287">
                          <w:marLeft w:val="0"/>
                          <w:marRight w:val="0"/>
                          <w:marTop w:val="0"/>
                          <w:marBottom w:val="0"/>
                          <w:divBdr>
                            <w:top w:val="none" w:sz="0" w:space="0" w:color="auto"/>
                            <w:left w:val="none" w:sz="0" w:space="0" w:color="auto"/>
                            <w:bottom w:val="none" w:sz="0" w:space="0" w:color="auto"/>
                            <w:right w:val="none" w:sz="0" w:space="0" w:color="auto"/>
                          </w:divBdr>
                        </w:div>
                      </w:divsChild>
                    </w:div>
                    <w:div w:id="477962644">
                      <w:marLeft w:val="0"/>
                      <w:marRight w:val="0"/>
                      <w:marTop w:val="0"/>
                      <w:marBottom w:val="0"/>
                      <w:divBdr>
                        <w:top w:val="none" w:sz="0" w:space="0" w:color="auto"/>
                        <w:left w:val="none" w:sz="0" w:space="0" w:color="auto"/>
                        <w:bottom w:val="none" w:sz="0" w:space="0" w:color="auto"/>
                        <w:right w:val="none" w:sz="0" w:space="0" w:color="auto"/>
                      </w:divBdr>
                      <w:divsChild>
                        <w:div w:id="1579053925">
                          <w:marLeft w:val="0"/>
                          <w:marRight w:val="0"/>
                          <w:marTop w:val="0"/>
                          <w:marBottom w:val="0"/>
                          <w:divBdr>
                            <w:top w:val="none" w:sz="0" w:space="0" w:color="auto"/>
                            <w:left w:val="none" w:sz="0" w:space="0" w:color="auto"/>
                            <w:bottom w:val="none" w:sz="0" w:space="0" w:color="auto"/>
                            <w:right w:val="none" w:sz="0" w:space="0" w:color="auto"/>
                          </w:divBdr>
                        </w:div>
                      </w:divsChild>
                    </w:div>
                    <w:div w:id="216479269">
                      <w:marLeft w:val="0"/>
                      <w:marRight w:val="0"/>
                      <w:marTop w:val="0"/>
                      <w:marBottom w:val="0"/>
                      <w:divBdr>
                        <w:top w:val="none" w:sz="0" w:space="0" w:color="auto"/>
                        <w:left w:val="none" w:sz="0" w:space="0" w:color="auto"/>
                        <w:bottom w:val="none" w:sz="0" w:space="0" w:color="auto"/>
                        <w:right w:val="none" w:sz="0" w:space="0" w:color="auto"/>
                      </w:divBdr>
                      <w:divsChild>
                        <w:div w:id="938104181">
                          <w:marLeft w:val="0"/>
                          <w:marRight w:val="0"/>
                          <w:marTop w:val="0"/>
                          <w:marBottom w:val="0"/>
                          <w:divBdr>
                            <w:top w:val="none" w:sz="0" w:space="0" w:color="auto"/>
                            <w:left w:val="none" w:sz="0" w:space="0" w:color="auto"/>
                            <w:bottom w:val="none" w:sz="0" w:space="0" w:color="auto"/>
                            <w:right w:val="none" w:sz="0" w:space="0" w:color="auto"/>
                          </w:divBdr>
                        </w:div>
                      </w:divsChild>
                    </w:div>
                    <w:div w:id="351031709">
                      <w:marLeft w:val="0"/>
                      <w:marRight w:val="0"/>
                      <w:marTop w:val="0"/>
                      <w:marBottom w:val="0"/>
                      <w:divBdr>
                        <w:top w:val="none" w:sz="0" w:space="0" w:color="auto"/>
                        <w:left w:val="none" w:sz="0" w:space="0" w:color="auto"/>
                        <w:bottom w:val="none" w:sz="0" w:space="0" w:color="auto"/>
                        <w:right w:val="none" w:sz="0" w:space="0" w:color="auto"/>
                      </w:divBdr>
                      <w:divsChild>
                        <w:div w:id="1337804352">
                          <w:marLeft w:val="0"/>
                          <w:marRight w:val="0"/>
                          <w:marTop w:val="0"/>
                          <w:marBottom w:val="0"/>
                          <w:divBdr>
                            <w:top w:val="none" w:sz="0" w:space="0" w:color="auto"/>
                            <w:left w:val="none" w:sz="0" w:space="0" w:color="auto"/>
                            <w:bottom w:val="none" w:sz="0" w:space="0" w:color="auto"/>
                            <w:right w:val="none" w:sz="0" w:space="0" w:color="auto"/>
                          </w:divBdr>
                        </w:div>
                        <w:div w:id="643855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083747">
              <w:marLeft w:val="0"/>
              <w:marRight w:val="0"/>
              <w:marTop w:val="0"/>
              <w:marBottom w:val="0"/>
              <w:divBdr>
                <w:top w:val="none" w:sz="0" w:space="0" w:color="auto"/>
                <w:left w:val="none" w:sz="0" w:space="0" w:color="auto"/>
                <w:bottom w:val="none" w:sz="0" w:space="0" w:color="auto"/>
                <w:right w:val="none" w:sz="0" w:space="0" w:color="auto"/>
              </w:divBdr>
            </w:div>
            <w:div w:id="408313236">
              <w:marLeft w:val="0"/>
              <w:marRight w:val="0"/>
              <w:marTop w:val="0"/>
              <w:marBottom w:val="0"/>
              <w:divBdr>
                <w:top w:val="none" w:sz="0" w:space="0" w:color="auto"/>
                <w:left w:val="none" w:sz="0" w:space="0" w:color="auto"/>
                <w:bottom w:val="none" w:sz="0" w:space="0" w:color="auto"/>
                <w:right w:val="none" w:sz="0" w:space="0" w:color="auto"/>
              </w:divBdr>
            </w:div>
            <w:div w:id="236519735">
              <w:marLeft w:val="0"/>
              <w:marRight w:val="0"/>
              <w:marTop w:val="0"/>
              <w:marBottom w:val="0"/>
              <w:divBdr>
                <w:top w:val="none" w:sz="0" w:space="0" w:color="auto"/>
                <w:left w:val="none" w:sz="0" w:space="0" w:color="auto"/>
                <w:bottom w:val="none" w:sz="0" w:space="0" w:color="auto"/>
                <w:right w:val="none" w:sz="0" w:space="0" w:color="auto"/>
              </w:divBdr>
            </w:div>
            <w:div w:id="659894976">
              <w:marLeft w:val="0"/>
              <w:marRight w:val="0"/>
              <w:marTop w:val="0"/>
              <w:marBottom w:val="0"/>
              <w:divBdr>
                <w:top w:val="none" w:sz="0" w:space="0" w:color="auto"/>
                <w:left w:val="none" w:sz="0" w:space="0" w:color="auto"/>
                <w:bottom w:val="none" w:sz="0" w:space="0" w:color="auto"/>
                <w:right w:val="none" w:sz="0" w:space="0" w:color="auto"/>
              </w:divBdr>
            </w:div>
            <w:div w:id="544830804">
              <w:marLeft w:val="0"/>
              <w:marRight w:val="0"/>
              <w:marTop w:val="0"/>
              <w:marBottom w:val="0"/>
              <w:divBdr>
                <w:top w:val="none" w:sz="0" w:space="0" w:color="auto"/>
                <w:left w:val="none" w:sz="0" w:space="0" w:color="auto"/>
                <w:bottom w:val="none" w:sz="0" w:space="0" w:color="auto"/>
                <w:right w:val="none" w:sz="0" w:space="0" w:color="auto"/>
              </w:divBdr>
              <w:divsChild>
                <w:div w:id="1039279498">
                  <w:marLeft w:val="-75"/>
                  <w:marRight w:val="0"/>
                  <w:marTop w:val="30"/>
                  <w:marBottom w:val="30"/>
                  <w:divBdr>
                    <w:top w:val="none" w:sz="0" w:space="0" w:color="auto"/>
                    <w:left w:val="none" w:sz="0" w:space="0" w:color="auto"/>
                    <w:bottom w:val="none" w:sz="0" w:space="0" w:color="auto"/>
                    <w:right w:val="none" w:sz="0" w:space="0" w:color="auto"/>
                  </w:divBdr>
                  <w:divsChild>
                    <w:div w:id="1095370967">
                      <w:marLeft w:val="0"/>
                      <w:marRight w:val="0"/>
                      <w:marTop w:val="0"/>
                      <w:marBottom w:val="0"/>
                      <w:divBdr>
                        <w:top w:val="none" w:sz="0" w:space="0" w:color="auto"/>
                        <w:left w:val="none" w:sz="0" w:space="0" w:color="auto"/>
                        <w:bottom w:val="none" w:sz="0" w:space="0" w:color="auto"/>
                        <w:right w:val="none" w:sz="0" w:space="0" w:color="auto"/>
                      </w:divBdr>
                      <w:divsChild>
                        <w:div w:id="24647633">
                          <w:marLeft w:val="0"/>
                          <w:marRight w:val="0"/>
                          <w:marTop w:val="0"/>
                          <w:marBottom w:val="0"/>
                          <w:divBdr>
                            <w:top w:val="none" w:sz="0" w:space="0" w:color="auto"/>
                            <w:left w:val="none" w:sz="0" w:space="0" w:color="auto"/>
                            <w:bottom w:val="none" w:sz="0" w:space="0" w:color="auto"/>
                            <w:right w:val="none" w:sz="0" w:space="0" w:color="auto"/>
                          </w:divBdr>
                        </w:div>
                      </w:divsChild>
                    </w:div>
                    <w:div w:id="690454430">
                      <w:marLeft w:val="0"/>
                      <w:marRight w:val="0"/>
                      <w:marTop w:val="0"/>
                      <w:marBottom w:val="0"/>
                      <w:divBdr>
                        <w:top w:val="none" w:sz="0" w:space="0" w:color="auto"/>
                        <w:left w:val="none" w:sz="0" w:space="0" w:color="auto"/>
                        <w:bottom w:val="none" w:sz="0" w:space="0" w:color="auto"/>
                        <w:right w:val="none" w:sz="0" w:space="0" w:color="auto"/>
                      </w:divBdr>
                      <w:divsChild>
                        <w:div w:id="763381479">
                          <w:marLeft w:val="0"/>
                          <w:marRight w:val="0"/>
                          <w:marTop w:val="0"/>
                          <w:marBottom w:val="0"/>
                          <w:divBdr>
                            <w:top w:val="none" w:sz="0" w:space="0" w:color="auto"/>
                            <w:left w:val="none" w:sz="0" w:space="0" w:color="auto"/>
                            <w:bottom w:val="none" w:sz="0" w:space="0" w:color="auto"/>
                            <w:right w:val="none" w:sz="0" w:space="0" w:color="auto"/>
                          </w:divBdr>
                        </w:div>
                      </w:divsChild>
                    </w:div>
                    <w:div w:id="529220826">
                      <w:marLeft w:val="0"/>
                      <w:marRight w:val="0"/>
                      <w:marTop w:val="0"/>
                      <w:marBottom w:val="0"/>
                      <w:divBdr>
                        <w:top w:val="none" w:sz="0" w:space="0" w:color="auto"/>
                        <w:left w:val="none" w:sz="0" w:space="0" w:color="auto"/>
                        <w:bottom w:val="none" w:sz="0" w:space="0" w:color="auto"/>
                        <w:right w:val="none" w:sz="0" w:space="0" w:color="auto"/>
                      </w:divBdr>
                      <w:divsChild>
                        <w:div w:id="143621146">
                          <w:marLeft w:val="0"/>
                          <w:marRight w:val="0"/>
                          <w:marTop w:val="0"/>
                          <w:marBottom w:val="0"/>
                          <w:divBdr>
                            <w:top w:val="none" w:sz="0" w:space="0" w:color="auto"/>
                            <w:left w:val="none" w:sz="0" w:space="0" w:color="auto"/>
                            <w:bottom w:val="none" w:sz="0" w:space="0" w:color="auto"/>
                            <w:right w:val="none" w:sz="0" w:space="0" w:color="auto"/>
                          </w:divBdr>
                        </w:div>
                      </w:divsChild>
                    </w:div>
                    <w:div w:id="159659185">
                      <w:marLeft w:val="0"/>
                      <w:marRight w:val="0"/>
                      <w:marTop w:val="0"/>
                      <w:marBottom w:val="0"/>
                      <w:divBdr>
                        <w:top w:val="none" w:sz="0" w:space="0" w:color="auto"/>
                        <w:left w:val="none" w:sz="0" w:space="0" w:color="auto"/>
                        <w:bottom w:val="none" w:sz="0" w:space="0" w:color="auto"/>
                        <w:right w:val="none" w:sz="0" w:space="0" w:color="auto"/>
                      </w:divBdr>
                      <w:divsChild>
                        <w:div w:id="200629411">
                          <w:marLeft w:val="0"/>
                          <w:marRight w:val="0"/>
                          <w:marTop w:val="0"/>
                          <w:marBottom w:val="0"/>
                          <w:divBdr>
                            <w:top w:val="none" w:sz="0" w:space="0" w:color="auto"/>
                            <w:left w:val="none" w:sz="0" w:space="0" w:color="auto"/>
                            <w:bottom w:val="none" w:sz="0" w:space="0" w:color="auto"/>
                            <w:right w:val="none" w:sz="0" w:space="0" w:color="auto"/>
                          </w:divBdr>
                        </w:div>
                      </w:divsChild>
                    </w:div>
                    <w:div w:id="1935628870">
                      <w:marLeft w:val="0"/>
                      <w:marRight w:val="0"/>
                      <w:marTop w:val="0"/>
                      <w:marBottom w:val="0"/>
                      <w:divBdr>
                        <w:top w:val="none" w:sz="0" w:space="0" w:color="auto"/>
                        <w:left w:val="none" w:sz="0" w:space="0" w:color="auto"/>
                        <w:bottom w:val="none" w:sz="0" w:space="0" w:color="auto"/>
                        <w:right w:val="none" w:sz="0" w:space="0" w:color="auto"/>
                      </w:divBdr>
                      <w:divsChild>
                        <w:div w:id="1917086961">
                          <w:marLeft w:val="0"/>
                          <w:marRight w:val="0"/>
                          <w:marTop w:val="0"/>
                          <w:marBottom w:val="0"/>
                          <w:divBdr>
                            <w:top w:val="none" w:sz="0" w:space="0" w:color="auto"/>
                            <w:left w:val="none" w:sz="0" w:space="0" w:color="auto"/>
                            <w:bottom w:val="none" w:sz="0" w:space="0" w:color="auto"/>
                            <w:right w:val="none" w:sz="0" w:space="0" w:color="auto"/>
                          </w:divBdr>
                        </w:div>
                      </w:divsChild>
                    </w:div>
                    <w:div w:id="1705324479">
                      <w:marLeft w:val="0"/>
                      <w:marRight w:val="0"/>
                      <w:marTop w:val="0"/>
                      <w:marBottom w:val="0"/>
                      <w:divBdr>
                        <w:top w:val="none" w:sz="0" w:space="0" w:color="auto"/>
                        <w:left w:val="none" w:sz="0" w:space="0" w:color="auto"/>
                        <w:bottom w:val="none" w:sz="0" w:space="0" w:color="auto"/>
                        <w:right w:val="none" w:sz="0" w:space="0" w:color="auto"/>
                      </w:divBdr>
                      <w:divsChild>
                        <w:div w:id="116281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2891103">
              <w:marLeft w:val="0"/>
              <w:marRight w:val="0"/>
              <w:marTop w:val="0"/>
              <w:marBottom w:val="0"/>
              <w:divBdr>
                <w:top w:val="none" w:sz="0" w:space="0" w:color="auto"/>
                <w:left w:val="none" w:sz="0" w:space="0" w:color="auto"/>
                <w:bottom w:val="none" w:sz="0" w:space="0" w:color="auto"/>
                <w:right w:val="none" w:sz="0" w:space="0" w:color="auto"/>
              </w:divBdr>
            </w:div>
            <w:div w:id="1351832120">
              <w:marLeft w:val="0"/>
              <w:marRight w:val="0"/>
              <w:marTop w:val="0"/>
              <w:marBottom w:val="0"/>
              <w:divBdr>
                <w:top w:val="none" w:sz="0" w:space="0" w:color="auto"/>
                <w:left w:val="none" w:sz="0" w:space="0" w:color="auto"/>
                <w:bottom w:val="none" w:sz="0" w:space="0" w:color="auto"/>
                <w:right w:val="none" w:sz="0" w:space="0" w:color="auto"/>
              </w:divBdr>
            </w:div>
          </w:divsChild>
        </w:div>
        <w:div w:id="631787582">
          <w:marLeft w:val="0"/>
          <w:marRight w:val="0"/>
          <w:marTop w:val="0"/>
          <w:marBottom w:val="0"/>
          <w:divBdr>
            <w:top w:val="none" w:sz="0" w:space="0" w:color="auto"/>
            <w:left w:val="none" w:sz="0" w:space="0" w:color="auto"/>
            <w:bottom w:val="none" w:sz="0" w:space="0" w:color="auto"/>
            <w:right w:val="none" w:sz="0" w:space="0" w:color="auto"/>
          </w:divBdr>
          <w:divsChild>
            <w:div w:id="2076122420">
              <w:marLeft w:val="0"/>
              <w:marRight w:val="0"/>
              <w:marTop w:val="0"/>
              <w:marBottom w:val="0"/>
              <w:divBdr>
                <w:top w:val="none" w:sz="0" w:space="0" w:color="auto"/>
                <w:left w:val="none" w:sz="0" w:space="0" w:color="auto"/>
                <w:bottom w:val="none" w:sz="0" w:space="0" w:color="auto"/>
                <w:right w:val="none" w:sz="0" w:space="0" w:color="auto"/>
              </w:divBdr>
            </w:div>
            <w:div w:id="1498956868">
              <w:marLeft w:val="0"/>
              <w:marRight w:val="0"/>
              <w:marTop w:val="0"/>
              <w:marBottom w:val="0"/>
              <w:divBdr>
                <w:top w:val="none" w:sz="0" w:space="0" w:color="auto"/>
                <w:left w:val="none" w:sz="0" w:space="0" w:color="auto"/>
                <w:bottom w:val="none" w:sz="0" w:space="0" w:color="auto"/>
                <w:right w:val="none" w:sz="0" w:space="0" w:color="auto"/>
              </w:divBdr>
            </w:div>
            <w:div w:id="1988977362">
              <w:marLeft w:val="0"/>
              <w:marRight w:val="0"/>
              <w:marTop w:val="0"/>
              <w:marBottom w:val="0"/>
              <w:divBdr>
                <w:top w:val="none" w:sz="0" w:space="0" w:color="auto"/>
                <w:left w:val="none" w:sz="0" w:space="0" w:color="auto"/>
                <w:bottom w:val="none" w:sz="0" w:space="0" w:color="auto"/>
                <w:right w:val="none" w:sz="0" w:space="0" w:color="auto"/>
              </w:divBdr>
            </w:div>
            <w:div w:id="949779420">
              <w:marLeft w:val="0"/>
              <w:marRight w:val="0"/>
              <w:marTop w:val="0"/>
              <w:marBottom w:val="0"/>
              <w:divBdr>
                <w:top w:val="none" w:sz="0" w:space="0" w:color="auto"/>
                <w:left w:val="none" w:sz="0" w:space="0" w:color="auto"/>
                <w:bottom w:val="none" w:sz="0" w:space="0" w:color="auto"/>
                <w:right w:val="none" w:sz="0" w:space="0" w:color="auto"/>
              </w:divBdr>
            </w:div>
            <w:div w:id="1306664026">
              <w:marLeft w:val="0"/>
              <w:marRight w:val="0"/>
              <w:marTop w:val="0"/>
              <w:marBottom w:val="0"/>
              <w:divBdr>
                <w:top w:val="none" w:sz="0" w:space="0" w:color="auto"/>
                <w:left w:val="none" w:sz="0" w:space="0" w:color="auto"/>
                <w:bottom w:val="none" w:sz="0" w:space="0" w:color="auto"/>
                <w:right w:val="none" w:sz="0" w:space="0" w:color="auto"/>
              </w:divBdr>
            </w:div>
            <w:div w:id="1075322357">
              <w:marLeft w:val="0"/>
              <w:marRight w:val="0"/>
              <w:marTop w:val="0"/>
              <w:marBottom w:val="0"/>
              <w:divBdr>
                <w:top w:val="none" w:sz="0" w:space="0" w:color="auto"/>
                <w:left w:val="none" w:sz="0" w:space="0" w:color="auto"/>
                <w:bottom w:val="none" w:sz="0" w:space="0" w:color="auto"/>
                <w:right w:val="none" w:sz="0" w:space="0" w:color="auto"/>
              </w:divBdr>
            </w:div>
            <w:div w:id="1138570015">
              <w:marLeft w:val="0"/>
              <w:marRight w:val="0"/>
              <w:marTop w:val="0"/>
              <w:marBottom w:val="0"/>
              <w:divBdr>
                <w:top w:val="none" w:sz="0" w:space="0" w:color="auto"/>
                <w:left w:val="none" w:sz="0" w:space="0" w:color="auto"/>
                <w:bottom w:val="none" w:sz="0" w:space="0" w:color="auto"/>
                <w:right w:val="none" w:sz="0" w:space="0" w:color="auto"/>
              </w:divBdr>
            </w:div>
            <w:div w:id="1136600566">
              <w:marLeft w:val="0"/>
              <w:marRight w:val="0"/>
              <w:marTop w:val="0"/>
              <w:marBottom w:val="0"/>
              <w:divBdr>
                <w:top w:val="none" w:sz="0" w:space="0" w:color="auto"/>
                <w:left w:val="none" w:sz="0" w:space="0" w:color="auto"/>
                <w:bottom w:val="none" w:sz="0" w:space="0" w:color="auto"/>
                <w:right w:val="none" w:sz="0" w:space="0" w:color="auto"/>
              </w:divBdr>
            </w:div>
            <w:div w:id="1703088261">
              <w:marLeft w:val="0"/>
              <w:marRight w:val="0"/>
              <w:marTop w:val="0"/>
              <w:marBottom w:val="0"/>
              <w:divBdr>
                <w:top w:val="none" w:sz="0" w:space="0" w:color="auto"/>
                <w:left w:val="none" w:sz="0" w:space="0" w:color="auto"/>
                <w:bottom w:val="none" w:sz="0" w:space="0" w:color="auto"/>
                <w:right w:val="none" w:sz="0" w:space="0" w:color="auto"/>
              </w:divBdr>
            </w:div>
            <w:div w:id="961304047">
              <w:marLeft w:val="0"/>
              <w:marRight w:val="0"/>
              <w:marTop w:val="0"/>
              <w:marBottom w:val="0"/>
              <w:divBdr>
                <w:top w:val="none" w:sz="0" w:space="0" w:color="auto"/>
                <w:left w:val="none" w:sz="0" w:space="0" w:color="auto"/>
                <w:bottom w:val="none" w:sz="0" w:space="0" w:color="auto"/>
                <w:right w:val="none" w:sz="0" w:space="0" w:color="auto"/>
              </w:divBdr>
            </w:div>
            <w:div w:id="1526168274">
              <w:marLeft w:val="0"/>
              <w:marRight w:val="0"/>
              <w:marTop w:val="0"/>
              <w:marBottom w:val="0"/>
              <w:divBdr>
                <w:top w:val="none" w:sz="0" w:space="0" w:color="auto"/>
                <w:left w:val="none" w:sz="0" w:space="0" w:color="auto"/>
                <w:bottom w:val="none" w:sz="0" w:space="0" w:color="auto"/>
                <w:right w:val="none" w:sz="0" w:space="0" w:color="auto"/>
              </w:divBdr>
            </w:div>
            <w:div w:id="2018269049">
              <w:marLeft w:val="0"/>
              <w:marRight w:val="0"/>
              <w:marTop w:val="0"/>
              <w:marBottom w:val="0"/>
              <w:divBdr>
                <w:top w:val="none" w:sz="0" w:space="0" w:color="auto"/>
                <w:left w:val="none" w:sz="0" w:space="0" w:color="auto"/>
                <w:bottom w:val="none" w:sz="0" w:space="0" w:color="auto"/>
                <w:right w:val="none" w:sz="0" w:space="0" w:color="auto"/>
              </w:divBdr>
            </w:div>
            <w:div w:id="1666282594">
              <w:marLeft w:val="0"/>
              <w:marRight w:val="0"/>
              <w:marTop w:val="0"/>
              <w:marBottom w:val="0"/>
              <w:divBdr>
                <w:top w:val="none" w:sz="0" w:space="0" w:color="auto"/>
                <w:left w:val="none" w:sz="0" w:space="0" w:color="auto"/>
                <w:bottom w:val="none" w:sz="0" w:space="0" w:color="auto"/>
                <w:right w:val="none" w:sz="0" w:space="0" w:color="auto"/>
              </w:divBdr>
            </w:div>
            <w:div w:id="208491796">
              <w:marLeft w:val="0"/>
              <w:marRight w:val="0"/>
              <w:marTop w:val="0"/>
              <w:marBottom w:val="0"/>
              <w:divBdr>
                <w:top w:val="none" w:sz="0" w:space="0" w:color="auto"/>
                <w:left w:val="none" w:sz="0" w:space="0" w:color="auto"/>
                <w:bottom w:val="none" w:sz="0" w:space="0" w:color="auto"/>
                <w:right w:val="none" w:sz="0" w:space="0" w:color="auto"/>
              </w:divBdr>
            </w:div>
            <w:div w:id="48577603">
              <w:marLeft w:val="0"/>
              <w:marRight w:val="0"/>
              <w:marTop w:val="0"/>
              <w:marBottom w:val="0"/>
              <w:divBdr>
                <w:top w:val="none" w:sz="0" w:space="0" w:color="auto"/>
                <w:left w:val="none" w:sz="0" w:space="0" w:color="auto"/>
                <w:bottom w:val="none" w:sz="0" w:space="0" w:color="auto"/>
                <w:right w:val="none" w:sz="0" w:space="0" w:color="auto"/>
              </w:divBdr>
            </w:div>
            <w:div w:id="1784108644">
              <w:marLeft w:val="0"/>
              <w:marRight w:val="0"/>
              <w:marTop w:val="0"/>
              <w:marBottom w:val="0"/>
              <w:divBdr>
                <w:top w:val="none" w:sz="0" w:space="0" w:color="auto"/>
                <w:left w:val="none" w:sz="0" w:space="0" w:color="auto"/>
                <w:bottom w:val="none" w:sz="0" w:space="0" w:color="auto"/>
                <w:right w:val="none" w:sz="0" w:space="0" w:color="auto"/>
              </w:divBdr>
            </w:div>
            <w:div w:id="1658653610">
              <w:marLeft w:val="0"/>
              <w:marRight w:val="0"/>
              <w:marTop w:val="0"/>
              <w:marBottom w:val="0"/>
              <w:divBdr>
                <w:top w:val="none" w:sz="0" w:space="0" w:color="auto"/>
                <w:left w:val="none" w:sz="0" w:space="0" w:color="auto"/>
                <w:bottom w:val="none" w:sz="0" w:space="0" w:color="auto"/>
                <w:right w:val="none" w:sz="0" w:space="0" w:color="auto"/>
              </w:divBdr>
            </w:div>
            <w:div w:id="1960330489">
              <w:marLeft w:val="0"/>
              <w:marRight w:val="0"/>
              <w:marTop w:val="0"/>
              <w:marBottom w:val="0"/>
              <w:divBdr>
                <w:top w:val="none" w:sz="0" w:space="0" w:color="auto"/>
                <w:left w:val="none" w:sz="0" w:space="0" w:color="auto"/>
                <w:bottom w:val="none" w:sz="0" w:space="0" w:color="auto"/>
                <w:right w:val="none" w:sz="0" w:space="0" w:color="auto"/>
              </w:divBdr>
            </w:div>
            <w:div w:id="401609884">
              <w:marLeft w:val="0"/>
              <w:marRight w:val="0"/>
              <w:marTop w:val="0"/>
              <w:marBottom w:val="0"/>
              <w:divBdr>
                <w:top w:val="none" w:sz="0" w:space="0" w:color="auto"/>
                <w:left w:val="none" w:sz="0" w:space="0" w:color="auto"/>
                <w:bottom w:val="none" w:sz="0" w:space="0" w:color="auto"/>
                <w:right w:val="none" w:sz="0" w:space="0" w:color="auto"/>
              </w:divBdr>
            </w:div>
          </w:divsChild>
        </w:div>
        <w:div w:id="1024479598">
          <w:marLeft w:val="0"/>
          <w:marRight w:val="0"/>
          <w:marTop w:val="0"/>
          <w:marBottom w:val="0"/>
          <w:divBdr>
            <w:top w:val="none" w:sz="0" w:space="0" w:color="auto"/>
            <w:left w:val="none" w:sz="0" w:space="0" w:color="auto"/>
            <w:bottom w:val="none" w:sz="0" w:space="0" w:color="auto"/>
            <w:right w:val="none" w:sz="0" w:space="0" w:color="auto"/>
          </w:divBdr>
          <w:divsChild>
            <w:div w:id="74517803">
              <w:marLeft w:val="0"/>
              <w:marRight w:val="0"/>
              <w:marTop w:val="0"/>
              <w:marBottom w:val="0"/>
              <w:divBdr>
                <w:top w:val="none" w:sz="0" w:space="0" w:color="auto"/>
                <w:left w:val="none" w:sz="0" w:space="0" w:color="auto"/>
                <w:bottom w:val="none" w:sz="0" w:space="0" w:color="auto"/>
                <w:right w:val="none" w:sz="0" w:space="0" w:color="auto"/>
              </w:divBdr>
            </w:div>
            <w:div w:id="1038093331">
              <w:marLeft w:val="0"/>
              <w:marRight w:val="0"/>
              <w:marTop w:val="0"/>
              <w:marBottom w:val="0"/>
              <w:divBdr>
                <w:top w:val="none" w:sz="0" w:space="0" w:color="auto"/>
                <w:left w:val="none" w:sz="0" w:space="0" w:color="auto"/>
                <w:bottom w:val="none" w:sz="0" w:space="0" w:color="auto"/>
                <w:right w:val="none" w:sz="0" w:space="0" w:color="auto"/>
              </w:divBdr>
            </w:div>
            <w:div w:id="1335455392">
              <w:marLeft w:val="0"/>
              <w:marRight w:val="0"/>
              <w:marTop w:val="0"/>
              <w:marBottom w:val="0"/>
              <w:divBdr>
                <w:top w:val="none" w:sz="0" w:space="0" w:color="auto"/>
                <w:left w:val="none" w:sz="0" w:space="0" w:color="auto"/>
                <w:bottom w:val="none" w:sz="0" w:space="0" w:color="auto"/>
                <w:right w:val="none" w:sz="0" w:space="0" w:color="auto"/>
              </w:divBdr>
            </w:div>
            <w:div w:id="112989142">
              <w:marLeft w:val="0"/>
              <w:marRight w:val="0"/>
              <w:marTop w:val="0"/>
              <w:marBottom w:val="0"/>
              <w:divBdr>
                <w:top w:val="none" w:sz="0" w:space="0" w:color="auto"/>
                <w:left w:val="none" w:sz="0" w:space="0" w:color="auto"/>
                <w:bottom w:val="none" w:sz="0" w:space="0" w:color="auto"/>
                <w:right w:val="none" w:sz="0" w:space="0" w:color="auto"/>
              </w:divBdr>
            </w:div>
            <w:div w:id="298658086">
              <w:marLeft w:val="0"/>
              <w:marRight w:val="0"/>
              <w:marTop w:val="0"/>
              <w:marBottom w:val="0"/>
              <w:divBdr>
                <w:top w:val="none" w:sz="0" w:space="0" w:color="auto"/>
                <w:left w:val="none" w:sz="0" w:space="0" w:color="auto"/>
                <w:bottom w:val="none" w:sz="0" w:space="0" w:color="auto"/>
                <w:right w:val="none" w:sz="0" w:space="0" w:color="auto"/>
              </w:divBdr>
            </w:div>
            <w:div w:id="461731268">
              <w:marLeft w:val="0"/>
              <w:marRight w:val="0"/>
              <w:marTop w:val="0"/>
              <w:marBottom w:val="0"/>
              <w:divBdr>
                <w:top w:val="none" w:sz="0" w:space="0" w:color="auto"/>
                <w:left w:val="none" w:sz="0" w:space="0" w:color="auto"/>
                <w:bottom w:val="none" w:sz="0" w:space="0" w:color="auto"/>
                <w:right w:val="none" w:sz="0" w:space="0" w:color="auto"/>
              </w:divBdr>
            </w:div>
            <w:div w:id="342785312">
              <w:marLeft w:val="0"/>
              <w:marRight w:val="0"/>
              <w:marTop w:val="0"/>
              <w:marBottom w:val="0"/>
              <w:divBdr>
                <w:top w:val="none" w:sz="0" w:space="0" w:color="auto"/>
                <w:left w:val="none" w:sz="0" w:space="0" w:color="auto"/>
                <w:bottom w:val="none" w:sz="0" w:space="0" w:color="auto"/>
                <w:right w:val="none" w:sz="0" w:space="0" w:color="auto"/>
              </w:divBdr>
            </w:div>
            <w:div w:id="1924407738">
              <w:marLeft w:val="0"/>
              <w:marRight w:val="0"/>
              <w:marTop w:val="0"/>
              <w:marBottom w:val="0"/>
              <w:divBdr>
                <w:top w:val="none" w:sz="0" w:space="0" w:color="auto"/>
                <w:left w:val="none" w:sz="0" w:space="0" w:color="auto"/>
                <w:bottom w:val="none" w:sz="0" w:space="0" w:color="auto"/>
                <w:right w:val="none" w:sz="0" w:space="0" w:color="auto"/>
              </w:divBdr>
            </w:div>
            <w:div w:id="1782190891">
              <w:marLeft w:val="0"/>
              <w:marRight w:val="0"/>
              <w:marTop w:val="0"/>
              <w:marBottom w:val="0"/>
              <w:divBdr>
                <w:top w:val="none" w:sz="0" w:space="0" w:color="auto"/>
                <w:left w:val="none" w:sz="0" w:space="0" w:color="auto"/>
                <w:bottom w:val="none" w:sz="0" w:space="0" w:color="auto"/>
                <w:right w:val="none" w:sz="0" w:space="0" w:color="auto"/>
              </w:divBdr>
            </w:div>
            <w:div w:id="1904756838">
              <w:marLeft w:val="0"/>
              <w:marRight w:val="0"/>
              <w:marTop w:val="0"/>
              <w:marBottom w:val="0"/>
              <w:divBdr>
                <w:top w:val="none" w:sz="0" w:space="0" w:color="auto"/>
                <w:left w:val="none" w:sz="0" w:space="0" w:color="auto"/>
                <w:bottom w:val="none" w:sz="0" w:space="0" w:color="auto"/>
                <w:right w:val="none" w:sz="0" w:space="0" w:color="auto"/>
              </w:divBdr>
            </w:div>
            <w:div w:id="337271054">
              <w:marLeft w:val="0"/>
              <w:marRight w:val="0"/>
              <w:marTop w:val="0"/>
              <w:marBottom w:val="0"/>
              <w:divBdr>
                <w:top w:val="none" w:sz="0" w:space="0" w:color="auto"/>
                <w:left w:val="none" w:sz="0" w:space="0" w:color="auto"/>
                <w:bottom w:val="none" w:sz="0" w:space="0" w:color="auto"/>
                <w:right w:val="none" w:sz="0" w:space="0" w:color="auto"/>
              </w:divBdr>
            </w:div>
            <w:div w:id="249319911">
              <w:marLeft w:val="0"/>
              <w:marRight w:val="0"/>
              <w:marTop w:val="0"/>
              <w:marBottom w:val="0"/>
              <w:divBdr>
                <w:top w:val="none" w:sz="0" w:space="0" w:color="auto"/>
                <w:left w:val="none" w:sz="0" w:space="0" w:color="auto"/>
                <w:bottom w:val="none" w:sz="0" w:space="0" w:color="auto"/>
                <w:right w:val="none" w:sz="0" w:space="0" w:color="auto"/>
              </w:divBdr>
            </w:div>
            <w:div w:id="597256813">
              <w:marLeft w:val="0"/>
              <w:marRight w:val="0"/>
              <w:marTop w:val="0"/>
              <w:marBottom w:val="0"/>
              <w:divBdr>
                <w:top w:val="none" w:sz="0" w:space="0" w:color="auto"/>
                <w:left w:val="none" w:sz="0" w:space="0" w:color="auto"/>
                <w:bottom w:val="none" w:sz="0" w:space="0" w:color="auto"/>
                <w:right w:val="none" w:sz="0" w:space="0" w:color="auto"/>
              </w:divBdr>
            </w:div>
            <w:div w:id="1837651522">
              <w:marLeft w:val="0"/>
              <w:marRight w:val="0"/>
              <w:marTop w:val="0"/>
              <w:marBottom w:val="0"/>
              <w:divBdr>
                <w:top w:val="none" w:sz="0" w:space="0" w:color="auto"/>
                <w:left w:val="none" w:sz="0" w:space="0" w:color="auto"/>
                <w:bottom w:val="none" w:sz="0" w:space="0" w:color="auto"/>
                <w:right w:val="none" w:sz="0" w:space="0" w:color="auto"/>
              </w:divBdr>
            </w:div>
            <w:div w:id="1024672095">
              <w:marLeft w:val="0"/>
              <w:marRight w:val="0"/>
              <w:marTop w:val="0"/>
              <w:marBottom w:val="0"/>
              <w:divBdr>
                <w:top w:val="none" w:sz="0" w:space="0" w:color="auto"/>
                <w:left w:val="none" w:sz="0" w:space="0" w:color="auto"/>
                <w:bottom w:val="none" w:sz="0" w:space="0" w:color="auto"/>
                <w:right w:val="none" w:sz="0" w:space="0" w:color="auto"/>
              </w:divBdr>
            </w:div>
            <w:div w:id="2124418617">
              <w:marLeft w:val="0"/>
              <w:marRight w:val="0"/>
              <w:marTop w:val="0"/>
              <w:marBottom w:val="0"/>
              <w:divBdr>
                <w:top w:val="none" w:sz="0" w:space="0" w:color="auto"/>
                <w:left w:val="none" w:sz="0" w:space="0" w:color="auto"/>
                <w:bottom w:val="none" w:sz="0" w:space="0" w:color="auto"/>
                <w:right w:val="none" w:sz="0" w:space="0" w:color="auto"/>
              </w:divBdr>
            </w:div>
            <w:div w:id="1267806172">
              <w:marLeft w:val="0"/>
              <w:marRight w:val="0"/>
              <w:marTop w:val="0"/>
              <w:marBottom w:val="0"/>
              <w:divBdr>
                <w:top w:val="none" w:sz="0" w:space="0" w:color="auto"/>
                <w:left w:val="none" w:sz="0" w:space="0" w:color="auto"/>
                <w:bottom w:val="none" w:sz="0" w:space="0" w:color="auto"/>
                <w:right w:val="none" w:sz="0" w:space="0" w:color="auto"/>
              </w:divBdr>
            </w:div>
            <w:div w:id="773522070">
              <w:marLeft w:val="0"/>
              <w:marRight w:val="0"/>
              <w:marTop w:val="0"/>
              <w:marBottom w:val="0"/>
              <w:divBdr>
                <w:top w:val="none" w:sz="0" w:space="0" w:color="auto"/>
                <w:left w:val="none" w:sz="0" w:space="0" w:color="auto"/>
                <w:bottom w:val="none" w:sz="0" w:space="0" w:color="auto"/>
                <w:right w:val="none" w:sz="0" w:space="0" w:color="auto"/>
              </w:divBdr>
            </w:div>
          </w:divsChild>
        </w:div>
        <w:div w:id="319309078">
          <w:marLeft w:val="0"/>
          <w:marRight w:val="0"/>
          <w:marTop w:val="0"/>
          <w:marBottom w:val="0"/>
          <w:divBdr>
            <w:top w:val="none" w:sz="0" w:space="0" w:color="auto"/>
            <w:left w:val="none" w:sz="0" w:space="0" w:color="auto"/>
            <w:bottom w:val="none" w:sz="0" w:space="0" w:color="auto"/>
            <w:right w:val="none" w:sz="0" w:space="0" w:color="auto"/>
          </w:divBdr>
        </w:div>
        <w:div w:id="1811362650">
          <w:marLeft w:val="0"/>
          <w:marRight w:val="0"/>
          <w:marTop w:val="0"/>
          <w:marBottom w:val="0"/>
          <w:divBdr>
            <w:top w:val="none" w:sz="0" w:space="0" w:color="auto"/>
            <w:left w:val="none" w:sz="0" w:space="0" w:color="auto"/>
            <w:bottom w:val="none" w:sz="0" w:space="0" w:color="auto"/>
            <w:right w:val="none" w:sz="0" w:space="0" w:color="auto"/>
          </w:divBdr>
        </w:div>
        <w:div w:id="503057643">
          <w:marLeft w:val="0"/>
          <w:marRight w:val="0"/>
          <w:marTop w:val="0"/>
          <w:marBottom w:val="0"/>
          <w:divBdr>
            <w:top w:val="none" w:sz="0" w:space="0" w:color="auto"/>
            <w:left w:val="none" w:sz="0" w:space="0" w:color="auto"/>
            <w:bottom w:val="none" w:sz="0" w:space="0" w:color="auto"/>
            <w:right w:val="none" w:sz="0" w:space="0" w:color="auto"/>
          </w:divBdr>
        </w:div>
        <w:div w:id="780683382">
          <w:marLeft w:val="0"/>
          <w:marRight w:val="0"/>
          <w:marTop w:val="0"/>
          <w:marBottom w:val="0"/>
          <w:divBdr>
            <w:top w:val="none" w:sz="0" w:space="0" w:color="auto"/>
            <w:left w:val="none" w:sz="0" w:space="0" w:color="auto"/>
            <w:bottom w:val="none" w:sz="0" w:space="0" w:color="auto"/>
            <w:right w:val="none" w:sz="0" w:space="0" w:color="auto"/>
          </w:divBdr>
        </w:div>
        <w:div w:id="114452558">
          <w:marLeft w:val="0"/>
          <w:marRight w:val="0"/>
          <w:marTop w:val="0"/>
          <w:marBottom w:val="0"/>
          <w:divBdr>
            <w:top w:val="none" w:sz="0" w:space="0" w:color="auto"/>
            <w:left w:val="none" w:sz="0" w:space="0" w:color="auto"/>
            <w:bottom w:val="none" w:sz="0" w:space="0" w:color="auto"/>
            <w:right w:val="none" w:sz="0" w:space="0" w:color="auto"/>
          </w:divBdr>
        </w:div>
        <w:div w:id="363135685">
          <w:marLeft w:val="0"/>
          <w:marRight w:val="0"/>
          <w:marTop w:val="0"/>
          <w:marBottom w:val="0"/>
          <w:divBdr>
            <w:top w:val="none" w:sz="0" w:space="0" w:color="auto"/>
            <w:left w:val="none" w:sz="0" w:space="0" w:color="auto"/>
            <w:bottom w:val="none" w:sz="0" w:space="0" w:color="auto"/>
            <w:right w:val="none" w:sz="0" w:space="0" w:color="auto"/>
          </w:divBdr>
        </w:div>
        <w:div w:id="981497468">
          <w:marLeft w:val="0"/>
          <w:marRight w:val="0"/>
          <w:marTop w:val="0"/>
          <w:marBottom w:val="0"/>
          <w:divBdr>
            <w:top w:val="none" w:sz="0" w:space="0" w:color="auto"/>
            <w:left w:val="none" w:sz="0" w:space="0" w:color="auto"/>
            <w:bottom w:val="none" w:sz="0" w:space="0" w:color="auto"/>
            <w:right w:val="none" w:sz="0" w:space="0" w:color="auto"/>
          </w:divBdr>
        </w:div>
        <w:div w:id="258761935">
          <w:marLeft w:val="0"/>
          <w:marRight w:val="0"/>
          <w:marTop w:val="0"/>
          <w:marBottom w:val="0"/>
          <w:divBdr>
            <w:top w:val="none" w:sz="0" w:space="0" w:color="auto"/>
            <w:left w:val="none" w:sz="0" w:space="0" w:color="auto"/>
            <w:bottom w:val="none" w:sz="0" w:space="0" w:color="auto"/>
            <w:right w:val="none" w:sz="0" w:space="0" w:color="auto"/>
          </w:divBdr>
        </w:div>
        <w:div w:id="187186552">
          <w:marLeft w:val="0"/>
          <w:marRight w:val="0"/>
          <w:marTop w:val="0"/>
          <w:marBottom w:val="0"/>
          <w:divBdr>
            <w:top w:val="none" w:sz="0" w:space="0" w:color="auto"/>
            <w:left w:val="none" w:sz="0" w:space="0" w:color="auto"/>
            <w:bottom w:val="none" w:sz="0" w:space="0" w:color="auto"/>
            <w:right w:val="none" w:sz="0" w:space="0" w:color="auto"/>
          </w:divBdr>
        </w:div>
        <w:div w:id="1287662287">
          <w:marLeft w:val="0"/>
          <w:marRight w:val="0"/>
          <w:marTop w:val="0"/>
          <w:marBottom w:val="0"/>
          <w:divBdr>
            <w:top w:val="none" w:sz="0" w:space="0" w:color="auto"/>
            <w:left w:val="none" w:sz="0" w:space="0" w:color="auto"/>
            <w:bottom w:val="none" w:sz="0" w:space="0" w:color="auto"/>
            <w:right w:val="none" w:sz="0" w:space="0" w:color="auto"/>
          </w:divBdr>
        </w:div>
        <w:div w:id="1779368557">
          <w:marLeft w:val="0"/>
          <w:marRight w:val="0"/>
          <w:marTop w:val="0"/>
          <w:marBottom w:val="0"/>
          <w:divBdr>
            <w:top w:val="none" w:sz="0" w:space="0" w:color="auto"/>
            <w:left w:val="none" w:sz="0" w:space="0" w:color="auto"/>
            <w:bottom w:val="none" w:sz="0" w:space="0" w:color="auto"/>
            <w:right w:val="none" w:sz="0" w:space="0" w:color="auto"/>
          </w:divBdr>
        </w:div>
        <w:div w:id="565530092">
          <w:marLeft w:val="0"/>
          <w:marRight w:val="0"/>
          <w:marTop w:val="0"/>
          <w:marBottom w:val="0"/>
          <w:divBdr>
            <w:top w:val="none" w:sz="0" w:space="0" w:color="auto"/>
            <w:left w:val="none" w:sz="0" w:space="0" w:color="auto"/>
            <w:bottom w:val="none" w:sz="0" w:space="0" w:color="auto"/>
            <w:right w:val="none" w:sz="0" w:space="0" w:color="auto"/>
          </w:divBdr>
        </w:div>
        <w:div w:id="2099445860">
          <w:marLeft w:val="0"/>
          <w:marRight w:val="0"/>
          <w:marTop w:val="0"/>
          <w:marBottom w:val="0"/>
          <w:divBdr>
            <w:top w:val="none" w:sz="0" w:space="0" w:color="auto"/>
            <w:left w:val="none" w:sz="0" w:space="0" w:color="auto"/>
            <w:bottom w:val="none" w:sz="0" w:space="0" w:color="auto"/>
            <w:right w:val="none" w:sz="0" w:space="0" w:color="auto"/>
          </w:divBdr>
        </w:div>
        <w:div w:id="2120024866">
          <w:marLeft w:val="0"/>
          <w:marRight w:val="0"/>
          <w:marTop w:val="0"/>
          <w:marBottom w:val="0"/>
          <w:divBdr>
            <w:top w:val="none" w:sz="0" w:space="0" w:color="auto"/>
            <w:left w:val="none" w:sz="0" w:space="0" w:color="auto"/>
            <w:bottom w:val="none" w:sz="0" w:space="0" w:color="auto"/>
            <w:right w:val="none" w:sz="0" w:space="0" w:color="auto"/>
          </w:divBdr>
        </w:div>
        <w:div w:id="1006250056">
          <w:marLeft w:val="0"/>
          <w:marRight w:val="0"/>
          <w:marTop w:val="0"/>
          <w:marBottom w:val="0"/>
          <w:divBdr>
            <w:top w:val="none" w:sz="0" w:space="0" w:color="auto"/>
            <w:left w:val="none" w:sz="0" w:space="0" w:color="auto"/>
            <w:bottom w:val="none" w:sz="0" w:space="0" w:color="auto"/>
            <w:right w:val="none" w:sz="0" w:space="0" w:color="auto"/>
          </w:divBdr>
        </w:div>
        <w:div w:id="1632976134">
          <w:marLeft w:val="0"/>
          <w:marRight w:val="0"/>
          <w:marTop w:val="0"/>
          <w:marBottom w:val="0"/>
          <w:divBdr>
            <w:top w:val="none" w:sz="0" w:space="0" w:color="auto"/>
            <w:left w:val="none" w:sz="0" w:space="0" w:color="auto"/>
            <w:bottom w:val="none" w:sz="0" w:space="0" w:color="auto"/>
            <w:right w:val="none" w:sz="0" w:space="0" w:color="auto"/>
          </w:divBdr>
        </w:div>
        <w:div w:id="682561312">
          <w:marLeft w:val="0"/>
          <w:marRight w:val="0"/>
          <w:marTop w:val="0"/>
          <w:marBottom w:val="0"/>
          <w:divBdr>
            <w:top w:val="none" w:sz="0" w:space="0" w:color="auto"/>
            <w:left w:val="none" w:sz="0" w:space="0" w:color="auto"/>
            <w:bottom w:val="none" w:sz="0" w:space="0" w:color="auto"/>
            <w:right w:val="none" w:sz="0" w:space="0" w:color="auto"/>
          </w:divBdr>
        </w:div>
        <w:div w:id="1317806945">
          <w:marLeft w:val="0"/>
          <w:marRight w:val="0"/>
          <w:marTop w:val="0"/>
          <w:marBottom w:val="0"/>
          <w:divBdr>
            <w:top w:val="none" w:sz="0" w:space="0" w:color="auto"/>
            <w:left w:val="none" w:sz="0" w:space="0" w:color="auto"/>
            <w:bottom w:val="none" w:sz="0" w:space="0" w:color="auto"/>
            <w:right w:val="none" w:sz="0" w:space="0" w:color="auto"/>
          </w:divBdr>
        </w:div>
        <w:div w:id="1597785138">
          <w:marLeft w:val="0"/>
          <w:marRight w:val="0"/>
          <w:marTop w:val="0"/>
          <w:marBottom w:val="0"/>
          <w:divBdr>
            <w:top w:val="none" w:sz="0" w:space="0" w:color="auto"/>
            <w:left w:val="none" w:sz="0" w:space="0" w:color="auto"/>
            <w:bottom w:val="none" w:sz="0" w:space="0" w:color="auto"/>
            <w:right w:val="none" w:sz="0" w:space="0" w:color="auto"/>
          </w:divBdr>
        </w:div>
        <w:div w:id="1242182735">
          <w:marLeft w:val="0"/>
          <w:marRight w:val="0"/>
          <w:marTop w:val="0"/>
          <w:marBottom w:val="0"/>
          <w:divBdr>
            <w:top w:val="none" w:sz="0" w:space="0" w:color="auto"/>
            <w:left w:val="none" w:sz="0" w:space="0" w:color="auto"/>
            <w:bottom w:val="none" w:sz="0" w:space="0" w:color="auto"/>
            <w:right w:val="none" w:sz="0" w:space="0" w:color="auto"/>
          </w:divBdr>
        </w:div>
        <w:div w:id="1097209938">
          <w:marLeft w:val="0"/>
          <w:marRight w:val="0"/>
          <w:marTop w:val="0"/>
          <w:marBottom w:val="0"/>
          <w:divBdr>
            <w:top w:val="none" w:sz="0" w:space="0" w:color="auto"/>
            <w:left w:val="none" w:sz="0" w:space="0" w:color="auto"/>
            <w:bottom w:val="none" w:sz="0" w:space="0" w:color="auto"/>
            <w:right w:val="none" w:sz="0" w:space="0" w:color="auto"/>
          </w:divBdr>
        </w:div>
        <w:div w:id="405995638">
          <w:marLeft w:val="0"/>
          <w:marRight w:val="0"/>
          <w:marTop w:val="0"/>
          <w:marBottom w:val="0"/>
          <w:divBdr>
            <w:top w:val="none" w:sz="0" w:space="0" w:color="auto"/>
            <w:left w:val="none" w:sz="0" w:space="0" w:color="auto"/>
            <w:bottom w:val="none" w:sz="0" w:space="0" w:color="auto"/>
            <w:right w:val="none" w:sz="0" w:space="0" w:color="auto"/>
          </w:divBdr>
        </w:div>
        <w:div w:id="802962900">
          <w:marLeft w:val="0"/>
          <w:marRight w:val="0"/>
          <w:marTop w:val="0"/>
          <w:marBottom w:val="0"/>
          <w:divBdr>
            <w:top w:val="none" w:sz="0" w:space="0" w:color="auto"/>
            <w:left w:val="none" w:sz="0" w:space="0" w:color="auto"/>
            <w:bottom w:val="none" w:sz="0" w:space="0" w:color="auto"/>
            <w:right w:val="none" w:sz="0" w:space="0" w:color="auto"/>
          </w:divBdr>
        </w:div>
        <w:div w:id="170993218">
          <w:marLeft w:val="0"/>
          <w:marRight w:val="0"/>
          <w:marTop w:val="0"/>
          <w:marBottom w:val="0"/>
          <w:divBdr>
            <w:top w:val="none" w:sz="0" w:space="0" w:color="auto"/>
            <w:left w:val="none" w:sz="0" w:space="0" w:color="auto"/>
            <w:bottom w:val="none" w:sz="0" w:space="0" w:color="auto"/>
            <w:right w:val="none" w:sz="0" w:space="0" w:color="auto"/>
          </w:divBdr>
        </w:div>
        <w:div w:id="1408381376">
          <w:marLeft w:val="0"/>
          <w:marRight w:val="0"/>
          <w:marTop w:val="0"/>
          <w:marBottom w:val="0"/>
          <w:divBdr>
            <w:top w:val="none" w:sz="0" w:space="0" w:color="auto"/>
            <w:left w:val="none" w:sz="0" w:space="0" w:color="auto"/>
            <w:bottom w:val="none" w:sz="0" w:space="0" w:color="auto"/>
            <w:right w:val="none" w:sz="0" w:space="0" w:color="auto"/>
          </w:divBdr>
        </w:div>
        <w:div w:id="707412973">
          <w:marLeft w:val="0"/>
          <w:marRight w:val="0"/>
          <w:marTop w:val="0"/>
          <w:marBottom w:val="0"/>
          <w:divBdr>
            <w:top w:val="none" w:sz="0" w:space="0" w:color="auto"/>
            <w:left w:val="none" w:sz="0" w:space="0" w:color="auto"/>
            <w:bottom w:val="none" w:sz="0" w:space="0" w:color="auto"/>
            <w:right w:val="none" w:sz="0" w:space="0" w:color="auto"/>
          </w:divBdr>
        </w:div>
        <w:div w:id="1996296084">
          <w:marLeft w:val="0"/>
          <w:marRight w:val="0"/>
          <w:marTop w:val="0"/>
          <w:marBottom w:val="0"/>
          <w:divBdr>
            <w:top w:val="none" w:sz="0" w:space="0" w:color="auto"/>
            <w:left w:val="none" w:sz="0" w:space="0" w:color="auto"/>
            <w:bottom w:val="none" w:sz="0" w:space="0" w:color="auto"/>
            <w:right w:val="none" w:sz="0" w:space="0" w:color="auto"/>
          </w:divBdr>
        </w:div>
        <w:div w:id="1014116824">
          <w:marLeft w:val="0"/>
          <w:marRight w:val="0"/>
          <w:marTop w:val="0"/>
          <w:marBottom w:val="0"/>
          <w:divBdr>
            <w:top w:val="none" w:sz="0" w:space="0" w:color="auto"/>
            <w:left w:val="none" w:sz="0" w:space="0" w:color="auto"/>
            <w:bottom w:val="none" w:sz="0" w:space="0" w:color="auto"/>
            <w:right w:val="none" w:sz="0" w:space="0" w:color="auto"/>
          </w:divBdr>
        </w:div>
        <w:div w:id="1392921765">
          <w:marLeft w:val="0"/>
          <w:marRight w:val="0"/>
          <w:marTop w:val="0"/>
          <w:marBottom w:val="0"/>
          <w:divBdr>
            <w:top w:val="none" w:sz="0" w:space="0" w:color="auto"/>
            <w:left w:val="none" w:sz="0" w:space="0" w:color="auto"/>
            <w:bottom w:val="none" w:sz="0" w:space="0" w:color="auto"/>
            <w:right w:val="none" w:sz="0" w:space="0" w:color="auto"/>
          </w:divBdr>
        </w:div>
        <w:div w:id="1775636085">
          <w:marLeft w:val="0"/>
          <w:marRight w:val="0"/>
          <w:marTop w:val="0"/>
          <w:marBottom w:val="0"/>
          <w:divBdr>
            <w:top w:val="none" w:sz="0" w:space="0" w:color="auto"/>
            <w:left w:val="none" w:sz="0" w:space="0" w:color="auto"/>
            <w:bottom w:val="none" w:sz="0" w:space="0" w:color="auto"/>
            <w:right w:val="none" w:sz="0" w:space="0" w:color="auto"/>
          </w:divBdr>
        </w:div>
        <w:div w:id="583957586">
          <w:marLeft w:val="0"/>
          <w:marRight w:val="0"/>
          <w:marTop w:val="0"/>
          <w:marBottom w:val="0"/>
          <w:divBdr>
            <w:top w:val="none" w:sz="0" w:space="0" w:color="auto"/>
            <w:left w:val="none" w:sz="0" w:space="0" w:color="auto"/>
            <w:bottom w:val="none" w:sz="0" w:space="0" w:color="auto"/>
            <w:right w:val="none" w:sz="0" w:space="0" w:color="auto"/>
          </w:divBdr>
        </w:div>
        <w:div w:id="2047827506">
          <w:marLeft w:val="0"/>
          <w:marRight w:val="0"/>
          <w:marTop w:val="0"/>
          <w:marBottom w:val="0"/>
          <w:divBdr>
            <w:top w:val="none" w:sz="0" w:space="0" w:color="auto"/>
            <w:left w:val="none" w:sz="0" w:space="0" w:color="auto"/>
            <w:bottom w:val="none" w:sz="0" w:space="0" w:color="auto"/>
            <w:right w:val="none" w:sz="0" w:space="0" w:color="auto"/>
          </w:divBdr>
        </w:div>
        <w:div w:id="1078790538">
          <w:marLeft w:val="0"/>
          <w:marRight w:val="0"/>
          <w:marTop w:val="0"/>
          <w:marBottom w:val="0"/>
          <w:divBdr>
            <w:top w:val="none" w:sz="0" w:space="0" w:color="auto"/>
            <w:left w:val="none" w:sz="0" w:space="0" w:color="auto"/>
            <w:bottom w:val="none" w:sz="0" w:space="0" w:color="auto"/>
            <w:right w:val="none" w:sz="0" w:space="0" w:color="auto"/>
          </w:divBdr>
        </w:div>
        <w:div w:id="1834100864">
          <w:marLeft w:val="0"/>
          <w:marRight w:val="0"/>
          <w:marTop w:val="0"/>
          <w:marBottom w:val="0"/>
          <w:divBdr>
            <w:top w:val="none" w:sz="0" w:space="0" w:color="auto"/>
            <w:left w:val="none" w:sz="0" w:space="0" w:color="auto"/>
            <w:bottom w:val="none" w:sz="0" w:space="0" w:color="auto"/>
            <w:right w:val="none" w:sz="0" w:space="0" w:color="auto"/>
          </w:divBdr>
        </w:div>
        <w:div w:id="1523975220">
          <w:marLeft w:val="0"/>
          <w:marRight w:val="0"/>
          <w:marTop w:val="0"/>
          <w:marBottom w:val="0"/>
          <w:divBdr>
            <w:top w:val="none" w:sz="0" w:space="0" w:color="auto"/>
            <w:left w:val="none" w:sz="0" w:space="0" w:color="auto"/>
            <w:bottom w:val="none" w:sz="0" w:space="0" w:color="auto"/>
            <w:right w:val="none" w:sz="0" w:space="0" w:color="auto"/>
          </w:divBdr>
        </w:div>
        <w:div w:id="1340890844">
          <w:marLeft w:val="0"/>
          <w:marRight w:val="0"/>
          <w:marTop w:val="0"/>
          <w:marBottom w:val="0"/>
          <w:divBdr>
            <w:top w:val="none" w:sz="0" w:space="0" w:color="auto"/>
            <w:left w:val="none" w:sz="0" w:space="0" w:color="auto"/>
            <w:bottom w:val="none" w:sz="0" w:space="0" w:color="auto"/>
            <w:right w:val="none" w:sz="0" w:space="0" w:color="auto"/>
          </w:divBdr>
        </w:div>
        <w:div w:id="790436711">
          <w:marLeft w:val="0"/>
          <w:marRight w:val="0"/>
          <w:marTop w:val="0"/>
          <w:marBottom w:val="0"/>
          <w:divBdr>
            <w:top w:val="none" w:sz="0" w:space="0" w:color="auto"/>
            <w:left w:val="none" w:sz="0" w:space="0" w:color="auto"/>
            <w:bottom w:val="none" w:sz="0" w:space="0" w:color="auto"/>
            <w:right w:val="none" w:sz="0" w:space="0" w:color="auto"/>
          </w:divBdr>
        </w:div>
        <w:div w:id="1810437261">
          <w:marLeft w:val="0"/>
          <w:marRight w:val="0"/>
          <w:marTop w:val="0"/>
          <w:marBottom w:val="0"/>
          <w:divBdr>
            <w:top w:val="none" w:sz="0" w:space="0" w:color="auto"/>
            <w:left w:val="none" w:sz="0" w:space="0" w:color="auto"/>
            <w:bottom w:val="none" w:sz="0" w:space="0" w:color="auto"/>
            <w:right w:val="none" w:sz="0" w:space="0" w:color="auto"/>
          </w:divBdr>
          <w:divsChild>
            <w:div w:id="1598056268">
              <w:marLeft w:val="-75"/>
              <w:marRight w:val="0"/>
              <w:marTop w:val="30"/>
              <w:marBottom w:val="30"/>
              <w:divBdr>
                <w:top w:val="none" w:sz="0" w:space="0" w:color="auto"/>
                <w:left w:val="none" w:sz="0" w:space="0" w:color="auto"/>
                <w:bottom w:val="none" w:sz="0" w:space="0" w:color="auto"/>
                <w:right w:val="none" w:sz="0" w:space="0" w:color="auto"/>
              </w:divBdr>
              <w:divsChild>
                <w:div w:id="1411463567">
                  <w:marLeft w:val="0"/>
                  <w:marRight w:val="0"/>
                  <w:marTop w:val="0"/>
                  <w:marBottom w:val="0"/>
                  <w:divBdr>
                    <w:top w:val="none" w:sz="0" w:space="0" w:color="auto"/>
                    <w:left w:val="none" w:sz="0" w:space="0" w:color="auto"/>
                    <w:bottom w:val="none" w:sz="0" w:space="0" w:color="auto"/>
                    <w:right w:val="none" w:sz="0" w:space="0" w:color="auto"/>
                  </w:divBdr>
                  <w:divsChild>
                    <w:div w:id="1557933865">
                      <w:marLeft w:val="0"/>
                      <w:marRight w:val="0"/>
                      <w:marTop w:val="0"/>
                      <w:marBottom w:val="0"/>
                      <w:divBdr>
                        <w:top w:val="none" w:sz="0" w:space="0" w:color="auto"/>
                        <w:left w:val="none" w:sz="0" w:space="0" w:color="auto"/>
                        <w:bottom w:val="none" w:sz="0" w:space="0" w:color="auto"/>
                        <w:right w:val="none" w:sz="0" w:space="0" w:color="auto"/>
                      </w:divBdr>
                    </w:div>
                  </w:divsChild>
                </w:div>
                <w:div w:id="2095010475">
                  <w:marLeft w:val="0"/>
                  <w:marRight w:val="0"/>
                  <w:marTop w:val="0"/>
                  <w:marBottom w:val="0"/>
                  <w:divBdr>
                    <w:top w:val="none" w:sz="0" w:space="0" w:color="auto"/>
                    <w:left w:val="none" w:sz="0" w:space="0" w:color="auto"/>
                    <w:bottom w:val="none" w:sz="0" w:space="0" w:color="auto"/>
                    <w:right w:val="none" w:sz="0" w:space="0" w:color="auto"/>
                  </w:divBdr>
                  <w:divsChild>
                    <w:div w:id="1241720751">
                      <w:marLeft w:val="0"/>
                      <w:marRight w:val="0"/>
                      <w:marTop w:val="0"/>
                      <w:marBottom w:val="0"/>
                      <w:divBdr>
                        <w:top w:val="none" w:sz="0" w:space="0" w:color="auto"/>
                        <w:left w:val="none" w:sz="0" w:space="0" w:color="auto"/>
                        <w:bottom w:val="none" w:sz="0" w:space="0" w:color="auto"/>
                        <w:right w:val="none" w:sz="0" w:space="0" w:color="auto"/>
                      </w:divBdr>
                    </w:div>
                  </w:divsChild>
                </w:div>
                <w:div w:id="1901402928">
                  <w:marLeft w:val="0"/>
                  <w:marRight w:val="0"/>
                  <w:marTop w:val="0"/>
                  <w:marBottom w:val="0"/>
                  <w:divBdr>
                    <w:top w:val="none" w:sz="0" w:space="0" w:color="auto"/>
                    <w:left w:val="none" w:sz="0" w:space="0" w:color="auto"/>
                    <w:bottom w:val="none" w:sz="0" w:space="0" w:color="auto"/>
                    <w:right w:val="none" w:sz="0" w:space="0" w:color="auto"/>
                  </w:divBdr>
                  <w:divsChild>
                    <w:div w:id="429668926">
                      <w:marLeft w:val="0"/>
                      <w:marRight w:val="0"/>
                      <w:marTop w:val="0"/>
                      <w:marBottom w:val="0"/>
                      <w:divBdr>
                        <w:top w:val="none" w:sz="0" w:space="0" w:color="auto"/>
                        <w:left w:val="none" w:sz="0" w:space="0" w:color="auto"/>
                        <w:bottom w:val="none" w:sz="0" w:space="0" w:color="auto"/>
                        <w:right w:val="none" w:sz="0" w:space="0" w:color="auto"/>
                      </w:divBdr>
                    </w:div>
                  </w:divsChild>
                </w:div>
                <w:div w:id="325521166">
                  <w:marLeft w:val="0"/>
                  <w:marRight w:val="0"/>
                  <w:marTop w:val="0"/>
                  <w:marBottom w:val="0"/>
                  <w:divBdr>
                    <w:top w:val="none" w:sz="0" w:space="0" w:color="auto"/>
                    <w:left w:val="none" w:sz="0" w:space="0" w:color="auto"/>
                    <w:bottom w:val="none" w:sz="0" w:space="0" w:color="auto"/>
                    <w:right w:val="none" w:sz="0" w:space="0" w:color="auto"/>
                  </w:divBdr>
                  <w:divsChild>
                    <w:div w:id="179508873">
                      <w:marLeft w:val="0"/>
                      <w:marRight w:val="0"/>
                      <w:marTop w:val="0"/>
                      <w:marBottom w:val="0"/>
                      <w:divBdr>
                        <w:top w:val="none" w:sz="0" w:space="0" w:color="auto"/>
                        <w:left w:val="none" w:sz="0" w:space="0" w:color="auto"/>
                        <w:bottom w:val="none" w:sz="0" w:space="0" w:color="auto"/>
                        <w:right w:val="none" w:sz="0" w:space="0" w:color="auto"/>
                      </w:divBdr>
                    </w:div>
                  </w:divsChild>
                </w:div>
                <w:div w:id="2122532336">
                  <w:marLeft w:val="0"/>
                  <w:marRight w:val="0"/>
                  <w:marTop w:val="0"/>
                  <w:marBottom w:val="0"/>
                  <w:divBdr>
                    <w:top w:val="none" w:sz="0" w:space="0" w:color="auto"/>
                    <w:left w:val="none" w:sz="0" w:space="0" w:color="auto"/>
                    <w:bottom w:val="none" w:sz="0" w:space="0" w:color="auto"/>
                    <w:right w:val="none" w:sz="0" w:space="0" w:color="auto"/>
                  </w:divBdr>
                  <w:divsChild>
                    <w:div w:id="544411098">
                      <w:marLeft w:val="0"/>
                      <w:marRight w:val="0"/>
                      <w:marTop w:val="0"/>
                      <w:marBottom w:val="0"/>
                      <w:divBdr>
                        <w:top w:val="none" w:sz="0" w:space="0" w:color="auto"/>
                        <w:left w:val="none" w:sz="0" w:space="0" w:color="auto"/>
                        <w:bottom w:val="none" w:sz="0" w:space="0" w:color="auto"/>
                        <w:right w:val="none" w:sz="0" w:space="0" w:color="auto"/>
                      </w:divBdr>
                    </w:div>
                  </w:divsChild>
                </w:div>
                <w:div w:id="720440015">
                  <w:marLeft w:val="0"/>
                  <w:marRight w:val="0"/>
                  <w:marTop w:val="0"/>
                  <w:marBottom w:val="0"/>
                  <w:divBdr>
                    <w:top w:val="none" w:sz="0" w:space="0" w:color="auto"/>
                    <w:left w:val="none" w:sz="0" w:space="0" w:color="auto"/>
                    <w:bottom w:val="none" w:sz="0" w:space="0" w:color="auto"/>
                    <w:right w:val="none" w:sz="0" w:space="0" w:color="auto"/>
                  </w:divBdr>
                  <w:divsChild>
                    <w:div w:id="798567992">
                      <w:marLeft w:val="0"/>
                      <w:marRight w:val="0"/>
                      <w:marTop w:val="0"/>
                      <w:marBottom w:val="0"/>
                      <w:divBdr>
                        <w:top w:val="none" w:sz="0" w:space="0" w:color="auto"/>
                        <w:left w:val="none" w:sz="0" w:space="0" w:color="auto"/>
                        <w:bottom w:val="none" w:sz="0" w:space="0" w:color="auto"/>
                        <w:right w:val="none" w:sz="0" w:space="0" w:color="auto"/>
                      </w:divBdr>
                    </w:div>
                  </w:divsChild>
                </w:div>
                <w:div w:id="177278318">
                  <w:marLeft w:val="0"/>
                  <w:marRight w:val="0"/>
                  <w:marTop w:val="0"/>
                  <w:marBottom w:val="0"/>
                  <w:divBdr>
                    <w:top w:val="none" w:sz="0" w:space="0" w:color="auto"/>
                    <w:left w:val="none" w:sz="0" w:space="0" w:color="auto"/>
                    <w:bottom w:val="none" w:sz="0" w:space="0" w:color="auto"/>
                    <w:right w:val="none" w:sz="0" w:space="0" w:color="auto"/>
                  </w:divBdr>
                  <w:divsChild>
                    <w:div w:id="723527473">
                      <w:marLeft w:val="0"/>
                      <w:marRight w:val="0"/>
                      <w:marTop w:val="0"/>
                      <w:marBottom w:val="0"/>
                      <w:divBdr>
                        <w:top w:val="none" w:sz="0" w:space="0" w:color="auto"/>
                        <w:left w:val="none" w:sz="0" w:space="0" w:color="auto"/>
                        <w:bottom w:val="none" w:sz="0" w:space="0" w:color="auto"/>
                        <w:right w:val="none" w:sz="0" w:space="0" w:color="auto"/>
                      </w:divBdr>
                    </w:div>
                  </w:divsChild>
                </w:div>
                <w:div w:id="318387101">
                  <w:marLeft w:val="0"/>
                  <w:marRight w:val="0"/>
                  <w:marTop w:val="0"/>
                  <w:marBottom w:val="0"/>
                  <w:divBdr>
                    <w:top w:val="none" w:sz="0" w:space="0" w:color="auto"/>
                    <w:left w:val="none" w:sz="0" w:space="0" w:color="auto"/>
                    <w:bottom w:val="none" w:sz="0" w:space="0" w:color="auto"/>
                    <w:right w:val="none" w:sz="0" w:space="0" w:color="auto"/>
                  </w:divBdr>
                  <w:divsChild>
                    <w:div w:id="779488771">
                      <w:marLeft w:val="0"/>
                      <w:marRight w:val="0"/>
                      <w:marTop w:val="0"/>
                      <w:marBottom w:val="0"/>
                      <w:divBdr>
                        <w:top w:val="none" w:sz="0" w:space="0" w:color="auto"/>
                        <w:left w:val="none" w:sz="0" w:space="0" w:color="auto"/>
                        <w:bottom w:val="none" w:sz="0" w:space="0" w:color="auto"/>
                        <w:right w:val="none" w:sz="0" w:space="0" w:color="auto"/>
                      </w:divBdr>
                    </w:div>
                  </w:divsChild>
                </w:div>
                <w:div w:id="1798840233">
                  <w:marLeft w:val="0"/>
                  <w:marRight w:val="0"/>
                  <w:marTop w:val="0"/>
                  <w:marBottom w:val="0"/>
                  <w:divBdr>
                    <w:top w:val="none" w:sz="0" w:space="0" w:color="auto"/>
                    <w:left w:val="none" w:sz="0" w:space="0" w:color="auto"/>
                    <w:bottom w:val="none" w:sz="0" w:space="0" w:color="auto"/>
                    <w:right w:val="none" w:sz="0" w:space="0" w:color="auto"/>
                  </w:divBdr>
                  <w:divsChild>
                    <w:div w:id="894004421">
                      <w:marLeft w:val="0"/>
                      <w:marRight w:val="0"/>
                      <w:marTop w:val="0"/>
                      <w:marBottom w:val="0"/>
                      <w:divBdr>
                        <w:top w:val="none" w:sz="0" w:space="0" w:color="auto"/>
                        <w:left w:val="none" w:sz="0" w:space="0" w:color="auto"/>
                        <w:bottom w:val="none" w:sz="0" w:space="0" w:color="auto"/>
                        <w:right w:val="none" w:sz="0" w:space="0" w:color="auto"/>
                      </w:divBdr>
                    </w:div>
                  </w:divsChild>
                </w:div>
                <w:div w:id="706369008">
                  <w:marLeft w:val="0"/>
                  <w:marRight w:val="0"/>
                  <w:marTop w:val="0"/>
                  <w:marBottom w:val="0"/>
                  <w:divBdr>
                    <w:top w:val="none" w:sz="0" w:space="0" w:color="auto"/>
                    <w:left w:val="none" w:sz="0" w:space="0" w:color="auto"/>
                    <w:bottom w:val="none" w:sz="0" w:space="0" w:color="auto"/>
                    <w:right w:val="none" w:sz="0" w:space="0" w:color="auto"/>
                  </w:divBdr>
                  <w:divsChild>
                    <w:div w:id="930089826">
                      <w:marLeft w:val="0"/>
                      <w:marRight w:val="0"/>
                      <w:marTop w:val="0"/>
                      <w:marBottom w:val="0"/>
                      <w:divBdr>
                        <w:top w:val="none" w:sz="0" w:space="0" w:color="auto"/>
                        <w:left w:val="none" w:sz="0" w:space="0" w:color="auto"/>
                        <w:bottom w:val="none" w:sz="0" w:space="0" w:color="auto"/>
                        <w:right w:val="none" w:sz="0" w:space="0" w:color="auto"/>
                      </w:divBdr>
                    </w:div>
                  </w:divsChild>
                </w:div>
                <w:div w:id="1080642647">
                  <w:marLeft w:val="0"/>
                  <w:marRight w:val="0"/>
                  <w:marTop w:val="0"/>
                  <w:marBottom w:val="0"/>
                  <w:divBdr>
                    <w:top w:val="none" w:sz="0" w:space="0" w:color="auto"/>
                    <w:left w:val="none" w:sz="0" w:space="0" w:color="auto"/>
                    <w:bottom w:val="none" w:sz="0" w:space="0" w:color="auto"/>
                    <w:right w:val="none" w:sz="0" w:space="0" w:color="auto"/>
                  </w:divBdr>
                  <w:divsChild>
                    <w:div w:id="173500912">
                      <w:marLeft w:val="0"/>
                      <w:marRight w:val="0"/>
                      <w:marTop w:val="0"/>
                      <w:marBottom w:val="0"/>
                      <w:divBdr>
                        <w:top w:val="none" w:sz="0" w:space="0" w:color="auto"/>
                        <w:left w:val="none" w:sz="0" w:space="0" w:color="auto"/>
                        <w:bottom w:val="none" w:sz="0" w:space="0" w:color="auto"/>
                        <w:right w:val="none" w:sz="0" w:space="0" w:color="auto"/>
                      </w:divBdr>
                    </w:div>
                  </w:divsChild>
                </w:div>
                <w:div w:id="1423645740">
                  <w:marLeft w:val="0"/>
                  <w:marRight w:val="0"/>
                  <w:marTop w:val="0"/>
                  <w:marBottom w:val="0"/>
                  <w:divBdr>
                    <w:top w:val="none" w:sz="0" w:space="0" w:color="auto"/>
                    <w:left w:val="none" w:sz="0" w:space="0" w:color="auto"/>
                    <w:bottom w:val="none" w:sz="0" w:space="0" w:color="auto"/>
                    <w:right w:val="none" w:sz="0" w:space="0" w:color="auto"/>
                  </w:divBdr>
                  <w:divsChild>
                    <w:div w:id="1139305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4167351">
          <w:marLeft w:val="0"/>
          <w:marRight w:val="0"/>
          <w:marTop w:val="0"/>
          <w:marBottom w:val="0"/>
          <w:divBdr>
            <w:top w:val="none" w:sz="0" w:space="0" w:color="auto"/>
            <w:left w:val="none" w:sz="0" w:space="0" w:color="auto"/>
            <w:bottom w:val="none" w:sz="0" w:space="0" w:color="auto"/>
            <w:right w:val="none" w:sz="0" w:space="0" w:color="auto"/>
          </w:divBdr>
        </w:div>
        <w:div w:id="243808742">
          <w:marLeft w:val="0"/>
          <w:marRight w:val="0"/>
          <w:marTop w:val="0"/>
          <w:marBottom w:val="0"/>
          <w:divBdr>
            <w:top w:val="none" w:sz="0" w:space="0" w:color="auto"/>
            <w:left w:val="none" w:sz="0" w:space="0" w:color="auto"/>
            <w:bottom w:val="none" w:sz="0" w:space="0" w:color="auto"/>
            <w:right w:val="none" w:sz="0" w:space="0" w:color="auto"/>
          </w:divBdr>
        </w:div>
        <w:div w:id="1312250449">
          <w:marLeft w:val="0"/>
          <w:marRight w:val="0"/>
          <w:marTop w:val="0"/>
          <w:marBottom w:val="0"/>
          <w:divBdr>
            <w:top w:val="none" w:sz="0" w:space="0" w:color="auto"/>
            <w:left w:val="none" w:sz="0" w:space="0" w:color="auto"/>
            <w:bottom w:val="none" w:sz="0" w:space="0" w:color="auto"/>
            <w:right w:val="none" w:sz="0" w:space="0" w:color="auto"/>
          </w:divBdr>
          <w:divsChild>
            <w:div w:id="1086343071">
              <w:marLeft w:val="-75"/>
              <w:marRight w:val="0"/>
              <w:marTop w:val="30"/>
              <w:marBottom w:val="30"/>
              <w:divBdr>
                <w:top w:val="none" w:sz="0" w:space="0" w:color="auto"/>
                <w:left w:val="none" w:sz="0" w:space="0" w:color="auto"/>
                <w:bottom w:val="none" w:sz="0" w:space="0" w:color="auto"/>
                <w:right w:val="none" w:sz="0" w:space="0" w:color="auto"/>
              </w:divBdr>
              <w:divsChild>
                <w:div w:id="978148533">
                  <w:marLeft w:val="0"/>
                  <w:marRight w:val="0"/>
                  <w:marTop w:val="0"/>
                  <w:marBottom w:val="0"/>
                  <w:divBdr>
                    <w:top w:val="none" w:sz="0" w:space="0" w:color="auto"/>
                    <w:left w:val="none" w:sz="0" w:space="0" w:color="auto"/>
                    <w:bottom w:val="none" w:sz="0" w:space="0" w:color="auto"/>
                    <w:right w:val="none" w:sz="0" w:space="0" w:color="auto"/>
                  </w:divBdr>
                  <w:divsChild>
                    <w:div w:id="1092043669">
                      <w:marLeft w:val="0"/>
                      <w:marRight w:val="0"/>
                      <w:marTop w:val="0"/>
                      <w:marBottom w:val="0"/>
                      <w:divBdr>
                        <w:top w:val="none" w:sz="0" w:space="0" w:color="auto"/>
                        <w:left w:val="none" w:sz="0" w:space="0" w:color="auto"/>
                        <w:bottom w:val="none" w:sz="0" w:space="0" w:color="auto"/>
                        <w:right w:val="none" w:sz="0" w:space="0" w:color="auto"/>
                      </w:divBdr>
                    </w:div>
                  </w:divsChild>
                </w:div>
                <w:div w:id="495418231">
                  <w:marLeft w:val="0"/>
                  <w:marRight w:val="0"/>
                  <w:marTop w:val="0"/>
                  <w:marBottom w:val="0"/>
                  <w:divBdr>
                    <w:top w:val="none" w:sz="0" w:space="0" w:color="auto"/>
                    <w:left w:val="none" w:sz="0" w:space="0" w:color="auto"/>
                    <w:bottom w:val="none" w:sz="0" w:space="0" w:color="auto"/>
                    <w:right w:val="none" w:sz="0" w:space="0" w:color="auto"/>
                  </w:divBdr>
                  <w:divsChild>
                    <w:div w:id="1081609368">
                      <w:marLeft w:val="0"/>
                      <w:marRight w:val="0"/>
                      <w:marTop w:val="0"/>
                      <w:marBottom w:val="0"/>
                      <w:divBdr>
                        <w:top w:val="none" w:sz="0" w:space="0" w:color="auto"/>
                        <w:left w:val="none" w:sz="0" w:space="0" w:color="auto"/>
                        <w:bottom w:val="none" w:sz="0" w:space="0" w:color="auto"/>
                        <w:right w:val="none" w:sz="0" w:space="0" w:color="auto"/>
                      </w:divBdr>
                    </w:div>
                  </w:divsChild>
                </w:div>
                <w:div w:id="478690128">
                  <w:marLeft w:val="0"/>
                  <w:marRight w:val="0"/>
                  <w:marTop w:val="0"/>
                  <w:marBottom w:val="0"/>
                  <w:divBdr>
                    <w:top w:val="none" w:sz="0" w:space="0" w:color="auto"/>
                    <w:left w:val="none" w:sz="0" w:space="0" w:color="auto"/>
                    <w:bottom w:val="none" w:sz="0" w:space="0" w:color="auto"/>
                    <w:right w:val="none" w:sz="0" w:space="0" w:color="auto"/>
                  </w:divBdr>
                  <w:divsChild>
                    <w:div w:id="607929417">
                      <w:marLeft w:val="0"/>
                      <w:marRight w:val="0"/>
                      <w:marTop w:val="0"/>
                      <w:marBottom w:val="0"/>
                      <w:divBdr>
                        <w:top w:val="none" w:sz="0" w:space="0" w:color="auto"/>
                        <w:left w:val="none" w:sz="0" w:space="0" w:color="auto"/>
                        <w:bottom w:val="none" w:sz="0" w:space="0" w:color="auto"/>
                        <w:right w:val="none" w:sz="0" w:space="0" w:color="auto"/>
                      </w:divBdr>
                    </w:div>
                    <w:div w:id="1225216417">
                      <w:marLeft w:val="0"/>
                      <w:marRight w:val="0"/>
                      <w:marTop w:val="0"/>
                      <w:marBottom w:val="0"/>
                      <w:divBdr>
                        <w:top w:val="none" w:sz="0" w:space="0" w:color="auto"/>
                        <w:left w:val="none" w:sz="0" w:space="0" w:color="auto"/>
                        <w:bottom w:val="none" w:sz="0" w:space="0" w:color="auto"/>
                        <w:right w:val="none" w:sz="0" w:space="0" w:color="auto"/>
                      </w:divBdr>
                    </w:div>
                  </w:divsChild>
                </w:div>
                <w:div w:id="1157301919">
                  <w:marLeft w:val="0"/>
                  <w:marRight w:val="0"/>
                  <w:marTop w:val="0"/>
                  <w:marBottom w:val="0"/>
                  <w:divBdr>
                    <w:top w:val="none" w:sz="0" w:space="0" w:color="auto"/>
                    <w:left w:val="none" w:sz="0" w:space="0" w:color="auto"/>
                    <w:bottom w:val="none" w:sz="0" w:space="0" w:color="auto"/>
                    <w:right w:val="none" w:sz="0" w:space="0" w:color="auto"/>
                  </w:divBdr>
                  <w:divsChild>
                    <w:div w:id="2008821615">
                      <w:marLeft w:val="0"/>
                      <w:marRight w:val="0"/>
                      <w:marTop w:val="0"/>
                      <w:marBottom w:val="0"/>
                      <w:divBdr>
                        <w:top w:val="none" w:sz="0" w:space="0" w:color="auto"/>
                        <w:left w:val="none" w:sz="0" w:space="0" w:color="auto"/>
                        <w:bottom w:val="none" w:sz="0" w:space="0" w:color="auto"/>
                        <w:right w:val="none" w:sz="0" w:space="0" w:color="auto"/>
                      </w:divBdr>
                    </w:div>
                  </w:divsChild>
                </w:div>
                <w:div w:id="1087112103">
                  <w:marLeft w:val="0"/>
                  <w:marRight w:val="0"/>
                  <w:marTop w:val="0"/>
                  <w:marBottom w:val="0"/>
                  <w:divBdr>
                    <w:top w:val="none" w:sz="0" w:space="0" w:color="auto"/>
                    <w:left w:val="none" w:sz="0" w:space="0" w:color="auto"/>
                    <w:bottom w:val="none" w:sz="0" w:space="0" w:color="auto"/>
                    <w:right w:val="none" w:sz="0" w:space="0" w:color="auto"/>
                  </w:divBdr>
                  <w:divsChild>
                    <w:div w:id="260795294">
                      <w:marLeft w:val="0"/>
                      <w:marRight w:val="0"/>
                      <w:marTop w:val="0"/>
                      <w:marBottom w:val="0"/>
                      <w:divBdr>
                        <w:top w:val="none" w:sz="0" w:space="0" w:color="auto"/>
                        <w:left w:val="none" w:sz="0" w:space="0" w:color="auto"/>
                        <w:bottom w:val="none" w:sz="0" w:space="0" w:color="auto"/>
                        <w:right w:val="none" w:sz="0" w:space="0" w:color="auto"/>
                      </w:divBdr>
                    </w:div>
                  </w:divsChild>
                </w:div>
                <w:div w:id="575868075">
                  <w:marLeft w:val="0"/>
                  <w:marRight w:val="0"/>
                  <w:marTop w:val="0"/>
                  <w:marBottom w:val="0"/>
                  <w:divBdr>
                    <w:top w:val="none" w:sz="0" w:space="0" w:color="auto"/>
                    <w:left w:val="none" w:sz="0" w:space="0" w:color="auto"/>
                    <w:bottom w:val="none" w:sz="0" w:space="0" w:color="auto"/>
                    <w:right w:val="none" w:sz="0" w:space="0" w:color="auto"/>
                  </w:divBdr>
                  <w:divsChild>
                    <w:div w:id="705520291">
                      <w:marLeft w:val="0"/>
                      <w:marRight w:val="0"/>
                      <w:marTop w:val="0"/>
                      <w:marBottom w:val="0"/>
                      <w:divBdr>
                        <w:top w:val="none" w:sz="0" w:space="0" w:color="auto"/>
                        <w:left w:val="none" w:sz="0" w:space="0" w:color="auto"/>
                        <w:bottom w:val="none" w:sz="0" w:space="0" w:color="auto"/>
                        <w:right w:val="none" w:sz="0" w:space="0" w:color="auto"/>
                      </w:divBdr>
                    </w:div>
                  </w:divsChild>
                </w:div>
                <w:div w:id="1375885452">
                  <w:marLeft w:val="0"/>
                  <w:marRight w:val="0"/>
                  <w:marTop w:val="0"/>
                  <w:marBottom w:val="0"/>
                  <w:divBdr>
                    <w:top w:val="none" w:sz="0" w:space="0" w:color="auto"/>
                    <w:left w:val="none" w:sz="0" w:space="0" w:color="auto"/>
                    <w:bottom w:val="none" w:sz="0" w:space="0" w:color="auto"/>
                    <w:right w:val="none" w:sz="0" w:space="0" w:color="auto"/>
                  </w:divBdr>
                  <w:divsChild>
                    <w:div w:id="274480054">
                      <w:marLeft w:val="0"/>
                      <w:marRight w:val="0"/>
                      <w:marTop w:val="0"/>
                      <w:marBottom w:val="0"/>
                      <w:divBdr>
                        <w:top w:val="none" w:sz="0" w:space="0" w:color="auto"/>
                        <w:left w:val="none" w:sz="0" w:space="0" w:color="auto"/>
                        <w:bottom w:val="none" w:sz="0" w:space="0" w:color="auto"/>
                        <w:right w:val="none" w:sz="0" w:space="0" w:color="auto"/>
                      </w:divBdr>
                    </w:div>
                  </w:divsChild>
                </w:div>
                <w:div w:id="818809564">
                  <w:marLeft w:val="0"/>
                  <w:marRight w:val="0"/>
                  <w:marTop w:val="0"/>
                  <w:marBottom w:val="0"/>
                  <w:divBdr>
                    <w:top w:val="none" w:sz="0" w:space="0" w:color="auto"/>
                    <w:left w:val="none" w:sz="0" w:space="0" w:color="auto"/>
                    <w:bottom w:val="none" w:sz="0" w:space="0" w:color="auto"/>
                    <w:right w:val="none" w:sz="0" w:space="0" w:color="auto"/>
                  </w:divBdr>
                  <w:divsChild>
                    <w:div w:id="426274745">
                      <w:marLeft w:val="0"/>
                      <w:marRight w:val="0"/>
                      <w:marTop w:val="0"/>
                      <w:marBottom w:val="0"/>
                      <w:divBdr>
                        <w:top w:val="none" w:sz="0" w:space="0" w:color="auto"/>
                        <w:left w:val="none" w:sz="0" w:space="0" w:color="auto"/>
                        <w:bottom w:val="none" w:sz="0" w:space="0" w:color="auto"/>
                        <w:right w:val="none" w:sz="0" w:space="0" w:color="auto"/>
                      </w:divBdr>
                    </w:div>
                  </w:divsChild>
                </w:div>
                <w:div w:id="788159234">
                  <w:marLeft w:val="0"/>
                  <w:marRight w:val="0"/>
                  <w:marTop w:val="0"/>
                  <w:marBottom w:val="0"/>
                  <w:divBdr>
                    <w:top w:val="none" w:sz="0" w:space="0" w:color="auto"/>
                    <w:left w:val="none" w:sz="0" w:space="0" w:color="auto"/>
                    <w:bottom w:val="none" w:sz="0" w:space="0" w:color="auto"/>
                    <w:right w:val="none" w:sz="0" w:space="0" w:color="auto"/>
                  </w:divBdr>
                  <w:divsChild>
                    <w:div w:id="677542665">
                      <w:marLeft w:val="0"/>
                      <w:marRight w:val="0"/>
                      <w:marTop w:val="0"/>
                      <w:marBottom w:val="0"/>
                      <w:divBdr>
                        <w:top w:val="none" w:sz="0" w:space="0" w:color="auto"/>
                        <w:left w:val="none" w:sz="0" w:space="0" w:color="auto"/>
                        <w:bottom w:val="none" w:sz="0" w:space="0" w:color="auto"/>
                        <w:right w:val="none" w:sz="0" w:space="0" w:color="auto"/>
                      </w:divBdr>
                    </w:div>
                  </w:divsChild>
                </w:div>
                <w:div w:id="1468662807">
                  <w:marLeft w:val="0"/>
                  <w:marRight w:val="0"/>
                  <w:marTop w:val="0"/>
                  <w:marBottom w:val="0"/>
                  <w:divBdr>
                    <w:top w:val="none" w:sz="0" w:space="0" w:color="auto"/>
                    <w:left w:val="none" w:sz="0" w:space="0" w:color="auto"/>
                    <w:bottom w:val="none" w:sz="0" w:space="0" w:color="auto"/>
                    <w:right w:val="none" w:sz="0" w:space="0" w:color="auto"/>
                  </w:divBdr>
                  <w:divsChild>
                    <w:div w:id="1836257700">
                      <w:marLeft w:val="0"/>
                      <w:marRight w:val="0"/>
                      <w:marTop w:val="0"/>
                      <w:marBottom w:val="0"/>
                      <w:divBdr>
                        <w:top w:val="none" w:sz="0" w:space="0" w:color="auto"/>
                        <w:left w:val="none" w:sz="0" w:space="0" w:color="auto"/>
                        <w:bottom w:val="none" w:sz="0" w:space="0" w:color="auto"/>
                        <w:right w:val="none" w:sz="0" w:space="0" w:color="auto"/>
                      </w:divBdr>
                    </w:div>
                  </w:divsChild>
                </w:div>
                <w:div w:id="1146698733">
                  <w:marLeft w:val="0"/>
                  <w:marRight w:val="0"/>
                  <w:marTop w:val="0"/>
                  <w:marBottom w:val="0"/>
                  <w:divBdr>
                    <w:top w:val="none" w:sz="0" w:space="0" w:color="auto"/>
                    <w:left w:val="none" w:sz="0" w:space="0" w:color="auto"/>
                    <w:bottom w:val="none" w:sz="0" w:space="0" w:color="auto"/>
                    <w:right w:val="none" w:sz="0" w:space="0" w:color="auto"/>
                  </w:divBdr>
                  <w:divsChild>
                    <w:div w:id="1556090442">
                      <w:marLeft w:val="0"/>
                      <w:marRight w:val="0"/>
                      <w:marTop w:val="0"/>
                      <w:marBottom w:val="0"/>
                      <w:divBdr>
                        <w:top w:val="none" w:sz="0" w:space="0" w:color="auto"/>
                        <w:left w:val="none" w:sz="0" w:space="0" w:color="auto"/>
                        <w:bottom w:val="none" w:sz="0" w:space="0" w:color="auto"/>
                        <w:right w:val="none" w:sz="0" w:space="0" w:color="auto"/>
                      </w:divBdr>
                    </w:div>
                  </w:divsChild>
                </w:div>
                <w:div w:id="1840191298">
                  <w:marLeft w:val="0"/>
                  <w:marRight w:val="0"/>
                  <w:marTop w:val="0"/>
                  <w:marBottom w:val="0"/>
                  <w:divBdr>
                    <w:top w:val="none" w:sz="0" w:space="0" w:color="auto"/>
                    <w:left w:val="none" w:sz="0" w:space="0" w:color="auto"/>
                    <w:bottom w:val="none" w:sz="0" w:space="0" w:color="auto"/>
                    <w:right w:val="none" w:sz="0" w:space="0" w:color="auto"/>
                  </w:divBdr>
                  <w:divsChild>
                    <w:div w:id="438372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813172">
          <w:marLeft w:val="0"/>
          <w:marRight w:val="0"/>
          <w:marTop w:val="0"/>
          <w:marBottom w:val="0"/>
          <w:divBdr>
            <w:top w:val="none" w:sz="0" w:space="0" w:color="auto"/>
            <w:left w:val="none" w:sz="0" w:space="0" w:color="auto"/>
            <w:bottom w:val="none" w:sz="0" w:space="0" w:color="auto"/>
            <w:right w:val="none" w:sz="0" w:space="0" w:color="auto"/>
          </w:divBdr>
        </w:div>
        <w:div w:id="1812792866">
          <w:marLeft w:val="0"/>
          <w:marRight w:val="0"/>
          <w:marTop w:val="0"/>
          <w:marBottom w:val="0"/>
          <w:divBdr>
            <w:top w:val="none" w:sz="0" w:space="0" w:color="auto"/>
            <w:left w:val="none" w:sz="0" w:space="0" w:color="auto"/>
            <w:bottom w:val="none" w:sz="0" w:space="0" w:color="auto"/>
            <w:right w:val="none" w:sz="0" w:space="0" w:color="auto"/>
          </w:divBdr>
        </w:div>
        <w:div w:id="904099258">
          <w:marLeft w:val="0"/>
          <w:marRight w:val="0"/>
          <w:marTop w:val="0"/>
          <w:marBottom w:val="0"/>
          <w:divBdr>
            <w:top w:val="none" w:sz="0" w:space="0" w:color="auto"/>
            <w:left w:val="none" w:sz="0" w:space="0" w:color="auto"/>
            <w:bottom w:val="none" w:sz="0" w:space="0" w:color="auto"/>
            <w:right w:val="none" w:sz="0" w:space="0" w:color="auto"/>
          </w:divBdr>
          <w:divsChild>
            <w:div w:id="1147362198">
              <w:marLeft w:val="-75"/>
              <w:marRight w:val="0"/>
              <w:marTop w:val="30"/>
              <w:marBottom w:val="30"/>
              <w:divBdr>
                <w:top w:val="none" w:sz="0" w:space="0" w:color="auto"/>
                <w:left w:val="none" w:sz="0" w:space="0" w:color="auto"/>
                <w:bottom w:val="none" w:sz="0" w:space="0" w:color="auto"/>
                <w:right w:val="none" w:sz="0" w:space="0" w:color="auto"/>
              </w:divBdr>
              <w:divsChild>
                <w:div w:id="450825876">
                  <w:marLeft w:val="0"/>
                  <w:marRight w:val="0"/>
                  <w:marTop w:val="0"/>
                  <w:marBottom w:val="0"/>
                  <w:divBdr>
                    <w:top w:val="none" w:sz="0" w:space="0" w:color="auto"/>
                    <w:left w:val="none" w:sz="0" w:space="0" w:color="auto"/>
                    <w:bottom w:val="none" w:sz="0" w:space="0" w:color="auto"/>
                    <w:right w:val="none" w:sz="0" w:space="0" w:color="auto"/>
                  </w:divBdr>
                  <w:divsChild>
                    <w:div w:id="1203252047">
                      <w:marLeft w:val="0"/>
                      <w:marRight w:val="0"/>
                      <w:marTop w:val="0"/>
                      <w:marBottom w:val="0"/>
                      <w:divBdr>
                        <w:top w:val="none" w:sz="0" w:space="0" w:color="auto"/>
                        <w:left w:val="none" w:sz="0" w:space="0" w:color="auto"/>
                        <w:bottom w:val="none" w:sz="0" w:space="0" w:color="auto"/>
                        <w:right w:val="none" w:sz="0" w:space="0" w:color="auto"/>
                      </w:divBdr>
                    </w:div>
                  </w:divsChild>
                </w:div>
                <w:div w:id="1147629760">
                  <w:marLeft w:val="0"/>
                  <w:marRight w:val="0"/>
                  <w:marTop w:val="0"/>
                  <w:marBottom w:val="0"/>
                  <w:divBdr>
                    <w:top w:val="none" w:sz="0" w:space="0" w:color="auto"/>
                    <w:left w:val="none" w:sz="0" w:space="0" w:color="auto"/>
                    <w:bottom w:val="none" w:sz="0" w:space="0" w:color="auto"/>
                    <w:right w:val="none" w:sz="0" w:space="0" w:color="auto"/>
                  </w:divBdr>
                  <w:divsChild>
                    <w:div w:id="1459450139">
                      <w:marLeft w:val="0"/>
                      <w:marRight w:val="0"/>
                      <w:marTop w:val="0"/>
                      <w:marBottom w:val="0"/>
                      <w:divBdr>
                        <w:top w:val="none" w:sz="0" w:space="0" w:color="auto"/>
                        <w:left w:val="none" w:sz="0" w:space="0" w:color="auto"/>
                        <w:bottom w:val="none" w:sz="0" w:space="0" w:color="auto"/>
                        <w:right w:val="none" w:sz="0" w:space="0" w:color="auto"/>
                      </w:divBdr>
                    </w:div>
                  </w:divsChild>
                </w:div>
                <w:div w:id="663553416">
                  <w:marLeft w:val="0"/>
                  <w:marRight w:val="0"/>
                  <w:marTop w:val="0"/>
                  <w:marBottom w:val="0"/>
                  <w:divBdr>
                    <w:top w:val="none" w:sz="0" w:space="0" w:color="auto"/>
                    <w:left w:val="none" w:sz="0" w:space="0" w:color="auto"/>
                    <w:bottom w:val="none" w:sz="0" w:space="0" w:color="auto"/>
                    <w:right w:val="none" w:sz="0" w:space="0" w:color="auto"/>
                  </w:divBdr>
                  <w:divsChild>
                    <w:div w:id="610554004">
                      <w:marLeft w:val="0"/>
                      <w:marRight w:val="0"/>
                      <w:marTop w:val="0"/>
                      <w:marBottom w:val="0"/>
                      <w:divBdr>
                        <w:top w:val="none" w:sz="0" w:space="0" w:color="auto"/>
                        <w:left w:val="none" w:sz="0" w:space="0" w:color="auto"/>
                        <w:bottom w:val="none" w:sz="0" w:space="0" w:color="auto"/>
                        <w:right w:val="none" w:sz="0" w:space="0" w:color="auto"/>
                      </w:divBdr>
                    </w:div>
                    <w:div w:id="1456408197">
                      <w:marLeft w:val="0"/>
                      <w:marRight w:val="0"/>
                      <w:marTop w:val="0"/>
                      <w:marBottom w:val="0"/>
                      <w:divBdr>
                        <w:top w:val="none" w:sz="0" w:space="0" w:color="auto"/>
                        <w:left w:val="none" w:sz="0" w:space="0" w:color="auto"/>
                        <w:bottom w:val="none" w:sz="0" w:space="0" w:color="auto"/>
                        <w:right w:val="none" w:sz="0" w:space="0" w:color="auto"/>
                      </w:divBdr>
                    </w:div>
                  </w:divsChild>
                </w:div>
                <w:div w:id="1140344949">
                  <w:marLeft w:val="0"/>
                  <w:marRight w:val="0"/>
                  <w:marTop w:val="0"/>
                  <w:marBottom w:val="0"/>
                  <w:divBdr>
                    <w:top w:val="none" w:sz="0" w:space="0" w:color="auto"/>
                    <w:left w:val="none" w:sz="0" w:space="0" w:color="auto"/>
                    <w:bottom w:val="none" w:sz="0" w:space="0" w:color="auto"/>
                    <w:right w:val="none" w:sz="0" w:space="0" w:color="auto"/>
                  </w:divBdr>
                  <w:divsChild>
                    <w:div w:id="772824039">
                      <w:marLeft w:val="0"/>
                      <w:marRight w:val="0"/>
                      <w:marTop w:val="0"/>
                      <w:marBottom w:val="0"/>
                      <w:divBdr>
                        <w:top w:val="none" w:sz="0" w:space="0" w:color="auto"/>
                        <w:left w:val="none" w:sz="0" w:space="0" w:color="auto"/>
                        <w:bottom w:val="none" w:sz="0" w:space="0" w:color="auto"/>
                        <w:right w:val="none" w:sz="0" w:space="0" w:color="auto"/>
                      </w:divBdr>
                    </w:div>
                  </w:divsChild>
                </w:div>
                <w:div w:id="1956592669">
                  <w:marLeft w:val="0"/>
                  <w:marRight w:val="0"/>
                  <w:marTop w:val="0"/>
                  <w:marBottom w:val="0"/>
                  <w:divBdr>
                    <w:top w:val="none" w:sz="0" w:space="0" w:color="auto"/>
                    <w:left w:val="none" w:sz="0" w:space="0" w:color="auto"/>
                    <w:bottom w:val="none" w:sz="0" w:space="0" w:color="auto"/>
                    <w:right w:val="none" w:sz="0" w:space="0" w:color="auto"/>
                  </w:divBdr>
                  <w:divsChild>
                    <w:div w:id="1211843478">
                      <w:marLeft w:val="0"/>
                      <w:marRight w:val="0"/>
                      <w:marTop w:val="0"/>
                      <w:marBottom w:val="0"/>
                      <w:divBdr>
                        <w:top w:val="none" w:sz="0" w:space="0" w:color="auto"/>
                        <w:left w:val="none" w:sz="0" w:space="0" w:color="auto"/>
                        <w:bottom w:val="none" w:sz="0" w:space="0" w:color="auto"/>
                        <w:right w:val="none" w:sz="0" w:space="0" w:color="auto"/>
                      </w:divBdr>
                    </w:div>
                  </w:divsChild>
                </w:div>
                <w:div w:id="605773371">
                  <w:marLeft w:val="0"/>
                  <w:marRight w:val="0"/>
                  <w:marTop w:val="0"/>
                  <w:marBottom w:val="0"/>
                  <w:divBdr>
                    <w:top w:val="none" w:sz="0" w:space="0" w:color="auto"/>
                    <w:left w:val="none" w:sz="0" w:space="0" w:color="auto"/>
                    <w:bottom w:val="none" w:sz="0" w:space="0" w:color="auto"/>
                    <w:right w:val="none" w:sz="0" w:space="0" w:color="auto"/>
                  </w:divBdr>
                  <w:divsChild>
                    <w:div w:id="919674990">
                      <w:marLeft w:val="0"/>
                      <w:marRight w:val="0"/>
                      <w:marTop w:val="0"/>
                      <w:marBottom w:val="0"/>
                      <w:divBdr>
                        <w:top w:val="none" w:sz="0" w:space="0" w:color="auto"/>
                        <w:left w:val="none" w:sz="0" w:space="0" w:color="auto"/>
                        <w:bottom w:val="none" w:sz="0" w:space="0" w:color="auto"/>
                        <w:right w:val="none" w:sz="0" w:space="0" w:color="auto"/>
                      </w:divBdr>
                    </w:div>
                  </w:divsChild>
                </w:div>
                <w:div w:id="1846362528">
                  <w:marLeft w:val="0"/>
                  <w:marRight w:val="0"/>
                  <w:marTop w:val="0"/>
                  <w:marBottom w:val="0"/>
                  <w:divBdr>
                    <w:top w:val="none" w:sz="0" w:space="0" w:color="auto"/>
                    <w:left w:val="none" w:sz="0" w:space="0" w:color="auto"/>
                    <w:bottom w:val="none" w:sz="0" w:space="0" w:color="auto"/>
                    <w:right w:val="none" w:sz="0" w:space="0" w:color="auto"/>
                  </w:divBdr>
                  <w:divsChild>
                    <w:div w:id="789668817">
                      <w:marLeft w:val="0"/>
                      <w:marRight w:val="0"/>
                      <w:marTop w:val="0"/>
                      <w:marBottom w:val="0"/>
                      <w:divBdr>
                        <w:top w:val="none" w:sz="0" w:space="0" w:color="auto"/>
                        <w:left w:val="none" w:sz="0" w:space="0" w:color="auto"/>
                        <w:bottom w:val="none" w:sz="0" w:space="0" w:color="auto"/>
                        <w:right w:val="none" w:sz="0" w:space="0" w:color="auto"/>
                      </w:divBdr>
                    </w:div>
                  </w:divsChild>
                </w:div>
                <w:div w:id="914969435">
                  <w:marLeft w:val="0"/>
                  <w:marRight w:val="0"/>
                  <w:marTop w:val="0"/>
                  <w:marBottom w:val="0"/>
                  <w:divBdr>
                    <w:top w:val="none" w:sz="0" w:space="0" w:color="auto"/>
                    <w:left w:val="none" w:sz="0" w:space="0" w:color="auto"/>
                    <w:bottom w:val="none" w:sz="0" w:space="0" w:color="auto"/>
                    <w:right w:val="none" w:sz="0" w:space="0" w:color="auto"/>
                  </w:divBdr>
                  <w:divsChild>
                    <w:div w:id="673337274">
                      <w:marLeft w:val="0"/>
                      <w:marRight w:val="0"/>
                      <w:marTop w:val="0"/>
                      <w:marBottom w:val="0"/>
                      <w:divBdr>
                        <w:top w:val="none" w:sz="0" w:space="0" w:color="auto"/>
                        <w:left w:val="none" w:sz="0" w:space="0" w:color="auto"/>
                        <w:bottom w:val="none" w:sz="0" w:space="0" w:color="auto"/>
                        <w:right w:val="none" w:sz="0" w:space="0" w:color="auto"/>
                      </w:divBdr>
                    </w:div>
                  </w:divsChild>
                </w:div>
                <w:div w:id="878930320">
                  <w:marLeft w:val="0"/>
                  <w:marRight w:val="0"/>
                  <w:marTop w:val="0"/>
                  <w:marBottom w:val="0"/>
                  <w:divBdr>
                    <w:top w:val="none" w:sz="0" w:space="0" w:color="auto"/>
                    <w:left w:val="none" w:sz="0" w:space="0" w:color="auto"/>
                    <w:bottom w:val="none" w:sz="0" w:space="0" w:color="auto"/>
                    <w:right w:val="none" w:sz="0" w:space="0" w:color="auto"/>
                  </w:divBdr>
                  <w:divsChild>
                    <w:div w:id="1572502551">
                      <w:marLeft w:val="0"/>
                      <w:marRight w:val="0"/>
                      <w:marTop w:val="0"/>
                      <w:marBottom w:val="0"/>
                      <w:divBdr>
                        <w:top w:val="none" w:sz="0" w:space="0" w:color="auto"/>
                        <w:left w:val="none" w:sz="0" w:space="0" w:color="auto"/>
                        <w:bottom w:val="none" w:sz="0" w:space="0" w:color="auto"/>
                        <w:right w:val="none" w:sz="0" w:space="0" w:color="auto"/>
                      </w:divBdr>
                    </w:div>
                  </w:divsChild>
                </w:div>
                <w:div w:id="1170675076">
                  <w:marLeft w:val="0"/>
                  <w:marRight w:val="0"/>
                  <w:marTop w:val="0"/>
                  <w:marBottom w:val="0"/>
                  <w:divBdr>
                    <w:top w:val="none" w:sz="0" w:space="0" w:color="auto"/>
                    <w:left w:val="none" w:sz="0" w:space="0" w:color="auto"/>
                    <w:bottom w:val="none" w:sz="0" w:space="0" w:color="auto"/>
                    <w:right w:val="none" w:sz="0" w:space="0" w:color="auto"/>
                  </w:divBdr>
                  <w:divsChild>
                    <w:div w:id="1730038110">
                      <w:marLeft w:val="0"/>
                      <w:marRight w:val="0"/>
                      <w:marTop w:val="0"/>
                      <w:marBottom w:val="0"/>
                      <w:divBdr>
                        <w:top w:val="none" w:sz="0" w:space="0" w:color="auto"/>
                        <w:left w:val="none" w:sz="0" w:space="0" w:color="auto"/>
                        <w:bottom w:val="none" w:sz="0" w:space="0" w:color="auto"/>
                        <w:right w:val="none" w:sz="0" w:space="0" w:color="auto"/>
                      </w:divBdr>
                    </w:div>
                  </w:divsChild>
                </w:div>
                <w:div w:id="728916684">
                  <w:marLeft w:val="0"/>
                  <w:marRight w:val="0"/>
                  <w:marTop w:val="0"/>
                  <w:marBottom w:val="0"/>
                  <w:divBdr>
                    <w:top w:val="none" w:sz="0" w:space="0" w:color="auto"/>
                    <w:left w:val="none" w:sz="0" w:space="0" w:color="auto"/>
                    <w:bottom w:val="none" w:sz="0" w:space="0" w:color="auto"/>
                    <w:right w:val="none" w:sz="0" w:space="0" w:color="auto"/>
                  </w:divBdr>
                  <w:divsChild>
                    <w:div w:id="1845241733">
                      <w:marLeft w:val="0"/>
                      <w:marRight w:val="0"/>
                      <w:marTop w:val="0"/>
                      <w:marBottom w:val="0"/>
                      <w:divBdr>
                        <w:top w:val="none" w:sz="0" w:space="0" w:color="auto"/>
                        <w:left w:val="none" w:sz="0" w:space="0" w:color="auto"/>
                        <w:bottom w:val="none" w:sz="0" w:space="0" w:color="auto"/>
                        <w:right w:val="none" w:sz="0" w:space="0" w:color="auto"/>
                      </w:divBdr>
                    </w:div>
                  </w:divsChild>
                </w:div>
                <w:div w:id="343366330">
                  <w:marLeft w:val="0"/>
                  <w:marRight w:val="0"/>
                  <w:marTop w:val="0"/>
                  <w:marBottom w:val="0"/>
                  <w:divBdr>
                    <w:top w:val="none" w:sz="0" w:space="0" w:color="auto"/>
                    <w:left w:val="none" w:sz="0" w:space="0" w:color="auto"/>
                    <w:bottom w:val="none" w:sz="0" w:space="0" w:color="auto"/>
                    <w:right w:val="none" w:sz="0" w:space="0" w:color="auto"/>
                  </w:divBdr>
                  <w:divsChild>
                    <w:div w:id="146180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68636">
          <w:marLeft w:val="0"/>
          <w:marRight w:val="0"/>
          <w:marTop w:val="0"/>
          <w:marBottom w:val="0"/>
          <w:divBdr>
            <w:top w:val="none" w:sz="0" w:space="0" w:color="auto"/>
            <w:left w:val="none" w:sz="0" w:space="0" w:color="auto"/>
            <w:bottom w:val="none" w:sz="0" w:space="0" w:color="auto"/>
            <w:right w:val="none" w:sz="0" w:space="0" w:color="auto"/>
          </w:divBdr>
        </w:div>
        <w:div w:id="638532257">
          <w:marLeft w:val="0"/>
          <w:marRight w:val="0"/>
          <w:marTop w:val="0"/>
          <w:marBottom w:val="0"/>
          <w:divBdr>
            <w:top w:val="none" w:sz="0" w:space="0" w:color="auto"/>
            <w:left w:val="none" w:sz="0" w:space="0" w:color="auto"/>
            <w:bottom w:val="none" w:sz="0" w:space="0" w:color="auto"/>
            <w:right w:val="none" w:sz="0" w:space="0" w:color="auto"/>
          </w:divBdr>
          <w:divsChild>
            <w:div w:id="254825519">
              <w:marLeft w:val="-75"/>
              <w:marRight w:val="0"/>
              <w:marTop w:val="30"/>
              <w:marBottom w:val="30"/>
              <w:divBdr>
                <w:top w:val="none" w:sz="0" w:space="0" w:color="auto"/>
                <w:left w:val="none" w:sz="0" w:space="0" w:color="auto"/>
                <w:bottom w:val="none" w:sz="0" w:space="0" w:color="auto"/>
                <w:right w:val="none" w:sz="0" w:space="0" w:color="auto"/>
              </w:divBdr>
              <w:divsChild>
                <w:div w:id="1481075512">
                  <w:marLeft w:val="0"/>
                  <w:marRight w:val="0"/>
                  <w:marTop w:val="0"/>
                  <w:marBottom w:val="0"/>
                  <w:divBdr>
                    <w:top w:val="none" w:sz="0" w:space="0" w:color="auto"/>
                    <w:left w:val="none" w:sz="0" w:space="0" w:color="auto"/>
                    <w:bottom w:val="none" w:sz="0" w:space="0" w:color="auto"/>
                    <w:right w:val="none" w:sz="0" w:space="0" w:color="auto"/>
                  </w:divBdr>
                  <w:divsChild>
                    <w:div w:id="1515802585">
                      <w:marLeft w:val="0"/>
                      <w:marRight w:val="0"/>
                      <w:marTop w:val="0"/>
                      <w:marBottom w:val="0"/>
                      <w:divBdr>
                        <w:top w:val="none" w:sz="0" w:space="0" w:color="auto"/>
                        <w:left w:val="none" w:sz="0" w:space="0" w:color="auto"/>
                        <w:bottom w:val="none" w:sz="0" w:space="0" w:color="auto"/>
                        <w:right w:val="none" w:sz="0" w:space="0" w:color="auto"/>
                      </w:divBdr>
                    </w:div>
                  </w:divsChild>
                </w:div>
                <w:div w:id="390933751">
                  <w:marLeft w:val="0"/>
                  <w:marRight w:val="0"/>
                  <w:marTop w:val="0"/>
                  <w:marBottom w:val="0"/>
                  <w:divBdr>
                    <w:top w:val="none" w:sz="0" w:space="0" w:color="auto"/>
                    <w:left w:val="none" w:sz="0" w:space="0" w:color="auto"/>
                    <w:bottom w:val="none" w:sz="0" w:space="0" w:color="auto"/>
                    <w:right w:val="none" w:sz="0" w:space="0" w:color="auto"/>
                  </w:divBdr>
                  <w:divsChild>
                    <w:div w:id="1765035354">
                      <w:marLeft w:val="0"/>
                      <w:marRight w:val="0"/>
                      <w:marTop w:val="0"/>
                      <w:marBottom w:val="0"/>
                      <w:divBdr>
                        <w:top w:val="none" w:sz="0" w:space="0" w:color="auto"/>
                        <w:left w:val="none" w:sz="0" w:space="0" w:color="auto"/>
                        <w:bottom w:val="none" w:sz="0" w:space="0" w:color="auto"/>
                        <w:right w:val="none" w:sz="0" w:space="0" w:color="auto"/>
                      </w:divBdr>
                    </w:div>
                  </w:divsChild>
                </w:div>
                <w:div w:id="861940483">
                  <w:marLeft w:val="0"/>
                  <w:marRight w:val="0"/>
                  <w:marTop w:val="0"/>
                  <w:marBottom w:val="0"/>
                  <w:divBdr>
                    <w:top w:val="none" w:sz="0" w:space="0" w:color="auto"/>
                    <w:left w:val="none" w:sz="0" w:space="0" w:color="auto"/>
                    <w:bottom w:val="none" w:sz="0" w:space="0" w:color="auto"/>
                    <w:right w:val="none" w:sz="0" w:space="0" w:color="auto"/>
                  </w:divBdr>
                  <w:divsChild>
                    <w:div w:id="124853023">
                      <w:marLeft w:val="0"/>
                      <w:marRight w:val="0"/>
                      <w:marTop w:val="0"/>
                      <w:marBottom w:val="0"/>
                      <w:divBdr>
                        <w:top w:val="none" w:sz="0" w:space="0" w:color="auto"/>
                        <w:left w:val="none" w:sz="0" w:space="0" w:color="auto"/>
                        <w:bottom w:val="none" w:sz="0" w:space="0" w:color="auto"/>
                        <w:right w:val="none" w:sz="0" w:space="0" w:color="auto"/>
                      </w:divBdr>
                    </w:div>
                    <w:div w:id="12268686">
                      <w:marLeft w:val="0"/>
                      <w:marRight w:val="0"/>
                      <w:marTop w:val="0"/>
                      <w:marBottom w:val="0"/>
                      <w:divBdr>
                        <w:top w:val="none" w:sz="0" w:space="0" w:color="auto"/>
                        <w:left w:val="none" w:sz="0" w:space="0" w:color="auto"/>
                        <w:bottom w:val="none" w:sz="0" w:space="0" w:color="auto"/>
                        <w:right w:val="none" w:sz="0" w:space="0" w:color="auto"/>
                      </w:divBdr>
                    </w:div>
                  </w:divsChild>
                </w:div>
                <w:div w:id="115295960">
                  <w:marLeft w:val="0"/>
                  <w:marRight w:val="0"/>
                  <w:marTop w:val="0"/>
                  <w:marBottom w:val="0"/>
                  <w:divBdr>
                    <w:top w:val="none" w:sz="0" w:space="0" w:color="auto"/>
                    <w:left w:val="none" w:sz="0" w:space="0" w:color="auto"/>
                    <w:bottom w:val="none" w:sz="0" w:space="0" w:color="auto"/>
                    <w:right w:val="none" w:sz="0" w:space="0" w:color="auto"/>
                  </w:divBdr>
                  <w:divsChild>
                    <w:div w:id="887449627">
                      <w:marLeft w:val="0"/>
                      <w:marRight w:val="0"/>
                      <w:marTop w:val="0"/>
                      <w:marBottom w:val="0"/>
                      <w:divBdr>
                        <w:top w:val="none" w:sz="0" w:space="0" w:color="auto"/>
                        <w:left w:val="none" w:sz="0" w:space="0" w:color="auto"/>
                        <w:bottom w:val="none" w:sz="0" w:space="0" w:color="auto"/>
                        <w:right w:val="none" w:sz="0" w:space="0" w:color="auto"/>
                      </w:divBdr>
                    </w:div>
                  </w:divsChild>
                </w:div>
                <w:div w:id="1919243511">
                  <w:marLeft w:val="0"/>
                  <w:marRight w:val="0"/>
                  <w:marTop w:val="0"/>
                  <w:marBottom w:val="0"/>
                  <w:divBdr>
                    <w:top w:val="none" w:sz="0" w:space="0" w:color="auto"/>
                    <w:left w:val="none" w:sz="0" w:space="0" w:color="auto"/>
                    <w:bottom w:val="none" w:sz="0" w:space="0" w:color="auto"/>
                    <w:right w:val="none" w:sz="0" w:space="0" w:color="auto"/>
                  </w:divBdr>
                  <w:divsChild>
                    <w:div w:id="2066247594">
                      <w:marLeft w:val="0"/>
                      <w:marRight w:val="0"/>
                      <w:marTop w:val="0"/>
                      <w:marBottom w:val="0"/>
                      <w:divBdr>
                        <w:top w:val="none" w:sz="0" w:space="0" w:color="auto"/>
                        <w:left w:val="none" w:sz="0" w:space="0" w:color="auto"/>
                        <w:bottom w:val="none" w:sz="0" w:space="0" w:color="auto"/>
                        <w:right w:val="none" w:sz="0" w:space="0" w:color="auto"/>
                      </w:divBdr>
                    </w:div>
                  </w:divsChild>
                </w:div>
                <w:div w:id="582834553">
                  <w:marLeft w:val="0"/>
                  <w:marRight w:val="0"/>
                  <w:marTop w:val="0"/>
                  <w:marBottom w:val="0"/>
                  <w:divBdr>
                    <w:top w:val="none" w:sz="0" w:space="0" w:color="auto"/>
                    <w:left w:val="none" w:sz="0" w:space="0" w:color="auto"/>
                    <w:bottom w:val="none" w:sz="0" w:space="0" w:color="auto"/>
                    <w:right w:val="none" w:sz="0" w:space="0" w:color="auto"/>
                  </w:divBdr>
                  <w:divsChild>
                    <w:div w:id="989747010">
                      <w:marLeft w:val="0"/>
                      <w:marRight w:val="0"/>
                      <w:marTop w:val="0"/>
                      <w:marBottom w:val="0"/>
                      <w:divBdr>
                        <w:top w:val="none" w:sz="0" w:space="0" w:color="auto"/>
                        <w:left w:val="none" w:sz="0" w:space="0" w:color="auto"/>
                        <w:bottom w:val="none" w:sz="0" w:space="0" w:color="auto"/>
                        <w:right w:val="none" w:sz="0" w:space="0" w:color="auto"/>
                      </w:divBdr>
                    </w:div>
                  </w:divsChild>
                </w:div>
                <w:div w:id="1119301966">
                  <w:marLeft w:val="0"/>
                  <w:marRight w:val="0"/>
                  <w:marTop w:val="0"/>
                  <w:marBottom w:val="0"/>
                  <w:divBdr>
                    <w:top w:val="none" w:sz="0" w:space="0" w:color="auto"/>
                    <w:left w:val="none" w:sz="0" w:space="0" w:color="auto"/>
                    <w:bottom w:val="none" w:sz="0" w:space="0" w:color="auto"/>
                    <w:right w:val="none" w:sz="0" w:space="0" w:color="auto"/>
                  </w:divBdr>
                  <w:divsChild>
                    <w:div w:id="362748014">
                      <w:marLeft w:val="0"/>
                      <w:marRight w:val="0"/>
                      <w:marTop w:val="0"/>
                      <w:marBottom w:val="0"/>
                      <w:divBdr>
                        <w:top w:val="none" w:sz="0" w:space="0" w:color="auto"/>
                        <w:left w:val="none" w:sz="0" w:space="0" w:color="auto"/>
                        <w:bottom w:val="none" w:sz="0" w:space="0" w:color="auto"/>
                        <w:right w:val="none" w:sz="0" w:space="0" w:color="auto"/>
                      </w:divBdr>
                    </w:div>
                  </w:divsChild>
                </w:div>
                <w:div w:id="1614633718">
                  <w:marLeft w:val="0"/>
                  <w:marRight w:val="0"/>
                  <w:marTop w:val="0"/>
                  <w:marBottom w:val="0"/>
                  <w:divBdr>
                    <w:top w:val="none" w:sz="0" w:space="0" w:color="auto"/>
                    <w:left w:val="none" w:sz="0" w:space="0" w:color="auto"/>
                    <w:bottom w:val="none" w:sz="0" w:space="0" w:color="auto"/>
                    <w:right w:val="none" w:sz="0" w:space="0" w:color="auto"/>
                  </w:divBdr>
                  <w:divsChild>
                    <w:div w:id="181823661">
                      <w:marLeft w:val="0"/>
                      <w:marRight w:val="0"/>
                      <w:marTop w:val="0"/>
                      <w:marBottom w:val="0"/>
                      <w:divBdr>
                        <w:top w:val="none" w:sz="0" w:space="0" w:color="auto"/>
                        <w:left w:val="none" w:sz="0" w:space="0" w:color="auto"/>
                        <w:bottom w:val="none" w:sz="0" w:space="0" w:color="auto"/>
                        <w:right w:val="none" w:sz="0" w:space="0" w:color="auto"/>
                      </w:divBdr>
                    </w:div>
                  </w:divsChild>
                </w:div>
                <w:div w:id="270091497">
                  <w:marLeft w:val="0"/>
                  <w:marRight w:val="0"/>
                  <w:marTop w:val="0"/>
                  <w:marBottom w:val="0"/>
                  <w:divBdr>
                    <w:top w:val="none" w:sz="0" w:space="0" w:color="auto"/>
                    <w:left w:val="none" w:sz="0" w:space="0" w:color="auto"/>
                    <w:bottom w:val="none" w:sz="0" w:space="0" w:color="auto"/>
                    <w:right w:val="none" w:sz="0" w:space="0" w:color="auto"/>
                  </w:divBdr>
                  <w:divsChild>
                    <w:div w:id="928005291">
                      <w:marLeft w:val="0"/>
                      <w:marRight w:val="0"/>
                      <w:marTop w:val="0"/>
                      <w:marBottom w:val="0"/>
                      <w:divBdr>
                        <w:top w:val="none" w:sz="0" w:space="0" w:color="auto"/>
                        <w:left w:val="none" w:sz="0" w:space="0" w:color="auto"/>
                        <w:bottom w:val="none" w:sz="0" w:space="0" w:color="auto"/>
                        <w:right w:val="none" w:sz="0" w:space="0" w:color="auto"/>
                      </w:divBdr>
                    </w:div>
                  </w:divsChild>
                </w:div>
                <w:div w:id="1889026240">
                  <w:marLeft w:val="0"/>
                  <w:marRight w:val="0"/>
                  <w:marTop w:val="0"/>
                  <w:marBottom w:val="0"/>
                  <w:divBdr>
                    <w:top w:val="none" w:sz="0" w:space="0" w:color="auto"/>
                    <w:left w:val="none" w:sz="0" w:space="0" w:color="auto"/>
                    <w:bottom w:val="none" w:sz="0" w:space="0" w:color="auto"/>
                    <w:right w:val="none" w:sz="0" w:space="0" w:color="auto"/>
                  </w:divBdr>
                  <w:divsChild>
                    <w:div w:id="1134519850">
                      <w:marLeft w:val="0"/>
                      <w:marRight w:val="0"/>
                      <w:marTop w:val="0"/>
                      <w:marBottom w:val="0"/>
                      <w:divBdr>
                        <w:top w:val="none" w:sz="0" w:space="0" w:color="auto"/>
                        <w:left w:val="none" w:sz="0" w:space="0" w:color="auto"/>
                        <w:bottom w:val="none" w:sz="0" w:space="0" w:color="auto"/>
                        <w:right w:val="none" w:sz="0" w:space="0" w:color="auto"/>
                      </w:divBdr>
                    </w:div>
                  </w:divsChild>
                </w:div>
                <w:div w:id="1577783161">
                  <w:marLeft w:val="0"/>
                  <w:marRight w:val="0"/>
                  <w:marTop w:val="0"/>
                  <w:marBottom w:val="0"/>
                  <w:divBdr>
                    <w:top w:val="none" w:sz="0" w:space="0" w:color="auto"/>
                    <w:left w:val="none" w:sz="0" w:space="0" w:color="auto"/>
                    <w:bottom w:val="none" w:sz="0" w:space="0" w:color="auto"/>
                    <w:right w:val="none" w:sz="0" w:space="0" w:color="auto"/>
                  </w:divBdr>
                  <w:divsChild>
                    <w:div w:id="674647868">
                      <w:marLeft w:val="0"/>
                      <w:marRight w:val="0"/>
                      <w:marTop w:val="0"/>
                      <w:marBottom w:val="0"/>
                      <w:divBdr>
                        <w:top w:val="none" w:sz="0" w:space="0" w:color="auto"/>
                        <w:left w:val="none" w:sz="0" w:space="0" w:color="auto"/>
                        <w:bottom w:val="none" w:sz="0" w:space="0" w:color="auto"/>
                        <w:right w:val="none" w:sz="0" w:space="0" w:color="auto"/>
                      </w:divBdr>
                    </w:div>
                  </w:divsChild>
                </w:div>
                <w:div w:id="247540205">
                  <w:marLeft w:val="0"/>
                  <w:marRight w:val="0"/>
                  <w:marTop w:val="0"/>
                  <w:marBottom w:val="0"/>
                  <w:divBdr>
                    <w:top w:val="none" w:sz="0" w:space="0" w:color="auto"/>
                    <w:left w:val="none" w:sz="0" w:space="0" w:color="auto"/>
                    <w:bottom w:val="none" w:sz="0" w:space="0" w:color="auto"/>
                    <w:right w:val="none" w:sz="0" w:space="0" w:color="auto"/>
                  </w:divBdr>
                  <w:divsChild>
                    <w:div w:id="71396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861319">
          <w:marLeft w:val="0"/>
          <w:marRight w:val="0"/>
          <w:marTop w:val="0"/>
          <w:marBottom w:val="0"/>
          <w:divBdr>
            <w:top w:val="none" w:sz="0" w:space="0" w:color="auto"/>
            <w:left w:val="none" w:sz="0" w:space="0" w:color="auto"/>
            <w:bottom w:val="none" w:sz="0" w:space="0" w:color="auto"/>
            <w:right w:val="none" w:sz="0" w:space="0" w:color="auto"/>
          </w:divBdr>
        </w:div>
        <w:div w:id="1873498958">
          <w:marLeft w:val="0"/>
          <w:marRight w:val="0"/>
          <w:marTop w:val="0"/>
          <w:marBottom w:val="0"/>
          <w:divBdr>
            <w:top w:val="none" w:sz="0" w:space="0" w:color="auto"/>
            <w:left w:val="none" w:sz="0" w:space="0" w:color="auto"/>
            <w:bottom w:val="none" w:sz="0" w:space="0" w:color="auto"/>
            <w:right w:val="none" w:sz="0" w:space="0" w:color="auto"/>
          </w:divBdr>
          <w:divsChild>
            <w:div w:id="405569051">
              <w:marLeft w:val="-75"/>
              <w:marRight w:val="0"/>
              <w:marTop w:val="30"/>
              <w:marBottom w:val="30"/>
              <w:divBdr>
                <w:top w:val="none" w:sz="0" w:space="0" w:color="auto"/>
                <w:left w:val="none" w:sz="0" w:space="0" w:color="auto"/>
                <w:bottom w:val="none" w:sz="0" w:space="0" w:color="auto"/>
                <w:right w:val="none" w:sz="0" w:space="0" w:color="auto"/>
              </w:divBdr>
              <w:divsChild>
                <w:div w:id="566110315">
                  <w:marLeft w:val="0"/>
                  <w:marRight w:val="0"/>
                  <w:marTop w:val="0"/>
                  <w:marBottom w:val="0"/>
                  <w:divBdr>
                    <w:top w:val="none" w:sz="0" w:space="0" w:color="auto"/>
                    <w:left w:val="none" w:sz="0" w:space="0" w:color="auto"/>
                    <w:bottom w:val="none" w:sz="0" w:space="0" w:color="auto"/>
                    <w:right w:val="none" w:sz="0" w:space="0" w:color="auto"/>
                  </w:divBdr>
                  <w:divsChild>
                    <w:div w:id="1979532867">
                      <w:marLeft w:val="0"/>
                      <w:marRight w:val="0"/>
                      <w:marTop w:val="0"/>
                      <w:marBottom w:val="0"/>
                      <w:divBdr>
                        <w:top w:val="none" w:sz="0" w:space="0" w:color="auto"/>
                        <w:left w:val="none" w:sz="0" w:space="0" w:color="auto"/>
                        <w:bottom w:val="none" w:sz="0" w:space="0" w:color="auto"/>
                        <w:right w:val="none" w:sz="0" w:space="0" w:color="auto"/>
                      </w:divBdr>
                    </w:div>
                  </w:divsChild>
                </w:div>
                <w:div w:id="1641153374">
                  <w:marLeft w:val="0"/>
                  <w:marRight w:val="0"/>
                  <w:marTop w:val="0"/>
                  <w:marBottom w:val="0"/>
                  <w:divBdr>
                    <w:top w:val="none" w:sz="0" w:space="0" w:color="auto"/>
                    <w:left w:val="none" w:sz="0" w:space="0" w:color="auto"/>
                    <w:bottom w:val="none" w:sz="0" w:space="0" w:color="auto"/>
                    <w:right w:val="none" w:sz="0" w:space="0" w:color="auto"/>
                  </w:divBdr>
                  <w:divsChild>
                    <w:div w:id="740635387">
                      <w:marLeft w:val="0"/>
                      <w:marRight w:val="0"/>
                      <w:marTop w:val="0"/>
                      <w:marBottom w:val="0"/>
                      <w:divBdr>
                        <w:top w:val="none" w:sz="0" w:space="0" w:color="auto"/>
                        <w:left w:val="none" w:sz="0" w:space="0" w:color="auto"/>
                        <w:bottom w:val="none" w:sz="0" w:space="0" w:color="auto"/>
                        <w:right w:val="none" w:sz="0" w:space="0" w:color="auto"/>
                      </w:divBdr>
                    </w:div>
                  </w:divsChild>
                </w:div>
                <w:div w:id="225073512">
                  <w:marLeft w:val="0"/>
                  <w:marRight w:val="0"/>
                  <w:marTop w:val="0"/>
                  <w:marBottom w:val="0"/>
                  <w:divBdr>
                    <w:top w:val="none" w:sz="0" w:space="0" w:color="auto"/>
                    <w:left w:val="none" w:sz="0" w:space="0" w:color="auto"/>
                    <w:bottom w:val="none" w:sz="0" w:space="0" w:color="auto"/>
                    <w:right w:val="none" w:sz="0" w:space="0" w:color="auto"/>
                  </w:divBdr>
                  <w:divsChild>
                    <w:div w:id="904100063">
                      <w:marLeft w:val="0"/>
                      <w:marRight w:val="0"/>
                      <w:marTop w:val="0"/>
                      <w:marBottom w:val="0"/>
                      <w:divBdr>
                        <w:top w:val="none" w:sz="0" w:space="0" w:color="auto"/>
                        <w:left w:val="none" w:sz="0" w:space="0" w:color="auto"/>
                        <w:bottom w:val="none" w:sz="0" w:space="0" w:color="auto"/>
                        <w:right w:val="none" w:sz="0" w:space="0" w:color="auto"/>
                      </w:divBdr>
                    </w:div>
                    <w:div w:id="493494498">
                      <w:marLeft w:val="0"/>
                      <w:marRight w:val="0"/>
                      <w:marTop w:val="0"/>
                      <w:marBottom w:val="0"/>
                      <w:divBdr>
                        <w:top w:val="none" w:sz="0" w:space="0" w:color="auto"/>
                        <w:left w:val="none" w:sz="0" w:space="0" w:color="auto"/>
                        <w:bottom w:val="none" w:sz="0" w:space="0" w:color="auto"/>
                        <w:right w:val="none" w:sz="0" w:space="0" w:color="auto"/>
                      </w:divBdr>
                    </w:div>
                  </w:divsChild>
                </w:div>
                <w:div w:id="516962178">
                  <w:marLeft w:val="0"/>
                  <w:marRight w:val="0"/>
                  <w:marTop w:val="0"/>
                  <w:marBottom w:val="0"/>
                  <w:divBdr>
                    <w:top w:val="none" w:sz="0" w:space="0" w:color="auto"/>
                    <w:left w:val="none" w:sz="0" w:space="0" w:color="auto"/>
                    <w:bottom w:val="none" w:sz="0" w:space="0" w:color="auto"/>
                    <w:right w:val="none" w:sz="0" w:space="0" w:color="auto"/>
                  </w:divBdr>
                  <w:divsChild>
                    <w:div w:id="442698904">
                      <w:marLeft w:val="0"/>
                      <w:marRight w:val="0"/>
                      <w:marTop w:val="0"/>
                      <w:marBottom w:val="0"/>
                      <w:divBdr>
                        <w:top w:val="none" w:sz="0" w:space="0" w:color="auto"/>
                        <w:left w:val="none" w:sz="0" w:space="0" w:color="auto"/>
                        <w:bottom w:val="none" w:sz="0" w:space="0" w:color="auto"/>
                        <w:right w:val="none" w:sz="0" w:space="0" w:color="auto"/>
                      </w:divBdr>
                    </w:div>
                  </w:divsChild>
                </w:div>
                <w:div w:id="1702851946">
                  <w:marLeft w:val="0"/>
                  <w:marRight w:val="0"/>
                  <w:marTop w:val="0"/>
                  <w:marBottom w:val="0"/>
                  <w:divBdr>
                    <w:top w:val="none" w:sz="0" w:space="0" w:color="auto"/>
                    <w:left w:val="none" w:sz="0" w:space="0" w:color="auto"/>
                    <w:bottom w:val="none" w:sz="0" w:space="0" w:color="auto"/>
                    <w:right w:val="none" w:sz="0" w:space="0" w:color="auto"/>
                  </w:divBdr>
                  <w:divsChild>
                    <w:div w:id="249968813">
                      <w:marLeft w:val="0"/>
                      <w:marRight w:val="0"/>
                      <w:marTop w:val="0"/>
                      <w:marBottom w:val="0"/>
                      <w:divBdr>
                        <w:top w:val="none" w:sz="0" w:space="0" w:color="auto"/>
                        <w:left w:val="none" w:sz="0" w:space="0" w:color="auto"/>
                        <w:bottom w:val="none" w:sz="0" w:space="0" w:color="auto"/>
                        <w:right w:val="none" w:sz="0" w:space="0" w:color="auto"/>
                      </w:divBdr>
                    </w:div>
                  </w:divsChild>
                </w:div>
                <w:div w:id="798377502">
                  <w:marLeft w:val="0"/>
                  <w:marRight w:val="0"/>
                  <w:marTop w:val="0"/>
                  <w:marBottom w:val="0"/>
                  <w:divBdr>
                    <w:top w:val="none" w:sz="0" w:space="0" w:color="auto"/>
                    <w:left w:val="none" w:sz="0" w:space="0" w:color="auto"/>
                    <w:bottom w:val="none" w:sz="0" w:space="0" w:color="auto"/>
                    <w:right w:val="none" w:sz="0" w:space="0" w:color="auto"/>
                  </w:divBdr>
                  <w:divsChild>
                    <w:div w:id="388765005">
                      <w:marLeft w:val="0"/>
                      <w:marRight w:val="0"/>
                      <w:marTop w:val="0"/>
                      <w:marBottom w:val="0"/>
                      <w:divBdr>
                        <w:top w:val="none" w:sz="0" w:space="0" w:color="auto"/>
                        <w:left w:val="none" w:sz="0" w:space="0" w:color="auto"/>
                        <w:bottom w:val="none" w:sz="0" w:space="0" w:color="auto"/>
                        <w:right w:val="none" w:sz="0" w:space="0" w:color="auto"/>
                      </w:divBdr>
                    </w:div>
                  </w:divsChild>
                </w:div>
                <w:div w:id="485509948">
                  <w:marLeft w:val="0"/>
                  <w:marRight w:val="0"/>
                  <w:marTop w:val="0"/>
                  <w:marBottom w:val="0"/>
                  <w:divBdr>
                    <w:top w:val="none" w:sz="0" w:space="0" w:color="auto"/>
                    <w:left w:val="none" w:sz="0" w:space="0" w:color="auto"/>
                    <w:bottom w:val="none" w:sz="0" w:space="0" w:color="auto"/>
                    <w:right w:val="none" w:sz="0" w:space="0" w:color="auto"/>
                  </w:divBdr>
                  <w:divsChild>
                    <w:div w:id="470826503">
                      <w:marLeft w:val="0"/>
                      <w:marRight w:val="0"/>
                      <w:marTop w:val="0"/>
                      <w:marBottom w:val="0"/>
                      <w:divBdr>
                        <w:top w:val="none" w:sz="0" w:space="0" w:color="auto"/>
                        <w:left w:val="none" w:sz="0" w:space="0" w:color="auto"/>
                        <w:bottom w:val="none" w:sz="0" w:space="0" w:color="auto"/>
                        <w:right w:val="none" w:sz="0" w:space="0" w:color="auto"/>
                      </w:divBdr>
                    </w:div>
                  </w:divsChild>
                </w:div>
                <w:div w:id="235432043">
                  <w:marLeft w:val="0"/>
                  <w:marRight w:val="0"/>
                  <w:marTop w:val="0"/>
                  <w:marBottom w:val="0"/>
                  <w:divBdr>
                    <w:top w:val="none" w:sz="0" w:space="0" w:color="auto"/>
                    <w:left w:val="none" w:sz="0" w:space="0" w:color="auto"/>
                    <w:bottom w:val="none" w:sz="0" w:space="0" w:color="auto"/>
                    <w:right w:val="none" w:sz="0" w:space="0" w:color="auto"/>
                  </w:divBdr>
                  <w:divsChild>
                    <w:div w:id="1665012921">
                      <w:marLeft w:val="0"/>
                      <w:marRight w:val="0"/>
                      <w:marTop w:val="0"/>
                      <w:marBottom w:val="0"/>
                      <w:divBdr>
                        <w:top w:val="none" w:sz="0" w:space="0" w:color="auto"/>
                        <w:left w:val="none" w:sz="0" w:space="0" w:color="auto"/>
                        <w:bottom w:val="none" w:sz="0" w:space="0" w:color="auto"/>
                        <w:right w:val="none" w:sz="0" w:space="0" w:color="auto"/>
                      </w:divBdr>
                    </w:div>
                  </w:divsChild>
                </w:div>
                <w:div w:id="1608850452">
                  <w:marLeft w:val="0"/>
                  <w:marRight w:val="0"/>
                  <w:marTop w:val="0"/>
                  <w:marBottom w:val="0"/>
                  <w:divBdr>
                    <w:top w:val="none" w:sz="0" w:space="0" w:color="auto"/>
                    <w:left w:val="none" w:sz="0" w:space="0" w:color="auto"/>
                    <w:bottom w:val="none" w:sz="0" w:space="0" w:color="auto"/>
                    <w:right w:val="none" w:sz="0" w:space="0" w:color="auto"/>
                  </w:divBdr>
                  <w:divsChild>
                    <w:div w:id="1934703833">
                      <w:marLeft w:val="0"/>
                      <w:marRight w:val="0"/>
                      <w:marTop w:val="0"/>
                      <w:marBottom w:val="0"/>
                      <w:divBdr>
                        <w:top w:val="none" w:sz="0" w:space="0" w:color="auto"/>
                        <w:left w:val="none" w:sz="0" w:space="0" w:color="auto"/>
                        <w:bottom w:val="none" w:sz="0" w:space="0" w:color="auto"/>
                        <w:right w:val="none" w:sz="0" w:space="0" w:color="auto"/>
                      </w:divBdr>
                    </w:div>
                  </w:divsChild>
                </w:div>
                <w:div w:id="1622223711">
                  <w:marLeft w:val="0"/>
                  <w:marRight w:val="0"/>
                  <w:marTop w:val="0"/>
                  <w:marBottom w:val="0"/>
                  <w:divBdr>
                    <w:top w:val="none" w:sz="0" w:space="0" w:color="auto"/>
                    <w:left w:val="none" w:sz="0" w:space="0" w:color="auto"/>
                    <w:bottom w:val="none" w:sz="0" w:space="0" w:color="auto"/>
                    <w:right w:val="none" w:sz="0" w:space="0" w:color="auto"/>
                  </w:divBdr>
                  <w:divsChild>
                    <w:div w:id="1292445024">
                      <w:marLeft w:val="0"/>
                      <w:marRight w:val="0"/>
                      <w:marTop w:val="0"/>
                      <w:marBottom w:val="0"/>
                      <w:divBdr>
                        <w:top w:val="none" w:sz="0" w:space="0" w:color="auto"/>
                        <w:left w:val="none" w:sz="0" w:space="0" w:color="auto"/>
                        <w:bottom w:val="none" w:sz="0" w:space="0" w:color="auto"/>
                        <w:right w:val="none" w:sz="0" w:space="0" w:color="auto"/>
                      </w:divBdr>
                    </w:div>
                  </w:divsChild>
                </w:div>
                <w:div w:id="1263688260">
                  <w:marLeft w:val="0"/>
                  <w:marRight w:val="0"/>
                  <w:marTop w:val="0"/>
                  <w:marBottom w:val="0"/>
                  <w:divBdr>
                    <w:top w:val="none" w:sz="0" w:space="0" w:color="auto"/>
                    <w:left w:val="none" w:sz="0" w:space="0" w:color="auto"/>
                    <w:bottom w:val="none" w:sz="0" w:space="0" w:color="auto"/>
                    <w:right w:val="none" w:sz="0" w:space="0" w:color="auto"/>
                  </w:divBdr>
                  <w:divsChild>
                    <w:div w:id="2126147">
                      <w:marLeft w:val="0"/>
                      <w:marRight w:val="0"/>
                      <w:marTop w:val="0"/>
                      <w:marBottom w:val="0"/>
                      <w:divBdr>
                        <w:top w:val="none" w:sz="0" w:space="0" w:color="auto"/>
                        <w:left w:val="none" w:sz="0" w:space="0" w:color="auto"/>
                        <w:bottom w:val="none" w:sz="0" w:space="0" w:color="auto"/>
                        <w:right w:val="none" w:sz="0" w:space="0" w:color="auto"/>
                      </w:divBdr>
                    </w:div>
                  </w:divsChild>
                </w:div>
                <w:div w:id="178273348">
                  <w:marLeft w:val="0"/>
                  <w:marRight w:val="0"/>
                  <w:marTop w:val="0"/>
                  <w:marBottom w:val="0"/>
                  <w:divBdr>
                    <w:top w:val="none" w:sz="0" w:space="0" w:color="auto"/>
                    <w:left w:val="none" w:sz="0" w:space="0" w:color="auto"/>
                    <w:bottom w:val="none" w:sz="0" w:space="0" w:color="auto"/>
                    <w:right w:val="none" w:sz="0" w:space="0" w:color="auto"/>
                  </w:divBdr>
                  <w:divsChild>
                    <w:div w:id="231698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7727796">
          <w:marLeft w:val="0"/>
          <w:marRight w:val="0"/>
          <w:marTop w:val="0"/>
          <w:marBottom w:val="0"/>
          <w:divBdr>
            <w:top w:val="none" w:sz="0" w:space="0" w:color="auto"/>
            <w:left w:val="none" w:sz="0" w:space="0" w:color="auto"/>
            <w:bottom w:val="none" w:sz="0" w:space="0" w:color="auto"/>
            <w:right w:val="none" w:sz="0" w:space="0" w:color="auto"/>
          </w:divBdr>
        </w:div>
        <w:div w:id="1281909935">
          <w:marLeft w:val="0"/>
          <w:marRight w:val="0"/>
          <w:marTop w:val="0"/>
          <w:marBottom w:val="0"/>
          <w:divBdr>
            <w:top w:val="none" w:sz="0" w:space="0" w:color="auto"/>
            <w:left w:val="none" w:sz="0" w:space="0" w:color="auto"/>
            <w:bottom w:val="none" w:sz="0" w:space="0" w:color="auto"/>
            <w:right w:val="none" w:sz="0" w:space="0" w:color="auto"/>
          </w:divBdr>
        </w:div>
        <w:div w:id="847407176">
          <w:marLeft w:val="0"/>
          <w:marRight w:val="0"/>
          <w:marTop w:val="0"/>
          <w:marBottom w:val="0"/>
          <w:divBdr>
            <w:top w:val="none" w:sz="0" w:space="0" w:color="auto"/>
            <w:left w:val="none" w:sz="0" w:space="0" w:color="auto"/>
            <w:bottom w:val="none" w:sz="0" w:space="0" w:color="auto"/>
            <w:right w:val="none" w:sz="0" w:space="0" w:color="auto"/>
          </w:divBdr>
          <w:divsChild>
            <w:div w:id="2137212887">
              <w:marLeft w:val="-75"/>
              <w:marRight w:val="0"/>
              <w:marTop w:val="30"/>
              <w:marBottom w:val="30"/>
              <w:divBdr>
                <w:top w:val="none" w:sz="0" w:space="0" w:color="auto"/>
                <w:left w:val="none" w:sz="0" w:space="0" w:color="auto"/>
                <w:bottom w:val="none" w:sz="0" w:space="0" w:color="auto"/>
                <w:right w:val="none" w:sz="0" w:space="0" w:color="auto"/>
              </w:divBdr>
              <w:divsChild>
                <w:div w:id="960889438">
                  <w:marLeft w:val="0"/>
                  <w:marRight w:val="0"/>
                  <w:marTop w:val="0"/>
                  <w:marBottom w:val="0"/>
                  <w:divBdr>
                    <w:top w:val="none" w:sz="0" w:space="0" w:color="auto"/>
                    <w:left w:val="none" w:sz="0" w:space="0" w:color="auto"/>
                    <w:bottom w:val="none" w:sz="0" w:space="0" w:color="auto"/>
                    <w:right w:val="none" w:sz="0" w:space="0" w:color="auto"/>
                  </w:divBdr>
                  <w:divsChild>
                    <w:div w:id="1071849425">
                      <w:marLeft w:val="0"/>
                      <w:marRight w:val="0"/>
                      <w:marTop w:val="0"/>
                      <w:marBottom w:val="0"/>
                      <w:divBdr>
                        <w:top w:val="none" w:sz="0" w:space="0" w:color="auto"/>
                        <w:left w:val="none" w:sz="0" w:space="0" w:color="auto"/>
                        <w:bottom w:val="none" w:sz="0" w:space="0" w:color="auto"/>
                        <w:right w:val="none" w:sz="0" w:space="0" w:color="auto"/>
                      </w:divBdr>
                    </w:div>
                  </w:divsChild>
                </w:div>
                <w:div w:id="852499114">
                  <w:marLeft w:val="0"/>
                  <w:marRight w:val="0"/>
                  <w:marTop w:val="0"/>
                  <w:marBottom w:val="0"/>
                  <w:divBdr>
                    <w:top w:val="none" w:sz="0" w:space="0" w:color="auto"/>
                    <w:left w:val="none" w:sz="0" w:space="0" w:color="auto"/>
                    <w:bottom w:val="none" w:sz="0" w:space="0" w:color="auto"/>
                    <w:right w:val="none" w:sz="0" w:space="0" w:color="auto"/>
                  </w:divBdr>
                  <w:divsChild>
                    <w:div w:id="1389571400">
                      <w:marLeft w:val="0"/>
                      <w:marRight w:val="0"/>
                      <w:marTop w:val="0"/>
                      <w:marBottom w:val="0"/>
                      <w:divBdr>
                        <w:top w:val="none" w:sz="0" w:space="0" w:color="auto"/>
                        <w:left w:val="none" w:sz="0" w:space="0" w:color="auto"/>
                        <w:bottom w:val="none" w:sz="0" w:space="0" w:color="auto"/>
                        <w:right w:val="none" w:sz="0" w:space="0" w:color="auto"/>
                      </w:divBdr>
                    </w:div>
                  </w:divsChild>
                </w:div>
                <w:div w:id="1025909529">
                  <w:marLeft w:val="0"/>
                  <w:marRight w:val="0"/>
                  <w:marTop w:val="0"/>
                  <w:marBottom w:val="0"/>
                  <w:divBdr>
                    <w:top w:val="none" w:sz="0" w:space="0" w:color="auto"/>
                    <w:left w:val="none" w:sz="0" w:space="0" w:color="auto"/>
                    <w:bottom w:val="none" w:sz="0" w:space="0" w:color="auto"/>
                    <w:right w:val="none" w:sz="0" w:space="0" w:color="auto"/>
                  </w:divBdr>
                  <w:divsChild>
                    <w:div w:id="1987735968">
                      <w:marLeft w:val="0"/>
                      <w:marRight w:val="0"/>
                      <w:marTop w:val="0"/>
                      <w:marBottom w:val="0"/>
                      <w:divBdr>
                        <w:top w:val="none" w:sz="0" w:space="0" w:color="auto"/>
                        <w:left w:val="none" w:sz="0" w:space="0" w:color="auto"/>
                        <w:bottom w:val="none" w:sz="0" w:space="0" w:color="auto"/>
                        <w:right w:val="none" w:sz="0" w:space="0" w:color="auto"/>
                      </w:divBdr>
                    </w:div>
                  </w:divsChild>
                </w:div>
                <w:div w:id="908154061">
                  <w:marLeft w:val="0"/>
                  <w:marRight w:val="0"/>
                  <w:marTop w:val="0"/>
                  <w:marBottom w:val="0"/>
                  <w:divBdr>
                    <w:top w:val="none" w:sz="0" w:space="0" w:color="auto"/>
                    <w:left w:val="none" w:sz="0" w:space="0" w:color="auto"/>
                    <w:bottom w:val="none" w:sz="0" w:space="0" w:color="auto"/>
                    <w:right w:val="none" w:sz="0" w:space="0" w:color="auto"/>
                  </w:divBdr>
                  <w:divsChild>
                    <w:div w:id="338897364">
                      <w:marLeft w:val="0"/>
                      <w:marRight w:val="0"/>
                      <w:marTop w:val="0"/>
                      <w:marBottom w:val="0"/>
                      <w:divBdr>
                        <w:top w:val="none" w:sz="0" w:space="0" w:color="auto"/>
                        <w:left w:val="none" w:sz="0" w:space="0" w:color="auto"/>
                        <w:bottom w:val="none" w:sz="0" w:space="0" w:color="auto"/>
                        <w:right w:val="none" w:sz="0" w:space="0" w:color="auto"/>
                      </w:divBdr>
                    </w:div>
                  </w:divsChild>
                </w:div>
                <w:div w:id="1707018824">
                  <w:marLeft w:val="0"/>
                  <w:marRight w:val="0"/>
                  <w:marTop w:val="0"/>
                  <w:marBottom w:val="0"/>
                  <w:divBdr>
                    <w:top w:val="none" w:sz="0" w:space="0" w:color="auto"/>
                    <w:left w:val="none" w:sz="0" w:space="0" w:color="auto"/>
                    <w:bottom w:val="none" w:sz="0" w:space="0" w:color="auto"/>
                    <w:right w:val="none" w:sz="0" w:space="0" w:color="auto"/>
                  </w:divBdr>
                  <w:divsChild>
                    <w:div w:id="1671131373">
                      <w:marLeft w:val="0"/>
                      <w:marRight w:val="0"/>
                      <w:marTop w:val="0"/>
                      <w:marBottom w:val="0"/>
                      <w:divBdr>
                        <w:top w:val="none" w:sz="0" w:space="0" w:color="auto"/>
                        <w:left w:val="none" w:sz="0" w:space="0" w:color="auto"/>
                        <w:bottom w:val="none" w:sz="0" w:space="0" w:color="auto"/>
                        <w:right w:val="none" w:sz="0" w:space="0" w:color="auto"/>
                      </w:divBdr>
                    </w:div>
                  </w:divsChild>
                </w:div>
                <w:div w:id="1037008851">
                  <w:marLeft w:val="0"/>
                  <w:marRight w:val="0"/>
                  <w:marTop w:val="0"/>
                  <w:marBottom w:val="0"/>
                  <w:divBdr>
                    <w:top w:val="none" w:sz="0" w:space="0" w:color="auto"/>
                    <w:left w:val="none" w:sz="0" w:space="0" w:color="auto"/>
                    <w:bottom w:val="none" w:sz="0" w:space="0" w:color="auto"/>
                    <w:right w:val="none" w:sz="0" w:space="0" w:color="auto"/>
                  </w:divBdr>
                  <w:divsChild>
                    <w:div w:id="1764646523">
                      <w:marLeft w:val="0"/>
                      <w:marRight w:val="0"/>
                      <w:marTop w:val="0"/>
                      <w:marBottom w:val="0"/>
                      <w:divBdr>
                        <w:top w:val="none" w:sz="0" w:space="0" w:color="auto"/>
                        <w:left w:val="none" w:sz="0" w:space="0" w:color="auto"/>
                        <w:bottom w:val="none" w:sz="0" w:space="0" w:color="auto"/>
                        <w:right w:val="none" w:sz="0" w:space="0" w:color="auto"/>
                      </w:divBdr>
                    </w:div>
                  </w:divsChild>
                </w:div>
                <w:div w:id="713500792">
                  <w:marLeft w:val="0"/>
                  <w:marRight w:val="0"/>
                  <w:marTop w:val="0"/>
                  <w:marBottom w:val="0"/>
                  <w:divBdr>
                    <w:top w:val="none" w:sz="0" w:space="0" w:color="auto"/>
                    <w:left w:val="none" w:sz="0" w:space="0" w:color="auto"/>
                    <w:bottom w:val="none" w:sz="0" w:space="0" w:color="auto"/>
                    <w:right w:val="none" w:sz="0" w:space="0" w:color="auto"/>
                  </w:divBdr>
                  <w:divsChild>
                    <w:div w:id="2051614337">
                      <w:marLeft w:val="0"/>
                      <w:marRight w:val="0"/>
                      <w:marTop w:val="0"/>
                      <w:marBottom w:val="0"/>
                      <w:divBdr>
                        <w:top w:val="none" w:sz="0" w:space="0" w:color="auto"/>
                        <w:left w:val="none" w:sz="0" w:space="0" w:color="auto"/>
                        <w:bottom w:val="none" w:sz="0" w:space="0" w:color="auto"/>
                        <w:right w:val="none" w:sz="0" w:space="0" w:color="auto"/>
                      </w:divBdr>
                    </w:div>
                  </w:divsChild>
                </w:div>
                <w:div w:id="1716418660">
                  <w:marLeft w:val="0"/>
                  <w:marRight w:val="0"/>
                  <w:marTop w:val="0"/>
                  <w:marBottom w:val="0"/>
                  <w:divBdr>
                    <w:top w:val="none" w:sz="0" w:space="0" w:color="auto"/>
                    <w:left w:val="none" w:sz="0" w:space="0" w:color="auto"/>
                    <w:bottom w:val="none" w:sz="0" w:space="0" w:color="auto"/>
                    <w:right w:val="none" w:sz="0" w:space="0" w:color="auto"/>
                  </w:divBdr>
                  <w:divsChild>
                    <w:div w:id="186524240">
                      <w:marLeft w:val="0"/>
                      <w:marRight w:val="0"/>
                      <w:marTop w:val="0"/>
                      <w:marBottom w:val="0"/>
                      <w:divBdr>
                        <w:top w:val="none" w:sz="0" w:space="0" w:color="auto"/>
                        <w:left w:val="none" w:sz="0" w:space="0" w:color="auto"/>
                        <w:bottom w:val="none" w:sz="0" w:space="0" w:color="auto"/>
                        <w:right w:val="none" w:sz="0" w:space="0" w:color="auto"/>
                      </w:divBdr>
                    </w:div>
                  </w:divsChild>
                </w:div>
                <w:div w:id="231695006">
                  <w:marLeft w:val="0"/>
                  <w:marRight w:val="0"/>
                  <w:marTop w:val="0"/>
                  <w:marBottom w:val="0"/>
                  <w:divBdr>
                    <w:top w:val="none" w:sz="0" w:space="0" w:color="auto"/>
                    <w:left w:val="none" w:sz="0" w:space="0" w:color="auto"/>
                    <w:bottom w:val="none" w:sz="0" w:space="0" w:color="auto"/>
                    <w:right w:val="none" w:sz="0" w:space="0" w:color="auto"/>
                  </w:divBdr>
                  <w:divsChild>
                    <w:div w:id="1375159211">
                      <w:marLeft w:val="0"/>
                      <w:marRight w:val="0"/>
                      <w:marTop w:val="0"/>
                      <w:marBottom w:val="0"/>
                      <w:divBdr>
                        <w:top w:val="none" w:sz="0" w:space="0" w:color="auto"/>
                        <w:left w:val="none" w:sz="0" w:space="0" w:color="auto"/>
                        <w:bottom w:val="none" w:sz="0" w:space="0" w:color="auto"/>
                        <w:right w:val="none" w:sz="0" w:space="0" w:color="auto"/>
                      </w:divBdr>
                    </w:div>
                  </w:divsChild>
                </w:div>
                <w:div w:id="1873229216">
                  <w:marLeft w:val="0"/>
                  <w:marRight w:val="0"/>
                  <w:marTop w:val="0"/>
                  <w:marBottom w:val="0"/>
                  <w:divBdr>
                    <w:top w:val="none" w:sz="0" w:space="0" w:color="auto"/>
                    <w:left w:val="none" w:sz="0" w:space="0" w:color="auto"/>
                    <w:bottom w:val="none" w:sz="0" w:space="0" w:color="auto"/>
                    <w:right w:val="none" w:sz="0" w:space="0" w:color="auto"/>
                  </w:divBdr>
                  <w:divsChild>
                    <w:div w:id="1653682129">
                      <w:marLeft w:val="0"/>
                      <w:marRight w:val="0"/>
                      <w:marTop w:val="0"/>
                      <w:marBottom w:val="0"/>
                      <w:divBdr>
                        <w:top w:val="none" w:sz="0" w:space="0" w:color="auto"/>
                        <w:left w:val="none" w:sz="0" w:space="0" w:color="auto"/>
                        <w:bottom w:val="none" w:sz="0" w:space="0" w:color="auto"/>
                        <w:right w:val="none" w:sz="0" w:space="0" w:color="auto"/>
                      </w:divBdr>
                    </w:div>
                  </w:divsChild>
                </w:div>
                <w:div w:id="505435713">
                  <w:marLeft w:val="0"/>
                  <w:marRight w:val="0"/>
                  <w:marTop w:val="0"/>
                  <w:marBottom w:val="0"/>
                  <w:divBdr>
                    <w:top w:val="none" w:sz="0" w:space="0" w:color="auto"/>
                    <w:left w:val="none" w:sz="0" w:space="0" w:color="auto"/>
                    <w:bottom w:val="none" w:sz="0" w:space="0" w:color="auto"/>
                    <w:right w:val="none" w:sz="0" w:space="0" w:color="auto"/>
                  </w:divBdr>
                  <w:divsChild>
                    <w:div w:id="1447115757">
                      <w:marLeft w:val="0"/>
                      <w:marRight w:val="0"/>
                      <w:marTop w:val="0"/>
                      <w:marBottom w:val="0"/>
                      <w:divBdr>
                        <w:top w:val="none" w:sz="0" w:space="0" w:color="auto"/>
                        <w:left w:val="none" w:sz="0" w:space="0" w:color="auto"/>
                        <w:bottom w:val="none" w:sz="0" w:space="0" w:color="auto"/>
                        <w:right w:val="none" w:sz="0" w:space="0" w:color="auto"/>
                      </w:divBdr>
                    </w:div>
                  </w:divsChild>
                </w:div>
                <w:div w:id="2077513477">
                  <w:marLeft w:val="0"/>
                  <w:marRight w:val="0"/>
                  <w:marTop w:val="0"/>
                  <w:marBottom w:val="0"/>
                  <w:divBdr>
                    <w:top w:val="none" w:sz="0" w:space="0" w:color="auto"/>
                    <w:left w:val="none" w:sz="0" w:space="0" w:color="auto"/>
                    <w:bottom w:val="none" w:sz="0" w:space="0" w:color="auto"/>
                    <w:right w:val="none" w:sz="0" w:space="0" w:color="auto"/>
                  </w:divBdr>
                  <w:divsChild>
                    <w:div w:id="773477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348420">
          <w:marLeft w:val="0"/>
          <w:marRight w:val="0"/>
          <w:marTop w:val="0"/>
          <w:marBottom w:val="0"/>
          <w:divBdr>
            <w:top w:val="none" w:sz="0" w:space="0" w:color="auto"/>
            <w:left w:val="none" w:sz="0" w:space="0" w:color="auto"/>
            <w:bottom w:val="none" w:sz="0" w:space="0" w:color="auto"/>
            <w:right w:val="none" w:sz="0" w:space="0" w:color="auto"/>
          </w:divBdr>
        </w:div>
        <w:div w:id="1321040919">
          <w:marLeft w:val="0"/>
          <w:marRight w:val="0"/>
          <w:marTop w:val="0"/>
          <w:marBottom w:val="0"/>
          <w:divBdr>
            <w:top w:val="none" w:sz="0" w:space="0" w:color="auto"/>
            <w:left w:val="none" w:sz="0" w:space="0" w:color="auto"/>
            <w:bottom w:val="none" w:sz="0" w:space="0" w:color="auto"/>
            <w:right w:val="none" w:sz="0" w:space="0" w:color="auto"/>
          </w:divBdr>
          <w:divsChild>
            <w:div w:id="1089306038">
              <w:marLeft w:val="-75"/>
              <w:marRight w:val="0"/>
              <w:marTop w:val="30"/>
              <w:marBottom w:val="30"/>
              <w:divBdr>
                <w:top w:val="none" w:sz="0" w:space="0" w:color="auto"/>
                <w:left w:val="none" w:sz="0" w:space="0" w:color="auto"/>
                <w:bottom w:val="none" w:sz="0" w:space="0" w:color="auto"/>
                <w:right w:val="none" w:sz="0" w:space="0" w:color="auto"/>
              </w:divBdr>
              <w:divsChild>
                <w:div w:id="543903982">
                  <w:marLeft w:val="0"/>
                  <w:marRight w:val="0"/>
                  <w:marTop w:val="0"/>
                  <w:marBottom w:val="0"/>
                  <w:divBdr>
                    <w:top w:val="none" w:sz="0" w:space="0" w:color="auto"/>
                    <w:left w:val="none" w:sz="0" w:space="0" w:color="auto"/>
                    <w:bottom w:val="none" w:sz="0" w:space="0" w:color="auto"/>
                    <w:right w:val="none" w:sz="0" w:space="0" w:color="auto"/>
                  </w:divBdr>
                  <w:divsChild>
                    <w:div w:id="779757725">
                      <w:marLeft w:val="0"/>
                      <w:marRight w:val="0"/>
                      <w:marTop w:val="0"/>
                      <w:marBottom w:val="0"/>
                      <w:divBdr>
                        <w:top w:val="none" w:sz="0" w:space="0" w:color="auto"/>
                        <w:left w:val="none" w:sz="0" w:space="0" w:color="auto"/>
                        <w:bottom w:val="none" w:sz="0" w:space="0" w:color="auto"/>
                        <w:right w:val="none" w:sz="0" w:space="0" w:color="auto"/>
                      </w:divBdr>
                    </w:div>
                  </w:divsChild>
                </w:div>
                <w:div w:id="1987007056">
                  <w:marLeft w:val="0"/>
                  <w:marRight w:val="0"/>
                  <w:marTop w:val="0"/>
                  <w:marBottom w:val="0"/>
                  <w:divBdr>
                    <w:top w:val="none" w:sz="0" w:space="0" w:color="auto"/>
                    <w:left w:val="none" w:sz="0" w:space="0" w:color="auto"/>
                    <w:bottom w:val="none" w:sz="0" w:space="0" w:color="auto"/>
                    <w:right w:val="none" w:sz="0" w:space="0" w:color="auto"/>
                  </w:divBdr>
                  <w:divsChild>
                    <w:div w:id="1509321001">
                      <w:marLeft w:val="0"/>
                      <w:marRight w:val="0"/>
                      <w:marTop w:val="0"/>
                      <w:marBottom w:val="0"/>
                      <w:divBdr>
                        <w:top w:val="none" w:sz="0" w:space="0" w:color="auto"/>
                        <w:left w:val="none" w:sz="0" w:space="0" w:color="auto"/>
                        <w:bottom w:val="none" w:sz="0" w:space="0" w:color="auto"/>
                        <w:right w:val="none" w:sz="0" w:space="0" w:color="auto"/>
                      </w:divBdr>
                    </w:div>
                  </w:divsChild>
                </w:div>
                <w:div w:id="989554191">
                  <w:marLeft w:val="0"/>
                  <w:marRight w:val="0"/>
                  <w:marTop w:val="0"/>
                  <w:marBottom w:val="0"/>
                  <w:divBdr>
                    <w:top w:val="none" w:sz="0" w:space="0" w:color="auto"/>
                    <w:left w:val="none" w:sz="0" w:space="0" w:color="auto"/>
                    <w:bottom w:val="none" w:sz="0" w:space="0" w:color="auto"/>
                    <w:right w:val="none" w:sz="0" w:space="0" w:color="auto"/>
                  </w:divBdr>
                  <w:divsChild>
                    <w:div w:id="2038656152">
                      <w:marLeft w:val="0"/>
                      <w:marRight w:val="0"/>
                      <w:marTop w:val="0"/>
                      <w:marBottom w:val="0"/>
                      <w:divBdr>
                        <w:top w:val="none" w:sz="0" w:space="0" w:color="auto"/>
                        <w:left w:val="none" w:sz="0" w:space="0" w:color="auto"/>
                        <w:bottom w:val="none" w:sz="0" w:space="0" w:color="auto"/>
                        <w:right w:val="none" w:sz="0" w:space="0" w:color="auto"/>
                      </w:divBdr>
                    </w:div>
                  </w:divsChild>
                </w:div>
                <w:div w:id="2106027737">
                  <w:marLeft w:val="0"/>
                  <w:marRight w:val="0"/>
                  <w:marTop w:val="0"/>
                  <w:marBottom w:val="0"/>
                  <w:divBdr>
                    <w:top w:val="none" w:sz="0" w:space="0" w:color="auto"/>
                    <w:left w:val="none" w:sz="0" w:space="0" w:color="auto"/>
                    <w:bottom w:val="none" w:sz="0" w:space="0" w:color="auto"/>
                    <w:right w:val="none" w:sz="0" w:space="0" w:color="auto"/>
                  </w:divBdr>
                  <w:divsChild>
                    <w:div w:id="1943489915">
                      <w:marLeft w:val="0"/>
                      <w:marRight w:val="0"/>
                      <w:marTop w:val="0"/>
                      <w:marBottom w:val="0"/>
                      <w:divBdr>
                        <w:top w:val="none" w:sz="0" w:space="0" w:color="auto"/>
                        <w:left w:val="none" w:sz="0" w:space="0" w:color="auto"/>
                        <w:bottom w:val="none" w:sz="0" w:space="0" w:color="auto"/>
                        <w:right w:val="none" w:sz="0" w:space="0" w:color="auto"/>
                      </w:divBdr>
                    </w:div>
                  </w:divsChild>
                </w:div>
                <w:div w:id="215968831">
                  <w:marLeft w:val="0"/>
                  <w:marRight w:val="0"/>
                  <w:marTop w:val="0"/>
                  <w:marBottom w:val="0"/>
                  <w:divBdr>
                    <w:top w:val="none" w:sz="0" w:space="0" w:color="auto"/>
                    <w:left w:val="none" w:sz="0" w:space="0" w:color="auto"/>
                    <w:bottom w:val="none" w:sz="0" w:space="0" w:color="auto"/>
                    <w:right w:val="none" w:sz="0" w:space="0" w:color="auto"/>
                  </w:divBdr>
                  <w:divsChild>
                    <w:div w:id="345329686">
                      <w:marLeft w:val="0"/>
                      <w:marRight w:val="0"/>
                      <w:marTop w:val="0"/>
                      <w:marBottom w:val="0"/>
                      <w:divBdr>
                        <w:top w:val="none" w:sz="0" w:space="0" w:color="auto"/>
                        <w:left w:val="none" w:sz="0" w:space="0" w:color="auto"/>
                        <w:bottom w:val="none" w:sz="0" w:space="0" w:color="auto"/>
                        <w:right w:val="none" w:sz="0" w:space="0" w:color="auto"/>
                      </w:divBdr>
                    </w:div>
                  </w:divsChild>
                </w:div>
                <w:div w:id="1511263323">
                  <w:marLeft w:val="0"/>
                  <w:marRight w:val="0"/>
                  <w:marTop w:val="0"/>
                  <w:marBottom w:val="0"/>
                  <w:divBdr>
                    <w:top w:val="none" w:sz="0" w:space="0" w:color="auto"/>
                    <w:left w:val="none" w:sz="0" w:space="0" w:color="auto"/>
                    <w:bottom w:val="none" w:sz="0" w:space="0" w:color="auto"/>
                    <w:right w:val="none" w:sz="0" w:space="0" w:color="auto"/>
                  </w:divBdr>
                  <w:divsChild>
                    <w:div w:id="1154027033">
                      <w:marLeft w:val="0"/>
                      <w:marRight w:val="0"/>
                      <w:marTop w:val="0"/>
                      <w:marBottom w:val="0"/>
                      <w:divBdr>
                        <w:top w:val="none" w:sz="0" w:space="0" w:color="auto"/>
                        <w:left w:val="none" w:sz="0" w:space="0" w:color="auto"/>
                        <w:bottom w:val="none" w:sz="0" w:space="0" w:color="auto"/>
                        <w:right w:val="none" w:sz="0" w:space="0" w:color="auto"/>
                      </w:divBdr>
                    </w:div>
                  </w:divsChild>
                </w:div>
                <w:div w:id="2033604238">
                  <w:marLeft w:val="0"/>
                  <w:marRight w:val="0"/>
                  <w:marTop w:val="0"/>
                  <w:marBottom w:val="0"/>
                  <w:divBdr>
                    <w:top w:val="none" w:sz="0" w:space="0" w:color="auto"/>
                    <w:left w:val="none" w:sz="0" w:space="0" w:color="auto"/>
                    <w:bottom w:val="none" w:sz="0" w:space="0" w:color="auto"/>
                    <w:right w:val="none" w:sz="0" w:space="0" w:color="auto"/>
                  </w:divBdr>
                  <w:divsChild>
                    <w:div w:id="326246135">
                      <w:marLeft w:val="0"/>
                      <w:marRight w:val="0"/>
                      <w:marTop w:val="0"/>
                      <w:marBottom w:val="0"/>
                      <w:divBdr>
                        <w:top w:val="none" w:sz="0" w:space="0" w:color="auto"/>
                        <w:left w:val="none" w:sz="0" w:space="0" w:color="auto"/>
                        <w:bottom w:val="none" w:sz="0" w:space="0" w:color="auto"/>
                        <w:right w:val="none" w:sz="0" w:space="0" w:color="auto"/>
                      </w:divBdr>
                    </w:div>
                  </w:divsChild>
                </w:div>
                <w:div w:id="1343821084">
                  <w:marLeft w:val="0"/>
                  <w:marRight w:val="0"/>
                  <w:marTop w:val="0"/>
                  <w:marBottom w:val="0"/>
                  <w:divBdr>
                    <w:top w:val="none" w:sz="0" w:space="0" w:color="auto"/>
                    <w:left w:val="none" w:sz="0" w:space="0" w:color="auto"/>
                    <w:bottom w:val="none" w:sz="0" w:space="0" w:color="auto"/>
                    <w:right w:val="none" w:sz="0" w:space="0" w:color="auto"/>
                  </w:divBdr>
                  <w:divsChild>
                    <w:div w:id="886339377">
                      <w:marLeft w:val="0"/>
                      <w:marRight w:val="0"/>
                      <w:marTop w:val="0"/>
                      <w:marBottom w:val="0"/>
                      <w:divBdr>
                        <w:top w:val="none" w:sz="0" w:space="0" w:color="auto"/>
                        <w:left w:val="none" w:sz="0" w:space="0" w:color="auto"/>
                        <w:bottom w:val="none" w:sz="0" w:space="0" w:color="auto"/>
                        <w:right w:val="none" w:sz="0" w:space="0" w:color="auto"/>
                      </w:divBdr>
                    </w:div>
                  </w:divsChild>
                </w:div>
                <w:div w:id="1635792343">
                  <w:marLeft w:val="0"/>
                  <w:marRight w:val="0"/>
                  <w:marTop w:val="0"/>
                  <w:marBottom w:val="0"/>
                  <w:divBdr>
                    <w:top w:val="none" w:sz="0" w:space="0" w:color="auto"/>
                    <w:left w:val="none" w:sz="0" w:space="0" w:color="auto"/>
                    <w:bottom w:val="none" w:sz="0" w:space="0" w:color="auto"/>
                    <w:right w:val="none" w:sz="0" w:space="0" w:color="auto"/>
                  </w:divBdr>
                  <w:divsChild>
                    <w:div w:id="1771118103">
                      <w:marLeft w:val="0"/>
                      <w:marRight w:val="0"/>
                      <w:marTop w:val="0"/>
                      <w:marBottom w:val="0"/>
                      <w:divBdr>
                        <w:top w:val="none" w:sz="0" w:space="0" w:color="auto"/>
                        <w:left w:val="none" w:sz="0" w:space="0" w:color="auto"/>
                        <w:bottom w:val="none" w:sz="0" w:space="0" w:color="auto"/>
                        <w:right w:val="none" w:sz="0" w:space="0" w:color="auto"/>
                      </w:divBdr>
                    </w:div>
                  </w:divsChild>
                </w:div>
                <w:div w:id="246808897">
                  <w:marLeft w:val="0"/>
                  <w:marRight w:val="0"/>
                  <w:marTop w:val="0"/>
                  <w:marBottom w:val="0"/>
                  <w:divBdr>
                    <w:top w:val="none" w:sz="0" w:space="0" w:color="auto"/>
                    <w:left w:val="none" w:sz="0" w:space="0" w:color="auto"/>
                    <w:bottom w:val="none" w:sz="0" w:space="0" w:color="auto"/>
                    <w:right w:val="none" w:sz="0" w:space="0" w:color="auto"/>
                  </w:divBdr>
                  <w:divsChild>
                    <w:div w:id="545877807">
                      <w:marLeft w:val="0"/>
                      <w:marRight w:val="0"/>
                      <w:marTop w:val="0"/>
                      <w:marBottom w:val="0"/>
                      <w:divBdr>
                        <w:top w:val="none" w:sz="0" w:space="0" w:color="auto"/>
                        <w:left w:val="none" w:sz="0" w:space="0" w:color="auto"/>
                        <w:bottom w:val="none" w:sz="0" w:space="0" w:color="auto"/>
                        <w:right w:val="none" w:sz="0" w:space="0" w:color="auto"/>
                      </w:divBdr>
                    </w:div>
                  </w:divsChild>
                </w:div>
                <w:div w:id="626158348">
                  <w:marLeft w:val="0"/>
                  <w:marRight w:val="0"/>
                  <w:marTop w:val="0"/>
                  <w:marBottom w:val="0"/>
                  <w:divBdr>
                    <w:top w:val="none" w:sz="0" w:space="0" w:color="auto"/>
                    <w:left w:val="none" w:sz="0" w:space="0" w:color="auto"/>
                    <w:bottom w:val="none" w:sz="0" w:space="0" w:color="auto"/>
                    <w:right w:val="none" w:sz="0" w:space="0" w:color="auto"/>
                  </w:divBdr>
                  <w:divsChild>
                    <w:div w:id="696932826">
                      <w:marLeft w:val="0"/>
                      <w:marRight w:val="0"/>
                      <w:marTop w:val="0"/>
                      <w:marBottom w:val="0"/>
                      <w:divBdr>
                        <w:top w:val="none" w:sz="0" w:space="0" w:color="auto"/>
                        <w:left w:val="none" w:sz="0" w:space="0" w:color="auto"/>
                        <w:bottom w:val="none" w:sz="0" w:space="0" w:color="auto"/>
                        <w:right w:val="none" w:sz="0" w:space="0" w:color="auto"/>
                      </w:divBdr>
                    </w:div>
                  </w:divsChild>
                </w:div>
                <w:div w:id="473525134">
                  <w:marLeft w:val="0"/>
                  <w:marRight w:val="0"/>
                  <w:marTop w:val="0"/>
                  <w:marBottom w:val="0"/>
                  <w:divBdr>
                    <w:top w:val="none" w:sz="0" w:space="0" w:color="auto"/>
                    <w:left w:val="none" w:sz="0" w:space="0" w:color="auto"/>
                    <w:bottom w:val="none" w:sz="0" w:space="0" w:color="auto"/>
                    <w:right w:val="none" w:sz="0" w:space="0" w:color="auto"/>
                  </w:divBdr>
                  <w:divsChild>
                    <w:div w:id="1505702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1701218">
          <w:marLeft w:val="0"/>
          <w:marRight w:val="0"/>
          <w:marTop w:val="0"/>
          <w:marBottom w:val="0"/>
          <w:divBdr>
            <w:top w:val="none" w:sz="0" w:space="0" w:color="auto"/>
            <w:left w:val="none" w:sz="0" w:space="0" w:color="auto"/>
            <w:bottom w:val="none" w:sz="0" w:space="0" w:color="auto"/>
            <w:right w:val="none" w:sz="0" w:space="0" w:color="auto"/>
          </w:divBdr>
        </w:div>
        <w:div w:id="667103215">
          <w:marLeft w:val="0"/>
          <w:marRight w:val="0"/>
          <w:marTop w:val="0"/>
          <w:marBottom w:val="0"/>
          <w:divBdr>
            <w:top w:val="none" w:sz="0" w:space="0" w:color="auto"/>
            <w:left w:val="none" w:sz="0" w:space="0" w:color="auto"/>
            <w:bottom w:val="none" w:sz="0" w:space="0" w:color="auto"/>
            <w:right w:val="none" w:sz="0" w:space="0" w:color="auto"/>
          </w:divBdr>
        </w:div>
        <w:div w:id="1151367300">
          <w:marLeft w:val="0"/>
          <w:marRight w:val="0"/>
          <w:marTop w:val="0"/>
          <w:marBottom w:val="0"/>
          <w:divBdr>
            <w:top w:val="none" w:sz="0" w:space="0" w:color="auto"/>
            <w:left w:val="none" w:sz="0" w:space="0" w:color="auto"/>
            <w:bottom w:val="none" w:sz="0" w:space="0" w:color="auto"/>
            <w:right w:val="none" w:sz="0" w:space="0" w:color="auto"/>
          </w:divBdr>
          <w:divsChild>
            <w:div w:id="1469319230">
              <w:marLeft w:val="-75"/>
              <w:marRight w:val="0"/>
              <w:marTop w:val="30"/>
              <w:marBottom w:val="30"/>
              <w:divBdr>
                <w:top w:val="none" w:sz="0" w:space="0" w:color="auto"/>
                <w:left w:val="none" w:sz="0" w:space="0" w:color="auto"/>
                <w:bottom w:val="none" w:sz="0" w:space="0" w:color="auto"/>
                <w:right w:val="none" w:sz="0" w:space="0" w:color="auto"/>
              </w:divBdr>
              <w:divsChild>
                <w:div w:id="497843874">
                  <w:marLeft w:val="0"/>
                  <w:marRight w:val="0"/>
                  <w:marTop w:val="0"/>
                  <w:marBottom w:val="0"/>
                  <w:divBdr>
                    <w:top w:val="none" w:sz="0" w:space="0" w:color="auto"/>
                    <w:left w:val="none" w:sz="0" w:space="0" w:color="auto"/>
                    <w:bottom w:val="none" w:sz="0" w:space="0" w:color="auto"/>
                    <w:right w:val="none" w:sz="0" w:space="0" w:color="auto"/>
                  </w:divBdr>
                  <w:divsChild>
                    <w:div w:id="148253092">
                      <w:marLeft w:val="0"/>
                      <w:marRight w:val="0"/>
                      <w:marTop w:val="0"/>
                      <w:marBottom w:val="0"/>
                      <w:divBdr>
                        <w:top w:val="none" w:sz="0" w:space="0" w:color="auto"/>
                        <w:left w:val="none" w:sz="0" w:space="0" w:color="auto"/>
                        <w:bottom w:val="none" w:sz="0" w:space="0" w:color="auto"/>
                        <w:right w:val="none" w:sz="0" w:space="0" w:color="auto"/>
                      </w:divBdr>
                    </w:div>
                  </w:divsChild>
                </w:div>
                <w:div w:id="1475676513">
                  <w:marLeft w:val="0"/>
                  <w:marRight w:val="0"/>
                  <w:marTop w:val="0"/>
                  <w:marBottom w:val="0"/>
                  <w:divBdr>
                    <w:top w:val="none" w:sz="0" w:space="0" w:color="auto"/>
                    <w:left w:val="none" w:sz="0" w:space="0" w:color="auto"/>
                    <w:bottom w:val="none" w:sz="0" w:space="0" w:color="auto"/>
                    <w:right w:val="none" w:sz="0" w:space="0" w:color="auto"/>
                  </w:divBdr>
                  <w:divsChild>
                    <w:div w:id="1184050361">
                      <w:marLeft w:val="0"/>
                      <w:marRight w:val="0"/>
                      <w:marTop w:val="0"/>
                      <w:marBottom w:val="0"/>
                      <w:divBdr>
                        <w:top w:val="none" w:sz="0" w:space="0" w:color="auto"/>
                        <w:left w:val="none" w:sz="0" w:space="0" w:color="auto"/>
                        <w:bottom w:val="none" w:sz="0" w:space="0" w:color="auto"/>
                        <w:right w:val="none" w:sz="0" w:space="0" w:color="auto"/>
                      </w:divBdr>
                    </w:div>
                  </w:divsChild>
                </w:div>
                <w:div w:id="144011537">
                  <w:marLeft w:val="0"/>
                  <w:marRight w:val="0"/>
                  <w:marTop w:val="0"/>
                  <w:marBottom w:val="0"/>
                  <w:divBdr>
                    <w:top w:val="none" w:sz="0" w:space="0" w:color="auto"/>
                    <w:left w:val="none" w:sz="0" w:space="0" w:color="auto"/>
                    <w:bottom w:val="none" w:sz="0" w:space="0" w:color="auto"/>
                    <w:right w:val="none" w:sz="0" w:space="0" w:color="auto"/>
                  </w:divBdr>
                  <w:divsChild>
                    <w:div w:id="1461847928">
                      <w:marLeft w:val="0"/>
                      <w:marRight w:val="0"/>
                      <w:marTop w:val="0"/>
                      <w:marBottom w:val="0"/>
                      <w:divBdr>
                        <w:top w:val="none" w:sz="0" w:space="0" w:color="auto"/>
                        <w:left w:val="none" w:sz="0" w:space="0" w:color="auto"/>
                        <w:bottom w:val="none" w:sz="0" w:space="0" w:color="auto"/>
                        <w:right w:val="none" w:sz="0" w:space="0" w:color="auto"/>
                      </w:divBdr>
                    </w:div>
                  </w:divsChild>
                </w:div>
                <w:div w:id="386493306">
                  <w:marLeft w:val="0"/>
                  <w:marRight w:val="0"/>
                  <w:marTop w:val="0"/>
                  <w:marBottom w:val="0"/>
                  <w:divBdr>
                    <w:top w:val="none" w:sz="0" w:space="0" w:color="auto"/>
                    <w:left w:val="none" w:sz="0" w:space="0" w:color="auto"/>
                    <w:bottom w:val="none" w:sz="0" w:space="0" w:color="auto"/>
                    <w:right w:val="none" w:sz="0" w:space="0" w:color="auto"/>
                  </w:divBdr>
                  <w:divsChild>
                    <w:div w:id="914244770">
                      <w:marLeft w:val="0"/>
                      <w:marRight w:val="0"/>
                      <w:marTop w:val="0"/>
                      <w:marBottom w:val="0"/>
                      <w:divBdr>
                        <w:top w:val="none" w:sz="0" w:space="0" w:color="auto"/>
                        <w:left w:val="none" w:sz="0" w:space="0" w:color="auto"/>
                        <w:bottom w:val="none" w:sz="0" w:space="0" w:color="auto"/>
                        <w:right w:val="none" w:sz="0" w:space="0" w:color="auto"/>
                      </w:divBdr>
                    </w:div>
                  </w:divsChild>
                </w:div>
                <w:div w:id="909118807">
                  <w:marLeft w:val="0"/>
                  <w:marRight w:val="0"/>
                  <w:marTop w:val="0"/>
                  <w:marBottom w:val="0"/>
                  <w:divBdr>
                    <w:top w:val="none" w:sz="0" w:space="0" w:color="auto"/>
                    <w:left w:val="none" w:sz="0" w:space="0" w:color="auto"/>
                    <w:bottom w:val="none" w:sz="0" w:space="0" w:color="auto"/>
                    <w:right w:val="none" w:sz="0" w:space="0" w:color="auto"/>
                  </w:divBdr>
                  <w:divsChild>
                    <w:div w:id="1070036711">
                      <w:marLeft w:val="0"/>
                      <w:marRight w:val="0"/>
                      <w:marTop w:val="0"/>
                      <w:marBottom w:val="0"/>
                      <w:divBdr>
                        <w:top w:val="none" w:sz="0" w:space="0" w:color="auto"/>
                        <w:left w:val="none" w:sz="0" w:space="0" w:color="auto"/>
                        <w:bottom w:val="none" w:sz="0" w:space="0" w:color="auto"/>
                        <w:right w:val="none" w:sz="0" w:space="0" w:color="auto"/>
                      </w:divBdr>
                    </w:div>
                  </w:divsChild>
                </w:div>
                <w:div w:id="842013719">
                  <w:marLeft w:val="0"/>
                  <w:marRight w:val="0"/>
                  <w:marTop w:val="0"/>
                  <w:marBottom w:val="0"/>
                  <w:divBdr>
                    <w:top w:val="none" w:sz="0" w:space="0" w:color="auto"/>
                    <w:left w:val="none" w:sz="0" w:space="0" w:color="auto"/>
                    <w:bottom w:val="none" w:sz="0" w:space="0" w:color="auto"/>
                    <w:right w:val="none" w:sz="0" w:space="0" w:color="auto"/>
                  </w:divBdr>
                  <w:divsChild>
                    <w:div w:id="1259748801">
                      <w:marLeft w:val="0"/>
                      <w:marRight w:val="0"/>
                      <w:marTop w:val="0"/>
                      <w:marBottom w:val="0"/>
                      <w:divBdr>
                        <w:top w:val="none" w:sz="0" w:space="0" w:color="auto"/>
                        <w:left w:val="none" w:sz="0" w:space="0" w:color="auto"/>
                        <w:bottom w:val="none" w:sz="0" w:space="0" w:color="auto"/>
                        <w:right w:val="none" w:sz="0" w:space="0" w:color="auto"/>
                      </w:divBdr>
                    </w:div>
                  </w:divsChild>
                </w:div>
                <w:div w:id="702248299">
                  <w:marLeft w:val="0"/>
                  <w:marRight w:val="0"/>
                  <w:marTop w:val="0"/>
                  <w:marBottom w:val="0"/>
                  <w:divBdr>
                    <w:top w:val="none" w:sz="0" w:space="0" w:color="auto"/>
                    <w:left w:val="none" w:sz="0" w:space="0" w:color="auto"/>
                    <w:bottom w:val="none" w:sz="0" w:space="0" w:color="auto"/>
                    <w:right w:val="none" w:sz="0" w:space="0" w:color="auto"/>
                  </w:divBdr>
                  <w:divsChild>
                    <w:div w:id="789739880">
                      <w:marLeft w:val="0"/>
                      <w:marRight w:val="0"/>
                      <w:marTop w:val="0"/>
                      <w:marBottom w:val="0"/>
                      <w:divBdr>
                        <w:top w:val="none" w:sz="0" w:space="0" w:color="auto"/>
                        <w:left w:val="none" w:sz="0" w:space="0" w:color="auto"/>
                        <w:bottom w:val="none" w:sz="0" w:space="0" w:color="auto"/>
                        <w:right w:val="none" w:sz="0" w:space="0" w:color="auto"/>
                      </w:divBdr>
                    </w:div>
                  </w:divsChild>
                </w:div>
                <w:div w:id="1344358903">
                  <w:marLeft w:val="0"/>
                  <w:marRight w:val="0"/>
                  <w:marTop w:val="0"/>
                  <w:marBottom w:val="0"/>
                  <w:divBdr>
                    <w:top w:val="none" w:sz="0" w:space="0" w:color="auto"/>
                    <w:left w:val="none" w:sz="0" w:space="0" w:color="auto"/>
                    <w:bottom w:val="none" w:sz="0" w:space="0" w:color="auto"/>
                    <w:right w:val="none" w:sz="0" w:space="0" w:color="auto"/>
                  </w:divBdr>
                  <w:divsChild>
                    <w:div w:id="1006592583">
                      <w:marLeft w:val="0"/>
                      <w:marRight w:val="0"/>
                      <w:marTop w:val="0"/>
                      <w:marBottom w:val="0"/>
                      <w:divBdr>
                        <w:top w:val="none" w:sz="0" w:space="0" w:color="auto"/>
                        <w:left w:val="none" w:sz="0" w:space="0" w:color="auto"/>
                        <w:bottom w:val="none" w:sz="0" w:space="0" w:color="auto"/>
                        <w:right w:val="none" w:sz="0" w:space="0" w:color="auto"/>
                      </w:divBdr>
                    </w:div>
                  </w:divsChild>
                </w:div>
                <w:div w:id="1944222740">
                  <w:marLeft w:val="0"/>
                  <w:marRight w:val="0"/>
                  <w:marTop w:val="0"/>
                  <w:marBottom w:val="0"/>
                  <w:divBdr>
                    <w:top w:val="none" w:sz="0" w:space="0" w:color="auto"/>
                    <w:left w:val="none" w:sz="0" w:space="0" w:color="auto"/>
                    <w:bottom w:val="none" w:sz="0" w:space="0" w:color="auto"/>
                    <w:right w:val="none" w:sz="0" w:space="0" w:color="auto"/>
                  </w:divBdr>
                  <w:divsChild>
                    <w:div w:id="543758210">
                      <w:marLeft w:val="0"/>
                      <w:marRight w:val="0"/>
                      <w:marTop w:val="0"/>
                      <w:marBottom w:val="0"/>
                      <w:divBdr>
                        <w:top w:val="none" w:sz="0" w:space="0" w:color="auto"/>
                        <w:left w:val="none" w:sz="0" w:space="0" w:color="auto"/>
                        <w:bottom w:val="none" w:sz="0" w:space="0" w:color="auto"/>
                        <w:right w:val="none" w:sz="0" w:space="0" w:color="auto"/>
                      </w:divBdr>
                    </w:div>
                  </w:divsChild>
                </w:div>
                <w:div w:id="890117851">
                  <w:marLeft w:val="0"/>
                  <w:marRight w:val="0"/>
                  <w:marTop w:val="0"/>
                  <w:marBottom w:val="0"/>
                  <w:divBdr>
                    <w:top w:val="none" w:sz="0" w:space="0" w:color="auto"/>
                    <w:left w:val="none" w:sz="0" w:space="0" w:color="auto"/>
                    <w:bottom w:val="none" w:sz="0" w:space="0" w:color="auto"/>
                    <w:right w:val="none" w:sz="0" w:space="0" w:color="auto"/>
                  </w:divBdr>
                  <w:divsChild>
                    <w:div w:id="1159463924">
                      <w:marLeft w:val="0"/>
                      <w:marRight w:val="0"/>
                      <w:marTop w:val="0"/>
                      <w:marBottom w:val="0"/>
                      <w:divBdr>
                        <w:top w:val="none" w:sz="0" w:space="0" w:color="auto"/>
                        <w:left w:val="none" w:sz="0" w:space="0" w:color="auto"/>
                        <w:bottom w:val="none" w:sz="0" w:space="0" w:color="auto"/>
                        <w:right w:val="none" w:sz="0" w:space="0" w:color="auto"/>
                      </w:divBdr>
                    </w:div>
                  </w:divsChild>
                </w:div>
                <w:div w:id="2109538516">
                  <w:marLeft w:val="0"/>
                  <w:marRight w:val="0"/>
                  <w:marTop w:val="0"/>
                  <w:marBottom w:val="0"/>
                  <w:divBdr>
                    <w:top w:val="none" w:sz="0" w:space="0" w:color="auto"/>
                    <w:left w:val="none" w:sz="0" w:space="0" w:color="auto"/>
                    <w:bottom w:val="none" w:sz="0" w:space="0" w:color="auto"/>
                    <w:right w:val="none" w:sz="0" w:space="0" w:color="auto"/>
                  </w:divBdr>
                  <w:divsChild>
                    <w:div w:id="1424911157">
                      <w:marLeft w:val="0"/>
                      <w:marRight w:val="0"/>
                      <w:marTop w:val="0"/>
                      <w:marBottom w:val="0"/>
                      <w:divBdr>
                        <w:top w:val="none" w:sz="0" w:space="0" w:color="auto"/>
                        <w:left w:val="none" w:sz="0" w:space="0" w:color="auto"/>
                        <w:bottom w:val="none" w:sz="0" w:space="0" w:color="auto"/>
                        <w:right w:val="none" w:sz="0" w:space="0" w:color="auto"/>
                      </w:divBdr>
                    </w:div>
                  </w:divsChild>
                </w:div>
                <w:div w:id="1814828753">
                  <w:marLeft w:val="0"/>
                  <w:marRight w:val="0"/>
                  <w:marTop w:val="0"/>
                  <w:marBottom w:val="0"/>
                  <w:divBdr>
                    <w:top w:val="none" w:sz="0" w:space="0" w:color="auto"/>
                    <w:left w:val="none" w:sz="0" w:space="0" w:color="auto"/>
                    <w:bottom w:val="none" w:sz="0" w:space="0" w:color="auto"/>
                    <w:right w:val="none" w:sz="0" w:space="0" w:color="auto"/>
                  </w:divBdr>
                  <w:divsChild>
                    <w:div w:id="1046102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076081">
          <w:marLeft w:val="0"/>
          <w:marRight w:val="0"/>
          <w:marTop w:val="0"/>
          <w:marBottom w:val="0"/>
          <w:divBdr>
            <w:top w:val="none" w:sz="0" w:space="0" w:color="auto"/>
            <w:left w:val="none" w:sz="0" w:space="0" w:color="auto"/>
            <w:bottom w:val="none" w:sz="0" w:space="0" w:color="auto"/>
            <w:right w:val="none" w:sz="0" w:space="0" w:color="auto"/>
          </w:divBdr>
        </w:div>
        <w:div w:id="1517886975">
          <w:marLeft w:val="0"/>
          <w:marRight w:val="0"/>
          <w:marTop w:val="0"/>
          <w:marBottom w:val="0"/>
          <w:divBdr>
            <w:top w:val="none" w:sz="0" w:space="0" w:color="auto"/>
            <w:left w:val="none" w:sz="0" w:space="0" w:color="auto"/>
            <w:bottom w:val="none" w:sz="0" w:space="0" w:color="auto"/>
            <w:right w:val="none" w:sz="0" w:space="0" w:color="auto"/>
          </w:divBdr>
        </w:div>
        <w:div w:id="1459645436">
          <w:marLeft w:val="0"/>
          <w:marRight w:val="0"/>
          <w:marTop w:val="0"/>
          <w:marBottom w:val="0"/>
          <w:divBdr>
            <w:top w:val="none" w:sz="0" w:space="0" w:color="auto"/>
            <w:left w:val="none" w:sz="0" w:space="0" w:color="auto"/>
            <w:bottom w:val="none" w:sz="0" w:space="0" w:color="auto"/>
            <w:right w:val="none" w:sz="0" w:space="0" w:color="auto"/>
          </w:divBdr>
        </w:div>
        <w:div w:id="1082140773">
          <w:marLeft w:val="0"/>
          <w:marRight w:val="0"/>
          <w:marTop w:val="0"/>
          <w:marBottom w:val="0"/>
          <w:divBdr>
            <w:top w:val="none" w:sz="0" w:space="0" w:color="auto"/>
            <w:left w:val="none" w:sz="0" w:space="0" w:color="auto"/>
            <w:bottom w:val="none" w:sz="0" w:space="0" w:color="auto"/>
            <w:right w:val="none" w:sz="0" w:space="0" w:color="auto"/>
          </w:divBdr>
          <w:divsChild>
            <w:div w:id="869143415">
              <w:marLeft w:val="-75"/>
              <w:marRight w:val="0"/>
              <w:marTop w:val="30"/>
              <w:marBottom w:val="30"/>
              <w:divBdr>
                <w:top w:val="none" w:sz="0" w:space="0" w:color="auto"/>
                <w:left w:val="none" w:sz="0" w:space="0" w:color="auto"/>
                <w:bottom w:val="none" w:sz="0" w:space="0" w:color="auto"/>
                <w:right w:val="none" w:sz="0" w:space="0" w:color="auto"/>
              </w:divBdr>
              <w:divsChild>
                <w:div w:id="1703246908">
                  <w:marLeft w:val="0"/>
                  <w:marRight w:val="0"/>
                  <w:marTop w:val="0"/>
                  <w:marBottom w:val="0"/>
                  <w:divBdr>
                    <w:top w:val="none" w:sz="0" w:space="0" w:color="auto"/>
                    <w:left w:val="none" w:sz="0" w:space="0" w:color="auto"/>
                    <w:bottom w:val="none" w:sz="0" w:space="0" w:color="auto"/>
                    <w:right w:val="none" w:sz="0" w:space="0" w:color="auto"/>
                  </w:divBdr>
                  <w:divsChild>
                    <w:div w:id="1210991206">
                      <w:marLeft w:val="0"/>
                      <w:marRight w:val="0"/>
                      <w:marTop w:val="0"/>
                      <w:marBottom w:val="0"/>
                      <w:divBdr>
                        <w:top w:val="none" w:sz="0" w:space="0" w:color="auto"/>
                        <w:left w:val="none" w:sz="0" w:space="0" w:color="auto"/>
                        <w:bottom w:val="none" w:sz="0" w:space="0" w:color="auto"/>
                        <w:right w:val="none" w:sz="0" w:space="0" w:color="auto"/>
                      </w:divBdr>
                    </w:div>
                  </w:divsChild>
                </w:div>
                <w:div w:id="77138184">
                  <w:marLeft w:val="0"/>
                  <w:marRight w:val="0"/>
                  <w:marTop w:val="0"/>
                  <w:marBottom w:val="0"/>
                  <w:divBdr>
                    <w:top w:val="none" w:sz="0" w:space="0" w:color="auto"/>
                    <w:left w:val="none" w:sz="0" w:space="0" w:color="auto"/>
                    <w:bottom w:val="none" w:sz="0" w:space="0" w:color="auto"/>
                    <w:right w:val="none" w:sz="0" w:space="0" w:color="auto"/>
                  </w:divBdr>
                  <w:divsChild>
                    <w:div w:id="833957921">
                      <w:marLeft w:val="0"/>
                      <w:marRight w:val="0"/>
                      <w:marTop w:val="0"/>
                      <w:marBottom w:val="0"/>
                      <w:divBdr>
                        <w:top w:val="none" w:sz="0" w:space="0" w:color="auto"/>
                        <w:left w:val="none" w:sz="0" w:space="0" w:color="auto"/>
                        <w:bottom w:val="none" w:sz="0" w:space="0" w:color="auto"/>
                        <w:right w:val="none" w:sz="0" w:space="0" w:color="auto"/>
                      </w:divBdr>
                    </w:div>
                  </w:divsChild>
                </w:div>
                <w:div w:id="922690360">
                  <w:marLeft w:val="0"/>
                  <w:marRight w:val="0"/>
                  <w:marTop w:val="0"/>
                  <w:marBottom w:val="0"/>
                  <w:divBdr>
                    <w:top w:val="none" w:sz="0" w:space="0" w:color="auto"/>
                    <w:left w:val="none" w:sz="0" w:space="0" w:color="auto"/>
                    <w:bottom w:val="none" w:sz="0" w:space="0" w:color="auto"/>
                    <w:right w:val="none" w:sz="0" w:space="0" w:color="auto"/>
                  </w:divBdr>
                  <w:divsChild>
                    <w:div w:id="2065909533">
                      <w:marLeft w:val="0"/>
                      <w:marRight w:val="0"/>
                      <w:marTop w:val="0"/>
                      <w:marBottom w:val="0"/>
                      <w:divBdr>
                        <w:top w:val="none" w:sz="0" w:space="0" w:color="auto"/>
                        <w:left w:val="none" w:sz="0" w:space="0" w:color="auto"/>
                        <w:bottom w:val="none" w:sz="0" w:space="0" w:color="auto"/>
                        <w:right w:val="none" w:sz="0" w:space="0" w:color="auto"/>
                      </w:divBdr>
                    </w:div>
                  </w:divsChild>
                </w:div>
                <w:div w:id="724568922">
                  <w:marLeft w:val="0"/>
                  <w:marRight w:val="0"/>
                  <w:marTop w:val="0"/>
                  <w:marBottom w:val="0"/>
                  <w:divBdr>
                    <w:top w:val="none" w:sz="0" w:space="0" w:color="auto"/>
                    <w:left w:val="none" w:sz="0" w:space="0" w:color="auto"/>
                    <w:bottom w:val="none" w:sz="0" w:space="0" w:color="auto"/>
                    <w:right w:val="none" w:sz="0" w:space="0" w:color="auto"/>
                  </w:divBdr>
                  <w:divsChild>
                    <w:div w:id="528640525">
                      <w:marLeft w:val="0"/>
                      <w:marRight w:val="0"/>
                      <w:marTop w:val="0"/>
                      <w:marBottom w:val="0"/>
                      <w:divBdr>
                        <w:top w:val="none" w:sz="0" w:space="0" w:color="auto"/>
                        <w:left w:val="none" w:sz="0" w:space="0" w:color="auto"/>
                        <w:bottom w:val="none" w:sz="0" w:space="0" w:color="auto"/>
                        <w:right w:val="none" w:sz="0" w:space="0" w:color="auto"/>
                      </w:divBdr>
                    </w:div>
                  </w:divsChild>
                </w:div>
                <w:div w:id="219369976">
                  <w:marLeft w:val="0"/>
                  <w:marRight w:val="0"/>
                  <w:marTop w:val="0"/>
                  <w:marBottom w:val="0"/>
                  <w:divBdr>
                    <w:top w:val="none" w:sz="0" w:space="0" w:color="auto"/>
                    <w:left w:val="none" w:sz="0" w:space="0" w:color="auto"/>
                    <w:bottom w:val="none" w:sz="0" w:space="0" w:color="auto"/>
                    <w:right w:val="none" w:sz="0" w:space="0" w:color="auto"/>
                  </w:divBdr>
                  <w:divsChild>
                    <w:div w:id="1978298623">
                      <w:marLeft w:val="0"/>
                      <w:marRight w:val="0"/>
                      <w:marTop w:val="0"/>
                      <w:marBottom w:val="0"/>
                      <w:divBdr>
                        <w:top w:val="none" w:sz="0" w:space="0" w:color="auto"/>
                        <w:left w:val="none" w:sz="0" w:space="0" w:color="auto"/>
                        <w:bottom w:val="none" w:sz="0" w:space="0" w:color="auto"/>
                        <w:right w:val="none" w:sz="0" w:space="0" w:color="auto"/>
                      </w:divBdr>
                    </w:div>
                  </w:divsChild>
                </w:div>
                <w:div w:id="376899928">
                  <w:marLeft w:val="0"/>
                  <w:marRight w:val="0"/>
                  <w:marTop w:val="0"/>
                  <w:marBottom w:val="0"/>
                  <w:divBdr>
                    <w:top w:val="none" w:sz="0" w:space="0" w:color="auto"/>
                    <w:left w:val="none" w:sz="0" w:space="0" w:color="auto"/>
                    <w:bottom w:val="none" w:sz="0" w:space="0" w:color="auto"/>
                    <w:right w:val="none" w:sz="0" w:space="0" w:color="auto"/>
                  </w:divBdr>
                  <w:divsChild>
                    <w:div w:id="951591942">
                      <w:marLeft w:val="0"/>
                      <w:marRight w:val="0"/>
                      <w:marTop w:val="0"/>
                      <w:marBottom w:val="0"/>
                      <w:divBdr>
                        <w:top w:val="none" w:sz="0" w:space="0" w:color="auto"/>
                        <w:left w:val="none" w:sz="0" w:space="0" w:color="auto"/>
                        <w:bottom w:val="none" w:sz="0" w:space="0" w:color="auto"/>
                        <w:right w:val="none" w:sz="0" w:space="0" w:color="auto"/>
                      </w:divBdr>
                    </w:div>
                  </w:divsChild>
                </w:div>
                <w:div w:id="1881015209">
                  <w:marLeft w:val="0"/>
                  <w:marRight w:val="0"/>
                  <w:marTop w:val="0"/>
                  <w:marBottom w:val="0"/>
                  <w:divBdr>
                    <w:top w:val="none" w:sz="0" w:space="0" w:color="auto"/>
                    <w:left w:val="none" w:sz="0" w:space="0" w:color="auto"/>
                    <w:bottom w:val="none" w:sz="0" w:space="0" w:color="auto"/>
                    <w:right w:val="none" w:sz="0" w:space="0" w:color="auto"/>
                  </w:divBdr>
                  <w:divsChild>
                    <w:div w:id="2001617163">
                      <w:marLeft w:val="0"/>
                      <w:marRight w:val="0"/>
                      <w:marTop w:val="0"/>
                      <w:marBottom w:val="0"/>
                      <w:divBdr>
                        <w:top w:val="none" w:sz="0" w:space="0" w:color="auto"/>
                        <w:left w:val="none" w:sz="0" w:space="0" w:color="auto"/>
                        <w:bottom w:val="none" w:sz="0" w:space="0" w:color="auto"/>
                        <w:right w:val="none" w:sz="0" w:space="0" w:color="auto"/>
                      </w:divBdr>
                    </w:div>
                  </w:divsChild>
                </w:div>
                <w:div w:id="1039669066">
                  <w:marLeft w:val="0"/>
                  <w:marRight w:val="0"/>
                  <w:marTop w:val="0"/>
                  <w:marBottom w:val="0"/>
                  <w:divBdr>
                    <w:top w:val="none" w:sz="0" w:space="0" w:color="auto"/>
                    <w:left w:val="none" w:sz="0" w:space="0" w:color="auto"/>
                    <w:bottom w:val="none" w:sz="0" w:space="0" w:color="auto"/>
                    <w:right w:val="none" w:sz="0" w:space="0" w:color="auto"/>
                  </w:divBdr>
                  <w:divsChild>
                    <w:div w:id="1796097481">
                      <w:marLeft w:val="0"/>
                      <w:marRight w:val="0"/>
                      <w:marTop w:val="0"/>
                      <w:marBottom w:val="0"/>
                      <w:divBdr>
                        <w:top w:val="none" w:sz="0" w:space="0" w:color="auto"/>
                        <w:left w:val="none" w:sz="0" w:space="0" w:color="auto"/>
                        <w:bottom w:val="none" w:sz="0" w:space="0" w:color="auto"/>
                        <w:right w:val="none" w:sz="0" w:space="0" w:color="auto"/>
                      </w:divBdr>
                    </w:div>
                  </w:divsChild>
                </w:div>
                <w:div w:id="1247494745">
                  <w:marLeft w:val="0"/>
                  <w:marRight w:val="0"/>
                  <w:marTop w:val="0"/>
                  <w:marBottom w:val="0"/>
                  <w:divBdr>
                    <w:top w:val="none" w:sz="0" w:space="0" w:color="auto"/>
                    <w:left w:val="none" w:sz="0" w:space="0" w:color="auto"/>
                    <w:bottom w:val="none" w:sz="0" w:space="0" w:color="auto"/>
                    <w:right w:val="none" w:sz="0" w:space="0" w:color="auto"/>
                  </w:divBdr>
                  <w:divsChild>
                    <w:div w:id="56131378">
                      <w:marLeft w:val="0"/>
                      <w:marRight w:val="0"/>
                      <w:marTop w:val="0"/>
                      <w:marBottom w:val="0"/>
                      <w:divBdr>
                        <w:top w:val="none" w:sz="0" w:space="0" w:color="auto"/>
                        <w:left w:val="none" w:sz="0" w:space="0" w:color="auto"/>
                        <w:bottom w:val="none" w:sz="0" w:space="0" w:color="auto"/>
                        <w:right w:val="none" w:sz="0" w:space="0" w:color="auto"/>
                      </w:divBdr>
                    </w:div>
                  </w:divsChild>
                </w:div>
                <w:div w:id="1334065751">
                  <w:marLeft w:val="0"/>
                  <w:marRight w:val="0"/>
                  <w:marTop w:val="0"/>
                  <w:marBottom w:val="0"/>
                  <w:divBdr>
                    <w:top w:val="none" w:sz="0" w:space="0" w:color="auto"/>
                    <w:left w:val="none" w:sz="0" w:space="0" w:color="auto"/>
                    <w:bottom w:val="none" w:sz="0" w:space="0" w:color="auto"/>
                    <w:right w:val="none" w:sz="0" w:space="0" w:color="auto"/>
                  </w:divBdr>
                  <w:divsChild>
                    <w:div w:id="2103795327">
                      <w:marLeft w:val="0"/>
                      <w:marRight w:val="0"/>
                      <w:marTop w:val="0"/>
                      <w:marBottom w:val="0"/>
                      <w:divBdr>
                        <w:top w:val="none" w:sz="0" w:space="0" w:color="auto"/>
                        <w:left w:val="none" w:sz="0" w:space="0" w:color="auto"/>
                        <w:bottom w:val="none" w:sz="0" w:space="0" w:color="auto"/>
                        <w:right w:val="none" w:sz="0" w:space="0" w:color="auto"/>
                      </w:divBdr>
                    </w:div>
                  </w:divsChild>
                </w:div>
                <w:div w:id="1839153486">
                  <w:marLeft w:val="0"/>
                  <w:marRight w:val="0"/>
                  <w:marTop w:val="0"/>
                  <w:marBottom w:val="0"/>
                  <w:divBdr>
                    <w:top w:val="none" w:sz="0" w:space="0" w:color="auto"/>
                    <w:left w:val="none" w:sz="0" w:space="0" w:color="auto"/>
                    <w:bottom w:val="none" w:sz="0" w:space="0" w:color="auto"/>
                    <w:right w:val="none" w:sz="0" w:space="0" w:color="auto"/>
                  </w:divBdr>
                  <w:divsChild>
                    <w:div w:id="991372757">
                      <w:marLeft w:val="0"/>
                      <w:marRight w:val="0"/>
                      <w:marTop w:val="0"/>
                      <w:marBottom w:val="0"/>
                      <w:divBdr>
                        <w:top w:val="none" w:sz="0" w:space="0" w:color="auto"/>
                        <w:left w:val="none" w:sz="0" w:space="0" w:color="auto"/>
                        <w:bottom w:val="none" w:sz="0" w:space="0" w:color="auto"/>
                        <w:right w:val="none" w:sz="0" w:space="0" w:color="auto"/>
                      </w:divBdr>
                    </w:div>
                  </w:divsChild>
                </w:div>
                <w:div w:id="1130441038">
                  <w:marLeft w:val="0"/>
                  <w:marRight w:val="0"/>
                  <w:marTop w:val="0"/>
                  <w:marBottom w:val="0"/>
                  <w:divBdr>
                    <w:top w:val="none" w:sz="0" w:space="0" w:color="auto"/>
                    <w:left w:val="none" w:sz="0" w:space="0" w:color="auto"/>
                    <w:bottom w:val="none" w:sz="0" w:space="0" w:color="auto"/>
                    <w:right w:val="none" w:sz="0" w:space="0" w:color="auto"/>
                  </w:divBdr>
                  <w:divsChild>
                    <w:div w:id="1590696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633426">
          <w:marLeft w:val="0"/>
          <w:marRight w:val="0"/>
          <w:marTop w:val="0"/>
          <w:marBottom w:val="0"/>
          <w:divBdr>
            <w:top w:val="none" w:sz="0" w:space="0" w:color="auto"/>
            <w:left w:val="none" w:sz="0" w:space="0" w:color="auto"/>
            <w:bottom w:val="none" w:sz="0" w:space="0" w:color="auto"/>
            <w:right w:val="none" w:sz="0" w:space="0" w:color="auto"/>
          </w:divBdr>
        </w:div>
        <w:div w:id="195241193">
          <w:marLeft w:val="0"/>
          <w:marRight w:val="0"/>
          <w:marTop w:val="0"/>
          <w:marBottom w:val="0"/>
          <w:divBdr>
            <w:top w:val="none" w:sz="0" w:space="0" w:color="auto"/>
            <w:left w:val="none" w:sz="0" w:space="0" w:color="auto"/>
            <w:bottom w:val="none" w:sz="0" w:space="0" w:color="auto"/>
            <w:right w:val="none" w:sz="0" w:space="0" w:color="auto"/>
          </w:divBdr>
        </w:div>
        <w:div w:id="990984075">
          <w:marLeft w:val="0"/>
          <w:marRight w:val="0"/>
          <w:marTop w:val="0"/>
          <w:marBottom w:val="0"/>
          <w:divBdr>
            <w:top w:val="none" w:sz="0" w:space="0" w:color="auto"/>
            <w:left w:val="none" w:sz="0" w:space="0" w:color="auto"/>
            <w:bottom w:val="none" w:sz="0" w:space="0" w:color="auto"/>
            <w:right w:val="none" w:sz="0" w:space="0" w:color="auto"/>
          </w:divBdr>
          <w:divsChild>
            <w:div w:id="799961344">
              <w:marLeft w:val="-75"/>
              <w:marRight w:val="0"/>
              <w:marTop w:val="30"/>
              <w:marBottom w:val="30"/>
              <w:divBdr>
                <w:top w:val="none" w:sz="0" w:space="0" w:color="auto"/>
                <w:left w:val="none" w:sz="0" w:space="0" w:color="auto"/>
                <w:bottom w:val="none" w:sz="0" w:space="0" w:color="auto"/>
                <w:right w:val="none" w:sz="0" w:space="0" w:color="auto"/>
              </w:divBdr>
              <w:divsChild>
                <w:div w:id="826243711">
                  <w:marLeft w:val="0"/>
                  <w:marRight w:val="0"/>
                  <w:marTop w:val="0"/>
                  <w:marBottom w:val="0"/>
                  <w:divBdr>
                    <w:top w:val="none" w:sz="0" w:space="0" w:color="auto"/>
                    <w:left w:val="none" w:sz="0" w:space="0" w:color="auto"/>
                    <w:bottom w:val="none" w:sz="0" w:space="0" w:color="auto"/>
                    <w:right w:val="none" w:sz="0" w:space="0" w:color="auto"/>
                  </w:divBdr>
                  <w:divsChild>
                    <w:div w:id="489180640">
                      <w:marLeft w:val="0"/>
                      <w:marRight w:val="0"/>
                      <w:marTop w:val="0"/>
                      <w:marBottom w:val="0"/>
                      <w:divBdr>
                        <w:top w:val="none" w:sz="0" w:space="0" w:color="auto"/>
                        <w:left w:val="none" w:sz="0" w:space="0" w:color="auto"/>
                        <w:bottom w:val="none" w:sz="0" w:space="0" w:color="auto"/>
                        <w:right w:val="none" w:sz="0" w:space="0" w:color="auto"/>
                      </w:divBdr>
                    </w:div>
                  </w:divsChild>
                </w:div>
                <w:div w:id="354428278">
                  <w:marLeft w:val="0"/>
                  <w:marRight w:val="0"/>
                  <w:marTop w:val="0"/>
                  <w:marBottom w:val="0"/>
                  <w:divBdr>
                    <w:top w:val="none" w:sz="0" w:space="0" w:color="auto"/>
                    <w:left w:val="none" w:sz="0" w:space="0" w:color="auto"/>
                    <w:bottom w:val="none" w:sz="0" w:space="0" w:color="auto"/>
                    <w:right w:val="none" w:sz="0" w:space="0" w:color="auto"/>
                  </w:divBdr>
                  <w:divsChild>
                    <w:div w:id="376010114">
                      <w:marLeft w:val="0"/>
                      <w:marRight w:val="0"/>
                      <w:marTop w:val="0"/>
                      <w:marBottom w:val="0"/>
                      <w:divBdr>
                        <w:top w:val="none" w:sz="0" w:space="0" w:color="auto"/>
                        <w:left w:val="none" w:sz="0" w:space="0" w:color="auto"/>
                        <w:bottom w:val="none" w:sz="0" w:space="0" w:color="auto"/>
                        <w:right w:val="none" w:sz="0" w:space="0" w:color="auto"/>
                      </w:divBdr>
                    </w:div>
                  </w:divsChild>
                </w:div>
                <w:div w:id="1778257452">
                  <w:marLeft w:val="0"/>
                  <w:marRight w:val="0"/>
                  <w:marTop w:val="0"/>
                  <w:marBottom w:val="0"/>
                  <w:divBdr>
                    <w:top w:val="none" w:sz="0" w:space="0" w:color="auto"/>
                    <w:left w:val="none" w:sz="0" w:space="0" w:color="auto"/>
                    <w:bottom w:val="none" w:sz="0" w:space="0" w:color="auto"/>
                    <w:right w:val="none" w:sz="0" w:space="0" w:color="auto"/>
                  </w:divBdr>
                  <w:divsChild>
                    <w:div w:id="616375321">
                      <w:marLeft w:val="0"/>
                      <w:marRight w:val="0"/>
                      <w:marTop w:val="0"/>
                      <w:marBottom w:val="0"/>
                      <w:divBdr>
                        <w:top w:val="none" w:sz="0" w:space="0" w:color="auto"/>
                        <w:left w:val="none" w:sz="0" w:space="0" w:color="auto"/>
                        <w:bottom w:val="none" w:sz="0" w:space="0" w:color="auto"/>
                        <w:right w:val="none" w:sz="0" w:space="0" w:color="auto"/>
                      </w:divBdr>
                    </w:div>
                  </w:divsChild>
                </w:div>
                <w:div w:id="1381436509">
                  <w:marLeft w:val="0"/>
                  <w:marRight w:val="0"/>
                  <w:marTop w:val="0"/>
                  <w:marBottom w:val="0"/>
                  <w:divBdr>
                    <w:top w:val="none" w:sz="0" w:space="0" w:color="auto"/>
                    <w:left w:val="none" w:sz="0" w:space="0" w:color="auto"/>
                    <w:bottom w:val="none" w:sz="0" w:space="0" w:color="auto"/>
                    <w:right w:val="none" w:sz="0" w:space="0" w:color="auto"/>
                  </w:divBdr>
                  <w:divsChild>
                    <w:div w:id="1071076987">
                      <w:marLeft w:val="0"/>
                      <w:marRight w:val="0"/>
                      <w:marTop w:val="0"/>
                      <w:marBottom w:val="0"/>
                      <w:divBdr>
                        <w:top w:val="none" w:sz="0" w:space="0" w:color="auto"/>
                        <w:left w:val="none" w:sz="0" w:space="0" w:color="auto"/>
                        <w:bottom w:val="none" w:sz="0" w:space="0" w:color="auto"/>
                        <w:right w:val="none" w:sz="0" w:space="0" w:color="auto"/>
                      </w:divBdr>
                    </w:div>
                  </w:divsChild>
                </w:div>
                <w:div w:id="1667174875">
                  <w:marLeft w:val="0"/>
                  <w:marRight w:val="0"/>
                  <w:marTop w:val="0"/>
                  <w:marBottom w:val="0"/>
                  <w:divBdr>
                    <w:top w:val="none" w:sz="0" w:space="0" w:color="auto"/>
                    <w:left w:val="none" w:sz="0" w:space="0" w:color="auto"/>
                    <w:bottom w:val="none" w:sz="0" w:space="0" w:color="auto"/>
                    <w:right w:val="none" w:sz="0" w:space="0" w:color="auto"/>
                  </w:divBdr>
                  <w:divsChild>
                    <w:div w:id="1772894221">
                      <w:marLeft w:val="0"/>
                      <w:marRight w:val="0"/>
                      <w:marTop w:val="0"/>
                      <w:marBottom w:val="0"/>
                      <w:divBdr>
                        <w:top w:val="none" w:sz="0" w:space="0" w:color="auto"/>
                        <w:left w:val="none" w:sz="0" w:space="0" w:color="auto"/>
                        <w:bottom w:val="none" w:sz="0" w:space="0" w:color="auto"/>
                        <w:right w:val="none" w:sz="0" w:space="0" w:color="auto"/>
                      </w:divBdr>
                    </w:div>
                  </w:divsChild>
                </w:div>
                <w:div w:id="37364814">
                  <w:marLeft w:val="0"/>
                  <w:marRight w:val="0"/>
                  <w:marTop w:val="0"/>
                  <w:marBottom w:val="0"/>
                  <w:divBdr>
                    <w:top w:val="none" w:sz="0" w:space="0" w:color="auto"/>
                    <w:left w:val="none" w:sz="0" w:space="0" w:color="auto"/>
                    <w:bottom w:val="none" w:sz="0" w:space="0" w:color="auto"/>
                    <w:right w:val="none" w:sz="0" w:space="0" w:color="auto"/>
                  </w:divBdr>
                  <w:divsChild>
                    <w:div w:id="74088140">
                      <w:marLeft w:val="0"/>
                      <w:marRight w:val="0"/>
                      <w:marTop w:val="0"/>
                      <w:marBottom w:val="0"/>
                      <w:divBdr>
                        <w:top w:val="none" w:sz="0" w:space="0" w:color="auto"/>
                        <w:left w:val="none" w:sz="0" w:space="0" w:color="auto"/>
                        <w:bottom w:val="none" w:sz="0" w:space="0" w:color="auto"/>
                        <w:right w:val="none" w:sz="0" w:space="0" w:color="auto"/>
                      </w:divBdr>
                    </w:div>
                  </w:divsChild>
                </w:div>
                <w:div w:id="489561865">
                  <w:marLeft w:val="0"/>
                  <w:marRight w:val="0"/>
                  <w:marTop w:val="0"/>
                  <w:marBottom w:val="0"/>
                  <w:divBdr>
                    <w:top w:val="none" w:sz="0" w:space="0" w:color="auto"/>
                    <w:left w:val="none" w:sz="0" w:space="0" w:color="auto"/>
                    <w:bottom w:val="none" w:sz="0" w:space="0" w:color="auto"/>
                    <w:right w:val="none" w:sz="0" w:space="0" w:color="auto"/>
                  </w:divBdr>
                  <w:divsChild>
                    <w:div w:id="1578394385">
                      <w:marLeft w:val="0"/>
                      <w:marRight w:val="0"/>
                      <w:marTop w:val="0"/>
                      <w:marBottom w:val="0"/>
                      <w:divBdr>
                        <w:top w:val="none" w:sz="0" w:space="0" w:color="auto"/>
                        <w:left w:val="none" w:sz="0" w:space="0" w:color="auto"/>
                        <w:bottom w:val="none" w:sz="0" w:space="0" w:color="auto"/>
                        <w:right w:val="none" w:sz="0" w:space="0" w:color="auto"/>
                      </w:divBdr>
                    </w:div>
                  </w:divsChild>
                </w:div>
                <w:div w:id="791903278">
                  <w:marLeft w:val="0"/>
                  <w:marRight w:val="0"/>
                  <w:marTop w:val="0"/>
                  <w:marBottom w:val="0"/>
                  <w:divBdr>
                    <w:top w:val="none" w:sz="0" w:space="0" w:color="auto"/>
                    <w:left w:val="none" w:sz="0" w:space="0" w:color="auto"/>
                    <w:bottom w:val="none" w:sz="0" w:space="0" w:color="auto"/>
                    <w:right w:val="none" w:sz="0" w:space="0" w:color="auto"/>
                  </w:divBdr>
                  <w:divsChild>
                    <w:div w:id="720593151">
                      <w:marLeft w:val="0"/>
                      <w:marRight w:val="0"/>
                      <w:marTop w:val="0"/>
                      <w:marBottom w:val="0"/>
                      <w:divBdr>
                        <w:top w:val="none" w:sz="0" w:space="0" w:color="auto"/>
                        <w:left w:val="none" w:sz="0" w:space="0" w:color="auto"/>
                        <w:bottom w:val="none" w:sz="0" w:space="0" w:color="auto"/>
                        <w:right w:val="none" w:sz="0" w:space="0" w:color="auto"/>
                      </w:divBdr>
                    </w:div>
                  </w:divsChild>
                </w:div>
                <w:div w:id="1033842422">
                  <w:marLeft w:val="0"/>
                  <w:marRight w:val="0"/>
                  <w:marTop w:val="0"/>
                  <w:marBottom w:val="0"/>
                  <w:divBdr>
                    <w:top w:val="none" w:sz="0" w:space="0" w:color="auto"/>
                    <w:left w:val="none" w:sz="0" w:space="0" w:color="auto"/>
                    <w:bottom w:val="none" w:sz="0" w:space="0" w:color="auto"/>
                    <w:right w:val="none" w:sz="0" w:space="0" w:color="auto"/>
                  </w:divBdr>
                  <w:divsChild>
                    <w:div w:id="326136505">
                      <w:marLeft w:val="0"/>
                      <w:marRight w:val="0"/>
                      <w:marTop w:val="0"/>
                      <w:marBottom w:val="0"/>
                      <w:divBdr>
                        <w:top w:val="none" w:sz="0" w:space="0" w:color="auto"/>
                        <w:left w:val="none" w:sz="0" w:space="0" w:color="auto"/>
                        <w:bottom w:val="none" w:sz="0" w:space="0" w:color="auto"/>
                        <w:right w:val="none" w:sz="0" w:space="0" w:color="auto"/>
                      </w:divBdr>
                    </w:div>
                  </w:divsChild>
                </w:div>
                <w:div w:id="235557287">
                  <w:marLeft w:val="0"/>
                  <w:marRight w:val="0"/>
                  <w:marTop w:val="0"/>
                  <w:marBottom w:val="0"/>
                  <w:divBdr>
                    <w:top w:val="none" w:sz="0" w:space="0" w:color="auto"/>
                    <w:left w:val="none" w:sz="0" w:space="0" w:color="auto"/>
                    <w:bottom w:val="none" w:sz="0" w:space="0" w:color="auto"/>
                    <w:right w:val="none" w:sz="0" w:space="0" w:color="auto"/>
                  </w:divBdr>
                  <w:divsChild>
                    <w:div w:id="639501379">
                      <w:marLeft w:val="0"/>
                      <w:marRight w:val="0"/>
                      <w:marTop w:val="0"/>
                      <w:marBottom w:val="0"/>
                      <w:divBdr>
                        <w:top w:val="none" w:sz="0" w:space="0" w:color="auto"/>
                        <w:left w:val="none" w:sz="0" w:space="0" w:color="auto"/>
                        <w:bottom w:val="none" w:sz="0" w:space="0" w:color="auto"/>
                        <w:right w:val="none" w:sz="0" w:space="0" w:color="auto"/>
                      </w:divBdr>
                    </w:div>
                  </w:divsChild>
                </w:div>
                <w:div w:id="1008673608">
                  <w:marLeft w:val="0"/>
                  <w:marRight w:val="0"/>
                  <w:marTop w:val="0"/>
                  <w:marBottom w:val="0"/>
                  <w:divBdr>
                    <w:top w:val="none" w:sz="0" w:space="0" w:color="auto"/>
                    <w:left w:val="none" w:sz="0" w:space="0" w:color="auto"/>
                    <w:bottom w:val="none" w:sz="0" w:space="0" w:color="auto"/>
                    <w:right w:val="none" w:sz="0" w:space="0" w:color="auto"/>
                  </w:divBdr>
                  <w:divsChild>
                    <w:div w:id="405878229">
                      <w:marLeft w:val="0"/>
                      <w:marRight w:val="0"/>
                      <w:marTop w:val="0"/>
                      <w:marBottom w:val="0"/>
                      <w:divBdr>
                        <w:top w:val="none" w:sz="0" w:space="0" w:color="auto"/>
                        <w:left w:val="none" w:sz="0" w:space="0" w:color="auto"/>
                        <w:bottom w:val="none" w:sz="0" w:space="0" w:color="auto"/>
                        <w:right w:val="none" w:sz="0" w:space="0" w:color="auto"/>
                      </w:divBdr>
                    </w:div>
                  </w:divsChild>
                </w:div>
                <w:div w:id="612716094">
                  <w:marLeft w:val="0"/>
                  <w:marRight w:val="0"/>
                  <w:marTop w:val="0"/>
                  <w:marBottom w:val="0"/>
                  <w:divBdr>
                    <w:top w:val="none" w:sz="0" w:space="0" w:color="auto"/>
                    <w:left w:val="none" w:sz="0" w:space="0" w:color="auto"/>
                    <w:bottom w:val="none" w:sz="0" w:space="0" w:color="auto"/>
                    <w:right w:val="none" w:sz="0" w:space="0" w:color="auto"/>
                  </w:divBdr>
                  <w:divsChild>
                    <w:div w:id="608969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208649">
          <w:marLeft w:val="0"/>
          <w:marRight w:val="0"/>
          <w:marTop w:val="0"/>
          <w:marBottom w:val="0"/>
          <w:divBdr>
            <w:top w:val="none" w:sz="0" w:space="0" w:color="auto"/>
            <w:left w:val="none" w:sz="0" w:space="0" w:color="auto"/>
            <w:bottom w:val="none" w:sz="0" w:space="0" w:color="auto"/>
            <w:right w:val="none" w:sz="0" w:space="0" w:color="auto"/>
          </w:divBdr>
        </w:div>
        <w:div w:id="185213928">
          <w:marLeft w:val="0"/>
          <w:marRight w:val="0"/>
          <w:marTop w:val="0"/>
          <w:marBottom w:val="0"/>
          <w:divBdr>
            <w:top w:val="none" w:sz="0" w:space="0" w:color="auto"/>
            <w:left w:val="none" w:sz="0" w:space="0" w:color="auto"/>
            <w:bottom w:val="none" w:sz="0" w:space="0" w:color="auto"/>
            <w:right w:val="none" w:sz="0" w:space="0" w:color="auto"/>
          </w:divBdr>
          <w:divsChild>
            <w:div w:id="1277834210">
              <w:marLeft w:val="-75"/>
              <w:marRight w:val="0"/>
              <w:marTop w:val="30"/>
              <w:marBottom w:val="30"/>
              <w:divBdr>
                <w:top w:val="none" w:sz="0" w:space="0" w:color="auto"/>
                <w:left w:val="none" w:sz="0" w:space="0" w:color="auto"/>
                <w:bottom w:val="none" w:sz="0" w:space="0" w:color="auto"/>
                <w:right w:val="none" w:sz="0" w:space="0" w:color="auto"/>
              </w:divBdr>
              <w:divsChild>
                <w:div w:id="1917007710">
                  <w:marLeft w:val="0"/>
                  <w:marRight w:val="0"/>
                  <w:marTop w:val="0"/>
                  <w:marBottom w:val="0"/>
                  <w:divBdr>
                    <w:top w:val="none" w:sz="0" w:space="0" w:color="auto"/>
                    <w:left w:val="none" w:sz="0" w:space="0" w:color="auto"/>
                    <w:bottom w:val="none" w:sz="0" w:space="0" w:color="auto"/>
                    <w:right w:val="none" w:sz="0" w:space="0" w:color="auto"/>
                  </w:divBdr>
                  <w:divsChild>
                    <w:div w:id="360976088">
                      <w:marLeft w:val="0"/>
                      <w:marRight w:val="0"/>
                      <w:marTop w:val="0"/>
                      <w:marBottom w:val="0"/>
                      <w:divBdr>
                        <w:top w:val="none" w:sz="0" w:space="0" w:color="auto"/>
                        <w:left w:val="none" w:sz="0" w:space="0" w:color="auto"/>
                        <w:bottom w:val="none" w:sz="0" w:space="0" w:color="auto"/>
                        <w:right w:val="none" w:sz="0" w:space="0" w:color="auto"/>
                      </w:divBdr>
                    </w:div>
                  </w:divsChild>
                </w:div>
                <w:div w:id="1842574385">
                  <w:marLeft w:val="0"/>
                  <w:marRight w:val="0"/>
                  <w:marTop w:val="0"/>
                  <w:marBottom w:val="0"/>
                  <w:divBdr>
                    <w:top w:val="none" w:sz="0" w:space="0" w:color="auto"/>
                    <w:left w:val="none" w:sz="0" w:space="0" w:color="auto"/>
                    <w:bottom w:val="none" w:sz="0" w:space="0" w:color="auto"/>
                    <w:right w:val="none" w:sz="0" w:space="0" w:color="auto"/>
                  </w:divBdr>
                  <w:divsChild>
                    <w:div w:id="673454531">
                      <w:marLeft w:val="0"/>
                      <w:marRight w:val="0"/>
                      <w:marTop w:val="0"/>
                      <w:marBottom w:val="0"/>
                      <w:divBdr>
                        <w:top w:val="none" w:sz="0" w:space="0" w:color="auto"/>
                        <w:left w:val="none" w:sz="0" w:space="0" w:color="auto"/>
                        <w:bottom w:val="none" w:sz="0" w:space="0" w:color="auto"/>
                        <w:right w:val="none" w:sz="0" w:space="0" w:color="auto"/>
                      </w:divBdr>
                    </w:div>
                  </w:divsChild>
                </w:div>
                <w:div w:id="1390884338">
                  <w:marLeft w:val="0"/>
                  <w:marRight w:val="0"/>
                  <w:marTop w:val="0"/>
                  <w:marBottom w:val="0"/>
                  <w:divBdr>
                    <w:top w:val="none" w:sz="0" w:space="0" w:color="auto"/>
                    <w:left w:val="none" w:sz="0" w:space="0" w:color="auto"/>
                    <w:bottom w:val="none" w:sz="0" w:space="0" w:color="auto"/>
                    <w:right w:val="none" w:sz="0" w:space="0" w:color="auto"/>
                  </w:divBdr>
                  <w:divsChild>
                    <w:div w:id="334570951">
                      <w:marLeft w:val="0"/>
                      <w:marRight w:val="0"/>
                      <w:marTop w:val="0"/>
                      <w:marBottom w:val="0"/>
                      <w:divBdr>
                        <w:top w:val="none" w:sz="0" w:space="0" w:color="auto"/>
                        <w:left w:val="none" w:sz="0" w:space="0" w:color="auto"/>
                        <w:bottom w:val="none" w:sz="0" w:space="0" w:color="auto"/>
                        <w:right w:val="none" w:sz="0" w:space="0" w:color="auto"/>
                      </w:divBdr>
                    </w:div>
                  </w:divsChild>
                </w:div>
                <w:div w:id="454720425">
                  <w:marLeft w:val="0"/>
                  <w:marRight w:val="0"/>
                  <w:marTop w:val="0"/>
                  <w:marBottom w:val="0"/>
                  <w:divBdr>
                    <w:top w:val="none" w:sz="0" w:space="0" w:color="auto"/>
                    <w:left w:val="none" w:sz="0" w:space="0" w:color="auto"/>
                    <w:bottom w:val="none" w:sz="0" w:space="0" w:color="auto"/>
                    <w:right w:val="none" w:sz="0" w:space="0" w:color="auto"/>
                  </w:divBdr>
                  <w:divsChild>
                    <w:div w:id="783840652">
                      <w:marLeft w:val="0"/>
                      <w:marRight w:val="0"/>
                      <w:marTop w:val="0"/>
                      <w:marBottom w:val="0"/>
                      <w:divBdr>
                        <w:top w:val="none" w:sz="0" w:space="0" w:color="auto"/>
                        <w:left w:val="none" w:sz="0" w:space="0" w:color="auto"/>
                        <w:bottom w:val="none" w:sz="0" w:space="0" w:color="auto"/>
                        <w:right w:val="none" w:sz="0" w:space="0" w:color="auto"/>
                      </w:divBdr>
                    </w:div>
                  </w:divsChild>
                </w:div>
                <w:div w:id="1401712119">
                  <w:marLeft w:val="0"/>
                  <w:marRight w:val="0"/>
                  <w:marTop w:val="0"/>
                  <w:marBottom w:val="0"/>
                  <w:divBdr>
                    <w:top w:val="none" w:sz="0" w:space="0" w:color="auto"/>
                    <w:left w:val="none" w:sz="0" w:space="0" w:color="auto"/>
                    <w:bottom w:val="none" w:sz="0" w:space="0" w:color="auto"/>
                    <w:right w:val="none" w:sz="0" w:space="0" w:color="auto"/>
                  </w:divBdr>
                  <w:divsChild>
                    <w:div w:id="982082275">
                      <w:marLeft w:val="0"/>
                      <w:marRight w:val="0"/>
                      <w:marTop w:val="0"/>
                      <w:marBottom w:val="0"/>
                      <w:divBdr>
                        <w:top w:val="none" w:sz="0" w:space="0" w:color="auto"/>
                        <w:left w:val="none" w:sz="0" w:space="0" w:color="auto"/>
                        <w:bottom w:val="none" w:sz="0" w:space="0" w:color="auto"/>
                        <w:right w:val="none" w:sz="0" w:space="0" w:color="auto"/>
                      </w:divBdr>
                    </w:div>
                  </w:divsChild>
                </w:div>
                <w:div w:id="1173297940">
                  <w:marLeft w:val="0"/>
                  <w:marRight w:val="0"/>
                  <w:marTop w:val="0"/>
                  <w:marBottom w:val="0"/>
                  <w:divBdr>
                    <w:top w:val="none" w:sz="0" w:space="0" w:color="auto"/>
                    <w:left w:val="none" w:sz="0" w:space="0" w:color="auto"/>
                    <w:bottom w:val="none" w:sz="0" w:space="0" w:color="auto"/>
                    <w:right w:val="none" w:sz="0" w:space="0" w:color="auto"/>
                  </w:divBdr>
                  <w:divsChild>
                    <w:div w:id="1256357825">
                      <w:marLeft w:val="0"/>
                      <w:marRight w:val="0"/>
                      <w:marTop w:val="0"/>
                      <w:marBottom w:val="0"/>
                      <w:divBdr>
                        <w:top w:val="none" w:sz="0" w:space="0" w:color="auto"/>
                        <w:left w:val="none" w:sz="0" w:space="0" w:color="auto"/>
                        <w:bottom w:val="none" w:sz="0" w:space="0" w:color="auto"/>
                        <w:right w:val="none" w:sz="0" w:space="0" w:color="auto"/>
                      </w:divBdr>
                    </w:div>
                  </w:divsChild>
                </w:div>
                <w:div w:id="225459891">
                  <w:marLeft w:val="0"/>
                  <w:marRight w:val="0"/>
                  <w:marTop w:val="0"/>
                  <w:marBottom w:val="0"/>
                  <w:divBdr>
                    <w:top w:val="none" w:sz="0" w:space="0" w:color="auto"/>
                    <w:left w:val="none" w:sz="0" w:space="0" w:color="auto"/>
                    <w:bottom w:val="none" w:sz="0" w:space="0" w:color="auto"/>
                    <w:right w:val="none" w:sz="0" w:space="0" w:color="auto"/>
                  </w:divBdr>
                  <w:divsChild>
                    <w:div w:id="1624576148">
                      <w:marLeft w:val="0"/>
                      <w:marRight w:val="0"/>
                      <w:marTop w:val="0"/>
                      <w:marBottom w:val="0"/>
                      <w:divBdr>
                        <w:top w:val="none" w:sz="0" w:space="0" w:color="auto"/>
                        <w:left w:val="none" w:sz="0" w:space="0" w:color="auto"/>
                        <w:bottom w:val="none" w:sz="0" w:space="0" w:color="auto"/>
                        <w:right w:val="none" w:sz="0" w:space="0" w:color="auto"/>
                      </w:divBdr>
                    </w:div>
                  </w:divsChild>
                </w:div>
                <w:div w:id="743332072">
                  <w:marLeft w:val="0"/>
                  <w:marRight w:val="0"/>
                  <w:marTop w:val="0"/>
                  <w:marBottom w:val="0"/>
                  <w:divBdr>
                    <w:top w:val="none" w:sz="0" w:space="0" w:color="auto"/>
                    <w:left w:val="none" w:sz="0" w:space="0" w:color="auto"/>
                    <w:bottom w:val="none" w:sz="0" w:space="0" w:color="auto"/>
                    <w:right w:val="none" w:sz="0" w:space="0" w:color="auto"/>
                  </w:divBdr>
                  <w:divsChild>
                    <w:div w:id="1808621532">
                      <w:marLeft w:val="0"/>
                      <w:marRight w:val="0"/>
                      <w:marTop w:val="0"/>
                      <w:marBottom w:val="0"/>
                      <w:divBdr>
                        <w:top w:val="none" w:sz="0" w:space="0" w:color="auto"/>
                        <w:left w:val="none" w:sz="0" w:space="0" w:color="auto"/>
                        <w:bottom w:val="none" w:sz="0" w:space="0" w:color="auto"/>
                        <w:right w:val="none" w:sz="0" w:space="0" w:color="auto"/>
                      </w:divBdr>
                    </w:div>
                  </w:divsChild>
                </w:div>
                <w:div w:id="1489898921">
                  <w:marLeft w:val="0"/>
                  <w:marRight w:val="0"/>
                  <w:marTop w:val="0"/>
                  <w:marBottom w:val="0"/>
                  <w:divBdr>
                    <w:top w:val="none" w:sz="0" w:space="0" w:color="auto"/>
                    <w:left w:val="none" w:sz="0" w:space="0" w:color="auto"/>
                    <w:bottom w:val="none" w:sz="0" w:space="0" w:color="auto"/>
                    <w:right w:val="none" w:sz="0" w:space="0" w:color="auto"/>
                  </w:divBdr>
                  <w:divsChild>
                    <w:div w:id="1825123600">
                      <w:marLeft w:val="0"/>
                      <w:marRight w:val="0"/>
                      <w:marTop w:val="0"/>
                      <w:marBottom w:val="0"/>
                      <w:divBdr>
                        <w:top w:val="none" w:sz="0" w:space="0" w:color="auto"/>
                        <w:left w:val="none" w:sz="0" w:space="0" w:color="auto"/>
                        <w:bottom w:val="none" w:sz="0" w:space="0" w:color="auto"/>
                        <w:right w:val="none" w:sz="0" w:space="0" w:color="auto"/>
                      </w:divBdr>
                    </w:div>
                  </w:divsChild>
                </w:div>
                <w:div w:id="1077095263">
                  <w:marLeft w:val="0"/>
                  <w:marRight w:val="0"/>
                  <w:marTop w:val="0"/>
                  <w:marBottom w:val="0"/>
                  <w:divBdr>
                    <w:top w:val="none" w:sz="0" w:space="0" w:color="auto"/>
                    <w:left w:val="none" w:sz="0" w:space="0" w:color="auto"/>
                    <w:bottom w:val="none" w:sz="0" w:space="0" w:color="auto"/>
                    <w:right w:val="none" w:sz="0" w:space="0" w:color="auto"/>
                  </w:divBdr>
                  <w:divsChild>
                    <w:div w:id="409544124">
                      <w:marLeft w:val="0"/>
                      <w:marRight w:val="0"/>
                      <w:marTop w:val="0"/>
                      <w:marBottom w:val="0"/>
                      <w:divBdr>
                        <w:top w:val="none" w:sz="0" w:space="0" w:color="auto"/>
                        <w:left w:val="none" w:sz="0" w:space="0" w:color="auto"/>
                        <w:bottom w:val="none" w:sz="0" w:space="0" w:color="auto"/>
                        <w:right w:val="none" w:sz="0" w:space="0" w:color="auto"/>
                      </w:divBdr>
                    </w:div>
                  </w:divsChild>
                </w:div>
                <w:div w:id="1902447475">
                  <w:marLeft w:val="0"/>
                  <w:marRight w:val="0"/>
                  <w:marTop w:val="0"/>
                  <w:marBottom w:val="0"/>
                  <w:divBdr>
                    <w:top w:val="none" w:sz="0" w:space="0" w:color="auto"/>
                    <w:left w:val="none" w:sz="0" w:space="0" w:color="auto"/>
                    <w:bottom w:val="none" w:sz="0" w:space="0" w:color="auto"/>
                    <w:right w:val="none" w:sz="0" w:space="0" w:color="auto"/>
                  </w:divBdr>
                  <w:divsChild>
                    <w:div w:id="1597861495">
                      <w:marLeft w:val="0"/>
                      <w:marRight w:val="0"/>
                      <w:marTop w:val="0"/>
                      <w:marBottom w:val="0"/>
                      <w:divBdr>
                        <w:top w:val="none" w:sz="0" w:space="0" w:color="auto"/>
                        <w:left w:val="none" w:sz="0" w:space="0" w:color="auto"/>
                        <w:bottom w:val="none" w:sz="0" w:space="0" w:color="auto"/>
                        <w:right w:val="none" w:sz="0" w:space="0" w:color="auto"/>
                      </w:divBdr>
                    </w:div>
                  </w:divsChild>
                </w:div>
                <w:div w:id="763499270">
                  <w:marLeft w:val="0"/>
                  <w:marRight w:val="0"/>
                  <w:marTop w:val="0"/>
                  <w:marBottom w:val="0"/>
                  <w:divBdr>
                    <w:top w:val="none" w:sz="0" w:space="0" w:color="auto"/>
                    <w:left w:val="none" w:sz="0" w:space="0" w:color="auto"/>
                    <w:bottom w:val="none" w:sz="0" w:space="0" w:color="auto"/>
                    <w:right w:val="none" w:sz="0" w:space="0" w:color="auto"/>
                  </w:divBdr>
                  <w:divsChild>
                    <w:div w:id="127601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833409">
          <w:marLeft w:val="0"/>
          <w:marRight w:val="0"/>
          <w:marTop w:val="0"/>
          <w:marBottom w:val="0"/>
          <w:divBdr>
            <w:top w:val="none" w:sz="0" w:space="0" w:color="auto"/>
            <w:left w:val="none" w:sz="0" w:space="0" w:color="auto"/>
            <w:bottom w:val="none" w:sz="0" w:space="0" w:color="auto"/>
            <w:right w:val="none" w:sz="0" w:space="0" w:color="auto"/>
          </w:divBdr>
        </w:div>
        <w:div w:id="1357849760">
          <w:marLeft w:val="0"/>
          <w:marRight w:val="0"/>
          <w:marTop w:val="0"/>
          <w:marBottom w:val="0"/>
          <w:divBdr>
            <w:top w:val="none" w:sz="0" w:space="0" w:color="auto"/>
            <w:left w:val="none" w:sz="0" w:space="0" w:color="auto"/>
            <w:bottom w:val="none" w:sz="0" w:space="0" w:color="auto"/>
            <w:right w:val="none" w:sz="0" w:space="0" w:color="auto"/>
          </w:divBdr>
        </w:div>
        <w:div w:id="433790257">
          <w:marLeft w:val="0"/>
          <w:marRight w:val="0"/>
          <w:marTop w:val="0"/>
          <w:marBottom w:val="0"/>
          <w:divBdr>
            <w:top w:val="none" w:sz="0" w:space="0" w:color="auto"/>
            <w:left w:val="none" w:sz="0" w:space="0" w:color="auto"/>
            <w:bottom w:val="none" w:sz="0" w:space="0" w:color="auto"/>
            <w:right w:val="none" w:sz="0" w:space="0" w:color="auto"/>
          </w:divBdr>
        </w:div>
        <w:div w:id="1659919219">
          <w:marLeft w:val="0"/>
          <w:marRight w:val="0"/>
          <w:marTop w:val="0"/>
          <w:marBottom w:val="0"/>
          <w:divBdr>
            <w:top w:val="none" w:sz="0" w:space="0" w:color="auto"/>
            <w:left w:val="none" w:sz="0" w:space="0" w:color="auto"/>
            <w:bottom w:val="none" w:sz="0" w:space="0" w:color="auto"/>
            <w:right w:val="none" w:sz="0" w:space="0" w:color="auto"/>
          </w:divBdr>
        </w:div>
        <w:div w:id="1868789449">
          <w:marLeft w:val="0"/>
          <w:marRight w:val="0"/>
          <w:marTop w:val="0"/>
          <w:marBottom w:val="0"/>
          <w:divBdr>
            <w:top w:val="none" w:sz="0" w:space="0" w:color="auto"/>
            <w:left w:val="none" w:sz="0" w:space="0" w:color="auto"/>
            <w:bottom w:val="none" w:sz="0" w:space="0" w:color="auto"/>
            <w:right w:val="none" w:sz="0" w:space="0" w:color="auto"/>
          </w:divBdr>
          <w:divsChild>
            <w:div w:id="1312323011">
              <w:marLeft w:val="-75"/>
              <w:marRight w:val="0"/>
              <w:marTop w:val="30"/>
              <w:marBottom w:val="30"/>
              <w:divBdr>
                <w:top w:val="none" w:sz="0" w:space="0" w:color="auto"/>
                <w:left w:val="none" w:sz="0" w:space="0" w:color="auto"/>
                <w:bottom w:val="none" w:sz="0" w:space="0" w:color="auto"/>
                <w:right w:val="none" w:sz="0" w:space="0" w:color="auto"/>
              </w:divBdr>
              <w:divsChild>
                <w:div w:id="1198815029">
                  <w:marLeft w:val="0"/>
                  <w:marRight w:val="0"/>
                  <w:marTop w:val="0"/>
                  <w:marBottom w:val="0"/>
                  <w:divBdr>
                    <w:top w:val="none" w:sz="0" w:space="0" w:color="auto"/>
                    <w:left w:val="none" w:sz="0" w:space="0" w:color="auto"/>
                    <w:bottom w:val="none" w:sz="0" w:space="0" w:color="auto"/>
                    <w:right w:val="none" w:sz="0" w:space="0" w:color="auto"/>
                  </w:divBdr>
                  <w:divsChild>
                    <w:div w:id="1876888121">
                      <w:marLeft w:val="0"/>
                      <w:marRight w:val="0"/>
                      <w:marTop w:val="0"/>
                      <w:marBottom w:val="0"/>
                      <w:divBdr>
                        <w:top w:val="none" w:sz="0" w:space="0" w:color="auto"/>
                        <w:left w:val="none" w:sz="0" w:space="0" w:color="auto"/>
                        <w:bottom w:val="none" w:sz="0" w:space="0" w:color="auto"/>
                        <w:right w:val="none" w:sz="0" w:space="0" w:color="auto"/>
                      </w:divBdr>
                    </w:div>
                  </w:divsChild>
                </w:div>
                <w:div w:id="445123532">
                  <w:marLeft w:val="0"/>
                  <w:marRight w:val="0"/>
                  <w:marTop w:val="0"/>
                  <w:marBottom w:val="0"/>
                  <w:divBdr>
                    <w:top w:val="none" w:sz="0" w:space="0" w:color="auto"/>
                    <w:left w:val="none" w:sz="0" w:space="0" w:color="auto"/>
                    <w:bottom w:val="none" w:sz="0" w:space="0" w:color="auto"/>
                    <w:right w:val="none" w:sz="0" w:space="0" w:color="auto"/>
                  </w:divBdr>
                  <w:divsChild>
                    <w:div w:id="1759445937">
                      <w:marLeft w:val="0"/>
                      <w:marRight w:val="0"/>
                      <w:marTop w:val="0"/>
                      <w:marBottom w:val="0"/>
                      <w:divBdr>
                        <w:top w:val="none" w:sz="0" w:space="0" w:color="auto"/>
                        <w:left w:val="none" w:sz="0" w:space="0" w:color="auto"/>
                        <w:bottom w:val="none" w:sz="0" w:space="0" w:color="auto"/>
                        <w:right w:val="none" w:sz="0" w:space="0" w:color="auto"/>
                      </w:divBdr>
                    </w:div>
                  </w:divsChild>
                </w:div>
                <w:div w:id="38088155">
                  <w:marLeft w:val="0"/>
                  <w:marRight w:val="0"/>
                  <w:marTop w:val="0"/>
                  <w:marBottom w:val="0"/>
                  <w:divBdr>
                    <w:top w:val="none" w:sz="0" w:space="0" w:color="auto"/>
                    <w:left w:val="none" w:sz="0" w:space="0" w:color="auto"/>
                    <w:bottom w:val="none" w:sz="0" w:space="0" w:color="auto"/>
                    <w:right w:val="none" w:sz="0" w:space="0" w:color="auto"/>
                  </w:divBdr>
                  <w:divsChild>
                    <w:div w:id="204222384">
                      <w:marLeft w:val="0"/>
                      <w:marRight w:val="0"/>
                      <w:marTop w:val="0"/>
                      <w:marBottom w:val="0"/>
                      <w:divBdr>
                        <w:top w:val="none" w:sz="0" w:space="0" w:color="auto"/>
                        <w:left w:val="none" w:sz="0" w:space="0" w:color="auto"/>
                        <w:bottom w:val="none" w:sz="0" w:space="0" w:color="auto"/>
                        <w:right w:val="none" w:sz="0" w:space="0" w:color="auto"/>
                      </w:divBdr>
                    </w:div>
                  </w:divsChild>
                </w:div>
                <w:div w:id="321586691">
                  <w:marLeft w:val="0"/>
                  <w:marRight w:val="0"/>
                  <w:marTop w:val="0"/>
                  <w:marBottom w:val="0"/>
                  <w:divBdr>
                    <w:top w:val="none" w:sz="0" w:space="0" w:color="auto"/>
                    <w:left w:val="none" w:sz="0" w:space="0" w:color="auto"/>
                    <w:bottom w:val="none" w:sz="0" w:space="0" w:color="auto"/>
                    <w:right w:val="none" w:sz="0" w:space="0" w:color="auto"/>
                  </w:divBdr>
                  <w:divsChild>
                    <w:div w:id="939727898">
                      <w:marLeft w:val="0"/>
                      <w:marRight w:val="0"/>
                      <w:marTop w:val="0"/>
                      <w:marBottom w:val="0"/>
                      <w:divBdr>
                        <w:top w:val="none" w:sz="0" w:space="0" w:color="auto"/>
                        <w:left w:val="none" w:sz="0" w:space="0" w:color="auto"/>
                        <w:bottom w:val="none" w:sz="0" w:space="0" w:color="auto"/>
                        <w:right w:val="none" w:sz="0" w:space="0" w:color="auto"/>
                      </w:divBdr>
                    </w:div>
                  </w:divsChild>
                </w:div>
                <w:div w:id="1538159894">
                  <w:marLeft w:val="0"/>
                  <w:marRight w:val="0"/>
                  <w:marTop w:val="0"/>
                  <w:marBottom w:val="0"/>
                  <w:divBdr>
                    <w:top w:val="none" w:sz="0" w:space="0" w:color="auto"/>
                    <w:left w:val="none" w:sz="0" w:space="0" w:color="auto"/>
                    <w:bottom w:val="none" w:sz="0" w:space="0" w:color="auto"/>
                    <w:right w:val="none" w:sz="0" w:space="0" w:color="auto"/>
                  </w:divBdr>
                  <w:divsChild>
                    <w:div w:id="939097746">
                      <w:marLeft w:val="0"/>
                      <w:marRight w:val="0"/>
                      <w:marTop w:val="0"/>
                      <w:marBottom w:val="0"/>
                      <w:divBdr>
                        <w:top w:val="none" w:sz="0" w:space="0" w:color="auto"/>
                        <w:left w:val="none" w:sz="0" w:space="0" w:color="auto"/>
                        <w:bottom w:val="none" w:sz="0" w:space="0" w:color="auto"/>
                        <w:right w:val="none" w:sz="0" w:space="0" w:color="auto"/>
                      </w:divBdr>
                    </w:div>
                  </w:divsChild>
                </w:div>
                <w:div w:id="1557741920">
                  <w:marLeft w:val="0"/>
                  <w:marRight w:val="0"/>
                  <w:marTop w:val="0"/>
                  <w:marBottom w:val="0"/>
                  <w:divBdr>
                    <w:top w:val="none" w:sz="0" w:space="0" w:color="auto"/>
                    <w:left w:val="none" w:sz="0" w:space="0" w:color="auto"/>
                    <w:bottom w:val="none" w:sz="0" w:space="0" w:color="auto"/>
                    <w:right w:val="none" w:sz="0" w:space="0" w:color="auto"/>
                  </w:divBdr>
                  <w:divsChild>
                    <w:div w:id="1974751453">
                      <w:marLeft w:val="0"/>
                      <w:marRight w:val="0"/>
                      <w:marTop w:val="0"/>
                      <w:marBottom w:val="0"/>
                      <w:divBdr>
                        <w:top w:val="none" w:sz="0" w:space="0" w:color="auto"/>
                        <w:left w:val="none" w:sz="0" w:space="0" w:color="auto"/>
                        <w:bottom w:val="none" w:sz="0" w:space="0" w:color="auto"/>
                        <w:right w:val="none" w:sz="0" w:space="0" w:color="auto"/>
                      </w:divBdr>
                    </w:div>
                  </w:divsChild>
                </w:div>
                <w:div w:id="1140610094">
                  <w:marLeft w:val="0"/>
                  <w:marRight w:val="0"/>
                  <w:marTop w:val="0"/>
                  <w:marBottom w:val="0"/>
                  <w:divBdr>
                    <w:top w:val="none" w:sz="0" w:space="0" w:color="auto"/>
                    <w:left w:val="none" w:sz="0" w:space="0" w:color="auto"/>
                    <w:bottom w:val="none" w:sz="0" w:space="0" w:color="auto"/>
                    <w:right w:val="none" w:sz="0" w:space="0" w:color="auto"/>
                  </w:divBdr>
                  <w:divsChild>
                    <w:div w:id="361366797">
                      <w:marLeft w:val="0"/>
                      <w:marRight w:val="0"/>
                      <w:marTop w:val="0"/>
                      <w:marBottom w:val="0"/>
                      <w:divBdr>
                        <w:top w:val="none" w:sz="0" w:space="0" w:color="auto"/>
                        <w:left w:val="none" w:sz="0" w:space="0" w:color="auto"/>
                        <w:bottom w:val="none" w:sz="0" w:space="0" w:color="auto"/>
                        <w:right w:val="none" w:sz="0" w:space="0" w:color="auto"/>
                      </w:divBdr>
                    </w:div>
                  </w:divsChild>
                </w:div>
                <w:div w:id="71436563">
                  <w:marLeft w:val="0"/>
                  <w:marRight w:val="0"/>
                  <w:marTop w:val="0"/>
                  <w:marBottom w:val="0"/>
                  <w:divBdr>
                    <w:top w:val="none" w:sz="0" w:space="0" w:color="auto"/>
                    <w:left w:val="none" w:sz="0" w:space="0" w:color="auto"/>
                    <w:bottom w:val="none" w:sz="0" w:space="0" w:color="auto"/>
                    <w:right w:val="none" w:sz="0" w:space="0" w:color="auto"/>
                  </w:divBdr>
                  <w:divsChild>
                    <w:div w:id="457456604">
                      <w:marLeft w:val="0"/>
                      <w:marRight w:val="0"/>
                      <w:marTop w:val="0"/>
                      <w:marBottom w:val="0"/>
                      <w:divBdr>
                        <w:top w:val="none" w:sz="0" w:space="0" w:color="auto"/>
                        <w:left w:val="none" w:sz="0" w:space="0" w:color="auto"/>
                        <w:bottom w:val="none" w:sz="0" w:space="0" w:color="auto"/>
                        <w:right w:val="none" w:sz="0" w:space="0" w:color="auto"/>
                      </w:divBdr>
                    </w:div>
                  </w:divsChild>
                </w:div>
                <w:div w:id="1324430754">
                  <w:marLeft w:val="0"/>
                  <w:marRight w:val="0"/>
                  <w:marTop w:val="0"/>
                  <w:marBottom w:val="0"/>
                  <w:divBdr>
                    <w:top w:val="none" w:sz="0" w:space="0" w:color="auto"/>
                    <w:left w:val="none" w:sz="0" w:space="0" w:color="auto"/>
                    <w:bottom w:val="none" w:sz="0" w:space="0" w:color="auto"/>
                    <w:right w:val="none" w:sz="0" w:space="0" w:color="auto"/>
                  </w:divBdr>
                  <w:divsChild>
                    <w:div w:id="899944698">
                      <w:marLeft w:val="0"/>
                      <w:marRight w:val="0"/>
                      <w:marTop w:val="0"/>
                      <w:marBottom w:val="0"/>
                      <w:divBdr>
                        <w:top w:val="none" w:sz="0" w:space="0" w:color="auto"/>
                        <w:left w:val="none" w:sz="0" w:space="0" w:color="auto"/>
                        <w:bottom w:val="none" w:sz="0" w:space="0" w:color="auto"/>
                        <w:right w:val="none" w:sz="0" w:space="0" w:color="auto"/>
                      </w:divBdr>
                    </w:div>
                  </w:divsChild>
                </w:div>
                <w:div w:id="413013152">
                  <w:marLeft w:val="0"/>
                  <w:marRight w:val="0"/>
                  <w:marTop w:val="0"/>
                  <w:marBottom w:val="0"/>
                  <w:divBdr>
                    <w:top w:val="none" w:sz="0" w:space="0" w:color="auto"/>
                    <w:left w:val="none" w:sz="0" w:space="0" w:color="auto"/>
                    <w:bottom w:val="none" w:sz="0" w:space="0" w:color="auto"/>
                    <w:right w:val="none" w:sz="0" w:space="0" w:color="auto"/>
                  </w:divBdr>
                  <w:divsChild>
                    <w:div w:id="283193925">
                      <w:marLeft w:val="0"/>
                      <w:marRight w:val="0"/>
                      <w:marTop w:val="0"/>
                      <w:marBottom w:val="0"/>
                      <w:divBdr>
                        <w:top w:val="none" w:sz="0" w:space="0" w:color="auto"/>
                        <w:left w:val="none" w:sz="0" w:space="0" w:color="auto"/>
                        <w:bottom w:val="none" w:sz="0" w:space="0" w:color="auto"/>
                        <w:right w:val="none" w:sz="0" w:space="0" w:color="auto"/>
                      </w:divBdr>
                    </w:div>
                  </w:divsChild>
                </w:div>
                <w:div w:id="1646202268">
                  <w:marLeft w:val="0"/>
                  <w:marRight w:val="0"/>
                  <w:marTop w:val="0"/>
                  <w:marBottom w:val="0"/>
                  <w:divBdr>
                    <w:top w:val="none" w:sz="0" w:space="0" w:color="auto"/>
                    <w:left w:val="none" w:sz="0" w:space="0" w:color="auto"/>
                    <w:bottom w:val="none" w:sz="0" w:space="0" w:color="auto"/>
                    <w:right w:val="none" w:sz="0" w:space="0" w:color="auto"/>
                  </w:divBdr>
                  <w:divsChild>
                    <w:div w:id="979307129">
                      <w:marLeft w:val="0"/>
                      <w:marRight w:val="0"/>
                      <w:marTop w:val="0"/>
                      <w:marBottom w:val="0"/>
                      <w:divBdr>
                        <w:top w:val="none" w:sz="0" w:space="0" w:color="auto"/>
                        <w:left w:val="none" w:sz="0" w:space="0" w:color="auto"/>
                        <w:bottom w:val="none" w:sz="0" w:space="0" w:color="auto"/>
                        <w:right w:val="none" w:sz="0" w:space="0" w:color="auto"/>
                      </w:divBdr>
                    </w:div>
                  </w:divsChild>
                </w:div>
                <w:div w:id="1048608465">
                  <w:marLeft w:val="0"/>
                  <w:marRight w:val="0"/>
                  <w:marTop w:val="0"/>
                  <w:marBottom w:val="0"/>
                  <w:divBdr>
                    <w:top w:val="none" w:sz="0" w:space="0" w:color="auto"/>
                    <w:left w:val="none" w:sz="0" w:space="0" w:color="auto"/>
                    <w:bottom w:val="none" w:sz="0" w:space="0" w:color="auto"/>
                    <w:right w:val="none" w:sz="0" w:space="0" w:color="auto"/>
                  </w:divBdr>
                  <w:divsChild>
                    <w:div w:id="361170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878354">
          <w:marLeft w:val="0"/>
          <w:marRight w:val="0"/>
          <w:marTop w:val="0"/>
          <w:marBottom w:val="0"/>
          <w:divBdr>
            <w:top w:val="none" w:sz="0" w:space="0" w:color="auto"/>
            <w:left w:val="none" w:sz="0" w:space="0" w:color="auto"/>
            <w:bottom w:val="none" w:sz="0" w:space="0" w:color="auto"/>
            <w:right w:val="none" w:sz="0" w:space="0" w:color="auto"/>
          </w:divBdr>
        </w:div>
        <w:div w:id="80417918">
          <w:marLeft w:val="0"/>
          <w:marRight w:val="0"/>
          <w:marTop w:val="0"/>
          <w:marBottom w:val="0"/>
          <w:divBdr>
            <w:top w:val="none" w:sz="0" w:space="0" w:color="auto"/>
            <w:left w:val="none" w:sz="0" w:space="0" w:color="auto"/>
            <w:bottom w:val="none" w:sz="0" w:space="0" w:color="auto"/>
            <w:right w:val="none" w:sz="0" w:space="0" w:color="auto"/>
          </w:divBdr>
          <w:divsChild>
            <w:div w:id="545410404">
              <w:marLeft w:val="-75"/>
              <w:marRight w:val="0"/>
              <w:marTop w:val="30"/>
              <w:marBottom w:val="30"/>
              <w:divBdr>
                <w:top w:val="none" w:sz="0" w:space="0" w:color="auto"/>
                <w:left w:val="none" w:sz="0" w:space="0" w:color="auto"/>
                <w:bottom w:val="none" w:sz="0" w:space="0" w:color="auto"/>
                <w:right w:val="none" w:sz="0" w:space="0" w:color="auto"/>
              </w:divBdr>
              <w:divsChild>
                <w:div w:id="135608577">
                  <w:marLeft w:val="0"/>
                  <w:marRight w:val="0"/>
                  <w:marTop w:val="0"/>
                  <w:marBottom w:val="0"/>
                  <w:divBdr>
                    <w:top w:val="none" w:sz="0" w:space="0" w:color="auto"/>
                    <w:left w:val="none" w:sz="0" w:space="0" w:color="auto"/>
                    <w:bottom w:val="none" w:sz="0" w:space="0" w:color="auto"/>
                    <w:right w:val="none" w:sz="0" w:space="0" w:color="auto"/>
                  </w:divBdr>
                  <w:divsChild>
                    <w:div w:id="433019060">
                      <w:marLeft w:val="0"/>
                      <w:marRight w:val="0"/>
                      <w:marTop w:val="0"/>
                      <w:marBottom w:val="0"/>
                      <w:divBdr>
                        <w:top w:val="none" w:sz="0" w:space="0" w:color="auto"/>
                        <w:left w:val="none" w:sz="0" w:space="0" w:color="auto"/>
                        <w:bottom w:val="none" w:sz="0" w:space="0" w:color="auto"/>
                        <w:right w:val="none" w:sz="0" w:space="0" w:color="auto"/>
                      </w:divBdr>
                    </w:div>
                  </w:divsChild>
                </w:div>
                <w:div w:id="79790007">
                  <w:marLeft w:val="0"/>
                  <w:marRight w:val="0"/>
                  <w:marTop w:val="0"/>
                  <w:marBottom w:val="0"/>
                  <w:divBdr>
                    <w:top w:val="none" w:sz="0" w:space="0" w:color="auto"/>
                    <w:left w:val="none" w:sz="0" w:space="0" w:color="auto"/>
                    <w:bottom w:val="none" w:sz="0" w:space="0" w:color="auto"/>
                    <w:right w:val="none" w:sz="0" w:space="0" w:color="auto"/>
                  </w:divBdr>
                  <w:divsChild>
                    <w:div w:id="1641839178">
                      <w:marLeft w:val="0"/>
                      <w:marRight w:val="0"/>
                      <w:marTop w:val="0"/>
                      <w:marBottom w:val="0"/>
                      <w:divBdr>
                        <w:top w:val="none" w:sz="0" w:space="0" w:color="auto"/>
                        <w:left w:val="none" w:sz="0" w:space="0" w:color="auto"/>
                        <w:bottom w:val="none" w:sz="0" w:space="0" w:color="auto"/>
                        <w:right w:val="none" w:sz="0" w:space="0" w:color="auto"/>
                      </w:divBdr>
                    </w:div>
                  </w:divsChild>
                </w:div>
                <w:div w:id="1708798071">
                  <w:marLeft w:val="0"/>
                  <w:marRight w:val="0"/>
                  <w:marTop w:val="0"/>
                  <w:marBottom w:val="0"/>
                  <w:divBdr>
                    <w:top w:val="none" w:sz="0" w:space="0" w:color="auto"/>
                    <w:left w:val="none" w:sz="0" w:space="0" w:color="auto"/>
                    <w:bottom w:val="none" w:sz="0" w:space="0" w:color="auto"/>
                    <w:right w:val="none" w:sz="0" w:space="0" w:color="auto"/>
                  </w:divBdr>
                  <w:divsChild>
                    <w:div w:id="1243836853">
                      <w:marLeft w:val="0"/>
                      <w:marRight w:val="0"/>
                      <w:marTop w:val="0"/>
                      <w:marBottom w:val="0"/>
                      <w:divBdr>
                        <w:top w:val="none" w:sz="0" w:space="0" w:color="auto"/>
                        <w:left w:val="none" w:sz="0" w:space="0" w:color="auto"/>
                        <w:bottom w:val="none" w:sz="0" w:space="0" w:color="auto"/>
                        <w:right w:val="none" w:sz="0" w:space="0" w:color="auto"/>
                      </w:divBdr>
                    </w:div>
                  </w:divsChild>
                </w:div>
                <w:div w:id="966088971">
                  <w:marLeft w:val="0"/>
                  <w:marRight w:val="0"/>
                  <w:marTop w:val="0"/>
                  <w:marBottom w:val="0"/>
                  <w:divBdr>
                    <w:top w:val="none" w:sz="0" w:space="0" w:color="auto"/>
                    <w:left w:val="none" w:sz="0" w:space="0" w:color="auto"/>
                    <w:bottom w:val="none" w:sz="0" w:space="0" w:color="auto"/>
                    <w:right w:val="none" w:sz="0" w:space="0" w:color="auto"/>
                  </w:divBdr>
                  <w:divsChild>
                    <w:div w:id="1491797617">
                      <w:marLeft w:val="0"/>
                      <w:marRight w:val="0"/>
                      <w:marTop w:val="0"/>
                      <w:marBottom w:val="0"/>
                      <w:divBdr>
                        <w:top w:val="none" w:sz="0" w:space="0" w:color="auto"/>
                        <w:left w:val="none" w:sz="0" w:space="0" w:color="auto"/>
                        <w:bottom w:val="none" w:sz="0" w:space="0" w:color="auto"/>
                        <w:right w:val="none" w:sz="0" w:space="0" w:color="auto"/>
                      </w:divBdr>
                    </w:div>
                  </w:divsChild>
                </w:div>
                <w:div w:id="957760480">
                  <w:marLeft w:val="0"/>
                  <w:marRight w:val="0"/>
                  <w:marTop w:val="0"/>
                  <w:marBottom w:val="0"/>
                  <w:divBdr>
                    <w:top w:val="none" w:sz="0" w:space="0" w:color="auto"/>
                    <w:left w:val="none" w:sz="0" w:space="0" w:color="auto"/>
                    <w:bottom w:val="none" w:sz="0" w:space="0" w:color="auto"/>
                    <w:right w:val="none" w:sz="0" w:space="0" w:color="auto"/>
                  </w:divBdr>
                  <w:divsChild>
                    <w:div w:id="664162561">
                      <w:marLeft w:val="0"/>
                      <w:marRight w:val="0"/>
                      <w:marTop w:val="0"/>
                      <w:marBottom w:val="0"/>
                      <w:divBdr>
                        <w:top w:val="none" w:sz="0" w:space="0" w:color="auto"/>
                        <w:left w:val="none" w:sz="0" w:space="0" w:color="auto"/>
                        <w:bottom w:val="none" w:sz="0" w:space="0" w:color="auto"/>
                        <w:right w:val="none" w:sz="0" w:space="0" w:color="auto"/>
                      </w:divBdr>
                    </w:div>
                  </w:divsChild>
                </w:div>
                <w:div w:id="1816408728">
                  <w:marLeft w:val="0"/>
                  <w:marRight w:val="0"/>
                  <w:marTop w:val="0"/>
                  <w:marBottom w:val="0"/>
                  <w:divBdr>
                    <w:top w:val="none" w:sz="0" w:space="0" w:color="auto"/>
                    <w:left w:val="none" w:sz="0" w:space="0" w:color="auto"/>
                    <w:bottom w:val="none" w:sz="0" w:space="0" w:color="auto"/>
                    <w:right w:val="none" w:sz="0" w:space="0" w:color="auto"/>
                  </w:divBdr>
                  <w:divsChild>
                    <w:div w:id="235475075">
                      <w:marLeft w:val="0"/>
                      <w:marRight w:val="0"/>
                      <w:marTop w:val="0"/>
                      <w:marBottom w:val="0"/>
                      <w:divBdr>
                        <w:top w:val="none" w:sz="0" w:space="0" w:color="auto"/>
                        <w:left w:val="none" w:sz="0" w:space="0" w:color="auto"/>
                        <w:bottom w:val="none" w:sz="0" w:space="0" w:color="auto"/>
                        <w:right w:val="none" w:sz="0" w:space="0" w:color="auto"/>
                      </w:divBdr>
                    </w:div>
                  </w:divsChild>
                </w:div>
                <w:div w:id="807478673">
                  <w:marLeft w:val="0"/>
                  <w:marRight w:val="0"/>
                  <w:marTop w:val="0"/>
                  <w:marBottom w:val="0"/>
                  <w:divBdr>
                    <w:top w:val="none" w:sz="0" w:space="0" w:color="auto"/>
                    <w:left w:val="none" w:sz="0" w:space="0" w:color="auto"/>
                    <w:bottom w:val="none" w:sz="0" w:space="0" w:color="auto"/>
                    <w:right w:val="none" w:sz="0" w:space="0" w:color="auto"/>
                  </w:divBdr>
                  <w:divsChild>
                    <w:div w:id="276377808">
                      <w:marLeft w:val="0"/>
                      <w:marRight w:val="0"/>
                      <w:marTop w:val="0"/>
                      <w:marBottom w:val="0"/>
                      <w:divBdr>
                        <w:top w:val="none" w:sz="0" w:space="0" w:color="auto"/>
                        <w:left w:val="none" w:sz="0" w:space="0" w:color="auto"/>
                        <w:bottom w:val="none" w:sz="0" w:space="0" w:color="auto"/>
                        <w:right w:val="none" w:sz="0" w:space="0" w:color="auto"/>
                      </w:divBdr>
                    </w:div>
                  </w:divsChild>
                </w:div>
                <w:div w:id="1189835238">
                  <w:marLeft w:val="0"/>
                  <w:marRight w:val="0"/>
                  <w:marTop w:val="0"/>
                  <w:marBottom w:val="0"/>
                  <w:divBdr>
                    <w:top w:val="none" w:sz="0" w:space="0" w:color="auto"/>
                    <w:left w:val="none" w:sz="0" w:space="0" w:color="auto"/>
                    <w:bottom w:val="none" w:sz="0" w:space="0" w:color="auto"/>
                    <w:right w:val="none" w:sz="0" w:space="0" w:color="auto"/>
                  </w:divBdr>
                  <w:divsChild>
                    <w:div w:id="988174127">
                      <w:marLeft w:val="0"/>
                      <w:marRight w:val="0"/>
                      <w:marTop w:val="0"/>
                      <w:marBottom w:val="0"/>
                      <w:divBdr>
                        <w:top w:val="none" w:sz="0" w:space="0" w:color="auto"/>
                        <w:left w:val="none" w:sz="0" w:space="0" w:color="auto"/>
                        <w:bottom w:val="none" w:sz="0" w:space="0" w:color="auto"/>
                        <w:right w:val="none" w:sz="0" w:space="0" w:color="auto"/>
                      </w:divBdr>
                    </w:div>
                  </w:divsChild>
                </w:div>
                <w:div w:id="1932733449">
                  <w:marLeft w:val="0"/>
                  <w:marRight w:val="0"/>
                  <w:marTop w:val="0"/>
                  <w:marBottom w:val="0"/>
                  <w:divBdr>
                    <w:top w:val="none" w:sz="0" w:space="0" w:color="auto"/>
                    <w:left w:val="none" w:sz="0" w:space="0" w:color="auto"/>
                    <w:bottom w:val="none" w:sz="0" w:space="0" w:color="auto"/>
                    <w:right w:val="none" w:sz="0" w:space="0" w:color="auto"/>
                  </w:divBdr>
                  <w:divsChild>
                    <w:div w:id="521094655">
                      <w:marLeft w:val="0"/>
                      <w:marRight w:val="0"/>
                      <w:marTop w:val="0"/>
                      <w:marBottom w:val="0"/>
                      <w:divBdr>
                        <w:top w:val="none" w:sz="0" w:space="0" w:color="auto"/>
                        <w:left w:val="none" w:sz="0" w:space="0" w:color="auto"/>
                        <w:bottom w:val="none" w:sz="0" w:space="0" w:color="auto"/>
                        <w:right w:val="none" w:sz="0" w:space="0" w:color="auto"/>
                      </w:divBdr>
                    </w:div>
                  </w:divsChild>
                </w:div>
                <w:div w:id="74057440">
                  <w:marLeft w:val="0"/>
                  <w:marRight w:val="0"/>
                  <w:marTop w:val="0"/>
                  <w:marBottom w:val="0"/>
                  <w:divBdr>
                    <w:top w:val="none" w:sz="0" w:space="0" w:color="auto"/>
                    <w:left w:val="none" w:sz="0" w:space="0" w:color="auto"/>
                    <w:bottom w:val="none" w:sz="0" w:space="0" w:color="auto"/>
                    <w:right w:val="none" w:sz="0" w:space="0" w:color="auto"/>
                  </w:divBdr>
                  <w:divsChild>
                    <w:div w:id="2058359576">
                      <w:marLeft w:val="0"/>
                      <w:marRight w:val="0"/>
                      <w:marTop w:val="0"/>
                      <w:marBottom w:val="0"/>
                      <w:divBdr>
                        <w:top w:val="none" w:sz="0" w:space="0" w:color="auto"/>
                        <w:left w:val="none" w:sz="0" w:space="0" w:color="auto"/>
                        <w:bottom w:val="none" w:sz="0" w:space="0" w:color="auto"/>
                        <w:right w:val="none" w:sz="0" w:space="0" w:color="auto"/>
                      </w:divBdr>
                    </w:div>
                  </w:divsChild>
                </w:div>
                <w:div w:id="1281112781">
                  <w:marLeft w:val="0"/>
                  <w:marRight w:val="0"/>
                  <w:marTop w:val="0"/>
                  <w:marBottom w:val="0"/>
                  <w:divBdr>
                    <w:top w:val="none" w:sz="0" w:space="0" w:color="auto"/>
                    <w:left w:val="none" w:sz="0" w:space="0" w:color="auto"/>
                    <w:bottom w:val="none" w:sz="0" w:space="0" w:color="auto"/>
                    <w:right w:val="none" w:sz="0" w:space="0" w:color="auto"/>
                  </w:divBdr>
                  <w:divsChild>
                    <w:div w:id="1533181349">
                      <w:marLeft w:val="0"/>
                      <w:marRight w:val="0"/>
                      <w:marTop w:val="0"/>
                      <w:marBottom w:val="0"/>
                      <w:divBdr>
                        <w:top w:val="none" w:sz="0" w:space="0" w:color="auto"/>
                        <w:left w:val="none" w:sz="0" w:space="0" w:color="auto"/>
                        <w:bottom w:val="none" w:sz="0" w:space="0" w:color="auto"/>
                        <w:right w:val="none" w:sz="0" w:space="0" w:color="auto"/>
                      </w:divBdr>
                    </w:div>
                  </w:divsChild>
                </w:div>
                <w:div w:id="1026828615">
                  <w:marLeft w:val="0"/>
                  <w:marRight w:val="0"/>
                  <w:marTop w:val="0"/>
                  <w:marBottom w:val="0"/>
                  <w:divBdr>
                    <w:top w:val="none" w:sz="0" w:space="0" w:color="auto"/>
                    <w:left w:val="none" w:sz="0" w:space="0" w:color="auto"/>
                    <w:bottom w:val="none" w:sz="0" w:space="0" w:color="auto"/>
                    <w:right w:val="none" w:sz="0" w:space="0" w:color="auto"/>
                  </w:divBdr>
                  <w:divsChild>
                    <w:div w:id="156050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1990155">
          <w:marLeft w:val="0"/>
          <w:marRight w:val="0"/>
          <w:marTop w:val="0"/>
          <w:marBottom w:val="0"/>
          <w:divBdr>
            <w:top w:val="none" w:sz="0" w:space="0" w:color="auto"/>
            <w:left w:val="none" w:sz="0" w:space="0" w:color="auto"/>
            <w:bottom w:val="none" w:sz="0" w:space="0" w:color="auto"/>
            <w:right w:val="none" w:sz="0" w:space="0" w:color="auto"/>
          </w:divBdr>
        </w:div>
        <w:div w:id="1339695078">
          <w:marLeft w:val="0"/>
          <w:marRight w:val="0"/>
          <w:marTop w:val="0"/>
          <w:marBottom w:val="0"/>
          <w:divBdr>
            <w:top w:val="none" w:sz="0" w:space="0" w:color="auto"/>
            <w:left w:val="none" w:sz="0" w:space="0" w:color="auto"/>
            <w:bottom w:val="none" w:sz="0" w:space="0" w:color="auto"/>
            <w:right w:val="none" w:sz="0" w:space="0" w:color="auto"/>
          </w:divBdr>
          <w:divsChild>
            <w:div w:id="1478767435">
              <w:marLeft w:val="-75"/>
              <w:marRight w:val="0"/>
              <w:marTop w:val="30"/>
              <w:marBottom w:val="30"/>
              <w:divBdr>
                <w:top w:val="none" w:sz="0" w:space="0" w:color="auto"/>
                <w:left w:val="none" w:sz="0" w:space="0" w:color="auto"/>
                <w:bottom w:val="none" w:sz="0" w:space="0" w:color="auto"/>
                <w:right w:val="none" w:sz="0" w:space="0" w:color="auto"/>
              </w:divBdr>
              <w:divsChild>
                <w:div w:id="840631183">
                  <w:marLeft w:val="0"/>
                  <w:marRight w:val="0"/>
                  <w:marTop w:val="0"/>
                  <w:marBottom w:val="0"/>
                  <w:divBdr>
                    <w:top w:val="none" w:sz="0" w:space="0" w:color="auto"/>
                    <w:left w:val="none" w:sz="0" w:space="0" w:color="auto"/>
                    <w:bottom w:val="none" w:sz="0" w:space="0" w:color="auto"/>
                    <w:right w:val="none" w:sz="0" w:space="0" w:color="auto"/>
                  </w:divBdr>
                  <w:divsChild>
                    <w:div w:id="811488583">
                      <w:marLeft w:val="0"/>
                      <w:marRight w:val="0"/>
                      <w:marTop w:val="0"/>
                      <w:marBottom w:val="0"/>
                      <w:divBdr>
                        <w:top w:val="none" w:sz="0" w:space="0" w:color="auto"/>
                        <w:left w:val="none" w:sz="0" w:space="0" w:color="auto"/>
                        <w:bottom w:val="none" w:sz="0" w:space="0" w:color="auto"/>
                        <w:right w:val="none" w:sz="0" w:space="0" w:color="auto"/>
                      </w:divBdr>
                    </w:div>
                  </w:divsChild>
                </w:div>
                <w:div w:id="2126608996">
                  <w:marLeft w:val="0"/>
                  <w:marRight w:val="0"/>
                  <w:marTop w:val="0"/>
                  <w:marBottom w:val="0"/>
                  <w:divBdr>
                    <w:top w:val="none" w:sz="0" w:space="0" w:color="auto"/>
                    <w:left w:val="none" w:sz="0" w:space="0" w:color="auto"/>
                    <w:bottom w:val="none" w:sz="0" w:space="0" w:color="auto"/>
                    <w:right w:val="none" w:sz="0" w:space="0" w:color="auto"/>
                  </w:divBdr>
                  <w:divsChild>
                    <w:div w:id="169293150">
                      <w:marLeft w:val="0"/>
                      <w:marRight w:val="0"/>
                      <w:marTop w:val="0"/>
                      <w:marBottom w:val="0"/>
                      <w:divBdr>
                        <w:top w:val="none" w:sz="0" w:space="0" w:color="auto"/>
                        <w:left w:val="none" w:sz="0" w:space="0" w:color="auto"/>
                        <w:bottom w:val="none" w:sz="0" w:space="0" w:color="auto"/>
                        <w:right w:val="none" w:sz="0" w:space="0" w:color="auto"/>
                      </w:divBdr>
                    </w:div>
                  </w:divsChild>
                </w:div>
                <w:div w:id="290551270">
                  <w:marLeft w:val="0"/>
                  <w:marRight w:val="0"/>
                  <w:marTop w:val="0"/>
                  <w:marBottom w:val="0"/>
                  <w:divBdr>
                    <w:top w:val="none" w:sz="0" w:space="0" w:color="auto"/>
                    <w:left w:val="none" w:sz="0" w:space="0" w:color="auto"/>
                    <w:bottom w:val="none" w:sz="0" w:space="0" w:color="auto"/>
                    <w:right w:val="none" w:sz="0" w:space="0" w:color="auto"/>
                  </w:divBdr>
                  <w:divsChild>
                    <w:div w:id="170143291">
                      <w:marLeft w:val="0"/>
                      <w:marRight w:val="0"/>
                      <w:marTop w:val="0"/>
                      <w:marBottom w:val="0"/>
                      <w:divBdr>
                        <w:top w:val="none" w:sz="0" w:space="0" w:color="auto"/>
                        <w:left w:val="none" w:sz="0" w:space="0" w:color="auto"/>
                        <w:bottom w:val="none" w:sz="0" w:space="0" w:color="auto"/>
                        <w:right w:val="none" w:sz="0" w:space="0" w:color="auto"/>
                      </w:divBdr>
                    </w:div>
                  </w:divsChild>
                </w:div>
                <w:div w:id="1993559545">
                  <w:marLeft w:val="0"/>
                  <w:marRight w:val="0"/>
                  <w:marTop w:val="0"/>
                  <w:marBottom w:val="0"/>
                  <w:divBdr>
                    <w:top w:val="none" w:sz="0" w:space="0" w:color="auto"/>
                    <w:left w:val="none" w:sz="0" w:space="0" w:color="auto"/>
                    <w:bottom w:val="none" w:sz="0" w:space="0" w:color="auto"/>
                    <w:right w:val="none" w:sz="0" w:space="0" w:color="auto"/>
                  </w:divBdr>
                  <w:divsChild>
                    <w:div w:id="584531779">
                      <w:marLeft w:val="0"/>
                      <w:marRight w:val="0"/>
                      <w:marTop w:val="0"/>
                      <w:marBottom w:val="0"/>
                      <w:divBdr>
                        <w:top w:val="none" w:sz="0" w:space="0" w:color="auto"/>
                        <w:left w:val="none" w:sz="0" w:space="0" w:color="auto"/>
                        <w:bottom w:val="none" w:sz="0" w:space="0" w:color="auto"/>
                        <w:right w:val="none" w:sz="0" w:space="0" w:color="auto"/>
                      </w:divBdr>
                    </w:div>
                  </w:divsChild>
                </w:div>
                <w:div w:id="1205213934">
                  <w:marLeft w:val="0"/>
                  <w:marRight w:val="0"/>
                  <w:marTop w:val="0"/>
                  <w:marBottom w:val="0"/>
                  <w:divBdr>
                    <w:top w:val="none" w:sz="0" w:space="0" w:color="auto"/>
                    <w:left w:val="none" w:sz="0" w:space="0" w:color="auto"/>
                    <w:bottom w:val="none" w:sz="0" w:space="0" w:color="auto"/>
                    <w:right w:val="none" w:sz="0" w:space="0" w:color="auto"/>
                  </w:divBdr>
                  <w:divsChild>
                    <w:div w:id="2070491038">
                      <w:marLeft w:val="0"/>
                      <w:marRight w:val="0"/>
                      <w:marTop w:val="0"/>
                      <w:marBottom w:val="0"/>
                      <w:divBdr>
                        <w:top w:val="none" w:sz="0" w:space="0" w:color="auto"/>
                        <w:left w:val="none" w:sz="0" w:space="0" w:color="auto"/>
                        <w:bottom w:val="none" w:sz="0" w:space="0" w:color="auto"/>
                        <w:right w:val="none" w:sz="0" w:space="0" w:color="auto"/>
                      </w:divBdr>
                    </w:div>
                  </w:divsChild>
                </w:div>
                <w:div w:id="485323224">
                  <w:marLeft w:val="0"/>
                  <w:marRight w:val="0"/>
                  <w:marTop w:val="0"/>
                  <w:marBottom w:val="0"/>
                  <w:divBdr>
                    <w:top w:val="none" w:sz="0" w:space="0" w:color="auto"/>
                    <w:left w:val="none" w:sz="0" w:space="0" w:color="auto"/>
                    <w:bottom w:val="none" w:sz="0" w:space="0" w:color="auto"/>
                    <w:right w:val="none" w:sz="0" w:space="0" w:color="auto"/>
                  </w:divBdr>
                  <w:divsChild>
                    <w:div w:id="451562485">
                      <w:marLeft w:val="0"/>
                      <w:marRight w:val="0"/>
                      <w:marTop w:val="0"/>
                      <w:marBottom w:val="0"/>
                      <w:divBdr>
                        <w:top w:val="none" w:sz="0" w:space="0" w:color="auto"/>
                        <w:left w:val="none" w:sz="0" w:space="0" w:color="auto"/>
                        <w:bottom w:val="none" w:sz="0" w:space="0" w:color="auto"/>
                        <w:right w:val="none" w:sz="0" w:space="0" w:color="auto"/>
                      </w:divBdr>
                    </w:div>
                  </w:divsChild>
                </w:div>
                <w:div w:id="296419503">
                  <w:marLeft w:val="0"/>
                  <w:marRight w:val="0"/>
                  <w:marTop w:val="0"/>
                  <w:marBottom w:val="0"/>
                  <w:divBdr>
                    <w:top w:val="none" w:sz="0" w:space="0" w:color="auto"/>
                    <w:left w:val="none" w:sz="0" w:space="0" w:color="auto"/>
                    <w:bottom w:val="none" w:sz="0" w:space="0" w:color="auto"/>
                    <w:right w:val="none" w:sz="0" w:space="0" w:color="auto"/>
                  </w:divBdr>
                  <w:divsChild>
                    <w:div w:id="155808573">
                      <w:marLeft w:val="0"/>
                      <w:marRight w:val="0"/>
                      <w:marTop w:val="0"/>
                      <w:marBottom w:val="0"/>
                      <w:divBdr>
                        <w:top w:val="none" w:sz="0" w:space="0" w:color="auto"/>
                        <w:left w:val="none" w:sz="0" w:space="0" w:color="auto"/>
                        <w:bottom w:val="none" w:sz="0" w:space="0" w:color="auto"/>
                        <w:right w:val="none" w:sz="0" w:space="0" w:color="auto"/>
                      </w:divBdr>
                    </w:div>
                  </w:divsChild>
                </w:div>
                <w:div w:id="664935880">
                  <w:marLeft w:val="0"/>
                  <w:marRight w:val="0"/>
                  <w:marTop w:val="0"/>
                  <w:marBottom w:val="0"/>
                  <w:divBdr>
                    <w:top w:val="none" w:sz="0" w:space="0" w:color="auto"/>
                    <w:left w:val="none" w:sz="0" w:space="0" w:color="auto"/>
                    <w:bottom w:val="none" w:sz="0" w:space="0" w:color="auto"/>
                    <w:right w:val="none" w:sz="0" w:space="0" w:color="auto"/>
                  </w:divBdr>
                  <w:divsChild>
                    <w:div w:id="1124233231">
                      <w:marLeft w:val="0"/>
                      <w:marRight w:val="0"/>
                      <w:marTop w:val="0"/>
                      <w:marBottom w:val="0"/>
                      <w:divBdr>
                        <w:top w:val="none" w:sz="0" w:space="0" w:color="auto"/>
                        <w:left w:val="none" w:sz="0" w:space="0" w:color="auto"/>
                        <w:bottom w:val="none" w:sz="0" w:space="0" w:color="auto"/>
                        <w:right w:val="none" w:sz="0" w:space="0" w:color="auto"/>
                      </w:divBdr>
                    </w:div>
                  </w:divsChild>
                </w:div>
                <w:div w:id="928662872">
                  <w:marLeft w:val="0"/>
                  <w:marRight w:val="0"/>
                  <w:marTop w:val="0"/>
                  <w:marBottom w:val="0"/>
                  <w:divBdr>
                    <w:top w:val="none" w:sz="0" w:space="0" w:color="auto"/>
                    <w:left w:val="none" w:sz="0" w:space="0" w:color="auto"/>
                    <w:bottom w:val="none" w:sz="0" w:space="0" w:color="auto"/>
                    <w:right w:val="none" w:sz="0" w:space="0" w:color="auto"/>
                  </w:divBdr>
                  <w:divsChild>
                    <w:div w:id="565723739">
                      <w:marLeft w:val="0"/>
                      <w:marRight w:val="0"/>
                      <w:marTop w:val="0"/>
                      <w:marBottom w:val="0"/>
                      <w:divBdr>
                        <w:top w:val="none" w:sz="0" w:space="0" w:color="auto"/>
                        <w:left w:val="none" w:sz="0" w:space="0" w:color="auto"/>
                        <w:bottom w:val="none" w:sz="0" w:space="0" w:color="auto"/>
                        <w:right w:val="none" w:sz="0" w:space="0" w:color="auto"/>
                      </w:divBdr>
                    </w:div>
                  </w:divsChild>
                </w:div>
                <w:div w:id="1098989825">
                  <w:marLeft w:val="0"/>
                  <w:marRight w:val="0"/>
                  <w:marTop w:val="0"/>
                  <w:marBottom w:val="0"/>
                  <w:divBdr>
                    <w:top w:val="none" w:sz="0" w:space="0" w:color="auto"/>
                    <w:left w:val="none" w:sz="0" w:space="0" w:color="auto"/>
                    <w:bottom w:val="none" w:sz="0" w:space="0" w:color="auto"/>
                    <w:right w:val="none" w:sz="0" w:space="0" w:color="auto"/>
                  </w:divBdr>
                  <w:divsChild>
                    <w:div w:id="1418014525">
                      <w:marLeft w:val="0"/>
                      <w:marRight w:val="0"/>
                      <w:marTop w:val="0"/>
                      <w:marBottom w:val="0"/>
                      <w:divBdr>
                        <w:top w:val="none" w:sz="0" w:space="0" w:color="auto"/>
                        <w:left w:val="none" w:sz="0" w:space="0" w:color="auto"/>
                        <w:bottom w:val="none" w:sz="0" w:space="0" w:color="auto"/>
                        <w:right w:val="none" w:sz="0" w:space="0" w:color="auto"/>
                      </w:divBdr>
                    </w:div>
                    <w:div w:id="977032323">
                      <w:marLeft w:val="0"/>
                      <w:marRight w:val="0"/>
                      <w:marTop w:val="0"/>
                      <w:marBottom w:val="0"/>
                      <w:divBdr>
                        <w:top w:val="none" w:sz="0" w:space="0" w:color="auto"/>
                        <w:left w:val="none" w:sz="0" w:space="0" w:color="auto"/>
                        <w:bottom w:val="none" w:sz="0" w:space="0" w:color="auto"/>
                        <w:right w:val="none" w:sz="0" w:space="0" w:color="auto"/>
                      </w:divBdr>
                    </w:div>
                  </w:divsChild>
                </w:div>
                <w:div w:id="2030334779">
                  <w:marLeft w:val="0"/>
                  <w:marRight w:val="0"/>
                  <w:marTop w:val="0"/>
                  <w:marBottom w:val="0"/>
                  <w:divBdr>
                    <w:top w:val="none" w:sz="0" w:space="0" w:color="auto"/>
                    <w:left w:val="none" w:sz="0" w:space="0" w:color="auto"/>
                    <w:bottom w:val="none" w:sz="0" w:space="0" w:color="auto"/>
                    <w:right w:val="none" w:sz="0" w:space="0" w:color="auto"/>
                  </w:divBdr>
                  <w:divsChild>
                    <w:div w:id="1390494347">
                      <w:marLeft w:val="0"/>
                      <w:marRight w:val="0"/>
                      <w:marTop w:val="0"/>
                      <w:marBottom w:val="0"/>
                      <w:divBdr>
                        <w:top w:val="none" w:sz="0" w:space="0" w:color="auto"/>
                        <w:left w:val="none" w:sz="0" w:space="0" w:color="auto"/>
                        <w:bottom w:val="none" w:sz="0" w:space="0" w:color="auto"/>
                        <w:right w:val="none" w:sz="0" w:space="0" w:color="auto"/>
                      </w:divBdr>
                    </w:div>
                  </w:divsChild>
                </w:div>
                <w:div w:id="2138139050">
                  <w:marLeft w:val="0"/>
                  <w:marRight w:val="0"/>
                  <w:marTop w:val="0"/>
                  <w:marBottom w:val="0"/>
                  <w:divBdr>
                    <w:top w:val="none" w:sz="0" w:space="0" w:color="auto"/>
                    <w:left w:val="none" w:sz="0" w:space="0" w:color="auto"/>
                    <w:bottom w:val="none" w:sz="0" w:space="0" w:color="auto"/>
                    <w:right w:val="none" w:sz="0" w:space="0" w:color="auto"/>
                  </w:divBdr>
                  <w:divsChild>
                    <w:div w:id="1433746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917771">
          <w:marLeft w:val="0"/>
          <w:marRight w:val="0"/>
          <w:marTop w:val="0"/>
          <w:marBottom w:val="0"/>
          <w:divBdr>
            <w:top w:val="none" w:sz="0" w:space="0" w:color="auto"/>
            <w:left w:val="none" w:sz="0" w:space="0" w:color="auto"/>
            <w:bottom w:val="none" w:sz="0" w:space="0" w:color="auto"/>
            <w:right w:val="none" w:sz="0" w:space="0" w:color="auto"/>
          </w:divBdr>
        </w:div>
        <w:div w:id="1518424474">
          <w:marLeft w:val="0"/>
          <w:marRight w:val="0"/>
          <w:marTop w:val="0"/>
          <w:marBottom w:val="0"/>
          <w:divBdr>
            <w:top w:val="none" w:sz="0" w:space="0" w:color="auto"/>
            <w:left w:val="none" w:sz="0" w:space="0" w:color="auto"/>
            <w:bottom w:val="none" w:sz="0" w:space="0" w:color="auto"/>
            <w:right w:val="none" w:sz="0" w:space="0" w:color="auto"/>
          </w:divBdr>
        </w:div>
        <w:div w:id="267931392">
          <w:marLeft w:val="0"/>
          <w:marRight w:val="0"/>
          <w:marTop w:val="0"/>
          <w:marBottom w:val="0"/>
          <w:divBdr>
            <w:top w:val="none" w:sz="0" w:space="0" w:color="auto"/>
            <w:left w:val="none" w:sz="0" w:space="0" w:color="auto"/>
            <w:bottom w:val="none" w:sz="0" w:space="0" w:color="auto"/>
            <w:right w:val="none" w:sz="0" w:space="0" w:color="auto"/>
          </w:divBdr>
          <w:divsChild>
            <w:div w:id="2144157287">
              <w:marLeft w:val="-75"/>
              <w:marRight w:val="0"/>
              <w:marTop w:val="30"/>
              <w:marBottom w:val="30"/>
              <w:divBdr>
                <w:top w:val="none" w:sz="0" w:space="0" w:color="auto"/>
                <w:left w:val="none" w:sz="0" w:space="0" w:color="auto"/>
                <w:bottom w:val="none" w:sz="0" w:space="0" w:color="auto"/>
                <w:right w:val="none" w:sz="0" w:space="0" w:color="auto"/>
              </w:divBdr>
              <w:divsChild>
                <w:div w:id="1068772025">
                  <w:marLeft w:val="0"/>
                  <w:marRight w:val="0"/>
                  <w:marTop w:val="0"/>
                  <w:marBottom w:val="0"/>
                  <w:divBdr>
                    <w:top w:val="none" w:sz="0" w:space="0" w:color="auto"/>
                    <w:left w:val="none" w:sz="0" w:space="0" w:color="auto"/>
                    <w:bottom w:val="none" w:sz="0" w:space="0" w:color="auto"/>
                    <w:right w:val="none" w:sz="0" w:space="0" w:color="auto"/>
                  </w:divBdr>
                  <w:divsChild>
                    <w:div w:id="257645446">
                      <w:marLeft w:val="0"/>
                      <w:marRight w:val="0"/>
                      <w:marTop w:val="0"/>
                      <w:marBottom w:val="0"/>
                      <w:divBdr>
                        <w:top w:val="none" w:sz="0" w:space="0" w:color="auto"/>
                        <w:left w:val="none" w:sz="0" w:space="0" w:color="auto"/>
                        <w:bottom w:val="none" w:sz="0" w:space="0" w:color="auto"/>
                        <w:right w:val="none" w:sz="0" w:space="0" w:color="auto"/>
                      </w:divBdr>
                    </w:div>
                  </w:divsChild>
                </w:div>
                <w:div w:id="1016153076">
                  <w:marLeft w:val="0"/>
                  <w:marRight w:val="0"/>
                  <w:marTop w:val="0"/>
                  <w:marBottom w:val="0"/>
                  <w:divBdr>
                    <w:top w:val="none" w:sz="0" w:space="0" w:color="auto"/>
                    <w:left w:val="none" w:sz="0" w:space="0" w:color="auto"/>
                    <w:bottom w:val="none" w:sz="0" w:space="0" w:color="auto"/>
                    <w:right w:val="none" w:sz="0" w:space="0" w:color="auto"/>
                  </w:divBdr>
                  <w:divsChild>
                    <w:div w:id="555432999">
                      <w:marLeft w:val="0"/>
                      <w:marRight w:val="0"/>
                      <w:marTop w:val="0"/>
                      <w:marBottom w:val="0"/>
                      <w:divBdr>
                        <w:top w:val="none" w:sz="0" w:space="0" w:color="auto"/>
                        <w:left w:val="none" w:sz="0" w:space="0" w:color="auto"/>
                        <w:bottom w:val="none" w:sz="0" w:space="0" w:color="auto"/>
                        <w:right w:val="none" w:sz="0" w:space="0" w:color="auto"/>
                      </w:divBdr>
                    </w:div>
                  </w:divsChild>
                </w:div>
                <w:div w:id="464087056">
                  <w:marLeft w:val="0"/>
                  <w:marRight w:val="0"/>
                  <w:marTop w:val="0"/>
                  <w:marBottom w:val="0"/>
                  <w:divBdr>
                    <w:top w:val="none" w:sz="0" w:space="0" w:color="auto"/>
                    <w:left w:val="none" w:sz="0" w:space="0" w:color="auto"/>
                    <w:bottom w:val="none" w:sz="0" w:space="0" w:color="auto"/>
                    <w:right w:val="none" w:sz="0" w:space="0" w:color="auto"/>
                  </w:divBdr>
                  <w:divsChild>
                    <w:div w:id="221334591">
                      <w:marLeft w:val="0"/>
                      <w:marRight w:val="0"/>
                      <w:marTop w:val="0"/>
                      <w:marBottom w:val="0"/>
                      <w:divBdr>
                        <w:top w:val="none" w:sz="0" w:space="0" w:color="auto"/>
                        <w:left w:val="none" w:sz="0" w:space="0" w:color="auto"/>
                        <w:bottom w:val="none" w:sz="0" w:space="0" w:color="auto"/>
                        <w:right w:val="none" w:sz="0" w:space="0" w:color="auto"/>
                      </w:divBdr>
                    </w:div>
                  </w:divsChild>
                </w:div>
                <w:div w:id="1096559352">
                  <w:marLeft w:val="0"/>
                  <w:marRight w:val="0"/>
                  <w:marTop w:val="0"/>
                  <w:marBottom w:val="0"/>
                  <w:divBdr>
                    <w:top w:val="none" w:sz="0" w:space="0" w:color="auto"/>
                    <w:left w:val="none" w:sz="0" w:space="0" w:color="auto"/>
                    <w:bottom w:val="none" w:sz="0" w:space="0" w:color="auto"/>
                    <w:right w:val="none" w:sz="0" w:space="0" w:color="auto"/>
                  </w:divBdr>
                  <w:divsChild>
                    <w:div w:id="1382512870">
                      <w:marLeft w:val="0"/>
                      <w:marRight w:val="0"/>
                      <w:marTop w:val="0"/>
                      <w:marBottom w:val="0"/>
                      <w:divBdr>
                        <w:top w:val="none" w:sz="0" w:space="0" w:color="auto"/>
                        <w:left w:val="none" w:sz="0" w:space="0" w:color="auto"/>
                        <w:bottom w:val="none" w:sz="0" w:space="0" w:color="auto"/>
                        <w:right w:val="none" w:sz="0" w:space="0" w:color="auto"/>
                      </w:divBdr>
                    </w:div>
                  </w:divsChild>
                </w:div>
                <w:div w:id="150798450">
                  <w:marLeft w:val="0"/>
                  <w:marRight w:val="0"/>
                  <w:marTop w:val="0"/>
                  <w:marBottom w:val="0"/>
                  <w:divBdr>
                    <w:top w:val="none" w:sz="0" w:space="0" w:color="auto"/>
                    <w:left w:val="none" w:sz="0" w:space="0" w:color="auto"/>
                    <w:bottom w:val="none" w:sz="0" w:space="0" w:color="auto"/>
                    <w:right w:val="none" w:sz="0" w:space="0" w:color="auto"/>
                  </w:divBdr>
                  <w:divsChild>
                    <w:div w:id="167142224">
                      <w:marLeft w:val="0"/>
                      <w:marRight w:val="0"/>
                      <w:marTop w:val="0"/>
                      <w:marBottom w:val="0"/>
                      <w:divBdr>
                        <w:top w:val="none" w:sz="0" w:space="0" w:color="auto"/>
                        <w:left w:val="none" w:sz="0" w:space="0" w:color="auto"/>
                        <w:bottom w:val="none" w:sz="0" w:space="0" w:color="auto"/>
                        <w:right w:val="none" w:sz="0" w:space="0" w:color="auto"/>
                      </w:divBdr>
                    </w:div>
                  </w:divsChild>
                </w:div>
                <w:div w:id="2069452314">
                  <w:marLeft w:val="0"/>
                  <w:marRight w:val="0"/>
                  <w:marTop w:val="0"/>
                  <w:marBottom w:val="0"/>
                  <w:divBdr>
                    <w:top w:val="none" w:sz="0" w:space="0" w:color="auto"/>
                    <w:left w:val="none" w:sz="0" w:space="0" w:color="auto"/>
                    <w:bottom w:val="none" w:sz="0" w:space="0" w:color="auto"/>
                    <w:right w:val="none" w:sz="0" w:space="0" w:color="auto"/>
                  </w:divBdr>
                  <w:divsChild>
                    <w:div w:id="312374924">
                      <w:marLeft w:val="0"/>
                      <w:marRight w:val="0"/>
                      <w:marTop w:val="0"/>
                      <w:marBottom w:val="0"/>
                      <w:divBdr>
                        <w:top w:val="none" w:sz="0" w:space="0" w:color="auto"/>
                        <w:left w:val="none" w:sz="0" w:space="0" w:color="auto"/>
                        <w:bottom w:val="none" w:sz="0" w:space="0" w:color="auto"/>
                        <w:right w:val="none" w:sz="0" w:space="0" w:color="auto"/>
                      </w:divBdr>
                    </w:div>
                  </w:divsChild>
                </w:div>
                <w:div w:id="611549141">
                  <w:marLeft w:val="0"/>
                  <w:marRight w:val="0"/>
                  <w:marTop w:val="0"/>
                  <w:marBottom w:val="0"/>
                  <w:divBdr>
                    <w:top w:val="none" w:sz="0" w:space="0" w:color="auto"/>
                    <w:left w:val="none" w:sz="0" w:space="0" w:color="auto"/>
                    <w:bottom w:val="none" w:sz="0" w:space="0" w:color="auto"/>
                    <w:right w:val="none" w:sz="0" w:space="0" w:color="auto"/>
                  </w:divBdr>
                  <w:divsChild>
                    <w:div w:id="944581923">
                      <w:marLeft w:val="0"/>
                      <w:marRight w:val="0"/>
                      <w:marTop w:val="0"/>
                      <w:marBottom w:val="0"/>
                      <w:divBdr>
                        <w:top w:val="none" w:sz="0" w:space="0" w:color="auto"/>
                        <w:left w:val="none" w:sz="0" w:space="0" w:color="auto"/>
                        <w:bottom w:val="none" w:sz="0" w:space="0" w:color="auto"/>
                        <w:right w:val="none" w:sz="0" w:space="0" w:color="auto"/>
                      </w:divBdr>
                    </w:div>
                  </w:divsChild>
                </w:div>
                <w:div w:id="141392500">
                  <w:marLeft w:val="0"/>
                  <w:marRight w:val="0"/>
                  <w:marTop w:val="0"/>
                  <w:marBottom w:val="0"/>
                  <w:divBdr>
                    <w:top w:val="none" w:sz="0" w:space="0" w:color="auto"/>
                    <w:left w:val="none" w:sz="0" w:space="0" w:color="auto"/>
                    <w:bottom w:val="none" w:sz="0" w:space="0" w:color="auto"/>
                    <w:right w:val="none" w:sz="0" w:space="0" w:color="auto"/>
                  </w:divBdr>
                  <w:divsChild>
                    <w:div w:id="1300383342">
                      <w:marLeft w:val="0"/>
                      <w:marRight w:val="0"/>
                      <w:marTop w:val="0"/>
                      <w:marBottom w:val="0"/>
                      <w:divBdr>
                        <w:top w:val="none" w:sz="0" w:space="0" w:color="auto"/>
                        <w:left w:val="none" w:sz="0" w:space="0" w:color="auto"/>
                        <w:bottom w:val="none" w:sz="0" w:space="0" w:color="auto"/>
                        <w:right w:val="none" w:sz="0" w:space="0" w:color="auto"/>
                      </w:divBdr>
                    </w:div>
                  </w:divsChild>
                </w:div>
                <w:div w:id="1619868959">
                  <w:marLeft w:val="0"/>
                  <w:marRight w:val="0"/>
                  <w:marTop w:val="0"/>
                  <w:marBottom w:val="0"/>
                  <w:divBdr>
                    <w:top w:val="none" w:sz="0" w:space="0" w:color="auto"/>
                    <w:left w:val="none" w:sz="0" w:space="0" w:color="auto"/>
                    <w:bottom w:val="none" w:sz="0" w:space="0" w:color="auto"/>
                    <w:right w:val="none" w:sz="0" w:space="0" w:color="auto"/>
                  </w:divBdr>
                  <w:divsChild>
                    <w:div w:id="1937982831">
                      <w:marLeft w:val="0"/>
                      <w:marRight w:val="0"/>
                      <w:marTop w:val="0"/>
                      <w:marBottom w:val="0"/>
                      <w:divBdr>
                        <w:top w:val="none" w:sz="0" w:space="0" w:color="auto"/>
                        <w:left w:val="none" w:sz="0" w:space="0" w:color="auto"/>
                        <w:bottom w:val="none" w:sz="0" w:space="0" w:color="auto"/>
                        <w:right w:val="none" w:sz="0" w:space="0" w:color="auto"/>
                      </w:divBdr>
                    </w:div>
                  </w:divsChild>
                </w:div>
                <w:div w:id="1638683103">
                  <w:marLeft w:val="0"/>
                  <w:marRight w:val="0"/>
                  <w:marTop w:val="0"/>
                  <w:marBottom w:val="0"/>
                  <w:divBdr>
                    <w:top w:val="none" w:sz="0" w:space="0" w:color="auto"/>
                    <w:left w:val="none" w:sz="0" w:space="0" w:color="auto"/>
                    <w:bottom w:val="none" w:sz="0" w:space="0" w:color="auto"/>
                    <w:right w:val="none" w:sz="0" w:space="0" w:color="auto"/>
                  </w:divBdr>
                  <w:divsChild>
                    <w:div w:id="1495729268">
                      <w:marLeft w:val="0"/>
                      <w:marRight w:val="0"/>
                      <w:marTop w:val="0"/>
                      <w:marBottom w:val="0"/>
                      <w:divBdr>
                        <w:top w:val="none" w:sz="0" w:space="0" w:color="auto"/>
                        <w:left w:val="none" w:sz="0" w:space="0" w:color="auto"/>
                        <w:bottom w:val="none" w:sz="0" w:space="0" w:color="auto"/>
                        <w:right w:val="none" w:sz="0" w:space="0" w:color="auto"/>
                      </w:divBdr>
                    </w:div>
                  </w:divsChild>
                </w:div>
                <w:div w:id="295188160">
                  <w:marLeft w:val="0"/>
                  <w:marRight w:val="0"/>
                  <w:marTop w:val="0"/>
                  <w:marBottom w:val="0"/>
                  <w:divBdr>
                    <w:top w:val="none" w:sz="0" w:space="0" w:color="auto"/>
                    <w:left w:val="none" w:sz="0" w:space="0" w:color="auto"/>
                    <w:bottom w:val="none" w:sz="0" w:space="0" w:color="auto"/>
                    <w:right w:val="none" w:sz="0" w:space="0" w:color="auto"/>
                  </w:divBdr>
                  <w:divsChild>
                    <w:div w:id="1726106236">
                      <w:marLeft w:val="0"/>
                      <w:marRight w:val="0"/>
                      <w:marTop w:val="0"/>
                      <w:marBottom w:val="0"/>
                      <w:divBdr>
                        <w:top w:val="none" w:sz="0" w:space="0" w:color="auto"/>
                        <w:left w:val="none" w:sz="0" w:space="0" w:color="auto"/>
                        <w:bottom w:val="none" w:sz="0" w:space="0" w:color="auto"/>
                        <w:right w:val="none" w:sz="0" w:space="0" w:color="auto"/>
                      </w:divBdr>
                    </w:div>
                  </w:divsChild>
                </w:div>
                <w:div w:id="1667396930">
                  <w:marLeft w:val="0"/>
                  <w:marRight w:val="0"/>
                  <w:marTop w:val="0"/>
                  <w:marBottom w:val="0"/>
                  <w:divBdr>
                    <w:top w:val="none" w:sz="0" w:space="0" w:color="auto"/>
                    <w:left w:val="none" w:sz="0" w:space="0" w:color="auto"/>
                    <w:bottom w:val="none" w:sz="0" w:space="0" w:color="auto"/>
                    <w:right w:val="none" w:sz="0" w:space="0" w:color="auto"/>
                  </w:divBdr>
                  <w:divsChild>
                    <w:div w:id="212090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146501">
          <w:marLeft w:val="0"/>
          <w:marRight w:val="0"/>
          <w:marTop w:val="0"/>
          <w:marBottom w:val="0"/>
          <w:divBdr>
            <w:top w:val="none" w:sz="0" w:space="0" w:color="auto"/>
            <w:left w:val="none" w:sz="0" w:space="0" w:color="auto"/>
            <w:bottom w:val="none" w:sz="0" w:space="0" w:color="auto"/>
            <w:right w:val="none" w:sz="0" w:space="0" w:color="auto"/>
          </w:divBdr>
        </w:div>
        <w:div w:id="1817600807">
          <w:marLeft w:val="0"/>
          <w:marRight w:val="0"/>
          <w:marTop w:val="0"/>
          <w:marBottom w:val="0"/>
          <w:divBdr>
            <w:top w:val="none" w:sz="0" w:space="0" w:color="auto"/>
            <w:left w:val="none" w:sz="0" w:space="0" w:color="auto"/>
            <w:bottom w:val="none" w:sz="0" w:space="0" w:color="auto"/>
            <w:right w:val="none" w:sz="0" w:space="0" w:color="auto"/>
          </w:divBdr>
          <w:divsChild>
            <w:div w:id="285352191">
              <w:marLeft w:val="-75"/>
              <w:marRight w:val="0"/>
              <w:marTop w:val="30"/>
              <w:marBottom w:val="30"/>
              <w:divBdr>
                <w:top w:val="none" w:sz="0" w:space="0" w:color="auto"/>
                <w:left w:val="none" w:sz="0" w:space="0" w:color="auto"/>
                <w:bottom w:val="none" w:sz="0" w:space="0" w:color="auto"/>
                <w:right w:val="none" w:sz="0" w:space="0" w:color="auto"/>
              </w:divBdr>
              <w:divsChild>
                <w:div w:id="1262295013">
                  <w:marLeft w:val="0"/>
                  <w:marRight w:val="0"/>
                  <w:marTop w:val="0"/>
                  <w:marBottom w:val="0"/>
                  <w:divBdr>
                    <w:top w:val="none" w:sz="0" w:space="0" w:color="auto"/>
                    <w:left w:val="none" w:sz="0" w:space="0" w:color="auto"/>
                    <w:bottom w:val="none" w:sz="0" w:space="0" w:color="auto"/>
                    <w:right w:val="none" w:sz="0" w:space="0" w:color="auto"/>
                  </w:divBdr>
                  <w:divsChild>
                    <w:div w:id="1659075301">
                      <w:marLeft w:val="0"/>
                      <w:marRight w:val="0"/>
                      <w:marTop w:val="0"/>
                      <w:marBottom w:val="0"/>
                      <w:divBdr>
                        <w:top w:val="none" w:sz="0" w:space="0" w:color="auto"/>
                        <w:left w:val="none" w:sz="0" w:space="0" w:color="auto"/>
                        <w:bottom w:val="none" w:sz="0" w:space="0" w:color="auto"/>
                        <w:right w:val="none" w:sz="0" w:space="0" w:color="auto"/>
                      </w:divBdr>
                    </w:div>
                  </w:divsChild>
                </w:div>
                <w:div w:id="1119253244">
                  <w:marLeft w:val="0"/>
                  <w:marRight w:val="0"/>
                  <w:marTop w:val="0"/>
                  <w:marBottom w:val="0"/>
                  <w:divBdr>
                    <w:top w:val="none" w:sz="0" w:space="0" w:color="auto"/>
                    <w:left w:val="none" w:sz="0" w:space="0" w:color="auto"/>
                    <w:bottom w:val="none" w:sz="0" w:space="0" w:color="auto"/>
                    <w:right w:val="none" w:sz="0" w:space="0" w:color="auto"/>
                  </w:divBdr>
                  <w:divsChild>
                    <w:div w:id="1080174466">
                      <w:marLeft w:val="0"/>
                      <w:marRight w:val="0"/>
                      <w:marTop w:val="0"/>
                      <w:marBottom w:val="0"/>
                      <w:divBdr>
                        <w:top w:val="none" w:sz="0" w:space="0" w:color="auto"/>
                        <w:left w:val="none" w:sz="0" w:space="0" w:color="auto"/>
                        <w:bottom w:val="none" w:sz="0" w:space="0" w:color="auto"/>
                        <w:right w:val="none" w:sz="0" w:space="0" w:color="auto"/>
                      </w:divBdr>
                    </w:div>
                  </w:divsChild>
                </w:div>
                <w:div w:id="1297562558">
                  <w:marLeft w:val="0"/>
                  <w:marRight w:val="0"/>
                  <w:marTop w:val="0"/>
                  <w:marBottom w:val="0"/>
                  <w:divBdr>
                    <w:top w:val="none" w:sz="0" w:space="0" w:color="auto"/>
                    <w:left w:val="none" w:sz="0" w:space="0" w:color="auto"/>
                    <w:bottom w:val="none" w:sz="0" w:space="0" w:color="auto"/>
                    <w:right w:val="none" w:sz="0" w:space="0" w:color="auto"/>
                  </w:divBdr>
                  <w:divsChild>
                    <w:div w:id="1685135347">
                      <w:marLeft w:val="0"/>
                      <w:marRight w:val="0"/>
                      <w:marTop w:val="0"/>
                      <w:marBottom w:val="0"/>
                      <w:divBdr>
                        <w:top w:val="none" w:sz="0" w:space="0" w:color="auto"/>
                        <w:left w:val="none" w:sz="0" w:space="0" w:color="auto"/>
                        <w:bottom w:val="none" w:sz="0" w:space="0" w:color="auto"/>
                        <w:right w:val="none" w:sz="0" w:space="0" w:color="auto"/>
                      </w:divBdr>
                    </w:div>
                  </w:divsChild>
                </w:div>
                <w:div w:id="822358302">
                  <w:marLeft w:val="0"/>
                  <w:marRight w:val="0"/>
                  <w:marTop w:val="0"/>
                  <w:marBottom w:val="0"/>
                  <w:divBdr>
                    <w:top w:val="none" w:sz="0" w:space="0" w:color="auto"/>
                    <w:left w:val="none" w:sz="0" w:space="0" w:color="auto"/>
                    <w:bottom w:val="none" w:sz="0" w:space="0" w:color="auto"/>
                    <w:right w:val="none" w:sz="0" w:space="0" w:color="auto"/>
                  </w:divBdr>
                  <w:divsChild>
                    <w:div w:id="8024403">
                      <w:marLeft w:val="0"/>
                      <w:marRight w:val="0"/>
                      <w:marTop w:val="0"/>
                      <w:marBottom w:val="0"/>
                      <w:divBdr>
                        <w:top w:val="none" w:sz="0" w:space="0" w:color="auto"/>
                        <w:left w:val="none" w:sz="0" w:space="0" w:color="auto"/>
                        <w:bottom w:val="none" w:sz="0" w:space="0" w:color="auto"/>
                        <w:right w:val="none" w:sz="0" w:space="0" w:color="auto"/>
                      </w:divBdr>
                    </w:div>
                  </w:divsChild>
                </w:div>
                <w:div w:id="2055345911">
                  <w:marLeft w:val="0"/>
                  <w:marRight w:val="0"/>
                  <w:marTop w:val="0"/>
                  <w:marBottom w:val="0"/>
                  <w:divBdr>
                    <w:top w:val="none" w:sz="0" w:space="0" w:color="auto"/>
                    <w:left w:val="none" w:sz="0" w:space="0" w:color="auto"/>
                    <w:bottom w:val="none" w:sz="0" w:space="0" w:color="auto"/>
                    <w:right w:val="none" w:sz="0" w:space="0" w:color="auto"/>
                  </w:divBdr>
                  <w:divsChild>
                    <w:div w:id="1481657866">
                      <w:marLeft w:val="0"/>
                      <w:marRight w:val="0"/>
                      <w:marTop w:val="0"/>
                      <w:marBottom w:val="0"/>
                      <w:divBdr>
                        <w:top w:val="none" w:sz="0" w:space="0" w:color="auto"/>
                        <w:left w:val="none" w:sz="0" w:space="0" w:color="auto"/>
                        <w:bottom w:val="none" w:sz="0" w:space="0" w:color="auto"/>
                        <w:right w:val="none" w:sz="0" w:space="0" w:color="auto"/>
                      </w:divBdr>
                    </w:div>
                  </w:divsChild>
                </w:div>
                <w:div w:id="1382944813">
                  <w:marLeft w:val="0"/>
                  <w:marRight w:val="0"/>
                  <w:marTop w:val="0"/>
                  <w:marBottom w:val="0"/>
                  <w:divBdr>
                    <w:top w:val="none" w:sz="0" w:space="0" w:color="auto"/>
                    <w:left w:val="none" w:sz="0" w:space="0" w:color="auto"/>
                    <w:bottom w:val="none" w:sz="0" w:space="0" w:color="auto"/>
                    <w:right w:val="none" w:sz="0" w:space="0" w:color="auto"/>
                  </w:divBdr>
                  <w:divsChild>
                    <w:div w:id="167018153">
                      <w:marLeft w:val="0"/>
                      <w:marRight w:val="0"/>
                      <w:marTop w:val="0"/>
                      <w:marBottom w:val="0"/>
                      <w:divBdr>
                        <w:top w:val="none" w:sz="0" w:space="0" w:color="auto"/>
                        <w:left w:val="none" w:sz="0" w:space="0" w:color="auto"/>
                        <w:bottom w:val="none" w:sz="0" w:space="0" w:color="auto"/>
                        <w:right w:val="none" w:sz="0" w:space="0" w:color="auto"/>
                      </w:divBdr>
                    </w:div>
                  </w:divsChild>
                </w:div>
                <w:div w:id="1375083504">
                  <w:marLeft w:val="0"/>
                  <w:marRight w:val="0"/>
                  <w:marTop w:val="0"/>
                  <w:marBottom w:val="0"/>
                  <w:divBdr>
                    <w:top w:val="none" w:sz="0" w:space="0" w:color="auto"/>
                    <w:left w:val="none" w:sz="0" w:space="0" w:color="auto"/>
                    <w:bottom w:val="none" w:sz="0" w:space="0" w:color="auto"/>
                    <w:right w:val="none" w:sz="0" w:space="0" w:color="auto"/>
                  </w:divBdr>
                  <w:divsChild>
                    <w:div w:id="695273908">
                      <w:marLeft w:val="0"/>
                      <w:marRight w:val="0"/>
                      <w:marTop w:val="0"/>
                      <w:marBottom w:val="0"/>
                      <w:divBdr>
                        <w:top w:val="none" w:sz="0" w:space="0" w:color="auto"/>
                        <w:left w:val="none" w:sz="0" w:space="0" w:color="auto"/>
                        <w:bottom w:val="none" w:sz="0" w:space="0" w:color="auto"/>
                        <w:right w:val="none" w:sz="0" w:space="0" w:color="auto"/>
                      </w:divBdr>
                    </w:div>
                  </w:divsChild>
                </w:div>
                <w:div w:id="119342218">
                  <w:marLeft w:val="0"/>
                  <w:marRight w:val="0"/>
                  <w:marTop w:val="0"/>
                  <w:marBottom w:val="0"/>
                  <w:divBdr>
                    <w:top w:val="none" w:sz="0" w:space="0" w:color="auto"/>
                    <w:left w:val="none" w:sz="0" w:space="0" w:color="auto"/>
                    <w:bottom w:val="none" w:sz="0" w:space="0" w:color="auto"/>
                    <w:right w:val="none" w:sz="0" w:space="0" w:color="auto"/>
                  </w:divBdr>
                  <w:divsChild>
                    <w:div w:id="1352101439">
                      <w:marLeft w:val="0"/>
                      <w:marRight w:val="0"/>
                      <w:marTop w:val="0"/>
                      <w:marBottom w:val="0"/>
                      <w:divBdr>
                        <w:top w:val="none" w:sz="0" w:space="0" w:color="auto"/>
                        <w:left w:val="none" w:sz="0" w:space="0" w:color="auto"/>
                        <w:bottom w:val="none" w:sz="0" w:space="0" w:color="auto"/>
                        <w:right w:val="none" w:sz="0" w:space="0" w:color="auto"/>
                      </w:divBdr>
                    </w:div>
                  </w:divsChild>
                </w:div>
                <w:div w:id="1123766897">
                  <w:marLeft w:val="0"/>
                  <w:marRight w:val="0"/>
                  <w:marTop w:val="0"/>
                  <w:marBottom w:val="0"/>
                  <w:divBdr>
                    <w:top w:val="none" w:sz="0" w:space="0" w:color="auto"/>
                    <w:left w:val="none" w:sz="0" w:space="0" w:color="auto"/>
                    <w:bottom w:val="none" w:sz="0" w:space="0" w:color="auto"/>
                    <w:right w:val="none" w:sz="0" w:space="0" w:color="auto"/>
                  </w:divBdr>
                  <w:divsChild>
                    <w:div w:id="1043747224">
                      <w:marLeft w:val="0"/>
                      <w:marRight w:val="0"/>
                      <w:marTop w:val="0"/>
                      <w:marBottom w:val="0"/>
                      <w:divBdr>
                        <w:top w:val="none" w:sz="0" w:space="0" w:color="auto"/>
                        <w:left w:val="none" w:sz="0" w:space="0" w:color="auto"/>
                        <w:bottom w:val="none" w:sz="0" w:space="0" w:color="auto"/>
                        <w:right w:val="none" w:sz="0" w:space="0" w:color="auto"/>
                      </w:divBdr>
                    </w:div>
                  </w:divsChild>
                </w:div>
                <w:div w:id="744884202">
                  <w:marLeft w:val="0"/>
                  <w:marRight w:val="0"/>
                  <w:marTop w:val="0"/>
                  <w:marBottom w:val="0"/>
                  <w:divBdr>
                    <w:top w:val="none" w:sz="0" w:space="0" w:color="auto"/>
                    <w:left w:val="none" w:sz="0" w:space="0" w:color="auto"/>
                    <w:bottom w:val="none" w:sz="0" w:space="0" w:color="auto"/>
                    <w:right w:val="none" w:sz="0" w:space="0" w:color="auto"/>
                  </w:divBdr>
                  <w:divsChild>
                    <w:div w:id="1423910582">
                      <w:marLeft w:val="0"/>
                      <w:marRight w:val="0"/>
                      <w:marTop w:val="0"/>
                      <w:marBottom w:val="0"/>
                      <w:divBdr>
                        <w:top w:val="none" w:sz="0" w:space="0" w:color="auto"/>
                        <w:left w:val="none" w:sz="0" w:space="0" w:color="auto"/>
                        <w:bottom w:val="none" w:sz="0" w:space="0" w:color="auto"/>
                        <w:right w:val="none" w:sz="0" w:space="0" w:color="auto"/>
                      </w:divBdr>
                    </w:div>
                  </w:divsChild>
                </w:div>
                <w:div w:id="1245187807">
                  <w:marLeft w:val="0"/>
                  <w:marRight w:val="0"/>
                  <w:marTop w:val="0"/>
                  <w:marBottom w:val="0"/>
                  <w:divBdr>
                    <w:top w:val="none" w:sz="0" w:space="0" w:color="auto"/>
                    <w:left w:val="none" w:sz="0" w:space="0" w:color="auto"/>
                    <w:bottom w:val="none" w:sz="0" w:space="0" w:color="auto"/>
                    <w:right w:val="none" w:sz="0" w:space="0" w:color="auto"/>
                  </w:divBdr>
                  <w:divsChild>
                    <w:div w:id="877083294">
                      <w:marLeft w:val="0"/>
                      <w:marRight w:val="0"/>
                      <w:marTop w:val="0"/>
                      <w:marBottom w:val="0"/>
                      <w:divBdr>
                        <w:top w:val="none" w:sz="0" w:space="0" w:color="auto"/>
                        <w:left w:val="none" w:sz="0" w:space="0" w:color="auto"/>
                        <w:bottom w:val="none" w:sz="0" w:space="0" w:color="auto"/>
                        <w:right w:val="none" w:sz="0" w:space="0" w:color="auto"/>
                      </w:divBdr>
                    </w:div>
                  </w:divsChild>
                </w:div>
                <w:div w:id="1865634185">
                  <w:marLeft w:val="0"/>
                  <w:marRight w:val="0"/>
                  <w:marTop w:val="0"/>
                  <w:marBottom w:val="0"/>
                  <w:divBdr>
                    <w:top w:val="none" w:sz="0" w:space="0" w:color="auto"/>
                    <w:left w:val="none" w:sz="0" w:space="0" w:color="auto"/>
                    <w:bottom w:val="none" w:sz="0" w:space="0" w:color="auto"/>
                    <w:right w:val="none" w:sz="0" w:space="0" w:color="auto"/>
                  </w:divBdr>
                  <w:divsChild>
                    <w:div w:id="440149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24950">
          <w:marLeft w:val="0"/>
          <w:marRight w:val="0"/>
          <w:marTop w:val="0"/>
          <w:marBottom w:val="0"/>
          <w:divBdr>
            <w:top w:val="none" w:sz="0" w:space="0" w:color="auto"/>
            <w:left w:val="none" w:sz="0" w:space="0" w:color="auto"/>
            <w:bottom w:val="none" w:sz="0" w:space="0" w:color="auto"/>
            <w:right w:val="none" w:sz="0" w:space="0" w:color="auto"/>
          </w:divBdr>
        </w:div>
        <w:div w:id="238952538">
          <w:marLeft w:val="0"/>
          <w:marRight w:val="0"/>
          <w:marTop w:val="0"/>
          <w:marBottom w:val="0"/>
          <w:divBdr>
            <w:top w:val="none" w:sz="0" w:space="0" w:color="auto"/>
            <w:left w:val="none" w:sz="0" w:space="0" w:color="auto"/>
            <w:bottom w:val="none" w:sz="0" w:space="0" w:color="auto"/>
            <w:right w:val="none" w:sz="0" w:space="0" w:color="auto"/>
          </w:divBdr>
          <w:divsChild>
            <w:div w:id="1448352630">
              <w:marLeft w:val="-75"/>
              <w:marRight w:val="0"/>
              <w:marTop w:val="30"/>
              <w:marBottom w:val="30"/>
              <w:divBdr>
                <w:top w:val="none" w:sz="0" w:space="0" w:color="auto"/>
                <w:left w:val="none" w:sz="0" w:space="0" w:color="auto"/>
                <w:bottom w:val="none" w:sz="0" w:space="0" w:color="auto"/>
                <w:right w:val="none" w:sz="0" w:space="0" w:color="auto"/>
              </w:divBdr>
              <w:divsChild>
                <w:div w:id="641732020">
                  <w:marLeft w:val="0"/>
                  <w:marRight w:val="0"/>
                  <w:marTop w:val="0"/>
                  <w:marBottom w:val="0"/>
                  <w:divBdr>
                    <w:top w:val="none" w:sz="0" w:space="0" w:color="auto"/>
                    <w:left w:val="none" w:sz="0" w:space="0" w:color="auto"/>
                    <w:bottom w:val="none" w:sz="0" w:space="0" w:color="auto"/>
                    <w:right w:val="none" w:sz="0" w:space="0" w:color="auto"/>
                  </w:divBdr>
                  <w:divsChild>
                    <w:div w:id="1411125110">
                      <w:marLeft w:val="0"/>
                      <w:marRight w:val="0"/>
                      <w:marTop w:val="0"/>
                      <w:marBottom w:val="0"/>
                      <w:divBdr>
                        <w:top w:val="none" w:sz="0" w:space="0" w:color="auto"/>
                        <w:left w:val="none" w:sz="0" w:space="0" w:color="auto"/>
                        <w:bottom w:val="none" w:sz="0" w:space="0" w:color="auto"/>
                        <w:right w:val="none" w:sz="0" w:space="0" w:color="auto"/>
                      </w:divBdr>
                    </w:div>
                  </w:divsChild>
                </w:div>
                <w:div w:id="1178033969">
                  <w:marLeft w:val="0"/>
                  <w:marRight w:val="0"/>
                  <w:marTop w:val="0"/>
                  <w:marBottom w:val="0"/>
                  <w:divBdr>
                    <w:top w:val="none" w:sz="0" w:space="0" w:color="auto"/>
                    <w:left w:val="none" w:sz="0" w:space="0" w:color="auto"/>
                    <w:bottom w:val="none" w:sz="0" w:space="0" w:color="auto"/>
                    <w:right w:val="none" w:sz="0" w:space="0" w:color="auto"/>
                  </w:divBdr>
                  <w:divsChild>
                    <w:div w:id="1032612987">
                      <w:marLeft w:val="0"/>
                      <w:marRight w:val="0"/>
                      <w:marTop w:val="0"/>
                      <w:marBottom w:val="0"/>
                      <w:divBdr>
                        <w:top w:val="none" w:sz="0" w:space="0" w:color="auto"/>
                        <w:left w:val="none" w:sz="0" w:space="0" w:color="auto"/>
                        <w:bottom w:val="none" w:sz="0" w:space="0" w:color="auto"/>
                        <w:right w:val="none" w:sz="0" w:space="0" w:color="auto"/>
                      </w:divBdr>
                    </w:div>
                  </w:divsChild>
                </w:div>
                <w:div w:id="712274123">
                  <w:marLeft w:val="0"/>
                  <w:marRight w:val="0"/>
                  <w:marTop w:val="0"/>
                  <w:marBottom w:val="0"/>
                  <w:divBdr>
                    <w:top w:val="none" w:sz="0" w:space="0" w:color="auto"/>
                    <w:left w:val="none" w:sz="0" w:space="0" w:color="auto"/>
                    <w:bottom w:val="none" w:sz="0" w:space="0" w:color="auto"/>
                    <w:right w:val="none" w:sz="0" w:space="0" w:color="auto"/>
                  </w:divBdr>
                  <w:divsChild>
                    <w:div w:id="57559466">
                      <w:marLeft w:val="0"/>
                      <w:marRight w:val="0"/>
                      <w:marTop w:val="0"/>
                      <w:marBottom w:val="0"/>
                      <w:divBdr>
                        <w:top w:val="none" w:sz="0" w:space="0" w:color="auto"/>
                        <w:left w:val="none" w:sz="0" w:space="0" w:color="auto"/>
                        <w:bottom w:val="none" w:sz="0" w:space="0" w:color="auto"/>
                        <w:right w:val="none" w:sz="0" w:space="0" w:color="auto"/>
                      </w:divBdr>
                    </w:div>
                  </w:divsChild>
                </w:div>
                <w:div w:id="1132793531">
                  <w:marLeft w:val="0"/>
                  <w:marRight w:val="0"/>
                  <w:marTop w:val="0"/>
                  <w:marBottom w:val="0"/>
                  <w:divBdr>
                    <w:top w:val="none" w:sz="0" w:space="0" w:color="auto"/>
                    <w:left w:val="none" w:sz="0" w:space="0" w:color="auto"/>
                    <w:bottom w:val="none" w:sz="0" w:space="0" w:color="auto"/>
                    <w:right w:val="none" w:sz="0" w:space="0" w:color="auto"/>
                  </w:divBdr>
                  <w:divsChild>
                    <w:div w:id="1106075540">
                      <w:marLeft w:val="0"/>
                      <w:marRight w:val="0"/>
                      <w:marTop w:val="0"/>
                      <w:marBottom w:val="0"/>
                      <w:divBdr>
                        <w:top w:val="none" w:sz="0" w:space="0" w:color="auto"/>
                        <w:left w:val="none" w:sz="0" w:space="0" w:color="auto"/>
                        <w:bottom w:val="none" w:sz="0" w:space="0" w:color="auto"/>
                        <w:right w:val="none" w:sz="0" w:space="0" w:color="auto"/>
                      </w:divBdr>
                    </w:div>
                  </w:divsChild>
                </w:div>
                <w:div w:id="922299428">
                  <w:marLeft w:val="0"/>
                  <w:marRight w:val="0"/>
                  <w:marTop w:val="0"/>
                  <w:marBottom w:val="0"/>
                  <w:divBdr>
                    <w:top w:val="none" w:sz="0" w:space="0" w:color="auto"/>
                    <w:left w:val="none" w:sz="0" w:space="0" w:color="auto"/>
                    <w:bottom w:val="none" w:sz="0" w:space="0" w:color="auto"/>
                    <w:right w:val="none" w:sz="0" w:space="0" w:color="auto"/>
                  </w:divBdr>
                  <w:divsChild>
                    <w:div w:id="385764939">
                      <w:marLeft w:val="0"/>
                      <w:marRight w:val="0"/>
                      <w:marTop w:val="0"/>
                      <w:marBottom w:val="0"/>
                      <w:divBdr>
                        <w:top w:val="none" w:sz="0" w:space="0" w:color="auto"/>
                        <w:left w:val="none" w:sz="0" w:space="0" w:color="auto"/>
                        <w:bottom w:val="none" w:sz="0" w:space="0" w:color="auto"/>
                        <w:right w:val="none" w:sz="0" w:space="0" w:color="auto"/>
                      </w:divBdr>
                    </w:div>
                  </w:divsChild>
                </w:div>
                <w:div w:id="1351566908">
                  <w:marLeft w:val="0"/>
                  <w:marRight w:val="0"/>
                  <w:marTop w:val="0"/>
                  <w:marBottom w:val="0"/>
                  <w:divBdr>
                    <w:top w:val="none" w:sz="0" w:space="0" w:color="auto"/>
                    <w:left w:val="none" w:sz="0" w:space="0" w:color="auto"/>
                    <w:bottom w:val="none" w:sz="0" w:space="0" w:color="auto"/>
                    <w:right w:val="none" w:sz="0" w:space="0" w:color="auto"/>
                  </w:divBdr>
                  <w:divsChild>
                    <w:div w:id="1917786696">
                      <w:marLeft w:val="0"/>
                      <w:marRight w:val="0"/>
                      <w:marTop w:val="0"/>
                      <w:marBottom w:val="0"/>
                      <w:divBdr>
                        <w:top w:val="none" w:sz="0" w:space="0" w:color="auto"/>
                        <w:left w:val="none" w:sz="0" w:space="0" w:color="auto"/>
                        <w:bottom w:val="none" w:sz="0" w:space="0" w:color="auto"/>
                        <w:right w:val="none" w:sz="0" w:space="0" w:color="auto"/>
                      </w:divBdr>
                    </w:div>
                  </w:divsChild>
                </w:div>
                <w:div w:id="17976552">
                  <w:marLeft w:val="0"/>
                  <w:marRight w:val="0"/>
                  <w:marTop w:val="0"/>
                  <w:marBottom w:val="0"/>
                  <w:divBdr>
                    <w:top w:val="none" w:sz="0" w:space="0" w:color="auto"/>
                    <w:left w:val="none" w:sz="0" w:space="0" w:color="auto"/>
                    <w:bottom w:val="none" w:sz="0" w:space="0" w:color="auto"/>
                    <w:right w:val="none" w:sz="0" w:space="0" w:color="auto"/>
                  </w:divBdr>
                  <w:divsChild>
                    <w:div w:id="2083286214">
                      <w:marLeft w:val="0"/>
                      <w:marRight w:val="0"/>
                      <w:marTop w:val="0"/>
                      <w:marBottom w:val="0"/>
                      <w:divBdr>
                        <w:top w:val="none" w:sz="0" w:space="0" w:color="auto"/>
                        <w:left w:val="none" w:sz="0" w:space="0" w:color="auto"/>
                        <w:bottom w:val="none" w:sz="0" w:space="0" w:color="auto"/>
                        <w:right w:val="none" w:sz="0" w:space="0" w:color="auto"/>
                      </w:divBdr>
                    </w:div>
                  </w:divsChild>
                </w:div>
                <w:div w:id="1467090828">
                  <w:marLeft w:val="0"/>
                  <w:marRight w:val="0"/>
                  <w:marTop w:val="0"/>
                  <w:marBottom w:val="0"/>
                  <w:divBdr>
                    <w:top w:val="none" w:sz="0" w:space="0" w:color="auto"/>
                    <w:left w:val="none" w:sz="0" w:space="0" w:color="auto"/>
                    <w:bottom w:val="none" w:sz="0" w:space="0" w:color="auto"/>
                    <w:right w:val="none" w:sz="0" w:space="0" w:color="auto"/>
                  </w:divBdr>
                  <w:divsChild>
                    <w:div w:id="2121215422">
                      <w:marLeft w:val="0"/>
                      <w:marRight w:val="0"/>
                      <w:marTop w:val="0"/>
                      <w:marBottom w:val="0"/>
                      <w:divBdr>
                        <w:top w:val="none" w:sz="0" w:space="0" w:color="auto"/>
                        <w:left w:val="none" w:sz="0" w:space="0" w:color="auto"/>
                        <w:bottom w:val="none" w:sz="0" w:space="0" w:color="auto"/>
                        <w:right w:val="none" w:sz="0" w:space="0" w:color="auto"/>
                      </w:divBdr>
                    </w:div>
                  </w:divsChild>
                </w:div>
                <w:div w:id="625283832">
                  <w:marLeft w:val="0"/>
                  <w:marRight w:val="0"/>
                  <w:marTop w:val="0"/>
                  <w:marBottom w:val="0"/>
                  <w:divBdr>
                    <w:top w:val="none" w:sz="0" w:space="0" w:color="auto"/>
                    <w:left w:val="none" w:sz="0" w:space="0" w:color="auto"/>
                    <w:bottom w:val="none" w:sz="0" w:space="0" w:color="auto"/>
                    <w:right w:val="none" w:sz="0" w:space="0" w:color="auto"/>
                  </w:divBdr>
                  <w:divsChild>
                    <w:div w:id="388505706">
                      <w:marLeft w:val="0"/>
                      <w:marRight w:val="0"/>
                      <w:marTop w:val="0"/>
                      <w:marBottom w:val="0"/>
                      <w:divBdr>
                        <w:top w:val="none" w:sz="0" w:space="0" w:color="auto"/>
                        <w:left w:val="none" w:sz="0" w:space="0" w:color="auto"/>
                        <w:bottom w:val="none" w:sz="0" w:space="0" w:color="auto"/>
                        <w:right w:val="none" w:sz="0" w:space="0" w:color="auto"/>
                      </w:divBdr>
                    </w:div>
                  </w:divsChild>
                </w:div>
                <w:div w:id="167258742">
                  <w:marLeft w:val="0"/>
                  <w:marRight w:val="0"/>
                  <w:marTop w:val="0"/>
                  <w:marBottom w:val="0"/>
                  <w:divBdr>
                    <w:top w:val="none" w:sz="0" w:space="0" w:color="auto"/>
                    <w:left w:val="none" w:sz="0" w:space="0" w:color="auto"/>
                    <w:bottom w:val="none" w:sz="0" w:space="0" w:color="auto"/>
                    <w:right w:val="none" w:sz="0" w:space="0" w:color="auto"/>
                  </w:divBdr>
                  <w:divsChild>
                    <w:div w:id="1228154593">
                      <w:marLeft w:val="0"/>
                      <w:marRight w:val="0"/>
                      <w:marTop w:val="0"/>
                      <w:marBottom w:val="0"/>
                      <w:divBdr>
                        <w:top w:val="none" w:sz="0" w:space="0" w:color="auto"/>
                        <w:left w:val="none" w:sz="0" w:space="0" w:color="auto"/>
                        <w:bottom w:val="none" w:sz="0" w:space="0" w:color="auto"/>
                        <w:right w:val="none" w:sz="0" w:space="0" w:color="auto"/>
                      </w:divBdr>
                    </w:div>
                  </w:divsChild>
                </w:div>
                <w:div w:id="588002994">
                  <w:marLeft w:val="0"/>
                  <w:marRight w:val="0"/>
                  <w:marTop w:val="0"/>
                  <w:marBottom w:val="0"/>
                  <w:divBdr>
                    <w:top w:val="none" w:sz="0" w:space="0" w:color="auto"/>
                    <w:left w:val="none" w:sz="0" w:space="0" w:color="auto"/>
                    <w:bottom w:val="none" w:sz="0" w:space="0" w:color="auto"/>
                    <w:right w:val="none" w:sz="0" w:space="0" w:color="auto"/>
                  </w:divBdr>
                  <w:divsChild>
                    <w:div w:id="1976443921">
                      <w:marLeft w:val="0"/>
                      <w:marRight w:val="0"/>
                      <w:marTop w:val="0"/>
                      <w:marBottom w:val="0"/>
                      <w:divBdr>
                        <w:top w:val="none" w:sz="0" w:space="0" w:color="auto"/>
                        <w:left w:val="none" w:sz="0" w:space="0" w:color="auto"/>
                        <w:bottom w:val="none" w:sz="0" w:space="0" w:color="auto"/>
                        <w:right w:val="none" w:sz="0" w:space="0" w:color="auto"/>
                      </w:divBdr>
                    </w:div>
                  </w:divsChild>
                </w:div>
                <w:div w:id="815879263">
                  <w:marLeft w:val="0"/>
                  <w:marRight w:val="0"/>
                  <w:marTop w:val="0"/>
                  <w:marBottom w:val="0"/>
                  <w:divBdr>
                    <w:top w:val="none" w:sz="0" w:space="0" w:color="auto"/>
                    <w:left w:val="none" w:sz="0" w:space="0" w:color="auto"/>
                    <w:bottom w:val="none" w:sz="0" w:space="0" w:color="auto"/>
                    <w:right w:val="none" w:sz="0" w:space="0" w:color="auto"/>
                  </w:divBdr>
                  <w:divsChild>
                    <w:div w:id="1662197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811808">
          <w:marLeft w:val="0"/>
          <w:marRight w:val="0"/>
          <w:marTop w:val="0"/>
          <w:marBottom w:val="0"/>
          <w:divBdr>
            <w:top w:val="none" w:sz="0" w:space="0" w:color="auto"/>
            <w:left w:val="none" w:sz="0" w:space="0" w:color="auto"/>
            <w:bottom w:val="none" w:sz="0" w:space="0" w:color="auto"/>
            <w:right w:val="none" w:sz="0" w:space="0" w:color="auto"/>
          </w:divBdr>
        </w:div>
        <w:div w:id="1405027165">
          <w:marLeft w:val="0"/>
          <w:marRight w:val="0"/>
          <w:marTop w:val="0"/>
          <w:marBottom w:val="0"/>
          <w:divBdr>
            <w:top w:val="none" w:sz="0" w:space="0" w:color="auto"/>
            <w:left w:val="none" w:sz="0" w:space="0" w:color="auto"/>
            <w:bottom w:val="none" w:sz="0" w:space="0" w:color="auto"/>
            <w:right w:val="none" w:sz="0" w:space="0" w:color="auto"/>
          </w:divBdr>
        </w:div>
        <w:div w:id="193271220">
          <w:marLeft w:val="0"/>
          <w:marRight w:val="0"/>
          <w:marTop w:val="0"/>
          <w:marBottom w:val="0"/>
          <w:divBdr>
            <w:top w:val="none" w:sz="0" w:space="0" w:color="auto"/>
            <w:left w:val="none" w:sz="0" w:space="0" w:color="auto"/>
            <w:bottom w:val="none" w:sz="0" w:space="0" w:color="auto"/>
            <w:right w:val="none" w:sz="0" w:space="0" w:color="auto"/>
          </w:divBdr>
        </w:div>
        <w:div w:id="12847811">
          <w:marLeft w:val="0"/>
          <w:marRight w:val="0"/>
          <w:marTop w:val="0"/>
          <w:marBottom w:val="0"/>
          <w:divBdr>
            <w:top w:val="none" w:sz="0" w:space="0" w:color="auto"/>
            <w:left w:val="none" w:sz="0" w:space="0" w:color="auto"/>
            <w:bottom w:val="none" w:sz="0" w:space="0" w:color="auto"/>
            <w:right w:val="none" w:sz="0" w:space="0" w:color="auto"/>
          </w:divBdr>
          <w:divsChild>
            <w:div w:id="578901899">
              <w:marLeft w:val="-75"/>
              <w:marRight w:val="0"/>
              <w:marTop w:val="30"/>
              <w:marBottom w:val="30"/>
              <w:divBdr>
                <w:top w:val="none" w:sz="0" w:space="0" w:color="auto"/>
                <w:left w:val="none" w:sz="0" w:space="0" w:color="auto"/>
                <w:bottom w:val="none" w:sz="0" w:space="0" w:color="auto"/>
                <w:right w:val="none" w:sz="0" w:space="0" w:color="auto"/>
              </w:divBdr>
              <w:divsChild>
                <w:div w:id="495922539">
                  <w:marLeft w:val="0"/>
                  <w:marRight w:val="0"/>
                  <w:marTop w:val="0"/>
                  <w:marBottom w:val="0"/>
                  <w:divBdr>
                    <w:top w:val="none" w:sz="0" w:space="0" w:color="auto"/>
                    <w:left w:val="none" w:sz="0" w:space="0" w:color="auto"/>
                    <w:bottom w:val="none" w:sz="0" w:space="0" w:color="auto"/>
                    <w:right w:val="none" w:sz="0" w:space="0" w:color="auto"/>
                  </w:divBdr>
                  <w:divsChild>
                    <w:div w:id="413362911">
                      <w:marLeft w:val="0"/>
                      <w:marRight w:val="0"/>
                      <w:marTop w:val="0"/>
                      <w:marBottom w:val="0"/>
                      <w:divBdr>
                        <w:top w:val="none" w:sz="0" w:space="0" w:color="auto"/>
                        <w:left w:val="none" w:sz="0" w:space="0" w:color="auto"/>
                        <w:bottom w:val="none" w:sz="0" w:space="0" w:color="auto"/>
                        <w:right w:val="none" w:sz="0" w:space="0" w:color="auto"/>
                      </w:divBdr>
                    </w:div>
                  </w:divsChild>
                </w:div>
                <w:div w:id="1206871371">
                  <w:marLeft w:val="0"/>
                  <w:marRight w:val="0"/>
                  <w:marTop w:val="0"/>
                  <w:marBottom w:val="0"/>
                  <w:divBdr>
                    <w:top w:val="none" w:sz="0" w:space="0" w:color="auto"/>
                    <w:left w:val="none" w:sz="0" w:space="0" w:color="auto"/>
                    <w:bottom w:val="none" w:sz="0" w:space="0" w:color="auto"/>
                    <w:right w:val="none" w:sz="0" w:space="0" w:color="auto"/>
                  </w:divBdr>
                  <w:divsChild>
                    <w:div w:id="175309352">
                      <w:marLeft w:val="0"/>
                      <w:marRight w:val="0"/>
                      <w:marTop w:val="0"/>
                      <w:marBottom w:val="0"/>
                      <w:divBdr>
                        <w:top w:val="none" w:sz="0" w:space="0" w:color="auto"/>
                        <w:left w:val="none" w:sz="0" w:space="0" w:color="auto"/>
                        <w:bottom w:val="none" w:sz="0" w:space="0" w:color="auto"/>
                        <w:right w:val="none" w:sz="0" w:space="0" w:color="auto"/>
                      </w:divBdr>
                    </w:div>
                  </w:divsChild>
                </w:div>
                <w:div w:id="506406283">
                  <w:marLeft w:val="0"/>
                  <w:marRight w:val="0"/>
                  <w:marTop w:val="0"/>
                  <w:marBottom w:val="0"/>
                  <w:divBdr>
                    <w:top w:val="none" w:sz="0" w:space="0" w:color="auto"/>
                    <w:left w:val="none" w:sz="0" w:space="0" w:color="auto"/>
                    <w:bottom w:val="none" w:sz="0" w:space="0" w:color="auto"/>
                    <w:right w:val="none" w:sz="0" w:space="0" w:color="auto"/>
                  </w:divBdr>
                  <w:divsChild>
                    <w:div w:id="38554733">
                      <w:marLeft w:val="0"/>
                      <w:marRight w:val="0"/>
                      <w:marTop w:val="0"/>
                      <w:marBottom w:val="0"/>
                      <w:divBdr>
                        <w:top w:val="none" w:sz="0" w:space="0" w:color="auto"/>
                        <w:left w:val="none" w:sz="0" w:space="0" w:color="auto"/>
                        <w:bottom w:val="none" w:sz="0" w:space="0" w:color="auto"/>
                        <w:right w:val="none" w:sz="0" w:space="0" w:color="auto"/>
                      </w:divBdr>
                    </w:div>
                  </w:divsChild>
                </w:div>
                <w:div w:id="2093693384">
                  <w:marLeft w:val="0"/>
                  <w:marRight w:val="0"/>
                  <w:marTop w:val="0"/>
                  <w:marBottom w:val="0"/>
                  <w:divBdr>
                    <w:top w:val="none" w:sz="0" w:space="0" w:color="auto"/>
                    <w:left w:val="none" w:sz="0" w:space="0" w:color="auto"/>
                    <w:bottom w:val="none" w:sz="0" w:space="0" w:color="auto"/>
                    <w:right w:val="none" w:sz="0" w:space="0" w:color="auto"/>
                  </w:divBdr>
                  <w:divsChild>
                    <w:div w:id="1662346650">
                      <w:marLeft w:val="0"/>
                      <w:marRight w:val="0"/>
                      <w:marTop w:val="0"/>
                      <w:marBottom w:val="0"/>
                      <w:divBdr>
                        <w:top w:val="none" w:sz="0" w:space="0" w:color="auto"/>
                        <w:left w:val="none" w:sz="0" w:space="0" w:color="auto"/>
                        <w:bottom w:val="none" w:sz="0" w:space="0" w:color="auto"/>
                        <w:right w:val="none" w:sz="0" w:space="0" w:color="auto"/>
                      </w:divBdr>
                    </w:div>
                  </w:divsChild>
                </w:div>
                <w:div w:id="1258515214">
                  <w:marLeft w:val="0"/>
                  <w:marRight w:val="0"/>
                  <w:marTop w:val="0"/>
                  <w:marBottom w:val="0"/>
                  <w:divBdr>
                    <w:top w:val="none" w:sz="0" w:space="0" w:color="auto"/>
                    <w:left w:val="none" w:sz="0" w:space="0" w:color="auto"/>
                    <w:bottom w:val="none" w:sz="0" w:space="0" w:color="auto"/>
                    <w:right w:val="none" w:sz="0" w:space="0" w:color="auto"/>
                  </w:divBdr>
                  <w:divsChild>
                    <w:div w:id="1185293250">
                      <w:marLeft w:val="0"/>
                      <w:marRight w:val="0"/>
                      <w:marTop w:val="0"/>
                      <w:marBottom w:val="0"/>
                      <w:divBdr>
                        <w:top w:val="none" w:sz="0" w:space="0" w:color="auto"/>
                        <w:left w:val="none" w:sz="0" w:space="0" w:color="auto"/>
                        <w:bottom w:val="none" w:sz="0" w:space="0" w:color="auto"/>
                        <w:right w:val="none" w:sz="0" w:space="0" w:color="auto"/>
                      </w:divBdr>
                    </w:div>
                  </w:divsChild>
                </w:div>
                <w:div w:id="1491871905">
                  <w:marLeft w:val="0"/>
                  <w:marRight w:val="0"/>
                  <w:marTop w:val="0"/>
                  <w:marBottom w:val="0"/>
                  <w:divBdr>
                    <w:top w:val="none" w:sz="0" w:space="0" w:color="auto"/>
                    <w:left w:val="none" w:sz="0" w:space="0" w:color="auto"/>
                    <w:bottom w:val="none" w:sz="0" w:space="0" w:color="auto"/>
                    <w:right w:val="none" w:sz="0" w:space="0" w:color="auto"/>
                  </w:divBdr>
                  <w:divsChild>
                    <w:div w:id="300699843">
                      <w:marLeft w:val="0"/>
                      <w:marRight w:val="0"/>
                      <w:marTop w:val="0"/>
                      <w:marBottom w:val="0"/>
                      <w:divBdr>
                        <w:top w:val="none" w:sz="0" w:space="0" w:color="auto"/>
                        <w:left w:val="none" w:sz="0" w:space="0" w:color="auto"/>
                        <w:bottom w:val="none" w:sz="0" w:space="0" w:color="auto"/>
                        <w:right w:val="none" w:sz="0" w:space="0" w:color="auto"/>
                      </w:divBdr>
                    </w:div>
                  </w:divsChild>
                </w:div>
                <w:div w:id="228998897">
                  <w:marLeft w:val="0"/>
                  <w:marRight w:val="0"/>
                  <w:marTop w:val="0"/>
                  <w:marBottom w:val="0"/>
                  <w:divBdr>
                    <w:top w:val="none" w:sz="0" w:space="0" w:color="auto"/>
                    <w:left w:val="none" w:sz="0" w:space="0" w:color="auto"/>
                    <w:bottom w:val="none" w:sz="0" w:space="0" w:color="auto"/>
                    <w:right w:val="none" w:sz="0" w:space="0" w:color="auto"/>
                  </w:divBdr>
                  <w:divsChild>
                    <w:div w:id="1178275094">
                      <w:marLeft w:val="0"/>
                      <w:marRight w:val="0"/>
                      <w:marTop w:val="0"/>
                      <w:marBottom w:val="0"/>
                      <w:divBdr>
                        <w:top w:val="none" w:sz="0" w:space="0" w:color="auto"/>
                        <w:left w:val="none" w:sz="0" w:space="0" w:color="auto"/>
                        <w:bottom w:val="none" w:sz="0" w:space="0" w:color="auto"/>
                        <w:right w:val="none" w:sz="0" w:space="0" w:color="auto"/>
                      </w:divBdr>
                    </w:div>
                  </w:divsChild>
                </w:div>
                <w:div w:id="965625760">
                  <w:marLeft w:val="0"/>
                  <w:marRight w:val="0"/>
                  <w:marTop w:val="0"/>
                  <w:marBottom w:val="0"/>
                  <w:divBdr>
                    <w:top w:val="none" w:sz="0" w:space="0" w:color="auto"/>
                    <w:left w:val="none" w:sz="0" w:space="0" w:color="auto"/>
                    <w:bottom w:val="none" w:sz="0" w:space="0" w:color="auto"/>
                    <w:right w:val="none" w:sz="0" w:space="0" w:color="auto"/>
                  </w:divBdr>
                  <w:divsChild>
                    <w:div w:id="872378711">
                      <w:marLeft w:val="0"/>
                      <w:marRight w:val="0"/>
                      <w:marTop w:val="0"/>
                      <w:marBottom w:val="0"/>
                      <w:divBdr>
                        <w:top w:val="none" w:sz="0" w:space="0" w:color="auto"/>
                        <w:left w:val="none" w:sz="0" w:space="0" w:color="auto"/>
                        <w:bottom w:val="none" w:sz="0" w:space="0" w:color="auto"/>
                        <w:right w:val="none" w:sz="0" w:space="0" w:color="auto"/>
                      </w:divBdr>
                    </w:div>
                  </w:divsChild>
                </w:div>
                <w:div w:id="2080052321">
                  <w:marLeft w:val="0"/>
                  <w:marRight w:val="0"/>
                  <w:marTop w:val="0"/>
                  <w:marBottom w:val="0"/>
                  <w:divBdr>
                    <w:top w:val="none" w:sz="0" w:space="0" w:color="auto"/>
                    <w:left w:val="none" w:sz="0" w:space="0" w:color="auto"/>
                    <w:bottom w:val="none" w:sz="0" w:space="0" w:color="auto"/>
                    <w:right w:val="none" w:sz="0" w:space="0" w:color="auto"/>
                  </w:divBdr>
                  <w:divsChild>
                    <w:div w:id="1527449921">
                      <w:marLeft w:val="0"/>
                      <w:marRight w:val="0"/>
                      <w:marTop w:val="0"/>
                      <w:marBottom w:val="0"/>
                      <w:divBdr>
                        <w:top w:val="none" w:sz="0" w:space="0" w:color="auto"/>
                        <w:left w:val="none" w:sz="0" w:space="0" w:color="auto"/>
                        <w:bottom w:val="none" w:sz="0" w:space="0" w:color="auto"/>
                        <w:right w:val="none" w:sz="0" w:space="0" w:color="auto"/>
                      </w:divBdr>
                    </w:div>
                  </w:divsChild>
                </w:div>
                <w:div w:id="551423358">
                  <w:marLeft w:val="0"/>
                  <w:marRight w:val="0"/>
                  <w:marTop w:val="0"/>
                  <w:marBottom w:val="0"/>
                  <w:divBdr>
                    <w:top w:val="none" w:sz="0" w:space="0" w:color="auto"/>
                    <w:left w:val="none" w:sz="0" w:space="0" w:color="auto"/>
                    <w:bottom w:val="none" w:sz="0" w:space="0" w:color="auto"/>
                    <w:right w:val="none" w:sz="0" w:space="0" w:color="auto"/>
                  </w:divBdr>
                  <w:divsChild>
                    <w:div w:id="1565867720">
                      <w:marLeft w:val="0"/>
                      <w:marRight w:val="0"/>
                      <w:marTop w:val="0"/>
                      <w:marBottom w:val="0"/>
                      <w:divBdr>
                        <w:top w:val="none" w:sz="0" w:space="0" w:color="auto"/>
                        <w:left w:val="none" w:sz="0" w:space="0" w:color="auto"/>
                        <w:bottom w:val="none" w:sz="0" w:space="0" w:color="auto"/>
                        <w:right w:val="none" w:sz="0" w:space="0" w:color="auto"/>
                      </w:divBdr>
                    </w:div>
                  </w:divsChild>
                </w:div>
                <w:div w:id="170222230">
                  <w:marLeft w:val="0"/>
                  <w:marRight w:val="0"/>
                  <w:marTop w:val="0"/>
                  <w:marBottom w:val="0"/>
                  <w:divBdr>
                    <w:top w:val="none" w:sz="0" w:space="0" w:color="auto"/>
                    <w:left w:val="none" w:sz="0" w:space="0" w:color="auto"/>
                    <w:bottom w:val="none" w:sz="0" w:space="0" w:color="auto"/>
                    <w:right w:val="none" w:sz="0" w:space="0" w:color="auto"/>
                  </w:divBdr>
                  <w:divsChild>
                    <w:div w:id="576672530">
                      <w:marLeft w:val="0"/>
                      <w:marRight w:val="0"/>
                      <w:marTop w:val="0"/>
                      <w:marBottom w:val="0"/>
                      <w:divBdr>
                        <w:top w:val="none" w:sz="0" w:space="0" w:color="auto"/>
                        <w:left w:val="none" w:sz="0" w:space="0" w:color="auto"/>
                        <w:bottom w:val="none" w:sz="0" w:space="0" w:color="auto"/>
                        <w:right w:val="none" w:sz="0" w:space="0" w:color="auto"/>
                      </w:divBdr>
                    </w:div>
                  </w:divsChild>
                </w:div>
                <w:div w:id="2018458202">
                  <w:marLeft w:val="0"/>
                  <w:marRight w:val="0"/>
                  <w:marTop w:val="0"/>
                  <w:marBottom w:val="0"/>
                  <w:divBdr>
                    <w:top w:val="none" w:sz="0" w:space="0" w:color="auto"/>
                    <w:left w:val="none" w:sz="0" w:space="0" w:color="auto"/>
                    <w:bottom w:val="none" w:sz="0" w:space="0" w:color="auto"/>
                    <w:right w:val="none" w:sz="0" w:space="0" w:color="auto"/>
                  </w:divBdr>
                  <w:divsChild>
                    <w:div w:id="892041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199808">
          <w:marLeft w:val="0"/>
          <w:marRight w:val="0"/>
          <w:marTop w:val="0"/>
          <w:marBottom w:val="0"/>
          <w:divBdr>
            <w:top w:val="none" w:sz="0" w:space="0" w:color="auto"/>
            <w:left w:val="none" w:sz="0" w:space="0" w:color="auto"/>
            <w:bottom w:val="none" w:sz="0" w:space="0" w:color="auto"/>
            <w:right w:val="none" w:sz="0" w:space="0" w:color="auto"/>
          </w:divBdr>
        </w:div>
        <w:div w:id="1588148292">
          <w:marLeft w:val="0"/>
          <w:marRight w:val="0"/>
          <w:marTop w:val="0"/>
          <w:marBottom w:val="0"/>
          <w:divBdr>
            <w:top w:val="none" w:sz="0" w:space="0" w:color="auto"/>
            <w:left w:val="none" w:sz="0" w:space="0" w:color="auto"/>
            <w:bottom w:val="none" w:sz="0" w:space="0" w:color="auto"/>
            <w:right w:val="none" w:sz="0" w:space="0" w:color="auto"/>
          </w:divBdr>
        </w:div>
        <w:div w:id="2061397315">
          <w:marLeft w:val="0"/>
          <w:marRight w:val="0"/>
          <w:marTop w:val="0"/>
          <w:marBottom w:val="0"/>
          <w:divBdr>
            <w:top w:val="none" w:sz="0" w:space="0" w:color="auto"/>
            <w:left w:val="none" w:sz="0" w:space="0" w:color="auto"/>
            <w:bottom w:val="none" w:sz="0" w:space="0" w:color="auto"/>
            <w:right w:val="none" w:sz="0" w:space="0" w:color="auto"/>
          </w:divBdr>
          <w:divsChild>
            <w:div w:id="382219447">
              <w:marLeft w:val="-75"/>
              <w:marRight w:val="0"/>
              <w:marTop w:val="30"/>
              <w:marBottom w:val="30"/>
              <w:divBdr>
                <w:top w:val="none" w:sz="0" w:space="0" w:color="auto"/>
                <w:left w:val="none" w:sz="0" w:space="0" w:color="auto"/>
                <w:bottom w:val="none" w:sz="0" w:space="0" w:color="auto"/>
                <w:right w:val="none" w:sz="0" w:space="0" w:color="auto"/>
              </w:divBdr>
              <w:divsChild>
                <w:div w:id="1742025753">
                  <w:marLeft w:val="0"/>
                  <w:marRight w:val="0"/>
                  <w:marTop w:val="0"/>
                  <w:marBottom w:val="0"/>
                  <w:divBdr>
                    <w:top w:val="none" w:sz="0" w:space="0" w:color="auto"/>
                    <w:left w:val="none" w:sz="0" w:space="0" w:color="auto"/>
                    <w:bottom w:val="none" w:sz="0" w:space="0" w:color="auto"/>
                    <w:right w:val="none" w:sz="0" w:space="0" w:color="auto"/>
                  </w:divBdr>
                  <w:divsChild>
                    <w:div w:id="472405401">
                      <w:marLeft w:val="0"/>
                      <w:marRight w:val="0"/>
                      <w:marTop w:val="0"/>
                      <w:marBottom w:val="0"/>
                      <w:divBdr>
                        <w:top w:val="none" w:sz="0" w:space="0" w:color="auto"/>
                        <w:left w:val="none" w:sz="0" w:space="0" w:color="auto"/>
                        <w:bottom w:val="none" w:sz="0" w:space="0" w:color="auto"/>
                        <w:right w:val="none" w:sz="0" w:space="0" w:color="auto"/>
                      </w:divBdr>
                    </w:div>
                  </w:divsChild>
                </w:div>
                <w:div w:id="1491016306">
                  <w:marLeft w:val="0"/>
                  <w:marRight w:val="0"/>
                  <w:marTop w:val="0"/>
                  <w:marBottom w:val="0"/>
                  <w:divBdr>
                    <w:top w:val="none" w:sz="0" w:space="0" w:color="auto"/>
                    <w:left w:val="none" w:sz="0" w:space="0" w:color="auto"/>
                    <w:bottom w:val="none" w:sz="0" w:space="0" w:color="auto"/>
                    <w:right w:val="none" w:sz="0" w:space="0" w:color="auto"/>
                  </w:divBdr>
                  <w:divsChild>
                    <w:div w:id="1072779052">
                      <w:marLeft w:val="0"/>
                      <w:marRight w:val="0"/>
                      <w:marTop w:val="0"/>
                      <w:marBottom w:val="0"/>
                      <w:divBdr>
                        <w:top w:val="none" w:sz="0" w:space="0" w:color="auto"/>
                        <w:left w:val="none" w:sz="0" w:space="0" w:color="auto"/>
                        <w:bottom w:val="none" w:sz="0" w:space="0" w:color="auto"/>
                        <w:right w:val="none" w:sz="0" w:space="0" w:color="auto"/>
                      </w:divBdr>
                    </w:div>
                  </w:divsChild>
                </w:div>
                <w:div w:id="1600141936">
                  <w:marLeft w:val="0"/>
                  <w:marRight w:val="0"/>
                  <w:marTop w:val="0"/>
                  <w:marBottom w:val="0"/>
                  <w:divBdr>
                    <w:top w:val="none" w:sz="0" w:space="0" w:color="auto"/>
                    <w:left w:val="none" w:sz="0" w:space="0" w:color="auto"/>
                    <w:bottom w:val="none" w:sz="0" w:space="0" w:color="auto"/>
                    <w:right w:val="none" w:sz="0" w:space="0" w:color="auto"/>
                  </w:divBdr>
                  <w:divsChild>
                    <w:div w:id="700519811">
                      <w:marLeft w:val="0"/>
                      <w:marRight w:val="0"/>
                      <w:marTop w:val="0"/>
                      <w:marBottom w:val="0"/>
                      <w:divBdr>
                        <w:top w:val="none" w:sz="0" w:space="0" w:color="auto"/>
                        <w:left w:val="none" w:sz="0" w:space="0" w:color="auto"/>
                        <w:bottom w:val="none" w:sz="0" w:space="0" w:color="auto"/>
                        <w:right w:val="none" w:sz="0" w:space="0" w:color="auto"/>
                      </w:divBdr>
                    </w:div>
                  </w:divsChild>
                </w:div>
                <w:div w:id="537669974">
                  <w:marLeft w:val="0"/>
                  <w:marRight w:val="0"/>
                  <w:marTop w:val="0"/>
                  <w:marBottom w:val="0"/>
                  <w:divBdr>
                    <w:top w:val="none" w:sz="0" w:space="0" w:color="auto"/>
                    <w:left w:val="none" w:sz="0" w:space="0" w:color="auto"/>
                    <w:bottom w:val="none" w:sz="0" w:space="0" w:color="auto"/>
                    <w:right w:val="none" w:sz="0" w:space="0" w:color="auto"/>
                  </w:divBdr>
                  <w:divsChild>
                    <w:div w:id="106776729">
                      <w:marLeft w:val="0"/>
                      <w:marRight w:val="0"/>
                      <w:marTop w:val="0"/>
                      <w:marBottom w:val="0"/>
                      <w:divBdr>
                        <w:top w:val="none" w:sz="0" w:space="0" w:color="auto"/>
                        <w:left w:val="none" w:sz="0" w:space="0" w:color="auto"/>
                        <w:bottom w:val="none" w:sz="0" w:space="0" w:color="auto"/>
                        <w:right w:val="none" w:sz="0" w:space="0" w:color="auto"/>
                      </w:divBdr>
                    </w:div>
                  </w:divsChild>
                </w:div>
                <w:div w:id="312681466">
                  <w:marLeft w:val="0"/>
                  <w:marRight w:val="0"/>
                  <w:marTop w:val="0"/>
                  <w:marBottom w:val="0"/>
                  <w:divBdr>
                    <w:top w:val="none" w:sz="0" w:space="0" w:color="auto"/>
                    <w:left w:val="none" w:sz="0" w:space="0" w:color="auto"/>
                    <w:bottom w:val="none" w:sz="0" w:space="0" w:color="auto"/>
                    <w:right w:val="none" w:sz="0" w:space="0" w:color="auto"/>
                  </w:divBdr>
                  <w:divsChild>
                    <w:div w:id="975335833">
                      <w:marLeft w:val="0"/>
                      <w:marRight w:val="0"/>
                      <w:marTop w:val="0"/>
                      <w:marBottom w:val="0"/>
                      <w:divBdr>
                        <w:top w:val="none" w:sz="0" w:space="0" w:color="auto"/>
                        <w:left w:val="none" w:sz="0" w:space="0" w:color="auto"/>
                        <w:bottom w:val="none" w:sz="0" w:space="0" w:color="auto"/>
                        <w:right w:val="none" w:sz="0" w:space="0" w:color="auto"/>
                      </w:divBdr>
                    </w:div>
                  </w:divsChild>
                </w:div>
                <w:div w:id="404567464">
                  <w:marLeft w:val="0"/>
                  <w:marRight w:val="0"/>
                  <w:marTop w:val="0"/>
                  <w:marBottom w:val="0"/>
                  <w:divBdr>
                    <w:top w:val="none" w:sz="0" w:space="0" w:color="auto"/>
                    <w:left w:val="none" w:sz="0" w:space="0" w:color="auto"/>
                    <w:bottom w:val="none" w:sz="0" w:space="0" w:color="auto"/>
                    <w:right w:val="none" w:sz="0" w:space="0" w:color="auto"/>
                  </w:divBdr>
                  <w:divsChild>
                    <w:div w:id="839470439">
                      <w:marLeft w:val="0"/>
                      <w:marRight w:val="0"/>
                      <w:marTop w:val="0"/>
                      <w:marBottom w:val="0"/>
                      <w:divBdr>
                        <w:top w:val="none" w:sz="0" w:space="0" w:color="auto"/>
                        <w:left w:val="none" w:sz="0" w:space="0" w:color="auto"/>
                        <w:bottom w:val="none" w:sz="0" w:space="0" w:color="auto"/>
                        <w:right w:val="none" w:sz="0" w:space="0" w:color="auto"/>
                      </w:divBdr>
                    </w:div>
                  </w:divsChild>
                </w:div>
                <w:div w:id="788429296">
                  <w:marLeft w:val="0"/>
                  <w:marRight w:val="0"/>
                  <w:marTop w:val="0"/>
                  <w:marBottom w:val="0"/>
                  <w:divBdr>
                    <w:top w:val="none" w:sz="0" w:space="0" w:color="auto"/>
                    <w:left w:val="none" w:sz="0" w:space="0" w:color="auto"/>
                    <w:bottom w:val="none" w:sz="0" w:space="0" w:color="auto"/>
                    <w:right w:val="none" w:sz="0" w:space="0" w:color="auto"/>
                  </w:divBdr>
                  <w:divsChild>
                    <w:div w:id="87703661">
                      <w:marLeft w:val="0"/>
                      <w:marRight w:val="0"/>
                      <w:marTop w:val="0"/>
                      <w:marBottom w:val="0"/>
                      <w:divBdr>
                        <w:top w:val="none" w:sz="0" w:space="0" w:color="auto"/>
                        <w:left w:val="none" w:sz="0" w:space="0" w:color="auto"/>
                        <w:bottom w:val="none" w:sz="0" w:space="0" w:color="auto"/>
                        <w:right w:val="none" w:sz="0" w:space="0" w:color="auto"/>
                      </w:divBdr>
                    </w:div>
                  </w:divsChild>
                </w:div>
                <w:div w:id="207837776">
                  <w:marLeft w:val="0"/>
                  <w:marRight w:val="0"/>
                  <w:marTop w:val="0"/>
                  <w:marBottom w:val="0"/>
                  <w:divBdr>
                    <w:top w:val="none" w:sz="0" w:space="0" w:color="auto"/>
                    <w:left w:val="none" w:sz="0" w:space="0" w:color="auto"/>
                    <w:bottom w:val="none" w:sz="0" w:space="0" w:color="auto"/>
                    <w:right w:val="none" w:sz="0" w:space="0" w:color="auto"/>
                  </w:divBdr>
                  <w:divsChild>
                    <w:div w:id="412627131">
                      <w:marLeft w:val="0"/>
                      <w:marRight w:val="0"/>
                      <w:marTop w:val="0"/>
                      <w:marBottom w:val="0"/>
                      <w:divBdr>
                        <w:top w:val="none" w:sz="0" w:space="0" w:color="auto"/>
                        <w:left w:val="none" w:sz="0" w:space="0" w:color="auto"/>
                        <w:bottom w:val="none" w:sz="0" w:space="0" w:color="auto"/>
                        <w:right w:val="none" w:sz="0" w:space="0" w:color="auto"/>
                      </w:divBdr>
                    </w:div>
                  </w:divsChild>
                </w:div>
                <w:div w:id="53696671">
                  <w:marLeft w:val="0"/>
                  <w:marRight w:val="0"/>
                  <w:marTop w:val="0"/>
                  <w:marBottom w:val="0"/>
                  <w:divBdr>
                    <w:top w:val="none" w:sz="0" w:space="0" w:color="auto"/>
                    <w:left w:val="none" w:sz="0" w:space="0" w:color="auto"/>
                    <w:bottom w:val="none" w:sz="0" w:space="0" w:color="auto"/>
                    <w:right w:val="none" w:sz="0" w:space="0" w:color="auto"/>
                  </w:divBdr>
                  <w:divsChild>
                    <w:div w:id="1330981671">
                      <w:marLeft w:val="0"/>
                      <w:marRight w:val="0"/>
                      <w:marTop w:val="0"/>
                      <w:marBottom w:val="0"/>
                      <w:divBdr>
                        <w:top w:val="none" w:sz="0" w:space="0" w:color="auto"/>
                        <w:left w:val="none" w:sz="0" w:space="0" w:color="auto"/>
                        <w:bottom w:val="none" w:sz="0" w:space="0" w:color="auto"/>
                        <w:right w:val="none" w:sz="0" w:space="0" w:color="auto"/>
                      </w:divBdr>
                    </w:div>
                  </w:divsChild>
                </w:div>
                <w:div w:id="1306472499">
                  <w:marLeft w:val="0"/>
                  <w:marRight w:val="0"/>
                  <w:marTop w:val="0"/>
                  <w:marBottom w:val="0"/>
                  <w:divBdr>
                    <w:top w:val="none" w:sz="0" w:space="0" w:color="auto"/>
                    <w:left w:val="none" w:sz="0" w:space="0" w:color="auto"/>
                    <w:bottom w:val="none" w:sz="0" w:space="0" w:color="auto"/>
                    <w:right w:val="none" w:sz="0" w:space="0" w:color="auto"/>
                  </w:divBdr>
                  <w:divsChild>
                    <w:div w:id="1787919878">
                      <w:marLeft w:val="0"/>
                      <w:marRight w:val="0"/>
                      <w:marTop w:val="0"/>
                      <w:marBottom w:val="0"/>
                      <w:divBdr>
                        <w:top w:val="none" w:sz="0" w:space="0" w:color="auto"/>
                        <w:left w:val="none" w:sz="0" w:space="0" w:color="auto"/>
                        <w:bottom w:val="none" w:sz="0" w:space="0" w:color="auto"/>
                        <w:right w:val="none" w:sz="0" w:space="0" w:color="auto"/>
                      </w:divBdr>
                    </w:div>
                  </w:divsChild>
                </w:div>
                <w:div w:id="962687658">
                  <w:marLeft w:val="0"/>
                  <w:marRight w:val="0"/>
                  <w:marTop w:val="0"/>
                  <w:marBottom w:val="0"/>
                  <w:divBdr>
                    <w:top w:val="none" w:sz="0" w:space="0" w:color="auto"/>
                    <w:left w:val="none" w:sz="0" w:space="0" w:color="auto"/>
                    <w:bottom w:val="none" w:sz="0" w:space="0" w:color="auto"/>
                    <w:right w:val="none" w:sz="0" w:space="0" w:color="auto"/>
                  </w:divBdr>
                  <w:divsChild>
                    <w:div w:id="772745447">
                      <w:marLeft w:val="0"/>
                      <w:marRight w:val="0"/>
                      <w:marTop w:val="0"/>
                      <w:marBottom w:val="0"/>
                      <w:divBdr>
                        <w:top w:val="none" w:sz="0" w:space="0" w:color="auto"/>
                        <w:left w:val="none" w:sz="0" w:space="0" w:color="auto"/>
                        <w:bottom w:val="none" w:sz="0" w:space="0" w:color="auto"/>
                        <w:right w:val="none" w:sz="0" w:space="0" w:color="auto"/>
                      </w:divBdr>
                    </w:div>
                  </w:divsChild>
                </w:div>
                <w:div w:id="395276587">
                  <w:marLeft w:val="0"/>
                  <w:marRight w:val="0"/>
                  <w:marTop w:val="0"/>
                  <w:marBottom w:val="0"/>
                  <w:divBdr>
                    <w:top w:val="none" w:sz="0" w:space="0" w:color="auto"/>
                    <w:left w:val="none" w:sz="0" w:space="0" w:color="auto"/>
                    <w:bottom w:val="none" w:sz="0" w:space="0" w:color="auto"/>
                    <w:right w:val="none" w:sz="0" w:space="0" w:color="auto"/>
                  </w:divBdr>
                  <w:divsChild>
                    <w:div w:id="433718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093276">
          <w:marLeft w:val="0"/>
          <w:marRight w:val="0"/>
          <w:marTop w:val="0"/>
          <w:marBottom w:val="0"/>
          <w:divBdr>
            <w:top w:val="none" w:sz="0" w:space="0" w:color="auto"/>
            <w:left w:val="none" w:sz="0" w:space="0" w:color="auto"/>
            <w:bottom w:val="none" w:sz="0" w:space="0" w:color="auto"/>
            <w:right w:val="none" w:sz="0" w:space="0" w:color="auto"/>
          </w:divBdr>
        </w:div>
        <w:div w:id="572933586">
          <w:marLeft w:val="0"/>
          <w:marRight w:val="0"/>
          <w:marTop w:val="0"/>
          <w:marBottom w:val="0"/>
          <w:divBdr>
            <w:top w:val="none" w:sz="0" w:space="0" w:color="auto"/>
            <w:left w:val="none" w:sz="0" w:space="0" w:color="auto"/>
            <w:bottom w:val="none" w:sz="0" w:space="0" w:color="auto"/>
            <w:right w:val="none" w:sz="0" w:space="0" w:color="auto"/>
          </w:divBdr>
        </w:div>
        <w:div w:id="1773435755">
          <w:marLeft w:val="0"/>
          <w:marRight w:val="0"/>
          <w:marTop w:val="0"/>
          <w:marBottom w:val="0"/>
          <w:divBdr>
            <w:top w:val="none" w:sz="0" w:space="0" w:color="auto"/>
            <w:left w:val="none" w:sz="0" w:space="0" w:color="auto"/>
            <w:bottom w:val="none" w:sz="0" w:space="0" w:color="auto"/>
            <w:right w:val="none" w:sz="0" w:space="0" w:color="auto"/>
          </w:divBdr>
          <w:divsChild>
            <w:div w:id="897712264">
              <w:marLeft w:val="-75"/>
              <w:marRight w:val="0"/>
              <w:marTop w:val="30"/>
              <w:marBottom w:val="30"/>
              <w:divBdr>
                <w:top w:val="none" w:sz="0" w:space="0" w:color="auto"/>
                <w:left w:val="none" w:sz="0" w:space="0" w:color="auto"/>
                <w:bottom w:val="none" w:sz="0" w:space="0" w:color="auto"/>
                <w:right w:val="none" w:sz="0" w:space="0" w:color="auto"/>
              </w:divBdr>
              <w:divsChild>
                <w:div w:id="1290818500">
                  <w:marLeft w:val="0"/>
                  <w:marRight w:val="0"/>
                  <w:marTop w:val="0"/>
                  <w:marBottom w:val="0"/>
                  <w:divBdr>
                    <w:top w:val="none" w:sz="0" w:space="0" w:color="auto"/>
                    <w:left w:val="none" w:sz="0" w:space="0" w:color="auto"/>
                    <w:bottom w:val="none" w:sz="0" w:space="0" w:color="auto"/>
                    <w:right w:val="none" w:sz="0" w:space="0" w:color="auto"/>
                  </w:divBdr>
                  <w:divsChild>
                    <w:div w:id="680398694">
                      <w:marLeft w:val="0"/>
                      <w:marRight w:val="0"/>
                      <w:marTop w:val="0"/>
                      <w:marBottom w:val="0"/>
                      <w:divBdr>
                        <w:top w:val="none" w:sz="0" w:space="0" w:color="auto"/>
                        <w:left w:val="none" w:sz="0" w:space="0" w:color="auto"/>
                        <w:bottom w:val="none" w:sz="0" w:space="0" w:color="auto"/>
                        <w:right w:val="none" w:sz="0" w:space="0" w:color="auto"/>
                      </w:divBdr>
                    </w:div>
                  </w:divsChild>
                </w:div>
                <w:div w:id="728188726">
                  <w:marLeft w:val="0"/>
                  <w:marRight w:val="0"/>
                  <w:marTop w:val="0"/>
                  <w:marBottom w:val="0"/>
                  <w:divBdr>
                    <w:top w:val="none" w:sz="0" w:space="0" w:color="auto"/>
                    <w:left w:val="none" w:sz="0" w:space="0" w:color="auto"/>
                    <w:bottom w:val="none" w:sz="0" w:space="0" w:color="auto"/>
                    <w:right w:val="none" w:sz="0" w:space="0" w:color="auto"/>
                  </w:divBdr>
                  <w:divsChild>
                    <w:div w:id="921645120">
                      <w:marLeft w:val="0"/>
                      <w:marRight w:val="0"/>
                      <w:marTop w:val="0"/>
                      <w:marBottom w:val="0"/>
                      <w:divBdr>
                        <w:top w:val="none" w:sz="0" w:space="0" w:color="auto"/>
                        <w:left w:val="none" w:sz="0" w:space="0" w:color="auto"/>
                        <w:bottom w:val="none" w:sz="0" w:space="0" w:color="auto"/>
                        <w:right w:val="none" w:sz="0" w:space="0" w:color="auto"/>
                      </w:divBdr>
                    </w:div>
                  </w:divsChild>
                </w:div>
                <w:div w:id="2055734091">
                  <w:marLeft w:val="0"/>
                  <w:marRight w:val="0"/>
                  <w:marTop w:val="0"/>
                  <w:marBottom w:val="0"/>
                  <w:divBdr>
                    <w:top w:val="none" w:sz="0" w:space="0" w:color="auto"/>
                    <w:left w:val="none" w:sz="0" w:space="0" w:color="auto"/>
                    <w:bottom w:val="none" w:sz="0" w:space="0" w:color="auto"/>
                    <w:right w:val="none" w:sz="0" w:space="0" w:color="auto"/>
                  </w:divBdr>
                  <w:divsChild>
                    <w:div w:id="12803405">
                      <w:marLeft w:val="0"/>
                      <w:marRight w:val="0"/>
                      <w:marTop w:val="0"/>
                      <w:marBottom w:val="0"/>
                      <w:divBdr>
                        <w:top w:val="none" w:sz="0" w:space="0" w:color="auto"/>
                        <w:left w:val="none" w:sz="0" w:space="0" w:color="auto"/>
                        <w:bottom w:val="none" w:sz="0" w:space="0" w:color="auto"/>
                        <w:right w:val="none" w:sz="0" w:space="0" w:color="auto"/>
                      </w:divBdr>
                    </w:div>
                  </w:divsChild>
                </w:div>
                <w:div w:id="371464520">
                  <w:marLeft w:val="0"/>
                  <w:marRight w:val="0"/>
                  <w:marTop w:val="0"/>
                  <w:marBottom w:val="0"/>
                  <w:divBdr>
                    <w:top w:val="none" w:sz="0" w:space="0" w:color="auto"/>
                    <w:left w:val="none" w:sz="0" w:space="0" w:color="auto"/>
                    <w:bottom w:val="none" w:sz="0" w:space="0" w:color="auto"/>
                    <w:right w:val="none" w:sz="0" w:space="0" w:color="auto"/>
                  </w:divBdr>
                  <w:divsChild>
                    <w:div w:id="1557356411">
                      <w:marLeft w:val="0"/>
                      <w:marRight w:val="0"/>
                      <w:marTop w:val="0"/>
                      <w:marBottom w:val="0"/>
                      <w:divBdr>
                        <w:top w:val="none" w:sz="0" w:space="0" w:color="auto"/>
                        <w:left w:val="none" w:sz="0" w:space="0" w:color="auto"/>
                        <w:bottom w:val="none" w:sz="0" w:space="0" w:color="auto"/>
                        <w:right w:val="none" w:sz="0" w:space="0" w:color="auto"/>
                      </w:divBdr>
                    </w:div>
                  </w:divsChild>
                </w:div>
                <w:div w:id="304892274">
                  <w:marLeft w:val="0"/>
                  <w:marRight w:val="0"/>
                  <w:marTop w:val="0"/>
                  <w:marBottom w:val="0"/>
                  <w:divBdr>
                    <w:top w:val="none" w:sz="0" w:space="0" w:color="auto"/>
                    <w:left w:val="none" w:sz="0" w:space="0" w:color="auto"/>
                    <w:bottom w:val="none" w:sz="0" w:space="0" w:color="auto"/>
                    <w:right w:val="none" w:sz="0" w:space="0" w:color="auto"/>
                  </w:divBdr>
                  <w:divsChild>
                    <w:div w:id="1773239922">
                      <w:marLeft w:val="0"/>
                      <w:marRight w:val="0"/>
                      <w:marTop w:val="0"/>
                      <w:marBottom w:val="0"/>
                      <w:divBdr>
                        <w:top w:val="none" w:sz="0" w:space="0" w:color="auto"/>
                        <w:left w:val="none" w:sz="0" w:space="0" w:color="auto"/>
                        <w:bottom w:val="none" w:sz="0" w:space="0" w:color="auto"/>
                        <w:right w:val="none" w:sz="0" w:space="0" w:color="auto"/>
                      </w:divBdr>
                    </w:div>
                  </w:divsChild>
                </w:div>
                <w:div w:id="1671056177">
                  <w:marLeft w:val="0"/>
                  <w:marRight w:val="0"/>
                  <w:marTop w:val="0"/>
                  <w:marBottom w:val="0"/>
                  <w:divBdr>
                    <w:top w:val="none" w:sz="0" w:space="0" w:color="auto"/>
                    <w:left w:val="none" w:sz="0" w:space="0" w:color="auto"/>
                    <w:bottom w:val="none" w:sz="0" w:space="0" w:color="auto"/>
                    <w:right w:val="none" w:sz="0" w:space="0" w:color="auto"/>
                  </w:divBdr>
                  <w:divsChild>
                    <w:div w:id="1183132537">
                      <w:marLeft w:val="0"/>
                      <w:marRight w:val="0"/>
                      <w:marTop w:val="0"/>
                      <w:marBottom w:val="0"/>
                      <w:divBdr>
                        <w:top w:val="none" w:sz="0" w:space="0" w:color="auto"/>
                        <w:left w:val="none" w:sz="0" w:space="0" w:color="auto"/>
                        <w:bottom w:val="none" w:sz="0" w:space="0" w:color="auto"/>
                        <w:right w:val="none" w:sz="0" w:space="0" w:color="auto"/>
                      </w:divBdr>
                    </w:div>
                  </w:divsChild>
                </w:div>
                <w:div w:id="1585843239">
                  <w:marLeft w:val="0"/>
                  <w:marRight w:val="0"/>
                  <w:marTop w:val="0"/>
                  <w:marBottom w:val="0"/>
                  <w:divBdr>
                    <w:top w:val="none" w:sz="0" w:space="0" w:color="auto"/>
                    <w:left w:val="none" w:sz="0" w:space="0" w:color="auto"/>
                    <w:bottom w:val="none" w:sz="0" w:space="0" w:color="auto"/>
                    <w:right w:val="none" w:sz="0" w:space="0" w:color="auto"/>
                  </w:divBdr>
                  <w:divsChild>
                    <w:div w:id="823164082">
                      <w:marLeft w:val="0"/>
                      <w:marRight w:val="0"/>
                      <w:marTop w:val="0"/>
                      <w:marBottom w:val="0"/>
                      <w:divBdr>
                        <w:top w:val="none" w:sz="0" w:space="0" w:color="auto"/>
                        <w:left w:val="none" w:sz="0" w:space="0" w:color="auto"/>
                        <w:bottom w:val="none" w:sz="0" w:space="0" w:color="auto"/>
                        <w:right w:val="none" w:sz="0" w:space="0" w:color="auto"/>
                      </w:divBdr>
                    </w:div>
                  </w:divsChild>
                </w:div>
                <w:div w:id="643851625">
                  <w:marLeft w:val="0"/>
                  <w:marRight w:val="0"/>
                  <w:marTop w:val="0"/>
                  <w:marBottom w:val="0"/>
                  <w:divBdr>
                    <w:top w:val="none" w:sz="0" w:space="0" w:color="auto"/>
                    <w:left w:val="none" w:sz="0" w:space="0" w:color="auto"/>
                    <w:bottom w:val="none" w:sz="0" w:space="0" w:color="auto"/>
                    <w:right w:val="none" w:sz="0" w:space="0" w:color="auto"/>
                  </w:divBdr>
                  <w:divsChild>
                    <w:div w:id="820921650">
                      <w:marLeft w:val="0"/>
                      <w:marRight w:val="0"/>
                      <w:marTop w:val="0"/>
                      <w:marBottom w:val="0"/>
                      <w:divBdr>
                        <w:top w:val="none" w:sz="0" w:space="0" w:color="auto"/>
                        <w:left w:val="none" w:sz="0" w:space="0" w:color="auto"/>
                        <w:bottom w:val="none" w:sz="0" w:space="0" w:color="auto"/>
                        <w:right w:val="none" w:sz="0" w:space="0" w:color="auto"/>
                      </w:divBdr>
                    </w:div>
                  </w:divsChild>
                </w:div>
                <w:div w:id="140774165">
                  <w:marLeft w:val="0"/>
                  <w:marRight w:val="0"/>
                  <w:marTop w:val="0"/>
                  <w:marBottom w:val="0"/>
                  <w:divBdr>
                    <w:top w:val="none" w:sz="0" w:space="0" w:color="auto"/>
                    <w:left w:val="none" w:sz="0" w:space="0" w:color="auto"/>
                    <w:bottom w:val="none" w:sz="0" w:space="0" w:color="auto"/>
                    <w:right w:val="none" w:sz="0" w:space="0" w:color="auto"/>
                  </w:divBdr>
                  <w:divsChild>
                    <w:div w:id="455834850">
                      <w:marLeft w:val="0"/>
                      <w:marRight w:val="0"/>
                      <w:marTop w:val="0"/>
                      <w:marBottom w:val="0"/>
                      <w:divBdr>
                        <w:top w:val="none" w:sz="0" w:space="0" w:color="auto"/>
                        <w:left w:val="none" w:sz="0" w:space="0" w:color="auto"/>
                        <w:bottom w:val="none" w:sz="0" w:space="0" w:color="auto"/>
                        <w:right w:val="none" w:sz="0" w:space="0" w:color="auto"/>
                      </w:divBdr>
                    </w:div>
                  </w:divsChild>
                </w:div>
                <w:div w:id="934434770">
                  <w:marLeft w:val="0"/>
                  <w:marRight w:val="0"/>
                  <w:marTop w:val="0"/>
                  <w:marBottom w:val="0"/>
                  <w:divBdr>
                    <w:top w:val="none" w:sz="0" w:space="0" w:color="auto"/>
                    <w:left w:val="none" w:sz="0" w:space="0" w:color="auto"/>
                    <w:bottom w:val="none" w:sz="0" w:space="0" w:color="auto"/>
                    <w:right w:val="none" w:sz="0" w:space="0" w:color="auto"/>
                  </w:divBdr>
                  <w:divsChild>
                    <w:div w:id="496387939">
                      <w:marLeft w:val="0"/>
                      <w:marRight w:val="0"/>
                      <w:marTop w:val="0"/>
                      <w:marBottom w:val="0"/>
                      <w:divBdr>
                        <w:top w:val="none" w:sz="0" w:space="0" w:color="auto"/>
                        <w:left w:val="none" w:sz="0" w:space="0" w:color="auto"/>
                        <w:bottom w:val="none" w:sz="0" w:space="0" w:color="auto"/>
                        <w:right w:val="none" w:sz="0" w:space="0" w:color="auto"/>
                      </w:divBdr>
                    </w:div>
                  </w:divsChild>
                </w:div>
                <w:div w:id="644970719">
                  <w:marLeft w:val="0"/>
                  <w:marRight w:val="0"/>
                  <w:marTop w:val="0"/>
                  <w:marBottom w:val="0"/>
                  <w:divBdr>
                    <w:top w:val="none" w:sz="0" w:space="0" w:color="auto"/>
                    <w:left w:val="none" w:sz="0" w:space="0" w:color="auto"/>
                    <w:bottom w:val="none" w:sz="0" w:space="0" w:color="auto"/>
                    <w:right w:val="none" w:sz="0" w:space="0" w:color="auto"/>
                  </w:divBdr>
                  <w:divsChild>
                    <w:div w:id="770467838">
                      <w:marLeft w:val="0"/>
                      <w:marRight w:val="0"/>
                      <w:marTop w:val="0"/>
                      <w:marBottom w:val="0"/>
                      <w:divBdr>
                        <w:top w:val="none" w:sz="0" w:space="0" w:color="auto"/>
                        <w:left w:val="none" w:sz="0" w:space="0" w:color="auto"/>
                        <w:bottom w:val="none" w:sz="0" w:space="0" w:color="auto"/>
                        <w:right w:val="none" w:sz="0" w:space="0" w:color="auto"/>
                      </w:divBdr>
                    </w:div>
                  </w:divsChild>
                </w:div>
                <w:div w:id="373040439">
                  <w:marLeft w:val="0"/>
                  <w:marRight w:val="0"/>
                  <w:marTop w:val="0"/>
                  <w:marBottom w:val="0"/>
                  <w:divBdr>
                    <w:top w:val="none" w:sz="0" w:space="0" w:color="auto"/>
                    <w:left w:val="none" w:sz="0" w:space="0" w:color="auto"/>
                    <w:bottom w:val="none" w:sz="0" w:space="0" w:color="auto"/>
                    <w:right w:val="none" w:sz="0" w:space="0" w:color="auto"/>
                  </w:divBdr>
                  <w:divsChild>
                    <w:div w:id="862673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840103">
          <w:marLeft w:val="0"/>
          <w:marRight w:val="0"/>
          <w:marTop w:val="0"/>
          <w:marBottom w:val="0"/>
          <w:divBdr>
            <w:top w:val="none" w:sz="0" w:space="0" w:color="auto"/>
            <w:left w:val="none" w:sz="0" w:space="0" w:color="auto"/>
            <w:bottom w:val="none" w:sz="0" w:space="0" w:color="auto"/>
            <w:right w:val="none" w:sz="0" w:space="0" w:color="auto"/>
          </w:divBdr>
        </w:div>
        <w:div w:id="2049916571">
          <w:marLeft w:val="0"/>
          <w:marRight w:val="0"/>
          <w:marTop w:val="0"/>
          <w:marBottom w:val="0"/>
          <w:divBdr>
            <w:top w:val="none" w:sz="0" w:space="0" w:color="auto"/>
            <w:left w:val="none" w:sz="0" w:space="0" w:color="auto"/>
            <w:bottom w:val="none" w:sz="0" w:space="0" w:color="auto"/>
            <w:right w:val="none" w:sz="0" w:space="0" w:color="auto"/>
          </w:divBdr>
        </w:div>
        <w:div w:id="164444735">
          <w:marLeft w:val="0"/>
          <w:marRight w:val="0"/>
          <w:marTop w:val="0"/>
          <w:marBottom w:val="0"/>
          <w:divBdr>
            <w:top w:val="none" w:sz="0" w:space="0" w:color="auto"/>
            <w:left w:val="none" w:sz="0" w:space="0" w:color="auto"/>
            <w:bottom w:val="none" w:sz="0" w:space="0" w:color="auto"/>
            <w:right w:val="none" w:sz="0" w:space="0" w:color="auto"/>
          </w:divBdr>
          <w:divsChild>
            <w:div w:id="358169427">
              <w:marLeft w:val="-75"/>
              <w:marRight w:val="0"/>
              <w:marTop w:val="30"/>
              <w:marBottom w:val="30"/>
              <w:divBdr>
                <w:top w:val="none" w:sz="0" w:space="0" w:color="auto"/>
                <w:left w:val="none" w:sz="0" w:space="0" w:color="auto"/>
                <w:bottom w:val="none" w:sz="0" w:space="0" w:color="auto"/>
                <w:right w:val="none" w:sz="0" w:space="0" w:color="auto"/>
              </w:divBdr>
              <w:divsChild>
                <w:div w:id="258105001">
                  <w:marLeft w:val="0"/>
                  <w:marRight w:val="0"/>
                  <w:marTop w:val="0"/>
                  <w:marBottom w:val="0"/>
                  <w:divBdr>
                    <w:top w:val="none" w:sz="0" w:space="0" w:color="auto"/>
                    <w:left w:val="none" w:sz="0" w:space="0" w:color="auto"/>
                    <w:bottom w:val="none" w:sz="0" w:space="0" w:color="auto"/>
                    <w:right w:val="none" w:sz="0" w:space="0" w:color="auto"/>
                  </w:divBdr>
                  <w:divsChild>
                    <w:div w:id="1581406408">
                      <w:marLeft w:val="0"/>
                      <w:marRight w:val="0"/>
                      <w:marTop w:val="0"/>
                      <w:marBottom w:val="0"/>
                      <w:divBdr>
                        <w:top w:val="none" w:sz="0" w:space="0" w:color="auto"/>
                        <w:left w:val="none" w:sz="0" w:space="0" w:color="auto"/>
                        <w:bottom w:val="none" w:sz="0" w:space="0" w:color="auto"/>
                        <w:right w:val="none" w:sz="0" w:space="0" w:color="auto"/>
                      </w:divBdr>
                    </w:div>
                  </w:divsChild>
                </w:div>
                <w:div w:id="226650063">
                  <w:marLeft w:val="0"/>
                  <w:marRight w:val="0"/>
                  <w:marTop w:val="0"/>
                  <w:marBottom w:val="0"/>
                  <w:divBdr>
                    <w:top w:val="none" w:sz="0" w:space="0" w:color="auto"/>
                    <w:left w:val="none" w:sz="0" w:space="0" w:color="auto"/>
                    <w:bottom w:val="none" w:sz="0" w:space="0" w:color="auto"/>
                    <w:right w:val="none" w:sz="0" w:space="0" w:color="auto"/>
                  </w:divBdr>
                  <w:divsChild>
                    <w:div w:id="482159396">
                      <w:marLeft w:val="0"/>
                      <w:marRight w:val="0"/>
                      <w:marTop w:val="0"/>
                      <w:marBottom w:val="0"/>
                      <w:divBdr>
                        <w:top w:val="none" w:sz="0" w:space="0" w:color="auto"/>
                        <w:left w:val="none" w:sz="0" w:space="0" w:color="auto"/>
                        <w:bottom w:val="none" w:sz="0" w:space="0" w:color="auto"/>
                        <w:right w:val="none" w:sz="0" w:space="0" w:color="auto"/>
                      </w:divBdr>
                    </w:div>
                  </w:divsChild>
                </w:div>
                <w:div w:id="1784112010">
                  <w:marLeft w:val="0"/>
                  <w:marRight w:val="0"/>
                  <w:marTop w:val="0"/>
                  <w:marBottom w:val="0"/>
                  <w:divBdr>
                    <w:top w:val="none" w:sz="0" w:space="0" w:color="auto"/>
                    <w:left w:val="none" w:sz="0" w:space="0" w:color="auto"/>
                    <w:bottom w:val="none" w:sz="0" w:space="0" w:color="auto"/>
                    <w:right w:val="none" w:sz="0" w:space="0" w:color="auto"/>
                  </w:divBdr>
                  <w:divsChild>
                    <w:div w:id="332951032">
                      <w:marLeft w:val="0"/>
                      <w:marRight w:val="0"/>
                      <w:marTop w:val="0"/>
                      <w:marBottom w:val="0"/>
                      <w:divBdr>
                        <w:top w:val="none" w:sz="0" w:space="0" w:color="auto"/>
                        <w:left w:val="none" w:sz="0" w:space="0" w:color="auto"/>
                        <w:bottom w:val="none" w:sz="0" w:space="0" w:color="auto"/>
                        <w:right w:val="none" w:sz="0" w:space="0" w:color="auto"/>
                      </w:divBdr>
                    </w:div>
                  </w:divsChild>
                </w:div>
                <w:div w:id="1130593862">
                  <w:marLeft w:val="0"/>
                  <w:marRight w:val="0"/>
                  <w:marTop w:val="0"/>
                  <w:marBottom w:val="0"/>
                  <w:divBdr>
                    <w:top w:val="none" w:sz="0" w:space="0" w:color="auto"/>
                    <w:left w:val="none" w:sz="0" w:space="0" w:color="auto"/>
                    <w:bottom w:val="none" w:sz="0" w:space="0" w:color="auto"/>
                    <w:right w:val="none" w:sz="0" w:space="0" w:color="auto"/>
                  </w:divBdr>
                  <w:divsChild>
                    <w:div w:id="1441412165">
                      <w:marLeft w:val="0"/>
                      <w:marRight w:val="0"/>
                      <w:marTop w:val="0"/>
                      <w:marBottom w:val="0"/>
                      <w:divBdr>
                        <w:top w:val="none" w:sz="0" w:space="0" w:color="auto"/>
                        <w:left w:val="none" w:sz="0" w:space="0" w:color="auto"/>
                        <w:bottom w:val="none" w:sz="0" w:space="0" w:color="auto"/>
                        <w:right w:val="none" w:sz="0" w:space="0" w:color="auto"/>
                      </w:divBdr>
                    </w:div>
                  </w:divsChild>
                </w:div>
                <w:div w:id="67195149">
                  <w:marLeft w:val="0"/>
                  <w:marRight w:val="0"/>
                  <w:marTop w:val="0"/>
                  <w:marBottom w:val="0"/>
                  <w:divBdr>
                    <w:top w:val="none" w:sz="0" w:space="0" w:color="auto"/>
                    <w:left w:val="none" w:sz="0" w:space="0" w:color="auto"/>
                    <w:bottom w:val="none" w:sz="0" w:space="0" w:color="auto"/>
                    <w:right w:val="none" w:sz="0" w:space="0" w:color="auto"/>
                  </w:divBdr>
                  <w:divsChild>
                    <w:div w:id="1870988171">
                      <w:marLeft w:val="0"/>
                      <w:marRight w:val="0"/>
                      <w:marTop w:val="0"/>
                      <w:marBottom w:val="0"/>
                      <w:divBdr>
                        <w:top w:val="none" w:sz="0" w:space="0" w:color="auto"/>
                        <w:left w:val="none" w:sz="0" w:space="0" w:color="auto"/>
                        <w:bottom w:val="none" w:sz="0" w:space="0" w:color="auto"/>
                        <w:right w:val="none" w:sz="0" w:space="0" w:color="auto"/>
                      </w:divBdr>
                    </w:div>
                  </w:divsChild>
                </w:div>
                <w:div w:id="1601252489">
                  <w:marLeft w:val="0"/>
                  <w:marRight w:val="0"/>
                  <w:marTop w:val="0"/>
                  <w:marBottom w:val="0"/>
                  <w:divBdr>
                    <w:top w:val="none" w:sz="0" w:space="0" w:color="auto"/>
                    <w:left w:val="none" w:sz="0" w:space="0" w:color="auto"/>
                    <w:bottom w:val="none" w:sz="0" w:space="0" w:color="auto"/>
                    <w:right w:val="none" w:sz="0" w:space="0" w:color="auto"/>
                  </w:divBdr>
                  <w:divsChild>
                    <w:div w:id="229194118">
                      <w:marLeft w:val="0"/>
                      <w:marRight w:val="0"/>
                      <w:marTop w:val="0"/>
                      <w:marBottom w:val="0"/>
                      <w:divBdr>
                        <w:top w:val="none" w:sz="0" w:space="0" w:color="auto"/>
                        <w:left w:val="none" w:sz="0" w:space="0" w:color="auto"/>
                        <w:bottom w:val="none" w:sz="0" w:space="0" w:color="auto"/>
                        <w:right w:val="none" w:sz="0" w:space="0" w:color="auto"/>
                      </w:divBdr>
                    </w:div>
                  </w:divsChild>
                </w:div>
                <w:div w:id="1396322788">
                  <w:marLeft w:val="0"/>
                  <w:marRight w:val="0"/>
                  <w:marTop w:val="0"/>
                  <w:marBottom w:val="0"/>
                  <w:divBdr>
                    <w:top w:val="none" w:sz="0" w:space="0" w:color="auto"/>
                    <w:left w:val="none" w:sz="0" w:space="0" w:color="auto"/>
                    <w:bottom w:val="none" w:sz="0" w:space="0" w:color="auto"/>
                    <w:right w:val="none" w:sz="0" w:space="0" w:color="auto"/>
                  </w:divBdr>
                  <w:divsChild>
                    <w:div w:id="643391140">
                      <w:marLeft w:val="0"/>
                      <w:marRight w:val="0"/>
                      <w:marTop w:val="0"/>
                      <w:marBottom w:val="0"/>
                      <w:divBdr>
                        <w:top w:val="none" w:sz="0" w:space="0" w:color="auto"/>
                        <w:left w:val="none" w:sz="0" w:space="0" w:color="auto"/>
                        <w:bottom w:val="none" w:sz="0" w:space="0" w:color="auto"/>
                        <w:right w:val="none" w:sz="0" w:space="0" w:color="auto"/>
                      </w:divBdr>
                    </w:div>
                  </w:divsChild>
                </w:div>
                <w:div w:id="1734818398">
                  <w:marLeft w:val="0"/>
                  <w:marRight w:val="0"/>
                  <w:marTop w:val="0"/>
                  <w:marBottom w:val="0"/>
                  <w:divBdr>
                    <w:top w:val="none" w:sz="0" w:space="0" w:color="auto"/>
                    <w:left w:val="none" w:sz="0" w:space="0" w:color="auto"/>
                    <w:bottom w:val="none" w:sz="0" w:space="0" w:color="auto"/>
                    <w:right w:val="none" w:sz="0" w:space="0" w:color="auto"/>
                  </w:divBdr>
                  <w:divsChild>
                    <w:div w:id="265968142">
                      <w:marLeft w:val="0"/>
                      <w:marRight w:val="0"/>
                      <w:marTop w:val="0"/>
                      <w:marBottom w:val="0"/>
                      <w:divBdr>
                        <w:top w:val="none" w:sz="0" w:space="0" w:color="auto"/>
                        <w:left w:val="none" w:sz="0" w:space="0" w:color="auto"/>
                        <w:bottom w:val="none" w:sz="0" w:space="0" w:color="auto"/>
                        <w:right w:val="none" w:sz="0" w:space="0" w:color="auto"/>
                      </w:divBdr>
                    </w:div>
                  </w:divsChild>
                </w:div>
                <w:div w:id="24647989">
                  <w:marLeft w:val="0"/>
                  <w:marRight w:val="0"/>
                  <w:marTop w:val="0"/>
                  <w:marBottom w:val="0"/>
                  <w:divBdr>
                    <w:top w:val="none" w:sz="0" w:space="0" w:color="auto"/>
                    <w:left w:val="none" w:sz="0" w:space="0" w:color="auto"/>
                    <w:bottom w:val="none" w:sz="0" w:space="0" w:color="auto"/>
                    <w:right w:val="none" w:sz="0" w:space="0" w:color="auto"/>
                  </w:divBdr>
                  <w:divsChild>
                    <w:div w:id="1314404666">
                      <w:marLeft w:val="0"/>
                      <w:marRight w:val="0"/>
                      <w:marTop w:val="0"/>
                      <w:marBottom w:val="0"/>
                      <w:divBdr>
                        <w:top w:val="none" w:sz="0" w:space="0" w:color="auto"/>
                        <w:left w:val="none" w:sz="0" w:space="0" w:color="auto"/>
                        <w:bottom w:val="none" w:sz="0" w:space="0" w:color="auto"/>
                        <w:right w:val="none" w:sz="0" w:space="0" w:color="auto"/>
                      </w:divBdr>
                    </w:div>
                  </w:divsChild>
                </w:div>
                <w:div w:id="699740999">
                  <w:marLeft w:val="0"/>
                  <w:marRight w:val="0"/>
                  <w:marTop w:val="0"/>
                  <w:marBottom w:val="0"/>
                  <w:divBdr>
                    <w:top w:val="none" w:sz="0" w:space="0" w:color="auto"/>
                    <w:left w:val="none" w:sz="0" w:space="0" w:color="auto"/>
                    <w:bottom w:val="none" w:sz="0" w:space="0" w:color="auto"/>
                    <w:right w:val="none" w:sz="0" w:space="0" w:color="auto"/>
                  </w:divBdr>
                  <w:divsChild>
                    <w:div w:id="436026453">
                      <w:marLeft w:val="0"/>
                      <w:marRight w:val="0"/>
                      <w:marTop w:val="0"/>
                      <w:marBottom w:val="0"/>
                      <w:divBdr>
                        <w:top w:val="none" w:sz="0" w:space="0" w:color="auto"/>
                        <w:left w:val="none" w:sz="0" w:space="0" w:color="auto"/>
                        <w:bottom w:val="none" w:sz="0" w:space="0" w:color="auto"/>
                        <w:right w:val="none" w:sz="0" w:space="0" w:color="auto"/>
                      </w:divBdr>
                    </w:div>
                  </w:divsChild>
                </w:div>
                <w:div w:id="952323900">
                  <w:marLeft w:val="0"/>
                  <w:marRight w:val="0"/>
                  <w:marTop w:val="0"/>
                  <w:marBottom w:val="0"/>
                  <w:divBdr>
                    <w:top w:val="none" w:sz="0" w:space="0" w:color="auto"/>
                    <w:left w:val="none" w:sz="0" w:space="0" w:color="auto"/>
                    <w:bottom w:val="none" w:sz="0" w:space="0" w:color="auto"/>
                    <w:right w:val="none" w:sz="0" w:space="0" w:color="auto"/>
                  </w:divBdr>
                  <w:divsChild>
                    <w:div w:id="1205411116">
                      <w:marLeft w:val="0"/>
                      <w:marRight w:val="0"/>
                      <w:marTop w:val="0"/>
                      <w:marBottom w:val="0"/>
                      <w:divBdr>
                        <w:top w:val="none" w:sz="0" w:space="0" w:color="auto"/>
                        <w:left w:val="none" w:sz="0" w:space="0" w:color="auto"/>
                        <w:bottom w:val="none" w:sz="0" w:space="0" w:color="auto"/>
                        <w:right w:val="none" w:sz="0" w:space="0" w:color="auto"/>
                      </w:divBdr>
                    </w:div>
                  </w:divsChild>
                </w:div>
                <w:div w:id="1365322522">
                  <w:marLeft w:val="0"/>
                  <w:marRight w:val="0"/>
                  <w:marTop w:val="0"/>
                  <w:marBottom w:val="0"/>
                  <w:divBdr>
                    <w:top w:val="none" w:sz="0" w:space="0" w:color="auto"/>
                    <w:left w:val="none" w:sz="0" w:space="0" w:color="auto"/>
                    <w:bottom w:val="none" w:sz="0" w:space="0" w:color="auto"/>
                    <w:right w:val="none" w:sz="0" w:space="0" w:color="auto"/>
                  </w:divBdr>
                  <w:divsChild>
                    <w:div w:id="1373381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476652">
          <w:marLeft w:val="0"/>
          <w:marRight w:val="0"/>
          <w:marTop w:val="0"/>
          <w:marBottom w:val="0"/>
          <w:divBdr>
            <w:top w:val="none" w:sz="0" w:space="0" w:color="auto"/>
            <w:left w:val="none" w:sz="0" w:space="0" w:color="auto"/>
            <w:bottom w:val="none" w:sz="0" w:space="0" w:color="auto"/>
            <w:right w:val="none" w:sz="0" w:space="0" w:color="auto"/>
          </w:divBdr>
        </w:div>
        <w:div w:id="1021127463">
          <w:marLeft w:val="0"/>
          <w:marRight w:val="0"/>
          <w:marTop w:val="0"/>
          <w:marBottom w:val="0"/>
          <w:divBdr>
            <w:top w:val="none" w:sz="0" w:space="0" w:color="auto"/>
            <w:left w:val="none" w:sz="0" w:space="0" w:color="auto"/>
            <w:bottom w:val="none" w:sz="0" w:space="0" w:color="auto"/>
            <w:right w:val="none" w:sz="0" w:space="0" w:color="auto"/>
          </w:divBdr>
        </w:div>
        <w:div w:id="1294602891">
          <w:marLeft w:val="0"/>
          <w:marRight w:val="0"/>
          <w:marTop w:val="0"/>
          <w:marBottom w:val="0"/>
          <w:divBdr>
            <w:top w:val="none" w:sz="0" w:space="0" w:color="auto"/>
            <w:left w:val="none" w:sz="0" w:space="0" w:color="auto"/>
            <w:bottom w:val="none" w:sz="0" w:space="0" w:color="auto"/>
            <w:right w:val="none" w:sz="0" w:space="0" w:color="auto"/>
          </w:divBdr>
          <w:divsChild>
            <w:div w:id="1097482660">
              <w:marLeft w:val="-75"/>
              <w:marRight w:val="0"/>
              <w:marTop w:val="30"/>
              <w:marBottom w:val="30"/>
              <w:divBdr>
                <w:top w:val="none" w:sz="0" w:space="0" w:color="auto"/>
                <w:left w:val="none" w:sz="0" w:space="0" w:color="auto"/>
                <w:bottom w:val="none" w:sz="0" w:space="0" w:color="auto"/>
                <w:right w:val="none" w:sz="0" w:space="0" w:color="auto"/>
              </w:divBdr>
              <w:divsChild>
                <w:div w:id="1742363879">
                  <w:marLeft w:val="0"/>
                  <w:marRight w:val="0"/>
                  <w:marTop w:val="0"/>
                  <w:marBottom w:val="0"/>
                  <w:divBdr>
                    <w:top w:val="none" w:sz="0" w:space="0" w:color="auto"/>
                    <w:left w:val="none" w:sz="0" w:space="0" w:color="auto"/>
                    <w:bottom w:val="none" w:sz="0" w:space="0" w:color="auto"/>
                    <w:right w:val="none" w:sz="0" w:space="0" w:color="auto"/>
                  </w:divBdr>
                  <w:divsChild>
                    <w:div w:id="249240494">
                      <w:marLeft w:val="0"/>
                      <w:marRight w:val="0"/>
                      <w:marTop w:val="0"/>
                      <w:marBottom w:val="0"/>
                      <w:divBdr>
                        <w:top w:val="none" w:sz="0" w:space="0" w:color="auto"/>
                        <w:left w:val="none" w:sz="0" w:space="0" w:color="auto"/>
                        <w:bottom w:val="none" w:sz="0" w:space="0" w:color="auto"/>
                        <w:right w:val="none" w:sz="0" w:space="0" w:color="auto"/>
                      </w:divBdr>
                    </w:div>
                  </w:divsChild>
                </w:div>
                <w:div w:id="692726624">
                  <w:marLeft w:val="0"/>
                  <w:marRight w:val="0"/>
                  <w:marTop w:val="0"/>
                  <w:marBottom w:val="0"/>
                  <w:divBdr>
                    <w:top w:val="none" w:sz="0" w:space="0" w:color="auto"/>
                    <w:left w:val="none" w:sz="0" w:space="0" w:color="auto"/>
                    <w:bottom w:val="none" w:sz="0" w:space="0" w:color="auto"/>
                    <w:right w:val="none" w:sz="0" w:space="0" w:color="auto"/>
                  </w:divBdr>
                  <w:divsChild>
                    <w:div w:id="912394618">
                      <w:marLeft w:val="0"/>
                      <w:marRight w:val="0"/>
                      <w:marTop w:val="0"/>
                      <w:marBottom w:val="0"/>
                      <w:divBdr>
                        <w:top w:val="none" w:sz="0" w:space="0" w:color="auto"/>
                        <w:left w:val="none" w:sz="0" w:space="0" w:color="auto"/>
                        <w:bottom w:val="none" w:sz="0" w:space="0" w:color="auto"/>
                        <w:right w:val="none" w:sz="0" w:space="0" w:color="auto"/>
                      </w:divBdr>
                    </w:div>
                  </w:divsChild>
                </w:div>
                <w:div w:id="1667054739">
                  <w:marLeft w:val="0"/>
                  <w:marRight w:val="0"/>
                  <w:marTop w:val="0"/>
                  <w:marBottom w:val="0"/>
                  <w:divBdr>
                    <w:top w:val="none" w:sz="0" w:space="0" w:color="auto"/>
                    <w:left w:val="none" w:sz="0" w:space="0" w:color="auto"/>
                    <w:bottom w:val="none" w:sz="0" w:space="0" w:color="auto"/>
                    <w:right w:val="none" w:sz="0" w:space="0" w:color="auto"/>
                  </w:divBdr>
                  <w:divsChild>
                    <w:div w:id="619990481">
                      <w:marLeft w:val="0"/>
                      <w:marRight w:val="0"/>
                      <w:marTop w:val="0"/>
                      <w:marBottom w:val="0"/>
                      <w:divBdr>
                        <w:top w:val="none" w:sz="0" w:space="0" w:color="auto"/>
                        <w:left w:val="none" w:sz="0" w:space="0" w:color="auto"/>
                        <w:bottom w:val="none" w:sz="0" w:space="0" w:color="auto"/>
                        <w:right w:val="none" w:sz="0" w:space="0" w:color="auto"/>
                      </w:divBdr>
                    </w:div>
                  </w:divsChild>
                </w:div>
                <w:div w:id="1906254231">
                  <w:marLeft w:val="0"/>
                  <w:marRight w:val="0"/>
                  <w:marTop w:val="0"/>
                  <w:marBottom w:val="0"/>
                  <w:divBdr>
                    <w:top w:val="none" w:sz="0" w:space="0" w:color="auto"/>
                    <w:left w:val="none" w:sz="0" w:space="0" w:color="auto"/>
                    <w:bottom w:val="none" w:sz="0" w:space="0" w:color="auto"/>
                    <w:right w:val="none" w:sz="0" w:space="0" w:color="auto"/>
                  </w:divBdr>
                  <w:divsChild>
                    <w:div w:id="2037147808">
                      <w:marLeft w:val="0"/>
                      <w:marRight w:val="0"/>
                      <w:marTop w:val="0"/>
                      <w:marBottom w:val="0"/>
                      <w:divBdr>
                        <w:top w:val="none" w:sz="0" w:space="0" w:color="auto"/>
                        <w:left w:val="none" w:sz="0" w:space="0" w:color="auto"/>
                        <w:bottom w:val="none" w:sz="0" w:space="0" w:color="auto"/>
                        <w:right w:val="none" w:sz="0" w:space="0" w:color="auto"/>
                      </w:divBdr>
                    </w:div>
                  </w:divsChild>
                </w:div>
                <w:div w:id="1928074889">
                  <w:marLeft w:val="0"/>
                  <w:marRight w:val="0"/>
                  <w:marTop w:val="0"/>
                  <w:marBottom w:val="0"/>
                  <w:divBdr>
                    <w:top w:val="none" w:sz="0" w:space="0" w:color="auto"/>
                    <w:left w:val="none" w:sz="0" w:space="0" w:color="auto"/>
                    <w:bottom w:val="none" w:sz="0" w:space="0" w:color="auto"/>
                    <w:right w:val="none" w:sz="0" w:space="0" w:color="auto"/>
                  </w:divBdr>
                  <w:divsChild>
                    <w:div w:id="989288671">
                      <w:marLeft w:val="0"/>
                      <w:marRight w:val="0"/>
                      <w:marTop w:val="0"/>
                      <w:marBottom w:val="0"/>
                      <w:divBdr>
                        <w:top w:val="none" w:sz="0" w:space="0" w:color="auto"/>
                        <w:left w:val="none" w:sz="0" w:space="0" w:color="auto"/>
                        <w:bottom w:val="none" w:sz="0" w:space="0" w:color="auto"/>
                        <w:right w:val="none" w:sz="0" w:space="0" w:color="auto"/>
                      </w:divBdr>
                    </w:div>
                  </w:divsChild>
                </w:div>
                <w:div w:id="1576545610">
                  <w:marLeft w:val="0"/>
                  <w:marRight w:val="0"/>
                  <w:marTop w:val="0"/>
                  <w:marBottom w:val="0"/>
                  <w:divBdr>
                    <w:top w:val="none" w:sz="0" w:space="0" w:color="auto"/>
                    <w:left w:val="none" w:sz="0" w:space="0" w:color="auto"/>
                    <w:bottom w:val="none" w:sz="0" w:space="0" w:color="auto"/>
                    <w:right w:val="none" w:sz="0" w:space="0" w:color="auto"/>
                  </w:divBdr>
                  <w:divsChild>
                    <w:div w:id="597754098">
                      <w:marLeft w:val="0"/>
                      <w:marRight w:val="0"/>
                      <w:marTop w:val="0"/>
                      <w:marBottom w:val="0"/>
                      <w:divBdr>
                        <w:top w:val="none" w:sz="0" w:space="0" w:color="auto"/>
                        <w:left w:val="none" w:sz="0" w:space="0" w:color="auto"/>
                        <w:bottom w:val="none" w:sz="0" w:space="0" w:color="auto"/>
                        <w:right w:val="none" w:sz="0" w:space="0" w:color="auto"/>
                      </w:divBdr>
                    </w:div>
                  </w:divsChild>
                </w:div>
                <w:div w:id="1927571886">
                  <w:marLeft w:val="0"/>
                  <w:marRight w:val="0"/>
                  <w:marTop w:val="0"/>
                  <w:marBottom w:val="0"/>
                  <w:divBdr>
                    <w:top w:val="none" w:sz="0" w:space="0" w:color="auto"/>
                    <w:left w:val="none" w:sz="0" w:space="0" w:color="auto"/>
                    <w:bottom w:val="none" w:sz="0" w:space="0" w:color="auto"/>
                    <w:right w:val="none" w:sz="0" w:space="0" w:color="auto"/>
                  </w:divBdr>
                  <w:divsChild>
                    <w:div w:id="241644611">
                      <w:marLeft w:val="0"/>
                      <w:marRight w:val="0"/>
                      <w:marTop w:val="0"/>
                      <w:marBottom w:val="0"/>
                      <w:divBdr>
                        <w:top w:val="none" w:sz="0" w:space="0" w:color="auto"/>
                        <w:left w:val="none" w:sz="0" w:space="0" w:color="auto"/>
                        <w:bottom w:val="none" w:sz="0" w:space="0" w:color="auto"/>
                        <w:right w:val="none" w:sz="0" w:space="0" w:color="auto"/>
                      </w:divBdr>
                    </w:div>
                  </w:divsChild>
                </w:div>
                <w:div w:id="244388865">
                  <w:marLeft w:val="0"/>
                  <w:marRight w:val="0"/>
                  <w:marTop w:val="0"/>
                  <w:marBottom w:val="0"/>
                  <w:divBdr>
                    <w:top w:val="none" w:sz="0" w:space="0" w:color="auto"/>
                    <w:left w:val="none" w:sz="0" w:space="0" w:color="auto"/>
                    <w:bottom w:val="none" w:sz="0" w:space="0" w:color="auto"/>
                    <w:right w:val="none" w:sz="0" w:space="0" w:color="auto"/>
                  </w:divBdr>
                  <w:divsChild>
                    <w:div w:id="1313414253">
                      <w:marLeft w:val="0"/>
                      <w:marRight w:val="0"/>
                      <w:marTop w:val="0"/>
                      <w:marBottom w:val="0"/>
                      <w:divBdr>
                        <w:top w:val="none" w:sz="0" w:space="0" w:color="auto"/>
                        <w:left w:val="none" w:sz="0" w:space="0" w:color="auto"/>
                        <w:bottom w:val="none" w:sz="0" w:space="0" w:color="auto"/>
                        <w:right w:val="none" w:sz="0" w:space="0" w:color="auto"/>
                      </w:divBdr>
                    </w:div>
                  </w:divsChild>
                </w:div>
                <w:div w:id="171726657">
                  <w:marLeft w:val="0"/>
                  <w:marRight w:val="0"/>
                  <w:marTop w:val="0"/>
                  <w:marBottom w:val="0"/>
                  <w:divBdr>
                    <w:top w:val="none" w:sz="0" w:space="0" w:color="auto"/>
                    <w:left w:val="none" w:sz="0" w:space="0" w:color="auto"/>
                    <w:bottom w:val="none" w:sz="0" w:space="0" w:color="auto"/>
                    <w:right w:val="none" w:sz="0" w:space="0" w:color="auto"/>
                  </w:divBdr>
                  <w:divsChild>
                    <w:div w:id="1925383282">
                      <w:marLeft w:val="0"/>
                      <w:marRight w:val="0"/>
                      <w:marTop w:val="0"/>
                      <w:marBottom w:val="0"/>
                      <w:divBdr>
                        <w:top w:val="none" w:sz="0" w:space="0" w:color="auto"/>
                        <w:left w:val="none" w:sz="0" w:space="0" w:color="auto"/>
                        <w:bottom w:val="none" w:sz="0" w:space="0" w:color="auto"/>
                        <w:right w:val="none" w:sz="0" w:space="0" w:color="auto"/>
                      </w:divBdr>
                    </w:div>
                  </w:divsChild>
                </w:div>
                <w:div w:id="590772591">
                  <w:marLeft w:val="0"/>
                  <w:marRight w:val="0"/>
                  <w:marTop w:val="0"/>
                  <w:marBottom w:val="0"/>
                  <w:divBdr>
                    <w:top w:val="none" w:sz="0" w:space="0" w:color="auto"/>
                    <w:left w:val="none" w:sz="0" w:space="0" w:color="auto"/>
                    <w:bottom w:val="none" w:sz="0" w:space="0" w:color="auto"/>
                    <w:right w:val="none" w:sz="0" w:space="0" w:color="auto"/>
                  </w:divBdr>
                  <w:divsChild>
                    <w:div w:id="46220751">
                      <w:marLeft w:val="0"/>
                      <w:marRight w:val="0"/>
                      <w:marTop w:val="0"/>
                      <w:marBottom w:val="0"/>
                      <w:divBdr>
                        <w:top w:val="none" w:sz="0" w:space="0" w:color="auto"/>
                        <w:left w:val="none" w:sz="0" w:space="0" w:color="auto"/>
                        <w:bottom w:val="none" w:sz="0" w:space="0" w:color="auto"/>
                        <w:right w:val="none" w:sz="0" w:space="0" w:color="auto"/>
                      </w:divBdr>
                    </w:div>
                  </w:divsChild>
                </w:div>
                <w:div w:id="1473212809">
                  <w:marLeft w:val="0"/>
                  <w:marRight w:val="0"/>
                  <w:marTop w:val="0"/>
                  <w:marBottom w:val="0"/>
                  <w:divBdr>
                    <w:top w:val="none" w:sz="0" w:space="0" w:color="auto"/>
                    <w:left w:val="none" w:sz="0" w:space="0" w:color="auto"/>
                    <w:bottom w:val="none" w:sz="0" w:space="0" w:color="auto"/>
                    <w:right w:val="none" w:sz="0" w:space="0" w:color="auto"/>
                  </w:divBdr>
                  <w:divsChild>
                    <w:div w:id="1308822167">
                      <w:marLeft w:val="0"/>
                      <w:marRight w:val="0"/>
                      <w:marTop w:val="0"/>
                      <w:marBottom w:val="0"/>
                      <w:divBdr>
                        <w:top w:val="none" w:sz="0" w:space="0" w:color="auto"/>
                        <w:left w:val="none" w:sz="0" w:space="0" w:color="auto"/>
                        <w:bottom w:val="none" w:sz="0" w:space="0" w:color="auto"/>
                        <w:right w:val="none" w:sz="0" w:space="0" w:color="auto"/>
                      </w:divBdr>
                    </w:div>
                  </w:divsChild>
                </w:div>
                <w:div w:id="1252083702">
                  <w:marLeft w:val="0"/>
                  <w:marRight w:val="0"/>
                  <w:marTop w:val="0"/>
                  <w:marBottom w:val="0"/>
                  <w:divBdr>
                    <w:top w:val="none" w:sz="0" w:space="0" w:color="auto"/>
                    <w:left w:val="none" w:sz="0" w:space="0" w:color="auto"/>
                    <w:bottom w:val="none" w:sz="0" w:space="0" w:color="auto"/>
                    <w:right w:val="none" w:sz="0" w:space="0" w:color="auto"/>
                  </w:divBdr>
                  <w:divsChild>
                    <w:div w:id="1171793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998741">
          <w:marLeft w:val="0"/>
          <w:marRight w:val="0"/>
          <w:marTop w:val="0"/>
          <w:marBottom w:val="0"/>
          <w:divBdr>
            <w:top w:val="none" w:sz="0" w:space="0" w:color="auto"/>
            <w:left w:val="none" w:sz="0" w:space="0" w:color="auto"/>
            <w:bottom w:val="none" w:sz="0" w:space="0" w:color="auto"/>
            <w:right w:val="none" w:sz="0" w:space="0" w:color="auto"/>
          </w:divBdr>
        </w:div>
        <w:div w:id="1882787505">
          <w:marLeft w:val="0"/>
          <w:marRight w:val="0"/>
          <w:marTop w:val="0"/>
          <w:marBottom w:val="0"/>
          <w:divBdr>
            <w:top w:val="none" w:sz="0" w:space="0" w:color="auto"/>
            <w:left w:val="none" w:sz="0" w:space="0" w:color="auto"/>
            <w:bottom w:val="none" w:sz="0" w:space="0" w:color="auto"/>
            <w:right w:val="none" w:sz="0" w:space="0" w:color="auto"/>
          </w:divBdr>
          <w:divsChild>
            <w:div w:id="1621494497">
              <w:marLeft w:val="-75"/>
              <w:marRight w:val="0"/>
              <w:marTop w:val="30"/>
              <w:marBottom w:val="30"/>
              <w:divBdr>
                <w:top w:val="none" w:sz="0" w:space="0" w:color="auto"/>
                <w:left w:val="none" w:sz="0" w:space="0" w:color="auto"/>
                <w:bottom w:val="none" w:sz="0" w:space="0" w:color="auto"/>
                <w:right w:val="none" w:sz="0" w:space="0" w:color="auto"/>
              </w:divBdr>
              <w:divsChild>
                <w:div w:id="1553270930">
                  <w:marLeft w:val="0"/>
                  <w:marRight w:val="0"/>
                  <w:marTop w:val="0"/>
                  <w:marBottom w:val="0"/>
                  <w:divBdr>
                    <w:top w:val="none" w:sz="0" w:space="0" w:color="auto"/>
                    <w:left w:val="none" w:sz="0" w:space="0" w:color="auto"/>
                    <w:bottom w:val="none" w:sz="0" w:space="0" w:color="auto"/>
                    <w:right w:val="none" w:sz="0" w:space="0" w:color="auto"/>
                  </w:divBdr>
                  <w:divsChild>
                    <w:div w:id="778329300">
                      <w:marLeft w:val="0"/>
                      <w:marRight w:val="0"/>
                      <w:marTop w:val="0"/>
                      <w:marBottom w:val="0"/>
                      <w:divBdr>
                        <w:top w:val="none" w:sz="0" w:space="0" w:color="auto"/>
                        <w:left w:val="none" w:sz="0" w:space="0" w:color="auto"/>
                        <w:bottom w:val="none" w:sz="0" w:space="0" w:color="auto"/>
                        <w:right w:val="none" w:sz="0" w:space="0" w:color="auto"/>
                      </w:divBdr>
                    </w:div>
                  </w:divsChild>
                </w:div>
                <w:div w:id="1707103576">
                  <w:marLeft w:val="0"/>
                  <w:marRight w:val="0"/>
                  <w:marTop w:val="0"/>
                  <w:marBottom w:val="0"/>
                  <w:divBdr>
                    <w:top w:val="none" w:sz="0" w:space="0" w:color="auto"/>
                    <w:left w:val="none" w:sz="0" w:space="0" w:color="auto"/>
                    <w:bottom w:val="none" w:sz="0" w:space="0" w:color="auto"/>
                    <w:right w:val="none" w:sz="0" w:space="0" w:color="auto"/>
                  </w:divBdr>
                  <w:divsChild>
                    <w:div w:id="1558513674">
                      <w:marLeft w:val="0"/>
                      <w:marRight w:val="0"/>
                      <w:marTop w:val="0"/>
                      <w:marBottom w:val="0"/>
                      <w:divBdr>
                        <w:top w:val="none" w:sz="0" w:space="0" w:color="auto"/>
                        <w:left w:val="none" w:sz="0" w:space="0" w:color="auto"/>
                        <w:bottom w:val="none" w:sz="0" w:space="0" w:color="auto"/>
                        <w:right w:val="none" w:sz="0" w:space="0" w:color="auto"/>
                      </w:divBdr>
                    </w:div>
                  </w:divsChild>
                </w:div>
                <w:div w:id="1332871441">
                  <w:marLeft w:val="0"/>
                  <w:marRight w:val="0"/>
                  <w:marTop w:val="0"/>
                  <w:marBottom w:val="0"/>
                  <w:divBdr>
                    <w:top w:val="none" w:sz="0" w:space="0" w:color="auto"/>
                    <w:left w:val="none" w:sz="0" w:space="0" w:color="auto"/>
                    <w:bottom w:val="none" w:sz="0" w:space="0" w:color="auto"/>
                    <w:right w:val="none" w:sz="0" w:space="0" w:color="auto"/>
                  </w:divBdr>
                  <w:divsChild>
                    <w:div w:id="913125034">
                      <w:marLeft w:val="0"/>
                      <w:marRight w:val="0"/>
                      <w:marTop w:val="0"/>
                      <w:marBottom w:val="0"/>
                      <w:divBdr>
                        <w:top w:val="none" w:sz="0" w:space="0" w:color="auto"/>
                        <w:left w:val="none" w:sz="0" w:space="0" w:color="auto"/>
                        <w:bottom w:val="none" w:sz="0" w:space="0" w:color="auto"/>
                        <w:right w:val="none" w:sz="0" w:space="0" w:color="auto"/>
                      </w:divBdr>
                    </w:div>
                  </w:divsChild>
                </w:div>
                <w:div w:id="1095437713">
                  <w:marLeft w:val="0"/>
                  <w:marRight w:val="0"/>
                  <w:marTop w:val="0"/>
                  <w:marBottom w:val="0"/>
                  <w:divBdr>
                    <w:top w:val="none" w:sz="0" w:space="0" w:color="auto"/>
                    <w:left w:val="none" w:sz="0" w:space="0" w:color="auto"/>
                    <w:bottom w:val="none" w:sz="0" w:space="0" w:color="auto"/>
                    <w:right w:val="none" w:sz="0" w:space="0" w:color="auto"/>
                  </w:divBdr>
                  <w:divsChild>
                    <w:div w:id="1751542603">
                      <w:marLeft w:val="0"/>
                      <w:marRight w:val="0"/>
                      <w:marTop w:val="0"/>
                      <w:marBottom w:val="0"/>
                      <w:divBdr>
                        <w:top w:val="none" w:sz="0" w:space="0" w:color="auto"/>
                        <w:left w:val="none" w:sz="0" w:space="0" w:color="auto"/>
                        <w:bottom w:val="none" w:sz="0" w:space="0" w:color="auto"/>
                        <w:right w:val="none" w:sz="0" w:space="0" w:color="auto"/>
                      </w:divBdr>
                    </w:div>
                  </w:divsChild>
                </w:div>
                <w:div w:id="1545874111">
                  <w:marLeft w:val="0"/>
                  <w:marRight w:val="0"/>
                  <w:marTop w:val="0"/>
                  <w:marBottom w:val="0"/>
                  <w:divBdr>
                    <w:top w:val="none" w:sz="0" w:space="0" w:color="auto"/>
                    <w:left w:val="none" w:sz="0" w:space="0" w:color="auto"/>
                    <w:bottom w:val="none" w:sz="0" w:space="0" w:color="auto"/>
                    <w:right w:val="none" w:sz="0" w:space="0" w:color="auto"/>
                  </w:divBdr>
                  <w:divsChild>
                    <w:div w:id="134178932">
                      <w:marLeft w:val="0"/>
                      <w:marRight w:val="0"/>
                      <w:marTop w:val="0"/>
                      <w:marBottom w:val="0"/>
                      <w:divBdr>
                        <w:top w:val="none" w:sz="0" w:space="0" w:color="auto"/>
                        <w:left w:val="none" w:sz="0" w:space="0" w:color="auto"/>
                        <w:bottom w:val="none" w:sz="0" w:space="0" w:color="auto"/>
                        <w:right w:val="none" w:sz="0" w:space="0" w:color="auto"/>
                      </w:divBdr>
                    </w:div>
                  </w:divsChild>
                </w:div>
                <w:div w:id="1578710414">
                  <w:marLeft w:val="0"/>
                  <w:marRight w:val="0"/>
                  <w:marTop w:val="0"/>
                  <w:marBottom w:val="0"/>
                  <w:divBdr>
                    <w:top w:val="none" w:sz="0" w:space="0" w:color="auto"/>
                    <w:left w:val="none" w:sz="0" w:space="0" w:color="auto"/>
                    <w:bottom w:val="none" w:sz="0" w:space="0" w:color="auto"/>
                    <w:right w:val="none" w:sz="0" w:space="0" w:color="auto"/>
                  </w:divBdr>
                  <w:divsChild>
                    <w:div w:id="2054306792">
                      <w:marLeft w:val="0"/>
                      <w:marRight w:val="0"/>
                      <w:marTop w:val="0"/>
                      <w:marBottom w:val="0"/>
                      <w:divBdr>
                        <w:top w:val="none" w:sz="0" w:space="0" w:color="auto"/>
                        <w:left w:val="none" w:sz="0" w:space="0" w:color="auto"/>
                        <w:bottom w:val="none" w:sz="0" w:space="0" w:color="auto"/>
                        <w:right w:val="none" w:sz="0" w:space="0" w:color="auto"/>
                      </w:divBdr>
                    </w:div>
                  </w:divsChild>
                </w:div>
                <w:div w:id="2027824227">
                  <w:marLeft w:val="0"/>
                  <w:marRight w:val="0"/>
                  <w:marTop w:val="0"/>
                  <w:marBottom w:val="0"/>
                  <w:divBdr>
                    <w:top w:val="none" w:sz="0" w:space="0" w:color="auto"/>
                    <w:left w:val="none" w:sz="0" w:space="0" w:color="auto"/>
                    <w:bottom w:val="none" w:sz="0" w:space="0" w:color="auto"/>
                    <w:right w:val="none" w:sz="0" w:space="0" w:color="auto"/>
                  </w:divBdr>
                  <w:divsChild>
                    <w:div w:id="496382866">
                      <w:marLeft w:val="0"/>
                      <w:marRight w:val="0"/>
                      <w:marTop w:val="0"/>
                      <w:marBottom w:val="0"/>
                      <w:divBdr>
                        <w:top w:val="none" w:sz="0" w:space="0" w:color="auto"/>
                        <w:left w:val="none" w:sz="0" w:space="0" w:color="auto"/>
                        <w:bottom w:val="none" w:sz="0" w:space="0" w:color="auto"/>
                        <w:right w:val="none" w:sz="0" w:space="0" w:color="auto"/>
                      </w:divBdr>
                    </w:div>
                  </w:divsChild>
                </w:div>
                <w:div w:id="36393751">
                  <w:marLeft w:val="0"/>
                  <w:marRight w:val="0"/>
                  <w:marTop w:val="0"/>
                  <w:marBottom w:val="0"/>
                  <w:divBdr>
                    <w:top w:val="none" w:sz="0" w:space="0" w:color="auto"/>
                    <w:left w:val="none" w:sz="0" w:space="0" w:color="auto"/>
                    <w:bottom w:val="none" w:sz="0" w:space="0" w:color="auto"/>
                    <w:right w:val="none" w:sz="0" w:space="0" w:color="auto"/>
                  </w:divBdr>
                  <w:divsChild>
                    <w:div w:id="2091345510">
                      <w:marLeft w:val="0"/>
                      <w:marRight w:val="0"/>
                      <w:marTop w:val="0"/>
                      <w:marBottom w:val="0"/>
                      <w:divBdr>
                        <w:top w:val="none" w:sz="0" w:space="0" w:color="auto"/>
                        <w:left w:val="none" w:sz="0" w:space="0" w:color="auto"/>
                        <w:bottom w:val="none" w:sz="0" w:space="0" w:color="auto"/>
                        <w:right w:val="none" w:sz="0" w:space="0" w:color="auto"/>
                      </w:divBdr>
                    </w:div>
                  </w:divsChild>
                </w:div>
                <w:div w:id="1720201851">
                  <w:marLeft w:val="0"/>
                  <w:marRight w:val="0"/>
                  <w:marTop w:val="0"/>
                  <w:marBottom w:val="0"/>
                  <w:divBdr>
                    <w:top w:val="none" w:sz="0" w:space="0" w:color="auto"/>
                    <w:left w:val="none" w:sz="0" w:space="0" w:color="auto"/>
                    <w:bottom w:val="none" w:sz="0" w:space="0" w:color="auto"/>
                    <w:right w:val="none" w:sz="0" w:space="0" w:color="auto"/>
                  </w:divBdr>
                  <w:divsChild>
                    <w:div w:id="1047417014">
                      <w:marLeft w:val="0"/>
                      <w:marRight w:val="0"/>
                      <w:marTop w:val="0"/>
                      <w:marBottom w:val="0"/>
                      <w:divBdr>
                        <w:top w:val="none" w:sz="0" w:space="0" w:color="auto"/>
                        <w:left w:val="none" w:sz="0" w:space="0" w:color="auto"/>
                        <w:bottom w:val="none" w:sz="0" w:space="0" w:color="auto"/>
                        <w:right w:val="none" w:sz="0" w:space="0" w:color="auto"/>
                      </w:divBdr>
                    </w:div>
                  </w:divsChild>
                </w:div>
                <w:div w:id="966357491">
                  <w:marLeft w:val="0"/>
                  <w:marRight w:val="0"/>
                  <w:marTop w:val="0"/>
                  <w:marBottom w:val="0"/>
                  <w:divBdr>
                    <w:top w:val="none" w:sz="0" w:space="0" w:color="auto"/>
                    <w:left w:val="none" w:sz="0" w:space="0" w:color="auto"/>
                    <w:bottom w:val="none" w:sz="0" w:space="0" w:color="auto"/>
                    <w:right w:val="none" w:sz="0" w:space="0" w:color="auto"/>
                  </w:divBdr>
                  <w:divsChild>
                    <w:div w:id="753667231">
                      <w:marLeft w:val="0"/>
                      <w:marRight w:val="0"/>
                      <w:marTop w:val="0"/>
                      <w:marBottom w:val="0"/>
                      <w:divBdr>
                        <w:top w:val="none" w:sz="0" w:space="0" w:color="auto"/>
                        <w:left w:val="none" w:sz="0" w:space="0" w:color="auto"/>
                        <w:bottom w:val="none" w:sz="0" w:space="0" w:color="auto"/>
                        <w:right w:val="none" w:sz="0" w:space="0" w:color="auto"/>
                      </w:divBdr>
                    </w:div>
                  </w:divsChild>
                </w:div>
                <w:div w:id="346828588">
                  <w:marLeft w:val="0"/>
                  <w:marRight w:val="0"/>
                  <w:marTop w:val="0"/>
                  <w:marBottom w:val="0"/>
                  <w:divBdr>
                    <w:top w:val="none" w:sz="0" w:space="0" w:color="auto"/>
                    <w:left w:val="none" w:sz="0" w:space="0" w:color="auto"/>
                    <w:bottom w:val="none" w:sz="0" w:space="0" w:color="auto"/>
                    <w:right w:val="none" w:sz="0" w:space="0" w:color="auto"/>
                  </w:divBdr>
                  <w:divsChild>
                    <w:div w:id="529801072">
                      <w:marLeft w:val="0"/>
                      <w:marRight w:val="0"/>
                      <w:marTop w:val="0"/>
                      <w:marBottom w:val="0"/>
                      <w:divBdr>
                        <w:top w:val="none" w:sz="0" w:space="0" w:color="auto"/>
                        <w:left w:val="none" w:sz="0" w:space="0" w:color="auto"/>
                        <w:bottom w:val="none" w:sz="0" w:space="0" w:color="auto"/>
                        <w:right w:val="none" w:sz="0" w:space="0" w:color="auto"/>
                      </w:divBdr>
                    </w:div>
                  </w:divsChild>
                </w:div>
                <w:div w:id="1792430658">
                  <w:marLeft w:val="0"/>
                  <w:marRight w:val="0"/>
                  <w:marTop w:val="0"/>
                  <w:marBottom w:val="0"/>
                  <w:divBdr>
                    <w:top w:val="none" w:sz="0" w:space="0" w:color="auto"/>
                    <w:left w:val="none" w:sz="0" w:space="0" w:color="auto"/>
                    <w:bottom w:val="none" w:sz="0" w:space="0" w:color="auto"/>
                    <w:right w:val="none" w:sz="0" w:space="0" w:color="auto"/>
                  </w:divBdr>
                  <w:divsChild>
                    <w:div w:id="119599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2108293">
          <w:marLeft w:val="0"/>
          <w:marRight w:val="0"/>
          <w:marTop w:val="0"/>
          <w:marBottom w:val="0"/>
          <w:divBdr>
            <w:top w:val="none" w:sz="0" w:space="0" w:color="auto"/>
            <w:left w:val="none" w:sz="0" w:space="0" w:color="auto"/>
            <w:bottom w:val="none" w:sz="0" w:space="0" w:color="auto"/>
            <w:right w:val="none" w:sz="0" w:space="0" w:color="auto"/>
          </w:divBdr>
        </w:div>
        <w:div w:id="992953486">
          <w:marLeft w:val="0"/>
          <w:marRight w:val="0"/>
          <w:marTop w:val="0"/>
          <w:marBottom w:val="0"/>
          <w:divBdr>
            <w:top w:val="none" w:sz="0" w:space="0" w:color="auto"/>
            <w:left w:val="none" w:sz="0" w:space="0" w:color="auto"/>
            <w:bottom w:val="none" w:sz="0" w:space="0" w:color="auto"/>
            <w:right w:val="none" w:sz="0" w:space="0" w:color="auto"/>
          </w:divBdr>
          <w:divsChild>
            <w:div w:id="1255894579">
              <w:marLeft w:val="-75"/>
              <w:marRight w:val="0"/>
              <w:marTop w:val="30"/>
              <w:marBottom w:val="30"/>
              <w:divBdr>
                <w:top w:val="none" w:sz="0" w:space="0" w:color="auto"/>
                <w:left w:val="none" w:sz="0" w:space="0" w:color="auto"/>
                <w:bottom w:val="none" w:sz="0" w:space="0" w:color="auto"/>
                <w:right w:val="none" w:sz="0" w:space="0" w:color="auto"/>
              </w:divBdr>
              <w:divsChild>
                <w:div w:id="758409353">
                  <w:marLeft w:val="0"/>
                  <w:marRight w:val="0"/>
                  <w:marTop w:val="0"/>
                  <w:marBottom w:val="0"/>
                  <w:divBdr>
                    <w:top w:val="none" w:sz="0" w:space="0" w:color="auto"/>
                    <w:left w:val="none" w:sz="0" w:space="0" w:color="auto"/>
                    <w:bottom w:val="none" w:sz="0" w:space="0" w:color="auto"/>
                    <w:right w:val="none" w:sz="0" w:space="0" w:color="auto"/>
                  </w:divBdr>
                  <w:divsChild>
                    <w:div w:id="819467527">
                      <w:marLeft w:val="0"/>
                      <w:marRight w:val="0"/>
                      <w:marTop w:val="0"/>
                      <w:marBottom w:val="0"/>
                      <w:divBdr>
                        <w:top w:val="none" w:sz="0" w:space="0" w:color="auto"/>
                        <w:left w:val="none" w:sz="0" w:space="0" w:color="auto"/>
                        <w:bottom w:val="none" w:sz="0" w:space="0" w:color="auto"/>
                        <w:right w:val="none" w:sz="0" w:space="0" w:color="auto"/>
                      </w:divBdr>
                    </w:div>
                  </w:divsChild>
                </w:div>
                <w:div w:id="768966276">
                  <w:marLeft w:val="0"/>
                  <w:marRight w:val="0"/>
                  <w:marTop w:val="0"/>
                  <w:marBottom w:val="0"/>
                  <w:divBdr>
                    <w:top w:val="none" w:sz="0" w:space="0" w:color="auto"/>
                    <w:left w:val="none" w:sz="0" w:space="0" w:color="auto"/>
                    <w:bottom w:val="none" w:sz="0" w:space="0" w:color="auto"/>
                    <w:right w:val="none" w:sz="0" w:space="0" w:color="auto"/>
                  </w:divBdr>
                  <w:divsChild>
                    <w:div w:id="1741056672">
                      <w:marLeft w:val="0"/>
                      <w:marRight w:val="0"/>
                      <w:marTop w:val="0"/>
                      <w:marBottom w:val="0"/>
                      <w:divBdr>
                        <w:top w:val="none" w:sz="0" w:space="0" w:color="auto"/>
                        <w:left w:val="none" w:sz="0" w:space="0" w:color="auto"/>
                        <w:bottom w:val="none" w:sz="0" w:space="0" w:color="auto"/>
                        <w:right w:val="none" w:sz="0" w:space="0" w:color="auto"/>
                      </w:divBdr>
                    </w:div>
                  </w:divsChild>
                </w:div>
                <w:div w:id="1533491511">
                  <w:marLeft w:val="0"/>
                  <w:marRight w:val="0"/>
                  <w:marTop w:val="0"/>
                  <w:marBottom w:val="0"/>
                  <w:divBdr>
                    <w:top w:val="none" w:sz="0" w:space="0" w:color="auto"/>
                    <w:left w:val="none" w:sz="0" w:space="0" w:color="auto"/>
                    <w:bottom w:val="none" w:sz="0" w:space="0" w:color="auto"/>
                    <w:right w:val="none" w:sz="0" w:space="0" w:color="auto"/>
                  </w:divBdr>
                  <w:divsChild>
                    <w:div w:id="971982705">
                      <w:marLeft w:val="0"/>
                      <w:marRight w:val="0"/>
                      <w:marTop w:val="0"/>
                      <w:marBottom w:val="0"/>
                      <w:divBdr>
                        <w:top w:val="none" w:sz="0" w:space="0" w:color="auto"/>
                        <w:left w:val="none" w:sz="0" w:space="0" w:color="auto"/>
                        <w:bottom w:val="none" w:sz="0" w:space="0" w:color="auto"/>
                        <w:right w:val="none" w:sz="0" w:space="0" w:color="auto"/>
                      </w:divBdr>
                    </w:div>
                  </w:divsChild>
                </w:div>
                <w:div w:id="2090419228">
                  <w:marLeft w:val="0"/>
                  <w:marRight w:val="0"/>
                  <w:marTop w:val="0"/>
                  <w:marBottom w:val="0"/>
                  <w:divBdr>
                    <w:top w:val="none" w:sz="0" w:space="0" w:color="auto"/>
                    <w:left w:val="none" w:sz="0" w:space="0" w:color="auto"/>
                    <w:bottom w:val="none" w:sz="0" w:space="0" w:color="auto"/>
                    <w:right w:val="none" w:sz="0" w:space="0" w:color="auto"/>
                  </w:divBdr>
                  <w:divsChild>
                    <w:div w:id="254168870">
                      <w:marLeft w:val="0"/>
                      <w:marRight w:val="0"/>
                      <w:marTop w:val="0"/>
                      <w:marBottom w:val="0"/>
                      <w:divBdr>
                        <w:top w:val="none" w:sz="0" w:space="0" w:color="auto"/>
                        <w:left w:val="none" w:sz="0" w:space="0" w:color="auto"/>
                        <w:bottom w:val="none" w:sz="0" w:space="0" w:color="auto"/>
                        <w:right w:val="none" w:sz="0" w:space="0" w:color="auto"/>
                      </w:divBdr>
                    </w:div>
                  </w:divsChild>
                </w:div>
                <w:div w:id="1609658172">
                  <w:marLeft w:val="0"/>
                  <w:marRight w:val="0"/>
                  <w:marTop w:val="0"/>
                  <w:marBottom w:val="0"/>
                  <w:divBdr>
                    <w:top w:val="none" w:sz="0" w:space="0" w:color="auto"/>
                    <w:left w:val="none" w:sz="0" w:space="0" w:color="auto"/>
                    <w:bottom w:val="none" w:sz="0" w:space="0" w:color="auto"/>
                    <w:right w:val="none" w:sz="0" w:space="0" w:color="auto"/>
                  </w:divBdr>
                  <w:divsChild>
                    <w:div w:id="234095392">
                      <w:marLeft w:val="0"/>
                      <w:marRight w:val="0"/>
                      <w:marTop w:val="0"/>
                      <w:marBottom w:val="0"/>
                      <w:divBdr>
                        <w:top w:val="none" w:sz="0" w:space="0" w:color="auto"/>
                        <w:left w:val="none" w:sz="0" w:space="0" w:color="auto"/>
                        <w:bottom w:val="none" w:sz="0" w:space="0" w:color="auto"/>
                        <w:right w:val="none" w:sz="0" w:space="0" w:color="auto"/>
                      </w:divBdr>
                    </w:div>
                  </w:divsChild>
                </w:div>
                <w:div w:id="1365785443">
                  <w:marLeft w:val="0"/>
                  <w:marRight w:val="0"/>
                  <w:marTop w:val="0"/>
                  <w:marBottom w:val="0"/>
                  <w:divBdr>
                    <w:top w:val="none" w:sz="0" w:space="0" w:color="auto"/>
                    <w:left w:val="none" w:sz="0" w:space="0" w:color="auto"/>
                    <w:bottom w:val="none" w:sz="0" w:space="0" w:color="auto"/>
                    <w:right w:val="none" w:sz="0" w:space="0" w:color="auto"/>
                  </w:divBdr>
                  <w:divsChild>
                    <w:div w:id="2012830048">
                      <w:marLeft w:val="0"/>
                      <w:marRight w:val="0"/>
                      <w:marTop w:val="0"/>
                      <w:marBottom w:val="0"/>
                      <w:divBdr>
                        <w:top w:val="none" w:sz="0" w:space="0" w:color="auto"/>
                        <w:left w:val="none" w:sz="0" w:space="0" w:color="auto"/>
                        <w:bottom w:val="none" w:sz="0" w:space="0" w:color="auto"/>
                        <w:right w:val="none" w:sz="0" w:space="0" w:color="auto"/>
                      </w:divBdr>
                    </w:div>
                  </w:divsChild>
                </w:div>
                <w:div w:id="652568945">
                  <w:marLeft w:val="0"/>
                  <w:marRight w:val="0"/>
                  <w:marTop w:val="0"/>
                  <w:marBottom w:val="0"/>
                  <w:divBdr>
                    <w:top w:val="none" w:sz="0" w:space="0" w:color="auto"/>
                    <w:left w:val="none" w:sz="0" w:space="0" w:color="auto"/>
                    <w:bottom w:val="none" w:sz="0" w:space="0" w:color="auto"/>
                    <w:right w:val="none" w:sz="0" w:space="0" w:color="auto"/>
                  </w:divBdr>
                  <w:divsChild>
                    <w:div w:id="1736512828">
                      <w:marLeft w:val="0"/>
                      <w:marRight w:val="0"/>
                      <w:marTop w:val="0"/>
                      <w:marBottom w:val="0"/>
                      <w:divBdr>
                        <w:top w:val="none" w:sz="0" w:space="0" w:color="auto"/>
                        <w:left w:val="none" w:sz="0" w:space="0" w:color="auto"/>
                        <w:bottom w:val="none" w:sz="0" w:space="0" w:color="auto"/>
                        <w:right w:val="none" w:sz="0" w:space="0" w:color="auto"/>
                      </w:divBdr>
                    </w:div>
                  </w:divsChild>
                </w:div>
                <w:div w:id="322856185">
                  <w:marLeft w:val="0"/>
                  <w:marRight w:val="0"/>
                  <w:marTop w:val="0"/>
                  <w:marBottom w:val="0"/>
                  <w:divBdr>
                    <w:top w:val="none" w:sz="0" w:space="0" w:color="auto"/>
                    <w:left w:val="none" w:sz="0" w:space="0" w:color="auto"/>
                    <w:bottom w:val="none" w:sz="0" w:space="0" w:color="auto"/>
                    <w:right w:val="none" w:sz="0" w:space="0" w:color="auto"/>
                  </w:divBdr>
                  <w:divsChild>
                    <w:div w:id="802160677">
                      <w:marLeft w:val="0"/>
                      <w:marRight w:val="0"/>
                      <w:marTop w:val="0"/>
                      <w:marBottom w:val="0"/>
                      <w:divBdr>
                        <w:top w:val="none" w:sz="0" w:space="0" w:color="auto"/>
                        <w:left w:val="none" w:sz="0" w:space="0" w:color="auto"/>
                        <w:bottom w:val="none" w:sz="0" w:space="0" w:color="auto"/>
                        <w:right w:val="none" w:sz="0" w:space="0" w:color="auto"/>
                      </w:divBdr>
                    </w:div>
                  </w:divsChild>
                </w:div>
                <w:div w:id="414474915">
                  <w:marLeft w:val="0"/>
                  <w:marRight w:val="0"/>
                  <w:marTop w:val="0"/>
                  <w:marBottom w:val="0"/>
                  <w:divBdr>
                    <w:top w:val="none" w:sz="0" w:space="0" w:color="auto"/>
                    <w:left w:val="none" w:sz="0" w:space="0" w:color="auto"/>
                    <w:bottom w:val="none" w:sz="0" w:space="0" w:color="auto"/>
                    <w:right w:val="none" w:sz="0" w:space="0" w:color="auto"/>
                  </w:divBdr>
                  <w:divsChild>
                    <w:div w:id="1528830835">
                      <w:marLeft w:val="0"/>
                      <w:marRight w:val="0"/>
                      <w:marTop w:val="0"/>
                      <w:marBottom w:val="0"/>
                      <w:divBdr>
                        <w:top w:val="none" w:sz="0" w:space="0" w:color="auto"/>
                        <w:left w:val="none" w:sz="0" w:space="0" w:color="auto"/>
                        <w:bottom w:val="none" w:sz="0" w:space="0" w:color="auto"/>
                        <w:right w:val="none" w:sz="0" w:space="0" w:color="auto"/>
                      </w:divBdr>
                    </w:div>
                  </w:divsChild>
                </w:div>
                <w:div w:id="2062747947">
                  <w:marLeft w:val="0"/>
                  <w:marRight w:val="0"/>
                  <w:marTop w:val="0"/>
                  <w:marBottom w:val="0"/>
                  <w:divBdr>
                    <w:top w:val="none" w:sz="0" w:space="0" w:color="auto"/>
                    <w:left w:val="none" w:sz="0" w:space="0" w:color="auto"/>
                    <w:bottom w:val="none" w:sz="0" w:space="0" w:color="auto"/>
                    <w:right w:val="none" w:sz="0" w:space="0" w:color="auto"/>
                  </w:divBdr>
                  <w:divsChild>
                    <w:div w:id="789544465">
                      <w:marLeft w:val="0"/>
                      <w:marRight w:val="0"/>
                      <w:marTop w:val="0"/>
                      <w:marBottom w:val="0"/>
                      <w:divBdr>
                        <w:top w:val="none" w:sz="0" w:space="0" w:color="auto"/>
                        <w:left w:val="none" w:sz="0" w:space="0" w:color="auto"/>
                        <w:bottom w:val="none" w:sz="0" w:space="0" w:color="auto"/>
                        <w:right w:val="none" w:sz="0" w:space="0" w:color="auto"/>
                      </w:divBdr>
                    </w:div>
                  </w:divsChild>
                </w:div>
                <w:div w:id="54553911">
                  <w:marLeft w:val="0"/>
                  <w:marRight w:val="0"/>
                  <w:marTop w:val="0"/>
                  <w:marBottom w:val="0"/>
                  <w:divBdr>
                    <w:top w:val="none" w:sz="0" w:space="0" w:color="auto"/>
                    <w:left w:val="none" w:sz="0" w:space="0" w:color="auto"/>
                    <w:bottom w:val="none" w:sz="0" w:space="0" w:color="auto"/>
                    <w:right w:val="none" w:sz="0" w:space="0" w:color="auto"/>
                  </w:divBdr>
                  <w:divsChild>
                    <w:div w:id="1256937622">
                      <w:marLeft w:val="0"/>
                      <w:marRight w:val="0"/>
                      <w:marTop w:val="0"/>
                      <w:marBottom w:val="0"/>
                      <w:divBdr>
                        <w:top w:val="none" w:sz="0" w:space="0" w:color="auto"/>
                        <w:left w:val="none" w:sz="0" w:space="0" w:color="auto"/>
                        <w:bottom w:val="none" w:sz="0" w:space="0" w:color="auto"/>
                        <w:right w:val="none" w:sz="0" w:space="0" w:color="auto"/>
                      </w:divBdr>
                    </w:div>
                  </w:divsChild>
                </w:div>
                <w:div w:id="432670969">
                  <w:marLeft w:val="0"/>
                  <w:marRight w:val="0"/>
                  <w:marTop w:val="0"/>
                  <w:marBottom w:val="0"/>
                  <w:divBdr>
                    <w:top w:val="none" w:sz="0" w:space="0" w:color="auto"/>
                    <w:left w:val="none" w:sz="0" w:space="0" w:color="auto"/>
                    <w:bottom w:val="none" w:sz="0" w:space="0" w:color="auto"/>
                    <w:right w:val="none" w:sz="0" w:space="0" w:color="auto"/>
                  </w:divBdr>
                  <w:divsChild>
                    <w:div w:id="2070568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661760">
          <w:marLeft w:val="0"/>
          <w:marRight w:val="0"/>
          <w:marTop w:val="0"/>
          <w:marBottom w:val="0"/>
          <w:divBdr>
            <w:top w:val="none" w:sz="0" w:space="0" w:color="auto"/>
            <w:left w:val="none" w:sz="0" w:space="0" w:color="auto"/>
            <w:bottom w:val="none" w:sz="0" w:space="0" w:color="auto"/>
            <w:right w:val="none" w:sz="0" w:space="0" w:color="auto"/>
          </w:divBdr>
        </w:div>
        <w:div w:id="1460880314">
          <w:marLeft w:val="0"/>
          <w:marRight w:val="0"/>
          <w:marTop w:val="0"/>
          <w:marBottom w:val="0"/>
          <w:divBdr>
            <w:top w:val="none" w:sz="0" w:space="0" w:color="auto"/>
            <w:left w:val="none" w:sz="0" w:space="0" w:color="auto"/>
            <w:bottom w:val="none" w:sz="0" w:space="0" w:color="auto"/>
            <w:right w:val="none" w:sz="0" w:space="0" w:color="auto"/>
          </w:divBdr>
        </w:div>
        <w:div w:id="1252541968">
          <w:marLeft w:val="0"/>
          <w:marRight w:val="0"/>
          <w:marTop w:val="0"/>
          <w:marBottom w:val="0"/>
          <w:divBdr>
            <w:top w:val="none" w:sz="0" w:space="0" w:color="auto"/>
            <w:left w:val="none" w:sz="0" w:space="0" w:color="auto"/>
            <w:bottom w:val="none" w:sz="0" w:space="0" w:color="auto"/>
            <w:right w:val="none" w:sz="0" w:space="0" w:color="auto"/>
          </w:divBdr>
        </w:div>
        <w:div w:id="2135784092">
          <w:marLeft w:val="0"/>
          <w:marRight w:val="0"/>
          <w:marTop w:val="0"/>
          <w:marBottom w:val="0"/>
          <w:divBdr>
            <w:top w:val="none" w:sz="0" w:space="0" w:color="auto"/>
            <w:left w:val="none" w:sz="0" w:space="0" w:color="auto"/>
            <w:bottom w:val="none" w:sz="0" w:space="0" w:color="auto"/>
            <w:right w:val="none" w:sz="0" w:space="0" w:color="auto"/>
          </w:divBdr>
        </w:div>
        <w:div w:id="1769617245">
          <w:marLeft w:val="0"/>
          <w:marRight w:val="0"/>
          <w:marTop w:val="0"/>
          <w:marBottom w:val="0"/>
          <w:divBdr>
            <w:top w:val="none" w:sz="0" w:space="0" w:color="auto"/>
            <w:left w:val="none" w:sz="0" w:space="0" w:color="auto"/>
            <w:bottom w:val="none" w:sz="0" w:space="0" w:color="auto"/>
            <w:right w:val="none" w:sz="0" w:space="0" w:color="auto"/>
          </w:divBdr>
        </w:div>
        <w:div w:id="292372207">
          <w:marLeft w:val="0"/>
          <w:marRight w:val="0"/>
          <w:marTop w:val="0"/>
          <w:marBottom w:val="0"/>
          <w:divBdr>
            <w:top w:val="none" w:sz="0" w:space="0" w:color="auto"/>
            <w:left w:val="none" w:sz="0" w:space="0" w:color="auto"/>
            <w:bottom w:val="none" w:sz="0" w:space="0" w:color="auto"/>
            <w:right w:val="none" w:sz="0" w:space="0" w:color="auto"/>
          </w:divBdr>
        </w:div>
        <w:div w:id="781537206">
          <w:marLeft w:val="0"/>
          <w:marRight w:val="0"/>
          <w:marTop w:val="0"/>
          <w:marBottom w:val="0"/>
          <w:divBdr>
            <w:top w:val="none" w:sz="0" w:space="0" w:color="auto"/>
            <w:left w:val="none" w:sz="0" w:space="0" w:color="auto"/>
            <w:bottom w:val="none" w:sz="0" w:space="0" w:color="auto"/>
            <w:right w:val="none" w:sz="0" w:space="0" w:color="auto"/>
          </w:divBdr>
          <w:divsChild>
            <w:div w:id="651718058">
              <w:marLeft w:val="-75"/>
              <w:marRight w:val="0"/>
              <w:marTop w:val="30"/>
              <w:marBottom w:val="30"/>
              <w:divBdr>
                <w:top w:val="none" w:sz="0" w:space="0" w:color="auto"/>
                <w:left w:val="none" w:sz="0" w:space="0" w:color="auto"/>
                <w:bottom w:val="none" w:sz="0" w:space="0" w:color="auto"/>
                <w:right w:val="none" w:sz="0" w:space="0" w:color="auto"/>
              </w:divBdr>
              <w:divsChild>
                <w:div w:id="684936771">
                  <w:marLeft w:val="0"/>
                  <w:marRight w:val="0"/>
                  <w:marTop w:val="0"/>
                  <w:marBottom w:val="0"/>
                  <w:divBdr>
                    <w:top w:val="none" w:sz="0" w:space="0" w:color="auto"/>
                    <w:left w:val="none" w:sz="0" w:space="0" w:color="auto"/>
                    <w:bottom w:val="none" w:sz="0" w:space="0" w:color="auto"/>
                    <w:right w:val="none" w:sz="0" w:space="0" w:color="auto"/>
                  </w:divBdr>
                  <w:divsChild>
                    <w:div w:id="2047021478">
                      <w:marLeft w:val="0"/>
                      <w:marRight w:val="0"/>
                      <w:marTop w:val="0"/>
                      <w:marBottom w:val="0"/>
                      <w:divBdr>
                        <w:top w:val="none" w:sz="0" w:space="0" w:color="auto"/>
                        <w:left w:val="none" w:sz="0" w:space="0" w:color="auto"/>
                        <w:bottom w:val="none" w:sz="0" w:space="0" w:color="auto"/>
                        <w:right w:val="none" w:sz="0" w:space="0" w:color="auto"/>
                      </w:divBdr>
                    </w:div>
                  </w:divsChild>
                </w:div>
                <w:div w:id="2109079974">
                  <w:marLeft w:val="0"/>
                  <w:marRight w:val="0"/>
                  <w:marTop w:val="0"/>
                  <w:marBottom w:val="0"/>
                  <w:divBdr>
                    <w:top w:val="none" w:sz="0" w:space="0" w:color="auto"/>
                    <w:left w:val="none" w:sz="0" w:space="0" w:color="auto"/>
                    <w:bottom w:val="none" w:sz="0" w:space="0" w:color="auto"/>
                    <w:right w:val="none" w:sz="0" w:space="0" w:color="auto"/>
                  </w:divBdr>
                  <w:divsChild>
                    <w:div w:id="198325702">
                      <w:marLeft w:val="0"/>
                      <w:marRight w:val="0"/>
                      <w:marTop w:val="0"/>
                      <w:marBottom w:val="0"/>
                      <w:divBdr>
                        <w:top w:val="none" w:sz="0" w:space="0" w:color="auto"/>
                        <w:left w:val="none" w:sz="0" w:space="0" w:color="auto"/>
                        <w:bottom w:val="none" w:sz="0" w:space="0" w:color="auto"/>
                        <w:right w:val="none" w:sz="0" w:space="0" w:color="auto"/>
                      </w:divBdr>
                    </w:div>
                  </w:divsChild>
                </w:div>
                <w:div w:id="1904683250">
                  <w:marLeft w:val="0"/>
                  <w:marRight w:val="0"/>
                  <w:marTop w:val="0"/>
                  <w:marBottom w:val="0"/>
                  <w:divBdr>
                    <w:top w:val="none" w:sz="0" w:space="0" w:color="auto"/>
                    <w:left w:val="none" w:sz="0" w:space="0" w:color="auto"/>
                    <w:bottom w:val="none" w:sz="0" w:space="0" w:color="auto"/>
                    <w:right w:val="none" w:sz="0" w:space="0" w:color="auto"/>
                  </w:divBdr>
                  <w:divsChild>
                    <w:div w:id="1326861720">
                      <w:marLeft w:val="0"/>
                      <w:marRight w:val="0"/>
                      <w:marTop w:val="0"/>
                      <w:marBottom w:val="0"/>
                      <w:divBdr>
                        <w:top w:val="none" w:sz="0" w:space="0" w:color="auto"/>
                        <w:left w:val="none" w:sz="0" w:space="0" w:color="auto"/>
                        <w:bottom w:val="none" w:sz="0" w:space="0" w:color="auto"/>
                        <w:right w:val="none" w:sz="0" w:space="0" w:color="auto"/>
                      </w:divBdr>
                    </w:div>
                  </w:divsChild>
                </w:div>
                <w:div w:id="1388071661">
                  <w:marLeft w:val="0"/>
                  <w:marRight w:val="0"/>
                  <w:marTop w:val="0"/>
                  <w:marBottom w:val="0"/>
                  <w:divBdr>
                    <w:top w:val="none" w:sz="0" w:space="0" w:color="auto"/>
                    <w:left w:val="none" w:sz="0" w:space="0" w:color="auto"/>
                    <w:bottom w:val="none" w:sz="0" w:space="0" w:color="auto"/>
                    <w:right w:val="none" w:sz="0" w:space="0" w:color="auto"/>
                  </w:divBdr>
                  <w:divsChild>
                    <w:div w:id="1646272670">
                      <w:marLeft w:val="0"/>
                      <w:marRight w:val="0"/>
                      <w:marTop w:val="0"/>
                      <w:marBottom w:val="0"/>
                      <w:divBdr>
                        <w:top w:val="none" w:sz="0" w:space="0" w:color="auto"/>
                        <w:left w:val="none" w:sz="0" w:space="0" w:color="auto"/>
                        <w:bottom w:val="none" w:sz="0" w:space="0" w:color="auto"/>
                        <w:right w:val="none" w:sz="0" w:space="0" w:color="auto"/>
                      </w:divBdr>
                    </w:div>
                  </w:divsChild>
                </w:div>
                <w:div w:id="291981433">
                  <w:marLeft w:val="0"/>
                  <w:marRight w:val="0"/>
                  <w:marTop w:val="0"/>
                  <w:marBottom w:val="0"/>
                  <w:divBdr>
                    <w:top w:val="none" w:sz="0" w:space="0" w:color="auto"/>
                    <w:left w:val="none" w:sz="0" w:space="0" w:color="auto"/>
                    <w:bottom w:val="none" w:sz="0" w:space="0" w:color="auto"/>
                    <w:right w:val="none" w:sz="0" w:space="0" w:color="auto"/>
                  </w:divBdr>
                  <w:divsChild>
                    <w:div w:id="231820344">
                      <w:marLeft w:val="0"/>
                      <w:marRight w:val="0"/>
                      <w:marTop w:val="0"/>
                      <w:marBottom w:val="0"/>
                      <w:divBdr>
                        <w:top w:val="none" w:sz="0" w:space="0" w:color="auto"/>
                        <w:left w:val="none" w:sz="0" w:space="0" w:color="auto"/>
                        <w:bottom w:val="none" w:sz="0" w:space="0" w:color="auto"/>
                        <w:right w:val="none" w:sz="0" w:space="0" w:color="auto"/>
                      </w:divBdr>
                    </w:div>
                  </w:divsChild>
                </w:div>
                <w:div w:id="611327243">
                  <w:marLeft w:val="0"/>
                  <w:marRight w:val="0"/>
                  <w:marTop w:val="0"/>
                  <w:marBottom w:val="0"/>
                  <w:divBdr>
                    <w:top w:val="none" w:sz="0" w:space="0" w:color="auto"/>
                    <w:left w:val="none" w:sz="0" w:space="0" w:color="auto"/>
                    <w:bottom w:val="none" w:sz="0" w:space="0" w:color="auto"/>
                    <w:right w:val="none" w:sz="0" w:space="0" w:color="auto"/>
                  </w:divBdr>
                  <w:divsChild>
                    <w:div w:id="1658456466">
                      <w:marLeft w:val="0"/>
                      <w:marRight w:val="0"/>
                      <w:marTop w:val="0"/>
                      <w:marBottom w:val="0"/>
                      <w:divBdr>
                        <w:top w:val="none" w:sz="0" w:space="0" w:color="auto"/>
                        <w:left w:val="none" w:sz="0" w:space="0" w:color="auto"/>
                        <w:bottom w:val="none" w:sz="0" w:space="0" w:color="auto"/>
                        <w:right w:val="none" w:sz="0" w:space="0" w:color="auto"/>
                      </w:divBdr>
                    </w:div>
                  </w:divsChild>
                </w:div>
                <w:div w:id="497581152">
                  <w:marLeft w:val="0"/>
                  <w:marRight w:val="0"/>
                  <w:marTop w:val="0"/>
                  <w:marBottom w:val="0"/>
                  <w:divBdr>
                    <w:top w:val="none" w:sz="0" w:space="0" w:color="auto"/>
                    <w:left w:val="none" w:sz="0" w:space="0" w:color="auto"/>
                    <w:bottom w:val="none" w:sz="0" w:space="0" w:color="auto"/>
                    <w:right w:val="none" w:sz="0" w:space="0" w:color="auto"/>
                  </w:divBdr>
                  <w:divsChild>
                    <w:div w:id="991373499">
                      <w:marLeft w:val="0"/>
                      <w:marRight w:val="0"/>
                      <w:marTop w:val="0"/>
                      <w:marBottom w:val="0"/>
                      <w:divBdr>
                        <w:top w:val="none" w:sz="0" w:space="0" w:color="auto"/>
                        <w:left w:val="none" w:sz="0" w:space="0" w:color="auto"/>
                        <w:bottom w:val="none" w:sz="0" w:space="0" w:color="auto"/>
                        <w:right w:val="none" w:sz="0" w:space="0" w:color="auto"/>
                      </w:divBdr>
                    </w:div>
                  </w:divsChild>
                </w:div>
                <w:div w:id="847062343">
                  <w:marLeft w:val="0"/>
                  <w:marRight w:val="0"/>
                  <w:marTop w:val="0"/>
                  <w:marBottom w:val="0"/>
                  <w:divBdr>
                    <w:top w:val="none" w:sz="0" w:space="0" w:color="auto"/>
                    <w:left w:val="none" w:sz="0" w:space="0" w:color="auto"/>
                    <w:bottom w:val="none" w:sz="0" w:space="0" w:color="auto"/>
                    <w:right w:val="none" w:sz="0" w:space="0" w:color="auto"/>
                  </w:divBdr>
                  <w:divsChild>
                    <w:div w:id="199636423">
                      <w:marLeft w:val="0"/>
                      <w:marRight w:val="0"/>
                      <w:marTop w:val="0"/>
                      <w:marBottom w:val="0"/>
                      <w:divBdr>
                        <w:top w:val="none" w:sz="0" w:space="0" w:color="auto"/>
                        <w:left w:val="none" w:sz="0" w:space="0" w:color="auto"/>
                        <w:bottom w:val="none" w:sz="0" w:space="0" w:color="auto"/>
                        <w:right w:val="none" w:sz="0" w:space="0" w:color="auto"/>
                      </w:divBdr>
                    </w:div>
                  </w:divsChild>
                </w:div>
                <w:div w:id="417991394">
                  <w:marLeft w:val="0"/>
                  <w:marRight w:val="0"/>
                  <w:marTop w:val="0"/>
                  <w:marBottom w:val="0"/>
                  <w:divBdr>
                    <w:top w:val="none" w:sz="0" w:space="0" w:color="auto"/>
                    <w:left w:val="none" w:sz="0" w:space="0" w:color="auto"/>
                    <w:bottom w:val="none" w:sz="0" w:space="0" w:color="auto"/>
                    <w:right w:val="none" w:sz="0" w:space="0" w:color="auto"/>
                  </w:divBdr>
                  <w:divsChild>
                    <w:div w:id="513347712">
                      <w:marLeft w:val="0"/>
                      <w:marRight w:val="0"/>
                      <w:marTop w:val="0"/>
                      <w:marBottom w:val="0"/>
                      <w:divBdr>
                        <w:top w:val="none" w:sz="0" w:space="0" w:color="auto"/>
                        <w:left w:val="none" w:sz="0" w:space="0" w:color="auto"/>
                        <w:bottom w:val="none" w:sz="0" w:space="0" w:color="auto"/>
                        <w:right w:val="none" w:sz="0" w:space="0" w:color="auto"/>
                      </w:divBdr>
                    </w:div>
                  </w:divsChild>
                </w:div>
                <w:div w:id="1750808507">
                  <w:marLeft w:val="0"/>
                  <w:marRight w:val="0"/>
                  <w:marTop w:val="0"/>
                  <w:marBottom w:val="0"/>
                  <w:divBdr>
                    <w:top w:val="none" w:sz="0" w:space="0" w:color="auto"/>
                    <w:left w:val="none" w:sz="0" w:space="0" w:color="auto"/>
                    <w:bottom w:val="none" w:sz="0" w:space="0" w:color="auto"/>
                    <w:right w:val="none" w:sz="0" w:space="0" w:color="auto"/>
                  </w:divBdr>
                  <w:divsChild>
                    <w:div w:id="184246495">
                      <w:marLeft w:val="0"/>
                      <w:marRight w:val="0"/>
                      <w:marTop w:val="0"/>
                      <w:marBottom w:val="0"/>
                      <w:divBdr>
                        <w:top w:val="none" w:sz="0" w:space="0" w:color="auto"/>
                        <w:left w:val="none" w:sz="0" w:space="0" w:color="auto"/>
                        <w:bottom w:val="none" w:sz="0" w:space="0" w:color="auto"/>
                        <w:right w:val="none" w:sz="0" w:space="0" w:color="auto"/>
                      </w:divBdr>
                    </w:div>
                  </w:divsChild>
                </w:div>
                <w:div w:id="1222592894">
                  <w:marLeft w:val="0"/>
                  <w:marRight w:val="0"/>
                  <w:marTop w:val="0"/>
                  <w:marBottom w:val="0"/>
                  <w:divBdr>
                    <w:top w:val="none" w:sz="0" w:space="0" w:color="auto"/>
                    <w:left w:val="none" w:sz="0" w:space="0" w:color="auto"/>
                    <w:bottom w:val="none" w:sz="0" w:space="0" w:color="auto"/>
                    <w:right w:val="none" w:sz="0" w:space="0" w:color="auto"/>
                  </w:divBdr>
                  <w:divsChild>
                    <w:div w:id="531310967">
                      <w:marLeft w:val="0"/>
                      <w:marRight w:val="0"/>
                      <w:marTop w:val="0"/>
                      <w:marBottom w:val="0"/>
                      <w:divBdr>
                        <w:top w:val="none" w:sz="0" w:space="0" w:color="auto"/>
                        <w:left w:val="none" w:sz="0" w:space="0" w:color="auto"/>
                        <w:bottom w:val="none" w:sz="0" w:space="0" w:color="auto"/>
                        <w:right w:val="none" w:sz="0" w:space="0" w:color="auto"/>
                      </w:divBdr>
                    </w:div>
                  </w:divsChild>
                </w:div>
                <w:div w:id="1977761353">
                  <w:marLeft w:val="0"/>
                  <w:marRight w:val="0"/>
                  <w:marTop w:val="0"/>
                  <w:marBottom w:val="0"/>
                  <w:divBdr>
                    <w:top w:val="none" w:sz="0" w:space="0" w:color="auto"/>
                    <w:left w:val="none" w:sz="0" w:space="0" w:color="auto"/>
                    <w:bottom w:val="none" w:sz="0" w:space="0" w:color="auto"/>
                    <w:right w:val="none" w:sz="0" w:space="0" w:color="auto"/>
                  </w:divBdr>
                  <w:divsChild>
                    <w:div w:id="185605362">
                      <w:marLeft w:val="0"/>
                      <w:marRight w:val="0"/>
                      <w:marTop w:val="0"/>
                      <w:marBottom w:val="0"/>
                      <w:divBdr>
                        <w:top w:val="none" w:sz="0" w:space="0" w:color="auto"/>
                        <w:left w:val="none" w:sz="0" w:space="0" w:color="auto"/>
                        <w:bottom w:val="none" w:sz="0" w:space="0" w:color="auto"/>
                        <w:right w:val="none" w:sz="0" w:space="0" w:color="auto"/>
                      </w:divBdr>
                    </w:div>
                  </w:divsChild>
                </w:div>
                <w:div w:id="1804695373">
                  <w:marLeft w:val="0"/>
                  <w:marRight w:val="0"/>
                  <w:marTop w:val="0"/>
                  <w:marBottom w:val="0"/>
                  <w:divBdr>
                    <w:top w:val="none" w:sz="0" w:space="0" w:color="auto"/>
                    <w:left w:val="none" w:sz="0" w:space="0" w:color="auto"/>
                    <w:bottom w:val="none" w:sz="0" w:space="0" w:color="auto"/>
                    <w:right w:val="none" w:sz="0" w:space="0" w:color="auto"/>
                  </w:divBdr>
                  <w:divsChild>
                    <w:div w:id="49769068">
                      <w:marLeft w:val="0"/>
                      <w:marRight w:val="0"/>
                      <w:marTop w:val="0"/>
                      <w:marBottom w:val="0"/>
                      <w:divBdr>
                        <w:top w:val="none" w:sz="0" w:space="0" w:color="auto"/>
                        <w:left w:val="none" w:sz="0" w:space="0" w:color="auto"/>
                        <w:bottom w:val="none" w:sz="0" w:space="0" w:color="auto"/>
                        <w:right w:val="none" w:sz="0" w:space="0" w:color="auto"/>
                      </w:divBdr>
                    </w:div>
                  </w:divsChild>
                </w:div>
                <w:div w:id="928274570">
                  <w:marLeft w:val="0"/>
                  <w:marRight w:val="0"/>
                  <w:marTop w:val="0"/>
                  <w:marBottom w:val="0"/>
                  <w:divBdr>
                    <w:top w:val="none" w:sz="0" w:space="0" w:color="auto"/>
                    <w:left w:val="none" w:sz="0" w:space="0" w:color="auto"/>
                    <w:bottom w:val="none" w:sz="0" w:space="0" w:color="auto"/>
                    <w:right w:val="none" w:sz="0" w:space="0" w:color="auto"/>
                  </w:divBdr>
                  <w:divsChild>
                    <w:div w:id="1731271997">
                      <w:marLeft w:val="0"/>
                      <w:marRight w:val="0"/>
                      <w:marTop w:val="0"/>
                      <w:marBottom w:val="0"/>
                      <w:divBdr>
                        <w:top w:val="none" w:sz="0" w:space="0" w:color="auto"/>
                        <w:left w:val="none" w:sz="0" w:space="0" w:color="auto"/>
                        <w:bottom w:val="none" w:sz="0" w:space="0" w:color="auto"/>
                        <w:right w:val="none" w:sz="0" w:space="0" w:color="auto"/>
                      </w:divBdr>
                    </w:div>
                  </w:divsChild>
                </w:div>
                <w:div w:id="23022828">
                  <w:marLeft w:val="0"/>
                  <w:marRight w:val="0"/>
                  <w:marTop w:val="0"/>
                  <w:marBottom w:val="0"/>
                  <w:divBdr>
                    <w:top w:val="none" w:sz="0" w:space="0" w:color="auto"/>
                    <w:left w:val="none" w:sz="0" w:space="0" w:color="auto"/>
                    <w:bottom w:val="none" w:sz="0" w:space="0" w:color="auto"/>
                    <w:right w:val="none" w:sz="0" w:space="0" w:color="auto"/>
                  </w:divBdr>
                  <w:divsChild>
                    <w:div w:id="1422531612">
                      <w:marLeft w:val="0"/>
                      <w:marRight w:val="0"/>
                      <w:marTop w:val="0"/>
                      <w:marBottom w:val="0"/>
                      <w:divBdr>
                        <w:top w:val="none" w:sz="0" w:space="0" w:color="auto"/>
                        <w:left w:val="none" w:sz="0" w:space="0" w:color="auto"/>
                        <w:bottom w:val="none" w:sz="0" w:space="0" w:color="auto"/>
                        <w:right w:val="none" w:sz="0" w:space="0" w:color="auto"/>
                      </w:divBdr>
                    </w:div>
                  </w:divsChild>
                </w:div>
                <w:div w:id="1384059805">
                  <w:marLeft w:val="0"/>
                  <w:marRight w:val="0"/>
                  <w:marTop w:val="0"/>
                  <w:marBottom w:val="0"/>
                  <w:divBdr>
                    <w:top w:val="none" w:sz="0" w:space="0" w:color="auto"/>
                    <w:left w:val="none" w:sz="0" w:space="0" w:color="auto"/>
                    <w:bottom w:val="none" w:sz="0" w:space="0" w:color="auto"/>
                    <w:right w:val="none" w:sz="0" w:space="0" w:color="auto"/>
                  </w:divBdr>
                  <w:divsChild>
                    <w:div w:id="165752003">
                      <w:marLeft w:val="0"/>
                      <w:marRight w:val="0"/>
                      <w:marTop w:val="0"/>
                      <w:marBottom w:val="0"/>
                      <w:divBdr>
                        <w:top w:val="none" w:sz="0" w:space="0" w:color="auto"/>
                        <w:left w:val="none" w:sz="0" w:space="0" w:color="auto"/>
                        <w:bottom w:val="none" w:sz="0" w:space="0" w:color="auto"/>
                        <w:right w:val="none" w:sz="0" w:space="0" w:color="auto"/>
                      </w:divBdr>
                    </w:div>
                  </w:divsChild>
                </w:div>
                <w:div w:id="449280938">
                  <w:marLeft w:val="0"/>
                  <w:marRight w:val="0"/>
                  <w:marTop w:val="0"/>
                  <w:marBottom w:val="0"/>
                  <w:divBdr>
                    <w:top w:val="none" w:sz="0" w:space="0" w:color="auto"/>
                    <w:left w:val="none" w:sz="0" w:space="0" w:color="auto"/>
                    <w:bottom w:val="none" w:sz="0" w:space="0" w:color="auto"/>
                    <w:right w:val="none" w:sz="0" w:space="0" w:color="auto"/>
                  </w:divBdr>
                  <w:divsChild>
                    <w:div w:id="245848358">
                      <w:marLeft w:val="0"/>
                      <w:marRight w:val="0"/>
                      <w:marTop w:val="0"/>
                      <w:marBottom w:val="0"/>
                      <w:divBdr>
                        <w:top w:val="none" w:sz="0" w:space="0" w:color="auto"/>
                        <w:left w:val="none" w:sz="0" w:space="0" w:color="auto"/>
                        <w:bottom w:val="none" w:sz="0" w:space="0" w:color="auto"/>
                        <w:right w:val="none" w:sz="0" w:space="0" w:color="auto"/>
                      </w:divBdr>
                    </w:div>
                  </w:divsChild>
                </w:div>
                <w:div w:id="1947686507">
                  <w:marLeft w:val="0"/>
                  <w:marRight w:val="0"/>
                  <w:marTop w:val="0"/>
                  <w:marBottom w:val="0"/>
                  <w:divBdr>
                    <w:top w:val="none" w:sz="0" w:space="0" w:color="auto"/>
                    <w:left w:val="none" w:sz="0" w:space="0" w:color="auto"/>
                    <w:bottom w:val="none" w:sz="0" w:space="0" w:color="auto"/>
                    <w:right w:val="none" w:sz="0" w:space="0" w:color="auto"/>
                  </w:divBdr>
                  <w:divsChild>
                    <w:div w:id="1679578061">
                      <w:marLeft w:val="0"/>
                      <w:marRight w:val="0"/>
                      <w:marTop w:val="0"/>
                      <w:marBottom w:val="0"/>
                      <w:divBdr>
                        <w:top w:val="none" w:sz="0" w:space="0" w:color="auto"/>
                        <w:left w:val="none" w:sz="0" w:space="0" w:color="auto"/>
                        <w:bottom w:val="none" w:sz="0" w:space="0" w:color="auto"/>
                        <w:right w:val="none" w:sz="0" w:space="0" w:color="auto"/>
                      </w:divBdr>
                    </w:div>
                  </w:divsChild>
                </w:div>
                <w:div w:id="1287272766">
                  <w:marLeft w:val="0"/>
                  <w:marRight w:val="0"/>
                  <w:marTop w:val="0"/>
                  <w:marBottom w:val="0"/>
                  <w:divBdr>
                    <w:top w:val="none" w:sz="0" w:space="0" w:color="auto"/>
                    <w:left w:val="none" w:sz="0" w:space="0" w:color="auto"/>
                    <w:bottom w:val="none" w:sz="0" w:space="0" w:color="auto"/>
                    <w:right w:val="none" w:sz="0" w:space="0" w:color="auto"/>
                  </w:divBdr>
                  <w:divsChild>
                    <w:div w:id="1988321996">
                      <w:marLeft w:val="0"/>
                      <w:marRight w:val="0"/>
                      <w:marTop w:val="0"/>
                      <w:marBottom w:val="0"/>
                      <w:divBdr>
                        <w:top w:val="none" w:sz="0" w:space="0" w:color="auto"/>
                        <w:left w:val="none" w:sz="0" w:space="0" w:color="auto"/>
                        <w:bottom w:val="none" w:sz="0" w:space="0" w:color="auto"/>
                        <w:right w:val="none" w:sz="0" w:space="0" w:color="auto"/>
                      </w:divBdr>
                    </w:div>
                  </w:divsChild>
                </w:div>
                <w:div w:id="1966619068">
                  <w:marLeft w:val="0"/>
                  <w:marRight w:val="0"/>
                  <w:marTop w:val="0"/>
                  <w:marBottom w:val="0"/>
                  <w:divBdr>
                    <w:top w:val="none" w:sz="0" w:space="0" w:color="auto"/>
                    <w:left w:val="none" w:sz="0" w:space="0" w:color="auto"/>
                    <w:bottom w:val="none" w:sz="0" w:space="0" w:color="auto"/>
                    <w:right w:val="none" w:sz="0" w:space="0" w:color="auto"/>
                  </w:divBdr>
                  <w:divsChild>
                    <w:div w:id="131753891">
                      <w:marLeft w:val="0"/>
                      <w:marRight w:val="0"/>
                      <w:marTop w:val="0"/>
                      <w:marBottom w:val="0"/>
                      <w:divBdr>
                        <w:top w:val="none" w:sz="0" w:space="0" w:color="auto"/>
                        <w:left w:val="none" w:sz="0" w:space="0" w:color="auto"/>
                        <w:bottom w:val="none" w:sz="0" w:space="0" w:color="auto"/>
                        <w:right w:val="none" w:sz="0" w:space="0" w:color="auto"/>
                      </w:divBdr>
                    </w:div>
                  </w:divsChild>
                </w:div>
                <w:div w:id="2016301835">
                  <w:marLeft w:val="0"/>
                  <w:marRight w:val="0"/>
                  <w:marTop w:val="0"/>
                  <w:marBottom w:val="0"/>
                  <w:divBdr>
                    <w:top w:val="none" w:sz="0" w:space="0" w:color="auto"/>
                    <w:left w:val="none" w:sz="0" w:space="0" w:color="auto"/>
                    <w:bottom w:val="none" w:sz="0" w:space="0" w:color="auto"/>
                    <w:right w:val="none" w:sz="0" w:space="0" w:color="auto"/>
                  </w:divBdr>
                  <w:divsChild>
                    <w:div w:id="1787195703">
                      <w:marLeft w:val="0"/>
                      <w:marRight w:val="0"/>
                      <w:marTop w:val="0"/>
                      <w:marBottom w:val="0"/>
                      <w:divBdr>
                        <w:top w:val="none" w:sz="0" w:space="0" w:color="auto"/>
                        <w:left w:val="none" w:sz="0" w:space="0" w:color="auto"/>
                        <w:bottom w:val="none" w:sz="0" w:space="0" w:color="auto"/>
                        <w:right w:val="none" w:sz="0" w:space="0" w:color="auto"/>
                      </w:divBdr>
                    </w:div>
                  </w:divsChild>
                </w:div>
                <w:div w:id="1951083829">
                  <w:marLeft w:val="0"/>
                  <w:marRight w:val="0"/>
                  <w:marTop w:val="0"/>
                  <w:marBottom w:val="0"/>
                  <w:divBdr>
                    <w:top w:val="none" w:sz="0" w:space="0" w:color="auto"/>
                    <w:left w:val="none" w:sz="0" w:space="0" w:color="auto"/>
                    <w:bottom w:val="none" w:sz="0" w:space="0" w:color="auto"/>
                    <w:right w:val="none" w:sz="0" w:space="0" w:color="auto"/>
                  </w:divBdr>
                  <w:divsChild>
                    <w:div w:id="1566531433">
                      <w:marLeft w:val="0"/>
                      <w:marRight w:val="0"/>
                      <w:marTop w:val="0"/>
                      <w:marBottom w:val="0"/>
                      <w:divBdr>
                        <w:top w:val="none" w:sz="0" w:space="0" w:color="auto"/>
                        <w:left w:val="none" w:sz="0" w:space="0" w:color="auto"/>
                        <w:bottom w:val="none" w:sz="0" w:space="0" w:color="auto"/>
                        <w:right w:val="none" w:sz="0" w:space="0" w:color="auto"/>
                      </w:divBdr>
                    </w:div>
                  </w:divsChild>
                </w:div>
                <w:div w:id="1417555689">
                  <w:marLeft w:val="0"/>
                  <w:marRight w:val="0"/>
                  <w:marTop w:val="0"/>
                  <w:marBottom w:val="0"/>
                  <w:divBdr>
                    <w:top w:val="none" w:sz="0" w:space="0" w:color="auto"/>
                    <w:left w:val="none" w:sz="0" w:space="0" w:color="auto"/>
                    <w:bottom w:val="none" w:sz="0" w:space="0" w:color="auto"/>
                    <w:right w:val="none" w:sz="0" w:space="0" w:color="auto"/>
                  </w:divBdr>
                  <w:divsChild>
                    <w:div w:id="1402024058">
                      <w:marLeft w:val="0"/>
                      <w:marRight w:val="0"/>
                      <w:marTop w:val="0"/>
                      <w:marBottom w:val="0"/>
                      <w:divBdr>
                        <w:top w:val="none" w:sz="0" w:space="0" w:color="auto"/>
                        <w:left w:val="none" w:sz="0" w:space="0" w:color="auto"/>
                        <w:bottom w:val="none" w:sz="0" w:space="0" w:color="auto"/>
                        <w:right w:val="none" w:sz="0" w:space="0" w:color="auto"/>
                      </w:divBdr>
                    </w:div>
                  </w:divsChild>
                </w:div>
                <w:div w:id="580414699">
                  <w:marLeft w:val="0"/>
                  <w:marRight w:val="0"/>
                  <w:marTop w:val="0"/>
                  <w:marBottom w:val="0"/>
                  <w:divBdr>
                    <w:top w:val="none" w:sz="0" w:space="0" w:color="auto"/>
                    <w:left w:val="none" w:sz="0" w:space="0" w:color="auto"/>
                    <w:bottom w:val="none" w:sz="0" w:space="0" w:color="auto"/>
                    <w:right w:val="none" w:sz="0" w:space="0" w:color="auto"/>
                  </w:divBdr>
                  <w:divsChild>
                    <w:div w:id="955674573">
                      <w:marLeft w:val="0"/>
                      <w:marRight w:val="0"/>
                      <w:marTop w:val="0"/>
                      <w:marBottom w:val="0"/>
                      <w:divBdr>
                        <w:top w:val="none" w:sz="0" w:space="0" w:color="auto"/>
                        <w:left w:val="none" w:sz="0" w:space="0" w:color="auto"/>
                        <w:bottom w:val="none" w:sz="0" w:space="0" w:color="auto"/>
                        <w:right w:val="none" w:sz="0" w:space="0" w:color="auto"/>
                      </w:divBdr>
                    </w:div>
                  </w:divsChild>
                </w:div>
                <w:div w:id="458837167">
                  <w:marLeft w:val="0"/>
                  <w:marRight w:val="0"/>
                  <w:marTop w:val="0"/>
                  <w:marBottom w:val="0"/>
                  <w:divBdr>
                    <w:top w:val="none" w:sz="0" w:space="0" w:color="auto"/>
                    <w:left w:val="none" w:sz="0" w:space="0" w:color="auto"/>
                    <w:bottom w:val="none" w:sz="0" w:space="0" w:color="auto"/>
                    <w:right w:val="none" w:sz="0" w:space="0" w:color="auto"/>
                  </w:divBdr>
                  <w:divsChild>
                    <w:div w:id="258490747">
                      <w:marLeft w:val="0"/>
                      <w:marRight w:val="0"/>
                      <w:marTop w:val="0"/>
                      <w:marBottom w:val="0"/>
                      <w:divBdr>
                        <w:top w:val="none" w:sz="0" w:space="0" w:color="auto"/>
                        <w:left w:val="none" w:sz="0" w:space="0" w:color="auto"/>
                        <w:bottom w:val="none" w:sz="0" w:space="0" w:color="auto"/>
                        <w:right w:val="none" w:sz="0" w:space="0" w:color="auto"/>
                      </w:divBdr>
                    </w:div>
                  </w:divsChild>
                </w:div>
                <w:div w:id="699431671">
                  <w:marLeft w:val="0"/>
                  <w:marRight w:val="0"/>
                  <w:marTop w:val="0"/>
                  <w:marBottom w:val="0"/>
                  <w:divBdr>
                    <w:top w:val="none" w:sz="0" w:space="0" w:color="auto"/>
                    <w:left w:val="none" w:sz="0" w:space="0" w:color="auto"/>
                    <w:bottom w:val="none" w:sz="0" w:space="0" w:color="auto"/>
                    <w:right w:val="none" w:sz="0" w:space="0" w:color="auto"/>
                  </w:divBdr>
                  <w:divsChild>
                    <w:div w:id="38558594">
                      <w:marLeft w:val="0"/>
                      <w:marRight w:val="0"/>
                      <w:marTop w:val="0"/>
                      <w:marBottom w:val="0"/>
                      <w:divBdr>
                        <w:top w:val="none" w:sz="0" w:space="0" w:color="auto"/>
                        <w:left w:val="none" w:sz="0" w:space="0" w:color="auto"/>
                        <w:bottom w:val="none" w:sz="0" w:space="0" w:color="auto"/>
                        <w:right w:val="none" w:sz="0" w:space="0" w:color="auto"/>
                      </w:divBdr>
                    </w:div>
                    <w:div w:id="958223207">
                      <w:marLeft w:val="0"/>
                      <w:marRight w:val="0"/>
                      <w:marTop w:val="0"/>
                      <w:marBottom w:val="0"/>
                      <w:divBdr>
                        <w:top w:val="none" w:sz="0" w:space="0" w:color="auto"/>
                        <w:left w:val="none" w:sz="0" w:space="0" w:color="auto"/>
                        <w:bottom w:val="none" w:sz="0" w:space="0" w:color="auto"/>
                        <w:right w:val="none" w:sz="0" w:space="0" w:color="auto"/>
                      </w:divBdr>
                    </w:div>
                  </w:divsChild>
                </w:div>
                <w:div w:id="643508407">
                  <w:marLeft w:val="0"/>
                  <w:marRight w:val="0"/>
                  <w:marTop w:val="0"/>
                  <w:marBottom w:val="0"/>
                  <w:divBdr>
                    <w:top w:val="none" w:sz="0" w:space="0" w:color="auto"/>
                    <w:left w:val="none" w:sz="0" w:space="0" w:color="auto"/>
                    <w:bottom w:val="none" w:sz="0" w:space="0" w:color="auto"/>
                    <w:right w:val="none" w:sz="0" w:space="0" w:color="auto"/>
                  </w:divBdr>
                  <w:divsChild>
                    <w:div w:id="1944730345">
                      <w:marLeft w:val="0"/>
                      <w:marRight w:val="0"/>
                      <w:marTop w:val="0"/>
                      <w:marBottom w:val="0"/>
                      <w:divBdr>
                        <w:top w:val="none" w:sz="0" w:space="0" w:color="auto"/>
                        <w:left w:val="none" w:sz="0" w:space="0" w:color="auto"/>
                        <w:bottom w:val="none" w:sz="0" w:space="0" w:color="auto"/>
                        <w:right w:val="none" w:sz="0" w:space="0" w:color="auto"/>
                      </w:divBdr>
                    </w:div>
                  </w:divsChild>
                </w:div>
                <w:div w:id="1670057253">
                  <w:marLeft w:val="0"/>
                  <w:marRight w:val="0"/>
                  <w:marTop w:val="0"/>
                  <w:marBottom w:val="0"/>
                  <w:divBdr>
                    <w:top w:val="none" w:sz="0" w:space="0" w:color="auto"/>
                    <w:left w:val="none" w:sz="0" w:space="0" w:color="auto"/>
                    <w:bottom w:val="none" w:sz="0" w:space="0" w:color="auto"/>
                    <w:right w:val="none" w:sz="0" w:space="0" w:color="auto"/>
                  </w:divBdr>
                  <w:divsChild>
                    <w:div w:id="206181493">
                      <w:marLeft w:val="0"/>
                      <w:marRight w:val="0"/>
                      <w:marTop w:val="0"/>
                      <w:marBottom w:val="0"/>
                      <w:divBdr>
                        <w:top w:val="none" w:sz="0" w:space="0" w:color="auto"/>
                        <w:left w:val="none" w:sz="0" w:space="0" w:color="auto"/>
                        <w:bottom w:val="none" w:sz="0" w:space="0" w:color="auto"/>
                        <w:right w:val="none" w:sz="0" w:space="0" w:color="auto"/>
                      </w:divBdr>
                    </w:div>
                  </w:divsChild>
                </w:div>
                <w:div w:id="106586165">
                  <w:marLeft w:val="0"/>
                  <w:marRight w:val="0"/>
                  <w:marTop w:val="0"/>
                  <w:marBottom w:val="0"/>
                  <w:divBdr>
                    <w:top w:val="none" w:sz="0" w:space="0" w:color="auto"/>
                    <w:left w:val="none" w:sz="0" w:space="0" w:color="auto"/>
                    <w:bottom w:val="none" w:sz="0" w:space="0" w:color="auto"/>
                    <w:right w:val="none" w:sz="0" w:space="0" w:color="auto"/>
                  </w:divBdr>
                  <w:divsChild>
                    <w:div w:id="1102411077">
                      <w:marLeft w:val="0"/>
                      <w:marRight w:val="0"/>
                      <w:marTop w:val="0"/>
                      <w:marBottom w:val="0"/>
                      <w:divBdr>
                        <w:top w:val="none" w:sz="0" w:space="0" w:color="auto"/>
                        <w:left w:val="none" w:sz="0" w:space="0" w:color="auto"/>
                        <w:bottom w:val="none" w:sz="0" w:space="0" w:color="auto"/>
                        <w:right w:val="none" w:sz="0" w:space="0" w:color="auto"/>
                      </w:divBdr>
                    </w:div>
                  </w:divsChild>
                </w:div>
                <w:div w:id="1043944255">
                  <w:marLeft w:val="0"/>
                  <w:marRight w:val="0"/>
                  <w:marTop w:val="0"/>
                  <w:marBottom w:val="0"/>
                  <w:divBdr>
                    <w:top w:val="none" w:sz="0" w:space="0" w:color="auto"/>
                    <w:left w:val="none" w:sz="0" w:space="0" w:color="auto"/>
                    <w:bottom w:val="none" w:sz="0" w:space="0" w:color="auto"/>
                    <w:right w:val="none" w:sz="0" w:space="0" w:color="auto"/>
                  </w:divBdr>
                  <w:divsChild>
                    <w:div w:id="1734430770">
                      <w:marLeft w:val="0"/>
                      <w:marRight w:val="0"/>
                      <w:marTop w:val="0"/>
                      <w:marBottom w:val="0"/>
                      <w:divBdr>
                        <w:top w:val="none" w:sz="0" w:space="0" w:color="auto"/>
                        <w:left w:val="none" w:sz="0" w:space="0" w:color="auto"/>
                        <w:bottom w:val="none" w:sz="0" w:space="0" w:color="auto"/>
                        <w:right w:val="none" w:sz="0" w:space="0" w:color="auto"/>
                      </w:divBdr>
                    </w:div>
                  </w:divsChild>
                </w:div>
                <w:div w:id="557478875">
                  <w:marLeft w:val="0"/>
                  <w:marRight w:val="0"/>
                  <w:marTop w:val="0"/>
                  <w:marBottom w:val="0"/>
                  <w:divBdr>
                    <w:top w:val="none" w:sz="0" w:space="0" w:color="auto"/>
                    <w:left w:val="none" w:sz="0" w:space="0" w:color="auto"/>
                    <w:bottom w:val="none" w:sz="0" w:space="0" w:color="auto"/>
                    <w:right w:val="none" w:sz="0" w:space="0" w:color="auto"/>
                  </w:divBdr>
                  <w:divsChild>
                    <w:div w:id="1213924680">
                      <w:marLeft w:val="0"/>
                      <w:marRight w:val="0"/>
                      <w:marTop w:val="0"/>
                      <w:marBottom w:val="0"/>
                      <w:divBdr>
                        <w:top w:val="none" w:sz="0" w:space="0" w:color="auto"/>
                        <w:left w:val="none" w:sz="0" w:space="0" w:color="auto"/>
                        <w:bottom w:val="none" w:sz="0" w:space="0" w:color="auto"/>
                        <w:right w:val="none" w:sz="0" w:space="0" w:color="auto"/>
                      </w:divBdr>
                    </w:div>
                  </w:divsChild>
                </w:div>
                <w:div w:id="799566212">
                  <w:marLeft w:val="0"/>
                  <w:marRight w:val="0"/>
                  <w:marTop w:val="0"/>
                  <w:marBottom w:val="0"/>
                  <w:divBdr>
                    <w:top w:val="none" w:sz="0" w:space="0" w:color="auto"/>
                    <w:left w:val="none" w:sz="0" w:space="0" w:color="auto"/>
                    <w:bottom w:val="none" w:sz="0" w:space="0" w:color="auto"/>
                    <w:right w:val="none" w:sz="0" w:space="0" w:color="auto"/>
                  </w:divBdr>
                  <w:divsChild>
                    <w:div w:id="1275166473">
                      <w:marLeft w:val="0"/>
                      <w:marRight w:val="0"/>
                      <w:marTop w:val="0"/>
                      <w:marBottom w:val="0"/>
                      <w:divBdr>
                        <w:top w:val="none" w:sz="0" w:space="0" w:color="auto"/>
                        <w:left w:val="none" w:sz="0" w:space="0" w:color="auto"/>
                        <w:bottom w:val="none" w:sz="0" w:space="0" w:color="auto"/>
                        <w:right w:val="none" w:sz="0" w:space="0" w:color="auto"/>
                      </w:divBdr>
                    </w:div>
                  </w:divsChild>
                </w:div>
                <w:div w:id="145635734">
                  <w:marLeft w:val="0"/>
                  <w:marRight w:val="0"/>
                  <w:marTop w:val="0"/>
                  <w:marBottom w:val="0"/>
                  <w:divBdr>
                    <w:top w:val="none" w:sz="0" w:space="0" w:color="auto"/>
                    <w:left w:val="none" w:sz="0" w:space="0" w:color="auto"/>
                    <w:bottom w:val="none" w:sz="0" w:space="0" w:color="auto"/>
                    <w:right w:val="none" w:sz="0" w:space="0" w:color="auto"/>
                  </w:divBdr>
                  <w:divsChild>
                    <w:div w:id="223224808">
                      <w:marLeft w:val="0"/>
                      <w:marRight w:val="0"/>
                      <w:marTop w:val="0"/>
                      <w:marBottom w:val="0"/>
                      <w:divBdr>
                        <w:top w:val="none" w:sz="0" w:space="0" w:color="auto"/>
                        <w:left w:val="none" w:sz="0" w:space="0" w:color="auto"/>
                        <w:bottom w:val="none" w:sz="0" w:space="0" w:color="auto"/>
                        <w:right w:val="none" w:sz="0" w:space="0" w:color="auto"/>
                      </w:divBdr>
                    </w:div>
                  </w:divsChild>
                </w:div>
                <w:div w:id="710494454">
                  <w:marLeft w:val="0"/>
                  <w:marRight w:val="0"/>
                  <w:marTop w:val="0"/>
                  <w:marBottom w:val="0"/>
                  <w:divBdr>
                    <w:top w:val="none" w:sz="0" w:space="0" w:color="auto"/>
                    <w:left w:val="none" w:sz="0" w:space="0" w:color="auto"/>
                    <w:bottom w:val="none" w:sz="0" w:space="0" w:color="auto"/>
                    <w:right w:val="none" w:sz="0" w:space="0" w:color="auto"/>
                  </w:divBdr>
                  <w:divsChild>
                    <w:div w:id="1091126701">
                      <w:marLeft w:val="0"/>
                      <w:marRight w:val="0"/>
                      <w:marTop w:val="0"/>
                      <w:marBottom w:val="0"/>
                      <w:divBdr>
                        <w:top w:val="none" w:sz="0" w:space="0" w:color="auto"/>
                        <w:left w:val="none" w:sz="0" w:space="0" w:color="auto"/>
                        <w:bottom w:val="none" w:sz="0" w:space="0" w:color="auto"/>
                        <w:right w:val="none" w:sz="0" w:space="0" w:color="auto"/>
                      </w:divBdr>
                    </w:div>
                  </w:divsChild>
                </w:div>
                <w:div w:id="1183085629">
                  <w:marLeft w:val="0"/>
                  <w:marRight w:val="0"/>
                  <w:marTop w:val="0"/>
                  <w:marBottom w:val="0"/>
                  <w:divBdr>
                    <w:top w:val="none" w:sz="0" w:space="0" w:color="auto"/>
                    <w:left w:val="none" w:sz="0" w:space="0" w:color="auto"/>
                    <w:bottom w:val="none" w:sz="0" w:space="0" w:color="auto"/>
                    <w:right w:val="none" w:sz="0" w:space="0" w:color="auto"/>
                  </w:divBdr>
                  <w:divsChild>
                    <w:div w:id="862985950">
                      <w:marLeft w:val="0"/>
                      <w:marRight w:val="0"/>
                      <w:marTop w:val="0"/>
                      <w:marBottom w:val="0"/>
                      <w:divBdr>
                        <w:top w:val="none" w:sz="0" w:space="0" w:color="auto"/>
                        <w:left w:val="none" w:sz="0" w:space="0" w:color="auto"/>
                        <w:bottom w:val="none" w:sz="0" w:space="0" w:color="auto"/>
                        <w:right w:val="none" w:sz="0" w:space="0" w:color="auto"/>
                      </w:divBdr>
                    </w:div>
                  </w:divsChild>
                </w:div>
                <w:div w:id="1025446323">
                  <w:marLeft w:val="0"/>
                  <w:marRight w:val="0"/>
                  <w:marTop w:val="0"/>
                  <w:marBottom w:val="0"/>
                  <w:divBdr>
                    <w:top w:val="none" w:sz="0" w:space="0" w:color="auto"/>
                    <w:left w:val="none" w:sz="0" w:space="0" w:color="auto"/>
                    <w:bottom w:val="none" w:sz="0" w:space="0" w:color="auto"/>
                    <w:right w:val="none" w:sz="0" w:space="0" w:color="auto"/>
                  </w:divBdr>
                  <w:divsChild>
                    <w:div w:id="2095319716">
                      <w:marLeft w:val="0"/>
                      <w:marRight w:val="0"/>
                      <w:marTop w:val="0"/>
                      <w:marBottom w:val="0"/>
                      <w:divBdr>
                        <w:top w:val="none" w:sz="0" w:space="0" w:color="auto"/>
                        <w:left w:val="none" w:sz="0" w:space="0" w:color="auto"/>
                        <w:bottom w:val="none" w:sz="0" w:space="0" w:color="auto"/>
                        <w:right w:val="none" w:sz="0" w:space="0" w:color="auto"/>
                      </w:divBdr>
                    </w:div>
                  </w:divsChild>
                </w:div>
                <w:div w:id="1571504542">
                  <w:marLeft w:val="0"/>
                  <w:marRight w:val="0"/>
                  <w:marTop w:val="0"/>
                  <w:marBottom w:val="0"/>
                  <w:divBdr>
                    <w:top w:val="none" w:sz="0" w:space="0" w:color="auto"/>
                    <w:left w:val="none" w:sz="0" w:space="0" w:color="auto"/>
                    <w:bottom w:val="none" w:sz="0" w:space="0" w:color="auto"/>
                    <w:right w:val="none" w:sz="0" w:space="0" w:color="auto"/>
                  </w:divBdr>
                  <w:divsChild>
                    <w:div w:id="400490595">
                      <w:marLeft w:val="0"/>
                      <w:marRight w:val="0"/>
                      <w:marTop w:val="0"/>
                      <w:marBottom w:val="0"/>
                      <w:divBdr>
                        <w:top w:val="none" w:sz="0" w:space="0" w:color="auto"/>
                        <w:left w:val="none" w:sz="0" w:space="0" w:color="auto"/>
                        <w:bottom w:val="none" w:sz="0" w:space="0" w:color="auto"/>
                        <w:right w:val="none" w:sz="0" w:space="0" w:color="auto"/>
                      </w:divBdr>
                    </w:div>
                  </w:divsChild>
                </w:div>
                <w:div w:id="1431243782">
                  <w:marLeft w:val="0"/>
                  <w:marRight w:val="0"/>
                  <w:marTop w:val="0"/>
                  <w:marBottom w:val="0"/>
                  <w:divBdr>
                    <w:top w:val="none" w:sz="0" w:space="0" w:color="auto"/>
                    <w:left w:val="none" w:sz="0" w:space="0" w:color="auto"/>
                    <w:bottom w:val="none" w:sz="0" w:space="0" w:color="auto"/>
                    <w:right w:val="none" w:sz="0" w:space="0" w:color="auto"/>
                  </w:divBdr>
                  <w:divsChild>
                    <w:div w:id="1511019875">
                      <w:marLeft w:val="0"/>
                      <w:marRight w:val="0"/>
                      <w:marTop w:val="0"/>
                      <w:marBottom w:val="0"/>
                      <w:divBdr>
                        <w:top w:val="none" w:sz="0" w:space="0" w:color="auto"/>
                        <w:left w:val="none" w:sz="0" w:space="0" w:color="auto"/>
                        <w:bottom w:val="none" w:sz="0" w:space="0" w:color="auto"/>
                        <w:right w:val="none" w:sz="0" w:space="0" w:color="auto"/>
                      </w:divBdr>
                    </w:div>
                  </w:divsChild>
                </w:div>
                <w:div w:id="1870994615">
                  <w:marLeft w:val="0"/>
                  <w:marRight w:val="0"/>
                  <w:marTop w:val="0"/>
                  <w:marBottom w:val="0"/>
                  <w:divBdr>
                    <w:top w:val="none" w:sz="0" w:space="0" w:color="auto"/>
                    <w:left w:val="none" w:sz="0" w:space="0" w:color="auto"/>
                    <w:bottom w:val="none" w:sz="0" w:space="0" w:color="auto"/>
                    <w:right w:val="none" w:sz="0" w:space="0" w:color="auto"/>
                  </w:divBdr>
                  <w:divsChild>
                    <w:div w:id="1256551769">
                      <w:marLeft w:val="0"/>
                      <w:marRight w:val="0"/>
                      <w:marTop w:val="0"/>
                      <w:marBottom w:val="0"/>
                      <w:divBdr>
                        <w:top w:val="none" w:sz="0" w:space="0" w:color="auto"/>
                        <w:left w:val="none" w:sz="0" w:space="0" w:color="auto"/>
                        <w:bottom w:val="none" w:sz="0" w:space="0" w:color="auto"/>
                        <w:right w:val="none" w:sz="0" w:space="0" w:color="auto"/>
                      </w:divBdr>
                    </w:div>
                  </w:divsChild>
                </w:div>
                <w:div w:id="1028146366">
                  <w:marLeft w:val="0"/>
                  <w:marRight w:val="0"/>
                  <w:marTop w:val="0"/>
                  <w:marBottom w:val="0"/>
                  <w:divBdr>
                    <w:top w:val="none" w:sz="0" w:space="0" w:color="auto"/>
                    <w:left w:val="none" w:sz="0" w:space="0" w:color="auto"/>
                    <w:bottom w:val="none" w:sz="0" w:space="0" w:color="auto"/>
                    <w:right w:val="none" w:sz="0" w:space="0" w:color="auto"/>
                  </w:divBdr>
                  <w:divsChild>
                    <w:div w:id="782578129">
                      <w:marLeft w:val="0"/>
                      <w:marRight w:val="0"/>
                      <w:marTop w:val="0"/>
                      <w:marBottom w:val="0"/>
                      <w:divBdr>
                        <w:top w:val="none" w:sz="0" w:space="0" w:color="auto"/>
                        <w:left w:val="none" w:sz="0" w:space="0" w:color="auto"/>
                        <w:bottom w:val="none" w:sz="0" w:space="0" w:color="auto"/>
                        <w:right w:val="none" w:sz="0" w:space="0" w:color="auto"/>
                      </w:divBdr>
                    </w:div>
                  </w:divsChild>
                </w:div>
                <w:div w:id="1543327856">
                  <w:marLeft w:val="0"/>
                  <w:marRight w:val="0"/>
                  <w:marTop w:val="0"/>
                  <w:marBottom w:val="0"/>
                  <w:divBdr>
                    <w:top w:val="none" w:sz="0" w:space="0" w:color="auto"/>
                    <w:left w:val="none" w:sz="0" w:space="0" w:color="auto"/>
                    <w:bottom w:val="none" w:sz="0" w:space="0" w:color="auto"/>
                    <w:right w:val="none" w:sz="0" w:space="0" w:color="auto"/>
                  </w:divBdr>
                  <w:divsChild>
                    <w:div w:id="1027216878">
                      <w:marLeft w:val="0"/>
                      <w:marRight w:val="0"/>
                      <w:marTop w:val="0"/>
                      <w:marBottom w:val="0"/>
                      <w:divBdr>
                        <w:top w:val="none" w:sz="0" w:space="0" w:color="auto"/>
                        <w:left w:val="none" w:sz="0" w:space="0" w:color="auto"/>
                        <w:bottom w:val="none" w:sz="0" w:space="0" w:color="auto"/>
                        <w:right w:val="none" w:sz="0" w:space="0" w:color="auto"/>
                      </w:divBdr>
                    </w:div>
                  </w:divsChild>
                </w:div>
                <w:div w:id="2087263999">
                  <w:marLeft w:val="0"/>
                  <w:marRight w:val="0"/>
                  <w:marTop w:val="0"/>
                  <w:marBottom w:val="0"/>
                  <w:divBdr>
                    <w:top w:val="none" w:sz="0" w:space="0" w:color="auto"/>
                    <w:left w:val="none" w:sz="0" w:space="0" w:color="auto"/>
                    <w:bottom w:val="none" w:sz="0" w:space="0" w:color="auto"/>
                    <w:right w:val="none" w:sz="0" w:space="0" w:color="auto"/>
                  </w:divBdr>
                  <w:divsChild>
                    <w:div w:id="1924533095">
                      <w:marLeft w:val="0"/>
                      <w:marRight w:val="0"/>
                      <w:marTop w:val="0"/>
                      <w:marBottom w:val="0"/>
                      <w:divBdr>
                        <w:top w:val="none" w:sz="0" w:space="0" w:color="auto"/>
                        <w:left w:val="none" w:sz="0" w:space="0" w:color="auto"/>
                        <w:bottom w:val="none" w:sz="0" w:space="0" w:color="auto"/>
                        <w:right w:val="none" w:sz="0" w:space="0" w:color="auto"/>
                      </w:divBdr>
                    </w:div>
                  </w:divsChild>
                </w:div>
                <w:div w:id="983896505">
                  <w:marLeft w:val="0"/>
                  <w:marRight w:val="0"/>
                  <w:marTop w:val="0"/>
                  <w:marBottom w:val="0"/>
                  <w:divBdr>
                    <w:top w:val="none" w:sz="0" w:space="0" w:color="auto"/>
                    <w:left w:val="none" w:sz="0" w:space="0" w:color="auto"/>
                    <w:bottom w:val="none" w:sz="0" w:space="0" w:color="auto"/>
                    <w:right w:val="none" w:sz="0" w:space="0" w:color="auto"/>
                  </w:divBdr>
                  <w:divsChild>
                    <w:div w:id="564100556">
                      <w:marLeft w:val="0"/>
                      <w:marRight w:val="0"/>
                      <w:marTop w:val="0"/>
                      <w:marBottom w:val="0"/>
                      <w:divBdr>
                        <w:top w:val="none" w:sz="0" w:space="0" w:color="auto"/>
                        <w:left w:val="none" w:sz="0" w:space="0" w:color="auto"/>
                        <w:bottom w:val="none" w:sz="0" w:space="0" w:color="auto"/>
                        <w:right w:val="none" w:sz="0" w:space="0" w:color="auto"/>
                      </w:divBdr>
                    </w:div>
                  </w:divsChild>
                </w:div>
                <w:div w:id="1421826746">
                  <w:marLeft w:val="0"/>
                  <w:marRight w:val="0"/>
                  <w:marTop w:val="0"/>
                  <w:marBottom w:val="0"/>
                  <w:divBdr>
                    <w:top w:val="none" w:sz="0" w:space="0" w:color="auto"/>
                    <w:left w:val="none" w:sz="0" w:space="0" w:color="auto"/>
                    <w:bottom w:val="none" w:sz="0" w:space="0" w:color="auto"/>
                    <w:right w:val="none" w:sz="0" w:space="0" w:color="auto"/>
                  </w:divBdr>
                  <w:divsChild>
                    <w:div w:id="1939680938">
                      <w:marLeft w:val="0"/>
                      <w:marRight w:val="0"/>
                      <w:marTop w:val="0"/>
                      <w:marBottom w:val="0"/>
                      <w:divBdr>
                        <w:top w:val="none" w:sz="0" w:space="0" w:color="auto"/>
                        <w:left w:val="none" w:sz="0" w:space="0" w:color="auto"/>
                        <w:bottom w:val="none" w:sz="0" w:space="0" w:color="auto"/>
                        <w:right w:val="none" w:sz="0" w:space="0" w:color="auto"/>
                      </w:divBdr>
                    </w:div>
                  </w:divsChild>
                </w:div>
                <w:div w:id="1348559085">
                  <w:marLeft w:val="0"/>
                  <w:marRight w:val="0"/>
                  <w:marTop w:val="0"/>
                  <w:marBottom w:val="0"/>
                  <w:divBdr>
                    <w:top w:val="none" w:sz="0" w:space="0" w:color="auto"/>
                    <w:left w:val="none" w:sz="0" w:space="0" w:color="auto"/>
                    <w:bottom w:val="none" w:sz="0" w:space="0" w:color="auto"/>
                    <w:right w:val="none" w:sz="0" w:space="0" w:color="auto"/>
                  </w:divBdr>
                  <w:divsChild>
                    <w:div w:id="689381867">
                      <w:marLeft w:val="0"/>
                      <w:marRight w:val="0"/>
                      <w:marTop w:val="0"/>
                      <w:marBottom w:val="0"/>
                      <w:divBdr>
                        <w:top w:val="none" w:sz="0" w:space="0" w:color="auto"/>
                        <w:left w:val="none" w:sz="0" w:space="0" w:color="auto"/>
                        <w:bottom w:val="none" w:sz="0" w:space="0" w:color="auto"/>
                        <w:right w:val="none" w:sz="0" w:space="0" w:color="auto"/>
                      </w:divBdr>
                    </w:div>
                  </w:divsChild>
                </w:div>
                <w:div w:id="1777820759">
                  <w:marLeft w:val="0"/>
                  <w:marRight w:val="0"/>
                  <w:marTop w:val="0"/>
                  <w:marBottom w:val="0"/>
                  <w:divBdr>
                    <w:top w:val="none" w:sz="0" w:space="0" w:color="auto"/>
                    <w:left w:val="none" w:sz="0" w:space="0" w:color="auto"/>
                    <w:bottom w:val="none" w:sz="0" w:space="0" w:color="auto"/>
                    <w:right w:val="none" w:sz="0" w:space="0" w:color="auto"/>
                  </w:divBdr>
                  <w:divsChild>
                    <w:div w:id="459155281">
                      <w:marLeft w:val="0"/>
                      <w:marRight w:val="0"/>
                      <w:marTop w:val="0"/>
                      <w:marBottom w:val="0"/>
                      <w:divBdr>
                        <w:top w:val="none" w:sz="0" w:space="0" w:color="auto"/>
                        <w:left w:val="none" w:sz="0" w:space="0" w:color="auto"/>
                        <w:bottom w:val="none" w:sz="0" w:space="0" w:color="auto"/>
                        <w:right w:val="none" w:sz="0" w:space="0" w:color="auto"/>
                      </w:divBdr>
                    </w:div>
                  </w:divsChild>
                </w:div>
                <w:div w:id="218398394">
                  <w:marLeft w:val="0"/>
                  <w:marRight w:val="0"/>
                  <w:marTop w:val="0"/>
                  <w:marBottom w:val="0"/>
                  <w:divBdr>
                    <w:top w:val="none" w:sz="0" w:space="0" w:color="auto"/>
                    <w:left w:val="none" w:sz="0" w:space="0" w:color="auto"/>
                    <w:bottom w:val="none" w:sz="0" w:space="0" w:color="auto"/>
                    <w:right w:val="none" w:sz="0" w:space="0" w:color="auto"/>
                  </w:divBdr>
                  <w:divsChild>
                    <w:div w:id="1958951607">
                      <w:marLeft w:val="0"/>
                      <w:marRight w:val="0"/>
                      <w:marTop w:val="0"/>
                      <w:marBottom w:val="0"/>
                      <w:divBdr>
                        <w:top w:val="none" w:sz="0" w:space="0" w:color="auto"/>
                        <w:left w:val="none" w:sz="0" w:space="0" w:color="auto"/>
                        <w:bottom w:val="none" w:sz="0" w:space="0" w:color="auto"/>
                        <w:right w:val="none" w:sz="0" w:space="0" w:color="auto"/>
                      </w:divBdr>
                    </w:div>
                  </w:divsChild>
                </w:div>
                <w:div w:id="1860310902">
                  <w:marLeft w:val="0"/>
                  <w:marRight w:val="0"/>
                  <w:marTop w:val="0"/>
                  <w:marBottom w:val="0"/>
                  <w:divBdr>
                    <w:top w:val="none" w:sz="0" w:space="0" w:color="auto"/>
                    <w:left w:val="none" w:sz="0" w:space="0" w:color="auto"/>
                    <w:bottom w:val="none" w:sz="0" w:space="0" w:color="auto"/>
                    <w:right w:val="none" w:sz="0" w:space="0" w:color="auto"/>
                  </w:divBdr>
                  <w:divsChild>
                    <w:div w:id="1680623924">
                      <w:marLeft w:val="0"/>
                      <w:marRight w:val="0"/>
                      <w:marTop w:val="0"/>
                      <w:marBottom w:val="0"/>
                      <w:divBdr>
                        <w:top w:val="none" w:sz="0" w:space="0" w:color="auto"/>
                        <w:left w:val="none" w:sz="0" w:space="0" w:color="auto"/>
                        <w:bottom w:val="none" w:sz="0" w:space="0" w:color="auto"/>
                        <w:right w:val="none" w:sz="0" w:space="0" w:color="auto"/>
                      </w:divBdr>
                    </w:div>
                  </w:divsChild>
                </w:div>
                <w:div w:id="457574164">
                  <w:marLeft w:val="0"/>
                  <w:marRight w:val="0"/>
                  <w:marTop w:val="0"/>
                  <w:marBottom w:val="0"/>
                  <w:divBdr>
                    <w:top w:val="none" w:sz="0" w:space="0" w:color="auto"/>
                    <w:left w:val="none" w:sz="0" w:space="0" w:color="auto"/>
                    <w:bottom w:val="none" w:sz="0" w:space="0" w:color="auto"/>
                    <w:right w:val="none" w:sz="0" w:space="0" w:color="auto"/>
                  </w:divBdr>
                  <w:divsChild>
                    <w:div w:id="712731413">
                      <w:marLeft w:val="0"/>
                      <w:marRight w:val="0"/>
                      <w:marTop w:val="0"/>
                      <w:marBottom w:val="0"/>
                      <w:divBdr>
                        <w:top w:val="none" w:sz="0" w:space="0" w:color="auto"/>
                        <w:left w:val="none" w:sz="0" w:space="0" w:color="auto"/>
                        <w:bottom w:val="none" w:sz="0" w:space="0" w:color="auto"/>
                        <w:right w:val="none" w:sz="0" w:space="0" w:color="auto"/>
                      </w:divBdr>
                    </w:div>
                  </w:divsChild>
                </w:div>
                <w:div w:id="1966428080">
                  <w:marLeft w:val="0"/>
                  <w:marRight w:val="0"/>
                  <w:marTop w:val="0"/>
                  <w:marBottom w:val="0"/>
                  <w:divBdr>
                    <w:top w:val="none" w:sz="0" w:space="0" w:color="auto"/>
                    <w:left w:val="none" w:sz="0" w:space="0" w:color="auto"/>
                    <w:bottom w:val="none" w:sz="0" w:space="0" w:color="auto"/>
                    <w:right w:val="none" w:sz="0" w:space="0" w:color="auto"/>
                  </w:divBdr>
                  <w:divsChild>
                    <w:div w:id="216941419">
                      <w:marLeft w:val="0"/>
                      <w:marRight w:val="0"/>
                      <w:marTop w:val="0"/>
                      <w:marBottom w:val="0"/>
                      <w:divBdr>
                        <w:top w:val="none" w:sz="0" w:space="0" w:color="auto"/>
                        <w:left w:val="none" w:sz="0" w:space="0" w:color="auto"/>
                        <w:bottom w:val="none" w:sz="0" w:space="0" w:color="auto"/>
                        <w:right w:val="none" w:sz="0" w:space="0" w:color="auto"/>
                      </w:divBdr>
                    </w:div>
                  </w:divsChild>
                </w:div>
                <w:div w:id="1480996290">
                  <w:marLeft w:val="0"/>
                  <w:marRight w:val="0"/>
                  <w:marTop w:val="0"/>
                  <w:marBottom w:val="0"/>
                  <w:divBdr>
                    <w:top w:val="none" w:sz="0" w:space="0" w:color="auto"/>
                    <w:left w:val="none" w:sz="0" w:space="0" w:color="auto"/>
                    <w:bottom w:val="none" w:sz="0" w:space="0" w:color="auto"/>
                    <w:right w:val="none" w:sz="0" w:space="0" w:color="auto"/>
                  </w:divBdr>
                  <w:divsChild>
                    <w:div w:id="695884702">
                      <w:marLeft w:val="0"/>
                      <w:marRight w:val="0"/>
                      <w:marTop w:val="0"/>
                      <w:marBottom w:val="0"/>
                      <w:divBdr>
                        <w:top w:val="none" w:sz="0" w:space="0" w:color="auto"/>
                        <w:left w:val="none" w:sz="0" w:space="0" w:color="auto"/>
                        <w:bottom w:val="none" w:sz="0" w:space="0" w:color="auto"/>
                        <w:right w:val="none" w:sz="0" w:space="0" w:color="auto"/>
                      </w:divBdr>
                    </w:div>
                  </w:divsChild>
                </w:div>
                <w:div w:id="474418711">
                  <w:marLeft w:val="0"/>
                  <w:marRight w:val="0"/>
                  <w:marTop w:val="0"/>
                  <w:marBottom w:val="0"/>
                  <w:divBdr>
                    <w:top w:val="none" w:sz="0" w:space="0" w:color="auto"/>
                    <w:left w:val="none" w:sz="0" w:space="0" w:color="auto"/>
                    <w:bottom w:val="none" w:sz="0" w:space="0" w:color="auto"/>
                    <w:right w:val="none" w:sz="0" w:space="0" w:color="auto"/>
                  </w:divBdr>
                  <w:divsChild>
                    <w:div w:id="2015642509">
                      <w:marLeft w:val="0"/>
                      <w:marRight w:val="0"/>
                      <w:marTop w:val="0"/>
                      <w:marBottom w:val="0"/>
                      <w:divBdr>
                        <w:top w:val="none" w:sz="0" w:space="0" w:color="auto"/>
                        <w:left w:val="none" w:sz="0" w:space="0" w:color="auto"/>
                        <w:bottom w:val="none" w:sz="0" w:space="0" w:color="auto"/>
                        <w:right w:val="none" w:sz="0" w:space="0" w:color="auto"/>
                      </w:divBdr>
                    </w:div>
                  </w:divsChild>
                </w:div>
                <w:div w:id="161237454">
                  <w:marLeft w:val="0"/>
                  <w:marRight w:val="0"/>
                  <w:marTop w:val="0"/>
                  <w:marBottom w:val="0"/>
                  <w:divBdr>
                    <w:top w:val="none" w:sz="0" w:space="0" w:color="auto"/>
                    <w:left w:val="none" w:sz="0" w:space="0" w:color="auto"/>
                    <w:bottom w:val="none" w:sz="0" w:space="0" w:color="auto"/>
                    <w:right w:val="none" w:sz="0" w:space="0" w:color="auto"/>
                  </w:divBdr>
                  <w:divsChild>
                    <w:div w:id="341737248">
                      <w:marLeft w:val="0"/>
                      <w:marRight w:val="0"/>
                      <w:marTop w:val="0"/>
                      <w:marBottom w:val="0"/>
                      <w:divBdr>
                        <w:top w:val="none" w:sz="0" w:space="0" w:color="auto"/>
                        <w:left w:val="none" w:sz="0" w:space="0" w:color="auto"/>
                        <w:bottom w:val="none" w:sz="0" w:space="0" w:color="auto"/>
                        <w:right w:val="none" w:sz="0" w:space="0" w:color="auto"/>
                      </w:divBdr>
                    </w:div>
                  </w:divsChild>
                </w:div>
                <w:div w:id="733510978">
                  <w:marLeft w:val="0"/>
                  <w:marRight w:val="0"/>
                  <w:marTop w:val="0"/>
                  <w:marBottom w:val="0"/>
                  <w:divBdr>
                    <w:top w:val="none" w:sz="0" w:space="0" w:color="auto"/>
                    <w:left w:val="none" w:sz="0" w:space="0" w:color="auto"/>
                    <w:bottom w:val="none" w:sz="0" w:space="0" w:color="auto"/>
                    <w:right w:val="none" w:sz="0" w:space="0" w:color="auto"/>
                  </w:divBdr>
                  <w:divsChild>
                    <w:div w:id="11227633">
                      <w:marLeft w:val="0"/>
                      <w:marRight w:val="0"/>
                      <w:marTop w:val="0"/>
                      <w:marBottom w:val="0"/>
                      <w:divBdr>
                        <w:top w:val="none" w:sz="0" w:space="0" w:color="auto"/>
                        <w:left w:val="none" w:sz="0" w:space="0" w:color="auto"/>
                        <w:bottom w:val="none" w:sz="0" w:space="0" w:color="auto"/>
                        <w:right w:val="none" w:sz="0" w:space="0" w:color="auto"/>
                      </w:divBdr>
                    </w:div>
                  </w:divsChild>
                </w:div>
                <w:div w:id="1298074927">
                  <w:marLeft w:val="0"/>
                  <w:marRight w:val="0"/>
                  <w:marTop w:val="0"/>
                  <w:marBottom w:val="0"/>
                  <w:divBdr>
                    <w:top w:val="none" w:sz="0" w:space="0" w:color="auto"/>
                    <w:left w:val="none" w:sz="0" w:space="0" w:color="auto"/>
                    <w:bottom w:val="none" w:sz="0" w:space="0" w:color="auto"/>
                    <w:right w:val="none" w:sz="0" w:space="0" w:color="auto"/>
                  </w:divBdr>
                  <w:divsChild>
                    <w:div w:id="207884855">
                      <w:marLeft w:val="0"/>
                      <w:marRight w:val="0"/>
                      <w:marTop w:val="0"/>
                      <w:marBottom w:val="0"/>
                      <w:divBdr>
                        <w:top w:val="none" w:sz="0" w:space="0" w:color="auto"/>
                        <w:left w:val="none" w:sz="0" w:space="0" w:color="auto"/>
                        <w:bottom w:val="none" w:sz="0" w:space="0" w:color="auto"/>
                        <w:right w:val="none" w:sz="0" w:space="0" w:color="auto"/>
                      </w:divBdr>
                    </w:div>
                  </w:divsChild>
                </w:div>
                <w:div w:id="276838288">
                  <w:marLeft w:val="0"/>
                  <w:marRight w:val="0"/>
                  <w:marTop w:val="0"/>
                  <w:marBottom w:val="0"/>
                  <w:divBdr>
                    <w:top w:val="none" w:sz="0" w:space="0" w:color="auto"/>
                    <w:left w:val="none" w:sz="0" w:space="0" w:color="auto"/>
                    <w:bottom w:val="none" w:sz="0" w:space="0" w:color="auto"/>
                    <w:right w:val="none" w:sz="0" w:space="0" w:color="auto"/>
                  </w:divBdr>
                  <w:divsChild>
                    <w:div w:id="1051808147">
                      <w:marLeft w:val="0"/>
                      <w:marRight w:val="0"/>
                      <w:marTop w:val="0"/>
                      <w:marBottom w:val="0"/>
                      <w:divBdr>
                        <w:top w:val="none" w:sz="0" w:space="0" w:color="auto"/>
                        <w:left w:val="none" w:sz="0" w:space="0" w:color="auto"/>
                        <w:bottom w:val="none" w:sz="0" w:space="0" w:color="auto"/>
                        <w:right w:val="none" w:sz="0" w:space="0" w:color="auto"/>
                      </w:divBdr>
                    </w:div>
                  </w:divsChild>
                </w:div>
                <w:div w:id="1272207742">
                  <w:marLeft w:val="0"/>
                  <w:marRight w:val="0"/>
                  <w:marTop w:val="0"/>
                  <w:marBottom w:val="0"/>
                  <w:divBdr>
                    <w:top w:val="none" w:sz="0" w:space="0" w:color="auto"/>
                    <w:left w:val="none" w:sz="0" w:space="0" w:color="auto"/>
                    <w:bottom w:val="none" w:sz="0" w:space="0" w:color="auto"/>
                    <w:right w:val="none" w:sz="0" w:space="0" w:color="auto"/>
                  </w:divBdr>
                  <w:divsChild>
                    <w:div w:id="595476800">
                      <w:marLeft w:val="0"/>
                      <w:marRight w:val="0"/>
                      <w:marTop w:val="0"/>
                      <w:marBottom w:val="0"/>
                      <w:divBdr>
                        <w:top w:val="none" w:sz="0" w:space="0" w:color="auto"/>
                        <w:left w:val="none" w:sz="0" w:space="0" w:color="auto"/>
                        <w:bottom w:val="none" w:sz="0" w:space="0" w:color="auto"/>
                        <w:right w:val="none" w:sz="0" w:space="0" w:color="auto"/>
                      </w:divBdr>
                    </w:div>
                  </w:divsChild>
                </w:div>
                <w:div w:id="86584965">
                  <w:marLeft w:val="0"/>
                  <w:marRight w:val="0"/>
                  <w:marTop w:val="0"/>
                  <w:marBottom w:val="0"/>
                  <w:divBdr>
                    <w:top w:val="none" w:sz="0" w:space="0" w:color="auto"/>
                    <w:left w:val="none" w:sz="0" w:space="0" w:color="auto"/>
                    <w:bottom w:val="none" w:sz="0" w:space="0" w:color="auto"/>
                    <w:right w:val="none" w:sz="0" w:space="0" w:color="auto"/>
                  </w:divBdr>
                  <w:divsChild>
                    <w:div w:id="1384989784">
                      <w:marLeft w:val="0"/>
                      <w:marRight w:val="0"/>
                      <w:marTop w:val="0"/>
                      <w:marBottom w:val="0"/>
                      <w:divBdr>
                        <w:top w:val="none" w:sz="0" w:space="0" w:color="auto"/>
                        <w:left w:val="none" w:sz="0" w:space="0" w:color="auto"/>
                        <w:bottom w:val="none" w:sz="0" w:space="0" w:color="auto"/>
                        <w:right w:val="none" w:sz="0" w:space="0" w:color="auto"/>
                      </w:divBdr>
                    </w:div>
                  </w:divsChild>
                </w:div>
                <w:div w:id="1379546378">
                  <w:marLeft w:val="0"/>
                  <w:marRight w:val="0"/>
                  <w:marTop w:val="0"/>
                  <w:marBottom w:val="0"/>
                  <w:divBdr>
                    <w:top w:val="none" w:sz="0" w:space="0" w:color="auto"/>
                    <w:left w:val="none" w:sz="0" w:space="0" w:color="auto"/>
                    <w:bottom w:val="none" w:sz="0" w:space="0" w:color="auto"/>
                    <w:right w:val="none" w:sz="0" w:space="0" w:color="auto"/>
                  </w:divBdr>
                  <w:divsChild>
                    <w:div w:id="1154878267">
                      <w:marLeft w:val="0"/>
                      <w:marRight w:val="0"/>
                      <w:marTop w:val="0"/>
                      <w:marBottom w:val="0"/>
                      <w:divBdr>
                        <w:top w:val="none" w:sz="0" w:space="0" w:color="auto"/>
                        <w:left w:val="none" w:sz="0" w:space="0" w:color="auto"/>
                        <w:bottom w:val="none" w:sz="0" w:space="0" w:color="auto"/>
                        <w:right w:val="none" w:sz="0" w:space="0" w:color="auto"/>
                      </w:divBdr>
                    </w:div>
                  </w:divsChild>
                </w:div>
                <w:div w:id="262299647">
                  <w:marLeft w:val="0"/>
                  <w:marRight w:val="0"/>
                  <w:marTop w:val="0"/>
                  <w:marBottom w:val="0"/>
                  <w:divBdr>
                    <w:top w:val="none" w:sz="0" w:space="0" w:color="auto"/>
                    <w:left w:val="none" w:sz="0" w:space="0" w:color="auto"/>
                    <w:bottom w:val="none" w:sz="0" w:space="0" w:color="auto"/>
                    <w:right w:val="none" w:sz="0" w:space="0" w:color="auto"/>
                  </w:divBdr>
                  <w:divsChild>
                    <w:div w:id="1706296597">
                      <w:marLeft w:val="0"/>
                      <w:marRight w:val="0"/>
                      <w:marTop w:val="0"/>
                      <w:marBottom w:val="0"/>
                      <w:divBdr>
                        <w:top w:val="none" w:sz="0" w:space="0" w:color="auto"/>
                        <w:left w:val="none" w:sz="0" w:space="0" w:color="auto"/>
                        <w:bottom w:val="none" w:sz="0" w:space="0" w:color="auto"/>
                        <w:right w:val="none" w:sz="0" w:space="0" w:color="auto"/>
                      </w:divBdr>
                    </w:div>
                  </w:divsChild>
                </w:div>
                <w:div w:id="590089939">
                  <w:marLeft w:val="0"/>
                  <w:marRight w:val="0"/>
                  <w:marTop w:val="0"/>
                  <w:marBottom w:val="0"/>
                  <w:divBdr>
                    <w:top w:val="none" w:sz="0" w:space="0" w:color="auto"/>
                    <w:left w:val="none" w:sz="0" w:space="0" w:color="auto"/>
                    <w:bottom w:val="none" w:sz="0" w:space="0" w:color="auto"/>
                    <w:right w:val="none" w:sz="0" w:space="0" w:color="auto"/>
                  </w:divBdr>
                  <w:divsChild>
                    <w:div w:id="1845700235">
                      <w:marLeft w:val="0"/>
                      <w:marRight w:val="0"/>
                      <w:marTop w:val="0"/>
                      <w:marBottom w:val="0"/>
                      <w:divBdr>
                        <w:top w:val="none" w:sz="0" w:space="0" w:color="auto"/>
                        <w:left w:val="none" w:sz="0" w:space="0" w:color="auto"/>
                        <w:bottom w:val="none" w:sz="0" w:space="0" w:color="auto"/>
                        <w:right w:val="none" w:sz="0" w:space="0" w:color="auto"/>
                      </w:divBdr>
                    </w:div>
                  </w:divsChild>
                </w:div>
                <w:div w:id="1289774781">
                  <w:marLeft w:val="0"/>
                  <w:marRight w:val="0"/>
                  <w:marTop w:val="0"/>
                  <w:marBottom w:val="0"/>
                  <w:divBdr>
                    <w:top w:val="none" w:sz="0" w:space="0" w:color="auto"/>
                    <w:left w:val="none" w:sz="0" w:space="0" w:color="auto"/>
                    <w:bottom w:val="none" w:sz="0" w:space="0" w:color="auto"/>
                    <w:right w:val="none" w:sz="0" w:space="0" w:color="auto"/>
                  </w:divBdr>
                  <w:divsChild>
                    <w:div w:id="936913341">
                      <w:marLeft w:val="0"/>
                      <w:marRight w:val="0"/>
                      <w:marTop w:val="0"/>
                      <w:marBottom w:val="0"/>
                      <w:divBdr>
                        <w:top w:val="none" w:sz="0" w:space="0" w:color="auto"/>
                        <w:left w:val="none" w:sz="0" w:space="0" w:color="auto"/>
                        <w:bottom w:val="none" w:sz="0" w:space="0" w:color="auto"/>
                        <w:right w:val="none" w:sz="0" w:space="0" w:color="auto"/>
                      </w:divBdr>
                    </w:div>
                  </w:divsChild>
                </w:div>
                <w:div w:id="1592398022">
                  <w:marLeft w:val="0"/>
                  <w:marRight w:val="0"/>
                  <w:marTop w:val="0"/>
                  <w:marBottom w:val="0"/>
                  <w:divBdr>
                    <w:top w:val="none" w:sz="0" w:space="0" w:color="auto"/>
                    <w:left w:val="none" w:sz="0" w:space="0" w:color="auto"/>
                    <w:bottom w:val="none" w:sz="0" w:space="0" w:color="auto"/>
                    <w:right w:val="none" w:sz="0" w:space="0" w:color="auto"/>
                  </w:divBdr>
                  <w:divsChild>
                    <w:div w:id="2002156268">
                      <w:marLeft w:val="0"/>
                      <w:marRight w:val="0"/>
                      <w:marTop w:val="0"/>
                      <w:marBottom w:val="0"/>
                      <w:divBdr>
                        <w:top w:val="none" w:sz="0" w:space="0" w:color="auto"/>
                        <w:left w:val="none" w:sz="0" w:space="0" w:color="auto"/>
                        <w:bottom w:val="none" w:sz="0" w:space="0" w:color="auto"/>
                        <w:right w:val="none" w:sz="0" w:space="0" w:color="auto"/>
                      </w:divBdr>
                    </w:div>
                  </w:divsChild>
                </w:div>
                <w:div w:id="1918788372">
                  <w:marLeft w:val="0"/>
                  <w:marRight w:val="0"/>
                  <w:marTop w:val="0"/>
                  <w:marBottom w:val="0"/>
                  <w:divBdr>
                    <w:top w:val="none" w:sz="0" w:space="0" w:color="auto"/>
                    <w:left w:val="none" w:sz="0" w:space="0" w:color="auto"/>
                    <w:bottom w:val="none" w:sz="0" w:space="0" w:color="auto"/>
                    <w:right w:val="none" w:sz="0" w:space="0" w:color="auto"/>
                  </w:divBdr>
                  <w:divsChild>
                    <w:div w:id="2042432486">
                      <w:marLeft w:val="0"/>
                      <w:marRight w:val="0"/>
                      <w:marTop w:val="0"/>
                      <w:marBottom w:val="0"/>
                      <w:divBdr>
                        <w:top w:val="none" w:sz="0" w:space="0" w:color="auto"/>
                        <w:left w:val="none" w:sz="0" w:space="0" w:color="auto"/>
                        <w:bottom w:val="none" w:sz="0" w:space="0" w:color="auto"/>
                        <w:right w:val="none" w:sz="0" w:space="0" w:color="auto"/>
                      </w:divBdr>
                    </w:div>
                  </w:divsChild>
                </w:div>
                <w:div w:id="82923999">
                  <w:marLeft w:val="0"/>
                  <w:marRight w:val="0"/>
                  <w:marTop w:val="0"/>
                  <w:marBottom w:val="0"/>
                  <w:divBdr>
                    <w:top w:val="none" w:sz="0" w:space="0" w:color="auto"/>
                    <w:left w:val="none" w:sz="0" w:space="0" w:color="auto"/>
                    <w:bottom w:val="none" w:sz="0" w:space="0" w:color="auto"/>
                    <w:right w:val="none" w:sz="0" w:space="0" w:color="auto"/>
                  </w:divBdr>
                  <w:divsChild>
                    <w:div w:id="556626578">
                      <w:marLeft w:val="0"/>
                      <w:marRight w:val="0"/>
                      <w:marTop w:val="0"/>
                      <w:marBottom w:val="0"/>
                      <w:divBdr>
                        <w:top w:val="none" w:sz="0" w:space="0" w:color="auto"/>
                        <w:left w:val="none" w:sz="0" w:space="0" w:color="auto"/>
                        <w:bottom w:val="none" w:sz="0" w:space="0" w:color="auto"/>
                        <w:right w:val="none" w:sz="0" w:space="0" w:color="auto"/>
                      </w:divBdr>
                    </w:div>
                  </w:divsChild>
                </w:div>
                <w:div w:id="1826358523">
                  <w:marLeft w:val="0"/>
                  <w:marRight w:val="0"/>
                  <w:marTop w:val="0"/>
                  <w:marBottom w:val="0"/>
                  <w:divBdr>
                    <w:top w:val="none" w:sz="0" w:space="0" w:color="auto"/>
                    <w:left w:val="none" w:sz="0" w:space="0" w:color="auto"/>
                    <w:bottom w:val="none" w:sz="0" w:space="0" w:color="auto"/>
                    <w:right w:val="none" w:sz="0" w:space="0" w:color="auto"/>
                  </w:divBdr>
                  <w:divsChild>
                    <w:div w:id="178580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826887">
          <w:marLeft w:val="0"/>
          <w:marRight w:val="0"/>
          <w:marTop w:val="0"/>
          <w:marBottom w:val="0"/>
          <w:divBdr>
            <w:top w:val="none" w:sz="0" w:space="0" w:color="auto"/>
            <w:left w:val="none" w:sz="0" w:space="0" w:color="auto"/>
            <w:bottom w:val="none" w:sz="0" w:space="0" w:color="auto"/>
            <w:right w:val="none" w:sz="0" w:space="0" w:color="auto"/>
          </w:divBdr>
        </w:div>
        <w:div w:id="1086465150">
          <w:marLeft w:val="0"/>
          <w:marRight w:val="0"/>
          <w:marTop w:val="0"/>
          <w:marBottom w:val="0"/>
          <w:divBdr>
            <w:top w:val="none" w:sz="0" w:space="0" w:color="auto"/>
            <w:left w:val="none" w:sz="0" w:space="0" w:color="auto"/>
            <w:bottom w:val="none" w:sz="0" w:space="0" w:color="auto"/>
            <w:right w:val="none" w:sz="0" w:space="0" w:color="auto"/>
          </w:divBdr>
        </w:div>
        <w:div w:id="59836728">
          <w:marLeft w:val="0"/>
          <w:marRight w:val="0"/>
          <w:marTop w:val="0"/>
          <w:marBottom w:val="0"/>
          <w:divBdr>
            <w:top w:val="none" w:sz="0" w:space="0" w:color="auto"/>
            <w:left w:val="none" w:sz="0" w:space="0" w:color="auto"/>
            <w:bottom w:val="none" w:sz="0" w:space="0" w:color="auto"/>
            <w:right w:val="none" w:sz="0" w:space="0" w:color="auto"/>
          </w:divBdr>
          <w:divsChild>
            <w:div w:id="373315026">
              <w:marLeft w:val="-75"/>
              <w:marRight w:val="0"/>
              <w:marTop w:val="30"/>
              <w:marBottom w:val="30"/>
              <w:divBdr>
                <w:top w:val="none" w:sz="0" w:space="0" w:color="auto"/>
                <w:left w:val="none" w:sz="0" w:space="0" w:color="auto"/>
                <w:bottom w:val="none" w:sz="0" w:space="0" w:color="auto"/>
                <w:right w:val="none" w:sz="0" w:space="0" w:color="auto"/>
              </w:divBdr>
              <w:divsChild>
                <w:div w:id="1486701527">
                  <w:marLeft w:val="0"/>
                  <w:marRight w:val="0"/>
                  <w:marTop w:val="0"/>
                  <w:marBottom w:val="0"/>
                  <w:divBdr>
                    <w:top w:val="none" w:sz="0" w:space="0" w:color="auto"/>
                    <w:left w:val="none" w:sz="0" w:space="0" w:color="auto"/>
                    <w:bottom w:val="none" w:sz="0" w:space="0" w:color="auto"/>
                    <w:right w:val="none" w:sz="0" w:space="0" w:color="auto"/>
                  </w:divBdr>
                  <w:divsChild>
                    <w:div w:id="2104757431">
                      <w:marLeft w:val="0"/>
                      <w:marRight w:val="0"/>
                      <w:marTop w:val="0"/>
                      <w:marBottom w:val="0"/>
                      <w:divBdr>
                        <w:top w:val="none" w:sz="0" w:space="0" w:color="auto"/>
                        <w:left w:val="none" w:sz="0" w:space="0" w:color="auto"/>
                        <w:bottom w:val="none" w:sz="0" w:space="0" w:color="auto"/>
                        <w:right w:val="none" w:sz="0" w:space="0" w:color="auto"/>
                      </w:divBdr>
                    </w:div>
                  </w:divsChild>
                </w:div>
                <w:div w:id="1107311307">
                  <w:marLeft w:val="0"/>
                  <w:marRight w:val="0"/>
                  <w:marTop w:val="0"/>
                  <w:marBottom w:val="0"/>
                  <w:divBdr>
                    <w:top w:val="none" w:sz="0" w:space="0" w:color="auto"/>
                    <w:left w:val="none" w:sz="0" w:space="0" w:color="auto"/>
                    <w:bottom w:val="none" w:sz="0" w:space="0" w:color="auto"/>
                    <w:right w:val="none" w:sz="0" w:space="0" w:color="auto"/>
                  </w:divBdr>
                  <w:divsChild>
                    <w:div w:id="798111880">
                      <w:marLeft w:val="0"/>
                      <w:marRight w:val="0"/>
                      <w:marTop w:val="0"/>
                      <w:marBottom w:val="0"/>
                      <w:divBdr>
                        <w:top w:val="none" w:sz="0" w:space="0" w:color="auto"/>
                        <w:left w:val="none" w:sz="0" w:space="0" w:color="auto"/>
                        <w:bottom w:val="none" w:sz="0" w:space="0" w:color="auto"/>
                        <w:right w:val="none" w:sz="0" w:space="0" w:color="auto"/>
                      </w:divBdr>
                    </w:div>
                  </w:divsChild>
                </w:div>
                <w:div w:id="1711613761">
                  <w:marLeft w:val="0"/>
                  <w:marRight w:val="0"/>
                  <w:marTop w:val="0"/>
                  <w:marBottom w:val="0"/>
                  <w:divBdr>
                    <w:top w:val="none" w:sz="0" w:space="0" w:color="auto"/>
                    <w:left w:val="none" w:sz="0" w:space="0" w:color="auto"/>
                    <w:bottom w:val="none" w:sz="0" w:space="0" w:color="auto"/>
                    <w:right w:val="none" w:sz="0" w:space="0" w:color="auto"/>
                  </w:divBdr>
                  <w:divsChild>
                    <w:div w:id="411315109">
                      <w:marLeft w:val="0"/>
                      <w:marRight w:val="0"/>
                      <w:marTop w:val="0"/>
                      <w:marBottom w:val="0"/>
                      <w:divBdr>
                        <w:top w:val="none" w:sz="0" w:space="0" w:color="auto"/>
                        <w:left w:val="none" w:sz="0" w:space="0" w:color="auto"/>
                        <w:bottom w:val="none" w:sz="0" w:space="0" w:color="auto"/>
                        <w:right w:val="none" w:sz="0" w:space="0" w:color="auto"/>
                      </w:divBdr>
                    </w:div>
                  </w:divsChild>
                </w:div>
                <w:div w:id="724450418">
                  <w:marLeft w:val="0"/>
                  <w:marRight w:val="0"/>
                  <w:marTop w:val="0"/>
                  <w:marBottom w:val="0"/>
                  <w:divBdr>
                    <w:top w:val="none" w:sz="0" w:space="0" w:color="auto"/>
                    <w:left w:val="none" w:sz="0" w:space="0" w:color="auto"/>
                    <w:bottom w:val="none" w:sz="0" w:space="0" w:color="auto"/>
                    <w:right w:val="none" w:sz="0" w:space="0" w:color="auto"/>
                  </w:divBdr>
                  <w:divsChild>
                    <w:div w:id="23678909">
                      <w:marLeft w:val="0"/>
                      <w:marRight w:val="0"/>
                      <w:marTop w:val="0"/>
                      <w:marBottom w:val="0"/>
                      <w:divBdr>
                        <w:top w:val="none" w:sz="0" w:space="0" w:color="auto"/>
                        <w:left w:val="none" w:sz="0" w:space="0" w:color="auto"/>
                        <w:bottom w:val="none" w:sz="0" w:space="0" w:color="auto"/>
                        <w:right w:val="none" w:sz="0" w:space="0" w:color="auto"/>
                      </w:divBdr>
                    </w:div>
                  </w:divsChild>
                </w:div>
                <w:div w:id="1606037246">
                  <w:marLeft w:val="0"/>
                  <w:marRight w:val="0"/>
                  <w:marTop w:val="0"/>
                  <w:marBottom w:val="0"/>
                  <w:divBdr>
                    <w:top w:val="none" w:sz="0" w:space="0" w:color="auto"/>
                    <w:left w:val="none" w:sz="0" w:space="0" w:color="auto"/>
                    <w:bottom w:val="none" w:sz="0" w:space="0" w:color="auto"/>
                    <w:right w:val="none" w:sz="0" w:space="0" w:color="auto"/>
                  </w:divBdr>
                  <w:divsChild>
                    <w:div w:id="201134200">
                      <w:marLeft w:val="0"/>
                      <w:marRight w:val="0"/>
                      <w:marTop w:val="0"/>
                      <w:marBottom w:val="0"/>
                      <w:divBdr>
                        <w:top w:val="none" w:sz="0" w:space="0" w:color="auto"/>
                        <w:left w:val="none" w:sz="0" w:space="0" w:color="auto"/>
                        <w:bottom w:val="none" w:sz="0" w:space="0" w:color="auto"/>
                        <w:right w:val="none" w:sz="0" w:space="0" w:color="auto"/>
                      </w:divBdr>
                    </w:div>
                  </w:divsChild>
                </w:div>
                <w:div w:id="1499416645">
                  <w:marLeft w:val="0"/>
                  <w:marRight w:val="0"/>
                  <w:marTop w:val="0"/>
                  <w:marBottom w:val="0"/>
                  <w:divBdr>
                    <w:top w:val="none" w:sz="0" w:space="0" w:color="auto"/>
                    <w:left w:val="none" w:sz="0" w:space="0" w:color="auto"/>
                    <w:bottom w:val="none" w:sz="0" w:space="0" w:color="auto"/>
                    <w:right w:val="none" w:sz="0" w:space="0" w:color="auto"/>
                  </w:divBdr>
                  <w:divsChild>
                    <w:div w:id="1474711900">
                      <w:marLeft w:val="0"/>
                      <w:marRight w:val="0"/>
                      <w:marTop w:val="0"/>
                      <w:marBottom w:val="0"/>
                      <w:divBdr>
                        <w:top w:val="none" w:sz="0" w:space="0" w:color="auto"/>
                        <w:left w:val="none" w:sz="0" w:space="0" w:color="auto"/>
                        <w:bottom w:val="none" w:sz="0" w:space="0" w:color="auto"/>
                        <w:right w:val="none" w:sz="0" w:space="0" w:color="auto"/>
                      </w:divBdr>
                    </w:div>
                  </w:divsChild>
                </w:div>
                <w:div w:id="1240286066">
                  <w:marLeft w:val="0"/>
                  <w:marRight w:val="0"/>
                  <w:marTop w:val="0"/>
                  <w:marBottom w:val="0"/>
                  <w:divBdr>
                    <w:top w:val="none" w:sz="0" w:space="0" w:color="auto"/>
                    <w:left w:val="none" w:sz="0" w:space="0" w:color="auto"/>
                    <w:bottom w:val="none" w:sz="0" w:space="0" w:color="auto"/>
                    <w:right w:val="none" w:sz="0" w:space="0" w:color="auto"/>
                  </w:divBdr>
                  <w:divsChild>
                    <w:div w:id="778447863">
                      <w:marLeft w:val="0"/>
                      <w:marRight w:val="0"/>
                      <w:marTop w:val="0"/>
                      <w:marBottom w:val="0"/>
                      <w:divBdr>
                        <w:top w:val="none" w:sz="0" w:space="0" w:color="auto"/>
                        <w:left w:val="none" w:sz="0" w:space="0" w:color="auto"/>
                        <w:bottom w:val="none" w:sz="0" w:space="0" w:color="auto"/>
                        <w:right w:val="none" w:sz="0" w:space="0" w:color="auto"/>
                      </w:divBdr>
                    </w:div>
                  </w:divsChild>
                </w:div>
                <w:div w:id="766194341">
                  <w:marLeft w:val="0"/>
                  <w:marRight w:val="0"/>
                  <w:marTop w:val="0"/>
                  <w:marBottom w:val="0"/>
                  <w:divBdr>
                    <w:top w:val="none" w:sz="0" w:space="0" w:color="auto"/>
                    <w:left w:val="none" w:sz="0" w:space="0" w:color="auto"/>
                    <w:bottom w:val="none" w:sz="0" w:space="0" w:color="auto"/>
                    <w:right w:val="none" w:sz="0" w:space="0" w:color="auto"/>
                  </w:divBdr>
                  <w:divsChild>
                    <w:div w:id="2086293844">
                      <w:marLeft w:val="0"/>
                      <w:marRight w:val="0"/>
                      <w:marTop w:val="0"/>
                      <w:marBottom w:val="0"/>
                      <w:divBdr>
                        <w:top w:val="none" w:sz="0" w:space="0" w:color="auto"/>
                        <w:left w:val="none" w:sz="0" w:space="0" w:color="auto"/>
                        <w:bottom w:val="none" w:sz="0" w:space="0" w:color="auto"/>
                        <w:right w:val="none" w:sz="0" w:space="0" w:color="auto"/>
                      </w:divBdr>
                    </w:div>
                  </w:divsChild>
                </w:div>
                <w:div w:id="858156340">
                  <w:marLeft w:val="0"/>
                  <w:marRight w:val="0"/>
                  <w:marTop w:val="0"/>
                  <w:marBottom w:val="0"/>
                  <w:divBdr>
                    <w:top w:val="none" w:sz="0" w:space="0" w:color="auto"/>
                    <w:left w:val="none" w:sz="0" w:space="0" w:color="auto"/>
                    <w:bottom w:val="none" w:sz="0" w:space="0" w:color="auto"/>
                    <w:right w:val="none" w:sz="0" w:space="0" w:color="auto"/>
                  </w:divBdr>
                  <w:divsChild>
                    <w:div w:id="1837070102">
                      <w:marLeft w:val="0"/>
                      <w:marRight w:val="0"/>
                      <w:marTop w:val="0"/>
                      <w:marBottom w:val="0"/>
                      <w:divBdr>
                        <w:top w:val="none" w:sz="0" w:space="0" w:color="auto"/>
                        <w:left w:val="none" w:sz="0" w:space="0" w:color="auto"/>
                        <w:bottom w:val="none" w:sz="0" w:space="0" w:color="auto"/>
                        <w:right w:val="none" w:sz="0" w:space="0" w:color="auto"/>
                      </w:divBdr>
                    </w:div>
                  </w:divsChild>
                </w:div>
                <w:div w:id="871920467">
                  <w:marLeft w:val="0"/>
                  <w:marRight w:val="0"/>
                  <w:marTop w:val="0"/>
                  <w:marBottom w:val="0"/>
                  <w:divBdr>
                    <w:top w:val="none" w:sz="0" w:space="0" w:color="auto"/>
                    <w:left w:val="none" w:sz="0" w:space="0" w:color="auto"/>
                    <w:bottom w:val="none" w:sz="0" w:space="0" w:color="auto"/>
                    <w:right w:val="none" w:sz="0" w:space="0" w:color="auto"/>
                  </w:divBdr>
                  <w:divsChild>
                    <w:div w:id="522288472">
                      <w:marLeft w:val="0"/>
                      <w:marRight w:val="0"/>
                      <w:marTop w:val="0"/>
                      <w:marBottom w:val="0"/>
                      <w:divBdr>
                        <w:top w:val="none" w:sz="0" w:space="0" w:color="auto"/>
                        <w:left w:val="none" w:sz="0" w:space="0" w:color="auto"/>
                        <w:bottom w:val="none" w:sz="0" w:space="0" w:color="auto"/>
                        <w:right w:val="none" w:sz="0" w:space="0" w:color="auto"/>
                      </w:divBdr>
                    </w:div>
                  </w:divsChild>
                </w:div>
                <w:div w:id="1769623003">
                  <w:marLeft w:val="0"/>
                  <w:marRight w:val="0"/>
                  <w:marTop w:val="0"/>
                  <w:marBottom w:val="0"/>
                  <w:divBdr>
                    <w:top w:val="none" w:sz="0" w:space="0" w:color="auto"/>
                    <w:left w:val="none" w:sz="0" w:space="0" w:color="auto"/>
                    <w:bottom w:val="none" w:sz="0" w:space="0" w:color="auto"/>
                    <w:right w:val="none" w:sz="0" w:space="0" w:color="auto"/>
                  </w:divBdr>
                  <w:divsChild>
                    <w:div w:id="1645309429">
                      <w:marLeft w:val="0"/>
                      <w:marRight w:val="0"/>
                      <w:marTop w:val="0"/>
                      <w:marBottom w:val="0"/>
                      <w:divBdr>
                        <w:top w:val="none" w:sz="0" w:space="0" w:color="auto"/>
                        <w:left w:val="none" w:sz="0" w:space="0" w:color="auto"/>
                        <w:bottom w:val="none" w:sz="0" w:space="0" w:color="auto"/>
                        <w:right w:val="none" w:sz="0" w:space="0" w:color="auto"/>
                      </w:divBdr>
                    </w:div>
                  </w:divsChild>
                </w:div>
                <w:div w:id="1284732385">
                  <w:marLeft w:val="0"/>
                  <w:marRight w:val="0"/>
                  <w:marTop w:val="0"/>
                  <w:marBottom w:val="0"/>
                  <w:divBdr>
                    <w:top w:val="none" w:sz="0" w:space="0" w:color="auto"/>
                    <w:left w:val="none" w:sz="0" w:space="0" w:color="auto"/>
                    <w:bottom w:val="none" w:sz="0" w:space="0" w:color="auto"/>
                    <w:right w:val="none" w:sz="0" w:space="0" w:color="auto"/>
                  </w:divBdr>
                  <w:divsChild>
                    <w:div w:id="1649558067">
                      <w:marLeft w:val="0"/>
                      <w:marRight w:val="0"/>
                      <w:marTop w:val="0"/>
                      <w:marBottom w:val="0"/>
                      <w:divBdr>
                        <w:top w:val="none" w:sz="0" w:space="0" w:color="auto"/>
                        <w:left w:val="none" w:sz="0" w:space="0" w:color="auto"/>
                        <w:bottom w:val="none" w:sz="0" w:space="0" w:color="auto"/>
                        <w:right w:val="none" w:sz="0" w:space="0" w:color="auto"/>
                      </w:divBdr>
                    </w:div>
                  </w:divsChild>
                </w:div>
                <w:div w:id="1530681008">
                  <w:marLeft w:val="0"/>
                  <w:marRight w:val="0"/>
                  <w:marTop w:val="0"/>
                  <w:marBottom w:val="0"/>
                  <w:divBdr>
                    <w:top w:val="none" w:sz="0" w:space="0" w:color="auto"/>
                    <w:left w:val="none" w:sz="0" w:space="0" w:color="auto"/>
                    <w:bottom w:val="none" w:sz="0" w:space="0" w:color="auto"/>
                    <w:right w:val="none" w:sz="0" w:space="0" w:color="auto"/>
                  </w:divBdr>
                  <w:divsChild>
                    <w:div w:id="1392191656">
                      <w:marLeft w:val="0"/>
                      <w:marRight w:val="0"/>
                      <w:marTop w:val="0"/>
                      <w:marBottom w:val="0"/>
                      <w:divBdr>
                        <w:top w:val="none" w:sz="0" w:space="0" w:color="auto"/>
                        <w:left w:val="none" w:sz="0" w:space="0" w:color="auto"/>
                        <w:bottom w:val="none" w:sz="0" w:space="0" w:color="auto"/>
                        <w:right w:val="none" w:sz="0" w:space="0" w:color="auto"/>
                      </w:divBdr>
                    </w:div>
                  </w:divsChild>
                </w:div>
                <w:div w:id="708065374">
                  <w:marLeft w:val="0"/>
                  <w:marRight w:val="0"/>
                  <w:marTop w:val="0"/>
                  <w:marBottom w:val="0"/>
                  <w:divBdr>
                    <w:top w:val="none" w:sz="0" w:space="0" w:color="auto"/>
                    <w:left w:val="none" w:sz="0" w:space="0" w:color="auto"/>
                    <w:bottom w:val="none" w:sz="0" w:space="0" w:color="auto"/>
                    <w:right w:val="none" w:sz="0" w:space="0" w:color="auto"/>
                  </w:divBdr>
                  <w:divsChild>
                    <w:div w:id="1222404735">
                      <w:marLeft w:val="0"/>
                      <w:marRight w:val="0"/>
                      <w:marTop w:val="0"/>
                      <w:marBottom w:val="0"/>
                      <w:divBdr>
                        <w:top w:val="none" w:sz="0" w:space="0" w:color="auto"/>
                        <w:left w:val="none" w:sz="0" w:space="0" w:color="auto"/>
                        <w:bottom w:val="none" w:sz="0" w:space="0" w:color="auto"/>
                        <w:right w:val="none" w:sz="0" w:space="0" w:color="auto"/>
                      </w:divBdr>
                    </w:div>
                  </w:divsChild>
                </w:div>
                <w:div w:id="2061199256">
                  <w:marLeft w:val="0"/>
                  <w:marRight w:val="0"/>
                  <w:marTop w:val="0"/>
                  <w:marBottom w:val="0"/>
                  <w:divBdr>
                    <w:top w:val="none" w:sz="0" w:space="0" w:color="auto"/>
                    <w:left w:val="none" w:sz="0" w:space="0" w:color="auto"/>
                    <w:bottom w:val="none" w:sz="0" w:space="0" w:color="auto"/>
                    <w:right w:val="none" w:sz="0" w:space="0" w:color="auto"/>
                  </w:divBdr>
                  <w:divsChild>
                    <w:div w:id="39090544">
                      <w:marLeft w:val="0"/>
                      <w:marRight w:val="0"/>
                      <w:marTop w:val="0"/>
                      <w:marBottom w:val="0"/>
                      <w:divBdr>
                        <w:top w:val="none" w:sz="0" w:space="0" w:color="auto"/>
                        <w:left w:val="none" w:sz="0" w:space="0" w:color="auto"/>
                        <w:bottom w:val="none" w:sz="0" w:space="0" w:color="auto"/>
                        <w:right w:val="none" w:sz="0" w:space="0" w:color="auto"/>
                      </w:divBdr>
                    </w:div>
                  </w:divsChild>
                </w:div>
                <w:div w:id="1231304534">
                  <w:marLeft w:val="0"/>
                  <w:marRight w:val="0"/>
                  <w:marTop w:val="0"/>
                  <w:marBottom w:val="0"/>
                  <w:divBdr>
                    <w:top w:val="none" w:sz="0" w:space="0" w:color="auto"/>
                    <w:left w:val="none" w:sz="0" w:space="0" w:color="auto"/>
                    <w:bottom w:val="none" w:sz="0" w:space="0" w:color="auto"/>
                    <w:right w:val="none" w:sz="0" w:space="0" w:color="auto"/>
                  </w:divBdr>
                  <w:divsChild>
                    <w:div w:id="1708799275">
                      <w:marLeft w:val="0"/>
                      <w:marRight w:val="0"/>
                      <w:marTop w:val="0"/>
                      <w:marBottom w:val="0"/>
                      <w:divBdr>
                        <w:top w:val="none" w:sz="0" w:space="0" w:color="auto"/>
                        <w:left w:val="none" w:sz="0" w:space="0" w:color="auto"/>
                        <w:bottom w:val="none" w:sz="0" w:space="0" w:color="auto"/>
                        <w:right w:val="none" w:sz="0" w:space="0" w:color="auto"/>
                      </w:divBdr>
                    </w:div>
                  </w:divsChild>
                </w:div>
                <w:div w:id="1140197740">
                  <w:marLeft w:val="0"/>
                  <w:marRight w:val="0"/>
                  <w:marTop w:val="0"/>
                  <w:marBottom w:val="0"/>
                  <w:divBdr>
                    <w:top w:val="none" w:sz="0" w:space="0" w:color="auto"/>
                    <w:left w:val="none" w:sz="0" w:space="0" w:color="auto"/>
                    <w:bottom w:val="none" w:sz="0" w:space="0" w:color="auto"/>
                    <w:right w:val="none" w:sz="0" w:space="0" w:color="auto"/>
                  </w:divBdr>
                  <w:divsChild>
                    <w:div w:id="1771659629">
                      <w:marLeft w:val="0"/>
                      <w:marRight w:val="0"/>
                      <w:marTop w:val="0"/>
                      <w:marBottom w:val="0"/>
                      <w:divBdr>
                        <w:top w:val="none" w:sz="0" w:space="0" w:color="auto"/>
                        <w:left w:val="none" w:sz="0" w:space="0" w:color="auto"/>
                        <w:bottom w:val="none" w:sz="0" w:space="0" w:color="auto"/>
                        <w:right w:val="none" w:sz="0" w:space="0" w:color="auto"/>
                      </w:divBdr>
                    </w:div>
                  </w:divsChild>
                </w:div>
                <w:div w:id="1342196965">
                  <w:marLeft w:val="0"/>
                  <w:marRight w:val="0"/>
                  <w:marTop w:val="0"/>
                  <w:marBottom w:val="0"/>
                  <w:divBdr>
                    <w:top w:val="none" w:sz="0" w:space="0" w:color="auto"/>
                    <w:left w:val="none" w:sz="0" w:space="0" w:color="auto"/>
                    <w:bottom w:val="none" w:sz="0" w:space="0" w:color="auto"/>
                    <w:right w:val="none" w:sz="0" w:space="0" w:color="auto"/>
                  </w:divBdr>
                  <w:divsChild>
                    <w:div w:id="1836263339">
                      <w:marLeft w:val="0"/>
                      <w:marRight w:val="0"/>
                      <w:marTop w:val="0"/>
                      <w:marBottom w:val="0"/>
                      <w:divBdr>
                        <w:top w:val="none" w:sz="0" w:space="0" w:color="auto"/>
                        <w:left w:val="none" w:sz="0" w:space="0" w:color="auto"/>
                        <w:bottom w:val="none" w:sz="0" w:space="0" w:color="auto"/>
                        <w:right w:val="none" w:sz="0" w:space="0" w:color="auto"/>
                      </w:divBdr>
                    </w:div>
                  </w:divsChild>
                </w:div>
                <w:div w:id="1674869755">
                  <w:marLeft w:val="0"/>
                  <w:marRight w:val="0"/>
                  <w:marTop w:val="0"/>
                  <w:marBottom w:val="0"/>
                  <w:divBdr>
                    <w:top w:val="none" w:sz="0" w:space="0" w:color="auto"/>
                    <w:left w:val="none" w:sz="0" w:space="0" w:color="auto"/>
                    <w:bottom w:val="none" w:sz="0" w:space="0" w:color="auto"/>
                    <w:right w:val="none" w:sz="0" w:space="0" w:color="auto"/>
                  </w:divBdr>
                  <w:divsChild>
                    <w:div w:id="356784139">
                      <w:marLeft w:val="0"/>
                      <w:marRight w:val="0"/>
                      <w:marTop w:val="0"/>
                      <w:marBottom w:val="0"/>
                      <w:divBdr>
                        <w:top w:val="none" w:sz="0" w:space="0" w:color="auto"/>
                        <w:left w:val="none" w:sz="0" w:space="0" w:color="auto"/>
                        <w:bottom w:val="none" w:sz="0" w:space="0" w:color="auto"/>
                        <w:right w:val="none" w:sz="0" w:space="0" w:color="auto"/>
                      </w:divBdr>
                    </w:div>
                  </w:divsChild>
                </w:div>
                <w:div w:id="733430170">
                  <w:marLeft w:val="0"/>
                  <w:marRight w:val="0"/>
                  <w:marTop w:val="0"/>
                  <w:marBottom w:val="0"/>
                  <w:divBdr>
                    <w:top w:val="none" w:sz="0" w:space="0" w:color="auto"/>
                    <w:left w:val="none" w:sz="0" w:space="0" w:color="auto"/>
                    <w:bottom w:val="none" w:sz="0" w:space="0" w:color="auto"/>
                    <w:right w:val="none" w:sz="0" w:space="0" w:color="auto"/>
                  </w:divBdr>
                  <w:divsChild>
                    <w:div w:id="2091389481">
                      <w:marLeft w:val="0"/>
                      <w:marRight w:val="0"/>
                      <w:marTop w:val="0"/>
                      <w:marBottom w:val="0"/>
                      <w:divBdr>
                        <w:top w:val="none" w:sz="0" w:space="0" w:color="auto"/>
                        <w:left w:val="none" w:sz="0" w:space="0" w:color="auto"/>
                        <w:bottom w:val="none" w:sz="0" w:space="0" w:color="auto"/>
                        <w:right w:val="none" w:sz="0" w:space="0" w:color="auto"/>
                      </w:divBdr>
                    </w:div>
                  </w:divsChild>
                </w:div>
                <w:div w:id="1361393657">
                  <w:marLeft w:val="0"/>
                  <w:marRight w:val="0"/>
                  <w:marTop w:val="0"/>
                  <w:marBottom w:val="0"/>
                  <w:divBdr>
                    <w:top w:val="none" w:sz="0" w:space="0" w:color="auto"/>
                    <w:left w:val="none" w:sz="0" w:space="0" w:color="auto"/>
                    <w:bottom w:val="none" w:sz="0" w:space="0" w:color="auto"/>
                    <w:right w:val="none" w:sz="0" w:space="0" w:color="auto"/>
                  </w:divBdr>
                  <w:divsChild>
                    <w:div w:id="1032219541">
                      <w:marLeft w:val="0"/>
                      <w:marRight w:val="0"/>
                      <w:marTop w:val="0"/>
                      <w:marBottom w:val="0"/>
                      <w:divBdr>
                        <w:top w:val="none" w:sz="0" w:space="0" w:color="auto"/>
                        <w:left w:val="none" w:sz="0" w:space="0" w:color="auto"/>
                        <w:bottom w:val="none" w:sz="0" w:space="0" w:color="auto"/>
                        <w:right w:val="none" w:sz="0" w:space="0" w:color="auto"/>
                      </w:divBdr>
                    </w:div>
                  </w:divsChild>
                </w:div>
                <w:div w:id="2099398726">
                  <w:marLeft w:val="0"/>
                  <w:marRight w:val="0"/>
                  <w:marTop w:val="0"/>
                  <w:marBottom w:val="0"/>
                  <w:divBdr>
                    <w:top w:val="none" w:sz="0" w:space="0" w:color="auto"/>
                    <w:left w:val="none" w:sz="0" w:space="0" w:color="auto"/>
                    <w:bottom w:val="none" w:sz="0" w:space="0" w:color="auto"/>
                    <w:right w:val="none" w:sz="0" w:space="0" w:color="auto"/>
                  </w:divBdr>
                  <w:divsChild>
                    <w:div w:id="1842961868">
                      <w:marLeft w:val="0"/>
                      <w:marRight w:val="0"/>
                      <w:marTop w:val="0"/>
                      <w:marBottom w:val="0"/>
                      <w:divBdr>
                        <w:top w:val="none" w:sz="0" w:space="0" w:color="auto"/>
                        <w:left w:val="none" w:sz="0" w:space="0" w:color="auto"/>
                        <w:bottom w:val="none" w:sz="0" w:space="0" w:color="auto"/>
                        <w:right w:val="none" w:sz="0" w:space="0" w:color="auto"/>
                      </w:divBdr>
                    </w:div>
                  </w:divsChild>
                </w:div>
                <w:div w:id="1065568446">
                  <w:marLeft w:val="0"/>
                  <w:marRight w:val="0"/>
                  <w:marTop w:val="0"/>
                  <w:marBottom w:val="0"/>
                  <w:divBdr>
                    <w:top w:val="none" w:sz="0" w:space="0" w:color="auto"/>
                    <w:left w:val="none" w:sz="0" w:space="0" w:color="auto"/>
                    <w:bottom w:val="none" w:sz="0" w:space="0" w:color="auto"/>
                    <w:right w:val="none" w:sz="0" w:space="0" w:color="auto"/>
                  </w:divBdr>
                  <w:divsChild>
                    <w:div w:id="912815784">
                      <w:marLeft w:val="0"/>
                      <w:marRight w:val="0"/>
                      <w:marTop w:val="0"/>
                      <w:marBottom w:val="0"/>
                      <w:divBdr>
                        <w:top w:val="none" w:sz="0" w:space="0" w:color="auto"/>
                        <w:left w:val="none" w:sz="0" w:space="0" w:color="auto"/>
                        <w:bottom w:val="none" w:sz="0" w:space="0" w:color="auto"/>
                        <w:right w:val="none" w:sz="0" w:space="0" w:color="auto"/>
                      </w:divBdr>
                    </w:div>
                  </w:divsChild>
                </w:div>
                <w:div w:id="1318075210">
                  <w:marLeft w:val="0"/>
                  <w:marRight w:val="0"/>
                  <w:marTop w:val="0"/>
                  <w:marBottom w:val="0"/>
                  <w:divBdr>
                    <w:top w:val="none" w:sz="0" w:space="0" w:color="auto"/>
                    <w:left w:val="none" w:sz="0" w:space="0" w:color="auto"/>
                    <w:bottom w:val="none" w:sz="0" w:space="0" w:color="auto"/>
                    <w:right w:val="none" w:sz="0" w:space="0" w:color="auto"/>
                  </w:divBdr>
                  <w:divsChild>
                    <w:div w:id="86914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318702">
          <w:marLeft w:val="0"/>
          <w:marRight w:val="0"/>
          <w:marTop w:val="0"/>
          <w:marBottom w:val="0"/>
          <w:divBdr>
            <w:top w:val="none" w:sz="0" w:space="0" w:color="auto"/>
            <w:left w:val="none" w:sz="0" w:space="0" w:color="auto"/>
            <w:bottom w:val="none" w:sz="0" w:space="0" w:color="auto"/>
            <w:right w:val="none" w:sz="0" w:space="0" w:color="auto"/>
          </w:divBdr>
        </w:div>
        <w:div w:id="442656869">
          <w:marLeft w:val="0"/>
          <w:marRight w:val="0"/>
          <w:marTop w:val="0"/>
          <w:marBottom w:val="0"/>
          <w:divBdr>
            <w:top w:val="none" w:sz="0" w:space="0" w:color="auto"/>
            <w:left w:val="none" w:sz="0" w:space="0" w:color="auto"/>
            <w:bottom w:val="none" w:sz="0" w:space="0" w:color="auto"/>
            <w:right w:val="none" w:sz="0" w:space="0" w:color="auto"/>
          </w:divBdr>
        </w:div>
        <w:div w:id="224992914">
          <w:marLeft w:val="0"/>
          <w:marRight w:val="0"/>
          <w:marTop w:val="0"/>
          <w:marBottom w:val="0"/>
          <w:divBdr>
            <w:top w:val="none" w:sz="0" w:space="0" w:color="auto"/>
            <w:left w:val="none" w:sz="0" w:space="0" w:color="auto"/>
            <w:bottom w:val="none" w:sz="0" w:space="0" w:color="auto"/>
            <w:right w:val="none" w:sz="0" w:space="0" w:color="auto"/>
          </w:divBdr>
          <w:divsChild>
            <w:div w:id="1926450362">
              <w:marLeft w:val="-75"/>
              <w:marRight w:val="0"/>
              <w:marTop w:val="30"/>
              <w:marBottom w:val="30"/>
              <w:divBdr>
                <w:top w:val="none" w:sz="0" w:space="0" w:color="auto"/>
                <w:left w:val="none" w:sz="0" w:space="0" w:color="auto"/>
                <w:bottom w:val="none" w:sz="0" w:space="0" w:color="auto"/>
                <w:right w:val="none" w:sz="0" w:space="0" w:color="auto"/>
              </w:divBdr>
              <w:divsChild>
                <w:div w:id="880747031">
                  <w:marLeft w:val="0"/>
                  <w:marRight w:val="0"/>
                  <w:marTop w:val="0"/>
                  <w:marBottom w:val="0"/>
                  <w:divBdr>
                    <w:top w:val="none" w:sz="0" w:space="0" w:color="auto"/>
                    <w:left w:val="none" w:sz="0" w:space="0" w:color="auto"/>
                    <w:bottom w:val="none" w:sz="0" w:space="0" w:color="auto"/>
                    <w:right w:val="none" w:sz="0" w:space="0" w:color="auto"/>
                  </w:divBdr>
                  <w:divsChild>
                    <w:div w:id="4017953">
                      <w:marLeft w:val="0"/>
                      <w:marRight w:val="0"/>
                      <w:marTop w:val="0"/>
                      <w:marBottom w:val="0"/>
                      <w:divBdr>
                        <w:top w:val="none" w:sz="0" w:space="0" w:color="auto"/>
                        <w:left w:val="none" w:sz="0" w:space="0" w:color="auto"/>
                        <w:bottom w:val="none" w:sz="0" w:space="0" w:color="auto"/>
                        <w:right w:val="none" w:sz="0" w:space="0" w:color="auto"/>
                      </w:divBdr>
                    </w:div>
                  </w:divsChild>
                </w:div>
                <w:div w:id="1840195829">
                  <w:marLeft w:val="0"/>
                  <w:marRight w:val="0"/>
                  <w:marTop w:val="0"/>
                  <w:marBottom w:val="0"/>
                  <w:divBdr>
                    <w:top w:val="none" w:sz="0" w:space="0" w:color="auto"/>
                    <w:left w:val="none" w:sz="0" w:space="0" w:color="auto"/>
                    <w:bottom w:val="none" w:sz="0" w:space="0" w:color="auto"/>
                    <w:right w:val="none" w:sz="0" w:space="0" w:color="auto"/>
                  </w:divBdr>
                  <w:divsChild>
                    <w:div w:id="1348604672">
                      <w:marLeft w:val="0"/>
                      <w:marRight w:val="0"/>
                      <w:marTop w:val="0"/>
                      <w:marBottom w:val="0"/>
                      <w:divBdr>
                        <w:top w:val="none" w:sz="0" w:space="0" w:color="auto"/>
                        <w:left w:val="none" w:sz="0" w:space="0" w:color="auto"/>
                        <w:bottom w:val="none" w:sz="0" w:space="0" w:color="auto"/>
                        <w:right w:val="none" w:sz="0" w:space="0" w:color="auto"/>
                      </w:divBdr>
                    </w:div>
                  </w:divsChild>
                </w:div>
                <w:div w:id="845705746">
                  <w:marLeft w:val="0"/>
                  <w:marRight w:val="0"/>
                  <w:marTop w:val="0"/>
                  <w:marBottom w:val="0"/>
                  <w:divBdr>
                    <w:top w:val="none" w:sz="0" w:space="0" w:color="auto"/>
                    <w:left w:val="none" w:sz="0" w:space="0" w:color="auto"/>
                    <w:bottom w:val="none" w:sz="0" w:space="0" w:color="auto"/>
                    <w:right w:val="none" w:sz="0" w:space="0" w:color="auto"/>
                  </w:divBdr>
                  <w:divsChild>
                    <w:div w:id="1129931991">
                      <w:marLeft w:val="0"/>
                      <w:marRight w:val="0"/>
                      <w:marTop w:val="0"/>
                      <w:marBottom w:val="0"/>
                      <w:divBdr>
                        <w:top w:val="none" w:sz="0" w:space="0" w:color="auto"/>
                        <w:left w:val="none" w:sz="0" w:space="0" w:color="auto"/>
                        <w:bottom w:val="none" w:sz="0" w:space="0" w:color="auto"/>
                        <w:right w:val="none" w:sz="0" w:space="0" w:color="auto"/>
                      </w:divBdr>
                    </w:div>
                  </w:divsChild>
                </w:div>
                <w:div w:id="69500751">
                  <w:marLeft w:val="0"/>
                  <w:marRight w:val="0"/>
                  <w:marTop w:val="0"/>
                  <w:marBottom w:val="0"/>
                  <w:divBdr>
                    <w:top w:val="none" w:sz="0" w:space="0" w:color="auto"/>
                    <w:left w:val="none" w:sz="0" w:space="0" w:color="auto"/>
                    <w:bottom w:val="none" w:sz="0" w:space="0" w:color="auto"/>
                    <w:right w:val="none" w:sz="0" w:space="0" w:color="auto"/>
                  </w:divBdr>
                  <w:divsChild>
                    <w:div w:id="1061833823">
                      <w:marLeft w:val="0"/>
                      <w:marRight w:val="0"/>
                      <w:marTop w:val="0"/>
                      <w:marBottom w:val="0"/>
                      <w:divBdr>
                        <w:top w:val="none" w:sz="0" w:space="0" w:color="auto"/>
                        <w:left w:val="none" w:sz="0" w:space="0" w:color="auto"/>
                        <w:bottom w:val="none" w:sz="0" w:space="0" w:color="auto"/>
                        <w:right w:val="none" w:sz="0" w:space="0" w:color="auto"/>
                      </w:divBdr>
                    </w:div>
                  </w:divsChild>
                </w:div>
                <w:div w:id="1056467485">
                  <w:marLeft w:val="0"/>
                  <w:marRight w:val="0"/>
                  <w:marTop w:val="0"/>
                  <w:marBottom w:val="0"/>
                  <w:divBdr>
                    <w:top w:val="none" w:sz="0" w:space="0" w:color="auto"/>
                    <w:left w:val="none" w:sz="0" w:space="0" w:color="auto"/>
                    <w:bottom w:val="none" w:sz="0" w:space="0" w:color="auto"/>
                    <w:right w:val="none" w:sz="0" w:space="0" w:color="auto"/>
                  </w:divBdr>
                  <w:divsChild>
                    <w:div w:id="580258324">
                      <w:marLeft w:val="0"/>
                      <w:marRight w:val="0"/>
                      <w:marTop w:val="0"/>
                      <w:marBottom w:val="0"/>
                      <w:divBdr>
                        <w:top w:val="none" w:sz="0" w:space="0" w:color="auto"/>
                        <w:left w:val="none" w:sz="0" w:space="0" w:color="auto"/>
                        <w:bottom w:val="none" w:sz="0" w:space="0" w:color="auto"/>
                        <w:right w:val="none" w:sz="0" w:space="0" w:color="auto"/>
                      </w:divBdr>
                    </w:div>
                  </w:divsChild>
                </w:div>
                <w:div w:id="1387335871">
                  <w:marLeft w:val="0"/>
                  <w:marRight w:val="0"/>
                  <w:marTop w:val="0"/>
                  <w:marBottom w:val="0"/>
                  <w:divBdr>
                    <w:top w:val="none" w:sz="0" w:space="0" w:color="auto"/>
                    <w:left w:val="none" w:sz="0" w:space="0" w:color="auto"/>
                    <w:bottom w:val="none" w:sz="0" w:space="0" w:color="auto"/>
                    <w:right w:val="none" w:sz="0" w:space="0" w:color="auto"/>
                  </w:divBdr>
                  <w:divsChild>
                    <w:div w:id="1904296983">
                      <w:marLeft w:val="0"/>
                      <w:marRight w:val="0"/>
                      <w:marTop w:val="0"/>
                      <w:marBottom w:val="0"/>
                      <w:divBdr>
                        <w:top w:val="none" w:sz="0" w:space="0" w:color="auto"/>
                        <w:left w:val="none" w:sz="0" w:space="0" w:color="auto"/>
                        <w:bottom w:val="none" w:sz="0" w:space="0" w:color="auto"/>
                        <w:right w:val="none" w:sz="0" w:space="0" w:color="auto"/>
                      </w:divBdr>
                    </w:div>
                  </w:divsChild>
                </w:div>
                <w:div w:id="940912114">
                  <w:marLeft w:val="0"/>
                  <w:marRight w:val="0"/>
                  <w:marTop w:val="0"/>
                  <w:marBottom w:val="0"/>
                  <w:divBdr>
                    <w:top w:val="none" w:sz="0" w:space="0" w:color="auto"/>
                    <w:left w:val="none" w:sz="0" w:space="0" w:color="auto"/>
                    <w:bottom w:val="none" w:sz="0" w:space="0" w:color="auto"/>
                    <w:right w:val="none" w:sz="0" w:space="0" w:color="auto"/>
                  </w:divBdr>
                  <w:divsChild>
                    <w:div w:id="1937205720">
                      <w:marLeft w:val="0"/>
                      <w:marRight w:val="0"/>
                      <w:marTop w:val="0"/>
                      <w:marBottom w:val="0"/>
                      <w:divBdr>
                        <w:top w:val="none" w:sz="0" w:space="0" w:color="auto"/>
                        <w:left w:val="none" w:sz="0" w:space="0" w:color="auto"/>
                        <w:bottom w:val="none" w:sz="0" w:space="0" w:color="auto"/>
                        <w:right w:val="none" w:sz="0" w:space="0" w:color="auto"/>
                      </w:divBdr>
                    </w:div>
                  </w:divsChild>
                </w:div>
                <w:div w:id="627467671">
                  <w:marLeft w:val="0"/>
                  <w:marRight w:val="0"/>
                  <w:marTop w:val="0"/>
                  <w:marBottom w:val="0"/>
                  <w:divBdr>
                    <w:top w:val="none" w:sz="0" w:space="0" w:color="auto"/>
                    <w:left w:val="none" w:sz="0" w:space="0" w:color="auto"/>
                    <w:bottom w:val="none" w:sz="0" w:space="0" w:color="auto"/>
                    <w:right w:val="none" w:sz="0" w:space="0" w:color="auto"/>
                  </w:divBdr>
                  <w:divsChild>
                    <w:div w:id="1095130076">
                      <w:marLeft w:val="0"/>
                      <w:marRight w:val="0"/>
                      <w:marTop w:val="0"/>
                      <w:marBottom w:val="0"/>
                      <w:divBdr>
                        <w:top w:val="none" w:sz="0" w:space="0" w:color="auto"/>
                        <w:left w:val="none" w:sz="0" w:space="0" w:color="auto"/>
                        <w:bottom w:val="none" w:sz="0" w:space="0" w:color="auto"/>
                        <w:right w:val="none" w:sz="0" w:space="0" w:color="auto"/>
                      </w:divBdr>
                    </w:div>
                  </w:divsChild>
                </w:div>
                <w:div w:id="1876575842">
                  <w:marLeft w:val="0"/>
                  <w:marRight w:val="0"/>
                  <w:marTop w:val="0"/>
                  <w:marBottom w:val="0"/>
                  <w:divBdr>
                    <w:top w:val="none" w:sz="0" w:space="0" w:color="auto"/>
                    <w:left w:val="none" w:sz="0" w:space="0" w:color="auto"/>
                    <w:bottom w:val="none" w:sz="0" w:space="0" w:color="auto"/>
                    <w:right w:val="none" w:sz="0" w:space="0" w:color="auto"/>
                  </w:divBdr>
                  <w:divsChild>
                    <w:div w:id="1938633417">
                      <w:marLeft w:val="0"/>
                      <w:marRight w:val="0"/>
                      <w:marTop w:val="0"/>
                      <w:marBottom w:val="0"/>
                      <w:divBdr>
                        <w:top w:val="none" w:sz="0" w:space="0" w:color="auto"/>
                        <w:left w:val="none" w:sz="0" w:space="0" w:color="auto"/>
                        <w:bottom w:val="none" w:sz="0" w:space="0" w:color="auto"/>
                        <w:right w:val="none" w:sz="0" w:space="0" w:color="auto"/>
                      </w:divBdr>
                    </w:div>
                  </w:divsChild>
                </w:div>
                <w:div w:id="220097217">
                  <w:marLeft w:val="0"/>
                  <w:marRight w:val="0"/>
                  <w:marTop w:val="0"/>
                  <w:marBottom w:val="0"/>
                  <w:divBdr>
                    <w:top w:val="none" w:sz="0" w:space="0" w:color="auto"/>
                    <w:left w:val="none" w:sz="0" w:space="0" w:color="auto"/>
                    <w:bottom w:val="none" w:sz="0" w:space="0" w:color="auto"/>
                    <w:right w:val="none" w:sz="0" w:space="0" w:color="auto"/>
                  </w:divBdr>
                  <w:divsChild>
                    <w:div w:id="1259484224">
                      <w:marLeft w:val="0"/>
                      <w:marRight w:val="0"/>
                      <w:marTop w:val="0"/>
                      <w:marBottom w:val="0"/>
                      <w:divBdr>
                        <w:top w:val="none" w:sz="0" w:space="0" w:color="auto"/>
                        <w:left w:val="none" w:sz="0" w:space="0" w:color="auto"/>
                        <w:bottom w:val="none" w:sz="0" w:space="0" w:color="auto"/>
                        <w:right w:val="none" w:sz="0" w:space="0" w:color="auto"/>
                      </w:divBdr>
                    </w:div>
                  </w:divsChild>
                </w:div>
                <w:div w:id="390158147">
                  <w:marLeft w:val="0"/>
                  <w:marRight w:val="0"/>
                  <w:marTop w:val="0"/>
                  <w:marBottom w:val="0"/>
                  <w:divBdr>
                    <w:top w:val="none" w:sz="0" w:space="0" w:color="auto"/>
                    <w:left w:val="none" w:sz="0" w:space="0" w:color="auto"/>
                    <w:bottom w:val="none" w:sz="0" w:space="0" w:color="auto"/>
                    <w:right w:val="none" w:sz="0" w:space="0" w:color="auto"/>
                  </w:divBdr>
                  <w:divsChild>
                    <w:div w:id="222524658">
                      <w:marLeft w:val="0"/>
                      <w:marRight w:val="0"/>
                      <w:marTop w:val="0"/>
                      <w:marBottom w:val="0"/>
                      <w:divBdr>
                        <w:top w:val="none" w:sz="0" w:space="0" w:color="auto"/>
                        <w:left w:val="none" w:sz="0" w:space="0" w:color="auto"/>
                        <w:bottom w:val="none" w:sz="0" w:space="0" w:color="auto"/>
                        <w:right w:val="none" w:sz="0" w:space="0" w:color="auto"/>
                      </w:divBdr>
                    </w:div>
                  </w:divsChild>
                </w:div>
                <w:div w:id="999624063">
                  <w:marLeft w:val="0"/>
                  <w:marRight w:val="0"/>
                  <w:marTop w:val="0"/>
                  <w:marBottom w:val="0"/>
                  <w:divBdr>
                    <w:top w:val="none" w:sz="0" w:space="0" w:color="auto"/>
                    <w:left w:val="none" w:sz="0" w:space="0" w:color="auto"/>
                    <w:bottom w:val="none" w:sz="0" w:space="0" w:color="auto"/>
                    <w:right w:val="none" w:sz="0" w:space="0" w:color="auto"/>
                  </w:divBdr>
                  <w:divsChild>
                    <w:div w:id="1364601053">
                      <w:marLeft w:val="0"/>
                      <w:marRight w:val="0"/>
                      <w:marTop w:val="0"/>
                      <w:marBottom w:val="0"/>
                      <w:divBdr>
                        <w:top w:val="none" w:sz="0" w:space="0" w:color="auto"/>
                        <w:left w:val="none" w:sz="0" w:space="0" w:color="auto"/>
                        <w:bottom w:val="none" w:sz="0" w:space="0" w:color="auto"/>
                        <w:right w:val="none" w:sz="0" w:space="0" w:color="auto"/>
                      </w:divBdr>
                    </w:div>
                  </w:divsChild>
                </w:div>
                <w:div w:id="2007827563">
                  <w:marLeft w:val="0"/>
                  <w:marRight w:val="0"/>
                  <w:marTop w:val="0"/>
                  <w:marBottom w:val="0"/>
                  <w:divBdr>
                    <w:top w:val="none" w:sz="0" w:space="0" w:color="auto"/>
                    <w:left w:val="none" w:sz="0" w:space="0" w:color="auto"/>
                    <w:bottom w:val="none" w:sz="0" w:space="0" w:color="auto"/>
                    <w:right w:val="none" w:sz="0" w:space="0" w:color="auto"/>
                  </w:divBdr>
                  <w:divsChild>
                    <w:div w:id="1546715306">
                      <w:marLeft w:val="0"/>
                      <w:marRight w:val="0"/>
                      <w:marTop w:val="0"/>
                      <w:marBottom w:val="0"/>
                      <w:divBdr>
                        <w:top w:val="none" w:sz="0" w:space="0" w:color="auto"/>
                        <w:left w:val="none" w:sz="0" w:space="0" w:color="auto"/>
                        <w:bottom w:val="none" w:sz="0" w:space="0" w:color="auto"/>
                        <w:right w:val="none" w:sz="0" w:space="0" w:color="auto"/>
                      </w:divBdr>
                    </w:div>
                  </w:divsChild>
                </w:div>
                <w:div w:id="136119184">
                  <w:marLeft w:val="0"/>
                  <w:marRight w:val="0"/>
                  <w:marTop w:val="0"/>
                  <w:marBottom w:val="0"/>
                  <w:divBdr>
                    <w:top w:val="none" w:sz="0" w:space="0" w:color="auto"/>
                    <w:left w:val="none" w:sz="0" w:space="0" w:color="auto"/>
                    <w:bottom w:val="none" w:sz="0" w:space="0" w:color="auto"/>
                    <w:right w:val="none" w:sz="0" w:space="0" w:color="auto"/>
                  </w:divBdr>
                  <w:divsChild>
                    <w:div w:id="248929677">
                      <w:marLeft w:val="0"/>
                      <w:marRight w:val="0"/>
                      <w:marTop w:val="0"/>
                      <w:marBottom w:val="0"/>
                      <w:divBdr>
                        <w:top w:val="none" w:sz="0" w:space="0" w:color="auto"/>
                        <w:left w:val="none" w:sz="0" w:space="0" w:color="auto"/>
                        <w:bottom w:val="none" w:sz="0" w:space="0" w:color="auto"/>
                        <w:right w:val="none" w:sz="0" w:space="0" w:color="auto"/>
                      </w:divBdr>
                    </w:div>
                  </w:divsChild>
                </w:div>
                <w:div w:id="1688823269">
                  <w:marLeft w:val="0"/>
                  <w:marRight w:val="0"/>
                  <w:marTop w:val="0"/>
                  <w:marBottom w:val="0"/>
                  <w:divBdr>
                    <w:top w:val="none" w:sz="0" w:space="0" w:color="auto"/>
                    <w:left w:val="none" w:sz="0" w:space="0" w:color="auto"/>
                    <w:bottom w:val="none" w:sz="0" w:space="0" w:color="auto"/>
                    <w:right w:val="none" w:sz="0" w:space="0" w:color="auto"/>
                  </w:divBdr>
                  <w:divsChild>
                    <w:div w:id="1029717059">
                      <w:marLeft w:val="0"/>
                      <w:marRight w:val="0"/>
                      <w:marTop w:val="0"/>
                      <w:marBottom w:val="0"/>
                      <w:divBdr>
                        <w:top w:val="none" w:sz="0" w:space="0" w:color="auto"/>
                        <w:left w:val="none" w:sz="0" w:space="0" w:color="auto"/>
                        <w:bottom w:val="none" w:sz="0" w:space="0" w:color="auto"/>
                        <w:right w:val="none" w:sz="0" w:space="0" w:color="auto"/>
                      </w:divBdr>
                    </w:div>
                  </w:divsChild>
                </w:div>
                <w:div w:id="1309167808">
                  <w:marLeft w:val="0"/>
                  <w:marRight w:val="0"/>
                  <w:marTop w:val="0"/>
                  <w:marBottom w:val="0"/>
                  <w:divBdr>
                    <w:top w:val="none" w:sz="0" w:space="0" w:color="auto"/>
                    <w:left w:val="none" w:sz="0" w:space="0" w:color="auto"/>
                    <w:bottom w:val="none" w:sz="0" w:space="0" w:color="auto"/>
                    <w:right w:val="none" w:sz="0" w:space="0" w:color="auto"/>
                  </w:divBdr>
                  <w:divsChild>
                    <w:div w:id="675110317">
                      <w:marLeft w:val="0"/>
                      <w:marRight w:val="0"/>
                      <w:marTop w:val="0"/>
                      <w:marBottom w:val="0"/>
                      <w:divBdr>
                        <w:top w:val="none" w:sz="0" w:space="0" w:color="auto"/>
                        <w:left w:val="none" w:sz="0" w:space="0" w:color="auto"/>
                        <w:bottom w:val="none" w:sz="0" w:space="0" w:color="auto"/>
                        <w:right w:val="none" w:sz="0" w:space="0" w:color="auto"/>
                      </w:divBdr>
                    </w:div>
                  </w:divsChild>
                </w:div>
                <w:div w:id="80178850">
                  <w:marLeft w:val="0"/>
                  <w:marRight w:val="0"/>
                  <w:marTop w:val="0"/>
                  <w:marBottom w:val="0"/>
                  <w:divBdr>
                    <w:top w:val="none" w:sz="0" w:space="0" w:color="auto"/>
                    <w:left w:val="none" w:sz="0" w:space="0" w:color="auto"/>
                    <w:bottom w:val="none" w:sz="0" w:space="0" w:color="auto"/>
                    <w:right w:val="none" w:sz="0" w:space="0" w:color="auto"/>
                  </w:divBdr>
                  <w:divsChild>
                    <w:div w:id="2039236740">
                      <w:marLeft w:val="0"/>
                      <w:marRight w:val="0"/>
                      <w:marTop w:val="0"/>
                      <w:marBottom w:val="0"/>
                      <w:divBdr>
                        <w:top w:val="none" w:sz="0" w:space="0" w:color="auto"/>
                        <w:left w:val="none" w:sz="0" w:space="0" w:color="auto"/>
                        <w:bottom w:val="none" w:sz="0" w:space="0" w:color="auto"/>
                        <w:right w:val="none" w:sz="0" w:space="0" w:color="auto"/>
                      </w:divBdr>
                    </w:div>
                  </w:divsChild>
                </w:div>
                <w:div w:id="342127600">
                  <w:marLeft w:val="0"/>
                  <w:marRight w:val="0"/>
                  <w:marTop w:val="0"/>
                  <w:marBottom w:val="0"/>
                  <w:divBdr>
                    <w:top w:val="none" w:sz="0" w:space="0" w:color="auto"/>
                    <w:left w:val="none" w:sz="0" w:space="0" w:color="auto"/>
                    <w:bottom w:val="none" w:sz="0" w:space="0" w:color="auto"/>
                    <w:right w:val="none" w:sz="0" w:space="0" w:color="auto"/>
                  </w:divBdr>
                  <w:divsChild>
                    <w:div w:id="1636595721">
                      <w:marLeft w:val="0"/>
                      <w:marRight w:val="0"/>
                      <w:marTop w:val="0"/>
                      <w:marBottom w:val="0"/>
                      <w:divBdr>
                        <w:top w:val="none" w:sz="0" w:space="0" w:color="auto"/>
                        <w:left w:val="none" w:sz="0" w:space="0" w:color="auto"/>
                        <w:bottom w:val="none" w:sz="0" w:space="0" w:color="auto"/>
                        <w:right w:val="none" w:sz="0" w:space="0" w:color="auto"/>
                      </w:divBdr>
                    </w:div>
                  </w:divsChild>
                </w:div>
                <w:div w:id="846670243">
                  <w:marLeft w:val="0"/>
                  <w:marRight w:val="0"/>
                  <w:marTop w:val="0"/>
                  <w:marBottom w:val="0"/>
                  <w:divBdr>
                    <w:top w:val="none" w:sz="0" w:space="0" w:color="auto"/>
                    <w:left w:val="none" w:sz="0" w:space="0" w:color="auto"/>
                    <w:bottom w:val="none" w:sz="0" w:space="0" w:color="auto"/>
                    <w:right w:val="none" w:sz="0" w:space="0" w:color="auto"/>
                  </w:divBdr>
                  <w:divsChild>
                    <w:div w:id="1803844077">
                      <w:marLeft w:val="0"/>
                      <w:marRight w:val="0"/>
                      <w:marTop w:val="0"/>
                      <w:marBottom w:val="0"/>
                      <w:divBdr>
                        <w:top w:val="none" w:sz="0" w:space="0" w:color="auto"/>
                        <w:left w:val="none" w:sz="0" w:space="0" w:color="auto"/>
                        <w:bottom w:val="none" w:sz="0" w:space="0" w:color="auto"/>
                        <w:right w:val="none" w:sz="0" w:space="0" w:color="auto"/>
                      </w:divBdr>
                    </w:div>
                  </w:divsChild>
                </w:div>
                <w:div w:id="1161392391">
                  <w:marLeft w:val="0"/>
                  <w:marRight w:val="0"/>
                  <w:marTop w:val="0"/>
                  <w:marBottom w:val="0"/>
                  <w:divBdr>
                    <w:top w:val="none" w:sz="0" w:space="0" w:color="auto"/>
                    <w:left w:val="none" w:sz="0" w:space="0" w:color="auto"/>
                    <w:bottom w:val="none" w:sz="0" w:space="0" w:color="auto"/>
                    <w:right w:val="none" w:sz="0" w:space="0" w:color="auto"/>
                  </w:divBdr>
                  <w:divsChild>
                    <w:div w:id="1493791967">
                      <w:marLeft w:val="0"/>
                      <w:marRight w:val="0"/>
                      <w:marTop w:val="0"/>
                      <w:marBottom w:val="0"/>
                      <w:divBdr>
                        <w:top w:val="none" w:sz="0" w:space="0" w:color="auto"/>
                        <w:left w:val="none" w:sz="0" w:space="0" w:color="auto"/>
                        <w:bottom w:val="none" w:sz="0" w:space="0" w:color="auto"/>
                        <w:right w:val="none" w:sz="0" w:space="0" w:color="auto"/>
                      </w:divBdr>
                    </w:div>
                  </w:divsChild>
                </w:div>
                <w:div w:id="739133755">
                  <w:marLeft w:val="0"/>
                  <w:marRight w:val="0"/>
                  <w:marTop w:val="0"/>
                  <w:marBottom w:val="0"/>
                  <w:divBdr>
                    <w:top w:val="none" w:sz="0" w:space="0" w:color="auto"/>
                    <w:left w:val="none" w:sz="0" w:space="0" w:color="auto"/>
                    <w:bottom w:val="none" w:sz="0" w:space="0" w:color="auto"/>
                    <w:right w:val="none" w:sz="0" w:space="0" w:color="auto"/>
                  </w:divBdr>
                  <w:divsChild>
                    <w:div w:id="895777558">
                      <w:marLeft w:val="0"/>
                      <w:marRight w:val="0"/>
                      <w:marTop w:val="0"/>
                      <w:marBottom w:val="0"/>
                      <w:divBdr>
                        <w:top w:val="none" w:sz="0" w:space="0" w:color="auto"/>
                        <w:left w:val="none" w:sz="0" w:space="0" w:color="auto"/>
                        <w:bottom w:val="none" w:sz="0" w:space="0" w:color="auto"/>
                        <w:right w:val="none" w:sz="0" w:space="0" w:color="auto"/>
                      </w:divBdr>
                    </w:div>
                  </w:divsChild>
                </w:div>
                <w:div w:id="1145049120">
                  <w:marLeft w:val="0"/>
                  <w:marRight w:val="0"/>
                  <w:marTop w:val="0"/>
                  <w:marBottom w:val="0"/>
                  <w:divBdr>
                    <w:top w:val="none" w:sz="0" w:space="0" w:color="auto"/>
                    <w:left w:val="none" w:sz="0" w:space="0" w:color="auto"/>
                    <w:bottom w:val="none" w:sz="0" w:space="0" w:color="auto"/>
                    <w:right w:val="none" w:sz="0" w:space="0" w:color="auto"/>
                  </w:divBdr>
                  <w:divsChild>
                    <w:div w:id="1763797561">
                      <w:marLeft w:val="0"/>
                      <w:marRight w:val="0"/>
                      <w:marTop w:val="0"/>
                      <w:marBottom w:val="0"/>
                      <w:divBdr>
                        <w:top w:val="none" w:sz="0" w:space="0" w:color="auto"/>
                        <w:left w:val="none" w:sz="0" w:space="0" w:color="auto"/>
                        <w:bottom w:val="none" w:sz="0" w:space="0" w:color="auto"/>
                        <w:right w:val="none" w:sz="0" w:space="0" w:color="auto"/>
                      </w:divBdr>
                    </w:div>
                  </w:divsChild>
                </w:div>
                <w:div w:id="1874725550">
                  <w:marLeft w:val="0"/>
                  <w:marRight w:val="0"/>
                  <w:marTop w:val="0"/>
                  <w:marBottom w:val="0"/>
                  <w:divBdr>
                    <w:top w:val="none" w:sz="0" w:space="0" w:color="auto"/>
                    <w:left w:val="none" w:sz="0" w:space="0" w:color="auto"/>
                    <w:bottom w:val="none" w:sz="0" w:space="0" w:color="auto"/>
                    <w:right w:val="none" w:sz="0" w:space="0" w:color="auto"/>
                  </w:divBdr>
                  <w:divsChild>
                    <w:div w:id="721901090">
                      <w:marLeft w:val="0"/>
                      <w:marRight w:val="0"/>
                      <w:marTop w:val="0"/>
                      <w:marBottom w:val="0"/>
                      <w:divBdr>
                        <w:top w:val="none" w:sz="0" w:space="0" w:color="auto"/>
                        <w:left w:val="none" w:sz="0" w:space="0" w:color="auto"/>
                        <w:bottom w:val="none" w:sz="0" w:space="0" w:color="auto"/>
                        <w:right w:val="none" w:sz="0" w:space="0" w:color="auto"/>
                      </w:divBdr>
                    </w:div>
                  </w:divsChild>
                </w:div>
                <w:div w:id="1601572457">
                  <w:marLeft w:val="0"/>
                  <w:marRight w:val="0"/>
                  <w:marTop w:val="0"/>
                  <w:marBottom w:val="0"/>
                  <w:divBdr>
                    <w:top w:val="none" w:sz="0" w:space="0" w:color="auto"/>
                    <w:left w:val="none" w:sz="0" w:space="0" w:color="auto"/>
                    <w:bottom w:val="none" w:sz="0" w:space="0" w:color="auto"/>
                    <w:right w:val="none" w:sz="0" w:space="0" w:color="auto"/>
                  </w:divBdr>
                  <w:divsChild>
                    <w:div w:id="982275007">
                      <w:marLeft w:val="0"/>
                      <w:marRight w:val="0"/>
                      <w:marTop w:val="0"/>
                      <w:marBottom w:val="0"/>
                      <w:divBdr>
                        <w:top w:val="none" w:sz="0" w:space="0" w:color="auto"/>
                        <w:left w:val="none" w:sz="0" w:space="0" w:color="auto"/>
                        <w:bottom w:val="none" w:sz="0" w:space="0" w:color="auto"/>
                        <w:right w:val="none" w:sz="0" w:space="0" w:color="auto"/>
                      </w:divBdr>
                    </w:div>
                  </w:divsChild>
                </w:div>
                <w:div w:id="183786158">
                  <w:marLeft w:val="0"/>
                  <w:marRight w:val="0"/>
                  <w:marTop w:val="0"/>
                  <w:marBottom w:val="0"/>
                  <w:divBdr>
                    <w:top w:val="none" w:sz="0" w:space="0" w:color="auto"/>
                    <w:left w:val="none" w:sz="0" w:space="0" w:color="auto"/>
                    <w:bottom w:val="none" w:sz="0" w:space="0" w:color="auto"/>
                    <w:right w:val="none" w:sz="0" w:space="0" w:color="auto"/>
                  </w:divBdr>
                  <w:divsChild>
                    <w:div w:id="1362197273">
                      <w:marLeft w:val="0"/>
                      <w:marRight w:val="0"/>
                      <w:marTop w:val="0"/>
                      <w:marBottom w:val="0"/>
                      <w:divBdr>
                        <w:top w:val="none" w:sz="0" w:space="0" w:color="auto"/>
                        <w:left w:val="none" w:sz="0" w:space="0" w:color="auto"/>
                        <w:bottom w:val="none" w:sz="0" w:space="0" w:color="auto"/>
                        <w:right w:val="none" w:sz="0" w:space="0" w:color="auto"/>
                      </w:divBdr>
                    </w:div>
                  </w:divsChild>
                </w:div>
                <w:div w:id="2069842702">
                  <w:marLeft w:val="0"/>
                  <w:marRight w:val="0"/>
                  <w:marTop w:val="0"/>
                  <w:marBottom w:val="0"/>
                  <w:divBdr>
                    <w:top w:val="none" w:sz="0" w:space="0" w:color="auto"/>
                    <w:left w:val="none" w:sz="0" w:space="0" w:color="auto"/>
                    <w:bottom w:val="none" w:sz="0" w:space="0" w:color="auto"/>
                    <w:right w:val="none" w:sz="0" w:space="0" w:color="auto"/>
                  </w:divBdr>
                  <w:divsChild>
                    <w:div w:id="1914194167">
                      <w:marLeft w:val="0"/>
                      <w:marRight w:val="0"/>
                      <w:marTop w:val="0"/>
                      <w:marBottom w:val="0"/>
                      <w:divBdr>
                        <w:top w:val="none" w:sz="0" w:space="0" w:color="auto"/>
                        <w:left w:val="none" w:sz="0" w:space="0" w:color="auto"/>
                        <w:bottom w:val="none" w:sz="0" w:space="0" w:color="auto"/>
                        <w:right w:val="none" w:sz="0" w:space="0" w:color="auto"/>
                      </w:divBdr>
                    </w:div>
                    <w:div w:id="1429347600">
                      <w:marLeft w:val="0"/>
                      <w:marRight w:val="0"/>
                      <w:marTop w:val="0"/>
                      <w:marBottom w:val="0"/>
                      <w:divBdr>
                        <w:top w:val="none" w:sz="0" w:space="0" w:color="auto"/>
                        <w:left w:val="none" w:sz="0" w:space="0" w:color="auto"/>
                        <w:bottom w:val="none" w:sz="0" w:space="0" w:color="auto"/>
                        <w:right w:val="none" w:sz="0" w:space="0" w:color="auto"/>
                      </w:divBdr>
                    </w:div>
                  </w:divsChild>
                </w:div>
                <w:div w:id="1790397472">
                  <w:marLeft w:val="0"/>
                  <w:marRight w:val="0"/>
                  <w:marTop w:val="0"/>
                  <w:marBottom w:val="0"/>
                  <w:divBdr>
                    <w:top w:val="none" w:sz="0" w:space="0" w:color="auto"/>
                    <w:left w:val="none" w:sz="0" w:space="0" w:color="auto"/>
                    <w:bottom w:val="none" w:sz="0" w:space="0" w:color="auto"/>
                    <w:right w:val="none" w:sz="0" w:space="0" w:color="auto"/>
                  </w:divBdr>
                  <w:divsChild>
                    <w:div w:id="2075737288">
                      <w:marLeft w:val="0"/>
                      <w:marRight w:val="0"/>
                      <w:marTop w:val="0"/>
                      <w:marBottom w:val="0"/>
                      <w:divBdr>
                        <w:top w:val="none" w:sz="0" w:space="0" w:color="auto"/>
                        <w:left w:val="none" w:sz="0" w:space="0" w:color="auto"/>
                        <w:bottom w:val="none" w:sz="0" w:space="0" w:color="auto"/>
                        <w:right w:val="none" w:sz="0" w:space="0" w:color="auto"/>
                      </w:divBdr>
                    </w:div>
                  </w:divsChild>
                </w:div>
                <w:div w:id="1120761088">
                  <w:marLeft w:val="0"/>
                  <w:marRight w:val="0"/>
                  <w:marTop w:val="0"/>
                  <w:marBottom w:val="0"/>
                  <w:divBdr>
                    <w:top w:val="none" w:sz="0" w:space="0" w:color="auto"/>
                    <w:left w:val="none" w:sz="0" w:space="0" w:color="auto"/>
                    <w:bottom w:val="none" w:sz="0" w:space="0" w:color="auto"/>
                    <w:right w:val="none" w:sz="0" w:space="0" w:color="auto"/>
                  </w:divBdr>
                  <w:divsChild>
                    <w:div w:id="213468190">
                      <w:marLeft w:val="0"/>
                      <w:marRight w:val="0"/>
                      <w:marTop w:val="0"/>
                      <w:marBottom w:val="0"/>
                      <w:divBdr>
                        <w:top w:val="none" w:sz="0" w:space="0" w:color="auto"/>
                        <w:left w:val="none" w:sz="0" w:space="0" w:color="auto"/>
                        <w:bottom w:val="none" w:sz="0" w:space="0" w:color="auto"/>
                        <w:right w:val="none" w:sz="0" w:space="0" w:color="auto"/>
                      </w:divBdr>
                    </w:div>
                  </w:divsChild>
                </w:div>
                <w:div w:id="864171676">
                  <w:marLeft w:val="0"/>
                  <w:marRight w:val="0"/>
                  <w:marTop w:val="0"/>
                  <w:marBottom w:val="0"/>
                  <w:divBdr>
                    <w:top w:val="none" w:sz="0" w:space="0" w:color="auto"/>
                    <w:left w:val="none" w:sz="0" w:space="0" w:color="auto"/>
                    <w:bottom w:val="none" w:sz="0" w:space="0" w:color="auto"/>
                    <w:right w:val="none" w:sz="0" w:space="0" w:color="auto"/>
                  </w:divBdr>
                  <w:divsChild>
                    <w:div w:id="1003047846">
                      <w:marLeft w:val="0"/>
                      <w:marRight w:val="0"/>
                      <w:marTop w:val="0"/>
                      <w:marBottom w:val="0"/>
                      <w:divBdr>
                        <w:top w:val="none" w:sz="0" w:space="0" w:color="auto"/>
                        <w:left w:val="none" w:sz="0" w:space="0" w:color="auto"/>
                        <w:bottom w:val="none" w:sz="0" w:space="0" w:color="auto"/>
                        <w:right w:val="none" w:sz="0" w:space="0" w:color="auto"/>
                      </w:divBdr>
                    </w:div>
                  </w:divsChild>
                </w:div>
                <w:div w:id="1288077008">
                  <w:marLeft w:val="0"/>
                  <w:marRight w:val="0"/>
                  <w:marTop w:val="0"/>
                  <w:marBottom w:val="0"/>
                  <w:divBdr>
                    <w:top w:val="none" w:sz="0" w:space="0" w:color="auto"/>
                    <w:left w:val="none" w:sz="0" w:space="0" w:color="auto"/>
                    <w:bottom w:val="none" w:sz="0" w:space="0" w:color="auto"/>
                    <w:right w:val="none" w:sz="0" w:space="0" w:color="auto"/>
                  </w:divBdr>
                  <w:divsChild>
                    <w:div w:id="443112566">
                      <w:marLeft w:val="0"/>
                      <w:marRight w:val="0"/>
                      <w:marTop w:val="0"/>
                      <w:marBottom w:val="0"/>
                      <w:divBdr>
                        <w:top w:val="none" w:sz="0" w:space="0" w:color="auto"/>
                        <w:left w:val="none" w:sz="0" w:space="0" w:color="auto"/>
                        <w:bottom w:val="none" w:sz="0" w:space="0" w:color="auto"/>
                        <w:right w:val="none" w:sz="0" w:space="0" w:color="auto"/>
                      </w:divBdr>
                    </w:div>
                  </w:divsChild>
                </w:div>
                <w:div w:id="1934851577">
                  <w:marLeft w:val="0"/>
                  <w:marRight w:val="0"/>
                  <w:marTop w:val="0"/>
                  <w:marBottom w:val="0"/>
                  <w:divBdr>
                    <w:top w:val="none" w:sz="0" w:space="0" w:color="auto"/>
                    <w:left w:val="none" w:sz="0" w:space="0" w:color="auto"/>
                    <w:bottom w:val="none" w:sz="0" w:space="0" w:color="auto"/>
                    <w:right w:val="none" w:sz="0" w:space="0" w:color="auto"/>
                  </w:divBdr>
                  <w:divsChild>
                    <w:div w:id="814641286">
                      <w:marLeft w:val="0"/>
                      <w:marRight w:val="0"/>
                      <w:marTop w:val="0"/>
                      <w:marBottom w:val="0"/>
                      <w:divBdr>
                        <w:top w:val="none" w:sz="0" w:space="0" w:color="auto"/>
                        <w:left w:val="none" w:sz="0" w:space="0" w:color="auto"/>
                        <w:bottom w:val="none" w:sz="0" w:space="0" w:color="auto"/>
                        <w:right w:val="none" w:sz="0" w:space="0" w:color="auto"/>
                      </w:divBdr>
                    </w:div>
                  </w:divsChild>
                </w:div>
                <w:div w:id="1831021911">
                  <w:marLeft w:val="0"/>
                  <w:marRight w:val="0"/>
                  <w:marTop w:val="0"/>
                  <w:marBottom w:val="0"/>
                  <w:divBdr>
                    <w:top w:val="none" w:sz="0" w:space="0" w:color="auto"/>
                    <w:left w:val="none" w:sz="0" w:space="0" w:color="auto"/>
                    <w:bottom w:val="none" w:sz="0" w:space="0" w:color="auto"/>
                    <w:right w:val="none" w:sz="0" w:space="0" w:color="auto"/>
                  </w:divBdr>
                  <w:divsChild>
                    <w:div w:id="1853254840">
                      <w:marLeft w:val="0"/>
                      <w:marRight w:val="0"/>
                      <w:marTop w:val="0"/>
                      <w:marBottom w:val="0"/>
                      <w:divBdr>
                        <w:top w:val="none" w:sz="0" w:space="0" w:color="auto"/>
                        <w:left w:val="none" w:sz="0" w:space="0" w:color="auto"/>
                        <w:bottom w:val="none" w:sz="0" w:space="0" w:color="auto"/>
                        <w:right w:val="none" w:sz="0" w:space="0" w:color="auto"/>
                      </w:divBdr>
                    </w:div>
                  </w:divsChild>
                </w:div>
                <w:div w:id="1706327535">
                  <w:marLeft w:val="0"/>
                  <w:marRight w:val="0"/>
                  <w:marTop w:val="0"/>
                  <w:marBottom w:val="0"/>
                  <w:divBdr>
                    <w:top w:val="none" w:sz="0" w:space="0" w:color="auto"/>
                    <w:left w:val="none" w:sz="0" w:space="0" w:color="auto"/>
                    <w:bottom w:val="none" w:sz="0" w:space="0" w:color="auto"/>
                    <w:right w:val="none" w:sz="0" w:space="0" w:color="auto"/>
                  </w:divBdr>
                  <w:divsChild>
                    <w:div w:id="1723164992">
                      <w:marLeft w:val="0"/>
                      <w:marRight w:val="0"/>
                      <w:marTop w:val="0"/>
                      <w:marBottom w:val="0"/>
                      <w:divBdr>
                        <w:top w:val="none" w:sz="0" w:space="0" w:color="auto"/>
                        <w:left w:val="none" w:sz="0" w:space="0" w:color="auto"/>
                        <w:bottom w:val="none" w:sz="0" w:space="0" w:color="auto"/>
                        <w:right w:val="none" w:sz="0" w:space="0" w:color="auto"/>
                      </w:divBdr>
                    </w:div>
                  </w:divsChild>
                </w:div>
                <w:div w:id="45684197">
                  <w:marLeft w:val="0"/>
                  <w:marRight w:val="0"/>
                  <w:marTop w:val="0"/>
                  <w:marBottom w:val="0"/>
                  <w:divBdr>
                    <w:top w:val="none" w:sz="0" w:space="0" w:color="auto"/>
                    <w:left w:val="none" w:sz="0" w:space="0" w:color="auto"/>
                    <w:bottom w:val="none" w:sz="0" w:space="0" w:color="auto"/>
                    <w:right w:val="none" w:sz="0" w:space="0" w:color="auto"/>
                  </w:divBdr>
                  <w:divsChild>
                    <w:div w:id="1473138400">
                      <w:marLeft w:val="0"/>
                      <w:marRight w:val="0"/>
                      <w:marTop w:val="0"/>
                      <w:marBottom w:val="0"/>
                      <w:divBdr>
                        <w:top w:val="none" w:sz="0" w:space="0" w:color="auto"/>
                        <w:left w:val="none" w:sz="0" w:space="0" w:color="auto"/>
                        <w:bottom w:val="none" w:sz="0" w:space="0" w:color="auto"/>
                        <w:right w:val="none" w:sz="0" w:space="0" w:color="auto"/>
                      </w:divBdr>
                    </w:div>
                  </w:divsChild>
                </w:div>
                <w:div w:id="465785039">
                  <w:marLeft w:val="0"/>
                  <w:marRight w:val="0"/>
                  <w:marTop w:val="0"/>
                  <w:marBottom w:val="0"/>
                  <w:divBdr>
                    <w:top w:val="none" w:sz="0" w:space="0" w:color="auto"/>
                    <w:left w:val="none" w:sz="0" w:space="0" w:color="auto"/>
                    <w:bottom w:val="none" w:sz="0" w:space="0" w:color="auto"/>
                    <w:right w:val="none" w:sz="0" w:space="0" w:color="auto"/>
                  </w:divBdr>
                  <w:divsChild>
                    <w:div w:id="41100561">
                      <w:marLeft w:val="0"/>
                      <w:marRight w:val="0"/>
                      <w:marTop w:val="0"/>
                      <w:marBottom w:val="0"/>
                      <w:divBdr>
                        <w:top w:val="none" w:sz="0" w:space="0" w:color="auto"/>
                        <w:left w:val="none" w:sz="0" w:space="0" w:color="auto"/>
                        <w:bottom w:val="none" w:sz="0" w:space="0" w:color="auto"/>
                        <w:right w:val="none" w:sz="0" w:space="0" w:color="auto"/>
                      </w:divBdr>
                    </w:div>
                  </w:divsChild>
                </w:div>
                <w:div w:id="1647197341">
                  <w:marLeft w:val="0"/>
                  <w:marRight w:val="0"/>
                  <w:marTop w:val="0"/>
                  <w:marBottom w:val="0"/>
                  <w:divBdr>
                    <w:top w:val="none" w:sz="0" w:space="0" w:color="auto"/>
                    <w:left w:val="none" w:sz="0" w:space="0" w:color="auto"/>
                    <w:bottom w:val="none" w:sz="0" w:space="0" w:color="auto"/>
                    <w:right w:val="none" w:sz="0" w:space="0" w:color="auto"/>
                  </w:divBdr>
                  <w:divsChild>
                    <w:div w:id="720061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359761">
          <w:marLeft w:val="0"/>
          <w:marRight w:val="0"/>
          <w:marTop w:val="0"/>
          <w:marBottom w:val="0"/>
          <w:divBdr>
            <w:top w:val="none" w:sz="0" w:space="0" w:color="auto"/>
            <w:left w:val="none" w:sz="0" w:space="0" w:color="auto"/>
            <w:bottom w:val="none" w:sz="0" w:space="0" w:color="auto"/>
            <w:right w:val="none" w:sz="0" w:space="0" w:color="auto"/>
          </w:divBdr>
        </w:div>
        <w:div w:id="1582832176">
          <w:marLeft w:val="0"/>
          <w:marRight w:val="0"/>
          <w:marTop w:val="0"/>
          <w:marBottom w:val="0"/>
          <w:divBdr>
            <w:top w:val="none" w:sz="0" w:space="0" w:color="auto"/>
            <w:left w:val="none" w:sz="0" w:space="0" w:color="auto"/>
            <w:bottom w:val="none" w:sz="0" w:space="0" w:color="auto"/>
            <w:right w:val="none" w:sz="0" w:space="0" w:color="auto"/>
          </w:divBdr>
        </w:div>
        <w:div w:id="1178345980">
          <w:marLeft w:val="0"/>
          <w:marRight w:val="0"/>
          <w:marTop w:val="0"/>
          <w:marBottom w:val="0"/>
          <w:divBdr>
            <w:top w:val="none" w:sz="0" w:space="0" w:color="auto"/>
            <w:left w:val="none" w:sz="0" w:space="0" w:color="auto"/>
            <w:bottom w:val="none" w:sz="0" w:space="0" w:color="auto"/>
            <w:right w:val="none" w:sz="0" w:space="0" w:color="auto"/>
          </w:divBdr>
          <w:divsChild>
            <w:div w:id="2074615138">
              <w:marLeft w:val="-75"/>
              <w:marRight w:val="0"/>
              <w:marTop w:val="30"/>
              <w:marBottom w:val="30"/>
              <w:divBdr>
                <w:top w:val="none" w:sz="0" w:space="0" w:color="auto"/>
                <w:left w:val="none" w:sz="0" w:space="0" w:color="auto"/>
                <w:bottom w:val="none" w:sz="0" w:space="0" w:color="auto"/>
                <w:right w:val="none" w:sz="0" w:space="0" w:color="auto"/>
              </w:divBdr>
              <w:divsChild>
                <w:div w:id="610089903">
                  <w:marLeft w:val="0"/>
                  <w:marRight w:val="0"/>
                  <w:marTop w:val="0"/>
                  <w:marBottom w:val="0"/>
                  <w:divBdr>
                    <w:top w:val="none" w:sz="0" w:space="0" w:color="auto"/>
                    <w:left w:val="none" w:sz="0" w:space="0" w:color="auto"/>
                    <w:bottom w:val="none" w:sz="0" w:space="0" w:color="auto"/>
                    <w:right w:val="none" w:sz="0" w:space="0" w:color="auto"/>
                  </w:divBdr>
                  <w:divsChild>
                    <w:div w:id="649095026">
                      <w:marLeft w:val="0"/>
                      <w:marRight w:val="0"/>
                      <w:marTop w:val="0"/>
                      <w:marBottom w:val="0"/>
                      <w:divBdr>
                        <w:top w:val="none" w:sz="0" w:space="0" w:color="auto"/>
                        <w:left w:val="none" w:sz="0" w:space="0" w:color="auto"/>
                        <w:bottom w:val="none" w:sz="0" w:space="0" w:color="auto"/>
                        <w:right w:val="none" w:sz="0" w:space="0" w:color="auto"/>
                      </w:divBdr>
                    </w:div>
                  </w:divsChild>
                </w:div>
                <w:div w:id="945190460">
                  <w:marLeft w:val="0"/>
                  <w:marRight w:val="0"/>
                  <w:marTop w:val="0"/>
                  <w:marBottom w:val="0"/>
                  <w:divBdr>
                    <w:top w:val="none" w:sz="0" w:space="0" w:color="auto"/>
                    <w:left w:val="none" w:sz="0" w:space="0" w:color="auto"/>
                    <w:bottom w:val="none" w:sz="0" w:space="0" w:color="auto"/>
                    <w:right w:val="none" w:sz="0" w:space="0" w:color="auto"/>
                  </w:divBdr>
                  <w:divsChild>
                    <w:div w:id="972104998">
                      <w:marLeft w:val="0"/>
                      <w:marRight w:val="0"/>
                      <w:marTop w:val="0"/>
                      <w:marBottom w:val="0"/>
                      <w:divBdr>
                        <w:top w:val="none" w:sz="0" w:space="0" w:color="auto"/>
                        <w:left w:val="none" w:sz="0" w:space="0" w:color="auto"/>
                        <w:bottom w:val="none" w:sz="0" w:space="0" w:color="auto"/>
                        <w:right w:val="none" w:sz="0" w:space="0" w:color="auto"/>
                      </w:divBdr>
                    </w:div>
                  </w:divsChild>
                </w:div>
                <w:div w:id="1699887703">
                  <w:marLeft w:val="0"/>
                  <w:marRight w:val="0"/>
                  <w:marTop w:val="0"/>
                  <w:marBottom w:val="0"/>
                  <w:divBdr>
                    <w:top w:val="none" w:sz="0" w:space="0" w:color="auto"/>
                    <w:left w:val="none" w:sz="0" w:space="0" w:color="auto"/>
                    <w:bottom w:val="none" w:sz="0" w:space="0" w:color="auto"/>
                    <w:right w:val="none" w:sz="0" w:space="0" w:color="auto"/>
                  </w:divBdr>
                  <w:divsChild>
                    <w:div w:id="333722937">
                      <w:marLeft w:val="0"/>
                      <w:marRight w:val="0"/>
                      <w:marTop w:val="0"/>
                      <w:marBottom w:val="0"/>
                      <w:divBdr>
                        <w:top w:val="none" w:sz="0" w:space="0" w:color="auto"/>
                        <w:left w:val="none" w:sz="0" w:space="0" w:color="auto"/>
                        <w:bottom w:val="none" w:sz="0" w:space="0" w:color="auto"/>
                        <w:right w:val="none" w:sz="0" w:space="0" w:color="auto"/>
                      </w:divBdr>
                    </w:div>
                  </w:divsChild>
                </w:div>
                <w:div w:id="1073501501">
                  <w:marLeft w:val="0"/>
                  <w:marRight w:val="0"/>
                  <w:marTop w:val="0"/>
                  <w:marBottom w:val="0"/>
                  <w:divBdr>
                    <w:top w:val="none" w:sz="0" w:space="0" w:color="auto"/>
                    <w:left w:val="none" w:sz="0" w:space="0" w:color="auto"/>
                    <w:bottom w:val="none" w:sz="0" w:space="0" w:color="auto"/>
                    <w:right w:val="none" w:sz="0" w:space="0" w:color="auto"/>
                  </w:divBdr>
                  <w:divsChild>
                    <w:div w:id="763769321">
                      <w:marLeft w:val="0"/>
                      <w:marRight w:val="0"/>
                      <w:marTop w:val="0"/>
                      <w:marBottom w:val="0"/>
                      <w:divBdr>
                        <w:top w:val="none" w:sz="0" w:space="0" w:color="auto"/>
                        <w:left w:val="none" w:sz="0" w:space="0" w:color="auto"/>
                        <w:bottom w:val="none" w:sz="0" w:space="0" w:color="auto"/>
                        <w:right w:val="none" w:sz="0" w:space="0" w:color="auto"/>
                      </w:divBdr>
                    </w:div>
                  </w:divsChild>
                </w:div>
                <w:div w:id="1087843962">
                  <w:marLeft w:val="0"/>
                  <w:marRight w:val="0"/>
                  <w:marTop w:val="0"/>
                  <w:marBottom w:val="0"/>
                  <w:divBdr>
                    <w:top w:val="none" w:sz="0" w:space="0" w:color="auto"/>
                    <w:left w:val="none" w:sz="0" w:space="0" w:color="auto"/>
                    <w:bottom w:val="none" w:sz="0" w:space="0" w:color="auto"/>
                    <w:right w:val="none" w:sz="0" w:space="0" w:color="auto"/>
                  </w:divBdr>
                  <w:divsChild>
                    <w:div w:id="779644881">
                      <w:marLeft w:val="0"/>
                      <w:marRight w:val="0"/>
                      <w:marTop w:val="0"/>
                      <w:marBottom w:val="0"/>
                      <w:divBdr>
                        <w:top w:val="none" w:sz="0" w:space="0" w:color="auto"/>
                        <w:left w:val="none" w:sz="0" w:space="0" w:color="auto"/>
                        <w:bottom w:val="none" w:sz="0" w:space="0" w:color="auto"/>
                        <w:right w:val="none" w:sz="0" w:space="0" w:color="auto"/>
                      </w:divBdr>
                    </w:div>
                  </w:divsChild>
                </w:div>
                <w:div w:id="1892887015">
                  <w:marLeft w:val="0"/>
                  <w:marRight w:val="0"/>
                  <w:marTop w:val="0"/>
                  <w:marBottom w:val="0"/>
                  <w:divBdr>
                    <w:top w:val="none" w:sz="0" w:space="0" w:color="auto"/>
                    <w:left w:val="none" w:sz="0" w:space="0" w:color="auto"/>
                    <w:bottom w:val="none" w:sz="0" w:space="0" w:color="auto"/>
                    <w:right w:val="none" w:sz="0" w:space="0" w:color="auto"/>
                  </w:divBdr>
                  <w:divsChild>
                    <w:div w:id="145317931">
                      <w:marLeft w:val="0"/>
                      <w:marRight w:val="0"/>
                      <w:marTop w:val="0"/>
                      <w:marBottom w:val="0"/>
                      <w:divBdr>
                        <w:top w:val="none" w:sz="0" w:space="0" w:color="auto"/>
                        <w:left w:val="none" w:sz="0" w:space="0" w:color="auto"/>
                        <w:bottom w:val="none" w:sz="0" w:space="0" w:color="auto"/>
                        <w:right w:val="none" w:sz="0" w:space="0" w:color="auto"/>
                      </w:divBdr>
                    </w:div>
                  </w:divsChild>
                </w:div>
                <w:div w:id="1195190713">
                  <w:marLeft w:val="0"/>
                  <w:marRight w:val="0"/>
                  <w:marTop w:val="0"/>
                  <w:marBottom w:val="0"/>
                  <w:divBdr>
                    <w:top w:val="none" w:sz="0" w:space="0" w:color="auto"/>
                    <w:left w:val="none" w:sz="0" w:space="0" w:color="auto"/>
                    <w:bottom w:val="none" w:sz="0" w:space="0" w:color="auto"/>
                    <w:right w:val="none" w:sz="0" w:space="0" w:color="auto"/>
                  </w:divBdr>
                  <w:divsChild>
                    <w:div w:id="416832543">
                      <w:marLeft w:val="0"/>
                      <w:marRight w:val="0"/>
                      <w:marTop w:val="0"/>
                      <w:marBottom w:val="0"/>
                      <w:divBdr>
                        <w:top w:val="none" w:sz="0" w:space="0" w:color="auto"/>
                        <w:left w:val="none" w:sz="0" w:space="0" w:color="auto"/>
                        <w:bottom w:val="none" w:sz="0" w:space="0" w:color="auto"/>
                        <w:right w:val="none" w:sz="0" w:space="0" w:color="auto"/>
                      </w:divBdr>
                    </w:div>
                  </w:divsChild>
                </w:div>
                <w:div w:id="1525093029">
                  <w:marLeft w:val="0"/>
                  <w:marRight w:val="0"/>
                  <w:marTop w:val="0"/>
                  <w:marBottom w:val="0"/>
                  <w:divBdr>
                    <w:top w:val="none" w:sz="0" w:space="0" w:color="auto"/>
                    <w:left w:val="none" w:sz="0" w:space="0" w:color="auto"/>
                    <w:bottom w:val="none" w:sz="0" w:space="0" w:color="auto"/>
                    <w:right w:val="none" w:sz="0" w:space="0" w:color="auto"/>
                  </w:divBdr>
                  <w:divsChild>
                    <w:div w:id="1063211496">
                      <w:marLeft w:val="0"/>
                      <w:marRight w:val="0"/>
                      <w:marTop w:val="0"/>
                      <w:marBottom w:val="0"/>
                      <w:divBdr>
                        <w:top w:val="none" w:sz="0" w:space="0" w:color="auto"/>
                        <w:left w:val="none" w:sz="0" w:space="0" w:color="auto"/>
                        <w:bottom w:val="none" w:sz="0" w:space="0" w:color="auto"/>
                        <w:right w:val="none" w:sz="0" w:space="0" w:color="auto"/>
                      </w:divBdr>
                    </w:div>
                  </w:divsChild>
                </w:div>
                <w:div w:id="1495074732">
                  <w:marLeft w:val="0"/>
                  <w:marRight w:val="0"/>
                  <w:marTop w:val="0"/>
                  <w:marBottom w:val="0"/>
                  <w:divBdr>
                    <w:top w:val="none" w:sz="0" w:space="0" w:color="auto"/>
                    <w:left w:val="none" w:sz="0" w:space="0" w:color="auto"/>
                    <w:bottom w:val="none" w:sz="0" w:space="0" w:color="auto"/>
                    <w:right w:val="none" w:sz="0" w:space="0" w:color="auto"/>
                  </w:divBdr>
                  <w:divsChild>
                    <w:div w:id="1346126942">
                      <w:marLeft w:val="0"/>
                      <w:marRight w:val="0"/>
                      <w:marTop w:val="0"/>
                      <w:marBottom w:val="0"/>
                      <w:divBdr>
                        <w:top w:val="none" w:sz="0" w:space="0" w:color="auto"/>
                        <w:left w:val="none" w:sz="0" w:space="0" w:color="auto"/>
                        <w:bottom w:val="none" w:sz="0" w:space="0" w:color="auto"/>
                        <w:right w:val="none" w:sz="0" w:space="0" w:color="auto"/>
                      </w:divBdr>
                    </w:div>
                  </w:divsChild>
                </w:div>
                <w:div w:id="179783869">
                  <w:marLeft w:val="0"/>
                  <w:marRight w:val="0"/>
                  <w:marTop w:val="0"/>
                  <w:marBottom w:val="0"/>
                  <w:divBdr>
                    <w:top w:val="none" w:sz="0" w:space="0" w:color="auto"/>
                    <w:left w:val="none" w:sz="0" w:space="0" w:color="auto"/>
                    <w:bottom w:val="none" w:sz="0" w:space="0" w:color="auto"/>
                    <w:right w:val="none" w:sz="0" w:space="0" w:color="auto"/>
                  </w:divBdr>
                  <w:divsChild>
                    <w:div w:id="1340887106">
                      <w:marLeft w:val="0"/>
                      <w:marRight w:val="0"/>
                      <w:marTop w:val="0"/>
                      <w:marBottom w:val="0"/>
                      <w:divBdr>
                        <w:top w:val="none" w:sz="0" w:space="0" w:color="auto"/>
                        <w:left w:val="none" w:sz="0" w:space="0" w:color="auto"/>
                        <w:bottom w:val="none" w:sz="0" w:space="0" w:color="auto"/>
                        <w:right w:val="none" w:sz="0" w:space="0" w:color="auto"/>
                      </w:divBdr>
                    </w:div>
                  </w:divsChild>
                </w:div>
                <w:div w:id="1500348329">
                  <w:marLeft w:val="0"/>
                  <w:marRight w:val="0"/>
                  <w:marTop w:val="0"/>
                  <w:marBottom w:val="0"/>
                  <w:divBdr>
                    <w:top w:val="none" w:sz="0" w:space="0" w:color="auto"/>
                    <w:left w:val="none" w:sz="0" w:space="0" w:color="auto"/>
                    <w:bottom w:val="none" w:sz="0" w:space="0" w:color="auto"/>
                    <w:right w:val="none" w:sz="0" w:space="0" w:color="auto"/>
                  </w:divBdr>
                  <w:divsChild>
                    <w:div w:id="658734912">
                      <w:marLeft w:val="0"/>
                      <w:marRight w:val="0"/>
                      <w:marTop w:val="0"/>
                      <w:marBottom w:val="0"/>
                      <w:divBdr>
                        <w:top w:val="none" w:sz="0" w:space="0" w:color="auto"/>
                        <w:left w:val="none" w:sz="0" w:space="0" w:color="auto"/>
                        <w:bottom w:val="none" w:sz="0" w:space="0" w:color="auto"/>
                        <w:right w:val="none" w:sz="0" w:space="0" w:color="auto"/>
                      </w:divBdr>
                    </w:div>
                  </w:divsChild>
                </w:div>
                <w:div w:id="275529870">
                  <w:marLeft w:val="0"/>
                  <w:marRight w:val="0"/>
                  <w:marTop w:val="0"/>
                  <w:marBottom w:val="0"/>
                  <w:divBdr>
                    <w:top w:val="none" w:sz="0" w:space="0" w:color="auto"/>
                    <w:left w:val="none" w:sz="0" w:space="0" w:color="auto"/>
                    <w:bottom w:val="none" w:sz="0" w:space="0" w:color="auto"/>
                    <w:right w:val="none" w:sz="0" w:space="0" w:color="auto"/>
                  </w:divBdr>
                  <w:divsChild>
                    <w:div w:id="680158963">
                      <w:marLeft w:val="0"/>
                      <w:marRight w:val="0"/>
                      <w:marTop w:val="0"/>
                      <w:marBottom w:val="0"/>
                      <w:divBdr>
                        <w:top w:val="none" w:sz="0" w:space="0" w:color="auto"/>
                        <w:left w:val="none" w:sz="0" w:space="0" w:color="auto"/>
                        <w:bottom w:val="none" w:sz="0" w:space="0" w:color="auto"/>
                        <w:right w:val="none" w:sz="0" w:space="0" w:color="auto"/>
                      </w:divBdr>
                    </w:div>
                  </w:divsChild>
                </w:div>
                <w:div w:id="1501849207">
                  <w:marLeft w:val="0"/>
                  <w:marRight w:val="0"/>
                  <w:marTop w:val="0"/>
                  <w:marBottom w:val="0"/>
                  <w:divBdr>
                    <w:top w:val="none" w:sz="0" w:space="0" w:color="auto"/>
                    <w:left w:val="none" w:sz="0" w:space="0" w:color="auto"/>
                    <w:bottom w:val="none" w:sz="0" w:space="0" w:color="auto"/>
                    <w:right w:val="none" w:sz="0" w:space="0" w:color="auto"/>
                  </w:divBdr>
                  <w:divsChild>
                    <w:div w:id="681860512">
                      <w:marLeft w:val="0"/>
                      <w:marRight w:val="0"/>
                      <w:marTop w:val="0"/>
                      <w:marBottom w:val="0"/>
                      <w:divBdr>
                        <w:top w:val="none" w:sz="0" w:space="0" w:color="auto"/>
                        <w:left w:val="none" w:sz="0" w:space="0" w:color="auto"/>
                        <w:bottom w:val="none" w:sz="0" w:space="0" w:color="auto"/>
                        <w:right w:val="none" w:sz="0" w:space="0" w:color="auto"/>
                      </w:divBdr>
                    </w:div>
                  </w:divsChild>
                </w:div>
                <w:div w:id="1430395441">
                  <w:marLeft w:val="0"/>
                  <w:marRight w:val="0"/>
                  <w:marTop w:val="0"/>
                  <w:marBottom w:val="0"/>
                  <w:divBdr>
                    <w:top w:val="none" w:sz="0" w:space="0" w:color="auto"/>
                    <w:left w:val="none" w:sz="0" w:space="0" w:color="auto"/>
                    <w:bottom w:val="none" w:sz="0" w:space="0" w:color="auto"/>
                    <w:right w:val="none" w:sz="0" w:space="0" w:color="auto"/>
                  </w:divBdr>
                  <w:divsChild>
                    <w:div w:id="138427859">
                      <w:marLeft w:val="0"/>
                      <w:marRight w:val="0"/>
                      <w:marTop w:val="0"/>
                      <w:marBottom w:val="0"/>
                      <w:divBdr>
                        <w:top w:val="none" w:sz="0" w:space="0" w:color="auto"/>
                        <w:left w:val="none" w:sz="0" w:space="0" w:color="auto"/>
                        <w:bottom w:val="none" w:sz="0" w:space="0" w:color="auto"/>
                        <w:right w:val="none" w:sz="0" w:space="0" w:color="auto"/>
                      </w:divBdr>
                    </w:div>
                  </w:divsChild>
                </w:div>
                <w:div w:id="1625967447">
                  <w:marLeft w:val="0"/>
                  <w:marRight w:val="0"/>
                  <w:marTop w:val="0"/>
                  <w:marBottom w:val="0"/>
                  <w:divBdr>
                    <w:top w:val="none" w:sz="0" w:space="0" w:color="auto"/>
                    <w:left w:val="none" w:sz="0" w:space="0" w:color="auto"/>
                    <w:bottom w:val="none" w:sz="0" w:space="0" w:color="auto"/>
                    <w:right w:val="none" w:sz="0" w:space="0" w:color="auto"/>
                  </w:divBdr>
                  <w:divsChild>
                    <w:div w:id="1689981849">
                      <w:marLeft w:val="0"/>
                      <w:marRight w:val="0"/>
                      <w:marTop w:val="0"/>
                      <w:marBottom w:val="0"/>
                      <w:divBdr>
                        <w:top w:val="none" w:sz="0" w:space="0" w:color="auto"/>
                        <w:left w:val="none" w:sz="0" w:space="0" w:color="auto"/>
                        <w:bottom w:val="none" w:sz="0" w:space="0" w:color="auto"/>
                        <w:right w:val="none" w:sz="0" w:space="0" w:color="auto"/>
                      </w:divBdr>
                    </w:div>
                  </w:divsChild>
                </w:div>
                <w:div w:id="1995335745">
                  <w:marLeft w:val="0"/>
                  <w:marRight w:val="0"/>
                  <w:marTop w:val="0"/>
                  <w:marBottom w:val="0"/>
                  <w:divBdr>
                    <w:top w:val="none" w:sz="0" w:space="0" w:color="auto"/>
                    <w:left w:val="none" w:sz="0" w:space="0" w:color="auto"/>
                    <w:bottom w:val="none" w:sz="0" w:space="0" w:color="auto"/>
                    <w:right w:val="none" w:sz="0" w:space="0" w:color="auto"/>
                  </w:divBdr>
                  <w:divsChild>
                    <w:div w:id="1634020905">
                      <w:marLeft w:val="0"/>
                      <w:marRight w:val="0"/>
                      <w:marTop w:val="0"/>
                      <w:marBottom w:val="0"/>
                      <w:divBdr>
                        <w:top w:val="none" w:sz="0" w:space="0" w:color="auto"/>
                        <w:left w:val="none" w:sz="0" w:space="0" w:color="auto"/>
                        <w:bottom w:val="none" w:sz="0" w:space="0" w:color="auto"/>
                        <w:right w:val="none" w:sz="0" w:space="0" w:color="auto"/>
                      </w:divBdr>
                    </w:div>
                  </w:divsChild>
                </w:div>
                <w:div w:id="111828167">
                  <w:marLeft w:val="0"/>
                  <w:marRight w:val="0"/>
                  <w:marTop w:val="0"/>
                  <w:marBottom w:val="0"/>
                  <w:divBdr>
                    <w:top w:val="none" w:sz="0" w:space="0" w:color="auto"/>
                    <w:left w:val="none" w:sz="0" w:space="0" w:color="auto"/>
                    <w:bottom w:val="none" w:sz="0" w:space="0" w:color="auto"/>
                    <w:right w:val="none" w:sz="0" w:space="0" w:color="auto"/>
                  </w:divBdr>
                  <w:divsChild>
                    <w:div w:id="994795083">
                      <w:marLeft w:val="0"/>
                      <w:marRight w:val="0"/>
                      <w:marTop w:val="0"/>
                      <w:marBottom w:val="0"/>
                      <w:divBdr>
                        <w:top w:val="none" w:sz="0" w:space="0" w:color="auto"/>
                        <w:left w:val="none" w:sz="0" w:space="0" w:color="auto"/>
                        <w:bottom w:val="none" w:sz="0" w:space="0" w:color="auto"/>
                        <w:right w:val="none" w:sz="0" w:space="0" w:color="auto"/>
                      </w:divBdr>
                    </w:div>
                  </w:divsChild>
                </w:div>
                <w:div w:id="740712351">
                  <w:marLeft w:val="0"/>
                  <w:marRight w:val="0"/>
                  <w:marTop w:val="0"/>
                  <w:marBottom w:val="0"/>
                  <w:divBdr>
                    <w:top w:val="none" w:sz="0" w:space="0" w:color="auto"/>
                    <w:left w:val="none" w:sz="0" w:space="0" w:color="auto"/>
                    <w:bottom w:val="none" w:sz="0" w:space="0" w:color="auto"/>
                    <w:right w:val="none" w:sz="0" w:space="0" w:color="auto"/>
                  </w:divBdr>
                  <w:divsChild>
                    <w:div w:id="1410426625">
                      <w:marLeft w:val="0"/>
                      <w:marRight w:val="0"/>
                      <w:marTop w:val="0"/>
                      <w:marBottom w:val="0"/>
                      <w:divBdr>
                        <w:top w:val="none" w:sz="0" w:space="0" w:color="auto"/>
                        <w:left w:val="none" w:sz="0" w:space="0" w:color="auto"/>
                        <w:bottom w:val="none" w:sz="0" w:space="0" w:color="auto"/>
                        <w:right w:val="none" w:sz="0" w:space="0" w:color="auto"/>
                      </w:divBdr>
                    </w:div>
                  </w:divsChild>
                </w:div>
                <w:div w:id="278613534">
                  <w:marLeft w:val="0"/>
                  <w:marRight w:val="0"/>
                  <w:marTop w:val="0"/>
                  <w:marBottom w:val="0"/>
                  <w:divBdr>
                    <w:top w:val="none" w:sz="0" w:space="0" w:color="auto"/>
                    <w:left w:val="none" w:sz="0" w:space="0" w:color="auto"/>
                    <w:bottom w:val="none" w:sz="0" w:space="0" w:color="auto"/>
                    <w:right w:val="none" w:sz="0" w:space="0" w:color="auto"/>
                  </w:divBdr>
                  <w:divsChild>
                    <w:div w:id="1881281004">
                      <w:marLeft w:val="0"/>
                      <w:marRight w:val="0"/>
                      <w:marTop w:val="0"/>
                      <w:marBottom w:val="0"/>
                      <w:divBdr>
                        <w:top w:val="none" w:sz="0" w:space="0" w:color="auto"/>
                        <w:left w:val="none" w:sz="0" w:space="0" w:color="auto"/>
                        <w:bottom w:val="none" w:sz="0" w:space="0" w:color="auto"/>
                        <w:right w:val="none" w:sz="0" w:space="0" w:color="auto"/>
                      </w:divBdr>
                    </w:div>
                  </w:divsChild>
                </w:div>
                <w:div w:id="904413900">
                  <w:marLeft w:val="0"/>
                  <w:marRight w:val="0"/>
                  <w:marTop w:val="0"/>
                  <w:marBottom w:val="0"/>
                  <w:divBdr>
                    <w:top w:val="none" w:sz="0" w:space="0" w:color="auto"/>
                    <w:left w:val="none" w:sz="0" w:space="0" w:color="auto"/>
                    <w:bottom w:val="none" w:sz="0" w:space="0" w:color="auto"/>
                    <w:right w:val="none" w:sz="0" w:space="0" w:color="auto"/>
                  </w:divBdr>
                  <w:divsChild>
                    <w:div w:id="1637297316">
                      <w:marLeft w:val="0"/>
                      <w:marRight w:val="0"/>
                      <w:marTop w:val="0"/>
                      <w:marBottom w:val="0"/>
                      <w:divBdr>
                        <w:top w:val="none" w:sz="0" w:space="0" w:color="auto"/>
                        <w:left w:val="none" w:sz="0" w:space="0" w:color="auto"/>
                        <w:bottom w:val="none" w:sz="0" w:space="0" w:color="auto"/>
                        <w:right w:val="none" w:sz="0" w:space="0" w:color="auto"/>
                      </w:divBdr>
                    </w:div>
                  </w:divsChild>
                </w:div>
                <w:div w:id="659236086">
                  <w:marLeft w:val="0"/>
                  <w:marRight w:val="0"/>
                  <w:marTop w:val="0"/>
                  <w:marBottom w:val="0"/>
                  <w:divBdr>
                    <w:top w:val="none" w:sz="0" w:space="0" w:color="auto"/>
                    <w:left w:val="none" w:sz="0" w:space="0" w:color="auto"/>
                    <w:bottom w:val="none" w:sz="0" w:space="0" w:color="auto"/>
                    <w:right w:val="none" w:sz="0" w:space="0" w:color="auto"/>
                  </w:divBdr>
                  <w:divsChild>
                    <w:div w:id="730228010">
                      <w:marLeft w:val="0"/>
                      <w:marRight w:val="0"/>
                      <w:marTop w:val="0"/>
                      <w:marBottom w:val="0"/>
                      <w:divBdr>
                        <w:top w:val="none" w:sz="0" w:space="0" w:color="auto"/>
                        <w:left w:val="none" w:sz="0" w:space="0" w:color="auto"/>
                        <w:bottom w:val="none" w:sz="0" w:space="0" w:color="auto"/>
                        <w:right w:val="none" w:sz="0" w:space="0" w:color="auto"/>
                      </w:divBdr>
                    </w:div>
                  </w:divsChild>
                </w:div>
                <w:div w:id="1865558314">
                  <w:marLeft w:val="0"/>
                  <w:marRight w:val="0"/>
                  <w:marTop w:val="0"/>
                  <w:marBottom w:val="0"/>
                  <w:divBdr>
                    <w:top w:val="none" w:sz="0" w:space="0" w:color="auto"/>
                    <w:left w:val="none" w:sz="0" w:space="0" w:color="auto"/>
                    <w:bottom w:val="none" w:sz="0" w:space="0" w:color="auto"/>
                    <w:right w:val="none" w:sz="0" w:space="0" w:color="auto"/>
                  </w:divBdr>
                  <w:divsChild>
                    <w:div w:id="96023819">
                      <w:marLeft w:val="0"/>
                      <w:marRight w:val="0"/>
                      <w:marTop w:val="0"/>
                      <w:marBottom w:val="0"/>
                      <w:divBdr>
                        <w:top w:val="none" w:sz="0" w:space="0" w:color="auto"/>
                        <w:left w:val="none" w:sz="0" w:space="0" w:color="auto"/>
                        <w:bottom w:val="none" w:sz="0" w:space="0" w:color="auto"/>
                        <w:right w:val="none" w:sz="0" w:space="0" w:color="auto"/>
                      </w:divBdr>
                    </w:div>
                  </w:divsChild>
                </w:div>
                <w:div w:id="459373673">
                  <w:marLeft w:val="0"/>
                  <w:marRight w:val="0"/>
                  <w:marTop w:val="0"/>
                  <w:marBottom w:val="0"/>
                  <w:divBdr>
                    <w:top w:val="none" w:sz="0" w:space="0" w:color="auto"/>
                    <w:left w:val="none" w:sz="0" w:space="0" w:color="auto"/>
                    <w:bottom w:val="none" w:sz="0" w:space="0" w:color="auto"/>
                    <w:right w:val="none" w:sz="0" w:space="0" w:color="auto"/>
                  </w:divBdr>
                  <w:divsChild>
                    <w:div w:id="957183679">
                      <w:marLeft w:val="0"/>
                      <w:marRight w:val="0"/>
                      <w:marTop w:val="0"/>
                      <w:marBottom w:val="0"/>
                      <w:divBdr>
                        <w:top w:val="none" w:sz="0" w:space="0" w:color="auto"/>
                        <w:left w:val="none" w:sz="0" w:space="0" w:color="auto"/>
                        <w:bottom w:val="none" w:sz="0" w:space="0" w:color="auto"/>
                        <w:right w:val="none" w:sz="0" w:space="0" w:color="auto"/>
                      </w:divBdr>
                    </w:div>
                  </w:divsChild>
                </w:div>
                <w:div w:id="1352955234">
                  <w:marLeft w:val="0"/>
                  <w:marRight w:val="0"/>
                  <w:marTop w:val="0"/>
                  <w:marBottom w:val="0"/>
                  <w:divBdr>
                    <w:top w:val="none" w:sz="0" w:space="0" w:color="auto"/>
                    <w:left w:val="none" w:sz="0" w:space="0" w:color="auto"/>
                    <w:bottom w:val="none" w:sz="0" w:space="0" w:color="auto"/>
                    <w:right w:val="none" w:sz="0" w:space="0" w:color="auto"/>
                  </w:divBdr>
                  <w:divsChild>
                    <w:div w:id="17589220">
                      <w:marLeft w:val="0"/>
                      <w:marRight w:val="0"/>
                      <w:marTop w:val="0"/>
                      <w:marBottom w:val="0"/>
                      <w:divBdr>
                        <w:top w:val="none" w:sz="0" w:space="0" w:color="auto"/>
                        <w:left w:val="none" w:sz="0" w:space="0" w:color="auto"/>
                        <w:bottom w:val="none" w:sz="0" w:space="0" w:color="auto"/>
                        <w:right w:val="none" w:sz="0" w:space="0" w:color="auto"/>
                      </w:divBdr>
                    </w:div>
                  </w:divsChild>
                </w:div>
                <w:div w:id="1969822665">
                  <w:marLeft w:val="0"/>
                  <w:marRight w:val="0"/>
                  <w:marTop w:val="0"/>
                  <w:marBottom w:val="0"/>
                  <w:divBdr>
                    <w:top w:val="none" w:sz="0" w:space="0" w:color="auto"/>
                    <w:left w:val="none" w:sz="0" w:space="0" w:color="auto"/>
                    <w:bottom w:val="none" w:sz="0" w:space="0" w:color="auto"/>
                    <w:right w:val="none" w:sz="0" w:space="0" w:color="auto"/>
                  </w:divBdr>
                  <w:divsChild>
                    <w:div w:id="1596673129">
                      <w:marLeft w:val="0"/>
                      <w:marRight w:val="0"/>
                      <w:marTop w:val="0"/>
                      <w:marBottom w:val="0"/>
                      <w:divBdr>
                        <w:top w:val="none" w:sz="0" w:space="0" w:color="auto"/>
                        <w:left w:val="none" w:sz="0" w:space="0" w:color="auto"/>
                        <w:bottom w:val="none" w:sz="0" w:space="0" w:color="auto"/>
                        <w:right w:val="none" w:sz="0" w:space="0" w:color="auto"/>
                      </w:divBdr>
                    </w:div>
                  </w:divsChild>
                </w:div>
                <w:div w:id="293020562">
                  <w:marLeft w:val="0"/>
                  <w:marRight w:val="0"/>
                  <w:marTop w:val="0"/>
                  <w:marBottom w:val="0"/>
                  <w:divBdr>
                    <w:top w:val="none" w:sz="0" w:space="0" w:color="auto"/>
                    <w:left w:val="none" w:sz="0" w:space="0" w:color="auto"/>
                    <w:bottom w:val="none" w:sz="0" w:space="0" w:color="auto"/>
                    <w:right w:val="none" w:sz="0" w:space="0" w:color="auto"/>
                  </w:divBdr>
                  <w:divsChild>
                    <w:div w:id="1854030441">
                      <w:marLeft w:val="0"/>
                      <w:marRight w:val="0"/>
                      <w:marTop w:val="0"/>
                      <w:marBottom w:val="0"/>
                      <w:divBdr>
                        <w:top w:val="none" w:sz="0" w:space="0" w:color="auto"/>
                        <w:left w:val="none" w:sz="0" w:space="0" w:color="auto"/>
                        <w:bottom w:val="none" w:sz="0" w:space="0" w:color="auto"/>
                        <w:right w:val="none" w:sz="0" w:space="0" w:color="auto"/>
                      </w:divBdr>
                    </w:div>
                    <w:div w:id="1327131809">
                      <w:marLeft w:val="0"/>
                      <w:marRight w:val="0"/>
                      <w:marTop w:val="0"/>
                      <w:marBottom w:val="0"/>
                      <w:divBdr>
                        <w:top w:val="none" w:sz="0" w:space="0" w:color="auto"/>
                        <w:left w:val="none" w:sz="0" w:space="0" w:color="auto"/>
                        <w:bottom w:val="none" w:sz="0" w:space="0" w:color="auto"/>
                        <w:right w:val="none" w:sz="0" w:space="0" w:color="auto"/>
                      </w:divBdr>
                    </w:div>
                  </w:divsChild>
                </w:div>
                <w:div w:id="1087769212">
                  <w:marLeft w:val="0"/>
                  <w:marRight w:val="0"/>
                  <w:marTop w:val="0"/>
                  <w:marBottom w:val="0"/>
                  <w:divBdr>
                    <w:top w:val="none" w:sz="0" w:space="0" w:color="auto"/>
                    <w:left w:val="none" w:sz="0" w:space="0" w:color="auto"/>
                    <w:bottom w:val="none" w:sz="0" w:space="0" w:color="auto"/>
                    <w:right w:val="none" w:sz="0" w:space="0" w:color="auto"/>
                  </w:divBdr>
                  <w:divsChild>
                    <w:div w:id="953175724">
                      <w:marLeft w:val="0"/>
                      <w:marRight w:val="0"/>
                      <w:marTop w:val="0"/>
                      <w:marBottom w:val="0"/>
                      <w:divBdr>
                        <w:top w:val="none" w:sz="0" w:space="0" w:color="auto"/>
                        <w:left w:val="none" w:sz="0" w:space="0" w:color="auto"/>
                        <w:bottom w:val="none" w:sz="0" w:space="0" w:color="auto"/>
                        <w:right w:val="none" w:sz="0" w:space="0" w:color="auto"/>
                      </w:divBdr>
                    </w:div>
                  </w:divsChild>
                </w:div>
                <w:div w:id="1650404933">
                  <w:marLeft w:val="0"/>
                  <w:marRight w:val="0"/>
                  <w:marTop w:val="0"/>
                  <w:marBottom w:val="0"/>
                  <w:divBdr>
                    <w:top w:val="none" w:sz="0" w:space="0" w:color="auto"/>
                    <w:left w:val="none" w:sz="0" w:space="0" w:color="auto"/>
                    <w:bottom w:val="none" w:sz="0" w:space="0" w:color="auto"/>
                    <w:right w:val="none" w:sz="0" w:space="0" w:color="auto"/>
                  </w:divBdr>
                  <w:divsChild>
                    <w:div w:id="1253274318">
                      <w:marLeft w:val="0"/>
                      <w:marRight w:val="0"/>
                      <w:marTop w:val="0"/>
                      <w:marBottom w:val="0"/>
                      <w:divBdr>
                        <w:top w:val="none" w:sz="0" w:space="0" w:color="auto"/>
                        <w:left w:val="none" w:sz="0" w:space="0" w:color="auto"/>
                        <w:bottom w:val="none" w:sz="0" w:space="0" w:color="auto"/>
                        <w:right w:val="none" w:sz="0" w:space="0" w:color="auto"/>
                      </w:divBdr>
                    </w:div>
                  </w:divsChild>
                </w:div>
                <w:div w:id="1275868029">
                  <w:marLeft w:val="0"/>
                  <w:marRight w:val="0"/>
                  <w:marTop w:val="0"/>
                  <w:marBottom w:val="0"/>
                  <w:divBdr>
                    <w:top w:val="none" w:sz="0" w:space="0" w:color="auto"/>
                    <w:left w:val="none" w:sz="0" w:space="0" w:color="auto"/>
                    <w:bottom w:val="none" w:sz="0" w:space="0" w:color="auto"/>
                    <w:right w:val="none" w:sz="0" w:space="0" w:color="auto"/>
                  </w:divBdr>
                  <w:divsChild>
                    <w:div w:id="797456670">
                      <w:marLeft w:val="0"/>
                      <w:marRight w:val="0"/>
                      <w:marTop w:val="0"/>
                      <w:marBottom w:val="0"/>
                      <w:divBdr>
                        <w:top w:val="none" w:sz="0" w:space="0" w:color="auto"/>
                        <w:left w:val="none" w:sz="0" w:space="0" w:color="auto"/>
                        <w:bottom w:val="none" w:sz="0" w:space="0" w:color="auto"/>
                        <w:right w:val="none" w:sz="0" w:space="0" w:color="auto"/>
                      </w:divBdr>
                    </w:div>
                  </w:divsChild>
                </w:div>
                <w:div w:id="313335384">
                  <w:marLeft w:val="0"/>
                  <w:marRight w:val="0"/>
                  <w:marTop w:val="0"/>
                  <w:marBottom w:val="0"/>
                  <w:divBdr>
                    <w:top w:val="none" w:sz="0" w:space="0" w:color="auto"/>
                    <w:left w:val="none" w:sz="0" w:space="0" w:color="auto"/>
                    <w:bottom w:val="none" w:sz="0" w:space="0" w:color="auto"/>
                    <w:right w:val="none" w:sz="0" w:space="0" w:color="auto"/>
                  </w:divBdr>
                  <w:divsChild>
                    <w:div w:id="1400177811">
                      <w:marLeft w:val="0"/>
                      <w:marRight w:val="0"/>
                      <w:marTop w:val="0"/>
                      <w:marBottom w:val="0"/>
                      <w:divBdr>
                        <w:top w:val="none" w:sz="0" w:space="0" w:color="auto"/>
                        <w:left w:val="none" w:sz="0" w:space="0" w:color="auto"/>
                        <w:bottom w:val="none" w:sz="0" w:space="0" w:color="auto"/>
                        <w:right w:val="none" w:sz="0" w:space="0" w:color="auto"/>
                      </w:divBdr>
                    </w:div>
                  </w:divsChild>
                </w:div>
                <w:div w:id="1090783277">
                  <w:marLeft w:val="0"/>
                  <w:marRight w:val="0"/>
                  <w:marTop w:val="0"/>
                  <w:marBottom w:val="0"/>
                  <w:divBdr>
                    <w:top w:val="none" w:sz="0" w:space="0" w:color="auto"/>
                    <w:left w:val="none" w:sz="0" w:space="0" w:color="auto"/>
                    <w:bottom w:val="none" w:sz="0" w:space="0" w:color="auto"/>
                    <w:right w:val="none" w:sz="0" w:space="0" w:color="auto"/>
                  </w:divBdr>
                  <w:divsChild>
                    <w:div w:id="478351246">
                      <w:marLeft w:val="0"/>
                      <w:marRight w:val="0"/>
                      <w:marTop w:val="0"/>
                      <w:marBottom w:val="0"/>
                      <w:divBdr>
                        <w:top w:val="none" w:sz="0" w:space="0" w:color="auto"/>
                        <w:left w:val="none" w:sz="0" w:space="0" w:color="auto"/>
                        <w:bottom w:val="none" w:sz="0" w:space="0" w:color="auto"/>
                        <w:right w:val="none" w:sz="0" w:space="0" w:color="auto"/>
                      </w:divBdr>
                    </w:div>
                  </w:divsChild>
                </w:div>
                <w:div w:id="430660490">
                  <w:marLeft w:val="0"/>
                  <w:marRight w:val="0"/>
                  <w:marTop w:val="0"/>
                  <w:marBottom w:val="0"/>
                  <w:divBdr>
                    <w:top w:val="none" w:sz="0" w:space="0" w:color="auto"/>
                    <w:left w:val="none" w:sz="0" w:space="0" w:color="auto"/>
                    <w:bottom w:val="none" w:sz="0" w:space="0" w:color="auto"/>
                    <w:right w:val="none" w:sz="0" w:space="0" w:color="auto"/>
                  </w:divBdr>
                  <w:divsChild>
                    <w:div w:id="812337041">
                      <w:marLeft w:val="0"/>
                      <w:marRight w:val="0"/>
                      <w:marTop w:val="0"/>
                      <w:marBottom w:val="0"/>
                      <w:divBdr>
                        <w:top w:val="none" w:sz="0" w:space="0" w:color="auto"/>
                        <w:left w:val="none" w:sz="0" w:space="0" w:color="auto"/>
                        <w:bottom w:val="none" w:sz="0" w:space="0" w:color="auto"/>
                        <w:right w:val="none" w:sz="0" w:space="0" w:color="auto"/>
                      </w:divBdr>
                    </w:div>
                  </w:divsChild>
                </w:div>
                <w:div w:id="2003850588">
                  <w:marLeft w:val="0"/>
                  <w:marRight w:val="0"/>
                  <w:marTop w:val="0"/>
                  <w:marBottom w:val="0"/>
                  <w:divBdr>
                    <w:top w:val="none" w:sz="0" w:space="0" w:color="auto"/>
                    <w:left w:val="none" w:sz="0" w:space="0" w:color="auto"/>
                    <w:bottom w:val="none" w:sz="0" w:space="0" w:color="auto"/>
                    <w:right w:val="none" w:sz="0" w:space="0" w:color="auto"/>
                  </w:divBdr>
                  <w:divsChild>
                    <w:div w:id="1704666995">
                      <w:marLeft w:val="0"/>
                      <w:marRight w:val="0"/>
                      <w:marTop w:val="0"/>
                      <w:marBottom w:val="0"/>
                      <w:divBdr>
                        <w:top w:val="none" w:sz="0" w:space="0" w:color="auto"/>
                        <w:left w:val="none" w:sz="0" w:space="0" w:color="auto"/>
                        <w:bottom w:val="none" w:sz="0" w:space="0" w:color="auto"/>
                        <w:right w:val="none" w:sz="0" w:space="0" w:color="auto"/>
                      </w:divBdr>
                    </w:div>
                  </w:divsChild>
                </w:div>
                <w:div w:id="28996307">
                  <w:marLeft w:val="0"/>
                  <w:marRight w:val="0"/>
                  <w:marTop w:val="0"/>
                  <w:marBottom w:val="0"/>
                  <w:divBdr>
                    <w:top w:val="none" w:sz="0" w:space="0" w:color="auto"/>
                    <w:left w:val="none" w:sz="0" w:space="0" w:color="auto"/>
                    <w:bottom w:val="none" w:sz="0" w:space="0" w:color="auto"/>
                    <w:right w:val="none" w:sz="0" w:space="0" w:color="auto"/>
                  </w:divBdr>
                  <w:divsChild>
                    <w:div w:id="1280062985">
                      <w:marLeft w:val="0"/>
                      <w:marRight w:val="0"/>
                      <w:marTop w:val="0"/>
                      <w:marBottom w:val="0"/>
                      <w:divBdr>
                        <w:top w:val="none" w:sz="0" w:space="0" w:color="auto"/>
                        <w:left w:val="none" w:sz="0" w:space="0" w:color="auto"/>
                        <w:bottom w:val="none" w:sz="0" w:space="0" w:color="auto"/>
                        <w:right w:val="none" w:sz="0" w:space="0" w:color="auto"/>
                      </w:divBdr>
                    </w:div>
                  </w:divsChild>
                </w:div>
                <w:div w:id="1241603370">
                  <w:marLeft w:val="0"/>
                  <w:marRight w:val="0"/>
                  <w:marTop w:val="0"/>
                  <w:marBottom w:val="0"/>
                  <w:divBdr>
                    <w:top w:val="none" w:sz="0" w:space="0" w:color="auto"/>
                    <w:left w:val="none" w:sz="0" w:space="0" w:color="auto"/>
                    <w:bottom w:val="none" w:sz="0" w:space="0" w:color="auto"/>
                    <w:right w:val="none" w:sz="0" w:space="0" w:color="auto"/>
                  </w:divBdr>
                  <w:divsChild>
                    <w:div w:id="1028288081">
                      <w:marLeft w:val="0"/>
                      <w:marRight w:val="0"/>
                      <w:marTop w:val="0"/>
                      <w:marBottom w:val="0"/>
                      <w:divBdr>
                        <w:top w:val="none" w:sz="0" w:space="0" w:color="auto"/>
                        <w:left w:val="none" w:sz="0" w:space="0" w:color="auto"/>
                        <w:bottom w:val="none" w:sz="0" w:space="0" w:color="auto"/>
                        <w:right w:val="none" w:sz="0" w:space="0" w:color="auto"/>
                      </w:divBdr>
                    </w:div>
                  </w:divsChild>
                </w:div>
                <w:div w:id="1272200065">
                  <w:marLeft w:val="0"/>
                  <w:marRight w:val="0"/>
                  <w:marTop w:val="0"/>
                  <w:marBottom w:val="0"/>
                  <w:divBdr>
                    <w:top w:val="none" w:sz="0" w:space="0" w:color="auto"/>
                    <w:left w:val="none" w:sz="0" w:space="0" w:color="auto"/>
                    <w:bottom w:val="none" w:sz="0" w:space="0" w:color="auto"/>
                    <w:right w:val="none" w:sz="0" w:space="0" w:color="auto"/>
                  </w:divBdr>
                  <w:divsChild>
                    <w:div w:id="748307142">
                      <w:marLeft w:val="0"/>
                      <w:marRight w:val="0"/>
                      <w:marTop w:val="0"/>
                      <w:marBottom w:val="0"/>
                      <w:divBdr>
                        <w:top w:val="none" w:sz="0" w:space="0" w:color="auto"/>
                        <w:left w:val="none" w:sz="0" w:space="0" w:color="auto"/>
                        <w:bottom w:val="none" w:sz="0" w:space="0" w:color="auto"/>
                        <w:right w:val="none" w:sz="0" w:space="0" w:color="auto"/>
                      </w:divBdr>
                    </w:div>
                  </w:divsChild>
                </w:div>
                <w:div w:id="1796215018">
                  <w:marLeft w:val="0"/>
                  <w:marRight w:val="0"/>
                  <w:marTop w:val="0"/>
                  <w:marBottom w:val="0"/>
                  <w:divBdr>
                    <w:top w:val="none" w:sz="0" w:space="0" w:color="auto"/>
                    <w:left w:val="none" w:sz="0" w:space="0" w:color="auto"/>
                    <w:bottom w:val="none" w:sz="0" w:space="0" w:color="auto"/>
                    <w:right w:val="none" w:sz="0" w:space="0" w:color="auto"/>
                  </w:divBdr>
                  <w:divsChild>
                    <w:div w:id="1347445393">
                      <w:marLeft w:val="0"/>
                      <w:marRight w:val="0"/>
                      <w:marTop w:val="0"/>
                      <w:marBottom w:val="0"/>
                      <w:divBdr>
                        <w:top w:val="none" w:sz="0" w:space="0" w:color="auto"/>
                        <w:left w:val="none" w:sz="0" w:space="0" w:color="auto"/>
                        <w:bottom w:val="none" w:sz="0" w:space="0" w:color="auto"/>
                        <w:right w:val="none" w:sz="0" w:space="0" w:color="auto"/>
                      </w:divBdr>
                    </w:div>
                  </w:divsChild>
                </w:div>
                <w:div w:id="1424842841">
                  <w:marLeft w:val="0"/>
                  <w:marRight w:val="0"/>
                  <w:marTop w:val="0"/>
                  <w:marBottom w:val="0"/>
                  <w:divBdr>
                    <w:top w:val="none" w:sz="0" w:space="0" w:color="auto"/>
                    <w:left w:val="none" w:sz="0" w:space="0" w:color="auto"/>
                    <w:bottom w:val="none" w:sz="0" w:space="0" w:color="auto"/>
                    <w:right w:val="none" w:sz="0" w:space="0" w:color="auto"/>
                  </w:divBdr>
                  <w:divsChild>
                    <w:div w:id="10760664">
                      <w:marLeft w:val="0"/>
                      <w:marRight w:val="0"/>
                      <w:marTop w:val="0"/>
                      <w:marBottom w:val="0"/>
                      <w:divBdr>
                        <w:top w:val="none" w:sz="0" w:space="0" w:color="auto"/>
                        <w:left w:val="none" w:sz="0" w:space="0" w:color="auto"/>
                        <w:bottom w:val="none" w:sz="0" w:space="0" w:color="auto"/>
                        <w:right w:val="none" w:sz="0" w:space="0" w:color="auto"/>
                      </w:divBdr>
                    </w:div>
                  </w:divsChild>
                </w:div>
                <w:div w:id="749228695">
                  <w:marLeft w:val="0"/>
                  <w:marRight w:val="0"/>
                  <w:marTop w:val="0"/>
                  <w:marBottom w:val="0"/>
                  <w:divBdr>
                    <w:top w:val="none" w:sz="0" w:space="0" w:color="auto"/>
                    <w:left w:val="none" w:sz="0" w:space="0" w:color="auto"/>
                    <w:bottom w:val="none" w:sz="0" w:space="0" w:color="auto"/>
                    <w:right w:val="none" w:sz="0" w:space="0" w:color="auto"/>
                  </w:divBdr>
                  <w:divsChild>
                    <w:div w:id="1805272497">
                      <w:marLeft w:val="0"/>
                      <w:marRight w:val="0"/>
                      <w:marTop w:val="0"/>
                      <w:marBottom w:val="0"/>
                      <w:divBdr>
                        <w:top w:val="none" w:sz="0" w:space="0" w:color="auto"/>
                        <w:left w:val="none" w:sz="0" w:space="0" w:color="auto"/>
                        <w:bottom w:val="none" w:sz="0" w:space="0" w:color="auto"/>
                        <w:right w:val="none" w:sz="0" w:space="0" w:color="auto"/>
                      </w:divBdr>
                    </w:div>
                  </w:divsChild>
                </w:div>
                <w:div w:id="488863173">
                  <w:marLeft w:val="0"/>
                  <w:marRight w:val="0"/>
                  <w:marTop w:val="0"/>
                  <w:marBottom w:val="0"/>
                  <w:divBdr>
                    <w:top w:val="none" w:sz="0" w:space="0" w:color="auto"/>
                    <w:left w:val="none" w:sz="0" w:space="0" w:color="auto"/>
                    <w:bottom w:val="none" w:sz="0" w:space="0" w:color="auto"/>
                    <w:right w:val="none" w:sz="0" w:space="0" w:color="auto"/>
                  </w:divBdr>
                  <w:divsChild>
                    <w:div w:id="2060742901">
                      <w:marLeft w:val="0"/>
                      <w:marRight w:val="0"/>
                      <w:marTop w:val="0"/>
                      <w:marBottom w:val="0"/>
                      <w:divBdr>
                        <w:top w:val="none" w:sz="0" w:space="0" w:color="auto"/>
                        <w:left w:val="none" w:sz="0" w:space="0" w:color="auto"/>
                        <w:bottom w:val="none" w:sz="0" w:space="0" w:color="auto"/>
                        <w:right w:val="none" w:sz="0" w:space="0" w:color="auto"/>
                      </w:divBdr>
                    </w:div>
                  </w:divsChild>
                </w:div>
                <w:div w:id="1888178511">
                  <w:marLeft w:val="0"/>
                  <w:marRight w:val="0"/>
                  <w:marTop w:val="0"/>
                  <w:marBottom w:val="0"/>
                  <w:divBdr>
                    <w:top w:val="none" w:sz="0" w:space="0" w:color="auto"/>
                    <w:left w:val="none" w:sz="0" w:space="0" w:color="auto"/>
                    <w:bottom w:val="none" w:sz="0" w:space="0" w:color="auto"/>
                    <w:right w:val="none" w:sz="0" w:space="0" w:color="auto"/>
                  </w:divBdr>
                  <w:divsChild>
                    <w:div w:id="520629808">
                      <w:marLeft w:val="0"/>
                      <w:marRight w:val="0"/>
                      <w:marTop w:val="0"/>
                      <w:marBottom w:val="0"/>
                      <w:divBdr>
                        <w:top w:val="none" w:sz="0" w:space="0" w:color="auto"/>
                        <w:left w:val="none" w:sz="0" w:space="0" w:color="auto"/>
                        <w:bottom w:val="none" w:sz="0" w:space="0" w:color="auto"/>
                        <w:right w:val="none" w:sz="0" w:space="0" w:color="auto"/>
                      </w:divBdr>
                    </w:div>
                  </w:divsChild>
                </w:div>
                <w:div w:id="1414668026">
                  <w:marLeft w:val="0"/>
                  <w:marRight w:val="0"/>
                  <w:marTop w:val="0"/>
                  <w:marBottom w:val="0"/>
                  <w:divBdr>
                    <w:top w:val="none" w:sz="0" w:space="0" w:color="auto"/>
                    <w:left w:val="none" w:sz="0" w:space="0" w:color="auto"/>
                    <w:bottom w:val="none" w:sz="0" w:space="0" w:color="auto"/>
                    <w:right w:val="none" w:sz="0" w:space="0" w:color="auto"/>
                  </w:divBdr>
                  <w:divsChild>
                    <w:div w:id="1410420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300807">
          <w:marLeft w:val="0"/>
          <w:marRight w:val="0"/>
          <w:marTop w:val="0"/>
          <w:marBottom w:val="0"/>
          <w:divBdr>
            <w:top w:val="none" w:sz="0" w:space="0" w:color="auto"/>
            <w:left w:val="none" w:sz="0" w:space="0" w:color="auto"/>
            <w:bottom w:val="none" w:sz="0" w:space="0" w:color="auto"/>
            <w:right w:val="none" w:sz="0" w:space="0" w:color="auto"/>
          </w:divBdr>
        </w:div>
        <w:div w:id="208804365">
          <w:marLeft w:val="0"/>
          <w:marRight w:val="0"/>
          <w:marTop w:val="0"/>
          <w:marBottom w:val="0"/>
          <w:divBdr>
            <w:top w:val="none" w:sz="0" w:space="0" w:color="auto"/>
            <w:left w:val="none" w:sz="0" w:space="0" w:color="auto"/>
            <w:bottom w:val="none" w:sz="0" w:space="0" w:color="auto"/>
            <w:right w:val="none" w:sz="0" w:space="0" w:color="auto"/>
          </w:divBdr>
        </w:div>
        <w:div w:id="840122626">
          <w:marLeft w:val="0"/>
          <w:marRight w:val="0"/>
          <w:marTop w:val="0"/>
          <w:marBottom w:val="0"/>
          <w:divBdr>
            <w:top w:val="none" w:sz="0" w:space="0" w:color="auto"/>
            <w:left w:val="none" w:sz="0" w:space="0" w:color="auto"/>
            <w:bottom w:val="none" w:sz="0" w:space="0" w:color="auto"/>
            <w:right w:val="none" w:sz="0" w:space="0" w:color="auto"/>
          </w:divBdr>
          <w:divsChild>
            <w:div w:id="1893077488">
              <w:marLeft w:val="-75"/>
              <w:marRight w:val="0"/>
              <w:marTop w:val="30"/>
              <w:marBottom w:val="30"/>
              <w:divBdr>
                <w:top w:val="none" w:sz="0" w:space="0" w:color="auto"/>
                <w:left w:val="none" w:sz="0" w:space="0" w:color="auto"/>
                <w:bottom w:val="none" w:sz="0" w:space="0" w:color="auto"/>
                <w:right w:val="none" w:sz="0" w:space="0" w:color="auto"/>
              </w:divBdr>
              <w:divsChild>
                <w:div w:id="466242467">
                  <w:marLeft w:val="0"/>
                  <w:marRight w:val="0"/>
                  <w:marTop w:val="0"/>
                  <w:marBottom w:val="0"/>
                  <w:divBdr>
                    <w:top w:val="none" w:sz="0" w:space="0" w:color="auto"/>
                    <w:left w:val="none" w:sz="0" w:space="0" w:color="auto"/>
                    <w:bottom w:val="none" w:sz="0" w:space="0" w:color="auto"/>
                    <w:right w:val="none" w:sz="0" w:space="0" w:color="auto"/>
                  </w:divBdr>
                  <w:divsChild>
                    <w:div w:id="1723476312">
                      <w:marLeft w:val="0"/>
                      <w:marRight w:val="0"/>
                      <w:marTop w:val="0"/>
                      <w:marBottom w:val="0"/>
                      <w:divBdr>
                        <w:top w:val="none" w:sz="0" w:space="0" w:color="auto"/>
                        <w:left w:val="none" w:sz="0" w:space="0" w:color="auto"/>
                        <w:bottom w:val="none" w:sz="0" w:space="0" w:color="auto"/>
                        <w:right w:val="none" w:sz="0" w:space="0" w:color="auto"/>
                      </w:divBdr>
                    </w:div>
                  </w:divsChild>
                </w:div>
                <w:div w:id="1997957556">
                  <w:marLeft w:val="0"/>
                  <w:marRight w:val="0"/>
                  <w:marTop w:val="0"/>
                  <w:marBottom w:val="0"/>
                  <w:divBdr>
                    <w:top w:val="none" w:sz="0" w:space="0" w:color="auto"/>
                    <w:left w:val="none" w:sz="0" w:space="0" w:color="auto"/>
                    <w:bottom w:val="none" w:sz="0" w:space="0" w:color="auto"/>
                    <w:right w:val="none" w:sz="0" w:space="0" w:color="auto"/>
                  </w:divBdr>
                  <w:divsChild>
                    <w:div w:id="1371761227">
                      <w:marLeft w:val="0"/>
                      <w:marRight w:val="0"/>
                      <w:marTop w:val="0"/>
                      <w:marBottom w:val="0"/>
                      <w:divBdr>
                        <w:top w:val="none" w:sz="0" w:space="0" w:color="auto"/>
                        <w:left w:val="none" w:sz="0" w:space="0" w:color="auto"/>
                        <w:bottom w:val="none" w:sz="0" w:space="0" w:color="auto"/>
                        <w:right w:val="none" w:sz="0" w:space="0" w:color="auto"/>
                      </w:divBdr>
                    </w:div>
                  </w:divsChild>
                </w:div>
                <w:div w:id="2053192848">
                  <w:marLeft w:val="0"/>
                  <w:marRight w:val="0"/>
                  <w:marTop w:val="0"/>
                  <w:marBottom w:val="0"/>
                  <w:divBdr>
                    <w:top w:val="none" w:sz="0" w:space="0" w:color="auto"/>
                    <w:left w:val="none" w:sz="0" w:space="0" w:color="auto"/>
                    <w:bottom w:val="none" w:sz="0" w:space="0" w:color="auto"/>
                    <w:right w:val="none" w:sz="0" w:space="0" w:color="auto"/>
                  </w:divBdr>
                  <w:divsChild>
                    <w:div w:id="1158882516">
                      <w:marLeft w:val="0"/>
                      <w:marRight w:val="0"/>
                      <w:marTop w:val="0"/>
                      <w:marBottom w:val="0"/>
                      <w:divBdr>
                        <w:top w:val="none" w:sz="0" w:space="0" w:color="auto"/>
                        <w:left w:val="none" w:sz="0" w:space="0" w:color="auto"/>
                        <w:bottom w:val="none" w:sz="0" w:space="0" w:color="auto"/>
                        <w:right w:val="none" w:sz="0" w:space="0" w:color="auto"/>
                      </w:divBdr>
                    </w:div>
                  </w:divsChild>
                </w:div>
                <w:div w:id="1591112650">
                  <w:marLeft w:val="0"/>
                  <w:marRight w:val="0"/>
                  <w:marTop w:val="0"/>
                  <w:marBottom w:val="0"/>
                  <w:divBdr>
                    <w:top w:val="none" w:sz="0" w:space="0" w:color="auto"/>
                    <w:left w:val="none" w:sz="0" w:space="0" w:color="auto"/>
                    <w:bottom w:val="none" w:sz="0" w:space="0" w:color="auto"/>
                    <w:right w:val="none" w:sz="0" w:space="0" w:color="auto"/>
                  </w:divBdr>
                  <w:divsChild>
                    <w:div w:id="2064982851">
                      <w:marLeft w:val="0"/>
                      <w:marRight w:val="0"/>
                      <w:marTop w:val="0"/>
                      <w:marBottom w:val="0"/>
                      <w:divBdr>
                        <w:top w:val="none" w:sz="0" w:space="0" w:color="auto"/>
                        <w:left w:val="none" w:sz="0" w:space="0" w:color="auto"/>
                        <w:bottom w:val="none" w:sz="0" w:space="0" w:color="auto"/>
                        <w:right w:val="none" w:sz="0" w:space="0" w:color="auto"/>
                      </w:divBdr>
                    </w:div>
                  </w:divsChild>
                </w:div>
                <w:div w:id="1557858041">
                  <w:marLeft w:val="0"/>
                  <w:marRight w:val="0"/>
                  <w:marTop w:val="0"/>
                  <w:marBottom w:val="0"/>
                  <w:divBdr>
                    <w:top w:val="none" w:sz="0" w:space="0" w:color="auto"/>
                    <w:left w:val="none" w:sz="0" w:space="0" w:color="auto"/>
                    <w:bottom w:val="none" w:sz="0" w:space="0" w:color="auto"/>
                    <w:right w:val="none" w:sz="0" w:space="0" w:color="auto"/>
                  </w:divBdr>
                  <w:divsChild>
                    <w:div w:id="1083256240">
                      <w:marLeft w:val="0"/>
                      <w:marRight w:val="0"/>
                      <w:marTop w:val="0"/>
                      <w:marBottom w:val="0"/>
                      <w:divBdr>
                        <w:top w:val="none" w:sz="0" w:space="0" w:color="auto"/>
                        <w:left w:val="none" w:sz="0" w:space="0" w:color="auto"/>
                        <w:bottom w:val="none" w:sz="0" w:space="0" w:color="auto"/>
                        <w:right w:val="none" w:sz="0" w:space="0" w:color="auto"/>
                      </w:divBdr>
                    </w:div>
                  </w:divsChild>
                </w:div>
                <w:div w:id="2028557069">
                  <w:marLeft w:val="0"/>
                  <w:marRight w:val="0"/>
                  <w:marTop w:val="0"/>
                  <w:marBottom w:val="0"/>
                  <w:divBdr>
                    <w:top w:val="none" w:sz="0" w:space="0" w:color="auto"/>
                    <w:left w:val="none" w:sz="0" w:space="0" w:color="auto"/>
                    <w:bottom w:val="none" w:sz="0" w:space="0" w:color="auto"/>
                    <w:right w:val="none" w:sz="0" w:space="0" w:color="auto"/>
                  </w:divBdr>
                  <w:divsChild>
                    <w:div w:id="37053917">
                      <w:marLeft w:val="0"/>
                      <w:marRight w:val="0"/>
                      <w:marTop w:val="0"/>
                      <w:marBottom w:val="0"/>
                      <w:divBdr>
                        <w:top w:val="none" w:sz="0" w:space="0" w:color="auto"/>
                        <w:left w:val="none" w:sz="0" w:space="0" w:color="auto"/>
                        <w:bottom w:val="none" w:sz="0" w:space="0" w:color="auto"/>
                        <w:right w:val="none" w:sz="0" w:space="0" w:color="auto"/>
                      </w:divBdr>
                    </w:div>
                  </w:divsChild>
                </w:div>
                <w:div w:id="303781776">
                  <w:marLeft w:val="0"/>
                  <w:marRight w:val="0"/>
                  <w:marTop w:val="0"/>
                  <w:marBottom w:val="0"/>
                  <w:divBdr>
                    <w:top w:val="none" w:sz="0" w:space="0" w:color="auto"/>
                    <w:left w:val="none" w:sz="0" w:space="0" w:color="auto"/>
                    <w:bottom w:val="none" w:sz="0" w:space="0" w:color="auto"/>
                    <w:right w:val="none" w:sz="0" w:space="0" w:color="auto"/>
                  </w:divBdr>
                  <w:divsChild>
                    <w:div w:id="878057354">
                      <w:marLeft w:val="0"/>
                      <w:marRight w:val="0"/>
                      <w:marTop w:val="0"/>
                      <w:marBottom w:val="0"/>
                      <w:divBdr>
                        <w:top w:val="none" w:sz="0" w:space="0" w:color="auto"/>
                        <w:left w:val="none" w:sz="0" w:space="0" w:color="auto"/>
                        <w:bottom w:val="none" w:sz="0" w:space="0" w:color="auto"/>
                        <w:right w:val="none" w:sz="0" w:space="0" w:color="auto"/>
                      </w:divBdr>
                    </w:div>
                  </w:divsChild>
                </w:div>
                <w:div w:id="1430393169">
                  <w:marLeft w:val="0"/>
                  <w:marRight w:val="0"/>
                  <w:marTop w:val="0"/>
                  <w:marBottom w:val="0"/>
                  <w:divBdr>
                    <w:top w:val="none" w:sz="0" w:space="0" w:color="auto"/>
                    <w:left w:val="none" w:sz="0" w:space="0" w:color="auto"/>
                    <w:bottom w:val="none" w:sz="0" w:space="0" w:color="auto"/>
                    <w:right w:val="none" w:sz="0" w:space="0" w:color="auto"/>
                  </w:divBdr>
                  <w:divsChild>
                    <w:div w:id="1587299542">
                      <w:marLeft w:val="0"/>
                      <w:marRight w:val="0"/>
                      <w:marTop w:val="0"/>
                      <w:marBottom w:val="0"/>
                      <w:divBdr>
                        <w:top w:val="none" w:sz="0" w:space="0" w:color="auto"/>
                        <w:left w:val="none" w:sz="0" w:space="0" w:color="auto"/>
                        <w:bottom w:val="none" w:sz="0" w:space="0" w:color="auto"/>
                        <w:right w:val="none" w:sz="0" w:space="0" w:color="auto"/>
                      </w:divBdr>
                    </w:div>
                  </w:divsChild>
                </w:div>
                <w:div w:id="1692802309">
                  <w:marLeft w:val="0"/>
                  <w:marRight w:val="0"/>
                  <w:marTop w:val="0"/>
                  <w:marBottom w:val="0"/>
                  <w:divBdr>
                    <w:top w:val="none" w:sz="0" w:space="0" w:color="auto"/>
                    <w:left w:val="none" w:sz="0" w:space="0" w:color="auto"/>
                    <w:bottom w:val="none" w:sz="0" w:space="0" w:color="auto"/>
                    <w:right w:val="none" w:sz="0" w:space="0" w:color="auto"/>
                  </w:divBdr>
                  <w:divsChild>
                    <w:div w:id="1487471175">
                      <w:marLeft w:val="0"/>
                      <w:marRight w:val="0"/>
                      <w:marTop w:val="0"/>
                      <w:marBottom w:val="0"/>
                      <w:divBdr>
                        <w:top w:val="none" w:sz="0" w:space="0" w:color="auto"/>
                        <w:left w:val="none" w:sz="0" w:space="0" w:color="auto"/>
                        <w:bottom w:val="none" w:sz="0" w:space="0" w:color="auto"/>
                        <w:right w:val="none" w:sz="0" w:space="0" w:color="auto"/>
                      </w:divBdr>
                    </w:div>
                  </w:divsChild>
                </w:div>
                <w:div w:id="861478814">
                  <w:marLeft w:val="0"/>
                  <w:marRight w:val="0"/>
                  <w:marTop w:val="0"/>
                  <w:marBottom w:val="0"/>
                  <w:divBdr>
                    <w:top w:val="none" w:sz="0" w:space="0" w:color="auto"/>
                    <w:left w:val="none" w:sz="0" w:space="0" w:color="auto"/>
                    <w:bottom w:val="none" w:sz="0" w:space="0" w:color="auto"/>
                    <w:right w:val="none" w:sz="0" w:space="0" w:color="auto"/>
                  </w:divBdr>
                  <w:divsChild>
                    <w:div w:id="1576893707">
                      <w:marLeft w:val="0"/>
                      <w:marRight w:val="0"/>
                      <w:marTop w:val="0"/>
                      <w:marBottom w:val="0"/>
                      <w:divBdr>
                        <w:top w:val="none" w:sz="0" w:space="0" w:color="auto"/>
                        <w:left w:val="none" w:sz="0" w:space="0" w:color="auto"/>
                        <w:bottom w:val="none" w:sz="0" w:space="0" w:color="auto"/>
                        <w:right w:val="none" w:sz="0" w:space="0" w:color="auto"/>
                      </w:divBdr>
                    </w:div>
                  </w:divsChild>
                </w:div>
                <w:div w:id="375277846">
                  <w:marLeft w:val="0"/>
                  <w:marRight w:val="0"/>
                  <w:marTop w:val="0"/>
                  <w:marBottom w:val="0"/>
                  <w:divBdr>
                    <w:top w:val="none" w:sz="0" w:space="0" w:color="auto"/>
                    <w:left w:val="none" w:sz="0" w:space="0" w:color="auto"/>
                    <w:bottom w:val="none" w:sz="0" w:space="0" w:color="auto"/>
                    <w:right w:val="none" w:sz="0" w:space="0" w:color="auto"/>
                  </w:divBdr>
                  <w:divsChild>
                    <w:div w:id="274365119">
                      <w:marLeft w:val="0"/>
                      <w:marRight w:val="0"/>
                      <w:marTop w:val="0"/>
                      <w:marBottom w:val="0"/>
                      <w:divBdr>
                        <w:top w:val="none" w:sz="0" w:space="0" w:color="auto"/>
                        <w:left w:val="none" w:sz="0" w:space="0" w:color="auto"/>
                        <w:bottom w:val="none" w:sz="0" w:space="0" w:color="auto"/>
                        <w:right w:val="none" w:sz="0" w:space="0" w:color="auto"/>
                      </w:divBdr>
                    </w:div>
                  </w:divsChild>
                </w:div>
                <w:div w:id="910845954">
                  <w:marLeft w:val="0"/>
                  <w:marRight w:val="0"/>
                  <w:marTop w:val="0"/>
                  <w:marBottom w:val="0"/>
                  <w:divBdr>
                    <w:top w:val="none" w:sz="0" w:space="0" w:color="auto"/>
                    <w:left w:val="none" w:sz="0" w:space="0" w:color="auto"/>
                    <w:bottom w:val="none" w:sz="0" w:space="0" w:color="auto"/>
                    <w:right w:val="none" w:sz="0" w:space="0" w:color="auto"/>
                  </w:divBdr>
                  <w:divsChild>
                    <w:div w:id="2033412188">
                      <w:marLeft w:val="0"/>
                      <w:marRight w:val="0"/>
                      <w:marTop w:val="0"/>
                      <w:marBottom w:val="0"/>
                      <w:divBdr>
                        <w:top w:val="none" w:sz="0" w:space="0" w:color="auto"/>
                        <w:left w:val="none" w:sz="0" w:space="0" w:color="auto"/>
                        <w:bottom w:val="none" w:sz="0" w:space="0" w:color="auto"/>
                        <w:right w:val="none" w:sz="0" w:space="0" w:color="auto"/>
                      </w:divBdr>
                    </w:div>
                  </w:divsChild>
                </w:div>
                <w:div w:id="1772042465">
                  <w:marLeft w:val="0"/>
                  <w:marRight w:val="0"/>
                  <w:marTop w:val="0"/>
                  <w:marBottom w:val="0"/>
                  <w:divBdr>
                    <w:top w:val="none" w:sz="0" w:space="0" w:color="auto"/>
                    <w:left w:val="none" w:sz="0" w:space="0" w:color="auto"/>
                    <w:bottom w:val="none" w:sz="0" w:space="0" w:color="auto"/>
                    <w:right w:val="none" w:sz="0" w:space="0" w:color="auto"/>
                  </w:divBdr>
                  <w:divsChild>
                    <w:div w:id="707297105">
                      <w:marLeft w:val="0"/>
                      <w:marRight w:val="0"/>
                      <w:marTop w:val="0"/>
                      <w:marBottom w:val="0"/>
                      <w:divBdr>
                        <w:top w:val="none" w:sz="0" w:space="0" w:color="auto"/>
                        <w:left w:val="none" w:sz="0" w:space="0" w:color="auto"/>
                        <w:bottom w:val="none" w:sz="0" w:space="0" w:color="auto"/>
                        <w:right w:val="none" w:sz="0" w:space="0" w:color="auto"/>
                      </w:divBdr>
                    </w:div>
                  </w:divsChild>
                </w:div>
                <w:div w:id="1854028179">
                  <w:marLeft w:val="0"/>
                  <w:marRight w:val="0"/>
                  <w:marTop w:val="0"/>
                  <w:marBottom w:val="0"/>
                  <w:divBdr>
                    <w:top w:val="none" w:sz="0" w:space="0" w:color="auto"/>
                    <w:left w:val="none" w:sz="0" w:space="0" w:color="auto"/>
                    <w:bottom w:val="none" w:sz="0" w:space="0" w:color="auto"/>
                    <w:right w:val="none" w:sz="0" w:space="0" w:color="auto"/>
                  </w:divBdr>
                  <w:divsChild>
                    <w:div w:id="393116710">
                      <w:marLeft w:val="0"/>
                      <w:marRight w:val="0"/>
                      <w:marTop w:val="0"/>
                      <w:marBottom w:val="0"/>
                      <w:divBdr>
                        <w:top w:val="none" w:sz="0" w:space="0" w:color="auto"/>
                        <w:left w:val="none" w:sz="0" w:space="0" w:color="auto"/>
                        <w:bottom w:val="none" w:sz="0" w:space="0" w:color="auto"/>
                        <w:right w:val="none" w:sz="0" w:space="0" w:color="auto"/>
                      </w:divBdr>
                    </w:div>
                  </w:divsChild>
                </w:div>
                <w:div w:id="155845644">
                  <w:marLeft w:val="0"/>
                  <w:marRight w:val="0"/>
                  <w:marTop w:val="0"/>
                  <w:marBottom w:val="0"/>
                  <w:divBdr>
                    <w:top w:val="none" w:sz="0" w:space="0" w:color="auto"/>
                    <w:left w:val="none" w:sz="0" w:space="0" w:color="auto"/>
                    <w:bottom w:val="none" w:sz="0" w:space="0" w:color="auto"/>
                    <w:right w:val="none" w:sz="0" w:space="0" w:color="auto"/>
                  </w:divBdr>
                  <w:divsChild>
                    <w:div w:id="1150901268">
                      <w:marLeft w:val="0"/>
                      <w:marRight w:val="0"/>
                      <w:marTop w:val="0"/>
                      <w:marBottom w:val="0"/>
                      <w:divBdr>
                        <w:top w:val="none" w:sz="0" w:space="0" w:color="auto"/>
                        <w:left w:val="none" w:sz="0" w:space="0" w:color="auto"/>
                        <w:bottom w:val="none" w:sz="0" w:space="0" w:color="auto"/>
                        <w:right w:val="none" w:sz="0" w:space="0" w:color="auto"/>
                      </w:divBdr>
                    </w:div>
                  </w:divsChild>
                </w:div>
                <w:div w:id="1829132355">
                  <w:marLeft w:val="0"/>
                  <w:marRight w:val="0"/>
                  <w:marTop w:val="0"/>
                  <w:marBottom w:val="0"/>
                  <w:divBdr>
                    <w:top w:val="none" w:sz="0" w:space="0" w:color="auto"/>
                    <w:left w:val="none" w:sz="0" w:space="0" w:color="auto"/>
                    <w:bottom w:val="none" w:sz="0" w:space="0" w:color="auto"/>
                    <w:right w:val="none" w:sz="0" w:space="0" w:color="auto"/>
                  </w:divBdr>
                  <w:divsChild>
                    <w:div w:id="1398741190">
                      <w:marLeft w:val="0"/>
                      <w:marRight w:val="0"/>
                      <w:marTop w:val="0"/>
                      <w:marBottom w:val="0"/>
                      <w:divBdr>
                        <w:top w:val="none" w:sz="0" w:space="0" w:color="auto"/>
                        <w:left w:val="none" w:sz="0" w:space="0" w:color="auto"/>
                        <w:bottom w:val="none" w:sz="0" w:space="0" w:color="auto"/>
                        <w:right w:val="none" w:sz="0" w:space="0" w:color="auto"/>
                      </w:divBdr>
                    </w:div>
                  </w:divsChild>
                </w:div>
                <w:div w:id="598946429">
                  <w:marLeft w:val="0"/>
                  <w:marRight w:val="0"/>
                  <w:marTop w:val="0"/>
                  <w:marBottom w:val="0"/>
                  <w:divBdr>
                    <w:top w:val="none" w:sz="0" w:space="0" w:color="auto"/>
                    <w:left w:val="none" w:sz="0" w:space="0" w:color="auto"/>
                    <w:bottom w:val="none" w:sz="0" w:space="0" w:color="auto"/>
                    <w:right w:val="none" w:sz="0" w:space="0" w:color="auto"/>
                  </w:divBdr>
                  <w:divsChild>
                    <w:div w:id="475411227">
                      <w:marLeft w:val="0"/>
                      <w:marRight w:val="0"/>
                      <w:marTop w:val="0"/>
                      <w:marBottom w:val="0"/>
                      <w:divBdr>
                        <w:top w:val="none" w:sz="0" w:space="0" w:color="auto"/>
                        <w:left w:val="none" w:sz="0" w:space="0" w:color="auto"/>
                        <w:bottom w:val="none" w:sz="0" w:space="0" w:color="auto"/>
                        <w:right w:val="none" w:sz="0" w:space="0" w:color="auto"/>
                      </w:divBdr>
                    </w:div>
                  </w:divsChild>
                </w:div>
                <w:div w:id="1937591135">
                  <w:marLeft w:val="0"/>
                  <w:marRight w:val="0"/>
                  <w:marTop w:val="0"/>
                  <w:marBottom w:val="0"/>
                  <w:divBdr>
                    <w:top w:val="none" w:sz="0" w:space="0" w:color="auto"/>
                    <w:left w:val="none" w:sz="0" w:space="0" w:color="auto"/>
                    <w:bottom w:val="none" w:sz="0" w:space="0" w:color="auto"/>
                    <w:right w:val="none" w:sz="0" w:space="0" w:color="auto"/>
                  </w:divBdr>
                  <w:divsChild>
                    <w:div w:id="1880622493">
                      <w:marLeft w:val="0"/>
                      <w:marRight w:val="0"/>
                      <w:marTop w:val="0"/>
                      <w:marBottom w:val="0"/>
                      <w:divBdr>
                        <w:top w:val="none" w:sz="0" w:space="0" w:color="auto"/>
                        <w:left w:val="none" w:sz="0" w:space="0" w:color="auto"/>
                        <w:bottom w:val="none" w:sz="0" w:space="0" w:color="auto"/>
                        <w:right w:val="none" w:sz="0" w:space="0" w:color="auto"/>
                      </w:divBdr>
                    </w:div>
                  </w:divsChild>
                </w:div>
                <w:div w:id="668093546">
                  <w:marLeft w:val="0"/>
                  <w:marRight w:val="0"/>
                  <w:marTop w:val="0"/>
                  <w:marBottom w:val="0"/>
                  <w:divBdr>
                    <w:top w:val="none" w:sz="0" w:space="0" w:color="auto"/>
                    <w:left w:val="none" w:sz="0" w:space="0" w:color="auto"/>
                    <w:bottom w:val="none" w:sz="0" w:space="0" w:color="auto"/>
                    <w:right w:val="none" w:sz="0" w:space="0" w:color="auto"/>
                  </w:divBdr>
                  <w:divsChild>
                    <w:div w:id="552156832">
                      <w:marLeft w:val="0"/>
                      <w:marRight w:val="0"/>
                      <w:marTop w:val="0"/>
                      <w:marBottom w:val="0"/>
                      <w:divBdr>
                        <w:top w:val="none" w:sz="0" w:space="0" w:color="auto"/>
                        <w:left w:val="none" w:sz="0" w:space="0" w:color="auto"/>
                        <w:bottom w:val="none" w:sz="0" w:space="0" w:color="auto"/>
                        <w:right w:val="none" w:sz="0" w:space="0" w:color="auto"/>
                      </w:divBdr>
                    </w:div>
                  </w:divsChild>
                </w:div>
                <w:div w:id="1939869060">
                  <w:marLeft w:val="0"/>
                  <w:marRight w:val="0"/>
                  <w:marTop w:val="0"/>
                  <w:marBottom w:val="0"/>
                  <w:divBdr>
                    <w:top w:val="none" w:sz="0" w:space="0" w:color="auto"/>
                    <w:left w:val="none" w:sz="0" w:space="0" w:color="auto"/>
                    <w:bottom w:val="none" w:sz="0" w:space="0" w:color="auto"/>
                    <w:right w:val="none" w:sz="0" w:space="0" w:color="auto"/>
                  </w:divBdr>
                  <w:divsChild>
                    <w:div w:id="224685587">
                      <w:marLeft w:val="0"/>
                      <w:marRight w:val="0"/>
                      <w:marTop w:val="0"/>
                      <w:marBottom w:val="0"/>
                      <w:divBdr>
                        <w:top w:val="none" w:sz="0" w:space="0" w:color="auto"/>
                        <w:left w:val="none" w:sz="0" w:space="0" w:color="auto"/>
                        <w:bottom w:val="none" w:sz="0" w:space="0" w:color="auto"/>
                        <w:right w:val="none" w:sz="0" w:space="0" w:color="auto"/>
                      </w:divBdr>
                    </w:div>
                  </w:divsChild>
                </w:div>
                <w:div w:id="924001106">
                  <w:marLeft w:val="0"/>
                  <w:marRight w:val="0"/>
                  <w:marTop w:val="0"/>
                  <w:marBottom w:val="0"/>
                  <w:divBdr>
                    <w:top w:val="none" w:sz="0" w:space="0" w:color="auto"/>
                    <w:left w:val="none" w:sz="0" w:space="0" w:color="auto"/>
                    <w:bottom w:val="none" w:sz="0" w:space="0" w:color="auto"/>
                    <w:right w:val="none" w:sz="0" w:space="0" w:color="auto"/>
                  </w:divBdr>
                  <w:divsChild>
                    <w:div w:id="520558558">
                      <w:marLeft w:val="0"/>
                      <w:marRight w:val="0"/>
                      <w:marTop w:val="0"/>
                      <w:marBottom w:val="0"/>
                      <w:divBdr>
                        <w:top w:val="none" w:sz="0" w:space="0" w:color="auto"/>
                        <w:left w:val="none" w:sz="0" w:space="0" w:color="auto"/>
                        <w:bottom w:val="none" w:sz="0" w:space="0" w:color="auto"/>
                        <w:right w:val="none" w:sz="0" w:space="0" w:color="auto"/>
                      </w:divBdr>
                    </w:div>
                  </w:divsChild>
                </w:div>
                <w:div w:id="1122380188">
                  <w:marLeft w:val="0"/>
                  <w:marRight w:val="0"/>
                  <w:marTop w:val="0"/>
                  <w:marBottom w:val="0"/>
                  <w:divBdr>
                    <w:top w:val="none" w:sz="0" w:space="0" w:color="auto"/>
                    <w:left w:val="none" w:sz="0" w:space="0" w:color="auto"/>
                    <w:bottom w:val="none" w:sz="0" w:space="0" w:color="auto"/>
                    <w:right w:val="none" w:sz="0" w:space="0" w:color="auto"/>
                  </w:divBdr>
                  <w:divsChild>
                    <w:div w:id="454521495">
                      <w:marLeft w:val="0"/>
                      <w:marRight w:val="0"/>
                      <w:marTop w:val="0"/>
                      <w:marBottom w:val="0"/>
                      <w:divBdr>
                        <w:top w:val="none" w:sz="0" w:space="0" w:color="auto"/>
                        <w:left w:val="none" w:sz="0" w:space="0" w:color="auto"/>
                        <w:bottom w:val="none" w:sz="0" w:space="0" w:color="auto"/>
                        <w:right w:val="none" w:sz="0" w:space="0" w:color="auto"/>
                      </w:divBdr>
                    </w:div>
                  </w:divsChild>
                </w:div>
                <w:div w:id="1138382708">
                  <w:marLeft w:val="0"/>
                  <w:marRight w:val="0"/>
                  <w:marTop w:val="0"/>
                  <w:marBottom w:val="0"/>
                  <w:divBdr>
                    <w:top w:val="none" w:sz="0" w:space="0" w:color="auto"/>
                    <w:left w:val="none" w:sz="0" w:space="0" w:color="auto"/>
                    <w:bottom w:val="none" w:sz="0" w:space="0" w:color="auto"/>
                    <w:right w:val="none" w:sz="0" w:space="0" w:color="auto"/>
                  </w:divBdr>
                  <w:divsChild>
                    <w:div w:id="1282300359">
                      <w:marLeft w:val="0"/>
                      <w:marRight w:val="0"/>
                      <w:marTop w:val="0"/>
                      <w:marBottom w:val="0"/>
                      <w:divBdr>
                        <w:top w:val="none" w:sz="0" w:space="0" w:color="auto"/>
                        <w:left w:val="none" w:sz="0" w:space="0" w:color="auto"/>
                        <w:bottom w:val="none" w:sz="0" w:space="0" w:color="auto"/>
                        <w:right w:val="none" w:sz="0" w:space="0" w:color="auto"/>
                      </w:divBdr>
                    </w:div>
                  </w:divsChild>
                </w:div>
                <w:div w:id="350033630">
                  <w:marLeft w:val="0"/>
                  <w:marRight w:val="0"/>
                  <w:marTop w:val="0"/>
                  <w:marBottom w:val="0"/>
                  <w:divBdr>
                    <w:top w:val="none" w:sz="0" w:space="0" w:color="auto"/>
                    <w:left w:val="none" w:sz="0" w:space="0" w:color="auto"/>
                    <w:bottom w:val="none" w:sz="0" w:space="0" w:color="auto"/>
                    <w:right w:val="none" w:sz="0" w:space="0" w:color="auto"/>
                  </w:divBdr>
                  <w:divsChild>
                    <w:div w:id="492647281">
                      <w:marLeft w:val="0"/>
                      <w:marRight w:val="0"/>
                      <w:marTop w:val="0"/>
                      <w:marBottom w:val="0"/>
                      <w:divBdr>
                        <w:top w:val="none" w:sz="0" w:space="0" w:color="auto"/>
                        <w:left w:val="none" w:sz="0" w:space="0" w:color="auto"/>
                        <w:bottom w:val="none" w:sz="0" w:space="0" w:color="auto"/>
                        <w:right w:val="none" w:sz="0" w:space="0" w:color="auto"/>
                      </w:divBdr>
                    </w:div>
                  </w:divsChild>
                </w:div>
                <w:div w:id="11151761">
                  <w:marLeft w:val="0"/>
                  <w:marRight w:val="0"/>
                  <w:marTop w:val="0"/>
                  <w:marBottom w:val="0"/>
                  <w:divBdr>
                    <w:top w:val="none" w:sz="0" w:space="0" w:color="auto"/>
                    <w:left w:val="none" w:sz="0" w:space="0" w:color="auto"/>
                    <w:bottom w:val="none" w:sz="0" w:space="0" w:color="auto"/>
                    <w:right w:val="none" w:sz="0" w:space="0" w:color="auto"/>
                  </w:divBdr>
                  <w:divsChild>
                    <w:div w:id="1060861740">
                      <w:marLeft w:val="0"/>
                      <w:marRight w:val="0"/>
                      <w:marTop w:val="0"/>
                      <w:marBottom w:val="0"/>
                      <w:divBdr>
                        <w:top w:val="none" w:sz="0" w:space="0" w:color="auto"/>
                        <w:left w:val="none" w:sz="0" w:space="0" w:color="auto"/>
                        <w:bottom w:val="none" w:sz="0" w:space="0" w:color="auto"/>
                        <w:right w:val="none" w:sz="0" w:space="0" w:color="auto"/>
                      </w:divBdr>
                    </w:div>
                  </w:divsChild>
                </w:div>
                <w:div w:id="2036036013">
                  <w:marLeft w:val="0"/>
                  <w:marRight w:val="0"/>
                  <w:marTop w:val="0"/>
                  <w:marBottom w:val="0"/>
                  <w:divBdr>
                    <w:top w:val="none" w:sz="0" w:space="0" w:color="auto"/>
                    <w:left w:val="none" w:sz="0" w:space="0" w:color="auto"/>
                    <w:bottom w:val="none" w:sz="0" w:space="0" w:color="auto"/>
                    <w:right w:val="none" w:sz="0" w:space="0" w:color="auto"/>
                  </w:divBdr>
                  <w:divsChild>
                    <w:div w:id="845167873">
                      <w:marLeft w:val="0"/>
                      <w:marRight w:val="0"/>
                      <w:marTop w:val="0"/>
                      <w:marBottom w:val="0"/>
                      <w:divBdr>
                        <w:top w:val="none" w:sz="0" w:space="0" w:color="auto"/>
                        <w:left w:val="none" w:sz="0" w:space="0" w:color="auto"/>
                        <w:bottom w:val="none" w:sz="0" w:space="0" w:color="auto"/>
                        <w:right w:val="none" w:sz="0" w:space="0" w:color="auto"/>
                      </w:divBdr>
                    </w:div>
                    <w:div w:id="1793286678">
                      <w:marLeft w:val="0"/>
                      <w:marRight w:val="0"/>
                      <w:marTop w:val="0"/>
                      <w:marBottom w:val="0"/>
                      <w:divBdr>
                        <w:top w:val="none" w:sz="0" w:space="0" w:color="auto"/>
                        <w:left w:val="none" w:sz="0" w:space="0" w:color="auto"/>
                        <w:bottom w:val="none" w:sz="0" w:space="0" w:color="auto"/>
                        <w:right w:val="none" w:sz="0" w:space="0" w:color="auto"/>
                      </w:divBdr>
                    </w:div>
                  </w:divsChild>
                </w:div>
                <w:div w:id="1154298743">
                  <w:marLeft w:val="0"/>
                  <w:marRight w:val="0"/>
                  <w:marTop w:val="0"/>
                  <w:marBottom w:val="0"/>
                  <w:divBdr>
                    <w:top w:val="none" w:sz="0" w:space="0" w:color="auto"/>
                    <w:left w:val="none" w:sz="0" w:space="0" w:color="auto"/>
                    <w:bottom w:val="none" w:sz="0" w:space="0" w:color="auto"/>
                    <w:right w:val="none" w:sz="0" w:space="0" w:color="auto"/>
                  </w:divBdr>
                  <w:divsChild>
                    <w:div w:id="387145032">
                      <w:marLeft w:val="0"/>
                      <w:marRight w:val="0"/>
                      <w:marTop w:val="0"/>
                      <w:marBottom w:val="0"/>
                      <w:divBdr>
                        <w:top w:val="none" w:sz="0" w:space="0" w:color="auto"/>
                        <w:left w:val="none" w:sz="0" w:space="0" w:color="auto"/>
                        <w:bottom w:val="none" w:sz="0" w:space="0" w:color="auto"/>
                        <w:right w:val="none" w:sz="0" w:space="0" w:color="auto"/>
                      </w:divBdr>
                    </w:div>
                  </w:divsChild>
                </w:div>
                <w:div w:id="543830511">
                  <w:marLeft w:val="0"/>
                  <w:marRight w:val="0"/>
                  <w:marTop w:val="0"/>
                  <w:marBottom w:val="0"/>
                  <w:divBdr>
                    <w:top w:val="none" w:sz="0" w:space="0" w:color="auto"/>
                    <w:left w:val="none" w:sz="0" w:space="0" w:color="auto"/>
                    <w:bottom w:val="none" w:sz="0" w:space="0" w:color="auto"/>
                    <w:right w:val="none" w:sz="0" w:space="0" w:color="auto"/>
                  </w:divBdr>
                  <w:divsChild>
                    <w:div w:id="1746367757">
                      <w:marLeft w:val="0"/>
                      <w:marRight w:val="0"/>
                      <w:marTop w:val="0"/>
                      <w:marBottom w:val="0"/>
                      <w:divBdr>
                        <w:top w:val="none" w:sz="0" w:space="0" w:color="auto"/>
                        <w:left w:val="none" w:sz="0" w:space="0" w:color="auto"/>
                        <w:bottom w:val="none" w:sz="0" w:space="0" w:color="auto"/>
                        <w:right w:val="none" w:sz="0" w:space="0" w:color="auto"/>
                      </w:divBdr>
                    </w:div>
                  </w:divsChild>
                </w:div>
                <w:div w:id="17629610">
                  <w:marLeft w:val="0"/>
                  <w:marRight w:val="0"/>
                  <w:marTop w:val="0"/>
                  <w:marBottom w:val="0"/>
                  <w:divBdr>
                    <w:top w:val="none" w:sz="0" w:space="0" w:color="auto"/>
                    <w:left w:val="none" w:sz="0" w:space="0" w:color="auto"/>
                    <w:bottom w:val="none" w:sz="0" w:space="0" w:color="auto"/>
                    <w:right w:val="none" w:sz="0" w:space="0" w:color="auto"/>
                  </w:divBdr>
                  <w:divsChild>
                    <w:div w:id="778451075">
                      <w:marLeft w:val="0"/>
                      <w:marRight w:val="0"/>
                      <w:marTop w:val="0"/>
                      <w:marBottom w:val="0"/>
                      <w:divBdr>
                        <w:top w:val="none" w:sz="0" w:space="0" w:color="auto"/>
                        <w:left w:val="none" w:sz="0" w:space="0" w:color="auto"/>
                        <w:bottom w:val="none" w:sz="0" w:space="0" w:color="auto"/>
                        <w:right w:val="none" w:sz="0" w:space="0" w:color="auto"/>
                      </w:divBdr>
                    </w:div>
                  </w:divsChild>
                </w:div>
                <w:div w:id="252710164">
                  <w:marLeft w:val="0"/>
                  <w:marRight w:val="0"/>
                  <w:marTop w:val="0"/>
                  <w:marBottom w:val="0"/>
                  <w:divBdr>
                    <w:top w:val="none" w:sz="0" w:space="0" w:color="auto"/>
                    <w:left w:val="none" w:sz="0" w:space="0" w:color="auto"/>
                    <w:bottom w:val="none" w:sz="0" w:space="0" w:color="auto"/>
                    <w:right w:val="none" w:sz="0" w:space="0" w:color="auto"/>
                  </w:divBdr>
                  <w:divsChild>
                    <w:div w:id="1474641591">
                      <w:marLeft w:val="0"/>
                      <w:marRight w:val="0"/>
                      <w:marTop w:val="0"/>
                      <w:marBottom w:val="0"/>
                      <w:divBdr>
                        <w:top w:val="none" w:sz="0" w:space="0" w:color="auto"/>
                        <w:left w:val="none" w:sz="0" w:space="0" w:color="auto"/>
                        <w:bottom w:val="none" w:sz="0" w:space="0" w:color="auto"/>
                        <w:right w:val="none" w:sz="0" w:space="0" w:color="auto"/>
                      </w:divBdr>
                    </w:div>
                  </w:divsChild>
                </w:div>
                <w:div w:id="1986158897">
                  <w:marLeft w:val="0"/>
                  <w:marRight w:val="0"/>
                  <w:marTop w:val="0"/>
                  <w:marBottom w:val="0"/>
                  <w:divBdr>
                    <w:top w:val="none" w:sz="0" w:space="0" w:color="auto"/>
                    <w:left w:val="none" w:sz="0" w:space="0" w:color="auto"/>
                    <w:bottom w:val="none" w:sz="0" w:space="0" w:color="auto"/>
                    <w:right w:val="none" w:sz="0" w:space="0" w:color="auto"/>
                  </w:divBdr>
                  <w:divsChild>
                    <w:div w:id="843278666">
                      <w:marLeft w:val="0"/>
                      <w:marRight w:val="0"/>
                      <w:marTop w:val="0"/>
                      <w:marBottom w:val="0"/>
                      <w:divBdr>
                        <w:top w:val="none" w:sz="0" w:space="0" w:color="auto"/>
                        <w:left w:val="none" w:sz="0" w:space="0" w:color="auto"/>
                        <w:bottom w:val="none" w:sz="0" w:space="0" w:color="auto"/>
                        <w:right w:val="none" w:sz="0" w:space="0" w:color="auto"/>
                      </w:divBdr>
                    </w:div>
                  </w:divsChild>
                </w:div>
                <w:div w:id="107622574">
                  <w:marLeft w:val="0"/>
                  <w:marRight w:val="0"/>
                  <w:marTop w:val="0"/>
                  <w:marBottom w:val="0"/>
                  <w:divBdr>
                    <w:top w:val="none" w:sz="0" w:space="0" w:color="auto"/>
                    <w:left w:val="none" w:sz="0" w:space="0" w:color="auto"/>
                    <w:bottom w:val="none" w:sz="0" w:space="0" w:color="auto"/>
                    <w:right w:val="none" w:sz="0" w:space="0" w:color="auto"/>
                  </w:divBdr>
                  <w:divsChild>
                    <w:div w:id="693925993">
                      <w:marLeft w:val="0"/>
                      <w:marRight w:val="0"/>
                      <w:marTop w:val="0"/>
                      <w:marBottom w:val="0"/>
                      <w:divBdr>
                        <w:top w:val="none" w:sz="0" w:space="0" w:color="auto"/>
                        <w:left w:val="none" w:sz="0" w:space="0" w:color="auto"/>
                        <w:bottom w:val="none" w:sz="0" w:space="0" w:color="auto"/>
                        <w:right w:val="none" w:sz="0" w:space="0" w:color="auto"/>
                      </w:divBdr>
                    </w:div>
                  </w:divsChild>
                </w:div>
                <w:div w:id="1539047474">
                  <w:marLeft w:val="0"/>
                  <w:marRight w:val="0"/>
                  <w:marTop w:val="0"/>
                  <w:marBottom w:val="0"/>
                  <w:divBdr>
                    <w:top w:val="none" w:sz="0" w:space="0" w:color="auto"/>
                    <w:left w:val="none" w:sz="0" w:space="0" w:color="auto"/>
                    <w:bottom w:val="none" w:sz="0" w:space="0" w:color="auto"/>
                    <w:right w:val="none" w:sz="0" w:space="0" w:color="auto"/>
                  </w:divBdr>
                  <w:divsChild>
                    <w:div w:id="711423036">
                      <w:marLeft w:val="0"/>
                      <w:marRight w:val="0"/>
                      <w:marTop w:val="0"/>
                      <w:marBottom w:val="0"/>
                      <w:divBdr>
                        <w:top w:val="none" w:sz="0" w:space="0" w:color="auto"/>
                        <w:left w:val="none" w:sz="0" w:space="0" w:color="auto"/>
                        <w:bottom w:val="none" w:sz="0" w:space="0" w:color="auto"/>
                        <w:right w:val="none" w:sz="0" w:space="0" w:color="auto"/>
                      </w:divBdr>
                    </w:div>
                  </w:divsChild>
                </w:div>
                <w:div w:id="135224650">
                  <w:marLeft w:val="0"/>
                  <w:marRight w:val="0"/>
                  <w:marTop w:val="0"/>
                  <w:marBottom w:val="0"/>
                  <w:divBdr>
                    <w:top w:val="none" w:sz="0" w:space="0" w:color="auto"/>
                    <w:left w:val="none" w:sz="0" w:space="0" w:color="auto"/>
                    <w:bottom w:val="none" w:sz="0" w:space="0" w:color="auto"/>
                    <w:right w:val="none" w:sz="0" w:space="0" w:color="auto"/>
                  </w:divBdr>
                  <w:divsChild>
                    <w:div w:id="43867570">
                      <w:marLeft w:val="0"/>
                      <w:marRight w:val="0"/>
                      <w:marTop w:val="0"/>
                      <w:marBottom w:val="0"/>
                      <w:divBdr>
                        <w:top w:val="none" w:sz="0" w:space="0" w:color="auto"/>
                        <w:left w:val="none" w:sz="0" w:space="0" w:color="auto"/>
                        <w:bottom w:val="none" w:sz="0" w:space="0" w:color="auto"/>
                        <w:right w:val="none" w:sz="0" w:space="0" w:color="auto"/>
                      </w:divBdr>
                    </w:div>
                  </w:divsChild>
                </w:div>
                <w:div w:id="532233685">
                  <w:marLeft w:val="0"/>
                  <w:marRight w:val="0"/>
                  <w:marTop w:val="0"/>
                  <w:marBottom w:val="0"/>
                  <w:divBdr>
                    <w:top w:val="none" w:sz="0" w:space="0" w:color="auto"/>
                    <w:left w:val="none" w:sz="0" w:space="0" w:color="auto"/>
                    <w:bottom w:val="none" w:sz="0" w:space="0" w:color="auto"/>
                    <w:right w:val="none" w:sz="0" w:space="0" w:color="auto"/>
                  </w:divBdr>
                  <w:divsChild>
                    <w:div w:id="4333694">
                      <w:marLeft w:val="0"/>
                      <w:marRight w:val="0"/>
                      <w:marTop w:val="0"/>
                      <w:marBottom w:val="0"/>
                      <w:divBdr>
                        <w:top w:val="none" w:sz="0" w:space="0" w:color="auto"/>
                        <w:left w:val="none" w:sz="0" w:space="0" w:color="auto"/>
                        <w:bottom w:val="none" w:sz="0" w:space="0" w:color="auto"/>
                        <w:right w:val="none" w:sz="0" w:space="0" w:color="auto"/>
                      </w:divBdr>
                    </w:div>
                  </w:divsChild>
                </w:div>
                <w:div w:id="58990074">
                  <w:marLeft w:val="0"/>
                  <w:marRight w:val="0"/>
                  <w:marTop w:val="0"/>
                  <w:marBottom w:val="0"/>
                  <w:divBdr>
                    <w:top w:val="none" w:sz="0" w:space="0" w:color="auto"/>
                    <w:left w:val="none" w:sz="0" w:space="0" w:color="auto"/>
                    <w:bottom w:val="none" w:sz="0" w:space="0" w:color="auto"/>
                    <w:right w:val="none" w:sz="0" w:space="0" w:color="auto"/>
                  </w:divBdr>
                  <w:divsChild>
                    <w:div w:id="470758100">
                      <w:marLeft w:val="0"/>
                      <w:marRight w:val="0"/>
                      <w:marTop w:val="0"/>
                      <w:marBottom w:val="0"/>
                      <w:divBdr>
                        <w:top w:val="none" w:sz="0" w:space="0" w:color="auto"/>
                        <w:left w:val="none" w:sz="0" w:space="0" w:color="auto"/>
                        <w:bottom w:val="none" w:sz="0" w:space="0" w:color="auto"/>
                        <w:right w:val="none" w:sz="0" w:space="0" w:color="auto"/>
                      </w:divBdr>
                    </w:div>
                  </w:divsChild>
                </w:div>
                <w:div w:id="963272905">
                  <w:marLeft w:val="0"/>
                  <w:marRight w:val="0"/>
                  <w:marTop w:val="0"/>
                  <w:marBottom w:val="0"/>
                  <w:divBdr>
                    <w:top w:val="none" w:sz="0" w:space="0" w:color="auto"/>
                    <w:left w:val="none" w:sz="0" w:space="0" w:color="auto"/>
                    <w:bottom w:val="none" w:sz="0" w:space="0" w:color="auto"/>
                    <w:right w:val="none" w:sz="0" w:space="0" w:color="auto"/>
                  </w:divBdr>
                  <w:divsChild>
                    <w:div w:id="2108233024">
                      <w:marLeft w:val="0"/>
                      <w:marRight w:val="0"/>
                      <w:marTop w:val="0"/>
                      <w:marBottom w:val="0"/>
                      <w:divBdr>
                        <w:top w:val="none" w:sz="0" w:space="0" w:color="auto"/>
                        <w:left w:val="none" w:sz="0" w:space="0" w:color="auto"/>
                        <w:bottom w:val="none" w:sz="0" w:space="0" w:color="auto"/>
                        <w:right w:val="none" w:sz="0" w:space="0" w:color="auto"/>
                      </w:divBdr>
                    </w:div>
                  </w:divsChild>
                </w:div>
                <w:div w:id="875584783">
                  <w:marLeft w:val="0"/>
                  <w:marRight w:val="0"/>
                  <w:marTop w:val="0"/>
                  <w:marBottom w:val="0"/>
                  <w:divBdr>
                    <w:top w:val="none" w:sz="0" w:space="0" w:color="auto"/>
                    <w:left w:val="none" w:sz="0" w:space="0" w:color="auto"/>
                    <w:bottom w:val="none" w:sz="0" w:space="0" w:color="auto"/>
                    <w:right w:val="none" w:sz="0" w:space="0" w:color="auto"/>
                  </w:divBdr>
                  <w:divsChild>
                    <w:div w:id="890457024">
                      <w:marLeft w:val="0"/>
                      <w:marRight w:val="0"/>
                      <w:marTop w:val="0"/>
                      <w:marBottom w:val="0"/>
                      <w:divBdr>
                        <w:top w:val="none" w:sz="0" w:space="0" w:color="auto"/>
                        <w:left w:val="none" w:sz="0" w:space="0" w:color="auto"/>
                        <w:bottom w:val="none" w:sz="0" w:space="0" w:color="auto"/>
                        <w:right w:val="none" w:sz="0" w:space="0" w:color="auto"/>
                      </w:divBdr>
                    </w:div>
                  </w:divsChild>
                </w:div>
                <w:div w:id="403838949">
                  <w:marLeft w:val="0"/>
                  <w:marRight w:val="0"/>
                  <w:marTop w:val="0"/>
                  <w:marBottom w:val="0"/>
                  <w:divBdr>
                    <w:top w:val="none" w:sz="0" w:space="0" w:color="auto"/>
                    <w:left w:val="none" w:sz="0" w:space="0" w:color="auto"/>
                    <w:bottom w:val="none" w:sz="0" w:space="0" w:color="auto"/>
                    <w:right w:val="none" w:sz="0" w:space="0" w:color="auto"/>
                  </w:divBdr>
                  <w:divsChild>
                    <w:div w:id="684405007">
                      <w:marLeft w:val="0"/>
                      <w:marRight w:val="0"/>
                      <w:marTop w:val="0"/>
                      <w:marBottom w:val="0"/>
                      <w:divBdr>
                        <w:top w:val="none" w:sz="0" w:space="0" w:color="auto"/>
                        <w:left w:val="none" w:sz="0" w:space="0" w:color="auto"/>
                        <w:bottom w:val="none" w:sz="0" w:space="0" w:color="auto"/>
                        <w:right w:val="none" w:sz="0" w:space="0" w:color="auto"/>
                      </w:divBdr>
                    </w:div>
                  </w:divsChild>
                </w:div>
                <w:div w:id="615139564">
                  <w:marLeft w:val="0"/>
                  <w:marRight w:val="0"/>
                  <w:marTop w:val="0"/>
                  <w:marBottom w:val="0"/>
                  <w:divBdr>
                    <w:top w:val="none" w:sz="0" w:space="0" w:color="auto"/>
                    <w:left w:val="none" w:sz="0" w:space="0" w:color="auto"/>
                    <w:bottom w:val="none" w:sz="0" w:space="0" w:color="auto"/>
                    <w:right w:val="none" w:sz="0" w:space="0" w:color="auto"/>
                  </w:divBdr>
                  <w:divsChild>
                    <w:div w:id="854658617">
                      <w:marLeft w:val="0"/>
                      <w:marRight w:val="0"/>
                      <w:marTop w:val="0"/>
                      <w:marBottom w:val="0"/>
                      <w:divBdr>
                        <w:top w:val="none" w:sz="0" w:space="0" w:color="auto"/>
                        <w:left w:val="none" w:sz="0" w:space="0" w:color="auto"/>
                        <w:bottom w:val="none" w:sz="0" w:space="0" w:color="auto"/>
                        <w:right w:val="none" w:sz="0" w:space="0" w:color="auto"/>
                      </w:divBdr>
                    </w:div>
                  </w:divsChild>
                </w:div>
                <w:div w:id="637614036">
                  <w:marLeft w:val="0"/>
                  <w:marRight w:val="0"/>
                  <w:marTop w:val="0"/>
                  <w:marBottom w:val="0"/>
                  <w:divBdr>
                    <w:top w:val="none" w:sz="0" w:space="0" w:color="auto"/>
                    <w:left w:val="none" w:sz="0" w:space="0" w:color="auto"/>
                    <w:bottom w:val="none" w:sz="0" w:space="0" w:color="auto"/>
                    <w:right w:val="none" w:sz="0" w:space="0" w:color="auto"/>
                  </w:divBdr>
                  <w:divsChild>
                    <w:div w:id="390661028">
                      <w:marLeft w:val="0"/>
                      <w:marRight w:val="0"/>
                      <w:marTop w:val="0"/>
                      <w:marBottom w:val="0"/>
                      <w:divBdr>
                        <w:top w:val="none" w:sz="0" w:space="0" w:color="auto"/>
                        <w:left w:val="none" w:sz="0" w:space="0" w:color="auto"/>
                        <w:bottom w:val="none" w:sz="0" w:space="0" w:color="auto"/>
                        <w:right w:val="none" w:sz="0" w:space="0" w:color="auto"/>
                      </w:divBdr>
                    </w:div>
                  </w:divsChild>
                </w:div>
                <w:div w:id="559024572">
                  <w:marLeft w:val="0"/>
                  <w:marRight w:val="0"/>
                  <w:marTop w:val="0"/>
                  <w:marBottom w:val="0"/>
                  <w:divBdr>
                    <w:top w:val="none" w:sz="0" w:space="0" w:color="auto"/>
                    <w:left w:val="none" w:sz="0" w:space="0" w:color="auto"/>
                    <w:bottom w:val="none" w:sz="0" w:space="0" w:color="auto"/>
                    <w:right w:val="none" w:sz="0" w:space="0" w:color="auto"/>
                  </w:divBdr>
                  <w:divsChild>
                    <w:div w:id="117561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5840153">
          <w:marLeft w:val="0"/>
          <w:marRight w:val="0"/>
          <w:marTop w:val="0"/>
          <w:marBottom w:val="0"/>
          <w:divBdr>
            <w:top w:val="none" w:sz="0" w:space="0" w:color="auto"/>
            <w:left w:val="none" w:sz="0" w:space="0" w:color="auto"/>
            <w:bottom w:val="none" w:sz="0" w:space="0" w:color="auto"/>
            <w:right w:val="none" w:sz="0" w:space="0" w:color="auto"/>
          </w:divBdr>
        </w:div>
        <w:div w:id="621787">
          <w:marLeft w:val="0"/>
          <w:marRight w:val="0"/>
          <w:marTop w:val="0"/>
          <w:marBottom w:val="0"/>
          <w:divBdr>
            <w:top w:val="none" w:sz="0" w:space="0" w:color="auto"/>
            <w:left w:val="none" w:sz="0" w:space="0" w:color="auto"/>
            <w:bottom w:val="none" w:sz="0" w:space="0" w:color="auto"/>
            <w:right w:val="none" w:sz="0" w:space="0" w:color="auto"/>
          </w:divBdr>
        </w:div>
        <w:div w:id="1626160811">
          <w:marLeft w:val="0"/>
          <w:marRight w:val="0"/>
          <w:marTop w:val="0"/>
          <w:marBottom w:val="0"/>
          <w:divBdr>
            <w:top w:val="none" w:sz="0" w:space="0" w:color="auto"/>
            <w:left w:val="none" w:sz="0" w:space="0" w:color="auto"/>
            <w:bottom w:val="none" w:sz="0" w:space="0" w:color="auto"/>
            <w:right w:val="none" w:sz="0" w:space="0" w:color="auto"/>
          </w:divBdr>
          <w:divsChild>
            <w:div w:id="909075539">
              <w:marLeft w:val="-75"/>
              <w:marRight w:val="0"/>
              <w:marTop w:val="30"/>
              <w:marBottom w:val="30"/>
              <w:divBdr>
                <w:top w:val="none" w:sz="0" w:space="0" w:color="auto"/>
                <w:left w:val="none" w:sz="0" w:space="0" w:color="auto"/>
                <w:bottom w:val="none" w:sz="0" w:space="0" w:color="auto"/>
                <w:right w:val="none" w:sz="0" w:space="0" w:color="auto"/>
              </w:divBdr>
              <w:divsChild>
                <w:div w:id="593242128">
                  <w:marLeft w:val="0"/>
                  <w:marRight w:val="0"/>
                  <w:marTop w:val="0"/>
                  <w:marBottom w:val="0"/>
                  <w:divBdr>
                    <w:top w:val="none" w:sz="0" w:space="0" w:color="auto"/>
                    <w:left w:val="none" w:sz="0" w:space="0" w:color="auto"/>
                    <w:bottom w:val="none" w:sz="0" w:space="0" w:color="auto"/>
                    <w:right w:val="none" w:sz="0" w:space="0" w:color="auto"/>
                  </w:divBdr>
                  <w:divsChild>
                    <w:div w:id="311906364">
                      <w:marLeft w:val="0"/>
                      <w:marRight w:val="0"/>
                      <w:marTop w:val="0"/>
                      <w:marBottom w:val="0"/>
                      <w:divBdr>
                        <w:top w:val="none" w:sz="0" w:space="0" w:color="auto"/>
                        <w:left w:val="none" w:sz="0" w:space="0" w:color="auto"/>
                        <w:bottom w:val="none" w:sz="0" w:space="0" w:color="auto"/>
                        <w:right w:val="none" w:sz="0" w:space="0" w:color="auto"/>
                      </w:divBdr>
                    </w:div>
                  </w:divsChild>
                </w:div>
                <w:div w:id="7757556">
                  <w:marLeft w:val="0"/>
                  <w:marRight w:val="0"/>
                  <w:marTop w:val="0"/>
                  <w:marBottom w:val="0"/>
                  <w:divBdr>
                    <w:top w:val="none" w:sz="0" w:space="0" w:color="auto"/>
                    <w:left w:val="none" w:sz="0" w:space="0" w:color="auto"/>
                    <w:bottom w:val="none" w:sz="0" w:space="0" w:color="auto"/>
                    <w:right w:val="none" w:sz="0" w:space="0" w:color="auto"/>
                  </w:divBdr>
                  <w:divsChild>
                    <w:div w:id="2099783986">
                      <w:marLeft w:val="0"/>
                      <w:marRight w:val="0"/>
                      <w:marTop w:val="0"/>
                      <w:marBottom w:val="0"/>
                      <w:divBdr>
                        <w:top w:val="none" w:sz="0" w:space="0" w:color="auto"/>
                        <w:left w:val="none" w:sz="0" w:space="0" w:color="auto"/>
                        <w:bottom w:val="none" w:sz="0" w:space="0" w:color="auto"/>
                        <w:right w:val="none" w:sz="0" w:space="0" w:color="auto"/>
                      </w:divBdr>
                    </w:div>
                  </w:divsChild>
                </w:div>
                <w:div w:id="1051998020">
                  <w:marLeft w:val="0"/>
                  <w:marRight w:val="0"/>
                  <w:marTop w:val="0"/>
                  <w:marBottom w:val="0"/>
                  <w:divBdr>
                    <w:top w:val="none" w:sz="0" w:space="0" w:color="auto"/>
                    <w:left w:val="none" w:sz="0" w:space="0" w:color="auto"/>
                    <w:bottom w:val="none" w:sz="0" w:space="0" w:color="auto"/>
                    <w:right w:val="none" w:sz="0" w:space="0" w:color="auto"/>
                  </w:divBdr>
                  <w:divsChild>
                    <w:div w:id="1511529092">
                      <w:marLeft w:val="0"/>
                      <w:marRight w:val="0"/>
                      <w:marTop w:val="0"/>
                      <w:marBottom w:val="0"/>
                      <w:divBdr>
                        <w:top w:val="none" w:sz="0" w:space="0" w:color="auto"/>
                        <w:left w:val="none" w:sz="0" w:space="0" w:color="auto"/>
                        <w:bottom w:val="none" w:sz="0" w:space="0" w:color="auto"/>
                        <w:right w:val="none" w:sz="0" w:space="0" w:color="auto"/>
                      </w:divBdr>
                    </w:div>
                  </w:divsChild>
                </w:div>
                <w:div w:id="1104956027">
                  <w:marLeft w:val="0"/>
                  <w:marRight w:val="0"/>
                  <w:marTop w:val="0"/>
                  <w:marBottom w:val="0"/>
                  <w:divBdr>
                    <w:top w:val="none" w:sz="0" w:space="0" w:color="auto"/>
                    <w:left w:val="none" w:sz="0" w:space="0" w:color="auto"/>
                    <w:bottom w:val="none" w:sz="0" w:space="0" w:color="auto"/>
                    <w:right w:val="none" w:sz="0" w:space="0" w:color="auto"/>
                  </w:divBdr>
                  <w:divsChild>
                    <w:div w:id="1121606120">
                      <w:marLeft w:val="0"/>
                      <w:marRight w:val="0"/>
                      <w:marTop w:val="0"/>
                      <w:marBottom w:val="0"/>
                      <w:divBdr>
                        <w:top w:val="none" w:sz="0" w:space="0" w:color="auto"/>
                        <w:left w:val="none" w:sz="0" w:space="0" w:color="auto"/>
                        <w:bottom w:val="none" w:sz="0" w:space="0" w:color="auto"/>
                        <w:right w:val="none" w:sz="0" w:space="0" w:color="auto"/>
                      </w:divBdr>
                    </w:div>
                  </w:divsChild>
                </w:div>
                <w:div w:id="457991260">
                  <w:marLeft w:val="0"/>
                  <w:marRight w:val="0"/>
                  <w:marTop w:val="0"/>
                  <w:marBottom w:val="0"/>
                  <w:divBdr>
                    <w:top w:val="none" w:sz="0" w:space="0" w:color="auto"/>
                    <w:left w:val="none" w:sz="0" w:space="0" w:color="auto"/>
                    <w:bottom w:val="none" w:sz="0" w:space="0" w:color="auto"/>
                    <w:right w:val="none" w:sz="0" w:space="0" w:color="auto"/>
                  </w:divBdr>
                  <w:divsChild>
                    <w:div w:id="1597323375">
                      <w:marLeft w:val="0"/>
                      <w:marRight w:val="0"/>
                      <w:marTop w:val="0"/>
                      <w:marBottom w:val="0"/>
                      <w:divBdr>
                        <w:top w:val="none" w:sz="0" w:space="0" w:color="auto"/>
                        <w:left w:val="none" w:sz="0" w:space="0" w:color="auto"/>
                        <w:bottom w:val="none" w:sz="0" w:space="0" w:color="auto"/>
                        <w:right w:val="none" w:sz="0" w:space="0" w:color="auto"/>
                      </w:divBdr>
                    </w:div>
                  </w:divsChild>
                </w:div>
                <w:div w:id="2029914737">
                  <w:marLeft w:val="0"/>
                  <w:marRight w:val="0"/>
                  <w:marTop w:val="0"/>
                  <w:marBottom w:val="0"/>
                  <w:divBdr>
                    <w:top w:val="none" w:sz="0" w:space="0" w:color="auto"/>
                    <w:left w:val="none" w:sz="0" w:space="0" w:color="auto"/>
                    <w:bottom w:val="none" w:sz="0" w:space="0" w:color="auto"/>
                    <w:right w:val="none" w:sz="0" w:space="0" w:color="auto"/>
                  </w:divBdr>
                  <w:divsChild>
                    <w:div w:id="855850835">
                      <w:marLeft w:val="0"/>
                      <w:marRight w:val="0"/>
                      <w:marTop w:val="0"/>
                      <w:marBottom w:val="0"/>
                      <w:divBdr>
                        <w:top w:val="none" w:sz="0" w:space="0" w:color="auto"/>
                        <w:left w:val="none" w:sz="0" w:space="0" w:color="auto"/>
                        <w:bottom w:val="none" w:sz="0" w:space="0" w:color="auto"/>
                        <w:right w:val="none" w:sz="0" w:space="0" w:color="auto"/>
                      </w:divBdr>
                    </w:div>
                  </w:divsChild>
                </w:div>
                <w:div w:id="821232763">
                  <w:marLeft w:val="0"/>
                  <w:marRight w:val="0"/>
                  <w:marTop w:val="0"/>
                  <w:marBottom w:val="0"/>
                  <w:divBdr>
                    <w:top w:val="none" w:sz="0" w:space="0" w:color="auto"/>
                    <w:left w:val="none" w:sz="0" w:space="0" w:color="auto"/>
                    <w:bottom w:val="none" w:sz="0" w:space="0" w:color="auto"/>
                    <w:right w:val="none" w:sz="0" w:space="0" w:color="auto"/>
                  </w:divBdr>
                  <w:divsChild>
                    <w:div w:id="475530368">
                      <w:marLeft w:val="0"/>
                      <w:marRight w:val="0"/>
                      <w:marTop w:val="0"/>
                      <w:marBottom w:val="0"/>
                      <w:divBdr>
                        <w:top w:val="none" w:sz="0" w:space="0" w:color="auto"/>
                        <w:left w:val="none" w:sz="0" w:space="0" w:color="auto"/>
                        <w:bottom w:val="none" w:sz="0" w:space="0" w:color="auto"/>
                        <w:right w:val="none" w:sz="0" w:space="0" w:color="auto"/>
                      </w:divBdr>
                    </w:div>
                  </w:divsChild>
                </w:div>
                <w:div w:id="1754622629">
                  <w:marLeft w:val="0"/>
                  <w:marRight w:val="0"/>
                  <w:marTop w:val="0"/>
                  <w:marBottom w:val="0"/>
                  <w:divBdr>
                    <w:top w:val="none" w:sz="0" w:space="0" w:color="auto"/>
                    <w:left w:val="none" w:sz="0" w:space="0" w:color="auto"/>
                    <w:bottom w:val="none" w:sz="0" w:space="0" w:color="auto"/>
                    <w:right w:val="none" w:sz="0" w:space="0" w:color="auto"/>
                  </w:divBdr>
                  <w:divsChild>
                    <w:div w:id="1943414159">
                      <w:marLeft w:val="0"/>
                      <w:marRight w:val="0"/>
                      <w:marTop w:val="0"/>
                      <w:marBottom w:val="0"/>
                      <w:divBdr>
                        <w:top w:val="none" w:sz="0" w:space="0" w:color="auto"/>
                        <w:left w:val="none" w:sz="0" w:space="0" w:color="auto"/>
                        <w:bottom w:val="none" w:sz="0" w:space="0" w:color="auto"/>
                        <w:right w:val="none" w:sz="0" w:space="0" w:color="auto"/>
                      </w:divBdr>
                    </w:div>
                  </w:divsChild>
                </w:div>
                <w:div w:id="1910648645">
                  <w:marLeft w:val="0"/>
                  <w:marRight w:val="0"/>
                  <w:marTop w:val="0"/>
                  <w:marBottom w:val="0"/>
                  <w:divBdr>
                    <w:top w:val="none" w:sz="0" w:space="0" w:color="auto"/>
                    <w:left w:val="none" w:sz="0" w:space="0" w:color="auto"/>
                    <w:bottom w:val="none" w:sz="0" w:space="0" w:color="auto"/>
                    <w:right w:val="none" w:sz="0" w:space="0" w:color="auto"/>
                  </w:divBdr>
                  <w:divsChild>
                    <w:div w:id="1787966103">
                      <w:marLeft w:val="0"/>
                      <w:marRight w:val="0"/>
                      <w:marTop w:val="0"/>
                      <w:marBottom w:val="0"/>
                      <w:divBdr>
                        <w:top w:val="none" w:sz="0" w:space="0" w:color="auto"/>
                        <w:left w:val="none" w:sz="0" w:space="0" w:color="auto"/>
                        <w:bottom w:val="none" w:sz="0" w:space="0" w:color="auto"/>
                        <w:right w:val="none" w:sz="0" w:space="0" w:color="auto"/>
                      </w:divBdr>
                    </w:div>
                  </w:divsChild>
                </w:div>
                <w:div w:id="2013988441">
                  <w:marLeft w:val="0"/>
                  <w:marRight w:val="0"/>
                  <w:marTop w:val="0"/>
                  <w:marBottom w:val="0"/>
                  <w:divBdr>
                    <w:top w:val="none" w:sz="0" w:space="0" w:color="auto"/>
                    <w:left w:val="none" w:sz="0" w:space="0" w:color="auto"/>
                    <w:bottom w:val="none" w:sz="0" w:space="0" w:color="auto"/>
                    <w:right w:val="none" w:sz="0" w:space="0" w:color="auto"/>
                  </w:divBdr>
                  <w:divsChild>
                    <w:div w:id="318383853">
                      <w:marLeft w:val="0"/>
                      <w:marRight w:val="0"/>
                      <w:marTop w:val="0"/>
                      <w:marBottom w:val="0"/>
                      <w:divBdr>
                        <w:top w:val="none" w:sz="0" w:space="0" w:color="auto"/>
                        <w:left w:val="none" w:sz="0" w:space="0" w:color="auto"/>
                        <w:bottom w:val="none" w:sz="0" w:space="0" w:color="auto"/>
                        <w:right w:val="none" w:sz="0" w:space="0" w:color="auto"/>
                      </w:divBdr>
                    </w:div>
                  </w:divsChild>
                </w:div>
                <w:div w:id="871842331">
                  <w:marLeft w:val="0"/>
                  <w:marRight w:val="0"/>
                  <w:marTop w:val="0"/>
                  <w:marBottom w:val="0"/>
                  <w:divBdr>
                    <w:top w:val="none" w:sz="0" w:space="0" w:color="auto"/>
                    <w:left w:val="none" w:sz="0" w:space="0" w:color="auto"/>
                    <w:bottom w:val="none" w:sz="0" w:space="0" w:color="auto"/>
                    <w:right w:val="none" w:sz="0" w:space="0" w:color="auto"/>
                  </w:divBdr>
                  <w:divsChild>
                    <w:div w:id="220095463">
                      <w:marLeft w:val="0"/>
                      <w:marRight w:val="0"/>
                      <w:marTop w:val="0"/>
                      <w:marBottom w:val="0"/>
                      <w:divBdr>
                        <w:top w:val="none" w:sz="0" w:space="0" w:color="auto"/>
                        <w:left w:val="none" w:sz="0" w:space="0" w:color="auto"/>
                        <w:bottom w:val="none" w:sz="0" w:space="0" w:color="auto"/>
                        <w:right w:val="none" w:sz="0" w:space="0" w:color="auto"/>
                      </w:divBdr>
                    </w:div>
                  </w:divsChild>
                </w:div>
                <w:div w:id="746926062">
                  <w:marLeft w:val="0"/>
                  <w:marRight w:val="0"/>
                  <w:marTop w:val="0"/>
                  <w:marBottom w:val="0"/>
                  <w:divBdr>
                    <w:top w:val="none" w:sz="0" w:space="0" w:color="auto"/>
                    <w:left w:val="none" w:sz="0" w:space="0" w:color="auto"/>
                    <w:bottom w:val="none" w:sz="0" w:space="0" w:color="auto"/>
                    <w:right w:val="none" w:sz="0" w:space="0" w:color="auto"/>
                  </w:divBdr>
                  <w:divsChild>
                    <w:div w:id="483932108">
                      <w:marLeft w:val="0"/>
                      <w:marRight w:val="0"/>
                      <w:marTop w:val="0"/>
                      <w:marBottom w:val="0"/>
                      <w:divBdr>
                        <w:top w:val="none" w:sz="0" w:space="0" w:color="auto"/>
                        <w:left w:val="none" w:sz="0" w:space="0" w:color="auto"/>
                        <w:bottom w:val="none" w:sz="0" w:space="0" w:color="auto"/>
                        <w:right w:val="none" w:sz="0" w:space="0" w:color="auto"/>
                      </w:divBdr>
                    </w:div>
                  </w:divsChild>
                </w:div>
                <w:div w:id="1247959378">
                  <w:marLeft w:val="0"/>
                  <w:marRight w:val="0"/>
                  <w:marTop w:val="0"/>
                  <w:marBottom w:val="0"/>
                  <w:divBdr>
                    <w:top w:val="none" w:sz="0" w:space="0" w:color="auto"/>
                    <w:left w:val="none" w:sz="0" w:space="0" w:color="auto"/>
                    <w:bottom w:val="none" w:sz="0" w:space="0" w:color="auto"/>
                    <w:right w:val="none" w:sz="0" w:space="0" w:color="auto"/>
                  </w:divBdr>
                  <w:divsChild>
                    <w:div w:id="1637563865">
                      <w:marLeft w:val="0"/>
                      <w:marRight w:val="0"/>
                      <w:marTop w:val="0"/>
                      <w:marBottom w:val="0"/>
                      <w:divBdr>
                        <w:top w:val="none" w:sz="0" w:space="0" w:color="auto"/>
                        <w:left w:val="none" w:sz="0" w:space="0" w:color="auto"/>
                        <w:bottom w:val="none" w:sz="0" w:space="0" w:color="auto"/>
                        <w:right w:val="none" w:sz="0" w:space="0" w:color="auto"/>
                      </w:divBdr>
                    </w:div>
                  </w:divsChild>
                </w:div>
                <w:div w:id="1287354720">
                  <w:marLeft w:val="0"/>
                  <w:marRight w:val="0"/>
                  <w:marTop w:val="0"/>
                  <w:marBottom w:val="0"/>
                  <w:divBdr>
                    <w:top w:val="none" w:sz="0" w:space="0" w:color="auto"/>
                    <w:left w:val="none" w:sz="0" w:space="0" w:color="auto"/>
                    <w:bottom w:val="none" w:sz="0" w:space="0" w:color="auto"/>
                    <w:right w:val="none" w:sz="0" w:space="0" w:color="auto"/>
                  </w:divBdr>
                  <w:divsChild>
                    <w:div w:id="1016074937">
                      <w:marLeft w:val="0"/>
                      <w:marRight w:val="0"/>
                      <w:marTop w:val="0"/>
                      <w:marBottom w:val="0"/>
                      <w:divBdr>
                        <w:top w:val="none" w:sz="0" w:space="0" w:color="auto"/>
                        <w:left w:val="none" w:sz="0" w:space="0" w:color="auto"/>
                        <w:bottom w:val="none" w:sz="0" w:space="0" w:color="auto"/>
                        <w:right w:val="none" w:sz="0" w:space="0" w:color="auto"/>
                      </w:divBdr>
                    </w:div>
                  </w:divsChild>
                </w:div>
                <w:div w:id="4402698">
                  <w:marLeft w:val="0"/>
                  <w:marRight w:val="0"/>
                  <w:marTop w:val="0"/>
                  <w:marBottom w:val="0"/>
                  <w:divBdr>
                    <w:top w:val="none" w:sz="0" w:space="0" w:color="auto"/>
                    <w:left w:val="none" w:sz="0" w:space="0" w:color="auto"/>
                    <w:bottom w:val="none" w:sz="0" w:space="0" w:color="auto"/>
                    <w:right w:val="none" w:sz="0" w:space="0" w:color="auto"/>
                  </w:divBdr>
                  <w:divsChild>
                    <w:div w:id="2048294207">
                      <w:marLeft w:val="0"/>
                      <w:marRight w:val="0"/>
                      <w:marTop w:val="0"/>
                      <w:marBottom w:val="0"/>
                      <w:divBdr>
                        <w:top w:val="none" w:sz="0" w:space="0" w:color="auto"/>
                        <w:left w:val="none" w:sz="0" w:space="0" w:color="auto"/>
                        <w:bottom w:val="none" w:sz="0" w:space="0" w:color="auto"/>
                        <w:right w:val="none" w:sz="0" w:space="0" w:color="auto"/>
                      </w:divBdr>
                    </w:div>
                  </w:divsChild>
                </w:div>
                <w:div w:id="585921171">
                  <w:marLeft w:val="0"/>
                  <w:marRight w:val="0"/>
                  <w:marTop w:val="0"/>
                  <w:marBottom w:val="0"/>
                  <w:divBdr>
                    <w:top w:val="none" w:sz="0" w:space="0" w:color="auto"/>
                    <w:left w:val="none" w:sz="0" w:space="0" w:color="auto"/>
                    <w:bottom w:val="none" w:sz="0" w:space="0" w:color="auto"/>
                    <w:right w:val="none" w:sz="0" w:space="0" w:color="auto"/>
                  </w:divBdr>
                  <w:divsChild>
                    <w:div w:id="1394545513">
                      <w:marLeft w:val="0"/>
                      <w:marRight w:val="0"/>
                      <w:marTop w:val="0"/>
                      <w:marBottom w:val="0"/>
                      <w:divBdr>
                        <w:top w:val="none" w:sz="0" w:space="0" w:color="auto"/>
                        <w:left w:val="none" w:sz="0" w:space="0" w:color="auto"/>
                        <w:bottom w:val="none" w:sz="0" w:space="0" w:color="auto"/>
                        <w:right w:val="none" w:sz="0" w:space="0" w:color="auto"/>
                      </w:divBdr>
                    </w:div>
                  </w:divsChild>
                </w:div>
                <w:div w:id="1714187673">
                  <w:marLeft w:val="0"/>
                  <w:marRight w:val="0"/>
                  <w:marTop w:val="0"/>
                  <w:marBottom w:val="0"/>
                  <w:divBdr>
                    <w:top w:val="none" w:sz="0" w:space="0" w:color="auto"/>
                    <w:left w:val="none" w:sz="0" w:space="0" w:color="auto"/>
                    <w:bottom w:val="none" w:sz="0" w:space="0" w:color="auto"/>
                    <w:right w:val="none" w:sz="0" w:space="0" w:color="auto"/>
                  </w:divBdr>
                  <w:divsChild>
                    <w:div w:id="502941677">
                      <w:marLeft w:val="0"/>
                      <w:marRight w:val="0"/>
                      <w:marTop w:val="0"/>
                      <w:marBottom w:val="0"/>
                      <w:divBdr>
                        <w:top w:val="none" w:sz="0" w:space="0" w:color="auto"/>
                        <w:left w:val="none" w:sz="0" w:space="0" w:color="auto"/>
                        <w:bottom w:val="none" w:sz="0" w:space="0" w:color="auto"/>
                        <w:right w:val="none" w:sz="0" w:space="0" w:color="auto"/>
                      </w:divBdr>
                    </w:div>
                  </w:divsChild>
                </w:div>
                <w:div w:id="937328226">
                  <w:marLeft w:val="0"/>
                  <w:marRight w:val="0"/>
                  <w:marTop w:val="0"/>
                  <w:marBottom w:val="0"/>
                  <w:divBdr>
                    <w:top w:val="none" w:sz="0" w:space="0" w:color="auto"/>
                    <w:left w:val="none" w:sz="0" w:space="0" w:color="auto"/>
                    <w:bottom w:val="none" w:sz="0" w:space="0" w:color="auto"/>
                    <w:right w:val="none" w:sz="0" w:space="0" w:color="auto"/>
                  </w:divBdr>
                  <w:divsChild>
                    <w:div w:id="754860562">
                      <w:marLeft w:val="0"/>
                      <w:marRight w:val="0"/>
                      <w:marTop w:val="0"/>
                      <w:marBottom w:val="0"/>
                      <w:divBdr>
                        <w:top w:val="none" w:sz="0" w:space="0" w:color="auto"/>
                        <w:left w:val="none" w:sz="0" w:space="0" w:color="auto"/>
                        <w:bottom w:val="none" w:sz="0" w:space="0" w:color="auto"/>
                        <w:right w:val="none" w:sz="0" w:space="0" w:color="auto"/>
                      </w:divBdr>
                    </w:div>
                  </w:divsChild>
                </w:div>
                <w:div w:id="198208859">
                  <w:marLeft w:val="0"/>
                  <w:marRight w:val="0"/>
                  <w:marTop w:val="0"/>
                  <w:marBottom w:val="0"/>
                  <w:divBdr>
                    <w:top w:val="none" w:sz="0" w:space="0" w:color="auto"/>
                    <w:left w:val="none" w:sz="0" w:space="0" w:color="auto"/>
                    <w:bottom w:val="none" w:sz="0" w:space="0" w:color="auto"/>
                    <w:right w:val="none" w:sz="0" w:space="0" w:color="auto"/>
                  </w:divBdr>
                  <w:divsChild>
                    <w:div w:id="449009357">
                      <w:marLeft w:val="0"/>
                      <w:marRight w:val="0"/>
                      <w:marTop w:val="0"/>
                      <w:marBottom w:val="0"/>
                      <w:divBdr>
                        <w:top w:val="none" w:sz="0" w:space="0" w:color="auto"/>
                        <w:left w:val="none" w:sz="0" w:space="0" w:color="auto"/>
                        <w:bottom w:val="none" w:sz="0" w:space="0" w:color="auto"/>
                        <w:right w:val="none" w:sz="0" w:space="0" w:color="auto"/>
                      </w:divBdr>
                    </w:div>
                  </w:divsChild>
                </w:div>
                <w:div w:id="1537767440">
                  <w:marLeft w:val="0"/>
                  <w:marRight w:val="0"/>
                  <w:marTop w:val="0"/>
                  <w:marBottom w:val="0"/>
                  <w:divBdr>
                    <w:top w:val="none" w:sz="0" w:space="0" w:color="auto"/>
                    <w:left w:val="none" w:sz="0" w:space="0" w:color="auto"/>
                    <w:bottom w:val="none" w:sz="0" w:space="0" w:color="auto"/>
                    <w:right w:val="none" w:sz="0" w:space="0" w:color="auto"/>
                  </w:divBdr>
                  <w:divsChild>
                    <w:div w:id="1368068053">
                      <w:marLeft w:val="0"/>
                      <w:marRight w:val="0"/>
                      <w:marTop w:val="0"/>
                      <w:marBottom w:val="0"/>
                      <w:divBdr>
                        <w:top w:val="none" w:sz="0" w:space="0" w:color="auto"/>
                        <w:left w:val="none" w:sz="0" w:space="0" w:color="auto"/>
                        <w:bottom w:val="none" w:sz="0" w:space="0" w:color="auto"/>
                        <w:right w:val="none" w:sz="0" w:space="0" w:color="auto"/>
                      </w:divBdr>
                    </w:div>
                  </w:divsChild>
                </w:div>
                <w:div w:id="585529494">
                  <w:marLeft w:val="0"/>
                  <w:marRight w:val="0"/>
                  <w:marTop w:val="0"/>
                  <w:marBottom w:val="0"/>
                  <w:divBdr>
                    <w:top w:val="none" w:sz="0" w:space="0" w:color="auto"/>
                    <w:left w:val="none" w:sz="0" w:space="0" w:color="auto"/>
                    <w:bottom w:val="none" w:sz="0" w:space="0" w:color="auto"/>
                    <w:right w:val="none" w:sz="0" w:space="0" w:color="auto"/>
                  </w:divBdr>
                  <w:divsChild>
                    <w:div w:id="925726646">
                      <w:marLeft w:val="0"/>
                      <w:marRight w:val="0"/>
                      <w:marTop w:val="0"/>
                      <w:marBottom w:val="0"/>
                      <w:divBdr>
                        <w:top w:val="none" w:sz="0" w:space="0" w:color="auto"/>
                        <w:left w:val="none" w:sz="0" w:space="0" w:color="auto"/>
                        <w:bottom w:val="none" w:sz="0" w:space="0" w:color="auto"/>
                        <w:right w:val="none" w:sz="0" w:space="0" w:color="auto"/>
                      </w:divBdr>
                    </w:div>
                  </w:divsChild>
                </w:div>
                <w:div w:id="396440695">
                  <w:marLeft w:val="0"/>
                  <w:marRight w:val="0"/>
                  <w:marTop w:val="0"/>
                  <w:marBottom w:val="0"/>
                  <w:divBdr>
                    <w:top w:val="none" w:sz="0" w:space="0" w:color="auto"/>
                    <w:left w:val="none" w:sz="0" w:space="0" w:color="auto"/>
                    <w:bottom w:val="none" w:sz="0" w:space="0" w:color="auto"/>
                    <w:right w:val="none" w:sz="0" w:space="0" w:color="auto"/>
                  </w:divBdr>
                  <w:divsChild>
                    <w:div w:id="1284964776">
                      <w:marLeft w:val="0"/>
                      <w:marRight w:val="0"/>
                      <w:marTop w:val="0"/>
                      <w:marBottom w:val="0"/>
                      <w:divBdr>
                        <w:top w:val="none" w:sz="0" w:space="0" w:color="auto"/>
                        <w:left w:val="none" w:sz="0" w:space="0" w:color="auto"/>
                        <w:bottom w:val="none" w:sz="0" w:space="0" w:color="auto"/>
                        <w:right w:val="none" w:sz="0" w:space="0" w:color="auto"/>
                      </w:divBdr>
                    </w:div>
                  </w:divsChild>
                </w:div>
                <w:div w:id="790396740">
                  <w:marLeft w:val="0"/>
                  <w:marRight w:val="0"/>
                  <w:marTop w:val="0"/>
                  <w:marBottom w:val="0"/>
                  <w:divBdr>
                    <w:top w:val="none" w:sz="0" w:space="0" w:color="auto"/>
                    <w:left w:val="none" w:sz="0" w:space="0" w:color="auto"/>
                    <w:bottom w:val="none" w:sz="0" w:space="0" w:color="auto"/>
                    <w:right w:val="none" w:sz="0" w:space="0" w:color="auto"/>
                  </w:divBdr>
                  <w:divsChild>
                    <w:div w:id="1555118742">
                      <w:marLeft w:val="0"/>
                      <w:marRight w:val="0"/>
                      <w:marTop w:val="0"/>
                      <w:marBottom w:val="0"/>
                      <w:divBdr>
                        <w:top w:val="none" w:sz="0" w:space="0" w:color="auto"/>
                        <w:left w:val="none" w:sz="0" w:space="0" w:color="auto"/>
                        <w:bottom w:val="none" w:sz="0" w:space="0" w:color="auto"/>
                        <w:right w:val="none" w:sz="0" w:space="0" w:color="auto"/>
                      </w:divBdr>
                    </w:div>
                  </w:divsChild>
                </w:div>
                <w:div w:id="1040205361">
                  <w:marLeft w:val="0"/>
                  <w:marRight w:val="0"/>
                  <w:marTop w:val="0"/>
                  <w:marBottom w:val="0"/>
                  <w:divBdr>
                    <w:top w:val="none" w:sz="0" w:space="0" w:color="auto"/>
                    <w:left w:val="none" w:sz="0" w:space="0" w:color="auto"/>
                    <w:bottom w:val="none" w:sz="0" w:space="0" w:color="auto"/>
                    <w:right w:val="none" w:sz="0" w:space="0" w:color="auto"/>
                  </w:divBdr>
                  <w:divsChild>
                    <w:div w:id="2075808175">
                      <w:marLeft w:val="0"/>
                      <w:marRight w:val="0"/>
                      <w:marTop w:val="0"/>
                      <w:marBottom w:val="0"/>
                      <w:divBdr>
                        <w:top w:val="none" w:sz="0" w:space="0" w:color="auto"/>
                        <w:left w:val="none" w:sz="0" w:space="0" w:color="auto"/>
                        <w:bottom w:val="none" w:sz="0" w:space="0" w:color="auto"/>
                        <w:right w:val="none" w:sz="0" w:space="0" w:color="auto"/>
                      </w:divBdr>
                    </w:div>
                  </w:divsChild>
                </w:div>
                <w:div w:id="695083354">
                  <w:marLeft w:val="0"/>
                  <w:marRight w:val="0"/>
                  <w:marTop w:val="0"/>
                  <w:marBottom w:val="0"/>
                  <w:divBdr>
                    <w:top w:val="none" w:sz="0" w:space="0" w:color="auto"/>
                    <w:left w:val="none" w:sz="0" w:space="0" w:color="auto"/>
                    <w:bottom w:val="none" w:sz="0" w:space="0" w:color="auto"/>
                    <w:right w:val="none" w:sz="0" w:space="0" w:color="auto"/>
                  </w:divBdr>
                  <w:divsChild>
                    <w:div w:id="1731347712">
                      <w:marLeft w:val="0"/>
                      <w:marRight w:val="0"/>
                      <w:marTop w:val="0"/>
                      <w:marBottom w:val="0"/>
                      <w:divBdr>
                        <w:top w:val="none" w:sz="0" w:space="0" w:color="auto"/>
                        <w:left w:val="none" w:sz="0" w:space="0" w:color="auto"/>
                        <w:bottom w:val="none" w:sz="0" w:space="0" w:color="auto"/>
                        <w:right w:val="none" w:sz="0" w:space="0" w:color="auto"/>
                      </w:divBdr>
                    </w:div>
                  </w:divsChild>
                </w:div>
                <w:div w:id="126515789">
                  <w:marLeft w:val="0"/>
                  <w:marRight w:val="0"/>
                  <w:marTop w:val="0"/>
                  <w:marBottom w:val="0"/>
                  <w:divBdr>
                    <w:top w:val="none" w:sz="0" w:space="0" w:color="auto"/>
                    <w:left w:val="none" w:sz="0" w:space="0" w:color="auto"/>
                    <w:bottom w:val="none" w:sz="0" w:space="0" w:color="auto"/>
                    <w:right w:val="none" w:sz="0" w:space="0" w:color="auto"/>
                  </w:divBdr>
                  <w:divsChild>
                    <w:div w:id="396822762">
                      <w:marLeft w:val="0"/>
                      <w:marRight w:val="0"/>
                      <w:marTop w:val="0"/>
                      <w:marBottom w:val="0"/>
                      <w:divBdr>
                        <w:top w:val="none" w:sz="0" w:space="0" w:color="auto"/>
                        <w:left w:val="none" w:sz="0" w:space="0" w:color="auto"/>
                        <w:bottom w:val="none" w:sz="0" w:space="0" w:color="auto"/>
                        <w:right w:val="none" w:sz="0" w:space="0" w:color="auto"/>
                      </w:divBdr>
                    </w:div>
                  </w:divsChild>
                </w:div>
                <w:div w:id="2122063078">
                  <w:marLeft w:val="0"/>
                  <w:marRight w:val="0"/>
                  <w:marTop w:val="0"/>
                  <w:marBottom w:val="0"/>
                  <w:divBdr>
                    <w:top w:val="none" w:sz="0" w:space="0" w:color="auto"/>
                    <w:left w:val="none" w:sz="0" w:space="0" w:color="auto"/>
                    <w:bottom w:val="none" w:sz="0" w:space="0" w:color="auto"/>
                    <w:right w:val="none" w:sz="0" w:space="0" w:color="auto"/>
                  </w:divBdr>
                  <w:divsChild>
                    <w:div w:id="2133858816">
                      <w:marLeft w:val="0"/>
                      <w:marRight w:val="0"/>
                      <w:marTop w:val="0"/>
                      <w:marBottom w:val="0"/>
                      <w:divBdr>
                        <w:top w:val="none" w:sz="0" w:space="0" w:color="auto"/>
                        <w:left w:val="none" w:sz="0" w:space="0" w:color="auto"/>
                        <w:bottom w:val="none" w:sz="0" w:space="0" w:color="auto"/>
                        <w:right w:val="none" w:sz="0" w:space="0" w:color="auto"/>
                      </w:divBdr>
                    </w:div>
                  </w:divsChild>
                </w:div>
                <w:div w:id="367219745">
                  <w:marLeft w:val="0"/>
                  <w:marRight w:val="0"/>
                  <w:marTop w:val="0"/>
                  <w:marBottom w:val="0"/>
                  <w:divBdr>
                    <w:top w:val="none" w:sz="0" w:space="0" w:color="auto"/>
                    <w:left w:val="none" w:sz="0" w:space="0" w:color="auto"/>
                    <w:bottom w:val="none" w:sz="0" w:space="0" w:color="auto"/>
                    <w:right w:val="none" w:sz="0" w:space="0" w:color="auto"/>
                  </w:divBdr>
                  <w:divsChild>
                    <w:div w:id="634415402">
                      <w:marLeft w:val="0"/>
                      <w:marRight w:val="0"/>
                      <w:marTop w:val="0"/>
                      <w:marBottom w:val="0"/>
                      <w:divBdr>
                        <w:top w:val="none" w:sz="0" w:space="0" w:color="auto"/>
                        <w:left w:val="none" w:sz="0" w:space="0" w:color="auto"/>
                        <w:bottom w:val="none" w:sz="0" w:space="0" w:color="auto"/>
                        <w:right w:val="none" w:sz="0" w:space="0" w:color="auto"/>
                      </w:divBdr>
                    </w:div>
                  </w:divsChild>
                </w:div>
                <w:div w:id="846603362">
                  <w:marLeft w:val="0"/>
                  <w:marRight w:val="0"/>
                  <w:marTop w:val="0"/>
                  <w:marBottom w:val="0"/>
                  <w:divBdr>
                    <w:top w:val="none" w:sz="0" w:space="0" w:color="auto"/>
                    <w:left w:val="none" w:sz="0" w:space="0" w:color="auto"/>
                    <w:bottom w:val="none" w:sz="0" w:space="0" w:color="auto"/>
                    <w:right w:val="none" w:sz="0" w:space="0" w:color="auto"/>
                  </w:divBdr>
                  <w:divsChild>
                    <w:div w:id="598028186">
                      <w:marLeft w:val="0"/>
                      <w:marRight w:val="0"/>
                      <w:marTop w:val="0"/>
                      <w:marBottom w:val="0"/>
                      <w:divBdr>
                        <w:top w:val="none" w:sz="0" w:space="0" w:color="auto"/>
                        <w:left w:val="none" w:sz="0" w:space="0" w:color="auto"/>
                        <w:bottom w:val="none" w:sz="0" w:space="0" w:color="auto"/>
                        <w:right w:val="none" w:sz="0" w:space="0" w:color="auto"/>
                      </w:divBdr>
                    </w:div>
                  </w:divsChild>
                </w:div>
                <w:div w:id="1959068724">
                  <w:marLeft w:val="0"/>
                  <w:marRight w:val="0"/>
                  <w:marTop w:val="0"/>
                  <w:marBottom w:val="0"/>
                  <w:divBdr>
                    <w:top w:val="none" w:sz="0" w:space="0" w:color="auto"/>
                    <w:left w:val="none" w:sz="0" w:space="0" w:color="auto"/>
                    <w:bottom w:val="none" w:sz="0" w:space="0" w:color="auto"/>
                    <w:right w:val="none" w:sz="0" w:space="0" w:color="auto"/>
                  </w:divBdr>
                  <w:divsChild>
                    <w:div w:id="1565946464">
                      <w:marLeft w:val="0"/>
                      <w:marRight w:val="0"/>
                      <w:marTop w:val="0"/>
                      <w:marBottom w:val="0"/>
                      <w:divBdr>
                        <w:top w:val="none" w:sz="0" w:space="0" w:color="auto"/>
                        <w:left w:val="none" w:sz="0" w:space="0" w:color="auto"/>
                        <w:bottom w:val="none" w:sz="0" w:space="0" w:color="auto"/>
                        <w:right w:val="none" w:sz="0" w:space="0" w:color="auto"/>
                      </w:divBdr>
                    </w:div>
                  </w:divsChild>
                </w:div>
                <w:div w:id="84962005">
                  <w:marLeft w:val="0"/>
                  <w:marRight w:val="0"/>
                  <w:marTop w:val="0"/>
                  <w:marBottom w:val="0"/>
                  <w:divBdr>
                    <w:top w:val="none" w:sz="0" w:space="0" w:color="auto"/>
                    <w:left w:val="none" w:sz="0" w:space="0" w:color="auto"/>
                    <w:bottom w:val="none" w:sz="0" w:space="0" w:color="auto"/>
                    <w:right w:val="none" w:sz="0" w:space="0" w:color="auto"/>
                  </w:divBdr>
                  <w:divsChild>
                    <w:div w:id="1141966145">
                      <w:marLeft w:val="0"/>
                      <w:marRight w:val="0"/>
                      <w:marTop w:val="0"/>
                      <w:marBottom w:val="0"/>
                      <w:divBdr>
                        <w:top w:val="none" w:sz="0" w:space="0" w:color="auto"/>
                        <w:left w:val="none" w:sz="0" w:space="0" w:color="auto"/>
                        <w:bottom w:val="none" w:sz="0" w:space="0" w:color="auto"/>
                        <w:right w:val="none" w:sz="0" w:space="0" w:color="auto"/>
                      </w:divBdr>
                    </w:div>
                  </w:divsChild>
                </w:div>
                <w:div w:id="257570018">
                  <w:marLeft w:val="0"/>
                  <w:marRight w:val="0"/>
                  <w:marTop w:val="0"/>
                  <w:marBottom w:val="0"/>
                  <w:divBdr>
                    <w:top w:val="none" w:sz="0" w:space="0" w:color="auto"/>
                    <w:left w:val="none" w:sz="0" w:space="0" w:color="auto"/>
                    <w:bottom w:val="none" w:sz="0" w:space="0" w:color="auto"/>
                    <w:right w:val="none" w:sz="0" w:space="0" w:color="auto"/>
                  </w:divBdr>
                  <w:divsChild>
                    <w:div w:id="505369686">
                      <w:marLeft w:val="0"/>
                      <w:marRight w:val="0"/>
                      <w:marTop w:val="0"/>
                      <w:marBottom w:val="0"/>
                      <w:divBdr>
                        <w:top w:val="none" w:sz="0" w:space="0" w:color="auto"/>
                        <w:left w:val="none" w:sz="0" w:space="0" w:color="auto"/>
                        <w:bottom w:val="none" w:sz="0" w:space="0" w:color="auto"/>
                        <w:right w:val="none" w:sz="0" w:space="0" w:color="auto"/>
                      </w:divBdr>
                    </w:div>
                  </w:divsChild>
                </w:div>
                <w:div w:id="1566336613">
                  <w:marLeft w:val="0"/>
                  <w:marRight w:val="0"/>
                  <w:marTop w:val="0"/>
                  <w:marBottom w:val="0"/>
                  <w:divBdr>
                    <w:top w:val="none" w:sz="0" w:space="0" w:color="auto"/>
                    <w:left w:val="none" w:sz="0" w:space="0" w:color="auto"/>
                    <w:bottom w:val="none" w:sz="0" w:space="0" w:color="auto"/>
                    <w:right w:val="none" w:sz="0" w:space="0" w:color="auto"/>
                  </w:divBdr>
                  <w:divsChild>
                    <w:div w:id="1620531986">
                      <w:marLeft w:val="0"/>
                      <w:marRight w:val="0"/>
                      <w:marTop w:val="0"/>
                      <w:marBottom w:val="0"/>
                      <w:divBdr>
                        <w:top w:val="none" w:sz="0" w:space="0" w:color="auto"/>
                        <w:left w:val="none" w:sz="0" w:space="0" w:color="auto"/>
                        <w:bottom w:val="none" w:sz="0" w:space="0" w:color="auto"/>
                        <w:right w:val="none" w:sz="0" w:space="0" w:color="auto"/>
                      </w:divBdr>
                    </w:div>
                  </w:divsChild>
                </w:div>
                <w:div w:id="525991981">
                  <w:marLeft w:val="0"/>
                  <w:marRight w:val="0"/>
                  <w:marTop w:val="0"/>
                  <w:marBottom w:val="0"/>
                  <w:divBdr>
                    <w:top w:val="none" w:sz="0" w:space="0" w:color="auto"/>
                    <w:left w:val="none" w:sz="0" w:space="0" w:color="auto"/>
                    <w:bottom w:val="none" w:sz="0" w:space="0" w:color="auto"/>
                    <w:right w:val="none" w:sz="0" w:space="0" w:color="auto"/>
                  </w:divBdr>
                  <w:divsChild>
                    <w:div w:id="1210141432">
                      <w:marLeft w:val="0"/>
                      <w:marRight w:val="0"/>
                      <w:marTop w:val="0"/>
                      <w:marBottom w:val="0"/>
                      <w:divBdr>
                        <w:top w:val="none" w:sz="0" w:space="0" w:color="auto"/>
                        <w:left w:val="none" w:sz="0" w:space="0" w:color="auto"/>
                        <w:bottom w:val="none" w:sz="0" w:space="0" w:color="auto"/>
                        <w:right w:val="none" w:sz="0" w:space="0" w:color="auto"/>
                      </w:divBdr>
                    </w:div>
                  </w:divsChild>
                </w:div>
                <w:div w:id="177551153">
                  <w:marLeft w:val="0"/>
                  <w:marRight w:val="0"/>
                  <w:marTop w:val="0"/>
                  <w:marBottom w:val="0"/>
                  <w:divBdr>
                    <w:top w:val="none" w:sz="0" w:space="0" w:color="auto"/>
                    <w:left w:val="none" w:sz="0" w:space="0" w:color="auto"/>
                    <w:bottom w:val="none" w:sz="0" w:space="0" w:color="auto"/>
                    <w:right w:val="none" w:sz="0" w:space="0" w:color="auto"/>
                  </w:divBdr>
                  <w:divsChild>
                    <w:div w:id="1283924047">
                      <w:marLeft w:val="0"/>
                      <w:marRight w:val="0"/>
                      <w:marTop w:val="0"/>
                      <w:marBottom w:val="0"/>
                      <w:divBdr>
                        <w:top w:val="none" w:sz="0" w:space="0" w:color="auto"/>
                        <w:left w:val="none" w:sz="0" w:space="0" w:color="auto"/>
                        <w:bottom w:val="none" w:sz="0" w:space="0" w:color="auto"/>
                        <w:right w:val="none" w:sz="0" w:space="0" w:color="auto"/>
                      </w:divBdr>
                    </w:div>
                  </w:divsChild>
                </w:div>
                <w:div w:id="692153767">
                  <w:marLeft w:val="0"/>
                  <w:marRight w:val="0"/>
                  <w:marTop w:val="0"/>
                  <w:marBottom w:val="0"/>
                  <w:divBdr>
                    <w:top w:val="none" w:sz="0" w:space="0" w:color="auto"/>
                    <w:left w:val="none" w:sz="0" w:space="0" w:color="auto"/>
                    <w:bottom w:val="none" w:sz="0" w:space="0" w:color="auto"/>
                    <w:right w:val="none" w:sz="0" w:space="0" w:color="auto"/>
                  </w:divBdr>
                  <w:divsChild>
                    <w:div w:id="1829512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698337">
          <w:marLeft w:val="0"/>
          <w:marRight w:val="0"/>
          <w:marTop w:val="0"/>
          <w:marBottom w:val="0"/>
          <w:divBdr>
            <w:top w:val="none" w:sz="0" w:space="0" w:color="auto"/>
            <w:left w:val="none" w:sz="0" w:space="0" w:color="auto"/>
            <w:bottom w:val="none" w:sz="0" w:space="0" w:color="auto"/>
            <w:right w:val="none" w:sz="0" w:space="0" w:color="auto"/>
          </w:divBdr>
        </w:div>
        <w:div w:id="1288659688">
          <w:marLeft w:val="0"/>
          <w:marRight w:val="0"/>
          <w:marTop w:val="0"/>
          <w:marBottom w:val="0"/>
          <w:divBdr>
            <w:top w:val="none" w:sz="0" w:space="0" w:color="auto"/>
            <w:left w:val="none" w:sz="0" w:space="0" w:color="auto"/>
            <w:bottom w:val="none" w:sz="0" w:space="0" w:color="auto"/>
            <w:right w:val="none" w:sz="0" w:space="0" w:color="auto"/>
          </w:divBdr>
        </w:div>
        <w:div w:id="1824929833">
          <w:marLeft w:val="0"/>
          <w:marRight w:val="0"/>
          <w:marTop w:val="0"/>
          <w:marBottom w:val="0"/>
          <w:divBdr>
            <w:top w:val="none" w:sz="0" w:space="0" w:color="auto"/>
            <w:left w:val="none" w:sz="0" w:space="0" w:color="auto"/>
            <w:bottom w:val="none" w:sz="0" w:space="0" w:color="auto"/>
            <w:right w:val="none" w:sz="0" w:space="0" w:color="auto"/>
          </w:divBdr>
          <w:divsChild>
            <w:div w:id="790369107">
              <w:marLeft w:val="-75"/>
              <w:marRight w:val="0"/>
              <w:marTop w:val="30"/>
              <w:marBottom w:val="30"/>
              <w:divBdr>
                <w:top w:val="none" w:sz="0" w:space="0" w:color="auto"/>
                <w:left w:val="none" w:sz="0" w:space="0" w:color="auto"/>
                <w:bottom w:val="none" w:sz="0" w:space="0" w:color="auto"/>
                <w:right w:val="none" w:sz="0" w:space="0" w:color="auto"/>
              </w:divBdr>
              <w:divsChild>
                <w:div w:id="13506841">
                  <w:marLeft w:val="0"/>
                  <w:marRight w:val="0"/>
                  <w:marTop w:val="0"/>
                  <w:marBottom w:val="0"/>
                  <w:divBdr>
                    <w:top w:val="none" w:sz="0" w:space="0" w:color="auto"/>
                    <w:left w:val="none" w:sz="0" w:space="0" w:color="auto"/>
                    <w:bottom w:val="none" w:sz="0" w:space="0" w:color="auto"/>
                    <w:right w:val="none" w:sz="0" w:space="0" w:color="auto"/>
                  </w:divBdr>
                  <w:divsChild>
                    <w:div w:id="213548681">
                      <w:marLeft w:val="0"/>
                      <w:marRight w:val="0"/>
                      <w:marTop w:val="0"/>
                      <w:marBottom w:val="0"/>
                      <w:divBdr>
                        <w:top w:val="none" w:sz="0" w:space="0" w:color="auto"/>
                        <w:left w:val="none" w:sz="0" w:space="0" w:color="auto"/>
                        <w:bottom w:val="none" w:sz="0" w:space="0" w:color="auto"/>
                        <w:right w:val="none" w:sz="0" w:space="0" w:color="auto"/>
                      </w:divBdr>
                    </w:div>
                  </w:divsChild>
                </w:div>
                <w:div w:id="877548041">
                  <w:marLeft w:val="0"/>
                  <w:marRight w:val="0"/>
                  <w:marTop w:val="0"/>
                  <w:marBottom w:val="0"/>
                  <w:divBdr>
                    <w:top w:val="none" w:sz="0" w:space="0" w:color="auto"/>
                    <w:left w:val="none" w:sz="0" w:space="0" w:color="auto"/>
                    <w:bottom w:val="none" w:sz="0" w:space="0" w:color="auto"/>
                    <w:right w:val="none" w:sz="0" w:space="0" w:color="auto"/>
                  </w:divBdr>
                  <w:divsChild>
                    <w:div w:id="1686206764">
                      <w:marLeft w:val="0"/>
                      <w:marRight w:val="0"/>
                      <w:marTop w:val="0"/>
                      <w:marBottom w:val="0"/>
                      <w:divBdr>
                        <w:top w:val="none" w:sz="0" w:space="0" w:color="auto"/>
                        <w:left w:val="none" w:sz="0" w:space="0" w:color="auto"/>
                        <w:bottom w:val="none" w:sz="0" w:space="0" w:color="auto"/>
                        <w:right w:val="none" w:sz="0" w:space="0" w:color="auto"/>
                      </w:divBdr>
                    </w:div>
                  </w:divsChild>
                </w:div>
                <w:div w:id="381832559">
                  <w:marLeft w:val="0"/>
                  <w:marRight w:val="0"/>
                  <w:marTop w:val="0"/>
                  <w:marBottom w:val="0"/>
                  <w:divBdr>
                    <w:top w:val="none" w:sz="0" w:space="0" w:color="auto"/>
                    <w:left w:val="none" w:sz="0" w:space="0" w:color="auto"/>
                    <w:bottom w:val="none" w:sz="0" w:space="0" w:color="auto"/>
                    <w:right w:val="none" w:sz="0" w:space="0" w:color="auto"/>
                  </w:divBdr>
                  <w:divsChild>
                    <w:div w:id="1417285420">
                      <w:marLeft w:val="0"/>
                      <w:marRight w:val="0"/>
                      <w:marTop w:val="0"/>
                      <w:marBottom w:val="0"/>
                      <w:divBdr>
                        <w:top w:val="none" w:sz="0" w:space="0" w:color="auto"/>
                        <w:left w:val="none" w:sz="0" w:space="0" w:color="auto"/>
                        <w:bottom w:val="none" w:sz="0" w:space="0" w:color="auto"/>
                        <w:right w:val="none" w:sz="0" w:space="0" w:color="auto"/>
                      </w:divBdr>
                    </w:div>
                  </w:divsChild>
                </w:div>
                <w:div w:id="236406691">
                  <w:marLeft w:val="0"/>
                  <w:marRight w:val="0"/>
                  <w:marTop w:val="0"/>
                  <w:marBottom w:val="0"/>
                  <w:divBdr>
                    <w:top w:val="none" w:sz="0" w:space="0" w:color="auto"/>
                    <w:left w:val="none" w:sz="0" w:space="0" w:color="auto"/>
                    <w:bottom w:val="none" w:sz="0" w:space="0" w:color="auto"/>
                    <w:right w:val="none" w:sz="0" w:space="0" w:color="auto"/>
                  </w:divBdr>
                  <w:divsChild>
                    <w:div w:id="802888966">
                      <w:marLeft w:val="0"/>
                      <w:marRight w:val="0"/>
                      <w:marTop w:val="0"/>
                      <w:marBottom w:val="0"/>
                      <w:divBdr>
                        <w:top w:val="none" w:sz="0" w:space="0" w:color="auto"/>
                        <w:left w:val="none" w:sz="0" w:space="0" w:color="auto"/>
                        <w:bottom w:val="none" w:sz="0" w:space="0" w:color="auto"/>
                        <w:right w:val="none" w:sz="0" w:space="0" w:color="auto"/>
                      </w:divBdr>
                    </w:div>
                  </w:divsChild>
                </w:div>
                <w:div w:id="1668173194">
                  <w:marLeft w:val="0"/>
                  <w:marRight w:val="0"/>
                  <w:marTop w:val="0"/>
                  <w:marBottom w:val="0"/>
                  <w:divBdr>
                    <w:top w:val="none" w:sz="0" w:space="0" w:color="auto"/>
                    <w:left w:val="none" w:sz="0" w:space="0" w:color="auto"/>
                    <w:bottom w:val="none" w:sz="0" w:space="0" w:color="auto"/>
                    <w:right w:val="none" w:sz="0" w:space="0" w:color="auto"/>
                  </w:divBdr>
                  <w:divsChild>
                    <w:div w:id="1123110660">
                      <w:marLeft w:val="0"/>
                      <w:marRight w:val="0"/>
                      <w:marTop w:val="0"/>
                      <w:marBottom w:val="0"/>
                      <w:divBdr>
                        <w:top w:val="none" w:sz="0" w:space="0" w:color="auto"/>
                        <w:left w:val="none" w:sz="0" w:space="0" w:color="auto"/>
                        <w:bottom w:val="none" w:sz="0" w:space="0" w:color="auto"/>
                        <w:right w:val="none" w:sz="0" w:space="0" w:color="auto"/>
                      </w:divBdr>
                    </w:div>
                  </w:divsChild>
                </w:div>
                <w:div w:id="1547913875">
                  <w:marLeft w:val="0"/>
                  <w:marRight w:val="0"/>
                  <w:marTop w:val="0"/>
                  <w:marBottom w:val="0"/>
                  <w:divBdr>
                    <w:top w:val="none" w:sz="0" w:space="0" w:color="auto"/>
                    <w:left w:val="none" w:sz="0" w:space="0" w:color="auto"/>
                    <w:bottom w:val="none" w:sz="0" w:space="0" w:color="auto"/>
                    <w:right w:val="none" w:sz="0" w:space="0" w:color="auto"/>
                  </w:divBdr>
                  <w:divsChild>
                    <w:div w:id="1330979898">
                      <w:marLeft w:val="0"/>
                      <w:marRight w:val="0"/>
                      <w:marTop w:val="0"/>
                      <w:marBottom w:val="0"/>
                      <w:divBdr>
                        <w:top w:val="none" w:sz="0" w:space="0" w:color="auto"/>
                        <w:left w:val="none" w:sz="0" w:space="0" w:color="auto"/>
                        <w:bottom w:val="none" w:sz="0" w:space="0" w:color="auto"/>
                        <w:right w:val="none" w:sz="0" w:space="0" w:color="auto"/>
                      </w:divBdr>
                    </w:div>
                  </w:divsChild>
                </w:div>
                <w:div w:id="728724117">
                  <w:marLeft w:val="0"/>
                  <w:marRight w:val="0"/>
                  <w:marTop w:val="0"/>
                  <w:marBottom w:val="0"/>
                  <w:divBdr>
                    <w:top w:val="none" w:sz="0" w:space="0" w:color="auto"/>
                    <w:left w:val="none" w:sz="0" w:space="0" w:color="auto"/>
                    <w:bottom w:val="none" w:sz="0" w:space="0" w:color="auto"/>
                    <w:right w:val="none" w:sz="0" w:space="0" w:color="auto"/>
                  </w:divBdr>
                  <w:divsChild>
                    <w:div w:id="202445703">
                      <w:marLeft w:val="0"/>
                      <w:marRight w:val="0"/>
                      <w:marTop w:val="0"/>
                      <w:marBottom w:val="0"/>
                      <w:divBdr>
                        <w:top w:val="none" w:sz="0" w:space="0" w:color="auto"/>
                        <w:left w:val="none" w:sz="0" w:space="0" w:color="auto"/>
                        <w:bottom w:val="none" w:sz="0" w:space="0" w:color="auto"/>
                        <w:right w:val="none" w:sz="0" w:space="0" w:color="auto"/>
                      </w:divBdr>
                    </w:div>
                  </w:divsChild>
                </w:div>
                <w:div w:id="1206867757">
                  <w:marLeft w:val="0"/>
                  <w:marRight w:val="0"/>
                  <w:marTop w:val="0"/>
                  <w:marBottom w:val="0"/>
                  <w:divBdr>
                    <w:top w:val="none" w:sz="0" w:space="0" w:color="auto"/>
                    <w:left w:val="none" w:sz="0" w:space="0" w:color="auto"/>
                    <w:bottom w:val="none" w:sz="0" w:space="0" w:color="auto"/>
                    <w:right w:val="none" w:sz="0" w:space="0" w:color="auto"/>
                  </w:divBdr>
                  <w:divsChild>
                    <w:div w:id="1633560127">
                      <w:marLeft w:val="0"/>
                      <w:marRight w:val="0"/>
                      <w:marTop w:val="0"/>
                      <w:marBottom w:val="0"/>
                      <w:divBdr>
                        <w:top w:val="none" w:sz="0" w:space="0" w:color="auto"/>
                        <w:left w:val="none" w:sz="0" w:space="0" w:color="auto"/>
                        <w:bottom w:val="none" w:sz="0" w:space="0" w:color="auto"/>
                        <w:right w:val="none" w:sz="0" w:space="0" w:color="auto"/>
                      </w:divBdr>
                    </w:div>
                  </w:divsChild>
                </w:div>
                <w:div w:id="1609039912">
                  <w:marLeft w:val="0"/>
                  <w:marRight w:val="0"/>
                  <w:marTop w:val="0"/>
                  <w:marBottom w:val="0"/>
                  <w:divBdr>
                    <w:top w:val="none" w:sz="0" w:space="0" w:color="auto"/>
                    <w:left w:val="none" w:sz="0" w:space="0" w:color="auto"/>
                    <w:bottom w:val="none" w:sz="0" w:space="0" w:color="auto"/>
                    <w:right w:val="none" w:sz="0" w:space="0" w:color="auto"/>
                  </w:divBdr>
                  <w:divsChild>
                    <w:div w:id="1886523846">
                      <w:marLeft w:val="0"/>
                      <w:marRight w:val="0"/>
                      <w:marTop w:val="0"/>
                      <w:marBottom w:val="0"/>
                      <w:divBdr>
                        <w:top w:val="none" w:sz="0" w:space="0" w:color="auto"/>
                        <w:left w:val="none" w:sz="0" w:space="0" w:color="auto"/>
                        <w:bottom w:val="none" w:sz="0" w:space="0" w:color="auto"/>
                        <w:right w:val="none" w:sz="0" w:space="0" w:color="auto"/>
                      </w:divBdr>
                    </w:div>
                  </w:divsChild>
                </w:div>
                <w:div w:id="528758709">
                  <w:marLeft w:val="0"/>
                  <w:marRight w:val="0"/>
                  <w:marTop w:val="0"/>
                  <w:marBottom w:val="0"/>
                  <w:divBdr>
                    <w:top w:val="none" w:sz="0" w:space="0" w:color="auto"/>
                    <w:left w:val="none" w:sz="0" w:space="0" w:color="auto"/>
                    <w:bottom w:val="none" w:sz="0" w:space="0" w:color="auto"/>
                    <w:right w:val="none" w:sz="0" w:space="0" w:color="auto"/>
                  </w:divBdr>
                  <w:divsChild>
                    <w:div w:id="2036692070">
                      <w:marLeft w:val="0"/>
                      <w:marRight w:val="0"/>
                      <w:marTop w:val="0"/>
                      <w:marBottom w:val="0"/>
                      <w:divBdr>
                        <w:top w:val="none" w:sz="0" w:space="0" w:color="auto"/>
                        <w:left w:val="none" w:sz="0" w:space="0" w:color="auto"/>
                        <w:bottom w:val="none" w:sz="0" w:space="0" w:color="auto"/>
                        <w:right w:val="none" w:sz="0" w:space="0" w:color="auto"/>
                      </w:divBdr>
                    </w:div>
                  </w:divsChild>
                </w:div>
                <w:div w:id="344938041">
                  <w:marLeft w:val="0"/>
                  <w:marRight w:val="0"/>
                  <w:marTop w:val="0"/>
                  <w:marBottom w:val="0"/>
                  <w:divBdr>
                    <w:top w:val="none" w:sz="0" w:space="0" w:color="auto"/>
                    <w:left w:val="none" w:sz="0" w:space="0" w:color="auto"/>
                    <w:bottom w:val="none" w:sz="0" w:space="0" w:color="auto"/>
                    <w:right w:val="none" w:sz="0" w:space="0" w:color="auto"/>
                  </w:divBdr>
                  <w:divsChild>
                    <w:div w:id="1177303698">
                      <w:marLeft w:val="0"/>
                      <w:marRight w:val="0"/>
                      <w:marTop w:val="0"/>
                      <w:marBottom w:val="0"/>
                      <w:divBdr>
                        <w:top w:val="none" w:sz="0" w:space="0" w:color="auto"/>
                        <w:left w:val="none" w:sz="0" w:space="0" w:color="auto"/>
                        <w:bottom w:val="none" w:sz="0" w:space="0" w:color="auto"/>
                        <w:right w:val="none" w:sz="0" w:space="0" w:color="auto"/>
                      </w:divBdr>
                    </w:div>
                  </w:divsChild>
                </w:div>
                <w:div w:id="970673936">
                  <w:marLeft w:val="0"/>
                  <w:marRight w:val="0"/>
                  <w:marTop w:val="0"/>
                  <w:marBottom w:val="0"/>
                  <w:divBdr>
                    <w:top w:val="none" w:sz="0" w:space="0" w:color="auto"/>
                    <w:left w:val="none" w:sz="0" w:space="0" w:color="auto"/>
                    <w:bottom w:val="none" w:sz="0" w:space="0" w:color="auto"/>
                    <w:right w:val="none" w:sz="0" w:space="0" w:color="auto"/>
                  </w:divBdr>
                  <w:divsChild>
                    <w:div w:id="1882551549">
                      <w:marLeft w:val="0"/>
                      <w:marRight w:val="0"/>
                      <w:marTop w:val="0"/>
                      <w:marBottom w:val="0"/>
                      <w:divBdr>
                        <w:top w:val="none" w:sz="0" w:space="0" w:color="auto"/>
                        <w:left w:val="none" w:sz="0" w:space="0" w:color="auto"/>
                        <w:bottom w:val="none" w:sz="0" w:space="0" w:color="auto"/>
                        <w:right w:val="none" w:sz="0" w:space="0" w:color="auto"/>
                      </w:divBdr>
                    </w:div>
                  </w:divsChild>
                </w:div>
                <w:div w:id="1394698978">
                  <w:marLeft w:val="0"/>
                  <w:marRight w:val="0"/>
                  <w:marTop w:val="0"/>
                  <w:marBottom w:val="0"/>
                  <w:divBdr>
                    <w:top w:val="none" w:sz="0" w:space="0" w:color="auto"/>
                    <w:left w:val="none" w:sz="0" w:space="0" w:color="auto"/>
                    <w:bottom w:val="none" w:sz="0" w:space="0" w:color="auto"/>
                    <w:right w:val="none" w:sz="0" w:space="0" w:color="auto"/>
                  </w:divBdr>
                  <w:divsChild>
                    <w:div w:id="1120035198">
                      <w:marLeft w:val="0"/>
                      <w:marRight w:val="0"/>
                      <w:marTop w:val="0"/>
                      <w:marBottom w:val="0"/>
                      <w:divBdr>
                        <w:top w:val="none" w:sz="0" w:space="0" w:color="auto"/>
                        <w:left w:val="none" w:sz="0" w:space="0" w:color="auto"/>
                        <w:bottom w:val="none" w:sz="0" w:space="0" w:color="auto"/>
                        <w:right w:val="none" w:sz="0" w:space="0" w:color="auto"/>
                      </w:divBdr>
                    </w:div>
                  </w:divsChild>
                </w:div>
                <w:div w:id="1195195215">
                  <w:marLeft w:val="0"/>
                  <w:marRight w:val="0"/>
                  <w:marTop w:val="0"/>
                  <w:marBottom w:val="0"/>
                  <w:divBdr>
                    <w:top w:val="none" w:sz="0" w:space="0" w:color="auto"/>
                    <w:left w:val="none" w:sz="0" w:space="0" w:color="auto"/>
                    <w:bottom w:val="none" w:sz="0" w:space="0" w:color="auto"/>
                    <w:right w:val="none" w:sz="0" w:space="0" w:color="auto"/>
                  </w:divBdr>
                  <w:divsChild>
                    <w:div w:id="415908073">
                      <w:marLeft w:val="0"/>
                      <w:marRight w:val="0"/>
                      <w:marTop w:val="0"/>
                      <w:marBottom w:val="0"/>
                      <w:divBdr>
                        <w:top w:val="none" w:sz="0" w:space="0" w:color="auto"/>
                        <w:left w:val="none" w:sz="0" w:space="0" w:color="auto"/>
                        <w:bottom w:val="none" w:sz="0" w:space="0" w:color="auto"/>
                        <w:right w:val="none" w:sz="0" w:space="0" w:color="auto"/>
                      </w:divBdr>
                    </w:div>
                  </w:divsChild>
                </w:div>
                <w:div w:id="754520108">
                  <w:marLeft w:val="0"/>
                  <w:marRight w:val="0"/>
                  <w:marTop w:val="0"/>
                  <w:marBottom w:val="0"/>
                  <w:divBdr>
                    <w:top w:val="none" w:sz="0" w:space="0" w:color="auto"/>
                    <w:left w:val="none" w:sz="0" w:space="0" w:color="auto"/>
                    <w:bottom w:val="none" w:sz="0" w:space="0" w:color="auto"/>
                    <w:right w:val="none" w:sz="0" w:space="0" w:color="auto"/>
                  </w:divBdr>
                  <w:divsChild>
                    <w:div w:id="1469204142">
                      <w:marLeft w:val="0"/>
                      <w:marRight w:val="0"/>
                      <w:marTop w:val="0"/>
                      <w:marBottom w:val="0"/>
                      <w:divBdr>
                        <w:top w:val="none" w:sz="0" w:space="0" w:color="auto"/>
                        <w:left w:val="none" w:sz="0" w:space="0" w:color="auto"/>
                        <w:bottom w:val="none" w:sz="0" w:space="0" w:color="auto"/>
                        <w:right w:val="none" w:sz="0" w:space="0" w:color="auto"/>
                      </w:divBdr>
                    </w:div>
                  </w:divsChild>
                </w:div>
                <w:div w:id="741686004">
                  <w:marLeft w:val="0"/>
                  <w:marRight w:val="0"/>
                  <w:marTop w:val="0"/>
                  <w:marBottom w:val="0"/>
                  <w:divBdr>
                    <w:top w:val="none" w:sz="0" w:space="0" w:color="auto"/>
                    <w:left w:val="none" w:sz="0" w:space="0" w:color="auto"/>
                    <w:bottom w:val="none" w:sz="0" w:space="0" w:color="auto"/>
                    <w:right w:val="none" w:sz="0" w:space="0" w:color="auto"/>
                  </w:divBdr>
                  <w:divsChild>
                    <w:div w:id="1941181115">
                      <w:marLeft w:val="0"/>
                      <w:marRight w:val="0"/>
                      <w:marTop w:val="0"/>
                      <w:marBottom w:val="0"/>
                      <w:divBdr>
                        <w:top w:val="none" w:sz="0" w:space="0" w:color="auto"/>
                        <w:left w:val="none" w:sz="0" w:space="0" w:color="auto"/>
                        <w:bottom w:val="none" w:sz="0" w:space="0" w:color="auto"/>
                        <w:right w:val="none" w:sz="0" w:space="0" w:color="auto"/>
                      </w:divBdr>
                    </w:div>
                  </w:divsChild>
                </w:div>
                <w:div w:id="1539851299">
                  <w:marLeft w:val="0"/>
                  <w:marRight w:val="0"/>
                  <w:marTop w:val="0"/>
                  <w:marBottom w:val="0"/>
                  <w:divBdr>
                    <w:top w:val="none" w:sz="0" w:space="0" w:color="auto"/>
                    <w:left w:val="none" w:sz="0" w:space="0" w:color="auto"/>
                    <w:bottom w:val="none" w:sz="0" w:space="0" w:color="auto"/>
                    <w:right w:val="none" w:sz="0" w:space="0" w:color="auto"/>
                  </w:divBdr>
                  <w:divsChild>
                    <w:div w:id="1097824667">
                      <w:marLeft w:val="0"/>
                      <w:marRight w:val="0"/>
                      <w:marTop w:val="0"/>
                      <w:marBottom w:val="0"/>
                      <w:divBdr>
                        <w:top w:val="none" w:sz="0" w:space="0" w:color="auto"/>
                        <w:left w:val="none" w:sz="0" w:space="0" w:color="auto"/>
                        <w:bottom w:val="none" w:sz="0" w:space="0" w:color="auto"/>
                        <w:right w:val="none" w:sz="0" w:space="0" w:color="auto"/>
                      </w:divBdr>
                    </w:div>
                  </w:divsChild>
                </w:div>
                <w:div w:id="1004935448">
                  <w:marLeft w:val="0"/>
                  <w:marRight w:val="0"/>
                  <w:marTop w:val="0"/>
                  <w:marBottom w:val="0"/>
                  <w:divBdr>
                    <w:top w:val="none" w:sz="0" w:space="0" w:color="auto"/>
                    <w:left w:val="none" w:sz="0" w:space="0" w:color="auto"/>
                    <w:bottom w:val="none" w:sz="0" w:space="0" w:color="auto"/>
                    <w:right w:val="none" w:sz="0" w:space="0" w:color="auto"/>
                  </w:divBdr>
                  <w:divsChild>
                    <w:div w:id="18624156">
                      <w:marLeft w:val="0"/>
                      <w:marRight w:val="0"/>
                      <w:marTop w:val="0"/>
                      <w:marBottom w:val="0"/>
                      <w:divBdr>
                        <w:top w:val="none" w:sz="0" w:space="0" w:color="auto"/>
                        <w:left w:val="none" w:sz="0" w:space="0" w:color="auto"/>
                        <w:bottom w:val="none" w:sz="0" w:space="0" w:color="auto"/>
                        <w:right w:val="none" w:sz="0" w:space="0" w:color="auto"/>
                      </w:divBdr>
                    </w:div>
                  </w:divsChild>
                </w:div>
                <w:div w:id="82840579">
                  <w:marLeft w:val="0"/>
                  <w:marRight w:val="0"/>
                  <w:marTop w:val="0"/>
                  <w:marBottom w:val="0"/>
                  <w:divBdr>
                    <w:top w:val="none" w:sz="0" w:space="0" w:color="auto"/>
                    <w:left w:val="none" w:sz="0" w:space="0" w:color="auto"/>
                    <w:bottom w:val="none" w:sz="0" w:space="0" w:color="auto"/>
                    <w:right w:val="none" w:sz="0" w:space="0" w:color="auto"/>
                  </w:divBdr>
                  <w:divsChild>
                    <w:div w:id="1065227979">
                      <w:marLeft w:val="0"/>
                      <w:marRight w:val="0"/>
                      <w:marTop w:val="0"/>
                      <w:marBottom w:val="0"/>
                      <w:divBdr>
                        <w:top w:val="none" w:sz="0" w:space="0" w:color="auto"/>
                        <w:left w:val="none" w:sz="0" w:space="0" w:color="auto"/>
                        <w:bottom w:val="none" w:sz="0" w:space="0" w:color="auto"/>
                        <w:right w:val="none" w:sz="0" w:space="0" w:color="auto"/>
                      </w:divBdr>
                    </w:div>
                  </w:divsChild>
                </w:div>
                <w:div w:id="2088113772">
                  <w:marLeft w:val="0"/>
                  <w:marRight w:val="0"/>
                  <w:marTop w:val="0"/>
                  <w:marBottom w:val="0"/>
                  <w:divBdr>
                    <w:top w:val="none" w:sz="0" w:space="0" w:color="auto"/>
                    <w:left w:val="none" w:sz="0" w:space="0" w:color="auto"/>
                    <w:bottom w:val="none" w:sz="0" w:space="0" w:color="auto"/>
                    <w:right w:val="none" w:sz="0" w:space="0" w:color="auto"/>
                  </w:divBdr>
                  <w:divsChild>
                    <w:div w:id="1518344721">
                      <w:marLeft w:val="0"/>
                      <w:marRight w:val="0"/>
                      <w:marTop w:val="0"/>
                      <w:marBottom w:val="0"/>
                      <w:divBdr>
                        <w:top w:val="none" w:sz="0" w:space="0" w:color="auto"/>
                        <w:left w:val="none" w:sz="0" w:space="0" w:color="auto"/>
                        <w:bottom w:val="none" w:sz="0" w:space="0" w:color="auto"/>
                        <w:right w:val="none" w:sz="0" w:space="0" w:color="auto"/>
                      </w:divBdr>
                    </w:div>
                  </w:divsChild>
                </w:div>
                <w:div w:id="1778065619">
                  <w:marLeft w:val="0"/>
                  <w:marRight w:val="0"/>
                  <w:marTop w:val="0"/>
                  <w:marBottom w:val="0"/>
                  <w:divBdr>
                    <w:top w:val="none" w:sz="0" w:space="0" w:color="auto"/>
                    <w:left w:val="none" w:sz="0" w:space="0" w:color="auto"/>
                    <w:bottom w:val="none" w:sz="0" w:space="0" w:color="auto"/>
                    <w:right w:val="none" w:sz="0" w:space="0" w:color="auto"/>
                  </w:divBdr>
                  <w:divsChild>
                    <w:div w:id="1093890686">
                      <w:marLeft w:val="0"/>
                      <w:marRight w:val="0"/>
                      <w:marTop w:val="0"/>
                      <w:marBottom w:val="0"/>
                      <w:divBdr>
                        <w:top w:val="none" w:sz="0" w:space="0" w:color="auto"/>
                        <w:left w:val="none" w:sz="0" w:space="0" w:color="auto"/>
                        <w:bottom w:val="none" w:sz="0" w:space="0" w:color="auto"/>
                        <w:right w:val="none" w:sz="0" w:space="0" w:color="auto"/>
                      </w:divBdr>
                    </w:div>
                  </w:divsChild>
                </w:div>
                <w:div w:id="1528566386">
                  <w:marLeft w:val="0"/>
                  <w:marRight w:val="0"/>
                  <w:marTop w:val="0"/>
                  <w:marBottom w:val="0"/>
                  <w:divBdr>
                    <w:top w:val="none" w:sz="0" w:space="0" w:color="auto"/>
                    <w:left w:val="none" w:sz="0" w:space="0" w:color="auto"/>
                    <w:bottom w:val="none" w:sz="0" w:space="0" w:color="auto"/>
                    <w:right w:val="none" w:sz="0" w:space="0" w:color="auto"/>
                  </w:divBdr>
                  <w:divsChild>
                    <w:div w:id="1645233322">
                      <w:marLeft w:val="0"/>
                      <w:marRight w:val="0"/>
                      <w:marTop w:val="0"/>
                      <w:marBottom w:val="0"/>
                      <w:divBdr>
                        <w:top w:val="none" w:sz="0" w:space="0" w:color="auto"/>
                        <w:left w:val="none" w:sz="0" w:space="0" w:color="auto"/>
                        <w:bottom w:val="none" w:sz="0" w:space="0" w:color="auto"/>
                        <w:right w:val="none" w:sz="0" w:space="0" w:color="auto"/>
                      </w:divBdr>
                    </w:div>
                  </w:divsChild>
                </w:div>
                <w:div w:id="280500324">
                  <w:marLeft w:val="0"/>
                  <w:marRight w:val="0"/>
                  <w:marTop w:val="0"/>
                  <w:marBottom w:val="0"/>
                  <w:divBdr>
                    <w:top w:val="none" w:sz="0" w:space="0" w:color="auto"/>
                    <w:left w:val="none" w:sz="0" w:space="0" w:color="auto"/>
                    <w:bottom w:val="none" w:sz="0" w:space="0" w:color="auto"/>
                    <w:right w:val="none" w:sz="0" w:space="0" w:color="auto"/>
                  </w:divBdr>
                  <w:divsChild>
                    <w:div w:id="987443364">
                      <w:marLeft w:val="0"/>
                      <w:marRight w:val="0"/>
                      <w:marTop w:val="0"/>
                      <w:marBottom w:val="0"/>
                      <w:divBdr>
                        <w:top w:val="none" w:sz="0" w:space="0" w:color="auto"/>
                        <w:left w:val="none" w:sz="0" w:space="0" w:color="auto"/>
                        <w:bottom w:val="none" w:sz="0" w:space="0" w:color="auto"/>
                        <w:right w:val="none" w:sz="0" w:space="0" w:color="auto"/>
                      </w:divBdr>
                    </w:div>
                  </w:divsChild>
                </w:div>
                <w:div w:id="780493075">
                  <w:marLeft w:val="0"/>
                  <w:marRight w:val="0"/>
                  <w:marTop w:val="0"/>
                  <w:marBottom w:val="0"/>
                  <w:divBdr>
                    <w:top w:val="none" w:sz="0" w:space="0" w:color="auto"/>
                    <w:left w:val="none" w:sz="0" w:space="0" w:color="auto"/>
                    <w:bottom w:val="none" w:sz="0" w:space="0" w:color="auto"/>
                    <w:right w:val="none" w:sz="0" w:space="0" w:color="auto"/>
                  </w:divBdr>
                  <w:divsChild>
                    <w:div w:id="89096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039393">
          <w:marLeft w:val="0"/>
          <w:marRight w:val="0"/>
          <w:marTop w:val="0"/>
          <w:marBottom w:val="0"/>
          <w:divBdr>
            <w:top w:val="none" w:sz="0" w:space="0" w:color="auto"/>
            <w:left w:val="none" w:sz="0" w:space="0" w:color="auto"/>
            <w:bottom w:val="none" w:sz="0" w:space="0" w:color="auto"/>
            <w:right w:val="none" w:sz="0" w:space="0" w:color="auto"/>
          </w:divBdr>
        </w:div>
        <w:div w:id="1968388960">
          <w:marLeft w:val="0"/>
          <w:marRight w:val="0"/>
          <w:marTop w:val="0"/>
          <w:marBottom w:val="0"/>
          <w:divBdr>
            <w:top w:val="none" w:sz="0" w:space="0" w:color="auto"/>
            <w:left w:val="none" w:sz="0" w:space="0" w:color="auto"/>
            <w:bottom w:val="none" w:sz="0" w:space="0" w:color="auto"/>
            <w:right w:val="none" w:sz="0" w:space="0" w:color="auto"/>
          </w:divBdr>
        </w:div>
        <w:div w:id="857277213">
          <w:marLeft w:val="0"/>
          <w:marRight w:val="0"/>
          <w:marTop w:val="0"/>
          <w:marBottom w:val="0"/>
          <w:divBdr>
            <w:top w:val="none" w:sz="0" w:space="0" w:color="auto"/>
            <w:left w:val="none" w:sz="0" w:space="0" w:color="auto"/>
            <w:bottom w:val="none" w:sz="0" w:space="0" w:color="auto"/>
            <w:right w:val="none" w:sz="0" w:space="0" w:color="auto"/>
          </w:divBdr>
          <w:divsChild>
            <w:div w:id="1124466939">
              <w:marLeft w:val="-75"/>
              <w:marRight w:val="0"/>
              <w:marTop w:val="30"/>
              <w:marBottom w:val="30"/>
              <w:divBdr>
                <w:top w:val="none" w:sz="0" w:space="0" w:color="auto"/>
                <w:left w:val="none" w:sz="0" w:space="0" w:color="auto"/>
                <w:bottom w:val="none" w:sz="0" w:space="0" w:color="auto"/>
                <w:right w:val="none" w:sz="0" w:space="0" w:color="auto"/>
              </w:divBdr>
              <w:divsChild>
                <w:div w:id="226694325">
                  <w:marLeft w:val="0"/>
                  <w:marRight w:val="0"/>
                  <w:marTop w:val="0"/>
                  <w:marBottom w:val="0"/>
                  <w:divBdr>
                    <w:top w:val="none" w:sz="0" w:space="0" w:color="auto"/>
                    <w:left w:val="none" w:sz="0" w:space="0" w:color="auto"/>
                    <w:bottom w:val="none" w:sz="0" w:space="0" w:color="auto"/>
                    <w:right w:val="none" w:sz="0" w:space="0" w:color="auto"/>
                  </w:divBdr>
                  <w:divsChild>
                    <w:div w:id="1534266366">
                      <w:marLeft w:val="0"/>
                      <w:marRight w:val="0"/>
                      <w:marTop w:val="0"/>
                      <w:marBottom w:val="0"/>
                      <w:divBdr>
                        <w:top w:val="none" w:sz="0" w:space="0" w:color="auto"/>
                        <w:left w:val="none" w:sz="0" w:space="0" w:color="auto"/>
                        <w:bottom w:val="none" w:sz="0" w:space="0" w:color="auto"/>
                        <w:right w:val="none" w:sz="0" w:space="0" w:color="auto"/>
                      </w:divBdr>
                    </w:div>
                  </w:divsChild>
                </w:div>
                <w:div w:id="1543055025">
                  <w:marLeft w:val="0"/>
                  <w:marRight w:val="0"/>
                  <w:marTop w:val="0"/>
                  <w:marBottom w:val="0"/>
                  <w:divBdr>
                    <w:top w:val="none" w:sz="0" w:space="0" w:color="auto"/>
                    <w:left w:val="none" w:sz="0" w:space="0" w:color="auto"/>
                    <w:bottom w:val="none" w:sz="0" w:space="0" w:color="auto"/>
                    <w:right w:val="none" w:sz="0" w:space="0" w:color="auto"/>
                  </w:divBdr>
                  <w:divsChild>
                    <w:div w:id="80756603">
                      <w:marLeft w:val="0"/>
                      <w:marRight w:val="0"/>
                      <w:marTop w:val="0"/>
                      <w:marBottom w:val="0"/>
                      <w:divBdr>
                        <w:top w:val="none" w:sz="0" w:space="0" w:color="auto"/>
                        <w:left w:val="none" w:sz="0" w:space="0" w:color="auto"/>
                        <w:bottom w:val="none" w:sz="0" w:space="0" w:color="auto"/>
                        <w:right w:val="none" w:sz="0" w:space="0" w:color="auto"/>
                      </w:divBdr>
                    </w:div>
                  </w:divsChild>
                </w:div>
                <w:div w:id="117799117">
                  <w:marLeft w:val="0"/>
                  <w:marRight w:val="0"/>
                  <w:marTop w:val="0"/>
                  <w:marBottom w:val="0"/>
                  <w:divBdr>
                    <w:top w:val="none" w:sz="0" w:space="0" w:color="auto"/>
                    <w:left w:val="none" w:sz="0" w:space="0" w:color="auto"/>
                    <w:bottom w:val="none" w:sz="0" w:space="0" w:color="auto"/>
                    <w:right w:val="none" w:sz="0" w:space="0" w:color="auto"/>
                  </w:divBdr>
                  <w:divsChild>
                    <w:div w:id="1463305274">
                      <w:marLeft w:val="0"/>
                      <w:marRight w:val="0"/>
                      <w:marTop w:val="0"/>
                      <w:marBottom w:val="0"/>
                      <w:divBdr>
                        <w:top w:val="none" w:sz="0" w:space="0" w:color="auto"/>
                        <w:left w:val="none" w:sz="0" w:space="0" w:color="auto"/>
                        <w:bottom w:val="none" w:sz="0" w:space="0" w:color="auto"/>
                        <w:right w:val="none" w:sz="0" w:space="0" w:color="auto"/>
                      </w:divBdr>
                    </w:div>
                  </w:divsChild>
                </w:div>
                <w:div w:id="976178975">
                  <w:marLeft w:val="0"/>
                  <w:marRight w:val="0"/>
                  <w:marTop w:val="0"/>
                  <w:marBottom w:val="0"/>
                  <w:divBdr>
                    <w:top w:val="none" w:sz="0" w:space="0" w:color="auto"/>
                    <w:left w:val="none" w:sz="0" w:space="0" w:color="auto"/>
                    <w:bottom w:val="none" w:sz="0" w:space="0" w:color="auto"/>
                    <w:right w:val="none" w:sz="0" w:space="0" w:color="auto"/>
                  </w:divBdr>
                  <w:divsChild>
                    <w:div w:id="76901191">
                      <w:marLeft w:val="0"/>
                      <w:marRight w:val="0"/>
                      <w:marTop w:val="0"/>
                      <w:marBottom w:val="0"/>
                      <w:divBdr>
                        <w:top w:val="none" w:sz="0" w:space="0" w:color="auto"/>
                        <w:left w:val="none" w:sz="0" w:space="0" w:color="auto"/>
                        <w:bottom w:val="none" w:sz="0" w:space="0" w:color="auto"/>
                        <w:right w:val="none" w:sz="0" w:space="0" w:color="auto"/>
                      </w:divBdr>
                    </w:div>
                  </w:divsChild>
                </w:div>
                <w:div w:id="1187912837">
                  <w:marLeft w:val="0"/>
                  <w:marRight w:val="0"/>
                  <w:marTop w:val="0"/>
                  <w:marBottom w:val="0"/>
                  <w:divBdr>
                    <w:top w:val="none" w:sz="0" w:space="0" w:color="auto"/>
                    <w:left w:val="none" w:sz="0" w:space="0" w:color="auto"/>
                    <w:bottom w:val="none" w:sz="0" w:space="0" w:color="auto"/>
                    <w:right w:val="none" w:sz="0" w:space="0" w:color="auto"/>
                  </w:divBdr>
                  <w:divsChild>
                    <w:div w:id="17044450">
                      <w:marLeft w:val="0"/>
                      <w:marRight w:val="0"/>
                      <w:marTop w:val="0"/>
                      <w:marBottom w:val="0"/>
                      <w:divBdr>
                        <w:top w:val="none" w:sz="0" w:space="0" w:color="auto"/>
                        <w:left w:val="none" w:sz="0" w:space="0" w:color="auto"/>
                        <w:bottom w:val="none" w:sz="0" w:space="0" w:color="auto"/>
                        <w:right w:val="none" w:sz="0" w:space="0" w:color="auto"/>
                      </w:divBdr>
                    </w:div>
                  </w:divsChild>
                </w:div>
                <w:div w:id="1426151093">
                  <w:marLeft w:val="0"/>
                  <w:marRight w:val="0"/>
                  <w:marTop w:val="0"/>
                  <w:marBottom w:val="0"/>
                  <w:divBdr>
                    <w:top w:val="none" w:sz="0" w:space="0" w:color="auto"/>
                    <w:left w:val="none" w:sz="0" w:space="0" w:color="auto"/>
                    <w:bottom w:val="none" w:sz="0" w:space="0" w:color="auto"/>
                    <w:right w:val="none" w:sz="0" w:space="0" w:color="auto"/>
                  </w:divBdr>
                  <w:divsChild>
                    <w:div w:id="669065998">
                      <w:marLeft w:val="0"/>
                      <w:marRight w:val="0"/>
                      <w:marTop w:val="0"/>
                      <w:marBottom w:val="0"/>
                      <w:divBdr>
                        <w:top w:val="none" w:sz="0" w:space="0" w:color="auto"/>
                        <w:left w:val="none" w:sz="0" w:space="0" w:color="auto"/>
                        <w:bottom w:val="none" w:sz="0" w:space="0" w:color="auto"/>
                        <w:right w:val="none" w:sz="0" w:space="0" w:color="auto"/>
                      </w:divBdr>
                    </w:div>
                  </w:divsChild>
                </w:div>
                <w:div w:id="2059935966">
                  <w:marLeft w:val="0"/>
                  <w:marRight w:val="0"/>
                  <w:marTop w:val="0"/>
                  <w:marBottom w:val="0"/>
                  <w:divBdr>
                    <w:top w:val="none" w:sz="0" w:space="0" w:color="auto"/>
                    <w:left w:val="none" w:sz="0" w:space="0" w:color="auto"/>
                    <w:bottom w:val="none" w:sz="0" w:space="0" w:color="auto"/>
                    <w:right w:val="none" w:sz="0" w:space="0" w:color="auto"/>
                  </w:divBdr>
                  <w:divsChild>
                    <w:div w:id="2106949244">
                      <w:marLeft w:val="0"/>
                      <w:marRight w:val="0"/>
                      <w:marTop w:val="0"/>
                      <w:marBottom w:val="0"/>
                      <w:divBdr>
                        <w:top w:val="none" w:sz="0" w:space="0" w:color="auto"/>
                        <w:left w:val="none" w:sz="0" w:space="0" w:color="auto"/>
                        <w:bottom w:val="none" w:sz="0" w:space="0" w:color="auto"/>
                        <w:right w:val="none" w:sz="0" w:space="0" w:color="auto"/>
                      </w:divBdr>
                    </w:div>
                  </w:divsChild>
                </w:div>
                <w:div w:id="95098484">
                  <w:marLeft w:val="0"/>
                  <w:marRight w:val="0"/>
                  <w:marTop w:val="0"/>
                  <w:marBottom w:val="0"/>
                  <w:divBdr>
                    <w:top w:val="none" w:sz="0" w:space="0" w:color="auto"/>
                    <w:left w:val="none" w:sz="0" w:space="0" w:color="auto"/>
                    <w:bottom w:val="none" w:sz="0" w:space="0" w:color="auto"/>
                    <w:right w:val="none" w:sz="0" w:space="0" w:color="auto"/>
                  </w:divBdr>
                  <w:divsChild>
                    <w:div w:id="144973996">
                      <w:marLeft w:val="0"/>
                      <w:marRight w:val="0"/>
                      <w:marTop w:val="0"/>
                      <w:marBottom w:val="0"/>
                      <w:divBdr>
                        <w:top w:val="none" w:sz="0" w:space="0" w:color="auto"/>
                        <w:left w:val="none" w:sz="0" w:space="0" w:color="auto"/>
                        <w:bottom w:val="none" w:sz="0" w:space="0" w:color="auto"/>
                        <w:right w:val="none" w:sz="0" w:space="0" w:color="auto"/>
                      </w:divBdr>
                    </w:div>
                  </w:divsChild>
                </w:div>
                <w:div w:id="676885728">
                  <w:marLeft w:val="0"/>
                  <w:marRight w:val="0"/>
                  <w:marTop w:val="0"/>
                  <w:marBottom w:val="0"/>
                  <w:divBdr>
                    <w:top w:val="none" w:sz="0" w:space="0" w:color="auto"/>
                    <w:left w:val="none" w:sz="0" w:space="0" w:color="auto"/>
                    <w:bottom w:val="none" w:sz="0" w:space="0" w:color="auto"/>
                    <w:right w:val="none" w:sz="0" w:space="0" w:color="auto"/>
                  </w:divBdr>
                  <w:divsChild>
                    <w:div w:id="1775401353">
                      <w:marLeft w:val="0"/>
                      <w:marRight w:val="0"/>
                      <w:marTop w:val="0"/>
                      <w:marBottom w:val="0"/>
                      <w:divBdr>
                        <w:top w:val="none" w:sz="0" w:space="0" w:color="auto"/>
                        <w:left w:val="none" w:sz="0" w:space="0" w:color="auto"/>
                        <w:bottom w:val="none" w:sz="0" w:space="0" w:color="auto"/>
                        <w:right w:val="none" w:sz="0" w:space="0" w:color="auto"/>
                      </w:divBdr>
                    </w:div>
                  </w:divsChild>
                </w:div>
                <w:div w:id="1014502773">
                  <w:marLeft w:val="0"/>
                  <w:marRight w:val="0"/>
                  <w:marTop w:val="0"/>
                  <w:marBottom w:val="0"/>
                  <w:divBdr>
                    <w:top w:val="none" w:sz="0" w:space="0" w:color="auto"/>
                    <w:left w:val="none" w:sz="0" w:space="0" w:color="auto"/>
                    <w:bottom w:val="none" w:sz="0" w:space="0" w:color="auto"/>
                    <w:right w:val="none" w:sz="0" w:space="0" w:color="auto"/>
                  </w:divBdr>
                  <w:divsChild>
                    <w:div w:id="1432815064">
                      <w:marLeft w:val="0"/>
                      <w:marRight w:val="0"/>
                      <w:marTop w:val="0"/>
                      <w:marBottom w:val="0"/>
                      <w:divBdr>
                        <w:top w:val="none" w:sz="0" w:space="0" w:color="auto"/>
                        <w:left w:val="none" w:sz="0" w:space="0" w:color="auto"/>
                        <w:bottom w:val="none" w:sz="0" w:space="0" w:color="auto"/>
                        <w:right w:val="none" w:sz="0" w:space="0" w:color="auto"/>
                      </w:divBdr>
                    </w:div>
                  </w:divsChild>
                </w:div>
                <w:div w:id="848521163">
                  <w:marLeft w:val="0"/>
                  <w:marRight w:val="0"/>
                  <w:marTop w:val="0"/>
                  <w:marBottom w:val="0"/>
                  <w:divBdr>
                    <w:top w:val="none" w:sz="0" w:space="0" w:color="auto"/>
                    <w:left w:val="none" w:sz="0" w:space="0" w:color="auto"/>
                    <w:bottom w:val="none" w:sz="0" w:space="0" w:color="auto"/>
                    <w:right w:val="none" w:sz="0" w:space="0" w:color="auto"/>
                  </w:divBdr>
                  <w:divsChild>
                    <w:div w:id="736320089">
                      <w:marLeft w:val="0"/>
                      <w:marRight w:val="0"/>
                      <w:marTop w:val="0"/>
                      <w:marBottom w:val="0"/>
                      <w:divBdr>
                        <w:top w:val="none" w:sz="0" w:space="0" w:color="auto"/>
                        <w:left w:val="none" w:sz="0" w:space="0" w:color="auto"/>
                        <w:bottom w:val="none" w:sz="0" w:space="0" w:color="auto"/>
                        <w:right w:val="none" w:sz="0" w:space="0" w:color="auto"/>
                      </w:divBdr>
                    </w:div>
                  </w:divsChild>
                </w:div>
                <w:div w:id="528106879">
                  <w:marLeft w:val="0"/>
                  <w:marRight w:val="0"/>
                  <w:marTop w:val="0"/>
                  <w:marBottom w:val="0"/>
                  <w:divBdr>
                    <w:top w:val="none" w:sz="0" w:space="0" w:color="auto"/>
                    <w:left w:val="none" w:sz="0" w:space="0" w:color="auto"/>
                    <w:bottom w:val="none" w:sz="0" w:space="0" w:color="auto"/>
                    <w:right w:val="none" w:sz="0" w:space="0" w:color="auto"/>
                  </w:divBdr>
                  <w:divsChild>
                    <w:div w:id="1981227571">
                      <w:marLeft w:val="0"/>
                      <w:marRight w:val="0"/>
                      <w:marTop w:val="0"/>
                      <w:marBottom w:val="0"/>
                      <w:divBdr>
                        <w:top w:val="none" w:sz="0" w:space="0" w:color="auto"/>
                        <w:left w:val="none" w:sz="0" w:space="0" w:color="auto"/>
                        <w:bottom w:val="none" w:sz="0" w:space="0" w:color="auto"/>
                        <w:right w:val="none" w:sz="0" w:space="0" w:color="auto"/>
                      </w:divBdr>
                    </w:div>
                  </w:divsChild>
                </w:div>
                <w:div w:id="2104255917">
                  <w:marLeft w:val="0"/>
                  <w:marRight w:val="0"/>
                  <w:marTop w:val="0"/>
                  <w:marBottom w:val="0"/>
                  <w:divBdr>
                    <w:top w:val="none" w:sz="0" w:space="0" w:color="auto"/>
                    <w:left w:val="none" w:sz="0" w:space="0" w:color="auto"/>
                    <w:bottom w:val="none" w:sz="0" w:space="0" w:color="auto"/>
                    <w:right w:val="none" w:sz="0" w:space="0" w:color="auto"/>
                  </w:divBdr>
                  <w:divsChild>
                    <w:div w:id="1171260977">
                      <w:marLeft w:val="0"/>
                      <w:marRight w:val="0"/>
                      <w:marTop w:val="0"/>
                      <w:marBottom w:val="0"/>
                      <w:divBdr>
                        <w:top w:val="none" w:sz="0" w:space="0" w:color="auto"/>
                        <w:left w:val="none" w:sz="0" w:space="0" w:color="auto"/>
                        <w:bottom w:val="none" w:sz="0" w:space="0" w:color="auto"/>
                        <w:right w:val="none" w:sz="0" w:space="0" w:color="auto"/>
                      </w:divBdr>
                    </w:div>
                  </w:divsChild>
                </w:div>
                <w:div w:id="761342438">
                  <w:marLeft w:val="0"/>
                  <w:marRight w:val="0"/>
                  <w:marTop w:val="0"/>
                  <w:marBottom w:val="0"/>
                  <w:divBdr>
                    <w:top w:val="none" w:sz="0" w:space="0" w:color="auto"/>
                    <w:left w:val="none" w:sz="0" w:space="0" w:color="auto"/>
                    <w:bottom w:val="none" w:sz="0" w:space="0" w:color="auto"/>
                    <w:right w:val="none" w:sz="0" w:space="0" w:color="auto"/>
                  </w:divBdr>
                  <w:divsChild>
                    <w:div w:id="1033918591">
                      <w:marLeft w:val="0"/>
                      <w:marRight w:val="0"/>
                      <w:marTop w:val="0"/>
                      <w:marBottom w:val="0"/>
                      <w:divBdr>
                        <w:top w:val="none" w:sz="0" w:space="0" w:color="auto"/>
                        <w:left w:val="none" w:sz="0" w:space="0" w:color="auto"/>
                        <w:bottom w:val="none" w:sz="0" w:space="0" w:color="auto"/>
                        <w:right w:val="none" w:sz="0" w:space="0" w:color="auto"/>
                      </w:divBdr>
                    </w:div>
                  </w:divsChild>
                </w:div>
                <w:div w:id="1075278870">
                  <w:marLeft w:val="0"/>
                  <w:marRight w:val="0"/>
                  <w:marTop w:val="0"/>
                  <w:marBottom w:val="0"/>
                  <w:divBdr>
                    <w:top w:val="none" w:sz="0" w:space="0" w:color="auto"/>
                    <w:left w:val="none" w:sz="0" w:space="0" w:color="auto"/>
                    <w:bottom w:val="none" w:sz="0" w:space="0" w:color="auto"/>
                    <w:right w:val="none" w:sz="0" w:space="0" w:color="auto"/>
                  </w:divBdr>
                  <w:divsChild>
                    <w:div w:id="1939412158">
                      <w:marLeft w:val="0"/>
                      <w:marRight w:val="0"/>
                      <w:marTop w:val="0"/>
                      <w:marBottom w:val="0"/>
                      <w:divBdr>
                        <w:top w:val="none" w:sz="0" w:space="0" w:color="auto"/>
                        <w:left w:val="none" w:sz="0" w:space="0" w:color="auto"/>
                        <w:bottom w:val="none" w:sz="0" w:space="0" w:color="auto"/>
                        <w:right w:val="none" w:sz="0" w:space="0" w:color="auto"/>
                      </w:divBdr>
                    </w:div>
                  </w:divsChild>
                </w:div>
                <w:div w:id="958217897">
                  <w:marLeft w:val="0"/>
                  <w:marRight w:val="0"/>
                  <w:marTop w:val="0"/>
                  <w:marBottom w:val="0"/>
                  <w:divBdr>
                    <w:top w:val="none" w:sz="0" w:space="0" w:color="auto"/>
                    <w:left w:val="none" w:sz="0" w:space="0" w:color="auto"/>
                    <w:bottom w:val="none" w:sz="0" w:space="0" w:color="auto"/>
                    <w:right w:val="none" w:sz="0" w:space="0" w:color="auto"/>
                  </w:divBdr>
                  <w:divsChild>
                    <w:div w:id="174854430">
                      <w:marLeft w:val="0"/>
                      <w:marRight w:val="0"/>
                      <w:marTop w:val="0"/>
                      <w:marBottom w:val="0"/>
                      <w:divBdr>
                        <w:top w:val="none" w:sz="0" w:space="0" w:color="auto"/>
                        <w:left w:val="none" w:sz="0" w:space="0" w:color="auto"/>
                        <w:bottom w:val="none" w:sz="0" w:space="0" w:color="auto"/>
                        <w:right w:val="none" w:sz="0" w:space="0" w:color="auto"/>
                      </w:divBdr>
                    </w:div>
                  </w:divsChild>
                </w:div>
                <w:div w:id="767584984">
                  <w:marLeft w:val="0"/>
                  <w:marRight w:val="0"/>
                  <w:marTop w:val="0"/>
                  <w:marBottom w:val="0"/>
                  <w:divBdr>
                    <w:top w:val="none" w:sz="0" w:space="0" w:color="auto"/>
                    <w:left w:val="none" w:sz="0" w:space="0" w:color="auto"/>
                    <w:bottom w:val="none" w:sz="0" w:space="0" w:color="auto"/>
                    <w:right w:val="none" w:sz="0" w:space="0" w:color="auto"/>
                  </w:divBdr>
                  <w:divsChild>
                    <w:div w:id="108670029">
                      <w:marLeft w:val="0"/>
                      <w:marRight w:val="0"/>
                      <w:marTop w:val="0"/>
                      <w:marBottom w:val="0"/>
                      <w:divBdr>
                        <w:top w:val="none" w:sz="0" w:space="0" w:color="auto"/>
                        <w:left w:val="none" w:sz="0" w:space="0" w:color="auto"/>
                        <w:bottom w:val="none" w:sz="0" w:space="0" w:color="auto"/>
                        <w:right w:val="none" w:sz="0" w:space="0" w:color="auto"/>
                      </w:divBdr>
                    </w:div>
                  </w:divsChild>
                </w:div>
                <w:div w:id="1580480673">
                  <w:marLeft w:val="0"/>
                  <w:marRight w:val="0"/>
                  <w:marTop w:val="0"/>
                  <w:marBottom w:val="0"/>
                  <w:divBdr>
                    <w:top w:val="none" w:sz="0" w:space="0" w:color="auto"/>
                    <w:left w:val="none" w:sz="0" w:space="0" w:color="auto"/>
                    <w:bottom w:val="none" w:sz="0" w:space="0" w:color="auto"/>
                    <w:right w:val="none" w:sz="0" w:space="0" w:color="auto"/>
                  </w:divBdr>
                  <w:divsChild>
                    <w:div w:id="2064911587">
                      <w:marLeft w:val="0"/>
                      <w:marRight w:val="0"/>
                      <w:marTop w:val="0"/>
                      <w:marBottom w:val="0"/>
                      <w:divBdr>
                        <w:top w:val="none" w:sz="0" w:space="0" w:color="auto"/>
                        <w:left w:val="none" w:sz="0" w:space="0" w:color="auto"/>
                        <w:bottom w:val="none" w:sz="0" w:space="0" w:color="auto"/>
                        <w:right w:val="none" w:sz="0" w:space="0" w:color="auto"/>
                      </w:divBdr>
                    </w:div>
                  </w:divsChild>
                </w:div>
                <w:div w:id="684477554">
                  <w:marLeft w:val="0"/>
                  <w:marRight w:val="0"/>
                  <w:marTop w:val="0"/>
                  <w:marBottom w:val="0"/>
                  <w:divBdr>
                    <w:top w:val="none" w:sz="0" w:space="0" w:color="auto"/>
                    <w:left w:val="none" w:sz="0" w:space="0" w:color="auto"/>
                    <w:bottom w:val="none" w:sz="0" w:space="0" w:color="auto"/>
                    <w:right w:val="none" w:sz="0" w:space="0" w:color="auto"/>
                  </w:divBdr>
                  <w:divsChild>
                    <w:div w:id="2134907129">
                      <w:marLeft w:val="0"/>
                      <w:marRight w:val="0"/>
                      <w:marTop w:val="0"/>
                      <w:marBottom w:val="0"/>
                      <w:divBdr>
                        <w:top w:val="none" w:sz="0" w:space="0" w:color="auto"/>
                        <w:left w:val="none" w:sz="0" w:space="0" w:color="auto"/>
                        <w:bottom w:val="none" w:sz="0" w:space="0" w:color="auto"/>
                        <w:right w:val="none" w:sz="0" w:space="0" w:color="auto"/>
                      </w:divBdr>
                    </w:div>
                  </w:divsChild>
                </w:div>
                <w:div w:id="1038310618">
                  <w:marLeft w:val="0"/>
                  <w:marRight w:val="0"/>
                  <w:marTop w:val="0"/>
                  <w:marBottom w:val="0"/>
                  <w:divBdr>
                    <w:top w:val="none" w:sz="0" w:space="0" w:color="auto"/>
                    <w:left w:val="none" w:sz="0" w:space="0" w:color="auto"/>
                    <w:bottom w:val="none" w:sz="0" w:space="0" w:color="auto"/>
                    <w:right w:val="none" w:sz="0" w:space="0" w:color="auto"/>
                  </w:divBdr>
                  <w:divsChild>
                    <w:div w:id="1326320662">
                      <w:marLeft w:val="0"/>
                      <w:marRight w:val="0"/>
                      <w:marTop w:val="0"/>
                      <w:marBottom w:val="0"/>
                      <w:divBdr>
                        <w:top w:val="none" w:sz="0" w:space="0" w:color="auto"/>
                        <w:left w:val="none" w:sz="0" w:space="0" w:color="auto"/>
                        <w:bottom w:val="none" w:sz="0" w:space="0" w:color="auto"/>
                        <w:right w:val="none" w:sz="0" w:space="0" w:color="auto"/>
                      </w:divBdr>
                    </w:div>
                  </w:divsChild>
                </w:div>
                <w:div w:id="504052218">
                  <w:marLeft w:val="0"/>
                  <w:marRight w:val="0"/>
                  <w:marTop w:val="0"/>
                  <w:marBottom w:val="0"/>
                  <w:divBdr>
                    <w:top w:val="none" w:sz="0" w:space="0" w:color="auto"/>
                    <w:left w:val="none" w:sz="0" w:space="0" w:color="auto"/>
                    <w:bottom w:val="none" w:sz="0" w:space="0" w:color="auto"/>
                    <w:right w:val="none" w:sz="0" w:space="0" w:color="auto"/>
                  </w:divBdr>
                  <w:divsChild>
                    <w:div w:id="850529288">
                      <w:marLeft w:val="0"/>
                      <w:marRight w:val="0"/>
                      <w:marTop w:val="0"/>
                      <w:marBottom w:val="0"/>
                      <w:divBdr>
                        <w:top w:val="none" w:sz="0" w:space="0" w:color="auto"/>
                        <w:left w:val="none" w:sz="0" w:space="0" w:color="auto"/>
                        <w:bottom w:val="none" w:sz="0" w:space="0" w:color="auto"/>
                        <w:right w:val="none" w:sz="0" w:space="0" w:color="auto"/>
                      </w:divBdr>
                    </w:div>
                  </w:divsChild>
                </w:div>
                <w:div w:id="989022273">
                  <w:marLeft w:val="0"/>
                  <w:marRight w:val="0"/>
                  <w:marTop w:val="0"/>
                  <w:marBottom w:val="0"/>
                  <w:divBdr>
                    <w:top w:val="none" w:sz="0" w:space="0" w:color="auto"/>
                    <w:left w:val="none" w:sz="0" w:space="0" w:color="auto"/>
                    <w:bottom w:val="none" w:sz="0" w:space="0" w:color="auto"/>
                    <w:right w:val="none" w:sz="0" w:space="0" w:color="auto"/>
                  </w:divBdr>
                  <w:divsChild>
                    <w:div w:id="897403677">
                      <w:marLeft w:val="0"/>
                      <w:marRight w:val="0"/>
                      <w:marTop w:val="0"/>
                      <w:marBottom w:val="0"/>
                      <w:divBdr>
                        <w:top w:val="none" w:sz="0" w:space="0" w:color="auto"/>
                        <w:left w:val="none" w:sz="0" w:space="0" w:color="auto"/>
                        <w:bottom w:val="none" w:sz="0" w:space="0" w:color="auto"/>
                        <w:right w:val="none" w:sz="0" w:space="0" w:color="auto"/>
                      </w:divBdr>
                    </w:div>
                  </w:divsChild>
                </w:div>
                <w:div w:id="479075347">
                  <w:marLeft w:val="0"/>
                  <w:marRight w:val="0"/>
                  <w:marTop w:val="0"/>
                  <w:marBottom w:val="0"/>
                  <w:divBdr>
                    <w:top w:val="none" w:sz="0" w:space="0" w:color="auto"/>
                    <w:left w:val="none" w:sz="0" w:space="0" w:color="auto"/>
                    <w:bottom w:val="none" w:sz="0" w:space="0" w:color="auto"/>
                    <w:right w:val="none" w:sz="0" w:space="0" w:color="auto"/>
                  </w:divBdr>
                  <w:divsChild>
                    <w:div w:id="46993270">
                      <w:marLeft w:val="0"/>
                      <w:marRight w:val="0"/>
                      <w:marTop w:val="0"/>
                      <w:marBottom w:val="0"/>
                      <w:divBdr>
                        <w:top w:val="none" w:sz="0" w:space="0" w:color="auto"/>
                        <w:left w:val="none" w:sz="0" w:space="0" w:color="auto"/>
                        <w:bottom w:val="none" w:sz="0" w:space="0" w:color="auto"/>
                        <w:right w:val="none" w:sz="0" w:space="0" w:color="auto"/>
                      </w:divBdr>
                    </w:div>
                  </w:divsChild>
                </w:div>
                <w:div w:id="1170869030">
                  <w:marLeft w:val="0"/>
                  <w:marRight w:val="0"/>
                  <w:marTop w:val="0"/>
                  <w:marBottom w:val="0"/>
                  <w:divBdr>
                    <w:top w:val="none" w:sz="0" w:space="0" w:color="auto"/>
                    <w:left w:val="none" w:sz="0" w:space="0" w:color="auto"/>
                    <w:bottom w:val="none" w:sz="0" w:space="0" w:color="auto"/>
                    <w:right w:val="none" w:sz="0" w:space="0" w:color="auto"/>
                  </w:divBdr>
                  <w:divsChild>
                    <w:div w:id="194586732">
                      <w:marLeft w:val="0"/>
                      <w:marRight w:val="0"/>
                      <w:marTop w:val="0"/>
                      <w:marBottom w:val="0"/>
                      <w:divBdr>
                        <w:top w:val="none" w:sz="0" w:space="0" w:color="auto"/>
                        <w:left w:val="none" w:sz="0" w:space="0" w:color="auto"/>
                        <w:bottom w:val="none" w:sz="0" w:space="0" w:color="auto"/>
                        <w:right w:val="none" w:sz="0" w:space="0" w:color="auto"/>
                      </w:divBdr>
                    </w:div>
                  </w:divsChild>
                </w:div>
                <w:div w:id="1299217869">
                  <w:marLeft w:val="0"/>
                  <w:marRight w:val="0"/>
                  <w:marTop w:val="0"/>
                  <w:marBottom w:val="0"/>
                  <w:divBdr>
                    <w:top w:val="none" w:sz="0" w:space="0" w:color="auto"/>
                    <w:left w:val="none" w:sz="0" w:space="0" w:color="auto"/>
                    <w:bottom w:val="none" w:sz="0" w:space="0" w:color="auto"/>
                    <w:right w:val="none" w:sz="0" w:space="0" w:color="auto"/>
                  </w:divBdr>
                  <w:divsChild>
                    <w:div w:id="1298300865">
                      <w:marLeft w:val="0"/>
                      <w:marRight w:val="0"/>
                      <w:marTop w:val="0"/>
                      <w:marBottom w:val="0"/>
                      <w:divBdr>
                        <w:top w:val="none" w:sz="0" w:space="0" w:color="auto"/>
                        <w:left w:val="none" w:sz="0" w:space="0" w:color="auto"/>
                        <w:bottom w:val="none" w:sz="0" w:space="0" w:color="auto"/>
                        <w:right w:val="none" w:sz="0" w:space="0" w:color="auto"/>
                      </w:divBdr>
                    </w:div>
                  </w:divsChild>
                </w:div>
                <w:div w:id="638190108">
                  <w:marLeft w:val="0"/>
                  <w:marRight w:val="0"/>
                  <w:marTop w:val="0"/>
                  <w:marBottom w:val="0"/>
                  <w:divBdr>
                    <w:top w:val="none" w:sz="0" w:space="0" w:color="auto"/>
                    <w:left w:val="none" w:sz="0" w:space="0" w:color="auto"/>
                    <w:bottom w:val="none" w:sz="0" w:space="0" w:color="auto"/>
                    <w:right w:val="none" w:sz="0" w:space="0" w:color="auto"/>
                  </w:divBdr>
                  <w:divsChild>
                    <w:div w:id="1023869222">
                      <w:marLeft w:val="0"/>
                      <w:marRight w:val="0"/>
                      <w:marTop w:val="0"/>
                      <w:marBottom w:val="0"/>
                      <w:divBdr>
                        <w:top w:val="none" w:sz="0" w:space="0" w:color="auto"/>
                        <w:left w:val="none" w:sz="0" w:space="0" w:color="auto"/>
                        <w:bottom w:val="none" w:sz="0" w:space="0" w:color="auto"/>
                        <w:right w:val="none" w:sz="0" w:space="0" w:color="auto"/>
                      </w:divBdr>
                    </w:div>
                  </w:divsChild>
                </w:div>
                <w:div w:id="2023312926">
                  <w:marLeft w:val="0"/>
                  <w:marRight w:val="0"/>
                  <w:marTop w:val="0"/>
                  <w:marBottom w:val="0"/>
                  <w:divBdr>
                    <w:top w:val="none" w:sz="0" w:space="0" w:color="auto"/>
                    <w:left w:val="none" w:sz="0" w:space="0" w:color="auto"/>
                    <w:bottom w:val="none" w:sz="0" w:space="0" w:color="auto"/>
                    <w:right w:val="none" w:sz="0" w:space="0" w:color="auto"/>
                  </w:divBdr>
                  <w:divsChild>
                    <w:div w:id="1876960268">
                      <w:marLeft w:val="0"/>
                      <w:marRight w:val="0"/>
                      <w:marTop w:val="0"/>
                      <w:marBottom w:val="0"/>
                      <w:divBdr>
                        <w:top w:val="none" w:sz="0" w:space="0" w:color="auto"/>
                        <w:left w:val="none" w:sz="0" w:space="0" w:color="auto"/>
                        <w:bottom w:val="none" w:sz="0" w:space="0" w:color="auto"/>
                        <w:right w:val="none" w:sz="0" w:space="0" w:color="auto"/>
                      </w:divBdr>
                    </w:div>
                  </w:divsChild>
                </w:div>
                <w:div w:id="1516924971">
                  <w:marLeft w:val="0"/>
                  <w:marRight w:val="0"/>
                  <w:marTop w:val="0"/>
                  <w:marBottom w:val="0"/>
                  <w:divBdr>
                    <w:top w:val="none" w:sz="0" w:space="0" w:color="auto"/>
                    <w:left w:val="none" w:sz="0" w:space="0" w:color="auto"/>
                    <w:bottom w:val="none" w:sz="0" w:space="0" w:color="auto"/>
                    <w:right w:val="none" w:sz="0" w:space="0" w:color="auto"/>
                  </w:divBdr>
                  <w:divsChild>
                    <w:div w:id="2060352573">
                      <w:marLeft w:val="0"/>
                      <w:marRight w:val="0"/>
                      <w:marTop w:val="0"/>
                      <w:marBottom w:val="0"/>
                      <w:divBdr>
                        <w:top w:val="none" w:sz="0" w:space="0" w:color="auto"/>
                        <w:left w:val="none" w:sz="0" w:space="0" w:color="auto"/>
                        <w:bottom w:val="none" w:sz="0" w:space="0" w:color="auto"/>
                        <w:right w:val="none" w:sz="0" w:space="0" w:color="auto"/>
                      </w:divBdr>
                    </w:div>
                  </w:divsChild>
                </w:div>
                <w:div w:id="1175923759">
                  <w:marLeft w:val="0"/>
                  <w:marRight w:val="0"/>
                  <w:marTop w:val="0"/>
                  <w:marBottom w:val="0"/>
                  <w:divBdr>
                    <w:top w:val="none" w:sz="0" w:space="0" w:color="auto"/>
                    <w:left w:val="none" w:sz="0" w:space="0" w:color="auto"/>
                    <w:bottom w:val="none" w:sz="0" w:space="0" w:color="auto"/>
                    <w:right w:val="none" w:sz="0" w:space="0" w:color="auto"/>
                  </w:divBdr>
                  <w:divsChild>
                    <w:div w:id="1103185797">
                      <w:marLeft w:val="0"/>
                      <w:marRight w:val="0"/>
                      <w:marTop w:val="0"/>
                      <w:marBottom w:val="0"/>
                      <w:divBdr>
                        <w:top w:val="none" w:sz="0" w:space="0" w:color="auto"/>
                        <w:left w:val="none" w:sz="0" w:space="0" w:color="auto"/>
                        <w:bottom w:val="none" w:sz="0" w:space="0" w:color="auto"/>
                        <w:right w:val="none" w:sz="0" w:space="0" w:color="auto"/>
                      </w:divBdr>
                    </w:div>
                  </w:divsChild>
                </w:div>
                <w:div w:id="317465474">
                  <w:marLeft w:val="0"/>
                  <w:marRight w:val="0"/>
                  <w:marTop w:val="0"/>
                  <w:marBottom w:val="0"/>
                  <w:divBdr>
                    <w:top w:val="none" w:sz="0" w:space="0" w:color="auto"/>
                    <w:left w:val="none" w:sz="0" w:space="0" w:color="auto"/>
                    <w:bottom w:val="none" w:sz="0" w:space="0" w:color="auto"/>
                    <w:right w:val="none" w:sz="0" w:space="0" w:color="auto"/>
                  </w:divBdr>
                  <w:divsChild>
                    <w:div w:id="286934395">
                      <w:marLeft w:val="0"/>
                      <w:marRight w:val="0"/>
                      <w:marTop w:val="0"/>
                      <w:marBottom w:val="0"/>
                      <w:divBdr>
                        <w:top w:val="none" w:sz="0" w:space="0" w:color="auto"/>
                        <w:left w:val="none" w:sz="0" w:space="0" w:color="auto"/>
                        <w:bottom w:val="none" w:sz="0" w:space="0" w:color="auto"/>
                        <w:right w:val="none" w:sz="0" w:space="0" w:color="auto"/>
                      </w:divBdr>
                    </w:div>
                  </w:divsChild>
                </w:div>
                <w:div w:id="26762370">
                  <w:marLeft w:val="0"/>
                  <w:marRight w:val="0"/>
                  <w:marTop w:val="0"/>
                  <w:marBottom w:val="0"/>
                  <w:divBdr>
                    <w:top w:val="none" w:sz="0" w:space="0" w:color="auto"/>
                    <w:left w:val="none" w:sz="0" w:space="0" w:color="auto"/>
                    <w:bottom w:val="none" w:sz="0" w:space="0" w:color="auto"/>
                    <w:right w:val="none" w:sz="0" w:space="0" w:color="auto"/>
                  </w:divBdr>
                  <w:divsChild>
                    <w:div w:id="1461411566">
                      <w:marLeft w:val="0"/>
                      <w:marRight w:val="0"/>
                      <w:marTop w:val="0"/>
                      <w:marBottom w:val="0"/>
                      <w:divBdr>
                        <w:top w:val="none" w:sz="0" w:space="0" w:color="auto"/>
                        <w:left w:val="none" w:sz="0" w:space="0" w:color="auto"/>
                        <w:bottom w:val="none" w:sz="0" w:space="0" w:color="auto"/>
                        <w:right w:val="none" w:sz="0" w:space="0" w:color="auto"/>
                      </w:divBdr>
                    </w:div>
                  </w:divsChild>
                </w:div>
                <w:div w:id="757601469">
                  <w:marLeft w:val="0"/>
                  <w:marRight w:val="0"/>
                  <w:marTop w:val="0"/>
                  <w:marBottom w:val="0"/>
                  <w:divBdr>
                    <w:top w:val="none" w:sz="0" w:space="0" w:color="auto"/>
                    <w:left w:val="none" w:sz="0" w:space="0" w:color="auto"/>
                    <w:bottom w:val="none" w:sz="0" w:space="0" w:color="auto"/>
                    <w:right w:val="none" w:sz="0" w:space="0" w:color="auto"/>
                  </w:divBdr>
                  <w:divsChild>
                    <w:div w:id="2102527948">
                      <w:marLeft w:val="0"/>
                      <w:marRight w:val="0"/>
                      <w:marTop w:val="0"/>
                      <w:marBottom w:val="0"/>
                      <w:divBdr>
                        <w:top w:val="none" w:sz="0" w:space="0" w:color="auto"/>
                        <w:left w:val="none" w:sz="0" w:space="0" w:color="auto"/>
                        <w:bottom w:val="none" w:sz="0" w:space="0" w:color="auto"/>
                        <w:right w:val="none" w:sz="0" w:space="0" w:color="auto"/>
                      </w:divBdr>
                    </w:div>
                  </w:divsChild>
                </w:div>
                <w:div w:id="1911842846">
                  <w:marLeft w:val="0"/>
                  <w:marRight w:val="0"/>
                  <w:marTop w:val="0"/>
                  <w:marBottom w:val="0"/>
                  <w:divBdr>
                    <w:top w:val="none" w:sz="0" w:space="0" w:color="auto"/>
                    <w:left w:val="none" w:sz="0" w:space="0" w:color="auto"/>
                    <w:bottom w:val="none" w:sz="0" w:space="0" w:color="auto"/>
                    <w:right w:val="none" w:sz="0" w:space="0" w:color="auto"/>
                  </w:divBdr>
                  <w:divsChild>
                    <w:div w:id="644092228">
                      <w:marLeft w:val="0"/>
                      <w:marRight w:val="0"/>
                      <w:marTop w:val="0"/>
                      <w:marBottom w:val="0"/>
                      <w:divBdr>
                        <w:top w:val="none" w:sz="0" w:space="0" w:color="auto"/>
                        <w:left w:val="none" w:sz="0" w:space="0" w:color="auto"/>
                        <w:bottom w:val="none" w:sz="0" w:space="0" w:color="auto"/>
                        <w:right w:val="none" w:sz="0" w:space="0" w:color="auto"/>
                      </w:divBdr>
                    </w:div>
                  </w:divsChild>
                </w:div>
                <w:div w:id="573322597">
                  <w:marLeft w:val="0"/>
                  <w:marRight w:val="0"/>
                  <w:marTop w:val="0"/>
                  <w:marBottom w:val="0"/>
                  <w:divBdr>
                    <w:top w:val="none" w:sz="0" w:space="0" w:color="auto"/>
                    <w:left w:val="none" w:sz="0" w:space="0" w:color="auto"/>
                    <w:bottom w:val="none" w:sz="0" w:space="0" w:color="auto"/>
                    <w:right w:val="none" w:sz="0" w:space="0" w:color="auto"/>
                  </w:divBdr>
                  <w:divsChild>
                    <w:div w:id="1924485603">
                      <w:marLeft w:val="0"/>
                      <w:marRight w:val="0"/>
                      <w:marTop w:val="0"/>
                      <w:marBottom w:val="0"/>
                      <w:divBdr>
                        <w:top w:val="none" w:sz="0" w:space="0" w:color="auto"/>
                        <w:left w:val="none" w:sz="0" w:space="0" w:color="auto"/>
                        <w:bottom w:val="none" w:sz="0" w:space="0" w:color="auto"/>
                        <w:right w:val="none" w:sz="0" w:space="0" w:color="auto"/>
                      </w:divBdr>
                    </w:div>
                  </w:divsChild>
                </w:div>
                <w:div w:id="1422676003">
                  <w:marLeft w:val="0"/>
                  <w:marRight w:val="0"/>
                  <w:marTop w:val="0"/>
                  <w:marBottom w:val="0"/>
                  <w:divBdr>
                    <w:top w:val="none" w:sz="0" w:space="0" w:color="auto"/>
                    <w:left w:val="none" w:sz="0" w:space="0" w:color="auto"/>
                    <w:bottom w:val="none" w:sz="0" w:space="0" w:color="auto"/>
                    <w:right w:val="none" w:sz="0" w:space="0" w:color="auto"/>
                  </w:divBdr>
                  <w:divsChild>
                    <w:div w:id="2048484418">
                      <w:marLeft w:val="0"/>
                      <w:marRight w:val="0"/>
                      <w:marTop w:val="0"/>
                      <w:marBottom w:val="0"/>
                      <w:divBdr>
                        <w:top w:val="none" w:sz="0" w:space="0" w:color="auto"/>
                        <w:left w:val="none" w:sz="0" w:space="0" w:color="auto"/>
                        <w:bottom w:val="none" w:sz="0" w:space="0" w:color="auto"/>
                        <w:right w:val="none" w:sz="0" w:space="0" w:color="auto"/>
                      </w:divBdr>
                    </w:div>
                  </w:divsChild>
                </w:div>
                <w:div w:id="1097362691">
                  <w:marLeft w:val="0"/>
                  <w:marRight w:val="0"/>
                  <w:marTop w:val="0"/>
                  <w:marBottom w:val="0"/>
                  <w:divBdr>
                    <w:top w:val="none" w:sz="0" w:space="0" w:color="auto"/>
                    <w:left w:val="none" w:sz="0" w:space="0" w:color="auto"/>
                    <w:bottom w:val="none" w:sz="0" w:space="0" w:color="auto"/>
                    <w:right w:val="none" w:sz="0" w:space="0" w:color="auto"/>
                  </w:divBdr>
                  <w:divsChild>
                    <w:div w:id="1673600861">
                      <w:marLeft w:val="0"/>
                      <w:marRight w:val="0"/>
                      <w:marTop w:val="0"/>
                      <w:marBottom w:val="0"/>
                      <w:divBdr>
                        <w:top w:val="none" w:sz="0" w:space="0" w:color="auto"/>
                        <w:left w:val="none" w:sz="0" w:space="0" w:color="auto"/>
                        <w:bottom w:val="none" w:sz="0" w:space="0" w:color="auto"/>
                        <w:right w:val="none" w:sz="0" w:space="0" w:color="auto"/>
                      </w:divBdr>
                    </w:div>
                  </w:divsChild>
                </w:div>
                <w:div w:id="1521042814">
                  <w:marLeft w:val="0"/>
                  <w:marRight w:val="0"/>
                  <w:marTop w:val="0"/>
                  <w:marBottom w:val="0"/>
                  <w:divBdr>
                    <w:top w:val="none" w:sz="0" w:space="0" w:color="auto"/>
                    <w:left w:val="none" w:sz="0" w:space="0" w:color="auto"/>
                    <w:bottom w:val="none" w:sz="0" w:space="0" w:color="auto"/>
                    <w:right w:val="none" w:sz="0" w:space="0" w:color="auto"/>
                  </w:divBdr>
                  <w:divsChild>
                    <w:div w:id="867180508">
                      <w:marLeft w:val="0"/>
                      <w:marRight w:val="0"/>
                      <w:marTop w:val="0"/>
                      <w:marBottom w:val="0"/>
                      <w:divBdr>
                        <w:top w:val="none" w:sz="0" w:space="0" w:color="auto"/>
                        <w:left w:val="none" w:sz="0" w:space="0" w:color="auto"/>
                        <w:bottom w:val="none" w:sz="0" w:space="0" w:color="auto"/>
                        <w:right w:val="none" w:sz="0" w:space="0" w:color="auto"/>
                      </w:divBdr>
                    </w:div>
                  </w:divsChild>
                </w:div>
                <w:div w:id="1897400558">
                  <w:marLeft w:val="0"/>
                  <w:marRight w:val="0"/>
                  <w:marTop w:val="0"/>
                  <w:marBottom w:val="0"/>
                  <w:divBdr>
                    <w:top w:val="none" w:sz="0" w:space="0" w:color="auto"/>
                    <w:left w:val="none" w:sz="0" w:space="0" w:color="auto"/>
                    <w:bottom w:val="none" w:sz="0" w:space="0" w:color="auto"/>
                    <w:right w:val="none" w:sz="0" w:space="0" w:color="auto"/>
                  </w:divBdr>
                  <w:divsChild>
                    <w:div w:id="2139108892">
                      <w:marLeft w:val="0"/>
                      <w:marRight w:val="0"/>
                      <w:marTop w:val="0"/>
                      <w:marBottom w:val="0"/>
                      <w:divBdr>
                        <w:top w:val="none" w:sz="0" w:space="0" w:color="auto"/>
                        <w:left w:val="none" w:sz="0" w:space="0" w:color="auto"/>
                        <w:bottom w:val="none" w:sz="0" w:space="0" w:color="auto"/>
                        <w:right w:val="none" w:sz="0" w:space="0" w:color="auto"/>
                      </w:divBdr>
                    </w:div>
                  </w:divsChild>
                </w:div>
                <w:div w:id="1774934426">
                  <w:marLeft w:val="0"/>
                  <w:marRight w:val="0"/>
                  <w:marTop w:val="0"/>
                  <w:marBottom w:val="0"/>
                  <w:divBdr>
                    <w:top w:val="none" w:sz="0" w:space="0" w:color="auto"/>
                    <w:left w:val="none" w:sz="0" w:space="0" w:color="auto"/>
                    <w:bottom w:val="none" w:sz="0" w:space="0" w:color="auto"/>
                    <w:right w:val="none" w:sz="0" w:space="0" w:color="auto"/>
                  </w:divBdr>
                  <w:divsChild>
                    <w:div w:id="406617173">
                      <w:marLeft w:val="0"/>
                      <w:marRight w:val="0"/>
                      <w:marTop w:val="0"/>
                      <w:marBottom w:val="0"/>
                      <w:divBdr>
                        <w:top w:val="none" w:sz="0" w:space="0" w:color="auto"/>
                        <w:left w:val="none" w:sz="0" w:space="0" w:color="auto"/>
                        <w:bottom w:val="none" w:sz="0" w:space="0" w:color="auto"/>
                        <w:right w:val="none" w:sz="0" w:space="0" w:color="auto"/>
                      </w:divBdr>
                    </w:div>
                  </w:divsChild>
                </w:div>
                <w:div w:id="473061573">
                  <w:marLeft w:val="0"/>
                  <w:marRight w:val="0"/>
                  <w:marTop w:val="0"/>
                  <w:marBottom w:val="0"/>
                  <w:divBdr>
                    <w:top w:val="none" w:sz="0" w:space="0" w:color="auto"/>
                    <w:left w:val="none" w:sz="0" w:space="0" w:color="auto"/>
                    <w:bottom w:val="none" w:sz="0" w:space="0" w:color="auto"/>
                    <w:right w:val="none" w:sz="0" w:space="0" w:color="auto"/>
                  </w:divBdr>
                  <w:divsChild>
                    <w:div w:id="442460568">
                      <w:marLeft w:val="0"/>
                      <w:marRight w:val="0"/>
                      <w:marTop w:val="0"/>
                      <w:marBottom w:val="0"/>
                      <w:divBdr>
                        <w:top w:val="none" w:sz="0" w:space="0" w:color="auto"/>
                        <w:left w:val="none" w:sz="0" w:space="0" w:color="auto"/>
                        <w:bottom w:val="none" w:sz="0" w:space="0" w:color="auto"/>
                        <w:right w:val="none" w:sz="0" w:space="0" w:color="auto"/>
                      </w:divBdr>
                    </w:div>
                  </w:divsChild>
                </w:div>
                <w:div w:id="1653175561">
                  <w:marLeft w:val="0"/>
                  <w:marRight w:val="0"/>
                  <w:marTop w:val="0"/>
                  <w:marBottom w:val="0"/>
                  <w:divBdr>
                    <w:top w:val="none" w:sz="0" w:space="0" w:color="auto"/>
                    <w:left w:val="none" w:sz="0" w:space="0" w:color="auto"/>
                    <w:bottom w:val="none" w:sz="0" w:space="0" w:color="auto"/>
                    <w:right w:val="none" w:sz="0" w:space="0" w:color="auto"/>
                  </w:divBdr>
                  <w:divsChild>
                    <w:div w:id="542446115">
                      <w:marLeft w:val="0"/>
                      <w:marRight w:val="0"/>
                      <w:marTop w:val="0"/>
                      <w:marBottom w:val="0"/>
                      <w:divBdr>
                        <w:top w:val="none" w:sz="0" w:space="0" w:color="auto"/>
                        <w:left w:val="none" w:sz="0" w:space="0" w:color="auto"/>
                        <w:bottom w:val="none" w:sz="0" w:space="0" w:color="auto"/>
                        <w:right w:val="none" w:sz="0" w:space="0" w:color="auto"/>
                      </w:divBdr>
                    </w:div>
                  </w:divsChild>
                </w:div>
                <w:div w:id="234320760">
                  <w:marLeft w:val="0"/>
                  <w:marRight w:val="0"/>
                  <w:marTop w:val="0"/>
                  <w:marBottom w:val="0"/>
                  <w:divBdr>
                    <w:top w:val="none" w:sz="0" w:space="0" w:color="auto"/>
                    <w:left w:val="none" w:sz="0" w:space="0" w:color="auto"/>
                    <w:bottom w:val="none" w:sz="0" w:space="0" w:color="auto"/>
                    <w:right w:val="none" w:sz="0" w:space="0" w:color="auto"/>
                  </w:divBdr>
                  <w:divsChild>
                    <w:div w:id="398210596">
                      <w:marLeft w:val="0"/>
                      <w:marRight w:val="0"/>
                      <w:marTop w:val="0"/>
                      <w:marBottom w:val="0"/>
                      <w:divBdr>
                        <w:top w:val="none" w:sz="0" w:space="0" w:color="auto"/>
                        <w:left w:val="none" w:sz="0" w:space="0" w:color="auto"/>
                        <w:bottom w:val="none" w:sz="0" w:space="0" w:color="auto"/>
                        <w:right w:val="none" w:sz="0" w:space="0" w:color="auto"/>
                      </w:divBdr>
                    </w:div>
                  </w:divsChild>
                </w:div>
                <w:div w:id="451098981">
                  <w:marLeft w:val="0"/>
                  <w:marRight w:val="0"/>
                  <w:marTop w:val="0"/>
                  <w:marBottom w:val="0"/>
                  <w:divBdr>
                    <w:top w:val="none" w:sz="0" w:space="0" w:color="auto"/>
                    <w:left w:val="none" w:sz="0" w:space="0" w:color="auto"/>
                    <w:bottom w:val="none" w:sz="0" w:space="0" w:color="auto"/>
                    <w:right w:val="none" w:sz="0" w:space="0" w:color="auto"/>
                  </w:divBdr>
                  <w:divsChild>
                    <w:div w:id="1674528373">
                      <w:marLeft w:val="0"/>
                      <w:marRight w:val="0"/>
                      <w:marTop w:val="0"/>
                      <w:marBottom w:val="0"/>
                      <w:divBdr>
                        <w:top w:val="none" w:sz="0" w:space="0" w:color="auto"/>
                        <w:left w:val="none" w:sz="0" w:space="0" w:color="auto"/>
                        <w:bottom w:val="none" w:sz="0" w:space="0" w:color="auto"/>
                        <w:right w:val="none" w:sz="0" w:space="0" w:color="auto"/>
                      </w:divBdr>
                    </w:div>
                  </w:divsChild>
                </w:div>
                <w:div w:id="306397595">
                  <w:marLeft w:val="0"/>
                  <w:marRight w:val="0"/>
                  <w:marTop w:val="0"/>
                  <w:marBottom w:val="0"/>
                  <w:divBdr>
                    <w:top w:val="none" w:sz="0" w:space="0" w:color="auto"/>
                    <w:left w:val="none" w:sz="0" w:space="0" w:color="auto"/>
                    <w:bottom w:val="none" w:sz="0" w:space="0" w:color="auto"/>
                    <w:right w:val="none" w:sz="0" w:space="0" w:color="auto"/>
                  </w:divBdr>
                  <w:divsChild>
                    <w:div w:id="1629581110">
                      <w:marLeft w:val="0"/>
                      <w:marRight w:val="0"/>
                      <w:marTop w:val="0"/>
                      <w:marBottom w:val="0"/>
                      <w:divBdr>
                        <w:top w:val="none" w:sz="0" w:space="0" w:color="auto"/>
                        <w:left w:val="none" w:sz="0" w:space="0" w:color="auto"/>
                        <w:bottom w:val="none" w:sz="0" w:space="0" w:color="auto"/>
                        <w:right w:val="none" w:sz="0" w:space="0" w:color="auto"/>
                      </w:divBdr>
                    </w:div>
                  </w:divsChild>
                </w:div>
                <w:div w:id="687294077">
                  <w:marLeft w:val="0"/>
                  <w:marRight w:val="0"/>
                  <w:marTop w:val="0"/>
                  <w:marBottom w:val="0"/>
                  <w:divBdr>
                    <w:top w:val="none" w:sz="0" w:space="0" w:color="auto"/>
                    <w:left w:val="none" w:sz="0" w:space="0" w:color="auto"/>
                    <w:bottom w:val="none" w:sz="0" w:space="0" w:color="auto"/>
                    <w:right w:val="none" w:sz="0" w:space="0" w:color="auto"/>
                  </w:divBdr>
                  <w:divsChild>
                    <w:div w:id="1796364218">
                      <w:marLeft w:val="0"/>
                      <w:marRight w:val="0"/>
                      <w:marTop w:val="0"/>
                      <w:marBottom w:val="0"/>
                      <w:divBdr>
                        <w:top w:val="none" w:sz="0" w:space="0" w:color="auto"/>
                        <w:left w:val="none" w:sz="0" w:space="0" w:color="auto"/>
                        <w:bottom w:val="none" w:sz="0" w:space="0" w:color="auto"/>
                        <w:right w:val="none" w:sz="0" w:space="0" w:color="auto"/>
                      </w:divBdr>
                    </w:div>
                  </w:divsChild>
                </w:div>
                <w:div w:id="1403525832">
                  <w:marLeft w:val="0"/>
                  <w:marRight w:val="0"/>
                  <w:marTop w:val="0"/>
                  <w:marBottom w:val="0"/>
                  <w:divBdr>
                    <w:top w:val="none" w:sz="0" w:space="0" w:color="auto"/>
                    <w:left w:val="none" w:sz="0" w:space="0" w:color="auto"/>
                    <w:bottom w:val="none" w:sz="0" w:space="0" w:color="auto"/>
                    <w:right w:val="none" w:sz="0" w:space="0" w:color="auto"/>
                  </w:divBdr>
                  <w:divsChild>
                    <w:div w:id="1024676678">
                      <w:marLeft w:val="0"/>
                      <w:marRight w:val="0"/>
                      <w:marTop w:val="0"/>
                      <w:marBottom w:val="0"/>
                      <w:divBdr>
                        <w:top w:val="none" w:sz="0" w:space="0" w:color="auto"/>
                        <w:left w:val="none" w:sz="0" w:space="0" w:color="auto"/>
                        <w:bottom w:val="none" w:sz="0" w:space="0" w:color="auto"/>
                        <w:right w:val="none" w:sz="0" w:space="0" w:color="auto"/>
                      </w:divBdr>
                    </w:div>
                  </w:divsChild>
                </w:div>
                <w:div w:id="97600087">
                  <w:marLeft w:val="0"/>
                  <w:marRight w:val="0"/>
                  <w:marTop w:val="0"/>
                  <w:marBottom w:val="0"/>
                  <w:divBdr>
                    <w:top w:val="none" w:sz="0" w:space="0" w:color="auto"/>
                    <w:left w:val="none" w:sz="0" w:space="0" w:color="auto"/>
                    <w:bottom w:val="none" w:sz="0" w:space="0" w:color="auto"/>
                    <w:right w:val="none" w:sz="0" w:space="0" w:color="auto"/>
                  </w:divBdr>
                  <w:divsChild>
                    <w:div w:id="180049963">
                      <w:marLeft w:val="0"/>
                      <w:marRight w:val="0"/>
                      <w:marTop w:val="0"/>
                      <w:marBottom w:val="0"/>
                      <w:divBdr>
                        <w:top w:val="none" w:sz="0" w:space="0" w:color="auto"/>
                        <w:left w:val="none" w:sz="0" w:space="0" w:color="auto"/>
                        <w:bottom w:val="none" w:sz="0" w:space="0" w:color="auto"/>
                        <w:right w:val="none" w:sz="0" w:space="0" w:color="auto"/>
                      </w:divBdr>
                    </w:div>
                  </w:divsChild>
                </w:div>
                <w:div w:id="1855802806">
                  <w:marLeft w:val="0"/>
                  <w:marRight w:val="0"/>
                  <w:marTop w:val="0"/>
                  <w:marBottom w:val="0"/>
                  <w:divBdr>
                    <w:top w:val="none" w:sz="0" w:space="0" w:color="auto"/>
                    <w:left w:val="none" w:sz="0" w:space="0" w:color="auto"/>
                    <w:bottom w:val="none" w:sz="0" w:space="0" w:color="auto"/>
                    <w:right w:val="none" w:sz="0" w:space="0" w:color="auto"/>
                  </w:divBdr>
                  <w:divsChild>
                    <w:div w:id="803817880">
                      <w:marLeft w:val="0"/>
                      <w:marRight w:val="0"/>
                      <w:marTop w:val="0"/>
                      <w:marBottom w:val="0"/>
                      <w:divBdr>
                        <w:top w:val="none" w:sz="0" w:space="0" w:color="auto"/>
                        <w:left w:val="none" w:sz="0" w:space="0" w:color="auto"/>
                        <w:bottom w:val="none" w:sz="0" w:space="0" w:color="auto"/>
                        <w:right w:val="none" w:sz="0" w:space="0" w:color="auto"/>
                      </w:divBdr>
                    </w:div>
                  </w:divsChild>
                </w:div>
                <w:div w:id="1544751932">
                  <w:marLeft w:val="0"/>
                  <w:marRight w:val="0"/>
                  <w:marTop w:val="0"/>
                  <w:marBottom w:val="0"/>
                  <w:divBdr>
                    <w:top w:val="none" w:sz="0" w:space="0" w:color="auto"/>
                    <w:left w:val="none" w:sz="0" w:space="0" w:color="auto"/>
                    <w:bottom w:val="none" w:sz="0" w:space="0" w:color="auto"/>
                    <w:right w:val="none" w:sz="0" w:space="0" w:color="auto"/>
                  </w:divBdr>
                  <w:divsChild>
                    <w:div w:id="1885361470">
                      <w:marLeft w:val="0"/>
                      <w:marRight w:val="0"/>
                      <w:marTop w:val="0"/>
                      <w:marBottom w:val="0"/>
                      <w:divBdr>
                        <w:top w:val="none" w:sz="0" w:space="0" w:color="auto"/>
                        <w:left w:val="none" w:sz="0" w:space="0" w:color="auto"/>
                        <w:bottom w:val="none" w:sz="0" w:space="0" w:color="auto"/>
                        <w:right w:val="none" w:sz="0" w:space="0" w:color="auto"/>
                      </w:divBdr>
                    </w:div>
                  </w:divsChild>
                </w:div>
                <w:div w:id="122231884">
                  <w:marLeft w:val="0"/>
                  <w:marRight w:val="0"/>
                  <w:marTop w:val="0"/>
                  <w:marBottom w:val="0"/>
                  <w:divBdr>
                    <w:top w:val="none" w:sz="0" w:space="0" w:color="auto"/>
                    <w:left w:val="none" w:sz="0" w:space="0" w:color="auto"/>
                    <w:bottom w:val="none" w:sz="0" w:space="0" w:color="auto"/>
                    <w:right w:val="none" w:sz="0" w:space="0" w:color="auto"/>
                  </w:divBdr>
                  <w:divsChild>
                    <w:div w:id="2088922286">
                      <w:marLeft w:val="0"/>
                      <w:marRight w:val="0"/>
                      <w:marTop w:val="0"/>
                      <w:marBottom w:val="0"/>
                      <w:divBdr>
                        <w:top w:val="none" w:sz="0" w:space="0" w:color="auto"/>
                        <w:left w:val="none" w:sz="0" w:space="0" w:color="auto"/>
                        <w:bottom w:val="none" w:sz="0" w:space="0" w:color="auto"/>
                        <w:right w:val="none" w:sz="0" w:space="0" w:color="auto"/>
                      </w:divBdr>
                    </w:div>
                  </w:divsChild>
                </w:div>
                <w:div w:id="900218373">
                  <w:marLeft w:val="0"/>
                  <w:marRight w:val="0"/>
                  <w:marTop w:val="0"/>
                  <w:marBottom w:val="0"/>
                  <w:divBdr>
                    <w:top w:val="none" w:sz="0" w:space="0" w:color="auto"/>
                    <w:left w:val="none" w:sz="0" w:space="0" w:color="auto"/>
                    <w:bottom w:val="none" w:sz="0" w:space="0" w:color="auto"/>
                    <w:right w:val="none" w:sz="0" w:space="0" w:color="auto"/>
                  </w:divBdr>
                  <w:divsChild>
                    <w:div w:id="851064200">
                      <w:marLeft w:val="0"/>
                      <w:marRight w:val="0"/>
                      <w:marTop w:val="0"/>
                      <w:marBottom w:val="0"/>
                      <w:divBdr>
                        <w:top w:val="none" w:sz="0" w:space="0" w:color="auto"/>
                        <w:left w:val="none" w:sz="0" w:space="0" w:color="auto"/>
                        <w:bottom w:val="none" w:sz="0" w:space="0" w:color="auto"/>
                        <w:right w:val="none" w:sz="0" w:space="0" w:color="auto"/>
                      </w:divBdr>
                    </w:div>
                  </w:divsChild>
                </w:div>
                <w:div w:id="1215970112">
                  <w:marLeft w:val="0"/>
                  <w:marRight w:val="0"/>
                  <w:marTop w:val="0"/>
                  <w:marBottom w:val="0"/>
                  <w:divBdr>
                    <w:top w:val="none" w:sz="0" w:space="0" w:color="auto"/>
                    <w:left w:val="none" w:sz="0" w:space="0" w:color="auto"/>
                    <w:bottom w:val="none" w:sz="0" w:space="0" w:color="auto"/>
                    <w:right w:val="none" w:sz="0" w:space="0" w:color="auto"/>
                  </w:divBdr>
                  <w:divsChild>
                    <w:div w:id="1572885155">
                      <w:marLeft w:val="0"/>
                      <w:marRight w:val="0"/>
                      <w:marTop w:val="0"/>
                      <w:marBottom w:val="0"/>
                      <w:divBdr>
                        <w:top w:val="none" w:sz="0" w:space="0" w:color="auto"/>
                        <w:left w:val="none" w:sz="0" w:space="0" w:color="auto"/>
                        <w:bottom w:val="none" w:sz="0" w:space="0" w:color="auto"/>
                        <w:right w:val="none" w:sz="0" w:space="0" w:color="auto"/>
                      </w:divBdr>
                    </w:div>
                  </w:divsChild>
                </w:div>
                <w:div w:id="1585600763">
                  <w:marLeft w:val="0"/>
                  <w:marRight w:val="0"/>
                  <w:marTop w:val="0"/>
                  <w:marBottom w:val="0"/>
                  <w:divBdr>
                    <w:top w:val="none" w:sz="0" w:space="0" w:color="auto"/>
                    <w:left w:val="none" w:sz="0" w:space="0" w:color="auto"/>
                    <w:bottom w:val="none" w:sz="0" w:space="0" w:color="auto"/>
                    <w:right w:val="none" w:sz="0" w:space="0" w:color="auto"/>
                  </w:divBdr>
                  <w:divsChild>
                    <w:div w:id="673193938">
                      <w:marLeft w:val="0"/>
                      <w:marRight w:val="0"/>
                      <w:marTop w:val="0"/>
                      <w:marBottom w:val="0"/>
                      <w:divBdr>
                        <w:top w:val="none" w:sz="0" w:space="0" w:color="auto"/>
                        <w:left w:val="none" w:sz="0" w:space="0" w:color="auto"/>
                        <w:bottom w:val="none" w:sz="0" w:space="0" w:color="auto"/>
                        <w:right w:val="none" w:sz="0" w:space="0" w:color="auto"/>
                      </w:divBdr>
                    </w:div>
                  </w:divsChild>
                </w:div>
                <w:div w:id="1013848792">
                  <w:marLeft w:val="0"/>
                  <w:marRight w:val="0"/>
                  <w:marTop w:val="0"/>
                  <w:marBottom w:val="0"/>
                  <w:divBdr>
                    <w:top w:val="none" w:sz="0" w:space="0" w:color="auto"/>
                    <w:left w:val="none" w:sz="0" w:space="0" w:color="auto"/>
                    <w:bottom w:val="none" w:sz="0" w:space="0" w:color="auto"/>
                    <w:right w:val="none" w:sz="0" w:space="0" w:color="auto"/>
                  </w:divBdr>
                  <w:divsChild>
                    <w:div w:id="899481635">
                      <w:marLeft w:val="0"/>
                      <w:marRight w:val="0"/>
                      <w:marTop w:val="0"/>
                      <w:marBottom w:val="0"/>
                      <w:divBdr>
                        <w:top w:val="none" w:sz="0" w:space="0" w:color="auto"/>
                        <w:left w:val="none" w:sz="0" w:space="0" w:color="auto"/>
                        <w:bottom w:val="none" w:sz="0" w:space="0" w:color="auto"/>
                        <w:right w:val="none" w:sz="0" w:space="0" w:color="auto"/>
                      </w:divBdr>
                    </w:div>
                  </w:divsChild>
                </w:div>
                <w:div w:id="2111848114">
                  <w:marLeft w:val="0"/>
                  <w:marRight w:val="0"/>
                  <w:marTop w:val="0"/>
                  <w:marBottom w:val="0"/>
                  <w:divBdr>
                    <w:top w:val="none" w:sz="0" w:space="0" w:color="auto"/>
                    <w:left w:val="none" w:sz="0" w:space="0" w:color="auto"/>
                    <w:bottom w:val="none" w:sz="0" w:space="0" w:color="auto"/>
                    <w:right w:val="none" w:sz="0" w:space="0" w:color="auto"/>
                  </w:divBdr>
                  <w:divsChild>
                    <w:div w:id="1611276894">
                      <w:marLeft w:val="0"/>
                      <w:marRight w:val="0"/>
                      <w:marTop w:val="0"/>
                      <w:marBottom w:val="0"/>
                      <w:divBdr>
                        <w:top w:val="none" w:sz="0" w:space="0" w:color="auto"/>
                        <w:left w:val="none" w:sz="0" w:space="0" w:color="auto"/>
                        <w:bottom w:val="none" w:sz="0" w:space="0" w:color="auto"/>
                        <w:right w:val="none" w:sz="0" w:space="0" w:color="auto"/>
                      </w:divBdr>
                    </w:div>
                  </w:divsChild>
                </w:div>
                <w:div w:id="1396591530">
                  <w:marLeft w:val="0"/>
                  <w:marRight w:val="0"/>
                  <w:marTop w:val="0"/>
                  <w:marBottom w:val="0"/>
                  <w:divBdr>
                    <w:top w:val="none" w:sz="0" w:space="0" w:color="auto"/>
                    <w:left w:val="none" w:sz="0" w:space="0" w:color="auto"/>
                    <w:bottom w:val="none" w:sz="0" w:space="0" w:color="auto"/>
                    <w:right w:val="none" w:sz="0" w:space="0" w:color="auto"/>
                  </w:divBdr>
                  <w:divsChild>
                    <w:div w:id="1304508565">
                      <w:marLeft w:val="0"/>
                      <w:marRight w:val="0"/>
                      <w:marTop w:val="0"/>
                      <w:marBottom w:val="0"/>
                      <w:divBdr>
                        <w:top w:val="none" w:sz="0" w:space="0" w:color="auto"/>
                        <w:left w:val="none" w:sz="0" w:space="0" w:color="auto"/>
                        <w:bottom w:val="none" w:sz="0" w:space="0" w:color="auto"/>
                        <w:right w:val="none" w:sz="0" w:space="0" w:color="auto"/>
                      </w:divBdr>
                    </w:div>
                  </w:divsChild>
                </w:div>
                <w:div w:id="39214230">
                  <w:marLeft w:val="0"/>
                  <w:marRight w:val="0"/>
                  <w:marTop w:val="0"/>
                  <w:marBottom w:val="0"/>
                  <w:divBdr>
                    <w:top w:val="none" w:sz="0" w:space="0" w:color="auto"/>
                    <w:left w:val="none" w:sz="0" w:space="0" w:color="auto"/>
                    <w:bottom w:val="none" w:sz="0" w:space="0" w:color="auto"/>
                    <w:right w:val="none" w:sz="0" w:space="0" w:color="auto"/>
                  </w:divBdr>
                  <w:divsChild>
                    <w:div w:id="1503088959">
                      <w:marLeft w:val="0"/>
                      <w:marRight w:val="0"/>
                      <w:marTop w:val="0"/>
                      <w:marBottom w:val="0"/>
                      <w:divBdr>
                        <w:top w:val="none" w:sz="0" w:space="0" w:color="auto"/>
                        <w:left w:val="none" w:sz="0" w:space="0" w:color="auto"/>
                        <w:bottom w:val="none" w:sz="0" w:space="0" w:color="auto"/>
                        <w:right w:val="none" w:sz="0" w:space="0" w:color="auto"/>
                      </w:divBdr>
                    </w:div>
                  </w:divsChild>
                </w:div>
                <w:div w:id="7022513">
                  <w:marLeft w:val="0"/>
                  <w:marRight w:val="0"/>
                  <w:marTop w:val="0"/>
                  <w:marBottom w:val="0"/>
                  <w:divBdr>
                    <w:top w:val="none" w:sz="0" w:space="0" w:color="auto"/>
                    <w:left w:val="none" w:sz="0" w:space="0" w:color="auto"/>
                    <w:bottom w:val="none" w:sz="0" w:space="0" w:color="auto"/>
                    <w:right w:val="none" w:sz="0" w:space="0" w:color="auto"/>
                  </w:divBdr>
                  <w:divsChild>
                    <w:div w:id="16396341">
                      <w:marLeft w:val="0"/>
                      <w:marRight w:val="0"/>
                      <w:marTop w:val="0"/>
                      <w:marBottom w:val="0"/>
                      <w:divBdr>
                        <w:top w:val="none" w:sz="0" w:space="0" w:color="auto"/>
                        <w:left w:val="none" w:sz="0" w:space="0" w:color="auto"/>
                        <w:bottom w:val="none" w:sz="0" w:space="0" w:color="auto"/>
                        <w:right w:val="none" w:sz="0" w:space="0" w:color="auto"/>
                      </w:divBdr>
                    </w:div>
                  </w:divsChild>
                </w:div>
                <w:div w:id="247274057">
                  <w:marLeft w:val="0"/>
                  <w:marRight w:val="0"/>
                  <w:marTop w:val="0"/>
                  <w:marBottom w:val="0"/>
                  <w:divBdr>
                    <w:top w:val="none" w:sz="0" w:space="0" w:color="auto"/>
                    <w:left w:val="none" w:sz="0" w:space="0" w:color="auto"/>
                    <w:bottom w:val="none" w:sz="0" w:space="0" w:color="auto"/>
                    <w:right w:val="none" w:sz="0" w:space="0" w:color="auto"/>
                  </w:divBdr>
                  <w:divsChild>
                    <w:div w:id="888494153">
                      <w:marLeft w:val="0"/>
                      <w:marRight w:val="0"/>
                      <w:marTop w:val="0"/>
                      <w:marBottom w:val="0"/>
                      <w:divBdr>
                        <w:top w:val="none" w:sz="0" w:space="0" w:color="auto"/>
                        <w:left w:val="none" w:sz="0" w:space="0" w:color="auto"/>
                        <w:bottom w:val="none" w:sz="0" w:space="0" w:color="auto"/>
                        <w:right w:val="none" w:sz="0" w:space="0" w:color="auto"/>
                      </w:divBdr>
                    </w:div>
                  </w:divsChild>
                </w:div>
                <w:div w:id="1622108891">
                  <w:marLeft w:val="0"/>
                  <w:marRight w:val="0"/>
                  <w:marTop w:val="0"/>
                  <w:marBottom w:val="0"/>
                  <w:divBdr>
                    <w:top w:val="none" w:sz="0" w:space="0" w:color="auto"/>
                    <w:left w:val="none" w:sz="0" w:space="0" w:color="auto"/>
                    <w:bottom w:val="none" w:sz="0" w:space="0" w:color="auto"/>
                    <w:right w:val="none" w:sz="0" w:space="0" w:color="auto"/>
                  </w:divBdr>
                  <w:divsChild>
                    <w:div w:id="1769884816">
                      <w:marLeft w:val="0"/>
                      <w:marRight w:val="0"/>
                      <w:marTop w:val="0"/>
                      <w:marBottom w:val="0"/>
                      <w:divBdr>
                        <w:top w:val="none" w:sz="0" w:space="0" w:color="auto"/>
                        <w:left w:val="none" w:sz="0" w:space="0" w:color="auto"/>
                        <w:bottom w:val="none" w:sz="0" w:space="0" w:color="auto"/>
                        <w:right w:val="none" w:sz="0" w:space="0" w:color="auto"/>
                      </w:divBdr>
                    </w:div>
                  </w:divsChild>
                </w:div>
                <w:div w:id="997079800">
                  <w:marLeft w:val="0"/>
                  <w:marRight w:val="0"/>
                  <w:marTop w:val="0"/>
                  <w:marBottom w:val="0"/>
                  <w:divBdr>
                    <w:top w:val="none" w:sz="0" w:space="0" w:color="auto"/>
                    <w:left w:val="none" w:sz="0" w:space="0" w:color="auto"/>
                    <w:bottom w:val="none" w:sz="0" w:space="0" w:color="auto"/>
                    <w:right w:val="none" w:sz="0" w:space="0" w:color="auto"/>
                  </w:divBdr>
                  <w:divsChild>
                    <w:div w:id="152576301">
                      <w:marLeft w:val="0"/>
                      <w:marRight w:val="0"/>
                      <w:marTop w:val="0"/>
                      <w:marBottom w:val="0"/>
                      <w:divBdr>
                        <w:top w:val="none" w:sz="0" w:space="0" w:color="auto"/>
                        <w:left w:val="none" w:sz="0" w:space="0" w:color="auto"/>
                        <w:bottom w:val="none" w:sz="0" w:space="0" w:color="auto"/>
                        <w:right w:val="none" w:sz="0" w:space="0" w:color="auto"/>
                      </w:divBdr>
                    </w:div>
                  </w:divsChild>
                </w:div>
                <w:div w:id="1746030550">
                  <w:marLeft w:val="0"/>
                  <w:marRight w:val="0"/>
                  <w:marTop w:val="0"/>
                  <w:marBottom w:val="0"/>
                  <w:divBdr>
                    <w:top w:val="none" w:sz="0" w:space="0" w:color="auto"/>
                    <w:left w:val="none" w:sz="0" w:space="0" w:color="auto"/>
                    <w:bottom w:val="none" w:sz="0" w:space="0" w:color="auto"/>
                    <w:right w:val="none" w:sz="0" w:space="0" w:color="auto"/>
                  </w:divBdr>
                  <w:divsChild>
                    <w:div w:id="1704556722">
                      <w:marLeft w:val="0"/>
                      <w:marRight w:val="0"/>
                      <w:marTop w:val="0"/>
                      <w:marBottom w:val="0"/>
                      <w:divBdr>
                        <w:top w:val="none" w:sz="0" w:space="0" w:color="auto"/>
                        <w:left w:val="none" w:sz="0" w:space="0" w:color="auto"/>
                        <w:bottom w:val="none" w:sz="0" w:space="0" w:color="auto"/>
                        <w:right w:val="none" w:sz="0" w:space="0" w:color="auto"/>
                      </w:divBdr>
                    </w:div>
                  </w:divsChild>
                </w:div>
                <w:div w:id="1306814895">
                  <w:marLeft w:val="0"/>
                  <w:marRight w:val="0"/>
                  <w:marTop w:val="0"/>
                  <w:marBottom w:val="0"/>
                  <w:divBdr>
                    <w:top w:val="none" w:sz="0" w:space="0" w:color="auto"/>
                    <w:left w:val="none" w:sz="0" w:space="0" w:color="auto"/>
                    <w:bottom w:val="none" w:sz="0" w:space="0" w:color="auto"/>
                    <w:right w:val="none" w:sz="0" w:space="0" w:color="auto"/>
                  </w:divBdr>
                  <w:divsChild>
                    <w:div w:id="1905287837">
                      <w:marLeft w:val="0"/>
                      <w:marRight w:val="0"/>
                      <w:marTop w:val="0"/>
                      <w:marBottom w:val="0"/>
                      <w:divBdr>
                        <w:top w:val="none" w:sz="0" w:space="0" w:color="auto"/>
                        <w:left w:val="none" w:sz="0" w:space="0" w:color="auto"/>
                        <w:bottom w:val="none" w:sz="0" w:space="0" w:color="auto"/>
                        <w:right w:val="none" w:sz="0" w:space="0" w:color="auto"/>
                      </w:divBdr>
                    </w:div>
                  </w:divsChild>
                </w:div>
                <w:div w:id="1195845291">
                  <w:marLeft w:val="0"/>
                  <w:marRight w:val="0"/>
                  <w:marTop w:val="0"/>
                  <w:marBottom w:val="0"/>
                  <w:divBdr>
                    <w:top w:val="none" w:sz="0" w:space="0" w:color="auto"/>
                    <w:left w:val="none" w:sz="0" w:space="0" w:color="auto"/>
                    <w:bottom w:val="none" w:sz="0" w:space="0" w:color="auto"/>
                    <w:right w:val="none" w:sz="0" w:space="0" w:color="auto"/>
                  </w:divBdr>
                  <w:divsChild>
                    <w:div w:id="118501224">
                      <w:marLeft w:val="0"/>
                      <w:marRight w:val="0"/>
                      <w:marTop w:val="0"/>
                      <w:marBottom w:val="0"/>
                      <w:divBdr>
                        <w:top w:val="none" w:sz="0" w:space="0" w:color="auto"/>
                        <w:left w:val="none" w:sz="0" w:space="0" w:color="auto"/>
                        <w:bottom w:val="none" w:sz="0" w:space="0" w:color="auto"/>
                        <w:right w:val="none" w:sz="0" w:space="0" w:color="auto"/>
                      </w:divBdr>
                    </w:div>
                  </w:divsChild>
                </w:div>
                <w:div w:id="1542864386">
                  <w:marLeft w:val="0"/>
                  <w:marRight w:val="0"/>
                  <w:marTop w:val="0"/>
                  <w:marBottom w:val="0"/>
                  <w:divBdr>
                    <w:top w:val="none" w:sz="0" w:space="0" w:color="auto"/>
                    <w:left w:val="none" w:sz="0" w:space="0" w:color="auto"/>
                    <w:bottom w:val="none" w:sz="0" w:space="0" w:color="auto"/>
                    <w:right w:val="none" w:sz="0" w:space="0" w:color="auto"/>
                  </w:divBdr>
                  <w:divsChild>
                    <w:div w:id="307132957">
                      <w:marLeft w:val="0"/>
                      <w:marRight w:val="0"/>
                      <w:marTop w:val="0"/>
                      <w:marBottom w:val="0"/>
                      <w:divBdr>
                        <w:top w:val="none" w:sz="0" w:space="0" w:color="auto"/>
                        <w:left w:val="none" w:sz="0" w:space="0" w:color="auto"/>
                        <w:bottom w:val="none" w:sz="0" w:space="0" w:color="auto"/>
                        <w:right w:val="none" w:sz="0" w:space="0" w:color="auto"/>
                      </w:divBdr>
                    </w:div>
                  </w:divsChild>
                </w:div>
                <w:div w:id="1965187092">
                  <w:marLeft w:val="0"/>
                  <w:marRight w:val="0"/>
                  <w:marTop w:val="0"/>
                  <w:marBottom w:val="0"/>
                  <w:divBdr>
                    <w:top w:val="none" w:sz="0" w:space="0" w:color="auto"/>
                    <w:left w:val="none" w:sz="0" w:space="0" w:color="auto"/>
                    <w:bottom w:val="none" w:sz="0" w:space="0" w:color="auto"/>
                    <w:right w:val="none" w:sz="0" w:space="0" w:color="auto"/>
                  </w:divBdr>
                  <w:divsChild>
                    <w:div w:id="2102946016">
                      <w:marLeft w:val="0"/>
                      <w:marRight w:val="0"/>
                      <w:marTop w:val="0"/>
                      <w:marBottom w:val="0"/>
                      <w:divBdr>
                        <w:top w:val="none" w:sz="0" w:space="0" w:color="auto"/>
                        <w:left w:val="none" w:sz="0" w:space="0" w:color="auto"/>
                        <w:bottom w:val="none" w:sz="0" w:space="0" w:color="auto"/>
                        <w:right w:val="none" w:sz="0" w:space="0" w:color="auto"/>
                      </w:divBdr>
                    </w:div>
                  </w:divsChild>
                </w:div>
                <w:div w:id="519517218">
                  <w:marLeft w:val="0"/>
                  <w:marRight w:val="0"/>
                  <w:marTop w:val="0"/>
                  <w:marBottom w:val="0"/>
                  <w:divBdr>
                    <w:top w:val="none" w:sz="0" w:space="0" w:color="auto"/>
                    <w:left w:val="none" w:sz="0" w:space="0" w:color="auto"/>
                    <w:bottom w:val="none" w:sz="0" w:space="0" w:color="auto"/>
                    <w:right w:val="none" w:sz="0" w:space="0" w:color="auto"/>
                  </w:divBdr>
                  <w:divsChild>
                    <w:div w:id="382565335">
                      <w:marLeft w:val="0"/>
                      <w:marRight w:val="0"/>
                      <w:marTop w:val="0"/>
                      <w:marBottom w:val="0"/>
                      <w:divBdr>
                        <w:top w:val="none" w:sz="0" w:space="0" w:color="auto"/>
                        <w:left w:val="none" w:sz="0" w:space="0" w:color="auto"/>
                        <w:bottom w:val="none" w:sz="0" w:space="0" w:color="auto"/>
                        <w:right w:val="none" w:sz="0" w:space="0" w:color="auto"/>
                      </w:divBdr>
                    </w:div>
                  </w:divsChild>
                </w:div>
                <w:div w:id="1887644259">
                  <w:marLeft w:val="0"/>
                  <w:marRight w:val="0"/>
                  <w:marTop w:val="0"/>
                  <w:marBottom w:val="0"/>
                  <w:divBdr>
                    <w:top w:val="none" w:sz="0" w:space="0" w:color="auto"/>
                    <w:left w:val="none" w:sz="0" w:space="0" w:color="auto"/>
                    <w:bottom w:val="none" w:sz="0" w:space="0" w:color="auto"/>
                    <w:right w:val="none" w:sz="0" w:space="0" w:color="auto"/>
                  </w:divBdr>
                  <w:divsChild>
                    <w:div w:id="403794794">
                      <w:marLeft w:val="0"/>
                      <w:marRight w:val="0"/>
                      <w:marTop w:val="0"/>
                      <w:marBottom w:val="0"/>
                      <w:divBdr>
                        <w:top w:val="none" w:sz="0" w:space="0" w:color="auto"/>
                        <w:left w:val="none" w:sz="0" w:space="0" w:color="auto"/>
                        <w:bottom w:val="none" w:sz="0" w:space="0" w:color="auto"/>
                        <w:right w:val="none" w:sz="0" w:space="0" w:color="auto"/>
                      </w:divBdr>
                    </w:div>
                  </w:divsChild>
                </w:div>
                <w:div w:id="258946922">
                  <w:marLeft w:val="0"/>
                  <w:marRight w:val="0"/>
                  <w:marTop w:val="0"/>
                  <w:marBottom w:val="0"/>
                  <w:divBdr>
                    <w:top w:val="none" w:sz="0" w:space="0" w:color="auto"/>
                    <w:left w:val="none" w:sz="0" w:space="0" w:color="auto"/>
                    <w:bottom w:val="none" w:sz="0" w:space="0" w:color="auto"/>
                    <w:right w:val="none" w:sz="0" w:space="0" w:color="auto"/>
                  </w:divBdr>
                  <w:divsChild>
                    <w:div w:id="904996510">
                      <w:marLeft w:val="0"/>
                      <w:marRight w:val="0"/>
                      <w:marTop w:val="0"/>
                      <w:marBottom w:val="0"/>
                      <w:divBdr>
                        <w:top w:val="none" w:sz="0" w:space="0" w:color="auto"/>
                        <w:left w:val="none" w:sz="0" w:space="0" w:color="auto"/>
                        <w:bottom w:val="none" w:sz="0" w:space="0" w:color="auto"/>
                        <w:right w:val="none" w:sz="0" w:space="0" w:color="auto"/>
                      </w:divBdr>
                    </w:div>
                  </w:divsChild>
                </w:div>
                <w:div w:id="450322510">
                  <w:marLeft w:val="0"/>
                  <w:marRight w:val="0"/>
                  <w:marTop w:val="0"/>
                  <w:marBottom w:val="0"/>
                  <w:divBdr>
                    <w:top w:val="none" w:sz="0" w:space="0" w:color="auto"/>
                    <w:left w:val="none" w:sz="0" w:space="0" w:color="auto"/>
                    <w:bottom w:val="none" w:sz="0" w:space="0" w:color="auto"/>
                    <w:right w:val="none" w:sz="0" w:space="0" w:color="auto"/>
                  </w:divBdr>
                  <w:divsChild>
                    <w:div w:id="1979921265">
                      <w:marLeft w:val="0"/>
                      <w:marRight w:val="0"/>
                      <w:marTop w:val="0"/>
                      <w:marBottom w:val="0"/>
                      <w:divBdr>
                        <w:top w:val="none" w:sz="0" w:space="0" w:color="auto"/>
                        <w:left w:val="none" w:sz="0" w:space="0" w:color="auto"/>
                        <w:bottom w:val="none" w:sz="0" w:space="0" w:color="auto"/>
                        <w:right w:val="none" w:sz="0" w:space="0" w:color="auto"/>
                      </w:divBdr>
                    </w:div>
                  </w:divsChild>
                </w:div>
                <w:div w:id="875043735">
                  <w:marLeft w:val="0"/>
                  <w:marRight w:val="0"/>
                  <w:marTop w:val="0"/>
                  <w:marBottom w:val="0"/>
                  <w:divBdr>
                    <w:top w:val="none" w:sz="0" w:space="0" w:color="auto"/>
                    <w:left w:val="none" w:sz="0" w:space="0" w:color="auto"/>
                    <w:bottom w:val="none" w:sz="0" w:space="0" w:color="auto"/>
                    <w:right w:val="none" w:sz="0" w:space="0" w:color="auto"/>
                  </w:divBdr>
                  <w:divsChild>
                    <w:div w:id="1040085108">
                      <w:marLeft w:val="0"/>
                      <w:marRight w:val="0"/>
                      <w:marTop w:val="0"/>
                      <w:marBottom w:val="0"/>
                      <w:divBdr>
                        <w:top w:val="none" w:sz="0" w:space="0" w:color="auto"/>
                        <w:left w:val="none" w:sz="0" w:space="0" w:color="auto"/>
                        <w:bottom w:val="none" w:sz="0" w:space="0" w:color="auto"/>
                        <w:right w:val="none" w:sz="0" w:space="0" w:color="auto"/>
                      </w:divBdr>
                    </w:div>
                  </w:divsChild>
                </w:div>
                <w:div w:id="650601564">
                  <w:marLeft w:val="0"/>
                  <w:marRight w:val="0"/>
                  <w:marTop w:val="0"/>
                  <w:marBottom w:val="0"/>
                  <w:divBdr>
                    <w:top w:val="none" w:sz="0" w:space="0" w:color="auto"/>
                    <w:left w:val="none" w:sz="0" w:space="0" w:color="auto"/>
                    <w:bottom w:val="none" w:sz="0" w:space="0" w:color="auto"/>
                    <w:right w:val="none" w:sz="0" w:space="0" w:color="auto"/>
                  </w:divBdr>
                  <w:divsChild>
                    <w:div w:id="188856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796882">
          <w:marLeft w:val="0"/>
          <w:marRight w:val="0"/>
          <w:marTop w:val="0"/>
          <w:marBottom w:val="0"/>
          <w:divBdr>
            <w:top w:val="none" w:sz="0" w:space="0" w:color="auto"/>
            <w:left w:val="none" w:sz="0" w:space="0" w:color="auto"/>
            <w:bottom w:val="none" w:sz="0" w:space="0" w:color="auto"/>
            <w:right w:val="none" w:sz="0" w:space="0" w:color="auto"/>
          </w:divBdr>
        </w:div>
        <w:div w:id="1705398106">
          <w:marLeft w:val="0"/>
          <w:marRight w:val="0"/>
          <w:marTop w:val="0"/>
          <w:marBottom w:val="0"/>
          <w:divBdr>
            <w:top w:val="none" w:sz="0" w:space="0" w:color="auto"/>
            <w:left w:val="none" w:sz="0" w:space="0" w:color="auto"/>
            <w:bottom w:val="none" w:sz="0" w:space="0" w:color="auto"/>
            <w:right w:val="none" w:sz="0" w:space="0" w:color="auto"/>
          </w:divBdr>
        </w:div>
        <w:div w:id="2072340338">
          <w:marLeft w:val="0"/>
          <w:marRight w:val="0"/>
          <w:marTop w:val="0"/>
          <w:marBottom w:val="0"/>
          <w:divBdr>
            <w:top w:val="none" w:sz="0" w:space="0" w:color="auto"/>
            <w:left w:val="none" w:sz="0" w:space="0" w:color="auto"/>
            <w:bottom w:val="none" w:sz="0" w:space="0" w:color="auto"/>
            <w:right w:val="none" w:sz="0" w:space="0" w:color="auto"/>
          </w:divBdr>
          <w:divsChild>
            <w:div w:id="886798598">
              <w:marLeft w:val="-75"/>
              <w:marRight w:val="0"/>
              <w:marTop w:val="30"/>
              <w:marBottom w:val="30"/>
              <w:divBdr>
                <w:top w:val="none" w:sz="0" w:space="0" w:color="auto"/>
                <w:left w:val="none" w:sz="0" w:space="0" w:color="auto"/>
                <w:bottom w:val="none" w:sz="0" w:space="0" w:color="auto"/>
                <w:right w:val="none" w:sz="0" w:space="0" w:color="auto"/>
              </w:divBdr>
              <w:divsChild>
                <w:div w:id="1888102085">
                  <w:marLeft w:val="0"/>
                  <w:marRight w:val="0"/>
                  <w:marTop w:val="0"/>
                  <w:marBottom w:val="0"/>
                  <w:divBdr>
                    <w:top w:val="none" w:sz="0" w:space="0" w:color="auto"/>
                    <w:left w:val="none" w:sz="0" w:space="0" w:color="auto"/>
                    <w:bottom w:val="none" w:sz="0" w:space="0" w:color="auto"/>
                    <w:right w:val="none" w:sz="0" w:space="0" w:color="auto"/>
                  </w:divBdr>
                  <w:divsChild>
                    <w:div w:id="1036077144">
                      <w:marLeft w:val="0"/>
                      <w:marRight w:val="0"/>
                      <w:marTop w:val="0"/>
                      <w:marBottom w:val="0"/>
                      <w:divBdr>
                        <w:top w:val="none" w:sz="0" w:space="0" w:color="auto"/>
                        <w:left w:val="none" w:sz="0" w:space="0" w:color="auto"/>
                        <w:bottom w:val="none" w:sz="0" w:space="0" w:color="auto"/>
                        <w:right w:val="none" w:sz="0" w:space="0" w:color="auto"/>
                      </w:divBdr>
                    </w:div>
                  </w:divsChild>
                </w:div>
                <w:div w:id="1068303950">
                  <w:marLeft w:val="0"/>
                  <w:marRight w:val="0"/>
                  <w:marTop w:val="0"/>
                  <w:marBottom w:val="0"/>
                  <w:divBdr>
                    <w:top w:val="none" w:sz="0" w:space="0" w:color="auto"/>
                    <w:left w:val="none" w:sz="0" w:space="0" w:color="auto"/>
                    <w:bottom w:val="none" w:sz="0" w:space="0" w:color="auto"/>
                    <w:right w:val="none" w:sz="0" w:space="0" w:color="auto"/>
                  </w:divBdr>
                  <w:divsChild>
                    <w:div w:id="1900166180">
                      <w:marLeft w:val="0"/>
                      <w:marRight w:val="0"/>
                      <w:marTop w:val="0"/>
                      <w:marBottom w:val="0"/>
                      <w:divBdr>
                        <w:top w:val="none" w:sz="0" w:space="0" w:color="auto"/>
                        <w:left w:val="none" w:sz="0" w:space="0" w:color="auto"/>
                        <w:bottom w:val="none" w:sz="0" w:space="0" w:color="auto"/>
                        <w:right w:val="none" w:sz="0" w:space="0" w:color="auto"/>
                      </w:divBdr>
                    </w:div>
                  </w:divsChild>
                </w:div>
                <w:div w:id="669528969">
                  <w:marLeft w:val="0"/>
                  <w:marRight w:val="0"/>
                  <w:marTop w:val="0"/>
                  <w:marBottom w:val="0"/>
                  <w:divBdr>
                    <w:top w:val="none" w:sz="0" w:space="0" w:color="auto"/>
                    <w:left w:val="none" w:sz="0" w:space="0" w:color="auto"/>
                    <w:bottom w:val="none" w:sz="0" w:space="0" w:color="auto"/>
                    <w:right w:val="none" w:sz="0" w:space="0" w:color="auto"/>
                  </w:divBdr>
                  <w:divsChild>
                    <w:div w:id="1620066339">
                      <w:marLeft w:val="0"/>
                      <w:marRight w:val="0"/>
                      <w:marTop w:val="0"/>
                      <w:marBottom w:val="0"/>
                      <w:divBdr>
                        <w:top w:val="none" w:sz="0" w:space="0" w:color="auto"/>
                        <w:left w:val="none" w:sz="0" w:space="0" w:color="auto"/>
                        <w:bottom w:val="none" w:sz="0" w:space="0" w:color="auto"/>
                        <w:right w:val="none" w:sz="0" w:space="0" w:color="auto"/>
                      </w:divBdr>
                    </w:div>
                  </w:divsChild>
                </w:div>
                <w:div w:id="1960719079">
                  <w:marLeft w:val="0"/>
                  <w:marRight w:val="0"/>
                  <w:marTop w:val="0"/>
                  <w:marBottom w:val="0"/>
                  <w:divBdr>
                    <w:top w:val="none" w:sz="0" w:space="0" w:color="auto"/>
                    <w:left w:val="none" w:sz="0" w:space="0" w:color="auto"/>
                    <w:bottom w:val="none" w:sz="0" w:space="0" w:color="auto"/>
                    <w:right w:val="none" w:sz="0" w:space="0" w:color="auto"/>
                  </w:divBdr>
                  <w:divsChild>
                    <w:div w:id="480274636">
                      <w:marLeft w:val="0"/>
                      <w:marRight w:val="0"/>
                      <w:marTop w:val="0"/>
                      <w:marBottom w:val="0"/>
                      <w:divBdr>
                        <w:top w:val="none" w:sz="0" w:space="0" w:color="auto"/>
                        <w:left w:val="none" w:sz="0" w:space="0" w:color="auto"/>
                        <w:bottom w:val="none" w:sz="0" w:space="0" w:color="auto"/>
                        <w:right w:val="none" w:sz="0" w:space="0" w:color="auto"/>
                      </w:divBdr>
                    </w:div>
                  </w:divsChild>
                </w:div>
                <w:div w:id="1193616720">
                  <w:marLeft w:val="0"/>
                  <w:marRight w:val="0"/>
                  <w:marTop w:val="0"/>
                  <w:marBottom w:val="0"/>
                  <w:divBdr>
                    <w:top w:val="none" w:sz="0" w:space="0" w:color="auto"/>
                    <w:left w:val="none" w:sz="0" w:space="0" w:color="auto"/>
                    <w:bottom w:val="none" w:sz="0" w:space="0" w:color="auto"/>
                    <w:right w:val="none" w:sz="0" w:space="0" w:color="auto"/>
                  </w:divBdr>
                  <w:divsChild>
                    <w:div w:id="1299259649">
                      <w:marLeft w:val="0"/>
                      <w:marRight w:val="0"/>
                      <w:marTop w:val="0"/>
                      <w:marBottom w:val="0"/>
                      <w:divBdr>
                        <w:top w:val="none" w:sz="0" w:space="0" w:color="auto"/>
                        <w:left w:val="none" w:sz="0" w:space="0" w:color="auto"/>
                        <w:bottom w:val="none" w:sz="0" w:space="0" w:color="auto"/>
                        <w:right w:val="none" w:sz="0" w:space="0" w:color="auto"/>
                      </w:divBdr>
                    </w:div>
                  </w:divsChild>
                </w:div>
                <w:div w:id="589699196">
                  <w:marLeft w:val="0"/>
                  <w:marRight w:val="0"/>
                  <w:marTop w:val="0"/>
                  <w:marBottom w:val="0"/>
                  <w:divBdr>
                    <w:top w:val="none" w:sz="0" w:space="0" w:color="auto"/>
                    <w:left w:val="none" w:sz="0" w:space="0" w:color="auto"/>
                    <w:bottom w:val="none" w:sz="0" w:space="0" w:color="auto"/>
                    <w:right w:val="none" w:sz="0" w:space="0" w:color="auto"/>
                  </w:divBdr>
                  <w:divsChild>
                    <w:div w:id="1934773995">
                      <w:marLeft w:val="0"/>
                      <w:marRight w:val="0"/>
                      <w:marTop w:val="0"/>
                      <w:marBottom w:val="0"/>
                      <w:divBdr>
                        <w:top w:val="none" w:sz="0" w:space="0" w:color="auto"/>
                        <w:left w:val="none" w:sz="0" w:space="0" w:color="auto"/>
                        <w:bottom w:val="none" w:sz="0" w:space="0" w:color="auto"/>
                        <w:right w:val="none" w:sz="0" w:space="0" w:color="auto"/>
                      </w:divBdr>
                    </w:div>
                  </w:divsChild>
                </w:div>
                <w:div w:id="997927801">
                  <w:marLeft w:val="0"/>
                  <w:marRight w:val="0"/>
                  <w:marTop w:val="0"/>
                  <w:marBottom w:val="0"/>
                  <w:divBdr>
                    <w:top w:val="none" w:sz="0" w:space="0" w:color="auto"/>
                    <w:left w:val="none" w:sz="0" w:space="0" w:color="auto"/>
                    <w:bottom w:val="none" w:sz="0" w:space="0" w:color="auto"/>
                    <w:right w:val="none" w:sz="0" w:space="0" w:color="auto"/>
                  </w:divBdr>
                  <w:divsChild>
                    <w:div w:id="1603806245">
                      <w:marLeft w:val="0"/>
                      <w:marRight w:val="0"/>
                      <w:marTop w:val="0"/>
                      <w:marBottom w:val="0"/>
                      <w:divBdr>
                        <w:top w:val="none" w:sz="0" w:space="0" w:color="auto"/>
                        <w:left w:val="none" w:sz="0" w:space="0" w:color="auto"/>
                        <w:bottom w:val="none" w:sz="0" w:space="0" w:color="auto"/>
                        <w:right w:val="none" w:sz="0" w:space="0" w:color="auto"/>
                      </w:divBdr>
                    </w:div>
                  </w:divsChild>
                </w:div>
                <w:div w:id="1405377358">
                  <w:marLeft w:val="0"/>
                  <w:marRight w:val="0"/>
                  <w:marTop w:val="0"/>
                  <w:marBottom w:val="0"/>
                  <w:divBdr>
                    <w:top w:val="none" w:sz="0" w:space="0" w:color="auto"/>
                    <w:left w:val="none" w:sz="0" w:space="0" w:color="auto"/>
                    <w:bottom w:val="none" w:sz="0" w:space="0" w:color="auto"/>
                    <w:right w:val="none" w:sz="0" w:space="0" w:color="auto"/>
                  </w:divBdr>
                  <w:divsChild>
                    <w:div w:id="1642229880">
                      <w:marLeft w:val="0"/>
                      <w:marRight w:val="0"/>
                      <w:marTop w:val="0"/>
                      <w:marBottom w:val="0"/>
                      <w:divBdr>
                        <w:top w:val="none" w:sz="0" w:space="0" w:color="auto"/>
                        <w:left w:val="none" w:sz="0" w:space="0" w:color="auto"/>
                        <w:bottom w:val="none" w:sz="0" w:space="0" w:color="auto"/>
                        <w:right w:val="none" w:sz="0" w:space="0" w:color="auto"/>
                      </w:divBdr>
                    </w:div>
                  </w:divsChild>
                </w:div>
                <w:div w:id="2052073259">
                  <w:marLeft w:val="0"/>
                  <w:marRight w:val="0"/>
                  <w:marTop w:val="0"/>
                  <w:marBottom w:val="0"/>
                  <w:divBdr>
                    <w:top w:val="none" w:sz="0" w:space="0" w:color="auto"/>
                    <w:left w:val="none" w:sz="0" w:space="0" w:color="auto"/>
                    <w:bottom w:val="none" w:sz="0" w:space="0" w:color="auto"/>
                    <w:right w:val="none" w:sz="0" w:space="0" w:color="auto"/>
                  </w:divBdr>
                  <w:divsChild>
                    <w:div w:id="1762948704">
                      <w:marLeft w:val="0"/>
                      <w:marRight w:val="0"/>
                      <w:marTop w:val="0"/>
                      <w:marBottom w:val="0"/>
                      <w:divBdr>
                        <w:top w:val="none" w:sz="0" w:space="0" w:color="auto"/>
                        <w:left w:val="none" w:sz="0" w:space="0" w:color="auto"/>
                        <w:bottom w:val="none" w:sz="0" w:space="0" w:color="auto"/>
                        <w:right w:val="none" w:sz="0" w:space="0" w:color="auto"/>
                      </w:divBdr>
                    </w:div>
                  </w:divsChild>
                </w:div>
                <w:div w:id="214244612">
                  <w:marLeft w:val="0"/>
                  <w:marRight w:val="0"/>
                  <w:marTop w:val="0"/>
                  <w:marBottom w:val="0"/>
                  <w:divBdr>
                    <w:top w:val="none" w:sz="0" w:space="0" w:color="auto"/>
                    <w:left w:val="none" w:sz="0" w:space="0" w:color="auto"/>
                    <w:bottom w:val="none" w:sz="0" w:space="0" w:color="auto"/>
                    <w:right w:val="none" w:sz="0" w:space="0" w:color="auto"/>
                  </w:divBdr>
                  <w:divsChild>
                    <w:div w:id="1077748362">
                      <w:marLeft w:val="0"/>
                      <w:marRight w:val="0"/>
                      <w:marTop w:val="0"/>
                      <w:marBottom w:val="0"/>
                      <w:divBdr>
                        <w:top w:val="none" w:sz="0" w:space="0" w:color="auto"/>
                        <w:left w:val="none" w:sz="0" w:space="0" w:color="auto"/>
                        <w:bottom w:val="none" w:sz="0" w:space="0" w:color="auto"/>
                        <w:right w:val="none" w:sz="0" w:space="0" w:color="auto"/>
                      </w:divBdr>
                    </w:div>
                  </w:divsChild>
                </w:div>
                <w:div w:id="1912160091">
                  <w:marLeft w:val="0"/>
                  <w:marRight w:val="0"/>
                  <w:marTop w:val="0"/>
                  <w:marBottom w:val="0"/>
                  <w:divBdr>
                    <w:top w:val="none" w:sz="0" w:space="0" w:color="auto"/>
                    <w:left w:val="none" w:sz="0" w:space="0" w:color="auto"/>
                    <w:bottom w:val="none" w:sz="0" w:space="0" w:color="auto"/>
                    <w:right w:val="none" w:sz="0" w:space="0" w:color="auto"/>
                  </w:divBdr>
                  <w:divsChild>
                    <w:div w:id="1138912940">
                      <w:marLeft w:val="0"/>
                      <w:marRight w:val="0"/>
                      <w:marTop w:val="0"/>
                      <w:marBottom w:val="0"/>
                      <w:divBdr>
                        <w:top w:val="none" w:sz="0" w:space="0" w:color="auto"/>
                        <w:left w:val="none" w:sz="0" w:space="0" w:color="auto"/>
                        <w:bottom w:val="none" w:sz="0" w:space="0" w:color="auto"/>
                        <w:right w:val="none" w:sz="0" w:space="0" w:color="auto"/>
                      </w:divBdr>
                    </w:div>
                  </w:divsChild>
                </w:div>
                <w:div w:id="9071856">
                  <w:marLeft w:val="0"/>
                  <w:marRight w:val="0"/>
                  <w:marTop w:val="0"/>
                  <w:marBottom w:val="0"/>
                  <w:divBdr>
                    <w:top w:val="none" w:sz="0" w:space="0" w:color="auto"/>
                    <w:left w:val="none" w:sz="0" w:space="0" w:color="auto"/>
                    <w:bottom w:val="none" w:sz="0" w:space="0" w:color="auto"/>
                    <w:right w:val="none" w:sz="0" w:space="0" w:color="auto"/>
                  </w:divBdr>
                  <w:divsChild>
                    <w:div w:id="323365377">
                      <w:marLeft w:val="0"/>
                      <w:marRight w:val="0"/>
                      <w:marTop w:val="0"/>
                      <w:marBottom w:val="0"/>
                      <w:divBdr>
                        <w:top w:val="none" w:sz="0" w:space="0" w:color="auto"/>
                        <w:left w:val="none" w:sz="0" w:space="0" w:color="auto"/>
                        <w:bottom w:val="none" w:sz="0" w:space="0" w:color="auto"/>
                        <w:right w:val="none" w:sz="0" w:space="0" w:color="auto"/>
                      </w:divBdr>
                    </w:div>
                  </w:divsChild>
                </w:div>
                <w:div w:id="493767781">
                  <w:marLeft w:val="0"/>
                  <w:marRight w:val="0"/>
                  <w:marTop w:val="0"/>
                  <w:marBottom w:val="0"/>
                  <w:divBdr>
                    <w:top w:val="none" w:sz="0" w:space="0" w:color="auto"/>
                    <w:left w:val="none" w:sz="0" w:space="0" w:color="auto"/>
                    <w:bottom w:val="none" w:sz="0" w:space="0" w:color="auto"/>
                    <w:right w:val="none" w:sz="0" w:space="0" w:color="auto"/>
                  </w:divBdr>
                  <w:divsChild>
                    <w:div w:id="1851096630">
                      <w:marLeft w:val="0"/>
                      <w:marRight w:val="0"/>
                      <w:marTop w:val="0"/>
                      <w:marBottom w:val="0"/>
                      <w:divBdr>
                        <w:top w:val="none" w:sz="0" w:space="0" w:color="auto"/>
                        <w:left w:val="none" w:sz="0" w:space="0" w:color="auto"/>
                        <w:bottom w:val="none" w:sz="0" w:space="0" w:color="auto"/>
                        <w:right w:val="none" w:sz="0" w:space="0" w:color="auto"/>
                      </w:divBdr>
                    </w:div>
                  </w:divsChild>
                </w:div>
                <w:div w:id="676033538">
                  <w:marLeft w:val="0"/>
                  <w:marRight w:val="0"/>
                  <w:marTop w:val="0"/>
                  <w:marBottom w:val="0"/>
                  <w:divBdr>
                    <w:top w:val="none" w:sz="0" w:space="0" w:color="auto"/>
                    <w:left w:val="none" w:sz="0" w:space="0" w:color="auto"/>
                    <w:bottom w:val="none" w:sz="0" w:space="0" w:color="auto"/>
                    <w:right w:val="none" w:sz="0" w:space="0" w:color="auto"/>
                  </w:divBdr>
                  <w:divsChild>
                    <w:div w:id="1682194824">
                      <w:marLeft w:val="0"/>
                      <w:marRight w:val="0"/>
                      <w:marTop w:val="0"/>
                      <w:marBottom w:val="0"/>
                      <w:divBdr>
                        <w:top w:val="none" w:sz="0" w:space="0" w:color="auto"/>
                        <w:left w:val="none" w:sz="0" w:space="0" w:color="auto"/>
                        <w:bottom w:val="none" w:sz="0" w:space="0" w:color="auto"/>
                        <w:right w:val="none" w:sz="0" w:space="0" w:color="auto"/>
                      </w:divBdr>
                    </w:div>
                  </w:divsChild>
                </w:div>
                <w:div w:id="239796834">
                  <w:marLeft w:val="0"/>
                  <w:marRight w:val="0"/>
                  <w:marTop w:val="0"/>
                  <w:marBottom w:val="0"/>
                  <w:divBdr>
                    <w:top w:val="none" w:sz="0" w:space="0" w:color="auto"/>
                    <w:left w:val="none" w:sz="0" w:space="0" w:color="auto"/>
                    <w:bottom w:val="none" w:sz="0" w:space="0" w:color="auto"/>
                    <w:right w:val="none" w:sz="0" w:space="0" w:color="auto"/>
                  </w:divBdr>
                  <w:divsChild>
                    <w:div w:id="371851768">
                      <w:marLeft w:val="0"/>
                      <w:marRight w:val="0"/>
                      <w:marTop w:val="0"/>
                      <w:marBottom w:val="0"/>
                      <w:divBdr>
                        <w:top w:val="none" w:sz="0" w:space="0" w:color="auto"/>
                        <w:left w:val="none" w:sz="0" w:space="0" w:color="auto"/>
                        <w:bottom w:val="none" w:sz="0" w:space="0" w:color="auto"/>
                        <w:right w:val="none" w:sz="0" w:space="0" w:color="auto"/>
                      </w:divBdr>
                    </w:div>
                  </w:divsChild>
                </w:div>
                <w:div w:id="1371685122">
                  <w:marLeft w:val="0"/>
                  <w:marRight w:val="0"/>
                  <w:marTop w:val="0"/>
                  <w:marBottom w:val="0"/>
                  <w:divBdr>
                    <w:top w:val="none" w:sz="0" w:space="0" w:color="auto"/>
                    <w:left w:val="none" w:sz="0" w:space="0" w:color="auto"/>
                    <w:bottom w:val="none" w:sz="0" w:space="0" w:color="auto"/>
                    <w:right w:val="none" w:sz="0" w:space="0" w:color="auto"/>
                  </w:divBdr>
                  <w:divsChild>
                    <w:div w:id="1802335939">
                      <w:marLeft w:val="0"/>
                      <w:marRight w:val="0"/>
                      <w:marTop w:val="0"/>
                      <w:marBottom w:val="0"/>
                      <w:divBdr>
                        <w:top w:val="none" w:sz="0" w:space="0" w:color="auto"/>
                        <w:left w:val="none" w:sz="0" w:space="0" w:color="auto"/>
                        <w:bottom w:val="none" w:sz="0" w:space="0" w:color="auto"/>
                        <w:right w:val="none" w:sz="0" w:space="0" w:color="auto"/>
                      </w:divBdr>
                    </w:div>
                  </w:divsChild>
                </w:div>
                <w:div w:id="584336948">
                  <w:marLeft w:val="0"/>
                  <w:marRight w:val="0"/>
                  <w:marTop w:val="0"/>
                  <w:marBottom w:val="0"/>
                  <w:divBdr>
                    <w:top w:val="none" w:sz="0" w:space="0" w:color="auto"/>
                    <w:left w:val="none" w:sz="0" w:space="0" w:color="auto"/>
                    <w:bottom w:val="none" w:sz="0" w:space="0" w:color="auto"/>
                    <w:right w:val="none" w:sz="0" w:space="0" w:color="auto"/>
                  </w:divBdr>
                  <w:divsChild>
                    <w:div w:id="55781349">
                      <w:marLeft w:val="0"/>
                      <w:marRight w:val="0"/>
                      <w:marTop w:val="0"/>
                      <w:marBottom w:val="0"/>
                      <w:divBdr>
                        <w:top w:val="none" w:sz="0" w:space="0" w:color="auto"/>
                        <w:left w:val="none" w:sz="0" w:space="0" w:color="auto"/>
                        <w:bottom w:val="none" w:sz="0" w:space="0" w:color="auto"/>
                        <w:right w:val="none" w:sz="0" w:space="0" w:color="auto"/>
                      </w:divBdr>
                    </w:div>
                  </w:divsChild>
                </w:div>
                <w:div w:id="1901287753">
                  <w:marLeft w:val="0"/>
                  <w:marRight w:val="0"/>
                  <w:marTop w:val="0"/>
                  <w:marBottom w:val="0"/>
                  <w:divBdr>
                    <w:top w:val="none" w:sz="0" w:space="0" w:color="auto"/>
                    <w:left w:val="none" w:sz="0" w:space="0" w:color="auto"/>
                    <w:bottom w:val="none" w:sz="0" w:space="0" w:color="auto"/>
                    <w:right w:val="none" w:sz="0" w:space="0" w:color="auto"/>
                  </w:divBdr>
                  <w:divsChild>
                    <w:div w:id="1716854579">
                      <w:marLeft w:val="0"/>
                      <w:marRight w:val="0"/>
                      <w:marTop w:val="0"/>
                      <w:marBottom w:val="0"/>
                      <w:divBdr>
                        <w:top w:val="none" w:sz="0" w:space="0" w:color="auto"/>
                        <w:left w:val="none" w:sz="0" w:space="0" w:color="auto"/>
                        <w:bottom w:val="none" w:sz="0" w:space="0" w:color="auto"/>
                        <w:right w:val="none" w:sz="0" w:space="0" w:color="auto"/>
                      </w:divBdr>
                    </w:div>
                  </w:divsChild>
                </w:div>
                <w:div w:id="1241796079">
                  <w:marLeft w:val="0"/>
                  <w:marRight w:val="0"/>
                  <w:marTop w:val="0"/>
                  <w:marBottom w:val="0"/>
                  <w:divBdr>
                    <w:top w:val="none" w:sz="0" w:space="0" w:color="auto"/>
                    <w:left w:val="none" w:sz="0" w:space="0" w:color="auto"/>
                    <w:bottom w:val="none" w:sz="0" w:space="0" w:color="auto"/>
                    <w:right w:val="none" w:sz="0" w:space="0" w:color="auto"/>
                  </w:divBdr>
                  <w:divsChild>
                    <w:div w:id="2042319196">
                      <w:marLeft w:val="0"/>
                      <w:marRight w:val="0"/>
                      <w:marTop w:val="0"/>
                      <w:marBottom w:val="0"/>
                      <w:divBdr>
                        <w:top w:val="none" w:sz="0" w:space="0" w:color="auto"/>
                        <w:left w:val="none" w:sz="0" w:space="0" w:color="auto"/>
                        <w:bottom w:val="none" w:sz="0" w:space="0" w:color="auto"/>
                        <w:right w:val="none" w:sz="0" w:space="0" w:color="auto"/>
                      </w:divBdr>
                    </w:div>
                  </w:divsChild>
                </w:div>
                <w:div w:id="510069043">
                  <w:marLeft w:val="0"/>
                  <w:marRight w:val="0"/>
                  <w:marTop w:val="0"/>
                  <w:marBottom w:val="0"/>
                  <w:divBdr>
                    <w:top w:val="none" w:sz="0" w:space="0" w:color="auto"/>
                    <w:left w:val="none" w:sz="0" w:space="0" w:color="auto"/>
                    <w:bottom w:val="none" w:sz="0" w:space="0" w:color="auto"/>
                    <w:right w:val="none" w:sz="0" w:space="0" w:color="auto"/>
                  </w:divBdr>
                  <w:divsChild>
                    <w:div w:id="2042440851">
                      <w:marLeft w:val="0"/>
                      <w:marRight w:val="0"/>
                      <w:marTop w:val="0"/>
                      <w:marBottom w:val="0"/>
                      <w:divBdr>
                        <w:top w:val="none" w:sz="0" w:space="0" w:color="auto"/>
                        <w:left w:val="none" w:sz="0" w:space="0" w:color="auto"/>
                        <w:bottom w:val="none" w:sz="0" w:space="0" w:color="auto"/>
                        <w:right w:val="none" w:sz="0" w:space="0" w:color="auto"/>
                      </w:divBdr>
                    </w:div>
                  </w:divsChild>
                </w:div>
                <w:div w:id="501315253">
                  <w:marLeft w:val="0"/>
                  <w:marRight w:val="0"/>
                  <w:marTop w:val="0"/>
                  <w:marBottom w:val="0"/>
                  <w:divBdr>
                    <w:top w:val="none" w:sz="0" w:space="0" w:color="auto"/>
                    <w:left w:val="none" w:sz="0" w:space="0" w:color="auto"/>
                    <w:bottom w:val="none" w:sz="0" w:space="0" w:color="auto"/>
                    <w:right w:val="none" w:sz="0" w:space="0" w:color="auto"/>
                  </w:divBdr>
                  <w:divsChild>
                    <w:div w:id="37046508">
                      <w:marLeft w:val="0"/>
                      <w:marRight w:val="0"/>
                      <w:marTop w:val="0"/>
                      <w:marBottom w:val="0"/>
                      <w:divBdr>
                        <w:top w:val="none" w:sz="0" w:space="0" w:color="auto"/>
                        <w:left w:val="none" w:sz="0" w:space="0" w:color="auto"/>
                        <w:bottom w:val="none" w:sz="0" w:space="0" w:color="auto"/>
                        <w:right w:val="none" w:sz="0" w:space="0" w:color="auto"/>
                      </w:divBdr>
                    </w:div>
                  </w:divsChild>
                </w:div>
                <w:div w:id="811290320">
                  <w:marLeft w:val="0"/>
                  <w:marRight w:val="0"/>
                  <w:marTop w:val="0"/>
                  <w:marBottom w:val="0"/>
                  <w:divBdr>
                    <w:top w:val="none" w:sz="0" w:space="0" w:color="auto"/>
                    <w:left w:val="none" w:sz="0" w:space="0" w:color="auto"/>
                    <w:bottom w:val="none" w:sz="0" w:space="0" w:color="auto"/>
                    <w:right w:val="none" w:sz="0" w:space="0" w:color="auto"/>
                  </w:divBdr>
                  <w:divsChild>
                    <w:div w:id="501235961">
                      <w:marLeft w:val="0"/>
                      <w:marRight w:val="0"/>
                      <w:marTop w:val="0"/>
                      <w:marBottom w:val="0"/>
                      <w:divBdr>
                        <w:top w:val="none" w:sz="0" w:space="0" w:color="auto"/>
                        <w:left w:val="none" w:sz="0" w:space="0" w:color="auto"/>
                        <w:bottom w:val="none" w:sz="0" w:space="0" w:color="auto"/>
                        <w:right w:val="none" w:sz="0" w:space="0" w:color="auto"/>
                      </w:divBdr>
                    </w:div>
                  </w:divsChild>
                </w:div>
                <w:div w:id="1355038385">
                  <w:marLeft w:val="0"/>
                  <w:marRight w:val="0"/>
                  <w:marTop w:val="0"/>
                  <w:marBottom w:val="0"/>
                  <w:divBdr>
                    <w:top w:val="none" w:sz="0" w:space="0" w:color="auto"/>
                    <w:left w:val="none" w:sz="0" w:space="0" w:color="auto"/>
                    <w:bottom w:val="none" w:sz="0" w:space="0" w:color="auto"/>
                    <w:right w:val="none" w:sz="0" w:space="0" w:color="auto"/>
                  </w:divBdr>
                  <w:divsChild>
                    <w:div w:id="677125734">
                      <w:marLeft w:val="0"/>
                      <w:marRight w:val="0"/>
                      <w:marTop w:val="0"/>
                      <w:marBottom w:val="0"/>
                      <w:divBdr>
                        <w:top w:val="none" w:sz="0" w:space="0" w:color="auto"/>
                        <w:left w:val="none" w:sz="0" w:space="0" w:color="auto"/>
                        <w:bottom w:val="none" w:sz="0" w:space="0" w:color="auto"/>
                        <w:right w:val="none" w:sz="0" w:space="0" w:color="auto"/>
                      </w:divBdr>
                    </w:div>
                  </w:divsChild>
                </w:div>
                <w:div w:id="447773389">
                  <w:marLeft w:val="0"/>
                  <w:marRight w:val="0"/>
                  <w:marTop w:val="0"/>
                  <w:marBottom w:val="0"/>
                  <w:divBdr>
                    <w:top w:val="none" w:sz="0" w:space="0" w:color="auto"/>
                    <w:left w:val="none" w:sz="0" w:space="0" w:color="auto"/>
                    <w:bottom w:val="none" w:sz="0" w:space="0" w:color="auto"/>
                    <w:right w:val="none" w:sz="0" w:space="0" w:color="auto"/>
                  </w:divBdr>
                  <w:divsChild>
                    <w:div w:id="696657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712238">
          <w:marLeft w:val="0"/>
          <w:marRight w:val="0"/>
          <w:marTop w:val="0"/>
          <w:marBottom w:val="0"/>
          <w:divBdr>
            <w:top w:val="none" w:sz="0" w:space="0" w:color="auto"/>
            <w:left w:val="none" w:sz="0" w:space="0" w:color="auto"/>
            <w:bottom w:val="none" w:sz="0" w:space="0" w:color="auto"/>
            <w:right w:val="none" w:sz="0" w:space="0" w:color="auto"/>
          </w:divBdr>
        </w:div>
        <w:div w:id="136455457">
          <w:marLeft w:val="0"/>
          <w:marRight w:val="0"/>
          <w:marTop w:val="0"/>
          <w:marBottom w:val="0"/>
          <w:divBdr>
            <w:top w:val="none" w:sz="0" w:space="0" w:color="auto"/>
            <w:left w:val="none" w:sz="0" w:space="0" w:color="auto"/>
            <w:bottom w:val="none" w:sz="0" w:space="0" w:color="auto"/>
            <w:right w:val="none" w:sz="0" w:space="0" w:color="auto"/>
          </w:divBdr>
        </w:div>
        <w:div w:id="1270118962">
          <w:marLeft w:val="0"/>
          <w:marRight w:val="0"/>
          <w:marTop w:val="0"/>
          <w:marBottom w:val="0"/>
          <w:divBdr>
            <w:top w:val="none" w:sz="0" w:space="0" w:color="auto"/>
            <w:left w:val="none" w:sz="0" w:space="0" w:color="auto"/>
            <w:bottom w:val="none" w:sz="0" w:space="0" w:color="auto"/>
            <w:right w:val="none" w:sz="0" w:space="0" w:color="auto"/>
          </w:divBdr>
          <w:divsChild>
            <w:div w:id="1227062643">
              <w:marLeft w:val="-75"/>
              <w:marRight w:val="0"/>
              <w:marTop w:val="30"/>
              <w:marBottom w:val="30"/>
              <w:divBdr>
                <w:top w:val="none" w:sz="0" w:space="0" w:color="auto"/>
                <w:left w:val="none" w:sz="0" w:space="0" w:color="auto"/>
                <w:bottom w:val="none" w:sz="0" w:space="0" w:color="auto"/>
                <w:right w:val="none" w:sz="0" w:space="0" w:color="auto"/>
              </w:divBdr>
              <w:divsChild>
                <w:div w:id="1988706935">
                  <w:marLeft w:val="0"/>
                  <w:marRight w:val="0"/>
                  <w:marTop w:val="0"/>
                  <w:marBottom w:val="0"/>
                  <w:divBdr>
                    <w:top w:val="none" w:sz="0" w:space="0" w:color="auto"/>
                    <w:left w:val="none" w:sz="0" w:space="0" w:color="auto"/>
                    <w:bottom w:val="none" w:sz="0" w:space="0" w:color="auto"/>
                    <w:right w:val="none" w:sz="0" w:space="0" w:color="auto"/>
                  </w:divBdr>
                  <w:divsChild>
                    <w:div w:id="1995602308">
                      <w:marLeft w:val="0"/>
                      <w:marRight w:val="0"/>
                      <w:marTop w:val="0"/>
                      <w:marBottom w:val="0"/>
                      <w:divBdr>
                        <w:top w:val="none" w:sz="0" w:space="0" w:color="auto"/>
                        <w:left w:val="none" w:sz="0" w:space="0" w:color="auto"/>
                        <w:bottom w:val="none" w:sz="0" w:space="0" w:color="auto"/>
                        <w:right w:val="none" w:sz="0" w:space="0" w:color="auto"/>
                      </w:divBdr>
                    </w:div>
                  </w:divsChild>
                </w:div>
                <w:div w:id="327945907">
                  <w:marLeft w:val="0"/>
                  <w:marRight w:val="0"/>
                  <w:marTop w:val="0"/>
                  <w:marBottom w:val="0"/>
                  <w:divBdr>
                    <w:top w:val="none" w:sz="0" w:space="0" w:color="auto"/>
                    <w:left w:val="none" w:sz="0" w:space="0" w:color="auto"/>
                    <w:bottom w:val="none" w:sz="0" w:space="0" w:color="auto"/>
                    <w:right w:val="none" w:sz="0" w:space="0" w:color="auto"/>
                  </w:divBdr>
                  <w:divsChild>
                    <w:div w:id="1963491324">
                      <w:marLeft w:val="0"/>
                      <w:marRight w:val="0"/>
                      <w:marTop w:val="0"/>
                      <w:marBottom w:val="0"/>
                      <w:divBdr>
                        <w:top w:val="none" w:sz="0" w:space="0" w:color="auto"/>
                        <w:left w:val="none" w:sz="0" w:space="0" w:color="auto"/>
                        <w:bottom w:val="none" w:sz="0" w:space="0" w:color="auto"/>
                        <w:right w:val="none" w:sz="0" w:space="0" w:color="auto"/>
                      </w:divBdr>
                    </w:div>
                  </w:divsChild>
                </w:div>
                <w:div w:id="602034874">
                  <w:marLeft w:val="0"/>
                  <w:marRight w:val="0"/>
                  <w:marTop w:val="0"/>
                  <w:marBottom w:val="0"/>
                  <w:divBdr>
                    <w:top w:val="none" w:sz="0" w:space="0" w:color="auto"/>
                    <w:left w:val="none" w:sz="0" w:space="0" w:color="auto"/>
                    <w:bottom w:val="none" w:sz="0" w:space="0" w:color="auto"/>
                    <w:right w:val="none" w:sz="0" w:space="0" w:color="auto"/>
                  </w:divBdr>
                  <w:divsChild>
                    <w:div w:id="1806777072">
                      <w:marLeft w:val="0"/>
                      <w:marRight w:val="0"/>
                      <w:marTop w:val="0"/>
                      <w:marBottom w:val="0"/>
                      <w:divBdr>
                        <w:top w:val="none" w:sz="0" w:space="0" w:color="auto"/>
                        <w:left w:val="none" w:sz="0" w:space="0" w:color="auto"/>
                        <w:bottom w:val="none" w:sz="0" w:space="0" w:color="auto"/>
                        <w:right w:val="none" w:sz="0" w:space="0" w:color="auto"/>
                      </w:divBdr>
                    </w:div>
                  </w:divsChild>
                </w:div>
                <w:div w:id="1708484210">
                  <w:marLeft w:val="0"/>
                  <w:marRight w:val="0"/>
                  <w:marTop w:val="0"/>
                  <w:marBottom w:val="0"/>
                  <w:divBdr>
                    <w:top w:val="none" w:sz="0" w:space="0" w:color="auto"/>
                    <w:left w:val="none" w:sz="0" w:space="0" w:color="auto"/>
                    <w:bottom w:val="none" w:sz="0" w:space="0" w:color="auto"/>
                    <w:right w:val="none" w:sz="0" w:space="0" w:color="auto"/>
                  </w:divBdr>
                  <w:divsChild>
                    <w:div w:id="1391225713">
                      <w:marLeft w:val="0"/>
                      <w:marRight w:val="0"/>
                      <w:marTop w:val="0"/>
                      <w:marBottom w:val="0"/>
                      <w:divBdr>
                        <w:top w:val="none" w:sz="0" w:space="0" w:color="auto"/>
                        <w:left w:val="none" w:sz="0" w:space="0" w:color="auto"/>
                        <w:bottom w:val="none" w:sz="0" w:space="0" w:color="auto"/>
                        <w:right w:val="none" w:sz="0" w:space="0" w:color="auto"/>
                      </w:divBdr>
                    </w:div>
                  </w:divsChild>
                </w:div>
                <w:div w:id="1186283280">
                  <w:marLeft w:val="0"/>
                  <w:marRight w:val="0"/>
                  <w:marTop w:val="0"/>
                  <w:marBottom w:val="0"/>
                  <w:divBdr>
                    <w:top w:val="none" w:sz="0" w:space="0" w:color="auto"/>
                    <w:left w:val="none" w:sz="0" w:space="0" w:color="auto"/>
                    <w:bottom w:val="none" w:sz="0" w:space="0" w:color="auto"/>
                    <w:right w:val="none" w:sz="0" w:space="0" w:color="auto"/>
                  </w:divBdr>
                  <w:divsChild>
                    <w:div w:id="987439842">
                      <w:marLeft w:val="0"/>
                      <w:marRight w:val="0"/>
                      <w:marTop w:val="0"/>
                      <w:marBottom w:val="0"/>
                      <w:divBdr>
                        <w:top w:val="none" w:sz="0" w:space="0" w:color="auto"/>
                        <w:left w:val="none" w:sz="0" w:space="0" w:color="auto"/>
                        <w:bottom w:val="none" w:sz="0" w:space="0" w:color="auto"/>
                        <w:right w:val="none" w:sz="0" w:space="0" w:color="auto"/>
                      </w:divBdr>
                    </w:div>
                  </w:divsChild>
                </w:div>
                <w:div w:id="1562445478">
                  <w:marLeft w:val="0"/>
                  <w:marRight w:val="0"/>
                  <w:marTop w:val="0"/>
                  <w:marBottom w:val="0"/>
                  <w:divBdr>
                    <w:top w:val="none" w:sz="0" w:space="0" w:color="auto"/>
                    <w:left w:val="none" w:sz="0" w:space="0" w:color="auto"/>
                    <w:bottom w:val="none" w:sz="0" w:space="0" w:color="auto"/>
                    <w:right w:val="none" w:sz="0" w:space="0" w:color="auto"/>
                  </w:divBdr>
                  <w:divsChild>
                    <w:div w:id="1841116323">
                      <w:marLeft w:val="0"/>
                      <w:marRight w:val="0"/>
                      <w:marTop w:val="0"/>
                      <w:marBottom w:val="0"/>
                      <w:divBdr>
                        <w:top w:val="none" w:sz="0" w:space="0" w:color="auto"/>
                        <w:left w:val="none" w:sz="0" w:space="0" w:color="auto"/>
                        <w:bottom w:val="none" w:sz="0" w:space="0" w:color="auto"/>
                        <w:right w:val="none" w:sz="0" w:space="0" w:color="auto"/>
                      </w:divBdr>
                    </w:div>
                  </w:divsChild>
                </w:div>
                <w:div w:id="665087931">
                  <w:marLeft w:val="0"/>
                  <w:marRight w:val="0"/>
                  <w:marTop w:val="0"/>
                  <w:marBottom w:val="0"/>
                  <w:divBdr>
                    <w:top w:val="none" w:sz="0" w:space="0" w:color="auto"/>
                    <w:left w:val="none" w:sz="0" w:space="0" w:color="auto"/>
                    <w:bottom w:val="none" w:sz="0" w:space="0" w:color="auto"/>
                    <w:right w:val="none" w:sz="0" w:space="0" w:color="auto"/>
                  </w:divBdr>
                  <w:divsChild>
                    <w:div w:id="473566450">
                      <w:marLeft w:val="0"/>
                      <w:marRight w:val="0"/>
                      <w:marTop w:val="0"/>
                      <w:marBottom w:val="0"/>
                      <w:divBdr>
                        <w:top w:val="none" w:sz="0" w:space="0" w:color="auto"/>
                        <w:left w:val="none" w:sz="0" w:space="0" w:color="auto"/>
                        <w:bottom w:val="none" w:sz="0" w:space="0" w:color="auto"/>
                        <w:right w:val="none" w:sz="0" w:space="0" w:color="auto"/>
                      </w:divBdr>
                    </w:div>
                  </w:divsChild>
                </w:div>
                <w:div w:id="1396707385">
                  <w:marLeft w:val="0"/>
                  <w:marRight w:val="0"/>
                  <w:marTop w:val="0"/>
                  <w:marBottom w:val="0"/>
                  <w:divBdr>
                    <w:top w:val="none" w:sz="0" w:space="0" w:color="auto"/>
                    <w:left w:val="none" w:sz="0" w:space="0" w:color="auto"/>
                    <w:bottom w:val="none" w:sz="0" w:space="0" w:color="auto"/>
                    <w:right w:val="none" w:sz="0" w:space="0" w:color="auto"/>
                  </w:divBdr>
                  <w:divsChild>
                    <w:div w:id="195629943">
                      <w:marLeft w:val="0"/>
                      <w:marRight w:val="0"/>
                      <w:marTop w:val="0"/>
                      <w:marBottom w:val="0"/>
                      <w:divBdr>
                        <w:top w:val="none" w:sz="0" w:space="0" w:color="auto"/>
                        <w:left w:val="none" w:sz="0" w:space="0" w:color="auto"/>
                        <w:bottom w:val="none" w:sz="0" w:space="0" w:color="auto"/>
                        <w:right w:val="none" w:sz="0" w:space="0" w:color="auto"/>
                      </w:divBdr>
                    </w:div>
                  </w:divsChild>
                </w:div>
                <w:div w:id="1773624391">
                  <w:marLeft w:val="0"/>
                  <w:marRight w:val="0"/>
                  <w:marTop w:val="0"/>
                  <w:marBottom w:val="0"/>
                  <w:divBdr>
                    <w:top w:val="none" w:sz="0" w:space="0" w:color="auto"/>
                    <w:left w:val="none" w:sz="0" w:space="0" w:color="auto"/>
                    <w:bottom w:val="none" w:sz="0" w:space="0" w:color="auto"/>
                    <w:right w:val="none" w:sz="0" w:space="0" w:color="auto"/>
                  </w:divBdr>
                  <w:divsChild>
                    <w:div w:id="1810897387">
                      <w:marLeft w:val="0"/>
                      <w:marRight w:val="0"/>
                      <w:marTop w:val="0"/>
                      <w:marBottom w:val="0"/>
                      <w:divBdr>
                        <w:top w:val="none" w:sz="0" w:space="0" w:color="auto"/>
                        <w:left w:val="none" w:sz="0" w:space="0" w:color="auto"/>
                        <w:bottom w:val="none" w:sz="0" w:space="0" w:color="auto"/>
                        <w:right w:val="none" w:sz="0" w:space="0" w:color="auto"/>
                      </w:divBdr>
                    </w:div>
                  </w:divsChild>
                </w:div>
                <w:div w:id="370106612">
                  <w:marLeft w:val="0"/>
                  <w:marRight w:val="0"/>
                  <w:marTop w:val="0"/>
                  <w:marBottom w:val="0"/>
                  <w:divBdr>
                    <w:top w:val="none" w:sz="0" w:space="0" w:color="auto"/>
                    <w:left w:val="none" w:sz="0" w:space="0" w:color="auto"/>
                    <w:bottom w:val="none" w:sz="0" w:space="0" w:color="auto"/>
                    <w:right w:val="none" w:sz="0" w:space="0" w:color="auto"/>
                  </w:divBdr>
                  <w:divsChild>
                    <w:div w:id="754477434">
                      <w:marLeft w:val="0"/>
                      <w:marRight w:val="0"/>
                      <w:marTop w:val="0"/>
                      <w:marBottom w:val="0"/>
                      <w:divBdr>
                        <w:top w:val="none" w:sz="0" w:space="0" w:color="auto"/>
                        <w:left w:val="none" w:sz="0" w:space="0" w:color="auto"/>
                        <w:bottom w:val="none" w:sz="0" w:space="0" w:color="auto"/>
                        <w:right w:val="none" w:sz="0" w:space="0" w:color="auto"/>
                      </w:divBdr>
                    </w:div>
                  </w:divsChild>
                </w:div>
                <w:div w:id="203760594">
                  <w:marLeft w:val="0"/>
                  <w:marRight w:val="0"/>
                  <w:marTop w:val="0"/>
                  <w:marBottom w:val="0"/>
                  <w:divBdr>
                    <w:top w:val="none" w:sz="0" w:space="0" w:color="auto"/>
                    <w:left w:val="none" w:sz="0" w:space="0" w:color="auto"/>
                    <w:bottom w:val="none" w:sz="0" w:space="0" w:color="auto"/>
                    <w:right w:val="none" w:sz="0" w:space="0" w:color="auto"/>
                  </w:divBdr>
                  <w:divsChild>
                    <w:div w:id="579020356">
                      <w:marLeft w:val="0"/>
                      <w:marRight w:val="0"/>
                      <w:marTop w:val="0"/>
                      <w:marBottom w:val="0"/>
                      <w:divBdr>
                        <w:top w:val="none" w:sz="0" w:space="0" w:color="auto"/>
                        <w:left w:val="none" w:sz="0" w:space="0" w:color="auto"/>
                        <w:bottom w:val="none" w:sz="0" w:space="0" w:color="auto"/>
                        <w:right w:val="none" w:sz="0" w:space="0" w:color="auto"/>
                      </w:divBdr>
                    </w:div>
                  </w:divsChild>
                </w:div>
                <w:div w:id="1687243184">
                  <w:marLeft w:val="0"/>
                  <w:marRight w:val="0"/>
                  <w:marTop w:val="0"/>
                  <w:marBottom w:val="0"/>
                  <w:divBdr>
                    <w:top w:val="none" w:sz="0" w:space="0" w:color="auto"/>
                    <w:left w:val="none" w:sz="0" w:space="0" w:color="auto"/>
                    <w:bottom w:val="none" w:sz="0" w:space="0" w:color="auto"/>
                    <w:right w:val="none" w:sz="0" w:space="0" w:color="auto"/>
                  </w:divBdr>
                  <w:divsChild>
                    <w:div w:id="1395858476">
                      <w:marLeft w:val="0"/>
                      <w:marRight w:val="0"/>
                      <w:marTop w:val="0"/>
                      <w:marBottom w:val="0"/>
                      <w:divBdr>
                        <w:top w:val="none" w:sz="0" w:space="0" w:color="auto"/>
                        <w:left w:val="none" w:sz="0" w:space="0" w:color="auto"/>
                        <w:bottom w:val="none" w:sz="0" w:space="0" w:color="auto"/>
                        <w:right w:val="none" w:sz="0" w:space="0" w:color="auto"/>
                      </w:divBdr>
                    </w:div>
                  </w:divsChild>
                </w:div>
                <w:div w:id="1258564221">
                  <w:marLeft w:val="0"/>
                  <w:marRight w:val="0"/>
                  <w:marTop w:val="0"/>
                  <w:marBottom w:val="0"/>
                  <w:divBdr>
                    <w:top w:val="none" w:sz="0" w:space="0" w:color="auto"/>
                    <w:left w:val="none" w:sz="0" w:space="0" w:color="auto"/>
                    <w:bottom w:val="none" w:sz="0" w:space="0" w:color="auto"/>
                    <w:right w:val="none" w:sz="0" w:space="0" w:color="auto"/>
                  </w:divBdr>
                  <w:divsChild>
                    <w:div w:id="267201568">
                      <w:marLeft w:val="0"/>
                      <w:marRight w:val="0"/>
                      <w:marTop w:val="0"/>
                      <w:marBottom w:val="0"/>
                      <w:divBdr>
                        <w:top w:val="none" w:sz="0" w:space="0" w:color="auto"/>
                        <w:left w:val="none" w:sz="0" w:space="0" w:color="auto"/>
                        <w:bottom w:val="none" w:sz="0" w:space="0" w:color="auto"/>
                        <w:right w:val="none" w:sz="0" w:space="0" w:color="auto"/>
                      </w:divBdr>
                    </w:div>
                  </w:divsChild>
                </w:div>
                <w:div w:id="1128475287">
                  <w:marLeft w:val="0"/>
                  <w:marRight w:val="0"/>
                  <w:marTop w:val="0"/>
                  <w:marBottom w:val="0"/>
                  <w:divBdr>
                    <w:top w:val="none" w:sz="0" w:space="0" w:color="auto"/>
                    <w:left w:val="none" w:sz="0" w:space="0" w:color="auto"/>
                    <w:bottom w:val="none" w:sz="0" w:space="0" w:color="auto"/>
                    <w:right w:val="none" w:sz="0" w:space="0" w:color="auto"/>
                  </w:divBdr>
                  <w:divsChild>
                    <w:div w:id="566570809">
                      <w:marLeft w:val="0"/>
                      <w:marRight w:val="0"/>
                      <w:marTop w:val="0"/>
                      <w:marBottom w:val="0"/>
                      <w:divBdr>
                        <w:top w:val="none" w:sz="0" w:space="0" w:color="auto"/>
                        <w:left w:val="none" w:sz="0" w:space="0" w:color="auto"/>
                        <w:bottom w:val="none" w:sz="0" w:space="0" w:color="auto"/>
                        <w:right w:val="none" w:sz="0" w:space="0" w:color="auto"/>
                      </w:divBdr>
                    </w:div>
                  </w:divsChild>
                </w:div>
                <w:div w:id="407728779">
                  <w:marLeft w:val="0"/>
                  <w:marRight w:val="0"/>
                  <w:marTop w:val="0"/>
                  <w:marBottom w:val="0"/>
                  <w:divBdr>
                    <w:top w:val="none" w:sz="0" w:space="0" w:color="auto"/>
                    <w:left w:val="none" w:sz="0" w:space="0" w:color="auto"/>
                    <w:bottom w:val="none" w:sz="0" w:space="0" w:color="auto"/>
                    <w:right w:val="none" w:sz="0" w:space="0" w:color="auto"/>
                  </w:divBdr>
                  <w:divsChild>
                    <w:div w:id="1843927389">
                      <w:marLeft w:val="0"/>
                      <w:marRight w:val="0"/>
                      <w:marTop w:val="0"/>
                      <w:marBottom w:val="0"/>
                      <w:divBdr>
                        <w:top w:val="none" w:sz="0" w:space="0" w:color="auto"/>
                        <w:left w:val="none" w:sz="0" w:space="0" w:color="auto"/>
                        <w:bottom w:val="none" w:sz="0" w:space="0" w:color="auto"/>
                        <w:right w:val="none" w:sz="0" w:space="0" w:color="auto"/>
                      </w:divBdr>
                    </w:div>
                  </w:divsChild>
                </w:div>
                <w:div w:id="366688621">
                  <w:marLeft w:val="0"/>
                  <w:marRight w:val="0"/>
                  <w:marTop w:val="0"/>
                  <w:marBottom w:val="0"/>
                  <w:divBdr>
                    <w:top w:val="none" w:sz="0" w:space="0" w:color="auto"/>
                    <w:left w:val="none" w:sz="0" w:space="0" w:color="auto"/>
                    <w:bottom w:val="none" w:sz="0" w:space="0" w:color="auto"/>
                    <w:right w:val="none" w:sz="0" w:space="0" w:color="auto"/>
                  </w:divBdr>
                  <w:divsChild>
                    <w:div w:id="1881742962">
                      <w:marLeft w:val="0"/>
                      <w:marRight w:val="0"/>
                      <w:marTop w:val="0"/>
                      <w:marBottom w:val="0"/>
                      <w:divBdr>
                        <w:top w:val="none" w:sz="0" w:space="0" w:color="auto"/>
                        <w:left w:val="none" w:sz="0" w:space="0" w:color="auto"/>
                        <w:bottom w:val="none" w:sz="0" w:space="0" w:color="auto"/>
                        <w:right w:val="none" w:sz="0" w:space="0" w:color="auto"/>
                      </w:divBdr>
                    </w:div>
                  </w:divsChild>
                </w:div>
                <w:div w:id="1226063762">
                  <w:marLeft w:val="0"/>
                  <w:marRight w:val="0"/>
                  <w:marTop w:val="0"/>
                  <w:marBottom w:val="0"/>
                  <w:divBdr>
                    <w:top w:val="none" w:sz="0" w:space="0" w:color="auto"/>
                    <w:left w:val="none" w:sz="0" w:space="0" w:color="auto"/>
                    <w:bottom w:val="none" w:sz="0" w:space="0" w:color="auto"/>
                    <w:right w:val="none" w:sz="0" w:space="0" w:color="auto"/>
                  </w:divBdr>
                  <w:divsChild>
                    <w:div w:id="726104685">
                      <w:marLeft w:val="0"/>
                      <w:marRight w:val="0"/>
                      <w:marTop w:val="0"/>
                      <w:marBottom w:val="0"/>
                      <w:divBdr>
                        <w:top w:val="none" w:sz="0" w:space="0" w:color="auto"/>
                        <w:left w:val="none" w:sz="0" w:space="0" w:color="auto"/>
                        <w:bottom w:val="none" w:sz="0" w:space="0" w:color="auto"/>
                        <w:right w:val="none" w:sz="0" w:space="0" w:color="auto"/>
                      </w:divBdr>
                    </w:div>
                  </w:divsChild>
                </w:div>
                <w:div w:id="729615734">
                  <w:marLeft w:val="0"/>
                  <w:marRight w:val="0"/>
                  <w:marTop w:val="0"/>
                  <w:marBottom w:val="0"/>
                  <w:divBdr>
                    <w:top w:val="none" w:sz="0" w:space="0" w:color="auto"/>
                    <w:left w:val="none" w:sz="0" w:space="0" w:color="auto"/>
                    <w:bottom w:val="none" w:sz="0" w:space="0" w:color="auto"/>
                    <w:right w:val="none" w:sz="0" w:space="0" w:color="auto"/>
                  </w:divBdr>
                  <w:divsChild>
                    <w:div w:id="1546216349">
                      <w:marLeft w:val="0"/>
                      <w:marRight w:val="0"/>
                      <w:marTop w:val="0"/>
                      <w:marBottom w:val="0"/>
                      <w:divBdr>
                        <w:top w:val="none" w:sz="0" w:space="0" w:color="auto"/>
                        <w:left w:val="none" w:sz="0" w:space="0" w:color="auto"/>
                        <w:bottom w:val="none" w:sz="0" w:space="0" w:color="auto"/>
                        <w:right w:val="none" w:sz="0" w:space="0" w:color="auto"/>
                      </w:divBdr>
                    </w:div>
                  </w:divsChild>
                </w:div>
                <w:div w:id="2084788087">
                  <w:marLeft w:val="0"/>
                  <w:marRight w:val="0"/>
                  <w:marTop w:val="0"/>
                  <w:marBottom w:val="0"/>
                  <w:divBdr>
                    <w:top w:val="none" w:sz="0" w:space="0" w:color="auto"/>
                    <w:left w:val="none" w:sz="0" w:space="0" w:color="auto"/>
                    <w:bottom w:val="none" w:sz="0" w:space="0" w:color="auto"/>
                    <w:right w:val="none" w:sz="0" w:space="0" w:color="auto"/>
                  </w:divBdr>
                  <w:divsChild>
                    <w:div w:id="45186113">
                      <w:marLeft w:val="0"/>
                      <w:marRight w:val="0"/>
                      <w:marTop w:val="0"/>
                      <w:marBottom w:val="0"/>
                      <w:divBdr>
                        <w:top w:val="none" w:sz="0" w:space="0" w:color="auto"/>
                        <w:left w:val="none" w:sz="0" w:space="0" w:color="auto"/>
                        <w:bottom w:val="none" w:sz="0" w:space="0" w:color="auto"/>
                        <w:right w:val="none" w:sz="0" w:space="0" w:color="auto"/>
                      </w:divBdr>
                    </w:div>
                  </w:divsChild>
                </w:div>
                <w:div w:id="870191973">
                  <w:marLeft w:val="0"/>
                  <w:marRight w:val="0"/>
                  <w:marTop w:val="0"/>
                  <w:marBottom w:val="0"/>
                  <w:divBdr>
                    <w:top w:val="none" w:sz="0" w:space="0" w:color="auto"/>
                    <w:left w:val="none" w:sz="0" w:space="0" w:color="auto"/>
                    <w:bottom w:val="none" w:sz="0" w:space="0" w:color="auto"/>
                    <w:right w:val="none" w:sz="0" w:space="0" w:color="auto"/>
                  </w:divBdr>
                  <w:divsChild>
                    <w:div w:id="432090336">
                      <w:marLeft w:val="0"/>
                      <w:marRight w:val="0"/>
                      <w:marTop w:val="0"/>
                      <w:marBottom w:val="0"/>
                      <w:divBdr>
                        <w:top w:val="none" w:sz="0" w:space="0" w:color="auto"/>
                        <w:left w:val="none" w:sz="0" w:space="0" w:color="auto"/>
                        <w:bottom w:val="none" w:sz="0" w:space="0" w:color="auto"/>
                        <w:right w:val="none" w:sz="0" w:space="0" w:color="auto"/>
                      </w:divBdr>
                    </w:div>
                  </w:divsChild>
                </w:div>
                <w:div w:id="1751613391">
                  <w:marLeft w:val="0"/>
                  <w:marRight w:val="0"/>
                  <w:marTop w:val="0"/>
                  <w:marBottom w:val="0"/>
                  <w:divBdr>
                    <w:top w:val="none" w:sz="0" w:space="0" w:color="auto"/>
                    <w:left w:val="none" w:sz="0" w:space="0" w:color="auto"/>
                    <w:bottom w:val="none" w:sz="0" w:space="0" w:color="auto"/>
                    <w:right w:val="none" w:sz="0" w:space="0" w:color="auto"/>
                  </w:divBdr>
                  <w:divsChild>
                    <w:div w:id="76950016">
                      <w:marLeft w:val="0"/>
                      <w:marRight w:val="0"/>
                      <w:marTop w:val="0"/>
                      <w:marBottom w:val="0"/>
                      <w:divBdr>
                        <w:top w:val="none" w:sz="0" w:space="0" w:color="auto"/>
                        <w:left w:val="none" w:sz="0" w:space="0" w:color="auto"/>
                        <w:bottom w:val="none" w:sz="0" w:space="0" w:color="auto"/>
                        <w:right w:val="none" w:sz="0" w:space="0" w:color="auto"/>
                      </w:divBdr>
                    </w:div>
                  </w:divsChild>
                </w:div>
                <w:div w:id="528301859">
                  <w:marLeft w:val="0"/>
                  <w:marRight w:val="0"/>
                  <w:marTop w:val="0"/>
                  <w:marBottom w:val="0"/>
                  <w:divBdr>
                    <w:top w:val="none" w:sz="0" w:space="0" w:color="auto"/>
                    <w:left w:val="none" w:sz="0" w:space="0" w:color="auto"/>
                    <w:bottom w:val="none" w:sz="0" w:space="0" w:color="auto"/>
                    <w:right w:val="none" w:sz="0" w:space="0" w:color="auto"/>
                  </w:divBdr>
                  <w:divsChild>
                    <w:div w:id="1340935480">
                      <w:marLeft w:val="0"/>
                      <w:marRight w:val="0"/>
                      <w:marTop w:val="0"/>
                      <w:marBottom w:val="0"/>
                      <w:divBdr>
                        <w:top w:val="none" w:sz="0" w:space="0" w:color="auto"/>
                        <w:left w:val="none" w:sz="0" w:space="0" w:color="auto"/>
                        <w:bottom w:val="none" w:sz="0" w:space="0" w:color="auto"/>
                        <w:right w:val="none" w:sz="0" w:space="0" w:color="auto"/>
                      </w:divBdr>
                    </w:div>
                  </w:divsChild>
                </w:div>
                <w:div w:id="295333438">
                  <w:marLeft w:val="0"/>
                  <w:marRight w:val="0"/>
                  <w:marTop w:val="0"/>
                  <w:marBottom w:val="0"/>
                  <w:divBdr>
                    <w:top w:val="none" w:sz="0" w:space="0" w:color="auto"/>
                    <w:left w:val="none" w:sz="0" w:space="0" w:color="auto"/>
                    <w:bottom w:val="none" w:sz="0" w:space="0" w:color="auto"/>
                    <w:right w:val="none" w:sz="0" w:space="0" w:color="auto"/>
                  </w:divBdr>
                  <w:divsChild>
                    <w:div w:id="1173186754">
                      <w:marLeft w:val="0"/>
                      <w:marRight w:val="0"/>
                      <w:marTop w:val="0"/>
                      <w:marBottom w:val="0"/>
                      <w:divBdr>
                        <w:top w:val="none" w:sz="0" w:space="0" w:color="auto"/>
                        <w:left w:val="none" w:sz="0" w:space="0" w:color="auto"/>
                        <w:bottom w:val="none" w:sz="0" w:space="0" w:color="auto"/>
                        <w:right w:val="none" w:sz="0" w:space="0" w:color="auto"/>
                      </w:divBdr>
                    </w:div>
                  </w:divsChild>
                </w:div>
                <w:div w:id="1792047957">
                  <w:marLeft w:val="0"/>
                  <w:marRight w:val="0"/>
                  <w:marTop w:val="0"/>
                  <w:marBottom w:val="0"/>
                  <w:divBdr>
                    <w:top w:val="none" w:sz="0" w:space="0" w:color="auto"/>
                    <w:left w:val="none" w:sz="0" w:space="0" w:color="auto"/>
                    <w:bottom w:val="none" w:sz="0" w:space="0" w:color="auto"/>
                    <w:right w:val="none" w:sz="0" w:space="0" w:color="auto"/>
                  </w:divBdr>
                  <w:divsChild>
                    <w:div w:id="1496804149">
                      <w:marLeft w:val="0"/>
                      <w:marRight w:val="0"/>
                      <w:marTop w:val="0"/>
                      <w:marBottom w:val="0"/>
                      <w:divBdr>
                        <w:top w:val="none" w:sz="0" w:space="0" w:color="auto"/>
                        <w:left w:val="none" w:sz="0" w:space="0" w:color="auto"/>
                        <w:bottom w:val="none" w:sz="0" w:space="0" w:color="auto"/>
                        <w:right w:val="none" w:sz="0" w:space="0" w:color="auto"/>
                      </w:divBdr>
                    </w:div>
                  </w:divsChild>
                </w:div>
                <w:div w:id="1224219341">
                  <w:marLeft w:val="0"/>
                  <w:marRight w:val="0"/>
                  <w:marTop w:val="0"/>
                  <w:marBottom w:val="0"/>
                  <w:divBdr>
                    <w:top w:val="none" w:sz="0" w:space="0" w:color="auto"/>
                    <w:left w:val="none" w:sz="0" w:space="0" w:color="auto"/>
                    <w:bottom w:val="none" w:sz="0" w:space="0" w:color="auto"/>
                    <w:right w:val="none" w:sz="0" w:space="0" w:color="auto"/>
                  </w:divBdr>
                  <w:divsChild>
                    <w:div w:id="716006412">
                      <w:marLeft w:val="0"/>
                      <w:marRight w:val="0"/>
                      <w:marTop w:val="0"/>
                      <w:marBottom w:val="0"/>
                      <w:divBdr>
                        <w:top w:val="none" w:sz="0" w:space="0" w:color="auto"/>
                        <w:left w:val="none" w:sz="0" w:space="0" w:color="auto"/>
                        <w:bottom w:val="none" w:sz="0" w:space="0" w:color="auto"/>
                        <w:right w:val="none" w:sz="0" w:space="0" w:color="auto"/>
                      </w:divBdr>
                    </w:div>
                  </w:divsChild>
                </w:div>
                <w:div w:id="1187864921">
                  <w:marLeft w:val="0"/>
                  <w:marRight w:val="0"/>
                  <w:marTop w:val="0"/>
                  <w:marBottom w:val="0"/>
                  <w:divBdr>
                    <w:top w:val="none" w:sz="0" w:space="0" w:color="auto"/>
                    <w:left w:val="none" w:sz="0" w:space="0" w:color="auto"/>
                    <w:bottom w:val="none" w:sz="0" w:space="0" w:color="auto"/>
                    <w:right w:val="none" w:sz="0" w:space="0" w:color="auto"/>
                  </w:divBdr>
                  <w:divsChild>
                    <w:div w:id="686298629">
                      <w:marLeft w:val="0"/>
                      <w:marRight w:val="0"/>
                      <w:marTop w:val="0"/>
                      <w:marBottom w:val="0"/>
                      <w:divBdr>
                        <w:top w:val="none" w:sz="0" w:space="0" w:color="auto"/>
                        <w:left w:val="none" w:sz="0" w:space="0" w:color="auto"/>
                        <w:bottom w:val="none" w:sz="0" w:space="0" w:color="auto"/>
                        <w:right w:val="none" w:sz="0" w:space="0" w:color="auto"/>
                      </w:divBdr>
                    </w:div>
                  </w:divsChild>
                </w:div>
                <w:div w:id="1173179624">
                  <w:marLeft w:val="0"/>
                  <w:marRight w:val="0"/>
                  <w:marTop w:val="0"/>
                  <w:marBottom w:val="0"/>
                  <w:divBdr>
                    <w:top w:val="none" w:sz="0" w:space="0" w:color="auto"/>
                    <w:left w:val="none" w:sz="0" w:space="0" w:color="auto"/>
                    <w:bottom w:val="none" w:sz="0" w:space="0" w:color="auto"/>
                    <w:right w:val="none" w:sz="0" w:space="0" w:color="auto"/>
                  </w:divBdr>
                  <w:divsChild>
                    <w:div w:id="800271368">
                      <w:marLeft w:val="0"/>
                      <w:marRight w:val="0"/>
                      <w:marTop w:val="0"/>
                      <w:marBottom w:val="0"/>
                      <w:divBdr>
                        <w:top w:val="none" w:sz="0" w:space="0" w:color="auto"/>
                        <w:left w:val="none" w:sz="0" w:space="0" w:color="auto"/>
                        <w:bottom w:val="none" w:sz="0" w:space="0" w:color="auto"/>
                        <w:right w:val="none" w:sz="0" w:space="0" w:color="auto"/>
                      </w:divBdr>
                    </w:div>
                  </w:divsChild>
                </w:div>
                <w:div w:id="1342971825">
                  <w:marLeft w:val="0"/>
                  <w:marRight w:val="0"/>
                  <w:marTop w:val="0"/>
                  <w:marBottom w:val="0"/>
                  <w:divBdr>
                    <w:top w:val="none" w:sz="0" w:space="0" w:color="auto"/>
                    <w:left w:val="none" w:sz="0" w:space="0" w:color="auto"/>
                    <w:bottom w:val="none" w:sz="0" w:space="0" w:color="auto"/>
                    <w:right w:val="none" w:sz="0" w:space="0" w:color="auto"/>
                  </w:divBdr>
                  <w:divsChild>
                    <w:div w:id="31881914">
                      <w:marLeft w:val="0"/>
                      <w:marRight w:val="0"/>
                      <w:marTop w:val="0"/>
                      <w:marBottom w:val="0"/>
                      <w:divBdr>
                        <w:top w:val="none" w:sz="0" w:space="0" w:color="auto"/>
                        <w:left w:val="none" w:sz="0" w:space="0" w:color="auto"/>
                        <w:bottom w:val="none" w:sz="0" w:space="0" w:color="auto"/>
                        <w:right w:val="none" w:sz="0" w:space="0" w:color="auto"/>
                      </w:divBdr>
                    </w:div>
                  </w:divsChild>
                </w:div>
                <w:div w:id="1619487239">
                  <w:marLeft w:val="0"/>
                  <w:marRight w:val="0"/>
                  <w:marTop w:val="0"/>
                  <w:marBottom w:val="0"/>
                  <w:divBdr>
                    <w:top w:val="none" w:sz="0" w:space="0" w:color="auto"/>
                    <w:left w:val="none" w:sz="0" w:space="0" w:color="auto"/>
                    <w:bottom w:val="none" w:sz="0" w:space="0" w:color="auto"/>
                    <w:right w:val="none" w:sz="0" w:space="0" w:color="auto"/>
                  </w:divBdr>
                  <w:divsChild>
                    <w:div w:id="1244606827">
                      <w:marLeft w:val="0"/>
                      <w:marRight w:val="0"/>
                      <w:marTop w:val="0"/>
                      <w:marBottom w:val="0"/>
                      <w:divBdr>
                        <w:top w:val="none" w:sz="0" w:space="0" w:color="auto"/>
                        <w:left w:val="none" w:sz="0" w:space="0" w:color="auto"/>
                        <w:bottom w:val="none" w:sz="0" w:space="0" w:color="auto"/>
                        <w:right w:val="none" w:sz="0" w:space="0" w:color="auto"/>
                      </w:divBdr>
                    </w:div>
                  </w:divsChild>
                </w:div>
                <w:div w:id="180709204">
                  <w:marLeft w:val="0"/>
                  <w:marRight w:val="0"/>
                  <w:marTop w:val="0"/>
                  <w:marBottom w:val="0"/>
                  <w:divBdr>
                    <w:top w:val="none" w:sz="0" w:space="0" w:color="auto"/>
                    <w:left w:val="none" w:sz="0" w:space="0" w:color="auto"/>
                    <w:bottom w:val="none" w:sz="0" w:space="0" w:color="auto"/>
                    <w:right w:val="none" w:sz="0" w:space="0" w:color="auto"/>
                  </w:divBdr>
                  <w:divsChild>
                    <w:div w:id="957567375">
                      <w:marLeft w:val="0"/>
                      <w:marRight w:val="0"/>
                      <w:marTop w:val="0"/>
                      <w:marBottom w:val="0"/>
                      <w:divBdr>
                        <w:top w:val="none" w:sz="0" w:space="0" w:color="auto"/>
                        <w:left w:val="none" w:sz="0" w:space="0" w:color="auto"/>
                        <w:bottom w:val="none" w:sz="0" w:space="0" w:color="auto"/>
                        <w:right w:val="none" w:sz="0" w:space="0" w:color="auto"/>
                      </w:divBdr>
                    </w:div>
                  </w:divsChild>
                </w:div>
                <w:div w:id="505245426">
                  <w:marLeft w:val="0"/>
                  <w:marRight w:val="0"/>
                  <w:marTop w:val="0"/>
                  <w:marBottom w:val="0"/>
                  <w:divBdr>
                    <w:top w:val="none" w:sz="0" w:space="0" w:color="auto"/>
                    <w:left w:val="none" w:sz="0" w:space="0" w:color="auto"/>
                    <w:bottom w:val="none" w:sz="0" w:space="0" w:color="auto"/>
                    <w:right w:val="none" w:sz="0" w:space="0" w:color="auto"/>
                  </w:divBdr>
                  <w:divsChild>
                    <w:div w:id="781146089">
                      <w:marLeft w:val="0"/>
                      <w:marRight w:val="0"/>
                      <w:marTop w:val="0"/>
                      <w:marBottom w:val="0"/>
                      <w:divBdr>
                        <w:top w:val="none" w:sz="0" w:space="0" w:color="auto"/>
                        <w:left w:val="none" w:sz="0" w:space="0" w:color="auto"/>
                        <w:bottom w:val="none" w:sz="0" w:space="0" w:color="auto"/>
                        <w:right w:val="none" w:sz="0" w:space="0" w:color="auto"/>
                      </w:divBdr>
                    </w:div>
                  </w:divsChild>
                </w:div>
                <w:div w:id="1798910601">
                  <w:marLeft w:val="0"/>
                  <w:marRight w:val="0"/>
                  <w:marTop w:val="0"/>
                  <w:marBottom w:val="0"/>
                  <w:divBdr>
                    <w:top w:val="none" w:sz="0" w:space="0" w:color="auto"/>
                    <w:left w:val="none" w:sz="0" w:space="0" w:color="auto"/>
                    <w:bottom w:val="none" w:sz="0" w:space="0" w:color="auto"/>
                    <w:right w:val="none" w:sz="0" w:space="0" w:color="auto"/>
                  </w:divBdr>
                  <w:divsChild>
                    <w:div w:id="1850019273">
                      <w:marLeft w:val="0"/>
                      <w:marRight w:val="0"/>
                      <w:marTop w:val="0"/>
                      <w:marBottom w:val="0"/>
                      <w:divBdr>
                        <w:top w:val="none" w:sz="0" w:space="0" w:color="auto"/>
                        <w:left w:val="none" w:sz="0" w:space="0" w:color="auto"/>
                        <w:bottom w:val="none" w:sz="0" w:space="0" w:color="auto"/>
                        <w:right w:val="none" w:sz="0" w:space="0" w:color="auto"/>
                      </w:divBdr>
                    </w:div>
                  </w:divsChild>
                </w:div>
                <w:div w:id="121655282">
                  <w:marLeft w:val="0"/>
                  <w:marRight w:val="0"/>
                  <w:marTop w:val="0"/>
                  <w:marBottom w:val="0"/>
                  <w:divBdr>
                    <w:top w:val="none" w:sz="0" w:space="0" w:color="auto"/>
                    <w:left w:val="none" w:sz="0" w:space="0" w:color="auto"/>
                    <w:bottom w:val="none" w:sz="0" w:space="0" w:color="auto"/>
                    <w:right w:val="none" w:sz="0" w:space="0" w:color="auto"/>
                  </w:divBdr>
                  <w:divsChild>
                    <w:div w:id="1017191369">
                      <w:marLeft w:val="0"/>
                      <w:marRight w:val="0"/>
                      <w:marTop w:val="0"/>
                      <w:marBottom w:val="0"/>
                      <w:divBdr>
                        <w:top w:val="none" w:sz="0" w:space="0" w:color="auto"/>
                        <w:left w:val="none" w:sz="0" w:space="0" w:color="auto"/>
                        <w:bottom w:val="none" w:sz="0" w:space="0" w:color="auto"/>
                        <w:right w:val="none" w:sz="0" w:space="0" w:color="auto"/>
                      </w:divBdr>
                    </w:div>
                  </w:divsChild>
                </w:div>
                <w:div w:id="119349428">
                  <w:marLeft w:val="0"/>
                  <w:marRight w:val="0"/>
                  <w:marTop w:val="0"/>
                  <w:marBottom w:val="0"/>
                  <w:divBdr>
                    <w:top w:val="none" w:sz="0" w:space="0" w:color="auto"/>
                    <w:left w:val="none" w:sz="0" w:space="0" w:color="auto"/>
                    <w:bottom w:val="none" w:sz="0" w:space="0" w:color="auto"/>
                    <w:right w:val="none" w:sz="0" w:space="0" w:color="auto"/>
                  </w:divBdr>
                  <w:divsChild>
                    <w:div w:id="197082360">
                      <w:marLeft w:val="0"/>
                      <w:marRight w:val="0"/>
                      <w:marTop w:val="0"/>
                      <w:marBottom w:val="0"/>
                      <w:divBdr>
                        <w:top w:val="none" w:sz="0" w:space="0" w:color="auto"/>
                        <w:left w:val="none" w:sz="0" w:space="0" w:color="auto"/>
                        <w:bottom w:val="none" w:sz="0" w:space="0" w:color="auto"/>
                        <w:right w:val="none" w:sz="0" w:space="0" w:color="auto"/>
                      </w:divBdr>
                    </w:div>
                  </w:divsChild>
                </w:div>
                <w:div w:id="1571496108">
                  <w:marLeft w:val="0"/>
                  <w:marRight w:val="0"/>
                  <w:marTop w:val="0"/>
                  <w:marBottom w:val="0"/>
                  <w:divBdr>
                    <w:top w:val="none" w:sz="0" w:space="0" w:color="auto"/>
                    <w:left w:val="none" w:sz="0" w:space="0" w:color="auto"/>
                    <w:bottom w:val="none" w:sz="0" w:space="0" w:color="auto"/>
                    <w:right w:val="none" w:sz="0" w:space="0" w:color="auto"/>
                  </w:divBdr>
                  <w:divsChild>
                    <w:div w:id="676351431">
                      <w:marLeft w:val="0"/>
                      <w:marRight w:val="0"/>
                      <w:marTop w:val="0"/>
                      <w:marBottom w:val="0"/>
                      <w:divBdr>
                        <w:top w:val="none" w:sz="0" w:space="0" w:color="auto"/>
                        <w:left w:val="none" w:sz="0" w:space="0" w:color="auto"/>
                        <w:bottom w:val="none" w:sz="0" w:space="0" w:color="auto"/>
                        <w:right w:val="none" w:sz="0" w:space="0" w:color="auto"/>
                      </w:divBdr>
                    </w:div>
                  </w:divsChild>
                </w:div>
                <w:div w:id="909851416">
                  <w:marLeft w:val="0"/>
                  <w:marRight w:val="0"/>
                  <w:marTop w:val="0"/>
                  <w:marBottom w:val="0"/>
                  <w:divBdr>
                    <w:top w:val="none" w:sz="0" w:space="0" w:color="auto"/>
                    <w:left w:val="none" w:sz="0" w:space="0" w:color="auto"/>
                    <w:bottom w:val="none" w:sz="0" w:space="0" w:color="auto"/>
                    <w:right w:val="none" w:sz="0" w:space="0" w:color="auto"/>
                  </w:divBdr>
                  <w:divsChild>
                    <w:div w:id="1861889212">
                      <w:marLeft w:val="0"/>
                      <w:marRight w:val="0"/>
                      <w:marTop w:val="0"/>
                      <w:marBottom w:val="0"/>
                      <w:divBdr>
                        <w:top w:val="none" w:sz="0" w:space="0" w:color="auto"/>
                        <w:left w:val="none" w:sz="0" w:space="0" w:color="auto"/>
                        <w:bottom w:val="none" w:sz="0" w:space="0" w:color="auto"/>
                        <w:right w:val="none" w:sz="0" w:space="0" w:color="auto"/>
                      </w:divBdr>
                    </w:div>
                  </w:divsChild>
                </w:div>
                <w:div w:id="349643011">
                  <w:marLeft w:val="0"/>
                  <w:marRight w:val="0"/>
                  <w:marTop w:val="0"/>
                  <w:marBottom w:val="0"/>
                  <w:divBdr>
                    <w:top w:val="none" w:sz="0" w:space="0" w:color="auto"/>
                    <w:left w:val="none" w:sz="0" w:space="0" w:color="auto"/>
                    <w:bottom w:val="none" w:sz="0" w:space="0" w:color="auto"/>
                    <w:right w:val="none" w:sz="0" w:space="0" w:color="auto"/>
                  </w:divBdr>
                  <w:divsChild>
                    <w:div w:id="318270852">
                      <w:marLeft w:val="0"/>
                      <w:marRight w:val="0"/>
                      <w:marTop w:val="0"/>
                      <w:marBottom w:val="0"/>
                      <w:divBdr>
                        <w:top w:val="none" w:sz="0" w:space="0" w:color="auto"/>
                        <w:left w:val="none" w:sz="0" w:space="0" w:color="auto"/>
                        <w:bottom w:val="none" w:sz="0" w:space="0" w:color="auto"/>
                        <w:right w:val="none" w:sz="0" w:space="0" w:color="auto"/>
                      </w:divBdr>
                    </w:div>
                  </w:divsChild>
                </w:div>
                <w:div w:id="741676836">
                  <w:marLeft w:val="0"/>
                  <w:marRight w:val="0"/>
                  <w:marTop w:val="0"/>
                  <w:marBottom w:val="0"/>
                  <w:divBdr>
                    <w:top w:val="none" w:sz="0" w:space="0" w:color="auto"/>
                    <w:left w:val="none" w:sz="0" w:space="0" w:color="auto"/>
                    <w:bottom w:val="none" w:sz="0" w:space="0" w:color="auto"/>
                    <w:right w:val="none" w:sz="0" w:space="0" w:color="auto"/>
                  </w:divBdr>
                  <w:divsChild>
                    <w:div w:id="52775035">
                      <w:marLeft w:val="0"/>
                      <w:marRight w:val="0"/>
                      <w:marTop w:val="0"/>
                      <w:marBottom w:val="0"/>
                      <w:divBdr>
                        <w:top w:val="none" w:sz="0" w:space="0" w:color="auto"/>
                        <w:left w:val="none" w:sz="0" w:space="0" w:color="auto"/>
                        <w:bottom w:val="none" w:sz="0" w:space="0" w:color="auto"/>
                        <w:right w:val="none" w:sz="0" w:space="0" w:color="auto"/>
                      </w:divBdr>
                    </w:div>
                  </w:divsChild>
                </w:div>
                <w:div w:id="451825657">
                  <w:marLeft w:val="0"/>
                  <w:marRight w:val="0"/>
                  <w:marTop w:val="0"/>
                  <w:marBottom w:val="0"/>
                  <w:divBdr>
                    <w:top w:val="none" w:sz="0" w:space="0" w:color="auto"/>
                    <w:left w:val="none" w:sz="0" w:space="0" w:color="auto"/>
                    <w:bottom w:val="none" w:sz="0" w:space="0" w:color="auto"/>
                    <w:right w:val="none" w:sz="0" w:space="0" w:color="auto"/>
                  </w:divBdr>
                  <w:divsChild>
                    <w:div w:id="1331713241">
                      <w:marLeft w:val="0"/>
                      <w:marRight w:val="0"/>
                      <w:marTop w:val="0"/>
                      <w:marBottom w:val="0"/>
                      <w:divBdr>
                        <w:top w:val="none" w:sz="0" w:space="0" w:color="auto"/>
                        <w:left w:val="none" w:sz="0" w:space="0" w:color="auto"/>
                        <w:bottom w:val="none" w:sz="0" w:space="0" w:color="auto"/>
                        <w:right w:val="none" w:sz="0" w:space="0" w:color="auto"/>
                      </w:divBdr>
                    </w:div>
                  </w:divsChild>
                </w:div>
                <w:div w:id="1665738803">
                  <w:marLeft w:val="0"/>
                  <w:marRight w:val="0"/>
                  <w:marTop w:val="0"/>
                  <w:marBottom w:val="0"/>
                  <w:divBdr>
                    <w:top w:val="none" w:sz="0" w:space="0" w:color="auto"/>
                    <w:left w:val="none" w:sz="0" w:space="0" w:color="auto"/>
                    <w:bottom w:val="none" w:sz="0" w:space="0" w:color="auto"/>
                    <w:right w:val="none" w:sz="0" w:space="0" w:color="auto"/>
                  </w:divBdr>
                  <w:divsChild>
                    <w:div w:id="829447911">
                      <w:marLeft w:val="0"/>
                      <w:marRight w:val="0"/>
                      <w:marTop w:val="0"/>
                      <w:marBottom w:val="0"/>
                      <w:divBdr>
                        <w:top w:val="none" w:sz="0" w:space="0" w:color="auto"/>
                        <w:left w:val="none" w:sz="0" w:space="0" w:color="auto"/>
                        <w:bottom w:val="none" w:sz="0" w:space="0" w:color="auto"/>
                        <w:right w:val="none" w:sz="0" w:space="0" w:color="auto"/>
                      </w:divBdr>
                    </w:div>
                  </w:divsChild>
                </w:div>
                <w:div w:id="1571690176">
                  <w:marLeft w:val="0"/>
                  <w:marRight w:val="0"/>
                  <w:marTop w:val="0"/>
                  <w:marBottom w:val="0"/>
                  <w:divBdr>
                    <w:top w:val="none" w:sz="0" w:space="0" w:color="auto"/>
                    <w:left w:val="none" w:sz="0" w:space="0" w:color="auto"/>
                    <w:bottom w:val="none" w:sz="0" w:space="0" w:color="auto"/>
                    <w:right w:val="none" w:sz="0" w:space="0" w:color="auto"/>
                  </w:divBdr>
                  <w:divsChild>
                    <w:div w:id="1326395284">
                      <w:marLeft w:val="0"/>
                      <w:marRight w:val="0"/>
                      <w:marTop w:val="0"/>
                      <w:marBottom w:val="0"/>
                      <w:divBdr>
                        <w:top w:val="none" w:sz="0" w:space="0" w:color="auto"/>
                        <w:left w:val="none" w:sz="0" w:space="0" w:color="auto"/>
                        <w:bottom w:val="none" w:sz="0" w:space="0" w:color="auto"/>
                        <w:right w:val="none" w:sz="0" w:space="0" w:color="auto"/>
                      </w:divBdr>
                    </w:div>
                  </w:divsChild>
                </w:div>
                <w:div w:id="2003848496">
                  <w:marLeft w:val="0"/>
                  <w:marRight w:val="0"/>
                  <w:marTop w:val="0"/>
                  <w:marBottom w:val="0"/>
                  <w:divBdr>
                    <w:top w:val="none" w:sz="0" w:space="0" w:color="auto"/>
                    <w:left w:val="none" w:sz="0" w:space="0" w:color="auto"/>
                    <w:bottom w:val="none" w:sz="0" w:space="0" w:color="auto"/>
                    <w:right w:val="none" w:sz="0" w:space="0" w:color="auto"/>
                  </w:divBdr>
                  <w:divsChild>
                    <w:div w:id="1523783815">
                      <w:marLeft w:val="0"/>
                      <w:marRight w:val="0"/>
                      <w:marTop w:val="0"/>
                      <w:marBottom w:val="0"/>
                      <w:divBdr>
                        <w:top w:val="none" w:sz="0" w:space="0" w:color="auto"/>
                        <w:left w:val="none" w:sz="0" w:space="0" w:color="auto"/>
                        <w:bottom w:val="none" w:sz="0" w:space="0" w:color="auto"/>
                        <w:right w:val="none" w:sz="0" w:space="0" w:color="auto"/>
                      </w:divBdr>
                    </w:div>
                  </w:divsChild>
                </w:div>
                <w:div w:id="444348033">
                  <w:marLeft w:val="0"/>
                  <w:marRight w:val="0"/>
                  <w:marTop w:val="0"/>
                  <w:marBottom w:val="0"/>
                  <w:divBdr>
                    <w:top w:val="none" w:sz="0" w:space="0" w:color="auto"/>
                    <w:left w:val="none" w:sz="0" w:space="0" w:color="auto"/>
                    <w:bottom w:val="none" w:sz="0" w:space="0" w:color="auto"/>
                    <w:right w:val="none" w:sz="0" w:space="0" w:color="auto"/>
                  </w:divBdr>
                  <w:divsChild>
                    <w:div w:id="1034428979">
                      <w:marLeft w:val="0"/>
                      <w:marRight w:val="0"/>
                      <w:marTop w:val="0"/>
                      <w:marBottom w:val="0"/>
                      <w:divBdr>
                        <w:top w:val="none" w:sz="0" w:space="0" w:color="auto"/>
                        <w:left w:val="none" w:sz="0" w:space="0" w:color="auto"/>
                        <w:bottom w:val="none" w:sz="0" w:space="0" w:color="auto"/>
                        <w:right w:val="none" w:sz="0" w:space="0" w:color="auto"/>
                      </w:divBdr>
                    </w:div>
                  </w:divsChild>
                </w:div>
                <w:div w:id="718360319">
                  <w:marLeft w:val="0"/>
                  <w:marRight w:val="0"/>
                  <w:marTop w:val="0"/>
                  <w:marBottom w:val="0"/>
                  <w:divBdr>
                    <w:top w:val="none" w:sz="0" w:space="0" w:color="auto"/>
                    <w:left w:val="none" w:sz="0" w:space="0" w:color="auto"/>
                    <w:bottom w:val="none" w:sz="0" w:space="0" w:color="auto"/>
                    <w:right w:val="none" w:sz="0" w:space="0" w:color="auto"/>
                  </w:divBdr>
                  <w:divsChild>
                    <w:div w:id="242373746">
                      <w:marLeft w:val="0"/>
                      <w:marRight w:val="0"/>
                      <w:marTop w:val="0"/>
                      <w:marBottom w:val="0"/>
                      <w:divBdr>
                        <w:top w:val="none" w:sz="0" w:space="0" w:color="auto"/>
                        <w:left w:val="none" w:sz="0" w:space="0" w:color="auto"/>
                        <w:bottom w:val="none" w:sz="0" w:space="0" w:color="auto"/>
                        <w:right w:val="none" w:sz="0" w:space="0" w:color="auto"/>
                      </w:divBdr>
                    </w:div>
                  </w:divsChild>
                </w:div>
                <w:div w:id="458569305">
                  <w:marLeft w:val="0"/>
                  <w:marRight w:val="0"/>
                  <w:marTop w:val="0"/>
                  <w:marBottom w:val="0"/>
                  <w:divBdr>
                    <w:top w:val="none" w:sz="0" w:space="0" w:color="auto"/>
                    <w:left w:val="none" w:sz="0" w:space="0" w:color="auto"/>
                    <w:bottom w:val="none" w:sz="0" w:space="0" w:color="auto"/>
                    <w:right w:val="none" w:sz="0" w:space="0" w:color="auto"/>
                  </w:divBdr>
                  <w:divsChild>
                    <w:div w:id="428165673">
                      <w:marLeft w:val="0"/>
                      <w:marRight w:val="0"/>
                      <w:marTop w:val="0"/>
                      <w:marBottom w:val="0"/>
                      <w:divBdr>
                        <w:top w:val="none" w:sz="0" w:space="0" w:color="auto"/>
                        <w:left w:val="none" w:sz="0" w:space="0" w:color="auto"/>
                        <w:bottom w:val="none" w:sz="0" w:space="0" w:color="auto"/>
                        <w:right w:val="none" w:sz="0" w:space="0" w:color="auto"/>
                      </w:divBdr>
                    </w:div>
                  </w:divsChild>
                </w:div>
                <w:div w:id="2003963972">
                  <w:marLeft w:val="0"/>
                  <w:marRight w:val="0"/>
                  <w:marTop w:val="0"/>
                  <w:marBottom w:val="0"/>
                  <w:divBdr>
                    <w:top w:val="none" w:sz="0" w:space="0" w:color="auto"/>
                    <w:left w:val="none" w:sz="0" w:space="0" w:color="auto"/>
                    <w:bottom w:val="none" w:sz="0" w:space="0" w:color="auto"/>
                    <w:right w:val="none" w:sz="0" w:space="0" w:color="auto"/>
                  </w:divBdr>
                  <w:divsChild>
                    <w:div w:id="116030272">
                      <w:marLeft w:val="0"/>
                      <w:marRight w:val="0"/>
                      <w:marTop w:val="0"/>
                      <w:marBottom w:val="0"/>
                      <w:divBdr>
                        <w:top w:val="none" w:sz="0" w:space="0" w:color="auto"/>
                        <w:left w:val="none" w:sz="0" w:space="0" w:color="auto"/>
                        <w:bottom w:val="none" w:sz="0" w:space="0" w:color="auto"/>
                        <w:right w:val="none" w:sz="0" w:space="0" w:color="auto"/>
                      </w:divBdr>
                    </w:div>
                  </w:divsChild>
                </w:div>
                <w:div w:id="1604848696">
                  <w:marLeft w:val="0"/>
                  <w:marRight w:val="0"/>
                  <w:marTop w:val="0"/>
                  <w:marBottom w:val="0"/>
                  <w:divBdr>
                    <w:top w:val="none" w:sz="0" w:space="0" w:color="auto"/>
                    <w:left w:val="none" w:sz="0" w:space="0" w:color="auto"/>
                    <w:bottom w:val="none" w:sz="0" w:space="0" w:color="auto"/>
                    <w:right w:val="none" w:sz="0" w:space="0" w:color="auto"/>
                  </w:divBdr>
                  <w:divsChild>
                    <w:div w:id="169608325">
                      <w:marLeft w:val="0"/>
                      <w:marRight w:val="0"/>
                      <w:marTop w:val="0"/>
                      <w:marBottom w:val="0"/>
                      <w:divBdr>
                        <w:top w:val="none" w:sz="0" w:space="0" w:color="auto"/>
                        <w:left w:val="none" w:sz="0" w:space="0" w:color="auto"/>
                        <w:bottom w:val="none" w:sz="0" w:space="0" w:color="auto"/>
                        <w:right w:val="none" w:sz="0" w:space="0" w:color="auto"/>
                      </w:divBdr>
                    </w:div>
                  </w:divsChild>
                </w:div>
                <w:div w:id="1887644216">
                  <w:marLeft w:val="0"/>
                  <w:marRight w:val="0"/>
                  <w:marTop w:val="0"/>
                  <w:marBottom w:val="0"/>
                  <w:divBdr>
                    <w:top w:val="none" w:sz="0" w:space="0" w:color="auto"/>
                    <w:left w:val="none" w:sz="0" w:space="0" w:color="auto"/>
                    <w:bottom w:val="none" w:sz="0" w:space="0" w:color="auto"/>
                    <w:right w:val="none" w:sz="0" w:space="0" w:color="auto"/>
                  </w:divBdr>
                  <w:divsChild>
                    <w:div w:id="1277637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27834">
          <w:marLeft w:val="0"/>
          <w:marRight w:val="0"/>
          <w:marTop w:val="0"/>
          <w:marBottom w:val="0"/>
          <w:divBdr>
            <w:top w:val="none" w:sz="0" w:space="0" w:color="auto"/>
            <w:left w:val="none" w:sz="0" w:space="0" w:color="auto"/>
            <w:bottom w:val="none" w:sz="0" w:space="0" w:color="auto"/>
            <w:right w:val="none" w:sz="0" w:space="0" w:color="auto"/>
          </w:divBdr>
        </w:div>
        <w:div w:id="144250186">
          <w:marLeft w:val="0"/>
          <w:marRight w:val="0"/>
          <w:marTop w:val="0"/>
          <w:marBottom w:val="0"/>
          <w:divBdr>
            <w:top w:val="none" w:sz="0" w:space="0" w:color="auto"/>
            <w:left w:val="none" w:sz="0" w:space="0" w:color="auto"/>
            <w:bottom w:val="none" w:sz="0" w:space="0" w:color="auto"/>
            <w:right w:val="none" w:sz="0" w:space="0" w:color="auto"/>
          </w:divBdr>
        </w:div>
        <w:div w:id="1252273259">
          <w:marLeft w:val="0"/>
          <w:marRight w:val="0"/>
          <w:marTop w:val="0"/>
          <w:marBottom w:val="0"/>
          <w:divBdr>
            <w:top w:val="none" w:sz="0" w:space="0" w:color="auto"/>
            <w:left w:val="none" w:sz="0" w:space="0" w:color="auto"/>
            <w:bottom w:val="none" w:sz="0" w:space="0" w:color="auto"/>
            <w:right w:val="none" w:sz="0" w:space="0" w:color="auto"/>
          </w:divBdr>
          <w:divsChild>
            <w:div w:id="2828022">
              <w:marLeft w:val="-75"/>
              <w:marRight w:val="0"/>
              <w:marTop w:val="30"/>
              <w:marBottom w:val="30"/>
              <w:divBdr>
                <w:top w:val="none" w:sz="0" w:space="0" w:color="auto"/>
                <w:left w:val="none" w:sz="0" w:space="0" w:color="auto"/>
                <w:bottom w:val="none" w:sz="0" w:space="0" w:color="auto"/>
                <w:right w:val="none" w:sz="0" w:space="0" w:color="auto"/>
              </w:divBdr>
              <w:divsChild>
                <w:div w:id="1126000384">
                  <w:marLeft w:val="0"/>
                  <w:marRight w:val="0"/>
                  <w:marTop w:val="0"/>
                  <w:marBottom w:val="0"/>
                  <w:divBdr>
                    <w:top w:val="none" w:sz="0" w:space="0" w:color="auto"/>
                    <w:left w:val="none" w:sz="0" w:space="0" w:color="auto"/>
                    <w:bottom w:val="none" w:sz="0" w:space="0" w:color="auto"/>
                    <w:right w:val="none" w:sz="0" w:space="0" w:color="auto"/>
                  </w:divBdr>
                  <w:divsChild>
                    <w:div w:id="1011183292">
                      <w:marLeft w:val="0"/>
                      <w:marRight w:val="0"/>
                      <w:marTop w:val="0"/>
                      <w:marBottom w:val="0"/>
                      <w:divBdr>
                        <w:top w:val="none" w:sz="0" w:space="0" w:color="auto"/>
                        <w:left w:val="none" w:sz="0" w:space="0" w:color="auto"/>
                        <w:bottom w:val="none" w:sz="0" w:space="0" w:color="auto"/>
                        <w:right w:val="none" w:sz="0" w:space="0" w:color="auto"/>
                      </w:divBdr>
                    </w:div>
                  </w:divsChild>
                </w:div>
                <w:div w:id="54747732">
                  <w:marLeft w:val="0"/>
                  <w:marRight w:val="0"/>
                  <w:marTop w:val="0"/>
                  <w:marBottom w:val="0"/>
                  <w:divBdr>
                    <w:top w:val="none" w:sz="0" w:space="0" w:color="auto"/>
                    <w:left w:val="none" w:sz="0" w:space="0" w:color="auto"/>
                    <w:bottom w:val="none" w:sz="0" w:space="0" w:color="auto"/>
                    <w:right w:val="none" w:sz="0" w:space="0" w:color="auto"/>
                  </w:divBdr>
                  <w:divsChild>
                    <w:div w:id="111632594">
                      <w:marLeft w:val="0"/>
                      <w:marRight w:val="0"/>
                      <w:marTop w:val="0"/>
                      <w:marBottom w:val="0"/>
                      <w:divBdr>
                        <w:top w:val="none" w:sz="0" w:space="0" w:color="auto"/>
                        <w:left w:val="none" w:sz="0" w:space="0" w:color="auto"/>
                        <w:bottom w:val="none" w:sz="0" w:space="0" w:color="auto"/>
                        <w:right w:val="none" w:sz="0" w:space="0" w:color="auto"/>
                      </w:divBdr>
                    </w:div>
                  </w:divsChild>
                </w:div>
                <w:div w:id="1151868521">
                  <w:marLeft w:val="0"/>
                  <w:marRight w:val="0"/>
                  <w:marTop w:val="0"/>
                  <w:marBottom w:val="0"/>
                  <w:divBdr>
                    <w:top w:val="none" w:sz="0" w:space="0" w:color="auto"/>
                    <w:left w:val="none" w:sz="0" w:space="0" w:color="auto"/>
                    <w:bottom w:val="none" w:sz="0" w:space="0" w:color="auto"/>
                    <w:right w:val="none" w:sz="0" w:space="0" w:color="auto"/>
                  </w:divBdr>
                  <w:divsChild>
                    <w:div w:id="1186751463">
                      <w:marLeft w:val="0"/>
                      <w:marRight w:val="0"/>
                      <w:marTop w:val="0"/>
                      <w:marBottom w:val="0"/>
                      <w:divBdr>
                        <w:top w:val="none" w:sz="0" w:space="0" w:color="auto"/>
                        <w:left w:val="none" w:sz="0" w:space="0" w:color="auto"/>
                        <w:bottom w:val="none" w:sz="0" w:space="0" w:color="auto"/>
                        <w:right w:val="none" w:sz="0" w:space="0" w:color="auto"/>
                      </w:divBdr>
                    </w:div>
                  </w:divsChild>
                </w:div>
                <w:div w:id="125397021">
                  <w:marLeft w:val="0"/>
                  <w:marRight w:val="0"/>
                  <w:marTop w:val="0"/>
                  <w:marBottom w:val="0"/>
                  <w:divBdr>
                    <w:top w:val="none" w:sz="0" w:space="0" w:color="auto"/>
                    <w:left w:val="none" w:sz="0" w:space="0" w:color="auto"/>
                    <w:bottom w:val="none" w:sz="0" w:space="0" w:color="auto"/>
                    <w:right w:val="none" w:sz="0" w:space="0" w:color="auto"/>
                  </w:divBdr>
                  <w:divsChild>
                    <w:div w:id="992682820">
                      <w:marLeft w:val="0"/>
                      <w:marRight w:val="0"/>
                      <w:marTop w:val="0"/>
                      <w:marBottom w:val="0"/>
                      <w:divBdr>
                        <w:top w:val="none" w:sz="0" w:space="0" w:color="auto"/>
                        <w:left w:val="none" w:sz="0" w:space="0" w:color="auto"/>
                        <w:bottom w:val="none" w:sz="0" w:space="0" w:color="auto"/>
                        <w:right w:val="none" w:sz="0" w:space="0" w:color="auto"/>
                      </w:divBdr>
                    </w:div>
                  </w:divsChild>
                </w:div>
                <w:div w:id="1189248181">
                  <w:marLeft w:val="0"/>
                  <w:marRight w:val="0"/>
                  <w:marTop w:val="0"/>
                  <w:marBottom w:val="0"/>
                  <w:divBdr>
                    <w:top w:val="none" w:sz="0" w:space="0" w:color="auto"/>
                    <w:left w:val="none" w:sz="0" w:space="0" w:color="auto"/>
                    <w:bottom w:val="none" w:sz="0" w:space="0" w:color="auto"/>
                    <w:right w:val="none" w:sz="0" w:space="0" w:color="auto"/>
                  </w:divBdr>
                  <w:divsChild>
                    <w:div w:id="1267420617">
                      <w:marLeft w:val="0"/>
                      <w:marRight w:val="0"/>
                      <w:marTop w:val="0"/>
                      <w:marBottom w:val="0"/>
                      <w:divBdr>
                        <w:top w:val="none" w:sz="0" w:space="0" w:color="auto"/>
                        <w:left w:val="none" w:sz="0" w:space="0" w:color="auto"/>
                        <w:bottom w:val="none" w:sz="0" w:space="0" w:color="auto"/>
                        <w:right w:val="none" w:sz="0" w:space="0" w:color="auto"/>
                      </w:divBdr>
                    </w:div>
                  </w:divsChild>
                </w:div>
                <w:div w:id="602805802">
                  <w:marLeft w:val="0"/>
                  <w:marRight w:val="0"/>
                  <w:marTop w:val="0"/>
                  <w:marBottom w:val="0"/>
                  <w:divBdr>
                    <w:top w:val="none" w:sz="0" w:space="0" w:color="auto"/>
                    <w:left w:val="none" w:sz="0" w:space="0" w:color="auto"/>
                    <w:bottom w:val="none" w:sz="0" w:space="0" w:color="auto"/>
                    <w:right w:val="none" w:sz="0" w:space="0" w:color="auto"/>
                  </w:divBdr>
                  <w:divsChild>
                    <w:div w:id="1281104682">
                      <w:marLeft w:val="0"/>
                      <w:marRight w:val="0"/>
                      <w:marTop w:val="0"/>
                      <w:marBottom w:val="0"/>
                      <w:divBdr>
                        <w:top w:val="none" w:sz="0" w:space="0" w:color="auto"/>
                        <w:left w:val="none" w:sz="0" w:space="0" w:color="auto"/>
                        <w:bottom w:val="none" w:sz="0" w:space="0" w:color="auto"/>
                        <w:right w:val="none" w:sz="0" w:space="0" w:color="auto"/>
                      </w:divBdr>
                    </w:div>
                  </w:divsChild>
                </w:div>
                <w:div w:id="1039822067">
                  <w:marLeft w:val="0"/>
                  <w:marRight w:val="0"/>
                  <w:marTop w:val="0"/>
                  <w:marBottom w:val="0"/>
                  <w:divBdr>
                    <w:top w:val="none" w:sz="0" w:space="0" w:color="auto"/>
                    <w:left w:val="none" w:sz="0" w:space="0" w:color="auto"/>
                    <w:bottom w:val="none" w:sz="0" w:space="0" w:color="auto"/>
                    <w:right w:val="none" w:sz="0" w:space="0" w:color="auto"/>
                  </w:divBdr>
                  <w:divsChild>
                    <w:div w:id="1706565542">
                      <w:marLeft w:val="0"/>
                      <w:marRight w:val="0"/>
                      <w:marTop w:val="0"/>
                      <w:marBottom w:val="0"/>
                      <w:divBdr>
                        <w:top w:val="none" w:sz="0" w:space="0" w:color="auto"/>
                        <w:left w:val="none" w:sz="0" w:space="0" w:color="auto"/>
                        <w:bottom w:val="none" w:sz="0" w:space="0" w:color="auto"/>
                        <w:right w:val="none" w:sz="0" w:space="0" w:color="auto"/>
                      </w:divBdr>
                    </w:div>
                  </w:divsChild>
                </w:div>
                <w:div w:id="1142886137">
                  <w:marLeft w:val="0"/>
                  <w:marRight w:val="0"/>
                  <w:marTop w:val="0"/>
                  <w:marBottom w:val="0"/>
                  <w:divBdr>
                    <w:top w:val="none" w:sz="0" w:space="0" w:color="auto"/>
                    <w:left w:val="none" w:sz="0" w:space="0" w:color="auto"/>
                    <w:bottom w:val="none" w:sz="0" w:space="0" w:color="auto"/>
                    <w:right w:val="none" w:sz="0" w:space="0" w:color="auto"/>
                  </w:divBdr>
                  <w:divsChild>
                    <w:div w:id="1035734445">
                      <w:marLeft w:val="0"/>
                      <w:marRight w:val="0"/>
                      <w:marTop w:val="0"/>
                      <w:marBottom w:val="0"/>
                      <w:divBdr>
                        <w:top w:val="none" w:sz="0" w:space="0" w:color="auto"/>
                        <w:left w:val="none" w:sz="0" w:space="0" w:color="auto"/>
                        <w:bottom w:val="none" w:sz="0" w:space="0" w:color="auto"/>
                        <w:right w:val="none" w:sz="0" w:space="0" w:color="auto"/>
                      </w:divBdr>
                    </w:div>
                  </w:divsChild>
                </w:div>
                <w:div w:id="2119711929">
                  <w:marLeft w:val="0"/>
                  <w:marRight w:val="0"/>
                  <w:marTop w:val="0"/>
                  <w:marBottom w:val="0"/>
                  <w:divBdr>
                    <w:top w:val="none" w:sz="0" w:space="0" w:color="auto"/>
                    <w:left w:val="none" w:sz="0" w:space="0" w:color="auto"/>
                    <w:bottom w:val="none" w:sz="0" w:space="0" w:color="auto"/>
                    <w:right w:val="none" w:sz="0" w:space="0" w:color="auto"/>
                  </w:divBdr>
                  <w:divsChild>
                    <w:div w:id="84689758">
                      <w:marLeft w:val="0"/>
                      <w:marRight w:val="0"/>
                      <w:marTop w:val="0"/>
                      <w:marBottom w:val="0"/>
                      <w:divBdr>
                        <w:top w:val="none" w:sz="0" w:space="0" w:color="auto"/>
                        <w:left w:val="none" w:sz="0" w:space="0" w:color="auto"/>
                        <w:bottom w:val="none" w:sz="0" w:space="0" w:color="auto"/>
                        <w:right w:val="none" w:sz="0" w:space="0" w:color="auto"/>
                      </w:divBdr>
                    </w:div>
                  </w:divsChild>
                </w:div>
                <w:div w:id="68118681">
                  <w:marLeft w:val="0"/>
                  <w:marRight w:val="0"/>
                  <w:marTop w:val="0"/>
                  <w:marBottom w:val="0"/>
                  <w:divBdr>
                    <w:top w:val="none" w:sz="0" w:space="0" w:color="auto"/>
                    <w:left w:val="none" w:sz="0" w:space="0" w:color="auto"/>
                    <w:bottom w:val="none" w:sz="0" w:space="0" w:color="auto"/>
                    <w:right w:val="none" w:sz="0" w:space="0" w:color="auto"/>
                  </w:divBdr>
                  <w:divsChild>
                    <w:div w:id="835801711">
                      <w:marLeft w:val="0"/>
                      <w:marRight w:val="0"/>
                      <w:marTop w:val="0"/>
                      <w:marBottom w:val="0"/>
                      <w:divBdr>
                        <w:top w:val="none" w:sz="0" w:space="0" w:color="auto"/>
                        <w:left w:val="none" w:sz="0" w:space="0" w:color="auto"/>
                        <w:bottom w:val="none" w:sz="0" w:space="0" w:color="auto"/>
                        <w:right w:val="none" w:sz="0" w:space="0" w:color="auto"/>
                      </w:divBdr>
                    </w:div>
                  </w:divsChild>
                </w:div>
                <w:div w:id="1593005479">
                  <w:marLeft w:val="0"/>
                  <w:marRight w:val="0"/>
                  <w:marTop w:val="0"/>
                  <w:marBottom w:val="0"/>
                  <w:divBdr>
                    <w:top w:val="none" w:sz="0" w:space="0" w:color="auto"/>
                    <w:left w:val="none" w:sz="0" w:space="0" w:color="auto"/>
                    <w:bottom w:val="none" w:sz="0" w:space="0" w:color="auto"/>
                    <w:right w:val="none" w:sz="0" w:space="0" w:color="auto"/>
                  </w:divBdr>
                  <w:divsChild>
                    <w:div w:id="1551452381">
                      <w:marLeft w:val="0"/>
                      <w:marRight w:val="0"/>
                      <w:marTop w:val="0"/>
                      <w:marBottom w:val="0"/>
                      <w:divBdr>
                        <w:top w:val="none" w:sz="0" w:space="0" w:color="auto"/>
                        <w:left w:val="none" w:sz="0" w:space="0" w:color="auto"/>
                        <w:bottom w:val="none" w:sz="0" w:space="0" w:color="auto"/>
                        <w:right w:val="none" w:sz="0" w:space="0" w:color="auto"/>
                      </w:divBdr>
                    </w:div>
                  </w:divsChild>
                </w:div>
                <w:div w:id="440761246">
                  <w:marLeft w:val="0"/>
                  <w:marRight w:val="0"/>
                  <w:marTop w:val="0"/>
                  <w:marBottom w:val="0"/>
                  <w:divBdr>
                    <w:top w:val="none" w:sz="0" w:space="0" w:color="auto"/>
                    <w:left w:val="none" w:sz="0" w:space="0" w:color="auto"/>
                    <w:bottom w:val="none" w:sz="0" w:space="0" w:color="auto"/>
                    <w:right w:val="none" w:sz="0" w:space="0" w:color="auto"/>
                  </w:divBdr>
                  <w:divsChild>
                    <w:div w:id="233395393">
                      <w:marLeft w:val="0"/>
                      <w:marRight w:val="0"/>
                      <w:marTop w:val="0"/>
                      <w:marBottom w:val="0"/>
                      <w:divBdr>
                        <w:top w:val="none" w:sz="0" w:space="0" w:color="auto"/>
                        <w:left w:val="none" w:sz="0" w:space="0" w:color="auto"/>
                        <w:bottom w:val="none" w:sz="0" w:space="0" w:color="auto"/>
                        <w:right w:val="none" w:sz="0" w:space="0" w:color="auto"/>
                      </w:divBdr>
                    </w:div>
                  </w:divsChild>
                </w:div>
                <w:div w:id="1338146307">
                  <w:marLeft w:val="0"/>
                  <w:marRight w:val="0"/>
                  <w:marTop w:val="0"/>
                  <w:marBottom w:val="0"/>
                  <w:divBdr>
                    <w:top w:val="none" w:sz="0" w:space="0" w:color="auto"/>
                    <w:left w:val="none" w:sz="0" w:space="0" w:color="auto"/>
                    <w:bottom w:val="none" w:sz="0" w:space="0" w:color="auto"/>
                    <w:right w:val="none" w:sz="0" w:space="0" w:color="auto"/>
                  </w:divBdr>
                  <w:divsChild>
                    <w:div w:id="263005072">
                      <w:marLeft w:val="0"/>
                      <w:marRight w:val="0"/>
                      <w:marTop w:val="0"/>
                      <w:marBottom w:val="0"/>
                      <w:divBdr>
                        <w:top w:val="none" w:sz="0" w:space="0" w:color="auto"/>
                        <w:left w:val="none" w:sz="0" w:space="0" w:color="auto"/>
                        <w:bottom w:val="none" w:sz="0" w:space="0" w:color="auto"/>
                        <w:right w:val="none" w:sz="0" w:space="0" w:color="auto"/>
                      </w:divBdr>
                    </w:div>
                  </w:divsChild>
                </w:div>
                <w:div w:id="1944611609">
                  <w:marLeft w:val="0"/>
                  <w:marRight w:val="0"/>
                  <w:marTop w:val="0"/>
                  <w:marBottom w:val="0"/>
                  <w:divBdr>
                    <w:top w:val="none" w:sz="0" w:space="0" w:color="auto"/>
                    <w:left w:val="none" w:sz="0" w:space="0" w:color="auto"/>
                    <w:bottom w:val="none" w:sz="0" w:space="0" w:color="auto"/>
                    <w:right w:val="none" w:sz="0" w:space="0" w:color="auto"/>
                  </w:divBdr>
                  <w:divsChild>
                    <w:div w:id="1409156213">
                      <w:marLeft w:val="0"/>
                      <w:marRight w:val="0"/>
                      <w:marTop w:val="0"/>
                      <w:marBottom w:val="0"/>
                      <w:divBdr>
                        <w:top w:val="none" w:sz="0" w:space="0" w:color="auto"/>
                        <w:left w:val="none" w:sz="0" w:space="0" w:color="auto"/>
                        <w:bottom w:val="none" w:sz="0" w:space="0" w:color="auto"/>
                        <w:right w:val="none" w:sz="0" w:space="0" w:color="auto"/>
                      </w:divBdr>
                    </w:div>
                  </w:divsChild>
                </w:div>
                <w:div w:id="412091150">
                  <w:marLeft w:val="0"/>
                  <w:marRight w:val="0"/>
                  <w:marTop w:val="0"/>
                  <w:marBottom w:val="0"/>
                  <w:divBdr>
                    <w:top w:val="none" w:sz="0" w:space="0" w:color="auto"/>
                    <w:left w:val="none" w:sz="0" w:space="0" w:color="auto"/>
                    <w:bottom w:val="none" w:sz="0" w:space="0" w:color="auto"/>
                    <w:right w:val="none" w:sz="0" w:space="0" w:color="auto"/>
                  </w:divBdr>
                  <w:divsChild>
                    <w:div w:id="1330016191">
                      <w:marLeft w:val="0"/>
                      <w:marRight w:val="0"/>
                      <w:marTop w:val="0"/>
                      <w:marBottom w:val="0"/>
                      <w:divBdr>
                        <w:top w:val="none" w:sz="0" w:space="0" w:color="auto"/>
                        <w:left w:val="none" w:sz="0" w:space="0" w:color="auto"/>
                        <w:bottom w:val="none" w:sz="0" w:space="0" w:color="auto"/>
                        <w:right w:val="none" w:sz="0" w:space="0" w:color="auto"/>
                      </w:divBdr>
                    </w:div>
                  </w:divsChild>
                </w:div>
                <w:div w:id="2022388259">
                  <w:marLeft w:val="0"/>
                  <w:marRight w:val="0"/>
                  <w:marTop w:val="0"/>
                  <w:marBottom w:val="0"/>
                  <w:divBdr>
                    <w:top w:val="none" w:sz="0" w:space="0" w:color="auto"/>
                    <w:left w:val="none" w:sz="0" w:space="0" w:color="auto"/>
                    <w:bottom w:val="none" w:sz="0" w:space="0" w:color="auto"/>
                    <w:right w:val="none" w:sz="0" w:space="0" w:color="auto"/>
                  </w:divBdr>
                  <w:divsChild>
                    <w:div w:id="686103907">
                      <w:marLeft w:val="0"/>
                      <w:marRight w:val="0"/>
                      <w:marTop w:val="0"/>
                      <w:marBottom w:val="0"/>
                      <w:divBdr>
                        <w:top w:val="none" w:sz="0" w:space="0" w:color="auto"/>
                        <w:left w:val="none" w:sz="0" w:space="0" w:color="auto"/>
                        <w:bottom w:val="none" w:sz="0" w:space="0" w:color="auto"/>
                        <w:right w:val="none" w:sz="0" w:space="0" w:color="auto"/>
                      </w:divBdr>
                    </w:div>
                  </w:divsChild>
                </w:div>
                <w:div w:id="1187401093">
                  <w:marLeft w:val="0"/>
                  <w:marRight w:val="0"/>
                  <w:marTop w:val="0"/>
                  <w:marBottom w:val="0"/>
                  <w:divBdr>
                    <w:top w:val="none" w:sz="0" w:space="0" w:color="auto"/>
                    <w:left w:val="none" w:sz="0" w:space="0" w:color="auto"/>
                    <w:bottom w:val="none" w:sz="0" w:space="0" w:color="auto"/>
                    <w:right w:val="none" w:sz="0" w:space="0" w:color="auto"/>
                  </w:divBdr>
                  <w:divsChild>
                    <w:div w:id="2144303244">
                      <w:marLeft w:val="0"/>
                      <w:marRight w:val="0"/>
                      <w:marTop w:val="0"/>
                      <w:marBottom w:val="0"/>
                      <w:divBdr>
                        <w:top w:val="none" w:sz="0" w:space="0" w:color="auto"/>
                        <w:left w:val="none" w:sz="0" w:space="0" w:color="auto"/>
                        <w:bottom w:val="none" w:sz="0" w:space="0" w:color="auto"/>
                        <w:right w:val="none" w:sz="0" w:space="0" w:color="auto"/>
                      </w:divBdr>
                    </w:div>
                  </w:divsChild>
                </w:div>
                <w:div w:id="1518421724">
                  <w:marLeft w:val="0"/>
                  <w:marRight w:val="0"/>
                  <w:marTop w:val="0"/>
                  <w:marBottom w:val="0"/>
                  <w:divBdr>
                    <w:top w:val="none" w:sz="0" w:space="0" w:color="auto"/>
                    <w:left w:val="none" w:sz="0" w:space="0" w:color="auto"/>
                    <w:bottom w:val="none" w:sz="0" w:space="0" w:color="auto"/>
                    <w:right w:val="none" w:sz="0" w:space="0" w:color="auto"/>
                  </w:divBdr>
                  <w:divsChild>
                    <w:div w:id="7120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194931">
          <w:marLeft w:val="0"/>
          <w:marRight w:val="0"/>
          <w:marTop w:val="0"/>
          <w:marBottom w:val="0"/>
          <w:divBdr>
            <w:top w:val="none" w:sz="0" w:space="0" w:color="auto"/>
            <w:left w:val="none" w:sz="0" w:space="0" w:color="auto"/>
            <w:bottom w:val="none" w:sz="0" w:space="0" w:color="auto"/>
            <w:right w:val="none" w:sz="0" w:space="0" w:color="auto"/>
          </w:divBdr>
        </w:div>
        <w:div w:id="1234395067">
          <w:marLeft w:val="0"/>
          <w:marRight w:val="0"/>
          <w:marTop w:val="0"/>
          <w:marBottom w:val="0"/>
          <w:divBdr>
            <w:top w:val="none" w:sz="0" w:space="0" w:color="auto"/>
            <w:left w:val="none" w:sz="0" w:space="0" w:color="auto"/>
            <w:bottom w:val="none" w:sz="0" w:space="0" w:color="auto"/>
            <w:right w:val="none" w:sz="0" w:space="0" w:color="auto"/>
          </w:divBdr>
        </w:div>
        <w:div w:id="455493092">
          <w:marLeft w:val="0"/>
          <w:marRight w:val="0"/>
          <w:marTop w:val="0"/>
          <w:marBottom w:val="0"/>
          <w:divBdr>
            <w:top w:val="none" w:sz="0" w:space="0" w:color="auto"/>
            <w:left w:val="none" w:sz="0" w:space="0" w:color="auto"/>
            <w:bottom w:val="none" w:sz="0" w:space="0" w:color="auto"/>
            <w:right w:val="none" w:sz="0" w:space="0" w:color="auto"/>
          </w:divBdr>
        </w:div>
        <w:div w:id="1488476535">
          <w:marLeft w:val="0"/>
          <w:marRight w:val="0"/>
          <w:marTop w:val="0"/>
          <w:marBottom w:val="0"/>
          <w:divBdr>
            <w:top w:val="none" w:sz="0" w:space="0" w:color="auto"/>
            <w:left w:val="none" w:sz="0" w:space="0" w:color="auto"/>
            <w:bottom w:val="none" w:sz="0" w:space="0" w:color="auto"/>
            <w:right w:val="none" w:sz="0" w:space="0" w:color="auto"/>
          </w:divBdr>
        </w:div>
        <w:div w:id="646280497">
          <w:marLeft w:val="0"/>
          <w:marRight w:val="0"/>
          <w:marTop w:val="0"/>
          <w:marBottom w:val="0"/>
          <w:divBdr>
            <w:top w:val="none" w:sz="0" w:space="0" w:color="auto"/>
            <w:left w:val="none" w:sz="0" w:space="0" w:color="auto"/>
            <w:bottom w:val="none" w:sz="0" w:space="0" w:color="auto"/>
            <w:right w:val="none" w:sz="0" w:space="0" w:color="auto"/>
          </w:divBdr>
          <w:divsChild>
            <w:div w:id="966013980">
              <w:marLeft w:val="0"/>
              <w:marRight w:val="0"/>
              <w:marTop w:val="0"/>
              <w:marBottom w:val="0"/>
              <w:divBdr>
                <w:top w:val="none" w:sz="0" w:space="0" w:color="auto"/>
                <w:left w:val="none" w:sz="0" w:space="0" w:color="auto"/>
                <w:bottom w:val="none" w:sz="0" w:space="0" w:color="auto"/>
                <w:right w:val="none" w:sz="0" w:space="0" w:color="auto"/>
              </w:divBdr>
              <w:divsChild>
                <w:div w:id="2092047317">
                  <w:marLeft w:val="-75"/>
                  <w:marRight w:val="0"/>
                  <w:marTop w:val="30"/>
                  <w:marBottom w:val="30"/>
                  <w:divBdr>
                    <w:top w:val="none" w:sz="0" w:space="0" w:color="auto"/>
                    <w:left w:val="none" w:sz="0" w:space="0" w:color="auto"/>
                    <w:bottom w:val="none" w:sz="0" w:space="0" w:color="auto"/>
                    <w:right w:val="none" w:sz="0" w:space="0" w:color="auto"/>
                  </w:divBdr>
                  <w:divsChild>
                    <w:div w:id="1772310715">
                      <w:marLeft w:val="0"/>
                      <w:marRight w:val="0"/>
                      <w:marTop w:val="0"/>
                      <w:marBottom w:val="0"/>
                      <w:divBdr>
                        <w:top w:val="none" w:sz="0" w:space="0" w:color="auto"/>
                        <w:left w:val="none" w:sz="0" w:space="0" w:color="auto"/>
                        <w:bottom w:val="none" w:sz="0" w:space="0" w:color="auto"/>
                        <w:right w:val="none" w:sz="0" w:space="0" w:color="auto"/>
                      </w:divBdr>
                      <w:divsChild>
                        <w:div w:id="1306423580">
                          <w:marLeft w:val="0"/>
                          <w:marRight w:val="0"/>
                          <w:marTop w:val="0"/>
                          <w:marBottom w:val="0"/>
                          <w:divBdr>
                            <w:top w:val="none" w:sz="0" w:space="0" w:color="auto"/>
                            <w:left w:val="none" w:sz="0" w:space="0" w:color="auto"/>
                            <w:bottom w:val="none" w:sz="0" w:space="0" w:color="auto"/>
                            <w:right w:val="none" w:sz="0" w:space="0" w:color="auto"/>
                          </w:divBdr>
                        </w:div>
                      </w:divsChild>
                    </w:div>
                    <w:div w:id="1964925098">
                      <w:marLeft w:val="0"/>
                      <w:marRight w:val="0"/>
                      <w:marTop w:val="0"/>
                      <w:marBottom w:val="0"/>
                      <w:divBdr>
                        <w:top w:val="none" w:sz="0" w:space="0" w:color="auto"/>
                        <w:left w:val="none" w:sz="0" w:space="0" w:color="auto"/>
                        <w:bottom w:val="none" w:sz="0" w:space="0" w:color="auto"/>
                        <w:right w:val="none" w:sz="0" w:space="0" w:color="auto"/>
                      </w:divBdr>
                      <w:divsChild>
                        <w:div w:id="1217426373">
                          <w:marLeft w:val="0"/>
                          <w:marRight w:val="0"/>
                          <w:marTop w:val="0"/>
                          <w:marBottom w:val="0"/>
                          <w:divBdr>
                            <w:top w:val="none" w:sz="0" w:space="0" w:color="auto"/>
                            <w:left w:val="none" w:sz="0" w:space="0" w:color="auto"/>
                            <w:bottom w:val="none" w:sz="0" w:space="0" w:color="auto"/>
                            <w:right w:val="none" w:sz="0" w:space="0" w:color="auto"/>
                          </w:divBdr>
                        </w:div>
                      </w:divsChild>
                    </w:div>
                    <w:div w:id="783814121">
                      <w:marLeft w:val="0"/>
                      <w:marRight w:val="0"/>
                      <w:marTop w:val="0"/>
                      <w:marBottom w:val="0"/>
                      <w:divBdr>
                        <w:top w:val="none" w:sz="0" w:space="0" w:color="auto"/>
                        <w:left w:val="none" w:sz="0" w:space="0" w:color="auto"/>
                        <w:bottom w:val="none" w:sz="0" w:space="0" w:color="auto"/>
                        <w:right w:val="none" w:sz="0" w:space="0" w:color="auto"/>
                      </w:divBdr>
                      <w:divsChild>
                        <w:div w:id="12727968">
                          <w:marLeft w:val="0"/>
                          <w:marRight w:val="0"/>
                          <w:marTop w:val="0"/>
                          <w:marBottom w:val="0"/>
                          <w:divBdr>
                            <w:top w:val="none" w:sz="0" w:space="0" w:color="auto"/>
                            <w:left w:val="none" w:sz="0" w:space="0" w:color="auto"/>
                            <w:bottom w:val="none" w:sz="0" w:space="0" w:color="auto"/>
                            <w:right w:val="none" w:sz="0" w:space="0" w:color="auto"/>
                          </w:divBdr>
                        </w:div>
                      </w:divsChild>
                    </w:div>
                    <w:div w:id="1934242845">
                      <w:marLeft w:val="0"/>
                      <w:marRight w:val="0"/>
                      <w:marTop w:val="0"/>
                      <w:marBottom w:val="0"/>
                      <w:divBdr>
                        <w:top w:val="none" w:sz="0" w:space="0" w:color="auto"/>
                        <w:left w:val="none" w:sz="0" w:space="0" w:color="auto"/>
                        <w:bottom w:val="none" w:sz="0" w:space="0" w:color="auto"/>
                        <w:right w:val="none" w:sz="0" w:space="0" w:color="auto"/>
                      </w:divBdr>
                      <w:divsChild>
                        <w:div w:id="651563773">
                          <w:marLeft w:val="0"/>
                          <w:marRight w:val="0"/>
                          <w:marTop w:val="0"/>
                          <w:marBottom w:val="0"/>
                          <w:divBdr>
                            <w:top w:val="none" w:sz="0" w:space="0" w:color="auto"/>
                            <w:left w:val="none" w:sz="0" w:space="0" w:color="auto"/>
                            <w:bottom w:val="none" w:sz="0" w:space="0" w:color="auto"/>
                            <w:right w:val="none" w:sz="0" w:space="0" w:color="auto"/>
                          </w:divBdr>
                        </w:div>
                      </w:divsChild>
                    </w:div>
                    <w:div w:id="796336031">
                      <w:marLeft w:val="0"/>
                      <w:marRight w:val="0"/>
                      <w:marTop w:val="0"/>
                      <w:marBottom w:val="0"/>
                      <w:divBdr>
                        <w:top w:val="none" w:sz="0" w:space="0" w:color="auto"/>
                        <w:left w:val="none" w:sz="0" w:space="0" w:color="auto"/>
                        <w:bottom w:val="none" w:sz="0" w:space="0" w:color="auto"/>
                        <w:right w:val="none" w:sz="0" w:space="0" w:color="auto"/>
                      </w:divBdr>
                      <w:divsChild>
                        <w:div w:id="1486238588">
                          <w:marLeft w:val="0"/>
                          <w:marRight w:val="0"/>
                          <w:marTop w:val="0"/>
                          <w:marBottom w:val="0"/>
                          <w:divBdr>
                            <w:top w:val="none" w:sz="0" w:space="0" w:color="auto"/>
                            <w:left w:val="none" w:sz="0" w:space="0" w:color="auto"/>
                            <w:bottom w:val="none" w:sz="0" w:space="0" w:color="auto"/>
                            <w:right w:val="none" w:sz="0" w:space="0" w:color="auto"/>
                          </w:divBdr>
                        </w:div>
                      </w:divsChild>
                    </w:div>
                    <w:div w:id="886600422">
                      <w:marLeft w:val="0"/>
                      <w:marRight w:val="0"/>
                      <w:marTop w:val="0"/>
                      <w:marBottom w:val="0"/>
                      <w:divBdr>
                        <w:top w:val="none" w:sz="0" w:space="0" w:color="auto"/>
                        <w:left w:val="none" w:sz="0" w:space="0" w:color="auto"/>
                        <w:bottom w:val="none" w:sz="0" w:space="0" w:color="auto"/>
                        <w:right w:val="none" w:sz="0" w:space="0" w:color="auto"/>
                      </w:divBdr>
                      <w:divsChild>
                        <w:div w:id="470634903">
                          <w:marLeft w:val="0"/>
                          <w:marRight w:val="0"/>
                          <w:marTop w:val="0"/>
                          <w:marBottom w:val="0"/>
                          <w:divBdr>
                            <w:top w:val="none" w:sz="0" w:space="0" w:color="auto"/>
                            <w:left w:val="none" w:sz="0" w:space="0" w:color="auto"/>
                            <w:bottom w:val="none" w:sz="0" w:space="0" w:color="auto"/>
                            <w:right w:val="none" w:sz="0" w:space="0" w:color="auto"/>
                          </w:divBdr>
                        </w:div>
                      </w:divsChild>
                    </w:div>
                    <w:div w:id="737363684">
                      <w:marLeft w:val="0"/>
                      <w:marRight w:val="0"/>
                      <w:marTop w:val="0"/>
                      <w:marBottom w:val="0"/>
                      <w:divBdr>
                        <w:top w:val="none" w:sz="0" w:space="0" w:color="auto"/>
                        <w:left w:val="none" w:sz="0" w:space="0" w:color="auto"/>
                        <w:bottom w:val="none" w:sz="0" w:space="0" w:color="auto"/>
                        <w:right w:val="none" w:sz="0" w:space="0" w:color="auto"/>
                      </w:divBdr>
                      <w:divsChild>
                        <w:div w:id="2096440577">
                          <w:marLeft w:val="0"/>
                          <w:marRight w:val="0"/>
                          <w:marTop w:val="0"/>
                          <w:marBottom w:val="0"/>
                          <w:divBdr>
                            <w:top w:val="none" w:sz="0" w:space="0" w:color="auto"/>
                            <w:left w:val="none" w:sz="0" w:space="0" w:color="auto"/>
                            <w:bottom w:val="none" w:sz="0" w:space="0" w:color="auto"/>
                            <w:right w:val="none" w:sz="0" w:space="0" w:color="auto"/>
                          </w:divBdr>
                        </w:div>
                      </w:divsChild>
                    </w:div>
                    <w:div w:id="1672294021">
                      <w:marLeft w:val="0"/>
                      <w:marRight w:val="0"/>
                      <w:marTop w:val="0"/>
                      <w:marBottom w:val="0"/>
                      <w:divBdr>
                        <w:top w:val="none" w:sz="0" w:space="0" w:color="auto"/>
                        <w:left w:val="none" w:sz="0" w:space="0" w:color="auto"/>
                        <w:bottom w:val="none" w:sz="0" w:space="0" w:color="auto"/>
                        <w:right w:val="none" w:sz="0" w:space="0" w:color="auto"/>
                      </w:divBdr>
                      <w:divsChild>
                        <w:div w:id="1082796114">
                          <w:marLeft w:val="0"/>
                          <w:marRight w:val="0"/>
                          <w:marTop w:val="0"/>
                          <w:marBottom w:val="0"/>
                          <w:divBdr>
                            <w:top w:val="none" w:sz="0" w:space="0" w:color="auto"/>
                            <w:left w:val="none" w:sz="0" w:space="0" w:color="auto"/>
                            <w:bottom w:val="none" w:sz="0" w:space="0" w:color="auto"/>
                            <w:right w:val="none" w:sz="0" w:space="0" w:color="auto"/>
                          </w:divBdr>
                        </w:div>
                      </w:divsChild>
                    </w:div>
                    <w:div w:id="2105959480">
                      <w:marLeft w:val="0"/>
                      <w:marRight w:val="0"/>
                      <w:marTop w:val="0"/>
                      <w:marBottom w:val="0"/>
                      <w:divBdr>
                        <w:top w:val="none" w:sz="0" w:space="0" w:color="auto"/>
                        <w:left w:val="none" w:sz="0" w:space="0" w:color="auto"/>
                        <w:bottom w:val="none" w:sz="0" w:space="0" w:color="auto"/>
                        <w:right w:val="none" w:sz="0" w:space="0" w:color="auto"/>
                      </w:divBdr>
                      <w:divsChild>
                        <w:div w:id="1002200661">
                          <w:marLeft w:val="0"/>
                          <w:marRight w:val="0"/>
                          <w:marTop w:val="0"/>
                          <w:marBottom w:val="0"/>
                          <w:divBdr>
                            <w:top w:val="none" w:sz="0" w:space="0" w:color="auto"/>
                            <w:left w:val="none" w:sz="0" w:space="0" w:color="auto"/>
                            <w:bottom w:val="none" w:sz="0" w:space="0" w:color="auto"/>
                            <w:right w:val="none" w:sz="0" w:space="0" w:color="auto"/>
                          </w:divBdr>
                        </w:div>
                      </w:divsChild>
                    </w:div>
                    <w:div w:id="769207447">
                      <w:marLeft w:val="0"/>
                      <w:marRight w:val="0"/>
                      <w:marTop w:val="0"/>
                      <w:marBottom w:val="0"/>
                      <w:divBdr>
                        <w:top w:val="none" w:sz="0" w:space="0" w:color="auto"/>
                        <w:left w:val="none" w:sz="0" w:space="0" w:color="auto"/>
                        <w:bottom w:val="none" w:sz="0" w:space="0" w:color="auto"/>
                        <w:right w:val="none" w:sz="0" w:space="0" w:color="auto"/>
                      </w:divBdr>
                      <w:divsChild>
                        <w:div w:id="1701588433">
                          <w:marLeft w:val="0"/>
                          <w:marRight w:val="0"/>
                          <w:marTop w:val="0"/>
                          <w:marBottom w:val="0"/>
                          <w:divBdr>
                            <w:top w:val="none" w:sz="0" w:space="0" w:color="auto"/>
                            <w:left w:val="none" w:sz="0" w:space="0" w:color="auto"/>
                            <w:bottom w:val="none" w:sz="0" w:space="0" w:color="auto"/>
                            <w:right w:val="none" w:sz="0" w:space="0" w:color="auto"/>
                          </w:divBdr>
                        </w:div>
                      </w:divsChild>
                    </w:div>
                    <w:div w:id="1481773435">
                      <w:marLeft w:val="0"/>
                      <w:marRight w:val="0"/>
                      <w:marTop w:val="0"/>
                      <w:marBottom w:val="0"/>
                      <w:divBdr>
                        <w:top w:val="none" w:sz="0" w:space="0" w:color="auto"/>
                        <w:left w:val="none" w:sz="0" w:space="0" w:color="auto"/>
                        <w:bottom w:val="none" w:sz="0" w:space="0" w:color="auto"/>
                        <w:right w:val="none" w:sz="0" w:space="0" w:color="auto"/>
                      </w:divBdr>
                      <w:divsChild>
                        <w:div w:id="944112272">
                          <w:marLeft w:val="0"/>
                          <w:marRight w:val="0"/>
                          <w:marTop w:val="0"/>
                          <w:marBottom w:val="0"/>
                          <w:divBdr>
                            <w:top w:val="none" w:sz="0" w:space="0" w:color="auto"/>
                            <w:left w:val="none" w:sz="0" w:space="0" w:color="auto"/>
                            <w:bottom w:val="none" w:sz="0" w:space="0" w:color="auto"/>
                            <w:right w:val="none" w:sz="0" w:space="0" w:color="auto"/>
                          </w:divBdr>
                        </w:div>
                      </w:divsChild>
                    </w:div>
                    <w:div w:id="230166116">
                      <w:marLeft w:val="0"/>
                      <w:marRight w:val="0"/>
                      <w:marTop w:val="0"/>
                      <w:marBottom w:val="0"/>
                      <w:divBdr>
                        <w:top w:val="none" w:sz="0" w:space="0" w:color="auto"/>
                        <w:left w:val="none" w:sz="0" w:space="0" w:color="auto"/>
                        <w:bottom w:val="none" w:sz="0" w:space="0" w:color="auto"/>
                        <w:right w:val="none" w:sz="0" w:space="0" w:color="auto"/>
                      </w:divBdr>
                      <w:divsChild>
                        <w:div w:id="604339833">
                          <w:marLeft w:val="0"/>
                          <w:marRight w:val="0"/>
                          <w:marTop w:val="0"/>
                          <w:marBottom w:val="0"/>
                          <w:divBdr>
                            <w:top w:val="none" w:sz="0" w:space="0" w:color="auto"/>
                            <w:left w:val="none" w:sz="0" w:space="0" w:color="auto"/>
                            <w:bottom w:val="none" w:sz="0" w:space="0" w:color="auto"/>
                            <w:right w:val="none" w:sz="0" w:space="0" w:color="auto"/>
                          </w:divBdr>
                        </w:div>
                      </w:divsChild>
                    </w:div>
                    <w:div w:id="2072651578">
                      <w:marLeft w:val="0"/>
                      <w:marRight w:val="0"/>
                      <w:marTop w:val="0"/>
                      <w:marBottom w:val="0"/>
                      <w:divBdr>
                        <w:top w:val="none" w:sz="0" w:space="0" w:color="auto"/>
                        <w:left w:val="none" w:sz="0" w:space="0" w:color="auto"/>
                        <w:bottom w:val="none" w:sz="0" w:space="0" w:color="auto"/>
                        <w:right w:val="none" w:sz="0" w:space="0" w:color="auto"/>
                      </w:divBdr>
                      <w:divsChild>
                        <w:div w:id="781729633">
                          <w:marLeft w:val="0"/>
                          <w:marRight w:val="0"/>
                          <w:marTop w:val="0"/>
                          <w:marBottom w:val="0"/>
                          <w:divBdr>
                            <w:top w:val="none" w:sz="0" w:space="0" w:color="auto"/>
                            <w:left w:val="none" w:sz="0" w:space="0" w:color="auto"/>
                            <w:bottom w:val="none" w:sz="0" w:space="0" w:color="auto"/>
                            <w:right w:val="none" w:sz="0" w:space="0" w:color="auto"/>
                          </w:divBdr>
                        </w:div>
                      </w:divsChild>
                    </w:div>
                    <w:div w:id="1191917714">
                      <w:marLeft w:val="0"/>
                      <w:marRight w:val="0"/>
                      <w:marTop w:val="0"/>
                      <w:marBottom w:val="0"/>
                      <w:divBdr>
                        <w:top w:val="none" w:sz="0" w:space="0" w:color="auto"/>
                        <w:left w:val="none" w:sz="0" w:space="0" w:color="auto"/>
                        <w:bottom w:val="none" w:sz="0" w:space="0" w:color="auto"/>
                        <w:right w:val="none" w:sz="0" w:space="0" w:color="auto"/>
                      </w:divBdr>
                      <w:divsChild>
                        <w:div w:id="1783069570">
                          <w:marLeft w:val="0"/>
                          <w:marRight w:val="0"/>
                          <w:marTop w:val="0"/>
                          <w:marBottom w:val="0"/>
                          <w:divBdr>
                            <w:top w:val="none" w:sz="0" w:space="0" w:color="auto"/>
                            <w:left w:val="none" w:sz="0" w:space="0" w:color="auto"/>
                            <w:bottom w:val="none" w:sz="0" w:space="0" w:color="auto"/>
                            <w:right w:val="none" w:sz="0" w:space="0" w:color="auto"/>
                          </w:divBdr>
                        </w:div>
                      </w:divsChild>
                    </w:div>
                    <w:div w:id="309409303">
                      <w:marLeft w:val="0"/>
                      <w:marRight w:val="0"/>
                      <w:marTop w:val="0"/>
                      <w:marBottom w:val="0"/>
                      <w:divBdr>
                        <w:top w:val="none" w:sz="0" w:space="0" w:color="auto"/>
                        <w:left w:val="none" w:sz="0" w:space="0" w:color="auto"/>
                        <w:bottom w:val="none" w:sz="0" w:space="0" w:color="auto"/>
                        <w:right w:val="none" w:sz="0" w:space="0" w:color="auto"/>
                      </w:divBdr>
                      <w:divsChild>
                        <w:div w:id="1545949207">
                          <w:marLeft w:val="0"/>
                          <w:marRight w:val="0"/>
                          <w:marTop w:val="0"/>
                          <w:marBottom w:val="0"/>
                          <w:divBdr>
                            <w:top w:val="none" w:sz="0" w:space="0" w:color="auto"/>
                            <w:left w:val="none" w:sz="0" w:space="0" w:color="auto"/>
                            <w:bottom w:val="none" w:sz="0" w:space="0" w:color="auto"/>
                            <w:right w:val="none" w:sz="0" w:space="0" w:color="auto"/>
                          </w:divBdr>
                        </w:div>
                      </w:divsChild>
                    </w:div>
                    <w:div w:id="771631449">
                      <w:marLeft w:val="0"/>
                      <w:marRight w:val="0"/>
                      <w:marTop w:val="0"/>
                      <w:marBottom w:val="0"/>
                      <w:divBdr>
                        <w:top w:val="none" w:sz="0" w:space="0" w:color="auto"/>
                        <w:left w:val="none" w:sz="0" w:space="0" w:color="auto"/>
                        <w:bottom w:val="none" w:sz="0" w:space="0" w:color="auto"/>
                        <w:right w:val="none" w:sz="0" w:space="0" w:color="auto"/>
                      </w:divBdr>
                      <w:divsChild>
                        <w:div w:id="456342750">
                          <w:marLeft w:val="0"/>
                          <w:marRight w:val="0"/>
                          <w:marTop w:val="0"/>
                          <w:marBottom w:val="0"/>
                          <w:divBdr>
                            <w:top w:val="none" w:sz="0" w:space="0" w:color="auto"/>
                            <w:left w:val="none" w:sz="0" w:space="0" w:color="auto"/>
                            <w:bottom w:val="none" w:sz="0" w:space="0" w:color="auto"/>
                            <w:right w:val="none" w:sz="0" w:space="0" w:color="auto"/>
                          </w:divBdr>
                        </w:div>
                      </w:divsChild>
                    </w:div>
                    <w:div w:id="721560884">
                      <w:marLeft w:val="0"/>
                      <w:marRight w:val="0"/>
                      <w:marTop w:val="0"/>
                      <w:marBottom w:val="0"/>
                      <w:divBdr>
                        <w:top w:val="none" w:sz="0" w:space="0" w:color="auto"/>
                        <w:left w:val="none" w:sz="0" w:space="0" w:color="auto"/>
                        <w:bottom w:val="none" w:sz="0" w:space="0" w:color="auto"/>
                        <w:right w:val="none" w:sz="0" w:space="0" w:color="auto"/>
                      </w:divBdr>
                      <w:divsChild>
                        <w:div w:id="1393191214">
                          <w:marLeft w:val="0"/>
                          <w:marRight w:val="0"/>
                          <w:marTop w:val="0"/>
                          <w:marBottom w:val="0"/>
                          <w:divBdr>
                            <w:top w:val="none" w:sz="0" w:space="0" w:color="auto"/>
                            <w:left w:val="none" w:sz="0" w:space="0" w:color="auto"/>
                            <w:bottom w:val="none" w:sz="0" w:space="0" w:color="auto"/>
                            <w:right w:val="none" w:sz="0" w:space="0" w:color="auto"/>
                          </w:divBdr>
                        </w:div>
                      </w:divsChild>
                    </w:div>
                    <w:div w:id="37707145">
                      <w:marLeft w:val="0"/>
                      <w:marRight w:val="0"/>
                      <w:marTop w:val="0"/>
                      <w:marBottom w:val="0"/>
                      <w:divBdr>
                        <w:top w:val="none" w:sz="0" w:space="0" w:color="auto"/>
                        <w:left w:val="none" w:sz="0" w:space="0" w:color="auto"/>
                        <w:bottom w:val="none" w:sz="0" w:space="0" w:color="auto"/>
                        <w:right w:val="none" w:sz="0" w:space="0" w:color="auto"/>
                      </w:divBdr>
                      <w:divsChild>
                        <w:div w:id="1460151709">
                          <w:marLeft w:val="0"/>
                          <w:marRight w:val="0"/>
                          <w:marTop w:val="0"/>
                          <w:marBottom w:val="0"/>
                          <w:divBdr>
                            <w:top w:val="none" w:sz="0" w:space="0" w:color="auto"/>
                            <w:left w:val="none" w:sz="0" w:space="0" w:color="auto"/>
                            <w:bottom w:val="none" w:sz="0" w:space="0" w:color="auto"/>
                            <w:right w:val="none" w:sz="0" w:space="0" w:color="auto"/>
                          </w:divBdr>
                        </w:div>
                      </w:divsChild>
                    </w:div>
                    <w:div w:id="1581018262">
                      <w:marLeft w:val="0"/>
                      <w:marRight w:val="0"/>
                      <w:marTop w:val="0"/>
                      <w:marBottom w:val="0"/>
                      <w:divBdr>
                        <w:top w:val="none" w:sz="0" w:space="0" w:color="auto"/>
                        <w:left w:val="none" w:sz="0" w:space="0" w:color="auto"/>
                        <w:bottom w:val="none" w:sz="0" w:space="0" w:color="auto"/>
                        <w:right w:val="none" w:sz="0" w:space="0" w:color="auto"/>
                      </w:divBdr>
                      <w:divsChild>
                        <w:div w:id="2093310178">
                          <w:marLeft w:val="0"/>
                          <w:marRight w:val="0"/>
                          <w:marTop w:val="0"/>
                          <w:marBottom w:val="0"/>
                          <w:divBdr>
                            <w:top w:val="none" w:sz="0" w:space="0" w:color="auto"/>
                            <w:left w:val="none" w:sz="0" w:space="0" w:color="auto"/>
                            <w:bottom w:val="none" w:sz="0" w:space="0" w:color="auto"/>
                            <w:right w:val="none" w:sz="0" w:space="0" w:color="auto"/>
                          </w:divBdr>
                        </w:div>
                      </w:divsChild>
                    </w:div>
                    <w:div w:id="991523294">
                      <w:marLeft w:val="0"/>
                      <w:marRight w:val="0"/>
                      <w:marTop w:val="0"/>
                      <w:marBottom w:val="0"/>
                      <w:divBdr>
                        <w:top w:val="none" w:sz="0" w:space="0" w:color="auto"/>
                        <w:left w:val="none" w:sz="0" w:space="0" w:color="auto"/>
                        <w:bottom w:val="none" w:sz="0" w:space="0" w:color="auto"/>
                        <w:right w:val="none" w:sz="0" w:space="0" w:color="auto"/>
                      </w:divBdr>
                      <w:divsChild>
                        <w:div w:id="1712414918">
                          <w:marLeft w:val="0"/>
                          <w:marRight w:val="0"/>
                          <w:marTop w:val="0"/>
                          <w:marBottom w:val="0"/>
                          <w:divBdr>
                            <w:top w:val="none" w:sz="0" w:space="0" w:color="auto"/>
                            <w:left w:val="none" w:sz="0" w:space="0" w:color="auto"/>
                            <w:bottom w:val="none" w:sz="0" w:space="0" w:color="auto"/>
                            <w:right w:val="none" w:sz="0" w:space="0" w:color="auto"/>
                          </w:divBdr>
                        </w:div>
                      </w:divsChild>
                    </w:div>
                    <w:div w:id="1114441499">
                      <w:marLeft w:val="0"/>
                      <w:marRight w:val="0"/>
                      <w:marTop w:val="0"/>
                      <w:marBottom w:val="0"/>
                      <w:divBdr>
                        <w:top w:val="none" w:sz="0" w:space="0" w:color="auto"/>
                        <w:left w:val="none" w:sz="0" w:space="0" w:color="auto"/>
                        <w:bottom w:val="none" w:sz="0" w:space="0" w:color="auto"/>
                        <w:right w:val="none" w:sz="0" w:space="0" w:color="auto"/>
                      </w:divBdr>
                      <w:divsChild>
                        <w:div w:id="2003383988">
                          <w:marLeft w:val="0"/>
                          <w:marRight w:val="0"/>
                          <w:marTop w:val="0"/>
                          <w:marBottom w:val="0"/>
                          <w:divBdr>
                            <w:top w:val="none" w:sz="0" w:space="0" w:color="auto"/>
                            <w:left w:val="none" w:sz="0" w:space="0" w:color="auto"/>
                            <w:bottom w:val="none" w:sz="0" w:space="0" w:color="auto"/>
                            <w:right w:val="none" w:sz="0" w:space="0" w:color="auto"/>
                          </w:divBdr>
                        </w:div>
                      </w:divsChild>
                    </w:div>
                    <w:div w:id="1080952395">
                      <w:marLeft w:val="0"/>
                      <w:marRight w:val="0"/>
                      <w:marTop w:val="0"/>
                      <w:marBottom w:val="0"/>
                      <w:divBdr>
                        <w:top w:val="none" w:sz="0" w:space="0" w:color="auto"/>
                        <w:left w:val="none" w:sz="0" w:space="0" w:color="auto"/>
                        <w:bottom w:val="none" w:sz="0" w:space="0" w:color="auto"/>
                        <w:right w:val="none" w:sz="0" w:space="0" w:color="auto"/>
                      </w:divBdr>
                      <w:divsChild>
                        <w:div w:id="231428707">
                          <w:marLeft w:val="0"/>
                          <w:marRight w:val="0"/>
                          <w:marTop w:val="0"/>
                          <w:marBottom w:val="0"/>
                          <w:divBdr>
                            <w:top w:val="none" w:sz="0" w:space="0" w:color="auto"/>
                            <w:left w:val="none" w:sz="0" w:space="0" w:color="auto"/>
                            <w:bottom w:val="none" w:sz="0" w:space="0" w:color="auto"/>
                            <w:right w:val="none" w:sz="0" w:space="0" w:color="auto"/>
                          </w:divBdr>
                        </w:div>
                      </w:divsChild>
                    </w:div>
                    <w:div w:id="1456826120">
                      <w:marLeft w:val="0"/>
                      <w:marRight w:val="0"/>
                      <w:marTop w:val="0"/>
                      <w:marBottom w:val="0"/>
                      <w:divBdr>
                        <w:top w:val="none" w:sz="0" w:space="0" w:color="auto"/>
                        <w:left w:val="none" w:sz="0" w:space="0" w:color="auto"/>
                        <w:bottom w:val="none" w:sz="0" w:space="0" w:color="auto"/>
                        <w:right w:val="none" w:sz="0" w:space="0" w:color="auto"/>
                      </w:divBdr>
                      <w:divsChild>
                        <w:div w:id="1774395930">
                          <w:marLeft w:val="0"/>
                          <w:marRight w:val="0"/>
                          <w:marTop w:val="0"/>
                          <w:marBottom w:val="0"/>
                          <w:divBdr>
                            <w:top w:val="none" w:sz="0" w:space="0" w:color="auto"/>
                            <w:left w:val="none" w:sz="0" w:space="0" w:color="auto"/>
                            <w:bottom w:val="none" w:sz="0" w:space="0" w:color="auto"/>
                            <w:right w:val="none" w:sz="0" w:space="0" w:color="auto"/>
                          </w:divBdr>
                        </w:div>
                      </w:divsChild>
                    </w:div>
                    <w:div w:id="947388833">
                      <w:marLeft w:val="0"/>
                      <w:marRight w:val="0"/>
                      <w:marTop w:val="0"/>
                      <w:marBottom w:val="0"/>
                      <w:divBdr>
                        <w:top w:val="none" w:sz="0" w:space="0" w:color="auto"/>
                        <w:left w:val="none" w:sz="0" w:space="0" w:color="auto"/>
                        <w:bottom w:val="none" w:sz="0" w:space="0" w:color="auto"/>
                        <w:right w:val="none" w:sz="0" w:space="0" w:color="auto"/>
                      </w:divBdr>
                      <w:divsChild>
                        <w:div w:id="1302881572">
                          <w:marLeft w:val="0"/>
                          <w:marRight w:val="0"/>
                          <w:marTop w:val="0"/>
                          <w:marBottom w:val="0"/>
                          <w:divBdr>
                            <w:top w:val="none" w:sz="0" w:space="0" w:color="auto"/>
                            <w:left w:val="none" w:sz="0" w:space="0" w:color="auto"/>
                            <w:bottom w:val="none" w:sz="0" w:space="0" w:color="auto"/>
                            <w:right w:val="none" w:sz="0" w:space="0" w:color="auto"/>
                          </w:divBdr>
                        </w:div>
                      </w:divsChild>
                    </w:div>
                    <w:div w:id="1402021972">
                      <w:marLeft w:val="0"/>
                      <w:marRight w:val="0"/>
                      <w:marTop w:val="0"/>
                      <w:marBottom w:val="0"/>
                      <w:divBdr>
                        <w:top w:val="none" w:sz="0" w:space="0" w:color="auto"/>
                        <w:left w:val="none" w:sz="0" w:space="0" w:color="auto"/>
                        <w:bottom w:val="none" w:sz="0" w:space="0" w:color="auto"/>
                        <w:right w:val="none" w:sz="0" w:space="0" w:color="auto"/>
                      </w:divBdr>
                      <w:divsChild>
                        <w:div w:id="163013197">
                          <w:marLeft w:val="0"/>
                          <w:marRight w:val="0"/>
                          <w:marTop w:val="0"/>
                          <w:marBottom w:val="0"/>
                          <w:divBdr>
                            <w:top w:val="none" w:sz="0" w:space="0" w:color="auto"/>
                            <w:left w:val="none" w:sz="0" w:space="0" w:color="auto"/>
                            <w:bottom w:val="none" w:sz="0" w:space="0" w:color="auto"/>
                            <w:right w:val="none" w:sz="0" w:space="0" w:color="auto"/>
                          </w:divBdr>
                        </w:div>
                      </w:divsChild>
                    </w:div>
                    <w:div w:id="17197058">
                      <w:marLeft w:val="0"/>
                      <w:marRight w:val="0"/>
                      <w:marTop w:val="0"/>
                      <w:marBottom w:val="0"/>
                      <w:divBdr>
                        <w:top w:val="none" w:sz="0" w:space="0" w:color="auto"/>
                        <w:left w:val="none" w:sz="0" w:space="0" w:color="auto"/>
                        <w:bottom w:val="none" w:sz="0" w:space="0" w:color="auto"/>
                        <w:right w:val="none" w:sz="0" w:space="0" w:color="auto"/>
                      </w:divBdr>
                      <w:divsChild>
                        <w:div w:id="614750821">
                          <w:marLeft w:val="0"/>
                          <w:marRight w:val="0"/>
                          <w:marTop w:val="0"/>
                          <w:marBottom w:val="0"/>
                          <w:divBdr>
                            <w:top w:val="none" w:sz="0" w:space="0" w:color="auto"/>
                            <w:left w:val="none" w:sz="0" w:space="0" w:color="auto"/>
                            <w:bottom w:val="none" w:sz="0" w:space="0" w:color="auto"/>
                            <w:right w:val="none" w:sz="0" w:space="0" w:color="auto"/>
                          </w:divBdr>
                        </w:div>
                      </w:divsChild>
                    </w:div>
                    <w:div w:id="70473838">
                      <w:marLeft w:val="0"/>
                      <w:marRight w:val="0"/>
                      <w:marTop w:val="0"/>
                      <w:marBottom w:val="0"/>
                      <w:divBdr>
                        <w:top w:val="none" w:sz="0" w:space="0" w:color="auto"/>
                        <w:left w:val="none" w:sz="0" w:space="0" w:color="auto"/>
                        <w:bottom w:val="none" w:sz="0" w:space="0" w:color="auto"/>
                        <w:right w:val="none" w:sz="0" w:space="0" w:color="auto"/>
                      </w:divBdr>
                      <w:divsChild>
                        <w:div w:id="717704678">
                          <w:marLeft w:val="0"/>
                          <w:marRight w:val="0"/>
                          <w:marTop w:val="0"/>
                          <w:marBottom w:val="0"/>
                          <w:divBdr>
                            <w:top w:val="none" w:sz="0" w:space="0" w:color="auto"/>
                            <w:left w:val="none" w:sz="0" w:space="0" w:color="auto"/>
                            <w:bottom w:val="none" w:sz="0" w:space="0" w:color="auto"/>
                            <w:right w:val="none" w:sz="0" w:space="0" w:color="auto"/>
                          </w:divBdr>
                        </w:div>
                      </w:divsChild>
                    </w:div>
                    <w:div w:id="1783567339">
                      <w:marLeft w:val="0"/>
                      <w:marRight w:val="0"/>
                      <w:marTop w:val="0"/>
                      <w:marBottom w:val="0"/>
                      <w:divBdr>
                        <w:top w:val="none" w:sz="0" w:space="0" w:color="auto"/>
                        <w:left w:val="none" w:sz="0" w:space="0" w:color="auto"/>
                        <w:bottom w:val="none" w:sz="0" w:space="0" w:color="auto"/>
                        <w:right w:val="none" w:sz="0" w:space="0" w:color="auto"/>
                      </w:divBdr>
                      <w:divsChild>
                        <w:div w:id="134104382">
                          <w:marLeft w:val="0"/>
                          <w:marRight w:val="0"/>
                          <w:marTop w:val="0"/>
                          <w:marBottom w:val="0"/>
                          <w:divBdr>
                            <w:top w:val="none" w:sz="0" w:space="0" w:color="auto"/>
                            <w:left w:val="none" w:sz="0" w:space="0" w:color="auto"/>
                            <w:bottom w:val="none" w:sz="0" w:space="0" w:color="auto"/>
                            <w:right w:val="none" w:sz="0" w:space="0" w:color="auto"/>
                          </w:divBdr>
                        </w:div>
                      </w:divsChild>
                    </w:div>
                    <w:div w:id="1383018093">
                      <w:marLeft w:val="0"/>
                      <w:marRight w:val="0"/>
                      <w:marTop w:val="0"/>
                      <w:marBottom w:val="0"/>
                      <w:divBdr>
                        <w:top w:val="none" w:sz="0" w:space="0" w:color="auto"/>
                        <w:left w:val="none" w:sz="0" w:space="0" w:color="auto"/>
                        <w:bottom w:val="none" w:sz="0" w:space="0" w:color="auto"/>
                        <w:right w:val="none" w:sz="0" w:space="0" w:color="auto"/>
                      </w:divBdr>
                      <w:divsChild>
                        <w:div w:id="748382481">
                          <w:marLeft w:val="0"/>
                          <w:marRight w:val="0"/>
                          <w:marTop w:val="0"/>
                          <w:marBottom w:val="0"/>
                          <w:divBdr>
                            <w:top w:val="none" w:sz="0" w:space="0" w:color="auto"/>
                            <w:left w:val="none" w:sz="0" w:space="0" w:color="auto"/>
                            <w:bottom w:val="none" w:sz="0" w:space="0" w:color="auto"/>
                            <w:right w:val="none" w:sz="0" w:space="0" w:color="auto"/>
                          </w:divBdr>
                        </w:div>
                      </w:divsChild>
                    </w:div>
                    <w:div w:id="1608809879">
                      <w:marLeft w:val="0"/>
                      <w:marRight w:val="0"/>
                      <w:marTop w:val="0"/>
                      <w:marBottom w:val="0"/>
                      <w:divBdr>
                        <w:top w:val="none" w:sz="0" w:space="0" w:color="auto"/>
                        <w:left w:val="none" w:sz="0" w:space="0" w:color="auto"/>
                        <w:bottom w:val="none" w:sz="0" w:space="0" w:color="auto"/>
                        <w:right w:val="none" w:sz="0" w:space="0" w:color="auto"/>
                      </w:divBdr>
                      <w:divsChild>
                        <w:div w:id="406658313">
                          <w:marLeft w:val="0"/>
                          <w:marRight w:val="0"/>
                          <w:marTop w:val="0"/>
                          <w:marBottom w:val="0"/>
                          <w:divBdr>
                            <w:top w:val="none" w:sz="0" w:space="0" w:color="auto"/>
                            <w:left w:val="none" w:sz="0" w:space="0" w:color="auto"/>
                            <w:bottom w:val="none" w:sz="0" w:space="0" w:color="auto"/>
                            <w:right w:val="none" w:sz="0" w:space="0" w:color="auto"/>
                          </w:divBdr>
                        </w:div>
                      </w:divsChild>
                    </w:div>
                    <w:div w:id="757289633">
                      <w:marLeft w:val="0"/>
                      <w:marRight w:val="0"/>
                      <w:marTop w:val="0"/>
                      <w:marBottom w:val="0"/>
                      <w:divBdr>
                        <w:top w:val="none" w:sz="0" w:space="0" w:color="auto"/>
                        <w:left w:val="none" w:sz="0" w:space="0" w:color="auto"/>
                        <w:bottom w:val="none" w:sz="0" w:space="0" w:color="auto"/>
                        <w:right w:val="none" w:sz="0" w:space="0" w:color="auto"/>
                      </w:divBdr>
                      <w:divsChild>
                        <w:div w:id="1111508891">
                          <w:marLeft w:val="0"/>
                          <w:marRight w:val="0"/>
                          <w:marTop w:val="0"/>
                          <w:marBottom w:val="0"/>
                          <w:divBdr>
                            <w:top w:val="none" w:sz="0" w:space="0" w:color="auto"/>
                            <w:left w:val="none" w:sz="0" w:space="0" w:color="auto"/>
                            <w:bottom w:val="none" w:sz="0" w:space="0" w:color="auto"/>
                            <w:right w:val="none" w:sz="0" w:space="0" w:color="auto"/>
                          </w:divBdr>
                        </w:div>
                      </w:divsChild>
                    </w:div>
                    <w:div w:id="1377042908">
                      <w:marLeft w:val="0"/>
                      <w:marRight w:val="0"/>
                      <w:marTop w:val="0"/>
                      <w:marBottom w:val="0"/>
                      <w:divBdr>
                        <w:top w:val="none" w:sz="0" w:space="0" w:color="auto"/>
                        <w:left w:val="none" w:sz="0" w:space="0" w:color="auto"/>
                        <w:bottom w:val="none" w:sz="0" w:space="0" w:color="auto"/>
                        <w:right w:val="none" w:sz="0" w:space="0" w:color="auto"/>
                      </w:divBdr>
                      <w:divsChild>
                        <w:div w:id="462044116">
                          <w:marLeft w:val="0"/>
                          <w:marRight w:val="0"/>
                          <w:marTop w:val="0"/>
                          <w:marBottom w:val="0"/>
                          <w:divBdr>
                            <w:top w:val="none" w:sz="0" w:space="0" w:color="auto"/>
                            <w:left w:val="none" w:sz="0" w:space="0" w:color="auto"/>
                            <w:bottom w:val="none" w:sz="0" w:space="0" w:color="auto"/>
                            <w:right w:val="none" w:sz="0" w:space="0" w:color="auto"/>
                          </w:divBdr>
                        </w:div>
                      </w:divsChild>
                    </w:div>
                    <w:div w:id="285046211">
                      <w:marLeft w:val="0"/>
                      <w:marRight w:val="0"/>
                      <w:marTop w:val="0"/>
                      <w:marBottom w:val="0"/>
                      <w:divBdr>
                        <w:top w:val="none" w:sz="0" w:space="0" w:color="auto"/>
                        <w:left w:val="none" w:sz="0" w:space="0" w:color="auto"/>
                        <w:bottom w:val="none" w:sz="0" w:space="0" w:color="auto"/>
                        <w:right w:val="none" w:sz="0" w:space="0" w:color="auto"/>
                      </w:divBdr>
                      <w:divsChild>
                        <w:div w:id="1342048380">
                          <w:marLeft w:val="0"/>
                          <w:marRight w:val="0"/>
                          <w:marTop w:val="0"/>
                          <w:marBottom w:val="0"/>
                          <w:divBdr>
                            <w:top w:val="none" w:sz="0" w:space="0" w:color="auto"/>
                            <w:left w:val="none" w:sz="0" w:space="0" w:color="auto"/>
                            <w:bottom w:val="none" w:sz="0" w:space="0" w:color="auto"/>
                            <w:right w:val="none" w:sz="0" w:space="0" w:color="auto"/>
                          </w:divBdr>
                        </w:div>
                      </w:divsChild>
                    </w:div>
                    <w:div w:id="275914447">
                      <w:marLeft w:val="0"/>
                      <w:marRight w:val="0"/>
                      <w:marTop w:val="0"/>
                      <w:marBottom w:val="0"/>
                      <w:divBdr>
                        <w:top w:val="none" w:sz="0" w:space="0" w:color="auto"/>
                        <w:left w:val="none" w:sz="0" w:space="0" w:color="auto"/>
                        <w:bottom w:val="none" w:sz="0" w:space="0" w:color="auto"/>
                        <w:right w:val="none" w:sz="0" w:space="0" w:color="auto"/>
                      </w:divBdr>
                      <w:divsChild>
                        <w:div w:id="1551963141">
                          <w:marLeft w:val="0"/>
                          <w:marRight w:val="0"/>
                          <w:marTop w:val="0"/>
                          <w:marBottom w:val="0"/>
                          <w:divBdr>
                            <w:top w:val="none" w:sz="0" w:space="0" w:color="auto"/>
                            <w:left w:val="none" w:sz="0" w:space="0" w:color="auto"/>
                            <w:bottom w:val="none" w:sz="0" w:space="0" w:color="auto"/>
                            <w:right w:val="none" w:sz="0" w:space="0" w:color="auto"/>
                          </w:divBdr>
                        </w:div>
                      </w:divsChild>
                    </w:div>
                    <w:div w:id="1301809911">
                      <w:marLeft w:val="0"/>
                      <w:marRight w:val="0"/>
                      <w:marTop w:val="0"/>
                      <w:marBottom w:val="0"/>
                      <w:divBdr>
                        <w:top w:val="none" w:sz="0" w:space="0" w:color="auto"/>
                        <w:left w:val="none" w:sz="0" w:space="0" w:color="auto"/>
                        <w:bottom w:val="none" w:sz="0" w:space="0" w:color="auto"/>
                        <w:right w:val="none" w:sz="0" w:space="0" w:color="auto"/>
                      </w:divBdr>
                      <w:divsChild>
                        <w:div w:id="1767994531">
                          <w:marLeft w:val="0"/>
                          <w:marRight w:val="0"/>
                          <w:marTop w:val="0"/>
                          <w:marBottom w:val="0"/>
                          <w:divBdr>
                            <w:top w:val="none" w:sz="0" w:space="0" w:color="auto"/>
                            <w:left w:val="none" w:sz="0" w:space="0" w:color="auto"/>
                            <w:bottom w:val="none" w:sz="0" w:space="0" w:color="auto"/>
                            <w:right w:val="none" w:sz="0" w:space="0" w:color="auto"/>
                          </w:divBdr>
                        </w:div>
                      </w:divsChild>
                    </w:div>
                    <w:div w:id="495658705">
                      <w:marLeft w:val="0"/>
                      <w:marRight w:val="0"/>
                      <w:marTop w:val="0"/>
                      <w:marBottom w:val="0"/>
                      <w:divBdr>
                        <w:top w:val="none" w:sz="0" w:space="0" w:color="auto"/>
                        <w:left w:val="none" w:sz="0" w:space="0" w:color="auto"/>
                        <w:bottom w:val="none" w:sz="0" w:space="0" w:color="auto"/>
                        <w:right w:val="none" w:sz="0" w:space="0" w:color="auto"/>
                      </w:divBdr>
                      <w:divsChild>
                        <w:div w:id="701058768">
                          <w:marLeft w:val="0"/>
                          <w:marRight w:val="0"/>
                          <w:marTop w:val="0"/>
                          <w:marBottom w:val="0"/>
                          <w:divBdr>
                            <w:top w:val="none" w:sz="0" w:space="0" w:color="auto"/>
                            <w:left w:val="none" w:sz="0" w:space="0" w:color="auto"/>
                            <w:bottom w:val="none" w:sz="0" w:space="0" w:color="auto"/>
                            <w:right w:val="none" w:sz="0" w:space="0" w:color="auto"/>
                          </w:divBdr>
                        </w:div>
                      </w:divsChild>
                    </w:div>
                    <w:div w:id="754591533">
                      <w:marLeft w:val="0"/>
                      <w:marRight w:val="0"/>
                      <w:marTop w:val="0"/>
                      <w:marBottom w:val="0"/>
                      <w:divBdr>
                        <w:top w:val="none" w:sz="0" w:space="0" w:color="auto"/>
                        <w:left w:val="none" w:sz="0" w:space="0" w:color="auto"/>
                        <w:bottom w:val="none" w:sz="0" w:space="0" w:color="auto"/>
                        <w:right w:val="none" w:sz="0" w:space="0" w:color="auto"/>
                      </w:divBdr>
                      <w:divsChild>
                        <w:div w:id="1066152491">
                          <w:marLeft w:val="0"/>
                          <w:marRight w:val="0"/>
                          <w:marTop w:val="0"/>
                          <w:marBottom w:val="0"/>
                          <w:divBdr>
                            <w:top w:val="none" w:sz="0" w:space="0" w:color="auto"/>
                            <w:left w:val="none" w:sz="0" w:space="0" w:color="auto"/>
                            <w:bottom w:val="none" w:sz="0" w:space="0" w:color="auto"/>
                            <w:right w:val="none" w:sz="0" w:space="0" w:color="auto"/>
                          </w:divBdr>
                        </w:div>
                      </w:divsChild>
                    </w:div>
                    <w:div w:id="919018789">
                      <w:marLeft w:val="0"/>
                      <w:marRight w:val="0"/>
                      <w:marTop w:val="0"/>
                      <w:marBottom w:val="0"/>
                      <w:divBdr>
                        <w:top w:val="none" w:sz="0" w:space="0" w:color="auto"/>
                        <w:left w:val="none" w:sz="0" w:space="0" w:color="auto"/>
                        <w:bottom w:val="none" w:sz="0" w:space="0" w:color="auto"/>
                        <w:right w:val="none" w:sz="0" w:space="0" w:color="auto"/>
                      </w:divBdr>
                      <w:divsChild>
                        <w:div w:id="247420462">
                          <w:marLeft w:val="0"/>
                          <w:marRight w:val="0"/>
                          <w:marTop w:val="0"/>
                          <w:marBottom w:val="0"/>
                          <w:divBdr>
                            <w:top w:val="none" w:sz="0" w:space="0" w:color="auto"/>
                            <w:left w:val="none" w:sz="0" w:space="0" w:color="auto"/>
                            <w:bottom w:val="none" w:sz="0" w:space="0" w:color="auto"/>
                            <w:right w:val="none" w:sz="0" w:space="0" w:color="auto"/>
                          </w:divBdr>
                        </w:div>
                      </w:divsChild>
                    </w:div>
                    <w:div w:id="1677656685">
                      <w:marLeft w:val="0"/>
                      <w:marRight w:val="0"/>
                      <w:marTop w:val="0"/>
                      <w:marBottom w:val="0"/>
                      <w:divBdr>
                        <w:top w:val="none" w:sz="0" w:space="0" w:color="auto"/>
                        <w:left w:val="none" w:sz="0" w:space="0" w:color="auto"/>
                        <w:bottom w:val="none" w:sz="0" w:space="0" w:color="auto"/>
                        <w:right w:val="none" w:sz="0" w:space="0" w:color="auto"/>
                      </w:divBdr>
                      <w:divsChild>
                        <w:div w:id="324825732">
                          <w:marLeft w:val="0"/>
                          <w:marRight w:val="0"/>
                          <w:marTop w:val="0"/>
                          <w:marBottom w:val="0"/>
                          <w:divBdr>
                            <w:top w:val="none" w:sz="0" w:space="0" w:color="auto"/>
                            <w:left w:val="none" w:sz="0" w:space="0" w:color="auto"/>
                            <w:bottom w:val="none" w:sz="0" w:space="0" w:color="auto"/>
                            <w:right w:val="none" w:sz="0" w:space="0" w:color="auto"/>
                          </w:divBdr>
                        </w:div>
                      </w:divsChild>
                    </w:div>
                    <w:div w:id="1115556771">
                      <w:marLeft w:val="0"/>
                      <w:marRight w:val="0"/>
                      <w:marTop w:val="0"/>
                      <w:marBottom w:val="0"/>
                      <w:divBdr>
                        <w:top w:val="none" w:sz="0" w:space="0" w:color="auto"/>
                        <w:left w:val="none" w:sz="0" w:space="0" w:color="auto"/>
                        <w:bottom w:val="none" w:sz="0" w:space="0" w:color="auto"/>
                        <w:right w:val="none" w:sz="0" w:space="0" w:color="auto"/>
                      </w:divBdr>
                      <w:divsChild>
                        <w:div w:id="510687422">
                          <w:marLeft w:val="0"/>
                          <w:marRight w:val="0"/>
                          <w:marTop w:val="0"/>
                          <w:marBottom w:val="0"/>
                          <w:divBdr>
                            <w:top w:val="none" w:sz="0" w:space="0" w:color="auto"/>
                            <w:left w:val="none" w:sz="0" w:space="0" w:color="auto"/>
                            <w:bottom w:val="none" w:sz="0" w:space="0" w:color="auto"/>
                            <w:right w:val="none" w:sz="0" w:space="0" w:color="auto"/>
                          </w:divBdr>
                        </w:div>
                      </w:divsChild>
                    </w:div>
                    <w:div w:id="445542571">
                      <w:marLeft w:val="0"/>
                      <w:marRight w:val="0"/>
                      <w:marTop w:val="0"/>
                      <w:marBottom w:val="0"/>
                      <w:divBdr>
                        <w:top w:val="none" w:sz="0" w:space="0" w:color="auto"/>
                        <w:left w:val="none" w:sz="0" w:space="0" w:color="auto"/>
                        <w:bottom w:val="none" w:sz="0" w:space="0" w:color="auto"/>
                        <w:right w:val="none" w:sz="0" w:space="0" w:color="auto"/>
                      </w:divBdr>
                      <w:divsChild>
                        <w:div w:id="1747877320">
                          <w:marLeft w:val="0"/>
                          <w:marRight w:val="0"/>
                          <w:marTop w:val="0"/>
                          <w:marBottom w:val="0"/>
                          <w:divBdr>
                            <w:top w:val="none" w:sz="0" w:space="0" w:color="auto"/>
                            <w:left w:val="none" w:sz="0" w:space="0" w:color="auto"/>
                            <w:bottom w:val="none" w:sz="0" w:space="0" w:color="auto"/>
                            <w:right w:val="none" w:sz="0" w:space="0" w:color="auto"/>
                          </w:divBdr>
                        </w:div>
                      </w:divsChild>
                    </w:div>
                    <w:div w:id="2058314642">
                      <w:marLeft w:val="0"/>
                      <w:marRight w:val="0"/>
                      <w:marTop w:val="0"/>
                      <w:marBottom w:val="0"/>
                      <w:divBdr>
                        <w:top w:val="none" w:sz="0" w:space="0" w:color="auto"/>
                        <w:left w:val="none" w:sz="0" w:space="0" w:color="auto"/>
                        <w:bottom w:val="none" w:sz="0" w:space="0" w:color="auto"/>
                        <w:right w:val="none" w:sz="0" w:space="0" w:color="auto"/>
                      </w:divBdr>
                      <w:divsChild>
                        <w:div w:id="1731416787">
                          <w:marLeft w:val="0"/>
                          <w:marRight w:val="0"/>
                          <w:marTop w:val="0"/>
                          <w:marBottom w:val="0"/>
                          <w:divBdr>
                            <w:top w:val="none" w:sz="0" w:space="0" w:color="auto"/>
                            <w:left w:val="none" w:sz="0" w:space="0" w:color="auto"/>
                            <w:bottom w:val="none" w:sz="0" w:space="0" w:color="auto"/>
                            <w:right w:val="none" w:sz="0" w:space="0" w:color="auto"/>
                          </w:divBdr>
                        </w:div>
                      </w:divsChild>
                    </w:div>
                    <w:div w:id="1362051433">
                      <w:marLeft w:val="0"/>
                      <w:marRight w:val="0"/>
                      <w:marTop w:val="0"/>
                      <w:marBottom w:val="0"/>
                      <w:divBdr>
                        <w:top w:val="none" w:sz="0" w:space="0" w:color="auto"/>
                        <w:left w:val="none" w:sz="0" w:space="0" w:color="auto"/>
                        <w:bottom w:val="none" w:sz="0" w:space="0" w:color="auto"/>
                        <w:right w:val="none" w:sz="0" w:space="0" w:color="auto"/>
                      </w:divBdr>
                      <w:divsChild>
                        <w:div w:id="2136170845">
                          <w:marLeft w:val="0"/>
                          <w:marRight w:val="0"/>
                          <w:marTop w:val="0"/>
                          <w:marBottom w:val="0"/>
                          <w:divBdr>
                            <w:top w:val="none" w:sz="0" w:space="0" w:color="auto"/>
                            <w:left w:val="none" w:sz="0" w:space="0" w:color="auto"/>
                            <w:bottom w:val="none" w:sz="0" w:space="0" w:color="auto"/>
                            <w:right w:val="none" w:sz="0" w:space="0" w:color="auto"/>
                          </w:divBdr>
                        </w:div>
                      </w:divsChild>
                    </w:div>
                    <w:div w:id="2045985114">
                      <w:marLeft w:val="0"/>
                      <w:marRight w:val="0"/>
                      <w:marTop w:val="0"/>
                      <w:marBottom w:val="0"/>
                      <w:divBdr>
                        <w:top w:val="none" w:sz="0" w:space="0" w:color="auto"/>
                        <w:left w:val="none" w:sz="0" w:space="0" w:color="auto"/>
                        <w:bottom w:val="none" w:sz="0" w:space="0" w:color="auto"/>
                        <w:right w:val="none" w:sz="0" w:space="0" w:color="auto"/>
                      </w:divBdr>
                      <w:divsChild>
                        <w:div w:id="1771579815">
                          <w:marLeft w:val="0"/>
                          <w:marRight w:val="0"/>
                          <w:marTop w:val="0"/>
                          <w:marBottom w:val="0"/>
                          <w:divBdr>
                            <w:top w:val="none" w:sz="0" w:space="0" w:color="auto"/>
                            <w:left w:val="none" w:sz="0" w:space="0" w:color="auto"/>
                            <w:bottom w:val="none" w:sz="0" w:space="0" w:color="auto"/>
                            <w:right w:val="none" w:sz="0" w:space="0" w:color="auto"/>
                          </w:divBdr>
                        </w:div>
                      </w:divsChild>
                    </w:div>
                    <w:div w:id="1217083315">
                      <w:marLeft w:val="0"/>
                      <w:marRight w:val="0"/>
                      <w:marTop w:val="0"/>
                      <w:marBottom w:val="0"/>
                      <w:divBdr>
                        <w:top w:val="none" w:sz="0" w:space="0" w:color="auto"/>
                        <w:left w:val="none" w:sz="0" w:space="0" w:color="auto"/>
                        <w:bottom w:val="none" w:sz="0" w:space="0" w:color="auto"/>
                        <w:right w:val="none" w:sz="0" w:space="0" w:color="auto"/>
                      </w:divBdr>
                      <w:divsChild>
                        <w:div w:id="689376736">
                          <w:marLeft w:val="0"/>
                          <w:marRight w:val="0"/>
                          <w:marTop w:val="0"/>
                          <w:marBottom w:val="0"/>
                          <w:divBdr>
                            <w:top w:val="none" w:sz="0" w:space="0" w:color="auto"/>
                            <w:left w:val="none" w:sz="0" w:space="0" w:color="auto"/>
                            <w:bottom w:val="none" w:sz="0" w:space="0" w:color="auto"/>
                            <w:right w:val="none" w:sz="0" w:space="0" w:color="auto"/>
                          </w:divBdr>
                        </w:div>
                      </w:divsChild>
                    </w:div>
                    <w:div w:id="1143690812">
                      <w:marLeft w:val="0"/>
                      <w:marRight w:val="0"/>
                      <w:marTop w:val="0"/>
                      <w:marBottom w:val="0"/>
                      <w:divBdr>
                        <w:top w:val="none" w:sz="0" w:space="0" w:color="auto"/>
                        <w:left w:val="none" w:sz="0" w:space="0" w:color="auto"/>
                        <w:bottom w:val="none" w:sz="0" w:space="0" w:color="auto"/>
                        <w:right w:val="none" w:sz="0" w:space="0" w:color="auto"/>
                      </w:divBdr>
                      <w:divsChild>
                        <w:div w:id="2036803872">
                          <w:marLeft w:val="0"/>
                          <w:marRight w:val="0"/>
                          <w:marTop w:val="0"/>
                          <w:marBottom w:val="0"/>
                          <w:divBdr>
                            <w:top w:val="none" w:sz="0" w:space="0" w:color="auto"/>
                            <w:left w:val="none" w:sz="0" w:space="0" w:color="auto"/>
                            <w:bottom w:val="none" w:sz="0" w:space="0" w:color="auto"/>
                            <w:right w:val="none" w:sz="0" w:space="0" w:color="auto"/>
                          </w:divBdr>
                        </w:div>
                      </w:divsChild>
                    </w:div>
                    <w:div w:id="905648187">
                      <w:marLeft w:val="0"/>
                      <w:marRight w:val="0"/>
                      <w:marTop w:val="0"/>
                      <w:marBottom w:val="0"/>
                      <w:divBdr>
                        <w:top w:val="none" w:sz="0" w:space="0" w:color="auto"/>
                        <w:left w:val="none" w:sz="0" w:space="0" w:color="auto"/>
                        <w:bottom w:val="none" w:sz="0" w:space="0" w:color="auto"/>
                        <w:right w:val="none" w:sz="0" w:space="0" w:color="auto"/>
                      </w:divBdr>
                      <w:divsChild>
                        <w:div w:id="1782455339">
                          <w:marLeft w:val="0"/>
                          <w:marRight w:val="0"/>
                          <w:marTop w:val="0"/>
                          <w:marBottom w:val="0"/>
                          <w:divBdr>
                            <w:top w:val="none" w:sz="0" w:space="0" w:color="auto"/>
                            <w:left w:val="none" w:sz="0" w:space="0" w:color="auto"/>
                            <w:bottom w:val="none" w:sz="0" w:space="0" w:color="auto"/>
                            <w:right w:val="none" w:sz="0" w:space="0" w:color="auto"/>
                          </w:divBdr>
                        </w:div>
                      </w:divsChild>
                    </w:div>
                    <w:div w:id="1549997444">
                      <w:marLeft w:val="0"/>
                      <w:marRight w:val="0"/>
                      <w:marTop w:val="0"/>
                      <w:marBottom w:val="0"/>
                      <w:divBdr>
                        <w:top w:val="none" w:sz="0" w:space="0" w:color="auto"/>
                        <w:left w:val="none" w:sz="0" w:space="0" w:color="auto"/>
                        <w:bottom w:val="none" w:sz="0" w:space="0" w:color="auto"/>
                        <w:right w:val="none" w:sz="0" w:space="0" w:color="auto"/>
                      </w:divBdr>
                      <w:divsChild>
                        <w:div w:id="345402064">
                          <w:marLeft w:val="0"/>
                          <w:marRight w:val="0"/>
                          <w:marTop w:val="0"/>
                          <w:marBottom w:val="0"/>
                          <w:divBdr>
                            <w:top w:val="none" w:sz="0" w:space="0" w:color="auto"/>
                            <w:left w:val="none" w:sz="0" w:space="0" w:color="auto"/>
                            <w:bottom w:val="none" w:sz="0" w:space="0" w:color="auto"/>
                            <w:right w:val="none" w:sz="0" w:space="0" w:color="auto"/>
                          </w:divBdr>
                        </w:div>
                      </w:divsChild>
                    </w:div>
                    <w:div w:id="535121774">
                      <w:marLeft w:val="0"/>
                      <w:marRight w:val="0"/>
                      <w:marTop w:val="0"/>
                      <w:marBottom w:val="0"/>
                      <w:divBdr>
                        <w:top w:val="none" w:sz="0" w:space="0" w:color="auto"/>
                        <w:left w:val="none" w:sz="0" w:space="0" w:color="auto"/>
                        <w:bottom w:val="none" w:sz="0" w:space="0" w:color="auto"/>
                        <w:right w:val="none" w:sz="0" w:space="0" w:color="auto"/>
                      </w:divBdr>
                      <w:divsChild>
                        <w:div w:id="1946188286">
                          <w:marLeft w:val="0"/>
                          <w:marRight w:val="0"/>
                          <w:marTop w:val="0"/>
                          <w:marBottom w:val="0"/>
                          <w:divBdr>
                            <w:top w:val="none" w:sz="0" w:space="0" w:color="auto"/>
                            <w:left w:val="none" w:sz="0" w:space="0" w:color="auto"/>
                            <w:bottom w:val="none" w:sz="0" w:space="0" w:color="auto"/>
                            <w:right w:val="none" w:sz="0" w:space="0" w:color="auto"/>
                          </w:divBdr>
                        </w:div>
                      </w:divsChild>
                    </w:div>
                    <w:div w:id="1242568068">
                      <w:marLeft w:val="0"/>
                      <w:marRight w:val="0"/>
                      <w:marTop w:val="0"/>
                      <w:marBottom w:val="0"/>
                      <w:divBdr>
                        <w:top w:val="none" w:sz="0" w:space="0" w:color="auto"/>
                        <w:left w:val="none" w:sz="0" w:space="0" w:color="auto"/>
                        <w:bottom w:val="none" w:sz="0" w:space="0" w:color="auto"/>
                        <w:right w:val="none" w:sz="0" w:space="0" w:color="auto"/>
                      </w:divBdr>
                      <w:divsChild>
                        <w:div w:id="1418356625">
                          <w:marLeft w:val="0"/>
                          <w:marRight w:val="0"/>
                          <w:marTop w:val="0"/>
                          <w:marBottom w:val="0"/>
                          <w:divBdr>
                            <w:top w:val="none" w:sz="0" w:space="0" w:color="auto"/>
                            <w:left w:val="none" w:sz="0" w:space="0" w:color="auto"/>
                            <w:bottom w:val="none" w:sz="0" w:space="0" w:color="auto"/>
                            <w:right w:val="none" w:sz="0" w:space="0" w:color="auto"/>
                          </w:divBdr>
                        </w:div>
                      </w:divsChild>
                    </w:div>
                    <w:div w:id="378556766">
                      <w:marLeft w:val="0"/>
                      <w:marRight w:val="0"/>
                      <w:marTop w:val="0"/>
                      <w:marBottom w:val="0"/>
                      <w:divBdr>
                        <w:top w:val="none" w:sz="0" w:space="0" w:color="auto"/>
                        <w:left w:val="none" w:sz="0" w:space="0" w:color="auto"/>
                        <w:bottom w:val="none" w:sz="0" w:space="0" w:color="auto"/>
                        <w:right w:val="none" w:sz="0" w:space="0" w:color="auto"/>
                      </w:divBdr>
                      <w:divsChild>
                        <w:div w:id="1783569294">
                          <w:marLeft w:val="0"/>
                          <w:marRight w:val="0"/>
                          <w:marTop w:val="0"/>
                          <w:marBottom w:val="0"/>
                          <w:divBdr>
                            <w:top w:val="none" w:sz="0" w:space="0" w:color="auto"/>
                            <w:left w:val="none" w:sz="0" w:space="0" w:color="auto"/>
                            <w:bottom w:val="none" w:sz="0" w:space="0" w:color="auto"/>
                            <w:right w:val="none" w:sz="0" w:space="0" w:color="auto"/>
                          </w:divBdr>
                        </w:div>
                      </w:divsChild>
                    </w:div>
                    <w:div w:id="1627543267">
                      <w:marLeft w:val="0"/>
                      <w:marRight w:val="0"/>
                      <w:marTop w:val="0"/>
                      <w:marBottom w:val="0"/>
                      <w:divBdr>
                        <w:top w:val="none" w:sz="0" w:space="0" w:color="auto"/>
                        <w:left w:val="none" w:sz="0" w:space="0" w:color="auto"/>
                        <w:bottom w:val="none" w:sz="0" w:space="0" w:color="auto"/>
                        <w:right w:val="none" w:sz="0" w:space="0" w:color="auto"/>
                      </w:divBdr>
                      <w:divsChild>
                        <w:div w:id="822935998">
                          <w:marLeft w:val="0"/>
                          <w:marRight w:val="0"/>
                          <w:marTop w:val="0"/>
                          <w:marBottom w:val="0"/>
                          <w:divBdr>
                            <w:top w:val="none" w:sz="0" w:space="0" w:color="auto"/>
                            <w:left w:val="none" w:sz="0" w:space="0" w:color="auto"/>
                            <w:bottom w:val="none" w:sz="0" w:space="0" w:color="auto"/>
                            <w:right w:val="none" w:sz="0" w:space="0" w:color="auto"/>
                          </w:divBdr>
                        </w:div>
                      </w:divsChild>
                    </w:div>
                    <w:div w:id="782841198">
                      <w:marLeft w:val="0"/>
                      <w:marRight w:val="0"/>
                      <w:marTop w:val="0"/>
                      <w:marBottom w:val="0"/>
                      <w:divBdr>
                        <w:top w:val="none" w:sz="0" w:space="0" w:color="auto"/>
                        <w:left w:val="none" w:sz="0" w:space="0" w:color="auto"/>
                        <w:bottom w:val="none" w:sz="0" w:space="0" w:color="auto"/>
                        <w:right w:val="none" w:sz="0" w:space="0" w:color="auto"/>
                      </w:divBdr>
                      <w:divsChild>
                        <w:div w:id="1892032011">
                          <w:marLeft w:val="0"/>
                          <w:marRight w:val="0"/>
                          <w:marTop w:val="0"/>
                          <w:marBottom w:val="0"/>
                          <w:divBdr>
                            <w:top w:val="none" w:sz="0" w:space="0" w:color="auto"/>
                            <w:left w:val="none" w:sz="0" w:space="0" w:color="auto"/>
                            <w:bottom w:val="none" w:sz="0" w:space="0" w:color="auto"/>
                            <w:right w:val="none" w:sz="0" w:space="0" w:color="auto"/>
                          </w:divBdr>
                        </w:div>
                      </w:divsChild>
                    </w:div>
                    <w:div w:id="1539968341">
                      <w:marLeft w:val="0"/>
                      <w:marRight w:val="0"/>
                      <w:marTop w:val="0"/>
                      <w:marBottom w:val="0"/>
                      <w:divBdr>
                        <w:top w:val="none" w:sz="0" w:space="0" w:color="auto"/>
                        <w:left w:val="none" w:sz="0" w:space="0" w:color="auto"/>
                        <w:bottom w:val="none" w:sz="0" w:space="0" w:color="auto"/>
                        <w:right w:val="none" w:sz="0" w:space="0" w:color="auto"/>
                      </w:divBdr>
                      <w:divsChild>
                        <w:div w:id="1401825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880190">
              <w:marLeft w:val="0"/>
              <w:marRight w:val="0"/>
              <w:marTop w:val="0"/>
              <w:marBottom w:val="0"/>
              <w:divBdr>
                <w:top w:val="none" w:sz="0" w:space="0" w:color="auto"/>
                <w:left w:val="none" w:sz="0" w:space="0" w:color="auto"/>
                <w:bottom w:val="none" w:sz="0" w:space="0" w:color="auto"/>
                <w:right w:val="none" w:sz="0" w:space="0" w:color="auto"/>
              </w:divBdr>
            </w:div>
            <w:div w:id="232740651">
              <w:marLeft w:val="0"/>
              <w:marRight w:val="0"/>
              <w:marTop w:val="0"/>
              <w:marBottom w:val="0"/>
              <w:divBdr>
                <w:top w:val="none" w:sz="0" w:space="0" w:color="auto"/>
                <w:left w:val="none" w:sz="0" w:space="0" w:color="auto"/>
                <w:bottom w:val="none" w:sz="0" w:space="0" w:color="auto"/>
                <w:right w:val="none" w:sz="0" w:space="0" w:color="auto"/>
              </w:divBdr>
            </w:div>
            <w:div w:id="207034710">
              <w:marLeft w:val="0"/>
              <w:marRight w:val="0"/>
              <w:marTop w:val="0"/>
              <w:marBottom w:val="0"/>
              <w:divBdr>
                <w:top w:val="none" w:sz="0" w:space="0" w:color="auto"/>
                <w:left w:val="none" w:sz="0" w:space="0" w:color="auto"/>
                <w:bottom w:val="none" w:sz="0" w:space="0" w:color="auto"/>
                <w:right w:val="none" w:sz="0" w:space="0" w:color="auto"/>
              </w:divBdr>
              <w:divsChild>
                <w:div w:id="1412432950">
                  <w:marLeft w:val="-75"/>
                  <w:marRight w:val="0"/>
                  <w:marTop w:val="30"/>
                  <w:marBottom w:val="30"/>
                  <w:divBdr>
                    <w:top w:val="none" w:sz="0" w:space="0" w:color="auto"/>
                    <w:left w:val="none" w:sz="0" w:space="0" w:color="auto"/>
                    <w:bottom w:val="none" w:sz="0" w:space="0" w:color="auto"/>
                    <w:right w:val="none" w:sz="0" w:space="0" w:color="auto"/>
                  </w:divBdr>
                  <w:divsChild>
                    <w:div w:id="13044051">
                      <w:marLeft w:val="0"/>
                      <w:marRight w:val="0"/>
                      <w:marTop w:val="0"/>
                      <w:marBottom w:val="0"/>
                      <w:divBdr>
                        <w:top w:val="none" w:sz="0" w:space="0" w:color="auto"/>
                        <w:left w:val="none" w:sz="0" w:space="0" w:color="auto"/>
                        <w:bottom w:val="none" w:sz="0" w:space="0" w:color="auto"/>
                        <w:right w:val="none" w:sz="0" w:space="0" w:color="auto"/>
                      </w:divBdr>
                      <w:divsChild>
                        <w:div w:id="732168232">
                          <w:marLeft w:val="0"/>
                          <w:marRight w:val="0"/>
                          <w:marTop w:val="0"/>
                          <w:marBottom w:val="0"/>
                          <w:divBdr>
                            <w:top w:val="none" w:sz="0" w:space="0" w:color="auto"/>
                            <w:left w:val="none" w:sz="0" w:space="0" w:color="auto"/>
                            <w:bottom w:val="none" w:sz="0" w:space="0" w:color="auto"/>
                            <w:right w:val="none" w:sz="0" w:space="0" w:color="auto"/>
                          </w:divBdr>
                        </w:div>
                      </w:divsChild>
                    </w:div>
                    <w:div w:id="12272687">
                      <w:marLeft w:val="0"/>
                      <w:marRight w:val="0"/>
                      <w:marTop w:val="0"/>
                      <w:marBottom w:val="0"/>
                      <w:divBdr>
                        <w:top w:val="none" w:sz="0" w:space="0" w:color="auto"/>
                        <w:left w:val="none" w:sz="0" w:space="0" w:color="auto"/>
                        <w:bottom w:val="none" w:sz="0" w:space="0" w:color="auto"/>
                        <w:right w:val="none" w:sz="0" w:space="0" w:color="auto"/>
                      </w:divBdr>
                      <w:divsChild>
                        <w:div w:id="1216356354">
                          <w:marLeft w:val="0"/>
                          <w:marRight w:val="0"/>
                          <w:marTop w:val="0"/>
                          <w:marBottom w:val="0"/>
                          <w:divBdr>
                            <w:top w:val="none" w:sz="0" w:space="0" w:color="auto"/>
                            <w:left w:val="none" w:sz="0" w:space="0" w:color="auto"/>
                            <w:bottom w:val="none" w:sz="0" w:space="0" w:color="auto"/>
                            <w:right w:val="none" w:sz="0" w:space="0" w:color="auto"/>
                          </w:divBdr>
                        </w:div>
                      </w:divsChild>
                    </w:div>
                    <w:div w:id="720248468">
                      <w:marLeft w:val="0"/>
                      <w:marRight w:val="0"/>
                      <w:marTop w:val="0"/>
                      <w:marBottom w:val="0"/>
                      <w:divBdr>
                        <w:top w:val="none" w:sz="0" w:space="0" w:color="auto"/>
                        <w:left w:val="none" w:sz="0" w:space="0" w:color="auto"/>
                        <w:bottom w:val="none" w:sz="0" w:space="0" w:color="auto"/>
                        <w:right w:val="none" w:sz="0" w:space="0" w:color="auto"/>
                      </w:divBdr>
                      <w:divsChild>
                        <w:div w:id="1254438600">
                          <w:marLeft w:val="0"/>
                          <w:marRight w:val="0"/>
                          <w:marTop w:val="0"/>
                          <w:marBottom w:val="0"/>
                          <w:divBdr>
                            <w:top w:val="none" w:sz="0" w:space="0" w:color="auto"/>
                            <w:left w:val="none" w:sz="0" w:space="0" w:color="auto"/>
                            <w:bottom w:val="none" w:sz="0" w:space="0" w:color="auto"/>
                            <w:right w:val="none" w:sz="0" w:space="0" w:color="auto"/>
                          </w:divBdr>
                        </w:div>
                      </w:divsChild>
                    </w:div>
                    <w:div w:id="156238526">
                      <w:marLeft w:val="0"/>
                      <w:marRight w:val="0"/>
                      <w:marTop w:val="0"/>
                      <w:marBottom w:val="0"/>
                      <w:divBdr>
                        <w:top w:val="none" w:sz="0" w:space="0" w:color="auto"/>
                        <w:left w:val="none" w:sz="0" w:space="0" w:color="auto"/>
                        <w:bottom w:val="none" w:sz="0" w:space="0" w:color="auto"/>
                        <w:right w:val="none" w:sz="0" w:space="0" w:color="auto"/>
                      </w:divBdr>
                      <w:divsChild>
                        <w:div w:id="738407625">
                          <w:marLeft w:val="0"/>
                          <w:marRight w:val="0"/>
                          <w:marTop w:val="0"/>
                          <w:marBottom w:val="0"/>
                          <w:divBdr>
                            <w:top w:val="none" w:sz="0" w:space="0" w:color="auto"/>
                            <w:left w:val="none" w:sz="0" w:space="0" w:color="auto"/>
                            <w:bottom w:val="none" w:sz="0" w:space="0" w:color="auto"/>
                            <w:right w:val="none" w:sz="0" w:space="0" w:color="auto"/>
                          </w:divBdr>
                        </w:div>
                      </w:divsChild>
                    </w:div>
                    <w:div w:id="1852990396">
                      <w:marLeft w:val="0"/>
                      <w:marRight w:val="0"/>
                      <w:marTop w:val="0"/>
                      <w:marBottom w:val="0"/>
                      <w:divBdr>
                        <w:top w:val="none" w:sz="0" w:space="0" w:color="auto"/>
                        <w:left w:val="none" w:sz="0" w:space="0" w:color="auto"/>
                        <w:bottom w:val="none" w:sz="0" w:space="0" w:color="auto"/>
                        <w:right w:val="none" w:sz="0" w:space="0" w:color="auto"/>
                      </w:divBdr>
                      <w:divsChild>
                        <w:div w:id="736511300">
                          <w:marLeft w:val="0"/>
                          <w:marRight w:val="0"/>
                          <w:marTop w:val="0"/>
                          <w:marBottom w:val="0"/>
                          <w:divBdr>
                            <w:top w:val="none" w:sz="0" w:space="0" w:color="auto"/>
                            <w:left w:val="none" w:sz="0" w:space="0" w:color="auto"/>
                            <w:bottom w:val="none" w:sz="0" w:space="0" w:color="auto"/>
                            <w:right w:val="none" w:sz="0" w:space="0" w:color="auto"/>
                          </w:divBdr>
                        </w:div>
                      </w:divsChild>
                    </w:div>
                    <w:div w:id="1574193727">
                      <w:marLeft w:val="0"/>
                      <w:marRight w:val="0"/>
                      <w:marTop w:val="0"/>
                      <w:marBottom w:val="0"/>
                      <w:divBdr>
                        <w:top w:val="none" w:sz="0" w:space="0" w:color="auto"/>
                        <w:left w:val="none" w:sz="0" w:space="0" w:color="auto"/>
                        <w:bottom w:val="none" w:sz="0" w:space="0" w:color="auto"/>
                        <w:right w:val="none" w:sz="0" w:space="0" w:color="auto"/>
                      </w:divBdr>
                      <w:divsChild>
                        <w:div w:id="1173691880">
                          <w:marLeft w:val="0"/>
                          <w:marRight w:val="0"/>
                          <w:marTop w:val="0"/>
                          <w:marBottom w:val="0"/>
                          <w:divBdr>
                            <w:top w:val="none" w:sz="0" w:space="0" w:color="auto"/>
                            <w:left w:val="none" w:sz="0" w:space="0" w:color="auto"/>
                            <w:bottom w:val="none" w:sz="0" w:space="0" w:color="auto"/>
                            <w:right w:val="none" w:sz="0" w:space="0" w:color="auto"/>
                          </w:divBdr>
                        </w:div>
                      </w:divsChild>
                    </w:div>
                    <w:div w:id="1417823046">
                      <w:marLeft w:val="0"/>
                      <w:marRight w:val="0"/>
                      <w:marTop w:val="0"/>
                      <w:marBottom w:val="0"/>
                      <w:divBdr>
                        <w:top w:val="none" w:sz="0" w:space="0" w:color="auto"/>
                        <w:left w:val="none" w:sz="0" w:space="0" w:color="auto"/>
                        <w:bottom w:val="none" w:sz="0" w:space="0" w:color="auto"/>
                        <w:right w:val="none" w:sz="0" w:space="0" w:color="auto"/>
                      </w:divBdr>
                      <w:divsChild>
                        <w:div w:id="1890412607">
                          <w:marLeft w:val="0"/>
                          <w:marRight w:val="0"/>
                          <w:marTop w:val="0"/>
                          <w:marBottom w:val="0"/>
                          <w:divBdr>
                            <w:top w:val="none" w:sz="0" w:space="0" w:color="auto"/>
                            <w:left w:val="none" w:sz="0" w:space="0" w:color="auto"/>
                            <w:bottom w:val="none" w:sz="0" w:space="0" w:color="auto"/>
                            <w:right w:val="none" w:sz="0" w:space="0" w:color="auto"/>
                          </w:divBdr>
                        </w:div>
                      </w:divsChild>
                    </w:div>
                    <w:div w:id="404453045">
                      <w:marLeft w:val="0"/>
                      <w:marRight w:val="0"/>
                      <w:marTop w:val="0"/>
                      <w:marBottom w:val="0"/>
                      <w:divBdr>
                        <w:top w:val="none" w:sz="0" w:space="0" w:color="auto"/>
                        <w:left w:val="none" w:sz="0" w:space="0" w:color="auto"/>
                        <w:bottom w:val="none" w:sz="0" w:space="0" w:color="auto"/>
                        <w:right w:val="none" w:sz="0" w:space="0" w:color="auto"/>
                      </w:divBdr>
                      <w:divsChild>
                        <w:div w:id="1724253999">
                          <w:marLeft w:val="0"/>
                          <w:marRight w:val="0"/>
                          <w:marTop w:val="0"/>
                          <w:marBottom w:val="0"/>
                          <w:divBdr>
                            <w:top w:val="none" w:sz="0" w:space="0" w:color="auto"/>
                            <w:left w:val="none" w:sz="0" w:space="0" w:color="auto"/>
                            <w:bottom w:val="none" w:sz="0" w:space="0" w:color="auto"/>
                            <w:right w:val="none" w:sz="0" w:space="0" w:color="auto"/>
                          </w:divBdr>
                        </w:div>
                      </w:divsChild>
                    </w:div>
                    <w:div w:id="402679492">
                      <w:marLeft w:val="0"/>
                      <w:marRight w:val="0"/>
                      <w:marTop w:val="0"/>
                      <w:marBottom w:val="0"/>
                      <w:divBdr>
                        <w:top w:val="none" w:sz="0" w:space="0" w:color="auto"/>
                        <w:left w:val="none" w:sz="0" w:space="0" w:color="auto"/>
                        <w:bottom w:val="none" w:sz="0" w:space="0" w:color="auto"/>
                        <w:right w:val="none" w:sz="0" w:space="0" w:color="auto"/>
                      </w:divBdr>
                      <w:divsChild>
                        <w:div w:id="441844283">
                          <w:marLeft w:val="0"/>
                          <w:marRight w:val="0"/>
                          <w:marTop w:val="0"/>
                          <w:marBottom w:val="0"/>
                          <w:divBdr>
                            <w:top w:val="none" w:sz="0" w:space="0" w:color="auto"/>
                            <w:left w:val="none" w:sz="0" w:space="0" w:color="auto"/>
                            <w:bottom w:val="none" w:sz="0" w:space="0" w:color="auto"/>
                            <w:right w:val="none" w:sz="0" w:space="0" w:color="auto"/>
                          </w:divBdr>
                        </w:div>
                      </w:divsChild>
                    </w:div>
                    <w:div w:id="495152914">
                      <w:marLeft w:val="0"/>
                      <w:marRight w:val="0"/>
                      <w:marTop w:val="0"/>
                      <w:marBottom w:val="0"/>
                      <w:divBdr>
                        <w:top w:val="none" w:sz="0" w:space="0" w:color="auto"/>
                        <w:left w:val="none" w:sz="0" w:space="0" w:color="auto"/>
                        <w:bottom w:val="none" w:sz="0" w:space="0" w:color="auto"/>
                        <w:right w:val="none" w:sz="0" w:space="0" w:color="auto"/>
                      </w:divBdr>
                      <w:divsChild>
                        <w:div w:id="280231993">
                          <w:marLeft w:val="0"/>
                          <w:marRight w:val="0"/>
                          <w:marTop w:val="0"/>
                          <w:marBottom w:val="0"/>
                          <w:divBdr>
                            <w:top w:val="none" w:sz="0" w:space="0" w:color="auto"/>
                            <w:left w:val="none" w:sz="0" w:space="0" w:color="auto"/>
                            <w:bottom w:val="none" w:sz="0" w:space="0" w:color="auto"/>
                            <w:right w:val="none" w:sz="0" w:space="0" w:color="auto"/>
                          </w:divBdr>
                        </w:div>
                      </w:divsChild>
                    </w:div>
                    <w:div w:id="1957788350">
                      <w:marLeft w:val="0"/>
                      <w:marRight w:val="0"/>
                      <w:marTop w:val="0"/>
                      <w:marBottom w:val="0"/>
                      <w:divBdr>
                        <w:top w:val="none" w:sz="0" w:space="0" w:color="auto"/>
                        <w:left w:val="none" w:sz="0" w:space="0" w:color="auto"/>
                        <w:bottom w:val="none" w:sz="0" w:space="0" w:color="auto"/>
                        <w:right w:val="none" w:sz="0" w:space="0" w:color="auto"/>
                      </w:divBdr>
                      <w:divsChild>
                        <w:div w:id="1077635749">
                          <w:marLeft w:val="0"/>
                          <w:marRight w:val="0"/>
                          <w:marTop w:val="0"/>
                          <w:marBottom w:val="0"/>
                          <w:divBdr>
                            <w:top w:val="none" w:sz="0" w:space="0" w:color="auto"/>
                            <w:left w:val="none" w:sz="0" w:space="0" w:color="auto"/>
                            <w:bottom w:val="none" w:sz="0" w:space="0" w:color="auto"/>
                            <w:right w:val="none" w:sz="0" w:space="0" w:color="auto"/>
                          </w:divBdr>
                        </w:div>
                      </w:divsChild>
                    </w:div>
                    <w:div w:id="1842313847">
                      <w:marLeft w:val="0"/>
                      <w:marRight w:val="0"/>
                      <w:marTop w:val="0"/>
                      <w:marBottom w:val="0"/>
                      <w:divBdr>
                        <w:top w:val="none" w:sz="0" w:space="0" w:color="auto"/>
                        <w:left w:val="none" w:sz="0" w:space="0" w:color="auto"/>
                        <w:bottom w:val="none" w:sz="0" w:space="0" w:color="auto"/>
                        <w:right w:val="none" w:sz="0" w:space="0" w:color="auto"/>
                      </w:divBdr>
                      <w:divsChild>
                        <w:div w:id="107746612">
                          <w:marLeft w:val="0"/>
                          <w:marRight w:val="0"/>
                          <w:marTop w:val="0"/>
                          <w:marBottom w:val="0"/>
                          <w:divBdr>
                            <w:top w:val="none" w:sz="0" w:space="0" w:color="auto"/>
                            <w:left w:val="none" w:sz="0" w:space="0" w:color="auto"/>
                            <w:bottom w:val="none" w:sz="0" w:space="0" w:color="auto"/>
                            <w:right w:val="none" w:sz="0" w:space="0" w:color="auto"/>
                          </w:divBdr>
                        </w:div>
                      </w:divsChild>
                    </w:div>
                    <w:div w:id="776410476">
                      <w:marLeft w:val="0"/>
                      <w:marRight w:val="0"/>
                      <w:marTop w:val="0"/>
                      <w:marBottom w:val="0"/>
                      <w:divBdr>
                        <w:top w:val="none" w:sz="0" w:space="0" w:color="auto"/>
                        <w:left w:val="none" w:sz="0" w:space="0" w:color="auto"/>
                        <w:bottom w:val="none" w:sz="0" w:space="0" w:color="auto"/>
                        <w:right w:val="none" w:sz="0" w:space="0" w:color="auto"/>
                      </w:divBdr>
                      <w:divsChild>
                        <w:div w:id="1663922839">
                          <w:marLeft w:val="0"/>
                          <w:marRight w:val="0"/>
                          <w:marTop w:val="0"/>
                          <w:marBottom w:val="0"/>
                          <w:divBdr>
                            <w:top w:val="none" w:sz="0" w:space="0" w:color="auto"/>
                            <w:left w:val="none" w:sz="0" w:space="0" w:color="auto"/>
                            <w:bottom w:val="none" w:sz="0" w:space="0" w:color="auto"/>
                            <w:right w:val="none" w:sz="0" w:space="0" w:color="auto"/>
                          </w:divBdr>
                        </w:div>
                      </w:divsChild>
                    </w:div>
                    <w:div w:id="2026521312">
                      <w:marLeft w:val="0"/>
                      <w:marRight w:val="0"/>
                      <w:marTop w:val="0"/>
                      <w:marBottom w:val="0"/>
                      <w:divBdr>
                        <w:top w:val="none" w:sz="0" w:space="0" w:color="auto"/>
                        <w:left w:val="none" w:sz="0" w:space="0" w:color="auto"/>
                        <w:bottom w:val="none" w:sz="0" w:space="0" w:color="auto"/>
                        <w:right w:val="none" w:sz="0" w:space="0" w:color="auto"/>
                      </w:divBdr>
                      <w:divsChild>
                        <w:div w:id="1294214640">
                          <w:marLeft w:val="0"/>
                          <w:marRight w:val="0"/>
                          <w:marTop w:val="0"/>
                          <w:marBottom w:val="0"/>
                          <w:divBdr>
                            <w:top w:val="none" w:sz="0" w:space="0" w:color="auto"/>
                            <w:left w:val="none" w:sz="0" w:space="0" w:color="auto"/>
                            <w:bottom w:val="none" w:sz="0" w:space="0" w:color="auto"/>
                            <w:right w:val="none" w:sz="0" w:space="0" w:color="auto"/>
                          </w:divBdr>
                        </w:div>
                      </w:divsChild>
                    </w:div>
                    <w:div w:id="760563260">
                      <w:marLeft w:val="0"/>
                      <w:marRight w:val="0"/>
                      <w:marTop w:val="0"/>
                      <w:marBottom w:val="0"/>
                      <w:divBdr>
                        <w:top w:val="none" w:sz="0" w:space="0" w:color="auto"/>
                        <w:left w:val="none" w:sz="0" w:space="0" w:color="auto"/>
                        <w:bottom w:val="none" w:sz="0" w:space="0" w:color="auto"/>
                        <w:right w:val="none" w:sz="0" w:space="0" w:color="auto"/>
                      </w:divBdr>
                      <w:divsChild>
                        <w:div w:id="436290039">
                          <w:marLeft w:val="0"/>
                          <w:marRight w:val="0"/>
                          <w:marTop w:val="0"/>
                          <w:marBottom w:val="0"/>
                          <w:divBdr>
                            <w:top w:val="none" w:sz="0" w:space="0" w:color="auto"/>
                            <w:left w:val="none" w:sz="0" w:space="0" w:color="auto"/>
                            <w:bottom w:val="none" w:sz="0" w:space="0" w:color="auto"/>
                            <w:right w:val="none" w:sz="0" w:space="0" w:color="auto"/>
                          </w:divBdr>
                        </w:div>
                      </w:divsChild>
                    </w:div>
                    <w:div w:id="2093239445">
                      <w:marLeft w:val="0"/>
                      <w:marRight w:val="0"/>
                      <w:marTop w:val="0"/>
                      <w:marBottom w:val="0"/>
                      <w:divBdr>
                        <w:top w:val="none" w:sz="0" w:space="0" w:color="auto"/>
                        <w:left w:val="none" w:sz="0" w:space="0" w:color="auto"/>
                        <w:bottom w:val="none" w:sz="0" w:space="0" w:color="auto"/>
                        <w:right w:val="none" w:sz="0" w:space="0" w:color="auto"/>
                      </w:divBdr>
                      <w:divsChild>
                        <w:div w:id="25450729">
                          <w:marLeft w:val="0"/>
                          <w:marRight w:val="0"/>
                          <w:marTop w:val="0"/>
                          <w:marBottom w:val="0"/>
                          <w:divBdr>
                            <w:top w:val="none" w:sz="0" w:space="0" w:color="auto"/>
                            <w:left w:val="none" w:sz="0" w:space="0" w:color="auto"/>
                            <w:bottom w:val="none" w:sz="0" w:space="0" w:color="auto"/>
                            <w:right w:val="none" w:sz="0" w:space="0" w:color="auto"/>
                          </w:divBdr>
                        </w:div>
                      </w:divsChild>
                    </w:div>
                    <w:div w:id="2050254098">
                      <w:marLeft w:val="0"/>
                      <w:marRight w:val="0"/>
                      <w:marTop w:val="0"/>
                      <w:marBottom w:val="0"/>
                      <w:divBdr>
                        <w:top w:val="none" w:sz="0" w:space="0" w:color="auto"/>
                        <w:left w:val="none" w:sz="0" w:space="0" w:color="auto"/>
                        <w:bottom w:val="none" w:sz="0" w:space="0" w:color="auto"/>
                        <w:right w:val="none" w:sz="0" w:space="0" w:color="auto"/>
                      </w:divBdr>
                      <w:divsChild>
                        <w:div w:id="528878292">
                          <w:marLeft w:val="0"/>
                          <w:marRight w:val="0"/>
                          <w:marTop w:val="0"/>
                          <w:marBottom w:val="0"/>
                          <w:divBdr>
                            <w:top w:val="none" w:sz="0" w:space="0" w:color="auto"/>
                            <w:left w:val="none" w:sz="0" w:space="0" w:color="auto"/>
                            <w:bottom w:val="none" w:sz="0" w:space="0" w:color="auto"/>
                            <w:right w:val="none" w:sz="0" w:space="0" w:color="auto"/>
                          </w:divBdr>
                        </w:div>
                      </w:divsChild>
                    </w:div>
                    <w:div w:id="131410912">
                      <w:marLeft w:val="0"/>
                      <w:marRight w:val="0"/>
                      <w:marTop w:val="0"/>
                      <w:marBottom w:val="0"/>
                      <w:divBdr>
                        <w:top w:val="none" w:sz="0" w:space="0" w:color="auto"/>
                        <w:left w:val="none" w:sz="0" w:space="0" w:color="auto"/>
                        <w:bottom w:val="none" w:sz="0" w:space="0" w:color="auto"/>
                        <w:right w:val="none" w:sz="0" w:space="0" w:color="auto"/>
                      </w:divBdr>
                      <w:divsChild>
                        <w:div w:id="2130857896">
                          <w:marLeft w:val="0"/>
                          <w:marRight w:val="0"/>
                          <w:marTop w:val="0"/>
                          <w:marBottom w:val="0"/>
                          <w:divBdr>
                            <w:top w:val="none" w:sz="0" w:space="0" w:color="auto"/>
                            <w:left w:val="none" w:sz="0" w:space="0" w:color="auto"/>
                            <w:bottom w:val="none" w:sz="0" w:space="0" w:color="auto"/>
                            <w:right w:val="none" w:sz="0" w:space="0" w:color="auto"/>
                          </w:divBdr>
                        </w:div>
                      </w:divsChild>
                    </w:div>
                    <w:div w:id="378474686">
                      <w:marLeft w:val="0"/>
                      <w:marRight w:val="0"/>
                      <w:marTop w:val="0"/>
                      <w:marBottom w:val="0"/>
                      <w:divBdr>
                        <w:top w:val="none" w:sz="0" w:space="0" w:color="auto"/>
                        <w:left w:val="none" w:sz="0" w:space="0" w:color="auto"/>
                        <w:bottom w:val="none" w:sz="0" w:space="0" w:color="auto"/>
                        <w:right w:val="none" w:sz="0" w:space="0" w:color="auto"/>
                      </w:divBdr>
                      <w:divsChild>
                        <w:div w:id="1120219937">
                          <w:marLeft w:val="0"/>
                          <w:marRight w:val="0"/>
                          <w:marTop w:val="0"/>
                          <w:marBottom w:val="0"/>
                          <w:divBdr>
                            <w:top w:val="none" w:sz="0" w:space="0" w:color="auto"/>
                            <w:left w:val="none" w:sz="0" w:space="0" w:color="auto"/>
                            <w:bottom w:val="none" w:sz="0" w:space="0" w:color="auto"/>
                            <w:right w:val="none" w:sz="0" w:space="0" w:color="auto"/>
                          </w:divBdr>
                        </w:div>
                      </w:divsChild>
                    </w:div>
                    <w:div w:id="962884848">
                      <w:marLeft w:val="0"/>
                      <w:marRight w:val="0"/>
                      <w:marTop w:val="0"/>
                      <w:marBottom w:val="0"/>
                      <w:divBdr>
                        <w:top w:val="none" w:sz="0" w:space="0" w:color="auto"/>
                        <w:left w:val="none" w:sz="0" w:space="0" w:color="auto"/>
                        <w:bottom w:val="none" w:sz="0" w:space="0" w:color="auto"/>
                        <w:right w:val="none" w:sz="0" w:space="0" w:color="auto"/>
                      </w:divBdr>
                      <w:divsChild>
                        <w:div w:id="1297683879">
                          <w:marLeft w:val="0"/>
                          <w:marRight w:val="0"/>
                          <w:marTop w:val="0"/>
                          <w:marBottom w:val="0"/>
                          <w:divBdr>
                            <w:top w:val="none" w:sz="0" w:space="0" w:color="auto"/>
                            <w:left w:val="none" w:sz="0" w:space="0" w:color="auto"/>
                            <w:bottom w:val="none" w:sz="0" w:space="0" w:color="auto"/>
                            <w:right w:val="none" w:sz="0" w:space="0" w:color="auto"/>
                          </w:divBdr>
                        </w:div>
                      </w:divsChild>
                    </w:div>
                    <w:div w:id="1960262516">
                      <w:marLeft w:val="0"/>
                      <w:marRight w:val="0"/>
                      <w:marTop w:val="0"/>
                      <w:marBottom w:val="0"/>
                      <w:divBdr>
                        <w:top w:val="none" w:sz="0" w:space="0" w:color="auto"/>
                        <w:left w:val="none" w:sz="0" w:space="0" w:color="auto"/>
                        <w:bottom w:val="none" w:sz="0" w:space="0" w:color="auto"/>
                        <w:right w:val="none" w:sz="0" w:space="0" w:color="auto"/>
                      </w:divBdr>
                      <w:divsChild>
                        <w:div w:id="1209075185">
                          <w:marLeft w:val="0"/>
                          <w:marRight w:val="0"/>
                          <w:marTop w:val="0"/>
                          <w:marBottom w:val="0"/>
                          <w:divBdr>
                            <w:top w:val="none" w:sz="0" w:space="0" w:color="auto"/>
                            <w:left w:val="none" w:sz="0" w:space="0" w:color="auto"/>
                            <w:bottom w:val="none" w:sz="0" w:space="0" w:color="auto"/>
                            <w:right w:val="none" w:sz="0" w:space="0" w:color="auto"/>
                          </w:divBdr>
                        </w:div>
                      </w:divsChild>
                    </w:div>
                    <w:div w:id="576788195">
                      <w:marLeft w:val="0"/>
                      <w:marRight w:val="0"/>
                      <w:marTop w:val="0"/>
                      <w:marBottom w:val="0"/>
                      <w:divBdr>
                        <w:top w:val="none" w:sz="0" w:space="0" w:color="auto"/>
                        <w:left w:val="none" w:sz="0" w:space="0" w:color="auto"/>
                        <w:bottom w:val="none" w:sz="0" w:space="0" w:color="auto"/>
                        <w:right w:val="none" w:sz="0" w:space="0" w:color="auto"/>
                      </w:divBdr>
                      <w:divsChild>
                        <w:div w:id="1866746813">
                          <w:marLeft w:val="0"/>
                          <w:marRight w:val="0"/>
                          <w:marTop w:val="0"/>
                          <w:marBottom w:val="0"/>
                          <w:divBdr>
                            <w:top w:val="none" w:sz="0" w:space="0" w:color="auto"/>
                            <w:left w:val="none" w:sz="0" w:space="0" w:color="auto"/>
                            <w:bottom w:val="none" w:sz="0" w:space="0" w:color="auto"/>
                            <w:right w:val="none" w:sz="0" w:space="0" w:color="auto"/>
                          </w:divBdr>
                        </w:div>
                      </w:divsChild>
                    </w:div>
                    <w:div w:id="888610419">
                      <w:marLeft w:val="0"/>
                      <w:marRight w:val="0"/>
                      <w:marTop w:val="0"/>
                      <w:marBottom w:val="0"/>
                      <w:divBdr>
                        <w:top w:val="none" w:sz="0" w:space="0" w:color="auto"/>
                        <w:left w:val="none" w:sz="0" w:space="0" w:color="auto"/>
                        <w:bottom w:val="none" w:sz="0" w:space="0" w:color="auto"/>
                        <w:right w:val="none" w:sz="0" w:space="0" w:color="auto"/>
                      </w:divBdr>
                      <w:divsChild>
                        <w:div w:id="343173526">
                          <w:marLeft w:val="0"/>
                          <w:marRight w:val="0"/>
                          <w:marTop w:val="0"/>
                          <w:marBottom w:val="0"/>
                          <w:divBdr>
                            <w:top w:val="none" w:sz="0" w:space="0" w:color="auto"/>
                            <w:left w:val="none" w:sz="0" w:space="0" w:color="auto"/>
                            <w:bottom w:val="none" w:sz="0" w:space="0" w:color="auto"/>
                            <w:right w:val="none" w:sz="0" w:space="0" w:color="auto"/>
                          </w:divBdr>
                        </w:div>
                      </w:divsChild>
                    </w:div>
                    <w:div w:id="915700470">
                      <w:marLeft w:val="0"/>
                      <w:marRight w:val="0"/>
                      <w:marTop w:val="0"/>
                      <w:marBottom w:val="0"/>
                      <w:divBdr>
                        <w:top w:val="none" w:sz="0" w:space="0" w:color="auto"/>
                        <w:left w:val="none" w:sz="0" w:space="0" w:color="auto"/>
                        <w:bottom w:val="none" w:sz="0" w:space="0" w:color="auto"/>
                        <w:right w:val="none" w:sz="0" w:space="0" w:color="auto"/>
                      </w:divBdr>
                      <w:divsChild>
                        <w:div w:id="756251601">
                          <w:marLeft w:val="0"/>
                          <w:marRight w:val="0"/>
                          <w:marTop w:val="0"/>
                          <w:marBottom w:val="0"/>
                          <w:divBdr>
                            <w:top w:val="none" w:sz="0" w:space="0" w:color="auto"/>
                            <w:left w:val="none" w:sz="0" w:space="0" w:color="auto"/>
                            <w:bottom w:val="none" w:sz="0" w:space="0" w:color="auto"/>
                            <w:right w:val="none" w:sz="0" w:space="0" w:color="auto"/>
                          </w:divBdr>
                        </w:div>
                      </w:divsChild>
                    </w:div>
                    <w:div w:id="1711615062">
                      <w:marLeft w:val="0"/>
                      <w:marRight w:val="0"/>
                      <w:marTop w:val="0"/>
                      <w:marBottom w:val="0"/>
                      <w:divBdr>
                        <w:top w:val="none" w:sz="0" w:space="0" w:color="auto"/>
                        <w:left w:val="none" w:sz="0" w:space="0" w:color="auto"/>
                        <w:bottom w:val="none" w:sz="0" w:space="0" w:color="auto"/>
                        <w:right w:val="none" w:sz="0" w:space="0" w:color="auto"/>
                      </w:divBdr>
                      <w:divsChild>
                        <w:div w:id="1685278865">
                          <w:marLeft w:val="0"/>
                          <w:marRight w:val="0"/>
                          <w:marTop w:val="0"/>
                          <w:marBottom w:val="0"/>
                          <w:divBdr>
                            <w:top w:val="none" w:sz="0" w:space="0" w:color="auto"/>
                            <w:left w:val="none" w:sz="0" w:space="0" w:color="auto"/>
                            <w:bottom w:val="none" w:sz="0" w:space="0" w:color="auto"/>
                            <w:right w:val="none" w:sz="0" w:space="0" w:color="auto"/>
                          </w:divBdr>
                        </w:div>
                      </w:divsChild>
                    </w:div>
                    <w:div w:id="645285997">
                      <w:marLeft w:val="0"/>
                      <w:marRight w:val="0"/>
                      <w:marTop w:val="0"/>
                      <w:marBottom w:val="0"/>
                      <w:divBdr>
                        <w:top w:val="none" w:sz="0" w:space="0" w:color="auto"/>
                        <w:left w:val="none" w:sz="0" w:space="0" w:color="auto"/>
                        <w:bottom w:val="none" w:sz="0" w:space="0" w:color="auto"/>
                        <w:right w:val="none" w:sz="0" w:space="0" w:color="auto"/>
                      </w:divBdr>
                      <w:divsChild>
                        <w:div w:id="1892573065">
                          <w:marLeft w:val="0"/>
                          <w:marRight w:val="0"/>
                          <w:marTop w:val="0"/>
                          <w:marBottom w:val="0"/>
                          <w:divBdr>
                            <w:top w:val="none" w:sz="0" w:space="0" w:color="auto"/>
                            <w:left w:val="none" w:sz="0" w:space="0" w:color="auto"/>
                            <w:bottom w:val="none" w:sz="0" w:space="0" w:color="auto"/>
                            <w:right w:val="none" w:sz="0" w:space="0" w:color="auto"/>
                          </w:divBdr>
                        </w:div>
                      </w:divsChild>
                    </w:div>
                    <w:div w:id="48922230">
                      <w:marLeft w:val="0"/>
                      <w:marRight w:val="0"/>
                      <w:marTop w:val="0"/>
                      <w:marBottom w:val="0"/>
                      <w:divBdr>
                        <w:top w:val="none" w:sz="0" w:space="0" w:color="auto"/>
                        <w:left w:val="none" w:sz="0" w:space="0" w:color="auto"/>
                        <w:bottom w:val="none" w:sz="0" w:space="0" w:color="auto"/>
                        <w:right w:val="none" w:sz="0" w:space="0" w:color="auto"/>
                      </w:divBdr>
                      <w:divsChild>
                        <w:div w:id="649796813">
                          <w:marLeft w:val="0"/>
                          <w:marRight w:val="0"/>
                          <w:marTop w:val="0"/>
                          <w:marBottom w:val="0"/>
                          <w:divBdr>
                            <w:top w:val="none" w:sz="0" w:space="0" w:color="auto"/>
                            <w:left w:val="none" w:sz="0" w:space="0" w:color="auto"/>
                            <w:bottom w:val="none" w:sz="0" w:space="0" w:color="auto"/>
                            <w:right w:val="none" w:sz="0" w:space="0" w:color="auto"/>
                          </w:divBdr>
                        </w:div>
                      </w:divsChild>
                    </w:div>
                    <w:div w:id="707685128">
                      <w:marLeft w:val="0"/>
                      <w:marRight w:val="0"/>
                      <w:marTop w:val="0"/>
                      <w:marBottom w:val="0"/>
                      <w:divBdr>
                        <w:top w:val="none" w:sz="0" w:space="0" w:color="auto"/>
                        <w:left w:val="none" w:sz="0" w:space="0" w:color="auto"/>
                        <w:bottom w:val="none" w:sz="0" w:space="0" w:color="auto"/>
                        <w:right w:val="none" w:sz="0" w:space="0" w:color="auto"/>
                      </w:divBdr>
                      <w:divsChild>
                        <w:div w:id="814685814">
                          <w:marLeft w:val="0"/>
                          <w:marRight w:val="0"/>
                          <w:marTop w:val="0"/>
                          <w:marBottom w:val="0"/>
                          <w:divBdr>
                            <w:top w:val="none" w:sz="0" w:space="0" w:color="auto"/>
                            <w:left w:val="none" w:sz="0" w:space="0" w:color="auto"/>
                            <w:bottom w:val="none" w:sz="0" w:space="0" w:color="auto"/>
                            <w:right w:val="none" w:sz="0" w:space="0" w:color="auto"/>
                          </w:divBdr>
                        </w:div>
                      </w:divsChild>
                    </w:div>
                    <w:div w:id="444009587">
                      <w:marLeft w:val="0"/>
                      <w:marRight w:val="0"/>
                      <w:marTop w:val="0"/>
                      <w:marBottom w:val="0"/>
                      <w:divBdr>
                        <w:top w:val="none" w:sz="0" w:space="0" w:color="auto"/>
                        <w:left w:val="none" w:sz="0" w:space="0" w:color="auto"/>
                        <w:bottom w:val="none" w:sz="0" w:space="0" w:color="auto"/>
                        <w:right w:val="none" w:sz="0" w:space="0" w:color="auto"/>
                      </w:divBdr>
                      <w:divsChild>
                        <w:div w:id="991179523">
                          <w:marLeft w:val="0"/>
                          <w:marRight w:val="0"/>
                          <w:marTop w:val="0"/>
                          <w:marBottom w:val="0"/>
                          <w:divBdr>
                            <w:top w:val="none" w:sz="0" w:space="0" w:color="auto"/>
                            <w:left w:val="none" w:sz="0" w:space="0" w:color="auto"/>
                            <w:bottom w:val="none" w:sz="0" w:space="0" w:color="auto"/>
                            <w:right w:val="none" w:sz="0" w:space="0" w:color="auto"/>
                          </w:divBdr>
                        </w:div>
                      </w:divsChild>
                    </w:div>
                    <w:div w:id="1662540458">
                      <w:marLeft w:val="0"/>
                      <w:marRight w:val="0"/>
                      <w:marTop w:val="0"/>
                      <w:marBottom w:val="0"/>
                      <w:divBdr>
                        <w:top w:val="none" w:sz="0" w:space="0" w:color="auto"/>
                        <w:left w:val="none" w:sz="0" w:space="0" w:color="auto"/>
                        <w:bottom w:val="none" w:sz="0" w:space="0" w:color="auto"/>
                        <w:right w:val="none" w:sz="0" w:space="0" w:color="auto"/>
                      </w:divBdr>
                      <w:divsChild>
                        <w:div w:id="729883876">
                          <w:marLeft w:val="0"/>
                          <w:marRight w:val="0"/>
                          <w:marTop w:val="0"/>
                          <w:marBottom w:val="0"/>
                          <w:divBdr>
                            <w:top w:val="none" w:sz="0" w:space="0" w:color="auto"/>
                            <w:left w:val="none" w:sz="0" w:space="0" w:color="auto"/>
                            <w:bottom w:val="none" w:sz="0" w:space="0" w:color="auto"/>
                            <w:right w:val="none" w:sz="0" w:space="0" w:color="auto"/>
                          </w:divBdr>
                        </w:div>
                      </w:divsChild>
                    </w:div>
                    <w:div w:id="629676025">
                      <w:marLeft w:val="0"/>
                      <w:marRight w:val="0"/>
                      <w:marTop w:val="0"/>
                      <w:marBottom w:val="0"/>
                      <w:divBdr>
                        <w:top w:val="none" w:sz="0" w:space="0" w:color="auto"/>
                        <w:left w:val="none" w:sz="0" w:space="0" w:color="auto"/>
                        <w:bottom w:val="none" w:sz="0" w:space="0" w:color="auto"/>
                        <w:right w:val="none" w:sz="0" w:space="0" w:color="auto"/>
                      </w:divBdr>
                      <w:divsChild>
                        <w:div w:id="1162240805">
                          <w:marLeft w:val="0"/>
                          <w:marRight w:val="0"/>
                          <w:marTop w:val="0"/>
                          <w:marBottom w:val="0"/>
                          <w:divBdr>
                            <w:top w:val="none" w:sz="0" w:space="0" w:color="auto"/>
                            <w:left w:val="none" w:sz="0" w:space="0" w:color="auto"/>
                            <w:bottom w:val="none" w:sz="0" w:space="0" w:color="auto"/>
                            <w:right w:val="none" w:sz="0" w:space="0" w:color="auto"/>
                          </w:divBdr>
                        </w:div>
                      </w:divsChild>
                    </w:div>
                    <w:div w:id="520825637">
                      <w:marLeft w:val="0"/>
                      <w:marRight w:val="0"/>
                      <w:marTop w:val="0"/>
                      <w:marBottom w:val="0"/>
                      <w:divBdr>
                        <w:top w:val="none" w:sz="0" w:space="0" w:color="auto"/>
                        <w:left w:val="none" w:sz="0" w:space="0" w:color="auto"/>
                        <w:bottom w:val="none" w:sz="0" w:space="0" w:color="auto"/>
                        <w:right w:val="none" w:sz="0" w:space="0" w:color="auto"/>
                      </w:divBdr>
                      <w:divsChild>
                        <w:div w:id="685254276">
                          <w:marLeft w:val="0"/>
                          <w:marRight w:val="0"/>
                          <w:marTop w:val="0"/>
                          <w:marBottom w:val="0"/>
                          <w:divBdr>
                            <w:top w:val="none" w:sz="0" w:space="0" w:color="auto"/>
                            <w:left w:val="none" w:sz="0" w:space="0" w:color="auto"/>
                            <w:bottom w:val="none" w:sz="0" w:space="0" w:color="auto"/>
                            <w:right w:val="none" w:sz="0" w:space="0" w:color="auto"/>
                          </w:divBdr>
                        </w:div>
                      </w:divsChild>
                    </w:div>
                    <w:div w:id="214437222">
                      <w:marLeft w:val="0"/>
                      <w:marRight w:val="0"/>
                      <w:marTop w:val="0"/>
                      <w:marBottom w:val="0"/>
                      <w:divBdr>
                        <w:top w:val="none" w:sz="0" w:space="0" w:color="auto"/>
                        <w:left w:val="none" w:sz="0" w:space="0" w:color="auto"/>
                        <w:bottom w:val="none" w:sz="0" w:space="0" w:color="auto"/>
                        <w:right w:val="none" w:sz="0" w:space="0" w:color="auto"/>
                      </w:divBdr>
                      <w:divsChild>
                        <w:div w:id="1233586407">
                          <w:marLeft w:val="0"/>
                          <w:marRight w:val="0"/>
                          <w:marTop w:val="0"/>
                          <w:marBottom w:val="0"/>
                          <w:divBdr>
                            <w:top w:val="none" w:sz="0" w:space="0" w:color="auto"/>
                            <w:left w:val="none" w:sz="0" w:space="0" w:color="auto"/>
                            <w:bottom w:val="none" w:sz="0" w:space="0" w:color="auto"/>
                            <w:right w:val="none" w:sz="0" w:space="0" w:color="auto"/>
                          </w:divBdr>
                        </w:div>
                      </w:divsChild>
                    </w:div>
                    <w:div w:id="1951080510">
                      <w:marLeft w:val="0"/>
                      <w:marRight w:val="0"/>
                      <w:marTop w:val="0"/>
                      <w:marBottom w:val="0"/>
                      <w:divBdr>
                        <w:top w:val="none" w:sz="0" w:space="0" w:color="auto"/>
                        <w:left w:val="none" w:sz="0" w:space="0" w:color="auto"/>
                        <w:bottom w:val="none" w:sz="0" w:space="0" w:color="auto"/>
                        <w:right w:val="none" w:sz="0" w:space="0" w:color="auto"/>
                      </w:divBdr>
                      <w:divsChild>
                        <w:div w:id="389110486">
                          <w:marLeft w:val="0"/>
                          <w:marRight w:val="0"/>
                          <w:marTop w:val="0"/>
                          <w:marBottom w:val="0"/>
                          <w:divBdr>
                            <w:top w:val="none" w:sz="0" w:space="0" w:color="auto"/>
                            <w:left w:val="none" w:sz="0" w:space="0" w:color="auto"/>
                            <w:bottom w:val="none" w:sz="0" w:space="0" w:color="auto"/>
                            <w:right w:val="none" w:sz="0" w:space="0" w:color="auto"/>
                          </w:divBdr>
                        </w:div>
                      </w:divsChild>
                    </w:div>
                    <w:div w:id="1526824599">
                      <w:marLeft w:val="0"/>
                      <w:marRight w:val="0"/>
                      <w:marTop w:val="0"/>
                      <w:marBottom w:val="0"/>
                      <w:divBdr>
                        <w:top w:val="none" w:sz="0" w:space="0" w:color="auto"/>
                        <w:left w:val="none" w:sz="0" w:space="0" w:color="auto"/>
                        <w:bottom w:val="none" w:sz="0" w:space="0" w:color="auto"/>
                        <w:right w:val="none" w:sz="0" w:space="0" w:color="auto"/>
                      </w:divBdr>
                      <w:divsChild>
                        <w:div w:id="249510945">
                          <w:marLeft w:val="0"/>
                          <w:marRight w:val="0"/>
                          <w:marTop w:val="0"/>
                          <w:marBottom w:val="0"/>
                          <w:divBdr>
                            <w:top w:val="none" w:sz="0" w:space="0" w:color="auto"/>
                            <w:left w:val="none" w:sz="0" w:space="0" w:color="auto"/>
                            <w:bottom w:val="none" w:sz="0" w:space="0" w:color="auto"/>
                            <w:right w:val="none" w:sz="0" w:space="0" w:color="auto"/>
                          </w:divBdr>
                        </w:div>
                      </w:divsChild>
                    </w:div>
                    <w:div w:id="62262378">
                      <w:marLeft w:val="0"/>
                      <w:marRight w:val="0"/>
                      <w:marTop w:val="0"/>
                      <w:marBottom w:val="0"/>
                      <w:divBdr>
                        <w:top w:val="none" w:sz="0" w:space="0" w:color="auto"/>
                        <w:left w:val="none" w:sz="0" w:space="0" w:color="auto"/>
                        <w:bottom w:val="none" w:sz="0" w:space="0" w:color="auto"/>
                        <w:right w:val="none" w:sz="0" w:space="0" w:color="auto"/>
                      </w:divBdr>
                      <w:divsChild>
                        <w:div w:id="585194819">
                          <w:marLeft w:val="0"/>
                          <w:marRight w:val="0"/>
                          <w:marTop w:val="0"/>
                          <w:marBottom w:val="0"/>
                          <w:divBdr>
                            <w:top w:val="none" w:sz="0" w:space="0" w:color="auto"/>
                            <w:left w:val="none" w:sz="0" w:space="0" w:color="auto"/>
                            <w:bottom w:val="none" w:sz="0" w:space="0" w:color="auto"/>
                            <w:right w:val="none" w:sz="0" w:space="0" w:color="auto"/>
                          </w:divBdr>
                        </w:div>
                      </w:divsChild>
                    </w:div>
                    <w:div w:id="1162890500">
                      <w:marLeft w:val="0"/>
                      <w:marRight w:val="0"/>
                      <w:marTop w:val="0"/>
                      <w:marBottom w:val="0"/>
                      <w:divBdr>
                        <w:top w:val="none" w:sz="0" w:space="0" w:color="auto"/>
                        <w:left w:val="none" w:sz="0" w:space="0" w:color="auto"/>
                        <w:bottom w:val="none" w:sz="0" w:space="0" w:color="auto"/>
                        <w:right w:val="none" w:sz="0" w:space="0" w:color="auto"/>
                      </w:divBdr>
                      <w:divsChild>
                        <w:div w:id="1241598199">
                          <w:marLeft w:val="0"/>
                          <w:marRight w:val="0"/>
                          <w:marTop w:val="0"/>
                          <w:marBottom w:val="0"/>
                          <w:divBdr>
                            <w:top w:val="none" w:sz="0" w:space="0" w:color="auto"/>
                            <w:left w:val="none" w:sz="0" w:space="0" w:color="auto"/>
                            <w:bottom w:val="none" w:sz="0" w:space="0" w:color="auto"/>
                            <w:right w:val="none" w:sz="0" w:space="0" w:color="auto"/>
                          </w:divBdr>
                        </w:div>
                      </w:divsChild>
                    </w:div>
                    <w:div w:id="2090997562">
                      <w:marLeft w:val="0"/>
                      <w:marRight w:val="0"/>
                      <w:marTop w:val="0"/>
                      <w:marBottom w:val="0"/>
                      <w:divBdr>
                        <w:top w:val="none" w:sz="0" w:space="0" w:color="auto"/>
                        <w:left w:val="none" w:sz="0" w:space="0" w:color="auto"/>
                        <w:bottom w:val="none" w:sz="0" w:space="0" w:color="auto"/>
                        <w:right w:val="none" w:sz="0" w:space="0" w:color="auto"/>
                      </w:divBdr>
                      <w:divsChild>
                        <w:div w:id="664825930">
                          <w:marLeft w:val="0"/>
                          <w:marRight w:val="0"/>
                          <w:marTop w:val="0"/>
                          <w:marBottom w:val="0"/>
                          <w:divBdr>
                            <w:top w:val="none" w:sz="0" w:space="0" w:color="auto"/>
                            <w:left w:val="none" w:sz="0" w:space="0" w:color="auto"/>
                            <w:bottom w:val="none" w:sz="0" w:space="0" w:color="auto"/>
                            <w:right w:val="none" w:sz="0" w:space="0" w:color="auto"/>
                          </w:divBdr>
                        </w:div>
                      </w:divsChild>
                    </w:div>
                    <w:div w:id="1627659620">
                      <w:marLeft w:val="0"/>
                      <w:marRight w:val="0"/>
                      <w:marTop w:val="0"/>
                      <w:marBottom w:val="0"/>
                      <w:divBdr>
                        <w:top w:val="none" w:sz="0" w:space="0" w:color="auto"/>
                        <w:left w:val="none" w:sz="0" w:space="0" w:color="auto"/>
                        <w:bottom w:val="none" w:sz="0" w:space="0" w:color="auto"/>
                        <w:right w:val="none" w:sz="0" w:space="0" w:color="auto"/>
                      </w:divBdr>
                      <w:divsChild>
                        <w:div w:id="624582505">
                          <w:marLeft w:val="0"/>
                          <w:marRight w:val="0"/>
                          <w:marTop w:val="0"/>
                          <w:marBottom w:val="0"/>
                          <w:divBdr>
                            <w:top w:val="none" w:sz="0" w:space="0" w:color="auto"/>
                            <w:left w:val="none" w:sz="0" w:space="0" w:color="auto"/>
                            <w:bottom w:val="none" w:sz="0" w:space="0" w:color="auto"/>
                            <w:right w:val="none" w:sz="0" w:space="0" w:color="auto"/>
                          </w:divBdr>
                        </w:div>
                      </w:divsChild>
                    </w:div>
                    <w:div w:id="883761214">
                      <w:marLeft w:val="0"/>
                      <w:marRight w:val="0"/>
                      <w:marTop w:val="0"/>
                      <w:marBottom w:val="0"/>
                      <w:divBdr>
                        <w:top w:val="none" w:sz="0" w:space="0" w:color="auto"/>
                        <w:left w:val="none" w:sz="0" w:space="0" w:color="auto"/>
                        <w:bottom w:val="none" w:sz="0" w:space="0" w:color="auto"/>
                        <w:right w:val="none" w:sz="0" w:space="0" w:color="auto"/>
                      </w:divBdr>
                      <w:divsChild>
                        <w:div w:id="414863447">
                          <w:marLeft w:val="0"/>
                          <w:marRight w:val="0"/>
                          <w:marTop w:val="0"/>
                          <w:marBottom w:val="0"/>
                          <w:divBdr>
                            <w:top w:val="none" w:sz="0" w:space="0" w:color="auto"/>
                            <w:left w:val="none" w:sz="0" w:space="0" w:color="auto"/>
                            <w:bottom w:val="none" w:sz="0" w:space="0" w:color="auto"/>
                            <w:right w:val="none" w:sz="0" w:space="0" w:color="auto"/>
                          </w:divBdr>
                        </w:div>
                      </w:divsChild>
                    </w:div>
                    <w:div w:id="642003305">
                      <w:marLeft w:val="0"/>
                      <w:marRight w:val="0"/>
                      <w:marTop w:val="0"/>
                      <w:marBottom w:val="0"/>
                      <w:divBdr>
                        <w:top w:val="none" w:sz="0" w:space="0" w:color="auto"/>
                        <w:left w:val="none" w:sz="0" w:space="0" w:color="auto"/>
                        <w:bottom w:val="none" w:sz="0" w:space="0" w:color="auto"/>
                        <w:right w:val="none" w:sz="0" w:space="0" w:color="auto"/>
                      </w:divBdr>
                      <w:divsChild>
                        <w:div w:id="14963645">
                          <w:marLeft w:val="0"/>
                          <w:marRight w:val="0"/>
                          <w:marTop w:val="0"/>
                          <w:marBottom w:val="0"/>
                          <w:divBdr>
                            <w:top w:val="none" w:sz="0" w:space="0" w:color="auto"/>
                            <w:left w:val="none" w:sz="0" w:space="0" w:color="auto"/>
                            <w:bottom w:val="none" w:sz="0" w:space="0" w:color="auto"/>
                            <w:right w:val="none" w:sz="0" w:space="0" w:color="auto"/>
                          </w:divBdr>
                        </w:div>
                      </w:divsChild>
                    </w:div>
                    <w:div w:id="1146244370">
                      <w:marLeft w:val="0"/>
                      <w:marRight w:val="0"/>
                      <w:marTop w:val="0"/>
                      <w:marBottom w:val="0"/>
                      <w:divBdr>
                        <w:top w:val="none" w:sz="0" w:space="0" w:color="auto"/>
                        <w:left w:val="none" w:sz="0" w:space="0" w:color="auto"/>
                        <w:bottom w:val="none" w:sz="0" w:space="0" w:color="auto"/>
                        <w:right w:val="none" w:sz="0" w:space="0" w:color="auto"/>
                      </w:divBdr>
                      <w:divsChild>
                        <w:div w:id="427312942">
                          <w:marLeft w:val="0"/>
                          <w:marRight w:val="0"/>
                          <w:marTop w:val="0"/>
                          <w:marBottom w:val="0"/>
                          <w:divBdr>
                            <w:top w:val="none" w:sz="0" w:space="0" w:color="auto"/>
                            <w:left w:val="none" w:sz="0" w:space="0" w:color="auto"/>
                            <w:bottom w:val="none" w:sz="0" w:space="0" w:color="auto"/>
                            <w:right w:val="none" w:sz="0" w:space="0" w:color="auto"/>
                          </w:divBdr>
                        </w:div>
                      </w:divsChild>
                    </w:div>
                    <w:div w:id="360713769">
                      <w:marLeft w:val="0"/>
                      <w:marRight w:val="0"/>
                      <w:marTop w:val="0"/>
                      <w:marBottom w:val="0"/>
                      <w:divBdr>
                        <w:top w:val="none" w:sz="0" w:space="0" w:color="auto"/>
                        <w:left w:val="none" w:sz="0" w:space="0" w:color="auto"/>
                        <w:bottom w:val="none" w:sz="0" w:space="0" w:color="auto"/>
                        <w:right w:val="none" w:sz="0" w:space="0" w:color="auto"/>
                      </w:divBdr>
                      <w:divsChild>
                        <w:div w:id="1219168510">
                          <w:marLeft w:val="0"/>
                          <w:marRight w:val="0"/>
                          <w:marTop w:val="0"/>
                          <w:marBottom w:val="0"/>
                          <w:divBdr>
                            <w:top w:val="none" w:sz="0" w:space="0" w:color="auto"/>
                            <w:left w:val="none" w:sz="0" w:space="0" w:color="auto"/>
                            <w:bottom w:val="none" w:sz="0" w:space="0" w:color="auto"/>
                            <w:right w:val="none" w:sz="0" w:space="0" w:color="auto"/>
                          </w:divBdr>
                        </w:div>
                      </w:divsChild>
                    </w:div>
                    <w:div w:id="123892302">
                      <w:marLeft w:val="0"/>
                      <w:marRight w:val="0"/>
                      <w:marTop w:val="0"/>
                      <w:marBottom w:val="0"/>
                      <w:divBdr>
                        <w:top w:val="none" w:sz="0" w:space="0" w:color="auto"/>
                        <w:left w:val="none" w:sz="0" w:space="0" w:color="auto"/>
                        <w:bottom w:val="none" w:sz="0" w:space="0" w:color="auto"/>
                        <w:right w:val="none" w:sz="0" w:space="0" w:color="auto"/>
                      </w:divBdr>
                      <w:divsChild>
                        <w:div w:id="1285115703">
                          <w:marLeft w:val="0"/>
                          <w:marRight w:val="0"/>
                          <w:marTop w:val="0"/>
                          <w:marBottom w:val="0"/>
                          <w:divBdr>
                            <w:top w:val="none" w:sz="0" w:space="0" w:color="auto"/>
                            <w:left w:val="none" w:sz="0" w:space="0" w:color="auto"/>
                            <w:bottom w:val="none" w:sz="0" w:space="0" w:color="auto"/>
                            <w:right w:val="none" w:sz="0" w:space="0" w:color="auto"/>
                          </w:divBdr>
                        </w:div>
                      </w:divsChild>
                    </w:div>
                    <w:div w:id="897984217">
                      <w:marLeft w:val="0"/>
                      <w:marRight w:val="0"/>
                      <w:marTop w:val="0"/>
                      <w:marBottom w:val="0"/>
                      <w:divBdr>
                        <w:top w:val="none" w:sz="0" w:space="0" w:color="auto"/>
                        <w:left w:val="none" w:sz="0" w:space="0" w:color="auto"/>
                        <w:bottom w:val="none" w:sz="0" w:space="0" w:color="auto"/>
                        <w:right w:val="none" w:sz="0" w:space="0" w:color="auto"/>
                      </w:divBdr>
                      <w:divsChild>
                        <w:div w:id="1463966164">
                          <w:marLeft w:val="0"/>
                          <w:marRight w:val="0"/>
                          <w:marTop w:val="0"/>
                          <w:marBottom w:val="0"/>
                          <w:divBdr>
                            <w:top w:val="none" w:sz="0" w:space="0" w:color="auto"/>
                            <w:left w:val="none" w:sz="0" w:space="0" w:color="auto"/>
                            <w:bottom w:val="none" w:sz="0" w:space="0" w:color="auto"/>
                            <w:right w:val="none" w:sz="0" w:space="0" w:color="auto"/>
                          </w:divBdr>
                        </w:div>
                      </w:divsChild>
                    </w:div>
                    <w:div w:id="128405014">
                      <w:marLeft w:val="0"/>
                      <w:marRight w:val="0"/>
                      <w:marTop w:val="0"/>
                      <w:marBottom w:val="0"/>
                      <w:divBdr>
                        <w:top w:val="none" w:sz="0" w:space="0" w:color="auto"/>
                        <w:left w:val="none" w:sz="0" w:space="0" w:color="auto"/>
                        <w:bottom w:val="none" w:sz="0" w:space="0" w:color="auto"/>
                        <w:right w:val="none" w:sz="0" w:space="0" w:color="auto"/>
                      </w:divBdr>
                      <w:divsChild>
                        <w:div w:id="1432700436">
                          <w:marLeft w:val="0"/>
                          <w:marRight w:val="0"/>
                          <w:marTop w:val="0"/>
                          <w:marBottom w:val="0"/>
                          <w:divBdr>
                            <w:top w:val="none" w:sz="0" w:space="0" w:color="auto"/>
                            <w:left w:val="none" w:sz="0" w:space="0" w:color="auto"/>
                            <w:bottom w:val="none" w:sz="0" w:space="0" w:color="auto"/>
                            <w:right w:val="none" w:sz="0" w:space="0" w:color="auto"/>
                          </w:divBdr>
                        </w:div>
                      </w:divsChild>
                    </w:div>
                    <w:div w:id="1659768730">
                      <w:marLeft w:val="0"/>
                      <w:marRight w:val="0"/>
                      <w:marTop w:val="0"/>
                      <w:marBottom w:val="0"/>
                      <w:divBdr>
                        <w:top w:val="none" w:sz="0" w:space="0" w:color="auto"/>
                        <w:left w:val="none" w:sz="0" w:space="0" w:color="auto"/>
                        <w:bottom w:val="none" w:sz="0" w:space="0" w:color="auto"/>
                        <w:right w:val="none" w:sz="0" w:space="0" w:color="auto"/>
                      </w:divBdr>
                      <w:divsChild>
                        <w:div w:id="1124420222">
                          <w:marLeft w:val="0"/>
                          <w:marRight w:val="0"/>
                          <w:marTop w:val="0"/>
                          <w:marBottom w:val="0"/>
                          <w:divBdr>
                            <w:top w:val="none" w:sz="0" w:space="0" w:color="auto"/>
                            <w:left w:val="none" w:sz="0" w:space="0" w:color="auto"/>
                            <w:bottom w:val="none" w:sz="0" w:space="0" w:color="auto"/>
                            <w:right w:val="none" w:sz="0" w:space="0" w:color="auto"/>
                          </w:divBdr>
                        </w:div>
                      </w:divsChild>
                    </w:div>
                    <w:div w:id="186331626">
                      <w:marLeft w:val="0"/>
                      <w:marRight w:val="0"/>
                      <w:marTop w:val="0"/>
                      <w:marBottom w:val="0"/>
                      <w:divBdr>
                        <w:top w:val="none" w:sz="0" w:space="0" w:color="auto"/>
                        <w:left w:val="none" w:sz="0" w:space="0" w:color="auto"/>
                        <w:bottom w:val="none" w:sz="0" w:space="0" w:color="auto"/>
                        <w:right w:val="none" w:sz="0" w:space="0" w:color="auto"/>
                      </w:divBdr>
                      <w:divsChild>
                        <w:div w:id="282812249">
                          <w:marLeft w:val="0"/>
                          <w:marRight w:val="0"/>
                          <w:marTop w:val="0"/>
                          <w:marBottom w:val="0"/>
                          <w:divBdr>
                            <w:top w:val="none" w:sz="0" w:space="0" w:color="auto"/>
                            <w:left w:val="none" w:sz="0" w:space="0" w:color="auto"/>
                            <w:bottom w:val="none" w:sz="0" w:space="0" w:color="auto"/>
                            <w:right w:val="none" w:sz="0" w:space="0" w:color="auto"/>
                          </w:divBdr>
                        </w:div>
                      </w:divsChild>
                    </w:div>
                    <w:div w:id="1003967812">
                      <w:marLeft w:val="0"/>
                      <w:marRight w:val="0"/>
                      <w:marTop w:val="0"/>
                      <w:marBottom w:val="0"/>
                      <w:divBdr>
                        <w:top w:val="none" w:sz="0" w:space="0" w:color="auto"/>
                        <w:left w:val="none" w:sz="0" w:space="0" w:color="auto"/>
                        <w:bottom w:val="none" w:sz="0" w:space="0" w:color="auto"/>
                        <w:right w:val="none" w:sz="0" w:space="0" w:color="auto"/>
                      </w:divBdr>
                      <w:divsChild>
                        <w:div w:id="1761178463">
                          <w:marLeft w:val="0"/>
                          <w:marRight w:val="0"/>
                          <w:marTop w:val="0"/>
                          <w:marBottom w:val="0"/>
                          <w:divBdr>
                            <w:top w:val="none" w:sz="0" w:space="0" w:color="auto"/>
                            <w:left w:val="none" w:sz="0" w:space="0" w:color="auto"/>
                            <w:bottom w:val="none" w:sz="0" w:space="0" w:color="auto"/>
                            <w:right w:val="none" w:sz="0" w:space="0" w:color="auto"/>
                          </w:divBdr>
                        </w:div>
                      </w:divsChild>
                    </w:div>
                    <w:div w:id="1189877610">
                      <w:marLeft w:val="0"/>
                      <w:marRight w:val="0"/>
                      <w:marTop w:val="0"/>
                      <w:marBottom w:val="0"/>
                      <w:divBdr>
                        <w:top w:val="none" w:sz="0" w:space="0" w:color="auto"/>
                        <w:left w:val="none" w:sz="0" w:space="0" w:color="auto"/>
                        <w:bottom w:val="none" w:sz="0" w:space="0" w:color="auto"/>
                        <w:right w:val="none" w:sz="0" w:space="0" w:color="auto"/>
                      </w:divBdr>
                      <w:divsChild>
                        <w:div w:id="1100759840">
                          <w:marLeft w:val="0"/>
                          <w:marRight w:val="0"/>
                          <w:marTop w:val="0"/>
                          <w:marBottom w:val="0"/>
                          <w:divBdr>
                            <w:top w:val="none" w:sz="0" w:space="0" w:color="auto"/>
                            <w:left w:val="none" w:sz="0" w:space="0" w:color="auto"/>
                            <w:bottom w:val="none" w:sz="0" w:space="0" w:color="auto"/>
                            <w:right w:val="none" w:sz="0" w:space="0" w:color="auto"/>
                          </w:divBdr>
                        </w:div>
                      </w:divsChild>
                    </w:div>
                    <w:div w:id="350108721">
                      <w:marLeft w:val="0"/>
                      <w:marRight w:val="0"/>
                      <w:marTop w:val="0"/>
                      <w:marBottom w:val="0"/>
                      <w:divBdr>
                        <w:top w:val="none" w:sz="0" w:space="0" w:color="auto"/>
                        <w:left w:val="none" w:sz="0" w:space="0" w:color="auto"/>
                        <w:bottom w:val="none" w:sz="0" w:space="0" w:color="auto"/>
                        <w:right w:val="none" w:sz="0" w:space="0" w:color="auto"/>
                      </w:divBdr>
                      <w:divsChild>
                        <w:div w:id="1079717745">
                          <w:marLeft w:val="0"/>
                          <w:marRight w:val="0"/>
                          <w:marTop w:val="0"/>
                          <w:marBottom w:val="0"/>
                          <w:divBdr>
                            <w:top w:val="none" w:sz="0" w:space="0" w:color="auto"/>
                            <w:left w:val="none" w:sz="0" w:space="0" w:color="auto"/>
                            <w:bottom w:val="none" w:sz="0" w:space="0" w:color="auto"/>
                            <w:right w:val="none" w:sz="0" w:space="0" w:color="auto"/>
                          </w:divBdr>
                        </w:div>
                      </w:divsChild>
                    </w:div>
                    <w:div w:id="1754282847">
                      <w:marLeft w:val="0"/>
                      <w:marRight w:val="0"/>
                      <w:marTop w:val="0"/>
                      <w:marBottom w:val="0"/>
                      <w:divBdr>
                        <w:top w:val="none" w:sz="0" w:space="0" w:color="auto"/>
                        <w:left w:val="none" w:sz="0" w:space="0" w:color="auto"/>
                        <w:bottom w:val="none" w:sz="0" w:space="0" w:color="auto"/>
                        <w:right w:val="none" w:sz="0" w:space="0" w:color="auto"/>
                      </w:divBdr>
                      <w:divsChild>
                        <w:div w:id="915479013">
                          <w:marLeft w:val="0"/>
                          <w:marRight w:val="0"/>
                          <w:marTop w:val="0"/>
                          <w:marBottom w:val="0"/>
                          <w:divBdr>
                            <w:top w:val="none" w:sz="0" w:space="0" w:color="auto"/>
                            <w:left w:val="none" w:sz="0" w:space="0" w:color="auto"/>
                            <w:bottom w:val="none" w:sz="0" w:space="0" w:color="auto"/>
                            <w:right w:val="none" w:sz="0" w:space="0" w:color="auto"/>
                          </w:divBdr>
                        </w:div>
                      </w:divsChild>
                    </w:div>
                    <w:div w:id="299575284">
                      <w:marLeft w:val="0"/>
                      <w:marRight w:val="0"/>
                      <w:marTop w:val="0"/>
                      <w:marBottom w:val="0"/>
                      <w:divBdr>
                        <w:top w:val="none" w:sz="0" w:space="0" w:color="auto"/>
                        <w:left w:val="none" w:sz="0" w:space="0" w:color="auto"/>
                        <w:bottom w:val="none" w:sz="0" w:space="0" w:color="auto"/>
                        <w:right w:val="none" w:sz="0" w:space="0" w:color="auto"/>
                      </w:divBdr>
                      <w:divsChild>
                        <w:div w:id="1033577041">
                          <w:marLeft w:val="0"/>
                          <w:marRight w:val="0"/>
                          <w:marTop w:val="0"/>
                          <w:marBottom w:val="0"/>
                          <w:divBdr>
                            <w:top w:val="none" w:sz="0" w:space="0" w:color="auto"/>
                            <w:left w:val="none" w:sz="0" w:space="0" w:color="auto"/>
                            <w:bottom w:val="none" w:sz="0" w:space="0" w:color="auto"/>
                            <w:right w:val="none" w:sz="0" w:space="0" w:color="auto"/>
                          </w:divBdr>
                        </w:div>
                      </w:divsChild>
                    </w:div>
                    <w:div w:id="219485267">
                      <w:marLeft w:val="0"/>
                      <w:marRight w:val="0"/>
                      <w:marTop w:val="0"/>
                      <w:marBottom w:val="0"/>
                      <w:divBdr>
                        <w:top w:val="none" w:sz="0" w:space="0" w:color="auto"/>
                        <w:left w:val="none" w:sz="0" w:space="0" w:color="auto"/>
                        <w:bottom w:val="none" w:sz="0" w:space="0" w:color="auto"/>
                        <w:right w:val="none" w:sz="0" w:space="0" w:color="auto"/>
                      </w:divBdr>
                      <w:divsChild>
                        <w:div w:id="1071269730">
                          <w:marLeft w:val="0"/>
                          <w:marRight w:val="0"/>
                          <w:marTop w:val="0"/>
                          <w:marBottom w:val="0"/>
                          <w:divBdr>
                            <w:top w:val="none" w:sz="0" w:space="0" w:color="auto"/>
                            <w:left w:val="none" w:sz="0" w:space="0" w:color="auto"/>
                            <w:bottom w:val="none" w:sz="0" w:space="0" w:color="auto"/>
                            <w:right w:val="none" w:sz="0" w:space="0" w:color="auto"/>
                          </w:divBdr>
                        </w:div>
                      </w:divsChild>
                    </w:div>
                    <w:div w:id="1328943753">
                      <w:marLeft w:val="0"/>
                      <w:marRight w:val="0"/>
                      <w:marTop w:val="0"/>
                      <w:marBottom w:val="0"/>
                      <w:divBdr>
                        <w:top w:val="none" w:sz="0" w:space="0" w:color="auto"/>
                        <w:left w:val="none" w:sz="0" w:space="0" w:color="auto"/>
                        <w:bottom w:val="none" w:sz="0" w:space="0" w:color="auto"/>
                        <w:right w:val="none" w:sz="0" w:space="0" w:color="auto"/>
                      </w:divBdr>
                      <w:divsChild>
                        <w:div w:id="1086071836">
                          <w:marLeft w:val="0"/>
                          <w:marRight w:val="0"/>
                          <w:marTop w:val="0"/>
                          <w:marBottom w:val="0"/>
                          <w:divBdr>
                            <w:top w:val="none" w:sz="0" w:space="0" w:color="auto"/>
                            <w:left w:val="none" w:sz="0" w:space="0" w:color="auto"/>
                            <w:bottom w:val="none" w:sz="0" w:space="0" w:color="auto"/>
                            <w:right w:val="none" w:sz="0" w:space="0" w:color="auto"/>
                          </w:divBdr>
                        </w:div>
                      </w:divsChild>
                    </w:div>
                    <w:div w:id="1064984632">
                      <w:marLeft w:val="0"/>
                      <w:marRight w:val="0"/>
                      <w:marTop w:val="0"/>
                      <w:marBottom w:val="0"/>
                      <w:divBdr>
                        <w:top w:val="none" w:sz="0" w:space="0" w:color="auto"/>
                        <w:left w:val="none" w:sz="0" w:space="0" w:color="auto"/>
                        <w:bottom w:val="none" w:sz="0" w:space="0" w:color="auto"/>
                        <w:right w:val="none" w:sz="0" w:space="0" w:color="auto"/>
                      </w:divBdr>
                      <w:divsChild>
                        <w:div w:id="773595357">
                          <w:marLeft w:val="0"/>
                          <w:marRight w:val="0"/>
                          <w:marTop w:val="0"/>
                          <w:marBottom w:val="0"/>
                          <w:divBdr>
                            <w:top w:val="none" w:sz="0" w:space="0" w:color="auto"/>
                            <w:left w:val="none" w:sz="0" w:space="0" w:color="auto"/>
                            <w:bottom w:val="none" w:sz="0" w:space="0" w:color="auto"/>
                            <w:right w:val="none" w:sz="0" w:space="0" w:color="auto"/>
                          </w:divBdr>
                        </w:div>
                      </w:divsChild>
                    </w:div>
                    <w:div w:id="2085254098">
                      <w:marLeft w:val="0"/>
                      <w:marRight w:val="0"/>
                      <w:marTop w:val="0"/>
                      <w:marBottom w:val="0"/>
                      <w:divBdr>
                        <w:top w:val="none" w:sz="0" w:space="0" w:color="auto"/>
                        <w:left w:val="none" w:sz="0" w:space="0" w:color="auto"/>
                        <w:bottom w:val="none" w:sz="0" w:space="0" w:color="auto"/>
                        <w:right w:val="none" w:sz="0" w:space="0" w:color="auto"/>
                      </w:divBdr>
                      <w:divsChild>
                        <w:div w:id="1545022774">
                          <w:marLeft w:val="0"/>
                          <w:marRight w:val="0"/>
                          <w:marTop w:val="0"/>
                          <w:marBottom w:val="0"/>
                          <w:divBdr>
                            <w:top w:val="none" w:sz="0" w:space="0" w:color="auto"/>
                            <w:left w:val="none" w:sz="0" w:space="0" w:color="auto"/>
                            <w:bottom w:val="none" w:sz="0" w:space="0" w:color="auto"/>
                            <w:right w:val="none" w:sz="0" w:space="0" w:color="auto"/>
                          </w:divBdr>
                        </w:div>
                      </w:divsChild>
                    </w:div>
                    <w:div w:id="906957448">
                      <w:marLeft w:val="0"/>
                      <w:marRight w:val="0"/>
                      <w:marTop w:val="0"/>
                      <w:marBottom w:val="0"/>
                      <w:divBdr>
                        <w:top w:val="none" w:sz="0" w:space="0" w:color="auto"/>
                        <w:left w:val="none" w:sz="0" w:space="0" w:color="auto"/>
                        <w:bottom w:val="none" w:sz="0" w:space="0" w:color="auto"/>
                        <w:right w:val="none" w:sz="0" w:space="0" w:color="auto"/>
                      </w:divBdr>
                      <w:divsChild>
                        <w:div w:id="1713186586">
                          <w:marLeft w:val="0"/>
                          <w:marRight w:val="0"/>
                          <w:marTop w:val="0"/>
                          <w:marBottom w:val="0"/>
                          <w:divBdr>
                            <w:top w:val="none" w:sz="0" w:space="0" w:color="auto"/>
                            <w:left w:val="none" w:sz="0" w:space="0" w:color="auto"/>
                            <w:bottom w:val="none" w:sz="0" w:space="0" w:color="auto"/>
                            <w:right w:val="none" w:sz="0" w:space="0" w:color="auto"/>
                          </w:divBdr>
                        </w:div>
                      </w:divsChild>
                    </w:div>
                    <w:div w:id="1010715113">
                      <w:marLeft w:val="0"/>
                      <w:marRight w:val="0"/>
                      <w:marTop w:val="0"/>
                      <w:marBottom w:val="0"/>
                      <w:divBdr>
                        <w:top w:val="none" w:sz="0" w:space="0" w:color="auto"/>
                        <w:left w:val="none" w:sz="0" w:space="0" w:color="auto"/>
                        <w:bottom w:val="none" w:sz="0" w:space="0" w:color="auto"/>
                        <w:right w:val="none" w:sz="0" w:space="0" w:color="auto"/>
                      </w:divBdr>
                      <w:divsChild>
                        <w:div w:id="92478447">
                          <w:marLeft w:val="0"/>
                          <w:marRight w:val="0"/>
                          <w:marTop w:val="0"/>
                          <w:marBottom w:val="0"/>
                          <w:divBdr>
                            <w:top w:val="none" w:sz="0" w:space="0" w:color="auto"/>
                            <w:left w:val="none" w:sz="0" w:space="0" w:color="auto"/>
                            <w:bottom w:val="none" w:sz="0" w:space="0" w:color="auto"/>
                            <w:right w:val="none" w:sz="0" w:space="0" w:color="auto"/>
                          </w:divBdr>
                        </w:div>
                      </w:divsChild>
                    </w:div>
                    <w:div w:id="2064022379">
                      <w:marLeft w:val="0"/>
                      <w:marRight w:val="0"/>
                      <w:marTop w:val="0"/>
                      <w:marBottom w:val="0"/>
                      <w:divBdr>
                        <w:top w:val="none" w:sz="0" w:space="0" w:color="auto"/>
                        <w:left w:val="none" w:sz="0" w:space="0" w:color="auto"/>
                        <w:bottom w:val="none" w:sz="0" w:space="0" w:color="auto"/>
                        <w:right w:val="none" w:sz="0" w:space="0" w:color="auto"/>
                      </w:divBdr>
                      <w:divsChild>
                        <w:div w:id="52988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945215">
              <w:marLeft w:val="0"/>
              <w:marRight w:val="0"/>
              <w:marTop w:val="0"/>
              <w:marBottom w:val="0"/>
              <w:divBdr>
                <w:top w:val="none" w:sz="0" w:space="0" w:color="auto"/>
                <w:left w:val="none" w:sz="0" w:space="0" w:color="auto"/>
                <w:bottom w:val="none" w:sz="0" w:space="0" w:color="auto"/>
                <w:right w:val="none" w:sz="0" w:space="0" w:color="auto"/>
              </w:divBdr>
            </w:div>
            <w:div w:id="939527992">
              <w:marLeft w:val="0"/>
              <w:marRight w:val="0"/>
              <w:marTop w:val="0"/>
              <w:marBottom w:val="0"/>
              <w:divBdr>
                <w:top w:val="none" w:sz="0" w:space="0" w:color="auto"/>
                <w:left w:val="none" w:sz="0" w:space="0" w:color="auto"/>
                <w:bottom w:val="none" w:sz="0" w:space="0" w:color="auto"/>
                <w:right w:val="none" w:sz="0" w:space="0" w:color="auto"/>
              </w:divBdr>
            </w:div>
            <w:div w:id="1352990882">
              <w:marLeft w:val="0"/>
              <w:marRight w:val="0"/>
              <w:marTop w:val="0"/>
              <w:marBottom w:val="0"/>
              <w:divBdr>
                <w:top w:val="none" w:sz="0" w:space="0" w:color="auto"/>
                <w:left w:val="none" w:sz="0" w:space="0" w:color="auto"/>
                <w:bottom w:val="none" w:sz="0" w:space="0" w:color="auto"/>
                <w:right w:val="none" w:sz="0" w:space="0" w:color="auto"/>
              </w:divBdr>
              <w:divsChild>
                <w:div w:id="930508947">
                  <w:marLeft w:val="-75"/>
                  <w:marRight w:val="0"/>
                  <w:marTop w:val="30"/>
                  <w:marBottom w:val="30"/>
                  <w:divBdr>
                    <w:top w:val="none" w:sz="0" w:space="0" w:color="auto"/>
                    <w:left w:val="none" w:sz="0" w:space="0" w:color="auto"/>
                    <w:bottom w:val="none" w:sz="0" w:space="0" w:color="auto"/>
                    <w:right w:val="none" w:sz="0" w:space="0" w:color="auto"/>
                  </w:divBdr>
                  <w:divsChild>
                    <w:div w:id="1375740834">
                      <w:marLeft w:val="0"/>
                      <w:marRight w:val="0"/>
                      <w:marTop w:val="0"/>
                      <w:marBottom w:val="0"/>
                      <w:divBdr>
                        <w:top w:val="none" w:sz="0" w:space="0" w:color="auto"/>
                        <w:left w:val="none" w:sz="0" w:space="0" w:color="auto"/>
                        <w:bottom w:val="none" w:sz="0" w:space="0" w:color="auto"/>
                        <w:right w:val="none" w:sz="0" w:space="0" w:color="auto"/>
                      </w:divBdr>
                      <w:divsChild>
                        <w:div w:id="1514033900">
                          <w:marLeft w:val="0"/>
                          <w:marRight w:val="0"/>
                          <w:marTop w:val="0"/>
                          <w:marBottom w:val="0"/>
                          <w:divBdr>
                            <w:top w:val="none" w:sz="0" w:space="0" w:color="auto"/>
                            <w:left w:val="none" w:sz="0" w:space="0" w:color="auto"/>
                            <w:bottom w:val="none" w:sz="0" w:space="0" w:color="auto"/>
                            <w:right w:val="none" w:sz="0" w:space="0" w:color="auto"/>
                          </w:divBdr>
                        </w:div>
                      </w:divsChild>
                    </w:div>
                    <w:div w:id="989793854">
                      <w:marLeft w:val="0"/>
                      <w:marRight w:val="0"/>
                      <w:marTop w:val="0"/>
                      <w:marBottom w:val="0"/>
                      <w:divBdr>
                        <w:top w:val="none" w:sz="0" w:space="0" w:color="auto"/>
                        <w:left w:val="none" w:sz="0" w:space="0" w:color="auto"/>
                        <w:bottom w:val="none" w:sz="0" w:space="0" w:color="auto"/>
                        <w:right w:val="none" w:sz="0" w:space="0" w:color="auto"/>
                      </w:divBdr>
                      <w:divsChild>
                        <w:div w:id="44842924">
                          <w:marLeft w:val="0"/>
                          <w:marRight w:val="0"/>
                          <w:marTop w:val="0"/>
                          <w:marBottom w:val="0"/>
                          <w:divBdr>
                            <w:top w:val="none" w:sz="0" w:space="0" w:color="auto"/>
                            <w:left w:val="none" w:sz="0" w:space="0" w:color="auto"/>
                            <w:bottom w:val="none" w:sz="0" w:space="0" w:color="auto"/>
                            <w:right w:val="none" w:sz="0" w:space="0" w:color="auto"/>
                          </w:divBdr>
                        </w:div>
                      </w:divsChild>
                    </w:div>
                    <w:div w:id="618731207">
                      <w:marLeft w:val="0"/>
                      <w:marRight w:val="0"/>
                      <w:marTop w:val="0"/>
                      <w:marBottom w:val="0"/>
                      <w:divBdr>
                        <w:top w:val="none" w:sz="0" w:space="0" w:color="auto"/>
                        <w:left w:val="none" w:sz="0" w:space="0" w:color="auto"/>
                        <w:bottom w:val="none" w:sz="0" w:space="0" w:color="auto"/>
                        <w:right w:val="none" w:sz="0" w:space="0" w:color="auto"/>
                      </w:divBdr>
                      <w:divsChild>
                        <w:div w:id="1779595056">
                          <w:marLeft w:val="0"/>
                          <w:marRight w:val="0"/>
                          <w:marTop w:val="0"/>
                          <w:marBottom w:val="0"/>
                          <w:divBdr>
                            <w:top w:val="none" w:sz="0" w:space="0" w:color="auto"/>
                            <w:left w:val="none" w:sz="0" w:space="0" w:color="auto"/>
                            <w:bottom w:val="none" w:sz="0" w:space="0" w:color="auto"/>
                            <w:right w:val="none" w:sz="0" w:space="0" w:color="auto"/>
                          </w:divBdr>
                        </w:div>
                      </w:divsChild>
                    </w:div>
                    <w:div w:id="1095517783">
                      <w:marLeft w:val="0"/>
                      <w:marRight w:val="0"/>
                      <w:marTop w:val="0"/>
                      <w:marBottom w:val="0"/>
                      <w:divBdr>
                        <w:top w:val="none" w:sz="0" w:space="0" w:color="auto"/>
                        <w:left w:val="none" w:sz="0" w:space="0" w:color="auto"/>
                        <w:bottom w:val="none" w:sz="0" w:space="0" w:color="auto"/>
                        <w:right w:val="none" w:sz="0" w:space="0" w:color="auto"/>
                      </w:divBdr>
                      <w:divsChild>
                        <w:div w:id="1521166110">
                          <w:marLeft w:val="0"/>
                          <w:marRight w:val="0"/>
                          <w:marTop w:val="0"/>
                          <w:marBottom w:val="0"/>
                          <w:divBdr>
                            <w:top w:val="none" w:sz="0" w:space="0" w:color="auto"/>
                            <w:left w:val="none" w:sz="0" w:space="0" w:color="auto"/>
                            <w:bottom w:val="none" w:sz="0" w:space="0" w:color="auto"/>
                            <w:right w:val="none" w:sz="0" w:space="0" w:color="auto"/>
                          </w:divBdr>
                        </w:div>
                      </w:divsChild>
                    </w:div>
                    <w:div w:id="1322738861">
                      <w:marLeft w:val="0"/>
                      <w:marRight w:val="0"/>
                      <w:marTop w:val="0"/>
                      <w:marBottom w:val="0"/>
                      <w:divBdr>
                        <w:top w:val="none" w:sz="0" w:space="0" w:color="auto"/>
                        <w:left w:val="none" w:sz="0" w:space="0" w:color="auto"/>
                        <w:bottom w:val="none" w:sz="0" w:space="0" w:color="auto"/>
                        <w:right w:val="none" w:sz="0" w:space="0" w:color="auto"/>
                      </w:divBdr>
                      <w:divsChild>
                        <w:div w:id="231434816">
                          <w:marLeft w:val="0"/>
                          <w:marRight w:val="0"/>
                          <w:marTop w:val="0"/>
                          <w:marBottom w:val="0"/>
                          <w:divBdr>
                            <w:top w:val="none" w:sz="0" w:space="0" w:color="auto"/>
                            <w:left w:val="none" w:sz="0" w:space="0" w:color="auto"/>
                            <w:bottom w:val="none" w:sz="0" w:space="0" w:color="auto"/>
                            <w:right w:val="none" w:sz="0" w:space="0" w:color="auto"/>
                          </w:divBdr>
                        </w:div>
                      </w:divsChild>
                    </w:div>
                    <w:div w:id="184055325">
                      <w:marLeft w:val="0"/>
                      <w:marRight w:val="0"/>
                      <w:marTop w:val="0"/>
                      <w:marBottom w:val="0"/>
                      <w:divBdr>
                        <w:top w:val="none" w:sz="0" w:space="0" w:color="auto"/>
                        <w:left w:val="none" w:sz="0" w:space="0" w:color="auto"/>
                        <w:bottom w:val="none" w:sz="0" w:space="0" w:color="auto"/>
                        <w:right w:val="none" w:sz="0" w:space="0" w:color="auto"/>
                      </w:divBdr>
                      <w:divsChild>
                        <w:div w:id="1797790842">
                          <w:marLeft w:val="0"/>
                          <w:marRight w:val="0"/>
                          <w:marTop w:val="0"/>
                          <w:marBottom w:val="0"/>
                          <w:divBdr>
                            <w:top w:val="none" w:sz="0" w:space="0" w:color="auto"/>
                            <w:left w:val="none" w:sz="0" w:space="0" w:color="auto"/>
                            <w:bottom w:val="none" w:sz="0" w:space="0" w:color="auto"/>
                            <w:right w:val="none" w:sz="0" w:space="0" w:color="auto"/>
                          </w:divBdr>
                        </w:div>
                      </w:divsChild>
                    </w:div>
                    <w:div w:id="2026512269">
                      <w:marLeft w:val="0"/>
                      <w:marRight w:val="0"/>
                      <w:marTop w:val="0"/>
                      <w:marBottom w:val="0"/>
                      <w:divBdr>
                        <w:top w:val="none" w:sz="0" w:space="0" w:color="auto"/>
                        <w:left w:val="none" w:sz="0" w:space="0" w:color="auto"/>
                        <w:bottom w:val="none" w:sz="0" w:space="0" w:color="auto"/>
                        <w:right w:val="none" w:sz="0" w:space="0" w:color="auto"/>
                      </w:divBdr>
                      <w:divsChild>
                        <w:div w:id="1617247416">
                          <w:marLeft w:val="0"/>
                          <w:marRight w:val="0"/>
                          <w:marTop w:val="0"/>
                          <w:marBottom w:val="0"/>
                          <w:divBdr>
                            <w:top w:val="none" w:sz="0" w:space="0" w:color="auto"/>
                            <w:left w:val="none" w:sz="0" w:space="0" w:color="auto"/>
                            <w:bottom w:val="none" w:sz="0" w:space="0" w:color="auto"/>
                            <w:right w:val="none" w:sz="0" w:space="0" w:color="auto"/>
                          </w:divBdr>
                        </w:div>
                      </w:divsChild>
                    </w:div>
                    <w:div w:id="712534049">
                      <w:marLeft w:val="0"/>
                      <w:marRight w:val="0"/>
                      <w:marTop w:val="0"/>
                      <w:marBottom w:val="0"/>
                      <w:divBdr>
                        <w:top w:val="none" w:sz="0" w:space="0" w:color="auto"/>
                        <w:left w:val="none" w:sz="0" w:space="0" w:color="auto"/>
                        <w:bottom w:val="none" w:sz="0" w:space="0" w:color="auto"/>
                        <w:right w:val="none" w:sz="0" w:space="0" w:color="auto"/>
                      </w:divBdr>
                      <w:divsChild>
                        <w:div w:id="1771394619">
                          <w:marLeft w:val="0"/>
                          <w:marRight w:val="0"/>
                          <w:marTop w:val="0"/>
                          <w:marBottom w:val="0"/>
                          <w:divBdr>
                            <w:top w:val="none" w:sz="0" w:space="0" w:color="auto"/>
                            <w:left w:val="none" w:sz="0" w:space="0" w:color="auto"/>
                            <w:bottom w:val="none" w:sz="0" w:space="0" w:color="auto"/>
                            <w:right w:val="none" w:sz="0" w:space="0" w:color="auto"/>
                          </w:divBdr>
                        </w:div>
                      </w:divsChild>
                    </w:div>
                    <w:div w:id="708795727">
                      <w:marLeft w:val="0"/>
                      <w:marRight w:val="0"/>
                      <w:marTop w:val="0"/>
                      <w:marBottom w:val="0"/>
                      <w:divBdr>
                        <w:top w:val="none" w:sz="0" w:space="0" w:color="auto"/>
                        <w:left w:val="none" w:sz="0" w:space="0" w:color="auto"/>
                        <w:bottom w:val="none" w:sz="0" w:space="0" w:color="auto"/>
                        <w:right w:val="none" w:sz="0" w:space="0" w:color="auto"/>
                      </w:divBdr>
                      <w:divsChild>
                        <w:div w:id="1715615719">
                          <w:marLeft w:val="0"/>
                          <w:marRight w:val="0"/>
                          <w:marTop w:val="0"/>
                          <w:marBottom w:val="0"/>
                          <w:divBdr>
                            <w:top w:val="none" w:sz="0" w:space="0" w:color="auto"/>
                            <w:left w:val="none" w:sz="0" w:space="0" w:color="auto"/>
                            <w:bottom w:val="none" w:sz="0" w:space="0" w:color="auto"/>
                            <w:right w:val="none" w:sz="0" w:space="0" w:color="auto"/>
                          </w:divBdr>
                        </w:div>
                      </w:divsChild>
                    </w:div>
                    <w:div w:id="1907454344">
                      <w:marLeft w:val="0"/>
                      <w:marRight w:val="0"/>
                      <w:marTop w:val="0"/>
                      <w:marBottom w:val="0"/>
                      <w:divBdr>
                        <w:top w:val="none" w:sz="0" w:space="0" w:color="auto"/>
                        <w:left w:val="none" w:sz="0" w:space="0" w:color="auto"/>
                        <w:bottom w:val="none" w:sz="0" w:space="0" w:color="auto"/>
                        <w:right w:val="none" w:sz="0" w:space="0" w:color="auto"/>
                      </w:divBdr>
                      <w:divsChild>
                        <w:div w:id="936518788">
                          <w:marLeft w:val="0"/>
                          <w:marRight w:val="0"/>
                          <w:marTop w:val="0"/>
                          <w:marBottom w:val="0"/>
                          <w:divBdr>
                            <w:top w:val="none" w:sz="0" w:space="0" w:color="auto"/>
                            <w:left w:val="none" w:sz="0" w:space="0" w:color="auto"/>
                            <w:bottom w:val="none" w:sz="0" w:space="0" w:color="auto"/>
                            <w:right w:val="none" w:sz="0" w:space="0" w:color="auto"/>
                          </w:divBdr>
                        </w:div>
                      </w:divsChild>
                    </w:div>
                    <w:div w:id="1837651083">
                      <w:marLeft w:val="0"/>
                      <w:marRight w:val="0"/>
                      <w:marTop w:val="0"/>
                      <w:marBottom w:val="0"/>
                      <w:divBdr>
                        <w:top w:val="none" w:sz="0" w:space="0" w:color="auto"/>
                        <w:left w:val="none" w:sz="0" w:space="0" w:color="auto"/>
                        <w:bottom w:val="none" w:sz="0" w:space="0" w:color="auto"/>
                        <w:right w:val="none" w:sz="0" w:space="0" w:color="auto"/>
                      </w:divBdr>
                      <w:divsChild>
                        <w:div w:id="444421159">
                          <w:marLeft w:val="0"/>
                          <w:marRight w:val="0"/>
                          <w:marTop w:val="0"/>
                          <w:marBottom w:val="0"/>
                          <w:divBdr>
                            <w:top w:val="none" w:sz="0" w:space="0" w:color="auto"/>
                            <w:left w:val="none" w:sz="0" w:space="0" w:color="auto"/>
                            <w:bottom w:val="none" w:sz="0" w:space="0" w:color="auto"/>
                            <w:right w:val="none" w:sz="0" w:space="0" w:color="auto"/>
                          </w:divBdr>
                        </w:div>
                      </w:divsChild>
                    </w:div>
                    <w:div w:id="916212666">
                      <w:marLeft w:val="0"/>
                      <w:marRight w:val="0"/>
                      <w:marTop w:val="0"/>
                      <w:marBottom w:val="0"/>
                      <w:divBdr>
                        <w:top w:val="none" w:sz="0" w:space="0" w:color="auto"/>
                        <w:left w:val="none" w:sz="0" w:space="0" w:color="auto"/>
                        <w:bottom w:val="none" w:sz="0" w:space="0" w:color="auto"/>
                        <w:right w:val="none" w:sz="0" w:space="0" w:color="auto"/>
                      </w:divBdr>
                      <w:divsChild>
                        <w:div w:id="27876079">
                          <w:marLeft w:val="0"/>
                          <w:marRight w:val="0"/>
                          <w:marTop w:val="0"/>
                          <w:marBottom w:val="0"/>
                          <w:divBdr>
                            <w:top w:val="none" w:sz="0" w:space="0" w:color="auto"/>
                            <w:left w:val="none" w:sz="0" w:space="0" w:color="auto"/>
                            <w:bottom w:val="none" w:sz="0" w:space="0" w:color="auto"/>
                            <w:right w:val="none" w:sz="0" w:space="0" w:color="auto"/>
                          </w:divBdr>
                        </w:div>
                      </w:divsChild>
                    </w:div>
                    <w:div w:id="342318556">
                      <w:marLeft w:val="0"/>
                      <w:marRight w:val="0"/>
                      <w:marTop w:val="0"/>
                      <w:marBottom w:val="0"/>
                      <w:divBdr>
                        <w:top w:val="none" w:sz="0" w:space="0" w:color="auto"/>
                        <w:left w:val="none" w:sz="0" w:space="0" w:color="auto"/>
                        <w:bottom w:val="none" w:sz="0" w:space="0" w:color="auto"/>
                        <w:right w:val="none" w:sz="0" w:space="0" w:color="auto"/>
                      </w:divBdr>
                      <w:divsChild>
                        <w:div w:id="905921775">
                          <w:marLeft w:val="0"/>
                          <w:marRight w:val="0"/>
                          <w:marTop w:val="0"/>
                          <w:marBottom w:val="0"/>
                          <w:divBdr>
                            <w:top w:val="none" w:sz="0" w:space="0" w:color="auto"/>
                            <w:left w:val="none" w:sz="0" w:space="0" w:color="auto"/>
                            <w:bottom w:val="none" w:sz="0" w:space="0" w:color="auto"/>
                            <w:right w:val="none" w:sz="0" w:space="0" w:color="auto"/>
                          </w:divBdr>
                        </w:div>
                      </w:divsChild>
                    </w:div>
                    <w:div w:id="321273421">
                      <w:marLeft w:val="0"/>
                      <w:marRight w:val="0"/>
                      <w:marTop w:val="0"/>
                      <w:marBottom w:val="0"/>
                      <w:divBdr>
                        <w:top w:val="none" w:sz="0" w:space="0" w:color="auto"/>
                        <w:left w:val="none" w:sz="0" w:space="0" w:color="auto"/>
                        <w:bottom w:val="none" w:sz="0" w:space="0" w:color="auto"/>
                        <w:right w:val="none" w:sz="0" w:space="0" w:color="auto"/>
                      </w:divBdr>
                      <w:divsChild>
                        <w:div w:id="1892812441">
                          <w:marLeft w:val="0"/>
                          <w:marRight w:val="0"/>
                          <w:marTop w:val="0"/>
                          <w:marBottom w:val="0"/>
                          <w:divBdr>
                            <w:top w:val="none" w:sz="0" w:space="0" w:color="auto"/>
                            <w:left w:val="none" w:sz="0" w:space="0" w:color="auto"/>
                            <w:bottom w:val="none" w:sz="0" w:space="0" w:color="auto"/>
                            <w:right w:val="none" w:sz="0" w:space="0" w:color="auto"/>
                          </w:divBdr>
                        </w:div>
                      </w:divsChild>
                    </w:div>
                    <w:div w:id="2105150795">
                      <w:marLeft w:val="0"/>
                      <w:marRight w:val="0"/>
                      <w:marTop w:val="0"/>
                      <w:marBottom w:val="0"/>
                      <w:divBdr>
                        <w:top w:val="none" w:sz="0" w:space="0" w:color="auto"/>
                        <w:left w:val="none" w:sz="0" w:space="0" w:color="auto"/>
                        <w:bottom w:val="none" w:sz="0" w:space="0" w:color="auto"/>
                        <w:right w:val="none" w:sz="0" w:space="0" w:color="auto"/>
                      </w:divBdr>
                      <w:divsChild>
                        <w:div w:id="615216149">
                          <w:marLeft w:val="0"/>
                          <w:marRight w:val="0"/>
                          <w:marTop w:val="0"/>
                          <w:marBottom w:val="0"/>
                          <w:divBdr>
                            <w:top w:val="none" w:sz="0" w:space="0" w:color="auto"/>
                            <w:left w:val="none" w:sz="0" w:space="0" w:color="auto"/>
                            <w:bottom w:val="none" w:sz="0" w:space="0" w:color="auto"/>
                            <w:right w:val="none" w:sz="0" w:space="0" w:color="auto"/>
                          </w:divBdr>
                        </w:div>
                      </w:divsChild>
                    </w:div>
                    <w:div w:id="97482149">
                      <w:marLeft w:val="0"/>
                      <w:marRight w:val="0"/>
                      <w:marTop w:val="0"/>
                      <w:marBottom w:val="0"/>
                      <w:divBdr>
                        <w:top w:val="none" w:sz="0" w:space="0" w:color="auto"/>
                        <w:left w:val="none" w:sz="0" w:space="0" w:color="auto"/>
                        <w:bottom w:val="none" w:sz="0" w:space="0" w:color="auto"/>
                        <w:right w:val="none" w:sz="0" w:space="0" w:color="auto"/>
                      </w:divBdr>
                      <w:divsChild>
                        <w:div w:id="2002616039">
                          <w:marLeft w:val="0"/>
                          <w:marRight w:val="0"/>
                          <w:marTop w:val="0"/>
                          <w:marBottom w:val="0"/>
                          <w:divBdr>
                            <w:top w:val="none" w:sz="0" w:space="0" w:color="auto"/>
                            <w:left w:val="none" w:sz="0" w:space="0" w:color="auto"/>
                            <w:bottom w:val="none" w:sz="0" w:space="0" w:color="auto"/>
                            <w:right w:val="none" w:sz="0" w:space="0" w:color="auto"/>
                          </w:divBdr>
                        </w:div>
                      </w:divsChild>
                    </w:div>
                    <w:div w:id="653922759">
                      <w:marLeft w:val="0"/>
                      <w:marRight w:val="0"/>
                      <w:marTop w:val="0"/>
                      <w:marBottom w:val="0"/>
                      <w:divBdr>
                        <w:top w:val="none" w:sz="0" w:space="0" w:color="auto"/>
                        <w:left w:val="none" w:sz="0" w:space="0" w:color="auto"/>
                        <w:bottom w:val="none" w:sz="0" w:space="0" w:color="auto"/>
                        <w:right w:val="none" w:sz="0" w:space="0" w:color="auto"/>
                      </w:divBdr>
                      <w:divsChild>
                        <w:div w:id="1569877117">
                          <w:marLeft w:val="0"/>
                          <w:marRight w:val="0"/>
                          <w:marTop w:val="0"/>
                          <w:marBottom w:val="0"/>
                          <w:divBdr>
                            <w:top w:val="none" w:sz="0" w:space="0" w:color="auto"/>
                            <w:left w:val="none" w:sz="0" w:space="0" w:color="auto"/>
                            <w:bottom w:val="none" w:sz="0" w:space="0" w:color="auto"/>
                            <w:right w:val="none" w:sz="0" w:space="0" w:color="auto"/>
                          </w:divBdr>
                        </w:div>
                      </w:divsChild>
                    </w:div>
                    <w:div w:id="1142426493">
                      <w:marLeft w:val="0"/>
                      <w:marRight w:val="0"/>
                      <w:marTop w:val="0"/>
                      <w:marBottom w:val="0"/>
                      <w:divBdr>
                        <w:top w:val="none" w:sz="0" w:space="0" w:color="auto"/>
                        <w:left w:val="none" w:sz="0" w:space="0" w:color="auto"/>
                        <w:bottom w:val="none" w:sz="0" w:space="0" w:color="auto"/>
                        <w:right w:val="none" w:sz="0" w:space="0" w:color="auto"/>
                      </w:divBdr>
                      <w:divsChild>
                        <w:div w:id="484278156">
                          <w:marLeft w:val="0"/>
                          <w:marRight w:val="0"/>
                          <w:marTop w:val="0"/>
                          <w:marBottom w:val="0"/>
                          <w:divBdr>
                            <w:top w:val="none" w:sz="0" w:space="0" w:color="auto"/>
                            <w:left w:val="none" w:sz="0" w:space="0" w:color="auto"/>
                            <w:bottom w:val="none" w:sz="0" w:space="0" w:color="auto"/>
                            <w:right w:val="none" w:sz="0" w:space="0" w:color="auto"/>
                          </w:divBdr>
                        </w:div>
                      </w:divsChild>
                    </w:div>
                    <w:div w:id="362364714">
                      <w:marLeft w:val="0"/>
                      <w:marRight w:val="0"/>
                      <w:marTop w:val="0"/>
                      <w:marBottom w:val="0"/>
                      <w:divBdr>
                        <w:top w:val="none" w:sz="0" w:space="0" w:color="auto"/>
                        <w:left w:val="none" w:sz="0" w:space="0" w:color="auto"/>
                        <w:bottom w:val="none" w:sz="0" w:space="0" w:color="auto"/>
                        <w:right w:val="none" w:sz="0" w:space="0" w:color="auto"/>
                      </w:divBdr>
                      <w:divsChild>
                        <w:div w:id="1019508007">
                          <w:marLeft w:val="0"/>
                          <w:marRight w:val="0"/>
                          <w:marTop w:val="0"/>
                          <w:marBottom w:val="0"/>
                          <w:divBdr>
                            <w:top w:val="none" w:sz="0" w:space="0" w:color="auto"/>
                            <w:left w:val="none" w:sz="0" w:space="0" w:color="auto"/>
                            <w:bottom w:val="none" w:sz="0" w:space="0" w:color="auto"/>
                            <w:right w:val="none" w:sz="0" w:space="0" w:color="auto"/>
                          </w:divBdr>
                        </w:div>
                      </w:divsChild>
                    </w:div>
                    <w:div w:id="792019471">
                      <w:marLeft w:val="0"/>
                      <w:marRight w:val="0"/>
                      <w:marTop w:val="0"/>
                      <w:marBottom w:val="0"/>
                      <w:divBdr>
                        <w:top w:val="none" w:sz="0" w:space="0" w:color="auto"/>
                        <w:left w:val="none" w:sz="0" w:space="0" w:color="auto"/>
                        <w:bottom w:val="none" w:sz="0" w:space="0" w:color="auto"/>
                        <w:right w:val="none" w:sz="0" w:space="0" w:color="auto"/>
                      </w:divBdr>
                      <w:divsChild>
                        <w:div w:id="1480338897">
                          <w:marLeft w:val="0"/>
                          <w:marRight w:val="0"/>
                          <w:marTop w:val="0"/>
                          <w:marBottom w:val="0"/>
                          <w:divBdr>
                            <w:top w:val="none" w:sz="0" w:space="0" w:color="auto"/>
                            <w:left w:val="none" w:sz="0" w:space="0" w:color="auto"/>
                            <w:bottom w:val="none" w:sz="0" w:space="0" w:color="auto"/>
                            <w:right w:val="none" w:sz="0" w:space="0" w:color="auto"/>
                          </w:divBdr>
                        </w:div>
                      </w:divsChild>
                    </w:div>
                    <w:div w:id="1871188265">
                      <w:marLeft w:val="0"/>
                      <w:marRight w:val="0"/>
                      <w:marTop w:val="0"/>
                      <w:marBottom w:val="0"/>
                      <w:divBdr>
                        <w:top w:val="none" w:sz="0" w:space="0" w:color="auto"/>
                        <w:left w:val="none" w:sz="0" w:space="0" w:color="auto"/>
                        <w:bottom w:val="none" w:sz="0" w:space="0" w:color="auto"/>
                        <w:right w:val="none" w:sz="0" w:space="0" w:color="auto"/>
                      </w:divBdr>
                      <w:divsChild>
                        <w:div w:id="1257398795">
                          <w:marLeft w:val="0"/>
                          <w:marRight w:val="0"/>
                          <w:marTop w:val="0"/>
                          <w:marBottom w:val="0"/>
                          <w:divBdr>
                            <w:top w:val="none" w:sz="0" w:space="0" w:color="auto"/>
                            <w:left w:val="none" w:sz="0" w:space="0" w:color="auto"/>
                            <w:bottom w:val="none" w:sz="0" w:space="0" w:color="auto"/>
                            <w:right w:val="none" w:sz="0" w:space="0" w:color="auto"/>
                          </w:divBdr>
                        </w:div>
                      </w:divsChild>
                    </w:div>
                    <w:div w:id="55130121">
                      <w:marLeft w:val="0"/>
                      <w:marRight w:val="0"/>
                      <w:marTop w:val="0"/>
                      <w:marBottom w:val="0"/>
                      <w:divBdr>
                        <w:top w:val="none" w:sz="0" w:space="0" w:color="auto"/>
                        <w:left w:val="none" w:sz="0" w:space="0" w:color="auto"/>
                        <w:bottom w:val="none" w:sz="0" w:space="0" w:color="auto"/>
                        <w:right w:val="none" w:sz="0" w:space="0" w:color="auto"/>
                      </w:divBdr>
                      <w:divsChild>
                        <w:div w:id="1771387758">
                          <w:marLeft w:val="0"/>
                          <w:marRight w:val="0"/>
                          <w:marTop w:val="0"/>
                          <w:marBottom w:val="0"/>
                          <w:divBdr>
                            <w:top w:val="none" w:sz="0" w:space="0" w:color="auto"/>
                            <w:left w:val="none" w:sz="0" w:space="0" w:color="auto"/>
                            <w:bottom w:val="none" w:sz="0" w:space="0" w:color="auto"/>
                            <w:right w:val="none" w:sz="0" w:space="0" w:color="auto"/>
                          </w:divBdr>
                        </w:div>
                      </w:divsChild>
                    </w:div>
                    <w:div w:id="1682314090">
                      <w:marLeft w:val="0"/>
                      <w:marRight w:val="0"/>
                      <w:marTop w:val="0"/>
                      <w:marBottom w:val="0"/>
                      <w:divBdr>
                        <w:top w:val="none" w:sz="0" w:space="0" w:color="auto"/>
                        <w:left w:val="none" w:sz="0" w:space="0" w:color="auto"/>
                        <w:bottom w:val="none" w:sz="0" w:space="0" w:color="auto"/>
                        <w:right w:val="none" w:sz="0" w:space="0" w:color="auto"/>
                      </w:divBdr>
                      <w:divsChild>
                        <w:div w:id="1371689008">
                          <w:marLeft w:val="0"/>
                          <w:marRight w:val="0"/>
                          <w:marTop w:val="0"/>
                          <w:marBottom w:val="0"/>
                          <w:divBdr>
                            <w:top w:val="none" w:sz="0" w:space="0" w:color="auto"/>
                            <w:left w:val="none" w:sz="0" w:space="0" w:color="auto"/>
                            <w:bottom w:val="none" w:sz="0" w:space="0" w:color="auto"/>
                            <w:right w:val="none" w:sz="0" w:space="0" w:color="auto"/>
                          </w:divBdr>
                        </w:div>
                      </w:divsChild>
                    </w:div>
                    <w:div w:id="1620986488">
                      <w:marLeft w:val="0"/>
                      <w:marRight w:val="0"/>
                      <w:marTop w:val="0"/>
                      <w:marBottom w:val="0"/>
                      <w:divBdr>
                        <w:top w:val="none" w:sz="0" w:space="0" w:color="auto"/>
                        <w:left w:val="none" w:sz="0" w:space="0" w:color="auto"/>
                        <w:bottom w:val="none" w:sz="0" w:space="0" w:color="auto"/>
                        <w:right w:val="none" w:sz="0" w:space="0" w:color="auto"/>
                      </w:divBdr>
                      <w:divsChild>
                        <w:div w:id="1254319851">
                          <w:marLeft w:val="0"/>
                          <w:marRight w:val="0"/>
                          <w:marTop w:val="0"/>
                          <w:marBottom w:val="0"/>
                          <w:divBdr>
                            <w:top w:val="none" w:sz="0" w:space="0" w:color="auto"/>
                            <w:left w:val="none" w:sz="0" w:space="0" w:color="auto"/>
                            <w:bottom w:val="none" w:sz="0" w:space="0" w:color="auto"/>
                            <w:right w:val="none" w:sz="0" w:space="0" w:color="auto"/>
                          </w:divBdr>
                        </w:div>
                      </w:divsChild>
                    </w:div>
                    <w:div w:id="1124882813">
                      <w:marLeft w:val="0"/>
                      <w:marRight w:val="0"/>
                      <w:marTop w:val="0"/>
                      <w:marBottom w:val="0"/>
                      <w:divBdr>
                        <w:top w:val="none" w:sz="0" w:space="0" w:color="auto"/>
                        <w:left w:val="none" w:sz="0" w:space="0" w:color="auto"/>
                        <w:bottom w:val="none" w:sz="0" w:space="0" w:color="auto"/>
                        <w:right w:val="none" w:sz="0" w:space="0" w:color="auto"/>
                      </w:divBdr>
                      <w:divsChild>
                        <w:div w:id="1803618526">
                          <w:marLeft w:val="0"/>
                          <w:marRight w:val="0"/>
                          <w:marTop w:val="0"/>
                          <w:marBottom w:val="0"/>
                          <w:divBdr>
                            <w:top w:val="none" w:sz="0" w:space="0" w:color="auto"/>
                            <w:left w:val="none" w:sz="0" w:space="0" w:color="auto"/>
                            <w:bottom w:val="none" w:sz="0" w:space="0" w:color="auto"/>
                            <w:right w:val="none" w:sz="0" w:space="0" w:color="auto"/>
                          </w:divBdr>
                        </w:div>
                      </w:divsChild>
                    </w:div>
                    <w:div w:id="542180168">
                      <w:marLeft w:val="0"/>
                      <w:marRight w:val="0"/>
                      <w:marTop w:val="0"/>
                      <w:marBottom w:val="0"/>
                      <w:divBdr>
                        <w:top w:val="none" w:sz="0" w:space="0" w:color="auto"/>
                        <w:left w:val="none" w:sz="0" w:space="0" w:color="auto"/>
                        <w:bottom w:val="none" w:sz="0" w:space="0" w:color="auto"/>
                        <w:right w:val="none" w:sz="0" w:space="0" w:color="auto"/>
                      </w:divBdr>
                      <w:divsChild>
                        <w:div w:id="925386965">
                          <w:marLeft w:val="0"/>
                          <w:marRight w:val="0"/>
                          <w:marTop w:val="0"/>
                          <w:marBottom w:val="0"/>
                          <w:divBdr>
                            <w:top w:val="none" w:sz="0" w:space="0" w:color="auto"/>
                            <w:left w:val="none" w:sz="0" w:space="0" w:color="auto"/>
                            <w:bottom w:val="none" w:sz="0" w:space="0" w:color="auto"/>
                            <w:right w:val="none" w:sz="0" w:space="0" w:color="auto"/>
                          </w:divBdr>
                        </w:div>
                      </w:divsChild>
                    </w:div>
                    <w:div w:id="1399668490">
                      <w:marLeft w:val="0"/>
                      <w:marRight w:val="0"/>
                      <w:marTop w:val="0"/>
                      <w:marBottom w:val="0"/>
                      <w:divBdr>
                        <w:top w:val="none" w:sz="0" w:space="0" w:color="auto"/>
                        <w:left w:val="none" w:sz="0" w:space="0" w:color="auto"/>
                        <w:bottom w:val="none" w:sz="0" w:space="0" w:color="auto"/>
                        <w:right w:val="none" w:sz="0" w:space="0" w:color="auto"/>
                      </w:divBdr>
                      <w:divsChild>
                        <w:div w:id="1908834125">
                          <w:marLeft w:val="0"/>
                          <w:marRight w:val="0"/>
                          <w:marTop w:val="0"/>
                          <w:marBottom w:val="0"/>
                          <w:divBdr>
                            <w:top w:val="none" w:sz="0" w:space="0" w:color="auto"/>
                            <w:left w:val="none" w:sz="0" w:space="0" w:color="auto"/>
                            <w:bottom w:val="none" w:sz="0" w:space="0" w:color="auto"/>
                            <w:right w:val="none" w:sz="0" w:space="0" w:color="auto"/>
                          </w:divBdr>
                        </w:div>
                      </w:divsChild>
                    </w:div>
                    <w:div w:id="1879582373">
                      <w:marLeft w:val="0"/>
                      <w:marRight w:val="0"/>
                      <w:marTop w:val="0"/>
                      <w:marBottom w:val="0"/>
                      <w:divBdr>
                        <w:top w:val="none" w:sz="0" w:space="0" w:color="auto"/>
                        <w:left w:val="none" w:sz="0" w:space="0" w:color="auto"/>
                        <w:bottom w:val="none" w:sz="0" w:space="0" w:color="auto"/>
                        <w:right w:val="none" w:sz="0" w:space="0" w:color="auto"/>
                      </w:divBdr>
                      <w:divsChild>
                        <w:div w:id="225410743">
                          <w:marLeft w:val="0"/>
                          <w:marRight w:val="0"/>
                          <w:marTop w:val="0"/>
                          <w:marBottom w:val="0"/>
                          <w:divBdr>
                            <w:top w:val="none" w:sz="0" w:space="0" w:color="auto"/>
                            <w:left w:val="none" w:sz="0" w:space="0" w:color="auto"/>
                            <w:bottom w:val="none" w:sz="0" w:space="0" w:color="auto"/>
                            <w:right w:val="none" w:sz="0" w:space="0" w:color="auto"/>
                          </w:divBdr>
                        </w:div>
                      </w:divsChild>
                    </w:div>
                    <w:div w:id="1831168432">
                      <w:marLeft w:val="0"/>
                      <w:marRight w:val="0"/>
                      <w:marTop w:val="0"/>
                      <w:marBottom w:val="0"/>
                      <w:divBdr>
                        <w:top w:val="none" w:sz="0" w:space="0" w:color="auto"/>
                        <w:left w:val="none" w:sz="0" w:space="0" w:color="auto"/>
                        <w:bottom w:val="none" w:sz="0" w:space="0" w:color="auto"/>
                        <w:right w:val="none" w:sz="0" w:space="0" w:color="auto"/>
                      </w:divBdr>
                      <w:divsChild>
                        <w:div w:id="212078706">
                          <w:marLeft w:val="0"/>
                          <w:marRight w:val="0"/>
                          <w:marTop w:val="0"/>
                          <w:marBottom w:val="0"/>
                          <w:divBdr>
                            <w:top w:val="none" w:sz="0" w:space="0" w:color="auto"/>
                            <w:left w:val="none" w:sz="0" w:space="0" w:color="auto"/>
                            <w:bottom w:val="none" w:sz="0" w:space="0" w:color="auto"/>
                            <w:right w:val="none" w:sz="0" w:space="0" w:color="auto"/>
                          </w:divBdr>
                        </w:div>
                      </w:divsChild>
                    </w:div>
                    <w:div w:id="1536772359">
                      <w:marLeft w:val="0"/>
                      <w:marRight w:val="0"/>
                      <w:marTop w:val="0"/>
                      <w:marBottom w:val="0"/>
                      <w:divBdr>
                        <w:top w:val="none" w:sz="0" w:space="0" w:color="auto"/>
                        <w:left w:val="none" w:sz="0" w:space="0" w:color="auto"/>
                        <w:bottom w:val="none" w:sz="0" w:space="0" w:color="auto"/>
                        <w:right w:val="none" w:sz="0" w:space="0" w:color="auto"/>
                      </w:divBdr>
                      <w:divsChild>
                        <w:div w:id="689373406">
                          <w:marLeft w:val="0"/>
                          <w:marRight w:val="0"/>
                          <w:marTop w:val="0"/>
                          <w:marBottom w:val="0"/>
                          <w:divBdr>
                            <w:top w:val="none" w:sz="0" w:space="0" w:color="auto"/>
                            <w:left w:val="none" w:sz="0" w:space="0" w:color="auto"/>
                            <w:bottom w:val="none" w:sz="0" w:space="0" w:color="auto"/>
                            <w:right w:val="none" w:sz="0" w:space="0" w:color="auto"/>
                          </w:divBdr>
                        </w:div>
                      </w:divsChild>
                    </w:div>
                    <w:div w:id="806355228">
                      <w:marLeft w:val="0"/>
                      <w:marRight w:val="0"/>
                      <w:marTop w:val="0"/>
                      <w:marBottom w:val="0"/>
                      <w:divBdr>
                        <w:top w:val="none" w:sz="0" w:space="0" w:color="auto"/>
                        <w:left w:val="none" w:sz="0" w:space="0" w:color="auto"/>
                        <w:bottom w:val="none" w:sz="0" w:space="0" w:color="auto"/>
                        <w:right w:val="none" w:sz="0" w:space="0" w:color="auto"/>
                      </w:divBdr>
                      <w:divsChild>
                        <w:div w:id="706754889">
                          <w:marLeft w:val="0"/>
                          <w:marRight w:val="0"/>
                          <w:marTop w:val="0"/>
                          <w:marBottom w:val="0"/>
                          <w:divBdr>
                            <w:top w:val="none" w:sz="0" w:space="0" w:color="auto"/>
                            <w:left w:val="none" w:sz="0" w:space="0" w:color="auto"/>
                            <w:bottom w:val="none" w:sz="0" w:space="0" w:color="auto"/>
                            <w:right w:val="none" w:sz="0" w:space="0" w:color="auto"/>
                          </w:divBdr>
                        </w:div>
                      </w:divsChild>
                    </w:div>
                    <w:div w:id="717053213">
                      <w:marLeft w:val="0"/>
                      <w:marRight w:val="0"/>
                      <w:marTop w:val="0"/>
                      <w:marBottom w:val="0"/>
                      <w:divBdr>
                        <w:top w:val="none" w:sz="0" w:space="0" w:color="auto"/>
                        <w:left w:val="none" w:sz="0" w:space="0" w:color="auto"/>
                        <w:bottom w:val="none" w:sz="0" w:space="0" w:color="auto"/>
                        <w:right w:val="none" w:sz="0" w:space="0" w:color="auto"/>
                      </w:divBdr>
                      <w:divsChild>
                        <w:div w:id="427237433">
                          <w:marLeft w:val="0"/>
                          <w:marRight w:val="0"/>
                          <w:marTop w:val="0"/>
                          <w:marBottom w:val="0"/>
                          <w:divBdr>
                            <w:top w:val="none" w:sz="0" w:space="0" w:color="auto"/>
                            <w:left w:val="none" w:sz="0" w:space="0" w:color="auto"/>
                            <w:bottom w:val="none" w:sz="0" w:space="0" w:color="auto"/>
                            <w:right w:val="none" w:sz="0" w:space="0" w:color="auto"/>
                          </w:divBdr>
                        </w:div>
                      </w:divsChild>
                    </w:div>
                    <w:div w:id="1789936100">
                      <w:marLeft w:val="0"/>
                      <w:marRight w:val="0"/>
                      <w:marTop w:val="0"/>
                      <w:marBottom w:val="0"/>
                      <w:divBdr>
                        <w:top w:val="none" w:sz="0" w:space="0" w:color="auto"/>
                        <w:left w:val="none" w:sz="0" w:space="0" w:color="auto"/>
                        <w:bottom w:val="none" w:sz="0" w:space="0" w:color="auto"/>
                        <w:right w:val="none" w:sz="0" w:space="0" w:color="auto"/>
                      </w:divBdr>
                      <w:divsChild>
                        <w:div w:id="1477993258">
                          <w:marLeft w:val="0"/>
                          <w:marRight w:val="0"/>
                          <w:marTop w:val="0"/>
                          <w:marBottom w:val="0"/>
                          <w:divBdr>
                            <w:top w:val="none" w:sz="0" w:space="0" w:color="auto"/>
                            <w:left w:val="none" w:sz="0" w:space="0" w:color="auto"/>
                            <w:bottom w:val="none" w:sz="0" w:space="0" w:color="auto"/>
                            <w:right w:val="none" w:sz="0" w:space="0" w:color="auto"/>
                          </w:divBdr>
                        </w:div>
                      </w:divsChild>
                    </w:div>
                    <w:div w:id="1556431385">
                      <w:marLeft w:val="0"/>
                      <w:marRight w:val="0"/>
                      <w:marTop w:val="0"/>
                      <w:marBottom w:val="0"/>
                      <w:divBdr>
                        <w:top w:val="none" w:sz="0" w:space="0" w:color="auto"/>
                        <w:left w:val="none" w:sz="0" w:space="0" w:color="auto"/>
                        <w:bottom w:val="none" w:sz="0" w:space="0" w:color="auto"/>
                        <w:right w:val="none" w:sz="0" w:space="0" w:color="auto"/>
                      </w:divBdr>
                      <w:divsChild>
                        <w:div w:id="1806194553">
                          <w:marLeft w:val="0"/>
                          <w:marRight w:val="0"/>
                          <w:marTop w:val="0"/>
                          <w:marBottom w:val="0"/>
                          <w:divBdr>
                            <w:top w:val="none" w:sz="0" w:space="0" w:color="auto"/>
                            <w:left w:val="none" w:sz="0" w:space="0" w:color="auto"/>
                            <w:bottom w:val="none" w:sz="0" w:space="0" w:color="auto"/>
                            <w:right w:val="none" w:sz="0" w:space="0" w:color="auto"/>
                          </w:divBdr>
                        </w:div>
                      </w:divsChild>
                    </w:div>
                    <w:div w:id="1685402342">
                      <w:marLeft w:val="0"/>
                      <w:marRight w:val="0"/>
                      <w:marTop w:val="0"/>
                      <w:marBottom w:val="0"/>
                      <w:divBdr>
                        <w:top w:val="none" w:sz="0" w:space="0" w:color="auto"/>
                        <w:left w:val="none" w:sz="0" w:space="0" w:color="auto"/>
                        <w:bottom w:val="none" w:sz="0" w:space="0" w:color="auto"/>
                        <w:right w:val="none" w:sz="0" w:space="0" w:color="auto"/>
                      </w:divBdr>
                      <w:divsChild>
                        <w:div w:id="1230337225">
                          <w:marLeft w:val="0"/>
                          <w:marRight w:val="0"/>
                          <w:marTop w:val="0"/>
                          <w:marBottom w:val="0"/>
                          <w:divBdr>
                            <w:top w:val="none" w:sz="0" w:space="0" w:color="auto"/>
                            <w:left w:val="none" w:sz="0" w:space="0" w:color="auto"/>
                            <w:bottom w:val="none" w:sz="0" w:space="0" w:color="auto"/>
                            <w:right w:val="none" w:sz="0" w:space="0" w:color="auto"/>
                          </w:divBdr>
                        </w:div>
                      </w:divsChild>
                    </w:div>
                    <w:div w:id="1708412798">
                      <w:marLeft w:val="0"/>
                      <w:marRight w:val="0"/>
                      <w:marTop w:val="0"/>
                      <w:marBottom w:val="0"/>
                      <w:divBdr>
                        <w:top w:val="none" w:sz="0" w:space="0" w:color="auto"/>
                        <w:left w:val="none" w:sz="0" w:space="0" w:color="auto"/>
                        <w:bottom w:val="none" w:sz="0" w:space="0" w:color="auto"/>
                        <w:right w:val="none" w:sz="0" w:space="0" w:color="auto"/>
                      </w:divBdr>
                      <w:divsChild>
                        <w:div w:id="97872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334316">
              <w:marLeft w:val="0"/>
              <w:marRight w:val="0"/>
              <w:marTop w:val="0"/>
              <w:marBottom w:val="0"/>
              <w:divBdr>
                <w:top w:val="none" w:sz="0" w:space="0" w:color="auto"/>
                <w:left w:val="none" w:sz="0" w:space="0" w:color="auto"/>
                <w:bottom w:val="none" w:sz="0" w:space="0" w:color="auto"/>
                <w:right w:val="none" w:sz="0" w:space="0" w:color="auto"/>
              </w:divBdr>
            </w:div>
            <w:div w:id="2135908495">
              <w:marLeft w:val="0"/>
              <w:marRight w:val="0"/>
              <w:marTop w:val="0"/>
              <w:marBottom w:val="0"/>
              <w:divBdr>
                <w:top w:val="none" w:sz="0" w:space="0" w:color="auto"/>
                <w:left w:val="none" w:sz="0" w:space="0" w:color="auto"/>
                <w:bottom w:val="none" w:sz="0" w:space="0" w:color="auto"/>
                <w:right w:val="none" w:sz="0" w:space="0" w:color="auto"/>
              </w:divBdr>
            </w:div>
            <w:div w:id="1805736817">
              <w:marLeft w:val="0"/>
              <w:marRight w:val="0"/>
              <w:marTop w:val="0"/>
              <w:marBottom w:val="0"/>
              <w:divBdr>
                <w:top w:val="none" w:sz="0" w:space="0" w:color="auto"/>
                <w:left w:val="none" w:sz="0" w:space="0" w:color="auto"/>
                <w:bottom w:val="none" w:sz="0" w:space="0" w:color="auto"/>
                <w:right w:val="none" w:sz="0" w:space="0" w:color="auto"/>
              </w:divBdr>
              <w:divsChild>
                <w:div w:id="1061321282">
                  <w:marLeft w:val="-75"/>
                  <w:marRight w:val="0"/>
                  <w:marTop w:val="30"/>
                  <w:marBottom w:val="30"/>
                  <w:divBdr>
                    <w:top w:val="none" w:sz="0" w:space="0" w:color="auto"/>
                    <w:left w:val="none" w:sz="0" w:space="0" w:color="auto"/>
                    <w:bottom w:val="none" w:sz="0" w:space="0" w:color="auto"/>
                    <w:right w:val="none" w:sz="0" w:space="0" w:color="auto"/>
                  </w:divBdr>
                  <w:divsChild>
                    <w:div w:id="1554078695">
                      <w:marLeft w:val="0"/>
                      <w:marRight w:val="0"/>
                      <w:marTop w:val="0"/>
                      <w:marBottom w:val="0"/>
                      <w:divBdr>
                        <w:top w:val="none" w:sz="0" w:space="0" w:color="auto"/>
                        <w:left w:val="none" w:sz="0" w:space="0" w:color="auto"/>
                        <w:bottom w:val="none" w:sz="0" w:space="0" w:color="auto"/>
                        <w:right w:val="none" w:sz="0" w:space="0" w:color="auto"/>
                      </w:divBdr>
                      <w:divsChild>
                        <w:div w:id="62605082">
                          <w:marLeft w:val="0"/>
                          <w:marRight w:val="0"/>
                          <w:marTop w:val="0"/>
                          <w:marBottom w:val="0"/>
                          <w:divBdr>
                            <w:top w:val="none" w:sz="0" w:space="0" w:color="auto"/>
                            <w:left w:val="none" w:sz="0" w:space="0" w:color="auto"/>
                            <w:bottom w:val="none" w:sz="0" w:space="0" w:color="auto"/>
                            <w:right w:val="none" w:sz="0" w:space="0" w:color="auto"/>
                          </w:divBdr>
                        </w:div>
                      </w:divsChild>
                    </w:div>
                    <w:div w:id="974799637">
                      <w:marLeft w:val="0"/>
                      <w:marRight w:val="0"/>
                      <w:marTop w:val="0"/>
                      <w:marBottom w:val="0"/>
                      <w:divBdr>
                        <w:top w:val="none" w:sz="0" w:space="0" w:color="auto"/>
                        <w:left w:val="none" w:sz="0" w:space="0" w:color="auto"/>
                        <w:bottom w:val="none" w:sz="0" w:space="0" w:color="auto"/>
                        <w:right w:val="none" w:sz="0" w:space="0" w:color="auto"/>
                      </w:divBdr>
                      <w:divsChild>
                        <w:div w:id="1395006180">
                          <w:marLeft w:val="0"/>
                          <w:marRight w:val="0"/>
                          <w:marTop w:val="0"/>
                          <w:marBottom w:val="0"/>
                          <w:divBdr>
                            <w:top w:val="none" w:sz="0" w:space="0" w:color="auto"/>
                            <w:left w:val="none" w:sz="0" w:space="0" w:color="auto"/>
                            <w:bottom w:val="none" w:sz="0" w:space="0" w:color="auto"/>
                            <w:right w:val="none" w:sz="0" w:space="0" w:color="auto"/>
                          </w:divBdr>
                        </w:div>
                      </w:divsChild>
                    </w:div>
                    <w:div w:id="2025353456">
                      <w:marLeft w:val="0"/>
                      <w:marRight w:val="0"/>
                      <w:marTop w:val="0"/>
                      <w:marBottom w:val="0"/>
                      <w:divBdr>
                        <w:top w:val="none" w:sz="0" w:space="0" w:color="auto"/>
                        <w:left w:val="none" w:sz="0" w:space="0" w:color="auto"/>
                        <w:bottom w:val="none" w:sz="0" w:space="0" w:color="auto"/>
                        <w:right w:val="none" w:sz="0" w:space="0" w:color="auto"/>
                      </w:divBdr>
                      <w:divsChild>
                        <w:div w:id="452332888">
                          <w:marLeft w:val="0"/>
                          <w:marRight w:val="0"/>
                          <w:marTop w:val="0"/>
                          <w:marBottom w:val="0"/>
                          <w:divBdr>
                            <w:top w:val="none" w:sz="0" w:space="0" w:color="auto"/>
                            <w:left w:val="none" w:sz="0" w:space="0" w:color="auto"/>
                            <w:bottom w:val="none" w:sz="0" w:space="0" w:color="auto"/>
                            <w:right w:val="none" w:sz="0" w:space="0" w:color="auto"/>
                          </w:divBdr>
                        </w:div>
                      </w:divsChild>
                    </w:div>
                    <w:div w:id="1276903749">
                      <w:marLeft w:val="0"/>
                      <w:marRight w:val="0"/>
                      <w:marTop w:val="0"/>
                      <w:marBottom w:val="0"/>
                      <w:divBdr>
                        <w:top w:val="none" w:sz="0" w:space="0" w:color="auto"/>
                        <w:left w:val="none" w:sz="0" w:space="0" w:color="auto"/>
                        <w:bottom w:val="none" w:sz="0" w:space="0" w:color="auto"/>
                        <w:right w:val="none" w:sz="0" w:space="0" w:color="auto"/>
                      </w:divBdr>
                      <w:divsChild>
                        <w:div w:id="1259755962">
                          <w:marLeft w:val="0"/>
                          <w:marRight w:val="0"/>
                          <w:marTop w:val="0"/>
                          <w:marBottom w:val="0"/>
                          <w:divBdr>
                            <w:top w:val="none" w:sz="0" w:space="0" w:color="auto"/>
                            <w:left w:val="none" w:sz="0" w:space="0" w:color="auto"/>
                            <w:bottom w:val="none" w:sz="0" w:space="0" w:color="auto"/>
                            <w:right w:val="none" w:sz="0" w:space="0" w:color="auto"/>
                          </w:divBdr>
                        </w:div>
                      </w:divsChild>
                    </w:div>
                    <w:div w:id="1615019295">
                      <w:marLeft w:val="0"/>
                      <w:marRight w:val="0"/>
                      <w:marTop w:val="0"/>
                      <w:marBottom w:val="0"/>
                      <w:divBdr>
                        <w:top w:val="none" w:sz="0" w:space="0" w:color="auto"/>
                        <w:left w:val="none" w:sz="0" w:space="0" w:color="auto"/>
                        <w:bottom w:val="none" w:sz="0" w:space="0" w:color="auto"/>
                        <w:right w:val="none" w:sz="0" w:space="0" w:color="auto"/>
                      </w:divBdr>
                      <w:divsChild>
                        <w:div w:id="893466707">
                          <w:marLeft w:val="0"/>
                          <w:marRight w:val="0"/>
                          <w:marTop w:val="0"/>
                          <w:marBottom w:val="0"/>
                          <w:divBdr>
                            <w:top w:val="none" w:sz="0" w:space="0" w:color="auto"/>
                            <w:left w:val="none" w:sz="0" w:space="0" w:color="auto"/>
                            <w:bottom w:val="none" w:sz="0" w:space="0" w:color="auto"/>
                            <w:right w:val="none" w:sz="0" w:space="0" w:color="auto"/>
                          </w:divBdr>
                        </w:div>
                      </w:divsChild>
                    </w:div>
                    <w:div w:id="138302346">
                      <w:marLeft w:val="0"/>
                      <w:marRight w:val="0"/>
                      <w:marTop w:val="0"/>
                      <w:marBottom w:val="0"/>
                      <w:divBdr>
                        <w:top w:val="none" w:sz="0" w:space="0" w:color="auto"/>
                        <w:left w:val="none" w:sz="0" w:space="0" w:color="auto"/>
                        <w:bottom w:val="none" w:sz="0" w:space="0" w:color="auto"/>
                        <w:right w:val="none" w:sz="0" w:space="0" w:color="auto"/>
                      </w:divBdr>
                      <w:divsChild>
                        <w:div w:id="1584879492">
                          <w:marLeft w:val="0"/>
                          <w:marRight w:val="0"/>
                          <w:marTop w:val="0"/>
                          <w:marBottom w:val="0"/>
                          <w:divBdr>
                            <w:top w:val="none" w:sz="0" w:space="0" w:color="auto"/>
                            <w:left w:val="none" w:sz="0" w:space="0" w:color="auto"/>
                            <w:bottom w:val="none" w:sz="0" w:space="0" w:color="auto"/>
                            <w:right w:val="none" w:sz="0" w:space="0" w:color="auto"/>
                          </w:divBdr>
                        </w:div>
                      </w:divsChild>
                    </w:div>
                    <w:div w:id="1299608784">
                      <w:marLeft w:val="0"/>
                      <w:marRight w:val="0"/>
                      <w:marTop w:val="0"/>
                      <w:marBottom w:val="0"/>
                      <w:divBdr>
                        <w:top w:val="none" w:sz="0" w:space="0" w:color="auto"/>
                        <w:left w:val="none" w:sz="0" w:space="0" w:color="auto"/>
                        <w:bottom w:val="none" w:sz="0" w:space="0" w:color="auto"/>
                        <w:right w:val="none" w:sz="0" w:space="0" w:color="auto"/>
                      </w:divBdr>
                      <w:divsChild>
                        <w:div w:id="1728142978">
                          <w:marLeft w:val="0"/>
                          <w:marRight w:val="0"/>
                          <w:marTop w:val="0"/>
                          <w:marBottom w:val="0"/>
                          <w:divBdr>
                            <w:top w:val="none" w:sz="0" w:space="0" w:color="auto"/>
                            <w:left w:val="none" w:sz="0" w:space="0" w:color="auto"/>
                            <w:bottom w:val="none" w:sz="0" w:space="0" w:color="auto"/>
                            <w:right w:val="none" w:sz="0" w:space="0" w:color="auto"/>
                          </w:divBdr>
                        </w:div>
                      </w:divsChild>
                    </w:div>
                    <w:div w:id="354619646">
                      <w:marLeft w:val="0"/>
                      <w:marRight w:val="0"/>
                      <w:marTop w:val="0"/>
                      <w:marBottom w:val="0"/>
                      <w:divBdr>
                        <w:top w:val="none" w:sz="0" w:space="0" w:color="auto"/>
                        <w:left w:val="none" w:sz="0" w:space="0" w:color="auto"/>
                        <w:bottom w:val="none" w:sz="0" w:space="0" w:color="auto"/>
                        <w:right w:val="none" w:sz="0" w:space="0" w:color="auto"/>
                      </w:divBdr>
                      <w:divsChild>
                        <w:div w:id="2087678354">
                          <w:marLeft w:val="0"/>
                          <w:marRight w:val="0"/>
                          <w:marTop w:val="0"/>
                          <w:marBottom w:val="0"/>
                          <w:divBdr>
                            <w:top w:val="none" w:sz="0" w:space="0" w:color="auto"/>
                            <w:left w:val="none" w:sz="0" w:space="0" w:color="auto"/>
                            <w:bottom w:val="none" w:sz="0" w:space="0" w:color="auto"/>
                            <w:right w:val="none" w:sz="0" w:space="0" w:color="auto"/>
                          </w:divBdr>
                        </w:div>
                      </w:divsChild>
                    </w:div>
                    <w:div w:id="2126197477">
                      <w:marLeft w:val="0"/>
                      <w:marRight w:val="0"/>
                      <w:marTop w:val="0"/>
                      <w:marBottom w:val="0"/>
                      <w:divBdr>
                        <w:top w:val="none" w:sz="0" w:space="0" w:color="auto"/>
                        <w:left w:val="none" w:sz="0" w:space="0" w:color="auto"/>
                        <w:bottom w:val="none" w:sz="0" w:space="0" w:color="auto"/>
                        <w:right w:val="none" w:sz="0" w:space="0" w:color="auto"/>
                      </w:divBdr>
                      <w:divsChild>
                        <w:div w:id="1517886509">
                          <w:marLeft w:val="0"/>
                          <w:marRight w:val="0"/>
                          <w:marTop w:val="0"/>
                          <w:marBottom w:val="0"/>
                          <w:divBdr>
                            <w:top w:val="none" w:sz="0" w:space="0" w:color="auto"/>
                            <w:left w:val="none" w:sz="0" w:space="0" w:color="auto"/>
                            <w:bottom w:val="none" w:sz="0" w:space="0" w:color="auto"/>
                            <w:right w:val="none" w:sz="0" w:space="0" w:color="auto"/>
                          </w:divBdr>
                        </w:div>
                      </w:divsChild>
                    </w:div>
                    <w:div w:id="1238397680">
                      <w:marLeft w:val="0"/>
                      <w:marRight w:val="0"/>
                      <w:marTop w:val="0"/>
                      <w:marBottom w:val="0"/>
                      <w:divBdr>
                        <w:top w:val="none" w:sz="0" w:space="0" w:color="auto"/>
                        <w:left w:val="none" w:sz="0" w:space="0" w:color="auto"/>
                        <w:bottom w:val="none" w:sz="0" w:space="0" w:color="auto"/>
                        <w:right w:val="none" w:sz="0" w:space="0" w:color="auto"/>
                      </w:divBdr>
                      <w:divsChild>
                        <w:div w:id="274413754">
                          <w:marLeft w:val="0"/>
                          <w:marRight w:val="0"/>
                          <w:marTop w:val="0"/>
                          <w:marBottom w:val="0"/>
                          <w:divBdr>
                            <w:top w:val="none" w:sz="0" w:space="0" w:color="auto"/>
                            <w:left w:val="none" w:sz="0" w:space="0" w:color="auto"/>
                            <w:bottom w:val="none" w:sz="0" w:space="0" w:color="auto"/>
                            <w:right w:val="none" w:sz="0" w:space="0" w:color="auto"/>
                          </w:divBdr>
                        </w:div>
                      </w:divsChild>
                    </w:div>
                    <w:div w:id="1923172727">
                      <w:marLeft w:val="0"/>
                      <w:marRight w:val="0"/>
                      <w:marTop w:val="0"/>
                      <w:marBottom w:val="0"/>
                      <w:divBdr>
                        <w:top w:val="none" w:sz="0" w:space="0" w:color="auto"/>
                        <w:left w:val="none" w:sz="0" w:space="0" w:color="auto"/>
                        <w:bottom w:val="none" w:sz="0" w:space="0" w:color="auto"/>
                        <w:right w:val="none" w:sz="0" w:space="0" w:color="auto"/>
                      </w:divBdr>
                      <w:divsChild>
                        <w:div w:id="395713828">
                          <w:marLeft w:val="0"/>
                          <w:marRight w:val="0"/>
                          <w:marTop w:val="0"/>
                          <w:marBottom w:val="0"/>
                          <w:divBdr>
                            <w:top w:val="none" w:sz="0" w:space="0" w:color="auto"/>
                            <w:left w:val="none" w:sz="0" w:space="0" w:color="auto"/>
                            <w:bottom w:val="none" w:sz="0" w:space="0" w:color="auto"/>
                            <w:right w:val="none" w:sz="0" w:space="0" w:color="auto"/>
                          </w:divBdr>
                        </w:div>
                      </w:divsChild>
                    </w:div>
                    <w:div w:id="1928804309">
                      <w:marLeft w:val="0"/>
                      <w:marRight w:val="0"/>
                      <w:marTop w:val="0"/>
                      <w:marBottom w:val="0"/>
                      <w:divBdr>
                        <w:top w:val="none" w:sz="0" w:space="0" w:color="auto"/>
                        <w:left w:val="none" w:sz="0" w:space="0" w:color="auto"/>
                        <w:bottom w:val="none" w:sz="0" w:space="0" w:color="auto"/>
                        <w:right w:val="none" w:sz="0" w:space="0" w:color="auto"/>
                      </w:divBdr>
                      <w:divsChild>
                        <w:div w:id="48310892">
                          <w:marLeft w:val="0"/>
                          <w:marRight w:val="0"/>
                          <w:marTop w:val="0"/>
                          <w:marBottom w:val="0"/>
                          <w:divBdr>
                            <w:top w:val="none" w:sz="0" w:space="0" w:color="auto"/>
                            <w:left w:val="none" w:sz="0" w:space="0" w:color="auto"/>
                            <w:bottom w:val="none" w:sz="0" w:space="0" w:color="auto"/>
                            <w:right w:val="none" w:sz="0" w:space="0" w:color="auto"/>
                          </w:divBdr>
                        </w:div>
                      </w:divsChild>
                    </w:div>
                    <w:div w:id="1476331569">
                      <w:marLeft w:val="0"/>
                      <w:marRight w:val="0"/>
                      <w:marTop w:val="0"/>
                      <w:marBottom w:val="0"/>
                      <w:divBdr>
                        <w:top w:val="none" w:sz="0" w:space="0" w:color="auto"/>
                        <w:left w:val="none" w:sz="0" w:space="0" w:color="auto"/>
                        <w:bottom w:val="none" w:sz="0" w:space="0" w:color="auto"/>
                        <w:right w:val="none" w:sz="0" w:space="0" w:color="auto"/>
                      </w:divBdr>
                      <w:divsChild>
                        <w:div w:id="1841653022">
                          <w:marLeft w:val="0"/>
                          <w:marRight w:val="0"/>
                          <w:marTop w:val="0"/>
                          <w:marBottom w:val="0"/>
                          <w:divBdr>
                            <w:top w:val="none" w:sz="0" w:space="0" w:color="auto"/>
                            <w:left w:val="none" w:sz="0" w:space="0" w:color="auto"/>
                            <w:bottom w:val="none" w:sz="0" w:space="0" w:color="auto"/>
                            <w:right w:val="none" w:sz="0" w:space="0" w:color="auto"/>
                          </w:divBdr>
                        </w:div>
                      </w:divsChild>
                    </w:div>
                    <w:div w:id="636304124">
                      <w:marLeft w:val="0"/>
                      <w:marRight w:val="0"/>
                      <w:marTop w:val="0"/>
                      <w:marBottom w:val="0"/>
                      <w:divBdr>
                        <w:top w:val="none" w:sz="0" w:space="0" w:color="auto"/>
                        <w:left w:val="none" w:sz="0" w:space="0" w:color="auto"/>
                        <w:bottom w:val="none" w:sz="0" w:space="0" w:color="auto"/>
                        <w:right w:val="none" w:sz="0" w:space="0" w:color="auto"/>
                      </w:divBdr>
                      <w:divsChild>
                        <w:div w:id="1557081963">
                          <w:marLeft w:val="0"/>
                          <w:marRight w:val="0"/>
                          <w:marTop w:val="0"/>
                          <w:marBottom w:val="0"/>
                          <w:divBdr>
                            <w:top w:val="none" w:sz="0" w:space="0" w:color="auto"/>
                            <w:left w:val="none" w:sz="0" w:space="0" w:color="auto"/>
                            <w:bottom w:val="none" w:sz="0" w:space="0" w:color="auto"/>
                            <w:right w:val="none" w:sz="0" w:space="0" w:color="auto"/>
                          </w:divBdr>
                        </w:div>
                      </w:divsChild>
                    </w:div>
                    <w:div w:id="413431789">
                      <w:marLeft w:val="0"/>
                      <w:marRight w:val="0"/>
                      <w:marTop w:val="0"/>
                      <w:marBottom w:val="0"/>
                      <w:divBdr>
                        <w:top w:val="none" w:sz="0" w:space="0" w:color="auto"/>
                        <w:left w:val="none" w:sz="0" w:space="0" w:color="auto"/>
                        <w:bottom w:val="none" w:sz="0" w:space="0" w:color="auto"/>
                        <w:right w:val="none" w:sz="0" w:space="0" w:color="auto"/>
                      </w:divBdr>
                      <w:divsChild>
                        <w:div w:id="1561668181">
                          <w:marLeft w:val="0"/>
                          <w:marRight w:val="0"/>
                          <w:marTop w:val="0"/>
                          <w:marBottom w:val="0"/>
                          <w:divBdr>
                            <w:top w:val="none" w:sz="0" w:space="0" w:color="auto"/>
                            <w:left w:val="none" w:sz="0" w:space="0" w:color="auto"/>
                            <w:bottom w:val="none" w:sz="0" w:space="0" w:color="auto"/>
                            <w:right w:val="none" w:sz="0" w:space="0" w:color="auto"/>
                          </w:divBdr>
                        </w:div>
                      </w:divsChild>
                    </w:div>
                    <w:div w:id="26568261">
                      <w:marLeft w:val="0"/>
                      <w:marRight w:val="0"/>
                      <w:marTop w:val="0"/>
                      <w:marBottom w:val="0"/>
                      <w:divBdr>
                        <w:top w:val="none" w:sz="0" w:space="0" w:color="auto"/>
                        <w:left w:val="none" w:sz="0" w:space="0" w:color="auto"/>
                        <w:bottom w:val="none" w:sz="0" w:space="0" w:color="auto"/>
                        <w:right w:val="none" w:sz="0" w:space="0" w:color="auto"/>
                      </w:divBdr>
                      <w:divsChild>
                        <w:div w:id="2099981692">
                          <w:marLeft w:val="0"/>
                          <w:marRight w:val="0"/>
                          <w:marTop w:val="0"/>
                          <w:marBottom w:val="0"/>
                          <w:divBdr>
                            <w:top w:val="none" w:sz="0" w:space="0" w:color="auto"/>
                            <w:left w:val="none" w:sz="0" w:space="0" w:color="auto"/>
                            <w:bottom w:val="none" w:sz="0" w:space="0" w:color="auto"/>
                            <w:right w:val="none" w:sz="0" w:space="0" w:color="auto"/>
                          </w:divBdr>
                        </w:div>
                      </w:divsChild>
                    </w:div>
                    <w:div w:id="1425880263">
                      <w:marLeft w:val="0"/>
                      <w:marRight w:val="0"/>
                      <w:marTop w:val="0"/>
                      <w:marBottom w:val="0"/>
                      <w:divBdr>
                        <w:top w:val="none" w:sz="0" w:space="0" w:color="auto"/>
                        <w:left w:val="none" w:sz="0" w:space="0" w:color="auto"/>
                        <w:bottom w:val="none" w:sz="0" w:space="0" w:color="auto"/>
                        <w:right w:val="none" w:sz="0" w:space="0" w:color="auto"/>
                      </w:divBdr>
                      <w:divsChild>
                        <w:div w:id="326326400">
                          <w:marLeft w:val="0"/>
                          <w:marRight w:val="0"/>
                          <w:marTop w:val="0"/>
                          <w:marBottom w:val="0"/>
                          <w:divBdr>
                            <w:top w:val="none" w:sz="0" w:space="0" w:color="auto"/>
                            <w:left w:val="none" w:sz="0" w:space="0" w:color="auto"/>
                            <w:bottom w:val="none" w:sz="0" w:space="0" w:color="auto"/>
                            <w:right w:val="none" w:sz="0" w:space="0" w:color="auto"/>
                          </w:divBdr>
                        </w:div>
                      </w:divsChild>
                    </w:div>
                    <w:div w:id="1964578797">
                      <w:marLeft w:val="0"/>
                      <w:marRight w:val="0"/>
                      <w:marTop w:val="0"/>
                      <w:marBottom w:val="0"/>
                      <w:divBdr>
                        <w:top w:val="none" w:sz="0" w:space="0" w:color="auto"/>
                        <w:left w:val="none" w:sz="0" w:space="0" w:color="auto"/>
                        <w:bottom w:val="none" w:sz="0" w:space="0" w:color="auto"/>
                        <w:right w:val="none" w:sz="0" w:space="0" w:color="auto"/>
                      </w:divBdr>
                      <w:divsChild>
                        <w:div w:id="1502309140">
                          <w:marLeft w:val="0"/>
                          <w:marRight w:val="0"/>
                          <w:marTop w:val="0"/>
                          <w:marBottom w:val="0"/>
                          <w:divBdr>
                            <w:top w:val="none" w:sz="0" w:space="0" w:color="auto"/>
                            <w:left w:val="none" w:sz="0" w:space="0" w:color="auto"/>
                            <w:bottom w:val="none" w:sz="0" w:space="0" w:color="auto"/>
                            <w:right w:val="none" w:sz="0" w:space="0" w:color="auto"/>
                          </w:divBdr>
                        </w:div>
                      </w:divsChild>
                    </w:div>
                    <w:div w:id="645359126">
                      <w:marLeft w:val="0"/>
                      <w:marRight w:val="0"/>
                      <w:marTop w:val="0"/>
                      <w:marBottom w:val="0"/>
                      <w:divBdr>
                        <w:top w:val="none" w:sz="0" w:space="0" w:color="auto"/>
                        <w:left w:val="none" w:sz="0" w:space="0" w:color="auto"/>
                        <w:bottom w:val="none" w:sz="0" w:space="0" w:color="auto"/>
                        <w:right w:val="none" w:sz="0" w:space="0" w:color="auto"/>
                      </w:divBdr>
                      <w:divsChild>
                        <w:div w:id="1777866561">
                          <w:marLeft w:val="0"/>
                          <w:marRight w:val="0"/>
                          <w:marTop w:val="0"/>
                          <w:marBottom w:val="0"/>
                          <w:divBdr>
                            <w:top w:val="none" w:sz="0" w:space="0" w:color="auto"/>
                            <w:left w:val="none" w:sz="0" w:space="0" w:color="auto"/>
                            <w:bottom w:val="none" w:sz="0" w:space="0" w:color="auto"/>
                            <w:right w:val="none" w:sz="0" w:space="0" w:color="auto"/>
                          </w:divBdr>
                        </w:div>
                      </w:divsChild>
                    </w:div>
                    <w:div w:id="916213707">
                      <w:marLeft w:val="0"/>
                      <w:marRight w:val="0"/>
                      <w:marTop w:val="0"/>
                      <w:marBottom w:val="0"/>
                      <w:divBdr>
                        <w:top w:val="none" w:sz="0" w:space="0" w:color="auto"/>
                        <w:left w:val="none" w:sz="0" w:space="0" w:color="auto"/>
                        <w:bottom w:val="none" w:sz="0" w:space="0" w:color="auto"/>
                        <w:right w:val="none" w:sz="0" w:space="0" w:color="auto"/>
                      </w:divBdr>
                      <w:divsChild>
                        <w:div w:id="273176213">
                          <w:marLeft w:val="0"/>
                          <w:marRight w:val="0"/>
                          <w:marTop w:val="0"/>
                          <w:marBottom w:val="0"/>
                          <w:divBdr>
                            <w:top w:val="none" w:sz="0" w:space="0" w:color="auto"/>
                            <w:left w:val="none" w:sz="0" w:space="0" w:color="auto"/>
                            <w:bottom w:val="none" w:sz="0" w:space="0" w:color="auto"/>
                            <w:right w:val="none" w:sz="0" w:space="0" w:color="auto"/>
                          </w:divBdr>
                        </w:div>
                      </w:divsChild>
                    </w:div>
                    <w:div w:id="1159466339">
                      <w:marLeft w:val="0"/>
                      <w:marRight w:val="0"/>
                      <w:marTop w:val="0"/>
                      <w:marBottom w:val="0"/>
                      <w:divBdr>
                        <w:top w:val="none" w:sz="0" w:space="0" w:color="auto"/>
                        <w:left w:val="none" w:sz="0" w:space="0" w:color="auto"/>
                        <w:bottom w:val="none" w:sz="0" w:space="0" w:color="auto"/>
                        <w:right w:val="none" w:sz="0" w:space="0" w:color="auto"/>
                      </w:divBdr>
                      <w:divsChild>
                        <w:div w:id="890842430">
                          <w:marLeft w:val="0"/>
                          <w:marRight w:val="0"/>
                          <w:marTop w:val="0"/>
                          <w:marBottom w:val="0"/>
                          <w:divBdr>
                            <w:top w:val="none" w:sz="0" w:space="0" w:color="auto"/>
                            <w:left w:val="none" w:sz="0" w:space="0" w:color="auto"/>
                            <w:bottom w:val="none" w:sz="0" w:space="0" w:color="auto"/>
                            <w:right w:val="none" w:sz="0" w:space="0" w:color="auto"/>
                          </w:divBdr>
                        </w:div>
                      </w:divsChild>
                    </w:div>
                    <w:div w:id="137498871">
                      <w:marLeft w:val="0"/>
                      <w:marRight w:val="0"/>
                      <w:marTop w:val="0"/>
                      <w:marBottom w:val="0"/>
                      <w:divBdr>
                        <w:top w:val="none" w:sz="0" w:space="0" w:color="auto"/>
                        <w:left w:val="none" w:sz="0" w:space="0" w:color="auto"/>
                        <w:bottom w:val="none" w:sz="0" w:space="0" w:color="auto"/>
                        <w:right w:val="none" w:sz="0" w:space="0" w:color="auto"/>
                      </w:divBdr>
                      <w:divsChild>
                        <w:div w:id="480122845">
                          <w:marLeft w:val="0"/>
                          <w:marRight w:val="0"/>
                          <w:marTop w:val="0"/>
                          <w:marBottom w:val="0"/>
                          <w:divBdr>
                            <w:top w:val="none" w:sz="0" w:space="0" w:color="auto"/>
                            <w:left w:val="none" w:sz="0" w:space="0" w:color="auto"/>
                            <w:bottom w:val="none" w:sz="0" w:space="0" w:color="auto"/>
                            <w:right w:val="none" w:sz="0" w:space="0" w:color="auto"/>
                          </w:divBdr>
                        </w:div>
                      </w:divsChild>
                    </w:div>
                    <w:div w:id="2118019361">
                      <w:marLeft w:val="0"/>
                      <w:marRight w:val="0"/>
                      <w:marTop w:val="0"/>
                      <w:marBottom w:val="0"/>
                      <w:divBdr>
                        <w:top w:val="none" w:sz="0" w:space="0" w:color="auto"/>
                        <w:left w:val="none" w:sz="0" w:space="0" w:color="auto"/>
                        <w:bottom w:val="none" w:sz="0" w:space="0" w:color="auto"/>
                        <w:right w:val="none" w:sz="0" w:space="0" w:color="auto"/>
                      </w:divBdr>
                      <w:divsChild>
                        <w:div w:id="1567492223">
                          <w:marLeft w:val="0"/>
                          <w:marRight w:val="0"/>
                          <w:marTop w:val="0"/>
                          <w:marBottom w:val="0"/>
                          <w:divBdr>
                            <w:top w:val="none" w:sz="0" w:space="0" w:color="auto"/>
                            <w:left w:val="none" w:sz="0" w:space="0" w:color="auto"/>
                            <w:bottom w:val="none" w:sz="0" w:space="0" w:color="auto"/>
                            <w:right w:val="none" w:sz="0" w:space="0" w:color="auto"/>
                          </w:divBdr>
                        </w:div>
                      </w:divsChild>
                    </w:div>
                    <w:div w:id="1060129772">
                      <w:marLeft w:val="0"/>
                      <w:marRight w:val="0"/>
                      <w:marTop w:val="0"/>
                      <w:marBottom w:val="0"/>
                      <w:divBdr>
                        <w:top w:val="none" w:sz="0" w:space="0" w:color="auto"/>
                        <w:left w:val="none" w:sz="0" w:space="0" w:color="auto"/>
                        <w:bottom w:val="none" w:sz="0" w:space="0" w:color="auto"/>
                        <w:right w:val="none" w:sz="0" w:space="0" w:color="auto"/>
                      </w:divBdr>
                      <w:divsChild>
                        <w:div w:id="118825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8217101">
              <w:marLeft w:val="0"/>
              <w:marRight w:val="0"/>
              <w:marTop w:val="0"/>
              <w:marBottom w:val="0"/>
              <w:divBdr>
                <w:top w:val="none" w:sz="0" w:space="0" w:color="auto"/>
                <w:left w:val="none" w:sz="0" w:space="0" w:color="auto"/>
                <w:bottom w:val="none" w:sz="0" w:space="0" w:color="auto"/>
                <w:right w:val="none" w:sz="0" w:space="0" w:color="auto"/>
              </w:divBdr>
            </w:div>
            <w:div w:id="322782300">
              <w:marLeft w:val="0"/>
              <w:marRight w:val="0"/>
              <w:marTop w:val="0"/>
              <w:marBottom w:val="0"/>
              <w:divBdr>
                <w:top w:val="none" w:sz="0" w:space="0" w:color="auto"/>
                <w:left w:val="none" w:sz="0" w:space="0" w:color="auto"/>
                <w:bottom w:val="none" w:sz="0" w:space="0" w:color="auto"/>
                <w:right w:val="none" w:sz="0" w:space="0" w:color="auto"/>
              </w:divBdr>
            </w:div>
            <w:div w:id="830951524">
              <w:marLeft w:val="0"/>
              <w:marRight w:val="0"/>
              <w:marTop w:val="0"/>
              <w:marBottom w:val="0"/>
              <w:divBdr>
                <w:top w:val="none" w:sz="0" w:space="0" w:color="auto"/>
                <w:left w:val="none" w:sz="0" w:space="0" w:color="auto"/>
                <w:bottom w:val="none" w:sz="0" w:space="0" w:color="auto"/>
                <w:right w:val="none" w:sz="0" w:space="0" w:color="auto"/>
              </w:divBdr>
            </w:div>
            <w:div w:id="600070852">
              <w:marLeft w:val="360"/>
              <w:marRight w:val="0"/>
              <w:marTop w:val="0"/>
              <w:marBottom w:val="0"/>
              <w:divBdr>
                <w:top w:val="none" w:sz="0" w:space="0" w:color="auto"/>
                <w:left w:val="none" w:sz="0" w:space="0" w:color="auto"/>
                <w:bottom w:val="none" w:sz="0" w:space="0" w:color="auto"/>
                <w:right w:val="none" w:sz="0" w:space="0" w:color="auto"/>
              </w:divBdr>
            </w:div>
            <w:div w:id="935862186">
              <w:marLeft w:val="0"/>
              <w:marRight w:val="0"/>
              <w:marTop w:val="0"/>
              <w:marBottom w:val="0"/>
              <w:divBdr>
                <w:top w:val="none" w:sz="0" w:space="0" w:color="auto"/>
                <w:left w:val="none" w:sz="0" w:space="0" w:color="auto"/>
                <w:bottom w:val="none" w:sz="0" w:space="0" w:color="auto"/>
                <w:right w:val="none" w:sz="0" w:space="0" w:color="auto"/>
              </w:divBdr>
            </w:div>
            <w:div w:id="554895845">
              <w:marLeft w:val="360"/>
              <w:marRight w:val="0"/>
              <w:marTop w:val="0"/>
              <w:marBottom w:val="0"/>
              <w:divBdr>
                <w:top w:val="none" w:sz="0" w:space="0" w:color="auto"/>
                <w:left w:val="none" w:sz="0" w:space="0" w:color="auto"/>
                <w:bottom w:val="none" w:sz="0" w:space="0" w:color="auto"/>
                <w:right w:val="none" w:sz="0" w:space="0" w:color="auto"/>
              </w:divBdr>
            </w:div>
            <w:div w:id="460923774">
              <w:marLeft w:val="360"/>
              <w:marRight w:val="0"/>
              <w:marTop w:val="0"/>
              <w:marBottom w:val="0"/>
              <w:divBdr>
                <w:top w:val="none" w:sz="0" w:space="0" w:color="auto"/>
                <w:left w:val="none" w:sz="0" w:space="0" w:color="auto"/>
                <w:bottom w:val="none" w:sz="0" w:space="0" w:color="auto"/>
                <w:right w:val="none" w:sz="0" w:space="0" w:color="auto"/>
              </w:divBdr>
            </w:div>
          </w:divsChild>
        </w:div>
        <w:div w:id="1015769669">
          <w:marLeft w:val="0"/>
          <w:marRight w:val="0"/>
          <w:marTop w:val="0"/>
          <w:marBottom w:val="0"/>
          <w:divBdr>
            <w:top w:val="none" w:sz="0" w:space="0" w:color="auto"/>
            <w:left w:val="none" w:sz="0" w:space="0" w:color="auto"/>
            <w:bottom w:val="none" w:sz="0" w:space="0" w:color="auto"/>
            <w:right w:val="none" w:sz="0" w:space="0" w:color="auto"/>
          </w:divBdr>
          <w:divsChild>
            <w:div w:id="1866088894">
              <w:marLeft w:val="0"/>
              <w:marRight w:val="0"/>
              <w:marTop w:val="0"/>
              <w:marBottom w:val="0"/>
              <w:divBdr>
                <w:top w:val="none" w:sz="0" w:space="0" w:color="auto"/>
                <w:left w:val="none" w:sz="0" w:space="0" w:color="auto"/>
                <w:bottom w:val="none" w:sz="0" w:space="0" w:color="auto"/>
                <w:right w:val="none" w:sz="0" w:space="0" w:color="auto"/>
              </w:divBdr>
            </w:div>
            <w:div w:id="1914118910">
              <w:marLeft w:val="720"/>
              <w:marRight w:val="0"/>
              <w:marTop w:val="0"/>
              <w:marBottom w:val="0"/>
              <w:divBdr>
                <w:top w:val="none" w:sz="0" w:space="0" w:color="auto"/>
                <w:left w:val="none" w:sz="0" w:space="0" w:color="auto"/>
                <w:bottom w:val="none" w:sz="0" w:space="0" w:color="auto"/>
                <w:right w:val="none" w:sz="0" w:space="0" w:color="auto"/>
              </w:divBdr>
            </w:div>
            <w:div w:id="1819808740">
              <w:marLeft w:val="360"/>
              <w:marRight w:val="0"/>
              <w:marTop w:val="0"/>
              <w:marBottom w:val="0"/>
              <w:divBdr>
                <w:top w:val="none" w:sz="0" w:space="0" w:color="auto"/>
                <w:left w:val="none" w:sz="0" w:space="0" w:color="auto"/>
                <w:bottom w:val="none" w:sz="0" w:space="0" w:color="auto"/>
                <w:right w:val="none" w:sz="0" w:space="0" w:color="auto"/>
              </w:divBdr>
            </w:div>
            <w:div w:id="550580895">
              <w:marLeft w:val="360"/>
              <w:marRight w:val="0"/>
              <w:marTop w:val="0"/>
              <w:marBottom w:val="0"/>
              <w:divBdr>
                <w:top w:val="none" w:sz="0" w:space="0" w:color="auto"/>
                <w:left w:val="none" w:sz="0" w:space="0" w:color="auto"/>
                <w:bottom w:val="none" w:sz="0" w:space="0" w:color="auto"/>
                <w:right w:val="none" w:sz="0" w:space="0" w:color="auto"/>
              </w:divBdr>
            </w:div>
            <w:div w:id="725642504">
              <w:marLeft w:val="360"/>
              <w:marRight w:val="0"/>
              <w:marTop w:val="0"/>
              <w:marBottom w:val="0"/>
              <w:divBdr>
                <w:top w:val="none" w:sz="0" w:space="0" w:color="auto"/>
                <w:left w:val="none" w:sz="0" w:space="0" w:color="auto"/>
                <w:bottom w:val="none" w:sz="0" w:space="0" w:color="auto"/>
                <w:right w:val="none" w:sz="0" w:space="0" w:color="auto"/>
              </w:divBdr>
            </w:div>
            <w:div w:id="2029524828">
              <w:marLeft w:val="360"/>
              <w:marRight w:val="0"/>
              <w:marTop w:val="0"/>
              <w:marBottom w:val="0"/>
              <w:divBdr>
                <w:top w:val="none" w:sz="0" w:space="0" w:color="auto"/>
                <w:left w:val="none" w:sz="0" w:space="0" w:color="auto"/>
                <w:bottom w:val="none" w:sz="0" w:space="0" w:color="auto"/>
                <w:right w:val="none" w:sz="0" w:space="0" w:color="auto"/>
              </w:divBdr>
            </w:div>
            <w:div w:id="721176571">
              <w:marLeft w:val="0"/>
              <w:marRight w:val="0"/>
              <w:marTop w:val="0"/>
              <w:marBottom w:val="0"/>
              <w:divBdr>
                <w:top w:val="none" w:sz="0" w:space="0" w:color="auto"/>
                <w:left w:val="none" w:sz="0" w:space="0" w:color="auto"/>
                <w:bottom w:val="none" w:sz="0" w:space="0" w:color="auto"/>
                <w:right w:val="none" w:sz="0" w:space="0" w:color="auto"/>
              </w:divBdr>
            </w:div>
            <w:div w:id="174198882">
              <w:marLeft w:val="0"/>
              <w:marRight w:val="0"/>
              <w:marTop w:val="0"/>
              <w:marBottom w:val="0"/>
              <w:divBdr>
                <w:top w:val="none" w:sz="0" w:space="0" w:color="auto"/>
                <w:left w:val="none" w:sz="0" w:space="0" w:color="auto"/>
                <w:bottom w:val="none" w:sz="0" w:space="0" w:color="auto"/>
                <w:right w:val="none" w:sz="0" w:space="0" w:color="auto"/>
              </w:divBdr>
            </w:div>
            <w:div w:id="243759534">
              <w:marLeft w:val="0"/>
              <w:marRight w:val="0"/>
              <w:marTop w:val="0"/>
              <w:marBottom w:val="0"/>
              <w:divBdr>
                <w:top w:val="none" w:sz="0" w:space="0" w:color="auto"/>
                <w:left w:val="none" w:sz="0" w:space="0" w:color="auto"/>
                <w:bottom w:val="none" w:sz="0" w:space="0" w:color="auto"/>
                <w:right w:val="none" w:sz="0" w:space="0" w:color="auto"/>
              </w:divBdr>
            </w:div>
            <w:div w:id="907544233">
              <w:marLeft w:val="0"/>
              <w:marRight w:val="0"/>
              <w:marTop w:val="0"/>
              <w:marBottom w:val="0"/>
              <w:divBdr>
                <w:top w:val="none" w:sz="0" w:space="0" w:color="auto"/>
                <w:left w:val="none" w:sz="0" w:space="0" w:color="auto"/>
                <w:bottom w:val="none" w:sz="0" w:space="0" w:color="auto"/>
                <w:right w:val="none" w:sz="0" w:space="0" w:color="auto"/>
              </w:divBdr>
            </w:div>
            <w:div w:id="451560114">
              <w:marLeft w:val="0"/>
              <w:marRight w:val="0"/>
              <w:marTop w:val="0"/>
              <w:marBottom w:val="0"/>
              <w:divBdr>
                <w:top w:val="none" w:sz="0" w:space="0" w:color="auto"/>
                <w:left w:val="none" w:sz="0" w:space="0" w:color="auto"/>
                <w:bottom w:val="none" w:sz="0" w:space="0" w:color="auto"/>
                <w:right w:val="none" w:sz="0" w:space="0" w:color="auto"/>
              </w:divBdr>
            </w:div>
            <w:div w:id="1379008619">
              <w:marLeft w:val="0"/>
              <w:marRight w:val="0"/>
              <w:marTop w:val="0"/>
              <w:marBottom w:val="0"/>
              <w:divBdr>
                <w:top w:val="none" w:sz="0" w:space="0" w:color="auto"/>
                <w:left w:val="none" w:sz="0" w:space="0" w:color="auto"/>
                <w:bottom w:val="none" w:sz="0" w:space="0" w:color="auto"/>
                <w:right w:val="none" w:sz="0" w:space="0" w:color="auto"/>
              </w:divBdr>
            </w:div>
            <w:div w:id="570313518">
              <w:marLeft w:val="0"/>
              <w:marRight w:val="0"/>
              <w:marTop w:val="0"/>
              <w:marBottom w:val="0"/>
              <w:divBdr>
                <w:top w:val="none" w:sz="0" w:space="0" w:color="auto"/>
                <w:left w:val="none" w:sz="0" w:space="0" w:color="auto"/>
                <w:bottom w:val="none" w:sz="0" w:space="0" w:color="auto"/>
                <w:right w:val="none" w:sz="0" w:space="0" w:color="auto"/>
              </w:divBdr>
            </w:div>
            <w:div w:id="1092433608">
              <w:marLeft w:val="0"/>
              <w:marRight w:val="0"/>
              <w:marTop w:val="0"/>
              <w:marBottom w:val="0"/>
              <w:divBdr>
                <w:top w:val="none" w:sz="0" w:space="0" w:color="auto"/>
                <w:left w:val="none" w:sz="0" w:space="0" w:color="auto"/>
                <w:bottom w:val="none" w:sz="0" w:space="0" w:color="auto"/>
                <w:right w:val="none" w:sz="0" w:space="0" w:color="auto"/>
              </w:divBdr>
            </w:div>
          </w:divsChild>
        </w:div>
        <w:div w:id="1204908682">
          <w:marLeft w:val="0"/>
          <w:marRight w:val="0"/>
          <w:marTop w:val="0"/>
          <w:marBottom w:val="0"/>
          <w:divBdr>
            <w:top w:val="none" w:sz="0" w:space="0" w:color="auto"/>
            <w:left w:val="none" w:sz="0" w:space="0" w:color="auto"/>
            <w:bottom w:val="none" w:sz="0" w:space="0" w:color="auto"/>
            <w:right w:val="none" w:sz="0" w:space="0" w:color="auto"/>
          </w:divBdr>
          <w:divsChild>
            <w:div w:id="186602826">
              <w:marLeft w:val="0"/>
              <w:marRight w:val="0"/>
              <w:marTop w:val="0"/>
              <w:marBottom w:val="0"/>
              <w:divBdr>
                <w:top w:val="none" w:sz="0" w:space="0" w:color="auto"/>
                <w:left w:val="none" w:sz="0" w:space="0" w:color="auto"/>
                <w:bottom w:val="none" w:sz="0" w:space="0" w:color="auto"/>
                <w:right w:val="none" w:sz="0" w:space="0" w:color="auto"/>
              </w:divBdr>
            </w:div>
            <w:div w:id="309750113">
              <w:marLeft w:val="0"/>
              <w:marRight w:val="0"/>
              <w:marTop w:val="0"/>
              <w:marBottom w:val="0"/>
              <w:divBdr>
                <w:top w:val="none" w:sz="0" w:space="0" w:color="auto"/>
                <w:left w:val="none" w:sz="0" w:space="0" w:color="auto"/>
                <w:bottom w:val="none" w:sz="0" w:space="0" w:color="auto"/>
                <w:right w:val="none" w:sz="0" w:space="0" w:color="auto"/>
              </w:divBdr>
            </w:div>
            <w:div w:id="1224874037">
              <w:marLeft w:val="0"/>
              <w:marRight w:val="0"/>
              <w:marTop w:val="0"/>
              <w:marBottom w:val="0"/>
              <w:divBdr>
                <w:top w:val="none" w:sz="0" w:space="0" w:color="auto"/>
                <w:left w:val="none" w:sz="0" w:space="0" w:color="auto"/>
                <w:bottom w:val="none" w:sz="0" w:space="0" w:color="auto"/>
                <w:right w:val="none" w:sz="0" w:space="0" w:color="auto"/>
              </w:divBdr>
            </w:div>
            <w:div w:id="1262110458">
              <w:marLeft w:val="0"/>
              <w:marRight w:val="0"/>
              <w:marTop w:val="0"/>
              <w:marBottom w:val="0"/>
              <w:divBdr>
                <w:top w:val="none" w:sz="0" w:space="0" w:color="auto"/>
                <w:left w:val="none" w:sz="0" w:space="0" w:color="auto"/>
                <w:bottom w:val="none" w:sz="0" w:space="0" w:color="auto"/>
                <w:right w:val="none" w:sz="0" w:space="0" w:color="auto"/>
              </w:divBdr>
            </w:div>
            <w:div w:id="291374463">
              <w:marLeft w:val="0"/>
              <w:marRight w:val="0"/>
              <w:marTop w:val="0"/>
              <w:marBottom w:val="0"/>
              <w:divBdr>
                <w:top w:val="none" w:sz="0" w:space="0" w:color="auto"/>
                <w:left w:val="none" w:sz="0" w:space="0" w:color="auto"/>
                <w:bottom w:val="none" w:sz="0" w:space="0" w:color="auto"/>
                <w:right w:val="none" w:sz="0" w:space="0" w:color="auto"/>
              </w:divBdr>
            </w:div>
            <w:div w:id="1860317410">
              <w:marLeft w:val="0"/>
              <w:marRight w:val="0"/>
              <w:marTop w:val="0"/>
              <w:marBottom w:val="0"/>
              <w:divBdr>
                <w:top w:val="none" w:sz="0" w:space="0" w:color="auto"/>
                <w:left w:val="none" w:sz="0" w:space="0" w:color="auto"/>
                <w:bottom w:val="none" w:sz="0" w:space="0" w:color="auto"/>
                <w:right w:val="none" w:sz="0" w:space="0" w:color="auto"/>
              </w:divBdr>
            </w:div>
            <w:div w:id="1800952966">
              <w:marLeft w:val="0"/>
              <w:marRight w:val="0"/>
              <w:marTop w:val="0"/>
              <w:marBottom w:val="0"/>
              <w:divBdr>
                <w:top w:val="none" w:sz="0" w:space="0" w:color="auto"/>
                <w:left w:val="none" w:sz="0" w:space="0" w:color="auto"/>
                <w:bottom w:val="none" w:sz="0" w:space="0" w:color="auto"/>
                <w:right w:val="none" w:sz="0" w:space="0" w:color="auto"/>
              </w:divBdr>
            </w:div>
            <w:div w:id="502088902">
              <w:marLeft w:val="0"/>
              <w:marRight w:val="0"/>
              <w:marTop w:val="0"/>
              <w:marBottom w:val="0"/>
              <w:divBdr>
                <w:top w:val="none" w:sz="0" w:space="0" w:color="auto"/>
                <w:left w:val="none" w:sz="0" w:space="0" w:color="auto"/>
                <w:bottom w:val="none" w:sz="0" w:space="0" w:color="auto"/>
                <w:right w:val="none" w:sz="0" w:space="0" w:color="auto"/>
              </w:divBdr>
            </w:div>
            <w:div w:id="1944603456">
              <w:marLeft w:val="0"/>
              <w:marRight w:val="0"/>
              <w:marTop w:val="0"/>
              <w:marBottom w:val="0"/>
              <w:divBdr>
                <w:top w:val="none" w:sz="0" w:space="0" w:color="auto"/>
                <w:left w:val="none" w:sz="0" w:space="0" w:color="auto"/>
                <w:bottom w:val="none" w:sz="0" w:space="0" w:color="auto"/>
                <w:right w:val="none" w:sz="0" w:space="0" w:color="auto"/>
              </w:divBdr>
            </w:div>
            <w:div w:id="1887597075">
              <w:marLeft w:val="0"/>
              <w:marRight w:val="0"/>
              <w:marTop w:val="0"/>
              <w:marBottom w:val="0"/>
              <w:divBdr>
                <w:top w:val="none" w:sz="0" w:space="0" w:color="auto"/>
                <w:left w:val="none" w:sz="0" w:space="0" w:color="auto"/>
                <w:bottom w:val="none" w:sz="0" w:space="0" w:color="auto"/>
                <w:right w:val="none" w:sz="0" w:space="0" w:color="auto"/>
              </w:divBdr>
            </w:div>
            <w:div w:id="1588732244">
              <w:marLeft w:val="0"/>
              <w:marRight w:val="0"/>
              <w:marTop w:val="0"/>
              <w:marBottom w:val="0"/>
              <w:divBdr>
                <w:top w:val="none" w:sz="0" w:space="0" w:color="auto"/>
                <w:left w:val="none" w:sz="0" w:space="0" w:color="auto"/>
                <w:bottom w:val="none" w:sz="0" w:space="0" w:color="auto"/>
                <w:right w:val="none" w:sz="0" w:space="0" w:color="auto"/>
              </w:divBdr>
            </w:div>
            <w:div w:id="1729912479">
              <w:marLeft w:val="0"/>
              <w:marRight w:val="0"/>
              <w:marTop w:val="0"/>
              <w:marBottom w:val="0"/>
              <w:divBdr>
                <w:top w:val="none" w:sz="0" w:space="0" w:color="auto"/>
                <w:left w:val="none" w:sz="0" w:space="0" w:color="auto"/>
                <w:bottom w:val="none" w:sz="0" w:space="0" w:color="auto"/>
                <w:right w:val="none" w:sz="0" w:space="0" w:color="auto"/>
              </w:divBdr>
            </w:div>
            <w:div w:id="2077050544">
              <w:marLeft w:val="0"/>
              <w:marRight w:val="0"/>
              <w:marTop w:val="0"/>
              <w:marBottom w:val="0"/>
              <w:divBdr>
                <w:top w:val="none" w:sz="0" w:space="0" w:color="auto"/>
                <w:left w:val="none" w:sz="0" w:space="0" w:color="auto"/>
                <w:bottom w:val="none" w:sz="0" w:space="0" w:color="auto"/>
                <w:right w:val="none" w:sz="0" w:space="0" w:color="auto"/>
              </w:divBdr>
            </w:div>
            <w:div w:id="1579830973">
              <w:marLeft w:val="360"/>
              <w:marRight w:val="0"/>
              <w:marTop w:val="0"/>
              <w:marBottom w:val="0"/>
              <w:divBdr>
                <w:top w:val="none" w:sz="0" w:space="0" w:color="auto"/>
                <w:left w:val="none" w:sz="0" w:space="0" w:color="auto"/>
                <w:bottom w:val="none" w:sz="0" w:space="0" w:color="auto"/>
                <w:right w:val="none" w:sz="0" w:space="0" w:color="auto"/>
              </w:divBdr>
            </w:div>
          </w:divsChild>
        </w:div>
        <w:div w:id="228658984">
          <w:marLeft w:val="0"/>
          <w:marRight w:val="0"/>
          <w:marTop w:val="0"/>
          <w:marBottom w:val="0"/>
          <w:divBdr>
            <w:top w:val="none" w:sz="0" w:space="0" w:color="auto"/>
            <w:left w:val="none" w:sz="0" w:space="0" w:color="auto"/>
            <w:bottom w:val="none" w:sz="0" w:space="0" w:color="auto"/>
            <w:right w:val="none" w:sz="0" w:space="0" w:color="auto"/>
          </w:divBdr>
          <w:divsChild>
            <w:div w:id="1152791785">
              <w:marLeft w:val="0"/>
              <w:marRight w:val="0"/>
              <w:marTop w:val="0"/>
              <w:marBottom w:val="0"/>
              <w:divBdr>
                <w:top w:val="none" w:sz="0" w:space="0" w:color="auto"/>
                <w:left w:val="none" w:sz="0" w:space="0" w:color="auto"/>
                <w:bottom w:val="none" w:sz="0" w:space="0" w:color="auto"/>
                <w:right w:val="none" w:sz="0" w:space="0" w:color="auto"/>
              </w:divBdr>
            </w:div>
            <w:div w:id="1234242369">
              <w:marLeft w:val="0"/>
              <w:marRight w:val="0"/>
              <w:marTop w:val="0"/>
              <w:marBottom w:val="0"/>
              <w:divBdr>
                <w:top w:val="none" w:sz="0" w:space="0" w:color="auto"/>
                <w:left w:val="none" w:sz="0" w:space="0" w:color="auto"/>
                <w:bottom w:val="none" w:sz="0" w:space="0" w:color="auto"/>
                <w:right w:val="none" w:sz="0" w:space="0" w:color="auto"/>
              </w:divBdr>
            </w:div>
            <w:div w:id="1155805250">
              <w:marLeft w:val="0"/>
              <w:marRight w:val="0"/>
              <w:marTop w:val="0"/>
              <w:marBottom w:val="0"/>
              <w:divBdr>
                <w:top w:val="none" w:sz="0" w:space="0" w:color="auto"/>
                <w:left w:val="none" w:sz="0" w:space="0" w:color="auto"/>
                <w:bottom w:val="none" w:sz="0" w:space="0" w:color="auto"/>
                <w:right w:val="none" w:sz="0" w:space="0" w:color="auto"/>
              </w:divBdr>
            </w:div>
            <w:div w:id="1814322972">
              <w:marLeft w:val="0"/>
              <w:marRight w:val="0"/>
              <w:marTop w:val="0"/>
              <w:marBottom w:val="0"/>
              <w:divBdr>
                <w:top w:val="none" w:sz="0" w:space="0" w:color="auto"/>
                <w:left w:val="none" w:sz="0" w:space="0" w:color="auto"/>
                <w:bottom w:val="none" w:sz="0" w:space="0" w:color="auto"/>
                <w:right w:val="none" w:sz="0" w:space="0" w:color="auto"/>
              </w:divBdr>
            </w:div>
            <w:div w:id="1297370934">
              <w:marLeft w:val="360"/>
              <w:marRight w:val="0"/>
              <w:marTop w:val="0"/>
              <w:marBottom w:val="0"/>
              <w:divBdr>
                <w:top w:val="none" w:sz="0" w:space="0" w:color="auto"/>
                <w:left w:val="none" w:sz="0" w:space="0" w:color="auto"/>
                <w:bottom w:val="none" w:sz="0" w:space="0" w:color="auto"/>
                <w:right w:val="none" w:sz="0" w:space="0" w:color="auto"/>
              </w:divBdr>
            </w:div>
            <w:div w:id="1622295900">
              <w:marLeft w:val="0"/>
              <w:marRight w:val="0"/>
              <w:marTop w:val="0"/>
              <w:marBottom w:val="0"/>
              <w:divBdr>
                <w:top w:val="none" w:sz="0" w:space="0" w:color="auto"/>
                <w:left w:val="none" w:sz="0" w:space="0" w:color="auto"/>
                <w:bottom w:val="none" w:sz="0" w:space="0" w:color="auto"/>
                <w:right w:val="none" w:sz="0" w:space="0" w:color="auto"/>
              </w:divBdr>
            </w:div>
            <w:div w:id="70466828">
              <w:marLeft w:val="0"/>
              <w:marRight w:val="0"/>
              <w:marTop w:val="0"/>
              <w:marBottom w:val="0"/>
              <w:divBdr>
                <w:top w:val="none" w:sz="0" w:space="0" w:color="auto"/>
                <w:left w:val="none" w:sz="0" w:space="0" w:color="auto"/>
                <w:bottom w:val="none" w:sz="0" w:space="0" w:color="auto"/>
                <w:right w:val="none" w:sz="0" w:space="0" w:color="auto"/>
              </w:divBdr>
            </w:div>
            <w:div w:id="394016143">
              <w:marLeft w:val="0"/>
              <w:marRight w:val="0"/>
              <w:marTop w:val="0"/>
              <w:marBottom w:val="0"/>
              <w:divBdr>
                <w:top w:val="none" w:sz="0" w:space="0" w:color="auto"/>
                <w:left w:val="none" w:sz="0" w:space="0" w:color="auto"/>
                <w:bottom w:val="none" w:sz="0" w:space="0" w:color="auto"/>
                <w:right w:val="none" w:sz="0" w:space="0" w:color="auto"/>
              </w:divBdr>
            </w:div>
            <w:div w:id="1032342282">
              <w:marLeft w:val="0"/>
              <w:marRight w:val="0"/>
              <w:marTop w:val="0"/>
              <w:marBottom w:val="0"/>
              <w:divBdr>
                <w:top w:val="none" w:sz="0" w:space="0" w:color="auto"/>
                <w:left w:val="none" w:sz="0" w:space="0" w:color="auto"/>
                <w:bottom w:val="none" w:sz="0" w:space="0" w:color="auto"/>
                <w:right w:val="none" w:sz="0" w:space="0" w:color="auto"/>
              </w:divBdr>
            </w:div>
            <w:div w:id="1375275457">
              <w:marLeft w:val="0"/>
              <w:marRight w:val="0"/>
              <w:marTop w:val="0"/>
              <w:marBottom w:val="0"/>
              <w:divBdr>
                <w:top w:val="none" w:sz="0" w:space="0" w:color="auto"/>
                <w:left w:val="none" w:sz="0" w:space="0" w:color="auto"/>
                <w:bottom w:val="none" w:sz="0" w:space="0" w:color="auto"/>
                <w:right w:val="none" w:sz="0" w:space="0" w:color="auto"/>
              </w:divBdr>
            </w:div>
            <w:div w:id="1124619749">
              <w:marLeft w:val="0"/>
              <w:marRight w:val="0"/>
              <w:marTop w:val="0"/>
              <w:marBottom w:val="0"/>
              <w:divBdr>
                <w:top w:val="none" w:sz="0" w:space="0" w:color="auto"/>
                <w:left w:val="none" w:sz="0" w:space="0" w:color="auto"/>
                <w:bottom w:val="none" w:sz="0" w:space="0" w:color="auto"/>
                <w:right w:val="none" w:sz="0" w:space="0" w:color="auto"/>
              </w:divBdr>
            </w:div>
            <w:div w:id="1159542724">
              <w:marLeft w:val="0"/>
              <w:marRight w:val="0"/>
              <w:marTop w:val="0"/>
              <w:marBottom w:val="0"/>
              <w:divBdr>
                <w:top w:val="none" w:sz="0" w:space="0" w:color="auto"/>
                <w:left w:val="none" w:sz="0" w:space="0" w:color="auto"/>
                <w:bottom w:val="none" w:sz="0" w:space="0" w:color="auto"/>
                <w:right w:val="none" w:sz="0" w:space="0" w:color="auto"/>
              </w:divBdr>
            </w:div>
            <w:div w:id="1588659450">
              <w:marLeft w:val="0"/>
              <w:marRight w:val="0"/>
              <w:marTop w:val="0"/>
              <w:marBottom w:val="0"/>
              <w:divBdr>
                <w:top w:val="none" w:sz="0" w:space="0" w:color="auto"/>
                <w:left w:val="none" w:sz="0" w:space="0" w:color="auto"/>
                <w:bottom w:val="none" w:sz="0" w:space="0" w:color="auto"/>
                <w:right w:val="none" w:sz="0" w:space="0" w:color="auto"/>
              </w:divBdr>
            </w:div>
            <w:div w:id="2137487691">
              <w:marLeft w:val="0"/>
              <w:marRight w:val="0"/>
              <w:marTop w:val="0"/>
              <w:marBottom w:val="0"/>
              <w:divBdr>
                <w:top w:val="none" w:sz="0" w:space="0" w:color="auto"/>
                <w:left w:val="none" w:sz="0" w:space="0" w:color="auto"/>
                <w:bottom w:val="none" w:sz="0" w:space="0" w:color="auto"/>
                <w:right w:val="none" w:sz="0" w:space="0" w:color="auto"/>
              </w:divBdr>
            </w:div>
            <w:div w:id="1264387210">
              <w:marLeft w:val="0"/>
              <w:marRight w:val="0"/>
              <w:marTop w:val="0"/>
              <w:marBottom w:val="0"/>
              <w:divBdr>
                <w:top w:val="none" w:sz="0" w:space="0" w:color="auto"/>
                <w:left w:val="none" w:sz="0" w:space="0" w:color="auto"/>
                <w:bottom w:val="none" w:sz="0" w:space="0" w:color="auto"/>
                <w:right w:val="none" w:sz="0" w:space="0" w:color="auto"/>
              </w:divBdr>
            </w:div>
            <w:div w:id="601573828">
              <w:marLeft w:val="0"/>
              <w:marRight w:val="0"/>
              <w:marTop w:val="0"/>
              <w:marBottom w:val="0"/>
              <w:divBdr>
                <w:top w:val="none" w:sz="0" w:space="0" w:color="auto"/>
                <w:left w:val="none" w:sz="0" w:space="0" w:color="auto"/>
                <w:bottom w:val="none" w:sz="0" w:space="0" w:color="auto"/>
                <w:right w:val="none" w:sz="0" w:space="0" w:color="auto"/>
              </w:divBdr>
            </w:div>
          </w:divsChild>
        </w:div>
        <w:div w:id="2118865170">
          <w:marLeft w:val="0"/>
          <w:marRight w:val="0"/>
          <w:marTop w:val="0"/>
          <w:marBottom w:val="0"/>
          <w:divBdr>
            <w:top w:val="none" w:sz="0" w:space="0" w:color="auto"/>
            <w:left w:val="none" w:sz="0" w:space="0" w:color="auto"/>
            <w:bottom w:val="none" w:sz="0" w:space="0" w:color="auto"/>
            <w:right w:val="none" w:sz="0" w:space="0" w:color="auto"/>
          </w:divBdr>
        </w:div>
        <w:div w:id="754127902">
          <w:marLeft w:val="0"/>
          <w:marRight w:val="0"/>
          <w:marTop w:val="0"/>
          <w:marBottom w:val="0"/>
          <w:divBdr>
            <w:top w:val="none" w:sz="0" w:space="0" w:color="auto"/>
            <w:left w:val="none" w:sz="0" w:space="0" w:color="auto"/>
            <w:bottom w:val="none" w:sz="0" w:space="0" w:color="auto"/>
            <w:right w:val="none" w:sz="0" w:space="0" w:color="auto"/>
          </w:divBdr>
        </w:div>
        <w:div w:id="1056972385">
          <w:marLeft w:val="0"/>
          <w:marRight w:val="0"/>
          <w:marTop w:val="0"/>
          <w:marBottom w:val="0"/>
          <w:divBdr>
            <w:top w:val="none" w:sz="0" w:space="0" w:color="auto"/>
            <w:left w:val="none" w:sz="0" w:space="0" w:color="auto"/>
            <w:bottom w:val="none" w:sz="0" w:space="0" w:color="auto"/>
            <w:right w:val="none" w:sz="0" w:space="0" w:color="auto"/>
          </w:divBdr>
        </w:div>
        <w:div w:id="313723933">
          <w:marLeft w:val="0"/>
          <w:marRight w:val="0"/>
          <w:marTop w:val="0"/>
          <w:marBottom w:val="0"/>
          <w:divBdr>
            <w:top w:val="none" w:sz="0" w:space="0" w:color="auto"/>
            <w:left w:val="none" w:sz="0" w:space="0" w:color="auto"/>
            <w:bottom w:val="none" w:sz="0" w:space="0" w:color="auto"/>
            <w:right w:val="none" w:sz="0" w:space="0" w:color="auto"/>
          </w:divBdr>
        </w:div>
        <w:div w:id="944927415">
          <w:marLeft w:val="0"/>
          <w:marRight w:val="0"/>
          <w:marTop w:val="0"/>
          <w:marBottom w:val="0"/>
          <w:divBdr>
            <w:top w:val="none" w:sz="0" w:space="0" w:color="auto"/>
            <w:left w:val="none" w:sz="0" w:space="0" w:color="auto"/>
            <w:bottom w:val="none" w:sz="0" w:space="0" w:color="auto"/>
            <w:right w:val="none" w:sz="0" w:space="0" w:color="auto"/>
          </w:divBdr>
        </w:div>
        <w:div w:id="218710861">
          <w:marLeft w:val="0"/>
          <w:marRight w:val="0"/>
          <w:marTop w:val="0"/>
          <w:marBottom w:val="0"/>
          <w:divBdr>
            <w:top w:val="none" w:sz="0" w:space="0" w:color="auto"/>
            <w:left w:val="none" w:sz="0" w:space="0" w:color="auto"/>
            <w:bottom w:val="none" w:sz="0" w:space="0" w:color="auto"/>
            <w:right w:val="none" w:sz="0" w:space="0" w:color="auto"/>
          </w:divBdr>
        </w:div>
        <w:div w:id="24143087">
          <w:marLeft w:val="0"/>
          <w:marRight w:val="0"/>
          <w:marTop w:val="0"/>
          <w:marBottom w:val="0"/>
          <w:divBdr>
            <w:top w:val="none" w:sz="0" w:space="0" w:color="auto"/>
            <w:left w:val="none" w:sz="0" w:space="0" w:color="auto"/>
            <w:bottom w:val="none" w:sz="0" w:space="0" w:color="auto"/>
            <w:right w:val="none" w:sz="0" w:space="0" w:color="auto"/>
          </w:divBdr>
        </w:div>
        <w:div w:id="1155219435">
          <w:marLeft w:val="0"/>
          <w:marRight w:val="0"/>
          <w:marTop w:val="0"/>
          <w:marBottom w:val="0"/>
          <w:divBdr>
            <w:top w:val="none" w:sz="0" w:space="0" w:color="auto"/>
            <w:left w:val="none" w:sz="0" w:space="0" w:color="auto"/>
            <w:bottom w:val="none" w:sz="0" w:space="0" w:color="auto"/>
            <w:right w:val="none" w:sz="0" w:space="0" w:color="auto"/>
          </w:divBdr>
        </w:div>
        <w:div w:id="722555828">
          <w:marLeft w:val="0"/>
          <w:marRight w:val="0"/>
          <w:marTop w:val="0"/>
          <w:marBottom w:val="0"/>
          <w:divBdr>
            <w:top w:val="none" w:sz="0" w:space="0" w:color="auto"/>
            <w:left w:val="none" w:sz="0" w:space="0" w:color="auto"/>
            <w:bottom w:val="none" w:sz="0" w:space="0" w:color="auto"/>
            <w:right w:val="none" w:sz="0" w:space="0" w:color="auto"/>
          </w:divBdr>
        </w:div>
        <w:div w:id="913664255">
          <w:marLeft w:val="0"/>
          <w:marRight w:val="0"/>
          <w:marTop w:val="0"/>
          <w:marBottom w:val="0"/>
          <w:divBdr>
            <w:top w:val="none" w:sz="0" w:space="0" w:color="auto"/>
            <w:left w:val="none" w:sz="0" w:space="0" w:color="auto"/>
            <w:bottom w:val="none" w:sz="0" w:space="0" w:color="auto"/>
            <w:right w:val="none" w:sz="0" w:space="0" w:color="auto"/>
          </w:divBdr>
        </w:div>
        <w:div w:id="565067412">
          <w:marLeft w:val="0"/>
          <w:marRight w:val="0"/>
          <w:marTop w:val="0"/>
          <w:marBottom w:val="0"/>
          <w:divBdr>
            <w:top w:val="none" w:sz="0" w:space="0" w:color="auto"/>
            <w:left w:val="none" w:sz="0" w:space="0" w:color="auto"/>
            <w:bottom w:val="none" w:sz="0" w:space="0" w:color="auto"/>
            <w:right w:val="none" w:sz="0" w:space="0" w:color="auto"/>
          </w:divBdr>
        </w:div>
        <w:div w:id="1391416029">
          <w:marLeft w:val="0"/>
          <w:marRight w:val="0"/>
          <w:marTop w:val="0"/>
          <w:marBottom w:val="0"/>
          <w:divBdr>
            <w:top w:val="none" w:sz="0" w:space="0" w:color="auto"/>
            <w:left w:val="none" w:sz="0" w:space="0" w:color="auto"/>
            <w:bottom w:val="none" w:sz="0" w:space="0" w:color="auto"/>
            <w:right w:val="none" w:sz="0" w:space="0" w:color="auto"/>
          </w:divBdr>
        </w:div>
        <w:div w:id="448209602">
          <w:marLeft w:val="0"/>
          <w:marRight w:val="0"/>
          <w:marTop w:val="0"/>
          <w:marBottom w:val="0"/>
          <w:divBdr>
            <w:top w:val="none" w:sz="0" w:space="0" w:color="auto"/>
            <w:left w:val="none" w:sz="0" w:space="0" w:color="auto"/>
            <w:bottom w:val="none" w:sz="0" w:space="0" w:color="auto"/>
            <w:right w:val="none" w:sz="0" w:space="0" w:color="auto"/>
          </w:divBdr>
        </w:div>
        <w:div w:id="78718728">
          <w:marLeft w:val="0"/>
          <w:marRight w:val="0"/>
          <w:marTop w:val="0"/>
          <w:marBottom w:val="0"/>
          <w:divBdr>
            <w:top w:val="none" w:sz="0" w:space="0" w:color="auto"/>
            <w:left w:val="none" w:sz="0" w:space="0" w:color="auto"/>
            <w:bottom w:val="none" w:sz="0" w:space="0" w:color="auto"/>
            <w:right w:val="none" w:sz="0" w:space="0" w:color="auto"/>
          </w:divBdr>
        </w:div>
        <w:div w:id="1958487984">
          <w:marLeft w:val="0"/>
          <w:marRight w:val="0"/>
          <w:marTop w:val="0"/>
          <w:marBottom w:val="0"/>
          <w:divBdr>
            <w:top w:val="none" w:sz="0" w:space="0" w:color="auto"/>
            <w:left w:val="none" w:sz="0" w:space="0" w:color="auto"/>
            <w:bottom w:val="none" w:sz="0" w:space="0" w:color="auto"/>
            <w:right w:val="none" w:sz="0" w:space="0" w:color="auto"/>
          </w:divBdr>
        </w:div>
        <w:div w:id="282808158">
          <w:marLeft w:val="0"/>
          <w:marRight w:val="0"/>
          <w:marTop w:val="0"/>
          <w:marBottom w:val="0"/>
          <w:divBdr>
            <w:top w:val="none" w:sz="0" w:space="0" w:color="auto"/>
            <w:left w:val="none" w:sz="0" w:space="0" w:color="auto"/>
            <w:bottom w:val="none" w:sz="0" w:space="0" w:color="auto"/>
            <w:right w:val="none" w:sz="0" w:space="0" w:color="auto"/>
          </w:divBdr>
        </w:div>
        <w:div w:id="2081517200">
          <w:marLeft w:val="0"/>
          <w:marRight w:val="0"/>
          <w:marTop w:val="0"/>
          <w:marBottom w:val="0"/>
          <w:divBdr>
            <w:top w:val="none" w:sz="0" w:space="0" w:color="auto"/>
            <w:left w:val="none" w:sz="0" w:space="0" w:color="auto"/>
            <w:bottom w:val="none" w:sz="0" w:space="0" w:color="auto"/>
            <w:right w:val="none" w:sz="0" w:space="0" w:color="auto"/>
          </w:divBdr>
          <w:divsChild>
            <w:div w:id="1618953071">
              <w:marLeft w:val="0"/>
              <w:marRight w:val="0"/>
              <w:marTop w:val="0"/>
              <w:marBottom w:val="0"/>
              <w:divBdr>
                <w:top w:val="none" w:sz="0" w:space="0" w:color="auto"/>
                <w:left w:val="none" w:sz="0" w:space="0" w:color="auto"/>
                <w:bottom w:val="none" w:sz="0" w:space="0" w:color="auto"/>
                <w:right w:val="none" w:sz="0" w:space="0" w:color="auto"/>
              </w:divBdr>
            </w:div>
            <w:div w:id="2128809385">
              <w:marLeft w:val="0"/>
              <w:marRight w:val="0"/>
              <w:marTop w:val="0"/>
              <w:marBottom w:val="0"/>
              <w:divBdr>
                <w:top w:val="none" w:sz="0" w:space="0" w:color="auto"/>
                <w:left w:val="none" w:sz="0" w:space="0" w:color="auto"/>
                <w:bottom w:val="none" w:sz="0" w:space="0" w:color="auto"/>
                <w:right w:val="none" w:sz="0" w:space="0" w:color="auto"/>
              </w:divBdr>
            </w:div>
            <w:div w:id="227693989">
              <w:marLeft w:val="0"/>
              <w:marRight w:val="0"/>
              <w:marTop w:val="0"/>
              <w:marBottom w:val="0"/>
              <w:divBdr>
                <w:top w:val="none" w:sz="0" w:space="0" w:color="auto"/>
                <w:left w:val="none" w:sz="0" w:space="0" w:color="auto"/>
                <w:bottom w:val="none" w:sz="0" w:space="0" w:color="auto"/>
                <w:right w:val="none" w:sz="0" w:space="0" w:color="auto"/>
              </w:divBdr>
            </w:div>
            <w:div w:id="1619947992">
              <w:marLeft w:val="0"/>
              <w:marRight w:val="0"/>
              <w:marTop w:val="0"/>
              <w:marBottom w:val="0"/>
              <w:divBdr>
                <w:top w:val="none" w:sz="0" w:space="0" w:color="auto"/>
                <w:left w:val="none" w:sz="0" w:space="0" w:color="auto"/>
                <w:bottom w:val="none" w:sz="0" w:space="0" w:color="auto"/>
                <w:right w:val="none" w:sz="0" w:space="0" w:color="auto"/>
              </w:divBdr>
              <w:divsChild>
                <w:div w:id="220293003">
                  <w:marLeft w:val="0"/>
                  <w:marRight w:val="0"/>
                  <w:marTop w:val="0"/>
                  <w:marBottom w:val="0"/>
                  <w:divBdr>
                    <w:top w:val="none" w:sz="0" w:space="0" w:color="auto"/>
                    <w:left w:val="none" w:sz="0" w:space="0" w:color="auto"/>
                    <w:bottom w:val="none" w:sz="0" w:space="0" w:color="auto"/>
                    <w:right w:val="none" w:sz="0" w:space="0" w:color="auto"/>
                  </w:divBdr>
                  <w:divsChild>
                    <w:div w:id="194002328">
                      <w:marLeft w:val="0"/>
                      <w:marRight w:val="0"/>
                      <w:marTop w:val="0"/>
                      <w:marBottom w:val="0"/>
                      <w:divBdr>
                        <w:top w:val="none" w:sz="0" w:space="0" w:color="auto"/>
                        <w:left w:val="none" w:sz="0" w:space="0" w:color="auto"/>
                        <w:bottom w:val="none" w:sz="0" w:space="0" w:color="auto"/>
                        <w:right w:val="none" w:sz="0" w:space="0" w:color="auto"/>
                      </w:divBdr>
                      <w:divsChild>
                        <w:div w:id="1075081761">
                          <w:marLeft w:val="0"/>
                          <w:marRight w:val="0"/>
                          <w:marTop w:val="0"/>
                          <w:marBottom w:val="0"/>
                          <w:divBdr>
                            <w:top w:val="none" w:sz="0" w:space="0" w:color="auto"/>
                            <w:left w:val="none" w:sz="0" w:space="0" w:color="auto"/>
                            <w:bottom w:val="none" w:sz="0" w:space="0" w:color="auto"/>
                            <w:right w:val="none" w:sz="0" w:space="0" w:color="auto"/>
                          </w:divBdr>
                          <w:divsChild>
                            <w:div w:id="996685031">
                              <w:marLeft w:val="0"/>
                              <w:marRight w:val="0"/>
                              <w:marTop w:val="0"/>
                              <w:marBottom w:val="0"/>
                              <w:divBdr>
                                <w:top w:val="none" w:sz="0" w:space="0" w:color="auto"/>
                                <w:left w:val="none" w:sz="0" w:space="0" w:color="auto"/>
                                <w:bottom w:val="none" w:sz="0" w:space="0" w:color="auto"/>
                                <w:right w:val="none" w:sz="0" w:space="0" w:color="auto"/>
                              </w:divBdr>
                            </w:div>
                            <w:div w:id="605308729">
                              <w:marLeft w:val="0"/>
                              <w:marRight w:val="0"/>
                              <w:marTop w:val="0"/>
                              <w:marBottom w:val="0"/>
                              <w:divBdr>
                                <w:top w:val="none" w:sz="0" w:space="0" w:color="auto"/>
                                <w:left w:val="none" w:sz="0" w:space="0" w:color="auto"/>
                                <w:bottom w:val="none" w:sz="0" w:space="0" w:color="auto"/>
                                <w:right w:val="none" w:sz="0" w:space="0" w:color="auto"/>
                              </w:divBdr>
                            </w:div>
                            <w:div w:id="1686324261">
                              <w:marLeft w:val="0"/>
                              <w:marRight w:val="0"/>
                              <w:marTop w:val="0"/>
                              <w:marBottom w:val="0"/>
                              <w:divBdr>
                                <w:top w:val="none" w:sz="0" w:space="0" w:color="auto"/>
                                <w:left w:val="none" w:sz="0" w:space="0" w:color="auto"/>
                                <w:bottom w:val="none" w:sz="0" w:space="0" w:color="auto"/>
                                <w:right w:val="none" w:sz="0" w:space="0" w:color="auto"/>
                              </w:divBdr>
                            </w:div>
                            <w:div w:id="1222789308">
                              <w:marLeft w:val="0"/>
                              <w:marRight w:val="0"/>
                              <w:marTop w:val="0"/>
                              <w:marBottom w:val="0"/>
                              <w:divBdr>
                                <w:top w:val="none" w:sz="0" w:space="0" w:color="auto"/>
                                <w:left w:val="none" w:sz="0" w:space="0" w:color="auto"/>
                                <w:bottom w:val="none" w:sz="0" w:space="0" w:color="auto"/>
                                <w:right w:val="none" w:sz="0" w:space="0" w:color="auto"/>
                              </w:divBdr>
                            </w:div>
                            <w:div w:id="1622806465">
                              <w:marLeft w:val="0"/>
                              <w:marRight w:val="0"/>
                              <w:marTop w:val="0"/>
                              <w:marBottom w:val="0"/>
                              <w:divBdr>
                                <w:top w:val="none" w:sz="0" w:space="0" w:color="auto"/>
                                <w:left w:val="none" w:sz="0" w:space="0" w:color="auto"/>
                                <w:bottom w:val="none" w:sz="0" w:space="0" w:color="auto"/>
                                <w:right w:val="none" w:sz="0" w:space="0" w:color="auto"/>
                              </w:divBdr>
                            </w:div>
                            <w:div w:id="1645963868">
                              <w:marLeft w:val="0"/>
                              <w:marRight w:val="0"/>
                              <w:marTop w:val="0"/>
                              <w:marBottom w:val="0"/>
                              <w:divBdr>
                                <w:top w:val="none" w:sz="0" w:space="0" w:color="auto"/>
                                <w:left w:val="none" w:sz="0" w:space="0" w:color="auto"/>
                                <w:bottom w:val="none" w:sz="0" w:space="0" w:color="auto"/>
                                <w:right w:val="none" w:sz="0" w:space="0" w:color="auto"/>
                              </w:divBdr>
                            </w:div>
                            <w:div w:id="2137988942">
                              <w:marLeft w:val="0"/>
                              <w:marRight w:val="0"/>
                              <w:marTop w:val="0"/>
                              <w:marBottom w:val="0"/>
                              <w:divBdr>
                                <w:top w:val="none" w:sz="0" w:space="0" w:color="auto"/>
                                <w:left w:val="none" w:sz="0" w:space="0" w:color="auto"/>
                                <w:bottom w:val="none" w:sz="0" w:space="0" w:color="auto"/>
                                <w:right w:val="none" w:sz="0" w:space="0" w:color="auto"/>
                              </w:divBdr>
                            </w:div>
                            <w:div w:id="190848282">
                              <w:marLeft w:val="0"/>
                              <w:marRight w:val="0"/>
                              <w:marTop w:val="0"/>
                              <w:marBottom w:val="0"/>
                              <w:divBdr>
                                <w:top w:val="none" w:sz="0" w:space="0" w:color="auto"/>
                                <w:left w:val="none" w:sz="0" w:space="0" w:color="auto"/>
                                <w:bottom w:val="none" w:sz="0" w:space="0" w:color="auto"/>
                                <w:right w:val="none" w:sz="0" w:space="0" w:color="auto"/>
                              </w:divBdr>
                            </w:div>
                            <w:div w:id="99879689">
                              <w:marLeft w:val="0"/>
                              <w:marRight w:val="0"/>
                              <w:marTop w:val="0"/>
                              <w:marBottom w:val="0"/>
                              <w:divBdr>
                                <w:top w:val="none" w:sz="0" w:space="0" w:color="auto"/>
                                <w:left w:val="none" w:sz="0" w:space="0" w:color="auto"/>
                                <w:bottom w:val="none" w:sz="0" w:space="0" w:color="auto"/>
                                <w:right w:val="none" w:sz="0" w:space="0" w:color="auto"/>
                              </w:divBdr>
                            </w:div>
                            <w:div w:id="1416828213">
                              <w:marLeft w:val="0"/>
                              <w:marRight w:val="0"/>
                              <w:marTop w:val="0"/>
                              <w:marBottom w:val="0"/>
                              <w:divBdr>
                                <w:top w:val="none" w:sz="0" w:space="0" w:color="auto"/>
                                <w:left w:val="none" w:sz="0" w:space="0" w:color="auto"/>
                                <w:bottom w:val="none" w:sz="0" w:space="0" w:color="auto"/>
                                <w:right w:val="none" w:sz="0" w:space="0" w:color="auto"/>
                              </w:divBdr>
                            </w:div>
                            <w:div w:id="777676862">
                              <w:marLeft w:val="0"/>
                              <w:marRight w:val="0"/>
                              <w:marTop w:val="0"/>
                              <w:marBottom w:val="0"/>
                              <w:divBdr>
                                <w:top w:val="none" w:sz="0" w:space="0" w:color="auto"/>
                                <w:left w:val="none" w:sz="0" w:space="0" w:color="auto"/>
                                <w:bottom w:val="none" w:sz="0" w:space="0" w:color="auto"/>
                                <w:right w:val="none" w:sz="0" w:space="0" w:color="auto"/>
                              </w:divBdr>
                            </w:div>
                            <w:div w:id="831528500">
                              <w:marLeft w:val="0"/>
                              <w:marRight w:val="0"/>
                              <w:marTop w:val="0"/>
                              <w:marBottom w:val="0"/>
                              <w:divBdr>
                                <w:top w:val="none" w:sz="0" w:space="0" w:color="auto"/>
                                <w:left w:val="none" w:sz="0" w:space="0" w:color="auto"/>
                                <w:bottom w:val="none" w:sz="0" w:space="0" w:color="auto"/>
                                <w:right w:val="none" w:sz="0" w:space="0" w:color="auto"/>
                              </w:divBdr>
                            </w:div>
                            <w:div w:id="1176964937">
                              <w:marLeft w:val="0"/>
                              <w:marRight w:val="0"/>
                              <w:marTop w:val="0"/>
                              <w:marBottom w:val="0"/>
                              <w:divBdr>
                                <w:top w:val="none" w:sz="0" w:space="0" w:color="auto"/>
                                <w:left w:val="none" w:sz="0" w:space="0" w:color="auto"/>
                                <w:bottom w:val="none" w:sz="0" w:space="0" w:color="auto"/>
                                <w:right w:val="none" w:sz="0" w:space="0" w:color="auto"/>
                              </w:divBdr>
                            </w:div>
                            <w:div w:id="1618491152">
                              <w:marLeft w:val="0"/>
                              <w:marRight w:val="0"/>
                              <w:marTop w:val="0"/>
                              <w:marBottom w:val="0"/>
                              <w:divBdr>
                                <w:top w:val="none" w:sz="0" w:space="0" w:color="auto"/>
                                <w:left w:val="none" w:sz="0" w:space="0" w:color="auto"/>
                                <w:bottom w:val="none" w:sz="0" w:space="0" w:color="auto"/>
                                <w:right w:val="none" w:sz="0" w:space="0" w:color="auto"/>
                              </w:divBdr>
                            </w:div>
                            <w:div w:id="1907186234">
                              <w:marLeft w:val="0"/>
                              <w:marRight w:val="0"/>
                              <w:marTop w:val="0"/>
                              <w:marBottom w:val="0"/>
                              <w:divBdr>
                                <w:top w:val="none" w:sz="0" w:space="0" w:color="auto"/>
                                <w:left w:val="none" w:sz="0" w:space="0" w:color="auto"/>
                                <w:bottom w:val="none" w:sz="0" w:space="0" w:color="auto"/>
                                <w:right w:val="none" w:sz="0" w:space="0" w:color="auto"/>
                              </w:divBdr>
                            </w:div>
                            <w:div w:id="58285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1600007">
              <w:marLeft w:val="1080"/>
              <w:marRight w:val="0"/>
              <w:marTop w:val="0"/>
              <w:marBottom w:val="0"/>
              <w:divBdr>
                <w:top w:val="none" w:sz="0" w:space="0" w:color="auto"/>
                <w:left w:val="none" w:sz="0" w:space="0" w:color="auto"/>
                <w:bottom w:val="none" w:sz="0" w:space="0" w:color="auto"/>
                <w:right w:val="none" w:sz="0" w:space="0" w:color="auto"/>
              </w:divBdr>
            </w:div>
            <w:div w:id="1386222089">
              <w:marLeft w:val="1080"/>
              <w:marRight w:val="0"/>
              <w:marTop w:val="0"/>
              <w:marBottom w:val="0"/>
              <w:divBdr>
                <w:top w:val="none" w:sz="0" w:space="0" w:color="auto"/>
                <w:left w:val="none" w:sz="0" w:space="0" w:color="auto"/>
                <w:bottom w:val="none" w:sz="0" w:space="0" w:color="auto"/>
                <w:right w:val="none" w:sz="0" w:space="0" w:color="auto"/>
              </w:divBdr>
            </w:div>
            <w:div w:id="1001159498">
              <w:marLeft w:val="0"/>
              <w:marRight w:val="0"/>
              <w:marTop w:val="0"/>
              <w:marBottom w:val="0"/>
              <w:divBdr>
                <w:top w:val="none" w:sz="0" w:space="0" w:color="auto"/>
                <w:left w:val="none" w:sz="0" w:space="0" w:color="auto"/>
                <w:bottom w:val="none" w:sz="0" w:space="0" w:color="auto"/>
                <w:right w:val="none" w:sz="0" w:space="0" w:color="auto"/>
              </w:divBdr>
            </w:div>
            <w:div w:id="1719432821">
              <w:marLeft w:val="0"/>
              <w:marRight w:val="0"/>
              <w:marTop w:val="0"/>
              <w:marBottom w:val="0"/>
              <w:divBdr>
                <w:top w:val="none" w:sz="0" w:space="0" w:color="auto"/>
                <w:left w:val="none" w:sz="0" w:space="0" w:color="auto"/>
                <w:bottom w:val="none" w:sz="0" w:space="0" w:color="auto"/>
                <w:right w:val="none" w:sz="0" w:space="0" w:color="auto"/>
              </w:divBdr>
            </w:div>
            <w:div w:id="468936724">
              <w:marLeft w:val="0"/>
              <w:marRight w:val="0"/>
              <w:marTop w:val="0"/>
              <w:marBottom w:val="0"/>
              <w:divBdr>
                <w:top w:val="none" w:sz="0" w:space="0" w:color="auto"/>
                <w:left w:val="none" w:sz="0" w:space="0" w:color="auto"/>
                <w:bottom w:val="none" w:sz="0" w:space="0" w:color="auto"/>
                <w:right w:val="none" w:sz="0" w:space="0" w:color="auto"/>
              </w:divBdr>
            </w:div>
            <w:div w:id="2002659077">
              <w:marLeft w:val="0"/>
              <w:marRight w:val="0"/>
              <w:marTop w:val="0"/>
              <w:marBottom w:val="0"/>
              <w:divBdr>
                <w:top w:val="none" w:sz="0" w:space="0" w:color="auto"/>
                <w:left w:val="none" w:sz="0" w:space="0" w:color="auto"/>
                <w:bottom w:val="none" w:sz="0" w:space="0" w:color="auto"/>
                <w:right w:val="none" w:sz="0" w:space="0" w:color="auto"/>
              </w:divBdr>
            </w:div>
            <w:div w:id="1342782271">
              <w:marLeft w:val="0"/>
              <w:marRight w:val="0"/>
              <w:marTop w:val="0"/>
              <w:marBottom w:val="0"/>
              <w:divBdr>
                <w:top w:val="none" w:sz="0" w:space="0" w:color="auto"/>
                <w:left w:val="none" w:sz="0" w:space="0" w:color="auto"/>
                <w:bottom w:val="none" w:sz="0" w:space="0" w:color="auto"/>
                <w:right w:val="none" w:sz="0" w:space="0" w:color="auto"/>
              </w:divBdr>
            </w:div>
            <w:div w:id="2059891191">
              <w:marLeft w:val="0"/>
              <w:marRight w:val="0"/>
              <w:marTop w:val="0"/>
              <w:marBottom w:val="0"/>
              <w:divBdr>
                <w:top w:val="none" w:sz="0" w:space="0" w:color="auto"/>
                <w:left w:val="none" w:sz="0" w:space="0" w:color="auto"/>
                <w:bottom w:val="none" w:sz="0" w:space="0" w:color="auto"/>
                <w:right w:val="none" w:sz="0" w:space="0" w:color="auto"/>
              </w:divBdr>
            </w:div>
            <w:div w:id="719205414">
              <w:marLeft w:val="0"/>
              <w:marRight w:val="0"/>
              <w:marTop w:val="0"/>
              <w:marBottom w:val="0"/>
              <w:divBdr>
                <w:top w:val="none" w:sz="0" w:space="0" w:color="auto"/>
                <w:left w:val="none" w:sz="0" w:space="0" w:color="auto"/>
                <w:bottom w:val="none" w:sz="0" w:space="0" w:color="auto"/>
                <w:right w:val="none" w:sz="0" w:space="0" w:color="auto"/>
              </w:divBdr>
            </w:div>
            <w:div w:id="926495242">
              <w:marLeft w:val="0"/>
              <w:marRight w:val="0"/>
              <w:marTop w:val="0"/>
              <w:marBottom w:val="0"/>
              <w:divBdr>
                <w:top w:val="none" w:sz="0" w:space="0" w:color="auto"/>
                <w:left w:val="none" w:sz="0" w:space="0" w:color="auto"/>
                <w:bottom w:val="none" w:sz="0" w:space="0" w:color="auto"/>
                <w:right w:val="none" w:sz="0" w:space="0" w:color="auto"/>
              </w:divBdr>
            </w:div>
            <w:div w:id="1208881700">
              <w:marLeft w:val="0"/>
              <w:marRight w:val="0"/>
              <w:marTop w:val="0"/>
              <w:marBottom w:val="0"/>
              <w:divBdr>
                <w:top w:val="none" w:sz="0" w:space="0" w:color="auto"/>
                <w:left w:val="none" w:sz="0" w:space="0" w:color="auto"/>
                <w:bottom w:val="none" w:sz="0" w:space="0" w:color="auto"/>
                <w:right w:val="none" w:sz="0" w:space="0" w:color="auto"/>
              </w:divBdr>
            </w:div>
            <w:div w:id="185557152">
              <w:marLeft w:val="0"/>
              <w:marRight w:val="0"/>
              <w:marTop w:val="0"/>
              <w:marBottom w:val="0"/>
              <w:divBdr>
                <w:top w:val="none" w:sz="0" w:space="0" w:color="auto"/>
                <w:left w:val="none" w:sz="0" w:space="0" w:color="auto"/>
                <w:bottom w:val="none" w:sz="0" w:space="0" w:color="auto"/>
                <w:right w:val="none" w:sz="0" w:space="0" w:color="auto"/>
              </w:divBdr>
            </w:div>
          </w:divsChild>
        </w:div>
        <w:div w:id="1574194561">
          <w:marLeft w:val="0"/>
          <w:marRight w:val="0"/>
          <w:marTop w:val="0"/>
          <w:marBottom w:val="0"/>
          <w:divBdr>
            <w:top w:val="none" w:sz="0" w:space="0" w:color="auto"/>
            <w:left w:val="none" w:sz="0" w:space="0" w:color="auto"/>
            <w:bottom w:val="none" w:sz="0" w:space="0" w:color="auto"/>
            <w:right w:val="none" w:sz="0" w:space="0" w:color="auto"/>
          </w:divBdr>
          <w:divsChild>
            <w:div w:id="605040346">
              <w:marLeft w:val="0"/>
              <w:marRight w:val="0"/>
              <w:marTop w:val="0"/>
              <w:marBottom w:val="0"/>
              <w:divBdr>
                <w:top w:val="none" w:sz="0" w:space="0" w:color="auto"/>
                <w:left w:val="none" w:sz="0" w:space="0" w:color="auto"/>
                <w:bottom w:val="none" w:sz="0" w:space="0" w:color="auto"/>
                <w:right w:val="none" w:sz="0" w:space="0" w:color="auto"/>
              </w:divBdr>
            </w:div>
            <w:div w:id="604726458">
              <w:marLeft w:val="0"/>
              <w:marRight w:val="0"/>
              <w:marTop w:val="0"/>
              <w:marBottom w:val="0"/>
              <w:divBdr>
                <w:top w:val="none" w:sz="0" w:space="0" w:color="auto"/>
                <w:left w:val="none" w:sz="0" w:space="0" w:color="auto"/>
                <w:bottom w:val="none" w:sz="0" w:space="0" w:color="auto"/>
                <w:right w:val="none" w:sz="0" w:space="0" w:color="auto"/>
              </w:divBdr>
              <w:divsChild>
                <w:div w:id="1355884467">
                  <w:marLeft w:val="0"/>
                  <w:marRight w:val="0"/>
                  <w:marTop w:val="0"/>
                  <w:marBottom w:val="0"/>
                  <w:divBdr>
                    <w:top w:val="none" w:sz="0" w:space="0" w:color="auto"/>
                    <w:left w:val="none" w:sz="0" w:space="0" w:color="auto"/>
                    <w:bottom w:val="none" w:sz="0" w:space="0" w:color="auto"/>
                    <w:right w:val="none" w:sz="0" w:space="0" w:color="auto"/>
                  </w:divBdr>
                  <w:divsChild>
                    <w:div w:id="1470571">
                      <w:marLeft w:val="0"/>
                      <w:marRight w:val="0"/>
                      <w:marTop w:val="0"/>
                      <w:marBottom w:val="0"/>
                      <w:divBdr>
                        <w:top w:val="none" w:sz="0" w:space="0" w:color="auto"/>
                        <w:left w:val="none" w:sz="0" w:space="0" w:color="auto"/>
                        <w:bottom w:val="none" w:sz="0" w:space="0" w:color="auto"/>
                        <w:right w:val="none" w:sz="0" w:space="0" w:color="auto"/>
                      </w:divBdr>
                      <w:divsChild>
                        <w:div w:id="1387950054">
                          <w:marLeft w:val="0"/>
                          <w:marRight w:val="0"/>
                          <w:marTop w:val="0"/>
                          <w:marBottom w:val="0"/>
                          <w:divBdr>
                            <w:top w:val="none" w:sz="0" w:space="0" w:color="auto"/>
                            <w:left w:val="none" w:sz="0" w:space="0" w:color="auto"/>
                            <w:bottom w:val="none" w:sz="0" w:space="0" w:color="auto"/>
                            <w:right w:val="none" w:sz="0" w:space="0" w:color="auto"/>
                          </w:divBdr>
                          <w:divsChild>
                            <w:div w:id="65959972">
                              <w:marLeft w:val="0"/>
                              <w:marRight w:val="0"/>
                              <w:marTop w:val="0"/>
                              <w:marBottom w:val="0"/>
                              <w:divBdr>
                                <w:top w:val="none" w:sz="0" w:space="0" w:color="auto"/>
                                <w:left w:val="none" w:sz="0" w:space="0" w:color="auto"/>
                                <w:bottom w:val="none" w:sz="0" w:space="0" w:color="auto"/>
                                <w:right w:val="none" w:sz="0" w:space="0" w:color="auto"/>
                              </w:divBdr>
                            </w:div>
                            <w:div w:id="702099228">
                              <w:marLeft w:val="0"/>
                              <w:marRight w:val="0"/>
                              <w:marTop w:val="0"/>
                              <w:marBottom w:val="0"/>
                              <w:divBdr>
                                <w:top w:val="none" w:sz="0" w:space="0" w:color="auto"/>
                                <w:left w:val="none" w:sz="0" w:space="0" w:color="auto"/>
                                <w:bottom w:val="none" w:sz="0" w:space="0" w:color="auto"/>
                                <w:right w:val="none" w:sz="0" w:space="0" w:color="auto"/>
                              </w:divBdr>
                            </w:div>
                            <w:div w:id="1275333255">
                              <w:marLeft w:val="0"/>
                              <w:marRight w:val="0"/>
                              <w:marTop w:val="0"/>
                              <w:marBottom w:val="0"/>
                              <w:divBdr>
                                <w:top w:val="none" w:sz="0" w:space="0" w:color="auto"/>
                                <w:left w:val="none" w:sz="0" w:space="0" w:color="auto"/>
                                <w:bottom w:val="none" w:sz="0" w:space="0" w:color="auto"/>
                                <w:right w:val="none" w:sz="0" w:space="0" w:color="auto"/>
                              </w:divBdr>
                            </w:div>
                            <w:div w:id="1500728010">
                              <w:marLeft w:val="0"/>
                              <w:marRight w:val="0"/>
                              <w:marTop w:val="0"/>
                              <w:marBottom w:val="0"/>
                              <w:divBdr>
                                <w:top w:val="none" w:sz="0" w:space="0" w:color="auto"/>
                                <w:left w:val="none" w:sz="0" w:space="0" w:color="auto"/>
                                <w:bottom w:val="none" w:sz="0" w:space="0" w:color="auto"/>
                                <w:right w:val="none" w:sz="0" w:space="0" w:color="auto"/>
                              </w:divBdr>
                            </w:div>
                            <w:div w:id="1132671822">
                              <w:marLeft w:val="0"/>
                              <w:marRight w:val="0"/>
                              <w:marTop w:val="0"/>
                              <w:marBottom w:val="0"/>
                              <w:divBdr>
                                <w:top w:val="none" w:sz="0" w:space="0" w:color="auto"/>
                                <w:left w:val="none" w:sz="0" w:space="0" w:color="auto"/>
                                <w:bottom w:val="none" w:sz="0" w:space="0" w:color="auto"/>
                                <w:right w:val="none" w:sz="0" w:space="0" w:color="auto"/>
                              </w:divBdr>
                            </w:div>
                            <w:div w:id="1342660584">
                              <w:marLeft w:val="0"/>
                              <w:marRight w:val="0"/>
                              <w:marTop w:val="0"/>
                              <w:marBottom w:val="0"/>
                              <w:divBdr>
                                <w:top w:val="none" w:sz="0" w:space="0" w:color="auto"/>
                                <w:left w:val="none" w:sz="0" w:space="0" w:color="auto"/>
                                <w:bottom w:val="none" w:sz="0" w:space="0" w:color="auto"/>
                                <w:right w:val="none" w:sz="0" w:space="0" w:color="auto"/>
                              </w:divBdr>
                            </w:div>
                            <w:div w:id="1762525435">
                              <w:marLeft w:val="0"/>
                              <w:marRight w:val="0"/>
                              <w:marTop w:val="0"/>
                              <w:marBottom w:val="0"/>
                              <w:divBdr>
                                <w:top w:val="none" w:sz="0" w:space="0" w:color="auto"/>
                                <w:left w:val="none" w:sz="0" w:space="0" w:color="auto"/>
                                <w:bottom w:val="none" w:sz="0" w:space="0" w:color="auto"/>
                                <w:right w:val="none" w:sz="0" w:space="0" w:color="auto"/>
                              </w:divBdr>
                            </w:div>
                            <w:div w:id="948126361">
                              <w:marLeft w:val="0"/>
                              <w:marRight w:val="0"/>
                              <w:marTop w:val="0"/>
                              <w:marBottom w:val="0"/>
                              <w:divBdr>
                                <w:top w:val="none" w:sz="0" w:space="0" w:color="auto"/>
                                <w:left w:val="none" w:sz="0" w:space="0" w:color="auto"/>
                                <w:bottom w:val="none" w:sz="0" w:space="0" w:color="auto"/>
                                <w:right w:val="none" w:sz="0" w:space="0" w:color="auto"/>
                              </w:divBdr>
                            </w:div>
                            <w:div w:id="285232849">
                              <w:marLeft w:val="0"/>
                              <w:marRight w:val="0"/>
                              <w:marTop w:val="0"/>
                              <w:marBottom w:val="0"/>
                              <w:divBdr>
                                <w:top w:val="none" w:sz="0" w:space="0" w:color="auto"/>
                                <w:left w:val="none" w:sz="0" w:space="0" w:color="auto"/>
                                <w:bottom w:val="none" w:sz="0" w:space="0" w:color="auto"/>
                                <w:right w:val="none" w:sz="0" w:space="0" w:color="auto"/>
                              </w:divBdr>
                            </w:div>
                            <w:div w:id="1186552580">
                              <w:marLeft w:val="0"/>
                              <w:marRight w:val="0"/>
                              <w:marTop w:val="0"/>
                              <w:marBottom w:val="0"/>
                              <w:divBdr>
                                <w:top w:val="none" w:sz="0" w:space="0" w:color="auto"/>
                                <w:left w:val="none" w:sz="0" w:space="0" w:color="auto"/>
                                <w:bottom w:val="none" w:sz="0" w:space="0" w:color="auto"/>
                                <w:right w:val="none" w:sz="0" w:space="0" w:color="auto"/>
                              </w:divBdr>
                            </w:div>
                            <w:div w:id="1145077033">
                              <w:marLeft w:val="0"/>
                              <w:marRight w:val="0"/>
                              <w:marTop w:val="0"/>
                              <w:marBottom w:val="0"/>
                              <w:divBdr>
                                <w:top w:val="none" w:sz="0" w:space="0" w:color="auto"/>
                                <w:left w:val="none" w:sz="0" w:space="0" w:color="auto"/>
                                <w:bottom w:val="none" w:sz="0" w:space="0" w:color="auto"/>
                                <w:right w:val="none" w:sz="0" w:space="0" w:color="auto"/>
                              </w:divBdr>
                            </w:div>
                            <w:div w:id="956788577">
                              <w:marLeft w:val="0"/>
                              <w:marRight w:val="0"/>
                              <w:marTop w:val="0"/>
                              <w:marBottom w:val="0"/>
                              <w:divBdr>
                                <w:top w:val="none" w:sz="0" w:space="0" w:color="auto"/>
                                <w:left w:val="none" w:sz="0" w:space="0" w:color="auto"/>
                                <w:bottom w:val="none" w:sz="0" w:space="0" w:color="auto"/>
                                <w:right w:val="none" w:sz="0" w:space="0" w:color="auto"/>
                              </w:divBdr>
                            </w:div>
                            <w:div w:id="2062560417">
                              <w:marLeft w:val="0"/>
                              <w:marRight w:val="0"/>
                              <w:marTop w:val="0"/>
                              <w:marBottom w:val="0"/>
                              <w:divBdr>
                                <w:top w:val="none" w:sz="0" w:space="0" w:color="auto"/>
                                <w:left w:val="none" w:sz="0" w:space="0" w:color="auto"/>
                                <w:bottom w:val="none" w:sz="0" w:space="0" w:color="auto"/>
                                <w:right w:val="none" w:sz="0" w:space="0" w:color="auto"/>
                              </w:divBdr>
                            </w:div>
                            <w:div w:id="707411497">
                              <w:marLeft w:val="0"/>
                              <w:marRight w:val="0"/>
                              <w:marTop w:val="0"/>
                              <w:marBottom w:val="0"/>
                              <w:divBdr>
                                <w:top w:val="none" w:sz="0" w:space="0" w:color="auto"/>
                                <w:left w:val="none" w:sz="0" w:space="0" w:color="auto"/>
                                <w:bottom w:val="none" w:sz="0" w:space="0" w:color="auto"/>
                                <w:right w:val="none" w:sz="0" w:space="0" w:color="auto"/>
                              </w:divBdr>
                            </w:div>
                            <w:div w:id="145509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4228594">
              <w:marLeft w:val="0"/>
              <w:marRight w:val="0"/>
              <w:marTop w:val="0"/>
              <w:marBottom w:val="0"/>
              <w:divBdr>
                <w:top w:val="none" w:sz="0" w:space="0" w:color="auto"/>
                <w:left w:val="none" w:sz="0" w:space="0" w:color="auto"/>
                <w:bottom w:val="none" w:sz="0" w:space="0" w:color="auto"/>
                <w:right w:val="none" w:sz="0" w:space="0" w:color="auto"/>
              </w:divBdr>
            </w:div>
            <w:div w:id="752434213">
              <w:marLeft w:val="0"/>
              <w:marRight w:val="0"/>
              <w:marTop w:val="0"/>
              <w:marBottom w:val="0"/>
              <w:divBdr>
                <w:top w:val="none" w:sz="0" w:space="0" w:color="auto"/>
                <w:left w:val="none" w:sz="0" w:space="0" w:color="auto"/>
                <w:bottom w:val="none" w:sz="0" w:space="0" w:color="auto"/>
                <w:right w:val="none" w:sz="0" w:space="0" w:color="auto"/>
              </w:divBdr>
            </w:div>
            <w:div w:id="427502928">
              <w:marLeft w:val="0"/>
              <w:marRight w:val="0"/>
              <w:marTop w:val="0"/>
              <w:marBottom w:val="0"/>
              <w:divBdr>
                <w:top w:val="none" w:sz="0" w:space="0" w:color="auto"/>
                <w:left w:val="none" w:sz="0" w:space="0" w:color="auto"/>
                <w:bottom w:val="none" w:sz="0" w:space="0" w:color="auto"/>
                <w:right w:val="none" w:sz="0" w:space="0" w:color="auto"/>
              </w:divBdr>
              <w:divsChild>
                <w:div w:id="976884311">
                  <w:marLeft w:val="0"/>
                  <w:marRight w:val="0"/>
                  <w:marTop w:val="0"/>
                  <w:marBottom w:val="0"/>
                  <w:divBdr>
                    <w:top w:val="none" w:sz="0" w:space="0" w:color="auto"/>
                    <w:left w:val="none" w:sz="0" w:space="0" w:color="auto"/>
                    <w:bottom w:val="none" w:sz="0" w:space="0" w:color="auto"/>
                    <w:right w:val="none" w:sz="0" w:space="0" w:color="auto"/>
                  </w:divBdr>
                  <w:divsChild>
                    <w:div w:id="1690566817">
                      <w:marLeft w:val="0"/>
                      <w:marRight w:val="0"/>
                      <w:marTop w:val="0"/>
                      <w:marBottom w:val="0"/>
                      <w:divBdr>
                        <w:top w:val="none" w:sz="0" w:space="0" w:color="auto"/>
                        <w:left w:val="none" w:sz="0" w:space="0" w:color="auto"/>
                        <w:bottom w:val="none" w:sz="0" w:space="0" w:color="auto"/>
                        <w:right w:val="none" w:sz="0" w:space="0" w:color="auto"/>
                      </w:divBdr>
                      <w:divsChild>
                        <w:div w:id="181164628">
                          <w:marLeft w:val="0"/>
                          <w:marRight w:val="0"/>
                          <w:marTop w:val="0"/>
                          <w:marBottom w:val="0"/>
                          <w:divBdr>
                            <w:top w:val="none" w:sz="0" w:space="0" w:color="auto"/>
                            <w:left w:val="none" w:sz="0" w:space="0" w:color="auto"/>
                            <w:bottom w:val="none" w:sz="0" w:space="0" w:color="auto"/>
                            <w:right w:val="none" w:sz="0" w:space="0" w:color="auto"/>
                          </w:divBdr>
                          <w:divsChild>
                            <w:div w:id="2139181690">
                              <w:marLeft w:val="0"/>
                              <w:marRight w:val="0"/>
                              <w:marTop w:val="0"/>
                              <w:marBottom w:val="0"/>
                              <w:divBdr>
                                <w:top w:val="none" w:sz="0" w:space="0" w:color="auto"/>
                                <w:left w:val="none" w:sz="0" w:space="0" w:color="auto"/>
                                <w:bottom w:val="none" w:sz="0" w:space="0" w:color="auto"/>
                                <w:right w:val="none" w:sz="0" w:space="0" w:color="auto"/>
                              </w:divBdr>
                            </w:div>
                            <w:div w:id="898057750">
                              <w:marLeft w:val="0"/>
                              <w:marRight w:val="0"/>
                              <w:marTop w:val="0"/>
                              <w:marBottom w:val="0"/>
                              <w:divBdr>
                                <w:top w:val="none" w:sz="0" w:space="0" w:color="auto"/>
                                <w:left w:val="none" w:sz="0" w:space="0" w:color="auto"/>
                                <w:bottom w:val="none" w:sz="0" w:space="0" w:color="auto"/>
                                <w:right w:val="none" w:sz="0" w:space="0" w:color="auto"/>
                              </w:divBdr>
                            </w:div>
                            <w:div w:id="1504272993">
                              <w:marLeft w:val="0"/>
                              <w:marRight w:val="0"/>
                              <w:marTop w:val="0"/>
                              <w:marBottom w:val="0"/>
                              <w:divBdr>
                                <w:top w:val="none" w:sz="0" w:space="0" w:color="auto"/>
                                <w:left w:val="none" w:sz="0" w:space="0" w:color="auto"/>
                                <w:bottom w:val="none" w:sz="0" w:space="0" w:color="auto"/>
                                <w:right w:val="none" w:sz="0" w:space="0" w:color="auto"/>
                              </w:divBdr>
                            </w:div>
                            <w:div w:id="1266839940">
                              <w:marLeft w:val="0"/>
                              <w:marRight w:val="0"/>
                              <w:marTop w:val="0"/>
                              <w:marBottom w:val="0"/>
                              <w:divBdr>
                                <w:top w:val="none" w:sz="0" w:space="0" w:color="auto"/>
                                <w:left w:val="none" w:sz="0" w:space="0" w:color="auto"/>
                                <w:bottom w:val="none" w:sz="0" w:space="0" w:color="auto"/>
                                <w:right w:val="none" w:sz="0" w:space="0" w:color="auto"/>
                              </w:divBdr>
                            </w:div>
                            <w:div w:id="101154043">
                              <w:marLeft w:val="0"/>
                              <w:marRight w:val="0"/>
                              <w:marTop w:val="0"/>
                              <w:marBottom w:val="0"/>
                              <w:divBdr>
                                <w:top w:val="none" w:sz="0" w:space="0" w:color="auto"/>
                                <w:left w:val="none" w:sz="0" w:space="0" w:color="auto"/>
                                <w:bottom w:val="none" w:sz="0" w:space="0" w:color="auto"/>
                                <w:right w:val="none" w:sz="0" w:space="0" w:color="auto"/>
                              </w:divBdr>
                            </w:div>
                            <w:div w:id="1421173183">
                              <w:marLeft w:val="0"/>
                              <w:marRight w:val="0"/>
                              <w:marTop w:val="0"/>
                              <w:marBottom w:val="0"/>
                              <w:divBdr>
                                <w:top w:val="none" w:sz="0" w:space="0" w:color="auto"/>
                                <w:left w:val="none" w:sz="0" w:space="0" w:color="auto"/>
                                <w:bottom w:val="none" w:sz="0" w:space="0" w:color="auto"/>
                                <w:right w:val="none" w:sz="0" w:space="0" w:color="auto"/>
                              </w:divBdr>
                            </w:div>
                            <w:div w:id="109595954">
                              <w:marLeft w:val="0"/>
                              <w:marRight w:val="0"/>
                              <w:marTop w:val="0"/>
                              <w:marBottom w:val="0"/>
                              <w:divBdr>
                                <w:top w:val="none" w:sz="0" w:space="0" w:color="auto"/>
                                <w:left w:val="none" w:sz="0" w:space="0" w:color="auto"/>
                                <w:bottom w:val="none" w:sz="0" w:space="0" w:color="auto"/>
                                <w:right w:val="none" w:sz="0" w:space="0" w:color="auto"/>
                              </w:divBdr>
                            </w:div>
                            <w:div w:id="581716176">
                              <w:marLeft w:val="0"/>
                              <w:marRight w:val="0"/>
                              <w:marTop w:val="0"/>
                              <w:marBottom w:val="0"/>
                              <w:divBdr>
                                <w:top w:val="none" w:sz="0" w:space="0" w:color="auto"/>
                                <w:left w:val="none" w:sz="0" w:space="0" w:color="auto"/>
                                <w:bottom w:val="none" w:sz="0" w:space="0" w:color="auto"/>
                                <w:right w:val="none" w:sz="0" w:space="0" w:color="auto"/>
                              </w:divBdr>
                            </w:div>
                            <w:div w:id="1709211123">
                              <w:marLeft w:val="0"/>
                              <w:marRight w:val="0"/>
                              <w:marTop w:val="0"/>
                              <w:marBottom w:val="0"/>
                              <w:divBdr>
                                <w:top w:val="none" w:sz="0" w:space="0" w:color="auto"/>
                                <w:left w:val="none" w:sz="0" w:space="0" w:color="auto"/>
                                <w:bottom w:val="none" w:sz="0" w:space="0" w:color="auto"/>
                                <w:right w:val="none" w:sz="0" w:space="0" w:color="auto"/>
                              </w:divBdr>
                            </w:div>
                            <w:div w:id="2060785723">
                              <w:marLeft w:val="0"/>
                              <w:marRight w:val="0"/>
                              <w:marTop w:val="0"/>
                              <w:marBottom w:val="0"/>
                              <w:divBdr>
                                <w:top w:val="none" w:sz="0" w:space="0" w:color="auto"/>
                                <w:left w:val="none" w:sz="0" w:space="0" w:color="auto"/>
                                <w:bottom w:val="none" w:sz="0" w:space="0" w:color="auto"/>
                                <w:right w:val="none" w:sz="0" w:space="0" w:color="auto"/>
                              </w:divBdr>
                            </w:div>
                            <w:div w:id="523860370">
                              <w:marLeft w:val="0"/>
                              <w:marRight w:val="0"/>
                              <w:marTop w:val="0"/>
                              <w:marBottom w:val="0"/>
                              <w:divBdr>
                                <w:top w:val="none" w:sz="0" w:space="0" w:color="auto"/>
                                <w:left w:val="none" w:sz="0" w:space="0" w:color="auto"/>
                                <w:bottom w:val="none" w:sz="0" w:space="0" w:color="auto"/>
                                <w:right w:val="none" w:sz="0" w:space="0" w:color="auto"/>
                              </w:divBdr>
                            </w:div>
                            <w:div w:id="7873673">
                              <w:marLeft w:val="0"/>
                              <w:marRight w:val="0"/>
                              <w:marTop w:val="0"/>
                              <w:marBottom w:val="0"/>
                              <w:divBdr>
                                <w:top w:val="none" w:sz="0" w:space="0" w:color="auto"/>
                                <w:left w:val="none" w:sz="0" w:space="0" w:color="auto"/>
                                <w:bottom w:val="none" w:sz="0" w:space="0" w:color="auto"/>
                                <w:right w:val="none" w:sz="0" w:space="0" w:color="auto"/>
                              </w:divBdr>
                            </w:div>
                            <w:div w:id="916282418">
                              <w:marLeft w:val="0"/>
                              <w:marRight w:val="0"/>
                              <w:marTop w:val="0"/>
                              <w:marBottom w:val="0"/>
                              <w:divBdr>
                                <w:top w:val="none" w:sz="0" w:space="0" w:color="auto"/>
                                <w:left w:val="none" w:sz="0" w:space="0" w:color="auto"/>
                                <w:bottom w:val="none" w:sz="0" w:space="0" w:color="auto"/>
                                <w:right w:val="none" w:sz="0" w:space="0" w:color="auto"/>
                              </w:divBdr>
                            </w:div>
                            <w:div w:id="245696343">
                              <w:marLeft w:val="0"/>
                              <w:marRight w:val="0"/>
                              <w:marTop w:val="0"/>
                              <w:marBottom w:val="0"/>
                              <w:divBdr>
                                <w:top w:val="none" w:sz="0" w:space="0" w:color="auto"/>
                                <w:left w:val="none" w:sz="0" w:space="0" w:color="auto"/>
                                <w:bottom w:val="none" w:sz="0" w:space="0" w:color="auto"/>
                                <w:right w:val="none" w:sz="0" w:space="0" w:color="auto"/>
                              </w:divBdr>
                            </w:div>
                            <w:div w:id="419719545">
                              <w:marLeft w:val="0"/>
                              <w:marRight w:val="0"/>
                              <w:marTop w:val="0"/>
                              <w:marBottom w:val="0"/>
                              <w:divBdr>
                                <w:top w:val="none" w:sz="0" w:space="0" w:color="auto"/>
                                <w:left w:val="none" w:sz="0" w:space="0" w:color="auto"/>
                                <w:bottom w:val="none" w:sz="0" w:space="0" w:color="auto"/>
                                <w:right w:val="none" w:sz="0" w:space="0" w:color="auto"/>
                              </w:divBdr>
                            </w:div>
                            <w:div w:id="1913470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5407344">
              <w:marLeft w:val="0"/>
              <w:marRight w:val="0"/>
              <w:marTop w:val="0"/>
              <w:marBottom w:val="0"/>
              <w:divBdr>
                <w:top w:val="none" w:sz="0" w:space="0" w:color="auto"/>
                <w:left w:val="none" w:sz="0" w:space="0" w:color="auto"/>
                <w:bottom w:val="none" w:sz="0" w:space="0" w:color="auto"/>
                <w:right w:val="none" w:sz="0" w:space="0" w:color="auto"/>
              </w:divBdr>
            </w:div>
            <w:div w:id="1151866537">
              <w:marLeft w:val="0"/>
              <w:marRight w:val="0"/>
              <w:marTop w:val="0"/>
              <w:marBottom w:val="0"/>
              <w:divBdr>
                <w:top w:val="none" w:sz="0" w:space="0" w:color="auto"/>
                <w:left w:val="none" w:sz="0" w:space="0" w:color="auto"/>
                <w:bottom w:val="none" w:sz="0" w:space="0" w:color="auto"/>
                <w:right w:val="none" w:sz="0" w:space="0" w:color="auto"/>
              </w:divBdr>
            </w:div>
            <w:div w:id="2060398935">
              <w:marLeft w:val="0"/>
              <w:marRight w:val="0"/>
              <w:marTop w:val="0"/>
              <w:marBottom w:val="0"/>
              <w:divBdr>
                <w:top w:val="none" w:sz="0" w:space="0" w:color="auto"/>
                <w:left w:val="none" w:sz="0" w:space="0" w:color="auto"/>
                <w:bottom w:val="none" w:sz="0" w:space="0" w:color="auto"/>
                <w:right w:val="none" w:sz="0" w:space="0" w:color="auto"/>
              </w:divBdr>
            </w:div>
            <w:div w:id="1523351405">
              <w:marLeft w:val="0"/>
              <w:marRight w:val="0"/>
              <w:marTop w:val="0"/>
              <w:marBottom w:val="0"/>
              <w:divBdr>
                <w:top w:val="none" w:sz="0" w:space="0" w:color="auto"/>
                <w:left w:val="none" w:sz="0" w:space="0" w:color="auto"/>
                <w:bottom w:val="none" w:sz="0" w:space="0" w:color="auto"/>
                <w:right w:val="none" w:sz="0" w:space="0" w:color="auto"/>
              </w:divBdr>
            </w:div>
            <w:div w:id="931819613">
              <w:marLeft w:val="0"/>
              <w:marRight w:val="0"/>
              <w:marTop w:val="0"/>
              <w:marBottom w:val="0"/>
              <w:divBdr>
                <w:top w:val="none" w:sz="0" w:space="0" w:color="auto"/>
                <w:left w:val="none" w:sz="0" w:space="0" w:color="auto"/>
                <w:bottom w:val="none" w:sz="0" w:space="0" w:color="auto"/>
                <w:right w:val="none" w:sz="0" w:space="0" w:color="auto"/>
              </w:divBdr>
            </w:div>
            <w:div w:id="1103259904">
              <w:marLeft w:val="0"/>
              <w:marRight w:val="0"/>
              <w:marTop w:val="0"/>
              <w:marBottom w:val="0"/>
              <w:divBdr>
                <w:top w:val="none" w:sz="0" w:space="0" w:color="auto"/>
                <w:left w:val="none" w:sz="0" w:space="0" w:color="auto"/>
                <w:bottom w:val="none" w:sz="0" w:space="0" w:color="auto"/>
                <w:right w:val="none" w:sz="0" w:space="0" w:color="auto"/>
              </w:divBdr>
            </w:div>
            <w:div w:id="1481388179">
              <w:marLeft w:val="0"/>
              <w:marRight w:val="0"/>
              <w:marTop w:val="0"/>
              <w:marBottom w:val="0"/>
              <w:divBdr>
                <w:top w:val="none" w:sz="0" w:space="0" w:color="auto"/>
                <w:left w:val="none" w:sz="0" w:space="0" w:color="auto"/>
                <w:bottom w:val="none" w:sz="0" w:space="0" w:color="auto"/>
                <w:right w:val="none" w:sz="0" w:space="0" w:color="auto"/>
              </w:divBdr>
            </w:div>
            <w:div w:id="358514011">
              <w:marLeft w:val="0"/>
              <w:marRight w:val="0"/>
              <w:marTop w:val="0"/>
              <w:marBottom w:val="0"/>
              <w:divBdr>
                <w:top w:val="none" w:sz="0" w:space="0" w:color="auto"/>
                <w:left w:val="none" w:sz="0" w:space="0" w:color="auto"/>
                <w:bottom w:val="none" w:sz="0" w:space="0" w:color="auto"/>
                <w:right w:val="none" w:sz="0" w:space="0" w:color="auto"/>
              </w:divBdr>
            </w:div>
            <w:div w:id="1269851879">
              <w:marLeft w:val="0"/>
              <w:marRight w:val="0"/>
              <w:marTop w:val="0"/>
              <w:marBottom w:val="0"/>
              <w:divBdr>
                <w:top w:val="none" w:sz="0" w:space="0" w:color="auto"/>
                <w:left w:val="none" w:sz="0" w:space="0" w:color="auto"/>
                <w:bottom w:val="none" w:sz="0" w:space="0" w:color="auto"/>
                <w:right w:val="none" w:sz="0" w:space="0" w:color="auto"/>
              </w:divBdr>
            </w:div>
            <w:div w:id="1189098066">
              <w:marLeft w:val="0"/>
              <w:marRight w:val="0"/>
              <w:marTop w:val="0"/>
              <w:marBottom w:val="0"/>
              <w:divBdr>
                <w:top w:val="none" w:sz="0" w:space="0" w:color="auto"/>
                <w:left w:val="none" w:sz="0" w:space="0" w:color="auto"/>
                <w:bottom w:val="none" w:sz="0" w:space="0" w:color="auto"/>
                <w:right w:val="none" w:sz="0" w:space="0" w:color="auto"/>
              </w:divBdr>
            </w:div>
            <w:div w:id="304746239">
              <w:marLeft w:val="0"/>
              <w:marRight w:val="0"/>
              <w:marTop w:val="0"/>
              <w:marBottom w:val="0"/>
              <w:divBdr>
                <w:top w:val="none" w:sz="0" w:space="0" w:color="auto"/>
                <w:left w:val="none" w:sz="0" w:space="0" w:color="auto"/>
                <w:bottom w:val="none" w:sz="0" w:space="0" w:color="auto"/>
                <w:right w:val="none" w:sz="0" w:space="0" w:color="auto"/>
              </w:divBdr>
            </w:div>
          </w:divsChild>
        </w:div>
        <w:div w:id="686711567">
          <w:marLeft w:val="0"/>
          <w:marRight w:val="0"/>
          <w:marTop w:val="0"/>
          <w:marBottom w:val="0"/>
          <w:divBdr>
            <w:top w:val="none" w:sz="0" w:space="0" w:color="auto"/>
            <w:left w:val="none" w:sz="0" w:space="0" w:color="auto"/>
            <w:bottom w:val="none" w:sz="0" w:space="0" w:color="auto"/>
            <w:right w:val="none" w:sz="0" w:space="0" w:color="auto"/>
          </w:divBdr>
          <w:divsChild>
            <w:div w:id="1874730883">
              <w:marLeft w:val="0"/>
              <w:marRight w:val="0"/>
              <w:marTop w:val="0"/>
              <w:marBottom w:val="0"/>
              <w:divBdr>
                <w:top w:val="none" w:sz="0" w:space="0" w:color="auto"/>
                <w:left w:val="none" w:sz="0" w:space="0" w:color="auto"/>
                <w:bottom w:val="none" w:sz="0" w:space="0" w:color="auto"/>
                <w:right w:val="none" w:sz="0" w:space="0" w:color="auto"/>
              </w:divBdr>
            </w:div>
            <w:div w:id="2082752801">
              <w:marLeft w:val="0"/>
              <w:marRight w:val="0"/>
              <w:marTop w:val="0"/>
              <w:marBottom w:val="0"/>
              <w:divBdr>
                <w:top w:val="none" w:sz="0" w:space="0" w:color="auto"/>
                <w:left w:val="none" w:sz="0" w:space="0" w:color="auto"/>
                <w:bottom w:val="none" w:sz="0" w:space="0" w:color="auto"/>
                <w:right w:val="none" w:sz="0" w:space="0" w:color="auto"/>
              </w:divBdr>
            </w:div>
            <w:div w:id="1650015216">
              <w:marLeft w:val="0"/>
              <w:marRight w:val="0"/>
              <w:marTop w:val="0"/>
              <w:marBottom w:val="0"/>
              <w:divBdr>
                <w:top w:val="none" w:sz="0" w:space="0" w:color="auto"/>
                <w:left w:val="none" w:sz="0" w:space="0" w:color="auto"/>
                <w:bottom w:val="none" w:sz="0" w:space="0" w:color="auto"/>
                <w:right w:val="none" w:sz="0" w:space="0" w:color="auto"/>
              </w:divBdr>
              <w:divsChild>
                <w:div w:id="1535776135">
                  <w:marLeft w:val="0"/>
                  <w:marRight w:val="0"/>
                  <w:marTop w:val="0"/>
                  <w:marBottom w:val="0"/>
                  <w:divBdr>
                    <w:top w:val="none" w:sz="0" w:space="0" w:color="auto"/>
                    <w:left w:val="none" w:sz="0" w:space="0" w:color="auto"/>
                    <w:bottom w:val="none" w:sz="0" w:space="0" w:color="auto"/>
                    <w:right w:val="none" w:sz="0" w:space="0" w:color="auto"/>
                  </w:divBdr>
                  <w:divsChild>
                    <w:div w:id="1570190529">
                      <w:marLeft w:val="0"/>
                      <w:marRight w:val="0"/>
                      <w:marTop w:val="0"/>
                      <w:marBottom w:val="0"/>
                      <w:divBdr>
                        <w:top w:val="none" w:sz="0" w:space="0" w:color="auto"/>
                        <w:left w:val="none" w:sz="0" w:space="0" w:color="auto"/>
                        <w:bottom w:val="none" w:sz="0" w:space="0" w:color="auto"/>
                        <w:right w:val="none" w:sz="0" w:space="0" w:color="auto"/>
                      </w:divBdr>
                      <w:divsChild>
                        <w:div w:id="226847664">
                          <w:marLeft w:val="0"/>
                          <w:marRight w:val="0"/>
                          <w:marTop w:val="0"/>
                          <w:marBottom w:val="0"/>
                          <w:divBdr>
                            <w:top w:val="none" w:sz="0" w:space="0" w:color="auto"/>
                            <w:left w:val="none" w:sz="0" w:space="0" w:color="auto"/>
                            <w:bottom w:val="none" w:sz="0" w:space="0" w:color="auto"/>
                            <w:right w:val="none" w:sz="0" w:space="0" w:color="auto"/>
                          </w:divBdr>
                          <w:divsChild>
                            <w:div w:id="212665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7914226">
              <w:marLeft w:val="0"/>
              <w:marRight w:val="0"/>
              <w:marTop w:val="0"/>
              <w:marBottom w:val="0"/>
              <w:divBdr>
                <w:top w:val="none" w:sz="0" w:space="0" w:color="auto"/>
                <w:left w:val="none" w:sz="0" w:space="0" w:color="auto"/>
                <w:bottom w:val="none" w:sz="0" w:space="0" w:color="auto"/>
                <w:right w:val="none" w:sz="0" w:space="0" w:color="auto"/>
              </w:divBdr>
            </w:div>
            <w:div w:id="463154682">
              <w:marLeft w:val="0"/>
              <w:marRight w:val="0"/>
              <w:marTop w:val="0"/>
              <w:marBottom w:val="0"/>
              <w:divBdr>
                <w:top w:val="none" w:sz="0" w:space="0" w:color="auto"/>
                <w:left w:val="none" w:sz="0" w:space="0" w:color="auto"/>
                <w:bottom w:val="none" w:sz="0" w:space="0" w:color="auto"/>
                <w:right w:val="none" w:sz="0" w:space="0" w:color="auto"/>
              </w:divBdr>
            </w:div>
            <w:div w:id="1645543521">
              <w:marLeft w:val="0"/>
              <w:marRight w:val="0"/>
              <w:marTop w:val="0"/>
              <w:marBottom w:val="0"/>
              <w:divBdr>
                <w:top w:val="none" w:sz="0" w:space="0" w:color="auto"/>
                <w:left w:val="none" w:sz="0" w:space="0" w:color="auto"/>
                <w:bottom w:val="none" w:sz="0" w:space="0" w:color="auto"/>
                <w:right w:val="none" w:sz="0" w:space="0" w:color="auto"/>
              </w:divBdr>
            </w:div>
            <w:div w:id="496383339">
              <w:marLeft w:val="0"/>
              <w:marRight w:val="0"/>
              <w:marTop w:val="0"/>
              <w:marBottom w:val="0"/>
              <w:divBdr>
                <w:top w:val="none" w:sz="0" w:space="0" w:color="auto"/>
                <w:left w:val="none" w:sz="0" w:space="0" w:color="auto"/>
                <w:bottom w:val="none" w:sz="0" w:space="0" w:color="auto"/>
                <w:right w:val="none" w:sz="0" w:space="0" w:color="auto"/>
              </w:divBdr>
            </w:div>
            <w:div w:id="1739090476">
              <w:marLeft w:val="0"/>
              <w:marRight w:val="0"/>
              <w:marTop w:val="0"/>
              <w:marBottom w:val="0"/>
              <w:divBdr>
                <w:top w:val="none" w:sz="0" w:space="0" w:color="auto"/>
                <w:left w:val="none" w:sz="0" w:space="0" w:color="auto"/>
                <w:bottom w:val="none" w:sz="0" w:space="0" w:color="auto"/>
                <w:right w:val="none" w:sz="0" w:space="0" w:color="auto"/>
              </w:divBdr>
            </w:div>
            <w:div w:id="1171336890">
              <w:marLeft w:val="0"/>
              <w:marRight w:val="0"/>
              <w:marTop w:val="0"/>
              <w:marBottom w:val="0"/>
              <w:divBdr>
                <w:top w:val="none" w:sz="0" w:space="0" w:color="auto"/>
                <w:left w:val="none" w:sz="0" w:space="0" w:color="auto"/>
                <w:bottom w:val="none" w:sz="0" w:space="0" w:color="auto"/>
                <w:right w:val="none" w:sz="0" w:space="0" w:color="auto"/>
              </w:divBdr>
            </w:div>
            <w:div w:id="233515610">
              <w:marLeft w:val="0"/>
              <w:marRight w:val="0"/>
              <w:marTop w:val="0"/>
              <w:marBottom w:val="0"/>
              <w:divBdr>
                <w:top w:val="none" w:sz="0" w:space="0" w:color="auto"/>
                <w:left w:val="none" w:sz="0" w:space="0" w:color="auto"/>
                <w:bottom w:val="none" w:sz="0" w:space="0" w:color="auto"/>
                <w:right w:val="none" w:sz="0" w:space="0" w:color="auto"/>
              </w:divBdr>
              <w:divsChild>
                <w:div w:id="869028340">
                  <w:marLeft w:val="0"/>
                  <w:marRight w:val="0"/>
                  <w:marTop w:val="0"/>
                  <w:marBottom w:val="0"/>
                  <w:divBdr>
                    <w:top w:val="none" w:sz="0" w:space="0" w:color="auto"/>
                    <w:left w:val="none" w:sz="0" w:space="0" w:color="auto"/>
                    <w:bottom w:val="none" w:sz="0" w:space="0" w:color="auto"/>
                    <w:right w:val="none" w:sz="0" w:space="0" w:color="auto"/>
                  </w:divBdr>
                  <w:divsChild>
                    <w:div w:id="449327966">
                      <w:marLeft w:val="0"/>
                      <w:marRight w:val="0"/>
                      <w:marTop w:val="0"/>
                      <w:marBottom w:val="0"/>
                      <w:divBdr>
                        <w:top w:val="none" w:sz="0" w:space="0" w:color="auto"/>
                        <w:left w:val="none" w:sz="0" w:space="0" w:color="auto"/>
                        <w:bottom w:val="none" w:sz="0" w:space="0" w:color="auto"/>
                        <w:right w:val="none" w:sz="0" w:space="0" w:color="auto"/>
                      </w:divBdr>
                      <w:divsChild>
                        <w:div w:id="87310374">
                          <w:marLeft w:val="0"/>
                          <w:marRight w:val="0"/>
                          <w:marTop w:val="0"/>
                          <w:marBottom w:val="0"/>
                          <w:divBdr>
                            <w:top w:val="none" w:sz="0" w:space="0" w:color="auto"/>
                            <w:left w:val="none" w:sz="0" w:space="0" w:color="auto"/>
                            <w:bottom w:val="none" w:sz="0" w:space="0" w:color="auto"/>
                            <w:right w:val="none" w:sz="0" w:space="0" w:color="auto"/>
                          </w:divBdr>
                          <w:divsChild>
                            <w:div w:id="682971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4491091">
              <w:marLeft w:val="0"/>
              <w:marRight w:val="0"/>
              <w:marTop w:val="0"/>
              <w:marBottom w:val="0"/>
              <w:divBdr>
                <w:top w:val="none" w:sz="0" w:space="0" w:color="auto"/>
                <w:left w:val="none" w:sz="0" w:space="0" w:color="auto"/>
                <w:bottom w:val="none" w:sz="0" w:space="0" w:color="auto"/>
                <w:right w:val="none" w:sz="0" w:space="0" w:color="auto"/>
              </w:divBdr>
            </w:div>
            <w:div w:id="1174150607">
              <w:marLeft w:val="0"/>
              <w:marRight w:val="0"/>
              <w:marTop w:val="0"/>
              <w:marBottom w:val="0"/>
              <w:divBdr>
                <w:top w:val="none" w:sz="0" w:space="0" w:color="auto"/>
                <w:left w:val="none" w:sz="0" w:space="0" w:color="auto"/>
                <w:bottom w:val="none" w:sz="0" w:space="0" w:color="auto"/>
                <w:right w:val="none" w:sz="0" w:space="0" w:color="auto"/>
              </w:divBdr>
            </w:div>
            <w:div w:id="1392389516">
              <w:marLeft w:val="0"/>
              <w:marRight w:val="0"/>
              <w:marTop w:val="0"/>
              <w:marBottom w:val="0"/>
              <w:divBdr>
                <w:top w:val="none" w:sz="0" w:space="0" w:color="auto"/>
                <w:left w:val="none" w:sz="0" w:space="0" w:color="auto"/>
                <w:bottom w:val="none" w:sz="0" w:space="0" w:color="auto"/>
                <w:right w:val="none" w:sz="0" w:space="0" w:color="auto"/>
              </w:divBdr>
            </w:div>
            <w:div w:id="1964651688">
              <w:marLeft w:val="0"/>
              <w:marRight w:val="0"/>
              <w:marTop w:val="0"/>
              <w:marBottom w:val="0"/>
              <w:divBdr>
                <w:top w:val="none" w:sz="0" w:space="0" w:color="auto"/>
                <w:left w:val="none" w:sz="0" w:space="0" w:color="auto"/>
                <w:bottom w:val="none" w:sz="0" w:space="0" w:color="auto"/>
                <w:right w:val="none" w:sz="0" w:space="0" w:color="auto"/>
              </w:divBdr>
            </w:div>
            <w:div w:id="407197182">
              <w:marLeft w:val="0"/>
              <w:marRight w:val="0"/>
              <w:marTop w:val="0"/>
              <w:marBottom w:val="0"/>
              <w:divBdr>
                <w:top w:val="none" w:sz="0" w:space="0" w:color="auto"/>
                <w:left w:val="none" w:sz="0" w:space="0" w:color="auto"/>
                <w:bottom w:val="none" w:sz="0" w:space="0" w:color="auto"/>
                <w:right w:val="none" w:sz="0" w:space="0" w:color="auto"/>
              </w:divBdr>
            </w:div>
            <w:div w:id="455875717">
              <w:marLeft w:val="0"/>
              <w:marRight w:val="0"/>
              <w:marTop w:val="0"/>
              <w:marBottom w:val="0"/>
              <w:divBdr>
                <w:top w:val="none" w:sz="0" w:space="0" w:color="auto"/>
                <w:left w:val="none" w:sz="0" w:space="0" w:color="auto"/>
                <w:bottom w:val="none" w:sz="0" w:space="0" w:color="auto"/>
                <w:right w:val="none" w:sz="0" w:space="0" w:color="auto"/>
              </w:divBdr>
            </w:div>
            <w:div w:id="1000276626">
              <w:marLeft w:val="0"/>
              <w:marRight w:val="0"/>
              <w:marTop w:val="0"/>
              <w:marBottom w:val="0"/>
              <w:divBdr>
                <w:top w:val="none" w:sz="0" w:space="0" w:color="auto"/>
                <w:left w:val="none" w:sz="0" w:space="0" w:color="auto"/>
                <w:bottom w:val="none" w:sz="0" w:space="0" w:color="auto"/>
                <w:right w:val="none" w:sz="0" w:space="0" w:color="auto"/>
              </w:divBdr>
            </w:div>
          </w:divsChild>
        </w:div>
        <w:div w:id="1346593846">
          <w:marLeft w:val="0"/>
          <w:marRight w:val="0"/>
          <w:marTop w:val="0"/>
          <w:marBottom w:val="0"/>
          <w:divBdr>
            <w:top w:val="none" w:sz="0" w:space="0" w:color="auto"/>
            <w:left w:val="none" w:sz="0" w:space="0" w:color="auto"/>
            <w:bottom w:val="none" w:sz="0" w:space="0" w:color="auto"/>
            <w:right w:val="none" w:sz="0" w:space="0" w:color="auto"/>
          </w:divBdr>
          <w:divsChild>
            <w:div w:id="1772701113">
              <w:marLeft w:val="0"/>
              <w:marRight w:val="0"/>
              <w:marTop w:val="0"/>
              <w:marBottom w:val="0"/>
              <w:divBdr>
                <w:top w:val="none" w:sz="0" w:space="0" w:color="auto"/>
                <w:left w:val="none" w:sz="0" w:space="0" w:color="auto"/>
                <w:bottom w:val="none" w:sz="0" w:space="0" w:color="auto"/>
                <w:right w:val="none" w:sz="0" w:space="0" w:color="auto"/>
              </w:divBdr>
            </w:div>
            <w:div w:id="1421949181">
              <w:marLeft w:val="0"/>
              <w:marRight w:val="0"/>
              <w:marTop w:val="0"/>
              <w:marBottom w:val="0"/>
              <w:divBdr>
                <w:top w:val="none" w:sz="0" w:space="0" w:color="auto"/>
                <w:left w:val="none" w:sz="0" w:space="0" w:color="auto"/>
                <w:bottom w:val="none" w:sz="0" w:space="0" w:color="auto"/>
                <w:right w:val="none" w:sz="0" w:space="0" w:color="auto"/>
              </w:divBdr>
            </w:div>
            <w:div w:id="1644121204">
              <w:marLeft w:val="0"/>
              <w:marRight w:val="0"/>
              <w:marTop w:val="0"/>
              <w:marBottom w:val="0"/>
              <w:divBdr>
                <w:top w:val="none" w:sz="0" w:space="0" w:color="auto"/>
                <w:left w:val="none" w:sz="0" w:space="0" w:color="auto"/>
                <w:bottom w:val="none" w:sz="0" w:space="0" w:color="auto"/>
                <w:right w:val="none" w:sz="0" w:space="0" w:color="auto"/>
              </w:divBdr>
            </w:div>
            <w:div w:id="439376756">
              <w:marLeft w:val="0"/>
              <w:marRight w:val="0"/>
              <w:marTop w:val="0"/>
              <w:marBottom w:val="0"/>
              <w:divBdr>
                <w:top w:val="none" w:sz="0" w:space="0" w:color="auto"/>
                <w:left w:val="none" w:sz="0" w:space="0" w:color="auto"/>
                <w:bottom w:val="none" w:sz="0" w:space="0" w:color="auto"/>
                <w:right w:val="none" w:sz="0" w:space="0" w:color="auto"/>
              </w:divBdr>
            </w:div>
            <w:div w:id="160050909">
              <w:marLeft w:val="0"/>
              <w:marRight w:val="0"/>
              <w:marTop w:val="0"/>
              <w:marBottom w:val="0"/>
              <w:divBdr>
                <w:top w:val="none" w:sz="0" w:space="0" w:color="auto"/>
                <w:left w:val="none" w:sz="0" w:space="0" w:color="auto"/>
                <w:bottom w:val="none" w:sz="0" w:space="0" w:color="auto"/>
                <w:right w:val="none" w:sz="0" w:space="0" w:color="auto"/>
              </w:divBdr>
            </w:div>
            <w:div w:id="1300769249">
              <w:marLeft w:val="0"/>
              <w:marRight w:val="0"/>
              <w:marTop w:val="0"/>
              <w:marBottom w:val="0"/>
              <w:divBdr>
                <w:top w:val="none" w:sz="0" w:space="0" w:color="auto"/>
                <w:left w:val="none" w:sz="0" w:space="0" w:color="auto"/>
                <w:bottom w:val="none" w:sz="0" w:space="0" w:color="auto"/>
                <w:right w:val="none" w:sz="0" w:space="0" w:color="auto"/>
              </w:divBdr>
            </w:div>
            <w:div w:id="535048791">
              <w:marLeft w:val="0"/>
              <w:marRight w:val="0"/>
              <w:marTop w:val="0"/>
              <w:marBottom w:val="0"/>
              <w:divBdr>
                <w:top w:val="none" w:sz="0" w:space="0" w:color="auto"/>
                <w:left w:val="none" w:sz="0" w:space="0" w:color="auto"/>
                <w:bottom w:val="none" w:sz="0" w:space="0" w:color="auto"/>
                <w:right w:val="none" w:sz="0" w:space="0" w:color="auto"/>
              </w:divBdr>
            </w:div>
            <w:div w:id="1488090935">
              <w:marLeft w:val="0"/>
              <w:marRight w:val="0"/>
              <w:marTop w:val="0"/>
              <w:marBottom w:val="0"/>
              <w:divBdr>
                <w:top w:val="none" w:sz="0" w:space="0" w:color="auto"/>
                <w:left w:val="none" w:sz="0" w:space="0" w:color="auto"/>
                <w:bottom w:val="none" w:sz="0" w:space="0" w:color="auto"/>
                <w:right w:val="none" w:sz="0" w:space="0" w:color="auto"/>
              </w:divBdr>
            </w:div>
            <w:div w:id="292906281">
              <w:marLeft w:val="0"/>
              <w:marRight w:val="0"/>
              <w:marTop w:val="0"/>
              <w:marBottom w:val="0"/>
              <w:divBdr>
                <w:top w:val="none" w:sz="0" w:space="0" w:color="auto"/>
                <w:left w:val="none" w:sz="0" w:space="0" w:color="auto"/>
                <w:bottom w:val="none" w:sz="0" w:space="0" w:color="auto"/>
                <w:right w:val="none" w:sz="0" w:space="0" w:color="auto"/>
              </w:divBdr>
            </w:div>
            <w:div w:id="63842663">
              <w:marLeft w:val="0"/>
              <w:marRight w:val="0"/>
              <w:marTop w:val="0"/>
              <w:marBottom w:val="0"/>
              <w:divBdr>
                <w:top w:val="none" w:sz="0" w:space="0" w:color="auto"/>
                <w:left w:val="none" w:sz="0" w:space="0" w:color="auto"/>
                <w:bottom w:val="none" w:sz="0" w:space="0" w:color="auto"/>
                <w:right w:val="none" w:sz="0" w:space="0" w:color="auto"/>
              </w:divBdr>
            </w:div>
            <w:div w:id="610934058">
              <w:marLeft w:val="0"/>
              <w:marRight w:val="0"/>
              <w:marTop w:val="0"/>
              <w:marBottom w:val="0"/>
              <w:divBdr>
                <w:top w:val="none" w:sz="0" w:space="0" w:color="auto"/>
                <w:left w:val="none" w:sz="0" w:space="0" w:color="auto"/>
                <w:bottom w:val="none" w:sz="0" w:space="0" w:color="auto"/>
                <w:right w:val="none" w:sz="0" w:space="0" w:color="auto"/>
              </w:divBdr>
            </w:div>
            <w:div w:id="1896966163">
              <w:marLeft w:val="0"/>
              <w:marRight w:val="0"/>
              <w:marTop w:val="0"/>
              <w:marBottom w:val="0"/>
              <w:divBdr>
                <w:top w:val="none" w:sz="0" w:space="0" w:color="auto"/>
                <w:left w:val="none" w:sz="0" w:space="0" w:color="auto"/>
                <w:bottom w:val="none" w:sz="0" w:space="0" w:color="auto"/>
                <w:right w:val="none" w:sz="0" w:space="0" w:color="auto"/>
              </w:divBdr>
            </w:div>
            <w:div w:id="978342511">
              <w:marLeft w:val="0"/>
              <w:marRight w:val="0"/>
              <w:marTop w:val="0"/>
              <w:marBottom w:val="0"/>
              <w:divBdr>
                <w:top w:val="none" w:sz="0" w:space="0" w:color="auto"/>
                <w:left w:val="none" w:sz="0" w:space="0" w:color="auto"/>
                <w:bottom w:val="none" w:sz="0" w:space="0" w:color="auto"/>
                <w:right w:val="none" w:sz="0" w:space="0" w:color="auto"/>
              </w:divBdr>
            </w:div>
            <w:div w:id="2088988444">
              <w:marLeft w:val="0"/>
              <w:marRight w:val="0"/>
              <w:marTop w:val="0"/>
              <w:marBottom w:val="0"/>
              <w:divBdr>
                <w:top w:val="none" w:sz="0" w:space="0" w:color="auto"/>
                <w:left w:val="none" w:sz="0" w:space="0" w:color="auto"/>
                <w:bottom w:val="none" w:sz="0" w:space="0" w:color="auto"/>
                <w:right w:val="none" w:sz="0" w:space="0" w:color="auto"/>
              </w:divBdr>
            </w:div>
            <w:div w:id="626812410">
              <w:marLeft w:val="0"/>
              <w:marRight w:val="0"/>
              <w:marTop w:val="0"/>
              <w:marBottom w:val="0"/>
              <w:divBdr>
                <w:top w:val="none" w:sz="0" w:space="0" w:color="auto"/>
                <w:left w:val="none" w:sz="0" w:space="0" w:color="auto"/>
                <w:bottom w:val="none" w:sz="0" w:space="0" w:color="auto"/>
                <w:right w:val="none" w:sz="0" w:space="0" w:color="auto"/>
              </w:divBdr>
            </w:div>
            <w:div w:id="1017540637">
              <w:marLeft w:val="0"/>
              <w:marRight w:val="0"/>
              <w:marTop w:val="0"/>
              <w:marBottom w:val="0"/>
              <w:divBdr>
                <w:top w:val="none" w:sz="0" w:space="0" w:color="auto"/>
                <w:left w:val="none" w:sz="0" w:space="0" w:color="auto"/>
                <w:bottom w:val="none" w:sz="0" w:space="0" w:color="auto"/>
                <w:right w:val="none" w:sz="0" w:space="0" w:color="auto"/>
              </w:divBdr>
            </w:div>
            <w:div w:id="863832096">
              <w:marLeft w:val="0"/>
              <w:marRight w:val="0"/>
              <w:marTop w:val="0"/>
              <w:marBottom w:val="0"/>
              <w:divBdr>
                <w:top w:val="none" w:sz="0" w:space="0" w:color="auto"/>
                <w:left w:val="none" w:sz="0" w:space="0" w:color="auto"/>
                <w:bottom w:val="none" w:sz="0" w:space="0" w:color="auto"/>
                <w:right w:val="none" w:sz="0" w:space="0" w:color="auto"/>
              </w:divBdr>
            </w:div>
          </w:divsChild>
        </w:div>
        <w:div w:id="1938519902">
          <w:marLeft w:val="0"/>
          <w:marRight w:val="0"/>
          <w:marTop w:val="0"/>
          <w:marBottom w:val="0"/>
          <w:divBdr>
            <w:top w:val="none" w:sz="0" w:space="0" w:color="auto"/>
            <w:left w:val="none" w:sz="0" w:space="0" w:color="auto"/>
            <w:bottom w:val="none" w:sz="0" w:space="0" w:color="auto"/>
            <w:right w:val="none" w:sz="0" w:space="0" w:color="auto"/>
          </w:divBdr>
          <w:divsChild>
            <w:div w:id="354623109">
              <w:marLeft w:val="0"/>
              <w:marRight w:val="0"/>
              <w:marTop w:val="0"/>
              <w:marBottom w:val="0"/>
              <w:divBdr>
                <w:top w:val="none" w:sz="0" w:space="0" w:color="auto"/>
                <w:left w:val="none" w:sz="0" w:space="0" w:color="auto"/>
                <w:bottom w:val="none" w:sz="0" w:space="0" w:color="auto"/>
                <w:right w:val="none" w:sz="0" w:space="0" w:color="auto"/>
              </w:divBdr>
            </w:div>
            <w:div w:id="1989283725">
              <w:marLeft w:val="0"/>
              <w:marRight w:val="0"/>
              <w:marTop w:val="0"/>
              <w:marBottom w:val="0"/>
              <w:divBdr>
                <w:top w:val="none" w:sz="0" w:space="0" w:color="auto"/>
                <w:left w:val="none" w:sz="0" w:space="0" w:color="auto"/>
                <w:bottom w:val="none" w:sz="0" w:space="0" w:color="auto"/>
                <w:right w:val="none" w:sz="0" w:space="0" w:color="auto"/>
              </w:divBdr>
            </w:div>
            <w:div w:id="682361840">
              <w:marLeft w:val="0"/>
              <w:marRight w:val="0"/>
              <w:marTop w:val="0"/>
              <w:marBottom w:val="0"/>
              <w:divBdr>
                <w:top w:val="none" w:sz="0" w:space="0" w:color="auto"/>
                <w:left w:val="none" w:sz="0" w:space="0" w:color="auto"/>
                <w:bottom w:val="none" w:sz="0" w:space="0" w:color="auto"/>
                <w:right w:val="none" w:sz="0" w:space="0" w:color="auto"/>
              </w:divBdr>
            </w:div>
            <w:div w:id="438961395">
              <w:marLeft w:val="0"/>
              <w:marRight w:val="0"/>
              <w:marTop w:val="0"/>
              <w:marBottom w:val="0"/>
              <w:divBdr>
                <w:top w:val="none" w:sz="0" w:space="0" w:color="auto"/>
                <w:left w:val="none" w:sz="0" w:space="0" w:color="auto"/>
                <w:bottom w:val="none" w:sz="0" w:space="0" w:color="auto"/>
                <w:right w:val="none" w:sz="0" w:space="0" w:color="auto"/>
              </w:divBdr>
            </w:div>
            <w:div w:id="1533836326">
              <w:marLeft w:val="0"/>
              <w:marRight w:val="0"/>
              <w:marTop w:val="0"/>
              <w:marBottom w:val="0"/>
              <w:divBdr>
                <w:top w:val="none" w:sz="0" w:space="0" w:color="auto"/>
                <w:left w:val="none" w:sz="0" w:space="0" w:color="auto"/>
                <w:bottom w:val="none" w:sz="0" w:space="0" w:color="auto"/>
                <w:right w:val="none" w:sz="0" w:space="0" w:color="auto"/>
              </w:divBdr>
            </w:div>
            <w:div w:id="1500003747">
              <w:marLeft w:val="0"/>
              <w:marRight w:val="0"/>
              <w:marTop w:val="0"/>
              <w:marBottom w:val="0"/>
              <w:divBdr>
                <w:top w:val="none" w:sz="0" w:space="0" w:color="auto"/>
                <w:left w:val="none" w:sz="0" w:space="0" w:color="auto"/>
                <w:bottom w:val="none" w:sz="0" w:space="0" w:color="auto"/>
                <w:right w:val="none" w:sz="0" w:space="0" w:color="auto"/>
              </w:divBdr>
            </w:div>
            <w:div w:id="979111633">
              <w:marLeft w:val="0"/>
              <w:marRight w:val="0"/>
              <w:marTop w:val="0"/>
              <w:marBottom w:val="0"/>
              <w:divBdr>
                <w:top w:val="none" w:sz="0" w:space="0" w:color="auto"/>
                <w:left w:val="none" w:sz="0" w:space="0" w:color="auto"/>
                <w:bottom w:val="none" w:sz="0" w:space="0" w:color="auto"/>
                <w:right w:val="none" w:sz="0" w:space="0" w:color="auto"/>
              </w:divBdr>
            </w:div>
            <w:div w:id="174154958">
              <w:marLeft w:val="0"/>
              <w:marRight w:val="0"/>
              <w:marTop w:val="0"/>
              <w:marBottom w:val="0"/>
              <w:divBdr>
                <w:top w:val="none" w:sz="0" w:space="0" w:color="auto"/>
                <w:left w:val="none" w:sz="0" w:space="0" w:color="auto"/>
                <w:bottom w:val="none" w:sz="0" w:space="0" w:color="auto"/>
                <w:right w:val="none" w:sz="0" w:space="0" w:color="auto"/>
              </w:divBdr>
            </w:div>
            <w:div w:id="1623267480">
              <w:marLeft w:val="0"/>
              <w:marRight w:val="0"/>
              <w:marTop w:val="0"/>
              <w:marBottom w:val="0"/>
              <w:divBdr>
                <w:top w:val="none" w:sz="0" w:space="0" w:color="auto"/>
                <w:left w:val="none" w:sz="0" w:space="0" w:color="auto"/>
                <w:bottom w:val="none" w:sz="0" w:space="0" w:color="auto"/>
                <w:right w:val="none" w:sz="0" w:space="0" w:color="auto"/>
              </w:divBdr>
            </w:div>
            <w:div w:id="91051769">
              <w:marLeft w:val="0"/>
              <w:marRight w:val="0"/>
              <w:marTop w:val="0"/>
              <w:marBottom w:val="0"/>
              <w:divBdr>
                <w:top w:val="none" w:sz="0" w:space="0" w:color="auto"/>
                <w:left w:val="none" w:sz="0" w:space="0" w:color="auto"/>
                <w:bottom w:val="none" w:sz="0" w:space="0" w:color="auto"/>
                <w:right w:val="none" w:sz="0" w:space="0" w:color="auto"/>
              </w:divBdr>
            </w:div>
            <w:div w:id="657422292">
              <w:marLeft w:val="0"/>
              <w:marRight w:val="0"/>
              <w:marTop w:val="0"/>
              <w:marBottom w:val="0"/>
              <w:divBdr>
                <w:top w:val="none" w:sz="0" w:space="0" w:color="auto"/>
                <w:left w:val="none" w:sz="0" w:space="0" w:color="auto"/>
                <w:bottom w:val="none" w:sz="0" w:space="0" w:color="auto"/>
                <w:right w:val="none" w:sz="0" w:space="0" w:color="auto"/>
              </w:divBdr>
            </w:div>
            <w:div w:id="769355704">
              <w:marLeft w:val="0"/>
              <w:marRight w:val="0"/>
              <w:marTop w:val="0"/>
              <w:marBottom w:val="0"/>
              <w:divBdr>
                <w:top w:val="none" w:sz="0" w:space="0" w:color="auto"/>
                <w:left w:val="none" w:sz="0" w:space="0" w:color="auto"/>
                <w:bottom w:val="none" w:sz="0" w:space="0" w:color="auto"/>
                <w:right w:val="none" w:sz="0" w:space="0" w:color="auto"/>
              </w:divBdr>
            </w:div>
            <w:div w:id="58483843">
              <w:marLeft w:val="0"/>
              <w:marRight w:val="0"/>
              <w:marTop w:val="0"/>
              <w:marBottom w:val="0"/>
              <w:divBdr>
                <w:top w:val="none" w:sz="0" w:space="0" w:color="auto"/>
                <w:left w:val="none" w:sz="0" w:space="0" w:color="auto"/>
                <w:bottom w:val="none" w:sz="0" w:space="0" w:color="auto"/>
                <w:right w:val="none" w:sz="0" w:space="0" w:color="auto"/>
              </w:divBdr>
            </w:div>
            <w:div w:id="330762887">
              <w:marLeft w:val="0"/>
              <w:marRight w:val="0"/>
              <w:marTop w:val="0"/>
              <w:marBottom w:val="0"/>
              <w:divBdr>
                <w:top w:val="none" w:sz="0" w:space="0" w:color="auto"/>
                <w:left w:val="none" w:sz="0" w:space="0" w:color="auto"/>
                <w:bottom w:val="none" w:sz="0" w:space="0" w:color="auto"/>
                <w:right w:val="none" w:sz="0" w:space="0" w:color="auto"/>
              </w:divBdr>
            </w:div>
            <w:div w:id="1770202902">
              <w:marLeft w:val="0"/>
              <w:marRight w:val="0"/>
              <w:marTop w:val="0"/>
              <w:marBottom w:val="0"/>
              <w:divBdr>
                <w:top w:val="none" w:sz="0" w:space="0" w:color="auto"/>
                <w:left w:val="none" w:sz="0" w:space="0" w:color="auto"/>
                <w:bottom w:val="none" w:sz="0" w:space="0" w:color="auto"/>
                <w:right w:val="none" w:sz="0" w:space="0" w:color="auto"/>
              </w:divBdr>
            </w:div>
            <w:div w:id="305279251">
              <w:marLeft w:val="0"/>
              <w:marRight w:val="0"/>
              <w:marTop w:val="0"/>
              <w:marBottom w:val="0"/>
              <w:divBdr>
                <w:top w:val="none" w:sz="0" w:space="0" w:color="auto"/>
                <w:left w:val="none" w:sz="0" w:space="0" w:color="auto"/>
                <w:bottom w:val="none" w:sz="0" w:space="0" w:color="auto"/>
                <w:right w:val="none" w:sz="0" w:space="0" w:color="auto"/>
              </w:divBdr>
            </w:div>
          </w:divsChild>
        </w:div>
        <w:div w:id="440225250">
          <w:marLeft w:val="0"/>
          <w:marRight w:val="0"/>
          <w:marTop w:val="0"/>
          <w:marBottom w:val="0"/>
          <w:divBdr>
            <w:top w:val="none" w:sz="0" w:space="0" w:color="auto"/>
            <w:left w:val="none" w:sz="0" w:space="0" w:color="auto"/>
            <w:bottom w:val="none" w:sz="0" w:space="0" w:color="auto"/>
            <w:right w:val="none" w:sz="0" w:space="0" w:color="auto"/>
          </w:divBdr>
          <w:divsChild>
            <w:div w:id="1965233669">
              <w:marLeft w:val="0"/>
              <w:marRight w:val="0"/>
              <w:marTop w:val="0"/>
              <w:marBottom w:val="0"/>
              <w:divBdr>
                <w:top w:val="none" w:sz="0" w:space="0" w:color="auto"/>
                <w:left w:val="none" w:sz="0" w:space="0" w:color="auto"/>
                <w:bottom w:val="none" w:sz="0" w:space="0" w:color="auto"/>
                <w:right w:val="none" w:sz="0" w:space="0" w:color="auto"/>
              </w:divBdr>
            </w:div>
            <w:div w:id="1407259956">
              <w:marLeft w:val="0"/>
              <w:marRight w:val="0"/>
              <w:marTop w:val="0"/>
              <w:marBottom w:val="0"/>
              <w:divBdr>
                <w:top w:val="none" w:sz="0" w:space="0" w:color="auto"/>
                <w:left w:val="none" w:sz="0" w:space="0" w:color="auto"/>
                <w:bottom w:val="none" w:sz="0" w:space="0" w:color="auto"/>
                <w:right w:val="none" w:sz="0" w:space="0" w:color="auto"/>
              </w:divBdr>
            </w:div>
            <w:div w:id="1926375383">
              <w:marLeft w:val="0"/>
              <w:marRight w:val="0"/>
              <w:marTop w:val="0"/>
              <w:marBottom w:val="0"/>
              <w:divBdr>
                <w:top w:val="none" w:sz="0" w:space="0" w:color="auto"/>
                <w:left w:val="none" w:sz="0" w:space="0" w:color="auto"/>
                <w:bottom w:val="none" w:sz="0" w:space="0" w:color="auto"/>
                <w:right w:val="none" w:sz="0" w:space="0" w:color="auto"/>
              </w:divBdr>
            </w:div>
            <w:div w:id="2972673">
              <w:marLeft w:val="0"/>
              <w:marRight w:val="0"/>
              <w:marTop w:val="0"/>
              <w:marBottom w:val="0"/>
              <w:divBdr>
                <w:top w:val="none" w:sz="0" w:space="0" w:color="auto"/>
                <w:left w:val="none" w:sz="0" w:space="0" w:color="auto"/>
                <w:bottom w:val="none" w:sz="0" w:space="0" w:color="auto"/>
                <w:right w:val="none" w:sz="0" w:space="0" w:color="auto"/>
              </w:divBdr>
            </w:div>
            <w:div w:id="981277623">
              <w:marLeft w:val="0"/>
              <w:marRight w:val="0"/>
              <w:marTop w:val="0"/>
              <w:marBottom w:val="0"/>
              <w:divBdr>
                <w:top w:val="none" w:sz="0" w:space="0" w:color="auto"/>
                <w:left w:val="none" w:sz="0" w:space="0" w:color="auto"/>
                <w:bottom w:val="none" w:sz="0" w:space="0" w:color="auto"/>
                <w:right w:val="none" w:sz="0" w:space="0" w:color="auto"/>
              </w:divBdr>
            </w:div>
            <w:div w:id="1054280152">
              <w:marLeft w:val="0"/>
              <w:marRight w:val="0"/>
              <w:marTop w:val="0"/>
              <w:marBottom w:val="0"/>
              <w:divBdr>
                <w:top w:val="none" w:sz="0" w:space="0" w:color="auto"/>
                <w:left w:val="none" w:sz="0" w:space="0" w:color="auto"/>
                <w:bottom w:val="none" w:sz="0" w:space="0" w:color="auto"/>
                <w:right w:val="none" w:sz="0" w:space="0" w:color="auto"/>
              </w:divBdr>
            </w:div>
            <w:div w:id="459418965">
              <w:marLeft w:val="0"/>
              <w:marRight w:val="0"/>
              <w:marTop w:val="0"/>
              <w:marBottom w:val="0"/>
              <w:divBdr>
                <w:top w:val="none" w:sz="0" w:space="0" w:color="auto"/>
                <w:left w:val="none" w:sz="0" w:space="0" w:color="auto"/>
                <w:bottom w:val="none" w:sz="0" w:space="0" w:color="auto"/>
                <w:right w:val="none" w:sz="0" w:space="0" w:color="auto"/>
              </w:divBdr>
            </w:div>
            <w:div w:id="1017317848">
              <w:marLeft w:val="0"/>
              <w:marRight w:val="0"/>
              <w:marTop w:val="0"/>
              <w:marBottom w:val="0"/>
              <w:divBdr>
                <w:top w:val="none" w:sz="0" w:space="0" w:color="auto"/>
                <w:left w:val="none" w:sz="0" w:space="0" w:color="auto"/>
                <w:bottom w:val="none" w:sz="0" w:space="0" w:color="auto"/>
                <w:right w:val="none" w:sz="0" w:space="0" w:color="auto"/>
              </w:divBdr>
            </w:div>
            <w:div w:id="659190096">
              <w:marLeft w:val="0"/>
              <w:marRight w:val="0"/>
              <w:marTop w:val="0"/>
              <w:marBottom w:val="0"/>
              <w:divBdr>
                <w:top w:val="none" w:sz="0" w:space="0" w:color="auto"/>
                <w:left w:val="none" w:sz="0" w:space="0" w:color="auto"/>
                <w:bottom w:val="none" w:sz="0" w:space="0" w:color="auto"/>
                <w:right w:val="none" w:sz="0" w:space="0" w:color="auto"/>
              </w:divBdr>
            </w:div>
            <w:div w:id="584146171">
              <w:marLeft w:val="0"/>
              <w:marRight w:val="0"/>
              <w:marTop w:val="0"/>
              <w:marBottom w:val="0"/>
              <w:divBdr>
                <w:top w:val="none" w:sz="0" w:space="0" w:color="auto"/>
                <w:left w:val="none" w:sz="0" w:space="0" w:color="auto"/>
                <w:bottom w:val="none" w:sz="0" w:space="0" w:color="auto"/>
                <w:right w:val="none" w:sz="0" w:space="0" w:color="auto"/>
              </w:divBdr>
            </w:div>
            <w:div w:id="23871461">
              <w:marLeft w:val="0"/>
              <w:marRight w:val="0"/>
              <w:marTop w:val="0"/>
              <w:marBottom w:val="0"/>
              <w:divBdr>
                <w:top w:val="none" w:sz="0" w:space="0" w:color="auto"/>
                <w:left w:val="none" w:sz="0" w:space="0" w:color="auto"/>
                <w:bottom w:val="none" w:sz="0" w:space="0" w:color="auto"/>
                <w:right w:val="none" w:sz="0" w:space="0" w:color="auto"/>
              </w:divBdr>
            </w:div>
            <w:div w:id="1444417497">
              <w:marLeft w:val="0"/>
              <w:marRight w:val="0"/>
              <w:marTop w:val="0"/>
              <w:marBottom w:val="0"/>
              <w:divBdr>
                <w:top w:val="none" w:sz="0" w:space="0" w:color="auto"/>
                <w:left w:val="none" w:sz="0" w:space="0" w:color="auto"/>
                <w:bottom w:val="none" w:sz="0" w:space="0" w:color="auto"/>
                <w:right w:val="none" w:sz="0" w:space="0" w:color="auto"/>
              </w:divBdr>
            </w:div>
            <w:div w:id="177548270">
              <w:marLeft w:val="0"/>
              <w:marRight w:val="0"/>
              <w:marTop w:val="0"/>
              <w:marBottom w:val="0"/>
              <w:divBdr>
                <w:top w:val="none" w:sz="0" w:space="0" w:color="auto"/>
                <w:left w:val="none" w:sz="0" w:space="0" w:color="auto"/>
                <w:bottom w:val="none" w:sz="0" w:space="0" w:color="auto"/>
                <w:right w:val="none" w:sz="0" w:space="0" w:color="auto"/>
              </w:divBdr>
            </w:div>
            <w:div w:id="1782412682">
              <w:marLeft w:val="0"/>
              <w:marRight w:val="0"/>
              <w:marTop w:val="0"/>
              <w:marBottom w:val="0"/>
              <w:divBdr>
                <w:top w:val="none" w:sz="0" w:space="0" w:color="auto"/>
                <w:left w:val="none" w:sz="0" w:space="0" w:color="auto"/>
                <w:bottom w:val="none" w:sz="0" w:space="0" w:color="auto"/>
                <w:right w:val="none" w:sz="0" w:space="0" w:color="auto"/>
              </w:divBdr>
            </w:div>
            <w:div w:id="1694649465">
              <w:marLeft w:val="0"/>
              <w:marRight w:val="0"/>
              <w:marTop w:val="0"/>
              <w:marBottom w:val="0"/>
              <w:divBdr>
                <w:top w:val="none" w:sz="0" w:space="0" w:color="auto"/>
                <w:left w:val="none" w:sz="0" w:space="0" w:color="auto"/>
                <w:bottom w:val="none" w:sz="0" w:space="0" w:color="auto"/>
                <w:right w:val="none" w:sz="0" w:space="0" w:color="auto"/>
              </w:divBdr>
            </w:div>
            <w:div w:id="112292977">
              <w:marLeft w:val="0"/>
              <w:marRight w:val="0"/>
              <w:marTop w:val="0"/>
              <w:marBottom w:val="0"/>
              <w:divBdr>
                <w:top w:val="none" w:sz="0" w:space="0" w:color="auto"/>
                <w:left w:val="none" w:sz="0" w:space="0" w:color="auto"/>
                <w:bottom w:val="none" w:sz="0" w:space="0" w:color="auto"/>
                <w:right w:val="none" w:sz="0" w:space="0" w:color="auto"/>
              </w:divBdr>
            </w:div>
            <w:div w:id="1181092225">
              <w:marLeft w:val="0"/>
              <w:marRight w:val="0"/>
              <w:marTop w:val="0"/>
              <w:marBottom w:val="0"/>
              <w:divBdr>
                <w:top w:val="none" w:sz="0" w:space="0" w:color="auto"/>
                <w:left w:val="none" w:sz="0" w:space="0" w:color="auto"/>
                <w:bottom w:val="none" w:sz="0" w:space="0" w:color="auto"/>
                <w:right w:val="none" w:sz="0" w:space="0" w:color="auto"/>
              </w:divBdr>
            </w:div>
          </w:divsChild>
        </w:div>
        <w:div w:id="1055080547">
          <w:marLeft w:val="0"/>
          <w:marRight w:val="0"/>
          <w:marTop w:val="0"/>
          <w:marBottom w:val="0"/>
          <w:divBdr>
            <w:top w:val="none" w:sz="0" w:space="0" w:color="auto"/>
            <w:left w:val="none" w:sz="0" w:space="0" w:color="auto"/>
            <w:bottom w:val="none" w:sz="0" w:space="0" w:color="auto"/>
            <w:right w:val="none" w:sz="0" w:space="0" w:color="auto"/>
          </w:divBdr>
          <w:divsChild>
            <w:div w:id="1767068880">
              <w:marLeft w:val="0"/>
              <w:marRight w:val="0"/>
              <w:marTop w:val="0"/>
              <w:marBottom w:val="0"/>
              <w:divBdr>
                <w:top w:val="none" w:sz="0" w:space="0" w:color="auto"/>
                <w:left w:val="none" w:sz="0" w:space="0" w:color="auto"/>
                <w:bottom w:val="none" w:sz="0" w:space="0" w:color="auto"/>
                <w:right w:val="none" w:sz="0" w:space="0" w:color="auto"/>
              </w:divBdr>
            </w:div>
            <w:div w:id="1309820732">
              <w:marLeft w:val="0"/>
              <w:marRight w:val="0"/>
              <w:marTop w:val="0"/>
              <w:marBottom w:val="0"/>
              <w:divBdr>
                <w:top w:val="none" w:sz="0" w:space="0" w:color="auto"/>
                <w:left w:val="none" w:sz="0" w:space="0" w:color="auto"/>
                <w:bottom w:val="none" w:sz="0" w:space="0" w:color="auto"/>
                <w:right w:val="none" w:sz="0" w:space="0" w:color="auto"/>
              </w:divBdr>
            </w:div>
            <w:div w:id="1435974523">
              <w:marLeft w:val="0"/>
              <w:marRight w:val="0"/>
              <w:marTop w:val="0"/>
              <w:marBottom w:val="0"/>
              <w:divBdr>
                <w:top w:val="none" w:sz="0" w:space="0" w:color="auto"/>
                <w:left w:val="none" w:sz="0" w:space="0" w:color="auto"/>
                <w:bottom w:val="none" w:sz="0" w:space="0" w:color="auto"/>
                <w:right w:val="none" w:sz="0" w:space="0" w:color="auto"/>
              </w:divBdr>
            </w:div>
            <w:div w:id="531771672">
              <w:marLeft w:val="0"/>
              <w:marRight w:val="0"/>
              <w:marTop w:val="0"/>
              <w:marBottom w:val="0"/>
              <w:divBdr>
                <w:top w:val="none" w:sz="0" w:space="0" w:color="auto"/>
                <w:left w:val="none" w:sz="0" w:space="0" w:color="auto"/>
                <w:bottom w:val="none" w:sz="0" w:space="0" w:color="auto"/>
                <w:right w:val="none" w:sz="0" w:space="0" w:color="auto"/>
              </w:divBdr>
            </w:div>
            <w:div w:id="124979576">
              <w:marLeft w:val="0"/>
              <w:marRight w:val="0"/>
              <w:marTop w:val="0"/>
              <w:marBottom w:val="0"/>
              <w:divBdr>
                <w:top w:val="none" w:sz="0" w:space="0" w:color="auto"/>
                <w:left w:val="none" w:sz="0" w:space="0" w:color="auto"/>
                <w:bottom w:val="none" w:sz="0" w:space="0" w:color="auto"/>
                <w:right w:val="none" w:sz="0" w:space="0" w:color="auto"/>
              </w:divBdr>
            </w:div>
            <w:div w:id="975990521">
              <w:marLeft w:val="0"/>
              <w:marRight w:val="0"/>
              <w:marTop w:val="0"/>
              <w:marBottom w:val="0"/>
              <w:divBdr>
                <w:top w:val="none" w:sz="0" w:space="0" w:color="auto"/>
                <w:left w:val="none" w:sz="0" w:space="0" w:color="auto"/>
                <w:bottom w:val="none" w:sz="0" w:space="0" w:color="auto"/>
                <w:right w:val="none" w:sz="0" w:space="0" w:color="auto"/>
              </w:divBdr>
            </w:div>
            <w:div w:id="1816020672">
              <w:marLeft w:val="0"/>
              <w:marRight w:val="0"/>
              <w:marTop w:val="0"/>
              <w:marBottom w:val="0"/>
              <w:divBdr>
                <w:top w:val="none" w:sz="0" w:space="0" w:color="auto"/>
                <w:left w:val="none" w:sz="0" w:space="0" w:color="auto"/>
                <w:bottom w:val="none" w:sz="0" w:space="0" w:color="auto"/>
                <w:right w:val="none" w:sz="0" w:space="0" w:color="auto"/>
              </w:divBdr>
            </w:div>
            <w:div w:id="129400666">
              <w:marLeft w:val="0"/>
              <w:marRight w:val="0"/>
              <w:marTop w:val="0"/>
              <w:marBottom w:val="0"/>
              <w:divBdr>
                <w:top w:val="none" w:sz="0" w:space="0" w:color="auto"/>
                <w:left w:val="none" w:sz="0" w:space="0" w:color="auto"/>
                <w:bottom w:val="none" w:sz="0" w:space="0" w:color="auto"/>
                <w:right w:val="none" w:sz="0" w:space="0" w:color="auto"/>
              </w:divBdr>
            </w:div>
            <w:div w:id="988824951">
              <w:marLeft w:val="0"/>
              <w:marRight w:val="0"/>
              <w:marTop w:val="0"/>
              <w:marBottom w:val="0"/>
              <w:divBdr>
                <w:top w:val="none" w:sz="0" w:space="0" w:color="auto"/>
                <w:left w:val="none" w:sz="0" w:space="0" w:color="auto"/>
                <w:bottom w:val="none" w:sz="0" w:space="0" w:color="auto"/>
                <w:right w:val="none" w:sz="0" w:space="0" w:color="auto"/>
              </w:divBdr>
            </w:div>
            <w:div w:id="210970187">
              <w:marLeft w:val="0"/>
              <w:marRight w:val="0"/>
              <w:marTop w:val="0"/>
              <w:marBottom w:val="0"/>
              <w:divBdr>
                <w:top w:val="none" w:sz="0" w:space="0" w:color="auto"/>
                <w:left w:val="none" w:sz="0" w:space="0" w:color="auto"/>
                <w:bottom w:val="none" w:sz="0" w:space="0" w:color="auto"/>
                <w:right w:val="none" w:sz="0" w:space="0" w:color="auto"/>
              </w:divBdr>
            </w:div>
            <w:div w:id="541477385">
              <w:marLeft w:val="0"/>
              <w:marRight w:val="0"/>
              <w:marTop w:val="0"/>
              <w:marBottom w:val="0"/>
              <w:divBdr>
                <w:top w:val="none" w:sz="0" w:space="0" w:color="auto"/>
                <w:left w:val="none" w:sz="0" w:space="0" w:color="auto"/>
                <w:bottom w:val="none" w:sz="0" w:space="0" w:color="auto"/>
                <w:right w:val="none" w:sz="0" w:space="0" w:color="auto"/>
              </w:divBdr>
            </w:div>
            <w:div w:id="2066642033">
              <w:marLeft w:val="0"/>
              <w:marRight w:val="0"/>
              <w:marTop w:val="0"/>
              <w:marBottom w:val="0"/>
              <w:divBdr>
                <w:top w:val="none" w:sz="0" w:space="0" w:color="auto"/>
                <w:left w:val="none" w:sz="0" w:space="0" w:color="auto"/>
                <w:bottom w:val="none" w:sz="0" w:space="0" w:color="auto"/>
                <w:right w:val="none" w:sz="0" w:space="0" w:color="auto"/>
              </w:divBdr>
            </w:div>
            <w:div w:id="1152720986">
              <w:marLeft w:val="0"/>
              <w:marRight w:val="0"/>
              <w:marTop w:val="0"/>
              <w:marBottom w:val="0"/>
              <w:divBdr>
                <w:top w:val="none" w:sz="0" w:space="0" w:color="auto"/>
                <w:left w:val="none" w:sz="0" w:space="0" w:color="auto"/>
                <w:bottom w:val="none" w:sz="0" w:space="0" w:color="auto"/>
                <w:right w:val="none" w:sz="0" w:space="0" w:color="auto"/>
              </w:divBdr>
            </w:div>
            <w:div w:id="645088784">
              <w:marLeft w:val="0"/>
              <w:marRight w:val="0"/>
              <w:marTop w:val="0"/>
              <w:marBottom w:val="0"/>
              <w:divBdr>
                <w:top w:val="none" w:sz="0" w:space="0" w:color="auto"/>
                <w:left w:val="none" w:sz="0" w:space="0" w:color="auto"/>
                <w:bottom w:val="none" w:sz="0" w:space="0" w:color="auto"/>
                <w:right w:val="none" w:sz="0" w:space="0" w:color="auto"/>
              </w:divBdr>
            </w:div>
            <w:div w:id="1980760">
              <w:marLeft w:val="0"/>
              <w:marRight w:val="0"/>
              <w:marTop w:val="0"/>
              <w:marBottom w:val="0"/>
              <w:divBdr>
                <w:top w:val="none" w:sz="0" w:space="0" w:color="auto"/>
                <w:left w:val="none" w:sz="0" w:space="0" w:color="auto"/>
                <w:bottom w:val="none" w:sz="0" w:space="0" w:color="auto"/>
                <w:right w:val="none" w:sz="0" w:space="0" w:color="auto"/>
              </w:divBdr>
            </w:div>
            <w:div w:id="2053845251">
              <w:marLeft w:val="0"/>
              <w:marRight w:val="0"/>
              <w:marTop w:val="0"/>
              <w:marBottom w:val="0"/>
              <w:divBdr>
                <w:top w:val="none" w:sz="0" w:space="0" w:color="auto"/>
                <w:left w:val="none" w:sz="0" w:space="0" w:color="auto"/>
                <w:bottom w:val="none" w:sz="0" w:space="0" w:color="auto"/>
                <w:right w:val="none" w:sz="0" w:space="0" w:color="auto"/>
              </w:divBdr>
            </w:div>
          </w:divsChild>
        </w:div>
        <w:div w:id="758991026">
          <w:marLeft w:val="0"/>
          <w:marRight w:val="0"/>
          <w:marTop w:val="0"/>
          <w:marBottom w:val="0"/>
          <w:divBdr>
            <w:top w:val="none" w:sz="0" w:space="0" w:color="auto"/>
            <w:left w:val="none" w:sz="0" w:space="0" w:color="auto"/>
            <w:bottom w:val="none" w:sz="0" w:space="0" w:color="auto"/>
            <w:right w:val="none" w:sz="0" w:space="0" w:color="auto"/>
          </w:divBdr>
          <w:divsChild>
            <w:div w:id="1005013397">
              <w:marLeft w:val="0"/>
              <w:marRight w:val="0"/>
              <w:marTop w:val="0"/>
              <w:marBottom w:val="0"/>
              <w:divBdr>
                <w:top w:val="none" w:sz="0" w:space="0" w:color="auto"/>
                <w:left w:val="none" w:sz="0" w:space="0" w:color="auto"/>
                <w:bottom w:val="none" w:sz="0" w:space="0" w:color="auto"/>
                <w:right w:val="none" w:sz="0" w:space="0" w:color="auto"/>
              </w:divBdr>
            </w:div>
            <w:div w:id="1789277698">
              <w:marLeft w:val="0"/>
              <w:marRight w:val="0"/>
              <w:marTop w:val="0"/>
              <w:marBottom w:val="0"/>
              <w:divBdr>
                <w:top w:val="none" w:sz="0" w:space="0" w:color="auto"/>
                <w:left w:val="none" w:sz="0" w:space="0" w:color="auto"/>
                <w:bottom w:val="none" w:sz="0" w:space="0" w:color="auto"/>
                <w:right w:val="none" w:sz="0" w:space="0" w:color="auto"/>
              </w:divBdr>
            </w:div>
            <w:div w:id="253052235">
              <w:marLeft w:val="0"/>
              <w:marRight w:val="0"/>
              <w:marTop w:val="0"/>
              <w:marBottom w:val="0"/>
              <w:divBdr>
                <w:top w:val="none" w:sz="0" w:space="0" w:color="auto"/>
                <w:left w:val="none" w:sz="0" w:space="0" w:color="auto"/>
                <w:bottom w:val="none" w:sz="0" w:space="0" w:color="auto"/>
                <w:right w:val="none" w:sz="0" w:space="0" w:color="auto"/>
              </w:divBdr>
            </w:div>
            <w:div w:id="1766265566">
              <w:marLeft w:val="0"/>
              <w:marRight w:val="0"/>
              <w:marTop w:val="0"/>
              <w:marBottom w:val="0"/>
              <w:divBdr>
                <w:top w:val="none" w:sz="0" w:space="0" w:color="auto"/>
                <w:left w:val="none" w:sz="0" w:space="0" w:color="auto"/>
                <w:bottom w:val="none" w:sz="0" w:space="0" w:color="auto"/>
                <w:right w:val="none" w:sz="0" w:space="0" w:color="auto"/>
              </w:divBdr>
            </w:div>
            <w:div w:id="334697334">
              <w:marLeft w:val="0"/>
              <w:marRight w:val="0"/>
              <w:marTop w:val="0"/>
              <w:marBottom w:val="0"/>
              <w:divBdr>
                <w:top w:val="none" w:sz="0" w:space="0" w:color="auto"/>
                <w:left w:val="none" w:sz="0" w:space="0" w:color="auto"/>
                <w:bottom w:val="none" w:sz="0" w:space="0" w:color="auto"/>
                <w:right w:val="none" w:sz="0" w:space="0" w:color="auto"/>
              </w:divBdr>
            </w:div>
            <w:div w:id="748965249">
              <w:marLeft w:val="0"/>
              <w:marRight w:val="0"/>
              <w:marTop w:val="0"/>
              <w:marBottom w:val="0"/>
              <w:divBdr>
                <w:top w:val="none" w:sz="0" w:space="0" w:color="auto"/>
                <w:left w:val="none" w:sz="0" w:space="0" w:color="auto"/>
                <w:bottom w:val="none" w:sz="0" w:space="0" w:color="auto"/>
                <w:right w:val="none" w:sz="0" w:space="0" w:color="auto"/>
              </w:divBdr>
            </w:div>
            <w:div w:id="1926571116">
              <w:marLeft w:val="0"/>
              <w:marRight w:val="0"/>
              <w:marTop w:val="0"/>
              <w:marBottom w:val="0"/>
              <w:divBdr>
                <w:top w:val="none" w:sz="0" w:space="0" w:color="auto"/>
                <w:left w:val="none" w:sz="0" w:space="0" w:color="auto"/>
                <w:bottom w:val="none" w:sz="0" w:space="0" w:color="auto"/>
                <w:right w:val="none" w:sz="0" w:space="0" w:color="auto"/>
              </w:divBdr>
            </w:div>
            <w:div w:id="934283993">
              <w:marLeft w:val="0"/>
              <w:marRight w:val="0"/>
              <w:marTop w:val="0"/>
              <w:marBottom w:val="0"/>
              <w:divBdr>
                <w:top w:val="none" w:sz="0" w:space="0" w:color="auto"/>
                <w:left w:val="none" w:sz="0" w:space="0" w:color="auto"/>
                <w:bottom w:val="none" w:sz="0" w:space="0" w:color="auto"/>
                <w:right w:val="none" w:sz="0" w:space="0" w:color="auto"/>
              </w:divBdr>
            </w:div>
            <w:div w:id="798954696">
              <w:marLeft w:val="0"/>
              <w:marRight w:val="0"/>
              <w:marTop w:val="0"/>
              <w:marBottom w:val="0"/>
              <w:divBdr>
                <w:top w:val="none" w:sz="0" w:space="0" w:color="auto"/>
                <w:left w:val="none" w:sz="0" w:space="0" w:color="auto"/>
                <w:bottom w:val="none" w:sz="0" w:space="0" w:color="auto"/>
                <w:right w:val="none" w:sz="0" w:space="0" w:color="auto"/>
              </w:divBdr>
            </w:div>
            <w:div w:id="1334723217">
              <w:marLeft w:val="0"/>
              <w:marRight w:val="0"/>
              <w:marTop w:val="0"/>
              <w:marBottom w:val="0"/>
              <w:divBdr>
                <w:top w:val="none" w:sz="0" w:space="0" w:color="auto"/>
                <w:left w:val="none" w:sz="0" w:space="0" w:color="auto"/>
                <w:bottom w:val="none" w:sz="0" w:space="0" w:color="auto"/>
                <w:right w:val="none" w:sz="0" w:space="0" w:color="auto"/>
              </w:divBdr>
            </w:div>
            <w:div w:id="1655186624">
              <w:marLeft w:val="0"/>
              <w:marRight w:val="0"/>
              <w:marTop w:val="0"/>
              <w:marBottom w:val="0"/>
              <w:divBdr>
                <w:top w:val="none" w:sz="0" w:space="0" w:color="auto"/>
                <w:left w:val="none" w:sz="0" w:space="0" w:color="auto"/>
                <w:bottom w:val="none" w:sz="0" w:space="0" w:color="auto"/>
                <w:right w:val="none" w:sz="0" w:space="0" w:color="auto"/>
              </w:divBdr>
            </w:div>
            <w:div w:id="1921016991">
              <w:marLeft w:val="0"/>
              <w:marRight w:val="0"/>
              <w:marTop w:val="0"/>
              <w:marBottom w:val="0"/>
              <w:divBdr>
                <w:top w:val="none" w:sz="0" w:space="0" w:color="auto"/>
                <w:left w:val="none" w:sz="0" w:space="0" w:color="auto"/>
                <w:bottom w:val="none" w:sz="0" w:space="0" w:color="auto"/>
                <w:right w:val="none" w:sz="0" w:space="0" w:color="auto"/>
              </w:divBdr>
            </w:div>
            <w:div w:id="1437214375">
              <w:marLeft w:val="0"/>
              <w:marRight w:val="0"/>
              <w:marTop w:val="0"/>
              <w:marBottom w:val="0"/>
              <w:divBdr>
                <w:top w:val="none" w:sz="0" w:space="0" w:color="auto"/>
                <w:left w:val="none" w:sz="0" w:space="0" w:color="auto"/>
                <w:bottom w:val="none" w:sz="0" w:space="0" w:color="auto"/>
                <w:right w:val="none" w:sz="0" w:space="0" w:color="auto"/>
              </w:divBdr>
            </w:div>
            <w:div w:id="1806268078">
              <w:marLeft w:val="0"/>
              <w:marRight w:val="0"/>
              <w:marTop w:val="0"/>
              <w:marBottom w:val="0"/>
              <w:divBdr>
                <w:top w:val="none" w:sz="0" w:space="0" w:color="auto"/>
                <w:left w:val="none" w:sz="0" w:space="0" w:color="auto"/>
                <w:bottom w:val="none" w:sz="0" w:space="0" w:color="auto"/>
                <w:right w:val="none" w:sz="0" w:space="0" w:color="auto"/>
              </w:divBdr>
            </w:div>
            <w:div w:id="409616996">
              <w:marLeft w:val="0"/>
              <w:marRight w:val="0"/>
              <w:marTop w:val="0"/>
              <w:marBottom w:val="0"/>
              <w:divBdr>
                <w:top w:val="none" w:sz="0" w:space="0" w:color="auto"/>
                <w:left w:val="none" w:sz="0" w:space="0" w:color="auto"/>
                <w:bottom w:val="none" w:sz="0" w:space="0" w:color="auto"/>
                <w:right w:val="none" w:sz="0" w:space="0" w:color="auto"/>
              </w:divBdr>
            </w:div>
            <w:div w:id="590428632">
              <w:marLeft w:val="0"/>
              <w:marRight w:val="0"/>
              <w:marTop w:val="0"/>
              <w:marBottom w:val="0"/>
              <w:divBdr>
                <w:top w:val="none" w:sz="0" w:space="0" w:color="auto"/>
                <w:left w:val="none" w:sz="0" w:space="0" w:color="auto"/>
                <w:bottom w:val="none" w:sz="0" w:space="0" w:color="auto"/>
                <w:right w:val="none" w:sz="0" w:space="0" w:color="auto"/>
              </w:divBdr>
            </w:div>
            <w:div w:id="445658604">
              <w:marLeft w:val="0"/>
              <w:marRight w:val="0"/>
              <w:marTop w:val="0"/>
              <w:marBottom w:val="0"/>
              <w:divBdr>
                <w:top w:val="none" w:sz="0" w:space="0" w:color="auto"/>
                <w:left w:val="none" w:sz="0" w:space="0" w:color="auto"/>
                <w:bottom w:val="none" w:sz="0" w:space="0" w:color="auto"/>
                <w:right w:val="none" w:sz="0" w:space="0" w:color="auto"/>
              </w:divBdr>
            </w:div>
          </w:divsChild>
        </w:div>
        <w:div w:id="1055741230">
          <w:marLeft w:val="0"/>
          <w:marRight w:val="0"/>
          <w:marTop w:val="0"/>
          <w:marBottom w:val="0"/>
          <w:divBdr>
            <w:top w:val="none" w:sz="0" w:space="0" w:color="auto"/>
            <w:left w:val="none" w:sz="0" w:space="0" w:color="auto"/>
            <w:bottom w:val="none" w:sz="0" w:space="0" w:color="auto"/>
            <w:right w:val="none" w:sz="0" w:space="0" w:color="auto"/>
          </w:divBdr>
          <w:divsChild>
            <w:div w:id="1844276594">
              <w:marLeft w:val="0"/>
              <w:marRight w:val="0"/>
              <w:marTop w:val="0"/>
              <w:marBottom w:val="0"/>
              <w:divBdr>
                <w:top w:val="none" w:sz="0" w:space="0" w:color="auto"/>
                <w:left w:val="none" w:sz="0" w:space="0" w:color="auto"/>
                <w:bottom w:val="none" w:sz="0" w:space="0" w:color="auto"/>
                <w:right w:val="none" w:sz="0" w:space="0" w:color="auto"/>
              </w:divBdr>
            </w:div>
            <w:div w:id="1258752760">
              <w:marLeft w:val="0"/>
              <w:marRight w:val="0"/>
              <w:marTop w:val="0"/>
              <w:marBottom w:val="0"/>
              <w:divBdr>
                <w:top w:val="none" w:sz="0" w:space="0" w:color="auto"/>
                <w:left w:val="none" w:sz="0" w:space="0" w:color="auto"/>
                <w:bottom w:val="none" w:sz="0" w:space="0" w:color="auto"/>
                <w:right w:val="none" w:sz="0" w:space="0" w:color="auto"/>
              </w:divBdr>
            </w:div>
            <w:div w:id="1298684874">
              <w:marLeft w:val="0"/>
              <w:marRight w:val="0"/>
              <w:marTop w:val="0"/>
              <w:marBottom w:val="0"/>
              <w:divBdr>
                <w:top w:val="none" w:sz="0" w:space="0" w:color="auto"/>
                <w:left w:val="none" w:sz="0" w:space="0" w:color="auto"/>
                <w:bottom w:val="none" w:sz="0" w:space="0" w:color="auto"/>
                <w:right w:val="none" w:sz="0" w:space="0" w:color="auto"/>
              </w:divBdr>
            </w:div>
            <w:div w:id="91052391">
              <w:marLeft w:val="0"/>
              <w:marRight w:val="0"/>
              <w:marTop w:val="0"/>
              <w:marBottom w:val="0"/>
              <w:divBdr>
                <w:top w:val="none" w:sz="0" w:space="0" w:color="auto"/>
                <w:left w:val="none" w:sz="0" w:space="0" w:color="auto"/>
                <w:bottom w:val="none" w:sz="0" w:space="0" w:color="auto"/>
                <w:right w:val="none" w:sz="0" w:space="0" w:color="auto"/>
              </w:divBdr>
            </w:div>
            <w:div w:id="183324967">
              <w:marLeft w:val="0"/>
              <w:marRight w:val="0"/>
              <w:marTop w:val="0"/>
              <w:marBottom w:val="0"/>
              <w:divBdr>
                <w:top w:val="none" w:sz="0" w:space="0" w:color="auto"/>
                <w:left w:val="none" w:sz="0" w:space="0" w:color="auto"/>
                <w:bottom w:val="none" w:sz="0" w:space="0" w:color="auto"/>
                <w:right w:val="none" w:sz="0" w:space="0" w:color="auto"/>
              </w:divBdr>
            </w:div>
            <w:div w:id="1708794044">
              <w:marLeft w:val="0"/>
              <w:marRight w:val="0"/>
              <w:marTop w:val="0"/>
              <w:marBottom w:val="0"/>
              <w:divBdr>
                <w:top w:val="none" w:sz="0" w:space="0" w:color="auto"/>
                <w:left w:val="none" w:sz="0" w:space="0" w:color="auto"/>
                <w:bottom w:val="none" w:sz="0" w:space="0" w:color="auto"/>
                <w:right w:val="none" w:sz="0" w:space="0" w:color="auto"/>
              </w:divBdr>
            </w:div>
            <w:div w:id="1805272970">
              <w:marLeft w:val="0"/>
              <w:marRight w:val="0"/>
              <w:marTop w:val="0"/>
              <w:marBottom w:val="0"/>
              <w:divBdr>
                <w:top w:val="none" w:sz="0" w:space="0" w:color="auto"/>
                <w:left w:val="none" w:sz="0" w:space="0" w:color="auto"/>
                <w:bottom w:val="none" w:sz="0" w:space="0" w:color="auto"/>
                <w:right w:val="none" w:sz="0" w:space="0" w:color="auto"/>
              </w:divBdr>
            </w:div>
            <w:div w:id="605697652">
              <w:marLeft w:val="0"/>
              <w:marRight w:val="0"/>
              <w:marTop w:val="0"/>
              <w:marBottom w:val="0"/>
              <w:divBdr>
                <w:top w:val="none" w:sz="0" w:space="0" w:color="auto"/>
                <w:left w:val="none" w:sz="0" w:space="0" w:color="auto"/>
                <w:bottom w:val="none" w:sz="0" w:space="0" w:color="auto"/>
                <w:right w:val="none" w:sz="0" w:space="0" w:color="auto"/>
              </w:divBdr>
            </w:div>
            <w:div w:id="555430654">
              <w:marLeft w:val="0"/>
              <w:marRight w:val="0"/>
              <w:marTop w:val="0"/>
              <w:marBottom w:val="0"/>
              <w:divBdr>
                <w:top w:val="none" w:sz="0" w:space="0" w:color="auto"/>
                <w:left w:val="none" w:sz="0" w:space="0" w:color="auto"/>
                <w:bottom w:val="none" w:sz="0" w:space="0" w:color="auto"/>
                <w:right w:val="none" w:sz="0" w:space="0" w:color="auto"/>
              </w:divBdr>
            </w:div>
            <w:div w:id="1011109695">
              <w:marLeft w:val="0"/>
              <w:marRight w:val="0"/>
              <w:marTop w:val="0"/>
              <w:marBottom w:val="0"/>
              <w:divBdr>
                <w:top w:val="none" w:sz="0" w:space="0" w:color="auto"/>
                <w:left w:val="none" w:sz="0" w:space="0" w:color="auto"/>
                <w:bottom w:val="none" w:sz="0" w:space="0" w:color="auto"/>
                <w:right w:val="none" w:sz="0" w:space="0" w:color="auto"/>
              </w:divBdr>
            </w:div>
            <w:div w:id="1216967611">
              <w:marLeft w:val="0"/>
              <w:marRight w:val="0"/>
              <w:marTop w:val="0"/>
              <w:marBottom w:val="0"/>
              <w:divBdr>
                <w:top w:val="none" w:sz="0" w:space="0" w:color="auto"/>
                <w:left w:val="none" w:sz="0" w:space="0" w:color="auto"/>
                <w:bottom w:val="none" w:sz="0" w:space="0" w:color="auto"/>
                <w:right w:val="none" w:sz="0" w:space="0" w:color="auto"/>
              </w:divBdr>
            </w:div>
            <w:div w:id="2067412364">
              <w:marLeft w:val="0"/>
              <w:marRight w:val="0"/>
              <w:marTop w:val="0"/>
              <w:marBottom w:val="0"/>
              <w:divBdr>
                <w:top w:val="none" w:sz="0" w:space="0" w:color="auto"/>
                <w:left w:val="none" w:sz="0" w:space="0" w:color="auto"/>
                <w:bottom w:val="none" w:sz="0" w:space="0" w:color="auto"/>
                <w:right w:val="none" w:sz="0" w:space="0" w:color="auto"/>
              </w:divBdr>
            </w:div>
            <w:div w:id="1446264356">
              <w:marLeft w:val="0"/>
              <w:marRight w:val="0"/>
              <w:marTop w:val="0"/>
              <w:marBottom w:val="0"/>
              <w:divBdr>
                <w:top w:val="none" w:sz="0" w:space="0" w:color="auto"/>
                <w:left w:val="none" w:sz="0" w:space="0" w:color="auto"/>
                <w:bottom w:val="none" w:sz="0" w:space="0" w:color="auto"/>
                <w:right w:val="none" w:sz="0" w:space="0" w:color="auto"/>
              </w:divBdr>
            </w:div>
            <w:div w:id="160312020">
              <w:marLeft w:val="0"/>
              <w:marRight w:val="0"/>
              <w:marTop w:val="0"/>
              <w:marBottom w:val="0"/>
              <w:divBdr>
                <w:top w:val="none" w:sz="0" w:space="0" w:color="auto"/>
                <w:left w:val="none" w:sz="0" w:space="0" w:color="auto"/>
                <w:bottom w:val="none" w:sz="0" w:space="0" w:color="auto"/>
                <w:right w:val="none" w:sz="0" w:space="0" w:color="auto"/>
              </w:divBdr>
            </w:div>
            <w:div w:id="1392581379">
              <w:marLeft w:val="0"/>
              <w:marRight w:val="0"/>
              <w:marTop w:val="0"/>
              <w:marBottom w:val="0"/>
              <w:divBdr>
                <w:top w:val="none" w:sz="0" w:space="0" w:color="auto"/>
                <w:left w:val="none" w:sz="0" w:space="0" w:color="auto"/>
                <w:bottom w:val="none" w:sz="0" w:space="0" w:color="auto"/>
                <w:right w:val="none" w:sz="0" w:space="0" w:color="auto"/>
              </w:divBdr>
            </w:div>
            <w:div w:id="1074934559">
              <w:marLeft w:val="0"/>
              <w:marRight w:val="0"/>
              <w:marTop w:val="0"/>
              <w:marBottom w:val="0"/>
              <w:divBdr>
                <w:top w:val="none" w:sz="0" w:space="0" w:color="auto"/>
                <w:left w:val="none" w:sz="0" w:space="0" w:color="auto"/>
                <w:bottom w:val="none" w:sz="0" w:space="0" w:color="auto"/>
                <w:right w:val="none" w:sz="0" w:space="0" w:color="auto"/>
              </w:divBdr>
            </w:div>
          </w:divsChild>
        </w:div>
        <w:div w:id="813185800">
          <w:marLeft w:val="0"/>
          <w:marRight w:val="0"/>
          <w:marTop w:val="0"/>
          <w:marBottom w:val="0"/>
          <w:divBdr>
            <w:top w:val="none" w:sz="0" w:space="0" w:color="auto"/>
            <w:left w:val="none" w:sz="0" w:space="0" w:color="auto"/>
            <w:bottom w:val="none" w:sz="0" w:space="0" w:color="auto"/>
            <w:right w:val="none" w:sz="0" w:space="0" w:color="auto"/>
          </w:divBdr>
          <w:divsChild>
            <w:div w:id="1567913981">
              <w:marLeft w:val="0"/>
              <w:marRight w:val="0"/>
              <w:marTop w:val="0"/>
              <w:marBottom w:val="0"/>
              <w:divBdr>
                <w:top w:val="none" w:sz="0" w:space="0" w:color="auto"/>
                <w:left w:val="none" w:sz="0" w:space="0" w:color="auto"/>
                <w:bottom w:val="none" w:sz="0" w:space="0" w:color="auto"/>
                <w:right w:val="none" w:sz="0" w:space="0" w:color="auto"/>
              </w:divBdr>
            </w:div>
            <w:div w:id="1581718014">
              <w:marLeft w:val="0"/>
              <w:marRight w:val="0"/>
              <w:marTop w:val="0"/>
              <w:marBottom w:val="0"/>
              <w:divBdr>
                <w:top w:val="none" w:sz="0" w:space="0" w:color="auto"/>
                <w:left w:val="none" w:sz="0" w:space="0" w:color="auto"/>
                <w:bottom w:val="none" w:sz="0" w:space="0" w:color="auto"/>
                <w:right w:val="none" w:sz="0" w:space="0" w:color="auto"/>
              </w:divBdr>
            </w:div>
            <w:div w:id="1334457154">
              <w:marLeft w:val="0"/>
              <w:marRight w:val="0"/>
              <w:marTop w:val="0"/>
              <w:marBottom w:val="0"/>
              <w:divBdr>
                <w:top w:val="none" w:sz="0" w:space="0" w:color="auto"/>
                <w:left w:val="none" w:sz="0" w:space="0" w:color="auto"/>
                <w:bottom w:val="none" w:sz="0" w:space="0" w:color="auto"/>
                <w:right w:val="none" w:sz="0" w:space="0" w:color="auto"/>
              </w:divBdr>
            </w:div>
            <w:div w:id="256789824">
              <w:marLeft w:val="0"/>
              <w:marRight w:val="0"/>
              <w:marTop w:val="0"/>
              <w:marBottom w:val="0"/>
              <w:divBdr>
                <w:top w:val="none" w:sz="0" w:space="0" w:color="auto"/>
                <w:left w:val="none" w:sz="0" w:space="0" w:color="auto"/>
                <w:bottom w:val="none" w:sz="0" w:space="0" w:color="auto"/>
                <w:right w:val="none" w:sz="0" w:space="0" w:color="auto"/>
              </w:divBdr>
            </w:div>
            <w:div w:id="1927618256">
              <w:marLeft w:val="0"/>
              <w:marRight w:val="0"/>
              <w:marTop w:val="0"/>
              <w:marBottom w:val="0"/>
              <w:divBdr>
                <w:top w:val="none" w:sz="0" w:space="0" w:color="auto"/>
                <w:left w:val="none" w:sz="0" w:space="0" w:color="auto"/>
                <w:bottom w:val="none" w:sz="0" w:space="0" w:color="auto"/>
                <w:right w:val="none" w:sz="0" w:space="0" w:color="auto"/>
              </w:divBdr>
              <w:divsChild>
                <w:div w:id="219170263">
                  <w:marLeft w:val="0"/>
                  <w:marRight w:val="0"/>
                  <w:marTop w:val="0"/>
                  <w:marBottom w:val="0"/>
                  <w:divBdr>
                    <w:top w:val="none" w:sz="0" w:space="0" w:color="auto"/>
                    <w:left w:val="none" w:sz="0" w:space="0" w:color="auto"/>
                    <w:bottom w:val="none" w:sz="0" w:space="0" w:color="auto"/>
                    <w:right w:val="none" w:sz="0" w:space="0" w:color="auto"/>
                  </w:divBdr>
                  <w:divsChild>
                    <w:div w:id="232396371">
                      <w:marLeft w:val="0"/>
                      <w:marRight w:val="0"/>
                      <w:marTop w:val="0"/>
                      <w:marBottom w:val="0"/>
                      <w:divBdr>
                        <w:top w:val="none" w:sz="0" w:space="0" w:color="auto"/>
                        <w:left w:val="none" w:sz="0" w:space="0" w:color="auto"/>
                        <w:bottom w:val="none" w:sz="0" w:space="0" w:color="auto"/>
                        <w:right w:val="none" w:sz="0" w:space="0" w:color="auto"/>
                      </w:divBdr>
                      <w:divsChild>
                        <w:div w:id="485097492">
                          <w:marLeft w:val="0"/>
                          <w:marRight w:val="0"/>
                          <w:marTop w:val="0"/>
                          <w:marBottom w:val="0"/>
                          <w:divBdr>
                            <w:top w:val="none" w:sz="0" w:space="0" w:color="auto"/>
                            <w:left w:val="none" w:sz="0" w:space="0" w:color="auto"/>
                            <w:bottom w:val="none" w:sz="0" w:space="0" w:color="auto"/>
                            <w:right w:val="none" w:sz="0" w:space="0" w:color="auto"/>
                          </w:divBdr>
                          <w:divsChild>
                            <w:div w:id="938954432">
                              <w:marLeft w:val="0"/>
                              <w:marRight w:val="0"/>
                              <w:marTop w:val="0"/>
                              <w:marBottom w:val="0"/>
                              <w:divBdr>
                                <w:top w:val="none" w:sz="0" w:space="0" w:color="auto"/>
                                <w:left w:val="none" w:sz="0" w:space="0" w:color="auto"/>
                                <w:bottom w:val="none" w:sz="0" w:space="0" w:color="auto"/>
                                <w:right w:val="none" w:sz="0" w:space="0" w:color="auto"/>
                              </w:divBdr>
                            </w:div>
                            <w:div w:id="873034940">
                              <w:marLeft w:val="0"/>
                              <w:marRight w:val="0"/>
                              <w:marTop w:val="0"/>
                              <w:marBottom w:val="0"/>
                              <w:divBdr>
                                <w:top w:val="none" w:sz="0" w:space="0" w:color="auto"/>
                                <w:left w:val="none" w:sz="0" w:space="0" w:color="auto"/>
                                <w:bottom w:val="none" w:sz="0" w:space="0" w:color="auto"/>
                                <w:right w:val="none" w:sz="0" w:space="0" w:color="auto"/>
                              </w:divBdr>
                            </w:div>
                            <w:div w:id="2099667664">
                              <w:marLeft w:val="0"/>
                              <w:marRight w:val="0"/>
                              <w:marTop w:val="0"/>
                              <w:marBottom w:val="0"/>
                              <w:divBdr>
                                <w:top w:val="none" w:sz="0" w:space="0" w:color="auto"/>
                                <w:left w:val="none" w:sz="0" w:space="0" w:color="auto"/>
                                <w:bottom w:val="none" w:sz="0" w:space="0" w:color="auto"/>
                                <w:right w:val="none" w:sz="0" w:space="0" w:color="auto"/>
                              </w:divBdr>
                            </w:div>
                            <w:div w:id="1688168283">
                              <w:marLeft w:val="0"/>
                              <w:marRight w:val="0"/>
                              <w:marTop w:val="0"/>
                              <w:marBottom w:val="0"/>
                              <w:divBdr>
                                <w:top w:val="none" w:sz="0" w:space="0" w:color="auto"/>
                                <w:left w:val="none" w:sz="0" w:space="0" w:color="auto"/>
                                <w:bottom w:val="none" w:sz="0" w:space="0" w:color="auto"/>
                                <w:right w:val="none" w:sz="0" w:space="0" w:color="auto"/>
                              </w:divBdr>
                            </w:div>
                            <w:div w:id="1074204350">
                              <w:marLeft w:val="0"/>
                              <w:marRight w:val="0"/>
                              <w:marTop w:val="0"/>
                              <w:marBottom w:val="0"/>
                              <w:divBdr>
                                <w:top w:val="none" w:sz="0" w:space="0" w:color="auto"/>
                                <w:left w:val="none" w:sz="0" w:space="0" w:color="auto"/>
                                <w:bottom w:val="none" w:sz="0" w:space="0" w:color="auto"/>
                                <w:right w:val="none" w:sz="0" w:space="0" w:color="auto"/>
                              </w:divBdr>
                            </w:div>
                            <w:div w:id="504444809">
                              <w:marLeft w:val="0"/>
                              <w:marRight w:val="0"/>
                              <w:marTop w:val="0"/>
                              <w:marBottom w:val="0"/>
                              <w:divBdr>
                                <w:top w:val="none" w:sz="0" w:space="0" w:color="auto"/>
                                <w:left w:val="none" w:sz="0" w:space="0" w:color="auto"/>
                                <w:bottom w:val="none" w:sz="0" w:space="0" w:color="auto"/>
                                <w:right w:val="none" w:sz="0" w:space="0" w:color="auto"/>
                              </w:divBdr>
                            </w:div>
                            <w:div w:id="769861846">
                              <w:marLeft w:val="0"/>
                              <w:marRight w:val="0"/>
                              <w:marTop w:val="0"/>
                              <w:marBottom w:val="0"/>
                              <w:divBdr>
                                <w:top w:val="none" w:sz="0" w:space="0" w:color="auto"/>
                                <w:left w:val="none" w:sz="0" w:space="0" w:color="auto"/>
                                <w:bottom w:val="none" w:sz="0" w:space="0" w:color="auto"/>
                                <w:right w:val="none" w:sz="0" w:space="0" w:color="auto"/>
                              </w:divBdr>
                            </w:div>
                            <w:div w:id="995186921">
                              <w:marLeft w:val="0"/>
                              <w:marRight w:val="0"/>
                              <w:marTop w:val="0"/>
                              <w:marBottom w:val="0"/>
                              <w:divBdr>
                                <w:top w:val="none" w:sz="0" w:space="0" w:color="auto"/>
                                <w:left w:val="none" w:sz="0" w:space="0" w:color="auto"/>
                                <w:bottom w:val="none" w:sz="0" w:space="0" w:color="auto"/>
                                <w:right w:val="none" w:sz="0" w:space="0" w:color="auto"/>
                              </w:divBdr>
                            </w:div>
                            <w:div w:id="1945653881">
                              <w:marLeft w:val="0"/>
                              <w:marRight w:val="0"/>
                              <w:marTop w:val="0"/>
                              <w:marBottom w:val="0"/>
                              <w:divBdr>
                                <w:top w:val="none" w:sz="0" w:space="0" w:color="auto"/>
                                <w:left w:val="none" w:sz="0" w:space="0" w:color="auto"/>
                                <w:bottom w:val="none" w:sz="0" w:space="0" w:color="auto"/>
                                <w:right w:val="none" w:sz="0" w:space="0" w:color="auto"/>
                              </w:divBdr>
                            </w:div>
                            <w:div w:id="392392637">
                              <w:marLeft w:val="0"/>
                              <w:marRight w:val="0"/>
                              <w:marTop w:val="0"/>
                              <w:marBottom w:val="0"/>
                              <w:divBdr>
                                <w:top w:val="none" w:sz="0" w:space="0" w:color="auto"/>
                                <w:left w:val="none" w:sz="0" w:space="0" w:color="auto"/>
                                <w:bottom w:val="none" w:sz="0" w:space="0" w:color="auto"/>
                                <w:right w:val="none" w:sz="0" w:space="0" w:color="auto"/>
                              </w:divBdr>
                            </w:div>
                            <w:div w:id="1025984801">
                              <w:marLeft w:val="0"/>
                              <w:marRight w:val="0"/>
                              <w:marTop w:val="0"/>
                              <w:marBottom w:val="0"/>
                              <w:divBdr>
                                <w:top w:val="none" w:sz="0" w:space="0" w:color="auto"/>
                                <w:left w:val="none" w:sz="0" w:space="0" w:color="auto"/>
                                <w:bottom w:val="none" w:sz="0" w:space="0" w:color="auto"/>
                                <w:right w:val="none" w:sz="0" w:space="0" w:color="auto"/>
                              </w:divBdr>
                            </w:div>
                            <w:div w:id="125243690">
                              <w:marLeft w:val="0"/>
                              <w:marRight w:val="0"/>
                              <w:marTop w:val="0"/>
                              <w:marBottom w:val="0"/>
                              <w:divBdr>
                                <w:top w:val="none" w:sz="0" w:space="0" w:color="auto"/>
                                <w:left w:val="none" w:sz="0" w:space="0" w:color="auto"/>
                                <w:bottom w:val="none" w:sz="0" w:space="0" w:color="auto"/>
                                <w:right w:val="none" w:sz="0" w:space="0" w:color="auto"/>
                              </w:divBdr>
                            </w:div>
                            <w:div w:id="177626397">
                              <w:marLeft w:val="0"/>
                              <w:marRight w:val="0"/>
                              <w:marTop w:val="0"/>
                              <w:marBottom w:val="0"/>
                              <w:divBdr>
                                <w:top w:val="none" w:sz="0" w:space="0" w:color="auto"/>
                                <w:left w:val="none" w:sz="0" w:space="0" w:color="auto"/>
                                <w:bottom w:val="none" w:sz="0" w:space="0" w:color="auto"/>
                                <w:right w:val="none" w:sz="0" w:space="0" w:color="auto"/>
                              </w:divBdr>
                            </w:div>
                            <w:div w:id="1463696299">
                              <w:marLeft w:val="0"/>
                              <w:marRight w:val="0"/>
                              <w:marTop w:val="0"/>
                              <w:marBottom w:val="0"/>
                              <w:divBdr>
                                <w:top w:val="none" w:sz="0" w:space="0" w:color="auto"/>
                                <w:left w:val="none" w:sz="0" w:space="0" w:color="auto"/>
                                <w:bottom w:val="none" w:sz="0" w:space="0" w:color="auto"/>
                                <w:right w:val="none" w:sz="0" w:space="0" w:color="auto"/>
                              </w:divBdr>
                            </w:div>
                            <w:div w:id="795758875">
                              <w:marLeft w:val="0"/>
                              <w:marRight w:val="0"/>
                              <w:marTop w:val="0"/>
                              <w:marBottom w:val="0"/>
                              <w:divBdr>
                                <w:top w:val="none" w:sz="0" w:space="0" w:color="auto"/>
                                <w:left w:val="none" w:sz="0" w:space="0" w:color="auto"/>
                                <w:bottom w:val="none" w:sz="0" w:space="0" w:color="auto"/>
                                <w:right w:val="none" w:sz="0" w:space="0" w:color="auto"/>
                              </w:divBdr>
                            </w:div>
                            <w:div w:id="197623345">
                              <w:marLeft w:val="0"/>
                              <w:marRight w:val="0"/>
                              <w:marTop w:val="0"/>
                              <w:marBottom w:val="0"/>
                              <w:divBdr>
                                <w:top w:val="none" w:sz="0" w:space="0" w:color="auto"/>
                                <w:left w:val="none" w:sz="0" w:space="0" w:color="auto"/>
                                <w:bottom w:val="none" w:sz="0" w:space="0" w:color="auto"/>
                                <w:right w:val="none" w:sz="0" w:space="0" w:color="auto"/>
                              </w:divBdr>
                            </w:div>
                            <w:div w:id="1448739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3026505">
              <w:marLeft w:val="0"/>
              <w:marRight w:val="0"/>
              <w:marTop w:val="0"/>
              <w:marBottom w:val="0"/>
              <w:divBdr>
                <w:top w:val="none" w:sz="0" w:space="0" w:color="auto"/>
                <w:left w:val="none" w:sz="0" w:space="0" w:color="auto"/>
                <w:bottom w:val="none" w:sz="0" w:space="0" w:color="auto"/>
                <w:right w:val="none" w:sz="0" w:space="0" w:color="auto"/>
              </w:divBdr>
            </w:div>
            <w:div w:id="1628391704">
              <w:marLeft w:val="0"/>
              <w:marRight w:val="0"/>
              <w:marTop w:val="0"/>
              <w:marBottom w:val="0"/>
              <w:divBdr>
                <w:top w:val="none" w:sz="0" w:space="0" w:color="auto"/>
                <w:left w:val="none" w:sz="0" w:space="0" w:color="auto"/>
                <w:bottom w:val="none" w:sz="0" w:space="0" w:color="auto"/>
                <w:right w:val="none" w:sz="0" w:space="0" w:color="auto"/>
              </w:divBdr>
            </w:div>
            <w:div w:id="1399552528">
              <w:marLeft w:val="0"/>
              <w:marRight w:val="0"/>
              <w:marTop w:val="0"/>
              <w:marBottom w:val="0"/>
              <w:divBdr>
                <w:top w:val="none" w:sz="0" w:space="0" w:color="auto"/>
                <w:left w:val="none" w:sz="0" w:space="0" w:color="auto"/>
                <w:bottom w:val="none" w:sz="0" w:space="0" w:color="auto"/>
                <w:right w:val="none" w:sz="0" w:space="0" w:color="auto"/>
              </w:divBdr>
            </w:div>
            <w:div w:id="617877296">
              <w:marLeft w:val="0"/>
              <w:marRight w:val="0"/>
              <w:marTop w:val="0"/>
              <w:marBottom w:val="0"/>
              <w:divBdr>
                <w:top w:val="none" w:sz="0" w:space="0" w:color="auto"/>
                <w:left w:val="none" w:sz="0" w:space="0" w:color="auto"/>
                <w:bottom w:val="none" w:sz="0" w:space="0" w:color="auto"/>
                <w:right w:val="none" w:sz="0" w:space="0" w:color="auto"/>
              </w:divBdr>
              <w:divsChild>
                <w:div w:id="564414033">
                  <w:marLeft w:val="0"/>
                  <w:marRight w:val="0"/>
                  <w:marTop w:val="0"/>
                  <w:marBottom w:val="0"/>
                  <w:divBdr>
                    <w:top w:val="none" w:sz="0" w:space="0" w:color="auto"/>
                    <w:left w:val="none" w:sz="0" w:space="0" w:color="auto"/>
                    <w:bottom w:val="none" w:sz="0" w:space="0" w:color="auto"/>
                    <w:right w:val="none" w:sz="0" w:space="0" w:color="auto"/>
                  </w:divBdr>
                  <w:divsChild>
                    <w:div w:id="105348823">
                      <w:marLeft w:val="0"/>
                      <w:marRight w:val="0"/>
                      <w:marTop w:val="0"/>
                      <w:marBottom w:val="0"/>
                      <w:divBdr>
                        <w:top w:val="none" w:sz="0" w:space="0" w:color="auto"/>
                        <w:left w:val="none" w:sz="0" w:space="0" w:color="auto"/>
                        <w:bottom w:val="none" w:sz="0" w:space="0" w:color="auto"/>
                        <w:right w:val="none" w:sz="0" w:space="0" w:color="auto"/>
                      </w:divBdr>
                      <w:divsChild>
                        <w:div w:id="1929074294">
                          <w:marLeft w:val="0"/>
                          <w:marRight w:val="0"/>
                          <w:marTop w:val="0"/>
                          <w:marBottom w:val="0"/>
                          <w:divBdr>
                            <w:top w:val="none" w:sz="0" w:space="0" w:color="auto"/>
                            <w:left w:val="none" w:sz="0" w:space="0" w:color="auto"/>
                            <w:bottom w:val="none" w:sz="0" w:space="0" w:color="auto"/>
                            <w:right w:val="none" w:sz="0" w:space="0" w:color="auto"/>
                          </w:divBdr>
                          <w:divsChild>
                            <w:div w:id="1641349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3128748">
              <w:marLeft w:val="0"/>
              <w:marRight w:val="0"/>
              <w:marTop w:val="0"/>
              <w:marBottom w:val="0"/>
              <w:divBdr>
                <w:top w:val="none" w:sz="0" w:space="0" w:color="auto"/>
                <w:left w:val="none" w:sz="0" w:space="0" w:color="auto"/>
                <w:bottom w:val="none" w:sz="0" w:space="0" w:color="auto"/>
                <w:right w:val="none" w:sz="0" w:space="0" w:color="auto"/>
              </w:divBdr>
            </w:div>
            <w:div w:id="1734615849">
              <w:marLeft w:val="0"/>
              <w:marRight w:val="0"/>
              <w:marTop w:val="0"/>
              <w:marBottom w:val="0"/>
              <w:divBdr>
                <w:top w:val="none" w:sz="0" w:space="0" w:color="auto"/>
                <w:left w:val="none" w:sz="0" w:space="0" w:color="auto"/>
                <w:bottom w:val="none" w:sz="0" w:space="0" w:color="auto"/>
                <w:right w:val="none" w:sz="0" w:space="0" w:color="auto"/>
              </w:divBdr>
            </w:div>
            <w:div w:id="554976632">
              <w:marLeft w:val="0"/>
              <w:marRight w:val="0"/>
              <w:marTop w:val="0"/>
              <w:marBottom w:val="0"/>
              <w:divBdr>
                <w:top w:val="none" w:sz="0" w:space="0" w:color="auto"/>
                <w:left w:val="none" w:sz="0" w:space="0" w:color="auto"/>
                <w:bottom w:val="none" w:sz="0" w:space="0" w:color="auto"/>
                <w:right w:val="none" w:sz="0" w:space="0" w:color="auto"/>
              </w:divBdr>
            </w:div>
            <w:div w:id="409036650">
              <w:marLeft w:val="0"/>
              <w:marRight w:val="0"/>
              <w:marTop w:val="0"/>
              <w:marBottom w:val="0"/>
              <w:divBdr>
                <w:top w:val="none" w:sz="0" w:space="0" w:color="auto"/>
                <w:left w:val="none" w:sz="0" w:space="0" w:color="auto"/>
                <w:bottom w:val="none" w:sz="0" w:space="0" w:color="auto"/>
                <w:right w:val="none" w:sz="0" w:space="0" w:color="auto"/>
              </w:divBdr>
            </w:div>
            <w:div w:id="1787653821">
              <w:marLeft w:val="0"/>
              <w:marRight w:val="0"/>
              <w:marTop w:val="0"/>
              <w:marBottom w:val="0"/>
              <w:divBdr>
                <w:top w:val="none" w:sz="0" w:space="0" w:color="auto"/>
                <w:left w:val="none" w:sz="0" w:space="0" w:color="auto"/>
                <w:bottom w:val="none" w:sz="0" w:space="0" w:color="auto"/>
                <w:right w:val="none" w:sz="0" w:space="0" w:color="auto"/>
              </w:divBdr>
            </w:div>
            <w:div w:id="2107068673">
              <w:marLeft w:val="0"/>
              <w:marRight w:val="0"/>
              <w:marTop w:val="0"/>
              <w:marBottom w:val="0"/>
              <w:divBdr>
                <w:top w:val="none" w:sz="0" w:space="0" w:color="auto"/>
                <w:left w:val="none" w:sz="0" w:space="0" w:color="auto"/>
                <w:bottom w:val="none" w:sz="0" w:space="0" w:color="auto"/>
                <w:right w:val="none" w:sz="0" w:space="0" w:color="auto"/>
              </w:divBdr>
            </w:div>
            <w:div w:id="927734987">
              <w:marLeft w:val="0"/>
              <w:marRight w:val="0"/>
              <w:marTop w:val="0"/>
              <w:marBottom w:val="0"/>
              <w:divBdr>
                <w:top w:val="none" w:sz="0" w:space="0" w:color="auto"/>
                <w:left w:val="none" w:sz="0" w:space="0" w:color="auto"/>
                <w:bottom w:val="none" w:sz="0" w:space="0" w:color="auto"/>
                <w:right w:val="none" w:sz="0" w:space="0" w:color="auto"/>
              </w:divBdr>
            </w:div>
          </w:divsChild>
        </w:div>
        <w:div w:id="1456216530">
          <w:marLeft w:val="0"/>
          <w:marRight w:val="0"/>
          <w:marTop w:val="0"/>
          <w:marBottom w:val="0"/>
          <w:divBdr>
            <w:top w:val="none" w:sz="0" w:space="0" w:color="auto"/>
            <w:left w:val="none" w:sz="0" w:space="0" w:color="auto"/>
            <w:bottom w:val="none" w:sz="0" w:space="0" w:color="auto"/>
            <w:right w:val="none" w:sz="0" w:space="0" w:color="auto"/>
          </w:divBdr>
          <w:divsChild>
            <w:div w:id="909535084">
              <w:marLeft w:val="0"/>
              <w:marRight w:val="0"/>
              <w:marTop w:val="0"/>
              <w:marBottom w:val="0"/>
              <w:divBdr>
                <w:top w:val="none" w:sz="0" w:space="0" w:color="auto"/>
                <w:left w:val="none" w:sz="0" w:space="0" w:color="auto"/>
                <w:bottom w:val="none" w:sz="0" w:space="0" w:color="auto"/>
                <w:right w:val="none" w:sz="0" w:space="0" w:color="auto"/>
              </w:divBdr>
            </w:div>
            <w:div w:id="899167135">
              <w:marLeft w:val="0"/>
              <w:marRight w:val="0"/>
              <w:marTop w:val="0"/>
              <w:marBottom w:val="0"/>
              <w:divBdr>
                <w:top w:val="none" w:sz="0" w:space="0" w:color="auto"/>
                <w:left w:val="none" w:sz="0" w:space="0" w:color="auto"/>
                <w:bottom w:val="none" w:sz="0" w:space="0" w:color="auto"/>
                <w:right w:val="none" w:sz="0" w:space="0" w:color="auto"/>
              </w:divBdr>
            </w:div>
            <w:div w:id="1911230516">
              <w:marLeft w:val="0"/>
              <w:marRight w:val="0"/>
              <w:marTop w:val="0"/>
              <w:marBottom w:val="0"/>
              <w:divBdr>
                <w:top w:val="none" w:sz="0" w:space="0" w:color="auto"/>
                <w:left w:val="none" w:sz="0" w:space="0" w:color="auto"/>
                <w:bottom w:val="none" w:sz="0" w:space="0" w:color="auto"/>
                <w:right w:val="none" w:sz="0" w:space="0" w:color="auto"/>
              </w:divBdr>
            </w:div>
            <w:div w:id="493452410">
              <w:marLeft w:val="0"/>
              <w:marRight w:val="0"/>
              <w:marTop w:val="0"/>
              <w:marBottom w:val="0"/>
              <w:divBdr>
                <w:top w:val="none" w:sz="0" w:space="0" w:color="auto"/>
                <w:left w:val="none" w:sz="0" w:space="0" w:color="auto"/>
                <w:bottom w:val="none" w:sz="0" w:space="0" w:color="auto"/>
                <w:right w:val="none" w:sz="0" w:space="0" w:color="auto"/>
              </w:divBdr>
            </w:div>
            <w:div w:id="450395445">
              <w:marLeft w:val="0"/>
              <w:marRight w:val="0"/>
              <w:marTop w:val="0"/>
              <w:marBottom w:val="0"/>
              <w:divBdr>
                <w:top w:val="none" w:sz="0" w:space="0" w:color="auto"/>
                <w:left w:val="none" w:sz="0" w:space="0" w:color="auto"/>
                <w:bottom w:val="none" w:sz="0" w:space="0" w:color="auto"/>
                <w:right w:val="none" w:sz="0" w:space="0" w:color="auto"/>
              </w:divBdr>
            </w:div>
            <w:div w:id="101846006">
              <w:marLeft w:val="0"/>
              <w:marRight w:val="0"/>
              <w:marTop w:val="0"/>
              <w:marBottom w:val="0"/>
              <w:divBdr>
                <w:top w:val="none" w:sz="0" w:space="0" w:color="auto"/>
                <w:left w:val="none" w:sz="0" w:space="0" w:color="auto"/>
                <w:bottom w:val="none" w:sz="0" w:space="0" w:color="auto"/>
                <w:right w:val="none" w:sz="0" w:space="0" w:color="auto"/>
              </w:divBdr>
            </w:div>
            <w:div w:id="1942106904">
              <w:marLeft w:val="0"/>
              <w:marRight w:val="0"/>
              <w:marTop w:val="0"/>
              <w:marBottom w:val="0"/>
              <w:divBdr>
                <w:top w:val="none" w:sz="0" w:space="0" w:color="auto"/>
                <w:left w:val="none" w:sz="0" w:space="0" w:color="auto"/>
                <w:bottom w:val="none" w:sz="0" w:space="0" w:color="auto"/>
                <w:right w:val="none" w:sz="0" w:space="0" w:color="auto"/>
              </w:divBdr>
            </w:div>
            <w:div w:id="1102147489">
              <w:marLeft w:val="0"/>
              <w:marRight w:val="0"/>
              <w:marTop w:val="0"/>
              <w:marBottom w:val="0"/>
              <w:divBdr>
                <w:top w:val="none" w:sz="0" w:space="0" w:color="auto"/>
                <w:left w:val="none" w:sz="0" w:space="0" w:color="auto"/>
                <w:bottom w:val="none" w:sz="0" w:space="0" w:color="auto"/>
                <w:right w:val="none" w:sz="0" w:space="0" w:color="auto"/>
              </w:divBdr>
            </w:div>
            <w:div w:id="682896131">
              <w:marLeft w:val="0"/>
              <w:marRight w:val="0"/>
              <w:marTop w:val="0"/>
              <w:marBottom w:val="0"/>
              <w:divBdr>
                <w:top w:val="none" w:sz="0" w:space="0" w:color="auto"/>
                <w:left w:val="none" w:sz="0" w:space="0" w:color="auto"/>
                <w:bottom w:val="none" w:sz="0" w:space="0" w:color="auto"/>
                <w:right w:val="none" w:sz="0" w:space="0" w:color="auto"/>
              </w:divBdr>
            </w:div>
            <w:div w:id="1288128141">
              <w:marLeft w:val="0"/>
              <w:marRight w:val="0"/>
              <w:marTop w:val="0"/>
              <w:marBottom w:val="0"/>
              <w:divBdr>
                <w:top w:val="none" w:sz="0" w:space="0" w:color="auto"/>
                <w:left w:val="none" w:sz="0" w:space="0" w:color="auto"/>
                <w:bottom w:val="none" w:sz="0" w:space="0" w:color="auto"/>
                <w:right w:val="none" w:sz="0" w:space="0" w:color="auto"/>
              </w:divBdr>
            </w:div>
            <w:div w:id="1405643791">
              <w:marLeft w:val="0"/>
              <w:marRight w:val="0"/>
              <w:marTop w:val="0"/>
              <w:marBottom w:val="0"/>
              <w:divBdr>
                <w:top w:val="none" w:sz="0" w:space="0" w:color="auto"/>
                <w:left w:val="none" w:sz="0" w:space="0" w:color="auto"/>
                <w:bottom w:val="none" w:sz="0" w:space="0" w:color="auto"/>
                <w:right w:val="none" w:sz="0" w:space="0" w:color="auto"/>
              </w:divBdr>
              <w:divsChild>
                <w:div w:id="1628975623">
                  <w:marLeft w:val="0"/>
                  <w:marRight w:val="0"/>
                  <w:marTop w:val="0"/>
                  <w:marBottom w:val="0"/>
                  <w:divBdr>
                    <w:top w:val="none" w:sz="0" w:space="0" w:color="auto"/>
                    <w:left w:val="none" w:sz="0" w:space="0" w:color="auto"/>
                    <w:bottom w:val="none" w:sz="0" w:space="0" w:color="auto"/>
                    <w:right w:val="none" w:sz="0" w:space="0" w:color="auto"/>
                  </w:divBdr>
                  <w:divsChild>
                    <w:div w:id="1065688142">
                      <w:marLeft w:val="0"/>
                      <w:marRight w:val="0"/>
                      <w:marTop w:val="0"/>
                      <w:marBottom w:val="0"/>
                      <w:divBdr>
                        <w:top w:val="none" w:sz="0" w:space="0" w:color="auto"/>
                        <w:left w:val="none" w:sz="0" w:space="0" w:color="auto"/>
                        <w:bottom w:val="none" w:sz="0" w:space="0" w:color="auto"/>
                        <w:right w:val="none" w:sz="0" w:space="0" w:color="auto"/>
                      </w:divBdr>
                      <w:divsChild>
                        <w:div w:id="791286427">
                          <w:marLeft w:val="0"/>
                          <w:marRight w:val="0"/>
                          <w:marTop w:val="0"/>
                          <w:marBottom w:val="0"/>
                          <w:divBdr>
                            <w:top w:val="none" w:sz="0" w:space="0" w:color="auto"/>
                            <w:left w:val="none" w:sz="0" w:space="0" w:color="auto"/>
                            <w:bottom w:val="none" w:sz="0" w:space="0" w:color="auto"/>
                            <w:right w:val="none" w:sz="0" w:space="0" w:color="auto"/>
                          </w:divBdr>
                          <w:divsChild>
                            <w:div w:id="570890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4420979">
              <w:marLeft w:val="0"/>
              <w:marRight w:val="0"/>
              <w:marTop w:val="0"/>
              <w:marBottom w:val="0"/>
              <w:divBdr>
                <w:top w:val="none" w:sz="0" w:space="0" w:color="auto"/>
                <w:left w:val="none" w:sz="0" w:space="0" w:color="auto"/>
                <w:bottom w:val="none" w:sz="0" w:space="0" w:color="auto"/>
                <w:right w:val="none" w:sz="0" w:space="0" w:color="auto"/>
              </w:divBdr>
            </w:div>
            <w:div w:id="900798496">
              <w:marLeft w:val="0"/>
              <w:marRight w:val="0"/>
              <w:marTop w:val="0"/>
              <w:marBottom w:val="0"/>
              <w:divBdr>
                <w:top w:val="none" w:sz="0" w:space="0" w:color="auto"/>
                <w:left w:val="none" w:sz="0" w:space="0" w:color="auto"/>
                <w:bottom w:val="none" w:sz="0" w:space="0" w:color="auto"/>
                <w:right w:val="none" w:sz="0" w:space="0" w:color="auto"/>
              </w:divBdr>
            </w:div>
            <w:div w:id="178590292">
              <w:marLeft w:val="0"/>
              <w:marRight w:val="0"/>
              <w:marTop w:val="0"/>
              <w:marBottom w:val="0"/>
              <w:divBdr>
                <w:top w:val="none" w:sz="0" w:space="0" w:color="auto"/>
                <w:left w:val="none" w:sz="0" w:space="0" w:color="auto"/>
                <w:bottom w:val="none" w:sz="0" w:space="0" w:color="auto"/>
                <w:right w:val="none" w:sz="0" w:space="0" w:color="auto"/>
              </w:divBdr>
            </w:div>
            <w:div w:id="2082098272">
              <w:marLeft w:val="0"/>
              <w:marRight w:val="0"/>
              <w:marTop w:val="0"/>
              <w:marBottom w:val="0"/>
              <w:divBdr>
                <w:top w:val="none" w:sz="0" w:space="0" w:color="auto"/>
                <w:left w:val="none" w:sz="0" w:space="0" w:color="auto"/>
                <w:bottom w:val="none" w:sz="0" w:space="0" w:color="auto"/>
                <w:right w:val="none" w:sz="0" w:space="0" w:color="auto"/>
              </w:divBdr>
            </w:div>
            <w:div w:id="511070175">
              <w:marLeft w:val="0"/>
              <w:marRight w:val="0"/>
              <w:marTop w:val="0"/>
              <w:marBottom w:val="0"/>
              <w:divBdr>
                <w:top w:val="none" w:sz="0" w:space="0" w:color="auto"/>
                <w:left w:val="none" w:sz="0" w:space="0" w:color="auto"/>
                <w:bottom w:val="none" w:sz="0" w:space="0" w:color="auto"/>
                <w:right w:val="none" w:sz="0" w:space="0" w:color="auto"/>
              </w:divBdr>
            </w:div>
            <w:div w:id="825240261">
              <w:marLeft w:val="0"/>
              <w:marRight w:val="0"/>
              <w:marTop w:val="0"/>
              <w:marBottom w:val="0"/>
              <w:divBdr>
                <w:top w:val="none" w:sz="0" w:space="0" w:color="auto"/>
                <w:left w:val="none" w:sz="0" w:space="0" w:color="auto"/>
                <w:bottom w:val="none" w:sz="0" w:space="0" w:color="auto"/>
                <w:right w:val="none" w:sz="0" w:space="0" w:color="auto"/>
              </w:divBdr>
            </w:div>
          </w:divsChild>
        </w:div>
        <w:div w:id="1288049724">
          <w:marLeft w:val="0"/>
          <w:marRight w:val="0"/>
          <w:marTop w:val="0"/>
          <w:marBottom w:val="0"/>
          <w:divBdr>
            <w:top w:val="none" w:sz="0" w:space="0" w:color="auto"/>
            <w:left w:val="none" w:sz="0" w:space="0" w:color="auto"/>
            <w:bottom w:val="none" w:sz="0" w:space="0" w:color="auto"/>
            <w:right w:val="none" w:sz="0" w:space="0" w:color="auto"/>
          </w:divBdr>
          <w:divsChild>
            <w:div w:id="274867770">
              <w:marLeft w:val="0"/>
              <w:marRight w:val="0"/>
              <w:marTop w:val="0"/>
              <w:marBottom w:val="0"/>
              <w:divBdr>
                <w:top w:val="none" w:sz="0" w:space="0" w:color="auto"/>
                <w:left w:val="none" w:sz="0" w:space="0" w:color="auto"/>
                <w:bottom w:val="none" w:sz="0" w:space="0" w:color="auto"/>
                <w:right w:val="none" w:sz="0" w:space="0" w:color="auto"/>
              </w:divBdr>
            </w:div>
            <w:div w:id="1982268496">
              <w:marLeft w:val="0"/>
              <w:marRight w:val="0"/>
              <w:marTop w:val="0"/>
              <w:marBottom w:val="0"/>
              <w:divBdr>
                <w:top w:val="none" w:sz="0" w:space="0" w:color="auto"/>
                <w:left w:val="none" w:sz="0" w:space="0" w:color="auto"/>
                <w:bottom w:val="none" w:sz="0" w:space="0" w:color="auto"/>
                <w:right w:val="none" w:sz="0" w:space="0" w:color="auto"/>
              </w:divBdr>
            </w:div>
            <w:div w:id="2135903037">
              <w:marLeft w:val="0"/>
              <w:marRight w:val="0"/>
              <w:marTop w:val="0"/>
              <w:marBottom w:val="0"/>
              <w:divBdr>
                <w:top w:val="none" w:sz="0" w:space="0" w:color="auto"/>
                <w:left w:val="none" w:sz="0" w:space="0" w:color="auto"/>
                <w:bottom w:val="none" w:sz="0" w:space="0" w:color="auto"/>
                <w:right w:val="none" w:sz="0" w:space="0" w:color="auto"/>
              </w:divBdr>
            </w:div>
            <w:div w:id="1939829115">
              <w:marLeft w:val="0"/>
              <w:marRight w:val="0"/>
              <w:marTop w:val="0"/>
              <w:marBottom w:val="0"/>
              <w:divBdr>
                <w:top w:val="none" w:sz="0" w:space="0" w:color="auto"/>
                <w:left w:val="none" w:sz="0" w:space="0" w:color="auto"/>
                <w:bottom w:val="none" w:sz="0" w:space="0" w:color="auto"/>
                <w:right w:val="none" w:sz="0" w:space="0" w:color="auto"/>
              </w:divBdr>
            </w:div>
            <w:div w:id="768549960">
              <w:marLeft w:val="0"/>
              <w:marRight w:val="0"/>
              <w:marTop w:val="0"/>
              <w:marBottom w:val="0"/>
              <w:divBdr>
                <w:top w:val="none" w:sz="0" w:space="0" w:color="auto"/>
                <w:left w:val="none" w:sz="0" w:space="0" w:color="auto"/>
                <w:bottom w:val="none" w:sz="0" w:space="0" w:color="auto"/>
                <w:right w:val="none" w:sz="0" w:space="0" w:color="auto"/>
              </w:divBdr>
            </w:div>
            <w:div w:id="29452916">
              <w:marLeft w:val="0"/>
              <w:marRight w:val="0"/>
              <w:marTop w:val="0"/>
              <w:marBottom w:val="0"/>
              <w:divBdr>
                <w:top w:val="none" w:sz="0" w:space="0" w:color="auto"/>
                <w:left w:val="none" w:sz="0" w:space="0" w:color="auto"/>
                <w:bottom w:val="none" w:sz="0" w:space="0" w:color="auto"/>
                <w:right w:val="none" w:sz="0" w:space="0" w:color="auto"/>
              </w:divBdr>
            </w:div>
            <w:div w:id="1746683057">
              <w:marLeft w:val="0"/>
              <w:marRight w:val="0"/>
              <w:marTop w:val="0"/>
              <w:marBottom w:val="0"/>
              <w:divBdr>
                <w:top w:val="none" w:sz="0" w:space="0" w:color="auto"/>
                <w:left w:val="none" w:sz="0" w:space="0" w:color="auto"/>
                <w:bottom w:val="none" w:sz="0" w:space="0" w:color="auto"/>
                <w:right w:val="none" w:sz="0" w:space="0" w:color="auto"/>
              </w:divBdr>
            </w:div>
            <w:div w:id="1758209975">
              <w:marLeft w:val="0"/>
              <w:marRight w:val="0"/>
              <w:marTop w:val="0"/>
              <w:marBottom w:val="0"/>
              <w:divBdr>
                <w:top w:val="none" w:sz="0" w:space="0" w:color="auto"/>
                <w:left w:val="none" w:sz="0" w:space="0" w:color="auto"/>
                <w:bottom w:val="none" w:sz="0" w:space="0" w:color="auto"/>
                <w:right w:val="none" w:sz="0" w:space="0" w:color="auto"/>
              </w:divBdr>
            </w:div>
            <w:div w:id="418986202">
              <w:marLeft w:val="0"/>
              <w:marRight w:val="0"/>
              <w:marTop w:val="0"/>
              <w:marBottom w:val="0"/>
              <w:divBdr>
                <w:top w:val="none" w:sz="0" w:space="0" w:color="auto"/>
                <w:left w:val="none" w:sz="0" w:space="0" w:color="auto"/>
                <w:bottom w:val="none" w:sz="0" w:space="0" w:color="auto"/>
                <w:right w:val="none" w:sz="0" w:space="0" w:color="auto"/>
              </w:divBdr>
            </w:div>
            <w:div w:id="243538403">
              <w:marLeft w:val="0"/>
              <w:marRight w:val="0"/>
              <w:marTop w:val="0"/>
              <w:marBottom w:val="0"/>
              <w:divBdr>
                <w:top w:val="none" w:sz="0" w:space="0" w:color="auto"/>
                <w:left w:val="none" w:sz="0" w:space="0" w:color="auto"/>
                <w:bottom w:val="none" w:sz="0" w:space="0" w:color="auto"/>
                <w:right w:val="none" w:sz="0" w:space="0" w:color="auto"/>
              </w:divBdr>
            </w:div>
            <w:div w:id="376899494">
              <w:marLeft w:val="0"/>
              <w:marRight w:val="0"/>
              <w:marTop w:val="0"/>
              <w:marBottom w:val="0"/>
              <w:divBdr>
                <w:top w:val="none" w:sz="0" w:space="0" w:color="auto"/>
                <w:left w:val="none" w:sz="0" w:space="0" w:color="auto"/>
                <w:bottom w:val="none" w:sz="0" w:space="0" w:color="auto"/>
                <w:right w:val="none" w:sz="0" w:space="0" w:color="auto"/>
              </w:divBdr>
            </w:div>
            <w:div w:id="2127651205">
              <w:marLeft w:val="0"/>
              <w:marRight w:val="0"/>
              <w:marTop w:val="0"/>
              <w:marBottom w:val="0"/>
              <w:divBdr>
                <w:top w:val="none" w:sz="0" w:space="0" w:color="auto"/>
                <w:left w:val="none" w:sz="0" w:space="0" w:color="auto"/>
                <w:bottom w:val="none" w:sz="0" w:space="0" w:color="auto"/>
                <w:right w:val="none" w:sz="0" w:space="0" w:color="auto"/>
              </w:divBdr>
            </w:div>
            <w:div w:id="765927543">
              <w:marLeft w:val="0"/>
              <w:marRight w:val="0"/>
              <w:marTop w:val="0"/>
              <w:marBottom w:val="0"/>
              <w:divBdr>
                <w:top w:val="none" w:sz="0" w:space="0" w:color="auto"/>
                <w:left w:val="none" w:sz="0" w:space="0" w:color="auto"/>
                <w:bottom w:val="none" w:sz="0" w:space="0" w:color="auto"/>
                <w:right w:val="none" w:sz="0" w:space="0" w:color="auto"/>
              </w:divBdr>
            </w:div>
            <w:div w:id="314842989">
              <w:marLeft w:val="0"/>
              <w:marRight w:val="0"/>
              <w:marTop w:val="0"/>
              <w:marBottom w:val="0"/>
              <w:divBdr>
                <w:top w:val="none" w:sz="0" w:space="0" w:color="auto"/>
                <w:left w:val="none" w:sz="0" w:space="0" w:color="auto"/>
                <w:bottom w:val="none" w:sz="0" w:space="0" w:color="auto"/>
                <w:right w:val="none" w:sz="0" w:space="0" w:color="auto"/>
              </w:divBdr>
            </w:div>
            <w:div w:id="726420549">
              <w:marLeft w:val="0"/>
              <w:marRight w:val="0"/>
              <w:marTop w:val="0"/>
              <w:marBottom w:val="0"/>
              <w:divBdr>
                <w:top w:val="none" w:sz="0" w:space="0" w:color="auto"/>
                <w:left w:val="none" w:sz="0" w:space="0" w:color="auto"/>
                <w:bottom w:val="none" w:sz="0" w:space="0" w:color="auto"/>
                <w:right w:val="none" w:sz="0" w:space="0" w:color="auto"/>
              </w:divBdr>
            </w:div>
            <w:div w:id="602884954">
              <w:marLeft w:val="0"/>
              <w:marRight w:val="0"/>
              <w:marTop w:val="0"/>
              <w:marBottom w:val="0"/>
              <w:divBdr>
                <w:top w:val="none" w:sz="0" w:space="0" w:color="auto"/>
                <w:left w:val="none" w:sz="0" w:space="0" w:color="auto"/>
                <w:bottom w:val="none" w:sz="0" w:space="0" w:color="auto"/>
                <w:right w:val="none" w:sz="0" w:space="0" w:color="auto"/>
              </w:divBdr>
            </w:div>
            <w:div w:id="1283460666">
              <w:marLeft w:val="0"/>
              <w:marRight w:val="0"/>
              <w:marTop w:val="0"/>
              <w:marBottom w:val="0"/>
              <w:divBdr>
                <w:top w:val="none" w:sz="0" w:space="0" w:color="auto"/>
                <w:left w:val="none" w:sz="0" w:space="0" w:color="auto"/>
                <w:bottom w:val="none" w:sz="0" w:space="0" w:color="auto"/>
                <w:right w:val="none" w:sz="0" w:space="0" w:color="auto"/>
              </w:divBdr>
            </w:div>
          </w:divsChild>
        </w:div>
        <w:div w:id="1568422590">
          <w:marLeft w:val="0"/>
          <w:marRight w:val="0"/>
          <w:marTop w:val="0"/>
          <w:marBottom w:val="0"/>
          <w:divBdr>
            <w:top w:val="none" w:sz="0" w:space="0" w:color="auto"/>
            <w:left w:val="none" w:sz="0" w:space="0" w:color="auto"/>
            <w:bottom w:val="none" w:sz="0" w:space="0" w:color="auto"/>
            <w:right w:val="none" w:sz="0" w:space="0" w:color="auto"/>
          </w:divBdr>
          <w:divsChild>
            <w:div w:id="1239317935">
              <w:marLeft w:val="0"/>
              <w:marRight w:val="0"/>
              <w:marTop w:val="0"/>
              <w:marBottom w:val="0"/>
              <w:divBdr>
                <w:top w:val="none" w:sz="0" w:space="0" w:color="auto"/>
                <w:left w:val="none" w:sz="0" w:space="0" w:color="auto"/>
                <w:bottom w:val="none" w:sz="0" w:space="0" w:color="auto"/>
                <w:right w:val="none" w:sz="0" w:space="0" w:color="auto"/>
              </w:divBdr>
            </w:div>
            <w:div w:id="1136071473">
              <w:marLeft w:val="0"/>
              <w:marRight w:val="0"/>
              <w:marTop w:val="0"/>
              <w:marBottom w:val="0"/>
              <w:divBdr>
                <w:top w:val="none" w:sz="0" w:space="0" w:color="auto"/>
                <w:left w:val="none" w:sz="0" w:space="0" w:color="auto"/>
                <w:bottom w:val="none" w:sz="0" w:space="0" w:color="auto"/>
                <w:right w:val="none" w:sz="0" w:space="0" w:color="auto"/>
              </w:divBdr>
            </w:div>
            <w:div w:id="1213037910">
              <w:marLeft w:val="0"/>
              <w:marRight w:val="0"/>
              <w:marTop w:val="0"/>
              <w:marBottom w:val="0"/>
              <w:divBdr>
                <w:top w:val="none" w:sz="0" w:space="0" w:color="auto"/>
                <w:left w:val="none" w:sz="0" w:space="0" w:color="auto"/>
                <w:bottom w:val="none" w:sz="0" w:space="0" w:color="auto"/>
                <w:right w:val="none" w:sz="0" w:space="0" w:color="auto"/>
              </w:divBdr>
            </w:div>
            <w:div w:id="204026556">
              <w:marLeft w:val="0"/>
              <w:marRight w:val="0"/>
              <w:marTop w:val="0"/>
              <w:marBottom w:val="0"/>
              <w:divBdr>
                <w:top w:val="none" w:sz="0" w:space="0" w:color="auto"/>
                <w:left w:val="none" w:sz="0" w:space="0" w:color="auto"/>
                <w:bottom w:val="none" w:sz="0" w:space="0" w:color="auto"/>
                <w:right w:val="none" w:sz="0" w:space="0" w:color="auto"/>
              </w:divBdr>
            </w:div>
            <w:div w:id="1913661736">
              <w:marLeft w:val="0"/>
              <w:marRight w:val="0"/>
              <w:marTop w:val="0"/>
              <w:marBottom w:val="0"/>
              <w:divBdr>
                <w:top w:val="none" w:sz="0" w:space="0" w:color="auto"/>
                <w:left w:val="none" w:sz="0" w:space="0" w:color="auto"/>
                <w:bottom w:val="none" w:sz="0" w:space="0" w:color="auto"/>
                <w:right w:val="none" w:sz="0" w:space="0" w:color="auto"/>
              </w:divBdr>
            </w:div>
            <w:div w:id="1601374273">
              <w:marLeft w:val="0"/>
              <w:marRight w:val="0"/>
              <w:marTop w:val="0"/>
              <w:marBottom w:val="0"/>
              <w:divBdr>
                <w:top w:val="none" w:sz="0" w:space="0" w:color="auto"/>
                <w:left w:val="none" w:sz="0" w:space="0" w:color="auto"/>
                <w:bottom w:val="none" w:sz="0" w:space="0" w:color="auto"/>
                <w:right w:val="none" w:sz="0" w:space="0" w:color="auto"/>
              </w:divBdr>
            </w:div>
            <w:div w:id="34937959">
              <w:marLeft w:val="0"/>
              <w:marRight w:val="0"/>
              <w:marTop w:val="0"/>
              <w:marBottom w:val="0"/>
              <w:divBdr>
                <w:top w:val="none" w:sz="0" w:space="0" w:color="auto"/>
                <w:left w:val="none" w:sz="0" w:space="0" w:color="auto"/>
                <w:bottom w:val="none" w:sz="0" w:space="0" w:color="auto"/>
                <w:right w:val="none" w:sz="0" w:space="0" w:color="auto"/>
              </w:divBdr>
              <w:divsChild>
                <w:div w:id="399013336">
                  <w:marLeft w:val="0"/>
                  <w:marRight w:val="0"/>
                  <w:marTop w:val="0"/>
                  <w:marBottom w:val="0"/>
                  <w:divBdr>
                    <w:top w:val="none" w:sz="0" w:space="0" w:color="auto"/>
                    <w:left w:val="none" w:sz="0" w:space="0" w:color="auto"/>
                    <w:bottom w:val="none" w:sz="0" w:space="0" w:color="auto"/>
                    <w:right w:val="none" w:sz="0" w:space="0" w:color="auto"/>
                  </w:divBdr>
                  <w:divsChild>
                    <w:div w:id="1509103361">
                      <w:marLeft w:val="0"/>
                      <w:marRight w:val="0"/>
                      <w:marTop w:val="0"/>
                      <w:marBottom w:val="0"/>
                      <w:divBdr>
                        <w:top w:val="none" w:sz="0" w:space="0" w:color="auto"/>
                        <w:left w:val="none" w:sz="0" w:space="0" w:color="auto"/>
                        <w:bottom w:val="none" w:sz="0" w:space="0" w:color="auto"/>
                        <w:right w:val="none" w:sz="0" w:space="0" w:color="auto"/>
                      </w:divBdr>
                      <w:divsChild>
                        <w:div w:id="972758514">
                          <w:marLeft w:val="0"/>
                          <w:marRight w:val="0"/>
                          <w:marTop w:val="0"/>
                          <w:marBottom w:val="0"/>
                          <w:divBdr>
                            <w:top w:val="none" w:sz="0" w:space="0" w:color="auto"/>
                            <w:left w:val="none" w:sz="0" w:space="0" w:color="auto"/>
                            <w:bottom w:val="none" w:sz="0" w:space="0" w:color="auto"/>
                            <w:right w:val="none" w:sz="0" w:space="0" w:color="auto"/>
                          </w:divBdr>
                          <w:divsChild>
                            <w:div w:id="624000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8822338">
              <w:marLeft w:val="0"/>
              <w:marRight w:val="0"/>
              <w:marTop w:val="0"/>
              <w:marBottom w:val="0"/>
              <w:divBdr>
                <w:top w:val="none" w:sz="0" w:space="0" w:color="auto"/>
                <w:left w:val="none" w:sz="0" w:space="0" w:color="auto"/>
                <w:bottom w:val="none" w:sz="0" w:space="0" w:color="auto"/>
                <w:right w:val="none" w:sz="0" w:space="0" w:color="auto"/>
              </w:divBdr>
            </w:div>
            <w:div w:id="1399740747">
              <w:marLeft w:val="0"/>
              <w:marRight w:val="0"/>
              <w:marTop w:val="0"/>
              <w:marBottom w:val="0"/>
              <w:divBdr>
                <w:top w:val="none" w:sz="0" w:space="0" w:color="auto"/>
                <w:left w:val="none" w:sz="0" w:space="0" w:color="auto"/>
                <w:bottom w:val="none" w:sz="0" w:space="0" w:color="auto"/>
                <w:right w:val="none" w:sz="0" w:space="0" w:color="auto"/>
              </w:divBdr>
            </w:div>
            <w:div w:id="85076099">
              <w:marLeft w:val="0"/>
              <w:marRight w:val="0"/>
              <w:marTop w:val="0"/>
              <w:marBottom w:val="0"/>
              <w:divBdr>
                <w:top w:val="none" w:sz="0" w:space="0" w:color="auto"/>
                <w:left w:val="none" w:sz="0" w:space="0" w:color="auto"/>
                <w:bottom w:val="none" w:sz="0" w:space="0" w:color="auto"/>
                <w:right w:val="none" w:sz="0" w:space="0" w:color="auto"/>
              </w:divBdr>
            </w:div>
            <w:div w:id="251744106">
              <w:marLeft w:val="0"/>
              <w:marRight w:val="0"/>
              <w:marTop w:val="0"/>
              <w:marBottom w:val="0"/>
              <w:divBdr>
                <w:top w:val="none" w:sz="0" w:space="0" w:color="auto"/>
                <w:left w:val="none" w:sz="0" w:space="0" w:color="auto"/>
                <w:bottom w:val="none" w:sz="0" w:space="0" w:color="auto"/>
                <w:right w:val="none" w:sz="0" w:space="0" w:color="auto"/>
              </w:divBdr>
              <w:divsChild>
                <w:div w:id="244926022">
                  <w:marLeft w:val="0"/>
                  <w:marRight w:val="0"/>
                  <w:marTop w:val="0"/>
                  <w:marBottom w:val="0"/>
                  <w:divBdr>
                    <w:top w:val="none" w:sz="0" w:space="0" w:color="auto"/>
                    <w:left w:val="none" w:sz="0" w:space="0" w:color="auto"/>
                    <w:bottom w:val="none" w:sz="0" w:space="0" w:color="auto"/>
                    <w:right w:val="none" w:sz="0" w:space="0" w:color="auto"/>
                  </w:divBdr>
                  <w:divsChild>
                    <w:div w:id="1460539186">
                      <w:marLeft w:val="0"/>
                      <w:marRight w:val="0"/>
                      <w:marTop w:val="0"/>
                      <w:marBottom w:val="0"/>
                      <w:divBdr>
                        <w:top w:val="none" w:sz="0" w:space="0" w:color="auto"/>
                        <w:left w:val="none" w:sz="0" w:space="0" w:color="auto"/>
                        <w:bottom w:val="none" w:sz="0" w:space="0" w:color="auto"/>
                        <w:right w:val="none" w:sz="0" w:space="0" w:color="auto"/>
                      </w:divBdr>
                      <w:divsChild>
                        <w:div w:id="328413480">
                          <w:marLeft w:val="0"/>
                          <w:marRight w:val="0"/>
                          <w:marTop w:val="0"/>
                          <w:marBottom w:val="0"/>
                          <w:divBdr>
                            <w:top w:val="none" w:sz="0" w:space="0" w:color="auto"/>
                            <w:left w:val="none" w:sz="0" w:space="0" w:color="auto"/>
                            <w:bottom w:val="none" w:sz="0" w:space="0" w:color="auto"/>
                            <w:right w:val="none" w:sz="0" w:space="0" w:color="auto"/>
                          </w:divBdr>
                          <w:divsChild>
                            <w:div w:id="828985913">
                              <w:marLeft w:val="0"/>
                              <w:marRight w:val="0"/>
                              <w:marTop w:val="0"/>
                              <w:marBottom w:val="0"/>
                              <w:divBdr>
                                <w:top w:val="none" w:sz="0" w:space="0" w:color="auto"/>
                                <w:left w:val="none" w:sz="0" w:space="0" w:color="auto"/>
                                <w:bottom w:val="none" w:sz="0" w:space="0" w:color="auto"/>
                                <w:right w:val="none" w:sz="0" w:space="0" w:color="auto"/>
                              </w:divBdr>
                            </w:div>
                            <w:div w:id="1869759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2486073">
              <w:marLeft w:val="0"/>
              <w:marRight w:val="0"/>
              <w:marTop w:val="0"/>
              <w:marBottom w:val="0"/>
              <w:divBdr>
                <w:top w:val="none" w:sz="0" w:space="0" w:color="auto"/>
                <w:left w:val="none" w:sz="0" w:space="0" w:color="auto"/>
                <w:bottom w:val="none" w:sz="0" w:space="0" w:color="auto"/>
                <w:right w:val="none" w:sz="0" w:space="0" w:color="auto"/>
              </w:divBdr>
            </w:div>
            <w:div w:id="493910903">
              <w:marLeft w:val="0"/>
              <w:marRight w:val="0"/>
              <w:marTop w:val="0"/>
              <w:marBottom w:val="0"/>
              <w:divBdr>
                <w:top w:val="none" w:sz="0" w:space="0" w:color="auto"/>
                <w:left w:val="none" w:sz="0" w:space="0" w:color="auto"/>
                <w:bottom w:val="none" w:sz="0" w:space="0" w:color="auto"/>
                <w:right w:val="none" w:sz="0" w:space="0" w:color="auto"/>
              </w:divBdr>
            </w:div>
            <w:div w:id="901984427">
              <w:marLeft w:val="0"/>
              <w:marRight w:val="0"/>
              <w:marTop w:val="0"/>
              <w:marBottom w:val="0"/>
              <w:divBdr>
                <w:top w:val="none" w:sz="0" w:space="0" w:color="auto"/>
                <w:left w:val="none" w:sz="0" w:space="0" w:color="auto"/>
                <w:bottom w:val="none" w:sz="0" w:space="0" w:color="auto"/>
                <w:right w:val="none" w:sz="0" w:space="0" w:color="auto"/>
              </w:divBdr>
            </w:div>
            <w:div w:id="1790078073">
              <w:marLeft w:val="0"/>
              <w:marRight w:val="0"/>
              <w:marTop w:val="0"/>
              <w:marBottom w:val="0"/>
              <w:divBdr>
                <w:top w:val="none" w:sz="0" w:space="0" w:color="auto"/>
                <w:left w:val="none" w:sz="0" w:space="0" w:color="auto"/>
                <w:bottom w:val="none" w:sz="0" w:space="0" w:color="auto"/>
                <w:right w:val="none" w:sz="0" w:space="0" w:color="auto"/>
              </w:divBdr>
            </w:div>
            <w:div w:id="59522922">
              <w:marLeft w:val="0"/>
              <w:marRight w:val="0"/>
              <w:marTop w:val="0"/>
              <w:marBottom w:val="0"/>
              <w:divBdr>
                <w:top w:val="none" w:sz="0" w:space="0" w:color="auto"/>
                <w:left w:val="none" w:sz="0" w:space="0" w:color="auto"/>
                <w:bottom w:val="none" w:sz="0" w:space="0" w:color="auto"/>
                <w:right w:val="none" w:sz="0" w:space="0" w:color="auto"/>
              </w:divBdr>
            </w:div>
          </w:divsChild>
        </w:div>
        <w:div w:id="499974852">
          <w:marLeft w:val="0"/>
          <w:marRight w:val="0"/>
          <w:marTop w:val="0"/>
          <w:marBottom w:val="0"/>
          <w:divBdr>
            <w:top w:val="none" w:sz="0" w:space="0" w:color="auto"/>
            <w:left w:val="none" w:sz="0" w:space="0" w:color="auto"/>
            <w:bottom w:val="none" w:sz="0" w:space="0" w:color="auto"/>
            <w:right w:val="none" w:sz="0" w:space="0" w:color="auto"/>
          </w:divBdr>
          <w:divsChild>
            <w:div w:id="408889256">
              <w:marLeft w:val="0"/>
              <w:marRight w:val="0"/>
              <w:marTop w:val="0"/>
              <w:marBottom w:val="0"/>
              <w:divBdr>
                <w:top w:val="none" w:sz="0" w:space="0" w:color="auto"/>
                <w:left w:val="none" w:sz="0" w:space="0" w:color="auto"/>
                <w:bottom w:val="none" w:sz="0" w:space="0" w:color="auto"/>
                <w:right w:val="none" w:sz="0" w:space="0" w:color="auto"/>
              </w:divBdr>
            </w:div>
            <w:div w:id="1734699503">
              <w:marLeft w:val="0"/>
              <w:marRight w:val="0"/>
              <w:marTop w:val="0"/>
              <w:marBottom w:val="0"/>
              <w:divBdr>
                <w:top w:val="none" w:sz="0" w:space="0" w:color="auto"/>
                <w:left w:val="none" w:sz="0" w:space="0" w:color="auto"/>
                <w:bottom w:val="none" w:sz="0" w:space="0" w:color="auto"/>
                <w:right w:val="none" w:sz="0" w:space="0" w:color="auto"/>
              </w:divBdr>
            </w:div>
            <w:div w:id="1549953624">
              <w:marLeft w:val="0"/>
              <w:marRight w:val="0"/>
              <w:marTop w:val="0"/>
              <w:marBottom w:val="0"/>
              <w:divBdr>
                <w:top w:val="none" w:sz="0" w:space="0" w:color="auto"/>
                <w:left w:val="none" w:sz="0" w:space="0" w:color="auto"/>
                <w:bottom w:val="none" w:sz="0" w:space="0" w:color="auto"/>
                <w:right w:val="none" w:sz="0" w:space="0" w:color="auto"/>
              </w:divBdr>
            </w:div>
            <w:div w:id="1584144286">
              <w:marLeft w:val="0"/>
              <w:marRight w:val="0"/>
              <w:marTop w:val="0"/>
              <w:marBottom w:val="0"/>
              <w:divBdr>
                <w:top w:val="none" w:sz="0" w:space="0" w:color="auto"/>
                <w:left w:val="none" w:sz="0" w:space="0" w:color="auto"/>
                <w:bottom w:val="none" w:sz="0" w:space="0" w:color="auto"/>
                <w:right w:val="none" w:sz="0" w:space="0" w:color="auto"/>
              </w:divBdr>
            </w:div>
            <w:div w:id="1888564035">
              <w:marLeft w:val="0"/>
              <w:marRight w:val="0"/>
              <w:marTop w:val="0"/>
              <w:marBottom w:val="0"/>
              <w:divBdr>
                <w:top w:val="none" w:sz="0" w:space="0" w:color="auto"/>
                <w:left w:val="none" w:sz="0" w:space="0" w:color="auto"/>
                <w:bottom w:val="none" w:sz="0" w:space="0" w:color="auto"/>
                <w:right w:val="none" w:sz="0" w:space="0" w:color="auto"/>
              </w:divBdr>
            </w:div>
            <w:div w:id="576717700">
              <w:marLeft w:val="0"/>
              <w:marRight w:val="0"/>
              <w:marTop w:val="0"/>
              <w:marBottom w:val="0"/>
              <w:divBdr>
                <w:top w:val="none" w:sz="0" w:space="0" w:color="auto"/>
                <w:left w:val="none" w:sz="0" w:space="0" w:color="auto"/>
                <w:bottom w:val="none" w:sz="0" w:space="0" w:color="auto"/>
                <w:right w:val="none" w:sz="0" w:space="0" w:color="auto"/>
              </w:divBdr>
            </w:div>
            <w:div w:id="1791851883">
              <w:marLeft w:val="0"/>
              <w:marRight w:val="0"/>
              <w:marTop w:val="0"/>
              <w:marBottom w:val="0"/>
              <w:divBdr>
                <w:top w:val="none" w:sz="0" w:space="0" w:color="auto"/>
                <w:left w:val="none" w:sz="0" w:space="0" w:color="auto"/>
                <w:bottom w:val="none" w:sz="0" w:space="0" w:color="auto"/>
                <w:right w:val="none" w:sz="0" w:space="0" w:color="auto"/>
              </w:divBdr>
            </w:div>
            <w:div w:id="1703898008">
              <w:marLeft w:val="0"/>
              <w:marRight w:val="0"/>
              <w:marTop w:val="0"/>
              <w:marBottom w:val="0"/>
              <w:divBdr>
                <w:top w:val="none" w:sz="0" w:space="0" w:color="auto"/>
                <w:left w:val="none" w:sz="0" w:space="0" w:color="auto"/>
                <w:bottom w:val="none" w:sz="0" w:space="0" w:color="auto"/>
                <w:right w:val="none" w:sz="0" w:space="0" w:color="auto"/>
              </w:divBdr>
            </w:div>
            <w:div w:id="1196239051">
              <w:marLeft w:val="0"/>
              <w:marRight w:val="0"/>
              <w:marTop w:val="0"/>
              <w:marBottom w:val="0"/>
              <w:divBdr>
                <w:top w:val="none" w:sz="0" w:space="0" w:color="auto"/>
                <w:left w:val="none" w:sz="0" w:space="0" w:color="auto"/>
                <w:bottom w:val="none" w:sz="0" w:space="0" w:color="auto"/>
                <w:right w:val="none" w:sz="0" w:space="0" w:color="auto"/>
              </w:divBdr>
            </w:div>
            <w:div w:id="5177377">
              <w:marLeft w:val="0"/>
              <w:marRight w:val="0"/>
              <w:marTop w:val="0"/>
              <w:marBottom w:val="0"/>
              <w:divBdr>
                <w:top w:val="none" w:sz="0" w:space="0" w:color="auto"/>
                <w:left w:val="none" w:sz="0" w:space="0" w:color="auto"/>
                <w:bottom w:val="none" w:sz="0" w:space="0" w:color="auto"/>
                <w:right w:val="none" w:sz="0" w:space="0" w:color="auto"/>
              </w:divBdr>
            </w:div>
            <w:div w:id="1920629303">
              <w:marLeft w:val="0"/>
              <w:marRight w:val="0"/>
              <w:marTop w:val="0"/>
              <w:marBottom w:val="0"/>
              <w:divBdr>
                <w:top w:val="none" w:sz="0" w:space="0" w:color="auto"/>
                <w:left w:val="none" w:sz="0" w:space="0" w:color="auto"/>
                <w:bottom w:val="none" w:sz="0" w:space="0" w:color="auto"/>
                <w:right w:val="none" w:sz="0" w:space="0" w:color="auto"/>
              </w:divBdr>
            </w:div>
            <w:div w:id="1233271717">
              <w:marLeft w:val="0"/>
              <w:marRight w:val="0"/>
              <w:marTop w:val="0"/>
              <w:marBottom w:val="0"/>
              <w:divBdr>
                <w:top w:val="none" w:sz="0" w:space="0" w:color="auto"/>
                <w:left w:val="none" w:sz="0" w:space="0" w:color="auto"/>
                <w:bottom w:val="none" w:sz="0" w:space="0" w:color="auto"/>
                <w:right w:val="none" w:sz="0" w:space="0" w:color="auto"/>
              </w:divBdr>
            </w:div>
            <w:div w:id="1523592162">
              <w:marLeft w:val="0"/>
              <w:marRight w:val="0"/>
              <w:marTop w:val="0"/>
              <w:marBottom w:val="0"/>
              <w:divBdr>
                <w:top w:val="none" w:sz="0" w:space="0" w:color="auto"/>
                <w:left w:val="none" w:sz="0" w:space="0" w:color="auto"/>
                <w:bottom w:val="none" w:sz="0" w:space="0" w:color="auto"/>
                <w:right w:val="none" w:sz="0" w:space="0" w:color="auto"/>
              </w:divBdr>
            </w:div>
            <w:div w:id="381288902">
              <w:marLeft w:val="0"/>
              <w:marRight w:val="0"/>
              <w:marTop w:val="0"/>
              <w:marBottom w:val="0"/>
              <w:divBdr>
                <w:top w:val="none" w:sz="0" w:space="0" w:color="auto"/>
                <w:left w:val="none" w:sz="0" w:space="0" w:color="auto"/>
                <w:bottom w:val="none" w:sz="0" w:space="0" w:color="auto"/>
                <w:right w:val="none" w:sz="0" w:space="0" w:color="auto"/>
              </w:divBdr>
            </w:div>
            <w:div w:id="1588282">
              <w:marLeft w:val="0"/>
              <w:marRight w:val="0"/>
              <w:marTop w:val="0"/>
              <w:marBottom w:val="0"/>
              <w:divBdr>
                <w:top w:val="none" w:sz="0" w:space="0" w:color="auto"/>
                <w:left w:val="none" w:sz="0" w:space="0" w:color="auto"/>
                <w:bottom w:val="none" w:sz="0" w:space="0" w:color="auto"/>
                <w:right w:val="none" w:sz="0" w:space="0" w:color="auto"/>
              </w:divBdr>
            </w:div>
            <w:div w:id="132063375">
              <w:marLeft w:val="0"/>
              <w:marRight w:val="0"/>
              <w:marTop w:val="0"/>
              <w:marBottom w:val="0"/>
              <w:divBdr>
                <w:top w:val="none" w:sz="0" w:space="0" w:color="auto"/>
                <w:left w:val="none" w:sz="0" w:space="0" w:color="auto"/>
                <w:bottom w:val="none" w:sz="0" w:space="0" w:color="auto"/>
                <w:right w:val="none" w:sz="0" w:space="0" w:color="auto"/>
              </w:divBdr>
            </w:div>
            <w:div w:id="584996377">
              <w:marLeft w:val="0"/>
              <w:marRight w:val="0"/>
              <w:marTop w:val="0"/>
              <w:marBottom w:val="0"/>
              <w:divBdr>
                <w:top w:val="none" w:sz="0" w:space="0" w:color="auto"/>
                <w:left w:val="none" w:sz="0" w:space="0" w:color="auto"/>
                <w:bottom w:val="none" w:sz="0" w:space="0" w:color="auto"/>
                <w:right w:val="none" w:sz="0" w:space="0" w:color="auto"/>
              </w:divBdr>
            </w:div>
          </w:divsChild>
        </w:div>
        <w:div w:id="1987277685">
          <w:marLeft w:val="0"/>
          <w:marRight w:val="0"/>
          <w:marTop w:val="0"/>
          <w:marBottom w:val="0"/>
          <w:divBdr>
            <w:top w:val="none" w:sz="0" w:space="0" w:color="auto"/>
            <w:left w:val="none" w:sz="0" w:space="0" w:color="auto"/>
            <w:bottom w:val="none" w:sz="0" w:space="0" w:color="auto"/>
            <w:right w:val="none" w:sz="0" w:space="0" w:color="auto"/>
          </w:divBdr>
          <w:divsChild>
            <w:div w:id="1373112895">
              <w:marLeft w:val="0"/>
              <w:marRight w:val="0"/>
              <w:marTop w:val="0"/>
              <w:marBottom w:val="0"/>
              <w:divBdr>
                <w:top w:val="none" w:sz="0" w:space="0" w:color="auto"/>
                <w:left w:val="none" w:sz="0" w:space="0" w:color="auto"/>
                <w:bottom w:val="none" w:sz="0" w:space="0" w:color="auto"/>
                <w:right w:val="none" w:sz="0" w:space="0" w:color="auto"/>
              </w:divBdr>
            </w:div>
            <w:div w:id="594676042">
              <w:marLeft w:val="0"/>
              <w:marRight w:val="0"/>
              <w:marTop w:val="0"/>
              <w:marBottom w:val="0"/>
              <w:divBdr>
                <w:top w:val="none" w:sz="0" w:space="0" w:color="auto"/>
                <w:left w:val="none" w:sz="0" w:space="0" w:color="auto"/>
                <w:bottom w:val="none" w:sz="0" w:space="0" w:color="auto"/>
                <w:right w:val="none" w:sz="0" w:space="0" w:color="auto"/>
              </w:divBdr>
            </w:div>
            <w:div w:id="1666786759">
              <w:marLeft w:val="0"/>
              <w:marRight w:val="0"/>
              <w:marTop w:val="0"/>
              <w:marBottom w:val="0"/>
              <w:divBdr>
                <w:top w:val="none" w:sz="0" w:space="0" w:color="auto"/>
                <w:left w:val="none" w:sz="0" w:space="0" w:color="auto"/>
                <w:bottom w:val="none" w:sz="0" w:space="0" w:color="auto"/>
                <w:right w:val="none" w:sz="0" w:space="0" w:color="auto"/>
              </w:divBdr>
            </w:div>
            <w:div w:id="1657566454">
              <w:marLeft w:val="0"/>
              <w:marRight w:val="0"/>
              <w:marTop w:val="0"/>
              <w:marBottom w:val="0"/>
              <w:divBdr>
                <w:top w:val="none" w:sz="0" w:space="0" w:color="auto"/>
                <w:left w:val="none" w:sz="0" w:space="0" w:color="auto"/>
                <w:bottom w:val="none" w:sz="0" w:space="0" w:color="auto"/>
                <w:right w:val="none" w:sz="0" w:space="0" w:color="auto"/>
              </w:divBdr>
            </w:div>
            <w:div w:id="548423288">
              <w:marLeft w:val="0"/>
              <w:marRight w:val="0"/>
              <w:marTop w:val="0"/>
              <w:marBottom w:val="0"/>
              <w:divBdr>
                <w:top w:val="none" w:sz="0" w:space="0" w:color="auto"/>
                <w:left w:val="none" w:sz="0" w:space="0" w:color="auto"/>
                <w:bottom w:val="none" w:sz="0" w:space="0" w:color="auto"/>
                <w:right w:val="none" w:sz="0" w:space="0" w:color="auto"/>
              </w:divBdr>
            </w:div>
            <w:div w:id="332101940">
              <w:marLeft w:val="0"/>
              <w:marRight w:val="0"/>
              <w:marTop w:val="0"/>
              <w:marBottom w:val="0"/>
              <w:divBdr>
                <w:top w:val="none" w:sz="0" w:space="0" w:color="auto"/>
                <w:left w:val="none" w:sz="0" w:space="0" w:color="auto"/>
                <w:bottom w:val="none" w:sz="0" w:space="0" w:color="auto"/>
                <w:right w:val="none" w:sz="0" w:space="0" w:color="auto"/>
              </w:divBdr>
            </w:div>
            <w:div w:id="1849057496">
              <w:marLeft w:val="0"/>
              <w:marRight w:val="0"/>
              <w:marTop w:val="0"/>
              <w:marBottom w:val="0"/>
              <w:divBdr>
                <w:top w:val="none" w:sz="0" w:space="0" w:color="auto"/>
                <w:left w:val="none" w:sz="0" w:space="0" w:color="auto"/>
                <w:bottom w:val="none" w:sz="0" w:space="0" w:color="auto"/>
                <w:right w:val="none" w:sz="0" w:space="0" w:color="auto"/>
              </w:divBdr>
            </w:div>
            <w:div w:id="1824157347">
              <w:marLeft w:val="0"/>
              <w:marRight w:val="0"/>
              <w:marTop w:val="0"/>
              <w:marBottom w:val="0"/>
              <w:divBdr>
                <w:top w:val="none" w:sz="0" w:space="0" w:color="auto"/>
                <w:left w:val="none" w:sz="0" w:space="0" w:color="auto"/>
                <w:bottom w:val="none" w:sz="0" w:space="0" w:color="auto"/>
                <w:right w:val="none" w:sz="0" w:space="0" w:color="auto"/>
              </w:divBdr>
            </w:div>
            <w:div w:id="764107634">
              <w:marLeft w:val="0"/>
              <w:marRight w:val="0"/>
              <w:marTop w:val="0"/>
              <w:marBottom w:val="0"/>
              <w:divBdr>
                <w:top w:val="none" w:sz="0" w:space="0" w:color="auto"/>
                <w:left w:val="none" w:sz="0" w:space="0" w:color="auto"/>
                <w:bottom w:val="none" w:sz="0" w:space="0" w:color="auto"/>
                <w:right w:val="none" w:sz="0" w:space="0" w:color="auto"/>
              </w:divBdr>
            </w:div>
            <w:div w:id="1447699341">
              <w:marLeft w:val="0"/>
              <w:marRight w:val="0"/>
              <w:marTop w:val="0"/>
              <w:marBottom w:val="0"/>
              <w:divBdr>
                <w:top w:val="none" w:sz="0" w:space="0" w:color="auto"/>
                <w:left w:val="none" w:sz="0" w:space="0" w:color="auto"/>
                <w:bottom w:val="none" w:sz="0" w:space="0" w:color="auto"/>
                <w:right w:val="none" w:sz="0" w:space="0" w:color="auto"/>
              </w:divBdr>
            </w:div>
            <w:div w:id="1644308147">
              <w:marLeft w:val="0"/>
              <w:marRight w:val="0"/>
              <w:marTop w:val="0"/>
              <w:marBottom w:val="0"/>
              <w:divBdr>
                <w:top w:val="none" w:sz="0" w:space="0" w:color="auto"/>
                <w:left w:val="none" w:sz="0" w:space="0" w:color="auto"/>
                <w:bottom w:val="none" w:sz="0" w:space="0" w:color="auto"/>
                <w:right w:val="none" w:sz="0" w:space="0" w:color="auto"/>
              </w:divBdr>
            </w:div>
            <w:div w:id="912013233">
              <w:marLeft w:val="0"/>
              <w:marRight w:val="0"/>
              <w:marTop w:val="0"/>
              <w:marBottom w:val="0"/>
              <w:divBdr>
                <w:top w:val="none" w:sz="0" w:space="0" w:color="auto"/>
                <w:left w:val="none" w:sz="0" w:space="0" w:color="auto"/>
                <w:bottom w:val="none" w:sz="0" w:space="0" w:color="auto"/>
                <w:right w:val="none" w:sz="0" w:space="0" w:color="auto"/>
              </w:divBdr>
            </w:div>
            <w:div w:id="363479657">
              <w:marLeft w:val="0"/>
              <w:marRight w:val="0"/>
              <w:marTop w:val="0"/>
              <w:marBottom w:val="0"/>
              <w:divBdr>
                <w:top w:val="none" w:sz="0" w:space="0" w:color="auto"/>
                <w:left w:val="none" w:sz="0" w:space="0" w:color="auto"/>
                <w:bottom w:val="none" w:sz="0" w:space="0" w:color="auto"/>
                <w:right w:val="none" w:sz="0" w:space="0" w:color="auto"/>
              </w:divBdr>
            </w:div>
            <w:div w:id="571934853">
              <w:marLeft w:val="0"/>
              <w:marRight w:val="0"/>
              <w:marTop w:val="0"/>
              <w:marBottom w:val="0"/>
              <w:divBdr>
                <w:top w:val="none" w:sz="0" w:space="0" w:color="auto"/>
                <w:left w:val="none" w:sz="0" w:space="0" w:color="auto"/>
                <w:bottom w:val="none" w:sz="0" w:space="0" w:color="auto"/>
                <w:right w:val="none" w:sz="0" w:space="0" w:color="auto"/>
              </w:divBdr>
            </w:div>
            <w:div w:id="1451431135">
              <w:marLeft w:val="0"/>
              <w:marRight w:val="0"/>
              <w:marTop w:val="0"/>
              <w:marBottom w:val="0"/>
              <w:divBdr>
                <w:top w:val="none" w:sz="0" w:space="0" w:color="auto"/>
                <w:left w:val="none" w:sz="0" w:space="0" w:color="auto"/>
                <w:bottom w:val="none" w:sz="0" w:space="0" w:color="auto"/>
                <w:right w:val="none" w:sz="0" w:space="0" w:color="auto"/>
              </w:divBdr>
            </w:div>
            <w:div w:id="1178538238">
              <w:marLeft w:val="0"/>
              <w:marRight w:val="0"/>
              <w:marTop w:val="0"/>
              <w:marBottom w:val="0"/>
              <w:divBdr>
                <w:top w:val="none" w:sz="0" w:space="0" w:color="auto"/>
                <w:left w:val="none" w:sz="0" w:space="0" w:color="auto"/>
                <w:bottom w:val="none" w:sz="0" w:space="0" w:color="auto"/>
                <w:right w:val="none" w:sz="0" w:space="0" w:color="auto"/>
              </w:divBdr>
            </w:div>
          </w:divsChild>
        </w:div>
        <w:div w:id="1544175051">
          <w:marLeft w:val="0"/>
          <w:marRight w:val="0"/>
          <w:marTop w:val="0"/>
          <w:marBottom w:val="0"/>
          <w:divBdr>
            <w:top w:val="none" w:sz="0" w:space="0" w:color="auto"/>
            <w:left w:val="none" w:sz="0" w:space="0" w:color="auto"/>
            <w:bottom w:val="none" w:sz="0" w:space="0" w:color="auto"/>
            <w:right w:val="none" w:sz="0" w:space="0" w:color="auto"/>
          </w:divBdr>
          <w:divsChild>
            <w:div w:id="18161968">
              <w:marLeft w:val="0"/>
              <w:marRight w:val="0"/>
              <w:marTop w:val="0"/>
              <w:marBottom w:val="0"/>
              <w:divBdr>
                <w:top w:val="none" w:sz="0" w:space="0" w:color="auto"/>
                <w:left w:val="none" w:sz="0" w:space="0" w:color="auto"/>
                <w:bottom w:val="none" w:sz="0" w:space="0" w:color="auto"/>
                <w:right w:val="none" w:sz="0" w:space="0" w:color="auto"/>
              </w:divBdr>
            </w:div>
            <w:div w:id="1409616496">
              <w:marLeft w:val="0"/>
              <w:marRight w:val="0"/>
              <w:marTop w:val="0"/>
              <w:marBottom w:val="0"/>
              <w:divBdr>
                <w:top w:val="none" w:sz="0" w:space="0" w:color="auto"/>
                <w:left w:val="none" w:sz="0" w:space="0" w:color="auto"/>
                <w:bottom w:val="none" w:sz="0" w:space="0" w:color="auto"/>
                <w:right w:val="none" w:sz="0" w:space="0" w:color="auto"/>
              </w:divBdr>
            </w:div>
            <w:div w:id="109514902">
              <w:marLeft w:val="0"/>
              <w:marRight w:val="0"/>
              <w:marTop w:val="0"/>
              <w:marBottom w:val="0"/>
              <w:divBdr>
                <w:top w:val="none" w:sz="0" w:space="0" w:color="auto"/>
                <w:left w:val="none" w:sz="0" w:space="0" w:color="auto"/>
                <w:bottom w:val="none" w:sz="0" w:space="0" w:color="auto"/>
                <w:right w:val="none" w:sz="0" w:space="0" w:color="auto"/>
              </w:divBdr>
            </w:div>
            <w:div w:id="1397777294">
              <w:marLeft w:val="0"/>
              <w:marRight w:val="0"/>
              <w:marTop w:val="0"/>
              <w:marBottom w:val="0"/>
              <w:divBdr>
                <w:top w:val="none" w:sz="0" w:space="0" w:color="auto"/>
                <w:left w:val="none" w:sz="0" w:space="0" w:color="auto"/>
                <w:bottom w:val="none" w:sz="0" w:space="0" w:color="auto"/>
                <w:right w:val="none" w:sz="0" w:space="0" w:color="auto"/>
              </w:divBdr>
            </w:div>
            <w:div w:id="1547840421">
              <w:marLeft w:val="0"/>
              <w:marRight w:val="0"/>
              <w:marTop w:val="0"/>
              <w:marBottom w:val="0"/>
              <w:divBdr>
                <w:top w:val="none" w:sz="0" w:space="0" w:color="auto"/>
                <w:left w:val="none" w:sz="0" w:space="0" w:color="auto"/>
                <w:bottom w:val="none" w:sz="0" w:space="0" w:color="auto"/>
                <w:right w:val="none" w:sz="0" w:space="0" w:color="auto"/>
              </w:divBdr>
            </w:div>
            <w:div w:id="2066833449">
              <w:marLeft w:val="0"/>
              <w:marRight w:val="0"/>
              <w:marTop w:val="0"/>
              <w:marBottom w:val="0"/>
              <w:divBdr>
                <w:top w:val="none" w:sz="0" w:space="0" w:color="auto"/>
                <w:left w:val="none" w:sz="0" w:space="0" w:color="auto"/>
                <w:bottom w:val="none" w:sz="0" w:space="0" w:color="auto"/>
                <w:right w:val="none" w:sz="0" w:space="0" w:color="auto"/>
              </w:divBdr>
            </w:div>
            <w:div w:id="1502891685">
              <w:marLeft w:val="0"/>
              <w:marRight w:val="0"/>
              <w:marTop w:val="0"/>
              <w:marBottom w:val="0"/>
              <w:divBdr>
                <w:top w:val="none" w:sz="0" w:space="0" w:color="auto"/>
                <w:left w:val="none" w:sz="0" w:space="0" w:color="auto"/>
                <w:bottom w:val="none" w:sz="0" w:space="0" w:color="auto"/>
                <w:right w:val="none" w:sz="0" w:space="0" w:color="auto"/>
              </w:divBdr>
            </w:div>
            <w:div w:id="536284817">
              <w:marLeft w:val="0"/>
              <w:marRight w:val="0"/>
              <w:marTop w:val="0"/>
              <w:marBottom w:val="0"/>
              <w:divBdr>
                <w:top w:val="none" w:sz="0" w:space="0" w:color="auto"/>
                <w:left w:val="none" w:sz="0" w:space="0" w:color="auto"/>
                <w:bottom w:val="none" w:sz="0" w:space="0" w:color="auto"/>
                <w:right w:val="none" w:sz="0" w:space="0" w:color="auto"/>
              </w:divBdr>
            </w:div>
            <w:div w:id="1619218355">
              <w:marLeft w:val="0"/>
              <w:marRight w:val="0"/>
              <w:marTop w:val="0"/>
              <w:marBottom w:val="0"/>
              <w:divBdr>
                <w:top w:val="none" w:sz="0" w:space="0" w:color="auto"/>
                <w:left w:val="none" w:sz="0" w:space="0" w:color="auto"/>
                <w:bottom w:val="none" w:sz="0" w:space="0" w:color="auto"/>
                <w:right w:val="none" w:sz="0" w:space="0" w:color="auto"/>
              </w:divBdr>
            </w:div>
            <w:div w:id="569923763">
              <w:marLeft w:val="0"/>
              <w:marRight w:val="0"/>
              <w:marTop w:val="0"/>
              <w:marBottom w:val="0"/>
              <w:divBdr>
                <w:top w:val="none" w:sz="0" w:space="0" w:color="auto"/>
                <w:left w:val="none" w:sz="0" w:space="0" w:color="auto"/>
                <w:bottom w:val="none" w:sz="0" w:space="0" w:color="auto"/>
                <w:right w:val="none" w:sz="0" w:space="0" w:color="auto"/>
              </w:divBdr>
            </w:div>
            <w:div w:id="772632794">
              <w:marLeft w:val="0"/>
              <w:marRight w:val="0"/>
              <w:marTop w:val="0"/>
              <w:marBottom w:val="0"/>
              <w:divBdr>
                <w:top w:val="none" w:sz="0" w:space="0" w:color="auto"/>
                <w:left w:val="none" w:sz="0" w:space="0" w:color="auto"/>
                <w:bottom w:val="none" w:sz="0" w:space="0" w:color="auto"/>
                <w:right w:val="none" w:sz="0" w:space="0" w:color="auto"/>
              </w:divBdr>
            </w:div>
            <w:div w:id="2007051715">
              <w:marLeft w:val="0"/>
              <w:marRight w:val="0"/>
              <w:marTop w:val="0"/>
              <w:marBottom w:val="0"/>
              <w:divBdr>
                <w:top w:val="none" w:sz="0" w:space="0" w:color="auto"/>
                <w:left w:val="none" w:sz="0" w:space="0" w:color="auto"/>
                <w:bottom w:val="none" w:sz="0" w:space="0" w:color="auto"/>
                <w:right w:val="none" w:sz="0" w:space="0" w:color="auto"/>
              </w:divBdr>
            </w:div>
            <w:div w:id="834414466">
              <w:marLeft w:val="0"/>
              <w:marRight w:val="0"/>
              <w:marTop w:val="0"/>
              <w:marBottom w:val="0"/>
              <w:divBdr>
                <w:top w:val="none" w:sz="0" w:space="0" w:color="auto"/>
                <w:left w:val="none" w:sz="0" w:space="0" w:color="auto"/>
                <w:bottom w:val="none" w:sz="0" w:space="0" w:color="auto"/>
                <w:right w:val="none" w:sz="0" w:space="0" w:color="auto"/>
              </w:divBdr>
            </w:div>
            <w:div w:id="784082484">
              <w:marLeft w:val="0"/>
              <w:marRight w:val="0"/>
              <w:marTop w:val="0"/>
              <w:marBottom w:val="0"/>
              <w:divBdr>
                <w:top w:val="none" w:sz="0" w:space="0" w:color="auto"/>
                <w:left w:val="none" w:sz="0" w:space="0" w:color="auto"/>
                <w:bottom w:val="none" w:sz="0" w:space="0" w:color="auto"/>
                <w:right w:val="none" w:sz="0" w:space="0" w:color="auto"/>
              </w:divBdr>
            </w:div>
            <w:div w:id="758452153">
              <w:marLeft w:val="0"/>
              <w:marRight w:val="0"/>
              <w:marTop w:val="0"/>
              <w:marBottom w:val="0"/>
              <w:divBdr>
                <w:top w:val="none" w:sz="0" w:space="0" w:color="auto"/>
                <w:left w:val="none" w:sz="0" w:space="0" w:color="auto"/>
                <w:bottom w:val="none" w:sz="0" w:space="0" w:color="auto"/>
                <w:right w:val="none" w:sz="0" w:space="0" w:color="auto"/>
              </w:divBdr>
            </w:div>
            <w:div w:id="1674137711">
              <w:marLeft w:val="0"/>
              <w:marRight w:val="0"/>
              <w:marTop w:val="0"/>
              <w:marBottom w:val="0"/>
              <w:divBdr>
                <w:top w:val="none" w:sz="0" w:space="0" w:color="auto"/>
                <w:left w:val="none" w:sz="0" w:space="0" w:color="auto"/>
                <w:bottom w:val="none" w:sz="0" w:space="0" w:color="auto"/>
                <w:right w:val="none" w:sz="0" w:space="0" w:color="auto"/>
              </w:divBdr>
            </w:div>
          </w:divsChild>
        </w:div>
        <w:div w:id="1453203646">
          <w:marLeft w:val="0"/>
          <w:marRight w:val="0"/>
          <w:marTop w:val="0"/>
          <w:marBottom w:val="0"/>
          <w:divBdr>
            <w:top w:val="none" w:sz="0" w:space="0" w:color="auto"/>
            <w:left w:val="none" w:sz="0" w:space="0" w:color="auto"/>
            <w:bottom w:val="none" w:sz="0" w:space="0" w:color="auto"/>
            <w:right w:val="none" w:sz="0" w:space="0" w:color="auto"/>
          </w:divBdr>
          <w:divsChild>
            <w:div w:id="719551992">
              <w:marLeft w:val="0"/>
              <w:marRight w:val="0"/>
              <w:marTop w:val="0"/>
              <w:marBottom w:val="0"/>
              <w:divBdr>
                <w:top w:val="none" w:sz="0" w:space="0" w:color="auto"/>
                <w:left w:val="none" w:sz="0" w:space="0" w:color="auto"/>
                <w:bottom w:val="none" w:sz="0" w:space="0" w:color="auto"/>
                <w:right w:val="none" w:sz="0" w:space="0" w:color="auto"/>
              </w:divBdr>
            </w:div>
            <w:div w:id="1278563046">
              <w:marLeft w:val="0"/>
              <w:marRight w:val="0"/>
              <w:marTop w:val="0"/>
              <w:marBottom w:val="0"/>
              <w:divBdr>
                <w:top w:val="none" w:sz="0" w:space="0" w:color="auto"/>
                <w:left w:val="none" w:sz="0" w:space="0" w:color="auto"/>
                <w:bottom w:val="none" w:sz="0" w:space="0" w:color="auto"/>
                <w:right w:val="none" w:sz="0" w:space="0" w:color="auto"/>
              </w:divBdr>
            </w:div>
            <w:div w:id="1593657302">
              <w:marLeft w:val="0"/>
              <w:marRight w:val="0"/>
              <w:marTop w:val="0"/>
              <w:marBottom w:val="0"/>
              <w:divBdr>
                <w:top w:val="none" w:sz="0" w:space="0" w:color="auto"/>
                <w:left w:val="none" w:sz="0" w:space="0" w:color="auto"/>
                <w:bottom w:val="none" w:sz="0" w:space="0" w:color="auto"/>
                <w:right w:val="none" w:sz="0" w:space="0" w:color="auto"/>
              </w:divBdr>
            </w:div>
            <w:div w:id="1740514942">
              <w:marLeft w:val="0"/>
              <w:marRight w:val="0"/>
              <w:marTop w:val="0"/>
              <w:marBottom w:val="0"/>
              <w:divBdr>
                <w:top w:val="none" w:sz="0" w:space="0" w:color="auto"/>
                <w:left w:val="none" w:sz="0" w:space="0" w:color="auto"/>
                <w:bottom w:val="none" w:sz="0" w:space="0" w:color="auto"/>
                <w:right w:val="none" w:sz="0" w:space="0" w:color="auto"/>
              </w:divBdr>
            </w:div>
            <w:div w:id="1145391160">
              <w:marLeft w:val="0"/>
              <w:marRight w:val="0"/>
              <w:marTop w:val="0"/>
              <w:marBottom w:val="0"/>
              <w:divBdr>
                <w:top w:val="none" w:sz="0" w:space="0" w:color="auto"/>
                <w:left w:val="none" w:sz="0" w:space="0" w:color="auto"/>
                <w:bottom w:val="none" w:sz="0" w:space="0" w:color="auto"/>
                <w:right w:val="none" w:sz="0" w:space="0" w:color="auto"/>
              </w:divBdr>
            </w:div>
            <w:div w:id="611860467">
              <w:marLeft w:val="0"/>
              <w:marRight w:val="0"/>
              <w:marTop w:val="0"/>
              <w:marBottom w:val="0"/>
              <w:divBdr>
                <w:top w:val="none" w:sz="0" w:space="0" w:color="auto"/>
                <w:left w:val="none" w:sz="0" w:space="0" w:color="auto"/>
                <w:bottom w:val="none" w:sz="0" w:space="0" w:color="auto"/>
                <w:right w:val="none" w:sz="0" w:space="0" w:color="auto"/>
              </w:divBdr>
            </w:div>
            <w:div w:id="1621523739">
              <w:marLeft w:val="0"/>
              <w:marRight w:val="0"/>
              <w:marTop w:val="0"/>
              <w:marBottom w:val="0"/>
              <w:divBdr>
                <w:top w:val="none" w:sz="0" w:space="0" w:color="auto"/>
                <w:left w:val="none" w:sz="0" w:space="0" w:color="auto"/>
                <w:bottom w:val="none" w:sz="0" w:space="0" w:color="auto"/>
                <w:right w:val="none" w:sz="0" w:space="0" w:color="auto"/>
              </w:divBdr>
            </w:div>
            <w:div w:id="604725932">
              <w:marLeft w:val="0"/>
              <w:marRight w:val="0"/>
              <w:marTop w:val="0"/>
              <w:marBottom w:val="0"/>
              <w:divBdr>
                <w:top w:val="none" w:sz="0" w:space="0" w:color="auto"/>
                <w:left w:val="none" w:sz="0" w:space="0" w:color="auto"/>
                <w:bottom w:val="none" w:sz="0" w:space="0" w:color="auto"/>
                <w:right w:val="none" w:sz="0" w:space="0" w:color="auto"/>
              </w:divBdr>
            </w:div>
            <w:div w:id="53352441">
              <w:marLeft w:val="0"/>
              <w:marRight w:val="0"/>
              <w:marTop w:val="0"/>
              <w:marBottom w:val="0"/>
              <w:divBdr>
                <w:top w:val="none" w:sz="0" w:space="0" w:color="auto"/>
                <w:left w:val="none" w:sz="0" w:space="0" w:color="auto"/>
                <w:bottom w:val="none" w:sz="0" w:space="0" w:color="auto"/>
                <w:right w:val="none" w:sz="0" w:space="0" w:color="auto"/>
              </w:divBdr>
            </w:div>
            <w:div w:id="1063911953">
              <w:marLeft w:val="0"/>
              <w:marRight w:val="0"/>
              <w:marTop w:val="0"/>
              <w:marBottom w:val="0"/>
              <w:divBdr>
                <w:top w:val="none" w:sz="0" w:space="0" w:color="auto"/>
                <w:left w:val="none" w:sz="0" w:space="0" w:color="auto"/>
                <w:bottom w:val="none" w:sz="0" w:space="0" w:color="auto"/>
                <w:right w:val="none" w:sz="0" w:space="0" w:color="auto"/>
              </w:divBdr>
            </w:div>
            <w:div w:id="1134174748">
              <w:marLeft w:val="0"/>
              <w:marRight w:val="0"/>
              <w:marTop w:val="0"/>
              <w:marBottom w:val="0"/>
              <w:divBdr>
                <w:top w:val="none" w:sz="0" w:space="0" w:color="auto"/>
                <w:left w:val="none" w:sz="0" w:space="0" w:color="auto"/>
                <w:bottom w:val="none" w:sz="0" w:space="0" w:color="auto"/>
                <w:right w:val="none" w:sz="0" w:space="0" w:color="auto"/>
              </w:divBdr>
            </w:div>
            <w:div w:id="527068731">
              <w:marLeft w:val="0"/>
              <w:marRight w:val="0"/>
              <w:marTop w:val="0"/>
              <w:marBottom w:val="0"/>
              <w:divBdr>
                <w:top w:val="none" w:sz="0" w:space="0" w:color="auto"/>
                <w:left w:val="none" w:sz="0" w:space="0" w:color="auto"/>
                <w:bottom w:val="none" w:sz="0" w:space="0" w:color="auto"/>
                <w:right w:val="none" w:sz="0" w:space="0" w:color="auto"/>
              </w:divBdr>
            </w:div>
            <w:div w:id="54470064">
              <w:marLeft w:val="0"/>
              <w:marRight w:val="0"/>
              <w:marTop w:val="0"/>
              <w:marBottom w:val="0"/>
              <w:divBdr>
                <w:top w:val="none" w:sz="0" w:space="0" w:color="auto"/>
                <w:left w:val="none" w:sz="0" w:space="0" w:color="auto"/>
                <w:bottom w:val="none" w:sz="0" w:space="0" w:color="auto"/>
                <w:right w:val="none" w:sz="0" w:space="0" w:color="auto"/>
              </w:divBdr>
            </w:div>
            <w:div w:id="1841039485">
              <w:marLeft w:val="0"/>
              <w:marRight w:val="0"/>
              <w:marTop w:val="0"/>
              <w:marBottom w:val="0"/>
              <w:divBdr>
                <w:top w:val="none" w:sz="0" w:space="0" w:color="auto"/>
                <w:left w:val="none" w:sz="0" w:space="0" w:color="auto"/>
                <w:bottom w:val="none" w:sz="0" w:space="0" w:color="auto"/>
                <w:right w:val="none" w:sz="0" w:space="0" w:color="auto"/>
              </w:divBdr>
            </w:div>
            <w:div w:id="696657674">
              <w:marLeft w:val="0"/>
              <w:marRight w:val="0"/>
              <w:marTop w:val="0"/>
              <w:marBottom w:val="0"/>
              <w:divBdr>
                <w:top w:val="none" w:sz="0" w:space="0" w:color="auto"/>
                <w:left w:val="none" w:sz="0" w:space="0" w:color="auto"/>
                <w:bottom w:val="none" w:sz="0" w:space="0" w:color="auto"/>
                <w:right w:val="none" w:sz="0" w:space="0" w:color="auto"/>
              </w:divBdr>
            </w:div>
            <w:div w:id="1087969304">
              <w:marLeft w:val="0"/>
              <w:marRight w:val="0"/>
              <w:marTop w:val="0"/>
              <w:marBottom w:val="0"/>
              <w:divBdr>
                <w:top w:val="none" w:sz="0" w:space="0" w:color="auto"/>
                <w:left w:val="none" w:sz="0" w:space="0" w:color="auto"/>
                <w:bottom w:val="none" w:sz="0" w:space="0" w:color="auto"/>
                <w:right w:val="none" w:sz="0" w:space="0" w:color="auto"/>
              </w:divBdr>
            </w:div>
            <w:div w:id="1400127825">
              <w:marLeft w:val="0"/>
              <w:marRight w:val="0"/>
              <w:marTop w:val="0"/>
              <w:marBottom w:val="0"/>
              <w:divBdr>
                <w:top w:val="none" w:sz="0" w:space="0" w:color="auto"/>
                <w:left w:val="none" w:sz="0" w:space="0" w:color="auto"/>
                <w:bottom w:val="none" w:sz="0" w:space="0" w:color="auto"/>
                <w:right w:val="none" w:sz="0" w:space="0" w:color="auto"/>
              </w:divBdr>
            </w:div>
          </w:divsChild>
        </w:div>
        <w:div w:id="595745055">
          <w:marLeft w:val="0"/>
          <w:marRight w:val="0"/>
          <w:marTop w:val="0"/>
          <w:marBottom w:val="0"/>
          <w:divBdr>
            <w:top w:val="none" w:sz="0" w:space="0" w:color="auto"/>
            <w:left w:val="none" w:sz="0" w:space="0" w:color="auto"/>
            <w:bottom w:val="none" w:sz="0" w:space="0" w:color="auto"/>
            <w:right w:val="none" w:sz="0" w:space="0" w:color="auto"/>
          </w:divBdr>
        </w:div>
        <w:div w:id="1232811022">
          <w:marLeft w:val="0"/>
          <w:marRight w:val="0"/>
          <w:marTop w:val="0"/>
          <w:marBottom w:val="0"/>
          <w:divBdr>
            <w:top w:val="none" w:sz="0" w:space="0" w:color="auto"/>
            <w:left w:val="none" w:sz="0" w:space="0" w:color="auto"/>
            <w:bottom w:val="none" w:sz="0" w:space="0" w:color="auto"/>
            <w:right w:val="none" w:sz="0" w:space="0" w:color="auto"/>
          </w:divBdr>
          <w:divsChild>
            <w:div w:id="328950883">
              <w:marLeft w:val="0"/>
              <w:marRight w:val="0"/>
              <w:marTop w:val="0"/>
              <w:marBottom w:val="0"/>
              <w:divBdr>
                <w:top w:val="none" w:sz="0" w:space="0" w:color="auto"/>
                <w:left w:val="none" w:sz="0" w:space="0" w:color="auto"/>
                <w:bottom w:val="none" w:sz="0" w:space="0" w:color="auto"/>
                <w:right w:val="none" w:sz="0" w:space="0" w:color="auto"/>
              </w:divBdr>
            </w:div>
            <w:div w:id="1641156689">
              <w:marLeft w:val="0"/>
              <w:marRight w:val="0"/>
              <w:marTop w:val="0"/>
              <w:marBottom w:val="0"/>
              <w:divBdr>
                <w:top w:val="none" w:sz="0" w:space="0" w:color="auto"/>
                <w:left w:val="none" w:sz="0" w:space="0" w:color="auto"/>
                <w:bottom w:val="none" w:sz="0" w:space="0" w:color="auto"/>
                <w:right w:val="none" w:sz="0" w:space="0" w:color="auto"/>
              </w:divBdr>
            </w:div>
            <w:div w:id="111558623">
              <w:marLeft w:val="0"/>
              <w:marRight w:val="0"/>
              <w:marTop w:val="0"/>
              <w:marBottom w:val="0"/>
              <w:divBdr>
                <w:top w:val="none" w:sz="0" w:space="0" w:color="auto"/>
                <w:left w:val="none" w:sz="0" w:space="0" w:color="auto"/>
                <w:bottom w:val="none" w:sz="0" w:space="0" w:color="auto"/>
                <w:right w:val="none" w:sz="0" w:space="0" w:color="auto"/>
              </w:divBdr>
              <w:divsChild>
                <w:div w:id="1028793777">
                  <w:marLeft w:val="0"/>
                  <w:marRight w:val="0"/>
                  <w:marTop w:val="0"/>
                  <w:marBottom w:val="0"/>
                  <w:divBdr>
                    <w:top w:val="none" w:sz="0" w:space="0" w:color="auto"/>
                    <w:left w:val="none" w:sz="0" w:space="0" w:color="auto"/>
                    <w:bottom w:val="none" w:sz="0" w:space="0" w:color="auto"/>
                    <w:right w:val="none" w:sz="0" w:space="0" w:color="auto"/>
                  </w:divBdr>
                  <w:divsChild>
                    <w:div w:id="1746143354">
                      <w:marLeft w:val="0"/>
                      <w:marRight w:val="0"/>
                      <w:marTop w:val="0"/>
                      <w:marBottom w:val="0"/>
                      <w:divBdr>
                        <w:top w:val="none" w:sz="0" w:space="0" w:color="auto"/>
                        <w:left w:val="none" w:sz="0" w:space="0" w:color="auto"/>
                        <w:bottom w:val="none" w:sz="0" w:space="0" w:color="auto"/>
                        <w:right w:val="none" w:sz="0" w:space="0" w:color="auto"/>
                      </w:divBdr>
                      <w:divsChild>
                        <w:div w:id="1719014421">
                          <w:marLeft w:val="0"/>
                          <w:marRight w:val="0"/>
                          <w:marTop w:val="0"/>
                          <w:marBottom w:val="0"/>
                          <w:divBdr>
                            <w:top w:val="none" w:sz="0" w:space="0" w:color="auto"/>
                            <w:left w:val="none" w:sz="0" w:space="0" w:color="auto"/>
                            <w:bottom w:val="none" w:sz="0" w:space="0" w:color="auto"/>
                            <w:right w:val="none" w:sz="0" w:space="0" w:color="auto"/>
                          </w:divBdr>
                          <w:divsChild>
                            <w:div w:id="239680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9589508">
              <w:marLeft w:val="0"/>
              <w:marRight w:val="0"/>
              <w:marTop w:val="0"/>
              <w:marBottom w:val="0"/>
              <w:divBdr>
                <w:top w:val="none" w:sz="0" w:space="0" w:color="auto"/>
                <w:left w:val="none" w:sz="0" w:space="0" w:color="auto"/>
                <w:bottom w:val="none" w:sz="0" w:space="0" w:color="auto"/>
                <w:right w:val="none" w:sz="0" w:space="0" w:color="auto"/>
              </w:divBdr>
            </w:div>
            <w:div w:id="1304656912">
              <w:marLeft w:val="0"/>
              <w:marRight w:val="0"/>
              <w:marTop w:val="0"/>
              <w:marBottom w:val="0"/>
              <w:divBdr>
                <w:top w:val="none" w:sz="0" w:space="0" w:color="auto"/>
                <w:left w:val="none" w:sz="0" w:space="0" w:color="auto"/>
                <w:bottom w:val="none" w:sz="0" w:space="0" w:color="auto"/>
                <w:right w:val="none" w:sz="0" w:space="0" w:color="auto"/>
              </w:divBdr>
            </w:div>
            <w:div w:id="431049781">
              <w:marLeft w:val="0"/>
              <w:marRight w:val="0"/>
              <w:marTop w:val="0"/>
              <w:marBottom w:val="0"/>
              <w:divBdr>
                <w:top w:val="none" w:sz="0" w:space="0" w:color="auto"/>
                <w:left w:val="none" w:sz="0" w:space="0" w:color="auto"/>
                <w:bottom w:val="none" w:sz="0" w:space="0" w:color="auto"/>
                <w:right w:val="none" w:sz="0" w:space="0" w:color="auto"/>
              </w:divBdr>
            </w:div>
            <w:div w:id="926813085">
              <w:marLeft w:val="0"/>
              <w:marRight w:val="0"/>
              <w:marTop w:val="0"/>
              <w:marBottom w:val="0"/>
              <w:divBdr>
                <w:top w:val="none" w:sz="0" w:space="0" w:color="auto"/>
                <w:left w:val="none" w:sz="0" w:space="0" w:color="auto"/>
                <w:bottom w:val="none" w:sz="0" w:space="0" w:color="auto"/>
                <w:right w:val="none" w:sz="0" w:space="0" w:color="auto"/>
              </w:divBdr>
            </w:div>
            <w:div w:id="375129874">
              <w:marLeft w:val="0"/>
              <w:marRight w:val="0"/>
              <w:marTop w:val="0"/>
              <w:marBottom w:val="0"/>
              <w:divBdr>
                <w:top w:val="none" w:sz="0" w:space="0" w:color="auto"/>
                <w:left w:val="none" w:sz="0" w:space="0" w:color="auto"/>
                <w:bottom w:val="none" w:sz="0" w:space="0" w:color="auto"/>
                <w:right w:val="none" w:sz="0" w:space="0" w:color="auto"/>
              </w:divBdr>
            </w:div>
            <w:div w:id="1196311319">
              <w:marLeft w:val="0"/>
              <w:marRight w:val="0"/>
              <w:marTop w:val="0"/>
              <w:marBottom w:val="0"/>
              <w:divBdr>
                <w:top w:val="none" w:sz="0" w:space="0" w:color="auto"/>
                <w:left w:val="none" w:sz="0" w:space="0" w:color="auto"/>
                <w:bottom w:val="none" w:sz="0" w:space="0" w:color="auto"/>
                <w:right w:val="none" w:sz="0" w:space="0" w:color="auto"/>
              </w:divBdr>
            </w:div>
            <w:div w:id="81146989">
              <w:marLeft w:val="0"/>
              <w:marRight w:val="0"/>
              <w:marTop w:val="0"/>
              <w:marBottom w:val="0"/>
              <w:divBdr>
                <w:top w:val="none" w:sz="0" w:space="0" w:color="auto"/>
                <w:left w:val="none" w:sz="0" w:space="0" w:color="auto"/>
                <w:bottom w:val="none" w:sz="0" w:space="0" w:color="auto"/>
                <w:right w:val="none" w:sz="0" w:space="0" w:color="auto"/>
              </w:divBdr>
            </w:div>
            <w:div w:id="1069771192">
              <w:marLeft w:val="0"/>
              <w:marRight w:val="0"/>
              <w:marTop w:val="0"/>
              <w:marBottom w:val="0"/>
              <w:divBdr>
                <w:top w:val="none" w:sz="0" w:space="0" w:color="auto"/>
                <w:left w:val="none" w:sz="0" w:space="0" w:color="auto"/>
                <w:bottom w:val="none" w:sz="0" w:space="0" w:color="auto"/>
                <w:right w:val="none" w:sz="0" w:space="0" w:color="auto"/>
              </w:divBdr>
            </w:div>
            <w:div w:id="1373310638">
              <w:marLeft w:val="0"/>
              <w:marRight w:val="0"/>
              <w:marTop w:val="0"/>
              <w:marBottom w:val="0"/>
              <w:divBdr>
                <w:top w:val="none" w:sz="0" w:space="0" w:color="auto"/>
                <w:left w:val="none" w:sz="0" w:space="0" w:color="auto"/>
                <w:bottom w:val="none" w:sz="0" w:space="0" w:color="auto"/>
                <w:right w:val="none" w:sz="0" w:space="0" w:color="auto"/>
              </w:divBdr>
            </w:div>
            <w:div w:id="1042243310">
              <w:marLeft w:val="0"/>
              <w:marRight w:val="0"/>
              <w:marTop w:val="0"/>
              <w:marBottom w:val="0"/>
              <w:divBdr>
                <w:top w:val="none" w:sz="0" w:space="0" w:color="auto"/>
                <w:left w:val="none" w:sz="0" w:space="0" w:color="auto"/>
                <w:bottom w:val="none" w:sz="0" w:space="0" w:color="auto"/>
                <w:right w:val="none" w:sz="0" w:space="0" w:color="auto"/>
              </w:divBdr>
            </w:div>
            <w:div w:id="1420254367">
              <w:marLeft w:val="0"/>
              <w:marRight w:val="0"/>
              <w:marTop w:val="0"/>
              <w:marBottom w:val="0"/>
              <w:divBdr>
                <w:top w:val="none" w:sz="0" w:space="0" w:color="auto"/>
                <w:left w:val="none" w:sz="0" w:space="0" w:color="auto"/>
                <w:bottom w:val="none" w:sz="0" w:space="0" w:color="auto"/>
                <w:right w:val="none" w:sz="0" w:space="0" w:color="auto"/>
              </w:divBdr>
            </w:div>
            <w:div w:id="1945070633">
              <w:marLeft w:val="0"/>
              <w:marRight w:val="0"/>
              <w:marTop w:val="0"/>
              <w:marBottom w:val="0"/>
              <w:divBdr>
                <w:top w:val="none" w:sz="0" w:space="0" w:color="auto"/>
                <w:left w:val="none" w:sz="0" w:space="0" w:color="auto"/>
                <w:bottom w:val="none" w:sz="0" w:space="0" w:color="auto"/>
                <w:right w:val="none" w:sz="0" w:space="0" w:color="auto"/>
              </w:divBdr>
            </w:div>
            <w:div w:id="34738396">
              <w:marLeft w:val="0"/>
              <w:marRight w:val="0"/>
              <w:marTop w:val="0"/>
              <w:marBottom w:val="0"/>
              <w:divBdr>
                <w:top w:val="none" w:sz="0" w:space="0" w:color="auto"/>
                <w:left w:val="none" w:sz="0" w:space="0" w:color="auto"/>
                <w:bottom w:val="none" w:sz="0" w:space="0" w:color="auto"/>
                <w:right w:val="none" w:sz="0" w:space="0" w:color="auto"/>
              </w:divBdr>
            </w:div>
          </w:divsChild>
        </w:div>
        <w:div w:id="19472579">
          <w:marLeft w:val="0"/>
          <w:marRight w:val="0"/>
          <w:marTop w:val="0"/>
          <w:marBottom w:val="0"/>
          <w:divBdr>
            <w:top w:val="none" w:sz="0" w:space="0" w:color="auto"/>
            <w:left w:val="none" w:sz="0" w:space="0" w:color="auto"/>
            <w:bottom w:val="none" w:sz="0" w:space="0" w:color="auto"/>
            <w:right w:val="none" w:sz="0" w:space="0" w:color="auto"/>
          </w:divBdr>
          <w:divsChild>
            <w:div w:id="2127112783">
              <w:marLeft w:val="0"/>
              <w:marRight w:val="0"/>
              <w:marTop w:val="0"/>
              <w:marBottom w:val="0"/>
              <w:divBdr>
                <w:top w:val="none" w:sz="0" w:space="0" w:color="auto"/>
                <w:left w:val="none" w:sz="0" w:space="0" w:color="auto"/>
                <w:bottom w:val="none" w:sz="0" w:space="0" w:color="auto"/>
                <w:right w:val="none" w:sz="0" w:space="0" w:color="auto"/>
              </w:divBdr>
            </w:div>
            <w:div w:id="620110616">
              <w:marLeft w:val="0"/>
              <w:marRight w:val="0"/>
              <w:marTop w:val="0"/>
              <w:marBottom w:val="0"/>
              <w:divBdr>
                <w:top w:val="none" w:sz="0" w:space="0" w:color="auto"/>
                <w:left w:val="none" w:sz="0" w:space="0" w:color="auto"/>
                <w:bottom w:val="none" w:sz="0" w:space="0" w:color="auto"/>
                <w:right w:val="none" w:sz="0" w:space="0" w:color="auto"/>
              </w:divBdr>
            </w:div>
            <w:div w:id="1926958859">
              <w:marLeft w:val="0"/>
              <w:marRight w:val="0"/>
              <w:marTop w:val="0"/>
              <w:marBottom w:val="0"/>
              <w:divBdr>
                <w:top w:val="none" w:sz="0" w:space="0" w:color="auto"/>
                <w:left w:val="none" w:sz="0" w:space="0" w:color="auto"/>
                <w:bottom w:val="none" w:sz="0" w:space="0" w:color="auto"/>
                <w:right w:val="none" w:sz="0" w:space="0" w:color="auto"/>
              </w:divBdr>
            </w:div>
            <w:div w:id="881937740">
              <w:marLeft w:val="0"/>
              <w:marRight w:val="0"/>
              <w:marTop w:val="0"/>
              <w:marBottom w:val="0"/>
              <w:divBdr>
                <w:top w:val="none" w:sz="0" w:space="0" w:color="auto"/>
                <w:left w:val="none" w:sz="0" w:space="0" w:color="auto"/>
                <w:bottom w:val="none" w:sz="0" w:space="0" w:color="auto"/>
                <w:right w:val="none" w:sz="0" w:space="0" w:color="auto"/>
              </w:divBdr>
            </w:div>
            <w:div w:id="1798404761">
              <w:marLeft w:val="0"/>
              <w:marRight w:val="0"/>
              <w:marTop w:val="0"/>
              <w:marBottom w:val="0"/>
              <w:divBdr>
                <w:top w:val="none" w:sz="0" w:space="0" w:color="auto"/>
                <w:left w:val="none" w:sz="0" w:space="0" w:color="auto"/>
                <w:bottom w:val="none" w:sz="0" w:space="0" w:color="auto"/>
                <w:right w:val="none" w:sz="0" w:space="0" w:color="auto"/>
              </w:divBdr>
            </w:div>
            <w:div w:id="583488390">
              <w:marLeft w:val="0"/>
              <w:marRight w:val="0"/>
              <w:marTop w:val="0"/>
              <w:marBottom w:val="0"/>
              <w:divBdr>
                <w:top w:val="none" w:sz="0" w:space="0" w:color="auto"/>
                <w:left w:val="none" w:sz="0" w:space="0" w:color="auto"/>
                <w:bottom w:val="none" w:sz="0" w:space="0" w:color="auto"/>
                <w:right w:val="none" w:sz="0" w:space="0" w:color="auto"/>
              </w:divBdr>
            </w:div>
            <w:div w:id="1573084138">
              <w:marLeft w:val="0"/>
              <w:marRight w:val="0"/>
              <w:marTop w:val="0"/>
              <w:marBottom w:val="0"/>
              <w:divBdr>
                <w:top w:val="none" w:sz="0" w:space="0" w:color="auto"/>
                <w:left w:val="none" w:sz="0" w:space="0" w:color="auto"/>
                <w:bottom w:val="none" w:sz="0" w:space="0" w:color="auto"/>
                <w:right w:val="none" w:sz="0" w:space="0" w:color="auto"/>
              </w:divBdr>
            </w:div>
            <w:div w:id="1383867472">
              <w:marLeft w:val="0"/>
              <w:marRight w:val="0"/>
              <w:marTop w:val="0"/>
              <w:marBottom w:val="0"/>
              <w:divBdr>
                <w:top w:val="none" w:sz="0" w:space="0" w:color="auto"/>
                <w:left w:val="none" w:sz="0" w:space="0" w:color="auto"/>
                <w:bottom w:val="none" w:sz="0" w:space="0" w:color="auto"/>
                <w:right w:val="none" w:sz="0" w:space="0" w:color="auto"/>
              </w:divBdr>
            </w:div>
            <w:div w:id="286202529">
              <w:marLeft w:val="0"/>
              <w:marRight w:val="0"/>
              <w:marTop w:val="0"/>
              <w:marBottom w:val="0"/>
              <w:divBdr>
                <w:top w:val="none" w:sz="0" w:space="0" w:color="auto"/>
                <w:left w:val="none" w:sz="0" w:space="0" w:color="auto"/>
                <w:bottom w:val="none" w:sz="0" w:space="0" w:color="auto"/>
                <w:right w:val="none" w:sz="0" w:space="0" w:color="auto"/>
              </w:divBdr>
            </w:div>
            <w:div w:id="1999185636">
              <w:marLeft w:val="720"/>
              <w:marRight w:val="0"/>
              <w:marTop w:val="0"/>
              <w:marBottom w:val="0"/>
              <w:divBdr>
                <w:top w:val="none" w:sz="0" w:space="0" w:color="auto"/>
                <w:left w:val="none" w:sz="0" w:space="0" w:color="auto"/>
                <w:bottom w:val="none" w:sz="0" w:space="0" w:color="auto"/>
                <w:right w:val="none" w:sz="0" w:space="0" w:color="auto"/>
              </w:divBdr>
            </w:div>
            <w:div w:id="1843009674">
              <w:marLeft w:val="0"/>
              <w:marRight w:val="0"/>
              <w:marTop w:val="0"/>
              <w:marBottom w:val="0"/>
              <w:divBdr>
                <w:top w:val="none" w:sz="0" w:space="0" w:color="auto"/>
                <w:left w:val="none" w:sz="0" w:space="0" w:color="auto"/>
                <w:bottom w:val="none" w:sz="0" w:space="0" w:color="auto"/>
                <w:right w:val="none" w:sz="0" w:space="0" w:color="auto"/>
              </w:divBdr>
            </w:div>
            <w:div w:id="2000838869">
              <w:marLeft w:val="0"/>
              <w:marRight w:val="0"/>
              <w:marTop w:val="0"/>
              <w:marBottom w:val="0"/>
              <w:divBdr>
                <w:top w:val="none" w:sz="0" w:space="0" w:color="auto"/>
                <w:left w:val="none" w:sz="0" w:space="0" w:color="auto"/>
                <w:bottom w:val="none" w:sz="0" w:space="0" w:color="auto"/>
                <w:right w:val="none" w:sz="0" w:space="0" w:color="auto"/>
              </w:divBdr>
            </w:div>
            <w:div w:id="2118132638">
              <w:marLeft w:val="0"/>
              <w:marRight w:val="0"/>
              <w:marTop w:val="0"/>
              <w:marBottom w:val="0"/>
              <w:divBdr>
                <w:top w:val="none" w:sz="0" w:space="0" w:color="auto"/>
                <w:left w:val="none" w:sz="0" w:space="0" w:color="auto"/>
                <w:bottom w:val="none" w:sz="0" w:space="0" w:color="auto"/>
                <w:right w:val="none" w:sz="0" w:space="0" w:color="auto"/>
              </w:divBdr>
            </w:div>
          </w:divsChild>
        </w:div>
        <w:div w:id="1593733915">
          <w:marLeft w:val="0"/>
          <w:marRight w:val="0"/>
          <w:marTop w:val="0"/>
          <w:marBottom w:val="0"/>
          <w:divBdr>
            <w:top w:val="none" w:sz="0" w:space="0" w:color="auto"/>
            <w:left w:val="none" w:sz="0" w:space="0" w:color="auto"/>
            <w:bottom w:val="none" w:sz="0" w:space="0" w:color="auto"/>
            <w:right w:val="none" w:sz="0" w:space="0" w:color="auto"/>
          </w:divBdr>
        </w:div>
        <w:div w:id="1819221524">
          <w:marLeft w:val="0"/>
          <w:marRight w:val="0"/>
          <w:marTop w:val="0"/>
          <w:marBottom w:val="0"/>
          <w:divBdr>
            <w:top w:val="none" w:sz="0" w:space="0" w:color="auto"/>
            <w:left w:val="none" w:sz="0" w:space="0" w:color="auto"/>
            <w:bottom w:val="none" w:sz="0" w:space="0" w:color="auto"/>
            <w:right w:val="none" w:sz="0" w:space="0" w:color="auto"/>
          </w:divBdr>
        </w:div>
        <w:div w:id="53889755">
          <w:marLeft w:val="0"/>
          <w:marRight w:val="0"/>
          <w:marTop w:val="0"/>
          <w:marBottom w:val="0"/>
          <w:divBdr>
            <w:top w:val="none" w:sz="0" w:space="0" w:color="auto"/>
            <w:left w:val="none" w:sz="0" w:space="0" w:color="auto"/>
            <w:bottom w:val="none" w:sz="0" w:space="0" w:color="auto"/>
            <w:right w:val="none" w:sz="0" w:space="0" w:color="auto"/>
          </w:divBdr>
        </w:div>
        <w:div w:id="1381201537">
          <w:marLeft w:val="0"/>
          <w:marRight w:val="0"/>
          <w:marTop w:val="0"/>
          <w:marBottom w:val="0"/>
          <w:divBdr>
            <w:top w:val="none" w:sz="0" w:space="0" w:color="auto"/>
            <w:left w:val="none" w:sz="0" w:space="0" w:color="auto"/>
            <w:bottom w:val="none" w:sz="0" w:space="0" w:color="auto"/>
            <w:right w:val="none" w:sz="0" w:space="0" w:color="auto"/>
          </w:divBdr>
        </w:div>
        <w:div w:id="1328361648">
          <w:marLeft w:val="0"/>
          <w:marRight w:val="0"/>
          <w:marTop w:val="0"/>
          <w:marBottom w:val="0"/>
          <w:divBdr>
            <w:top w:val="none" w:sz="0" w:space="0" w:color="auto"/>
            <w:left w:val="none" w:sz="0" w:space="0" w:color="auto"/>
            <w:bottom w:val="none" w:sz="0" w:space="0" w:color="auto"/>
            <w:right w:val="none" w:sz="0" w:space="0" w:color="auto"/>
          </w:divBdr>
        </w:div>
        <w:div w:id="1543513442">
          <w:marLeft w:val="0"/>
          <w:marRight w:val="0"/>
          <w:marTop w:val="0"/>
          <w:marBottom w:val="0"/>
          <w:divBdr>
            <w:top w:val="none" w:sz="0" w:space="0" w:color="auto"/>
            <w:left w:val="none" w:sz="0" w:space="0" w:color="auto"/>
            <w:bottom w:val="none" w:sz="0" w:space="0" w:color="auto"/>
            <w:right w:val="none" w:sz="0" w:space="0" w:color="auto"/>
          </w:divBdr>
        </w:div>
        <w:div w:id="690108600">
          <w:marLeft w:val="0"/>
          <w:marRight w:val="0"/>
          <w:marTop w:val="0"/>
          <w:marBottom w:val="0"/>
          <w:divBdr>
            <w:top w:val="none" w:sz="0" w:space="0" w:color="auto"/>
            <w:left w:val="none" w:sz="0" w:space="0" w:color="auto"/>
            <w:bottom w:val="none" w:sz="0" w:space="0" w:color="auto"/>
            <w:right w:val="none" w:sz="0" w:space="0" w:color="auto"/>
          </w:divBdr>
        </w:div>
        <w:div w:id="1910194373">
          <w:marLeft w:val="0"/>
          <w:marRight w:val="0"/>
          <w:marTop w:val="0"/>
          <w:marBottom w:val="0"/>
          <w:divBdr>
            <w:top w:val="none" w:sz="0" w:space="0" w:color="auto"/>
            <w:left w:val="none" w:sz="0" w:space="0" w:color="auto"/>
            <w:bottom w:val="none" w:sz="0" w:space="0" w:color="auto"/>
            <w:right w:val="none" w:sz="0" w:space="0" w:color="auto"/>
          </w:divBdr>
        </w:div>
        <w:div w:id="1551577811">
          <w:marLeft w:val="0"/>
          <w:marRight w:val="0"/>
          <w:marTop w:val="0"/>
          <w:marBottom w:val="0"/>
          <w:divBdr>
            <w:top w:val="none" w:sz="0" w:space="0" w:color="auto"/>
            <w:left w:val="none" w:sz="0" w:space="0" w:color="auto"/>
            <w:bottom w:val="none" w:sz="0" w:space="0" w:color="auto"/>
            <w:right w:val="none" w:sz="0" w:space="0" w:color="auto"/>
          </w:divBdr>
        </w:div>
        <w:div w:id="1314527293">
          <w:marLeft w:val="0"/>
          <w:marRight w:val="0"/>
          <w:marTop w:val="0"/>
          <w:marBottom w:val="0"/>
          <w:divBdr>
            <w:top w:val="none" w:sz="0" w:space="0" w:color="auto"/>
            <w:left w:val="none" w:sz="0" w:space="0" w:color="auto"/>
            <w:bottom w:val="none" w:sz="0" w:space="0" w:color="auto"/>
            <w:right w:val="none" w:sz="0" w:space="0" w:color="auto"/>
          </w:divBdr>
        </w:div>
        <w:div w:id="1672755954">
          <w:marLeft w:val="0"/>
          <w:marRight w:val="0"/>
          <w:marTop w:val="0"/>
          <w:marBottom w:val="0"/>
          <w:divBdr>
            <w:top w:val="none" w:sz="0" w:space="0" w:color="auto"/>
            <w:left w:val="none" w:sz="0" w:space="0" w:color="auto"/>
            <w:bottom w:val="none" w:sz="0" w:space="0" w:color="auto"/>
            <w:right w:val="none" w:sz="0" w:space="0" w:color="auto"/>
          </w:divBdr>
        </w:div>
        <w:div w:id="2118014026">
          <w:marLeft w:val="0"/>
          <w:marRight w:val="0"/>
          <w:marTop w:val="0"/>
          <w:marBottom w:val="0"/>
          <w:divBdr>
            <w:top w:val="none" w:sz="0" w:space="0" w:color="auto"/>
            <w:left w:val="none" w:sz="0" w:space="0" w:color="auto"/>
            <w:bottom w:val="none" w:sz="0" w:space="0" w:color="auto"/>
            <w:right w:val="none" w:sz="0" w:space="0" w:color="auto"/>
          </w:divBdr>
        </w:div>
        <w:div w:id="983970518">
          <w:marLeft w:val="0"/>
          <w:marRight w:val="0"/>
          <w:marTop w:val="0"/>
          <w:marBottom w:val="0"/>
          <w:divBdr>
            <w:top w:val="none" w:sz="0" w:space="0" w:color="auto"/>
            <w:left w:val="none" w:sz="0" w:space="0" w:color="auto"/>
            <w:bottom w:val="none" w:sz="0" w:space="0" w:color="auto"/>
            <w:right w:val="none" w:sz="0" w:space="0" w:color="auto"/>
          </w:divBdr>
        </w:div>
        <w:div w:id="1552770015">
          <w:marLeft w:val="0"/>
          <w:marRight w:val="0"/>
          <w:marTop w:val="0"/>
          <w:marBottom w:val="0"/>
          <w:divBdr>
            <w:top w:val="none" w:sz="0" w:space="0" w:color="auto"/>
            <w:left w:val="none" w:sz="0" w:space="0" w:color="auto"/>
            <w:bottom w:val="none" w:sz="0" w:space="0" w:color="auto"/>
            <w:right w:val="none" w:sz="0" w:space="0" w:color="auto"/>
          </w:divBdr>
        </w:div>
        <w:div w:id="2139570351">
          <w:marLeft w:val="0"/>
          <w:marRight w:val="0"/>
          <w:marTop w:val="0"/>
          <w:marBottom w:val="0"/>
          <w:divBdr>
            <w:top w:val="none" w:sz="0" w:space="0" w:color="auto"/>
            <w:left w:val="none" w:sz="0" w:space="0" w:color="auto"/>
            <w:bottom w:val="none" w:sz="0" w:space="0" w:color="auto"/>
            <w:right w:val="none" w:sz="0" w:space="0" w:color="auto"/>
          </w:divBdr>
        </w:div>
        <w:div w:id="531959311">
          <w:marLeft w:val="0"/>
          <w:marRight w:val="0"/>
          <w:marTop w:val="0"/>
          <w:marBottom w:val="0"/>
          <w:divBdr>
            <w:top w:val="none" w:sz="0" w:space="0" w:color="auto"/>
            <w:left w:val="none" w:sz="0" w:space="0" w:color="auto"/>
            <w:bottom w:val="none" w:sz="0" w:space="0" w:color="auto"/>
            <w:right w:val="none" w:sz="0" w:space="0" w:color="auto"/>
          </w:divBdr>
        </w:div>
        <w:div w:id="1715499881">
          <w:marLeft w:val="0"/>
          <w:marRight w:val="0"/>
          <w:marTop w:val="0"/>
          <w:marBottom w:val="0"/>
          <w:divBdr>
            <w:top w:val="none" w:sz="0" w:space="0" w:color="auto"/>
            <w:left w:val="none" w:sz="0" w:space="0" w:color="auto"/>
            <w:bottom w:val="none" w:sz="0" w:space="0" w:color="auto"/>
            <w:right w:val="none" w:sz="0" w:space="0" w:color="auto"/>
          </w:divBdr>
        </w:div>
        <w:div w:id="876696226">
          <w:marLeft w:val="0"/>
          <w:marRight w:val="0"/>
          <w:marTop w:val="0"/>
          <w:marBottom w:val="0"/>
          <w:divBdr>
            <w:top w:val="none" w:sz="0" w:space="0" w:color="auto"/>
            <w:left w:val="none" w:sz="0" w:space="0" w:color="auto"/>
            <w:bottom w:val="none" w:sz="0" w:space="0" w:color="auto"/>
            <w:right w:val="none" w:sz="0" w:space="0" w:color="auto"/>
          </w:divBdr>
        </w:div>
        <w:div w:id="690961048">
          <w:marLeft w:val="0"/>
          <w:marRight w:val="0"/>
          <w:marTop w:val="0"/>
          <w:marBottom w:val="0"/>
          <w:divBdr>
            <w:top w:val="none" w:sz="0" w:space="0" w:color="auto"/>
            <w:left w:val="none" w:sz="0" w:space="0" w:color="auto"/>
            <w:bottom w:val="none" w:sz="0" w:space="0" w:color="auto"/>
            <w:right w:val="none" w:sz="0" w:space="0" w:color="auto"/>
          </w:divBdr>
        </w:div>
        <w:div w:id="1882983411">
          <w:marLeft w:val="0"/>
          <w:marRight w:val="0"/>
          <w:marTop w:val="0"/>
          <w:marBottom w:val="0"/>
          <w:divBdr>
            <w:top w:val="none" w:sz="0" w:space="0" w:color="auto"/>
            <w:left w:val="none" w:sz="0" w:space="0" w:color="auto"/>
            <w:bottom w:val="none" w:sz="0" w:space="0" w:color="auto"/>
            <w:right w:val="none" w:sz="0" w:space="0" w:color="auto"/>
          </w:divBdr>
        </w:div>
        <w:div w:id="1848133556">
          <w:marLeft w:val="0"/>
          <w:marRight w:val="0"/>
          <w:marTop w:val="0"/>
          <w:marBottom w:val="0"/>
          <w:divBdr>
            <w:top w:val="none" w:sz="0" w:space="0" w:color="auto"/>
            <w:left w:val="none" w:sz="0" w:space="0" w:color="auto"/>
            <w:bottom w:val="none" w:sz="0" w:space="0" w:color="auto"/>
            <w:right w:val="none" w:sz="0" w:space="0" w:color="auto"/>
          </w:divBdr>
        </w:div>
        <w:div w:id="1818263109">
          <w:marLeft w:val="0"/>
          <w:marRight w:val="0"/>
          <w:marTop w:val="0"/>
          <w:marBottom w:val="0"/>
          <w:divBdr>
            <w:top w:val="none" w:sz="0" w:space="0" w:color="auto"/>
            <w:left w:val="none" w:sz="0" w:space="0" w:color="auto"/>
            <w:bottom w:val="none" w:sz="0" w:space="0" w:color="auto"/>
            <w:right w:val="none" w:sz="0" w:space="0" w:color="auto"/>
          </w:divBdr>
        </w:div>
        <w:div w:id="1435395624">
          <w:marLeft w:val="0"/>
          <w:marRight w:val="0"/>
          <w:marTop w:val="0"/>
          <w:marBottom w:val="0"/>
          <w:divBdr>
            <w:top w:val="none" w:sz="0" w:space="0" w:color="auto"/>
            <w:left w:val="none" w:sz="0" w:space="0" w:color="auto"/>
            <w:bottom w:val="none" w:sz="0" w:space="0" w:color="auto"/>
            <w:right w:val="none" w:sz="0" w:space="0" w:color="auto"/>
          </w:divBdr>
        </w:div>
        <w:div w:id="959652504">
          <w:marLeft w:val="0"/>
          <w:marRight w:val="0"/>
          <w:marTop w:val="0"/>
          <w:marBottom w:val="0"/>
          <w:divBdr>
            <w:top w:val="none" w:sz="0" w:space="0" w:color="auto"/>
            <w:left w:val="none" w:sz="0" w:space="0" w:color="auto"/>
            <w:bottom w:val="none" w:sz="0" w:space="0" w:color="auto"/>
            <w:right w:val="none" w:sz="0" w:space="0" w:color="auto"/>
          </w:divBdr>
        </w:div>
        <w:div w:id="965239253">
          <w:marLeft w:val="0"/>
          <w:marRight w:val="0"/>
          <w:marTop w:val="0"/>
          <w:marBottom w:val="0"/>
          <w:divBdr>
            <w:top w:val="none" w:sz="0" w:space="0" w:color="auto"/>
            <w:left w:val="none" w:sz="0" w:space="0" w:color="auto"/>
            <w:bottom w:val="none" w:sz="0" w:space="0" w:color="auto"/>
            <w:right w:val="none" w:sz="0" w:space="0" w:color="auto"/>
          </w:divBdr>
        </w:div>
        <w:div w:id="1603683202">
          <w:marLeft w:val="0"/>
          <w:marRight w:val="0"/>
          <w:marTop w:val="0"/>
          <w:marBottom w:val="0"/>
          <w:divBdr>
            <w:top w:val="none" w:sz="0" w:space="0" w:color="auto"/>
            <w:left w:val="none" w:sz="0" w:space="0" w:color="auto"/>
            <w:bottom w:val="none" w:sz="0" w:space="0" w:color="auto"/>
            <w:right w:val="none" w:sz="0" w:space="0" w:color="auto"/>
          </w:divBdr>
        </w:div>
        <w:div w:id="1724325664">
          <w:marLeft w:val="0"/>
          <w:marRight w:val="0"/>
          <w:marTop w:val="0"/>
          <w:marBottom w:val="0"/>
          <w:divBdr>
            <w:top w:val="none" w:sz="0" w:space="0" w:color="auto"/>
            <w:left w:val="none" w:sz="0" w:space="0" w:color="auto"/>
            <w:bottom w:val="none" w:sz="0" w:space="0" w:color="auto"/>
            <w:right w:val="none" w:sz="0" w:space="0" w:color="auto"/>
          </w:divBdr>
        </w:div>
        <w:div w:id="656881047">
          <w:marLeft w:val="0"/>
          <w:marRight w:val="0"/>
          <w:marTop w:val="0"/>
          <w:marBottom w:val="0"/>
          <w:divBdr>
            <w:top w:val="none" w:sz="0" w:space="0" w:color="auto"/>
            <w:left w:val="none" w:sz="0" w:space="0" w:color="auto"/>
            <w:bottom w:val="none" w:sz="0" w:space="0" w:color="auto"/>
            <w:right w:val="none" w:sz="0" w:space="0" w:color="auto"/>
          </w:divBdr>
        </w:div>
        <w:div w:id="63529296">
          <w:marLeft w:val="0"/>
          <w:marRight w:val="0"/>
          <w:marTop w:val="0"/>
          <w:marBottom w:val="0"/>
          <w:divBdr>
            <w:top w:val="none" w:sz="0" w:space="0" w:color="auto"/>
            <w:left w:val="none" w:sz="0" w:space="0" w:color="auto"/>
            <w:bottom w:val="none" w:sz="0" w:space="0" w:color="auto"/>
            <w:right w:val="none" w:sz="0" w:space="0" w:color="auto"/>
          </w:divBdr>
        </w:div>
        <w:div w:id="1285961278">
          <w:marLeft w:val="0"/>
          <w:marRight w:val="0"/>
          <w:marTop w:val="0"/>
          <w:marBottom w:val="0"/>
          <w:divBdr>
            <w:top w:val="none" w:sz="0" w:space="0" w:color="auto"/>
            <w:left w:val="none" w:sz="0" w:space="0" w:color="auto"/>
            <w:bottom w:val="none" w:sz="0" w:space="0" w:color="auto"/>
            <w:right w:val="none" w:sz="0" w:space="0" w:color="auto"/>
          </w:divBdr>
        </w:div>
        <w:div w:id="1937203996">
          <w:marLeft w:val="0"/>
          <w:marRight w:val="0"/>
          <w:marTop w:val="0"/>
          <w:marBottom w:val="0"/>
          <w:divBdr>
            <w:top w:val="none" w:sz="0" w:space="0" w:color="auto"/>
            <w:left w:val="none" w:sz="0" w:space="0" w:color="auto"/>
            <w:bottom w:val="none" w:sz="0" w:space="0" w:color="auto"/>
            <w:right w:val="none" w:sz="0" w:space="0" w:color="auto"/>
          </w:divBdr>
        </w:div>
        <w:div w:id="1479611142">
          <w:marLeft w:val="0"/>
          <w:marRight w:val="0"/>
          <w:marTop w:val="0"/>
          <w:marBottom w:val="0"/>
          <w:divBdr>
            <w:top w:val="none" w:sz="0" w:space="0" w:color="auto"/>
            <w:left w:val="none" w:sz="0" w:space="0" w:color="auto"/>
            <w:bottom w:val="none" w:sz="0" w:space="0" w:color="auto"/>
            <w:right w:val="none" w:sz="0" w:space="0" w:color="auto"/>
          </w:divBdr>
        </w:div>
        <w:div w:id="1759867019">
          <w:marLeft w:val="0"/>
          <w:marRight w:val="0"/>
          <w:marTop w:val="0"/>
          <w:marBottom w:val="0"/>
          <w:divBdr>
            <w:top w:val="none" w:sz="0" w:space="0" w:color="auto"/>
            <w:left w:val="none" w:sz="0" w:space="0" w:color="auto"/>
            <w:bottom w:val="none" w:sz="0" w:space="0" w:color="auto"/>
            <w:right w:val="none" w:sz="0" w:space="0" w:color="auto"/>
          </w:divBdr>
        </w:div>
        <w:div w:id="999428834">
          <w:marLeft w:val="0"/>
          <w:marRight w:val="0"/>
          <w:marTop w:val="0"/>
          <w:marBottom w:val="0"/>
          <w:divBdr>
            <w:top w:val="none" w:sz="0" w:space="0" w:color="auto"/>
            <w:left w:val="none" w:sz="0" w:space="0" w:color="auto"/>
            <w:bottom w:val="none" w:sz="0" w:space="0" w:color="auto"/>
            <w:right w:val="none" w:sz="0" w:space="0" w:color="auto"/>
          </w:divBdr>
        </w:div>
        <w:div w:id="1899435079">
          <w:marLeft w:val="0"/>
          <w:marRight w:val="0"/>
          <w:marTop w:val="0"/>
          <w:marBottom w:val="0"/>
          <w:divBdr>
            <w:top w:val="none" w:sz="0" w:space="0" w:color="auto"/>
            <w:left w:val="none" w:sz="0" w:space="0" w:color="auto"/>
            <w:bottom w:val="none" w:sz="0" w:space="0" w:color="auto"/>
            <w:right w:val="none" w:sz="0" w:space="0" w:color="auto"/>
          </w:divBdr>
        </w:div>
        <w:div w:id="1826824261">
          <w:marLeft w:val="0"/>
          <w:marRight w:val="0"/>
          <w:marTop w:val="0"/>
          <w:marBottom w:val="0"/>
          <w:divBdr>
            <w:top w:val="none" w:sz="0" w:space="0" w:color="auto"/>
            <w:left w:val="none" w:sz="0" w:space="0" w:color="auto"/>
            <w:bottom w:val="none" w:sz="0" w:space="0" w:color="auto"/>
            <w:right w:val="none" w:sz="0" w:space="0" w:color="auto"/>
          </w:divBdr>
        </w:div>
        <w:div w:id="361365717">
          <w:marLeft w:val="0"/>
          <w:marRight w:val="0"/>
          <w:marTop w:val="0"/>
          <w:marBottom w:val="0"/>
          <w:divBdr>
            <w:top w:val="none" w:sz="0" w:space="0" w:color="auto"/>
            <w:left w:val="none" w:sz="0" w:space="0" w:color="auto"/>
            <w:bottom w:val="none" w:sz="0" w:space="0" w:color="auto"/>
            <w:right w:val="none" w:sz="0" w:space="0" w:color="auto"/>
          </w:divBdr>
        </w:div>
        <w:div w:id="1690327184">
          <w:marLeft w:val="0"/>
          <w:marRight w:val="0"/>
          <w:marTop w:val="0"/>
          <w:marBottom w:val="0"/>
          <w:divBdr>
            <w:top w:val="none" w:sz="0" w:space="0" w:color="auto"/>
            <w:left w:val="none" w:sz="0" w:space="0" w:color="auto"/>
            <w:bottom w:val="none" w:sz="0" w:space="0" w:color="auto"/>
            <w:right w:val="none" w:sz="0" w:space="0" w:color="auto"/>
          </w:divBdr>
        </w:div>
        <w:div w:id="522398902">
          <w:marLeft w:val="0"/>
          <w:marRight w:val="0"/>
          <w:marTop w:val="0"/>
          <w:marBottom w:val="0"/>
          <w:divBdr>
            <w:top w:val="none" w:sz="0" w:space="0" w:color="auto"/>
            <w:left w:val="none" w:sz="0" w:space="0" w:color="auto"/>
            <w:bottom w:val="none" w:sz="0" w:space="0" w:color="auto"/>
            <w:right w:val="none" w:sz="0" w:space="0" w:color="auto"/>
          </w:divBdr>
        </w:div>
        <w:div w:id="1380671297">
          <w:marLeft w:val="0"/>
          <w:marRight w:val="0"/>
          <w:marTop w:val="0"/>
          <w:marBottom w:val="0"/>
          <w:divBdr>
            <w:top w:val="none" w:sz="0" w:space="0" w:color="auto"/>
            <w:left w:val="none" w:sz="0" w:space="0" w:color="auto"/>
            <w:bottom w:val="none" w:sz="0" w:space="0" w:color="auto"/>
            <w:right w:val="none" w:sz="0" w:space="0" w:color="auto"/>
          </w:divBdr>
        </w:div>
        <w:div w:id="1966614761">
          <w:marLeft w:val="0"/>
          <w:marRight w:val="0"/>
          <w:marTop w:val="0"/>
          <w:marBottom w:val="0"/>
          <w:divBdr>
            <w:top w:val="none" w:sz="0" w:space="0" w:color="auto"/>
            <w:left w:val="none" w:sz="0" w:space="0" w:color="auto"/>
            <w:bottom w:val="none" w:sz="0" w:space="0" w:color="auto"/>
            <w:right w:val="none" w:sz="0" w:space="0" w:color="auto"/>
          </w:divBdr>
        </w:div>
        <w:div w:id="39060129">
          <w:marLeft w:val="0"/>
          <w:marRight w:val="0"/>
          <w:marTop w:val="0"/>
          <w:marBottom w:val="0"/>
          <w:divBdr>
            <w:top w:val="none" w:sz="0" w:space="0" w:color="auto"/>
            <w:left w:val="none" w:sz="0" w:space="0" w:color="auto"/>
            <w:bottom w:val="none" w:sz="0" w:space="0" w:color="auto"/>
            <w:right w:val="none" w:sz="0" w:space="0" w:color="auto"/>
          </w:divBdr>
        </w:div>
        <w:div w:id="1471052624">
          <w:marLeft w:val="0"/>
          <w:marRight w:val="0"/>
          <w:marTop w:val="0"/>
          <w:marBottom w:val="0"/>
          <w:divBdr>
            <w:top w:val="none" w:sz="0" w:space="0" w:color="auto"/>
            <w:left w:val="none" w:sz="0" w:space="0" w:color="auto"/>
            <w:bottom w:val="none" w:sz="0" w:space="0" w:color="auto"/>
            <w:right w:val="none" w:sz="0" w:space="0" w:color="auto"/>
          </w:divBdr>
        </w:div>
        <w:div w:id="1649357650">
          <w:marLeft w:val="0"/>
          <w:marRight w:val="0"/>
          <w:marTop w:val="0"/>
          <w:marBottom w:val="0"/>
          <w:divBdr>
            <w:top w:val="none" w:sz="0" w:space="0" w:color="auto"/>
            <w:left w:val="none" w:sz="0" w:space="0" w:color="auto"/>
            <w:bottom w:val="none" w:sz="0" w:space="0" w:color="auto"/>
            <w:right w:val="none" w:sz="0" w:space="0" w:color="auto"/>
          </w:divBdr>
        </w:div>
        <w:div w:id="1698653759">
          <w:marLeft w:val="0"/>
          <w:marRight w:val="0"/>
          <w:marTop w:val="0"/>
          <w:marBottom w:val="0"/>
          <w:divBdr>
            <w:top w:val="none" w:sz="0" w:space="0" w:color="auto"/>
            <w:left w:val="none" w:sz="0" w:space="0" w:color="auto"/>
            <w:bottom w:val="none" w:sz="0" w:space="0" w:color="auto"/>
            <w:right w:val="none" w:sz="0" w:space="0" w:color="auto"/>
          </w:divBdr>
        </w:div>
        <w:div w:id="666443664">
          <w:marLeft w:val="0"/>
          <w:marRight w:val="0"/>
          <w:marTop w:val="0"/>
          <w:marBottom w:val="0"/>
          <w:divBdr>
            <w:top w:val="none" w:sz="0" w:space="0" w:color="auto"/>
            <w:left w:val="none" w:sz="0" w:space="0" w:color="auto"/>
            <w:bottom w:val="none" w:sz="0" w:space="0" w:color="auto"/>
            <w:right w:val="none" w:sz="0" w:space="0" w:color="auto"/>
          </w:divBdr>
        </w:div>
        <w:div w:id="1916669534">
          <w:marLeft w:val="0"/>
          <w:marRight w:val="0"/>
          <w:marTop w:val="0"/>
          <w:marBottom w:val="0"/>
          <w:divBdr>
            <w:top w:val="none" w:sz="0" w:space="0" w:color="auto"/>
            <w:left w:val="none" w:sz="0" w:space="0" w:color="auto"/>
            <w:bottom w:val="none" w:sz="0" w:space="0" w:color="auto"/>
            <w:right w:val="none" w:sz="0" w:space="0" w:color="auto"/>
          </w:divBdr>
        </w:div>
        <w:div w:id="1142117187">
          <w:marLeft w:val="0"/>
          <w:marRight w:val="0"/>
          <w:marTop w:val="0"/>
          <w:marBottom w:val="0"/>
          <w:divBdr>
            <w:top w:val="none" w:sz="0" w:space="0" w:color="auto"/>
            <w:left w:val="none" w:sz="0" w:space="0" w:color="auto"/>
            <w:bottom w:val="none" w:sz="0" w:space="0" w:color="auto"/>
            <w:right w:val="none" w:sz="0" w:space="0" w:color="auto"/>
          </w:divBdr>
        </w:div>
        <w:div w:id="1095397525">
          <w:marLeft w:val="0"/>
          <w:marRight w:val="0"/>
          <w:marTop w:val="0"/>
          <w:marBottom w:val="0"/>
          <w:divBdr>
            <w:top w:val="none" w:sz="0" w:space="0" w:color="auto"/>
            <w:left w:val="none" w:sz="0" w:space="0" w:color="auto"/>
            <w:bottom w:val="none" w:sz="0" w:space="0" w:color="auto"/>
            <w:right w:val="none" w:sz="0" w:space="0" w:color="auto"/>
          </w:divBdr>
        </w:div>
        <w:div w:id="766119653">
          <w:marLeft w:val="0"/>
          <w:marRight w:val="0"/>
          <w:marTop w:val="0"/>
          <w:marBottom w:val="0"/>
          <w:divBdr>
            <w:top w:val="none" w:sz="0" w:space="0" w:color="auto"/>
            <w:left w:val="none" w:sz="0" w:space="0" w:color="auto"/>
            <w:bottom w:val="none" w:sz="0" w:space="0" w:color="auto"/>
            <w:right w:val="none" w:sz="0" w:space="0" w:color="auto"/>
          </w:divBdr>
        </w:div>
        <w:div w:id="2110352204">
          <w:marLeft w:val="0"/>
          <w:marRight w:val="0"/>
          <w:marTop w:val="0"/>
          <w:marBottom w:val="0"/>
          <w:divBdr>
            <w:top w:val="none" w:sz="0" w:space="0" w:color="auto"/>
            <w:left w:val="none" w:sz="0" w:space="0" w:color="auto"/>
            <w:bottom w:val="none" w:sz="0" w:space="0" w:color="auto"/>
            <w:right w:val="none" w:sz="0" w:space="0" w:color="auto"/>
          </w:divBdr>
        </w:div>
        <w:div w:id="1956784494">
          <w:marLeft w:val="0"/>
          <w:marRight w:val="0"/>
          <w:marTop w:val="0"/>
          <w:marBottom w:val="0"/>
          <w:divBdr>
            <w:top w:val="none" w:sz="0" w:space="0" w:color="auto"/>
            <w:left w:val="none" w:sz="0" w:space="0" w:color="auto"/>
            <w:bottom w:val="none" w:sz="0" w:space="0" w:color="auto"/>
            <w:right w:val="none" w:sz="0" w:space="0" w:color="auto"/>
          </w:divBdr>
        </w:div>
        <w:div w:id="2039507264">
          <w:marLeft w:val="0"/>
          <w:marRight w:val="0"/>
          <w:marTop w:val="0"/>
          <w:marBottom w:val="0"/>
          <w:divBdr>
            <w:top w:val="none" w:sz="0" w:space="0" w:color="auto"/>
            <w:left w:val="none" w:sz="0" w:space="0" w:color="auto"/>
            <w:bottom w:val="none" w:sz="0" w:space="0" w:color="auto"/>
            <w:right w:val="none" w:sz="0" w:space="0" w:color="auto"/>
          </w:divBdr>
        </w:div>
        <w:div w:id="1601451927">
          <w:marLeft w:val="0"/>
          <w:marRight w:val="0"/>
          <w:marTop w:val="0"/>
          <w:marBottom w:val="0"/>
          <w:divBdr>
            <w:top w:val="none" w:sz="0" w:space="0" w:color="auto"/>
            <w:left w:val="none" w:sz="0" w:space="0" w:color="auto"/>
            <w:bottom w:val="none" w:sz="0" w:space="0" w:color="auto"/>
            <w:right w:val="none" w:sz="0" w:space="0" w:color="auto"/>
          </w:divBdr>
        </w:div>
        <w:div w:id="900678835">
          <w:marLeft w:val="0"/>
          <w:marRight w:val="0"/>
          <w:marTop w:val="0"/>
          <w:marBottom w:val="0"/>
          <w:divBdr>
            <w:top w:val="none" w:sz="0" w:space="0" w:color="auto"/>
            <w:left w:val="none" w:sz="0" w:space="0" w:color="auto"/>
            <w:bottom w:val="none" w:sz="0" w:space="0" w:color="auto"/>
            <w:right w:val="none" w:sz="0" w:space="0" w:color="auto"/>
          </w:divBdr>
        </w:div>
        <w:div w:id="881525018">
          <w:marLeft w:val="0"/>
          <w:marRight w:val="0"/>
          <w:marTop w:val="0"/>
          <w:marBottom w:val="0"/>
          <w:divBdr>
            <w:top w:val="none" w:sz="0" w:space="0" w:color="auto"/>
            <w:left w:val="none" w:sz="0" w:space="0" w:color="auto"/>
            <w:bottom w:val="none" w:sz="0" w:space="0" w:color="auto"/>
            <w:right w:val="none" w:sz="0" w:space="0" w:color="auto"/>
          </w:divBdr>
        </w:div>
        <w:div w:id="1107433508">
          <w:marLeft w:val="0"/>
          <w:marRight w:val="0"/>
          <w:marTop w:val="0"/>
          <w:marBottom w:val="0"/>
          <w:divBdr>
            <w:top w:val="none" w:sz="0" w:space="0" w:color="auto"/>
            <w:left w:val="none" w:sz="0" w:space="0" w:color="auto"/>
            <w:bottom w:val="none" w:sz="0" w:space="0" w:color="auto"/>
            <w:right w:val="none" w:sz="0" w:space="0" w:color="auto"/>
          </w:divBdr>
        </w:div>
        <w:div w:id="456460208">
          <w:marLeft w:val="0"/>
          <w:marRight w:val="0"/>
          <w:marTop w:val="0"/>
          <w:marBottom w:val="0"/>
          <w:divBdr>
            <w:top w:val="none" w:sz="0" w:space="0" w:color="auto"/>
            <w:left w:val="none" w:sz="0" w:space="0" w:color="auto"/>
            <w:bottom w:val="none" w:sz="0" w:space="0" w:color="auto"/>
            <w:right w:val="none" w:sz="0" w:space="0" w:color="auto"/>
          </w:divBdr>
        </w:div>
        <w:div w:id="2093695853">
          <w:marLeft w:val="0"/>
          <w:marRight w:val="0"/>
          <w:marTop w:val="0"/>
          <w:marBottom w:val="0"/>
          <w:divBdr>
            <w:top w:val="none" w:sz="0" w:space="0" w:color="auto"/>
            <w:left w:val="none" w:sz="0" w:space="0" w:color="auto"/>
            <w:bottom w:val="none" w:sz="0" w:space="0" w:color="auto"/>
            <w:right w:val="none" w:sz="0" w:space="0" w:color="auto"/>
          </w:divBdr>
        </w:div>
        <w:div w:id="1229656571">
          <w:marLeft w:val="0"/>
          <w:marRight w:val="0"/>
          <w:marTop w:val="0"/>
          <w:marBottom w:val="0"/>
          <w:divBdr>
            <w:top w:val="none" w:sz="0" w:space="0" w:color="auto"/>
            <w:left w:val="none" w:sz="0" w:space="0" w:color="auto"/>
            <w:bottom w:val="none" w:sz="0" w:space="0" w:color="auto"/>
            <w:right w:val="none" w:sz="0" w:space="0" w:color="auto"/>
          </w:divBdr>
        </w:div>
        <w:div w:id="1600945472">
          <w:marLeft w:val="0"/>
          <w:marRight w:val="0"/>
          <w:marTop w:val="0"/>
          <w:marBottom w:val="0"/>
          <w:divBdr>
            <w:top w:val="none" w:sz="0" w:space="0" w:color="auto"/>
            <w:left w:val="none" w:sz="0" w:space="0" w:color="auto"/>
            <w:bottom w:val="none" w:sz="0" w:space="0" w:color="auto"/>
            <w:right w:val="none" w:sz="0" w:space="0" w:color="auto"/>
          </w:divBdr>
        </w:div>
        <w:div w:id="931619629">
          <w:marLeft w:val="0"/>
          <w:marRight w:val="0"/>
          <w:marTop w:val="0"/>
          <w:marBottom w:val="0"/>
          <w:divBdr>
            <w:top w:val="none" w:sz="0" w:space="0" w:color="auto"/>
            <w:left w:val="none" w:sz="0" w:space="0" w:color="auto"/>
            <w:bottom w:val="none" w:sz="0" w:space="0" w:color="auto"/>
            <w:right w:val="none" w:sz="0" w:space="0" w:color="auto"/>
          </w:divBdr>
        </w:div>
        <w:div w:id="1675378162">
          <w:marLeft w:val="0"/>
          <w:marRight w:val="0"/>
          <w:marTop w:val="0"/>
          <w:marBottom w:val="0"/>
          <w:divBdr>
            <w:top w:val="none" w:sz="0" w:space="0" w:color="auto"/>
            <w:left w:val="none" w:sz="0" w:space="0" w:color="auto"/>
            <w:bottom w:val="none" w:sz="0" w:space="0" w:color="auto"/>
            <w:right w:val="none" w:sz="0" w:space="0" w:color="auto"/>
          </w:divBdr>
        </w:div>
        <w:div w:id="288633539">
          <w:marLeft w:val="0"/>
          <w:marRight w:val="0"/>
          <w:marTop w:val="0"/>
          <w:marBottom w:val="0"/>
          <w:divBdr>
            <w:top w:val="none" w:sz="0" w:space="0" w:color="auto"/>
            <w:left w:val="none" w:sz="0" w:space="0" w:color="auto"/>
            <w:bottom w:val="none" w:sz="0" w:space="0" w:color="auto"/>
            <w:right w:val="none" w:sz="0" w:space="0" w:color="auto"/>
          </w:divBdr>
        </w:div>
        <w:div w:id="2000888249">
          <w:marLeft w:val="0"/>
          <w:marRight w:val="0"/>
          <w:marTop w:val="0"/>
          <w:marBottom w:val="0"/>
          <w:divBdr>
            <w:top w:val="none" w:sz="0" w:space="0" w:color="auto"/>
            <w:left w:val="none" w:sz="0" w:space="0" w:color="auto"/>
            <w:bottom w:val="none" w:sz="0" w:space="0" w:color="auto"/>
            <w:right w:val="none" w:sz="0" w:space="0" w:color="auto"/>
          </w:divBdr>
        </w:div>
        <w:div w:id="1403521849">
          <w:marLeft w:val="0"/>
          <w:marRight w:val="0"/>
          <w:marTop w:val="0"/>
          <w:marBottom w:val="0"/>
          <w:divBdr>
            <w:top w:val="none" w:sz="0" w:space="0" w:color="auto"/>
            <w:left w:val="none" w:sz="0" w:space="0" w:color="auto"/>
            <w:bottom w:val="none" w:sz="0" w:space="0" w:color="auto"/>
            <w:right w:val="none" w:sz="0" w:space="0" w:color="auto"/>
          </w:divBdr>
        </w:div>
        <w:div w:id="350035762">
          <w:marLeft w:val="0"/>
          <w:marRight w:val="0"/>
          <w:marTop w:val="0"/>
          <w:marBottom w:val="0"/>
          <w:divBdr>
            <w:top w:val="none" w:sz="0" w:space="0" w:color="auto"/>
            <w:left w:val="none" w:sz="0" w:space="0" w:color="auto"/>
            <w:bottom w:val="none" w:sz="0" w:space="0" w:color="auto"/>
            <w:right w:val="none" w:sz="0" w:space="0" w:color="auto"/>
          </w:divBdr>
        </w:div>
        <w:div w:id="1492020187">
          <w:marLeft w:val="0"/>
          <w:marRight w:val="0"/>
          <w:marTop w:val="0"/>
          <w:marBottom w:val="0"/>
          <w:divBdr>
            <w:top w:val="none" w:sz="0" w:space="0" w:color="auto"/>
            <w:left w:val="none" w:sz="0" w:space="0" w:color="auto"/>
            <w:bottom w:val="none" w:sz="0" w:space="0" w:color="auto"/>
            <w:right w:val="none" w:sz="0" w:space="0" w:color="auto"/>
          </w:divBdr>
        </w:div>
        <w:div w:id="1648051832">
          <w:marLeft w:val="0"/>
          <w:marRight w:val="0"/>
          <w:marTop w:val="0"/>
          <w:marBottom w:val="0"/>
          <w:divBdr>
            <w:top w:val="none" w:sz="0" w:space="0" w:color="auto"/>
            <w:left w:val="none" w:sz="0" w:space="0" w:color="auto"/>
            <w:bottom w:val="none" w:sz="0" w:space="0" w:color="auto"/>
            <w:right w:val="none" w:sz="0" w:space="0" w:color="auto"/>
          </w:divBdr>
        </w:div>
        <w:div w:id="87894424">
          <w:marLeft w:val="0"/>
          <w:marRight w:val="0"/>
          <w:marTop w:val="0"/>
          <w:marBottom w:val="0"/>
          <w:divBdr>
            <w:top w:val="none" w:sz="0" w:space="0" w:color="auto"/>
            <w:left w:val="none" w:sz="0" w:space="0" w:color="auto"/>
            <w:bottom w:val="none" w:sz="0" w:space="0" w:color="auto"/>
            <w:right w:val="none" w:sz="0" w:space="0" w:color="auto"/>
          </w:divBdr>
        </w:div>
        <w:div w:id="870453782">
          <w:marLeft w:val="0"/>
          <w:marRight w:val="0"/>
          <w:marTop w:val="0"/>
          <w:marBottom w:val="0"/>
          <w:divBdr>
            <w:top w:val="none" w:sz="0" w:space="0" w:color="auto"/>
            <w:left w:val="none" w:sz="0" w:space="0" w:color="auto"/>
            <w:bottom w:val="none" w:sz="0" w:space="0" w:color="auto"/>
            <w:right w:val="none" w:sz="0" w:space="0" w:color="auto"/>
          </w:divBdr>
        </w:div>
        <w:div w:id="1925919622">
          <w:marLeft w:val="0"/>
          <w:marRight w:val="0"/>
          <w:marTop w:val="0"/>
          <w:marBottom w:val="0"/>
          <w:divBdr>
            <w:top w:val="none" w:sz="0" w:space="0" w:color="auto"/>
            <w:left w:val="none" w:sz="0" w:space="0" w:color="auto"/>
            <w:bottom w:val="none" w:sz="0" w:space="0" w:color="auto"/>
            <w:right w:val="none" w:sz="0" w:space="0" w:color="auto"/>
          </w:divBdr>
        </w:div>
        <w:div w:id="1072579885">
          <w:marLeft w:val="0"/>
          <w:marRight w:val="0"/>
          <w:marTop w:val="0"/>
          <w:marBottom w:val="0"/>
          <w:divBdr>
            <w:top w:val="none" w:sz="0" w:space="0" w:color="auto"/>
            <w:left w:val="none" w:sz="0" w:space="0" w:color="auto"/>
            <w:bottom w:val="none" w:sz="0" w:space="0" w:color="auto"/>
            <w:right w:val="none" w:sz="0" w:space="0" w:color="auto"/>
          </w:divBdr>
        </w:div>
        <w:div w:id="1852137969">
          <w:marLeft w:val="0"/>
          <w:marRight w:val="0"/>
          <w:marTop w:val="0"/>
          <w:marBottom w:val="0"/>
          <w:divBdr>
            <w:top w:val="none" w:sz="0" w:space="0" w:color="auto"/>
            <w:left w:val="none" w:sz="0" w:space="0" w:color="auto"/>
            <w:bottom w:val="none" w:sz="0" w:space="0" w:color="auto"/>
            <w:right w:val="none" w:sz="0" w:space="0" w:color="auto"/>
          </w:divBdr>
        </w:div>
        <w:div w:id="2031636101">
          <w:marLeft w:val="0"/>
          <w:marRight w:val="0"/>
          <w:marTop w:val="0"/>
          <w:marBottom w:val="0"/>
          <w:divBdr>
            <w:top w:val="none" w:sz="0" w:space="0" w:color="auto"/>
            <w:left w:val="none" w:sz="0" w:space="0" w:color="auto"/>
            <w:bottom w:val="none" w:sz="0" w:space="0" w:color="auto"/>
            <w:right w:val="none" w:sz="0" w:space="0" w:color="auto"/>
          </w:divBdr>
        </w:div>
        <w:div w:id="1519274938">
          <w:marLeft w:val="0"/>
          <w:marRight w:val="0"/>
          <w:marTop w:val="0"/>
          <w:marBottom w:val="0"/>
          <w:divBdr>
            <w:top w:val="none" w:sz="0" w:space="0" w:color="auto"/>
            <w:left w:val="none" w:sz="0" w:space="0" w:color="auto"/>
            <w:bottom w:val="none" w:sz="0" w:space="0" w:color="auto"/>
            <w:right w:val="none" w:sz="0" w:space="0" w:color="auto"/>
          </w:divBdr>
        </w:div>
        <w:div w:id="1005669107">
          <w:marLeft w:val="0"/>
          <w:marRight w:val="0"/>
          <w:marTop w:val="0"/>
          <w:marBottom w:val="0"/>
          <w:divBdr>
            <w:top w:val="none" w:sz="0" w:space="0" w:color="auto"/>
            <w:left w:val="none" w:sz="0" w:space="0" w:color="auto"/>
            <w:bottom w:val="none" w:sz="0" w:space="0" w:color="auto"/>
            <w:right w:val="none" w:sz="0" w:space="0" w:color="auto"/>
          </w:divBdr>
        </w:div>
        <w:div w:id="1753694388">
          <w:marLeft w:val="0"/>
          <w:marRight w:val="0"/>
          <w:marTop w:val="0"/>
          <w:marBottom w:val="0"/>
          <w:divBdr>
            <w:top w:val="none" w:sz="0" w:space="0" w:color="auto"/>
            <w:left w:val="none" w:sz="0" w:space="0" w:color="auto"/>
            <w:bottom w:val="none" w:sz="0" w:space="0" w:color="auto"/>
            <w:right w:val="none" w:sz="0" w:space="0" w:color="auto"/>
          </w:divBdr>
        </w:div>
        <w:div w:id="1529374365">
          <w:marLeft w:val="0"/>
          <w:marRight w:val="0"/>
          <w:marTop w:val="0"/>
          <w:marBottom w:val="0"/>
          <w:divBdr>
            <w:top w:val="none" w:sz="0" w:space="0" w:color="auto"/>
            <w:left w:val="none" w:sz="0" w:space="0" w:color="auto"/>
            <w:bottom w:val="none" w:sz="0" w:space="0" w:color="auto"/>
            <w:right w:val="none" w:sz="0" w:space="0" w:color="auto"/>
          </w:divBdr>
        </w:div>
        <w:div w:id="1183861320">
          <w:marLeft w:val="0"/>
          <w:marRight w:val="0"/>
          <w:marTop w:val="0"/>
          <w:marBottom w:val="0"/>
          <w:divBdr>
            <w:top w:val="none" w:sz="0" w:space="0" w:color="auto"/>
            <w:left w:val="none" w:sz="0" w:space="0" w:color="auto"/>
            <w:bottom w:val="none" w:sz="0" w:space="0" w:color="auto"/>
            <w:right w:val="none" w:sz="0" w:space="0" w:color="auto"/>
          </w:divBdr>
        </w:div>
        <w:div w:id="1011180762">
          <w:marLeft w:val="0"/>
          <w:marRight w:val="0"/>
          <w:marTop w:val="0"/>
          <w:marBottom w:val="0"/>
          <w:divBdr>
            <w:top w:val="none" w:sz="0" w:space="0" w:color="auto"/>
            <w:left w:val="none" w:sz="0" w:space="0" w:color="auto"/>
            <w:bottom w:val="none" w:sz="0" w:space="0" w:color="auto"/>
            <w:right w:val="none" w:sz="0" w:space="0" w:color="auto"/>
          </w:divBdr>
        </w:div>
        <w:div w:id="380520012">
          <w:marLeft w:val="0"/>
          <w:marRight w:val="0"/>
          <w:marTop w:val="0"/>
          <w:marBottom w:val="0"/>
          <w:divBdr>
            <w:top w:val="none" w:sz="0" w:space="0" w:color="auto"/>
            <w:left w:val="none" w:sz="0" w:space="0" w:color="auto"/>
            <w:bottom w:val="none" w:sz="0" w:space="0" w:color="auto"/>
            <w:right w:val="none" w:sz="0" w:space="0" w:color="auto"/>
          </w:divBdr>
        </w:div>
        <w:div w:id="2000108173">
          <w:marLeft w:val="0"/>
          <w:marRight w:val="0"/>
          <w:marTop w:val="0"/>
          <w:marBottom w:val="0"/>
          <w:divBdr>
            <w:top w:val="none" w:sz="0" w:space="0" w:color="auto"/>
            <w:left w:val="none" w:sz="0" w:space="0" w:color="auto"/>
            <w:bottom w:val="none" w:sz="0" w:space="0" w:color="auto"/>
            <w:right w:val="none" w:sz="0" w:space="0" w:color="auto"/>
          </w:divBdr>
        </w:div>
        <w:div w:id="1307082068">
          <w:marLeft w:val="0"/>
          <w:marRight w:val="0"/>
          <w:marTop w:val="0"/>
          <w:marBottom w:val="0"/>
          <w:divBdr>
            <w:top w:val="none" w:sz="0" w:space="0" w:color="auto"/>
            <w:left w:val="none" w:sz="0" w:space="0" w:color="auto"/>
            <w:bottom w:val="none" w:sz="0" w:space="0" w:color="auto"/>
            <w:right w:val="none" w:sz="0" w:space="0" w:color="auto"/>
          </w:divBdr>
        </w:div>
        <w:div w:id="890962047">
          <w:marLeft w:val="0"/>
          <w:marRight w:val="0"/>
          <w:marTop w:val="0"/>
          <w:marBottom w:val="0"/>
          <w:divBdr>
            <w:top w:val="none" w:sz="0" w:space="0" w:color="auto"/>
            <w:left w:val="none" w:sz="0" w:space="0" w:color="auto"/>
            <w:bottom w:val="none" w:sz="0" w:space="0" w:color="auto"/>
            <w:right w:val="none" w:sz="0" w:space="0" w:color="auto"/>
          </w:divBdr>
        </w:div>
        <w:div w:id="167256803">
          <w:marLeft w:val="0"/>
          <w:marRight w:val="0"/>
          <w:marTop w:val="0"/>
          <w:marBottom w:val="0"/>
          <w:divBdr>
            <w:top w:val="none" w:sz="0" w:space="0" w:color="auto"/>
            <w:left w:val="none" w:sz="0" w:space="0" w:color="auto"/>
            <w:bottom w:val="none" w:sz="0" w:space="0" w:color="auto"/>
            <w:right w:val="none" w:sz="0" w:space="0" w:color="auto"/>
          </w:divBdr>
        </w:div>
        <w:div w:id="1974561354">
          <w:marLeft w:val="0"/>
          <w:marRight w:val="0"/>
          <w:marTop w:val="0"/>
          <w:marBottom w:val="0"/>
          <w:divBdr>
            <w:top w:val="none" w:sz="0" w:space="0" w:color="auto"/>
            <w:left w:val="none" w:sz="0" w:space="0" w:color="auto"/>
            <w:bottom w:val="none" w:sz="0" w:space="0" w:color="auto"/>
            <w:right w:val="none" w:sz="0" w:space="0" w:color="auto"/>
          </w:divBdr>
        </w:div>
        <w:div w:id="1233735451">
          <w:marLeft w:val="0"/>
          <w:marRight w:val="0"/>
          <w:marTop w:val="0"/>
          <w:marBottom w:val="0"/>
          <w:divBdr>
            <w:top w:val="none" w:sz="0" w:space="0" w:color="auto"/>
            <w:left w:val="none" w:sz="0" w:space="0" w:color="auto"/>
            <w:bottom w:val="none" w:sz="0" w:space="0" w:color="auto"/>
            <w:right w:val="none" w:sz="0" w:space="0" w:color="auto"/>
          </w:divBdr>
        </w:div>
        <w:div w:id="1566329362">
          <w:marLeft w:val="0"/>
          <w:marRight w:val="0"/>
          <w:marTop w:val="0"/>
          <w:marBottom w:val="0"/>
          <w:divBdr>
            <w:top w:val="none" w:sz="0" w:space="0" w:color="auto"/>
            <w:left w:val="none" w:sz="0" w:space="0" w:color="auto"/>
            <w:bottom w:val="none" w:sz="0" w:space="0" w:color="auto"/>
            <w:right w:val="none" w:sz="0" w:space="0" w:color="auto"/>
          </w:divBdr>
        </w:div>
        <w:div w:id="530995444">
          <w:marLeft w:val="0"/>
          <w:marRight w:val="0"/>
          <w:marTop w:val="0"/>
          <w:marBottom w:val="0"/>
          <w:divBdr>
            <w:top w:val="none" w:sz="0" w:space="0" w:color="auto"/>
            <w:left w:val="none" w:sz="0" w:space="0" w:color="auto"/>
            <w:bottom w:val="none" w:sz="0" w:space="0" w:color="auto"/>
            <w:right w:val="none" w:sz="0" w:space="0" w:color="auto"/>
          </w:divBdr>
        </w:div>
        <w:div w:id="407699814">
          <w:marLeft w:val="0"/>
          <w:marRight w:val="0"/>
          <w:marTop w:val="0"/>
          <w:marBottom w:val="0"/>
          <w:divBdr>
            <w:top w:val="none" w:sz="0" w:space="0" w:color="auto"/>
            <w:left w:val="none" w:sz="0" w:space="0" w:color="auto"/>
            <w:bottom w:val="none" w:sz="0" w:space="0" w:color="auto"/>
            <w:right w:val="none" w:sz="0" w:space="0" w:color="auto"/>
          </w:divBdr>
        </w:div>
        <w:div w:id="595938769">
          <w:marLeft w:val="0"/>
          <w:marRight w:val="0"/>
          <w:marTop w:val="0"/>
          <w:marBottom w:val="0"/>
          <w:divBdr>
            <w:top w:val="none" w:sz="0" w:space="0" w:color="auto"/>
            <w:left w:val="none" w:sz="0" w:space="0" w:color="auto"/>
            <w:bottom w:val="none" w:sz="0" w:space="0" w:color="auto"/>
            <w:right w:val="none" w:sz="0" w:space="0" w:color="auto"/>
          </w:divBdr>
        </w:div>
        <w:div w:id="1515416430">
          <w:marLeft w:val="0"/>
          <w:marRight w:val="0"/>
          <w:marTop w:val="0"/>
          <w:marBottom w:val="0"/>
          <w:divBdr>
            <w:top w:val="none" w:sz="0" w:space="0" w:color="auto"/>
            <w:left w:val="none" w:sz="0" w:space="0" w:color="auto"/>
            <w:bottom w:val="none" w:sz="0" w:space="0" w:color="auto"/>
            <w:right w:val="none" w:sz="0" w:space="0" w:color="auto"/>
          </w:divBdr>
        </w:div>
        <w:div w:id="2134132753">
          <w:marLeft w:val="0"/>
          <w:marRight w:val="0"/>
          <w:marTop w:val="0"/>
          <w:marBottom w:val="0"/>
          <w:divBdr>
            <w:top w:val="none" w:sz="0" w:space="0" w:color="auto"/>
            <w:left w:val="none" w:sz="0" w:space="0" w:color="auto"/>
            <w:bottom w:val="none" w:sz="0" w:space="0" w:color="auto"/>
            <w:right w:val="none" w:sz="0" w:space="0" w:color="auto"/>
          </w:divBdr>
        </w:div>
        <w:div w:id="1654869655">
          <w:marLeft w:val="0"/>
          <w:marRight w:val="0"/>
          <w:marTop w:val="0"/>
          <w:marBottom w:val="0"/>
          <w:divBdr>
            <w:top w:val="none" w:sz="0" w:space="0" w:color="auto"/>
            <w:left w:val="none" w:sz="0" w:space="0" w:color="auto"/>
            <w:bottom w:val="none" w:sz="0" w:space="0" w:color="auto"/>
            <w:right w:val="none" w:sz="0" w:space="0" w:color="auto"/>
          </w:divBdr>
        </w:div>
        <w:div w:id="395595402">
          <w:marLeft w:val="0"/>
          <w:marRight w:val="0"/>
          <w:marTop w:val="0"/>
          <w:marBottom w:val="0"/>
          <w:divBdr>
            <w:top w:val="none" w:sz="0" w:space="0" w:color="auto"/>
            <w:left w:val="none" w:sz="0" w:space="0" w:color="auto"/>
            <w:bottom w:val="none" w:sz="0" w:space="0" w:color="auto"/>
            <w:right w:val="none" w:sz="0" w:space="0" w:color="auto"/>
          </w:divBdr>
        </w:div>
        <w:div w:id="713315741">
          <w:marLeft w:val="0"/>
          <w:marRight w:val="0"/>
          <w:marTop w:val="0"/>
          <w:marBottom w:val="0"/>
          <w:divBdr>
            <w:top w:val="none" w:sz="0" w:space="0" w:color="auto"/>
            <w:left w:val="none" w:sz="0" w:space="0" w:color="auto"/>
            <w:bottom w:val="none" w:sz="0" w:space="0" w:color="auto"/>
            <w:right w:val="none" w:sz="0" w:space="0" w:color="auto"/>
          </w:divBdr>
        </w:div>
        <w:div w:id="2079134261">
          <w:marLeft w:val="0"/>
          <w:marRight w:val="0"/>
          <w:marTop w:val="0"/>
          <w:marBottom w:val="0"/>
          <w:divBdr>
            <w:top w:val="none" w:sz="0" w:space="0" w:color="auto"/>
            <w:left w:val="none" w:sz="0" w:space="0" w:color="auto"/>
            <w:bottom w:val="none" w:sz="0" w:space="0" w:color="auto"/>
            <w:right w:val="none" w:sz="0" w:space="0" w:color="auto"/>
          </w:divBdr>
        </w:div>
        <w:div w:id="84807331">
          <w:marLeft w:val="0"/>
          <w:marRight w:val="0"/>
          <w:marTop w:val="0"/>
          <w:marBottom w:val="0"/>
          <w:divBdr>
            <w:top w:val="none" w:sz="0" w:space="0" w:color="auto"/>
            <w:left w:val="none" w:sz="0" w:space="0" w:color="auto"/>
            <w:bottom w:val="none" w:sz="0" w:space="0" w:color="auto"/>
            <w:right w:val="none" w:sz="0" w:space="0" w:color="auto"/>
          </w:divBdr>
        </w:div>
        <w:div w:id="2128036021">
          <w:marLeft w:val="0"/>
          <w:marRight w:val="0"/>
          <w:marTop w:val="0"/>
          <w:marBottom w:val="0"/>
          <w:divBdr>
            <w:top w:val="none" w:sz="0" w:space="0" w:color="auto"/>
            <w:left w:val="none" w:sz="0" w:space="0" w:color="auto"/>
            <w:bottom w:val="none" w:sz="0" w:space="0" w:color="auto"/>
            <w:right w:val="none" w:sz="0" w:space="0" w:color="auto"/>
          </w:divBdr>
        </w:div>
        <w:div w:id="51663959">
          <w:marLeft w:val="0"/>
          <w:marRight w:val="0"/>
          <w:marTop w:val="0"/>
          <w:marBottom w:val="0"/>
          <w:divBdr>
            <w:top w:val="none" w:sz="0" w:space="0" w:color="auto"/>
            <w:left w:val="none" w:sz="0" w:space="0" w:color="auto"/>
            <w:bottom w:val="none" w:sz="0" w:space="0" w:color="auto"/>
            <w:right w:val="none" w:sz="0" w:space="0" w:color="auto"/>
          </w:divBdr>
        </w:div>
        <w:div w:id="604267086">
          <w:marLeft w:val="0"/>
          <w:marRight w:val="0"/>
          <w:marTop w:val="0"/>
          <w:marBottom w:val="0"/>
          <w:divBdr>
            <w:top w:val="none" w:sz="0" w:space="0" w:color="auto"/>
            <w:left w:val="none" w:sz="0" w:space="0" w:color="auto"/>
            <w:bottom w:val="none" w:sz="0" w:space="0" w:color="auto"/>
            <w:right w:val="none" w:sz="0" w:space="0" w:color="auto"/>
          </w:divBdr>
        </w:div>
        <w:div w:id="1877502358">
          <w:marLeft w:val="0"/>
          <w:marRight w:val="0"/>
          <w:marTop w:val="0"/>
          <w:marBottom w:val="0"/>
          <w:divBdr>
            <w:top w:val="none" w:sz="0" w:space="0" w:color="auto"/>
            <w:left w:val="none" w:sz="0" w:space="0" w:color="auto"/>
            <w:bottom w:val="none" w:sz="0" w:space="0" w:color="auto"/>
            <w:right w:val="none" w:sz="0" w:space="0" w:color="auto"/>
          </w:divBdr>
        </w:div>
        <w:div w:id="1076442599">
          <w:marLeft w:val="0"/>
          <w:marRight w:val="0"/>
          <w:marTop w:val="0"/>
          <w:marBottom w:val="0"/>
          <w:divBdr>
            <w:top w:val="none" w:sz="0" w:space="0" w:color="auto"/>
            <w:left w:val="none" w:sz="0" w:space="0" w:color="auto"/>
            <w:bottom w:val="none" w:sz="0" w:space="0" w:color="auto"/>
            <w:right w:val="none" w:sz="0" w:space="0" w:color="auto"/>
          </w:divBdr>
        </w:div>
        <w:div w:id="2016616508">
          <w:marLeft w:val="0"/>
          <w:marRight w:val="0"/>
          <w:marTop w:val="0"/>
          <w:marBottom w:val="0"/>
          <w:divBdr>
            <w:top w:val="none" w:sz="0" w:space="0" w:color="auto"/>
            <w:left w:val="none" w:sz="0" w:space="0" w:color="auto"/>
            <w:bottom w:val="none" w:sz="0" w:space="0" w:color="auto"/>
            <w:right w:val="none" w:sz="0" w:space="0" w:color="auto"/>
          </w:divBdr>
        </w:div>
        <w:div w:id="773476785">
          <w:marLeft w:val="0"/>
          <w:marRight w:val="0"/>
          <w:marTop w:val="0"/>
          <w:marBottom w:val="0"/>
          <w:divBdr>
            <w:top w:val="none" w:sz="0" w:space="0" w:color="auto"/>
            <w:left w:val="none" w:sz="0" w:space="0" w:color="auto"/>
            <w:bottom w:val="none" w:sz="0" w:space="0" w:color="auto"/>
            <w:right w:val="none" w:sz="0" w:space="0" w:color="auto"/>
          </w:divBdr>
        </w:div>
        <w:div w:id="628438008">
          <w:marLeft w:val="0"/>
          <w:marRight w:val="0"/>
          <w:marTop w:val="0"/>
          <w:marBottom w:val="0"/>
          <w:divBdr>
            <w:top w:val="none" w:sz="0" w:space="0" w:color="auto"/>
            <w:left w:val="none" w:sz="0" w:space="0" w:color="auto"/>
            <w:bottom w:val="none" w:sz="0" w:space="0" w:color="auto"/>
            <w:right w:val="none" w:sz="0" w:space="0" w:color="auto"/>
          </w:divBdr>
        </w:div>
        <w:div w:id="1076170667">
          <w:marLeft w:val="0"/>
          <w:marRight w:val="0"/>
          <w:marTop w:val="0"/>
          <w:marBottom w:val="0"/>
          <w:divBdr>
            <w:top w:val="none" w:sz="0" w:space="0" w:color="auto"/>
            <w:left w:val="none" w:sz="0" w:space="0" w:color="auto"/>
            <w:bottom w:val="none" w:sz="0" w:space="0" w:color="auto"/>
            <w:right w:val="none" w:sz="0" w:space="0" w:color="auto"/>
          </w:divBdr>
        </w:div>
        <w:div w:id="464395774">
          <w:marLeft w:val="0"/>
          <w:marRight w:val="0"/>
          <w:marTop w:val="0"/>
          <w:marBottom w:val="0"/>
          <w:divBdr>
            <w:top w:val="none" w:sz="0" w:space="0" w:color="auto"/>
            <w:left w:val="none" w:sz="0" w:space="0" w:color="auto"/>
            <w:bottom w:val="none" w:sz="0" w:space="0" w:color="auto"/>
            <w:right w:val="none" w:sz="0" w:space="0" w:color="auto"/>
          </w:divBdr>
        </w:div>
        <w:div w:id="396590266">
          <w:marLeft w:val="0"/>
          <w:marRight w:val="0"/>
          <w:marTop w:val="0"/>
          <w:marBottom w:val="0"/>
          <w:divBdr>
            <w:top w:val="none" w:sz="0" w:space="0" w:color="auto"/>
            <w:left w:val="none" w:sz="0" w:space="0" w:color="auto"/>
            <w:bottom w:val="none" w:sz="0" w:space="0" w:color="auto"/>
            <w:right w:val="none" w:sz="0" w:space="0" w:color="auto"/>
          </w:divBdr>
        </w:div>
        <w:div w:id="224922667">
          <w:marLeft w:val="0"/>
          <w:marRight w:val="0"/>
          <w:marTop w:val="0"/>
          <w:marBottom w:val="0"/>
          <w:divBdr>
            <w:top w:val="none" w:sz="0" w:space="0" w:color="auto"/>
            <w:left w:val="none" w:sz="0" w:space="0" w:color="auto"/>
            <w:bottom w:val="none" w:sz="0" w:space="0" w:color="auto"/>
            <w:right w:val="none" w:sz="0" w:space="0" w:color="auto"/>
          </w:divBdr>
        </w:div>
        <w:div w:id="1604528339">
          <w:marLeft w:val="0"/>
          <w:marRight w:val="0"/>
          <w:marTop w:val="0"/>
          <w:marBottom w:val="0"/>
          <w:divBdr>
            <w:top w:val="none" w:sz="0" w:space="0" w:color="auto"/>
            <w:left w:val="none" w:sz="0" w:space="0" w:color="auto"/>
            <w:bottom w:val="none" w:sz="0" w:space="0" w:color="auto"/>
            <w:right w:val="none" w:sz="0" w:space="0" w:color="auto"/>
          </w:divBdr>
        </w:div>
        <w:div w:id="706610405">
          <w:marLeft w:val="0"/>
          <w:marRight w:val="0"/>
          <w:marTop w:val="0"/>
          <w:marBottom w:val="0"/>
          <w:divBdr>
            <w:top w:val="none" w:sz="0" w:space="0" w:color="auto"/>
            <w:left w:val="none" w:sz="0" w:space="0" w:color="auto"/>
            <w:bottom w:val="none" w:sz="0" w:space="0" w:color="auto"/>
            <w:right w:val="none" w:sz="0" w:space="0" w:color="auto"/>
          </w:divBdr>
        </w:div>
        <w:div w:id="1585919954">
          <w:marLeft w:val="0"/>
          <w:marRight w:val="0"/>
          <w:marTop w:val="0"/>
          <w:marBottom w:val="0"/>
          <w:divBdr>
            <w:top w:val="none" w:sz="0" w:space="0" w:color="auto"/>
            <w:left w:val="none" w:sz="0" w:space="0" w:color="auto"/>
            <w:bottom w:val="none" w:sz="0" w:space="0" w:color="auto"/>
            <w:right w:val="none" w:sz="0" w:space="0" w:color="auto"/>
          </w:divBdr>
        </w:div>
        <w:div w:id="248735638">
          <w:marLeft w:val="0"/>
          <w:marRight w:val="0"/>
          <w:marTop w:val="0"/>
          <w:marBottom w:val="0"/>
          <w:divBdr>
            <w:top w:val="none" w:sz="0" w:space="0" w:color="auto"/>
            <w:left w:val="none" w:sz="0" w:space="0" w:color="auto"/>
            <w:bottom w:val="none" w:sz="0" w:space="0" w:color="auto"/>
            <w:right w:val="none" w:sz="0" w:space="0" w:color="auto"/>
          </w:divBdr>
        </w:div>
        <w:div w:id="420881228">
          <w:marLeft w:val="0"/>
          <w:marRight w:val="0"/>
          <w:marTop w:val="0"/>
          <w:marBottom w:val="0"/>
          <w:divBdr>
            <w:top w:val="none" w:sz="0" w:space="0" w:color="auto"/>
            <w:left w:val="none" w:sz="0" w:space="0" w:color="auto"/>
            <w:bottom w:val="none" w:sz="0" w:space="0" w:color="auto"/>
            <w:right w:val="none" w:sz="0" w:space="0" w:color="auto"/>
          </w:divBdr>
        </w:div>
        <w:div w:id="445463039">
          <w:marLeft w:val="0"/>
          <w:marRight w:val="0"/>
          <w:marTop w:val="0"/>
          <w:marBottom w:val="0"/>
          <w:divBdr>
            <w:top w:val="none" w:sz="0" w:space="0" w:color="auto"/>
            <w:left w:val="none" w:sz="0" w:space="0" w:color="auto"/>
            <w:bottom w:val="none" w:sz="0" w:space="0" w:color="auto"/>
            <w:right w:val="none" w:sz="0" w:space="0" w:color="auto"/>
          </w:divBdr>
        </w:div>
        <w:div w:id="188105428">
          <w:marLeft w:val="0"/>
          <w:marRight w:val="0"/>
          <w:marTop w:val="0"/>
          <w:marBottom w:val="0"/>
          <w:divBdr>
            <w:top w:val="none" w:sz="0" w:space="0" w:color="auto"/>
            <w:left w:val="none" w:sz="0" w:space="0" w:color="auto"/>
            <w:bottom w:val="none" w:sz="0" w:space="0" w:color="auto"/>
            <w:right w:val="none" w:sz="0" w:space="0" w:color="auto"/>
          </w:divBdr>
        </w:div>
        <w:div w:id="1841307000">
          <w:marLeft w:val="0"/>
          <w:marRight w:val="0"/>
          <w:marTop w:val="0"/>
          <w:marBottom w:val="0"/>
          <w:divBdr>
            <w:top w:val="none" w:sz="0" w:space="0" w:color="auto"/>
            <w:left w:val="none" w:sz="0" w:space="0" w:color="auto"/>
            <w:bottom w:val="none" w:sz="0" w:space="0" w:color="auto"/>
            <w:right w:val="none" w:sz="0" w:space="0" w:color="auto"/>
          </w:divBdr>
        </w:div>
        <w:div w:id="429668818">
          <w:marLeft w:val="0"/>
          <w:marRight w:val="0"/>
          <w:marTop w:val="0"/>
          <w:marBottom w:val="0"/>
          <w:divBdr>
            <w:top w:val="none" w:sz="0" w:space="0" w:color="auto"/>
            <w:left w:val="none" w:sz="0" w:space="0" w:color="auto"/>
            <w:bottom w:val="none" w:sz="0" w:space="0" w:color="auto"/>
            <w:right w:val="none" w:sz="0" w:space="0" w:color="auto"/>
          </w:divBdr>
        </w:div>
        <w:div w:id="1327249726">
          <w:marLeft w:val="0"/>
          <w:marRight w:val="0"/>
          <w:marTop w:val="0"/>
          <w:marBottom w:val="0"/>
          <w:divBdr>
            <w:top w:val="none" w:sz="0" w:space="0" w:color="auto"/>
            <w:left w:val="none" w:sz="0" w:space="0" w:color="auto"/>
            <w:bottom w:val="none" w:sz="0" w:space="0" w:color="auto"/>
            <w:right w:val="none" w:sz="0" w:space="0" w:color="auto"/>
          </w:divBdr>
        </w:div>
        <w:div w:id="701708667">
          <w:marLeft w:val="0"/>
          <w:marRight w:val="0"/>
          <w:marTop w:val="0"/>
          <w:marBottom w:val="0"/>
          <w:divBdr>
            <w:top w:val="none" w:sz="0" w:space="0" w:color="auto"/>
            <w:left w:val="none" w:sz="0" w:space="0" w:color="auto"/>
            <w:bottom w:val="none" w:sz="0" w:space="0" w:color="auto"/>
            <w:right w:val="none" w:sz="0" w:space="0" w:color="auto"/>
          </w:divBdr>
        </w:div>
        <w:div w:id="1292130692">
          <w:marLeft w:val="0"/>
          <w:marRight w:val="0"/>
          <w:marTop w:val="0"/>
          <w:marBottom w:val="0"/>
          <w:divBdr>
            <w:top w:val="none" w:sz="0" w:space="0" w:color="auto"/>
            <w:left w:val="none" w:sz="0" w:space="0" w:color="auto"/>
            <w:bottom w:val="none" w:sz="0" w:space="0" w:color="auto"/>
            <w:right w:val="none" w:sz="0" w:space="0" w:color="auto"/>
          </w:divBdr>
        </w:div>
        <w:div w:id="1193031097">
          <w:marLeft w:val="0"/>
          <w:marRight w:val="0"/>
          <w:marTop w:val="0"/>
          <w:marBottom w:val="0"/>
          <w:divBdr>
            <w:top w:val="none" w:sz="0" w:space="0" w:color="auto"/>
            <w:left w:val="none" w:sz="0" w:space="0" w:color="auto"/>
            <w:bottom w:val="none" w:sz="0" w:space="0" w:color="auto"/>
            <w:right w:val="none" w:sz="0" w:space="0" w:color="auto"/>
          </w:divBdr>
        </w:div>
        <w:div w:id="106781937">
          <w:marLeft w:val="0"/>
          <w:marRight w:val="0"/>
          <w:marTop w:val="0"/>
          <w:marBottom w:val="0"/>
          <w:divBdr>
            <w:top w:val="none" w:sz="0" w:space="0" w:color="auto"/>
            <w:left w:val="none" w:sz="0" w:space="0" w:color="auto"/>
            <w:bottom w:val="none" w:sz="0" w:space="0" w:color="auto"/>
            <w:right w:val="none" w:sz="0" w:space="0" w:color="auto"/>
          </w:divBdr>
        </w:div>
        <w:div w:id="1070038039">
          <w:marLeft w:val="0"/>
          <w:marRight w:val="0"/>
          <w:marTop w:val="0"/>
          <w:marBottom w:val="0"/>
          <w:divBdr>
            <w:top w:val="none" w:sz="0" w:space="0" w:color="auto"/>
            <w:left w:val="none" w:sz="0" w:space="0" w:color="auto"/>
            <w:bottom w:val="none" w:sz="0" w:space="0" w:color="auto"/>
            <w:right w:val="none" w:sz="0" w:space="0" w:color="auto"/>
          </w:divBdr>
        </w:div>
        <w:div w:id="519706409">
          <w:marLeft w:val="0"/>
          <w:marRight w:val="0"/>
          <w:marTop w:val="0"/>
          <w:marBottom w:val="0"/>
          <w:divBdr>
            <w:top w:val="none" w:sz="0" w:space="0" w:color="auto"/>
            <w:left w:val="none" w:sz="0" w:space="0" w:color="auto"/>
            <w:bottom w:val="none" w:sz="0" w:space="0" w:color="auto"/>
            <w:right w:val="none" w:sz="0" w:space="0" w:color="auto"/>
          </w:divBdr>
        </w:div>
        <w:div w:id="410934070">
          <w:marLeft w:val="0"/>
          <w:marRight w:val="0"/>
          <w:marTop w:val="0"/>
          <w:marBottom w:val="0"/>
          <w:divBdr>
            <w:top w:val="none" w:sz="0" w:space="0" w:color="auto"/>
            <w:left w:val="none" w:sz="0" w:space="0" w:color="auto"/>
            <w:bottom w:val="none" w:sz="0" w:space="0" w:color="auto"/>
            <w:right w:val="none" w:sz="0" w:space="0" w:color="auto"/>
          </w:divBdr>
        </w:div>
        <w:div w:id="1060439807">
          <w:marLeft w:val="0"/>
          <w:marRight w:val="0"/>
          <w:marTop w:val="0"/>
          <w:marBottom w:val="0"/>
          <w:divBdr>
            <w:top w:val="none" w:sz="0" w:space="0" w:color="auto"/>
            <w:left w:val="none" w:sz="0" w:space="0" w:color="auto"/>
            <w:bottom w:val="none" w:sz="0" w:space="0" w:color="auto"/>
            <w:right w:val="none" w:sz="0" w:space="0" w:color="auto"/>
          </w:divBdr>
        </w:div>
        <w:div w:id="2012834685">
          <w:marLeft w:val="0"/>
          <w:marRight w:val="0"/>
          <w:marTop w:val="0"/>
          <w:marBottom w:val="0"/>
          <w:divBdr>
            <w:top w:val="none" w:sz="0" w:space="0" w:color="auto"/>
            <w:left w:val="none" w:sz="0" w:space="0" w:color="auto"/>
            <w:bottom w:val="none" w:sz="0" w:space="0" w:color="auto"/>
            <w:right w:val="none" w:sz="0" w:space="0" w:color="auto"/>
          </w:divBdr>
        </w:div>
        <w:div w:id="880901216">
          <w:marLeft w:val="0"/>
          <w:marRight w:val="0"/>
          <w:marTop w:val="0"/>
          <w:marBottom w:val="0"/>
          <w:divBdr>
            <w:top w:val="none" w:sz="0" w:space="0" w:color="auto"/>
            <w:left w:val="none" w:sz="0" w:space="0" w:color="auto"/>
            <w:bottom w:val="none" w:sz="0" w:space="0" w:color="auto"/>
            <w:right w:val="none" w:sz="0" w:space="0" w:color="auto"/>
          </w:divBdr>
        </w:div>
        <w:div w:id="753165712">
          <w:marLeft w:val="0"/>
          <w:marRight w:val="0"/>
          <w:marTop w:val="0"/>
          <w:marBottom w:val="0"/>
          <w:divBdr>
            <w:top w:val="none" w:sz="0" w:space="0" w:color="auto"/>
            <w:left w:val="none" w:sz="0" w:space="0" w:color="auto"/>
            <w:bottom w:val="none" w:sz="0" w:space="0" w:color="auto"/>
            <w:right w:val="none" w:sz="0" w:space="0" w:color="auto"/>
          </w:divBdr>
        </w:div>
        <w:div w:id="1615596217">
          <w:marLeft w:val="0"/>
          <w:marRight w:val="0"/>
          <w:marTop w:val="0"/>
          <w:marBottom w:val="0"/>
          <w:divBdr>
            <w:top w:val="none" w:sz="0" w:space="0" w:color="auto"/>
            <w:left w:val="none" w:sz="0" w:space="0" w:color="auto"/>
            <w:bottom w:val="none" w:sz="0" w:space="0" w:color="auto"/>
            <w:right w:val="none" w:sz="0" w:space="0" w:color="auto"/>
          </w:divBdr>
        </w:div>
        <w:div w:id="1403139759">
          <w:marLeft w:val="0"/>
          <w:marRight w:val="0"/>
          <w:marTop w:val="0"/>
          <w:marBottom w:val="0"/>
          <w:divBdr>
            <w:top w:val="none" w:sz="0" w:space="0" w:color="auto"/>
            <w:left w:val="none" w:sz="0" w:space="0" w:color="auto"/>
            <w:bottom w:val="none" w:sz="0" w:space="0" w:color="auto"/>
            <w:right w:val="none" w:sz="0" w:space="0" w:color="auto"/>
          </w:divBdr>
        </w:div>
        <w:div w:id="1698196450">
          <w:marLeft w:val="0"/>
          <w:marRight w:val="0"/>
          <w:marTop w:val="0"/>
          <w:marBottom w:val="0"/>
          <w:divBdr>
            <w:top w:val="none" w:sz="0" w:space="0" w:color="auto"/>
            <w:left w:val="none" w:sz="0" w:space="0" w:color="auto"/>
            <w:bottom w:val="none" w:sz="0" w:space="0" w:color="auto"/>
            <w:right w:val="none" w:sz="0" w:space="0" w:color="auto"/>
          </w:divBdr>
        </w:div>
        <w:div w:id="1593078585">
          <w:marLeft w:val="0"/>
          <w:marRight w:val="0"/>
          <w:marTop w:val="0"/>
          <w:marBottom w:val="0"/>
          <w:divBdr>
            <w:top w:val="none" w:sz="0" w:space="0" w:color="auto"/>
            <w:left w:val="none" w:sz="0" w:space="0" w:color="auto"/>
            <w:bottom w:val="none" w:sz="0" w:space="0" w:color="auto"/>
            <w:right w:val="none" w:sz="0" w:space="0" w:color="auto"/>
          </w:divBdr>
        </w:div>
        <w:div w:id="12728283">
          <w:marLeft w:val="0"/>
          <w:marRight w:val="0"/>
          <w:marTop w:val="0"/>
          <w:marBottom w:val="0"/>
          <w:divBdr>
            <w:top w:val="none" w:sz="0" w:space="0" w:color="auto"/>
            <w:left w:val="none" w:sz="0" w:space="0" w:color="auto"/>
            <w:bottom w:val="none" w:sz="0" w:space="0" w:color="auto"/>
            <w:right w:val="none" w:sz="0" w:space="0" w:color="auto"/>
          </w:divBdr>
        </w:div>
        <w:div w:id="1852572765">
          <w:marLeft w:val="0"/>
          <w:marRight w:val="0"/>
          <w:marTop w:val="0"/>
          <w:marBottom w:val="0"/>
          <w:divBdr>
            <w:top w:val="none" w:sz="0" w:space="0" w:color="auto"/>
            <w:left w:val="none" w:sz="0" w:space="0" w:color="auto"/>
            <w:bottom w:val="none" w:sz="0" w:space="0" w:color="auto"/>
            <w:right w:val="none" w:sz="0" w:space="0" w:color="auto"/>
          </w:divBdr>
        </w:div>
        <w:div w:id="1538393015">
          <w:marLeft w:val="0"/>
          <w:marRight w:val="0"/>
          <w:marTop w:val="0"/>
          <w:marBottom w:val="0"/>
          <w:divBdr>
            <w:top w:val="none" w:sz="0" w:space="0" w:color="auto"/>
            <w:left w:val="none" w:sz="0" w:space="0" w:color="auto"/>
            <w:bottom w:val="none" w:sz="0" w:space="0" w:color="auto"/>
            <w:right w:val="none" w:sz="0" w:space="0" w:color="auto"/>
          </w:divBdr>
        </w:div>
        <w:div w:id="2107579145">
          <w:marLeft w:val="0"/>
          <w:marRight w:val="0"/>
          <w:marTop w:val="0"/>
          <w:marBottom w:val="0"/>
          <w:divBdr>
            <w:top w:val="none" w:sz="0" w:space="0" w:color="auto"/>
            <w:left w:val="none" w:sz="0" w:space="0" w:color="auto"/>
            <w:bottom w:val="none" w:sz="0" w:space="0" w:color="auto"/>
            <w:right w:val="none" w:sz="0" w:space="0" w:color="auto"/>
          </w:divBdr>
        </w:div>
        <w:div w:id="710498337">
          <w:marLeft w:val="0"/>
          <w:marRight w:val="0"/>
          <w:marTop w:val="0"/>
          <w:marBottom w:val="0"/>
          <w:divBdr>
            <w:top w:val="none" w:sz="0" w:space="0" w:color="auto"/>
            <w:left w:val="none" w:sz="0" w:space="0" w:color="auto"/>
            <w:bottom w:val="none" w:sz="0" w:space="0" w:color="auto"/>
            <w:right w:val="none" w:sz="0" w:space="0" w:color="auto"/>
          </w:divBdr>
        </w:div>
        <w:div w:id="243953017">
          <w:marLeft w:val="0"/>
          <w:marRight w:val="0"/>
          <w:marTop w:val="0"/>
          <w:marBottom w:val="0"/>
          <w:divBdr>
            <w:top w:val="none" w:sz="0" w:space="0" w:color="auto"/>
            <w:left w:val="none" w:sz="0" w:space="0" w:color="auto"/>
            <w:bottom w:val="none" w:sz="0" w:space="0" w:color="auto"/>
            <w:right w:val="none" w:sz="0" w:space="0" w:color="auto"/>
          </w:divBdr>
        </w:div>
      </w:divsChild>
    </w:div>
    <w:div w:id="1676766819">
      <w:bodyDiv w:val="1"/>
      <w:marLeft w:val="0"/>
      <w:marRight w:val="0"/>
      <w:marTop w:val="0"/>
      <w:marBottom w:val="0"/>
      <w:divBdr>
        <w:top w:val="none" w:sz="0" w:space="0" w:color="auto"/>
        <w:left w:val="none" w:sz="0" w:space="0" w:color="auto"/>
        <w:bottom w:val="none" w:sz="0" w:space="0" w:color="auto"/>
        <w:right w:val="none" w:sz="0" w:space="0" w:color="auto"/>
      </w:divBdr>
      <w:divsChild>
        <w:div w:id="220025748">
          <w:marLeft w:val="0"/>
          <w:marRight w:val="0"/>
          <w:marTop w:val="0"/>
          <w:marBottom w:val="0"/>
          <w:divBdr>
            <w:top w:val="none" w:sz="0" w:space="0" w:color="auto"/>
            <w:left w:val="none" w:sz="0" w:space="0" w:color="auto"/>
            <w:bottom w:val="none" w:sz="0" w:space="0" w:color="auto"/>
            <w:right w:val="none" w:sz="0" w:space="0" w:color="auto"/>
          </w:divBdr>
          <w:divsChild>
            <w:div w:id="1730761564">
              <w:marLeft w:val="0"/>
              <w:marRight w:val="0"/>
              <w:marTop w:val="0"/>
              <w:marBottom w:val="0"/>
              <w:divBdr>
                <w:top w:val="none" w:sz="0" w:space="0" w:color="auto"/>
                <w:left w:val="none" w:sz="0" w:space="0" w:color="auto"/>
                <w:bottom w:val="none" w:sz="0" w:space="0" w:color="auto"/>
                <w:right w:val="none" w:sz="0" w:space="0" w:color="auto"/>
              </w:divBdr>
              <w:divsChild>
                <w:div w:id="1395347764">
                  <w:marLeft w:val="0"/>
                  <w:marRight w:val="0"/>
                  <w:marTop w:val="0"/>
                  <w:marBottom w:val="0"/>
                  <w:divBdr>
                    <w:top w:val="none" w:sz="0" w:space="0" w:color="auto"/>
                    <w:left w:val="none" w:sz="0" w:space="0" w:color="auto"/>
                    <w:bottom w:val="none" w:sz="0" w:space="0" w:color="auto"/>
                    <w:right w:val="none" w:sz="0" w:space="0" w:color="auto"/>
                  </w:divBdr>
                  <w:divsChild>
                    <w:div w:id="961497399">
                      <w:marLeft w:val="0"/>
                      <w:marRight w:val="0"/>
                      <w:marTop w:val="0"/>
                      <w:marBottom w:val="0"/>
                      <w:divBdr>
                        <w:top w:val="none" w:sz="0" w:space="0" w:color="auto"/>
                        <w:left w:val="none" w:sz="0" w:space="0" w:color="auto"/>
                        <w:bottom w:val="none" w:sz="0" w:space="0" w:color="auto"/>
                        <w:right w:val="none" w:sz="0" w:space="0" w:color="auto"/>
                      </w:divBdr>
                      <w:divsChild>
                        <w:div w:id="1937708815">
                          <w:marLeft w:val="0"/>
                          <w:marRight w:val="0"/>
                          <w:marTop w:val="0"/>
                          <w:marBottom w:val="0"/>
                          <w:divBdr>
                            <w:top w:val="none" w:sz="0" w:space="0" w:color="auto"/>
                            <w:left w:val="none" w:sz="0" w:space="0" w:color="auto"/>
                            <w:bottom w:val="none" w:sz="0" w:space="0" w:color="auto"/>
                            <w:right w:val="none" w:sz="0" w:space="0" w:color="auto"/>
                          </w:divBdr>
                          <w:divsChild>
                            <w:div w:id="321127037">
                              <w:marLeft w:val="0"/>
                              <w:marRight w:val="0"/>
                              <w:marTop w:val="0"/>
                              <w:marBottom w:val="0"/>
                              <w:divBdr>
                                <w:top w:val="none" w:sz="0" w:space="0" w:color="auto"/>
                                <w:left w:val="none" w:sz="0" w:space="0" w:color="auto"/>
                                <w:bottom w:val="none" w:sz="0" w:space="0" w:color="auto"/>
                                <w:right w:val="none" w:sz="0" w:space="0" w:color="auto"/>
                              </w:divBdr>
                              <w:divsChild>
                                <w:div w:id="477501082">
                                  <w:marLeft w:val="0"/>
                                  <w:marRight w:val="0"/>
                                  <w:marTop w:val="0"/>
                                  <w:marBottom w:val="0"/>
                                  <w:divBdr>
                                    <w:top w:val="none" w:sz="0" w:space="0" w:color="auto"/>
                                    <w:left w:val="none" w:sz="0" w:space="0" w:color="auto"/>
                                    <w:bottom w:val="none" w:sz="0" w:space="0" w:color="auto"/>
                                    <w:right w:val="none" w:sz="0" w:space="0" w:color="auto"/>
                                  </w:divBdr>
                                  <w:divsChild>
                                    <w:div w:id="286786147">
                                      <w:marLeft w:val="0"/>
                                      <w:marRight w:val="0"/>
                                      <w:marTop w:val="0"/>
                                      <w:marBottom w:val="0"/>
                                      <w:divBdr>
                                        <w:top w:val="none" w:sz="0" w:space="0" w:color="auto"/>
                                        <w:left w:val="none" w:sz="0" w:space="0" w:color="auto"/>
                                        <w:bottom w:val="none" w:sz="0" w:space="0" w:color="auto"/>
                                        <w:right w:val="none" w:sz="0" w:space="0" w:color="auto"/>
                                      </w:divBdr>
                                      <w:divsChild>
                                        <w:div w:id="161506995">
                                          <w:marLeft w:val="0"/>
                                          <w:marRight w:val="0"/>
                                          <w:marTop w:val="0"/>
                                          <w:marBottom w:val="0"/>
                                          <w:divBdr>
                                            <w:top w:val="none" w:sz="0" w:space="0" w:color="auto"/>
                                            <w:left w:val="none" w:sz="0" w:space="0" w:color="auto"/>
                                            <w:bottom w:val="none" w:sz="0" w:space="0" w:color="auto"/>
                                            <w:right w:val="none" w:sz="0" w:space="0" w:color="auto"/>
                                          </w:divBdr>
                                          <w:divsChild>
                                            <w:div w:id="851603924">
                                              <w:marLeft w:val="0"/>
                                              <w:marRight w:val="0"/>
                                              <w:marTop w:val="0"/>
                                              <w:marBottom w:val="0"/>
                                              <w:divBdr>
                                                <w:top w:val="none" w:sz="0" w:space="0" w:color="auto"/>
                                                <w:left w:val="none" w:sz="0" w:space="0" w:color="auto"/>
                                                <w:bottom w:val="none" w:sz="0" w:space="0" w:color="auto"/>
                                                <w:right w:val="none" w:sz="0" w:space="0" w:color="auto"/>
                                              </w:divBdr>
                                              <w:divsChild>
                                                <w:div w:id="1821385134">
                                                  <w:marLeft w:val="0"/>
                                                  <w:marRight w:val="0"/>
                                                  <w:marTop w:val="0"/>
                                                  <w:marBottom w:val="0"/>
                                                  <w:divBdr>
                                                    <w:top w:val="none" w:sz="0" w:space="0" w:color="auto"/>
                                                    <w:left w:val="none" w:sz="0" w:space="0" w:color="auto"/>
                                                    <w:bottom w:val="none" w:sz="0" w:space="0" w:color="auto"/>
                                                    <w:right w:val="none" w:sz="0" w:space="0" w:color="auto"/>
                                                  </w:divBdr>
                                                  <w:divsChild>
                                                    <w:div w:id="1060516693">
                                                      <w:marLeft w:val="0"/>
                                                      <w:marRight w:val="0"/>
                                                      <w:marTop w:val="0"/>
                                                      <w:marBottom w:val="0"/>
                                                      <w:divBdr>
                                                        <w:top w:val="none" w:sz="0" w:space="0" w:color="auto"/>
                                                        <w:left w:val="none" w:sz="0" w:space="0" w:color="auto"/>
                                                        <w:bottom w:val="none" w:sz="0" w:space="0" w:color="auto"/>
                                                        <w:right w:val="none" w:sz="0" w:space="0" w:color="auto"/>
                                                      </w:divBdr>
                                                      <w:divsChild>
                                                        <w:div w:id="1881822255">
                                                          <w:marLeft w:val="0"/>
                                                          <w:marRight w:val="0"/>
                                                          <w:marTop w:val="0"/>
                                                          <w:marBottom w:val="0"/>
                                                          <w:divBdr>
                                                            <w:top w:val="none" w:sz="0" w:space="0" w:color="auto"/>
                                                            <w:left w:val="none" w:sz="0" w:space="0" w:color="auto"/>
                                                            <w:bottom w:val="none" w:sz="0" w:space="0" w:color="auto"/>
                                                            <w:right w:val="none" w:sz="0" w:space="0" w:color="auto"/>
                                                          </w:divBdr>
                                                          <w:divsChild>
                                                            <w:div w:id="7930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26879359">
      <w:bodyDiv w:val="1"/>
      <w:marLeft w:val="0"/>
      <w:marRight w:val="0"/>
      <w:marTop w:val="0"/>
      <w:marBottom w:val="0"/>
      <w:divBdr>
        <w:top w:val="none" w:sz="0" w:space="0" w:color="auto"/>
        <w:left w:val="none" w:sz="0" w:space="0" w:color="auto"/>
        <w:bottom w:val="none" w:sz="0" w:space="0" w:color="auto"/>
        <w:right w:val="none" w:sz="0" w:space="0" w:color="auto"/>
      </w:divBdr>
      <w:divsChild>
        <w:div w:id="1387794977">
          <w:marLeft w:val="0"/>
          <w:marRight w:val="0"/>
          <w:marTop w:val="0"/>
          <w:marBottom w:val="0"/>
          <w:divBdr>
            <w:top w:val="none" w:sz="0" w:space="0" w:color="auto"/>
            <w:left w:val="none" w:sz="0" w:space="0" w:color="auto"/>
            <w:bottom w:val="none" w:sz="0" w:space="0" w:color="auto"/>
            <w:right w:val="none" w:sz="0" w:space="0" w:color="auto"/>
          </w:divBdr>
          <w:divsChild>
            <w:div w:id="813958176">
              <w:marLeft w:val="0"/>
              <w:marRight w:val="0"/>
              <w:marTop w:val="0"/>
              <w:marBottom w:val="0"/>
              <w:divBdr>
                <w:top w:val="none" w:sz="0" w:space="0" w:color="auto"/>
                <w:left w:val="none" w:sz="0" w:space="0" w:color="auto"/>
                <w:bottom w:val="none" w:sz="0" w:space="0" w:color="auto"/>
                <w:right w:val="none" w:sz="0" w:space="0" w:color="auto"/>
              </w:divBdr>
            </w:div>
            <w:div w:id="1181434415">
              <w:marLeft w:val="0"/>
              <w:marRight w:val="0"/>
              <w:marTop w:val="0"/>
              <w:marBottom w:val="0"/>
              <w:divBdr>
                <w:top w:val="none" w:sz="0" w:space="0" w:color="auto"/>
                <w:left w:val="none" w:sz="0" w:space="0" w:color="auto"/>
                <w:bottom w:val="none" w:sz="0" w:space="0" w:color="auto"/>
                <w:right w:val="none" w:sz="0" w:space="0" w:color="auto"/>
              </w:divBdr>
            </w:div>
            <w:div w:id="348021926">
              <w:marLeft w:val="0"/>
              <w:marRight w:val="0"/>
              <w:marTop w:val="0"/>
              <w:marBottom w:val="0"/>
              <w:divBdr>
                <w:top w:val="none" w:sz="0" w:space="0" w:color="auto"/>
                <w:left w:val="none" w:sz="0" w:space="0" w:color="auto"/>
                <w:bottom w:val="none" w:sz="0" w:space="0" w:color="auto"/>
                <w:right w:val="none" w:sz="0" w:space="0" w:color="auto"/>
              </w:divBdr>
            </w:div>
            <w:div w:id="585923437">
              <w:marLeft w:val="0"/>
              <w:marRight w:val="0"/>
              <w:marTop w:val="0"/>
              <w:marBottom w:val="0"/>
              <w:divBdr>
                <w:top w:val="none" w:sz="0" w:space="0" w:color="auto"/>
                <w:left w:val="none" w:sz="0" w:space="0" w:color="auto"/>
                <w:bottom w:val="none" w:sz="0" w:space="0" w:color="auto"/>
                <w:right w:val="none" w:sz="0" w:space="0" w:color="auto"/>
              </w:divBdr>
            </w:div>
            <w:div w:id="804809538">
              <w:marLeft w:val="0"/>
              <w:marRight w:val="0"/>
              <w:marTop w:val="0"/>
              <w:marBottom w:val="0"/>
              <w:divBdr>
                <w:top w:val="none" w:sz="0" w:space="0" w:color="auto"/>
                <w:left w:val="none" w:sz="0" w:space="0" w:color="auto"/>
                <w:bottom w:val="none" w:sz="0" w:space="0" w:color="auto"/>
                <w:right w:val="none" w:sz="0" w:space="0" w:color="auto"/>
              </w:divBdr>
            </w:div>
            <w:div w:id="1928004724">
              <w:marLeft w:val="0"/>
              <w:marRight w:val="0"/>
              <w:marTop w:val="0"/>
              <w:marBottom w:val="0"/>
              <w:divBdr>
                <w:top w:val="none" w:sz="0" w:space="0" w:color="auto"/>
                <w:left w:val="none" w:sz="0" w:space="0" w:color="auto"/>
                <w:bottom w:val="none" w:sz="0" w:space="0" w:color="auto"/>
                <w:right w:val="none" w:sz="0" w:space="0" w:color="auto"/>
              </w:divBdr>
            </w:div>
            <w:div w:id="1818378051">
              <w:marLeft w:val="0"/>
              <w:marRight w:val="0"/>
              <w:marTop w:val="0"/>
              <w:marBottom w:val="0"/>
              <w:divBdr>
                <w:top w:val="none" w:sz="0" w:space="0" w:color="auto"/>
                <w:left w:val="none" w:sz="0" w:space="0" w:color="auto"/>
                <w:bottom w:val="none" w:sz="0" w:space="0" w:color="auto"/>
                <w:right w:val="none" w:sz="0" w:space="0" w:color="auto"/>
              </w:divBdr>
            </w:div>
            <w:div w:id="312098545">
              <w:marLeft w:val="0"/>
              <w:marRight w:val="0"/>
              <w:marTop w:val="0"/>
              <w:marBottom w:val="0"/>
              <w:divBdr>
                <w:top w:val="none" w:sz="0" w:space="0" w:color="auto"/>
                <w:left w:val="none" w:sz="0" w:space="0" w:color="auto"/>
                <w:bottom w:val="none" w:sz="0" w:space="0" w:color="auto"/>
                <w:right w:val="none" w:sz="0" w:space="0" w:color="auto"/>
              </w:divBdr>
            </w:div>
            <w:div w:id="788743812">
              <w:marLeft w:val="0"/>
              <w:marRight w:val="0"/>
              <w:marTop w:val="0"/>
              <w:marBottom w:val="0"/>
              <w:divBdr>
                <w:top w:val="none" w:sz="0" w:space="0" w:color="auto"/>
                <w:left w:val="none" w:sz="0" w:space="0" w:color="auto"/>
                <w:bottom w:val="none" w:sz="0" w:space="0" w:color="auto"/>
                <w:right w:val="none" w:sz="0" w:space="0" w:color="auto"/>
              </w:divBdr>
            </w:div>
            <w:div w:id="1441727545">
              <w:marLeft w:val="0"/>
              <w:marRight w:val="0"/>
              <w:marTop w:val="0"/>
              <w:marBottom w:val="0"/>
              <w:divBdr>
                <w:top w:val="none" w:sz="0" w:space="0" w:color="auto"/>
                <w:left w:val="none" w:sz="0" w:space="0" w:color="auto"/>
                <w:bottom w:val="none" w:sz="0" w:space="0" w:color="auto"/>
                <w:right w:val="none" w:sz="0" w:space="0" w:color="auto"/>
              </w:divBdr>
            </w:div>
            <w:div w:id="56780323">
              <w:marLeft w:val="0"/>
              <w:marRight w:val="0"/>
              <w:marTop w:val="0"/>
              <w:marBottom w:val="0"/>
              <w:divBdr>
                <w:top w:val="none" w:sz="0" w:space="0" w:color="auto"/>
                <w:left w:val="none" w:sz="0" w:space="0" w:color="auto"/>
                <w:bottom w:val="none" w:sz="0" w:space="0" w:color="auto"/>
                <w:right w:val="none" w:sz="0" w:space="0" w:color="auto"/>
              </w:divBdr>
            </w:div>
            <w:div w:id="1845246801">
              <w:marLeft w:val="0"/>
              <w:marRight w:val="0"/>
              <w:marTop w:val="0"/>
              <w:marBottom w:val="0"/>
              <w:divBdr>
                <w:top w:val="none" w:sz="0" w:space="0" w:color="auto"/>
                <w:left w:val="none" w:sz="0" w:space="0" w:color="auto"/>
                <w:bottom w:val="none" w:sz="0" w:space="0" w:color="auto"/>
                <w:right w:val="none" w:sz="0" w:space="0" w:color="auto"/>
              </w:divBdr>
            </w:div>
            <w:div w:id="622422095">
              <w:marLeft w:val="0"/>
              <w:marRight w:val="0"/>
              <w:marTop w:val="0"/>
              <w:marBottom w:val="0"/>
              <w:divBdr>
                <w:top w:val="none" w:sz="0" w:space="0" w:color="auto"/>
                <w:left w:val="none" w:sz="0" w:space="0" w:color="auto"/>
                <w:bottom w:val="none" w:sz="0" w:space="0" w:color="auto"/>
                <w:right w:val="none" w:sz="0" w:space="0" w:color="auto"/>
              </w:divBdr>
            </w:div>
            <w:div w:id="1007562039">
              <w:marLeft w:val="0"/>
              <w:marRight w:val="0"/>
              <w:marTop w:val="0"/>
              <w:marBottom w:val="0"/>
              <w:divBdr>
                <w:top w:val="none" w:sz="0" w:space="0" w:color="auto"/>
                <w:left w:val="none" w:sz="0" w:space="0" w:color="auto"/>
                <w:bottom w:val="none" w:sz="0" w:space="0" w:color="auto"/>
                <w:right w:val="none" w:sz="0" w:space="0" w:color="auto"/>
              </w:divBdr>
            </w:div>
            <w:div w:id="516039087">
              <w:marLeft w:val="0"/>
              <w:marRight w:val="0"/>
              <w:marTop w:val="0"/>
              <w:marBottom w:val="0"/>
              <w:divBdr>
                <w:top w:val="none" w:sz="0" w:space="0" w:color="auto"/>
                <w:left w:val="none" w:sz="0" w:space="0" w:color="auto"/>
                <w:bottom w:val="none" w:sz="0" w:space="0" w:color="auto"/>
                <w:right w:val="none" w:sz="0" w:space="0" w:color="auto"/>
              </w:divBdr>
            </w:div>
            <w:div w:id="1393117209">
              <w:marLeft w:val="0"/>
              <w:marRight w:val="0"/>
              <w:marTop w:val="0"/>
              <w:marBottom w:val="0"/>
              <w:divBdr>
                <w:top w:val="none" w:sz="0" w:space="0" w:color="auto"/>
                <w:left w:val="none" w:sz="0" w:space="0" w:color="auto"/>
                <w:bottom w:val="none" w:sz="0" w:space="0" w:color="auto"/>
                <w:right w:val="none" w:sz="0" w:space="0" w:color="auto"/>
              </w:divBdr>
            </w:div>
            <w:div w:id="205679670">
              <w:marLeft w:val="0"/>
              <w:marRight w:val="0"/>
              <w:marTop w:val="0"/>
              <w:marBottom w:val="0"/>
              <w:divBdr>
                <w:top w:val="none" w:sz="0" w:space="0" w:color="auto"/>
                <w:left w:val="none" w:sz="0" w:space="0" w:color="auto"/>
                <w:bottom w:val="none" w:sz="0" w:space="0" w:color="auto"/>
                <w:right w:val="none" w:sz="0" w:space="0" w:color="auto"/>
              </w:divBdr>
            </w:div>
            <w:div w:id="69541639">
              <w:marLeft w:val="0"/>
              <w:marRight w:val="0"/>
              <w:marTop w:val="0"/>
              <w:marBottom w:val="0"/>
              <w:divBdr>
                <w:top w:val="none" w:sz="0" w:space="0" w:color="auto"/>
                <w:left w:val="none" w:sz="0" w:space="0" w:color="auto"/>
                <w:bottom w:val="none" w:sz="0" w:space="0" w:color="auto"/>
                <w:right w:val="none" w:sz="0" w:space="0" w:color="auto"/>
              </w:divBdr>
            </w:div>
            <w:div w:id="1876383222">
              <w:marLeft w:val="0"/>
              <w:marRight w:val="0"/>
              <w:marTop w:val="0"/>
              <w:marBottom w:val="0"/>
              <w:divBdr>
                <w:top w:val="none" w:sz="0" w:space="0" w:color="auto"/>
                <w:left w:val="none" w:sz="0" w:space="0" w:color="auto"/>
                <w:bottom w:val="none" w:sz="0" w:space="0" w:color="auto"/>
                <w:right w:val="none" w:sz="0" w:space="0" w:color="auto"/>
              </w:divBdr>
            </w:div>
          </w:divsChild>
        </w:div>
        <w:div w:id="833036226">
          <w:marLeft w:val="0"/>
          <w:marRight w:val="0"/>
          <w:marTop w:val="0"/>
          <w:marBottom w:val="0"/>
          <w:divBdr>
            <w:top w:val="none" w:sz="0" w:space="0" w:color="auto"/>
            <w:left w:val="none" w:sz="0" w:space="0" w:color="auto"/>
            <w:bottom w:val="none" w:sz="0" w:space="0" w:color="auto"/>
            <w:right w:val="none" w:sz="0" w:space="0" w:color="auto"/>
          </w:divBdr>
          <w:divsChild>
            <w:div w:id="74130199">
              <w:marLeft w:val="0"/>
              <w:marRight w:val="0"/>
              <w:marTop w:val="0"/>
              <w:marBottom w:val="0"/>
              <w:divBdr>
                <w:top w:val="none" w:sz="0" w:space="0" w:color="auto"/>
                <w:left w:val="none" w:sz="0" w:space="0" w:color="auto"/>
                <w:bottom w:val="none" w:sz="0" w:space="0" w:color="auto"/>
                <w:right w:val="none" w:sz="0" w:space="0" w:color="auto"/>
              </w:divBdr>
            </w:div>
            <w:div w:id="941764268">
              <w:marLeft w:val="0"/>
              <w:marRight w:val="0"/>
              <w:marTop w:val="0"/>
              <w:marBottom w:val="0"/>
              <w:divBdr>
                <w:top w:val="none" w:sz="0" w:space="0" w:color="auto"/>
                <w:left w:val="none" w:sz="0" w:space="0" w:color="auto"/>
                <w:bottom w:val="none" w:sz="0" w:space="0" w:color="auto"/>
                <w:right w:val="none" w:sz="0" w:space="0" w:color="auto"/>
              </w:divBdr>
            </w:div>
            <w:div w:id="139615384">
              <w:marLeft w:val="0"/>
              <w:marRight w:val="0"/>
              <w:marTop w:val="0"/>
              <w:marBottom w:val="0"/>
              <w:divBdr>
                <w:top w:val="none" w:sz="0" w:space="0" w:color="auto"/>
                <w:left w:val="none" w:sz="0" w:space="0" w:color="auto"/>
                <w:bottom w:val="none" w:sz="0" w:space="0" w:color="auto"/>
                <w:right w:val="none" w:sz="0" w:space="0" w:color="auto"/>
              </w:divBdr>
            </w:div>
            <w:div w:id="1252541790">
              <w:marLeft w:val="0"/>
              <w:marRight w:val="0"/>
              <w:marTop w:val="0"/>
              <w:marBottom w:val="0"/>
              <w:divBdr>
                <w:top w:val="none" w:sz="0" w:space="0" w:color="auto"/>
                <w:left w:val="none" w:sz="0" w:space="0" w:color="auto"/>
                <w:bottom w:val="none" w:sz="0" w:space="0" w:color="auto"/>
                <w:right w:val="none" w:sz="0" w:space="0" w:color="auto"/>
              </w:divBdr>
            </w:div>
            <w:div w:id="1066150401">
              <w:marLeft w:val="0"/>
              <w:marRight w:val="0"/>
              <w:marTop w:val="0"/>
              <w:marBottom w:val="0"/>
              <w:divBdr>
                <w:top w:val="none" w:sz="0" w:space="0" w:color="auto"/>
                <w:left w:val="none" w:sz="0" w:space="0" w:color="auto"/>
                <w:bottom w:val="none" w:sz="0" w:space="0" w:color="auto"/>
                <w:right w:val="none" w:sz="0" w:space="0" w:color="auto"/>
              </w:divBdr>
            </w:div>
            <w:div w:id="124781013">
              <w:marLeft w:val="0"/>
              <w:marRight w:val="0"/>
              <w:marTop w:val="0"/>
              <w:marBottom w:val="0"/>
              <w:divBdr>
                <w:top w:val="none" w:sz="0" w:space="0" w:color="auto"/>
                <w:left w:val="none" w:sz="0" w:space="0" w:color="auto"/>
                <w:bottom w:val="none" w:sz="0" w:space="0" w:color="auto"/>
                <w:right w:val="none" w:sz="0" w:space="0" w:color="auto"/>
              </w:divBdr>
            </w:div>
            <w:div w:id="1332637521">
              <w:marLeft w:val="0"/>
              <w:marRight w:val="0"/>
              <w:marTop w:val="0"/>
              <w:marBottom w:val="0"/>
              <w:divBdr>
                <w:top w:val="none" w:sz="0" w:space="0" w:color="auto"/>
                <w:left w:val="none" w:sz="0" w:space="0" w:color="auto"/>
                <w:bottom w:val="none" w:sz="0" w:space="0" w:color="auto"/>
                <w:right w:val="none" w:sz="0" w:space="0" w:color="auto"/>
              </w:divBdr>
            </w:div>
            <w:div w:id="473720066">
              <w:marLeft w:val="0"/>
              <w:marRight w:val="0"/>
              <w:marTop w:val="0"/>
              <w:marBottom w:val="0"/>
              <w:divBdr>
                <w:top w:val="none" w:sz="0" w:space="0" w:color="auto"/>
                <w:left w:val="none" w:sz="0" w:space="0" w:color="auto"/>
                <w:bottom w:val="none" w:sz="0" w:space="0" w:color="auto"/>
                <w:right w:val="none" w:sz="0" w:space="0" w:color="auto"/>
              </w:divBdr>
            </w:div>
            <w:div w:id="673344861">
              <w:marLeft w:val="0"/>
              <w:marRight w:val="0"/>
              <w:marTop w:val="0"/>
              <w:marBottom w:val="0"/>
              <w:divBdr>
                <w:top w:val="none" w:sz="0" w:space="0" w:color="auto"/>
                <w:left w:val="none" w:sz="0" w:space="0" w:color="auto"/>
                <w:bottom w:val="none" w:sz="0" w:space="0" w:color="auto"/>
                <w:right w:val="none" w:sz="0" w:space="0" w:color="auto"/>
              </w:divBdr>
            </w:div>
            <w:div w:id="988904991">
              <w:marLeft w:val="0"/>
              <w:marRight w:val="0"/>
              <w:marTop w:val="0"/>
              <w:marBottom w:val="0"/>
              <w:divBdr>
                <w:top w:val="none" w:sz="0" w:space="0" w:color="auto"/>
                <w:left w:val="none" w:sz="0" w:space="0" w:color="auto"/>
                <w:bottom w:val="none" w:sz="0" w:space="0" w:color="auto"/>
                <w:right w:val="none" w:sz="0" w:space="0" w:color="auto"/>
              </w:divBdr>
            </w:div>
            <w:div w:id="689991163">
              <w:marLeft w:val="0"/>
              <w:marRight w:val="0"/>
              <w:marTop w:val="0"/>
              <w:marBottom w:val="0"/>
              <w:divBdr>
                <w:top w:val="none" w:sz="0" w:space="0" w:color="auto"/>
                <w:left w:val="none" w:sz="0" w:space="0" w:color="auto"/>
                <w:bottom w:val="none" w:sz="0" w:space="0" w:color="auto"/>
                <w:right w:val="none" w:sz="0" w:space="0" w:color="auto"/>
              </w:divBdr>
            </w:div>
            <w:div w:id="1764913604">
              <w:marLeft w:val="0"/>
              <w:marRight w:val="0"/>
              <w:marTop w:val="0"/>
              <w:marBottom w:val="0"/>
              <w:divBdr>
                <w:top w:val="none" w:sz="0" w:space="0" w:color="auto"/>
                <w:left w:val="none" w:sz="0" w:space="0" w:color="auto"/>
                <w:bottom w:val="none" w:sz="0" w:space="0" w:color="auto"/>
                <w:right w:val="none" w:sz="0" w:space="0" w:color="auto"/>
              </w:divBdr>
            </w:div>
            <w:div w:id="227151968">
              <w:marLeft w:val="0"/>
              <w:marRight w:val="0"/>
              <w:marTop w:val="0"/>
              <w:marBottom w:val="0"/>
              <w:divBdr>
                <w:top w:val="none" w:sz="0" w:space="0" w:color="auto"/>
                <w:left w:val="none" w:sz="0" w:space="0" w:color="auto"/>
                <w:bottom w:val="none" w:sz="0" w:space="0" w:color="auto"/>
                <w:right w:val="none" w:sz="0" w:space="0" w:color="auto"/>
              </w:divBdr>
            </w:div>
            <w:div w:id="968583274">
              <w:marLeft w:val="0"/>
              <w:marRight w:val="0"/>
              <w:marTop w:val="0"/>
              <w:marBottom w:val="0"/>
              <w:divBdr>
                <w:top w:val="none" w:sz="0" w:space="0" w:color="auto"/>
                <w:left w:val="none" w:sz="0" w:space="0" w:color="auto"/>
                <w:bottom w:val="none" w:sz="0" w:space="0" w:color="auto"/>
                <w:right w:val="none" w:sz="0" w:space="0" w:color="auto"/>
              </w:divBdr>
            </w:div>
            <w:div w:id="1362898873">
              <w:marLeft w:val="0"/>
              <w:marRight w:val="0"/>
              <w:marTop w:val="0"/>
              <w:marBottom w:val="0"/>
              <w:divBdr>
                <w:top w:val="none" w:sz="0" w:space="0" w:color="auto"/>
                <w:left w:val="none" w:sz="0" w:space="0" w:color="auto"/>
                <w:bottom w:val="none" w:sz="0" w:space="0" w:color="auto"/>
                <w:right w:val="none" w:sz="0" w:space="0" w:color="auto"/>
              </w:divBdr>
            </w:div>
            <w:div w:id="1477382376">
              <w:marLeft w:val="0"/>
              <w:marRight w:val="0"/>
              <w:marTop w:val="0"/>
              <w:marBottom w:val="0"/>
              <w:divBdr>
                <w:top w:val="none" w:sz="0" w:space="0" w:color="auto"/>
                <w:left w:val="none" w:sz="0" w:space="0" w:color="auto"/>
                <w:bottom w:val="none" w:sz="0" w:space="0" w:color="auto"/>
                <w:right w:val="none" w:sz="0" w:space="0" w:color="auto"/>
              </w:divBdr>
            </w:div>
            <w:div w:id="329413478">
              <w:marLeft w:val="0"/>
              <w:marRight w:val="0"/>
              <w:marTop w:val="0"/>
              <w:marBottom w:val="0"/>
              <w:divBdr>
                <w:top w:val="none" w:sz="0" w:space="0" w:color="auto"/>
                <w:left w:val="none" w:sz="0" w:space="0" w:color="auto"/>
                <w:bottom w:val="none" w:sz="0" w:space="0" w:color="auto"/>
                <w:right w:val="none" w:sz="0" w:space="0" w:color="auto"/>
              </w:divBdr>
            </w:div>
            <w:div w:id="793135878">
              <w:marLeft w:val="0"/>
              <w:marRight w:val="0"/>
              <w:marTop w:val="0"/>
              <w:marBottom w:val="0"/>
              <w:divBdr>
                <w:top w:val="none" w:sz="0" w:space="0" w:color="auto"/>
                <w:left w:val="none" w:sz="0" w:space="0" w:color="auto"/>
                <w:bottom w:val="none" w:sz="0" w:space="0" w:color="auto"/>
                <w:right w:val="none" w:sz="0" w:space="0" w:color="auto"/>
              </w:divBdr>
            </w:div>
            <w:div w:id="1550070916">
              <w:marLeft w:val="0"/>
              <w:marRight w:val="0"/>
              <w:marTop w:val="0"/>
              <w:marBottom w:val="0"/>
              <w:divBdr>
                <w:top w:val="none" w:sz="0" w:space="0" w:color="auto"/>
                <w:left w:val="none" w:sz="0" w:space="0" w:color="auto"/>
                <w:bottom w:val="none" w:sz="0" w:space="0" w:color="auto"/>
                <w:right w:val="none" w:sz="0" w:space="0" w:color="auto"/>
              </w:divBdr>
            </w:div>
          </w:divsChild>
        </w:div>
        <w:div w:id="1451513406">
          <w:marLeft w:val="0"/>
          <w:marRight w:val="0"/>
          <w:marTop w:val="0"/>
          <w:marBottom w:val="0"/>
          <w:divBdr>
            <w:top w:val="none" w:sz="0" w:space="0" w:color="auto"/>
            <w:left w:val="none" w:sz="0" w:space="0" w:color="auto"/>
            <w:bottom w:val="none" w:sz="0" w:space="0" w:color="auto"/>
            <w:right w:val="none" w:sz="0" w:space="0" w:color="auto"/>
          </w:divBdr>
        </w:div>
        <w:div w:id="593899382">
          <w:marLeft w:val="0"/>
          <w:marRight w:val="0"/>
          <w:marTop w:val="0"/>
          <w:marBottom w:val="0"/>
          <w:divBdr>
            <w:top w:val="none" w:sz="0" w:space="0" w:color="auto"/>
            <w:left w:val="none" w:sz="0" w:space="0" w:color="auto"/>
            <w:bottom w:val="none" w:sz="0" w:space="0" w:color="auto"/>
            <w:right w:val="none" w:sz="0" w:space="0" w:color="auto"/>
          </w:divBdr>
        </w:div>
        <w:div w:id="1231883221">
          <w:marLeft w:val="0"/>
          <w:marRight w:val="0"/>
          <w:marTop w:val="0"/>
          <w:marBottom w:val="0"/>
          <w:divBdr>
            <w:top w:val="none" w:sz="0" w:space="0" w:color="auto"/>
            <w:left w:val="none" w:sz="0" w:space="0" w:color="auto"/>
            <w:bottom w:val="none" w:sz="0" w:space="0" w:color="auto"/>
            <w:right w:val="none" w:sz="0" w:space="0" w:color="auto"/>
          </w:divBdr>
        </w:div>
        <w:div w:id="1727871854">
          <w:marLeft w:val="0"/>
          <w:marRight w:val="0"/>
          <w:marTop w:val="0"/>
          <w:marBottom w:val="0"/>
          <w:divBdr>
            <w:top w:val="none" w:sz="0" w:space="0" w:color="auto"/>
            <w:left w:val="none" w:sz="0" w:space="0" w:color="auto"/>
            <w:bottom w:val="none" w:sz="0" w:space="0" w:color="auto"/>
            <w:right w:val="none" w:sz="0" w:space="0" w:color="auto"/>
          </w:divBdr>
        </w:div>
        <w:div w:id="164326809">
          <w:marLeft w:val="0"/>
          <w:marRight w:val="0"/>
          <w:marTop w:val="0"/>
          <w:marBottom w:val="0"/>
          <w:divBdr>
            <w:top w:val="none" w:sz="0" w:space="0" w:color="auto"/>
            <w:left w:val="none" w:sz="0" w:space="0" w:color="auto"/>
            <w:bottom w:val="none" w:sz="0" w:space="0" w:color="auto"/>
            <w:right w:val="none" w:sz="0" w:space="0" w:color="auto"/>
          </w:divBdr>
        </w:div>
        <w:div w:id="1017076696">
          <w:marLeft w:val="0"/>
          <w:marRight w:val="0"/>
          <w:marTop w:val="0"/>
          <w:marBottom w:val="0"/>
          <w:divBdr>
            <w:top w:val="none" w:sz="0" w:space="0" w:color="auto"/>
            <w:left w:val="none" w:sz="0" w:space="0" w:color="auto"/>
            <w:bottom w:val="none" w:sz="0" w:space="0" w:color="auto"/>
            <w:right w:val="none" w:sz="0" w:space="0" w:color="auto"/>
          </w:divBdr>
        </w:div>
        <w:div w:id="368577580">
          <w:marLeft w:val="0"/>
          <w:marRight w:val="0"/>
          <w:marTop w:val="0"/>
          <w:marBottom w:val="0"/>
          <w:divBdr>
            <w:top w:val="none" w:sz="0" w:space="0" w:color="auto"/>
            <w:left w:val="none" w:sz="0" w:space="0" w:color="auto"/>
            <w:bottom w:val="none" w:sz="0" w:space="0" w:color="auto"/>
            <w:right w:val="none" w:sz="0" w:space="0" w:color="auto"/>
          </w:divBdr>
        </w:div>
        <w:div w:id="204029833">
          <w:marLeft w:val="0"/>
          <w:marRight w:val="0"/>
          <w:marTop w:val="0"/>
          <w:marBottom w:val="0"/>
          <w:divBdr>
            <w:top w:val="none" w:sz="0" w:space="0" w:color="auto"/>
            <w:left w:val="none" w:sz="0" w:space="0" w:color="auto"/>
            <w:bottom w:val="none" w:sz="0" w:space="0" w:color="auto"/>
            <w:right w:val="none" w:sz="0" w:space="0" w:color="auto"/>
          </w:divBdr>
        </w:div>
        <w:div w:id="2064400089">
          <w:marLeft w:val="0"/>
          <w:marRight w:val="0"/>
          <w:marTop w:val="0"/>
          <w:marBottom w:val="0"/>
          <w:divBdr>
            <w:top w:val="none" w:sz="0" w:space="0" w:color="auto"/>
            <w:left w:val="none" w:sz="0" w:space="0" w:color="auto"/>
            <w:bottom w:val="none" w:sz="0" w:space="0" w:color="auto"/>
            <w:right w:val="none" w:sz="0" w:space="0" w:color="auto"/>
          </w:divBdr>
        </w:div>
        <w:div w:id="773017592">
          <w:marLeft w:val="0"/>
          <w:marRight w:val="0"/>
          <w:marTop w:val="0"/>
          <w:marBottom w:val="0"/>
          <w:divBdr>
            <w:top w:val="none" w:sz="0" w:space="0" w:color="auto"/>
            <w:left w:val="none" w:sz="0" w:space="0" w:color="auto"/>
            <w:bottom w:val="none" w:sz="0" w:space="0" w:color="auto"/>
            <w:right w:val="none" w:sz="0" w:space="0" w:color="auto"/>
          </w:divBdr>
        </w:div>
        <w:div w:id="22900479">
          <w:marLeft w:val="0"/>
          <w:marRight w:val="0"/>
          <w:marTop w:val="0"/>
          <w:marBottom w:val="0"/>
          <w:divBdr>
            <w:top w:val="none" w:sz="0" w:space="0" w:color="auto"/>
            <w:left w:val="none" w:sz="0" w:space="0" w:color="auto"/>
            <w:bottom w:val="none" w:sz="0" w:space="0" w:color="auto"/>
            <w:right w:val="none" w:sz="0" w:space="0" w:color="auto"/>
          </w:divBdr>
        </w:div>
        <w:div w:id="1486971539">
          <w:marLeft w:val="0"/>
          <w:marRight w:val="0"/>
          <w:marTop w:val="0"/>
          <w:marBottom w:val="0"/>
          <w:divBdr>
            <w:top w:val="none" w:sz="0" w:space="0" w:color="auto"/>
            <w:left w:val="none" w:sz="0" w:space="0" w:color="auto"/>
            <w:bottom w:val="none" w:sz="0" w:space="0" w:color="auto"/>
            <w:right w:val="none" w:sz="0" w:space="0" w:color="auto"/>
          </w:divBdr>
        </w:div>
        <w:div w:id="1110975813">
          <w:marLeft w:val="0"/>
          <w:marRight w:val="0"/>
          <w:marTop w:val="0"/>
          <w:marBottom w:val="0"/>
          <w:divBdr>
            <w:top w:val="none" w:sz="0" w:space="0" w:color="auto"/>
            <w:left w:val="none" w:sz="0" w:space="0" w:color="auto"/>
            <w:bottom w:val="none" w:sz="0" w:space="0" w:color="auto"/>
            <w:right w:val="none" w:sz="0" w:space="0" w:color="auto"/>
          </w:divBdr>
        </w:div>
        <w:div w:id="1788232590">
          <w:marLeft w:val="0"/>
          <w:marRight w:val="0"/>
          <w:marTop w:val="0"/>
          <w:marBottom w:val="0"/>
          <w:divBdr>
            <w:top w:val="none" w:sz="0" w:space="0" w:color="auto"/>
            <w:left w:val="none" w:sz="0" w:space="0" w:color="auto"/>
            <w:bottom w:val="none" w:sz="0" w:space="0" w:color="auto"/>
            <w:right w:val="none" w:sz="0" w:space="0" w:color="auto"/>
          </w:divBdr>
        </w:div>
        <w:div w:id="1227377088">
          <w:marLeft w:val="0"/>
          <w:marRight w:val="0"/>
          <w:marTop w:val="0"/>
          <w:marBottom w:val="0"/>
          <w:divBdr>
            <w:top w:val="none" w:sz="0" w:space="0" w:color="auto"/>
            <w:left w:val="none" w:sz="0" w:space="0" w:color="auto"/>
            <w:bottom w:val="none" w:sz="0" w:space="0" w:color="auto"/>
            <w:right w:val="none" w:sz="0" w:space="0" w:color="auto"/>
          </w:divBdr>
        </w:div>
        <w:div w:id="1654024795">
          <w:marLeft w:val="0"/>
          <w:marRight w:val="0"/>
          <w:marTop w:val="0"/>
          <w:marBottom w:val="0"/>
          <w:divBdr>
            <w:top w:val="none" w:sz="0" w:space="0" w:color="auto"/>
            <w:left w:val="none" w:sz="0" w:space="0" w:color="auto"/>
            <w:bottom w:val="none" w:sz="0" w:space="0" w:color="auto"/>
            <w:right w:val="none" w:sz="0" w:space="0" w:color="auto"/>
          </w:divBdr>
        </w:div>
        <w:div w:id="970014993">
          <w:marLeft w:val="0"/>
          <w:marRight w:val="0"/>
          <w:marTop w:val="0"/>
          <w:marBottom w:val="0"/>
          <w:divBdr>
            <w:top w:val="none" w:sz="0" w:space="0" w:color="auto"/>
            <w:left w:val="none" w:sz="0" w:space="0" w:color="auto"/>
            <w:bottom w:val="none" w:sz="0" w:space="0" w:color="auto"/>
            <w:right w:val="none" w:sz="0" w:space="0" w:color="auto"/>
          </w:divBdr>
        </w:div>
        <w:div w:id="1091583200">
          <w:marLeft w:val="0"/>
          <w:marRight w:val="0"/>
          <w:marTop w:val="0"/>
          <w:marBottom w:val="0"/>
          <w:divBdr>
            <w:top w:val="none" w:sz="0" w:space="0" w:color="auto"/>
            <w:left w:val="none" w:sz="0" w:space="0" w:color="auto"/>
            <w:bottom w:val="none" w:sz="0" w:space="0" w:color="auto"/>
            <w:right w:val="none" w:sz="0" w:space="0" w:color="auto"/>
          </w:divBdr>
        </w:div>
        <w:div w:id="2116096886">
          <w:marLeft w:val="0"/>
          <w:marRight w:val="0"/>
          <w:marTop w:val="0"/>
          <w:marBottom w:val="0"/>
          <w:divBdr>
            <w:top w:val="none" w:sz="0" w:space="0" w:color="auto"/>
            <w:left w:val="none" w:sz="0" w:space="0" w:color="auto"/>
            <w:bottom w:val="none" w:sz="0" w:space="0" w:color="auto"/>
            <w:right w:val="none" w:sz="0" w:space="0" w:color="auto"/>
          </w:divBdr>
        </w:div>
        <w:div w:id="425805077">
          <w:marLeft w:val="0"/>
          <w:marRight w:val="0"/>
          <w:marTop w:val="0"/>
          <w:marBottom w:val="0"/>
          <w:divBdr>
            <w:top w:val="none" w:sz="0" w:space="0" w:color="auto"/>
            <w:left w:val="none" w:sz="0" w:space="0" w:color="auto"/>
            <w:bottom w:val="none" w:sz="0" w:space="0" w:color="auto"/>
            <w:right w:val="none" w:sz="0" w:space="0" w:color="auto"/>
          </w:divBdr>
        </w:div>
        <w:div w:id="695693348">
          <w:marLeft w:val="0"/>
          <w:marRight w:val="0"/>
          <w:marTop w:val="0"/>
          <w:marBottom w:val="0"/>
          <w:divBdr>
            <w:top w:val="none" w:sz="0" w:space="0" w:color="auto"/>
            <w:left w:val="none" w:sz="0" w:space="0" w:color="auto"/>
            <w:bottom w:val="none" w:sz="0" w:space="0" w:color="auto"/>
            <w:right w:val="none" w:sz="0" w:space="0" w:color="auto"/>
          </w:divBdr>
          <w:divsChild>
            <w:div w:id="1486167241">
              <w:marLeft w:val="0"/>
              <w:marRight w:val="0"/>
              <w:marTop w:val="0"/>
              <w:marBottom w:val="0"/>
              <w:divBdr>
                <w:top w:val="none" w:sz="0" w:space="0" w:color="auto"/>
                <w:left w:val="none" w:sz="0" w:space="0" w:color="auto"/>
                <w:bottom w:val="none" w:sz="0" w:space="0" w:color="auto"/>
                <w:right w:val="none" w:sz="0" w:space="0" w:color="auto"/>
              </w:divBdr>
            </w:div>
            <w:div w:id="1305282025">
              <w:marLeft w:val="0"/>
              <w:marRight w:val="0"/>
              <w:marTop w:val="0"/>
              <w:marBottom w:val="0"/>
              <w:divBdr>
                <w:top w:val="none" w:sz="0" w:space="0" w:color="auto"/>
                <w:left w:val="none" w:sz="0" w:space="0" w:color="auto"/>
                <w:bottom w:val="none" w:sz="0" w:space="0" w:color="auto"/>
                <w:right w:val="none" w:sz="0" w:space="0" w:color="auto"/>
              </w:divBdr>
            </w:div>
            <w:div w:id="1061833808">
              <w:marLeft w:val="0"/>
              <w:marRight w:val="0"/>
              <w:marTop w:val="0"/>
              <w:marBottom w:val="0"/>
              <w:divBdr>
                <w:top w:val="none" w:sz="0" w:space="0" w:color="auto"/>
                <w:left w:val="none" w:sz="0" w:space="0" w:color="auto"/>
                <w:bottom w:val="none" w:sz="0" w:space="0" w:color="auto"/>
                <w:right w:val="none" w:sz="0" w:space="0" w:color="auto"/>
              </w:divBdr>
            </w:div>
            <w:div w:id="736126269">
              <w:marLeft w:val="0"/>
              <w:marRight w:val="0"/>
              <w:marTop w:val="0"/>
              <w:marBottom w:val="0"/>
              <w:divBdr>
                <w:top w:val="none" w:sz="0" w:space="0" w:color="auto"/>
                <w:left w:val="none" w:sz="0" w:space="0" w:color="auto"/>
                <w:bottom w:val="none" w:sz="0" w:space="0" w:color="auto"/>
                <w:right w:val="none" w:sz="0" w:space="0" w:color="auto"/>
              </w:divBdr>
            </w:div>
            <w:div w:id="1770349702">
              <w:marLeft w:val="0"/>
              <w:marRight w:val="0"/>
              <w:marTop w:val="0"/>
              <w:marBottom w:val="0"/>
              <w:divBdr>
                <w:top w:val="none" w:sz="0" w:space="0" w:color="auto"/>
                <w:left w:val="none" w:sz="0" w:space="0" w:color="auto"/>
                <w:bottom w:val="none" w:sz="0" w:space="0" w:color="auto"/>
                <w:right w:val="none" w:sz="0" w:space="0" w:color="auto"/>
              </w:divBdr>
            </w:div>
            <w:div w:id="2085371734">
              <w:marLeft w:val="0"/>
              <w:marRight w:val="0"/>
              <w:marTop w:val="0"/>
              <w:marBottom w:val="0"/>
              <w:divBdr>
                <w:top w:val="none" w:sz="0" w:space="0" w:color="auto"/>
                <w:left w:val="none" w:sz="0" w:space="0" w:color="auto"/>
                <w:bottom w:val="none" w:sz="0" w:space="0" w:color="auto"/>
                <w:right w:val="none" w:sz="0" w:space="0" w:color="auto"/>
              </w:divBdr>
            </w:div>
            <w:div w:id="1350444943">
              <w:marLeft w:val="0"/>
              <w:marRight w:val="0"/>
              <w:marTop w:val="0"/>
              <w:marBottom w:val="0"/>
              <w:divBdr>
                <w:top w:val="none" w:sz="0" w:space="0" w:color="auto"/>
                <w:left w:val="none" w:sz="0" w:space="0" w:color="auto"/>
                <w:bottom w:val="none" w:sz="0" w:space="0" w:color="auto"/>
                <w:right w:val="none" w:sz="0" w:space="0" w:color="auto"/>
              </w:divBdr>
            </w:div>
            <w:div w:id="496505583">
              <w:marLeft w:val="0"/>
              <w:marRight w:val="0"/>
              <w:marTop w:val="0"/>
              <w:marBottom w:val="0"/>
              <w:divBdr>
                <w:top w:val="none" w:sz="0" w:space="0" w:color="auto"/>
                <w:left w:val="none" w:sz="0" w:space="0" w:color="auto"/>
                <w:bottom w:val="none" w:sz="0" w:space="0" w:color="auto"/>
                <w:right w:val="none" w:sz="0" w:space="0" w:color="auto"/>
              </w:divBdr>
            </w:div>
            <w:div w:id="1583442057">
              <w:marLeft w:val="0"/>
              <w:marRight w:val="0"/>
              <w:marTop w:val="0"/>
              <w:marBottom w:val="0"/>
              <w:divBdr>
                <w:top w:val="none" w:sz="0" w:space="0" w:color="auto"/>
                <w:left w:val="none" w:sz="0" w:space="0" w:color="auto"/>
                <w:bottom w:val="none" w:sz="0" w:space="0" w:color="auto"/>
                <w:right w:val="none" w:sz="0" w:space="0" w:color="auto"/>
              </w:divBdr>
            </w:div>
            <w:div w:id="1865365707">
              <w:marLeft w:val="0"/>
              <w:marRight w:val="0"/>
              <w:marTop w:val="0"/>
              <w:marBottom w:val="0"/>
              <w:divBdr>
                <w:top w:val="none" w:sz="0" w:space="0" w:color="auto"/>
                <w:left w:val="none" w:sz="0" w:space="0" w:color="auto"/>
                <w:bottom w:val="none" w:sz="0" w:space="0" w:color="auto"/>
                <w:right w:val="none" w:sz="0" w:space="0" w:color="auto"/>
              </w:divBdr>
            </w:div>
            <w:div w:id="1308315105">
              <w:marLeft w:val="0"/>
              <w:marRight w:val="0"/>
              <w:marTop w:val="0"/>
              <w:marBottom w:val="0"/>
              <w:divBdr>
                <w:top w:val="none" w:sz="0" w:space="0" w:color="auto"/>
                <w:left w:val="none" w:sz="0" w:space="0" w:color="auto"/>
                <w:bottom w:val="none" w:sz="0" w:space="0" w:color="auto"/>
                <w:right w:val="none" w:sz="0" w:space="0" w:color="auto"/>
              </w:divBdr>
            </w:div>
            <w:div w:id="1389961026">
              <w:marLeft w:val="720"/>
              <w:marRight w:val="0"/>
              <w:marTop w:val="0"/>
              <w:marBottom w:val="0"/>
              <w:divBdr>
                <w:top w:val="none" w:sz="0" w:space="0" w:color="auto"/>
                <w:left w:val="none" w:sz="0" w:space="0" w:color="auto"/>
                <w:bottom w:val="none" w:sz="0" w:space="0" w:color="auto"/>
                <w:right w:val="none" w:sz="0" w:space="0" w:color="auto"/>
              </w:divBdr>
            </w:div>
            <w:div w:id="905267451">
              <w:marLeft w:val="0"/>
              <w:marRight w:val="0"/>
              <w:marTop w:val="0"/>
              <w:marBottom w:val="0"/>
              <w:divBdr>
                <w:top w:val="none" w:sz="0" w:space="0" w:color="auto"/>
                <w:left w:val="none" w:sz="0" w:space="0" w:color="auto"/>
                <w:bottom w:val="none" w:sz="0" w:space="0" w:color="auto"/>
                <w:right w:val="none" w:sz="0" w:space="0" w:color="auto"/>
              </w:divBdr>
            </w:div>
            <w:div w:id="1863667780">
              <w:marLeft w:val="0"/>
              <w:marRight w:val="0"/>
              <w:marTop w:val="0"/>
              <w:marBottom w:val="0"/>
              <w:divBdr>
                <w:top w:val="none" w:sz="0" w:space="0" w:color="auto"/>
                <w:left w:val="none" w:sz="0" w:space="0" w:color="auto"/>
                <w:bottom w:val="none" w:sz="0" w:space="0" w:color="auto"/>
                <w:right w:val="none" w:sz="0" w:space="0" w:color="auto"/>
              </w:divBdr>
            </w:div>
            <w:div w:id="1541820021">
              <w:marLeft w:val="0"/>
              <w:marRight w:val="0"/>
              <w:marTop w:val="0"/>
              <w:marBottom w:val="0"/>
              <w:divBdr>
                <w:top w:val="none" w:sz="0" w:space="0" w:color="auto"/>
                <w:left w:val="none" w:sz="0" w:space="0" w:color="auto"/>
                <w:bottom w:val="none" w:sz="0" w:space="0" w:color="auto"/>
                <w:right w:val="none" w:sz="0" w:space="0" w:color="auto"/>
              </w:divBdr>
            </w:div>
            <w:div w:id="2028408790">
              <w:marLeft w:val="0"/>
              <w:marRight w:val="0"/>
              <w:marTop w:val="0"/>
              <w:marBottom w:val="0"/>
              <w:divBdr>
                <w:top w:val="none" w:sz="0" w:space="0" w:color="auto"/>
                <w:left w:val="none" w:sz="0" w:space="0" w:color="auto"/>
                <w:bottom w:val="none" w:sz="0" w:space="0" w:color="auto"/>
                <w:right w:val="none" w:sz="0" w:space="0" w:color="auto"/>
              </w:divBdr>
            </w:div>
            <w:div w:id="549850708">
              <w:marLeft w:val="0"/>
              <w:marRight w:val="0"/>
              <w:marTop w:val="0"/>
              <w:marBottom w:val="0"/>
              <w:divBdr>
                <w:top w:val="none" w:sz="0" w:space="0" w:color="auto"/>
                <w:left w:val="none" w:sz="0" w:space="0" w:color="auto"/>
                <w:bottom w:val="none" w:sz="0" w:space="0" w:color="auto"/>
                <w:right w:val="none" w:sz="0" w:space="0" w:color="auto"/>
              </w:divBdr>
            </w:div>
            <w:div w:id="632977278">
              <w:marLeft w:val="0"/>
              <w:marRight w:val="0"/>
              <w:marTop w:val="0"/>
              <w:marBottom w:val="0"/>
              <w:divBdr>
                <w:top w:val="none" w:sz="0" w:space="0" w:color="auto"/>
                <w:left w:val="none" w:sz="0" w:space="0" w:color="auto"/>
                <w:bottom w:val="none" w:sz="0" w:space="0" w:color="auto"/>
                <w:right w:val="none" w:sz="0" w:space="0" w:color="auto"/>
              </w:divBdr>
            </w:div>
            <w:div w:id="1339502756">
              <w:marLeft w:val="0"/>
              <w:marRight w:val="0"/>
              <w:marTop w:val="0"/>
              <w:marBottom w:val="0"/>
              <w:divBdr>
                <w:top w:val="none" w:sz="0" w:space="0" w:color="auto"/>
                <w:left w:val="none" w:sz="0" w:space="0" w:color="auto"/>
                <w:bottom w:val="none" w:sz="0" w:space="0" w:color="auto"/>
                <w:right w:val="none" w:sz="0" w:space="0" w:color="auto"/>
              </w:divBdr>
            </w:div>
          </w:divsChild>
        </w:div>
        <w:div w:id="1205406608">
          <w:marLeft w:val="0"/>
          <w:marRight w:val="0"/>
          <w:marTop w:val="0"/>
          <w:marBottom w:val="0"/>
          <w:divBdr>
            <w:top w:val="none" w:sz="0" w:space="0" w:color="auto"/>
            <w:left w:val="none" w:sz="0" w:space="0" w:color="auto"/>
            <w:bottom w:val="none" w:sz="0" w:space="0" w:color="auto"/>
            <w:right w:val="none" w:sz="0" w:space="0" w:color="auto"/>
          </w:divBdr>
        </w:div>
        <w:div w:id="632440121">
          <w:marLeft w:val="0"/>
          <w:marRight w:val="0"/>
          <w:marTop w:val="0"/>
          <w:marBottom w:val="0"/>
          <w:divBdr>
            <w:top w:val="none" w:sz="0" w:space="0" w:color="auto"/>
            <w:left w:val="none" w:sz="0" w:space="0" w:color="auto"/>
            <w:bottom w:val="none" w:sz="0" w:space="0" w:color="auto"/>
            <w:right w:val="none" w:sz="0" w:space="0" w:color="auto"/>
          </w:divBdr>
        </w:div>
        <w:div w:id="699018303">
          <w:marLeft w:val="0"/>
          <w:marRight w:val="0"/>
          <w:marTop w:val="0"/>
          <w:marBottom w:val="0"/>
          <w:divBdr>
            <w:top w:val="none" w:sz="0" w:space="0" w:color="auto"/>
            <w:left w:val="none" w:sz="0" w:space="0" w:color="auto"/>
            <w:bottom w:val="none" w:sz="0" w:space="0" w:color="auto"/>
            <w:right w:val="none" w:sz="0" w:space="0" w:color="auto"/>
          </w:divBdr>
        </w:div>
        <w:div w:id="297225310">
          <w:marLeft w:val="0"/>
          <w:marRight w:val="0"/>
          <w:marTop w:val="0"/>
          <w:marBottom w:val="0"/>
          <w:divBdr>
            <w:top w:val="none" w:sz="0" w:space="0" w:color="auto"/>
            <w:left w:val="none" w:sz="0" w:space="0" w:color="auto"/>
            <w:bottom w:val="none" w:sz="0" w:space="0" w:color="auto"/>
            <w:right w:val="none" w:sz="0" w:space="0" w:color="auto"/>
          </w:divBdr>
        </w:div>
        <w:div w:id="1616400522">
          <w:marLeft w:val="0"/>
          <w:marRight w:val="0"/>
          <w:marTop w:val="0"/>
          <w:marBottom w:val="0"/>
          <w:divBdr>
            <w:top w:val="none" w:sz="0" w:space="0" w:color="auto"/>
            <w:left w:val="none" w:sz="0" w:space="0" w:color="auto"/>
            <w:bottom w:val="none" w:sz="0" w:space="0" w:color="auto"/>
            <w:right w:val="none" w:sz="0" w:space="0" w:color="auto"/>
          </w:divBdr>
        </w:div>
        <w:div w:id="1301109186">
          <w:marLeft w:val="0"/>
          <w:marRight w:val="0"/>
          <w:marTop w:val="0"/>
          <w:marBottom w:val="0"/>
          <w:divBdr>
            <w:top w:val="none" w:sz="0" w:space="0" w:color="auto"/>
            <w:left w:val="none" w:sz="0" w:space="0" w:color="auto"/>
            <w:bottom w:val="none" w:sz="0" w:space="0" w:color="auto"/>
            <w:right w:val="none" w:sz="0" w:space="0" w:color="auto"/>
          </w:divBdr>
        </w:div>
        <w:div w:id="435249481">
          <w:marLeft w:val="0"/>
          <w:marRight w:val="0"/>
          <w:marTop w:val="0"/>
          <w:marBottom w:val="0"/>
          <w:divBdr>
            <w:top w:val="none" w:sz="0" w:space="0" w:color="auto"/>
            <w:left w:val="none" w:sz="0" w:space="0" w:color="auto"/>
            <w:bottom w:val="none" w:sz="0" w:space="0" w:color="auto"/>
            <w:right w:val="none" w:sz="0" w:space="0" w:color="auto"/>
          </w:divBdr>
        </w:div>
        <w:div w:id="1530485369">
          <w:marLeft w:val="0"/>
          <w:marRight w:val="0"/>
          <w:marTop w:val="0"/>
          <w:marBottom w:val="0"/>
          <w:divBdr>
            <w:top w:val="none" w:sz="0" w:space="0" w:color="auto"/>
            <w:left w:val="none" w:sz="0" w:space="0" w:color="auto"/>
            <w:bottom w:val="none" w:sz="0" w:space="0" w:color="auto"/>
            <w:right w:val="none" w:sz="0" w:space="0" w:color="auto"/>
          </w:divBdr>
        </w:div>
        <w:div w:id="2128353494">
          <w:marLeft w:val="0"/>
          <w:marRight w:val="0"/>
          <w:marTop w:val="0"/>
          <w:marBottom w:val="0"/>
          <w:divBdr>
            <w:top w:val="none" w:sz="0" w:space="0" w:color="auto"/>
            <w:left w:val="none" w:sz="0" w:space="0" w:color="auto"/>
            <w:bottom w:val="none" w:sz="0" w:space="0" w:color="auto"/>
            <w:right w:val="none" w:sz="0" w:space="0" w:color="auto"/>
          </w:divBdr>
        </w:div>
        <w:div w:id="1385715657">
          <w:marLeft w:val="0"/>
          <w:marRight w:val="0"/>
          <w:marTop w:val="0"/>
          <w:marBottom w:val="0"/>
          <w:divBdr>
            <w:top w:val="none" w:sz="0" w:space="0" w:color="auto"/>
            <w:left w:val="none" w:sz="0" w:space="0" w:color="auto"/>
            <w:bottom w:val="none" w:sz="0" w:space="0" w:color="auto"/>
            <w:right w:val="none" w:sz="0" w:space="0" w:color="auto"/>
          </w:divBdr>
        </w:div>
        <w:div w:id="1792239777">
          <w:marLeft w:val="0"/>
          <w:marRight w:val="0"/>
          <w:marTop w:val="0"/>
          <w:marBottom w:val="0"/>
          <w:divBdr>
            <w:top w:val="none" w:sz="0" w:space="0" w:color="auto"/>
            <w:left w:val="none" w:sz="0" w:space="0" w:color="auto"/>
            <w:bottom w:val="none" w:sz="0" w:space="0" w:color="auto"/>
            <w:right w:val="none" w:sz="0" w:space="0" w:color="auto"/>
          </w:divBdr>
        </w:div>
        <w:div w:id="557279351">
          <w:marLeft w:val="0"/>
          <w:marRight w:val="0"/>
          <w:marTop w:val="0"/>
          <w:marBottom w:val="0"/>
          <w:divBdr>
            <w:top w:val="none" w:sz="0" w:space="0" w:color="auto"/>
            <w:left w:val="none" w:sz="0" w:space="0" w:color="auto"/>
            <w:bottom w:val="none" w:sz="0" w:space="0" w:color="auto"/>
            <w:right w:val="none" w:sz="0" w:space="0" w:color="auto"/>
          </w:divBdr>
        </w:div>
        <w:div w:id="1199775211">
          <w:marLeft w:val="0"/>
          <w:marRight w:val="0"/>
          <w:marTop w:val="0"/>
          <w:marBottom w:val="0"/>
          <w:divBdr>
            <w:top w:val="none" w:sz="0" w:space="0" w:color="auto"/>
            <w:left w:val="none" w:sz="0" w:space="0" w:color="auto"/>
            <w:bottom w:val="none" w:sz="0" w:space="0" w:color="auto"/>
            <w:right w:val="none" w:sz="0" w:space="0" w:color="auto"/>
          </w:divBdr>
        </w:div>
        <w:div w:id="1343821336">
          <w:marLeft w:val="0"/>
          <w:marRight w:val="0"/>
          <w:marTop w:val="0"/>
          <w:marBottom w:val="0"/>
          <w:divBdr>
            <w:top w:val="none" w:sz="0" w:space="0" w:color="auto"/>
            <w:left w:val="none" w:sz="0" w:space="0" w:color="auto"/>
            <w:bottom w:val="none" w:sz="0" w:space="0" w:color="auto"/>
            <w:right w:val="none" w:sz="0" w:space="0" w:color="auto"/>
          </w:divBdr>
        </w:div>
        <w:div w:id="703363624">
          <w:marLeft w:val="0"/>
          <w:marRight w:val="0"/>
          <w:marTop w:val="0"/>
          <w:marBottom w:val="0"/>
          <w:divBdr>
            <w:top w:val="none" w:sz="0" w:space="0" w:color="auto"/>
            <w:left w:val="none" w:sz="0" w:space="0" w:color="auto"/>
            <w:bottom w:val="none" w:sz="0" w:space="0" w:color="auto"/>
            <w:right w:val="none" w:sz="0" w:space="0" w:color="auto"/>
          </w:divBdr>
        </w:div>
        <w:div w:id="1876309301">
          <w:marLeft w:val="0"/>
          <w:marRight w:val="0"/>
          <w:marTop w:val="0"/>
          <w:marBottom w:val="0"/>
          <w:divBdr>
            <w:top w:val="none" w:sz="0" w:space="0" w:color="auto"/>
            <w:left w:val="none" w:sz="0" w:space="0" w:color="auto"/>
            <w:bottom w:val="none" w:sz="0" w:space="0" w:color="auto"/>
            <w:right w:val="none" w:sz="0" w:space="0" w:color="auto"/>
          </w:divBdr>
        </w:div>
        <w:div w:id="1040276528">
          <w:marLeft w:val="0"/>
          <w:marRight w:val="0"/>
          <w:marTop w:val="0"/>
          <w:marBottom w:val="0"/>
          <w:divBdr>
            <w:top w:val="none" w:sz="0" w:space="0" w:color="auto"/>
            <w:left w:val="none" w:sz="0" w:space="0" w:color="auto"/>
            <w:bottom w:val="none" w:sz="0" w:space="0" w:color="auto"/>
            <w:right w:val="none" w:sz="0" w:space="0" w:color="auto"/>
          </w:divBdr>
        </w:div>
        <w:div w:id="1206329055">
          <w:marLeft w:val="0"/>
          <w:marRight w:val="0"/>
          <w:marTop w:val="0"/>
          <w:marBottom w:val="0"/>
          <w:divBdr>
            <w:top w:val="none" w:sz="0" w:space="0" w:color="auto"/>
            <w:left w:val="none" w:sz="0" w:space="0" w:color="auto"/>
            <w:bottom w:val="none" w:sz="0" w:space="0" w:color="auto"/>
            <w:right w:val="none" w:sz="0" w:space="0" w:color="auto"/>
          </w:divBdr>
        </w:div>
        <w:div w:id="1410733735">
          <w:marLeft w:val="0"/>
          <w:marRight w:val="0"/>
          <w:marTop w:val="0"/>
          <w:marBottom w:val="0"/>
          <w:divBdr>
            <w:top w:val="none" w:sz="0" w:space="0" w:color="auto"/>
            <w:left w:val="none" w:sz="0" w:space="0" w:color="auto"/>
            <w:bottom w:val="none" w:sz="0" w:space="0" w:color="auto"/>
            <w:right w:val="none" w:sz="0" w:space="0" w:color="auto"/>
          </w:divBdr>
        </w:div>
        <w:div w:id="88165589">
          <w:marLeft w:val="0"/>
          <w:marRight w:val="0"/>
          <w:marTop w:val="0"/>
          <w:marBottom w:val="0"/>
          <w:divBdr>
            <w:top w:val="none" w:sz="0" w:space="0" w:color="auto"/>
            <w:left w:val="none" w:sz="0" w:space="0" w:color="auto"/>
            <w:bottom w:val="none" w:sz="0" w:space="0" w:color="auto"/>
            <w:right w:val="none" w:sz="0" w:space="0" w:color="auto"/>
          </w:divBdr>
        </w:div>
        <w:div w:id="512571001">
          <w:marLeft w:val="0"/>
          <w:marRight w:val="0"/>
          <w:marTop w:val="0"/>
          <w:marBottom w:val="0"/>
          <w:divBdr>
            <w:top w:val="none" w:sz="0" w:space="0" w:color="auto"/>
            <w:left w:val="none" w:sz="0" w:space="0" w:color="auto"/>
            <w:bottom w:val="none" w:sz="0" w:space="0" w:color="auto"/>
            <w:right w:val="none" w:sz="0" w:space="0" w:color="auto"/>
          </w:divBdr>
        </w:div>
        <w:div w:id="1280643510">
          <w:marLeft w:val="0"/>
          <w:marRight w:val="0"/>
          <w:marTop w:val="0"/>
          <w:marBottom w:val="0"/>
          <w:divBdr>
            <w:top w:val="none" w:sz="0" w:space="0" w:color="auto"/>
            <w:left w:val="none" w:sz="0" w:space="0" w:color="auto"/>
            <w:bottom w:val="none" w:sz="0" w:space="0" w:color="auto"/>
            <w:right w:val="none" w:sz="0" w:space="0" w:color="auto"/>
          </w:divBdr>
        </w:div>
        <w:div w:id="2119566837">
          <w:marLeft w:val="0"/>
          <w:marRight w:val="0"/>
          <w:marTop w:val="0"/>
          <w:marBottom w:val="0"/>
          <w:divBdr>
            <w:top w:val="none" w:sz="0" w:space="0" w:color="auto"/>
            <w:left w:val="none" w:sz="0" w:space="0" w:color="auto"/>
            <w:bottom w:val="none" w:sz="0" w:space="0" w:color="auto"/>
            <w:right w:val="none" w:sz="0" w:space="0" w:color="auto"/>
          </w:divBdr>
        </w:div>
        <w:div w:id="342050052">
          <w:marLeft w:val="0"/>
          <w:marRight w:val="0"/>
          <w:marTop w:val="0"/>
          <w:marBottom w:val="0"/>
          <w:divBdr>
            <w:top w:val="none" w:sz="0" w:space="0" w:color="auto"/>
            <w:left w:val="none" w:sz="0" w:space="0" w:color="auto"/>
            <w:bottom w:val="none" w:sz="0" w:space="0" w:color="auto"/>
            <w:right w:val="none" w:sz="0" w:space="0" w:color="auto"/>
          </w:divBdr>
        </w:div>
        <w:div w:id="1169557333">
          <w:marLeft w:val="0"/>
          <w:marRight w:val="0"/>
          <w:marTop w:val="0"/>
          <w:marBottom w:val="0"/>
          <w:divBdr>
            <w:top w:val="none" w:sz="0" w:space="0" w:color="auto"/>
            <w:left w:val="none" w:sz="0" w:space="0" w:color="auto"/>
            <w:bottom w:val="none" w:sz="0" w:space="0" w:color="auto"/>
            <w:right w:val="none" w:sz="0" w:space="0" w:color="auto"/>
          </w:divBdr>
        </w:div>
        <w:div w:id="1616525175">
          <w:marLeft w:val="0"/>
          <w:marRight w:val="0"/>
          <w:marTop w:val="0"/>
          <w:marBottom w:val="0"/>
          <w:divBdr>
            <w:top w:val="none" w:sz="0" w:space="0" w:color="auto"/>
            <w:left w:val="none" w:sz="0" w:space="0" w:color="auto"/>
            <w:bottom w:val="none" w:sz="0" w:space="0" w:color="auto"/>
            <w:right w:val="none" w:sz="0" w:space="0" w:color="auto"/>
          </w:divBdr>
        </w:div>
        <w:div w:id="2059163389">
          <w:marLeft w:val="0"/>
          <w:marRight w:val="0"/>
          <w:marTop w:val="0"/>
          <w:marBottom w:val="0"/>
          <w:divBdr>
            <w:top w:val="none" w:sz="0" w:space="0" w:color="auto"/>
            <w:left w:val="none" w:sz="0" w:space="0" w:color="auto"/>
            <w:bottom w:val="none" w:sz="0" w:space="0" w:color="auto"/>
            <w:right w:val="none" w:sz="0" w:space="0" w:color="auto"/>
          </w:divBdr>
        </w:div>
        <w:div w:id="1156920263">
          <w:marLeft w:val="0"/>
          <w:marRight w:val="0"/>
          <w:marTop w:val="0"/>
          <w:marBottom w:val="0"/>
          <w:divBdr>
            <w:top w:val="none" w:sz="0" w:space="0" w:color="auto"/>
            <w:left w:val="none" w:sz="0" w:space="0" w:color="auto"/>
            <w:bottom w:val="none" w:sz="0" w:space="0" w:color="auto"/>
            <w:right w:val="none" w:sz="0" w:space="0" w:color="auto"/>
          </w:divBdr>
        </w:div>
        <w:div w:id="1676569238">
          <w:marLeft w:val="0"/>
          <w:marRight w:val="0"/>
          <w:marTop w:val="0"/>
          <w:marBottom w:val="0"/>
          <w:divBdr>
            <w:top w:val="none" w:sz="0" w:space="0" w:color="auto"/>
            <w:left w:val="none" w:sz="0" w:space="0" w:color="auto"/>
            <w:bottom w:val="none" w:sz="0" w:space="0" w:color="auto"/>
            <w:right w:val="none" w:sz="0" w:space="0" w:color="auto"/>
          </w:divBdr>
        </w:div>
        <w:div w:id="344945572">
          <w:marLeft w:val="0"/>
          <w:marRight w:val="0"/>
          <w:marTop w:val="0"/>
          <w:marBottom w:val="0"/>
          <w:divBdr>
            <w:top w:val="none" w:sz="0" w:space="0" w:color="auto"/>
            <w:left w:val="none" w:sz="0" w:space="0" w:color="auto"/>
            <w:bottom w:val="none" w:sz="0" w:space="0" w:color="auto"/>
            <w:right w:val="none" w:sz="0" w:space="0" w:color="auto"/>
          </w:divBdr>
        </w:div>
        <w:div w:id="1995833818">
          <w:marLeft w:val="0"/>
          <w:marRight w:val="0"/>
          <w:marTop w:val="0"/>
          <w:marBottom w:val="0"/>
          <w:divBdr>
            <w:top w:val="none" w:sz="0" w:space="0" w:color="auto"/>
            <w:left w:val="none" w:sz="0" w:space="0" w:color="auto"/>
            <w:bottom w:val="none" w:sz="0" w:space="0" w:color="auto"/>
            <w:right w:val="none" w:sz="0" w:space="0" w:color="auto"/>
          </w:divBdr>
        </w:div>
        <w:div w:id="169637135">
          <w:marLeft w:val="0"/>
          <w:marRight w:val="0"/>
          <w:marTop w:val="0"/>
          <w:marBottom w:val="0"/>
          <w:divBdr>
            <w:top w:val="none" w:sz="0" w:space="0" w:color="auto"/>
            <w:left w:val="none" w:sz="0" w:space="0" w:color="auto"/>
            <w:bottom w:val="none" w:sz="0" w:space="0" w:color="auto"/>
            <w:right w:val="none" w:sz="0" w:space="0" w:color="auto"/>
          </w:divBdr>
        </w:div>
        <w:div w:id="1779715481">
          <w:marLeft w:val="0"/>
          <w:marRight w:val="0"/>
          <w:marTop w:val="0"/>
          <w:marBottom w:val="0"/>
          <w:divBdr>
            <w:top w:val="none" w:sz="0" w:space="0" w:color="auto"/>
            <w:left w:val="none" w:sz="0" w:space="0" w:color="auto"/>
            <w:bottom w:val="none" w:sz="0" w:space="0" w:color="auto"/>
            <w:right w:val="none" w:sz="0" w:space="0" w:color="auto"/>
          </w:divBdr>
        </w:div>
        <w:div w:id="186456595">
          <w:marLeft w:val="0"/>
          <w:marRight w:val="0"/>
          <w:marTop w:val="0"/>
          <w:marBottom w:val="0"/>
          <w:divBdr>
            <w:top w:val="none" w:sz="0" w:space="0" w:color="auto"/>
            <w:left w:val="none" w:sz="0" w:space="0" w:color="auto"/>
            <w:bottom w:val="none" w:sz="0" w:space="0" w:color="auto"/>
            <w:right w:val="none" w:sz="0" w:space="0" w:color="auto"/>
          </w:divBdr>
        </w:div>
        <w:div w:id="1369796514">
          <w:marLeft w:val="0"/>
          <w:marRight w:val="0"/>
          <w:marTop w:val="0"/>
          <w:marBottom w:val="0"/>
          <w:divBdr>
            <w:top w:val="none" w:sz="0" w:space="0" w:color="auto"/>
            <w:left w:val="none" w:sz="0" w:space="0" w:color="auto"/>
            <w:bottom w:val="none" w:sz="0" w:space="0" w:color="auto"/>
            <w:right w:val="none" w:sz="0" w:space="0" w:color="auto"/>
          </w:divBdr>
        </w:div>
        <w:div w:id="1134713913">
          <w:marLeft w:val="0"/>
          <w:marRight w:val="0"/>
          <w:marTop w:val="0"/>
          <w:marBottom w:val="0"/>
          <w:divBdr>
            <w:top w:val="none" w:sz="0" w:space="0" w:color="auto"/>
            <w:left w:val="none" w:sz="0" w:space="0" w:color="auto"/>
            <w:bottom w:val="none" w:sz="0" w:space="0" w:color="auto"/>
            <w:right w:val="none" w:sz="0" w:space="0" w:color="auto"/>
          </w:divBdr>
        </w:div>
        <w:div w:id="568880405">
          <w:marLeft w:val="0"/>
          <w:marRight w:val="0"/>
          <w:marTop w:val="0"/>
          <w:marBottom w:val="0"/>
          <w:divBdr>
            <w:top w:val="none" w:sz="0" w:space="0" w:color="auto"/>
            <w:left w:val="none" w:sz="0" w:space="0" w:color="auto"/>
            <w:bottom w:val="none" w:sz="0" w:space="0" w:color="auto"/>
            <w:right w:val="none" w:sz="0" w:space="0" w:color="auto"/>
          </w:divBdr>
        </w:div>
        <w:div w:id="1645886882">
          <w:marLeft w:val="0"/>
          <w:marRight w:val="0"/>
          <w:marTop w:val="0"/>
          <w:marBottom w:val="0"/>
          <w:divBdr>
            <w:top w:val="none" w:sz="0" w:space="0" w:color="auto"/>
            <w:left w:val="none" w:sz="0" w:space="0" w:color="auto"/>
            <w:bottom w:val="none" w:sz="0" w:space="0" w:color="auto"/>
            <w:right w:val="none" w:sz="0" w:space="0" w:color="auto"/>
          </w:divBdr>
        </w:div>
        <w:div w:id="286589217">
          <w:marLeft w:val="0"/>
          <w:marRight w:val="0"/>
          <w:marTop w:val="0"/>
          <w:marBottom w:val="0"/>
          <w:divBdr>
            <w:top w:val="none" w:sz="0" w:space="0" w:color="auto"/>
            <w:left w:val="none" w:sz="0" w:space="0" w:color="auto"/>
            <w:bottom w:val="none" w:sz="0" w:space="0" w:color="auto"/>
            <w:right w:val="none" w:sz="0" w:space="0" w:color="auto"/>
          </w:divBdr>
        </w:div>
        <w:div w:id="1353147033">
          <w:marLeft w:val="0"/>
          <w:marRight w:val="0"/>
          <w:marTop w:val="0"/>
          <w:marBottom w:val="0"/>
          <w:divBdr>
            <w:top w:val="none" w:sz="0" w:space="0" w:color="auto"/>
            <w:left w:val="none" w:sz="0" w:space="0" w:color="auto"/>
            <w:bottom w:val="none" w:sz="0" w:space="0" w:color="auto"/>
            <w:right w:val="none" w:sz="0" w:space="0" w:color="auto"/>
          </w:divBdr>
        </w:div>
        <w:div w:id="923539090">
          <w:marLeft w:val="0"/>
          <w:marRight w:val="0"/>
          <w:marTop w:val="0"/>
          <w:marBottom w:val="0"/>
          <w:divBdr>
            <w:top w:val="none" w:sz="0" w:space="0" w:color="auto"/>
            <w:left w:val="none" w:sz="0" w:space="0" w:color="auto"/>
            <w:bottom w:val="none" w:sz="0" w:space="0" w:color="auto"/>
            <w:right w:val="none" w:sz="0" w:space="0" w:color="auto"/>
          </w:divBdr>
        </w:div>
        <w:div w:id="1864661520">
          <w:marLeft w:val="0"/>
          <w:marRight w:val="0"/>
          <w:marTop w:val="0"/>
          <w:marBottom w:val="0"/>
          <w:divBdr>
            <w:top w:val="none" w:sz="0" w:space="0" w:color="auto"/>
            <w:left w:val="none" w:sz="0" w:space="0" w:color="auto"/>
            <w:bottom w:val="none" w:sz="0" w:space="0" w:color="auto"/>
            <w:right w:val="none" w:sz="0" w:space="0" w:color="auto"/>
          </w:divBdr>
        </w:div>
        <w:div w:id="1439105681">
          <w:marLeft w:val="0"/>
          <w:marRight w:val="0"/>
          <w:marTop w:val="0"/>
          <w:marBottom w:val="0"/>
          <w:divBdr>
            <w:top w:val="none" w:sz="0" w:space="0" w:color="auto"/>
            <w:left w:val="none" w:sz="0" w:space="0" w:color="auto"/>
            <w:bottom w:val="none" w:sz="0" w:space="0" w:color="auto"/>
            <w:right w:val="none" w:sz="0" w:space="0" w:color="auto"/>
          </w:divBdr>
        </w:div>
        <w:div w:id="52167884">
          <w:marLeft w:val="0"/>
          <w:marRight w:val="0"/>
          <w:marTop w:val="0"/>
          <w:marBottom w:val="0"/>
          <w:divBdr>
            <w:top w:val="none" w:sz="0" w:space="0" w:color="auto"/>
            <w:left w:val="none" w:sz="0" w:space="0" w:color="auto"/>
            <w:bottom w:val="none" w:sz="0" w:space="0" w:color="auto"/>
            <w:right w:val="none" w:sz="0" w:space="0" w:color="auto"/>
          </w:divBdr>
        </w:div>
        <w:div w:id="65492842">
          <w:marLeft w:val="0"/>
          <w:marRight w:val="0"/>
          <w:marTop w:val="0"/>
          <w:marBottom w:val="0"/>
          <w:divBdr>
            <w:top w:val="none" w:sz="0" w:space="0" w:color="auto"/>
            <w:left w:val="none" w:sz="0" w:space="0" w:color="auto"/>
            <w:bottom w:val="none" w:sz="0" w:space="0" w:color="auto"/>
            <w:right w:val="none" w:sz="0" w:space="0" w:color="auto"/>
          </w:divBdr>
        </w:div>
        <w:div w:id="607082280">
          <w:marLeft w:val="0"/>
          <w:marRight w:val="0"/>
          <w:marTop w:val="0"/>
          <w:marBottom w:val="0"/>
          <w:divBdr>
            <w:top w:val="none" w:sz="0" w:space="0" w:color="auto"/>
            <w:left w:val="none" w:sz="0" w:space="0" w:color="auto"/>
            <w:bottom w:val="none" w:sz="0" w:space="0" w:color="auto"/>
            <w:right w:val="none" w:sz="0" w:space="0" w:color="auto"/>
          </w:divBdr>
        </w:div>
        <w:div w:id="803354221">
          <w:marLeft w:val="0"/>
          <w:marRight w:val="0"/>
          <w:marTop w:val="0"/>
          <w:marBottom w:val="0"/>
          <w:divBdr>
            <w:top w:val="none" w:sz="0" w:space="0" w:color="auto"/>
            <w:left w:val="none" w:sz="0" w:space="0" w:color="auto"/>
            <w:bottom w:val="none" w:sz="0" w:space="0" w:color="auto"/>
            <w:right w:val="none" w:sz="0" w:space="0" w:color="auto"/>
          </w:divBdr>
        </w:div>
        <w:div w:id="299381970">
          <w:marLeft w:val="0"/>
          <w:marRight w:val="0"/>
          <w:marTop w:val="0"/>
          <w:marBottom w:val="0"/>
          <w:divBdr>
            <w:top w:val="none" w:sz="0" w:space="0" w:color="auto"/>
            <w:left w:val="none" w:sz="0" w:space="0" w:color="auto"/>
            <w:bottom w:val="none" w:sz="0" w:space="0" w:color="auto"/>
            <w:right w:val="none" w:sz="0" w:space="0" w:color="auto"/>
          </w:divBdr>
        </w:div>
        <w:div w:id="1909029780">
          <w:marLeft w:val="0"/>
          <w:marRight w:val="0"/>
          <w:marTop w:val="0"/>
          <w:marBottom w:val="0"/>
          <w:divBdr>
            <w:top w:val="none" w:sz="0" w:space="0" w:color="auto"/>
            <w:left w:val="none" w:sz="0" w:space="0" w:color="auto"/>
            <w:bottom w:val="none" w:sz="0" w:space="0" w:color="auto"/>
            <w:right w:val="none" w:sz="0" w:space="0" w:color="auto"/>
          </w:divBdr>
        </w:div>
        <w:div w:id="2084644415">
          <w:marLeft w:val="0"/>
          <w:marRight w:val="0"/>
          <w:marTop w:val="0"/>
          <w:marBottom w:val="0"/>
          <w:divBdr>
            <w:top w:val="none" w:sz="0" w:space="0" w:color="auto"/>
            <w:left w:val="none" w:sz="0" w:space="0" w:color="auto"/>
            <w:bottom w:val="none" w:sz="0" w:space="0" w:color="auto"/>
            <w:right w:val="none" w:sz="0" w:space="0" w:color="auto"/>
          </w:divBdr>
        </w:div>
        <w:div w:id="1465006389">
          <w:marLeft w:val="0"/>
          <w:marRight w:val="0"/>
          <w:marTop w:val="0"/>
          <w:marBottom w:val="0"/>
          <w:divBdr>
            <w:top w:val="none" w:sz="0" w:space="0" w:color="auto"/>
            <w:left w:val="none" w:sz="0" w:space="0" w:color="auto"/>
            <w:bottom w:val="none" w:sz="0" w:space="0" w:color="auto"/>
            <w:right w:val="none" w:sz="0" w:space="0" w:color="auto"/>
          </w:divBdr>
        </w:div>
        <w:div w:id="740836470">
          <w:marLeft w:val="0"/>
          <w:marRight w:val="0"/>
          <w:marTop w:val="0"/>
          <w:marBottom w:val="0"/>
          <w:divBdr>
            <w:top w:val="none" w:sz="0" w:space="0" w:color="auto"/>
            <w:left w:val="none" w:sz="0" w:space="0" w:color="auto"/>
            <w:bottom w:val="none" w:sz="0" w:space="0" w:color="auto"/>
            <w:right w:val="none" w:sz="0" w:space="0" w:color="auto"/>
          </w:divBdr>
        </w:div>
        <w:div w:id="1978877603">
          <w:marLeft w:val="0"/>
          <w:marRight w:val="0"/>
          <w:marTop w:val="0"/>
          <w:marBottom w:val="0"/>
          <w:divBdr>
            <w:top w:val="none" w:sz="0" w:space="0" w:color="auto"/>
            <w:left w:val="none" w:sz="0" w:space="0" w:color="auto"/>
            <w:bottom w:val="none" w:sz="0" w:space="0" w:color="auto"/>
            <w:right w:val="none" w:sz="0" w:space="0" w:color="auto"/>
          </w:divBdr>
        </w:div>
        <w:div w:id="2144999693">
          <w:marLeft w:val="0"/>
          <w:marRight w:val="0"/>
          <w:marTop w:val="0"/>
          <w:marBottom w:val="0"/>
          <w:divBdr>
            <w:top w:val="none" w:sz="0" w:space="0" w:color="auto"/>
            <w:left w:val="none" w:sz="0" w:space="0" w:color="auto"/>
            <w:bottom w:val="none" w:sz="0" w:space="0" w:color="auto"/>
            <w:right w:val="none" w:sz="0" w:space="0" w:color="auto"/>
          </w:divBdr>
        </w:div>
        <w:div w:id="499467707">
          <w:marLeft w:val="0"/>
          <w:marRight w:val="0"/>
          <w:marTop w:val="0"/>
          <w:marBottom w:val="0"/>
          <w:divBdr>
            <w:top w:val="none" w:sz="0" w:space="0" w:color="auto"/>
            <w:left w:val="none" w:sz="0" w:space="0" w:color="auto"/>
            <w:bottom w:val="none" w:sz="0" w:space="0" w:color="auto"/>
            <w:right w:val="none" w:sz="0" w:space="0" w:color="auto"/>
          </w:divBdr>
        </w:div>
        <w:div w:id="740759049">
          <w:marLeft w:val="0"/>
          <w:marRight w:val="0"/>
          <w:marTop w:val="0"/>
          <w:marBottom w:val="0"/>
          <w:divBdr>
            <w:top w:val="none" w:sz="0" w:space="0" w:color="auto"/>
            <w:left w:val="none" w:sz="0" w:space="0" w:color="auto"/>
            <w:bottom w:val="none" w:sz="0" w:space="0" w:color="auto"/>
            <w:right w:val="none" w:sz="0" w:space="0" w:color="auto"/>
          </w:divBdr>
        </w:div>
        <w:div w:id="1935625614">
          <w:marLeft w:val="0"/>
          <w:marRight w:val="0"/>
          <w:marTop w:val="0"/>
          <w:marBottom w:val="0"/>
          <w:divBdr>
            <w:top w:val="none" w:sz="0" w:space="0" w:color="auto"/>
            <w:left w:val="none" w:sz="0" w:space="0" w:color="auto"/>
            <w:bottom w:val="none" w:sz="0" w:space="0" w:color="auto"/>
            <w:right w:val="none" w:sz="0" w:space="0" w:color="auto"/>
          </w:divBdr>
        </w:div>
        <w:div w:id="1669865456">
          <w:marLeft w:val="0"/>
          <w:marRight w:val="0"/>
          <w:marTop w:val="0"/>
          <w:marBottom w:val="0"/>
          <w:divBdr>
            <w:top w:val="none" w:sz="0" w:space="0" w:color="auto"/>
            <w:left w:val="none" w:sz="0" w:space="0" w:color="auto"/>
            <w:bottom w:val="none" w:sz="0" w:space="0" w:color="auto"/>
            <w:right w:val="none" w:sz="0" w:space="0" w:color="auto"/>
          </w:divBdr>
        </w:div>
        <w:div w:id="1349675147">
          <w:marLeft w:val="0"/>
          <w:marRight w:val="0"/>
          <w:marTop w:val="0"/>
          <w:marBottom w:val="0"/>
          <w:divBdr>
            <w:top w:val="none" w:sz="0" w:space="0" w:color="auto"/>
            <w:left w:val="none" w:sz="0" w:space="0" w:color="auto"/>
            <w:bottom w:val="none" w:sz="0" w:space="0" w:color="auto"/>
            <w:right w:val="none" w:sz="0" w:space="0" w:color="auto"/>
          </w:divBdr>
        </w:div>
        <w:div w:id="839199787">
          <w:marLeft w:val="0"/>
          <w:marRight w:val="0"/>
          <w:marTop w:val="0"/>
          <w:marBottom w:val="0"/>
          <w:divBdr>
            <w:top w:val="none" w:sz="0" w:space="0" w:color="auto"/>
            <w:left w:val="none" w:sz="0" w:space="0" w:color="auto"/>
            <w:bottom w:val="none" w:sz="0" w:space="0" w:color="auto"/>
            <w:right w:val="none" w:sz="0" w:space="0" w:color="auto"/>
          </w:divBdr>
        </w:div>
        <w:div w:id="227886598">
          <w:marLeft w:val="0"/>
          <w:marRight w:val="0"/>
          <w:marTop w:val="0"/>
          <w:marBottom w:val="0"/>
          <w:divBdr>
            <w:top w:val="none" w:sz="0" w:space="0" w:color="auto"/>
            <w:left w:val="none" w:sz="0" w:space="0" w:color="auto"/>
            <w:bottom w:val="none" w:sz="0" w:space="0" w:color="auto"/>
            <w:right w:val="none" w:sz="0" w:space="0" w:color="auto"/>
          </w:divBdr>
        </w:div>
        <w:div w:id="4406547">
          <w:marLeft w:val="0"/>
          <w:marRight w:val="0"/>
          <w:marTop w:val="0"/>
          <w:marBottom w:val="0"/>
          <w:divBdr>
            <w:top w:val="none" w:sz="0" w:space="0" w:color="auto"/>
            <w:left w:val="none" w:sz="0" w:space="0" w:color="auto"/>
            <w:bottom w:val="none" w:sz="0" w:space="0" w:color="auto"/>
            <w:right w:val="none" w:sz="0" w:space="0" w:color="auto"/>
          </w:divBdr>
        </w:div>
        <w:div w:id="297686401">
          <w:marLeft w:val="0"/>
          <w:marRight w:val="0"/>
          <w:marTop w:val="0"/>
          <w:marBottom w:val="0"/>
          <w:divBdr>
            <w:top w:val="none" w:sz="0" w:space="0" w:color="auto"/>
            <w:left w:val="none" w:sz="0" w:space="0" w:color="auto"/>
            <w:bottom w:val="none" w:sz="0" w:space="0" w:color="auto"/>
            <w:right w:val="none" w:sz="0" w:space="0" w:color="auto"/>
          </w:divBdr>
        </w:div>
        <w:div w:id="1747727369">
          <w:marLeft w:val="0"/>
          <w:marRight w:val="0"/>
          <w:marTop w:val="0"/>
          <w:marBottom w:val="0"/>
          <w:divBdr>
            <w:top w:val="none" w:sz="0" w:space="0" w:color="auto"/>
            <w:left w:val="none" w:sz="0" w:space="0" w:color="auto"/>
            <w:bottom w:val="none" w:sz="0" w:space="0" w:color="auto"/>
            <w:right w:val="none" w:sz="0" w:space="0" w:color="auto"/>
          </w:divBdr>
        </w:div>
        <w:div w:id="1142120093">
          <w:marLeft w:val="0"/>
          <w:marRight w:val="0"/>
          <w:marTop w:val="0"/>
          <w:marBottom w:val="0"/>
          <w:divBdr>
            <w:top w:val="none" w:sz="0" w:space="0" w:color="auto"/>
            <w:left w:val="none" w:sz="0" w:space="0" w:color="auto"/>
            <w:bottom w:val="none" w:sz="0" w:space="0" w:color="auto"/>
            <w:right w:val="none" w:sz="0" w:space="0" w:color="auto"/>
          </w:divBdr>
        </w:div>
        <w:div w:id="1683891790">
          <w:marLeft w:val="0"/>
          <w:marRight w:val="0"/>
          <w:marTop w:val="0"/>
          <w:marBottom w:val="0"/>
          <w:divBdr>
            <w:top w:val="none" w:sz="0" w:space="0" w:color="auto"/>
            <w:left w:val="none" w:sz="0" w:space="0" w:color="auto"/>
            <w:bottom w:val="none" w:sz="0" w:space="0" w:color="auto"/>
            <w:right w:val="none" w:sz="0" w:space="0" w:color="auto"/>
          </w:divBdr>
        </w:div>
        <w:div w:id="50933534">
          <w:marLeft w:val="0"/>
          <w:marRight w:val="0"/>
          <w:marTop w:val="0"/>
          <w:marBottom w:val="0"/>
          <w:divBdr>
            <w:top w:val="none" w:sz="0" w:space="0" w:color="auto"/>
            <w:left w:val="none" w:sz="0" w:space="0" w:color="auto"/>
            <w:bottom w:val="none" w:sz="0" w:space="0" w:color="auto"/>
            <w:right w:val="none" w:sz="0" w:space="0" w:color="auto"/>
          </w:divBdr>
        </w:div>
        <w:div w:id="366413718">
          <w:marLeft w:val="0"/>
          <w:marRight w:val="0"/>
          <w:marTop w:val="0"/>
          <w:marBottom w:val="0"/>
          <w:divBdr>
            <w:top w:val="none" w:sz="0" w:space="0" w:color="auto"/>
            <w:left w:val="none" w:sz="0" w:space="0" w:color="auto"/>
            <w:bottom w:val="none" w:sz="0" w:space="0" w:color="auto"/>
            <w:right w:val="none" w:sz="0" w:space="0" w:color="auto"/>
          </w:divBdr>
        </w:div>
        <w:div w:id="428089694">
          <w:marLeft w:val="0"/>
          <w:marRight w:val="0"/>
          <w:marTop w:val="0"/>
          <w:marBottom w:val="0"/>
          <w:divBdr>
            <w:top w:val="none" w:sz="0" w:space="0" w:color="auto"/>
            <w:left w:val="none" w:sz="0" w:space="0" w:color="auto"/>
            <w:bottom w:val="none" w:sz="0" w:space="0" w:color="auto"/>
            <w:right w:val="none" w:sz="0" w:space="0" w:color="auto"/>
          </w:divBdr>
        </w:div>
        <w:div w:id="577206959">
          <w:marLeft w:val="0"/>
          <w:marRight w:val="0"/>
          <w:marTop w:val="0"/>
          <w:marBottom w:val="0"/>
          <w:divBdr>
            <w:top w:val="none" w:sz="0" w:space="0" w:color="auto"/>
            <w:left w:val="none" w:sz="0" w:space="0" w:color="auto"/>
            <w:bottom w:val="none" w:sz="0" w:space="0" w:color="auto"/>
            <w:right w:val="none" w:sz="0" w:space="0" w:color="auto"/>
          </w:divBdr>
        </w:div>
        <w:div w:id="1126897459">
          <w:marLeft w:val="0"/>
          <w:marRight w:val="0"/>
          <w:marTop w:val="0"/>
          <w:marBottom w:val="0"/>
          <w:divBdr>
            <w:top w:val="none" w:sz="0" w:space="0" w:color="auto"/>
            <w:left w:val="none" w:sz="0" w:space="0" w:color="auto"/>
            <w:bottom w:val="none" w:sz="0" w:space="0" w:color="auto"/>
            <w:right w:val="none" w:sz="0" w:space="0" w:color="auto"/>
          </w:divBdr>
        </w:div>
        <w:div w:id="331225698">
          <w:marLeft w:val="0"/>
          <w:marRight w:val="0"/>
          <w:marTop w:val="0"/>
          <w:marBottom w:val="0"/>
          <w:divBdr>
            <w:top w:val="none" w:sz="0" w:space="0" w:color="auto"/>
            <w:left w:val="none" w:sz="0" w:space="0" w:color="auto"/>
            <w:bottom w:val="none" w:sz="0" w:space="0" w:color="auto"/>
            <w:right w:val="none" w:sz="0" w:space="0" w:color="auto"/>
          </w:divBdr>
        </w:div>
        <w:div w:id="902376878">
          <w:marLeft w:val="0"/>
          <w:marRight w:val="0"/>
          <w:marTop w:val="0"/>
          <w:marBottom w:val="0"/>
          <w:divBdr>
            <w:top w:val="none" w:sz="0" w:space="0" w:color="auto"/>
            <w:left w:val="none" w:sz="0" w:space="0" w:color="auto"/>
            <w:bottom w:val="none" w:sz="0" w:space="0" w:color="auto"/>
            <w:right w:val="none" w:sz="0" w:space="0" w:color="auto"/>
          </w:divBdr>
        </w:div>
        <w:div w:id="1954361996">
          <w:marLeft w:val="0"/>
          <w:marRight w:val="0"/>
          <w:marTop w:val="0"/>
          <w:marBottom w:val="0"/>
          <w:divBdr>
            <w:top w:val="none" w:sz="0" w:space="0" w:color="auto"/>
            <w:left w:val="none" w:sz="0" w:space="0" w:color="auto"/>
            <w:bottom w:val="none" w:sz="0" w:space="0" w:color="auto"/>
            <w:right w:val="none" w:sz="0" w:space="0" w:color="auto"/>
          </w:divBdr>
        </w:div>
        <w:div w:id="974408299">
          <w:marLeft w:val="0"/>
          <w:marRight w:val="0"/>
          <w:marTop w:val="0"/>
          <w:marBottom w:val="0"/>
          <w:divBdr>
            <w:top w:val="none" w:sz="0" w:space="0" w:color="auto"/>
            <w:left w:val="none" w:sz="0" w:space="0" w:color="auto"/>
            <w:bottom w:val="none" w:sz="0" w:space="0" w:color="auto"/>
            <w:right w:val="none" w:sz="0" w:space="0" w:color="auto"/>
          </w:divBdr>
        </w:div>
        <w:div w:id="369376220">
          <w:marLeft w:val="0"/>
          <w:marRight w:val="0"/>
          <w:marTop w:val="0"/>
          <w:marBottom w:val="0"/>
          <w:divBdr>
            <w:top w:val="none" w:sz="0" w:space="0" w:color="auto"/>
            <w:left w:val="none" w:sz="0" w:space="0" w:color="auto"/>
            <w:bottom w:val="none" w:sz="0" w:space="0" w:color="auto"/>
            <w:right w:val="none" w:sz="0" w:space="0" w:color="auto"/>
          </w:divBdr>
        </w:div>
        <w:div w:id="91822681">
          <w:marLeft w:val="0"/>
          <w:marRight w:val="0"/>
          <w:marTop w:val="0"/>
          <w:marBottom w:val="0"/>
          <w:divBdr>
            <w:top w:val="none" w:sz="0" w:space="0" w:color="auto"/>
            <w:left w:val="none" w:sz="0" w:space="0" w:color="auto"/>
            <w:bottom w:val="none" w:sz="0" w:space="0" w:color="auto"/>
            <w:right w:val="none" w:sz="0" w:space="0" w:color="auto"/>
          </w:divBdr>
        </w:div>
        <w:div w:id="1227104735">
          <w:marLeft w:val="0"/>
          <w:marRight w:val="0"/>
          <w:marTop w:val="0"/>
          <w:marBottom w:val="0"/>
          <w:divBdr>
            <w:top w:val="none" w:sz="0" w:space="0" w:color="auto"/>
            <w:left w:val="none" w:sz="0" w:space="0" w:color="auto"/>
            <w:bottom w:val="none" w:sz="0" w:space="0" w:color="auto"/>
            <w:right w:val="none" w:sz="0" w:space="0" w:color="auto"/>
          </w:divBdr>
        </w:div>
        <w:div w:id="87584211">
          <w:marLeft w:val="0"/>
          <w:marRight w:val="0"/>
          <w:marTop w:val="0"/>
          <w:marBottom w:val="0"/>
          <w:divBdr>
            <w:top w:val="none" w:sz="0" w:space="0" w:color="auto"/>
            <w:left w:val="none" w:sz="0" w:space="0" w:color="auto"/>
            <w:bottom w:val="none" w:sz="0" w:space="0" w:color="auto"/>
            <w:right w:val="none" w:sz="0" w:space="0" w:color="auto"/>
          </w:divBdr>
        </w:div>
        <w:div w:id="1895463559">
          <w:marLeft w:val="0"/>
          <w:marRight w:val="0"/>
          <w:marTop w:val="0"/>
          <w:marBottom w:val="0"/>
          <w:divBdr>
            <w:top w:val="none" w:sz="0" w:space="0" w:color="auto"/>
            <w:left w:val="none" w:sz="0" w:space="0" w:color="auto"/>
            <w:bottom w:val="none" w:sz="0" w:space="0" w:color="auto"/>
            <w:right w:val="none" w:sz="0" w:space="0" w:color="auto"/>
          </w:divBdr>
        </w:div>
        <w:div w:id="1059017451">
          <w:marLeft w:val="0"/>
          <w:marRight w:val="0"/>
          <w:marTop w:val="0"/>
          <w:marBottom w:val="0"/>
          <w:divBdr>
            <w:top w:val="none" w:sz="0" w:space="0" w:color="auto"/>
            <w:left w:val="none" w:sz="0" w:space="0" w:color="auto"/>
            <w:bottom w:val="none" w:sz="0" w:space="0" w:color="auto"/>
            <w:right w:val="none" w:sz="0" w:space="0" w:color="auto"/>
          </w:divBdr>
        </w:div>
        <w:div w:id="302394579">
          <w:marLeft w:val="0"/>
          <w:marRight w:val="0"/>
          <w:marTop w:val="0"/>
          <w:marBottom w:val="0"/>
          <w:divBdr>
            <w:top w:val="none" w:sz="0" w:space="0" w:color="auto"/>
            <w:left w:val="none" w:sz="0" w:space="0" w:color="auto"/>
            <w:bottom w:val="none" w:sz="0" w:space="0" w:color="auto"/>
            <w:right w:val="none" w:sz="0" w:space="0" w:color="auto"/>
          </w:divBdr>
        </w:div>
        <w:div w:id="789008830">
          <w:marLeft w:val="0"/>
          <w:marRight w:val="0"/>
          <w:marTop w:val="0"/>
          <w:marBottom w:val="0"/>
          <w:divBdr>
            <w:top w:val="none" w:sz="0" w:space="0" w:color="auto"/>
            <w:left w:val="none" w:sz="0" w:space="0" w:color="auto"/>
            <w:bottom w:val="none" w:sz="0" w:space="0" w:color="auto"/>
            <w:right w:val="none" w:sz="0" w:space="0" w:color="auto"/>
          </w:divBdr>
        </w:div>
        <w:div w:id="128977040">
          <w:marLeft w:val="0"/>
          <w:marRight w:val="0"/>
          <w:marTop w:val="0"/>
          <w:marBottom w:val="0"/>
          <w:divBdr>
            <w:top w:val="none" w:sz="0" w:space="0" w:color="auto"/>
            <w:left w:val="none" w:sz="0" w:space="0" w:color="auto"/>
            <w:bottom w:val="none" w:sz="0" w:space="0" w:color="auto"/>
            <w:right w:val="none" w:sz="0" w:space="0" w:color="auto"/>
          </w:divBdr>
        </w:div>
        <w:div w:id="399642957">
          <w:marLeft w:val="0"/>
          <w:marRight w:val="0"/>
          <w:marTop w:val="0"/>
          <w:marBottom w:val="0"/>
          <w:divBdr>
            <w:top w:val="none" w:sz="0" w:space="0" w:color="auto"/>
            <w:left w:val="none" w:sz="0" w:space="0" w:color="auto"/>
            <w:bottom w:val="none" w:sz="0" w:space="0" w:color="auto"/>
            <w:right w:val="none" w:sz="0" w:space="0" w:color="auto"/>
          </w:divBdr>
        </w:div>
        <w:div w:id="1037244162">
          <w:marLeft w:val="0"/>
          <w:marRight w:val="0"/>
          <w:marTop w:val="0"/>
          <w:marBottom w:val="0"/>
          <w:divBdr>
            <w:top w:val="none" w:sz="0" w:space="0" w:color="auto"/>
            <w:left w:val="none" w:sz="0" w:space="0" w:color="auto"/>
            <w:bottom w:val="none" w:sz="0" w:space="0" w:color="auto"/>
            <w:right w:val="none" w:sz="0" w:space="0" w:color="auto"/>
          </w:divBdr>
        </w:div>
        <w:div w:id="802694392">
          <w:marLeft w:val="0"/>
          <w:marRight w:val="0"/>
          <w:marTop w:val="0"/>
          <w:marBottom w:val="0"/>
          <w:divBdr>
            <w:top w:val="none" w:sz="0" w:space="0" w:color="auto"/>
            <w:left w:val="none" w:sz="0" w:space="0" w:color="auto"/>
            <w:bottom w:val="none" w:sz="0" w:space="0" w:color="auto"/>
            <w:right w:val="none" w:sz="0" w:space="0" w:color="auto"/>
          </w:divBdr>
        </w:div>
        <w:div w:id="1680349252">
          <w:marLeft w:val="0"/>
          <w:marRight w:val="0"/>
          <w:marTop w:val="0"/>
          <w:marBottom w:val="0"/>
          <w:divBdr>
            <w:top w:val="none" w:sz="0" w:space="0" w:color="auto"/>
            <w:left w:val="none" w:sz="0" w:space="0" w:color="auto"/>
            <w:bottom w:val="none" w:sz="0" w:space="0" w:color="auto"/>
            <w:right w:val="none" w:sz="0" w:space="0" w:color="auto"/>
          </w:divBdr>
        </w:div>
        <w:div w:id="2040936437">
          <w:marLeft w:val="0"/>
          <w:marRight w:val="0"/>
          <w:marTop w:val="0"/>
          <w:marBottom w:val="0"/>
          <w:divBdr>
            <w:top w:val="none" w:sz="0" w:space="0" w:color="auto"/>
            <w:left w:val="none" w:sz="0" w:space="0" w:color="auto"/>
            <w:bottom w:val="none" w:sz="0" w:space="0" w:color="auto"/>
            <w:right w:val="none" w:sz="0" w:space="0" w:color="auto"/>
          </w:divBdr>
        </w:div>
        <w:div w:id="1238899662">
          <w:marLeft w:val="0"/>
          <w:marRight w:val="0"/>
          <w:marTop w:val="0"/>
          <w:marBottom w:val="0"/>
          <w:divBdr>
            <w:top w:val="none" w:sz="0" w:space="0" w:color="auto"/>
            <w:left w:val="none" w:sz="0" w:space="0" w:color="auto"/>
            <w:bottom w:val="none" w:sz="0" w:space="0" w:color="auto"/>
            <w:right w:val="none" w:sz="0" w:space="0" w:color="auto"/>
          </w:divBdr>
        </w:div>
        <w:div w:id="1263612145">
          <w:marLeft w:val="0"/>
          <w:marRight w:val="0"/>
          <w:marTop w:val="0"/>
          <w:marBottom w:val="0"/>
          <w:divBdr>
            <w:top w:val="none" w:sz="0" w:space="0" w:color="auto"/>
            <w:left w:val="none" w:sz="0" w:space="0" w:color="auto"/>
            <w:bottom w:val="none" w:sz="0" w:space="0" w:color="auto"/>
            <w:right w:val="none" w:sz="0" w:space="0" w:color="auto"/>
          </w:divBdr>
        </w:div>
        <w:div w:id="345449069">
          <w:marLeft w:val="0"/>
          <w:marRight w:val="0"/>
          <w:marTop w:val="0"/>
          <w:marBottom w:val="0"/>
          <w:divBdr>
            <w:top w:val="none" w:sz="0" w:space="0" w:color="auto"/>
            <w:left w:val="none" w:sz="0" w:space="0" w:color="auto"/>
            <w:bottom w:val="none" w:sz="0" w:space="0" w:color="auto"/>
            <w:right w:val="none" w:sz="0" w:space="0" w:color="auto"/>
          </w:divBdr>
        </w:div>
        <w:div w:id="1145396219">
          <w:marLeft w:val="0"/>
          <w:marRight w:val="0"/>
          <w:marTop w:val="0"/>
          <w:marBottom w:val="0"/>
          <w:divBdr>
            <w:top w:val="none" w:sz="0" w:space="0" w:color="auto"/>
            <w:left w:val="none" w:sz="0" w:space="0" w:color="auto"/>
            <w:bottom w:val="none" w:sz="0" w:space="0" w:color="auto"/>
            <w:right w:val="none" w:sz="0" w:space="0" w:color="auto"/>
          </w:divBdr>
        </w:div>
        <w:div w:id="1188562053">
          <w:marLeft w:val="0"/>
          <w:marRight w:val="0"/>
          <w:marTop w:val="0"/>
          <w:marBottom w:val="0"/>
          <w:divBdr>
            <w:top w:val="none" w:sz="0" w:space="0" w:color="auto"/>
            <w:left w:val="none" w:sz="0" w:space="0" w:color="auto"/>
            <w:bottom w:val="none" w:sz="0" w:space="0" w:color="auto"/>
            <w:right w:val="none" w:sz="0" w:space="0" w:color="auto"/>
          </w:divBdr>
        </w:div>
        <w:div w:id="2043823623">
          <w:marLeft w:val="0"/>
          <w:marRight w:val="0"/>
          <w:marTop w:val="0"/>
          <w:marBottom w:val="0"/>
          <w:divBdr>
            <w:top w:val="none" w:sz="0" w:space="0" w:color="auto"/>
            <w:left w:val="none" w:sz="0" w:space="0" w:color="auto"/>
            <w:bottom w:val="none" w:sz="0" w:space="0" w:color="auto"/>
            <w:right w:val="none" w:sz="0" w:space="0" w:color="auto"/>
          </w:divBdr>
        </w:div>
        <w:div w:id="227958538">
          <w:marLeft w:val="0"/>
          <w:marRight w:val="0"/>
          <w:marTop w:val="0"/>
          <w:marBottom w:val="0"/>
          <w:divBdr>
            <w:top w:val="none" w:sz="0" w:space="0" w:color="auto"/>
            <w:left w:val="none" w:sz="0" w:space="0" w:color="auto"/>
            <w:bottom w:val="none" w:sz="0" w:space="0" w:color="auto"/>
            <w:right w:val="none" w:sz="0" w:space="0" w:color="auto"/>
          </w:divBdr>
        </w:div>
        <w:div w:id="923414850">
          <w:marLeft w:val="0"/>
          <w:marRight w:val="0"/>
          <w:marTop w:val="0"/>
          <w:marBottom w:val="0"/>
          <w:divBdr>
            <w:top w:val="none" w:sz="0" w:space="0" w:color="auto"/>
            <w:left w:val="none" w:sz="0" w:space="0" w:color="auto"/>
            <w:bottom w:val="none" w:sz="0" w:space="0" w:color="auto"/>
            <w:right w:val="none" w:sz="0" w:space="0" w:color="auto"/>
          </w:divBdr>
        </w:div>
        <w:div w:id="1395589500">
          <w:marLeft w:val="0"/>
          <w:marRight w:val="0"/>
          <w:marTop w:val="0"/>
          <w:marBottom w:val="0"/>
          <w:divBdr>
            <w:top w:val="none" w:sz="0" w:space="0" w:color="auto"/>
            <w:left w:val="none" w:sz="0" w:space="0" w:color="auto"/>
            <w:bottom w:val="none" w:sz="0" w:space="0" w:color="auto"/>
            <w:right w:val="none" w:sz="0" w:space="0" w:color="auto"/>
          </w:divBdr>
        </w:div>
        <w:div w:id="1874074122">
          <w:marLeft w:val="0"/>
          <w:marRight w:val="0"/>
          <w:marTop w:val="0"/>
          <w:marBottom w:val="0"/>
          <w:divBdr>
            <w:top w:val="none" w:sz="0" w:space="0" w:color="auto"/>
            <w:left w:val="none" w:sz="0" w:space="0" w:color="auto"/>
            <w:bottom w:val="none" w:sz="0" w:space="0" w:color="auto"/>
            <w:right w:val="none" w:sz="0" w:space="0" w:color="auto"/>
          </w:divBdr>
        </w:div>
        <w:div w:id="342247787">
          <w:marLeft w:val="0"/>
          <w:marRight w:val="0"/>
          <w:marTop w:val="0"/>
          <w:marBottom w:val="0"/>
          <w:divBdr>
            <w:top w:val="none" w:sz="0" w:space="0" w:color="auto"/>
            <w:left w:val="none" w:sz="0" w:space="0" w:color="auto"/>
            <w:bottom w:val="none" w:sz="0" w:space="0" w:color="auto"/>
            <w:right w:val="none" w:sz="0" w:space="0" w:color="auto"/>
          </w:divBdr>
        </w:div>
        <w:div w:id="1023289617">
          <w:marLeft w:val="0"/>
          <w:marRight w:val="0"/>
          <w:marTop w:val="0"/>
          <w:marBottom w:val="0"/>
          <w:divBdr>
            <w:top w:val="none" w:sz="0" w:space="0" w:color="auto"/>
            <w:left w:val="none" w:sz="0" w:space="0" w:color="auto"/>
            <w:bottom w:val="none" w:sz="0" w:space="0" w:color="auto"/>
            <w:right w:val="none" w:sz="0" w:space="0" w:color="auto"/>
          </w:divBdr>
        </w:div>
        <w:div w:id="340863676">
          <w:marLeft w:val="0"/>
          <w:marRight w:val="0"/>
          <w:marTop w:val="0"/>
          <w:marBottom w:val="0"/>
          <w:divBdr>
            <w:top w:val="none" w:sz="0" w:space="0" w:color="auto"/>
            <w:left w:val="none" w:sz="0" w:space="0" w:color="auto"/>
            <w:bottom w:val="none" w:sz="0" w:space="0" w:color="auto"/>
            <w:right w:val="none" w:sz="0" w:space="0" w:color="auto"/>
          </w:divBdr>
        </w:div>
        <w:div w:id="166678944">
          <w:marLeft w:val="0"/>
          <w:marRight w:val="0"/>
          <w:marTop w:val="0"/>
          <w:marBottom w:val="0"/>
          <w:divBdr>
            <w:top w:val="none" w:sz="0" w:space="0" w:color="auto"/>
            <w:left w:val="none" w:sz="0" w:space="0" w:color="auto"/>
            <w:bottom w:val="none" w:sz="0" w:space="0" w:color="auto"/>
            <w:right w:val="none" w:sz="0" w:space="0" w:color="auto"/>
          </w:divBdr>
        </w:div>
        <w:div w:id="2016687423">
          <w:marLeft w:val="0"/>
          <w:marRight w:val="0"/>
          <w:marTop w:val="0"/>
          <w:marBottom w:val="0"/>
          <w:divBdr>
            <w:top w:val="none" w:sz="0" w:space="0" w:color="auto"/>
            <w:left w:val="none" w:sz="0" w:space="0" w:color="auto"/>
            <w:bottom w:val="none" w:sz="0" w:space="0" w:color="auto"/>
            <w:right w:val="none" w:sz="0" w:space="0" w:color="auto"/>
          </w:divBdr>
        </w:div>
        <w:div w:id="1188254390">
          <w:marLeft w:val="0"/>
          <w:marRight w:val="0"/>
          <w:marTop w:val="0"/>
          <w:marBottom w:val="0"/>
          <w:divBdr>
            <w:top w:val="none" w:sz="0" w:space="0" w:color="auto"/>
            <w:left w:val="none" w:sz="0" w:space="0" w:color="auto"/>
            <w:bottom w:val="none" w:sz="0" w:space="0" w:color="auto"/>
            <w:right w:val="none" w:sz="0" w:space="0" w:color="auto"/>
          </w:divBdr>
        </w:div>
        <w:div w:id="634457779">
          <w:marLeft w:val="0"/>
          <w:marRight w:val="0"/>
          <w:marTop w:val="0"/>
          <w:marBottom w:val="0"/>
          <w:divBdr>
            <w:top w:val="none" w:sz="0" w:space="0" w:color="auto"/>
            <w:left w:val="none" w:sz="0" w:space="0" w:color="auto"/>
            <w:bottom w:val="none" w:sz="0" w:space="0" w:color="auto"/>
            <w:right w:val="none" w:sz="0" w:space="0" w:color="auto"/>
          </w:divBdr>
        </w:div>
        <w:div w:id="2077118472">
          <w:marLeft w:val="0"/>
          <w:marRight w:val="0"/>
          <w:marTop w:val="0"/>
          <w:marBottom w:val="0"/>
          <w:divBdr>
            <w:top w:val="none" w:sz="0" w:space="0" w:color="auto"/>
            <w:left w:val="none" w:sz="0" w:space="0" w:color="auto"/>
            <w:bottom w:val="none" w:sz="0" w:space="0" w:color="auto"/>
            <w:right w:val="none" w:sz="0" w:space="0" w:color="auto"/>
          </w:divBdr>
        </w:div>
        <w:div w:id="1582567929">
          <w:marLeft w:val="0"/>
          <w:marRight w:val="0"/>
          <w:marTop w:val="0"/>
          <w:marBottom w:val="0"/>
          <w:divBdr>
            <w:top w:val="none" w:sz="0" w:space="0" w:color="auto"/>
            <w:left w:val="none" w:sz="0" w:space="0" w:color="auto"/>
            <w:bottom w:val="none" w:sz="0" w:space="0" w:color="auto"/>
            <w:right w:val="none" w:sz="0" w:space="0" w:color="auto"/>
          </w:divBdr>
        </w:div>
        <w:div w:id="421150927">
          <w:marLeft w:val="0"/>
          <w:marRight w:val="0"/>
          <w:marTop w:val="0"/>
          <w:marBottom w:val="0"/>
          <w:divBdr>
            <w:top w:val="none" w:sz="0" w:space="0" w:color="auto"/>
            <w:left w:val="none" w:sz="0" w:space="0" w:color="auto"/>
            <w:bottom w:val="none" w:sz="0" w:space="0" w:color="auto"/>
            <w:right w:val="none" w:sz="0" w:space="0" w:color="auto"/>
          </w:divBdr>
        </w:div>
        <w:div w:id="1655255159">
          <w:marLeft w:val="0"/>
          <w:marRight w:val="0"/>
          <w:marTop w:val="0"/>
          <w:marBottom w:val="0"/>
          <w:divBdr>
            <w:top w:val="none" w:sz="0" w:space="0" w:color="auto"/>
            <w:left w:val="none" w:sz="0" w:space="0" w:color="auto"/>
            <w:bottom w:val="none" w:sz="0" w:space="0" w:color="auto"/>
            <w:right w:val="none" w:sz="0" w:space="0" w:color="auto"/>
          </w:divBdr>
        </w:div>
        <w:div w:id="1855457551">
          <w:marLeft w:val="0"/>
          <w:marRight w:val="0"/>
          <w:marTop w:val="0"/>
          <w:marBottom w:val="0"/>
          <w:divBdr>
            <w:top w:val="none" w:sz="0" w:space="0" w:color="auto"/>
            <w:left w:val="none" w:sz="0" w:space="0" w:color="auto"/>
            <w:bottom w:val="none" w:sz="0" w:space="0" w:color="auto"/>
            <w:right w:val="none" w:sz="0" w:space="0" w:color="auto"/>
          </w:divBdr>
        </w:div>
        <w:div w:id="284580373">
          <w:marLeft w:val="0"/>
          <w:marRight w:val="0"/>
          <w:marTop w:val="0"/>
          <w:marBottom w:val="0"/>
          <w:divBdr>
            <w:top w:val="none" w:sz="0" w:space="0" w:color="auto"/>
            <w:left w:val="none" w:sz="0" w:space="0" w:color="auto"/>
            <w:bottom w:val="none" w:sz="0" w:space="0" w:color="auto"/>
            <w:right w:val="none" w:sz="0" w:space="0" w:color="auto"/>
          </w:divBdr>
        </w:div>
        <w:div w:id="1906408376">
          <w:marLeft w:val="0"/>
          <w:marRight w:val="0"/>
          <w:marTop w:val="0"/>
          <w:marBottom w:val="0"/>
          <w:divBdr>
            <w:top w:val="none" w:sz="0" w:space="0" w:color="auto"/>
            <w:left w:val="none" w:sz="0" w:space="0" w:color="auto"/>
            <w:bottom w:val="none" w:sz="0" w:space="0" w:color="auto"/>
            <w:right w:val="none" w:sz="0" w:space="0" w:color="auto"/>
          </w:divBdr>
        </w:div>
        <w:div w:id="1785613891">
          <w:marLeft w:val="0"/>
          <w:marRight w:val="0"/>
          <w:marTop w:val="0"/>
          <w:marBottom w:val="0"/>
          <w:divBdr>
            <w:top w:val="none" w:sz="0" w:space="0" w:color="auto"/>
            <w:left w:val="none" w:sz="0" w:space="0" w:color="auto"/>
            <w:bottom w:val="none" w:sz="0" w:space="0" w:color="auto"/>
            <w:right w:val="none" w:sz="0" w:space="0" w:color="auto"/>
          </w:divBdr>
        </w:div>
        <w:div w:id="15083905">
          <w:marLeft w:val="0"/>
          <w:marRight w:val="0"/>
          <w:marTop w:val="0"/>
          <w:marBottom w:val="0"/>
          <w:divBdr>
            <w:top w:val="none" w:sz="0" w:space="0" w:color="auto"/>
            <w:left w:val="none" w:sz="0" w:space="0" w:color="auto"/>
            <w:bottom w:val="none" w:sz="0" w:space="0" w:color="auto"/>
            <w:right w:val="none" w:sz="0" w:space="0" w:color="auto"/>
          </w:divBdr>
        </w:div>
        <w:div w:id="1137725775">
          <w:marLeft w:val="0"/>
          <w:marRight w:val="0"/>
          <w:marTop w:val="0"/>
          <w:marBottom w:val="0"/>
          <w:divBdr>
            <w:top w:val="none" w:sz="0" w:space="0" w:color="auto"/>
            <w:left w:val="none" w:sz="0" w:space="0" w:color="auto"/>
            <w:bottom w:val="none" w:sz="0" w:space="0" w:color="auto"/>
            <w:right w:val="none" w:sz="0" w:space="0" w:color="auto"/>
          </w:divBdr>
        </w:div>
        <w:div w:id="1663239860">
          <w:marLeft w:val="0"/>
          <w:marRight w:val="0"/>
          <w:marTop w:val="0"/>
          <w:marBottom w:val="0"/>
          <w:divBdr>
            <w:top w:val="none" w:sz="0" w:space="0" w:color="auto"/>
            <w:left w:val="none" w:sz="0" w:space="0" w:color="auto"/>
            <w:bottom w:val="none" w:sz="0" w:space="0" w:color="auto"/>
            <w:right w:val="none" w:sz="0" w:space="0" w:color="auto"/>
          </w:divBdr>
        </w:div>
        <w:div w:id="804811034">
          <w:marLeft w:val="0"/>
          <w:marRight w:val="0"/>
          <w:marTop w:val="0"/>
          <w:marBottom w:val="0"/>
          <w:divBdr>
            <w:top w:val="none" w:sz="0" w:space="0" w:color="auto"/>
            <w:left w:val="none" w:sz="0" w:space="0" w:color="auto"/>
            <w:bottom w:val="none" w:sz="0" w:space="0" w:color="auto"/>
            <w:right w:val="none" w:sz="0" w:space="0" w:color="auto"/>
          </w:divBdr>
        </w:div>
        <w:div w:id="288781622">
          <w:marLeft w:val="0"/>
          <w:marRight w:val="0"/>
          <w:marTop w:val="0"/>
          <w:marBottom w:val="0"/>
          <w:divBdr>
            <w:top w:val="none" w:sz="0" w:space="0" w:color="auto"/>
            <w:left w:val="none" w:sz="0" w:space="0" w:color="auto"/>
            <w:bottom w:val="none" w:sz="0" w:space="0" w:color="auto"/>
            <w:right w:val="none" w:sz="0" w:space="0" w:color="auto"/>
          </w:divBdr>
        </w:div>
        <w:div w:id="1090544670">
          <w:marLeft w:val="0"/>
          <w:marRight w:val="0"/>
          <w:marTop w:val="0"/>
          <w:marBottom w:val="0"/>
          <w:divBdr>
            <w:top w:val="none" w:sz="0" w:space="0" w:color="auto"/>
            <w:left w:val="none" w:sz="0" w:space="0" w:color="auto"/>
            <w:bottom w:val="none" w:sz="0" w:space="0" w:color="auto"/>
            <w:right w:val="none" w:sz="0" w:space="0" w:color="auto"/>
          </w:divBdr>
        </w:div>
        <w:div w:id="2123764141">
          <w:marLeft w:val="0"/>
          <w:marRight w:val="0"/>
          <w:marTop w:val="0"/>
          <w:marBottom w:val="0"/>
          <w:divBdr>
            <w:top w:val="none" w:sz="0" w:space="0" w:color="auto"/>
            <w:left w:val="none" w:sz="0" w:space="0" w:color="auto"/>
            <w:bottom w:val="none" w:sz="0" w:space="0" w:color="auto"/>
            <w:right w:val="none" w:sz="0" w:space="0" w:color="auto"/>
          </w:divBdr>
        </w:div>
        <w:div w:id="429542788">
          <w:marLeft w:val="0"/>
          <w:marRight w:val="0"/>
          <w:marTop w:val="0"/>
          <w:marBottom w:val="0"/>
          <w:divBdr>
            <w:top w:val="none" w:sz="0" w:space="0" w:color="auto"/>
            <w:left w:val="none" w:sz="0" w:space="0" w:color="auto"/>
            <w:bottom w:val="none" w:sz="0" w:space="0" w:color="auto"/>
            <w:right w:val="none" w:sz="0" w:space="0" w:color="auto"/>
          </w:divBdr>
        </w:div>
        <w:div w:id="1665667658">
          <w:marLeft w:val="0"/>
          <w:marRight w:val="0"/>
          <w:marTop w:val="0"/>
          <w:marBottom w:val="0"/>
          <w:divBdr>
            <w:top w:val="none" w:sz="0" w:space="0" w:color="auto"/>
            <w:left w:val="none" w:sz="0" w:space="0" w:color="auto"/>
            <w:bottom w:val="none" w:sz="0" w:space="0" w:color="auto"/>
            <w:right w:val="none" w:sz="0" w:space="0" w:color="auto"/>
          </w:divBdr>
        </w:div>
        <w:div w:id="458766507">
          <w:marLeft w:val="0"/>
          <w:marRight w:val="0"/>
          <w:marTop w:val="0"/>
          <w:marBottom w:val="0"/>
          <w:divBdr>
            <w:top w:val="none" w:sz="0" w:space="0" w:color="auto"/>
            <w:left w:val="none" w:sz="0" w:space="0" w:color="auto"/>
            <w:bottom w:val="none" w:sz="0" w:space="0" w:color="auto"/>
            <w:right w:val="none" w:sz="0" w:space="0" w:color="auto"/>
          </w:divBdr>
        </w:div>
        <w:div w:id="2123451364">
          <w:marLeft w:val="0"/>
          <w:marRight w:val="0"/>
          <w:marTop w:val="0"/>
          <w:marBottom w:val="0"/>
          <w:divBdr>
            <w:top w:val="none" w:sz="0" w:space="0" w:color="auto"/>
            <w:left w:val="none" w:sz="0" w:space="0" w:color="auto"/>
            <w:bottom w:val="none" w:sz="0" w:space="0" w:color="auto"/>
            <w:right w:val="none" w:sz="0" w:space="0" w:color="auto"/>
          </w:divBdr>
        </w:div>
        <w:div w:id="127671676">
          <w:marLeft w:val="0"/>
          <w:marRight w:val="0"/>
          <w:marTop w:val="0"/>
          <w:marBottom w:val="0"/>
          <w:divBdr>
            <w:top w:val="none" w:sz="0" w:space="0" w:color="auto"/>
            <w:left w:val="none" w:sz="0" w:space="0" w:color="auto"/>
            <w:bottom w:val="none" w:sz="0" w:space="0" w:color="auto"/>
            <w:right w:val="none" w:sz="0" w:space="0" w:color="auto"/>
          </w:divBdr>
        </w:div>
        <w:div w:id="712120751">
          <w:marLeft w:val="0"/>
          <w:marRight w:val="0"/>
          <w:marTop w:val="0"/>
          <w:marBottom w:val="0"/>
          <w:divBdr>
            <w:top w:val="none" w:sz="0" w:space="0" w:color="auto"/>
            <w:left w:val="none" w:sz="0" w:space="0" w:color="auto"/>
            <w:bottom w:val="none" w:sz="0" w:space="0" w:color="auto"/>
            <w:right w:val="none" w:sz="0" w:space="0" w:color="auto"/>
          </w:divBdr>
        </w:div>
        <w:div w:id="1326006741">
          <w:marLeft w:val="0"/>
          <w:marRight w:val="0"/>
          <w:marTop w:val="0"/>
          <w:marBottom w:val="0"/>
          <w:divBdr>
            <w:top w:val="none" w:sz="0" w:space="0" w:color="auto"/>
            <w:left w:val="none" w:sz="0" w:space="0" w:color="auto"/>
            <w:bottom w:val="none" w:sz="0" w:space="0" w:color="auto"/>
            <w:right w:val="none" w:sz="0" w:space="0" w:color="auto"/>
          </w:divBdr>
        </w:div>
        <w:div w:id="768307386">
          <w:marLeft w:val="0"/>
          <w:marRight w:val="0"/>
          <w:marTop w:val="0"/>
          <w:marBottom w:val="0"/>
          <w:divBdr>
            <w:top w:val="none" w:sz="0" w:space="0" w:color="auto"/>
            <w:left w:val="none" w:sz="0" w:space="0" w:color="auto"/>
            <w:bottom w:val="none" w:sz="0" w:space="0" w:color="auto"/>
            <w:right w:val="none" w:sz="0" w:space="0" w:color="auto"/>
          </w:divBdr>
        </w:div>
        <w:div w:id="1059741778">
          <w:marLeft w:val="0"/>
          <w:marRight w:val="0"/>
          <w:marTop w:val="0"/>
          <w:marBottom w:val="0"/>
          <w:divBdr>
            <w:top w:val="none" w:sz="0" w:space="0" w:color="auto"/>
            <w:left w:val="none" w:sz="0" w:space="0" w:color="auto"/>
            <w:bottom w:val="none" w:sz="0" w:space="0" w:color="auto"/>
            <w:right w:val="none" w:sz="0" w:space="0" w:color="auto"/>
          </w:divBdr>
        </w:div>
        <w:div w:id="1199002741">
          <w:marLeft w:val="0"/>
          <w:marRight w:val="0"/>
          <w:marTop w:val="0"/>
          <w:marBottom w:val="0"/>
          <w:divBdr>
            <w:top w:val="none" w:sz="0" w:space="0" w:color="auto"/>
            <w:left w:val="none" w:sz="0" w:space="0" w:color="auto"/>
            <w:bottom w:val="none" w:sz="0" w:space="0" w:color="auto"/>
            <w:right w:val="none" w:sz="0" w:space="0" w:color="auto"/>
          </w:divBdr>
        </w:div>
        <w:div w:id="815684495">
          <w:marLeft w:val="0"/>
          <w:marRight w:val="0"/>
          <w:marTop w:val="0"/>
          <w:marBottom w:val="0"/>
          <w:divBdr>
            <w:top w:val="none" w:sz="0" w:space="0" w:color="auto"/>
            <w:left w:val="none" w:sz="0" w:space="0" w:color="auto"/>
            <w:bottom w:val="none" w:sz="0" w:space="0" w:color="auto"/>
            <w:right w:val="none" w:sz="0" w:space="0" w:color="auto"/>
          </w:divBdr>
        </w:div>
        <w:div w:id="466435384">
          <w:marLeft w:val="0"/>
          <w:marRight w:val="0"/>
          <w:marTop w:val="0"/>
          <w:marBottom w:val="0"/>
          <w:divBdr>
            <w:top w:val="none" w:sz="0" w:space="0" w:color="auto"/>
            <w:left w:val="none" w:sz="0" w:space="0" w:color="auto"/>
            <w:bottom w:val="none" w:sz="0" w:space="0" w:color="auto"/>
            <w:right w:val="none" w:sz="0" w:space="0" w:color="auto"/>
          </w:divBdr>
        </w:div>
        <w:div w:id="769936259">
          <w:marLeft w:val="0"/>
          <w:marRight w:val="0"/>
          <w:marTop w:val="0"/>
          <w:marBottom w:val="0"/>
          <w:divBdr>
            <w:top w:val="none" w:sz="0" w:space="0" w:color="auto"/>
            <w:left w:val="none" w:sz="0" w:space="0" w:color="auto"/>
            <w:bottom w:val="none" w:sz="0" w:space="0" w:color="auto"/>
            <w:right w:val="none" w:sz="0" w:space="0" w:color="auto"/>
          </w:divBdr>
        </w:div>
        <w:div w:id="2077122031">
          <w:marLeft w:val="0"/>
          <w:marRight w:val="0"/>
          <w:marTop w:val="0"/>
          <w:marBottom w:val="0"/>
          <w:divBdr>
            <w:top w:val="none" w:sz="0" w:space="0" w:color="auto"/>
            <w:left w:val="none" w:sz="0" w:space="0" w:color="auto"/>
            <w:bottom w:val="none" w:sz="0" w:space="0" w:color="auto"/>
            <w:right w:val="none" w:sz="0" w:space="0" w:color="auto"/>
          </w:divBdr>
        </w:div>
        <w:div w:id="1118372945">
          <w:marLeft w:val="0"/>
          <w:marRight w:val="0"/>
          <w:marTop w:val="0"/>
          <w:marBottom w:val="0"/>
          <w:divBdr>
            <w:top w:val="none" w:sz="0" w:space="0" w:color="auto"/>
            <w:left w:val="none" w:sz="0" w:space="0" w:color="auto"/>
            <w:bottom w:val="none" w:sz="0" w:space="0" w:color="auto"/>
            <w:right w:val="none" w:sz="0" w:space="0" w:color="auto"/>
          </w:divBdr>
        </w:div>
        <w:div w:id="571047502">
          <w:marLeft w:val="0"/>
          <w:marRight w:val="0"/>
          <w:marTop w:val="0"/>
          <w:marBottom w:val="0"/>
          <w:divBdr>
            <w:top w:val="none" w:sz="0" w:space="0" w:color="auto"/>
            <w:left w:val="none" w:sz="0" w:space="0" w:color="auto"/>
            <w:bottom w:val="none" w:sz="0" w:space="0" w:color="auto"/>
            <w:right w:val="none" w:sz="0" w:space="0" w:color="auto"/>
          </w:divBdr>
        </w:div>
        <w:div w:id="399986086">
          <w:marLeft w:val="0"/>
          <w:marRight w:val="0"/>
          <w:marTop w:val="0"/>
          <w:marBottom w:val="0"/>
          <w:divBdr>
            <w:top w:val="none" w:sz="0" w:space="0" w:color="auto"/>
            <w:left w:val="none" w:sz="0" w:space="0" w:color="auto"/>
            <w:bottom w:val="none" w:sz="0" w:space="0" w:color="auto"/>
            <w:right w:val="none" w:sz="0" w:space="0" w:color="auto"/>
          </w:divBdr>
        </w:div>
        <w:div w:id="192040976">
          <w:marLeft w:val="0"/>
          <w:marRight w:val="0"/>
          <w:marTop w:val="0"/>
          <w:marBottom w:val="0"/>
          <w:divBdr>
            <w:top w:val="none" w:sz="0" w:space="0" w:color="auto"/>
            <w:left w:val="none" w:sz="0" w:space="0" w:color="auto"/>
            <w:bottom w:val="none" w:sz="0" w:space="0" w:color="auto"/>
            <w:right w:val="none" w:sz="0" w:space="0" w:color="auto"/>
          </w:divBdr>
        </w:div>
        <w:div w:id="66002987">
          <w:marLeft w:val="0"/>
          <w:marRight w:val="0"/>
          <w:marTop w:val="0"/>
          <w:marBottom w:val="0"/>
          <w:divBdr>
            <w:top w:val="none" w:sz="0" w:space="0" w:color="auto"/>
            <w:left w:val="none" w:sz="0" w:space="0" w:color="auto"/>
            <w:bottom w:val="none" w:sz="0" w:space="0" w:color="auto"/>
            <w:right w:val="none" w:sz="0" w:space="0" w:color="auto"/>
          </w:divBdr>
        </w:div>
        <w:div w:id="726538204">
          <w:marLeft w:val="0"/>
          <w:marRight w:val="0"/>
          <w:marTop w:val="0"/>
          <w:marBottom w:val="0"/>
          <w:divBdr>
            <w:top w:val="none" w:sz="0" w:space="0" w:color="auto"/>
            <w:left w:val="none" w:sz="0" w:space="0" w:color="auto"/>
            <w:bottom w:val="none" w:sz="0" w:space="0" w:color="auto"/>
            <w:right w:val="none" w:sz="0" w:space="0" w:color="auto"/>
          </w:divBdr>
        </w:div>
        <w:div w:id="1870952560">
          <w:marLeft w:val="0"/>
          <w:marRight w:val="0"/>
          <w:marTop w:val="0"/>
          <w:marBottom w:val="0"/>
          <w:divBdr>
            <w:top w:val="none" w:sz="0" w:space="0" w:color="auto"/>
            <w:left w:val="none" w:sz="0" w:space="0" w:color="auto"/>
            <w:bottom w:val="none" w:sz="0" w:space="0" w:color="auto"/>
            <w:right w:val="none" w:sz="0" w:space="0" w:color="auto"/>
          </w:divBdr>
        </w:div>
        <w:div w:id="2063559768">
          <w:marLeft w:val="0"/>
          <w:marRight w:val="0"/>
          <w:marTop w:val="0"/>
          <w:marBottom w:val="0"/>
          <w:divBdr>
            <w:top w:val="none" w:sz="0" w:space="0" w:color="auto"/>
            <w:left w:val="none" w:sz="0" w:space="0" w:color="auto"/>
            <w:bottom w:val="none" w:sz="0" w:space="0" w:color="auto"/>
            <w:right w:val="none" w:sz="0" w:space="0" w:color="auto"/>
          </w:divBdr>
        </w:div>
        <w:div w:id="139270208">
          <w:marLeft w:val="0"/>
          <w:marRight w:val="0"/>
          <w:marTop w:val="0"/>
          <w:marBottom w:val="0"/>
          <w:divBdr>
            <w:top w:val="none" w:sz="0" w:space="0" w:color="auto"/>
            <w:left w:val="none" w:sz="0" w:space="0" w:color="auto"/>
            <w:bottom w:val="none" w:sz="0" w:space="0" w:color="auto"/>
            <w:right w:val="none" w:sz="0" w:space="0" w:color="auto"/>
          </w:divBdr>
        </w:div>
        <w:div w:id="1610694835">
          <w:marLeft w:val="0"/>
          <w:marRight w:val="0"/>
          <w:marTop w:val="0"/>
          <w:marBottom w:val="0"/>
          <w:divBdr>
            <w:top w:val="none" w:sz="0" w:space="0" w:color="auto"/>
            <w:left w:val="none" w:sz="0" w:space="0" w:color="auto"/>
            <w:bottom w:val="none" w:sz="0" w:space="0" w:color="auto"/>
            <w:right w:val="none" w:sz="0" w:space="0" w:color="auto"/>
          </w:divBdr>
        </w:div>
        <w:div w:id="646932593">
          <w:marLeft w:val="0"/>
          <w:marRight w:val="0"/>
          <w:marTop w:val="0"/>
          <w:marBottom w:val="0"/>
          <w:divBdr>
            <w:top w:val="none" w:sz="0" w:space="0" w:color="auto"/>
            <w:left w:val="none" w:sz="0" w:space="0" w:color="auto"/>
            <w:bottom w:val="none" w:sz="0" w:space="0" w:color="auto"/>
            <w:right w:val="none" w:sz="0" w:space="0" w:color="auto"/>
          </w:divBdr>
        </w:div>
        <w:div w:id="1373648964">
          <w:marLeft w:val="0"/>
          <w:marRight w:val="0"/>
          <w:marTop w:val="0"/>
          <w:marBottom w:val="0"/>
          <w:divBdr>
            <w:top w:val="none" w:sz="0" w:space="0" w:color="auto"/>
            <w:left w:val="none" w:sz="0" w:space="0" w:color="auto"/>
            <w:bottom w:val="none" w:sz="0" w:space="0" w:color="auto"/>
            <w:right w:val="none" w:sz="0" w:space="0" w:color="auto"/>
          </w:divBdr>
        </w:div>
        <w:div w:id="411974793">
          <w:marLeft w:val="0"/>
          <w:marRight w:val="0"/>
          <w:marTop w:val="0"/>
          <w:marBottom w:val="0"/>
          <w:divBdr>
            <w:top w:val="none" w:sz="0" w:space="0" w:color="auto"/>
            <w:left w:val="none" w:sz="0" w:space="0" w:color="auto"/>
            <w:bottom w:val="none" w:sz="0" w:space="0" w:color="auto"/>
            <w:right w:val="none" w:sz="0" w:space="0" w:color="auto"/>
          </w:divBdr>
        </w:div>
        <w:div w:id="1628391721">
          <w:marLeft w:val="0"/>
          <w:marRight w:val="0"/>
          <w:marTop w:val="0"/>
          <w:marBottom w:val="0"/>
          <w:divBdr>
            <w:top w:val="none" w:sz="0" w:space="0" w:color="auto"/>
            <w:left w:val="none" w:sz="0" w:space="0" w:color="auto"/>
            <w:bottom w:val="none" w:sz="0" w:space="0" w:color="auto"/>
            <w:right w:val="none" w:sz="0" w:space="0" w:color="auto"/>
          </w:divBdr>
        </w:div>
        <w:div w:id="1114907436">
          <w:marLeft w:val="0"/>
          <w:marRight w:val="0"/>
          <w:marTop w:val="0"/>
          <w:marBottom w:val="0"/>
          <w:divBdr>
            <w:top w:val="none" w:sz="0" w:space="0" w:color="auto"/>
            <w:left w:val="none" w:sz="0" w:space="0" w:color="auto"/>
            <w:bottom w:val="none" w:sz="0" w:space="0" w:color="auto"/>
            <w:right w:val="none" w:sz="0" w:space="0" w:color="auto"/>
          </w:divBdr>
        </w:div>
        <w:div w:id="1421219995">
          <w:marLeft w:val="0"/>
          <w:marRight w:val="0"/>
          <w:marTop w:val="0"/>
          <w:marBottom w:val="0"/>
          <w:divBdr>
            <w:top w:val="none" w:sz="0" w:space="0" w:color="auto"/>
            <w:left w:val="none" w:sz="0" w:space="0" w:color="auto"/>
            <w:bottom w:val="none" w:sz="0" w:space="0" w:color="auto"/>
            <w:right w:val="none" w:sz="0" w:space="0" w:color="auto"/>
          </w:divBdr>
        </w:div>
        <w:div w:id="148251782">
          <w:marLeft w:val="0"/>
          <w:marRight w:val="0"/>
          <w:marTop w:val="0"/>
          <w:marBottom w:val="0"/>
          <w:divBdr>
            <w:top w:val="none" w:sz="0" w:space="0" w:color="auto"/>
            <w:left w:val="none" w:sz="0" w:space="0" w:color="auto"/>
            <w:bottom w:val="none" w:sz="0" w:space="0" w:color="auto"/>
            <w:right w:val="none" w:sz="0" w:space="0" w:color="auto"/>
          </w:divBdr>
        </w:div>
        <w:div w:id="964310220">
          <w:marLeft w:val="0"/>
          <w:marRight w:val="0"/>
          <w:marTop w:val="0"/>
          <w:marBottom w:val="0"/>
          <w:divBdr>
            <w:top w:val="none" w:sz="0" w:space="0" w:color="auto"/>
            <w:left w:val="none" w:sz="0" w:space="0" w:color="auto"/>
            <w:bottom w:val="none" w:sz="0" w:space="0" w:color="auto"/>
            <w:right w:val="none" w:sz="0" w:space="0" w:color="auto"/>
          </w:divBdr>
        </w:div>
        <w:div w:id="253591301">
          <w:marLeft w:val="0"/>
          <w:marRight w:val="0"/>
          <w:marTop w:val="0"/>
          <w:marBottom w:val="0"/>
          <w:divBdr>
            <w:top w:val="none" w:sz="0" w:space="0" w:color="auto"/>
            <w:left w:val="none" w:sz="0" w:space="0" w:color="auto"/>
            <w:bottom w:val="none" w:sz="0" w:space="0" w:color="auto"/>
            <w:right w:val="none" w:sz="0" w:space="0" w:color="auto"/>
          </w:divBdr>
        </w:div>
        <w:div w:id="324667926">
          <w:marLeft w:val="0"/>
          <w:marRight w:val="0"/>
          <w:marTop w:val="0"/>
          <w:marBottom w:val="0"/>
          <w:divBdr>
            <w:top w:val="none" w:sz="0" w:space="0" w:color="auto"/>
            <w:left w:val="none" w:sz="0" w:space="0" w:color="auto"/>
            <w:bottom w:val="none" w:sz="0" w:space="0" w:color="auto"/>
            <w:right w:val="none" w:sz="0" w:space="0" w:color="auto"/>
          </w:divBdr>
        </w:div>
        <w:div w:id="1979605565">
          <w:marLeft w:val="0"/>
          <w:marRight w:val="0"/>
          <w:marTop w:val="0"/>
          <w:marBottom w:val="0"/>
          <w:divBdr>
            <w:top w:val="none" w:sz="0" w:space="0" w:color="auto"/>
            <w:left w:val="none" w:sz="0" w:space="0" w:color="auto"/>
            <w:bottom w:val="none" w:sz="0" w:space="0" w:color="auto"/>
            <w:right w:val="none" w:sz="0" w:space="0" w:color="auto"/>
          </w:divBdr>
        </w:div>
        <w:div w:id="1491101001">
          <w:marLeft w:val="0"/>
          <w:marRight w:val="0"/>
          <w:marTop w:val="0"/>
          <w:marBottom w:val="0"/>
          <w:divBdr>
            <w:top w:val="none" w:sz="0" w:space="0" w:color="auto"/>
            <w:left w:val="none" w:sz="0" w:space="0" w:color="auto"/>
            <w:bottom w:val="none" w:sz="0" w:space="0" w:color="auto"/>
            <w:right w:val="none" w:sz="0" w:space="0" w:color="auto"/>
          </w:divBdr>
        </w:div>
        <w:div w:id="939217075">
          <w:marLeft w:val="0"/>
          <w:marRight w:val="0"/>
          <w:marTop w:val="0"/>
          <w:marBottom w:val="0"/>
          <w:divBdr>
            <w:top w:val="none" w:sz="0" w:space="0" w:color="auto"/>
            <w:left w:val="none" w:sz="0" w:space="0" w:color="auto"/>
            <w:bottom w:val="none" w:sz="0" w:space="0" w:color="auto"/>
            <w:right w:val="none" w:sz="0" w:space="0" w:color="auto"/>
          </w:divBdr>
        </w:div>
        <w:div w:id="2006862400">
          <w:marLeft w:val="0"/>
          <w:marRight w:val="0"/>
          <w:marTop w:val="0"/>
          <w:marBottom w:val="0"/>
          <w:divBdr>
            <w:top w:val="none" w:sz="0" w:space="0" w:color="auto"/>
            <w:left w:val="none" w:sz="0" w:space="0" w:color="auto"/>
            <w:bottom w:val="none" w:sz="0" w:space="0" w:color="auto"/>
            <w:right w:val="none" w:sz="0" w:space="0" w:color="auto"/>
          </w:divBdr>
        </w:div>
        <w:div w:id="645401398">
          <w:marLeft w:val="0"/>
          <w:marRight w:val="0"/>
          <w:marTop w:val="0"/>
          <w:marBottom w:val="0"/>
          <w:divBdr>
            <w:top w:val="none" w:sz="0" w:space="0" w:color="auto"/>
            <w:left w:val="none" w:sz="0" w:space="0" w:color="auto"/>
            <w:bottom w:val="none" w:sz="0" w:space="0" w:color="auto"/>
            <w:right w:val="none" w:sz="0" w:space="0" w:color="auto"/>
          </w:divBdr>
        </w:div>
        <w:div w:id="365760744">
          <w:marLeft w:val="0"/>
          <w:marRight w:val="0"/>
          <w:marTop w:val="0"/>
          <w:marBottom w:val="0"/>
          <w:divBdr>
            <w:top w:val="none" w:sz="0" w:space="0" w:color="auto"/>
            <w:left w:val="none" w:sz="0" w:space="0" w:color="auto"/>
            <w:bottom w:val="none" w:sz="0" w:space="0" w:color="auto"/>
            <w:right w:val="none" w:sz="0" w:space="0" w:color="auto"/>
          </w:divBdr>
        </w:div>
        <w:div w:id="367074331">
          <w:marLeft w:val="0"/>
          <w:marRight w:val="0"/>
          <w:marTop w:val="0"/>
          <w:marBottom w:val="0"/>
          <w:divBdr>
            <w:top w:val="none" w:sz="0" w:space="0" w:color="auto"/>
            <w:left w:val="none" w:sz="0" w:space="0" w:color="auto"/>
            <w:bottom w:val="none" w:sz="0" w:space="0" w:color="auto"/>
            <w:right w:val="none" w:sz="0" w:space="0" w:color="auto"/>
          </w:divBdr>
        </w:div>
        <w:div w:id="1315793585">
          <w:marLeft w:val="0"/>
          <w:marRight w:val="0"/>
          <w:marTop w:val="0"/>
          <w:marBottom w:val="0"/>
          <w:divBdr>
            <w:top w:val="none" w:sz="0" w:space="0" w:color="auto"/>
            <w:left w:val="none" w:sz="0" w:space="0" w:color="auto"/>
            <w:bottom w:val="none" w:sz="0" w:space="0" w:color="auto"/>
            <w:right w:val="none" w:sz="0" w:space="0" w:color="auto"/>
          </w:divBdr>
        </w:div>
        <w:div w:id="751321538">
          <w:marLeft w:val="0"/>
          <w:marRight w:val="0"/>
          <w:marTop w:val="0"/>
          <w:marBottom w:val="0"/>
          <w:divBdr>
            <w:top w:val="none" w:sz="0" w:space="0" w:color="auto"/>
            <w:left w:val="none" w:sz="0" w:space="0" w:color="auto"/>
            <w:bottom w:val="none" w:sz="0" w:space="0" w:color="auto"/>
            <w:right w:val="none" w:sz="0" w:space="0" w:color="auto"/>
          </w:divBdr>
        </w:div>
        <w:div w:id="1126973282">
          <w:marLeft w:val="0"/>
          <w:marRight w:val="0"/>
          <w:marTop w:val="0"/>
          <w:marBottom w:val="0"/>
          <w:divBdr>
            <w:top w:val="none" w:sz="0" w:space="0" w:color="auto"/>
            <w:left w:val="none" w:sz="0" w:space="0" w:color="auto"/>
            <w:bottom w:val="none" w:sz="0" w:space="0" w:color="auto"/>
            <w:right w:val="none" w:sz="0" w:space="0" w:color="auto"/>
          </w:divBdr>
        </w:div>
        <w:div w:id="773522718">
          <w:marLeft w:val="0"/>
          <w:marRight w:val="0"/>
          <w:marTop w:val="0"/>
          <w:marBottom w:val="0"/>
          <w:divBdr>
            <w:top w:val="none" w:sz="0" w:space="0" w:color="auto"/>
            <w:left w:val="none" w:sz="0" w:space="0" w:color="auto"/>
            <w:bottom w:val="none" w:sz="0" w:space="0" w:color="auto"/>
            <w:right w:val="none" w:sz="0" w:space="0" w:color="auto"/>
          </w:divBdr>
        </w:div>
        <w:div w:id="1206216077">
          <w:marLeft w:val="0"/>
          <w:marRight w:val="0"/>
          <w:marTop w:val="0"/>
          <w:marBottom w:val="0"/>
          <w:divBdr>
            <w:top w:val="none" w:sz="0" w:space="0" w:color="auto"/>
            <w:left w:val="none" w:sz="0" w:space="0" w:color="auto"/>
            <w:bottom w:val="none" w:sz="0" w:space="0" w:color="auto"/>
            <w:right w:val="none" w:sz="0" w:space="0" w:color="auto"/>
          </w:divBdr>
        </w:div>
        <w:div w:id="1744060179">
          <w:marLeft w:val="0"/>
          <w:marRight w:val="0"/>
          <w:marTop w:val="0"/>
          <w:marBottom w:val="0"/>
          <w:divBdr>
            <w:top w:val="none" w:sz="0" w:space="0" w:color="auto"/>
            <w:left w:val="none" w:sz="0" w:space="0" w:color="auto"/>
            <w:bottom w:val="none" w:sz="0" w:space="0" w:color="auto"/>
            <w:right w:val="none" w:sz="0" w:space="0" w:color="auto"/>
          </w:divBdr>
        </w:div>
        <w:div w:id="1202471681">
          <w:marLeft w:val="0"/>
          <w:marRight w:val="0"/>
          <w:marTop w:val="0"/>
          <w:marBottom w:val="0"/>
          <w:divBdr>
            <w:top w:val="none" w:sz="0" w:space="0" w:color="auto"/>
            <w:left w:val="none" w:sz="0" w:space="0" w:color="auto"/>
            <w:bottom w:val="none" w:sz="0" w:space="0" w:color="auto"/>
            <w:right w:val="none" w:sz="0" w:space="0" w:color="auto"/>
          </w:divBdr>
        </w:div>
        <w:div w:id="696321676">
          <w:marLeft w:val="0"/>
          <w:marRight w:val="0"/>
          <w:marTop w:val="0"/>
          <w:marBottom w:val="0"/>
          <w:divBdr>
            <w:top w:val="none" w:sz="0" w:space="0" w:color="auto"/>
            <w:left w:val="none" w:sz="0" w:space="0" w:color="auto"/>
            <w:bottom w:val="none" w:sz="0" w:space="0" w:color="auto"/>
            <w:right w:val="none" w:sz="0" w:space="0" w:color="auto"/>
          </w:divBdr>
        </w:div>
        <w:div w:id="914317720">
          <w:marLeft w:val="0"/>
          <w:marRight w:val="0"/>
          <w:marTop w:val="0"/>
          <w:marBottom w:val="0"/>
          <w:divBdr>
            <w:top w:val="none" w:sz="0" w:space="0" w:color="auto"/>
            <w:left w:val="none" w:sz="0" w:space="0" w:color="auto"/>
            <w:bottom w:val="none" w:sz="0" w:space="0" w:color="auto"/>
            <w:right w:val="none" w:sz="0" w:space="0" w:color="auto"/>
          </w:divBdr>
        </w:div>
        <w:div w:id="828864186">
          <w:marLeft w:val="0"/>
          <w:marRight w:val="0"/>
          <w:marTop w:val="0"/>
          <w:marBottom w:val="0"/>
          <w:divBdr>
            <w:top w:val="none" w:sz="0" w:space="0" w:color="auto"/>
            <w:left w:val="none" w:sz="0" w:space="0" w:color="auto"/>
            <w:bottom w:val="none" w:sz="0" w:space="0" w:color="auto"/>
            <w:right w:val="none" w:sz="0" w:space="0" w:color="auto"/>
          </w:divBdr>
        </w:div>
        <w:div w:id="1574469489">
          <w:marLeft w:val="0"/>
          <w:marRight w:val="0"/>
          <w:marTop w:val="0"/>
          <w:marBottom w:val="0"/>
          <w:divBdr>
            <w:top w:val="none" w:sz="0" w:space="0" w:color="auto"/>
            <w:left w:val="none" w:sz="0" w:space="0" w:color="auto"/>
            <w:bottom w:val="none" w:sz="0" w:space="0" w:color="auto"/>
            <w:right w:val="none" w:sz="0" w:space="0" w:color="auto"/>
          </w:divBdr>
        </w:div>
        <w:div w:id="1378554619">
          <w:marLeft w:val="0"/>
          <w:marRight w:val="0"/>
          <w:marTop w:val="0"/>
          <w:marBottom w:val="0"/>
          <w:divBdr>
            <w:top w:val="none" w:sz="0" w:space="0" w:color="auto"/>
            <w:left w:val="none" w:sz="0" w:space="0" w:color="auto"/>
            <w:bottom w:val="none" w:sz="0" w:space="0" w:color="auto"/>
            <w:right w:val="none" w:sz="0" w:space="0" w:color="auto"/>
          </w:divBdr>
        </w:div>
        <w:div w:id="985670904">
          <w:marLeft w:val="0"/>
          <w:marRight w:val="0"/>
          <w:marTop w:val="0"/>
          <w:marBottom w:val="0"/>
          <w:divBdr>
            <w:top w:val="none" w:sz="0" w:space="0" w:color="auto"/>
            <w:left w:val="none" w:sz="0" w:space="0" w:color="auto"/>
            <w:bottom w:val="none" w:sz="0" w:space="0" w:color="auto"/>
            <w:right w:val="none" w:sz="0" w:space="0" w:color="auto"/>
          </w:divBdr>
        </w:div>
        <w:div w:id="1487671359">
          <w:marLeft w:val="0"/>
          <w:marRight w:val="0"/>
          <w:marTop w:val="0"/>
          <w:marBottom w:val="0"/>
          <w:divBdr>
            <w:top w:val="none" w:sz="0" w:space="0" w:color="auto"/>
            <w:left w:val="none" w:sz="0" w:space="0" w:color="auto"/>
            <w:bottom w:val="none" w:sz="0" w:space="0" w:color="auto"/>
            <w:right w:val="none" w:sz="0" w:space="0" w:color="auto"/>
          </w:divBdr>
        </w:div>
        <w:div w:id="1138183407">
          <w:marLeft w:val="0"/>
          <w:marRight w:val="0"/>
          <w:marTop w:val="0"/>
          <w:marBottom w:val="0"/>
          <w:divBdr>
            <w:top w:val="none" w:sz="0" w:space="0" w:color="auto"/>
            <w:left w:val="none" w:sz="0" w:space="0" w:color="auto"/>
            <w:bottom w:val="none" w:sz="0" w:space="0" w:color="auto"/>
            <w:right w:val="none" w:sz="0" w:space="0" w:color="auto"/>
          </w:divBdr>
        </w:div>
        <w:div w:id="28071364">
          <w:marLeft w:val="0"/>
          <w:marRight w:val="0"/>
          <w:marTop w:val="0"/>
          <w:marBottom w:val="0"/>
          <w:divBdr>
            <w:top w:val="none" w:sz="0" w:space="0" w:color="auto"/>
            <w:left w:val="none" w:sz="0" w:space="0" w:color="auto"/>
            <w:bottom w:val="none" w:sz="0" w:space="0" w:color="auto"/>
            <w:right w:val="none" w:sz="0" w:space="0" w:color="auto"/>
          </w:divBdr>
        </w:div>
        <w:div w:id="1738940988">
          <w:marLeft w:val="0"/>
          <w:marRight w:val="0"/>
          <w:marTop w:val="0"/>
          <w:marBottom w:val="0"/>
          <w:divBdr>
            <w:top w:val="none" w:sz="0" w:space="0" w:color="auto"/>
            <w:left w:val="none" w:sz="0" w:space="0" w:color="auto"/>
            <w:bottom w:val="none" w:sz="0" w:space="0" w:color="auto"/>
            <w:right w:val="none" w:sz="0" w:space="0" w:color="auto"/>
          </w:divBdr>
        </w:div>
        <w:div w:id="1959332090">
          <w:marLeft w:val="0"/>
          <w:marRight w:val="0"/>
          <w:marTop w:val="0"/>
          <w:marBottom w:val="0"/>
          <w:divBdr>
            <w:top w:val="none" w:sz="0" w:space="0" w:color="auto"/>
            <w:left w:val="none" w:sz="0" w:space="0" w:color="auto"/>
            <w:bottom w:val="none" w:sz="0" w:space="0" w:color="auto"/>
            <w:right w:val="none" w:sz="0" w:space="0" w:color="auto"/>
          </w:divBdr>
        </w:div>
        <w:div w:id="1458255348">
          <w:marLeft w:val="0"/>
          <w:marRight w:val="0"/>
          <w:marTop w:val="0"/>
          <w:marBottom w:val="0"/>
          <w:divBdr>
            <w:top w:val="none" w:sz="0" w:space="0" w:color="auto"/>
            <w:left w:val="none" w:sz="0" w:space="0" w:color="auto"/>
            <w:bottom w:val="none" w:sz="0" w:space="0" w:color="auto"/>
            <w:right w:val="none" w:sz="0" w:space="0" w:color="auto"/>
          </w:divBdr>
        </w:div>
        <w:div w:id="1907377992">
          <w:marLeft w:val="0"/>
          <w:marRight w:val="0"/>
          <w:marTop w:val="0"/>
          <w:marBottom w:val="0"/>
          <w:divBdr>
            <w:top w:val="none" w:sz="0" w:space="0" w:color="auto"/>
            <w:left w:val="none" w:sz="0" w:space="0" w:color="auto"/>
            <w:bottom w:val="none" w:sz="0" w:space="0" w:color="auto"/>
            <w:right w:val="none" w:sz="0" w:space="0" w:color="auto"/>
          </w:divBdr>
        </w:div>
        <w:div w:id="787699661">
          <w:marLeft w:val="0"/>
          <w:marRight w:val="0"/>
          <w:marTop w:val="0"/>
          <w:marBottom w:val="0"/>
          <w:divBdr>
            <w:top w:val="none" w:sz="0" w:space="0" w:color="auto"/>
            <w:left w:val="none" w:sz="0" w:space="0" w:color="auto"/>
            <w:bottom w:val="none" w:sz="0" w:space="0" w:color="auto"/>
            <w:right w:val="none" w:sz="0" w:space="0" w:color="auto"/>
          </w:divBdr>
        </w:div>
        <w:div w:id="94374250">
          <w:marLeft w:val="0"/>
          <w:marRight w:val="0"/>
          <w:marTop w:val="0"/>
          <w:marBottom w:val="0"/>
          <w:divBdr>
            <w:top w:val="none" w:sz="0" w:space="0" w:color="auto"/>
            <w:left w:val="none" w:sz="0" w:space="0" w:color="auto"/>
            <w:bottom w:val="none" w:sz="0" w:space="0" w:color="auto"/>
            <w:right w:val="none" w:sz="0" w:space="0" w:color="auto"/>
          </w:divBdr>
        </w:div>
        <w:div w:id="950087571">
          <w:marLeft w:val="0"/>
          <w:marRight w:val="0"/>
          <w:marTop w:val="0"/>
          <w:marBottom w:val="0"/>
          <w:divBdr>
            <w:top w:val="none" w:sz="0" w:space="0" w:color="auto"/>
            <w:left w:val="none" w:sz="0" w:space="0" w:color="auto"/>
            <w:bottom w:val="none" w:sz="0" w:space="0" w:color="auto"/>
            <w:right w:val="none" w:sz="0" w:space="0" w:color="auto"/>
          </w:divBdr>
        </w:div>
        <w:div w:id="788400638">
          <w:marLeft w:val="0"/>
          <w:marRight w:val="0"/>
          <w:marTop w:val="0"/>
          <w:marBottom w:val="0"/>
          <w:divBdr>
            <w:top w:val="none" w:sz="0" w:space="0" w:color="auto"/>
            <w:left w:val="none" w:sz="0" w:space="0" w:color="auto"/>
            <w:bottom w:val="none" w:sz="0" w:space="0" w:color="auto"/>
            <w:right w:val="none" w:sz="0" w:space="0" w:color="auto"/>
          </w:divBdr>
        </w:div>
        <w:div w:id="1452936189">
          <w:marLeft w:val="0"/>
          <w:marRight w:val="0"/>
          <w:marTop w:val="0"/>
          <w:marBottom w:val="0"/>
          <w:divBdr>
            <w:top w:val="none" w:sz="0" w:space="0" w:color="auto"/>
            <w:left w:val="none" w:sz="0" w:space="0" w:color="auto"/>
            <w:bottom w:val="none" w:sz="0" w:space="0" w:color="auto"/>
            <w:right w:val="none" w:sz="0" w:space="0" w:color="auto"/>
          </w:divBdr>
        </w:div>
        <w:div w:id="1826243746">
          <w:marLeft w:val="0"/>
          <w:marRight w:val="0"/>
          <w:marTop w:val="0"/>
          <w:marBottom w:val="0"/>
          <w:divBdr>
            <w:top w:val="none" w:sz="0" w:space="0" w:color="auto"/>
            <w:left w:val="none" w:sz="0" w:space="0" w:color="auto"/>
            <w:bottom w:val="none" w:sz="0" w:space="0" w:color="auto"/>
            <w:right w:val="none" w:sz="0" w:space="0" w:color="auto"/>
          </w:divBdr>
        </w:div>
        <w:div w:id="280186530">
          <w:marLeft w:val="0"/>
          <w:marRight w:val="0"/>
          <w:marTop w:val="0"/>
          <w:marBottom w:val="0"/>
          <w:divBdr>
            <w:top w:val="none" w:sz="0" w:space="0" w:color="auto"/>
            <w:left w:val="none" w:sz="0" w:space="0" w:color="auto"/>
            <w:bottom w:val="none" w:sz="0" w:space="0" w:color="auto"/>
            <w:right w:val="none" w:sz="0" w:space="0" w:color="auto"/>
          </w:divBdr>
        </w:div>
        <w:div w:id="869531678">
          <w:marLeft w:val="0"/>
          <w:marRight w:val="0"/>
          <w:marTop w:val="0"/>
          <w:marBottom w:val="0"/>
          <w:divBdr>
            <w:top w:val="none" w:sz="0" w:space="0" w:color="auto"/>
            <w:left w:val="none" w:sz="0" w:space="0" w:color="auto"/>
            <w:bottom w:val="none" w:sz="0" w:space="0" w:color="auto"/>
            <w:right w:val="none" w:sz="0" w:space="0" w:color="auto"/>
          </w:divBdr>
        </w:div>
        <w:div w:id="80756642">
          <w:marLeft w:val="0"/>
          <w:marRight w:val="0"/>
          <w:marTop w:val="0"/>
          <w:marBottom w:val="0"/>
          <w:divBdr>
            <w:top w:val="none" w:sz="0" w:space="0" w:color="auto"/>
            <w:left w:val="none" w:sz="0" w:space="0" w:color="auto"/>
            <w:bottom w:val="none" w:sz="0" w:space="0" w:color="auto"/>
            <w:right w:val="none" w:sz="0" w:space="0" w:color="auto"/>
          </w:divBdr>
        </w:div>
        <w:div w:id="1315336759">
          <w:marLeft w:val="0"/>
          <w:marRight w:val="0"/>
          <w:marTop w:val="0"/>
          <w:marBottom w:val="0"/>
          <w:divBdr>
            <w:top w:val="none" w:sz="0" w:space="0" w:color="auto"/>
            <w:left w:val="none" w:sz="0" w:space="0" w:color="auto"/>
            <w:bottom w:val="none" w:sz="0" w:space="0" w:color="auto"/>
            <w:right w:val="none" w:sz="0" w:space="0" w:color="auto"/>
          </w:divBdr>
        </w:div>
        <w:div w:id="1063404521">
          <w:marLeft w:val="0"/>
          <w:marRight w:val="0"/>
          <w:marTop w:val="0"/>
          <w:marBottom w:val="0"/>
          <w:divBdr>
            <w:top w:val="none" w:sz="0" w:space="0" w:color="auto"/>
            <w:left w:val="none" w:sz="0" w:space="0" w:color="auto"/>
            <w:bottom w:val="none" w:sz="0" w:space="0" w:color="auto"/>
            <w:right w:val="none" w:sz="0" w:space="0" w:color="auto"/>
          </w:divBdr>
        </w:div>
        <w:div w:id="1758935955">
          <w:marLeft w:val="0"/>
          <w:marRight w:val="0"/>
          <w:marTop w:val="0"/>
          <w:marBottom w:val="0"/>
          <w:divBdr>
            <w:top w:val="none" w:sz="0" w:space="0" w:color="auto"/>
            <w:left w:val="none" w:sz="0" w:space="0" w:color="auto"/>
            <w:bottom w:val="none" w:sz="0" w:space="0" w:color="auto"/>
            <w:right w:val="none" w:sz="0" w:space="0" w:color="auto"/>
          </w:divBdr>
        </w:div>
        <w:div w:id="395707830">
          <w:marLeft w:val="0"/>
          <w:marRight w:val="0"/>
          <w:marTop w:val="0"/>
          <w:marBottom w:val="0"/>
          <w:divBdr>
            <w:top w:val="none" w:sz="0" w:space="0" w:color="auto"/>
            <w:left w:val="none" w:sz="0" w:space="0" w:color="auto"/>
            <w:bottom w:val="none" w:sz="0" w:space="0" w:color="auto"/>
            <w:right w:val="none" w:sz="0" w:space="0" w:color="auto"/>
          </w:divBdr>
        </w:div>
        <w:div w:id="663318837">
          <w:marLeft w:val="0"/>
          <w:marRight w:val="0"/>
          <w:marTop w:val="0"/>
          <w:marBottom w:val="0"/>
          <w:divBdr>
            <w:top w:val="none" w:sz="0" w:space="0" w:color="auto"/>
            <w:left w:val="none" w:sz="0" w:space="0" w:color="auto"/>
            <w:bottom w:val="none" w:sz="0" w:space="0" w:color="auto"/>
            <w:right w:val="none" w:sz="0" w:space="0" w:color="auto"/>
          </w:divBdr>
        </w:div>
        <w:div w:id="942540060">
          <w:marLeft w:val="0"/>
          <w:marRight w:val="0"/>
          <w:marTop w:val="0"/>
          <w:marBottom w:val="0"/>
          <w:divBdr>
            <w:top w:val="none" w:sz="0" w:space="0" w:color="auto"/>
            <w:left w:val="none" w:sz="0" w:space="0" w:color="auto"/>
            <w:bottom w:val="none" w:sz="0" w:space="0" w:color="auto"/>
            <w:right w:val="none" w:sz="0" w:space="0" w:color="auto"/>
          </w:divBdr>
        </w:div>
        <w:div w:id="301543149">
          <w:marLeft w:val="0"/>
          <w:marRight w:val="0"/>
          <w:marTop w:val="0"/>
          <w:marBottom w:val="0"/>
          <w:divBdr>
            <w:top w:val="none" w:sz="0" w:space="0" w:color="auto"/>
            <w:left w:val="none" w:sz="0" w:space="0" w:color="auto"/>
            <w:bottom w:val="none" w:sz="0" w:space="0" w:color="auto"/>
            <w:right w:val="none" w:sz="0" w:space="0" w:color="auto"/>
          </w:divBdr>
        </w:div>
        <w:div w:id="1074937953">
          <w:marLeft w:val="0"/>
          <w:marRight w:val="0"/>
          <w:marTop w:val="0"/>
          <w:marBottom w:val="0"/>
          <w:divBdr>
            <w:top w:val="none" w:sz="0" w:space="0" w:color="auto"/>
            <w:left w:val="none" w:sz="0" w:space="0" w:color="auto"/>
            <w:bottom w:val="none" w:sz="0" w:space="0" w:color="auto"/>
            <w:right w:val="none" w:sz="0" w:space="0" w:color="auto"/>
          </w:divBdr>
        </w:div>
        <w:div w:id="1472476000">
          <w:marLeft w:val="0"/>
          <w:marRight w:val="0"/>
          <w:marTop w:val="0"/>
          <w:marBottom w:val="0"/>
          <w:divBdr>
            <w:top w:val="none" w:sz="0" w:space="0" w:color="auto"/>
            <w:left w:val="none" w:sz="0" w:space="0" w:color="auto"/>
            <w:bottom w:val="none" w:sz="0" w:space="0" w:color="auto"/>
            <w:right w:val="none" w:sz="0" w:space="0" w:color="auto"/>
          </w:divBdr>
        </w:div>
        <w:div w:id="1859195213">
          <w:marLeft w:val="0"/>
          <w:marRight w:val="0"/>
          <w:marTop w:val="0"/>
          <w:marBottom w:val="0"/>
          <w:divBdr>
            <w:top w:val="none" w:sz="0" w:space="0" w:color="auto"/>
            <w:left w:val="none" w:sz="0" w:space="0" w:color="auto"/>
            <w:bottom w:val="none" w:sz="0" w:space="0" w:color="auto"/>
            <w:right w:val="none" w:sz="0" w:space="0" w:color="auto"/>
          </w:divBdr>
        </w:div>
        <w:div w:id="1399984097">
          <w:marLeft w:val="0"/>
          <w:marRight w:val="0"/>
          <w:marTop w:val="0"/>
          <w:marBottom w:val="0"/>
          <w:divBdr>
            <w:top w:val="none" w:sz="0" w:space="0" w:color="auto"/>
            <w:left w:val="none" w:sz="0" w:space="0" w:color="auto"/>
            <w:bottom w:val="none" w:sz="0" w:space="0" w:color="auto"/>
            <w:right w:val="none" w:sz="0" w:space="0" w:color="auto"/>
          </w:divBdr>
        </w:div>
        <w:div w:id="1050150029">
          <w:marLeft w:val="0"/>
          <w:marRight w:val="0"/>
          <w:marTop w:val="0"/>
          <w:marBottom w:val="0"/>
          <w:divBdr>
            <w:top w:val="none" w:sz="0" w:space="0" w:color="auto"/>
            <w:left w:val="none" w:sz="0" w:space="0" w:color="auto"/>
            <w:bottom w:val="none" w:sz="0" w:space="0" w:color="auto"/>
            <w:right w:val="none" w:sz="0" w:space="0" w:color="auto"/>
          </w:divBdr>
        </w:div>
        <w:div w:id="406925759">
          <w:marLeft w:val="0"/>
          <w:marRight w:val="0"/>
          <w:marTop w:val="0"/>
          <w:marBottom w:val="0"/>
          <w:divBdr>
            <w:top w:val="none" w:sz="0" w:space="0" w:color="auto"/>
            <w:left w:val="none" w:sz="0" w:space="0" w:color="auto"/>
            <w:bottom w:val="none" w:sz="0" w:space="0" w:color="auto"/>
            <w:right w:val="none" w:sz="0" w:space="0" w:color="auto"/>
          </w:divBdr>
        </w:div>
        <w:div w:id="2123960095">
          <w:marLeft w:val="0"/>
          <w:marRight w:val="0"/>
          <w:marTop w:val="0"/>
          <w:marBottom w:val="0"/>
          <w:divBdr>
            <w:top w:val="none" w:sz="0" w:space="0" w:color="auto"/>
            <w:left w:val="none" w:sz="0" w:space="0" w:color="auto"/>
            <w:bottom w:val="none" w:sz="0" w:space="0" w:color="auto"/>
            <w:right w:val="none" w:sz="0" w:space="0" w:color="auto"/>
          </w:divBdr>
        </w:div>
        <w:div w:id="789326163">
          <w:marLeft w:val="0"/>
          <w:marRight w:val="0"/>
          <w:marTop w:val="0"/>
          <w:marBottom w:val="0"/>
          <w:divBdr>
            <w:top w:val="none" w:sz="0" w:space="0" w:color="auto"/>
            <w:left w:val="none" w:sz="0" w:space="0" w:color="auto"/>
            <w:bottom w:val="none" w:sz="0" w:space="0" w:color="auto"/>
            <w:right w:val="none" w:sz="0" w:space="0" w:color="auto"/>
          </w:divBdr>
        </w:div>
        <w:div w:id="2068411768">
          <w:marLeft w:val="0"/>
          <w:marRight w:val="0"/>
          <w:marTop w:val="0"/>
          <w:marBottom w:val="0"/>
          <w:divBdr>
            <w:top w:val="none" w:sz="0" w:space="0" w:color="auto"/>
            <w:left w:val="none" w:sz="0" w:space="0" w:color="auto"/>
            <w:bottom w:val="none" w:sz="0" w:space="0" w:color="auto"/>
            <w:right w:val="none" w:sz="0" w:space="0" w:color="auto"/>
          </w:divBdr>
        </w:div>
        <w:div w:id="438061947">
          <w:marLeft w:val="0"/>
          <w:marRight w:val="0"/>
          <w:marTop w:val="0"/>
          <w:marBottom w:val="0"/>
          <w:divBdr>
            <w:top w:val="none" w:sz="0" w:space="0" w:color="auto"/>
            <w:left w:val="none" w:sz="0" w:space="0" w:color="auto"/>
            <w:bottom w:val="none" w:sz="0" w:space="0" w:color="auto"/>
            <w:right w:val="none" w:sz="0" w:space="0" w:color="auto"/>
          </w:divBdr>
        </w:div>
        <w:div w:id="1515345425">
          <w:marLeft w:val="0"/>
          <w:marRight w:val="0"/>
          <w:marTop w:val="0"/>
          <w:marBottom w:val="0"/>
          <w:divBdr>
            <w:top w:val="none" w:sz="0" w:space="0" w:color="auto"/>
            <w:left w:val="none" w:sz="0" w:space="0" w:color="auto"/>
            <w:bottom w:val="none" w:sz="0" w:space="0" w:color="auto"/>
            <w:right w:val="none" w:sz="0" w:space="0" w:color="auto"/>
          </w:divBdr>
        </w:div>
        <w:div w:id="1673993382">
          <w:marLeft w:val="0"/>
          <w:marRight w:val="0"/>
          <w:marTop w:val="0"/>
          <w:marBottom w:val="0"/>
          <w:divBdr>
            <w:top w:val="none" w:sz="0" w:space="0" w:color="auto"/>
            <w:left w:val="none" w:sz="0" w:space="0" w:color="auto"/>
            <w:bottom w:val="none" w:sz="0" w:space="0" w:color="auto"/>
            <w:right w:val="none" w:sz="0" w:space="0" w:color="auto"/>
          </w:divBdr>
        </w:div>
        <w:div w:id="530847382">
          <w:marLeft w:val="0"/>
          <w:marRight w:val="0"/>
          <w:marTop w:val="0"/>
          <w:marBottom w:val="0"/>
          <w:divBdr>
            <w:top w:val="none" w:sz="0" w:space="0" w:color="auto"/>
            <w:left w:val="none" w:sz="0" w:space="0" w:color="auto"/>
            <w:bottom w:val="none" w:sz="0" w:space="0" w:color="auto"/>
            <w:right w:val="none" w:sz="0" w:space="0" w:color="auto"/>
          </w:divBdr>
        </w:div>
        <w:div w:id="273751176">
          <w:marLeft w:val="0"/>
          <w:marRight w:val="0"/>
          <w:marTop w:val="0"/>
          <w:marBottom w:val="0"/>
          <w:divBdr>
            <w:top w:val="none" w:sz="0" w:space="0" w:color="auto"/>
            <w:left w:val="none" w:sz="0" w:space="0" w:color="auto"/>
            <w:bottom w:val="none" w:sz="0" w:space="0" w:color="auto"/>
            <w:right w:val="none" w:sz="0" w:space="0" w:color="auto"/>
          </w:divBdr>
        </w:div>
        <w:div w:id="374812171">
          <w:marLeft w:val="0"/>
          <w:marRight w:val="0"/>
          <w:marTop w:val="0"/>
          <w:marBottom w:val="0"/>
          <w:divBdr>
            <w:top w:val="none" w:sz="0" w:space="0" w:color="auto"/>
            <w:left w:val="none" w:sz="0" w:space="0" w:color="auto"/>
            <w:bottom w:val="none" w:sz="0" w:space="0" w:color="auto"/>
            <w:right w:val="none" w:sz="0" w:space="0" w:color="auto"/>
          </w:divBdr>
        </w:div>
        <w:div w:id="1927612182">
          <w:marLeft w:val="0"/>
          <w:marRight w:val="0"/>
          <w:marTop w:val="0"/>
          <w:marBottom w:val="0"/>
          <w:divBdr>
            <w:top w:val="none" w:sz="0" w:space="0" w:color="auto"/>
            <w:left w:val="none" w:sz="0" w:space="0" w:color="auto"/>
            <w:bottom w:val="none" w:sz="0" w:space="0" w:color="auto"/>
            <w:right w:val="none" w:sz="0" w:space="0" w:color="auto"/>
          </w:divBdr>
        </w:div>
        <w:div w:id="1606572634">
          <w:marLeft w:val="0"/>
          <w:marRight w:val="0"/>
          <w:marTop w:val="0"/>
          <w:marBottom w:val="0"/>
          <w:divBdr>
            <w:top w:val="none" w:sz="0" w:space="0" w:color="auto"/>
            <w:left w:val="none" w:sz="0" w:space="0" w:color="auto"/>
            <w:bottom w:val="none" w:sz="0" w:space="0" w:color="auto"/>
            <w:right w:val="none" w:sz="0" w:space="0" w:color="auto"/>
          </w:divBdr>
        </w:div>
        <w:div w:id="1311398726">
          <w:marLeft w:val="0"/>
          <w:marRight w:val="0"/>
          <w:marTop w:val="0"/>
          <w:marBottom w:val="0"/>
          <w:divBdr>
            <w:top w:val="none" w:sz="0" w:space="0" w:color="auto"/>
            <w:left w:val="none" w:sz="0" w:space="0" w:color="auto"/>
            <w:bottom w:val="none" w:sz="0" w:space="0" w:color="auto"/>
            <w:right w:val="none" w:sz="0" w:space="0" w:color="auto"/>
          </w:divBdr>
        </w:div>
        <w:div w:id="578029340">
          <w:marLeft w:val="0"/>
          <w:marRight w:val="0"/>
          <w:marTop w:val="0"/>
          <w:marBottom w:val="0"/>
          <w:divBdr>
            <w:top w:val="none" w:sz="0" w:space="0" w:color="auto"/>
            <w:left w:val="none" w:sz="0" w:space="0" w:color="auto"/>
            <w:bottom w:val="none" w:sz="0" w:space="0" w:color="auto"/>
            <w:right w:val="none" w:sz="0" w:space="0" w:color="auto"/>
          </w:divBdr>
        </w:div>
        <w:div w:id="1037972580">
          <w:marLeft w:val="0"/>
          <w:marRight w:val="0"/>
          <w:marTop w:val="0"/>
          <w:marBottom w:val="0"/>
          <w:divBdr>
            <w:top w:val="none" w:sz="0" w:space="0" w:color="auto"/>
            <w:left w:val="none" w:sz="0" w:space="0" w:color="auto"/>
            <w:bottom w:val="none" w:sz="0" w:space="0" w:color="auto"/>
            <w:right w:val="none" w:sz="0" w:space="0" w:color="auto"/>
          </w:divBdr>
        </w:div>
        <w:div w:id="43145438">
          <w:marLeft w:val="0"/>
          <w:marRight w:val="0"/>
          <w:marTop w:val="0"/>
          <w:marBottom w:val="0"/>
          <w:divBdr>
            <w:top w:val="none" w:sz="0" w:space="0" w:color="auto"/>
            <w:left w:val="none" w:sz="0" w:space="0" w:color="auto"/>
            <w:bottom w:val="none" w:sz="0" w:space="0" w:color="auto"/>
            <w:right w:val="none" w:sz="0" w:space="0" w:color="auto"/>
          </w:divBdr>
        </w:div>
        <w:div w:id="1787187843">
          <w:marLeft w:val="0"/>
          <w:marRight w:val="0"/>
          <w:marTop w:val="0"/>
          <w:marBottom w:val="0"/>
          <w:divBdr>
            <w:top w:val="none" w:sz="0" w:space="0" w:color="auto"/>
            <w:left w:val="none" w:sz="0" w:space="0" w:color="auto"/>
            <w:bottom w:val="none" w:sz="0" w:space="0" w:color="auto"/>
            <w:right w:val="none" w:sz="0" w:space="0" w:color="auto"/>
          </w:divBdr>
        </w:div>
        <w:div w:id="372997695">
          <w:marLeft w:val="0"/>
          <w:marRight w:val="0"/>
          <w:marTop w:val="0"/>
          <w:marBottom w:val="0"/>
          <w:divBdr>
            <w:top w:val="none" w:sz="0" w:space="0" w:color="auto"/>
            <w:left w:val="none" w:sz="0" w:space="0" w:color="auto"/>
            <w:bottom w:val="none" w:sz="0" w:space="0" w:color="auto"/>
            <w:right w:val="none" w:sz="0" w:space="0" w:color="auto"/>
          </w:divBdr>
        </w:div>
        <w:div w:id="1484931950">
          <w:marLeft w:val="0"/>
          <w:marRight w:val="0"/>
          <w:marTop w:val="0"/>
          <w:marBottom w:val="0"/>
          <w:divBdr>
            <w:top w:val="none" w:sz="0" w:space="0" w:color="auto"/>
            <w:left w:val="none" w:sz="0" w:space="0" w:color="auto"/>
            <w:bottom w:val="none" w:sz="0" w:space="0" w:color="auto"/>
            <w:right w:val="none" w:sz="0" w:space="0" w:color="auto"/>
          </w:divBdr>
        </w:div>
        <w:div w:id="2172699">
          <w:marLeft w:val="0"/>
          <w:marRight w:val="0"/>
          <w:marTop w:val="0"/>
          <w:marBottom w:val="0"/>
          <w:divBdr>
            <w:top w:val="none" w:sz="0" w:space="0" w:color="auto"/>
            <w:left w:val="none" w:sz="0" w:space="0" w:color="auto"/>
            <w:bottom w:val="none" w:sz="0" w:space="0" w:color="auto"/>
            <w:right w:val="none" w:sz="0" w:space="0" w:color="auto"/>
          </w:divBdr>
        </w:div>
        <w:div w:id="986477137">
          <w:marLeft w:val="0"/>
          <w:marRight w:val="0"/>
          <w:marTop w:val="0"/>
          <w:marBottom w:val="0"/>
          <w:divBdr>
            <w:top w:val="none" w:sz="0" w:space="0" w:color="auto"/>
            <w:left w:val="none" w:sz="0" w:space="0" w:color="auto"/>
            <w:bottom w:val="none" w:sz="0" w:space="0" w:color="auto"/>
            <w:right w:val="none" w:sz="0" w:space="0" w:color="auto"/>
          </w:divBdr>
        </w:div>
        <w:div w:id="1012953975">
          <w:marLeft w:val="0"/>
          <w:marRight w:val="0"/>
          <w:marTop w:val="0"/>
          <w:marBottom w:val="0"/>
          <w:divBdr>
            <w:top w:val="none" w:sz="0" w:space="0" w:color="auto"/>
            <w:left w:val="none" w:sz="0" w:space="0" w:color="auto"/>
            <w:bottom w:val="none" w:sz="0" w:space="0" w:color="auto"/>
            <w:right w:val="none" w:sz="0" w:space="0" w:color="auto"/>
          </w:divBdr>
        </w:div>
        <w:div w:id="1023626997">
          <w:marLeft w:val="0"/>
          <w:marRight w:val="0"/>
          <w:marTop w:val="0"/>
          <w:marBottom w:val="0"/>
          <w:divBdr>
            <w:top w:val="none" w:sz="0" w:space="0" w:color="auto"/>
            <w:left w:val="none" w:sz="0" w:space="0" w:color="auto"/>
            <w:bottom w:val="none" w:sz="0" w:space="0" w:color="auto"/>
            <w:right w:val="none" w:sz="0" w:space="0" w:color="auto"/>
          </w:divBdr>
        </w:div>
        <w:div w:id="435059533">
          <w:marLeft w:val="0"/>
          <w:marRight w:val="0"/>
          <w:marTop w:val="0"/>
          <w:marBottom w:val="0"/>
          <w:divBdr>
            <w:top w:val="none" w:sz="0" w:space="0" w:color="auto"/>
            <w:left w:val="none" w:sz="0" w:space="0" w:color="auto"/>
            <w:bottom w:val="none" w:sz="0" w:space="0" w:color="auto"/>
            <w:right w:val="none" w:sz="0" w:space="0" w:color="auto"/>
          </w:divBdr>
        </w:div>
        <w:div w:id="2028484734">
          <w:marLeft w:val="0"/>
          <w:marRight w:val="0"/>
          <w:marTop w:val="0"/>
          <w:marBottom w:val="0"/>
          <w:divBdr>
            <w:top w:val="none" w:sz="0" w:space="0" w:color="auto"/>
            <w:left w:val="none" w:sz="0" w:space="0" w:color="auto"/>
            <w:bottom w:val="none" w:sz="0" w:space="0" w:color="auto"/>
            <w:right w:val="none" w:sz="0" w:space="0" w:color="auto"/>
          </w:divBdr>
        </w:div>
        <w:div w:id="1557204906">
          <w:marLeft w:val="0"/>
          <w:marRight w:val="0"/>
          <w:marTop w:val="0"/>
          <w:marBottom w:val="0"/>
          <w:divBdr>
            <w:top w:val="none" w:sz="0" w:space="0" w:color="auto"/>
            <w:left w:val="none" w:sz="0" w:space="0" w:color="auto"/>
            <w:bottom w:val="none" w:sz="0" w:space="0" w:color="auto"/>
            <w:right w:val="none" w:sz="0" w:space="0" w:color="auto"/>
          </w:divBdr>
        </w:div>
        <w:div w:id="2127849359">
          <w:marLeft w:val="0"/>
          <w:marRight w:val="0"/>
          <w:marTop w:val="0"/>
          <w:marBottom w:val="0"/>
          <w:divBdr>
            <w:top w:val="none" w:sz="0" w:space="0" w:color="auto"/>
            <w:left w:val="none" w:sz="0" w:space="0" w:color="auto"/>
            <w:bottom w:val="none" w:sz="0" w:space="0" w:color="auto"/>
            <w:right w:val="none" w:sz="0" w:space="0" w:color="auto"/>
          </w:divBdr>
        </w:div>
        <w:div w:id="107311220">
          <w:marLeft w:val="0"/>
          <w:marRight w:val="0"/>
          <w:marTop w:val="0"/>
          <w:marBottom w:val="0"/>
          <w:divBdr>
            <w:top w:val="none" w:sz="0" w:space="0" w:color="auto"/>
            <w:left w:val="none" w:sz="0" w:space="0" w:color="auto"/>
            <w:bottom w:val="none" w:sz="0" w:space="0" w:color="auto"/>
            <w:right w:val="none" w:sz="0" w:space="0" w:color="auto"/>
          </w:divBdr>
        </w:div>
        <w:div w:id="879782088">
          <w:marLeft w:val="0"/>
          <w:marRight w:val="0"/>
          <w:marTop w:val="0"/>
          <w:marBottom w:val="0"/>
          <w:divBdr>
            <w:top w:val="none" w:sz="0" w:space="0" w:color="auto"/>
            <w:left w:val="none" w:sz="0" w:space="0" w:color="auto"/>
            <w:bottom w:val="none" w:sz="0" w:space="0" w:color="auto"/>
            <w:right w:val="none" w:sz="0" w:space="0" w:color="auto"/>
          </w:divBdr>
        </w:div>
        <w:div w:id="1960212634">
          <w:marLeft w:val="0"/>
          <w:marRight w:val="0"/>
          <w:marTop w:val="0"/>
          <w:marBottom w:val="0"/>
          <w:divBdr>
            <w:top w:val="none" w:sz="0" w:space="0" w:color="auto"/>
            <w:left w:val="none" w:sz="0" w:space="0" w:color="auto"/>
            <w:bottom w:val="none" w:sz="0" w:space="0" w:color="auto"/>
            <w:right w:val="none" w:sz="0" w:space="0" w:color="auto"/>
          </w:divBdr>
        </w:div>
        <w:div w:id="1750301026">
          <w:marLeft w:val="0"/>
          <w:marRight w:val="0"/>
          <w:marTop w:val="0"/>
          <w:marBottom w:val="0"/>
          <w:divBdr>
            <w:top w:val="none" w:sz="0" w:space="0" w:color="auto"/>
            <w:left w:val="none" w:sz="0" w:space="0" w:color="auto"/>
            <w:bottom w:val="none" w:sz="0" w:space="0" w:color="auto"/>
            <w:right w:val="none" w:sz="0" w:space="0" w:color="auto"/>
          </w:divBdr>
        </w:div>
        <w:div w:id="1520506036">
          <w:marLeft w:val="0"/>
          <w:marRight w:val="0"/>
          <w:marTop w:val="0"/>
          <w:marBottom w:val="0"/>
          <w:divBdr>
            <w:top w:val="none" w:sz="0" w:space="0" w:color="auto"/>
            <w:left w:val="none" w:sz="0" w:space="0" w:color="auto"/>
            <w:bottom w:val="none" w:sz="0" w:space="0" w:color="auto"/>
            <w:right w:val="none" w:sz="0" w:space="0" w:color="auto"/>
          </w:divBdr>
        </w:div>
        <w:div w:id="1002898821">
          <w:marLeft w:val="0"/>
          <w:marRight w:val="0"/>
          <w:marTop w:val="0"/>
          <w:marBottom w:val="0"/>
          <w:divBdr>
            <w:top w:val="none" w:sz="0" w:space="0" w:color="auto"/>
            <w:left w:val="none" w:sz="0" w:space="0" w:color="auto"/>
            <w:bottom w:val="none" w:sz="0" w:space="0" w:color="auto"/>
            <w:right w:val="none" w:sz="0" w:space="0" w:color="auto"/>
          </w:divBdr>
        </w:div>
        <w:div w:id="1348096465">
          <w:marLeft w:val="0"/>
          <w:marRight w:val="0"/>
          <w:marTop w:val="0"/>
          <w:marBottom w:val="0"/>
          <w:divBdr>
            <w:top w:val="none" w:sz="0" w:space="0" w:color="auto"/>
            <w:left w:val="none" w:sz="0" w:space="0" w:color="auto"/>
            <w:bottom w:val="none" w:sz="0" w:space="0" w:color="auto"/>
            <w:right w:val="none" w:sz="0" w:space="0" w:color="auto"/>
          </w:divBdr>
        </w:div>
        <w:div w:id="1861580303">
          <w:marLeft w:val="0"/>
          <w:marRight w:val="0"/>
          <w:marTop w:val="0"/>
          <w:marBottom w:val="0"/>
          <w:divBdr>
            <w:top w:val="none" w:sz="0" w:space="0" w:color="auto"/>
            <w:left w:val="none" w:sz="0" w:space="0" w:color="auto"/>
            <w:bottom w:val="none" w:sz="0" w:space="0" w:color="auto"/>
            <w:right w:val="none" w:sz="0" w:space="0" w:color="auto"/>
          </w:divBdr>
        </w:div>
        <w:div w:id="1171336362">
          <w:marLeft w:val="0"/>
          <w:marRight w:val="0"/>
          <w:marTop w:val="0"/>
          <w:marBottom w:val="0"/>
          <w:divBdr>
            <w:top w:val="none" w:sz="0" w:space="0" w:color="auto"/>
            <w:left w:val="none" w:sz="0" w:space="0" w:color="auto"/>
            <w:bottom w:val="none" w:sz="0" w:space="0" w:color="auto"/>
            <w:right w:val="none" w:sz="0" w:space="0" w:color="auto"/>
          </w:divBdr>
        </w:div>
        <w:div w:id="503714867">
          <w:marLeft w:val="0"/>
          <w:marRight w:val="0"/>
          <w:marTop w:val="0"/>
          <w:marBottom w:val="0"/>
          <w:divBdr>
            <w:top w:val="none" w:sz="0" w:space="0" w:color="auto"/>
            <w:left w:val="none" w:sz="0" w:space="0" w:color="auto"/>
            <w:bottom w:val="none" w:sz="0" w:space="0" w:color="auto"/>
            <w:right w:val="none" w:sz="0" w:space="0" w:color="auto"/>
          </w:divBdr>
        </w:div>
        <w:div w:id="1835871781">
          <w:marLeft w:val="0"/>
          <w:marRight w:val="0"/>
          <w:marTop w:val="0"/>
          <w:marBottom w:val="0"/>
          <w:divBdr>
            <w:top w:val="none" w:sz="0" w:space="0" w:color="auto"/>
            <w:left w:val="none" w:sz="0" w:space="0" w:color="auto"/>
            <w:bottom w:val="none" w:sz="0" w:space="0" w:color="auto"/>
            <w:right w:val="none" w:sz="0" w:space="0" w:color="auto"/>
          </w:divBdr>
        </w:div>
        <w:div w:id="1368525532">
          <w:marLeft w:val="0"/>
          <w:marRight w:val="0"/>
          <w:marTop w:val="0"/>
          <w:marBottom w:val="0"/>
          <w:divBdr>
            <w:top w:val="none" w:sz="0" w:space="0" w:color="auto"/>
            <w:left w:val="none" w:sz="0" w:space="0" w:color="auto"/>
            <w:bottom w:val="none" w:sz="0" w:space="0" w:color="auto"/>
            <w:right w:val="none" w:sz="0" w:space="0" w:color="auto"/>
          </w:divBdr>
        </w:div>
        <w:div w:id="390928073">
          <w:marLeft w:val="0"/>
          <w:marRight w:val="0"/>
          <w:marTop w:val="0"/>
          <w:marBottom w:val="0"/>
          <w:divBdr>
            <w:top w:val="none" w:sz="0" w:space="0" w:color="auto"/>
            <w:left w:val="none" w:sz="0" w:space="0" w:color="auto"/>
            <w:bottom w:val="none" w:sz="0" w:space="0" w:color="auto"/>
            <w:right w:val="none" w:sz="0" w:space="0" w:color="auto"/>
          </w:divBdr>
        </w:div>
        <w:div w:id="457534866">
          <w:marLeft w:val="0"/>
          <w:marRight w:val="0"/>
          <w:marTop w:val="0"/>
          <w:marBottom w:val="0"/>
          <w:divBdr>
            <w:top w:val="none" w:sz="0" w:space="0" w:color="auto"/>
            <w:left w:val="none" w:sz="0" w:space="0" w:color="auto"/>
            <w:bottom w:val="none" w:sz="0" w:space="0" w:color="auto"/>
            <w:right w:val="none" w:sz="0" w:space="0" w:color="auto"/>
          </w:divBdr>
        </w:div>
        <w:div w:id="435102990">
          <w:marLeft w:val="0"/>
          <w:marRight w:val="0"/>
          <w:marTop w:val="0"/>
          <w:marBottom w:val="0"/>
          <w:divBdr>
            <w:top w:val="none" w:sz="0" w:space="0" w:color="auto"/>
            <w:left w:val="none" w:sz="0" w:space="0" w:color="auto"/>
            <w:bottom w:val="none" w:sz="0" w:space="0" w:color="auto"/>
            <w:right w:val="none" w:sz="0" w:space="0" w:color="auto"/>
          </w:divBdr>
        </w:div>
        <w:div w:id="784694628">
          <w:marLeft w:val="0"/>
          <w:marRight w:val="0"/>
          <w:marTop w:val="0"/>
          <w:marBottom w:val="0"/>
          <w:divBdr>
            <w:top w:val="none" w:sz="0" w:space="0" w:color="auto"/>
            <w:left w:val="none" w:sz="0" w:space="0" w:color="auto"/>
            <w:bottom w:val="none" w:sz="0" w:space="0" w:color="auto"/>
            <w:right w:val="none" w:sz="0" w:space="0" w:color="auto"/>
          </w:divBdr>
        </w:div>
        <w:div w:id="127942437">
          <w:marLeft w:val="0"/>
          <w:marRight w:val="0"/>
          <w:marTop w:val="0"/>
          <w:marBottom w:val="0"/>
          <w:divBdr>
            <w:top w:val="none" w:sz="0" w:space="0" w:color="auto"/>
            <w:left w:val="none" w:sz="0" w:space="0" w:color="auto"/>
            <w:bottom w:val="none" w:sz="0" w:space="0" w:color="auto"/>
            <w:right w:val="none" w:sz="0" w:space="0" w:color="auto"/>
          </w:divBdr>
        </w:div>
        <w:div w:id="77678622">
          <w:marLeft w:val="0"/>
          <w:marRight w:val="0"/>
          <w:marTop w:val="0"/>
          <w:marBottom w:val="0"/>
          <w:divBdr>
            <w:top w:val="none" w:sz="0" w:space="0" w:color="auto"/>
            <w:left w:val="none" w:sz="0" w:space="0" w:color="auto"/>
            <w:bottom w:val="none" w:sz="0" w:space="0" w:color="auto"/>
            <w:right w:val="none" w:sz="0" w:space="0" w:color="auto"/>
          </w:divBdr>
        </w:div>
        <w:div w:id="1425761352">
          <w:marLeft w:val="0"/>
          <w:marRight w:val="0"/>
          <w:marTop w:val="0"/>
          <w:marBottom w:val="0"/>
          <w:divBdr>
            <w:top w:val="none" w:sz="0" w:space="0" w:color="auto"/>
            <w:left w:val="none" w:sz="0" w:space="0" w:color="auto"/>
            <w:bottom w:val="none" w:sz="0" w:space="0" w:color="auto"/>
            <w:right w:val="none" w:sz="0" w:space="0" w:color="auto"/>
          </w:divBdr>
        </w:div>
        <w:div w:id="1369574568">
          <w:marLeft w:val="0"/>
          <w:marRight w:val="0"/>
          <w:marTop w:val="0"/>
          <w:marBottom w:val="0"/>
          <w:divBdr>
            <w:top w:val="none" w:sz="0" w:space="0" w:color="auto"/>
            <w:left w:val="none" w:sz="0" w:space="0" w:color="auto"/>
            <w:bottom w:val="none" w:sz="0" w:space="0" w:color="auto"/>
            <w:right w:val="none" w:sz="0" w:space="0" w:color="auto"/>
          </w:divBdr>
        </w:div>
        <w:div w:id="483620397">
          <w:marLeft w:val="0"/>
          <w:marRight w:val="0"/>
          <w:marTop w:val="0"/>
          <w:marBottom w:val="0"/>
          <w:divBdr>
            <w:top w:val="none" w:sz="0" w:space="0" w:color="auto"/>
            <w:left w:val="none" w:sz="0" w:space="0" w:color="auto"/>
            <w:bottom w:val="none" w:sz="0" w:space="0" w:color="auto"/>
            <w:right w:val="none" w:sz="0" w:space="0" w:color="auto"/>
          </w:divBdr>
        </w:div>
        <w:div w:id="1023365386">
          <w:marLeft w:val="0"/>
          <w:marRight w:val="0"/>
          <w:marTop w:val="0"/>
          <w:marBottom w:val="0"/>
          <w:divBdr>
            <w:top w:val="none" w:sz="0" w:space="0" w:color="auto"/>
            <w:left w:val="none" w:sz="0" w:space="0" w:color="auto"/>
            <w:bottom w:val="none" w:sz="0" w:space="0" w:color="auto"/>
            <w:right w:val="none" w:sz="0" w:space="0" w:color="auto"/>
          </w:divBdr>
        </w:div>
        <w:div w:id="178352763">
          <w:marLeft w:val="0"/>
          <w:marRight w:val="0"/>
          <w:marTop w:val="0"/>
          <w:marBottom w:val="0"/>
          <w:divBdr>
            <w:top w:val="none" w:sz="0" w:space="0" w:color="auto"/>
            <w:left w:val="none" w:sz="0" w:space="0" w:color="auto"/>
            <w:bottom w:val="none" w:sz="0" w:space="0" w:color="auto"/>
            <w:right w:val="none" w:sz="0" w:space="0" w:color="auto"/>
          </w:divBdr>
        </w:div>
        <w:div w:id="1874226445">
          <w:marLeft w:val="0"/>
          <w:marRight w:val="0"/>
          <w:marTop w:val="0"/>
          <w:marBottom w:val="0"/>
          <w:divBdr>
            <w:top w:val="none" w:sz="0" w:space="0" w:color="auto"/>
            <w:left w:val="none" w:sz="0" w:space="0" w:color="auto"/>
            <w:bottom w:val="none" w:sz="0" w:space="0" w:color="auto"/>
            <w:right w:val="none" w:sz="0" w:space="0" w:color="auto"/>
          </w:divBdr>
        </w:div>
        <w:div w:id="781652294">
          <w:marLeft w:val="0"/>
          <w:marRight w:val="0"/>
          <w:marTop w:val="0"/>
          <w:marBottom w:val="0"/>
          <w:divBdr>
            <w:top w:val="none" w:sz="0" w:space="0" w:color="auto"/>
            <w:left w:val="none" w:sz="0" w:space="0" w:color="auto"/>
            <w:bottom w:val="none" w:sz="0" w:space="0" w:color="auto"/>
            <w:right w:val="none" w:sz="0" w:space="0" w:color="auto"/>
          </w:divBdr>
        </w:div>
        <w:div w:id="834421922">
          <w:marLeft w:val="0"/>
          <w:marRight w:val="0"/>
          <w:marTop w:val="0"/>
          <w:marBottom w:val="0"/>
          <w:divBdr>
            <w:top w:val="none" w:sz="0" w:space="0" w:color="auto"/>
            <w:left w:val="none" w:sz="0" w:space="0" w:color="auto"/>
            <w:bottom w:val="none" w:sz="0" w:space="0" w:color="auto"/>
            <w:right w:val="none" w:sz="0" w:space="0" w:color="auto"/>
          </w:divBdr>
        </w:div>
        <w:div w:id="671032279">
          <w:marLeft w:val="0"/>
          <w:marRight w:val="0"/>
          <w:marTop w:val="0"/>
          <w:marBottom w:val="0"/>
          <w:divBdr>
            <w:top w:val="none" w:sz="0" w:space="0" w:color="auto"/>
            <w:left w:val="none" w:sz="0" w:space="0" w:color="auto"/>
            <w:bottom w:val="none" w:sz="0" w:space="0" w:color="auto"/>
            <w:right w:val="none" w:sz="0" w:space="0" w:color="auto"/>
          </w:divBdr>
        </w:div>
        <w:div w:id="116409428">
          <w:marLeft w:val="0"/>
          <w:marRight w:val="0"/>
          <w:marTop w:val="0"/>
          <w:marBottom w:val="0"/>
          <w:divBdr>
            <w:top w:val="none" w:sz="0" w:space="0" w:color="auto"/>
            <w:left w:val="none" w:sz="0" w:space="0" w:color="auto"/>
            <w:bottom w:val="none" w:sz="0" w:space="0" w:color="auto"/>
            <w:right w:val="none" w:sz="0" w:space="0" w:color="auto"/>
          </w:divBdr>
        </w:div>
        <w:div w:id="1880244635">
          <w:marLeft w:val="0"/>
          <w:marRight w:val="0"/>
          <w:marTop w:val="0"/>
          <w:marBottom w:val="0"/>
          <w:divBdr>
            <w:top w:val="none" w:sz="0" w:space="0" w:color="auto"/>
            <w:left w:val="none" w:sz="0" w:space="0" w:color="auto"/>
            <w:bottom w:val="none" w:sz="0" w:space="0" w:color="auto"/>
            <w:right w:val="none" w:sz="0" w:space="0" w:color="auto"/>
          </w:divBdr>
        </w:div>
        <w:div w:id="1742485919">
          <w:marLeft w:val="0"/>
          <w:marRight w:val="0"/>
          <w:marTop w:val="0"/>
          <w:marBottom w:val="0"/>
          <w:divBdr>
            <w:top w:val="none" w:sz="0" w:space="0" w:color="auto"/>
            <w:left w:val="none" w:sz="0" w:space="0" w:color="auto"/>
            <w:bottom w:val="none" w:sz="0" w:space="0" w:color="auto"/>
            <w:right w:val="none" w:sz="0" w:space="0" w:color="auto"/>
          </w:divBdr>
        </w:div>
        <w:div w:id="1307855226">
          <w:marLeft w:val="0"/>
          <w:marRight w:val="0"/>
          <w:marTop w:val="0"/>
          <w:marBottom w:val="0"/>
          <w:divBdr>
            <w:top w:val="none" w:sz="0" w:space="0" w:color="auto"/>
            <w:left w:val="none" w:sz="0" w:space="0" w:color="auto"/>
            <w:bottom w:val="none" w:sz="0" w:space="0" w:color="auto"/>
            <w:right w:val="none" w:sz="0" w:space="0" w:color="auto"/>
          </w:divBdr>
          <w:divsChild>
            <w:div w:id="861238683">
              <w:marLeft w:val="0"/>
              <w:marRight w:val="0"/>
              <w:marTop w:val="0"/>
              <w:marBottom w:val="0"/>
              <w:divBdr>
                <w:top w:val="none" w:sz="0" w:space="0" w:color="auto"/>
                <w:left w:val="none" w:sz="0" w:space="0" w:color="auto"/>
                <w:bottom w:val="none" w:sz="0" w:space="0" w:color="auto"/>
                <w:right w:val="none" w:sz="0" w:space="0" w:color="auto"/>
              </w:divBdr>
            </w:div>
            <w:div w:id="1425154612">
              <w:marLeft w:val="0"/>
              <w:marRight w:val="0"/>
              <w:marTop w:val="0"/>
              <w:marBottom w:val="0"/>
              <w:divBdr>
                <w:top w:val="none" w:sz="0" w:space="0" w:color="auto"/>
                <w:left w:val="none" w:sz="0" w:space="0" w:color="auto"/>
                <w:bottom w:val="none" w:sz="0" w:space="0" w:color="auto"/>
                <w:right w:val="none" w:sz="0" w:space="0" w:color="auto"/>
              </w:divBdr>
            </w:div>
            <w:div w:id="1123116541">
              <w:marLeft w:val="0"/>
              <w:marRight w:val="0"/>
              <w:marTop w:val="0"/>
              <w:marBottom w:val="0"/>
              <w:divBdr>
                <w:top w:val="none" w:sz="0" w:space="0" w:color="auto"/>
                <w:left w:val="none" w:sz="0" w:space="0" w:color="auto"/>
                <w:bottom w:val="none" w:sz="0" w:space="0" w:color="auto"/>
                <w:right w:val="none" w:sz="0" w:space="0" w:color="auto"/>
              </w:divBdr>
            </w:div>
            <w:div w:id="1137918322">
              <w:marLeft w:val="0"/>
              <w:marRight w:val="0"/>
              <w:marTop w:val="0"/>
              <w:marBottom w:val="0"/>
              <w:divBdr>
                <w:top w:val="none" w:sz="0" w:space="0" w:color="auto"/>
                <w:left w:val="none" w:sz="0" w:space="0" w:color="auto"/>
                <w:bottom w:val="none" w:sz="0" w:space="0" w:color="auto"/>
                <w:right w:val="none" w:sz="0" w:space="0" w:color="auto"/>
              </w:divBdr>
            </w:div>
            <w:div w:id="1452506262">
              <w:marLeft w:val="0"/>
              <w:marRight w:val="0"/>
              <w:marTop w:val="0"/>
              <w:marBottom w:val="0"/>
              <w:divBdr>
                <w:top w:val="none" w:sz="0" w:space="0" w:color="auto"/>
                <w:left w:val="none" w:sz="0" w:space="0" w:color="auto"/>
                <w:bottom w:val="none" w:sz="0" w:space="0" w:color="auto"/>
                <w:right w:val="none" w:sz="0" w:space="0" w:color="auto"/>
              </w:divBdr>
            </w:div>
            <w:div w:id="853030247">
              <w:marLeft w:val="0"/>
              <w:marRight w:val="0"/>
              <w:marTop w:val="0"/>
              <w:marBottom w:val="0"/>
              <w:divBdr>
                <w:top w:val="none" w:sz="0" w:space="0" w:color="auto"/>
                <w:left w:val="none" w:sz="0" w:space="0" w:color="auto"/>
                <w:bottom w:val="none" w:sz="0" w:space="0" w:color="auto"/>
                <w:right w:val="none" w:sz="0" w:space="0" w:color="auto"/>
              </w:divBdr>
            </w:div>
            <w:div w:id="1117213025">
              <w:marLeft w:val="0"/>
              <w:marRight w:val="0"/>
              <w:marTop w:val="0"/>
              <w:marBottom w:val="0"/>
              <w:divBdr>
                <w:top w:val="none" w:sz="0" w:space="0" w:color="auto"/>
                <w:left w:val="none" w:sz="0" w:space="0" w:color="auto"/>
                <w:bottom w:val="none" w:sz="0" w:space="0" w:color="auto"/>
                <w:right w:val="none" w:sz="0" w:space="0" w:color="auto"/>
              </w:divBdr>
            </w:div>
            <w:div w:id="129984179">
              <w:marLeft w:val="0"/>
              <w:marRight w:val="0"/>
              <w:marTop w:val="0"/>
              <w:marBottom w:val="0"/>
              <w:divBdr>
                <w:top w:val="none" w:sz="0" w:space="0" w:color="auto"/>
                <w:left w:val="none" w:sz="0" w:space="0" w:color="auto"/>
                <w:bottom w:val="none" w:sz="0" w:space="0" w:color="auto"/>
                <w:right w:val="none" w:sz="0" w:space="0" w:color="auto"/>
              </w:divBdr>
            </w:div>
            <w:div w:id="2144686947">
              <w:marLeft w:val="0"/>
              <w:marRight w:val="0"/>
              <w:marTop w:val="0"/>
              <w:marBottom w:val="0"/>
              <w:divBdr>
                <w:top w:val="none" w:sz="0" w:space="0" w:color="auto"/>
                <w:left w:val="none" w:sz="0" w:space="0" w:color="auto"/>
                <w:bottom w:val="none" w:sz="0" w:space="0" w:color="auto"/>
                <w:right w:val="none" w:sz="0" w:space="0" w:color="auto"/>
              </w:divBdr>
            </w:div>
            <w:div w:id="511455047">
              <w:marLeft w:val="0"/>
              <w:marRight w:val="0"/>
              <w:marTop w:val="0"/>
              <w:marBottom w:val="0"/>
              <w:divBdr>
                <w:top w:val="none" w:sz="0" w:space="0" w:color="auto"/>
                <w:left w:val="none" w:sz="0" w:space="0" w:color="auto"/>
                <w:bottom w:val="none" w:sz="0" w:space="0" w:color="auto"/>
                <w:right w:val="none" w:sz="0" w:space="0" w:color="auto"/>
              </w:divBdr>
            </w:div>
            <w:div w:id="1361321272">
              <w:marLeft w:val="0"/>
              <w:marRight w:val="0"/>
              <w:marTop w:val="0"/>
              <w:marBottom w:val="0"/>
              <w:divBdr>
                <w:top w:val="none" w:sz="0" w:space="0" w:color="auto"/>
                <w:left w:val="none" w:sz="0" w:space="0" w:color="auto"/>
                <w:bottom w:val="none" w:sz="0" w:space="0" w:color="auto"/>
                <w:right w:val="none" w:sz="0" w:space="0" w:color="auto"/>
              </w:divBdr>
            </w:div>
            <w:div w:id="2049141528">
              <w:marLeft w:val="0"/>
              <w:marRight w:val="0"/>
              <w:marTop w:val="0"/>
              <w:marBottom w:val="0"/>
              <w:divBdr>
                <w:top w:val="none" w:sz="0" w:space="0" w:color="auto"/>
                <w:left w:val="none" w:sz="0" w:space="0" w:color="auto"/>
                <w:bottom w:val="none" w:sz="0" w:space="0" w:color="auto"/>
                <w:right w:val="none" w:sz="0" w:space="0" w:color="auto"/>
              </w:divBdr>
            </w:div>
            <w:div w:id="248318304">
              <w:marLeft w:val="0"/>
              <w:marRight w:val="0"/>
              <w:marTop w:val="0"/>
              <w:marBottom w:val="0"/>
              <w:divBdr>
                <w:top w:val="none" w:sz="0" w:space="0" w:color="auto"/>
                <w:left w:val="none" w:sz="0" w:space="0" w:color="auto"/>
                <w:bottom w:val="none" w:sz="0" w:space="0" w:color="auto"/>
                <w:right w:val="none" w:sz="0" w:space="0" w:color="auto"/>
              </w:divBdr>
            </w:div>
            <w:div w:id="988554729">
              <w:marLeft w:val="0"/>
              <w:marRight w:val="0"/>
              <w:marTop w:val="0"/>
              <w:marBottom w:val="0"/>
              <w:divBdr>
                <w:top w:val="none" w:sz="0" w:space="0" w:color="auto"/>
                <w:left w:val="none" w:sz="0" w:space="0" w:color="auto"/>
                <w:bottom w:val="none" w:sz="0" w:space="0" w:color="auto"/>
                <w:right w:val="none" w:sz="0" w:space="0" w:color="auto"/>
              </w:divBdr>
            </w:div>
            <w:div w:id="2044014982">
              <w:marLeft w:val="0"/>
              <w:marRight w:val="0"/>
              <w:marTop w:val="0"/>
              <w:marBottom w:val="0"/>
              <w:divBdr>
                <w:top w:val="none" w:sz="0" w:space="0" w:color="auto"/>
                <w:left w:val="none" w:sz="0" w:space="0" w:color="auto"/>
                <w:bottom w:val="none" w:sz="0" w:space="0" w:color="auto"/>
                <w:right w:val="none" w:sz="0" w:space="0" w:color="auto"/>
              </w:divBdr>
            </w:div>
            <w:div w:id="2143964165">
              <w:marLeft w:val="0"/>
              <w:marRight w:val="0"/>
              <w:marTop w:val="0"/>
              <w:marBottom w:val="0"/>
              <w:divBdr>
                <w:top w:val="none" w:sz="0" w:space="0" w:color="auto"/>
                <w:left w:val="none" w:sz="0" w:space="0" w:color="auto"/>
                <w:bottom w:val="none" w:sz="0" w:space="0" w:color="auto"/>
                <w:right w:val="none" w:sz="0" w:space="0" w:color="auto"/>
              </w:divBdr>
            </w:div>
            <w:div w:id="99570813">
              <w:marLeft w:val="0"/>
              <w:marRight w:val="0"/>
              <w:marTop w:val="0"/>
              <w:marBottom w:val="0"/>
              <w:divBdr>
                <w:top w:val="none" w:sz="0" w:space="0" w:color="auto"/>
                <w:left w:val="none" w:sz="0" w:space="0" w:color="auto"/>
                <w:bottom w:val="none" w:sz="0" w:space="0" w:color="auto"/>
                <w:right w:val="none" w:sz="0" w:space="0" w:color="auto"/>
              </w:divBdr>
            </w:div>
            <w:div w:id="1766413366">
              <w:marLeft w:val="0"/>
              <w:marRight w:val="0"/>
              <w:marTop w:val="0"/>
              <w:marBottom w:val="0"/>
              <w:divBdr>
                <w:top w:val="none" w:sz="0" w:space="0" w:color="auto"/>
                <w:left w:val="none" w:sz="0" w:space="0" w:color="auto"/>
                <w:bottom w:val="none" w:sz="0" w:space="0" w:color="auto"/>
                <w:right w:val="none" w:sz="0" w:space="0" w:color="auto"/>
              </w:divBdr>
            </w:div>
          </w:divsChild>
        </w:div>
        <w:div w:id="259485695">
          <w:marLeft w:val="0"/>
          <w:marRight w:val="0"/>
          <w:marTop w:val="0"/>
          <w:marBottom w:val="0"/>
          <w:divBdr>
            <w:top w:val="none" w:sz="0" w:space="0" w:color="auto"/>
            <w:left w:val="none" w:sz="0" w:space="0" w:color="auto"/>
            <w:bottom w:val="none" w:sz="0" w:space="0" w:color="auto"/>
            <w:right w:val="none" w:sz="0" w:space="0" w:color="auto"/>
          </w:divBdr>
          <w:divsChild>
            <w:div w:id="1622151204">
              <w:marLeft w:val="0"/>
              <w:marRight w:val="0"/>
              <w:marTop w:val="0"/>
              <w:marBottom w:val="0"/>
              <w:divBdr>
                <w:top w:val="none" w:sz="0" w:space="0" w:color="auto"/>
                <w:left w:val="none" w:sz="0" w:space="0" w:color="auto"/>
                <w:bottom w:val="none" w:sz="0" w:space="0" w:color="auto"/>
                <w:right w:val="none" w:sz="0" w:space="0" w:color="auto"/>
              </w:divBdr>
            </w:div>
            <w:div w:id="1025325159">
              <w:marLeft w:val="0"/>
              <w:marRight w:val="0"/>
              <w:marTop w:val="0"/>
              <w:marBottom w:val="0"/>
              <w:divBdr>
                <w:top w:val="none" w:sz="0" w:space="0" w:color="auto"/>
                <w:left w:val="none" w:sz="0" w:space="0" w:color="auto"/>
                <w:bottom w:val="none" w:sz="0" w:space="0" w:color="auto"/>
                <w:right w:val="none" w:sz="0" w:space="0" w:color="auto"/>
              </w:divBdr>
            </w:div>
            <w:div w:id="1334455593">
              <w:marLeft w:val="0"/>
              <w:marRight w:val="0"/>
              <w:marTop w:val="0"/>
              <w:marBottom w:val="0"/>
              <w:divBdr>
                <w:top w:val="none" w:sz="0" w:space="0" w:color="auto"/>
                <w:left w:val="none" w:sz="0" w:space="0" w:color="auto"/>
                <w:bottom w:val="none" w:sz="0" w:space="0" w:color="auto"/>
                <w:right w:val="none" w:sz="0" w:space="0" w:color="auto"/>
              </w:divBdr>
            </w:div>
            <w:div w:id="632563552">
              <w:marLeft w:val="0"/>
              <w:marRight w:val="0"/>
              <w:marTop w:val="0"/>
              <w:marBottom w:val="0"/>
              <w:divBdr>
                <w:top w:val="none" w:sz="0" w:space="0" w:color="auto"/>
                <w:left w:val="none" w:sz="0" w:space="0" w:color="auto"/>
                <w:bottom w:val="none" w:sz="0" w:space="0" w:color="auto"/>
                <w:right w:val="none" w:sz="0" w:space="0" w:color="auto"/>
              </w:divBdr>
            </w:div>
            <w:div w:id="355471408">
              <w:marLeft w:val="0"/>
              <w:marRight w:val="0"/>
              <w:marTop w:val="0"/>
              <w:marBottom w:val="0"/>
              <w:divBdr>
                <w:top w:val="none" w:sz="0" w:space="0" w:color="auto"/>
                <w:left w:val="none" w:sz="0" w:space="0" w:color="auto"/>
                <w:bottom w:val="none" w:sz="0" w:space="0" w:color="auto"/>
                <w:right w:val="none" w:sz="0" w:space="0" w:color="auto"/>
              </w:divBdr>
            </w:div>
            <w:div w:id="320935495">
              <w:marLeft w:val="0"/>
              <w:marRight w:val="0"/>
              <w:marTop w:val="0"/>
              <w:marBottom w:val="0"/>
              <w:divBdr>
                <w:top w:val="none" w:sz="0" w:space="0" w:color="auto"/>
                <w:left w:val="none" w:sz="0" w:space="0" w:color="auto"/>
                <w:bottom w:val="none" w:sz="0" w:space="0" w:color="auto"/>
                <w:right w:val="none" w:sz="0" w:space="0" w:color="auto"/>
              </w:divBdr>
            </w:div>
            <w:div w:id="735857414">
              <w:marLeft w:val="0"/>
              <w:marRight w:val="0"/>
              <w:marTop w:val="0"/>
              <w:marBottom w:val="0"/>
              <w:divBdr>
                <w:top w:val="none" w:sz="0" w:space="0" w:color="auto"/>
                <w:left w:val="none" w:sz="0" w:space="0" w:color="auto"/>
                <w:bottom w:val="none" w:sz="0" w:space="0" w:color="auto"/>
                <w:right w:val="none" w:sz="0" w:space="0" w:color="auto"/>
              </w:divBdr>
            </w:div>
            <w:div w:id="989678916">
              <w:marLeft w:val="0"/>
              <w:marRight w:val="0"/>
              <w:marTop w:val="0"/>
              <w:marBottom w:val="0"/>
              <w:divBdr>
                <w:top w:val="none" w:sz="0" w:space="0" w:color="auto"/>
                <w:left w:val="none" w:sz="0" w:space="0" w:color="auto"/>
                <w:bottom w:val="none" w:sz="0" w:space="0" w:color="auto"/>
                <w:right w:val="none" w:sz="0" w:space="0" w:color="auto"/>
              </w:divBdr>
            </w:div>
            <w:div w:id="1124735263">
              <w:marLeft w:val="0"/>
              <w:marRight w:val="0"/>
              <w:marTop w:val="0"/>
              <w:marBottom w:val="0"/>
              <w:divBdr>
                <w:top w:val="none" w:sz="0" w:space="0" w:color="auto"/>
                <w:left w:val="none" w:sz="0" w:space="0" w:color="auto"/>
                <w:bottom w:val="none" w:sz="0" w:space="0" w:color="auto"/>
                <w:right w:val="none" w:sz="0" w:space="0" w:color="auto"/>
              </w:divBdr>
            </w:div>
            <w:div w:id="1302883963">
              <w:marLeft w:val="0"/>
              <w:marRight w:val="0"/>
              <w:marTop w:val="0"/>
              <w:marBottom w:val="0"/>
              <w:divBdr>
                <w:top w:val="none" w:sz="0" w:space="0" w:color="auto"/>
                <w:left w:val="none" w:sz="0" w:space="0" w:color="auto"/>
                <w:bottom w:val="none" w:sz="0" w:space="0" w:color="auto"/>
                <w:right w:val="none" w:sz="0" w:space="0" w:color="auto"/>
              </w:divBdr>
            </w:div>
            <w:div w:id="330914496">
              <w:marLeft w:val="0"/>
              <w:marRight w:val="0"/>
              <w:marTop w:val="0"/>
              <w:marBottom w:val="0"/>
              <w:divBdr>
                <w:top w:val="none" w:sz="0" w:space="0" w:color="auto"/>
                <w:left w:val="none" w:sz="0" w:space="0" w:color="auto"/>
                <w:bottom w:val="none" w:sz="0" w:space="0" w:color="auto"/>
                <w:right w:val="none" w:sz="0" w:space="0" w:color="auto"/>
              </w:divBdr>
            </w:div>
            <w:div w:id="333578335">
              <w:marLeft w:val="0"/>
              <w:marRight w:val="0"/>
              <w:marTop w:val="0"/>
              <w:marBottom w:val="0"/>
              <w:divBdr>
                <w:top w:val="none" w:sz="0" w:space="0" w:color="auto"/>
                <w:left w:val="none" w:sz="0" w:space="0" w:color="auto"/>
                <w:bottom w:val="none" w:sz="0" w:space="0" w:color="auto"/>
                <w:right w:val="none" w:sz="0" w:space="0" w:color="auto"/>
              </w:divBdr>
            </w:div>
            <w:div w:id="1428883700">
              <w:marLeft w:val="0"/>
              <w:marRight w:val="0"/>
              <w:marTop w:val="0"/>
              <w:marBottom w:val="0"/>
              <w:divBdr>
                <w:top w:val="none" w:sz="0" w:space="0" w:color="auto"/>
                <w:left w:val="none" w:sz="0" w:space="0" w:color="auto"/>
                <w:bottom w:val="none" w:sz="0" w:space="0" w:color="auto"/>
                <w:right w:val="none" w:sz="0" w:space="0" w:color="auto"/>
              </w:divBdr>
            </w:div>
            <w:div w:id="359672495">
              <w:marLeft w:val="0"/>
              <w:marRight w:val="0"/>
              <w:marTop w:val="0"/>
              <w:marBottom w:val="0"/>
              <w:divBdr>
                <w:top w:val="none" w:sz="0" w:space="0" w:color="auto"/>
                <w:left w:val="none" w:sz="0" w:space="0" w:color="auto"/>
                <w:bottom w:val="none" w:sz="0" w:space="0" w:color="auto"/>
                <w:right w:val="none" w:sz="0" w:space="0" w:color="auto"/>
              </w:divBdr>
            </w:div>
            <w:div w:id="225646535">
              <w:marLeft w:val="0"/>
              <w:marRight w:val="0"/>
              <w:marTop w:val="0"/>
              <w:marBottom w:val="0"/>
              <w:divBdr>
                <w:top w:val="none" w:sz="0" w:space="0" w:color="auto"/>
                <w:left w:val="none" w:sz="0" w:space="0" w:color="auto"/>
                <w:bottom w:val="none" w:sz="0" w:space="0" w:color="auto"/>
                <w:right w:val="none" w:sz="0" w:space="0" w:color="auto"/>
              </w:divBdr>
            </w:div>
            <w:div w:id="534272342">
              <w:marLeft w:val="720"/>
              <w:marRight w:val="0"/>
              <w:marTop w:val="0"/>
              <w:marBottom w:val="0"/>
              <w:divBdr>
                <w:top w:val="none" w:sz="0" w:space="0" w:color="auto"/>
                <w:left w:val="none" w:sz="0" w:space="0" w:color="auto"/>
                <w:bottom w:val="none" w:sz="0" w:space="0" w:color="auto"/>
                <w:right w:val="none" w:sz="0" w:space="0" w:color="auto"/>
              </w:divBdr>
            </w:div>
            <w:div w:id="1537887438">
              <w:marLeft w:val="0"/>
              <w:marRight w:val="0"/>
              <w:marTop w:val="0"/>
              <w:marBottom w:val="0"/>
              <w:divBdr>
                <w:top w:val="none" w:sz="0" w:space="0" w:color="auto"/>
                <w:left w:val="none" w:sz="0" w:space="0" w:color="auto"/>
                <w:bottom w:val="none" w:sz="0" w:space="0" w:color="auto"/>
                <w:right w:val="none" w:sz="0" w:space="0" w:color="auto"/>
              </w:divBdr>
            </w:div>
            <w:div w:id="422185586">
              <w:marLeft w:val="0"/>
              <w:marRight w:val="0"/>
              <w:marTop w:val="0"/>
              <w:marBottom w:val="0"/>
              <w:divBdr>
                <w:top w:val="none" w:sz="0" w:space="0" w:color="auto"/>
                <w:left w:val="none" w:sz="0" w:space="0" w:color="auto"/>
                <w:bottom w:val="none" w:sz="0" w:space="0" w:color="auto"/>
                <w:right w:val="none" w:sz="0" w:space="0" w:color="auto"/>
              </w:divBdr>
            </w:div>
            <w:div w:id="1188370207">
              <w:marLeft w:val="0"/>
              <w:marRight w:val="0"/>
              <w:marTop w:val="0"/>
              <w:marBottom w:val="0"/>
              <w:divBdr>
                <w:top w:val="none" w:sz="0" w:space="0" w:color="auto"/>
                <w:left w:val="none" w:sz="0" w:space="0" w:color="auto"/>
                <w:bottom w:val="none" w:sz="0" w:space="0" w:color="auto"/>
                <w:right w:val="none" w:sz="0" w:space="0" w:color="auto"/>
              </w:divBdr>
            </w:div>
          </w:divsChild>
        </w:div>
        <w:div w:id="846873144">
          <w:marLeft w:val="0"/>
          <w:marRight w:val="0"/>
          <w:marTop w:val="0"/>
          <w:marBottom w:val="0"/>
          <w:divBdr>
            <w:top w:val="none" w:sz="0" w:space="0" w:color="auto"/>
            <w:left w:val="none" w:sz="0" w:space="0" w:color="auto"/>
            <w:bottom w:val="none" w:sz="0" w:space="0" w:color="auto"/>
            <w:right w:val="none" w:sz="0" w:space="0" w:color="auto"/>
          </w:divBdr>
        </w:div>
        <w:div w:id="1777481342">
          <w:marLeft w:val="0"/>
          <w:marRight w:val="0"/>
          <w:marTop w:val="0"/>
          <w:marBottom w:val="0"/>
          <w:divBdr>
            <w:top w:val="none" w:sz="0" w:space="0" w:color="auto"/>
            <w:left w:val="none" w:sz="0" w:space="0" w:color="auto"/>
            <w:bottom w:val="none" w:sz="0" w:space="0" w:color="auto"/>
            <w:right w:val="none" w:sz="0" w:space="0" w:color="auto"/>
          </w:divBdr>
        </w:div>
        <w:div w:id="627667920">
          <w:marLeft w:val="0"/>
          <w:marRight w:val="0"/>
          <w:marTop w:val="0"/>
          <w:marBottom w:val="0"/>
          <w:divBdr>
            <w:top w:val="none" w:sz="0" w:space="0" w:color="auto"/>
            <w:left w:val="none" w:sz="0" w:space="0" w:color="auto"/>
            <w:bottom w:val="none" w:sz="0" w:space="0" w:color="auto"/>
            <w:right w:val="none" w:sz="0" w:space="0" w:color="auto"/>
          </w:divBdr>
        </w:div>
        <w:div w:id="600453228">
          <w:marLeft w:val="0"/>
          <w:marRight w:val="0"/>
          <w:marTop w:val="0"/>
          <w:marBottom w:val="0"/>
          <w:divBdr>
            <w:top w:val="none" w:sz="0" w:space="0" w:color="auto"/>
            <w:left w:val="none" w:sz="0" w:space="0" w:color="auto"/>
            <w:bottom w:val="none" w:sz="0" w:space="0" w:color="auto"/>
            <w:right w:val="none" w:sz="0" w:space="0" w:color="auto"/>
          </w:divBdr>
        </w:div>
        <w:div w:id="1067148717">
          <w:marLeft w:val="0"/>
          <w:marRight w:val="0"/>
          <w:marTop w:val="0"/>
          <w:marBottom w:val="0"/>
          <w:divBdr>
            <w:top w:val="none" w:sz="0" w:space="0" w:color="auto"/>
            <w:left w:val="none" w:sz="0" w:space="0" w:color="auto"/>
            <w:bottom w:val="none" w:sz="0" w:space="0" w:color="auto"/>
            <w:right w:val="none" w:sz="0" w:space="0" w:color="auto"/>
          </w:divBdr>
        </w:div>
        <w:div w:id="1207721927">
          <w:marLeft w:val="0"/>
          <w:marRight w:val="0"/>
          <w:marTop w:val="0"/>
          <w:marBottom w:val="0"/>
          <w:divBdr>
            <w:top w:val="none" w:sz="0" w:space="0" w:color="auto"/>
            <w:left w:val="none" w:sz="0" w:space="0" w:color="auto"/>
            <w:bottom w:val="none" w:sz="0" w:space="0" w:color="auto"/>
            <w:right w:val="none" w:sz="0" w:space="0" w:color="auto"/>
          </w:divBdr>
        </w:div>
        <w:div w:id="1727989048">
          <w:marLeft w:val="0"/>
          <w:marRight w:val="0"/>
          <w:marTop w:val="0"/>
          <w:marBottom w:val="0"/>
          <w:divBdr>
            <w:top w:val="none" w:sz="0" w:space="0" w:color="auto"/>
            <w:left w:val="none" w:sz="0" w:space="0" w:color="auto"/>
            <w:bottom w:val="none" w:sz="0" w:space="0" w:color="auto"/>
            <w:right w:val="none" w:sz="0" w:space="0" w:color="auto"/>
          </w:divBdr>
        </w:div>
        <w:div w:id="934435368">
          <w:marLeft w:val="0"/>
          <w:marRight w:val="0"/>
          <w:marTop w:val="0"/>
          <w:marBottom w:val="0"/>
          <w:divBdr>
            <w:top w:val="none" w:sz="0" w:space="0" w:color="auto"/>
            <w:left w:val="none" w:sz="0" w:space="0" w:color="auto"/>
            <w:bottom w:val="none" w:sz="0" w:space="0" w:color="auto"/>
            <w:right w:val="none" w:sz="0" w:space="0" w:color="auto"/>
          </w:divBdr>
        </w:div>
        <w:div w:id="1204711040">
          <w:marLeft w:val="0"/>
          <w:marRight w:val="0"/>
          <w:marTop w:val="0"/>
          <w:marBottom w:val="0"/>
          <w:divBdr>
            <w:top w:val="none" w:sz="0" w:space="0" w:color="auto"/>
            <w:left w:val="none" w:sz="0" w:space="0" w:color="auto"/>
            <w:bottom w:val="none" w:sz="0" w:space="0" w:color="auto"/>
            <w:right w:val="none" w:sz="0" w:space="0" w:color="auto"/>
          </w:divBdr>
        </w:div>
        <w:div w:id="1325619624">
          <w:marLeft w:val="0"/>
          <w:marRight w:val="0"/>
          <w:marTop w:val="0"/>
          <w:marBottom w:val="0"/>
          <w:divBdr>
            <w:top w:val="none" w:sz="0" w:space="0" w:color="auto"/>
            <w:left w:val="none" w:sz="0" w:space="0" w:color="auto"/>
            <w:bottom w:val="none" w:sz="0" w:space="0" w:color="auto"/>
            <w:right w:val="none" w:sz="0" w:space="0" w:color="auto"/>
          </w:divBdr>
        </w:div>
        <w:div w:id="742338949">
          <w:marLeft w:val="0"/>
          <w:marRight w:val="0"/>
          <w:marTop w:val="0"/>
          <w:marBottom w:val="0"/>
          <w:divBdr>
            <w:top w:val="none" w:sz="0" w:space="0" w:color="auto"/>
            <w:left w:val="none" w:sz="0" w:space="0" w:color="auto"/>
            <w:bottom w:val="none" w:sz="0" w:space="0" w:color="auto"/>
            <w:right w:val="none" w:sz="0" w:space="0" w:color="auto"/>
          </w:divBdr>
        </w:div>
        <w:div w:id="1161433947">
          <w:marLeft w:val="0"/>
          <w:marRight w:val="0"/>
          <w:marTop w:val="0"/>
          <w:marBottom w:val="0"/>
          <w:divBdr>
            <w:top w:val="none" w:sz="0" w:space="0" w:color="auto"/>
            <w:left w:val="none" w:sz="0" w:space="0" w:color="auto"/>
            <w:bottom w:val="none" w:sz="0" w:space="0" w:color="auto"/>
            <w:right w:val="none" w:sz="0" w:space="0" w:color="auto"/>
          </w:divBdr>
        </w:div>
        <w:div w:id="439373124">
          <w:marLeft w:val="0"/>
          <w:marRight w:val="0"/>
          <w:marTop w:val="0"/>
          <w:marBottom w:val="0"/>
          <w:divBdr>
            <w:top w:val="none" w:sz="0" w:space="0" w:color="auto"/>
            <w:left w:val="none" w:sz="0" w:space="0" w:color="auto"/>
            <w:bottom w:val="none" w:sz="0" w:space="0" w:color="auto"/>
            <w:right w:val="none" w:sz="0" w:space="0" w:color="auto"/>
          </w:divBdr>
        </w:div>
        <w:div w:id="1446848713">
          <w:marLeft w:val="0"/>
          <w:marRight w:val="0"/>
          <w:marTop w:val="0"/>
          <w:marBottom w:val="0"/>
          <w:divBdr>
            <w:top w:val="none" w:sz="0" w:space="0" w:color="auto"/>
            <w:left w:val="none" w:sz="0" w:space="0" w:color="auto"/>
            <w:bottom w:val="none" w:sz="0" w:space="0" w:color="auto"/>
            <w:right w:val="none" w:sz="0" w:space="0" w:color="auto"/>
          </w:divBdr>
        </w:div>
        <w:div w:id="768963676">
          <w:marLeft w:val="0"/>
          <w:marRight w:val="0"/>
          <w:marTop w:val="0"/>
          <w:marBottom w:val="0"/>
          <w:divBdr>
            <w:top w:val="none" w:sz="0" w:space="0" w:color="auto"/>
            <w:left w:val="none" w:sz="0" w:space="0" w:color="auto"/>
            <w:bottom w:val="none" w:sz="0" w:space="0" w:color="auto"/>
            <w:right w:val="none" w:sz="0" w:space="0" w:color="auto"/>
          </w:divBdr>
        </w:div>
        <w:div w:id="256641913">
          <w:marLeft w:val="0"/>
          <w:marRight w:val="0"/>
          <w:marTop w:val="0"/>
          <w:marBottom w:val="0"/>
          <w:divBdr>
            <w:top w:val="none" w:sz="0" w:space="0" w:color="auto"/>
            <w:left w:val="none" w:sz="0" w:space="0" w:color="auto"/>
            <w:bottom w:val="none" w:sz="0" w:space="0" w:color="auto"/>
            <w:right w:val="none" w:sz="0" w:space="0" w:color="auto"/>
          </w:divBdr>
        </w:div>
        <w:div w:id="1014921060">
          <w:marLeft w:val="0"/>
          <w:marRight w:val="0"/>
          <w:marTop w:val="0"/>
          <w:marBottom w:val="0"/>
          <w:divBdr>
            <w:top w:val="none" w:sz="0" w:space="0" w:color="auto"/>
            <w:left w:val="none" w:sz="0" w:space="0" w:color="auto"/>
            <w:bottom w:val="none" w:sz="0" w:space="0" w:color="auto"/>
            <w:right w:val="none" w:sz="0" w:space="0" w:color="auto"/>
          </w:divBdr>
        </w:div>
        <w:div w:id="1458841035">
          <w:marLeft w:val="0"/>
          <w:marRight w:val="0"/>
          <w:marTop w:val="0"/>
          <w:marBottom w:val="0"/>
          <w:divBdr>
            <w:top w:val="none" w:sz="0" w:space="0" w:color="auto"/>
            <w:left w:val="none" w:sz="0" w:space="0" w:color="auto"/>
            <w:bottom w:val="none" w:sz="0" w:space="0" w:color="auto"/>
            <w:right w:val="none" w:sz="0" w:space="0" w:color="auto"/>
          </w:divBdr>
        </w:div>
        <w:div w:id="2102025270">
          <w:marLeft w:val="0"/>
          <w:marRight w:val="0"/>
          <w:marTop w:val="0"/>
          <w:marBottom w:val="0"/>
          <w:divBdr>
            <w:top w:val="none" w:sz="0" w:space="0" w:color="auto"/>
            <w:left w:val="none" w:sz="0" w:space="0" w:color="auto"/>
            <w:bottom w:val="none" w:sz="0" w:space="0" w:color="auto"/>
            <w:right w:val="none" w:sz="0" w:space="0" w:color="auto"/>
          </w:divBdr>
        </w:div>
        <w:div w:id="547688079">
          <w:marLeft w:val="0"/>
          <w:marRight w:val="0"/>
          <w:marTop w:val="0"/>
          <w:marBottom w:val="0"/>
          <w:divBdr>
            <w:top w:val="none" w:sz="0" w:space="0" w:color="auto"/>
            <w:left w:val="none" w:sz="0" w:space="0" w:color="auto"/>
            <w:bottom w:val="none" w:sz="0" w:space="0" w:color="auto"/>
            <w:right w:val="none" w:sz="0" w:space="0" w:color="auto"/>
          </w:divBdr>
        </w:div>
        <w:div w:id="429352860">
          <w:marLeft w:val="0"/>
          <w:marRight w:val="0"/>
          <w:marTop w:val="0"/>
          <w:marBottom w:val="0"/>
          <w:divBdr>
            <w:top w:val="none" w:sz="0" w:space="0" w:color="auto"/>
            <w:left w:val="none" w:sz="0" w:space="0" w:color="auto"/>
            <w:bottom w:val="none" w:sz="0" w:space="0" w:color="auto"/>
            <w:right w:val="none" w:sz="0" w:space="0" w:color="auto"/>
          </w:divBdr>
        </w:div>
        <w:div w:id="2106220859">
          <w:marLeft w:val="0"/>
          <w:marRight w:val="0"/>
          <w:marTop w:val="0"/>
          <w:marBottom w:val="0"/>
          <w:divBdr>
            <w:top w:val="none" w:sz="0" w:space="0" w:color="auto"/>
            <w:left w:val="none" w:sz="0" w:space="0" w:color="auto"/>
            <w:bottom w:val="none" w:sz="0" w:space="0" w:color="auto"/>
            <w:right w:val="none" w:sz="0" w:space="0" w:color="auto"/>
          </w:divBdr>
        </w:div>
        <w:div w:id="930165953">
          <w:marLeft w:val="0"/>
          <w:marRight w:val="0"/>
          <w:marTop w:val="0"/>
          <w:marBottom w:val="0"/>
          <w:divBdr>
            <w:top w:val="none" w:sz="0" w:space="0" w:color="auto"/>
            <w:left w:val="none" w:sz="0" w:space="0" w:color="auto"/>
            <w:bottom w:val="none" w:sz="0" w:space="0" w:color="auto"/>
            <w:right w:val="none" w:sz="0" w:space="0" w:color="auto"/>
          </w:divBdr>
        </w:div>
        <w:div w:id="1551072182">
          <w:marLeft w:val="0"/>
          <w:marRight w:val="0"/>
          <w:marTop w:val="0"/>
          <w:marBottom w:val="0"/>
          <w:divBdr>
            <w:top w:val="none" w:sz="0" w:space="0" w:color="auto"/>
            <w:left w:val="none" w:sz="0" w:space="0" w:color="auto"/>
            <w:bottom w:val="none" w:sz="0" w:space="0" w:color="auto"/>
            <w:right w:val="none" w:sz="0" w:space="0" w:color="auto"/>
          </w:divBdr>
        </w:div>
        <w:div w:id="675349889">
          <w:marLeft w:val="0"/>
          <w:marRight w:val="0"/>
          <w:marTop w:val="0"/>
          <w:marBottom w:val="0"/>
          <w:divBdr>
            <w:top w:val="none" w:sz="0" w:space="0" w:color="auto"/>
            <w:left w:val="none" w:sz="0" w:space="0" w:color="auto"/>
            <w:bottom w:val="none" w:sz="0" w:space="0" w:color="auto"/>
            <w:right w:val="none" w:sz="0" w:space="0" w:color="auto"/>
          </w:divBdr>
        </w:div>
        <w:div w:id="1068842162">
          <w:marLeft w:val="0"/>
          <w:marRight w:val="0"/>
          <w:marTop w:val="0"/>
          <w:marBottom w:val="0"/>
          <w:divBdr>
            <w:top w:val="none" w:sz="0" w:space="0" w:color="auto"/>
            <w:left w:val="none" w:sz="0" w:space="0" w:color="auto"/>
            <w:bottom w:val="none" w:sz="0" w:space="0" w:color="auto"/>
            <w:right w:val="none" w:sz="0" w:space="0" w:color="auto"/>
          </w:divBdr>
        </w:div>
        <w:div w:id="446972517">
          <w:marLeft w:val="0"/>
          <w:marRight w:val="0"/>
          <w:marTop w:val="0"/>
          <w:marBottom w:val="0"/>
          <w:divBdr>
            <w:top w:val="none" w:sz="0" w:space="0" w:color="auto"/>
            <w:left w:val="none" w:sz="0" w:space="0" w:color="auto"/>
            <w:bottom w:val="none" w:sz="0" w:space="0" w:color="auto"/>
            <w:right w:val="none" w:sz="0" w:space="0" w:color="auto"/>
          </w:divBdr>
        </w:div>
        <w:div w:id="1114713950">
          <w:marLeft w:val="0"/>
          <w:marRight w:val="0"/>
          <w:marTop w:val="0"/>
          <w:marBottom w:val="0"/>
          <w:divBdr>
            <w:top w:val="none" w:sz="0" w:space="0" w:color="auto"/>
            <w:left w:val="none" w:sz="0" w:space="0" w:color="auto"/>
            <w:bottom w:val="none" w:sz="0" w:space="0" w:color="auto"/>
            <w:right w:val="none" w:sz="0" w:space="0" w:color="auto"/>
          </w:divBdr>
        </w:div>
        <w:div w:id="1330867634">
          <w:marLeft w:val="0"/>
          <w:marRight w:val="0"/>
          <w:marTop w:val="0"/>
          <w:marBottom w:val="0"/>
          <w:divBdr>
            <w:top w:val="none" w:sz="0" w:space="0" w:color="auto"/>
            <w:left w:val="none" w:sz="0" w:space="0" w:color="auto"/>
            <w:bottom w:val="none" w:sz="0" w:space="0" w:color="auto"/>
            <w:right w:val="none" w:sz="0" w:space="0" w:color="auto"/>
          </w:divBdr>
        </w:div>
        <w:div w:id="2083602699">
          <w:marLeft w:val="0"/>
          <w:marRight w:val="0"/>
          <w:marTop w:val="0"/>
          <w:marBottom w:val="0"/>
          <w:divBdr>
            <w:top w:val="none" w:sz="0" w:space="0" w:color="auto"/>
            <w:left w:val="none" w:sz="0" w:space="0" w:color="auto"/>
            <w:bottom w:val="none" w:sz="0" w:space="0" w:color="auto"/>
            <w:right w:val="none" w:sz="0" w:space="0" w:color="auto"/>
          </w:divBdr>
        </w:div>
        <w:div w:id="1326469740">
          <w:marLeft w:val="0"/>
          <w:marRight w:val="0"/>
          <w:marTop w:val="0"/>
          <w:marBottom w:val="0"/>
          <w:divBdr>
            <w:top w:val="none" w:sz="0" w:space="0" w:color="auto"/>
            <w:left w:val="none" w:sz="0" w:space="0" w:color="auto"/>
            <w:bottom w:val="none" w:sz="0" w:space="0" w:color="auto"/>
            <w:right w:val="none" w:sz="0" w:space="0" w:color="auto"/>
          </w:divBdr>
        </w:div>
        <w:div w:id="440760211">
          <w:marLeft w:val="0"/>
          <w:marRight w:val="0"/>
          <w:marTop w:val="0"/>
          <w:marBottom w:val="0"/>
          <w:divBdr>
            <w:top w:val="none" w:sz="0" w:space="0" w:color="auto"/>
            <w:left w:val="none" w:sz="0" w:space="0" w:color="auto"/>
            <w:bottom w:val="none" w:sz="0" w:space="0" w:color="auto"/>
            <w:right w:val="none" w:sz="0" w:space="0" w:color="auto"/>
          </w:divBdr>
        </w:div>
        <w:div w:id="1736855192">
          <w:marLeft w:val="0"/>
          <w:marRight w:val="0"/>
          <w:marTop w:val="0"/>
          <w:marBottom w:val="0"/>
          <w:divBdr>
            <w:top w:val="none" w:sz="0" w:space="0" w:color="auto"/>
            <w:left w:val="none" w:sz="0" w:space="0" w:color="auto"/>
            <w:bottom w:val="none" w:sz="0" w:space="0" w:color="auto"/>
            <w:right w:val="none" w:sz="0" w:space="0" w:color="auto"/>
          </w:divBdr>
        </w:div>
        <w:div w:id="1049457605">
          <w:marLeft w:val="0"/>
          <w:marRight w:val="0"/>
          <w:marTop w:val="0"/>
          <w:marBottom w:val="0"/>
          <w:divBdr>
            <w:top w:val="none" w:sz="0" w:space="0" w:color="auto"/>
            <w:left w:val="none" w:sz="0" w:space="0" w:color="auto"/>
            <w:bottom w:val="none" w:sz="0" w:space="0" w:color="auto"/>
            <w:right w:val="none" w:sz="0" w:space="0" w:color="auto"/>
          </w:divBdr>
        </w:div>
        <w:div w:id="2131238877">
          <w:marLeft w:val="0"/>
          <w:marRight w:val="0"/>
          <w:marTop w:val="0"/>
          <w:marBottom w:val="0"/>
          <w:divBdr>
            <w:top w:val="none" w:sz="0" w:space="0" w:color="auto"/>
            <w:left w:val="none" w:sz="0" w:space="0" w:color="auto"/>
            <w:bottom w:val="none" w:sz="0" w:space="0" w:color="auto"/>
            <w:right w:val="none" w:sz="0" w:space="0" w:color="auto"/>
          </w:divBdr>
        </w:div>
        <w:div w:id="1610745479">
          <w:marLeft w:val="0"/>
          <w:marRight w:val="0"/>
          <w:marTop w:val="0"/>
          <w:marBottom w:val="0"/>
          <w:divBdr>
            <w:top w:val="none" w:sz="0" w:space="0" w:color="auto"/>
            <w:left w:val="none" w:sz="0" w:space="0" w:color="auto"/>
            <w:bottom w:val="none" w:sz="0" w:space="0" w:color="auto"/>
            <w:right w:val="none" w:sz="0" w:space="0" w:color="auto"/>
          </w:divBdr>
        </w:div>
        <w:div w:id="2028019383">
          <w:marLeft w:val="0"/>
          <w:marRight w:val="0"/>
          <w:marTop w:val="0"/>
          <w:marBottom w:val="0"/>
          <w:divBdr>
            <w:top w:val="none" w:sz="0" w:space="0" w:color="auto"/>
            <w:left w:val="none" w:sz="0" w:space="0" w:color="auto"/>
            <w:bottom w:val="none" w:sz="0" w:space="0" w:color="auto"/>
            <w:right w:val="none" w:sz="0" w:space="0" w:color="auto"/>
          </w:divBdr>
        </w:div>
        <w:div w:id="1425227901">
          <w:marLeft w:val="0"/>
          <w:marRight w:val="0"/>
          <w:marTop w:val="0"/>
          <w:marBottom w:val="0"/>
          <w:divBdr>
            <w:top w:val="none" w:sz="0" w:space="0" w:color="auto"/>
            <w:left w:val="none" w:sz="0" w:space="0" w:color="auto"/>
            <w:bottom w:val="none" w:sz="0" w:space="0" w:color="auto"/>
            <w:right w:val="none" w:sz="0" w:space="0" w:color="auto"/>
          </w:divBdr>
        </w:div>
        <w:div w:id="582565336">
          <w:marLeft w:val="0"/>
          <w:marRight w:val="0"/>
          <w:marTop w:val="0"/>
          <w:marBottom w:val="0"/>
          <w:divBdr>
            <w:top w:val="none" w:sz="0" w:space="0" w:color="auto"/>
            <w:left w:val="none" w:sz="0" w:space="0" w:color="auto"/>
            <w:bottom w:val="none" w:sz="0" w:space="0" w:color="auto"/>
            <w:right w:val="none" w:sz="0" w:space="0" w:color="auto"/>
          </w:divBdr>
        </w:div>
        <w:div w:id="747927351">
          <w:marLeft w:val="0"/>
          <w:marRight w:val="0"/>
          <w:marTop w:val="0"/>
          <w:marBottom w:val="0"/>
          <w:divBdr>
            <w:top w:val="none" w:sz="0" w:space="0" w:color="auto"/>
            <w:left w:val="none" w:sz="0" w:space="0" w:color="auto"/>
            <w:bottom w:val="none" w:sz="0" w:space="0" w:color="auto"/>
            <w:right w:val="none" w:sz="0" w:space="0" w:color="auto"/>
          </w:divBdr>
        </w:div>
        <w:div w:id="920022160">
          <w:marLeft w:val="0"/>
          <w:marRight w:val="0"/>
          <w:marTop w:val="0"/>
          <w:marBottom w:val="0"/>
          <w:divBdr>
            <w:top w:val="none" w:sz="0" w:space="0" w:color="auto"/>
            <w:left w:val="none" w:sz="0" w:space="0" w:color="auto"/>
            <w:bottom w:val="none" w:sz="0" w:space="0" w:color="auto"/>
            <w:right w:val="none" w:sz="0" w:space="0" w:color="auto"/>
          </w:divBdr>
        </w:div>
        <w:div w:id="1946378718">
          <w:marLeft w:val="0"/>
          <w:marRight w:val="0"/>
          <w:marTop w:val="0"/>
          <w:marBottom w:val="0"/>
          <w:divBdr>
            <w:top w:val="none" w:sz="0" w:space="0" w:color="auto"/>
            <w:left w:val="none" w:sz="0" w:space="0" w:color="auto"/>
            <w:bottom w:val="none" w:sz="0" w:space="0" w:color="auto"/>
            <w:right w:val="none" w:sz="0" w:space="0" w:color="auto"/>
          </w:divBdr>
        </w:div>
        <w:div w:id="473136096">
          <w:marLeft w:val="0"/>
          <w:marRight w:val="0"/>
          <w:marTop w:val="0"/>
          <w:marBottom w:val="0"/>
          <w:divBdr>
            <w:top w:val="none" w:sz="0" w:space="0" w:color="auto"/>
            <w:left w:val="none" w:sz="0" w:space="0" w:color="auto"/>
            <w:bottom w:val="none" w:sz="0" w:space="0" w:color="auto"/>
            <w:right w:val="none" w:sz="0" w:space="0" w:color="auto"/>
          </w:divBdr>
        </w:div>
        <w:div w:id="1731419796">
          <w:marLeft w:val="0"/>
          <w:marRight w:val="0"/>
          <w:marTop w:val="0"/>
          <w:marBottom w:val="0"/>
          <w:divBdr>
            <w:top w:val="none" w:sz="0" w:space="0" w:color="auto"/>
            <w:left w:val="none" w:sz="0" w:space="0" w:color="auto"/>
            <w:bottom w:val="none" w:sz="0" w:space="0" w:color="auto"/>
            <w:right w:val="none" w:sz="0" w:space="0" w:color="auto"/>
          </w:divBdr>
        </w:div>
        <w:div w:id="2099668610">
          <w:marLeft w:val="0"/>
          <w:marRight w:val="0"/>
          <w:marTop w:val="0"/>
          <w:marBottom w:val="0"/>
          <w:divBdr>
            <w:top w:val="none" w:sz="0" w:space="0" w:color="auto"/>
            <w:left w:val="none" w:sz="0" w:space="0" w:color="auto"/>
            <w:bottom w:val="none" w:sz="0" w:space="0" w:color="auto"/>
            <w:right w:val="none" w:sz="0" w:space="0" w:color="auto"/>
          </w:divBdr>
        </w:div>
        <w:div w:id="687216797">
          <w:marLeft w:val="0"/>
          <w:marRight w:val="0"/>
          <w:marTop w:val="0"/>
          <w:marBottom w:val="0"/>
          <w:divBdr>
            <w:top w:val="none" w:sz="0" w:space="0" w:color="auto"/>
            <w:left w:val="none" w:sz="0" w:space="0" w:color="auto"/>
            <w:bottom w:val="none" w:sz="0" w:space="0" w:color="auto"/>
            <w:right w:val="none" w:sz="0" w:space="0" w:color="auto"/>
          </w:divBdr>
        </w:div>
        <w:div w:id="1547332353">
          <w:marLeft w:val="0"/>
          <w:marRight w:val="0"/>
          <w:marTop w:val="0"/>
          <w:marBottom w:val="0"/>
          <w:divBdr>
            <w:top w:val="none" w:sz="0" w:space="0" w:color="auto"/>
            <w:left w:val="none" w:sz="0" w:space="0" w:color="auto"/>
            <w:bottom w:val="none" w:sz="0" w:space="0" w:color="auto"/>
            <w:right w:val="none" w:sz="0" w:space="0" w:color="auto"/>
          </w:divBdr>
        </w:div>
        <w:div w:id="690645298">
          <w:marLeft w:val="0"/>
          <w:marRight w:val="0"/>
          <w:marTop w:val="0"/>
          <w:marBottom w:val="0"/>
          <w:divBdr>
            <w:top w:val="none" w:sz="0" w:space="0" w:color="auto"/>
            <w:left w:val="none" w:sz="0" w:space="0" w:color="auto"/>
            <w:bottom w:val="none" w:sz="0" w:space="0" w:color="auto"/>
            <w:right w:val="none" w:sz="0" w:space="0" w:color="auto"/>
          </w:divBdr>
        </w:div>
        <w:div w:id="1390613358">
          <w:marLeft w:val="0"/>
          <w:marRight w:val="0"/>
          <w:marTop w:val="0"/>
          <w:marBottom w:val="0"/>
          <w:divBdr>
            <w:top w:val="none" w:sz="0" w:space="0" w:color="auto"/>
            <w:left w:val="none" w:sz="0" w:space="0" w:color="auto"/>
            <w:bottom w:val="none" w:sz="0" w:space="0" w:color="auto"/>
            <w:right w:val="none" w:sz="0" w:space="0" w:color="auto"/>
          </w:divBdr>
        </w:div>
        <w:div w:id="1718240485">
          <w:marLeft w:val="0"/>
          <w:marRight w:val="0"/>
          <w:marTop w:val="0"/>
          <w:marBottom w:val="0"/>
          <w:divBdr>
            <w:top w:val="none" w:sz="0" w:space="0" w:color="auto"/>
            <w:left w:val="none" w:sz="0" w:space="0" w:color="auto"/>
            <w:bottom w:val="none" w:sz="0" w:space="0" w:color="auto"/>
            <w:right w:val="none" w:sz="0" w:space="0" w:color="auto"/>
          </w:divBdr>
        </w:div>
        <w:div w:id="634871571">
          <w:marLeft w:val="0"/>
          <w:marRight w:val="0"/>
          <w:marTop w:val="0"/>
          <w:marBottom w:val="0"/>
          <w:divBdr>
            <w:top w:val="none" w:sz="0" w:space="0" w:color="auto"/>
            <w:left w:val="none" w:sz="0" w:space="0" w:color="auto"/>
            <w:bottom w:val="none" w:sz="0" w:space="0" w:color="auto"/>
            <w:right w:val="none" w:sz="0" w:space="0" w:color="auto"/>
          </w:divBdr>
        </w:div>
        <w:div w:id="2108578172">
          <w:marLeft w:val="0"/>
          <w:marRight w:val="0"/>
          <w:marTop w:val="0"/>
          <w:marBottom w:val="0"/>
          <w:divBdr>
            <w:top w:val="none" w:sz="0" w:space="0" w:color="auto"/>
            <w:left w:val="none" w:sz="0" w:space="0" w:color="auto"/>
            <w:bottom w:val="none" w:sz="0" w:space="0" w:color="auto"/>
            <w:right w:val="none" w:sz="0" w:space="0" w:color="auto"/>
          </w:divBdr>
        </w:div>
        <w:div w:id="307243662">
          <w:marLeft w:val="0"/>
          <w:marRight w:val="0"/>
          <w:marTop w:val="0"/>
          <w:marBottom w:val="0"/>
          <w:divBdr>
            <w:top w:val="none" w:sz="0" w:space="0" w:color="auto"/>
            <w:left w:val="none" w:sz="0" w:space="0" w:color="auto"/>
            <w:bottom w:val="none" w:sz="0" w:space="0" w:color="auto"/>
            <w:right w:val="none" w:sz="0" w:space="0" w:color="auto"/>
          </w:divBdr>
        </w:div>
        <w:div w:id="415783647">
          <w:marLeft w:val="0"/>
          <w:marRight w:val="0"/>
          <w:marTop w:val="0"/>
          <w:marBottom w:val="0"/>
          <w:divBdr>
            <w:top w:val="none" w:sz="0" w:space="0" w:color="auto"/>
            <w:left w:val="none" w:sz="0" w:space="0" w:color="auto"/>
            <w:bottom w:val="none" w:sz="0" w:space="0" w:color="auto"/>
            <w:right w:val="none" w:sz="0" w:space="0" w:color="auto"/>
          </w:divBdr>
        </w:div>
        <w:div w:id="1311444971">
          <w:marLeft w:val="0"/>
          <w:marRight w:val="0"/>
          <w:marTop w:val="0"/>
          <w:marBottom w:val="0"/>
          <w:divBdr>
            <w:top w:val="none" w:sz="0" w:space="0" w:color="auto"/>
            <w:left w:val="none" w:sz="0" w:space="0" w:color="auto"/>
            <w:bottom w:val="none" w:sz="0" w:space="0" w:color="auto"/>
            <w:right w:val="none" w:sz="0" w:space="0" w:color="auto"/>
          </w:divBdr>
        </w:div>
        <w:div w:id="630400350">
          <w:marLeft w:val="0"/>
          <w:marRight w:val="0"/>
          <w:marTop w:val="0"/>
          <w:marBottom w:val="0"/>
          <w:divBdr>
            <w:top w:val="none" w:sz="0" w:space="0" w:color="auto"/>
            <w:left w:val="none" w:sz="0" w:space="0" w:color="auto"/>
            <w:bottom w:val="none" w:sz="0" w:space="0" w:color="auto"/>
            <w:right w:val="none" w:sz="0" w:space="0" w:color="auto"/>
          </w:divBdr>
        </w:div>
        <w:div w:id="314258769">
          <w:marLeft w:val="0"/>
          <w:marRight w:val="0"/>
          <w:marTop w:val="0"/>
          <w:marBottom w:val="0"/>
          <w:divBdr>
            <w:top w:val="none" w:sz="0" w:space="0" w:color="auto"/>
            <w:left w:val="none" w:sz="0" w:space="0" w:color="auto"/>
            <w:bottom w:val="none" w:sz="0" w:space="0" w:color="auto"/>
            <w:right w:val="none" w:sz="0" w:space="0" w:color="auto"/>
          </w:divBdr>
        </w:div>
        <w:div w:id="1874492217">
          <w:marLeft w:val="0"/>
          <w:marRight w:val="0"/>
          <w:marTop w:val="0"/>
          <w:marBottom w:val="0"/>
          <w:divBdr>
            <w:top w:val="none" w:sz="0" w:space="0" w:color="auto"/>
            <w:left w:val="none" w:sz="0" w:space="0" w:color="auto"/>
            <w:bottom w:val="none" w:sz="0" w:space="0" w:color="auto"/>
            <w:right w:val="none" w:sz="0" w:space="0" w:color="auto"/>
          </w:divBdr>
        </w:div>
        <w:div w:id="1437600032">
          <w:marLeft w:val="0"/>
          <w:marRight w:val="0"/>
          <w:marTop w:val="0"/>
          <w:marBottom w:val="0"/>
          <w:divBdr>
            <w:top w:val="none" w:sz="0" w:space="0" w:color="auto"/>
            <w:left w:val="none" w:sz="0" w:space="0" w:color="auto"/>
            <w:bottom w:val="none" w:sz="0" w:space="0" w:color="auto"/>
            <w:right w:val="none" w:sz="0" w:space="0" w:color="auto"/>
          </w:divBdr>
        </w:div>
        <w:div w:id="601183246">
          <w:marLeft w:val="0"/>
          <w:marRight w:val="0"/>
          <w:marTop w:val="0"/>
          <w:marBottom w:val="0"/>
          <w:divBdr>
            <w:top w:val="none" w:sz="0" w:space="0" w:color="auto"/>
            <w:left w:val="none" w:sz="0" w:space="0" w:color="auto"/>
            <w:bottom w:val="none" w:sz="0" w:space="0" w:color="auto"/>
            <w:right w:val="none" w:sz="0" w:space="0" w:color="auto"/>
          </w:divBdr>
        </w:div>
        <w:div w:id="1275478967">
          <w:marLeft w:val="0"/>
          <w:marRight w:val="0"/>
          <w:marTop w:val="0"/>
          <w:marBottom w:val="0"/>
          <w:divBdr>
            <w:top w:val="none" w:sz="0" w:space="0" w:color="auto"/>
            <w:left w:val="none" w:sz="0" w:space="0" w:color="auto"/>
            <w:bottom w:val="none" w:sz="0" w:space="0" w:color="auto"/>
            <w:right w:val="none" w:sz="0" w:space="0" w:color="auto"/>
          </w:divBdr>
        </w:div>
        <w:div w:id="1402026524">
          <w:marLeft w:val="0"/>
          <w:marRight w:val="0"/>
          <w:marTop w:val="0"/>
          <w:marBottom w:val="0"/>
          <w:divBdr>
            <w:top w:val="none" w:sz="0" w:space="0" w:color="auto"/>
            <w:left w:val="none" w:sz="0" w:space="0" w:color="auto"/>
            <w:bottom w:val="none" w:sz="0" w:space="0" w:color="auto"/>
            <w:right w:val="none" w:sz="0" w:space="0" w:color="auto"/>
          </w:divBdr>
        </w:div>
        <w:div w:id="1819570650">
          <w:marLeft w:val="0"/>
          <w:marRight w:val="0"/>
          <w:marTop w:val="0"/>
          <w:marBottom w:val="0"/>
          <w:divBdr>
            <w:top w:val="none" w:sz="0" w:space="0" w:color="auto"/>
            <w:left w:val="none" w:sz="0" w:space="0" w:color="auto"/>
            <w:bottom w:val="none" w:sz="0" w:space="0" w:color="auto"/>
            <w:right w:val="none" w:sz="0" w:space="0" w:color="auto"/>
          </w:divBdr>
        </w:div>
        <w:div w:id="1713504938">
          <w:marLeft w:val="0"/>
          <w:marRight w:val="0"/>
          <w:marTop w:val="0"/>
          <w:marBottom w:val="0"/>
          <w:divBdr>
            <w:top w:val="none" w:sz="0" w:space="0" w:color="auto"/>
            <w:left w:val="none" w:sz="0" w:space="0" w:color="auto"/>
            <w:bottom w:val="none" w:sz="0" w:space="0" w:color="auto"/>
            <w:right w:val="none" w:sz="0" w:space="0" w:color="auto"/>
          </w:divBdr>
        </w:div>
        <w:div w:id="993755081">
          <w:marLeft w:val="0"/>
          <w:marRight w:val="0"/>
          <w:marTop w:val="0"/>
          <w:marBottom w:val="0"/>
          <w:divBdr>
            <w:top w:val="none" w:sz="0" w:space="0" w:color="auto"/>
            <w:left w:val="none" w:sz="0" w:space="0" w:color="auto"/>
            <w:bottom w:val="none" w:sz="0" w:space="0" w:color="auto"/>
            <w:right w:val="none" w:sz="0" w:space="0" w:color="auto"/>
          </w:divBdr>
        </w:div>
        <w:div w:id="1602030403">
          <w:marLeft w:val="0"/>
          <w:marRight w:val="0"/>
          <w:marTop w:val="0"/>
          <w:marBottom w:val="0"/>
          <w:divBdr>
            <w:top w:val="none" w:sz="0" w:space="0" w:color="auto"/>
            <w:left w:val="none" w:sz="0" w:space="0" w:color="auto"/>
            <w:bottom w:val="none" w:sz="0" w:space="0" w:color="auto"/>
            <w:right w:val="none" w:sz="0" w:space="0" w:color="auto"/>
          </w:divBdr>
        </w:div>
        <w:div w:id="276838397">
          <w:marLeft w:val="0"/>
          <w:marRight w:val="0"/>
          <w:marTop w:val="0"/>
          <w:marBottom w:val="0"/>
          <w:divBdr>
            <w:top w:val="none" w:sz="0" w:space="0" w:color="auto"/>
            <w:left w:val="none" w:sz="0" w:space="0" w:color="auto"/>
            <w:bottom w:val="none" w:sz="0" w:space="0" w:color="auto"/>
            <w:right w:val="none" w:sz="0" w:space="0" w:color="auto"/>
          </w:divBdr>
        </w:div>
        <w:div w:id="1912958093">
          <w:marLeft w:val="0"/>
          <w:marRight w:val="0"/>
          <w:marTop w:val="0"/>
          <w:marBottom w:val="0"/>
          <w:divBdr>
            <w:top w:val="none" w:sz="0" w:space="0" w:color="auto"/>
            <w:left w:val="none" w:sz="0" w:space="0" w:color="auto"/>
            <w:bottom w:val="none" w:sz="0" w:space="0" w:color="auto"/>
            <w:right w:val="none" w:sz="0" w:space="0" w:color="auto"/>
          </w:divBdr>
        </w:div>
        <w:div w:id="50422214">
          <w:marLeft w:val="0"/>
          <w:marRight w:val="0"/>
          <w:marTop w:val="0"/>
          <w:marBottom w:val="0"/>
          <w:divBdr>
            <w:top w:val="none" w:sz="0" w:space="0" w:color="auto"/>
            <w:left w:val="none" w:sz="0" w:space="0" w:color="auto"/>
            <w:bottom w:val="none" w:sz="0" w:space="0" w:color="auto"/>
            <w:right w:val="none" w:sz="0" w:space="0" w:color="auto"/>
          </w:divBdr>
        </w:div>
        <w:div w:id="2138839375">
          <w:marLeft w:val="0"/>
          <w:marRight w:val="0"/>
          <w:marTop w:val="0"/>
          <w:marBottom w:val="0"/>
          <w:divBdr>
            <w:top w:val="none" w:sz="0" w:space="0" w:color="auto"/>
            <w:left w:val="none" w:sz="0" w:space="0" w:color="auto"/>
            <w:bottom w:val="none" w:sz="0" w:space="0" w:color="auto"/>
            <w:right w:val="none" w:sz="0" w:space="0" w:color="auto"/>
          </w:divBdr>
        </w:div>
        <w:div w:id="1803426829">
          <w:marLeft w:val="0"/>
          <w:marRight w:val="0"/>
          <w:marTop w:val="0"/>
          <w:marBottom w:val="0"/>
          <w:divBdr>
            <w:top w:val="none" w:sz="0" w:space="0" w:color="auto"/>
            <w:left w:val="none" w:sz="0" w:space="0" w:color="auto"/>
            <w:bottom w:val="none" w:sz="0" w:space="0" w:color="auto"/>
            <w:right w:val="none" w:sz="0" w:space="0" w:color="auto"/>
          </w:divBdr>
        </w:div>
        <w:div w:id="788163263">
          <w:marLeft w:val="0"/>
          <w:marRight w:val="0"/>
          <w:marTop w:val="0"/>
          <w:marBottom w:val="0"/>
          <w:divBdr>
            <w:top w:val="none" w:sz="0" w:space="0" w:color="auto"/>
            <w:left w:val="none" w:sz="0" w:space="0" w:color="auto"/>
            <w:bottom w:val="none" w:sz="0" w:space="0" w:color="auto"/>
            <w:right w:val="none" w:sz="0" w:space="0" w:color="auto"/>
          </w:divBdr>
        </w:div>
        <w:div w:id="1139374115">
          <w:marLeft w:val="0"/>
          <w:marRight w:val="0"/>
          <w:marTop w:val="0"/>
          <w:marBottom w:val="0"/>
          <w:divBdr>
            <w:top w:val="none" w:sz="0" w:space="0" w:color="auto"/>
            <w:left w:val="none" w:sz="0" w:space="0" w:color="auto"/>
            <w:bottom w:val="none" w:sz="0" w:space="0" w:color="auto"/>
            <w:right w:val="none" w:sz="0" w:space="0" w:color="auto"/>
          </w:divBdr>
        </w:div>
        <w:div w:id="275454454">
          <w:marLeft w:val="0"/>
          <w:marRight w:val="0"/>
          <w:marTop w:val="0"/>
          <w:marBottom w:val="0"/>
          <w:divBdr>
            <w:top w:val="none" w:sz="0" w:space="0" w:color="auto"/>
            <w:left w:val="none" w:sz="0" w:space="0" w:color="auto"/>
            <w:bottom w:val="none" w:sz="0" w:space="0" w:color="auto"/>
            <w:right w:val="none" w:sz="0" w:space="0" w:color="auto"/>
          </w:divBdr>
        </w:div>
        <w:div w:id="235745509">
          <w:marLeft w:val="0"/>
          <w:marRight w:val="0"/>
          <w:marTop w:val="0"/>
          <w:marBottom w:val="0"/>
          <w:divBdr>
            <w:top w:val="none" w:sz="0" w:space="0" w:color="auto"/>
            <w:left w:val="none" w:sz="0" w:space="0" w:color="auto"/>
            <w:bottom w:val="none" w:sz="0" w:space="0" w:color="auto"/>
            <w:right w:val="none" w:sz="0" w:space="0" w:color="auto"/>
          </w:divBdr>
        </w:div>
        <w:div w:id="1249118022">
          <w:marLeft w:val="0"/>
          <w:marRight w:val="0"/>
          <w:marTop w:val="0"/>
          <w:marBottom w:val="0"/>
          <w:divBdr>
            <w:top w:val="none" w:sz="0" w:space="0" w:color="auto"/>
            <w:left w:val="none" w:sz="0" w:space="0" w:color="auto"/>
            <w:bottom w:val="none" w:sz="0" w:space="0" w:color="auto"/>
            <w:right w:val="none" w:sz="0" w:space="0" w:color="auto"/>
          </w:divBdr>
        </w:div>
        <w:div w:id="509830788">
          <w:marLeft w:val="0"/>
          <w:marRight w:val="0"/>
          <w:marTop w:val="0"/>
          <w:marBottom w:val="0"/>
          <w:divBdr>
            <w:top w:val="none" w:sz="0" w:space="0" w:color="auto"/>
            <w:left w:val="none" w:sz="0" w:space="0" w:color="auto"/>
            <w:bottom w:val="none" w:sz="0" w:space="0" w:color="auto"/>
            <w:right w:val="none" w:sz="0" w:space="0" w:color="auto"/>
          </w:divBdr>
        </w:div>
        <w:div w:id="2049255067">
          <w:marLeft w:val="0"/>
          <w:marRight w:val="0"/>
          <w:marTop w:val="0"/>
          <w:marBottom w:val="0"/>
          <w:divBdr>
            <w:top w:val="none" w:sz="0" w:space="0" w:color="auto"/>
            <w:left w:val="none" w:sz="0" w:space="0" w:color="auto"/>
            <w:bottom w:val="none" w:sz="0" w:space="0" w:color="auto"/>
            <w:right w:val="none" w:sz="0" w:space="0" w:color="auto"/>
          </w:divBdr>
        </w:div>
        <w:div w:id="647395916">
          <w:marLeft w:val="0"/>
          <w:marRight w:val="0"/>
          <w:marTop w:val="0"/>
          <w:marBottom w:val="0"/>
          <w:divBdr>
            <w:top w:val="none" w:sz="0" w:space="0" w:color="auto"/>
            <w:left w:val="none" w:sz="0" w:space="0" w:color="auto"/>
            <w:bottom w:val="none" w:sz="0" w:space="0" w:color="auto"/>
            <w:right w:val="none" w:sz="0" w:space="0" w:color="auto"/>
          </w:divBdr>
        </w:div>
        <w:div w:id="1943300489">
          <w:marLeft w:val="0"/>
          <w:marRight w:val="0"/>
          <w:marTop w:val="0"/>
          <w:marBottom w:val="0"/>
          <w:divBdr>
            <w:top w:val="none" w:sz="0" w:space="0" w:color="auto"/>
            <w:left w:val="none" w:sz="0" w:space="0" w:color="auto"/>
            <w:bottom w:val="none" w:sz="0" w:space="0" w:color="auto"/>
            <w:right w:val="none" w:sz="0" w:space="0" w:color="auto"/>
          </w:divBdr>
        </w:div>
        <w:div w:id="1357343792">
          <w:marLeft w:val="0"/>
          <w:marRight w:val="0"/>
          <w:marTop w:val="0"/>
          <w:marBottom w:val="0"/>
          <w:divBdr>
            <w:top w:val="none" w:sz="0" w:space="0" w:color="auto"/>
            <w:left w:val="none" w:sz="0" w:space="0" w:color="auto"/>
            <w:bottom w:val="none" w:sz="0" w:space="0" w:color="auto"/>
            <w:right w:val="none" w:sz="0" w:space="0" w:color="auto"/>
          </w:divBdr>
        </w:div>
        <w:div w:id="682439923">
          <w:marLeft w:val="0"/>
          <w:marRight w:val="0"/>
          <w:marTop w:val="0"/>
          <w:marBottom w:val="0"/>
          <w:divBdr>
            <w:top w:val="none" w:sz="0" w:space="0" w:color="auto"/>
            <w:left w:val="none" w:sz="0" w:space="0" w:color="auto"/>
            <w:bottom w:val="none" w:sz="0" w:space="0" w:color="auto"/>
            <w:right w:val="none" w:sz="0" w:space="0" w:color="auto"/>
          </w:divBdr>
        </w:div>
        <w:div w:id="1924603055">
          <w:marLeft w:val="0"/>
          <w:marRight w:val="0"/>
          <w:marTop w:val="0"/>
          <w:marBottom w:val="0"/>
          <w:divBdr>
            <w:top w:val="none" w:sz="0" w:space="0" w:color="auto"/>
            <w:left w:val="none" w:sz="0" w:space="0" w:color="auto"/>
            <w:bottom w:val="none" w:sz="0" w:space="0" w:color="auto"/>
            <w:right w:val="none" w:sz="0" w:space="0" w:color="auto"/>
          </w:divBdr>
        </w:div>
        <w:div w:id="1983927244">
          <w:marLeft w:val="0"/>
          <w:marRight w:val="0"/>
          <w:marTop w:val="0"/>
          <w:marBottom w:val="0"/>
          <w:divBdr>
            <w:top w:val="none" w:sz="0" w:space="0" w:color="auto"/>
            <w:left w:val="none" w:sz="0" w:space="0" w:color="auto"/>
            <w:bottom w:val="none" w:sz="0" w:space="0" w:color="auto"/>
            <w:right w:val="none" w:sz="0" w:space="0" w:color="auto"/>
          </w:divBdr>
        </w:div>
        <w:div w:id="1456826046">
          <w:marLeft w:val="0"/>
          <w:marRight w:val="0"/>
          <w:marTop w:val="0"/>
          <w:marBottom w:val="0"/>
          <w:divBdr>
            <w:top w:val="none" w:sz="0" w:space="0" w:color="auto"/>
            <w:left w:val="none" w:sz="0" w:space="0" w:color="auto"/>
            <w:bottom w:val="none" w:sz="0" w:space="0" w:color="auto"/>
            <w:right w:val="none" w:sz="0" w:space="0" w:color="auto"/>
          </w:divBdr>
        </w:div>
        <w:div w:id="885876624">
          <w:marLeft w:val="0"/>
          <w:marRight w:val="0"/>
          <w:marTop w:val="0"/>
          <w:marBottom w:val="0"/>
          <w:divBdr>
            <w:top w:val="none" w:sz="0" w:space="0" w:color="auto"/>
            <w:left w:val="none" w:sz="0" w:space="0" w:color="auto"/>
            <w:bottom w:val="none" w:sz="0" w:space="0" w:color="auto"/>
            <w:right w:val="none" w:sz="0" w:space="0" w:color="auto"/>
          </w:divBdr>
        </w:div>
        <w:div w:id="944196272">
          <w:marLeft w:val="0"/>
          <w:marRight w:val="0"/>
          <w:marTop w:val="0"/>
          <w:marBottom w:val="0"/>
          <w:divBdr>
            <w:top w:val="none" w:sz="0" w:space="0" w:color="auto"/>
            <w:left w:val="none" w:sz="0" w:space="0" w:color="auto"/>
            <w:bottom w:val="none" w:sz="0" w:space="0" w:color="auto"/>
            <w:right w:val="none" w:sz="0" w:space="0" w:color="auto"/>
          </w:divBdr>
        </w:div>
        <w:div w:id="1629700748">
          <w:marLeft w:val="0"/>
          <w:marRight w:val="0"/>
          <w:marTop w:val="0"/>
          <w:marBottom w:val="0"/>
          <w:divBdr>
            <w:top w:val="none" w:sz="0" w:space="0" w:color="auto"/>
            <w:left w:val="none" w:sz="0" w:space="0" w:color="auto"/>
            <w:bottom w:val="none" w:sz="0" w:space="0" w:color="auto"/>
            <w:right w:val="none" w:sz="0" w:space="0" w:color="auto"/>
          </w:divBdr>
        </w:div>
        <w:div w:id="193618981">
          <w:marLeft w:val="0"/>
          <w:marRight w:val="0"/>
          <w:marTop w:val="0"/>
          <w:marBottom w:val="0"/>
          <w:divBdr>
            <w:top w:val="none" w:sz="0" w:space="0" w:color="auto"/>
            <w:left w:val="none" w:sz="0" w:space="0" w:color="auto"/>
            <w:bottom w:val="none" w:sz="0" w:space="0" w:color="auto"/>
            <w:right w:val="none" w:sz="0" w:space="0" w:color="auto"/>
          </w:divBdr>
        </w:div>
        <w:div w:id="386144832">
          <w:marLeft w:val="0"/>
          <w:marRight w:val="0"/>
          <w:marTop w:val="0"/>
          <w:marBottom w:val="0"/>
          <w:divBdr>
            <w:top w:val="none" w:sz="0" w:space="0" w:color="auto"/>
            <w:left w:val="none" w:sz="0" w:space="0" w:color="auto"/>
            <w:bottom w:val="none" w:sz="0" w:space="0" w:color="auto"/>
            <w:right w:val="none" w:sz="0" w:space="0" w:color="auto"/>
          </w:divBdr>
        </w:div>
        <w:div w:id="391269786">
          <w:marLeft w:val="0"/>
          <w:marRight w:val="0"/>
          <w:marTop w:val="0"/>
          <w:marBottom w:val="0"/>
          <w:divBdr>
            <w:top w:val="none" w:sz="0" w:space="0" w:color="auto"/>
            <w:left w:val="none" w:sz="0" w:space="0" w:color="auto"/>
            <w:bottom w:val="none" w:sz="0" w:space="0" w:color="auto"/>
            <w:right w:val="none" w:sz="0" w:space="0" w:color="auto"/>
          </w:divBdr>
        </w:div>
        <w:div w:id="655650667">
          <w:marLeft w:val="0"/>
          <w:marRight w:val="0"/>
          <w:marTop w:val="0"/>
          <w:marBottom w:val="0"/>
          <w:divBdr>
            <w:top w:val="none" w:sz="0" w:space="0" w:color="auto"/>
            <w:left w:val="none" w:sz="0" w:space="0" w:color="auto"/>
            <w:bottom w:val="none" w:sz="0" w:space="0" w:color="auto"/>
            <w:right w:val="none" w:sz="0" w:space="0" w:color="auto"/>
          </w:divBdr>
        </w:div>
        <w:div w:id="219367508">
          <w:marLeft w:val="0"/>
          <w:marRight w:val="0"/>
          <w:marTop w:val="0"/>
          <w:marBottom w:val="0"/>
          <w:divBdr>
            <w:top w:val="none" w:sz="0" w:space="0" w:color="auto"/>
            <w:left w:val="none" w:sz="0" w:space="0" w:color="auto"/>
            <w:bottom w:val="none" w:sz="0" w:space="0" w:color="auto"/>
            <w:right w:val="none" w:sz="0" w:space="0" w:color="auto"/>
          </w:divBdr>
        </w:div>
        <w:div w:id="1671324010">
          <w:marLeft w:val="0"/>
          <w:marRight w:val="0"/>
          <w:marTop w:val="0"/>
          <w:marBottom w:val="0"/>
          <w:divBdr>
            <w:top w:val="none" w:sz="0" w:space="0" w:color="auto"/>
            <w:left w:val="none" w:sz="0" w:space="0" w:color="auto"/>
            <w:bottom w:val="none" w:sz="0" w:space="0" w:color="auto"/>
            <w:right w:val="none" w:sz="0" w:space="0" w:color="auto"/>
          </w:divBdr>
        </w:div>
        <w:div w:id="1126464376">
          <w:marLeft w:val="0"/>
          <w:marRight w:val="0"/>
          <w:marTop w:val="0"/>
          <w:marBottom w:val="0"/>
          <w:divBdr>
            <w:top w:val="none" w:sz="0" w:space="0" w:color="auto"/>
            <w:left w:val="none" w:sz="0" w:space="0" w:color="auto"/>
            <w:bottom w:val="none" w:sz="0" w:space="0" w:color="auto"/>
            <w:right w:val="none" w:sz="0" w:space="0" w:color="auto"/>
          </w:divBdr>
        </w:div>
        <w:div w:id="1709719397">
          <w:marLeft w:val="0"/>
          <w:marRight w:val="0"/>
          <w:marTop w:val="0"/>
          <w:marBottom w:val="0"/>
          <w:divBdr>
            <w:top w:val="none" w:sz="0" w:space="0" w:color="auto"/>
            <w:left w:val="none" w:sz="0" w:space="0" w:color="auto"/>
            <w:bottom w:val="none" w:sz="0" w:space="0" w:color="auto"/>
            <w:right w:val="none" w:sz="0" w:space="0" w:color="auto"/>
          </w:divBdr>
        </w:div>
        <w:div w:id="630213306">
          <w:marLeft w:val="0"/>
          <w:marRight w:val="0"/>
          <w:marTop w:val="0"/>
          <w:marBottom w:val="0"/>
          <w:divBdr>
            <w:top w:val="none" w:sz="0" w:space="0" w:color="auto"/>
            <w:left w:val="none" w:sz="0" w:space="0" w:color="auto"/>
            <w:bottom w:val="none" w:sz="0" w:space="0" w:color="auto"/>
            <w:right w:val="none" w:sz="0" w:space="0" w:color="auto"/>
          </w:divBdr>
        </w:div>
        <w:div w:id="1524055963">
          <w:marLeft w:val="0"/>
          <w:marRight w:val="0"/>
          <w:marTop w:val="0"/>
          <w:marBottom w:val="0"/>
          <w:divBdr>
            <w:top w:val="none" w:sz="0" w:space="0" w:color="auto"/>
            <w:left w:val="none" w:sz="0" w:space="0" w:color="auto"/>
            <w:bottom w:val="none" w:sz="0" w:space="0" w:color="auto"/>
            <w:right w:val="none" w:sz="0" w:space="0" w:color="auto"/>
          </w:divBdr>
        </w:div>
        <w:div w:id="888954195">
          <w:marLeft w:val="0"/>
          <w:marRight w:val="0"/>
          <w:marTop w:val="0"/>
          <w:marBottom w:val="0"/>
          <w:divBdr>
            <w:top w:val="none" w:sz="0" w:space="0" w:color="auto"/>
            <w:left w:val="none" w:sz="0" w:space="0" w:color="auto"/>
            <w:bottom w:val="none" w:sz="0" w:space="0" w:color="auto"/>
            <w:right w:val="none" w:sz="0" w:space="0" w:color="auto"/>
          </w:divBdr>
        </w:div>
        <w:div w:id="1602688567">
          <w:marLeft w:val="0"/>
          <w:marRight w:val="0"/>
          <w:marTop w:val="0"/>
          <w:marBottom w:val="0"/>
          <w:divBdr>
            <w:top w:val="none" w:sz="0" w:space="0" w:color="auto"/>
            <w:left w:val="none" w:sz="0" w:space="0" w:color="auto"/>
            <w:bottom w:val="none" w:sz="0" w:space="0" w:color="auto"/>
            <w:right w:val="none" w:sz="0" w:space="0" w:color="auto"/>
          </w:divBdr>
        </w:div>
        <w:div w:id="1338268301">
          <w:marLeft w:val="0"/>
          <w:marRight w:val="0"/>
          <w:marTop w:val="0"/>
          <w:marBottom w:val="0"/>
          <w:divBdr>
            <w:top w:val="none" w:sz="0" w:space="0" w:color="auto"/>
            <w:left w:val="none" w:sz="0" w:space="0" w:color="auto"/>
            <w:bottom w:val="none" w:sz="0" w:space="0" w:color="auto"/>
            <w:right w:val="none" w:sz="0" w:space="0" w:color="auto"/>
          </w:divBdr>
          <w:divsChild>
            <w:div w:id="1188255098">
              <w:marLeft w:val="0"/>
              <w:marRight w:val="0"/>
              <w:marTop w:val="0"/>
              <w:marBottom w:val="0"/>
              <w:divBdr>
                <w:top w:val="none" w:sz="0" w:space="0" w:color="auto"/>
                <w:left w:val="none" w:sz="0" w:space="0" w:color="auto"/>
                <w:bottom w:val="none" w:sz="0" w:space="0" w:color="auto"/>
                <w:right w:val="none" w:sz="0" w:space="0" w:color="auto"/>
              </w:divBdr>
            </w:div>
            <w:div w:id="1340963087">
              <w:marLeft w:val="0"/>
              <w:marRight w:val="0"/>
              <w:marTop w:val="0"/>
              <w:marBottom w:val="0"/>
              <w:divBdr>
                <w:top w:val="none" w:sz="0" w:space="0" w:color="auto"/>
                <w:left w:val="none" w:sz="0" w:space="0" w:color="auto"/>
                <w:bottom w:val="none" w:sz="0" w:space="0" w:color="auto"/>
                <w:right w:val="none" w:sz="0" w:space="0" w:color="auto"/>
              </w:divBdr>
            </w:div>
            <w:div w:id="1821380224">
              <w:marLeft w:val="0"/>
              <w:marRight w:val="0"/>
              <w:marTop w:val="0"/>
              <w:marBottom w:val="0"/>
              <w:divBdr>
                <w:top w:val="none" w:sz="0" w:space="0" w:color="auto"/>
                <w:left w:val="none" w:sz="0" w:space="0" w:color="auto"/>
                <w:bottom w:val="none" w:sz="0" w:space="0" w:color="auto"/>
                <w:right w:val="none" w:sz="0" w:space="0" w:color="auto"/>
              </w:divBdr>
            </w:div>
            <w:div w:id="1282494982">
              <w:marLeft w:val="0"/>
              <w:marRight w:val="0"/>
              <w:marTop w:val="0"/>
              <w:marBottom w:val="0"/>
              <w:divBdr>
                <w:top w:val="none" w:sz="0" w:space="0" w:color="auto"/>
                <w:left w:val="none" w:sz="0" w:space="0" w:color="auto"/>
                <w:bottom w:val="none" w:sz="0" w:space="0" w:color="auto"/>
                <w:right w:val="none" w:sz="0" w:space="0" w:color="auto"/>
              </w:divBdr>
            </w:div>
            <w:div w:id="1072852541">
              <w:marLeft w:val="0"/>
              <w:marRight w:val="0"/>
              <w:marTop w:val="0"/>
              <w:marBottom w:val="0"/>
              <w:divBdr>
                <w:top w:val="none" w:sz="0" w:space="0" w:color="auto"/>
                <w:left w:val="none" w:sz="0" w:space="0" w:color="auto"/>
                <w:bottom w:val="none" w:sz="0" w:space="0" w:color="auto"/>
                <w:right w:val="none" w:sz="0" w:space="0" w:color="auto"/>
              </w:divBdr>
            </w:div>
            <w:div w:id="1067411556">
              <w:marLeft w:val="0"/>
              <w:marRight w:val="0"/>
              <w:marTop w:val="0"/>
              <w:marBottom w:val="0"/>
              <w:divBdr>
                <w:top w:val="none" w:sz="0" w:space="0" w:color="auto"/>
                <w:left w:val="none" w:sz="0" w:space="0" w:color="auto"/>
                <w:bottom w:val="none" w:sz="0" w:space="0" w:color="auto"/>
                <w:right w:val="none" w:sz="0" w:space="0" w:color="auto"/>
              </w:divBdr>
            </w:div>
            <w:div w:id="1484199219">
              <w:marLeft w:val="0"/>
              <w:marRight w:val="0"/>
              <w:marTop w:val="0"/>
              <w:marBottom w:val="0"/>
              <w:divBdr>
                <w:top w:val="none" w:sz="0" w:space="0" w:color="auto"/>
                <w:left w:val="none" w:sz="0" w:space="0" w:color="auto"/>
                <w:bottom w:val="none" w:sz="0" w:space="0" w:color="auto"/>
                <w:right w:val="none" w:sz="0" w:space="0" w:color="auto"/>
              </w:divBdr>
            </w:div>
            <w:div w:id="1445688650">
              <w:marLeft w:val="0"/>
              <w:marRight w:val="0"/>
              <w:marTop w:val="0"/>
              <w:marBottom w:val="0"/>
              <w:divBdr>
                <w:top w:val="none" w:sz="0" w:space="0" w:color="auto"/>
                <w:left w:val="none" w:sz="0" w:space="0" w:color="auto"/>
                <w:bottom w:val="none" w:sz="0" w:space="0" w:color="auto"/>
                <w:right w:val="none" w:sz="0" w:space="0" w:color="auto"/>
              </w:divBdr>
            </w:div>
            <w:div w:id="1078408367">
              <w:marLeft w:val="0"/>
              <w:marRight w:val="0"/>
              <w:marTop w:val="0"/>
              <w:marBottom w:val="0"/>
              <w:divBdr>
                <w:top w:val="none" w:sz="0" w:space="0" w:color="auto"/>
                <w:left w:val="none" w:sz="0" w:space="0" w:color="auto"/>
                <w:bottom w:val="none" w:sz="0" w:space="0" w:color="auto"/>
                <w:right w:val="none" w:sz="0" w:space="0" w:color="auto"/>
              </w:divBdr>
            </w:div>
            <w:div w:id="831680732">
              <w:marLeft w:val="0"/>
              <w:marRight w:val="0"/>
              <w:marTop w:val="0"/>
              <w:marBottom w:val="0"/>
              <w:divBdr>
                <w:top w:val="none" w:sz="0" w:space="0" w:color="auto"/>
                <w:left w:val="none" w:sz="0" w:space="0" w:color="auto"/>
                <w:bottom w:val="none" w:sz="0" w:space="0" w:color="auto"/>
                <w:right w:val="none" w:sz="0" w:space="0" w:color="auto"/>
              </w:divBdr>
            </w:div>
            <w:div w:id="1185442159">
              <w:marLeft w:val="0"/>
              <w:marRight w:val="0"/>
              <w:marTop w:val="0"/>
              <w:marBottom w:val="0"/>
              <w:divBdr>
                <w:top w:val="none" w:sz="0" w:space="0" w:color="auto"/>
                <w:left w:val="none" w:sz="0" w:space="0" w:color="auto"/>
                <w:bottom w:val="none" w:sz="0" w:space="0" w:color="auto"/>
                <w:right w:val="none" w:sz="0" w:space="0" w:color="auto"/>
              </w:divBdr>
            </w:div>
            <w:div w:id="2013295736">
              <w:marLeft w:val="0"/>
              <w:marRight w:val="0"/>
              <w:marTop w:val="0"/>
              <w:marBottom w:val="0"/>
              <w:divBdr>
                <w:top w:val="none" w:sz="0" w:space="0" w:color="auto"/>
                <w:left w:val="none" w:sz="0" w:space="0" w:color="auto"/>
                <w:bottom w:val="none" w:sz="0" w:space="0" w:color="auto"/>
                <w:right w:val="none" w:sz="0" w:space="0" w:color="auto"/>
              </w:divBdr>
            </w:div>
            <w:div w:id="1102647293">
              <w:marLeft w:val="0"/>
              <w:marRight w:val="0"/>
              <w:marTop w:val="0"/>
              <w:marBottom w:val="0"/>
              <w:divBdr>
                <w:top w:val="none" w:sz="0" w:space="0" w:color="auto"/>
                <w:left w:val="none" w:sz="0" w:space="0" w:color="auto"/>
                <w:bottom w:val="none" w:sz="0" w:space="0" w:color="auto"/>
                <w:right w:val="none" w:sz="0" w:space="0" w:color="auto"/>
              </w:divBdr>
            </w:div>
            <w:div w:id="1997831059">
              <w:marLeft w:val="0"/>
              <w:marRight w:val="0"/>
              <w:marTop w:val="0"/>
              <w:marBottom w:val="0"/>
              <w:divBdr>
                <w:top w:val="none" w:sz="0" w:space="0" w:color="auto"/>
                <w:left w:val="none" w:sz="0" w:space="0" w:color="auto"/>
                <w:bottom w:val="none" w:sz="0" w:space="0" w:color="auto"/>
                <w:right w:val="none" w:sz="0" w:space="0" w:color="auto"/>
              </w:divBdr>
            </w:div>
            <w:div w:id="1586302325">
              <w:marLeft w:val="0"/>
              <w:marRight w:val="0"/>
              <w:marTop w:val="0"/>
              <w:marBottom w:val="0"/>
              <w:divBdr>
                <w:top w:val="none" w:sz="0" w:space="0" w:color="auto"/>
                <w:left w:val="none" w:sz="0" w:space="0" w:color="auto"/>
                <w:bottom w:val="none" w:sz="0" w:space="0" w:color="auto"/>
                <w:right w:val="none" w:sz="0" w:space="0" w:color="auto"/>
              </w:divBdr>
            </w:div>
            <w:div w:id="1171798711">
              <w:marLeft w:val="0"/>
              <w:marRight w:val="0"/>
              <w:marTop w:val="0"/>
              <w:marBottom w:val="0"/>
              <w:divBdr>
                <w:top w:val="none" w:sz="0" w:space="0" w:color="auto"/>
                <w:left w:val="none" w:sz="0" w:space="0" w:color="auto"/>
                <w:bottom w:val="none" w:sz="0" w:space="0" w:color="auto"/>
                <w:right w:val="none" w:sz="0" w:space="0" w:color="auto"/>
              </w:divBdr>
            </w:div>
            <w:div w:id="110632711">
              <w:marLeft w:val="0"/>
              <w:marRight w:val="0"/>
              <w:marTop w:val="0"/>
              <w:marBottom w:val="0"/>
              <w:divBdr>
                <w:top w:val="none" w:sz="0" w:space="0" w:color="auto"/>
                <w:left w:val="none" w:sz="0" w:space="0" w:color="auto"/>
                <w:bottom w:val="none" w:sz="0" w:space="0" w:color="auto"/>
                <w:right w:val="none" w:sz="0" w:space="0" w:color="auto"/>
              </w:divBdr>
            </w:div>
            <w:div w:id="1433890347">
              <w:marLeft w:val="0"/>
              <w:marRight w:val="0"/>
              <w:marTop w:val="0"/>
              <w:marBottom w:val="0"/>
              <w:divBdr>
                <w:top w:val="none" w:sz="0" w:space="0" w:color="auto"/>
                <w:left w:val="none" w:sz="0" w:space="0" w:color="auto"/>
                <w:bottom w:val="none" w:sz="0" w:space="0" w:color="auto"/>
                <w:right w:val="none" w:sz="0" w:space="0" w:color="auto"/>
              </w:divBdr>
            </w:div>
            <w:div w:id="589780723">
              <w:marLeft w:val="0"/>
              <w:marRight w:val="0"/>
              <w:marTop w:val="0"/>
              <w:marBottom w:val="0"/>
              <w:divBdr>
                <w:top w:val="none" w:sz="0" w:space="0" w:color="auto"/>
                <w:left w:val="none" w:sz="0" w:space="0" w:color="auto"/>
                <w:bottom w:val="none" w:sz="0" w:space="0" w:color="auto"/>
                <w:right w:val="none" w:sz="0" w:space="0" w:color="auto"/>
              </w:divBdr>
            </w:div>
          </w:divsChild>
        </w:div>
        <w:div w:id="1934237471">
          <w:marLeft w:val="0"/>
          <w:marRight w:val="0"/>
          <w:marTop w:val="0"/>
          <w:marBottom w:val="0"/>
          <w:divBdr>
            <w:top w:val="none" w:sz="0" w:space="0" w:color="auto"/>
            <w:left w:val="none" w:sz="0" w:space="0" w:color="auto"/>
            <w:bottom w:val="none" w:sz="0" w:space="0" w:color="auto"/>
            <w:right w:val="none" w:sz="0" w:space="0" w:color="auto"/>
          </w:divBdr>
        </w:div>
        <w:div w:id="1940328089">
          <w:marLeft w:val="0"/>
          <w:marRight w:val="0"/>
          <w:marTop w:val="0"/>
          <w:marBottom w:val="0"/>
          <w:divBdr>
            <w:top w:val="none" w:sz="0" w:space="0" w:color="auto"/>
            <w:left w:val="none" w:sz="0" w:space="0" w:color="auto"/>
            <w:bottom w:val="none" w:sz="0" w:space="0" w:color="auto"/>
            <w:right w:val="none" w:sz="0" w:space="0" w:color="auto"/>
          </w:divBdr>
        </w:div>
        <w:div w:id="464933487">
          <w:marLeft w:val="0"/>
          <w:marRight w:val="0"/>
          <w:marTop w:val="0"/>
          <w:marBottom w:val="0"/>
          <w:divBdr>
            <w:top w:val="none" w:sz="0" w:space="0" w:color="auto"/>
            <w:left w:val="none" w:sz="0" w:space="0" w:color="auto"/>
            <w:bottom w:val="none" w:sz="0" w:space="0" w:color="auto"/>
            <w:right w:val="none" w:sz="0" w:space="0" w:color="auto"/>
          </w:divBdr>
        </w:div>
        <w:div w:id="198204648">
          <w:marLeft w:val="0"/>
          <w:marRight w:val="0"/>
          <w:marTop w:val="0"/>
          <w:marBottom w:val="0"/>
          <w:divBdr>
            <w:top w:val="none" w:sz="0" w:space="0" w:color="auto"/>
            <w:left w:val="none" w:sz="0" w:space="0" w:color="auto"/>
            <w:bottom w:val="none" w:sz="0" w:space="0" w:color="auto"/>
            <w:right w:val="none" w:sz="0" w:space="0" w:color="auto"/>
          </w:divBdr>
        </w:div>
        <w:div w:id="1639795730">
          <w:marLeft w:val="0"/>
          <w:marRight w:val="0"/>
          <w:marTop w:val="0"/>
          <w:marBottom w:val="0"/>
          <w:divBdr>
            <w:top w:val="none" w:sz="0" w:space="0" w:color="auto"/>
            <w:left w:val="none" w:sz="0" w:space="0" w:color="auto"/>
            <w:bottom w:val="none" w:sz="0" w:space="0" w:color="auto"/>
            <w:right w:val="none" w:sz="0" w:space="0" w:color="auto"/>
          </w:divBdr>
        </w:div>
        <w:div w:id="1966347664">
          <w:marLeft w:val="0"/>
          <w:marRight w:val="0"/>
          <w:marTop w:val="0"/>
          <w:marBottom w:val="0"/>
          <w:divBdr>
            <w:top w:val="none" w:sz="0" w:space="0" w:color="auto"/>
            <w:left w:val="none" w:sz="0" w:space="0" w:color="auto"/>
            <w:bottom w:val="none" w:sz="0" w:space="0" w:color="auto"/>
            <w:right w:val="none" w:sz="0" w:space="0" w:color="auto"/>
          </w:divBdr>
        </w:div>
        <w:div w:id="950088265">
          <w:marLeft w:val="0"/>
          <w:marRight w:val="0"/>
          <w:marTop w:val="0"/>
          <w:marBottom w:val="0"/>
          <w:divBdr>
            <w:top w:val="none" w:sz="0" w:space="0" w:color="auto"/>
            <w:left w:val="none" w:sz="0" w:space="0" w:color="auto"/>
            <w:bottom w:val="none" w:sz="0" w:space="0" w:color="auto"/>
            <w:right w:val="none" w:sz="0" w:space="0" w:color="auto"/>
          </w:divBdr>
        </w:div>
        <w:div w:id="1141388028">
          <w:marLeft w:val="0"/>
          <w:marRight w:val="0"/>
          <w:marTop w:val="0"/>
          <w:marBottom w:val="0"/>
          <w:divBdr>
            <w:top w:val="none" w:sz="0" w:space="0" w:color="auto"/>
            <w:left w:val="none" w:sz="0" w:space="0" w:color="auto"/>
            <w:bottom w:val="none" w:sz="0" w:space="0" w:color="auto"/>
            <w:right w:val="none" w:sz="0" w:space="0" w:color="auto"/>
          </w:divBdr>
        </w:div>
        <w:div w:id="1984314689">
          <w:marLeft w:val="0"/>
          <w:marRight w:val="0"/>
          <w:marTop w:val="0"/>
          <w:marBottom w:val="0"/>
          <w:divBdr>
            <w:top w:val="none" w:sz="0" w:space="0" w:color="auto"/>
            <w:left w:val="none" w:sz="0" w:space="0" w:color="auto"/>
            <w:bottom w:val="none" w:sz="0" w:space="0" w:color="auto"/>
            <w:right w:val="none" w:sz="0" w:space="0" w:color="auto"/>
          </w:divBdr>
        </w:div>
        <w:div w:id="1900431289">
          <w:marLeft w:val="0"/>
          <w:marRight w:val="0"/>
          <w:marTop w:val="0"/>
          <w:marBottom w:val="0"/>
          <w:divBdr>
            <w:top w:val="none" w:sz="0" w:space="0" w:color="auto"/>
            <w:left w:val="none" w:sz="0" w:space="0" w:color="auto"/>
            <w:bottom w:val="none" w:sz="0" w:space="0" w:color="auto"/>
            <w:right w:val="none" w:sz="0" w:space="0" w:color="auto"/>
          </w:divBdr>
        </w:div>
        <w:div w:id="748768536">
          <w:marLeft w:val="0"/>
          <w:marRight w:val="0"/>
          <w:marTop w:val="0"/>
          <w:marBottom w:val="0"/>
          <w:divBdr>
            <w:top w:val="none" w:sz="0" w:space="0" w:color="auto"/>
            <w:left w:val="none" w:sz="0" w:space="0" w:color="auto"/>
            <w:bottom w:val="none" w:sz="0" w:space="0" w:color="auto"/>
            <w:right w:val="none" w:sz="0" w:space="0" w:color="auto"/>
          </w:divBdr>
        </w:div>
        <w:div w:id="790437179">
          <w:marLeft w:val="0"/>
          <w:marRight w:val="0"/>
          <w:marTop w:val="0"/>
          <w:marBottom w:val="0"/>
          <w:divBdr>
            <w:top w:val="none" w:sz="0" w:space="0" w:color="auto"/>
            <w:left w:val="none" w:sz="0" w:space="0" w:color="auto"/>
            <w:bottom w:val="none" w:sz="0" w:space="0" w:color="auto"/>
            <w:right w:val="none" w:sz="0" w:space="0" w:color="auto"/>
          </w:divBdr>
        </w:div>
        <w:div w:id="1587033606">
          <w:marLeft w:val="0"/>
          <w:marRight w:val="0"/>
          <w:marTop w:val="0"/>
          <w:marBottom w:val="0"/>
          <w:divBdr>
            <w:top w:val="none" w:sz="0" w:space="0" w:color="auto"/>
            <w:left w:val="none" w:sz="0" w:space="0" w:color="auto"/>
            <w:bottom w:val="none" w:sz="0" w:space="0" w:color="auto"/>
            <w:right w:val="none" w:sz="0" w:space="0" w:color="auto"/>
          </w:divBdr>
        </w:div>
        <w:div w:id="534077825">
          <w:marLeft w:val="0"/>
          <w:marRight w:val="0"/>
          <w:marTop w:val="0"/>
          <w:marBottom w:val="0"/>
          <w:divBdr>
            <w:top w:val="none" w:sz="0" w:space="0" w:color="auto"/>
            <w:left w:val="none" w:sz="0" w:space="0" w:color="auto"/>
            <w:bottom w:val="none" w:sz="0" w:space="0" w:color="auto"/>
            <w:right w:val="none" w:sz="0" w:space="0" w:color="auto"/>
          </w:divBdr>
        </w:div>
        <w:div w:id="1060130904">
          <w:marLeft w:val="0"/>
          <w:marRight w:val="0"/>
          <w:marTop w:val="0"/>
          <w:marBottom w:val="0"/>
          <w:divBdr>
            <w:top w:val="none" w:sz="0" w:space="0" w:color="auto"/>
            <w:left w:val="none" w:sz="0" w:space="0" w:color="auto"/>
            <w:bottom w:val="none" w:sz="0" w:space="0" w:color="auto"/>
            <w:right w:val="none" w:sz="0" w:space="0" w:color="auto"/>
          </w:divBdr>
        </w:div>
        <w:div w:id="1802771342">
          <w:marLeft w:val="0"/>
          <w:marRight w:val="0"/>
          <w:marTop w:val="0"/>
          <w:marBottom w:val="0"/>
          <w:divBdr>
            <w:top w:val="none" w:sz="0" w:space="0" w:color="auto"/>
            <w:left w:val="none" w:sz="0" w:space="0" w:color="auto"/>
            <w:bottom w:val="none" w:sz="0" w:space="0" w:color="auto"/>
            <w:right w:val="none" w:sz="0" w:space="0" w:color="auto"/>
          </w:divBdr>
        </w:div>
        <w:div w:id="671758276">
          <w:marLeft w:val="0"/>
          <w:marRight w:val="0"/>
          <w:marTop w:val="0"/>
          <w:marBottom w:val="0"/>
          <w:divBdr>
            <w:top w:val="none" w:sz="0" w:space="0" w:color="auto"/>
            <w:left w:val="none" w:sz="0" w:space="0" w:color="auto"/>
            <w:bottom w:val="none" w:sz="0" w:space="0" w:color="auto"/>
            <w:right w:val="none" w:sz="0" w:space="0" w:color="auto"/>
          </w:divBdr>
        </w:div>
        <w:div w:id="99567623">
          <w:marLeft w:val="0"/>
          <w:marRight w:val="0"/>
          <w:marTop w:val="0"/>
          <w:marBottom w:val="0"/>
          <w:divBdr>
            <w:top w:val="none" w:sz="0" w:space="0" w:color="auto"/>
            <w:left w:val="none" w:sz="0" w:space="0" w:color="auto"/>
            <w:bottom w:val="none" w:sz="0" w:space="0" w:color="auto"/>
            <w:right w:val="none" w:sz="0" w:space="0" w:color="auto"/>
          </w:divBdr>
        </w:div>
        <w:div w:id="1245921626">
          <w:marLeft w:val="0"/>
          <w:marRight w:val="0"/>
          <w:marTop w:val="0"/>
          <w:marBottom w:val="0"/>
          <w:divBdr>
            <w:top w:val="none" w:sz="0" w:space="0" w:color="auto"/>
            <w:left w:val="none" w:sz="0" w:space="0" w:color="auto"/>
            <w:bottom w:val="none" w:sz="0" w:space="0" w:color="auto"/>
            <w:right w:val="none" w:sz="0" w:space="0" w:color="auto"/>
          </w:divBdr>
        </w:div>
        <w:div w:id="1199463915">
          <w:marLeft w:val="0"/>
          <w:marRight w:val="0"/>
          <w:marTop w:val="0"/>
          <w:marBottom w:val="0"/>
          <w:divBdr>
            <w:top w:val="none" w:sz="0" w:space="0" w:color="auto"/>
            <w:left w:val="none" w:sz="0" w:space="0" w:color="auto"/>
            <w:bottom w:val="none" w:sz="0" w:space="0" w:color="auto"/>
            <w:right w:val="none" w:sz="0" w:space="0" w:color="auto"/>
          </w:divBdr>
        </w:div>
        <w:div w:id="342513552">
          <w:marLeft w:val="0"/>
          <w:marRight w:val="0"/>
          <w:marTop w:val="0"/>
          <w:marBottom w:val="0"/>
          <w:divBdr>
            <w:top w:val="none" w:sz="0" w:space="0" w:color="auto"/>
            <w:left w:val="none" w:sz="0" w:space="0" w:color="auto"/>
            <w:bottom w:val="none" w:sz="0" w:space="0" w:color="auto"/>
            <w:right w:val="none" w:sz="0" w:space="0" w:color="auto"/>
          </w:divBdr>
        </w:div>
        <w:div w:id="1285228693">
          <w:marLeft w:val="0"/>
          <w:marRight w:val="0"/>
          <w:marTop w:val="0"/>
          <w:marBottom w:val="0"/>
          <w:divBdr>
            <w:top w:val="none" w:sz="0" w:space="0" w:color="auto"/>
            <w:left w:val="none" w:sz="0" w:space="0" w:color="auto"/>
            <w:bottom w:val="none" w:sz="0" w:space="0" w:color="auto"/>
            <w:right w:val="none" w:sz="0" w:space="0" w:color="auto"/>
          </w:divBdr>
        </w:div>
        <w:div w:id="1203127496">
          <w:marLeft w:val="0"/>
          <w:marRight w:val="0"/>
          <w:marTop w:val="0"/>
          <w:marBottom w:val="0"/>
          <w:divBdr>
            <w:top w:val="none" w:sz="0" w:space="0" w:color="auto"/>
            <w:left w:val="none" w:sz="0" w:space="0" w:color="auto"/>
            <w:bottom w:val="none" w:sz="0" w:space="0" w:color="auto"/>
            <w:right w:val="none" w:sz="0" w:space="0" w:color="auto"/>
          </w:divBdr>
        </w:div>
        <w:div w:id="1168867150">
          <w:marLeft w:val="0"/>
          <w:marRight w:val="0"/>
          <w:marTop w:val="0"/>
          <w:marBottom w:val="0"/>
          <w:divBdr>
            <w:top w:val="none" w:sz="0" w:space="0" w:color="auto"/>
            <w:left w:val="none" w:sz="0" w:space="0" w:color="auto"/>
            <w:bottom w:val="none" w:sz="0" w:space="0" w:color="auto"/>
            <w:right w:val="none" w:sz="0" w:space="0" w:color="auto"/>
          </w:divBdr>
        </w:div>
        <w:div w:id="46802331">
          <w:marLeft w:val="0"/>
          <w:marRight w:val="0"/>
          <w:marTop w:val="0"/>
          <w:marBottom w:val="0"/>
          <w:divBdr>
            <w:top w:val="none" w:sz="0" w:space="0" w:color="auto"/>
            <w:left w:val="none" w:sz="0" w:space="0" w:color="auto"/>
            <w:bottom w:val="none" w:sz="0" w:space="0" w:color="auto"/>
            <w:right w:val="none" w:sz="0" w:space="0" w:color="auto"/>
          </w:divBdr>
        </w:div>
        <w:div w:id="1332877193">
          <w:marLeft w:val="0"/>
          <w:marRight w:val="0"/>
          <w:marTop w:val="0"/>
          <w:marBottom w:val="0"/>
          <w:divBdr>
            <w:top w:val="none" w:sz="0" w:space="0" w:color="auto"/>
            <w:left w:val="none" w:sz="0" w:space="0" w:color="auto"/>
            <w:bottom w:val="none" w:sz="0" w:space="0" w:color="auto"/>
            <w:right w:val="none" w:sz="0" w:space="0" w:color="auto"/>
          </w:divBdr>
        </w:div>
        <w:div w:id="1994986711">
          <w:marLeft w:val="0"/>
          <w:marRight w:val="0"/>
          <w:marTop w:val="0"/>
          <w:marBottom w:val="0"/>
          <w:divBdr>
            <w:top w:val="none" w:sz="0" w:space="0" w:color="auto"/>
            <w:left w:val="none" w:sz="0" w:space="0" w:color="auto"/>
            <w:bottom w:val="none" w:sz="0" w:space="0" w:color="auto"/>
            <w:right w:val="none" w:sz="0" w:space="0" w:color="auto"/>
          </w:divBdr>
        </w:div>
        <w:div w:id="187380534">
          <w:marLeft w:val="0"/>
          <w:marRight w:val="0"/>
          <w:marTop w:val="0"/>
          <w:marBottom w:val="0"/>
          <w:divBdr>
            <w:top w:val="none" w:sz="0" w:space="0" w:color="auto"/>
            <w:left w:val="none" w:sz="0" w:space="0" w:color="auto"/>
            <w:bottom w:val="none" w:sz="0" w:space="0" w:color="auto"/>
            <w:right w:val="none" w:sz="0" w:space="0" w:color="auto"/>
          </w:divBdr>
        </w:div>
        <w:div w:id="590092554">
          <w:marLeft w:val="0"/>
          <w:marRight w:val="0"/>
          <w:marTop w:val="0"/>
          <w:marBottom w:val="0"/>
          <w:divBdr>
            <w:top w:val="none" w:sz="0" w:space="0" w:color="auto"/>
            <w:left w:val="none" w:sz="0" w:space="0" w:color="auto"/>
            <w:bottom w:val="none" w:sz="0" w:space="0" w:color="auto"/>
            <w:right w:val="none" w:sz="0" w:space="0" w:color="auto"/>
          </w:divBdr>
        </w:div>
        <w:div w:id="642393762">
          <w:marLeft w:val="0"/>
          <w:marRight w:val="0"/>
          <w:marTop w:val="0"/>
          <w:marBottom w:val="0"/>
          <w:divBdr>
            <w:top w:val="none" w:sz="0" w:space="0" w:color="auto"/>
            <w:left w:val="none" w:sz="0" w:space="0" w:color="auto"/>
            <w:bottom w:val="none" w:sz="0" w:space="0" w:color="auto"/>
            <w:right w:val="none" w:sz="0" w:space="0" w:color="auto"/>
          </w:divBdr>
        </w:div>
        <w:div w:id="733164315">
          <w:marLeft w:val="0"/>
          <w:marRight w:val="0"/>
          <w:marTop w:val="0"/>
          <w:marBottom w:val="0"/>
          <w:divBdr>
            <w:top w:val="none" w:sz="0" w:space="0" w:color="auto"/>
            <w:left w:val="none" w:sz="0" w:space="0" w:color="auto"/>
            <w:bottom w:val="none" w:sz="0" w:space="0" w:color="auto"/>
            <w:right w:val="none" w:sz="0" w:space="0" w:color="auto"/>
          </w:divBdr>
        </w:div>
        <w:div w:id="655453745">
          <w:marLeft w:val="0"/>
          <w:marRight w:val="0"/>
          <w:marTop w:val="0"/>
          <w:marBottom w:val="0"/>
          <w:divBdr>
            <w:top w:val="none" w:sz="0" w:space="0" w:color="auto"/>
            <w:left w:val="none" w:sz="0" w:space="0" w:color="auto"/>
            <w:bottom w:val="none" w:sz="0" w:space="0" w:color="auto"/>
            <w:right w:val="none" w:sz="0" w:space="0" w:color="auto"/>
          </w:divBdr>
        </w:div>
        <w:div w:id="1991059379">
          <w:marLeft w:val="0"/>
          <w:marRight w:val="0"/>
          <w:marTop w:val="0"/>
          <w:marBottom w:val="0"/>
          <w:divBdr>
            <w:top w:val="none" w:sz="0" w:space="0" w:color="auto"/>
            <w:left w:val="none" w:sz="0" w:space="0" w:color="auto"/>
            <w:bottom w:val="none" w:sz="0" w:space="0" w:color="auto"/>
            <w:right w:val="none" w:sz="0" w:space="0" w:color="auto"/>
          </w:divBdr>
        </w:div>
        <w:div w:id="166752331">
          <w:marLeft w:val="0"/>
          <w:marRight w:val="0"/>
          <w:marTop w:val="0"/>
          <w:marBottom w:val="0"/>
          <w:divBdr>
            <w:top w:val="none" w:sz="0" w:space="0" w:color="auto"/>
            <w:left w:val="none" w:sz="0" w:space="0" w:color="auto"/>
            <w:bottom w:val="none" w:sz="0" w:space="0" w:color="auto"/>
            <w:right w:val="none" w:sz="0" w:space="0" w:color="auto"/>
          </w:divBdr>
        </w:div>
        <w:div w:id="585458506">
          <w:marLeft w:val="0"/>
          <w:marRight w:val="0"/>
          <w:marTop w:val="0"/>
          <w:marBottom w:val="0"/>
          <w:divBdr>
            <w:top w:val="none" w:sz="0" w:space="0" w:color="auto"/>
            <w:left w:val="none" w:sz="0" w:space="0" w:color="auto"/>
            <w:bottom w:val="none" w:sz="0" w:space="0" w:color="auto"/>
            <w:right w:val="none" w:sz="0" w:space="0" w:color="auto"/>
          </w:divBdr>
        </w:div>
        <w:div w:id="689450997">
          <w:marLeft w:val="0"/>
          <w:marRight w:val="0"/>
          <w:marTop w:val="0"/>
          <w:marBottom w:val="0"/>
          <w:divBdr>
            <w:top w:val="none" w:sz="0" w:space="0" w:color="auto"/>
            <w:left w:val="none" w:sz="0" w:space="0" w:color="auto"/>
            <w:bottom w:val="none" w:sz="0" w:space="0" w:color="auto"/>
            <w:right w:val="none" w:sz="0" w:space="0" w:color="auto"/>
          </w:divBdr>
        </w:div>
        <w:div w:id="1649555333">
          <w:marLeft w:val="0"/>
          <w:marRight w:val="0"/>
          <w:marTop w:val="0"/>
          <w:marBottom w:val="0"/>
          <w:divBdr>
            <w:top w:val="none" w:sz="0" w:space="0" w:color="auto"/>
            <w:left w:val="none" w:sz="0" w:space="0" w:color="auto"/>
            <w:bottom w:val="none" w:sz="0" w:space="0" w:color="auto"/>
            <w:right w:val="none" w:sz="0" w:space="0" w:color="auto"/>
          </w:divBdr>
        </w:div>
        <w:div w:id="159851093">
          <w:marLeft w:val="0"/>
          <w:marRight w:val="0"/>
          <w:marTop w:val="0"/>
          <w:marBottom w:val="0"/>
          <w:divBdr>
            <w:top w:val="none" w:sz="0" w:space="0" w:color="auto"/>
            <w:left w:val="none" w:sz="0" w:space="0" w:color="auto"/>
            <w:bottom w:val="none" w:sz="0" w:space="0" w:color="auto"/>
            <w:right w:val="none" w:sz="0" w:space="0" w:color="auto"/>
          </w:divBdr>
        </w:div>
        <w:div w:id="755521883">
          <w:marLeft w:val="0"/>
          <w:marRight w:val="0"/>
          <w:marTop w:val="0"/>
          <w:marBottom w:val="0"/>
          <w:divBdr>
            <w:top w:val="none" w:sz="0" w:space="0" w:color="auto"/>
            <w:left w:val="none" w:sz="0" w:space="0" w:color="auto"/>
            <w:bottom w:val="none" w:sz="0" w:space="0" w:color="auto"/>
            <w:right w:val="none" w:sz="0" w:space="0" w:color="auto"/>
          </w:divBdr>
        </w:div>
        <w:div w:id="396830608">
          <w:marLeft w:val="0"/>
          <w:marRight w:val="0"/>
          <w:marTop w:val="0"/>
          <w:marBottom w:val="0"/>
          <w:divBdr>
            <w:top w:val="none" w:sz="0" w:space="0" w:color="auto"/>
            <w:left w:val="none" w:sz="0" w:space="0" w:color="auto"/>
            <w:bottom w:val="none" w:sz="0" w:space="0" w:color="auto"/>
            <w:right w:val="none" w:sz="0" w:space="0" w:color="auto"/>
          </w:divBdr>
        </w:div>
        <w:div w:id="2057119703">
          <w:marLeft w:val="0"/>
          <w:marRight w:val="0"/>
          <w:marTop w:val="0"/>
          <w:marBottom w:val="0"/>
          <w:divBdr>
            <w:top w:val="none" w:sz="0" w:space="0" w:color="auto"/>
            <w:left w:val="none" w:sz="0" w:space="0" w:color="auto"/>
            <w:bottom w:val="none" w:sz="0" w:space="0" w:color="auto"/>
            <w:right w:val="none" w:sz="0" w:space="0" w:color="auto"/>
          </w:divBdr>
          <w:divsChild>
            <w:div w:id="1179928512">
              <w:marLeft w:val="0"/>
              <w:marRight w:val="0"/>
              <w:marTop w:val="0"/>
              <w:marBottom w:val="0"/>
              <w:divBdr>
                <w:top w:val="none" w:sz="0" w:space="0" w:color="auto"/>
                <w:left w:val="none" w:sz="0" w:space="0" w:color="auto"/>
                <w:bottom w:val="none" w:sz="0" w:space="0" w:color="auto"/>
                <w:right w:val="none" w:sz="0" w:space="0" w:color="auto"/>
              </w:divBdr>
            </w:div>
            <w:div w:id="934286158">
              <w:marLeft w:val="0"/>
              <w:marRight w:val="0"/>
              <w:marTop w:val="0"/>
              <w:marBottom w:val="0"/>
              <w:divBdr>
                <w:top w:val="none" w:sz="0" w:space="0" w:color="auto"/>
                <w:left w:val="none" w:sz="0" w:space="0" w:color="auto"/>
                <w:bottom w:val="none" w:sz="0" w:space="0" w:color="auto"/>
                <w:right w:val="none" w:sz="0" w:space="0" w:color="auto"/>
              </w:divBdr>
            </w:div>
            <w:div w:id="662011616">
              <w:marLeft w:val="0"/>
              <w:marRight w:val="0"/>
              <w:marTop w:val="0"/>
              <w:marBottom w:val="0"/>
              <w:divBdr>
                <w:top w:val="none" w:sz="0" w:space="0" w:color="auto"/>
                <w:left w:val="none" w:sz="0" w:space="0" w:color="auto"/>
                <w:bottom w:val="none" w:sz="0" w:space="0" w:color="auto"/>
                <w:right w:val="none" w:sz="0" w:space="0" w:color="auto"/>
              </w:divBdr>
            </w:div>
            <w:div w:id="2015450798">
              <w:marLeft w:val="0"/>
              <w:marRight w:val="0"/>
              <w:marTop w:val="0"/>
              <w:marBottom w:val="0"/>
              <w:divBdr>
                <w:top w:val="none" w:sz="0" w:space="0" w:color="auto"/>
                <w:left w:val="none" w:sz="0" w:space="0" w:color="auto"/>
                <w:bottom w:val="none" w:sz="0" w:space="0" w:color="auto"/>
                <w:right w:val="none" w:sz="0" w:space="0" w:color="auto"/>
              </w:divBdr>
            </w:div>
            <w:div w:id="23990102">
              <w:marLeft w:val="0"/>
              <w:marRight w:val="0"/>
              <w:marTop w:val="0"/>
              <w:marBottom w:val="0"/>
              <w:divBdr>
                <w:top w:val="none" w:sz="0" w:space="0" w:color="auto"/>
                <w:left w:val="none" w:sz="0" w:space="0" w:color="auto"/>
                <w:bottom w:val="none" w:sz="0" w:space="0" w:color="auto"/>
                <w:right w:val="none" w:sz="0" w:space="0" w:color="auto"/>
              </w:divBdr>
            </w:div>
            <w:div w:id="1717268058">
              <w:marLeft w:val="0"/>
              <w:marRight w:val="0"/>
              <w:marTop w:val="0"/>
              <w:marBottom w:val="0"/>
              <w:divBdr>
                <w:top w:val="none" w:sz="0" w:space="0" w:color="auto"/>
                <w:left w:val="none" w:sz="0" w:space="0" w:color="auto"/>
                <w:bottom w:val="none" w:sz="0" w:space="0" w:color="auto"/>
                <w:right w:val="none" w:sz="0" w:space="0" w:color="auto"/>
              </w:divBdr>
            </w:div>
            <w:div w:id="329793716">
              <w:marLeft w:val="0"/>
              <w:marRight w:val="0"/>
              <w:marTop w:val="0"/>
              <w:marBottom w:val="0"/>
              <w:divBdr>
                <w:top w:val="none" w:sz="0" w:space="0" w:color="auto"/>
                <w:left w:val="none" w:sz="0" w:space="0" w:color="auto"/>
                <w:bottom w:val="none" w:sz="0" w:space="0" w:color="auto"/>
                <w:right w:val="none" w:sz="0" w:space="0" w:color="auto"/>
              </w:divBdr>
            </w:div>
            <w:div w:id="1426148730">
              <w:marLeft w:val="0"/>
              <w:marRight w:val="0"/>
              <w:marTop w:val="0"/>
              <w:marBottom w:val="0"/>
              <w:divBdr>
                <w:top w:val="none" w:sz="0" w:space="0" w:color="auto"/>
                <w:left w:val="none" w:sz="0" w:space="0" w:color="auto"/>
                <w:bottom w:val="none" w:sz="0" w:space="0" w:color="auto"/>
                <w:right w:val="none" w:sz="0" w:space="0" w:color="auto"/>
              </w:divBdr>
            </w:div>
            <w:div w:id="1715153060">
              <w:marLeft w:val="0"/>
              <w:marRight w:val="0"/>
              <w:marTop w:val="0"/>
              <w:marBottom w:val="0"/>
              <w:divBdr>
                <w:top w:val="none" w:sz="0" w:space="0" w:color="auto"/>
                <w:left w:val="none" w:sz="0" w:space="0" w:color="auto"/>
                <w:bottom w:val="none" w:sz="0" w:space="0" w:color="auto"/>
                <w:right w:val="none" w:sz="0" w:space="0" w:color="auto"/>
              </w:divBdr>
            </w:div>
            <w:div w:id="1089618466">
              <w:marLeft w:val="0"/>
              <w:marRight w:val="0"/>
              <w:marTop w:val="0"/>
              <w:marBottom w:val="0"/>
              <w:divBdr>
                <w:top w:val="none" w:sz="0" w:space="0" w:color="auto"/>
                <w:left w:val="none" w:sz="0" w:space="0" w:color="auto"/>
                <w:bottom w:val="none" w:sz="0" w:space="0" w:color="auto"/>
                <w:right w:val="none" w:sz="0" w:space="0" w:color="auto"/>
              </w:divBdr>
            </w:div>
            <w:div w:id="956060077">
              <w:marLeft w:val="0"/>
              <w:marRight w:val="0"/>
              <w:marTop w:val="0"/>
              <w:marBottom w:val="0"/>
              <w:divBdr>
                <w:top w:val="none" w:sz="0" w:space="0" w:color="auto"/>
                <w:left w:val="none" w:sz="0" w:space="0" w:color="auto"/>
                <w:bottom w:val="none" w:sz="0" w:space="0" w:color="auto"/>
                <w:right w:val="none" w:sz="0" w:space="0" w:color="auto"/>
              </w:divBdr>
            </w:div>
            <w:div w:id="2085713849">
              <w:marLeft w:val="0"/>
              <w:marRight w:val="0"/>
              <w:marTop w:val="0"/>
              <w:marBottom w:val="0"/>
              <w:divBdr>
                <w:top w:val="none" w:sz="0" w:space="0" w:color="auto"/>
                <w:left w:val="none" w:sz="0" w:space="0" w:color="auto"/>
                <w:bottom w:val="none" w:sz="0" w:space="0" w:color="auto"/>
                <w:right w:val="none" w:sz="0" w:space="0" w:color="auto"/>
              </w:divBdr>
            </w:div>
            <w:div w:id="279844122">
              <w:marLeft w:val="0"/>
              <w:marRight w:val="0"/>
              <w:marTop w:val="0"/>
              <w:marBottom w:val="0"/>
              <w:divBdr>
                <w:top w:val="none" w:sz="0" w:space="0" w:color="auto"/>
                <w:left w:val="none" w:sz="0" w:space="0" w:color="auto"/>
                <w:bottom w:val="none" w:sz="0" w:space="0" w:color="auto"/>
                <w:right w:val="none" w:sz="0" w:space="0" w:color="auto"/>
              </w:divBdr>
            </w:div>
            <w:div w:id="609124270">
              <w:marLeft w:val="0"/>
              <w:marRight w:val="0"/>
              <w:marTop w:val="0"/>
              <w:marBottom w:val="0"/>
              <w:divBdr>
                <w:top w:val="none" w:sz="0" w:space="0" w:color="auto"/>
                <w:left w:val="none" w:sz="0" w:space="0" w:color="auto"/>
                <w:bottom w:val="none" w:sz="0" w:space="0" w:color="auto"/>
                <w:right w:val="none" w:sz="0" w:space="0" w:color="auto"/>
              </w:divBdr>
            </w:div>
            <w:div w:id="1391877770">
              <w:marLeft w:val="0"/>
              <w:marRight w:val="0"/>
              <w:marTop w:val="0"/>
              <w:marBottom w:val="0"/>
              <w:divBdr>
                <w:top w:val="none" w:sz="0" w:space="0" w:color="auto"/>
                <w:left w:val="none" w:sz="0" w:space="0" w:color="auto"/>
                <w:bottom w:val="none" w:sz="0" w:space="0" w:color="auto"/>
                <w:right w:val="none" w:sz="0" w:space="0" w:color="auto"/>
              </w:divBdr>
            </w:div>
            <w:div w:id="1971666839">
              <w:marLeft w:val="0"/>
              <w:marRight w:val="0"/>
              <w:marTop w:val="0"/>
              <w:marBottom w:val="0"/>
              <w:divBdr>
                <w:top w:val="none" w:sz="0" w:space="0" w:color="auto"/>
                <w:left w:val="none" w:sz="0" w:space="0" w:color="auto"/>
                <w:bottom w:val="none" w:sz="0" w:space="0" w:color="auto"/>
                <w:right w:val="none" w:sz="0" w:space="0" w:color="auto"/>
              </w:divBdr>
            </w:div>
            <w:div w:id="376243219">
              <w:marLeft w:val="0"/>
              <w:marRight w:val="0"/>
              <w:marTop w:val="0"/>
              <w:marBottom w:val="0"/>
              <w:divBdr>
                <w:top w:val="none" w:sz="0" w:space="0" w:color="auto"/>
                <w:left w:val="none" w:sz="0" w:space="0" w:color="auto"/>
                <w:bottom w:val="none" w:sz="0" w:space="0" w:color="auto"/>
                <w:right w:val="none" w:sz="0" w:space="0" w:color="auto"/>
              </w:divBdr>
            </w:div>
            <w:div w:id="1444642805">
              <w:marLeft w:val="0"/>
              <w:marRight w:val="0"/>
              <w:marTop w:val="0"/>
              <w:marBottom w:val="0"/>
              <w:divBdr>
                <w:top w:val="none" w:sz="0" w:space="0" w:color="auto"/>
                <w:left w:val="none" w:sz="0" w:space="0" w:color="auto"/>
                <w:bottom w:val="none" w:sz="0" w:space="0" w:color="auto"/>
                <w:right w:val="none" w:sz="0" w:space="0" w:color="auto"/>
              </w:divBdr>
            </w:div>
            <w:div w:id="438185012">
              <w:marLeft w:val="0"/>
              <w:marRight w:val="0"/>
              <w:marTop w:val="0"/>
              <w:marBottom w:val="0"/>
              <w:divBdr>
                <w:top w:val="none" w:sz="0" w:space="0" w:color="auto"/>
                <w:left w:val="none" w:sz="0" w:space="0" w:color="auto"/>
                <w:bottom w:val="none" w:sz="0" w:space="0" w:color="auto"/>
                <w:right w:val="none" w:sz="0" w:space="0" w:color="auto"/>
              </w:divBdr>
            </w:div>
          </w:divsChild>
        </w:div>
        <w:div w:id="46033082">
          <w:marLeft w:val="0"/>
          <w:marRight w:val="0"/>
          <w:marTop w:val="0"/>
          <w:marBottom w:val="0"/>
          <w:divBdr>
            <w:top w:val="none" w:sz="0" w:space="0" w:color="auto"/>
            <w:left w:val="none" w:sz="0" w:space="0" w:color="auto"/>
            <w:bottom w:val="none" w:sz="0" w:space="0" w:color="auto"/>
            <w:right w:val="none" w:sz="0" w:space="0" w:color="auto"/>
          </w:divBdr>
        </w:div>
        <w:div w:id="1500732307">
          <w:marLeft w:val="0"/>
          <w:marRight w:val="0"/>
          <w:marTop w:val="0"/>
          <w:marBottom w:val="0"/>
          <w:divBdr>
            <w:top w:val="none" w:sz="0" w:space="0" w:color="auto"/>
            <w:left w:val="none" w:sz="0" w:space="0" w:color="auto"/>
            <w:bottom w:val="none" w:sz="0" w:space="0" w:color="auto"/>
            <w:right w:val="none" w:sz="0" w:space="0" w:color="auto"/>
          </w:divBdr>
        </w:div>
        <w:div w:id="886261934">
          <w:marLeft w:val="0"/>
          <w:marRight w:val="0"/>
          <w:marTop w:val="0"/>
          <w:marBottom w:val="0"/>
          <w:divBdr>
            <w:top w:val="none" w:sz="0" w:space="0" w:color="auto"/>
            <w:left w:val="none" w:sz="0" w:space="0" w:color="auto"/>
            <w:bottom w:val="none" w:sz="0" w:space="0" w:color="auto"/>
            <w:right w:val="none" w:sz="0" w:space="0" w:color="auto"/>
          </w:divBdr>
        </w:div>
        <w:div w:id="1621180862">
          <w:marLeft w:val="0"/>
          <w:marRight w:val="0"/>
          <w:marTop w:val="0"/>
          <w:marBottom w:val="0"/>
          <w:divBdr>
            <w:top w:val="none" w:sz="0" w:space="0" w:color="auto"/>
            <w:left w:val="none" w:sz="0" w:space="0" w:color="auto"/>
            <w:bottom w:val="none" w:sz="0" w:space="0" w:color="auto"/>
            <w:right w:val="none" w:sz="0" w:space="0" w:color="auto"/>
          </w:divBdr>
        </w:div>
        <w:div w:id="808858287">
          <w:marLeft w:val="0"/>
          <w:marRight w:val="0"/>
          <w:marTop w:val="0"/>
          <w:marBottom w:val="0"/>
          <w:divBdr>
            <w:top w:val="none" w:sz="0" w:space="0" w:color="auto"/>
            <w:left w:val="none" w:sz="0" w:space="0" w:color="auto"/>
            <w:bottom w:val="none" w:sz="0" w:space="0" w:color="auto"/>
            <w:right w:val="none" w:sz="0" w:space="0" w:color="auto"/>
          </w:divBdr>
        </w:div>
        <w:div w:id="2100060902">
          <w:marLeft w:val="0"/>
          <w:marRight w:val="0"/>
          <w:marTop w:val="0"/>
          <w:marBottom w:val="0"/>
          <w:divBdr>
            <w:top w:val="none" w:sz="0" w:space="0" w:color="auto"/>
            <w:left w:val="none" w:sz="0" w:space="0" w:color="auto"/>
            <w:bottom w:val="none" w:sz="0" w:space="0" w:color="auto"/>
            <w:right w:val="none" w:sz="0" w:space="0" w:color="auto"/>
          </w:divBdr>
        </w:div>
        <w:div w:id="664630686">
          <w:marLeft w:val="0"/>
          <w:marRight w:val="0"/>
          <w:marTop w:val="0"/>
          <w:marBottom w:val="0"/>
          <w:divBdr>
            <w:top w:val="none" w:sz="0" w:space="0" w:color="auto"/>
            <w:left w:val="none" w:sz="0" w:space="0" w:color="auto"/>
            <w:bottom w:val="none" w:sz="0" w:space="0" w:color="auto"/>
            <w:right w:val="none" w:sz="0" w:space="0" w:color="auto"/>
          </w:divBdr>
        </w:div>
        <w:div w:id="1625652327">
          <w:marLeft w:val="0"/>
          <w:marRight w:val="0"/>
          <w:marTop w:val="0"/>
          <w:marBottom w:val="0"/>
          <w:divBdr>
            <w:top w:val="none" w:sz="0" w:space="0" w:color="auto"/>
            <w:left w:val="none" w:sz="0" w:space="0" w:color="auto"/>
            <w:bottom w:val="none" w:sz="0" w:space="0" w:color="auto"/>
            <w:right w:val="none" w:sz="0" w:space="0" w:color="auto"/>
          </w:divBdr>
        </w:div>
        <w:div w:id="874076741">
          <w:marLeft w:val="0"/>
          <w:marRight w:val="0"/>
          <w:marTop w:val="0"/>
          <w:marBottom w:val="0"/>
          <w:divBdr>
            <w:top w:val="none" w:sz="0" w:space="0" w:color="auto"/>
            <w:left w:val="none" w:sz="0" w:space="0" w:color="auto"/>
            <w:bottom w:val="none" w:sz="0" w:space="0" w:color="auto"/>
            <w:right w:val="none" w:sz="0" w:space="0" w:color="auto"/>
          </w:divBdr>
        </w:div>
        <w:div w:id="958225247">
          <w:marLeft w:val="0"/>
          <w:marRight w:val="0"/>
          <w:marTop w:val="0"/>
          <w:marBottom w:val="0"/>
          <w:divBdr>
            <w:top w:val="none" w:sz="0" w:space="0" w:color="auto"/>
            <w:left w:val="none" w:sz="0" w:space="0" w:color="auto"/>
            <w:bottom w:val="none" w:sz="0" w:space="0" w:color="auto"/>
            <w:right w:val="none" w:sz="0" w:space="0" w:color="auto"/>
          </w:divBdr>
        </w:div>
        <w:div w:id="1545751594">
          <w:marLeft w:val="0"/>
          <w:marRight w:val="0"/>
          <w:marTop w:val="0"/>
          <w:marBottom w:val="0"/>
          <w:divBdr>
            <w:top w:val="none" w:sz="0" w:space="0" w:color="auto"/>
            <w:left w:val="none" w:sz="0" w:space="0" w:color="auto"/>
            <w:bottom w:val="none" w:sz="0" w:space="0" w:color="auto"/>
            <w:right w:val="none" w:sz="0" w:space="0" w:color="auto"/>
          </w:divBdr>
        </w:div>
        <w:div w:id="284234527">
          <w:marLeft w:val="0"/>
          <w:marRight w:val="0"/>
          <w:marTop w:val="0"/>
          <w:marBottom w:val="0"/>
          <w:divBdr>
            <w:top w:val="none" w:sz="0" w:space="0" w:color="auto"/>
            <w:left w:val="none" w:sz="0" w:space="0" w:color="auto"/>
            <w:bottom w:val="none" w:sz="0" w:space="0" w:color="auto"/>
            <w:right w:val="none" w:sz="0" w:space="0" w:color="auto"/>
          </w:divBdr>
        </w:div>
        <w:div w:id="457601780">
          <w:marLeft w:val="0"/>
          <w:marRight w:val="0"/>
          <w:marTop w:val="0"/>
          <w:marBottom w:val="0"/>
          <w:divBdr>
            <w:top w:val="none" w:sz="0" w:space="0" w:color="auto"/>
            <w:left w:val="none" w:sz="0" w:space="0" w:color="auto"/>
            <w:bottom w:val="none" w:sz="0" w:space="0" w:color="auto"/>
            <w:right w:val="none" w:sz="0" w:space="0" w:color="auto"/>
          </w:divBdr>
        </w:div>
        <w:div w:id="678772612">
          <w:marLeft w:val="0"/>
          <w:marRight w:val="0"/>
          <w:marTop w:val="0"/>
          <w:marBottom w:val="0"/>
          <w:divBdr>
            <w:top w:val="none" w:sz="0" w:space="0" w:color="auto"/>
            <w:left w:val="none" w:sz="0" w:space="0" w:color="auto"/>
            <w:bottom w:val="none" w:sz="0" w:space="0" w:color="auto"/>
            <w:right w:val="none" w:sz="0" w:space="0" w:color="auto"/>
          </w:divBdr>
        </w:div>
        <w:div w:id="954944415">
          <w:marLeft w:val="0"/>
          <w:marRight w:val="0"/>
          <w:marTop w:val="0"/>
          <w:marBottom w:val="0"/>
          <w:divBdr>
            <w:top w:val="none" w:sz="0" w:space="0" w:color="auto"/>
            <w:left w:val="none" w:sz="0" w:space="0" w:color="auto"/>
            <w:bottom w:val="none" w:sz="0" w:space="0" w:color="auto"/>
            <w:right w:val="none" w:sz="0" w:space="0" w:color="auto"/>
          </w:divBdr>
        </w:div>
        <w:div w:id="979964398">
          <w:marLeft w:val="0"/>
          <w:marRight w:val="0"/>
          <w:marTop w:val="0"/>
          <w:marBottom w:val="0"/>
          <w:divBdr>
            <w:top w:val="none" w:sz="0" w:space="0" w:color="auto"/>
            <w:left w:val="none" w:sz="0" w:space="0" w:color="auto"/>
            <w:bottom w:val="none" w:sz="0" w:space="0" w:color="auto"/>
            <w:right w:val="none" w:sz="0" w:space="0" w:color="auto"/>
          </w:divBdr>
        </w:div>
        <w:div w:id="1483736626">
          <w:marLeft w:val="0"/>
          <w:marRight w:val="0"/>
          <w:marTop w:val="0"/>
          <w:marBottom w:val="0"/>
          <w:divBdr>
            <w:top w:val="none" w:sz="0" w:space="0" w:color="auto"/>
            <w:left w:val="none" w:sz="0" w:space="0" w:color="auto"/>
            <w:bottom w:val="none" w:sz="0" w:space="0" w:color="auto"/>
            <w:right w:val="none" w:sz="0" w:space="0" w:color="auto"/>
          </w:divBdr>
        </w:div>
        <w:div w:id="774206806">
          <w:marLeft w:val="0"/>
          <w:marRight w:val="0"/>
          <w:marTop w:val="0"/>
          <w:marBottom w:val="0"/>
          <w:divBdr>
            <w:top w:val="none" w:sz="0" w:space="0" w:color="auto"/>
            <w:left w:val="none" w:sz="0" w:space="0" w:color="auto"/>
            <w:bottom w:val="none" w:sz="0" w:space="0" w:color="auto"/>
            <w:right w:val="none" w:sz="0" w:space="0" w:color="auto"/>
          </w:divBdr>
        </w:div>
        <w:div w:id="186406362">
          <w:marLeft w:val="0"/>
          <w:marRight w:val="0"/>
          <w:marTop w:val="0"/>
          <w:marBottom w:val="0"/>
          <w:divBdr>
            <w:top w:val="none" w:sz="0" w:space="0" w:color="auto"/>
            <w:left w:val="none" w:sz="0" w:space="0" w:color="auto"/>
            <w:bottom w:val="none" w:sz="0" w:space="0" w:color="auto"/>
            <w:right w:val="none" w:sz="0" w:space="0" w:color="auto"/>
          </w:divBdr>
        </w:div>
        <w:div w:id="767429003">
          <w:marLeft w:val="0"/>
          <w:marRight w:val="0"/>
          <w:marTop w:val="0"/>
          <w:marBottom w:val="0"/>
          <w:divBdr>
            <w:top w:val="none" w:sz="0" w:space="0" w:color="auto"/>
            <w:left w:val="none" w:sz="0" w:space="0" w:color="auto"/>
            <w:bottom w:val="none" w:sz="0" w:space="0" w:color="auto"/>
            <w:right w:val="none" w:sz="0" w:space="0" w:color="auto"/>
          </w:divBdr>
        </w:div>
        <w:div w:id="641426699">
          <w:marLeft w:val="0"/>
          <w:marRight w:val="0"/>
          <w:marTop w:val="0"/>
          <w:marBottom w:val="0"/>
          <w:divBdr>
            <w:top w:val="none" w:sz="0" w:space="0" w:color="auto"/>
            <w:left w:val="none" w:sz="0" w:space="0" w:color="auto"/>
            <w:bottom w:val="none" w:sz="0" w:space="0" w:color="auto"/>
            <w:right w:val="none" w:sz="0" w:space="0" w:color="auto"/>
          </w:divBdr>
        </w:div>
        <w:div w:id="1987929908">
          <w:marLeft w:val="0"/>
          <w:marRight w:val="0"/>
          <w:marTop w:val="0"/>
          <w:marBottom w:val="0"/>
          <w:divBdr>
            <w:top w:val="none" w:sz="0" w:space="0" w:color="auto"/>
            <w:left w:val="none" w:sz="0" w:space="0" w:color="auto"/>
            <w:bottom w:val="none" w:sz="0" w:space="0" w:color="auto"/>
            <w:right w:val="none" w:sz="0" w:space="0" w:color="auto"/>
          </w:divBdr>
        </w:div>
        <w:div w:id="1356809113">
          <w:marLeft w:val="0"/>
          <w:marRight w:val="0"/>
          <w:marTop w:val="0"/>
          <w:marBottom w:val="0"/>
          <w:divBdr>
            <w:top w:val="none" w:sz="0" w:space="0" w:color="auto"/>
            <w:left w:val="none" w:sz="0" w:space="0" w:color="auto"/>
            <w:bottom w:val="none" w:sz="0" w:space="0" w:color="auto"/>
            <w:right w:val="none" w:sz="0" w:space="0" w:color="auto"/>
          </w:divBdr>
        </w:div>
        <w:div w:id="1850292050">
          <w:marLeft w:val="0"/>
          <w:marRight w:val="0"/>
          <w:marTop w:val="0"/>
          <w:marBottom w:val="0"/>
          <w:divBdr>
            <w:top w:val="none" w:sz="0" w:space="0" w:color="auto"/>
            <w:left w:val="none" w:sz="0" w:space="0" w:color="auto"/>
            <w:bottom w:val="none" w:sz="0" w:space="0" w:color="auto"/>
            <w:right w:val="none" w:sz="0" w:space="0" w:color="auto"/>
          </w:divBdr>
        </w:div>
        <w:div w:id="1277250739">
          <w:marLeft w:val="0"/>
          <w:marRight w:val="0"/>
          <w:marTop w:val="0"/>
          <w:marBottom w:val="0"/>
          <w:divBdr>
            <w:top w:val="none" w:sz="0" w:space="0" w:color="auto"/>
            <w:left w:val="none" w:sz="0" w:space="0" w:color="auto"/>
            <w:bottom w:val="none" w:sz="0" w:space="0" w:color="auto"/>
            <w:right w:val="none" w:sz="0" w:space="0" w:color="auto"/>
          </w:divBdr>
        </w:div>
        <w:div w:id="414134736">
          <w:marLeft w:val="0"/>
          <w:marRight w:val="0"/>
          <w:marTop w:val="0"/>
          <w:marBottom w:val="0"/>
          <w:divBdr>
            <w:top w:val="none" w:sz="0" w:space="0" w:color="auto"/>
            <w:left w:val="none" w:sz="0" w:space="0" w:color="auto"/>
            <w:bottom w:val="none" w:sz="0" w:space="0" w:color="auto"/>
            <w:right w:val="none" w:sz="0" w:space="0" w:color="auto"/>
          </w:divBdr>
        </w:div>
        <w:div w:id="453410164">
          <w:marLeft w:val="0"/>
          <w:marRight w:val="0"/>
          <w:marTop w:val="0"/>
          <w:marBottom w:val="0"/>
          <w:divBdr>
            <w:top w:val="none" w:sz="0" w:space="0" w:color="auto"/>
            <w:left w:val="none" w:sz="0" w:space="0" w:color="auto"/>
            <w:bottom w:val="none" w:sz="0" w:space="0" w:color="auto"/>
            <w:right w:val="none" w:sz="0" w:space="0" w:color="auto"/>
          </w:divBdr>
        </w:div>
        <w:div w:id="123738153">
          <w:marLeft w:val="0"/>
          <w:marRight w:val="0"/>
          <w:marTop w:val="0"/>
          <w:marBottom w:val="0"/>
          <w:divBdr>
            <w:top w:val="none" w:sz="0" w:space="0" w:color="auto"/>
            <w:left w:val="none" w:sz="0" w:space="0" w:color="auto"/>
            <w:bottom w:val="none" w:sz="0" w:space="0" w:color="auto"/>
            <w:right w:val="none" w:sz="0" w:space="0" w:color="auto"/>
          </w:divBdr>
        </w:div>
        <w:div w:id="1914195328">
          <w:marLeft w:val="0"/>
          <w:marRight w:val="0"/>
          <w:marTop w:val="0"/>
          <w:marBottom w:val="0"/>
          <w:divBdr>
            <w:top w:val="none" w:sz="0" w:space="0" w:color="auto"/>
            <w:left w:val="none" w:sz="0" w:space="0" w:color="auto"/>
            <w:bottom w:val="none" w:sz="0" w:space="0" w:color="auto"/>
            <w:right w:val="none" w:sz="0" w:space="0" w:color="auto"/>
          </w:divBdr>
        </w:div>
        <w:div w:id="1361903780">
          <w:marLeft w:val="0"/>
          <w:marRight w:val="0"/>
          <w:marTop w:val="0"/>
          <w:marBottom w:val="0"/>
          <w:divBdr>
            <w:top w:val="none" w:sz="0" w:space="0" w:color="auto"/>
            <w:left w:val="none" w:sz="0" w:space="0" w:color="auto"/>
            <w:bottom w:val="none" w:sz="0" w:space="0" w:color="auto"/>
            <w:right w:val="none" w:sz="0" w:space="0" w:color="auto"/>
          </w:divBdr>
        </w:div>
        <w:div w:id="696081709">
          <w:marLeft w:val="0"/>
          <w:marRight w:val="0"/>
          <w:marTop w:val="0"/>
          <w:marBottom w:val="0"/>
          <w:divBdr>
            <w:top w:val="none" w:sz="0" w:space="0" w:color="auto"/>
            <w:left w:val="none" w:sz="0" w:space="0" w:color="auto"/>
            <w:bottom w:val="none" w:sz="0" w:space="0" w:color="auto"/>
            <w:right w:val="none" w:sz="0" w:space="0" w:color="auto"/>
          </w:divBdr>
        </w:div>
        <w:div w:id="741753558">
          <w:marLeft w:val="0"/>
          <w:marRight w:val="0"/>
          <w:marTop w:val="0"/>
          <w:marBottom w:val="0"/>
          <w:divBdr>
            <w:top w:val="none" w:sz="0" w:space="0" w:color="auto"/>
            <w:left w:val="none" w:sz="0" w:space="0" w:color="auto"/>
            <w:bottom w:val="none" w:sz="0" w:space="0" w:color="auto"/>
            <w:right w:val="none" w:sz="0" w:space="0" w:color="auto"/>
          </w:divBdr>
        </w:div>
        <w:div w:id="533621860">
          <w:marLeft w:val="0"/>
          <w:marRight w:val="0"/>
          <w:marTop w:val="0"/>
          <w:marBottom w:val="0"/>
          <w:divBdr>
            <w:top w:val="none" w:sz="0" w:space="0" w:color="auto"/>
            <w:left w:val="none" w:sz="0" w:space="0" w:color="auto"/>
            <w:bottom w:val="none" w:sz="0" w:space="0" w:color="auto"/>
            <w:right w:val="none" w:sz="0" w:space="0" w:color="auto"/>
          </w:divBdr>
        </w:div>
        <w:div w:id="1418940631">
          <w:marLeft w:val="0"/>
          <w:marRight w:val="0"/>
          <w:marTop w:val="0"/>
          <w:marBottom w:val="0"/>
          <w:divBdr>
            <w:top w:val="none" w:sz="0" w:space="0" w:color="auto"/>
            <w:left w:val="none" w:sz="0" w:space="0" w:color="auto"/>
            <w:bottom w:val="none" w:sz="0" w:space="0" w:color="auto"/>
            <w:right w:val="none" w:sz="0" w:space="0" w:color="auto"/>
          </w:divBdr>
        </w:div>
        <w:div w:id="1696661792">
          <w:marLeft w:val="0"/>
          <w:marRight w:val="0"/>
          <w:marTop w:val="0"/>
          <w:marBottom w:val="0"/>
          <w:divBdr>
            <w:top w:val="none" w:sz="0" w:space="0" w:color="auto"/>
            <w:left w:val="none" w:sz="0" w:space="0" w:color="auto"/>
            <w:bottom w:val="none" w:sz="0" w:space="0" w:color="auto"/>
            <w:right w:val="none" w:sz="0" w:space="0" w:color="auto"/>
          </w:divBdr>
        </w:div>
        <w:div w:id="872809682">
          <w:marLeft w:val="0"/>
          <w:marRight w:val="0"/>
          <w:marTop w:val="0"/>
          <w:marBottom w:val="0"/>
          <w:divBdr>
            <w:top w:val="none" w:sz="0" w:space="0" w:color="auto"/>
            <w:left w:val="none" w:sz="0" w:space="0" w:color="auto"/>
            <w:bottom w:val="none" w:sz="0" w:space="0" w:color="auto"/>
            <w:right w:val="none" w:sz="0" w:space="0" w:color="auto"/>
          </w:divBdr>
        </w:div>
        <w:div w:id="2032340717">
          <w:marLeft w:val="0"/>
          <w:marRight w:val="0"/>
          <w:marTop w:val="0"/>
          <w:marBottom w:val="0"/>
          <w:divBdr>
            <w:top w:val="none" w:sz="0" w:space="0" w:color="auto"/>
            <w:left w:val="none" w:sz="0" w:space="0" w:color="auto"/>
            <w:bottom w:val="none" w:sz="0" w:space="0" w:color="auto"/>
            <w:right w:val="none" w:sz="0" w:space="0" w:color="auto"/>
          </w:divBdr>
        </w:div>
        <w:div w:id="816186493">
          <w:marLeft w:val="0"/>
          <w:marRight w:val="0"/>
          <w:marTop w:val="0"/>
          <w:marBottom w:val="0"/>
          <w:divBdr>
            <w:top w:val="none" w:sz="0" w:space="0" w:color="auto"/>
            <w:left w:val="none" w:sz="0" w:space="0" w:color="auto"/>
            <w:bottom w:val="none" w:sz="0" w:space="0" w:color="auto"/>
            <w:right w:val="none" w:sz="0" w:space="0" w:color="auto"/>
          </w:divBdr>
        </w:div>
        <w:div w:id="1138962247">
          <w:marLeft w:val="0"/>
          <w:marRight w:val="0"/>
          <w:marTop w:val="0"/>
          <w:marBottom w:val="0"/>
          <w:divBdr>
            <w:top w:val="none" w:sz="0" w:space="0" w:color="auto"/>
            <w:left w:val="none" w:sz="0" w:space="0" w:color="auto"/>
            <w:bottom w:val="none" w:sz="0" w:space="0" w:color="auto"/>
            <w:right w:val="none" w:sz="0" w:space="0" w:color="auto"/>
          </w:divBdr>
        </w:div>
        <w:div w:id="1153761351">
          <w:marLeft w:val="0"/>
          <w:marRight w:val="0"/>
          <w:marTop w:val="0"/>
          <w:marBottom w:val="0"/>
          <w:divBdr>
            <w:top w:val="none" w:sz="0" w:space="0" w:color="auto"/>
            <w:left w:val="none" w:sz="0" w:space="0" w:color="auto"/>
            <w:bottom w:val="none" w:sz="0" w:space="0" w:color="auto"/>
            <w:right w:val="none" w:sz="0" w:space="0" w:color="auto"/>
          </w:divBdr>
        </w:div>
        <w:div w:id="446124331">
          <w:marLeft w:val="0"/>
          <w:marRight w:val="0"/>
          <w:marTop w:val="0"/>
          <w:marBottom w:val="0"/>
          <w:divBdr>
            <w:top w:val="none" w:sz="0" w:space="0" w:color="auto"/>
            <w:left w:val="none" w:sz="0" w:space="0" w:color="auto"/>
            <w:bottom w:val="none" w:sz="0" w:space="0" w:color="auto"/>
            <w:right w:val="none" w:sz="0" w:space="0" w:color="auto"/>
          </w:divBdr>
        </w:div>
        <w:div w:id="47611067">
          <w:marLeft w:val="0"/>
          <w:marRight w:val="0"/>
          <w:marTop w:val="0"/>
          <w:marBottom w:val="0"/>
          <w:divBdr>
            <w:top w:val="none" w:sz="0" w:space="0" w:color="auto"/>
            <w:left w:val="none" w:sz="0" w:space="0" w:color="auto"/>
            <w:bottom w:val="none" w:sz="0" w:space="0" w:color="auto"/>
            <w:right w:val="none" w:sz="0" w:space="0" w:color="auto"/>
          </w:divBdr>
        </w:div>
        <w:div w:id="1219434136">
          <w:marLeft w:val="0"/>
          <w:marRight w:val="0"/>
          <w:marTop w:val="0"/>
          <w:marBottom w:val="0"/>
          <w:divBdr>
            <w:top w:val="none" w:sz="0" w:space="0" w:color="auto"/>
            <w:left w:val="none" w:sz="0" w:space="0" w:color="auto"/>
            <w:bottom w:val="none" w:sz="0" w:space="0" w:color="auto"/>
            <w:right w:val="none" w:sz="0" w:space="0" w:color="auto"/>
          </w:divBdr>
        </w:div>
        <w:div w:id="1374967215">
          <w:marLeft w:val="0"/>
          <w:marRight w:val="0"/>
          <w:marTop w:val="0"/>
          <w:marBottom w:val="0"/>
          <w:divBdr>
            <w:top w:val="none" w:sz="0" w:space="0" w:color="auto"/>
            <w:left w:val="none" w:sz="0" w:space="0" w:color="auto"/>
            <w:bottom w:val="none" w:sz="0" w:space="0" w:color="auto"/>
            <w:right w:val="none" w:sz="0" w:space="0" w:color="auto"/>
          </w:divBdr>
        </w:div>
        <w:div w:id="910316155">
          <w:marLeft w:val="0"/>
          <w:marRight w:val="0"/>
          <w:marTop w:val="0"/>
          <w:marBottom w:val="0"/>
          <w:divBdr>
            <w:top w:val="none" w:sz="0" w:space="0" w:color="auto"/>
            <w:left w:val="none" w:sz="0" w:space="0" w:color="auto"/>
            <w:bottom w:val="none" w:sz="0" w:space="0" w:color="auto"/>
            <w:right w:val="none" w:sz="0" w:space="0" w:color="auto"/>
          </w:divBdr>
        </w:div>
        <w:div w:id="1225752340">
          <w:marLeft w:val="0"/>
          <w:marRight w:val="0"/>
          <w:marTop w:val="0"/>
          <w:marBottom w:val="0"/>
          <w:divBdr>
            <w:top w:val="none" w:sz="0" w:space="0" w:color="auto"/>
            <w:left w:val="none" w:sz="0" w:space="0" w:color="auto"/>
            <w:bottom w:val="none" w:sz="0" w:space="0" w:color="auto"/>
            <w:right w:val="none" w:sz="0" w:space="0" w:color="auto"/>
          </w:divBdr>
        </w:div>
        <w:div w:id="1165321840">
          <w:marLeft w:val="0"/>
          <w:marRight w:val="0"/>
          <w:marTop w:val="0"/>
          <w:marBottom w:val="0"/>
          <w:divBdr>
            <w:top w:val="none" w:sz="0" w:space="0" w:color="auto"/>
            <w:left w:val="none" w:sz="0" w:space="0" w:color="auto"/>
            <w:bottom w:val="none" w:sz="0" w:space="0" w:color="auto"/>
            <w:right w:val="none" w:sz="0" w:space="0" w:color="auto"/>
          </w:divBdr>
        </w:div>
        <w:div w:id="1921015411">
          <w:marLeft w:val="0"/>
          <w:marRight w:val="0"/>
          <w:marTop w:val="0"/>
          <w:marBottom w:val="0"/>
          <w:divBdr>
            <w:top w:val="none" w:sz="0" w:space="0" w:color="auto"/>
            <w:left w:val="none" w:sz="0" w:space="0" w:color="auto"/>
            <w:bottom w:val="none" w:sz="0" w:space="0" w:color="auto"/>
            <w:right w:val="none" w:sz="0" w:space="0" w:color="auto"/>
          </w:divBdr>
        </w:div>
        <w:div w:id="100418941">
          <w:marLeft w:val="0"/>
          <w:marRight w:val="0"/>
          <w:marTop w:val="0"/>
          <w:marBottom w:val="0"/>
          <w:divBdr>
            <w:top w:val="none" w:sz="0" w:space="0" w:color="auto"/>
            <w:left w:val="none" w:sz="0" w:space="0" w:color="auto"/>
            <w:bottom w:val="none" w:sz="0" w:space="0" w:color="auto"/>
            <w:right w:val="none" w:sz="0" w:space="0" w:color="auto"/>
          </w:divBdr>
        </w:div>
        <w:div w:id="1507283771">
          <w:marLeft w:val="0"/>
          <w:marRight w:val="0"/>
          <w:marTop w:val="0"/>
          <w:marBottom w:val="0"/>
          <w:divBdr>
            <w:top w:val="none" w:sz="0" w:space="0" w:color="auto"/>
            <w:left w:val="none" w:sz="0" w:space="0" w:color="auto"/>
            <w:bottom w:val="none" w:sz="0" w:space="0" w:color="auto"/>
            <w:right w:val="none" w:sz="0" w:space="0" w:color="auto"/>
          </w:divBdr>
        </w:div>
        <w:div w:id="247736818">
          <w:marLeft w:val="0"/>
          <w:marRight w:val="0"/>
          <w:marTop w:val="0"/>
          <w:marBottom w:val="0"/>
          <w:divBdr>
            <w:top w:val="none" w:sz="0" w:space="0" w:color="auto"/>
            <w:left w:val="none" w:sz="0" w:space="0" w:color="auto"/>
            <w:bottom w:val="none" w:sz="0" w:space="0" w:color="auto"/>
            <w:right w:val="none" w:sz="0" w:space="0" w:color="auto"/>
          </w:divBdr>
        </w:div>
        <w:div w:id="1036079753">
          <w:marLeft w:val="0"/>
          <w:marRight w:val="0"/>
          <w:marTop w:val="0"/>
          <w:marBottom w:val="0"/>
          <w:divBdr>
            <w:top w:val="none" w:sz="0" w:space="0" w:color="auto"/>
            <w:left w:val="none" w:sz="0" w:space="0" w:color="auto"/>
            <w:bottom w:val="none" w:sz="0" w:space="0" w:color="auto"/>
            <w:right w:val="none" w:sz="0" w:space="0" w:color="auto"/>
          </w:divBdr>
        </w:div>
        <w:div w:id="2082408061">
          <w:marLeft w:val="0"/>
          <w:marRight w:val="0"/>
          <w:marTop w:val="0"/>
          <w:marBottom w:val="0"/>
          <w:divBdr>
            <w:top w:val="none" w:sz="0" w:space="0" w:color="auto"/>
            <w:left w:val="none" w:sz="0" w:space="0" w:color="auto"/>
            <w:bottom w:val="none" w:sz="0" w:space="0" w:color="auto"/>
            <w:right w:val="none" w:sz="0" w:space="0" w:color="auto"/>
          </w:divBdr>
        </w:div>
        <w:div w:id="88894102">
          <w:marLeft w:val="0"/>
          <w:marRight w:val="0"/>
          <w:marTop w:val="0"/>
          <w:marBottom w:val="0"/>
          <w:divBdr>
            <w:top w:val="none" w:sz="0" w:space="0" w:color="auto"/>
            <w:left w:val="none" w:sz="0" w:space="0" w:color="auto"/>
            <w:bottom w:val="none" w:sz="0" w:space="0" w:color="auto"/>
            <w:right w:val="none" w:sz="0" w:space="0" w:color="auto"/>
          </w:divBdr>
        </w:div>
        <w:div w:id="741484871">
          <w:marLeft w:val="0"/>
          <w:marRight w:val="0"/>
          <w:marTop w:val="0"/>
          <w:marBottom w:val="0"/>
          <w:divBdr>
            <w:top w:val="none" w:sz="0" w:space="0" w:color="auto"/>
            <w:left w:val="none" w:sz="0" w:space="0" w:color="auto"/>
            <w:bottom w:val="none" w:sz="0" w:space="0" w:color="auto"/>
            <w:right w:val="none" w:sz="0" w:space="0" w:color="auto"/>
          </w:divBdr>
        </w:div>
        <w:div w:id="358775811">
          <w:marLeft w:val="0"/>
          <w:marRight w:val="0"/>
          <w:marTop w:val="0"/>
          <w:marBottom w:val="0"/>
          <w:divBdr>
            <w:top w:val="none" w:sz="0" w:space="0" w:color="auto"/>
            <w:left w:val="none" w:sz="0" w:space="0" w:color="auto"/>
            <w:bottom w:val="none" w:sz="0" w:space="0" w:color="auto"/>
            <w:right w:val="none" w:sz="0" w:space="0" w:color="auto"/>
          </w:divBdr>
        </w:div>
        <w:div w:id="767699084">
          <w:marLeft w:val="0"/>
          <w:marRight w:val="0"/>
          <w:marTop w:val="0"/>
          <w:marBottom w:val="0"/>
          <w:divBdr>
            <w:top w:val="none" w:sz="0" w:space="0" w:color="auto"/>
            <w:left w:val="none" w:sz="0" w:space="0" w:color="auto"/>
            <w:bottom w:val="none" w:sz="0" w:space="0" w:color="auto"/>
            <w:right w:val="none" w:sz="0" w:space="0" w:color="auto"/>
          </w:divBdr>
        </w:div>
        <w:div w:id="427234166">
          <w:marLeft w:val="0"/>
          <w:marRight w:val="0"/>
          <w:marTop w:val="0"/>
          <w:marBottom w:val="0"/>
          <w:divBdr>
            <w:top w:val="none" w:sz="0" w:space="0" w:color="auto"/>
            <w:left w:val="none" w:sz="0" w:space="0" w:color="auto"/>
            <w:bottom w:val="none" w:sz="0" w:space="0" w:color="auto"/>
            <w:right w:val="none" w:sz="0" w:space="0" w:color="auto"/>
          </w:divBdr>
        </w:div>
        <w:div w:id="841629210">
          <w:marLeft w:val="0"/>
          <w:marRight w:val="0"/>
          <w:marTop w:val="0"/>
          <w:marBottom w:val="0"/>
          <w:divBdr>
            <w:top w:val="none" w:sz="0" w:space="0" w:color="auto"/>
            <w:left w:val="none" w:sz="0" w:space="0" w:color="auto"/>
            <w:bottom w:val="none" w:sz="0" w:space="0" w:color="auto"/>
            <w:right w:val="none" w:sz="0" w:space="0" w:color="auto"/>
          </w:divBdr>
        </w:div>
        <w:div w:id="1989432889">
          <w:marLeft w:val="0"/>
          <w:marRight w:val="0"/>
          <w:marTop w:val="0"/>
          <w:marBottom w:val="0"/>
          <w:divBdr>
            <w:top w:val="none" w:sz="0" w:space="0" w:color="auto"/>
            <w:left w:val="none" w:sz="0" w:space="0" w:color="auto"/>
            <w:bottom w:val="none" w:sz="0" w:space="0" w:color="auto"/>
            <w:right w:val="none" w:sz="0" w:space="0" w:color="auto"/>
          </w:divBdr>
        </w:div>
        <w:div w:id="1857646167">
          <w:marLeft w:val="0"/>
          <w:marRight w:val="0"/>
          <w:marTop w:val="0"/>
          <w:marBottom w:val="0"/>
          <w:divBdr>
            <w:top w:val="none" w:sz="0" w:space="0" w:color="auto"/>
            <w:left w:val="none" w:sz="0" w:space="0" w:color="auto"/>
            <w:bottom w:val="none" w:sz="0" w:space="0" w:color="auto"/>
            <w:right w:val="none" w:sz="0" w:space="0" w:color="auto"/>
          </w:divBdr>
        </w:div>
        <w:div w:id="524832515">
          <w:marLeft w:val="0"/>
          <w:marRight w:val="0"/>
          <w:marTop w:val="0"/>
          <w:marBottom w:val="0"/>
          <w:divBdr>
            <w:top w:val="none" w:sz="0" w:space="0" w:color="auto"/>
            <w:left w:val="none" w:sz="0" w:space="0" w:color="auto"/>
            <w:bottom w:val="none" w:sz="0" w:space="0" w:color="auto"/>
            <w:right w:val="none" w:sz="0" w:space="0" w:color="auto"/>
          </w:divBdr>
        </w:div>
        <w:div w:id="956986300">
          <w:marLeft w:val="0"/>
          <w:marRight w:val="0"/>
          <w:marTop w:val="0"/>
          <w:marBottom w:val="0"/>
          <w:divBdr>
            <w:top w:val="none" w:sz="0" w:space="0" w:color="auto"/>
            <w:left w:val="none" w:sz="0" w:space="0" w:color="auto"/>
            <w:bottom w:val="none" w:sz="0" w:space="0" w:color="auto"/>
            <w:right w:val="none" w:sz="0" w:space="0" w:color="auto"/>
          </w:divBdr>
        </w:div>
        <w:div w:id="453211002">
          <w:marLeft w:val="0"/>
          <w:marRight w:val="0"/>
          <w:marTop w:val="0"/>
          <w:marBottom w:val="0"/>
          <w:divBdr>
            <w:top w:val="none" w:sz="0" w:space="0" w:color="auto"/>
            <w:left w:val="none" w:sz="0" w:space="0" w:color="auto"/>
            <w:bottom w:val="none" w:sz="0" w:space="0" w:color="auto"/>
            <w:right w:val="none" w:sz="0" w:space="0" w:color="auto"/>
          </w:divBdr>
        </w:div>
        <w:div w:id="907812546">
          <w:marLeft w:val="0"/>
          <w:marRight w:val="0"/>
          <w:marTop w:val="0"/>
          <w:marBottom w:val="0"/>
          <w:divBdr>
            <w:top w:val="none" w:sz="0" w:space="0" w:color="auto"/>
            <w:left w:val="none" w:sz="0" w:space="0" w:color="auto"/>
            <w:bottom w:val="none" w:sz="0" w:space="0" w:color="auto"/>
            <w:right w:val="none" w:sz="0" w:space="0" w:color="auto"/>
          </w:divBdr>
        </w:div>
        <w:div w:id="201408448">
          <w:marLeft w:val="0"/>
          <w:marRight w:val="0"/>
          <w:marTop w:val="0"/>
          <w:marBottom w:val="0"/>
          <w:divBdr>
            <w:top w:val="none" w:sz="0" w:space="0" w:color="auto"/>
            <w:left w:val="none" w:sz="0" w:space="0" w:color="auto"/>
            <w:bottom w:val="none" w:sz="0" w:space="0" w:color="auto"/>
            <w:right w:val="none" w:sz="0" w:space="0" w:color="auto"/>
          </w:divBdr>
        </w:div>
        <w:div w:id="1111779723">
          <w:marLeft w:val="0"/>
          <w:marRight w:val="0"/>
          <w:marTop w:val="0"/>
          <w:marBottom w:val="0"/>
          <w:divBdr>
            <w:top w:val="none" w:sz="0" w:space="0" w:color="auto"/>
            <w:left w:val="none" w:sz="0" w:space="0" w:color="auto"/>
            <w:bottom w:val="none" w:sz="0" w:space="0" w:color="auto"/>
            <w:right w:val="none" w:sz="0" w:space="0" w:color="auto"/>
          </w:divBdr>
        </w:div>
        <w:div w:id="791175228">
          <w:marLeft w:val="0"/>
          <w:marRight w:val="0"/>
          <w:marTop w:val="0"/>
          <w:marBottom w:val="0"/>
          <w:divBdr>
            <w:top w:val="none" w:sz="0" w:space="0" w:color="auto"/>
            <w:left w:val="none" w:sz="0" w:space="0" w:color="auto"/>
            <w:bottom w:val="none" w:sz="0" w:space="0" w:color="auto"/>
            <w:right w:val="none" w:sz="0" w:space="0" w:color="auto"/>
          </w:divBdr>
        </w:div>
        <w:div w:id="1984920452">
          <w:marLeft w:val="0"/>
          <w:marRight w:val="0"/>
          <w:marTop w:val="0"/>
          <w:marBottom w:val="0"/>
          <w:divBdr>
            <w:top w:val="none" w:sz="0" w:space="0" w:color="auto"/>
            <w:left w:val="none" w:sz="0" w:space="0" w:color="auto"/>
            <w:bottom w:val="none" w:sz="0" w:space="0" w:color="auto"/>
            <w:right w:val="none" w:sz="0" w:space="0" w:color="auto"/>
          </w:divBdr>
        </w:div>
        <w:div w:id="569582262">
          <w:marLeft w:val="0"/>
          <w:marRight w:val="0"/>
          <w:marTop w:val="0"/>
          <w:marBottom w:val="0"/>
          <w:divBdr>
            <w:top w:val="none" w:sz="0" w:space="0" w:color="auto"/>
            <w:left w:val="none" w:sz="0" w:space="0" w:color="auto"/>
            <w:bottom w:val="none" w:sz="0" w:space="0" w:color="auto"/>
            <w:right w:val="none" w:sz="0" w:space="0" w:color="auto"/>
          </w:divBdr>
        </w:div>
        <w:div w:id="1084913143">
          <w:marLeft w:val="0"/>
          <w:marRight w:val="0"/>
          <w:marTop w:val="0"/>
          <w:marBottom w:val="0"/>
          <w:divBdr>
            <w:top w:val="none" w:sz="0" w:space="0" w:color="auto"/>
            <w:left w:val="none" w:sz="0" w:space="0" w:color="auto"/>
            <w:bottom w:val="none" w:sz="0" w:space="0" w:color="auto"/>
            <w:right w:val="none" w:sz="0" w:space="0" w:color="auto"/>
          </w:divBdr>
        </w:div>
        <w:div w:id="707412261">
          <w:marLeft w:val="0"/>
          <w:marRight w:val="0"/>
          <w:marTop w:val="0"/>
          <w:marBottom w:val="0"/>
          <w:divBdr>
            <w:top w:val="none" w:sz="0" w:space="0" w:color="auto"/>
            <w:left w:val="none" w:sz="0" w:space="0" w:color="auto"/>
            <w:bottom w:val="none" w:sz="0" w:space="0" w:color="auto"/>
            <w:right w:val="none" w:sz="0" w:space="0" w:color="auto"/>
          </w:divBdr>
        </w:div>
        <w:div w:id="1244874077">
          <w:marLeft w:val="0"/>
          <w:marRight w:val="0"/>
          <w:marTop w:val="0"/>
          <w:marBottom w:val="0"/>
          <w:divBdr>
            <w:top w:val="none" w:sz="0" w:space="0" w:color="auto"/>
            <w:left w:val="none" w:sz="0" w:space="0" w:color="auto"/>
            <w:bottom w:val="none" w:sz="0" w:space="0" w:color="auto"/>
            <w:right w:val="none" w:sz="0" w:space="0" w:color="auto"/>
          </w:divBdr>
        </w:div>
        <w:div w:id="205682347">
          <w:marLeft w:val="0"/>
          <w:marRight w:val="0"/>
          <w:marTop w:val="0"/>
          <w:marBottom w:val="0"/>
          <w:divBdr>
            <w:top w:val="none" w:sz="0" w:space="0" w:color="auto"/>
            <w:left w:val="none" w:sz="0" w:space="0" w:color="auto"/>
            <w:bottom w:val="none" w:sz="0" w:space="0" w:color="auto"/>
            <w:right w:val="none" w:sz="0" w:space="0" w:color="auto"/>
          </w:divBdr>
        </w:div>
        <w:div w:id="752818292">
          <w:marLeft w:val="0"/>
          <w:marRight w:val="0"/>
          <w:marTop w:val="0"/>
          <w:marBottom w:val="0"/>
          <w:divBdr>
            <w:top w:val="none" w:sz="0" w:space="0" w:color="auto"/>
            <w:left w:val="none" w:sz="0" w:space="0" w:color="auto"/>
            <w:bottom w:val="none" w:sz="0" w:space="0" w:color="auto"/>
            <w:right w:val="none" w:sz="0" w:space="0" w:color="auto"/>
          </w:divBdr>
        </w:div>
        <w:div w:id="916012890">
          <w:marLeft w:val="0"/>
          <w:marRight w:val="0"/>
          <w:marTop w:val="0"/>
          <w:marBottom w:val="0"/>
          <w:divBdr>
            <w:top w:val="none" w:sz="0" w:space="0" w:color="auto"/>
            <w:left w:val="none" w:sz="0" w:space="0" w:color="auto"/>
            <w:bottom w:val="none" w:sz="0" w:space="0" w:color="auto"/>
            <w:right w:val="none" w:sz="0" w:space="0" w:color="auto"/>
          </w:divBdr>
        </w:div>
        <w:div w:id="83959306">
          <w:marLeft w:val="0"/>
          <w:marRight w:val="0"/>
          <w:marTop w:val="0"/>
          <w:marBottom w:val="0"/>
          <w:divBdr>
            <w:top w:val="none" w:sz="0" w:space="0" w:color="auto"/>
            <w:left w:val="none" w:sz="0" w:space="0" w:color="auto"/>
            <w:bottom w:val="none" w:sz="0" w:space="0" w:color="auto"/>
            <w:right w:val="none" w:sz="0" w:space="0" w:color="auto"/>
          </w:divBdr>
        </w:div>
        <w:div w:id="1837912546">
          <w:marLeft w:val="0"/>
          <w:marRight w:val="0"/>
          <w:marTop w:val="0"/>
          <w:marBottom w:val="0"/>
          <w:divBdr>
            <w:top w:val="none" w:sz="0" w:space="0" w:color="auto"/>
            <w:left w:val="none" w:sz="0" w:space="0" w:color="auto"/>
            <w:bottom w:val="none" w:sz="0" w:space="0" w:color="auto"/>
            <w:right w:val="none" w:sz="0" w:space="0" w:color="auto"/>
          </w:divBdr>
        </w:div>
        <w:div w:id="1916813824">
          <w:marLeft w:val="0"/>
          <w:marRight w:val="0"/>
          <w:marTop w:val="0"/>
          <w:marBottom w:val="0"/>
          <w:divBdr>
            <w:top w:val="none" w:sz="0" w:space="0" w:color="auto"/>
            <w:left w:val="none" w:sz="0" w:space="0" w:color="auto"/>
            <w:bottom w:val="none" w:sz="0" w:space="0" w:color="auto"/>
            <w:right w:val="none" w:sz="0" w:space="0" w:color="auto"/>
          </w:divBdr>
        </w:div>
        <w:div w:id="198277209">
          <w:marLeft w:val="0"/>
          <w:marRight w:val="0"/>
          <w:marTop w:val="0"/>
          <w:marBottom w:val="0"/>
          <w:divBdr>
            <w:top w:val="none" w:sz="0" w:space="0" w:color="auto"/>
            <w:left w:val="none" w:sz="0" w:space="0" w:color="auto"/>
            <w:bottom w:val="none" w:sz="0" w:space="0" w:color="auto"/>
            <w:right w:val="none" w:sz="0" w:space="0" w:color="auto"/>
          </w:divBdr>
        </w:div>
        <w:div w:id="356391137">
          <w:marLeft w:val="0"/>
          <w:marRight w:val="0"/>
          <w:marTop w:val="0"/>
          <w:marBottom w:val="0"/>
          <w:divBdr>
            <w:top w:val="none" w:sz="0" w:space="0" w:color="auto"/>
            <w:left w:val="none" w:sz="0" w:space="0" w:color="auto"/>
            <w:bottom w:val="none" w:sz="0" w:space="0" w:color="auto"/>
            <w:right w:val="none" w:sz="0" w:space="0" w:color="auto"/>
          </w:divBdr>
        </w:div>
        <w:div w:id="1953785931">
          <w:marLeft w:val="0"/>
          <w:marRight w:val="0"/>
          <w:marTop w:val="0"/>
          <w:marBottom w:val="0"/>
          <w:divBdr>
            <w:top w:val="none" w:sz="0" w:space="0" w:color="auto"/>
            <w:left w:val="none" w:sz="0" w:space="0" w:color="auto"/>
            <w:bottom w:val="none" w:sz="0" w:space="0" w:color="auto"/>
            <w:right w:val="none" w:sz="0" w:space="0" w:color="auto"/>
          </w:divBdr>
        </w:div>
        <w:div w:id="882985714">
          <w:marLeft w:val="0"/>
          <w:marRight w:val="0"/>
          <w:marTop w:val="0"/>
          <w:marBottom w:val="0"/>
          <w:divBdr>
            <w:top w:val="none" w:sz="0" w:space="0" w:color="auto"/>
            <w:left w:val="none" w:sz="0" w:space="0" w:color="auto"/>
            <w:bottom w:val="none" w:sz="0" w:space="0" w:color="auto"/>
            <w:right w:val="none" w:sz="0" w:space="0" w:color="auto"/>
          </w:divBdr>
        </w:div>
        <w:div w:id="1317951967">
          <w:marLeft w:val="0"/>
          <w:marRight w:val="0"/>
          <w:marTop w:val="0"/>
          <w:marBottom w:val="0"/>
          <w:divBdr>
            <w:top w:val="none" w:sz="0" w:space="0" w:color="auto"/>
            <w:left w:val="none" w:sz="0" w:space="0" w:color="auto"/>
            <w:bottom w:val="none" w:sz="0" w:space="0" w:color="auto"/>
            <w:right w:val="none" w:sz="0" w:space="0" w:color="auto"/>
          </w:divBdr>
        </w:div>
        <w:div w:id="1933051144">
          <w:marLeft w:val="0"/>
          <w:marRight w:val="0"/>
          <w:marTop w:val="0"/>
          <w:marBottom w:val="0"/>
          <w:divBdr>
            <w:top w:val="none" w:sz="0" w:space="0" w:color="auto"/>
            <w:left w:val="none" w:sz="0" w:space="0" w:color="auto"/>
            <w:bottom w:val="none" w:sz="0" w:space="0" w:color="auto"/>
            <w:right w:val="none" w:sz="0" w:space="0" w:color="auto"/>
          </w:divBdr>
        </w:div>
        <w:div w:id="30151278">
          <w:marLeft w:val="0"/>
          <w:marRight w:val="0"/>
          <w:marTop w:val="0"/>
          <w:marBottom w:val="0"/>
          <w:divBdr>
            <w:top w:val="none" w:sz="0" w:space="0" w:color="auto"/>
            <w:left w:val="none" w:sz="0" w:space="0" w:color="auto"/>
            <w:bottom w:val="none" w:sz="0" w:space="0" w:color="auto"/>
            <w:right w:val="none" w:sz="0" w:space="0" w:color="auto"/>
          </w:divBdr>
        </w:div>
        <w:div w:id="100692023">
          <w:marLeft w:val="0"/>
          <w:marRight w:val="0"/>
          <w:marTop w:val="0"/>
          <w:marBottom w:val="0"/>
          <w:divBdr>
            <w:top w:val="none" w:sz="0" w:space="0" w:color="auto"/>
            <w:left w:val="none" w:sz="0" w:space="0" w:color="auto"/>
            <w:bottom w:val="none" w:sz="0" w:space="0" w:color="auto"/>
            <w:right w:val="none" w:sz="0" w:space="0" w:color="auto"/>
          </w:divBdr>
        </w:div>
        <w:div w:id="440029617">
          <w:marLeft w:val="0"/>
          <w:marRight w:val="0"/>
          <w:marTop w:val="0"/>
          <w:marBottom w:val="0"/>
          <w:divBdr>
            <w:top w:val="none" w:sz="0" w:space="0" w:color="auto"/>
            <w:left w:val="none" w:sz="0" w:space="0" w:color="auto"/>
            <w:bottom w:val="none" w:sz="0" w:space="0" w:color="auto"/>
            <w:right w:val="none" w:sz="0" w:space="0" w:color="auto"/>
          </w:divBdr>
        </w:div>
        <w:div w:id="257906493">
          <w:marLeft w:val="0"/>
          <w:marRight w:val="0"/>
          <w:marTop w:val="0"/>
          <w:marBottom w:val="0"/>
          <w:divBdr>
            <w:top w:val="none" w:sz="0" w:space="0" w:color="auto"/>
            <w:left w:val="none" w:sz="0" w:space="0" w:color="auto"/>
            <w:bottom w:val="none" w:sz="0" w:space="0" w:color="auto"/>
            <w:right w:val="none" w:sz="0" w:space="0" w:color="auto"/>
          </w:divBdr>
        </w:div>
        <w:div w:id="1631087141">
          <w:marLeft w:val="0"/>
          <w:marRight w:val="0"/>
          <w:marTop w:val="0"/>
          <w:marBottom w:val="0"/>
          <w:divBdr>
            <w:top w:val="none" w:sz="0" w:space="0" w:color="auto"/>
            <w:left w:val="none" w:sz="0" w:space="0" w:color="auto"/>
            <w:bottom w:val="none" w:sz="0" w:space="0" w:color="auto"/>
            <w:right w:val="none" w:sz="0" w:space="0" w:color="auto"/>
          </w:divBdr>
        </w:div>
        <w:div w:id="997155382">
          <w:marLeft w:val="0"/>
          <w:marRight w:val="0"/>
          <w:marTop w:val="0"/>
          <w:marBottom w:val="0"/>
          <w:divBdr>
            <w:top w:val="none" w:sz="0" w:space="0" w:color="auto"/>
            <w:left w:val="none" w:sz="0" w:space="0" w:color="auto"/>
            <w:bottom w:val="none" w:sz="0" w:space="0" w:color="auto"/>
            <w:right w:val="none" w:sz="0" w:space="0" w:color="auto"/>
          </w:divBdr>
        </w:div>
        <w:div w:id="1263342653">
          <w:marLeft w:val="0"/>
          <w:marRight w:val="0"/>
          <w:marTop w:val="0"/>
          <w:marBottom w:val="0"/>
          <w:divBdr>
            <w:top w:val="none" w:sz="0" w:space="0" w:color="auto"/>
            <w:left w:val="none" w:sz="0" w:space="0" w:color="auto"/>
            <w:bottom w:val="none" w:sz="0" w:space="0" w:color="auto"/>
            <w:right w:val="none" w:sz="0" w:space="0" w:color="auto"/>
          </w:divBdr>
        </w:div>
        <w:div w:id="1826125095">
          <w:marLeft w:val="0"/>
          <w:marRight w:val="0"/>
          <w:marTop w:val="0"/>
          <w:marBottom w:val="0"/>
          <w:divBdr>
            <w:top w:val="none" w:sz="0" w:space="0" w:color="auto"/>
            <w:left w:val="none" w:sz="0" w:space="0" w:color="auto"/>
            <w:bottom w:val="none" w:sz="0" w:space="0" w:color="auto"/>
            <w:right w:val="none" w:sz="0" w:space="0" w:color="auto"/>
          </w:divBdr>
        </w:div>
        <w:div w:id="75321571">
          <w:marLeft w:val="0"/>
          <w:marRight w:val="0"/>
          <w:marTop w:val="0"/>
          <w:marBottom w:val="0"/>
          <w:divBdr>
            <w:top w:val="none" w:sz="0" w:space="0" w:color="auto"/>
            <w:left w:val="none" w:sz="0" w:space="0" w:color="auto"/>
            <w:bottom w:val="none" w:sz="0" w:space="0" w:color="auto"/>
            <w:right w:val="none" w:sz="0" w:space="0" w:color="auto"/>
          </w:divBdr>
        </w:div>
        <w:div w:id="670790680">
          <w:marLeft w:val="0"/>
          <w:marRight w:val="0"/>
          <w:marTop w:val="0"/>
          <w:marBottom w:val="0"/>
          <w:divBdr>
            <w:top w:val="none" w:sz="0" w:space="0" w:color="auto"/>
            <w:left w:val="none" w:sz="0" w:space="0" w:color="auto"/>
            <w:bottom w:val="none" w:sz="0" w:space="0" w:color="auto"/>
            <w:right w:val="none" w:sz="0" w:space="0" w:color="auto"/>
          </w:divBdr>
        </w:div>
        <w:div w:id="1906377762">
          <w:marLeft w:val="0"/>
          <w:marRight w:val="0"/>
          <w:marTop w:val="0"/>
          <w:marBottom w:val="0"/>
          <w:divBdr>
            <w:top w:val="none" w:sz="0" w:space="0" w:color="auto"/>
            <w:left w:val="none" w:sz="0" w:space="0" w:color="auto"/>
            <w:bottom w:val="none" w:sz="0" w:space="0" w:color="auto"/>
            <w:right w:val="none" w:sz="0" w:space="0" w:color="auto"/>
          </w:divBdr>
        </w:div>
        <w:div w:id="640620035">
          <w:marLeft w:val="0"/>
          <w:marRight w:val="0"/>
          <w:marTop w:val="0"/>
          <w:marBottom w:val="0"/>
          <w:divBdr>
            <w:top w:val="none" w:sz="0" w:space="0" w:color="auto"/>
            <w:left w:val="none" w:sz="0" w:space="0" w:color="auto"/>
            <w:bottom w:val="none" w:sz="0" w:space="0" w:color="auto"/>
            <w:right w:val="none" w:sz="0" w:space="0" w:color="auto"/>
          </w:divBdr>
        </w:div>
        <w:div w:id="267275755">
          <w:marLeft w:val="0"/>
          <w:marRight w:val="0"/>
          <w:marTop w:val="0"/>
          <w:marBottom w:val="0"/>
          <w:divBdr>
            <w:top w:val="none" w:sz="0" w:space="0" w:color="auto"/>
            <w:left w:val="none" w:sz="0" w:space="0" w:color="auto"/>
            <w:bottom w:val="none" w:sz="0" w:space="0" w:color="auto"/>
            <w:right w:val="none" w:sz="0" w:space="0" w:color="auto"/>
          </w:divBdr>
        </w:div>
        <w:div w:id="1062211917">
          <w:marLeft w:val="0"/>
          <w:marRight w:val="0"/>
          <w:marTop w:val="0"/>
          <w:marBottom w:val="0"/>
          <w:divBdr>
            <w:top w:val="none" w:sz="0" w:space="0" w:color="auto"/>
            <w:left w:val="none" w:sz="0" w:space="0" w:color="auto"/>
            <w:bottom w:val="none" w:sz="0" w:space="0" w:color="auto"/>
            <w:right w:val="none" w:sz="0" w:space="0" w:color="auto"/>
          </w:divBdr>
        </w:div>
        <w:div w:id="861360299">
          <w:marLeft w:val="0"/>
          <w:marRight w:val="0"/>
          <w:marTop w:val="0"/>
          <w:marBottom w:val="0"/>
          <w:divBdr>
            <w:top w:val="none" w:sz="0" w:space="0" w:color="auto"/>
            <w:left w:val="none" w:sz="0" w:space="0" w:color="auto"/>
            <w:bottom w:val="none" w:sz="0" w:space="0" w:color="auto"/>
            <w:right w:val="none" w:sz="0" w:space="0" w:color="auto"/>
          </w:divBdr>
        </w:div>
        <w:div w:id="308487452">
          <w:marLeft w:val="0"/>
          <w:marRight w:val="0"/>
          <w:marTop w:val="0"/>
          <w:marBottom w:val="0"/>
          <w:divBdr>
            <w:top w:val="none" w:sz="0" w:space="0" w:color="auto"/>
            <w:left w:val="none" w:sz="0" w:space="0" w:color="auto"/>
            <w:bottom w:val="none" w:sz="0" w:space="0" w:color="auto"/>
            <w:right w:val="none" w:sz="0" w:space="0" w:color="auto"/>
          </w:divBdr>
          <w:divsChild>
            <w:div w:id="848830322">
              <w:marLeft w:val="0"/>
              <w:marRight w:val="0"/>
              <w:marTop w:val="0"/>
              <w:marBottom w:val="0"/>
              <w:divBdr>
                <w:top w:val="none" w:sz="0" w:space="0" w:color="auto"/>
                <w:left w:val="none" w:sz="0" w:space="0" w:color="auto"/>
                <w:bottom w:val="none" w:sz="0" w:space="0" w:color="auto"/>
                <w:right w:val="none" w:sz="0" w:space="0" w:color="auto"/>
              </w:divBdr>
            </w:div>
            <w:div w:id="1687438091">
              <w:marLeft w:val="0"/>
              <w:marRight w:val="0"/>
              <w:marTop w:val="0"/>
              <w:marBottom w:val="0"/>
              <w:divBdr>
                <w:top w:val="none" w:sz="0" w:space="0" w:color="auto"/>
                <w:left w:val="none" w:sz="0" w:space="0" w:color="auto"/>
                <w:bottom w:val="none" w:sz="0" w:space="0" w:color="auto"/>
                <w:right w:val="none" w:sz="0" w:space="0" w:color="auto"/>
              </w:divBdr>
            </w:div>
            <w:div w:id="668021344">
              <w:marLeft w:val="0"/>
              <w:marRight w:val="0"/>
              <w:marTop w:val="0"/>
              <w:marBottom w:val="0"/>
              <w:divBdr>
                <w:top w:val="none" w:sz="0" w:space="0" w:color="auto"/>
                <w:left w:val="none" w:sz="0" w:space="0" w:color="auto"/>
                <w:bottom w:val="none" w:sz="0" w:space="0" w:color="auto"/>
                <w:right w:val="none" w:sz="0" w:space="0" w:color="auto"/>
              </w:divBdr>
            </w:div>
            <w:div w:id="722607929">
              <w:marLeft w:val="0"/>
              <w:marRight w:val="0"/>
              <w:marTop w:val="0"/>
              <w:marBottom w:val="0"/>
              <w:divBdr>
                <w:top w:val="none" w:sz="0" w:space="0" w:color="auto"/>
                <w:left w:val="none" w:sz="0" w:space="0" w:color="auto"/>
                <w:bottom w:val="none" w:sz="0" w:space="0" w:color="auto"/>
                <w:right w:val="none" w:sz="0" w:space="0" w:color="auto"/>
              </w:divBdr>
            </w:div>
            <w:div w:id="1859545665">
              <w:marLeft w:val="0"/>
              <w:marRight w:val="0"/>
              <w:marTop w:val="0"/>
              <w:marBottom w:val="0"/>
              <w:divBdr>
                <w:top w:val="none" w:sz="0" w:space="0" w:color="auto"/>
                <w:left w:val="none" w:sz="0" w:space="0" w:color="auto"/>
                <w:bottom w:val="none" w:sz="0" w:space="0" w:color="auto"/>
                <w:right w:val="none" w:sz="0" w:space="0" w:color="auto"/>
              </w:divBdr>
            </w:div>
            <w:div w:id="2003046216">
              <w:marLeft w:val="0"/>
              <w:marRight w:val="0"/>
              <w:marTop w:val="0"/>
              <w:marBottom w:val="0"/>
              <w:divBdr>
                <w:top w:val="none" w:sz="0" w:space="0" w:color="auto"/>
                <w:left w:val="none" w:sz="0" w:space="0" w:color="auto"/>
                <w:bottom w:val="none" w:sz="0" w:space="0" w:color="auto"/>
                <w:right w:val="none" w:sz="0" w:space="0" w:color="auto"/>
              </w:divBdr>
            </w:div>
            <w:div w:id="1095858487">
              <w:marLeft w:val="0"/>
              <w:marRight w:val="0"/>
              <w:marTop w:val="0"/>
              <w:marBottom w:val="0"/>
              <w:divBdr>
                <w:top w:val="none" w:sz="0" w:space="0" w:color="auto"/>
                <w:left w:val="none" w:sz="0" w:space="0" w:color="auto"/>
                <w:bottom w:val="none" w:sz="0" w:space="0" w:color="auto"/>
                <w:right w:val="none" w:sz="0" w:space="0" w:color="auto"/>
              </w:divBdr>
            </w:div>
            <w:div w:id="1700007965">
              <w:marLeft w:val="0"/>
              <w:marRight w:val="0"/>
              <w:marTop w:val="0"/>
              <w:marBottom w:val="0"/>
              <w:divBdr>
                <w:top w:val="none" w:sz="0" w:space="0" w:color="auto"/>
                <w:left w:val="none" w:sz="0" w:space="0" w:color="auto"/>
                <w:bottom w:val="none" w:sz="0" w:space="0" w:color="auto"/>
                <w:right w:val="none" w:sz="0" w:space="0" w:color="auto"/>
              </w:divBdr>
            </w:div>
            <w:div w:id="797914435">
              <w:marLeft w:val="0"/>
              <w:marRight w:val="0"/>
              <w:marTop w:val="0"/>
              <w:marBottom w:val="0"/>
              <w:divBdr>
                <w:top w:val="none" w:sz="0" w:space="0" w:color="auto"/>
                <w:left w:val="none" w:sz="0" w:space="0" w:color="auto"/>
                <w:bottom w:val="none" w:sz="0" w:space="0" w:color="auto"/>
                <w:right w:val="none" w:sz="0" w:space="0" w:color="auto"/>
              </w:divBdr>
            </w:div>
            <w:div w:id="1414861351">
              <w:marLeft w:val="0"/>
              <w:marRight w:val="0"/>
              <w:marTop w:val="0"/>
              <w:marBottom w:val="0"/>
              <w:divBdr>
                <w:top w:val="none" w:sz="0" w:space="0" w:color="auto"/>
                <w:left w:val="none" w:sz="0" w:space="0" w:color="auto"/>
                <w:bottom w:val="none" w:sz="0" w:space="0" w:color="auto"/>
                <w:right w:val="none" w:sz="0" w:space="0" w:color="auto"/>
              </w:divBdr>
            </w:div>
            <w:div w:id="1399619">
              <w:marLeft w:val="0"/>
              <w:marRight w:val="0"/>
              <w:marTop w:val="0"/>
              <w:marBottom w:val="0"/>
              <w:divBdr>
                <w:top w:val="none" w:sz="0" w:space="0" w:color="auto"/>
                <w:left w:val="none" w:sz="0" w:space="0" w:color="auto"/>
                <w:bottom w:val="none" w:sz="0" w:space="0" w:color="auto"/>
                <w:right w:val="none" w:sz="0" w:space="0" w:color="auto"/>
              </w:divBdr>
            </w:div>
            <w:div w:id="1289117793">
              <w:marLeft w:val="0"/>
              <w:marRight w:val="0"/>
              <w:marTop w:val="0"/>
              <w:marBottom w:val="0"/>
              <w:divBdr>
                <w:top w:val="none" w:sz="0" w:space="0" w:color="auto"/>
                <w:left w:val="none" w:sz="0" w:space="0" w:color="auto"/>
                <w:bottom w:val="none" w:sz="0" w:space="0" w:color="auto"/>
                <w:right w:val="none" w:sz="0" w:space="0" w:color="auto"/>
              </w:divBdr>
            </w:div>
            <w:div w:id="362366806">
              <w:marLeft w:val="0"/>
              <w:marRight w:val="0"/>
              <w:marTop w:val="0"/>
              <w:marBottom w:val="0"/>
              <w:divBdr>
                <w:top w:val="none" w:sz="0" w:space="0" w:color="auto"/>
                <w:left w:val="none" w:sz="0" w:space="0" w:color="auto"/>
                <w:bottom w:val="none" w:sz="0" w:space="0" w:color="auto"/>
                <w:right w:val="none" w:sz="0" w:space="0" w:color="auto"/>
              </w:divBdr>
            </w:div>
            <w:div w:id="1561792535">
              <w:marLeft w:val="0"/>
              <w:marRight w:val="0"/>
              <w:marTop w:val="0"/>
              <w:marBottom w:val="0"/>
              <w:divBdr>
                <w:top w:val="none" w:sz="0" w:space="0" w:color="auto"/>
                <w:left w:val="none" w:sz="0" w:space="0" w:color="auto"/>
                <w:bottom w:val="none" w:sz="0" w:space="0" w:color="auto"/>
                <w:right w:val="none" w:sz="0" w:space="0" w:color="auto"/>
              </w:divBdr>
            </w:div>
            <w:div w:id="1276474481">
              <w:marLeft w:val="0"/>
              <w:marRight w:val="0"/>
              <w:marTop w:val="0"/>
              <w:marBottom w:val="0"/>
              <w:divBdr>
                <w:top w:val="none" w:sz="0" w:space="0" w:color="auto"/>
                <w:left w:val="none" w:sz="0" w:space="0" w:color="auto"/>
                <w:bottom w:val="none" w:sz="0" w:space="0" w:color="auto"/>
                <w:right w:val="none" w:sz="0" w:space="0" w:color="auto"/>
              </w:divBdr>
            </w:div>
            <w:div w:id="746389688">
              <w:marLeft w:val="0"/>
              <w:marRight w:val="0"/>
              <w:marTop w:val="0"/>
              <w:marBottom w:val="0"/>
              <w:divBdr>
                <w:top w:val="none" w:sz="0" w:space="0" w:color="auto"/>
                <w:left w:val="none" w:sz="0" w:space="0" w:color="auto"/>
                <w:bottom w:val="none" w:sz="0" w:space="0" w:color="auto"/>
                <w:right w:val="none" w:sz="0" w:space="0" w:color="auto"/>
              </w:divBdr>
            </w:div>
            <w:div w:id="604456929">
              <w:marLeft w:val="0"/>
              <w:marRight w:val="0"/>
              <w:marTop w:val="0"/>
              <w:marBottom w:val="0"/>
              <w:divBdr>
                <w:top w:val="none" w:sz="0" w:space="0" w:color="auto"/>
                <w:left w:val="none" w:sz="0" w:space="0" w:color="auto"/>
                <w:bottom w:val="none" w:sz="0" w:space="0" w:color="auto"/>
                <w:right w:val="none" w:sz="0" w:space="0" w:color="auto"/>
              </w:divBdr>
            </w:div>
            <w:div w:id="531498760">
              <w:marLeft w:val="0"/>
              <w:marRight w:val="0"/>
              <w:marTop w:val="0"/>
              <w:marBottom w:val="0"/>
              <w:divBdr>
                <w:top w:val="none" w:sz="0" w:space="0" w:color="auto"/>
                <w:left w:val="none" w:sz="0" w:space="0" w:color="auto"/>
                <w:bottom w:val="none" w:sz="0" w:space="0" w:color="auto"/>
                <w:right w:val="none" w:sz="0" w:space="0" w:color="auto"/>
              </w:divBdr>
            </w:div>
            <w:div w:id="1131440659">
              <w:marLeft w:val="0"/>
              <w:marRight w:val="0"/>
              <w:marTop w:val="0"/>
              <w:marBottom w:val="0"/>
              <w:divBdr>
                <w:top w:val="none" w:sz="0" w:space="0" w:color="auto"/>
                <w:left w:val="none" w:sz="0" w:space="0" w:color="auto"/>
                <w:bottom w:val="none" w:sz="0" w:space="0" w:color="auto"/>
                <w:right w:val="none" w:sz="0" w:space="0" w:color="auto"/>
              </w:divBdr>
            </w:div>
          </w:divsChild>
        </w:div>
        <w:div w:id="850295807">
          <w:marLeft w:val="0"/>
          <w:marRight w:val="0"/>
          <w:marTop w:val="0"/>
          <w:marBottom w:val="0"/>
          <w:divBdr>
            <w:top w:val="none" w:sz="0" w:space="0" w:color="auto"/>
            <w:left w:val="none" w:sz="0" w:space="0" w:color="auto"/>
            <w:bottom w:val="none" w:sz="0" w:space="0" w:color="auto"/>
            <w:right w:val="none" w:sz="0" w:space="0" w:color="auto"/>
          </w:divBdr>
        </w:div>
        <w:div w:id="379138230">
          <w:marLeft w:val="0"/>
          <w:marRight w:val="0"/>
          <w:marTop w:val="0"/>
          <w:marBottom w:val="0"/>
          <w:divBdr>
            <w:top w:val="none" w:sz="0" w:space="0" w:color="auto"/>
            <w:left w:val="none" w:sz="0" w:space="0" w:color="auto"/>
            <w:bottom w:val="none" w:sz="0" w:space="0" w:color="auto"/>
            <w:right w:val="none" w:sz="0" w:space="0" w:color="auto"/>
          </w:divBdr>
        </w:div>
        <w:div w:id="1112213116">
          <w:marLeft w:val="0"/>
          <w:marRight w:val="0"/>
          <w:marTop w:val="0"/>
          <w:marBottom w:val="0"/>
          <w:divBdr>
            <w:top w:val="none" w:sz="0" w:space="0" w:color="auto"/>
            <w:left w:val="none" w:sz="0" w:space="0" w:color="auto"/>
            <w:bottom w:val="none" w:sz="0" w:space="0" w:color="auto"/>
            <w:right w:val="none" w:sz="0" w:space="0" w:color="auto"/>
          </w:divBdr>
        </w:div>
        <w:div w:id="1565800433">
          <w:marLeft w:val="0"/>
          <w:marRight w:val="0"/>
          <w:marTop w:val="0"/>
          <w:marBottom w:val="0"/>
          <w:divBdr>
            <w:top w:val="none" w:sz="0" w:space="0" w:color="auto"/>
            <w:left w:val="none" w:sz="0" w:space="0" w:color="auto"/>
            <w:bottom w:val="none" w:sz="0" w:space="0" w:color="auto"/>
            <w:right w:val="none" w:sz="0" w:space="0" w:color="auto"/>
          </w:divBdr>
        </w:div>
        <w:div w:id="703292887">
          <w:marLeft w:val="0"/>
          <w:marRight w:val="0"/>
          <w:marTop w:val="0"/>
          <w:marBottom w:val="0"/>
          <w:divBdr>
            <w:top w:val="none" w:sz="0" w:space="0" w:color="auto"/>
            <w:left w:val="none" w:sz="0" w:space="0" w:color="auto"/>
            <w:bottom w:val="none" w:sz="0" w:space="0" w:color="auto"/>
            <w:right w:val="none" w:sz="0" w:space="0" w:color="auto"/>
          </w:divBdr>
        </w:div>
        <w:div w:id="163012">
          <w:marLeft w:val="0"/>
          <w:marRight w:val="0"/>
          <w:marTop w:val="0"/>
          <w:marBottom w:val="0"/>
          <w:divBdr>
            <w:top w:val="none" w:sz="0" w:space="0" w:color="auto"/>
            <w:left w:val="none" w:sz="0" w:space="0" w:color="auto"/>
            <w:bottom w:val="none" w:sz="0" w:space="0" w:color="auto"/>
            <w:right w:val="none" w:sz="0" w:space="0" w:color="auto"/>
          </w:divBdr>
        </w:div>
        <w:div w:id="137497321">
          <w:marLeft w:val="0"/>
          <w:marRight w:val="0"/>
          <w:marTop w:val="0"/>
          <w:marBottom w:val="0"/>
          <w:divBdr>
            <w:top w:val="none" w:sz="0" w:space="0" w:color="auto"/>
            <w:left w:val="none" w:sz="0" w:space="0" w:color="auto"/>
            <w:bottom w:val="none" w:sz="0" w:space="0" w:color="auto"/>
            <w:right w:val="none" w:sz="0" w:space="0" w:color="auto"/>
          </w:divBdr>
        </w:div>
        <w:div w:id="367681523">
          <w:marLeft w:val="0"/>
          <w:marRight w:val="0"/>
          <w:marTop w:val="0"/>
          <w:marBottom w:val="0"/>
          <w:divBdr>
            <w:top w:val="none" w:sz="0" w:space="0" w:color="auto"/>
            <w:left w:val="none" w:sz="0" w:space="0" w:color="auto"/>
            <w:bottom w:val="none" w:sz="0" w:space="0" w:color="auto"/>
            <w:right w:val="none" w:sz="0" w:space="0" w:color="auto"/>
          </w:divBdr>
        </w:div>
        <w:div w:id="216086574">
          <w:marLeft w:val="0"/>
          <w:marRight w:val="0"/>
          <w:marTop w:val="0"/>
          <w:marBottom w:val="0"/>
          <w:divBdr>
            <w:top w:val="none" w:sz="0" w:space="0" w:color="auto"/>
            <w:left w:val="none" w:sz="0" w:space="0" w:color="auto"/>
            <w:bottom w:val="none" w:sz="0" w:space="0" w:color="auto"/>
            <w:right w:val="none" w:sz="0" w:space="0" w:color="auto"/>
          </w:divBdr>
        </w:div>
        <w:div w:id="1331329207">
          <w:marLeft w:val="0"/>
          <w:marRight w:val="0"/>
          <w:marTop w:val="0"/>
          <w:marBottom w:val="0"/>
          <w:divBdr>
            <w:top w:val="none" w:sz="0" w:space="0" w:color="auto"/>
            <w:left w:val="none" w:sz="0" w:space="0" w:color="auto"/>
            <w:bottom w:val="none" w:sz="0" w:space="0" w:color="auto"/>
            <w:right w:val="none" w:sz="0" w:space="0" w:color="auto"/>
          </w:divBdr>
        </w:div>
        <w:div w:id="1003629481">
          <w:marLeft w:val="0"/>
          <w:marRight w:val="0"/>
          <w:marTop w:val="0"/>
          <w:marBottom w:val="0"/>
          <w:divBdr>
            <w:top w:val="none" w:sz="0" w:space="0" w:color="auto"/>
            <w:left w:val="none" w:sz="0" w:space="0" w:color="auto"/>
            <w:bottom w:val="none" w:sz="0" w:space="0" w:color="auto"/>
            <w:right w:val="none" w:sz="0" w:space="0" w:color="auto"/>
          </w:divBdr>
        </w:div>
        <w:div w:id="206727797">
          <w:marLeft w:val="0"/>
          <w:marRight w:val="0"/>
          <w:marTop w:val="0"/>
          <w:marBottom w:val="0"/>
          <w:divBdr>
            <w:top w:val="none" w:sz="0" w:space="0" w:color="auto"/>
            <w:left w:val="none" w:sz="0" w:space="0" w:color="auto"/>
            <w:bottom w:val="none" w:sz="0" w:space="0" w:color="auto"/>
            <w:right w:val="none" w:sz="0" w:space="0" w:color="auto"/>
          </w:divBdr>
        </w:div>
        <w:div w:id="920988167">
          <w:marLeft w:val="0"/>
          <w:marRight w:val="0"/>
          <w:marTop w:val="0"/>
          <w:marBottom w:val="0"/>
          <w:divBdr>
            <w:top w:val="none" w:sz="0" w:space="0" w:color="auto"/>
            <w:left w:val="none" w:sz="0" w:space="0" w:color="auto"/>
            <w:bottom w:val="none" w:sz="0" w:space="0" w:color="auto"/>
            <w:right w:val="none" w:sz="0" w:space="0" w:color="auto"/>
          </w:divBdr>
        </w:div>
        <w:div w:id="1684429696">
          <w:marLeft w:val="0"/>
          <w:marRight w:val="0"/>
          <w:marTop w:val="0"/>
          <w:marBottom w:val="0"/>
          <w:divBdr>
            <w:top w:val="none" w:sz="0" w:space="0" w:color="auto"/>
            <w:left w:val="none" w:sz="0" w:space="0" w:color="auto"/>
            <w:bottom w:val="none" w:sz="0" w:space="0" w:color="auto"/>
            <w:right w:val="none" w:sz="0" w:space="0" w:color="auto"/>
          </w:divBdr>
        </w:div>
        <w:div w:id="1304891569">
          <w:marLeft w:val="0"/>
          <w:marRight w:val="0"/>
          <w:marTop w:val="0"/>
          <w:marBottom w:val="0"/>
          <w:divBdr>
            <w:top w:val="none" w:sz="0" w:space="0" w:color="auto"/>
            <w:left w:val="none" w:sz="0" w:space="0" w:color="auto"/>
            <w:bottom w:val="none" w:sz="0" w:space="0" w:color="auto"/>
            <w:right w:val="none" w:sz="0" w:space="0" w:color="auto"/>
          </w:divBdr>
        </w:div>
        <w:div w:id="1822963274">
          <w:marLeft w:val="0"/>
          <w:marRight w:val="0"/>
          <w:marTop w:val="0"/>
          <w:marBottom w:val="0"/>
          <w:divBdr>
            <w:top w:val="none" w:sz="0" w:space="0" w:color="auto"/>
            <w:left w:val="none" w:sz="0" w:space="0" w:color="auto"/>
            <w:bottom w:val="none" w:sz="0" w:space="0" w:color="auto"/>
            <w:right w:val="none" w:sz="0" w:space="0" w:color="auto"/>
          </w:divBdr>
        </w:div>
        <w:div w:id="1099983549">
          <w:marLeft w:val="0"/>
          <w:marRight w:val="0"/>
          <w:marTop w:val="0"/>
          <w:marBottom w:val="0"/>
          <w:divBdr>
            <w:top w:val="none" w:sz="0" w:space="0" w:color="auto"/>
            <w:left w:val="none" w:sz="0" w:space="0" w:color="auto"/>
            <w:bottom w:val="none" w:sz="0" w:space="0" w:color="auto"/>
            <w:right w:val="none" w:sz="0" w:space="0" w:color="auto"/>
          </w:divBdr>
        </w:div>
        <w:div w:id="5403705">
          <w:marLeft w:val="0"/>
          <w:marRight w:val="0"/>
          <w:marTop w:val="0"/>
          <w:marBottom w:val="0"/>
          <w:divBdr>
            <w:top w:val="none" w:sz="0" w:space="0" w:color="auto"/>
            <w:left w:val="none" w:sz="0" w:space="0" w:color="auto"/>
            <w:bottom w:val="none" w:sz="0" w:space="0" w:color="auto"/>
            <w:right w:val="none" w:sz="0" w:space="0" w:color="auto"/>
          </w:divBdr>
        </w:div>
        <w:div w:id="1230117695">
          <w:marLeft w:val="0"/>
          <w:marRight w:val="0"/>
          <w:marTop w:val="0"/>
          <w:marBottom w:val="0"/>
          <w:divBdr>
            <w:top w:val="none" w:sz="0" w:space="0" w:color="auto"/>
            <w:left w:val="none" w:sz="0" w:space="0" w:color="auto"/>
            <w:bottom w:val="none" w:sz="0" w:space="0" w:color="auto"/>
            <w:right w:val="none" w:sz="0" w:space="0" w:color="auto"/>
          </w:divBdr>
        </w:div>
        <w:div w:id="1209031583">
          <w:marLeft w:val="0"/>
          <w:marRight w:val="0"/>
          <w:marTop w:val="0"/>
          <w:marBottom w:val="0"/>
          <w:divBdr>
            <w:top w:val="none" w:sz="0" w:space="0" w:color="auto"/>
            <w:left w:val="none" w:sz="0" w:space="0" w:color="auto"/>
            <w:bottom w:val="none" w:sz="0" w:space="0" w:color="auto"/>
            <w:right w:val="none" w:sz="0" w:space="0" w:color="auto"/>
          </w:divBdr>
        </w:div>
        <w:div w:id="100731079">
          <w:marLeft w:val="0"/>
          <w:marRight w:val="0"/>
          <w:marTop w:val="0"/>
          <w:marBottom w:val="0"/>
          <w:divBdr>
            <w:top w:val="none" w:sz="0" w:space="0" w:color="auto"/>
            <w:left w:val="none" w:sz="0" w:space="0" w:color="auto"/>
            <w:bottom w:val="none" w:sz="0" w:space="0" w:color="auto"/>
            <w:right w:val="none" w:sz="0" w:space="0" w:color="auto"/>
          </w:divBdr>
        </w:div>
        <w:div w:id="1228804529">
          <w:marLeft w:val="0"/>
          <w:marRight w:val="0"/>
          <w:marTop w:val="0"/>
          <w:marBottom w:val="0"/>
          <w:divBdr>
            <w:top w:val="none" w:sz="0" w:space="0" w:color="auto"/>
            <w:left w:val="none" w:sz="0" w:space="0" w:color="auto"/>
            <w:bottom w:val="none" w:sz="0" w:space="0" w:color="auto"/>
            <w:right w:val="none" w:sz="0" w:space="0" w:color="auto"/>
          </w:divBdr>
        </w:div>
        <w:div w:id="903567288">
          <w:marLeft w:val="0"/>
          <w:marRight w:val="0"/>
          <w:marTop w:val="0"/>
          <w:marBottom w:val="0"/>
          <w:divBdr>
            <w:top w:val="none" w:sz="0" w:space="0" w:color="auto"/>
            <w:left w:val="none" w:sz="0" w:space="0" w:color="auto"/>
            <w:bottom w:val="none" w:sz="0" w:space="0" w:color="auto"/>
            <w:right w:val="none" w:sz="0" w:space="0" w:color="auto"/>
          </w:divBdr>
        </w:div>
        <w:div w:id="1583224615">
          <w:marLeft w:val="0"/>
          <w:marRight w:val="0"/>
          <w:marTop w:val="0"/>
          <w:marBottom w:val="0"/>
          <w:divBdr>
            <w:top w:val="none" w:sz="0" w:space="0" w:color="auto"/>
            <w:left w:val="none" w:sz="0" w:space="0" w:color="auto"/>
            <w:bottom w:val="none" w:sz="0" w:space="0" w:color="auto"/>
            <w:right w:val="none" w:sz="0" w:space="0" w:color="auto"/>
          </w:divBdr>
        </w:div>
        <w:div w:id="1192764097">
          <w:marLeft w:val="0"/>
          <w:marRight w:val="0"/>
          <w:marTop w:val="0"/>
          <w:marBottom w:val="0"/>
          <w:divBdr>
            <w:top w:val="none" w:sz="0" w:space="0" w:color="auto"/>
            <w:left w:val="none" w:sz="0" w:space="0" w:color="auto"/>
            <w:bottom w:val="none" w:sz="0" w:space="0" w:color="auto"/>
            <w:right w:val="none" w:sz="0" w:space="0" w:color="auto"/>
          </w:divBdr>
        </w:div>
        <w:div w:id="1523544106">
          <w:marLeft w:val="0"/>
          <w:marRight w:val="0"/>
          <w:marTop w:val="0"/>
          <w:marBottom w:val="0"/>
          <w:divBdr>
            <w:top w:val="none" w:sz="0" w:space="0" w:color="auto"/>
            <w:left w:val="none" w:sz="0" w:space="0" w:color="auto"/>
            <w:bottom w:val="none" w:sz="0" w:space="0" w:color="auto"/>
            <w:right w:val="none" w:sz="0" w:space="0" w:color="auto"/>
          </w:divBdr>
        </w:div>
        <w:div w:id="912471367">
          <w:marLeft w:val="0"/>
          <w:marRight w:val="0"/>
          <w:marTop w:val="0"/>
          <w:marBottom w:val="0"/>
          <w:divBdr>
            <w:top w:val="none" w:sz="0" w:space="0" w:color="auto"/>
            <w:left w:val="none" w:sz="0" w:space="0" w:color="auto"/>
            <w:bottom w:val="none" w:sz="0" w:space="0" w:color="auto"/>
            <w:right w:val="none" w:sz="0" w:space="0" w:color="auto"/>
          </w:divBdr>
        </w:div>
        <w:div w:id="89738146">
          <w:marLeft w:val="0"/>
          <w:marRight w:val="0"/>
          <w:marTop w:val="0"/>
          <w:marBottom w:val="0"/>
          <w:divBdr>
            <w:top w:val="none" w:sz="0" w:space="0" w:color="auto"/>
            <w:left w:val="none" w:sz="0" w:space="0" w:color="auto"/>
            <w:bottom w:val="none" w:sz="0" w:space="0" w:color="auto"/>
            <w:right w:val="none" w:sz="0" w:space="0" w:color="auto"/>
          </w:divBdr>
        </w:div>
        <w:div w:id="484006600">
          <w:marLeft w:val="0"/>
          <w:marRight w:val="0"/>
          <w:marTop w:val="0"/>
          <w:marBottom w:val="0"/>
          <w:divBdr>
            <w:top w:val="none" w:sz="0" w:space="0" w:color="auto"/>
            <w:left w:val="none" w:sz="0" w:space="0" w:color="auto"/>
            <w:bottom w:val="none" w:sz="0" w:space="0" w:color="auto"/>
            <w:right w:val="none" w:sz="0" w:space="0" w:color="auto"/>
          </w:divBdr>
        </w:div>
        <w:div w:id="1105542291">
          <w:marLeft w:val="0"/>
          <w:marRight w:val="0"/>
          <w:marTop w:val="0"/>
          <w:marBottom w:val="0"/>
          <w:divBdr>
            <w:top w:val="none" w:sz="0" w:space="0" w:color="auto"/>
            <w:left w:val="none" w:sz="0" w:space="0" w:color="auto"/>
            <w:bottom w:val="none" w:sz="0" w:space="0" w:color="auto"/>
            <w:right w:val="none" w:sz="0" w:space="0" w:color="auto"/>
          </w:divBdr>
        </w:div>
        <w:div w:id="1852914662">
          <w:marLeft w:val="0"/>
          <w:marRight w:val="0"/>
          <w:marTop w:val="0"/>
          <w:marBottom w:val="0"/>
          <w:divBdr>
            <w:top w:val="none" w:sz="0" w:space="0" w:color="auto"/>
            <w:left w:val="none" w:sz="0" w:space="0" w:color="auto"/>
            <w:bottom w:val="none" w:sz="0" w:space="0" w:color="auto"/>
            <w:right w:val="none" w:sz="0" w:space="0" w:color="auto"/>
          </w:divBdr>
        </w:div>
        <w:div w:id="11222973">
          <w:marLeft w:val="0"/>
          <w:marRight w:val="0"/>
          <w:marTop w:val="0"/>
          <w:marBottom w:val="0"/>
          <w:divBdr>
            <w:top w:val="none" w:sz="0" w:space="0" w:color="auto"/>
            <w:left w:val="none" w:sz="0" w:space="0" w:color="auto"/>
            <w:bottom w:val="none" w:sz="0" w:space="0" w:color="auto"/>
            <w:right w:val="none" w:sz="0" w:space="0" w:color="auto"/>
          </w:divBdr>
        </w:div>
        <w:div w:id="1448231273">
          <w:marLeft w:val="0"/>
          <w:marRight w:val="0"/>
          <w:marTop w:val="0"/>
          <w:marBottom w:val="0"/>
          <w:divBdr>
            <w:top w:val="none" w:sz="0" w:space="0" w:color="auto"/>
            <w:left w:val="none" w:sz="0" w:space="0" w:color="auto"/>
            <w:bottom w:val="none" w:sz="0" w:space="0" w:color="auto"/>
            <w:right w:val="none" w:sz="0" w:space="0" w:color="auto"/>
          </w:divBdr>
        </w:div>
        <w:div w:id="1951281487">
          <w:marLeft w:val="0"/>
          <w:marRight w:val="0"/>
          <w:marTop w:val="0"/>
          <w:marBottom w:val="0"/>
          <w:divBdr>
            <w:top w:val="none" w:sz="0" w:space="0" w:color="auto"/>
            <w:left w:val="none" w:sz="0" w:space="0" w:color="auto"/>
            <w:bottom w:val="none" w:sz="0" w:space="0" w:color="auto"/>
            <w:right w:val="none" w:sz="0" w:space="0" w:color="auto"/>
          </w:divBdr>
        </w:div>
        <w:div w:id="855922700">
          <w:marLeft w:val="0"/>
          <w:marRight w:val="0"/>
          <w:marTop w:val="0"/>
          <w:marBottom w:val="0"/>
          <w:divBdr>
            <w:top w:val="none" w:sz="0" w:space="0" w:color="auto"/>
            <w:left w:val="none" w:sz="0" w:space="0" w:color="auto"/>
            <w:bottom w:val="none" w:sz="0" w:space="0" w:color="auto"/>
            <w:right w:val="none" w:sz="0" w:space="0" w:color="auto"/>
          </w:divBdr>
        </w:div>
        <w:div w:id="1741363367">
          <w:marLeft w:val="0"/>
          <w:marRight w:val="0"/>
          <w:marTop w:val="0"/>
          <w:marBottom w:val="0"/>
          <w:divBdr>
            <w:top w:val="none" w:sz="0" w:space="0" w:color="auto"/>
            <w:left w:val="none" w:sz="0" w:space="0" w:color="auto"/>
            <w:bottom w:val="none" w:sz="0" w:space="0" w:color="auto"/>
            <w:right w:val="none" w:sz="0" w:space="0" w:color="auto"/>
          </w:divBdr>
        </w:div>
        <w:div w:id="1266306715">
          <w:marLeft w:val="0"/>
          <w:marRight w:val="0"/>
          <w:marTop w:val="0"/>
          <w:marBottom w:val="0"/>
          <w:divBdr>
            <w:top w:val="none" w:sz="0" w:space="0" w:color="auto"/>
            <w:left w:val="none" w:sz="0" w:space="0" w:color="auto"/>
            <w:bottom w:val="none" w:sz="0" w:space="0" w:color="auto"/>
            <w:right w:val="none" w:sz="0" w:space="0" w:color="auto"/>
          </w:divBdr>
        </w:div>
        <w:div w:id="792862988">
          <w:marLeft w:val="0"/>
          <w:marRight w:val="0"/>
          <w:marTop w:val="0"/>
          <w:marBottom w:val="0"/>
          <w:divBdr>
            <w:top w:val="none" w:sz="0" w:space="0" w:color="auto"/>
            <w:left w:val="none" w:sz="0" w:space="0" w:color="auto"/>
            <w:bottom w:val="none" w:sz="0" w:space="0" w:color="auto"/>
            <w:right w:val="none" w:sz="0" w:space="0" w:color="auto"/>
          </w:divBdr>
        </w:div>
        <w:div w:id="1455296869">
          <w:marLeft w:val="0"/>
          <w:marRight w:val="0"/>
          <w:marTop w:val="0"/>
          <w:marBottom w:val="0"/>
          <w:divBdr>
            <w:top w:val="none" w:sz="0" w:space="0" w:color="auto"/>
            <w:left w:val="none" w:sz="0" w:space="0" w:color="auto"/>
            <w:bottom w:val="none" w:sz="0" w:space="0" w:color="auto"/>
            <w:right w:val="none" w:sz="0" w:space="0" w:color="auto"/>
          </w:divBdr>
        </w:div>
        <w:div w:id="1804696169">
          <w:marLeft w:val="0"/>
          <w:marRight w:val="0"/>
          <w:marTop w:val="0"/>
          <w:marBottom w:val="0"/>
          <w:divBdr>
            <w:top w:val="none" w:sz="0" w:space="0" w:color="auto"/>
            <w:left w:val="none" w:sz="0" w:space="0" w:color="auto"/>
            <w:bottom w:val="none" w:sz="0" w:space="0" w:color="auto"/>
            <w:right w:val="none" w:sz="0" w:space="0" w:color="auto"/>
          </w:divBdr>
        </w:div>
        <w:div w:id="1095899419">
          <w:marLeft w:val="0"/>
          <w:marRight w:val="0"/>
          <w:marTop w:val="0"/>
          <w:marBottom w:val="0"/>
          <w:divBdr>
            <w:top w:val="none" w:sz="0" w:space="0" w:color="auto"/>
            <w:left w:val="none" w:sz="0" w:space="0" w:color="auto"/>
            <w:bottom w:val="none" w:sz="0" w:space="0" w:color="auto"/>
            <w:right w:val="none" w:sz="0" w:space="0" w:color="auto"/>
          </w:divBdr>
          <w:divsChild>
            <w:div w:id="718629460">
              <w:marLeft w:val="0"/>
              <w:marRight w:val="0"/>
              <w:marTop w:val="0"/>
              <w:marBottom w:val="0"/>
              <w:divBdr>
                <w:top w:val="none" w:sz="0" w:space="0" w:color="auto"/>
                <w:left w:val="none" w:sz="0" w:space="0" w:color="auto"/>
                <w:bottom w:val="none" w:sz="0" w:space="0" w:color="auto"/>
                <w:right w:val="none" w:sz="0" w:space="0" w:color="auto"/>
              </w:divBdr>
            </w:div>
            <w:div w:id="1119952291">
              <w:marLeft w:val="0"/>
              <w:marRight w:val="0"/>
              <w:marTop w:val="0"/>
              <w:marBottom w:val="0"/>
              <w:divBdr>
                <w:top w:val="none" w:sz="0" w:space="0" w:color="auto"/>
                <w:left w:val="none" w:sz="0" w:space="0" w:color="auto"/>
                <w:bottom w:val="none" w:sz="0" w:space="0" w:color="auto"/>
                <w:right w:val="none" w:sz="0" w:space="0" w:color="auto"/>
              </w:divBdr>
            </w:div>
            <w:div w:id="1978299039">
              <w:marLeft w:val="0"/>
              <w:marRight w:val="0"/>
              <w:marTop w:val="0"/>
              <w:marBottom w:val="0"/>
              <w:divBdr>
                <w:top w:val="none" w:sz="0" w:space="0" w:color="auto"/>
                <w:left w:val="none" w:sz="0" w:space="0" w:color="auto"/>
                <w:bottom w:val="none" w:sz="0" w:space="0" w:color="auto"/>
                <w:right w:val="none" w:sz="0" w:space="0" w:color="auto"/>
              </w:divBdr>
            </w:div>
            <w:div w:id="1668511847">
              <w:marLeft w:val="0"/>
              <w:marRight w:val="0"/>
              <w:marTop w:val="0"/>
              <w:marBottom w:val="0"/>
              <w:divBdr>
                <w:top w:val="none" w:sz="0" w:space="0" w:color="auto"/>
                <w:left w:val="none" w:sz="0" w:space="0" w:color="auto"/>
                <w:bottom w:val="none" w:sz="0" w:space="0" w:color="auto"/>
                <w:right w:val="none" w:sz="0" w:space="0" w:color="auto"/>
              </w:divBdr>
            </w:div>
            <w:div w:id="130638351">
              <w:marLeft w:val="0"/>
              <w:marRight w:val="0"/>
              <w:marTop w:val="0"/>
              <w:marBottom w:val="0"/>
              <w:divBdr>
                <w:top w:val="none" w:sz="0" w:space="0" w:color="auto"/>
                <w:left w:val="none" w:sz="0" w:space="0" w:color="auto"/>
                <w:bottom w:val="none" w:sz="0" w:space="0" w:color="auto"/>
                <w:right w:val="none" w:sz="0" w:space="0" w:color="auto"/>
              </w:divBdr>
            </w:div>
            <w:div w:id="1320571605">
              <w:marLeft w:val="0"/>
              <w:marRight w:val="0"/>
              <w:marTop w:val="0"/>
              <w:marBottom w:val="0"/>
              <w:divBdr>
                <w:top w:val="none" w:sz="0" w:space="0" w:color="auto"/>
                <w:left w:val="none" w:sz="0" w:space="0" w:color="auto"/>
                <w:bottom w:val="none" w:sz="0" w:space="0" w:color="auto"/>
                <w:right w:val="none" w:sz="0" w:space="0" w:color="auto"/>
              </w:divBdr>
            </w:div>
            <w:div w:id="1240795178">
              <w:marLeft w:val="0"/>
              <w:marRight w:val="0"/>
              <w:marTop w:val="0"/>
              <w:marBottom w:val="0"/>
              <w:divBdr>
                <w:top w:val="none" w:sz="0" w:space="0" w:color="auto"/>
                <w:left w:val="none" w:sz="0" w:space="0" w:color="auto"/>
                <w:bottom w:val="none" w:sz="0" w:space="0" w:color="auto"/>
                <w:right w:val="none" w:sz="0" w:space="0" w:color="auto"/>
              </w:divBdr>
            </w:div>
            <w:div w:id="913245575">
              <w:marLeft w:val="0"/>
              <w:marRight w:val="0"/>
              <w:marTop w:val="0"/>
              <w:marBottom w:val="0"/>
              <w:divBdr>
                <w:top w:val="none" w:sz="0" w:space="0" w:color="auto"/>
                <w:left w:val="none" w:sz="0" w:space="0" w:color="auto"/>
                <w:bottom w:val="none" w:sz="0" w:space="0" w:color="auto"/>
                <w:right w:val="none" w:sz="0" w:space="0" w:color="auto"/>
              </w:divBdr>
            </w:div>
            <w:div w:id="494810118">
              <w:marLeft w:val="0"/>
              <w:marRight w:val="0"/>
              <w:marTop w:val="0"/>
              <w:marBottom w:val="0"/>
              <w:divBdr>
                <w:top w:val="none" w:sz="0" w:space="0" w:color="auto"/>
                <w:left w:val="none" w:sz="0" w:space="0" w:color="auto"/>
                <w:bottom w:val="none" w:sz="0" w:space="0" w:color="auto"/>
                <w:right w:val="none" w:sz="0" w:space="0" w:color="auto"/>
              </w:divBdr>
            </w:div>
            <w:div w:id="1396393870">
              <w:marLeft w:val="0"/>
              <w:marRight w:val="0"/>
              <w:marTop w:val="0"/>
              <w:marBottom w:val="0"/>
              <w:divBdr>
                <w:top w:val="none" w:sz="0" w:space="0" w:color="auto"/>
                <w:left w:val="none" w:sz="0" w:space="0" w:color="auto"/>
                <w:bottom w:val="none" w:sz="0" w:space="0" w:color="auto"/>
                <w:right w:val="none" w:sz="0" w:space="0" w:color="auto"/>
              </w:divBdr>
            </w:div>
            <w:div w:id="879244111">
              <w:marLeft w:val="0"/>
              <w:marRight w:val="0"/>
              <w:marTop w:val="0"/>
              <w:marBottom w:val="0"/>
              <w:divBdr>
                <w:top w:val="none" w:sz="0" w:space="0" w:color="auto"/>
                <w:left w:val="none" w:sz="0" w:space="0" w:color="auto"/>
                <w:bottom w:val="none" w:sz="0" w:space="0" w:color="auto"/>
                <w:right w:val="none" w:sz="0" w:space="0" w:color="auto"/>
              </w:divBdr>
            </w:div>
            <w:div w:id="2084839235">
              <w:marLeft w:val="0"/>
              <w:marRight w:val="0"/>
              <w:marTop w:val="0"/>
              <w:marBottom w:val="0"/>
              <w:divBdr>
                <w:top w:val="none" w:sz="0" w:space="0" w:color="auto"/>
                <w:left w:val="none" w:sz="0" w:space="0" w:color="auto"/>
                <w:bottom w:val="none" w:sz="0" w:space="0" w:color="auto"/>
                <w:right w:val="none" w:sz="0" w:space="0" w:color="auto"/>
              </w:divBdr>
            </w:div>
            <w:div w:id="1590386830">
              <w:marLeft w:val="0"/>
              <w:marRight w:val="0"/>
              <w:marTop w:val="0"/>
              <w:marBottom w:val="0"/>
              <w:divBdr>
                <w:top w:val="none" w:sz="0" w:space="0" w:color="auto"/>
                <w:left w:val="none" w:sz="0" w:space="0" w:color="auto"/>
                <w:bottom w:val="none" w:sz="0" w:space="0" w:color="auto"/>
                <w:right w:val="none" w:sz="0" w:space="0" w:color="auto"/>
              </w:divBdr>
            </w:div>
            <w:div w:id="1474909236">
              <w:marLeft w:val="0"/>
              <w:marRight w:val="0"/>
              <w:marTop w:val="0"/>
              <w:marBottom w:val="0"/>
              <w:divBdr>
                <w:top w:val="none" w:sz="0" w:space="0" w:color="auto"/>
                <w:left w:val="none" w:sz="0" w:space="0" w:color="auto"/>
                <w:bottom w:val="none" w:sz="0" w:space="0" w:color="auto"/>
                <w:right w:val="none" w:sz="0" w:space="0" w:color="auto"/>
              </w:divBdr>
            </w:div>
            <w:div w:id="1632588121">
              <w:marLeft w:val="0"/>
              <w:marRight w:val="0"/>
              <w:marTop w:val="0"/>
              <w:marBottom w:val="0"/>
              <w:divBdr>
                <w:top w:val="none" w:sz="0" w:space="0" w:color="auto"/>
                <w:left w:val="none" w:sz="0" w:space="0" w:color="auto"/>
                <w:bottom w:val="none" w:sz="0" w:space="0" w:color="auto"/>
                <w:right w:val="none" w:sz="0" w:space="0" w:color="auto"/>
              </w:divBdr>
            </w:div>
            <w:div w:id="1909028361">
              <w:marLeft w:val="0"/>
              <w:marRight w:val="0"/>
              <w:marTop w:val="0"/>
              <w:marBottom w:val="0"/>
              <w:divBdr>
                <w:top w:val="none" w:sz="0" w:space="0" w:color="auto"/>
                <w:left w:val="none" w:sz="0" w:space="0" w:color="auto"/>
                <w:bottom w:val="none" w:sz="0" w:space="0" w:color="auto"/>
                <w:right w:val="none" w:sz="0" w:space="0" w:color="auto"/>
              </w:divBdr>
            </w:div>
            <w:div w:id="1529829751">
              <w:marLeft w:val="0"/>
              <w:marRight w:val="0"/>
              <w:marTop w:val="0"/>
              <w:marBottom w:val="0"/>
              <w:divBdr>
                <w:top w:val="none" w:sz="0" w:space="0" w:color="auto"/>
                <w:left w:val="none" w:sz="0" w:space="0" w:color="auto"/>
                <w:bottom w:val="none" w:sz="0" w:space="0" w:color="auto"/>
                <w:right w:val="none" w:sz="0" w:space="0" w:color="auto"/>
              </w:divBdr>
            </w:div>
            <w:div w:id="1287663691">
              <w:marLeft w:val="0"/>
              <w:marRight w:val="0"/>
              <w:marTop w:val="0"/>
              <w:marBottom w:val="0"/>
              <w:divBdr>
                <w:top w:val="none" w:sz="0" w:space="0" w:color="auto"/>
                <w:left w:val="none" w:sz="0" w:space="0" w:color="auto"/>
                <w:bottom w:val="none" w:sz="0" w:space="0" w:color="auto"/>
                <w:right w:val="none" w:sz="0" w:space="0" w:color="auto"/>
              </w:divBdr>
            </w:div>
          </w:divsChild>
        </w:div>
        <w:div w:id="605619397">
          <w:marLeft w:val="0"/>
          <w:marRight w:val="0"/>
          <w:marTop w:val="0"/>
          <w:marBottom w:val="0"/>
          <w:divBdr>
            <w:top w:val="none" w:sz="0" w:space="0" w:color="auto"/>
            <w:left w:val="none" w:sz="0" w:space="0" w:color="auto"/>
            <w:bottom w:val="none" w:sz="0" w:space="0" w:color="auto"/>
            <w:right w:val="none" w:sz="0" w:space="0" w:color="auto"/>
          </w:divBdr>
          <w:divsChild>
            <w:div w:id="1328047412">
              <w:marLeft w:val="0"/>
              <w:marRight w:val="0"/>
              <w:marTop w:val="0"/>
              <w:marBottom w:val="0"/>
              <w:divBdr>
                <w:top w:val="none" w:sz="0" w:space="0" w:color="auto"/>
                <w:left w:val="none" w:sz="0" w:space="0" w:color="auto"/>
                <w:bottom w:val="none" w:sz="0" w:space="0" w:color="auto"/>
                <w:right w:val="none" w:sz="0" w:space="0" w:color="auto"/>
              </w:divBdr>
            </w:div>
            <w:div w:id="452090355">
              <w:marLeft w:val="0"/>
              <w:marRight w:val="0"/>
              <w:marTop w:val="0"/>
              <w:marBottom w:val="0"/>
              <w:divBdr>
                <w:top w:val="none" w:sz="0" w:space="0" w:color="auto"/>
                <w:left w:val="none" w:sz="0" w:space="0" w:color="auto"/>
                <w:bottom w:val="none" w:sz="0" w:space="0" w:color="auto"/>
                <w:right w:val="none" w:sz="0" w:space="0" w:color="auto"/>
              </w:divBdr>
            </w:div>
            <w:div w:id="1797528383">
              <w:marLeft w:val="0"/>
              <w:marRight w:val="0"/>
              <w:marTop w:val="0"/>
              <w:marBottom w:val="0"/>
              <w:divBdr>
                <w:top w:val="none" w:sz="0" w:space="0" w:color="auto"/>
                <w:left w:val="none" w:sz="0" w:space="0" w:color="auto"/>
                <w:bottom w:val="none" w:sz="0" w:space="0" w:color="auto"/>
                <w:right w:val="none" w:sz="0" w:space="0" w:color="auto"/>
              </w:divBdr>
            </w:div>
            <w:div w:id="1106924056">
              <w:marLeft w:val="0"/>
              <w:marRight w:val="0"/>
              <w:marTop w:val="0"/>
              <w:marBottom w:val="0"/>
              <w:divBdr>
                <w:top w:val="none" w:sz="0" w:space="0" w:color="auto"/>
                <w:left w:val="none" w:sz="0" w:space="0" w:color="auto"/>
                <w:bottom w:val="none" w:sz="0" w:space="0" w:color="auto"/>
                <w:right w:val="none" w:sz="0" w:space="0" w:color="auto"/>
              </w:divBdr>
            </w:div>
            <w:div w:id="1380084625">
              <w:marLeft w:val="0"/>
              <w:marRight w:val="0"/>
              <w:marTop w:val="0"/>
              <w:marBottom w:val="0"/>
              <w:divBdr>
                <w:top w:val="none" w:sz="0" w:space="0" w:color="auto"/>
                <w:left w:val="none" w:sz="0" w:space="0" w:color="auto"/>
                <w:bottom w:val="none" w:sz="0" w:space="0" w:color="auto"/>
                <w:right w:val="none" w:sz="0" w:space="0" w:color="auto"/>
              </w:divBdr>
              <w:divsChild>
                <w:div w:id="838469594">
                  <w:marLeft w:val="-75"/>
                  <w:marRight w:val="0"/>
                  <w:marTop w:val="30"/>
                  <w:marBottom w:val="30"/>
                  <w:divBdr>
                    <w:top w:val="none" w:sz="0" w:space="0" w:color="auto"/>
                    <w:left w:val="none" w:sz="0" w:space="0" w:color="auto"/>
                    <w:bottom w:val="none" w:sz="0" w:space="0" w:color="auto"/>
                    <w:right w:val="none" w:sz="0" w:space="0" w:color="auto"/>
                  </w:divBdr>
                  <w:divsChild>
                    <w:div w:id="306981523">
                      <w:marLeft w:val="0"/>
                      <w:marRight w:val="0"/>
                      <w:marTop w:val="0"/>
                      <w:marBottom w:val="0"/>
                      <w:divBdr>
                        <w:top w:val="none" w:sz="0" w:space="0" w:color="auto"/>
                        <w:left w:val="none" w:sz="0" w:space="0" w:color="auto"/>
                        <w:bottom w:val="none" w:sz="0" w:space="0" w:color="auto"/>
                        <w:right w:val="none" w:sz="0" w:space="0" w:color="auto"/>
                      </w:divBdr>
                      <w:divsChild>
                        <w:div w:id="2038046856">
                          <w:marLeft w:val="0"/>
                          <w:marRight w:val="0"/>
                          <w:marTop w:val="0"/>
                          <w:marBottom w:val="0"/>
                          <w:divBdr>
                            <w:top w:val="none" w:sz="0" w:space="0" w:color="auto"/>
                            <w:left w:val="none" w:sz="0" w:space="0" w:color="auto"/>
                            <w:bottom w:val="none" w:sz="0" w:space="0" w:color="auto"/>
                            <w:right w:val="none" w:sz="0" w:space="0" w:color="auto"/>
                          </w:divBdr>
                        </w:div>
                      </w:divsChild>
                    </w:div>
                    <w:div w:id="346518631">
                      <w:marLeft w:val="0"/>
                      <w:marRight w:val="0"/>
                      <w:marTop w:val="0"/>
                      <w:marBottom w:val="0"/>
                      <w:divBdr>
                        <w:top w:val="none" w:sz="0" w:space="0" w:color="auto"/>
                        <w:left w:val="none" w:sz="0" w:space="0" w:color="auto"/>
                        <w:bottom w:val="none" w:sz="0" w:space="0" w:color="auto"/>
                        <w:right w:val="none" w:sz="0" w:space="0" w:color="auto"/>
                      </w:divBdr>
                      <w:divsChild>
                        <w:div w:id="1299725550">
                          <w:marLeft w:val="0"/>
                          <w:marRight w:val="0"/>
                          <w:marTop w:val="0"/>
                          <w:marBottom w:val="0"/>
                          <w:divBdr>
                            <w:top w:val="none" w:sz="0" w:space="0" w:color="auto"/>
                            <w:left w:val="none" w:sz="0" w:space="0" w:color="auto"/>
                            <w:bottom w:val="none" w:sz="0" w:space="0" w:color="auto"/>
                            <w:right w:val="none" w:sz="0" w:space="0" w:color="auto"/>
                          </w:divBdr>
                        </w:div>
                      </w:divsChild>
                    </w:div>
                    <w:div w:id="719208904">
                      <w:marLeft w:val="0"/>
                      <w:marRight w:val="0"/>
                      <w:marTop w:val="0"/>
                      <w:marBottom w:val="0"/>
                      <w:divBdr>
                        <w:top w:val="none" w:sz="0" w:space="0" w:color="auto"/>
                        <w:left w:val="none" w:sz="0" w:space="0" w:color="auto"/>
                        <w:bottom w:val="none" w:sz="0" w:space="0" w:color="auto"/>
                        <w:right w:val="none" w:sz="0" w:space="0" w:color="auto"/>
                      </w:divBdr>
                      <w:divsChild>
                        <w:div w:id="1263495006">
                          <w:marLeft w:val="0"/>
                          <w:marRight w:val="0"/>
                          <w:marTop w:val="0"/>
                          <w:marBottom w:val="0"/>
                          <w:divBdr>
                            <w:top w:val="none" w:sz="0" w:space="0" w:color="auto"/>
                            <w:left w:val="none" w:sz="0" w:space="0" w:color="auto"/>
                            <w:bottom w:val="none" w:sz="0" w:space="0" w:color="auto"/>
                            <w:right w:val="none" w:sz="0" w:space="0" w:color="auto"/>
                          </w:divBdr>
                        </w:div>
                      </w:divsChild>
                    </w:div>
                    <w:div w:id="1773474278">
                      <w:marLeft w:val="0"/>
                      <w:marRight w:val="0"/>
                      <w:marTop w:val="0"/>
                      <w:marBottom w:val="0"/>
                      <w:divBdr>
                        <w:top w:val="none" w:sz="0" w:space="0" w:color="auto"/>
                        <w:left w:val="none" w:sz="0" w:space="0" w:color="auto"/>
                        <w:bottom w:val="none" w:sz="0" w:space="0" w:color="auto"/>
                        <w:right w:val="none" w:sz="0" w:space="0" w:color="auto"/>
                      </w:divBdr>
                      <w:divsChild>
                        <w:div w:id="1095203147">
                          <w:marLeft w:val="0"/>
                          <w:marRight w:val="0"/>
                          <w:marTop w:val="0"/>
                          <w:marBottom w:val="0"/>
                          <w:divBdr>
                            <w:top w:val="none" w:sz="0" w:space="0" w:color="auto"/>
                            <w:left w:val="none" w:sz="0" w:space="0" w:color="auto"/>
                            <w:bottom w:val="none" w:sz="0" w:space="0" w:color="auto"/>
                            <w:right w:val="none" w:sz="0" w:space="0" w:color="auto"/>
                          </w:divBdr>
                        </w:div>
                      </w:divsChild>
                    </w:div>
                    <w:div w:id="2072655128">
                      <w:marLeft w:val="0"/>
                      <w:marRight w:val="0"/>
                      <w:marTop w:val="0"/>
                      <w:marBottom w:val="0"/>
                      <w:divBdr>
                        <w:top w:val="none" w:sz="0" w:space="0" w:color="auto"/>
                        <w:left w:val="none" w:sz="0" w:space="0" w:color="auto"/>
                        <w:bottom w:val="none" w:sz="0" w:space="0" w:color="auto"/>
                        <w:right w:val="none" w:sz="0" w:space="0" w:color="auto"/>
                      </w:divBdr>
                      <w:divsChild>
                        <w:div w:id="1112212797">
                          <w:marLeft w:val="0"/>
                          <w:marRight w:val="0"/>
                          <w:marTop w:val="0"/>
                          <w:marBottom w:val="0"/>
                          <w:divBdr>
                            <w:top w:val="none" w:sz="0" w:space="0" w:color="auto"/>
                            <w:left w:val="none" w:sz="0" w:space="0" w:color="auto"/>
                            <w:bottom w:val="none" w:sz="0" w:space="0" w:color="auto"/>
                            <w:right w:val="none" w:sz="0" w:space="0" w:color="auto"/>
                          </w:divBdr>
                        </w:div>
                      </w:divsChild>
                    </w:div>
                    <w:div w:id="1649507508">
                      <w:marLeft w:val="0"/>
                      <w:marRight w:val="0"/>
                      <w:marTop w:val="0"/>
                      <w:marBottom w:val="0"/>
                      <w:divBdr>
                        <w:top w:val="none" w:sz="0" w:space="0" w:color="auto"/>
                        <w:left w:val="none" w:sz="0" w:space="0" w:color="auto"/>
                        <w:bottom w:val="none" w:sz="0" w:space="0" w:color="auto"/>
                        <w:right w:val="none" w:sz="0" w:space="0" w:color="auto"/>
                      </w:divBdr>
                      <w:divsChild>
                        <w:div w:id="2097165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697500">
              <w:marLeft w:val="0"/>
              <w:marRight w:val="0"/>
              <w:marTop w:val="0"/>
              <w:marBottom w:val="0"/>
              <w:divBdr>
                <w:top w:val="none" w:sz="0" w:space="0" w:color="auto"/>
                <w:left w:val="none" w:sz="0" w:space="0" w:color="auto"/>
                <w:bottom w:val="none" w:sz="0" w:space="0" w:color="auto"/>
                <w:right w:val="none" w:sz="0" w:space="0" w:color="auto"/>
              </w:divBdr>
            </w:div>
            <w:div w:id="2040203523">
              <w:marLeft w:val="0"/>
              <w:marRight w:val="0"/>
              <w:marTop w:val="0"/>
              <w:marBottom w:val="0"/>
              <w:divBdr>
                <w:top w:val="none" w:sz="0" w:space="0" w:color="auto"/>
                <w:left w:val="none" w:sz="0" w:space="0" w:color="auto"/>
                <w:bottom w:val="none" w:sz="0" w:space="0" w:color="auto"/>
                <w:right w:val="none" w:sz="0" w:space="0" w:color="auto"/>
              </w:divBdr>
            </w:div>
            <w:div w:id="1278684188">
              <w:marLeft w:val="0"/>
              <w:marRight w:val="0"/>
              <w:marTop w:val="0"/>
              <w:marBottom w:val="0"/>
              <w:divBdr>
                <w:top w:val="none" w:sz="0" w:space="0" w:color="auto"/>
                <w:left w:val="none" w:sz="0" w:space="0" w:color="auto"/>
                <w:bottom w:val="none" w:sz="0" w:space="0" w:color="auto"/>
                <w:right w:val="none" w:sz="0" w:space="0" w:color="auto"/>
              </w:divBdr>
            </w:div>
            <w:div w:id="954674014">
              <w:marLeft w:val="0"/>
              <w:marRight w:val="0"/>
              <w:marTop w:val="0"/>
              <w:marBottom w:val="0"/>
              <w:divBdr>
                <w:top w:val="none" w:sz="0" w:space="0" w:color="auto"/>
                <w:left w:val="none" w:sz="0" w:space="0" w:color="auto"/>
                <w:bottom w:val="none" w:sz="0" w:space="0" w:color="auto"/>
                <w:right w:val="none" w:sz="0" w:space="0" w:color="auto"/>
              </w:divBdr>
            </w:div>
            <w:div w:id="1109735238">
              <w:marLeft w:val="1440"/>
              <w:marRight w:val="0"/>
              <w:marTop w:val="0"/>
              <w:marBottom w:val="0"/>
              <w:divBdr>
                <w:top w:val="none" w:sz="0" w:space="0" w:color="auto"/>
                <w:left w:val="none" w:sz="0" w:space="0" w:color="auto"/>
                <w:bottom w:val="none" w:sz="0" w:space="0" w:color="auto"/>
                <w:right w:val="none" w:sz="0" w:space="0" w:color="auto"/>
              </w:divBdr>
            </w:div>
            <w:div w:id="2132556055">
              <w:marLeft w:val="0"/>
              <w:marRight w:val="0"/>
              <w:marTop w:val="0"/>
              <w:marBottom w:val="0"/>
              <w:divBdr>
                <w:top w:val="none" w:sz="0" w:space="0" w:color="auto"/>
                <w:left w:val="none" w:sz="0" w:space="0" w:color="auto"/>
                <w:bottom w:val="none" w:sz="0" w:space="0" w:color="auto"/>
                <w:right w:val="none" w:sz="0" w:space="0" w:color="auto"/>
              </w:divBdr>
            </w:div>
            <w:div w:id="504708111">
              <w:marLeft w:val="0"/>
              <w:marRight w:val="0"/>
              <w:marTop w:val="0"/>
              <w:marBottom w:val="0"/>
              <w:divBdr>
                <w:top w:val="none" w:sz="0" w:space="0" w:color="auto"/>
                <w:left w:val="none" w:sz="0" w:space="0" w:color="auto"/>
                <w:bottom w:val="none" w:sz="0" w:space="0" w:color="auto"/>
                <w:right w:val="none" w:sz="0" w:space="0" w:color="auto"/>
              </w:divBdr>
              <w:divsChild>
                <w:div w:id="2075424193">
                  <w:marLeft w:val="-75"/>
                  <w:marRight w:val="0"/>
                  <w:marTop w:val="30"/>
                  <w:marBottom w:val="30"/>
                  <w:divBdr>
                    <w:top w:val="none" w:sz="0" w:space="0" w:color="auto"/>
                    <w:left w:val="none" w:sz="0" w:space="0" w:color="auto"/>
                    <w:bottom w:val="none" w:sz="0" w:space="0" w:color="auto"/>
                    <w:right w:val="none" w:sz="0" w:space="0" w:color="auto"/>
                  </w:divBdr>
                  <w:divsChild>
                    <w:div w:id="1582830849">
                      <w:marLeft w:val="0"/>
                      <w:marRight w:val="0"/>
                      <w:marTop w:val="0"/>
                      <w:marBottom w:val="0"/>
                      <w:divBdr>
                        <w:top w:val="none" w:sz="0" w:space="0" w:color="auto"/>
                        <w:left w:val="none" w:sz="0" w:space="0" w:color="auto"/>
                        <w:bottom w:val="none" w:sz="0" w:space="0" w:color="auto"/>
                        <w:right w:val="none" w:sz="0" w:space="0" w:color="auto"/>
                      </w:divBdr>
                      <w:divsChild>
                        <w:div w:id="1049767912">
                          <w:marLeft w:val="0"/>
                          <w:marRight w:val="0"/>
                          <w:marTop w:val="0"/>
                          <w:marBottom w:val="0"/>
                          <w:divBdr>
                            <w:top w:val="none" w:sz="0" w:space="0" w:color="auto"/>
                            <w:left w:val="none" w:sz="0" w:space="0" w:color="auto"/>
                            <w:bottom w:val="none" w:sz="0" w:space="0" w:color="auto"/>
                            <w:right w:val="none" w:sz="0" w:space="0" w:color="auto"/>
                          </w:divBdr>
                        </w:div>
                      </w:divsChild>
                    </w:div>
                    <w:div w:id="1527675767">
                      <w:marLeft w:val="0"/>
                      <w:marRight w:val="0"/>
                      <w:marTop w:val="0"/>
                      <w:marBottom w:val="0"/>
                      <w:divBdr>
                        <w:top w:val="none" w:sz="0" w:space="0" w:color="auto"/>
                        <w:left w:val="none" w:sz="0" w:space="0" w:color="auto"/>
                        <w:bottom w:val="none" w:sz="0" w:space="0" w:color="auto"/>
                        <w:right w:val="none" w:sz="0" w:space="0" w:color="auto"/>
                      </w:divBdr>
                      <w:divsChild>
                        <w:div w:id="1433545833">
                          <w:marLeft w:val="0"/>
                          <w:marRight w:val="0"/>
                          <w:marTop w:val="0"/>
                          <w:marBottom w:val="0"/>
                          <w:divBdr>
                            <w:top w:val="none" w:sz="0" w:space="0" w:color="auto"/>
                            <w:left w:val="none" w:sz="0" w:space="0" w:color="auto"/>
                            <w:bottom w:val="none" w:sz="0" w:space="0" w:color="auto"/>
                            <w:right w:val="none" w:sz="0" w:space="0" w:color="auto"/>
                          </w:divBdr>
                        </w:div>
                      </w:divsChild>
                    </w:div>
                    <w:div w:id="41027664">
                      <w:marLeft w:val="0"/>
                      <w:marRight w:val="0"/>
                      <w:marTop w:val="0"/>
                      <w:marBottom w:val="0"/>
                      <w:divBdr>
                        <w:top w:val="none" w:sz="0" w:space="0" w:color="auto"/>
                        <w:left w:val="none" w:sz="0" w:space="0" w:color="auto"/>
                        <w:bottom w:val="none" w:sz="0" w:space="0" w:color="auto"/>
                        <w:right w:val="none" w:sz="0" w:space="0" w:color="auto"/>
                      </w:divBdr>
                      <w:divsChild>
                        <w:div w:id="927688855">
                          <w:marLeft w:val="0"/>
                          <w:marRight w:val="0"/>
                          <w:marTop w:val="0"/>
                          <w:marBottom w:val="0"/>
                          <w:divBdr>
                            <w:top w:val="none" w:sz="0" w:space="0" w:color="auto"/>
                            <w:left w:val="none" w:sz="0" w:space="0" w:color="auto"/>
                            <w:bottom w:val="none" w:sz="0" w:space="0" w:color="auto"/>
                            <w:right w:val="none" w:sz="0" w:space="0" w:color="auto"/>
                          </w:divBdr>
                        </w:div>
                      </w:divsChild>
                    </w:div>
                    <w:div w:id="81026518">
                      <w:marLeft w:val="0"/>
                      <w:marRight w:val="0"/>
                      <w:marTop w:val="0"/>
                      <w:marBottom w:val="0"/>
                      <w:divBdr>
                        <w:top w:val="none" w:sz="0" w:space="0" w:color="auto"/>
                        <w:left w:val="none" w:sz="0" w:space="0" w:color="auto"/>
                        <w:bottom w:val="none" w:sz="0" w:space="0" w:color="auto"/>
                        <w:right w:val="none" w:sz="0" w:space="0" w:color="auto"/>
                      </w:divBdr>
                      <w:divsChild>
                        <w:div w:id="2096052263">
                          <w:marLeft w:val="0"/>
                          <w:marRight w:val="0"/>
                          <w:marTop w:val="0"/>
                          <w:marBottom w:val="0"/>
                          <w:divBdr>
                            <w:top w:val="none" w:sz="0" w:space="0" w:color="auto"/>
                            <w:left w:val="none" w:sz="0" w:space="0" w:color="auto"/>
                            <w:bottom w:val="none" w:sz="0" w:space="0" w:color="auto"/>
                            <w:right w:val="none" w:sz="0" w:space="0" w:color="auto"/>
                          </w:divBdr>
                        </w:div>
                        <w:div w:id="1034117304">
                          <w:marLeft w:val="0"/>
                          <w:marRight w:val="0"/>
                          <w:marTop w:val="0"/>
                          <w:marBottom w:val="0"/>
                          <w:divBdr>
                            <w:top w:val="none" w:sz="0" w:space="0" w:color="auto"/>
                            <w:left w:val="none" w:sz="0" w:space="0" w:color="auto"/>
                            <w:bottom w:val="none" w:sz="0" w:space="0" w:color="auto"/>
                            <w:right w:val="none" w:sz="0" w:space="0" w:color="auto"/>
                          </w:divBdr>
                        </w:div>
                      </w:divsChild>
                    </w:div>
                    <w:div w:id="1595091807">
                      <w:marLeft w:val="0"/>
                      <w:marRight w:val="0"/>
                      <w:marTop w:val="0"/>
                      <w:marBottom w:val="0"/>
                      <w:divBdr>
                        <w:top w:val="none" w:sz="0" w:space="0" w:color="auto"/>
                        <w:left w:val="none" w:sz="0" w:space="0" w:color="auto"/>
                        <w:bottom w:val="none" w:sz="0" w:space="0" w:color="auto"/>
                        <w:right w:val="none" w:sz="0" w:space="0" w:color="auto"/>
                      </w:divBdr>
                      <w:divsChild>
                        <w:div w:id="1949462738">
                          <w:marLeft w:val="0"/>
                          <w:marRight w:val="0"/>
                          <w:marTop w:val="0"/>
                          <w:marBottom w:val="0"/>
                          <w:divBdr>
                            <w:top w:val="none" w:sz="0" w:space="0" w:color="auto"/>
                            <w:left w:val="none" w:sz="0" w:space="0" w:color="auto"/>
                            <w:bottom w:val="none" w:sz="0" w:space="0" w:color="auto"/>
                            <w:right w:val="none" w:sz="0" w:space="0" w:color="auto"/>
                          </w:divBdr>
                        </w:div>
                      </w:divsChild>
                    </w:div>
                    <w:div w:id="1148474857">
                      <w:marLeft w:val="0"/>
                      <w:marRight w:val="0"/>
                      <w:marTop w:val="0"/>
                      <w:marBottom w:val="0"/>
                      <w:divBdr>
                        <w:top w:val="none" w:sz="0" w:space="0" w:color="auto"/>
                        <w:left w:val="none" w:sz="0" w:space="0" w:color="auto"/>
                        <w:bottom w:val="none" w:sz="0" w:space="0" w:color="auto"/>
                        <w:right w:val="none" w:sz="0" w:space="0" w:color="auto"/>
                      </w:divBdr>
                      <w:divsChild>
                        <w:div w:id="1788354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682785">
              <w:marLeft w:val="0"/>
              <w:marRight w:val="0"/>
              <w:marTop w:val="0"/>
              <w:marBottom w:val="0"/>
              <w:divBdr>
                <w:top w:val="none" w:sz="0" w:space="0" w:color="auto"/>
                <w:left w:val="none" w:sz="0" w:space="0" w:color="auto"/>
                <w:bottom w:val="none" w:sz="0" w:space="0" w:color="auto"/>
                <w:right w:val="none" w:sz="0" w:space="0" w:color="auto"/>
              </w:divBdr>
            </w:div>
            <w:div w:id="1091925294">
              <w:marLeft w:val="0"/>
              <w:marRight w:val="0"/>
              <w:marTop w:val="0"/>
              <w:marBottom w:val="0"/>
              <w:divBdr>
                <w:top w:val="none" w:sz="0" w:space="0" w:color="auto"/>
                <w:left w:val="none" w:sz="0" w:space="0" w:color="auto"/>
                <w:bottom w:val="none" w:sz="0" w:space="0" w:color="auto"/>
                <w:right w:val="none" w:sz="0" w:space="0" w:color="auto"/>
              </w:divBdr>
            </w:div>
            <w:div w:id="592397414">
              <w:marLeft w:val="0"/>
              <w:marRight w:val="0"/>
              <w:marTop w:val="0"/>
              <w:marBottom w:val="0"/>
              <w:divBdr>
                <w:top w:val="none" w:sz="0" w:space="0" w:color="auto"/>
                <w:left w:val="none" w:sz="0" w:space="0" w:color="auto"/>
                <w:bottom w:val="none" w:sz="0" w:space="0" w:color="auto"/>
                <w:right w:val="none" w:sz="0" w:space="0" w:color="auto"/>
              </w:divBdr>
            </w:div>
            <w:div w:id="109250994">
              <w:marLeft w:val="0"/>
              <w:marRight w:val="0"/>
              <w:marTop w:val="0"/>
              <w:marBottom w:val="0"/>
              <w:divBdr>
                <w:top w:val="none" w:sz="0" w:space="0" w:color="auto"/>
                <w:left w:val="none" w:sz="0" w:space="0" w:color="auto"/>
                <w:bottom w:val="none" w:sz="0" w:space="0" w:color="auto"/>
                <w:right w:val="none" w:sz="0" w:space="0" w:color="auto"/>
              </w:divBdr>
            </w:div>
            <w:div w:id="35468385">
              <w:marLeft w:val="0"/>
              <w:marRight w:val="0"/>
              <w:marTop w:val="0"/>
              <w:marBottom w:val="0"/>
              <w:divBdr>
                <w:top w:val="none" w:sz="0" w:space="0" w:color="auto"/>
                <w:left w:val="none" w:sz="0" w:space="0" w:color="auto"/>
                <w:bottom w:val="none" w:sz="0" w:space="0" w:color="auto"/>
                <w:right w:val="none" w:sz="0" w:space="0" w:color="auto"/>
              </w:divBdr>
            </w:div>
            <w:div w:id="1735928833">
              <w:marLeft w:val="0"/>
              <w:marRight w:val="0"/>
              <w:marTop w:val="0"/>
              <w:marBottom w:val="0"/>
              <w:divBdr>
                <w:top w:val="none" w:sz="0" w:space="0" w:color="auto"/>
                <w:left w:val="none" w:sz="0" w:space="0" w:color="auto"/>
                <w:bottom w:val="none" w:sz="0" w:space="0" w:color="auto"/>
                <w:right w:val="none" w:sz="0" w:space="0" w:color="auto"/>
              </w:divBdr>
              <w:divsChild>
                <w:div w:id="1931888758">
                  <w:marLeft w:val="-75"/>
                  <w:marRight w:val="0"/>
                  <w:marTop w:val="30"/>
                  <w:marBottom w:val="30"/>
                  <w:divBdr>
                    <w:top w:val="none" w:sz="0" w:space="0" w:color="auto"/>
                    <w:left w:val="none" w:sz="0" w:space="0" w:color="auto"/>
                    <w:bottom w:val="none" w:sz="0" w:space="0" w:color="auto"/>
                    <w:right w:val="none" w:sz="0" w:space="0" w:color="auto"/>
                  </w:divBdr>
                  <w:divsChild>
                    <w:div w:id="376131059">
                      <w:marLeft w:val="0"/>
                      <w:marRight w:val="0"/>
                      <w:marTop w:val="0"/>
                      <w:marBottom w:val="0"/>
                      <w:divBdr>
                        <w:top w:val="none" w:sz="0" w:space="0" w:color="auto"/>
                        <w:left w:val="none" w:sz="0" w:space="0" w:color="auto"/>
                        <w:bottom w:val="none" w:sz="0" w:space="0" w:color="auto"/>
                        <w:right w:val="none" w:sz="0" w:space="0" w:color="auto"/>
                      </w:divBdr>
                      <w:divsChild>
                        <w:div w:id="160660613">
                          <w:marLeft w:val="0"/>
                          <w:marRight w:val="0"/>
                          <w:marTop w:val="0"/>
                          <w:marBottom w:val="0"/>
                          <w:divBdr>
                            <w:top w:val="none" w:sz="0" w:space="0" w:color="auto"/>
                            <w:left w:val="none" w:sz="0" w:space="0" w:color="auto"/>
                            <w:bottom w:val="none" w:sz="0" w:space="0" w:color="auto"/>
                            <w:right w:val="none" w:sz="0" w:space="0" w:color="auto"/>
                          </w:divBdr>
                        </w:div>
                      </w:divsChild>
                    </w:div>
                    <w:div w:id="304087355">
                      <w:marLeft w:val="0"/>
                      <w:marRight w:val="0"/>
                      <w:marTop w:val="0"/>
                      <w:marBottom w:val="0"/>
                      <w:divBdr>
                        <w:top w:val="none" w:sz="0" w:space="0" w:color="auto"/>
                        <w:left w:val="none" w:sz="0" w:space="0" w:color="auto"/>
                        <w:bottom w:val="none" w:sz="0" w:space="0" w:color="auto"/>
                        <w:right w:val="none" w:sz="0" w:space="0" w:color="auto"/>
                      </w:divBdr>
                      <w:divsChild>
                        <w:div w:id="190461626">
                          <w:marLeft w:val="0"/>
                          <w:marRight w:val="0"/>
                          <w:marTop w:val="0"/>
                          <w:marBottom w:val="0"/>
                          <w:divBdr>
                            <w:top w:val="none" w:sz="0" w:space="0" w:color="auto"/>
                            <w:left w:val="none" w:sz="0" w:space="0" w:color="auto"/>
                            <w:bottom w:val="none" w:sz="0" w:space="0" w:color="auto"/>
                            <w:right w:val="none" w:sz="0" w:space="0" w:color="auto"/>
                          </w:divBdr>
                        </w:div>
                      </w:divsChild>
                    </w:div>
                    <w:div w:id="1832520751">
                      <w:marLeft w:val="0"/>
                      <w:marRight w:val="0"/>
                      <w:marTop w:val="0"/>
                      <w:marBottom w:val="0"/>
                      <w:divBdr>
                        <w:top w:val="none" w:sz="0" w:space="0" w:color="auto"/>
                        <w:left w:val="none" w:sz="0" w:space="0" w:color="auto"/>
                        <w:bottom w:val="none" w:sz="0" w:space="0" w:color="auto"/>
                        <w:right w:val="none" w:sz="0" w:space="0" w:color="auto"/>
                      </w:divBdr>
                      <w:divsChild>
                        <w:div w:id="737165893">
                          <w:marLeft w:val="0"/>
                          <w:marRight w:val="0"/>
                          <w:marTop w:val="0"/>
                          <w:marBottom w:val="0"/>
                          <w:divBdr>
                            <w:top w:val="none" w:sz="0" w:space="0" w:color="auto"/>
                            <w:left w:val="none" w:sz="0" w:space="0" w:color="auto"/>
                            <w:bottom w:val="none" w:sz="0" w:space="0" w:color="auto"/>
                            <w:right w:val="none" w:sz="0" w:space="0" w:color="auto"/>
                          </w:divBdr>
                        </w:div>
                      </w:divsChild>
                    </w:div>
                    <w:div w:id="880896183">
                      <w:marLeft w:val="0"/>
                      <w:marRight w:val="0"/>
                      <w:marTop w:val="0"/>
                      <w:marBottom w:val="0"/>
                      <w:divBdr>
                        <w:top w:val="none" w:sz="0" w:space="0" w:color="auto"/>
                        <w:left w:val="none" w:sz="0" w:space="0" w:color="auto"/>
                        <w:bottom w:val="none" w:sz="0" w:space="0" w:color="auto"/>
                        <w:right w:val="none" w:sz="0" w:space="0" w:color="auto"/>
                      </w:divBdr>
                      <w:divsChild>
                        <w:div w:id="1771311090">
                          <w:marLeft w:val="0"/>
                          <w:marRight w:val="0"/>
                          <w:marTop w:val="0"/>
                          <w:marBottom w:val="0"/>
                          <w:divBdr>
                            <w:top w:val="none" w:sz="0" w:space="0" w:color="auto"/>
                            <w:left w:val="none" w:sz="0" w:space="0" w:color="auto"/>
                            <w:bottom w:val="none" w:sz="0" w:space="0" w:color="auto"/>
                            <w:right w:val="none" w:sz="0" w:space="0" w:color="auto"/>
                          </w:divBdr>
                        </w:div>
                      </w:divsChild>
                    </w:div>
                    <w:div w:id="1648898350">
                      <w:marLeft w:val="0"/>
                      <w:marRight w:val="0"/>
                      <w:marTop w:val="0"/>
                      <w:marBottom w:val="0"/>
                      <w:divBdr>
                        <w:top w:val="none" w:sz="0" w:space="0" w:color="auto"/>
                        <w:left w:val="none" w:sz="0" w:space="0" w:color="auto"/>
                        <w:bottom w:val="none" w:sz="0" w:space="0" w:color="auto"/>
                        <w:right w:val="none" w:sz="0" w:space="0" w:color="auto"/>
                      </w:divBdr>
                      <w:divsChild>
                        <w:div w:id="1259411123">
                          <w:marLeft w:val="0"/>
                          <w:marRight w:val="0"/>
                          <w:marTop w:val="0"/>
                          <w:marBottom w:val="0"/>
                          <w:divBdr>
                            <w:top w:val="none" w:sz="0" w:space="0" w:color="auto"/>
                            <w:left w:val="none" w:sz="0" w:space="0" w:color="auto"/>
                            <w:bottom w:val="none" w:sz="0" w:space="0" w:color="auto"/>
                            <w:right w:val="none" w:sz="0" w:space="0" w:color="auto"/>
                          </w:divBdr>
                        </w:div>
                      </w:divsChild>
                    </w:div>
                    <w:div w:id="119154520">
                      <w:marLeft w:val="0"/>
                      <w:marRight w:val="0"/>
                      <w:marTop w:val="0"/>
                      <w:marBottom w:val="0"/>
                      <w:divBdr>
                        <w:top w:val="none" w:sz="0" w:space="0" w:color="auto"/>
                        <w:left w:val="none" w:sz="0" w:space="0" w:color="auto"/>
                        <w:bottom w:val="none" w:sz="0" w:space="0" w:color="auto"/>
                        <w:right w:val="none" w:sz="0" w:space="0" w:color="auto"/>
                      </w:divBdr>
                      <w:divsChild>
                        <w:div w:id="908689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712175">
              <w:marLeft w:val="360"/>
              <w:marRight w:val="0"/>
              <w:marTop w:val="0"/>
              <w:marBottom w:val="0"/>
              <w:divBdr>
                <w:top w:val="none" w:sz="0" w:space="0" w:color="auto"/>
                <w:left w:val="none" w:sz="0" w:space="0" w:color="auto"/>
                <w:bottom w:val="none" w:sz="0" w:space="0" w:color="auto"/>
                <w:right w:val="none" w:sz="0" w:space="0" w:color="auto"/>
              </w:divBdr>
            </w:div>
          </w:divsChild>
        </w:div>
        <w:div w:id="715816692">
          <w:marLeft w:val="0"/>
          <w:marRight w:val="0"/>
          <w:marTop w:val="0"/>
          <w:marBottom w:val="0"/>
          <w:divBdr>
            <w:top w:val="none" w:sz="0" w:space="0" w:color="auto"/>
            <w:left w:val="none" w:sz="0" w:space="0" w:color="auto"/>
            <w:bottom w:val="none" w:sz="0" w:space="0" w:color="auto"/>
            <w:right w:val="none" w:sz="0" w:space="0" w:color="auto"/>
          </w:divBdr>
          <w:divsChild>
            <w:div w:id="256713944">
              <w:marLeft w:val="360"/>
              <w:marRight w:val="0"/>
              <w:marTop w:val="0"/>
              <w:marBottom w:val="0"/>
              <w:divBdr>
                <w:top w:val="none" w:sz="0" w:space="0" w:color="auto"/>
                <w:left w:val="none" w:sz="0" w:space="0" w:color="auto"/>
                <w:bottom w:val="none" w:sz="0" w:space="0" w:color="auto"/>
                <w:right w:val="none" w:sz="0" w:space="0" w:color="auto"/>
              </w:divBdr>
            </w:div>
            <w:div w:id="140389503">
              <w:marLeft w:val="360"/>
              <w:marRight w:val="0"/>
              <w:marTop w:val="0"/>
              <w:marBottom w:val="0"/>
              <w:divBdr>
                <w:top w:val="none" w:sz="0" w:space="0" w:color="auto"/>
                <w:left w:val="none" w:sz="0" w:space="0" w:color="auto"/>
                <w:bottom w:val="none" w:sz="0" w:space="0" w:color="auto"/>
                <w:right w:val="none" w:sz="0" w:space="0" w:color="auto"/>
              </w:divBdr>
            </w:div>
            <w:div w:id="1020669097">
              <w:marLeft w:val="0"/>
              <w:marRight w:val="0"/>
              <w:marTop w:val="0"/>
              <w:marBottom w:val="0"/>
              <w:divBdr>
                <w:top w:val="none" w:sz="0" w:space="0" w:color="auto"/>
                <w:left w:val="none" w:sz="0" w:space="0" w:color="auto"/>
                <w:bottom w:val="none" w:sz="0" w:space="0" w:color="auto"/>
                <w:right w:val="none" w:sz="0" w:space="0" w:color="auto"/>
              </w:divBdr>
            </w:div>
            <w:div w:id="1474637766">
              <w:marLeft w:val="0"/>
              <w:marRight w:val="0"/>
              <w:marTop w:val="0"/>
              <w:marBottom w:val="0"/>
              <w:divBdr>
                <w:top w:val="none" w:sz="0" w:space="0" w:color="auto"/>
                <w:left w:val="none" w:sz="0" w:space="0" w:color="auto"/>
                <w:bottom w:val="none" w:sz="0" w:space="0" w:color="auto"/>
                <w:right w:val="none" w:sz="0" w:space="0" w:color="auto"/>
              </w:divBdr>
            </w:div>
            <w:div w:id="1536036354">
              <w:marLeft w:val="0"/>
              <w:marRight w:val="0"/>
              <w:marTop w:val="0"/>
              <w:marBottom w:val="0"/>
              <w:divBdr>
                <w:top w:val="none" w:sz="0" w:space="0" w:color="auto"/>
                <w:left w:val="none" w:sz="0" w:space="0" w:color="auto"/>
                <w:bottom w:val="none" w:sz="0" w:space="0" w:color="auto"/>
                <w:right w:val="none" w:sz="0" w:space="0" w:color="auto"/>
              </w:divBdr>
            </w:div>
            <w:div w:id="2116751041">
              <w:marLeft w:val="0"/>
              <w:marRight w:val="0"/>
              <w:marTop w:val="0"/>
              <w:marBottom w:val="0"/>
              <w:divBdr>
                <w:top w:val="none" w:sz="0" w:space="0" w:color="auto"/>
                <w:left w:val="none" w:sz="0" w:space="0" w:color="auto"/>
                <w:bottom w:val="none" w:sz="0" w:space="0" w:color="auto"/>
                <w:right w:val="none" w:sz="0" w:space="0" w:color="auto"/>
              </w:divBdr>
            </w:div>
            <w:div w:id="45379781">
              <w:marLeft w:val="0"/>
              <w:marRight w:val="0"/>
              <w:marTop w:val="0"/>
              <w:marBottom w:val="0"/>
              <w:divBdr>
                <w:top w:val="none" w:sz="0" w:space="0" w:color="auto"/>
                <w:left w:val="none" w:sz="0" w:space="0" w:color="auto"/>
                <w:bottom w:val="none" w:sz="0" w:space="0" w:color="auto"/>
                <w:right w:val="none" w:sz="0" w:space="0" w:color="auto"/>
              </w:divBdr>
            </w:div>
            <w:div w:id="1648969714">
              <w:marLeft w:val="0"/>
              <w:marRight w:val="0"/>
              <w:marTop w:val="0"/>
              <w:marBottom w:val="0"/>
              <w:divBdr>
                <w:top w:val="none" w:sz="0" w:space="0" w:color="auto"/>
                <w:left w:val="none" w:sz="0" w:space="0" w:color="auto"/>
                <w:bottom w:val="none" w:sz="0" w:space="0" w:color="auto"/>
                <w:right w:val="none" w:sz="0" w:space="0" w:color="auto"/>
              </w:divBdr>
            </w:div>
            <w:div w:id="529879470">
              <w:marLeft w:val="0"/>
              <w:marRight w:val="0"/>
              <w:marTop w:val="0"/>
              <w:marBottom w:val="0"/>
              <w:divBdr>
                <w:top w:val="none" w:sz="0" w:space="0" w:color="auto"/>
                <w:left w:val="none" w:sz="0" w:space="0" w:color="auto"/>
                <w:bottom w:val="none" w:sz="0" w:space="0" w:color="auto"/>
                <w:right w:val="none" w:sz="0" w:space="0" w:color="auto"/>
              </w:divBdr>
            </w:div>
            <w:div w:id="467818452">
              <w:marLeft w:val="0"/>
              <w:marRight w:val="0"/>
              <w:marTop w:val="0"/>
              <w:marBottom w:val="0"/>
              <w:divBdr>
                <w:top w:val="none" w:sz="0" w:space="0" w:color="auto"/>
                <w:left w:val="none" w:sz="0" w:space="0" w:color="auto"/>
                <w:bottom w:val="none" w:sz="0" w:space="0" w:color="auto"/>
                <w:right w:val="none" w:sz="0" w:space="0" w:color="auto"/>
              </w:divBdr>
            </w:div>
            <w:div w:id="142044914">
              <w:marLeft w:val="0"/>
              <w:marRight w:val="0"/>
              <w:marTop w:val="0"/>
              <w:marBottom w:val="0"/>
              <w:divBdr>
                <w:top w:val="none" w:sz="0" w:space="0" w:color="auto"/>
                <w:left w:val="none" w:sz="0" w:space="0" w:color="auto"/>
                <w:bottom w:val="none" w:sz="0" w:space="0" w:color="auto"/>
                <w:right w:val="none" w:sz="0" w:space="0" w:color="auto"/>
              </w:divBdr>
            </w:div>
            <w:div w:id="1460339741">
              <w:marLeft w:val="0"/>
              <w:marRight w:val="0"/>
              <w:marTop w:val="0"/>
              <w:marBottom w:val="0"/>
              <w:divBdr>
                <w:top w:val="none" w:sz="0" w:space="0" w:color="auto"/>
                <w:left w:val="none" w:sz="0" w:space="0" w:color="auto"/>
                <w:bottom w:val="none" w:sz="0" w:space="0" w:color="auto"/>
                <w:right w:val="none" w:sz="0" w:space="0" w:color="auto"/>
              </w:divBdr>
            </w:div>
            <w:div w:id="1709336999">
              <w:marLeft w:val="0"/>
              <w:marRight w:val="0"/>
              <w:marTop w:val="0"/>
              <w:marBottom w:val="0"/>
              <w:divBdr>
                <w:top w:val="none" w:sz="0" w:space="0" w:color="auto"/>
                <w:left w:val="none" w:sz="0" w:space="0" w:color="auto"/>
                <w:bottom w:val="none" w:sz="0" w:space="0" w:color="auto"/>
                <w:right w:val="none" w:sz="0" w:space="0" w:color="auto"/>
              </w:divBdr>
            </w:div>
            <w:div w:id="1453403643">
              <w:marLeft w:val="0"/>
              <w:marRight w:val="0"/>
              <w:marTop w:val="0"/>
              <w:marBottom w:val="0"/>
              <w:divBdr>
                <w:top w:val="none" w:sz="0" w:space="0" w:color="auto"/>
                <w:left w:val="none" w:sz="0" w:space="0" w:color="auto"/>
                <w:bottom w:val="none" w:sz="0" w:space="0" w:color="auto"/>
                <w:right w:val="none" w:sz="0" w:space="0" w:color="auto"/>
              </w:divBdr>
            </w:div>
            <w:div w:id="385377390">
              <w:marLeft w:val="0"/>
              <w:marRight w:val="0"/>
              <w:marTop w:val="0"/>
              <w:marBottom w:val="0"/>
              <w:divBdr>
                <w:top w:val="none" w:sz="0" w:space="0" w:color="auto"/>
                <w:left w:val="none" w:sz="0" w:space="0" w:color="auto"/>
                <w:bottom w:val="none" w:sz="0" w:space="0" w:color="auto"/>
                <w:right w:val="none" w:sz="0" w:space="0" w:color="auto"/>
              </w:divBdr>
            </w:div>
            <w:div w:id="1781949035">
              <w:marLeft w:val="0"/>
              <w:marRight w:val="0"/>
              <w:marTop w:val="0"/>
              <w:marBottom w:val="0"/>
              <w:divBdr>
                <w:top w:val="none" w:sz="0" w:space="0" w:color="auto"/>
                <w:left w:val="none" w:sz="0" w:space="0" w:color="auto"/>
                <w:bottom w:val="none" w:sz="0" w:space="0" w:color="auto"/>
                <w:right w:val="none" w:sz="0" w:space="0" w:color="auto"/>
              </w:divBdr>
            </w:div>
            <w:div w:id="1527015378">
              <w:marLeft w:val="0"/>
              <w:marRight w:val="0"/>
              <w:marTop w:val="0"/>
              <w:marBottom w:val="0"/>
              <w:divBdr>
                <w:top w:val="none" w:sz="0" w:space="0" w:color="auto"/>
                <w:left w:val="none" w:sz="0" w:space="0" w:color="auto"/>
                <w:bottom w:val="none" w:sz="0" w:space="0" w:color="auto"/>
                <w:right w:val="none" w:sz="0" w:space="0" w:color="auto"/>
              </w:divBdr>
            </w:div>
            <w:div w:id="2049333083">
              <w:marLeft w:val="0"/>
              <w:marRight w:val="0"/>
              <w:marTop w:val="0"/>
              <w:marBottom w:val="0"/>
              <w:divBdr>
                <w:top w:val="none" w:sz="0" w:space="0" w:color="auto"/>
                <w:left w:val="none" w:sz="0" w:space="0" w:color="auto"/>
                <w:bottom w:val="none" w:sz="0" w:space="0" w:color="auto"/>
                <w:right w:val="none" w:sz="0" w:space="0" w:color="auto"/>
              </w:divBdr>
            </w:div>
          </w:divsChild>
        </w:div>
        <w:div w:id="2070183928">
          <w:marLeft w:val="0"/>
          <w:marRight w:val="0"/>
          <w:marTop w:val="0"/>
          <w:marBottom w:val="0"/>
          <w:divBdr>
            <w:top w:val="none" w:sz="0" w:space="0" w:color="auto"/>
            <w:left w:val="none" w:sz="0" w:space="0" w:color="auto"/>
            <w:bottom w:val="none" w:sz="0" w:space="0" w:color="auto"/>
            <w:right w:val="none" w:sz="0" w:space="0" w:color="auto"/>
          </w:divBdr>
          <w:divsChild>
            <w:div w:id="89201415">
              <w:marLeft w:val="0"/>
              <w:marRight w:val="0"/>
              <w:marTop w:val="0"/>
              <w:marBottom w:val="0"/>
              <w:divBdr>
                <w:top w:val="none" w:sz="0" w:space="0" w:color="auto"/>
                <w:left w:val="none" w:sz="0" w:space="0" w:color="auto"/>
                <w:bottom w:val="none" w:sz="0" w:space="0" w:color="auto"/>
                <w:right w:val="none" w:sz="0" w:space="0" w:color="auto"/>
              </w:divBdr>
            </w:div>
            <w:div w:id="1631203745">
              <w:marLeft w:val="0"/>
              <w:marRight w:val="0"/>
              <w:marTop w:val="0"/>
              <w:marBottom w:val="0"/>
              <w:divBdr>
                <w:top w:val="none" w:sz="0" w:space="0" w:color="auto"/>
                <w:left w:val="none" w:sz="0" w:space="0" w:color="auto"/>
                <w:bottom w:val="none" w:sz="0" w:space="0" w:color="auto"/>
                <w:right w:val="none" w:sz="0" w:space="0" w:color="auto"/>
              </w:divBdr>
            </w:div>
            <w:div w:id="53043665">
              <w:marLeft w:val="0"/>
              <w:marRight w:val="0"/>
              <w:marTop w:val="0"/>
              <w:marBottom w:val="0"/>
              <w:divBdr>
                <w:top w:val="none" w:sz="0" w:space="0" w:color="auto"/>
                <w:left w:val="none" w:sz="0" w:space="0" w:color="auto"/>
                <w:bottom w:val="none" w:sz="0" w:space="0" w:color="auto"/>
                <w:right w:val="none" w:sz="0" w:space="0" w:color="auto"/>
              </w:divBdr>
            </w:div>
            <w:div w:id="990138282">
              <w:marLeft w:val="0"/>
              <w:marRight w:val="0"/>
              <w:marTop w:val="0"/>
              <w:marBottom w:val="0"/>
              <w:divBdr>
                <w:top w:val="none" w:sz="0" w:space="0" w:color="auto"/>
                <w:left w:val="none" w:sz="0" w:space="0" w:color="auto"/>
                <w:bottom w:val="none" w:sz="0" w:space="0" w:color="auto"/>
                <w:right w:val="none" w:sz="0" w:space="0" w:color="auto"/>
              </w:divBdr>
            </w:div>
            <w:div w:id="1397389649">
              <w:marLeft w:val="0"/>
              <w:marRight w:val="0"/>
              <w:marTop w:val="0"/>
              <w:marBottom w:val="0"/>
              <w:divBdr>
                <w:top w:val="none" w:sz="0" w:space="0" w:color="auto"/>
                <w:left w:val="none" w:sz="0" w:space="0" w:color="auto"/>
                <w:bottom w:val="none" w:sz="0" w:space="0" w:color="auto"/>
                <w:right w:val="none" w:sz="0" w:space="0" w:color="auto"/>
              </w:divBdr>
            </w:div>
            <w:div w:id="1317757707">
              <w:marLeft w:val="0"/>
              <w:marRight w:val="0"/>
              <w:marTop w:val="0"/>
              <w:marBottom w:val="0"/>
              <w:divBdr>
                <w:top w:val="none" w:sz="0" w:space="0" w:color="auto"/>
                <w:left w:val="none" w:sz="0" w:space="0" w:color="auto"/>
                <w:bottom w:val="none" w:sz="0" w:space="0" w:color="auto"/>
                <w:right w:val="none" w:sz="0" w:space="0" w:color="auto"/>
              </w:divBdr>
            </w:div>
            <w:div w:id="853114342">
              <w:marLeft w:val="0"/>
              <w:marRight w:val="0"/>
              <w:marTop w:val="0"/>
              <w:marBottom w:val="0"/>
              <w:divBdr>
                <w:top w:val="none" w:sz="0" w:space="0" w:color="auto"/>
                <w:left w:val="none" w:sz="0" w:space="0" w:color="auto"/>
                <w:bottom w:val="none" w:sz="0" w:space="0" w:color="auto"/>
                <w:right w:val="none" w:sz="0" w:space="0" w:color="auto"/>
              </w:divBdr>
            </w:div>
            <w:div w:id="375080918">
              <w:marLeft w:val="0"/>
              <w:marRight w:val="0"/>
              <w:marTop w:val="0"/>
              <w:marBottom w:val="0"/>
              <w:divBdr>
                <w:top w:val="none" w:sz="0" w:space="0" w:color="auto"/>
                <w:left w:val="none" w:sz="0" w:space="0" w:color="auto"/>
                <w:bottom w:val="none" w:sz="0" w:space="0" w:color="auto"/>
                <w:right w:val="none" w:sz="0" w:space="0" w:color="auto"/>
              </w:divBdr>
            </w:div>
            <w:div w:id="83886676">
              <w:marLeft w:val="0"/>
              <w:marRight w:val="0"/>
              <w:marTop w:val="0"/>
              <w:marBottom w:val="0"/>
              <w:divBdr>
                <w:top w:val="none" w:sz="0" w:space="0" w:color="auto"/>
                <w:left w:val="none" w:sz="0" w:space="0" w:color="auto"/>
                <w:bottom w:val="none" w:sz="0" w:space="0" w:color="auto"/>
                <w:right w:val="none" w:sz="0" w:space="0" w:color="auto"/>
              </w:divBdr>
            </w:div>
            <w:div w:id="1576435634">
              <w:marLeft w:val="0"/>
              <w:marRight w:val="0"/>
              <w:marTop w:val="0"/>
              <w:marBottom w:val="0"/>
              <w:divBdr>
                <w:top w:val="none" w:sz="0" w:space="0" w:color="auto"/>
                <w:left w:val="none" w:sz="0" w:space="0" w:color="auto"/>
                <w:bottom w:val="none" w:sz="0" w:space="0" w:color="auto"/>
                <w:right w:val="none" w:sz="0" w:space="0" w:color="auto"/>
              </w:divBdr>
            </w:div>
            <w:div w:id="175535304">
              <w:marLeft w:val="0"/>
              <w:marRight w:val="0"/>
              <w:marTop w:val="0"/>
              <w:marBottom w:val="0"/>
              <w:divBdr>
                <w:top w:val="none" w:sz="0" w:space="0" w:color="auto"/>
                <w:left w:val="none" w:sz="0" w:space="0" w:color="auto"/>
                <w:bottom w:val="none" w:sz="0" w:space="0" w:color="auto"/>
                <w:right w:val="none" w:sz="0" w:space="0" w:color="auto"/>
              </w:divBdr>
            </w:div>
            <w:div w:id="1449663692">
              <w:marLeft w:val="0"/>
              <w:marRight w:val="0"/>
              <w:marTop w:val="0"/>
              <w:marBottom w:val="0"/>
              <w:divBdr>
                <w:top w:val="none" w:sz="0" w:space="0" w:color="auto"/>
                <w:left w:val="none" w:sz="0" w:space="0" w:color="auto"/>
                <w:bottom w:val="none" w:sz="0" w:space="0" w:color="auto"/>
                <w:right w:val="none" w:sz="0" w:space="0" w:color="auto"/>
              </w:divBdr>
            </w:div>
            <w:div w:id="1381708681">
              <w:marLeft w:val="0"/>
              <w:marRight w:val="0"/>
              <w:marTop w:val="0"/>
              <w:marBottom w:val="0"/>
              <w:divBdr>
                <w:top w:val="none" w:sz="0" w:space="0" w:color="auto"/>
                <w:left w:val="none" w:sz="0" w:space="0" w:color="auto"/>
                <w:bottom w:val="none" w:sz="0" w:space="0" w:color="auto"/>
                <w:right w:val="none" w:sz="0" w:space="0" w:color="auto"/>
              </w:divBdr>
            </w:div>
            <w:div w:id="2040399710">
              <w:marLeft w:val="0"/>
              <w:marRight w:val="0"/>
              <w:marTop w:val="0"/>
              <w:marBottom w:val="0"/>
              <w:divBdr>
                <w:top w:val="none" w:sz="0" w:space="0" w:color="auto"/>
                <w:left w:val="none" w:sz="0" w:space="0" w:color="auto"/>
                <w:bottom w:val="none" w:sz="0" w:space="0" w:color="auto"/>
                <w:right w:val="none" w:sz="0" w:space="0" w:color="auto"/>
              </w:divBdr>
            </w:div>
            <w:div w:id="564297101">
              <w:marLeft w:val="0"/>
              <w:marRight w:val="0"/>
              <w:marTop w:val="0"/>
              <w:marBottom w:val="0"/>
              <w:divBdr>
                <w:top w:val="none" w:sz="0" w:space="0" w:color="auto"/>
                <w:left w:val="none" w:sz="0" w:space="0" w:color="auto"/>
                <w:bottom w:val="none" w:sz="0" w:space="0" w:color="auto"/>
                <w:right w:val="none" w:sz="0" w:space="0" w:color="auto"/>
              </w:divBdr>
            </w:div>
            <w:div w:id="772095571">
              <w:marLeft w:val="0"/>
              <w:marRight w:val="0"/>
              <w:marTop w:val="0"/>
              <w:marBottom w:val="0"/>
              <w:divBdr>
                <w:top w:val="none" w:sz="0" w:space="0" w:color="auto"/>
                <w:left w:val="none" w:sz="0" w:space="0" w:color="auto"/>
                <w:bottom w:val="none" w:sz="0" w:space="0" w:color="auto"/>
                <w:right w:val="none" w:sz="0" w:space="0" w:color="auto"/>
              </w:divBdr>
            </w:div>
            <w:div w:id="491021461">
              <w:marLeft w:val="0"/>
              <w:marRight w:val="0"/>
              <w:marTop w:val="0"/>
              <w:marBottom w:val="0"/>
              <w:divBdr>
                <w:top w:val="none" w:sz="0" w:space="0" w:color="auto"/>
                <w:left w:val="none" w:sz="0" w:space="0" w:color="auto"/>
                <w:bottom w:val="none" w:sz="0" w:space="0" w:color="auto"/>
                <w:right w:val="none" w:sz="0" w:space="0" w:color="auto"/>
              </w:divBdr>
            </w:div>
            <w:div w:id="1385904555">
              <w:marLeft w:val="0"/>
              <w:marRight w:val="0"/>
              <w:marTop w:val="0"/>
              <w:marBottom w:val="0"/>
              <w:divBdr>
                <w:top w:val="none" w:sz="0" w:space="0" w:color="auto"/>
                <w:left w:val="none" w:sz="0" w:space="0" w:color="auto"/>
                <w:bottom w:val="none" w:sz="0" w:space="0" w:color="auto"/>
                <w:right w:val="none" w:sz="0" w:space="0" w:color="auto"/>
              </w:divBdr>
            </w:div>
            <w:div w:id="1623683794">
              <w:marLeft w:val="0"/>
              <w:marRight w:val="0"/>
              <w:marTop w:val="0"/>
              <w:marBottom w:val="0"/>
              <w:divBdr>
                <w:top w:val="none" w:sz="0" w:space="0" w:color="auto"/>
                <w:left w:val="none" w:sz="0" w:space="0" w:color="auto"/>
                <w:bottom w:val="none" w:sz="0" w:space="0" w:color="auto"/>
                <w:right w:val="none" w:sz="0" w:space="0" w:color="auto"/>
              </w:divBdr>
            </w:div>
          </w:divsChild>
        </w:div>
        <w:div w:id="1961840335">
          <w:marLeft w:val="0"/>
          <w:marRight w:val="0"/>
          <w:marTop w:val="0"/>
          <w:marBottom w:val="0"/>
          <w:divBdr>
            <w:top w:val="none" w:sz="0" w:space="0" w:color="auto"/>
            <w:left w:val="none" w:sz="0" w:space="0" w:color="auto"/>
            <w:bottom w:val="none" w:sz="0" w:space="0" w:color="auto"/>
            <w:right w:val="none" w:sz="0" w:space="0" w:color="auto"/>
          </w:divBdr>
          <w:divsChild>
            <w:div w:id="191261168">
              <w:marLeft w:val="0"/>
              <w:marRight w:val="0"/>
              <w:marTop w:val="0"/>
              <w:marBottom w:val="0"/>
              <w:divBdr>
                <w:top w:val="none" w:sz="0" w:space="0" w:color="auto"/>
                <w:left w:val="none" w:sz="0" w:space="0" w:color="auto"/>
                <w:bottom w:val="none" w:sz="0" w:space="0" w:color="auto"/>
                <w:right w:val="none" w:sz="0" w:space="0" w:color="auto"/>
              </w:divBdr>
            </w:div>
            <w:div w:id="1054159615">
              <w:marLeft w:val="0"/>
              <w:marRight w:val="0"/>
              <w:marTop w:val="0"/>
              <w:marBottom w:val="0"/>
              <w:divBdr>
                <w:top w:val="none" w:sz="0" w:space="0" w:color="auto"/>
                <w:left w:val="none" w:sz="0" w:space="0" w:color="auto"/>
                <w:bottom w:val="none" w:sz="0" w:space="0" w:color="auto"/>
                <w:right w:val="none" w:sz="0" w:space="0" w:color="auto"/>
              </w:divBdr>
            </w:div>
            <w:div w:id="534654228">
              <w:marLeft w:val="0"/>
              <w:marRight w:val="0"/>
              <w:marTop w:val="0"/>
              <w:marBottom w:val="0"/>
              <w:divBdr>
                <w:top w:val="none" w:sz="0" w:space="0" w:color="auto"/>
                <w:left w:val="none" w:sz="0" w:space="0" w:color="auto"/>
                <w:bottom w:val="none" w:sz="0" w:space="0" w:color="auto"/>
                <w:right w:val="none" w:sz="0" w:space="0" w:color="auto"/>
              </w:divBdr>
            </w:div>
            <w:div w:id="1957519103">
              <w:marLeft w:val="0"/>
              <w:marRight w:val="0"/>
              <w:marTop w:val="0"/>
              <w:marBottom w:val="0"/>
              <w:divBdr>
                <w:top w:val="none" w:sz="0" w:space="0" w:color="auto"/>
                <w:left w:val="none" w:sz="0" w:space="0" w:color="auto"/>
                <w:bottom w:val="none" w:sz="0" w:space="0" w:color="auto"/>
                <w:right w:val="none" w:sz="0" w:space="0" w:color="auto"/>
              </w:divBdr>
            </w:div>
            <w:div w:id="2035377447">
              <w:marLeft w:val="0"/>
              <w:marRight w:val="0"/>
              <w:marTop w:val="0"/>
              <w:marBottom w:val="0"/>
              <w:divBdr>
                <w:top w:val="none" w:sz="0" w:space="0" w:color="auto"/>
                <w:left w:val="none" w:sz="0" w:space="0" w:color="auto"/>
                <w:bottom w:val="none" w:sz="0" w:space="0" w:color="auto"/>
                <w:right w:val="none" w:sz="0" w:space="0" w:color="auto"/>
              </w:divBdr>
            </w:div>
            <w:div w:id="1018116547">
              <w:marLeft w:val="0"/>
              <w:marRight w:val="0"/>
              <w:marTop w:val="0"/>
              <w:marBottom w:val="0"/>
              <w:divBdr>
                <w:top w:val="none" w:sz="0" w:space="0" w:color="auto"/>
                <w:left w:val="none" w:sz="0" w:space="0" w:color="auto"/>
                <w:bottom w:val="none" w:sz="0" w:space="0" w:color="auto"/>
                <w:right w:val="none" w:sz="0" w:space="0" w:color="auto"/>
              </w:divBdr>
            </w:div>
            <w:div w:id="196283643">
              <w:marLeft w:val="0"/>
              <w:marRight w:val="0"/>
              <w:marTop w:val="0"/>
              <w:marBottom w:val="0"/>
              <w:divBdr>
                <w:top w:val="none" w:sz="0" w:space="0" w:color="auto"/>
                <w:left w:val="none" w:sz="0" w:space="0" w:color="auto"/>
                <w:bottom w:val="none" w:sz="0" w:space="0" w:color="auto"/>
                <w:right w:val="none" w:sz="0" w:space="0" w:color="auto"/>
              </w:divBdr>
            </w:div>
            <w:div w:id="2124568596">
              <w:marLeft w:val="0"/>
              <w:marRight w:val="0"/>
              <w:marTop w:val="0"/>
              <w:marBottom w:val="0"/>
              <w:divBdr>
                <w:top w:val="none" w:sz="0" w:space="0" w:color="auto"/>
                <w:left w:val="none" w:sz="0" w:space="0" w:color="auto"/>
                <w:bottom w:val="none" w:sz="0" w:space="0" w:color="auto"/>
                <w:right w:val="none" w:sz="0" w:space="0" w:color="auto"/>
              </w:divBdr>
            </w:div>
            <w:div w:id="435642773">
              <w:marLeft w:val="0"/>
              <w:marRight w:val="0"/>
              <w:marTop w:val="0"/>
              <w:marBottom w:val="0"/>
              <w:divBdr>
                <w:top w:val="none" w:sz="0" w:space="0" w:color="auto"/>
                <w:left w:val="none" w:sz="0" w:space="0" w:color="auto"/>
                <w:bottom w:val="none" w:sz="0" w:space="0" w:color="auto"/>
                <w:right w:val="none" w:sz="0" w:space="0" w:color="auto"/>
              </w:divBdr>
            </w:div>
            <w:div w:id="1097293963">
              <w:marLeft w:val="0"/>
              <w:marRight w:val="0"/>
              <w:marTop w:val="0"/>
              <w:marBottom w:val="0"/>
              <w:divBdr>
                <w:top w:val="none" w:sz="0" w:space="0" w:color="auto"/>
                <w:left w:val="none" w:sz="0" w:space="0" w:color="auto"/>
                <w:bottom w:val="none" w:sz="0" w:space="0" w:color="auto"/>
                <w:right w:val="none" w:sz="0" w:space="0" w:color="auto"/>
              </w:divBdr>
            </w:div>
            <w:div w:id="29111691">
              <w:marLeft w:val="0"/>
              <w:marRight w:val="0"/>
              <w:marTop w:val="0"/>
              <w:marBottom w:val="0"/>
              <w:divBdr>
                <w:top w:val="none" w:sz="0" w:space="0" w:color="auto"/>
                <w:left w:val="none" w:sz="0" w:space="0" w:color="auto"/>
                <w:bottom w:val="none" w:sz="0" w:space="0" w:color="auto"/>
                <w:right w:val="none" w:sz="0" w:space="0" w:color="auto"/>
              </w:divBdr>
            </w:div>
            <w:div w:id="1157574610">
              <w:marLeft w:val="0"/>
              <w:marRight w:val="0"/>
              <w:marTop w:val="0"/>
              <w:marBottom w:val="0"/>
              <w:divBdr>
                <w:top w:val="none" w:sz="0" w:space="0" w:color="auto"/>
                <w:left w:val="none" w:sz="0" w:space="0" w:color="auto"/>
                <w:bottom w:val="none" w:sz="0" w:space="0" w:color="auto"/>
                <w:right w:val="none" w:sz="0" w:space="0" w:color="auto"/>
              </w:divBdr>
            </w:div>
            <w:div w:id="808859915">
              <w:marLeft w:val="0"/>
              <w:marRight w:val="0"/>
              <w:marTop w:val="0"/>
              <w:marBottom w:val="0"/>
              <w:divBdr>
                <w:top w:val="none" w:sz="0" w:space="0" w:color="auto"/>
                <w:left w:val="none" w:sz="0" w:space="0" w:color="auto"/>
                <w:bottom w:val="none" w:sz="0" w:space="0" w:color="auto"/>
                <w:right w:val="none" w:sz="0" w:space="0" w:color="auto"/>
              </w:divBdr>
            </w:div>
            <w:div w:id="1749424462">
              <w:marLeft w:val="0"/>
              <w:marRight w:val="0"/>
              <w:marTop w:val="0"/>
              <w:marBottom w:val="0"/>
              <w:divBdr>
                <w:top w:val="none" w:sz="0" w:space="0" w:color="auto"/>
                <w:left w:val="none" w:sz="0" w:space="0" w:color="auto"/>
                <w:bottom w:val="none" w:sz="0" w:space="0" w:color="auto"/>
                <w:right w:val="none" w:sz="0" w:space="0" w:color="auto"/>
              </w:divBdr>
            </w:div>
            <w:div w:id="1160659450">
              <w:marLeft w:val="0"/>
              <w:marRight w:val="0"/>
              <w:marTop w:val="0"/>
              <w:marBottom w:val="0"/>
              <w:divBdr>
                <w:top w:val="none" w:sz="0" w:space="0" w:color="auto"/>
                <w:left w:val="none" w:sz="0" w:space="0" w:color="auto"/>
                <w:bottom w:val="none" w:sz="0" w:space="0" w:color="auto"/>
                <w:right w:val="none" w:sz="0" w:space="0" w:color="auto"/>
              </w:divBdr>
            </w:div>
            <w:div w:id="838468021">
              <w:marLeft w:val="0"/>
              <w:marRight w:val="0"/>
              <w:marTop w:val="0"/>
              <w:marBottom w:val="0"/>
              <w:divBdr>
                <w:top w:val="none" w:sz="0" w:space="0" w:color="auto"/>
                <w:left w:val="none" w:sz="0" w:space="0" w:color="auto"/>
                <w:bottom w:val="none" w:sz="0" w:space="0" w:color="auto"/>
                <w:right w:val="none" w:sz="0" w:space="0" w:color="auto"/>
              </w:divBdr>
            </w:div>
            <w:div w:id="241258935">
              <w:marLeft w:val="0"/>
              <w:marRight w:val="0"/>
              <w:marTop w:val="0"/>
              <w:marBottom w:val="0"/>
              <w:divBdr>
                <w:top w:val="none" w:sz="0" w:space="0" w:color="auto"/>
                <w:left w:val="none" w:sz="0" w:space="0" w:color="auto"/>
                <w:bottom w:val="none" w:sz="0" w:space="0" w:color="auto"/>
                <w:right w:val="none" w:sz="0" w:space="0" w:color="auto"/>
              </w:divBdr>
            </w:div>
          </w:divsChild>
        </w:div>
        <w:div w:id="1828595465">
          <w:marLeft w:val="0"/>
          <w:marRight w:val="0"/>
          <w:marTop w:val="0"/>
          <w:marBottom w:val="0"/>
          <w:divBdr>
            <w:top w:val="none" w:sz="0" w:space="0" w:color="auto"/>
            <w:left w:val="none" w:sz="0" w:space="0" w:color="auto"/>
            <w:bottom w:val="none" w:sz="0" w:space="0" w:color="auto"/>
            <w:right w:val="none" w:sz="0" w:space="0" w:color="auto"/>
          </w:divBdr>
          <w:divsChild>
            <w:div w:id="1986354629">
              <w:marLeft w:val="0"/>
              <w:marRight w:val="0"/>
              <w:marTop w:val="0"/>
              <w:marBottom w:val="0"/>
              <w:divBdr>
                <w:top w:val="none" w:sz="0" w:space="0" w:color="auto"/>
                <w:left w:val="none" w:sz="0" w:space="0" w:color="auto"/>
                <w:bottom w:val="none" w:sz="0" w:space="0" w:color="auto"/>
                <w:right w:val="none" w:sz="0" w:space="0" w:color="auto"/>
              </w:divBdr>
            </w:div>
            <w:div w:id="1952323726">
              <w:marLeft w:val="0"/>
              <w:marRight w:val="0"/>
              <w:marTop w:val="0"/>
              <w:marBottom w:val="0"/>
              <w:divBdr>
                <w:top w:val="none" w:sz="0" w:space="0" w:color="auto"/>
                <w:left w:val="none" w:sz="0" w:space="0" w:color="auto"/>
                <w:bottom w:val="none" w:sz="0" w:space="0" w:color="auto"/>
                <w:right w:val="none" w:sz="0" w:space="0" w:color="auto"/>
              </w:divBdr>
            </w:div>
            <w:div w:id="217399776">
              <w:marLeft w:val="0"/>
              <w:marRight w:val="0"/>
              <w:marTop w:val="0"/>
              <w:marBottom w:val="0"/>
              <w:divBdr>
                <w:top w:val="none" w:sz="0" w:space="0" w:color="auto"/>
                <w:left w:val="none" w:sz="0" w:space="0" w:color="auto"/>
                <w:bottom w:val="none" w:sz="0" w:space="0" w:color="auto"/>
                <w:right w:val="none" w:sz="0" w:space="0" w:color="auto"/>
              </w:divBdr>
            </w:div>
            <w:div w:id="1010983730">
              <w:marLeft w:val="0"/>
              <w:marRight w:val="0"/>
              <w:marTop w:val="0"/>
              <w:marBottom w:val="0"/>
              <w:divBdr>
                <w:top w:val="none" w:sz="0" w:space="0" w:color="auto"/>
                <w:left w:val="none" w:sz="0" w:space="0" w:color="auto"/>
                <w:bottom w:val="none" w:sz="0" w:space="0" w:color="auto"/>
                <w:right w:val="none" w:sz="0" w:space="0" w:color="auto"/>
              </w:divBdr>
            </w:div>
            <w:div w:id="340085779">
              <w:marLeft w:val="0"/>
              <w:marRight w:val="0"/>
              <w:marTop w:val="0"/>
              <w:marBottom w:val="0"/>
              <w:divBdr>
                <w:top w:val="none" w:sz="0" w:space="0" w:color="auto"/>
                <w:left w:val="none" w:sz="0" w:space="0" w:color="auto"/>
                <w:bottom w:val="none" w:sz="0" w:space="0" w:color="auto"/>
                <w:right w:val="none" w:sz="0" w:space="0" w:color="auto"/>
              </w:divBdr>
            </w:div>
            <w:div w:id="294601541">
              <w:marLeft w:val="0"/>
              <w:marRight w:val="0"/>
              <w:marTop w:val="0"/>
              <w:marBottom w:val="0"/>
              <w:divBdr>
                <w:top w:val="none" w:sz="0" w:space="0" w:color="auto"/>
                <w:left w:val="none" w:sz="0" w:space="0" w:color="auto"/>
                <w:bottom w:val="none" w:sz="0" w:space="0" w:color="auto"/>
                <w:right w:val="none" w:sz="0" w:space="0" w:color="auto"/>
              </w:divBdr>
            </w:div>
            <w:div w:id="1472361371">
              <w:marLeft w:val="0"/>
              <w:marRight w:val="0"/>
              <w:marTop w:val="0"/>
              <w:marBottom w:val="0"/>
              <w:divBdr>
                <w:top w:val="none" w:sz="0" w:space="0" w:color="auto"/>
                <w:left w:val="none" w:sz="0" w:space="0" w:color="auto"/>
                <w:bottom w:val="none" w:sz="0" w:space="0" w:color="auto"/>
                <w:right w:val="none" w:sz="0" w:space="0" w:color="auto"/>
              </w:divBdr>
            </w:div>
            <w:div w:id="568619364">
              <w:marLeft w:val="0"/>
              <w:marRight w:val="0"/>
              <w:marTop w:val="0"/>
              <w:marBottom w:val="0"/>
              <w:divBdr>
                <w:top w:val="none" w:sz="0" w:space="0" w:color="auto"/>
                <w:left w:val="none" w:sz="0" w:space="0" w:color="auto"/>
                <w:bottom w:val="none" w:sz="0" w:space="0" w:color="auto"/>
                <w:right w:val="none" w:sz="0" w:space="0" w:color="auto"/>
              </w:divBdr>
            </w:div>
            <w:div w:id="1100175195">
              <w:marLeft w:val="0"/>
              <w:marRight w:val="0"/>
              <w:marTop w:val="0"/>
              <w:marBottom w:val="0"/>
              <w:divBdr>
                <w:top w:val="none" w:sz="0" w:space="0" w:color="auto"/>
                <w:left w:val="none" w:sz="0" w:space="0" w:color="auto"/>
                <w:bottom w:val="none" w:sz="0" w:space="0" w:color="auto"/>
                <w:right w:val="none" w:sz="0" w:space="0" w:color="auto"/>
              </w:divBdr>
            </w:div>
            <w:div w:id="1381396647">
              <w:marLeft w:val="0"/>
              <w:marRight w:val="0"/>
              <w:marTop w:val="0"/>
              <w:marBottom w:val="0"/>
              <w:divBdr>
                <w:top w:val="none" w:sz="0" w:space="0" w:color="auto"/>
                <w:left w:val="none" w:sz="0" w:space="0" w:color="auto"/>
                <w:bottom w:val="none" w:sz="0" w:space="0" w:color="auto"/>
                <w:right w:val="none" w:sz="0" w:space="0" w:color="auto"/>
              </w:divBdr>
            </w:div>
            <w:div w:id="1884442232">
              <w:marLeft w:val="720"/>
              <w:marRight w:val="0"/>
              <w:marTop w:val="0"/>
              <w:marBottom w:val="0"/>
              <w:divBdr>
                <w:top w:val="none" w:sz="0" w:space="0" w:color="auto"/>
                <w:left w:val="none" w:sz="0" w:space="0" w:color="auto"/>
                <w:bottom w:val="none" w:sz="0" w:space="0" w:color="auto"/>
                <w:right w:val="none" w:sz="0" w:space="0" w:color="auto"/>
              </w:divBdr>
            </w:div>
            <w:div w:id="2110850361">
              <w:marLeft w:val="720"/>
              <w:marRight w:val="0"/>
              <w:marTop w:val="0"/>
              <w:marBottom w:val="0"/>
              <w:divBdr>
                <w:top w:val="none" w:sz="0" w:space="0" w:color="auto"/>
                <w:left w:val="none" w:sz="0" w:space="0" w:color="auto"/>
                <w:bottom w:val="none" w:sz="0" w:space="0" w:color="auto"/>
                <w:right w:val="none" w:sz="0" w:space="0" w:color="auto"/>
              </w:divBdr>
            </w:div>
            <w:div w:id="1678195601">
              <w:marLeft w:val="720"/>
              <w:marRight w:val="0"/>
              <w:marTop w:val="0"/>
              <w:marBottom w:val="0"/>
              <w:divBdr>
                <w:top w:val="none" w:sz="0" w:space="0" w:color="auto"/>
                <w:left w:val="none" w:sz="0" w:space="0" w:color="auto"/>
                <w:bottom w:val="none" w:sz="0" w:space="0" w:color="auto"/>
                <w:right w:val="none" w:sz="0" w:space="0" w:color="auto"/>
              </w:divBdr>
            </w:div>
            <w:div w:id="1887833580">
              <w:marLeft w:val="0"/>
              <w:marRight w:val="0"/>
              <w:marTop w:val="0"/>
              <w:marBottom w:val="0"/>
              <w:divBdr>
                <w:top w:val="none" w:sz="0" w:space="0" w:color="auto"/>
                <w:left w:val="none" w:sz="0" w:space="0" w:color="auto"/>
                <w:bottom w:val="none" w:sz="0" w:space="0" w:color="auto"/>
                <w:right w:val="none" w:sz="0" w:space="0" w:color="auto"/>
              </w:divBdr>
            </w:div>
            <w:div w:id="354772104">
              <w:marLeft w:val="0"/>
              <w:marRight w:val="0"/>
              <w:marTop w:val="0"/>
              <w:marBottom w:val="0"/>
              <w:divBdr>
                <w:top w:val="none" w:sz="0" w:space="0" w:color="auto"/>
                <w:left w:val="none" w:sz="0" w:space="0" w:color="auto"/>
                <w:bottom w:val="none" w:sz="0" w:space="0" w:color="auto"/>
                <w:right w:val="none" w:sz="0" w:space="0" w:color="auto"/>
              </w:divBdr>
            </w:div>
            <w:div w:id="1706327633">
              <w:marLeft w:val="0"/>
              <w:marRight w:val="0"/>
              <w:marTop w:val="0"/>
              <w:marBottom w:val="0"/>
              <w:divBdr>
                <w:top w:val="none" w:sz="0" w:space="0" w:color="auto"/>
                <w:left w:val="none" w:sz="0" w:space="0" w:color="auto"/>
                <w:bottom w:val="none" w:sz="0" w:space="0" w:color="auto"/>
                <w:right w:val="none" w:sz="0" w:space="0" w:color="auto"/>
              </w:divBdr>
            </w:div>
            <w:div w:id="310260125">
              <w:marLeft w:val="0"/>
              <w:marRight w:val="0"/>
              <w:marTop w:val="0"/>
              <w:marBottom w:val="0"/>
              <w:divBdr>
                <w:top w:val="none" w:sz="0" w:space="0" w:color="auto"/>
                <w:left w:val="none" w:sz="0" w:space="0" w:color="auto"/>
                <w:bottom w:val="none" w:sz="0" w:space="0" w:color="auto"/>
                <w:right w:val="none" w:sz="0" w:space="0" w:color="auto"/>
              </w:divBdr>
            </w:div>
            <w:div w:id="1584948536">
              <w:marLeft w:val="0"/>
              <w:marRight w:val="0"/>
              <w:marTop w:val="0"/>
              <w:marBottom w:val="0"/>
              <w:divBdr>
                <w:top w:val="none" w:sz="0" w:space="0" w:color="auto"/>
                <w:left w:val="none" w:sz="0" w:space="0" w:color="auto"/>
                <w:bottom w:val="none" w:sz="0" w:space="0" w:color="auto"/>
                <w:right w:val="none" w:sz="0" w:space="0" w:color="auto"/>
              </w:divBdr>
            </w:div>
            <w:div w:id="841816872">
              <w:marLeft w:val="0"/>
              <w:marRight w:val="0"/>
              <w:marTop w:val="0"/>
              <w:marBottom w:val="0"/>
              <w:divBdr>
                <w:top w:val="none" w:sz="0" w:space="0" w:color="auto"/>
                <w:left w:val="none" w:sz="0" w:space="0" w:color="auto"/>
                <w:bottom w:val="none" w:sz="0" w:space="0" w:color="auto"/>
                <w:right w:val="none" w:sz="0" w:space="0" w:color="auto"/>
              </w:divBdr>
            </w:div>
          </w:divsChild>
        </w:div>
        <w:div w:id="605383436">
          <w:marLeft w:val="0"/>
          <w:marRight w:val="0"/>
          <w:marTop w:val="0"/>
          <w:marBottom w:val="0"/>
          <w:divBdr>
            <w:top w:val="none" w:sz="0" w:space="0" w:color="auto"/>
            <w:left w:val="none" w:sz="0" w:space="0" w:color="auto"/>
            <w:bottom w:val="none" w:sz="0" w:space="0" w:color="auto"/>
            <w:right w:val="none" w:sz="0" w:space="0" w:color="auto"/>
          </w:divBdr>
          <w:divsChild>
            <w:div w:id="596523486">
              <w:marLeft w:val="0"/>
              <w:marRight w:val="0"/>
              <w:marTop w:val="0"/>
              <w:marBottom w:val="0"/>
              <w:divBdr>
                <w:top w:val="none" w:sz="0" w:space="0" w:color="auto"/>
                <w:left w:val="none" w:sz="0" w:space="0" w:color="auto"/>
                <w:bottom w:val="none" w:sz="0" w:space="0" w:color="auto"/>
                <w:right w:val="none" w:sz="0" w:space="0" w:color="auto"/>
              </w:divBdr>
              <w:divsChild>
                <w:div w:id="932317365">
                  <w:marLeft w:val="-75"/>
                  <w:marRight w:val="0"/>
                  <w:marTop w:val="30"/>
                  <w:marBottom w:val="30"/>
                  <w:divBdr>
                    <w:top w:val="none" w:sz="0" w:space="0" w:color="auto"/>
                    <w:left w:val="none" w:sz="0" w:space="0" w:color="auto"/>
                    <w:bottom w:val="none" w:sz="0" w:space="0" w:color="auto"/>
                    <w:right w:val="none" w:sz="0" w:space="0" w:color="auto"/>
                  </w:divBdr>
                  <w:divsChild>
                    <w:div w:id="131868449">
                      <w:marLeft w:val="0"/>
                      <w:marRight w:val="0"/>
                      <w:marTop w:val="0"/>
                      <w:marBottom w:val="0"/>
                      <w:divBdr>
                        <w:top w:val="none" w:sz="0" w:space="0" w:color="auto"/>
                        <w:left w:val="none" w:sz="0" w:space="0" w:color="auto"/>
                        <w:bottom w:val="none" w:sz="0" w:space="0" w:color="auto"/>
                        <w:right w:val="none" w:sz="0" w:space="0" w:color="auto"/>
                      </w:divBdr>
                      <w:divsChild>
                        <w:div w:id="186145445">
                          <w:marLeft w:val="0"/>
                          <w:marRight w:val="0"/>
                          <w:marTop w:val="0"/>
                          <w:marBottom w:val="0"/>
                          <w:divBdr>
                            <w:top w:val="none" w:sz="0" w:space="0" w:color="auto"/>
                            <w:left w:val="none" w:sz="0" w:space="0" w:color="auto"/>
                            <w:bottom w:val="none" w:sz="0" w:space="0" w:color="auto"/>
                            <w:right w:val="none" w:sz="0" w:space="0" w:color="auto"/>
                          </w:divBdr>
                        </w:div>
                      </w:divsChild>
                    </w:div>
                    <w:div w:id="348721658">
                      <w:marLeft w:val="0"/>
                      <w:marRight w:val="0"/>
                      <w:marTop w:val="0"/>
                      <w:marBottom w:val="0"/>
                      <w:divBdr>
                        <w:top w:val="none" w:sz="0" w:space="0" w:color="auto"/>
                        <w:left w:val="none" w:sz="0" w:space="0" w:color="auto"/>
                        <w:bottom w:val="none" w:sz="0" w:space="0" w:color="auto"/>
                        <w:right w:val="none" w:sz="0" w:space="0" w:color="auto"/>
                      </w:divBdr>
                      <w:divsChild>
                        <w:div w:id="798569466">
                          <w:marLeft w:val="0"/>
                          <w:marRight w:val="0"/>
                          <w:marTop w:val="0"/>
                          <w:marBottom w:val="0"/>
                          <w:divBdr>
                            <w:top w:val="none" w:sz="0" w:space="0" w:color="auto"/>
                            <w:left w:val="none" w:sz="0" w:space="0" w:color="auto"/>
                            <w:bottom w:val="none" w:sz="0" w:space="0" w:color="auto"/>
                            <w:right w:val="none" w:sz="0" w:space="0" w:color="auto"/>
                          </w:divBdr>
                        </w:div>
                      </w:divsChild>
                    </w:div>
                    <w:div w:id="19791937">
                      <w:marLeft w:val="0"/>
                      <w:marRight w:val="0"/>
                      <w:marTop w:val="0"/>
                      <w:marBottom w:val="0"/>
                      <w:divBdr>
                        <w:top w:val="none" w:sz="0" w:space="0" w:color="auto"/>
                        <w:left w:val="none" w:sz="0" w:space="0" w:color="auto"/>
                        <w:bottom w:val="none" w:sz="0" w:space="0" w:color="auto"/>
                        <w:right w:val="none" w:sz="0" w:space="0" w:color="auto"/>
                      </w:divBdr>
                      <w:divsChild>
                        <w:div w:id="641888367">
                          <w:marLeft w:val="0"/>
                          <w:marRight w:val="0"/>
                          <w:marTop w:val="0"/>
                          <w:marBottom w:val="0"/>
                          <w:divBdr>
                            <w:top w:val="none" w:sz="0" w:space="0" w:color="auto"/>
                            <w:left w:val="none" w:sz="0" w:space="0" w:color="auto"/>
                            <w:bottom w:val="none" w:sz="0" w:space="0" w:color="auto"/>
                            <w:right w:val="none" w:sz="0" w:space="0" w:color="auto"/>
                          </w:divBdr>
                        </w:div>
                      </w:divsChild>
                    </w:div>
                    <w:div w:id="1530794794">
                      <w:marLeft w:val="0"/>
                      <w:marRight w:val="0"/>
                      <w:marTop w:val="0"/>
                      <w:marBottom w:val="0"/>
                      <w:divBdr>
                        <w:top w:val="none" w:sz="0" w:space="0" w:color="auto"/>
                        <w:left w:val="none" w:sz="0" w:space="0" w:color="auto"/>
                        <w:bottom w:val="none" w:sz="0" w:space="0" w:color="auto"/>
                        <w:right w:val="none" w:sz="0" w:space="0" w:color="auto"/>
                      </w:divBdr>
                      <w:divsChild>
                        <w:div w:id="1468207614">
                          <w:marLeft w:val="0"/>
                          <w:marRight w:val="0"/>
                          <w:marTop w:val="0"/>
                          <w:marBottom w:val="0"/>
                          <w:divBdr>
                            <w:top w:val="none" w:sz="0" w:space="0" w:color="auto"/>
                            <w:left w:val="none" w:sz="0" w:space="0" w:color="auto"/>
                            <w:bottom w:val="none" w:sz="0" w:space="0" w:color="auto"/>
                            <w:right w:val="none" w:sz="0" w:space="0" w:color="auto"/>
                          </w:divBdr>
                        </w:div>
                      </w:divsChild>
                    </w:div>
                    <w:div w:id="68576966">
                      <w:marLeft w:val="0"/>
                      <w:marRight w:val="0"/>
                      <w:marTop w:val="0"/>
                      <w:marBottom w:val="0"/>
                      <w:divBdr>
                        <w:top w:val="none" w:sz="0" w:space="0" w:color="auto"/>
                        <w:left w:val="none" w:sz="0" w:space="0" w:color="auto"/>
                        <w:bottom w:val="none" w:sz="0" w:space="0" w:color="auto"/>
                        <w:right w:val="none" w:sz="0" w:space="0" w:color="auto"/>
                      </w:divBdr>
                      <w:divsChild>
                        <w:div w:id="1083380734">
                          <w:marLeft w:val="0"/>
                          <w:marRight w:val="0"/>
                          <w:marTop w:val="0"/>
                          <w:marBottom w:val="0"/>
                          <w:divBdr>
                            <w:top w:val="none" w:sz="0" w:space="0" w:color="auto"/>
                            <w:left w:val="none" w:sz="0" w:space="0" w:color="auto"/>
                            <w:bottom w:val="none" w:sz="0" w:space="0" w:color="auto"/>
                            <w:right w:val="none" w:sz="0" w:space="0" w:color="auto"/>
                          </w:divBdr>
                        </w:div>
                      </w:divsChild>
                    </w:div>
                    <w:div w:id="1849716078">
                      <w:marLeft w:val="0"/>
                      <w:marRight w:val="0"/>
                      <w:marTop w:val="0"/>
                      <w:marBottom w:val="0"/>
                      <w:divBdr>
                        <w:top w:val="none" w:sz="0" w:space="0" w:color="auto"/>
                        <w:left w:val="none" w:sz="0" w:space="0" w:color="auto"/>
                        <w:bottom w:val="none" w:sz="0" w:space="0" w:color="auto"/>
                        <w:right w:val="none" w:sz="0" w:space="0" w:color="auto"/>
                      </w:divBdr>
                      <w:divsChild>
                        <w:div w:id="180407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770586">
              <w:marLeft w:val="0"/>
              <w:marRight w:val="0"/>
              <w:marTop w:val="0"/>
              <w:marBottom w:val="0"/>
              <w:divBdr>
                <w:top w:val="none" w:sz="0" w:space="0" w:color="auto"/>
                <w:left w:val="none" w:sz="0" w:space="0" w:color="auto"/>
                <w:bottom w:val="none" w:sz="0" w:space="0" w:color="auto"/>
                <w:right w:val="none" w:sz="0" w:space="0" w:color="auto"/>
              </w:divBdr>
            </w:div>
            <w:div w:id="1419984572">
              <w:marLeft w:val="0"/>
              <w:marRight w:val="0"/>
              <w:marTop w:val="0"/>
              <w:marBottom w:val="0"/>
              <w:divBdr>
                <w:top w:val="none" w:sz="0" w:space="0" w:color="auto"/>
                <w:left w:val="none" w:sz="0" w:space="0" w:color="auto"/>
                <w:bottom w:val="none" w:sz="0" w:space="0" w:color="auto"/>
                <w:right w:val="none" w:sz="0" w:space="0" w:color="auto"/>
              </w:divBdr>
            </w:div>
            <w:div w:id="1458911523">
              <w:marLeft w:val="0"/>
              <w:marRight w:val="0"/>
              <w:marTop w:val="0"/>
              <w:marBottom w:val="0"/>
              <w:divBdr>
                <w:top w:val="none" w:sz="0" w:space="0" w:color="auto"/>
                <w:left w:val="none" w:sz="0" w:space="0" w:color="auto"/>
                <w:bottom w:val="none" w:sz="0" w:space="0" w:color="auto"/>
                <w:right w:val="none" w:sz="0" w:space="0" w:color="auto"/>
              </w:divBdr>
            </w:div>
            <w:div w:id="370689173">
              <w:marLeft w:val="0"/>
              <w:marRight w:val="0"/>
              <w:marTop w:val="0"/>
              <w:marBottom w:val="0"/>
              <w:divBdr>
                <w:top w:val="none" w:sz="0" w:space="0" w:color="auto"/>
                <w:left w:val="none" w:sz="0" w:space="0" w:color="auto"/>
                <w:bottom w:val="none" w:sz="0" w:space="0" w:color="auto"/>
                <w:right w:val="none" w:sz="0" w:space="0" w:color="auto"/>
              </w:divBdr>
            </w:div>
            <w:div w:id="541478784">
              <w:marLeft w:val="0"/>
              <w:marRight w:val="0"/>
              <w:marTop w:val="0"/>
              <w:marBottom w:val="0"/>
              <w:divBdr>
                <w:top w:val="none" w:sz="0" w:space="0" w:color="auto"/>
                <w:left w:val="none" w:sz="0" w:space="0" w:color="auto"/>
                <w:bottom w:val="none" w:sz="0" w:space="0" w:color="auto"/>
                <w:right w:val="none" w:sz="0" w:space="0" w:color="auto"/>
              </w:divBdr>
            </w:div>
            <w:div w:id="323583504">
              <w:marLeft w:val="0"/>
              <w:marRight w:val="0"/>
              <w:marTop w:val="0"/>
              <w:marBottom w:val="0"/>
              <w:divBdr>
                <w:top w:val="none" w:sz="0" w:space="0" w:color="auto"/>
                <w:left w:val="none" w:sz="0" w:space="0" w:color="auto"/>
                <w:bottom w:val="none" w:sz="0" w:space="0" w:color="auto"/>
                <w:right w:val="none" w:sz="0" w:space="0" w:color="auto"/>
              </w:divBdr>
            </w:div>
            <w:div w:id="1464343763">
              <w:marLeft w:val="0"/>
              <w:marRight w:val="0"/>
              <w:marTop w:val="0"/>
              <w:marBottom w:val="0"/>
              <w:divBdr>
                <w:top w:val="none" w:sz="0" w:space="0" w:color="auto"/>
                <w:left w:val="none" w:sz="0" w:space="0" w:color="auto"/>
                <w:bottom w:val="none" w:sz="0" w:space="0" w:color="auto"/>
                <w:right w:val="none" w:sz="0" w:space="0" w:color="auto"/>
              </w:divBdr>
            </w:div>
            <w:div w:id="1282876302">
              <w:marLeft w:val="0"/>
              <w:marRight w:val="0"/>
              <w:marTop w:val="0"/>
              <w:marBottom w:val="0"/>
              <w:divBdr>
                <w:top w:val="none" w:sz="0" w:space="0" w:color="auto"/>
                <w:left w:val="none" w:sz="0" w:space="0" w:color="auto"/>
                <w:bottom w:val="none" w:sz="0" w:space="0" w:color="auto"/>
                <w:right w:val="none" w:sz="0" w:space="0" w:color="auto"/>
              </w:divBdr>
            </w:div>
            <w:div w:id="9572269">
              <w:marLeft w:val="0"/>
              <w:marRight w:val="0"/>
              <w:marTop w:val="0"/>
              <w:marBottom w:val="0"/>
              <w:divBdr>
                <w:top w:val="none" w:sz="0" w:space="0" w:color="auto"/>
                <w:left w:val="none" w:sz="0" w:space="0" w:color="auto"/>
                <w:bottom w:val="none" w:sz="0" w:space="0" w:color="auto"/>
                <w:right w:val="none" w:sz="0" w:space="0" w:color="auto"/>
              </w:divBdr>
            </w:div>
            <w:div w:id="1623346370">
              <w:marLeft w:val="0"/>
              <w:marRight w:val="0"/>
              <w:marTop w:val="0"/>
              <w:marBottom w:val="0"/>
              <w:divBdr>
                <w:top w:val="none" w:sz="0" w:space="0" w:color="auto"/>
                <w:left w:val="none" w:sz="0" w:space="0" w:color="auto"/>
                <w:bottom w:val="none" w:sz="0" w:space="0" w:color="auto"/>
                <w:right w:val="none" w:sz="0" w:space="0" w:color="auto"/>
              </w:divBdr>
            </w:div>
            <w:div w:id="1432892770">
              <w:marLeft w:val="0"/>
              <w:marRight w:val="0"/>
              <w:marTop w:val="0"/>
              <w:marBottom w:val="0"/>
              <w:divBdr>
                <w:top w:val="none" w:sz="0" w:space="0" w:color="auto"/>
                <w:left w:val="none" w:sz="0" w:space="0" w:color="auto"/>
                <w:bottom w:val="none" w:sz="0" w:space="0" w:color="auto"/>
                <w:right w:val="none" w:sz="0" w:space="0" w:color="auto"/>
              </w:divBdr>
              <w:divsChild>
                <w:div w:id="639966426">
                  <w:marLeft w:val="-75"/>
                  <w:marRight w:val="0"/>
                  <w:marTop w:val="30"/>
                  <w:marBottom w:val="30"/>
                  <w:divBdr>
                    <w:top w:val="none" w:sz="0" w:space="0" w:color="auto"/>
                    <w:left w:val="none" w:sz="0" w:space="0" w:color="auto"/>
                    <w:bottom w:val="none" w:sz="0" w:space="0" w:color="auto"/>
                    <w:right w:val="none" w:sz="0" w:space="0" w:color="auto"/>
                  </w:divBdr>
                  <w:divsChild>
                    <w:div w:id="948439616">
                      <w:marLeft w:val="0"/>
                      <w:marRight w:val="0"/>
                      <w:marTop w:val="0"/>
                      <w:marBottom w:val="0"/>
                      <w:divBdr>
                        <w:top w:val="none" w:sz="0" w:space="0" w:color="auto"/>
                        <w:left w:val="none" w:sz="0" w:space="0" w:color="auto"/>
                        <w:bottom w:val="none" w:sz="0" w:space="0" w:color="auto"/>
                        <w:right w:val="none" w:sz="0" w:space="0" w:color="auto"/>
                      </w:divBdr>
                      <w:divsChild>
                        <w:div w:id="1103963086">
                          <w:marLeft w:val="0"/>
                          <w:marRight w:val="0"/>
                          <w:marTop w:val="0"/>
                          <w:marBottom w:val="0"/>
                          <w:divBdr>
                            <w:top w:val="none" w:sz="0" w:space="0" w:color="auto"/>
                            <w:left w:val="none" w:sz="0" w:space="0" w:color="auto"/>
                            <w:bottom w:val="none" w:sz="0" w:space="0" w:color="auto"/>
                            <w:right w:val="none" w:sz="0" w:space="0" w:color="auto"/>
                          </w:divBdr>
                        </w:div>
                      </w:divsChild>
                    </w:div>
                    <w:div w:id="2009671986">
                      <w:marLeft w:val="0"/>
                      <w:marRight w:val="0"/>
                      <w:marTop w:val="0"/>
                      <w:marBottom w:val="0"/>
                      <w:divBdr>
                        <w:top w:val="none" w:sz="0" w:space="0" w:color="auto"/>
                        <w:left w:val="none" w:sz="0" w:space="0" w:color="auto"/>
                        <w:bottom w:val="none" w:sz="0" w:space="0" w:color="auto"/>
                        <w:right w:val="none" w:sz="0" w:space="0" w:color="auto"/>
                      </w:divBdr>
                      <w:divsChild>
                        <w:div w:id="1443115018">
                          <w:marLeft w:val="0"/>
                          <w:marRight w:val="0"/>
                          <w:marTop w:val="0"/>
                          <w:marBottom w:val="0"/>
                          <w:divBdr>
                            <w:top w:val="none" w:sz="0" w:space="0" w:color="auto"/>
                            <w:left w:val="none" w:sz="0" w:space="0" w:color="auto"/>
                            <w:bottom w:val="none" w:sz="0" w:space="0" w:color="auto"/>
                            <w:right w:val="none" w:sz="0" w:space="0" w:color="auto"/>
                          </w:divBdr>
                        </w:div>
                      </w:divsChild>
                    </w:div>
                    <w:div w:id="1815834789">
                      <w:marLeft w:val="0"/>
                      <w:marRight w:val="0"/>
                      <w:marTop w:val="0"/>
                      <w:marBottom w:val="0"/>
                      <w:divBdr>
                        <w:top w:val="none" w:sz="0" w:space="0" w:color="auto"/>
                        <w:left w:val="none" w:sz="0" w:space="0" w:color="auto"/>
                        <w:bottom w:val="none" w:sz="0" w:space="0" w:color="auto"/>
                        <w:right w:val="none" w:sz="0" w:space="0" w:color="auto"/>
                      </w:divBdr>
                      <w:divsChild>
                        <w:div w:id="1961764572">
                          <w:marLeft w:val="0"/>
                          <w:marRight w:val="0"/>
                          <w:marTop w:val="0"/>
                          <w:marBottom w:val="0"/>
                          <w:divBdr>
                            <w:top w:val="none" w:sz="0" w:space="0" w:color="auto"/>
                            <w:left w:val="none" w:sz="0" w:space="0" w:color="auto"/>
                            <w:bottom w:val="none" w:sz="0" w:space="0" w:color="auto"/>
                            <w:right w:val="none" w:sz="0" w:space="0" w:color="auto"/>
                          </w:divBdr>
                        </w:div>
                      </w:divsChild>
                    </w:div>
                    <w:div w:id="307636486">
                      <w:marLeft w:val="0"/>
                      <w:marRight w:val="0"/>
                      <w:marTop w:val="0"/>
                      <w:marBottom w:val="0"/>
                      <w:divBdr>
                        <w:top w:val="none" w:sz="0" w:space="0" w:color="auto"/>
                        <w:left w:val="none" w:sz="0" w:space="0" w:color="auto"/>
                        <w:bottom w:val="none" w:sz="0" w:space="0" w:color="auto"/>
                        <w:right w:val="none" w:sz="0" w:space="0" w:color="auto"/>
                      </w:divBdr>
                      <w:divsChild>
                        <w:div w:id="609975812">
                          <w:marLeft w:val="0"/>
                          <w:marRight w:val="0"/>
                          <w:marTop w:val="0"/>
                          <w:marBottom w:val="0"/>
                          <w:divBdr>
                            <w:top w:val="none" w:sz="0" w:space="0" w:color="auto"/>
                            <w:left w:val="none" w:sz="0" w:space="0" w:color="auto"/>
                            <w:bottom w:val="none" w:sz="0" w:space="0" w:color="auto"/>
                            <w:right w:val="none" w:sz="0" w:space="0" w:color="auto"/>
                          </w:divBdr>
                        </w:div>
                      </w:divsChild>
                    </w:div>
                    <w:div w:id="184754462">
                      <w:marLeft w:val="0"/>
                      <w:marRight w:val="0"/>
                      <w:marTop w:val="0"/>
                      <w:marBottom w:val="0"/>
                      <w:divBdr>
                        <w:top w:val="none" w:sz="0" w:space="0" w:color="auto"/>
                        <w:left w:val="none" w:sz="0" w:space="0" w:color="auto"/>
                        <w:bottom w:val="none" w:sz="0" w:space="0" w:color="auto"/>
                        <w:right w:val="none" w:sz="0" w:space="0" w:color="auto"/>
                      </w:divBdr>
                      <w:divsChild>
                        <w:div w:id="1694769425">
                          <w:marLeft w:val="0"/>
                          <w:marRight w:val="0"/>
                          <w:marTop w:val="0"/>
                          <w:marBottom w:val="0"/>
                          <w:divBdr>
                            <w:top w:val="none" w:sz="0" w:space="0" w:color="auto"/>
                            <w:left w:val="none" w:sz="0" w:space="0" w:color="auto"/>
                            <w:bottom w:val="none" w:sz="0" w:space="0" w:color="auto"/>
                            <w:right w:val="none" w:sz="0" w:space="0" w:color="auto"/>
                          </w:divBdr>
                        </w:div>
                      </w:divsChild>
                    </w:div>
                    <w:div w:id="1766265378">
                      <w:marLeft w:val="0"/>
                      <w:marRight w:val="0"/>
                      <w:marTop w:val="0"/>
                      <w:marBottom w:val="0"/>
                      <w:divBdr>
                        <w:top w:val="none" w:sz="0" w:space="0" w:color="auto"/>
                        <w:left w:val="none" w:sz="0" w:space="0" w:color="auto"/>
                        <w:bottom w:val="none" w:sz="0" w:space="0" w:color="auto"/>
                        <w:right w:val="none" w:sz="0" w:space="0" w:color="auto"/>
                      </w:divBdr>
                      <w:divsChild>
                        <w:div w:id="2139179437">
                          <w:marLeft w:val="0"/>
                          <w:marRight w:val="0"/>
                          <w:marTop w:val="0"/>
                          <w:marBottom w:val="0"/>
                          <w:divBdr>
                            <w:top w:val="none" w:sz="0" w:space="0" w:color="auto"/>
                            <w:left w:val="none" w:sz="0" w:space="0" w:color="auto"/>
                            <w:bottom w:val="none" w:sz="0" w:space="0" w:color="auto"/>
                            <w:right w:val="none" w:sz="0" w:space="0" w:color="auto"/>
                          </w:divBdr>
                        </w:div>
                        <w:div w:id="2202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270451">
              <w:marLeft w:val="0"/>
              <w:marRight w:val="0"/>
              <w:marTop w:val="0"/>
              <w:marBottom w:val="0"/>
              <w:divBdr>
                <w:top w:val="none" w:sz="0" w:space="0" w:color="auto"/>
                <w:left w:val="none" w:sz="0" w:space="0" w:color="auto"/>
                <w:bottom w:val="none" w:sz="0" w:space="0" w:color="auto"/>
                <w:right w:val="none" w:sz="0" w:space="0" w:color="auto"/>
              </w:divBdr>
            </w:div>
            <w:div w:id="574435871">
              <w:marLeft w:val="0"/>
              <w:marRight w:val="0"/>
              <w:marTop w:val="0"/>
              <w:marBottom w:val="0"/>
              <w:divBdr>
                <w:top w:val="none" w:sz="0" w:space="0" w:color="auto"/>
                <w:left w:val="none" w:sz="0" w:space="0" w:color="auto"/>
                <w:bottom w:val="none" w:sz="0" w:space="0" w:color="auto"/>
                <w:right w:val="none" w:sz="0" w:space="0" w:color="auto"/>
              </w:divBdr>
            </w:div>
            <w:div w:id="1783767778">
              <w:marLeft w:val="0"/>
              <w:marRight w:val="0"/>
              <w:marTop w:val="0"/>
              <w:marBottom w:val="0"/>
              <w:divBdr>
                <w:top w:val="none" w:sz="0" w:space="0" w:color="auto"/>
                <w:left w:val="none" w:sz="0" w:space="0" w:color="auto"/>
                <w:bottom w:val="none" w:sz="0" w:space="0" w:color="auto"/>
                <w:right w:val="none" w:sz="0" w:space="0" w:color="auto"/>
              </w:divBdr>
            </w:div>
            <w:div w:id="1529833729">
              <w:marLeft w:val="0"/>
              <w:marRight w:val="0"/>
              <w:marTop w:val="0"/>
              <w:marBottom w:val="0"/>
              <w:divBdr>
                <w:top w:val="none" w:sz="0" w:space="0" w:color="auto"/>
                <w:left w:val="none" w:sz="0" w:space="0" w:color="auto"/>
                <w:bottom w:val="none" w:sz="0" w:space="0" w:color="auto"/>
                <w:right w:val="none" w:sz="0" w:space="0" w:color="auto"/>
              </w:divBdr>
            </w:div>
            <w:div w:id="1456558121">
              <w:marLeft w:val="0"/>
              <w:marRight w:val="0"/>
              <w:marTop w:val="0"/>
              <w:marBottom w:val="0"/>
              <w:divBdr>
                <w:top w:val="none" w:sz="0" w:space="0" w:color="auto"/>
                <w:left w:val="none" w:sz="0" w:space="0" w:color="auto"/>
                <w:bottom w:val="none" w:sz="0" w:space="0" w:color="auto"/>
                <w:right w:val="none" w:sz="0" w:space="0" w:color="auto"/>
              </w:divBdr>
              <w:divsChild>
                <w:div w:id="1662268639">
                  <w:marLeft w:val="-75"/>
                  <w:marRight w:val="0"/>
                  <w:marTop w:val="30"/>
                  <w:marBottom w:val="30"/>
                  <w:divBdr>
                    <w:top w:val="none" w:sz="0" w:space="0" w:color="auto"/>
                    <w:left w:val="none" w:sz="0" w:space="0" w:color="auto"/>
                    <w:bottom w:val="none" w:sz="0" w:space="0" w:color="auto"/>
                    <w:right w:val="none" w:sz="0" w:space="0" w:color="auto"/>
                  </w:divBdr>
                  <w:divsChild>
                    <w:div w:id="434987072">
                      <w:marLeft w:val="0"/>
                      <w:marRight w:val="0"/>
                      <w:marTop w:val="0"/>
                      <w:marBottom w:val="0"/>
                      <w:divBdr>
                        <w:top w:val="none" w:sz="0" w:space="0" w:color="auto"/>
                        <w:left w:val="none" w:sz="0" w:space="0" w:color="auto"/>
                        <w:bottom w:val="none" w:sz="0" w:space="0" w:color="auto"/>
                        <w:right w:val="none" w:sz="0" w:space="0" w:color="auto"/>
                      </w:divBdr>
                      <w:divsChild>
                        <w:div w:id="1803383173">
                          <w:marLeft w:val="0"/>
                          <w:marRight w:val="0"/>
                          <w:marTop w:val="0"/>
                          <w:marBottom w:val="0"/>
                          <w:divBdr>
                            <w:top w:val="none" w:sz="0" w:space="0" w:color="auto"/>
                            <w:left w:val="none" w:sz="0" w:space="0" w:color="auto"/>
                            <w:bottom w:val="none" w:sz="0" w:space="0" w:color="auto"/>
                            <w:right w:val="none" w:sz="0" w:space="0" w:color="auto"/>
                          </w:divBdr>
                        </w:div>
                      </w:divsChild>
                    </w:div>
                    <w:div w:id="2121290719">
                      <w:marLeft w:val="0"/>
                      <w:marRight w:val="0"/>
                      <w:marTop w:val="0"/>
                      <w:marBottom w:val="0"/>
                      <w:divBdr>
                        <w:top w:val="none" w:sz="0" w:space="0" w:color="auto"/>
                        <w:left w:val="none" w:sz="0" w:space="0" w:color="auto"/>
                        <w:bottom w:val="none" w:sz="0" w:space="0" w:color="auto"/>
                        <w:right w:val="none" w:sz="0" w:space="0" w:color="auto"/>
                      </w:divBdr>
                      <w:divsChild>
                        <w:div w:id="466096309">
                          <w:marLeft w:val="0"/>
                          <w:marRight w:val="0"/>
                          <w:marTop w:val="0"/>
                          <w:marBottom w:val="0"/>
                          <w:divBdr>
                            <w:top w:val="none" w:sz="0" w:space="0" w:color="auto"/>
                            <w:left w:val="none" w:sz="0" w:space="0" w:color="auto"/>
                            <w:bottom w:val="none" w:sz="0" w:space="0" w:color="auto"/>
                            <w:right w:val="none" w:sz="0" w:space="0" w:color="auto"/>
                          </w:divBdr>
                        </w:div>
                      </w:divsChild>
                    </w:div>
                    <w:div w:id="2078164575">
                      <w:marLeft w:val="0"/>
                      <w:marRight w:val="0"/>
                      <w:marTop w:val="0"/>
                      <w:marBottom w:val="0"/>
                      <w:divBdr>
                        <w:top w:val="none" w:sz="0" w:space="0" w:color="auto"/>
                        <w:left w:val="none" w:sz="0" w:space="0" w:color="auto"/>
                        <w:bottom w:val="none" w:sz="0" w:space="0" w:color="auto"/>
                        <w:right w:val="none" w:sz="0" w:space="0" w:color="auto"/>
                      </w:divBdr>
                      <w:divsChild>
                        <w:div w:id="816145979">
                          <w:marLeft w:val="0"/>
                          <w:marRight w:val="0"/>
                          <w:marTop w:val="0"/>
                          <w:marBottom w:val="0"/>
                          <w:divBdr>
                            <w:top w:val="none" w:sz="0" w:space="0" w:color="auto"/>
                            <w:left w:val="none" w:sz="0" w:space="0" w:color="auto"/>
                            <w:bottom w:val="none" w:sz="0" w:space="0" w:color="auto"/>
                            <w:right w:val="none" w:sz="0" w:space="0" w:color="auto"/>
                          </w:divBdr>
                        </w:div>
                      </w:divsChild>
                    </w:div>
                    <w:div w:id="1926571451">
                      <w:marLeft w:val="0"/>
                      <w:marRight w:val="0"/>
                      <w:marTop w:val="0"/>
                      <w:marBottom w:val="0"/>
                      <w:divBdr>
                        <w:top w:val="none" w:sz="0" w:space="0" w:color="auto"/>
                        <w:left w:val="none" w:sz="0" w:space="0" w:color="auto"/>
                        <w:bottom w:val="none" w:sz="0" w:space="0" w:color="auto"/>
                        <w:right w:val="none" w:sz="0" w:space="0" w:color="auto"/>
                      </w:divBdr>
                      <w:divsChild>
                        <w:div w:id="1478910529">
                          <w:marLeft w:val="0"/>
                          <w:marRight w:val="0"/>
                          <w:marTop w:val="0"/>
                          <w:marBottom w:val="0"/>
                          <w:divBdr>
                            <w:top w:val="none" w:sz="0" w:space="0" w:color="auto"/>
                            <w:left w:val="none" w:sz="0" w:space="0" w:color="auto"/>
                            <w:bottom w:val="none" w:sz="0" w:space="0" w:color="auto"/>
                            <w:right w:val="none" w:sz="0" w:space="0" w:color="auto"/>
                          </w:divBdr>
                        </w:div>
                      </w:divsChild>
                    </w:div>
                    <w:div w:id="1414932813">
                      <w:marLeft w:val="0"/>
                      <w:marRight w:val="0"/>
                      <w:marTop w:val="0"/>
                      <w:marBottom w:val="0"/>
                      <w:divBdr>
                        <w:top w:val="none" w:sz="0" w:space="0" w:color="auto"/>
                        <w:left w:val="none" w:sz="0" w:space="0" w:color="auto"/>
                        <w:bottom w:val="none" w:sz="0" w:space="0" w:color="auto"/>
                        <w:right w:val="none" w:sz="0" w:space="0" w:color="auto"/>
                      </w:divBdr>
                      <w:divsChild>
                        <w:div w:id="138958229">
                          <w:marLeft w:val="0"/>
                          <w:marRight w:val="0"/>
                          <w:marTop w:val="0"/>
                          <w:marBottom w:val="0"/>
                          <w:divBdr>
                            <w:top w:val="none" w:sz="0" w:space="0" w:color="auto"/>
                            <w:left w:val="none" w:sz="0" w:space="0" w:color="auto"/>
                            <w:bottom w:val="none" w:sz="0" w:space="0" w:color="auto"/>
                            <w:right w:val="none" w:sz="0" w:space="0" w:color="auto"/>
                          </w:divBdr>
                        </w:div>
                      </w:divsChild>
                    </w:div>
                    <w:div w:id="1125349981">
                      <w:marLeft w:val="0"/>
                      <w:marRight w:val="0"/>
                      <w:marTop w:val="0"/>
                      <w:marBottom w:val="0"/>
                      <w:divBdr>
                        <w:top w:val="none" w:sz="0" w:space="0" w:color="auto"/>
                        <w:left w:val="none" w:sz="0" w:space="0" w:color="auto"/>
                        <w:bottom w:val="none" w:sz="0" w:space="0" w:color="auto"/>
                        <w:right w:val="none" w:sz="0" w:space="0" w:color="auto"/>
                      </w:divBdr>
                      <w:divsChild>
                        <w:div w:id="2089646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451005">
              <w:marLeft w:val="0"/>
              <w:marRight w:val="0"/>
              <w:marTop w:val="0"/>
              <w:marBottom w:val="0"/>
              <w:divBdr>
                <w:top w:val="none" w:sz="0" w:space="0" w:color="auto"/>
                <w:left w:val="none" w:sz="0" w:space="0" w:color="auto"/>
                <w:bottom w:val="none" w:sz="0" w:space="0" w:color="auto"/>
                <w:right w:val="none" w:sz="0" w:space="0" w:color="auto"/>
              </w:divBdr>
            </w:div>
            <w:div w:id="600721297">
              <w:marLeft w:val="0"/>
              <w:marRight w:val="0"/>
              <w:marTop w:val="0"/>
              <w:marBottom w:val="0"/>
              <w:divBdr>
                <w:top w:val="none" w:sz="0" w:space="0" w:color="auto"/>
                <w:left w:val="none" w:sz="0" w:space="0" w:color="auto"/>
                <w:bottom w:val="none" w:sz="0" w:space="0" w:color="auto"/>
                <w:right w:val="none" w:sz="0" w:space="0" w:color="auto"/>
              </w:divBdr>
            </w:div>
          </w:divsChild>
        </w:div>
        <w:div w:id="1508665859">
          <w:marLeft w:val="0"/>
          <w:marRight w:val="0"/>
          <w:marTop w:val="0"/>
          <w:marBottom w:val="0"/>
          <w:divBdr>
            <w:top w:val="none" w:sz="0" w:space="0" w:color="auto"/>
            <w:left w:val="none" w:sz="0" w:space="0" w:color="auto"/>
            <w:bottom w:val="none" w:sz="0" w:space="0" w:color="auto"/>
            <w:right w:val="none" w:sz="0" w:space="0" w:color="auto"/>
          </w:divBdr>
          <w:divsChild>
            <w:div w:id="1085761275">
              <w:marLeft w:val="0"/>
              <w:marRight w:val="0"/>
              <w:marTop w:val="0"/>
              <w:marBottom w:val="0"/>
              <w:divBdr>
                <w:top w:val="none" w:sz="0" w:space="0" w:color="auto"/>
                <w:left w:val="none" w:sz="0" w:space="0" w:color="auto"/>
                <w:bottom w:val="none" w:sz="0" w:space="0" w:color="auto"/>
                <w:right w:val="none" w:sz="0" w:space="0" w:color="auto"/>
              </w:divBdr>
            </w:div>
            <w:div w:id="1387223714">
              <w:marLeft w:val="0"/>
              <w:marRight w:val="0"/>
              <w:marTop w:val="0"/>
              <w:marBottom w:val="0"/>
              <w:divBdr>
                <w:top w:val="none" w:sz="0" w:space="0" w:color="auto"/>
                <w:left w:val="none" w:sz="0" w:space="0" w:color="auto"/>
                <w:bottom w:val="none" w:sz="0" w:space="0" w:color="auto"/>
                <w:right w:val="none" w:sz="0" w:space="0" w:color="auto"/>
              </w:divBdr>
            </w:div>
            <w:div w:id="521165740">
              <w:marLeft w:val="0"/>
              <w:marRight w:val="0"/>
              <w:marTop w:val="0"/>
              <w:marBottom w:val="0"/>
              <w:divBdr>
                <w:top w:val="none" w:sz="0" w:space="0" w:color="auto"/>
                <w:left w:val="none" w:sz="0" w:space="0" w:color="auto"/>
                <w:bottom w:val="none" w:sz="0" w:space="0" w:color="auto"/>
                <w:right w:val="none" w:sz="0" w:space="0" w:color="auto"/>
              </w:divBdr>
            </w:div>
            <w:div w:id="2047633691">
              <w:marLeft w:val="0"/>
              <w:marRight w:val="0"/>
              <w:marTop w:val="0"/>
              <w:marBottom w:val="0"/>
              <w:divBdr>
                <w:top w:val="none" w:sz="0" w:space="0" w:color="auto"/>
                <w:left w:val="none" w:sz="0" w:space="0" w:color="auto"/>
                <w:bottom w:val="none" w:sz="0" w:space="0" w:color="auto"/>
                <w:right w:val="none" w:sz="0" w:space="0" w:color="auto"/>
              </w:divBdr>
            </w:div>
            <w:div w:id="1461460993">
              <w:marLeft w:val="0"/>
              <w:marRight w:val="0"/>
              <w:marTop w:val="0"/>
              <w:marBottom w:val="0"/>
              <w:divBdr>
                <w:top w:val="none" w:sz="0" w:space="0" w:color="auto"/>
                <w:left w:val="none" w:sz="0" w:space="0" w:color="auto"/>
                <w:bottom w:val="none" w:sz="0" w:space="0" w:color="auto"/>
                <w:right w:val="none" w:sz="0" w:space="0" w:color="auto"/>
              </w:divBdr>
            </w:div>
            <w:div w:id="1304000967">
              <w:marLeft w:val="0"/>
              <w:marRight w:val="0"/>
              <w:marTop w:val="0"/>
              <w:marBottom w:val="0"/>
              <w:divBdr>
                <w:top w:val="none" w:sz="0" w:space="0" w:color="auto"/>
                <w:left w:val="none" w:sz="0" w:space="0" w:color="auto"/>
                <w:bottom w:val="none" w:sz="0" w:space="0" w:color="auto"/>
                <w:right w:val="none" w:sz="0" w:space="0" w:color="auto"/>
              </w:divBdr>
            </w:div>
            <w:div w:id="1876578638">
              <w:marLeft w:val="0"/>
              <w:marRight w:val="0"/>
              <w:marTop w:val="0"/>
              <w:marBottom w:val="0"/>
              <w:divBdr>
                <w:top w:val="none" w:sz="0" w:space="0" w:color="auto"/>
                <w:left w:val="none" w:sz="0" w:space="0" w:color="auto"/>
                <w:bottom w:val="none" w:sz="0" w:space="0" w:color="auto"/>
                <w:right w:val="none" w:sz="0" w:space="0" w:color="auto"/>
              </w:divBdr>
            </w:div>
            <w:div w:id="1170683892">
              <w:marLeft w:val="0"/>
              <w:marRight w:val="0"/>
              <w:marTop w:val="0"/>
              <w:marBottom w:val="0"/>
              <w:divBdr>
                <w:top w:val="none" w:sz="0" w:space="0" w:color="auto"/>
                <w:left w:val="none" w:sz="0" w:space="0" w:color="auto"/>
                <w:bottom w:val="none" w:sz="0" w:space="0" w:color="auto"/>
                <w:right w:val="none" w:sz="0" w:space="0" w:color="auto"/>
              </w:divBdr>
            </w:div>
            <w:div w:id="687101565">
              <w:marLeft w:val="0"/>
              <w:marRight w:val="0"/>
              <w:marTop w:val="0"/>
              <w:marBottom w:val="0"/>
              <w:divBdr>
                <w:top w:val="none" w:sz="0" w:space="0" w:color="auto"/>
                <w:left w:val="none" w:sz="0" w:space="0" w:color="auto"/>
                <w:bottom w:val="none" w:sz="0" w:space="0" w:color="auto"/>
                <w:right w:val="none" w:sz="0" w:space="0" w:color="auto"/>
              </w:divBdr>
            </w:div>
            <w:div w:id="469438511">
              <w:marLeft w:val="0"/>
              <w:marRight w:val="0"/>
              <w:marTop w:val="0"/>
              <w:marBottom w:val="0"/>
              <w:divBdr>
                <w:top w:val="none" w:sz="0" w:space="0" w:color="auto"/>
                <w:left w:val="none" w:sz="0" w:space="0" w:color="auto"/>
                <w:bottom w:val="none" w:sz="0" w:space="0" w:color="auto"/>
                <w:right w:val="none" w:sz="0" w:space="0" w:color="auto"/>
              </w:divBdr>
            </w:div>
            <w:div w:id="1929805020">
              <w:marLeft w:val="0"/>
              <w:marRight w:val="0"/>
              <w:marTop w:val="0"/>
              <w:marBottom w:val="0"/>
              <w:divBdr>
                <w:top w:val="none" w:sz="0" w:space="0" w:color="auto"/>
                <w:left w:val="none" w:sz="0" w:space="0" w:color="auto"/>
                <w:bottom w:val="none" w:sz="0" w:space="0" w:color="auto"/>
                <w:right w:val="none" w:sz="0" w:space="0" w:color="auto"/>
              </w:divBdr>
            </w:div>
            <w:div w:id="1517039870">
              <w:marLeft w:val="0"/>
              <w:marRight w:val="0"/>
              <w:marTop w:val="0"/>
              <w:marBottom w:val="0"/>
              <w:divBdr>
                <w:top w:val="none" w:sz="0" w:space="0" w:color="auto"/>
                <w:left w:val="none" w:sz="0" w:space="0" w:color="auto"/>
                <w:bottom w:val="none" w:sz="0" w:space="0" w:color="auto"/>
                <w:right w:val="none" w:sz="0" w:space="0" w:color="auto"/>
              </w:divBdr>
            </w:div>
            <w:div w:id="92018871">
              <w:marLeft w:val="0"/>
              <w:marRight w:val="0"/>
              <w:marTop w:val="0"/>
              <w:marBottom w:val="0"/>
              <w:divBdr>
                <w:top w:val="none" w:sz="0" w:space="0" w:color="auto"/>
                <w:left w:val="none" w:sz="0" w:space="0" w:color="auto"/>
                <w:bottom w:val="none" w:sz="0" w:space="0" w:color="auto"/>
                <w:right w:val="none" w:sz="0" w:space="0" w:color="auto"/>
              </w:divBdr>
            </w:div>
            <w:div w:id="802113895">
              <w:marLeft w:val="0"/>
              <w:marRight w:val="0"/>
              <w:marTop w:val="0"/>
              <w:marBottom w:val="0"/>
              <w:divBdr>
                <w:top w:val="none" w:sz="0" w:space="0" w:color="auto"/>
                <w:left w:val="none" w:sz="0" w:space="0" w:color="auto"/>
                <w:bottom w:val="none" w:sz="0" w:space="0" w:color="auto"/>
                <w:right w:val="none" w:sz="0" w:space="0" w:color="auto"/>
              </w:divBdr>
            </w:div>
            <w:div w:id="579563596">
              <w:marLeft w:val="0"/>
              <w:marRight w:val="0"/>
              <w:marTop w:val="0"/>
              <w:marBottom w:val="0"/>
              <w:divBdr>
                <w:top w:val="none" w:sz="0" w:space="0" w:color="auto"/>
                <w:left w:val="none" w:sz="0" w:space="0" w:color="auto"/>
                <w:bottom w:val="none" w:sz="0" w:space="0" w:color="auto"/>
                <w:right w:val="none" w:sz="0" w:space="0" w:color="auto"/>
              </w:divBdr>
            </w:div>
            <w:div w:id="997927455">
              <w:marLeft w:val="0"/>
              <w:marRight w:val="0"/>
              <w:marTop w:val="0"/>
              <w:marBottom w:val="0"/>
              <w:divBdr>
                <w:top w:val="none" w:sz="0" w:space="0" w:color="auto"/>
                <w:left w:val="none" w:sz="0" w:space="0" w:color="auto"/>
                <w:bottom w:val="none" w:sz="0" w:space="0" w:color="auto"/>
                <w:right w:val="none" w:sz="0" w:space="0" w:color="auto"/>
              </w:divBdr>
            </w:div>
            <w:div w:id="2137678614">
              <w:marLeft w:val="0"/>
              <w:marRight w:val="0"/>
              <w:marTop w:val="0"/>
              <w:marBottom w:val="0"/>
              <w:divBdr>
                <w:top w:val="none" w:sz="0" w:space="0" w:color="auto"/>
                <w:left w:val="none" w:sz="0" w:space="0" w:color="auto"/>
                <w:bottom w:val="none" w:sz="0" w:space="0" w:color="auto"/>
                <w:right w:val="none" w:sz="0" w:space="0" w:color="auto"/>
              </w:divBdr>
            </w:div>
            <w:div w:id="2017418696">
              <w:marLeft w:val="0"/>
              <w:marRight w:val="0"/>
              <w:marTop w:val="0"/>
              <w:marBottom w:val="0"/>
              <w:divBdr>
                <w:top w:val="none" w:sz="0" w:space="0" w:color="auto"/>
                <w:left w:val="none" w:sz="0" w:space="0" w:color="auto"/>
                <w:bottom w:val="none" w:sz="0" w:space="0" w:color="auto"/>
                <w:right w:val="none" w:sz="0" w:space="0" w:color="auto"/>
              </w:divBdr>
            </w:div>
            <w:div w:id="1577058309">
              <w:marLeft w:val="0"/>
              <w:marRight w:val="0"/>
              <w:marTop w:val="0"/>
              <w:marBottom w:val="0"/>
              <w:divBdr>
                <w:top w:val="none" w:sz="0" w:space="0" w:color="auto"/>
                <w:left w:val="none" w:sz="0" w:space="0" w:color="auto"/>
                <w:bottom w:val="none" w:sz="0" w:space="0" w:color="auto"/>
                <w:right w:val="none" w:sz="0" w:space="0" w:color="auto"/>
              </w:divBdr>
            </w:div>
          </w:divsChild>
        </w:div>
        <w:div w:id="70128949">
          <w:marLeft w:val="0"/>
          <w:marRight w:val="0"/>
          <w:marTop w:val="0"/>
          <w:marBottom w:val="0"/>
          <w:divBdr>
            <w:top w:val="none" w:sz="0" w:space="0" w:color="auto"/>
            <w:left w:val="none" w:sz="0" w:space="0" w:color="auto"/>
            <w:bottom w:val="none" w:sz="0" w:space="0" w:color="auto"/>
            <w:right w:val="none" w:sz="0" w:space="0" w:color="auto"/>
          </w:divBdr>
          <w:divsChild>
            <w:div w:id="453408507">
              <w:marLeft w:val="0"/>
              <w:marRight w:val="0"/>
              <w:marTop w:val="0"/>
              <w:marBottom w:val="0"/>
              <w:divBdr>
                <w:top w:val="none" w:sz="0" w:space="0" w:color="auto"/>
                <w:left w:val="none" w:sz="0" w:space="0" w:color="auto"/>
                <w:bottom w:val="none" w:sz="0" w:space="0" w:color="auto"/>
                <w:right w:val="none" w:sz="0" w:space="0" w:color="auto"/>
              </w:divBdr>
            </w:div>
            <w:div w:id="451244687">
              <w:marLeft w:val="0"/>
              <w:marRight w:val="0"/>
              <w:marTop w:val="0"/>
              <w:marBottom w:val="0"/>
              <w:divBdr>
                <w:top w:val="none" w:sz="0" w:space="0" w:color="auto"/>
                <w:left w:val="none" w:sz="0" w:space="0" w:color="auto"/>
                <w:bottom w:val="none" w:sz="0" w:space="0" w:color="auto"/>
                <w:right w:val="none" w:sz="0" w:space="0" w:color="auto"/>
              </w:divBdr>
            </w:div>
            <w:div w:id="2065718392">
              <w:marLeft w:val="0"/>
              <w:marRight w:val="0"/>
              <w:marTop w:val="0"/>
              <w:marBottom w:val="0"/>
              <w:divBdr>
                <w:top w:val="none" w:sz="0" w:space="0" w:color="auto"/>
                <w:left w:val="none" w:sz="0" w:space="0" w:color="auto"/>
                <w:bottom w:val="none" w:sz="0" w:space="0" w:color="auto"/>
                <w:right w:val="none" w:sz="0" w:space="0" w:color="auto"/>
              </w:divBdr>
            </w:div>
            <w:div w:id="355274783">
              <w:marLeft w:val="0"/>
              <w:marRight w:val="0"/>
              <w:marTop w:val="0"/>
              <w:marBottom w:val="0"/>
              <w:divBdr>
                <w:top w:val="none" w:sz="0" w:space="0" w:color="auto"/>
                <w:left w:val="none" w:sz="0" w:space="0" w:color="auto"/>
                <w:bottom w:val="none" w:sz="0" w:space="0" w:color="auto"/>
                <w:right w:val="none" w:sz="0" w:space="0" w:color="auto"/>
              </w:divBdr>
            </w:div>
            <w:div w:id="282539156">
              <w:marLeft w:val="0"/>
              <w:marRight w:val="0"/>
              <w:marTop w:val="0"/>
              <w:marBottom w:val="0"/>
              <w:divBdr>
                <w:top w:val="none" w:sz="0" w:space="0" w:color="auto"/>
                <w:left w:val="none" w:sz="0" w:space="0" w:color="auto"/>
                <w:bottom w:val="none" w:sz="0" w:space="0" w:color="auto"/>
                <w:right w:val="none" w:sz="0" w:space="0" w:color="auto"/>
              </w:divBdr>
            </w:div>
            <w:div w:id="796752358">
              <w:marLeft w:val="0"/>
              <w:marRight w:val="0"/>
              <w:marTop w:val="0"/>
              <w:marBottom w:val="0"/>
              <w:divBdr>
                <w:top w:val="none" w:sz="0" w:space="0" w:color="auto"/>
                <w:left w:val="none" w:sz="0" w:space="0" w:color="auto"/>
                <w:bottom w:val="none" w:sz="0" w:space="0" w:color="auto"/>
                <w:right w:val="none" w:sz="0" w:space="0" w:color="auto"/>
              </w:divBdr>
            </w:div>
            <w:div w:id="315842630">
              <w:marLeft w:val="0"/>
              <w:marRight w:val="0"/>
              <w:marTop w:val="0"/>
              <w:marBottom w:val="0"/>
              <w:divBdr>
                <w:top w:val="none" w:sz="0" w:space="0" w:color="auto"/>
                <w:left w:val="none" w:sz="0" w:space="0" w:color="auto"/>
                <w:bottom w:val="none" w:sz="0" w:space="0" w:color="auto"/>
                <w:right w:val="none" w:sz="0" w:space="0" w:color="auto"/>
              </w:divBdr>
            </w:div>
            <w:div w:id="2033610894">
              <w:marLeft w:val="0"/>
              <w:marRight w:val="0"/>
              <w:marTop w:val="0"/>
              <w:marBottom w:val="0"/>
              <w:divBdr>
                <w:top w:val="none" w:sz="0" w:space="0" w:color="auto"/>
                <w:left w:val="none" w:sz="0" w:space="0" w:color="auto"/>
                <w:bottom w:val="none" w:sz="0" w:space="0" w:color="auto"/>
                <w:right w:val="none" w:sz="0" w:space="0" w:color="auto"/>
              </w:divBdr>
            </w:div>
            <w:div w:id="600644989">
              <w:marLeft w:val="0"/>
              <w:marRight w:val="0"/>
              <w:marTop w:val="0"/>
              <w:marBottom w:val="0"/>
              <w:divBdr>
                <w:top w:val="none" w:sz="0" w:space="0" w:color="auto"/>
                <w:left w:val="none" w:sz="0" w:space="0" w:color="auto"/>
                <w:bottom w:val="none" w:sz="0" w:space="0" w:color="auto"/>
                <w:right w:val="none" w:sz="0" w:space="0" w:color="auto"/>
              </w:divBdr>
            </w:div>
            <w:div w:id="1110203381">
              <w:marLeft w:val="0"/>
              <w:marRight w:val="0"/>
              <w:marTop w:val="0"/>
              <w:marBottom w:val="0"/>
              <w:divBdr>
                <w:top w:val="none" w:sz="0" w:space="0" w:color="auto"/>
                <w:left w:val="none" w:sz="0" w:space="0" w:color="auto"/>
                <w:bottom w:val="none" w:sz="0" w:space="0" w:color="auto"/>
                <w:right w:val="none" w:sz="0" w:space="0" w:color="auto"/>
              </w:divBdr>
            </w:div>
            <w:div w:id="1724058799">
              <w:marLeft w:val="0"/>
              <w:marRight w:val="0"/>
              <w:marTop w:val="0"/>
              <w:marBottom w:val="0"/>
              <w:divBdr>
                <w:top w:val="none" w:sz="0" w:space="0" w:color="auto"/>
                <w:left w:val="none" w:sz="0" w:space="0" w:color="auto"/>
                <w:bottom w:val="none" w:sz="0" w:space="0" w:color="auto"/>
                <w:right w:val="none" w:sz="0" w:space="0" w:color="auto"/>
              </w:divBdr>
            </w:div>
            <w:div w:id="788622750">
              <w:marLeft w:val="0"/>
              <w:marRight w:val="0"/>
              <w:marTop w:val="0"/>
              <w:marBottom w:val="0"/>
              <w:divBdr>
                <w:top w:val="none" w:sz="0" w:space="0" w:color="auto"/>
                <w:left w:val="none" w:sz="0" w:space="0" w:color="auto"/>
                <w:bottom w:val="none" w:sz="0" w:space="0" w:color="auto"/>
                <w:right w:val="none" w:sz="0" w:space="0" w:color="auto"/>
              </w:divBdr>
            </w:div>
            <w:div w:id="2048021671">
              <w:marLeft w:val="0"/>
              <w:marRight w:val="0"/>
              <w:marTop w:val="0"/>
              <w:marBottom w:val="0"/>
              <w:divBdr>
                <w:top w:val="none" w:sz="0" w:space="0" w:color="auto"/>
                <w:left w:val="none" w:sz="0" w:space="0" w:color="auto"/>
                <w:bottom w:val="none" w:sz="0" w:space="0" w:color="auto"/>
                <w:right w:val="none" w:sz="0" w:space="0" w:color="auto"/>
              </w:divBdr>
            </w:div>
            <w:div w:id="570190192">
              <w:marLeft w:val="0"/>
              <w:marRight w:val="0"/>
              <w:marTop w:val="0"/>
              <w:marBottom w:val="0"/>
              <w:divBdr>
                <w:top w:val="none" w:sz="0" w:space="0" w:color="auto"/>
                <w:left w:val="none" w:sz="0" w:space="0" w:color="auto"/>
                <w:bottom w:val="none" w:sz="0" w:space="0" w:color="auto"/>
                <w:right w:val="none" w:sz="0" w:space="0" w:color="auto"/>
              </w:divBdr>
            </w:div>
            <w:div w:id="173425995">
              <w:marLeft w:val="0"/>
              <w:marRight w:val="0"/>
              <w:marTop w:val="0"/>
              <w:marBottom w:val="0"/>
              <w:divBdr>
                <w:top w:val="none" w:sz="0" w:space="0" w:color="auto"/>
                <w:left w:val="none" w:sz="0" w:space="0" w:color="auto"/>
                <w:bottom w:val="none" w:sz="0" w:space="0" w:color="auto"/>
                <w:right w:val="none" w:sz="0" w:space="0" w:color="auto"/>
              </w:divBdr>
            </w:div>
            <w:div w:id="1616054402">
              <w:marLeft w:val="0"/>
              <w:marRight w:val="0"/>
              <w:marTop w:val="0"/>
              <w:marBottom w:val="0"/>
              <w:divBdr>
                <w:top w:val="none" w:sz="0" w:space="0" w:color="auto"/>
                <w:left w:val="none" w:sz="0" w:space="0" w:color="auto"/>
                <w:bottom w:val="none" w:sz="0" w:space="0" w:color="auto"/>
                <w:right w:val="none" w:sz="0" w:space="0" w:color="auto"/>
              </w:divBdr>
            </w:div>
            <w:div w:id="749083413">
              <w:marLeft w:val="0"/>
              <w:marRight w:val="0"/>
              <w:marTop w:val="0"/>
              <w:marBottom w:val="0"/>
              <w:divBdr>
                <w:top w:val="none" w:sz="0" w:space="0" w:color="auto"/>
                <w:left w:val="none" w:sz="0" w:space="0" w:color="auto"/>
                <w:bottom w:val="none" w:sz="0" w:space="0" w:color="auto"/>
                <w:right w:val="none" w:sz="0" w:space="0" w:color="auto"/>
              </w:divBdr>
            </w:div>
            <w:div w:id="2031444685">
              <w:marLeft w:val="0"/>
              <w:marRight w:val="0"/>
              <w:marTop w:val="0"/>
              <w:marBottom w:val="0"/>
              <w:divBdr>
                <w:top w:val="none" w:sz="0" w:space="0" w:color="auto"/>
                <w:left w:val="none" w:sz="0" w:space="0" w:color="auto"/>
                <w:bottom w:val="none" w:sz="0" w:space="0" w:color="auto"/>
                <w:right w:val="none" w:sz="0" w:space="0" w:color="auto"/>
              </w:divBdr>
            </w:div>
          </w:divsChild>
        </w:div>
        <w:div w:id="814953416">
          <w:marLeft w:val="0"/>
          <w:marRight w:val="0"/>
          <w:marTop w:val="0"/>
          <w:marBottom w:val="0"/>
          <w:divBdr>
            <w:top w:val="none" w:sz="0" w:space="0" w:color="auto"/>
            <w:left w:val="none" w:sz="0" w:space="0" w:color="auto"/>
            <w:bottom w:val="none" w:sz="0" w:space="0" w:color="auto"/>
            <w:right w:val="none" w:sz="0" w:space="0" w:color="auto"/>
          </w:divBdr>
        </w:div>
        <w:div w:id="419330872">
          <w:marLeft w:val="0"/>
          <w:marRight w:val="0"/>
          <w:marTop w:val="0"/>
          <w:marBottom w:val="0"/>
          <w:divBdr>
            <w:top w:val="none" w:sz="0" w:space="0" w:color="auto"/>
            <w:left w:val="none" w:sz="0" w:space="0" w:color="auto"/>
            <w:bottom w:val="none" w:sz="0" w:space="0" w:color="auto"/>
            <w:right w:val="none" w:sz="0" w:space="0" w:color="auto"/>
          </w:divBdr>
        </w:div>
        <w:div w:id="1099982766">
          <w:marLeft w:val="0"/>
          <w:marRight w:val="0"/>
          <w:marTop w:val="0"/>
          <w:marBottom w:val="0"/>
          <w:divBdr>
            <w:top w:val="none" w:sz="0" w:space="0" w:color="auto"/>
            <w:left w:val="none" w:sz="0" w:space="0" w:color="auto"/>
            <w:bottom w:val="none" w:sz="0" w:space="0" w:color="auto"/>
            <w:right w:val="none" w:sz="0" w:space="0" w:color="auto"/>
          </w:divBdr>
        </w:div>
        <w:div w:id="375661329">
          <w:marLeft w:val="0"/>
          <w:marRight w:val="0"/>
          <w:marTop w:val="0"/>
          <w:marBottom w:val="0"/>
          <w:divBdr>
            <w:top w:val="none" w:sz="0" w:space="0" w:color="auto"/>
            <w:left w:val="none" w:sz="0" w:space="0" w:color="auto"/>
            <w:bottom w:val="none" w:sz="0" w:space="0" w:color="auto"/>
            <w:right w:val="none" w:sz="0" w:space="0" w:color="auto"/>
          </w:divBdr>
        </w:div>
        <w:div w:id="1406149887">
          <w:marLeft w:val="0"/>
          <w:marRight w:val="0"/>
          <w:marTop w:val="0"/>
          <w:marBottom w:val="0"/>
          <w:divBdr>
            <w:top w:val="none" w:sz="0" w:space="0" w:color="auto"/>
            <w:left w:val="none" w:sz="0" w:space="0" w:color="auto"/>
            <w:bottom w:val="none" w:sz="0" w:space="0" w:color="auto"/>
            <w:right w:val="none" w:sz="0" w:space="0" w:color="auto"/>
          </w:divBdr>
        </w:div>
        <w:div w:id="1384020290">
          <w:marLeft w:val="0"/>
          <w:marRight w:val="0"/>
          <w:marTop w:val="0"/>
          <w:marBottom w:val="0"/>
          <w:divBdr>
            <w:top w:val="none" w:sz="0" w:space="0" w:color="auto"/>
            <w:left w:val="none" w:sz="0" w:space="0" w:color="auto"/>
            <w:bottom w:val="none" w:sz="0" w:space="0" w:color="auto"/>
            <w:right w:val="none" w:sz="0" w:space="0" w:color="auto"/>
          </w:divBdr>
        </w:div>
        <w:div w:id="127205434">
          <w:marLeft w:val="0"/>
          <w:marRight w:val="0"/>
          <w:marTop w:val="0"/>
          <w:marBottom w:val="0"/>
          <w:divBdr>
            <w:top w:val="none" w:sz="0" w:space="0" w:color="auto"/>
            <w:left w:val="none" w:sz="0" w:space="0" w:color="auto"/>
            <w:bottom w:val="none" w:sz="0" w:space="0" w:color="auto"/>
            <w:right w:val="none" w:sz="0" w:space="0" w:color="auto"/>
          </w:divBdr>
        </w:div>
        <w:div w:id="880173360">
          <w:marLeft w:val="0"/>
          <w:marRight w:val="0"/>
          <w:marTop w:val="0"/>
          <w:marBottom w:val="0"/>
          <w:divBdr>
            <w:top w:val="none" w:sz="0" w:space="0" w:color="auto"/>
            <w:left w:val="none" w:sz="0" w:space="0" w:color="auto"/>
            <w:bottom w:val="none" w:sz="0" w:space="0" w:color="auto"/>
            <w:right w:val="none" w:sz="0" w:space="0" w:color="auto"/>
          </w:divBdr>
        </w:div>
        <w:div w:id="20712688">
          <w:marLeft w:val="0"/>
          <w:marRight w:val="0"/>
          <w:marTop w:val="0"/>
          <w:marBottom w:val="0"/>
          <w:divBdr>
            <w:top w:val="none" w:sz="0" w:space="0" w:color="auto"/>
            <w:left w:val="none" w:sz="0" w:space="0" w:color="auto"/>
            <w:bottom w:val="none" w:sz="0" w:space="0" w:color="auto"/>
            <w:right w:val="none" w:sz="0" w:space="0" w:color="auto"/>
          </w:divBdr>
        </w:div>
        <w:div w:id="1512988196">
          <w:marLeft w:val="0"/>
          <w:marRight w:val="0"/>
          <w:marTop w:val="0"/>
          <w:marBottom w:val="0"/>
          <w:divBdr>
            <w:top w:val="none" w:sz="0" w:space="0" w:color="auto"/>
            <w:left w:val="none" w:sz="0" w:space="0" w:color="auto"/>
            <w:bottom w:val="none" w:sz="0" w:space="0" w:color="auto"/>
            <w:right w:val="none" w:sz="0" w:space="0" w:color="auto"/>
          </w:divBdr>
        </w:div>
        <w:div w:id="814763102">
          <w:marLeft w:val="0"/>
          <w:marRight w:val="0"/>
          <w:marTop w:val="0"/>
          <w:marBottom w:val="0"/>
          <w:divBdr>
            <w:top w:val="none" w:sz="0" w:space="0" w:color="auto"/>
            <w:left w:val="none" w:sz="0" w:space="0" w:color="auto"/>
            <w:bottom w:val="none" w:sz="0" w:space="0" w:color="auto"/>
            <w:right w:val="none" w:sz="0" w:space="0" w:color="auto"/>
          </w:divBdr>
        </w:div>
        <w:div w:id="1507281111">
          <w:marLeft w:val="0"/>
          <w:marRight w:val="0"/>
          <w:marTop w:val="0"/>
          <w:marBottom w:val="0"/>
          <w:divBdr>
            <w:top w:val="none" w:sz="0" w:space="0" w:color="auto"/>
            <w:left w:val="none" w:sz="0" w:space="0" w:color="auto"/>
            <w:bottom w:val="none" w:sz="0" w:space="0" w:color="auto"/>
            <w:right w:val="none" w:sz="0" w:space="0" w:color="auto"/>
          </w:divBdr>
        </w:div>
        <w:div w:id="206139094">
          <w:marLeft w:val="0"/>
          <w:marRight w:val="0"/>
          <w:marTop w:val="0"/>
          <w:marBottom w:val="0"/>
          <w:divBdr>
            <w:top w:val="none" w:sz="0" w:space="0" w:color="auto"/>
            <w:left w:val="none" w:sz="0" w:space="0" w:color="auto"/>
            <w:bottom w:val="none" w:sz="0" w:space="0" w:color="auto"/>
            <w:right w:val="none" w:sz="0" w:space="0" w:color="auto"/>
          </w:divBdr>
        </w:div>
        <w:div w:id="694111852">
          <w:marLeft w:val="0"/>
          <w:marRight w:val="0"/>
          <w:marTop w:val="0"/>
          <w:marBottom w:val="0"/>
          <w:divBdr>
            <w:top w:val="none" w:sz="0" w:space="0" w:color="auto"/>
            <w:left w:val="none" w:sz="0" w:space="0" w:color="auto"/>
            <w:bottom w:val="none" w:sz="0" w:space="0" w:color="auto"/>
            <w:right w:val="none" w:sz="0" w:space="0" w:color="auto"/>
          </w:divBdr>
        </w:div>
        <w:div w:id="772553194">
          <w:marLeft w:val="0"/>
          <w:marRight w:val="0"/>
          <w:marTop w:val="0"/>
          <w:marBottom w:val="0"/>
          <w:divBdr>
            <w:top w:val="none" w:sz="0" w:space="0" w:color="auto"/>
            <w:left w:val="none" w:sz="0" w:space="0" w:color="auto"/>
            <w:bottom w:val="none" w:sz="0" w:space="0" w:color="auto"/>
            <w:right w:val="none" w:sz="0" w:space="0" w:color="auto"/>
          </w:divBdr>
        </w:div>
        <w:div w:id="1804615763">
          <w:marLeft w:val="0"/>
          <w:marRight w:val="0"/>
          <w:marTop w:val="0"/>
          <w:marBottom w:val="0"/>
          <w:divBdr>
            <w:top w:val="none" w:sz="0" w:space="0" w:color="auto"/>
            <w:left w:val="none" w:sz="0" w:space="0" w:color="auto"/>
            <w:bottom w:val="none" w:sz="0" w:space="0" w:color="auto"/>
            <w:right w:val="none" w:sz="0" w:space="0" w:color="auto"/>
          </w:divBdr>
        </w:div>
        <w:div w:id="964778941">
          <w:marLeft w:val="0"/>
          <w:marRight w:val="0"/>
          <w:marTop w:val="0"/>
          <w:marBottom w:val="0"/>
          <w:divBdr>
            <w:top w:val="none" w:sz="0" w:space="0" w:color="auto"/>
            <w:left w:val="none" w:sz="0" w:space="0" w:color="auto"/>
            <w:bottom w:val="none" w:sz="0" w:space="0" w:color="auto"/>
            <w:right w:val="none" w:sz="0" w:space="0" w:color="auto"/>
          </w:divBdr>
        </w:div>
        <w:div w:id="350883565">
          <w:marLeft w:val="0"/>
          <w:marRight w:val="0"/>
          <w:marTop w:val="0"/>
          <w:marBottom w:val="0"/>
          <w:divBdr>
            <w:top w:val="none" w:sz="0" w:space="0" w:color="auto"/>
            <w:left w:val="none" w:sz="0" w:space="0" w:color="auto"/>
            <w:bottom w:val="none" w:sz="0" w:space="0" w:color="auto"/>
            <w:right w:val="none" w:sz="0" w:space="0" w:color="auto"/>
          </w:divBdr>
        </w:div>
        <w:div w:id="703212308">
          <w:marLeft w:val="0"/>
          <w:marRight w:val="0"/>
          <w:marTop w:val="0"/>
          <w:marBottom w:val="0"/>
          <w:divBdr>
            <w:top w:val="none" w:sz="0" w:space="0" w:color="auto"/>
            <w:left w:val="none" w:sz="0" w:space="0" w:color="auto"/>
            <w:bottom w:val="none" w:sz="0" w:space="0" w:color="auto"/>
            <w:right w:val="none" w:sz="0" w:space="0" w:color="auto"/>
          </w:divBdr>
        </w:div>
        <w:div w:id="900290464">
          <w:marLeft w:val="0"/>
          <w:marRight w:val="0"/>
          <w:marTop w:val="0"/>
          <w:marBottom w:val="0"/>
          <w:divBdr>
            <w:top w:val="none" w:sz="0" w:space="0" w:color="auto"/>
            <w:left w:val="none" w:sz="0" w:space="0" w:color="auto"/>
            <w:bottom w:val="none" w:sz="0" w:space="0" w:color="auto"/>
            <w:right w:val="none" w:sz="0" w:space="0" w:color="auto"/>
          </w:divBdr>
        </w:div>
        <w:div w:id="1185824335">
          <w:marLeft w:val="0"/>
          <w:marRight w:val="0"/>
          <w:marTop w:val="0"/>
          <w:marBottom w:val="0"/>
          <w:divBdr>
            <w:top w:val="none" w:sz="0" w:space="0" w:color="auto"/>
            <w:left w:val="none" w:sz="0" w:space="0" w:color="auto"/>
            <w:bottom w:val="none" w:sz="0" w:space="0" w:color="auto"/>
            <w:right w:val="none" w:sz="0" w:space="0" w:color="auto"/>
          </w:divBdr>
        </w:div>
        <w:div w:id="1765802515">
          <w:marLeft w:val="0"/>
          <w:marRight w:val="0"/>
          <w:marTop w:val="0"/>
          <w:marBottom w:val="0"/>
          <w:divBdr>
            <w:top w:val="none" w:sz="0" w:space="0" w:color="auto"/>
            <w:left w:val="none" w:sz="0" w:space="0" w:color="auto"/>
            <w:bottom w:val="none" w:sz="0" w:space="0" w:color="auto"/>
            <w:right w:val="none" w:sz="0" w:space="0" w:color="auto"/>
          </w:divBdr>
        </w:div>
        <w:div w:id="341782109">
          <w:marLeft w:val="0"/>
          <w:marRight w:val="0"/>
          <w:marTop w:val="0"/>
          <w:marBottom w:val="0"/>
          <w:divBdr>
            <w:top w:val="none" w:sz="0" w:space="0" w:color="auto"/>
            <w:left w:val="none" w:sz="0" w:space="0" w:color="auto"/>
            <w:bottom w:val="none" w:sz="0" w:space="0" w:color="auto"/>
            <w:right w:val="none" w:sz="0" w:space="0" w:color="auto"/>
          </w:divBdr>
        </w:div>
        <w:div w:id="965698059">
          <w:marLeft w:val="0"/>
          <w:marRight w:val="0"/>
          <w:marTop w:val="0"/>
          <w:marBottom w:val="0"/>
          <w:divBdr>
            <w:top w:val="none" w:sz="0" w:space="0" w:color="auto"/>
            <w:left w:val="none" w:sz="0" w:space="0" w:color="auto"/>
            <w:bottom w:val="none" w:sz="0" w:space="0" w:color="auto"/>
            <w:right w:val="none" w:sz="0" w:space="0" w:color="auto"/>
          </w:divBdr>
        </w:div>
        <w:div w:id="1781991418">
          <w:marLeft w:val="0"/>
          <w:marRight w:val="0"/>
          <w:marTop w:val="0"/>
          <w:marBottom w:val="0"/>
          <w:divBdr>
            <w:top w:val="none" w:sz="0" w:space="0" w:color="auto"/>
            <w:left w:val="none" w:sz="0" w:space="0" w:color="auto"/>
            <w:bottom w:val="none" w:sz="0" w:space="0" w:color="auto"/>
            <w:right w:val="none" w:sz="0" w:space="0" w:color="auto"/>
          </w:divBdr>
        </w:div>
        <w:div w:id="2101485802">
          <w:marLeft w:val="0"/>
          <w:marRight w:val="0"/>
          <w:marTop w:val="0"/>
          <w:marBottom w:val="0"/>
          <w:divBdr>
            <w:top w:val="none" w:sz="0" w:space="0" w:color="auto"/>
            <w:left w:val="none" w:sz="0" w:space="0" w:color="auto"/>
            <w:bottom w:val="none" w:sz="0" w:space="0" w:color="auto"/>
            <w:right w:val="none" w:sz="0" w:space="0" w:color="auto"/>
          </w:divBdr>
        </w:div>
        <w:div w:id="1217231701">
          <w:marLeft w:val="0"/>
          <w:marRight w:val="0"/>
          <w:marTop w:val="0"/>
          <w:marBottom w:val="0"/>
          <w:divBdr>
            <w:top w:val="none" w:sz="0" w:space="0" w:color="auto"/>
            <w:left w:val="none" w:sz="0" w:space="0" w:color="auto"/>
            <w:bottom w:val="none" w:sz="0" w:space="0" w:color="auto"/>
            <w:right w:val="none" w:sz="0" w:space="0" w:color="auto"/>
          </w:divBdr>
        </w:div>
        <w:div w:id="450365922">
          <w:marLeft w:val="0"/>
          <w:marRight w:val="0"/>
          <w:marTop w:val="0"/>
          <w:marBottom w:val="0"/>
          <w:divBdr>
            <w:top w:val="none" w:sz="0" w:space="0" w:color="auto"/>
            <w:left w:val="none" w:sz="0" w:space="0" w:color="auto"/>
            <w:bottom w:val="none" w:sz="0" w:space="0" w:color="auto"/>
            <w:right w:val="none" w:sz="0" w:space="0" w:color="auto"/>
          </w:divBdr>
        </w:div>
        <w:div w:id="960960296">
          <w:marLeft w:val="0"/>
          <w:marRight w:val="0"/>
          <w:marTop w:val="0"/>
          <w:marBottom w:val="0"/>
          <w:divBdr>
            <w:top w:val="none" w:sz="0" w:space="0" w:color="auto"/>
            <w:left w:val="none" w:sz="0" w:space="0" w:color="auto"/>
            <w:bottom w:val="none" w:sz="0" w:space="0" w:color="auto"/>
            <w:right w:val="none" w:sz="0" w:space="0" w:color="auto"/>
          </w:divBdr>
        </w:div>
        <w:div w:id="1918056206">
          <w:marLeft w:val="0"/>
          <w:marRight w:val="0"/>
          <w:marTop w:val="0"/>
          <w:marBottom w:val="0"/>
          <w:divBdr>
            <w:top w:val="none" w:sz="0" w:space="0" w:color="auto"/>
            <w:left w:val="none" w:sz="0" w:space="0" w:color="auto"/>
            <w:bottom w:val="none" w:sz="0" w:space="0" w:color="auto"/>
            <w:right w:val="none" w:sz="0" w:space="0" w:color="auto"/>
          </w:divBdr>
        </w:div>
        <w:div w:id="726759566">
          <w:marLeft w:val="0"/>
          <w:marRight w:val="0"/>
          <w:marTop w:val="0"/>
          <w:marBottom w:val="0"/>
          <w:divBdr>
            <w:top w:val="none" w:sz="0" w:space="0" w:color="auto"/>
            <w:left w:val="none" w:sz="0" w:space="0" w:color="auto"/>
            <w:bottom w:val="none" w:sz="0" w:space="0" w:color="auto"/>
            <w:right w:val="none" w:sz="0" w:space="0" w:color="auto"/>
          </w:divBdr>
        </w:div>
        <w:div w:id="339894078">
          <w:marLeft w:val="0"/>
          <w:marRight w:val="0"/>
          <w:marTop w:val="0"/>
          <w:marBottom w:val="0"/>
          <w:divBdr>
            <w:top w:val="none" w:sz="0" w:space="0" w:color="auto"/>
            <w:left w:val="none" w:sz="0" w:space="0" w:color="auto"/>
            <w:bottom w:val="none" w:sz="0" w:space="0" w:color="auto"/>
            <w:right w:val="none" w:sz="0" w:space="0" w:color="auto"/>
          </w:divBdr>
        </w:div>
        <w:div w:id="2102214786">
          <w:marLeft w:val="0"/>
          <w:marRight w:val="0"/>
          <w:marTop w:val="0"/>
          <w:marBottom w:val="0"/>
          <w:divBdr>
            <w:top w:val="none" w:sz="0" w:space="0" w:color="auto"/>
            <w:left w:val="none" w:sz="0" w:space="0" w:color="auto"/>
            <w:bottom w:val="none" w:sz="0" w:space="0" w:color="auto"/>
            <w:right w:val="none" w:sz="0" w:space="0" w:color="auto"/>
          </w:divBdr>
        </w:div>
        <w:div w:id="1663240989">
          <w:marLeft w:val="0"/>
          <w:marRight w:val="0"/>
          <w:marTop w:val="0"/>
          <w:marBottom w:val="0"/>
          <w:divBdr>
            <w:top w:val="none" w:sz="0" w:space="0" w:color="auto"/>
            <w:left w:val="none" w:sz="0" w:space="0" w:color="auto"/>
            <w:bottom w:val="none" w:sz="0" w:space="0" w:color="auto"/>
            <w:right w:val="none" w:sz="0" w:space="0" w:color="auto"/>
          </w:divBdr>
        </w:div>
        <w:div w:id="1768693152">
          <w:marLeft w:val="0"/>
          <w:marRight w:val="0"/>
          <w:marTop w:val="0"/>
          <w:marBottom w:val="0"/>
          <w:divBdr>
            <w:top w:val="none" w:sz="0" w:space="0" w:color="auto"/>
            <w:left w:val="none" w:sz="0" w:space="0" w:color="auto"/>
            <w:bottom w:val="none" w:sz="0" w:space="0" w:color="auto"/>
            <w:right w:val="none" w:sz="0" w:space="0" w:color="auto"/>
          </w:divBdr>
        </w:div>
        <w:div w:id="643316500">
          <w:marLeft w:val="0"/>
          <w:marRight w:val="0"/>
          <w:marTop w:val="0"/>
          <w:marBottom w:val="0"/>
          <w:divBdr>
            <w:top w:val="none" w:sz="0" w:space="0" w:color="auto"/>
            <w:left w:val="none" w:sz="0" w:space="0" w:color="auto"/>
            <w:bottom w:val="none" w:sz="0" w:space="0" w:color="auto"/>
            <w:right w:val="none" w:sz="0" w:space="0" w:color="auto"/>
          </w:divBdr>
        </w:div>
        <w:div w:id="332807298">
          <w:marLeft w:val="0"/>
          <w:marRight w:val="0"/>
          <w:marTop w:val="0"/>
          <w:marBottom w:val="0"/>
          <w:divBdr>
            <w:top w:val="none" w:sz="0" w:space="0" w:color="auto"/>
            <w:left w:val="none" w:sz="0" w:space="0" w:color="auto"/>
            <w:bottom w:val="none" w:sz="0" w:space="0" w:color="auto"/>
            <w:right w:val="none" w:sz="0" w:space="0" w:color="auto"/>
          </w:divBdr>
        </w:div>
        <w:div w:id="1304386881">
          <w:marLeft w:val="0"/>
          <w:marRight w:val="0"/>
          <w:marTop w:val="0"/>
          <w:marBottom w:val="0"/>
          <w:divBdr>
            <w:top w:val="none" w:sz="0" w:space="0" w:color="auto"/>
            <w:left w:val="none" w:sz="0" w:space="0" w:color="auto"/>
            <w:bottom w:val="none" w:sz="0" w:space="0" w:color="auto"/>
            <w:right w:val="none" w:sz="0" w:space="0" w:color="auto"/>
          </w:divBdr>
          <w:divsChild>
            <w:div w:id="963969079">
              <w:marLeft w:val="-75"/>
              <w:marRight w:val="0"/>
              <w:marTop w:val="30"/>
              <w:marBottom w:val="30"/>
              <w:divBdr>
                <w:top w:val="none" w:sz="0" w:space="0" w:color="auto"/>
                <w:left w:val="none" w:sz="0" w:space="0" w:color="auto"/>
                <w:bottom w:val="none" w:sz="0" w:space="0" w:color="auto"/>
                <w:right w:val="none" w:sz="0" w:space="0" w:color="auto"/>
              </w:divBdr>
              <w:divsChild>
                <w:div w:id="429550329">
                  <w:marLeft w:val="0"/>
                  <w:marRight w:val="0"/>
                  <w:marTop w:val="0"/>
                  <w:marBottom w:val="0"/>
                  <w:divBdr>
                    <w:top w:val="none" w:sz="0" w:space="0" w:color="auto"/>
                    <w:left w:val="none" w:sz="0" w:space="0" w:color="auto"/>
                    <w:bottom w:val="none" w:sz="0" w:space="0" w:color="auto"/>
                    <w:right w:val="none" w:sz="0" w:space="0" w:color="auto"/>
                  </w:divBdr>
                  <w:divsChild>
                    <w:div w:id="1440098945">
                      <w:marLeft w:val="0"/>
                      <w:marRight w:val="0"/>
                      <w:marTop w:val="0"/>
                      <w:marBottom w:val="0"/>
                      <w:divBdr>
                        <w:top w:val="none" w:sz="0" w:space="0" w:color="auto"/>
                        <w:left w:val="none" w:sz="0" w:space="0" w:color="auto"/>
                        <w:bottom w:val="none" w:sz="0" w:space="0" w:color="auto"/>
                        <w:right w:val="none" w:sz="0" w:space="0" w:color="auto"/>
                      </w:divBdr>
                    </w:div>
                  </w:divsChild>
                </w:div>
                <w:div w:id="2023048943">
                  <w:marLeft w:val="0"/>
                  <w:marRight w:val="0"/>
                  <w:marTop w:val="0"/>
                  <w:marBottom w:val="0"/>
                  <w:divBdr>
                    <w:top w:val="none" w:sz="0" w:space="0" w:color="auto"/>
                    <w:left w:val="none" w:sz="0" w:space="0" w:color="auto"/>
                    <w:bottom w:val="none" w:sz="0" w:space="0" w:color="auto"/>
                    <w:right w:val="none" w:sz="0" w:space="0" w:color="auto"/>
                  </w:divBdr>
                  <w:divsChild>
                    <w:div w:id="1807628672">
                      <w:marLeft w:val="0"/>
                      <w:marRight w:val="0"/>
                      <w:marTop w:val="0"/>
                      <w:marBottom w:val="0"/>
                      <w:divBdr>
                        <w:top w:val="none" w:sz="0" w:space="0" w:color="auto"/>
                        <w:left w:val="none" w:sz="0" w:space="0" w:color="auto"/>
                        <w:bottom w:val="none" w:sz="0" w:space="0" w:color="auto"/>
                        <w:right w:val="none" w:sz="0" w:space="0" w:color="auto"/>
                      </w:divBdr>
                    </w:div>
                  </w:divsChild>
                </w:div>
                <w:div w:id="356277686">
                  <w:marLeft w:val="0"/>
                  <w:marRight w:val="0"/>
                  <w:marTop w:val="0"/>
                  <w:marBottom w:val="0"/>
                  <w:divBdr>
                    <w:top w:val="none" w:sz="0" w:space="0" w:color="auto"/>
                    <w:left w:val="none" w:sz="0" w:space="0" w:color="auto"/>
                    <w:bottom w:val="none" w:sz="0" w:space="0" w:color="auto"/>
                    <w:right w:val="none" w:sz="0" w:space="0" w:color="auto"/>
                  </w:divBdr>
                  <w:divsChild>
                    <w:div w:id="1710758788">
                      <w:marLeft w:val="0"/>
                      <w:marRight w:val="0"/>
                      <w:marTop w:val="0"/>
                      <w:marBottom w:val="0"/>
                      <w:divBdr>
                        <w:top w:val="none" w:sz="0" w:space="0" w:color="auto"/>
                        <w:left w:val="none" w:sz="0" w:space="0" w:color="auto"/>
                        <w:bottom w:val="none" w:sz="0" w:space="0" w:color="auto"/>
                        <w:right w:val="none" w:sz="0" w:space="0" w:color="auto"/>
                      </w:divBdr>
                    </w:div>
                  </w:divsChild>
                </w:div>
                <w:div w:id="1211116081">
                  <w:marLeft w:val="0"/>
                  <w:marRight w:val="0"/>
                  <w:marTop w:val="0"/>
                  <w:marBottom w:val="0"/>
                  <w:divBdr>
                    <w:top w:val="none" w:sz="0" w:space="0" w:color="auto"/>
                    <w:left w:val="none" w:sz="0" w:space="0" w:color="auto"/>
                    <w:bottom w:val="none" w:sz="0" w:space="0" w:color="auto"/>
                    <w:right w:val="none" w:sz="0" w:space="0" w:color="auto"/>
                  </w:divBdr>
                  <w:divsChild>
                    <w:div w:id="1160971933">
                      <w:marLeft w:val="0"/>
                      <w:marRight w:val="0"/>
                      <w:marTop w:val="0"/>
                      <w:marBottom w:val="0"/>
                      <w:divBdr>
                        <w:top w:val="none" w:sz="0" w:space="0" w:color="auto"/>
                        <w:left w:val="none" w:sz="0" w:space="0" w:color="auto"/>
                        <w:bottom w:val="none" w:sz="0" w:space="0" w:color="auto"/>
                        <w:right w:val="none" w:sz="0" w:space="0" w:color="auto"/>
                      </w:divBdr>
                    </w:div>
                  </w:divsChild>
                </w:div>
                <w:div w:id="2089955770">
                  <w:marLeft w:val="0"/>
                  <w:marRight w:val="0"/>
                  <w:marTop w:val="0"/>
                  <w:marBottom w:val="0"/>
                  <w:divBdr>
                    <w:top w:val="none" w:sz="0" w:space="0" w:color="auto"/>
                    <w:left w:val="none" w:sz="0" w:space="0" w:color="auto"/>
                    <w:bottom w:val="none" w:sz="0" w:space="0" w:color="auto"/>
                    <w:right w:val="none" w:sz="0" w:space="0" w:color="auto"/>
                  </w:divBdr>
                  <w:divsChild>
                    <w:div w:id="506555633">
                      <w:marLeft w:val="0"/>
                      <w:marRight w:val="0"/>
                      <w:marTop w:val="0"/>
                      <w:marBottom w:val="0"/>
                      <w:divBdr>
                        <w:top w:val="none" w:sz="0" w:space="0" w:color="auto"/>
                        <w:left w:val="none" w:sz="0" w:space="0" w:color="auto"/>
                        <w:bottom w:val="none" w:sz="0" w:space="0" w:color="auto"/>
                        <w:right w:val="none" w:sz="0" w:space="0" w:color="auto"/>
                      </w:divBdr>
                    </w:div>
                  </w:divsChild>
                </w:div>
                <w:div w:id="478039179">
                  <w:marLeft w:val="0"/>
                  <w:marRight w:val="0"/>
                  <w:marTop w:val="0"/>
                  <w:marBottom w:val="0"/>
                  <w:divBdr>
                    <w:top w:val="none" w:sz="0" w:space="0" w:color="auto"/>
                    <w:left w:val="none" w:sz="0" w:space="0" w:color="auto"/>
                    <w:bottom w:val="none" w:sz="0" w:space="0" w:color="auto"/>
                    <w:right w:val="none" w:sz="0" w:space="0" w:color="auto"/>
                  </w:divBdr>
                  <w:divsChild>
                    <w:div w:id="853760337">
                      <w:marLeft w:val="0"/>
                      <w:marRight w:val="0"/>
                      <w:marTop w:val="0"/>
                      <w:marBottom w:val="0"/>
                      <w:divBdr>
                        <w:top w:val="none" w:sz="0" w:space="0" w:color="auto"/>
                        <w:left w:val="none" w:sz="0" w:space="0" w:color="auto"/>
                        <w:bottom w:val="none" w:sz="0" w:space="0" w:color="auto"/>
                        <w:right w:val="none" w:sz="0" w:space="0" w:color="auto"/>
                      </w:divBdr>
                    </w:div>
                  </w:divsChild>
                </w:div>
                <w:div w:id="442652972">
                  <w:marLeft w:val="0"/>
                  <w:marRight w:val="0"/>
                  <w:marTop w:val="0"/>
                  <w:marBottom w:val="0"/>
                  <w:divBdr>
                    <w:top w:val="none" w:sz="0" w:space="0" w:color="auto"/>
                    <w:left w:val="none" w:sz="0" w:space="0" w:color="auto"/>
                    <w:bottom w:val="none" w:sz="0" w:space="0" w:color="auto"/>
                    <w:right w:val="none" w:sz="0" w:space="0" w:color="auto"/>
                  </w:divBdr>
                  <w:divsChild>
                    <w:div w:id="134953004">
                      <w:marLeft w:val="0"/>
                      <w:marRight w:val="0"/>
                      <w:marTop w:val="0"/>
                      <w:marBottom w:val="0"/>
                      <w:divBdr>
                        <w:top w:val="none" w:sz="0" w:space="0" w:color="auto"/>
                        <w:left w:val="none" w:sz="0" w:space="0" w:color="auto"/>
                        <w:bottom w:val="none" w:sz="0" w:space="0" w:color="auto"/>
                        <w:right w:val="none" w:sz="0" w:space="0" w:color="auto"/>
                      </w:divBdr>
                    </w:div>
                  </w:divsChild>
                </w:div>
                <w:div w:id="535236767">
                  <w:marLeft w:val="0"/>
                  <w:marRight w:val="0"/>
                  <w:marTop w:val="0"/>
                  <w:marBottom w:val="0"/>
                  <w:divBdr>
                    <w:top w:val="none" w:sz="0" w:space="0" w:color="auto"/>
                    <w:left w:val="none" w:sz="0" w:space="0" w:color="auto"/>
                    <w:bottom w:val="none" w:sz="0" w:space="0" w:color="auto"/>
                    <w:right w:val="none" w:sz="0" w:space="0" w:color="auto"/>
                  </w:divBdr>
                  <w:divsChild>
                    <w:div w:id="66659875">
                      <w:marLeft w:val="0"/>
                      <w:marRight w:val="0"/>
                      <w:marTop w:val="0"/>
                      <w:marBottom w:val="0"/>
                      <w:divBdr>
                        <w:top w:val="none" w:sz="0" w:space="0" w:color="auto"/>
                        <w:left w:val="none" w:sz="0" w:space="0" w:color="auto"/>
                        <w:bottom w:val="none" w:sz="0" w:space="0" w:color="auto"/>
                        <w:right w:val="none" w:sz="0" w:space="0" w:color="auto"/>
                      </w:divBdr>
                    </w:div>
                  </w:divsChild>
                </w:div>
                <w:div w:id="96565542">
                  <w:marLeft w:val="0"/>
                  <w:marRight w:val="0"/>
                  <w:marTop w:val="0"/>
                  <w:marBottom w:val="0"/>
                  <w:divBdr>
                    <w:top w:val="none" w:sz="0" w:space="0" w:color="auto"/>
                    <w:left w:val="none" w:sz="0" w:space="0" w:color="auto"/>
                    <w:bottom w:val="none" w:sz="0" w:space="0" w:color="auto"/>
                    <w:right w:val="none" w:sz="0" w:space="0" w:color="auto"/>
                  </w:divBdr>
                  <w:divsChild>
                    <w:div w:id="804277830">
                      <w:marLeft w:val="0"/>
                      <w:marRight w:val="0"/>
                      <w:marTop w:val="0"/>
                      <w:marBottom w:val="0"/>
                      <w:divBdr>
                        <w:top w:val="none" w:sz="0" w:space="0" w:color="auto"/>
                        <w:left w:val="none" w:sz="0" w:space="0" w:color="auto"/>
                        <w:bottom w:val="none" w:sz="0" w:space="0" w:color="auto"/>
                        <w:right w:val="none" w:sz="0" w:space="0" w:color="auto"/>
                      </w:divBdr>
                    </w:div>
                  </w:divsChild>
                </w:div>
                <w:div w:id="1503931590">
                  <w:marLeft w:val="0"/>
                  <w:marRight w:val="0"/>
                  <w:marTop w:val="0"/>
                  <w:marBottom w:val="0"/>
                  <w:divBdr>
                    <w:top w:val="none" w:sz="0" w:space="0" w:color="auto"/>
                    <w:left w:val="none" w:sz="0" w:space="0" w:color="auto"/>
                    <w:bottom w:val="none" w:sz="0" w:space="0" w:color="auto"/>
                    <w:right w:val="none" w:sz="0" w:space="0" w:color="auto"/>
                  </w:divBdr>
                  <w:divsChild>
                    <w:div w:id="1522351854">
                      <w:marLeft w:val="0"/>
                      <w:marRight w:val="0"/>
                      <w:marTop w:val="0"/>
                      <w:marBottom w:val="0"/>
                      <w:divBdr>
                        <w:top w:val="none" w:sz="0" w:space="0" w:color="auto"/>
                        <w:left w:val="none" w:sz="0" w:space="0" w:color="auto"/>
                        <w:bottom w:val="none" w:sz="0" w:space="0" w:color="auto"/>
                        <w:right w:val="none" w:sz="0" w:space="0" w:color="auto"/>
                      </w:divBdr>
                    </w:div>
                  </w:divsChild>
                </w:div>
                <w:div w:id="1706708039">
                  <w:marLeft w:val="0"/>
                  <w:marRight w:val="0"/>
                  <w:marTop w:val="0"/>
                  <w:marBottom w:val="0"/>
                  <w:divBdr>
                    <w:top w:val="none" w:sz="0" w:space="0" w:color="auto"/>
                    <w:left w:val="none" w:sz="0" w:space="0" w:color="auto"/>
                    <w:bottom w:val="none" w:sz="0" w:space="0" w:color="auto"/>
                    <w:right w:val="none" w:sz="0" w:space="0" w:color="auto"/>
                  </w:divBdr>
                  <w:divsChild>
                    <w:div w:id="938179462">
                      <w:marLeft w:val="0"/>
                      <w:marRight w:val="0"/>
                      <w:marTop w:val="0"/>
                      <w:marBottom w:val="0"/>
                      <w:divBdr>
                        <w:top w:val="none" w:sz="0" w:space="0" w:color="auto"/>
                        <w:left w:val="none" w:sz="0" w:space="0" w:color="auto"/>
                        <w:bottom w:val="none" w:sz="0" w:space="0" w:color="auto"/>
                        <w:right w:val="none" w:sz="0" w:space="0" w:color="auto"/>
                      </w:divBdr>
                    </w:div>
                  </w:divsChild>
                </w:div>
                <w:div w:id="628780074">
                  <w:marLeft w:val="0"/>
                  <w:marRight w:val="0"/>
                  <w:marTop w:val="0"/>
                  <w:marBottom w:val="0"/>
                  <w:divBdr>
                    <w:top w:val="none" w:sz="0" w:space="0" w:color="auto"/>
                    <w:left w:val="none" w:sz="0" w:space="0" w:color="auto"/>
                    <w:bottom w:val="none" w:sz="0" w:space="0" w:color="auto"/>
                    <w:right w:val="none" w:sz="0" w:space="0" w:color="auto"/>
                  </w:divBdr>
                  <w:divsChild>
                    <w:div w:id="169202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356165">
          <w:marLeft w:val="0"/>
          <w:marRight w:val="0"/>
          <w:marTop w:val="0"/>
          <w:marBottom w:val="0"/>
          <w:divBdr>
            <w:top w:val="none" w:sz="0" w:space="0" w:color="auto"/>
            <w:left w:val="none" w:sz="0" w:space="0" w:color="auto"/>
            <w:bottom w:val="none" w:sz="0" w:space="0" w:color="auto"/>
            <w:right w:val="none" w:sz="0" w:space="0" w:color="auto"/>
          </w:divBdr>
        </w:div>
        <w:div w:id="554238839">
          <w:marLeft w:val="0"/>
          <w:marRight w:val="0"/>
          <w:marTop w:val="0"/>
          <w:marBottom w:val="0"/>
          <w:divBdr>
            <w:top w:val="none" w:sz="0" w:space="0" w:color="auto"/>
            <w:left w:val="none" w:sz="0" w:space="0" w:color="auto"/>
            <w:bottom w:val="none" w:sz="0" w:space="0" w:color="auto"/>
            <w:right w:val="none" w:sz="0" w:space="0" w:color="auto"/>
          </w:divBdr>
        </w:div>
        <w:div w:id="880555649">
          <w:marLeft w:val="0"/>
          <w:marRight w:val="0"/>
          <w:marTop w:val="0"/>
          <w:marBottom w:val="0"/>
          <w:divBdr>
            <w:top w:val="none" w:sz="0" w:space="0" w:color="auto"/>
            <w:left w:val="none" w:sz="0" w:space="0" w:color="auto"/>
            <w:bottom w:val="none" w:sz="0" w:space="0" w:color="auto"/>
            <w:right w:val="none" w:sz="0" w:space="0" w:color="auto"/>
          </w:divBdr>
          <w:divsChild>
            <w:div w:id="692875854">
              <w:marLeft w:val="-75"/>
              <w:marRight w:val="0"/>
              <w:marTop w:val="30"/>
              <w:marBottom w:val="30"/>
              <w:divBdr>
                <w:top w:val="none" w:sz="0" w:space="0" w:color="auto"/>
                <w:left w:val="none" w:sz="0" w:space="0" w:color="auto"/>
                <w:bottom w:val="none" w:sz="0" w:space="0" w:color="auto"/>
                <w:right w:val="none" w:sz="0" w:space="0" w:color="auto"/>
              </w:divBdr>
              <w:divsChild>
                <w:div w:id="367414637">
                  <w:marLeft w:val="0"/>
                  <w:marRight w:val="0"/>
                  <w:marTop w:val="0"/>
                  <w:marBottom w:val="0"/>
                  <w:divBdr>
                    <w:top w:val="none" w:sz="0" w:space="0" w:color="auto"/>
                    <w:left w:val="none" w:sz="0" w:space="0" w:color="auto"/>
                    <w:bottom w:val="none" w:sz="0" w:space="0" w:color="auto"/>
                    <w:right w:val="none" w:sz="0" w:space="0" w:color="auto"/>
                  </w:divBdr>
                  <w:divsChild>
                    <w:div w:id="1774545347">
                      <w:marLeft w:val="0"/>
                      <w:marRight w:val="0"/>
                      <w:marTop w:val="0"/>
                      <w:marBottom w:val="0"/>
                      <w:divBdr>
                        <w:top w:val="none" w:sz="0" w:space="0" w:color="auto"/>
                        <w:left w:val="none" w:sz="0" w:space="0" w:color="auto"/>
                        <w:bottom w:val="none" w:sz="0" w:space="0" w:color="auto"/>
                        <w:right w:val="none" w:sz="0" w:space="0" w:color="auto"/>
                      </w:divBdr>
                    </w:div>
                  </w:divsChild>
                </w:div>
                <w:div w:id="1722093075">
                  <w:marLeft w:val="0"/>
                  <w:marRight w:val="0"/>
                  <w:marTop w:val="0"/>
                  <w:marBottom w:val="0"/>
                  <w:divBdr>
                    <w:top w:val="none" w:sz="0" w:space="0" w:color="auto"/>
                    <w:left w:val="none" w:sz="0" w:space="0" w:color="auto"/>
                    <w:bottom w:val="none" w:sz="0" w:space="0" w:color="auto"/>
                    <w:right w:val="none" w:sz="0" w:space="0" w:color="auto"/>
                  </w:divBdr>
                  <w:divsChild>
                    <w:div w:id="1666274529">
                      <w:marLeft w:val="0"/>
                      <w:marRight w:val="0"/>
                      <w:marTop w:val="0"/>
                      <w:marBottom w:val="0"/>
                      <w:divBdr>
                        <w:top w:val="none" w:sz="0" w:space="0" w:color="auto"/>
                        <w:left w:val="none" w:sz="0" w:space="0" w:color="auto"/>
                        <w:bottom w:val="none" w:sz="0" w:space="0" w:color="auto"/>
                        <w:right w:val="none" w:sz="0" w:space="0" w:color="auto"/>
                      </w:divBdr>
                    </w:div>
                  </w:divsChild>
                </w:div>
                <w:div w:id="638387549">
                  <w:marLeft w:val="0"/>
                  <w:marRight w:val="0"/>
                  <w:marTop w:val="0"/>
                  <w:marBottom w:val="0"/>
                  <w:divBdr>
                    <w:top w:val="none" w:sz="0" w:space="0" w:color="auto"/>
                    <w:left w:val="none" w:sz="0" w:space="0" w:color="auto"/>
                    <w:bottom w:val="none" w:sz="0" w:space="0" w:color="auto"/>
                    <w:right w:val="none" w:sz="0" w:space="0" w:color="auto"/>
                  </w:divBdr>
                  <w:divsChild>
                    <w:div w:id="157043585">
                      <w:marLeft w:val="0"/>
                      <w:marRight w:val="0"/>
                      <w:marTop w:val="0"/>
                      <w:marBottom w:val="0"/>
                      <w:divBdr>
                        <w:top w:val="none" w:sz="0" w:space="0" w:color="auto"/>
                        <w:left w:val="none" w:sz="0" w:space="0" w:color="auto"/>
                        <w:bottom w:val="none" w:sz="0" w:space="0" w:color="auto"/>
                        <w:right w:val="none" w:sz="0" w:space="0" w:color="auto"/>
                      </w:divBdr>
                    </w:div>
                    <w:div w:id="985283339">
                      <w:marLeft w:val="0"/>
                      <w:marRight w:val="0"/>
                      <w:marTop w:val="0"/>
                      <w:marBottom w:val="0"/>
                      <w:divBdr>
                        <w:top w:val="none" w:sz="0" w:space="0" w:color="auto"/>
                        <w:left w:val="none" w:sz="0" w:space="0" w:color="auto"/>
                        <w:bottom w:val="none" w:sz="0" w:space="0" w:color="auto"/>
                        <w:right w:val="none" w:sz="0" w:space="0" w:color="auto"/>
                      </w:divBdr>
                    </w:div>
                  </w:divsChild>
                </w:div>
                <w:div w:id="1826512259">
                  <w:marLeft w:val="0"/>
                  <w:marRight w:val="0"/>
                  <w:marTop w:val="0"/>
                  <w:marBottom w:val="0"/>
                  <w:divBdr>
                    <w:top w:val="none" w:sz="0" w:space="0" w:color="auto"/>
                    <w:left w:val="none" w:sz="0" w:space="0" w:color="auto"/>
                    <w:bottom w:val="none" w:sz="0" w:space="0" w:color="auto"/>
                    <w:right w:val="none" w:sz="0" w:space="0" w:color="auto"/>
                  </w:divBdr>
                  <w:divsChild>
                    <w:div w:id="1501239824">
                      <w:marLeft w:val="0"/>
                      <w:marRight w:val="0"/>
                      <w:marTop w:val="0"/>
                      <w:marBottom w:val="0"/>
                      <w:divBdr>
                        <w:top w:val="none" w:sz="0" w:space="0" w:color="auto"/>
                        <w:left w:val="none" w:sz="0" w:space="0" w:color="auto"/>
                        <w:bottom w:val="none" w:sz="0" w:space="0" w:color="auto"/>
                        <w:right w:val="none" w:sz="0" w:space="0" w:color="auto"/>
                      </w:divBdr>
                    </w:div>
                  </w:divsChild>
                </w:div>
                <w:div w:id="733241018">
                  <w:marLeft w:val="0"/>
                  <w:marRight w:val="0"/>
                  <w:marTop w:val="0"/>
                  <w:marBottom w:val="0"/>
                  <w:divBdr>
                    <w:top w:val="none" w:sz="0" w:space="0" w:color="auto"/>
                    <w:left w:val="none" w:sz="0" w:space="0" w:color="auto"/>
                    <w:bottom w:val="none" w:sz="0" w:space="0" w:color="auto"/>
                    <w:right w:val="none" w:sz="0" w:space="0" w:color="auto"/>
                  </w:divBdr>
                  <w:divsChild>
                    <w:div w:id="49422159">
                      <w:marLeft w:val="0"/>
                      <w:marRight w:val="0"/>
                      <w:marTop w:val="0"/>
                      <w:marBottom w:val="0"/>
                      <w:divBdr>
                        <w:top w:val="none" w:sz="0" w:space="0" w:color="auto"/>
                        <w:left w:val="none" w:sz="0" w:space="0" w:color="auto"/>
                        <w:bottom w:val="none" w:sz="0" w:space="0" w:color="auto"/>
                        <w:right w:val="none" w:sz="0" w:space="0" w:color="auto"/>
                      </w:divBdr>
                    </w:div>
                  </w:divsChild>
                </w:div>
                <w:div w:id="1104501583">
                  <w:marLeft w:val="0"/>
                  <w:marRight w:val="0"/>
                  <w:marTop w:val="0"/>
                  <w:marBottom w:val="0"/>
                  <w:divBdr>
                    <w:top w:val="none" w:sz="0" w:space="0" w:color="auto"/>
                    <w:left w:val="none" w:sz="0" w:space="0" w:color="auto"/>
                    <w:bottom w:val="none" w:sz="0" w:space="0" w:color="auto"/>
                    <w:right w:val="none" w:sz="0" w:space="0" w:color="auto"/>
                  </w:divBdr>
                  <w:divsChild>
                    <w:div w:id="811406282">
                      <w:marLeft w:val="0"/>
                      <w:marRight w:val="0"/>
                      <w:marTop w:val="0"/>
                      <w:marBottom w:val="0"/>
                      <w:divBdr>
                        <w:top w:val="none" w:sz="0" w:space="0" w:color="auto"/>
                        <w:left w:val="none" w:sz="0" w:space="0" w:color="auto"/>
                        <w:bottom w:val="none" w:sz="0" w:space="0" w:color="auto"/>
                        <w:right w:val="none" w:sz="0" w:space="0" w:color="auto"/>
                      </w:divBdr>
                    </w:div>
                  </w:divsChild>
                </w:div>
                <w:div w:id="1102803195">
                  <w:marLeft w:val="0"/>
                  <w:marRight w:val="0"/>
                  <w:marTop w:val="0"/>
                  <w:marBottom w:val="0"/>
                  <w:divBdr>
                    <w:top w:val="none" w:sz="0" w:space="0" w:color="auto"/>
                    <w:left w:val="none" w:sz="0" w:space="0" w:color="auto"/>
                    <w:bottom w:val="none" w:sz="0" w:space="0" w:color="auto"/>
                    <w:right w:val="none" w:sz="0" w:space="0" w:color="auto"/>
                  </w:divBdr>
                  <w:divsChild>
                    <w:div w:id="45490527">
                      <w:marLeft w:val="0"/>
                      <w:marRight w:val="0"/>
                      <w:marTop w:val="0"/>
                      <w:marBottom w:val="0"/>
                      <w:divBdr>
                        <w:top w:val="none" w:sz="0" w:space="0" w:color="auto"/>
                        <w:left w:val="none" w:sz="0" w:space="0" w:color="auto"/>
                        <w:bottom w:val="none" w:sz="0" w:space="0" w:color="auto"/>
                        <w:right w:val="none" w:sz="0" w:space="0" w:color="auto"/>
                      </w:divBdr>
                    </w:div>
                  </w:divsChild>
                </w:div>
                <w:div w:id="192502069">
                  <w:marLeft w:val="0"/>
                  <w:marRight w:val="0"/>
                  <w:marTop w:val="0"/>
                  <w:marBottom w:val="0"/>
                  <w:divBdr>
                    <w:top w:val="none" w:sz="0" w:space="0" w:color="auto"/>
                    <w:left w:val="none" w:sz="0" w:space="0" w:color="auto"/>
                    <w:bottom w:val="none" w:sz="0" w:space="0" w:color="auto"/>
                    <w:right w:val="none" w:sz="0" w:space="0" w:color="auto"/>
                  </w:divBdr>
                  <w:divsChild>
                    <w:div w:id="120462605">
                      <w:marLeft w:val="0"/>
                      <w:marRight w:val="0"/>
                      <w:marTop w:val="0"/>
                      <w:marBottom w:val="0"/>
                      <w:divBdr>
                        <w:top w:val="none" w:sz="0" w:space="0" w:color="auto"/>
                        <w:left w:val="none" w:sz="0" w:space="0" w:color="auto"/>
                        <w:bottom w:val="none" w:sz="0" w:space="0" w:color="auto"/>
                        <w:right w:val="none" w:sz="0" w:space="0" w:color="auto"/>
                      </w:divBdr>
                    </w:div>
                  </w:divsChild>
                </w:div>
                <w:div w:id="1442608930">
                  <w:marLeft w:val="0"/>
                  <w:marRight w:val="0"/>
                  <w:marTop w:val="0"/>
                  <w:marBottom w:val="0"/>
                  <w:divBdr>
                    <w:top w:val="none" w:sz="0" w:space="0" w:color="auto"/>
                    <w:left w:val="none" w:sz="0" w:space="0" w:color="auto"/>
                    <w:bottom w:val="none" w:sz="0" w:space="0" w:color="auto"/>
                    <w:right w:val="none" w:sz="0" w:space="0" w:color="auto"/>
                  </w:divBdr>
                  <w:divsChild>
                    <w:div w:id="1618681073">
                      <w:marLeft w:val="0"/>
                      <w:marRight w:val="0"/>
                      <w:marTop w:val="0"/>
                      <w:marBottom w:val="0"/>
                      <w:divBdr>
                        <w:top w:val="none" w:sz="0" w:space="0" w:color="auto"/>
                        <w:left w:val="none" w:sz="0" w:space="0" w:color="auto"/>
                        <w:bottom w:val="none" w:sz="0" w:space="0" w:color="auto"/>
                        <w:right w:val="none" w:sz="0" w:space="0" w:color="auto"/>
                      </w:divBdr>
                    </w:div>
                  </w:divsChild>
                </w:div>
                <w:div w:id="1674913655">
                  <w:marLeft w:val="0"/>
                  <w:marRight w:val="0"/>
                  <w:marTop w:val="0"/>
                  <w:marBottom w:val="0"/>
                  <w:divBdr>
                    <w:top w:val="none" w:sz="0" w:space="0" w:color="auto"/>
                    <w:left w:val="none" w:sz="0" w:space="0" w:color="auto"/>
                    <w:bottom w:val="none" w:sz="0" w:space="0" w:color="auto"/>
                    <w:right w:val="none" w:sz="0" w:space="0" w:color="auto"/>
                  </w:divBdr>
                  <w:divsChild>
                    <w:div w:id="131875847">
                      <w:marLeft w:val="0"/>
                      <w:marRight w:val="0"/>
                      <w:marTop w:val="0"/>
                      <w:marBottom w:val="0"/>
                      <w:divBdr>
                        <w:top w:val="none" w:sz="0" w:space="0" w:color="auto"/>
                        <w:left w:val="none" w:sz="0" w:space="0" w:color="auto"/>
                        <w:bottom w:val="none" w:sz="0" w:space="0" w:color="auto"/>
                        <w:right w:val="none" w:sz="0" w:space="0" w:color="auto"/>
                      </w:divBdr>
                    </w:div>
                  </w:divsChild>
                </w:div>
                <w:div w:id="977302647">
                  <w:marLeft w:val="0"/>
                  <w:marRight w:val="0"/>
                  <w:marTop w:val="0"/>
                  <w:marBottom w:val="0"/>
                  <w:divBdr>
                    <w:top w:val="none" w:sz="0" w:space="0" w:color="auto"/>
                    <w:left w:val="none" w:sz="0" w:space="0" w:color="auto"/>
                    <w:bottom w:val="none" w:sz="0" w:space="0" w:color="auto"/>
                    <w:right w:val="none" w:sz="0" w:space="0" w:color="auto"/>
                  </w:divBdr>
                  <w:divsChild>
                    <w:div w:id="279149318">
                      <w:marLeft w:val="0"/>
                      <w:marRight w:val="0"/>
                      <w:marTop w:val="0"/>
                      <w:marBottom w:val="0"/>
                      <w:divBdr>
                        <w:top w:val="none" w:sz="0" w:space="0" w:color="auto"/>
                        <w:left w:val="none" w:sz="0" w:space="0" w:color="auto"/>
                        <w:bottom w:val="none" w:sz="0" w:space="0" w:color="auto"/>
                        <w:right w:val="none" w:sz="0" w:space="0" w:color="auto"/>
                      </w:divBdr>
                    </w:div>
                  </w:divsChild>
                </w:div>
                <w:div w:id="1458639704">
                  <w:marLeft w:val="0"/>
                  <w:marRight w:val="0"/>
                  <w:marTop w:val="0"/>
                  <w:marBottom w:val="0"/>
                  <w:divBdr>
                    <w:top w:val="none" w:sz="0" w:space="0" w:color="auto"/>
                    <w:left w:val="none" w:sz="0" w:space="0" w:color="auto"/>
                    <w:bottom w:val="none" w:sz="0" w:space="0" w:color="auto"/>
                    <w:right w:val="none" w:sz="0" w:space="0" w:color="auto"/>
                  </w:divBdr>
                  <w:divsChild>
                    <w:div w:id="915210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867508">
          <w:marLeft w:val="0"/>
          <w:marRight w:val="0"/>
          <w:marTop w:val="0"/>
          <w:marBottom w:val="0"/>
          <w:divBdr>
            <w:top w:val="none" w:sz="0" w:space="0" w:color="auto"/>
            <w:left w:val="none" w:sz="0" w:space="0" w:color="auto"/>
            <w:bottom w:val="none" w:sz="0" w:space="0" w:color="auto"/>
            <w:right w:val="none" w:sz="0" w:space="0" w:color="auto"/>
          </w:divBdr>
        </w:div>
        <w:div w:id="782270296">
          <w:marLeft w:val="0"/>
          <w:marRight w:val="0"/>
          <w:marTop w:val="0"/>
          <w:marBottom w:val="0"/>
          <w:divBdr>
            <w:top w:val="none" w:sz="0" w:space="0" w:color="auto"/>
            <w:left w:val="none" w:sz="0" w:space="0" w:color="auto"/>
            <w:bottom w:val="none" w:sz="0" w:space="0" w:color="auto"/>
            <w:right w:val="none" w:sz="0" w:space="0" w:color="auto"/>
          </w:divBdr>
        </w:div>
        <w:div w:id="1724021160">
          <w:marLeft w:val="0"/>
          <w:marRight w:val="0"/>
          <w:marTop w:val="0"/>
          <w:marBottom w:val="0"/>
          <w:divBdr>
            <w:top w:val="none" w:sz="0" w:space="0" w:color="auto"/>
            <w:left w:val="none" w:sz="0" w:space="0" w:color="auto"/>
            <w:bottom w:val="none" w:sz="0" w:space="0" w:color="auto"/>
            <w:right w:val="none" w:sz="0" w:space="0" w:color="auto"/>
          </w:divBdr>
          <w:divsChild>
            <w:div w:id="543103427">
              <w:marLeft w:val="-75"/>
              <w:marRight w:val="0"/>
              <w:marTop w:val="30"/>
              <w:marBottom w:val="30"/>
              <w:divBdr>
                <w:top w:val="none" w:sz="0" w:space="0" w:color="auto"/>
                <w:left w:val="none" w:sz="0" w:space="0" w:color="auto"/>
                <w:bottom w:val="none" w:sz="0" w:space="0" w:color="auto"/>
                <w:right w:val="none" w:sz="0" w:space="0" w:color="auto"/>
              </w:divBdr>
              <w:divsChild>
                <w:div w:id="1578828742">
                  <w:marLeft w:val="0"/>
                  <w:marRight w:val="0"/>
                  <w:marTop w:val="0"/>
                  <w:marBottom w:val="0"/>
                  <w:divBdr>
                    <w:top w:val="none" w:sz="0" w:space="0" w:color="auto"/>
                    <w:left w:val="none" w:sz="0" w:space="0" w:color="auto"/>
                    <w:bottom w:val="none" w:sz="0" w:space="0" w:color="auto"/>
                    <w:right w:val="none" w:sz="0" w:space="0" w:color="auto"/>
                  </w:divBdr>
                  <w:divsChild>
                    <w:div w:id="1922761233">
                      <w:marLeft w:val="0"/>
                      <w:marRight w:val="0"/>
                      <w:marTop w:val="0"/>
                      <w:marBottom w:val="0"/>
                      <w:divBdr>
                        <w:top w:val="none" w:sz="0" w:space="0" w:color="auto"/>
                        <w:left w:val="none" w:sz="0" w:space="0" w:color="auto"/>
                        <w:bottom w:val="none" w:sz="0" w:space="0" w:color="auto"/>
                        <w:right w:val="none" w:sz="0" w:space="0" w:color="auto"/>
                      </w:divBdr>
                    </w:div>
                  </w:divsChild>
                </w:div>
                <w:div w:id="884097403">
                  <w:marLeft w:val="0"/>
                  <w:marRight w:val="0"/>
                  <w:marTop w:val="0"/>
                  <w:marBottom w:val="0"/>
                  <w:divBdr>
                    <w:top w:val="none" w:sz="0" w:space="0" w:color="auto"/>
                    <w:left w:val="none" w:sz="0" w:space="0" w:color="auto"/>
                    <w:bottom w:val="none" w:sz="0" w:space="0" w:color="auto"/>
                    <w:right w:val="none" w:sz="0" w:space="0" w:color="auto"/>
                  </w:divBdr>
                  <w:divsChild>
                    <w:div w:id="1069957813">
                      <w:marLeft w:val="0"/>
                      <w:marRight w:val="0"/>
                      <w:marTop w:val="0"/>
                      <w:marBottom w:val="0"/>
                      <w:divBdr>
                        <w:top w:val="none" w:sz="0" w:space="0" w:color="auto"/>
                        <w:left w:val="none" w:sz="0" w:space="0" w:color="auto"/>
                        <w:bottom w:val="none" w:sz="0" w:space="0" w:color="auto"/>
                        <w:right w:val="none" w:sz="0" w:space="0" w:color="auto"/>
                      </w:divBdr>
                    </w:div>
                  </w:divsChild>
                </w:div>
                <w:div w:id="918100135">
                  <w:marLeft w:val="0"/>
                  <w:marRight w:val="0"/>
                  <w:marTop w:val="0"/>
                  <w:marBottom w:val="0"/>
                  <w:divBdr>
                    <w:top w:val="none" w:sz="0" w:space="0" w:color="auto"/>
                    <w:left w:val="none" w:sz="0" w:space="0" w:color="auto"/>
                    <w:bottom w:val="none" w:sz="0" w:space="0" w:color="auto"/>
                    <w:right w:val="none" w:sz="0" w:space="0" w:color="auto"/>
                  </w:divBdr>
                  <w:divsChild>
                    <w:div w:id="705520055">
                      <w:marLeft w:val="0"/>
                      <w:marRight w:val="0"/>
                      <w:marTop w:val="0"/>
                      <w:marBottom w:val="0"/>
                      <w:divBdr>
                        <w:top w:val="none" w:sz="0" w:space="0" w:color="auto"/>
                        <w:left w:val="none" w:sz="0" w:space="0" w:color="auto"/>
                        <w:bottom w:val="none" w:sz="0" w:space="0" w:color="auto"/>
                        <w:right w:val="none" w:sz="0" w:space="0" w:color="auto"/>
                      </w:divBdr>
                    </w:div>
                    <w:div w:id="1349605050">
                      <w:marLeft w:val="0"/>
                      <w:marRight w:val="0"/>
                      <w:marTop w:val="0"/>
                      <w:marBottom w:val="0"/>
                      <w:divBdr>
                        <w:top w:val="none" w:sz="0" w:space="0" w:color="auto"/>
                        <w:left w:val="none" w:sz="0" w:space="0" w:color="auto"/>
                        <w:bottom w:val="none" w:sz="0" w:space="0" w:color="auto"/>
                        <w:right w:val="none" w:sz="0" w:space="0" w:color="auto"/>
                      </w:divBdr>
                    </w:div>
                  </w:divsChild>
                </w:div>
                <w:div w:id="1666394392">
                  <w:marLeft w:val="0"/>
                  <w:marRight w:val="0"/>
                  <w:marTop w:val="0"/>
                  <w:marBottom w:val="0"/>
                  <w:divBdr>
                    <w:top w:val="none" w:sz="0" w:space="0" w:color="auto"/>
                    <w:left w:val="none" w:sz="0" w:space="0" w:color="auto"/>
                    <w:bottom w:val="none" w:sz="0" w:space="0" w:color="auto"/>
                    <w:right w:val="none" w:sz="0" w:space="0" w:color="auto"/>
                  </w:divBdr>
                  <w:divsChild>
                    <w:div w:id="1565795940">
                      <w:marLeft w:val="0"/>
                      <w:marRight w:val="0"/>
                      <w:marTop w:val="0"/>
                      <w:marBottom w:val="0"/>
                      <w:divBdr>
                        <w:top w:val="none" w:sz="0" w:space="0" w:color="auto"/>
                        <w:left w:val="none" w:sz="0" w:space="0" w:color="auto"/>
                        <w:bottom w:val="none" w:sz="0" w:space="0" w:color="auto"/>
                        <w:right w:val="none" w:sz="0" w:space="0" w:color="auto"/>
                      </w:divBdr>
                    </w:div>
                  </w:divsChild>
                </w:div>
                <w:div w:id="658309808">
                  <w:marLeft w:val="0"/>
                  <w:marRight w:val="0"/>
                  <w:marTop w:val="0"/>
                  <w:marBottom w:val="0"/>
                  <w:divBdr>
                    <w:top w:val="none" w:sz="0" w:space="0" w:color="auto"/>
                    <w:left w:val="none" w:sz="0" w:space="0" w:color="auto"/>
                    <w:bottom w:val="none" w:sz="0" w:space="0" w:color="auto"/>
                    <w:right w:val="none" w:sz="0" w:space="0" w:color="auto"/>
                  </w:divBdr>
                  <w:divsChild>
                    <w:div w:id="165706732">
                      <w:marLeft w:val="0"/>
                      <w:marRight w:val="0"/>
                      <w:marTop w:val="0"/>
                      <w:marBottom w:val="0"/>
                      <w:divBdr>
                        <w:top w:val="none" w:sz="0" w:space="0" w:color="auto"/>
                        <w:left w:val="none" w:sz="0" w:space="0" w:color="auto"/>
                        <w:bottom w:val="none" w:sz="0" w:space="0" w:color="auto"/>
                        <w:right w:val="none" w:sz="0" w:space="0" w:color="auto"/>
                      </w:divBdr>
                    </w:div>
                  </w:divsChild>
                </w:div>
                <w:div w:id="878860405">
                  <w:marLeft w:val="0"/>
                  <w:marRight w:val="0"/>
                  <w:marTop w:val="0"/>
                  <w:marBottom w:val="0"/>
                  <w:divBdr>
                    <w:top w:val="none" w:sz="0" w:space="0" w:color="auto"/>
                    <w:left w:val="none" w:sz="0" w:space="0" w:color="auto"/>
                    <w:bottom w:val="none" w:sz="0" w:space="0" w:color="auto"/>
                    <w:right w:val="none" w:sz="0" w:space="0" w:color="auto"/>
                  </w:divBdr>
                  <w:divsChild>
                    <w:div w:id="583955525">
                      <w:marLeft w:val="0"/>
                      <w:marRight w:val="0"/>
                      <w:marTop w:val="0"/>
                      <w:marBottom w:val="0"/>
                      <w:divBdr>
                        <w:top w:val="none" w:sz="0" w:space="0" w:color="auto"/>
                        <w:left w:val="none" w:sz="0" w:space="0" w:color="auto"/>
                        <w:bottom w:val="none" w:sz="0" w:space="0" w:color="auto"/>
                        <w:right w:val="none" w:sz="0" w:space="0" w:color="auto"/>
                      </w:divBdr>
                    </w:div>
                  </w:divsChild>
                </w:div>
                <w:div w:id="653877862">
                  <w:marLeft w:val="0"/>
                  <w:marRight w:val="0"/>
                  <w:marTop w:val="0"/>
                  <w:marBottom w:val="0"/>
                  <w:divBdr>
                    <w:top w:val="none" w:sz="0" w:space="0" w:color="auto"/>
                    <w:left w:val="none" w:sz="0" w:space="0" w:color="auto"/>
                    <w:bottom w:val="none" w:sz="0" w:space="0" w:color="auto"/>
                    <w:right w:val="none" w:sz="0" w:space="0" w:color="auto"/>
                  </w:divBdr>
                  <w:divsChild>
                    <w:div w:id="604266670">
                      <w:marLeft w:val="0"/>
                      <w:marRight w:val="0"/>
                      <w:marTop w:val="0"/>
                      <w:marBottom w:val="0"/>
                      <w:divBdr>
                        <w:top w:val="none" w:sz="0" w:space="0" w:color="auto"/>
                        <w:left w:val="none" w:sz="0" w:space="0" w:color="auto"/>
                        <w:bottom w:val="none" w:sz="0" w:space="0" w:color="auto"/>
                        <w:right w:val="none" w:sz="0" w:space="0" w:color="auto"/>
                      </w:divBdr>
                    </w:div>
                  </w:divsChild>
                </w:div>
                <w:div w:id="1781870215">
                  <w:marLeft w:val="0"/>
                  <w:marRight w:val="0"/>
                  <w:marTop w:val="0"/>
                  <w:marBottom w:val="0"/>
                  <w:divBdr>
                    <w:top w:val="none" w:sz="0" w:space="0" w:color="auto"/>
                    <w:left w:val="none" w:sz="0" w:space="0" w:color="auto"/>
                    <w:bottom w:val="none" w:sz="0" w:space="0" w:color="auto"/>
                    <w:right w:val="none" w:sz="0" w:space="0" w:color="auto"/>
                  </w:divBdr>
                  <w:divsChild>
                    <w:div w:id="291133696">
                      <w:marLeft w:val="0"/>
                      <w:marRight w:val="0"/>
                      <w:marTop w:val="0"/>
                      <w:marBottom w:val="0"/>
                      <w:divBdr>
                        <w:top w:val="none" w:sz="0" w:space="0" w:color="auto"/>
                        <w:left w:val="none" w:sz="0" w:space="0" w:color="auto"/>
                        <w:bottom w:val="none" w:sz="0" w:space="0" w:color="auto"/>
                        <w:right w:val="none" w:sz="0" w:space="0" w:color="auto"/>
                      </w:divBdr>
                    </w:div>
                  </w:divsChild>
                </w:div>
                <w:div w:id="1336688825">
                  <w:marLeft w:val="0"/>
                  <w:marRight w:val="0"/>
                  <w:marTop w:val="0"/>
                  <w:marBottom w:val="0"/>
                  <w:divBdr>
                    <w:top w:val="none" w:sz="0" w:space="0" w:color="auto"/>
                    <w:left w:val="none" w:sz="0" w:space="0" w:color="auto"/>
                    <w:bottom w:val="none" w:sz="0" w:space="0" w:color="auto"/>
                    <w:right w:val="none" w:sz="0" w:space="0" w:color="auto"/>
                  </w:divBdr>
                  <w:divsChild>
                    <w:div w:id="284700260">
                      <w:marLeft w:val="0"/>
                      <w:marRight w:val="0"/>
                      <w:marTop w:val="0"/>
                      <w:marBottom w:val="0"/>
                      <w:divBdr>
                        <w:top w:val="none" w:sz="0" w:space="0" w:color="auto"/>
                        <w:left w:val="none" w:sz="0" w:space="0" w:color="auto"/>
                        <w:bottom w:val="none" w:sz="0" w:space="0" w:color="auto"/>
                        <w:right w:val="none" w:sz="0" w:space="0" w:color="auto"/>
                      </w:divBdr>
                    </w:div>
                  </w:divsChild>
                </w:div>
                <w:div w:id="820578853">
                  <w:marLeft w:val="0"/>
                  <w:marRight w:val="0"/>
                  <w:marTop w:val="0"/>
                  <w:marBottom w:val="0"/>
                  <w:divBdr>
                    <w:top w:val="none" w:sz="0" w:space="0" w:color="auto"/>
                    <w:left w:val="none" w:sz="0" w:space="0" w:color="auto"/>
                    <w:bottom w:val="none" w:sz="0" w:space="0" w:color="auto"/>
                    <w:right w:val="none" w:sz="0" w:space="0" w:color="auto"/>
                  </w:divBdr>
                  <w:divsChild>
                    <w:div w:id="237255108">
                      <w:marLeft w:val="0"/>
                      <w:marRight w:val="0"/>
                      <w:marTop w:val="0"/>
                      <w:marBottom w:val="0"/>
                      <w:divBdr>
                        <w:top w:val="none" w:sz="0" w:space="0" w:color="auto"/>
                        <w:left w:val="none" w:sz="0" w:space="0" w:color="auto"/>
                        <w:bottom w:val="none" w:sz="0" w:space="0" w:color="auto"/>
                        <w:right w:val="none" w:sz="0" w:space="0" w:color="auto"/>
                      </w:divBdr>
                    </w:div>
                  </w:divsChild>
                </w:div>
                <w:div w:id="942767431">
                  <w:marLeft w:val="0"/>
                  <w:marRight w:val="0"/>
                  <w:marTop w:val="0"/>
                  <w:marBottom w:val="0"/>
                  <w:divBdr>
                    <w:top w:val="none" w:sz="0" w:space="0" w:color="auto"/>
                    <w:left w:val="none" w:sz="0" w:space="0" w:color="auto"/>
                    <w:bottom w:val="none" w:sz="0" w:space="0" w:color="auto"/>
                    <w:right w:val="none" w:sz="0" w:space="0" w:color="auto"/>
                  </w:divBdr>
                  <w:divsChild>
                    <w:div w:id="1052584948">
                      <w:marLeft w:val="0"/>
                      <w:marRight w:val="0"/>
                      <w:marTop w:val="0"/>
                      <w:marBottom w:val="0"/>
                      <w:divBdr>
                        <w:top w:val="none" w:sz="0" w:space="0" w:color="auto"/>
                        <w:left w:val="none" w:sz="0" w:space="0" w:color="auto"/>
                        <w:bottom w:val="none" w:sz="0" w:space="0" w:color="auto"/>
                        <w:right w:val="none" w:sz="0" w:space="0" w:color="auto"/>
                      </w:divBdr>
                    </w:div>
                  </w:divsChild>
                </w:div>
                <w:div w:id="328826052">
                  <w:marLeft w:val="0"/>
                  <w:marRight w:val="0"/>
                  <w:marTop w:val="0"/>
                  <w:marBottom w:val="0"/>
                  <w:divBdr>
                    <w:top w:val="none" w:sz="0" w:space="0" w:color="auto"/>
                    <w:left w:val="none" w:sz="0" w:space="0" w:color="auto"/>
                    <w:bottom w:val="none" w:sz="0" w:space="0" w:color="auto"/>
                    <w:right w:val="none" w:sz="0" w:space="0" w:color="auto"/>
                  </w:divBdr>
                  <w:divsChild>
                    <w:div w:id="68964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786524">
          <w:marLeft w:val="0"/>
          <w:marRight w:val="0"/>
          <w:marTop w:val="0"/>
          <w:marBottom w:val="0"/>
          <w:divBdr>
            <w:top w:val="none" w:sz="0" w:space="0" w:color="auto"/>
            <w:left w:val="none" w:sz="0" w:space="0" w:color="auto"/>
            <w:bottom w:val="none" w:sz="0" w:space="0" w:color="auto"/>
            <w:right w:val="none" w:sz="0" w:space="0" w:color="auto"/>
          </w:divBdr>
        </w:div>
        <w:div w:id="576788785">
          <w:marLeft w:val="0"/>
          <w:marRight w:val="0"/>
          <w:marTop w:val="0"/>
          <w:marBottom w:val="0"/>
          <w:divBdr>
            <w:top w:val="none" w:sz="0" w:space="0" w:color="auto"/>
            <w:left w:val="none" w:sz="0" w:space="0" w:color="auto"/>
            <w:bottom w:val="none" w:sz="0" w:space="0" w:color="auto"/>
            <w:right w:val="none" w:sz="0" w:space="0" w:color="auto"/>
          </w:divBdr>
          <w:divsChild>
            <w:div w:id="605579265">
              <w:marLeft w:val="-75"/>
              <w:marRight w:val="0"/>
              <w:marTop w:val="30"/>
              <w:marBottom w:val="30"/>
              <w:divBdr>
                <w:top w:val="none" w:sz="0" w:space="0" w:color="auto"/>
                <w:left w:val="none" w:sz="0" w:space="0" w:color="auto"/>
                <w:bottom w:val="none" w:sz="0" w:space="0" w:color="auto"/>
                <w:right w:val="none" w:sz="0" w:space="0" w:color="auto"/>
              </w:divBdr>
              <w:divsChild>
                <w:div w:id="496574372">
                  <w:marLeft w:val="0"/>
                  <w:marRight w:val="0"/>
                  <w:marTop w:val="0"/>
                  <w:marBottom w:val="0"/>
                  <w:divBdr>
                    <w:top w:val="none" w:sz="0" w:space="0" w:color="auto"/>
                    <w:left w:val="none" w:sz="0" w:space="0" w:color="auto"/>
                    <w:bottom w:val="none" w:sz="0" w:space="0" w:color="auto"/>
                    <w:right w:val="none" w:sz="0" w:space="0" w:color="auto"/>
                  </w:divBdr>
                  <w:divsChild>
                    <w:div w:id="380592652">
                      <w:marLeft w:val="0"/>
                      <w:marRight w:val="0"/>
                      <w:marTop w:val="0"/>
                      <w:marBottom w:val="0"/>
                      <w:divBdr>
                        <w:top w:val="none" w:sz="0" w:space="0" w:color="auto"/>
                        <w:left w:val="none" w:sz="0" w:space="0" w:color="auto"/>
                        <w:bottom w:val="none" w:sz="0" w:space="0" w:color="auto"/>
                        <w:right w:val="none" w:sz="0" w:space="0" w:color="auto"/>
                      </w:divBdr>
                    </w:div>
                  </w:divsChild>
                </w:div>
                <w:div w:id="715856683">
                  <w:marLeft w:val="0"/>
                  <w:marRight w:val="0"/>
                  <w:marTop w:val="0"/>
                  <w:marBottom w:val="0"/>
                  <w:divBdr>
                    <w:top w:val="none" w:sz="0" w:space="0" w:color="auto"/>
                    <w:left w:val="none" w:sz="0" w:space="0" w:color="auto"/>
                    <w:bottom w:val="none" w:sz="0" w:space="0" w:color="auto"/>
                    <w:right w:val="none" w:sz="0" w:space="0" w:color="auto"/>
                  </w:divBdr>
                  <w:divsChild>
                    <w:div w:id="1954895402">
                      <w:marLeft w:val="0"/>
                      <w:marRight w:val="0"/>
                      <w:marTop w:val="0"/>
                      <w:marBottom w:val="0"/>
                      <w:divBdr>
                        <w:top w:val="none" w:sz="0" w:space="0" w:color="auto"/>
                        <w:left w:val="none" w:sz="0" w:space="0" w:color="auto"/>
                        <w:bottom w:val="none" w:sz="0" w:space="0" w:color="auto"/>
                        <w:right w:val="none" w:sz="0" w:space="0" w:color="auto"/>
                      </w:divBdr>
                    </w:div>
                  </w:divsChild>
                </w:div>
                <w:div w:id="513031865">
                  <w:marLeft w:val="0"/>
                  <w:marRight w:val="0"/>
                  <w:marTop w:val="0"/>
                  <w:marBottom w:val="0"/>
                  <w:divBdr>
                    <w:top w:val="none" w:sz="0" w:space="0" w:color="auto"/>
                    <w:left w:val="none" w:sz="0" w:space="0" w:color="auto"/>
                    <w:bottom w:val="none" w:sz="0" w:space="0" w:color="auto"/>
                    <w:right w:val="none" w:sz="0" w:space="0" w:color="auto"/>
                  </w:divBdr>
                  <w:divsChild>
                    <w:div w:id="1275986162">
                      <w:marLeft w:val="0"/>
                      <w:marRight w:val="0"/>
                      <w:marTop w:val="0"/>
                      <w:marBottom w:val="0"/>
                      <w:divBdr>
                        <w:top w:val="none" w:sz="0" w:space="0" w:color="auto"/>
                        <w:left w:val="none" w:sz="0" w:space="0" w:color="auto"/>
                        <w:bottom w:val="none" w:sz="0" w:space="0" w:color="auto"/>
                        <w:right w:val="none" w:sz="0" w:space="0" w:color="auto"/>
                      </w:divBdr>
                    </w:div>
                    <w:div w:id="1558586805">
                      <w:marLeft w:val="0"/>
                      <w:marRight w:val="0"/>
                      <w:marTop w:val="0"/>
                      <w:marBottom w:val="0"/>
                      <w:divBdr>
                        <w:top w:val="none" w:sz="0" w:space="0" w:color="auto"/>
                        <w:left w:val="none" w:sz="0" w:space="0" w:color="auto"/>
                        <w:bottom w:val="none" w:sz="0" w:space="0" w:color="auto"/>
                        <w:right w:val="none" w:sz="0" w:space="0" w:color="auto"/>
                      </w:divBdr>
                    </w:div>
                  </w:divsChild>
                </w:div>
                <w:div w:id="1850289466">
                  <w:marLeft w:val="0"/>
                  <w:marRight w:val="0"/>
                  <w:marTop w:val="0"/>
                  <w:marBottom w:val="0"/>
                  <w:divBdr>
                    <w:top w:val="none" w:sz="0" w:space="0" w:color="auto"/>
                    <w:left w:val="none" w:sz="0" w:space="0" w:color="auto"/>
                    <w:bottom w:val="none" w:sz="0" w:space="0" w:color="auto"/>
                    <w:right w:val="none" w:sz="0" w:space="0" w:color="auto"/>
                  </w:divBdr>
                  <w:divsChild>
                    <w:div w:id="1187595342">
                      <w:marLeft w:val="0"/>
                      <w:marRight w:val="0"/>
                      <w:marTop w:val="0"/>
                      <w:marBottom w:val="0"/>
                      <w:divBdr>
                        <w:top w:val="none" w:sz="0" w:space="0" w:color="auto"/>
                        <w:left w:val="none" w:sz="0" w:space="0" w:color="auto"/>
                        <w:bottom w:val="none" w:sz="0" w:space="0" w:color="auto"/>
                        <w:right w:val="none" w:sz="0" w:space="0" w:color="auto"/>
                      </w:divBdr>
                    </w:div>
                  </w:divsChild>
                </w:div>
                <w:div w:id="2126997841">
                  <w:marLeft w:val="0"/>
                  <w:marRight w:val="0"/>
                  <w:marTop w:val="0"/>
                  <w:marBottom w:val="0"/>
                  <w:divBdr>
                    <w:top w:val="none" w:sz="0" w:space="0" w:color="auto"/>
                    <w:left w:val="none" w:sz="0" w:space="0" w:color="auto"/>
                    <w:bottom w:val="none" w:sz="0" w:space="0" w:color="auto"/>
                    <w:right w:val="none" w:sz="0" w:space="0" w:color="auto"/>
                  </w:divBdr>
                  <w:divsChild>
                    <w:div w:id="578488938">
                      <w:marLeft w:val="0"/>
                      <w:marRight w:val="0"/>
                      <w:marTop w:val="0"/>
                      <w:marBottom w:val="0"/>
                      <w:divBdr>
                        <w:top w:val="none" w:sz="0" w:space="0" w:color="auto"/>
                        <w:left w:val="none" w:sz="0" w:space="0" w:color="auto"/>
                        <w:bottom w:val="none" w:sz="0" w:space="0" w:color="auto"/>
                        <w:right w:val="none" w:sz="0" w:space="0" w:color="auto"/>
                      </w:divBdr>
                    </w:div>
                  </w:divsChild>
                </w:div>
                <w:div w:id="1726290875">
                  <w:marLeft w:val="0"/>
                  <w:marRight w:val="0"/>
                  <w:marTop w:val="0"/>
                  <w:marBottom w:val="0"/>
                  <w:divBdr>
                    <w:top w:val="none" w:sz="0" w:space="0" w:color="auto"/>
                    <w:left w:val="none" w:sz="0" w:space="0" w:color="auto"/>
                    <w:bottom w:val="none" w:sz="0" w:space="0" w:color="auto"/>
                    <w:right w:val="none" w:sz="0" w:space="0" w:color="auto"/>
                  </w:divBdr>
                  <w:divsChild>
                    <w:div w:id="1660694414">
                      <w:marLeft w:val="0"/>
                      <w:marRight w:val="0"/>
                      <w:marTop w:val="0"/>
                      <w:marBottom w:val="0"/>
                      <w:divBdr>
                        <w:top w:val="none" w:sz="0" w:space="0" w:color="auto"/>
                        <w:left w:val="none" w:sz="0" w:space="0" w:color="auto"/>
                        <w:bottom w:val="none" w:sz="0" w:space="0" w:color="auto"/>
                        <w:right w:val="none" w:sz="0" w:space="0" w:color="auto"/>
                      </w:divBdr>
                    </w:div>
                  </w:divsChild>
                </w:div>
                <w:div w:id="1275677317">
                  <w:marLeft w:val="0"/>
                  <w:marRight w:val="0"/>
                  <w:marTop w:val="0"/>
                  <w:marBottom w:val="0"/>
                  <w:divBdr>
                    <w:top w:val="none" w:sz="0" w:space="0" w:color="auto"/>
                    <w:left w:val="none" w:sz="0" w:space="0" w:color="auto"/>
                    <w:bottom w:val="none" w:sz="0" w:space="0" w:color="auto"/>
                    <w:right w:val="none" w:sz="0" w:space="0" w:color="auto"/>
                  </w:divBdr>
                  <w:divsChild>
                    <w:div w:id="1725909836">
                      <w:marLeft w:val="0"/>
                      <w:marRight w:val="0"/>
                      <w:marTop w:val="0"/>
                      <w:marBottom w:val="0"/>
                      <w:divBdr>
                        <w:top w:val="none" w:sz="0" w:space="0" w:color="auto"/>
                        <w:left w:val="none" w:sz="0" w:space="0" w:color="auto"/>
                        <w:bottom w:val="none" w:sz="0" w:space="0" w:color="auto"/>
                        <w:right w:val="none" w:sz="0" w:space="0" w:color="auto"/>
                      </w:divBdr>
                    </w:div>
                  </w:divsChild>
                </w:div>
                <w:div w:id="1295599120">
                  <w:marLeft w:val="0"/>
                  <w:marRight w:val="0"/>
                  <w:marTop w:val="0"/>
                  <w:marBottom w:val="0"/>
                  <w:divBdr>
                    <w:top w:val="none" w:sz="0" w:space="0" w:color="auto"/>
                    <w:left w:val="none" w:sz="0" w:space="0" w:color="auto"/>
                    <w:bottom w:val="none" w:sz="0" w:space="0" w:color="auto"/>
                    <w:right w:val="none" w:sz="0" w:space="0" w:color="auto"/>
                  </w:divBdr>
                  <w:divsChild>
                    <w:div w:id="28116647">
                      <w:marLeft w:val="0"/>
                      <w:marRight w:val="0"/>
                      <w:marTop w:val="0"/>
                      <w:marBottom w:val="0"/>
                      <w:divBdr>
                        <w:top w:val="none" w:sz="0" w:space="0" w:color="auto"/>
                        <w:left w:val="none" w:sz="0" w:space="0" w:color="auto"/>
                        <w:bottom w:val="none" w:sz="0" w:space="0" w:color="auto"/>
                        <w:right w:val="none" w:sz="0" w:space="0" w:color="auto"/>
                      </w:divBdr>
                    </w:div>
                  </w:divsChild>
                </w:div>
                <w:div w:id="990061446">
                  <w:marLeft w:val="0"/>
                  <w:marRight w:val="0"/>
                  <w:marTop w:val="0"/>
                  <w:marBottom w:val="0"/>
                  <w:divBdr>
                    <w:top w:val="none" w:sz="0" w:space="0" w:color="auto"/>
                    <w:left w:val="none" w:sz="0" w:space="0" w:color="auto"/>
                    <w:bottom w:val="none" w:sz="0" w:space="0" w:color="auto"/>
                    <w:right w:val="none" w:sz="0" w:space="0" w:color="auto"/>
                  </w:divBdr>
                  <w:divsChild>
                    <w:div w:id="1599556995">
                      <w:marLeft w:val="0"/>
                      <w:marRight w:val="0"/>
                      <w:marTop w:val="0"/>
                      <w:marBottom w:val="0"/>
                      <w:divBdr>
                        <w:top w:val="none" w:sz="0" w:space="0" w:color="auto"/>
                        <w:left w:val="none" w:sz="0" w:space="0" w:color="auto"/>
                        <w:bottom w:val="none" w:sz="0" w:space="0" w:color="auto"/>
                        <w:right w:val="none" w:sz="0" w:space="0" w:color="auto"/>
                      </w:divBdr>
                    </w:div>
                  </w:divsChild>
                </w:div>
                <w:div w:id="989402097">
                  <w:marLeft w:val="0"/>
                  <w:marRight w:val="0"/>
                  <w:marTop w:val="0"/>
                  <w:marBottom w:val="0"/>
                  <w:divBdr>
                    <w:top w:val="none" w:sz="0" w:space="0" w:color="auto"/>
                    <w:left w:val="none" w:sz="0" w:space="0" w:color="auto"/>
                    <w:bottom w:val="none" w:sz="0" w:space="0" w:color="auto"/>
                    <w:right w:val="none" w:sz="0" w:space="0" w:color="auto"/>
                  </w:divBdr>
                  <w:divsChild>
                    <w:div w:id="1412965040">
                      <w:marLeft w:val="0"/>
                      <w:marRight w:val="0"/>
                      <w:marTop w:val="0"/>
                      <w:marBottom w:val="0"/>
                      <w:divBdr>
                        <w:top w:val="none" w:sz="0" w:space="0" w:color="auto"/>
                        <w:left w:val="none" w:sz="0" w:space="0" w:color="auto"/>
                        <w:bottom w:val="none" w:sz="0" w:space="0" w:color="auto"/>
                        <w:right w:val="none" w:sz="0" w:space="0" w:color="auto"/>
                      </w:divBdr>
                    </w:div>
                  </w:divsChild>
                </w:div>
                <w:div w:id="1233393769">
                  <w:marLeft w:val="0"/>
                  <w:marRight w:val="0"/>
                  <w:marTop w:val="0"/>
                  <w:marBottom w:val="0"/>
                  <w:divBdr>
                    <w:top w:val="none" w:sz="0" w:space="0" w:color="auto"/>
                    <w:left w:val="none" w:sz="0" w:space="0" w:color="auto"/>
                    <w:bottom w:val="none" w:sz="0" w:space="0" w:color="auto"/>
                    <w:right w:val="none" w:sz="0" w:space="0" w:color="auto"/>
                  </w:divBdr>
                  <w:divsChild>
                    <w:div w:id="599292281">
                      <w:marLeft w:val="0"/>
                      <w:marRight w:val="0"/>
                      <w:marTop w:val="0"/>
                      <w:marBottom w:val="0"/>
                      <w:divBdr>
                        <w:top w:val="none" w:sz="0" w:space="0" w:color="auto"/>
                        <w:left w:val="none" w:sz="0" w:space="0" w:color="auto"/>
                        <w:bottom w:val="none" w:sz="0" w:space="0" w:color="auto"/>
                        <w:right w:val="none" w:sz="0" w:space="0" w:color="auto"/>
                      </w:divBdr>
                    </w:div>
                  </w:divsChild>
                </w:div>
                <w:div w:id="592863136">
                  <w:marLeft w:val="0"/>
                  <w:marRight w:val="0"/>
                  <w:marTop w:val="0"/>
                  <w:marBottom w:val="0"/>
                  <w:divBdr>
                    <w:top w:val="none" w:sz="0" w:space="0" w:color="auto"/>
                    <w:left w:val="none" w:sz="0" w:space="0" w:color="auto"/>
                    <w:bottom w:val="none" w:sz="0" w:space="0" w:color="auto"/>
                    <w:right w:val="none" w:sz="0" w:space="0" w:color="auto"/>
                  </w:divBdr>
                  <w:divsChild>
                    <w:div w:id="193273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2800">
          <w:marLeft w:val="0"/>
          <w:marRight w:val="0"/>
          <w:marTop w:val="0"/>
          <w:marBottom w:val="0"/>
          <w:divBdr>
            <w:top w:val="none" w:sz="0" w:space="0" w:color="auto"/>
            <w:left w:val="none" w:sz="0" w:space="0" w:color="auto"/>
            <w:bottom w:val="none" w:sz="0" w:space="0" w:color="auto"/>
            <w:right w:val="none" w:sz="0" w:space="0" w:color="auto"/>
          </w:divBdr>
        </w:div>
        <w:div w:id="465315216">
          <w:marLeft w:val="0"/>
          <w:marRight w:val="0"/>
          <w:marTop w:val="0"/>
          <w:marBottom w:val="0"/>
          <w:divBdr>
            <w:top w:val="none" w:sz="0" w:space="0" w:color="auto"/>
            <w:left w:val="none" w:sz="0" w:space="0" w:color="auto"/>
            <w:bottom w:val="none" w:sz="0" w:space="0" w:color="auto"/>
            <w:right w:val="none" w:sz="0" w:space="0" w:color="auto"/>
          </w:divBdr>
          <w:divsChild>
            <w:div w:id="695815024">
              <w:marLeft w:val="-75"/>
              <w:marRight w:val="0"/>
              <w:marTop w:val="30"/>
              <w:marBottom w:val="30"/>
              <w:divBdr>
                <w:top w:val="none" w:sz="0" w:space="0" w:color="auto"/>
                <w:left w:val="none" w:sz="0" w:space="0" w:color="auto"/>
                <w:bottom w:val="none" w:sz="0" w:space="0" w:color="auto"/>
                <w:right w:val="none" w:sz="0" w:space="0" w:color="auto"/>
              </w:divBdr>
              <w:divsChild>
                <w:div w:id="277952204">
                  <w:marLeft w:val="0"/>
                  <w:marRight w:val="0"/>
                  <w:marTop w:val="0"/>
                  <w:marBottom w:val="0"/>
                  <w:divBdr>
                    <w:top w:val="none" w:sz="0" w:space="0" w:color="auto"/>
                    <w:left w:val="none" w:sz="0" w:space="0" w:color="auto"/>
                    <w:bottom w:val="none" w:sz="0" w:space="0" w:color="auto"/>
                    <w:right w:val="none" w:sz="0" w:space="0" w:color="auto"/>
                  </w:divBdr>
                  <w:divsChild>
                    <w:div w:id="1717777212">
                      <w:marLeft w:val="0"/>
                      <w:marRight w:val="0"/>
                      <w:marTop w:val="0"/>
                      <w:marBottom w:val="0"/>
                      <w:divBdr>
                        <w:top w:val="none" w:sz="0" w:space="0" w:color="auto"/>
                        <w:left w:val="none" w:sz="0" w:space="0" w:color="auto"/>
                        <w:bottom w:val="none" w:sz="0" w:space="0" w:color="auto"/>
                        <w:right w:val="none" w:sz="0" w:space="0" w:color="auto"/>
                      </w:divBdr>
                    </w:div>
                  </w:divsChild>
                </w:div>
                <w:div w:id="1748959606">
                  <w:marLeft w:val="0"/>
                  <w:marRight w:val="0"/>
                  <w:marTop w:val="0"/>
                  <w:marBottom w:val="0"/>
                  <w:divBdr>
                    <w:top w:val="none" w:sz="0" w:space="0" w:color="auto"/>
                    <w:left w:val="none" w:sz="0" w:space="0" w:color="auto"/>
                    <w:bottom w:val="none" w:sz="0" w:space="0" w:color="auto"/>
                    <w:right w:val="none" w:sz="0" w:space="0" w:color="auto"/>
                  </w:divBdr>
                  <w:divsChild>
                    <w:div w:id="1140926626">
                      <w:marLeft w:val="0"/>
                      <w:marRight w:val="0"/>
                      <w:marTop w:val="0"/>
                      <w:marBottom w:val="0"/>
                      <w:divBdr>
                        <w:top w:val="none" w:sz="0" w:space="0" w:color="auto"/>
                        <w:left w:val="none" w:sz="0" w:space="0" w:color="auto"/>
                        <w:bottom w:val="none" w:sz="0" w:space="0" w:color="auto"/>
                        <w:right w:val="none" w:sz="0" w:space="0" w:color="auto"/>
                      </w:divBdr>
                    </w:div>
                  </w:divsChild>
                </w:div>
                <w:div w:id="248781506">
                  <w:marLeft w:val="0"/>
                  <w:marRight w:val="0"/>
                  <w:marTop w:val="0"/>
                  <w:marBottom w:val="0"/>
                  <w:divBdr>
                    <w:top w:val="none" w:sz="0" w:space="0" w:color="auto"/>
                    <w:left w:val="none" w:sz="0" w:space="0" w:color="auto"/>
                    <w:bottom w:val="none" w:sz="0" w:space="0" w:color="auto"/>
                    <w:right w:val="none" w:sz="0" w:space="0" w:color="auto"/>
                  </w:divBdr>
                  <w:divsChild>
                    <w:div w:id="499586064">
                      <w:marLeft w:val="0"/>
                      <w:marRight w:val="0"/>
                      <w:marTop w:val="0"/>
                      <w:marBottom w:val="0"/>
                      <w:divBdr>
                        <w:top w:val="none" w:sz="0" w:space="0" w:color="auto"/>
                        <w:left w:val="none" w:sz="0" w:space="0" w:color="auto"/>
                        <w:bottom w:val="none" w:sz="0" w:space="0" w:color="auto"/>
                        <w:right w:val="none" w:sz="0" w:space="0" w:color="auto"/>
                      </w:divBdr>
                    </w:div>
                    <w:div w:id="659697921">
                      <w:marLeft w:val="0"/>
                      <w:marRight w:val="0"/>
                      <w:marTop w:val="0"/>
                      <w:marBottom w:val="0"/>
                      <w:divBdr>
                        <w:top w:val="none" w:sz="0" w:space="0" w:color="auto"/>
                        <w:left w:val="none" w:sz="0" w:space="0" w:color="auto"/>
                        <w:bottom w:val="none" w:sz="0" w:space="0" w:color="auto"/>
                        <w:right w:val="none" w:sz="0" w:space="0" w:color="auto"/>
                      </w:divBdr>
                    </w:div>
                  </w:divsChild>
                </w:div>
                <w:div w:id="94715104">
                  <w:marLeft w:val="0"/>
                  <w:marRight w:val="0"/>
                  <w:marTop w:val="0"/>
                  <w:marBottom w:val="0"/>
                  <w:divBdr>
                    <w:top w:val="none" w:sz="0" w:space="0" w:color="auto"/>
                    <w:left w:val="none" w:sz="0" w:space="0" w:color="auto"/>
                    <w:bottom w:val="none" w:sz="0" w:space="0" w:color="auto"/>
                    <w:right w:val="none" w:sz="0" w:space="0" w:color="auto"/>
                  </w:divBdr>
                  <w:divsChild>
                    <w:div w:id="171188063">
                      <w:marLeft w:val="0"/>
                      <w:marRight w:val="0"/>
                      <w:marTop w:val="0"/>
                      <w:marBottom w:val="0"/>
                      <w:divBdr>
                        <w:top w:val="none" w:sz="0" w:space="0" w:color="auto"/>
                        <w:left w:val="none" w:sz="0" w:space="0" w:color="auto"/>
                        <w:bottom w:val="none" w:sz="0" w:space="0" w:color="auto"/>
                        <w:right w:val="none" w:sz="0" w:space="0" w:color="auto"/>
                      </w:divBdr>
                    </w:div>
                  </w:divsChild>
                </w:div>
                <w:div w:id="1454859514">
                  <w:marLeft w:val="0"/>
                  <w:marRight w:val="0"/>
                  <w:marTop w:val="0"/>
                  <w:marBottom w:val="0"/>
                  <w:divBdr>
                    <w:top w:val="none" w:sz="0" w:space="0" w:color="auto"/>
                    <w:left w:val="none" w:sz="0" w:space="0" w:color="auto"/>
                    <w:bottom w:val="none" w:sz="0" w:space="0" w:color="auto"/>
                    <w:right w:val="none" w:sz="0" w:space="0" w:color="auto"/>
                  </w:divBdr>
                  <w:divsChild>
                    <w:div w:id="18237951">
                      <w:marLeft w:val="0"/>
                      <w:marRight w:val="0"/>
                      <w:marTop w:val="0"/>
                      <w:marBottom w:val="0"/>
                      <w:divBdr>
                        <w:top w:val="none" w:sz="0" w:space="0" w:color="auto"/>
                        <w:left w:val="none" w:sz="0" w:space="0" w:color="auto"/>
                        <w:bottom w:val="none" w:sz="0" w:space="0" w:color="auto"/>
                        <w:right w:val="none" w:sz="0" w:space="0" w:color="auto"/>
                      </w:divBdr>
                    </w:div>
                  </w:divsChild>
                </w:div>
                <w:div w:id="1530800909">
                  <w:marLeft w:val="0"/>
                  <w:marRight w:val="0"/>
                  <w:marTop w:val="0"/>
                  <w:marBottom w:val="0"/>
                  <w:divBdr>
                    <w:top w:val="none" w:sz="0" w:space="0" w:color="auto"/>
                    <w:left w:val="none" w:sz="0" w:space="0" w:color="auto"/>
                    <w:bottom w:val="none" w:sz="0" w:space="0" w:color="auto"/>
                    <w:right w:val="none" w:sz="0" w:space="0" w:color="auto"/>
                  </w:divBdr>
                  <w:divsChild>
                    <w:div w:id="1651717153">
                      <w:marLeft w:val="0"/>
                      <w:marRight w:val="0"/>
                      <w:marTop w:val="0"/>
                      <w:marBottom w:val="0"/>
                      <w:divBdr>
                        <w:top w:val="none" w:sz="0" w:space="0" w:color="auto"/>
                        <w:left w:val="none" w:sz="0" w:space="0" w:color="auto"/>
                        <w:bottom w:val="none" w:sz="0" w:space="0" w:color="auto"/>
                        <w:right w:val="none" w:sz="0" w:space="0" w:color="auto"/>
                      </w:divBdr>
                    </w:div>
                  </w:divsChild>
                </w:div>
                <w:div w:id="2069574982">
                  <w:marLeft w:val="0"/>
                  <w:marRight w:val="0"/>
                  <w:marTop w:val="0"/>
                  <w:marBottom w:val="0"/>
                  <w:divBdr>
                    <w:top w:val="none" w:sz="0" w:space="0" w:color="auto"/>
                    <w:left w:val="none" w:sz="0" w:space="0" w:color="auto"/>
                    <w:bottom w:val="none" w:sz="0" w:space="0" w:color="auto"/>
                    <w:right w:val="none" w:sz="0" w:space="0" w:color="auto"/>
                  </w:divBdr>
                  <w:divsChild>
                    <w:div w:id="648676762">
                      <w:marLeft w:val="0"/>
                      <w:marRight w:val="0"/>
                      <w:marTop w:val="0"/>
                      <w:marBottom w:val="0"/>
                      <w:divBdr>
                        <w:top w:val="none" w:sz="0" w:space="0" w:color="auto"/>
                        <w:left w:val="none" w:sz="0" w:space="0" w:color="auto"/>
                        <w:bottom w:val="none" w:sz="0" w:space="0" w:color="auto"/>
                        <w:right w:val="none" w:sz="0" w:space="0" w:color="auto"/>
                      </w:divBdr>
                    </w:div>
                  </w:divsChild>
                </w:div>
                <w:div w:id="1898200886">
                  <w:marLeft w:val="0"/>
                  <w:marRight w:val="0"/>
                  <w:marTop w:val="0"/>
                  <w:marBottom w:val="0"/>
                  <w:divBdr>
                    <w:top w:val="none" w:sz="0" w:space="0" w:color="auto"/>
                    <w:left w:val="none" w:sz="0" w:space="0" w:color="auto"/>
                    <w:bottom w:val="none" w:sz="0" w:space="0" w:color="auto"/>
                    <w:right w:val="none" w:sz="0" w:space="0" w:color="auto"/>
                  </w:divBdr>
                  <w:divsChild>
                    <w:div w:id="1484196277">
                      <w:marLeft w:val="0"/>
                      <w:marRight w:val="0"/>
                      <w:marTop w:val="0"/>
                      <w:marBottom w:val="0"/>
                      <w:divBdr>
                        <w:top w:val="none" w:sz="0" w:space="0" w:color="auto"/>
                        <w:left w:val="none" w:sz="0" w:space="0" w:color="auto"/>
                        <w:bottom w:val="none" w:sz="0" w:space="0" w:color="auto"/>
                        <w:right w:val="none" w:sz="0" w:space="0" w:color="auto"/>
                      </w:divBdr>
                    </w:div>
                  </w:divsChild>
                </w:div>
                <w:div w:id="1130056990">
                  <w:marLeft w:val="0"/>
                  <w:marRight w:val="0"/>
                  <w:marTop w:val="0"/>
                  <w:marBottom w:val="0"/>
                  <w:divBdr>
                    <w:top w:val="none" w:sz="0" w:space="0" w:color="auto"/>
                    <w:left w:val="none" w:sz="0" w:space="0" w:color="auto"/>
                    <w:bottom w:val="none" w:sz="0" w:space="0" w:color="auto"/>
                    <w:right w:val="none" w:sz="0" w:space="0" w:color="auto"/>
                  </w:divBdr>
                  <w:divsChild>
                    <w:div w:id="521893488">
                      <w:marLeft w:val="0"/>
                      <w:marRight w:val="0"/>
                      <w:marTop w:val="0"/>
                      <w:marBottom w:val="0"/>
                      <w:divBdr>
                        <w:top w:val="none" w:sz="0" w:space="0" w:color="auto"/>
                        <w:left w:val="none" w:sz="0" w:space="0" w:color="auto"/>
                        <w:bottom w:val="none" w:sz="0" w:space="0" w:color="auto"/>
                        <w:right w:val="none" w:sz="0" w:space="0" w:color="auto"/>
                      </w:divBdr>
                    </w:div>
                  </w:divsChild>
                </w:div>
                <w:div w:id="410737124">
                  <w:marLeft w:val="0"/>
                  <w:marRight w:val="0"/>
                  <w:marTop w:val="0"/>
                  <w:marBottom w:val="0"/>
                  <w:divBdr>
                    <w:top w:val="none" w:sz="0" w:space="0" w:color="auto"/>
                    <w:left w:val="none" w:sz="0" w:space="0" w:color="auto"/>
                    <w:bottom w:val="none" w:sz="0" w:space="0" w:color="auto"/>
                    <w:right w:val="none" w:sz="0" w:space="0" w:color="auto"/>
                  </w:divBdr>
                  <w:divsChild>
                    <w:div w:id="498890978">
                      <w:marLeft w:val="0"/>
                      <w:marRight w:val="0"/>
                      <w:marTop w:val="0"/>
                      <w:marBottom w:val="0"/>
                      <w:divBdr>
                        <w:top w:val="none" w:sz="0" w:space="0" w:color="auto"/>
                        <w:left w:val="none" w:sz="0" w:space="0" w:color="auto"/>
                        <w:bottom w:val="none" w:sz="0" w:space="0" w:color="auto"/>
                        <w:right w:val="none" w:sz="0" w:space="0" w:color="auto"/>
                      </w:divBdr>
                    </w:div>
                  </w:divsChild>
                </w:div>
                <w:div w:id="885265182">
                  <w:marLeft w:val="0"/>
                  <w:marRight w:val="0"/>
                  <w:marTop w:val="0"/>
                  <w:marBottom w:val="0"/>
                  <w:divBdr>
                    <w:top w:val="none" w:sz="0" w:space="0" w:color="auto"/>
                    <w:left w:val="none" w:sz="0" w:space="0" w:color="auto"/>
                    <w:bottom w:val="none" w:sz="0" w:space="0" w:color="auto"/>
                    <w:right w:val="none" w:sz="0" w:space="0" w:color="auto"/>
                  </w:divBdr>
                  <w:divsChild>
                    <w:div w:id="569586146">
                      <w:marLeft w:val="0"/>
                      <w:marRight w:val="0"/>
                      <w:marTop w:val="0"/>
                      <w:marBottom w:val="0"/>
                      <w:divBdr>
                        <w:top w:val="none" w:sz="0" w:space="0" w:color="auto"/>
                        <w:left w:val="none" w:sz="0" w:space="0" w:color="auto"/>
                        <w:bottom w:val="none" w:sz="0" w:space="0" w:color="auto"/>
                        <w:right w:val="none" w:sz="0" w:space="0" w:color="auto"/>
                      </w:divBdr>
                    </w:div>
                  </w:divsChild>
                </w:div>
                <w:div w:id="1917519550">
                  <w:marLeft w:val="0"/>
                  <w:marRight w:val="0"/>
                  <w:marTop w:val="0"/>
                  <w:marBottom w:val="0"/>
                  <w:divBdr>
                    <w:top w:val="none" w:sz="0" w:space="0" w:color="auto"/>
                    <w:left w:val="none" w:sz="0" w:space="0" w:color="auto"/>
                    <w:bottom w:val="none" w:sz="0" w:space="0" w:color="auto"/>
                    <w:right w:val="none" w:sz="0" w:space="0" w:color="auto"/>
                  </w:divBdr>
                  <w:divsChild>
                    <w:div w:id="1851024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713643">
          <w:marLeft w:val="0"/>
          <w:marRight w:val="0"/>
          <w:marTop w:val="0"/>
          <w:marBottom w:val="0"/>
          <w:divBdr>
            <w:top w:val="none" w:sz="0" w:space="0" w:color="auto"/>
            <w:left w:val="none" w:sz="0" w:space="0" w:color="auto"/>
            <w:bottom w:val="none" w:sz="0" w:space="0" w:color="auto"/>
            <w:right w:val="none" w:sz="0" w:space="0" w:color="auto"/>
          </w:divBdr>
        </w:div>
        <w:div w:id="647318028">
          <w:marLeft w:val="0"/>
          <w:marRight w:val="0"/>
          <w:marTop w:val="0"/>
          <w:marBottom w:val="0"/>
          <w:divBdr>
            <w:top w:val="none" w:sz="0" w:space="0" w:color="auto"/>
            <w:left w:val="none" w:sz="0" w:space="0" w:color="auto"/>
            <w:bottom w:val="none" w:sz="0" w:space="0" w:color="auto"/>
            <w:right w:val="none" w:sz="0" w:space="0" w:color="auto"/>
          </w:divBdr>
        </w:div>
        <w:div w:id="669404452">
          <w:marLeft w:val="0"/>
          <w:marRight w:val="0"/>
          <w:marTop w:val="0"/>
          <w:marBottom w:val="0"/>
          <w:divBdr>
            <w:top w:val="none" w:sz="0" w:space="0" w:color="auto"/>
            <w:left w:val="none" w:sz="0" w:space="0" w:color="auto"/>
            <w:bottom w:val="none" w:sz="0" w:space="0" w:color="auto"/>
            <w:right w:val="none" w:sz="0" w:space="0" w:color="auto"/>
          </w:divBdr>
          <w:divsChild>
            <w:div w:id="971403116">
              <w:marLeft w:val="-75"/>
              <w:marRight w:val="0"/>
              <w:marTop w:val="30"/>
              <w:marBottom w:val="30"/>
              <w:divBdr>
                <w:top w:val="none" w:sz="0" w:space="0" w:color="auto"/>
                <w:left w:val="none" w:sz="0" w:space="0" w:color="auto"/>
                <w:bottom w:val="none" w:sz="0" w:space="0" w:color="auto"/>
                <w:right w:val="none" w:sz="0" w:space="0" w:color="auto"/>
              </w:divBdr>
              <w:divsChild>
                <w:div w:id="287781506">
                  <w:marLeft w:val="0"/>
                  <w:marRight w:val="0"/>
                  <w:marTop w:val="0"/>
                  <w:marBottom w:val="0"/>
                  <w:divBdr>
                    <w:top w:val="none" w:sz="0" w:space="0" w:color="auto"/>
                    <w:left w:val="none" w:sz="0" w:space="0" w:color="auto"/>
                    <w:bottom w:val="none" w:sz="0" w:space="0" w:color="auto"/>
                    <w:right w:val="none" w:sz="0" w:space="0" w:color="auto"/>
                  </w:divBdr>
                  <w:divsChild>
                    <w:div w:id="1149442083">
                      <w:marLeft w:val="0"/>
                      <w:marRight w:val="0"/>
                      <w:marTop w:val="0"/>
                      <w:marBottom w:val="0"/>
                      <w:divBdr>
                        <w:top w:val="none" w:sz="0" w:space="0" w:color="auto"/>
                        <w:left w:val="none" w:sz="0" w:space="0" w:color="auto"/>
                        <w:bottom w:val="none" w:sz="0" w:space="0" w:color="auto"/>
                        <w:right w:val="none" w:sz="0" w:space="0" w:color="auto"/>
                      </w:divBdr>
                    </w:div>
                  </w:divsChild>
                </w:div>
                <w:div w:id="452870384">
                  <w:marLeft w:val="0"/>
                  <w:marRight w:val="0"/>
                  <w:marTop w:val="0"/>
                  <w:marBottom w:val="0"/>
                  <w:divBdr>
                    <w:top w:val="none" w:sz="0" w:space="0" w:color="auto"/>
                    <w:left w:val="none" w:sz="0" w:space="0" w:color="auto"/>
                    <w:bottom w:val="none" w:sz="0" w:space="0" w:color="auto"/>
                    <w:right w:val="none" w:sz="0" w:space="0" w:color="auto"/>
                  </w:divBdr>
                  <w:divsChild>
                    <w:div w:id="1252932800">
                      <w:marLeft w:val="0"/>
                      <w:marRight w:val="0"/>
                      <w:marTop w:val="0"/>
                      <w:marBottom w:val="0"/>
                      <w:divBdr>
                        <w:top w:val="none" w:sz="0" w:space="0" w:color="auto"/>
                        <w:left w:val="none" w:sz="0" w:space="0" w:color="auto"/>
                        <w:bottom w:val="none" w:sz="0" w:space="0" w:color="auto"/>
                        <w:right w:val="none" w:sz="0" w:space="0" w:color="auto"/>
                      </w:divBdr>
                    </w:div>
                  </w:divsChild>
                </w:div>
                <w:div w:id="718434319">
                  <w:marLeft w:val="0"/>
                  <w:marRight w:val="0"/>
                  <w:marTop w:val="0"/>
                  <w:marBottom w:val="0"/>
                  <w:divBdr>
                    <w:top w:val="none" w:sz="0" w:space="0" w:color="auto"/>
                    <w:left w:val="none" w:sz="0" w:space="0" w:color="auto"/>
                    <w:bottom w:val="none" w:sz="0" w:space="0" w:color="auto"/>
                    <w:right w:val="none" w:sz="0" w:space="0" w:color="auto"/>
                  </w:divBdr>
                  <w:divsChild>
                    <w:div w:id="1265990462">
                      <w:marLeft w:val="0"/>
                      <w:marRight w:val="0"/>
                      <w:marTop w:val="0"/>
                      <w:marBottom w:val="0"/>
                      <w:divBdr>
                        <w:top w:val="none" w:sz="0" w:space="0" w:color="auto"/>
                        <w:left w:val="none" w:sz="0" w:space="0" w:color="auto"/>
                        <w:bottom w:val="none" w:sz="0" w:space="0" w:color="auto"/>
                        <w:right w:val="none" w:sz="0" w:space="0" w:color="auto"/>
                      </w:divBdr>
                    </w:div>
                  </w:divsChild>
                </w:div>
                <w:div w:id="994601792">
                  <w:marLeft w:val="0"/>
                  <w:marRight w:val="0"/>
                  <w:marTop w:val="0"/>
                  <w:marBottom w:val="0"/>
                  <w:divBdr>
                    <w:top w:val="none" w:sz="0" w:space="0" w:color="auto"/>
                    <w:left w:val="none" w:sz="0" w:space="0" w:color="auto"/>
                    <w:bottom w:val="none" w:sz="0" w:space="0" w:color="auto"/>
                    <w:right w:val="none" w:sz="0" w:space="0" w:color="auto"/>
                  </w:divBdr>
                  <w:divsChild>
                    <w:div w:id="412750821">
                      <w:marLeft w:val="0"/>
                      <w:marRight w:val="0"/>
                      <w:marTop w:val="0"/>
                      <w:marBottom w:val="0"/>
                      <w:divBdr>
                        <w:top w:val="none" w:sz="0" w:space="0" w:color="auto"/>
                        <w:left w:val="none" w:sz="0" w:space="0" w:color="auto"/>
                        <w:bottom w:val="none" w:sz="0" w:space="0" w:color="auto"/>
                        <w:right w:val="none" w:sz="0" w:space="0" w:color="auto"/>
                      </w:divBdr>
                    </w:div>
                  </w:divsChild>
                </w:div>
                <w:div w:id="1256133542">
                  <w:marLeft w:val="0"/>
                  <w:marRight w:val="0"/>
                  <w:marTop w:val="0"/>
                  <w:marBottom w:val="0"/>
                  <w:divBdr>
                    <w:top w:val="none" w:sz="0" w:space="0" w:color="auto"/>
                    <w:left w:val="none" w:sz="0" w:space="0" w:color="auto"/>
                    <w:bottom w:val="none" w:sz="0" w:space="0" w:color="auto"/>
                    <w:right w:val="none" w:sz="0" w:space="0" w:color="auto"/>
                  </w:divBdr>
                  <w:divsChild>
                    <w:div w:id="262224315">
                      <w:marLeft w:val="0"/>
                      <w:marRight w:val="0"/>
                      <w:marTop w:val="0"/>
                      <w:marBottom w:val="0"/>
                      <w:divBdr>
                        <w:top w:val="none" w:sz="0" w:space="0" w:color="auto"/>
                        <w:left w:val="none" w:sz="0" w:space="0" w:color="auto"/>
                        <w:bottom w:val="none" w:sz="0" w:space="0" w:color="auto"/>
                        <w:right w:val="none" w:sz="0" w:space="0" w:color="auto"/>
                      </w:divBdr>
                    </w:div>
                  </w:divsChild>
                </w:div>
                <w:div w:id="16349648">
                  <w:marLeft w:val="0"/>
                  <w:marRight w:val="0"/>
                  <w:marTop w:val="0"/>
                  <w:marBottom w:val="0"/>
                  <w:divBdr>
                    <w:top w:val="none" w:sz="0" w:space="0" w:color="auto"/>
                    <w:left w:val="none" w:sz="0" w:space="0" w:color="auto"/>
                    <w:bottom w:val="none" w:sz="0" w:space="0" w:color="auto"/>
                    <w:right w:val="none" w:sz="0" w:space="0" w:color="auto"/>
                  </w:divBdr>
                  <w:divsChild>
                    <w:div w:id="1478645803">
                      <w:marLeft w:val="0"/>
                      <w:marRight w:val="0"/>
                      <w:marTop w:val="0"/>
                      <w:marBottom w:val="0"/>
                      <w:divBdr>
                        <w:top w:val="none" w:sz="0" w:space="0" w:color="auto"/>
                        <w:left w:val="none" w:sz="0" w:space="0" w:color="auto"/>
                        <w:bottom w:val="none" w:sz="0" w:space="0" w:color="auto"/>
                        <w:right w:val="none" w:sz="0" w:space="0" w:color="auto"/>
                      </w:divBdr>
                    </w:div>
                  </w:divsChild>
                </w:div>
                <w:div w:id="1322351226">
                  <w:marLeft w:val="0"/>
                  <w:marRight w:val="0"/>
                  <w:marTop w:val="0"/>
                  <w:marBottom w:val="0"/>
                  <w:divBdr>
                    <w:top w:val="none" w:sz="0" w:space="0" w:color="auto"/>
                    <w:left w:val="none" w:sz="0" w:space="0" w:color="auto"/>
                    <w:bottom w:val="none" w:sz="0" w:space="0" w:color="auto"/>
                    <w:right w:val="none" w:sz="0" w:space="0" w:color="auto"/>
                  </w:divBdr>
                  <w:divsChild>
                    <w:div w:id="1393848273">
                      <w:marLeft w:val="0"/>
                      <w:marRight w:val="0"/>
                      <w:marTop w:val="0"/>
                      <w:marBottom w:val="0"/>
                      <w:divBdr>
                        <w:top w:val="none" w:sz="0" w:space="0" w:color="auto"/>
                        <w:left w:val="none" w:sz="0" w:space="0" w:color="auto"/>
                        <w:bottom w:val="none" w:sz="0" w:space="0" w:color="auto"/>
                        <w:right w:val="none" w:sz="0" w:space="0" w:color="auto"/>
                      </w:divBdr>
                    </w:div>
                  </w:divsChild>
                </w:div>
                <w:div w:id="18089353">
                  <w:marLeft w:val="0"/>
                  <w:marRight w:val="0"/>
                  <w:marTop w:val="0"/>
                  <w:marBottom w:val="0"/>
                  <w:divBdr>
                    <w:top w:val="none" w:sz="0" w:space="0" w:color="auto"/>
                    <w:left w:val="none" w:sz="0" w:space="0" w:color="auto"/>
                    <w:bottom w:val="none" w:sz="0" w:space="0" w:color="auto"/>
                    <w:right w:val="none" w:sz="0" w:space="0" w:color="auto"/>
                  </w:divBdr>
                  <w:divsChild>
                    <w:div w:id="1175076661">
                      <w:marLeft w:val="0"/>
                      <w:marRight w:val="0"/>
                      <w:marTop w:val="0"/>
                      <w:marBottom w:val="0"/>
                      <w:divBdr>
                        <w:top w:val="none" w:sz="0" w:space="0" w:color="auto"/>
                        <w:left w:val="none" w:sz="0" w:space="0" w:color="auto"/>
                        <w:bottom w:val="none" w:sz="0" w:space="0" w:color="auto"/>
                        <w:right w:val="none" w:sz="0" w:space="0" w:color="auto"/>
                      </w:divBdr>
                    </w:div>
                  </w:divsChild>
                </w:div>
                <w:div w:id="52965997">
                  <w:marLeft w:val="0"/>
                  <w:marRight w:val="0"/>
                  <w:marTop w:val="0"/>
                  <w:marBottom w:val="0"/>
                  <w:divBdr>
                    <w:top w:val="none" w:sz="0" w:space="0" w:color="auto"/>
                    <w:left w:val="none" w:sz="0" w:space="0" w:color="auto"/>
                    <w:bottom w:val="none" w:sz="0" w:space="0" w:color="auto"/>
                    <w:right w:val="none" w:sz="0" w:space="0" w:color="auto"/>
                  </w:divBdr>
                  <w:divsChild>
                    <w:div w:id="1505197979">
                      <w:marLeft w:val="0"/>
                      <w:marRight w:val="0"/>
                      <w:marTop w:val="0"/>
                      <w:marBottom w:val="0"/>
                      <w:divBdr>
                        <w:top w:val="none" w:sz="0" w:space="0" w:color="auto"/>
                        <w:left w:val="none" w:sz="0" w:space="0" w:color="auto"/>
                        <w:bottom w:val="none" w:sz="0" w:space="0" w:color="auto"/>
                        <w:right w:val="none" w:sz="0" w:space="0" w:color="auto"/>
                      </w:divBdr>
                    </w:div>
                  </w:divsChild>
                </w:div>
                <w:div w:id="1509248997">
                  <w:marLeft w:val="0"/>
                  <w:marRight w:val="0"/>
                  <w:marTop w:val="0"/>
                  <w:marBottom w:val="0"/>
                  <w:divBdr>
                    <w:top w:val="none" w:sz="0" w:space="0" w:color="auto"/>
                    <w:left w:val="none" w:sz="0" w:space="0" w:color="auto"/>
                    <w:bottom w:val="none" w:sz="0" w:space="0" w:color="auto"/>
                    <w:right w:val="none" w:sz="0" w:space="0" w:color="auto"/>
                  </w:divBdr>
                  <w:divsChild>
                    <w:div w:id="610403637">
                      <w:marLeft w:val="0"/>
                      <w:marRight w:val="0"/>
                      <w:marTop w:val="0"/>
                      <w:marBottom w:val="0"/>
                      <w:divBdr>
                        <w:top w:val="none" w:sz="0" w:space="0" w:color="auto"/>
                        <w:left w:val="none" w:sz="0" w:space="0" w:color="auto"/>
                        <w:bottom w:val="none" w:sz="0" w:space="0" w:color="auto"/>
                        <w:right w:val="none" w:sz="0" w:space="0" w:color="auto"/>
                      </w:divBdr>
                    </w:div>
                  </w:divsChild>
                </w:div>
                <w:div w:id="339702036">
                  <w:marLeft w:val="0"/>
                  <w:marRight w:val="0"/>
                  <w:marTop w:val="0"/>
                  <w:marBottom w:val="0"/>
                  <w:divBdr>
                    <w:top w:val="none" w:sz="0" w:space="0" w:color="auto"/>
                    <w:left w:val="none" w:sz="0" w:space="0" w:color="auto"/>
                    <w:bottom w:val="none" w:sz="0" w:space="0" w:color="auto"/>
                    <w:right w:val="none" w:sz="0" w:space="0" w:color="auto"/>
                  </w:divBdr>
                  <w:divsChild>
                    <w:div w:id="494153211">
                      <w:marLeft w:val="0"/>
                      <w:marRight w:val="0"/>
                      <w:marTop w:val="0"/>
                      <w:marBottom w:val="0"/>
                      <w:divBdr>
                        <w:top w:val="none" w:sz="0" w:space="0" w:color="auto"/>
                        <w:left w:val="none" w:sz="0" w:space="0" w:color="auto"/>
                        <w:bottom w:val="none" w:sz="0" w:space="0" w:color="auto"/>
                        <w:right w:val="none" w:sz="0" w:space="0" w:color="auto"/>
                      </w:divBdr>
                    </w:div>
                  </w:divsChild>
                </w:div>
                <w:div w:id="1468007202">
                  <w:marLeft w:val="0"/>
                  <w:marRight w:val="0"/>
                  <w:marTop w:val="0"/>
                  <w:marBottom w:val="0"/>
                  <w:divBdr>
                    <w:top w:val="none" w:sz="0" w:space="0" w:color="auto"/>
                    <w:left w:val="none" w:sz="0" w:space="0" w:color="auto"/>
                    <w:bottom w:val="none" w:sz="0" w:space="0" w:color="auto"/>
                    <w:right w:val="none" w:sz="0" w:space="0" w:color="auto"/>
                  </w:divBdr>
                  <w:divsChild>
                    <w:div w:id="1225526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100938">
          <w:marLeft w:val="0"/>
          <w:marRight w:val="0"/>
          <w:marTop w:val="0"/>
          <w:marBottom w:val="0"/>
          <w:divBdr>
            <w:top w:val="none" w:sz="0" w:space="0" w:color="auto"/>
            <w:left w:val="none" w:sz="0" w:space="0" w:color="auto"/>
            <w:bottom w:val="none" w:sz="0" w:space="0" w:color="auto"/>
            <w:right w:val="none" w:sz="0" w:space="0" w:color="auto"/>
          </w:divBdr>
        </w:div>
        <w:div w:id="1363819193">
          <w:marLeft w:val="0"/>
          <w:marRight w:val="0"/>
          <w:marTop w:val="0"/>
          <w:marBottom w:val="0"/>
          <w:divBdr>
            <w:top w:val="none" w:sz="0" w:space="0" w:color="auto"/>
            <w:left w:val="none" w:sz="0" w:space="0" w:color="auto"/>
            <w:bottom w:val="none" w:sz="0" w:space="0" w:color="auto"/>
            <w:right w:val="none" w:sz="0" w:space="0" w:color="auto"/>
          </w:divBdr>
          <w:divsChild>
            <w:div w:id="423963052">
              <w:marLeft w:val="-75"/>
              <w:marRight w:val="0"/>
              <w:marTop w:val="30"/>
              <w:marBottom w:val="30"/>
              <w:divBdr>
                <w:top w:val="none" w:sz="0" w:space="0" w:color="auto"/>
                <w:left w:val="none" w:sz="0" w:space="0" w:color="auto"/>
                <w:bottom w:val="none" w:sz="0" w:space="0" w:color="auto"/>
                <w:right w:val="none" w:sz="0" w:space="0" w:color="auto"/>
              </w:divBdr>
              <w:divsChild>
                <w:div w:id="443382494">
                  <w:marLeft w:val="0"/>
                  <w:marRight w:val="0"/>
                  <w:marTop w:val="0"/>
                  <w:marBottom w:val="0"/>
                  <w:divBdr>
                    <w:top w:val="none" w:sz="0" w:space="0" w:color="auto"/>
                    <w:left w:val="none" w:sz="0" w:space="0" w:color="auto"/>
                    <w:bottom w:val="none" w:sz="0" w:space="0" w:color="auto"/>
                    <w:right w:val="none" w:sz="0" w:space="0" w:color="auto"/>
                  </w:divBdr>
                  <w:divsChild>
                    <w:div w:id="939024745">
                      <w:marLeft w:val="0"/>
                      <w:marRight w:val="0"/>
                      <w:marTop w:val="0"/>
                      <w:marBottom w:val="0"/>
                      <w:divBdr>
                        <w:top w:val="none" w:sz="0" w:space="0" w:color="auto"/>
                        <w:left w:val="none" w:sz="0" w:space="0" w:color="auto"/>
                        <w:bottom w:val="none" w:sz="0" w:space="0" w:color="auto"/>
                        <w:right w:val="none" w:sz="0" w:space="0" w:color="auto"/>
                      </w:divBdr>
                    </w:div>
                  </w:divsChild>
                </w:div>
                <w:div w:id="2101752237">
                  <w:marLeft w:val="0"/>
                  <w:marRight w:val="0"/>
                  <w:marTop w:val="0"/>
                  <w:marBottom w:val="0"/>
                  <w:divBdr>
                    <w:top w:val="none" w:sz="0" w:space="0" w:color="auto"/>
                    <w:left w:val="none" w:sz="0" w:space="0" w:color="auto"/>
                    <w:bottom w:val="none" w:sz="0" w:space="0" w:color="auto"/>
                    <w:right w:val="none" w:sz="0" w:space="0" w:color="auto"/>
                  </w:divBdr>
                  <w:divsChild>
                    <w:div w:id="1194613533">
                      <w:marLeft w:val="0"/>
                      <w:marRight w:val="0"/>
                      <w:marTop w:val="0"/>
                      <w:marBottom w:val="0"/>
                      <w:divBdr>
                        <w:top w:val="none" w:sz="0" w:space="0" w:color="auto"/>
                        <w:left w:val="none" w:sz="0" w:space="0" w:color="auto"/>
                        <w:bottom w:val="none" w:sz="0" w:space="0" w:color="auto"/>
                        <w:right w:val="none" w:sz="0" w:space="0" w:color="auto"/>
                      </w:divBdr>
                    </w:div>
                  </w:divsChild>
                </w:div>
                <w:div w:id="511069294">
                  <w:marLeft w:val="0"/>
                  <w:marRight w:val="0"/>
                  <w:marTop w:val="0"/>
                  <w:marBottom w:val="0"/>
                  <w:divBdr>
                    <w:top w:val="none" w:sz="0" w:space="0" w:color="auto"/>
                    <w:left w:val="none" w:sz="0" w:space="0" w:color="auto"/>
                    <w:bottom w:val="none" w:sz="0" w:space="0" w:color="auto"/>
                    <w:right w:val="none" w:sz="0" w:space="0" w:color="auto"/>
                  </w:divBdr>
                  <w:divsChild>
                    <w:div w:id="1214000375">
                      <w:marLeft w:val="0"/>
                      <w:marRight w:val="0"/>
                      <w:marTop w:val="0"/>
                      <w:marBottom w:val="0"/>
                      <w:divBdr>
                        <w:top w:val="none" w:sz="0" w:space="0" w:color="auto"/>
                        <w:left w:val="none" w:sz="0" w:space="0" w:color="auto"/>
                        <w:bottom w:val="none" w:sz="0" w:space="0" w:color="auto"/>
                        <w:right w:val="none" w:sz="0" w:space="0" w:color="auto"/>
                      </w:divBdr>
                    </w:div>
                  </w:divsChild>
                </w:div>
                <w:div w:id="401491242">
                  <w:marLeft w:val="0"/>
                  <w:marRight w:val="0"/>
                  <w:marTop w:val="0"/>
                  <w:marBottom w:val="0"/>
                  <w:divBdr>
                    <w:top w:val="none" w:sz="0" w:space="0" w:color="auto"/>
                    <w:left w:val="none" w:sz="0" w:space="0" w:color="auto"/>
                    <w:bottom w:val="none" w:sz="0" w:space="0" w:color="auto"/>
                    <w:right w:val="none" w:sz="0" w:space="0" w:color="auto"/>
                  </w:divBdr>
                  <w:divsChild>
                    <w:div w:id="657926548">
                      <w:marLeft w:val="0"/>
                      <w:marRight w:val="0"/>
                      <w:marTop w:val="0"/>
                      <w:marBottom w:val="0"/>
                      <w:divBdr>
                        <w:top w:val="none" w:sz="0" w:space="0" w:color="auto"/>
                        <w:left w:val="none" w:sz="0" w:space="0" w:color="auto"/>
                        <w:bottom w:val="none" w:sz="0" w:space="0" w:color="auto"/>
                        <w:right w:val="none" w:sz="0" w:space="0" w:color="auto"/>
                      </w:divBdr>
                    </w:div>
                  </w:divsChild>
                </w:div>
                <w:div w:id="1941798226">
                  <w:marLeft w:val="0"/>
                  <w:marRight w:val="0"/>
                  <w:marTop w:val="0"/>
                  <w:marBottom w:val="0"/>
                  <w:divBdr>
                    <w:top w:val="none" w:sz="0" w:space="0" w:color="auto"/>
                    <w:left w:val="none" w:sz="0" w:space="0" w:color="auto"/>
                    <w:bottom w:val="none" w:sz="0" w:space="0" w:color="auto"/>
                    <w:right w:val="none" w:sz="0" w:space="0" w:color="auto"/>
                  </w:divBdr>
                  <w:divsChild>
                    <w:div w:id="153835572">
                      <w:marLeft w:val="0"/>
                      <w:marRight w:val="0"/>
                      <w:marTop w:val="0"/>
                      <w:marBottom w:val="0"/>
                      <w:divBdr>
                        <w:top w:val="none" w:sz="0" w:space="0" w:color="auto"/>
                        <w:left w:val="none" w:sz="0" w:space="0" w:color="auto"/>
                        <w:bottom w:val="none" w:sz="0" w:space="0" w:color="auto"/>
                        <w:right w:val="none" w:sz="0" w:space="0" w:color="auto"/>
                      </w:divBdr>
                    </w:div>
                  </w:divsChild>
                </w:div>
                <w:div w:id="674235431">
                  <w:marLeft w:val="0"/>
                  <w:marRight w:val="0"/>
                  <w:marTop w:val="0"/>
                  <w:marBottom w:val="0"/>
                  <w:divBdr>
                    <w:top w:val="none" w:sz="0" w:space="0" w:color="auto"/>
                    <w:left w:val="none" w:sz="0" w:space="0" w:color="auto"/>
                    <w:bottom w:val="none" w:sz="0" w:space="0" w:color="auto"/>
                    <w:right w:val="none" w:sz="0" w:space="0" w:color="auto"/>
                  </w:divBdr>
                  <w:divsChild>
                    <w:div w:id="1654800149">
                      <w:marLeft w:val="0"/>
                      <w:marRight w:val="0"/>
                      <w:marTop w:val="0"/>
                      <w:marBottom w:val="0"/>
                      <w:divBdr>
                        <w:top w:val="none" w:sz="0" w:space="0" w:color="auto"/>
                        <w:left w:val="none" w:sz="0" w:space="0" w:color="auto"/>
                        <w:bottom w:val="none" w:sz="0" w:space="0" w:color="auto"/>
                        <w:right w:val="none" w:sz="0" w:space="0" w:color="auto"/>
                      </w:divBdr>
                    </w:div>
                  </w:divsChild>
                </w:div>
                <w:div w:id="1933464291">
                  <w:marLeft w:val="0"/>
                  <w:marRight w:val="0"/>
                  <w:marTop w:val="0"/>
                  <w:marBottom w:val="0"/>
                  <w:divBdr>
                    <w:top w:val="none" w:sz="0" w:space="0" w:color="auto"/>
                    <w:left w:val="none" w:sz="0" w:space="0" w:color="auto"/>
                    <w:bottom w:val="none" w:sz="0" w:space="0" w:color="auto"/>
                    <w:right w:val="none" w:sz="0" w:space="0" w:color="auto"/>
                  </w:divBdr>
                  <w:divsChild>
                    <w:div w:id="1599605824">
                      <w:marLeft w:val="0"/>
                      <w:marRight w:val="0"/>
                      <w:marTop w:val="0"/>
                      <w:marBottom w:val="0"/>
                      <w:divBdr>
                        <w:top w:val="none" w:sz="0" w:space="0" w:color="auto"/>
                        <w:left w:val="none" w:sz="0" w:space="0" w:color="auto"/>
                        <w:bottom w:val="none" w:sz="0" w:space="0" w:color="auto"/>
                        <w:right w:val="none" w:sz="0" w:space="0" w:color="auto"/>
                      </w:divBdr>
                    </w:div>
                  </w:divsChild>
                </w:div>
                <w:div w:id="128524508">
                  <w:marLeft w:val="0"/>
                  <w:marRight w:val="0"/>
                  <w:marTop w:val="0"/>
                  <w:marBottom w:val="0"/>
                  <w:divBdr>
                    <w:top w:val="none" w:sz="0" w:space="0" w:color="auto"/>
                    <w:left w:val="none" w:sz="0" w:space="0" w:color="auto"/>
                    <w:bottom w:val="none" w:sz="0" w:space="0" w:color="auto"/>
                    <w:right w:val="none" w:sz="0" w:space="0" w:color="auto"/>
                  </w:divBdr>
                  <w:divsChild>
                    <w:div w:id="2081445964">
                      <w:marLeft w:val="0"/>
                      <w:marRight w:val="0"/>
                      <w:marTop w:val="0"/>
                      <w:marBottom w:val="0"/>
                      <w:divBdr>
                        <w:top w:val="none" w:sz="0" w:space="0" w:color="auto"/>
                        <w:left w:val="none" w:sz="0" w:space="0" w:color="auto"/>
                        <w:bottom w:val="none" w:sz="0" w:space="0" w:color="auto"/>
                        <w:right w:val="none" w:sz="0" w:space="0" w:color="auto"/>
                      </w:divBdr>
                    </w:div>
                  </w:divsChild>
                </w:div>
                <w:div w:id="1276793166">
                  <w:marLeft w:val="0"/>
                  <w:marRight w:val="0"/>
                  <w:marTop w:val="0"/>
                  <w:marBottom w:val="0"/>
                  <w:divBdr>
                    <w:top w:val="none" w:sz="0" w:space="0" w:color="auto"/>
                    <w:left w:val="none" w:sz="0" w:space="0" w:color="auto"/>
                    <w:bottom w:val="none" w:sz="0" w:space="0" w:color="auto"/>
                    <w:right w:val="none" w:sz="0" w:space="0" w:color="auto"/>
                  </w:divBdr>
                  <w:divsChild>
                    <w:div w:id="409818203">
                      <w:marLeft w:val="0"/>
                      <w:marRight w:val="0"/>
                      <w:marTop w:val="0"/>
                      <w:marBottom w:val="0"/>
                      <w:divBdr>
                        <w:top w:val="none" w:sz="0" w:space="0" w:color="auto"/>
                        <w:left w:val="none" w:sz="0" w:space="0" w:color="auto"/>
                        <w:bottom w:val="none" w:sz="0" w:space="0" w:color="auto"/>
                        <w:right w:val="none" w:sz="0" w:space="0" w:color="auto"/>
                      </w:divBdr>
                    </w:div>
                  </w:divsChild>
                </w:div>
                <w:div w:id="832334470">
                  <w:marLeft w:val="0"/>
                  <w:marRight w:val="0"/>
                  <w:marTop w:val="0"/>
                  <w:marBottom w:val="0"/>
                  <w:divBdr>
                    <w:top w:val="none" w:sz="0" w:space="0" w:color="auto"/>
                    <w:left w:val="none" w:sz="0" w:space="0" w:color="auto"/>
                    <w:bottom w:val="none" w:sz="0" w:space="0" w:color="auto"/>
                    <w:right w:val="none" w:sz="0" w:space="0" w:color="auto"/>
                  </w:divBdr>
                  <w:divsChild>
                    <w:div w:id="714964001">
                      <w:marLeft w:val="0"/>
                      <w:marRight w:val="0"/>
                      <w:marTop w:val="0"/>
                      <w:marBottom w:val="0"/>
                      <w:divBdr>
                        <w:top w:val="none" w:sz="0" w:space="0" w:color="auto"/>
                        <w:left w:val="none" w:sz="0" w:space="0" w:color="auto"/>
                        <w:bottom w:val="none" w:sz="0" w:space="0" w:color="auto"/>
                        <w:right w:val="none" w:sz="0" w:space="0" w:color="auto"/>
                      </w:divBdr>
                    </w:div>
                  </w:divsChild>
                </w:div>
                <w:div w:id="1385251518">
                  <w:marLeft w:val="0"/>
                  <w:marRight w:val="0"/>
                  <w:marTop w:val="0"/>
                  <w:marBottom w:val="0"/>
                  <w:divBdr>
                    <w:top w:val="none" w:sz="0" w:space="0" w:color="auto"/>
                    <w:left w:val="none" w:sz="0" w:space="0" w:color="auto"/>
                    <w:bottom w:val="none" w:sz="0" w:space="0" w:color="auto"/>
                    <w:right w:val="none" w:sz="0" w:space="0" w:color="auto"/>
                  </w:divBdr>
                  <w:divsChild>
                    <w:div w:id="1208760449">
                      <w:marLeft w:val="0"/>
                      <w:marRight w:val="0"/>
                      <w:marTop w:val="0"/>
                      <w:marBottom w:val="0"/>
                      <w:divBdr>
                        <w:top w:val="none" w:sz="0" w:space="0" w:color="auto"/>
                        <w:left w:val="none" w:sz="0" w:space="0" w:color="auto"/>
                        <w:bottom w:val="none" w:sz="0" w:space="0" w:color="auto"/>
                        <w:right w:val="none" w:sz="0" w:space="0" w:color="auto"/>
                      </w:divBdr>
                    </w:div>
                  </w:divsChild>
                </w:div>
                <w:div w:id="949166633">
                  <w:marLeft w:val="0"/>
                  <w:marRight w:val="0"/>
                  <w:marTop w:val="0"/>
                  <w:marBottom w:val="0"/>
                  <w:divBdr>
                    <w:top w:val="none" w:sz="0" w:space="0" w:color="auto"/>
                    <w:left w:val="none" w:sz="0" w:space="0" w:color="auto"/>
                    <w:bottom w:val="none" w:sz="0" w:space="0" w:color="auto"/>
                    <w:right w:val="none" w:sz="0" w:space="0" w:color="auto"/>
                  </w:divBdr>
                  <w:divsChild>
                    <w:div w:id="31545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216331">
          <w:marLeft w:val="0"/>
          <w:marRight w:val="0"/>
          <w:marTop w:val="0"/>
          <w:marBottom w:val="0"/>
          <w:divBdr>
            <w:top w:val="none" w:sz="0" w:space="0" w:color="auto"/>
            <w:left w:val="none" w:sz="0" w:space="0" w:color="auto"/>
            <w:bottom w:val="none" w:sz="0" w:space="0" w:color="auto"/>
            <w:right w:val="none" w:sz="0" w:space="0" w:color="auto"/>
          </w:divBdr>
        </w:div>
        <w:div w:id="55980907">
          <w:marLeft w:val="0"/>
          <w:marRight w:val="0"/>
          <w:marTop w:val="0"/>
          <w:marBottom w:val="0"/>
          <w:divBdr>
            <w:top w:val="none" w:sz="0" w:space="0" w:color="auto"/>
            <w:left w:val="none" w:sz="0" w:space="0" w:color="auto"/>
            <w:bottom w:val="none" w:sz="0" w:space="0" w:color="auto"/>
            <w:right w:val="none" w:sz="0" w:space="0" w:color="auto"/>
          </w:divBdr>
        </w:div>
        <w:div w:id="1500119986">
          <w:marLeft w:val="0"/>
          <w:marRight w:val="0"/>
          <w:marTop w:val="0"/>
          <w:marBottom w:val="0"/>
          <w:divBdr>
            <w:top w:val="none" w:sz="0" w:space="0" w:color="auto"/>
            <w:left w:val="none" w:sz="0" w:space="0" w:color="auto"/>
            <w:bottom w:val="none" w:sz="0" w:space="0" w:color="auto"/>
            <w:right w:val="none" w:sz="0" w:space="0" w:color="auto"/>
          </w:divBdr>
          <w:divsChild>
            <w:div w:id="1421294278">
              <w:marLeft w:val="-75"/>
              <w:marRight w:val="0"/>
              <w:marTop w:val="30"/>
              <w:marBottom w:val="30"/>
              <w:divBdr>
                <w:top w:val="none" w:sz="0" w:space="0" w:color="auto"/>
                <w:left w:val="none" w:sz="0" w:space="0" w:color="auto"/>
                <w:bottom w:val="none" w:sz="0" w:space="0" w:color="auto"/>
                <w:right w:val="none" w:sz="0" w:space="0" w:color="auto"/>
              </w:divBdr>
              <w:divsChild>
                <w:div w:id="610014983">
                  <w:marLeft w:val="0"/>
                  <w:marRight w:val="0"/>
                  <w:marTop w:val="0"/>
                  <w:marBottom w:val="0"/>
                  <w:divBdr>
                    <w:top w:val="none" w:sz="0" w:space="0" w:color="auto"/>
                    <w:left w:val="none" w:sz="0" w:space="0" w:color="auto"/>
                    <w:bottom w:val="none" w:sz="0" w:space="0" w:color="auto"/>
                    <w:right w:val="none" w:sz="0" w:space="0" w:color="auto"/>
                  </w:divBdr>
                  <w:divsChild>
                    <w:div w:id="407502849">
                      <w:marLeft w:val="0"/>
                      <w:marRight w:val="0"/>
                      <w:marTop w:val="0"/>
                      <w:marBottom w:val="0"/>
                      <w:divBdr>
                        <w:top w:val="none" w:sz="0" w:space="0" w:color="auto"/>
                        <w:left w:val="none" w:sz="0" w:space="0" w:color="auto"/>
                        <w:bottom w:val="none" w:sz="0" w:space="0" w:color="auto"/>
                        <w:right w:val="none" w:sz="0" w:space="0" w:color="auto"/>
                      </w:divBdr>
                    </w:div>
                  </w:divsChild>
                </w:div>
                <w:div w:id="1765103255">
                  <w:marLeft w:val="0"/>
                  <w:marRight w:val="0"/>
                  <w:marTop w:val="0"/>
                  <w:marBottom w:val="0"/>
                  <w:divBdr>
                    <w:top w:val="none" w:sz="0" w:space="0" w:color="auto"/>
                    <w:left w:val="none" w:sz="0" w:space="0" w:color="auto"/>
                    <w:bottom w:val="none" w:sz="0" w:space="0" w:color="auto"/>
                    <w:right w:val="none" w:sz="0" w:space="0" w:color="auto"/>
                  </w:divBdr>
                  <w:divsChild>
                    <w:div w:id="1911884880">
                      <w:marLeft w:val="0"/>
                      <w:marRight w:val="0"/>
                      <w:marTop w:val="0"/>
                      <w:marBottom w:val="0"/>
                      <w:divBdr>
                        <w:top w:val="none" w:sz="0" w:space="0" w:color="auto"/>
                        <w:left w:val="none" w:sz="0" w:space="0" w:color="auto"/>
                        <w:bottom w:val="none" w:sz="0" w:space="0" w:color="auto"/>
                        <w:right w:val="none" w:sz="0" w:space="0" w:color="auto"/>
                      </w:divBdr>
                    </w:div>
                  </w:divsChild>
                </w:div>
                <w:div w:id="1418018867">
                  <w:marLeft w:val="0"/>
                  <w:marRight w:val="0"/>
                  <w:marTop w:val="0"/>
                  <w:marBottom w:val="0"/>
                  <w:divBdr>
                    <w:top w:val="none" w:sz="0" w:space="0" w:color="auto"/>
                    <w:left w:val="none" w:sz="0" w:space="0" w:color="auto"/>
                    <w:bottom w:val="none" w:sz="0" w:space="0" w:color="auto"/>
                    <w:right w:val="none" w:sz="0" w:space="0" w:color="auto"/>
                  </w:divBdr>
                  <w:divsChild>
                    <w:div w:id="325279823">
                      <w:marLeft w:val="0"/>
                      <w:marRight w:val="0"/>
                      <w:marTop w:val="0"/>
                      <w:marBottom w:val="0"/>
                      <w:divBdr>
                        <w:top w:val="none" w:sz="0" w:space="0" w:color="auto"/>
                        <w:left w:val="none" w:sz="0" w:space="0" w:color="auto"/>
                        <w:bottom w:val="none" w:sz="0" w:space="0" w:color="auto"/>
                        <w:right w:val="none" w:sz="0" w:space="0" w:color="auto"/>
                      </w:divBdr>
                    </w:div>
                  </w:divsChild>
                </w:div>
                <w:div w:id="584464089">
                  <w:marLeft w:val="0"/>
                  <w:marRight w:val="0"/>
                  <w:marTop w:val="0"/>
                  <w:marBottom w:val="0"/>
                  <w:divBdr>
                    <w:top w:val="none" w:sz="0" w:space="0" w:color="auto"/>
                    <w:left w:val="none" w:sz="0" w:space="0" w:color="auto"/>
                    <w:bottom w:val="none" w:sz="0" w:space="0" w:color="auto"/>
                    <w:right w:val="none" w:sz="0" w:space="0" w:color="auto"/>
                  </w:divBdr>
                  <w:divsChild>
                    <w:div w:id="2040738337">
                      <w:marLeft w:val="0"/>
                      <w:marRight w:val="0"/>
                      <w:marTop w:val="0"/>
                      <w:marBottom w:val="0"/>
                      <w:divBdr>
                        <w:top w:val="none" w:sz="0" w:space="0" w:color="auto"/>
                        <w:left w:val="none" w:sz="0" w:space="0" w:color="auto"/>
                        <w:bottom w:val="none" w:sz="0" w:space="0" w:color="auto"/>
                        <w:right w:val="none" w:sz="0" w:space="0" w:color="auto"/>
                      </w:divBdr>
                    </w:div>
                  </w:divsChild>
                </w:div>
                <w:div w:id="907299078">
                  <w:marLeft w:val="0"/>
                  <w:marRight w:val="0"/>
                  <w:marTop w:val="0"/>
                  <w:marBottom w:val="0"/>
                  <w:divBdr>
                    <w:top w:val="none" w:sz="0" w:space="0" w:color="auto"/>
                    <w:left w:val="none" w:sz="0" w:space="0" w:color="auto"/>
                    <w:bottom w:val="none" w:sz="0" w:space="0" w:color="auto"/>
                    <w:right w:val="none" w:sz="0" w:space="0" w:color="auto"/>
                  </w:divBdr>
                  <w:divsChild>
                    <w:div w:id="908614083">
                      <w:marLeft w:val="0"/>
                      <w:marRight w:val="0"/>
                      <w:marTop w:val="0"/>
                      <w:marBottom w:val="0"/>
                      <w:divBdr>
                        <w:top w:val="none" w:sz="0" w:space="0" w:color="auto"/>
                        <w:left w:val="none" w:sz="0" w:space="0" w:color="auto"/>
                        <w:bottom w:val="none" w:sz="0" w:space="0" w:color="auto"/>
                        <w:right w:val="none" w:sz="0" w:space="0" w:color="auto"/>
                      </w:divBdr>
                    </w:div>
                  </w:divsChild>
                </w:div>
                <w:div w:id="138034023">
                  <w:marLeft w:val="0"/>
                  <w:marRight w:val="0"/>
                  <w:marTop w:val="0"/>
                  <w:marBottom w:val="0"/>
                  <w:divBdr>
                    <w:top w:val="none" w:sz="0" w:space="0" w:color="auto"/>
                    <w:left w:val="none" w:sz="0" w:space="0" w:color="auto"/>
                    <w:bottom w:val="none" w:sz="0" w:space="0" w:color="auto"/>
                    <w:right w:val="none" w:sz="0" w:space="0" w:color="auto"/>
                  </w:divBdr>
                  <w:divsChild>
                    <w:div w:id="40829929">
                      <w:marLeft w:val="0"/>
                      <w:marRight w:val="0"/>
                      <w:marTop w:val="0"/>
                      <w:marBottom w:val="0"/>
                      <w:divBdr>
                        <w:top w:val="none" w:sz="0" w:space="0" w:color="auto"/>
                        <w:left w:val="none" w:sz="0" w:space="0" w:color="auto"/>
                        <w:bottom w:val="none" w:sz="0" w:space="0" w:color="auto"/>
                        <w:right w:val="none" w:sz="0" w:space="0" w:color="auto"/>
                      </w:divBdr>
                    </w:div>
                  </w:divsChild>
                </w:div>
                <w:div w:id="99185973">
                  <w:marLeft w:val="0"/>
                  <w:marRight w:val="0"/>
                  <w:marTop w:val="0"/>
                  <w:marBottom w:val="0"/>
                  <w:divBdr>
                    <w:top w:val="none" w:sz="0" w:space="0" w:color="auto"/>
                    <w:left w:val="none" w:sz="0" w:space="0" w:color="auto"/>
                    <w:bottom w:val="none" w:sz="0" w:space="0" w:color="auto"/>
                    <w:right w:val="none" w:sz="0" w:space="0" w:color="auto"/>
                  </w:divBdr>
                  <w:divsChild>
                    <w:div w:id="2096126799">
                      <w:marLeft w:val="0"/>
                      <w:marRight w:val="0"/>
                      <w:marTop w:val="0"/>
                      <w:marBottom w:val="0"/>
                      <w:divBdr>
                        <w:top w:val="none" w:sz="0" w:space="0" w:color="auto"/>
                        <w:left w:val="none" w:sz="0" w:space="0" w:color="auto"/>
                        <w:bottom w:val="none" w:sz="0" w:space="0" w:color="auto"/>
                        <w:right w:val="none" w:sz="0" w:space="0" w:color="auto"/>
                      </w:divBdr>
                    </w:div>
                  </w:divsChild>
                </w:div>
                <w:div w:id="1042053283">
                  <w:marLeft w:val="0"/>
                  <w:marRight w:val="0"/>
                  <w:marTop w:val="0"/>
                  <w:marBottom w:val="0"/>
                  <w:divBdr>
                    <w:top w:val="none" w:sz="0" w:space="0" w:color="auto"/>
                    <w:left w:val="none" w:sz="0" w:space="0" w:color="auto"/>
                    <w:bottom w:val="none" w:sz="0" w:space="0" w:color="auto"/>
                    <w:right w:val="none" w:sz="0" w:space="0" w:color="auto"/>
                  </w:divBdr>
                  <w:divsChild>
                    <w:div w:id="673844283">
                      <w:marLeft w:val="0"/>
                      <w:marRight w:val="0"/>
                      <w:marTop w:val="0"/>
                      <w:marBottom w:val="0"/>
                      <w:divBdr>
                        <w:top w:val="none" w:sz="0" w:space="0" w:color="auto"/>
                        <w:left w:val="none" w:sz="0" w:space="0" w:color="auto"/>
                        <w:bottom w:val="none" w:sz="0" w:space="0" w:color="auto"/>
                        <w:right w:val="none" w:sz="0" w:space="0" w:color="auto"/>
                      </w:divBdr>
                    </w:div>
                  </w:divsChild>
                </w:div>
                <w:div w:id="838808996">
                  <w:marLeft w:val="0"/>
                  <w:marRight w:val="0"/>
                  <w:marTop w:val="0"/>
                  <w:marBottom w:val="0"/>
                  <w:divBdr>
                    <w:top w:val="none" w:sz="0" w:space="0" w:color="auto"/>
                    <w:left w:val="none" w:sz="0" w:space="0" w:color="auto"/>
                    <w:bottom w:val="none" w:sz="0" w:space="0" w:color="auto"/>
                    <w:right w:val="none" w:sz="0" w:space="0" w:color="auto"/>
                  </w:divBdr>
                  <w:divsChild>
                    <w:div w:id="976884315">
                      <w:marLeft w:val="0"/>
                      <w:marRight w:val="0"/>
                      <w:marTop w:val="0"/>
                      <w:marBottom w:val="0"/>
                      <w:divBdr>
                        <w:top w:val="none" w:sz="0" w:space="0" w:color="auto"/>
                        <w:left w:val="none" w:sz="0" w:space="0" w:color="auto"/>
                        <w:bottom w:val="none" w:sz="0" w:space="0" w:color="auto"/>
                        <w:right w:val="none" w:sz="0" w:space="0" w:color="auto"/>
                      </w:divBdr>
                    </w:div>
                  </w:divsChild>
                </w:div>
                <w:div w:id="945771405">
                  <w:marLeft w:val="0"/>
                  <w:marRight w:val="0"/>
                  <w:marTop w:val="0"/>
                  <w:marBottom w:val="0"/>
                  <w:divBdr>
                    <w:top w:val="none" w:sz="0" w:space="0" w:color="auto"/>
                    <w:left w:val="none" w:sz="0" w:space="0" w:color="auto"/>
                    <w:bottom w:val="none" w:sz="0" w:space="0" w:color="auto"/>
                    <w:right w:val="none" w:sz="0" w:space="0" w:color="auto"/>
                  </w:divBdr>
                  <w:divsChild>
                    <w:div w:id="1914389206">
                      <w:marLeft w:val="0"/>
                      <w:marRight w:val="0"/>
                      <w:marTop w:val="0"/>
                      <w:marBottom w:val="0"/>
                      <w:divBdr>
                        <w:top w:val="none" w:sz="0" w:space="0" w:color="auto"/>
                        <w:left w:val="none" w:sz="0" w:space="0" w:color="auto"/>
                        <w:bottom w:val="none" w:sz="0" w:space="0" w:color="auto"/>
                        <w:right w:val="none" w:sz="0" w:space="0" w:color="auto"/>
                      </w:divBdr>
                    </w:div>
                  </w:divsChild>
                </w:div>
                <w:div w:id="932586467">
                  <w:marLeft w:val="0"/>
                  <w:marRight w:val="0"/>
                  <w:marTop w:val="0"/>
                  <w:marBottom w:val="0"/>
                  <w:divBdr>
                    <w:top w:val="none" w:sz="0" w:space="0" w:color="auto"/>
                    <w:left w:val="none" w:sz="0" w:space="0" w:color="auto"/>
                    <w:bottom w:val="none" w:sz="0" w:space="0" w:color="auto"/>
                    <w:right w:val="none" w:sz="0" w:space="0" w:color="auto"/>
                  </w:divBdr>
                  <w:divsChild>
                    <w:div w:id="1674994136">
                      <w:marLeft w:val="0"/>
                      <w:marRight w:val="0"/>
                      <w:marTop w:val="0"/>
                      <w:marBottom w:val="0"/>
                      <w:divBdr>
                        <w:top w:val="none" w:sz="0" w:space="0" w:color="auto"/>
                        <w:left w:val="none" w:sz="0" w:space="0" w:color="auto"/>
                        <w:bottom w:val="none" w:sz="0" w:space="0" w:color="auto"/>
                        <w:right w:val="none" w:sz="0" w:space="0" w:color="auto"/>
                      </w:divBdr>
                    </w:div>
                  </w:divsChild>
                </w:div>
                <w:div w:id="1161241711">
                  <w:marLeft w:val="0"/>
                  <w:marRight w:val="0"/>
                  <w:marTop w:val="0"/>
                  <w:marBottom w:val="0"/>
                  <w:divBdr>
                    <w:top w:val="none" w:sz="0" w:space="0" w:color="auto"/>
                    <w:left w:val="none" w:sz="0" w:space="0" w:color="auto"/>
                    <w:bottom w:val="none" w:sz="0" w:space="0" w:color="auto"/>
                    <w:right w:val="none" w:sz="0" w:space="0" w:color="auto"/>
                  </w:divBdr>
                  <w:divsChild>
                    <w:div w:id="148092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052176">
          <w:marLeft w:val="0"/>
          <w:marRight w:val="0"/>
          <w:marTop w:val="0"/>
          <w:marBottom w:val="0"/>
          <w:divBdr>
            <w:top w:val="none" w:sz="0" w:space="0" w:color="auto"/>
            <w:left w:val="none" w:sz="0" w:space="0" w:color="auto"/>
            <w:bottom w:val="none" w:sz="0" w:space="0" w:color="auto"/>
            <w:right w:val="none" w:sz="0" w:space="0" w:color="auto"/>
          </w:divBdr>
        </w:div>
        <w:div w:id="1065254876">
          <w:marLeft w:val="0"/>
          <w:marRight w:val="0"/>
          <w:marTop w:val="0"/>
          <w:marBottom w:val="0"/>
          <w:divBdr>
            <w:top w:val="none" w:sz="0" w:space="0" w:color="auto"/>
            <w:left w:val="none" w:sz="0" w:space="0" w:color="auto"/>
            <w:bottom w:val="none" w:sz="0" w:space="0" w:color="auto"/>
            <w:right w:val="none" w:sz="0" w:space="0" w:color="auto"/>
          </w:divBdr>
        </w:div>
        <w:div w:id="1313749395">
          <w:marLeft w:val="0"/>
          <w:marRight w:val="0"/>
          <w:marTop w:val="0"/>
          <w:marBottom w:val="0"/>
          <w:divBdr>
            <w:top w:val="none" w:sz="0" w:space="0" w:color="auto"/>
            <w:left w:val="none" w:sz="0" w:space="0" w:color="auto"/>
            <w:bottom w:val="none" w:sz="0" w:space="0" w:color="auto"/>
            <w:right w:val="none" w:sz="0" w:space="0" w:color="auto"/>
          </w:divBdr>
        </w:div>
        <w:div w:id="451829802">
          <w:marLeft w:val="0"/>
          <w:marRight w:val="0"/>
          <w:marTop w:val="0"/>
          <w:marBottom w:val="0"/>
          <w:divBdr>
            <w:top w:val="none" w:sz="0" w:space="0" w:color="auto"/>
            <w:left w:val="none" w:sz="0" w:space="0" w:color="auto"/>
            <w:bottom w:val="none" w:sz="0" w:space="0" w:color="auto"/>
            <w:right w:val="none" w:sz="0" w:space="0" w:color="auto"/>
          </w:divBdr>
          <w:divsChild>
            <w:div w:id="372310404">
              <w:marLeft w:val="-75"/>
              <w:marRight w:val="0"/>
              <w:marTop w:val="30"/>
              <w:marBottom w:val="30"/>
              <w:divBdr>
                <w:top w:val="none" w:sz="0" w:space="0" w:color="auto"/>
                <w:left w:val="none" w:sz="0" w:space="0" w:color="auto"/>
                <w:bottom w:val="none" w:sz="0" w:space="0" w:color="auto"/>
                <w:right w:val="none" w:sz="0" w:space="0" w:color="auto"/>
              </w:divBdr>
              <w:divsChild>
                <w:div w:id="1193616479">
                  <w:marLeft w:val="0"/>
                  <w:marRight w:val="0"/>
                  <w:marTop w:val="0"/>
                  <w:marBottom w:val="0"/>
                  <w:divBdr>
                    <w:top w:val="none" w:sz="0" w:space="0" w:color="auto"/>
                    <w:left w:val="none" w:sz="0" w:space="0" w:color="auto"/>
                    <w:bottom w:val="none" w:sz="0" w:space="0" w:color="auto"/>
                    <w:right w:val="none" w:sz="0" w:space="0" w:color="auto"/>
                  </w:divBdr>
                  <w:divsChild>
                    <w:div w:id="1419207068">
                      <w:marLeft w:val="0"/>
                      <w:marRight w:val="0"/>
                      <w:marTop w:val="0"/>
                      <w:marBottom w:val="0"/>
                      <w:divBdr>
                        <w:top w:val="none" w:sz="0" w:space="0" w:color="auto"/>
                        <w:left w:val="none" w:sz="0" w:space="0" w:color="auto"/>
                        <w:bottom w:val="none" w:sz="0" w:space="0" w:color="auto"/>
                        <w:right w:val="none" w:sz="0" w:space="0" w:color="auto"/>
                      </w:divBdr>
                    </w:div>
                  </w:divsChild>
                </w:div>
                <w:div w:id="1556086995">
                  <w:marLeft w:val="0"/>
                  <w:marRight w:val="0"/>
                  <w:marTop w:val="0"/>
                  <w:marBottom w:val="0"/>
                  <w:divBdr>
                    <w:top w:val="none" w:sz="0" w:space="0" w:color="auto"/>
                    <w:left w:val="none" w:sz="0" w:space="0" w:color="auto"/>
                    <w:bottom w:val="none" w:sz="0" w:space="0" w:color="auto"/>
                    <w:right w:val="none" w:sz="0" w:space="0" w:color="auto"/>
                  </w:divBdr>
                  <w:divsChild>
                    <w:div w:id="1691368027">
                      <w:marLeft w:val="0"/>
                      <w:marRight w:val="0"/>
                      <w:marTop w:val="0"/>
                      <w:marBottom w:val="0"/>
                      <w:divBdr>
                        <w:top w:val="none" w:sz="0" w:space="0" w:color="auto"/>
                        <w:left w:val="none" w:sz="0" w:space="0" w:color="auto"/>
                        <w:bottom w:val="none" w:sz="0" w:space="0" w:color="auto"/>
                        <w:right w:val="none" w:sz="0" w:space="0" w:color="auto"/>
                      </w:divBdr>
                    </w:div>
                  </w:divsChild>
                </w:div>
                <w:div w:id="1585454521">
                  <w:marLeft w:val="0"/>
                  <w:marRight w:val="0"/>
                  <w:marTop w:val="0"/>
                  <w:marBottom w:val="0"/>
                  <w:divBdr>
                    <w:top w:val="none" w:sz="0" w:space="0" w:color="auto"/>
                    <w:left w:val="none" w:sz="0" w:space="0" w:color="auto"/>
                    <w:bottom w:val="none" w:sz="0" w:space="0" w:color="auto"/>
                    <w:right w:val="none" w:sz="0" w:space="0" w:color="auto"/>
                  </w:divBdr>
                  <w:divsChild>
                    <w:div w:id="534656183">
                      <w:marLeft w:val="0"/>
                      <w:marRight w:val="0"/>
                      <w:marTop w:val="0"/>
                      <w:marBottom w:val="0"/>
                      <w:divBdr>
                        <w:top w:val="none" w:sz="0" w:space="0" w:color="auto"/>
                        <w:left w:val="none" w:sz="0" w:space="0" w:color="auto"/>
                        <w:bottom w:val="none" w:sz="0" w:space="0" w:color="auto"/>
                        <w:right w:val="none" w:sz="0" w:space="0" w:color="auto"/>
                      </w:divBdr>
                    </w:div>
                  </w:divsChild>
                </w:div>
                <w:div w:id="1660311114">
                  <w:marLeft w:val="0"/>
                  <w:marRight w:val="0"/>
                  <w:marTop w:val="0"/>
                  <w:marBottom w:val="0"/>
                  <w:divBdr>
                    <w:top w:val="none" w:sz="0" w:space="0" w:color="auto"/>
                    <w:left w:val="none" w:sz="0" w:space="0" w:color="auto"/>
                    <w:bottom w:val="none" w:sz="0" w:space="0" w:color="auto"/>
                    <w:right w:val="none" w:sz="0" w:space="0" w:color="auto"/>
                  </w:divBdr>
                  <w:divsChild>
                    <w:div w:id="1335108399">
                      <w:marLeft w:val="0"/>
                      <w:marRight w:val="0"/>
                      <w:marTop w:val="0"/>
                      <w:marBottom w:val="0"/>
                      <w:divBdr>
                        <w:top w:val="none" w:sz="0" w:space="0" w:color="auto"/>
                        <w:left w:val="none" w:sz="0" w:space="0" w:color="auto"/>
                        <w:bottom w:val="none" w:sz="0" w:space="0" w:color="auto"/>
                        <w:right w:val="none" w:sz="0" w:space="0" w:color="auto"/>
                      </w:divBdr>
                    </w:div>
                  </w:divsChild>
                </w:div>
                <w:div w:id="1328825579">
                  <w:marLeft w:val="0"/>
                  <w:marRight w:val="0"/>
                  <w:marTop w:val="0"/>
                  <w:marBottom w:val="0"/>
                  <w:divBdr>
                    <w:top w:val="none" w:sz="0" w:space="0" w:color="auto"/>
                    <w:left w:val="none" w:sz="0" w:space="0" w:color="auto"/>
                    <w:bottom w:val="none" w:sz="0" w:space="0" w:color="auto"/>
                    <w:right w:val="none" w:sz="0" w:space="0" w:color="auto"/>
                  </w:divBdr>
                  <w:divsChild>
                    <w:div w:id="82648251">
                      <w:marLeft w:val="0"/>
                      <w:marRight w:val="0"/>
                      <w:marTop w:val="0"/>
                      <w:marBottom w:val="0"/>
                      <w:divBdr>
                        <w:top w:val="none" w:sz="0" w:space="0" w:color="auto"/>
                        <w:left w:val="none" w:sz="0" w:space="0" w:color="auto"/>
                        <w:bottom w:val="none" w:sz="0" w:space="0" w:color="auto"/>
                        <w:right w:val="none" w:sz="0" w:space="0" w:color="auto"/>
                      </w:divBdr>
                    </w:div>
                  </w:divsChild>
                </w:div>
                <w:div w:id="2052030005">
                  <w:marLeft w:val="0"/>
                  <w:marRight w:val="0"/>
                  <w:marTop w:val="0"/>
                  <w:marBottom w:val="0"/>
                  <w:divBdr>
                    <w:top w:val="none" w:sz="0" w:space="0" w:color="auto"/>
                    <w:left w:val="none" w:sz="0" w:space="0" w:color="auto"/>
                    <w:bottom w:val="none" w:sz="0" w:space="0" w:color="auto"/>
                    <w:right w:val="none" w:sz="0" w:space="0" w:color="auto"/>
                  </w:divBdr>
                  <w:divsChild>
                    <w:div w:id="361251084">
                      <w:marLeft w:val="0"/>
                      <w:marRight w:val="0"/>
                      <w:marTop w:val="0"/>
                      <w:marBottom w:val="0"/>
                      <w:divBdr>
                        <w:top w:val="none" w:sz="0" w:space="0" w:color="auto"/>
                        <w:left w:val="none" w:sz="0" w:space="0" w:color="auto"/>
                        <w:bottom w:val="none" w:sz="0" w:space="0" w:color="auto"/>
                        <w:right w:val="none" w:sz="0" w:space="0" w:color="auto"/>
                      </w:divBdr>
                    </w:div>
                  </w:divsChild>
                </w:div>
                <w:div w:id="329141230">
                  <w:marLeft w:val="0"/>
                  <w:marRight w:val="0"/>
                  <w:marTop w:val="0"/>
                  <w:marBottom w:val="0"/>
                  <w:divBdr>
                    <w:top w:val="none" w:sz="0" w:space="0" w:color="auto"/>
                    <w:left w:val="none" w:sz="0" w:space="0" w:color="auto"/>
                    <w:bottom w:val="none" w:sz="0" w:space="0" w:color="auto"/>
                    <w:right w:val="none" w:sz="0" w:space="0" w:color="auto"/>
                  </w:divBdr>
                  <w:divsChild>
                    <w:div w:id="1401245342">
                      <w:marLeft w:val="0"/>
                      <w:marRight w:val="0"/>
                      <w:marTop w:val="0"/>
                      <w:marBottom w:val="0"/>
                      <w:divBdr>
                        <w:top w:val="none" w:sz="0" w:space="0" w:color="auto"/>
                        <w:left w:val="none" w:sz="0" w:space="0" w:color="auto"/>
                        <w:bottom w:val="none" w:sz="0" w:space="0" w:color="auto"/>
                        <w:right w:val="none" w:sz="0" w:space="0" w:color="auto"/>
                      </w:divBdr>
                    </w:div>
                  </w:divsChild>
                </w:div>
                <w:div w:id="1968898940">
                  <w:marLeft w:val="0"/>
                  <w:marRight w:val="0"/>
                  <w:marTop w:val="0"/>
                  <w:marBottom w:val="0"/>
                  <w:divBdr>
                    <w:top w:val="none" w:sz="0" w:space="0" w:color="auto"/>
                    <w:left w:val="none" w:sz="0" w:space="0" w:color="auto"/>
                    <w:bottom w:val="none" w:sz="0" w:space="0" w:color="auto"/>
                    <w:right w:val="none" w:sz="0" w:space="0" w:color="auto"/>
                  </w:divBdr>
                  <w:divsChild>
                    <w:div w:id="5904989">
                      <w:marLeft w:val="0"/>
                      <w:marRight w:val="0"/>
                      <w:marTop w:val="0"/>
                      <w:marBottom w:val="0"/>
                      <w:divBdr>
                        <w:top w:val="none" w:sz="0" w:space="0" w:color="auto"/>
                        <w:left w:val="none" w:sz="0" w:space="0" w:color="auto"/>
                        <w:bottom w:val="none" w:sz="0" w:space="0" w:color="auto"/>
                        <w:right w:val="none" w:sz="0" w:space="0" w:color="auto"/>
                      </w:divBdr>
                    </w:div>
                  </w:divsChild>
                </w:div>
                <w:div w:id="1994017222">
                  <w:marLeft w:val="0"/>
                  <w:marRight w:val="0"/>
                  <w:marTop w:val="0"/>
                  <w:marBottom w:val="0"/>
                  <w:divBdr>
                    <w:top w:val="none" w:sz="0" w:space="0" w:color="auto"/>
                    <w:left w:val="none" w:sz="0" w:space="0" w:color="auto"/>
                    <w:bottom w:val="none" w:sz="0" w:space="0" w:color="auto"/>
                    <w:right w:val="none" w:sz="0" w:space="0" w:color="auto"/>
                  </w:divBdr>
                  <w:divsChild>
                    <w:div w:id="1031145042">
                      <w:marLeft w:val="0"/>
                      <w:marRight w:val="0"/>
                      <w:marTop w:val="0"/>
                      <w:marBottom w:val="0"/>
                      <w:divBdr>
                        <w:top w:val="none" w:sz="0" w:space="0" w:color="auto"/>
                        <w:left w:val="none" w:sz="0" w:space="0" w:color="auto"/>
                        <w:bottom w:val="none" w:sz="0" w:space="0" w:color="auto"/>
                        <w:right w:val="none" w:sz="0" w:space="0" w:color="auto"/>
                      </w:divBdr>
                    </w:div>
                  </w:divsChild>
                </w:div>
                <w:div w:id="511070553">
                  <w:marLeft w:val="0"/>
                  <w:marRight w:val="0"/>
                  <w:marTop w:val="0"/>
                  <w:marBottom w:val="0"/>
                  <w:divBdr>
                    <w:top w:val="none" w:sz="0" w:space="0" w:color="auto"/>
                    <w:left w:val="none" w:sz="0" w:space="0" w:color="auto"/>
                    <w:bottom w:val="none" w:sz="0" w:space="0" w:color="auto"/>
                    <w:right w:val="none" w:sz="0" w:space="0" w:color="auto"/>
                  </w:divBdr>
                  <w:divsChild>
                    <w:div w:id="1230265288">
                      <w:marLeft w:val="0"/>
                      <w:marRight w:val="0"/>
                      <w:marTop w:val="0"/>
                      <w:marBottom w:val="0"/>
                      <w:divBdr>
                        <w:top w:val="none" w:sz="0" w:space="0" w:color="auto"/>
                        <w:left w:val="none" w:sz="0" w:space="0" w:color="auto"/>
                        <w:bottom w:val="none" w:sz="0" w:space="0" w:color="auto"/>
                        <w:right w:val="none" w:sz="0" w:space="0" w:color="auto"/>
                      </w:divBdr>
                    </w:div>
                  </w:divsChild>
                </w:div>
                <w:div w:id="1694576687">
                  <w:marLeft w:val="0"/>
                  <w:marRight w:val="0"/>
                  <w:marTop w:val="0"/>
                  <w:marBottom w:val="0"/>
                  <w:divBdr>
                    <w:top w:val="none" w:sz="0" w:space="0" w:color="auto"/>
                    <w:left w:val="none" w:sz="0" w:space="0" w:color="auto"/>
                    <w:bottom w:val="none" w:sz="0" w:space="0" w:color="auto"/>
                    <w:right w:val="none" w:sz="0" w:space="0" w:color="auto"/>
                  </w:divBdr>
                  <w:divsChild>
                    <w:div w:id="1593583321">
                      <w:marLeft w:val="0"/>
                      <w:marRight w:val="0"/>
                      <w:marTop w:val="0"/>
                      <w:marBottom w:val="0"/>
                      <w:divBdr>
                        <w:top w:val="none" w:sz="0" w:space="0" w:color="auto"/>
                        <w:left w:val="none" w:sz="0" w:space="0" w:color="auto"/>
                        <w:bottom w:val="none" w:sz="0" w:space="0" w:color="auto"/>
                        <w:right w:val="none" w:sz="0" w:space="0" w:color="auto"/>
                      </w:divBdr>
                    </w:div>
                  </w:divsChild>
                </w:div>
                <w:div w:id="1967588803">
                  <w:marLeft w:val="0"/>
                  <w:marRight w:val="0"/>
                  <w:marTop w:val="0"/>
                  <w:marBottom w:val="0"/>
                  <w:divBdr>
                    <w:top w:val="none" w:sz="0" w:space="0" w:color="auto"/>
                    <w:left w:val="none" w:sz="0" w:space="0" w:color="auto"/>
                    <w:bottom w:val="none" w:sz="0" w:space="0" w:color="auto"/>
                    <w:right w:val="none" w:sz="0" w:space="0" w:color="auto"/>
                  </w:divBdr>
                  <w:divsChild>
                    <w:div w:id="54568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716731">
          <w:marLeft w:val="0"/>
          <w:marRight w:val="0"/>
          <w:marTop w:val="0"/>
          <w:marBottom w:val="0"/>
          <w:divBdr>
            <w:top w:val="none" w:sz="0" w:space="0" w:color="auto"/>
            <w:left w:val="none" w:sz="0" w:space="0" w:color="auto"/>
            <w:bottom w:val="none" w:sz="0" w:space="0" w:color="auto"/>
            <w:right w:val="none" w:sz="0" w:space="0" w:color="auto"/>
          </w:divBdr>
        </w:div>
        <w:div w:id="924648676">
          <w:marLeft w:val="0"/>
          <w:marRight w:val="0"/>
          <w:marTop w:val="0"/>
          <w:marBottom w:val="0"/>
          <w:divBdr>
            <w:top w:val="none" w:sz="0" w:space="0" w:color="auto"/>
            <w:left w:val="none" w:sz="0" w:space="0" w:color="auto"/>
            <w:bottom w:val="none" w:sz="0" w:space="0" w:color="auto"/>
            <w:right w:val="none" w:sz="0" w:space="0" w:color="auto"/>
          </w:divBdr>
        </w:div>
        <w:div w:id="611743018">
          <w:marLeft w:val="0"/>
          <w:marRight w:val="0"/>
          <w:marTop w:val="0"/>
          <w:marBottom w:val="0"/>
          <w:divBdr>
            <w:top w:val="none" w:sz="0" w:space="0" w:color="auto"/>
            <w:left w:val="none" w:sz="0" w:space="0" w:color="auto"/>
            <w:bottom w:val="none" w:sz="0" w:space="0" w:color="auto"/>
            <w:right w:val="none" w:sz="0" w:space="0" w:color="auto"/>
          </w:divBdr>
          <w:divsChild>
            <w:div w:id="1598517297">
              <w:marLeft w:val="-75"/>
              <w:marRight w:val="0"/>
              <w:marTop w:val="30"/>
              <w:marBottom w:val="30"/>
              <w:divBdr>
                <w:top w:val="none" w:sz="0" w:space="0" w:color="auto"/>
                <w:left w:val="none" w:sz="0" w:space="0" w:color="auto"/>
                <w:bottom w:val="none" w:sz="0" w:space="0" w:color="auto"/>
                <w:right w:val="none" w:sz="0" w:space="0" w:color="auto"/>
              </w:divBdr>
              <w:divsChild>
                <w:div w:id="1397776984">
                  <w:marLeft w:val="0"/>
                  <w:marRight w:val="0"/>
                  <w:marTop w:val="0"/>
                  <w:marBottom w:val="0"/>
                  <w:divBdr>
                    <w:top w:val="none" w:sz="0" w:space="0" w:color="auto"/>
                    <w:left w:val="none" w:sz="0" w:space="0" w:color="auto"/>
                    <w:bottom w:val="none" w:sz="0" w:space="0" w:color="auto"/>
                    <w:right w:val="none" w:sz="0" w:space="0" w:color="auto"/>
                  </w:divBdr>
                  <w:divsChild>
                    <w:div w:id="510148288">
                      <w:marLeft w:val="0"/>
                      <w:marRight w:val="0"/>
                      <w:marTop w:val="0"/>
                      <w:marBottom w:val="0"/>
                      <w:divBdr>
                        <w:top w:val="none" w:sz="0" w:space="0" w:color="auto"/>
                        <w:left w:val="none" w:sz="0" w:space="0" w:color="auto"/>
                        <w:bottom w:val="none" w:sz="0" w:space="0" w:color="auto"/>
                        <w:right w:val="none" w:sz="0" w:space="0" w:color="auto"/>
                      </w:divBdr>
                    </w:div>
                  </w:divsChild>
                </w:div>
                <w:div w:id="406391027">
                  <w:marLeft w:val="0"/>
                  <w:marRight w:val="0"/>
                  <w:marTop w:val="0"/>
                  <w:marBottom w:val="0"/>
                  <w:divBdr>
                    <w:top w:val="none" w:sz="0" w:space="0" w:color="auto"/>
                    <w:left w:val="none" w:sz="0" w:space="0" w:color="auto"/>
                    <w:bottom w:val="none" w:sz="0" w:space="0" w:color="auto"/>
                    <w:right w:val="none" w:sz="0" w:space="0" w:color="auto"/>
                  </w:divBdr>
                  <w:divsChild>
                    <w:div w:id="2028436182">
                      <w:marLeft w:val="0"/>
                      <w:marRight w:val="0"/>
                      <w:marTop w:val="0"/>
                      <w:marBottom w:val="0"/>
                      <w:divBdr>
                        <w:top w:val="none" w:sz="0" w:space="0" w:color="auto"/>
                        <w:left w:val="none" w:sz="0" w:space="0" w:color="auto"/>
                        <w:bottom w:val="none" w:sz="0" w:space="0" w:color="auto"/>
                        <w:right w:val="none" w:sz="0" w:space="0" w:color="auto"/>
                      </w:divBdr>
                    </w:div>
                  </w:divsChild>
                </w:div>
                <w:div w:id="1174609429">
                  <w:marLeft w:val="0"/>
                  <w:marRight w:val="0"/>
                  <w:marTop w:val="0"/>
                  <w:marBottom w:val="0"/>
                  <w:divBdr>
                    <w:top w:val="none" w:sz="0" w:space="0" w:color="auto"/>
                    <w:left w:val="none" w:sz="0" w:space="0" w:color="auto"/>
                    <w:bottom w:val="none" w:sz="0" w:space="0" w:color="auto"/>
                    <w:right w:val="none" w:sz="0" w:space="0" w:color="auto"/>
                  </w:divBdr>
                  <w:divsChild>
                    <w:div w:id="1474130186">
                      <w:marLeft w:val="0"/>
                      <w:marRight w:val="0"/>
                      <w:marTop w:val="0"/>
                      <w:marBottom w:val="0"/>
                      <w:divBdr>
                        <w:top w:val="none" w:sz="0" w:space="0" w:color="auto"/>
                        <w:left w:val="none" w:sz="0" w:space="0" w:color="auto"/>
                        <w:bottom w:val="none" w:sz="0" w:space="0" w:color="auto"/>
                        <w:right w:val="none" w:sz="0" w:space="0" w:color="auto"/>
                      </w:divBdr>
                    </w:div>
                  </w:divsChild>
                </w:div>
                <w:div w:id="294025160">
                  <w:marLeft w:val="0"/>
                  <w:marRight w:val="0"/>
                  <w:marTop w:val="0"/>
                  <w:marBottom w:val="0"/>
                  <w:divBdr>
                    <w:top w:val="none" w:sz="0" w:space="0" w:color="auto"/>
                    <w:left w:val="none" w:sz="0" w:space="0" w:color="auto"/>
                    <w:bottom w:val="none" w:sz="0" w:space="0" w:color="auto"/>
                    <w:right w:val="none" w:sz="0" w:space="0" w:color="auto"/>
                  </w:divBdr>
                  <w:divsChild>
                    <w:div w:id="219828260">
                      <w:marLeft w:val="0"/>
                      <w:marRight w:val="0"/>
                      <w:marTop w:val="0"/>
                      <w:marBottom w:val="0"/>
                      <w:divBdr>
                        <w:top w:val="none" w:sz="0" w:space="0" w:color="auto"/>
                        <w:left w:val="none" w:sz="0" w:space="0" w:color="auto"/>
                        <w:bottom w:val="none" w:sz="0" w:space="0" w:color="auto"/>
                        <w:right w:val="none" w:sz="0" w:space="0" w:color="auto"/>
                      </w:divBdr>
                    </w:div>
                  </w:divsChild>
                </w:div>
                <w:div w:id="977412931">
                  <w:marLeft w:val="0"/>
                  <w:marRight w:val="0"/>
                  <w:marTop w:val="0"/>
                  <w:marBottom w:val="0"/>
                  <w:divBdr>
                    <w:top w:val="none" w:sz="0" w:space="0" w:color="auto"/>
                    <w:left w:val="none" w:sz="0" w:space="0" w:color="auto"/>
                    <w:bottom w:val="none" w:sz="0" w:space="0" w:color="auto"/>
                    <w:right w:val="none" w:sz="0" w:space="0" w:color="auto"/>
                  </w:divBdr>
                  <w:divsChild>
                    <w:div w:id="1700398392">
                      <w:marLeft w:val="0"/>
                      <w:marRight w:val="0"/>
                      <w:marTop w:val="0"/>
                      <w:marBottom w:val="0"/>
                      <w:divBdr>
                        <w:top w:val="none" w:sz="0" w:space="0" w:color="auto"/>
                        <w:left w:val="none" w:sz="0" w:space="0" w:color="auto"/>
                        <w:bottom w:val="none" w:sz="0" w:space="0" w:color="auto"/>
                        <w:right w:val="none" w:sz="0" w:space="0" w:color="auto"/>
                      </w:divBdr>
                    </w:div>
                  </w:divsChild>
                </w:div>
                <w:div w:id="859321972">
                  <w:marLeft w:val="0"/>
                  <w:marRight w:val="0"/>
                  <w:marTop w:val="0"/>
                  <w:marBottom w:val="0"/>
                  <w:divBdr>
                    <w:top w:val="none" w:sz="0" w:space="0" w:color="auto"/>
                    <w:left w:val="none" w:sz="0" w:space="0" w:color="auto"/>
                    <w:bottom w:val="none" w:sz="0" w:space="0" w:color="auto"/>
                    <w:right w:val="none" w:sz="0" w:space="0" w:color="auto"/>
                  </w:divBdr>
                  <w:divsChild>
                    <w:div w:id="1313828873">
                      <w:marLeft w:val="0"/>
                      <w:marRight w:val="0"/>
                      <w:marTop w:val="0"/>
                      <w:marBottom w:val="0"/>
                      <w:divBdr>
                        <w:top w:val="none" w:sz="0" w:space="0" w:color="auto"/>
                        <w:left w:val="none" w:sz="0" w:space="0" w:color="auto"/>
                        <w:bottom w:val="none" w:sz="0" w:space="0" w:color="auto"/>
                        <w:right w:val="none" w:sz="0" w:space="0" w:color="auto"/>
                      </w:divBdr>
                    </w:div>
                  </w:divsChild>
                </w:div>
                <w:div w:id="503085750">
                  <w:marLeft w:val="0"/>
                  <w:marRight w:val="0"/>
                  <w:marTop w:val="0"/>
                  <w:marBottom w:val="0"/>
                  <w:divBdr>
                    <w:top w:val="none" w:sz="0" w:space="0" w:color="auto"/>
                    <w:left w:val="none" w:sz="0" w:space="0" w:color="auto"/>
                    <w:bottom w:val="none" w:sz="0" w:space="0" w:color="auto"/>
                    <w:right w:val="none" w:sz="0" w:space="0" w:color="auto"/>
                  </w:divBdr>
                  <w:divsChild>
                    <w:div w:id="218171163">
                      <w:marLeft w:val="0"/>
                      <w:marRight w:val="0"/>
                      <w:marTop w:val="0"/>
                      <w:marBottom w:val="0"/>
                      <w:divBdr>
                        <w:top w:val="none" w:sz="0" w:space="0" w:color="auto"/>
                        <w:left w:val="none" w:sz="0" w:space="0" w:color="auto"/>
                        <w:bottom w:val="none" w:sz="0" w:space="0" w:color="auto"/>
                        <w:right w:val="none" w:sz="0" w:space="0" w:color="auto"/>
                      </w:divBdr>
                    </w:div>
                  </w:divsChild>
                </w:div>
                <w:div w:id="114763456">
                  <w:marLeft w:val="0"/>
                  <w:marRight w:val="0"/>
                  <w:marTop w:val="0"/>
                  <w:marBottom w:val="0"/>
                  <w:divBdr>
                    <w:top w:val="none" w:sz="0" w:space="0" w:color="auto"/>
                    <w:left w:val="none" w:sz="0" w:space="0" w:color="auto"/>
                    <w:bottom w:val="none" w:sz="0" w:space="0" w:color="auto"/>
                    <w:right w:val="none" w:sz="0" w:space="0" w:color="auto"/>
                  </w:divBdr>
                  <w:divsChild>
                    <w:div w:id="853345083">
                      <w:marLeft w:val="0"/>
                      <w:marRight w:val="0"/>
                      <w:marTop w:val="0"/>
                      <w:marBottom w:val="0"/>
                      <w:divBdr>
                        <w:top w:val="none" w:sz="0" w:space="0" w:color="auto"/>
                        <w:left w:val="none" w:sz="0" w:space="0" w:color="auto"/>
                        <w:bottom w:val="none" w:sz="0" w:space="0" w:color="auto"/>
                        <w:right w:val="none" w:sz="0" w:space="0" w:color="auto"/>
                      </w:divBdr>
                    </w:div>
                  </w:divsChild>
                </w:div>
                <w:div w:id="2036732990">
                  <w:marLeft w:val="0"/>
                  <w:marRight w:val="0"/>
                  <w:marTop w:val="0"/>
                  <w:marBottom w:val="0"/>
                  <w:divBdr>
                    <w:top w:val="none" w:sz="0" w:space="0" w:color="auto"/>
                    <w:left w:val="none" w:sz="0" w:space="0" w:color="auto"/>
                    <w:bottom w:val="none" w:sz="0" w:space="0" w:color="auto"/>
                    <w:right w:val="none" w:sz="0" w:space="0" w:color="auto"/>
                  </w:divBdr>
                  <w:divsChild>
                    <w:div w:id="814368859">
                      <w:marLeft w:val="0"/>
                      <w:marRight w:val="0"/>
                      <w:marTop w:val="0"/>
                      <w:marBottom w:val="0"/>
                      <w:divBdr>
                        <w:top w:val="none" w:sz="0" w:space="0" w:color="auto"/>
                        <w:left w:val="none" w:sz="0" w:space="0" w:color="auto"/>
                        <w:bottom w:val="none" w:sz="0" w:space="0" w:color="auto"/>
                        <w:right w:val="none" w:sz="0" w:space="0" w:color="auto"/>
                      </w:divBdr>
                    </w:div>
                  </w:divsChild>
                </w:div>
                <w:div w:id="1551190009">
                  <w:marLeft w:val="0"/>
                  <w:marRight w:val="0"/>
                  <w:marTop w:val="0"/>
                  <w:marBottom w:val="0"/>
                  <w:divBdr>
                    <w:top w:val="none" w:sz="0" w:space="0" w:color="auto"/>
                    <w:left w:val="none" w:sz="0" w:space="0" w:color="auto"/>
                    <w:bottom w:val="none" w:sz="0" w:space="0" w:color="auto"/>
                    <w:right w:val="none" w:sz="0" w:space="0" w:color="auto"/>
                  </w:divBdr>
                  <w:divsChild>
                    <w:div w:id="649024390">
                      <w:marLeft w:val="0"/>
                      <w:marRight w:val="0"/>
                      <w:marTop w:val="0"/>
                      <w:marBottom w:val="0"/>
                      <w:divBdr>
                        <w:top w:val="none" w:sz="0" w:space="0" w:color="auto"/>
                        <w:left w:val="none" w:sz="0" w:space="0" w:color="auto"/>
                        <w:bottom w:val="none" w:sz="0" w:space="0" w:color="auto"/>
                        <w:right w:val="none" w:sz="0" w:space="0" w:color="auto"/>
                      </w:divBdr>
                    </w:div>
                  </w:divsChild>
                </w:div>
                <w:div w:id="467937224">
                  <w:marLeft w:val="0"/>
                  <w:marRight w:val="0"/>
                  <w:marTop w:val="0"/>
                  <w:marBottom w:val="0"/>
                  <w:divBdr>
                    <w:top w:val="none" w:sz="0" w:space="0" w:color="auto"/>
                    <w:left w:val="none" w:sz="0" w:space="0" w:color="auto"/>
                    <w:bottom w:val="none" w:sz="0" w:space="0" w:color="auto"/>
                    <w:right w:val="none" w:sz="0" w:space="0" w:color="auto"/>
                  </w:divBdr>
                  <w:divsChild>
                    <w:div w:id="924416019">
                      <w:marLeft w:val="0"/>
                      <w:marRight w:val="0"/>
                      <w:marTop w:val="0"/>
                      <w:marBottom w:val="0"/>
                      <w:divBdr>
                        <w:top w:val="none" w:sz="0" w:space="0" w:color="auto"/>
                        <w:left w:val="none" w:sz="0" w:space="0" w:color="auto"/>
                        <w:bottom w:val="none" w:sz="0" w:space="0" w:color="auto"/>
                        <w:right w:val="none" w:sz="0" w:space="0" w:color="auto"/>
                      </w:divBdr>
                    </w:div>
                  </w:divsChild>
                </w:div>
                <w:div w:id="553154858">
                  <w:marLeft w:val="0"/>
                  <w:marRight w:val="0"/>
                  <w:marTop w:val="0"/>
                  <w:marBottom w:val="0"/>
                  <w:divBdr>
                    <w:top w:val="none" w:sz="0" w:space="0" w:color="auto"/>
                    <w:left w:val="none" w:sz="0" w:space="0" w:color="auto"/>
                    <w:bottom w:val="none" w:sz="0" w:space="0" w:color="auto"/>
                    <w:right w:val="none" w:sz="0" w:space="0" w:color="auto"/>
                  </w:divBdr>
                  <w:divsChild>
                    <w:div w:id="6992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270967">
          <w:marLeft w:val="0"/>
          <w:marRight w:val="0"/>
          <w:marTop w:val="0"/>
          <w:marBottom w:val="0"/>
          <w:divBdr>
            <w:top w:val="none" w:sz="0" w:space="0" w:color="auto"/>
            <w:left w:val="none" w:sz="0" w:space="0" w:color="auto"/>
            <w:bottom w:val="none" w:sz="0" w:space="0" w:color="auto"/>
            <w:right w:val="none" w:sz="0" w:space="0" w:color="auto"/>
          </w:divBdr>
        </w:div>
        <w:div w:id="1346130388">
          <w:marLeft w:val="0"/>
          <w:marRight w:val="0"/>
          <w:marTop w:val="0"/>
          <w:marBottom w:val="0"/>
          <w:divBdr>
            <w:top w:val="none" w:sz="0" w:space="0" w:color="auto"/>
            <w:left w:val="none" w:sz="0" w:space="0" w:color="auto"/>
            <w:bottom w:val="none" w:sz="0" w:space="0" w:color="auto"/>
            <w:right w:val="none" w:sz="0" w:space="0" w:color="auto"/>
          </w:divBdr>
          <w:divsChild>
            <w:div w:id="1267620736">
              <w:marLeft w:val="-75"/>
              <w:marRight w:val="0"/>
              <w:marTop w:val="30"/>
              <w:marBottom w:val="30"/>
              <w:divBdr>
                <w:top w:val="none" w:sz="0" w:space="0" w:color="auto"/>
                <w:left w:val="none" w:sz="0" w:space="0" w:color="auto"/>
                <w:bottom w:val="none" w:sz="0" w:space="0" w:color="auto"/>
                <w:right w:val="none" w:sz="0" w:space="0" w:color="auto"/>
              </w:divBdr>
              <w:divsChild>
                <w:div w:id="1499346425">
                  <w:marLeft w:val="0"/>
                  <w:marRight w:val="0"/>
                  <w:marTop w:val="0"/>
                  <w:marBottom w:val="0"/>
                  <w:divBdr>
                    <w:top w:val="none" w:sz="0" w:space="0" w:color="auto"/>
                    <w:left w:val="none" w:sz="0" w:space="0" w:color="auto"/>
                    <w:bottom w:val="none" w:sz="0" w:space="0" w:color="auto"/>
                    <w:right w:val="none" w:sz="0" w:space="0" w:color="auto"/>
                  </w:divBdr>
                  <w:divsChild>
                    <w:div w:id="386875852">
                      <w:marLeft w:val="0"/>
                      <w:marRight w:val="0"/>
                      <w:marTop w:val="0"/>
                      <w:marBottom w:val="0"/>
                      <w:divBdr>
                        <w:top w:val="none" w:sz="0" w:space="0" w:color="auto"/>
                        <w:left w:val="none" w:sz="0" w:space="0" w:color="auto"/>
                        <w:bottom w:val="none" w:sz="0" w:space="0" w:color="auto"/>
                        <w:right w:val="none" w:sz="0" w:space="0" w:color="auto"/>
                      </w:divBdr>
                    </w:div>
                  </w:divsChild>
                </w:div>
                <w:div w:id="1318414779">
                  <w:marLeft w:val="0"/>
                  <w:marRight w:val="0"/>
                  <w:marTop w:val="0"/>
                  <w:marBottom w:val="0"/>
                  <w:divBdr>
                    <w:top w:val="none" w:sz="0" w:space="0" w:color="auto"/>
                    <w:left w:val="none" w:sz="0" w:space="0" w:color="auto"/>
                    <w:bottom w:val="none" w:sz="0" w:space="0" w:color="auto"/>
                    <w:right w:val="none" w:sz="0" w:space="0" w:color="auto"/>
                  </w:divBdr>
                  <w:divsChild>
                    <w:div w:id="449863282">
                      <w:marLeft w:val="0"/>
                      <w:marRight w:val="0"/>
                      <w:marTop w:val="0"/>
                      <w:marBottom w:val="0"/>
                      <w:divBdr>
                        <w:top w:val="none" w:sz="0" w:space="0" w:color="auto"/>
                        <w:left w:val="none" w:sz="0" w:space="0" w:color="auto"/>
                        <w:bottom w:val="none" w:sz="0" w:space="0" w:color="auto"/>
                        <w:right w:val="none" w:sz="0" w:space="0" w:color="auto"/>
                      </w:divBdr>
                    </w:div>
                  </w:divsChild>
                </w:div>
                <w:div w:id="92823181">
                  <w:marLeft w:val="0"/>
                  <w:marRight w:val="0"/>
                  <w:marTop w:val="0"/>
                  <w:marBottom w:val="0"/>
                  <w:divBdr>
                    <w:top w:val="none" w:sz="0" w:space="0" w:color="auto"/>
                    <w:left w:val="none" w:sz="0" w:space="0" w:color="auto"/>
                    <w:bottom w:val="none" w:sz="0" w:space="0" w:color="auto"/>
                    <w:right w:val="none" w:sz="0" w:space="0" w:color="auto"/>
                  </w:divBdr>
                  <w:divsChild>
                    <w:div w:id="1111046261">
                      <w:marLeft w:val="0"/>
                      <w:marRight w:val="0"/>
                      <w:marTop w:val="0"/>
                      <w:marBottom w:val="0"/>
                      <w:divBdr>
                        <w:top w:val="none" w:sz="0" w:space="0" w:color="auto"/>
                        <w:left w:val="none" w:sz="0" w:space="0" w:color="auto"/>
                        <w:bottom w:val="none" w:sz="0" w:space="0" w:color="auto"/>
                        <w:right w:val="none" w:sz="0" w:space="0" w:color="auto"/>
                      </w:divBdr>
                    </w:div>
                  </w:divsChild>
                </w:div>
                <w:div w:id="1123110755">
                  <w:marLeft w:val="0"/>
                  <w:marRight w:val="0"/>
                  <w:marTop w:val="0"/>
                  <w:marBottom w:val="0"/>
                  <w:divBdr>
                    <w:top w:val="none" w:sz="0" w:space="0" w:color="auto"/>
                    <w:left w:val="none" w:sz="0" w:space="0" w:color="auto"/>
                    <w:bottom w:val="none" w:sz="0" w:space="0" w:color="auto"/>
                    <w:right w:val="none" w:sz="0" w:space="0" w:color="auto"/>
                  </w:divBdr>
                  <w:divsChild>
                    <w:div w:id="1665933386">
                      <w:marLeft w:val="0"/>
                      <w:marRight w:val="0"/>
                      <w:marTop w:val="0"/>
                      <w:marBottom w:val="0"/>
                      <w:divBdr>
                        <w:top w:val="none" w:sz="0" w:space="0" w:color="auto"/>
                        <w:left w:val="none" w:sz="0" w:space="0" w:color="auto"/>
                        <w:bottom w:val="none" w:sz="0" w:space="0" w:color="auto"/>
                        <w:right w:val="none" w:sz="0" w:space="0" w:color="auto"/>
                      </w:divBdr>
                    </w:div>
                  </w:divsChild>
                </w:div>
                <w:div w:id="1451240226">
                  <w:marLeft w:val="0"/>
                  <w:marRight w:val="0"/>
                  <w:marTop w:val="0"/>
                  <w:marBottom w:val="0"/>
                  <w:divBdr>
                    <w:top w:val="none" w:sz="0" w:space="0" w:color="auto"/>
                    <w:left w:val="none" w:sz="0" w:space="0" w:color="auto"/>
                    <w:bottom w:val="none" w:sz="0" w:space="0" w:color="auto"/>
                    <w:right w:val="none" w:sz="0" w:space="0" w:color="auto"/>
                  </w:divBdr>
                  <w:divsChild>
                    <w:div w:id="966394369">
                      <w:marLeft w:val="0"/>
                      <w:marRight w:val="0"/>
                      <w:marTop w:val="0"/>
                      <w:marBottom w:val="0"/>
                      <w:divBdr>
                        <w:top w:val="none" w:sz="0" w:space="0" w:color="auto"/>
                        <w:left w:val="none" w:sz="0" w:space="0" w:color="auto"/>
                        <w:bottom w:val="none" w:sz="0" w:space="0" w:color="auto"/>
                        <w:right w:val="none" w:sz="0" w:space="0" w:color="auto"/>
                      </w:divBdr>
                    </w:div>
                  </w:divsChild>
                </w:div>
                <w:div w:id="1393044530">
                  <w:marLeft w:val="0"/>
                  <w:marRight w:val="0"/>
                  <w:marTop w:val="0"/>
                  <w:marBottom w:val="0"/>
                  <w:divBdr>
                    <w:top w:val="none" w:sz="0" w:space="0" w:color="auto"/>
                    <w:left w:val="none" w:sz="0" w:space="0" w:color="auto"/>
                    <w:bottom w:val="none" w:sz="0" w:space="0" w:color="auto"/>
                    <w:right w:val="none" w:sz="0" w:space="0" w:color="auto"/>
                  </w:divBdr>
                  <w:divsChild>
                    <w:div w:id="1409959549">
                      <w:marLeft w:val="0"/>
                      <w:marRight w:val="0"/>
                      <w:marTop w:val="0"/>
                      <w:marBottom w:val="0"/>
                      <w:divBdr>
                        <w:top w:val="none" w:sz="0" w:space="0" w:color="auto"/>
                        <w:left w:val="none" w:sz="0" w:space="0" w:color="auto"/>
                        <w:bottom w:val="none" w:sz="0" w:space="0" w:color="auto"/>
                        <w:right w:val="none" w:sz="0" w:space="0" w:color="auto"/>
                      </w:divBdr>
                    </w:div>
                  </w:divsChild>
                </w:div>
                <w:div w:id="366834654">
                  <w:marLeft w:val="0"/>
                  <w:marRight w:val="0"/>
                  <w:marTop w:val="0"/>
                  <w:marBottom w:val="0"/>
                  <w:divBdr>
                    <w:top w:val="none" w:sz="0" w:space="0" w:color="auto"/>
                    <w:left w:val="none" w:sz="0" w:space="0" w:color="auto"/>
                    <w:bottom w:val="none" w:sz="0" w:space="0" w:color="auto"/>
                    <w:right w:val="none" w:sz="0" w:space="0" w:color="auto"/>
                  </w:divBdr>
                  <w:divsChild>
                    <w:div w:id="140394541">
                      <w:marLeft w:val="0"/>
                      <w:marRight w:val="0"/>
                      <w:marTop w:val="0"/>
                      <w:marBottom w:val="0"/>
                      <w:divBdr>
                        <w:top w:val="none" w:sz="0" w:space="0" w:color="auto"/>
                        <w:left w:val="none" w:sz="0" w:space="0" w:color="auto"/>
                        <w:bottom w:val="none" w:sz="0" w:space="0" w:color="auto"/>
                        <w:right w:val="none" w:sz="0" w:space="0" w:color="auto"/>
                      </w:divBdr>
                    </w:div>
                  </w:divsChild>
                </w:div>
                <w:div w:id="1450122018">
                  <w:marLeft w:val="0"/>
                  <w:marRight w:val="0"/>
                  <w:marTop w:val="0"/>
                  <w:marBottom w:val="0"/>
                  <w:divBdr>
                    <w:top w:val="none" w:sz="0" w:space="0" w:color="auto"/>
                    <w:left w:val="none" w:sz="0" w:space="0" w:color="auto"/>
                    <w:bottom w:val="none" w:sz="0" w:space="0" w:color="auto"/>
                    <w:right w:val="none" w:sz="0" w:space="0" w:color="auto"/>
                  </w:divBdr>
                  <w:divsChild>
                    <w:div w:id="964508885">
                      <w:marLeft w:val="0"/>
                      <w:marRight w:val="0"/>
                      <w:marTop w:val="0"/>
                      <w:marBottom w:val="0"/>
                      <w:divBdr>
                        <w:top w:val="none" w:sz="0" w:space="0" w:color="auto"/>
                        <w:left w:val="none" w:sz="0" w:space="0" w:color="auto"/>
                        <w:bottom w:val="none" w:sz="0" w:space="0" w:color="auto"/>
                        <w:right w:val="none" w:sz="0" w:space="0" w:color="auto"/>
                      </w:divBdr>
                    </w:div>
                  </w:divsChild>
                </w:div>
                <w:div w:id="540097259">
                  <w:marLeft w:val="0"/>
                  <w:marRight w:val="0"/>
                  <w:marTop w:val="0"/>
                  <w:marBottom w:val="0"/>
                  <w:divBdr>
                    <w:top w:val="none" w:sz="0" w:space="0" w:color="auto"/>
                    <w:left w:val="none" w:sz="0" w:space="0" w:color="auto"/>
                    <w:bottom w:val="none" w:sz="0" w:space="0" w:color="auto"/>
                    <w:right w:val="none" w:sz="0" w:space="0" w:color="auto"/>
                  </w:divBdr>
                  <w:divsChild>
                    <w:div w:id="2132282683">
                      <w:marLeft w:val="0"/>
                      <w:marRight w:val="0"/>
                      <w:marTop w:val="0"/>
                      <w:marBottom w:val="0"/>
                      <w:divBdr>
                        <w:top w:val="none" w:sz="0" w:space="0" w:color="auto"/>
                        <w:left w:val="none" w:sz="0" w:space="0" w:color="auto"/>
                        <w:bottom w:val="none" w:sz="0" w:space="0" w:color="auto"/>
                        <w:right w:val="none" w:sz="0" w:space="0" w:color="auto"/>
                      </w:divBdr>
                    </w:div>
                  </w:divsChild>
                </w:div>
                <w:div w:id="1943371725">
                  <w:marLeft w:val="0"/>
                  <w:marRight w:val="0"/>
                  <w:marTop w:val="0"/>
                  <w:marBottom w:val="0"/>
                  <w:divBdr>
                    <w:top w:val="none" w:sz="0" w:space="0" w:color="auto"/>
                    <w:left w:val="none" w:sz="0" w:space="0" w:color="auto"/>
                    <w:bottom w:val="none" w:sz="0" w:space="0" w:color="auto"/>
                    <w:right w:val="none" w:sz="0" w:space="0" w:color="auto"/>
                  </w:divBdr>
                  <w:divsChild>
                    <w:div w:id="1628583159">
                      <w:marLeft w:val="0"/>
                      <w:marRight w:val="0"/>
                      <w:marTop w:val="0"/>
                      <w:marBottom w:val="0"/>
                      <w:divBdr>
                        <w:top w:val="none" w:sz="0" w:space="0" w:color="auto"/>
                        <w:left w:val="none" w:sz="0" w:space="0" w:color="auto"/>
                        <w:bottom w:val="none" w:sz="0" w:space="0" w:color="auto"/>
                        <w:right w:val="none" w:sz="0" w:space="0" w:color="auto"/>
                      </w:divBdr>
                    </w:div>
                  </w:divsChild>
                </w:div>
                <w:div w:id="1629428457">
                  <w:marLeft w:val="0"/>
                  <w:marRight w:val="0"/>
                  <w:marTop w:val="0"/>
                  <w:marBottom w:val="0"/>
                  <w:divBdr>
                    <w:top w:val="none" w:sz="0" w:space="0" w:color="auto"/>
                    <w:left w:val="none" w:sz="0" w:space="0" w:color="auto"/>
                    <w:bottom w:val="none" w:sz="0" w:space="0" w:color="auto"/>
                    <w:right w:val="none" w:sz="0" w:space="0" w:color="auto"/>
                  </w:divBdr>
                  <w:divsChild>
                    <w:div w:id="150368673">
                      <w:marLeft w:val="0"/>
                      <w:marRight w:val="0"/>
                      <w:marTop w:val="0"/>
                      <w:marBottom w:val="0"/>
                      <w:divBdr>
                        <w:top w:val="none" w:sz="0" w:space="0" w:color="auto"/>
                        <w:left w:val="none" w:sz="0" w:space="0" w:color="auto"/>
                        <w:bottom w:val="none" w:sz="0" w:space="0" w:color="auto"/>
                        <w:right w:val="none" w:sz="0" w:space="0" w:color="auto"/>
                      </w:divBdr>
                    </w:div>
                  </w:divsChild>
                </w:div>
                <w:div w:id="1161509941">
                  <w:marLeft w:val="0"/>
                  <w:marRight w:val="0"/>
                  <w:marTop w:val="0"/>
                  <w:marBottom w:val="0"/>
                  <w:divBdr>
                    <w:top w:val="none" w:sz="0" w:space="0" w:color="auto"/>
                    <w:left w:val="none" w:sz="0" w:space="0" w:color="auto"/>
                    <w:bottom w:val="none" w:sz="0" w:space="0" w:color="auto"/>
                    <w:right w:val="none" w:sz="0" w:space="0" w:color="auto"/>
                  </w:divBdr>
                  <w:divsChild>
                    <w:div w:id="150505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372545">
          <w:marLeft w:val="0"/>
          <w:marRight w:val="0"/>
          <w:marTop w:val="0"/>
          <w:marBottom w:val="0"/>
          <w:divBdr>
            <w:top w:val="none" w:sz="0" w:space="0" w:color="auto"/>
            <w:left w:val="none" w:sz="0" w:space="0" w:color="auto"/>
            <w:bottom w:val="none" w:sz="0" w:space="0" w:color="auto"/>
            <w:right w:val="none" w:sz="0" w:space="0" w:color="auto"/>
          </w:divBdr>
        </w:div>
        <w:div w:id="176115430">
          <w:marLeft w:val="0"/>
          <w:marRight w:val="0"/>
          <w:marTop w:val="0"/>
          <w:marBottom w:val="0"/>
          <w:divBdr>
            <w:top w:val="none" w:sz="0" w:space="0" w:color="auto"/>
            <w:left w:val="none" w:sz="0" w:space="0" w:color="auto"/>
            <w:bottom w:val="none" w:sz="0" w:space="0" w:color="auto"/>
            <w:right w:val="none" w:sz="0" w:space="0" w:color="auto"/>
          </w:divBdr>
        </w:div>
        <w:div w:id="1663391831">
          <w:marLeft w:val="0"/>
          <w:marRight w:val="0"/>
          <w:marTop w:val="0"/>
          <w:marBottom w:val="0"/>
          <w:divBdr>
            <w:top w:val="none" w:sz="0" w:space="0" w:color="auto"/>
            <w:left w:val="none" w:sz="0" w:space="0" w:color="auto"/>
            <w:bottom w:val="none" w:sz="0" w:space="0" w:color="auto"/>
            <w:right w:val="none" w:sz="0" w:space="0" w:color="auto"/>
          </w:divBdr>
        </w:div>
        <w:div w:id="501164412">
          <w:marLeft w:val="0"/>
          <w:marRight w:val="0"/>
          <w:marTop w:val="0"/>
          <w:marBottom w:val="0"/>
          <w:divBdr>
            <w:top w:val="none" w:sz="0" w:space="0" w:color="auto"/>
            <w:left w:val="none" w:sz="0" w:space="0" w:color="auto"/>
            <w:bottom w:val="none" w:sz="0" w:space="0" w:color="auto"/>
            <w:right w:val="none" w:sz="0" w:space="0" w:color="auto"/>
          </w:divBdr>
        </w:div>
        <w:div w:id="1867255191">
          <w:marLeft w:val="0"/>
          <w:marRight w:val="0"/>
          <w:marTop w:val="0"/>
          <w:marBottom w:val="0"/>
          <w:divBdr>
            <w:top w:val="none" w:sz="0" w:space="0" w:color="auto"/>
            <w:left w:val="none" w:sz="0" w:space="0" w:color="auto"/>
            <w:bottom w:val="none" w:sz="0" w:space="0" w:color="auto"/>
            <w:right w:val="none" w:sz="0" w:space="0" w:color="auto"/>
          </w:divBdr>
          <w:divsChild>
            <w:div w:id="929850571">
              <w:marLeft w:val="-75"/>
              <w:marRight w:val="0"/>
              <w:marTop w:val="30"/>
              <w:marBottom w:val="30"/>
              <w:divBdr>
                <w:top w:val="none" w:sz="0" w:space="0" w:color="auto"/>
                <w:left w:val="none" w:sz="0" w:space="0" w:color="auto"/>
                <w:bottom w:val="none" w:sz="0" w:space="0" w:color="auto"/>
                <w:right w:val="none" w:sz="0" w:space="0" w:color="auto"/>
              </w:divBdr>
              <w:divsChild>
                <w:div w:id="306712791">
                  <w:marLeft w:val="0"/>
                  <w:marRight w:val="0"/>
                  <w:marTop w:val="0"/>
                  <w:marBottom w:val="0"/>
                  <w:divBdr>
                    <w:top w:val="none" w:sz="0" w:space="0" w:color="auto"/>
                    <w:left w:val="none" w:sz="0" w:space="0" w:color="auto"/>
                    <w:bottom w:val="none" w:sz="0" w:space="0" w:color="auto"/>
                    <w:right w:val="none" w:sz="0" w:space="0" w:color="auto"/>
                  </w:divBdr>
                  <w:divsChild>
                    <w:div w:id="41565379">
                      <w:marLeft w:val="0"/>
                      <w:marRight w:val="0"/>
                      <w:marTop w:val="0"/>
                      <w:marBottom w:val="0"/>
                      <w:divBdr>
                        <w:top w:val="none" w:sz="0" w:space="0" w:color="auto"/>
                        <w:left w:val="none" w:sz="0" w:space="0" w:color="auto"/>
                        <w:bottom w:val="none" w:sz="0" w:space="0" w:color="auto"/>
                        <w:right w:val="none" w:sz="0" w:space="0" w:color="auto"/>
                      </w:divBdr>
                    </w:div>
                  </w:divsChild>
                </w:div>
                <w:div w:id="597639619">
                  <w:marLeft w:val="0"/>
                  <w:marRight w:val="0"/>
                  <w:marTop w:val="0"/>
                  <w:marBottom w:val="0"/>
                  <w:divBdr>
                    <w:top w:val="none" w:sz="0" w:space="0" w:color="auto"/>
                    <w:left w:val="none" w:sz="0" w:space="0" w:color="auto"/>
                    <w:bottom w:val="none" w:sz="0" w:space="0" w:color="auto"/>
                    <w:right w:val="none" w:sz="0" w:space="0" w:color="auto"/>
                  </w:divBdr>
                  <w:divsChild>
                    <w:div w:id="546187865">
                      <w:marLeft w:val="0"/>
                      <w:marRight w:val="0"/>
                      <w:marTop w:val="0"/>
                      <w:marBottom w:val="0"/>
                      <w:divBdr>
                        <w:top w:val="none" w:sz="0" w:space="0" w:color="auto"/>
                        <w:left w:val="none" w:sz="0" w:space="0" w:color="auto"/>
                        <w:bottom w:val="none" w:sz="0" w:space="0" w:color="auto"/>
                        <w:right w:val="none" w:sz="0" w:space="0" w:color="auto"/>
                      </w:divBdr>
                    </w:div>
                  </w:divsChild>
                </w:div>
                <w:div w:id="1151365418">
                  <w:marLeft w:val="0"/>
                  <w:marRight w:val="0"/>
                  <w:marTop w:val="0"/>
                  <w:marBottom w:val="0"/>
                  <w:divBdr>
                    <w:top w:val="none" w:sz="0" w:space="0" w:color="auto"/>
                    <w:left w:val="none" w:sz="0" w:space="0" w:color="auto"/>
                    <w:bottom w:val="none" w:sz="0" w:space="0" w:color="auto"/>
                    <w:right w:val="none" w:sz="0" w:space="0" w:color="auto"/>
                  </w:divBdr>
                  <w:divsChild>
                    <w:div w:id="1730838152">
                      <w:marLeft w:val="0"/>
                      <w:marRight w:val="0"/>
                      <w:marTop w:val="0"/>
                      <w:marBottom w:val="0"/>
                      <w:divBdr>
                        <w:top w:val="none" w:sz="0" w:space="0" w:color="auto"/>
                        <w:left w:val="none" w:sz="0" w:space="0" w:color="auto"/>
                        <w:bottom w:val="none" w:sz="0" w:space="0" w:color="auto"/>
                        <w:right w:val="none" w:sz="0" w:space="0" w:color="auto"/>
                      </w:divBdr>
                    </w:div>
                  </w:divsChild>
                </w:div>
                <w:div w:id="1634290241">
                  <w:marLeft w:val="0"/>
                  <w:marRight w:val="0"/>
                  <w:marTop w:val="0"/>
                  <w:marBottom w:val="0"/>
                  <w:divBdr>
                    <w:top w:val="none" w:sz="0" w:space="0" w:color="auto"/>
                    <w:left w:val="none" w:sz="0" w:space="0" w:color="auto"/>
                    <w:bottom w:val="none" w:sz="0" w:space="0" w:color="auto"/>
                    <w:right w:val="none" w:sz="0" w:space="0" w:color="auto"/>
                  </w:divBdr>
                  <w:divsChild>
                    <w:div w:id="35862401">
                      <w:marLeft w:val="0"/>
                      <w:marRight w:val="0"/>
                      <w:marTop w:val="0"/>
                      <w:marBottom w:val="0"/>
                      <w:divBdr>
                        <w:top w:val="none" w:sz="0" w:space="0" w:color="auto"/>
                        <w:left w:val="none" w:sz="0" w:space="0" w:color="auto"/>
                        <w:bottom w:val="none" w:sz="0" w:space="0" w:color="auto"/>
                        <w:right w:val="none" w:sz="0" w:space="0" w:color="auto"/>
                      </w:divBdr>
                    </w:div>
                  </w:divsChild>
                </w:div>
                <w:div w:id="809328376">
                  <w:marLeft w:val="0"/>
                  <w:marRight w:val="0"/>
                  <w:marTop w:val="0"/>
                  <w:marBottom w:val="0"/>
                  <w:divBdr>
                    <w:top w:val="none" w:sz="0" w:space="0" w:color="auto"/>
                    <w:left w:val="none" w:sz="0" w:space="0" w:color="auto"/>
                    <w:bottom w:val="none" w:sz="0" w:space="0" w:color="auto"/>
                    <w:right w:val="none" w:sz="0" w:space="0" w:color="auto"/>
                  </w:divBdr>
                  <w:divsChild>
                    <w:div w:id="818305248">
                      <w:marLeft w:val="0"/>
                      <w:marRight w:val="0"/>
                      <w:marTop w:val="0"/>
                      <w:marBottom w:val="0"/>
                      <w:divBdr>
                        <w:top w:val="none" w:sz="0" w:space="0" w:color="auto"/>
                        <w:left w:val="none" w:sz="0" w:space="0" w:color="auto"/>
                        <w:bottom w:val="none" w:sz="0" w:space="0" w:color="auto"/>
                        <w:right w:val="none" w:sz="0" w:space="0" w:color="auto"/>
                      </w:divBdr>
                    </w:div>
                  </w:divsChild>
                </w:div>
                <w:div w:id="322125792">
                  <w:marLeft w:val="0"/>
                  <w:marRight w:val="0"/>
                  <w:marTop w:val="0"/>
                  <w:marBottom w:val="0"/>
                  <w:divBdr>
                    <w:top w:val="none" w:sz="0" w:space="0" w:color="auto"/>
                    <w:left w:val="none" w:sz="0" w:space="0" w:color="auto"/>
                    <w:bottom w:val="none" w:sz="0" w:space="0" w:color="auto"/>
                    <w:right w:val="none" w:sz="0" w:space="0" w:color="auto"/>
                  </w:divBdr>
                  <w:divsChild>
                    <w:div w:id="1671639397">
                      <w:marLeft w:val="0"/>
                      <w:marRight w:val="0"/>
                      <w:marTop w:val="0"/>
                      <w:marBottom w:val="0"/>
                      <w:divBdr>
                        <w:top w:val="none" w:sz="0" w:space="0" w:color="auto"/>
                        <w:left w:val="none" w:sz="0" w:space="0" w:color="auto"/>
                        <w:bottom w:val="none" w:sz="0" w:space="0" w:color="auto"/>
                        <w:right w:val="none" w:sz="0" w:space="0" w:color="auto"/>
                      </w:divBdr>
                    </w:div>
                  </w:divsChild>
                </w:div>
                <w:div w:id="1166242671">
                  <w:marLeft w:val="0"/>
                  <w:marRight w:val="0"/>
                  <w:marTop w:val="0"/>
                  <w:marBottom w:val="0"/>
                  <w:divBdr>
                    <w:top w:val="none" w:sz="0" w:space="0" w:color="auto"/>
                    <w:left w:val="none" w:sz="0" w:space="0" w:color="auto"/>
                    <w:bottom w:val="none" w:sz="0" w:space="0" w:color="auto"/>
                    <w:right w:val="none" w:sz="0" w:space="0" w:color="auto"/>
                  </w:divBdr>
                  <w:divsChild>
                    <w:div w:id="223302283">
                      <w:marLeft w:val="0"/>
                      <w:marRight w:val="0"/>
                      <w:marTop w:val="0"/>
                      <w:marBottom w:val="0"/>
                      <w:divBdr>
                        <w:top w:val="none" w:sz="0" w:space="0" w:color="auto"/>
                        <w:left w:val="none" w:sz="0" w:space="0" w:color="auto"/>
                        <w:bottom w:val="none" w:sz="0" w:space="0" w:color="auto"/>
                        <w:right w:val="none" w:sz="0" w:space="0" w:color="auto"/>
                      </w:divBdr>
                    </w:div>
                  </w:divsChild>
                </w:div>
                <w:div w:id="1383942186">
                  <w:marLeft w:val="0"/>
                  <w:marRight w:val="0"/>
                  <w:marTop w:val="0"/>
                  <w:marBottom w:val="0"/>
                  <w:divBdr>
                    <w:top w:val="none" w:sz="0" w:space="0" w:color="auto"/>
                    <w:left w:val="none" w:sz="0" w:space="0" w:color="auto"/>
                    <w:bottom w:val="none" w:sz="0" w:space="0" w:color="auto"/>
                    <w:right w:val="none" w:sz="0" w:space="0" w:color="auto"/>
                  </w:divBdr>
                  <w:divsChild>
                    <w:div w:id="34081628">
                      <w:marLeft w:val="0"/>
                      <w:marRight w:val="0"/>
                      <w:marTop w:val="0"/>
                      <w:marBottom w:val="0"/>
                      <w:divBdr>
                        <w:top w:val="none" w:sz="0" w:space="0" w:color="auto"/>
                        <w:left w:val="none" w:sz="0" w:space="0" w:color="auto"/>
                        <w:bottom w:val="none" w:sz="0" w:space="0" w:color="auto"/>
                        <w:right w:val="none" w:sz="0" w:space="0" w:color="auto"/>
                      </w:divBdr>
                    </w:div>
                  </w:divsChild>
                </w:div>
                <w:div w:id="1478838856">
                  <w:marLeft w:val="0"/>
                  <w:marRight w:val="0"/>
                  <w:marTop w:val="0"/>
                  <w:marBottom w:val="0"/>
                  <w:divBdr>
                    <w:top w:val="none" w:sz="0" w:space="0" w:color="auto"/>
                    <w:left w:val="none" w:sz="0" w:space="0" w:color="auto"/>
                    <w:bottom w:val="none" w:sz="0" w:space="0" w:color="auto"/>
                    <w:right w:val="none" w:sz="0" w:space="0" w:color="auto"/>
                  </w:divBdr>
                  <w:divsChild>
                    <w:div w:id="348870421">
                      <w:marLeft w:val="0"/>
                      <w:marRight w:val="0"/>
                      <w:marTop w:val="0"/>
                      <w:marBottom w:val="0"/>
                      <w:divBdr>
                        <w:top w:val="none" w:sz="0" w:space="0" w:color="auto"/>
                        <w:left w:val="none" w:sz="0" w:space="0" w:color="auto"/>
                        <w:bottom w:val="none" w:sz="0" w:space="0" w:color="auto"/>
                        <w:right w:val="none" w:sz="0" w:space="0" w:color="auto"/>
                      </w:divBdr>
                    </w:div>
                  </w:divsChild>
                </w:div>
                <w:div w:id="80495368">
                  <w:marLeft w:val="0"/>
                  <w:marRight w:val="0"/>
                  <w:marTop w:val="0"/>
                  <w:marBottom w:val="0"/>
                  <w:divBdr>
                    <w:top w:val="none" w:sz="0" w:space="0" w:color="auto"/>
                    <w:left w:val="none" w:sz="0" w:space="0" w:color="auto"/>
                    <w:bottom w:val="none" w:sz="0" w:space="0" w:color="auto"/>
                    <w:right w:val="none" w:sz="0" w:space="0" w:color="auto"/>
                  </w:divBdr>
                  <w:divsChild>
                    <w:div w:id="1463958259">
                      <w:marLeft w:val="0"/>
                      <w:marRight w:val="0"/>
                      <w:marTop w:val="0"/>
                      <w:marBottom w:val="0"/>
                      <w:divBdr>
                        <w:top w:val="none" w:sz="0" w:space="0" w:color="auto"/>
                        <w:left w:val="none" w:sz="0" w:space="0" w:color="auto"/>
                        <w:bottom w:val="none" w:sz="0" w:space="0" w:color="auto"/>
                        <w:right w:val="none" w:sz="0" w:space="0" w:color="auto"/>
                      </w:divBdr>
                    </w:div>
                  </w:divsChild>
                </w:div>
                <w:div w:id="85925644">
                  <w:marLeft w:val="0"/>
                  <w:marRight w:val="0"/>
                  <w:marTop w:val="0"/>
                  <w:marBottom w:val="0"/>
                  <w:divBdr>
                    <w:top w:val="none" w:sz="0" w:space="0" w:color="auto"/>
                    <w:left w:val="none" w:sz="0" w:space="0" w:color="auto"/>
                    <w:bottom w:val="none" w:sz="0" w:space="0" w:color="auto"/>
                    <w:right w:val="none" w:sz="0" w:space="0" w:color="auto"/>
                  </w:divBdr>
                  <w:divsChild>
                    <w:div w:id="916549650">
                      <w:marLeft w:val="0"/>
                      <w:marRight w:val="0"/>
                      <w:marTop w:val="0"/>
                      <w:marBottom w:val="0"/>
                      <w:divBdr>
                        <w:top w:val="none" w:sz="0" w:space="0" w:color="auto"/>
                        <w:left w:val="none" w:sz="0" w:space="0" w:color="auto"/>
                        <w:bottom w:val="none" w:sz="0" w:space="0" w:color="auto"/>
                        <w:right w:val="none" w:sz="0" w:space="0" w:color="auto"/>
                      </w:divBdr>
                    </w:div>
                  </w:divsChild>
                </w:div>
                <w:div w:id="214894931">
                  <w:marLeft w:val="0"/>
                  <w:marRight w:val="0"/>
                  <w:marTop w:val="0"/>
                  <w:marBottom w:val="0"/>
                  <w:divBdr>
                    <w:top w:val="none" w:sz="0" w:space="0" w:color="auto"/>
                    <w:left w:val="none" w:sz="0" w:space="0" w:color="auto"/>
                    <w:bottom w:val="none" w:sz="0" w:space="0" w:color="auto"/>
                    <w:right w:val="none" w:sz="0" w:space="0" w:color="auto"/>
                  </w:divBdr>
                  <w:divsChild>
                    <w:div w:id="72838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365127">
          <w:marLeft w:val="0"/>
          <w:marRight w:val="0"/>
          <w:marTop w:val="0"/>
          <w:marBottom w:val="0"/>
          <w:divBdr>
            <w:top w:val="none" w:sz="0" w:space="0" w:color="auto"/>
            <w:left w:val="none" w:sz="0" w:space="0" w:color="auto"/>
            <w:bottom w:val="none" w:sz="0" w:space="0" w:color="auto"/>
            <w:right w:val="none" w:sz="0" w:space="0" w:color="auto"/>
          </w:divBdr>
        </w:div>
        <w:div w:id="880559520">
          <w:marLeft w:val="0"/>
          <w:marRight w:val="0"/>
          <w:marTop w:val="0"/>
          <w:marBottom w:val="0"/>
          <w:divBdr>
            <w:top w:val="none" w:sz="0" w:space="0" w:color="auto"/>
            <w:left w:val="none" w:sz="0" w:space="0" w:color="auto"/>
            <w:bottom w:val="none" w:sz="0" w:space="0" w:color="auto"/>
            <w:right w:val="none" w:sz="0" w:space="0" w:color="auto"/>
          </w:divBdr>
          <w:divsChild>
            <w:div w:id="2089228368">
              <w:marLeft w:val="-75"/>
              <w:marRight w:val="0"/>
              <w:marTop w:val="30"/>
              <w:marBottom w:val="30"/>
              <w:divBdr>
                <w:top w:val="none" w:sz="0" w:space="0" w:color="auto"/>
                <w:left w:val="none" w:sz="0" w:space="0" w:color="auto"/>
                <w:bottom w:val="none" w:sz="0" w:space="0" w:color="auto"/>
                <w:right w:val="none" w:sz="0" w:space="0" w:color="auto"/>
              </w:divBdr>
              <w:divsChild>
                <w:div w:id="361975876">
                  <w:marLeft w:val="0"/>
                  <w:marRight w:val="0"/>
                  <w:marTop w:val="0"/>
                  <w:marBottom w:val="0"/>
                  <w:divBdr>
                    <w:top w:val="none" w:sz="0" w:space="0" w:color="auto"/>
                    <w:left w:val="none" w:sz="0" w:space="0" w:color="auto"/>
                    <w:bottom w:val="none" w:sz="0" w:space="0" w:color="auto"/>
                    <w:right w:val="none" w:sz="0" w:space="0" w:color="auto"/>
                  </w:divBdr>
                  <w:divsChild>
                    <w:div w:id="373359223">
                      <w:marLeft w:val="0"/>
                      <w:marRight w:val="0"/>
                      <w:marTop w:val="0"/>
                      <w:marBottom w:val="0"/>
                      <w:divBdr>
                        <w:top w:val="none" w:sz="0" w:space="0" w:color="auto"/>
                        <w:left w:val="none" w:sz="0" w:space="0" w:color="auto"/>
                        <w:bottom w:val="none" w:sz="0" w:space="0" w:color="auto"/>
                        <w:right w:val="none" w:sz="0" w:space="0" w:color="auto"/>
                      </w:divBdr>
                    </w:div>
                  </w:divsChild>
                </w:div>
                <w:div w:id="678237783">
                  <w:marLeft w:val="0"/>
                  <w:marRight w:val="0"/>
                  <w:marTop w:val="0"/>
                  <w:marBottom w:val="0"/>
                  <w:divBdr>
                    <w:top w:val="none" w:sz="0" w:space="0" w:color="auto"/>
                    <w:left w:val="none" w:sz="0" w:space="0" w:color="auto"/>
                    <w:bottom w:val="none" w:sz="0" w:space="0" w:color="auto"/>
                    <w:right w:val="none" w:sz="0" w:space="0" w:color="auto"/>
                  </w:divBdr>
                  <w:divsChild>
                    <w:div w:id="1563522387">
                      <w:marLeft w:val="0"/>
                      <w:marRight w:val="0"/>
                      <w:marTop w:val="0"/>
                      <w:marBottom w:val="0"/>
                      <w:divBdr>
                        <w:top w:val="none" w:sz="0" w:space="0" w:color="auto"/>
                        <w:left w:val="none" w:sz="0" w:space="0" w:color="auto"/>
                        <w:bottom w:val="none" w:sz="0" w:space="0" w:color="auto"/>
                        <w:right w:val="none" w:sz="0" w:space="0" w:color="auto"/>
                      </w:divBdr>
                    </w:div>
                  </w:divsChild>
                </w:div>
                <w:div w:id="2128769877">
                  <w:marLeft w:val="0"/>
                  <w:marRight w:val="0"/>
                  <w:marTop w:val="0"/>
                  <w:marBottom w:val="0"/>
                  <w:divBdr>
                    <w:top w:val="none" w:sz="0" w:space="0" w:color="auto"/>
                    <w:left w:val="none" w:sz="0" w:space="0" w:color="auto"/>
                    <w:bottom w:val="none" w:sz="0" w:space="0" w:color="auto"/>
                    <w:right w:val="none" w:sz="0" w:space="0" w:color="auto"/>
                  </w:divBdr>
                  <w:divsChild>
                    <w:div w:id="315303261">
                      <w:marLeft w:val="0"/>
                      <w:marRight w:val="0"/>
                      <w:marTop w:val="0"/>
                      <w:marBottom w:val="0"/>
                      <w:divBdr>
                        <w:top w:val="none" w:sz="0" w:space="0" w:color="auto"/>
                        <w:left w:val="none" w:sz="0" w:space="0" w:color="auto"/>
                        <w:bottom w:val="none" w:sz="0" w:space="0" w:color="auto"/>
                        <w:right w:val="none" w:sz="0" w:space="0" w:color="auto"/>
                      </w:divBdr>
                    </w:div>
                  </w:divsChild>
                </w:div>
                <w:div w:id="763957996">
                  <w:marLeft w:val="0"/>
                  <w:marRight w:val="0"/>
                  <w:marTop w:val="0"/>
                  <w:marBottom w:val="0"/>
                  <w:divBdr>
                    <w:top w:val="none" w:sz="0" w:space="0" w:color="auto"/>
                    <w:left w:val="none" w:sz="0" w:space="0" w:color="auto"/>
                    <w:bottom w:val="none" w:sz="0" w:space="0" w:color="auto"/>
                    <w:right w:val="none" w:sz="0" w:space="0" w:color="auto"/>
                  </w:divBdr>
                  <w:divsChild>
                    <w:div w:id="1074819545">
                      <w:marLeft w:val="0"/>
                      <w:marRight w:val="0"/>
                      <w:marTop w:val="0"/>
                      <w:marBottom w:val="0"/>
                      <w:divBdr>
                        <w:top w:val="none" w:sz="0" w:space="0" w:color="auto"/>
                        <w:left w:val="none" w:sz="0" w:space="0" w:color="auto"/>
                        <w:bottom w:val="none" w:sz="0" w:space="0" w:color="auto"/>
                        <w:right w:val="none" w:sz="0" w:space="0" w:color="auto"/>
                      </w:divBdr>
                    </w:div>
                  </w:divsChild>
                </w:div>
                <w:div w:id="162669570">
                  <w:marLeft w:val="0"/>
                  <w:marRight w:val="0"/>
                  <w:marTop w:val="0"/>
                  <w:marBottom w:val="0"/>
                  <w:divBdr>
                    <w:top w:val="none" w:sz="0" w:space="0" w:color="auto"/>
                    <w:left w:val="none" w:sz="0" w:space="0" w:color="auto"/>
                    <w:bottom w:val="none" w:sz="0" w:space="0" w:color="auto"/>
                    <w:right w:val="none" w:sz="0" w:space="0" w:color="auto"/>
                  </w:divBdr>
                  <w:divsChild>
                    <w:div w:id="19595925">
                      <w:marLeft w:val="0"/>
                      <w:marRight w:val="0"/>
                      <w:marTop w:val="0"/>
                      <w:marBottom w:val="0"/>
                      <w:divBdr>
                        <w:top w:val="none" w:sz="0" w:space="0" w:color="auto"/>
                        <w:left w:val="none" w:sz="0" w:space="0" w:color="auto"/>
                        <w:bottom w:val="none" w:sz="0" w:space="0" w:color="auto"/>
                        <w:right w:val="none" w:sz="0" w:space="0" w:color="auto"/>
                      </w:divBdr>
                    </w:div>
                  </w:divsChild>
                </w:div>
                <w:div w:id="1373264446">
                  <w:marLeft w:val="0"/>
                  <w:marRight w:val="0"/>
                  <w:marTop w:val="0"/>
                  <w:marBottom w:val="0"/>
                  <w:divBdr>
                    <w:top w:val="none" w:sz="0" w:space="0" w:color="auto"/>
                    <w:left w:val="none" w:sz="0" w:space="0" w:color="auto"/>
                    <w:bottom w:val="none" w:sz="0" w:space="0" w:color="auto"/>
                    <w:right w:val="none" w:sz="0" w:space="0" w:color="auto"/>
                  </w:divBdr>
                  <w:divsChild>
                    <w:div w:id="2081099462">
                      <w:marLeft w:val="0"/>
                      <w:marRight w:val="0"/>
                      <w:marTop w:val="0"/>
                      <w:marBottom w:val="0"/>
                      <w:divBdr>
                        <w:top w:val="none" w:sz="0" w:space="0" w:color="auto"/>
                        <w:left w:val="none" w:sz="0" w:space="0" w:color="auto"/>
                        <w:bottom w:val="none" w:sz="0" w:space="0" w:color="auto"/>
                        <w:right w:val="none" w:sz="0" w:space="0" w:color="auto"/>
                      </w:divBdr>
                    </w:div>
                  </w:divsChild>
                </w:div>
                <w:div w:id="1661348227">
                  <w:marLeft w:val="0"/>
                  <w:marRight w:val="0"/>
                  <w:marTop w:val="0"/>
                  <w:marBottom w:val="0"/>
                  <w:divBdr>
                    <w:top w:val="none" w:sz="0" w:space="0" w:color="auto"/>
                    <w:left w:val="none" w:sz="0" w:space="0" w:color="auto"/>
                    <w:bottom w:val="none" w:sz="0" w:space="0" w:color="auto"/>
                    <w:right w:val="none" w:sz="0" w:space="0" w:color="auto"/>
                  </w:divBdr>
                  <w:divsChild>
                    <w:div w:id="536436328">
                      <w:marLeft w:val="0"/>
                      <w:marRight w:val="0"/>
                      <w:marTop w:val="0"/>
                      <w:marBottom w:val="0"/>
                      <w:divBdr>
                        <w:top w:val="none" w:sz="0" w:space="0" w:color="auto"/>
                        <w:left w:val="none" w:sz="0" w:space="0" w:color="auto"/>
                        <w:bottom w:val="none" w:sz="0" w:space="0" w:color="auto"/>
                        <w:right w:val="none" w:sz="0" w:space="0" w:color="auto"/>
                      </w:divBdr>
                    </w:div>
                  </w:divsChild>
                </w:div>
                <w:div w:id="1609003262">
                  <w:marLeft w:val="0"/>
                  <w:marRight w:val="0"/>
                  <w:marTop w:val="0"/>
                  <w:marBottom w:val="0"/>
                  <w:divBdr>
                    <w:top w:val="none" w:sz="0" w:space="0" w:color="auto"/>
                    <w:left w:val="none" w:sz="0" w:space="0" w:color="auto"/>
                    <w:bottom w:val="none" w:sz="0" w:space="0" w:color="auto"/>
                    <w:right w:val="none" w:sz="0" w:space="0" w:color="auto"/>
                  </w:divBdr>
                  <w:divsChild>
                    <w:div w:id="605768932">
                      <w:marLeft w:val="0"/>
                      <w:marRight w:val="0"/>
                      <w:marTop w:val="0"/>
                      <w:marBottom w:val="0"/>
                      <w:divBdr>
                        <w:top w:val="none" w:sz="0" w:space="0" w:color="auto"/>
                        <w:left w:val="none" w:sz="0" w:space="0" w:color="auto"/>
                        <w:bottom w:val="none" w:sz="0" w:space="0" w:color="auto"/>
                        <w:right w:val="none" w:sz="0" w:space="0" w:color="auto"/>
                      </w:divBdr>
                    </w:div>
                  </w:divsChild>
                </w:div>
                <w:div w:id="550650415">
                  <w:marLeft w:val="0"/>
                  <w:marRight w:val="0"/>
                  <w:marTop w:val="0"/>
                  <w:marBottom w:val="0"/>
                  <w:divBdr>
                    <w:top w:val="none" w:sz="0" w:space="0" w:color="auto"/>
                    <w:left w:val="none" w:sz="0" w:space="0" w:color="auto"/>
                    <w:bottom w:val="none" w:sz="0" w:space="0" w:color="auto"/>
                    <w:right w:val="none" w:sz="0" w:space="0" w:color="auto"/>
                  </w:divBdr>
                  <w:divsChild>
                    <w:div w:id="1905948778">
                      <w:marLeft w:val="0"/>
                      <w:marRight w:val="0"/>
                      <w:marTop w:val="0"/>
                      <w:marBottom w:val="0"/>
                      <w:divBdr>
                        <w:top w:val="none" w:sz="0" w:space="0" w:color="auto"/>
                        <w:left w:val="none" w:sz="0" w:space="0" w:color="auto"/>
                        <w:bottom w:val="none" w:sz="0" w:space="0" w:color="auto"/>
                        <w:right w:val="none" w:sz="0" w:space="0" w:color="auto"/>
                      </w:divBdr>
                    </w:div>
                  </w:divsChild>
                </w:div>
                <w:div w:id="545141932">
                  <w:marLeft w:val="0"/>
                  <w:marRight w:val="0"/>
                  <w:marTop w:val="0"/>
                  <w:marBottom w:val="0"/>
                  <w:divBdr>
                    <w:top w:val="none" w:sz="0" w:space="0" w:color="auto"/>
                    <w:left w:val="none" w:sz="0" w:space="0" w:color="auto"/>
                    <w:bottom w:val="none" w:sz="0" w:space="0" w:color="auto"/>
                    <w:right w:val="none" w:sz="0" w:space="0" w:color="auto"/>
                  </w:divBdr>
                  <w:divsChild>
                    <w:div w:id="314262834">
                      <w:marLeft w:val="0"/>
                      <w:marRight w:val="0"/>
                      <w:marTop w:val="0"/>
                      <w:marBottom w:val="0"/>
                      <w:divBdr>
                        <w:top w:val="none" w:sz="0" w:space="0" w:color="auto"/>
                        <w:left w:val="none" w:sz="0" w:space="0" w:color="auto"/>
                        <w:bottom w:val="none" w:sz="0" w:space="0" w:color="auto"/>
                        <w:right w:val="none" w:sz="0" w:space="0" w:color="auto"/>
                      </w:divBdr>
                    </w:div>
                  </w:divsChild>
                </w:div>
                <w:div w:id="1618752371">
                  <w:marLeft w:val="0"/>
                  <w:marRight w:val="0"/>
                  <w:marTop w:val="0"/>
                  <w:marBottom w:val="0"/>
                  <w:divBdr>
                    <w:top w:val="none" w:sz="0" w:space="0" w:color="auto"/>
                    <w:left w:val="none" w:sz="0" w:space="0" w:color="auto"/>
                    <w:bottom w:val="none" w:sz="0" w:space="0" w:color="auto"/>
                    <w:right w:val="none" w:sz="0" w:space="0" w:color="auto"/>
                  </w:divBdr>
                  <w:divsChild>
                    <w:div w:id="1274242511">
                      <w:marLeft w:val="0"/>
                      <w:marRight w:val="0"/>
                      <w:marTop w:val="0"/>
                      <w:marBottom w:val="0"/>
                      <w:divBdr>
                        <w:top w:val="none" w:sz="0" w:space="0" w:color="auto"/>
                        <w:left w:val="none" w:sz="0" w:space="0" w:color="auto"/>
                        <w:bottom w:val="none" w:sz="0" w:space="0" w:color="auto"/>
                        <w:right w:val="none" w:sz="0" w:space="0" w:color="auto"/>
                      </w:divBdr>
                    </w:div>
                  </w:divsChild>
                </w:div>
                <w:div w:id="379129470">
                  <w:marLeft w:val="0"/>
                  <w:marRight w:val="0"/>
                  <w:marTop w:val="0"/>
                  <w:marBottom w:val="0"/>
                  <w:divBdr>
                    <w:top w:val="none" w:sz="0" w:space="0" w:color="auto"/>
                    <w:left w:val="none" w:sz="0" w:space="0" w:color="auto"/>
                    <w:bottom w:val="none" w:sz="0" w:space="0" w:color="auto"/>
                    <w:right w:val="none" w:sz="0" w:space="0" w:color="auto"/>
                  </w:divBdr>
                  <w:divsChild>
                    <w:div w:id="1423333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449873">
          <w:marLeft w:val="0"/>
          <w:marRight w:val="0"/>
          <w:marTop w:val="0"/>
          <w:marBottom w:val="0"/>
          <w:divBdr>
            <w:top w:val="none" w:sz="0" w:space="0" w:color="auto"/>
            <w:left w:val="none" w:sz="0" w:space="0" w:color="auto"/>
            <w:bottom w:val="none" w:sz="0" w:space="0" w:color="auto"/>
            <w:right w:val="none" w:sz="0" w:space="0" w:color="auto"/>
          </w:divBdr>
        </w:div>
        <w:div w:id="433550159">
          <w:marLeft w:val="0"/>
          <w:marRight w:val="0"/>
          <w:marTop w:val="0"/>
          <w:marBottom w:val="0"/>
          <w:divBdr>
            <w:top w:val="none" w:sz="0" w:space="0" w:color="auto"/>
            <w:left w:val="none" w:sz="0" w:space="0" w:color="auto"/>
            <w:bottom w:val="none" w:sz="0" w:space="0" w:color="auto"/>
            <w:right w:val="none" w:sz="0" w:space="0" w:color="auto"/>
          </w:divBdr>
          <w:divsChild>
            <w:div w:id="1623918106">
              <w:marLeft w:val="-75"/>
              <w:marRight w:val="0"/>
              <w:marTop w:val="30"/>
              <w:marBottom w:val="30"/>
              <w:divBdr>
                <w:top w:val="none" w:sz="0" w:space="0" w:color="auto"/>
                <w:left w:val="none" w:sz="0" w:space="0" w:color="auto"/>
                <w:bottom w:val="none" w:sz="0" w:space="0" w:color="auto"/>
                <w:right w:val="none" w:sz="0" w:space="0" w:color="auto"/>
              </w:divBdr>
              <w:divsChild>
                <w:div w:id="65299462">
                  <w:marLeft w:val="0"/>
                  <w:marRight w:val="0"/>
                  <w:marTop w:val="0"/>
                  <w:marBottom w:val="0"/>
                  <w:divBdr>
                    <w:top w:val="none" w:sz="0" w:space="0" w:color="auto"/>
                    <w:left w:val="none" w:sz="0" w:space="0" w:color="auto"/>
                    <w:bottom w:val="none" w:sz="0" w:space="0" w:color="auto"/>
                    <w:right w:val="none" w:sz="0" w:space="0" w:color="auto"/>
                  </w:divBdr>
                  <w:divsChild>
                    <w:div w:id="1972713149">
                      <w:marLeft w:val="0"/>
                      <w:marRight w:val="0"/>
                      <w:marTop w:val="0"/>
                      <w:marBottom w:val="0"/>
                      <w:divBdr>
                        <w:top w:val="none" w:sz="0" w:space="0" w:color="auto"/>
                        <w:left w:val="none" w:sz="0" w:space="0" w:color="auto"/>
                        <w:bottom w:val="none" w:sz="0" w:space="0" w:color="auto"/>
                        <w:right w:val="none" w:sz="0" w:space="0" w:color="auto"/>
                      </w:divBdr>
                    </w:div>
                  </w:divsChild>
                </w:div>
                <w:div w:id="1835031676">
                  <w:marLeft w:val="0"/>
                  <w:marRight w:val="0"/>
                  <w:marTop w:val="0"/>
                  <w:marBottom w:val="0"/>
                  <w:divBdr>
                    <w:top w:val="none" w:sz="0" w:space="0" w:color="auto"/>
                    <w:left w:val="none" w:sz="0" w:space="0" w:color="auto"/>
                    <w:bottom w:val="none" w:sz="0" w:space="0" w:color="auto"/>
                    <w:right w:val="none" w:sz="0" w:space="0" w:color="auto"/>
                  </w:divBdr>
                  <w:divsChild>
                    <w:div w:id="1902248663">
                      <w:marLeft w:val="0"/>
                      <w:marRight w:val="0"/>
                      <w:marTop w:val="0"/>
                      <w:marBottom w:val="0"/>
                      <w:divBdr>
                        <w:top w:val="none" w:sz="0" w:space="0" w:color="auto"/>
                        <w:left w:val="none" w:sz="0" w:space="0" w:color="auto"/>
                        <w:bottom w:val="none" w:sz="0" w:space="0" w:color="auto"/>
                        <w:right w:val="none" w:sz="0" w:space="0" w:color="auto"/>
                      </w:divBdr>
                    </w:div>
                  </w:divsChild>
                </w:div>
                <w:div w:id="1126894320">
                  <w:marLeft w:val="0"/>
                  <w:marRight w:val="0"/>
                  <w:marTop w:val="0"/>
                  <w:marBottom w:val="0"/>
                  <w:divBdr>
                    <w:top w:val="none" w:sz="0" w:space="0" w:color="auto"/>
                    <w:left w:val="none" w:sz="0" w:space="0" w:color="auto"/>
                    <w:bottom w:val="none" w:sz="0" w:space="0" w:color="auto"/>
                    <w:right w:val="none" w:sz="0" w:space="0" w:color="auto"/>
                  </w:divBdr>
                  <w:divsChild>
                    <w:div w:id="909773536">
                      <w:marLeft w:val="0"/>
                      <w:marRight w:val="0"/>
                      <w:marTop w:val="0"/>
                      <w:marBottom w:val="0"/>
                      <w:divBdr>
                        <w:top w:val="none" w:sz="0" w:space="0" w:color="auto"/>
                        <w:left w:val="none" w:sz="0" w:space="0" w:color="auto"/>
                        <w:bottom w:val="none" w:sz="0" w:space="0" w:color="auto"/>
                        <w:right w:val="none" w:sz="0" w:space="0" w:color="auto"/>
                      </w:divBdr>
                    </w:div>
                  </w:divsChild>
                </w:div>
                <w:div w:id="1076323200">
                  <w:marLeft w:val="0"/>
                  <w:marRight w:val="0"/>
                  <w:marTop w:val="0"/>
                  <w:marBottom w:val="0"/>
                  <w:divBdr>
                    <w:top w:val="none" w:sz="0" w:space="0" w:color="auto"/>
                    <w:left w:val="none" w:sz="0" w:space="0" w:color="auto"/>
                    <w:bottom w:val="none" w:sz="0" w:space="0" w:color="auto"/>
                    <w:right w:val="none" w:sz="0" w:space="0" w:color="auto"/>
                  </w:divBdr>
                  <w:divsChild>
                    <w:div w:id="660694718">
                      <w:marLeft w:val="0"/>
                      <w:marRight w:val="0"/>
                      <w:marTop w:val="0"/>
                      <w:marBottom w:val="0"/>
                      <w:divBdr>
                        <w:top w:val="none" w:sz="0" w:space="0" w:color="auto"/>
                        <w:left w:val="none" w:sz="0" w:space="0" w:color="auto"/>
                        <w:bottom w:val="none" w:sz="0" w:space="0" w:color="auto"/>
                        <w:right w:val="none" w:sz="0" w:space="0" w:color="auto"/>
                      </w:divBdr>
                    </w:div>
                  </w:divsChild>
                </w:div>
                <w:div w:id="1059551768">
                  <w:marLeft w:val="0"/>
                  <w:marRight w:val="0"/>
                  <w:marTop w:val="0"/>
                  <w:marBottom w:val="0"/>
                  <w:divBdr>
                    <w:top w:val="none" w:sz="0" w:space="0" w:color="auto"/>
                    <w:left w:val="none" w:sz="0" w:space="0" w:color="auto"/>
                    <w:bottom w:val="none" w:sz="0" w:space="0" w:color="auto"/>
                    <w:right w:val="none" w:sz="0" w:space="0" w:color="auto"/>
                  </w:divBdr>
                  <w:divsChild>
                    <w:div w:id="1260992227">
                      <w:marLeft w:val="0"/>
                      <w:marRight w:val="0"/>
                      <w:marTop w:val="0"/>
                      <w:marBottom w:val="0"/>
                      <w:divBdr>
                        <w:top w:val="none" w:sz="0" w:space="0" w:color="auto"/>
                        <w:left w:val="none" w:sz="0" w:space="0" w:color="auto"/>
                        <w:bottom w:val="none" w:sz="0" w:space="0" w:color="auto"/>
                        <w:right w:val="none" w:sz="0" w:space="0" w:color="auto"/>
                      </w:divBdr>
                    </w:div>
                  </w:divsChild>
                </w:div>
                <w:div w:id="371730557">
                  <w:marLeft w:val="0"/>
                  <w:marRight w:val="0"/>
                  <w:marTop w:val="0"/>
                  <w:marBottom w:val="0"/>
                  <w:divBdr>
                    <w:top w:val="none" w:sz="0" w:space="0" w:color="auto"/>
                    <w:left w:val="none" w:sz="0" w:space="0" w:color="auto"/>
                    <w:bottom w:val="none" w:sz="0" w:space="0" w:color="auto"/>
                    <w:right w:val="none" w:sz="0" w:space="0" w:color="auto"/>
                  </w:divBdr>
                  <w:divsChild>
                    <w:div w:id="294218093">
                      <w:marLeft w:val="0"/>
                      <w:marRight w:val="0"/>
                      <w:marTop w:val="0"/>
                      <w:marBottom w:val="0"/>
                      <w:divBdr>
                        <w:top w:val="none" w:sz="0" w:space="0" w:color="auto"/>
                        <w:left w:val="none" w:sz="0" w:space="0" w:color="auto"/>
                        <w:bottom w:val="none" w:sz="0" w:space="0" w:color="auto"/>
                        <w:right w:val="none" w:sz="0" w:space="0" w:color="auto"/>
                      </w:divBdr>
                    </w:div>
                  </w:divsChild>
                </w:div>
                <w:div w:id="136263313">
                  <w:marLeft w:val="0"/>
                  <w:marRight w:val="0"/>
                  <w:marTop w:val="0"/>
                  <w:marBottom w:val="0"/>
                  <w:divBdr>
                    <w:top w:val="none" w:sz="0" w:space="0" w:color="auto"/>
                    <w:left w:val="none" w:sz="0" w:space="0" w:color="auto"/>
                    <w:bottom w:val="none" w:sz="0" w:space="0" w:color="auto"/>
                    <w:right w:val="none" w:sz="0" w:space="0" w:color="auto"/>
                  </w:divBdr>
                  <w:divsChild>
                    <w:div w:id="1486821234">
                      <w:marLeft w:val="0"/>
                      <w:marRight w:val="0"/>
                      <w:marTop w:val="0"/>
                      <w:marBottom w:val="0"/>
                      <w:divBdr>
                        <w:top w:val="none" w:sz="0" w:space="0" w:color="auto"/>
                        <w:left w:val="none" w:sz="0" w:space="0" w:color="auto"/>
                        <w:bottom w:val="none" w:sz="0" w:space="0" w:color="auto"/>
                        <w:right w:val="none" w:sz="0" w:space="0" w:color="auto"/>
                      </w:divBdr>
                    </w:div>
                  </w:divsChild>
                </w:div>
                <w:div w:id="1808430101">
                  <w:marLeft w:val="0"/>
                  <w:marRight w:val="0"/>
                  <w:marTop w:val="0"/>
                  <w:marBottom w:val="0"/>
                  <w:divBdr>
                    <w:top w:val="none" w:sz="0" w:space="0" w:color="auto"/>
                    <w:left w:val="none" w:sz="0" w:space="0" w:color="auto"/>
                    <w:bottom w:val="none" w:sz="0" w:space="0" w:color="auto"/>
                    <w:right w:val="none" w:sz="0" w:space="0" w:color="auto"/>
                  </w:divBdr>
                  <w:divsChild>
                    <w:div w:id="2133598333">
                      <w:marLeft w:val="0"/>
                      <w:marRight w:val="0"/>
                      <w:marTop w:val="0"/>
                      <w:marBottom w:val="0"/>
                      <w:divBdr>
                        <w:top w:val="none" w:sz="0" w:space="0" w:color="auto"/>
                        <w:left w:val="none" w:sz="0" w:space="0" w:color="auto"/>
                        <w:bottom w:val="none" w:sz="0" w:space="0" w:color="auto"/>
                        <w:right w:val="none" w:sz="0" w:space="0" w:color="auto"/>
                      </w:divBdr>
                    </w:div>
                  </w:divsChild>
                </w:div>
                <w:div w:id="769398964">
                  <w:marLeft w:val="0"/>
                  <w:marRight w:val="0"/>
                  <w:marTop w:val="0"/>
                  <w:marBottom w:val="0"/>
                  <w:divBdr>
                    <w:top w:val="none" w:sz="0" w:space="0" w:color="auto"/>
                    <w:left w:val="none" w:sz="0" w:space="0" w:color="auto"/>
                    <w:bottom w:val="none" w:sz="0" w:space="0" w:color="auto"/>
                    <w:right w:val="none" w:sz="0" w:space="0" w:color="auto"/>
                  </w:divBdr>
                  <w:divsChild>
                    <w:div w:id="1633293545">
                      <w:marLeft w:val="0"/>
                      <w:marRight w:val="0"/>
                      <w:marTop w:val="0"/>
                      <w:marBottom w:val="0"/>
                      <w:divBdr>
                        <w:top w:val="none" w:sz="0" w:space="0" w:color="auto"/>
                        <w:left w:val="none" w:sz="0" w:space="0" w:color="auto"/>
                        <w:bottom w:val="none" w:sz="0" w:space="0" w:color="auto"/>
                        <w:right w:val="none" w:sz="0" w:space="0" w:color="auto"/>
                      </w:divBdr>
                    </w:div>
                  </w:divsChild>
                </w:div>
                <w:div w:id="168520115">
                  <w:marLeft w:val="0"/>
                  <w:marRight w:val="0"/>
                  <w:marTop w:val="0"/>
                  <w:marBottom w:val="0"/>
                  <w:divBdr>
                    <w:top w:val="none" w:sz="0" w:space="0" w:color="auto"/>
                    <w:left w:val="none" w:sz="0" w:space="0" w:color="auto"/>
                    <w:bottom w:val="none" w:sz="0" w:space="0" w:color="auto"/>
                    <w:right w:val="none" w:sz="0" w:space="0" w:color="auto"/>
                  </w:divBdr>
                  <w:divsChild>
                    <w:div w:id="1390571829">
                      <w:marLeft w:val="0"/>
                      <w:marRight w:val="0"/>
                      <w:marTop w:val="0"/>
                      <w:marBottom w:val="0"/>
                      <w:divBdr>
                        <w:top w:val="none" w:sz="0" w:space="0" w:color="auto"/>
                        <w:left w:val="none" w:sz="0" w:space="0" w:color="auto"/>
                        <w:bottom w:val="none" w:sz="0" w:space="0" w:color="auto"/>
                        <w:right w:val="none" w:sz="0" w:space="0" w:color="auto"/>
                      </w:divBdr>
                    </w:div>
                    <w:div w:id="585113903">
                      <w:marLeft w:val="0"/>
                      <w:marRight w:val="0"/>
                      <w:marTop w:val="0"/>
                      <w:marBottom w:val="0"/>
                      <w:divBdr>
                        <w:top w:val="none" w:sz="0" w:space="0" w:color="auto"/>
                        <w:left w:val="none" w:sz="0" w:space="0" w:color="auto"/>
                        <w:bottom w:val="none" w:sz="0" w:space="0" w:color="auto"/>
                        <w:right w:val="none" w:sz="0" w:space="0" w:color="auto"/>
                      </w:divBdr>
                    </w:div>
                  </w:divsChild>
                </w:div>
                <w:div w:id="539978272">
                  <w:marLeft w:val="0"/>
                  <w:marRight w:val="0"/>
                  <w:marTop w:val="0"/>
                  <w:marBottom w:val="0"/>
                  <w:divBdr>
                    <w:top w:val="none" w:sz="0" w:space="0" w:color="auto"/>
                    <w:left w:val="none" w:sz="0" w:space="0" w:color="auto"/>
                    <w:bottom w:val="none" w:sz="0" w:space="0" w:color="auto"/>
                    <w:right w:val="none" w:sz="0" w:space="0" w:color="auto"/>
                  </w:divBdr>
                  <w:divsChild>
                    <w:div w:id="355155192">
                      <w:marLeft w:val="0"/>
                      <w:marRight w:val="0"/>
                      <w:marTop w:val="0"/>
                      <w:marBottom w:val="0"/>
                      <w:divBdr>
                        <w:top w:val="none" w:sz="0" w:space="0" w:color="auto"/>
                        <w:left w:val="none" w:sz="0" w:space="0" w:color="auto"/>
                        <w:bottom w:val="none" w:sz="0" w:space="0" w:color="auto"/>
                        <w:right w:val="none" w:sz="0" w:space="0" w:color="auto"/>
                      </w:divBdr>
                    </w:div>
                  </w:divsChild>
                </w:div>
                <w:div w:id="603653540">
                  <w:marLeft w:val="0"/>
                  <w:marRight w:val="0"/>
                  <w:marTop w:val="0"/>
                  <w:marBottom w:val="0"/>
                  <w:divBdr>
                    <w:top w:val="none" w:sz="0" w:space="0" w:color="auto"/>
                    <w:left w:val="none" w:sz="0" w:space="0" w:color="auto"/>
                    <w:bottom w:val="none" w:sz="0" w:space="0" w:color="auto"/>
                    <w:right w:val="none" w:sz="0" w:space="0" w:color="auto"/>
                  </w:divBdr>
                  <w:divsChild>
                    <w:div w:id="2101176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259377">
          <w:marLeft w:val="0"/>
          <w:marRight w:val="0"/>
          <w:marTop w:val="0"/>
          <w:marBottom w:val="0"/>
          <w:divBdr>
            <w:top w:val="none" w:sz="0" w:space="0" w:color="auto"/>
            <w:left w:val="none" w:sz="0" w:space="0" w:color="auto"/>
            <w:bottom w:val="none" w:sz="0" w:space="0" w:color="auto"/>
            <w:right w:val="none" w:sz="0" w:space="0" w:color="auto"/>
          </w:divBdr>
        </w:div>
        <w:div w:id="685788733">
          <w:marLeft w:val="0"/>
          <w:marRight w:val="0"/>
          <w:marTop w:val="0"/>
          <w:marBottom w:val="0"/>
          <w:divBdr>
            <w:top w:val="none" w:sz="0" w:space="0" w:color="auto"/>
            <w:left w:val="none" w:sz="0" w:space="0" w:color="auto"/>
            <w:bottom w:val="none" w:sz="0" w:space="0" w:color="auto"/>
            <w:right w:val="none" w:sz="0" w:space="0" w:color="auto"/>
          </w:divBdr>
        </w:div>
        <w:div w:id="1940484079">
          <w:marLeft w:val="0"/>
          <w:marRight w:val="0"/>
          <w:marTop w:val="0"/>
          <w:marBottom w:val="0"/>
          <w:divBdr>
            <w:top w:val="none" w:sz="0" w:space="0" w:color="auto"/>
            <w:left w:val="none" w:sz="0" w:space="0" w:color="auto"/>
            <w:bottom w:val="none" w:sz="0" w:space="0" w:color="auto"/>
            <w:right w:val="none" w:sz="0" w:space="0" w:color="auto"/>
          </w:divBdr>
          <w:divsChild>
            <w:div w:id="414327283">
              <w:marLeft w:val="-75"/>
              <w:marRight w:val="0"/>
              <w:marTop w:val="30"/>
              <w:marBottom w:val="30"/>
              <w:divBdr>
                <w:top w:val="none" w:sz="0" w:space="0" w:color="auto"/>
                <w:left w:val="none" w:sz="0" w:space="0" w:color="auto"/>
                <w:bottom w:val="none" w:sz="0" w:space="0" w:color="auto"/>
                <w:right w:val="none" w:sz="0" w:space="0" w:color="auto"/>
              </w:divBdr>
              <w:divsChild>
                <w:div w:id="359551034">
                  <w:marLeft w:val="0"/>
                  <w:marRight w:val="0"/>
                  <w:marTop w:val="0"/>
                  <w:marBottom w:val="0"/>
                  <w:divBdr>
                    <w:top w:val="none" w:sz="0" w:space="0" w:color="auto"/>
                    <w:left w:val="none" w:sz="0" w:space="0" w:color="auto"/>
                    <w:bottom w:val="none" w:sz="0" w:space="0" w:color="auto"/>
                    <w:right w:val="none" w:sz="0" w:space="0" w:color="auto"/>
                  </w:divBdr>
                  <w:divsChild>
                    <w:div w:id="617220340">
                      <w:marLeft w:val="0"/>
                      <w:marRight w:val="0"/>
                      <w:marTop w:val="0"/>
                      <w:marBottom w:val="0"/>
                      <w:divBdr>
                        <w:top w:val="none" w:sz="0" w:space="0" w:color="auto"/>
                        <w:left w:val="none" w:sz="0" w:space="0" w:color="auto"/>
                        <w:bottom w:val="none" w:sz="0" w:space="0" w:color="auto"/>
                        <w:right w:val="none" w:sz="0" w:space="0" w:color="auto"/>
                      </w:divBdr>
                    </w:div>
                  </w:divsChild>
                </w:div>
                <w:div w:id="688214918">
                  <w:marLeft w:val="0"/>
                  <w:marRight w:val="0"/>
                  <w:marTop w:val="0"/>
                  <w:marBottom w:val="0"/>
                  <w:divBdr>
                    <w:top w:val="none" w:sz="0" w:space="0" w:color="auto"/>
                    <w:left w:val="none" w:sz="0" w:space="0" w:color="auto"/>
                    <w:bottom w:val="none" w:sz="0" w:space="0" w:color="auto"/>
                    <w:right w:val="none" w:sz="0" w:space="0" w:color="auto"/>
                  </w:divBdr>
                  <w:divsChild>
                    <w:div w:id="1436438091">
                      <w:marLeft w:val="0"/>
                      <w:marRight w:val="0"/>
                      <w:marTop w:val="0"/>
                      <w:marBottom w:val="0"/>
                      <w:divBdr>
                        <w:top w:val="none" w:sz="0" w:space="0" w:color="auto"/>
                        <w:left w:val="none" w:sz="0" w:space="0" w:color="auto"/>
                        <w:bottom w:val="none" w:sz="0" w:space="0" w:color="auto"/>
                        <w:right w:val="none" w:sz="0" w:space="0" w:color="auto"/>
                      </w:divBdr>
                    </w:div>
                  </w:divsChild>
                </w:div>
                <w:div w:id="1954049163">
                  <w:marLeft w:val="0"/>
                  <w:marRight w:val="0"/>
                  <w:marTop w:val="0"/>
                  <w:marBottom w:val="0"/>
                  <w:divBdr>
                    <w:top w:val="none" w:sz="0" w:space="0" w:color="auto"/>
                    <w:left w:val="none" w:sz="0" w:space="0" w:color="auto"/>
                    <w:bottom w:val="none" w:sz="0" w:space="0" w:color="auto"/>
                    <w:right w:val="none" w:sz="0" w:space="0" w:color="auto"/>
                  </w:divBdr>
                  <w:divsChild>
                    <w:div w:id="1727340616">
                      <w:marLeft w:val="0"/>
                      <w:marRight w:val="0"/>
                      <w:marTop w:val="0"/>
                      <w:marBottom w:val="0"/>
                      <w:divBdr>
                        <w:top w:val="none" w:sz="0" w:space="0" w:color="auto"/>
                        <w:left w:val="none" w:sz="0" w:space="0" w:color="auto"/>
                        <w:bottom w:val="none" w:sz="0" w:space="0" w:color="auto"/>
                        <w:right w:val="none" w:sz="0" w:space="0" w:color="auto"/>
                      </w:divBdr>
                    </w:div>
                  </w:divsChild>
                </w:div>
                <w:div w:id="348290718">
                  <w:marLeft w:val="0"/>
                  <w:marRight w:val="0"/>
                  <w:marTop w:val="0"/>
                  <w:marBottom w:val="0"/>
                  <w:divBdr>
                    <w:top w:val="none" w:sz="0" w:space="0" w:color="auto"/>
                    <w:left w:val="none" w:sz="0" w:space="0" w:color="auto"/>
                    <w:bottom w:val="none" w:sz="0" w:space="0" w:color="auto"/>
                    <w:right w:val="none" w:sz="0" w:space="0" w:color="auto"/>
                  </w:divBdr>
                  <w:divsChild>
                    <w:div w:id="1137799260">
                      <w:marLeft w:val="0"/>
                      <w:marRight w:val="0"/>
                      <w:marTop w:val="0"/>
                      <w:marBottom w:val="0"/>
                      <w:divBdr>
                        <w:top w:val="none" w:sz="0" w:space="0" w:color="auto"/>
                        <w:left w:val="none" w:sz="0" w:space="0" w:color="auto"/>
                        <w:bottom w:val="none" w:sz="0" w:space="0" w:color="auto"/>
                        <w:right w:val="none" w:sz="0" w:space="0" w:color="auto"/>
                      </w:divBdr>
                    </w:div>
                  </w:divsChild>
                </w:div>
                <w:div w:id="1613047033">
                  <w:marLeft w:val="0"/>
                  <w:marRight w:val="0"/>
                  <w:marTop w:val="0"/>
                  <w:marBottom w:val="0"/>
                  <w:divBdr>
                    <w:top w:val="none" w:sz="0" w:space="0" w:color="auto"/>
                    <w:left w:val="none" w:sz="0" w:space="0" w:color="auto"/>
                    <w:bottom w:val="none" w:sz="0" w:space="0" w:color="auto"/>
                    <w:right w:val="none" w:sz="0" w:space="0" w:color="auto"/>
                  </w:divBdr>
                  <w:divsChild>
                    <w:div w:id="340160822">
                      <w:marLeft w:val="0"/>
                      <w:marRight w:val="0"/>
                      <w:marTop w:val="0"/>
                      <w:marBottom w:val="0"/>
                      <w:divBdr>
                        <w:top w:val="none" w:sz="0" w:space="0" w:color="auto"/>
                        <w:left w:val="none" w:sz="0" w:space="0" w:color="auto"/>
                        <w:bottom w:val="none" w:sz="0" w:space="0" w:color="auto"/>
                        <w:right w:val="none" w:sz="0" w:space="0" w:color="auto"/>
                      </w:divBdr>
                    </w:div>
                  </w:divsChild>
                </w:div>
                <w:div w:id="183249047">
                  <w:marLeft w:val="0"/>
                  <w:marRight w:val="0"/>
                  <w:marTop w:val="0"/>
                  <w:marBottom w:val="0"/>
                  <w:divBdr>
                    <w:top w:val="none" w:sz="0" w:space="0" w:color="auto"/>
                    <w:left w:val="none" w:sz="0" w:space="0" w:color="auto"/>
                    <w:bottom w:val="none" w:sz="0" w:space="0" w:color="auto"/>
                    <w:right w:val="none" w:sz="0" w:space="0" w:color="auto"/>
                  </w:divBdr>
                  <w:divsChild>
                    <w:div w:id="1780105521">
                      <w:marLeft w:val="0"/>
                      <w:marRight w:val="0"/>
                      <w:marTop w:val="0"/>
                      <w:marBottom w:val="0"/>
                      <w:divBdr>
                        <w:top w:val="none" w:sz="0" w:space="0" w:color="auto"/>
                        <w:left w:val="none" w:sz="0" w:space="0" w:color="auto"/>
                        <w:bottom w:val="none" w:sz="0" w:space="0" w:color="auto"/>
                        <w:right w:val="none" w:sz="0" w:space="0" w:color="auto"/>
                      </w:divBdr>
                    </w:div>
                  </w:divsChild>
                </w:div>
                <w:div w:id="1400327937">
                  <w:marLeft w:val="0"/>
                  <w:marRight w:val="0"/>
                  <w:marTop w:val="0"/>
                  <w:marBottom w:val="0"/>
                  <w:divBdr>
                    <w:top w:val="none" w:sz="0" w:space="0" w:color="auto"/>
                    <w:left w:val="none" w:sz="0" w:space="0" w:color="auto"/>
                    <w:bottom w:val="none" w:sz="0" w:space="0" w:color="auto"/>
                    <w:right w:val="none" w:sz="0" w:space="0" w:color="auto"/>
                  </w:divBdr>
                  <w:divsChild>
                    <w:div w:id="864370107">
                      <w:marLeft w:val="0"/>
                      <w:marRight w:val="0"/>
                      <w:marTop w:val="0"/>
                      <w:marBottom w:val="0"/>
                      <w:divBdr>
                        <w:top w:val="none" w:sz="0" w:space="0" w:color="auto"/>
                        <w:left w:val="none" w:sz="0" w:space="0" w:color="auto"/>
                        <w:bottom w:val="none" w:sz="0" w:space="0" w:color="auto"/>
                        <w:right w:val="none" w:sz="0" w:space="0" w:color="auto"/>
                      </w:divBdr>
                    </w:div>
                  </w:divsChild>
                </w:div>
                <w:div w:id="2073846060">
                  <w:marLeft w:val="0"/>
                  <w:marRight w:val="0"/>
                  <w:marTop w:val="0"/>
                  <w:marBottom w:val="0"/>
                  <w:divBdr>
                    <w:top w:val="none" w:sz="0" w:space="0" w:color="auto"/>
                    <w:left w:val="none" w:sz="0" w:space="0" w:color="auto"/>
                    <w:bottom w:val="none" w:sz="0" w:space="0" w:color="auto"/>
                    <w:right w:val="none" w:sz="0" w:space="0" w:color="auto"/>
                  </w:divBdr>
                  <w:divsChild>
                    <w:div w:id="1946765937">
                      <w:marLeft w:val="0"/>
                      <w:marRight w:val="0"/>
                      <w:marTop w:val="0"/>
                      <w:marBottom w:val="0"/>
                      <w:divBdr>
                        <w:top w:val="none" w:sz="0" w:space="0" w:color="auto"/>
                        <w:left w:val="none" w:sz="0" w:space="0" w:color="auto"/>
                        <w:bottom w:val="none" w:sz="0" w:space="0" w:color="auto"/>
                        <w:right w:val="none" w:sz="0" w:space="0" w:color="auto"/>
                      </w:divBdr>
                    </w:div>
                  </w:divsChild>
                </w:div>
                <w:div w:id="1870022723">
                  <w:marLeft w:val="0"/>
                  <w:marRight w:val="0"/>
                  <w:marTop w:val="0"/>
                  <w:marBottom w:val="0"/>
                  <w:divBdr>
                    <w:top w:val="none" w:sz="0" w:space="0" w:color="auto"/>
                    <w:left w:val="none" w:sz="0" w:space="0" w:color="auto"/>
                    <w:bottom w:val="none" w:sz="0" w:space="0" w:color="auto"/>
                    <w:right w:val="none" w:sz="0" w:space="0" w:color="auto"/>
                  </w:divBdr>
                  <w:divsChild>
                    <w:div w:id="2015839169">
                      <w:marLeft w:val="0"/>
                      <w:marRight w:val="0"/>
                      <w:marTop w:val="0"/>
                      <w:marBottom w:val="0"/>
                      <w:divBdr>
                        <w:top w:val="none" w:sz="0" w:space="0" w:color="auto"/>
                        <w:left w:val="none" w:sz="0" w:space="0" w:color="auto"/>
                        <w:bottom w:val="none" w:sz="0" w:space="0" w:color="auto"/>
                        <w:right w:val="none" w:sz="0" w:space="0" w:color="auto"/>
                      </w:divBdr>
                    </w:div>
                  </w:divsChild>
                </w:div>
                <w:div w:id="972062286">
                  <w:marLeft w:val="0"/>
                  <w:marRight w:val="0"/>
                  <w:marTop w:val="0"/>
                  <w:marBottom w:val="0"/>
                  <w:divBdr>
                    <w:top w:val="none" w:sz="0" w:space="0" w:color="auto"/>
                    <w:left w:val="none" w:sz="0" w:space="0" w:color="auto"/>
                    <w:bottom w:val="none" w:sz="0" w:space="0" w:color="auto"/>
                    <w:right w:val="none" w:sz="0" w:space="0" w:color="auto"/>
                  </w:divBdr>
                  <w:divsChild>
                    <w:div w:id="1591503657">
                      <w:marLeft w:val="0"/>
                      <w:marRight w:val="0"/>
                      <w:marTop w:val="0"/>
                      <w:marBottom w:val="0"/>
                      <w:divBdr>
                        <w:top w:val="none" w:sz="0" w:space="0" w:color="auto"/>
                        <w:left w:val="none" w:sz="0" w:space="0" w:color="auto"/>
                        <w:bottom w:val="none" w:sz="0" w:space="0" w:color="auto"/>
                        <w:right w:val="none" w:sz="0" w:space="0" w:color="auto"/>
                      </w:divBdr>
                    </w:div>
                  </w:divsChild>
                </w:div>
                <w:div w:id="1287272616">
                  <w:marLeft w:val="0"/>
                  <w:marRight w:val="0"/>
                  <w:marTop w:val="0"/>
                  <w:marBottom w:val="0"/>
                  <w:divBdr>
                    <w:top w:val="none" w:sz="0" w:space="0" w:color="auto"/>
                    <w:left w:val="none" w:sz="0" w:space="0" w:color="auto"/>
                    <w:bottom w:val="none" w:sz="0" w:space="0" w:color="auto"/>
                    <w:right w:val="none" w:sz="0" w:space="0" w:color="auto"/>
                  </w:divBdr>
                  <w:divsChild>
                    <w:div w:id="457727214">
                      <w:marLeft w:val="0"/>
                      <w:marRight w:val="0"/>
                      <w:marTop w:val="0"/>
                      <w:marBottom w:val="0"/>
                      <w:divBdr>
                        <w:top w:val="none" w:sz="0" w:space="0" w:color="auto"/>
                        <w:left w:val="none" w:sz="0" w:space="0" w:color="auto"/>
                        <w:bottom w:val="none" w:sz="0" w:space="0" w:color="auto"/>
                        <w:right w:val="none" w:sz="0" w:space="0" w:color="auto"/>
                      </w:divBdr>
                    </w:div>
                  </w:divsChild>
                </w:div>
                <w:div w:id="309142798">
                  <w:marLeft w:val="0"/>
                  <w:marRight w:val="0"/>
                  <w:marTop w:val="0"/>
                  <w:marBottom w:val="0"/>
                  <w:divBdr>
                    <w:top w:val="none" w:sz="0" w:space="0" w:color="auto"/>
                    <w:left w:val="none" w:sz="0" w:space="0" w:color="auto"/>
                    <w:bottom w:val="none" w:sz="0" w:space="0" w:color="auto"/>
                    <w:right w:val="none" w:sz="0" w:space="0" w:color="auto"/>
                  </w:divBdr>
                  <w:divsChild>
                    <w:div w:id="343434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247546">
          <w:marLeft w:val="0"/>
          <w:marRight w:val="0"/>
          <w:marTop w:val="0"/>
          <w:marBottom w:val="0"/>
          <w:divBdr>
            <w:top w:val="none" w:sz="0" w:space="0" w:color="auto"/>
            <w:left w:val="none" w:sz="0" w:space="0" w:color="auto"/>
            <w:bottom w:val="none" w:sz="0" w:space="0" w:color="auto"/>
            <w:right w:val="none" w:sz="0" w:space="0" w:color="auto"/>
          </w:divBdr>
        </w:div>
        <w:div w:id="1621571739">
          <w:marLeft w:val="0"/>
          <w:marRight w:val="0"/>
          <w:marTop w:val="0"/>
          <w:marBottom w:val="0"/>
          <w:divBdr>
            <w:top w:val="none" w:sz="0" w:space="0" w:color="auto"/>
            <w:left w:val="none" w:sz="0" w:space="0" w:color="auto"/>
            <w:bottom w:val="none" w:sz="0" w:space="0" w:color="auto"/>
            <w:right w:val="none" w:sz="0" w:space="0" w:color="auto"/>
          </w:divBdr>
          <w:divsChild>
            <w:div w:id="74012580">
              <w:marLeft w:val="-75"/>
              <w:marRight w:val="0"/>
              <w:marTop w:val="30"/>
              <w:marBottom w:val="30"/>
              <w:divBdr>
                <w:top w:val="none" w:sz="0" w:space="0" w:color="auto"/>
                <w:left w:val="none" w:sz="0" w:space="0" w:color="auto"/>
                <w:bottom w:val="none" w:sz="0" w:space="0" w:color="auto"/>
                <w:right w:val="none" w:sz="0" w:space="0" w:color="auto"/>
              </w:divBdr>
              <w:divsChild>
                <w:div w:id="64575708">
                  <w:marLeft w:val="0"/>
                  <w:marRight w:val="0"/>
                  <w:marTop w:val="0"/>
                  <w:marBottom w:val="0"/>
                  <w:divBdr>
                    <w:top w:val="none" w:sz="0" w:space="0" w:color="auto"/>
                    <w:left w:val="none" w:sz="0" w:space="0" w:color="auto"/>
                    <w:bottom w:val="none" w:sz="0" w:space="0" w:color="auto"/>
                    <w:right w:val="none" w:sz="0" w:space="0" w:color="auto"/>
                  </w:divBdr>
                  <w:divsChild>
                    <w:div w:id="679505841">
                      <w:marLeft w:val="0"/>
                      <w:marRight w:val="0"/>
                      <w:marTop w:val="0"/>
                      <w:marBottom w:val="0"/>
                      <w:divBdr>
                        <w:top w:val="none" w:sz="0" w:space="0" w:color="auto"/>
                        <w:left w:val="none" w:sz="0" w:space="0" w:color="auto"/>
                        <w:bottom w:val="none" w:sz="0" w:space="0" w:color="auto"/>
                        <w:right w:val="none" w:sz="0" w:space="0" w:color="auto"/>
                      </w:divBdr>
                    </w:div>
                  </w:divsChild>
                </w:div>
                <w:div w:id="1416170709">
                  <w:marLeft w:val="0"/>
                  <w:marRight w:val="0"/>
                  <w:marTop w:val="0"/>
                  <w:marBottom w:val="0"/>
                  <w:divBdr>
                    <w:top w:val="none" w:sz="0" w:space="0" w:color="auto"/>
                    <w:left w:val="none" w:sz="0" w:space="0" w:color="auto"/>
                    <w:bottom w:val="none" w:sz="0" w:space="0" w:color="auto"/>
                    <w:right w:val="none" w:sz="0" w:space="0" w:color="auto"/>
                  </w:divBdr>
                  <w:divsChild>
                    <w:div w:id="464544527">
                      <w:marLeft w:val="0"/>
                      <w:marRight w:val="0"/>
                      <w:marTop w:val="0"/>
                      <w:marBottom w:val="0"/>
                      <w:divBdr>
                        <w:top w:val="none" w:sz="0" w:space="0" w:color="auto"/>
                        <w:left w:val="none" w:sz="0" w:space="0" w:color="auto"/>
                        <w:bottom w:val="none" w:sz="0" w:space="0" w:color="auto"/>
                        <w:right w:val="none" w:sz="0" w:space="0" w:color="auto"/>
                      </w:divBdr>
                    </w:div>
                  </w:divsChild>
                </w:div>
                <w:div w:id="189879659">
                  <w:marLeft w:val="0"/>
                  <w:marRight w:val="0"/>
                  <w:marTop w:val="0"/>
                  <w:marBottom w:val="0"/>
                  <w:divBdr>
                    <w:top w:val="none" w:sz="0" w:space="0" w:color="auto"/>
                    <w:left w:val="none" w:sz="0" w:space="0" w:color="auto"/>
                    <w:bottom w:val="none" w:sz="0" w:space="0" w:color="auto"/>
                    <w:right w:val="none" w:sz="0" w:space="0" w:color="auto"/>
                  </w:divBdr>
                  <w:divsChild>
                    <w:div w:id="1257597833">
                      <w:marLeft w:val="0"/>
                      <w:marRight w:val="0"/>
                      <w:marTop w:val="0"/>
                      <w:marBottom w:val="0"/>
                      <w:divBdr>
                        <w:top w:val="none" w:sz="0" w:space="0" w:color="auto"/>
                        <w:left w:val="none" w:sz="0" w:space="0" w:color="auto"/>
                        <w:bottom w:val="none" w:sz="0" w:space="0" w:color="auto"/>
                        <w:right w:val="none" w:sz="0" w:space="0" w:color="auto"/>
                      </w:divBdr>
                    </w:div>
                  </w:divsChild>
                </w:div>
                <w:div w:id="997147343">
                  <w:marLeft w:val="0"/>
                  <w:marRight w:val="0"/>
                  <w:marTop w:val="0"/>
                  <w:marBottom w:val="0"/>
                  <w:divBdr>
                    <w:top w:val="none" w:sz="0" w:space="0" w:color="auto"/>
                    <w:left w:val="none" w:sz="0" w:space="0" w:color="auto"/>
                    <w:bottom w:val="none" w:sz="0" w:space="0" w:color="auto"/>
                    <w:right w:val="none" w:sz="0" w:space="0" w:color="auto"/>
                  </w:divBdr>
                  <w:divsChild>
                    <w:div w:id="92941266">
                      <w:marLeft w:val="0"/>
                      <w:marRight w:val="0"/>
                      <w:marTop w:val="0"/>
                      <w:marBottom w:val="0"/>
                      <w:divBdr>
                        <w:top w:val="none" w:sz="0" w:space="0" w:color="auto"/>
                        <w:left w:val="none" w:sz="0" w:space="0" w:color="auto"/>
                        <w:bottom w:val="none" w:sz="0" w:space="0" w:color="auto"/>
                        <w:right w:val="none" w:sz="0" w:space="0" w:color="auto"/>
                      </w:divBdr>
                    </w:div>
                  </w:divsChild>
                </w:div>
                <w:div w:id="1385834241">
                  <w:marLeft w:val="0"/>
                  <w:marRight w:val="0"/>
                  <w:marTop w:val="0"/>
                  <w:marBottom w:val="0"/>
                  <w:divBdr>
                    <w:top w:val="none" w:sz="0" w:space="0" w:color="auto"/>
                    <w:left w:val="none" w:sz="0" w:space="0" w:color="auto"/>
                    <w:bottom w:val="none" w:sz="0" w:space="0" w:color="auto"/>
                    <w:right w:val="none" w:sz="0" w:space="0" w:color="auto"/>
                  </w:divBdr>
                  <w:divsChild>
                    <w:div w:id="672993927">
                      <w:marLeft w:val="0"/>
                      <w:marRight w:val="0"/>
                      <w:marTop w:val="0"/>
                      <w:marBottom w:val="0"/>
                      <w:divBdr>
                        <w:top w:val="none" w:sz="0" w:space="0" w:color="auto"/>
                        <w:left w:val="none" w:sz="0" w:space="0" w:color="auto"/>
                        <w:bottom w:val="none" w:sz="0" w:space="0" w:color="auto"/>
                        <w:right w:val="none" w:sz="0" w:space="0" w:color="auto"/>
                      </w:divBdr>
                    </w:div>
                  </w:divsChild>
                </w:div>
                <w:div w:id="1745032937">
                  <w:marLeft w:val="0"/>
                  <w:marRight w:val="0"/>
                  <w:marTop w:val="0"/>
                  <w:marBottom w:val="0"/>
                  <w:divBdr>
                    <w:top w:val="none" w:sz="0" w:space="0" w:color="auto"/>
                    <w:left w:val="none" w:sz="0" w:space="0" w:color="auto"/>
                    <w:bottom w:val="none" w:sz="0" w:space="0" w:color="auto"/>
                    <w:right w:val="none" w:sz="0" w:space="0" w:color="auto"/>
                  </w:divBdr>
                  <w:divsChild>
                    <w:div w:id="1500807156">
                      <w:marLeft w:val="0"/>
                      <w:marRight w:val="0"/>
                      <w:marTop w:val="0"/>
                      <w:marBottom w:val="0"/>
                      <w:divBdr>
                        <w:top w:val="none" w:sz="0" w:space="0" w:color="auto"/>
                        <w:left w:val="none" w:sz="0" w:space="0" w:color="auto"/>
                        <w:bottom w:val="none" w:sz="0" w:space="0" w:color="auto"/>
                        <w:right w:val="none" w:sz="0" w:space="0" w:color="auto"/>
                      </w:divBdr>
                    </w:div>
                  </w:divsChild>
                </w:div>
                <w:div w:id="1544321270">
                  <w:marLeft w:val="0"/>
                  <w:marRight w:val="0"/>
                  <w:marTop w:val="0"/>
                  <w:marBottom w:val="0"/>
                  <w:divBdr>
                    <w:top w:val="none" w:sz="0" w:space="0" w:color="auto"/>
                    <w:left w:val="none" w:sz="0" w:space="0" w:color="auto"/>
                    <w:bottom w:val="none" w:sz="0" w:space="0" w:color="auto"/>
                    <w:right w:val="none" w:sz="0" w:space="0" w:color="auto"/>
                  </w:divBdr>
                  <w:divsChild>
                    <w:div w:id="1998458006">
                      <w:marLeft w:val="0"/>
                      <w:marRight w:val="0"/>
                      <w:marTop w:val="0"/>
                      <w:marBottom w:val="0"/>
                      <w:divBdr>
                        <w:top w:val="none" w:sz="0" w:space="0" w:color="auto"/>
                        <w:left w:val="none" w:sz="0" w:space="0" w:color="auto"/>
                        <w:bottom w:val="none" w:sz="0" w:space="0" w:color="auto"/>
                        <w:right w:val="none" w:sz="0" w:space="0" w:color="auto"/>
                      </w:divBdr>
                    </w:div>
                  </w:divsChild>
                </w:div>
                <w:div w:id="1395086774">
                  <w:marLeft w:val="0"/>
                  <w:marRight w:val="0"/>
                  <w:marTop w:val="0"/>
                  <w:marBottom w:val="0"/>
                  <w:divBdr>
                    <w:top w:val="none" w:sz="0" w:space="0" w:color="auto"/>
                    <w:left w:val="none" w:sz="0" w:space="0" w:color="auto"/>
                    <w:bottom w:val="none" w:sz="0" w:space="0" w:color="auto"/>
                    <w:right w:val="none" w:sz="0" w:space="0" w:color="auto"/>
                  </w:divBdr>
                  <w:divsChild>
                    <w:div w:id="484978463">
                      <w:marLeft w:val="0"/>
                      <w:marRight w:val="0"/>
                      <w:marTop w:val="0"/>
                      <w:marBottom w:val="0"/>
                      <w:divBdr>
                        <w:top w:val="none" w:sz="0" w:space="0" w:color="auto"/>
                        <w:left w:val="none" w:sz="0" w:space="0" w:color="auto"/>
                        <w:bottom w:val="none" w:sz="0" w:space="0" w:color="auto"/>
                        <w:right w:val="none" w:sz="0" w:space="0" w:color="auto"/>
                      </w:divBdr>
                    </w:div>
                  </w:divsChild>
                </w:div>
                <w:div w:id="61373673">
                  <w:marLeft w:val="0"/>
                  <w:marRight w:val="0"/>
                  <w:marTop w:val="0"/>
                  <w:marBottom w:val="0"/>
                  <w:divBdr>
                    <w:top w:val="none" w:sz="0" w:space="0" w:color="auto"/>
                    <w:left w:val="none" w:sz="0" w:space="0" w:color="auto"/>
                    <w:bottom w:val="none" w:sz="0" w:space="0" w:color="auto"/>
                    <w:right w:val="none" w:sz="0" w:space="0" w:color="auto"/>
                  </w:divBdr>
                  <w:divsChild>
                    <w:div w:id="998775683">
                      <w:marLeft w:val="0"/>
                      <w:marRight w:val="0"/>
                      <w:marTop w:val="0"/>
                      <w:marBottom w:val="0"/>
                      <w:divBdr>
                        <w:top w:val="none" w:sz="0" w:space="0" w:color="auto"/>
                        <w:left w:val="none" w:sz="0" w:space="0" w:color="auto"/>
                        <w:bottom w:val="none" w:sz="0" w:space="0" w:color="auto"/>
                        <w:right w:val="none" w:sz="0" w:space="0" w:color="auto"/>
                      </w:divBdr>
                    </w:div>
                  </w:divsChild>
                </w:div>
                <w:div w:id="178350501">
                  <w:marLeft w:val="0"/>
                  <w:marRight w:val="0"/>
                  <w:marTop w:val="0"/>
                  <w:marBottom w:val="0"/>
                  <w:divBdr>
                    <w:top w:val="none" w:sz="0" w:space="0" w:color="auto"/>
                    <w:left w:val="none" w:sz="0" w:space="0" w:color="auto"/>
                    <w:bottom w:val="none" w:sz="0" w:space="0" w:color="auto"/>
                    <w:right w:val="none" w:sz="0" w:space="0" w:color="auto"/>
                  </w:divBdr>
                  <w:divsChild>
                    <w:div w:id="831145309">
                      <w:marLeft w:val="0"/>
                      <w:marRight w:val="0"/>
                      <w:marTop w:val="0"/>
                      <w:marBottom w:val="0"/>
                      <w:divBdr>
                        <w:top w:val="none" w:sz="0" w:space="0" w:color="auto"/>
                        <w:left w:val="none" w:sz="0" w:space="0" w:color="auto"/>
                        <w:bottom w:val="none" w:sz="0" w:space="0" w:color="auto"/>
                        <w:right w:val="none" w:sz="0" w:space="0" w:color="auto"/>
                      </w:divBdr>
                    </w:div>
                  </w:divsChild>
                </w:div>
                <w:div w:id="1472285892">
                  <w:marLeft w:val="0"/>
                  <w:marRight w:val="0"/>
                  <w:marTop w:val="0"/>
                  <w:marBottom w:val="0"/>
                  <w:divBdr>
                    <w:top w:val="none" w:sz="0" w:space="0" w:color="auto"/>
                    <w:left w:val="none" w:sz="0" w:space="0" w:color="auto"/>
                    <w:bottom w:val="none" w:sz="0" w:space="0" w:color="auto"/>
                    <w:right w:val="none" w:sz="0" w:space="0" w:color="auto"/>
                  </w:divBdr>
                  <w:divsChild>
                    <w:div w:id="29575672">
                      <w:marLeft w:val="0"/>
                      <w:marRight w:val="0"/>
                      <w:marTop w:val="0"/>
                      <w:marBottom w:val="0"/>
                      <w:divBdr>
                        <w:top w:val="none" w:sz="0" w:space="0" w:color="auto"/>
                        <w:left w:val="none" w:sz="0" w:space="0" w:color="auto"/>
                        <w:bottom w:val="none" w:sz="0" w:space="0" w:color="auto"/>
                        <w:right w:val="none" w:sz="0" w:space="0" w:color="auto"/>
                      </w:divBdr>
                    </w:div>
                  </w:divsChild>
                </w:div>
                <w:div w:id="1090466733">
                  <w:marLeft w:val="0"/>
                  <w:marRight w:val="0"/>
                  <w:marTop w:val="0"/>
                  <w:marBottom w:val="0"/>
                  <w:divBdr>
                    <w:top w:val="none" w:sz="0" w:space="0" w:color="auto"/>
                    <w:left w:val="none" w:sz="0" w:space="0" w:color="auto"/>
                    <w:bottom w:val="none" w:sz="0" w:space="0" w:color="auto"/>
                    <w:right w:val="none" w:sz="0" w:space="0" w:color="auto"/>
                  </w:divBdr>
                  <w:divsChild>
                    <w:div w:id="40129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745110">
          <w:marLeft w:val="0"/>
          <w:marRight w:val="0"/>
          <w:marTop w:val="0"/>
          <w:marBottom w:val="0"/>
          <w:divBdr>
            <w:top w:val="none" w:sz="0" w:space="0" w:color="auto"/>
            <w:left w:val="none" w:sz="0" w:space="0" w:color="auto"/>
            <w:bottom w:val="none" w:sz="0" w:space="0" w:color="auto"/>
            <w:right w:val="none" w:sz="0" w:space="0" w:color="auto"/>
          </w:divBdr>
        </w:div>
        <w:div w:id="1128209437">
          <w:marLeft w:val="0"/>
          <w:marRight w:val="0"/>
          <w:marTop w:val="0"/>
          <w:marBottom w:val="0"/>
          <w:divBdr>
            <w:top w:val="none" w:sz="0" w:space="0" w:color="auto"/>
            <w:left w:val="none" w:sz="0" w:space="0" w:color="auto"/>
            <w:bottom w:val="none" w:sz="0" w:space="0" w:color="auto"/>
            <w:right w:val="none" w:sz="0" w:space="0" w:color="auto"/>
          </w:divBdr>
          <w:divsChild>
            <w:div w:id="359362539">
              <w:marLeft w:val="-75"/>
              <w:marRight w:val="0"/>
              <w:marTop w:val="30"/>
              <w:marBottom w:val="30"/>
              <w:divBdr>
                <w:top w:val="none" w:sz="0" w:space="0" w:color="auto"/>
                <w:left w:val="none" w:sz="0" w:space="0" w:color="auto"/>
                <w:bottom w:val="none" w:sz="0" w:space="0" w:color="auto"/>
                <w:right w:val="none" w:sz="0" w:space="0" w:color="auto"/>
              </w:divBdr>
              <w:divsChild>
                <w:div w:id="88963898">
                  <w:marLeft w:val="0"/>
                  <w:marRight w:val="0"/>
                  <w:marTop w:val="0"/>
                  <w:marBottom w:val="0"/>
                  <w:divBdr>
                    <w:top w:val="none" w:sz="0" w:space="0" w:color="auto"/>
                    <w:left w:val="none" w:sz="0" w:space="0" w:color="auto"/>
                    <w:bottom w:val="none" w:sz="0" w:space="0" w:color="auto"/>
                    <w:right w:val="none" w:sz="0" w:space="0" w:color="auto"/>
                  </w:divBdr>
                  <w:divsChild>
                    <w:div w:id="8069439">
                      <w:marLeft w:val="0"/>
                      <w:marRight w:val="0"/>
                      <w:marTop w:val="0"/>
                      <w:marBottom w:val="0"/>
                      <w:divBdr>
                        <w:top w:val="none" w:sz="0" w:space="0" w:color="auto"/>
                        <w:left w:val="none" w:sz="0" w:space="0" w:color="auto"/>
                        <w:bottom w:val="none" w:sz="0" w:space="0" w:color="auto"/>
                        <w:right w:val="none" w:sz="0" w:space="0" w:color="auto"/>
                      </w:divBdr>
                    </w:div>
                  </w:divsChild>
                </w:div>
                <w:div w:id="1161651906">
                  <w:marLeft w:val="0"/>
                  <w:marRight w:val="0"/>
                  <w:marTop w:val="0"/>
                  <w:marBottom w:val="0"/>
                  <w:divBdr>
                    <w:top w:val="none" w:sz="0" w:space="0" w:color="auto"/>
                    <w:left w:val="none" w:sz="0" w:space="0" w:color="auto"/>
                    <w:bottom w:val="none" w:sz="0" w:space="0" w:color="auto"/>
                    <w:right w:val="none" w:sz="0" w:space="0" w:color="auto"/>
                  </w:divBdr>
                  <w:divsChild>
                    <w:div w:id="288364410">
                      <w:marLeft w:val="0"/>
                      <w:marRight w:val="0"/>
                      <w:marTop w:val="0"/>
                      <w:marBottom w:val="0"/>
                      <w:divBdr>
                        <w:top w:val="none" w:sz="0" w:space="0" w:color="auto"/>
                        <w:left w:val="none" w:sz="0" w:space="0" w:color="auto"/>
                        <w:bottom w:val="none" w:sz="0" w:space="0" w:color="auto"/>
                        <w:right w:val="none" w:sz="0" w:space="0" w:color="auto"/>
                      </w:divBdr>
                    </w:div>
                  </w:divsChild>
                </w:div>
                <w:div w:id="1875313748">
                  <w:marLeft w:val="0"/>
                  <w:marRight w:val="0"/>
                  <w:marTop w:val="0"/>
                  <w:marBottom w:val="0"/>
                  <w:divBdr>
                    <w:top w:val="none" w:sz="0" w:space="0" w:color="auto"/>
                    <w:left w:val="none" w:sz="0" w:space="0" w:color="auto"/>
                    <w:bottom w:val="none" w:sz="0" w:space="0" w:color="auto"/>
                    <w:right w:val="none" w:sz="0" w:space="0" w:color="auto"/>
                  </w:divBdr>
                  <w:divsChild>
                    <w:div w:id="1432167830">
                      <w:marLeft w:val="0"/>
                      <w:marRight w:val="0"/>
                      <w:marTop w:val="0"/>
                      <w:marBottom w:val="0"/>
                      <w:divBdr>
                        <w:top w:val="none" w:sz="0" w:space="0" w:color="auto"/>
                        <w:left w:val="none" w:sz="0" w:space="0" w:color="auto"/>
                        <w:bottom w:val="none" w:sz="0" w:space="0" w:color="auto"/>
                        <w:right w:val="none" w:sz="0" w:space="0" w:color="auto"/>
                      </w:divBdr>
                    </w:div>
                  </w:divsChild>
                </w:div>
                <w:div w:id="19204517">
                  <w:marLeft w:val="0"/>
                  <w:marRight w:val="0"/>
                  <w:marTop w:val="0"/>
                  <w:marBottom w:val="0"/>
                  <w:divBdr>
                    <w:top w:val="none" w:sz="0" w:space="0" w:color="auto"/>
                    <w:left w:val="none" w:sz="0" w:space="0" w:color="auto"/>
                    <w:bottom w:val="none" w:sz="0" w:space="0" w:color="auto"/>
                    <w:right w:val="none" w:sz="0" w:space="0" w:color="auto"/>
                  </w:divBdr>
                  <w:divsChild>
                    <w:div w:id="327750033">
                      <w:marLeft w:val="0"/>
                      <w:marRight w:val="0"/>
                      <w:marTop w:val="0"/>
                      <w:marBottom w:val="0"/>
                      <w:divBdr>
                        <w:top w:val="none" w:sz="0" w:space="0" w:color="auto"/>
                        <w:left w:val="none" w:sz="0" w:space="0" w:color="auto"/>
                        <w:bottom w:val="none" w:sz="0" w:space="0" w:color="auto"/>
                        <w:right w:val="none" w:sz="0" w:space="0" w:color="auto"/>
                      </w:divBdr>
                    </w:div>
                  </w:divsChild>
                </w:div>
                <w:div w:id="1320966191">
                  <w:marLeft w:val="0"/>
                  <w:marRight w:val="0"/>
                  <w:marTop w:val="0"/>
                  <w:marBottom w:val="0"/>
                  <w:divBdr>
                    <w:top w:val="none" w:sz="0" w:space="0" w:color="auto"/>
                    <w:left w:val="none" w:sz="0" w:space="0" w:color="auto"/>
                    <w:bottom w:val="none" w:sz="0" w:space="0" w:color="auto"/>
                    <w:right w:val="none" w:sz="0" w:space="0" w:color="auto"/>
                  </w:divBdr>
                  <w:divsChild>
                    <w:div w:id="187764002">
                      <w:marLeft w:val="0"/>
                      <w:marRight w:val="0"/>
                      <w:marTop w:val="0"/>
                      <w:marBottom w:val="0"/>
                      <w:divBdr>
                        <w:top w:val="none" w:sz="0" w:space="0" w:color="auto"/>
                        <w:left w:val="none" w:sz="0" w:space="0" w:color="auto"/>
                        <w:bottom w:val="none" w:sz="0" w:space="0" w:color="auto"/>
                        <w:right w:val="none" w:sz="0" w:space="0" w:color="auto"/>
                      </w:divBdr>
                    </w:div>
                  </w:divsChild>
                </w:div>
                <w:div w:id="198402163">
                  <w:marLeft w:val="0"/>
                  <w:marRight w:val="0"/>
                  <w:marTop w:val="0"/>
                  <w:marBottom w:val="0"/>
                  <w:divBdr>
                    <w:top w:val="none" w:sz="0" w:space="0" w:color="auto"/>
                    <w:left w:val="none" w:sz="0" w:space="0" w:color="auto"/>
                    <w:bottom w:val="none" w:sz="0" w:space="0" w:color="auto"/>
                    <w:right w:val="none" w:sz="0" w:space="0" w:color="auto"/>
                  </w:divBdr>
                  <w:divsChild>
                    <w:div w:id="320543606">
                      <w:marLeft w:val="0"/>
                      <w:marRight w:val="0"/>
                      <w:marTop w:val="0"/>
                      <w:marBottom w:val="0"/>
                      <w:divBdr>
                        <w:top w:val="none" w:sz="0" w:space="0" w:color="auto"/>
                        <w:left w:val="none" w:sz="0" w:space="0" w:color="auto"/>
                        <w:bottom w:val="none" w:sz="0" w:space="0" w:color="auto"/>
                        <w:right w:val="none" w:sz="0" w:space="0" w:color="auto"/>
                      </w:divBdr>
                    </w:div>
                  </w:divsChild>
                </w:div>
                <w:div w:id="1555042358">
                  <w:marLeft w:val="0"/>
                  <w:marRight w:val="0"/>
                  <w:marTop w:val="0"/>
                  <w:marBottom w:val="0"/>
                  <w:divBdr>
                    <w:top w:val="none" w:sz="0" w:space="0" w:color="auto"/>
                    <w:left w:val="none" w:sz="0" w:space="0" w:color="auto"/>
                    <w:bottom w:val="none" w:sz="0" w:space="0" w:color="auto"/>
                    <w:right w:val="none" w:sz="0" w:space="0" w:color="auto"/>
                  </w:divBdr>
                  <w:divsChild>
                    <w:div w:id="1393458017">
                      <w:marLeft w:val="0"/>
                      <w:marRight w:val="0"/>
                      <w:marTop w:val="0"/>
                      <w:marBottom w:val="0"/>
                      <w:divBdr>
                        <w:top w:val="none" w:sz="0" w:space="0" w:color="auto"/>
                        <w:left w:val="none" w:sz="0" w:space="0" w:color="auto"/>
                        <w:bottom w:val="none" w:sz="0" w:space="0" w:color="auto"/>
                        <w:right w:val="none" w:sz="0" w:space="0" w:color="auto"/>
                      </w:divBdr>
                    </w:div>
                  </w:divsChild>
                </w:div>
                <w:div w:id="1413697009">
                  <w:marLeft w:val="0"/>
                  <w:marRight w:val="0"/>
                  <w:marTop w:val="0"/>
                  <w:marBottom w:val="0"/>
                  <w:divBdr>
                    <w:top w:val="none" w:sz="0" w:space="0" w:color="auto"/>
                    <w:left w:val="none" w:sz="0" w:space="0" w:color="auto"/>
                    <w:bottom w:val="none" w:sz="0" w:space="0" w:color="auto"/>
                    <w:right w:val="none" w:sz="0" w:space="0" w:color="auto"/>
                  </w:divBdr>
                  <w:divsChild>
                    <w:div w:id="2120444884">
                      <w:marLeft w:val="0"/>
                      <w:marRight w:val="0"/>
                      <w:marTop w:val="0"/>
                      <w:marBottom w:val="0"/>
                      <w:divBdr>
                        <w:top w:val="none" w:sz="0" w:space="0" w:color="auto"/>
                        <w:left w:val="none" w:sz="0" w:space="0" w:color="auto"/>
                        <w:bottom w:val="none" w:sz="0" w:space="0" w:color="auto"/>
                        <w:right w:val="none" w:sz="0" w:space="0" w:color="auto"/>
                      </w:divBdr>
                    </w:div>
                  </w:divsChild>
                </w:div>
                <w:div w:id="334840481">
                  <w:marLeft w:val="0"/>
                  <w:marRight w:val="0"/>
                  <w:marTop w:val="0"/>
                  <w:marBottom w:val="0"/>
                  <w:divBdr>
                    <w:top w:val="none" w:sz="0" w:space="0" w:color="auto"/>
                    <w:left w:val="none" w:sz="0" w:space="0" w:color="auto"/>
                    <w:bottom w:val="none" w:sz="0" w:space="0" w:color="auto"/>
                    <w:right w:val="none" w:sz="0" w:space="0" w:color="auto"/>
                  </w:divBdr>
                  <w:divsChild>
                    <w:div w:id="811605765">
                      <w:marLeft w:val="0"/>
                      <w:marRight w:val="0"/>
                      <w:marTop w:val="0"/>
                      <w:marBottom w:val="0"/>
                      <w:divBdr>
                        <w:top w:val="none" w:sz="0" w:space="0" w:color="auto"/>
                        <w:left w:val="none" w:sz="0" w:space="0" w:color="auto"/>
                        <w:bottom w:val="none" w:sz="0" w:space="0" w:color="auto"/>
                        <w:right w:val="none" w:sz="0" w:space="0" w:color="auto"/>
                      </w:divBdr>
                    </w:div>
                  </w:divsChild>
                </w:div>
                <w:div w:id="1765107548">
                  <w:marLeft w:val="0"/>
                  <w:marRight w:val="0"/>
                  <w:marTop w:val="0"/>
                  <w:marBottom w:val="0"/>
                  <w:divBdr>
                    <w:top w:val="none" w:sz="0" w:space="0" w:color="auto"/>
                    <w:left w:val="none" w:sz="0" w:space="0" w:color="auto"/>
                    <w:bottom w:val="none" w:sz="0" w:space="0" w:color="auto"/>
                    <w:right w:val="none" w:sz="0" w:space="0" w:color="auto"/>
                  </w:divBdr>
                  <w:divsChild>
                    <w:div w:id="999387617">
                      <w:marLeft w:val="0"/>
                      <w:marRight w:val="0"/>
                      <w:marTop w:val="0"/>
                      <w:marBottom w:val="0"/>
                      <w:divBdr>
                        <w:top w:val="none" w:sz="0" w:space="0" w:color="auto"/>
                        <w:left w:val="none" w:sz="0" w:space="0" w:color="auto"/>
                        <w:bottom w:val="none" w:sz="0" w:space="0" w:color="auto"/>
                        <w:right w:val="none" w:sz="0" w:space="0" w:color="auto"/>
                      </w:divBdr>
                    </w:div>
                  </w:divsChild>
                </w:div>
                <w:div w:id="1988128311">
                  <w:marLeft w:val="0"/>
                  <w:marRight w:val="0"/>
                  <w:marTop w:val="0"/>
                  <w:marBottom w:val="0"/>
                  <w:divBdr>
                    <w:top w:val="none" w:sz="0" w:space="0" w:color="auto"/>
                    <w:left w:val="none" w:sz="0" w:space="0" w:color="auto"/>
                    <w:bottom w:val="none" w:sz="0" w:space="0" w:color="auto"/>
                    <w:right w:val="none" w:sz="0" w:space="0" w:color="auto"/>
                  </w:divBdr>
                  <w:divsChild>
                    <w:div w:id="1611159047">
                      <w:marLeft w:val="0"/>
                      <w:marRight w:val="0"/>
                      <w:marTop w:val="0"/>
                      <w:marBottom w:val="0"/>
                      <w:divBdr>
                        <w:top w:val="none" w:sz="0" w:space="0" w:color="auto"/>
                        <w:left w:val="none" w:sz="0" w:space="0" w:color="auto"/>
                        <w:bottom w:val="none" w:sz="0" w:space="0" w:color="auto"/>
                        <w:right w:val="none" w:sz="0" w:space="0" w:color="auto"/>
                      </w:divBdr>
                    </w:div>
                  </w:divsChild>
                </w:div>
                <w:div w:id="503671949">
                  <w:marLeft w:val="0"/>
                  <w:marRight w:val="0"/>
                  <w:marTop w:val="0"/>
                  <w:marBottom w:val="0"/>
                  <w:divBdr>
                    <w:top w:val="none" w:sz="0" w:space="0" w:color="auto"/>
                    <w:left w:val="none" w:sz="0" w:space="0" w:color="auto"/>
                    <w:bottom w:val="none" w:sz="0" w:space="0" w:color="auto"/>
                    <w:right w:val="none" w:sz="0" w:space="0" w:color="auto"/>
                  </w:divBdr>
                  <w:divsChild>
                    <w:div w:id="1455172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137788">
          <w:marLeft w:val="0"/>
          <w:marRight w:val="0"/>
          <w:marTop w:val="0"/>
          <w:marBottom w:val="0"/>
          <w:divBdr>
            <w:top w:val="none" w:sz="0" w:space="0" w:color="auto"/>
            <w:left w:val="none" w:sz="0" w:space="0" w:color="auto"/>
            <w:bottom w:val="none" w:sz="0" w:space="0" w:color="auto"/>
            <w:right w:val="none" w:sz="0" w:space="0" w:color="auto"/>
          </w:divBdr>
        </w:div>
        <w:div w:id="1211772041">
          <w:marLeft w:val="0"/>
          <w:marRight w:val="0"/>
          <w:marTop w:val="0"/>
          <w:marBottom w:val="0"/>
          <w:divBdr>
            <w:top w:val="none" w:sz="0" w:space="0" w:color="auto"/>
            <w:left w:val="none" w:sz="0" w:space="0" w:color="auto"/>
            <w:bottom w:val="none" w:sz="0" w:space="0" w:color="auto"/>
            <w:right w:val="none" w:sz="0" w:space="0" w:color="auto"/>
          </w:divBdr>
        </w:div>
        <w:div w:id="660278222">
          <w:marLeft w:val="0"/>
          <w:marRight w:val="0"/>
          <w:marTop w:val="0"/>
          <w:marBottom w:val="0"/>
          <w:divBdr>
            <w:top w:val="none" w:sz="0" w:space="0" w:color="auto"/>
            <w:left w:val="none" w:sz="0" w:space="0" w:color="auto"/>
            <w:bottom w:val="none" w:sz="0" w:space="0" w:color="auto"/>
            <w:right w:val="none" w:sz="0" w:space="0" w:color="auto"/>
          </w:divBdr>
        </w:div>
        <w:div w:id="1852599396">
          <w:marLeft w:val="0"/>
          <w:marRight w:val="0"/>
          <w:marTop w:val="0"/>
          <w:marBottom w:val="0"/>
          <w:divBdr>
            <w:top w:val="none" w:sz="0" w:space="0" w:color="auto"/>
            <w:left w:val="none" w:sz="0" w:space="0" w:color="auto"/>
            <w:bottom w:val="none" w:sz="0" w:space="0" w:color="auto"/>
            <w:right w:val="none" w:sz="0" w:space="0" w:color="auto"/>
          </w:divBdr>
          <w:divsChild>
            <w:div w:id="201598254">
              <w:marLeft w:val="-75"/>
              <w:marRight w:val="0"/>
              <w:marTop w:val="30"/>
              <w:marBottom w:val="30"/>
              <w:divBdr>
                <w:top w:val="none" w:sz="0" w:space="0" w:color="auto"/>
                <w:left w:val="none" w:sz="0" w:space="0" w:color="auto"/>
                <w:bottom w:val="none" w:sz="0" w:space="0" w:color="auto"/>
                <w:right w:val="none" w:sz="0" w:space="0" w:color="auto"/>
              </w:divBdr>
              <w:divsChild>
                <w:div w:id="499544089">
                  <w:marLeft w:val="0"/>
                  <w:marRight w:val="0"/>
                  <w:marTop w:val="0"/>
                  <w:marBottom w:val="0"/>
                  <w:divBdr>
                    <w:top w:val="none" w:sz="0" w:space="0" w:color="auto"/>
                    <w:left w:val="none" w:sz="0" w:space="0" w:color="auto"/>
                    <w:bottom w:val="none" w:sz="0" w:space="0" w:color="auto"/>
                    <w:right w:val="none" w:sz="0" w:space="0" w:color="auto"/>
                  </w:divBdr>
                  <w:divsChild>
                    <w:div w:id="1949005089">
                      <w:marLeft w:val="0"/>
                      <w:marRight w:val="0"/>
                      <w:marTop w:val="0"/>
                      <w:marBottom w:val="0"/>
                      <w:divBdr>
                        <w:top w:val="none" w:sz="0" w:space="0" w:color="auto"/>
                        <w:left w:val="none" w:sz="0" w:space="0" w:color="auto"/>
                        <w:bottom w:val="none" w:sz="0" w:space="0" w:color="auto"/>
                        <w:right w:val="none" w:sz="0" w:space="0" w:color="auto"/>
                      </w:divBdr>
                    </w:div>
                  </w:divsChild>
                </w:div>
                <w:div w:id="19358198">
                  <w:marLeft w:val="0"/>
                  <w:marRight w:val="0"/>
                  <w:marTop w:val="0"/>
                  <w:marBottom w:val="0"/>
                  <w:divBdr>
                    <w:top w:val="none" w:sz="0" w:space="0" w:color="auto"/>
                    <w:left w:val="none" w:sz="0" w:space="0" w:color="auto"/>
                    <w:bottom w:val="none" w:sz="0" w:space="0" w:color="auto"/>
                    <w:right w:val="none" w:sz="0" w:space="0" w:color="auto"/>
                  </w:divBdr>
                  <w:divsChild>
                    <w:div w:id="401028340">
                      <w:marLeft w:val="0"/>
                      <w:marRight w:val="0"/>
                      <w:marTop w:val="0"/>
                      <w:marBottom w:val="0"/>
                      <w:divBdr>
                        <w:top w:val="none" w:sz="0" w:space="0" w:color="auto"/>
                        <w:left w:val="none" w:sz="0" w:space="0" w:color="auto"/>
                        <w:bottom w:val="none" w:sz="0" w:space="0" w:color="auto"/>
                        <w:right w:val="none" w:sz="0" w:space="0" w:color="auto"/>
                      </w:divBdr>
                    </w:div>
                  </w:divsChild>
                </w:div>
                <w:div w:id="1770850946">
                  <w:marLeft w:val="0"/>
                  <w:marRight w:val="0"/>
                  <w:marTop w:val="0"/>
                  <w:marBottom w:val="0"/>
                  <w:divBdr>
                    <w:top w:val="none" w:sz="0" w:space="0" w:color="auto"/>
                    <w:left w:val="none" w:sz="0" w:space="0" w:color="auto"/>
                    <w:bottom w:val="none" w:sz="0" w:space="0" w:color="auto"/>
                    <w:right w:val="none" w:sz="0" w:space="0" w:color="auto"/>
                  </w:divBdr>
                  <w:divsChild>
                    <w:div w:id="956763076">
                      <w:marLeft w:val="0"/>
                      <w:marRight w:val="0"/>
                      <w:marTop w:val="0"/>
                      <w:marBottom w:val="0"/>
                      <w:divBdr>
                        <w:top w:val="none" w:sz="0" w:space="0" w:color="auto"/>
                        <w:left w:val="none" w:sz="0" w:space="0" w:color="auto"/>
                        <w:bottom w:val="none" w:sz="0" w:space="0" w:color="auto"/>
                        <w:right w:val="none" w:sz="0" w:space="0" w:color="auto"/>
                      </w:divBdr>
                    </w:div>
                  </w:divsChild>
                </w:div>
                <w:div w:id="385758469">
                  <w:marLeft w:val="0"/>
                  <w:marRight w:val="0"/>
                  <w:marTop w:val="0"/>
                  <w:marBottom w:val="0"/>
                  <w:divBdr>
                    <w:top w:val="none" w:sz="0" w:space="0" w:color="auto"/>
                    <w:left w:val="none" w:sz="0" w:space="0" w:color="auto"/>
                    <w:bottom w:val="none" w:sz="0" w:space="0" w:color="auto"/>
                    <w:right w:val="none" w:sz="0" w:space="0" w:color="auto"/>
                  </w:divBdr>
                  <w:divsChild>
                    <w:div w:id="467210702">
                      <w:marLeft w:val="0"/>
                      <w:marRight w:val="0"/>
                      <w:marTop w:val="0"/>
                      <w:marBottom w:val="0"/>
                      <w:divBdr>
                        <w:top w:val="none" w:sz="0" w:space="0" w:color="auto"/>
                        <w:left w:val="none" w:sz="0" w:space="0" w:color="auto"/>
                        <w:bottom w:val="none" w:sz="0" w:space="0" w:color="auto"/>
                        <w:right w:val="none" w:sz="0" w:space="0" w:color="auto"/>
                      </w:divBdr>
                    </w:div>
                  </w:divsChild>
                </w:div>
                <w:div w:id="1240479357">
                  <w:marLeft w:val="0"/>
                  <w:marRight w:val="0"/>
                  <w:marTop w:val="0"/>
                  <w:marBottom w:val="0"/>
                  <w:divBdr>
                    <w:top w:val="none" w:sz="0" w:space="0" w:color="auto"/>
                    <w:left w:val="none" w:sz="0" w:space="0" w:color="auto"/>
                    <w:bottom w:val="none" w:sz="0" w:space="0" w:color="auto"/>
                    <w:right w:val="none" w:sz="0" w:space="0" w:color="auto"/>
                  </w:divBdr>
                  <w:divsChild>
                    <w:div w:id="249778190">
                      <w:marLeft w:val="0"/>
                      <w:marRight w:val="0"/>
                      <w:marTop w:val="0"/>
                      <w:marBottom w:val="0"/>
                      <w:divBdr>
                        <w:top w:val="none" w:sz="0" w:space="0" w:color="auto"/>
                        <w:left w:val="none" w:sz="0" w:space="0" w:color="auto"/>
                        <w:bottom w:val="none" w:sz="0" w:space="0" w:color="auto"/>
                        <w:right w:val="none" w:sz="0" w:space="0" w:color="auto"/>
                      </w:divBdr>
                    </w:div>
                  </w:divsChild>
                </w:div>
                <w:div w:id="50539704">
                  <w:marLeft w:val="0"/>
                  <w:marRight w:val="0"/>
                  <w:marTop w:val="0"/>
                  <w:marBottom w:val="0"/>
                  <w:divBdr>
                    <w:top w:val="none" w:sz="0" w:space="0" w:color="auto"/>
                    <w:left w:val="none" w:sz="0" w:space="0" w:color="auto"/>
                    <w:bottom w:val="none" w:sz="0" w:space="0" w:color="auto"/>
                    <w:right w:val="none" w:sz="0" w:space="0" w:color="auto"/>
                  </w:divBdr>
                  <w:divsChild>
                    <w:div w:id="2020690983">
                      <w:marLeft w:val="0"/>
                      <w:marRight w:val="0"/>
                      <w:marTop w:val="0"/>
                      <w:marBottom w:val="0"/>
                      <w:divBdr>
                        <w:top w:val="none" w:sz="0" w:space="0" w:color="auto"/>
                        <w:left w:val="none" w:sz="0" w:space="0" w:color="auto"/>
                        <w:bottom w:val="none" w:sz="0" w:space="0" w:color="auto"/>
                        <w:right w:val="none" w:sz="0" w:space="0" w:color="auto"/>
                      </w:divBdr>
                    </w:div>
                  </w:divsChild>
                </w:div>
                <w:div w:id="279924390">
                  <w:marLeft w:val="0"/>
                  <w:marRight w:val="0"/>
                  <w:marTop w:val="0"/>
                  <w:marBottom w:val="0"/>
                  <w:divBdr>
                    <w:top w:val="none" w:sz="0" w:space="0" w:color="auto"/>
                    <w:left w:val="none" w:sz="0" w:space="0" w:color="auto"/>
                    <w:bottom w:val="none" w:sz="0" w:space="0" w:color="auto"/>
                    <w:right w:val="none" w:sz="0" w:space="0" w:color="auto"/>
                  </w:divBdr>
                  <w:divsChild>
                    <w:div w:id="385766840">
                      <w:marLeft w:val="0"/>
                      <w:marRight w:val="0"/>
                      <w:marTop w:val="0"/>
                      <w:marBottom w:val="0"/>
                      <w:divBdr>
                        <w:top w:val="none" w:sz="0" w:space="0" w:color="auto"/>
                        <w:left w:val="none" w:sz="0" w:space="0" w:color="auto"/>
                        <w:bottom w:val="none" w:sz="0" w:space="0" w:color="auto"/>
                        <w:right w:val="none" w:sz="0" w:space="0" w:color="auto"/>
                      </w:divBdr>
                    </w:div>
                  </w:divsChild>
                </w:div>
                <w:div w:id="1021667981">
                  <w:marLeft w:val="0"/>
                  <w:marRight w:val="0"/>
                  <w:marTop w:val="0"/>
                  <w:marBottom w:val="0"/>
                  <w:divBdr>
                    <w:top w:val="none" w:sz="0" w:space="0" w:color="auto"/>
                    <w:left w:val="none" w:sz="0" w:space="0" w:color="auto"/>
                    <w:bottom w:val="none" w:sz="0" w:space="0" w:color="auto"/>
                    <w:right w:val="none" w:sz="0" w:space="0" w:color="auto"/>
                  </w:divBdr>
                  <w:divsChild>
                    <w:div w:id="1584561522">
                      <w:marLeft w:val="0"/>
                      <w:marRight w:val="0"/>
                      <w:marTop w:val="0"/>
                      <w:marBottom w:val="0"/>
                      <w:divBdr>
                        <w:top w:val="none" w:sz="0" w:space="0" w:color="auto"/>
                        <w:left w:val="none" w:sz="0" w:space="0" w:color="auto"/>
                        <w:bottom w:val="none" w:sz="0" w:space="0" w:color="auto"/>
                        <w:right w:val="none" w:sz="0" w:space="0" w:color="auto"/>
                      </w:divBdr>
                    </w:div>
                  </w:divsChild>
                </w:div>
                <w:div w:id="1007362303">
                  <w:marLeft w:val="0"/>
                  <w:marRight w:val="0"/>
                  <w:marTop w:val="0"/>
                  <w:marBottom w:val="0"/>
                  <w:divBdr>
                    <w:top w:val="none" w:sz="0" w:space="0" w:color="auto"/>
                    <w:left w:val="none" w:sz="0" w:space="0" w:color="auto"/>
                    <w:bottom w:val="none" w:sz="0" w:space="0" w:color="auto"/>
                    <w:right w:val="none" w:sz="0" w:space="0" w:color="auto"/>
                  </w:divBdr>
                  <w:divsChild>
                    <w:div w:id="1171868392">
                      <w:marLeft w:val="0"/>
                      <w:marRight w:val="0"/>
                      <w:marTop w:val="0"/>
                      <w:marBottom w:val="0"/>
                      <w:divBdr>
                        <w:top w:val="none" w:sz="0" w:space="0" w:color="auto"/>
                        <w:left w:val="none" w:sz="0" w:space="0" w:color="auto"/>
                        <w:bottom w:val="none" w:sz="0" w:space="0" w:color="auto"/>
                        <w:right w:val="none" w:sz="0" w:space="0" w:color="auto"/>
                      </w:divBdr>
                    </w:div>
                  </w:divsChild>
                </w:div>
                <w:div w:id="1714959313">
                  <w:marLeft w:val="0"/>
                  <w:marRight w:val="0"/>
                  <w:marTop w:val="0"/>
                  <w:marBottom w:val="0"/>
                  <w:divBdr>
                    <w:top w:val="none" w:sz="0" w:space="0" w:color="auto"/>
                    <w:left w:val="none" w:sz="0" w:space="0" w:color="auto"/>
                    <w:bottom w:val="none" w:sz="0" w:space="0" w:color="auto"/>
                    <w:right w:val="none" w:sz="0" w:space="0" w:color="auto"/>
                  </w:divBdr>
                  <w:divsChild>
                    <w:div w:id="1642155953">
                      <w:marLeft w:val="0"/>
                      <w:marRight w:val="0"/>
                      <w:marTop w:val="0"/>
                      <w:marBottom w:val="0"/>
                      <w:divBdr>
                        <w:top w:val="none" w:sz="0" w:space="0" w:color="auto"/>
                        <w:left w:val="none" w:sz="0" w:space="0" w:color="auto"/>
                        <w:bottom w:val="none" w:sz="0" w:space="0" w:color="auto"/>
                        <w:right w:val="none" w:sz="0" w:space="0" w:color="auto"/>
                      </w:divBdr>
                    </w:div>
                  </w:divsChild>
                </w:div>
                <w:div w:id="956831291">
                  <w:marLeft w:val="0"/>
                  <w:marRight w:val="0"/>
                  <w:marTop w:val="0"/>
                  <w:marBottom w:val="0"/>
                  <w:divBdr>
                    <w:top w:val="none" w:sz="0" w:space="0" w:color="auto"/>
                    <w:left w:val="none" w:sz="0" w:space="0" w:color="auto"/>
                    <w:bottom w:val="none" w:sz="0" w:space="0" w:color="auto"/>
                    <w:right w:val="none" w:sz="0" w:space="0" w:color="auto"/>
                  </w:divBdr>
                  <w:divsChild>
                    <w:div w:id="1660421388">
                      <w:marLeft w:val="0"/>
                      <w:marRight w:val="0"/>
                      <w:marTop w:val="0"/>
                      <w:marBottom w:val="0"/>
                      <w:divBdr>
                        <w:top w:val="none" w:sz="0" w:space="0" w:color="auto"/>
                        <w:left w:val="none" w:sz="0" w:space="0" w:color="auto"/>
                        <w:bottom w:val="none" w:sz="0" w:space="0" w:color="auto"/>
                        <w:right w:val="none" w:sz="0" w:space="0" w:color="auto"/>
                      </w:divBdr>
                    </w:div>
                  </w:divsChild>
                </w:div>
                <w:div w:id="799493196">
                  <w:marLeft w:val="0"/>
                  <w:marRight w:val="0"/>
                  <w:marTop w:val="0"/>
                  <w:marBottom w:val="0"/>
                  <w:divBdr>
                    <w:top w:val="none" w:sz="0" w:space="0" w:color="auto"/>
                    <w:left w:val="none" w:sz="0" w:space="0" w:color="auto"/>
                    <w:bottom w:val="none" w:sz="0" w:space="0" w:color="auto"/>
                    <w:right w:val="none" w:sz="0" w:space="0" w:color="auto"/>
                  </w:divBdr>
                  <w:divsChild>
                    <w:div w:id="1364283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278729">
          <w:marLeft w:val="0"/>
          <w:marRight w:val="0"/>
          <w:marTop w:val="0"/>
          <w:marBottom w:val="0"/>
          <w:divBdr>
            <w:top w:val="none" w:sz="0" w:space="0" w:color="auto"/>
            <w:left w:val="none" w:sz="0" w:space="0" w:color="auto"/>
            <w:bottom w:val="none" w:sz="0" w:space="0" w:color="auto"/>
            <w:right w:val="none" w:sz="0" w:space="0" w:color="auto"/>
          </w:divBdr>
        </w:div>
        <w:div w:id="877012666">
          <w:marLeft w:val="0"/>
          <w:marRight w:val="0"/>
          <w:marTop w:val="0"/>
          <w:marBottom w:val="0"/>
          <w:divBdr>
            <w:top w:val="none" w:sz="0" w:space="0" w:color="auto"/>
            <w:left w:val="none" w:sz="0" w:space="0" w:color="auto"/>
            <w:bottom w:val="none" w:sz="0" w:space="0" w:color="auto"/>
            <w:right w:val="none" w:sz="0" w:space="0" w:color="auto"/>
          </w:divBdr>
        </w:div>
        <w:div w:id="1790127853">
          <w:marLeft w:val="0"/>
          <w:marRight w:val="0"/>
          <w:marTop w:val="0"/>
          <w:marBottom w:val="0"/>
          <w:divBdr>
            <w:top w:val="none" w:sz="0" w:space="0" w:color="auto"/>
            <w:left w:val="none" w:sz="0" w:space="0" w:color="auto"/>
            <w:bottom w:val="none" w:sz="0" w:space="0" w:color="auto"/>
            <w:right w:val="none" w:sz="0" w:space="0" w:color="auto"/>
          </w:divBdr>
          <w:divsChild>
            <w:div w:id="1407844852">
              <w:marLeft w:val="-75"/>
              <w:marRight w:val="0"/>
              <w:marTop w:val="30"/>
              <w:marBottom w:val="30"/>
              <w:divBdr>
                <w:top w:val="none" w:sz="0" w:space="0" w:color="auto"/>
                <w:left w:val="none" w:sz="0" w:space="0" w:color="auto"/>
                <w:bottom w:val="none" w:sz="0" w:space="0" w:color="auto"/>
                <w:right w:val="none" w:sz="0" w:space="0" w:color="auto"/>
              </w:divBdr>
              <w:divsChild>
                <w:div w:id="835465021">
                  <w:marLeft w:val="0"/>
                  <w:marRight w:val="0"/>
                  <w:marTop w:val="0"/>
                  <w:marBottom w:val="0"/>
                  <w:divBdr>
                    <w:top w:val="none" w:sz="0" w:space="0" w:color="auto"/>
                    <w:left w:val="none" w:sz="0" w:space="0" w:color="auto"/>
                    <w:bottom w:val="none" w:sz="0" w:space="0" w:color="auto"/>
                    <w:right w:val="none" w:sz="0" w:space="0" w:color="auto"/>
                  </w:divBdr>
                  <w:divsChild>
                    <w:div w:id="1024093857">
                      <w:marLeft w:val="0"/>
                      <w:marRight w:val="0"/>
                      <w:marTop w:val="0"/>
                      <w:marBottom w:val="0"/>
                      <w:divBdr>
                        <w:top w:val="none" w:sz="0" w:space="0" w:color="auto"/>
                        <w:left w:val="none" w:sz="0" w:space="0" w:color="auto"/>
                        <w:bottom w:val="none" w:sz="0" w:space="0" w:color="auto"/>
                        <w:right w:val="none" w:sz="0" w:space="0" w:color="auto"/>
                      </w:divBdr>
                    </w:div>
                  </w:divsChild>
                </w:div>
                <w:div w:id="1743719310">
                  <w:marLeft w:val="0"/>
                  <w:marRight w:val="0"/>
                  <w:marTop w:val="0"/>
                  <w:marBottom w:val="0"/>
                  <w:divBdr>
                    <w:top w:val="none" w:sz="0" w:space="0" w:color="auto"/>
                    <w:left w:val="none" w:sz="0" w:space="0" w:color="auto"/>
                    <w:bottom w:val="none" w:sz="0" w:space="0" w:color="auto"/>
                    <w:right w:val="none" w:sz="0" w:space="0" w:color="auto"/>
                  </w:divBdr>
                  <w:divsChild>
                    <w:div w:id="1256595321">
                      <w:marLeft w:val="0"/>
                      <w:marRight w:val="0"/>
                      <w:marTop w:val="0"/>
                      <w:marBottom w:val="0"/>
                      <w:divBdr>
                        <w:top w:val="none" w:sz="0" w:space="0" w:color="auto"/>
                        <w:left w:val="none" w:sz="0" w:space="0" w:color="auto"/>
                        <w:bottom w:val="none" w:sz="0" w:space="0" w:color="auto"/>
                        <w:right w:val="none" w:sz="0" w:space="0" w:color="auto"/>
                      </w:divBdr>
                    </w:div>
                  </w:divsChild>
                </w:div>
                <w:div w:id="632563848">
                  <w:marLeft w:val="0"/>
                  <w:marRight w:val="0"/>
                  <w:marTop w:val="0"/>
                  <w:marBottom w:val="0"/>
                  <w:divBdr>
                    <w:top w:val="none" w:sz="0" w:space="0" w:color="auto"/>
                    <w:left w:val="none" w:sz="0" w:space="0" w:color="auto"/>
                    <w:bottom w:val="none" w:sz="0" w:space="0" w:color="auto"/>
                    <w:right w:val="none" w:sz="0" w:space="0" w:color="auto"/>
                  </w:divBdr>
                  <w:divsChild>
                    <w:div w:id="1590967888">
                      <w:marLeft w:val="0"/>
                      <w:marRight w:val="0"/>
                      <w:marTop w:val="0"/>
                      <w:marBottom w:val="0"/>
                      <w:divBdr>
                        <w:top w:val="none" w:sz="0" w:space="0" w:color="auto"/>
                        <w:left w:val="none" w:sz="0" w:space="0" w:color="auto"/>
                        <w:bottom w:val="none" w:sz="0" w:space="0" w:color="auto"/>
                        <w:right w:val="none" w:sz="0" w:space="0" w:color="auto"/>
                      </w:divBdr>
                    </w:div>
                  </w:divsChild>
                </w:div>
                <w:div w:id="1664701311">
                  <w:marLeft w:val="0"/>
                  <w:marRight w:val="0"/>
                  <w:marTop w:val="0"/>
                  <w:marBottom w:val="0"/>
                  <w:divBdr>
                    <w:top w:val="none" w:sz="0" w:space="0" w:color="auto"/>
                    <w:left w:val="none" w:sz="0" w:space="0" w:color="auto"/>
                    <w:bottom w:val="none" w:sz="0" w:space="0" w:color="auto"/>
                    <w:right w:val="none" w:sz="0" w:space="0" w:color="auto"/>
                  </w:divBdr>
                  <w:divsChild>
                    <w:div w:id="268005600">
                      <w:marLeft w:val="0"/>
                      <w:marRight w:val="0"/>
                      <w:marTop w:val="0"/>
                      <w:marBottom w:val="0"/>
                      <w:divBdr>
                        <w:top w:val="none" w:sz="0" w:space="0" w:color="auto"/>
                        <w:left w:val="none" w:sz="0" w:space="0" w:color="auto"/>
                        <w:bottom w:val="none" w:sz="0" w:space="0" w:color="auto"/>
                        <w:right w:val="none" w:sz="0" w:space="0" w:color="auto"/>
                      </w:divBdr>
                    </w:div>
                  </w:divsChild>
                </w:div>
                <w:div w:id="92824126">
                  <w:marLeft w:val="0"/>
                  <w:marRight w:val="0"/>
                  <w:marTop w:val="0"/>
                  <w:marBottom w:val="0"/>
                  <w:divBdr>
                    <w:top w:val="none" w:sz="0" w:space="0" w:color="auto"/>
                    <w:left w:val="none" w:sz="0" w:space="0" w:color="auto"/>
                    <w:bottom w:val="none" w:sz="0" w:space="0" w:color="auto"/>
                    <w:right w:val="none" w:sz="0" w:space="0" w:color="auto"/>
                  </w:divBdr>
                  <w:divsChild>
                    <w:div w:id="1433357754">
                      <w:marLeft w:val="0"/>
                      <w:marRight w:val="0"/>
                      <w:marTop w:val="0"/>
                      <w:marBottom w:val="0"/>
                      <w:divBdr>
                        <w:top w:val="none" w:sz="0" w:space="0" w:color="auto"/>
                        <w:left w:val="none" w:sz="0" w:space="0" w:color="auto"/>
                        <w:bottom w:val="none" w:sz="0" w:space="0" w:color="auto"/>
                        <w:right w:val="none" w:sz="0" w:space="0" w:color="auto"/>
                      </w:divBdr>
                    </w:div>
                  </w:divsChild>
                </w:div>
                <w:div w:id="1832207978">
                  <w:marLeft w:val="0"/>
                  <w:marRight w:val="0"/>
                  <w:marTop w:val="0"/>
                  <w:marBottom w:val="0"/>
                  <w:divBdr>
                    <w:top w:val="none" w:sz="0" w:space="0" w:color="auto"/>
                    <w:left w:val="none" w:sz="0" w:space="0" w:color="auto"/>
                    <w:bottom w:val="none" w:sz="0" w:space="0" w:color="auto"/>
                    <w:right w:val="none" w:sz="0" w:space="0" w:color="auto"/>
                  </w:divBdr>
                  <w:divsChild>
                    <w:div w:id="2052881543">
                      <w:marLeft w:val="0"/>
                      <w:marRight w:val="0"/>
                      <w:marTop w:val="0"/>
                      <w:marBottom w:val="0"/>
                      <w:divBdr>
                        <w:top w:val="none" w:sz="0" w:space="0" w:color="auto"/>
                        <w:left w:val="none" w:sz="0" w:space="0" w:color="auto"/>
                        <w:bottom w:val="none" w:sz="0" w:space="0" w:color="auto"/>
                        <w:right w:val="none" w:sz="0" w:space="0" w:color="auto"/>
                      </w:divBdr>
                    </w:div>
                  </w:divsChild>
                </w:div>
                <w:div w:id="1020084899">
                  <w:marLeft w:val="0"/>
                  <w:marRight w:val="0"/>
                  <w:marTop w:val="0"/>
                  <w:marBottom w:val="0"/>
                  <w:divBdr>
                    <w:top w:val="none" w:sz="0" w:space="0" w:color="auto"/>
                    <w:left w:val="none" w:sz="0" w:space="0" w:color="auto"/>
                    <w:bottom w:val="none" w:sz="0" w:space="0" w:color="auto"/>
                    <w:right w:val="none" w:sz="0" w:space="0" w:color="auto"/>
                  </w:divBdr>
                  <w:divsChild>
                    <w:div w:id="1750998637">
                      <w:marLeft w:val="0"/>
                      <w:marRight w:val="0"/>
                      <w:marTop w:val="0"/>
                      <w:marBottom w:val="0"/>
                      <w:divBdr>
                        <w:top w:val="none" w:sz="0" w:space="0" w:color="auto"/>
                        <w:left w:val="none" w:sz="0" w:space="0" w:color="auto"/>
                        <w:bottom w:val="none" w:sz="0" w:space="0" w:color="auto"/>
                        <w:right w:val="none" w:sz="0" w:space="0" w:color="auto"/>
                      </w:divBdr>
                    </w:div>
                  </w:divsChild>
                </w:div>
                <w:div w:id="987780835">
                  <w:marLeft w:val="0"/>
                  <w:marRight w:val="0"/>
                  <w:marTop w:val="0"/>
                  <w:marBottom w:val="0"/>
                  <w:divBdr>
                    <w:top w:val="none" w:sz="0" w:space="0" w:color="auto"/>
                    <w:left w:val="none" w:sz="0" w:space="0" w:color="auto"/>
                    <w:bottom w:val="none" w:sz="0" w:space="0" w:color="auto"/>
                    <w:right w:val="none" w:sz="0" w:space="0" w:color="auto"/>
                  </w:divBdr>
                  <w:divsChild>
                    <w:div w:id="2051639">
                      <w:marLeft w:val="0"/>
                      <w:marRight w:val="0"/>
                      <w:marTop w:val="0"/>
                      <w:marBottom w:val="0"/>
                      <w:divBdr>
                        <w:top w:val="none" w:sz="0" w:space="0" w:color="auto"/>
                        <w:left w:val="none" w:sz="0" w:space="0" w:color="auto"/>
                        <w:bottom w:val="none" w:sz="0" w:space="0" w:color="auto"/>
                        <w:right w:val="none" w:sz="0" w:space="0" w:color="auto"/>
                      </w:divBdr>
                    </w:div>
                  </w:divsChild>
                </w:div>
                <w:div w:id="188422022">
                  <w:marLeft w:val="0"/>
                  <w:marRight w:val="0"/>
                  <w:marTop w:val="0"/>
                  <w:marBottom w:val="0"/>
                  <w:divBdr>
                    <w:top w:val="none" w:sz="0" w:space="0" w:color="auto"/>
                    <w:left w:val="none" w:sz="0" w:space="0" w:color="auto"/>
                    <w:bottom w:val="none" w:sz="0" w:space="0" w:color="auto"/>
                    <w:right w:val="none" w:sz="0" w:space="0" w:color="auto"/>
                  </w:divBdr>
                  <w:divsChild>
                    <w:div w:id="1472862877">
                      <w:marLeft w:val="0"/>
                      <w:marRight w:val="0"/>
                      <w:marTop w:val="0"/>
                      <w:marBottom w:val="0"/>
                      <w:divBdr>
                        <w:top w:val="none" w:sz="0" w:space="0" w:color="auto"/>
                        <w:left w:val="none" w:sz="0" w:space="0" w:color="auto"/>
                        <w:bottom w:val="none" w:sz="0" w:space="0" w:color="auto"/>
                        <w:right w:val="none" w:sz="0" w:space="0" w:color="auto"/>
                      </w:divBdr>
                    </w:div>
                  </w:divsChild>
                </w:div>
                <w:div w:id="1114137350">
                  <w:marLeft w:val="0"/>
                  <w:marRight w:val="0"/>
                  <w:marTop w:val="0"/>
                  <w:marBottom w:val="0"/>
                  <w:divBdr>
                    <w:top w:val="none" w:sz="0" w:space="0" w:color="auto"/>
                    <w:left w:val="none" w:sz="0" w:space="0" w:color="auto"/>
                    <w:bottom w:val="none" w:sz="0" w:space="0" w:color="auto"/>
                    <w:right w:val="none" w:sz="0" w:space="0" w:color="auto"/>
                  </w:divBdr>
                  <w:divsChild>
                    <w:div w:id="8072814">
                      <w:marLeft w:val="0"/>
                      <w:marRight w:val="0"/>
                      <w:marTop w:val="0"/>
                      <w:marBottom w:val="0"/>
                      <w:divBdr>
                        <w:top w:val="none" w:sz="0" w:space="0" w:color="auto"/>
                        <w:left w:val="none" w:sz="0" w:space="0" w:color="auto"/>
                        <w:bottom w:val="none" w:sz="0" w:space="0" w:color="auto"/>
                        <w:right w:val="none" w:sz="0" w:space="0" w:color="auto"/>
                      </w:divBdr>
                    </w:div>
                  </w:divsChild>
                </w:div>
                <w:div w:id="465509973">
                  <w:marLeft w:val="0"/>
                  <w:marRight w:val="0"/>
                  <w:marTop w:val="0"/>
                  <w:marBottom w:val="0"/>
                  <w:divBdr>
                    <w:top w:val="none" w:sz="0" w:space="0" w:color="auto"/>
                    <w:left w:val="none" w:sz="0" w:space="0" w:color="auto"/>
                    <w:bottom w:val="none" w:sz="0" w:space="0" w:color="auto"/>
                    <w:right w:val="none" w:sz="0" w:space="0" w:color="auto"/>
                  </w:divBdr>
                  <w:divsChild>
                    <w:div w:id="324626240">
                      <w:marLeft w:val="0"/>
                      <w:marRight w:val="0"/>
                      <w:marTop w:val="0"/>
                      <w:marBottom w:val="0"/>
                      <w:divBdr>
                        <w:top w:val="none" w:sz="0" w:space="0" w:color="auto"/>
                        <w:left w:val="none" w:sz="0" w:space="0" w:color="auto"/>
                        <w:bottom w:val="none" w:sz="0" w:space="0" w:color="auto"/>
                        <w:right w:val="none" w:sz="0" w:space="0" w:color="auto"/>
                      </w:divBdr>
                    </w:div>
                  </w:divsChild>
                </w:div>
                <w:div w:id="433326216">
                  <w:marLeft w:val="0"/>
                  <w:marRight w:val="0"/>
                  <w:marTop w:val="0"/>
                  <w:marBottom w:val="0"/>
                  <w:divBdr>
                    <w:top w:val="none" w:sz="0" w:space="0" w:color="auto"/>
                    <w:left w:val="none" w:sz="0" w:space="0" w:color="auto"/>
                    <w:bottom w:val="none" w:sz="0" w:space="0" w:color="auto"/>
                    <w:right w:val="none" w:sz="0" w:space="0" w:color="auto"/>
                  </w:divBdr>
                  <w:divsChild>
                    <w:div w:id="552497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490474">
          <w:marLeft w:val="0"/>
          <w:marRight w:val="0"/>
          <w:marTop w:val="0"/>
          <w:marBottom w:val="0"/>
          <w:divBdr>
            <w:top w:val="none" w:sz="0" w:space="0" w:color="auto"/>
            <w:left w:val="none" w:sz="0" w:space="0" w:color="auto"/>
            <w:bottom w:val="none" w:sz="0" w:space="0" w:color="auto"/>
            <w:right w:val="none" w:sz="0" w:space="0" w:color="auto"/>
          </w:divBdr>
        </w:div>
        <w:div w:id="1296329808">
          <w:marLeft w:val="0"/>
          <w:marRight w:val="0"/>
          <w:marTop w:val="0"/>
          <w:marBottom w:val="0"/>
          <w:divBdr>
            <w:top w:val="none" w:sz="0" w:space="0" w:color="auto"/>
            <w:left w:val="none" w:sz="0" w:space="0" w:color="auto"/>
            <w:bottom w:val="none" w:sz="0" w:space="0" w:color="auto"/>
            <w:right w:val="none" w:sz="0" w:space="0" w:color="auto"/>
          </w:divBdr>
        </w:div>
        <w:div w:id="986860089">
          <w:marLeft w:val="0"/>
          <w:marRight w:val="0"/>
          <w:marTop w:val="0"/>
          <w:marBottom w:val="0"/>
          <w:divBdr>
            <w:top w:val="none" w:sz="0" w:space="0" w:color="auto"/>
            <w:left w:val="none" w:sz="0" w:space="0" w:color="auto"/>
            <w:bottom w:val="none" w:sz="0" w:space="0" w:color="auto"/>
            <w:right w:val="none" w:sz="0" w:space="0" w:color="auto"/>
          </w:divBdr>
          <w:divsChild>
            <w:div w:id="666130633">
              <w:marLeft w:val="-75"/>
              <w:marRight w:val="0"/>
              <w:marTop w:val="30"/>
              <w:marBottom w:val="30"/>
              <w:divBdr>
                <w:top w:val="none" w:sz="0" w:space="0" w:color="auto"/>
                <w:left w:val="none" w:sz="0" w:space="0" w:color="auto"/>
                <w:bottom w:val="none" w:sz="0" w:space="0" w:color="auto"/>
                <w:right w:val="none" w:sz="0" w:space="0" w:color="auto"/>
              </w:divBdr>
              <w:divsChild>
                <w:div w:id="243494247">
                  <w:marLeft w:val="0"/>
                  <w:marRight w:val="0"/>
                  <w:marTop w:val="0"/>
                  <w:marBottom w:val="0"/>
                  <w:divBdr>
                    <w:top w:val="none" w:sz="0" w:space="0" w:color="auto"/>
                    <w:left w:val="none" w:sz="0" w:space="0" w:color="auto"/>
                    <w:bottom w:val="none" w:sz="0" w:space="0" w:color="auto"/>
                    <w:right w:val="none" w:sz="0" w:space="0" w:color="auto"/>
                  </w:divBdr>
                  <w:divsChild>
                    <w:div w:id="1710835917">
                      <w:marLeft w:val="0"/>
                      <w:marRight w:val="0"/>
                      <w:marTop w:val="0"/>
                      <w:marBottom w:val="0"/>
                      <w:divBdr>
                        <w:top w:val="none" w:sz="0" w:space="0" w:color="auto"/>
                        <w:left w:val="none" w:sz="0" w:space="0" w:color="auto"/>
                        <w:bottom w:val="none" w:sz="0" w:space="0" w:color="auto"/>
                        <w:right w:val="none" w:sz="0" w:space="0" w:color="auto"/>
                      </w:divBdr>
                    </w:div>
                  </w:divsChild>
                </w:div>
                <w:div w:id="179390940">
                  <w:marLeft w:val="0"/>
                  <w:marRight w:val="0"/>
                  <w:marTop w:val="0"/>
                  <w:marBottom w:val="0"/>
                  <w:divBdr>
                    <w:top w:val="none" w:sz="0" w:space="0" w:color="auto"/>
                    <w:left w:val="none" w:sz="0" w:space="0" w:color="auto"/>
                    <w:bottom w:val="none" w:sz="0" w:space="0" w:color="auto"/>
                    <w:right w:val="none" w:sz="0" w:space="0" w:color="auto"/>
                  </w:divBdr>
                  <w:divsChild>
                    <w:div w:id="576132718">
                      <w:marLeft w:val="0"/>
                      <w:marRight w:val="0"/>
                      <w:marTop w:val="0"/>
                      <w:marBottom w:val="0"/>
                      <w:divBdr>
                        <w:top w:val="none" w:sz="0" w:space="0" w:color="auto"/>
                        <w:left w:val="none" w:sz="0" w:space="0" w:color="auto"/>
                        <w:bottom w:val="none" w:sz="0" w:space="0" w:color="auto"/>
                        <w:right w:val="none" w:sz="0" w:space="0" w:color="auto"/>
                      </w:divBdr>
                    </w:div>
                  </w:divsChild>
                </w:div>
                <w:div w:id="77098151">
                  <w:marLeft w:val="0"/>
                  <w:marRight w:val="0"/>
                  <w:marTop w:val="0"/>
                  <w:marBottom w:val="0"/>
                  <w:divBdr>
                    <w:top w:val="none" w:sz="0" w:space="0" w:color="auto"/>
                    <w:left w:val="none" w:sz="0" w:space="0" w:color="auto"/>
                    <w:bottom w:val="none" w:sz="0" w:space="0" w:color="auto"/>
                    <w:right w:val="none" w:sz="0" w:space="0" w:color="auto"/>
                  </w:divBdr>
                  <w:divsChild>
                    <w:div w:id="739862365">
                      <w:marLeft w:val="0"/>
                      <w:marRight w:val="0"/>
                      <w:marTop w:val="0"/>
                      <w:marBottom w:val="0"/>
                      <w:divBdr>
                        <w:top w:val="none" w:sz="0" w:space="0" w:color="auto"/>
                        <w:left w:val="none" w:sz="0" w:space="0" w:color="auto"/>
                        <w:bottom w:val="none" w:sz="0" w:space="0" w:color="auto"/>
                        <w:right w:val="none" w:sz="0" w:space="0" w:color="auto"/>
                      </w:divBdr>
                    </w:div>
                  </w:divsChild>
                </w:div>
                <w:div w:id="1844393708">
                  <w:marLeft w:val="0"/>
                  <w:marRight w:val="0"/>
                  <w:marTop w:val="0"/>
                  <w:marBottom w:val="0"/>
                  <w:divBdr>
                    <w:top w:val="none" w:sz="0" w:space="0" w:color="auto"/>
                    <w:left w:val="none" w:sz="0" w:space="0" w:color="auto"/>
                    <w:bottom w:val="none" w:sz="0" w:space="0" w:color="auto"/>
                    <w:right w:val="none" w:sz="0" w:space="0" w:color="auto"/>
                  </w:divBdr>
                  <w:divsChild>
                    <w:div w:id="1842893599">
                      <w:marLeft w:val="0"/>
                      <w:marRight w:val="0"/>
                      <w:marTop w:val="0"/>
                      <w:marBottom w:val="0"/>
                      <w:divBdr>
                        <w:top w:val="none" w:sz="0" w:space="0" w:color="auto"/>
                        <w:left w:val="none" w:sz="0" w:space="0" w:color="auto"/>
                        <w:bottom w:val="none" w:sz="0" w:space="0" w:color="auto"/>
                        <w:right w:val="none" w:sz="0" w:space="0" w:color="auto"/>
                      </w:divBdr>
                    </w:div>
                  </w:divsChild>
                </w:div>
                <w:div w:id="10959484">
                  <w:marLeft w:val="0"/>
                  <w:marRight w:val="0"/>
                  <w:marTop w:val="0"/>
                  <w:marBottom w:val="0"/>
                  <w:divBdr>
                    <w:top w:val="none" w:sz="0" w:space="0" w:color="auto"/>
                    <w:left w:val="none" w:sz="0" w:space="0" w:color="auto"/>
                    <w:bottom w:val="none" w:sz="0" w:space="0" w:color="auto"/>
                    <w:right w:val="none" w:sz="0" w:space="0" w:color="auto"/>
                  </w:divBdr>
                  <w:divsChild>
                    <w:div w:id="253049033">
                      <w:marLeft w:val="0"/>
                      <w:marRight w:val="0"/>
                      <w:marTop w:val="0"/>
                      <w:marBottom w:val="0"/>
                      <w:divBdr>
                        <w:top w:val="none" w:sz="0" w:space="0" w:color="auto"/>
                        <w:left w:val="none" w:sz="0" w:space="0" w:color="auto"/>
                        <w:bottom w:val="none" w:sz="0" w:space="0" w:color="auto"/>
                        <w:right w:val="none" w:sz="0" w:space="0" w:color="auto"/>
                      </w:divBdr>
                    </w:div>
                  </w:divsChild>
                </w:div>
                <w:div w:id="1178276380">
                  <w:marLeft w:val="0"/>
                  <w:marRight w:val="0"/>
                  <w:marTop w:val="0"/>
                  <w:marBottom w:val="0"/>
                  <w:divBdr>
                    <w:top w:val="none" w:sz="0" w:space="0" w:color="auto"/>
                    <w:left w:val="none" w:sz="0" w:space="0" w:color="auto"/>
                    <w:bottom w:val="none" w:sz="0" w:space="0" w:color="auto"/>
                    <w:right w:val="none" w:sz="0" w:space="0" w:color="auto"/>
                  </w:divBdr>
                  <w:divsChild>
                    <w:div w:id="1084299281">
                      <w:marLeft w:val="0"/>
                      <w:marRight w:val="0"/>
                      <w:marTop w:val="0"/>
                      <w:marBottom w:val="0"/>
                      <w:divBdr>
                        <w:top w:val="none" w:sz="0" w:space="0" w:color="auto"/>
                        <w:left w:val="none" w:sz="0" w:space="0" w:color="auto"/>
                        <w:bottom w:val="none" w:sz="0" w:space="0" w:color="auto"/>
                        <w:right w:val="none" w:sz="0" w:space="0" w:color="auto"/>
                      </w:divBdr>
                    </w:div>
                  </w:divsChild>
                </w:div>
                <w:div w:id="1694459959">
                  <w:marLeft w:val="0"/>
                  <w:marRight w:val="0"/>
                  <w:marTop w:val="0"/>
                  <w:marBottom w:val="0"/>
                  <w:divBdr>
                    <w:top w:val="none" w:sz="0" w:space="0" w:color="auto"/>
                    <w:left w:val="none" w:sz="0" w:space="0" w:color="auto"/>
                    <w:bottom w:val="none" w:sz="0" w:space="0" w:color="auto"/>
                    <w:right w:val="none" w:sz="0" w:space="0" w:color="auto"/>
                  </w:divBdr>
                  <w:divsChild>
                    <w:div w:id="915825894">
                      <w:marLeft w:val="0"/>
                      <w:marRight w:val="0"/>
                      <w:marTop w:val="0"/>
                      <w:marBottom w:val="0"/>
                      <w:divBdr>
                        <w:top w:val="none" w:sz="0" w:space="0" w:color="auto"/>
                        <w:left w:val="none" w:sz="0" w:space="0" w:color="auto"/>
                        <w:bottom w:val="none" w:sz="0" w:space="0" w:color="auto"/>
                        <w:right w:val="none" w:sz="0" w:space="0" w:color="auto"/>
                      </w:divBdr>
                    </w:div>
                  </w:divsChild>
                </w:div>
                <w:div w:id="1558668980">
                  <w:marLeft w:val="0"/>
                  <w:marRight w:val="0"/>
                  <w:marTop w:val="0"/>
                  <w:marBottom w:val="0"/>
                  <w:divBdr>
                    <w:top w:val="none" w:sz="0" w:space="0" w:color="auto"/>
                    <w:left w:val="none" w:sz="0" w:space="0" w:color="auto"/>
                    <w:bottom w:val="none" w:sz="0" w:space="0" w:color="auto"/>
                    <w:right w:val="none" w:sz="0" w:space="0" w:color="auto"/>
                  </w:divBdr>
                  <w:divsChild>
                    <w:div w:id="782463250">
                      <w:marLeft w:val="0"/>
                      <w:marRight w:val="0"/>
                      <w:marTop w:val="0"/>
                      <w:marBottom w:val="0"/>
                      <w:divBdr>
                        <w:top w:val="none" w:sz="0" w:space="0" w:color="auto"/>
                        <w:left w:val="none" w:sz="0" w:space="0" w:color="auto"/>
                        <w:bottom w:val="none" w:sz="0" w:space="0" w:color="auto"/>
                        <w:right w:val="none" w:sz="0" w:space="0" w:color="auto"/>
                      </w:divBdr>
                    </w:div>
                  </w:divsChild>
                </w:div>
                <w:div w:id="961114342">
                  <w:marLeft w:val="0"/>
                  <w:marRight w:val="0"/>
                  <w:marTop w:val="0"/>
                  <w:marBottom w:val="0"/>
                  <w:divBdr>
                    <w:top w:val="none" w:sz="0" w:space="0" w:color="auto"/>
                    <w:left w:val="none" w:sz="0" w:space="0" w:color="auto"/>
                    <w:bottom w:val="none" w:sz="0" w:space="0" w:color="auto"/>
                    <w:right w:val="none" w:sz="0" w:space="0" w:color="auto"/>
                  </w:divBdr>
                  <w:divsChild>
                    <w:div w:id="572544728">
                      <w:marLeft w:val="0"/>
                      <w:marRight w:val="0"/>
                      <w:marTop w:val="0"/>
                      <w:marBottom w:val="0"/>
                      <w:divBdr>
                        <w:top w:val="none" w:sz="0" w:space="0" w:color="auto"/>
                        <w:left w:val="none" w:sz="0" w:space="0" w:color="auto"/>
                        <w:bottom w:val="none" w:sz="0" w:space="0" w:color="auto"/>
                        <w:right w:val="none" w:sz="0" w:space="0" w:color="auto"/>
                      </w:divBdr>
                    </w:div>
                  </w:divsChild>
                </w:div>
                <w:div w:id="214316755">
                  <w:marLeft w:val="0"/>
                  <w:marRight w:val="0"/>
                  <w:marTop w:val="0"/>
                  <w:marBottom w:val="0"/>
                  <w:divBdr>
                    <w:top w:val="none" w:sz="0" w:space="0" w:color="auto"/>
                    <w:left w:val="none" w:sz="0" w:space="0" w:color="auto"/>
                    <w:bottom w:val="none" w:sz="0" w:space="0" w:color="auto"/>
                    <w:right w:val="none" w:sz="0" w:space="0" w:color="auto"/>
                  </w:divBdr>
                  <w:divsChild>
                    <w:div w:id="1544514324">
                      <w:marLeft w:val="0"/>
                      <w:marRight w:val="0"/>
                      <w:marTop w:val="0"/>
                      <w:marBottom w:val="0"/>
                      <w:divBdr>
                        <w:top w:val="none" w:sz="0" w:space="0" w:color="auto"/>
                        <w:left w:val="none" w:sz="0" w:space="0" w:color="auto"/>
                        <w:bottom w:val="none" w:sz="0" w:space="0" w:color="auto"/>
                        <w:right w:val="none" w:sz="0" w:space="0" w:color="auto"/>
                      </w:divBdr>
                    </w:div>
                  </w:divsChild>
                </w:div>
                <w:div w:id="1716857021">
                  <w:marLeft w:val="0"/>
                  <w:marRight w:val="0"/>
                  <w:marTop w:val="0"/>
                  <w:marBottom w:val="0"/>
                  <w:divBdr>
                    <w:top w:val="none" w:sz="0" w:space="0" w:color="auto"/>
                    <w:left w:val="none" w:sz="0" w:space="0" w:color="auto"/>
                    <w:bottom w:val="none" w:sz="0" w:space="0" w:color="auto"/>
                    <w:right w:val="none" w:sz="0" w:space="0" w:color="auto"/>
                  </w:divBdr>
                  <w:divsChild>
                    <w:div w:id="1576276592">
                      <w:marLeft w:val="0"/>
                      <w:marRight w:val="0"/>
                      <w:marTop w:val="0"/>
                      <w:marBottom w:val="0"/>
                      <w:divBdr>
                        <w:top w:val="none" w:sz="0" w:space="0" w:color="auto"/>
                        <w:left w:val="none" w:sz="0" w:space="0" w:color="auto"/>
                        <w:bottom w:val="none" w:sz="0" w:space="0" w:color="auto"/>
                        <w:right w:val="none" w:sz="0" w:space="0" w:color="auto"/>
                      </w:divBdr>
                    </w:div>
                  </w:divsChild>
                </w:div>
                <w:div w:id="681588330">
                  <w:marLeft w:val="0"/>
                  <w:marRight w:val="0"/>
                  <w:marTop w:val="0"/>
                  <w:marBottom w:val="0"/>
                  <w:divBdr>
                    <w:top w:val="none" w:sz="0" w:space="0" w:color="auto"/>
                    <w:left w:val="none" w:sz="0" w:space="0" w:color="auto"/>
                    <w:bottom w:val="none" w:sz="0" w:space="0" w:color="auto"/>
                    <w:right w:val="none" w:sz="0" w:space="0" w:color="auto"/>
                  </w:divBdr>
                  <w:divsChild>
                    <w:div w:id="1955012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698278">
          <w:marLeft w:val="0"/>
          <w:marRight w:val="0"/>
          <w:marTop w:val="0"/>
          <w:marBottom w:val="0"/>
          <w:divBdr>
            <w:top w:val="none" w:sz="0" w:space="0" w:color="auto"/>
            <w:left w:val="none" w:sz="0" w:space="0" w:color="auto"/>
            <w:bottom w:val="none" w:sz="0" w:space="0" w:color="auto"/>
            <w:right w:val="none" w:sz="0" w:space="0" w:color="auto"/>
          </w:divBdr>
        </w:div>
        <w:div w:id="112404393">
          <w:marLeft w:val="0"/>
          <w:marRight w:val="0"/>
          <w:marTop w:val="0"/>
          <w:marBottom w:val="0"/>
          <w:divBdr>
            <w:top w:val="none" w:sz="0" w:space="0" w:color="auto"/>
            <w:left w:val="none" w:sz="0" w:space="0" w:color="auto"/>
            <w:bottom w:val="none" w:sz="0" w:space="0" w:color="auto"/>
            <w:right w:val="none" w:sz="0" w:space="0" w:color="auto"/>
          </w:divBdr>
        </w:div>
        <w:div w:id="2100910508">
          <w:marLeft w:val="0"/>
          <w:marRight w:val="0"/>
          <w:marTop w:val="0"/>
          <w:marBottom w:val="0"/>
          <w:divBdr>
            <w:top w:val="none" w:sz="0" w:space="0" w:color="auto"/>
            <w:left w:val="none" w:sz="0" w:space="0" w:color="auto"/>
            <w:bottom w:val="none" w:sz="0" w:space="0" w:color="auto"/>
            <w:right w:val="none" w:sz="0" w:space="0" w:color="auto"/>
          </w:divBdr>
          <w:divsChild>
            <w:div w:id="1747067669">
              <w:marLeft w:val="-75"/>
              <w:marRight w:val="0"/>
              <w:marTop w:val="30"/>
              <w:marBottom w:val="30"/>
              <w:divBdr>
                <w:top w:val="none" w:sz="0" w:space="0" w:color="auto"/>
                <w:left w:val="none" w:sz="0" w:space="0" w:color="auto"/>
                <w:bottom w:val="none" w:sz="0" w:space="0" w:color="auto"/>
                <w:right w:val="none" w:sz="0" w:space="0" w:color="auto"/>
              </w:divBdr>
              <w:divsChild>
                <w:div w:id="1465541646">
                  <w:marLeft w:val="0"/>
                  <w:marRight w:val="0"/>
                  <w:marTop w:val="0"/>
                  <w:marBottom w:val="0"/>
                  <w:divBdr>
                    <w:top w:val="none" w:sz="0" w:space="0" w:color="auto"/>
                    <w:left w:val="none" w:sz="0" w:space="0" w:color="auto"/>
                    <w:bottom w:val="none" w:sz="0" w:space="0" w:color="auto"/>
                    <w:right w:val="none" w:sz="0" w:space="0" w:color="auto"/>
                  </w:divBdr>
                  <w:divsChild>
                    <w:div w:id="509106668">
                      <w:marLeft w:val="0"/>
                      <w:marRight w:val="0"/>
                      <w:marTop w:val="0"/>
                      <w:marBottom w:val="0"/>
                      <w:divBdr>
                        <w:top w:val="none" w:sz="0" w:space="0" w:color="auto"/>
                        <w:left w:val="none" w:sz="0" w:space="0" w:color="auto"/>
                        <w:bottom w:val="none" w:sz="0" w:space="0" w:color="auto"/>
                        <w:right w:val="none" w:sz="0" w:space="0" w:color="auto"/>
                      </w:divBdr>
                    </w:div>
                  </w:divsChild>
                </w:div>
                <w:div w:id="1868326693">
                  <w:marLeft w:val="0"/>
                  <w:marRight w:val="0"/>
                  <w:marTop w:val="0"/>
                  <w:marBottom w:val="0"/>
                  <w:divBdr>
                    <w:top w:val="none" w:sz="0" w:space="0" w:color="auto"/>
                    <w:left w:val="none" w:sz="0" w:space="0" w:color="auto"/>
                    <w:bottom w:val="none" w:sz="0" w:space="0" w:color="auto"/>
                    <w:right w:val="none" w:sz="0" w:space="0" w:color="auto"/>
                  </w:divBdr>
                  <w:divsChild>
                    <w:div w:id="173082581">
                      <w:marLeft w:val="0"/>
                      <w:marRight w:val="0"/>
                      <w:marTop w:val="0"/>
                      <w:marBottom w:val="0"/>
                      <w:divBdr>
                        <w:top w:val="none" w:sz="0" w:space="0" w:color="auto"/>
                        <w:left w:val="none" w:sz="0" w:space="0" w:color="auto"/>
                        <w:bottom w:val="none" w:sz="0" w:space="0" w:color="auto"/>
                        <w:right w:val="none" w:sz="0" w:space="0" w:color="auto"/>
                      </w:divBdr>
                    </w:div>
                  </w:divsChild>
                </w:div>
                <w:div w:id="533735888">
                  <w:marLeft w:val="0"/>
                  <w:marRight w:val="0"/>
                  <w:marTop w:val="0"/>
                  <w:marBottom w:val="0"/>
                  <w:divBdr>
                    <w:top w:val="none" w:sz="0" w:space="0" w:color="auto"/>
                    <w:left w:val="none" w:sz="0" w:space="0" w:color="auto"/>
                    <w:bottom w:val="none" w:sz="0" w:space="0" w:color="auto"/>
                    <w:right w:val="none" w:sz="0" w:space="0" w:color="auto"/>
                  </w:divBdr>
                  <w:divsChild>
                    <w:div w:id="759521498">
                      <w:marLeft w:val="0"/>
                      <w:marRight w:val="0"/>
                      <w:marTop w:val="0"/>
                      <w:marBottom w:val="0"/>
                      <w:divBdr>
                        <w:top w:val="none" w:sz="0" w:space="0" w:color="auto"/>
                        <w:left w:val="none" w:sz="0" w:space="0" w:color="auto"/>
                        <w:bottom w:val="none" w:sz="0" w:space="0" w:color="auto"/>
                        <w:right w:val="none" w:sz="0" w:space="0" w:color="auto"/>
                      </w:divBdr>
                    </w:div>
                  </w:divsChild>
                </w:div>
                <w:div w:id="1676884178">
                  <w:marLeft w:val="0"/>
                  <w:marRight w:val="0"/>
                  <w:marTop w:val="0"/>
                  <w:marBottom w:val="0"/>
                  <w:divBdr>
                    <w:top w:val="none" w:sz="0" w:space="0" w:color="auto"/>
                    <w:left w:val="none" w:sz="0" w:space="0" w:color="auto"/>
                    <w:bottom w:val="none" w:sz="0" w:space="0" w:color="auto"/>
                    <w:right w:val="none" w:sz="0" w:space="0" w:color="auto"/>
                  </w:divBdr>
                  <w:divsChild>
                    <w:div w:id="331759236">
                      <w:marLeft w:val="0"/>
                      <w:marRight w:val="0"/>
                      <w:marTop w:val="0"/>
                      <w:marBottom w:val="0"/>
                      <w:divBdr>
                        <w:top w:val="none" w:sz="0" w:space="0" w:color="auto"/>
                        <w:left w:val="none" w:sz="0" w:space="0" w:color="auto"/>
                        <w:bottom w:val="none" w:sz="0" w:space="0" w:color="auto"/>
                        <w:right w:val="none" w:sz="0" w:space="0" w:color="auto"/>
                      </w:divBdr>
                    </w:div>
                  </w:divsChild>
                </w:div>
                <w:div w:id="814643166">
                  <w:marLeft w:val="0"/>
                  <w:marRight w:val="0"/>
                  <w:marTop w:val="0"/>
                  <w:marBottom w:val="0"/>
                  <w:divBdr>
                    <w:top w:val="none" w:sz="0" w:space="0" w:color="auto"/>
                    <w:left w:val="none" w:sz="0" w:space="0" w:color="auto"/>
                    <w:bottom w:val="none" w:sz="0" w:space="0" w:color="auto"/>
                    <w:right w:val="none" w:sz="0" w:space="0" w:color="auto"/>
                  </w:divBdr>
                  <w:divsChild>
                    <w:div w:id="2012642444">
                      <w:marLeft w:val="0"/>
                      <w:marRight w:val="0"/>
                      <w:marTop w:val="0"/>
                      <w:marBottom w:val="0"/>
                      <w:divBdr>
                        <w:top w:val="none" w:sz="0" w:space="0" w:color="auto"/>
                        <w:left w:val="none" w:sz="0" w:space="0" w:color="auto"/>
                        <w:bottom w:val="none" w:sz="0" w:space="0" w:color="auto"/>
                        <w:right w:val="none" w:sz="0" w:space="0" w:color="auto"/>
                      </w:divBdr>
                    </w:div>
                  </w:divsChild>
                </w:div>
                <w:div w:id="1797331206">
                  <w:marLeft w:val="0"/>
                  <w:marRight w:val="0"/>
                  <w:marTop w:val="0"/>
                  <w:marBottom w:val="0"/>
                  <w:divBdr>
                    <w:top w:val="none" w:sz="0" w:space="0" w:color="auto"/>
                    <w:left w:val="none" w:sz="0" w:space="0" w:color="auto"/>
                    <w:bottom w:val="none" w:sz="0" w:space="0" w:color="auto"/>
                    <w:right w:val="none" w:sz="0" w:space="0" w:color="auto"/>
                  </w:divBdr>
                  <w:divsChild>
                    <w:div w:id="886571758">
                      <w:marLeft w:val="0"/>
                      <w:marRight w:val="0"/>
                      <w:marTop w:val="0"/>
                      <w:marBottom w:val="0"/>
                      <w:divBdr>
                        <w:top w:val="none" w:sz="0" w:space="0" w:color="auto"/>
                        <w:left w:val="none" w:sz="0" w:space="0" w:color="auto"/>
                        <w:bottom w:val="none" w:sz="0" w:space="0" w:color="auto"/>
                        <w:right w:val="none" w:sz="0" w:space="0" w:color="auto"/>
                      </w:divBdr>
                    </w:div>
                  </w:divsChild>
                </w:div>
                <w:div w:id="2093768710">
                  <w:marLeft w:val="0"/>
                  <w:marRight w:val="0"/>
                  <w:marTop w:val="0"/>
                  <w:marBottom w:val="0"/>
                  <w:divBdr>
                    <w:top w:val="none" w:sz="0" w:space="0" w:color="auto"/>
                    <w:left w:val="none" w:sz="0" w:space="0" w:color="auto"/>
                    <w:bottom w:val="none" w:sz="0" w:space="0" w:color="auto"/>
                    <w:right w:val="none" w:sz="0" w:space="0" w:color="auto"/>
                  </w:divBdr>
                  <w:divsChild>
                    <w:div w:id="345638092">
                      <w:marLeft w:val="0"/>
                      <w:marRight w:val="0"/>
                      <w:marTop w:val="0"/>
                      <w:marBottom w:val="0"/>
                      <w:divBdr>
                        <w:top w:val="none" w:sz="0" w:space="0" w:color="auto"/>
                        <w:left w:val="none" w:sz="0" w:space="0" w:color="auto"/>
                        <w:bottom w:val="none" w:sz="0" w:space="0" w:color="auto"/>
                        <w:right w:val="none" w:sz="0" w:space="0" w:color="auto"/>
                      </w:divBdr>
                    </w:div>
                  </w:divsChild>
                </w:div>
                <w:div w:id="1799183785">
                  <w:marLeft w:val="0"/>
                  <w:marRight w:val="0"/>
                  <w:marTop w:val="0"/>
                  <w:marBottom w:val="0"/>
                  <w:divBdr>
                    <w:top w:val="none" w:sz="0" w:space="0" w:color="auto"/>
                    <w:left w:val="none" w:sz="0" w:space="0" w:color="auto"/>
                    <w:bottom w:val="none" w:sz="0" w:space="0" w:color="auto"/>
                    <w:right w:val="none" w:sz="0" w:space="0" w:color="auto"/>
                  </w:divBdr>
                  <w:divsChild>
                    <w:div w:id="1891653691">
                      <w:marLeft w:val="0"/>
                      <w:marRight w:val="0"/>
                      <w:marTop w:val="0"/>
                      <w:marBottom w:val="0"/>
                      <w:divBdr>
                        <w:top w:val="none" w:sz="0" w:space="0" w:color="auto"/>
                        <w:left w:val="none" w:sz="0" w:space="0" w:color="auto"/>
                        <w:bottom w:val="none" w:sz="0" w:space="0" w:color="auto"/>
                        <w:right w:val="none" w:sz="0" w:space="0" w:color="auto"/>
                      </w:divBdr>
                    </w:div>
                  </w:divsChild>
                </w:div>
                <w:div w:id="733773020">
                  <w:marLeft w:val="0"/>
                  <w:marRight w:val="0"/>
                  <w:marTop w:val="0"/>
                  <w:marBottom w:val="0"/>
                  <w:divBdr>
                    <w:top w:val="none" w:sz="0" w:space="0" w:color="auto"/>
                    <w:left w:val="none" w:sz="0" w:space="0" w:color="auto"/>
                    <w:bottom w:val="none" w:sz="0" w:space="0" w:color="auto"/>
                    <w:right w:val="none" w:sz="0" w:space="0" w:color="auto"/>
                  </w:divBdr>
                  <w:divsChild>
                    <w:div w:id="1021011159">
                      <w:marLeft w:val="0"/>
                      <w:marRight w:val="0"/>
                      <w:marTop w:val="0"/>
                      <w:marBottom w:val="0"/>
                      <w:divBdr>
                        <w:top w:val="none" w:sz="0" w:space="0" w:color="auto"/>
                        <w:left w:val="none" w:sz="0" w:space="0" w:color="auto"/>
                        <w:bottom w:val="none" w:sz="0" w:space="0" w:color="auto"/>
                        <w:right w:val="none" w:sz="0" w:space="0" w:color="auto"/>
                      </w:divBdr>
                    </w:div>
                  </w:divsChild>
                </w:div>
                <w:div w:id="830021790">
                  <w:marLeft w:val="0"/>
                  <w:marRight w:val="0"/>
                  <w:marTop w:val="0"/>
                  <w:marBottom w:val="0"/>
                  <w:divBdr>
                    <w:top w:val="none" w:sz="0" w:space="0" w:color="auto"/>
                    <w:left w:val="none" w:sz="0" w:space="0" w:color="auto"/>
                    <w:bottom w:val="none" w:sz="0" w:space="0" w:color="auto"/>
                    <w:right w:val="none" w:sz="0" w:space="0" w:color="auto"/>
                  </w:divBdr>
                  <w:divsChild>
                    <w:div w:id="830758826">
                      <w:marLeft w:val="0"/>
                      <w:marRight w:val="0"/>
                      <w:marTop w:val="0"/>
                      <w:marBottom w:val="0"/>
                      <w:divBdr>
                        <w:top w:val="none" w:sz="0" w:space="0" w:color="auto"/>
                        <w:left w:val="none" w:sz="0" w:space="0" w:color="auto"/>
                        <w:bottom w:val="none" w:sz="0" w:space="0" w:color="auto"/>
                        <w:right w:val="none" w:sz="0" w:space="0" w:color="auto"/>
                      </w:divBdr>
                    </w:div>
                  </w:divsChild>
                </w:div>
                <w:div w:id="159468371">
                  <w:marLeft w:val="0"/>
                  <w:marRight w:val="0"/>
                  <w:marTop w:val="0"/>
                  <w:marBottom w:val="0"/>
                  <w:divBdr>
                    <w:top w:val="none" w:sz="0" w:space="0" w:color="auto"/>
                    <w:left w:val="none" w:sz="0" w:space="0" w:color="auto"/>
                    <w:bottom w:val="none" w:sz="0" w:space="0" w:color="auto"/>
                    <w:right w:val="none" w:sz="0" w:space="0" w:color="auto"/>
                  </w:divBdr>
                  <w:divsChild>
                    <w:div w:id="1386414974">
                      <w:marLeft w:val="0"/>
                      <w:marRight w:val="0"/>
                      <w:marTop w:val="0"/>
                      <w:marBottom w:val="0"/>
                      <w:divBdr>
                        <w:top w:val="none" w:sz="0" w:space="0" w:color="auto"/>
                        <w:left w:val="none" w:sz="0" w:space="0" w:color="auto"/>
                        <w:bottom w:val="none" w:sz="0" w:space="0" w:color="auto"/>
                        <w:right w:val="none" w:sz="0" w:space="0" w:color="auto"/>
                      </w:divBdr>
                    </w:div>
                  </w:divsChild>
                </w:div>
                <w:div w:id="1888909883">
                  <w:marLeft w:val="0"/>
                  <w:marRight w:val="0"/>
                  <w:marTop w:val="0"/>
                  <w:marBottom w:val="0"/>
                  <w:divBdr>
                    <w:top w:val="none" w:sz="0" w:space="0" w:color="auto"/>
                    <w:left w:val="none" w:sz="0" w:space="0" w:color="auto"/>
                    <w:bottom w:val="none" w:sz="0" w:space="0" w:color="auto"/>
                    <w:right w:val="none" w:sz="0" w:space="0" w:color="auto"/>
                  </w:divBdr>
                  <w:divsChild>
                    <w:div w:id="112211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950489">
          <w:marLeft w:val="0"/>
          <w:marRight w:val="0"/>
          <w:marTop w:val="0"/>
          <w:marBottom w:val="0"/>
          <w:divBdr>
            <w:top w:val="none" w:sz="0" w:space="0" w:color="auto"/>
            <w:left w:val="none" w:sz="0" w:space="0" w:color="auto"/>
            <w:bottom w:val="none" w:sz="0" w:space="0" w:color="auto"/>
            <w:right w:val="none" w:sz="0" w:space="0" w:color="auto"/>
          </w:divBdr>
        </w:div>
        <w:div w:id="673265899">
          <w:marLeft w:val="0"/>
          <w:marRight w:val="0"/>
          <w:marTop w:val="0"/>
          <w:marBottom w:val="0"/>
          <w:divBdr>
            <w:top w:val="none" w:sz="0" w:space="0" w:color="auto"/>
            <w:left w:val="none" w:sz="0" w:space="0" w:color="auto"/>
            <w:bottom w:val="none" w:sz="0" w:space="0" w:color="auto"/>
            <w:right w:val="none" w:sz="0" w:space="0" w:color="auto"/>
          </w:divBdr>
        </w:div>
        <w:div w:id="1345547021">
          <w:marLeft w:val="0"/>
          <w:marRight w:val="0"/>
          <w:marTop w:val="0"/>
          <w:marBottom w:val="0"/>
          <w:divBdr>
            <w:top w:val="none" w:sz="0" w:space="0" w:color="auto"/>
            <w:left w:val="none" w:sz="0" w:space="0" w:color="auto"/>
            <w:bottom w:val="none" w:sz="0" w:space="0" w:color="auto"/>
            <w:right w:val="none" w:sz="0" w:space="0" w:color="auto"/>
          </w:divBdr>
          <w:divsChild>
            <w:div w:id="1943108001">
              <w:marLeft w:val="-75"/>
              <w:marRight w:val="0"/>
              <w:marTop w:val="30"/>
              <w:marBottom w:val="30"/>
              <w:divBdr>
                <w:top w:val="none" w:sz="0" w:space="0" w:color="auto"/>
                <w:left w:val="none" w:sz="0" w:space="0" w:color="auto"/>
                <w:bottom w:val="none" w:sz="0" w:space="0" w:color="auto"/>
                <w:right w:val="none" w:sz="0" w:space="0" w:color="auto"/>
              </w:divBdr>
              <w:divsChild>
                <w:div w:id="1907063770">
                  <w:marLeft w:val="0"/>
                  <w:marRight w:val="0"/>
                  <w:marTop w:val="0"/>
                  <w:marBottom w:val="0"/>
                  <w:divBdr>
                    <w:top w:val="none" w:sz="0" w:space="0" w:color="auto"/>
                    <w:left w:val="none" w:sz="0" w:space="0" w:color="auto"/>
                    <w:bottom w:val="none" w:sz="0" w:space="0" w:color="auto"/>
                    <w:right w:val="none" w:sz="0" w:space="0" w:color="auto"/>
                  </w:divBdr>
                  <w:divsChild>
                    <w:div w:id="778260225">
                      <w:marLeft w:val="0"/>
                      <w:marRight w:val="0"/>
                      <w:marTop w:val="0"/>
                      <w:marBottom w:val="0"/>
                      <w:divBdr>
                        <w:top w:val="none" w:sz="0" w:space="0" w:color="auto"/>
                        <w:left w:val="none" w:sz="0" w:space="0" w:color="auto"/>
                        <w:bottom w:val="none" w:sz="0" w:space="0" w:color="auto"/>
                        <w:right w:val="none" w:sz="0" w:space="0" w:color="auto"/>
                      </w:divBdr>
                    </w:div>
                  </w:divsChild>
                </w:div>
                <w:div w:id="1369597848">
                  <w:marLeft w:val="0"/>
                  <w:marRight w:val="0"/>
                  <w:marTop w:val="0"/>
                  <w:marBottom w:val="0"/>
                  <w:divBdr>
                    <w:top w:val="none" w:sz="0" w:space="0" w:color="auto"/>
                    <w:left w:val="none" w:sz="0" w:space="0" w:color="auto"/>
                    <w:bottom w:val="none" w:sz="0" w:space="0" w:color="auto"/>
                    <w:right w:val="none" w:sz="0" w:space="0" w:color="auto"/>
                  </w:divBdr>
                  <w:divsChild>
                    <w:div w:id="85001719">
                      <w:marLeft w:val="0"/>
                      <w:marRight w:val="0"/>
                      <w:marTop w:val="0"/>
                      <w:marBottom w:val="0"/>
                      <w:divBdr>
                        <w:top w:val="none" w:sz="0" w:space="0" w:color="auto"/>
                        <w:left w:val="none" w:sz="0" w:space="0" w:color="auto"/>
                        <w:bottom w:val="none" w:sz="0" w:space="0" w:color="auto"/>
                        <w:right w:val="none" w:sz="0" w:space="0" w:color="auto"/>
                      </w:divBdr>
                    </w:div>
                  </w:divsChild>
                </w:div>
                <w:div w:id="110251814">
                  <w:marLeft w:val="0"/>
                  <w:marRight w:val="0"/>
                  <w:marTop w:val="0"/>
                  <w:marBottom w:val="0"/>
                  <w:divBdr>
                    <w:top w:val="none" w:sz="0" w:space="0" w:color="auto"/>
                    <w:left w:val="none" w:sz="0" w:space="0" w:color="auto"/>
                    <w:bottom w:val="none" w:sz="0" w:space="0" w:color="auto"/>
                    <w:right w:val="none" w:sz="0" w:space="0" w:color="auto"/>
                  </w:divBdr>
                  <w:divsChild>
                    <w:div w:id="1527281883">
                      <w:marLeft w:val="0"/>
                      <w:marRight w:val="0"/>
                      <w:marTop w:val="0"/>
                      <w:marBottom w:val="0"/>
                      <w:divBdr>
                        <w:top w:val="none" w:sz="0" w:space="0" w:color="auto"/>
                        <w:left w:val="none" w:sz="0" w:space="0" w:color="auto"/>
                        <w:bottom w:val="none" w:sz="0" w:space="0" w:color="auto"/>
                        <w:right w:val="none" w:sz="0" w:space="0" w:color="auto"/>
                      </w:divBdr>
                    </w:div>
                  </w:divsChild>
                </w:div>
                <w:div w:id="1534539843">
                  <w:marLeft w:val="0"/>
                  <w:marRight w:val="0"/>
                  <w:marTop w:val="0"/>
                  <w:marBottom w:val="0"/>
                  <w:divBdr>
                    <w:top w:val="none" w:sz="0" w:space="0" w:color="auto"/>
                    <w:left w:val="none" w:sz="0" w:space="0" w:color="auto"/>
                    <w:bottom w:val="none" w:sz="0" w:space="0" w:color="auto"/>
                    <w:right w:val="none" w:sz="0" w:space="0" w:color="auto"/>
                  </w:divBdr>
                  <w:divsChild>
                    <w:div w:id="1901406210">
                      <w:marLeft w:val="0"/>
                      <w:marRight w:val="0"/>
                      <w:marTop w:val="0"/>
                      <w:marBottom w:val="0"/>
                      <w:divBdr>
                        <w:top w:val="none" w:sz="0" w:space="0" w:color="auto"/>
                        <w:left w:val="none" w:sz="0" w:space="0" w:color="auto"/>
                        <w:bottom w:val="none" w:sz="0" w:space="0" w:color="auto"/>
                        <w:right w:val="none" w:sz="0" w:space="0" w:color="auto"/>
                      </w:divBdr>
                    </w:div>
                  </w:divsChild>
                </w:div>
                <w:div w:id="970744672">
                  <w:marLeft w:val="0"/>
                  <w:marRight w:val="0"/>
                  <w:marTop w:val="0"/>
                  <w:marBottom w:val="0"/>
                  <w:divBdr>
                    <w:top w:val="none" w:sz="0" w:space="0" w:color="auto"/>
                    <w:left w:val="none" w:sz="0" w:space="0" w:color="auto"/>
                    <w:bottom w:val="none" w:sz="0" w:space="0" w:color="auto"/>
                    <w:right w:val="none" w:sz="0" w:space="0" w:color="auto"/>
                  </w:divBdr>
                  <w:divsChild>
                    <w:div w:id="1765761746">
                      <w:marLeft w:val="0"/>
                      <w:marRight w:val="0"/>
                      <w:marTop w:val="0"/>
                      <w:marBottom w:val="0"/>
                      <w:divBdr>
                        <w:top w:val="none" w:sz="0" w:space="0" w:color="auto"/>
                        <w:left w:val="none" w:sz="0" w:space="0" w:color="auto"/>
                        <w:bottom w:val="none" w:sz="0" w:space="0" w:color="auto"/>
                        <w:right w:val="none" w:sz="0" w:space="0" w:color="auto"/>
                      </w:divBdr>
                    </w:div>
                  </w:divsChild>
                </w:div>
                <w:div w:id="612857694">
                  <w:marLeft w:val="0"/>
                  <w:marRight w:val="0"/>
                  <w:marTop w:val="0"/>
                  <w:marBottom w:val="0"/>
                  <w:divBdr>
                    <w:top w:val="none" w:sz="0" w:space="0" w:color="auto"/>
                    <w:left w:val="none" w:sz="0" w:space="0" w:color="auto"/>
                    <w:bottom w:val="none" w:sz="0" w:space="0" w:color="auto"/>
                    <w:right w:val="none" w:sz="0" w:space="0" w:color="auto"/>
                  </w:divBdr>
                  <w:divsChild>
                    <w:div w:id="16931660">
                      <w:marLeft w:val="0"/>
                      <w:marRight w:val="0"/>
                      <w:marTop w:val="0"/>
                      <w:marBottom w:val="0"/>
                      <w:divBdr>
                        <w:top w:val="none" w:sz="0" w:space="0" w:color="auto"/>
                        <w:left w:val="none" w:sz="0" w:space="0" w:color="auto"/>
                        <w:bottom w:val="none" w:sz="0" w:space="0" w:color="auto"/>
                        <w:right w:val="none" w:sz="0" w:space="0" w:color="auto"/>
                      </w:divBdr>
                    </w:div>
                  </w:divsChild>
                </w:div>
                <w:div w:id="1326668496">
                  <w:marLeft w:val="0"/>
                  <w:marRight w:val="0"/>
                  <w:marTop w:val="0"/>
                  <w:marBottom w:val="0"/>
                  <w:divBdr>
                    <w:top w:val="none" w:sz="0" w:space="0" w:color="auto"/>
                    <w:left w:val="none" w:sz="0" w:space="0" w:color="auto"/>
                    <w:bottom w:val="none" w:sz="0" w:space="0" w:color="auto"/>
                    <w:right w:val="none" w:sz="0" w:space="0" w:color="auto"/>
                  </w:divBdr>
                  <w:divsChild>
                    <w:div w:id="2030065459">
                      <w:marLeft w:val="0"/>
                      <w:marRight w:val="0"/>
                      <w:marTop w:val="0"/>
                      <w:marBottom w:val="0"/>
                      <w:divBdr>
                        <w:top w:val="none" w:sz="0" w:space="0" w:color="auto"/>
                        <w:left w:val="none" w:sz="0" w:space="0" w:color="auto"/>
                        <w:bottom w:val="none" w:sz="0" w:space="0" w:color="auto"/>
                        <w:right w:val="none" w:sz="0" w:space="0" w:color="auto"/>
                      </w:divBdr>
                    </w:div>
                  </w:divsChild>
                </w:div>
                <w:div w:id="1372801529">
                  <w:marLeft w:val="0"/>
                  <w:marRight w:val="0"/>
                  <w:marTop w:val="0"/>
                  <w:marBottom w:val="0"/>
                  <w:divBdr>
                    <w:top w:val="none" w:sz="0" w:space="0" w:color="auto"/>
                    <w:left w:val="none" w:sz="0" w:space="0" w:color="auto"/>
                    <w:bottom w:val="none" w:sz="0" w:space="0" w:color="auto"/>
                    <w:right w:val="none" w:sz="0" w:space="0" w:color="auto"/>
                  </w:divBdr>
                  <w:divsChild>
                    <w:div w:id="92209511">
                      <w:marLeft w:val="0"/>
                      <w:marRight w:val="0"/>
                      <w:marTop w:val="0"/>
                      <w:marBottom w:val="0"/>
                      <w:divBdr>
                        <w:top w:val="none" w:sz="0" w:space="0" w:color="auto"/>
                        <w:left w:val="none" w:sz="0" w:space="0" w:color="auto"/>
                        <w:bottom w:val="none" w:sz="0" w:space="0" w:color="auto"/>
                        <w:right w:val="none" w:sz="0" w:space="0" w:color="auto"/>
                      </w:divBdr>
                    </w:div>
                  </w:divsChild>
                </w:div>
                <w:div w:id="237248843">
                  <w:marLeft w:val="0"/>
                  <w:marRight w:val="0"/>
                  <w:marTop w:val="0"/>
                  <w:marBottom w:val="0"/>
                  <w:divBdr>
                    <w:top w:val="none" w:sz="0" w:space="0" w:color="auto"/>
                    <w:left w:val="none" w:sz="0" w:space="0" w:color="auto"/>
                    <w:bottom w:val="none" w:sz="0" w:space="0" w:color="auto"/>
                    <w:right w:val="none" w:sz="0" w:space="0" w:color="auto"/>
                  </w:divBdr>
                  <w:divsChild>
                    <w:div w:id="2058773885">
                      <w:marLeft w:val="0"/>
                      <w:marRight w:val="0"/>
                      <w:marTop w:val="0"/>
                      <w:marBottom w:val="0"/>
                      <w:divBdr>
                        <w:top w:val="none" w:sz="0" w:space="0" w:color="auto"/>
                        <w:left w:val="none" w:sz="0" w:space="0" w:color="auto"/>
                        <w:bottom w:val="none" w:sz="0" w:space="0" w:color="auto"/>
                        <w:right w:val="none" w:sz="0" w:space="0" w:color="auto"/>
                      </w:divBdr>
                    </w:div>
                  </w:divsChild>
                </w:div>
                <w:div w:id="1885945750">
                  <w:marLeft w:val="0"/>
                  <w:marRight w:val="0"/>
                  <w:marTop w:val="0"/>
                  <w:marBottom w:val="0"/>
                  <w:divBdr>
                    <w:top w:val="none" w:sz="0" w:space="0" w:color="auto"/>
                    <w:left w:val="none" w:sz="0" w:space="0" w:color="auto"/>
                    <w:bottom w:val="none" w:sz="0" w:space="0" w:color="auto"/>
                    <w:right w:val="none" w:sz="0" w:space="0" w:color="auto"/>
                  </w:divBdr>
                  <w:divsChild>
                    <w:div w:id="1050422388">
                      <w:marLeft w:val="0"/>
                      <w:marRight w:val="0"/>
                      <w:marTop w:val="0"/>
                      <w:marBottom w:val="0"/>
                      <w:divBdr>
                        <w:top w:val="none" w:sz="0" w:space="0" w:color="auto"/>
                        <w:left w:val="none" w:sz="0" w:space="0" w:color="auto"/>
                        <w:bottom w:val="none" w:sz="0" w:space="0" w:color="auto"/>
                        <w:right w:val="none" w:sz="0" w:space="0" w:color="auto"/>
                      </w:divBdr>
                    </w:div>
                  </w:divsChild>
                </w:div>
                <w:div w:id="1122457851">
                  <w:marLeft w:val="0"/>
                  <w:marRight w:val="0"/>
                  <w:marTop w:val="0"/>
                  <w:marBottom w:val="0"/>
                  <w:divBdr>
                    <w:top w:val="none" w:sz="0" w:space="0" w:color="auto"/>
                    <w:left w:val="none" w:sz="0" w:space="0" w:color="auto"/>
                    <w:bottom w:val="none" w:sz="0" w:space="0" w:color="auto"/>
                    <w:right w:val="none" w:sz="0" w:space="0" w:color="auto"/>
                  </w:divBdr>
                  <w:divsChild>
                    <w:div w:id="108666991">
                      <w:marLeft w:val="0"/>
                      <w:marRight w:val="0"/>
                      <w:marTop w:val="0"/>
                      <w:marBottom w:val="0"/>
                      <w:divBdr>
                        <w:top w:val="none" w:sz="0" w:space="0" w:color="auto"/>
                        <w:left w:val="none" w:sz="0" w:space="0" w:color="auto"/>
                        <w:bottom w:val="none" w:sz="0" w:space="0" w:color="auto"/>
                        <w:right w:val="none" w:sz="0" w:space="0" w:color="auto"/>
                      </w:divBdr>
                    </w:div>
                  </w:divsChild>
                </w:div>
                <w:div w:id="1732801160">
                  <w:marLeft w:val="0"/>
                  <w:marRight w:val="0"/>
                  <w:marTop w:val="0"/>
                  <w:marBottom w:val="0"/>
                  <w:divBdr>
                    <w:top w:val="none" w:sz="0" w:space="0" w:color="auto"/>
                    <w:left w:val="none" w:sz="0" w:space="0" w:color="auto"/>
                    <w:bottom w:val="none" w:sz="0" w:space="0" w:color="auto"/>
                    <w:right w:val="none" w:sz="0" w:space="0" w:color="auto"/>
                  </w:divBdr>
                  <w:divsChild>
                    <w:div w:id="630940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839493">
          <w:marLeft w:val="0"/>
          <w:marRight w:val="0"/>
          <w:marTop w:val="0"/>
          <w:marBottom w:val="0"/>
          <w:divBdr>
            <w:top w:val="none" w:sz="0" w:space="0" w:color="auto"/>
            <w:left w:val="none" w:sz="0" w:space="0" w:color="auto"/>
            <w:bottom w:val="none" w:sz="0" w:space="0" w:color="auto"/>
            <w:right w:val="none" w:sz="0" w:space="0" w:color="auto"/>
          </w:divBdr>
        </w:div>
        <w:div w:id="2075929404">
          <w:marLeft w:val="0"/>
          <w:marRight w:val="0"/>
          <w:marTop w:val="0"/>
          <w:marBottom w:val="0"/>
          <w:divBdr>
            <w:top w:val="none" w:sz="0" w:space="0" w:color="auto"/>
            <w:left w:val="none" w:sz="0" w:space="0" w:color="auto"/>
            <w:bottom w:val="none" w:sz="0" w:space="0" w:color="auto"/>
            <w:right w:val="none" w:sz="0" w:space="0" w:color="auto"/>
          </w:divBdr>
          <w:divsChild>
            <w:div w:id="1634553131">
              <w:marLeft w:val="-75"/>
              <w:marRight w:val="0"/>
              <w:marTop w:val="30"/>
              <w:marBottom w:val="30"/>
              <w:divBdr>
                <w:top w:val="none" w:sz="0" w:space="0" w:color="auto"/>
                <w:left w:val="none" w:sz="0" w:space="0" w:color="auto"/>
                <w:bottom w:val="none" w:sz="0" w:space="0" w:color="auto"/>
                <w:right w:val="none" w:sz="0" w:space="0" w:color="auto"/>
              </w:divBdr>
              <w:divsChild>
                <w:div w:id="1176572348">
                  <w:marLeft w:val="0"/>
                  <w:marRight w:val="0"/>
                  <w:marTop w:val="0"/>
                  <w:marBottom w:val="0"/>
                  <w:divBdr>
                    <w:top w:val="none" w:sz="0" w:space="0" w:color="auto"/>
                    <w:left w:val="none" w:sz="0" w:space="0" w:color="auto"/>
                    <w:bottom w:val="none" w:sz="0" w:space="0" w:color="auto"/>
                    <w:right w:val="none" w:sz="0" w:space="0" w:color="auto"/>
                  </w:divBdr>
                  <w:divsChild>
                    <w:div w:id="2022537343">
                      <w:marLeft w:val="0"/>
                      <w:marRight w:val="0"/>
                      <w:marTop w:val="0"/>
                      <w:marBottom w:val="0"/>
                      <w:divBdr>
                        <w:top w:val="none" w:sz="0" w:space="0" w:color="auto"/>
                        <w:left w:val="none" w:sz="0" w:space="0" w:color="auto"/>
                        <w:bottom w:val="none" w:sz="0" w:space="0" w:color="auto"/>
                        <w:right w:val="none" w:sz="0" w:space="0" w:color="auto"/>
                      </w:divBdr>
                    </w:div>
                  </w:divsChild>
                </w:div>
                <w:div w:id="1573586247">
                  <w:marLeft w:val="0"/>
                  <w:marRight w:val="0"/>
                  <w:marTop w:val="0"/>
                  <w:marBottom w:val="0"/>
                  <w:divBdr>
                    <w:top w:val="none" w:sz="0" w:space="0" w:color="auto"/>
                    <w:left w:val="none" w:sz="0" w:space="0" w:color="auto"/>
                    <w:bottom w:val="none" w:sz="0" w:space="0" w:color="auto"/>
                    <w:right w:val="none" w:sz="0" w:space="0" w:color="auto"/>
                  </w:divBdr>
                  <w:divsChild>
                    <w:div w:id="1681157133">
                      <w:marLeft w:val="0"/>
                      <w:marRight w:val="0"/>
                      <w:marTop w:val="0"/>
                      <w:marBottom w:val="0"/>
                      <w:divBdr>
                        <w:top w:val="none" w:sz="0" w:space="0" w:color="auto"/>
                        <w:left w:val="none" w:sz="0" w:space="0" w:color="auto"/>
                        <w:bottom w:val="none" w:sz="0" w:space="0" w:color="auto"/>
                        <w:right w:val="none" w:sz="0" w:space="0" w:color="auto"/>
                      </w:divBdr>
                    </w:div>
                  </w:divsChild>
                </w:div>
                <w:div w:id="791360031">
                  <w:marLeft w:val="0"/>
                  <w:marRight w:val="0"/>
                  <w:marTop w:val="0"/>
                  <w:marBottom w:val="0"/>
                  <w:divBdr>
                    <w:top w:val="none" w:sz="0" w:space="0" w:color="auto"/>
                    <w:left w:val="none" w:sz="0" w:space="0" w:color="auto"/>
                    <w:bottom w:val="none" w:sz="0" w:space="0" w:color="auto"/>
                    <w:right w:val="none" w:sz="0" w:space="0" w:color="auto"/>
                  </w:divBdr>
                  <w:divsChild>
                    <w:div w:id="172962023">
                      <w:marLeft w:val="0"/>
                      <w:marRight w:val="0"/>
                      <w:marTop w:val="0"/>
                      <w:marBottom w:val="0"/>
                      <w:divBdr>
                        <w:top w:val="none" w:sz="0" w:space="0" w:color="auto"/>
                        <w:left w:val="none" w:sz="0" w:space="0" w:color="auto"/>
                        <w:bottom w:val="none" w:sz="0" w:space="0" w:color="auto"/>
                        <w:right w:val="none" w:sz="0" w:space="0" w:color="auto"/>
                      </w:divBdr>
                    </w:div>
                  </w:divsChild>
                </w:div>
                <w:div w:id="453409532">
                  <w:marLeft w:val="0"/>
                  <w:marRight w:val="0"/>
                  <w:marTop w:val="0"/>
                  <w:marBottom w:val="0"/>
                  <w:divBdr>
                    <w:top w:val="none" w:sz="0" w:space="0" w:color="auto"/>
                    <w:left w:val="none" w:sz="0" w:space="0" w:color="auto"/>
                    <w:bottom w:val="none" w:sz="0" w:space="0" w:color="auto"/>
                    <w:right w:val="none" w:sz="0" w:space="0" w:color="auto"/>
                  </w:divBdr>
                  <w:divsChild>
                    <w:div w:id="1463890131">
                      <w:marLeft w:val="0"/>
                      <w:marRight w:val="0"/>
                      <w:marTop w:val="0"/>
                      <w:marBottom w:val="0"/>
                      <w:divBdr>
                        <w:top w:val="none" w:sz="0" w:space="0" w:color="auto"/>
                        <w:left w:val="none" w:sz="0" w:space="0" w:color="auto"/>
                        <w:bottom w:val="none" w:sz="0" w:space="0" w:color="auto"/>
                        <w:right w:val="none" w:sz="0" w:space="0" w:color="auto"/>
                      </w:divBdr>
                    </w:div>
                  </w:divsChild>
                </w:div>
                <w:div w:id="1730954536">
                  <w:marLeft w:val="0"/>
                  <w:marRight w:val="0"/>
                  <w:marTop w:val="0"/>
                  <w:marBottom w:val="0"/>
                  <w:divBdr>
                    <w:top w:val="none" w:sz="0" w:space="0" w:color="auto"/>
                    <w:left w:val="none" w:sz="0" w:space="0" w:color="auto"/>
                    <w:bottom w:val="none" w:sz="0" w:space="0" w:color="auto"/>
                    <w:right w:val="none" w:sz="0" w:space="0" w:color="auto"/>
                  </w:divBdr>
                  <w:divsChild>
                    <w:div w:id="1043562094">
                      <w:marLeft w:val="0"/>
                      <w:marRight w:val="0"/>
                      <w:marTop w:val="0"/>
                      <w:marBottom w:val="0"/>
                      <w:divBdr>
                        <w:top w:val="none" w:sz="0" w:space="0" w:color="auto"/>
                        <w:left w:val="none" w:sz="0" w:space="0" w:color="auto"/>
                        <w:bottom w:val="none" w:sz="0" w:space="0" w:color="auto"/>
                        <w:right w:val="none" w:sz="0" w:space="0" w:color="auto"/>
                      </w:divBdr>
                    </w:div>
                  </w:divsChild>
                </w:div>
                <w:div w:id="1811288763">
                  <w:marLeft w:val="0"/>
                  <w:marRight w:val="0"/>
                  <w:marTop w:val="0"/>
                  <w:marBottom w:val="0"/>
                  <w:divBdr>
                    <w:top w:val="none" w:sz="0" w:space="0" w:color="auto"/>
                    <w:left w:val="none" w:sz="0" w:space="0" w:color="auto"/>
                    <w:bottom w:val="none" w:sz="0" w:space="0" w:color="auto"/>
                    <w:right w:val="none" w:sz="0" w:space="0" w:color="auto"/>
                  </w:divBdr>
                  <w:divsChild>
                    <w:div w:id="820272050">
                      <w:marLeft w:val="0"/>
                      <w:marRight w:val="0"/>
                      <w:marTop w:val="0"/>
                      <w:marBottom w:val="0"/>
                      <w:divBdr>
                        <w:top w:val="none" w:sz="0" w:space="0" w:color="auto"/>
                        <w:left w:val="none" w:sz="0" w:space="0" w:color="auto"/>
                        <w:bottom w:val="none" w:sz="0" w:space="0" w:color="auto"/>
                        <w:right w:val="none" w:sz="0" w:space="0" w:color="auto"/>
                      </w:divBdr>
                    </w:div>
                  </w:divsChild>
                </w:div>
                <w:div w:id="351542279">
                  <w:marLeft w:val="0"/>
                  <w:marRight w:val="0"/>
                  <w:marTop w:val="0"/>
                  <w:marBottom w:val="0"/>
                  <w:divBdr>
                    <w:top w:val="none" w:sz="0" w:space="0" w:color="auto"/>
                    <w:left w:val="none" w:sz="0" w:space="0" w:color="auto"/>
                    <w:bottom w:val="none" w:sz="0" w:space="0" w:color="auto"/>
                    <w:right w:val="none" w:sz="0" w:space="0" w:color="auto"/>
                  </w:divBdr>
                  <w:divsChild>
                    <w:div w:id="805317786">
                      <w:marLeft w:val="0"/>
                      <w:marRight w:val="0"/>
                      <w:marTop w:val="0"/>
                      <w:marBottom w:val="0"/>
                      <w:divBdr>
                        <w:top w:val="none" w:sz="0" w:space="0" w:color="auto"/>
                        <w:left w:val="none" w:sz="0" w:space="0" w:color="auto"/>
                        <w:bottom w:val="none" w:sz="0" w:space="0" w:color="auto"/>
                        <w:right w:val="none" w:sz="0" w:space="0" w:color="auto"/>
                      </w:divBdr>
                    </w:div>
                  </w:divsChild>
                </w:div>
                <w:div w:id="1710103182">
                  <w:marLeft w:val="0"/>
                  <w:marRight w:val="0"/>
                  <w:marTop w:val="0"/>
                  <w:marBottom w:val="0"/>
                  <w:divBdr>
                    <w:top w:val="none" w:sz="0" w:space="0" w:color="auto"/>
                    <w:left w:val="none" w:sz="0" w:space="0" w:color="auto"/>
                    <w:bottom w:val="none" w:sz="0" w:space="0" w:color="auto"/>
                    <w:right w:val="none" w:sz="0" w:space="0" w:color="auto"/>
                  </w:divBdr>
                  <w:divsChild>
                    <w:div w:id="1183473313">
                      <w:marLeft w:val="0"/>
                      <w:marRight w:val="0"/>
                      <w:marTop w:val="0"/>
                      <w:marBottom w:val="0"/>
                      <w:divBdr>
                        <w:top w:val="none" w:sz="0" w:space="0" w:color="auto"/>
                        <w:left w:val="none" w:sz="0" w:space="0" w:color="auto"/>
                        <w:bottom w:val="none" w:sz="0" w:space="0" w:color="auto"/>
                        <w:right w:val="none" w:sz="0" w:space="0" w:color="auto"/>
                      </w:divBdr>
                    </w:div>
                  </w:divsChild>
                </w:div>
                <w:div w:id="1367175790">
                  <w:marLeft w:val="0"/>
                  <w:marRight w:val="0"/>
                  <w:marTop w:val="0"/>
                  <w:marBottom w:val="0"/>
                  <w:divBdr>
                    <w:top w:val="none" w:sz="0" w:space="0" w:color="auto"/>
                    <w:left w:val="none" w:sz="0" w:space="0" w:color="auto"/>
                    <w:bottom w:val="none" w:sz="0" w:space="0" w:color="auto"/>
                    <w:right w:val="none" w:sz="0" w:space="0" w:color="auto"/>
                  </w:divBdr>
                  <w:divsChild>
                    <w:div w:id="1241402235">
                      <w:marLeft w:val="0"/>
                      <w:marRight w:val="0"/>
                      <w:marTop w:val="0"/>
                      <w:marBottom w:val="0"/>
                      <w:divBdr>
                        <w:top w:val="none" w:sz="0" w:space="0" w:color="auto"/>
                        <w:left w:val="none" w:sz="0" w:space="0" w:color="auto"/>
                        <w:bottom w:val="none" w:sz="0" w:space="0" w:color="auto"/>
                        <w:right w:val="none" w:sz="0" w:space="0" w:color="auto"/>
                      </w:divBdr>
                    </w:div>
                  </w:divsChild>
                </w:div>
                <w:div w:id="646855931">
                  <w:marLeft w:val="0"/>
                  <w:marRight w:val="0"/>
                  <w:marTop w:val="0"/>
                  <w:marBottom w:val="0"/>
                  <w:divBdr>
                    <w:top w:val="none" w:sz="0" w:space="0" w:color="auto"/>
                    <w:left w:val="none" w:sz="0" w:space="0" w:color="auto"/>
                    <w:bottom w:val="none" w:sz="0" w:space="0" w:color="auto"/>
                    <w:right w:val="none" w:sz="0" w:space="0" w:color="auto"/>
                  </w:divBdr>
                  <w:divsChild>
                    <w:div w:id="528030916">
                      <w:marLeft w:val="0"/>
                      <w:marRight w:val="0"/>
                      <w:marTop w:val="0"/>
                      <w:marBottom w:val="0"/>
                      <w:divBdr>
                        <w:top w:val="none" w:sz="0" w:space="0" w:color="auto"/>
                        <w:left w:val="none" w:sz="0" w:space="0" w:color="auto"/>
                        <w:bottom w:val="none" w:sz="0" w:space="0" w:color="auto"/>
                        <w:right w:val="none" w:sz="0" w:space="0" w:color="auto"/>
                      </w:divBdr>
                    </w:div>
                  </w:divsChild>
                </w:div>
                <w:div w:id="1988053492">
                  <w:marLeft w:val="0"/>
                  <w:marRight w:val="0"/>
                  <w:marTop w:val="0"/>
                  <w:marBottom w:val="0"/>
                  <w:divBdr>
                    <w:top w:val="none" w:sz="0" w:space="0" w:color="auto"/>
                    <w:left w:val="none" w:sz="0" w:space="0" w:color="auto"/>
                    <w:bottom w:val="none" w:sz="0" w:space="0" w:color="auto"/>
                    <w:right w:val="none" w:sz="0" w:space="0" w:color="auto"/>
                  </w:divBdr>
                  <w:divsChild>
                    <w:div w:id="251814839">
                      <w:marLeft w:val="0"/>
                      <w:marRight w:val="0"/>
                      <w:marTop w:val="0"/>
                      <w:marBottom w:val="0"/>
                      <w:divBdr>
                        <w:top w:val="none" w:sz="0" w:space="0" w:color="auto"/>
                        <w:left w:val="none" w:sz="0" w:space="0" w:color="auto"/>
                        <w:bottom w:val="none" w:sz="0" w:space="0" w:color="auto"/>
                        <w:right w:val="none" w:sz="0" w:space="0" w:color="auto"/>
                      </w:divBdr>
                    </w:div>
                  </w:divsChild>
                </w:div>
                <w:div w:id="1809589610">
                  <w:marLeft w:val="0"/>
                  <w:marRight w:val="0"/>
                  <w:marTop w:val="0"/>
                  <w:marBottom w:val="0"/>
                  <w:divBdr>
                    <w:top w:val="none" w:sz="0" w:space="0" w:color="auto"/>
                    <w:left w:val="none" w:sz="0" w:space="0" w:color="auto"/>
                    <w:bottom w:val="none" w:sz="0" w:space="0" w:color="auto"/>
                    <w:right w:val="none" w:sz="0" w:space="0" w:color="auto"/>
                  </w:divBdr>
                  <w:divsChild>
                    <w:div w:id="1033383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1714268">
          <w:marLeft w:val="0"/>
          <w:marRight w:val="0"/>
          <w:marTop w:val="0"/>
          <w:marBottom w:val="0"/>
          <w:divBdr>
            <w:top w:val="none" w:sz="0" w:space="0" w:color="auto"/>
            <w:left w:val="none" w:sz="0" w:space="0" w:color="auto"/>
            <w:bottom w:val="none" w:sz="0" w:space="0" w:color="auto"/>
            <w:right w:val="none" w:sz="0" w:space="0" w:color="auto"/>
          </w:divBdr>
        </w:div>
        <w:div w:id="83302014">
          <w:marLeft w:val="0"/>
          <w:marRight w:val="0"/>
          <w:marTop w:val="0"/>
          <w:marBottom w:val="0"/>
          <w:divBdr>
            <w:top w:val="none" w:sz="0" w:space="0" w:color="auto"/>
            <w:left w:val="none" w:sz="0" w:space="0" w:color="auto"/>
            <w:bottom w:val="none" w:sz="0" w:space="0" w:color="auto"/>
            <w:right w:val="none" w:sz="0" w:space="0" w:color="auto"/>
          </w:divBdr>
          <w:divsChild>
            <w:div w:id="453985542">
              <w:marLeft w:val="-75"/>
              <w:marRight w:val="0"/>
              <w:marTop w:val="30"/>
              <w:marBottom w:val="30"/>
              <w:divBdr>
                <w:top w:val="none" w:sz="0" w:space="0" w:color="auto"/>
                <w:left w:val="none" w:sz="0" w:space="0" w:color="auto"/>
                <w:bottom w:val="none" w:sz="0" w:space="0" w:color="auto"/>
                <w:right w:val="none" w:sz="0" w:space="0" w:color="auto"/>
              </w:divBdr>
              <w:divsChild>
                <w:div w:id="1568151857">
                  <w:marLeft w:val="0"/>
                  <w:marRight w:val="0"/>
                  <w:marTop w:val="0"/>
                  <w:marBottom w:val="0"/>
                  <w:divBdr>
                    <w:top w:val="none" w:sz="0" w:space="0" w:color="auto"/>
                    <w:left w:val="none" w:sz="0" w:space="0" w:color="auto"/>
                    <w:bottom w:val="none" w:sz="0" w:space="0" w:color="auto"/>
                    <w:right w:val="none" w:sz="0" w:space="0" w:color="auto"/>
                  </w:divBdr>
                  <w:divsChild>
                    <w:div w:id="170224366">
                      <w:marLeft w:val="0"/>
                      <w:marRight w:val="0"/>
                      <w:marTop w:val="0"/>
                      <w:marBottom w:val="0"/>
                      <w:divBdr>
                        <w:top w:val="none" w:sz="0" w:space="0" w:color="auto"/>
                        <w:left w:val="none" w:sz="0" w:space="0" w:color="auto"/>
                        <w:bottom w:val="none" w:sz="0" w:space="0" w:color="auto"/>
                        <w:right w:val="none" w:sz="0" w:space="0" w:color="auto"/>
                      </w:divBdr>
                    </w:div>
                  </w:divsChild>
                </w:div>
                <w:div w:id="1210998400">
                  <w:marLeft w:val="0"/>
                  <w:marRight w:val="0"/>
                  <w:marTop w:val="0"/>
                  <w:marBottom w:val="0"/>
                  <w:divBdr>
                    <w:top w:val="none" w:sz="0" w:space="0" w:color="auto"/>
                    <w:left w:val="none" w:sz="0" w:space="0" w:color="auto"/>
                    <w:bottom w:val="none" w:sz="0" w:space="0" w:color="auto"/>
                    <w:right w:val="none" w:sz="0" w:space="0" w:color="auto"/>
                  </w:divBdr>
                  <w:divsChild>
                    <w:div w:id="182666717">
                      <w:marLeft w:val="0"/>
                      <w:marRight w:val="0"/>
                      <w:marTop w:val="0"/>
                      <w:marBottom w:val="0"/>
                      <w:divBdr>
                        <w:top w:val="none" w:sz="0" w:space="0" w:color="auto"/>
                        <w:left w:val="none" w:sz="0" w:space="0" w:color="auto"/>
                        <w:bottom w:val="none" w:sz="0" w:space="0" w:color="auto"/>
                        <w:right w:val="none" w:sz="0" w:space="0" w:color="auto"/>
                      </w:divBdr>
                    </w:div>
                  </w:divsChild>
                </w:div>
                <w:div w:id="830020828">
                  <w:marLeft w:val="0"/>
                  <w:marRight w:val="0"/>
                  <w:marTop w:val="0"/>
                  <w:marBottom w:val="0"/>
                  <w:divBdr>
                    <w:top w:val="none" w:sz="0" w:space="0" w:color="auto"/>
                    <w:left w:val="none" w:sz="0" w:space="0" w:color="auto"/>
                    <w:bottom w:val="none" w:sz="0" w:space="0" w:color="auto"/>
                    <w:right w:val="none" w:sz="0" w:space="0" w:color="auto"/>
                  </w:divBdr>
                  <w:divsChild>
                    <w:div w:id="2048138473">
                      <w:marLeft w:val="0"/>
                      <w:marRight w:val="0"/>
                      <w:marTop w:val="0"/>
                      <w:marBottom w:val="0"/>
                      <w:divBdr>
                        <w:top w:val="none" w:sz="0" w:space="0" w:color="auto"/>
                        <w:left w:val="none" w:sz="0" w:space="0" w:color="auto"/>
                        <w:bottom w:val="none" w:sz="0" w:space="0" w:color="auto"/>
                        <w:right w:val="none" w:sz="0" w:space="0" w:color="auto"/>
                      </w:divBdr>
                    </w:div>
                  </w:divsChild>
                </w:div>
                <w:div w:id="1711225653">
                  <w:marLeft w:val="0"/>
                  <w:marRight w:val="0"/>
                  <w:marTop w:val="0"/>
                  <w:marBottom w:val="0"/>
                  <w:divBdr>
                    <w:top w:val="none" w:sz="0" w:space="0" w:color="auto"/>
                    <w:left w:val="none" w:sz="0" w:space="0" w:color="auto"/>
                    <w:bottom w:val="none" w:sz="0" w:space="0" w:color="auto"/>
                    <w:right w:val="none" w:sz="0" w:space="0" w:color="auto"/>
                  </w:divBdr>
                  <w:divsChild>
                    <w:div w:id="989863357">
                      <w:marLeft w:val="0"/>
                      <w:marRight w:val="0"/>
                      <w:marTop w:val="0"/>
                      <w:marBottom w:val="0"/>
                      <w:divBdr>
                        <w:top w:val="none" w:sz="0" w:space="0" w:color="auto"/>
                        <w:left w:val="none" w:sz="0" w:space="0" w:color="auto"/>
                        <w:bottom w:val="none" w:sz="0" w:space="0" w:color="auto"/>
                        <w:right w:val="none" w:sz="0" w:space="0" w:color="auto"/>
                      </w:divBdr>
                    </w:div>
                  </w:divsChild>
                </w:div>
                <w:div w:id="1068961196">
                  <w:marLeft w:val="0"/>
                  <w:marRight w:val="0"/>
                  <w:marTop w:val="0"/>
                  <w:marBottom w:val="0"/>
                  <w:divBdr>
                    <w:top w:val="none" w:sz="0" w:space="0" w:color="auto"/>
                    <w:left w:val="none" w:sz="0" w:space="0" w:color="auto"/>
                    <w:bottom w:val="none" w:sz="0" w:space="0" w:color="auto"/>
                    <w:right w:val="none" w:sz="0" w:space="0" w:color="auto"/>
                  </w:divBdr>
                  <w:divsChild>
                    <w:div w:id="1974673785">
                      <w:marLeft w:val="0"/>
                      <w:marRight w:val="0"/>
                      <w:marTop w:val="0"/>
                      <w:marBottom w:val="0"/>
                      <w:divBdr>
                        <w:top w:val="none" w:sz="0" w:space="0" w:color="auto"/>
                        <w:left w:val="none" w:sz="0" w:space="0" w:color="auto"/>
                        <w:bottom w:val="none" w:sz="0" w:space="0" w:color="auto"/>
                        <w:right w:val="none" w:sz="0" w:space="0" w:color="auto"/>
                      </w:divBdr>
                    </w:div>
                  </w:divsChild>
                </w:div>
                <w:div w:id="1513883543">
                  <w:marLeft w:val="0"/>
                  <w:marRight w:val="0"/>
                  <w:marTop w:val="0"/>
                  <w:marBottom w:val="0"/>
                  <w:divBdr>
                    <w:top w:val="none" w:sz="0" w:space="0" w:color="auto"/>
                    <w:left w:val="none" w:sz="0" w:space="0" w:color="auto"/>
                    <w:bottom w:val="none" w:sz="0" w:space="0" w:color="auto"/>
                    <w:right w:val="none" w:sz="0" w:space="0" w:color="auto"/>
                  </w:divBdr>
                  <w:divsChild>
                    <w:div w:id="350380324">
                      <w:marLeft w:val="0"/>
                      <w:marRight w:val="0"/>
                      <w:marTop w:val="0"/>
                      <w:marBottom w:val="0"/>
                      <w:divBdr>
                        <w:top w:val="none" w:sz="0" w:space="0" w:color="auto"/>
                        <w:left w:val="none" w:sz="0" w:space="0" w:color="auto"/>
                        <w:bottom w:val="none" w:sz="0" w:space="0" w:color="auto"/>
                        <w:right w:val="none" w:sz="0" w:space="0" w:color="auto"/>
                      </w:divBdr>
                    </w:div>
                  </w:divsChild>
                </w:div>
                <w:div w:id="947736730">
                  <w:marLeft w:val="0"/>
                  <w:marRight w:val="0"/>
                  <w:marTop w:val="0"/>
                  <w:marBottom w:val="0"/>
                  <w:divBdr>
                    <w:top w:val="none" w:sz="0" w:space="0" w:color="auto"/>
                    <w:left w:val="none" w:sz="0" w:space="0" w:color="auto"/>
                    <w:bottom w:val="none" w:sz="0" w:space="0" w:color="auto"/>
                    <w:right w:val="none" w:sz="0" w:space="0" w:color="auto"/>
                  </w:divBdr>
                  <w:divsChild>
                    <w:div w:id="860704324">
                      <w:marLeft w:val="0"/>
                      <w:marRight w:val="0"/>
                      <w:marTop w:val="0"/>
                      <w:marBottom w:val="0"/>
                      <w:divBdr>
                        <w:top w:val="none" w:sz="0" w:space="0" w:color="auto"/>
                        <w:left w:val="none" w:sz="0" w:space="0" w:color="auto"/>
                        <w:bottom w:val="none" w:sz="0" w:space="0" w:color="auto"/>
                        <w:right w:val="none" w:sz="0" w:space="0" w:color="auto"/>
                      </w:divBdr>
                    </w:div>
                  </w:divsChild>
                </w:div>
                <w:div w:id="1361785447">
                  <w:marLeft w:val="0"/>
                  <w:marRight w:val="0"/>
                  <w:marTop w:val="0"/>
                  <w:marBottom w:val="0"/>
                  <w:divBdr>
                    <w:top w:val="none" w:sz="0" w:space="0" w:color="auto"/>
                    <w:left w:val="none" w:sz="0" w:space="0" w:color="auto"/>
                    <w:bottom w:val="none" w:sz="0" w:space="0" w:color="auto"/>
                    <w:right w:val="none" w:sz="0" w:space="0" w:color="auto"/>
                  </w:divBdr>
                  <w:divsChild>
                    <w:div w:id="1239708442">
                      <w:marLeft w:val="0"/>
                      <w:marRight w:val="0"/>
                      <w:marTop w:val="0"/>
                      <w:marBottom w:val="0"/>
                      <w:divBdr>
                        <w:top w:val="none" w:sz="0" w:space="0" w:color="auto"/>
                        <w:left w:val="none" w:sz="0" w:space="0" w:color="auto"/>
                        <w:bottom w:val="none" w:sz="0" w:space="0" w:color="auto"/>
                        <w:right w:val="none" w:sz="0" w:space="0" w:color="auto"/>
                      </w:divBdr>
                    </w:div>
                  </w:divsChild>
                </w:div>
                <w:div w:id="498230412">
                  <w:marLeft w:val="0"/>
                  <w:marRight w:val="0"/>
                  <w:marTop w:val="0"/>
                  <w:marBottom w:val="0"/>
                  <w:divBdr>
                    <w:top w:val="none" w:sz="0" w:space="0" w:color="auto"/>
                    <w:left w:val="none" w:sz="0" w:space="0" w:color="auto"/>
                    <w:bottom w:val="none" w:sz="0" w:space="0" w:color="auto"/>
                    <w:right w:val="none" w:sz="0" w:space="0" w:color="auto"/>
                  </w:divBdr>
                  <w:divsChild>
                    <w:div w:id="556236216">
                      <w:marLeft w:val="0"/>
                      <w:marRight w:val="0"/>
                      <w:marTop w:val="0"/>
                      <w:marBottom w:val="0"/>
                      <w:divBdr>
                        <w:top w:val="none" w:sz="0" w:space="0" w:color="auto"/>
                        <w:left w:val="none" w:sz="0" w:space="0" w:color="auto"/>
                        <w:bottom w:val="none" w:sz="0" w:space="0" w:color="auto"/>
                        <w:right w:val="none" w:sz="0" w:space="0" w:color="auto"/>
                      </w:divBdr>
                    </w:div>
                  </w:divsChild>
                </w:div>
                <w:div w:id="50544222">
                  <w:marLeft w:val="0"/>
                  <w:marRight w:val="0"/>
                  <w:marTop w:val="0"/>
                  <w:marBottom w:val="0"/>
                  <w:divBdr>
                    <w:top w:val="none" w:sz="0" w:space="0" w:color="auto"/>
                    <w:left w:val="none" w:sz="0" w:space="0" w:color="auto"/>
                    <w:bottom w:val="none" w:sz="0" w:space="0" w:color="auto"/>
                    <w:right w:val="none" w:sz="0" w:space="0" w:color="auto"/>
                  </w:divBdr>
                  <w:divsChild>
                    <w:div w:id="39791075">
                      <w:marLeft w:val="0"/>
                      <w:marRight w:val="0"/>
                      <w:marTop w:val="0"/>
                      <w:marBottom w:val="0"/>
                      <w:divBdr>
                        <w:top w:val="none" w:sz="0" w:space="0" w:color="auto"/>
                        <w:left w:val="none" w:sz="0" w:space="0" w:color="auto"/>
                        <w:bottom w:val="none" w:sz="0" w:space="0" w:color="auto"/>
                        <w:right w:val="none" w:sz="0" w:space="0" w:color="auto"/>
                      </w:divBdr>
                    </w:div>
                  </w:divsChild>
                </w:div>
                <w:div w:id="979921092">
                  <w:marLeft w:val="0"/>
                  <w:marRight w:val="0"/>
                  <w:marTop w:val="0"/>
                  <w:marBottom w:val="0"/>
                  <w:divBdr>
                    <w:top w:val="none" w:sz="0" w:space="0" w:color="auto"/>
                    <w:left w:val="none" w:sz="0" w:space="0" w:color="auto"/>
                    <w:bottom w:val="none" w:sz="0" w:space="0" w:color="auto"/>
                    <w:right w:val="none" w:sz="0" w:space="0" w:color="auto"/>
                  </w:divBdr>
                  <w:divsChild>
                    <w:div w:id="1216241068">
                      <w:marLeft w:val="0"/>
                      <w:marRight w:val="0"/>
                      <w:marTop w:val="0"/>
                      <w:marBottom w:val="0"/>
                      <w:divBdr>
                        <w:top w:val="none" w:sz="0" w:space="0" w:color="auto"/>
                        <w:left w:val="none" w:sz="0" w:space="0" w:color="auto"/>
                        <w:bottom w:val="none" w:sz="0" w:space="0" w:color="auto"/>
                        <w:right w:val="none" w:sz="0" w:space="0" w:color="auto"/>
                      </w:divBdr>
                    </w:div>
                  </w:divsChild>
                </w:div>
                <w:div w:id="332496348">
                  <w:marLeft w:val="0"/>
                  <w:marRight w:val="0"/>
                  <w:marTop w:val="0"/>
                  <w:marBottom w:val="0"/>
                  <w:divBdr>
                    <w:top w:val="none" w:sz="0" w:space="0" w:color="auto"/>
                    <w:left w:val="none" w:sz="0" w:space="0" w:color="auto"/>
                    <w:bottom w:val="none" w:sz="0" w:space="0" w:color="auto"/>
                    <w:right w:val="none" w:sz="0" w:space="0" w:color="auto"/>
                  </w:divBdr>
                  <w:divsChild>
                    <w:div w:id="1312444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542938">
          <w:marLeft w:val="0"/>
          <w:marRight w:val="0"/>
          <w:marTop w:val="0"/>
          <w:marBottom w:val="0"/>
          <w:divBdr>
            <w:top w:val="none" w:sz="0" w:space="0" w:color="auto"/>
            <w:left w:val="none" w:sz="0" w:space="0" w:color="auto"/>
            <w:bottom w:val="none" w:sz="0" w:space="0" w:color="auto"/>
            <w:right w:val="none" w:sz="0" w:space="0" w:color="auto"/>
          </w:divBdr>
        </w:div>
        <w:div w:id="736979568">
          <w:marLeft w:val="0"/>
          <w:marRight w:val="0"/>
          <w:marTop w:val="0"/>
          <w:marBottom w:val="0"/>
          <w:divBdr>
            <w:top w:val="none" w:sz="0" w:space="0" w:color="auto"/>
            <w:left w:val="none" w:sz="0" w:space="0" w:color="auto"/>
            <w:bottom w:val="none" w:sz="0" w:space="0" w:color="auto"/>
            <w:right w:val="none" w:sz="0" w:space="0" w:color="auto"/>
          </w:divBdr>
        </w:div>
        <w:div w:id="2080009491">
          <w:marLeft w:val="0"/>
          <w:marRight w:val="0"/>
          <w:marTop w:val="0"/>
          <w:marBottom w:val="0"/>
          <w:divBdr>
            <w:top w:val="none" w:sz="0" w:space="0" w:color="auto"/>
            <w:left w:val="none" w:sz="0" w:space="0" w:color="auto"/>
            <w:bottom w:val="none" w:sz="0" w:space="0" w:color="auto"/>
            <w:right w:val="none" w:sz="0" w:space="0" w:color="auto"/>
          </w:divBdr>
        </w:div>
        <w:div w:id="560140977">
          <w:marLeft w:val="0"/>
          <w:marRight w:val="0"/>
          <w:marTop w:val="0"/>
          <w:marBottom w:val="0"/>
          <w:divBdr>
            <w:top w:val="none" w:sz="0" w:space="0" w:color="auto"/>
            <w:left w:val="none" w:sz="0" w:space="0" w:color="auto"/>
            <w:bottom w:val="none" w:sz="0" w:space="0" w:color="auto"/>
            <w:right w:val="none" w:sz="0" w:space="0" w:color="auto"/>
          </w:divBdr>
        </w:div>
        <w:div w:id="586767688">
          <w:marLeft w:val="0"/>
          <w:marRight w:val="0"/>
          <w:marTop w:val="0"/>
          <w:marBottom w:val="0"/>
          <w:divBdr>
            <w:top w:val="none" w:sz="0" w:space="0" w:color="auto"/>
            <w:left w:val="none" w:sz="0" w:space="0" w:color="auto"/>
            <w:bottom w:val="none" w:sz="0" w:space="0" w:color="auto"/>
            <w:right w:val="none" w:sz="0" w:space="0" w:color="auto"/>
          </w:divBdr>
        </w:div>
        <w:div w:id="1050767411">
          <w:marLeft w:val="0"/>
          <w:marRight w:val="0"/>
          <w:marTop w:val="0"/>
          <w:marBottom w:val="0"/>
          <w:divBdr>
            <w:top w:val="none" w:sz="0" w:space="0" w:color="auto"/>
            <w:left w:val="none" w:sz="0" w:space="0" w:color="auto"/>
            <w:bottom w:val="none" w:sz="0" w:space="0" w:color="auto"/>
            <w:right w:val="none" w:sz="0" w:space="0" w:color="auto"/>
          </w:divBdr>
        </w:div>
        <w:div w:id="1662156026">
          <w:marLeft w:val="0"/>
          <w:marRight w:val="0"/>
          <w:marTop w:val="0"/>
          <w:marBottom w:val="0"/>
          <w:divBdr>
            <w:top w:val="none" w:sz="0" w:space="0" w:color="auto"/>
            <w:left w:val="none" w:sz="0" w:space="0" w:color="auto"/>
            <w:bottom w:val="none" w:sz="0" w:space="0" w:color="auto"/>
            <w:right w:val="none" w:sz="0" w:space="0" w:color="auto"/>
          </w:divBdr>
          <w:divsChild>
            <w:div w:id="134487905">
              <w:marLeft w:val="-75"/>
              <w:marRight w:val="0"/>
              <w:marTop w:val="30"/>
              <w:marBottom w:val="30"/>
              <w:divBdr>
                <w:top w:val="none" w:sz="0" w:space="0" w:color="auto"/>
                <w:left w:val="none" w:sz="0" w:space="0" w:color="auto"/>
                <w:bottom w:val="none" w:sz="0" w:space="0" w:color="auto"/>
                <w:right w:val="none" w:sz="0" w:space="0" w:color="auto"/>
              </w:divBdr>
              <w:divsChild>
                <w:div w:id="1542590355">
                  <w:marLeft w:val="0"/>
                  <w:marRight w:val="0"/>
                  <w:marTop w:val="0"/>
                  <w:marBottom w:val="0"/>
                  <w:divBdr>
                    <w:top w:val="none" w:sz="0" w:space="0" w:color="auto"/>
                    <w:left w:val="none" w:sz="0" w:space="0" w:color="auto"/>
                    <w:bottom w:val="none" w:sz="0" w:space="0" w:color="auto"/>
                    <w:right w:val="none" w:sz="0" w:space="0" w:color="auto"/>
                  </w:divBdr>
                  <w:divsChild>
                    <w:div w:id="242033132">
                      <w:marLeft w:val="0"/>
                      <w:marRight w:val="0"/>
                      <w:marTop w:val="0"/>
                      <w:marBottom w:val="0"/>
                      <w:divBdr>
                        <w:top w:val="none" w:sz="0" w:space="0" w:color="auto"/>
                        <w:left w:val="none" w:sz="0" w:space="0" w:color="auto"/>
                        <w:bottom w:val="none" w:sz="0" w:space="0" w:color="auto"/>
                        <w:right w:val="none" w:sz="0" w:space="0" w:color="auto"/>
                      </w:divBdr>
                    </w:div>
                  </w:divsChild>
                </w:div>
                <w:div w:id="777480773">
                  <w:marLeft w:val="0"/>
                  <w:marRight w:val="0"/>
                  <w:marTop w:val="0"/>
                  <w:marBottom w:val="0"/>
                  <w:divBdr>
                    <w:top w:val="none" w:sz="0" w:space="0" w:color="auto"/>
                    <w:left w:val="none" w:sz="0" w:space="0" w:color="auto"/>
                    <w:bottom w:val="none" w:sz="0" w:space="0" w:color="auto"/>
                    <w:right w:val="none" w:sz="0" w:space="0" w:color="auto"/>
                  </w:divBdr>
                  <w:divsChild>
                    <w:div w:id="1982730205">
                      <w:marLeft w:val="0"/>
                      <w:marRight w:val="0"/>
                      <w:marTop w:val="0"/>
                      <w:marBottom w:val="0"/>
                      <w:divBdr>
                        <w:top w:val="none" w:sz="0" w:space="0" w:color="auto"/>
                        <w:left w:val="none" w:sz="0" w:space="0" w:color="auto"/>
                        <w:bottom w:val="none" w:sz="0" w:space="0" w:color="auto"/>
                        <w:right w:val="none" w:sz="0" w:space="0" w:color="auto"/>
                      </w:divBdr>
                    </w:div>
                  </w:divsChild>
                </w:div>
                <w:div w:id="1016347665">
                  <w:marLeft w:val="0"/>
                  <w:marRight w:val="0"/>
                  <w:marTop w:val="0"/>
                  <w:marBottom w:val="0"/>
                  <w:divBdr>
                    <w:top w:val="none" w:sz="0" w:space="0" w:color="auto"/>
                    <w:left w:val="none" w:sz="0" w:space="0" w:color="auto"/>
                    <w:bottom w:val="none" w:sz="0" w:space="0" w:color="auto"/>
                    <w:right w:val="none" w:sz="0" w:space="0" w:color="auto"/>
                  </w:divBdr>
                  <w:divsChild>
                    <w:div w:id="106198826">
                      <w:marLeft w:val="0"/>
                      <w:marRight w:val="0"/>
                      <w:marTop w:val="0"/>
                      <w:marBottom w:val="0"/>
                      <w:divBdr>
                        <w:top w:val="none" w:sz="0" w:space="0" w:color="auto"/>
                        <w:left w:val="none" w:sz="0" w:space="0" w:color="auto"/>
                        <w:bottom w:val="none" w:sz="0" w:space="0" w:color="auto"/>
                        <w:right w:val="none" w:sz="0" w:space="0" w:color="auto"/>
                      </w:divBdr>
                    </w:div>
                  </w:divsChild>
                </w:div>
                <w:div w:id="1970476582">
                  <w:marLeft w:val="0"/>
                  <w:marRight w:val="0"/>
                  <w:marTop w:val="0"/>
                  <w:marBottom w:val="0"/>
                  <w:divBdr>
                    <w:top w:val="none" w:sz="0" w:space="0" w:color="auto"/>
                    <w:left w:val="none" w:sz="0" w:space="0" w:color="auto"/>
                    <w:bottom w:val="none" w:sz="0" w:space="0" w:color="auto"/>
                    <w:right w:val="none" w:sz="0" w:space="0" w:color="auto"/>
                  </w:divBdr>
                  <w:divsChild>
                    <w:div w:id="2045057853">
                      <w:marLeft w:val="0"/>
                      <w:marRight w:val="0"/>
                      <w:marTop w:val="0"/>
                      <w:marBottom w:val="0"/>
                      <w:divBdr>
                        <w:top w:val="none" w:sz="0" w:space="0" w:color="auto"/>
                        <w:left w:val="none" w:sz="0" w:space="0" w:color="auto"/>
                        <w:bottom w:val="none" w:sz="0" w:space="0" w:color="auto"/>
                        <w:right w:val="none" w:sz="0" w:space="0" w:color="auto"/>
                      </w:divBdr>
                    </w:div>
                  </w:divsChild>
                </w:div>
                <w:div w:id="562057901">
                  <w:marLeft w:val="0"/>
                  <w:marRight w:val="0"/>
                  <w:marTop w:val="0"/>
                  <w:marBottom w:val="0"/>
                  <w:divBdr>
                    <w:top w:val="none" w:sz="0" w:space="0" w:color="auto"/>
                    <w:left w:val="none" w:sz="0" w:space="0" w:color="auto"/>
                    <w:bottom w:val="none" w:sz="0" w:space="0" w:color="auto"/>
                    <w:right w:val="none" w:sz="0" w:space="0" w:color="auto"/>
                  </w:divBdr>
                  <w:divsChild>
                    <w:div w:id="1348092680">
                      <w:marLeft w:val="0"/>
                      <w:marRight w:val="0"/>
                      <w:marTop w:val="0"/>
                      <w:marBottom w:val="0"/>
                      <w:divBdr>
                        <w:top w:val="none" w:sz="0" w:space="0" w:color="auto"/>
                        <w:left w:val="none" w:sz="0" w:space="0" w:color="auto"/>
                        <w:bottom w:val="none" w:sz="0" w:space="0" w:color="auto"/>
                        <w:right w:val="none" w:sz="0" w:space="0" w:color="auto"/>
                      </w:divBdr>
                    </w:div>
                  </w:divsChild>
                </w:div>
                <w:div w:id="554514197">
                  <w:marLeft w:val="0"/>
                  <w:marRight w:val="0"/>
                  <w:marTop w:val="0"/>
                  <w:marBottom w:val="0"/>
                  <w:divBdr>
                    <w:top w:val="none" w:sz="0" w:space="0" w:color="auto"/>
                    <w:left w:val="none" w:sz="0" w:space="0" w:color="auto"/>
                    <w:bottom w:val="none" w:sz="0" w:space="0" w:color="auto"/>
                    <w:right w:val="none" w:sz="0" w:space="0" w:color="auto"/>
                  </w:divBdr>
                  <w:divsChild>
                    <w:div w:id="1581982306">
                      <w:marLeft w:val="0"/>
                      <w:marRight w:val="0"/>
                      <w:marTop w:val="0"/>
                      <w:marBottom w:val="0"/>
                      <w:divBdr>
                        <w:top w:val="none" w:sz="0" w:space="0" w:color="auto"/>
                        <w:left w:val="none" w:sz="0" w:space="0" w:color="auto"/>
                        <w:bottom w:val="none" w:sz="0" w:space="0" w:color="auto"/>
                        <w:right w:val="none" w:sz="0" w:space="0" w:color="auto"/>
                      </w:divBdr>
                    </w:div>
                  </w:divsChild>
                </w:div>
                <w:div w:id="534544021">
                  <w:marLeft w:val="0"/>
                  <w:marRight w:val="0"/>
                  <w:marTop w:val="0"/>
                  <w:marBottom w:val="0"/>
                  <w:divBdr>
                    <w:top w:val="none" w:sz="0" w:space="0" w:color="auto"/>
                    <w:left w:val="none" w:sz="0" w:space="0" w:color="auto"/>
                    <w:bottom w:val="none" w:sz="0" w:space="0" w:color="auto"/>
                    <w:right w:val="none" w:sz="0" w:space="0" w:color="auto"/>
                  </w:divBdr>
                  <w:divsChild>
                    <w:div w:id="1153793881">
                      <w:marLeft w:val="0"/>
                      <w:marRight w:val="0"/>
                      <w:marTop w:val="0"/>
                      <w:marBottom w:val="0"/>
                      <w:divBdr>
                        <w:top w:val="none" w:sz="0" w:space="0" w:color="auto"/>
                        <w:left w:val="none" w:sz="0" w:space="0" w:color="auto"/>
                        <w:bottom w:val="none" w:sz="0" w:space="0" w:color="auto"/>
                        <w:right w:val="none" w:sz="0" w:space="0" w:color="auto"/>
                      </w:divBdr>
                    </w:div>
                  </w:divsChild>
                </w:div>
                <w:div w:id="1624530482">
                  <w:marLeft w:val="0"/>
                  <w:marRight w:val="0"/>
                  <w:marTop w:val="0"/>
                  <w:marBottom w:val="0"/>
                  <w:divBdr>
                    <w:top w:val="none" w:sz="0" w:space="0" w:color="auto"/>
                    <w:left w:val="none" w:sz="0" w:space="0" w:color="auto"/>
                    <w:bottom w:val="none" w:sz="0" w:space="0" w:color="auto"/>
                    <w:right w:val="none" w:sz="0" w:space="0" w:color="auto"/>
                  </w:divBdr>
                  <w:divsChild>
                    <w:div w:id="1253708824">
                      <w:marLeft w:val="0"/>
                      <w:marRight w:val="0"/>
                      <w:marTop w:val="0"/>
                      <w:marBottom w:val="0"/>
                      <w:divBdr>
                        <w:top w:val="none" w:sz="0" w:space="0" w:color="auto"/>
                        <w:left w:val="none" w:sz="0" w:space="0" w:color="auto"/>
                        <w:bottom w:val="none" w:sz="0" w:space="0" w:color="auto"/>
                        <w:right w:val="none" w:sz="0" w:space="0" w:color="auto"/>
                      </w:divBdr>
                    </w:div>
                  </w:divsChild>
                </w:div>
                <w:div w:id="1243829999">
                  <w:marLeft w:val="0"/>
                  <w:marRight w:val="0"/>
                  <w:marTop w:val="0"/>
                  <w:marBottom w:val="0"/>
                  <w:divBdr>
                    <w:top w:val="none" w:sz="0" w:space="0" w:color="auto"/>
                    <w:left w:val="none" w:sz="0" w:space="0" w:color="auto"/>
                    <w:bottom w:val="none" w:sz="0" w:space="0" w:color="auto"/>
                    <w:right w:val="none" w:sz="0" w:space="0" w:color="auto"/>
                  </w:divBdr>
                  <w:divsChild>
                    <w:div w:id="1480616192">
                      <w:marLeft w:val="0"/>
                      <w:marRight w:val="0"/>
                      <w:marTop w:val="0"/>
                      <w:marBottom w:val="0"/>
                      <w:divBdr>
                        <w:top w:val="none" w:sz="0" w:space="0" w:color="auto"/>
                        <w:left w:val="none" w:sz="0" w:space="0" w:color="auto"/>
                        <w:bottom w:val="none" w:sz="0" w:space="0" w:color="auto"/>
                        <w:right w:val="none" w:sz="0" w:space="0" w:color="auto"/>
                      </w:divBdr>
                    </w:div>
                  </w:divsChild>
                </w:div>
                <w:div w:id="1882470775">
                  <w:marLeft w:val="0"/>
                  <w:marRight w:val="0"/>
                  <w:marTop w:val="0"/>
                  <w:marBottom w:val="0"/>
                  <w:divBdr>
                    <w:top w:val="none" w:sz="0" w:space="0" w:color="auto"/>
                    <w:left w:val="none" w:sz="0" w:space="0" w:color="auto"/>
                    <w:bottom w:val="none" w:sz="0" w:space="0" w:color="auto"/>
                    <w:right w:val="none" w:sz="0" w:space="0" w:color="auto"/>
                  </w:divBdr>
                  <w:divsChild>
                    <w:div w:id="699741641">
                      <w:marLeft w:val="0"/>
                      <w:marRight w:val="0"/>
                      <w:marTop w:val="0"/>
                      <w:marBottom w:val="0"/>
                      <w:divBdr>
                        <w:top w:val="none" w:sz="0" w:space="0" w:color="auto"/>
                        <w:left w:val="none" w:sz="0" w:space="0" w:color="auto"/>
                        <w:bottom w:val="none" w:sz="0" w:space="0" w:color="auto"/>
                        <w:right w:val="none" w:sz="0" w:space="0" w:color="auto"/>
                      </w:divBdr>
                    </w:div>
                  </w:divsChild>
                </w:div>
                <w:div w:id="288635263">
                  <w:marLeft w:val="0"/>
                  <w:marRight w:val="0"/>
                  <w:marTop w:val="0"/>
                  <w:marBottom w:val="0"/>
                  <w:divBdr>
                    <w:top w:val="none" w:sz="0" w:space="0" w:color="auto"/>
                    <w:left w:val="none" w:sz="0" w:space="0" w:color="auto"/>
                    <w:bottom w:val="none" w:sz="0" w:space="0" w:color="auto"/>
                    <w:right w:val="none" w:sz="0" w:space="0" w:color="auto"/>
                  </w:divBdr>
                  <w:divsChild>
                    <w:div w:id="856231974">
                      <w:marLeft w:val="0"/>
                      <w:marRight w:val="0"/>
                      <w:marTop w:val="0"/>
                      <w:marBottom w:val="0"/>
                      <w:divBdr>
                        <w:top w:val="none" w:sz="0" w:space="0" w:color="auto"/>
                        <w:left w:val="none" w:sz="0" w:space="0" w:color="auto"/>
                        <w:bottom w:val="none" w:sz="0" w:space="0" w:color="auto"/>
                        <w:right w:val="none" w:sz="0" w:space="0" w:color="auto"/>
                      </w:divBdr>
                    </w:div>
                  </w:divsChild>
                </w:div>
                <w:div w:id="1128012355">
                  <w:marLeft w:val="0"/>
                  <w:marRight w:val="0"/>
                  <w:marTop w:val="0"/>
                  <w:marBottom w:val="0"/>
                  <w:divBdr>
                    <w:top w:val="none" w:sz="0" w:space="0" w:color="auto"/>
                    <w:left w:val="none" w:sz="0" w:space="0" w:color="auto"/>
                    <w:bottom w:val="none" w:sz="0" w:space="0" w:color="auto"/>
                    <w:right w:val="none" w:sz="0" w:space="0" w:color="auto"/>
                  </w:divBdr>
                  <w:divsChild>
                    <w:div w:id="1172069651">
                      <w:marLeft w:val="0"/>
                      <w:marRight w:val="0"/>
                      <w:marTop w:val="0"/>
                      <w:marBottom w:val="0"/>
                      <w:divBdr>
                        <w:top w:val="none" w:sz="0" w:space="0" w:color="auto"/>
                        <w:left w:val="none" w:sz="0" w:space="0" w:color="auto"/>
                        <w:bottom w:val="none" w:sz="0" w:space="0" w:color="auto"/>
                        <w:right w:val="none" w:sz="0" w:space="0" w:color="auto"/>
                      </w:divBdr>
                    </w:div>
                  </w:divsChild>
                </w:div>
                <w:div w:id="1164930168">
                  <w:marLeft w:val="0"/>
                  <w:marRight w:val="0"/>
                  <w:marTop w:val="0"/>
                  <w:marBottom w:val="0"/>
                  <w:divBdr>
                    <w:top w:val="none" w:sz="0" w:space="0" w:color="auto"/>
                    <w:left w:val="none" w:sz="0" w:space="0" w:color="auto"/>
                    <w:bottom w:val="none" w:sz="0" w:space="0" w:color="auto"/>
                    <w:right w:val="none" w:sz="0" w:space="0" w:color="auto"/>
                  </w:divBdr>
                  <w:divsChild>
                    <w:div w:id="266423853">
                      <w:marLeft w:val="0"/>
                      <w:marRight w:val="0"/>
                      <w:marTop w:val="0"/>
                      <w:marBottom w:val="0"/>
                      <w:divBdr>
                        <w:top w:val="none" w:sz="0" w:space="0" w:color="auto"/>
                        <w:left w:val="none" w:sz="0" w:space="0" w:color="auto"/>
                        <w:bottom w:val="none" w:sz="0" w:space="0" w:color="auto"/>
                        <w:right w:val="none" w:sz="0" w:space="0" w:color="auto"/>
                      </w:divBdr>
                    </w:div>
                  </w:divsChild>
                </w:div>
                <w:div w:id="1533687052">
                  <w:marLeft w:val="0"/>
                  <w:marRight w:val="0"/>
                  <w:marTop w:val="0"/>
                  <w:marBottom w:val="0"/>
                  <w:divBdr>
                    <w:top w:val="none" w:sz="0" w:space="0" w:color="auto"/>
                    <w:left w:val="none" w:sz="0" w:space="0" w:color="auto"/>
                    <w:bottom w:val="none" w:sz="0" w:space="0" w:color="auto"/>
                    <w:right w:val="none" w:sz="0" w:space="0" w:color="auto"/>
                  </w:divBdr>
                  <w:divsChild>
                    <w:div w:id="1334606625">
                      <w:marLeft w:val="0"/>
                      <w:marRight w:val="0"/>
                      <w:marTop w:val="0"/>
                      <w:marBottom w:val="0"/>
                      <w:divBdr>
                        <w:top w:val="none" w:sz="0" w:space="0" w:color="auto"/>
                        <w:left w:val="none" w:sz="0" w:space="0" w:color="auto"/>
                        <w:bottom w:val="none" w:sz="0" w:space="0" w:color="auto"/>
                        <w:right w:val="none" w:sz="0" w:space="0" w:color="auto"/>
                      </w:divBdr>
                    </w:div>
                  </w:divsChild>
                </w:div>
                <w:div w:id="617418908">
                  <w:marLeft w:val="0"/>
                  <w:marRight w:val="0"/>
                  <w:marTop w:val="0"/>
                  <w:marBottom w:val="0"/>
                  <w:divBdr>
                    <w:top w:val="none" w:sz="0" w:space="0" w:color="auto"/>
                    <w:left w:val="none" w:sz="0" w:space="0" w:color="auto"/>
                    <w:bottom w:val="none" w:sz="0" w:space="0" w:color="auto"/>
                    <w:right w:val="none" w:sz="0" w:space="0" w:color="auto"/>
                  </w:divBdr>
                  <w:divsChild>
                    <w:div w:id="338120083">
                      <w:marLeft w:val="0"/>
                      <w:marRight w:val="0"/>
                      <w:marTop w:val="0"/>
                      <w:marBottom w:val="0"/>
                      <w:divBdr>
                        <w:top w:val="none" w:sz="0" w:space="0" w:color="auto"/>
                        <w:left w:val="none" w:sz="0" w:space="0" w:color="auto"/>
                        <w:bottom w:val="none" w:sz="0" w:space="0" w:color="auto"/>
                        <w:right w:val="none" w:sz="0" w:space="0" w:color="auto"/>
                      </w:divBdr>
                    </w:div>
                  </w:divsChild>
                </w:div>
                <w:div w:id="1393312173">
                  <w:marLeft w:val="0"/>
                  <w:marRight w:val="0"/>
                  <w:marTop w:val="0"/>
                  <w:marBottom w:val="0"/>
                  <w:divBdr>
                    <w:top w:val="none" w:sz="0" w:space="0" w:color="auto"/>
                    <w:left w:val="none" w:sz="0" w:space="0" w:color="auto"/>
                    <w:bottom w:val="none" w:sz="0" w:space="0" w:color="auto"/>
                    <w:right w:val="none" w:sz="0" w:space="0" w:color="auto"/>
                  </w:divBdr>
                  <w:divsChild>
                    <w:div w:id="1162626232">
                      <w:marLeft w:val="0"/>
                      <w:marRight w:val="0"/>
                      <w:marTop w:val="0"/>
                      <w:marBottom w:val="0"/>
                      <w:divBdr>
                        <w:top w:val="none" w:sz="0" w:space="0" w:color="auto"/>
                        <w:left w:val="none" w:sz="0" w:space="0" w:color="auto"/>
                        <w:bottom w:val="none" w:sz="0" w:space="0" w:color="auto"/>
                        <w:right w:val="none" w:sz="0" w:space="0" w:color="auto"/>
                      </w:divBdr>
                    </w:div>
                  </w:divsChild>
                </w:div>
                <w:div w:id="1113094842">
                  <w:marLeft w:val="0"/>
                  <w:marRight w:val="0"/>
                  <w:marTop w:val="0"/>
                  <w:marBottom w:val="0"/>
                  <w:divBdr>
                    <w:top w:val="none" w:sz="0" w:space="0" w:color="auto"/>
                    <w:left w:val="none" w:sz="0" w:space="0" w:color="auto"/>
                    <w:bottom w:val="none" w:sz="0" w:space="0" w:color="auto"/>
                    <w:right w:val="none" w:sz="0" w:space="0" w:color="auto"/>
                  </w:divBdr>
                  <w:divsChild>
                    <w:div w:id="419261045">
                      <w:marLeft w:val="0"/>
                      <w:marRight w:val="0"/>
                      <w:marTop w:val="0"/>
                      <w:marBottom w:val="0"/>
                      <w:divBdr>
                        <w:top w:val="none" w:sz="0" w:space="0" w:color="auto"/>
                        <w:left w:val="none" w:sz="0" w:space="0" w:color="auto"/>
                        <w:bottom w:val="none" w:sz="0" w:space="0" w:color="auto"/>
                        <w:right w:val="none" w:sz="0" w:space="0" w:color="auto"/>
                      </w:divBdr>
                    </w:div>
                  </w:divsChild>
                </w:div>
                <w:div w:id="907837410">
                  <w:marLeft w:val="0"/>
                  <w:marRight w:val="0"/>
                  <w:marTop w:val="0"/>
                  <w:marBottom w:val="0"/>
                  <w:divBdr>
                    <w:top w:val="none" w:sz="0" w:space="0" w:color="auto"/>
                    <w:left w:val="none" w:sz="0" w:space="0" w:color="auto"/>
                    <w:bottom w:val="none" w:sz="0" w:space="0" w:color="auto"/>
                    <w:right w:val="none" w:sz="0" w:space="0" w:color="auto"/>
                  </w:divBdr>
                  <w:divsChild>
                    <w:div w:id="1276449648">
                      <w:marLeft w:val="0"/>
                      <w:marRight w:val="0"/>
                      <w:marTop w:val="0"/>
                      <w:marBottom w:val="0"/>
                      <w:divBdr>
                        <w:top w:val="none" w:sz="0" w:space="0" w:color="auto"/>
                        <w:left w:val="none" w:sz="0" w:space="0" w:color="auto"/>
                        <w:bottom w:val="none" w:sz="0" w:space="0" w:color="auto"/>
                        <w:right w:val="none" w:sz="0" w:space="0" w:color="auto"/>
                      </w:divBdr>
                    </w:div>
                  </w:divsChild>
                </w:div>
                <w:div w:id="1371228455">
                  <w:marLeft w:val="0"/>
                  <w:marRight w:val="0"/>
                  <w:marTop w:val="0"/>
                  <w:marBottom w:val="0"/>
                  <w:divBdr>
                    <w:top w:val="none" w:sz="0" w:space="0" w:color="auto"/>
                    <w:left w:val="none" w:sz="0" w:space="0" w:color="auto"/>
                    <w:bottom w:val="none" w:sz="0" w:space="0" w:color="auto"/>
                    <w:right w:val="none" w:sz="0" w:space="0" w:color="auto"/>
                  </w:divBdr>
                  <w:divsChild>
                    <w:div w:id="658658105">
                      <w:marLeft w:val="0"/>
                      <w:marRight w:val="0"/>
                      <w:marTop w:val="0"/>
                      <w:marBottom w:val="0"/>
                      <w:divBdr>
                        <w:top w:val="none" w:sz="0" w:space="0" w:color="auto"/>
                        <w:left w:val="none" w:sz="0" w:space="0" w:color="auto"/>
                        <w:bottom w:val="none" w:sz="0" w:space="0" w:color="auto"/>
                        <w:right w:val="none" w:sz="0" w:space="0" w:color="auto"/>
                      </w:divBdr>
                    </w:div>
                  </w:divsChild>
                </w:div>
                <w:div w:id="34475434">
                  <w:marLeft w:val="0"/>
                  <w:marRight w:val="0"/>
                  <w:marTop w:val="0"/>
                  <w:marBottom w:val="0"/>
                  <w:divBdr>
                    <w:top w:val="none" w:sz="0" w:space="0" w:color="auto"/>
                    <w:left w:val="none" w:sz="0" w:space="0" w:color="auto"/>
                    <w:bottom w:val="none" w:sz="0" w:space="0" w:color="auto"/>
                    <w:right w:val="none" w:sz="0" w:space="0" w:color="auto"/>
                  </w:divBdr>
                  <w:divsChild>
                    <w:div w:id="1942104757">
                      <w:marLeft w:val="0"/>
                      <w:marRight w:val="0"/>
                      <w:marTop w:val="0"/>
                      <w:marBottom w:val="0"/>
                      <w:divBdr>
                        <w:top w:val="none" w:sz="0" w:space="0" w:color="auto"/>
                        <w:left w:val="none" w:sz="0" w:space="0" w:color="auto"/>
                        <w:bottom w:val="none" w:sz="0" w:space="0" w:color="auto"/>
                        <w:right w:val="none" w:sz="0" w:space="0" w:color="auto"/>
                      </w:divBdr>
                    </w:div>
                  </w:divsChild>
                </w:div>
                <w:div w:id="528690166">
                  <w:marLeft w:val="0"/>
                  <w:marRight w:val="0"/>
                  <w:marTop w:val="0"/>
                  <w:marBottom w:val="0"/>
                  <w:divBdr>
                    <w:top w:val="none" w:sz="0" w:space="0" w:color="auto"/>
                    <w:left w:val="none" w:sz="0" w:space="0" w:color="auto"/>
                    <w:bottom w:val="none" w:sz="0" w:space="0" w:color="auto"/>
                    <w:right w:val="none" w:sz="0" w:space="0" w:color="auto"/>
                  </w:divBdr>
                  <w:divsChild>
                    <w:div w:id="1277523080">
                      <w:marLeft w:val="0"/>
                      <w:marRight w:val="0"/>
                      <w:marTop w:val="0"/>
                      <w:marBottom w:val="0"/>
                      <w:divBdr>
                        <w:top w:val="none" w:sz="0" w:space="0" w:color="auto"/>
                        <w:left w:val="none" w:sz="0" w:space="0" w:color="auto"/>
                        <w:bottom w:val="none" w:sz="0" w:space="0" w:color="auto"/>
                        <w:right w:val="none" w:sz="0" w:space="0" w:color="auto"/>
                      </w:divBdr>
                    </w:div>
                  </w:divsChild>
                </w:div>
                <w:div w:id="473379555">
                  <w:marLeft w:val="0"/>
                  <w:marRight w:val="0"/>
                  <w:marTop w:val="0"/>
                  <w:marBottom w:val="0"/>
                  <w:divBdr>
                    <w:top w:val="none" w:sz="0" w:space="0" w:color="auto"/>
                    <w:left w:val="none" w:sz="0" w:space="0" w:color="auto"/>
                    <w:bottom w:val="none" w:sz="0" w:space="0" w:color="auto"/>
                    <w:right w:val="none" w:sz="0" w:space="0" w:color="auto"/>
                  </w:divBdr>
                  <w:divsChild>
                    <w:div w:id="29498260">
                      <w:marLeft w:val="0"/>
                      <w:marRight w:val="0"/>
                      <w:marTop w:val="0"/>
                      <w:marBottom w:val="0"/>
                      <w:divBdr>
                        <w:top w:val="none" w:sz="0" w:space="0" w:color="auto"/>
                        <w:left w:val="none" w:sz="0" w:space="0" w:color="auto"/>
                        <w:bottom w:val="none" w:sz="0" w:space="0" w:color="auto"/>
                        <w:right w:val="none" w:sz="0" w:space="0" w:color="auto"/>
                      </w:divBdr>
                    </w:div>
                  </w:divsChild>
                </w:div>
                <w:div w:id="858548140">
                  <w:marLeft w:val="0"/>
                  <w:marRight w:val="0"/>
                  <w:marTop w:val="0"/>
                  <w:marBottom w:val="0"/>
                  <w:divBdr>
                    <w:top w:val="none" w:sz="0" w:space="0" w:color="auto"/>
                    <w:left w:val="none" w:sz="0" w:space="0" w:color="auto"/>
                    <w:bottom w:val="none" w:sz="0" w:space="0" w:color="auto"/>
                    <w:right w:val="none" w:sz="0" w:space="0" w:color="auto"/>
                  </w:divBdr>
                  <w:divsChild>
                    <w:div w:id="939875266">
                      <w:marLeft w:val="0"/>
                      <w:marRight w:val="0"/>
                      <w:marTop w:val="0"/>
                      <w:marBottom w:val="0"/>
                      <w:divBdr>
                        <w:top w:val="none" w:sz="0" w:space="0" w:color="auto"/>
                        <w:left w:val="none" w:sz="0" w:space="0" w:color="auto"/>
                        <w:bottom w:val="none" w:sz="0" w:space="0" w:color="auto"/>
                        <w:right w:val="none" w:sz="0" w:space="0" w:color="auto"/>
                      </w:divBdr>
                    </w:div>
                  </w:divsChild>
                </w:div>
                <w:div w:id="699939052">
                  <w:marLeft w:val="0"/>
                  <w:marRight w:val="0"/>
                  <w:marTop w:val="0"/>
                  <w:marBottom w:val="0"/>
                  <w:divBdr>
                    <w:top w:val="none" w:sz="0" w:space="0" w:color="auto"/>
                    <w:left w:val="none" w:sz="0" w:space="0" w:color="auto"/>
                    <w:bottom w:val="none" w:sz="0" w:space="0" w:color="auto"/>
                    <w:right w:val="none" w:sz="0" w:space="0" w:color="auto"/>
                  </w:divBdr>
                  <w:divsChild>
                    <w:div w:id="1488933988">
                      <w:marLeft w:val="0"/>
                      <w:marRight w:val="0"/>
                      <w:marTop w:val="0"/>
                      <w:marBottom w:val="0"/>
                      <w:divBdr>
                        <w:top w:val="none" w:sz="0" w:space="0" w:color="auto"/>
                        <w:left w:val="none" w:sz="0" w:space="0" w:color="auto"/>
                        <w:bottom w:val="none" w:sz="0" w:space="0" w:color="auto"/>
                        <w:right w:val="none" w:sz="0" w:space="0" w:color="auto"/>
                      </w:divBdr>
                    </w:div>
                  </w:divsChild>
                </w:div>
                <w:div w:id="742215841">
                  <w:marLeft w:val="0"/>
                  <w:marRight w:val="0"/>
                  <w:marTop w:val="0"/>
                  <w:marBottom w:val="0"/>
                  <w:divBdr>
                    <w:top w:val="none" w:sz="0" w:space="0" w:color="auto"/>
                    <w:left w:val="none" w:sz="0" w:space="0" w:color="auto"/>
                    <w:bottom w:val="none" w:sz="0" w:space="0" w:color="auto"/>
                    <w:right w:val="none" w:sz="0" w:space="0" w:color="auto"/>
                  </w:divBdr>
                  <w:divsChild>
                    <w:div w:id="1531072338">
                      <w:marLeft w:val="0"/>
                      <w:marRight w:val="0"/>
                      <w:marTop w:val="0"/>
                      <w:marBottom w:val="0"/>
                      <w:divBdr>
                        <w:top w:val="none" w:sz="0" w:space="0" w:color="auto"/>
                        <w:left w:val="none" w:sz="0" w:space="0" w:color="auto"/>
                        <w:bottom w:val="none" w:sz="0" w:space="0" w:color="auto"/>
                        <w:right w:val="none" w:sz="0" w:space="0" w:color="auto"/>
                      </w:divBdr>
                    </w:div>
                  </w:divsChild>
                </w:div>
                <w:div w:id="933054057">
                  <w:marLeft w:val="0"/>
                  <w:marRight w:val="0"/>
                  <w:marTop w:val="0"/>
                  <w:marBottom w:val="0"/>
                  <w:divBdr>
                    <w:top w:val="none" w:sz="0" w:space="0" w:color="auto"/>
                    <w:left w:val="none" w:sz="0" w:space="0" w:color="auto"/>
                    <w:bottom w:val="none" w:sz="0" w:space="0" w:color="auto"/>
                    <w:right w:val="none" w:sz="0" w:space="0" w:color="auto"/>
                  </w:divBdr>
                  <w:divsChild>
                    <w:div w:id="1590122006">
                      <w:marLeft w:val="0"/>
                      <w:marRight w:val="0"/>
                      <w:marTop w:val="0"/>
                      <w:marBottom w:val="0"/>
                      <w:divBdr>
                        <w:top w:val="none" w:sz="0" w:space="0" w:color="auto"/>
                        <w:left w:val="none" w:sz="0" w:space="0" w:color="auto"/>
                        <w:bottom w:val="none" w:sz="0" w:space="0" w:color="auto"/>
                        <w:right w:val="none" w:sz="0" w:space="0" w:color="auto"/>
                      </w:divBdr>
                    </w:div>
                    <w:div w:id="514078698">
                      <w:marLeft w:val="0"/>
                      <w:marRight w:val="0"/>
                      <w:marTop w:val="0"/>
                      <w:marBottom w:val="0"/>
                      <w:divBdr>
                        <w:top w:val="none" w:sz="0" w:space="0" w:color="auto"/>
                        <w:left w:val="none" w:sz="0" w:space="0" w:color="auto"/>
                        <w:bottom w:val="none" w:sz="0" w:space="0" w:color="auto"/>
                        <w:right w:val="none" w:sz="0" w:space="0" w:color="auto"/>
                      </w:divBdr>
                    </w:div>
                  </w:divsChild>
                </w:div>
                <w:div w:id="532036041">
                  <w:marLeft w:val="0"/>
                  <w:marRight w:val="0"/>
                  <w:marTop w:val="0"/>
                  <w:marBottom w:val="0"/>
                  <w:divBdr>
                    <w:top w:val="none" w:sz="0" w:space="0" w:color="auto"/>
                    <w:left w:val="none" w:sz="0" w:space="0" w:color="auto"/>
                    <w:bottom w:val="none" w:sz="0" w:space="0" w:color="auto"/>
                    <w:right w:val="none" w:sz="0" w:space="0" w:color="auto"/>
                  </w:divBdr>
                  <w:divsChild>
                    <w:div w:id="1312440302">
                      <w:marLeft w:val="0"/>
                      <w:marRight w:val="0"/>
                      <w:marTop w:val="0"/>
                      <w:marBottom w:val="0"/>
                      <w:divBdr>
                        <w:top w:val="none" w:sz="0" w:space="0" w:color="auto"/>
                        <w:left w:val="none" w:sz="0" w:space="0" w:color="auto"/>
                        <w:bottom w:val="none" w:sz="0" w:space="0" w:color="auto"/>
                        <w:right w:val="none" w:sz="0" w:space="0" w:color="auto"/>
                      </w:divBdr>
                    </w:div>
                  </w:divsChild>
                </w:div>
                <w:div w:id="1678263000">
                  <w:marLeft w:val="0"/>
                  <w:marRight w:val="0"/>
                  <w:marTop w:val="0"/>
                  <w:marBottom w:val="0"/>
                  <w:divBdr>
                    <w:top w:val="none" w:sz="0" w:space="0" w:color="auto"/>
                    <w:left w:val="none" w:sz="0" w:space="0" w:color="auto"/>
                    <w:bottom w:val="none" w:sz="0" w:space="0" w:color="auto"/>
                    <w:right w:val="none" w:sz="0" w:space="0" w:color="auto"/>
                  </w:divBdr>
                  <w:divsChild>
                    <w:div w:id="1900552550">
                      <w:marLeft w:val="0"/>
                      <w:marRight w:val="0"/>
                      <w:marTop w:val="0"/>
                      <w:marBottom w:val="0"/>
                      <w:divBdr>
                        <w:top w:val="none" w:sz="0" w:space="0" w:color="auto"/>
                        <w:left w:val="none" w:sz="0" w:space="0" w:color="auto"/>
                        <w:bottom w:val="none" w:sz="0" w:space="0" w:color="auto"/>
                        <w:right w:val="none" w:sz="0" w:space="0" w:color="auto"/>
                      </w:divBdr>
                    </w:div>
                  </w:divsChild>
                </w:div>
                <w:div w:id="1631474514">
                  <w:marLeft w:val="0"/>
                  <w:marRight w:val="0"/>
                  <w:marTop w:val="0"/>
                  <w:marBottom w:val="0"/>
                  <w:divBdr>
                    <w:top w:val="none" w:sz="0" w:space="0" w:color="auto"/>
                    <w:left w:val="none" w:sz="0" w:space="0" w:color="auto"/>
                    <w:bottom w:val="none" w:sz="0" w:space="0" w:color="auto"/>
                    <w:right w:val="none" w:sz="0" w:space="0" w:color="auto"/>
                  </w:divBdr>
                  <w:divsChild>
                    <w:div w:id="24062955">
                      <w:marLeft w:val="0"/>
                      <w:marRight w:val="0"/>
                      <w:marTop w:val="0"/>
                      <w:marBottom w:val="0"/>
                      <w:divBdr>
                        <w:top w:val="none" w:sz="0" w:space="0" w:color="auto"/>
                        <w:left w:val="none" w:sz="0" w:space="0" w:color="auto"/>
                        <w:bottom w:val="none" w:sz="0" w:space="0" w:color="auto"/>
                        <w:right w:val="none" w:sz="0" w:space="0" w:color="auto"/>
                      </w:divBdr>
                    </w:div>
                  </w:divsChild>
                </w:div>
                <w:div w:id="18744219">
                  <w:marLeft w:val="0"/>
                  <w:marRight w:val="0"/>
                  <w:marTop w:val="0"/>
                  <w:marBottom w:val="0"/>
                  <w:divBdr>
                    <w:top w:val="none" w:sz="0" w:space="0" w:color="auto"/>
                    <w:left w:val="none" w:sz="0" w:space="0" w:color="auto"/>
                    <w:bottom w:val="none" w:sz="0" w:space="0" w:color="auto"/>
                    <w:right w:val="none" w:sz="0" w:space="0" w:color="auto"/>
                  </w:divBdr>
                  <w:divsChild>
                    <w:div w:id="222639681">
                      <w:marLeft w:val="0"/>
                      <w:marRight w:val="0"/>
                      <w:marTop w:val="0"/>
                      <w:marBottom w:val="0"/>
                      <w:divBdr>
                        <w:top w:val="none" w:sz="0" w:space="0" w:color="auto"/>
                        <w:left w:val="none" w:sz="0" w:space="0" w:color="auto"/>
                        <w:bottom w:val="none" w:sz="0" w:space="0" w:color="auto"/>
                        <w:right w:val="none" w:sz="0" w:space="0" w:color="auto"/>
                      </w:divBdr>
                    </w:div>
                  </w:divsChild>
                </w:div>
                <w:div w:id="600189724">
                  <w:marLeft w:val="0"/>
                  <w:marRight w:val="0"/>
                  <w:marTop w:val="0"/>
                  <w:marBottom w:val="0"/>
                  <w:divBdr>
                    <w:top w:val="none" w:sz="0" w:space="0" w:color="auto"/>
                    <w:left w:val="none" w:sz="0" w:space="0" w:color="auto"/>
                    <w:bottom w:val="none" w:sz="0" w:space="0" w:color="auto"/>
                    <w:right w:val="none" w:sz="0" w:space="0" w:color="auto"/>
                  </w:divBdr>
                  <w:divsChild>
                    <w:div w:id="1756781342">
                      <w:marLeft w:val="0"/>
                      <w:marRight w:val="0"/>
                      <w:marTop w:val="0"/>
                      <w:marBottom w:val="0"/>
                      <w:divBdr>
                        <w:top w:val="none" w:sz="0" w:space="0" w:color="auto"/>
                        <w:left w:val="none" w:sz="0" w:space="0" w:color="auto"/>
                        <w:bottom w:val="none" w:sz="0" w:space="0" w:color="auto"/>
                        <w:right w:val="none" w:sz="0" w:space="0" w:color="auto"/>
                      </w:divBdr>
                    </w:div>
                  </w:divsChild>
                </w:div>
                <w:div w:id="78717904">
                  <w:marLeft w:val="0"/>
                  <w:marRight w:val="0"/>
                  <w:marTop w:val="0"/>
                  <w:marBottom w:val="0"/>
                  <w:divBdr>
                    <w:top w:val="none" w:sz="0" w:space="0" w:color="auto"/>
                    <w:left w:val="none" w:sz="0" w:space="0" w:color="auto"/>
                    <w:bottom w:val="none" w:sz="0" w:space="0" w:color="auto"/>
                    <w:right w:val="none" w:sz="0" w:space="0" w:color="auto"/>
                  </w:divBdr>
                  <w:divsChild>
                    <w:div w:id="1752114776">
                      <w:marLeft w:val="0"/>
                      <w:marRight w:val="0"/>
                      <w:marTop w:val="0"/>
                      <w:marBottom w:val="0"/>
                      <w:divBdr>
                        <w:top w:val="none" w:sz="0" w:space="0" w:color="auto"/>
                        <w:left w:val="none" w:sz="0" w:space="0" w:color="auto"/>
                        <w:bottom w:val="none" w:sz="0" w:space="0" w:color="auto"/>
                        <w:right w:val="none" w:sz="0" w:space="0" w:color="auto"/>
                      </w:divBdr>
                    </w:div>
                  </w:divsChild>
                </w:div>
                <w:div w:id="1946039818">
                  <w:marLeft w:val="0"/>
                  <w:marRight w:val="0"/>
                  <w:marTop w:val="0"/>
                  <w:marBottom w:val="0"/>
                  <w:divBdr>
                    <w:top w:val="none" w:sz="0" w:space="0" w:color="auto"/>
                    <w:left w:val="none" w:sz="0" w:space="0" w:color="auto"/>
                    <w:bottom w:val="none" w:sz="0" w:space="0" w:color="auto"/>
                    <w:right w:val="none" w:sz="0" w:space="0" w:color="auto"/>
                  </w:divBdr>
                  <w:divsChild>
                    <w:div w:id="2053916496">
                      <w:marLeft w:val="0"/>
                      <w:marRight w:val="0"/>
                      <w:marTop w:val="0"/>
                      <w:marBottom w:val="0"/>
                      <w:divBdr>
                        <w:top w:val="none" w:sz="0" w:space="0" w:color="auto"/>
                        <w:left w:val="none" w:sz="0" w:space="0" w:color="auto"/>
                        <w:bottom w:val="none" w:sz="0" w:space="0" w:color="auto"/>
                        <w:right w:val="none" w:sz="0" w:space="0" w:color="auto"/>
                      </w:divBdr>
                    </w:div>
                  </w:divsChild>
                </w:div>
                <w:div w:id="1975911192">
                  <w:marLeft w:val="0"/>
                  <w:marRight w:val="0"/>
                  <w:marTop w:val="0"/>
                  <w:marBottom w:val="0"/>
                  <w:divBdr>
                    <w:top w:val="none" w:sz="0" w:space="0" w:color="auto"/>
                    <w:left w:val="none" w:sz="0" w:space="0" w:color="auto"/>
                    <w:bottom w:val="none" w:sz="0" w:space="0" w:color="auto"/>
                    <w:right w:val="none" w:sz="0" w:space="0" w:color="auto"/>
                  </w:divBdr>
                  <w:divsChild>
                    <w:div w:id="816187135">
                      <w:marLeft w:val="0"/>
                      <w:marRight w:val="0"/>
                      <w:marTop w:val="0"/>
                      <w:marBottom w:val="0"/>
                      <w:divBdr>
                        <w:top w:val="none" w:sz="0" w:space="0" w:color="auto"/>
                        <w:left w:val="none" w:sz="0" w:space="0" w:color="auto"/>
                        <w:bottom w:val="none" w:sz="0" w:space="0" w:color="auto"/>
                        <w:right w:val="none" w:sz="0" w:space="0" w:color="auto"/>
                      </w:divBdr>
                    </w:div>
                  </w:divsChild>
                </w:div>
                <w:div w:id="114104239">
                  <w:marLeft w:val="0"/>
                  <w:marRight w:val="0"/>
                  <w:marTop w:val="0"/>
                  <w:marBottom w:val="0"/>
                  <w:divBdr>
                    <w:top w:val="none" w:sz="0" w:space="0" w:color="auto"/>
                    <w:left w:val="none" w:sz="0" w:space="0" w:color="auto"/>
                    <w:bottom w:val="none" w:sz="0" w:space="0" w:color="auto"/>
                    <w:right w:val="none" w:sz="0" w:space="0" w:color="auto"/>
                  </w:divBdr>
                  <w:divsChild>
                    <w:div w:id="790707351">
                      <w:marLeft w:val="0"/>
                      <w:marRight w:val="0"/>
                      <w:marTop w:val="0"/>
                      <w:marBottom w:val="0"/>
                      <w:divBdr>
                        <w:top w:val="none" w:sz="0" w:space="0" w:color="auto"/>
                        <w:left w:val="none" w:sz="0" w:space="0" w:color="auto"/>
                        <w:bottom w:val="none" w:sz="0" w:space="0" w:color="auto"/>
                        <w:right w:val="none" w:sz="0" w:space="0" w:color="auto"/>
                      </w:divBdr>
                    </w:div>
                  </w:divsChild>
                </w:div>
                <w:div w:id="1223558766">
                  <w:marLeft w:val="0"/>
                  <w:marRight w:val="0"/>
                  <w:marTop w:val="0"/>
                  <w:marBottom w:val="0"/>
                  <w:divBdr>
                    <w:top w:val="none" w:sz="0" w:space="0" w:color="auto"/>
                    <w:left w:val="none" w:sz="0" w:space="0" w:color="auto"/>
                    <w:bottom w:val="none" w:sz="0" w:space="0" w:color="auto"/>
                    <w:right w:val="none" w:sz="0" w:space="0" w:color="auto"/>
                  </w:divBdr>
                  <w:divsChild>
                    <w:div w:id="765198374">
                      <w:marLeft w:val="0"/>
                      <w:marRight w:val="0"/>
                      <w:marTop w:val="0"/>
                      <w:marBottom w:val="0"/>
                      <w:divBdr>
                        <w:top w:val="none" w:sz="0" w:space="0" w:color="auto"/>
                        <w:left w:val="none" w:sz="0" w:space="0" w:color="auto"/>
                        <w:bottom w:val="none" w:sz="0" w:space="0" w:color="auto"/>
                        <w:right w:val="none" w:sz="0" w:space="0" w:color="auto"/>
                      </w:divBdr>
                    </w:div>
                  </w:divsChild>
                </w:div>
                <w:div w:id="132720762">
                  <w:marLeft w:val="0"/>
                  <w:marRight w:val="0"/>
                  <w:marTop w:val="0"/>
                  <w:marBottom w:val="0"/>
                  <w:divBdr>
                    <w:top w:val="none" w:sz="0" w:space="0" w:color="auto"/>
                    <w:left w:val="none" w:sz="0" w:space="0" w:color="auto"/>
                    <w:bottom w:val="none" w:sz="0" w:space="0" w:color="auto"/>
                    <w:right w:val="none" w:sz="0" w:space="0" w:color="auto"/>
                  </w:divBdr>
                  <w:divsChild>
                    <w:div w:id="830948977">
                      <w:marLeft w:val="0"/>
                      <w:marRight w:val="0"/>
                      <w:marTop w:val="0"/>
                      <w:marBottom w:val="0"/>
                      <w:divBdr>
                        <w:top w:val="none" w:sz="0" w:space="0" w:color="auto"/>
                        <w:left w:val="none" w:sz="0" w:space="0" w:color="auto"/>
                        <w:bottom w:val="none" w:sz="0" w:space="0" w:color="auto"/>
                        <w:right w:val="none" w:sz="0" w:space="0" w:color="auto"/>
                      </w:divBdr>
                    </w:div>
                  </w:divsChild>
                </w:div>
                <w:div w:id="300497421">
                  <w:marLeft w:val="0"/>
                  <w:marRight w:val="0"/>
                  <w:marTop w:val="0"/>
                  <w:marBottom w:val="0"/>
                  <w:divBdr>
                    <w:top w:val="none" w:sz="0" w:space="0" w:color="auto"/>
                    <w:left w:val="none" w:sz="0" w:space="0" w:color="auto"/>
                    <w:bottom w:val="none" w:sz="0" w:space="0" w:color="auto"/>
                    <w:right w:val="none" w:sz="0" w:space="0" w:color="auto"/>
                  </w:divBdr>
                  <w:divsChild>
                    <w:div w:id="2003966434">
                      <w:marLeft w:val="0"/>
                      <w:marRight w:val="0"/>
                      <w:marTop w:val="0"/>
                      <w:marBottom w:val="0"/>
                      <w:divBdr>
                        <w:top w:val="none" w:sz="0" w:space="0" w:color="auto"/>
                        <w:left w:val="none" w:sz="0" w:space="0" w:color="auto"/>
                        <w:bottom w:val="none" w:sz="0" w:space="0" w:color="auto"/>
                        <w:right w:val="none" w:sz="0" w:space="0" w:color="auto"/>
                      </w:divBdr>
                    </w:div>
                  </w:divsChild>
                </w:div>
                <w:div w:id="1977222996">
                  <w:marLeft w:val="0"/>
                  <w:marRight w:val="0"/>
                  <w:marTop w:val="0"/>
                  <w:marBottom w:val="0"/>
                  <w:divBdr>
                    <w:top w:val="none" w:sz="0" w:space="0" w:color="auto"/>
                    <w:left w:val="none" w:sz="0" w:space="0" w:color="auto"/>
                    <w:bottom w:val="none" w:sz="0" w:space="0" w:color="auto"/>
                    <w:right w:val="none" w:sz="0" w:space="0" w:color="auto"/>
                  </w:divBdr>
                  <w:divsChild>
                    <w:div w:id="613102208">
                      <w:marLeft w:val="0"/>
                      <w:marRight w:val="0"/>
                      <w:marTop w:val="0"/>
                      <w:marBottom w:val="0"/>
                      <w:divBdr>
                        <w:top w:val="none" w:sz="0" w:space="0" w:color="auto"/>
                        <w:left w:val="none" w:sz="0" w:space="0" w:color="auto"/>
                        <w:bottom w:val="none" w:sz="0" w:space="0" w:color="auto"/>
                        <w:right w:val="none" w:sz="0" w:space="0" w:color="auto"/>
                      </w:divBdr>
                    </w:div>
                  </w:divsChild>
                </w:div>
                <w:div w:id="1530676792">
                  <w:marLeft w:val="0"/>
                  <w:marRight w:val="0"/>
                  <w:marTop w:val="0"/>
                  <w:marBottom w:val="0"/>
                  <w:divBdr>
                    <w:top w:val="none" w:sz="0" w:space="0" w:color="auto"/>
                    <w:left w:val="none" w:sz="0" w:space="0" w:color="auto"/>
                    <w:bottom w:val="none" w:sz="0" w:space="0" w:color="auto"/>
                    <w:right w:val="none" w:sz="0" w:space="0" w:color="auto"/>
                  </w:divBdr>
                  <w:divsChild>
                    <w:div w:id="931476676">
                      <w:marLeft w:val="0"/>
                      <w:marRight w:val="0"/>
                      <w:marTop w:val="0"/>
                      <w:marBottom w:val="0"/>
                      <w:divBdr>
                        <w:top w:val="none" w:sz="0" w:space="0" w:color="auto"/>
                        <w:left w:val="none" w:sz="0" w:space="0" w:color="auto"/>
                        <w:bottom w:val="none" w:sz="0" w:space="0" w:color="auto"/>
                        <w:right w:val="none" w:sz="0" w:space="0" w:color="auto"/>
                      </w:divBdr>
                    </w:div>
                  </w:divsChild>
                </w:div>
                <w:div w:id="1148589035">
                  <w:marLeft w:val="0"/>
                  <w:marRight w:val="0"/>
                  <w:marTop w:val="0"/>
                  <w:marBottom w:val="0"/>
                  <w:divBdr>
                    <w:top w:val="none" w:sz="0" w:space="0" w:color="auto"/>
                    <w:left w:val="none" w:sz="0" w:space="0" w:color="auto"/>
                    <w:bottom w:val="none" w:sz="0" w:space="0" w:color="auto"/>
                    <w:right w:val="none" w:sz="0" w:space="0" w:color="auto"/>
                  </w:divBdr>
                  <w:divsChild>
                    <w:div w:id="1636331383">
                      <w:marLeft w:val="0"/>
                      <w:marRight w:val="0"/>
                      <w:marTop w:val="0"/>
                      <w:marBottom w:val="0"/>
                      <w:divBdr>
                        <w:top w:val="none" w:sz="0" w:space="0" w:color="auto"/>
                        <w:left w:val="none" w:sz="0" w:space="0" w:color="auto"/>
                        <w:bottom w:val="none" w:sz="0" w:space="0" w:color="auto"/>
                        <w:right w:val="none" w:sz="0" w:space="0" w:color="auto"/>
                      </w:divBdr>
                    </w:div>
                  </w:divsChild>
                </w:div>
                <w:div w:id="628902210">
                  <w:marLeft w:val="0"/>
                  <w:marRight w:val="0"/>
                  <w:marTop w:val="0"/>
                  <w:marBottom w:val="0"/>
                  <w:divBdr>
                    <w:top w:val="none" w:sz="0" w:space="0" w:color="auto"/>
                    <w:left w:val="none" w:sz="0" w:space="0" w:color="auto"/>
                    <w:bottom w:val="none" w:sz="0" w:space="0" w:color="auto"/>
                    <w:right w:val="none" w:sz="0" w:space="0" w:color="auto"/>
                  </w:divBdr>
                  <w:divsChild>
                    <w:div w:id="1042363256">
                      <w:marLeft w:val="0"/>
                      <w:marRight w:val="0"/>
                      <w:marTop w:val="0"/>
                      <w:marBottom w:val="0"/>
                      <w:divBdr>
                        <w:top w:val="none" w:sz="0" w:space="0" w:color="auto"/>
                        <w:left w:val="none" w:sz="0" w:space="0" w:color="auto"/>
                        <w:bottom w:val="none" w:sz="0" w:space="0" w:color="auto"/>
                        <w:right w:val="none" w:sz="0" w:space="0" w:color="auto"/>
                      </w:divBdr>
                    </w:div>
                  </w:divsChild>
                </w:div>
                <w:div w:id="2006088533">
                  <w:marLeft w:val="0"/>
                  <w:marRight w:val="0"/>
                  <w:marTop w:val="0"/>
                  <w:marBottom w:val="0"/>
                  <w:divBdr>
                    <w:top w:val="none" w:sz="0" w:space="0" w:color="auto"/>
                    <w:left w:val="none" w:sz="0" w:space="0" w:color="auto"/>
                    <w:bottom w:val="none" w:sz="0" w:space="0" w:color="auto"/>
                    <w:right w:val="none" w:sz="0" w:space="0" w:color="auto"/>
                  </w:divBdr>
                  <w:divsChild>
                    <w:div w:id="298193447">
                      <w:marLeft w:val="0"/>
                      <w:marRight w:val="0"/>
                      <w:marTop w:val="0"/>
                      <w:marBottom w:val="0"/>
                      <w:divBdr>
                        <w:top w:val="none" w:sz="0" w:space="0" w:color="auto"/>
                        <w:left w:val="none" w:sz="0" w:space="0" w:color="auto"/>
                        <w:bottom w:val="none" w:sz="0" w:space="0" w:color="auto"/>
                        <w:right w:val="none" w:sz="0" w:space="0" w:color="auto"/>
                      </w:divBdr>
                    </w:div>
                  </w:divsChild>
                </w:div>
                <w:div w:id="1891645452">
                  <w:marLeft w:val="0"/>
                  <w:marRight w:val="0"/>
                  <w:marTop w:val="0"/>
                  <w:marBottom w:val="0"/>
                  <w:divBdr>
                    <w:top w:val="none" w:sz="0" w:space="0" w:color="auto"/>
                    <w:left w:val="none" w:sz="0" w:space="0" w:color="auto"/>
                    <w:bottom w:val="none" w:sz="0" w:space="0" w:color="auto"/>
                    <w:right w:val="none" w:sz="0" w:space="0" w:color="auto"/>
                  </w:divBdr>
                  <w:divsChild>
                    <w:div w:id="410202819">
                      <w:marLeft w:val="0"/>
                      <w:marRight w:val="0"/>
                      <w:marTop w:val="0"/>
                      <w:marBottom w:val="0"/>
                      <w:divBdr>
                        <w:top w:val="none" w:sz="0" w:space="0" w:color="auto"/>
                        <w:left w:val="none" w:sz="0" w:space="0" w:color="auto"/>
                        <w:bottom w:val="none" w:sz="0" w:space="0" w:color="auto"/>
                        <w:right w:val="none" w:sz="0" w:space="0" w:color="auto"/>
                      </w:divBdr>
                    </w:div>
                  </w:divsChild>
                </w:div>
                <w:div w:id="903757480">
                  <w:marLeft w:val="0"/>
                  <w:marRight w:val="0"/>
                  <w:marTop w:val="0"/>
                  <w:marBottom w:val="0"/>
                  <w:divBdr>
                    <w:top w:val="none" w:sz="0" w:space="0" w:color="auto"/>
                    <w:left w:val="none" w:sz="0" w:space="0" w:color="auto"/>
                    <w:bottom w:val="none" w:sz="0" w:space="0" w:color="auto"/>
                    <w:right w:val="none" w:sz="0" w:space="0" w:color="auto"/>
                  </w:divBdr>
                  <w:divsChild>
                    <w:div w:id="1044788502">
                      <w:marLeft w:val="0"/>
                      <w:marRight w:val="0"/>
                      <w:marTop w:val="0"/>
                      <w:marBottom w:val="0"/>
                      <w:divBdr>
                        <w:top w:val="none" w:sz="0" w:space="0" w:color="auto"/>
                        <w:left w:val="none" w:sz="0" w:space="0" w:color="auto"/>
                        <w:bottom w:val="none" w:sz="0" w:space="0" w:color="auto"/>
                        <w:right w:val="none" w:sz="0" w:space="0" w:color="auto"/>
                      </w:divBdr>
                    </w:div>
                  </w:divsChild>
                </w:div>
                <w:div w:id="1507138216">
                  <w:marLeft w:val="0"/>
                  <w:marRight w:val="0"/>
                  <w:marTop w:val="0"/>
                  <w:marBottom w:val="0"/>
                  <w:divBdr>
                    <w:top w:val="none" w:sz="0" w:space="0" w:color="auto"/>
                    <w:left w:val="none" w:sz="0" w:space="0" w:color="auto"/>
                    <w:bottom w:val="none" w:sz="0" w:space="0" w:color="auto"/>
                    <w:right w:val="none" w:sz="0" w:space="0" w:color="auto"/>
                  </w:divBdr>
                  <w:divsChild>
                    <w:div w:id="1450010223">
                      <w:marLeft w:val="0"/>
                      <w:marRight w:val="0"/>
                      <w:marTop w:val="0"/>
                      <w:marBottom w:val="0"/>
                      <w:divBdr>
                        <w:top w:val="none" w:sz="0" w:space="0" w:color="auto"/>
                        <w:left w:val="none" w:sz="0" w:space="0" w:color="auto"/>
                        <w:bottom w:val="none" w:sz="0" w:space="0" w:color="auto"/>
                        <w:right w:val="none" w:sz="0" w:space="0" w:color="auto"/>
                      </w:divBdr>
                    </w:div>
                  </w:divsChild>
                </w:div>
                <w:div w:id="1751196615">
                  <w:marLeft w:val="0"/>
                  <w:marRight w:val="0"/>
                  <w:marTop w:val="0"/>
                  <w:marBottom w:val="0"/>
                  <w:divBdr>
                    <w:top w:val="none" w:sz="0" w:space="0" w:color="auto"/>
                    <w:left w:val="none" w:sz="0" w:space="0" w:color="auto"/>
                    <w:bottom w:val="none" w:sz="0" w:space="0" w:color="auto"/>
                    <w:right w:val="none" w:sz="0" w:space="0" w:color="auto"/>
                  </w:divBdr>
                  <w:divsChild>
                    <w:div w:id="723214532">
                      <w:marLeft w:val="0"/>
                      <w:marRight w:val="0"/>
                      <w:marTop w:val="0"/>
                      <w:marBottom w:val="0"/>
                      <w:divBdr>
                        <w:top w:val="none" w:sz="0" w:space="0" w:color="auto"/>
                        <w:left w:val="none" w:sz="0" w:space="0" w:color="auto"/>
                        <w:bottom w:val="none" w:sz="0" w:space="0" w:color="auto"/>
                        <w:right w:val="none" w:sz="0" w:space="0" w:color="auto"/>
                      </w:divBdr>
                    </w:div>
                  </w:divsChild>
                </w:div>
                <w:div w:id="2129660861">
                  <w:marLeft w:val="0"/>
                  <w:marRight w:val="0"/>
                  <w:marTop w:val="0"/>
                  <w:marBottom w:val="0"/>
                  <w:divBdr>
                    <w:top w:val="none" w:sz="0" w:space="0" w:color="auto"/>
                    <w:left w:val="none" w:sz="0" w:space="0" w:color="auto"/>
                    <w:bottom w:val="none" w:sz="0" w:space="0" w:color="auto"/>
                    <w:right w:val="none" w:sz="0" w:space="0" w:color="auto"/>
                  </w:divBdr>
                  <w:divsChild>
                    <w:div w:id="717432474">
                      <w:marLeft w:val="0"/>
                      <w:marRight w:val="0"/>
                      <w:marTop w:val="0"/>
                      <w:marBottom w:val="0"/>
                      <w:divBdr>
                        <w:top w:val="none" w:sz="0" w:space="0" w:color="auto"/>
                        <w:left w:val="none" w:sz="0" w:space="0" w:color="auto"/>
                        <w:bottom w:val="none" w:sz="0" w:space="0" w:color="auto"/>
                        <w:right w:val="none" w:sz="0" w:space="0" w:color="auto"/>
                      </w:divBdr>
                    </w:div>
                  </w:divsChild>
                </w:div>
                <w:div w:id="1873298534">
                  <w:marLeft w:val="0"/>
                  <w:marRight w:val="0"/>
                  <w:marTop w:val="0"/>
                  <w:marBottom w:val="0"/>
                  <w:divBdr>
                    <w:top w:val="none" w:sz="0" w:space="0" w:color="auto"/>
                    <w:left w:val="none" w:sz="0" w:space="0" w:color="auto"/>
                    <w:bottom w:val="none" w:sz="0" w:space="0" w:color="auto"/>
                    <w:right w:val="none" w:sz="0" w:space="0" w:color="auto"/>
                  </w:divBdr>
                  <w:divsChild>
                    <w:div w:id="1325889874">
                      <w:marLeft w:val="0"/>
                      <w:marRight w:val="0"/>
                      <w:marTop w:val="0"/>
                      <w:marBottom w:val="0"/>
                      <w:divBdr>
                        <w:top w:val="none" w:sz="0" w:space="0" w:color="auto"/>
                        <w:left w:val="none" w:sz="0" w:space="0" w:color="auto"/>
                        <w:bottom w:val="none" w:sz="0" w:space="0" w:color="auto"/>
                        <w:right w:val="none" w:sz="0" w:space="0" w:color="auto"/>
                      </w:divBdr>
                    </w:div>
                  </w:divsChild>
                </w:div>
                <w:div w:id="1887521380">
                  <w:marLeft w:val="0"/>
                  <w:marRight w:val="0"/>
                  <w:marTop w:val="0"/>
                  <w:marBottom w:val="0"/>
                  <w:divBdr>
                    <w:top w:val="none" w:sz="0" w:space="0" w:color="auto"/>
                    <w:left w:val="none" w:sz="0" w:space="0" w:color="auto"/>
                    <w:bottom w:val="none" w:sz="0" w:space="0" w:color="auto"/>
                    <w:right w:val="none" w:sz="0" w:space="0" w:color="auto"/>
                  </w:divBdr>
                  <w:divsChild>
                    <w:div w:id="610629243">
                      <w:marLeft w:val="0"/>
                      <w:marRight w:val="0"/>
                      <w:marTop w:val="0"/>
                      <w:marBottom w:val="0"/>
                      <w:divBdr>
                        <w:top w:val="none" w:sz="0" w:space="0" w:color="auto"/>
                        <w:left w:val="none" w:sz="0" w:space="0" w:color="auto"/>
                        <w:bottom w:val="none" w:sz="0" w:space="0" w:color="auto"/>
                        <w:right w:val="none" w:sz="0" w:space="0" w:color="auto"/>
                      </w:divBdr>
                    </w:div>
                  </w:divsChild>
                </w:div>
                <w:div w:id="1643466463">
                  <w:marLeft w:val="0"/>
                  <w:marRight w:val="0"/>
                  <w:marTop w:val="0"/>
                  <w:marBottom w:val="0"/>
                  <w:divBdr>
                    <w:top w:val="none" w:sz="0" w:space="0" w:color="auto"/>
                    <w:left w:val="none" w:sz="0" w:space="0" w:color="auto"/>
                    <w:bottom w:val="none" w:sz="0" w:space="0" w:color="auto"/>
                    <w:right w:val="none" w:sz="0" w:space="0" w:color="auto"/>
                  </w:divBdr>
                  <w:divsChild>
                    <w:div w:id="1935085218">
                      <w:marLeft w:val="0"/>
                      <w:marRight w:val="0"/>
                      <w:marTop w:val="0"/>
                      <w:marBottom w:val="0"/>
                      <w:divBdr>
                        <w:top w:val="none" w:sz="0" w:space="0" w:color="auto"/>
                        <w:left w:val="none" w:sz="0" w:space="0" w:color="auto"/>
                        <w:bottom w:val="none" w:sz="0" w:space="0" w:color="auto"/>
                        <w:right w:val="none" w:sz="0" w:space="0" w:color="auto"/>
                      </w:divBdr>
                    </w:div>
                  </w:divsChild>
                </w:div>
                <w:div w:id="2121996835">
                  <w:marLeft w:val="0"/>
                  <w:marRight w:val="0"/>
                  <w:marTop w:val="0"/>
                  <w:marBottom w:val="0"/>
                  <w:divBdr>
                    <w:top w:val="none" w:sz="0" w:space="0" w:color="auto"/>
                    <w:left w:val="none" w:sz="0" w:space="0" w:color="auto"/>
                    <w:bottom w:val="none" w:sz="0" w:space="0" w:color="auto"/>
                    <w:right w:val="none" w:sz="0" w:space="0" w:color="auto"/>
                  </w:divBdr>
                  <w:divsChild>
                    <w:div w:id="1469473912">
                      <w:marLeft w:val="0"/>
                      <w:marRight w:val="0"/>
                      <w:marTop w:val="0"/>
                      <w:marBottom w:val="0"/>
                      <w:divBdr>
                        <w:top w:val="none" w:sz="0" w:space="0" w:color="auto"/>
                        <w:left w:val="none" w:sz="0" w:space="0" w:color="auto"/>
                        <w:bottom w:val="none" w:sz="0" w:space="0" w:color="auto"/>
                        <w:right w:val="none" w:sz="0" w:space="0" w:color="auto"/>
                      </w:divBdr>
                    </w:div>
                  </w:divsChild>
                </w:div>
                <w:div w:id="621812307">
                  <w:marLeft w:val="0"/>
                  <w:marRight w:val="0"/>
                  <w:marTop w:val="0"/>
                  <w:marBottom w:val="0"/>
                  <w:divBdr>
                    <w:top w:val="none" w:sz="0" w:space="0" w:color="auto"/>
                    <w:left w:val="none" w:sz="0" w:space="0" w:color="auto"/>
                    <w:bottom w:val="none" w:sz="0" w:space="0" w:color="auto"/>
                    <w:right w:val="none" w:sz="0" w:space="0" w:color="auto"/>
                  </w:divBdr>
                  <w:divsChild>
                    <w:div w:id="1053115631">
                      <w:marLeft w:val="0"/>
                      <w:marRight w:val="0"/>
                      <w:marTop w:val="0"/>
                      <w:marBottom w:val="0"/>
                      <w:divBdr>
                        <w:top w:val="none" w:sz="0" w:space="0" w:color="auto"/>
                        <w:left w:val="none" w:sz="0" w:space="0" w:color="auto"/>
                        <w:bottom w:val="none" w:sz="0" w:space="0" w:color="auto"/>
                        <w:right w:val="none" w:sz="0" w:space="0" w:color="auto"/>
                      </w:divBdr>
                    </w:div>
                  </w:divsChild>
                </w:div>
                <w:div w:id="838540897">
                  <w:marLeft w:val="0"/>
                  <w:marRight w:val="0"/>
                  <w:marTop w:val="0"/>
                  <w:marBottom w:val="0"/>
                  <w:divBdr>
                    <w:top w:val="none" w:sz="0" w:space="0" w:color="auto"/>
                    <w:left w:val="none" w:sz="0" w:space="0" w:color="auto"/>
                    <w:bottom w:val="none" w:sz="0" w:space="0" w:color="auto"/>
                    <w:right w:val="none" w:sz="0" w:space="0" w:color="auto"/>
                  </w:divBdr>
                  <w:divsChild>
                    <w:div w:id="2049453901">
                      <w:marLeft w:val="0"/>
                      <w:marRight w:val="0"/>
                      <w:marTop w:val="0"/>
                      <w:marBottom w:val="0"/>
                      <w:divBdr>
                        <w:top w:val="none" w:sz="0" w:space="0" w:color="auto"/>
                        <w:left w:val="none" w:sz="0" w:space="0" w:color="auto"/>
                        <w:bottom w:val="none" w:sz="0" w:space="0" w:color="auto"/>
                        <w:right w:val="none" w:sz="0" w:space="0" w:color="auto"/>
                      </w:divBdr>
                    </w:div>
                  </w:divsChild>
                </w:div>
                <w:div w:id="1646474791">
                  <w:marLeft w:val="0"/>
                  <w:marRight w:val="0"/>
                  <w:marTop w:val="0"/>
                  <w:marBottom w:val="0"/>
                  <w:divBdr>
                    <w:top w:val="none" w:sz="0" w:space="0" w:color="auto"/>
                    <w:left w:val="none" w:sz="0" w:space="0" w:color="auto"/>
                    <w:bottom w:val="none" w:sz="0" w:space="0" w:color="auto"/>
                    <w:right w:val="none" w:sz="0" w:space="0" w:color="auto"/>
                  </w:divBdr>
                  <w:divsChild>
                    <w:div w:id="234628258">
                      <w:marLeft w:val="0"/>
                      <w:marRight w:val="0"/>
                      <w:marTop w:val="0"/>
                      <w:marBottom w:val="0"/>
                      <w:divBdr>
                        <w:top w:val="none" w:sz="0" w:space="0" w:color="auto"/>
                        <w:left w:val="none" w:sz="0" w:space="0" w:color="auto"/>
                        <w:bottom w:val="none" w:sz="0" w:space="0" w:color="auto"/>
                        <w:right w:val="none" w:sz="0" w:space="0" w:color="auto"/>
                      </w:divBdr>
                    </w:div>
                  </w:divsChild>
                </w:div>
                <w:div w:id="1893928011">
                  <w:marLeft w:val="0"/>
                  <w:marRight w:val="0"/>
                  <w:marTop w:val="0"/>
                  <w:marBottom w:val="0"/>
                  <w:divBdr>
                    <w:top w:val="none" w:sz="0" w:space="0" w:color="auto"/>
                    <w:left w:val="none" w:sz="0" w:space="0" w:color="auto"/>
                    <w:bottom w:val="none" w:sz="0" w:space="0" w:color="auto"/>
                    <w:right w:val="none" w:sz="0" w:space="0" w:color="auto"/>
                  </w:divBdr>
                  <w:divsChild>
                    <w:div w:id="393356560">
                      <w:marLeft w:val="0"/>
                      <w:marRight w:val="0"/>
                      <w:marTop w:val="0"/>
                      <w:marBottom w:val="0"/>
                      <w:divBdr>
                        <w:top w:val="none" w:sz="0" w:space="0" w:color="auto"/>
                        <w:left w:val="none" w:sz="0" w:space="0" w:color="auto"/>
                        <w:bottom w:val="none" w:sz="0" w:space="0" w:color="auto"/>
                        <w:right w:val="none" w:sz="0" w:space="0" w:color="auto"/>
                      </w:divBdr>
                    </w:div>
                  </w:divsChild>
                </w:div>
                <w:div w:id="36861111">
                  <w:marLeft w:val="0"/>
                  <w:marRight w:val="0"/>
                  <w:marTop w:val="0"/>
                  <w:marBottom w:val="0"/>
                  <w:divBdr>
                    <w:top w:val="none" w:sz="0" w:space="0" w:color="auto"/>
                    <w:left w:val="none" w:sz="0" w:space="0" w:color="auto"/>
                    <w:bottom w:val="none" w:sz="0" w:space="0" w:color="auto"/>
                    <w:right w:val="none" w:sz="0" w:space="0" w:color="auto"/>
                  </w:divBdr>
                  <w:divsChild>
                    <w:div w:id="798381609">
                      <w:marLeft w:val="0"/>
                      <w:marRight w:val="0"/>
                      <w:marTop w:val="0"/>
                      <w:marBottom w:val="0"/>
                      <w:divBdr>
                        <w:top w:val="none" w:sz="0" w:space="0" w:color="auto"/>
                        <w:left w:val="none" w:sz="0" w:space="0" w:color="auto"/>
                        <w:bottom w:val="none" w:sz="0" w:space="0" w:color="auto"/>
                        <w:right w:val="none" w:sz="0" w:space="0" w:color="auto"/>
                      </w:divBdr>
                    </w:div>
                  </w:divsChild>
                </w:div>
                <w:div w:id="1642419787">
                  <w:marLeft w:val="0"/>
                  <w:marRight w:val="0"/>
                  <w:marTop w:val="0"/>
                  <w:marBottom w:val="0"/>
                  <w:divBdr>
                    <w:top w:val="none" w:sz="0" w:space="0" w:color="auto"/>
                    <w:left w:val="none" w:sz="0" w:space="0" w:color="auto"/>
                    <w:bottom w:val="none" w:sz="0" w:space="0" w:color="auto"/>
                    <w:right w:val="none" w:sz="0" w:space="0" w:color="auto"/>
                  </w:divBdr>
                  <w:divsChild>
                    <w:div w:id="712774807">
                      <w:marLeft w:val="0"/>
                      <w:marRight w:val="0"/>
                      <w:marTop w:val="0"/>
                      <w:marBottom w:val="0"/>
                      <w:divBdr>
                        <w:top w:val="none" w:sz="0" w:space="0" w:color="auto"/>
                        <w:left w:val="none" w:sz="0" w:space="0" w:color="auto"/>
                        <w:bottom w:val="none" w:sz="0" w:space="0" w:color="auto"/>
                        <w:right w:val="none" w:sz="0" w:space="0" w:color="auto"/>
                      </w:divBdr>
                    </w:div>
                  </w:divsChild>
                </w:div>
                <w:div w:id="719403168">
                  <w:marLeft w:val="0"/>
                  <w:marRight w:val="0"/>
                  <w:marTop w:val="0"/>
                  <w:marBottom w:val="0"/>
                  <w:divBdr>
                    <w:top w:val="none" w:sz="0" w:space="0" w:color="auto"/>
                    <w:left w:val="none" w:sz="0" w:space="0" w:color="auto"/>
                    <w:bottom w:val="none" w:sz="0" w:space="0" w:color="auto"/>
                    <w:right w:val="none" w:sz="0" w:space="0" w:color="auto"/>
                  </w:divBdr>
                  <w:divsChild>
                    <w:div w:id="234437347">
                      <w:marLeft w:val="0"/>
                      <w:marRight w:val="0"/>
                      <w:marTop w:val="0"/>
                      <w:marBottom w:val="0"/>
                      <w:divBdr>
                        <w:top w:val="none" w:sz="0" w:space="0" w:color="auto"/>
                        <w:left w:val="none" w:sz="0" w:space="0" w:color="auto"/>
                        <w:bottom w:val="none" w:sz="0" w:space="0" w:color="auto"/>
                        <w:right w:val="none" w:sz="0" w:space="0" w:color="auto"/>
                      </w:divBdr>
                    </w:div>
                  </w:divsChild>
                </w:div>
                <w:div w:id="1017119785">
                  <w:marLeft w:val="0"/>
                  <w:marRight w:val="0"/>
                  <w:marTop w:val="0"/>
                  <w:marBottom w:val="0"/>
                  <w:divBdr>
                    <w:top w:val="none" w:sz="0" w:space="0" w:color="auto"/>
                    <w:left w:val="none" w:sz="0" w:space="0" w:color="auto"/>
                    <w:bottom w:val="none" w:sz="0" w:space="0" w:color="auto"/>
                    <w:right w:val="none" w:sz="0" w:space="0" w:color="auto"/>
                  </w:divBdr>
                  <w:divsChild>
                    <w:div w:id="2051419474">
                      <w:marLeft w:val="0"/>
                      <w:marRight w:val="0"/>
                      <w:marTop w:val="0"/>
                      <w:marBottom w:val="0"/>
                      <w:divBdr>
                        <w:top w:val="none" w:sz="0" w:space="0" w:color="auto"/>
                        <w:left w:val="none" w:sz="0" w:space="0" w:color="auto"/>
                        <w:bottom w:val="none" w:sz="0" w:space="0" w:color="auto"/>
                        <w:right w:val="none" w:sz="0" w:space="0" w:color="auto"/>
                      </w:divBdr>
                    </w:div>
                  </w:divsChild>
                </w:div>
                <w:div w:id="478962350">
                  <w:marLeft w:val="0"/>
                  <w:marRight w:val="0"/>
                  <w:marTop w:val="0"/>
                  <w:marBottom w:val="0"/>
                  <w:divBdr>
                    <w:top w:val="none" w:sz="0" w:space="0" w:color="auto"/>
                    <w:left w:val="none" w:sz="0" w:space="0" w:color="auto"/>
                    <w:bottom w:val="none" w:sz="0" w:space="0" w:color="auto"/>
                    <w:right w:val="none" w:sz="0" w:space="0" w:color="auto"/>
                  </w:divBdr>
                  <w:divsChild>
                    <w:div w:id="275186592">
                      <w:marLeft w:val="0"/>
                      <w:marRight w:val="0"/>
                      <w:marTop w:val="0"/>
                      <w:marBottom w:val="0"/>
                      <w:divBdr>
                        <w:top w:val="none" w:sz="0" w:space="0" w:color="auto"/>
                        <w:left w:val="none" w:sz="0" w:space="0" w:color="auto"/>
                        <w:bottom w:val="none" w:sz="0" w:space="0" w:color="auto"/>
                        <w:right w:val="none" w:sz="0" w:space="0" w:color="auto"/>
                      </w:divBdr>
                    </w:div>
                  </w:divsChild>
                </w:div>
                <w:div w:id="1640257421">
                  <w:marLeft w:val="0"/>
                  <w:marRight w:val="0"/>
                  <w:marTop w:val="0"/>
                  <w:marBottom w:val="0"/>
                  <w:divBdr>
                    <w:top w:val="none" w:sz="0" w:space="0" w:color="auto"/>
                    <w:left w:val="none" w:sz="0" w:space="0" w:color="auto"/>
                    <w:bottom w:val="none" w:sz="0" w:space="0" w:color="auto"/>
                    <w:right w:val="none" w:sz="0" w:space="0" w:color="auto"/>
                  </w:divBdr>
                  <w:divsChild>
                    <w:div w:id="1595673863">
                      <w:marLeft w:val="0"/>
                      <w:marRight w:val="0"/>
                      <w:marTop w:val="0"/>
                      <w:marBottom w:val="0"/>
                      <w:divBdr>
                        <w:top w:val="none" w:sz="0" w:space="0" w:color="auto"/>
                        <w:left w:val="none" w:sz="0" w:space="0" w:color="auto"/>
                        <w:bottom w:val="none" w:sz="0" w:space="0" w:color="auto"/>
                        <w:right w:val="none" w:sz="0" w:space="0" w:color="auto"/>
                      </w:divBdr>
                    </w:div>
                  </w:divsChild>
                </w:div>
                <w:div w:id="328141446">
                  <w:marLeft w:val="0"/>
                  <w:marRight w:val="0"/>
                  <w:marTop w:val="0"/>
                  <w:marBottom w:val="0"/>
                  <w:divBdr>
                    <w:top w:val="none" w:sz="0" w:space="0" w:color="auto"/>
                    <w:left w:val="none" w:sz="0" w:space="0" w:color="auto"/>
                    <w:bottom w:val="none" w:sz="0" w:space="0" w:color="auto"/>
                    <w:right w:val="none" w:sz="0" w:space="0" w:color="auto"/>
                  </w:divBdr>
                  <w:divsChild>
                    <w:div w:id="1857495093">
                      <w:marLeft w:val="0"/>
                      <w:marRight w:val="0"/>
                      <w:marTop w:val="0"/>
                      <w:marBottom w:val="0"/>
                      <w:divBdr>
                        <w:top w:val="none" w:sz="0" w:space="0" w:color="auto"/>
                        <w:left w:val="none" w:sz="0" w:space="0" w:color="auto"/>
                        <w:bottom w:val="none" w:sz="0" w:space="0" w:color="auto"/>
                        <w:right w:val="none" w:sz="0" w:space="0" w:color="auto"/>
                      </w:divBdr>
                    </w:div>
                  </w:divsChild>
                </w:div>
                <w:div w:id="642193516">
                  <w:marLeft w:val="0"/>
                  <w:marRight w:val="0"/>
                  <w:marTop w:val="0"/>
                  <w:marBottom w:val="0"/>
                  <w:divBdr>
                    <w:top w:val="none" w:sz="0" w:space="0" w:color="auto"/>
                    <w:left w:val="none" w:sz="0" w:space="0" w:color="auto"/>
                    <w:bottom w:val="none" w:sz="0" w:space="0" w:color="auto"/>
                    <w:right w:val="none" w:sz="0" w:space="0" w:color="auto"/>
                  </w:divBdr>
                  <w:divsChild>
                    <w:div w:id="791942907">
                      <w:marLeft w:val="0"/>
                      <w:marRight w:val="0"/>
                      <w:marTop w:val="0"/>
                      <w:marBottom w:val="0"/>
                      <w:divBdr>
                        <w:top w:val="none" w:sz="0" w:space="0" w:color="auto"/>
                        <w:left w:val="none" w:sz="0" w:space="0" w:color="auto"/>
                        <w:bottom w:val="none" w:sz="0" w:space="0" w:color="auto"/>
                        <w:right w:val="none" w:sz="0" w:space="0" w:color="auto"/>
                      </w:divBdr>
                    </w:div>
                  </w:divsChild>
                </w:div>
                <w:div w:id="2020235032">
                  <w:marLeft w:val="0"/>
                  <w:marRight w:val="0"/>
                  <w:marTop w:val="0"/>
                  <w:marBottom w:val="0"/>
                  <w:divBdr>
                    <w:top w:val="none" w:sz="0" w:space="0" w:color="auto"/>
                    <w:left w:val="none" w:sz="0" w:space="0" w:color="auto"/>
                    <w:bottom w:val="none" w:sz="0" w:space="0" w:color="auto"/>
                    <w:right w:val="none" w:sz="0" w:space="0" w:color="auto"/>
                  </w:divBdr>
                  <w:divsChild>
                    <w:div w:id="2045984242">
                      <w:marLeft w:val="0"/>
                      <w:marRight w:val="0"/>
                      <w:marTop w:val="0"/>
                      <w:marBottom w:val="0"/>
                      <w:divBdr>
                        <w:top w:val="none" w:sz="0" w:space="0" w:color="auto"/>
                        <w:left w:val="none" w:sz="0" w:space="0" w:color="auto"/>
                        <w:bottom w:val="none" w:sz="0" w:space="0" w:color="auto"/>
                        <w:right w:val="none" w:sz="0" w:space="0" w:color="auto"/>
                      </w:divBdr>
                    </w:div>
                  </w:divsChild>
                </w:div>
                <w:div w:id="1033923985">
                  <w:marLeft w:val="0"/>
                  <w:marRight w:val="0"/>
                  <w:marTop w:val="0"/>
                  <w:marBottom w:val="0"/>
                  <w:divBdr>
                    <w:top w:val="none" w:sz="0" w:space="0" w:color="auto"/>
                    <w:left w:val="none" w:sz="0" w:space="0" w:color="auto"/>
                    <w:bottom w:val="none" w:sz="0" w:space="0" w:color="auto"/>
                    <w:right w:val="none" w:sz="0" w:space="0" w:color="auto"/>
                  </w:divBdr>
                  <w:divsChild>
                    <w:div w:id="154783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430515">
          <w:marLeft w:val="0"/>
          <w:marRight w:val="0"/>
          <w:marTop w:val="0"/>
          <w:marBottom w:val="0"/>
          <w:divBdr>
            <w:top w:val="none" w:sz="0" w:space="0" w:color="auto"/>
            <w:left w:val="none" w:sz="0" w:space="0" w:color="auto"/>
            <w:bottom w:val="none" w:sz="0" w:space="0" w:color="auto"/>
            <w:right w:val="none" w:sz="0" w:space="0" w:color="auto"/>
          </w:divBdr>
        </w:div>
        <w:div w:id="43525239">
          <w:marLeft w:val="0"/>
          <w:marRight w:val="0"/>
          <w:marTop w:val="0"/>
          <w:marBottom w:val="0"/>
          <w:divBdr>
            <w:top w:val="none" w:sz="0" w:space="0" w:color="auto"/>
            <w:left w:val="none" w:sz="0" w:space="0" w:color="auto"/>
            <w:bottom w:val="none" w:sz="0" w:space="0" w:color="auto"/>
            <w:right w:val="none" w:sz="0" w:space="0" w:color="auto"/>
          </w:divBdr>
        </w:div>
        <w:div w:id="1658611115">
          <w:marLeft w:val="0"/>
          <w:marRight w:val="0"/>
          <w:marTop w:val="0"/>
          <w:marBottom w:val="0"/>
          <w:divBdr>
            <w:top w:val="none" w:sz="0" w:space="0" w:color="auto"/>
            <w:left w:val="none" w:sz="0" w:space="0" w:color="auto"/>
            <w:bottom w:val="none" w:sz="0" w:space="0" w:color="auto"/>
            <w:right w:val="none" w:sz="0" w:space="0" w:color="auto"/>
          </w:divBdr>
          <w:divsChild>
            <w:div w:id="204756984">
              <w:marLeft w:val="-75"/>
              <w:marRight w:val="0"/>
              <w:marTop w:val="30"/>
              <w:marBottom w:val="30"/>
              <w:divBdr>
                <w:top w:val="none" w:sz="0" w:space="0" w:color="auto"/>
                <w:left w:val="none" w:sz="0" w:space="0" w:color="auto"/>
                <w:bottom w:val="none" w:sz="0" w:space="0" w:color="auto"/>
                <w:right w:val="none" w:sz="0" w:space="0" w:color="auto"/>
              </w:divBdr>
              <w:divsChild>
                <w:div w:id="473183350">
                  <w:marLeft w:val="0"/>
                  <w:marRight w:val="0"/>
                  <w:marTop w:val="0"/>
                  <w:marBottom w:val="0"/>
                  <w:divBdr>
                    <w:top w:val="none" w:sz="0" w:space="0" w:color="auto"/>
                    <w:left w:val="none" w:sz="0" w:space="0" w:color="auto"/>
                    <w:bottom w:val="none" w:sz="0" w:space="0" w:color="auto"/>
                    <w:right w:val="none" w:sz="0" w:space="0" w:color="auto"/>
                  </w:divBdr>
                  <w:divsChild>
                    <w:div w:id="241566834">
                      <w:marLeft w:val="0"/>
                      <w:marRight w:val="0"/>
                      <w:marTop w:val="0"/>
                      <w:marBottom w:val="0"/>
                      <w:divBdr>
                        <w:top w:val="none" w:sz="0" w:space="0" w:color="auto"/>
                        <w:left w:val="none" w:sz="0" w:space="0" w:color="auto"/>
                        <w:bottom w:val="none" w:sz="0" w:space="0" w:color="auto"/>
                        <w:right w:val="none" w:sz="0" w:space="0" w:color="auto"/>
                      </w:divBdr>
                    </w:div>
                  </w:divsChild>
                </w:div>
                <w:div w:id="997536701">
                  <w:marLeft w:val="0"/>
                  <w:marRight w:val="0"/>
                  <w:marTop w:val="0"/>
                  <w:marBottom w:val="0"/>
                  <w:divBdr>
                    <w:top w:val="none" w:sz="0" w:space="0" w:color="auto"/>
                    <w:left w:val="none" w:sz="0" w:space="0" w:color="auto"/>
                    <w:bottom w:val="none" w:sz="0" w:space="0" w:color="auto"/>
                    <w:right w:val="none" w:sz="0" w:space="0" w:color="auto"/>
                  </w:divBdr>
                  <w:divsChild>
                    <w:div w:id="956910228">
                      <w:marLeft w:val="0"/>
                      <w:marRight w:val="0"/>
                      <w:marTop w:val="0"/>
                      <w:marBottom w:val="0"/>
                      <w:divBdr>
                        <w:top w:val="none" w:sz="0" w:space="0" w:color="auto"/>
                        <w:left w:val="none" w:sz="0" w:space="0" w:color="auto"/>
                        <w:bottom w:val="none" w:sz="0" w:space="0" w:color="auto"/>
                        <w:right w:val="none" w:sz="0" w:space="0" w:color="auto"/>
                      </w:divBdr>
                    </w:div>
                  </w:divsChild>
                </w:div>
                <w:div w:id="549000211">
                  <w:marLeft w:val="0"/>
                  <w:marRight w:val="0"/>
                  <w:marTop w:val="0"/>
                  <w:marBottom w:val="0"/>
                  <w:divBdr>
                    <w:top w:val="none" w:sz="0" w:space="0" w:color="auto"/>
                    <w:left w:val="none" w:sz="0" w:space="0" w:color="auto"/>
                    <w:bottom w:val="none" w:sz="0" w:space="0" w:color="auto"/>
                    <w:right w:val="none" w:sz="0" w:space="0" w:color="auto"/>
                  </w:divBdr>
                  <w:divsChild>
                    <w:div w:id="1719822641">
                      <w:marLeft w:val="0"/>
                      <w:marRight w:val="0"/>
                      <w:marTop w:val="0"/>
                      <w:marBottom w:val="0"/>
                      <w:divBdr>
                        <w:top w:val="none" w:sz="0" w:space="0" w:color="auto"/>
                        <w:left w:val="none" w:sz="0" w:space="0" w:color="auto"/>
                        <w:bottom w:val="none" w:sz="0" w:space="0" w:color="auto"/>
                        <w:right w:val="none" w:sz="0" w:space="0" w:color="auto"/>
                      </w:divBdr>
                    </w:div>
                  </w:divsChild>
                </w:div>
                <w:div w:id="904874470">
                  <w:marLeft w:val="0"/>
                  <w:marRight w:val="0"/>
                  <w:marTop w:val="0"/>
                  <w:marBottom w:val="0"/>
                  <w:divBdr>
                    <w:top w:val="none" w:sz="0" w:space="0" w:color="auto"/>
                    <w:left w:val="none" w:sz="0" w:space="0" w:color="auto"/>
                    <w:bottom w:val="none" w:sz="0" w:space="0" w:color="auto"/>
                    <w:right w:val="none" w:sz="0" w:space="0" w:color="auto"/>
                  </w:divBdr>
                  <w:divsChild>
                    <w:div w:id="421344371">
                      <w:marLeft w:val="0"/>
                      <w:marRight w:val="0"/>
                      <w:marTop w:val="0"/>
                      <w:marBottom w:val="0"/>
                      <w:divBdr>
                        <w:top w:val="none" w:sz="0" w:space="0" w:color="auto"/>
                        <w:left w:val="none" w:sz="0" w:space="0" w:color="auto"/>
                        <w:bottom w:val="none" w:sz="0" w:space="0" w:color="auto"/>
                        <w:right w:val="none" w:sz="0" w:space="0" w:color="auto"/>
                      </w:divBdr>
                    </w:div>
                  </w:divsChild>
                </w:div>
                <w:div w:id="1085493520">
                  <w:marLeft w:val="0"/>
                  <w:marRight w:val="0"/>
                  <w:marTop w:val="0"/>
                  <w:marBottom w:val="0"/>
                  <w:divBdr>
                    <w:top w:val="none" w:sz="0" w:space="0" w:color="auto"/>
                    <w:left w:val="none" w:sz="0" w:space="0" w:color="auto"/>
                    <w:bottom w:val="none" w:sz="0" w:space="0" w:color="auto"/>
                    <w:right w:val="none" w:sz="0" w:space="0" w:color="auto"/>
                  </w:divBdr>
                  <w:divsChild>
                    <w:div w:id="543490580">
                      <w:marLeft w:val="0"/>
                      <w:marRight w:val="0"/>
                      <w:marTop w:val="0"/>
                      <w:marBottom w:val="0"/>
                      <w:divBdr>
                        <w:top w:val="none" w:sz="0" w:space="0" w:color="auto"/>
                        <w:left w:val="none" w:sz="0" w:space="0" w:color="auto"/>
                        <w:bottom w:val="none" w:sz="0" w:space="0" w:color="auto"/>
                        <w:right w:val="none" w:sz="0" w:space="0" w:color="auto"/>
                      </w:divBdr>
                    </w:div>
                  </w:divsChild>
                </w:div>
                <w:div w:id="194464190">
                  <w:marLeft w:val="0"/>
                  <w:marRight w:val="0"/>
                  <w:marTop w:val="0"/>
                  <w:marBottom w:val="0"/>
                  <w:divBdr>
                    <w:top w:val="none" w:sz="0" w:space="0" w:color="auto"/>
                    <w:left w:val="none" w:sz="0" w:space="0" w:color="auto"/>
                    <w:bottom w:val="none" w:sz="0" w:space="0" w:color="auto"/>
                    <w:right w:val="none" w:sz="0" w:space="0" w:color="auto"/>
                  </w:divBdr>
                  <w:divsChild>
                    <w:div w:id="1674144579">
                      <w:marLeft w:val="0"/>
                      <w:marRight w:val="0"/>
                      <w:marTop w:val="0"/>
                      <w:marBottom w:val="0"/>
                      <w:divBdr>
                        <w:top w:val="none" w:sz="0" w:space="0" w:color="auto"/>
                        <w:left w:val="none" w:sz="0" w:space="0" w:color="auto"/>
                        <w:bottom w:val="none" w:sz="0" w:space="0" w:color="auto"/>
                        <w:right w:val="none" w:sz="0" w:space="0" w:color="auto"/>
                      </w:divBdr>
                    </w:div>
                  </w:divsChild>
                </w:div>
                <w:div w:id="310015908">
                  <w:marLeft w:val="0"/>
                  <w:marRight w:val="0"/>
                  <w:marTop w:val="0"/>
                  <w:marBottom w:val="0"/>
                  <w:divBdr>
                    <w:top w:val="none" w:sz="0" w:space="0" w:color="auto"/>
                    <w:left w:val="none" w:sz="0" w:space="0" w:color="auto"/>
                    <w:bottom w:val="none" w:sz="0" w:space="0" w:color="auto"/>
                    <w:right w:val="none" w:sz="0" w:space="0" w:color="auto"/>
                  </w:divBdr>
                  <w:divsChild>
                    <w:div w:id="299073038">
                      <w:marLeft w:val="0"/>
                      <w:marRight w:val="0"/>
                      <w:marTop w:val="0"/>
                      <w:marBottom w:val="0"/>
                      <w:divBdr>
                        <w:top w:val="none" w:sz="0" w:space="0" w:color="auto"/>
                        <w:left w:val="none" w:sz="0" w:space="0" w:color="auto"/>
                        <w:bottom w:val="none" w:sz="0" w:space="0" w:color="auto"/>
                        <w:right w:val="none" w:sz="0" w:space="0" w:color="auto"/>
                      </w:divBdr>
                    </w:div>
                  </w:divsChild>
                </w:div>
                <w:div w:id="595554590">
                  <w:marLeft w:val="0"/>
                  <w:marRight w:val="0"/>
                  <w:marTop w:val="0"/>
                  <w:marBottom w:val="0"/>
                  <w:divBdr>
                    <w:top w:val="none" w:sz="0" w:space="0" w:color="auto"/>
                    <w:left w:val="none" w:sz="0" w:space="0" w:color="auto"/>
                    <w:bottom w:val="none" w:sz="0" w:space="0" w:color="auto"/>
                    <w:right w:val="none" w:sz="0" w:space="0" w:color="auto"/>
                  </w:divBdr>
                  <w:divsChild>
                    <w:div w:id="170998642">
                      <w:marLeft w:val="0"/>
                      <w:marRight w:val="0"/>
                      <w:marTop w:val="0"/>
                      <w:marBottom w:val="0"/>
                      <w:divBdr>
                        <w:top w:val="none" w:sz="0" w:space="0" w:color="auto"/>
                        <w:left w:val="none" w:sz="0" w:space="0" w:color="auto"/>
                        <w:bottom w:val="none" w:sz="0" w:space="0" w:color="auto"/>
                        <w:right w:val="none" w:sz="0" w:space="0" w:color="auto"/>
                      </w:divBdr>
                    </w:div>
                  </w:divsChild>
                </w:div>
                <w:div w:id="63770551">
                  <w:marLeft w:val="0"/>
                  <w:marRight w:val="0"/>
                  <w:marTop w:val="0"/>
                  <w:marBottom w:val="0"/>
                  <w:divBdr>
                    <w:top w:val="none" w:sz="0" w:space="0" w:color="auto"/>
                    <w:left w:val="none" w:sz="0" w:space="0" w:color="auto"/>
                    <w:bottom w:val="none" w:sz="0" w:space="0" w:color="auto"/>
                    <w:right w:val="none" w:sz="0" w:space="0" w:color="auto"/>
                  </w:divBdr>
                  <w:divsChild>
                    <w:div w:id="639964014">
                      <w:marLeft w:val="0"/>
                      <w:marRight w:val="0"/>
                      <w:marTop w:val="0"/>
                      <w:marBottom w:val="0"/>
                      <w:divBdr>
                        <w:top w:val="none" w:sz="0" w:space="0" w:color="auto"/>
                        <w:left w:val="none" w:sz="0" w:space="0" w:color="auto"/>
                        <w:bottom w:val="none" w:sz="0" w:space="0" w:color="auto"/>
                        <w:right w:val="none" w:sz="0" w:space="0" w:color="auto"/>
                      </w:divBdr>
                    </w:div>
                  </w:divsChild>
                </w:div>
                <w:div w:id="827330037">
                  <w:marLeft w:val="0"/>
                  <w:marRight w:val="0"/>
                  <w:marTop w:val="0"/>
                  <w:marBottom w:val="0"/>
                  <w:divBdr>
                    <w:top w:val="none" w:sz="0" w:space="0" w:color="auto"/>
                    <w:left w:val="none" w:sz="0" w:space="0" w:color="auto"/>
                    <w:bottom w:val="none" w:sz="0" w:space="0" w:color="auto"/>
                    <w:right w:val="none" w:sz="0" w:space="0" w:color="auto"/>
                  </w:divBdr>
                  <w:divsChild>
                    <w:div w:id="1501966517">
                      <w:marLeft w:val="0"/>
                      <w:marRight w:val="0"/>
                      <w:marTop w:val="0"/>
                      <w:marBottom w:val="0"/>
                      <w:divBdr>
                        <w:top w:val="none" w:sz="0" w:space="0" w:color="auto"/>
                        <w:left w:val="none" w:sz="0" w:space="0" w:color="auto"/>
                        <w:bottom w:val="none" w:sz="0" w:space="0" w:color="auto"/>
                        <w:right w:val="none" w:sz="0" w:space="0" w:color="auto"/>
                      </w:divBdr>
                    </w:div>
                  </w:divsChild>
                </w:div>
                <w:div w:id="1401564478">
                  <w:marLeft w:val="0"/>
                  <w:marRight w:val="0"/>
                  <w:marTop w:val="0"/>
                  <w:marBottom w:val="0"/>
                  <w:divBdr>
                    <w:top w:val="none" w:sz="0" w:space="0" w:color="auto"/>
                    <w:left w:val="none" w:sz="0" w:space="0" w:color="auto"/>
                    <w:bottom w:val="none" w:sz="0" w:space="0" w:color="auto"/>
                    <w:right w:val="none" w:sz="0" w:space="0" w:color="auto"/>
                  </w:divBdr>
                  <w:divsChild>
                    <w:div w:id="116027098">
                      <w:marLeft w:val="0"/>
                      <w:marRight w:val="0"/>
                      <w:marTop w:val="0"/>
                      <w:marBottom w:val="0"/>
                      <w:divBdr>
                        <w:top w:val="none" w:sz="0" w:space="0" w:color="auto"/>
                        <w:left w:val="none" w:sz="0" w:space="0" w:color="auto"/>
                        <w:bottom w:val="none" w:sz="0" w:space="0" w:color="auto"/>
                        <w:right w:val="none" w:sz="0" w:space="0" w:color="auto"/>
                      </w:divBdr>
                    </w:div>
                  </w:divsChild>
                </w:div>
                <w:div w:id="1123614926">
                  <w:marLeft w:val="0"/>
                  <w:marRight w:val="0"/>
                  <w:marTop w:val="0"/>
                  <w:marBottom w:val="0"/>
                  <w:divBdr>
                    <w:top w:val="none" w:sz="0" w:space="0" w:color="auto"/>
                    <w:left w:val="none" w:sz="0" w:space="0" w:color="auto"/>
                    <w:bottom w:val="none" w:sz="0" w:space="0" w:color="auto"/>
                    <w:right w:val="none" w:sz="0" w:space="0" w:color="auto"/>
                  </w:divBdr>
                  <w:divsChild>
                    <w:div w:id="973409019">
                      <w:marLeft w:val="0"/>
                      <w:marRight w:val="0"/>
                      <w:marTop w:val="0"/>
                      <w:marBottom w:val="0"/>
                      <w:divBdr>
                        <w:top w:val="none" w:sz="0" w:space="0" w:color="auto"/>
                        <w:left w:val="none" w:sz="0" w:space="0" w:color="auto"/>
                        <w:bottom w:val="none" w:sz="0" w:space="0" w:color="auto"/>
                        <w:right w:val="none" w:sz="0" w:space="0" w:color="auto"/>
                      </w:divBdr>
                    </w:div>
                  </w:divsChild>
                </w:div>
                <w:div w:id="637953814">
                  <w:marLeft w:val="0"/>
                  <w:marRight w:val="0"/>
                  <w:marTop w:val="0"/>
                  <w:marBottom w:val="0"/>
                  <w:divBdr>
                    <w:top w:val="none" w:sz="0" w:space="0" w:color="auto"/>
                    <w:left w:val="none" w:sz="0" w:space="0" w:color="auto"/>
                    <w:bottom w:val="none" w:sz="0" w:space="0" w:color="auto"/>
                    <w:right w:val="none" w:sz="0" w:space="0" w:color="auto"/>
                  </w:divBdr>
                  <w:divsChild>
                    <w:div w:id="1441147968">
                      <w:marLeft w:val="0"/>
                      <w:marRight w:val="0"/>
                      <w:marTop w:val="0"/>
                      <w:marBottom w:val="0"/>
                      <w:divBdr>
                        <w:top w:val="none" w:sz="0" w:space="0" w:color="auto"/>
                        <w:left w:val="none" w:sz="0" w:space="0" w:color="auto"/>
                        <w:bottom w:val="none" w:sz="0" w:space="0" w:color="auto"/>
                        <w:right w:val="none" w:sz="0" w:space="0" w:color="auto"/>
                      </w:divBdr>
                    </w:div>
                  </w:divsChild>
                </w:div>
                <w:div w:id="1847748708">
                  <w:marLeft w:val="0"/>
                  <w:marRight w:val="0"/>
                  <w:marTop w:val="0"/>
                  <w:marBottom w:val="0"/>
                  <w:divBdr>
                    <w:top w:val="none" w:sz="0" w:space="0" w:color="auto"/>
                    <w:left w:val="none" w:sz="0" w:space="0" w:color="auto"/>
                    <w:bottom w:val="none" w:sz="0" w:space="0" w:color="auto"/>
                    <w:right w:val="none" w:sz="0" w:space="0" w:color="auto"/>
                  </w:divBdr>
                  <w:divsChild>
                    <w:div w:id="1809931967">
                      <w:marLeft w:val="0"/>
                      <w:marRight w:val="0"/>
                      <w:marTop w:val="0"/>
                      <w:marBottom w:val="0"/>
                      <w:divBdr>
                        <w:top w:val="none" w:sz="0" w:space="0" w:color="auto"/>
                        <w:left w:val="none" w:sz="0" w:space="0" w:color="auto"/>
                        <w:bottom w:val="none" w:sz="0" w:space="0" w:color="auto"/>
                        <w:right w:val="none" w:sz="0" w:space="0" w:color="auto"/>
                      </w:divBdr>
                    </w:div>
                  </w:divsChild>
                </w:div>
                <w:div w:id="1379744729">
                  <w:marLeft w:val="0"/>
                  <w:marRight w:val="0"/>
                  <w:marTop w:val="0"/>
                  <w:marBottom w:val="0"/>
                  <w:divBdr>
                    <w:top w:val="none" w:sz="0" w:space="0" w:color="auto"/>
                    <w:left w:val="none" w:sz="0" w:space="0" w:color="auto"/>
                    <w:bottom w:val="none" w:sz="0" w:space="0" w:color="auto"/>
                    <w:right w:val="none" w:sz="0" w:space="0" w:color="auto"/>
                  </w:divBdr>
                  <w:divsChild>
                    <w:div w:id="1882866021">
                      <w:marLeft w:val="0"/>
                      <w:marRight w:val="0"/>
                      <w:marTop w:val="0"/>
                      <w:marBottom w:val="0"/>
                      <w:divBdr>
                        <w:top w:val="none" w:sz="0" w:space="0" w:color="auto"/>
                        <w:left w:val="none" w:sz="0" w:space="0" w:color="auto"/>
                        <w:bottom w:val="none" w:sz="0" w:space="0" w:color="auto"/>
                        <w:right w:val="none" w:sz="0" w:space="0" w:color="auto"/>
                      </w:divBdr>
                    </w:div>
                  </w:divsChild>
                </w:div>
                <w:div w:id="616790992">
                  <w:marLeft w:val="0"/>
                  <w:marRight w:val="0"/>
                  <w:marTop w:val="0"/>
                  <w:marBottom w:val="0"/>
                  <w:divBdr>
                    <w:top w:val="none" w:sz="0" w:space="0" w:color="auto"/>
                    <w:left w:val="none" w:sz="0" w:space="0" w:color="auto"/>
                    <w:bottom w:val="none" w:sz="0" w:space="0" w:color="auto"/>
                    <w:right w:val="none" w:sz="0" w:space="0" w:color="auto"/>
                  </w:divBdr>
                  <w:divsChild>
                    <w:div w:id="138036677">
                      <w:marLeft w:val="0"/>
                      <w:marRight w:val="0"/>
                      <w:marTop w:val="0"/>
                      <w:marBottom w:val="0"/>
                      <w:divBdr>
                        <w:top w:val="none" w:sz="0" w:space="0" w:color="auto"/>
                        <w:left w:val="none" w:sz="0" w:space="0" w:color="auto"/>
                        <w:bottom w:val="none" w:sz="0" w:space="0" w:color="auto"/>
                        <w:right w:val="none" w:sz="0" w:space="0" w:color="auto"/>
                      </w:divBdr>
                    </w:div>
                  </w:divsChild>
                </w:div>
                <w:div w:id="2135898901">
                  <w:marLeft w:val="0"/>
                  <w:marRight w:val="0"/>
                  <w:marTop w:val="0"/>
                  <w:marBottom w:val="0"/>
                  <w:divBdr>
                    <w:top w:val="none" w:sz="0" w:space="0" w:color="auto"/>
                    <w:left w:val="none" w:sz="0" w:space="0" w:color="auto"/>
                    <w:bottom w:val="none" w:sz="0" w:space="0" w:color="auto"/>
                    <w:right w:val="none" w:sz="0" w:space="0" w:color="auto"/>
                  </w:divBdr>
                  <w:divsChild>
                    <w:div w:id="126358809">
                      <w:marLeft w:val="0"/>
                      <w:marRight w:val="0"/>
                      <w:marTop w:val="0"/>
                      <w:marBottom w:val="0"/>
                      <w:divBdr>
                        <w:top w:val="none" w:sz="0" w:space="0" w:color="auto"/>
                        <w:left w:val="none" w:sz="0" w:space="0" w:color="auto"/>
                        <w:bottom w:val="none" w:sz="0" w:space="0" w:color="auto"/>
                        <w:right w:val="none" w:sz="0" w:space="0" w:color="auto"/>
                      </w:divBdr>
                    </w:div>
                  </w:divsChild>
                </w:div>
                <w:div w:id="803158403">
                  <w:marLeft w:val="0"/>
                  <w:marRight w:val="0"/>
                  <w:marTop w:val="0"/>
                  <w:marBottom w:val="0"/>
                  <w:divBdr>
                    <w:top w:val="none" w:sz="0" w:space="0" w:color="auto"/>
                    <w:left w:val="none" w:sz="0" w:space="0" w:color="auto"/>
                    <w:bottom w:val="none" w:sz="0" w:space="0" w:color="auto"/>
                    <w:right w:val="none" w:sz="0" w:space="0" w:color="auto"/>
                  </w:divBdr>
                  <w:divsChild>
                    <w:div w:id="912081058">
                      <w:marLeft w:val="0"/>
                      <w:marRight w:val="0"/>
                      <w:marTop w:val="0"/>
                      <w:marBottom w:val="0"/>
                      <w:divBdr>
                        <w:top w:val="none" w:sz="0" w:space="0" w:color="auto"/>
                        <w:left w:val="none" w:sz="0" w:space="0" w:color="auto"/>
                        <w:bottom w:val="none" w:sz="0" w:space="0" w:color="auto"/>
                        <w:right w:val="none" w:sz="0" w:space="0" w:color="auto"/>
                      </w:divBdr>
                    </w:div>
                  </w:divsChild>
                </w:div>
                <w:div w:id="773551396">
                  <w:marLeft w:val="0"/>
                  <w:marRight w:val="0"/>
                  <w:marTop w:val="0"/>
                  <w:marBottom w:val="0"/>
                  <w:divBdr>
                    <w:top w:val="none" w:sz="0" w:space="0" w:color="auto"/>
                    <w:left w:val="none" w:sz="0" w:space="0" w:color="auto"/>
                    <w:bottom w:val="none" w:sz="0" w:space="0" w:color="auto"/>
                    <w:right w:val="none" w:sz="0" w:space="0" w:color="auto"/>
                  </w:divBdr>
                  <w:divsChild>
                    <w:div w:id="1741562310">
                      <w:marLeft w:val="0"/>
                      <w:marRight w:val="0"/>
                      <w:marTop w:val="0"/>
                      <w:marBottom w:val="0"/>
                      <w:divBdr>
                        <w:top w:val="none" w:sz="0" w:space="0" w:color="auto"/>
                        <w:left w:val="none" w:sz="0" w:space="0" w:color="auto"/>
                        <w:bottom w:val="none" w:sz="0" w:space="0" w:color="auto"/>
                        <w:right w:val="none" w:sz="0" w:space="0" w:color="auto"/>
                      </w:divBdr>
                    </w:div>
                  </w:divsChild>
                </w:div>
                <w:div w:id="1302032057">
                  <w:marLeft w:val="0"/>
                  <w:marRight w:val="0"/>
                  <w:marTop w:val="0"/>
                  <w:marBottom w:val="0"/>
                  <w:divBdr>
                    <w:top w:val="none" w:sz="0" w:space="0" w:color="auto"/>
                    <w:left w:val="none" w:sz="0" w:space="0" w:color="auto"/>
                    <w:bottom w:val="none" w:sz="0" w:space="0" w:color="auto"/>
                    <w:right w:val="none" w:sz="0" w:space="0" w:color="auto"/>
                  </w:divBdr>
                  <w:divsChild>
                    <w:div w:id="240415240">
                      <w:marLeft w:val="0"/>
                      <w:marRight w:val="0"/>
                      <w:marTop w:val="0"/>
                      <w:marBottom w:val="0"/>
                      <w:divBdr>
                        <w:top w:val="none" w:sz="0" w:space="0" w:color="auto"/>
                        <w:left w:val="none" w:sz="0" w:space="0" w:color="auto"/>
                        <w:bottom w:val="none" w:sz="0" w:space="0" w:color="auto"/>
                        <w:right w:val="none" w:sz="0" w:space="0" w:color="auto"/>
                      </w:divBdr>
                    </w:div>
                  </w:divsChild>
                </w:div>
                <w:div w:id="1866407845">
                  <w:marLeft w:val="0"/>
                  <w:marRight w:val="0"/>
                  <w:marTop w:val="0"/>
                  <w:marBottom w:val="0"/>
                  <w:divBdr>
                    <w:top w:val="none" w:sz="0" w:space="0" w:color="auto"/>
                    <w:left w:val="none" w:sz="0" w:space="0" w:color="auto"/>
                    <w:bottom w:val="none" w:sz="0" w:space="0" w:color="auto"/>
                    <w:right w:val="none" w:sz="0" w:space="0" w:color="auto"/>
                  </w:divBdr>
                  <w:divsChild>
                    <w:div w:id="1771122140">
                      <w:marLeft w:val="0"/>
                      <w:marRight w:val="0"/>
                      <w:marTop w:val="0"/>
                      <w:marBottom w:val="0"/>
                      <w:divBdr>
                        <w:top w:val="none" w:sz="0" w:space="0" w:color="auto"/>
                        <w:left w:val="none" w:sz="0" w:space="0" w:color="auto"/>
                        <w:bottom w:val="none" w:sz="0" w:space="0" w:color="auto"/>
                        <w:right w:val="none" w:sz="0" w:space="0" w:color="auto"/>
                      </w:divBdr>
                    </w:div>
                  </w:divsChild>
                </w:div>
                <w:div w:id="1991904339">
                  <w:marLeft w:val="0"/>
                  <w:marRight w:val="0"/>
                  <w:marTop w:val="0"/>
                  <w:marBottom w:val="0"/>
                  <w:divBdr>
                    <w:top w:val="none" w:sz="0" w:space="0" w:color="auto"/>
                    <w:left w:val="none" w:sz="0" w:space="0" w:color="auto"/>
                    <w:bottom w:val="none" w:sz="0" w:space="0" w:color="auto"/>
                    <w:right w:val="none" w:sz="0" w:space="0" w:color="auto"/>
                  </w:divBdr>
                  <w:divsChild>
                    <w:div w:id="43798800">
                      <w:marLeft w:val="0"/>
                      <w:marRight w:val="0"/>
                      <w:marTop w:val="0"/>
                      <w:marBottom w:val="0"/>
                      <w:divBdr>
                        <w:top w:val="none" w:sz="0" w:space="0" w:color="auto"/>
                        <w:left w:val="none" w:sz="0" w:space="0" w:color="auto"/>
                        <w:bottom w:val="none" w:sz="0" w:space="0" w:color="auto"/>
                        <w:right w:val="none" w:sz="0" w:space="0" w:color="auto"/>
                      </w:divBdr>
                    </w:div>
                  </w:divsChild>
                </w:div>
                <w:div w:id="1976139468">
                  <w:marLeft w:val="0"/>
                  <w:marRight w:val="0"/>
                  <w:marTop w:val="0"/>
                  <w:marBottom w:val="0"/>
                  <w:divBdr>
                    <w:top w:val="none" w:sz="0" w:space="0" w:color="auto"/>
                    <w:left w:val="none" w:sz="0" w:space="0" w:color="auto"/>
                    <w:bottom w:val="none" w:sz="0" w:space="0" w:color="auto"/>
                    <w:right w:val="none" w:sz="0" w:space="0" w:color="auto"/>
                  </w:divBdr>
                  <w:divsChild>
                    <w:div w:id="1469661692">
                      <w:marLeft w:val="0"/>
                      <w:marRight w:val="0"/>
                      <w:marTop w:val="0"/>
                      <w:marBottom w:val="0"/>
                      <w:divBdr>
                        <w:top w:val="none" w:sz="0" w:space="0" w:color="auto"/>
                        <w:left w:val="none" w:sz="0" w:space="0" w:color="auto"/>
                        <w:bottom w:val="none" w:sz="0" w:space="0" w:color="auto"/>
                        <w:right w:val="none" w:sz="0" w:space="0" w:color="auto"/>
                      </w:divBdr>
                    </w:div>
                  </w:divsChild>
                </w:div>
                <w:div w:id="2132673456">
                  <w:marLeft w:val="0"/>
                  <w:marRight w:val="0"/>
                  <w:marTop w:val="0"/>
                  <w:marBottom w:val="0"/>
                  <w:divBdr>
                    <w:top w:val="none" w:sz="0" w:space="0" w:color="auto"/>
                    <w:left w:val="none" w:sz="0" w:space="0" w:color="auto"/>
                    <w:bottom w:val="none" w:sz="0" w:space="0" w:color="auto"/>
                    <w:right w:val="none" w:sz="0" w:space="0" w:color="auto"/>
                  </w:divBdr>
                  <w:divsChild>
                    <w:div w:id="329525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549323">
          <w:marLeft w:val="0"/>
          <w:marRight w:val="0"/>
          <w:marTop w:val="0"/>
          <w:marBottom w:val="0"/>
          <w:divBdr>
            <w:top w:val="none" w:sz="0" w:space="0" w:color="auto"/>
            <w:left w:val="none" w:sz="0" w:space="0" w:color="auto"/>
            <w:bottom w:val="none" w:sz="0" w:space="0" w:color="auto"/>
            <w:right w:val="none" w:sz="0" w:space="0" w:color="auto"/>
          </w:divBdr>
        </w:div>
        <w:div w:id="370308083">
          <w:marLeft w:val="0"/>
          <w:marRight w:val="0"/>
          <w:marTop w:val="0"/>
          <w:marBottom w:val="0"/>
          <w:divBdr>
            <w:top w:val="none" w:sz="0" w:space="0" w:color="auto"/>
            <w:left w:val="none" w:sz="0" w:space="0" w:color="auto"/>
            <w:bottom w:val="none" w:sz="0" w:space="0" w:color="auto"/>
            <w:right w:val="none" w:sz="0" w:space="0" w:color="auto"/>
          </w:divBdr>
        </w:div>
        <w:div w:id="535969076">
          <w:marLeft w:val="0"/>
          <w:marRight w:val="0"/>
          <w:marTop w:val="0"/>
          <w:marBottom w:val="0"/>
          <w:divBdr>
            <w:top w:val="none" w:sz="0" w:space="0" w:color="auto"/>
            <w:left w:val="none" w:sz="0" w:space="0" w:color="auto"/>
            <w:bottom w:val="none" w:sz="0" w:space="0" w:color="auto"/>
            <w:right w:val="none" w:sz="0" w:space="0" w:color="auto"/>
          </w:divBdr>
          <w:divsChild>
            <w:div w:id="1794321639">
              <w:marLeft w:val="-75"/>
              <w:marRight w:val="0"/>
              <w:marTop w:val="30"/>
              <w:marBottom w:val="30"/>
              <w:divBdr>
                <w:top w:val="none" w:sz="0" w:space="0" w:color="auto"/>
                <w:left w:val="none" w:sz="0" w:space="0" w:color="auto"/>
                <w:bottom w:val="none" w:sz="0" w:space="0" w:color="auto"/>
                <w:right w:val="none" w:sz="0" w:space="0" w:color="auto"/>
              </w:divBdr>
              <w:divsChild>
                <w:div w:id="242110459">
                  <w:marLeft w:val="0"/>
                  <w:marRight w:val="0"/>
                  <w:marTop w:val="0"/>
                  <w:marBottom w:val="0"/>
                  <w:divBdr>
                    <w:top w:val="none" w:sz="0" w:space="0" w:color="auto"/>
                    <w:left w:val="none" w:sz="0" w:space="0" w:color="auto"/>
                    <w:bottom w:val="none" w:sz="0" w:space="0" w:color="auto"/>
                    <w:right w:val="none" w:sz="0" w:space="0" w:color="auto"/>
                  </w:divBdr>
                  <w:divsChild>
                    <w:div w:id="1554579853">
                      <w:marLeft w:val="0"/>
                      <w:marRight w:val="0"/>
                      <w:marTop w:val="0"/>
                      <w:marBottom w:val="0"/>
                      <w:divBdr>
                        <w:top w:val="none" w:sz="0" w:space="0" w:color="auto"/>
                        <w:left w:val="none" w:sz="0" w:space="0" w:color="auto"/>
                        <w:bottom w:val="none" w:sz="0" w:space="0" w:color="auto"/>
                        <w:right w:val="none" w:sz="0" w:space="0" w:color="auto"/>
                      </w:divBdr>
                    </w:div>
                  </w:divsChild>
                </w:div>
                <w:div w:id="1393383522">
                  <w:marLeft w:val="0"/>
                  <w:marRight w:val="0"/>
                  <w:marTop w:val="0"/>
                  <w:marBottom w:val="0"/>
                  <w:divBdr>
                    <w:top w:val="none" w:sz="0" w:space="0" w:color="auto"/>
                    <w:left w:val="none" w:sz="0" w:space="0" w:color="auto"/>
                    <w:bottom w:val="none" w:sz="0" w:space="0" w:color="auto"/>
                    <w:right w:val="none" w:sz="0" w:space="0" w:color="auto"/>
                  </w:divBdr>
                  <w:divsChild>
                    <w:div w:id="1655914239">
                      <w:marLeft w:val="0"/>
                      <w:marRight w:val="0"/>
                      <w:marTop w:val="0"/>
                      <w:marBottom w:val="0"/>
                      <w:divBdr>
                        <w:top w:val="none" w:sz="0" w:space="0" w:color="auto"/>
                        <w:left w:val="none" w:sz="0" w:space="0" w:color="auto"/>
                        <w:bottom w:val="none" w:sz="0" w:space="0" w:color="auto"/>
                        <w:right w:val="none" w:sz="0" w:space="0" w:color="auto"/>
                      </w:divBdr>
                    </w:div>
                  </w:divsChild>
                </w:div>
                <w:div w:id="2089185047">
                  <w:marLeft w:val="0"/>
                  <w:marRight w:val="0"/>
                  <w:marTop w:val="0"/>
                  <w:marBottom w:val="0"/>
                  <w:divBdr>
                    <w:top w:val="none" w:sz="0" w:space="0" w:color="auto"/>
                    <w:left w:val="none" w:sz="0" w:space="0" w:color="auto"/>
                    <w:bottom w:val="none" w:sz="0" w:space="0" w:color="auto"/>
                    <w:right w:val="none" w:sz="0" w:space="0" w:color="auto"/>
                  </w:divBdr>
                  <w:divsChild>
                    <w:div w:id="968432421">
                      <w:marLeft w:val="0"/>
                      <w:marRight w:val="0"/>
                      <w:marTop w:val="0"/>
                      <w:marBottom w:val="0"/>
                      <w:divBdr>
                        <w:top w:val="none" w:sz="0" w:space="0" w:color="auto"/>
                        <w:left w:val="none" w:sz="0" w:space="0" w:color="auto"/>
                        <w:bottom w:val="none" w:sz="0" w:space="0" w:color="auto"/>
                        <w:right w:val="none" w:sz="0" w:space="0" w:color="auto"/>
                      </w:divBdr>
                    </w:div>
                  </w:divsChild>
                </w:div>
                <w:div w:id="419915517">
                  <w:marLeft w:val="0"/>
                  <w:marRight w:val="0"/>
                  <w:marTop w:val="0"/>
                  <w:marBottom w:val="0"/>
                  <w:divBdr>
                    <w:top w:val="none" w:sz="0" w:space="0" w:color="auto"/>
                    <w:left w:val="none" w:sz="0" w:space="0" w:color="auto"/>
                    <w:bottom w:val="none" w:sz="0" w:space="0" w:color="auto"/>
                    <w:right w:val="none" w:sz="0" w:space="0" w:color="auto"/>
                  </w:divBdr>
                  <w:divsChild>
                    <w:div w:id="1624191851">
                      <w:marLeft w:val="0"/>
                      <w:marRight w:val="0"/>
                      <w:marTop w:val="0"/>
                      <w:marBottom w:val="0"/>
                      <w:divBdr>
                        <w:top w:val="none" w:sz="0" w:space="0" w:color="auto"/>
                        <w:left w:val="none" w:sz="0" w:space="0" w:color="auto"/>
                        <w:bottom w:val="none" w:sz="0" w:space="0" w:color="auto"/>
                        <w:right w:val="none" w:sz="0" w:space="0" w:color="auto"/>
                      </w:divBdr>
                    </w:div>
                  </w:divsChild>
                </w:div>
                <w:div w:id="393893565">
                  <w:marLeft w:val="0"/>
                  <w:marRight w:val="0"/>
                  <w:marTop w:val="0"/>
                  <w:marBottom w:val="0"/>
                  <w:divBdr>
                    <w:top w:val="none" w:sz="0" w:space="0" w:color="auto"/>
                    <w:left w:val="none" w:sz="0" w:space="0" w:color="auto"/>
                    <w:bottom w:val="none" w:sz="0" w:space="0" w:color="auto"/>
                    <w:right w:val="none" w:sz="0" w:space="0" w:color="auto"/>
                  </w:divBdr>
                  <w:divsChild>
                    <w:div w:id="713888847">
                      <w:marLeft w:val="0"/>
                      <w:marRight w:val="0"/>
                      <w:marTop w:val="0"/>
                      <w:marBottom w:val="0"/>
                      <w:divBdr>
                        <w:top w:val="none" w:sz="0" w:space="0" w:color="auto"/>
                        <w:left w:val="none" w:sz="0" w:space="0" w:color="auto"/>
                        <w:bottom w:val="none" w:sz="0" w:space="0" w:color="auto"/>
                        <w:right w:val="none" w:sz="0" w:space="0" w:color="auto"/>
                      </w:divBdr>
                    </w:div>
                  </w:divsChild>
                </w:div>
                <w:div w:id="1755779320">
                  <w:marLeft w:val="0"/>
                  <w:marRight w:val="0"/>
                  <w:marTop w:val="0"/>
                  <w:marBottom w:val="0"/>
                  <w:divBdr>
                    <w:top w:val="none" w:sz="0" w:space="0" w:color="auto"/>
                    <w:left w:val="none" w:sz="0" w:space="0" w:color="auto"/>
                    <w:bottom w:val="none" w:sz="0" w:space="0" w:color="auto"/>
                    <w:right w:val="none" w:sz="0" w:space="0" w:color="auto"/>
                  </w:divBdr>
                  <w:divsChild>
                    <w:div w:id="1122840222">
                      <w:marLeft w:val="0"/>
                      <w:marRight w:val="0"/>
                      <w:marTop w:val="0"/>
                      <w:marBottom w:val="0"/>
                      <w:divBdr>
                        <w:top w:val="none" w:sz="0" w:space="0" w:color="auto"/>
                        <w:left w:val="none" w:sz="0" w:space="0" w:color="auto"/>
                        <w:bottom w:val="none" w:sz="0" w:space="0" w:color="auto"/>
                        <w:right w:val="none" w:sz="0" w:space="0" w:color="auto"/>
                      </w:divBdr>
                    </w:div>
                  </w:divsChild>
                </w:div>
                <w:div w:id="287325649">
                  <w:marLeft w:val="0"/>
                  <w:marRight w:val="0"/>
                  <w:marTop w:val="0"/>
                  <w:marBottom w:val="0"/>
                  <w:divBdr>
                    <w:top w:val="none" w:sz="0" w:space="0" w:color="auto"/>
                    <w:left w:val="none" w:sz="0" w:space="0" w:color="auto"/>
                    <w:bottom w:val="none" w:sz="0" w:space="0" w:color="auto"/>
                    <w:right w:val="none" w:sz="0" w:space="0" w:color="auto"/>
                  </w:divBdr>
                  <w:divsChild>
                    <w:div w:id="371349614">
                      <w:marLeft w:val="0"/>
                      <w:marRight w:val="0"/>
                      <w:marTop w:val="0"/>
                      <w:marBottom w:val="0"/>
                      <w:divBdr>
                        <w:top w:val="none" w:sz="0" w:space="0" w:color="auto"/>
                        <w:left w:val="none" w:sz="0" w:space="0" w:color="auto"/>
                        <w:bottom w:val="none" w:sz="0" w:space="0" w:color="auto"/>
                        <w:right w:val="none" w:sz="0" w:space="0" w:color="auto"/>
                      </w:divBdr>
                    </w:div>
                  </w:divsChild>
                </w:div>
                <w:div w:id="2111123440">
                  <w:marLeft w:val="0"/>
                  <w:marRight w:val="0"/>
                  <w:marTop w:val="0"/>
                  <w:marBottom w:val="0"/>
                  <w:divBdr>
                    <w:top w:val="none" w:sz="0" w:space="0" w:color="auto"/>
                    <w:left w:val="none" w:sz="0" w:space="0" w:color="auto"/>
                    <w:bottom w:val="none" w:sz="0" w:space="0" w:color="auto"/>
                    <w:right w:val="none" w:sz="0" w:space="0" w:color="auto"/>
                  </w:divBdr>
                  <w:divsChild>
                    <w:div w:id="97481542">
                      <w:marLeft w:val="0"/>
                      <w:marRight w:val="0"/>
                      <w:marTop w:val="0"/>
                      <w:marBottom w:val="0"/>
                      <w:divBdr>
                        <w:top w:val="none" w:sz="0" w:space="0" w:color="auto"/>
                        <w:left w:val="none" w:sz="0" w:space="0" w:color="auto"/>
                        <w:bottom w:val="none" w:sz="0" w:space="0" w:color="auto"/>
                        <w:right w:val="none" w:sz="0" w:space="0" w:color="auto"/>
                      </w:divBdr>
                    </w:div>
                  </w:divsChild>
                </w:div>
                <w:div w:id="1778478187">
                  <w:marLeft w:val="0"/>
                  <w:marRight w:val="0"/>
                  <w:marTop w:val="0"/>
                  <w:marBottom w:val="0"/>
                  <w:divBdr>
                    <w:top w:val="none" w:sz="0" w:space="0" w:color="auto"/>
                    <w:left w:val="none" w:sz="0" w:space="0" w:color="auto"/>
                    <w:bottom w:val="none" w:sz="0" w:space="0" w:color="auto"/>
                    <w:right w:val="none" w:sz="0" w:space="0" w:color="auto"/>
                  </w:divBdr>
                  <w:divsChild>
                    <w:div w:id="529879075">
                      <w:marLeft w:val="0"/>
                      <w:marRight w:val="0"/>
                      <w:marTop w:val="0"/>
                      <w:marBottom w:val="0"/>
                      <w:divBdr>
                        <w:top w:val="none" w:sz="0" w:space="0" w:color="auto"/>
                        <w:left w:val="none" w:sz="0" w:space="0" w:color="auto"/>
                        <w:bottom w:val="none" w:sz="0" w:space="0" w:color="auto"/>
                        <w:right w:val="none" w:sz="0" w:space="0" w:color="auto"/>
                      </w:divBdr>
                    </w:div>
                  </w:divsChild>
                </w:div>
                <w:div w:id="2106807179">
                  <w:marLeft w:val="0"/>
                  <w:marRight w:val="0"/>
                  <w:marTop w:val="0"/>
                  <w:marBottom w:val="0"/>
                  <w:divBdr>
                    <w:top w:val="none" w:sz="0" w:space="0" w:color="auto"/>
                    <w:left w:val="none" w:sz="0" w:space="0" w:color="auto"/>
                    <w:bottom w:val="none" w:sz="0" w:space="0" w:color="auto"/>
                    <w:right w:val="none" w:sz="0" w:space="0" w:color="auto"/>
                  </w:divBdr>
                  <w:divsChild>
                    <w:div w:id="2080516979">
                      <w:marLeft w:val="0"/>
                      <w:marRight w:val="0"/>
                      <w:marTop w:val="0"/>
                      <w:marBottom w:val="0"/>
                      <w:divBdr>
                        <w:top w:val="none" w:sz="0" w:space="0" w:color="auto"/>
                        <w:left w:val="none" w:sz="0" w:space="0" w:color="auto"/>
                        <w:bottom w:val="none" w:sz="0" w:space="0" w:color="auto"/>
                        <w:right w:val="none" w:sz="0" w:space="0" w:color="auto"/>
                      </w:divBdr>
                    </w:div>
                  </w:divsChild>
                </w:div>
                <w:div w:id="1165971024">
                  <w:marLeft w:val="0"/>
                  <w:marRight w:val="0"/>
                  <w:marTop w:val="0"/>
                  <w:marBottom w:val="0"/>
                  <w:divBdr>
                    <w:top w:val="none" w:sz="0" w:space="0" w:color="auto"/>
                    <w:left w:val="none" w:sz="0" w:space="0" w:color="auto"/>
                    <w:bottom w:val="none" w:sz="0" w:space="0" w:color="auto"/>
                    <w:right w:val="none" w:sz="0" w:space="0" w:color="auto"/>
                  </w:divBdr>
                  <w:divsChild>
                    <w:div w:id="198589973">
                      <w:marLeft w:val="0"/>
                      <w:marRight w:val="0"/>
                      <w:marTop w:val="0"/>
                      <w:marBottom w:val="0"/>
                      <w:divBdr>
                        <w:top w:val="none" w:sz="0" w:space="0" w:color="auto"/>
                        <w:left w:val="none" w:sz="0" w:space="0" w:color="auto"/>
                        <w:bottom w:val="none" w:sz="0" w:space="0" w:color="auto"/>
                        <w:right w:val="none" w:sz="0" w:space="0" w:color="auto"/>
                      </w:divBdr>
                    </w:div>
                  </w:divsChild>
                </w:div>
                <w:div w:id="441344243">
                  <w:marLeft w:val="0"/>
                  <w:marRight w:val="0"/>
                  <w:marTop w:val="0"/>
                  <w:marBottom w:val="0"/>
                  <w:divBdr>
                    <w:top w:val="none" w:sz="0" w:space="0" w:color="auto"/>
                    <w:left w:val="none" w:sz="0" w:space="0" w:color="auto"/>
                    <w:bottom w:val="none" w:sz="0" w:space="0" w:color="auto"/>
                    <w:right w:val="none" w:sz="0" w:space="0" w:color="auto"/>
                  </w:divBdr>
                  <w:divsChild>
                    <w:div w:id="1631133839">
                      <w:marLeft w:val="0"/>
                      <w:marRight w:val="0"/>
                      <w:marTop w:val="0"/>
                      <w:marBottom w:val="0"/>
                      <w:divBdr>
                        <w:top w:val="none" w:sz="0" w:space="0" w:color="auto"/>
                        <w:left w:val="none" w:sz="0" w:space="0" w:color="auto"/>
                        <w:bottom w:val="none" w:sz="0" w:space="0" w:color="auto"/>
                        <w:right w:val="none" w:sz="0" w:space="0" w:color="auto"/>
                      </w:divBdr>
                    </w:div>
                  </w:divsChild>
                </w:div>
                <w:div w:id="2035181290">
                  <w:marLeft w:val="0"/>
                  <w:marRight w:val="0"/>
                  <w:marTop w:val="0"/>
                  <w:marBottom w:val="0"/>
                  <w:divBdr>
                    <w:top w:val="none" w:sz="0" w:space="0" w:color="auto"/>
                    <w:left w:val="none" w:sz="0" w:space="0" w:color="auto"/>
                    <w:bottom w:val="none" w:sz="0" w:space="0" w:color="auto"/>
                    <w:right w:val="none" w:sz="0" w:space="0" w:color="auto"/>
                  </w:divBdr>
                  <w:divsChild>
                    <w:div w:id="1672415492">
                      <w:marLeft w:val="0"/>
                      <w:marRight w:val="0"/>
                      <w:marTop w:val="0"/>
                      <w:marBottom w:val="0"/>
                      <w:divBdr>
                        <w:top w:val="none" w:sz="0" w:space="0" w:color="auto"/>
                        <w:left w:val="none" w:sz="0" w:space="0" w:color="auto"/>
                        <w:bottom w:val="none" w:sz="0" w:space="0" w:color="auto"/>
                        <w:right w:val="none" w:sz="0" w:space="0" w:color="auto"/>
                      </w:divBdr>
                    </w:div>
                  </w:divsChild>
                </w:div>
                <w:div w:id="1939755671">
                  <w:marLeft w:val="0"/>
                  <w:marRight w:val="0"/>
                  <w:marTop w:val="0"/>
                  <w:marBottom w:val="0"/>
                  <w:divBdr>
                    <w:top w:val="none" w:sz="0" w:space="0" w:color="auto"/>
                    <w:left w:val="none" w:sz="0" w:space="0" w:color="auto"/>
                    <w:bottom w:val="none" w:sz="0" w:space="0" w:color="auto"/>
                    <w:right w:val="none" w:sz="0" w:space="0" w:color="auto"/>
                  </w:divBdr>
                  <w:divsChild>
                    <w:div w:id="1073965587">
                      <w:marLeft w:val="0"/>
                      <w:marRight w:val="0"/>
                      <w:marTop w:val="0"/>
                      <w:marBottom w:val="0"/>
                      <w:divBdr>
                        <w:top w:val="none" w:sz="0" w:space="0" w:color="auto"/>
                        <w:left w:val="none" w:sz="0" w:space="0" w:color="auto"/>
                        <w:bottom w:val="none" w:sz="0" w:space="0" w:color="auto"/>
                        <w:right w:val="none" w:sz="0" w:space="0" w:color="auto"/>
                      </w:divBdr>
                    </w:div>
                  </w:divsChild>
                </w:div>
                <w:div w:id="1002203914">
                  <w:marLeft w:val="0"/>
                  <w:marRight w:val="0"/>
                  <w:marTop w:val="0"/>
                  <w:marBottom w:val="0"/>
                  <w:divBdr>
                    <w:top w:val="none" w:sz="0" w:space="0" w:color="auto"/>
                    <w:left w:val="none" w:sz="0" w:space="0" w:color="auto"/>
                    <w:bottom w:val="none" w:sz="0" w:space="0" w:color="auto"/>
                    <w:right w:val="none" w:sz="0" w:space="0" w:color="auto"/>
                  </w:divBdr>
                  <w:divsChild>
                    <w:div w:id="412703999">
                      <w:marLeft w:val="0"/>
                      <w:marRight w:val="0"/>
                      <w:marTop w:val="0"/>
                      <w:marBottom w:val="0"/>
                      <w:divBdr>
                        <w:top w:val="none" w:sz="0" w:space="0" w:color="auto"/>
                        <w:left w:val="none" w:sz="0" w:space="0" w:color="auto"/>
                        <w:bottom w:val="none" w:sz="0" w:space="0" w:color="auto"/>
                        <w:right w:val="none" w:sz="0" w:space="0" w:color="auto"/>
                      </w:divBdr>
                    </w:div>
                  </w:divsChild>
                </w:div>
                <w:div w:id="1591043512">
                  <w:marLeft w:val="0"/>
                  <w:marRight w:val="0"/>
                  <w:marTop w:val="0"/>
                  <w:marBottom w:val="0"/>
                  <w:divBdr>
                    <w:top w:val="none" w:sz="0" w:space="0" w:color="auto"/>
                    <w:left w:val="none" w:sz="0" w:space="0" w:color="auto"/>
                    <w:bottom w:val="none" w:sz="0" w:space="0" w:color="auto"/>
                    <w:right w:val="none" w:sz="0" w:space="0" w:color="auto"/>
                  </w:divBdr>
                  <w:divsChild>
                    <w:div w:id="209269642">
                      <w:marLeft w:val="0"/>
                      <w:marRight w:val="0"/>
                      <w:marTop w:val="0"/>
                      <w:marBottom w:val="0"/>
                      <w:divBdr>
                        <w:top w:val="none" w:sz="0" w:space="0" w:color="auto"/>
                        <w:left w:val="none" w:sz="0" w:space="0" w:color="auto"/>
                        <w:bottom w:val="none" w:sz="0" w:space="0" w:color="auto"/>
                        <w:right w:val="none" w:sz="0" w:space="0" w:color="auto"/>
                      </w:divBdr>
                    </w:div>
                  </w:divsChild>
                </w:div>
                <w:div w:id="267348747">
                  <w:marLeft w:val="0"/>
                  <w:marRight w:val="0"/>
                  <w:marTop w:val="0"/>
                  <w:marBottom w:val="0"/>
                  <w:divBdr>
                    <w:top w:val="none" w:sz="0" w:space="0" w:color="auto"/>
                    <w:left w:val="none" w:sz="0" w:space="0" w:color="auto"/>
                    <w:bottom w:val="none" w:sz="0" w:space="0" w:color="auto"/>
                    <w:right w:val="none" w:sz="0" w:space="0" w:color="auto"/>
                  </w:divBdr>
                  <w:divsChild>
                    <w:div w:id="2028286983">
                      <w:marLeft w:val="0"/>
                      <w:marRight w:val="0"/>
                      <w:marTop w:val="0"/>
                      <w:marBottom w:val="0"/>
                      <w:divBdr>
                        <w:top w:val="none" w:sz="0" w:space="0" w:color="auto"/>
                        <w:left w:val="none" w:sz="0" w:space="0" w:color="auto"/>
                        <w:bottom w:val="none" w:sz="0" w:space="0" w:color="auto"/>
                        <w:right w:val="none" w:sz="0" w:space="0" w:color="auto"/>
                      </w:divBdr>
                    </w:div>
                  </w:divsChild>
                </w:div>
                <w:div w:id="993724436">
                  <w:marLeft w:val="0"/>
                  <w:marRight w:val="0"/>
                  <w:marTop w:val="0"/>
                  <w:marBottom w:val="0"/>
                  <w:divBdr>
                    <w:top w:val="none" w:sz="0" w:space="0" w:color="auto"/>
                    <w:left w:val="none" w:sz="0" w:space="0" w:color="auto"/>
                    <w:bottom w:val="none" w:sz="0" w:space="0" w:color="auto"/>
                    <w:right w:val="none" w:sz="0" w:space="0" w:color="auto"/>
                  </w:divBdr>
                  <w:divsChild>
                    <w:div w:id="527790500">
                      <w:marLeft w:val="0"/>
                      <w:marRight w:val="0"/>
                      <w:marTop w:val="0"/>
                      <w:marBottom w:val="0"/>
                      <w:divBdr>
                        <w:top w:val="none" w:sz="0" w:space="0" w:color="auto"/>
                        <w:left w:val="none" w:sz="0" w:space="0" w:color="auto"/>
                        <w:bottom w:val="none" w:sz="0" w:space="0" w:color="auto"/>
                        <w:right w:val="none" w:sz="0" w:space="0" w:color="auto"/>
                      </w:divBdr>
                    </w:div>
                  </w:divsChild>
                </w:div>
                <w:div w:id="1753505839">
                  <w:marLeft w:val="0"/>
                  <w:marRight w:val="0"/>
                  <w:marTop w:val="0"/>
                  <w:marBottom w:val="0"/>
                  <w:divBdr>
                    <w:top w:val="none" w:sz="0" w:space="0" w:color="auto"/>
                    <w:left w:val="none" w:sz="0" w:space="0" w:color="auto"/>
                    <w:bottom w:val="none" w:sz="0" w:space="0" w:color="auto"/>
                    <w:right w:val="none" w:sz="0" w:space="0" w:color="auto"/>
                  </w:divBdr>
                  <w:divsChild>
                    <w:div w:id="1737780394">
                      <w:marLeft w:val="0"/>
                      <w:marRight w:val="0"/>
                      <w:marTop w:val="0"/>
                      <w:marBottom w:val="0"/>
                      <w:divBdr>
                        <w:top w:val="none" w:sz="0" w:space="0" w:color="auto"/>
                        <w:left w:val="none" w:sz="0" w:space="0" w:color="auto"/>
                        <w:bottom w:val="none" w:sz="0" w:space="0" w:color="auto"/>
                        <w:right w:val="none" w:sz="0" w:space="0" w:color="auto"/>
                      </w:divBdr>
                    </w:div>
                  </w:divsChild>
                </w:div>
                <w:div w:id="1024020555">
                  <w:marLeft w:val="0"/>
                  <w:marRight w:val="0"/>
                  <w:marTop w:val="0"/>
                  <w:marBottom w:val="0"/>
                  <w:divBdr>
                    <w:top w:val="none" w:sz="0" w:space="0" w:color="auto"/>
                    <w:left w:val="none" w:sz="0" w:space="0" w:color="auto"/>
                    <w:bottom w:val="none" w:sz="0" w:space="0" w:color="auto"/>
                    <w:right w:val="none" w:sz="0" w:space="0" w:color="auto"/>
                  </w:divBdr>
                  <w:divsChild>
                    <w:div w:id="121852271">
                      <w:marLeft w:val="0"/>
                      <w:marRight w:val="0"/>
                      <w:marTop w:val="0"/>
                      <w:marBottom w:val="0"/>
                      <w:divBdr>
                        <w:top w:val="none" w:sz="0" w:space="0" w:color="auto"/>
                        <w:left w:val="none" w:sz="0" w:space="0" w:color="auto"/>
                        <w:bottom w:val="none" w:sz="0" w:space="0" w:color="auto"/>
                        <w:right w:val="none" w:sz="0" w:space="0" w:color="auto"/>
                      </w:divBdr>
                    </w:div>
                  </w:divsChild>
                </w:div>
                <w:div w:id="215817410">
                  <w:marLeft w:val="0"/>
                  <w:marRight w:val="0"/>
                  <w:marTop w:val="0"/>
                  <w:marBottom w:val="0"/>
                  <w:divBdr>
                    <w:top w:val="none" w:sz="0" w:space="0" w:color="auto"/>
                    <w:left w:val="none" w:sz="0" w:space="0" w:color="auto"/>
                    <w:bottom w:val="none" w:sz="0" w:space="0" w:color="auto"/>
                    <w:right w:val="none" w:sz="0" w:space="0" w:color="auto"/>
                  </w:divBdr>
                  <w:divsChild>
                    <w:div w:id="2145464530">
                      <w:marLeft w:val="0"/>
                      <w:marRight w:val="0"/>
                      <w:marTop w:val="0"/>
                      <w:marBottom w:val="0"/>
                      <w:divBdr>
                        <w:top w:val="none" w:sz="0" w:space="0" w:color="auto"/>
                        <w:left w:val="none" w:sz="0" w:space="0" w:color="auto"/>
                        <w:bottom w:val="none" w:sz="0" w:space="0" w:color="auto"/>
                        <w:right w:val="none" w:sz="0" w:space="0" w:color="auto"/>
                      </w:divBdr>
                    </w:div>
                  </w:divsChild>
                </w:div>
                <w:div w:id="535168201">
                  <w:marLeft w:val="0"/>
                  <w:marRight w:val="0"/>
                  <w:marTop w:val="0"/>
                  <w:marBottom w:val="0"/>
                  <w:divBdr>
                    <w:top w:val="none" w:sz="0" w:space="0" w:color="auto"/>
                    <w:left w:val="none" w:sz="0" w:space="0" w:color="auto"/>
                    <w:bottom w:val="none" w:sz="0" w:space="0" w:color="auto"/>
                    <w:right w:val="none" w:sz="0" w:space="0" w:color="auto"/>
                  </w:divBdr>
                  <w:divsChild>
                    <w:div w:id="1535657279">
                      <w:marLeft w:val="0"/>
                      <w:marRight w:val="0"/>
                      <w:marTop w:val="0"/>
                      <w:marBottom w:val="0"/>
                      <w:divBdr>
                        <w:top w:val="none" w:sz="0" w:space="0" w:color="auto"/>
                        <w:left w:val="none" w:sz="0" w:space="0" w:color="auto"/>
                        <w:bottom w:val="none" w:sz="0" w:space="0" w:color="auto"/>
                        <w:right w:val="none" w:sz="0" w:space="0" w:color="auto"/>
                      </w:divBdr>
                    </w:div>
                  </w:divsChild>
                </w:div>
                <w:div w:id="136268536">
                  <w:marLeft w:val="0"/>
                  <w:marRight w:val="0"/>
                  <w:marTop w:val="0"/>
                  <w:marBottom w:val="0"/>
                  <w:divBdr>
                    <w:top w:val="none" w:sz="0" w:space="0" w:color="auto"/>
                    <w:left w:val="none" w:sz="0" w:space="0" w:color="auto"/>
                    <w:bottom w:val="none" w:sz="0" w:space="0" w:color="auto"/>
                    <w:right w:val="none" w:sz="0" w:space="0" w:color="auto"/>
                  </w:divBdr>
                  <w:divsChild>
                    <w:div w:id="409815756">
                      <w:marLeft w:val="0"/>
                      <w:marRight w:val="0"/>
                      <w:marTop w:val="0"/>
                      <w:marBottom w:val="0"/>
                      <w:divBdr>
                        <w:top w:val="none" w:sz="0" w:space="0" w:color="auto"/>
                        <w:left w:val="none" w:sz="0" w:space="0" w:color="auto"/>
                        <w:bottom w:val="none" w:sz="0" w:space="0" w:color="auto"/>
                        <w:right w:val="none" w:sz="0" w:space="0" w:color="auto"/>
                      </w:divBdr>
                    </w:div>
                  </w:divsChild>
                </w:div>
                <w:div w:id="1260675724">
                  <w:marLeft w:val="0"/>
                  <w:marRight w:val="0"/>
                  <w:marTop w:val="0"/>
                  <w:marBottom w:val="0"/>
                  <w:divBdr>
                    <w:top w:val="none" w:sz="0" w:space="0" w:color="auto"/>
                    <w:left w:val="none" w:sz="0" w:space="0" w:color="auto"/>
                    <w:bottom w:val="none" w:sz="0" w:space="0" w:color="auto"/>
                    <w:right w:val="none" w:sz="0" w:space="0" w:color="auto"/>
                  </w:divBdr>
                  <w:divsChild>
                    <w:div w:id="687101259">
                      <w:marLeft w:val="0"/>
                      <w:marRight w:val="0"/>
                      <w:marTop w:val="0"/>
                      <w:marBottom w:val="0"/>
                      <w:divBdr>
                        <w:top w:val="none" w:sz="0" w:space="0" w:color="auto"/>
                        <w:left w:val="none" w:sz="0" w:space="0" w:color="auto"/>
                        <w:bottom w:val="none" w:sz="0" w:space="0" w:color="auto"/>
                        <w:right w:val="none" w:sz="0" w:space="0" w:color="auto"/>
                      </w:divBdr>
                    </w:div>
                  </w:divsChild>
                </w:div>
                <w:div w:id="1325015735">
                  <w:marLeft w:val="0"/>
                  <w:marRight w:val="0"/>
                  <w:marTop w:val="0"/>
                  <w:marBottom w:val="0"/>
                  <w:divBdr>
                    <w:top w:val="none" w:sz="0" w:space="0" w:color="auto"/>
                    <w:left w:val="none" w:sz="0" w:space="0" w:color="auto"/>
                    <w:bottom w:val="none" w:sz="0" w:space="0" w:color="auto"/>
                    <w:right w:val="none" w:sz="0" w:space="0" w:color="auto"/>
                  </w:divBdr>
                  <w:divsChild>
                    <w:div w:id="754057768">
                      <w:marLeft w:val="0"/>
                      <w:marRight w:val="0"/>
                      <w:marTop w:val="0"/>
                      <w:marBottom w:val="0"/>
                      <w:divBdr>
                        <w:top w:val="none" w:sz="0" w:space="0" w:color="auto"/>
                        <w:left w:val="none" w:sz="0" w:space="0" w:color="auto"/>
                        <w:bottom w:val="none" w:sz="0" w:space="0" w:color="auto"/>
                        <w:right w:val="none" w:sz="0" w:space="0" w:color="auto"/>
                      </w:divBdr>
                    </w:div>
                  </w:divsChild>
                </w:div>
                <w:div w:id="172769578">
                  <w:marLeft w:val="0"/>
                  <w:marRight w:val="0"/>
                  <w:marTop w:val="0"/>
                  <w:marBottom w:val="0"/>
                  <w:divBdr>
                    <w:top w:val="none" w:sz="0" w:space="0" w:color="auto"/>
                    <w:left w:val="none" w:sz="0" w:space="0" w:color="auto"/>
                    <w:bottom w:val="none" w:sz="0" w:space="0" w:color="auto"/>
                    <w:right w:val="none" w:sz="0" w:space="0" w:color="auto"/>
                  </w:divBdr>
                  <w:divsChild>
                    <w:div w:id="1419984068">
                      <w:marLeft w:val="0"/>
                      <w:marRight w:val="0"/>
                      <w:marTop w:val="0"/>
                      <w:marBottom w:val="0"/>
                      <w:divBdr>
                        <w:top w:val="none" w:sz="0" w:space="0" w:color="auto"/>
                        <w:left w:val="none" w:sz="0" w:space="0" w:color="auto"/>
                        <w:bottom w:val="none" w:sz="0" w:space="0" w:color="auto"/>
                        <w:right w:val="none" w:sz="0" w:space="0" w:color="auto"/>
                      </w:divBdr>
                    </w:div>
                    <w:div w:id="1221358460">
                      <w:marLeft w:val="0"/>
                      <w:marRight w:val="0"/>
                      <w:marTop w:val="0"/>
                      <w:marBottom w:val="0"/>
                      <w:divBdr>
                        <w:top w:val="none" w:sz="0" w:space="0" w:color="auto"/>
                        <w:left w:val="none" w:sz="0" w:space="0" w:color="auto"/>
                        <w:bottom w:val="none" w:sz="0" w:space="0" w:color="auto"/>
                        <w:right w:val="none" w:sz="0" w:space="0" w:color="auto"/>
                      </w:divBdr>
                    </w:div>
                  </w:divsChild>
                </w:div>
                <w:div w:id="1195925813">
                  <w:marLeft w:val="0"/>
                  <w:marRight w:val="0"/>
                  <w:marTop w:val="0"/>
                  <w:marBottom w:val="0"/>
                  <w:divBdr>
                    <w:top w:val="none" w:sz="0" w:space="0" w:color="auto"/>
                    <w:left w:val="none" w:sz="0" w:space="0" w:color="auto"/>
                    <w:bottom w:val="none" w:sz="0" w:space="0" w:color="auto"/>
                    <w:right w:val="none" w:sz="0" w:space="0" w:color="auto"/>
                  </w:divBdr>
                  <w:divsChild>
                    <w:div w:id="383136643">
                      <w:marLeft w:val="0"/>
                      <w:marRight w:val="0"/>
                      <w:marTop w:val="0"/>
                      <w:marBottom w:val="0"/>
                      <w:divBdr>
                        <w:top w:val="none" w:sz="0" w:space="0" w:color="auto"/>
                        <w:left w:val="none" w:sz="0" w:space="0" w:color="auto"/>
                        <w:bottom w:val="none" w:sz="0" w:space="0" w:color="auto"/>
                        <w:right w:val="none" w:sz="0" w:space="0" w:color="auto"/>
                      </w:divBdr>
                    </w:div>
                  </w:divsChild>
                </w:div>
                <w:div w:id="438454772">
                  <w:marLeft w:val="0"/>
                  <w:marRight w:val="0"/>
                  <w:marTop w:val="0"/>
                  <w:marBottom w:val="0"/>
                  <w:divBdr>
                    <w:top w:val="none" w:sz="0" w:space="0" w:color="auto"/>
                    <w:left w:val="none" w:sz="0" w:space="0" w:color="auto"/>
                    <w:bottom w:val="none" w:sz="0" w:space="0" w:color="auto"/>
                    <w:right w:val="none" w:sz="0" w:space="0" w:color="auto"/>
                  </w:divBdr>
                  <w:divsChild>
                    <w:div w:id="1651715599">
                      <w:marLeft w:val="0"/>
                      <w:marRight w:val="0"/>
                      <w:marTop w:val="0"/>
                      <w:marBottom w:val="0"/>
                      <w:divBdr>
                        <w:top w:val="none" w:sz="0" w:space="0" w:color="auto"/>
                        <w:left w:val="none" w:sz="0" w:space="0" w:color="auto"/>
                        <w:bottom w:val="none" w:sz="0" w:space="0" w:color="auto"/>
                        <w:right w:val="none" w:sz="0" w:space="0" w:color="auto"/>
                      </w:divBdr>
                    </w:div>
                  </w:divsChild>
                </w:div>
                <w:div w:id="1982298655">
                  <w:marLeft w:val="0"/>
                  <w:marRight w:val="0"/>
                  <w:marTop w:val="0"/>
                  <w:marBottom w:val="0"/>
                  <w:divBdr>
                    <w:top w:val="none" w:sz="0" w:space="0" w:color="auto"/>
                    <w:left w:val="none" w:sz="0" w:space="0" w:color="auto"/>
                    <w:bottom w:val="none" w:sz="0" w:space="0" w:color="auto"/>
                    <w:right w:val="none" w:sz="0" w:space="0" w:color="auto"/>
                  </w:divBdr>
                  <w:divsChild>
                    <w:div w:id="841970415">
                      <w:marLeft w:val="0"/>
                      <w:marRight w:val="0"/>
                      <w:marTop w:val="0"/>
                      <w:marBottom w:val="0"/>
                      <w:divBdr>
                        <w:top w:val="none" w:sz="0" w:space="0" w:color="auto"/>
                        <w:left w:val="none" w:sz="0" w:space="0" w:color="auto"/>
                        <w:bottom w:val="none" w:sz="0" w:space="0" w:color="auto"/>
                        <w:right w:val="none" w:sz="0" w:space="0" w:color="auto"/>
                      </w:divBdr>
                    </w:div>
                  </w:divsChild>
                </w:div>
                <w:div w:id="1703896739">
                  <w:marLeft w:val="0"/>
                  <w:marRight w:val="0"/>
                  <w:marTop w:val="0"/>
                  <w:marBottom w:val="0"/>
                  <w:divBdr>
                    <w:top w:val="none" w:sz="0" w:space="0" w:color="auto"/>
                    <w:left w:val="none" w:sz="0" w:space="0" w:color="auto"/>
                    <w:bottom w:val="none" w:sz="0" w:space="0" w:color="auto"/>
                    <w:right w:val="none" w:sz="0" w:space="0" w:color="auto"/>
                  </w:divBdr>
                  <w:divsChild>
                    <w:div w:id="788813773">
                      <w:marLeft w:val="0"/>
                      <w:marRight w:val="0"/>
                      <w:marTop w:val="0"/>
                      <w:marBottom w:val="0"/>
                      <w:divBdr>
                        <w:top w:val="none" w:sz="0" w:space="0" w:color="auto"/>
                        <w:left w:val="none" w:sz="0" w:space="0" w:color="auto"/>
                        <w:bottom w:val="none" w:sz="0" w:space="0" w:color="auto"/>
                        <w:right w:val="none" w:sz="0" w:space="0" w:color="auto"/>
                      </w:divBdr>
                    </w:div>
                  </w:divsChild>
                </w:div>
                <w:div w:id="1917131112">
                  <w:marLeft w:val="0"/>
                  <w:marRight w:val="0"/>
                  <w:marTop w:val="0"/>
                  <w:marBottom w:val="0"/>
                  <w:divBdr>
                    <w:top w:val="none" w:sz="0" w:space="0" w:color="auto"/>
                    <w:left w:val="none" w:sz="0" w:space="0" w:color="auto"/>
                    <w:bottom w:val="none" w:sz="0" w:space="0" w:color="auto"/>
                    <w:right w:val="none" w:sz="0" w:space="0" w:color="auto"/>
                  </w:divBdr>
                  <w:divsChild>
                    <w:div w:id="623775047">
                      <w:marLeft w:val="0"/>
                      <w:marRight w:val="0"/>
                      <w:marTop w:val="0"/>
                      <w:marBottom w:val="0"/>
                      <w:divBdr>
                        <w:top w:val="none" w:sz="0" w:space="0" w:color="auto"/>
                        <w:left w:val="none" w:sz="0" w:space="0" w:color="auto"/>
                        <w:bottom w:val="none" w:sz="0" w:space="0" w:color="auto"/>
                        <w:right w:val="none" w:sz="0" w:space="0" w:color="auto"/>
                      </w:divBdr>
                    </w:div>
                  </w:divsChild>
                </w:div>
                <w:div w:id="698966905">
                  <w:marLeft w:val="0"/>
                  <w:marRight w:val="0"/>
                  <w:marTop w:val="0"/>
                  <w:marBottom w:val="0"/>
                  <w:divBdr>
                    <w:top w:val="none" w:sz="0" w:space="0" w:color="auto"/>
                    <w:left w:val="none" w:sz="0" w:space="0" w:color="auto"/>
                    <w:bottom w:val="none" w:sz="0" w:space="0" w:color="auto"/>
                    <w:right w:val="none" w:sz="0" w:space="0" w:color="auto"/>
                  </w:divBdr>
                  <w:divsChild>
                    <w:div w:id="1155952242">
                      <w:marLeft w:val="0"/>
                      <w:marRight w:val="0"/>
                      <w:marTop w:val="0"/>
                      <w:marBottom w:val="0"/>
                      <w:divBdr>
                        <w:top w:val="none" w:sz="0" w:space="0" w:color="auto"/>
                        <w:left w:val="none" w:sz="0" w:space="0" w:color="auto"/>
                        <w:bottom w:val="none" w:sz="0" w:space="0" w:color="auto"/>
                        <w:right w:val="none" w:sz="0" w:space="0" w:color="auto"/>
                      </w:divBdr>
                    </w:div>
                  </w:divsChild>
                </w:div>
                <w:div w:id="82920155">
                  <w:marLeft w:val="0"/>
                  <w:marRight w:val="0"/>
                  <w:marTop w:val="0"/>
                  <w:marBottom w:val="0"/>
                  <w:divBdr>
                    <w:top w:val="none" w:sz="0" w:space="0" w:color="auto"/>
                    <w:left w:val="none" w:sz="0" w:space="0" w:color="auto"/>
                    <w:bottom w:val="none" w:sz="0" w:space="0" w:color="auto"/>
                    <w:right w:val="none" w:sz="0" w:space="0" w:color="auto"/>
                  </w:divBdr>
                  <w:divsChild>
                    <w:div w:id="1212228824">
                      <w:marLeft w:val="0"/>
                      <w:marRight w:val="0"/>
                      <w:marTop w:val="0"/>
                      <w:marBottom w:val="0"/>
                      <w:divBdr>
                        <w:top w:val="none" w:sz="0" w:space="0" w:color="auto"/>
                        <w:left w:val="none" w:sz="0" w:space="0" w:color="auto"/>
                        <w:bottom w:val="none" w:sz="0" w:space="0" w:color="auto"/>
                        <w:right w:val="none" w:sz="0" w:space="0" w:color="auto"/>
                      </w:divBdr>
                    </w:div>
                  </w:divsChild>
                </w:div>
                <w:div w:id="1924533602">
                  <w:marLeft w:val="0"/>
                  <w:marRight w:val="0"/>
                  <w:marTop w:val="0"/>
                  <w:marBottom w:val="0"/>
                  <w:divBdr>
                    <w:top w:val="none" w:sz="0" w:space="0" w:color="auto"/>
                    <w:left w:val="none" w:sz="0" w:space="0" w:color="auto"/>
                    <w:bottom w:val="none" w:sz="0" w:space="0" w:color="auto"/>
                    <w:right w:val="none" w:sz="0" w:space="0" w:color="auto"/>
                  </w:divBdr>
                  <w:divsChild>
                    <w:div w:id="1896700410">
                      <w:marLeft w:val="0"/>
                      <w:marRight w:val="0"/>
                      <w:marTop w:val="0"/>
                      <w:marBottom w:val="0"/>
                      <w:divBdr>
                        <w:top w:val="none" w:sz="0" w:space="0" w:color="auto"/>
                        <w:left w:val="none" w:sz="0" w:space="0" w:color="auto"/>
                        <w:bottom w:val="none" w:sz="0" w:space="0" w:color="auto"/>
                        <w:right w:val="none" w:sz="0" w:space="0" w:color="auto"/>
                      </w:divBdr>
                    </w:div>
                  </w:divsChild>
                </w:div>
                <w:div w:id="2067996056">
                  <w:marLeft w:val="0"/>
                  <w:marRight w:val="0"/>
                  <w:marTop w:val="0"/>
                  <w:marBottom w:val="0"/>
                  <w:divBdr>
                    <w:top w:val="none" w:sz="0" w:space="0" w:color="auto"/>
                    <w:left w:val="none" w:sz="0" w:space="0" w:color="auto"/>
                    <w:bottom w:val="none" w:sz="0" w:space="0" w:color="auto"/>
                    <w:right w:val="none" w:sz="0" w:space="0" w:color="auto"/>
                  </w:divBdr>
                  <w:divsChild>
                    <w:div w:id="2139183367">
                      <w:marLeft w:val="0"/>
                      <w:marRight w:val="0"/>
                      <w:marTop w:val="0"/>
                      <w:marBottom w:val="0"/>
                      <w:divBdr>
                        <w:top w:val="none" w:sz="0" w:space="0" w:color="auto"/>
                        <w:left w:val="none" w:sz="0" w:space="0" w:color="auto"/>
                        <w:bottom w:val="none" w:sz="0" w:space="0" w:color="auto"/>
                        <w:right w:val="none" w:sz="0" w:space="0" w:color="auto"/>
                      </w:divBdr>
                    </w:div>
                  </w:divsChild>
                </w:div>
                <w:div w:id="608464389">
                  <w:marLeft w:val="0"/>
                  <w:marRight w:val="0"/>
                  <w:marTop w:val="0"/>
                  <w:marBottom w:val="0"/>
                  <w:divBdr>
                    <w:top w:val="none" w:sz="0" w:space="0" w:color="auto"/>
                    <w:left w:val="none" w:sz="0" w:space="0" w:color="auto"/>
                    <w:bottom w:val="none" w:sz="0" w:space="0" w:color="auto"/>
                    <w:right w:val="none" w:sz="0" w:space="0" w:color="auto"/>
                  </w:divBdr>
                  <w:divsChild>
                    <w:div w:id="172486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93382">
          <w:marLeft w:val="0"/>
          <w:marRight w:val="0"/>
          <w:marTop w:val="0"/>
          <w:marBottom w:val="0"/>
          <w:divBdr>
            <w:top w:val="none" w:sz="0" w:space="0" w:color="auto"/>
            <w:left w:val="none" w:sz="0" w:space="0" w:color="auto"/>
            <w:bottom w:val="none" w:sz="0" w:space="0" w:color="auto"/>
            <w:right w:val="none" w:sz="0" w:space="0" w:color="auto"/>
          </w:divBdr>
        </w:div>
        <w:div w:id="1341084658">
          <w:marLeft w:val="0"/>
          <w:marRight w:val="0"/>
          <w:marTop w:val="0"/>
          <w:marBottom w:val="0"/>
          <w:divBdr>
            <w:top w:val="none" w:sz="0" w:space="0" w:color="auto"/>
            <w:left w:val="none" w:sz="0" w:space="0" w:color="auto"/>
            <w:bottom w:val="none" w:sz="0" w:space="0" w:color="auto"/>
            <w:right w:val="none" w:sz="0" w:space="0" w:color="auto"/>
          </w:divBdr>
        </w:div>
        <w:div w:id="758911178">
          <w:marLeft w:val="0"/>
          <w:marRight w:val="0"/>
          <w:marTop w:val="0"/>
          <w:marBottom w:val="0"/>
          <w:divBdr>
            <w:top w:val="none" w:sz="0" w:space="0" w:color="auto"/>
            <w:left w:val="none" w:sz="0" w:space="0" w:color="auto"/>
            <w:bottom w:val="none" w:sz="0" w:space="0" w:color="auto"/>
            <w:right w:val="none" w:sz="0" w:space="0" w:color="auto"/>
          </w:divBdr>
          <w:divsChild>
            <w:div w:id="1143736552">
              <w:marLeft w:val="-75"/>
              <w:marRight w:val="0"/>
              <w:marTop w:val="30"/>
              <w:marBottom w:val="30"/>
              <w:divBdr>
                <w:top w:val="none" w:sz="0" w:space="0" w:color="auto"/>
                <w:left w:val="none" w:sz="0" w:space="0" w:color="auto"/>
                <w:bottom w:val="none" w:sz="0" w:space="0" w:color="auto"/>
                <w:right w:val="none" w:sz="0" w:space="0" w:color="auto"/>
              </w:divBdr>
              <w:divsChild>
                <w:div w:id="877274684">
                  <w:marLeft w:val="0"/>
                  <w:marRight w:val="0"/>
                  <w:marTop w:val="0"/>
                  <w:marBottom w:val="0"/>
                  <w:divBdr>
                    <w:top w:val="none" w:sz="0" w:space="0" w:color="auto"/>
                    <w:left w:val="none" w:sz="0" w:space="0" w:color="auto"/>
                    <w:bottom w:val="none" w:sz="0" w:space="0" w:color="auto"/>
                    <w:right w:val="none" w:sz="0" w:space="0" w:color="auto"/>
                  </w:divBdr>
                  <w:divsChild>
                    <w:div w:id="176969215">
                      <w:marLeft w:val="0"/>
                      <w:marRight w:val="0"/>
                      <w:marTop w:val="0"/>
                      <w:marBottom w:val="0"/>
                      <w:divBdr>
                        <w:top w:val="none" w:sz="0" w:space="0" w:color="auto"/>
                        <w:left w:val="none" w:sz="0" w:space="0" w:color="auto"/>
                        <w:bottom w:val="none" w:sz="0" w:space="0" w:color="auto"/>
                        <w:right w:val="none" w:sz="0" w:space="0" w:color="auto"/>
                      </w:divBdr>
                    </w:div>
                  </w:divsChild>
                </w:div>
                <w:div w:id="640231512">
                  <w:marLeft w:val="0"/>
                  <w:marRight w:val="0"/>
                  <w:marTop w:val="0"/>
                  <w:marBottom w:val="0"/>
                  <w:divBdr>
                    <w:top w:val="none" w:sz="0" w:space="0" w:color="auto"/>
                    <w:left w:val="none" w:sz="0" w:space="0" w:color="auto"/>
                    <w:bottom w:val="none" w:sz="0" w:space="0" w:color="auto"/>
                    <w:right w:val="none" w:sz="0" w:space="0" w:color="auto"/>
                  </w:divBdr>
                  <w:divsChild>
                    <w:div w:id="1304852009">
                      <w:marLeft w:val="0"/>
                      <w:marRight w:val="0"/>
                      <w:marTop w:val="0"/>
                      <w:marBottom w:val="0"/>
                      <w:divBdr>
                        <w:top w:val="none" w:sz="0" w:space="0" w:color="auto"/>
                        <w:left w:val="none" w:sz="0" w:space="0" w:color="auto"/>
                        <w:bottom w:val="none" w:sz="0" w:space="0" w:color="auto"/>
                        <w:right w:val="none" w:sz="0" w:space="0" w:color="auto"/>
                      </w:divBdr>
                    </w:div>
                  </w:divsChild>
                </w:div>
                <w:div w:id="1340161562">
                  <w:marLeft w:val="0"/>
                  <w:marRight w:val="0"/>
                  <w:marTop w:val="0"/>
                  <w:marBottom w:val="0"/>
                  <w:divBdr>
                    <w:top w:val="none" w:sz="0" w:space="0" w:color="auto"/>
                    <w:left w:val="none" w:sz="0" w:space="0" w:color="auto"/>
                    <w:bottom w:val="none" w:sz="0" w:space="0" w:color="auto"/>
                    <w:right w:val="none" w:sz="0" w:space="0" w:color="auto"/>
                  </w:divBdr>
                  <w:divsChild>
                    <w:div w:id="1574660442">
                      <w:marLeft w:val="0"/>
                      <w:marRight w:val="0"/>
                      <w:marTop w:val="0"/>
                      <w:marBottom w:val="0"/>
                      <w:divBdr>
                        <w:top w:val="none" w:sz="0" w:space="0" w:color="auto"/>
                        <w:left w:val="none" w:sz="0" w:space="0" w:color="auto"/>
                        <w:bottom w:val="none" w:sz="0" w:space="0" w:color="auto"/>
                        <w:right w:val="none" w:sz="0" w:space="0" w:color="auto"/>
                      </w:divBdr>
                    </w:div>
                  </w:divsChild>
                </w:div>
                <w:div w:id="1930236964">
                  <w:marLeft w:val="0"/>
                  <w:marRight w:val="0"/>
                  <w:marTop w:val="0"/>
                  <w:marBottom w:val="0"/>
                  <w:divBdr>
                    <w:top w:val="none" w:sz="0" w:space="0" w:color="auto"/>
                    <w:left w:val="none" w:sz="0" w:space="0" w:color="auto"/>
                    <w:bottom w:val="none" w:sz="0" w:space="0" w:color="auto"/>
                    <w:right w:val="none" w:sz="0" w:space="0" w:color="auto"/>
                  </w:divBdr>
                  <w:divsChild>
                    <w:div w:id="127822591">
                      <w:marLeft w:val="0"/>
                      <w:marRight w:val="0"/>
                      <w:marTop w:val="0"/>
                      <w:marBottom w:val="0"/>
                      <w:divBdr>
                        <w:top w:val="none" w:sz="0" w:space="0" w:color="auto"/>
                        <w:left w:val="none" w:sz="0" w:space="0" w:color="auto"/>
                        <w:bottom w:val="none" w:sz="0" w:space="0" w:color="auto"/>
                        <w:right w:val="none" w:sz="0" w:space="0" w:color="auto"/>
                      </w:divBdr>
                    </w:div>
                  </w:divsChild>
                </w:div>
                <w:div w:id="203255868">
                  <w:marLeft w:val="0"/>
                  <w:marRight w:val="0"/>
                  <w:marTop w:val="0"/>
                  <w:marBottom w:val="0"/>
                  <w:divBdr>
                    <w:top w:val="none" w:sz="0" w:space="0" w:color="auto"/>
                    <w:left w:val="none" w:sz="0" w:space="0" w:color="auto"/>
                    <w:bottom w:val="none" w:sz="0" w:space="0" w:color="auto"/>
                    <w:right w:val="none" w:sz="0" w:space="0" w:color="auto"/>
                  </w:divBdr>
                  <w:divsChild>
                    <w:div w:id="1220552664">
                      <w:marLeft w:val="0"/>
                      <w:marRight w:val="0"/>
                      <w:marTop w:val="0"/>
                      <w:marBottom w:val="0"/>
                      <w:divBdr>
                        <w:top w:val="none" w:sz="0" w:space="0" w:color="auto"/>
                        <w:left w:val="none" w:sz="0" w:space="0" w:color="auto"/>
                        <w:bottom w:val="none" w:sz="0" w:space="0" w:color="auto"/>
                        <w:right w:val="none" w:sz="0" w:space="0" w:color="auto"/>
                      </w:divBdr>
                    </w:div>
                  </w:divsChild>
                </w:div>
                <w:div w:id="965693525">
                  <w:marLeft w:val="0"/>
                  <w:marRight w:val="0"/>
                  <w:marTop w:val="0"/>
                  <w:marBottom w:val="0"/>
                  <w:divBdr>
                    <w:top w:val="none" w:sz="0" w:space="0" w:color="auto"/>
                    <w:left w:val="none" w:sz="0" w:space="0" w:color="auto"/>
                    <w:bottom w:val="none" w:sz="0" w:space="0" w:color="auto"/>
                    <w:right w:val="none" w:sz="0" w:space="0" w:color="auto"/>
                  </w:divBdr>
                  <w:divsChild>
                    <w:div w:id="1165976805">
                      <w:marLeft w:val="0"/>
                      <w:marRight w:val="0"/>
                      <w:marTop w:val="0"/>
                      <w:marBottom w:val="0"/>
                      <w:divBdr>
                        <w:top w:val="none" w:sz="0" w:space="0" w:color="auto"/>
                        <w:left w:val="none" w:sz="0" w:space="0" w:color="auto"/>
                        <w:bottom w:val="none" w:sz="0" w:space="0" w:color="auto"/>
                        <w:right w:val="none" w:sz="0" w:space="0" w:color="auto"/>
                      </w:divBdr>
                    </w:div>
                  </w:divsChild>
                </w:div>
                <w:div w:id="836724275">
                  <w:marLeft w:val="0"/>
                  <w:marRight w:val="0"/>
                  <w:marTop w:val="0"/>
                  <w:marBottom w:val="0"/>
                  <w:divBdr>
                    <w:top w:val="none" w:sz="0" w:space="0" w:color="auto"/>
                    <w:left w:val="none" w:sz="0" w:space="0" w:color="auto"/>
                    <w:bottom w:val="none" w:sz="0" w:space="0" w:color="auto"/>
                    <w:right w:val="none" w:sz="0" w:space="0" w:color="auto"/>
                  </w:divBdr>
                  <w:divsChild>
                    <w:div w:id="2123988598">
                      <w:marLeft w:val="0"/>
                      <w:marRight w:val="0"/>
                      <w:marTop w:val="0"/>
                      <w:marBottom w:val="0"/>
                      <w:divBdr>
                        <w:top w:val="none" w:sz="0" w:space="0" w:color="auto"/>
                        <w:left w:val="none" w:sz="0" w:space="0" w:color="auto"/>
                        <w:bottom w:val="none" w:sz="0" w:space="0" w:color="auto"/>
                        <w:right w:val="none" w:sz="0" w:space="0" w:color="auto"/>
                      </w:divBdr>
                    </w:div>
                  </w:divsChild>
                </w:div>
                <w:div w:id="793793615">
                  <w:marLeft w:val="0"/>
                  <w:marRight w:val="0"/>
                  <w:marTop w:val="0"/>
                  <w:marBottom w:val="0"/>
                  <w:divBdr>
                    <w:top w:val="none" w:sz="0" w:space="0" w:color="auto"/>
                    <w:left w:val="none" w:sz="0" w:space="0" w:color="auto"/>
                    <w:bottom w:val="none" w:sz="0" w:space="0" w:color="auto"/>
                    <w:right w:val="none" w:sz="0" w:space="0" w:color="auto"/>
                  </w:divBdr>
                  <w:divsChild>
                    <w:div w:id="1559508283">
                      <w:marLeft w:val="0"/>
                      <w:marRight w:val="0"/>
                      <w:marTop w:val="0"/>
                      <w:marBottom w:val="0"/>
                      <w:divBdr>
                        <w:top w:val="none" w:sz="0" w:space="0" w:color="auto"/>
                        <w:left w:val="none" w:sz="0" w:space="0" w:color="auto"/>
                        <w:bottom w:val="none" w:sz="0" w:space="0" w:color="auto"/>
                        <w:right w:val="none" w:sz="0" w:space="0" w:color="auto"/>
                      </w:divBdr>
                    </w:div>
                  </w:divsChild>
                </w:div>
                <w:div w:id="1450390450">
                  <w:marLeft w:val="0"/>
                  <w:marRight w:val="0"/>
                  <w:marTop w:val="0"/>
                  <w:marBottom w:val="0"/>
                  <w:divBdr>
                    <w:top w:val="none" w:sz="0" w:space="0" w:color="auto"/>
                    <w:left w:val="none" w:sz="0" w:space="0" w:color="auto"/>
                    <w:bottom w:val="none" w:sz="0" w:space="0" w:color="auto"/>
                    <w:right w:val="none" w:sz="0" w:space="0" w:color="auto"/>
                  </w:divBdr>
                  <w:divsChild>
                    <w:div w:id="1973824794">
                      <w:marLeft w:val="0"/>
                      <w:marRight w:val="0"/>
                      <w:marTop w:val="0"/>
                      <w:marBottom w:val="0"/>
                      <w:divBdr>
                        <w:top w:val="none" w:sz="0" w:space="0" w:color="auto"/>
                        <w:left w:val="none" w:sz="0" w:space="0" w:color="auto"/>
                        <w:bottom w:val="none" w:sz="0" w:space="0" w:color="auto"/>
                        <w:right w:val="none" w:sz="0" w:space="0" w:color="auto"/>
                      </w:divBdr>
                    </w:div>
                  </w:divsChild>
                </w:div>
                <w:div w:id="1033925746">
                  <w:marLeft w:val="0"/>
                  <w:marRight w:val="0"/>
                  <w:marTop w:val="0"/>
                  <w:marBottom w:val="0"/>
                  <w:divBdr>
                    <w:top w:val="none" w:sz="0" w:space="0" w:color="auto"/>
                    <w:left w:val="none" w:sz="0" w:space="0" w:color="auto"/>
                    <w:bottom w:val="none" w:sz="0" w:space="0" w:color="auto"/>
                    <w:right w:val="none" w:sz="0" w:space="0" w:color="auto"/>
                  </w:divBdr>
                  <w:divsChild>
                    <w:div w:id="1160002422">
                      <w:marLeft w:val="0"/>
                      <w:marRight w:val="0"/>
                      <w:marTop w:val="0"/>
                      <w:marBottom w:val="0"/>
                      <w:divBdr>
                        <w:top w:val="none" w:sz="0" w:space="0" w:color="auto"/>
                        <w:left w:val="none" w:sz="0" w:space="0" w:color="auto"/>
                        <w:bottom w:val="none" w:sz="0" w:space="0" w:color="auto"/>
                        <w:right w:val="none" w:sz="0" w:space="0" w:color="auto"/>
                      </w:divBdr>
                    </w:div>
                  </w:divsChild>
                </w:div>
                <w:div w:id="494689778">
                  <w:marLeft w:val="0"/>
                  <w:marRight w:val="0"/>
                  <w:marTop w:val="0"/>
                  <w:marBottom w:val="0"/>
                  <w:divBdr>
                    <w:top w:val="none" w:sz="0" w:space="0" w:color="auto"/>
                    <w:left w:val="none" w:sz="0" w:space="0" w:color="auto"/>
                    <w:bottom w:val="none" w:sz="0" w:space="0" w:color="auto"/>
                    <w:right w:val="none" w:sz="0" w:space="0" w:color="auto"/>
                  </w:divBdr>
                  <w:divsChild>
                    <w:div w:id="1479347595">
                      <w:marLeft w:val="0"/>
                      <w:marRight w:val="0"/>
                      <w:marTop w:val="0"/>
                      <w:marBottom w:val="0"/>
                      <w:divBdr>
                        <w:top w:val="none" w:sz="0" w:space="0" w:color="auto"/>
                        <w:left w:val="none" w:sz="0" w:space="0" w:color="auto"/>
                        <w:bottom w:val="none" w:sz="0" w:space="0" w:color="auto"/>
                        <w:right w:val="none" w:sz="0" w:space="0" w:color="auto"/>
                      </w:divBdr>
                    </w:div>
                  </w:divsChild>
                </w:div>
                <w:div w:id="1367754700">
                  <w:marLeft w:val="0"/>
                  <w:marRight w:val="0"/>
                  <w:marTop w:val="0"/>
                  <w:marBottom w:val="0"/>
                  <w:divBdr>
                    <w:top w:val="none" w:sz="0" w:space="0" w:color="auto"/>
                    <w:left w:val="none" w:sz="0" w:space="0" w:color="auto"/>
                    <w:bottom w:val="none" w:sz="0" w:space="0" w:color="auto"/>
                    <w:right w:val="none" w:sz="0" w:space="0" w:color="auto"/>
                  </w:divBdr>
                  <w:divsChild>
                    <w:div w:id="1055814266">
                      <w:marLeft w:val="0"/>
                      <w:marRight w:val="0"/>
                      <w:marTop w:val="0"/>
                      <w:marBottom w:val="0"/>
                      <w:divBdr>
                        <w:top w:val="none" w:sz="0" w:space="0" w:color="auto"/>
                        <w:left w:val="none" w:sz="0" w:space="0" w:color="auto"/>
                        <w:bottom w:val="none" w:sz="0" w:space="0" w:color="auto"/>
                        <w:right w:val="none" w:sz="0" w:space="0" w:color="auto"/>
                      </w:divBdr>
                    </w:div>
                  </w:divsChild>
                </w:div>
                <w:div w:id="474181024">
                  <w:marLeft w:val="0"/>
                  <w:marRight w:val="0"/>
                  <w:marTop w:val="0"/>
                  <w:marBottom w:val="0"/>
                  <w:divBdr>
                    <w:top w:val="none" w:sz="0" w:space="0" w:color="auto"/>
                    <w:left w:val="none" w:sz="0" w:space="0" w:color="auto"/>
                    <w:bottom w:val="none" w:sz="0" w:space="0" w:color="auto"/>
                    <w:right w:val="none" w:sz="0" w:space="0" w:color="auto"/>
                  </w:divBdr>
                  <w:divsChild>
                    <w:div w:id="2059547939">
                      <w:marLeft w:val="0"/>
                      <w:marRight w:val="0"/>
                      <w:marTop w:val="0"/>
                      <w:marBottom w:val="0"/>
                      <w:divBdr>
                        <w:top w:val="none" w:sz="0" w:space="0" w:color="auto"/>
                        <w:left w:val="none" w:sz="0" w:space="0" w:color="auto"/>
                        <w:bottom w:val="none" w:sz="0" w:space="0" w:color="auto"/>
                        <w:right w:val="none" w:sz="0" w:space="0" w:color="auto"/>
                      </w:divBdr>
                    </w:div>
                  </w:divsChild>
                </w:div>
                <w:div w:id="976687238">
                  <w:marLeft w:val="0"/>
                  <w:marRight w:val="0"/>
                  <w:marTop w:val="0"/>
                  <w:marBottom w:val="0"/>
                  <w:divBdr>
                    <w:top w:val="none" w:sz="0" w:space="0" w:color="auto"/>
                    <w:left w:val="none" w:sz="0" w:space="0" w:color="auto"/>
                    <w:bottom w:val="none" w:sz="0" w:space="0" w:color="auto"/>
                    <w:right w:val="none" w:sz="0" w:space="0" w:color="auto"/>
                  </w:divBdr>
                  <w:divsChild>
                    <w:div w:id="1119837545">
                      <w:marLeft w:val="0"/>
                      <w:marRight w:val="0"/>
                      <w:marTop w:val="0"/>
                      <w:marBottom w:val="0"/>
                      <w:divBdr>
                        <w:top w:val="none" w:sz="0" w:space="0" w:color="auto"/>
                        <w:left w:val="none" w:sz="0" w:space="0" w:color="auto"/>
                        <w:bottom w:val="none" w:sz="0" w:space="0" w:color="auto"/>
                        <w:right w:val="none" w:sz="0" w:space="0" w:color="auto"/>
                      </w:divBdr>
                    </w:div>
                  </w:divsChild>
                </w:div>
                <w:div w:id="216750150">
                  <w:marLeft w:val="0"/>
                  <w:marRight w:val="0"/>
                  <w:marTop w:val="0"/>
                  <w:marBottom w:val="0"/>
                  <w:divBdr>
                    <w:top w:val="none" w:sz="0" w:space="0" w:color="auto"/>
                    <w:left w:val="none" w:sz="0" w:space="0" w:color="auto"/>
                    <w:bottom w:val="none" w:sz="0" w:space="0" w:color="auto"/>
                    <w:right w:val="none" w:sz="0" w:space="0" w:color="auto"/>
                  </w:divBdr>
                  <w:divsChild>
                    <w:div w:id="1625693850">
                      <w:marLeft w:val="0"/>
                      <w:marRight w:val="0"/>
                      <w:marTop w:val="0"/>
                      <w:marBottom w:val="0"/>
                      <w:divBdr>
                        <w:top w:val="none" w:sz="0" w:space="0" w:color="auto"/>
                        <w:left w:val="none" w:sz="0" w:space="0" w:color="auto"/>
                        <w:bottom w:val="none" w:sz="0" w:space="0" w:color="auto"/>
                        <w:right w:val="none" w:sz="0" w:space="0" w:color="auto"/>
                      </w:divBdr>
                    </w:div>
                  </w:divsChild>
                </w:div>
                <w:div w:id="1828134790">
                  <w:marLeft w:val="0"/>
                  <w:marRight w:val="0"/>
                  <w:marTop w:val="0"/>
                  <w:marBottom w:val="0"/>
                  <w:divBdr>
                    <w:top w:val="none" w:sz="0" w:space="0" w:color="auto"/>
                    <w:left w:val="none" w:sz="0" w:space="0" w:color="auto"/>
                    <w:bottom w:val="none" w:sz="0" w:space="0" w:color="auto"/>
                    <w:right w:val="none" w:sz="0" w:space="0" w:color="auto"/>
                  </w:divBdr>
                  <w:divsChild>
                    <w:div w:id="91975577">
                      <w:marLeft w:val="0"/>
                      <w:marRight w:val="0"/>
                      <w:marTop w:val="0"/>
                      <w:marBottom w:val="0"/>
                      <w:divBdr>
                        <w:top w:val="none" w:sz="0" w:space="0" w:color="auto"/>
                        <w:left w:val="none" w:sz="0" w:space="0" w:color="auto"/>
                        <w:bottom w:val="none" w:sz="0" w:space="0" w:color="auto"/>
                        <w:right w:val="none" w:sz="0" w:space="0" w:color="auto"/>
                      </w:divBdr>
                    </w:div>
                  </w:divsChild>
                </w:div>
                <w:div w:id="1066805985">
                  <w:marLeft w:val="0"/>
                  <w:marRight w:val="0"/>
                  <w:marTop w:val="0"/>
                  <w:marBottom w:val="0"/>
                  <w:divBdr>
                    <w:top w:val="none" w:sz="0" w:space="0" w:color="auto"/>
                    <w:left w:val="none" w:sz="0" w:space="0" w:color="auto"/>
                    <w:bottom w:val="none" w:sz="0" w:space="0" w:color="auto"/>
                    <w:right w:val="none" w:sz="0" w:space="0" w:color="auto"/>
                  </w:divBdr>
                  <w:divsChild>
                    <w:div w:id="1541555350">
                      <w:marLeft w:val="0"/>
                      <w:marRight w:val="0"/>
                      <w:marTop w:val="0"/>
                      <w:marBottom w:val="0"/>
                      <w:divBdr>
                        <w:top w:val="none" w:sz="0" w:space="0" w:color="auto"/>
                        <w:left w:val="none" w:sz="0" w:space="0" w:color="auto"/>
                        <w:bottom w:val="none" w:sz="0" w:space="0" w:color="auto"/>
                        <w:right w:val="none" w:sz="0" w:space="0" w:color="auto"/>
                      </w:divBdr>
                    </w:div>
                  </w:divsChild>
                </w:div>
                <w:div w:id="537201449">
                  <w:marLeft w:val="0"/>
                  <w:marRight w:val="0"/>
                  <w:marTop w:val="0"/>
                  <w:marBottom w:val="0"/>
                  <w:divBdr>
                    <w:top w:val="none" w:sz="0" w:space="0" w:color="auto"/>
                    <w:left w:val="none" w:sz="0" w:space="0" w:color="auto"/>
                    <w:bottom w:val="none" w:sz="0" w:space="0" w:color="auto"/>
                    <w:right w:val="none" w:sz="0" w:space="0" w:color="auto"/>
                  </w:divBdr>
                  <w:divsChild>
                    <w:div w:id="451872155">
                      <w:marLeft w:val="0"/>
                      <w:marRight w:val="0"/>
                      <w:marTop w:val="0"/>
                      <w:marBottom w:val="0"/>
                      <w:divBdr>
                        <w:top w:val="none" w:sz="0" w:space="0" w:color="auto"/>
                        <w:left w:val="none" w:sz="0" w:space="0" w:color="auto"/>
                        <w:bottom w:val="none" w:sz="0" w:space="0" w:color="auto"/>
                        <w:right w:val="none" w:sz="0" w:space="0" w:color="auto"/>
                      </w:divBdr>
                    </w:div>
                  </w:divsChild>
                </w:div>
                <w:div w:id="254872788">
                  <w:marLeft w:val="0"/>
                  <w:marRight w:val="0"/>
                  <w:marTop w:val="0"/>
                  <w:marBottom w:val="0"/>
                  <w:divBdr>
                    <w:top w:val="none" w:sz="0" w:space="0" w:color="auto"/>
                    <w:left w:val="none" w:sz="0" w:space="0" w:color="auto"/>
                    <w:bottom w:val="none" w:sz="0" w:space="0" w:color="auto"/>
                    <w:right w:val="none" w:sz="0" w:space="0" w:color="auto"/>
                  </w:divBdr>
                  <w:divsChild>
                    <w:div w:id="1004670587">
                      <w:marLeft w:val="0"/>
                      <w:marRight w:val="0"/>
                      <w:marTop w:val="0"/>
                      <w:marBottom w:val="0"/>
                      <w:divBdr>
                        <w:top w:val="none" w:sz="0" w:space="0" w:color="auto"/>
                        <w:left w:val="none" w:sz="0" w:space="0" w:color="auto"/>
                        <w:bottom w:val="none" w:sz="0" w:space="0" w:color="auto"/>
                        <w:right w:val="none" w:sz="0" w:space="0" w:color="auto"/>
                      </w:divBdr>
                    </w:div>
                  </w:divsChild>
                </w:div>
                <w:div w:id="75633365">
                  <w:marLeft w:val="0"/>
                  <w:marRight w:val="0"/>
                  <w:marTop w:val="0"/>
                  <w:marBottom w:val="0"/>
                  <w:divBdr>
                    <w:top w:val="none" w:sz="0" w:space="0" w:color="auto"/>
                    <w:left w:val="none" w:sz="0" w:space="0" w:color="auto"/>
                    <w:bottom w:val="none" w:sz="0" w:space="0" w:color="auto"/>
                    <w:right w:val="none" w:sz="0" w:space="0" w:color="auto"/>
                  </w:divBdr>
                  <w:divsChild>
                    <w:div w:id="814299687">
                      <w:marLeft w:val="0"/>
                      <w:marRight w:val="0"/>
                      <w:marTop w:val="0"/>
                      <w:marBottom w:val="0"/>
                      <w:divBdr>
                        <w:top w:val="none" w:sz="0" w:space="0" w:color="auto"/>
                        <w:left w:val="none" w:sz="0" w:space="0" w:color="auto"/>
                        <w:bottom w:val="none" w:sz="0" w:space="0" w:color="auto"/>
                        <w:right w:val="none" w:sz="0" w:space="0" w:color="auto"/>
                      </w:divBdr>
                    </w:div>
                  </w:divsChild>
                </w:div>
                <w:div w:id="182935873">
                  <w:marLeft w:val="0"/>
                  <w:marRight w:val="0"/>
                  <w:marTop w:val="0"/>
                  <w:marBottom w:val="0"/>
                  <w:divBdr>
                    <w:top w:val="none" w:sz="0" w:space="0" w:color="auto"/>
                    <w:left w:val="none" w:sz="0" w:space="0" w:color="auto"/>
                    <w:bottom w:val="none" w:sz="0" w:space="0" w:color="auto"/>
                    <w:right w:val="none" w:sz="0" w:space="0" w:color="auto"/>
                  </w:divBdr>
                  <w:divsChild>
                    <w:div w:id="345835381">
                      <w:marLeft w:val="0"/>
                      <w:marRight w:val="0"/>
                      <w:marTop w:val="0"/>
                      <w:marBottom w:val="0"/>
                      <w:divBdr>
                        <w:top w:val="none" w:sz="0" w:space="0" w:color="auto"/>
                        <w:left w:val="none" w:sz="0" w:space="0" w:color="auto"/>
                        <w:bottom w:val="none" w:sz="0" w:space="0" w:color="auto"/>
                        <w:right w:val="none" w:sz="0" w:space="0" w:color="auto"/>
                      </w:divBdr>
                    </w:div>
                  </w:divsChild>
                </w:div>
                <w:div w:id="1755541745">
                  <w:marLeft w:val="0"/>
                  <w:marRight w:val="0"/>
                  <w:marTop w:val="0"/>
                  <w:marBottom w:val="0"/>
                  <w:divBdr>
                    <w:top w:val="none" w:sz="0" w:space="0" w:color="auto"/>
                    <w:left w:val="none" w:sz="0" w:space="0" w:color="auto"/>
                    <w:bottom w:val="none" w:sz="0" w:space="0" w:color="auto"/>
                    <w:right w:val="none" w:sz="0" w:space="0" w:color="auto"/>
                  </w:divBdr>
                  <w:divsChild>
                    <w:div w:id="839200387">
                      <w:marLeft w:val="0"/>
                      <w:marRight w:val="0"/>
                      <w:marTop w:val="0"/>
                      <w:marBottom w:val="0"/>
                      <w:divBdr>
                        <w:top w:val="none" w:sz="0" w:space="0" w:color="auto"/>
                        <w:left w:val="none" w:sz="0" w:space="0" w:color="auto"/>
                        <w:bottom w:val="none" w:sz="0" w:space="0" w:color="auto"/>
                        <w:right w:val="none" w:sz="0" w:space="0" w:color="auto"/>
                      </w:divBdr>
                    </w:div>
                  </w:divsChild>
                </w:div>
                <w:div w:id="2030638041">
                  <w:marLeft w:val="0"/>
                  <w:marRight w:val="0"/>
                  <w:marTop w:val="0"/>
                  <w:marBottom w:val="0"/>
                  <w:divBdr>
                    <w:top w:val="none" w:sz="0" w:space="0" w:color="auto"/>
                    <w:left w:val="none" w:sz="0" w:space="0" w:color="auto"/>
                    <w:bottom w:val="none" w:sz="0" w:space="0" w:color="auto"/>
                    <w:right w:val="none" w:sz="0" w:space="0" w:color="auto"/>
                  </w:divBdr>
                  <w:divsChild>
                    <w:div w:id="1862165614">
                      <w:marLeft w:val="0"/>
                      <w:marRight w:val="0"/>
                      <w:marTop w:val="0"/>
                      <w:marBottom w:val="0"/>
                      <w:divBdr>
                        <w:top w:val="none" w:sz="0" w:space="0" w:color="auto"/>
                        <w:left w:val="none" w:sz="0" w:space="0" w:color="auto"/>
                        <w:bottom w:val="none" w:sz="0" w:space="0" w:color="auto"/>
                        <w:right w:val="none" w:sz="0" w:space="0" w:color="auto"/>
                      </w:divBdr>
                    </w:div>
                  </w:divsChild>
                </w:div>
                <w:div w:id="854004805">
                  <w:marLeft w:val="0"/>
                  <w:marRight w:val="0"/>
                  <w:marTop w:val="0"/>
                  <w:marBottom w:val="0"/>
                  <w:divBdr>
                    <w:top w:val="none" w:sz="0" w:space="0" w:color="auto"/>
                    <w:left w:val="none" w:sz="0" w:space="0" w:color="auto"/>
                    <w:bottom w:val="none" w:sz="0" w:space="0" w:color="auto"/>
                    <w:right w:val="none" w:sz="0" w:space="0" w:color="auto"/>
                  </w:divBdr>
                  <w:divsChild>
                    <w:div w:id="35929010">
                      <w:marLeft w:val="0"/>
                      <w:marRight w:val="0"/>
                      <w:marTop w:val="0"/>
                      <w:marBottom w:val="0"/>
                      <w:divBdr>
                        <w:top w:val="none" w:sz="0" w:space="0" w:color="auto"/>
                        <w:left w:val="none" w:sz="0" w:space="0" w:color="auto"/>
                        <w:bottom w:val="none" w:sz="0" w:space="0" w:color="auto"/>
                        <w:right w:val="none" w:sz="0" w:space="0" w:color="auto"/>
                      </w:divBdr>
                    </w:div>
                  </w:divsChild>
                </w:div>
                <w:div w:id="1444419882">
                  <w:marLeft w:val="0"/>
                  <w:marRight w:val="0"/>
                  <w:marTop w:val="0"/>
                  <w:marBottom w:val="0"/>
                  <w:divBdr>
                    <w:top w:val="none" w:sz="0" w:space="0" w:color="auto"/>
                    <w:left w:val="none" w:sz="0" w:space="0" w:color="auto"/>
                    <w:bottom w:val="none" w:sz="0" w:space="0" w:color="auto"/>
                    <w:right w:val="none" w:sz="0" w:space="0" w:color="auto"/>
                  </w:divBdr>
                  <w:divsChild>
                    <w:div w:id="783116908">
                      <w:marLeft w:val="0"/>
                      <w:marRight w:val="0"/>
                      <w:marTop w:val="0"/>
                      <w:marBottom w:val="0"/>
                      <w:divBdr>
                        <w:top w:val="none" w:sz="0" w:space="0" w:color="auto"/>
                        <w:left w:val="none" w:sz="0" w:space="0" w:color="auto"/>
                        <w:bottom w:val="none" w:sz="0" w:space="0" w:color="auto"/>
                        <w:right w:val="none" w:sz="0" w:space="0" w:color="auto"/>
                      </w:divBdr>
                    </w:div>
                  </w:divsChild>
                </w:div>
                <w:div w:id="1215122450">
                  <w:marLeft w:val="0"/>
                  <w:marRight w:val="0"/>
                  <w:marTop w:val="0"/>
                  <w:marBottom w:val="0"/>
                  <w:divBdr>
                    <w:top w:val="none" w:sz="0" w:space="0" w:color="auto"/>
                    <w:left w:val="none" w:sz="0" w:space="0" w:color="auto"/>
                    <w:bottom w:val="none" w:sz="0" w:space="0" w:color="auto"/>
                    <w:right w:val="none" w:sz="0" w:space="0" w:color="auto"/>
                  </w:divBdr>
                  <w:divsChild>
                    <w:div w:id="1580476692">
                      <w:marLeft w:val="0"/>
                      <w:marRight w:val="0"/>
                      <w:marTop w:val="0"/>
                      <w:marBottom w:val="0"/>
                      <w:divBdr>
                        <w:top w:val="none" w:sz="0" w:space="0" w:color="auto"/>
                        <w:left w:val="none" w:sz="0" w:space="0" w:color="auto"/>
                        <w:bottom w:val="none" w:sz="0" w:space="0" w:color="auto"/>
                        <w:right w:val="none" w:sz="0" w:space="0" w:color="auto"/>
                      </w:divBdr>
                    </w:div>
                    <w:div w:id="2018917325">
                      <w:marLeft w:val="0"/>
                      <w:marRight w:val="0"/>
                      <w:marTop w:val="0"/>
                      <w:marBottom w:val="0"/>
                      <w:divBdr>
                        <w:top w:val="none" w:sz="0" w:space="0" w:color="auto"/>
                        <w:left w:val="none" w:sz="0" w:space="0" w:color="auto"/>
                        <w:bottom w:val="none" w:sz="0" w:space="0" w:color="auto"/>
                        <w:right w:val="none" w:sz="0" w:space="0" w:color="auto"/>
                      </w:divBdr>
                    </w:div>
                  </w:divsChild>
                </w:div>
                <w:div w:id="187329660">
                  <w:marLeft w:val="0"/>
                  <w:marRight w:val="0"/>
                  <w:marTop w:val="0"/>
                  <w:marBottom w:val="0"/>
                  <w:divBdr>
                    <w:top w:val="none" w:sz="0" w:space="0" w:color="auto"/>
                    <w:left w:val="none" w:sz="0" w:space="0" w:color="auto"/>
                    <w:bottom w:val="none" w:sz="0" w:space="0" w:color="auto"/>
                    <w:right w:val="none" w:sz="0" w:space="0" w:color="auto"/>
                  </w:divBdr>
                  <w:divsChild>
                    <w:div w:id="1655910447">
                      <w:marLeft w:val="0"/>
                      <w:marRight w:val="0"/>
                      <w:marTop w:val="0"/>
                      <w:marBottom w:val="0"/>
                      <w:divBdr>
                        <w:top w:val="none" w:sz="0" w:space="0" w:color="auto"/>
                        <w:left w:val="none" w:sz="0" w:space="0" w:color="auto"/>
                        <w:bottom w:val="none" w:sz="0" w:space="0" w:color="auto"/>
                        <w:right w:val="none" w:sz="0" w:space="0" w:color="auto"/>
                      </w:divBdr>
                    </w:div>
                  </w:divsChild>
                </w:div>
                <w:div w:id="1757052165">
                  <w:marLeft w:val="0"/>
                  <w:marRight w:val="0"/>
                  <w:marTop w:val="0"/>
                  <w:marBottom w:val="0"/>
                  <w:divBdr>
                    <w:top w:val="none" w:sz="0" w:space="0" w:color="auto"/>
                    <w:left w:val="none" w:sz="0" w:space="0" w:color="auto"/>
                    <w:bottom w:val="none" w:sz="0" w:space="0" w:color="auto"/>
                    <w:right w:val="none" w:sz="0" w:space="0" w:color="auto"/>
                  </w:divBdr>
                  <w:divsChild>
                    <w:div w:id="2092046901">
                      <w:marLeft w:val="0"/>
                      <w:marRight w:val="0"/>
                      <w:marTop w:val="0"/>
                      <w:marBottom w:val="0"/>
                      <w:divBdr>
                        <w:top w:val="none" w:sz="0" w:space="0" w:color="auto"/>
                        <w:left w:val="none" w:sz="0" w:space="0" w:color="auto"/>
                        <w:bottom w:val="none" w:sz="0" w:space="0" w:color="auto"/>
                        <w:right w:val="none" w:sz="0" w:space="0" w:color="auto"/>
                      </w:divBdr>
                    </w:div>
                  </w:divsChild>
                </w:div>
                <w:div w:id="321661770">
                  <w:marLeft w:val="0"/>
                  <w:marRight w:val="0"/>
                  <w:marTop w:val="0"/>
                  <w:marBottom w:val="0"/>
                  <w:divBdr>
                    <w:top w:val="none" w:sz="0" w:space="0" w:color="auto"/>
                    <w:left w:val="none" w:sz="0" w:space="0" w:color="auto"/>
                    <w:bottom w:val="none" w:sz="0" w:space="0" w:color="auto"/>
                    <w:right w:val="none" w:sz="0" w:space="0" w:color="auto"/>
                  </w:divBdr>
                  <w:divsChild>
                    <w:div w:id="1224562741">
                      <w:marLeft w:val="0"/>
                      <w:marRight w:val="0"/>
                      <w:marTop w:val="0"/>
                      <w:marBottom w:val="0"/>
                      <w:divBdr>
                        <w:top w:val="none" w:sz="0" w:space="0" w:color="auto"/>
                        <w:left w:val="none" w:sz="0" w:space="0" w:color="auto"/>
                        <w:bottom w:val="none" w:sz="0" w:space="0" w:color="auto"/>
                        <w:right w:val="none" w:sz="0" w:space="0" w:color="auto"/>
                      </w:divBdr>
                    </w:div>
                  </w:divsChild>
                </w:div>
                <w:div w:id="533269412">
                  <w:marLeft w:val="0"/>
                  <w:marRight w:val="0"/>
                  <w:marTop w:val="0"/>
                  <w:marBottom w:val="0"/>
                  <w:divBdr>
                    <w:top w:val="none" w:sz="0" w:space="0" w:color="auto"/>
                    <w:left w:val="none" w:sz="0" w:space="0" w:color="auto"/>
                    <w:bottom w:val="none" w:sz="0" w:space="0" w:color="auto"/>
                    <w:right w:val="none" w:sz="0" w:space="0" w:color="auto"/>
                  </w:divBdr>
                  <w:divsChild>
                    <w:div w:id="1565946075">
                      <w:marLeft w:val="0"/>
                      <w:marRight w:val="0"/>
                      <w:marTop w:val="0"/>
                      <w:marBottom w:val="0"/>
                      <w:divBdr>
                        <w:top w:val="none" w:sz="0" w:space="0" w:color="auto"/>
                        <w:left w:val="none" w:sz="0" w:space="0" w:color="auto"/>
                        <w:bottom w:val="none" w:sz="0" w:space="0" w:color="auto"/>
                        <w:right w:val="none" w:sz="0" w:space="0" w:color="auto"/>
                      </w:divBdr>
                    </w:div>
                  </w:divsChild>
                </w:div>
                <w:div w:id="851530204">
                  <w:marLeft w:val="0"/>
                  <w:marRight w:val="0"/>
                  <w:marTop w:val="0"/>
                  <w:marBottom w:val="0"/>
                  <w:divBdr>
                    <w:top w:val="none" w:sz="0" w:space="0" w:color="auto"/>
                    <w:left w:val="none" w:sz="0" w:space="0" w:color="auto"/>
                    <w:bottom w:val="none" w:sz="0" w:space="0" w:color="auto"/>
                    <w:right w:val="none" w:sz="0" w:space="0" w:color="auto"/>
                  </w:divBdr>
                  <w:divsChild>
                    <w:div w:id="668141483">
                      <w:marLeft w:val="0"/>
                      <w:marRight w:val="0"/>
                      <w:marTop w:val="0"/>
                      <w:marBottom w:val="0"/>
                      <w:divBdr>
                        <w:top w:val="none" w:sz="0" w:space="0" w:color="auto"/>
                        <w:left w:val="none" w:sz="0" w:space="0" w:color="auto"/>
                        <w:bottom w:val="none" w:sz="0" w:space="0" w:color="auto"/>
                        <w:right w:val="none" w:sz="0" w:space="0" w:color="auto"/>
                      </w:divBdr>
                    </w:div>
                  </w:divsChild>
                </w:div>
                <w:div w:id="616840169">
                  <w:marLeft w:val="0"/>
                  <w:marRight w:val="0"/>
                  <w:marTop w:val="0"/>
                  <w:marBottom w:val="0"/>
                  <w:divBdr>
                    <w:top w:val="none" w:sz="0" w:space="0" w:color="auto"/>
                    <w:left w:val="none" w:sz="0" w:space="0" w:color="auto"/>
                    <w:bottom w:val="none" w:sz="0" w:space="0" w:color="auto"/>
                    <w:right w:val="none" w:sz="0" w:space="0" w:color="auto"/>
                  </w:divBdr>
                  <w:divsChild>
                    <w:div w:id="282424346">
                      <w:marLeft w:val="0"/>
                      <w:marRight w:val="0"/>
                      <w:marTop w:val="0"/>
                      <w:marBottom w:val="0"/>
                      <w:divBdr>
                        <w:top w:val="none" w:sz="0" w:space="0" w:color="auto"/>
                        <w:left w:val="none" w:sz="0" w:space="0" w:color="auto"/>
                        <w:bottom w:val="none" w:sz="0" w:space="0" w:color="auto"/>
                        <w:right w:val="none" w:sz="0" w:space="0" w:color="auto"/>
                      </w:divBdr>
                    </w:div>
                  </w:divsChild>
                </w:div>
                <w:div w:id="407583782">
                  <w:marLeft w:val="0"/>
                  <w:marRight w:val="0"/>
                  <w:marTop w:val="0"/>
                  <w:marBottom w:val="0"/>
                  <w:divBdr>
                    <w:top w:val="none" w:sz="0" w:space="0" w:color="auto"/>
                    <w:left w:val="none" w:sz="0" w:space="0" w:color="auto"/>
                    <w:bottom w:val="none" w:sz="0" w:space="0" w:color="auto"/>
                    <w:right w:val="none" w:sz="0" w:space="0" w:color="auto"/>
                  </w:divBdr>
                  <w:divsChild>
                    <w:div w:id="29188467">
                      <w:marLeft w:val="0"/>
                      <w:marRight w:val="0"/>
                      <w:marTop w:val="0"/>
                      <w:marBottom w:val="0"/>
                      <w:divBdr>
                        <w:top w:val="none" w:sz="0" w:space="0" w:color="auto"/>
                        <w:left w:val="none" w:sz="0" w:space="0" w:color="auto"/>
                        <w:bottom w:val="none" w:sz="0" w:space="0" w:color="auto"/>
                        <w:right w:val="none" w:sz="0" w:space="0" w:color="auto"/>
                      </w:divBdr>
                    </w:div>
                  </w:divsChild>
                </w:div>
                <w:div w:id="1659454641">
                  <w:marLeft w:val="0"/>
                  <w:marRight w:val="0"/>
                  <w:marTop w:val="0"/>
                  <w:marBottom w:val="0"/>
                  <w:divBdr>
                    <w:top w:val="none" w:sz="0" w:space="0" w:color="auto"/>
                    <w:left w:val="none" w:sz="0" w:space="0" w:color="auto"/>
                    <w:bottom w:val="none" w:sz="0" w:space="0" w:color="auto"/>
                    <w:right w:val="none" w:sz="0" w:space="0" w:color="auto"/>
                  </w:divBdr>
                  <w:divsChild>
                    <w:div w:id="604970222">
                      <w:marLeft w:val="0"/>
                      <w:marRight w:val="0"/>
                      <w:marTop w:val="0"/>
                      <w:marBottom w:val="0"/>
                      <w:divBdr>
                        <w:top w:val="none" w:sz="0" w:space="0" w:color="auto"/>
                        <w:left w:val="none" w:sz="0" w:space="0" w:color="auto"/>
                        <w:bottom w:val="none" w:sz="0" w:space="0" w:color="auto"/>
                        <w:right w:val="none" w:sz="0" w:space="0" w:color="auto"/>
                      </w:divBdr>
                    </w:div>
                  </w:divsChild>
                </w:div>
                <w:div w:id="1139036701">
                  <w:marLeft w:val="0"/>
                  <w:marRight w:val="0"/>
                  <w:marTop w:val="0"/>
                  <w:marBottom w:val="0"/>
                  <w:divBdr>
                    <w:top w:val="none" w:sz="0" w:space="0" w:color="auto"/>
                    <w:left w:val="none" w:sz="0" w:space="0" w:color="auto"/>
                    <w:bottom w:val="none" w:sz="0" w:space="0" w:color="auto"/>
                    <w:right w:val="none" w:sz="0" w:space="0" w:color="auto"/>
                  </w:divBdr>
                  <w:divsChild>
                    <w:div w:id="1251039036">
                      <w:marLeft w:val="0"/>
                      <w:marRight w:val="0"/>
                      <w:marTop w:val="0"/>
                      <w:marBottom w:val="0"/>
                      <w:divBdr>
                        <w:top w:val="none" w:sz="0" w:space="0" w:color="auto"/>
                        <w:left w:val="none" w:sz="0" w:space="0" w:color="auto"/>
                        <w:bottom w:val="none" w:sz="0" w:space="0" w:color="auto"/>
                        <w:right w:val="none" w:sz="0" w:space="0" w:color="auto"/>
                      </w:divBdr>
                    </w:div>
                  </w:divsChild>
                </w:div>
                <w:div w:id="1342315781">
                  <w:marLeft w:val="0"/>
                  <w:marRight w:val="0"/>
                  <w:marTop w:val="0"/>
                  <w:marBottom w:val="0"/>
                  <w:divBdr>
                    <w:top w:val="none" w:sz="0" w:space="0" w:color="auto"/>
                    <w:left w:val="none" w:sz="0" w:space="0" w:color="auto"/>
                    <w:bottom w:val="none" w:sz="0" w:space="0" w:color="auto"/>
                    <w:right w:val="none" w:sz="0" w:space="0" w:color="auto"/>
                  </w:divBdr>
                  <w:divsChild>
                    <w:div w:id="1068648598">
                      <w:marLeft w:val="0"/>
                      <w:marRight w:val="0"/>
                      <w:marTop w:val="0"/>
                      <w:marBottom w:val="0"/>
                      <w:divBdr>
                        <w:top w:val="none" w:sz="0" w:space="0" w:color="auto"/>
                        <w:left w:val="none" w:sz="0" w:space="0" w:color="auto"/>
                        <w:bottom w:val="none" w:sz="0" w:space="0" w:color="auto"/>
                        <w:right w:val="none" w:sz="0" w:space="0" w:color="auto"/>
                      </w:divBdr>
                    </w:div>
                  </w:divsChild>
                </w:div>
                <w:div w:id="1064177546">
                  <w:marLeft w:val="0"/>
                  <w:marRight w:val="0"/>
                  <w:marTop w:val="0"/>
                  <w:marBottom w:val="0"/>
                  <w:divBdr>
                    <w:top w:val="none" w:sz="0" w:space="0" w:color="auto"/>
                    <w:left w:val="none" w:sz="0" w:space="0" w:color="auto"/>
                    <w:bottom w:val="none" w:sz="0" w:space="0" w:color="auto"/>
                    <w:right w:val="none" w:sz="0" w:space="0" w:color="auto"/>
                  </w:divBdr>
                  <w:divsChild>
                    <w:div w:id="1776750815">
                      <w:marLeft w:val="0"/>
                      <w:marRight w:val="0"/>
                      <w:marTop w:val="0"/>
                      <w:marBottom w:val="0"/>
                      <w:divBdr>
                        <w:top w:val="none" w:sz="0" w:space="0" w:color="auto"/>
                        <w:left w:val="none" w:sz="0" w:space="0" w:color="auto"/>
                        <w:bottom w:val="none" w:sz="0" w:space="0" w:color="auto"/>
                        <w:right w:val="none" w:sz="0" w:space="0" w:color="auto"/>
                      </w:divBdr>
                    </w:div>
                  </w:divsChild>
                </w:div>
                <w:div w:id="343553690">
                  <w:marLeft w:val="0"/>
                  <w:marRight w:val="0"/>
                  <w:marTop w:val="0"/>
                  <w:marBottom w:val="0"/>
                  <w:divBdr>
                    <w:top w:val="none" w:sz="0" w:space="0" w:color="auto"/>
                    <w:left w:val="none" w:sz="0" w:space="0" w:color="auto"/>
                    <w:bottom w:val="none" w:sz="0" w:space="0" w:color="auto"/>
                    <w:right w:val="none" w:sz="0" w:space="0" w:color="auto"/>
                  </w:divBdr>
                  <w:divsChild>
                    <w:div w:id="727337796">
                      <w:marLeft w:val="0"/>
                      <w:marRight w:val="0"/>
                      <w:marTop w:val="0"/>
                      <w:marBottom w:val="0"/>
                      <w:divBdr>
                        <w:top w:val="none" w:sz="0" w:space="0" w:color="auto"/>
                        <w:left w:val="none" w:sz="0" w:space="0" w:color="auto"/>
                        <w:bottom w:val="none" w:sz="0" w:space="0" w:color="auto"/>
                        <w:right w:val="none" w:sz="0" w:space="0" w:color="auto"/>
                      </w:divBdr>
                    </w:div>
                  </w:divsChild>
                </w:div>
                <w:div w:id="1628972024">
                  <w:marLeft w:val="0"/>
                  <w:marRight w:val="0"/>
                  <w:marTop w:val="0"/>
                  <w:marBottom w:val="0"/>
                  <w:divBdr>
                    <w:top w:val="none" w:sz="0" w:space="0" w:color="auto"/>
                    <w:left w:val="none" w:sz="0" w:space="0" w:color="auto"/>
                    <w:bottom w:val="none" w:sz="0" w:space="0" w:color="auto"/>
                    <w:right w:val="none" w:sz="0" w:space="0" w:color="auto"/>
                  </w:divBdr>
                  <w:divsChild>
                    <w:div w:id="1243679313">
                      <w:marLeft w:val="0"/>
                      <w:marRight w:val="0"/>
                      <w:marTop w:val="0"/>
                      <w:marBottom w:val="0"/>
                      <w:divBdr>
                        <w:top w:val="none" w:sz="0" w:space="0" w:color="auto"/>
                        <w:left w:val="none" w:sz="0" w:space="0" w:color="auto"/>
                        <w:bottom w:val="none" w:sz="0" w:space="0" w:color="auto"/>
                        <w:right w:val="none" w:sz="0" w:space="0" w:color="auto"/>
                      </w:divBdr>
                    </w:div>
                  </w:divsChild>
                </w:div>
                <w:div w:id="1828548344">
                  <w:marLeft w:val="0"/>
                  <w:marRight w:val="0"/>
                  <w:marTop w:val="0"/>
                  <w:marBottom w:val="0"/>
                  <w:divBdr>
                    <w:top w:val="none" w:sz="0" w:space="0" w:color="auto"/>
                    <w:left w:val="none" w:sz="0" w:space="0" w:color="auto"/>
                    <w:bottom w:val="none" w:sz="0" w:space="0" w:color="auto"/>
                    <w:right w:val="none" w:sz="0" w:space="0" w:color="auto"/>
                  </w:divBdr>
                  <w:divsChild>
                    <w:div w:id="1015449">
                      <w:marLeft w:val="0"/>
                      <w:marRight w:val="0"/>
                      <w:marTop w:val="0"/>
                      <w:marBottom w:val="0"/>
                      <w:divBdr>
                        <w:top w:val="none" w:sz="0" w:space="0" w:color="auto"/>
                        <w:left w:val="none" w:sz="0" w:space="0" w:color="auto"/>
                        <w:bottom w:val="none" w:sz="0" w:space="0" w:color="auto"/>
                        <w:right w:val="none" w:sz="0" w:space="0" w:color="auto"/>
                      </w:divBdr>
                    </w:div>
                  </w:divsChild>
                </w:div>
                <w:div w:id="2084528170">
                  <w:marLeft w:val="0"/>
                  <w:marRight w:val="0"/>
                  <w:marTop w:val="0"/>
                  <w:marBottom w:val="0"/>
                  <w:divBdr>
                    <w:top w:val="none" w:sz="0" w:space="0" w:color="auto"/>
                    <w:left w:val="none" w:sz="0" w:space="0" w:color="auto"/>
                    <w:bottom w:val="none" w:sz="0" w:space="0" w:color="auto"/>
                    <w:right w:val="none" w:sz="0" w:space="0" w:color="auto"/>
                  </w:divBdr>
                  <w:divsChild>
                    <w:div w:id="919483909">
                      <w:marLeft w:val="0"/>
                      <w:marRight w:val="0"/>
                      <w:marTop w:val="0"/>
                      <w:marBottom w:val="0"/>
                      <w:divBdr>
                        <w:top w:val="none" w:sz="0" w:space="0" w:color="auto"/>
                        <w:left w:val="none" w:sz="0" w:space="0" w:color="auto"/>
                        <w:bottom w:val="none" w:sz="0" w:space="0" w:color="auto"/>
                        <w:right w:val="none" w:sz="0" w:space="0" w:color="auto"/>
                      </w:divBdr>
                    </w:div>
                  </w:divsChild>
                </w:div>
                <w:div w:id="1875531060">
                  <w:marLeft w:val="0"/>
                  <w:marRight w:val="0"/>
                  <w:marTop w:val="0"/>
                  <w:marBottom w:val="0"/>
                  <w:divBdr>
                    <w:top w:val="none" w:sz="0" w:space="0" w:color="auto"/>
                    <w:left w:val="none" w:sz="0" w:space="0" w:color="auto"/>
                    <w:bottom w:val="none" w:sz="0" w:space="0" w:color="auto"/>
                    <w:right w:val="none" w:sz="0" w:space="0" w:color="auto"/>
                  </w:divBdr>
                  <w:divsChild>
                    <w:div w:id="1020202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121244">
          <w:marLeft w:val="0"/>
          <w:marRight w:val="0"/>
          <w:marTop w:val="0"/>
          <w:marBottom w:val="0"/>
          <w:divBdr>
            <w:top w:val="none" w:sz="0" w:space="0" w:color="auto"/>
            <w:left w:val="none" w:sz="0" w:space="0" w:color="auto"/>
            <w:bottom w:val="none" w:sz="0" w:space="0" w:color="auto"/>
            <w:right w:val="none" w:sz="0" w:space="0" w:color="auto"/>
          </w:divBdr>
        </w:div>
        <w:div w:id="1991251437">
          <w:marLeft w:val="0"/>
          <w:marRight w:val="0"/>
          <w:marTop w:val="0"/>
          <w:marBottom w:val="0"/>
          <w:divBdr>
            <w:top w:val="none" w:sz="0" w:space="0" w:color="auto"/>
            <w:left w:val="none" w:sz="0" w:space="0" w:color="auto"/>
            <w:bottom w:val="none" w:sz="0" w:space="0" w:color="auto"/>
            <w:right w:val="none" w:sz="0" w:space="0" w:color="auto"/>
          </w:divBdr>
        </w:div>
        <w:div w:id="2130317131">
          <w:marLeft w:val="0"/>
          <w:marRight w:val="0"/>
          <w:marTop w:val="0"/>
          <w:marBottom w:val="0"/>
          <w:divBdr>
            <w:top w:val="none" w:sz="0" w:space="0" w:color="auto"/>
            <w:left w:val="none" w:sz="0" w:space="0" w:color="auto"/>
            <w:bottom w:val="none" w:sz="0" w:space="0" w:color="auto"/>
            <w:right w:val="none" w:sz="0" w:space="0" w:color="auto"/>
          </w:divBdr>
          <w:divsChild>
            <w:div w:id="1501657160">
              <w:marLeft w:val="-75"/>
              <w:marRight w:val="0"/>
              <w:marTop w:val="30"/>
              <w:marBottom w:val="30"/>
              <w:divBdr>
                <w:top w:val="none" w:sz="0" w:space="0" w:color="auto"/>
                <w:left w:val="none" w:sz="0" w:space="0" w:color="auto"/>
                <w:bottom w:val="none" w:sz="0" w:space="0" w:color="auto"/>
                <w:right w:val="none" w:sz="0" w:space="0" w:color="auto"/>
              </w:divBdr>
              <w:divsChild>
                <w:div w:id="749691443">
                  <w:marLeft w:val="0"/>
                  <w:marRight w:val="0"/>
                  <w:marTop w:val="0"/>
                  <w:marBottom w:val="0"/>
                  <w:divBdr>
                    <w:top w:val="none" w:sz="0" w:space="0" w:color="auto"/>
                    <w:left w:val="none" w:sz="0" w:space="0" w:color="auto"/>
                    <w:bottom w:val="none" w:sz="0" w:space="0" w:color="auto"/>
                    <w:right w:val="none" w:sz="0" w:space="0" w:color="auto"/>
                  </w:divBdr>
                  <w:divsChild>
                    <w:div w:id="779690801">
                      <w:marLeft w:val="0"/>
                      <w:marRight w:val="0"/>
                      <w:marTop w:val="0"/>
                      <w:marBottom w:val="0"/>
                      <w:divBdr>
                        <w:top w:val="none" w:sz="0" w:space="0" w:color="auto"/>
                        <w:left w:val="none" w:sz="0" w:space="0" w:color="auto"/>
                        <w:bottom w:val="none" w:sz="0" w:space="0" w:color="auto"/>
                        <w:right w:val="none" w:sz="0" w:space="0" w:color="auto"/>
                      </w:divBdr>
                    </w:div>
                  </w:divsChild>
                </w:div>
                <w:div w:id="989482116">
                  <w:marLeft w:val="0"/>
                  <w:marRight w:val="0"/>
                  <w:marTop w:val="0"/>
                  <w:marBottom w:val="0"/>
                  <w:divBdr>
                    <w:top w:val="none" w:sz="0" w:space="0" w:color="auto"/>
                    <w:left w:val="none" w:sz="0" w:space="0" w:color="auto"/>
                    <w:bottom w:val="none" w:sz="0" w:space="0" w:color="auto"/>
                    <w:right w:val="none" w:sz="0" w:space="0" w:color="auto"/>
                  </w:divBdr>
                  <w:divsChild>
                    <w:div w:id="1969772425">
                      <w:marLeft w:val="0"/>
                      <w:marRight w:val="0"/>
                      <w:marTop w:val="0"/>
                      <w:marBottom w:val="0"/>
                      <w:divBdr>
                        <w:top w:val="none" w:sz="0" w:space="0" w:color="auto"/>
                        <w:left w:val="none" w:sz="0" w:space="0" w:color="auto"/>
                        <w:bottom w:val="none" w:sz="0" w:space="0" w:color="auto"/>
                        <w:right w:val="none" w:sz="0" w:space="0" w:color="auto"/>
                      </w:divBdr>
                    </w:div>
                  </w:divsChild>
                </w:div>
                <w:div w:id="416943666">
                  <w:marLeft w:val="0"/>
                  <w:marRight w:val="0"/>
                  <w:marTop w:val="0"/>
                  <w:marBottom w:val="0"/>
                  <w:divBdr>
                    <w:top w:val="none" w:sz="0" w:space="0" w:color="auto"/>
                    <w:left w:val="none" w:sz="0" w:space="0" w:color="auto"/>
                    <w:bottom w:val="none" w:sz="0" w:space="0" w:color="auto"/>
                    <w:right w:val="none" w:sz="0" w:space="0" w:color="auto"/>
                  </w:divBdr>
                  <w:divsChild>
                    <w:div w:id="2007703515">
                      <w:marLeft w:val="0"/>
                      <w:marRight w:val="0"/>
                      <w:marTop w:val="0"/>
                      <w:marBottom w:val="0"/>
                      <w:divBdr>
                        <w:top w:val="none" w:sz="0" w:space="0" w:color="auto"/>
                        <w:left w:val="none" w:sz="0" w:space="0" w:color="auto"/>
                        <w:bottom w:val="none" w:sz="0" w:space="0" w:color="auto"/>
                        <w:right w:val="none" w:sz="0" w:space="0" w:color="auto"/>
                      </w:divBdr>
                    </w:div>
                  </w:divsChild>
                </w:div>
                <w:div w:id="1616407934">
                  <w:marLeft w:val="0"/>
                  <w:marRight w:val="0"/>
                  <w:marTop w:val="0"/>
                  <w:marBottom w:val="0"/>
                  <w:divBdr>
                    <w:top w:val="none" w:sz="0" w:space="0" w:color="auto"/>
                    <w:left w:val="none" w:sz="0" w:space="0" w:color="auto"/>
                    <w:bottom w:val="none" w:sz="0" w:space="0" w:color="auto"/>
                    <w:right w:val="none" w:sz="0" w:space="0" w:color="auto"/>
                  </w:divBdr>
                  <w:divsChild>
                    <w:div w:id="498695016">
                      <w:marLeft w:val="0"/>
                      <w:marRight w:val="0"/>
                      <w:marTop w:val="0"/>
                      <w:marBottom w:val="0"/>
                      <w:divBdr>
                        <w:top w:val="none" w:sz="0" w:space="0" w:color="auto"/>
                        <w:left w:val="none" w:sz="0" w:space="0" w:color="auto"/>
                        <w:bottom w:val="none" w:sz="0" w:space="0" w:color="auto"/>
                        <w:right w:val="none" w:sz="0" w:space="0" w:color="auto"/>
                      </w:divBdr>
                    </w:div>
                  </w:divsChild>
                </w:div>
                <w:div w:id="1189837674">
                  <w:marLeft w:val="0"/>
                  <w:marRight w:val="0"/>
                  <w:marTop w:val="0"/>
                  <w:marBottom w:val="0"/>
                  <w:divBdr>
                    <w:top w:val="none" w:sz="0" w:space="0" w:color="auto"/>
                    <w:left w:val="none" w:sz="0" w:space="0" w:color="auto"/>
                    <w:bottom w:val="none" w:sz="0" w:space="0" w:color="auto"/>
                    <w:right w:val="none" w:sz="0" w:space="0" w:color="auto"/>
                  </w:divBdr>
                  <w:divsChild>
                    <w:div w:id="377164813">
                      <w:marLeft w:val="0"/>
                      <w:marRight w:val="0"/>
                      <w:marTop w:val="0"/>
                      <w:marBottom w:val="0"/>
                      <w:divBdr>
                        <w:top w:val="none" w:sz="0" w:space="0" w:color="auto"/>
                        <w:left w:val="none" w:sz="0" w:space="0" w:color="auto"/>
                        <w:bottom w:val="none" w:sz="0" w:space="0" w:color="auto"/>
                        <w:right w:val="none" w:sz="0" w:space="0" w:color="auto"/>
                      </w:divBdr>
                    </w:div>
                  </w:divsChild>
                </w:div>
                <w:div w:id="1492061224">
                  <w:marLeft w:val="0"/>
                  <w:marRight w:val="0"/>
                  <w:marTop w:val="0"/>
                  <w:marBottom w:val="0"/>
                  <w:divBdr>
                    <w:top w:val="none" w:sz="0" w:space="0" w:color="auto"/>
                    <w:left w:val="none" w:sz="0" w:space="0" w:color="auto"/>
                    <w:bottom w:val="none" w:sz="0" w:space="0" w:color="auto"/>
                    <w:right w:val="none" w:sz="0" w:space="0" w:color="auto"/>
                  </w:divBdr>
                  <w:divsChild>
                    <w:div w:id="1149590577">
                      <w:marLeft w:val="0"/>
                      <w:marRight w:val="0"/>
                      <w:marTop w:val="0"/>
                      <w:marBottom w:val="0"/>
                      <w:divBdr>
                        <w:top w:val="none" w:sz="0" w:space="0" w:color="auto"/>
                        <w:left w:val="none" w:sz="0" w:space="0" w:color="auto"/>
                        <w:bottom w:val="none" w:sz="0" w:space="0" w:color="auto"/>
                        <w:right w:val="none" w:sz="0" w:space="0" w:color="auto"/>
                      </w:divBdr>
                    </w:div>
                  </w:divsChild>
                </w:div>
                <w:div w:id="223413268">
                  <w:marLeft w:val="0"/>
                  <w:marRight w:val="0"/>
                  <w:marTop w:val="0"/>
                  <w:marBottom w:val="0"/>
                  <w:divBdr>
                    <w:top w:val="none" w:sz="0" w:space="0" w:color="auto"/>
                    <w:left w:val="none" w:sz="0" w:space="0" w:color="auto"/>
                    <w:bottom w:val="none" w:sz="0" w:space="0" w:color="auto"/>
                    <w:right w:val="none" w:sz="0" w:space="0" w:color="auto"/>
                  </w:divBdr>
                  <w:divsChild>
                    <w:div w:id="1527672076">
                      <w:marLeft w:val="0"/>
                      <w:marRight w:val="0"/>
                      <w:marTop w:val="0"/>
                      <w:marBottom w:val="0"/>
                      <w:divBdr>
                        <w:top w:val="none" w:sz="0" w:space="0" w:color="auto"/>
                        <w:left w:val="none" w:sz="0" w:space="0" w:color="auto"/>
                        <w:bottom w:val="none" w:sz="0" w:space="0" w:color="auto"/>
                        <w:right w:val="none" w:sz="0" w:space="0" w:color="auto"/>
                      </w:divBdr>
                    </w:div>
                  </w:divsChild>
                </w:div>
                <w:div w:id="1311442900">
                  <w:marLeft w:val="0"/>
                  <w:marRight w:val="0"/>
                  <w:marTop w:val="0"/>
                  <w:marBottom w:val="0"/>
                  <w:divBdr>
                    <w:top w:val="none" w:sz="0" w:space="0" w:color="auto"/>
                    <w:left w:val="none" w:sz="0" w:space="0" w:color="auto"/>
                    <w:bottom w:val="none" w:sz="0" w:space="0" w:color="auto"/>
                    <w:right w:val="none" w:sz="0" w:space="0" w:color="auto"/>
                  </w:divBdr>
                  <w:divsChild>
                    <w:div w:id="2054886180">
                      <w:marLeft w:val="0"/>
                      <w:marRight w:val="0"/>
                      <w:marTop w:val="0"/>
                      <w:marBottom w:val="0"/>
                      <w:divBdr>
                        <w:top w:val="none" w:sz="0" w:space="0" w:color="auto"/>
                        <w:left w:val="none" w:sz="0" w:space="0" w:color="auto"/>
                        <w:bottom w:val="none" w:sz="0" w:space="0" w:color="auto"/>
                        <w:right w:val="none" w:sz="0" w:space="0" w:color="auto"/>
                      </w:divBdr>
                    </w:div>
                  </w:divsChild>
                </w:div>
                <w:div w:id="828249247">
                  <w:marLeft w:val="0"/>
                  <w:marRight w:val="0"/>
                  <w:marTop w:val="0"/>
                  <w:marBottom w:val="0"/>
                  <w:divBdr>
                    <w:top w:val="none" w:sz="0" w:space="0" w:color="auto"/>
                    <w:left w:val="none" w:sz="0" w:space="0" w:color="auto"/>
                    <w:bottom w:val="none" w:sz="0" w:space="0" w:color="auto"/>
                    <w:right w:val="none" w:sz="0" w:space="0" w:color="auto"/>
                  </w:divBdr>
                  <w:divsChild>
                    <w:div w:id="1346591938">
                      <w:marLeft w:val="0"/>
                      <w:marRight w:val="0"/>
                      <w:marTop w:val="0"/>
                      <w:marBottom w:val="0"/>
                      <w:divBdr>
                        <w:top w:val="none" w:sz="0" w:space="0" w:color="auto"/>
                        <w:left w:val="none" w:sz="0" w:space="0" w:color="auto"/>
                        <w:bottom w:val="none" w:sz="0" w:space="0" w:color="auto"/>
                        <w:right w:val="none" w:sz="0" w:space="0" w:color="auto"/>
                      </w:divBdr>
                    </w:div>
                  </w:divsChild>
                </w:div>
                <w:div w:id="1755318070">
                  <w:marLeft w:val="0"/>
                  <w:marRight w:val="0"/>
                  <w:marTop w:val="0"/>
                  <w:marBottom w:val="0"/>
                  <w:divBdr>
                    <w:top w:val="none" w:sz="0" w:space="0" w:color="auto"/>
                    <w:left w:val="none" w:sz="0" w:space="0" w:color="auto"/>
                    <w:bottom w:val="none" w:sz="0" w:space="0" w:color="auto"/>
                    <w:right w:val="none" w:sz="0" w:space="0" w:color="auto"/>
                  </w:divBdr>
                  <w:divsChild>
                    <w:div w:id="598098915">
                      <w:marLeft w:val="0"/>
                      <w:marRight w:val="0"/>
                      <w:marTop w:val="0"/>
                      <w:marBottom w:val="0"/>
                      <w:divBdr>
                        <w:top w:val="none" w:sz="0" w:space="0" w:color="auto"/>
                        <w:left w:val="none" w:sz="0" w:space="0" w:color="auto"/>
                        <w:bottom w:val="none" w:sz="0" w:space="0" w:color="auto"/>
                        <w:right w:val="none" w:sz="0" w:space="0" w:color="auto"/>
                      </w:divBdr>
                    </w:div>
                  </w:divsChild>
                </w:div>
                <w:div w:id="1751653127">
                  <w:marLeft w:val="0"/>
                  <w:marRight w:val="0"/>
                  <w:marTop w:val="0"/>
                  <w:marBottom w:val="0"/>
                  <w:divBdr>
                    <w:top w:val="none" w:sz="0" w:space="0" w:color="auto"/>
                    <w:left w:val="none" w:sz="0" w:space="0" w:color="auto"/>
                    <w:bottom w:val="none" w:sz="0" w:space="0" w:color="auto"/>
                    <w:right w:val="none" w:sz="0" w:space="0" w:color="auto"/>
                  </w:divBdr>
                  <w:divsChild>
                    <w:div w:id="784272434">
                      <w:marLeft w:val="0"/>
                      <w:marRight w:val="0"/>
                      <w:marTop w:val="0"/>
                      <w:marBottom w:val="0"/>
                      <w:divBdr>
                        <w:top w:val="none" w:sz="0" w:space="0" w:color="auto"/>
                        <w:left w:val="none" w:sz="0" w:space="0" w:color="auto"/>
                        <w:bottom w:val="none" w:sz="0" w:space="0" w:color="auto"/>
                        <w:right w:val="none" w:sz="0" w:space="0" w:color="auto"/>
                      </w:divBdr>
                    </w:div>
                  </w:divsChild>
                </w:div>
                <w:div w:id="803086991">
                  <w:marLeft w:val="0"/>
                  <w:marRight w:val="0"/>
                  <w:marTop w:val="0"/>
                  <w:marBottom w:val="0"/>
                  <w:divBdr>
                    <w:top w:val="none" w:sz="0" w:space="0" w:color="auto"/>
                    <w:left w:val="none" w:sz="0" w:space="0" w:color="auto"/>
                    <w:bottom w:val="none" w:sz="0" w:space="0" w:color="auto"/>
                    <w:right w:val="none" w:sz="0" w:space="0" w:color="auto"/>
                  </w:divBdr>
                  <w:divsChild>
                    <w:div w:id="1579680185">
                      <w:marLeft w:val="0"/>
                      <w:marRight w:val="0"/>
                      <w:marTop w:val="0"/>
                      <w:marBottom w:val="0"/>
                      <w:divBdr>
                        <w:top w:val="none" w:sz="0" w:space="0" w:color="auto"/>
                        <w:left w:val="none" w:sz="0" w:space="0" w:color="auto"/>
                        <w:bottom w:val="none" w:sz="0" w:space="0" w:color="auto"/>
                        <w:right w:val="none" w:sz="0" w:space="0" w:color="auto"/>
                      </w:divBdr>
                    </w:div>
                  </w:divsChild>
                </w:div>
                <w:div w:id="232548327">
                  <w:marLeft w:val="0"/>
                  <w:marRight w:val="0"/>
                  <w:marTop w:val="0"/>
                  <w:marBottom w:val="0"/>
                  <w:divBdr>
                    <w:top w:val="none" w:sz="0" w:space="0" w:color="auto"/>
                    <w:left w:val="none" w:sz="0" w:space="0" w:color="auto"/>
                    <w:bottom w:val="none" w:sz="0" w:space="0" w:color="auto"/>
                    <w:right w:val="none" w:sz="0" w:space="0" w:color="auto"/>
                  </w:divBdr>
                  <w:divsChild>
                    <w:div w:id="1766417992">
                      <w:marLeft w:val="0"/>
                      <w:marRight w:val="0"/>
                      <w:marTop w:val="0"/>
                      <w:marBottom w:val="0"/>
                      <w:divBdr>
                        <w:top w:val="none" w:sz="0" w:space="0" w:color="auto"/>
                        <w:left w:val="none" w:sz="0" w:space="0" w:color="auto"/>
                        <w:bottom w:val="none" w:sz="0" w:space="0" w:color="auto"/>
                        <w:right w:val="none" w:sz="0" w:space="0" w:color="auto"/>
                      </w:divBdr>
                    </w:div>
                  </w:divsChild>
                </w:div>
                <w:div w:id="1245456883">
                  <w:marLeft w:val="0"/>
                  <w:marRight w:val="0"/>
                  <w:marTop w:val="0"/>
                  <w:marBottom w:val="0"/>
                  <w:divBdr>
                    <w:top w:val="none" w:sz="0" w:space="0" w:color="auto"/>
                    <w:left w:val="none" w:sz="0" w:space="0" w:color="auto"/>
                    <w:bottom w:val="none" w:sz="0" w:space="0" w:color="auto"/>
                    <w:right w:val="none" w:sz="0" w:space="0" w:color="auto"/>
                  </w:divBdr>
                  <w:divsChild>
                    <w:div w:id="774132834">
                      <w:marLeft w:val="0"/>
                      <w:marRight w:val="0"/>
                      <w:marTop w:val="0"/>
                      <w:marBottom w:val="0"/>
                      <w:divBdr>
                        <w:top w:val="none" w:sz="0" w:space="0" w:color="auto"/>
                        <w:left w:val="none" w:sz="0" w:space="0" w:color="auto"/>
                        <w:bottom w:val="none" w:sz="0" w:space="0" w:color="auto"/>
                        <w:right w:val="none" w:sz="0" w:space="0" w:color="auto"/>
                      </w:divBdr>
                    </w:div>
                  </w:divsChild>
                </w:div>
                <w:div w:id="1475175112">
                  <w:marLeft w:val="0"/>
                  <w:marRight w:val="0"/>
                  <w:marTop w:val="0"/>
                  <w:marBottom w:val="0"/>
                  <w:divBdr>
                    <w:top w:val="none" w:sz="0" w:space="0" w:color="auto"/>
                    <w:left w:val="none" w:sz="0" w:space="0" w:color="auto"/>
                    <w:bottom w:val="none" w:sz="0" w:space="0" w:color="auto"/>
                    <w:right w:val="none" w:sz="0" w:space="0" w:color="auto"/>
                  </w:divBdr>
                  <w:divsChild>
                    <w:div w:id="1442383147">
                      <w:marLeft w:val="0"/>
                      <w:marRight w:val="0"/>
                      <w:marTop w:val="0"/>
                      <w:marBottom w:val="0"/>
                      <w:divBdr>
                        <w:top w:val="none" w:sz="0" w:space="0" w:color="auto"/>
                        <w:left w:val="none" w:sz="0" w:space="0" w:color="auto"/>
                        <w:bottom w:val="none" w:sz="0" w:space="0" w:color="auto"/>
                        <w:right w:val="none" w:sz="0" w:space="0" w:color="auto"/>
                      </w:divBdr>
                    </w:div>
                  </w:divsChild>
                </w:div>
                <w:div w:id="925111259">
                  <w:marLeft w:val="0"/>
                  <w:marRight w:val="0"/>
                  <w:marTop w:val="0"/>
                  <w:marBottom w:val="0"/>
                  <w:divBdr>
                    <w:top w:val="none" w:sz="0" w:space="0" w:color="auto"/>
                    <w:left w:val="none" w:sz="0" w:space="0" w:color="auto"/>
                    <w:bottom w:val="none" w:sz="0" w:space="0" w:color="auto"/>
                    <w:right w:val="none" w:sz="0" w:space="0" w:color="auto"/>
                  </w:divBdr>
                  <w:divsChild>
                    <w:div w:id="830413794">
                      <w:marLeft w:val="0"/>
                      <w:marRight w:val="0"/>
                      <w:marTop w:val="0"/>
                      <w:marBottom w:val="0"/>
                      <w:divBdr>
                        <w:top w:val="none" w:sz="0" w:space="0" w:color="auto"/>
                        <w:left w:val="none" w:sz="0" w:space="0" w:color="auto"/>
                        <w:bottom w:val="none" w:sz="0" w:space="0" w:color="auto"/>
                        <w:right w:val="none" w:sz="0" w:space="0" w:color="auto"/>
                      </w:divBdr>
                    </w:div>
                  </w:divsChild>
                </w:div>
                <w:div w:id="1295527994">
                  <w:marLeft w:val="0"/>
                  <w:marRight w:val="0"/>
                  <w:marTop w:val="0"/>
                  <w:marBottom w:val="0"/>
                  <w:divBdr>
                    <w:top w:val="none" w:sz="0" w:space="0" w:color="auto"/>
                    <w:left w:val="none" w:sz="0" w:space="0" w:color="auto"/>
                    <w:bottom w:val="none" w:sz="0" w:space="0" w:color="auto"/>
                    <w:right w:val="none" w:sz="0" w:space="0" w:color="auto"/>
                  </w:divBdr>
                  <w:divsChild>
                    <w:div w:id="1457406165">
                      <w:marLeft w:val="0"/>
                      <w:marRight w:val="0"/>
                      <w:marTop w:val="0"/>
                      <w:marBottom w:val="0"/>
                      <w:divBdr>
                        <w:top w:val="none" w:sz="0" w:space="0" w:color="auto"/>
                        <w:left w:val="none" w:sz="0" w:space="0" w:color="auto"/>
                        <w:bottom w:val="none" w:sz="0" w:space="0" w:color="auto"/>
                        <w:right w:val="none" w:sz="0" w:space="0" w:color="auto"/>
                      </w:divBdr>
                    </w:div>
                  </w:divsChild>
                </w:div>
                <w:div w:id="255213162">
                  <w:marLeft w:val="0"/>
                  <w:marRight w:val="0"/>
                  <w:marTop w:val="0"/>
                  <w:marBottom w:val="0"/>
                  <w:divBdr>
                    <w:top w:val="none" w:sz="0" w:space="0" w:color="auto"/>
                    <w:left w:val="none" w:sz="0" w:space="0" w:color="auto"/>
                    <w:bottom w:val="none" w:sz="0" w:space="0" w:color="auto"/>
                    <w:right w:val="none" w:sz="0" w:space="0" w:color="auto"/>
                  </w:divBdr>
                  <w:divsChild>
                    <w:div w:id="813064129">
                      <w:marLeft w:val="0"/>
                      <w:marRight w:val="0"/>
                      <w:marTop w:val="0"/>
                      <w:marBottom w:val="0"/>
                      <w:divBdr>
                        <w:top w:val="none" w:sz="0" w:space="0" w:color="auto"/>
                        <w:left w:val="none" w:sz="0" w:space="0" w:color="auto"/>
                        <w:bottom w:val="none" w:sz="0" w:space="0" w:color="auto"/>
                        <w:right w:val="none" w:sz="0" w:space="0" w:color="auto"/>
                      </w:divBdr>
                    </w:div>
                  </w:divsChild>
                </w:div>
                <w:div w:id="1668749680">
                  <w:marLeft w:val="0"/>
                  <w:marRight w:val="0"/>
                  <w:marTop w:val="0"/>
                  <w:marBottom w:val="0"/>
                  <w:divBdr>
                    <w:top w:val="none" w:sz="0" w:space="0" w:color="auto"/>
                    <w:left w:val="none" w:sz="0" w:space="0" w:color="auto"/>
                    <w:bottom w:val="none" w:sz="0" w:space="0" w:color="auto"/>
                    <w:right w:val="none" w:sz="0" w:space="0" w:color="auto"/>
                  </w:divBdr>
                  <w:divsChild>
                    <w:div w:id="309752102">
                      <w:marLeft w:val="0"/>
                      <w:marRight w:val="0"/>
                      <w:marTop w:val="0"/>
                      <w:marBottom w:val="0"/>
                      <w:divBdr>
                        <w:top w:val="none" w:sz="0" w:space="0" w:color="auto"/>
                        <w:left w:val="none" w:sz="0" w:space="0" w:color="auto"/>
                        <w:bottom w:val="none" w:sz="0" w:space="0" w:color="auto"/>
                        <w:right w:val="none" w:sz="0" w:space="0" w:color="auto"/>
                      </w:divBdr>
                    </w:div>
                  </w:divsChild>
                </w:div>
                <w:div w:id="269508256">
                  <w:marLeft w:val="0"/>
                  <w:marRight w:val="0"/>
                  <w:marTop w:val="0"/>
                  <w:marBottom w:val="0"/>
                  <w:divBdr>
                    <w:top w:val="none" w:sz="0" w:space="0" w:color="auto"/>
                    <w:left w:val="none" w:sz="0" w:space="0" w:color="auto"/>
                    <w:bottom w:val="none" w:sz="0" w:space="0" w:color="auto"/>
                    <w:right w:val="none" w:sz="0" w:space="0" w:color="auto"/>
                  </w:divBdr>
                  <w:divsChild>
                    <w:div w:id="1885830140">
                      <w:marLeft w:val="0"/>
                      <w:marRight w:val="0"/>
                      <w:marTop w:val="0"/>
                      <w:marBottom w:val="0"/>
                      <w:divBdr>
                        <w:top w:val="none" w:sz="0" w:space="0" w:color="auto"/>
                        <w:left w:val="none" w:sz="0" w:space="0" w:color="auto"/>
                        <w:bottom w:val="none" w:sz="0" w:space="0" w:color="auto"/>
                        <w:right w:val="none" w:sz="0" w:space="0" w:color="auto"/>
                      </w:divBdr>
                    </w:div>
                  </w:divsChild>
                </w:div>
                <w:div w:id="1412195601">
                  <w:marLeft w:val="0"/>
                  <w:marRight w:val="0"/>
                  <w:marTop w:val="0"/>
                  <w:marBottom w:val="0"/>
                  <w:divBdr>
                    <w:top w:val="none" w:sz="0" w:space="0" w:color="auto"/>
                    <w:left w:val="none" w:sz="0" w:space="0" w:color="auto"/>
                    <w:bottom w:val="none" w:sz="0" w:space="0" w:color="auto"/>
                    <w:right w:val="none" w:sz="0" w:space="0" w:color="auto"/>
                  </w:divBdr>
                  <w:divsChild>
                    <w:div w:id="1405255110">
                      <w:marLeft w:val="0"/>
                      <w:marRight w:val="0"/>
                      <w:marTop w:val="0"/>
                      <w:marBottom w:val="0"/>
                      <w:divBdr>
                        <w:top w:val="none" w:sz="0" w:space="0" w:color="auto"/>
                        <w:left w:val="none" w:sz="0" w:space="0" w:color="auto"/>
                        <w:bottom w:val="none" w:sz="0" w:space="0" w:color="auto"/>
                        <w:right w:val="none" w:sz="0" w:space="0" w:color="auto"/>
                      </w:divBdr>
                    </w:div>
                  </w:divsChild>
                </w:div>
                <w:div w:id="1711105786">
                  <w:marLeft w:val="0"/>
                  <w:marRight w:val="0"/>
                  <w:marTop w:val="0"/>
                  <w:marBottom w:val="0"/>
                  <w:divBdr>
                    <w:top w:val="none" w:sz="0" w:space="0" w:color="auto"/>
                    <w:left w:val="none" w:sz="0" w:space="0" w:color="auto"/>
                    <w:bottom w:val="none" w:sz="0" w:space="0" w:color="auto"/>
                    <w:right w:val="none" w:sz="0" w:space="0" w:color="auto"/>
                  </w:divBdr>
                  <w:divsChild>
                    <w:div w:id="1364866651">
                      <w:marLeft w:val="0"/>
                      <w:marRight w:val="0"/>
                      <w:marTop w:val="0"/>
                      <w:marBottom w:val="0"/>
                      <w:divBdr>
                        <w:top w:val="none" w:sz="0" w:space="0" w:color="auto"/>
                        <w:left w:val="none" w:sz="0" w:space="0" w:color="auto"/>
                        <w:bottom w:val="none" w:sz="0" w:space="0" w:color="auto"/>
                        <w:right w:val="none" w:sz="0" w:space="0" w:color="auto"/>
                      </w:divBdr>
                    </w:div>
                  </w:divsChild>
                </w:div>
                <w:div w:id="1241793221">
                  <w:marLeft w:val="0"/>
                  <w:marRight w:val="0"/>
                  <w:marTop w:val="0"/>
                  <w:marBottom w:val="0"/>
                  <w:divBdr>
                    <w:top w:val="none" w:sz="0" w:space="0" w:color="auto"/>
                    <w:left w:val="none" w:sz="0" w:space="0" w:color="auto"/>
                    <w:bottom w:val="none" w:sz="0" w:space="0" w:color="auto"/>
                    <w:right w:val="none" w:sz="0" w:space="0" w:color="auto"/>
                  </w:divBdr>
                  <w:divsChild>
                    <w:div w:id="689449075">
                      <w:marLeft w:val="0"/>
                      <w:marRight w:val="0"/>
                      <w:marTop w:val="0"/>
                      <w:marBottom w:val="0"/>
                      <w:divBdr>
                        <w:top w:val="none" w:sz="0" w:space="0" w:color="auto"/>
                        <w:left w:val="none" w:sz="0" w:space="0" w:color="auto"/>
                        <w:bottom w:val="none" w:sz="0" w:space="0" w:color="auto"/>
                        <w:right w:val="none" w:sz="0" w:space="0" w:color="auto"/>
                      </w:divBdr>
                    </w:div>
                  </w:divsChild>
                </w:div>
                <w:div w:id="871697684">
                  <w:marLeft w:val="0"/>
                  <w:marRight w:val="0"/>
                  <w:marTop w:val="0"/>
                  <w:marBottom w:val="0"/>
                  <w:divBdr>
                    <w:top w:val="none" w:sz="0" w:space="0" w:color="auto"/>
                    <w:left w:val="none" w:sz="0" w:space="0" w:color="auto"/>
                    <w:bottom w:val="none" w:sz="0" w:space="0" w:color="auto"/>
                    <w:right w:val="none" w:sz="0" w:space="0" w:color="auto"/>
                  </w:divBdr>
                  <w:divsChild>
                    <w:div w:id="510491538">
                      <w:marLeft w:val="0"/>
                      <w:marRight w:val="0"/>
                      <w:marTop w:val="0"/>
                      <w:marBottom w:val="0"/>
                      <w:divBdr>
                        <w:top w:val="none" w:sz="0" w:space="0" w:color="auto"/>
                        <w:left w:val="none" w:sz="0" w:space="0" w:color="auto"/>
                        <w:bottom w:val="none" w:sz="0" w:space="0" w:color="auto"/>
                        <w:right w:val="none" w:sz="0" w:space="0" w:color="auto"/>
                      </w:divBdr>
                    </w:div>
                  </w:divsChild>
                </w:div>
                <w:div w:id="399251315">
                  <w:marLeft w:val="0"/>
                  <w:marRight w:val="0"/>
                  <w:marTop w:val="0"/>
                  <w:marBottom w:val="0"/>
                  <w:divBdr>
                    <w:top w:val="none" w:sz="0" w:space="0" w:color="auto"/>
                    <w:left w:val="none" w:sz="0" w:space="0" w:color="auto"/>
                    <w:bottom w:val="none" w:sz="0" w:space="0" w:color="auto"/>
                    <w:right w:val="none" w:sz="0" w:space="0" w:color="auto"/>
                  </w:divBdr>
                  <w:divsChild>
                    <w:div w:id="843016093">
                      <w:marLeft w:val="0"/>
                      <w:marRight w:val="0"/>
                      <w:marTop w:val="0"/>
                      <w:marBottom w:val="0"/>
                      <w:divBdr>
                        <w:top w:val="none" w:sz="0" w:space="0" w:color="auto"/>
                        <w:left w:val="none" w:sz="0" w:space="0" w:color="auto"/>
                        <w:bottom w:val="none" w:sz="0" w:space="0" w:color="auto"/>
                        <w:right w:val="none" w:sz="0" w:space="0" w:color="auto"/>
                      </w:divBdr>
                    </w:div>
                  </w:divsChild>
                </w:div>
                <w:div w:id="326783778">
                  <w:marLeft w:val="0"/>
                  <w:marRight w:val="0"/>
                  <w:marTop w:val="0"/>
                  <w:marBottom w:val="0"/>
                  <w:divBdr>
                    <w:top w:val="none" w:sz="0" w:space="0" w:color="auto"/>
                    <w:left w:val="none" w:sz="0" w:space="0" w:color="auto"/>
                    <w:bottom w:val="none" w:sz="0" w:space="0" w:color="auto"/>
                    <w:right w:val="none" w:sz="0" w:space="0" w:color="auto"/>
                  </w:divBdr>
                  <w:divsChild>
                    <w:div w:id="591940369">
                      <w:marLeft w:val="0"/>
                      <w:marRight w:val="0"/>
                      <w:marTop w:val="0"/>
                      <w:marBottom w:val="0"/>
                      <w:divBdr>
                        <w:top w:val="none" w:sz="0" w:space="0" w:color="auto"/>
                        <w:left w:val="none" w:sz="0" w:space="0" w:color="auto"/>
                        <w:bottom w:val="none" w:sz="0" w:space="0" w:color="auto"/>
                        <w:right w:val="none" w:sz="0" w:space="0" w:color="auto"/>
                      </w:divBdr>
                    </w:div>
                    <w:div w:id="1867017858">
                      <w:marLeft w:val="0"/>
                      <w:marRight w:val="0"/>
                      <w:marTop w:val="0"/>
                      <w:marBottom w:val="0"/>
                      <w:divBdr>
                        <w:top w:val="none" w:sz="0" w:space="0" w:color="auto"/>
                        <w:left w:val="none" w:sz="0" w:space="0" w:color="auto"/>
                        <w:bottom w:val="none" w:sz="0" w:space="0" w:color="auto"/>
                        <w:right w:val="none" w:sz="0" w:space="0" w:color="auto"/>
                      </w:divBdr>
                    </w:div>
                  </w:divsChild>
                </w:div>
                <w:div w:id="1496416081">
                  <w:marLeft w:val="0"/>
                  <w:marRight w:val="0"/>
                  <w:marTop w:val="0"/>
                  <w:marBottom w:val="0"/>
                  <w:divBdr>
                    <w:top w:val="none" w:sz="0" w:space="0" w:color="auto"/>
                    <w:left w:val="none" w:sz="0" w:space="0" w:color="auto"/>
                    <w:bottom w:val="none" w:sz="0" w:space="0" w:color="auto"/>
                    <w:right w:val="none" w:sz="0" w:space="0" w:color="auto"/>
                  </w:divBdr>
                  <w:divsChild>
                    <w:div w:id="1329820542">
                      <w:marLeft w:val="0"/>
                      <w:marRight w:val="0"/>
                      <w:marTop w:val="0"/>
                      <w:marBottom w:val="0"/>
                      <w:divBdr>
                        <w:top w:val="none" w:sz="0" w:space="0" w:color="auto"/>
                        <w:left w:val="none" w:sz="0" w:space="0" w:color="auto"/>
                        <w:bottom w:val="none" w:sz="0" w:space="0" w:color="auto"/>
                        <w:right w:val="none" w:sz="0" w:space="0" w:color="auto"/>
                      </w:divBdr>
                    </w:div>
                  </w:divsChild>
                </w:div>
                <w:div w:id="1879008213">
                  <w:marLeft w:val="0"/>
                  <w:marRight w:val="0"/>
                  <w:marTop w:val="0"/>
                  <w:marBottom w:val="0"/>
                  <w:divBdr>
                    <w:top w:val="none" w:sz="0" w:space="0" w:color="auto"/>
                    <w:left w:val="none" w:sz="0" w:space="0" w:color="auto"/>
                    <w:bottom w:val="none" w:sz="0" w:space="0" w:color="auto"/>
                    <w:right w:val="none" w:sz="0" w:space="0" w:color="auto"/>
                  </w:divBdr>
                  <w:divsChild>
                    <w:div w:id="1827162373">
                      <w:marLeft w:val="0"/>
                      <w:marRight w:val="0"/>
                      <w:marTop w:val="0"/>
                      <w:marBottom w:val="0"/>
                      <w:divBdr>
                        <w:top w:val="none" w:sz="0" w:space="0" w:color="auto"/>
                        <w:left w:val="none" w:sz="0" w:space="0" w:color="auto"/>
                        <w:bottom w:val="none" w:sz="0" w:space="0" w:color="auto"/>
                        <w:right w:val="none" w:sz="0" w:space="0" w:color="auto"/>
                      </w:divBdr>
                    </w:div>
                  </w:divsChild>
                </w:div>
                <w:div w:id="596523586">
                  <w:marLeft w:val="0"/>
                  <w:marRight w:val="0"/>
                  <w:marTop w:val="0"/>
                  <w:marBottom w:val="0"/>
                  <w:divBdr>
                    <w:top w:val="none" w:sz="0" w:space="0" w:color="auto"/>
                    <w:left w:val="none" w:sz="0" w:space="0" w:color="auto"/>
                    <w:bottom w:val="none" w:sz="0" w:space="0" w:color="auto"/>
                    <w:right w:val="none" w:sz="0" w:space="0" w:color="auto"/>
                  </w:divBdr>
                  <w:divsChild>
                    <w:div w:id="366955142">
                      <w:marLeft w:val="0"/>
                      <w:marRight w:val="0"/>
                      <w:marTop w:val="0"/>
                      <w:marBottom w:val="0"/>
                      <w:divBdr>
                        <w:top w:val="none" w:sz="0" w:space="0" w:color="auto"/>
                        <w:left w:val="none" w:sz="0" w:space="0" w:color="auto"/>
                        <w:bottom w:val="none" w:sz="0" w:space="0" w:color="auto"/>
                        <w:right w:val="none" w:sz="0" w:space="0" w:color="auto"/>
                      </w:divBdr>
                    </w:div>
                  </w:divsChild>
                </w:div>
                <w:div w:id="1763990032">
                  <w:marLeft w:val="0"/>
                  <w:marRight w:val="0"/>
                  <w:marTop w:val="0"/>
                  <w:marBottom w:val="0"/>
                  <w:divBdr>
                    <w:top w:val="none" w:sz="0" w:space="0" w:color="auto"/>
                    <w:left w:val="none" w:sz="0" w:space="0" w:color="auto"/>
                    <w:bottom w:val="none" w:sz="0" w:space="0" w:color="auto"/>
                    <w:right w:val="none" w:sz="0" w:space="0" w:color="auto"/>
                  </w:divBdr>
                  <w:divsChild>
                    <w:div w:id="400566701">
                      <w:marLeft w:val="0"/>
                      <w:marRight w:val="0"/>
                      <w:marTop w:val="0"/>
                      <w:marBottom w:val="0"/>
                      <w:divBdr>
                        <w:top w:val="none" w:sz="0" w:space="0" w:color="auto"/>
                        <w:left w:val="none" w:sz="0" w:space="0" w:color="auto"/>
                        <w:bottom w:val="none" w:sz="0" w:space="0" w:color="auto"/>
                        <w:right w:val="none" w:sz="0" w:space="0" w:color="auto"/>
                      </w:divBdr>
                    </w:div>
                  </w:divsChild>
                </w:div>
                <w:div w:id="1588877340">
                  <w:marLeft w:val="0"/>
                  <w:marRight w:val="0"/>
                  <w:marTop w:val="0"/>
                  <w:marBottom w:val="0"/>
                  <w:divBdr>
                    <w:top w:val="none" w:sz="0" w:space="0" w:color="auto"/>
                    <w:left w:val="none" w:sz="0" w:space="0" w:color="auto"/>
                    <w:bottom w:val="none" w:sz="0" w:space="0" w:color="auto"/>
                    <w:right w:val="none" w:sz="0" w:space="0" w:color="auto"/>
                  </w:divBdr>
                  <w:divsChild>
                    <w:div w:id="781802021">
                      <w:marLeft w:val="0"/>
                      <w:marRight w:val="0"/>
                      <w:marTop w:val="0"/>
                      <w:marBottom w:val="0"/>
                      <w:divBdr>
                        <w:top w:val="none" w:sz="0" w:space="0" w:color="auto"/>
                        <w:left w:val="none" w:sz="0" w:space="0" w:color="auto"/>
                        <w:bottom w:val="none" w:sz="0" w:space="0" w:color="auto"/>
                        <w:right w:val="none" w:sz="0" w:space="0" w:color="auto"/>
                      </w:divBdr>
                    </w:div>
                  </w:divsChild>
                </w:div>
                <w:div w:id="319043468">
                  <w:marLeft w:val="0"/>
                  <w:marRight w:val="0"/>
                  <w:marTop w:val="0"/>
                  <w:marBottom w:val="0"/>
                  <w:divBdr>
                    <w:top w:val="none" w:sz="0" w:space="0" w:color="auto"/>
                    <w:left w:val="none" w:sz="0" w:space="0" w:color="auto"/>
                    <w:bottom w:val="none" w:sz="0" w:space="0" w:color="auto"/>
                    <w:right w:val="none" w:sz="0" w:space="0" w:color="auto"/>
                  </w:divBdr>
                  <w:divsChild>
                    <w:div w:id="965425857">
                      <w:marLeft w:val="0"/>
                      <w:marRight w:val="0"/>
                      <w:marTop w:val="0"/>
                      <w:marBottom w:val="0"/>
                      <w:divBdr>
                        <w:top w:val="none" w:sz="0" w:space="0" w:color="auto"/>
                        <w:left w:val="none" w:sz="0" w:space="0" w:color="auto"/>
                        <w:bottom w:val="none" w:sz="0" w:space="0" w:color="auto"/>
                        <w:right w:val="none" w:sz="0" w:space="0" w:color="auto"/>
                      </w:divBdr>
                    </w:div>
                  </w:divsChild>
                </w:div>
                <w:div w:id="1685740109">
                  <w:marLeft w:val="0"/>
                  <w:marRight w:val="0"/>
                  <w:marTop w:val="0"/>
                  <w:marBottom w:val="0"/>
                  <w:divBdr>
                    <w:top w:val="none" w:sz="0" w:space="0" w:color="auto"/>
                    <w:left w:val="none" w:sz="0" w:space="0" w:color="auto"/>
                    <w:bottom w:val="none" w:sz="0" w:space="0" w:color="auto"/>
                    <w:right w:val="none" w:sz="0" w:space="0" w:color="auto"/>
                  </w:divBdr>
                  <w:divsChild>
                    <w:div w:id="488180282">
                      <w:marLeft w:val="0"/>
                      <w:marRight w:val="0"/>
                      <w:marTop w:val="0"/>
                      <w:marBottom w:val="0"/>
                      <w:divBdr>
                        <w:top w:val="none" w:sz="0" w:space="0" w:color="auto"/>
                        <w:left w:val="none" w:sz="0" w:space="0" w:color="auto"/>
                        <w:bottom w:val="none" w:sz="0" w:space="0" w:color="auto"/>
                        <w:right w:val="none" w:sz="0" w:space="0" w:color="auto"/>
                      </w:divBdr>
                    </w:div>
                  </w:divsChild>
                </w:div>
                <w:div w:id="1930498890">
                  <w:marLeft w:val="0"/>
                  <w:marRight w:val="0"/>
                  <w:marTop w:val="0"/>
                  <w:marBottom w:val="0"/>
                  <w:divBdr>
                    <w:top w:val="none" w:sz="0" w:space="0" w:color="auto"/>
                    <w:left w:val="none" w:sz="0" w:space="0" w:color="auto"/>
                    <w:bottom w:val="none" w:sz="0" w:space="0" w:color="auto"/>
                    <w:right w:val="none" w:sz="0" w:space="0" w:color="auto"/>
                  </w:divBdr>
                  <w:divsChild>
                    <w:div w:id="1636107841">
                      <w:marLeft w:val="0"/>
                      <w:marRight w:val="0"/>
                      <w:marTop w:val="0"/>
                      <w:marBottom w:val="0"/>
                      <w:divBdr>
                        <w:top w:val="none" w:sz="0" w:space="0" w:color="auto"/>
                        <w:left w:val="none" w:sz="0" w:space="0" w:color="auto"/>
                        <w:bottom w:val="none" w:sz="0" w:space="0" w:color="auto"/>
                        <w:right w:val="none" w:sz="0" w:space="0" w:color="auto"/>
                      </w:divBdr>
                    </w:div>
                  </w:divsChild>
                </w:div>
                <w:div w:id="1343119223">
                  <w:marLeft w:val="0"/>
                  <w:marRight w:val="0"/>
                  <w:marTop w:val="0"/>
                  <w:marBottom w:val="0"/>
                  <w:divBdr>
                    <w:top w:val="none" w:sz="0" w:space="0" w:color="auto"/>
                    <w:left w:val="none" w:sz="0" w:space="0" w:color="auto"/>
                    <w:bottom w:val="none" w:sz="0" w:space="0" w:color="auto"/>
                    <w:right w:val="none" w:sz="0" w:space="0" w:color="auto"/>
                  </w:divBdr>
                  <w:divsChild>
                    <w:div w:id="105538335">
                      <w:marLeft w:val="0"/>
                      <w:marRight w:val="0"/>
                      <w:marTop w:val="0"/>
                      <w:marBottom w:val="0"/>
                      <w:divBdr>
                        <w:top w:val="none" w:sz="0" w:space="0" w:color="auto"/>
                        <w:left w:val="none" w:sz="0" w:space="0" w:color="auto"/>
                        <w:bottom w:val="none" w:sz="0" w:space="0" w:color="auto"/>
                        <w:right w:val="none" w:sz="0" w:space="0" w:color="auto"/>
                      </w:divBdr>
                    </w:div>
                  </w:divsChild>
                </w:div>
                <w:div w:id="348989290">
                  <w:marLeft w:val="0"/>
                  <w:marRight w:val="0"/>
                  <w:marTop w:val="0"/>
                  <w:marBottom w:val="0"/>
                  <w:divBdr>
                    <w:top w:val="none" w:sz="0" w:space="0" w:color="auto"/>
                    <w:left w:val="none" w:sz="0" w:space="0" w:color="auto"/>
                    <w:bottom w:val="none" w:sz="0" w:space="0" w:color="auto"/>
                    <w:right w:val="none" w:sz="0" w:space="0" w:color="auto"/>
                  </w:divBdr>
                  <w:divsChild>
                    <w:div w:id="223568149">
                      <w:marLeft w:val="0"/>
                      <w:marRight w:val="0"/>
                      <w:marTop w:val="0"/>
                      <w:marBottom w:val="0"/>
                      <w:divBdr>
                        <w:top w:val="none" w:sz="0" w:space="0" w:color="auto"/>
                        <w:left w:val="none" w:sz="0" w:space="0" w:color="auto"/>
                        <w:bottom w:val="none" w:sz="0" w:space="0" w:color="auto"/>
                        <w:right w:val="none" w:sz="0" w:space="0" w:color="auto"/>
                      </w:divBdr>
                    </w:div>
                  </w:divsChild>
                </w:div>
                <w:div w:id="1495296435">
                  <w:marLeft w:val="0"/>
                  <w:marRight w:val="0"/>
                  <w:marTop w:val="0"/>
                  <w:marBottom w:val="0"/>
                  <w:divBdr>
                    <w:top w:val="none" w:sz="0" w:space="0" w:color="auto"/>
                    <w:left w:val="none" w:sz="0" w:space="0" w:color="auto"/>
                    <w:bottom w:val="none" w:sz="0" w:space="0" w:color="auto"/>
                    <w:right w:val="none" w:sz="0" w:space="0" w:color="auto"/>
                  </w:divBdr>
                  <w:divsChild>
                    <w:div w:id="668605991">
                      <w:marLeft w:val="0"/>
                      <w:marRight w:val="0"/>
                      <w:marTop w:val="0"/>
                      <w:marBottom w:val="0"/>
                      <w:divBdr>
                        <w:top w:val="none" w:sz="0" w:space="0" w:color="auto"/>
                        <w:left w:val="none" w:sz="0" w:space="0" w:color="auto"/>
                        <w:bottom w:val="none" w:sz="0" w:space="0" w:color="auto"/>
                        <w:right w:val="none" w:sz="0" w:space="0" w:color="auto"/>
                      </w:divBdr>
                    </w:div>
                  </w:divsChild>
                </w:div>
                <w:div w:id="2061397782">
                  <w:marLeft w:val="0"/>
                  <w:marRight w:val="0"/>
                  <w:marTop w:val="0"/>
                  <w:marBottom w:val="0"/>
                  <w:divBdr>
                    <w:top w:val="none" w:sz="0" w:space="0" w:color="auto"/>
                    <w:left w:val="none" w:sz="0" w:space="0" w:color="auto"/>
                    <w:bottom w:val="none" w:sz="0" w:space="0" w:color="auto"/>
                    <w:right w:val="none" w:sz="0" w:space="0" w:color="auto"/>
                  </w:divBdr>
                  <w:divsChild>
                    <w:div w:id="780881612">
                      <w:marLeft w:val="0"/>
                      <w:marRight w:val="0"/>
                      <w:marTop w:val="0"/>
                      <w:marBottom w:val="0"/>
                      <w:divBdr>
                        <w:top w:val="none" w:sz="0" w:space="0" w:color="auto"/>
                        <w:left w:val="none" w:sz="0" w:space="0" w:color="auto"/>
                        <w:bottom w:val="none" w:sz="0" w:space="0" w:color="auto"/>
                        <w:right w:val="none" w:sz="0" w:space="0" w:color="auto"/>
                      </w:divBdr>
                    </w:div>
                  </w:divsChild>
                </w:div>
                <w:div w:id="1800682063">
                  <w:marLeft w:val="0"/>
                  <w:marRight w:val="0"/>
                  <w:marTop w:val="0"/>
                  <w:marBottom w:val="0"/>
                  <w:divBdr>
                    <w:top w:val="none" w:sz="0" w:space="0" w:color="auto"/>
                    <w:left w:val="none" w:sz="0" w:space="0" w:color="auto"/>
                    <w:bottom w:val="none" w:sz="0" w:space="0" w:color="auto"/>
                    <w:right w:val="none" w:sz="0" w:space="0" w:color="auto"/>
                  </w:divBdr>
                  <w:divsChild>
                    <w:div w:id="1224172921">
                      <w:marLeft w:val="0"/>
                      <w:marRight w:val="0"/>
                      <w:marTop w:val="0"/>
                      <w:marBottom w:val="0"/>
                      <w:divBdr>
                        <w:top w:val="none" w:sz="0" w:space="0" w:color="auto"/>
                        <w:left w:val="none" w:sz="0" w:space="0" w:color="auto"/>
                        <w:bottom w:val="none" w:sz="0" w:space="0" w:color="auto"/>
                        <w:right w:val="none" w:sz="0" w:space="0" w:color="auto"/>
                      </w:divBdr>
                    </w:div>
                  </w:divsChild>
                </w:div>
                <w:div w:id="454301225">
                  <w:marLeft w:val="0"/>
                  <w:marRight w:val="0"/>
                  <w:marTop w:val="0"/>
                  <w:marBottom w:val="0"/>
                  <w:divBdr>
                    <w:top w:val="none" w:sz="0" w:space="0" w:color="auto"/>
                    <w:left w:val="none" w:sz="0" w:space="0" w:color="auto"/>
                    <w:bottom w:val="none" w:sz="0" w:space="0" w:color="auto"/>
                    <w:right w:val="none" w:sz="0" w:space="0" w:color="auto"/>
                  </w:divBdr>
                  <w:divsChild>
                    <w:div w:id="2141259597">
                      <w:marLeft w:val="0"/>
                      <w:marRight w:val="0"/>
                      <w:marTop w:val="0"/>
                      <w:marBottom w:val="0"/>
                      <w:divBdr>
                        <w:top w:val="none" w:sz="0" w:space="0" w:color="auto"/>
                        <w:left w:val="none" w:sz="0" w:space="0" w:color="auto"/>
                        <w:bottom w:val="none" w:sz="0" w:space="0" w:color="auto"/>
                        <w:right w:val="none" w:sz="0" w:space="0" w:color="auto"/>
                      </w:divBdr>
                    </w:div>
                  </w:divsChild>
                </w:div>
                <w:div w:id="1033075212">
                  <w:marLeft w:val="0"/>
                  <w:marRight w:val="0"/>
                  <w:marTop w:val="0"/>
                  <w:marBottom w:val="0"/>
                  <w:divBdr>
                    <w:top w:val="none" w:sz="0" w:space="0" w:color="auto"/>
                    <w:left w:val="none" w:sz="0" w:space="0" w:color="auto"/>
                    <w:bottom w:val="none" w:sz="0" w:space="0" w:color="auto"/>
                    <w:right w:val="none" w:sz="0" w:space="0" w:color="auto"/>
                  </w:divBdr>
                  <w:divsChild>
                    <w:div w:id="963459431">
                      <w:marLeft w:val="0"/>
                      <w:marRight w:val="0"/>
                      <w:marTop w:val="0"/>
                      <w:marBottom w:val="0"/>
                      <w:divBdr>
                        <w:top w:val="none" w:sz="0" w:space="0" w:color="auto"/>
                        <w:left w:val="none" w:sz="0" w:space="0" w:color="auto"/>
                        <w:bottom w:val="none" w:sz="0" w:space="0" w:color="auto"/>
                        <w:right w:val="none" w:sz="0" w:space="0" w:color="auto"/>
                      </w:divBdr>
                    </w:div>
                  </w:divsChild>
                </w:div>
                <w:div w:id="687872721">
                  <w:marLeft w:val="0"/>
                  <w:marRight w:val="0"/>
                  <w:marTop w:val="0"/>
                  <w:marBottom w:val="0"/>
                  <w:divBdr>
                    <w:top w:val="none" w:sz="0" w:space="0" w:color="auto"/>
                    <w:left w:val="none" w:sz="0" w:space="0" w:color="auto"/>
                    <w:bottom w:val="none" w:sz="0" w:space="0" w:color="auto"/>
                    <w:right w:val="none" w:sz="0" w:space="0" w:color="auto"/>
                  </w:divBdr>
                  <w:divsChild>
                    <w:div w:id="1364868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736763">
          <w:marLeft w:val="0"/>
          <w:marRight w:val="0"/>
          <w:marTop w:val="0"/>
          <w:marBottom w:val="0"/>
          <w:divBdr>
            <w:top w:val="none" w:sz="0" w:space="0" w:color="auto"/>
            <w:left w:val="none" w:sz="0" w:space="0" w:color="auto"/>
            <w:bottom w:val="none" w:sz="0" w:space="0" w:color="auto"/>
            <w:right w:val="none" w:sz="0" w:space="0" w:color="auto"/>
          </w:divBdr>
        </w:div>
        <w:div w:id="2130932356">
          <w:marLeft w:val="0"/>
          <w:marRight w:val="0"/>
          <w:marTop w:val="0"/>
          <w:marBottom w:val="0"/>
          <w:divBdr>
            <w:top w:val="none" w:sz="0" w:space="0" w:color="auto"/>
            <w:left w:val="none" w:sz="0" w:space="0" w:color="auto"/>
            <w:bottom w:val="none" w:sz="0" w:space="0" w:color="auto"/>
            <w:right w:val="none" w:sz="0" w:space="0" w:color="auto"/>
          </w:divBdr>
        </w:div>
        <w:div w:id="266305526">
          <w:marLeft w:val="0"/>
          <w:marRight w:val="0"/>
          <w:marTop w:val="0"/>
          <w:marBottom w:val="0"/>
          <w:divBdr>
            <w:top w:val="none" w:sz="0" w:space="0" w:color="auto"/>
            <w:left w:val="none" w:sz="0" w:space="0" w:color="auto"/>
            <w:bottom w:val="none" w:sz="0" w:space="0" w:color="auto"/>
            <w:right w:val="none" w:sz="0" w:space="0" w:color="auto"/>
          </w:divBdr>
          <w:divsChild>
            <w:div w:id="163933979">
              <w:marLeft w:val="-75"/>
              <w:marRight w:val="0"/>
              <w:marTop w:val="30"/>
              <w:marBottom w:val="30"/>
              <w:divBdr>
                <w:top w:val="none" w:sz="0" w:space="0" w:color="auto"/>
                <w:left w:val="none" w:sz="0" w:space="0" w:color="auto"/>
                <w:bottom w:val="none" w:sz="0" w:space="0" w:color="auto"/>
                <w:right w:val="none" w:sz="0" w:space="0" w:color="auto"/>
              </w:divBdr>
              <w:divsChild>
                <w:div w:id="1279095574">
                  <w:marLeft w:val="0"/>
                  <w:marRight w:val="0"/>
                  <w:marTop w:val="0"/>
                  <w:marBottom w:val="0"/>
                  <w:divBdr>
                    <w:top w:val="none" w:sz="0" w:space="0" w:color="auto"/>
                    <w:left w:val="none" w:sz="0" w:space="0" w:color="auto"/>
                    <w:bottom w:val="none" w:sz="0" w:space="0" w:color="auto"/>
                    <w:right w:val="none" w:sz="0" w:space="0" w:color="auto"/>
                  </w:divBdr>
                  <w:divsChild>
                    <w:div w:id="1682394783">
                      <w:marLeft w:val="0"/>
                      <w:marRight w:val="0"/>
                      <w:marTop w:val="0"/>
                      <w:marBottom w:val="0"/>
                      <w:divBdr>
                        <w:top w:val="none" w:sz="0" w:space="0" w:color="auto"/>
                        <w:left w:val="none" w:sz="0" w:space="0" w:color="auto"/>
                        <w:bottom w:val="none" w:sz="0" w:space="0" w:color="auto"/>
                        <w:right w:val="none" w:sz="0" w:space="0" w:color="auto"/>
                      </w:divBdr>
                    </w:div>
                  </w:divsChild>
                </w:div>
                <w:div w:id="1065910174">
                  <w:marLeft w:val="0"/>
                  <w:marRight w:val="0"/>
                  <w:marTop w:val="0"/>
                  <w:marBottom w:val="0"/>
                  <w:divBdr>
                    <w:top w:val="none" w:sz="0" w:space="0" w:color="auto"/>
                    <w:left w:val="none" w:sz="0" w:space="0" w:color="auto"/>
                    <w:bottom w:val="none" w:sz="0" w:space="0" w:color="auto"/>
                    <w:right w:val="none" w:sz="0" w:space="0" w:color="auto"/>
                  </w:divBdr>
                  <w:divsChild>
                    <w:div w:id="963344457">
                      <w:marLeft w:val="0"/>
                      <w:marRight w:val="0"/>
                      <w:marTop w:val="0"/>
                      <w:marBottom w:val="0"/>
                      <w:divBdr>
                        <w:top w:val="none" w:sz="0" w:space="0" w:color="auto"/>
                        <w:left w:val="none" w:sz="0" w:space="0" w:color="auto"/>
                        <w:bottom w:val="none" w:sz="0" w:space="0" w:color="auto"/>
                        <w:right w:val="none" w:sz="0" w:space="0" w:color="auto"/>
                      </w:divBdr>
                    </w:div>
                  </w:divsChild>
                </w:div>
                <w:div w:id="681246968">
                  <w:marLeft w:val="0"/>
                  <w:marRight w:val="0"/>
                  <w:marTop w:val="0"/>
                  <w:marBottom w:val="0"/>
                  <w:divBdr>
                    <w:top w:val="none" w:sz="0" w:space="0" w:color="auto"/>
                    <w:left w:val="none" w:sz="0" w:space="0" w:color="auto"/>
                    <w:bottom w:val="none" w:sz="0" w:space="0" w:color="auto"/>
                    <w:right w:val="none" w:sz="0" w:space="0" w:color="auto"/>
                  </w:divBdr>
                  <w:divsChild>
                    <w:div w:id="52314468">
                      <w:marLeft w:val="0"/>
                      <w:marRight w:val="0"/>
                      <w:marTop w:val="0"/>
                      <w:marBottom w:val="0"/>
                      <w:divBdr>
                        <w:top w:val="none" w:sz="0" w:space="0" w:color="auto"/>
                        <w:left w:val="none" w:sz="0" w:space="0" w:color="auto"/>
                        <w:bottom w:val="none" w:sz="0" w:space="0" w:color="auto"/>
                        <w:right w:val="none" w:sz="0" w:space="0" w:color="auto"/>
                      </w:divBdr>
                    </w:div>
                  </w:divsChild>
                </w:div>
                <w:div w:id="983124129">
                  <w:marLeft w:val="0"/>
                  <w:marRight w:val="0"/>
                  <w:marTop w:val="0"/>
                  <w:marBottom w:val="0"/>
                  <w:divBdr>
                    <w:top w:val="none" w:sz="0" w:space="0" w:color="auto"/>
                    <w:left w:val="none" w:sz="0" w:space="0" w:color="auto"/>
                    <w:bottom w:val="none" w:sz="0" w:space="0" w:color="auto"/>
                    <w:right w:val="none" w:sz="0" w:space="0" w:color="auto"/>
                  </w:divBdr>
                  <w:divsChild>
                    <w:div w:id="758209254">
                      <w:marLeft w:val="0"/>
                      <w:marRight w:val="0"/>
                      <w:marTop w:val="0"/>
                      <w:marBottom w:val="0"/>
                      <w:divBdr>
                        <w:top w:val="none" w:sz="0" w:space="0" w:color="auto"/>
                        <w:left w:val="none" w:sz="0" w:space="0" w:color="auto"/>
                        <w:bottom w:val="none" w:sz="0" w:space="0" w:color="auto"/>
                        <w:right w:val="none" w:sz="0" w:space="0" w:color="auto"/>
                      </w:divBdr>
                    </w:div>
                  </w:divsChild>
                </w:div>
                <w:div w:id="1173299085">
                  <w:marLeft w:val="0"/>
                  <w:marRight w:val="0"/>
                  <w:marTop w:val="0"/>
                  <w:marBottom w:val="0"/>
                  <w:divBdr>
                    <w:top w:val="none" w:sz="0" w:space="0" w:color="auto"/>
                    <w:left w:val="none" w:sz="0" w:space="0" w:color="auto"/>
                    <w:bottom w:val="none" w:sz="0" w:space="0" w:color="auto"/>
                    <w:right w:val="none" w:sz="0" w:space="0" w:color="auto"/>
                  </w:divBdr>
                  <w:divsChild>
                    <w:div w:id="1416442108">
                      <w:marLeft w:val="0"/>
                      <w:marRight w:val="0"/>
                      <w:marTop w:val="0"/>
                      <w:marBottom w:val="0"/>
                      <w:divBdr>
                        <w:top w:val="none" w:sz="0" w:space="0" w:color="auto"/>
                        <w:left w:val="none" w:sz="0" w:space="0" w:color="auto"/>
                        <w:bottom w:val="none" w:sz="0" w:space="0" w:color="auto"/>
                        <w:right w:val="none" w:sz="0" w:space="0" w:color="auto"/>
                      </w:divBdr>
                    </w:div>
                  </w:divsChild>
                </w:div>
                <w:div w:id="466244965">
                  <w:marLeft w:val="0"/>
                  <w:marRight w:val="0"/>
                  <w:marTop w:val="0"/>
                  <w:marBottom w:val="0"/>
                  <w:divBdr>
                    <w:top w:val="none" w:sz="0" w:space="0" w:color="auto"/>
                    <w:left w:val="none" w:sz="0" w:space="0" w:color="auto"/>
                    <w:bottom w:val="none" w:sz="0" w:space="0" w:color="auto"/>
                    <w:right w:val="none" w:sz="0" w:space="0" w:color="auto"/>
                  </w:divBdr>
                  <w:divsChild>
                    <w:div w:id="26681720">
                      <w:marLeft w:val="0"/>
                      <w:marRight w:val="0"/>
                      <w:marTop w:val="0"/>
                      <w:marBottom w:val="0"/>
                      <w:divBdr>
                        <w:top w:val="none" w:sz="0" w:space="0" w:color="auto"/>
                        <w:left w:val="none" w:sz="0" w:space="0" w:color="auto"/>
                        <w:bottom w:val="none" w:sz="0" w:space="0" w:color="auto"/>
                        <w:right w:val="none" w:sz="0" w:space="0" w:color="auto"/>
                      </w:divBdr>
                    </w:div>
                  </w:divsChild>
                </w:div>
                <w:div w:id="2044135754">
                  <w:marLeft w:val="0"/>
                  <w:marRight w:val="0"/>
                  <w:marTop w:val="0"/>
                  <w:marBottom w:val="0"/>
                  <w:divBdr>
                    <w:top w:val="none" w:sz="0" w:space="0" w:color="auto"/>
                    <w:left w:val="none" w:sz="0" w:space="0" w:color="auto"/>
                    <w:bottom w:val="none" w:sz="0" w:space="0" w:color="auto"/>
                    <w:right w:val="none" w:sz="0" w:space="0" w:color="auto"/>
                  </w:divBdr>
                  <w:divsChild>
                    <w:div w:id="837306313">
                      <w:marLeft w:val="0"/>
                      <w:marRight w:val="0"/>
                      <w:marTop w:val="0"/>
                      <w:marBottom w:val="0"/>
                      <w:divBdr>
                        <w:top w:val="none" w:sz="0" w:space="0" w:color="auto"/>
                        <w:left w:val="none" w:sz="0" w:space="0" w:color="auto"/>
                        <w:bottom w:val="none" w:sz="0" w:space="0" w:color="auto"/>
                        <w:right w:val="none" w:sz="0" w:space="0" w:color="auto"/>
                      </w:divBdr>
                    </w:div>
                  </w:divsChild>
                </w:div>
                <w:div w:id="2115204780">
                  <w:marLeft w:val="0"/>
                  <w:marRight w:val="0"/>
                  <w:marTop w:val="0"/>
                  <w:marBottom w:val="0"/>
                  <w:divBdr>
                    <w:top w:val="none" w:sz="0" w:space="0" w:color="auto"/>
                    <w:left w:val="none" w:sz="0" w:space="0" w:color="auto"/>
                    <w:bottom w:val="none" w:sz="0" w:space="0" w:color="auto"/>
                    <w:right w:val="none" w:sz="0" w:space="0" w:color="auto"/>
                  </w:divBdr>
                  <w:divsChild>
                    <w:div w:id="1943219236">
                      <w:marLeft w:val="0"/>
                      <w:marRight w:val="0"/>
                      <w:marTop w:val="0"/>
                      <w:marBottom w:val="0"/>
                      <w:divBdr>
                        <w:top w:val="none" w:sz="0" w:space="0" w:color="auto"/>
                        <w:left w:val="none" w:sz="0" w:space="0" w:color="auto"/>
                        <w:bottom w:val="none" w:sz="0" w:space="0" w:color="auto"/>
                        <w:right w:val="none" w:sz="0" w:space="0" w:color="auto"/>
                      </w:divBdr>
                    </w:div>
                  </w:divsChild>
                </w:div>
                <w:div w:id="2141679783">
                  <w:marLeft w:val="0"/>
                  <w:marRight w:val="0"/>
                  <w:marTop w:val="0"/>
                  <w:marBottom w:val="0"/>
                  <w:divBdr>
                    <w:top w:val="none" w:sz="0" w:space="0" w:color="auto"/>
                    <w:left w:val="none" w:sz="0" w:space="0" w:color="auto"/>
                    <w:bottom w:val="none" w:sz="0" w:space="0" w:color="auto"/>
                    <w:right w:val="none" w:sz="0" w:space="0" w:color="auto"/>
                  </w:divBdr>
                  <w:divsChild>
                    <w:div w:id="1281760858">
                      <w:marLeft w:val="0"/>
                      <w:marRight w:val="0"/>
                      <w:marTop w:val="0"/>
                      <w:marBottom w:val="0"/>
                      <w:divBdr>
                        <w:top w:val="none" w:sz="0" w:space="0" w:color="auto"/>
                        <w:left w:val="none" w:sz="0" w:space="0" w:color="auto"/>
                        <w:bottom w:val="none" w:sz="0" w:space="0" w:color="auto"/>
                        <w:right w:val="none" w:sz="0" w:space="0" w:color="auto"/>
                      </w:divBdr>
                    </w:div>
                  </w:divsChild>
                </w:div>
                <w:div w:id="571352971">
                  <w:marLeft w:val="0"/>
                  <w:marRight w:val="0"/>
                  <w:marTop w:val="0"/>
                  <w:marBottom w:val="0"/>
                  <w:divBdr>
                    <w:top w:val="none" w:sz="0" w:space="0" w:color="auto"/>
                    <w:left w:val="none" w:sz="0" w:space="0" w:color="auto"/>
                    <w:bottom w:val="none" w:sz="0" w:space="0" w:color="auto"/>
                    <w:right w:val="none" w:sz="0" w:space="0" w:color="auto"/>
                  </w:divBdr>
                  <w:divsChild>
                    <w:div w:id="1355229421">
                      <w:marLeft w:val="0"/>
                      <w:marRight w:val="0"/>
                      <w:marTop w:val="0"/>
                      <w:marBottom w:val="0"/>
                      <w:divBdr>
                        <w:top w:val="none" w:sz="0" w:space="0" w:color="auto"/>
                        <w:left w:val="none" w:sz="0" w:space="0" w:color="auto"/>
                        <w:bottom w:val="none" w:sz="0" w:space="0" w:color="auto"/>
                        <w:right w:val="none" w:sz="0" w:space="0" w:color="auto"/>
                      </w:divBdr>
                    </w:div>
                  </w:divsChild>
                </w:div>
                <w:div w:id="1213686763">
                  <w:marLeft w:val="0"/>
                  <w:marRight w:val="0"/>
                  <w:marTop w:val="0"/>
                  <w:marBottom w:val="0"/>
                  <w:divBdr>
                    <w:top w:val="none" w:sz="0" w:space="0" w:color="auto"/>
                    <w:left w:val="none" w:sz="0" w:space="0" w:color="auto"/>
                    <w:bottom w:val="none" w:sz="0" w:space="0" w:color="auto"/>
                    <w:right w:val="none" w:sz="0" w:space="0" w:color="auto"/>
                  </w:divBdr>
                  <w:divsChild>
                    <w:div w:id="151072223">
                      <w:marLeft w:val="0"/>
                      <w:marRight w:val="0"/>
                      <w:marTop w:val="0"/>
                      <w:marBottom w:val="0"/>
                      <w:divBdr>
                        <w:top w:val="none" w:sz="0" w:space="0" w:color="auto"/>
                        <w:left w:val="none" w:sz="0" w:space="0" w:color="auto"/>
                        <w:bottom w:val="none" w:sz="0" w:space="0" w:color="auto"/>
                        <w:right w:val="none" w:sz="0" w:space="0" w:color="auto"/>
                      </w:divBdr>
                    </w:div>
                  </w:divsChild>
                </w:div>
                <w:div w:id="1356731207">
                  <w:marLeft w:val="0"/>
                  <w:marRight w:val="0"/>
                  <w:marTop w:val="0"/>
                  <w:marBottom w:val="0"/>
                  <w:divBdr>
                    <w:top w:val="none" w:sz="0" w:space="0" w:color="auto"/>
                    <w:left w:val="none" w:sz="0" w:space="0" w:color="auto"/>
                    <w:bottom w:val="none" w:sz="0" w:space="0" w:color="auto"/>
                    <w:right w:val="none" w:sz="0" w:space="0" w:color="auto"/>
                  </w:divBdr>
                  <w:divsChild>
                    <w:div w:id="1589580870">
                      <w:marLeft w:val="0"/>
                      <w:marRight w:val="0"/>
                      <w:marTop w:val="0"/>
                      <w:marBottom w:val="0"/>
                      <w:divBdr>
                        <w:top w:val="none" w:sz="0" w:space="0" w:color="auto"/>
                        <w:left w:val="none" w:sz="0" w:space="0" w:color="auto"/>
                        <w:bottom w:val="none" w:sz="0" w:space="0" w:color="auto"/>
                        <w:right w:val="none" w:sz="0" w:space="0" w:color="auto"/>
                      </w:divBdr>
                    </w:div>
                  </w:divsChild>
                </w:div>
                <w:div w:id="1449398125">
                  <w:marLeft w:val="0"/>
                  <w:marRight w:val="0"/>
                  <w:marTop w:val="0"/>
                  <w:marBottom w:val="0"/>
                  <w:divBdr>
                    <w:top w:val="none" w:sz="0" w:space="0" w:color="auto"/>
                    <w:left w:val="none" w:sz="0" w:space="0" w:color="auto"/>
                    <w:bottom w:val="none" w:sz="0" w:space="0" w:color="auto"/>
                    <w:right w:val="none" w:sz="0" w:space="0" w:color="auto"/>
                  </w:divBdr>
                  <w:divsChild>
                    <w:div w:id="487676940">
                      <w:marLeft w:val="0"/>
                      <w:marRight w:val="0"/>
                      <w:marTop w:val="0"/>
                      <w:marBottom w:val="0"/>
                      <w:divBdr>
                        <w:top w:val="none" w:sz="0" w:space="0" w:color="auto"/>
                        <w:left w:val="none" w:sz="0" w:space="0" w:color="auto"/>
                        <w:bottom w:val="none" w:sz="0" w:space="0" w:color="auto"/>
                        <w:right w:val="none" w:sz="0" w:space="0" w:color="auto"/>
                      </w:divBdr>
                    </w:div>
                  </w:divsChild>
                </w:div>
                <w:div w:id="253368221">
                  <w:marLeft w:val="0"/>
                  <w:marRight w:val="0"/>
                  <w:marTop w:val="0"/>
                  <w:marBottom w:val="0"/>
                  <w:divBdr>
                    <w:top w:val="none" w:sz="0" w:space="0" w:color="auto"/>
                    <w:left w:val="none" w:sz="0" w:space="0" w:color="auto"/>
                    <w:bottom w:val="none" w:sz="0" w:space="0" w:color="auto"/>
                    <w:right w:val="none" w:sz="0" w:space="0" w:color="auto"/>
                  </w:divBdr>
                  <w:divsChild>
                    <w:div w:id="1634365732">
                      <w:marLeft w:val="0"/>
                      <w:marRight w:val="0"/>
                      <w:marTop w:val="0"/>
                      <w:marBottom w:val="0"/>
                      <w:divBdr>
                        <w:top w:val="none" w:sz="0" w:space="0" w:color="auto"/>
                        <w:left w:val="none" w:sz="0" w:space="0" w:color="auto"/>
                        <w:bottom w:val="none" w:sz="0" w:space="0" w:color="auto"/>
                        <w:right w:val="none" w:sz="0" w:space="0" w:color="auto"/>
                      </w:divBdr>
                    </w:div>
                  </w:divsChild>
                </w:div>
                <w:div w:id="60638983">
                  <w:marLeft w:val="0"/>
                  <w:marRight w:val="0"/>
                  <w:marTop w:val="0"/>
                  <w:marBottom w:val="0"/>
                  <w:divBdr>
                    <w:top w:val="none" w:sz="0" w:space="0" w:color="auto"/>
                    <w:left w:val="none" w:sz="0" w:space="0" w:color="auto"/>
                    <w:bottom w:val="none" w:sz="0" w:space="0" w:color="auto"/>
                    <w:right w:val="none" w:sz="0" w:space="0" w:color="auto"/>
                  </w:divBdr>
                  <w:divsChild>
                    <w:div w:id="1928222342">
                      <w:marLeft w:val="0"/>
                      <w:marRight w:val="0"/>
                      <w:marTop w:val="0"/>
                      <w:marBottom w:val="0"/>
                      <w:divBdr>
                        <w:top w:val="none" w:sz="0" w:space="0" w:color="auto"/>
                        <w:left w:val="none" w:sz="0" w:space="0" w:color="auto"/>
                        <w:bottom w:val="none" w:sz="0" w:space="0" w:color="auto"/>
                        <w:right w:val="none" w:sz="0" w:space="0" w:color="auto"/>
                      </w:divBdr>
                    </w:div>
                  </w:divsChild>
                </w:div>
                <w:div w:id="812600833">
                  <w:marLeft w:val="0"/>
                  <w:marRight w:val="0"/>
                  <w:marTop w:val="0"/>
                  <w:marBottom w:val="0"/>
                  <w:divBdr>
                    <w:top w:val="none" w:sz="0" w:space="0" w:color="auto"/>
                    <w:left w:val="none" w:sz="0" w:space="0" w:color="auto"/>
                    <w:bottom w:val="none" w:sz="0" w:space="0" w:color="auto"/>
                    <w:right w:val="none" w:sz="0" w:space="0" w:color="auto"/>
                  </w:divBdr>
                  <w:divsChild>
                    <w:div w:id="1735813902">
                      <w:marLeft w:val="0"/>
                      <w:marRight w:val="0"/>
                      <w:marTop w:val="0"/>
                      <w:marBottom w:val="0"/>
                      <w:divBdr>
                        <w:top w:val="none" w:sz="0" w:space="0" w:color="auto"/>
                        <w:left w:val="none" w:sz="0" w:space="0" w:color="auto"/>
                        <w:bottom w:val="none" w:sz="0" w:space="0" w:color="auto"/>
                        <w:right w:val="none" w:sz="0" w:space="0" w:color="auto"/>
                      </w:divBdr>
                    </w:div>
                  </w:divsChild>
                </w:div>
                <w:div w:id="270283205">
                  <w:marLeft w:val="0"/>
                  <w:marRight w:val="0"/>
                  <w:marTop w:val="0"/>
                  <w:marBottom w:val="0"/>
                  <w:divBdr>
                    <w:top w:val="none" w:sz="0" w:space="0" w:color="auto"/>
                    <w:left w:val="none" w:sz="0" w:space="0" w:color="auto"/>
                    <w:bottom w:val="none" w:sz="0" w:space="0" w:color="auto"/>
                    <w:right w:val="none" w:sz="0" w:space="0" w:color="auto"/>
                  </w:divBdr>
                  <w:divsChild>
                    <w:div w:id="669715470">
                      <w:marLeft w:val="0"/>
                      <w:marRight w:val="0"/>
                      <w:marTop w:val="0"/>
                      <w:marBottom w:val="0"/>
                      <w:divBdr>
                        <w:top w:val="none" w:sz="0" w:space="0" w:color="auto"/>
                        <w:left w:val="none" w:sz="0" w:space="0" w:color="auto"/>
                        <w:bottom w:val="none" w:sz="0" w:space="0" w:color="auto"/>
                        <w:right w:val="none" w:sz="0" w:space="0" w:color="auto"/>
                      </w:divBdr>
                    </w:div>
                  </w:divsChild>
                </w:div>
                <w:div w:id="1984190878">
                  <w:marLeft w:val="0"/>
                  <w:marRight w:val="0"/>
                  <w:marTop w:val="0"/>
                  <w:marBottom w:val="0"/>
                  <w:divBdr>
                    <w:top w:val="none" w:sz="0" w:space="0" w:color="auto"/>
                    <w:left w:val="none" w:sz="0" w:space="0" w:color="auto"/>
                    <w:bottom w:val="none" w:sz="0" w:space="0" w:color="auto"/>
                    <w:right w:val="none" w:sz="0" w:space="0" w:color="auto"/>
                  </w:divBdr>
                  <w:divsChild>
                    <w:div w:id="1771701805">
                      <w:marLeft w:val="0"/>
                      <w:marRight w:val="0"/>
                      <w:marTop w:val="0"/>
                      <w:marBottom w:val="0"/>
                      <w:divBdr>
                        <w:top w:val="none" w:sz="0" w:space="0" w:color="auto"/>
                        <w:left w:val="none" w:sz="0" w:space="0" w:color="auto"/>
                        <w:bottom w:val="none" w:sz="0" w:space="0" w:color="auto"/>
                        <w:right w:val="none" w:sz="0" w:space="0" w:color="auto"/>
                      </w:divBdr>
                    </w:div>
                  </w:divsChild>
                </w:div>
                <w:div w:id="1088620415">
                  <w:marLeft w:val="0"/>
                  <w:marRight w:val="0"/>
                  <w:marTop w:val="0"/>
                  <w:marBottom w:val="0"/>
                  <w:divBdr>
                    <w:top w:val="none" w:sz="0" w:space="0" w:color="auto"/>
                    <w:left w:val="none" w:sz="0" w:space="0" w:color="auto"/>
                    <w:bottom w:val="none" w:sz="0" w:space="0" w:color="auto"/>
                    <w:right w:val="none" w:sz="0" w:space="0" w:color="auto"/>
                  </w:divBdr>
                  <w:divsChild>
                    <w:div w:id="687029330">
                      <w:marLeft w:val="0"/>
                      <w:marRight w:val="0"/>
                      <w:marTop w:val="0"/>
                      <w:marBottom w:val="0"/>
                      <w:divBdr>
                        <w:top w:val="none" w:sz="0" w:space="0" w:color="auto"/>
                        <w:left w:val="none" w:sz="0" w:space="0" w:color="auto"/>
                        <w:bottom w:val="none" w:sz="0" w:space="0" w:color="auto"/>
                        <w:right w:val="none" w:sz="0" w:space="0" w:color="auto"/>
                      </w:divBdr>
                    </w:div>
                  </w:divsChild>
                </w:div>
                <w:div w:id="1916352860">
                  <w:marLeft w:val="0"/>
                  <w:marRight w:val="0"/>
                  <w:marTop w:val="0"/>
                  <w:marBottom w:val="0"/>
                  <w:divBdr>
                    <w:top w:val="none" w:sz="0" w:space="0" w:color="auto"/>
                    <w:left w:val="none" w:sz="0" w:space="0" w:color="auto"/>
                    <w:bottom w:val="none" w:sz="0" w:space="0" w:color="auto"/>
                    <w:right w:val="none" w:sz="0" w:space="0" w:color="auto"/>
                  </w:divBdr>
                  <w:divsChild>
                    <w:div w:id="405108761">
                      <w:marLeft w:val="0"/>
                      <w:marRight w:val="0"/>
                      <w:marTop w:val="0"/>
                      <w:marBottom w:val="0"/>
                      <w:divBdr>
                        <w:top w:val="none" w:sz="0" w:space="0" w:color="auto"/>
                        <w:left w:val="none" w:sz="0" w:space="0" w:color="auto"/>
                        <w:bottom w:val="none" w:sz="0" w:space="0" w:color="auto"/>
                        <w:right w:val="none" w:sz="0" w:space="0" w:color="auto"/>
                      </w:divBdr>
                    </w:div>
                  </w:divsChild>
                </w:div>
                <w:div w:id="1747264843">
                  <w:marLeft w:val="0"/>
                  <w:marRight w:val="0"/>
                  <w:marTop w:val="0"/>
                  <w:marBottom w:val="0"/>
                  <w:divBdr>
                    <w:top w:val="none" w:sz="0" w:space="0" w:color="auto"/>
                    <w:left w:val="none" w:sz="0" w:space="0" w:color="auto"/>
                    <w:bottom w:val="none" w:sz="0" w:space="0" w:color="auto"/>
                    <w:right w:val="none" w:sz="0" w:space="0" w:color="auto"/>
                  </w:divBdr>
                  <w:divsChild>
                    <w:div w:id="133644008">
                      <w:marLeft w:val="0"/>
                      <w:marRight w:val="0"/>
                      <w:marTop w:val="0"/>
                      <w:marBottom w:val="0"/>
                      <w:divBdr>
                        <w:top w:val="none" w:sz="0" w:space="0" w:color="auto"/>
                        <w:left w:val="none" w:sz="0" w:space="0" w:color="auto"/>
                        <w:bottom w:val="none" w:sz="0" w:space="0" w:color="auto"/>
                        <w:right w:val="none" w:sz="0" w:space="0" w:color="auto"/>
                      </w:divBdr>
                    </w:div>
                  </w:divsChild>
                </w:div>
                <w:div w:id="1294366110">
                  <w:marLeft w:val="0"/>
                  <w:marRight w:val="0"/>
                  <w:marTop w:val="0"/>
                  <w:marBottom w:val="0"/>
                  <w:divBdr>
                    <w:top w:val="none" w:sz="0" w:space="0" w:color="auto"/>
                    <w:left w:val="none" w:sz="0" w:space="0" w:color="auto"/>
                    <w:bottom w:val="none" w:sz="0" w:space="0" w:color="auto"/>
                    <w:right w:val="none" w:sz="0" w:space="0" w:color="auto"/>
                  </w:divBdr>
                  <w:divsChild>
                    <w:div w:id="1024211127">
                      <w:marLeft w:val="0"/>
                      <w:marRight w:val="0"/>
                      <w:marTop w:val="0"/>
                      <w:marBottom w:val="0"/>
                      <w:divBdr>
                        <w:top w:val="none" w:sz="0" w:space="0" w:color="auto"/>
                        <w:left w:val="none" w:sz="0" w:space="0" w:color="auto"/>
                        <w:bottom w:val="none" w:sz="0" w:space="0" w:color="auto"/>
                        <w:right w:val="none" w:sz="0" w:space="0" w:color="auto"/>
                      </w:divBdr>
                    </w:div>
                  </w:divsChild>
                </w:div>
                <w:div w:id="2010020269">
                  <w:marLeft w:val="0"/>
                  <w:marRight w:val="0"/>
                  <w:marTop w:val="0"/>
                  <w:marBottom w:val="0"/>
                  <w:divBdr>
                    <w:top w:val="none" w:sz="0" w:space="0" w:color="auto"/>
                    <w:left w:val="none" w:sz="0" w:space="0" w:color="auto"/>
                    <w:bottom w:val="none" w:sz="0" w:space="0" w:color="auto"/>
                    <w:right w:val="none" w:sz="0" w:space="0" w:color="auto"/>
                  </w:divBdr>
                  <w:divsChild>
                    <w:div w:id="1713572941">
                      <w:marLeft w:val="0"/>
                      <w:marRight w:val="0"/>
                      <w:marTop w:val="0"/>
                      <w:marBottom w:val="0"/>
                      <w:divBdr>
                        <w:top w:val="none" w:sz="0" w:space="0" w:color="auto"/>
                        <w:left w:val="none" w:sz="0" w:space="0" w:color="auto"/>
                        <w:bottom w:val="none" w:sz="0" w:space="0" w:color="auto"/>
                        <w:right w:val="none" w:sz="0" w:space="0" w:color="auto"/>
                      </w:divBdr>
                    </w:div>
                  </w:divsChild>
                </w:div>
                <w:div w:id="693190500">
                  <w:marLeft w:val="0"/>
                  <w:marRight w:val="0"/>
                  <w:marTop w:val="0"/>
                  <w:marBottom w:val="0"/>
                  <w:divBdr>
                    <w:top w:val="none" w:sz="0" w:space="0" w:color="auto"/>
                    <w:left w:val="none" w:sz="0" w:space="0" w:color="auto"/>
                    <w:bottom w:val="none" w:sz="0" w:space="0" w:color="auto"/>
                    <w:right w:val="none" w:sz="0" w:space="0" w:color="auto"/>
                  </w:divBdr>
                  <w:divsChild>
                    <w:div w:id="264505732">
                      <w:marLeft w:val="0"/>
                      <w:marRight w:val="0"/>
                      <w:marTop w:val="0"/>
                      <w:marBottom w:val="0"/>
                      <w:divBdr>
                        <w:top w:val="none" w:sz="0" w:space="0" w:color="auto"/>
                        <w:left w:val="none" w:sz="0" w:space="0" w:color="auto"/>
                        <w:bottom w:val="none" w:sz="0" w:space="0" w:color="auto"/>
                        <w:right w:val="none" w:sz="0" w:space="0" w:color="auto"/>
                      </w:divBdr>
                    </w:div>
                  </w:divsChild>
                </w:div>
                <w:div w:id="563301149">
                  <w:marLeft w:val="0"/>
                  <w:marRight w:val="0"/>
                  <w:marTop w:val="0"/>
                  <w:marBottom w:val="0"/>
                  <w:divBdr>
                    <w:top w:val="none" w:sz="0" w:space="0" w:color="auto"/>
                    <w:left w:val="none" w:sz="0" w:space="0" w:color="auto"/>
                    <w:bottom w:val="none" w:sz="0" w:space="0" w:color="auto"/>
                    <w:right w:val="none" w:sz="0" w:space="0" w:color="auto"/>
                  </w:divBdr>
                  <w:divsChild>
                    <w:div w:id="1922834241">
                      <w:marLeft w:val="0"/>
                      <w:marRight w:val="0"/>
                      <w:marTop w:val="0"/>
                      <w:marBottom w:val="0"/>
                      <w:divBdr>
                        <w:top w:val="none" w:sz="0" w:space="0" w:color="auto"/>
                        <w:left w:val="none" w:sz="0" w:space="0" w:color="auto"/>
                        <w:bottom w:val="none" w:sz="0" w:space="0" w:color="auto"/>
                        <w:right w:val="none" w:sz="0" w:space="0" w:color="auto"/>
                      </w:divBdr>
                    </w:div>
                  </w:divsChild>
                </w:div>
                <w:div w:id="1417439305">
                  <w:marLeft w:val="0"/>
                  <w:marRight w:val="0"/>
                  <w:marTop w:val="0"/>
                  <w:marBottom w:val="0"/>
                  <w:divBdr>
                    <w:top w:val="none" w:sz="0" w:space="0" w:color="auto"/>
                    <w:left w:val="none" w:sz="0" w:space="0" w:color="auto"/>
                    <w:bottom w:val="none" w:sz="0" w:space="0" w:color="auto"/>
                    <w:right w:val="none" w:sz="0" w:space="0" w:color="auto"/>
                  </w:divBdr>
                  <w:divsChild>
                    <w:div w:id="827862735">
                      <w:marLeft w:val="0"/>
                      <w:marRight w:val="0"/>
                      <w:marTop w:val="0"/>
                      <w:marBottom w:val="0"/>
                      <w:divBdr>
                        <w:top w:val="none" w:sz="0" w:space="0" w:color="auto"/>
                        <w:left w:val="none" w:sz="0" w:space="0" w:color="auto"/>
                        <w:bottom w:val="none" w:sz="0" w:space="0" w:color="auto"/>
                        <w:right w:val="none" w:sz="0" w:space="0" w:color="auto"/>
                      </w:divBdr>
                    </w:div>
                  </w:divsChild>
                </w:div>
                <w:div w:id="1563248841">
                  <w:marLeft w:val="0"/>
                  <w:marRight w:val="0"/>
                  <w:marTop w:val="0"/>
                  <w:marBottom w:val="0"/>
                  <w:divBdr>
                    <w:top w:val="none" w:sz="0" w:space="0" w:color="auto"/>
                    <w:left w:val="none" w:sz="0" w:space="0" w:color="auto"/>
                    <w:bottom w:val="none" w:sz="0" w:space="0" w:color="auto"/>
                    <w:right w:val="none" w:sz="0" w:space="0" w:color="auto"/>
                  </w:divBdr>
                  <w:divsChild>
                    <w:div w:id="1829857343">
                      <w:marLeft w:val="0"/>
                      <w:marRight w:val="0"/>
                      <w:marTop w:val="0"/>
                      <w:marBottom w:val="0"/>
                      <w:divBdr>
                        <w:top w:val="none" w:sz="0" w:space="0" w:color="auto"/>
                        <w:left w:val="none" w:sz="0" w:space="0" w:color="auto"/>
                        <w:bottom w:val="none" w:sz="0" w:space="0" w:color="auto"/>
                        <w:right w:val="none" w:sz="0" w:space="0" w:color="auto"/>
                      </w:divBdr>
                    </w:div>
                  </w:divsChild>
                </w:div>
                <w:div w:id="779955818">
                  <w:marLeft w:val="0"/>
                  <w:marRight w:val="0"/>
                  <w:marTop w:val="0"/>
                  <w:marBottom w:val="0"/>
                  <w:divBdr>
                    <w:top w:val="none" w:sz="0" w:space="0" w:color="auto"/>
                    <w:left w:val="none" w:sz="0" w:space="0" w:color="auto"/>
                    <w:bottom w:val="none" w:sz="0" w:space="0" w:color="auto"/>
                    <w:right w:val="none" w:sz="0" w:space="0" w:color="auto"/>
                  </w:divBdr>
                  <w:divsChild>
                    <w:div w:id="1907109625">
                      <w:marLeft w:val="0"/>
                      <w:marRight w:val="0"/>
                      <w:marTop w:val="0"/>
                      <w:marBottom w:val="0"/>
                      <w:divBdr>
                        <w:top w:val="none" w:sz="0" w:space="0" w:color="auto"/>
                        <w:left w:val="none" w:sz="0" w:space="0" w:color="auto"/>
                        <w:bottom w:val="none" w:sz="0" w:space="0" w:color="auto"/>
                        <w:right w:val="none" w:sz="0" w:space="0" w:color="auto"/>
                      </w:divBdr>
                    </w:div>
                  </w:divsChild>
                </w:div>
                <w:div w:id="1580139857">
                  <w:marLeft w:val="0"/>
                  <w:marRight w:val="0"/>
                  <w:marTop w:val="0"/>
                  <w:marBottom w:val="0"/>
                  <w:divBdr>
                    <w:top w:val="none" w:sz="0" w:space="0" w:color="auto"/>
                    <w:left w:val="none" w:sz="0" w:space="0" w:color="auto"/>
                    <w:bottom w:val="none" w:sz="0" w:space="0" w:color="auto"/>
                    <w:right w:val="none" w:sz="0" w:space="0" w:color="auto"/>
                  </w:divBdr>
                  <w:divsChild>
                    <w:div w:id="609432869">
                      <w:marLeft w:val="0"/>
                      <w:marRight w:val="0"/>
                      <w:marTop w:val="0"/>
                      <w:marBottom w:val="0"/>
                      <w:divBdr>
                        <w:top w:val="none" w:sz="0" w:space="0" w:color="auto"/>
                        <w:left w:val="none" w:sz="0" w:space="0" w:color="auto"/>
                        <w:bottom w:val="none" w:sz="0" w:space="0" w:color="auto"/>
                        <w:right w:val="none" w:sz="0" w:space="0" w:color="auto"/>
                      </w:divBdr>
                    </w:div>
                  </w:divsChild>
                </w:div>
                <w:div w:id="1274828807">
                  <w:marLeft w:val="0"/>
                  <w:marRight w:val="0"/>
                  <w:marTop w:val="0"/>
                  <w:marBottom w:val="0"/>
                  <w:divBdr>
                    <w:top w:val="none" w:sz="0" w:space="0" w:color="auto"/>
                    <w:left w:val="none" w:sz="0" w:space="0" w:color="auto"/>
                    <w:bottom w:val="none" w:sz="0" w:space="0" w:color="auto"/>
                    <w:right w:val="none" w:sz="0" w:space="0" w:color="auto"/>
                  </w:divBdr>
                  <w:divsChild>
                    <w:div w:id="2141067191">
                      <w:marLeft w:val="0"/>
                      <w:marRight w:val="0"/>
                      <w:marTop w:val="0"/>
                      <w:marBottom w:val="0"/>
                      <w:divBdr>
                        <w:top w:val="none" w:sz="0" w:space="0" w:color="auto"/>
                        <w:left w:val="none" w:sz="0" w:space="0" w:color="auto"/>
                        <w:bottom w:val="none" w:sz="0" w:space="0" w:color="auto"/>
                        <w:right w:val="none" w:sz="0" w:space="0" w:color="auto"/>
                      </w:divBdr>
                    </w:div>
                  </w:divsChild>
                </w:div>
                <w:div w:id="1287810049">
                  <w:marLeft w:val="0"/>
                  <w:marRight w:val="0"/>
                  <w:marTop w:val="0"/>
                  <w:marBottom w:val="0"/>
                  <w:divBdr>
                    <w:top w:val="none" w:sz="0" w:space="0" w:color="auto"/>
                    <w:left w:val="none" w:sz="0" w:space="0" w:color="auto"/>
                    <w:bottom w:val="none" w:sz="0" w:space="0" w:color="auto"/>
                    <w:right w:val="none" w:sz="0" w:space="0" w:color="auto"/>
                  </w:divBdr>
                  <w:divsChild>
                    <w:div w:id="806092815">
                      <w:marLeft w:val="0"/>
                      <w:marRight w:val="0"/>
                      <w:marTop w:val="0"/>
                      <w:marBottom w:val="0"/>
                      <w:divBdr>
                        <w:top w:val="none" w:sz="0" w:space="0" w:color="auto"/>
                        <w:left w:val="none" w:sz="0" w:space="0" w:color="auto"/>
                        <w:bottom w:val="none" w:sz="0" w:space="0" w:color="auto"/>
                        <w:right w:val="none" w:sz="0" w:space="0" w:color="auto"/>
                      </w:divBdr>
                    </w:div>
                  </w:divsChild>
                </w:div>
                <w:div w:id="1936210714">
                  <w:marLeft w:val="0"/>
                  <w:marRight w:val="0"/>
                  <w:marTop w:val="0"/>
                  <w:marBottom w:val="0"/>
                  <w:divBdr>
                    <w:top w:val="none" w:sz="0" w:space="0" w:color="auto"/>
                    <w:left w:val="none" w:sz="0" w:space="0" w:color="auto"/>
                    <w:bottom w:val="none" w:sz="0" w:space="0" w:color="auto"/>
                    <w:right w:val="none" w:sz="0" w:space="0" w:color="auto"/>
                  </w:divBdr>
                  <w:divsChild>
                    <w:div w:id="351230465">
                      <w:marLeft w:val="0"/>
                      <w:marRight w:val="0"/>
                      <w:marTop w:val="0"/>
                      <w:marBottom w:val="0"/>
                      <w:divBdr>
                        <w:top w:val="none" w:sz="0" w:space="0" w:color="auto"/>
                        <w:left w:val="none" w:sz="0" w:space="0" w:color="auto"/>
                        <w:bottom w:val="none" w:sz="0" w:space="0" w:color="auto"/>
                        <w:right w:val="none" w:sz="0" w:space="0" w:color="auto"/>
                      </w:divBdr>
                    </w:div>
                  </w:divsChild>
                </w:div>
                <w:div w:id="231894973">
                  <w:marLeft w:val="0"/>
                  <w:marRight w:val="0"/>
                  <w:marTop w:val="0"/>
                  <w:marBottom w:val="0"/>
                  <w:divBdr>
                    <w:top w:val="none" w:sz="0" w:space="0" w:color="auto"/>
                    <w:left w:val="none" w:sz="0" w:space="0" w:color="auto"/>
                    <w:bottom w:val="none" w:sz="0" w:space="0" w:color="auto"/>
                    <w:right w:val="none" w:sz="0" w:space="0" w:color="auto"/>
                  </w:divBdr>
                  <w:divsChild>
                    <w:div w:id="1653874530">
                      <w:marLeft w:val="0"/>
                      <w:marRight w:val="0"/>
                      <w:marTop w:val="0"/>
                      <w:marBottom w:val="0"/>
                      <w:divBdr>
                        <w:top w:val="none" w:sz="0" w:space="0" w:color="auto"/>
                        <w:left w:val="none" w:sz="0" w:space="0" w:color="auto"/>
                        <w:bottom w:val="none" w:sz="0" w:space="0" w:color="auto"/>
                        <w:right w:val="none" w:sz="0" w:space="0" w:color="auto"/>
                      </w:divBdr>
                    </w:div>
                  </w:divsChild>
                </w:div>
                <w:div w:id="1651053328">
                  <w:marLeft w:val="0"/>
                  <w:marRight w:val="0"/>
                  <w:marTop w:val="0"/>
                  <w:marBottom w:val="0"/>
                  <w:divBdr>
                    <w:top w:val="none" w:sz="0" w:space="0" w:color="auto"/>
                    <w:left w:val="none" w:sz="0" w:space="0" w:color="auto"/>
                    <w:bottom w:val="none" w:sz="0" w:space="0" w:color="auto"/>
                    <w:right w:val="none" w:sz="0" w:space="0" w:color="auto"/>
                  </w:divBdr>
                  <w:divsChild>
                    <w:div w:id="1602059098">
                      <w:marLeft w:val="0"/>
                      <w:marRight w:val="0"/>
                      <w:marTop w:val="0"/>
                      <w:marBottom w:val="0"/>
                      <w:divBdr>
                        <w:top w:val="none" w:sz="0" w:space="0" w:color="auto"/>
                        <w:left w:val="none" w:sz="0" w:space="0" w:color="auto"/>
                        <w:bottom w:val="none" w:sz="0" w:space="0" w:color="auto"/>
                        <w:right w:val="none" w:sz="0" w:space="0" w:color="auto"/>
                      </w:divBdr>
                    </w:div>
                  </w:divsChild>
                </w:div>
                <w:div w:id="1244140638">
                  <w:marLeft w:val="0"/>
                  <w:marRight w:val="0"/>
                  <w:marTop w:val="0"/>
                  <w:marBottom w:val="0"/>
                  <w:divBdr>
                    <w:top w:val="none" w:sz="0" w:space="0" w:color="auto"/>
                    <w:left w:val="none" w:sz="0" w:space="0" w:color="auto"/>
                    <w:bottom w:val="none" w:sz="0" w:space="0" w:color="auto"/>
                    <w:right w:val="none" w:sz="0" w:space="0" w:color="auto"/>
                  </w:divBdr>
                  <w:divsChild>
                    <w:div w:id="1398434585">
                      <w:marLeft w:val="0"/>
                      <w:marRight w:val="0"/>
                      <w:marTop w:val="0"/>
                      <w:marBottom w:val="0"/>
                      <w:divBdr>
                        <w:top w:val="none" w:sz="0" w:space="0" w:color="auto"/>
                        <w:left w:val="none" w:sz="0" w:space="0" w:color="auto"/>
                        <w:bottom w:val="none" w:sz="0" w:space="0" w:color="auto"/>
                        <w:right w:val="none" w:sz="0" w:space="0" w:color="auto"/>
                      </w:divBdr>
                    </w:div>
                  </w:divsChild>
                </w:div>
                <w:div w:id="1259951037">
                  <w:marLeft w:val="0"/>
                  <w:marRight w:val="0"/>
                  <w:marTop w:val="0"/>
                  <w:marBottom w:val="0"/>
                  <w:divBdr>
                    <w:top w:val="none" w:sz="0" w:space="0" w:color="auto"/>
                    <w:left w:val="none" w:sz="0" w:space="0" w:color="auto"/>
                    <w:bottom w:val="none" w:sz="0" w:space="0" w:color="auto"/>
                    <w:right w:val="none" w:sz="0" w:space="0" w:color="auto"/>
                  </w:divBdr>
                  <w:divsChild>
                    <w:div w:id="1956674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7730531">
          <w:marLeft w:val="0"/>
          <w:marRight w:val="0"/>
          <w:marTop w:val="0"/>
          <w:marBottom w:val="0"/>
          <w:divBdr>
            <w:top w:val="none" w:sz="0" w:space="0" w:color="auto"/>
            <w:left w:val="none" w:sz="0" w:space="0" w:color="auto"/>
            <w:bottom w:val="none" w:sz="0" w:space="0" w:color="auto"/>
            <w:right w:val="none" w:sz="0" w:space="0" w:color="auto"/>
          </w:divBdr>
        </w:div>
        <w:div w:id="1729374730">
          <w:marLeft w:val="0"/>
          <w:marRight w:val="0"/>
          <w:marTop w:val="0"/>
          <w:marBottom w:val="0"/>
          <w:divBdr>
            <w:top w:val="none" w:sz="0" w:space="0" w:color="auto"/>
            <w:left w:val="none" w:sz="0" w:space="0" w:color="auto"/>
            <w:bottom w:val="none" w:sz="0" w:space="0" w:color="auto"/>
            <w:right w:val="none" w:sz="0" w:space="0" w:color="auto"/>
          </w:divBdr>
        </w:div>
        <w:div w:id="1270821888">
          <w:marLeft w:val="0"/>
          <w:marRight w:val="0"/>
          <w:marTop w:val="0"/>
          <w:marBottom w:val="0"/>
          <w:divBdr>
            <w:top w:val="none" w:sz="0" w:space="0" w:color="auto"/>
            <w:left w:val="none" w:sz="0" w:space="0" w:color="auto"/>
            <w:bottom w:val="none" w:sz="0" w:space="0" w:color="auto"/>
            <w:right w:val="none" w:sz="0" w:space="0" w:color="auto"/>
          </w:divBdr>
          <w:divsChild>
            <w:div w:id="231427269">
              <w:marLeft w:val="-75"/>
              <w:marRight w:val="0"/>
              <w:marTop w:val="30"/>
              <w:marBottom w:val="30"/>
              <w:divBdr>
                <w:top w:val="none" w:sz="0" w:space="0" w:color="auto"/>
                <w:left w:val="none" w:sz="0" w:space="0" w:color="auto"/>
                <w:bottom w:val="none" w:sz="0" w:space="0" w:color="auto"/>
                <w:right w:val="none" w:sz="0" w:space="0" w:color="auto"/>
              </w:divBdr>
              <w:divsChild>
                <w:div w:id="1931307770">
                  <w:marLeft w:val="0"/>
                  <w:marRight w:val="0"/>
                  <w:marTop w:val="0"/>
                  <w:marBottom w:val="0"/>
                  <w:divBdr>
                    <w:top w:val="none" w:sz="0" w:space="0" w:color="auto"/>
                    <w:left w:val="none" w:sz="0" w:space="0" w:color="auto"/>
                    <w:bottom w:val="none" w:sz="0" w:space="0" w:color="auto"/>
                    <w:right w:val="none" w:sz="0" w:space="0" w:color="auto"/>
                  </w:divBdr>
                  <w:divsChild>
                    <w:div w:id="1639453527">
                      <w:marLeft w:val="0"/>
                      <w:marRight w:val="0"/>
                      <w:marTop w:val="0"/>
                      <w:marBottom w:val="0"/>
                      <w:divBdr>
                        <w:top w:val="none" w:sz="0" w:space="0" w:color="auto"/>
                        <w:left w:val="none" w:sz="0" w:space="0" w:color="auto"/>
                        <w:bottom w:val="none" w:sz="0" w:space="0" w:color="auto"/>
                        <w:right w:val="none" w:sz="0" w:space="0" w:color="auto"/>
                      </w:divBdr>
                    </w:div>
                  </w:divsChild>
                </w:div>
                <w:div w:id="338314096">
                  <w:marLeft w:val="0"/>
                  <w:marRight w:val="0"/>
                  <w:marTop w:val="0"/>
                  <w:marBottom w:val="0"/>
                  <w:divBdr>
                    <w:top w:val="none" w:sz="0" w:space="0" w:color="auto"/>
                    <w:left w:val="none" w:sz="0" w:space="0" w:color="auto"/>
                    <w:bottom w:val="none" w:sz="0" w:space="0" w:color="auto"/>
                    <w:right w:val="none" w:sz="0" w:space="0" w:color="auto"/>
                  </w:divBdr>
                  <w:divsChild>
                    <w:div w:id="326515346">
                      <w:marLeft w:val="0"/>
                      <w:marRight w:val="0"/>
                      <w:marTop w:val="0"/>
                      <w:marBottom w:val="0"/>
                      <w:divBdr>
                        <w:top w:val="none" w:sz="0" w:space="0" w:color="auto"/>
                        <w:left w:val="none" w:sz="0" w:space="0" w:color="auto"/>
                        <w:bottom w:val="none" w:sz="0" w:space="0" w:color="auto"/>
                        <w:right w:val="none" w:sz="0" w:space="0" w:color="auto"/>
                      </w:divBdr>
                    </w:div>
                  </w:divsChild>
                </w:div>
                <w:div w:id="1157574957">
                  <w:marLeft w:val="0"/>
                  <w:marRight w:val="0"/>
                  <w:marTop w:val="0"/>
                  <w:marBottom w:val="0"/>
                  <w:divBdr>
                    <w:top w:val="none" w:sz="0" w:space="0" w:color="auto"/>
                    <w:left w:val="none" w:sz="0" w:space="0" w:color="auto"/>
                    <w:bottom w:val="none" w:sz="0" w:space="0" w:color="auto"/>
                    <w:right w:val="none" w:sz="0" w:space="0" w:color="auto"/>
                  </w:divBdr>
                  <w:divsChild>
                    <w:div w:id="1265042524">
                      <w:marLeft w:val="0"/>
                      <w:marRight w:val="0"/>
                      <w:marTop w:val="0"/>
                      <w:marBottom w:val="0"/>
                      <w:divBdr>
                        <w:top w:val="none" w:sz="0" w:space="0" w:color="auto"/>
                        <w:left w:val="none" w:sz="0" w:space="0" w:color="auto"/>
                        <w:bottom w:val="none" w:sz="0" w:space="0" w:color="auto"/>
                        <w:right w:val="none" w:sz="0" w:space="0" w:color="auto"/>
                      </w:divBdr>
                    </w:div>
                  </w:divsChild>
                </w:div>
                <w:div w:id="90128699">
                  <w:marLeft w:val="0"/>
                  <w:marRight w:val="0"/>
                  <w:marTop w:val="0"/>
                  <w:marBottom w:val="0"/>
                  <w:divBdr>
                    <w:top w:val="none" w:sz="0" w:space="0" w:color="auto"/>
                    <w:left w:val="none" w:sz="0" w:space="0" w:color="auto"/>
                    <w:bottom w:val="none" w:sz="0" w:space="0" w:color="auto"/>
                    <w:right w:val="none" w:sz="0" w:space="0" w:color="auto"/>
                  </w:divBdr>
                  <w:divsChild>
                    <w:div w:id="543758544">
                      <w:marLeft w:val="0"/>
                      <w:marRight w:val="0"/>
                      <w:marTop w:val="0"/>
                      <w:marBottom w:val="0"/>
                      <w:divBdr>
                        <w:top w:val="none" w:sz="0" w:space="0" w:color="auto"/>
                        <w:left w:val="none" w:sz="0" w:space="0" w:color="auto"/>
                        <w:bottom w:val="none" w:sz="0" w:space="0" w:color="auto"/>
                        <w:right w:val="none" w:sz="0" w:space="0" w:color="auto"/>
                      </w:divBdr>
                    </w:div>
                  </w:divsChild>
                </w:div>
                <w:div w:id="1243835144">
                  <w:marLeft w:val="0"/>
                  <w:marRight w:val="0"/>
                  <w:marTop w:val="0"/>
                  <w:marBottom w:val="0"/>
                  <w:divBdr>
                    <w:top w:val="none" w:sz="0" w:space="0" w:color="auto"/>
                    <w:left w:val="none" w:sz="0" w:space="0" w:color="auto"/>
                    <w:bottom w:val="none" w:sz="0" w:space="0" w:color="auto"/>
                    <w:right w:val="none" w:sz="0" w:space="0" w:color="auto"/>
                  </w:divBdr>
                  <w:divsChild>
                    <w:div w:id="521162115">
                      <w:marLeft w:val="0"/>
                      <w:marRight w:val="0"/>
                      <w:marTop w:val="0"/>
                      <w:marBottom w:val="0"/>
                      <w:divBdr>
                        <w:top w:val="none" w:sz="0" w:space="0" w:color="auto"/>
                        <w:left w:val="none" w:sz="0" w:space="0" w:color="auto"/>
                        <w:bottom w:val="none" w:sz="0" w:space="0" w:color="auto"/>
                        <w:right w:val="none" w:sz="0" w:space="0" w:color="auto"/>
                      </w:divBdr>
                    </w:div>
                  </w:divsChild>
                </w:div>
                <w:div w:id="325746315">
                  <w:marLeft w:val="0"/>
                  <w:marRight w:val="0"/>
                  <w:marTop w:val="0"/>
                  <w:marBottom w:val="0"/>
                  <w:divBdr>
                    <w:top w:val="none" w:sz="0" w:space="0" w:color="auto"/>
                    <w:left w:val="none" w:sz="0" w:space="0" w:color="auto"/>
                    <w:bottom w:val="none" w:sz="0" w:space="0" w:color="auto"/>
                    <w:right w:val="none" w:sz="0" w:space="0" w:color="auto"/>
                  </w:divBdr>
                  <w:divsChild>
                    <w:div w:id="1117136492">
                      <w:marLeft w:val="0"/>
                      <w:marRight w:val="0"/>
                      <w:marTop w:val="0"/>
                      <w:marBottom w:val="0"/>
                      <w:divBdr>
                        <w:top w:val="none" w:sz="0" w:space="0" w:color="auto"/>
                        <w:left w:val="none" w:sz="0" w:space="0" w:color="auto"/>
                        <w:bottom w:val="none" w:sz="0" w:space="0" w:color="auto"/>
                        <w:right w:val="none" w:sz="0" w:space="0" w:color="auto"/>
                      </w:divBdr>
                    </w:div>
                  </w:divsChild>
                </w:div>
                <w:div w:id="1674722054">
                  <w:marLeft w:val="0"/>
                  <w:marRight w:val="0"/>
                  <w:marTop w:val="0"/>
                  <w:marBottom w:val="0"/>
                  <w:divBdr>
                    <w:top w:val="none" w:sz="0" w:space="0" w:color="auto"/>
                    <w:left w:val="none" w:sz="0" w:space="0" w:color="auto"/>
                    <w:bottom w:val="none" w:sz="0" w:space="0" w:color="auto"/>
                    <w:right w:val="none" w:sz="0" w:space="0" w:color="auto"/>
                  </w:divBdr>
                  <w:divsChild>
                    <w:div w:id="1146051226">
                      <w:marLeft w:val="0"/>
                      <w:marRight w:val="0"/>
                      <w:marTop w:val="0"/>
                      <w:marBottom w:val="0"/>
                      <w:divBdr>
                        <w:top w:val="none" w:sz="0" w:space="0" w:color="auto"/>
                        <w:left w:val="none" w:sz="0" w:space="0" w:color="auto"/>
                        <w:bottom w:val="none" w:sz="0" w:space="0" w:color="auto"/>
                        <w:right w:val="none" w:sz="0" w:space="0" w:color="auto"/>
                      </w:divBdr>
                    </w:div>
                  </w:divsChild>
                </w:div>
                <w:div w:id="1886746303">
                  <w:marLeft w:val="0"/>
                  <w:marRight w:val="0"/>
                  <w:marTop w:val="0"/>
                  <w:marBottom w:val="0"/>
                  <w:divBdr>
                    <w:top w:val="none" w:sz="0" w:space="0" w:color="auto"/>
                    <w:left w:val="none" w:sz="0" w:space="0" w:color="auto"/>
                    <w:bottom w:val="none" w:sz="0" w:space="0" w:color="auto"/>
                    <w:right w:val="none" w:sz="0" w:space="0" w:color="auto"/>
                  </w:divBdr>
                  <w:divsChild>
                    <w:div w:id="1659534101">
                      <w:marLeft w:val="0"/>
                      <w:marRight w:val="0"/>
                      <w:marTop w:val="0"/>
                      <w:marBottom w:val="0"/>
                      <w:divBdr>
                        <w:top w:val="none" w:sz="0" w:space="0" w:color="auto"/>
                        <w:left w:val="none" w:sz="0" w:space="0" w:color="auto"/>
                        <w:bottom w:val="none" w:sz="0" w:space="0" w:color="auto"/>
                        <w:right w:val="none" w:sz="0" w:space="0" w:color="auto"/>
                      </w:divBdr>
                    </w:div>
                  </w:divsChild>
                </w:div>
                <w:div w:id="1012679640">
                  <w:marLeft w:val="0"/>
                  <w:marRight w:val="0"/>
                  <w:marTop w:val="0"/>
                  <w:marBottom w:val="0"/>
                  <w:divBdr>
                    <w:top w:val="none" w:sz="0" w:space="0" w:color="auto"/>
                    <w:left w:val="none" w:sz="0" w:space="0" w:color="auto"/>
                    <w:bottom w:val="none" w:sz="0" w:space="0" w:color="auto"/>
                    <w:right w:val="none" w:sz="0" w:space="0" w:color="auto"/>
                  </w:divBdr>
                  <w:divsChild>
                    <w:div w:id="527178001">
                      <w:marLeft w:val="0"/>
                      <w:marRight w:val="0"/>
                      <w:marTop w:val="0"/>
                      <w:marBottom w:val="0"/>
                      <w:divBdr>
                        <w:top w:val="none" w:sz="0" w:space="0" w:color="auto"/>
                        <w:left w:val="none" w:sz="0" w:space="0" w:color="auto"/>
                        <w:bottom w:val="none" w:sz="0" w:space="0" w:color="auto"/>
                        <w:right w:val="none" w:sz="0" w:space="0" w:color="auto"/>
                      </w:divBdr>
                    </w:div>
                  </w:divsChild>
                </w:div>
                <w:div w:id="1863006593">
                  <w:marLeft w:val="0"/>
                  <w:marRight w:val="0"/>
                  <w:marTop w:val="0"/>
                  <w:marBottom w:val="0"/>
                  <w:divBdr>
                    <w:top w:val="none" w:sz="0" w:space="0" w:color="auto"/>
                    <w:left w:val="none" w:sz="0" w:space="0" w:color="auto"/>
                    <w:bottom w:val="none" w:sz="0" w:space="0" w:color="auto"/>
                    <w:right w:val="none" w:sz="0" w:space="0" w:color="auto"/>
                  </w:divBdr>
                  <w:divsChild>
                    <w:div w:id="1468281165">
                      <w:marLeft w:val="0"/>
                      <w:marRight w:val="0"/>
                      <w:marTop w:val="0"/>
                      <w:marBottom w:val="0"/>
                      <w:divBdr>
                        <w:top w:val="none" w:sz="0" w:space="0" w:color="auto"/>
                        <w:left w:val="none" w:sz="0" w:space="0" w:color="auto"/>
                        <w:bottom w:val="none" w:sz="0" w:space="0" w:color="auto"/>
                        <w:right w:val="none" w:sz="0" w:space="0" w:color="auto"/>
                      </w:divBdr>
                    </w:div>
                  </w:divsChild>
                </w:div>
                <w:div w:id="235668621">
                  <w:marLeft w:val="0"/>
                  <w:marRight w:val="0"/>
                  <w:marTop w:val="0"/>
                  <w:marBottom w:val="0"/>
                  <w:divBdr>
                    <w:top w:val="none" w:sz="0" w:space="0" w:color="auto"/>
                    <w:left w:val="none" w:sz="0" w:space="0" w:color="auto"/>
                    <w:bottom w:val="none" w:sz="0" w:space="0" w:color="auto"/>
                    <w:right w:val="none" w:sz="0" w:space="0" w:color="auto"/>
                  </w:divBdr>
                  <w:divsChild>
                    <w:div w:id="289211973">
                      <w:marLeft w:val="0"/>
                      <w:marRight w:val="0"/>
                      <w:marTop w:val="0"/>
                      <w:marBottom w:val="0"/>
                      <w:divBdr>
                        <w:top w:val="none" w:sz="0" w:space="0" w:color="auto"/>
                        <w:left w:val="none" w:sz="0" w:space="0" w:color="auto"/>
                        <w:bottom w:val="none" w:sz="0" w:space="0" w:color="auto"/>
                        <w:right w:val="none" w:sz="0" w:space="0" w:color="auto"/>
                      </w:divBdr>
                    </w:div>
                  </w:divsChild>
                </w:div>
                <w:div w:id="1331251251">
                  <w:marLeft w:val="0"/>
                  <w:marRight w:val="0"/>
                  <w:marTop w:val="0"/>
                  <w:marBottom w:val="0"/>
                  <w:divBdr>
                    <w:top w:val="none" w:sz="0" w:space="0" w:color="auto"/>
                    <w:left w:val="none" w:sz="0" w:space="0" w:color="auto"/>
                    <w:bottom w:val="none" w:sz="0" w:space="0" w:color="auto"/>
                    <w:right w:val="none" w:sz="0" w:space="0" w:color="auto"/>
                  </w:divBdr>
                  <w:divsChild>
                    <w:div w:id="646396277">
                      <w:marLeft w:val="0"/>
                      <w:marRight w:val="0"/>
                      <w:marTop w:val="0"/>
                      <w:marBottom w:val="0"/>
                      <w:divBdr>
                        <w:top w:val="none" w:sz="0" w:space="0" w:color="auto"/>
                        <w:left w:val="none" w:sz="0" w:space="0" w:color="auto"/>
                        <w:bottom w:val="none" w:sz="0" w:space="0" w:color="auto"/>
                        <w:right w:val="none" w:sz="0" w:space="0" w:color="auto"/>
                      </w:divBdr>
                    </w:div>
                  </w:divsChild>
                </w:div>
                <w:div w:id="1102604278">
                  <w:marLeft w:val="0"/>
                  <w:marRight w:val="0"/>
                  <w:marTop w:val="0"/>
                  <w:marBottom w:val="0"/>
                  <w:divBdr>
                    <w:top w:val="none" w:sz="0" w:space="0" w:color="auto"/>
                    <w:left w:val="none" w:sz="0" w:space="0" w:color="auto"/>
                    <w:bottom w:val="none" w:sz="0" w:space="0" w:color="auto"/>
                    <w:right w:val="none" w:sz="0" w:space="0" w:color="auto"/>
                  </w:divBdr>
                  <w:divsChild>
                    <w:div w:id="1526871592">
                      <w:marLeft w:val="0"/>
                      <w:marRight w:val="0"/>
                      <w:marTop w:val="0"/>
                      <w:marBottom w:val="0"/>
                      <w:divBdr>
                        <w:top w:val="none" w:sz="0" w:space="0" w:color="auto"/>
                        <w:left w:val="none" w:sz="0" w:space="0" w:color="auto"/>
                        <w:bottom w:val="none" w:sz="0" w:space="0" w:color="auto"/>
                        <w:right w:val="none" w:sz="0" w:space="0" w:color="auto"/>
                      </w:divBdr>
                    </w:div>
                  </w:divsChild>
                </w:div>
                <w:div w:id="543251514">
                  <w:marLeft w:val="0"/>
                  <w:marRight w:val="0"/>
                  <w:marTop w:val="0"/>
                  <w:marBottom w:val="0"/>
                  <w:divBdr>
                    <w:top w:val="none" w:sz="0" w:space="0" w:color="auto"/>
                    <w:left w:val="none" w:sz="0" w:space="0" w:color="auto"/>
                    <w:bottom w:val="none" w:sz="0" w:space="0" w:color="auto"/>
                    <w:right w:val="none" w:sz="0" w:space="0" w:color="auto"/>
                  </w:divBdr>
                  <w:divsChild>
                    <w:div w:id="1891381549">
                      <w:marLeft w:val="0"/>
                      <w:marRight w:val="0"/>
                      <w:marTop w:val="0"/>
                      <w:marBottom w:val="0"/>
                      <w:divBdr>
                        <w:top w:val="none" w:sz="0" w:space="0" w:color="auto"/>
                        <w:left w:val="none" w:sz="0" w:space="0" w:color="auto"/>
                        <w:bottom w:val="none" w:sz="0" w:space="0" w:color="auto"/>
                        <w:right w:val="none" w:sz="0" w:space="0" w:color="auto"/>
                      </w:divBdr>
                    </w:div>
                  </w:divsChild>
                </w:div>
                <w:div w:id="445150920">
                  <w:marLeft w:val="0"/>
                  <w:marRight w:val="0"/>
                  <w:marTop w:val="0"/>
                  <w:marBottom w:val="0"/>
                  <w:divBdr>
                    <w:top w:val="none" w:sz="0" w:space="0" w:color="auto"/>
                    <w:left w:val="none" w:sz="0" w:space="0" w:color="auto"/>
                    <w:bottom w:val="none" w:sz="0" w:space="0" w:color="auto"/>
                    <w:right w:val="none" w:sz="0" w:space="0" w:color="auto"/>
                  </w:divBdr>
                  <w:divsChild>
                    <w:div w:id="809370455">
                      <w:marLeft w:val="0"/>
                      <w:marRight w:val="0"/>
                      <w:marTop w:val="0"/>
                      <w:marBottom w:val="0"/>
                      <w:divBdr>
                        <w:top w:val="none" w:sz="0" w:space="0" w:color="auto"/>
                        <w:left w:val="none" w:sz="0" w:space="0" w:color="auto"/>
                        <w:bottom w:val="none" w:sz="0" w:space="0" w:color="auto"/>
                        <w:right w:val="none" w:sz="0" w:space="0" w:color="auto"/>
                      </w:divBdr>
                    </w:div>
                  </w:divsChild>
                </w:div>
                <w:div w:id="52968393">
                  <w:marLeft w:val="0"/>
                  <w:marRight w:val="0"/>
                  <w:marTop w:val="0"/>
                  <w:marBottom w:val="0"/>
                  <w:divBdr>
                    <w:top w:val="none" w:sz="0" w:space="0" w:color="auto"/>
                    <w:left w:val="none" w:sz="0" w:space="0" w:color="auto"/>
                    <w:bottom w:val="none" w:sz="0" w:space="0" w:color="auto"/>
                    <w:right w:val="none" w:sz="0" w:space="0" w:color="auto"/>
                  </w:divBdr>
                  <w:divsChild>
                    <w:div w:id="196897686">
                      <w:marLeft w:val="0"/>
                      <w:marRight w:val="0"/>
                      <w:marTop w:val="0"/>
                      <w:marBottom w:val="0"/>
                      <w:divBdr>
                        <w:top w:val="none" w:sz="0" w:space="0" w:color="auto"/>
                        <w:left w:val="none" w:sz="0" w:space="0" w:color="auto"/>
                        <w:bottom w:val="none" w:sz="0" w:space="0" w:color="auto"/>
                        <w:right w:val="none" w:sz="0" w:space="0" w:color="auto"/>
                      </w:divBdr>
                    </w:div>
                  </w:divsChild>
                </w:div>
                <w:div w:id="1479692268">
                  <w:marLeft w:val="0"/>
                  <w:marRight w:val="0"/>
                  <w:marTop w:val="0"/>
                  <w:marBottom w:val="0"/>
                  <w:divBdr>
                    <w:top w:val="none" w:sz="0" w:space="0" w:color="auto"/>
                    <w:left w:val="none" w:sz="0" w:space="0" w:color="auto"/>
                    <w:bottom w:val="none" w:sz="0" w:space="0" w:color="auto"/>
                    <w:right w:val="none" w:sz="0" w:space="0" w:color="auto"/>
                  </w:divBdr>
                  <w:divsChild>
                    <w:div w:id="711803364">
                      <w:marLeft w:val="0"/>
                      <w:marRight w:val="0"/>
                      <w:marTop w:val="0"/>
                      <w:marBottom w:val="0"/>
                      <w:divBdr>
                        <w:top w:val="none" w:sz="0" w:space="0" w:color="auto"/>
                        <w:left w:val="none" w:sz="0" w:space="0" w:color="auto"/>
                        <w:bottom w:val="none" w:sz="0" w:space="0" w:color="auto"/>
                        <w:right w:val="none" w:sz="0" w:space="0" w:color="auto"/>
                      </w:divBdr>
                    </w:div>
                  </w:divsChild>
                </w:div>
                <w:div w:id="221721844">
                  <w:marLeft w:val="0"/>
                  <w:marRight w:val="0"/>
                  <w:marTop w:val="0"/>
                  <w:marBottom w:val="0"/>
                  <w:divBdr>
                    <w:top w:val="none" w:sz="0" w:space="0" w:color="auto"/>
                    <w:left w:val="none" w:sz="0" w:space="0" w:color="auto"/>
                    <w:bottom w:val="none" w:sz="0" w:space="0" w:color="auto"/>
                    <w:right w:val="none" w:sz="0" w:space="0" w:color="auto"/>
                  </w:divBdr>
                  <w:divsChild>
                    <w:div w:id="663046293">
                      <w:marLeft w:val="0"/>
                      <w:marRight w:val="0"/>
                      <w:marTop w:val="0"/>
                      <w:marBottom w:val="0"/>
                      <w:divBdr>
                        <w:top w:val="none" w:sz="0" w:space="0" w:color="auto"/>
                        <w:left w:val="none" w:sz="0" w:space="0" w:color="auto"/>
                        <w:bottom w:val="none" w:sz="0" w:space="0" w:color="auto"/>
                        <w:right w:val="none" w:sz="0" w:space="0" w:color="auto"/>
                      </w:divBdr>
                    </w:div>
                  </w:divsChild>
                </w:div>
                <w:div w:id="526410011">
                  <w:marLeft w:val="0"/>
                  <w:marRight w:val="0"/>
                  <w:marTop w:val="0"/>
                  <w:marBottom w:val="0"/>
                  <w:divBdr>
                    <w:top w:val="none" w:sz="0" w:space="0" w:color="auto"/>
                    <w:left w:val="none" w:sz="0" w:space="0" w:color="auto"/>
                    <w:bottom w:val="none" w:sz="0" w:space="0" w:color="auto"/>
                    <w:right w:val="none" w:sz="0" w:space="0" w:color="auto"/>
                  </w:divBdr>
                  <w:divsChild>
                    <w:div w:id="299116951">
                      <w:marLeft w:val="0"/>
                      <w:marRight w:val="0"/>
                      <w:marTop w:val="0"/>
                      <w:marBottom w:val="0"/>
                      <w:divBdr>
                        <w:top w:val="none" w:sz="0" w:space="0" w:color="auto"/>
                        <w:left w:val="none" w:sz="0" w:space="0" w:color="auto"/>
                        <w:bottom w:val="none" w:sz="0" w:space="0" w:color="auto"/>
                        <w:right w:val="none" w:sz="0" w:space="0" w:color="auto"/>
                      </w:divBdr>
                    </w:div>
                  </w:divsChild>
                </w:div>
                <w:div w:id="2028293590">
                  <w:marLeft w:val="0"/>
                  <w:marRight w:val="0"/>
                  <w:marTop w:val="0"/>
                  <w:marBottom w:val="0"/>
                  <w:divBdr>
                    <w:top w:val="none" w:sz="0" w:space="0" w:color="auto"/>
                    <w:left w:val="none" w:sz="0" w:space="0" w:color="auto"/>
                    <w:bottom w:val="none" w:sz="0" w:space="0" w:color="auto"/>
                    <w:right w:val="none" w:sz="0" w:space="0" w:color="auto"/>
                  </w:divBdr>
                  <w:divsChild>
                    <w:div w:id="1839540577">
                      <w:marLeft w:val="0"/>
                      <w:marRight w:val="0"/>
                      <w:marTop w:val="0"/>
                      <w:marBottom w:val="0"/>
                      <w:divBdr>
                        <w:top w:val="none" w:sz="0" w:space="0" w:color="auto"/>
                        <w:left w:val="none" w:sz="0" w:space="0" w:color="auto"/>
                        <w:bottom w:val="none" w:sz="0" w:space="0" w:color="auto"/>
                        <w:right w:val="none" w:sz="0" w:space="0" w:color="auto"/>
                      </w:divBdr>
                    </w:div>
                  </w:divsChild>
                </w:div>
                <w:div w:id="268898178">
                  <w:marLeft w:val="0"/>
                  <w:marRight w:val="0"/>
                  <w:marTop w:val="0"/>
                  <w:marBottom w:val="0"/>
                  <w:divBdr>
                    <w:top w:val="none" w:sz="0" w:space="0" w:color="auto"/>
                    <w:left w:val="none" w:sz="0" w:space="0" w:color="auto"/>
                    <w:bottom w:val="none" w:sz="0" w:space="0" w:color="auto"/>
                    <w:right w:val="none" w:sz="0" w:space="0" w:color="auto"/>
                  </w:divBdr>
                  <w:divsChild>
                    <w:div w:id="829756788">
                      <w:marLeft w:val="0"/>
                      <w:marRight w:val="0"/>
                      <w:marTop w:val="0"/>
                      <w:marBottom w:val="0"/>
                      <w:divBdr>
                        <w:top w:val="none" w:sz="0" w:space="0" w:color="auto"/>
                        <w:left w:val="none" w:sz="0" w:space="0" w:color="auto"/>
                        <w:bottom w:val="none" w:sz="0" w:space="0" w:color="auto"/>
                        <w:right w:val="none" w:sz="0" w:space="0" w:color="auto"/>
                      </w:divBdr>
                    </w:div>
                  </w:divsChild>
                </w:div>
                <w:div w:id="1264873013">
                  <w:marLeft w:val="0"/>
                  <w:marRight w:val="0"/>
                  <w:marTop w:val="0"/>
                  <w:marBottom w:val="0"/>
                  <w:divBdr>
                    <w:top w:val="none" w:sz="0" w:space="0" w:color="auto"/>
                    <w:left w:val="none" w:sz="0" w:space="0" w:color="auto"/>
                    <w:bottom w:val="none" w:sz="0" w:space="0" w:color="auto"/>
                    <w:right w:val="none" w:sz="0" w:space="0" w:color="auto"/>
                  </w:divBdr>
                  <w:divsChild>
                    <w:div w:id="1817838474">
                      <w:marLeft w:val="0"/>
                      <w:marRight w:val="0"/>
                      <w:marTop w:val="0"/>
                      <w:marBottom w:val="0"/>
                      <w:divBdr>
                        <w:top w:val="none" w:sz="0" w:space="0" w:color="auto"/>
                        <w:left w:val="none" w:sz="0" w:space="0" w:color="auto"/>
                        <w:bottom w:val="none" w:sz="0" w:space="0" w:color="auto"/>
                        <w:right w:val="none" w:sz="0" w:space="0" w:color="auto"/>
                      </w:divBdr>
                    </w:div>
                  </w:divsChild>
                </w:div>
                <w:div w:id="466360712">
                  <w:marLeft w:val="0"/>
                  <w:marRight w:val="0"/>
                  <w:marTop w:val="0"/>
                  <w:marBottom w:val="0"/>
                  <w:divBdr>
                    <w:top w:val="none" w:sz="0" w:space="0" w:color="auto"/>
                    <w:left w:val="none" w:sz="0" w:space="0" w:color="auto"/>
                    <w:bottom w:val="none" w:sz="0" w:space="0" w:color="auto"/>
                    <w:right w:val="none" w:sz="0" w:space="0" w:color="auto"/>
                  </w:divBdr>
                  <w:divsChild>
                    <w:div w:id="369376571">
                      <w:marLeft w:val="0"/>
                      <w:marRight w:val="0"/>
                      <w:marTop w:val="0"/>
                      <w:marBottom w:val="0"/>
                      <w:divBdr>
                        <w:top w:val="none" w:sz="0" w:space="0" w:color="auto"/>
                        <w:left w:val="none" w:sz="0" w:space="0" w:color="auto"/>
                        <w:bottom w:val="none" w:sz="0" w:space="0" w:color="auto"/>
                        <w:right w:val="none" w:sz="0" w:space="0" w:color="auto"/>
                      </w:divBdr>
                    </w:div>
                  </w:divsChild>
                </w:div>
                <w:div w:id="219558299">
                  <w:marLeft w:val="0"/>
                  <w:marRight w:val="0"/>
                  <w:marTop w:val="0"/>
                  <w:marBottom w:val="0"/>
                  <w:divBdr>
                    <w:top w:val="none" w:sz="0" w:space="0" w:color="auto"/>
                    <w:left w:val="none" w:sz="0" w:space="0" w:color="auto"/>
                    <w:bottom w:val="none" w:sz="0" w:space="0" w:color="auto"/>
                    <w:right w:val="none" w:sz="0" w:space="0" w:color="auto"/>
                  </w:divBdr>
                  <w:divsChild>
                    <w:div w:id="27024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138756">
          <w:marLeft w:val="0"/>
          <w:marRight w:val="0"/>
          <w:marTop w:val="0"/>
          <w:marBottom w:val="0"/>
          <w:divBdr>
            <w:top w:val="none" w:sz="0" w:space="0" w:color="auto"/>
            <w:left w:val="none" w:sz="0" w:space="0" w:color="auto"/>
            <w:bottom w:val="none" w:sz="0" w:space="0" w:color="auto"/>
            <w:right w:val="none" w:sz="0" w:space="0" w:color="auto"/>
          </w:divBdr>
        </w:div>
        <w:div w:id="2027099176">
          <w:marLeft w:val="0"/>
          <w:marRight w:val="0"/>
          <w:marTop w:val="0"/>
          <w:marBottom w:val="0"/>
          <w:divBdr>
            <w:top w:val="none" w:sz="0" w:space="0" w:color="auto"/>
            <w:left w:val="none" w:sz="0" w:space="0" w:color="auto"/>
            <w:bottom w:val="none" w:sz="0" w:space="0" w:color="auto"/>
            <w:right w:val="none" w:sz="0" w:space="0" w:color="auto"/>
          </w:divBdr>
        </w:div>
        <w:div w:id="104547117">
          <w:marLeft w:val="0"/>
          <w:marRight w:val="0"/>
          <w:marTop w:val="0"/>
          <w:marBottom w:val="0"/>
          <w:divBdr>
            <w:top w:val="none" w:sz="0" w:space="0" w:color="auto"/>
            <w:left w:val="none" w:sz="0" w:space="0" w:color="auto"/>
            <w:bottom w:val="none" w:sz="0" w:space="0" w:color="auto"/>
            <w:right w:val="none" w:sz="0" w:space="0" w:color="auto"/>
          </w:divBdr>
          <w:divsChild>
            <w:div w:id="1762749995">
              <w:marLeft w:val="-75"/>
              <w:marRight w:val="0"/>
              <w:marTop w:val="30"/>
              <w:marBottom w:val="30"/>
              <w:divBdr>
                <w:top w:val="none" w:sz="0" w:space="0" w:color="auto"/>
                <w:left w:val="none" w:sz="0" w:space="0" w:color="auto"/>
                <w:bottom w:val="none" w:sz="0" w:space="0" w:color="auto"/>
                <w:right w:val="none" w:sz="0" w:space="0" w:color="auto"/>
              </w:divBdr>
              <w:divsChild>
                <w:div w:id="456948758">
                  <w:marLeft w:val="0"/>
                  <w:marRight w:val="0"/>
                  <w:marTop w:val="0"/>
                  <w:marBottom w:val="0"/>
                  <w:divBdr>
                    <w:top w:val="none" w:sz="0" w:space="0" w:color="auto"/>
                    <w:left w:val="none" w:sz="0" w:space="0" w:color="auto"/>
                    <w:bottom w:val="none" w:sz="0" w:space="0" w:color="auto"/>
                    <w:right w:val="none" w:sz="0" w:space="0" w:color="auto"/>
                  </w:divBdr>
                  <w:divsChild>
                    <w:div w:id="1582106468">
                      <w:marLeft w:val="0"/>
                      <w:marRight w:val="0"/>
                      <w:marTop w:val="0"/>
                      <w:marBottom w:val="0"/>
                      <w:divBdr>
                        <w:top w:val="none" w:sz="0" w:space="0" w:color="auto"/>
                        <w:left w:val="none" w:sz="0" w:space="0" w:color="auto"/>
                        <w:bottom w:val="none" w:sz="0" w:space="0" w:color="auto"/>
                        <w:right w:val="none" w:sz="0" w:space="0" w:color="auto"/>
                      </w:divBdr>
                    </w:div>
                  </w:divsChild>
                </w:div>
                <w:div w:id="1325427077">
                  <w:marLeft w:val="0"/>
                  <w:marRight w:val="0"/>
                  <w:marTop w:val="0"/>
                  <w:marBottom w:val="0"/>
                  <w:divBdr>
                    <w:top w:val="none" w:sz="0" w:space="0" w:color="auto"/>
                    <w:left w:val="none" w:sz="0" w:space="0" w:color="auto"/>
                    <w:bottom w:val="none" w:sz="0" w:space="0" w:color="auto"/>
                    <w:right w:val="none" w:sz="0" w:space="0" w:color="auto"/>
                  </w:divBdr>
                  <w:divsChild>
                    <w:div w:id="295991196">
                      <w:marLeft w:val="0"/>
                      <w:marRight w:val="0"/>
                      <w:marTop w:val="0"/>
                      <w:marBottom w:val="0"/>
                      <w:divBdr>
                        <w:top w:val="none" w:sz="0" w:space="0" w:color="auto"/>
                        <w:left w:val="none" w:sz="0" w:space="0" w:color="auto"/>
                        <w:bottom w:val="none" w:sz="0" w:space="0" w:color="auto"/>
                        <w:right w:val="none" w:sz="0" w:space="0" w:color="auto"/>
                      </w:divBdr>
                    </w:div>
                  </w:divsChild>
                </w:div>
                <w:div w:id="1059784671">
                  <w:marLeft w:val="0"/>
                  <w:marRight w:val="0"/>
                  <w:marTop w:val="0"/>
                  <w:marBottom w:val="0"/>
                  <w:divBdr>
                    <w:top w:val="none" w:sz="0" w:space="0" w:color="auto"/>
                    <w:left w:val="none" w:sz="0" w:space="0" w:color="auto"/>
                    <w:bottom w:val="none" w:sz="0" w:space="0" w:color="auto"/>
                    <w:right w:val="none" w:sz="0" w:space="0" w:color="auto"/>
                  </w:divBdr>
                  <w:divsChild>
                    <w:div w:id="1062170046">
                      <w:marLeft w:val="0"/>
                      <w:marRight w:val="0"/>
                      <w:marTop w:val="0"/>
                      <w:marBottom w:val="0"/>
                      <w:divBdr>
                        <w:top w:val="none" w:sz="0" w:space="0" w:color="auto"/>
                        <w:left w:val="none" w:sz="0" w:space="0" w:color="auto"/>
                        <w:bottom w:val="none" w:sz="0" w:space="0" w:color="auto"/>
                        <w:right w:val="none" w:sz="0" w:space="0" w:color="auto"/>
                      </w:divBdr>
                    </w:div>
                  </w:divsChild>
                </w:div>
                <w:div w:id="304042309">
                  <w:marLeft w:val="0"/>
                  <w:marRight w:val="0"/>
                  <w:marTop w:val="0"/>
                  <w:marBottom w:val="0"/>
                  <w:divBdr>
                    <w:top w:val="none" w:sz="0" w:space="0" w:color="auto"/>
                    <w:left w:val="none" w:sz="0" w:space="0" w:color="auto"/>
                    <w:bottom w:val="none" w:sz="0" w:space="0" w:color="auto"/>
                    <w:right w:val="none" w:sz="0" w:space="0" w:color="auto"/>
                  </w:divBdr>
                  <w:divsChild>
                    <w:div w:id="1847357215">
                      <w:marLeft w:val="0"/>
                      <w:marRight w:val="0"/>
                      <w:marTop w:val="0"/>
                      <w:marBottom w:val="0"/>
                      <w:divBdr>
                        <w:top w:val="none" w:sz="0" w:space="0" w:color="auto"/>
                        <w:left w:val="none" w:sz="0" w:space="0" w:color="auto"/>
                        <w:bottom w:val="none" w:sz="0" w:space="0" w:color="auto"/>
                        <w:right w:val="none" w:sz="0" w:space="0" w:color="auto"/>
                      </w:divBdr>
                    </w:div>
                  </w:divsChild>
                </w:div>
                <w:div w:id="1045175857">
                  <w:marLeft w:val="0"/>
                  <w:marRight w:val="0"/>
                  <w:marTop w:val="0"/>
                  <w:marBottom w:val="0"/>
                  <w:divBdr>
                    <w:top w:val="none" w:sz="0" w:space="0" w:color="auto"/>
                    <w:left w:val="none" w:sz="0" w:space="0" w:color="auto"/>
                    <w:bottom w:val="none" w:sz="0" w:space="0" w:color="auto"/>
                    <w:right w:val="none" w:sz="0" w:space="0" w:color="auto"/>
                  </w:divBdr>
                  <w:divsChild>
                    <w:div w:id="1903827004">
                      <w:marLeft w:val="0"/>
                      <w:marRight w:val="0"/>
                      <w:marTop w:val="0"/>
                      <w:marBottom w:val="0"/>
                      <w:divBdr>
                        <w:top w:val="none" w:sz="0" w:space="0" w:color="auto"/>
                        <w:left w:val="none" w:sz="0" w:space="0" w:color="auto"/>
                        <w:bottom w:val="none" w:sz="0" w:space="0" w:color="auto"/>
                        <w:right w:val="none" w:sz="0" w:space="0" w:color="auto"/>
                      </w:divBdr>
                    </w:div>
                  </w:divsChild>
                </w:div>
                <w:div w:id="1910385262">
                  <w:marLeft w:val="0"/>
                  <w:marRight w:val="0"/>
                  <w:marTop w:val="0"/>
                  <w:marBottom w:val="0"/>
                  <w:divBdr>
                    <w:top w:val="none" w:sz="0" w:space="0" w:color="auto"/>
                    <w:left w:val="none" w:sz="0" w:space="0" w:color="auto"/>
                    <w:bottom w:val="none" w:sz="0" w:space="0" w:color="auto"/>
                    <w:right w:val="none" w:sz="0" w:space="0" w:color="auto"/>
                  </w:divBdr>
                  <w:divsChild>
                    <w:div w:id="1307856834">
                      <w:marLeft w:val="0"/>
                      <w:marRight w:val="0"/>
                      <w:marTop w:val="0"/>
                      <w:marBottom w:val="0"/>
                      <w:divBdr>
                        <w:top w:val="none" w:sz="0" w:space="0" w:color="auto"/>
                        <w:left w:val="none" w:sz="0" w:space="0" w:color="auto"/>
                        <w:bottom w:val="none" w:sz="0" w:space="0" w:color="auto"/>
                        <w:right w:val="none" w:sz="0" w:space="0" w:color="auto"/>
                      </w:divBdr>
                    </w:div>
                  </w:divsChild>
                </w:div>
                <w:div w:id="205606185">
                  <w:marLeft w:val="0"/>
                  <w:marRight w:val="0"/>
                  <w:marTop w:val="0"/>
                  <w:marBottom w:val="0"/>
                  <w:divBdr>
                    <w:top w:val="none" w:sz="0" w:space="0" w:color="auto"/>
                    <w:left w:val="none" w:sz="0" w:space="0" w:color="auto"/>
                    <w:bottom w:val="none" w:sz="0" w:space="0" w:color="auto"/>
                    <w:right w:val="none" w:sz="0" w:space="0" w:color="auto"/>
                  </w:divBdr>
                  <w:divsChild>
                    <w:div w:id="1584948842">
                      <w:marLeft w:val="0"/>
                      <w:marRight w:val="0"/>
                      <w:marTop w:val="0"/>
                      <w:marBottom w:val="0"/>
                      <w:divBdr>
                        <w:top w:val="none" w:sz="0" w:space="0" w:color="auto"/>
                        <w:left w:val="none" w:sz="0" w:space="0" w:color="auto"/>
                        <w:bottom w:val="none" w:sz="0" w:space="0" w:color="auto"/>
                        <w:right w:val="none" w:sz="0" w:space="0" w:color="auto"/>
                      </w:divBdr>
                    </w:div>
                  </w:divsChild>
                </w:div>
                <w:div w:id="908080970">
                  <w:marLeft w:val="0"/>
                  <w:marRight w:val="0"/>
                  <w:marTop w:val="0"/>
                  <w:marBottom w:val="0"/>
                  <w:divBdr>
                    <w:top w:val="none" w:sz="0" w:space="0" w:color="auto"/>
                    <w:left w:val="none" w:sz="0" w:space="0" w:color="auto"/>
                    <w:bottom w:val="none" w:sz="0" w:space="0" w:color="auto"/>
                    <w:right w:val="none" w:sz="0" w:space="0" w:color="auto"/>
                  </w:divBdr>
                  <w:divsChild>
                    <w:div w:id="1298755793">
                      <w:marLeft w:val="0"/>
                      <w:marRight w:val="0"/>
                      <w:marTop w:val="0"/>
                      <w:marBottom w:val="0"/>
                      <w:divBdr>
                        <w:top w:val="none" w:sz="0" w:space="0" w:color="auto"/>
                        <w:left w:val="none" w:sz="0" w:space="0" w:color="auto"/>
                        <w:bottom w:val="none" w:sz="0" w:space="0" w:color="auto"/>
                        <w:right w:val="none" w:sz="0" w:space="0" w:color="auto"/>
                      </w:divBdr>
                    </w:div>
                  </w:divsChild>
                </w:div>
                <w:div w:id="862327517">
                  <w:marLeft w:val="0"/>
                  <w:marRight w:val="0"/>
                  <w:marTop w:val="0"/>
                  <w:marBottom w:val="0"/>
                  <w:divBdr>
                    <w:top w:val="none" w:sz="0" w:space="0" w:color="auto"/>
                    <w:left w:val="none" w:sz="0" w:space="0" w:color="auto"/>
                    <w:bottom w:val="none" w:sz="0" w:space="0" w:color="auto"/>
                    <w:right w:val="none" w:sz="0" w:space="0" w:color="auto"/>
                  </w:divBdr>
                  <w:divsChild>
                    <w:div w:id="836309041">
                      <w:marLeft w:val="0"/>
                      <w:marRight w:val="0"/>
                      <w:marTop w:val="0"/>
                      <w:marBottom w:val="0"/>
                      <w:divBdr>
                        <w:top w:val="none" w:sz="0" w:space="0" w:color="auto"/>
                        <w:left w:val="none" w:sz="0" w:space="0" w:color="auto"/>
                        <w:bottom w:val="none" w:sz="0" w:space="0" w:color="auto"/>
                        <w:right w:val="none" w:sz="0" w:space="0" w:color="auto"/>
                      </w:divBdr>
                    </w:div>
                  </w:divsChild>
                </w:div>
                <w:div w:id="1642924470">
                  <w:marLeft w:val="0"/>
                  <w:marRight w:val="0"/>
                  <w:marTop w:val="0"/>
                  <w:marBottom w:val="0"/>
                  <w:divBdr>
                    <w:top w:val="none" w:sz="0" w:space="0" w:color="auto"/>
                    <w:left w:val="none" w:sz="0" w:space="0" w:color="auto"/>
                    <w:bottom w:val="none" w:sz="0" w:space="0" w:color="auto"/>
                    <w:right w:val="none" w:sz="0" w:space="0" w:color="auto"/>
                  </w:divBdr>
                  <w:divsChild>
                    <w:div w:id="799304350">
                      <w:marLeft w:val="0"/>
                      <w:marRight w:val="0"/>
                      <w:marTop w:val="0"/>
                      <w:marBottom w:val="0"/>
                      <w:divBdr>
                        <w:top w:val="none" w:sz="0" w:space="0" w:color="auto"/>
                        <w:left w:val="none" w:sz="0" w:space="0" w:color="auto"/>
                        <w:bottom w:val="none" w:sz="0" w:space="0" w:color="auto"/>
                        <w:right w:val="none" w:sz="0" w:space="0" w:color="auto"/>
                      </w:divBdr>
                    </w:div>
                  </w:divsChild>
                </w:div>
                <w:div w:id="939602807">
                  <w:marLeft w:val="0"/>
                  <w:marRight w:val="0"/>
                  <w:marTop w:val="0"/>
                  <w:marBottom w:val="0"/>
                  <w:divBdr>
                    <w:top w:val="none" w:sz="0" w:space="0" w:color="auto"/>
                    <w:left w:val="none" w:sz="0" w:space="0" w:color="auto"/>
                    <w:bottom w:val="none" w:sz="0" w:space="0" w:color="auto"/>
                    <w:right w:val="none" w:sz="0" w:space="0" w:color="auto"/>
                  </w:divBdr>
                  <w:divsChild>
                    <w:div w:id="290330310">
                      <w:marLeft w:val="0"/>
                      <w:marRight w:val="0"/>
                      <w:marTop w:val="0"/>
                      <w:marBottom w:val="0"/>
                      <w:divBdr>
                        <w:top w:val="none" w:sz="0" w:space="0" w:color="auto"/>
                        <w:left w:val="none" w:sz="0" w:space="0" w:color="auto"/>
                        <w:bottom w:val="none" w:sz="0" w:space="0" w:color="auto"/>
                        <w:right w:val="none" w:sz="0" w:space="0" w:color="auto"/>
                      </w:divBdr>
                    </w:div>
                  </w:divsChild>
                </w:div>
                <w:div w:id="156504930">
                  <w:marLeft w:val="0"/>
                  <w:marRight w:val="0"/>
                  <w:marTop w:val="0"/>
                  <w:marBottom w:val="0"/>
                  <w:divBdr>
                    <w:top w:val="none" w:sz="0" w:space="0" w:color="auto"/>
                    <w:left w:val="none" w:sz="0" w:space="0" w:color="auto"/>
                    <w:bottom w:val="none" w:sz="0" w:space="0" w:color="auto"/>
                    <w:right w:val="none" w:sz="0" w:space="0" w:color="auto"/>
                  </w:divBdr>
                  <w:divsChild>
                    <w:div w:id="1886789771">
                      <w:marLeft w:val="0"/>
                      <w:marRight w:val="0"/>
                      <w:marTop w:val="0"/>
                      <w:marBottom w:val="0"/>
                      <w:divBdr>
                        <w:top w:val="none" w:sz="0" w:space="0" w:color="auto"/>
                        <w:left w:val="none" w:sz="0" w:space="0" w:color="auto"/>
                        <w:bottom w:val="none" w:sz="0" w:space="0" w:color="auto"/>
                        <w:right w:val="none" w:sz="0" w:space="0" w:color="auto"/>
                      </w:divBdr>
                    </w:div>
                  </w:divsChild>
                </w:div>
                <w:div w:id="1893425228">
                  <w:marLeft w:val="0"/>
                  <w:marRight w:val="0"/>
                  <w:marTop w:val="0"/>
                  <w:marBottom w:val="0"/>
                  <w:divBdr>
                    <w:top w:val="none" w:sz="0" w:space="0" w:color="auto"/>
                    <w:left w:val="none" w:sz="0" w:space="0" w:color="auto"/>
                    <w:bottom w:val="none" w:sz="0" w:space="0" w:color="auto"/>
                    <w:right w:val="none" w:sz="0" w:space="0" w:color="auto"/>
                  </w:divBdr>
                  <w:divsChild>
                    <w:div w:id="897941486">
                      <w:marLeft w:val="0"/>
                      <w:marRight w:val="0"/>
                      <w:marTop w:val="0"/>
                      <w:marBottom w:val="0"/>
                      <w:divBdr>
                        <w:top w:val="none" w:sz="0" w:space="0" w:color="auto"/>
                        <w:left w:val="none" w:sz="0" w:space="0" w:color="auto"/>
                        <w:bottom w:val="none" w:sz="0" w:space="0" w:color="auto"/>
                        <w:right w:val="none" w:sz="0" w:space="0" w:color="auto"/>
                      </w:divBdr>
                    </w:div>
                  </w:divsChild>
                </w:div>
                <w:div w:id="1685549562">
                  <w:marLeft w:val="0"/>
                  <w:marRight w:val="0"/>
                  <w:marTop w:val="0"/>
                  <w:marBottom w:val="0"/>
                  <w:divBdr>
                    <w:top w:val="none" w:sz="0" w:space="0" w:color="auto"/>
                    <w:left w:val="none" w:sz="0" w:space="0" w:color="auto"/>
                    <w:bottom w:val="none" w:sz="0" w:space="0" w:color="auto"/>
                    <w:right w:val="none" w:sz="0" w:space="0" w:color="auto"/>
                  </w:divBdr>
                  <w:divsChild>
                    <w:div w:id="1808082195">
                      <w:marLeft w:val="0"/>
                      <w:marRight w:val="0"/>
                      <w:marTop w:val="0"/>
                      <w:marBottom w:val="0"/>
                      <w:divBdr>
                        <w:top w:val="none" w:sz="0" w:space="0" w:color="auto"/>
                        <w:left w:val="none" w:sz="0" w:space="0" w:color="auto"/>
                        <w:bottom w:val="none" w:sz="0" w:space="0" w:color="auto"/>
                        <w:right w:val="none" w:sz="0" w:space="0" w:color="auto"/>
                      </w:divBdr>
                    </w:div>
                  </w:divsChild>
                </w:div>
                <w:div w:id="1308703466">
                  <w:marLeft w:val="0"/>
                  <w:marRight w:val="0"/>
                  <w:marTop w:val="0"/>
                  <w:marBottom w:val="0"/>
                  <w:divBdr>
                    <w:top w:val="none" w:sz="0" w:space="0" w:color="auto"/>
                    <w:left w:val="none" w:sz="0" w:space="0" w:color="auto"/>
                    <w:bottom w:val="none" w:sz="0" w:space="0" w:color="auto"/>
                    <w:right w:val="none" w:sz="0" w:space="0" w:color="auto"/>
                  </w:divBdr>
                  <w:divsChild>
                    <w:div w:id="715085769">
                      <w:marLeft w:val="0"/>
                      <w:marRight w:val="0"/>
                      <w:marTop w:val="0"/>
                      <w:marBottom w:val="0"/>
                      <w:divBdr>
                        <w:top w:val="none" w:sz="0" w:space="0" w:color="auto"/>
                        <w:left w:val="none" w:sz="0" w:space="0" w:color="auto"/>
                        <w:bottom w:val="none" w:sz="0" w:space="0" w:color="auto"/>
                        <w:right w:val="none" w:sz="0" w:space="0" w:color="auto"/>
                      </w:divBdr>
                    </w:div>
                  </w:divsChild>
                </w:div>
                <w:div w:id="1415855044">
                  <w:marLeft w:val="0"/>
                  <w:marRight w:val="0"/>
                  <w:marTop w:val="0"/>
                  <w:marBottom w:val="0"/>
                  <w:divBdr>
                    <w:top w:val="none" w:sz="0" w:space="0" w:color="auto"/>
                    <w:left w:val="none" w:sz="0" w:space="0" w:color="auto"/>
                    <w:bottom w:val="none" w:sz="0" w:space="0" w:color="auto"/>
                    <w:right w:val="none" w:sz="0" w:space="0" w:color="auto"/>
                  </w:divBdr>
                  <w:divsChild>
                    <w:div w:id="1180243168">
                      <w:marLeft w:val="0"/>
                      <w:marRight w:val="0"/>
                      <w:marTop w:val="0"/>
                      <w:marBottom w:val="0"/>
                      <w:divBdr>
                        <w:top w:val="none" w:sz="0" w:space="0" w:color="auto"/>
                        <w:left w:val="none" w:sz="0" w:space="0" w:color="auto"/>
                        <w:bottom w:val="none" w:sz="0" w:space="0" w:color="auto"/>
                        <w:right w:val="none" w:sz="0" w:space="0" w:color="auto"/>
                      </w:divBdr>
                    </w:div>
                  </w:divsChild>
                </w:div>
                <w:div w:id="2064524510">
                  <w:marLeft w:val="0"/>
                  <w:marRight w:val="0"/>
                  <w:marTop w:val="0"/>
                  <w:marBottom w:val="0"/>
                  <w:divBdr>
                    <w:top w:val="none" w:sz="0" w:space="0" w:color="auto"/>
                    <w:left w:val="none" w:sz="0" w:space="0" w:color="auto"/>
                    <w:bottom w:val="none" w:sz="0" w:space="0" w:color="auto"/>
                    <w:right w:val="none" w:sz="0" w:space="0" w:color="auto"/>
                  </w:divBdr>
                  <w:divsChild>
                    <w:div w:id="1765295726">
                      <w:marLeft w:val="0"/>
                      <w:marRight w:val="0"/>
                      <w:marTop w:val="0"/>
                      <w:marBottom w:val="0"/>
                      <w:divBdr>
                        <w:top w:val="none" w:sz="0" w:space="0" w:color="auto"/>
                        <w:left w:val="none" w:sz="0" w:space="0" w:color="auto"/>
                        <w:bottom w:val="none" w:sz="0" w:space="0" w:color="auto"/>
                        <w:right w:val="none" w:sz="0" w:space="0" w:color="auto"/>
                      </w:divBdr>
                    </w:div>
                  </w:divsChild>
                </w:div>
                <w:div w:id="1654945851">
                  <w:marLeft w:val="0"/>
                  <w:marRight w:val="0"/>
                  <w:marTop w:val="0"/>
                  <w:marBottom w:val="0"/>
                  <w:divBdr>
                    <w:top w:val="none" w:sz="0" w:space="0" w:color="auto"/>
                    <w:left w:val="none" w:sz="0" w:space="0" w:color="auto"/>
                    <w:bottom w:val="none" w:sz="0" w:space="0" w:color="auto"/>
                    <w:right w:val="none" w:sz="0" w:space="0" w:color="auto"/>
                  </w:divBdr>
                  <w:divsChild>
                    <w:div w:id="2000689320">
                      <w:marLeft w:val="0"/>
                      <w:marRight w:val="0"/>
                      <w:marTop w:val="0"/>
                      <w:marBottom w:val="0"/>
                      <w:divBdr>
                        <w:top w:val="none" w:sz="0" w:space="0" w:color="auto"/>
                        <w:left w:val="none" w:sz="0" w:space="0" w:color="auto"/>
                        <w:bottom w:val="none" w:sz="0" w:space="0" w:color="auto"/>
                        <w:right w:val="none" w:sz="0" w:space="0" w:color="auto"/>
                      </w:divBdr>
                    </w:div>
                  </w:divsChild>
                </w:div>
                <w:div w:id="931474095">
                  <w:marLeft w:val="0"/>
                  <w:marRight w:val="0"/>
                  <w:marTop w:val="0"/>
                  <w:marBottom w:val="0"/>
                  <w:divBdr>
                    <w:top w:val="none" w:sz="0" w:space="0" w:color="auto"/>
                    <w:left w:val="none" w:sz="0" w:space="0" w:color="auto"/>
                    <w:bottom w:val="none" w:sz="0" w:space="0" w:color="auto"/>
                    <w:right w:val="none" w:sz="0" w:space="0" w:color="auto"/>
                  </w:divBdr>
                  <w:divsChild>
                    <w:div w:id="367608645">
                      <w:marLeft w:val="0"/>
                      <w:marRight w:val="0"/>
                      <w:marTop w:val="0"/>
                      <w:marBottom w:val="0"/>
                      <w:divBdr>
                        <w:top w:val="none" w:sz="0" w:space="0" w:color="auto"/>
                        <w:left w:val="none" w:sz="0" w:space="0" w:color="auto"/>
                        <w:bottom w:val="none" w:sz="0" w:space="0" w:color="auto"/>
                        <w:right w:val="none" w:sz="0" w:space="0" w:color="auto"/>
                      </w:divBdr>
                    </w:div>
                  </w:divsChild>
                </w:div>
                <w:div w:id="162278863">
                  <w:marLeft w:val="0"/>
                  <w:marRight w:val="0"/>
                  <w:marTop w:val="0"/>
                  <w:marBottom w:val="0"/>
                  <w:divBdr>
                    <w:top w:val="none" w:sz="0" w:space="0" w:color="auto"/>
                    <w:left w:val="none" w:sz="0" w:space="0" w:color="auto"/>
                    <w:bottom w:val="none" w:sz="0" w:space="0" w:color="auto"/>
                    <w:right w:val="none" w:sz="0" w:space="0" w:color="auto"/>
                  </w:divBdr>
                  <w:divsChild>
                    <w:div w:id="2123452852">
                      <w:marLeft w:val="0"/>
                      <w:marRight w:val="0"/>
                      <w:marTop w:val="0"/>
                      <w:marBottom w:val="0"/>
                      <w:divBdr>
                        <w:top w:val="none" w:sz="0" w:space="0" w:color="auto"/>
                        <w:left w:val="none" w:sz="0" w:space="0" w:color="auto"/>
                        <w:bottom w:val="none" w:sz="0" w:space="0" w:color="auto"/>
                        <w:right w:val="none" w:sz="0" w:space="0" w:color="auto"/>
                      </w:divBdr>
                    </w:div>
                  </w:divsChild>
                </w:div>
                <w:div w:id="1529369642">
                  <w:marLeft w:val="0"/>
                  <w:marRight w:val="0"/>
                  <w:marTop w:val="0"/>
                  <w:marBottom w:val="0"/>
                  <w:divBdr>
                    <w:top w:val="none" w:sz="0" w:space="0" w:color="auto"/>
                    <w:left w:val="none" w:sz="0" w:space="0" w:color="auto"/>
                    <w:bottom w:val="none" w:sz="0" w:space="0" w:color="auto"/>
                    <w:right w:val="none" w:sz="0" w:space="0" w:color="auto"/>
                  </w:divBdr>
                  <w:divsChild>
                    <w:div w:id="1946375536">
                      <w:marLeft w:val="0"/>
                      <w:marRight w:val="0"/>
                      <w:marTop w:val="0"/>
                      <w:marBottom w:val="0"/>
                      <w:divBdr>
                        <w:top w:val="none" w:sz="0" w:space="0" w:color="auto"/>
                        <w:left w:val="none" w:sz="0" w:space="0" w:color="auto"/>
                        <w:bottom w:val="none" w:sz="0" w:space="0" w:color="auto"/>
                        <w:right w:val="none" w:sz="0" w:space="0" w:color="auto"/>
                      </w:divBdr>
                    </w:div>
                  </w:divsChild>
                </w:div>
                <w:div w:id="573972870">
                  <w:marLeft w:val="0"/>
                  <w:marRight w:val="0"/>
                  <w:marTop w:val="0"/>
                  <w:marBottom w:val="0"/>
                  <w:divBdr>
                    <w:top w:val="none" w:sz="0" w:space="0" w:color="auto"/>
                    <w:left w:val="none" w:sz="0" w:space="0" w:color="auto"/>
                    <w:bottom w:val="none" w:sz="0" w:space="0" w:color="auto"/>
                    <w:right w:val="none" w:sz="0" w:space="0" w:color="auto"/>
                  </w:divBdr>
                  <w:divsChild>
                    <w:div w:id="1567914847">
                      <w:marLeft w:val="0"/>
                      <w:marRight w:val="0"/>
                      <w:marTop w:val="0"/>
                      <w:marBottom w:val="0"/>
                      <w:divBdr>
                        <w:top w:val="none" w:sz="0" w:space="0" w:color="auto"/>
                        <w:left w:val="none" w:sz="0" w:space="0" w:color="auto"/>
                        <w:bottom w:val="none" w:sz="0" w:space="0" w:color="auto"/>
                        <w:right w:val="none" w:sz="0" w:space="0" w:color="auto"/>
                      </w:divBdr>
                    </w:div>
                  </w:divsChild>
                </w:div>
                <w:div w:id="633143684">
                  <w:marLeft w:val="0"/>
                  <w:marRight w:val="0"/>
                  <w:marTop w:val="0"/>
                  <w:marBottom w:val="0"/>
                  <w:divBdr>
                    <w:top w:val="none" w:sz="0" w:space="0" w:color="auto"/>
                    <w:left w:val="none" w:sz="0" w:space="0" w:color="auto"/>
                    <w:bottom w:val="none" w:sz="0" w:space="0" w:color="auto"/>
                    <w:right w:val="none" w:sz="0" w:space="0" w:color="auto"/>
                  </w:divBdr>
                  <w:divsChild>
                    <w:div w:id="801923620">
                      <w:marLeft w:val="0"/>
                      <w:marRight w:val="0"/>
                      <w:marTop w:val="0"/>
                      <w:marBottom w:val="0"/>
                      <w:divBdr>
                        <w:top w:val="none" w:sz="0" w:space="0" w:color="auto"/>
                        <w:left w:val="none" w:sz="0" w:space="0" w:color="auto"/>
                        <w:bottom w:val="none" w:sz="0" w:space="0" w:color="auto"/>
                        <w:right w:val="none" w:sz="0" w:space="0" w:color="auto"/>
                      </w:divBdr>
                    </w:div>
                  </w:divsChild>
                </w:div>
                <w:div w:id="887298889">
                  <w:marLeft w:val="0"/>
                  <w:marRight w:val="0"/>
                  <w:marTop w:val="0"/>
                  <w:marBottom w:val="0"/>
                  <w:divBdr>
                    <w:top w:val="none" w:sz="0" w:space="0" w:color="auto"/>
                    <w:left w:val="none" w:sz="0" w:space="0" w:color="auto"/>
                    <w:bottom w:val="none" w:sz="0" w:space="0" w:color="auto"/>
                    <w:right w:val="none" w:sz="0" w:space="0" w:color="auto"/>
                  </w:divBdr>
                  <w:divsChild>
                    <w:div w:id="600072647">
                      <w:marLeft w:val="0"/>
                      <w:marRight w:val="0"/>
                      <w:marTop w:val="0"/>
                      <w:marBottom w:val="0"/>
                      <w:divBdr>
                        <w:top w:val="none" w:sz="0" w:space="0" w:color="auto"/>
                        <w:left w:val="none" w:sz="0" w:space="0" w:color="auto"/>
                        <w:bottom w:val="none" w:sz="0" w:space="0" w:color="auto"/>
                        <w:right w:val="none" w:sz="0" w:space="0" w:color="auto"/>
                      </w:divBdr>
                    </w:div>
                  </w:divsChild>
                </w:div>
                <w:div w:id="1378047246">
                  <w:marLeft w:val="0"/>
                  <w:marRight w:val="0"/>
                  <w:marTop w:val="0"/>
                  <w:marBottom w:val="0"/>
                  <w:divBdr>
                    <w:top w:val="none" w:sz="0" w:space="0" w:color="auto"/>
                    <w:left w:val="none" w:sz="0" w:space="0" w:color="auto"/>
                    <w:bottom w:val="none" w:sz="0" w:space="0" w:color="auto"/>
                    <w:right w:val="none" w:sz="0" w:space="0" w:color="auto"/>
                  </w:divBdr>
                  <w:divsChild>
                    <w:div w:id="1371109643">
                      <w:marLeft w:val="0"/>
                      <w:marRight w:val="0"/>
                      <w:marTop w:val="0"/>
                      <w:marBottom w:val="0"/>
                      <w:divBdr>
                        <w:top w:val="none" w:sz="0" w:space="0" w:color="auto"/>
                        <w:left w:val="none" w:sz="0" w:space="0" w:color="auto"/>
                        <w:bottom w:val="none" w:sz="0" w:space="0" w:color="auto"/>
                        <w:right w:val="none" w:sz="0" w:space="0" w:color="auto"/>
                      </w:divBdr>
                    </w:div>
                  </w:divsChild>
                </w:div>
                <w:div w:id="185296907">
                  <w:marLeft w:val="0"/>
                  <w:marRight w:val="0"/>
                  <w:marTop w:val="0"/>
                  <w:marBottom w:val="0"/>
                  <w:divBdr>
                    <w:top w:val="none" w:sz="0" w:space="0" w:color="auto"/>
                    <w:left w:val="none" w:sz="0" w:space="0" w:color="auto"/>
                    <w:bottom w:val="none" w:sz="0" w:space="0" w:color="auto"/>
                    <w:right w:val="none" w:sz="0" w:space="0" w:color="auto"/>
                  </w:divBdr>
                  <w:divsChild>
                    <w:div w:id="202257188">
                      <w:marLeft w:val="0"/>
                      <w:marRight w:val="0"/>
                      <w:marTop w:val="0"/>
                      <w:marBottom w:val="0"/>
                      <w:divBdr>
                        <w:top w:val="none" w:sz="0" w:space="0" w:color="auto"/>
                        <w:left w:val="none" w:sz="0" w:space="0" w:color="auto"/>
                        <w:bottom w:val="none" w:sz="0" w:space="0" w:color="auto"/>
                        <w:right w:val="none" w:sz="0" w:space="0" w:color="auto"/>
                      </w:divBdr>
                    </w:div>
                  </w:divsChild>
                </w:div>
                <w:div w:id="209731477">
                  <w:marLeft w:val="0"/>
                  <w:marRight w:val="0"/>
                  <w:marTop w:val="0"/>
                  <w:marBottom w:val="0"/>
                  <w:divBdr>
                    <w:top w:val="none" w:sz="0" w:space="0" w:color="auto"/>
                    <w:left w:val="none" w:sz="0" w:space="0" w:color="auto"/>
                    <w:bottom w:val="none" w:sz="0" w:space="0" w:color="auto"/>
                    <w:right w:val="none" w:sz="0" w:space="0" w:color="auto"/>
                  </w:divBdr>
                  <w:divsChild>
                    <w:div w:id="306937428">
                      <w:marLeft w:val="0"/>
                      <w:marRight w:val="0"/>
                      <w:marTop w:val="0"/>
                      <w:marBottom w:val="0"/>
                      <w:divBdr>
                        <w:top w:val="none" w:sz="0" w:space="0" w:color="auto"/>
                        <w:left w:val="none" w:sz="0" w:space="0" w:color="auto"/>
                        <w:bottom w:val="none" w:sz="0" w:space="0" w:color="auto"/>
                        <w:right w:val="none" w:sz="0" w:space="0" w:color="auto"/>
                      </w:divBdr>
                    </w:div>
                  </w:divsChild>
                </w:div>
                <w:div w:id="3169122">
                  <w:marLeft w:val="0"/>
                  <w:marRight w:val="0"/>
                  <w:marTop w:val="0"/>
                  <w:marBottom w:val="0"/>
                  <w:divBdr>
                    <w:top w:val="none" w:sz="0" w:space="0" w:color="auto"/>
                    <w:left w:val="none" w:sz="0" w:space="0" w:color="auto"/>
                    <w:bottom w:val="none" w:sz="0" w:space="0" w:color="auto"/>
                    <w:right w:val="none" w:sz="0" w:space="0" w:color="auto"/>
                  </w:divBdr>
                  <w:divsChild>
                    <w:div w:id="1512446601">
                      <w:marLeft w:val="0"/>
                      <w:marRight w:val="0"/>
                      <w:marTop w:val="0"/>
                      <w:marBottom w:val="0"/>
                      <w:divBdr>
                        <w:top w:val="none" w:sz="0" w:space="0" w:color="auto"/>
                        <w:left w:val="none" w:sz="0" w:space="0" w:color="auto"/>
                        <w:bottom w:val="none" w:sz="0" w:space="0" w:color="auto"/>
                        <w:right w:val="none" w:sz="0" w:space="0" w:color="auto"/>
                      </w:divBdr>
                    </w:div>
                  </w:divsChild>
                </w:div>
                <w:div w:id="14617995">
                  <w:marLeft w:val="0"/>
                  <w:marRight w:val="0"/>
                  <w:marTop w:val="0"/>
                  <w:marBottom w:val="0"/>
                  <w:divBdr>
                    <w:top w:val="none" w:sz="0" w:space="0" w:color="auto"/>
                    <w:left w:val="none" w:sz="0" w:space="0" w:color="auto"/>
                    <w:bottom w:val="none" w:sz="0" w:space="0" w:color="auto"/>
                    <w:right w:val="none" w:sz="0" w:space="0" w:color="auto"/>
                  </w:divBdr>
                  <w:divsChild>
                    <w:div w:id="1841892379">
                      <w:marLeft w:val="0"/>
                      <w:marRight w:val="0"/>
                      <w:marTop w:val="0"/>
                      <w:marBottom w:val="0"/>
                      <w:divBdr>
                        <w:top w:val="none" w:sz="0" w:space="0" w:color="auto"/>
                        <w:left w:val="none" w:sz="0" w:space="0" w:color="auto"/>
                        <w:bottom w:val="none" w:sz="0" w:space="0" w:color="auto"/>
                        <w:right w:val="none" w:sz="0" w:space="0" w:color="auto"/>
                      </w:divBdr>
                    </w:div>
                  </w:divsChild>
                </w:div>
                <w:div w:id="607153366">
                  <w:marLeft w:val="0"/>
                  <w:marRight w:val="0"/>
                  <w:marTop w:val="0"/>
                  <w:marBottom w:val="0"/>
                  <w:divBdr>
                    <w:top w:val="none" w:sz="0" w:space="0" w:color="auto"/>
                    <w:left w:val="none" w:sz="0" w:space="0" w:color="auto"/>
                    <w:bottom w:val="none" w:sz="0" w:space="0" w:color="auto"/>
                    <w:right w:val="none" w:sz="0" w:space="0" w:color="auto"/>
                  </w:divBdr>
                  <w:divsChild>
                    <w:div w:id="717514423">
                      <w:marLeft w:val="0"/>
                      <w:marRight w:val="0"/>
                      <w:marTop w:val="0"/>
                      <w:marBottom w:val="0"/>
                      <w:divBdr>
                        <w:top w:val="none" w:sz="0" w:space="0" w:color="auto"/>
                        <w:left w:val="none" w:sz="0" w:space="0" w:color="auto"/>
                        <w:bottom w:val="none" w:sz="0" w:space="0" w:color="auto"/>
                        <w:right w:val="none" w:sz="0" w:space="0" w:color="auto"/>
                      </w:divBdr>
                    </w:div>
                  </w:divsChild>
                </w:div>
                <w:div w:id="127822510">
                  <w:marLeft w:val="0"/>
                  <w:marRight w:val="0"/>
                  <w:marTop w:val="0"/>
                  <w:marBottom w:val="0"/>
                  <w:divBdr>
                    <w:top w:val="none" w:sz="0" w:space="0" w:color="auto"/>
                    <w:left w:val="none" w:sz="0" w:space="0" w:color="auto"/>
                    <w:bottom w:val="none" w:sz="0" w:space="0" w:color="auto"/>
                    <w:right w:val="none" w:sz="0" w:space="0" w:color="auto"/>
                  </w:divBdr>
                  <w:divsChild>
                    <w:div w:id="1716585773">
                      <w:marLeft w:val="0"/>
                      <w:marRight w:val="0"/>
                      <w:marTop w:val="0"/>
                      <w:marBottom w:val="0"/>
                      <w:divBdr>
                        <w:top w:val="none" w:sz="0" w:space="0" w:color="auto"/>
                        <w:left w:val="none" w:sz="0" w:space="0" w:color="auto"/>
                        <w:bottom w:val="none" w:sz="0" w:space="0" w:color="auto"/>
                        <w:right w:val="none" w:sz="0" w:space="0" w:color="auto"/>
                      </w:divBdr>
                    </w:div>
                  </w:divsChild>
                </w:div>
                <w:div w:id="1990280923">
                  <w:marLeft w:val="0"/>
                  <w:marRight w:val="0"/>
                  <w:marTop w:val="0"/>
                  <w:marBottom w:val="0"/>
                  <w:divBdr>
                    <w:top w:val="none" w:sz="0" w:space="0" w:color="auto"/>
                    <w:left w:val="none" w:sz="0" w:space="0" w:color="auto"/>
                    <w:bottom w:val="none" w:sz="0" w:space="0" w:color="auto"/>
                    <w:right w:val="none" w:sz="0" w:space="0" w:color="auto"/>
                  </w:divBdr>
                  <w:divsChild>
                    <w:div w:id="1263339170">
                      <w:marLeft w:val="0"/>
                      <w:marRight w:val="0"/>
                      <w:marTop w:val="0"/>
                      <w:marBottom w:val="0"/>
                      <w:divBdr>
                        <w:top w:val="none" w:sz="0" w:space="0" w:color="auto"/>
                        <w:left w:val="none" w:sz="0" w:space="0" w:color="auto"/>
                        <w:bottom w:val="none" w:sz="0" w:space="0" w:color="auto"/>
                        <w:right w:val="none" w:sz="0" w:space="0" w:color="auto"/>
                      </w:divBdr>
                    </w:div>
                  </w:divsChild>
                </w:div>
                <w:div w:id="1976719990">
                  <w:marLeft w:val="0"/>
                  <w:marRight w:val="0"/>
                  <w:marTop w:val="0"/>
                  <w:marBottom w:val="0"/>
                  <w:divBdr>
                    <w:top w:val="none" w:sz="0" w:space="0" w:color="auto"/>
                    <w:left w:val="none" w:sz="0" w:space="0" w:color="auto"/>
                    <w:bottom w:val="none" w:sz="0" w:space="0" w:color="auto"/>
                    <w:right w:val="none" w:sz="0" w:space="0" w:color="auto"/>
                  </w:divBdr>
                  <w:divsChild>
                    <w:div w:id="1609392028">
                      <w:marLeft w:val="0"/>
                      <w:marRight w:val="0"/>
                      <w:marTop w:val="0"/>
                      <w:marBottom w:val="0"/>
                      <w:divBdr>
                        <w:top w:val="none" w:sz="0" w:space="0" w:color="auto"/>
                        <w:left w:val="none" w:sz="0" w:space="0" w:color="auto"/>
                        <w:bottom w:val="none" w:sz="0" w:space="0" w:color="auto"/>
                        <w:right w:val="none" w:sz="0" w:space="0" w:color="auto"/>
                      </w:divBdr>
                    </w:div>
                  </w:divsChild>
                </w:div>
                <w:div w:id="1449352143">
                  <w:marLeft w:val="0"/>
                  <w:marRight w:val="0"/>
                  <w:marTop w:val="0"/>
                  <w:marBottom w:val="0"/>
                  <w:divBdr>
                    <w:top w:val="none" w:sz="0" w:space="0" w:color="auto"/>
                    <w:left w:val="none" w:sz="0" w:space="0" w:color="auto"/>
                    <w:bottom w:val="none" w:sz="0" w:space="0" w:color="auto"/>
                    <w:right w:val="none" w:sz="0" w:space="0" w:color="auto"/>
                  </w:divBdr>
                  <w:divsChild>
                    <w:div w:id="1918973831">
                      <w:marLeft w:val="0"/>
                      <w:marRight w:val="0"/>
                      <w:marTop w:val="0"/>
                      <w:marBottom w:val="0"/>
                      <w:divBdr>
                        <w:top w:val="none" w:sz="0" w:space="0" w:color="auto"/>
                        <w:left w:val="none" w:sz="0" w:space="0" w:color="auto"/>
                        <w:bottom w:val="none" w:sz="0" w:space="0" w:color="auto"/>
                        <w:right w:val="none" w:sz="0" w:space="0" w:color="auto"/>
                      </w:divBdr>
                    </w:div>
                  </w:divsChild>
                </w:div>
                <w:div w:id="1566452386">
                  <w:marLeft w:val="0"/>
                  <w:marRight w:val="0"/>
                  <w:marTop w:val="0"/>
                  <w:marBottom w:val="0"/>
                  <w:divBdr>
                    <w:top w:val="none" w:sz="0" w:space="0" w:color="auto"/>
                    <w:left w:val="none" w:sz="0" w:space="0" w:color="auto"/>
                    <w:bottom w:val="none" w:sz="0" w:space="0" w:color="auto"/>
                    <w:right w:val="none" w:sz="0" w:space="0" w:color="auto"/>
                  </w:divBdr>
                  <w:divsChild>
                    <w:div w:id="711610746">
                      <w:marLeft w:val="0"/>
                      <w:marRight w:val="0"/>
                      <w:marTop w:val="0"/>
                      <w:marBottom w:val="0"/>
                      <w:divBdr>
                        <w:top w:val="none" w:sz="0" w:space="0" w:color="auto"/>
                        <w:left w:val="none" w:sz="0" w:space="0" w:color="auto"/>
                        <w:bottom w:val="none" w:sz="0" w:space="0" w:color="auto"/>
                        <w:right w:val="none" w:sz="0" w:space="0" w:color="auto"/>
                      </w:divBdr>
                    </w:div>
                  </w:divsChild>
                </w:div>
                <w:div w:id="1212377654">
                  <w:marLeft w:val="0"/>
                  <w:marRight w:val="0"/>
                  <w:marTop w:val="0"/>
                  <w:marBottom w:val="0"/>
                  <w:divBdr>
                    <w:top w:val="none" w:sz="0" w:space="0" w:color="auto"/>
                    <w:left w:val="none" w:sz="0" w:space="0" w:color="auto"/>
                    <w:bottom w:val="none" w:sz="0" w:space="0" w:color="auto"/>
                    <w:right w:val="none" w:sz="0" w:space="0" w:color="auto"/>
                  </w:divBdr>
                  <w:divsChild>
                    <w:div w:id="311064019">
                      <w:marLeft w:val="0"/>
                      <w:marRight w:val="0"/>
                      <w:marTop w:val="0"/>
                      <w:marBottom w:val="0"/>
                      <w:divBdr>
                        <w:top w:val="none" w:sz="0" w:space="0" w:color="auto"/>
                        <w:left w:val="none" w:sz="0" w:space="0" w:color="auto"/>
                        <w:bottom w:val="none" w:sz="0" w:space="0" w:color="auto"/>
                        <w:right w:val="none" w:sz="0" w:space="0" w:color="auto"/>
                      </w:divBdr>
                    </w:div>
                  </w:divsChild>
                </w:div>
                <w:div w:id="327640479">
                  <w:marLeft w:val="0"/>
                  <w:marRight w:val="0"/>
                  <w:marTop w:val="0"/>
                  <w:marBottom w:val="0"/>
                  <w:divBdr>
                    <w:top w:val="none" w:sz="0" w:space="0" w:color="auto"/>
                    <w:left w:val="none" w:sz="0" w:space="0" w:color="auto"/>
                    <w:bottom w:val="none" w:sz="0" w:space="0" w:color="auto"/>
                    <w:right w:val="none" w:sz="0" w:space="0" w:color="auto"/>
                  </w:divBdr>
                  <w:divsChild>
                    <w:div w:id="1132480744">
                      <w:marLeft w:val="0"/>
                      <w:marRight w:val="0"/>
                      <w:marTop w:val="0"/>
                      <w:marBottom w:val="0"/>
                      <w:divBdr>
                        <w:top w:val="none" w:sz="0" w:space="0" w:color="auto"/>
                        <w:left w:val="none" w:sz="0" w:space="0" w:color="auto"/>
                        <w:bottom w:val="none" w:sz="0" w:space="0" w:color="auto"/>
                        <w:right w:val="none" w:sz="0" w:space="0" w:color="auto"/>
                      </w:divBdr>
                    </w:div>
                  </w:divsChild>
                </w:div>
                <w:div w:id="1060248798">
                  <w:marLeft w:val="0"/>
                  <w:marRight w:val="0"/>
                  <w:marTop w:val="0"/>
                  <w:marBottom w:val="0"/>
                  <w:divBdr>
                    <w:top w:val="none" w:sz="0" w:space="0" w:color="auto"/>
                    <w:left w:val="none" w:sz="0" w:space="0" w:color="auto"/>
                    <w:bottom w:val="none" w:sz="0" w:space="0" w:color="auto"/>
                    <w:right w:val="none" w:sz="0" w:space="0" w:color="auto"/>
                  </w:divBdr>
                  <w:divsChild>
                    <w:div w:id="602617978">
                      <w:marLeft w:val="0"/>
                      <w:marRight w:val="0"/>
                      <w:marTop w:val="0"/>
                      <w:marBottom w:val="0"/>
                      <w:divBdr>
                        <w:top w:val="none" w:sz="0" w:space="0" w:color="auto"/>
                        <w:left w:val="none" w:sz="0" w:space="0" w:color="auto"/>
                        <w:bottom w:val="none" w:sz="0" w:space="0" w:color="auto"/>
                        <w:right w:val="none" w:sz="0" w:space="0" w:color="auto"/>
                      </w:divBdr>
                    </w:div>
                  </w:divsChild>
                </w:div>
                <w:div w:id="372924798">
                  <w:marLeft w:val="0"/>
                  <w:marRight w:val="0"/>
                  <w:marTop w:val="0"/>
                  <w:marBottom w:val="0"/>
                  <w:divBdr>
                    <w:top w:val="none" w:sz="0" w:space="0" w:color="auto"/>
                    <w:left w:val="none" w:sz="0" w:space="0" w:color="auto"/>
                    <w:bottom w:val="none" w:sz="0" w:space="0" w:color="auto"/>
                    <w:right w:val="none" w:sz="0" w:space="0" w:color="auto"/>
                  </w:divBdr>
                  <w:divsChild>
                    <w:div w:id="47850339">
                      <w:marLeft w:val="0"/>
                      <w:marRight w:val="0"/>
                      <w:marTop w:val="0"/>
                      <w:marBottom w:val="0"/>
                      <w:divBdr>
                        <w:top w:val="none" w:sz="0" w:space="0" w:color="auto"/>
                        <w:left w:val="none" w:sz="0" w:space="0" w:color="auto"/>
                        <w:bottom w:val="none" w:sz="0" w:space="0" w:color="auto"/>
                        <w:right w:val="none" w:sz="0" w:space="0" w:color="auto"/>
                      </w:divBdr>
                    </w:div>
                  </w:divsChild>
                </w:div>
                <w:div w:id="1852527974">
                  <w:marLeft w:val="0"/>
                  <w:marRight w:val="0"/>
                  <w:marTop w:val="0"/>
                  <w:marBottom w:val="0"/>
                  <w:divBdr>
                    <w:top w:val="none" w:sz="0" w:space="0" w:color="auto"/>
                    <w:left w:val="none" w:sz="0" w:space="0" w:color="auto"/>
                    <w:bottom w:val="none" w:sz="0" w:space="0" w:color="auto"/>
                    <w:right w:val="none" w:sz="0" w:space="0" w:color="auto"/>
                  </w:divBdr>
                  <w:divsChild>
                    <w:div w:id="1426269249">
                      <w:marLeft w:val="0"/>
                      <w:marRight w:val="0"/>
                      <w:marTop w:val="0"/>
                      <w:marBottom w:val="0"/>
                      <w:divBdr>
                        <w:top w:val="none" w:sz="0" w:space="0" w:color="auto"/>
                        <w:left w:val="none" w:sz="0" w:space="0" w:color="auto"/>
                        <w:bottom w:val="none" w:sz="0" w:space="0" w:color="auto"/>
                        <w:right w:val="none" w:sz="0" w:space="0" w:color="auto"/>
                      </w:divBdr>
                    </w:div>
                  </w:divsChild>
                </w:div>
                <w:div w:id="24528471">
                  <w:marLeft w:val="0"/>
                  <w:marRight w:val="0"/>
                  <w:marTop w:val="0"/>
                  <w:marBottom w:val="0"/>
                  <w:divBdr>
                    <w:top w:val="none" w:sz="0" w:space="0" w:color="auto"/>
                    <w:left w:val="none" w:sz="0" w:space="0" w:color="auto"/>
                    <w:bottom w:val="none" w:sz="0" w:space="0" w:color="auto"/>
                    <w:right w:val="none" w:sz="0" w:space="0" w:color="auto"/>
                  </w:divBdr>
                  <w:divsChild>
                    <w:div w:id="1458641491">
                      <w:marLeft w:val="0"/>
                      <w:marRight w:val="0"/>
                      <w:marTop w:val="0"/>
                      <w:marBottom w:val="0"/>
                      <w:divBdr>
                        <w:top w:val="none" w:sz="0" w:space="0" w:color="auto"/>
                        <w:left w:val="none" w:sz="0" w:space="0" w:color="auto"/>
                        <w:bottom w:val="none" w:sz="0" w:space="0" w:color="auto"/>
                        <w:right w:val="none" w:sz="0" w:space="0" w:color="auto"/>
                      </w:divBdr>
                    </w:div>
                  </w:divsChild>
                </w:div>
                <w:div w:id="1944414114">
                  <w:marLeft w:val="0"/>
                  <w:marRight w:val="0"/>
                  <w:marTop w:val="0"/>
                  <w:marBottom w:val="0"/>
                  <w:divBdr>
                    <w:top w:val="none" w:sz="0" w:space="0" w:color="auto"/>
                    <w:left w:val="none" w:sz="0" w:space="0" w:color="auto"/>
                    <w:bottom w:val="none" w:sz="0" w:space="0" w:color="auto"/>
                    <w:right w:val="none" w:sz="0" w:space="0" w:color="auto"/>
                  </w:divBdr>
                  <w:divsChild>
                    <w:div w:id="64767651">
                      <w:marLeft w:val="0"/>
                      <w:marRight w:val="0"/>
                      <w:marTop w:val="0"/>
                      <w:marBottom w:val="0"/>
                      <w:divBdr>
                        <w:top w:val="none" w:sz="0" w:space="0" w:color="auto"/>
                        <w:left w:val="none" w:sz="0" w:space="0" w:color="auto"/>
                        <w:bottom w:val="none" w:sz="0" w:space="0" w:color="auto"/>
                        <w:right w:val="none" w:sz="0" w:space="0" w:color="auto"/>
                      </w:divBdr>
                    </w:div>
                  </w:divsChild>
                </w:div>
                <w:div w:id="1888762001">
                  <w:marLeft w:val="0"/>
                  <w:marRight w:val="0"/>
                  <w:marTop w:val="0"/>
                  <w:marBottom w:val="0"/>
                  <w:divBdr>
                    <w:top w:val="none" w:sz="0" w:space="0" w:color="auto"/>
                    <w:left w:val="none" w:sz="0" w:space="0" w:color="auto"/>
                    <w:bottom w:val="none" w:sz="0" w:space="0" w:color="auto"/>
                    <w:right w:val="none" w:sz="0" w:space="0" w:color="auto"/>
                  </w:divBdr>
                  <w:divsChild>
                    <w:div w:id="1650477985">
                      <w:marLeft w:val="0"/>
                      <w:marRight w:val="0"/>
                      <w:marTop w:val="0"/>
                      <w:marBottom w:val="0"/>
                      <w:divBdr>
                        <w:top w:val="none" w:sz="0" w:space="0" w:color="auto"/>
                        <w:left w:val="none" w:sz="0" w:space="0" w:color="auto"/>
                        <w:bottom w:val="none" w:sz="0" w:space="0" w:color="auto"/>
                        <w:right w:val="none" w:sz="0" w:space="0" w:color="auto"/>
                      </w:divBdr>
                    </w:div>
                  </w:divsChild>
                </w:div>
                <w:div w:id="229853756">
                  <w:marLeft w:val="0"/>
                  <w:marRight w:val="0"/>
                  <w:marTop w:val="0"/>
                  <w:marBottom w:val="0"/>
                  <w:divBdr>
                    <w:top w:val="none" w:sz="0" w:space="0" w:color="auto"/>
                    <w:left w:val="none" w:sz="0" w:space="0" w:color="auto"/>
                    <w:bottom w:val="none" w:sz="0" w:space="0" w:color="auto"/>
                    <w:right w:val="none" w:sz="0" w:space="0" w:color="auto"/>
                  </w:divBdr>
                  <w:divsChild>
                    <w:div w:id="788206140">
                      <w:marLeft w:val="0"/>
                      <w:marRight w:val="0"/>
                      <w:marTop w:val="0"/>
                      <w:marBottom w:val="0"/>
                      <w:divBdr>
                        <w:top w:val="none" w:sz="0" w:space="0" w:color="auto"/>
                        <w:left w:val="none" w:sz="0" w:space="0" w:color="auto"/>
                        <w:bottom w:val="none" w:sz="0" w:space="0" w:color="auto"/>
                        <w:right w:val="none" w:sz="0" w:space="0" w:color="auto"/>
                      </w:divBdr>
                    </w:div>
                  </w:divsChild>
                </w:div>
                <w:div w:id="124205491">
                  <w:marLeft w:val="0"/>
                  <w:marRight w:val="0"/>
                  <w:marTop w:val="0"/>
                  <w:marBottom w:val="0"/>
                  <w:divBdr>
                    <w:top w:val="none" w:sz="0" w:space="0" w:color="auto"/>
                    <w:left w:val="none" w:sz="0" w:space="0" w:color="auto"/>
                    <w:bottom w:val="none" w:sz="0" w:space="0" w:color="auto"/>
                    <w:right w:val="none" w:sz="0" w:space="0" w:color="auto"/>
                  </w:divBdr>
                  <w:divsChild>
                    <w:div w:id="1944998691">
                      <w:marLeft w:val="0"/>
                      <w:marRight w:val="0"/>
                      <w:marTop w:val="0"/>
                      <w:marBottom w:val="0"/>
                      <w:divBdr>
                        <w:top w:val="none" w:sz="0" w:space="0" w:color="auto"/>
                        <w:left w:val="none" w:sz="0" w:space="0" w:color="auto"/>
                        <w:bottom w:val="none" w:sz="0" w:space="0" w:color="auto"/>
                        <w:right w:val="none" w:sz="0" w:space="0" w:color="auto"/>
                      </w:divBdr>
                    </w:div>
                  </w:divsChild>
                </w:div>
                <w:div w:id="355236849">
                  <w:marLeft w:val="0"/>
                  <w:marRight w:val="0"/>
                  <w:marTop w:val="0"/>
                  <w:marBottom w:val="0"/>
                  <w:divBdr>
                    <w:top w:val="none" w:sz="0" w:space="0" w:color="auto"/>
                    <w:left w:val="none" w:sz="0" w:space="0" w:color="auto"/>
                    <w:bottom w:val="none" w:sz="0" w:space="0" w:color="auto"/>
                    <w:right w:val="none" w:sz="0" w:space="0" w:color="auto"/>
                  </w:divBdr>
                  <w:divsChild>
                    <w:div w:id="599265071">
                      <w:marLeft w:val="0"/>
                      <w:marRight w:val="0"/>
                      <w:marTop w:val="0"/>
                      <w:marBottom w:val="0"/>
                      <w:divBdr>
                        <w:top w:val="none" w:sz="0" w:space="0" w:color="auto"/>
                        <w:left w:val="none" w:sz="0" w:space="0" w:color="auto"/>
                        <w:bottom w:val="none" w:sz="0" w:space="0" w:color="auto"/>
                        <w:right w:val="none" w:sz="0" w:space="0" w:color="auto"/>
                      </w:divBdr>
                    </w:div>
                  </w:divsChild>
                </w:div>
                <w:div w:id="823935293">
                  <w:marLeft w:val="0"/>
                  <w:marRight w:val="0"/>
                  <w:marTop w:val="0"/>
                  <w:marBottom w:val="0"/>
                  <w:divBdr>
                    <w:top w:val="none" w:sz="0" w:space="0" w:color="auto"/>
                    <w:left w:val="none" w:sz="0" w:space="0" w:color="auto"/>
                    <w:bottom w:val="none" w:sz="0" w:space="0" w:color="auto"/>
                    <w:right w:val="none" w:sz="0" w:space="0" w:color="auto"/>
                  </w:divBdr>
                  <w:divsChild>
                    <w:div w:id="2075737924">
                      <w:marLeft w:val="0"/>
                      <w:marRight w:val="0"/>
                      <w:marTop w:val="0"/>
                      <w:marBottom w:val="0"/>
                      <w:divBdr>
                        <w:top w:val="none" w:sz="0" w:space="0" w:color="auto"/>
                        <w:left w:val="none" w:sz="0" w:space="0" w:color="auto"/>
                        <w:bottom w:val="none" w:sz="0" w:space="0" w:color="auto"/>
                        <w:right w:val="none" w:sz="0" w:space="0" w:color="auto"/>
                      </w:divBdr>
                    </w:div>
                  </w:divsChild>
                </w:div>
                <w:div w:id="1183476905">
                  <w:marLeft w:val="0"/>
                  <w:marRight w:val="0"/>
                  <w:marTop w:val="0"/>
                  <w:marBottom w:val="0"/>
                  <w:divBdr>
                    <w:top w:val="none" w:sz="0" w:space="0" w:color="auto"/>
                    <w:left w:val="none" w:sz="0" w:space="0" w:color="auto"/>
                    <w:bottom w:val="none" w:sz="0" w:space="0" w:color="auto"/>
                    <w:right w:val="none" w:sz="0" w:space="0" w:color="auto"/>
                  </w:divBdr>
                  <w:divsChild>
                    <w:div w:id="1439135254">
                      <w:marLeft w:val="0"/>
                      <w:marRight w:val="0"/>
                      <w:marTop w:val="0"/>
                      <w:marBottom w:val="0"/>
                      <w:divBdr>
                        <w:top w:val="none" w:sz="0" w:space="0" w:color="auto"/>
                        <w:left w:val="none" w:sz="0" w:space="0" w:color="auto"/>
                        <w:bottom w:val="none" w:sz="0" w:space="0" w:color="auto"/>
                        <w:right w:val="none" w:sz="0" w:space="0" w:color="auto"/>
                      </w:divBdr>
                    </w:div>
                  </w:divsChild>
                </w:div>
                <w:div w:id="115028630">
                  <w:marLeft w:val="0"/>
                  <w:marRight w:val="0"/>
                  <w:marTop w:val="0"/>
                  <w:marBottom w:val="0"/>
                  <w:divBdr>
                    <w:top w:val="none" w:sz="0" w:space="0" w:color="auto"/>
                    <w:left w:val="none" w:sz="0" w:space="0" w:color="auto"/>
                    <w:bottom w:val="none" w:sz="0" w:space="0" w:color="auto"/>
                    <w:right w:val="none" w:sz="0" w:space="0" w:color="auto"/>
                  </w:divBdr>
                  <w:divsChild>
                    <w:div w:id="970132788">
                      <w:marLeft w:val="0"/>
                      <w:marRight w:val="0"/>
                      <w:marTop w:val="0"/>
                      <w:marBottom w:val="0"/>
                      <w:divBdr>
                        <w:top w:val="none" w:sz="0" w:space="0" w:color="auto"/>
                        <w:left w:val="none" w:sz="0" w:space="0" w:color="auto"/>
                        <w:bottom w:val="none" w:sz="0" w:space="0" w:color="auto"/>
                        <w:right w:val="none" w:sz="0" w:space="0" w:color="auto"/>
                      </w:divBdr>
                    </w:div>
                  </w:divsChild>
                </w:div>
                <w:div w:id="2113741909">
                  <w:marLeft w:val="0"/>
                  <w:marRight w:val="0"/>
                  <w:marTop w:val="0"/>
                  <w:marBottom w:val="0"/>
                  <w:divBdr>
                    <w:top w:val="none" w:sz="0" w:space="0" w:color="auto"/>
                    <w:left w:val="none" w:sz="0" w:space="0" w:color="auto"/>
                    <w:bottom w:val="none" w:sz="0" w:space="0" w:color="auto"/>
                    <w:right w:val="none" w:sz="0" w:space="0" w:color="auto"/>
                  </w:divBdr>
                  <w:divsChild>
                    <w:div w:id="1160123784">
                      <w:marLeft w:val="0"/>
                      <w:marRight w:val="0"/>
                      <w:marTop w:val="0"/>
                      <w:marBottom w:val="0"/>
                      <w:divBdr>
                        <w:top w:val="none" w:sz="0" w:space="0" w:color="auto"/>
                        <w:left w:val="none" w:sz="0" w:space="0" w:color="auto"/>
                        <w:bottom w:val="none" w:sz="0" w:space="0" w:color="auto"/>
                        <w:right w:val="none" w:sz="0" w:space="0" w:color="auto"/>
                      </w:divBdr>
                    </w:div>
                  </w:divsChild>
                </w:div>
                <w:div w:id="918557800">
                  <w:marLeft w:val="0"/>
                  <w:marRight w:val="0"/>
                  <w:marTop w:val="0"/>
                  <w:marBottom w:val="0"/>
                  <w:divBdr>
                    <w:top w:val="none" w:sz="0" w:space="0" w:color="auto"/>
                    <w:left w:val="none" w:sz="0" w:space="0" w:color="auto"/>
                    <w:bottom w:val="none" w:sz="0" w:space="0" w:color="auto"/>
                    <w:right w:val="none" w:sz="0" w:space="0" w:color="auto"/>
                  </w:divBdr>
                  <w:divsChild>
                    <w:div w:id="1431005530">
                      <w:marLeft w:val="0"/>
                      <w:marRight w:val="0"/>
                      <w:marTop w:val="0"/>
                      <w:marBottom w:val="0"/>
                      <w:divBdr>
                        <w:top w:val="none" w:sz="0" w:space="0" w:color="auto"/>
                        <w:left w:val="none" w:sz="0" w:space="0" w:color="auto"/>
                        <w:bottom w:val="none" w:sz="0" w:space="0" w:color="auto"/>
                        <w:right w:val="none" w:sz="0" w:space="0" w:color="auto"/>
                      </w:divBdr>
                    </w:div>
                  </w:divsChild>
                </w:div>
                <w:div w:id="224414973">
                  <w:marLeft w:val="0"/>
                  <w:marRight w:val="0"/>
                  <w:marTop w:val="0"/>
                  <w:marBottom w:val="0"/>
                  <w:divBdr>
                    <w:top w:val="none" w:sz="0" w:space="0" w:color="auto"/>
                    <w:left w:val="none" w:sz="0" w:space="0" w:color="auto"/>
                    <w:bottom w:val="none" w:sz="0" w:space="0" w:color="auto"/>
                    <w:right w:val="none" w:sz="0" w:space="0" w:color="auto"/>
                  </w:divBdr>
                  <w:divsChild>
                    <w:div w:id="1988126744">
                      <w:marLeft w:val="0"/>
                      <w:marRight w:val="0"/>
                      <w:marTop w:val="0"/>
                      <w:marBottom w:val="0"/>
                      <w:divBdr>
                        <w:top w:val="none" w:sz="0" w:space="0" w:color="auto"/>
                        <w:left w:val="none" w:sz="0" w:space="0" w:color="auto"/>
                        <w:bottom w:val="none" w:sz="0" w:space="0" w:color="auto"/>
                        <w:right w:val="none" w:sz="0" w:space="0" w:color="auto"/>
                      </w:divBdr>
                    </w:div>
                  </w:divsChild>
                </w:div>
                <w:div w:id="1286891891">
                  <w:marLeft w:val="0"/>
                  <w:marRight w:val="0"/>
                  <w:marTop w:val="0"/>
                  <w:marBottom w:val="0"/>
                  <w:divBdr>
                    <w:top w:val="none" w:sz="0" w:space="0" w:color="auto"/>
                    <w:left w:val="none" w:sz="0" w:space="0" w:color="auto"/>
                    <w:bottom w:val="none" w:sz="0" w:space="0" w:color="auto"/>
                    <w:right w:val="none" w:sz="0" w:space="0" w:color="auto"/>
                  </w:divBdr>
                  <w:divsChild>
                    <w:div w:id="591167082">
                      <w:marLeft w:val="0"/>
                      <w:marRight w:val="0"/>
                      <w:marTop w:val="0"/>
                      <w:marBottom w:val="0"/>
                      <w:divBdr>
                        <w:top w:val="none" w:sz="0" w:space="0" w:color="auto"/>
                        <w:left w:val="none" w:sz="0" w:space="0" w:color="auto"/>
                        <w:bottom w:val="none" w:sz="0" w:space="0" w:color="auto"/>
                        <w:right w:val="none" w:sz="0" w:space="0" w:color="auto"/>
                      </w:divBdr>
                    </w:div>
                  </w:divsChild>
                </w:div>
                <w:div w:id="655643328">
                  <w:marLeft w:val="0"/>
                  <w:marRight w:val="0"/>
                  <w:marTop w:val="0"/>
                  <w:marBottom w:val="0"/>
                  <w:divBdr>
                    <w:top w:val="none" w:sz="0" w:space="0" w:color="auto"/>
                    <w:left w:val="none" w:sz="0" w:space="0" w:color="auto"/>
                    <w:bottom w:val="none" w:sz="0" w:space="0" w:color="auto"/>
                    <w:right w:val="none" w:sz="0" w:space="0" w:color="auto"/>
                  </w:divBdr>
                  <w:divsChild>
                    <w:div w:id="247429656">
                      <w:marLeft w:val="0"/>
                      <w:marRight w:val="0"/>
                      <w:marTop w:val="0"/>
                      <w:marBottom w:val="0"/>
                      <w:divBdr>
                        <w:top w:val="none" w:sz="0" w:space="0" w:color="auto"/>
                        <w:left w:val="none" w:sz="0" w:space="0" w:color="auto"/>
                        <w:bottom w:val="none" w:sz="0" w:space="0" w:color="auto"/>
                        <w:right w:val="none" w:sz="0" w:space="0" w:color="auto"/>
                      </w:divBdr>
                    </w:div>
                  </w:divsChild>
                </w:div>
                <w:div w:id="1113134923">
                  <w:marLeft w:val="0"/>
                  <w:marRight w:val="0"/>
                  <w:marTop w:val="0"/>
                  <w:marBottom w:val="0"/>
                  <w:divBdr>
                    <w:top w:val="none" w:sz="0" w:space="0" w:color="auto"/>
                    <w:left w:val="none" w:sz="0" w:space="0" w:color="auto"/>
                    <w:bottom w:val="none" w:sz="0" w:space="0" w:color="auto"/>
                    <w:right w:val="none" w:sz="0" w:space="0" w:color="auto"/>
                  </w:divBdr>
                  <w:divsChild>
                    <w:div w:id="924849629">
                      <w:marLeft w:val="0"/>
                      <w:marRight w:val="0"/>
                      <w:marTop w:val="0"/>
                      <w:marBottom w:val="0"/>
                      <w:divBdr>
                        <w:top w:val="none" w:sz="0" w:space="0" w:color="auto"/>
                        <w:left w:val="none" w:sz="0" w:space="0" w:color="auto"/>
                        <w:bottom w:val="none" w:sz="0" w:space="0" w:color="auto"/>
                        <w:right w:val="none" w:sz="0" w:space="0" w:color="auto"/>
                      </w:divBdr>
                    </w:div>
                  </w:divsChild>
                </w:div>
                <w:div w:id="515508637">
                  <w:marLeft w:val="0"/>
                  <w:marRight w:val="0"/>
                  <w:marTop w:val="0"/>
                  <w:marBottom w:val="0"/>
                  <w:divBdr>
                    <w:top w:val="none" w:sz="0" w:space="0" w:color="auto"/>
                    <w:left w:val="none" w:sz="0" w:space="0" w:color="auto"/>
                    <w:bottom w:val="none" w:sz="0" w:space="0" w:color="auto"/>
                    <w:right w:val="none" w:sz="0" w:space="0" w:color="auto"/>
                  </w:divBdr>
                  <w:divsChild>
                    <w:div w:id="442068924">
                      <w:marLeft w:val="0"/>
                      <w:marRight w:val="0"/>
                      <w:marTop w:val="0"/>
                      <w:marBottom w:val="0"/>
                      <w:divBdr>
                        <w:top w:val="none" w:sz="0" w:space="0" w:color="auto"/>
                        <w:left w:val="none" w:sz="0" w:space="0" w:color="auto"/>
                        <w:bottom w:val="none" w:sz="0" w:space="0" w:color="auto"/>
                        <w:right w:val="none" w:sz="0" w:space="0" w:color="auto"/>
                      </w:divBdr>
                    </w:div>
                  </w:divsChild>
                </w:div>
                <w:div w:id="44136392">
                  <w:marLeft w:val="0"/>
                  <w:marRight w:val="0"/>
                  <w:marTop w:val="0"/>
                  <w:marBottom w:val="0"/>
                  <w:divBdr>
                    <w:top w:val="none" w:sz="0" w:space="0" w:color="auto"/>
                    <w:left w:val="none" w:sz="0" w:space="0" w:color="auto"/>
                    <w:bottom w:val="none" w:sz="0" w:space="0" w:color="auto"/>
                    <w:right w:val="none" w:sz="0" w:space="0" w:color="auto"/>
                  </w:divBdr>
                  <w:divsChild>
                    <w:div w:id="1602568313">
                      <w:marLeft w:val="0"/>
                      <w:marRight w:val="0"/>
                      <w:marTop w:val="0"/>
                      <w:marBottom w:val="0"/>
                      <w:divBdr>
                        <w:top w:val="none" w:sz="0" w:space="0" w:color="auto"/>
                        <w:left w:val="none" w:sz="0" w:space="0" w:color="auto"/>
                        <w:bottom w:val="none" w:sz="0" w:space="0" w:color="auto"/>
                        <w:right w:val="none" w:sz="0" w:space="0" w:color="auto"/>
                      </w:divBdr>
                    </w:div>
                  </w:divsChild>
                </w:div>
                <w:div w:id="212739994">
                  <w:marLeft w:val="0"/>
                  <w:marRight w:val="0"/>
                  <w:marTop w:val="0"/>
                  <w:marBottom w:val="0"/>
                  <w:divBdr>
                    <w:top w:val="none" w:sz="0" w:space="0" w:color="auto"/>
                    <w:left w:val="none" w:sz="0" w:space="0" w:color="auto"/>
                    <w:bottom w:val="none" w:sz="0" w:space="0" w:color="auto"/>
                    <w:right w:val="none" w:sz="0" w:space="0" w:color="auto"/>
                  </w:divBdr>
                  <w:divsChild>
                    <w:div w:id="1436095263">
                      <w:marLeft w:val="0"/>
                      <w:marRight w:val="0"/>
                      <w:marTop w:val="0"/>
                      <w:marBottom w:val="0"/>
                      <w:divBdr>
                        <w:top w:val="none" w:sz="0" w:space="0" w:color="auto"/>
                        <w:left w:val="none" w:sz="0" w:space="0" w:color="auto"/>
                        <w:bottom w:val="none" w:sz="0" w:space="0" w:color="auto"/>
                        <w:right w:val="none" w:sz="0" w:space="0" w:color="auto"/>
                      </w:divBdr>
                    </w:div>
                  </w:divsChild>
                </w:div>
                <w:div w:id="1531651092">
                  <w:marLeft w:val="0"/>
                  <w:marRight w:val="0"/>
                  <w:marTop w:val="0"/>
                  <w:marBottom w:val="0"/>
                  <w:divBdr>
                    <w:top w:val="none" w:sz="0" w:space="0" w:color="auto"/>
                    <w:left w:val="none" w:sz="0" w:space="0" w:color="auto"/>
                    <w:bottom w:val="none" w:sz="0" w:space="0" w:color="auto"/>
                    <w:right w:val="none" w:sz="0" w:space="0" w:color="auto"/>
                  </w:divBdr>
                  <w:divsChild>
                    <w:div w:id="1190605783">
                      <w:marLeft w:val="0"/>
                      <w:marRight w:val="0"/>
                      <w:marTop w:val="0"/>
                      <w:marBottom w:val="0"/>
                      <w:divBdr>
                        <w:top w:val="none" w:sz="0" w:space="0" w:color="auto"/>
                        <w:left w:val="none" w:sz="0" w:space="0" w:color="auto"/>
                        <w:bottom w:val="none" w:sz="0" w:space="0" w:color="auto"/>
                        <w:right w:val="none" w:sz="0" w:space="0" w:color="auto"/>
                      </w:divBdr>
                    </w:div>
                  </w:divsChild>
                </w:div>
                <w:div w:id="1179084515">
                  <w:marLeft w:val="0"/>
                  <w:marRight w:val="0"/>
                  <w:marTop w:val="0"/>
                  <w:marBottom w:val="0"/>
                  <w:divBdr>
                    <w:top w:val="none" w:sz="0" w:space="0" w:color="auto"/>
                    <w:left w:val="none" w:sz="0" w:space="0" w:color="auto"/>
                    <w:bottom w:val="none" w:sz="0" w:space="0" w:color="auto"/>
                    <w:right w:val="none" w:sz="0" w:space="0" w:color="auto"/>
                  </w:divBdr>
                  <w:divsChild>
                    <w:div w:id="447940290">
                      <w:marLeft w:val="0"/>
                      <w:marRight w:val="0"/>
                      <w:marTop w:val="0"/>
                      <w:marBottom w:val="0"/>
                      <w:divBdr>
                        <w:top w:val="none" w:sz="0" w:space="0" w:color="auto"/>
                        <w:left w:val="none" w:sz="0" w:space="0" w:color="auto"/>
                        <w:bottom w:val="none" w:sz="0" w:space="0" w:color="auto"/>
                        <w:right w:val="none" w:sz="0" w:space="0" w:color="auto"/>
                      </w:divBdr>
                    </w:div>
                  </w:divsChild>
                </w:div>
                <w:div w:id="379323538">
                  <w:marLeft w:val="0"/>
                  <w:marRight w:val="0"/>
                  <w:marTop w:val="0"/>
                  <w:marBottom w:val="0"/>
                  <w:divBdr>
                    <w:top w:val="none" w:sz="0" w:space="0" w:color="auto"/>
                    <w:left w:val="none" w:sz="0" w:space="0" w:color="auto"/>
                    <w:bottom w:val="none" w:sz="0" w:space="0" w:color="auto"/>
                    <w:right w:val="none" w:sz="0" w:space="0" w:color="auto"/>
                  </w:divBdr>
                  <w:divsChild>
                    <w:div w:id="1272591014">
                      <w:marLeft w:val="0"/>
                      <w:marRight w:val="0"/>
                      <w:marTop w:val="0"/>
                      <w:marBottom w:val="0"/>
                      <w:divBdr>
                        <w:top w:val="none" w:sz="0" w:space="0" w:color="auto"/>
                        <w:left w:val="none" w:sz="0" w:space="0" w:color="auto"/>
                        <w:bottom w:val="none" w:sz="0" w:space="0" w:color="auto"/>
                        <w:right w:val="none" w:sz="0" w:space="0" w:color="auto"/>
                      </w:divBdr>
                    </w:div>
                  </w:divsChild>
                </w:div>
                <w:div w:id="499586460">
                  <w:marLeft w:val="0"/>
                  <w:marRight w:val="0"/>
                  <w:marTop w:val="0"/>
                  <w:marBottom w:val="0"/>
                  <w:divBdr>
                    <w:top w:val="none" w:sz="0" w:space="0" w:color="auto"/>
                    <w:left w:val="none" w:sz="0" w:space="0" w:color="auto"/>
                    <w:bottom w:val="none" w:sz="0" w:space="0" w:color="auto"/>
                    <w:right w:val="none" w:sz="0" w:space="0" w:color="auto"/>
                  </w:divBdr>
                  <w:divsChild>
                    <w:div w:id="1643805522">
                      <w:marLeft w:val="0"/>
                      <w:marRight w:val="0"/>
                      <w:marTop w:val="0"/>
                      <w:marBottom w:val="0"/>
                      <w:divBdr>
                        <w:top w:val="none" w:sz="0" w:space="0" w:color="auto"/>
                        <w:left w:val="none" w:sz="0" w:space="0" w:color="auto"/>
                        <w:bottom w:val="none" w:sz="0" w:space="0" w:color="auto"/>
                        <w:right w:val="none" w:sz="0" w:space="0" w:color="auto"/>
                      </w:divBdr>
                    </w:div>
                  </w:divsChild>
                </w:div>
                <w:div w:id="74010417">
                  <w:marLeft w:val="0"/>
                  <w:marRight w:val="0"/>
                  <w:marTop w:val="0"/>
                  <w:marBottom w:val="0"/>
                  <w:divBdr>
                    <w:top w:val="none" w:sz="0" w:space="0" w:color="auto"/>
                    <w:left w:val="none" w:sz="0" w:space="0" w:color="auto"/>
                    <w:bottom w:val="none" w:sz="0" w:space="0" w:color="auto"/>
                    <w:right w:val="none" w:sz="0" w:space="0" w:color="auto"/>
                  </w:divBdr>
                  <w:divsChild>
                    <w:div w:id="256063762">
                      <w:marLeft w:val="0"/>
                      <w:marRight w:val="0"/>
                      <w:marTop w:val="0"/>
                      <w:marBottom w:val="0"/>
                      <w:divBdr>
                        <w:top w:val="none" w:sz="0" w:space="0" w:color="auto"/>
                        <w:left w:val="none" w:sz="0" w:space="0" w:color="auto"/>
                        <w:bottom w:val="none" w:sz="0" w:space="0" w:color="auto"/>
                        <w:right w:val="none" w:sz="0" w:space="0" w:color="auto"/>
                      </w:divBdr>
                    </w:div>
                  </w:divsChild>
                </w:div>
                <w:div w:id="1344891845">
                  <w:marLeft w:val="0"/>
                  <w:marRight w:val="0"/>
                  <w:marTop w:val="0"/>
                  <w:marBottom w:val="0"/>
                  <w:divBdr>
                    <w:top w:val="none" w:sz="0" w:space="0" w:color="auto"/>
                    <w:left w:val="none" w:sz="0" w:space="0" w:color="auto"/>
                    <w:bottom w:val="none" w:sz="0" w:space="0" w:color="auto"/>
                    <w:right w:val="none" w:sz="0" w:space="0" w:color="auto"/>
                  </w:divBdr>
                  <w:divsChild>
                    <w:div w:id="631328819">
                      <w:marLeft w:val="0"/>
                      <w:marRight w:val="0"/>
                      <w:marTop w:val="0"/>
                      <w:marBottom w:val="0"/>
                      <w:divBdr>
                        <w:top w:val="none" w:sz="0" w:space="0" w:color="auto"/>
                        <w:left w:val="none" w:sz="0" w:space="0" w:color="auto"/>
                        <w:bottom w:val="none" w:sz="0" w:space="0" w:color="auto"/>
                        <w:right w:val="none" w:sz="0" w:space="0" w:color="auto"/>
                      </w:divBdr>
                    </w:div>
                  </w:divsChild>
                </w:div>
                <w:div w:id="167332856">
                  <w:marLeft w:val="0"/>
                  <w:marRight w:val="0"/>
                  <w:marTop w:val="0"/>
                  <w:marBottom w:val="0"/>
                  <w:divBdr>
                    <w:top w:val="none" w:sz="0" w:space="0" w:color="auto"/>
                    <w:left w:val="none" w:sz="0" w:space="0" w:color="auto"/>
                    <w:bottom w:val="none" w:sz="0" w:space="0" w:color="auto"/>
                    <w:right w:val="none" w:sz="0" w:space="0" w:color="auto"/>
                  </w:divBdr>
                  <w:divsChild>
                    <w:div w:id="355664443">
                      <w:marLeft w:val="0"/>
                      <w:marRight w:val="0"/>
                      <w:marTop w:val="0"/>
                      <w:marBottom w:val="0"/>
                      <w:divBdr>
                        <w:top w:val="none" w:sz="0" w:space="0" w:color="auto"/>
                        <w:left w:val="none" w:sz="0" w:space="0" w:color="auto"/>
                        <w:bottom w:val="none" w:sz="0" w:space="0" w:color="auto"/>
                        <w:right w:val="none" w:sz="0" w:space="0" w:color="auto"/>
                      </w:divBdr>
                    </w:div>
                  </w:divsChild>
                </w:div>
                <w:div w:id="1366563045">
                  <w:marLeft w:val="0"/>
                  <w:marRight w:val="0"/>
                  <w:marTop w:val="0"/>
                  <w:marBottom w:val="0"/>
                  <w:divBdr>
                    <w:top w:val="none" w:sz="0" w:space="0" w:color="auto"/>
                    <w:left w:val="none" w:sz="0" w:space="0" w:color="auto"/>
                    <w:bottom w:val="none" w:sz="0" w:space="0" w:color="auto"/>
                    <w:right w:val="none" w:sz="0" w:space="0" w:color="auto"/>
                  </w:divBdr>
                  <w:divsChild>
                    <w:div w:id="179586609">
                      <w:marLeft w:val="0"/>
                      <w:marRight w:val="0"/>
                      <w:marTop w:val="0"/>
                      <w:marBottom w:val="0"/>
                      <w:divBdr>
                        <w:top w:val="none" w:sz="0" w:space="0" w:color="auto"/>
                        <w:left w:val="none" w:sz="0" w:space="0" w:color="auto"/>
                        <w:bottom w:val="none" w:sz="0" w:space="0" w:color="auto"/>
                        <w:right w:val="none" w:sz="0" w:space="0" w:color="auto"/>
                      </w:divBdr>
                    </w:div>
                  </w:divsChild>
                </w:div>
                <w:div w:id="1527136734">
                  <w:marLeft w:val="0"/>
                  <w:marRight w:val="0"/>
                  <w:marTop w:val="0"/>
                  <w:marBottom w:val="0"/>
                  <w:divBdr>
                    <w:top w:val="none" w:sz="0" w:space="0" w:color="auto"/>
                    <w:left w:val="none" w:sz="0" w:space="0" w:color="auto"/>
                    <w:bottom w:val="none" w:sz="0" w:space="0" w:color="auto"/>
                    <w:right w:val="none" w:sz="0" w:space="0" w:color="auto"/>
                  </w:divBdr>
                  <w:divsChild>
                    <w:div w:id="373241038">
                      <w:marLeft w:val="0"/>
                      <w:marRight w:val="0"/>
                      <w:marTop w:val="0"/>
                      <w:marBottom w:val="0"/>
                      <w:divBdr>
                        <w:top w:val="none" w:sz="0" w:space="0" w:color="auto"/>
                        <w:left w:val="none" w:sz="0" w:space="0" w:color="auto"/>
                        <w:bottom w:val="none" w:sz="0" w:space="0" w:color="auto"/>
                        <w:right w:val="none" w:sz="0" w:space="0" w:color="auto"/>
                      </w:divBdr>
                    </w:div>
                  </w:divsChild>
                </w:div>
                <w:div w:id="200868340">
                  <w:marLeft w:val="0"/>
                  <w:marRight w:val="0"/>
                  <w:marTop w:val="0"/>
                  <w:marBottom w:val="0"/>
                  <w:divBdr>
                    <w:top w:val="none" w:sz="0" w:space="0" w:color="auto"/>
                    <w:left w:val="none" w:sz="0" w:space="0" w:color="auto"/>
                    <w:bottom w:val="none" w:sz="0" w:space="0" w:color="auto"/>
                    <w:right w:val="none" w:sz="0" w:space="0" w:color="auto"/>
                  </w:divBdr>
                  <w:divsChild>
                    <w:div w:id="127550602">
                      <w:marLeft w:val="0"/>
                      <w:marRight w:val="0"/>
                      <w:marTop w:val="0"/>
                      <w:marBottom w:val="0"/>
                      <w:divBdr>
                        <w:top w:val="none" w:sz="0" w:space="0" w:color="auto"/>
                        <w:left w:val="none" w:sz="0" w:space="0" w:color="auto"/>
                        <w:bottom w:val="none" w:sz="0" w:space="0" w:color="auto"/>
                        <w:right w:val="none" w:sz="0" w:space="0" w:color="auto"/>
                      </w:divBdr>
                    </w:div>
                  </w:divsChild>
                </w:div>
                <w:div w:id="1587152819">
                  <w:marLeft w:val="0"/>
                  <w:marRight w:val="0"/>
                  <w:marTop w:val="0"/>
                  <w:marBottom w:val="0"/>
                  <w:divBdr>
                    <w:top w:val="none" w:sz="0" w:space="0" w:color="auto"/>
                    <w:left w:val="none" w:sz="0" w:space="0" w:color="auto"/>
                    <w:bottom w:val="none" w:sz="0" w:space="0" w:color="auto"/>
                    <w:right w:val="none" w:sz="0" w:space="0" w:color="auto"/>
                  </w:divBdr>
                  <w:divsChild>
                    <w:div w:id="1771854033">
                      <w:marLeft w:val="0"/>
                      <w:marRight w:val="0"/>
                      <w:marTop w:val="0"/>
                      <w:marBottom w:val="0"/>
                      <w:divBdr>
                        <w:top w:val="none" w:sz="0" w:space="0" w:color="auto"/>
                        <w:left w:val="none" w:sz="0" w:space="0" w:color="auto"/>
                        <w:bottom w:val="none" w:sz="0" w:space="0" w:color="auto"/>
                        <w:right w:val="none" w:sz="0" w:space="0" w:color="auto"/>
                      </w:divBdr>
                    </w:div>
                  </w:divsChild>
                </w:div>
                <w:div w:id="1880388120">
                  <w:marLeft w:val="0"/>
                  <w:marRight w:val="0"/>
                  <w:marTop w:val="0"/>
                  <w:marBottom w:val="0"/>
                  <w:divBdr>
                    <w:top w:val="none" w:sz="0" w:space="0" w:color="auto"/>
                    <w:left w:val="none" w:sz="0" w:space="0" w:color="auto"/>
                    <w:bottom w:val="none" w:sz="0" w:space="0" w:color="auto"/>
                    <w:right w:val="none" w:sz="0" w:space="0" w:color="auto"/>
                  </w:divBdr>
                  <w:divsChild>
                    <w:div w:id="1729498035">
                      <w:marLeft w:val="0"/>
                      <w:marRight w:val="0"/>
                      <w:marTop w:val="0"/>
                      <w:marBottom w:val="0"/>
                      <w:divBdr>
                        <w:top w:val="none" w:sz="0" w:space="0" w:color="auto"/>
                        <w:left w:val="none" w:sz="0" w:space="0" w:color="auto"/>
                        <w:bottom w:val="none" w:sz="0" w:space="0" w:color="auto"/>
                        <w:right w:val="none" w:sz="0" w:space="0" w:color="auto"/>
                      </w:divBdr>
                    </w:div>
                  </w:divsChild>
                </w:div>
                <w:div w:id="1841921669">
                  <w:marLeft w:val="0"/>
                  <w:marRight w:val="0"/>
                  <w:marTop w:val="0"/>
                  <w:marBottom w:val="0"/>
                  <w:divBdr>
                    <w:top w:val="none" w:sz="0" w:space="0" w:color="auto"/>
                    <w:left w:val="none" w:sz="0" w:space="0" w:color="auto"/>
                    <w:bottom w:val="none" w:sz="0" w:space="0" w:color="auto"/>
                    <w:right w:val="none" w:sz="0" w:space="0" w:color="auto"/>
                  </w:divBdr>
                  <w:divsChild>
                    <w:div w:id="585574632">
                      <w:marLeft w:val="0"/>
                      <w:marRight w:val="0"/>
                      <w:marTop w:val="0"/>
                      <w:marBottom w:val="0"/>
                      <w:divBdr>
                        <w:top w:val="none" w:sz="0" w:space="0" w:color="auto"/>
                        <w:left w:val="none" w:sz="0" w:space="0" w:color="auto"/>
                        <w:bottom w:val="none" w:sz="0" w:space="0" w:color="auto"/>
                        <w:right w:val="none" w:sz="0" w:space="0" w:color="auto"/>
                      </w:divBdr>
                    </w:div>
                  </w:divsChild>
                </w:div>
                <w:div w:id="178128279">
                  <w:marLeft w:val="0"/>
                  <w:marRight w:val="0"/>
                  <w:marTop w:val="0"/>
                  <w:marBottom w:val="0"/>
                  <w:divBdr>
                    <w:top w:val="none" w:sz="0" w:space="0" w:color="auto"/>
                    <w:left w:val="none" w:sz="0" w:space="0" w:color="auto"/>
                    <w:bottom w:val="none" w:sz="0" w:space="0" w:color="auto"/>
                    <w:right w:val="none" w:sz="0" w:space="0" w:color="auto"/>
                  </w:divBdr>
                  <w:divsChild>
                    <w:div w:id="193562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675820">
          <w:marLeft w:val="0"/>
          <w:marRight w:val="0"/>
          <w:marTop w:val="0"/>
          <w:marBottom w:val="0"/>
          <w:divBdr>
            <w:top w:val="none" w:sz="0" w:space="0" w:color="auto"/>
            <w:left w:val="none" w:sz="0" w:space="0" w:color="auto"/>
            <w:bottom w:val="none" w:sz="0" w:space="0" w:color="auto"/>
            <w:right w:val="none" w:sz="0" w:space="0" w:color="auto"/>
          </w:divBdr>
        </w:div>
        <w:div w:id="429744470">
          <w:marLeft w:val="0"/>
          <w:marRight w:val="0"/>
          <w:marTop w:val="0"/>
          <w:marBottom w:val="0"/>
          <w:divBdr>
            <w:top w:val="none" w:sz="0" w:space="0" w:color="auto"/>
            <w:left w:val="none" w:sz="0" w:space="0" w:color="auto"/>
            <w:bottom w:val="none" w:sz="0" w:space="0" w:color="auto"/>
            <w:right w:val="none" w:sz="0" w:space="0" w:color="auto"/>
          </w:divBdr>
        </w:div>
        <w:div w:id="876506326">
          <w:marLeft w:val="0"/>
          <w:marRight w:val="0"/>
          <w:marTop w:val="0"/>
          <w:marBottom w:val="0"/>
          <w:divBdr>
            <w:top w:val="none" w:sz="0" w:space="0" w:color="auto"/>
            <w:left w:val="none" w:sz="0" w:space="0" w:color="auto"/>
            <w:bottom w:val="none" w:sz="0" w:space="0" w:color="auto"/>
            <w:right w:val="none" w:sz="0" w:space="0" w:color="auto"/>
          </w:divBdr>
          <w:divsChild>
            <w:div w:id="772092863">
              <w:marLeft w:val="-75"/>
              <w:marRight w:val="0"/>
              <w:marTop w:val="30"/>
              <w:marBottom w:val="30"/>
              <w:divBdr>
                <w:top w:val="none" w:sz="0" w:space="0" w:color="auto"/>
                <w:left w:val="none" w:sz="0" w:space="0" w:color="auto"/>
                <w:bottom w:val="none" w:sz="0" w:space="0" w:color="auto"/>
                <w:right w:val="none" w:sz="0" w:space="0" w:color="auto"/>
              </w:divBdr>
              <w:divsChild>
                <w:div w:id="982389674">
                  <w:marLeft w:val="0"/>
                  <w:marRight w:val="0"/>
                  <w:marTop w:val="0"/>
                  <w:marBottom w:val="0"/>
                  <w:divBdr>
                    <w:top w:val="none" w:sz="0" w:space="0" w:color="auto"/>
                    <w:left w:val="none" w:sz="0" w:space="0" w:color="auto"/>
                    <w:bottom w:val="none" w:sz="0" w:space="0" w:color="auto"/>
                    <w:right w:val="none" w:sz="0" w:space="0" w:color="auto"/>
                  </w:divBdr>
                  <w:divsChild>
                    <w:div w:id="1045833038">
                      <w:marLeft w:val="0"/>
                      <w:marRight w:val="0"/>
                      <w:marTop w:val="0"/>
                      <w:marBottom w:val="0"/>
                      <w:divBdr>
                        <w:top w:val="none" w:sz="0" w:space="0" w:color="auto"/>
                        <w:left w:val="none" w:sz="0" w:space="0" w:color="auto"/>
                        <w:bottom w:val="none" w:sz="0" w:space="0" w:color="auto"/>
                        <w:right w:val="none" w:sz="0" w:space="0" w:color="auto"/>
                      </w:divBdr>
                    </w:div>
                  </w:divsChild>
                </w:div>
                <w:div w:id="776945883">
                  <w:marLeft w:val="0"/>
                  <w:marRight w:val="0"/>
                  <w:marTop w:val="0"/>
                  <w:marBottom w:val="0"/>
                  <w:divBdr>
                    <w:top w:val="none" w:sz="0" w:space="0" w:color="auto"/>
                    <w:left w:val="none" w:sz="0" w:space="0" w:color="auto"/>
                    <w:bottom w:val="none" w:sz="0" w:space="0" w:color="auto"/>
                    <w:right w:val="none" w:sz="0" w:space="0" w:color="auto"/>
                  </w:divBdr>
                  <w:divsChild>
                    <w:div w:id="1970089431">
                      <w:marLeft w:val="0"/>
                      <w:marRight w:val="0"/>
                      <w:marTop w:val="0"/>
                      <w:marBottom w:val="0"/>
                      <w:divBdr>
                        <w:top w:val="none" w:sz="0" w:space="0" w:color="auto"/>
                        <w:left w:val="none" w:sz="0" w:space="0" w:color="auto"/>
                        <w:bottom w:val="none" w:sz="0" w:space="0" w:color="auto"/>
                        <w:right w:val="none" w:sz="0" w:space="0" w:color="auto"/>
                      </w:divBdr>
                    </w:div>
                  </w:divsChild>
                </w:div>
                <w:div w:id="49697052">
                  <w:marLeft w:val="0"/>
                  <w:marRight w:val="0"/>
                  <w:marTop w:val="0"/>
                  <w:marBottom w:val="0"/>
                  <w:divBdr>
                    <w:top w:val="none" w:sz="0" w:space="0" w:color="auto"/>
                    <w:left w:val="none" w:sz="0" w:space="0" w:color="auto"/>
                    <w:bottom w:val="none" w:sz="0" w:space="0" w:color="auto"/>
                    <w:right w:val="none" w:sz="0" w:space="0" w:color="auto"/>
                  </w:divBdr>
                  <w:divsChild>
                    <w:div w:id="722603169">
                      <w:marLeft w:val="0"/>
                      <w:marRight w:val="0"/>
                      <w:marTop w:val="0"/>
                      <w:marBottom w:val="0"/>
                      <w:divBdr>
                        <w:top w:val="none" w:sz="0" w:space="0" w:color="auto"/>
                        <w:left w:val="none" w:sz="0" w:space="0" w:color="auto"/>
                        <w:bottom w:val="none" w:sz="0" w:space="0" w:color="auto"/>
                        <w:right w:val="none" w:sz="0" w:space="0" w:color="auto"/>
                      </w:divBdr>
                    </w:div>
                  </w:divsChild>
                </w:div>
                <w:div w:id="613484657">
                  <w:marLeft w:val="0"/>
                  <w:marRight w:val="0"/>
                  <w:marTop w:val="0"/>
                  <w:marBottom w:val="0"/>
                  <w:divBdr>
                    <w:top w:val="none" w:sz="0" w:space="0" w:color="auto"/>
                    <w:left w:val="none" w:sz="0" w:space="0" w:color="auto"/>
                    <w:bottom w:val="none" w:sz="0" w:space="0" w:color="auto"/>
                    <w:right w:val="none" w:sz="0" w:space="0" w:color="auto"/>
                  </w:divBdr>
                  <w:divsChild>
                    <w:div w:id="832255177">
                      <w:marLeft w:val="0"/>
                      <w:marRight w:val="0"/>
                      <w:marTop w:val="0"/>
                      <w:marBottom w:val="0"/>
                      <w:divBdr>
                        <w:top w:val="none" w:sz="0" w:space="0" w:color="auto"/>
                        <w:left w:val="none" w:sz="0" w:space="0" w:color="auto"/>
                        <w:bottom w:val="none" w:sz="0" w:space="0" w:color="auto"/>
                        <w:right w:val="none" w:sz="0" w:space="0" w:color="auto"/>
                      </w:divBdr>
                    </w:div>
                  </w:divsChild>
                </w:div>
                <w:div w:id="191458415">
                  <w:marLeft w:val="0"/>
                  <w:marRight w:val="0"/>
                  <w:marTop w:val="0"/>
                  <w:marBottom w:val="0"/>
                  <w:divBdr>
                    <w:top w:val="none" w:sz="0" w:space="0" w:color="auto"/>
                    <w:left w:val="none" w:sz="0" w:space="0" w:color="auto"/>
                    <w:bottom w:val="none" w:sz="0" w:space="0" w:color="auto"/>
                    <w:right w:val="none" w:sz="0" w:space="0" w:color="auto"/>
                  </w:divBdr>
                  <w:divsChild>
                    <w:div w:id="1609048777">
                      <w:marLeft w:val="0"/>
                      <w:marRight w:val="0"/>
                      <w:marTop w:val="0"/>
                      <w:marBottom w:val="0"/>
                      <w:divBdr>
                        <w:top w:val="none" w:sz="0" w:space="0" w:color="auto"/>
                        <w:left w:val="none" w:sz="0" w:space="0" w:color="auto"/>
                        <w:bottom w:val="none" w:sz="0" w:space="0" w:color="auto"/>
                        <w:right w:val="none" w:sz="0" w:space="0" w:color="auto"/>
                      </w:divBdr>
                    </w:div>
                  </w:divsChild>
                </w:div>
                <w:div w:id="1263076548">
                  <w:marLeft w:val="0"/>
                  <w:marRight w:val="0"/>
                  <w:marTop w:val="0"/>
                  <w:marBottom w:val="0"/>
                  <w:divBdr>
                    <w:top w:val="none" w:sz="0" w:space="0" w:color="auto"/>
                    <w:left w:val="none" w:sz="0" w:space="0" w:color="auto"/>
                    <w:bottom w:val="none" w:sz="0" w:space="0" w:color="auto"/>
                    <w:right w:val="none" w:sz="0" w:space="0" w:color="auto"/>
                  </w:divBdr>
                  <w:divsChild>
                    <w:div w:id="61948965">
                      <w:marLeft w:val="0"/>
                      <w:marRight w:val="0"/>
                      <w:marTop w:val="0"/>
                      <w:marBottom w:val="0"/>
                      <w:divBdr>
                        <w:top w:val="none" w:sz="0" w:space="0" w:color="auto"/>
                        <w:left w:val="none" w:sz="0" w:space="0" w:color="auto"/>
                        <w:bottom w:val="none" w:sz="0" w:space="0" w:color="auto"/>
                        <w:right w:val="none" w:sz="0" w:space="0" w:color="auto"/>
                      </w:divBdr>
                    </w:div>
                  </w:divsChild>
                </w:div>
                <w:div w:id="1183976009">
                  <w:marLeft w:val="0"/>
                  <w:marRight w:val="0"/>
                  <w:marTop w:val="0"/>
                  <w:marBottom w:val="0"/>
                  <w:divBdr>
                    <w:top w:val="none" w:sz="0" w:space="0" w:color="auto"/>
                    <w:left w:val="none" w:sz="0" w:space="0" w:color="auto"/>
                    <w:bottom w:val="none" w:sz="0" w:space="0" w:color="auto"/>
                    <w:right w:val="none" w:sz="0" w:space="0" w:color="auto"/>
                  </w:divBdr>
                  <w:divsChild>
                    <w:div w:id="1797797600">
                      <w:marLeft w:val="0"/>
                      <w:marRight w:val="0"/>
                      <w:marTop w:val="0"/>
                      <w:marBottom w:val="0"/>
                      <w:divBdr>
                        <w:top w:val="none" w:sz="0" w:space="0" w:color="auto"/>
                        <w:left w:val="none" w:sz="0" w:space="0" w:color="auto"/>
                        <w:bottom w:val="none" w:sz="0" w:space="0" w:color="auto"/>
                        <w:right w:val="none" w:sz="0" w:space="0" w:color="auto"/>
                      </w:divBdr>
                    </w:div>
                  </w:divsChild>
                </w:div>
                <w:div w:id="761755788">
                  <w:marLeft w:val="0"/>
                  <w:marRight w:val="0"/>
                  <w:marTop w:val="0"/>
                  <w:marBottom w:val="0"/>
                  <w:divBdr>
                    <w:top w:val="none" w:sz="0" w:space="0" w:color="auto"/>
                    <w:left w:val="none" w:sz="0" w:space="0" w:color="auto"/>
                    <w:bottom w:val="none" w:sz="0" w:space="0" w:color="auto"/>
                    <w:right w:val="none" w:sz="0" w:space="0" w:color="auto"/>
                  </w:divBdr>
                  <w:divsChild>
                    <w:div w:id="585461525">
                      <w:marLeft w:val="0"/>
                      <w:marRight w:val="0"/>
                      <w:marTop w:val="0"/>
                      <w:marBottom w:val="0"/>
                      <w:divBdr>
                        <w:top w:val="none" w:sz="0" w:space="0" w:color="auto"/>
                        <w:left w:val="none" w:sz="0" w:space="0" w:color="auto"/>
                        <w:bottom w:val="none" w:sz="0" w:space="0" w:color="auto"/>
                        <w:right w:val="none" w:sz="0" w:space="0" w:color="auto"/>
                      </w:divBdr>
                    </w:div>
                  </w:divsChild>
                </w:div>
                <w:div w:id="1316645240">
                  <w:marLeft w:val="0"/>
                  <w:marRight w:val="0"/>
                  <w:marTop w:val="0"/>
                  <w:marBottom w:val="0"/>
                  <w:divBdr>
                    <w:top w:val="none" w:sz="0" w:space="0" w:color="auto"/>
                    <w:left w:val="none" w:sz="0" w:space="0" w:color="auto"/>
                    <w:bottom w:val="none" w:sz="0" w:space="0" w:color="auto"/>
                    <w:right w:val="none" w:sz="0" w:space="0" w:color="auto"/>
                  </w:divBdr>
                  <w:divsChild>
                    <w:div w:id="1082725593">
                      <w:marLeft w:val="0"/>
                      <w:marRight w:val="0"/>
                      <w:marTop w:val="0"/>
                      <w:marBottom w:val="0"/>
                      <w:divBdr>
                        <w:top w:val="none" w:sz="0" w:space="0" w:color="auto"/>
                        <w:left w:val="none" w:sz="0" w:space="0" w:color="auto"/>
                        <w:bottom w:val="none" w:sz="0" w:space="0" w:color="auto"/>
                        <w:right w:val="none" w:sz="0" w:space="0" w:color="auto"/>
                      </w:divBdr>
                    </w:div>
                  </w:divsChild>
                </w:div>
                <w:div w:id="488637264">
                  <w:marLeft w:val="0"/>
                  <w:marRight w:val="0"/>
                  <w:marTop w:val="0"/>
                  <w:marBottom w:val="0"/>
                  <w:divBdr>
                    <w:top w:val="none" w:sz="0" w:space="0" w:color="auto"/>
                    <w:left w:val="none" w:sz="0" w:space="0" w:color="auto"/>
                    <w:bottom w:val="none" w:sz="0" w:space="0" w:color="auto"/>
                    <w:right w:val="none" w:sz="0" w:space="0" w:color="auto"/>
                  </w:divBdr>
                  <w:divsChild>
                    <w:div w:id="1018846959">
                      <w:marLeft w:val="0"/>
                      <w:marRight w:val="0"/>
                      <w:marTop w:val="0"/>
                      <w:marBottom w:val="0"/>
                      <w:divBdr>
                        <w:top w:val="none" w:sz="0" w:space="0" w:color="auto"/>
                        <w:left w:val="none" w:sz="0" w:space="0" w:color="auto"/>
                        <w:bottom w:val="none" w:sz="0" w:space="0" w:color="auto"/>
                        <w:right w:val="none" w:sz="0" w:space="0" w:color="auto"/>
                      </w:divBdr>
                    </w:div>
                  </w:divsChild>
                </w:div>
                <w:div w:id="1554659482">
                  <w:marLeft w:val="0"/>
                  <w:marRight w:val="0"/>
                  <w:marTop w:val="0"/>
                  <w:marBottom w:val="0"/>
                  <w:divBdr>
                    <w:top w:val="none" w:sz="0" w:space="0" w:color="auto"/>
                    <w:left w:val="none" w:sz="0" w:space="0" w:color="auto"/>
                    <w:bottom w:val="none" w:sz="0" w:space="0" w:color="auto"/>
                    <w:right w:val="none" w:sz="0" w:space="0" w:color="auto"/>
                  </w:divBdr>
                  <w:divsChild>
                    <w:div w:id="460881734">
                      <w:marLeft w:val="0"/>
                      <w:marRight w:val="0"/>
                      <w:marTop w:val="0"/>
                      <w:marBottom w:val="0"/>
                      <w:divBdr>
                        <w:top w:val="none" w:sz="0" w:space="0" w:color="auto"/>
                        <w:left w:val="none" w:sz="0" w:space="0" w:color="auto"/>
                        <w:bottom w:val="none" w:sz="0" w:space="0" w:color="auto"/>
                        <w:right w:val="none" w:sz="0" w:space="0" w:color="auto"/>
                      </w:divBdr>
                    </w:div>
                  </w:divsChild>
                </w:div>
                <w:div w:id="1039552766">
                  <w:marLeft w:val="0"/>
                  <w:marRight w:val="0"/>
                  <w:marTop w:val="0"/>
                  <w:marBottom w:val="0"/>
                  <w:divBdr>
                    <w:top w:val="none" w:sz="0" w:space="0" w:color="auto"/>
                    <w:left w:val="none" w:sz="0" w:space="0" w:color="auto"/>
                    <w:bottom w:val="none" w:sz="0" w:space="0" w:color="auto"/>
                    <w:right w:val="none" w:sz="0" w:space="0" w:color="auto"/>
                  </w:divBdr>
                  <w:divsChild>
                    <w:div w:id="1957712046">
                      <w:marLeft w:val="0"/>
                      <w:marRight w:val="0"/>
                      <w:marTop w:val="0"/>
                      <w:marBottom w:val="0"/>
                      <w:divBdr>
                        <w:top w:val="none" w:sz="0" w:space="0" w:color="auto"/>
                        <w:left w:val="none" w:sz="0" w:space="0" w:color="auto"/>
                        <w:bottom w:val="none" w:sz="0" w:space="0" w:color="auto"/>
                        <w:right w:val="none" w:sz="0" w:space="0" w:color="auto"/>
                      </w:divBdr>
                    </w:div>
                  </w:divsChild>
                </w:div>
                <w:div w:id="2121877368">
                  <w:marLeft w:val="0"/>
                  <w:marRight w:val="0"/>
                  <w:marTop w:val="0"/>
                  <w:marBottom w:val="0"/>
                  <w:divBdr>
                    <w:top w:val="none" w:sz="0" w:space="0" w:color="auto"/>
                    <w:left w:val="none" w:sz="0" w:space="0" w:color="auto"/>
                    <w:bottom w:val="none" w:sz="0" w:space="0" w:color="auto"/>
                    <w:right w:val="none" w:sz="0" w:space="0" w:color="auto"/>
                  </w:divBdr>
                  <w:divsChild>
                    <w:div w:id="914244459">
                      <w:marLeft w:val="0"/>
                      <w:marRight w:val="0"/>
                      <w:marTop w:val="0"/>
                      <w:marBottom w:val="0"/>
                      <w:divBdr>
                        <w:top w:val="none" w:sz="0" w:space="0" w:color="auto"/>
                        <w:left w:val="none" w:sz="0" w:space="0" w:color="auto"/>
                        <w:bottom w:val="none" w:sz="0" w:space="0" w:color="auto"/>
                        <w:right w:val="none" w:sz="0" w:space="0" w:color="auto"/>
                      </w:divBdr>
                    </w:div>
                  </w:divsChild>
                </w:div>
                <w:div w:id="1330326586">
                  <w:marLeft w:val="0"/>
                  <w:marRight w:val="0"/>
                  <w:marTop w:val="0"/>
                  <w:marBottom w:val="0"/>
                  <w:divBdr>
                    <w:top w:val="none" w:sz="0" w:space="0" w:color="auto"/>
                    <w:left w:val="none" w:sz="0" w:space="0" w:color="auto"/>
                    <w:bottom w:val="none" w:sz="0" w:space="0" w:color="auto"/>
                    <w:right w:val="none" w:sz="0" w:space="0" w:color="auto"/>
                  </w:divBdr>
                  <w:divsChild>
                    <w:div w:id="1382707940">
                      <w:marLeft w:val="0"/>
                      <w:marRight w:val="0"/>
                      <w:marTop w:val="0"/>
                      <w:marBottom w:val="0"/>
                      <w:divBdr>
                        <w:top w:val="none" w:sz="0" w:space="0" w:color="auto"/>
                        <w:left w:val="none" w:sz="0" w:space="0" w:color="auto"/>
                        <w:bottom w:val="none" w:sz="0" w:space="0" w:color="auto"/>
                        <w:right w:val="none" w:sz="0" w:space="0" w:color="auto"/>
                      </w:divBdr>
                    </w:div>
                  </w:divsChild>
                </w:div>
                <w:div w:id="1825662039">
                  <w:marLeft w:val="0"/>
                  <w:marRight w:val="0"/>
                  <w:marTop w:val="0"/>
                  <w:marBottom w:val="0"/>
                  <w:divBdr>
                    <w:top w:val="none" w:sz="0" w:space="0" w:color="auto"/>
                    <w:left w:val="none" w:sz="0" w:space="0" w:color="auto"/>
                    <w:bottom w:val="none" w:sz="0" w:space="0" w:color="auto"/>
                    <w:right w:val="none" w:sz="0" w:space="0" w:color="auto"/>
                  </w:divBdr>
                  <w:divsChild>
                    <w:div w:id="1163163205">
                      <w:marLeft w:val="0"/>
                      <w:marRight w:val="0"/>
                      <w:marTop w:val="0"/>
                      <w:marBottom w:val="0"/>
                      <w:divBdr>
                        <w:top w:val="none" w:sz="0" w:space="0" w:color="auto"/>
                        <w:left w:val="none" w:sz="0" w:space="0" w:color="auto"/>
                        <w:bottom w:val="none" w:sz="0" w:space="0" w:color="auto"/>
                        <w:right w:val="none" w:sz="0" w:space="0" w:color="auto"/>
                      </w:divBdr>
                    </w:div>
                  </w:divsChild>
                </w:div>
                <w:div w:id="1194268240">
                  <w:marLeft w:val="0"/>
                  <w:marRight w:val="0"/>
                  <w:marTop w:val="0"/>
                  <w:marBottom w:val="0"/>
                  <w:divBdr>
                    <w:top w:val="none" w:sz="0" w:space="0" w:color="auto"/>
                    <w:left w:val="none" w:sz="0" w:space="0" w:color="auto"/>
                    <w:bottom w:val="none" w:sz="0" w:space="0" w:color="auto"/>
                    <w:right w:val="none" w:sz="0" w:space="0" w:color="auto"/>
                  </w:divBdr>
                  <w:divsChild>
                    <w:div w:id="2140102618">
                      <w:marLeft w:val="0"/>
                      <w:marRight w:val="0"/>
                      <w:marTop w:val="0"/>
                      <w:marBottom w:val="0"/>
                      <w:divBdr>
                        <w:top w:val="none" w:sz="0" w:space="0" w:color="auto"/>
                        <w:left w:val="none" w:sz="0" w:space="0" w:color="auto"/>
                        <w:bottom w:val="none" w:sz="0" w:space="0" w:color="auto"/>
                        <w:right w:val="none" w:sz="0" w:space="0" w:color="auto"/>
                      </w:divBdr>
                    </w:div>
                  </w:divsChild>
                </w:div>
                <w:div w:id="652611838">
                  <w:marLeft w:val="0"/>
                  <w:marRight w:val="0"/>
                  <w:marTop w:val="0"/>
                  <w:marBottom w:val="0"/>
                  <w:divBdr>
                    <w:top w:val="none" w:sz="0" w:space="0" w:color="auto"/>
                    <w:left w:val="none" w:sz="0" w:space="0" w:color="auto"/>
                    <w:bottom w:val="none" w:sz="0" w:space="0" w:color="auto"/>
                    <w:right w:val="none" w:sz="0" w:space="0" w:color="auto"/>
                  </w:divBdr>
                  <w:divsChild>
                    <w:div w:id="2045665801">
                      <w:marLeft w:val="0"/>
                      <w:marRight w:val="0"/>
                      <w:marTop w:val="0"/>
                      <w:marBottom w:val="0"/>
                      <w:divBdr>
                        <w:top w:val="none" w:sz="0" w:space="0" w:color="auto"/>
                        <w:left w:val="none" w:sz="0" w:space="0" w:color="auto"/>
                        <w:bottom w:val="none" w:sz="0" w:space="0" w:color="auto"/>
                        <w:right w:val="none" w:sz="0" w:space="0" w:color="auto"/>
                      </w:divBdr>
                    </w:div>
                  </w:divsChild>
                </w:div>
                <w:div w:id="340131883">
                  <w:marLeft w:val="0"/>
                  <w:marRight w:val="0"/>
                  <w:marTop w:val="0"/>
                  <w:marBottom w:val="0"/>
                  <w:divBdr>
                    <w:top w:val="none" w:sz="0" w:space="0" w:color="auto"/>
                    <w:left w:val="none" w:sz="0" w:space="0" w:color="auto"/>
                    <w:bottom w:val="none" w:sz="0" w:space="0" w:color="auto"/>
                    <w:right w:val="none" w:sz="0" w:space="0" w:color="auto"/>
                  </w:divBdr>
                  <w:divsChild>
                    <w:div w:id="2051807431">
                      <w:marLeft w:val="0"/>
                      <w:marRight w:val="0"/>
                      <w:marTop w:val="0"/>
                      <w:marBottom w:val="0"/>
                      <w:divBdr>
                        <w:top w:val="none" w:sz="0" w:space="0" w:color="auto"/>
                        <w:left w:val="none" w:sz="0" w:space="0" w:color="auto"/>
                        <w:bottom w:val="none" w:sz="0" w:space="0" w:color="auto"/>
                        <w:right w:val="none" w:sz="0" w:space="0" w:color="auto"/>
                      </w:divBdr>
                    </w:div>
                  </w:divsChild>
                </w:div>
                <w:div w:id="1902328518">
                  <w:marLeft w:val="0"/>
                  <w:marRight w:val="0"/>
                  <w:marTop w:val="0"/>
                  <w:marBottom w:val="0"/>
                  <w:divBdr>
                    <w:top w:val="none" w:sz="0" w:space="0" w:color="auto"/>
                    <w:left w:val="none" w:sz="0" w:space="0" w:color="auto"/>
                    <w:bottom w:val="none" w:sz="0" w:space="0" w:color="auto"/>
                    <w:right w:val="none" w:sz="0" w:space="0" w:color="auto"/>
                  </w:divBdr>
                  <w:divsChild>
                    <w:div w:id="2106994040">
                      <w:marLeft w:val="0"/>
                      <w:marRight w:val="0"/>
                      <w:marTop w:val="0"/>
                      <w:marBottom w:val="0"/>
                      <w:divBdr>
                        <w:top w:val="none" w:sz="0" w:space="0" w:color="auto"/>
                        <w:left w:val="none" w:sz="0" w:space="0" w:color="auto"/>
                        <w:bottom w:val="none" w:sz="0" w:space="0" w:color="auto"/>
                        <w:right w:val="none" w:sz="0" w:space="0" w:color="auto"/>
                      </w:divBdr>
                    </w:div>
                  </w:divsChild>
                </w:div>
                <w:div w:id="2098285516">
                  <w:marLeft w:val="0"/>
                  <w:marRight w:val="0"/>
                  <w:marTop w:val="0"/>
                  <w:marBottom w:val="0"/>
                  <w:divBdr>
                    <w:top w:val="none" w:sz="0" w:space="0" w:color="auto"/>
                    <w:left w:val="none" w:sz="0" w:space="0" w:color="auto"/>
                    <w:bottom w:val="none" w:sz="0" w:space="0" w:color="auto"/>
                    <w:right w:val="none" w:sz="0" w:space="0" w:color="auto"/>
                  </w:divBdr>
                  <w:divsChild>
                    <w:div w:id="1225993139">
                      <w:marLeft w:val="0"/>
                      <w:marRight w:val="0"/>
                      <w:marTop w:val="0"/>
                      <w:marBottom w:val="0"/>
                      <w:divBdr>
                        <w:top w:val="none" w:sz="0" w:space="0" w:color="auto"/>
                        <w:left w:val="none" w:sz="0" w:space="0" w:color="auto"/>
                        <w:bottom w:val="none" w:sz="0" w:space="0" w:color="auto"/>
                        <w:right w:val="none" w:sz="0" w:space="0" w:color="auto"/>
                      </w:divBdr>
                    </w:div>
                  </w:divsChild>
                </w:div>
                <w:div w:id="2078160244">
                  <w:marLeft w:val="0"/>
                  <w:marRight w:val="0"/>
                  <w:marTop w:val="0"/>
                  <w:marBottom w:val="0"/>
                  <w:divBdr>
                    <w:top w:val="none" w:sz="0" w:space="0" w:color="auto"/>
                    <w:left w:val="none" w:sz="0" w:space="0" w:color="auto"/>
                    <w:bottom w:val="none" w:sz="0" w:space="0" w:color="auto"/>
                    <w:right w:val="none" w:sz="0" w:space="0" w:color="auto"/>
                  </w:divBdr>
                  <w:divsChild>
                    <w:div w:id="13043092">
                      <w:marLeft w:val="0"/>
                      <w:marRight w:val="0"/>
                      <w:marTop w:val="0"/>
                      <w:marBottom w:val="0"/>
                      <w:divBdr>
                        <w:top w:val="none" w:sz="0" w:space="0" w:color="auto"/>
                        <w:left w:val="none" w:sz="0" w:space="0" w:color="auto"/>
                        <w:bottom w:val="none" w:sz="0" w:space="0" w:color="auto"/>
                        <w:right w:val="none" w:sz="0" w:space="0" w:color="auto"/>
                      </w:divBdr>
                    </w:div>
                  </w:divsChild>
                </w:div>
                <w:div w:id="1695225879">
                  <w:marLeft w:val="0"/>
                  <w:marRight w:val="0"/>
                  <w:marTop w:val="0"/>
                  <w:marBottom w:val="0"/>
                  <w:divBdr>
                    <w:top w:val="none" w:sz="0" w:space="0" w:color="auto"/>
                    <w:left w:val="none" w:sz="0" w:space="0" w:color="auto"/>
                    <w:bottom w:val="none" w:sz="0" w:space="0" w:color="auto"/>
                    <w:right w:val="none" w:sz="0" w:space="0" w:color="auto"/>
                  </w:divBdr>
                  <w:divsChild>
                    <w:div w:id="1281648743">
                      <w:marLeft w:val="0"/>
                      <w:marRight w:val="0"/>
                      <w:marTop w:val="0"/>
                      <w:marBottom w:val="0"/>
                      <w:divBdr>
                        <w:top w:val="none" w:sz="0" w:space="0" w:color="auto"/>
                        <w:left w:val="none" w:sz="0" w:space="0" w:color="auto"/>
                        <w:bottom w:val="none" w:sz="0" w:space="0" w:color="auto"/>
                        <w:right w:val="none" w:sz="0" w:space="0" w:color="auto"/>
                      </w:divBdr>
                    </w:div>
                  </w:divsChild>
                </w:div>
                <w:div w:id="1971789184">
                  <w:marLeft w:val="0"/>
                  <w:marRight w:val="0"/>
                  <w:marTop w:val="0"/>
                  <w:marBottom w:val="0"/>
                  <w:divBdr>
                    <w:top w:val="none" w:sz="0" w:space="0" w:color="auto"/>
                    <w:left w:val="none" w:sz="0" w:space="0" w:color="auto"/>
                    <w:bottom w:val="none" w:sz="0" w:space="0" w:color="auto"/>
                    <w:right w:val="none" w:sz="0" w:space="0" w:color="auto"/>
                  </w:divBdr>
                  <w:divsChild>
                    <w:div w:id="1031537737">
                      <w:marLeft w:val="0"/>
                      <w:marRight w:val="0"/>
                      <w:marTop w:val="0"/>
                      <w:marBottom w:val="0"/>
                      <w:divBdr>
                        <w:top w:val="none" w:sz="0" w:space="0" w:color="auto"/>
                        <w:left w:val="none" w:sz="0" w:space="0" w:color="auto"/>
                        <w:bottom w:val="none" w:sz="0" w:space="0" w:color="auto"/>
                        <w:right w:val="none" w:sz="0" w:space="0" w:color="auto"/>
                      </w:divBdr>
                    </w:div>
                  </w:divsChild>
                </w:div>
                <w:div w:id="115681991">
                  <w:marLeft w:val="0"/>
                  <w:marRight w:val="0"/>
                  <w:marTop w:val="0"/>
                  <w:marBottom w:val="0"/>
                  <w:divBdr>
                    <w:top w:val="none" w:sz="0" w:space="0" w:color="auto"/>
                    <w:left w:val="none" w:sz="0" w:space="0" w:color="auto"/>
                    <w:bottom w:val="none" w:sz="0" w:space="0" w:color="auto"/>
                    <w:right w:val="none" w:sz="0" w:space="0" w:color="auto"/>
                  </w:divBdr>
                  <w:divsChild>
                    <w:div w:id="1049768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46003">
          <w:marLeft w:val="0"/>
          <w:marRight w:val="0"/>
          <w:marTop w:val="0"/>
          <w:marBottom w:val="0"/>
          <w:divBdr>
            <w:top w:val="none" w:sz="0" w:space="0" w:color="auto"/>
            <w:left w:val="none" w:sz="0" w:space="0" w:color="auto"/>
            <w:bottom w:val="none" w:sz="0" w:space="0" w:color="auto"/>
            <w:right w:val="none" w:sz="0" w:space="0" w:color="auto"/>
          </w:divBdr>
        </w:div>
        <w:div w:id="464271755">
          <w:marLeft w:val="0"/>
          <w:marRight w:val="0"/>
          <w:marTop w:val="0"/>
          <w:marBottom w:val="0"/>
          <w:divBdr>
            <w:top w:val="none" w:sz="0" w:space="0" w:color="auto"/>
            <w:left w:val="none" w:sz="0" w:space="0" w:color="auto"/>
            <w:bottom w:val="none" w:sz="0" w:space="0" w:color="auto"/>
            <w:right w:val="none" w:sz="0" w:space="0" w:color="auto"/>
          </w:divBdr>
        </w:div>
        <w:div w:id="1719892075">
          <w:marLeft w:val="0"/>
          <w:marRight w:val="0"/>
          <w:marTop w:val="0"/>
          <w:marBottom w:val="0"/>
          <w:divBdr>
            <w:top w:val="none" w:sz="0" w:space="0" w:color="auto"/>
            <w:left w:val="none" w:sz="0" w:space="0" w:color="auto"/>
            <w:bottom w:val="none" w:sz="0" w:space="0" w:color="auto"/>
            <w:right w:val="none" w:sz="0" w:space="0" w:color="auto"/>
          </w:divBdr>
          <w:divsChild>
            <w:div w:id="1022322357">
              <w:marLeft w:val="-75"/>
              <w:marRight w:val="0"/>
              <w:marTop w:val="30"/>
              <w:marBottom w:val="30"/>
              <w:divBdr>
                <w:top w:val="none" w:sz="0" w:space="0" w:color="auto"/>
                <w:left w:val="none" w:sz="0" w:space="0" w:color="auto"/>
                <w:bottom w:val="none" w:sz="0" w:space="0" w:color="auto"/>
                <w:right w:val="none" w:sz="0" w:space="0" w:color="auto"/>
              </w:divBdr>
              <w:divsChild>
                <w:div w:id="1619798810">
                  <w:marLeft w:val="0"/>
                  <w:marRight w:val="0"/>
                  <w:marTop w:val="0"/>
                  <w:marBottom w:val="0"/>
                  <w:divBdr>
                    <w:top w:val="none" w:sz="0" w:space="0" w:color="auto"/>
                    <w:left w:val="none" w:sz="0" w:space="0" w:color="auto"/>
                    <w:bottom w:val="none" w:sz="0" w:space="0" w:color="auto"/>
                    <w:right w:val="none" w:sz="0" w:space="0" w:color="auto"/>
                  </w:divBdr>
                  <w:divsChild>
                    <w:div w:id="340939260">
                      <w:marLeft w:val="0"/>
                      <w:marRight w:val="0"/>
                      <w:marTop w:val="0"/>
                      <w:marBottom w:val="0"/>
                      <w:divBdr>
                        <w:top w:val="none" w:sz="0" w:space="0" w:color="auto"/>
                        <w:left w:val="none" w:sz="0" w:space="0" w:color="auto"/>
                        <w:bottom w:val="none" w:sz="0" w:space="0" w:color="auto"/>
                        <w:right w:val="none" w:sz="0" w:space="0" w:color="auto"/>
                      </w:divBdr>
                    </w:div>
                  </w:divsChild>
                </w:div>
                <w:div w:id="1253246997">
                  <w:marLeft w:val="0"/>
                  <w:marRight w:val="0"/>
                  <w:marTop w:val="0"/>
                  <w:marBottom w:val="0"/>
                  <w:divBdr>
                    <w:top w:val="none" w:sz="0" w:space="0" w:color="auto"/>
                    <w:left w:val="none" w:sz="0" w:space="0" w:color="auto"/>
                    <w:bottom w:val="none" w:sz="0" w:space="0" w:color="auto"/>
                    <w:right w:val="none" w:sz="0" w:space="0" w:color="auto"/>
                  </w:divBdr>
                  <w:divsChild>
                    <w:div w:id="178862236">
                      <w:marLeft w:val="0"/>
                      <w:marRight w:val="0"/>
                      <w:marTop w:val="0"/>
                      <w:marBottom w:val="0"/>
                      <w:divBdr>
                        <w:top w:val="none" w:sz="0" w:space="0" w:color="auto"/>
                        <w:left w:val="none" w:sz="0" w:space="0" w:color="auto"/>
                        <w:bottom w:val="none" w:sz="0" w:space="0" w:color="auto"/>
                        <w:right w:val="none" w:sz="0" w:space="0" w:color="auto"/>
                      </w:divBdr>
                    </w:div>
                  </w:divsChild>
                </w:div>
                <w:div w:id="1555116551">
                  <w:marLeft w:val="0"/>
                  <w:marRight w:val="0"/>
                  <w:marTop w:val="0"/>
                  <w:marBottom w:val="0"/>
                  <w:divBdr>
                    <w:top w:val="none" w:sz="0" w:space="0" w:color="auto"/>
                    <w:left w:val="none" w:sz="0" w:space="0" w:color="auto"/>
                    <w:bottom w:val="none" w:sz="0" w:space="0" w:color="auto"/>
                    <w:right w:val="none" w:sz="0" w:space="0" w:color="auto"/>
                  </w:divBdr>
                  <w:divsChild>
                    <w:div w:id="291449007">
                      <w:marLeft w:val="0"/>
                      <w:marRight w:val="0"/>
                      <w:marTop w:val="0"/>
                      <w:marBottom w:val="0"/>
                      <w:divBdr>
                        <w:top w:val="none" w:sz="0" w:space="0" w:color="auto"/>
                        <w:left w:val="none" w:sz="0" w:space="0" w:color="auto"/>
                        <w:bottom w:val="none" w:sz="0" w:space="0" w:color="auto"/>
                        <w:right w:val="none" w:sz="0" w:space="0" w:color="auto"/>
                      </w:divBdr>
                    </w:div>
                  </w:divsChild>
                </w:div>
                <w:div w:id="2053193255">
                  <w:marLeft w:val="0"/>
                  <w:marRight w:val="0"/>
                  <w:marTop w:val="0"/>
                  <w:marBottom w:val="0"/>
                  <w:divBdr>
                    <w:top w:val="none" w:sz="0" w:space="0" w:color="auto"/>
                    <w:left w:val="none" w:sz="0" w:space="0" w:color="auto"/>
                    <w:bottom w:val="none" w:sz="0" w:space="0" w:color="auto"/>
                    <w:right w:val="none" w:sz="0" w:space="0" w:color="auto"/>
                  </w:divBdr>
                  <w:divsChild>
                    <w:div w:id="1607538045">
                      <w:marLeft w:val="0"/>
                      <w:marRight w:val="0"/>
                      <w:marTop w:val="0"/>
                      <w:marBottom w:val="0"/>
                      <w:divBdr>
                        <w:top w:val="none" w:sz="0" w:space="0" w:color="auto"/>
                        <w:left w:val="none" w:sz="0" w:space="0" w:color="auto"/>
                        <w:bottom w:val="none" w:sz="0" w:space="0" w:color="auto"/>
                        <w:right w:val="none" w:sz="0" w:space="0" w:color="auto"/>
                      </w:divBdr>
                    </w:div>
                  </w:divsChild>
                </w:div>
                <w:div w:id="842861207">
                  <w:marLeft w:val="0"/>
                  <w:marRight w:val="0"/>
                  <w:marTop w:val="0"/>
                  <w:marBottom w:val="0"/>
                  <w:divBdr>
                    <w:top w:val="none" w:sz="0" w:space="0" w:color="auto"/>
                    <w:left w:val="none" w:sz="0" w:space="0" w:color="auto"/>
                    <w:bottom w:val="none" w:sz="0" w:space="0" w:color="auto"/>
                    <w:right w:val="none" w:sz="0" w:space="0" w:color="auto"/>
                  </w:divBdr>
                  <w:divsChild>
                    <w:div w:id="86467452">
                      <w:marLeft w:val="0"/>
                      <w:marRight w:val="0"/>
                      <w:marTop w:val="0"/>
                      <w:marBottom w:val="0"/>
                      <w:divBdr>
                        <w:top w:val="none" w:sz="0" w:space="0" w:color="auto"/>
                        <w:left w:val="none" w:sz="0" w:space="0" w:color="auto"/>
                        <w:bottom w:val="none" w:sz="0" w:space="0" w:color="auto"/>
                        <w:right w:val="none" w:sz="0" w:space="0" w:color="auto"/>
                      </w:divBdr>
                    </w:div>
                  </w:divsChild>
                </w:div>
                <w:div w:id="1631015339">
                  <w:marLeft w:val="0"/>
                  <w:marRight w:val="0"/>
                  <w:marTop w:val="0"/>
                  <w:marBottom w:val="0"/>
                  <w:divBdr>
                    <w:top w:val="none" w:sz="0" w:space="0" w:color="auto"/>
                    <w:left w:val="none" w:sz="0" w:space="0" w:color="auto"/>
                    <w:bottom w:val="none" w:sz="0" w:space="0" w:color="auto"/>
                    <w:right w:val="none" w:sz="0" w:space="0" w:color="auto"/>
                  </w:divBdr>
                  <w:divsChild>
                    <w:div w:id="1139424676">
                      <w:marLeft w:val="0"/>
                      <w:marRight w:val="0"/>
                      <w:marTop w:val="0"/>
                      <w:marBottom w:val="0"/>
                      <w:divBdr>
                        <w:top w:val="none" w:sz="0" w:space="0" w:color="auto"/>
                        <w:left w:val="none" w:sz="0" w:space="0" w:color="auto"/>
                        <w:bottom w:val="none" w:sz="0" w:space="0" w:color="auto"/>
                        <w:right w:val="none" w:sz="0" w:space="0" w:color="auto"/>
                      </w:divBdr>
                    </w:div>
                  </w:divsChild>
                </w:div>
                <w:div w:id="29234065">
                  <w:marLeft w:val="0"/>
                  <w:marRight w:val="0"/>
                  <w:marTop w:val="0"/>
                  <w:marBottom w:val="0"/>
                  <w:divBdr>
                    <w:top w:val="none" w:sz="0" w:space="0" w:color="auto"/>
                    <w:left w:val="none" w:sz="0" w:space="0" w:color="auto"/>
                    <w:bottom w:val="none" w:sz="0" w:space="0" w:color="auto"/>
                    <w:right w:val="none" w:sz="0" w:space="0" w:color="auto"/>
                  </w:divBdr>
                  <w:divsChild>
                    <w:div w:id="1051879608">
                      <w:marLeft w:val="0"/>
                      <w:marRight w:val="0"/>
                      <w:marTop w:val="0"/>
                      <w:marBottom w:val="0"/>
                      <w:divBdr>
                        <w:top w:val="none" w:sz="0" w:space="0" w:color="auto"/>
                        <w:left w:val="none" w:sz="0" w:space="0" w:color="auto"/>
                        <w:bottom w:val="none" w:sz="0" w:space="0" w:color="auto"/>
                        <w:right w:val="none" w:sz="0" w:space="0" w:color="auto"/>
                      </w:divBdr>
                    </w:div>
                  </w:divsChild>
                </w:div>
                <w:div w:id="1925721497">
                  <w:marLeft w:val="0"/>
                  <w:marRight w:val="0"/>
                  <w:marTop w:val="0"/>
                  <w:marBottom w:val="0"/>
                  <w:divBdr>
                    <w:top w:val="none" w:sz="0" w:space="0" w:color="auto"/>
                    <w:left w:val="none" w:sz="0" w:space="0" w:color="auto"/>
                    <w:bottom w:val="none" w:sz="0" w:space="0" w:color="auto"/>
                    <w:right w:val="none" w:sz="0" w:space="0" w:color="auto"/>
                  </w:divBdr>
                  <w:divsChild>
                    <w:div w:id="933394156">
                      <w:marLeft w:val="0"/>
                      <w:marRight w:val="0"/>
                      <w:marTop w:val="0"/>
                      <w:marBottom w:val="0"/>
                      <w:divBdr>
                        <w:top w:val="none" w:sz="0" w:space="0" w:color="auto"/>
                        <w:left w:val="none" w:sz="0" w:space="0" w:color="auto"/>
                        <w:bottom w:val="none" w:sz="0" w:space="0" w:color="auto"/>
                        <w:right w:val="none" w:sz="0" w:space="0" w:color="auto"/>
                      </w:divBdr>
                    </w:div>
                  </w:divsChild>
                </w:div>
                <w:div w:id="1821459191">
                  <w:marLeft w:val="0"/>
                  <w:marRight w:val="0"/>
                  <w:marTop w:val="0"/>
                  <w:marBottom w:val="0"/>
                  <w:divBdr>
                    <w:top w:val="none" w:sz="0" w:space="0" w:color="auto"/>
                    <w:left w:val="none" w:sz="0" w:space="0" w:color="auto"/>
                    <w:bottom w:val="none" w:sz="0" w:space="0" w:color="auto"/>
                    <w:right w:val="none" w:sz="0" w:space="0" w:color="auto"/>
                  </w:divBdr>
                  <w:divsChild>
                    <w:div w:id="1396510413">
                      <w:marLeft w:val="0"/>
                      <w:marRight w:val="0"/>
                      <w:marTop w:val="0"/>
                      <w:marBottom w:val="0"/>
                      <w:divBdr>
                        <w:top w:val="none" w:sz="0" w:space="0" w:color="auto"/>
                        <w:left w:val="none" w:sz="0" w:space="0" w:color="auto"/>
                        <w:bottom w:val="none" w:sz="0" w:space="0" w:color="auto"/>
                        <w:right w:val="none" w:sz="0" w:space="0" w:color="auto"/>
                      </w:divBdr>
                    </w:div>
                  </w:divsChild>
                </w:div>
                <w:div w:id="1517844397">
                  <w:marLeft w:val="0"/>
                  <w:marRight w:val="0"/>
                  <w:marTop w:val="0"/>
                  <w:marBottom w:val="0"/>
                  <w:divBdr>
                    <w:top w:val="none" w:sz="0" w:space="0" w:color="auto"/>
                    <w:left w:val="none" w:sz="0" w:space="0" w:color="auto"/>
                    <w:bottom w:val="none" w:sz="0" w:space="0" w:color="auto"/>
                    <w:right w:val="none" w:sz="0" w:space="0" w:color="auto"/>
                  </w:divBdr>
                  <w:divsChild>
                    <w:div w:id="156577938">
                      <w:marLeft w:val="0"/>
                      <w:marRight w:val="0"/>
                      <w:marTop w:val="0"/>
                      <w:marBottom w:val="0"/>
                      <w:divBdr>
                        <w:top w:val="none" w:sz="0" w:space="0" w:color="auto"/>
                        <w:left w:val="none" w:sz="0" w:space="0" w:color="auto"/>
                        <w:bottom w:val="none" w:sz="0" w:space="0" w:color="auto"/>
                        <w:right w:val="none" w:sz="0" w:space="0" w:color="auto"/>
                      </w:divBdr>
                    </w:div>
                  </w:divsChild>
                </w:div>
                <w:div w:id="474446354">
                  <w:marLeft w:val="0"/>
                  <w:marRight w:val="0"/>
                  <w:marTop w:val="0"/>
                  <w:marBottom w:val="0"/>
                  <w:divBdr>
                    <w:top w:val="none" w:sz="0" w:space="0" w:color="auto"/>
                    <w:left w:val="none" w:sz="0" w:space="0" w:color="auto"/>
                    <w:bottom w:val="none" w:sz="0" w:space="0" w:color="auto"/>
                    <w:right w:val="none" w:sz="0" w:space="0" w:color="auto"/>
                  </w:divBdr>
                  <w:divsChild>
                    <w:div w:id="1580363818">
                      <w:marLeft w:val="0"/>
                      <w:marRight w:val="0"/>
                      <w:marTop w:val="0"/>
                      <w:marBottom w:val="0"/>
                      <w:divBdr>
                        <w:top w:val="none" w:sz="0" w:space="0" w:color="auto"/>
                        <w:left w:val="none" w:sz="0" w:space="0" w:color="auto"/>
                        <w:bottom w:val="none" w:sz="0" w:space="0" w:color="auto"/>
                        <w:right w:val="none" w:sz="0" w:space="0" w:color="auto"/>
                      </w:divBdr>
                    </w:div>
                  </w:divsChild>
                </w:div>
                <w:div w:id="1024013636">
                  <w:marLeft w:val="0"/>
                  <w:marRight w:val="0"/>
                  <w:marTop w:val="0"/>
                  <w:marBottom w:val="0"/>
                  <w:divBdr>
                    <w:top w:val="none" w:sz="0" w:space="0" w:color="auto"/>
                    <w:left w:val="none" w:sz="0" w:space="0" w:color="auto"/>
                    <w:bottom w:val="none" w:sz="0" w:space="0" w:color="auto"/>
                    <w:right w:val="none" w:sz="0" w:space="0" w:color="auto"/>
                  </w:divBdr>
                  <w:divsChild>
                    <w:div w:id="1001355791">
                      <w:marLeft w:val="0"/>
                      <w:marRight w:val="0"/>
                      <w:marTop w:val="0"/>
                      <w:marBottom w:val="0"/>
                      <w:divBdr>
                        <w:top w:val="none" w:sz="0" w:space="0" w:color="auto"/>
                        <w:left w:val="none" w:sz="0" w:space="0" w:color="auto"/>
                        <w:bottom w:val="none" w:sz="0" w:space="0" w:color="auto"/>
                        <w:right w:val="none" w:sz="0" w:space="0" w:color="auto"/>
                      </w:divBdr>
                    </w:div>
                  </w:divsChild>
                </w:div>
                <w:div w:id="720716379">
                  <w:marLeft w:val="0"/>
                  <w:marRight w:val="0"/>
                  <w:marTop w:val="0"/>
                  <w:marBottom w:val="0"/>
                  <w:divBdr>
                    <w:top w:val="none" w:sz="0" w:space="0" w:color="auto"/>
                    <w:left w:val="none" w:sz="0" w:space="0" w:color="auto"/>
                    <w:bottom w:val="none" w:sz="0" w:space="0" w:color="auto"/>
                    <w:right w:val="none" w:sz="0" w:space="0" w:color="auto"/>
                  </w:divBdr>
                  <w:divsChild>
                    <w:div w:id="2054453454">
                      <w:marLeft w:val="0"/>
                      <w:marRight w:val="0"/>
                      <w:marTop w:val="0"/>
                      <w:marBottom w:val="0"/>
                      <w:divBdr>
                        <w:top w:val="none" w:sz="0" w:space="0" w:color="auto"/>
                        <w:left w:val="none" w:sz="0" w:space="0" w:color="auto"/>
                        <w:bottom w:val="none" w:sz="0" w:space="0" w:color="auto"/>
                        <w:right w:val="none" w:sz="0" w:space="0" w:color="auto"/>
                      </w:divBdr>
                    </w:div>
                  </w:divsChild>
                </w:div>
                <w:div w:id="927813986">
                  <w:marLeft w:val="0"/>
                  <w:marRight w:val="0"/>
                  <w:marTop w:val="0"/>
                  <w:marBottom w:val="0"/>
                  <w:divBdr>
                    <w:top w:val="none" w:sz="0" w:space="0" w:color="auto"/>
                    <w:left w:val="none" w:sz="0" w:space="0" w:color="auto"/>
                    <w:bottom w:val="none" w:sz="0" w:space="0" w:color="auto"/>
                    <w:right w:val="none" w:sz="0" w:space="0" w:color="auto"/>
                  </w:divBdr>
                  <w:divsChild>
                    <w:div w:id="1161500822">
                      <w:marLeft w:val="0"/>
                      <w:marRight w:val="0"/>
                      <w:marTop w:val="0"/>
                      <w:marBottom w:val="0"/>
                      <w:divBdr>
                        <w:top w:val="none" w:sz="0" w:space="0" w:color="auto"/>
                        <w:left w:val="none" w:sz="0" w:space="0" w:color="auto"/>
                        <w:bottom w:val="none" w:sz="0" w:space="0" w:color="auto"/>
                        <w:right w:val="none" w:sz="0" w:space="0" w:color="auto"/>
                      </w:divBdr>
                    </w:div>
                  </w:divsChild>
                </w:div>
                <w:div w:id="2025012401">
                  <w:marLeft w:val="0"/>
                  <w:marRight w:val="0"/>
                  <w:marTop w:val="0"/>
                  <w:marBottom w:val="0"/>
                  <w:divBdr>
                    <w:top w:val="none" w:sz="0" w:space="0" w:color="auto"/>
                    <w:left w:val="none" w:sz="0" w:space="0" w:color="auto"/>
                    <w:bottom w:val="none" w:sz="0" w:space="0" w:color="auto"/>
                    <w:right w:val="none" w:sz="0" w:space="0" w:color="auto"/>
                  </w:divBdr>
                  <w:divsChild>
                    <w:div w:id="1148933399">
                      <w:marLeft w:val="0"/>
                      <w:marRight w:val="0"/>
                      <w:marTop w:val="0"/>
                      <w:marBottom w:val="0"/>
                      <w:divBdr>
                        <w:top w:val="none" w:sz="0" w:space="0" w:color="auto"/>
                        <w:left w:val="none" w:sz="0" w:space="0" w:color="auto"/>
                        <w:bottom w:val="none" w:sz="0" w:space="0" w:color="auto"/>
                        <w:right w:val="none" w:sz="0" w:space="0" w:color="auto"/>
                      </w:divBdr>
                    </w:div>
                  </w:divsChild>
                </w:div>
                <w:div w:id="358775095">
                  <w:marLeft w:val="0"/>
                  <w:marRight w:val="0"/>
                  <w:marTop w:val="0"/>
                  <w:marBottom w:val="0"/>
                  <w:divBdr>
                    <w:top w:val="none" w:sz="0" w:space="0" w:color="auto"/>
                    <w:left w:val="none" w:sz="0" w:space="0" w:color="auto"/>
                    <w:bottom w:val="none" w:sz="0" w:space="0" w:color="auto"/>
                    <w:right w:val="none" w:sz="0" w:space="0" w:color="auto"/>
                  </w:divBdr>
                  <w:divsChild>
                    <w:div w:id="1694963164">
                      <w:marLeft w:val="0"/>
                      <w:marRight w:val="0"/>
                      <w:marTop w:val="0"/>
                      <w:marBottom w:val="0"/>
                      <w:divBdr>
                        <w:top w:val="none" w:sz="0" w:space="0" w:color="auto"/>
                        <w:left w:val="none" w:sz="0" w:space="0" w:color="auto"/>
                        <w:bottom w:val="none" w:sz="0" w:space="0" w:color="auto"/>
                        <w:right w:val="none" w:sz="0" w:space="0" w:color="auto"/>
                      </w:divBdr>
                    </w:div>
                  </w:divsChild>
                </w:div>
                <w:div w:id="313805214">
                  <w:marLeft w:val="0"/>
                  <w:marRight w:val="0"/>
                  <w:marTop w:val="0"/>
                  <w:marBottom w:val="0"/>
                  <w:divBdr>
                    <w:top w:val="none" w:sz="0" w:space="0" w:color="auto"/>
                    <w:left w:val="none" w:sz="0" w:space="0" w:color="auto"/>
                    <w:bottom w:val="none" w:sz="0" w:space="0" w:color="auto"/>
                    <w:right w:val="none" w:sz="0" w:space="0" w:color="auto"/>
                  </w:divBdr>
                  <w:divsChild>
                    <w:div w:id="1484156059">
                      <w:marLeft w:val="0"/>
                      <w:marRight w:val="0"/>
                      <w:marTop w:val="0"/>
                      <w:marBottom w:val="0"/>
                      <w:divBdr>
                        <w:top w:val="none" w:sz="0" w:space="0" w:color="auto"/>
                        <w:left w:val="none" w:sz="0" w:space="0" w:color="auto"/>
                        <w:bottom w:val="none" w:sz="0" w:space="0" w:color="auto"/>
                        <w:right w:val="none" w:sz="0" w:space="0" w:color="auto"/>
                      </w:divBdr>
                    </w:div>
                  </w:divsChild>
                </w:div>
                <w:div w:id="615058844">
                  <w:marLeft w:val="0"/>
                  <w:marRight w:val="0"/>
                  <w:marTop w:val="0"/>
                  <w:marBottom w:val="0"/>
                  <w:divBdr>
                    <w:top w:val="none" w:sz="0" w:space="0" w:color="auto"/>
                    <w:left w:val="none" w:sz="0" w:space="0" w:color="auto"/>
                    <w:bottom w:val="none" w:sz="0" w:space="0" w:color="auto"/>
                    <w:right w:val="none" w:sz="0" w:space="0" w:color="auto"/>
                  </w:divBdr>
                  <w:divsChild>
                    <w:div w:id="1172531989">
                      <w:marLeft w:val="0"/>
                      <w:marRight w:val="0"/>
                      <w:marTop w:val="0"/>
                      <w:marBottom w:val="0"/>
                      <w:divBdr>
                        <w:top w:val="none" w:sz="0" w:space="0" w:color="auto"/>
                        <w:left w:val="none" w:sz="0" w:space="0" w:color="auto"/>
                        <w:bottom w:val="none" w:sz="0" w:space="0" w:color="auto"/>
                        <w:right w:val="none" w:sz="0" w:space="0" w:color="auto"/>
                      </w:divBdr>
                    </w:div>
                  </w:divsChild>
                </w:div>
                <w:div w:id="1675759604">
                  <w:marLeft w:val="0"/>
                  <w:marRight w:val="0"/>
                  <w:marTop w:val="0"/>
                  <w:marBottom w:val="0"/>
                  <w:divBdr>
                    <w:top w:val="none" w:sz="0" w:space="0" w:color="auto"/>
                    <w:left w:val="none" w:sz="0" w:space="0" w:color="auto"/>
                    <w:bottom w:val="none" w:sz="0" w:space="0" w:color="auto"/>
                    <w:right w:val="none" w:sz="0" w:space="0" w:color="auto"/>
                  </w:divBdr>
                  <w:divsChild>
                    <w:div w:id="782573019">
                      <w:marLeft w:val="0"/>
                      <w:marRight w:val="0"/>
                      <w:marTop w:val="0"/>
                      <w:marBottom w:val="0"/>
                      <w:divBdr>
                        <w:top w:val="none" w:sz="0" w:space="0" w:color="auto"/>
                        <w:left w:val="none" w:sz="0" w:space="0" w:color="auto"/>
                        <w:bottom w:val="none" w:sz="0" w:space="0" w:color="auto"/>
                        <w:right w:val="none" w:sz="0" w:space="0" w:color="auto"/>
                      </w:divBdr>
                    </w:div>
                  </w:divsChild>
                </w:div>
                <w:div w:id="1276907680">
                  <w:marLeft w:val="0"/>
                  <w:marRight w:val="0"/>
                  <w:marTop w:val="0"/>
                  <w:marBottom w:val="0"/>
                  <w:divBdr>
                    <w:top w:val="none" w:sz="0" w:space="0" w:color="auto"/>
                    <w:left w:val="none" w:sz="0" w:space="0" w:color="auto"/>
                    <w:bottom w:val="none" w:sz="0" w:space="0" w:color="auto"/>
                    <w:right w:val="none" w:sz="0" w:space="0" w:color="auto"/>
                  </w:divBdr>
                  <w:divsChild>
                    <w:div w:id="272832826">
                      <w:marLeft w:val="0"/>
                      <w:marRight w:val="0"/>
                      <w:marTop w:val="0"/>
                      <w:marBottom w:val="0"/>
                      <w:divBdr>
                        <w:top w:val="none" w:sz="0" w:space="0" w:color="auto"/>
                        <w:left w:val="none" w:sz="0" w:space="0" w:color="auto"/>
                        <w:bottom w:val="none" w:sz="0" w:space="0" w:color="auto"/>
                        <w:right w:val="none" w:sz="0" w:space="0" w:color="auto"/>
                      </w:divBdr>
                    </w:div>
                  </w:divsChild>
                </w:div>
                <w:div w:id="2065985309">
                  <w:marLeft w:val="0"/>
                  <w:marRight w:val="0"/>
                  <w:marTop w:val="0"/>
                  <w:marBottom w:val="0"/>
                  <w:divBdr>
                    <w:top w:val="none" w:sz="0" w:space="0" w:color="auto"/>
                    <w:left w:val="none" w:sz="0" w:space="0" w:color="auto"/>
                    <w:bottom w:val="none" w:sz="0" w:space="0" w:color="auto"/>
                    <w:right w:val="none" w:sz="0" w:space="0" w:color="auto"/>
                  </w:divBdr>
                  <w:divsChild>
                    <w:div w:id="1275211556">
                      <w:marLeft w:val="0"/>
                      <w:marRight w:val="0"/>
                      <w:marTop w:val="0"/>
                      <w:marBottom w:val="0"/>
                      <w:divBdr>
                        <w:top w:val="none" w:sz="0" w:space="0" w:color="auto"/>
                        <w:left w:val="none" w:sz="0" w:space="0" w:color="auto"/>
                        <w:bottom w:val="none" w:sz="0" w:space="0" w:color="auto"/>
                        <w:right w:val="none" w:sz="0" w:space="0" w:color="auto"/>
                      </w:divBdr>
                    </w:div>
                  </w:divsChild>
                </w:div>
                <w:div w:id="1662930266">
                  <w:marLeft w:val="0"/>
                  <w:marRight w:val="0"/>
                  <w:marTop w:val="0"/>
                  <w:marBottom w:val="0"/>
                  <w:divBdr>
                    <w:top w:val="none" w:sz="0" w:space="0" w:color="auto"/>
                    <w:left w:val="none" w:sz="0" w:space="0" w:color="auto"/>
                    <w:bottom w:val="none" w:sz="0" w:space="0" w:color="auto"/>
                    <w:right w:val="none" w:sz="0" w:space="0" w:color="auto"/>
                  </w:divBdr>
                  <w:divsChild>
                    <w:div w:id="1149709494">
                      <w:marLeft w:val="0"/>
                      <w:marRight w:val="0"/>
                      <w:marTop w:val="0"/>
                      <w:marBottom w:val="0"/>
                      <w:divBdr>
                        <w:top w:val="none" w:sz="0" w:space="0" w:color="auto"/>
                        <w:left w:val="none" w:sz="0" w:space="0" w:color="auto"/>
                        <w:bottom w:val="none" w:sz="0" w:space="0" w:color="auto"/>
                        <w:right w:val="none" w:sz="0" w:space="0" w:color="auto"/>
                      </w:divBdr>
                    </w:div>
                  </w:divsChild>
                </w:div>
                <w:div w:id="1855681587">
                  <w:marLeft w:val="0"/>
                  <w:marRight w:val="0"/>
                  <w:marTop w:val="0"/>
                  <w:marBottom w:val="0"/>
                  <w:divBdr>
                    <w:top w:val="none" w:sz="0" w:space="0" w:color="auto"/>
                    <w:left w:val="none" w:sz="0" w:space="0" w:color="auto"/>
                    <w:bottom w:val="none" w:sz="0" w:space="0" w:color="auto"/>
                    <w:right w:val="none" w:sz="0" w:space="0" w:color="auto"/>
                  </w:divBdr>
                  <w:divsChild>
                    <w:div w:id="171187875">
                      <w:marLeft w:val="0"/>
                      <w:marRight w:val="0"/>
                      <w:marTop w:val="0"/>
                      <w:marBottom w:val="0"/>
                      <w:divBdr>
                        <w:top w:val="none" w:sz="0" w:space="0" w:color="auto"/>
                        <w:left w:val="none" w:sz="0" w:space="0" w:color="auto"/>
                        <w:bottom w:val="none" w:sz="0" w:space="0" w:color="auto"/>
                        <w:right w:val="none" w:sz="0" w:space="0" w:color="auto"/>
                      </w:divBdr>
                    </w:div>
                  </w:divsChild>
                </w:div>
                <w:div w:id="953901065">
                  <w:marLeft w:val="0"/>
                  <w:marRight w:val="0"/>
                  <w:marTop w:val="0"/>
                  <w:marBottom w:val="0"/>
                  <w:divBdr>
                    <w:top w:val="none" w:sz="0" w:space="0" w:color="auto"/>
                    <w:left w:val="none" w:sz="0" w:space="0" w:color="auto"/>
                    <w:bottom w:val="none" w:sz="0" w:space="0" w:color="auto"/>
                    <w:right w:val="none" w:sz="0" w:space="0" w:color="auto"/>
                  </w:divBdr>
                  <w:divsChild>
                    <w:div w:id="2146042164">
                      <w:marLeft w:val="0"/>
                      <w:marRight w:val="0"/>
                      <w:marTop w:val="0"/>
                      <w:marBottom w:val="0"/>
                      <w:divBdr>
                        <w:top w:val="none" w:sz="0" w:space="0" w:color="auto"/>
                        <w:left w:val="none" w:sz="0" w:space="0" w:color="auto"/>
                        <w:bottom w:val="none" w:sz="0" w:space="0" w:color="auto"/>
                        <w:right w:val="none" w:sz="0" w:space="0" w:color="auto"/>
                      </w:divBdr>
                    </w:div>
                  </w:divsChild>
                </w:div>
                <w:div w:id="514265646">
                  <w:marLeft w:val="0"/>
                  <w:marRight w:val="0"/>
                  <w:marTop w:val="0"/>
                  <w:marBottom w:val="0"/>
                  <w:divBdr>
                    <w:top w:val="none" w:sz="0" w:space="0" w:color="auto"/>
                    <w:left w:val="none" w:sz="0" w:space="0" w:color="auto"/>
                    <w:bottom w:val="none" w:sz="0" w:space="0" w:color="auto"/>
                    <w:right w:val="none" w:sz="0" w:space="0" w:color="auto"/>
                  </w:divBdr>
                  <w:divsChild>
                    <w:div w:id="1832140838">
                      <w:marLeft w:val="0"/>
                      <w:marRight w:val="0"/>
                      <w:marTop w:val="0"/>
                      <w:marBottom w:val="0"/>
                      <w:divBdr>
                        <w:top w:val="none" w:sz="0" w:space="0" w:color="auto"/>
                        <w:left w:val="none" w:sz="0" w:space="0" w:color="auto"/>
                        <w:bottom w:val="none" w:sz="0" w:space="0" w:color="auto"/>
                        <w:right w:val="none" w:sz="0" w:space="0" w:color="auto"/>
                      </w:divBdr>
                    </w:div>
                  </w:divsChild>
                </w:div>
                <w:div w:id="2012176565">
                  <w:marLeft w:val="0"/>
                  <w:marRight w:val="0"/>
                  <w:marTop w:val="0"/>
                  <w:marBottom w:val="0"/>
                  <w:divBdr>
                    <w:top w:val="none" w:sz="0" w:space="0" w:color="auto"/>
                    <w:left w:val="none" w:sz="0" w:space="0" w:color="auto"/>
                    <w:bottom w:val="none" w:sz="0" w:space="0" w:color="auto"/>
                    <w:right w:val="none" w:sz="0" w:space="0" w:color="auto"/>
                  </w:divBdr>
                  <w:divsChild>
                    <w:div w:id="1994261894">
                      <w:marLeft w:val="0"/>
                      <w:marRight w:val="0"/>
                      <w:marTop w:val="0"/>
                      <w:marBottom w:val="0"/>
                      <w:divBdr>
                        <w:top w:val="none" w:sz="0" w:space="0" w:color="auto"/>
                        <w:left w:val="none" w:sz="0" w:space="0" w:color="auto"/>
                        <w:bottom w:val="none" w:sz="0" w:space="0" w:color="auto"/>
                        <w:right w:val="none" w:sz="0" w:space="0" w:color="auto"/>
                      </w:divBdr>
                    </w:div>
                  </w:divsChild>
                </w:div>
                <w:div w:id="1197474424">
                  <w:marLeft w:val="0"/>
                  <w:marRight w:val="0"/>
                  <w:marTop w:val="0"/>
                  <w:marBottom w:val="0"/>
                  <w:divBdr>
                    <w:top w:val="none" w:sz="0" w:space="0" w:color="auto"/>
                    <w:left w:val="none" w:sz="0" w:space="0" w:color="auto"/>
                    <w:bottom w:val="none" w:sz="0" w:space="0" w:color="auto"/>
                    <w:right w:val="none" w:sz="0" w:space="0" w:color="auto"/>
                  </w:divBdr>
                  <w:divsChild>
                    <w:div w:id="740830333">
                      <w:marLeft w:val="0"/>
                      <w:marRight w:val="0"/>
                      <w:marTop w:val="0"/>
                      <w:marBottom w:val="0"/>
                      <w:divBdr>
                        <w:top w:val="none" w:sz="0" w:space="0" w:color="auto"/>
                        <w:left w:val="none" w:sz="0" w:space="0" w:color="auto"/>
                        <w:bottom w:val="none" w:sz="0" w:space="0" w:color="auto"/>
                        <w:right w:val="none" w:sz="0" w:space="0" w:color="auto"/>
                      </w:divBdr>
                    </w:div>
                  </w:divsChild>
                </w:div>
                <w:div w:id="530648111">
                  <w:marLeft w:val="0"/>
                  <w:marRight w:val="0"/>
                  <w:marTop w:val="0"/>
                  <w:marBottom w:val="0"/>
                  <w:divBdr>
                    <w:top w:val="none" w:sz="0" w:space="0" w:color="auto"/>
                    <w:left w:val="none" w:sz="0" w:space="0" w:color="auto"/>
                    <w:bottom w:val="none" w:sz="0" w:space="0" w:color="auto"/>
                    <w:right w:val="none" w:sz="0" w:space="0" w:color="auto"/>
                  </w:divBdr>
                  <w:divsChild>
                    <w:div w:id="805123947">
                      <w:marLeft w:val="0"/>
                      <w:marRight w:val="0"/>
                      <w:marTop w:val="0"/>
                      <w:marBottom w:val="0"/>
                      <w:divBdr>
                        <w:top w:val="none" w:sz="0" w:space="0" w:color="auto"/>
                        <w:left w:val="none" w:sz="0" w:space="0" w:color="auto"/>
                        <w:bottom w:val="none" w:sz="0" w:space="0" w:color="auto"/>
                        <w:right w:val="none" w:sz="0" w:space="0" w:color="auto"/>
                      </w:divBdr>
                    </w:div>
                  </w:divsChild>
                </w:div>
                <w:div w:id="1248806034">
                  <w:marLeft w:val="0"/>
                  <w:marRight w:val="0"/>
                  <w:marTop w:val="0"/>
                  <w:marBottom w:val="0"/>
                  <w:divBdr>
                    <w:top w:val="none" w:sz="0" w:space="0" w:color="auto"/>
                    <w:left w:val="none" w:sz="0" w:space="0" w:color="auto"/>
                    <w:bottom w:val="none" w:sz="0" w:space="0" w:color="auto"/>
                    <w:right w:val="none" w:sz="0" w:space="0" w:color="auto"/>
                  </w:divBdr>
                  <w:divsChild>
                    <w:div w:id="1841238499">
                      <w:marLeft w:val="0"/>
                      <w:marRight w:val="0"/>
                      <w:marTop w:val="0"/>
                      <w:marBottom w:val="0"/>
                      <w:divBdr>
                        <w:top w:val="none" w:sz="0" w:space="0" w:color="auto"/>
                        <w:left w:val="none" w:sz="0" w:space="0" w:color="auto"/>
                        <w:bottom w:val="none" w:sz="0" w:space="0" w:color="auto"/>
                        <w:right w:val="none" w:sz="0" w:space="0" w:color="auto"/>
                      </w:divBdr>
                    </w:div>
                  </w:divsChild>
                </w:div>
                <w:div w:id="1289243730">
                  <w:marLeft w:val="0"/>
                  <w:marRight w:val="0"/>
                  <w:marTop w:val="0"/>
                  <w:marBottom w:val="0"/>
                  <w:divBdr>
                    <w:top w:val="none" w:sz="0" w:space="0" w:color="auto"/>
                    <w:left w:val="none" w:sz="0" w:space="0" w:color="auto"/>
                    <w:bottom w:val="none" w:sz="0" w:space="0" w:color="auto"/>
                    <w:right w:val="none" w:sz="0" w:space="0" w:color="auto"/>
                  </w:divBdr>
                  <w:divsChild>
                    <w:div w:id="900024387">
                      <w:marLeft w:val="0"/>
                      <w:marRight w:val="0"/>
                      <w:marTop w:val="0"/>
                      <w:marBottom w:val="0"/>
                      <w:divBdr>
                        <w:top w:val="none" w:sz="0" w:space="0" w:color="auto"/>
                        <w:left w:val="none" w:sz="0" w:space="0" w:color="auto"/>
                        <w:bottom w:val="none" w:sz="0" w:space="0" w:color="auto"/>
                        <w:right w:val="none" w:sz="0" w:space="0" w:color="auto"/>
                      </w:divBdr>
                    </w:div>
                  </w:divsChild>
                </w:div>
                <w:div w:id="871192689">
                  <w:marLeft w:val="0"/>
                  <w:marRight w:val="0"/>
                  <w:marTop w:val="0"/>
                  <w:marBottom w:val="0"/>
                  <w:divBdr>
                    <w:top w:val="none" w:sz="0" w:space="0" w:color="auto"/>
                    <w:left w:val="none" w:sz="0" w:space="0" w:color="auto"/>
                    <w:bottom w:val="none" w:sz="0" w:space="0" w:color="auto"/>
                    <w:right w:val="none" w:sz="0" w:space="0" w:color="auto"/>
                  </w:divBdr>
                  <w:divsChild>
                    <w:div w:id="359404663">
                      <w:marLeft w:val="0"/>
                      <w:marRight w:val="0"/>
                      <w:marTop w:val="0"/>
                      <w:marBottom w:val="0"/>
                      <w:divBdr>
                        <w:top w:val="none" w:sz="0" w:space="0" w:color="auto"/>
                        <w:left w:val="none" w:sz="0" w:space="0" w:color="auto"/>
                        <w:bottom w:val="none" w:sz="0" w:space="0" w:color="auto"/>
                        <w:right w:val="none" w:sz="0" w:space="0" w:color="auto"/>
                      </w:divBdr>
                    </w:div>
                  </w:divsChild>
                </w:div>
                <w:div w:id="728384479">
                  <w:marLeft w:val="0"/>
                  <w:marRight w:val="0"/>
                  <w:marTop w:val="0"/>
                  <w:marBottom w:val="0"/>
                  <w:divBdr>
                    <w:top w:val="none" w:sz="0" w:space="0" w:color="auto"/>
                    <w:left w:val="none" w:sz="0" w:space="0" w:color="auto"/>
                    <w:bottom w:val="none" w:sz="0" w:space="0" w:color="auto"/>
                    <w:right w:val="none" w:sz="0" w:space="0" w:color="auto"/>
                  </w:divBdr>
                  <w:divsChild>
                    <w:div w:id="463625470">
                      <w:marLeft w:val="0"/>
                      <w:marRight w:val="0"/>
                      <w:marTop w:val="0"/>
                      <w:marBottom w:val="0"/>
                      <w:divBdr>
                        <w:top w:val="none" w:sz="0" w:space="0" w:color="auto"/>
                        <w:left w:val="none" w:sz="0" w:space="0" w:color="auto"/>
                        <w:bottom w:val="none" w:sz="0" w:space="0" w:color="auto"/>
                        <w:right w:val="none" w:sz="0" w:space="0" w:color="auto"/>
                      </w:divBdr>
                    </w:div>
                  </w:divsChild>
                </w:div>
                <w:div w:id="1583099861">
                  <w:marLeft w:val="0"/>
                  <w:marRight w:val="0"/>
                  <w:marTop w:val="0"/>
                  <w:marBottom w:val="0"/>
                  <w:divBdr>
                    <w:top w:val="none" w:sz="0" w:space="0" w:color="auto"/>
                    <w:left w:val="none" w:sz="0" w:space="0" w:color="auto"/>
                    <w:bottom w:val="none" w:sz="0" w:space="0" w:color="auto"/>
                    <w:right w:val="none" w:sz="0" w:space="0" w:color="auto"/>
                  </w:divBdr>
                  <w:divsChild>
                    <w:div w:id="1432774716">
                      <w:marLeft w:val="0"/>
                      <w:marRight w:val="0"/>
                      <w:marTop w:val="0"/>
                      <w:marBottom w:val="0"/>
                      <w:divBdr>
                        <w:top w:val="none" w:sz="0" w:space="0" w:color="auto"/>
                        <w:left w:val="none" w:sz="0" w:space="0" w:color="auto"/>
                        <w:bottom w:val="none" w:sz="0" w:space="0" w:color="auto"/>
                        <w:right w:val="none" w:sz="0" w:space="0" w:color="auto"/>
                      </w:divBdr>
                    </w:div>
                  </w:divsChild>
                </w:div>
                <w:div w:id="1939218086">
                  <w:marLeft w:val="0"/>
                  <w:marRight w:val="0"/>
                  <w:marTop w:val="0"/>
                  <w:marBottom w:val="0"/>
                  <w:divBdr>
                    <w:top w:val="none" w:sz="0" w:space="0" w:color="auto"/>
                    <w:left w:val="none" w:sz="0" w:space="0" w:color="auto"/>
                    <w:bottom w:val="none" w:sz="0" w:space="0" w:color="auto"/>
                    <w:right w:val="none" w:sz="0" w:space="0" w:color="auto"/>
                  </w:divBdr>
                  <w:divsChild>
                    <w:div w:id="195626968">
                      <w:marLeft w:val="0"/>
                      <w:marRight w:val="0"/>
                      <w:marTop w:val="0"/>
                      <w:marBottom w:val="0"/>
                      <w:divBdr>
                        <w:top w:val="none" w:sz="0" w:space="0" w:color="auto"/>
                        <w:left w:val="none" w:sz="0" w:space="0" w:color="auto"/>
                        <w:bottom w:val="none" w:sz="0" w:space="0" w:color="auto"/>
                        <w:right w:val="none" w:sz="0" w:space="0" w:color="auto"/>
                      </w:divBdr>
                    </w:div>
                  </w:divsChild>
                </w:div>
                <w:div w:id="222446348">
                  <w:marLeft w:val="0"/>
                  <w:marRight w:val="0"/>
                  <w:marTop w:val="0"/>
                  <w:marBottom w:val="0"/>
                  <w:divBdr>
                    <w:top w:val="none" w:sz="0" w:space="0" w:color="auto"/>
                    <w:left w:val="none" w:sz="0" w:space="0" w:color="auto"/>
                    <w:bottom w:val="none" w:sz="0" w:space="0" w:color="auto"/>
                    <w:right w:val="none" w:sz="0" w:space="0" w:color="auto"/>
                  </w:divBdr>
                  <w:divsChild>
                    <w:div w:id="1362046426">
                      <w:marLeft w:val="0"/>
                      <w:marRight w:val="0"/>
                      <w:marTop w:val="0"/>
                      <w:marBottom w:val="0"/>
                      <w:divBdr>
                        <w:top w:val="none" w:sz="0" w:space="0" w:color="auto"/>
                        <w:left w:val="none" w:sz="0" w:space="0" w:color="auto"/>
                        <w:bottom w:val="none" w:sz="0" w:space="0" w:color="auto"/>
                        <w:right w:val="none" w:sz="0" w:space="0" w:color="auto"/>
                      </w:divBdr>
                    </w:div>
                  </w:divsChild>
                </w:div>
                <w:div w:id="66462798">
                  <w:marLeft w:val="0"/>
                  <w:marRight w:val="0"/>
                  <w:marTop w:val="0"/>
                  <w:marBottom w:val="0"/>
                  <w:divBdr>
                    <w:top w:val="none" w:sz="0" w:space="0" w:color="auto"/>
                    <w:left w:val="none" w:sz="0" w:space="0" w:color="auto"/>
                    <w:bottom w:val="none" w:sz="0" w:space="0" w:color="auto"/>
                    <w:right w:val="none" w:sz="0" w:space="0" w:color="auto"/>
                  </w:divBdr>
                  <w:divsChild>
                    <w:div w:id="773868092">
                      <w:marLeft w:val="0"/>
                      <w:marRight w:val="0"/>
                      <w:marTop w:val="0"/>
                      <w:marBottom w:val="0"/>
                      <w:divBdr>
                        <w:top w:val="none" w:sz="0" w:space="0" w:color="auto"/>
                        <w:left w:val="none" w:sz="0" w:space="0" w:color="auto"/>
                        <w:bottom w:val="none" w:sz="0" w:space="0" w:color="auto"/>
                        <w:right w:val="none" w:sz="0" w:space="0" w:color="auto"/>
                      </w:divBdr>
                    </w:div>
                  </w:divsChild>
                </w:div>
                <w:div w:id="252475437">
                  <w:marLeft w:val="0"/>
                  <w:marRight w:val="0"/>
                  <w:marTop w:val="0"/>
                  <w:marBottom w:val="0"/>
                  <w:divBdr>
                    <w:top w:val="none" w:sz="0" w:space="0" w:color="auto"/>
                    <w:left w:val="none" w:sz="0" w:space="0" w:color="auto"/>
                    <w:bottom w:val="none" w:sz="0" w:space="0" w:color="auto"/>
                    <w:right w:val="none" w:sz="0" w:space="0" w:color="auto"/>
                  </w:divBdr>
                  <w:divsChild>
                    <w:div w:id="1391876953">
                      <w:marLeft w:val="0"/>
                      <w:marRight w:val="0"/>
                      <w:marTop w:val="0"/>
                      <w:marBottom w:val="0"/>
                      <w:divBdr>
                        <w:top w:val="none" w:sz="0" w:space="0" w:color="auto"/>
                        <w:left w:val="none" w:sz="0" w:space="0" w:color="auto"/>
                        <w:bottom w:val="none" w:sz="0" w:space="0" w:color="auto"/>
                        <w:right w:val="none" w:sz="0" w:space="0" w:color="auto"/>
                      </w:divBdr>
                    </w:div>
                  </w:divsChild>
                </w:div>
                <w:div w:id="1322198134">
                  <w:marLeft w:val="0"/>
                  <w:marRight w:val="0"/>
                  <w:marTop w:val="0"/>
                  <w:marBottom w:val="0"/>
                  <w:divBdr>
                    <w:top w:val="none" w:sz="0" w:space="0" w:color="auto"/>
                    <w:left w:val="none" w:sz="0" w:space="0" w:color="auto"/>
                    <w:bottom w:val="none" w:sz="0" w:space="0" w:color="auto"/>
                    <w:right w:val="none" w:sz="0" w:space="0" w:color="auto"/>
                  </w:divBdr>
                  <w:divsChild>
                    <w:div w:id="1990818099">
                      <w:marLeft w:val="0"/>
                      <w:marRight w:val="0"/>
                      <w:marTop w:val="0"/>
                      <w:marBottom w:val="0"/>
                      <w:divBdr>
                        <w:top w:val="none" w:sz="0" w:space="0" w:color="auto"/>
                        <w:left w:val="none" w:sz="0" w:space="0" w:color="auto"/>
                        <w:bottom w:val="none" w:sz="0" w:space="0" w:color="auto"/>
                        <w:right w:val="none" w:sz="0" w:space="0" w:color="auto"/>
                      </w:divBdr>
                    </w:div>
                  </w:divsChild>
                </w:div>
                <w:div w:id="750081660">
                  <w:marLeft w:val="0"/>
                  <w:marRight w:val="0"/>
                  <w:marTop w:val="0"/>
                  <w:marBottom w:val="0"/>
                  <w:divBdr>
                    <w:top w:val="none" w:sz="0" w:space="0" w:color="auto"/>
                    <w:left w:val="none" w:sz="0" w:space="0" w:color="auto"/>
                    <w:bottom w:val="none" w:sz="0" w:space="0" w:color="auto"/>
                    <w:right w:val="none" w:sz="0" w:space="0" w:color="auto"/>
                  </w:divBdr>
                  <w:divsChild>
                    <w:div w:id="1238133618">
                      <w:marLeft w:val="0"/>
                      <w:marRight w:val="0"/>
                      <w:marTop w:val="0"/>
                      <w:marBottom w:val="0"/>
                      <w:divBdr>
                        <w:top w:val="none" w:sz="0" w:space="0" w:color="auto"/>
                        <w:left w:val="none" w:sz="0" w:space="0" w:color="auto"/>
                        <w:bottom w:val="none" w:sz="0" w:space="0" w:color="auto"/>
                        <w:right w:val="none" w:sz="0" w:space="0" w:color="auto"/>
                      </w:divBdr>
                    </w:div>
                  </w:divsChild>
                </w:div>
                <w:div w:id="835389458">
                  <w:marLeft w:val="0"/>
                  <w:marRight w:val="0"/>
                  <w:marTop w:val="0"/>
                  <w:marBottom w:val="0"/>
                  <w:divBdr>
                    <w:top w:val="none" w:sz="0" w:space="0" w:color="auto"/>
                    <w:left w:val="none" w:sz="0" w:space="0" w:color="auto"/>
                    <w:bottom w:val="none" w:sz="0" w:space="0" w:color="auto"/>
                    <w:right w:val="none" w:sz="0" w:space="0" w:color="auto"/>
                  </w:divBdr>
                  <w:divsChild>
                    <w:div w:id="2015451243">
                      <w:marLeft w:val="0"/>
                      <w:marRight w:val="0"/>
                      <w:marTop w:val="0"/>
                      <w:marBottom w:val="0"/>
                      <w:divBdr>
                        <w:top w:val="none" w:sz="0" w:space="0" w:color="auto"/>
                        <w:left w:val="none" w:sz="0" w:space="0" w:color="auto"/>
                        <w:bottom w:val="none" w:sz="0" w:space="0" w:color="auto"/>
                        <w:right w:val="none" w:sz="0" w:space="0" w:color="auto"/>
                      </w:divBdr>
                    </w:div>
                  </w:divsChild>
                </w:div>
                <w:div w:id="511263404">
                  <w:marLeft w:val="0"/>
                  <w:marRight w:val="0"/>
                  <w:marTop w:val="0"/>
                  <w:marBottom w:val="0"/>
                  <w:divBdr>
                    <w:top w:val="none" w:sz="0" w:space="0" w:color="auto"/>
                    <w:left w:val="none" w:sz="0" w:space="0" w:color="auto"/>
                    <w:bottom w:val="none" w:sz="0" w:space="0" w:color="auto"/>
                    <w:right w:val="none" w:sz="0" w:space="0" w:color="auto"/>
                  </w:divBdr>
                  <w:divsChild>
                    <w:div w:id="682362935">
                      <w:marLeft w:val="0"/>
                      <w:marRight w:val="0"/>
                      <w:marTop w:val="0"/>
                      <w:marBottom w:val="0"/>
                      <w:divBdr>
                        <w:top w:val="none" w:sz="0" w:space="0" w:color="auto"/>
                        <w:left w:val="none" w:sz="0" w:space="0" w:color="auto"/>
                        <w:bottom w:val="none" w:sz="0" w:space="0" w:color="auto"/>
                        <w:right w:val="none" w:sz="0" w:space="0" w:color="auto"/>
                      </w:divBdr>
                    </w:div>
                  </w:divsChild>
                </w:div>
                <w:div w:id="1626884033">
                  <w:marLeft w:val="0"/>
                  <w:marRight w:val="0"/>
                  <w:marTop w:val="0"/>
                  <w:marBottom w:val="0"/>
                  <w:divBdr>
                    <w:top w:val="none" w:sz="0" w:space="0" w:color="auto"/>
                    <w:left w:val="none" w:sz="0" w:space="0" w:color="auto"/>
                    <w:bottom w:val="none" w:sz="0" w:space="0" w:color="auto"/>
                    <w:right w:val="none" w:sz="0" w:space="0" w:color="auto"/>
                  </w:divBdr>
                  <w:divsChild>
                    <w:div w:id="1419061303">
                      <w:marLeft w:val="0"/>
                      <w:marRight w:val="0"/>
                      <w:marTop w:val="0"/>
                      <w:marBottom w:val="0"/>
                      <w:divBdr>
                        <w:top w:val="none" w:sz="0" w:space="0" w:color="auto"/>
                        <w:left w:val="none" w:sz="0" w:space="0" w:color="auto"/>
                        <w:bottom w:val="none" w:sz="0" w:space="0" w:color="auto"/>
                        <w:right w:val="none" w:sz="0" w:space="0" w:color="auto"/>
                      </w:divBdr>
                    </w:div>
                  </w:divsChild>
                </w:div>
                <w:div w:id="1772772044">
                  <w:marLeft w:val="0"/>
                  <w:marRight w:val="0"/>
                  <w:marTop w:val="0"/>
                  <w:marBottom w:val="0"/>
                  <w:divBdr>
                    <w:top w:val="none" w:sz="0" w:space="0" w:color="auto"/>
                    <w:left w:val="none" w:sz="0" w:space="0" w:color="auto"/>
                    <w:bottom w:val="none" w:sz="0" w:space="0" w:color="auto"/>
                    <w:right w:val="none" w:sz="0" w:space="0" w:color="auto"/>
                  </w:divBdr>
                  <w:divsChild>
                    <w:div w:id="1328053920">
                      <w:marLeft w:val="0"/>
                      <w:marRight w:val="0"/>
                      <w:marTop w:val="0"/>
                      <w:marBottom w:val="0"/>
                      <w:divBdr>
                        <w:top w:val="none" w:sz="0" w:space="0" w:color="auto"/>
                        <w:left w:val="none" w:sz="0" w:space="0" w:color="auto"/>
                        <w:bottom w:val="none" w:sz="0" w:space="0" w:color="auto"/>
                        <w:right w:val="none" w:sz="0" w:space="0" w:color="auto"/>
                      </w:divBdr>
                    </w:div>
                  </w:divsChild>
                </w:div>
                <w:div w:id="1174686169">
                  <w:marLeft w:val="0"/>
                  <w:marRight w:val="0"/>
                  <w:marTop w:val="0"/>
                  <w:marBottom w:val="0"/>
                  <w:divBdr>
                    <w:top w:val="none" w:sz="0" w:space="0" w:color="auto"/>
                    <w:left w:val="none" w:sz="0" w:space="0" w:color="auto"/>
                    <w:bottom w:val="none" w:sz="0" w:space="0" w:color="auto"/>
                    <w:right w:val="none" w:sz="0" w:space="0" w:color="auto"/>
                  </w:divBdr>
                  <w:divsChild>
                    <w:div w:id="1700935475">
                      <w:marLeft w:val="0"/>
                      <w:marRight w:val="0"/>
                      <w:marTop w:val="0"/>
                      <w:marBottom w:val="0"/>
                      <w:divBdr>
                        <w:top w:val="none" w:sz="0" w:space="0" w:color="auto"/>
                        <w:left w:val="none" w:sz="0" w:space="0" w:color="auto"/>
                        <w:bottom w:val="none" w:sz="0" w:space="0" w:color="auto"/>
                        <w:right w:val="none" w:sz="0" w:space="0" w:color="auto"/>
                      </w:divBdr>
                    </w:div>
                  </w:divsChild>
                </w:div>
                <w:div w:id="525563602">
                  <w:marLeft w:val="0"/>
                  <w:marRight w:val="0"/>
                  <w:marTop w:val="0"/>
                  <w:marBottom w:val="0"/>
                  <w:divBdr>
                    <w:top w:val="none" w:sz="0" w:space="0" w:color="auto"/>
                    <w:left w:val="none" w:sz="0" w:space="0" w:color="auto"/>
                    <w:bottom w:val="none" w:sz="0" w:space="0" w:color="auto"/>
                    <w:right w:val="none" w:sz="0" w:space="0" w:color="auto"/>
                  </w:divBdr>
                  <w:divsChild>
                    <w:div w:id="460150083">
                      <w:marLeft w:val="0"/>
                      <w:marRight w:val="0"/>
                      <w:marTop w:val="0"/>
                      <w:marBottom w:val="0"/>
                      <w:divBdr>
                        <w:top w:val="none" w:sz="0" w:space="0" w:color="auto"/>
                        <w:left w:val="none" w:sz="0" w:space="0" w:color="auto"/>
                        <w:bottom w:val="none" w:sz="0" w:space="0" w:color="auto"/>
                        <w:right w:val="none" w:sz="0" w:space="0" w:color="auto"/>
                      </w:divBdr>
                    </w:div>
                  </w:divsChild>
                </w:div>
                <w:div w:id="1968048236">
                  <w:marLeft w:val="0"/>
                  <w:marRight w:val="0"/>
                  <w:marTop w:val="0"/>
                  <w:marBottom w:val="0"/>
                  <w:divBdr>
                    <w:top w:val="none" w:sz="0" w:space="0" w:color="auto"/>
                    <w:left w:val="none" w:sz="0" w:space="0" w:color="auto"/>
                    <w:bottom w:val="none" w:sz="0" w:space="0" w:color="auto"/>
                    <w:right w:val="none" w:sz="0" w:space="0" w:color="auto"/>
                  </w:divBdr>
                  <w:divsChild>
                    <w:div w:id="321854986">
                      <w:marLeft w:val="0"/>
                      <w:marRight w:val="0"/>
                      <w:marTop w:val="0"/>
                      <w:marBottom w:val="0"/>
                      <w:divBdr>
                        <w:top w:val="none" w:sz="0" w:space="0" w:color="auto"/>
                        <w:left w:val="none" w:sz="0" w:space="0" w:color="auto"/>
                        <w:bottom w:val="none" w:sz="0" w:space="0" w:color="auto"/>
                        <w:right w:val="none" w:sz="0" w:space="0" w:color="auto"/>
                      </w:divBdr>
                    </w:div>
                  </w:divsChild>
                </w:div>
                <w:div w:id="1471364163">
                  <w:marLeft w:val="0"/>
                  <w:marRight w:val="0"/>
                  <w:marTop w:val="0"/>
                  <w:marBottom w:val="0"/>
                  <w:divBdr>
                    <w:top w:val="none" w:sz="0" w:space="0" w:color="auto"/>
                    <w:left w:val="none" w:sz="0" w:space="0" w:color="auto"/>
                    <w:bottom w:val="none" w:sz="0" w:space="0" w:color="auto"/>
                    <w:right w:val="none" w:sz="0" w:space="0" w:color="auto"/>
                  </w:divBdr>
                  <w:divsChild>
                    <w:div w:id="432554341">
                      <w:marLeft w:val="0"/>
                      <w:marRight w:val="0"/>
                      <w:marTop w:val="0"/>
                      <w:marBottom w:val="0"/>
                      <w:divBdr>
                        <w:top w:val="none" w:sz="0" w:space="0" w:color="auto"/>
                        <w:left w:val="none" w:sz="0" w:space="0" w:color="auto"/>
                        <w:bottom w:val="none" w:sz="0" w:space="0" w:color="auto"/>
                        <w:right w:val="none" w:sz="0" w:space="0" w:color="auto"/>
                      </w:divBdr>
                    </w:div>
                  </w:divsChild>
                </w:div>
                <w:div w:id="1786533719">
                  <w:marLeft w:val="0"/>
                  <w:marRight w:val="0"/>
                  <w:marTop w:val="0"/>
                  <w:marBottom w:val="0"/>
                  <w:divBdr>
                    <w:top w:val="none" w:sz="0" w:space="0" w:color="auto"/>
                    <w:left w:val="none" w:sz="0" w:space="0" w:color="auto"/>
                    <w:bottom w:val="none" w:sz="0" w:space="0" w:color="auto"/>
                    <w:right w:val="none" w:sz="0" w:space="0" w:color="auto"/>
                  </w:divBdr>
                  <w:divsChild>
                    <w:div w:id="1812483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277773">
          <w:marLeft w:val="0"/>
          <w:marRight w:val="0"/>
          <w:marTop w:val="0"/>
          <w:marBottom w:val="0"/>
          <w:divBdr>
            <w:top w:val="none" w:sz="0" w:space="0" w:color="auto"/>
            <w:left w:val="none" w:sz="0" w:space="0" w:color="auto"/>
            <w:bottom w:val="none" w:sz="0" w:space="0" w:color="auto"/>
            <w:right w:val="none" w:sz="0" w:space="0" w:color="auto"/>
          </w:divBdr>
        </w:div>
        <w:div w:id="2004043622">
          <w:marLeft w:val="0"/>
          <w:marRight w:val="0"/>
          <w:marTop w:val="0"/>
          <w:marBottom w:val="0"/>
          <w:divBdr>
            <w:top w:val="none" w:sz="0" w:space="0" w:color="auto"/>
            <w:left w:val="none" w:sz="0" w:space="0" w:color="auto"/>
            <w:bottom w:val="none" w:sz="0" w:space="0" w:color="auto"/>
            <w:right w:val="none" w:sz="0" w:space="0" w:color="auto"/>
          </w:divBdr>
        </w:div>
        <w:div w:id="1308433898">
          <w:marLeft w:val="0"/>
          <w:marRight w:val="0"/>
          <w:marTop w:val="0"/>
          <w:marBottom w:val="0"/>
          <w:divBdr>
            <w:top w:val="none" w:sz="0" w:space="0" w:color="auto"/>
            <w:left w:val="none" w:sz="0" w:space="0" w:color="auto"/>
            <w:bottom w:val="none" w:sz="0" w:space="0" w:color="auto"/>
            <w:right w:val="none" w:sz="0" w:space="0" w:color="auto"/>
          </w:divBdr>
          <w:divsChild>
            <w:div w:id="1076705279">
              <w:marLeft w:val="-75"/>
              <w:marRight w:val="0"/>
              <w:marTop w:val="30"/>
              <w:marBottom w:val="30"/>
              <w:divBdr>
                <w:top w:val="none" w:sz="0" w:space="0" w:color="auto"/>
                <w:left w:val="none" w:sz="0" w:space="0" w:color="auto"/>
                <w:bottom w:val="none" w:sz="0" w:space="0" w:color="auto"/>
                <w:right w:val="none" w:sz="0" w:space="0" w:color="auto"/>
              </w:divBdr>
              <w:divsChild>
                <w:div w:id="143201347">
                  <w:marLeft w:val="0"/>
                  <w:marRight w:val="0"/>
                  <w:marTop w:val="0"/>
                  <w:marBottom w:val="0"/>
                  <w:divBdr>
                    <w:top w:val="none" w:sz="0" w:space="0" w:color="auto"/>
                    <w:left w:val="none" w:sz="0" w:space="0" w:color="auto"/>
                    <w:bottom w:val="none" w:sz="0" w:space="0" w:color="auto"/>
                    <w:right w:val="none" w:sz="0" w:space="0" w:color="auto"/>
                  </w:divBdr>
                  <w:divsChild>
                    <w:div w:id="902062627">
                      <w:marLeft w:val="0"/>
                      <w:marRight w:val="0"/>
                      <w:marTop w:val="0"/>
                      <w:marBottom w:val="0"/>
                      <w:divBdr>
                        <w:top w:val="none" w:sz="0" w:space="0" w:color="auto"/>
                        <w:left w:val="none" w:sz="0" w:space="0" w:color="auto"/>
                        <w:bottom w:val="none" w:sz="0" w:space="0" w:color="auto"/>
                        <w:right w:val="none" w:sz="0" w:space="0" w:color="auto"/>
                      </w:divBdr>
                    </w:div>
                  </w:divsChild>
                </w:div>
                <w:div w:id="1124424478">
                  <w:marLeft w:val="0"/>
                  <w:marRight w:val="0"/>
                  <w:marTop w:val="0"/>
                  <w:marBottom w:val="0"/>
                  <w:divBdr>
                    <w:top w:val="none" w:sz="0" w:space="0" w:color="auto"/>
                    <w:left w:val="none" w:sz="0" w:space="0" w:color="auto"/>
                    <w:bottom w:val="none" w:sz="0" w:space="0" w:color="auto"/>
                    <w:right w:val="none" w:sz="0" w:space="0" w:color="auto"/>
                  </w:divBdr>
                  <w:divsChild>
                    <w:div w:id="1331175848">
                      <w:marLeft w:val="0"/>
                      <w:marRight w:val="0"/>
                      <w:marTop w:val="0"/>
                      <w:marBottom w:val="0"/>
                      <w:divBdr>
                        <w:top w:val="none" w:sz="0" w:space="0" w:color="auto"/>
                        <w:left w:val="none" w:sz="0" w:space="0" w:color="auto"/>
                        <w:bottom w:val="none" w:sz="0" w:space="0" w:color="auto"/>
                        <w:right w:val="none" w:sz="0" w:space="0" w:color="auto"/>
                      </w:divBdr>
                    </w:div>
                  </w:divsChild>
                </w:div>
                <w:div w:id="973946551">
                  <w:marLeft w:val="0"/>
                  <w:marRight w:val="0"/>
                  <w:marTop w:val="0"/>
                  <w:marBottom w:val="0"/>
                  <w:divBdr>
                    <w:top w:val="none" w:sz="0" w:space="0" w:color="auto"/>
                    <w:left w:val="none" w:sz="0" w:space="0" w:color="auto"/>
                    <w:bottom w:val="none" w:sz="0" w:space="0" w:color="auto"/>
                    <w:right w:val="none" w:sz="0" w:space="0" w:color="auto"/>
                  </w:divBdr>
                  <w:divsChild>
                    <w:div w:id="579217185">
                      <w:marLeft w:val="0"/>
                      <w:marRight w:val="0"/>
                      <w:marTop w:val="0"/>
                      <w:marBottom w:val="0"/>
                      <w:divBdr>
                        <w:top w:val="none" w:sz="0" w:space="0" w:color="auto"/>
                        <w:left w:val="none" w:sz="0" w:space="0" w:color="auto"/>
                        <w:bottom w:val="none" w:sz="0" w:space="0" w:color="auto"/>
                        <w:right w:val="none" w:sz="0" w:space="0" w:color="auto"/>
                      </w:divBdr>
                    </w:div>
                  </w:divsChild>
                </w:div>
                <w:div w:id="2033728638">
                  <w:marLeft w:val="0"/>
                  <w:marRight w:val="0"/>
                  <w:marTop w:val="0"/>
                  <w:marBottom w:val="0"/>
                  <w:divBdr>
                    <w:top w:val="none" w:sz="0" w:space="0" w:color="auto"/>
                    <w:left w:val="none" w:sz="0" w:space="0" w:color="auto"/>
                    <w:bottom w:val="none" w:sz="0" w:space="0" w:color="auto"/>
                    <w:right w:val="none" w:sz="0" w:space="0" w:color="auto"/>
                  </w:divBdr>
                  <w:divsChild>
                    <w:div w:id="2106224511">
                      <w:marLeft w:val="0"/>
                      <w:marRight w:val="0"/>
                      <w:marTop w:val="0"/>
                      <w:marBottom w:val="0"/>
                      <w:divBdr>
                        <w:top w:val="none" w:sz="0" w:space="0" w:color="auto"/>
                        <w:left w:val="none" w:sz="0" w:space="0" w:color="auto"/>
                        <w:bottom w:val="none" w:sz="0" w:space="0" w:color="auto"/>
                        <w:right w:val="none" w:sz="0" w:space="0" w:color="auto"/>
                      </w:divBdr>
                    </w:div>
                  </w:divsChild>
                </w:div>
                <w:div w:id="1544950230">
                  <w:marLeft w:val="0"/>
                  <w:marRight w:val="0"/>
                  <w:marTop w:val="0"/>
                  <w:marBottom w:val="0"/>
                  <w:divBdr>
                    <w:top w:val="none" w:sz="0" w:space="0" w:color="auto"/>
                    <w:left w:val="none" w:sz="0" w:space="0" w:color="auto"/>
                    <w:bottom w:val="none" w:sz="0" w:space="0" w:color="auto"/>
                    <w:right w:val="none" w:sz="0" w:space="0" w:color="auto"/>
                  </w:divBdr>
                  <w:divsChild>
                    <w:div w:id="898128791">
                      <w:marLeft w:val="0"/>
                      <w:marRight w:val="0"/>
                      <w:marTop w:val="0"/>
                      <w:marBottom w:val="0"/>
                      <w:divBdr>
                        <w:top w:val="none" w:sz="0" w:space="0" w:color="auto"/>
                        <w:left w:val="none" w:sz="0" w:space="0" w:color="auto"/>
                        <w:bottom w:val="none" w:sz="0" w:space="0" w:color="auto"/>
                        <w:right w:val="none" w:sz="0" w:space="0" w:color="auto"/>
                      </w:divBdr>
                    </w:div>
                  </w:divsChild>
                </w:div>
                <w:div w:id="345866184">
                  <w:marLeft w:val="0"/>
                  <w:marRight w:val="0"/>
                  <w:marTop w:val="0"/>
                  <w:marBottom w:val="0"/>
                  <w:divBdr>
                    <w:top w:val="none" w:sz="0" w:space="0" w:color="auto"/>
                    <w:left w:val="none" w:sz="0" w:space="0" w:color="auto"/>
                    <w:bottom w:val="none" w:sz="0" w:space="0" w:color="auto"/>
                    <w:right w:val="none" w:sz="0" w:space="0" w:color="auto"/>
                  </w:divBdr>
                  <w:divsChild>
                    <w:div w:id="1577470625">
                      <w:marLeft w:val="0"/>
                      <w:marRight w:val="0"/>
                      <w:marTop w:val="0"/>
                      <w:marBottom w:val="0"/>
                      <w:divBdr>
                        <w:top w:val="none" w:sz="0" w:space="0" w:color="auto"/>
                        <w:left w:val="none" w:sz="0" w:space="0" w:color="auto"/>
                        <w:bottom w:val="none" w:sz="0" w:space="0" w:color="auto"/>
                        <w:right w:val="none" w:sz="0" w:space="0" w:color="auto"/>
                      </w:divBdr>
                    </w:div>
                  </w:divsChild>
                </w:div>
                <w:div w:id="1621648485">
                  <w:marLeft w:val="0"/>
                  <w:marRight w:val="0"/>
                  <w:marTop w:val="0"/>
                  <w:marBottom w:val="0"/>
                  <w:divBdr>
                    <w:top w:val="none" w:sz="0" w:space="0" w:color="auto"/>
                    <w:left w:val="none" w:sz="0" w:space="0" w:color="auto"/>
                    <w:bottom w:val="none" w:sz="0" w:space="0" w:color="auto"/>
                    <w:right w:val="none" w:sz="0" w:space="0" w:color="auto"/>
                  </w:divBdr>
                  <w:divsChild>
                    <w:div w:id="986056527">
                      <w:marLeft w:val="0"/>
                      <w:marRight w:val="0"/>
                      <w:marTop w:val="0"/>
                      <w:marBottom w:val="0"/>
                      <w:divBdr>
                        <w:top w:val="none" w:sz="0" w:space="0" w:color="auto"/>
                        <w:left w:val="none" w:sz="0" w:space="0" w:color="auto"/>
                        <w:bottom w:val="none" w:sz="0" w:space="0" w:color="auto"/>
                        <w:right w:val="none" w:sz="0" w:space="0" w:color="auto"/>
                      </w:divBdr>
                    </w:div>
                  </w:divsChild>
                </w:div>
                <w:div w:id="1733499729">
                  <w:marLeft w:val="0"/>
                  <w:marRight w:val="0"/>
                  <w:marTop w:val="0"/>
                  <w:marBottom w:val="0"/>
                  <w:divBdr>
                    <w:top w:val="none" w:sz="0" w:space="0" w:color="auto"/>
                    <w:left w:val="none" w:sz="0" w:space="0" w:color="auto"/>
                    <w:bottom w:val="none" w:sz="0" w:space="0" w:color="auto"/>
                    <w:right w:val="none" w:sz="0" w:space="0" w:color="auto"/>
                  </w:divBdr>
                  <w:divsChild>
                    <w:div w:id="222176808">
                      <w:marLeft w:val="0"/>
                      <w:marRight w:val="0"/>
                      <w:marTop w:val="0"/>
                      <w:marBottom w:val="0"/>
                      <w:divBdr>
                        <w:top w:val="none" w:sz="0" w:space="0" w:color="auto"/>
                        <w:left w:val="none" w:sz="0" w:space="0" w:color="auto"/>
                        <w:bottom w:val="none" w:sz="0" w:space="0" w:color="auto"/>
                        <w:right w:val="none" w:sz="0" w:space="0" w:color="auto"/>
                      </w:divBdr>
                    </w:div>
                  </w:divsChild>
                </w:div>
                <w:div w:id="767428847">
                  <w:marLeft w:val="0"/>
                  <w:marRight w:val="0"/>
                  <w:marTop w:val="0"/>
                  <w:marBottom w:val="0"/>
                  <w:divBdr>
                    <w:top w:val="none" w:sz="0" w:space="0" w:color="auto"/>
                    <w:left w:val="none" w:sz="0" w:space="0" w:color="auto"/>
                    <w:bottom w:val="none" w:sz="0" w:space="0" w:color="auto"/>
                    <w:right w:val="none" w:sz="0" w:space="0" w:color="auto"/>
                  </w:divBdr>
                  <w:divsChild>
                    <w:div w:id="215699619">
                      <w:marLeft w:val="0"/>
                      <w:marRight w:val="0"/>
                      <w:marTop w:val="0"/>
                      <w:marBottom w:val="0"/>
                      <w:divBdr>
                        <w:top w:val="none" w:sz="0" w:space="0" w:color="auto"/>
                        <w:left w:val="none" w:sz="0" w:space="0" w:color="auto"/>
                        <w:bottom w:val="none" w:sz="0" w:space="0" w:color="auto"/>
                        <w:right w:val="none" w:sz="0" w:space="0" w:color="auto"/>
                      </w:divBdr>
                    </w:div>
                  </w:divsChild>
                </w:div>
                <w:div w:id="457723855">
                  <w:marLeft w:val="0"/>
                  <w:marRight w:val="0"/>
                  <w:marTop w:val="0"/>
                  <w:marBottom w:val="0"/>
                  <w:divBdr>
                    <w:top w:val="none" w:sz="0" w:space="0" w:color="auto"/>
                    <w:left w:val="none" w:sz="0" w:space="0" w:color="auto"/>
                    <w:bottom w:val="none" w:sz="0" w:space="0" w:color="auto"/>
                    <w:right w:val="none" w:sz="0" w:space="0" w:color="auto"/>
                  </w:divBdr>
                  <w:divsChild>
                    <w:div w:id="1061028308">
                      <w:marLeft w:val="0"/>
                      <w:marRight w:val="0"/>
                      <w:marTop w:val="0"/>
                      <w:marBottom w:val="0"/>
                      <w:divBdr>
                        <w:top w:val="none" w:sz="0" w:space="0" w:color="auto"/>
                        <w:left w:val="none" w:sz="0" w:space="0" w:color="auto"/>
                        <w:bottom w:val="none" w:sz="0" w:space="0" w:color="auto"/>
                        <w:right w:val="none" w:sz="0" w:space="0" w:color="auto"/>
                      </w:divBdr>
                    </w:div>
                  </w:divsChild>
                </w:div>
                <w:div w:id="265312363">
                  <w:marLeft w:val="0"/>
                  <w:marRight w:val="0"/>
                  <w:marTop w:val="0"/>
                  <w:marBottom w:val="0"/>
                  <w:divBdr>
                    <w:top w:val="none" w:sz="0" w:space="0" w:color="auto"/>
                    <w:left w:val="none" w:sz="0" w:space="0" w:color="auto"/>
                    <w:bottom w:val="none" w:sz="0" w:space="0" w:color="auto"/>
                    <w:right w:val="none" w:sz="0" w:space="0" w:color="auto"/>
                  </w:divBdr>
                  <w:divsChild>
                    <w:div w:id="1158301411">
                      <w:marLeft w:val="0"/>
                      <w:marRight w:val="0"/>
                      <w:marTop w:val="0"/>
                      <w:marBottom w:val="0"/>
                      <w:divBdr>
                        <w:top w:val="none" w:sz="0" w:space="0" w:color="auto"/>
                        <w:left w:val="none" w:sz="0" w:space="0" w:color="auto"/>
                        <w:bottom w:val="none" w:sz="0" w:space="0" w:color="auto"/>
                        <w:right w:val="none" w:sz="0" w:space="0" w:color="auto"/>
                      </w:divBdr>
                    </w:div>
                  </w:divsChild>
                </w:div>
                <w:div w:id="1047224151">
                  <w:marLeft w:val="0"/>
                  <w:marRight w:val="0"/>
                  <w:marTop w:val="0"/>
                  <w:marBottom w:val="0"/>
                  <w:divBdr>
                    <w:top w:val="none" w:sz="0" w:space="0" w:color="auto"/>
                    <w:left w:val="none" w:sz="0" w:space="0" w:color="auto"/>
                    <w:bottom w:val="none" w:sz="0" w:space="0" w:color="auto"/>
                    <w:right w:val="none" w:sz="0" w:space="0" w:color="auto"/>
                  </w:divBdr>
                  <w:divsChild>
                    <w:div w:id="849181880">
                      <w:marLeft w:val="0"/>
                      <w:marRight w:val="0"/>
                      <w:marTop w:val="0"/>
                      <w:marBottom w:val="0"/>
                      <w:divBdr>
                        <w:top w:val="none" w:sz="0" w:space="0" w:color="auto"/>
                        <w:left w:val="none" w:sz="0" w:space="0" w:color="auto"/>
                        <w:bottom w:val="none" w:sz="0" w:space="0" w:color="auto"/>
                        <w:right w:val="none" w:sz="0" w:space="0" w:color="auto"/>
                      </w:divBdr>
                    </w:div>
                  </w:divsChild>
                </w:div>
                <w:div w:id="1491748443">
                  <w:marLeft w:val="0"/>
                  <w:marRight w:val="0"/>
                  <w:marTop w:val="0"/>
                  <w:marBottom w:val="0"/>
                  <w:divBdr>
                    <w:top w:val="none" w:sz="0" w:space="0" w:color="auto"/>
                    <w:left w:val="none" w:sz="0" w:space="0" w:color="auto"/>
                    <w:bottom w:val="none" w:sz="0" w:space="0" w:color="auto"/>
                    <w:right w:val="none" w:sz="0" w:space="0" w:color="auto"/>
                  </w:divBdr>
                  <w:divsChild>
                    <w:div w:id="830868823">
                      <w:marLeft w:val="0"/>
                      <w:marRight w:val="0"/>
                      <w:marTop w:val="0"/>
                      <w:marBottom w:val="0"/>
                      <w:divBdr>
                        <w:top w:val="none" w:sz="0" w:space="0" w:color="auto"/>
                        <w:left w:val="none" w:sz="0" w:space="0" w:color="auto"/>
                        <w:bottom w:val="none" w:sz="0" w:space="0" w:color="auto"/>
                        <w:right w:val="none" w:sz="0" w:space="0" w:color="auto"/>
                      </w:divBdr>
                    </w:div>
                  </w:divsChild>
                </w:div>
                <w:div w:id="643124661">
                  <w:marLeft w:val="0"/>
                  <w:marRight w:val="0"/>
                  <w:marTop w:val="0"/>
                  <w:marBottom w:val="0"/>
                  <w:divBdr>
                    <w:top w:val="none" w:sz="0" w:space="0" w:color="auto"/>
                    <w:left w:val="none" w:sz="0" w:space="0" w:color="auto"/>
                    <w:bottom w:val="none" w:sz="0" w:space="0" w:color="auto"/>
                    <w:right w:val="none" w:sz="0" w:space="0" w:color="auto"/>
                  </w:divBdr>
                  <w:divsChild>
                    <w:div w:id="774177816">
                      <w:marLeft w:val="0"/>
                      <w:marRight w:val="0"/>
                      <w:marTop w:val="0"/>
                      <w:marBottom w:val="0"/>
                      <w:divBdr>
                        <w:top w:val="none" w:sz="0" w:space="0" w:color="auto"/>
                        <w:left w:val="none" w:sz="0" w:space="0" w:color="auto"/>
                        <w:bottom w:val="none" w:sz="0" w:space="0" w:color="auto"/>
                        <w:right w:val="none" w:sz="0" w:space="0" w:color="auto"/>
                      </w:divBdr>
                    </w:div>
                  </w:divsChild>
                </w:div>
                <w:div w:id="400838057">
                  <w:marLeft w:val="0"/>
                  <w:marRight w:val="0"/>
                  <w:marTop w:val="0"/>
                  <w:marBottom w:val="0"/>
                  <w:divBdr>
                    <w:top w:val="none" w:sz="0" w:space="0" w:color="auto"/>
                    <w:left w:val="none" w:sz="0" w:space="0" w:color="auto"/>
                    <w:bottom w:val="none" w:sz="0" w:space="0" w:color="auto"/>
                    <w:right w:val="none" w:sz="0" w:space="0" w:color="auto"/>
                  </w:divBdr>
                  <w:divsChild>
                    <w:div w:id="942805507">
                      <w:marLeft w:val="0"/>
                      <w:marRight w:val="0"/>
                      <w:marTop w:val="0"/>
                      <w:marBottom w:val="0"/>
                      <w:divBdr>
                        <w:top w:val="none" w:sz="0" w:space="0" w:color="auto"/>
                        <w:left w:val="none" w:sz="0" w:space="0" w:color="auto"/>
                        <w:bottom w:val="none" w:sz="0" w:space="0" w:color="auto"/>
                        <w:right w:val="none" w:sz="0" w:space="0" w:color="auto"/>
                      </w:divBdr>
                    </w:div>
                  </w:divsChild>
                </w:div>
                <w:div w:id="1974410150">
                  <w:marLeft w:val="0"/>
                  <w:marRight w:val="0"/>
                  <w:marTop w:val="0"/>
                  <w:marBottom w:val="0"/>
                  <w:divBdr>
                    <w:top w:val="none" w:sz="0" w:space="0" w:color="auto"/>
                    <w:left w:val="none" w:sz="0" w:space="0" w:color="auto"/>
                    <w:bottom w:val="none" w:sz="0" w:space="0" w:color="auto"/>
                    <w:right w:val="none" w:sz="0" w:space="0" w:color="auto"/>
                  </w:divBdr>
                  <w:divsChild>
                    <w:div w:id="1533956081">
                      <w:marLeft w:val="0"/>
                      <w:marRight w:val="0"/>
                      <w:marTop w:val="0"/>
                      <w:marBottom w:val="0"/>
                      <w:divBdr>
                        <w:top w:val="none" w:sz="0" w:space="0" w:color="auto"/>
                        <w:left w:val="none" w:sz="0" w:space="0" w:color="auto"/>
                        <w:bottom w:val="none" w:sz="0" w:space="0" w:color="auto"/>
                        <w:right w:val="none" w:sz="0" w:space="0" w:color="auto"/>
                      </w:divBdr>
                    </w:div>
                  </w:divsChild>
                </w:div>
                <w:div w:id="48773653">
                  <w:marLeft w:val="0"/>
                  <w:marRight w:val="0"/>
                  <w:marTop w:val="0"/>
                  <w:marBottom w:val="0"/>
                  <w:divBdr>
                    <w:top w:val="none" w:sz="0" w:space="0" w:color="auto"/>
                    <w:left w:val="none" w:sz="0" w:space="0" w:color="auto"/>
                    <w:bottom w:val="none" w:sz="0" w:space="0" w:color="auto"/>
                    <w:right w:val="none" w:sz="0" w:space="0" w:color="auto"/>
                  </w:divBdr>
                  <w:divsChild>
                    <w:div w:id="1114595018">
                      <w:marLeft w:val="0"/>
                      <w:marRight w:val="0"/>
                      <w:marTop w:val="0"/>
                      <w:marBottom w:val="0"/>
                      <w:divBdr>
                        <w:top w:val="none" w:sz="0" w:space="0" w:color="auto"/>
                        <w:left w:val="none" w:sz="0" w:space="0" w:color="auto"/>
                        <w:bottom w:val="none" w:sz="0" w:space="0" w:color="auto"/>
                        <w:right w:val="none" w:sz="0" w:space="0" w:color="auto"/>
                      </w:divBdr>
                    </w:div>
                  </w:divsChild>
                </w:div>
                <w:div w:id="239682299">
                  <w:marLeft w:val="0"/>
                  <w:marRight w:val="0"/>
                  <w:marTop w:val="0"/>
                  <w:marBottom w:val="0"/>
                  <w:divBdr>
                    <w:top w:val="none" w:sz="0" w:space="0" w:color="auto"/>
                    <w:left w:val="none" w:sz="0" w:space="0" w:color="auto"/>
                    <w:bottom w:val="none" w:sz="0" w:space="0" w:color="auto"/>
                    <w:right w:val="none" w:sz="0" w:space="0" w:color="auto"/>
                  </w:divBdr>
                  <w:divsChild>
                    <w:div w:id="152425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365306">
          <w:marLeft w:val="0"/>
          <w:marRight w:val="0"/>
          <w:marTop w:val="0"/>
          <w:marBottom w:val="0"/>
          <w:divBdr>
            <w:top w:val="none" w:sz="0" w:space="0" w:color="auto"/>
            <w:left w:val="none" w:sz="0" w:space="0" w:color="auto"/>
            <w:bottom w:val="none" w:sz="0" w:space="0" w:color="auto"/>
            <w:right w:val="none" w:sz="0" w:space="0" w:color="auto"/>
          </w:divBdr>
        </w:div>
        <w:div w:id="1806780024">
          <w:marLeft w:val="0"/>
          <w:marRight w:val="0"/>
          <w:marTop w:val="0"/>
          <w:marBottom w:val="0"/>
          <w:divBdr>
            <w:top w:val="none" w:sz="0" w:space="0" w:color="auto"/>
            <w:left w:val="none" w:sz="0" w:space="0" w:color="auto"/>
            <w:bottom w:val="none" w:sz="0" w:space="0" w:color="auto"/>
            <w:right w:val="none" w:sz="0" w:space="0" w:color="auto"/>
          </w:divBdr>
        </w:div>
        <w:div w:id="276912970">
          <w:marLeft w:val="0"/>
          <w:marRight w:val="0"/>
          <w:marTop w:val="0"/>
          <w:marBottom w:val="0"/>
          <w:divBdr>
            <w:top w:val="none" w:sz="0" w:space="0" w:color="auto"/>
            <w:left w:val="none" w:sz="0" w:space="0" w:color="auto"/>
            <w:bottom w:val="none" w:sz="0" w:space="0" w:color="auto"/>
            <w:right w:val="none" w:sz="0" w:space="0" w:color="auto"/>
          </w:divBdr>
        </w:div>
        <w:div w:id="1095443249">
          <w:marLeft w:val="0"/>
          <w:marRight w:val="0"/>
          <w:marTop w:val="0"/>
          <w:marBottom w:val="0"/>
          <w:divBdr>
            <w:top w:val="none" w:sz="0" w:space="0" w:color="auto"/>
            <w:left w:val="none" w:sz="0" w:space="0" w:color="auto"/>
            <w:bottom w:val="none" w:sz="0" w:space="0" w:color="auto"/>
            <w:right w:val="none" w:sz="0" w:space="0" w:color="auto"/>
          </w:divBdr>
        </w:div>
        <w:div w:id="1452019948">
          <w:marLeft w:val="0"/>
          <w:marRight w:val="0"/>
          <w:marTop w:val="0"/>
          <w:marBottom w:val="0"/>
          <w:divBdr>
            <w:top w:val="none" w:sz="0" w:space="0" w:color="auto"/>
            <w:left w:val="none" w:sz="0" w:space="0" w:color="auto"/>
            <w:bottom w:val="none" w:sz="0" w:space="0" w:color="auto"/>
            <w:right w:val="none" w:sz="0" w:space="0" w:color="auto"/>
          </w:divBdr>
          <w:divsChild>
            <w:div w:id="1092554024">
              <w:marLeft w:val="0"/>
              <w:marRight w:val="0"/>
              <w:marTop w:val="0"/>
              <w:marBottom w:val="0"/>
              <w:divBdr>
                <w:top w:val="none" w:sz="0" w:space="0" w:color="auto"/>
                <w:left w:val="none" w:sz="0" w:space="0" w:color="auto"/>
                <w:bottom w:val="none" w:sz="0" w:space="0" w:color="auto"/>
                <w:right w:val="none" w:sz="0" w:space="0" w:color="auto"/>
              </w:divBdr>
              <w:divsChild>
                <w:div w:id="117526872">
                  <w:marLeft w:val="-75"/>
                  <w:marRight w:val="0"/>
                  <w:marTop w:val="30"/>
                  <w:marBottom w:val="30"/>
                  <w:divBdr>
                    <w:top w:val="none" w:sz="0" w:space="0" w:color="auto"/>
                    <w:left w:val="none" w:sz="0" w:space="0" w:color="auto"/>
                    <w:bottom w:val="none" w:sz="0" w:space="0" w:color="auto"/>
                    <w:right w:val="none" w:sz="0" w:space="0" w:color="auto"/>
                  </w:divBdr>
                  <w:divsChild>
                    <w:div w:id="183176824">
                      <w:marLeft w:val="0"/>
                      <w:marRight w:val="0"/>
                      <w:marTop w:val="0"/>
                      <w:marBottom w:val="0"/>
                      <w:divBdr>
                        <w:top w:val="none" w:sz="0" w:space="0" w:color="auto"/>
                        <w:left w:val="none" w:sz="0" w:space="0" w:color="auto"/>
                        <w:bottom w:val="none" w:sz="0" w:space="0" w:color="auto"/>
                        <w:right w:val="none" w:sz="0" w:space="0" w:color="auto"/>
                      </w:divBdr>
                      <w:divsChild>
                        <w:div w:id="867178521">
                          <w:marLeft w:val="0"/>
                          <w:marRight w:val="0"/>
                          <w:marTop w:val="0"/>
                          <w:marBottom w:val="0"/>
                          <w:divBdr>
                            <w:top w:val="none" w:sz="0" w:space="0" w:color="auto"/>
                            <w:left w:val="none" w:sz="0" w:space="0" w:color="auto"/>
                            <w:bottom w:val="none" w:sz="0" w:space="0" w:color="auto"/>
                            <w:right w:val="none" w:sz="0" w:space="0" w:color="auto"/>
                          </w:divBdr>
                        </w:div>
                      </w:divsChild>
                    </w:div>
                    <w:div w:id="1147622694">
                      <w:marLeft w:val="0"/>
                      <w:marRight w:val="0"/>
                      <w:marTop w:val="0"/>
                      <w:marBottom w:val="0"/>
                      <w:divBdr>
                        <w:top w:val="none" w:sz="0" w:space="0" w:color="auto"/>
                        <w:left w:val="none" w:sz="0" w:space="0" w:color="auto"/>
                        <w:bottom w:val="none" w:sz="0" w:space="0" w:color="auto"/>
                        <w:right w:val="none" w:sz="0" w:space="0" w:color="auto"/>
                      </w:divBdr>
                      <w:divsChild>
                        <w:div w:id="333531576">
                          <w:marLeft w:val="0"/>
                          <w:marRight w:val="0"/>
                          <w:marTop w:val="0"/>
                          <w:marBottom w:val="0"/>
                          <w:divBdr>
                            <w:top w:val="none" w:sz="0" w:space="0" w:color="auto"/>
                            <w:left w:val="none" w:sz="0" w:space="0" w:color="auto"/>
                            <w:bottom w:val="none" w:sz="0" w:space="0" w:color="auto"/>
                            <w:right w:val="none" w:sz="0" w:space="0" w:color="auto"/>
                          </w:divBdr>
                        </w:div>
                      </w:divsChild>
                    </w:div>
                    <w:div w:id="256983118">
                      <w:marLeft w:val="0"/>
                      <w:marRight w:val="0"/>
                      <w:marTop w:val="0"/>
                      <w:marBottom w:val="0"/>
                      <w:divBdr>
                        <w:top w:val="none" w:sz="0" w:space="0" w:color="auto"/>
                        <w:left w:val="none" w:sz="0" w:space="0" w:color="auto"/>
                        <w:bottom w:val="none" w:sz="0" w:space="0" w:color="auto"/>
                        <w:right w:val="none" w:sz="0" w:space="0" w:color="auto"/>
                      </w:divBdr>
                      <w:divsChild>
                        <w:div w:id="886070355">
                          <w:marLeft w:val="0"/>
                          <w:marRight w:val="0"/>
                          <w:marTop w:val="0"/>
                          <w:marBottom w:val="0"/>
                          <w:divBdr>
                            <w:top w:val="none" w:sz="0" w:space="0" w:color="auto"/>
                            <w:left w:val="none" w:sz="0" w:space="0" w:color="auto"/>
                            <w:bottom w:val="none" w:sz="0" w:space="0" w:color="auto"/>
                            <w:right w:val="none" w:sz="0" w:space="0" w:color="auto"/>
                          </w:divBdr>
                        </w:div>
                      </w:divsChild>
                    </w:div>
                    <w:div w:id="1331174812">
                      <w:marLeft w:val="0"/>
                      <w:marRight w:val="0"/>
                      <w:marTop w:val="0"/>
                      <w:marBottom w:val="0"/>
                      <w:divBdr>
                        <w:top w:val="none" w:sz="0" w:space="0" w:color="auto"/>
                        <w:left w:val="none" w:sz="0" w:space="0" w:color="auto"/>
                        <w:bottom w:val="none" w:sz="0" w:space="0" w:color="auto"/>
                        <w:right w:val="none" w:sz="0" w:space="0" w:color="auto"/>
                      </w:divBdr>
                      <w:divsChild>
                        <w:div w:id="433403559">
                          <w:marLeft w:val="0"/>
                          <w:marRight w:val="0"/>
                          <w:marTop w:val="0"/>
                          <w:marBottom w:val="0"/>
                          <w:divBdr>
                            <w:top w:val="none" w:sz="0" w:space="0" w:color="auto"/>
                            <w:left w:val="none" w:sz="0" w:space="0" w:color="auto"/>
                            <w:bottom w:val="none" w:sz="0" w:space="0" w:color="auto"/>
                            <w:right w:val="none" w:sz="0" w:space="0" w:color="auto"/>
                          </w:divBdr>
                        </w:div>
                      </w:divsChild>
                    </w:div>
                    <w:div w:id="1750690791">
                      <w:marLeft w:val="0"/>
                      <w:marRight w:val="0"/>
                      <w:marTop w:val="0"/>
                      <w:marBottom w:val="0"/>
                      <w:divBdr>
                        <w:top w:val="none" w:sz="0" w:space="0" w:color="auto"/>
                        <w:left w:val="none" w:sz="0" w:space="0" w:color="auto"/>
                        <w:bottom w:val="none" w:sz="0" w:space="0" w:color="auto"/>
                        <w:right w:val="none" w:sz="0" w:space="0" w:color="auto"/>
                      </w:divBdr>
                      <w:divsChild>
                        <w:div w:id="2040273778">
                          <w:marLeft w:val="0"/>
                          <w:marRight w:val="0"/>
                          <w:marTop w:val="0"/>
                          <w:marBottom w:val="0"/>
                          <w:divBdr>
                            <w:top w:val="none" w:sz="0" w:space="0" w:color="auto"/>
                            <w:left w:val="none" w:sz="0" w:space="0" w:color="auto"/>
                            <w:bottom w:val="none" w:sz="0" w:space="0" w:color="auto"/>
                            <w:right w:val="none" w:sz="0" w:space="0" w:color="auto"/>
                          </w:divBdr>
                        </w:div>
                      </w:divsChild>
                    </w:div>
                    <w:div w:id="1850634977">
                      <w:marLeft w:val="0"/>
                      <w:marRight w:val="0"/>
                      <w:marTop w:val="0"/>
                      <w:marBottom w:val="0"/>
                      <w:divBdr>
                        <w:top w:val="none" w:sz="0" w:space="0" w:color="auto"/>
                        <w:left w:val="none" w:sz="0" w:space="0" w:color="auto"/>
                        <w:bottom w:val="none" w:sz="0" w:space="0" w:color="auto"/>
                        <w:right w:val="none" w:sz="0" w:space="0" w:color="auto"/>
                      </w:divBdr>
                      <w:divsChild>
                        <w:div w:id="904217607">
                          <w:marLeft w:val="0"/>
                          <w:marRight w:val="0"/>
                          <w:marTop w:val="0"/>
                          <w:marBottom w:val="0"/>
                          <w:divBdr>
                            <w:top w:val="none" w:sz="0" w:space="0" w:color="auto"/>
                            <w:left w:val="none" w:sz="0" w:space="0" w:color="auto"/>
                            <w:bottom w:val="none" w:sz="0" w:space="0" w:color="auto"/>
                            <w:right w:val="none" w:sz="0" w:space="0" w:color="auto"/>
                          </w:divBdr>
                        </w:div>
                      </w:divsChild>
                    </w:div>
                    <w:div w:id="1222981832">
                      <w:marLeft w:val="0"/>
                      <w:marRight w:val="0"/>
                      <w:marTop w:val="0"/>
                      <w:marBottom w:val="0"/>
                      <w:divBdr>
                        <w:top w:val="none" w:sz="0" w:space="0" w:color="auto"/>
                        <w:left w:val="none" w:sz="0" w:space="0" w:color="auto"/>
                        <w:bottom w:val="none" w:sz="0" w:space="0" w:color="auto"/>
                        <w:right w:val="none" w:sz="0" w:space="0" w:color="auto"/>
                      </w:divBdr>
                      <w:divsChild>
                        <w:div w:id="1498377199">
                          <w:marLeft w:val="0"/>
                          <w:marRight w:val="0"/>
                          <w:marTop w:val="0"/>
                          <w:marBottom w:val="0"/>
                          <w:divBdr>
                            <w:top w:val="none" w:sz="0" w:space="0" w:color="auto"/>
                            <w:left w:val="none" w:sz="0" w:space="0" w:color="auto"/>
                            <w:bottom w:val="none" w:sz="0" w:space="0" w:color="auto"/>
                            <w:right w:val="none" w:sz="0" w:space="0" w:color="auto"/>
                          </w:divBdr>
                        </w:div>
                      </w:divsChild>
                    </w:div>
                    <w:div w:id="2103988703">
                      <w:marLeft w:val="0"/>
                      <w:marRight w:val="0"/>
                      <w:marTop w:val="0"/>
                      <w:marBottom w:val="0"/>
                      <w:divBdr>
                        <w:top w:val="none" w:sz="0" w:space="0" w:color="auto"/>
                        <w:left w:val="none" w:sz="0" w:space="0" w:color="auto"/>
                        <w:bottom w:val="none" w:sz="0" w:space="0" w:color="auto"/>
                        <w:right w:val="none" w:sz="0" w:space="0" w:color="auto"/>
                      </w:divBdr>
                      <w:divsChild>
                        <w:div w:id="1597254332">
                          <w:marLeft w:val="0"/>
                          <w:marRight w:val="0"/>
                          <w:marTop w:val="0"/>
                          <w:marBottom w:val="0"/>
                          <w:divBdr>
                            <w:top w:val="none" w:sz="0" w:space="0" w:color="auto"/>
                            <w:left w:val="none" w:sz="0" w:space="0" w:color="auto"/>
                            <w:bottom w:val="none" w:sz="0" w:space="0" w:color="auto"/>
                            <w:right w:val="none" w:sz="0" w:space="0" w:color="auto"/>
                          </w:divBdr>
                        </w:div>
                      </w:divsChild>
                    </w:div>
                    <w:div w:id="507644395">
                      <w:marLeft w:val="0"/>
                      <w:marRight w:val="0"/>
                      <w:marTop w:val="0"/>
                      <w:marBottom w:val="0"/>
                      <w:divBdr>
                        <w:top w:val="none" w:sz="0" w:space="0" w:color="auto"/>
                        <w:left w:val="none" w:sz="0" w:space="0" w:color="auto"/>
                        <w:bottom w:val="none" w:sz="0" w:space="0" w:color="auto"/>
                        <w:right w:val="none" w:sz="0" w:space="0" w:color="auto"/>
                      </w:divBdr>
                      <w:divsChild>
                        <w:div w:id="2145468151">
                          <w:marLeft w:val="0"/>
                          <w:marRight w:val="0"/>
                          <w:marTop w:val="0"/>
                          <w:marBottom w:val="0"/>
                          <w:divBdr>
                            <w:top w:val="none" w:sz="0" w:space="0" w:color="auto"/>
                            <w:left w:val="none" w:sz="0" w:space="0" w:color="auto"/>
                            <w:bottom w:val="none" w:sz="0" w:space="0" w:color="auto"/>
                            <w:right w:val="none" w:sz="0" w:space="0" w:color="auto"/>
                          </w:divBdr>
                        </w:div>
                      </w:divsChild>
                    </w:div>
                    <w:div w:id="57631331">
                      <w:marLeft w:val="0"/>
                      <w:marRight w:val="0"/>
                      <w:marTop w:val="0"/>
                      <w:marBottom w:val="0"/>
                      <w:divBdr>
                        <w:top w:val="none" w:sz="0" w:space="0" w:color="auto"/>
                        <w:left w:val="none" w:sz="0" w:space="0" w:color="auto"/>
                        <w:bottom w:val="none" w:sz="0" w:space="0" w:color="auto"/>
                        <w:right w:val="none" w:sz="0" w:space="0" w:color="auto"/>
                      </w:divBdr>
                      <w:divsChild>
                        <w:div w:id="2131967641">
                          <w:marLeft w:val="0"/>
                          <w:marRight w:val="0"/>
                          <w:marTop w:val="0"/>
                          <w:marBottom w:val="0"/>
                          <w:divBdr>
                            <w:top w:val="none" w:sz="0" w:space="0" w:color="auto"/>
                            <w:left w:val="none" w:sz="0" w:space="0" w:color="auto"/>
                            <w:bottom w:val="none" w:sz="0" w:space="0" w:color="auto"/>
                            <w:right w:val="none" w:sz="0" w:space="0" w:color="auto"/>
                          </w:divBdr>
                        </w:div>
                      </w:divsChild>
                    </w:div>
                    <w:div w:id="812873223">
                      <w:marLeft w:val="0"/>
                      <w:marRight w:val="0"/>
                      <w:marTop w:val="0"/>
                      <w:marBottom w:val="0"/>
                      <w:divBdr>
                        <w:top w:val="none" w:sz="0" w:space="0" w:color="auto"/>
                        <w:left w:val="none" w:sz="0" w:space="0" w:color="auto"/>
                        <w:bottom w:val="none" w:sz="0" w:space="0" w:color="auto"/>
                        <w:right w:val="none" w:sz="0" w:space="0" w:color="auto"/>
                      </w:divBdr>
                      <w:divsChild>
                        <w:div w:id="127555231">
                          <w:marLeft w:val="0"/>
                          <w:marRight w:val="0"/>
                          <w:marTop w:val="0"/>
                          <w:marBottom w:val="0"/>
                          <w:divBdr>
                            <w:top w:val="none" w:sz="0" w:space="0" w:color="auto"/>
                            <w:left w:val="none" w:sz="0" w:space="0" w:color="auto"/>
                            <w:bottom w:val="none" w:sz="0" w:space="0" w:color="auto"/>
                            <w:right w:val="none" w:sz="0" w:space="0" w:color="auto"/>
                          </w:divBdr>
                        </w:div>
                      </w:divsChild>
                    </w:div>
                    <w:div w:id="229656858">
                      <w:marLeft w:val="0"/>
                      <w:marRight w:val="0"/>
                      <w:marTop w:val="0"/>
                      <w:marBottom w:val="0"/>
                      <w:divBdr>
                        <w:top w:val="none" w:sz="0" w:space="0" w:color="auto"/>
                        <w:left w:val="none" w:sz="0" w:space="0" w:color="auto"/>
                        <w:bottom w:val="none" w:sz="0" w:space="0" w:color="auto"/>
                        <w:right w:val="none" w:sz="0" w:space="0" w:color="auto"/>
                      </w:divBdr>
                      <w:divsChild>
                        <w:div w:id="471991967">
                          <w:marLeft w:val="0"/>
                          <w:marRight w:val="0"/>
                          <w:marTop w:val="0"/>
                          <w:marBottom w:val="0"/>
                          <w:divBdr>
                            <w:top w:val="none" w:sz="0" w:space="0" w:color="auto"/>
                            <w:left w:val="none" w:sz="0" w:space="0" w:color="auto"/>
                            <w:bottom w:val="none" w:sz="0" w:space="0" w:color="auto"/>
                            <w:right w:val="none" w:sz="0" w:space="0" w:color="auto"/>
                          </w:divBdr>
                        </w:div>
                      </w:divsChild>
                    </w:div>
                    <w:div w:id="422798727">
                      <w:marLeft w:val="0"/>
                      <w:marRight w:val="0"/>
                      <w:marTop w:val="0"/>
                      <w:marBottom w:val="0"/>
                      <w:divBdr>
                        <w:top w:val="none" w:sz="0" w:space="0" w:color="auto"/>
                        <w:left w:val="none" w:sz="0" w:space="0" w:color="auto"/>
                        <w:bottom w:val="none" w:sz="0" w:space="0" w:color="auto"/>
                        <w:right w:val="none" w:sz="0" w:space="0" w:color="auto"/>
                      </w:divBdr>
                      <w:divsChild>
                        <w:div w:id="1976983589">
                          <w:marLeft w:val="0"/>
                          <w:marRight w:val="0"/>
                          <w:marTop w:val="0"/>
                          <w:marBottom w:val="0"/>
                          <w:divBdr>
                            <w:top w:val="none" w:sz="0" w:space="0" w:color="auto"/>
                            <w:left w:val="none" w:sz="0" w:space="0" w:color="auto"/>
                            <w:bottom w:val="none" w:sz="0" w:space="0" w:color="auto"/>
                            <w:right w:val="none" w:sz="0" w:space="0" w:color="auto"/>
                          </w:divBdr>
                        </w:div>
                      </w:divsChild>
                    </w:div>
                    <w:div w:id="1757508494">
                      <w:marLeft w:val="0"/>
                      <w:marRight w:val="0"/>
                      <w:marTop w:val="0"/>
                      <w:marBottom w:val="0"/>
                      <w:divBdr>
                        <w:top w:val="none" w:sz="0" w:space="0" w:color="auto"/>
                        <w:left w:val="none" w:sz="0" w:space="0" w:color="auto"/>
                        <w:bottom w:val="none" w:sz="0" w:space="0" w:color="auto"/>
                        <w:right w:val="none" w:sz="0" w:space="0" w:color="auto"/>
                      </w:divBdr>
                      <w:divsChild>
                        <w:div w:id="317658860">
                          <w:marLeft w:val="0"/>
                          <w:marRight w:val="0"/>
                          <w:marTop w:val="0"/>
                          <w:marBottom w:val="0"/>
                          <w:divBdr>
                            <w:top w:val="none" w:sz="0" w:space="0" w:color="auto"/>
                            <w:left w:val="none" w:sz="0" w:space="0" w:color="auto"/>
                            <w:bottom w:val="none" w:sz="0" w:space="0" w:color="auto"/>
                            <w:right w:val="none" w:sz="0" w:space="0" w:color="auto"/>
                          </w:divBdr>
                        </w:div>
                      </w:divsChild>
                    </w:div>
                    <w:div w:id="1113939984">
                      <w:marLeft w:val="0"/>
                      <w:marRight w:val="0"/>
                      <w:marTop w:val="0"/>
                      <w:marBottom w:val="0"/>
                      <w:divBdr>
                        <w:top w:val="none" w:sz="0" w:space="0" w:color="auto"/>
                        <w:left w:val="none" w:sz="0" w:space="0" w:color="auto"/>
                        <w:bottom w:val="none" w:sz="0" w:space="0" w:color="auto"/>
                        <w:right w:val="none" w:sz="0" w:space="0" w:color="auto"/>
                      </w:divBdr>
                      <w:divsChild>
                        <w:div w:id="1020813911">
                          <w:marLeft w:val="0"/>
                          <w:marRight w:val="0"/>
                          <w:marTop w:val="0"/>
                          <w:marBottom w:val="0"/>
                          <w:divBdr>
                            <w:top w:val="none" w:sz="0" w:space="0" w:color="auto"/>
                            <w:left w:val="none" w:sz="0" w:space="0" w:color="auto"/>
                            <w:bottom w:val="none" w:sz="0" w:space="0" w:color="auto"/>
                            <w:right w:val="none" w:sz="0" w:space="0" w:color="auto"/>
                          </w:divBdr>
                        </w:div>
                      </w:divsChild>
                    </w:div>
                    <w:div w:id="734936992">
                      <w:marLeft w:val="0"/>
                      <w:marRight w:val="0"/>
                      <w:marTop w:val="0"/>
                      <w:marBottom w:val="0"/>
                      <w:divBdr>
                        <w:top w:val="none" w:sz="0" w:space="0" w:color="auto"/>
                        <w:left w:val="none" w:sz="0" w:space="0" w:color="auto"/>
                        <w:bottom w:val="none" w:sz="0" w:space="0" w:color="auto"/>
                        <w:right w:val="none" w:sz="0" w:space="0" w:color="auto"/>
                      </w:divBdr>
                      <w:divsChild>
                        <w:div w:id="2040933073">
                          <w:marLeft w:val="0"/>
                          <w:marRight w:val="0"/>
                          <w:marTop w:val="0"/>
                          <w:marBottom w:val="0"/>
                          <w:divBdr>
                            <w:top w:val="none" w:sz="0" w:space="0" w:color="auto"/>
                            <w:left w:val="none" w:sz="0" w:space="0" w:color="auto"/>
                            <w:bottom w:val="none" w:sz="0" w:space="0" w:color="auto"/>
                            <w:right w:val="none" w:sz="0" w:space="0" w:color="auto"/>
                          </w:divBdr>
                        </w:div>
                      </w:divsChild>
                    </w:div>
                    <w:div w:id="1699625510">
                      <w:marLeft w:val="0"/>
                      <w:marRight w:val="0"/>
                      <w:marTop w:val="0"/>
                      <w:marBottom w:val="0"/>
                      <w:divBdr>
                        <w:top w:val="none" w:sz="0" w:space="0" w:color="auto"/>
                        <w:left w:val="none" w:sz="0" w:space="0" w:color="auto"/>
                        <w:bottom w:val="none" w:sz="0" w:space="0" w:color="auto"/>
                        <w:right w:val="none" w:sz="0" w:space="0" w:color="auto"/>
                      </w:divBdr>
                      <w:divsChild>
                        <w:div w:id="112098916">
                          <w:marLeft w:val="0"/>
                          <w:marRight w:val="0"/>
                          <w:marTop w:val="0"/>
                          <w:marBottom w:val="0"/>
                          <w:divBdr>
                            <w:top w:val="none" w:sz="0" w:space="0" w:color="auto"/>
                            <w:left w:val="none" w:sz="0" w:space="0" w:color="auto"/>
                            <w:bottom w:val="none" w:sz="0" w:space="0" w:color="auto"/>
                            <w:right w:val="none" w:sz="0" w:space="0" w:color="auto"/>
                          </w:divBdr>
                        </w:div>
                      </w:divsChild>
                    </w:div>
                    <w:div w:id="525411548">
                      <w:marLeft w:val="0"/>
                      <w:marRight w:val="0"/>
                      <w:marTop w:val="0"/>
                      <w:marBottom w:val="0"/>
                      <w:divBdr>
                        <w:top w:val="none" w:sz="0" w:space="0" w:color="auto"/>
                        <w:left w:val="none" w:sz="0" w:space="0" w:color="auto"/>
                        <w:bottom w:val="none" w:sz="0" w:space="0" w:color="auto"/>
                        <w:right w:val="none" w:sz="0" w:space="0" w:color="auto"/>
                      </w:divBdr>
                      <w:divsChild>
                        <w:div w:id="1777944125">
                          <w:marLeft w:val="0"/>
                          <w:marRight w:val="0"/>
                          <w:marTop w:val="0"/>
                          <w:marBottom w:val="0"/>
                          <w:divBdr>
                            <w:top w:val="none" w:sz="0" w:space="0" w:color="auto"/>
                            <w:left w:val="none" w:sz="0" w:space="0" w:color="auto"/>
                            <w:bottom w:val="none" w:sz="0" w:space="0" w:color="auto"/>
                            <w:right w:val="none" w:sz="0" w:space="0" w:color="auto"/>
                          </w:divBdr>
                        </w:div>
                      </w:divsChild>
                    </w:div>
                    <w:div w:id="1626156131">
                      <w:marLeft w:val="0"/>
                      <w:marRight w:val="0"/>
                      <w:marTop w:val="0"/>
                      <w:marBottom w:val="0"/>
                      <w:divBdr>
                        <w:top w:val="none" w:sz="0" w:space="0" w:color="auto"/>
                        <w:left w:val="none" w:sz="0" w:space="0" w:color="auto"/>
                        <w:bottom w:val="none" w:sz="0" w:space="0" w:color="auto"/>
                        <w:right w:val="none" w:sz="0" w:space="0" w:color="auto"/>
                      </w:divBdr>
                      <w:divsChild>
                        <w:div w:id="500238232">
                          <w:marLeft w:val="0"/>
                          <w:marRight w:val="0"/>
                          <w:marTop w:val="0"/>
                          <w:marBottom w:val="0"/>
                          <w:divBdr>
                            <w:top w:val="none" w:sz="0" w:space="0" w:color="auto"/>
                            <w:left w:val="none" w:sz="0" w:space="0" w:color="auto"/>
                            <w:bottom w:val="none" w:sz="0" w:space="0" w:color="auto"/>
                            <w:right w:val="none" w:sz="0" w:space="0" w:color="auto"/>
                          </w:divBdr>
                        </w:div>
                      </w:divsChild>
                    </w:div>
                    <w:div w:id="1057389156">
                      <w:marLeft w:val="0"/>
                      <w:marRight w:val="0"/>
                      <w:marTop w:val="0"/>
                      <w:marBottom w:val="0"/>
                      <w:divBdr>
                        <w:top w:val="none" w:sz="0" w:space="0" w:color="auto"/>
                        <w:left w:val="none" w:sz="0" w:space="0" w:color="auto"/>
                        <w:bottom w:val="none" w:sz="0" w:space="0" w:color="auto"/>
                        <w:right w:val="none" w:sz="0" w:space="0" w:color="auto"/>
                      </w:divBdr>
                      <w:divsChild>
                        <w:div w:id="1570075608">
                          <w:marLeft w:val="0"/>
                          <w:marRight w:val="0"/>
                          <w:marTop w:val="0"/>
                          <w:marBottom w:val="0"/>
                          <w:divBdr>
                            <w:top w:val="none" w:sz="0" w:space="0" w:color="auto"/>
                            <w:left w:val="none" w:sz="0" w:space="0" w:color="auto"/>
                            <w:bottom w:val="none" w:sz="0" w:space="0" w:color="auto"/>
                            <w:right w:val="none" w:sz="0" w:space="0" w:color="auto"/>
                          </w:divBdr>
                        </w:div>
                      </w:divsChild>
                    </w:div>
                    <w:div w:id="2144737633">
                      <w:marLeft w:val="0"/>
                      <w:marRight w:val="0"/>
                      <w:marTop w:val="0"/>
                      <w:marBottom w:val="0"/>
                      <w:divBdr>
                        <w:top w:val="none" w:sz="0" w:space="0" w:color="auto"/>
                        <w:left w:val="none" w:sz="0" w:space="0" w:color="auto"/>
                        <w:bottom w:val="none" w:sz="0" w:space="0" w:color="auto"/>
                        <w:right w:val="none" w:sz="0" w:space="0" w:color="auto"/>
                      </w:divBdr>
                      <w:divsChild>
                        <w:div w:id="1798182600">
                          <w:marLeft w:val="0"/>
                          <w:marRight w:val="0"/>
                          <w:marTop w:val="0"/>
                          <w:marBottom w:val="0"/>
                          <w:divBdr>
                            <w:top w:val="none" w:sz="0" w:space="0" w:color="auto"/>
                            <w:left w:val="none" w:sz="0" w:space="0" w:color="auto"/>
                            <w:bottom w:val="none" w:sz="0" w:space="0" w:color="auto"/>
                            <w:right w:val="none" w:sz="0" w:space="0" w:color="auto"/>
                          </w:divBdr>
                        </w:div>
                      </w:divsChild>
                    </w:div>
                    <w:div w:id="1807621021">
                      <w:marLeft w:val="0"/>
                      <w:marRight w:val="0"/>
                      <w:marTop w:val="0"/>
                      <w:marBottom w:val="0"/>
                      <w:divBdr>
                        <w:top w:val="none" w:sz="0" w:space="0" w:color="auto"/>
                        <w:left w:val="none" w:sz="0" w:space="0" w:color="auto"/>
                        <w:bottom w:val="none" w:sz="0" w:space="0" w:color="auto"/>
                        <w:right w:val="none" w:sz="0" w:space="0" w:color="auto"/>
                      </w:divBdr>
                      <w:divsChild>
                        <w:div w:id="466092058">
                          <w:marLeft w:val="0"/>
                          <w:marRight w:val="0"/>
                          <w:marTop w:val="0"/>
                          <w:marBottom w:val="0"/>
                          <w:divBdr>
                            <w:top w:val="none" w:sz="0" w:space="0" w:color="auto"/>
                            <w:left w:val="none" w:sz="0" w:space="0" w:color="auto"/>
                            <w:bottom w:val="none" w:sz="0" w:space="0" w:color="auto"/>
                            <w:right w:val="none" w:sz="0" w:space="0" w:color="auto"/>
                          </w:divBdr>
                        </w:div>
                      </w:divsChild>
                    </w:div>
                    <w:div w:id="346097270">
                      <w:marLeft w:val="0"/>
                      <w:marRight w:val="0"/>
                      <w:marTop w:val="0"/>
                      <w:marBottom w:val="0"/>
                      <w:divBdr>
                        <w:top w:val="none" w:sz="0" w:space="0" w:color="auto"/>
                        <w:left w:val="none" w:sz="0" w:space="0" w:color="auto"/>
                        <w:bottom w:val="none" w:sz="0" w:space="0" w:color="auto"/>
                        <w:right w:val="none" w:sz="0" w:space="0" w:color="auto"/>
                      </w:divBdr>
                      <w:divsChild>
                        <w:div w:id="1737701190">
                          <w:marLeft w:val="0"/>
                          <w:marRight w:val="0"/>
                          <w:marTop w:val="0"/>
                          <w:marBottom w:val="0"/>
                          <w:divBdr>
                            <w:top w:val="none" w:sz="0" w:space="0" w:color="auto"/>
                            <w:left w:val="none" w:sz="0" w:space="0" w:color="auto"/>
                            <w:bottom w:val="none" w:sz="0" w:space="0" w:color="auto"/>
                            <w:right w:val="none" w:sz="0" w:space="0" w:color="auto"/>
                          </w:divBdr>
                        </w:div>
                      </w:divsChild>
                    </w:div>
                    <w:div w:id="672536314">
                      <w:marLeft w:val="0"/>
                      <w:marRight w:val="0"/>
                      <w:marTop w:val="0"/>
                      <w:marBottom w:val="0"/>
                      <w:divBdr>
                        <w:top w:val="none" w:sz="0" w:space="0" w:color="auto"/>
                        <w:left w:val="none" w:sz="0" w:space="0" w:color="auto"/>
                        <w:bottom w:val="none" w:sz="0" w:space="0" w:color="auto"/>
                        <w:right w:val="none" w:sz="0" w:space="0" w:color="auto"/>
                      </w:divBdr>
                      <w:divsChild>
                        <w:div w:id="1438334441">
                          <w:marLeft w:val="0"/>
                          <w:marRight w:val="0"/>
                          <w:marTop w:val="0"/>
                          <w:marBottom w:val="0"/>
                          <w:divBdr>
                            <w:top w:val="none" w:sz="0" w:space="0" w:color="auto"/>
                            <w:left w:val="none" w:sz="0" w:space="0" w:color="auto"/>
                            <w:bottom w:val="none" w:sz="0" w:space="0" w:color="auto"/>
                            <w:right w:val="none" w:sz="0" w:space="0" w:color="auto"/>
                          </w:divBdr>
                        </w:div>
                      </w:divsChild>
                    </w:div>
                    <w:div w:id="513350395">
                      <w:marLeft w:val="0"/>
                      <w:marRight w:val="0"/>
                      <w:marTop w:val="0"/>
                      <w:marBottom w:val="0"/>
                      <w:divBdr>
                        <w:top w:val="none" w:sz="0" w:space="0" w:color="auto"/>
                        <w:left w:val="none" w:sz="0" w:space="0" w:color="auto"/>
                        <w:bottom w:val="none" w:sz="0" w:space="0" w:color="auto"/>
                        <w:right w:val="none" w:sz="0" w:space="0" w:color="auto"/>
                      </w:divBdr>
                      <w:divsChild>
                        <w:div w:id="234315867">
                          <w:marLeft w:val="0"/>
                          <w:marRight w:val="0"/>
                          <w:marTop w:val="0"/>
                          <w:marBottom w:val="0"/>
                          <w:divBdr>
                            <w:top w:val="none" w:sz="0" w:space="0" w:color="auto"/>
                            <w:left w:val="none" w:sz="0" w:space="0" w:color="auto"/>
                            <w:bottom w:val="none" w:sz="0" w:space="0" w:color="auto"/>
                            <w:right w:val="none" w:sz="0" w:space="0" w:color="auto"/>
                          </w:divBdr>
                        </w:div>
                      </w:divsChild>
                    </w:div>
                    <w:div w:id="1660494884">
                      <w:marLeft w:val="0"/>
                      <w:marRight w:val="0"/>
                      <w:marTop w:val="0"/>
                      <w:marBottom w:val="0"/>
                      <w:divBdr>
                        <w:top w:val="none" w:sz="0" w:space="0" w:color="auto"/>
                        <w:left w:val="none" w:sz="0" w:space="0" w:color="auto"/>
                        <w:bottom w:val="none" w:sz="0" w:space="0" w:color="auto"/>
                        <w:right w:val="none" w:sz="0" w:space="0" w:color="auto"/>
                      </w:divBdr>
                      <w:divsChild>
                        <w:div w:id="784619745">
                          <w:marLeft w:val="0"/>
                          <w:marRight w:val="0"/>
                          <w:marTop w:val="0"/>
                          <w:marBottom w:val="0"/>
                          <w:divBdr>
                            <w:top w:val="none" w:sz="0" w:space="0" w:color="auto"/>
                            <w:left w:val="none" w:sz="0" w:space="0" w:color="auto"/>
                            <w:bottom w:val="none" w:sz="0" w:space="0" w:color="auto"/>
                            <w:right w:val="none" w:sz="0" w:space="0" w:color="auto"/>
                          </w:divBdr>
                        </w:div>
                      </w:divsChild>
                    </w:div>
                    <w:div w:id="633872340">
                      <w:marLeft w:val="0"/>
                      <w:marRight w:val="0"/>
                      <w:marTop w:val="0"/>
                      <w:marBottom w:val="0"/>
                      <w:divBdr>
                        <w:top w:val="none" w:sz="0" w:space="0" w:color="auto"/>
                        <w:left w:val="none" w:sz="0" w:space="0" w:color="auto"/>
                        <w:bottom w:val="none" w:sz="0" w:space="0" w:color="auto"/>
                        <w:right w:val="none" w:sz="0" w:space="0" w:color="auto"/>
                      </w:divBdr>
                      <w:divsChild>
                        <w:div w:id="2065331913">
                          <w:marLeft w:val="0"/>
                          <w:marRight w:val="0"/>
                          <w:marTop w:val="0"/>
                          <w:marBottom w:val="0"/>
                          <w:divBdr>
                            <w:top w:val="none" w:sz="0" w:space="0" w:color="auto"/>
                            <w:left w:val="none" w:sz="0" w:space="0" w:color="auto"/>
                            <w:bottom w:val="none" w:sz="0" w:space="0" w:color="auto"/>
                            <w:right w:val="none" w:sz="0" w:space="0" w:color="auto"/>
                          </w:divBdr>
                        </w:div>
                      </w:divsChild>
                    </w:div>
                    <w:div w:id="900287478">
                      <w:marLeft w:val="0"/>
                      <w:marRight w:val="0"/>
                      <w:marTop w:val="0"/>
                      <w:marBottom w:val="0"/>
                      <w:divBdr>
                        <w:top w:val="none" w:sz="0" w:space="0" w:color="auto"/>
                        <w:left w:val="none" w:sz="0" w:space="0" w:color="auto"/>
                        <w:bottom w:val="none" w:sz="0" w:space="0" w:color="auto"/>
                        <w:right w:val="none" w:sz="0" w:space="0" w:color="auto"/>
                      </w:divBdr>
                      <w:divsChild>
                        <w:div w:id="684408704">
                          <w:marLeft w:val="0"/>
                          <w:marRight w:val="0"/>
                          <w:marTop w:val="0"/>
                          <w:marBottom w:val="0"/>
                          <w:divBdr>
                            <w:top w:val="none" w:sz="0" w:space="0" w:color="auto"/>
                            <w:left w:val="none" w:sz="0" w:space="0" w:color="auto"/>
                            <w:bottom w:val="none" w:sz="0" w:space="0" w:color="auto"/>
                            <w:right w:val="none" w:sz="0" w:space="0" w:color="auto"/>
                          </w:divBdr>
                        </w:div>
                      </w:divsChild>
                    </w:div>
                    <w:div w:id="828448384">
                      <w:marLeft w:val="0"/>
                      <w:marRight w:val="0"/>
                      <w:marTop w:val="0"/>
                      <w:marBottom w:val="0"/>
                      <w:divBdr>
                        <w:top w:val="none" w:sz="0" w:space="0" w:color="auto"/>
                        <w:left w:val="none" w:sz="0" w:space="0" w:color="auto"/>
                        <w:bottom w:val="none" w:sz="0" w:space="0" w:color="auto"/>
                        <w:right w:val="none" w:sz="0" w:space="0" w:color="auto"/>
                      </w:divBdr>
                      <w:divsChild>
                        <w:div w:id="1048064248">
                          <w:marLeft w:val="0"/>
                          <w:marRight w:val="0"/>
                          <w:marTop w:val="0"/>
                          <w:marBottom w:val="0"/>
                          <w:divBdr>
                            <w:top w:val="none" w:sz="0" w:space="0" w:color="auto"/>
                            <w:left w:val="none" w:sz="0" w:space="0" w:color="auto"/>
                            <w:bottom w:val="none" w:sz="0" w:space="0" w:color="auto"/>
                            <w:right w:val="none" w:sz="0" w:space="0" w:color="auto"/>
                          </w:divBdr>
                        </w:div>
                      </w:divsChild>
                    </w:div>
                    <w:div w:id="2009823771">
                      <w:marLeft w:val="0"/>
                      <w:marRight w:val="0"/>
                      <w:marTop w:val="0"/>
                      <w:marBottom w:val="0"/>
                      <w:divBdr>
                        <w:top w:val="none" w:sz="0" w:space="0" w:color="auto"/>
                        <w:left w:val="none" w:sz="0" w:space="0" w:color="auto"/>
                        <w:bottom w:val="none" w:sz="0" w:space="0" w:color="auto"/>
                        <w:right w:val="none" w:sz="0" w:space="0" w:color="auto"/>
                      </w:divBdr>
                      <w:divsChild>
                        <w:div w:id="677582432">
                          <w:marLeft w:val="0"/>
                          <w:marRight w:val="0"/>
                          <w:marTop w:val="0"/>
                          <w:marBottom w:val="0"/>
                          <w:divBdr>
                            <w:top w:val="none" w:sz="0" w:space="0" w:color="auto"/>
                            <w:left w:val="none" w:sz="0" w:space="0" w:color="auto"/>
                            <w:bottom w:val="none" w:sz="0" w:space="0" w:color="auto"/>
                            <w:right w:val="none" w:sz="0" w:space="0" w:color="auto"/>
                          </w:divBdr>
                        </w:div>
                      </w:divsChild>
                    </w:div>
                    <w:div w:id="1471241074">
                      <w:marLeft w:val="0"/>
                      <w:marRight w:val="0"/>
                      <w:marTop w:val="0"/>
                      <w:marBottom w:val="0"/>
                      <w:divBdr>
                        <w:top w:val="none" w:sz="0" w:space="0" w:color="auto"/>
                        <w:left w:val="none" w:sz="0" w:space="0" w:color="auto"/>
                        <w:bottom w:val="none" w:sz="0" w:space="0" w:color="auto"/>
                        <w:right w:val="none" w:sz="0" w:space="0" w:color="auto"/>
                      </w:divBdr>
                      <w:divsChild>
                        <w:div w:id="2064671079">
                          <w:marLeft w:val="0"/>
                          <w:marRight w:val="0"/>
                          <w:marTop w:val="0"/>
                          <w:marBottom w:val="0"/>
                          <w:divBdr>
                            <w:top w:val="none" w:sz="0" w:space="0" w:color="auto"/>
                            <w:left w:val="none" w:sz="0" w:space="0" w:color="auto"/>
                            <w:bottom w:val="none" w:sz="0" w:space="0" w:color="auto"/>
                            <w:right w:val="none" w:sz="0" w:space="0" w:color="auto"/>
                          </w:divBdr>
                        </w:div>
                      </w:divsChild>
                    </w:div>
                    <w:div w:id="2127655928">
                      <w:marLeft w:val="0"/>
                      <w:marRight w:val="0"/>
                      <w:marTop w:val="0"/>
                      <w:marBottom w:val="0"/>
                      <w:divBdr>
                        <w:top w:val="none" w:sz="0" w:space="0" w:color="auto"/>
                        <w:left w:val="none" w:sz="0" w:space="0" w:color="auto"/>
                        <w:bottom w:val="none" w:sz="0" w:space="0" w:color="auto"/>
                        <w:right w:val="none" w:sz="0" w:space="0" w:color="auto"/>
                      </w:divBdr>
                      <w:divsChild>
                        <w:div w:id="1486438718">
                          <w:marLeft w:val="0"/>
                          <w:marRight w:val="0"/>
                          <w:marTop w:val="0"/>
                          <w:marBottom w:val="0"/>
                          <w:divBdr>
                            <w:top w:val="none" w:sz="0" w:space="0" w:color="auto"/>
                            <w:left w:val="none" w:sz="0" w:space="0" w:color="auto"/>
                            <w:bottom w:val="none" w:sz="0" w:space="0" w:color="auto"/>
                            <w:right w:val="none" w:sz="0" w:space="0" w:color="auto"/>
                          </w:divBdr>
                        </w:div>
                      </w:divsChild>
                    </w:div>
                    <w:div w:id="1464346409">
                      <w:marLeft w:val="0"/>
                      <w:marRight w:val="0"/>
                      <w:marTop w:val="0"/>
                      <w:marBottom w:val="0"/>
                      <w:divBdr>
                        <w:top w:val="none" w:sz="0" w:space="0" w:color="auto"/>
                        <w:left w:val="none" w:sz="0" w:space="0" w:color="auto"/>
                        <w:bottom w:val="none" w:sz="0" w:space="0" w:color="auto"/>
                        <w:right w:val="none" w:sz="0" w:space="0" w:color="auto"/>
                      </w:divBdr>
                      <w:divsChild>
                        <w:div w:id="265700532">
                          <w:marLeft w:val="0"/>
                          <w:marRight w:val="0"/>
                          <w:marTop w:val="0"/>
                          <w:marBottom w:val="0"/>
                          <w:divBdr>
                            <w:top w:val="none" w:sz="0" w:space="0" w:color="auto"/>
                            <w:left w:val="none" w:sz="0" w:space="0" w:color="auto"/>
                            <w:bottom w:val="none" w:sz="0" w:space="0" w:color="auto"/>
                            <w:right w:val="none" w:sz="0" w:space="0" w:color="auto"/>
                          </w:divBdr>
                        </w:div>
                      </w:divsChild>
                    </w:div>
                    <w:div w:id="555550298">
                      <w:marLeft w:val="0"/>
                      <w:marRight w:val="0"/>
                      <w:marTop w:val="0"/>
                      <w:marBottom w:val="0"/>
                      <w:divBdr>
                        <w:top w:val="none" w:sz="0" w:space="0" w:color="auto"/>
                        <w:left w:val="none" w:sz="0" w:space="0" w:color="auto"/>
                        <w:bottom w:val="none" w:sz="0" w:space="0" w:color="auto"/>
                        <w:right w:val="none" w:sz="0" w:space="0" w:color="auto"/>
                      </w:divBdr>
                      <w:divsChild>
                        <w:div w:id="1426875426">
                          <w:marLeft w:val="0"/>
                          <w:marRight w:val="0"/>
                          <w:marTop w:val="0"/>
                          <w:marBottom w:val="0"/>
                          <w:divBdr>
                            <w:top w:val="none" w:sz="0" w:space="0" w:color="auto"/>
                            <w:left w:val="none" w:sz="0" w:space="0" w:color="auto"/>
                            <w:bottom w:val="none" w:sz="0" w:space="0" w:color="auto"/>
                            <w:right w:val="none" w:sz="0" w:space="0" w:color="auto"/>
                          </w:divBdr>
                        </w:div>
                      </w:divsChild>
                    </w:div>
                    <w:div w:id="1687516794">
                      <w:marLeft w:val="0"/>
                      <w:marRight w:val="0"/>
                      <w:marTop w:val="0"/>
                      <w:marBottom w:val="0"/>
                      <w:divBdr>
                        <w:top w:val="none" w:sz="0" w:space="0" w:color="auto"/>
                        <w:left w:val="none" w:sz="0" w:space="0" w:color="auto"/>
                        <w:bottom w:val="none" w:sz="0" w:space="0" w:color="auto"/>
                        <w:right w:val="none" w:sz="0" w:space="0" w:color="auto"/>
                      </w:divBdr>
                      <w:divsChild>
                        <w:div w:id="692268251">
                          <w:marLeft w:val="0"/>
                          <w:marRight w:val="0"/>
                          <w:marTop w:val="0"/>
                          <w:marBottom w:val="0"/>
                          <w:divBdr>
                            <w:top w:val="none" w:sz="0" w:space="0" w:color="auto"/>
                            <w:left w:val="none" w:sz="0" w:space="0" w:color="auto"/>
                            <w:bottom w:val="none" w:sz="0" w:space="0" w:color="auto"/>
                            <w:right w:val="none" w:sz="0" w:space="0" w:color="auto"/>
                          </w:divBdr>
                        </w:div>
                      </w:divsChild>
                    </w:div>
                    <w:div w:id="2000034549">
                      <w:marLeft w:val="0"/>
                      <w:marRight w:val="0"/>
                      <w:marTop w:val="0"/>
                      <w:marBottom w:val="0"/>
                      <w:divBdr>
                        <w:top w:val="none" w:sz="0" w:space="0" w:color="auto"/>
                        <w:left w:val="none" w:sz="0" w:space="0" w:color="auto"/>
                        <w:bottom w:val="none" w:sz="0" w:space="0" w:color="auto"/>
                        <w:right w:val="none" w:sz="0" w:space="0" w:color="auto"/>
                      </w:divBdr>
                      <w:divsChild>
                        <w:div w:id="1374186720">
                          <w:marLeft w:val="0"/>
                          <w:marRight w:val="0"/>
                          <w:marTop w:val="0"/>
                          <w:marBottom w:val="0"/>
                          <w:divBdr>
                            <w:top w:val="none" w:sz="0" w:space="0" w:color="auto"/>
                            <w:left w:val="none" w:sz="0" w:space="0" w:color="auto"/>
                            <w:bottom w:val="none" w:sz="0" w:space="0" w:color="auto"/>
                            <w:right w:val="none" w:sz="0" w:space="0" w:color="auto"/>
                          </w:divBdr>
                        </w:div>
                      </w:divsChild>
                    </w:div>
                    <w:div w:id="1021469081">
                      <w:marLeft w:val="0"/>
                      <w:marRight w:val="0"/>
                      <w:marTop w:val="0"/>
                      <w:marBottom w:val="0"/>
                      <w:divBdr>
                        <w:top w:val="none" w:sz="0" w:space="0" w:color="auto"/>
                        <w:left w:val="none" w:sz="0" w:space="0" w:color="auto"/>
                        <w:bottom w:val="none" w:sz="0" w:space="0" w:color="auto"/>
                        <w:right w:val="none" w:sz="0" w:space="0" w:color="auto"/>
                      </w:divBdr>
                      <w:divsChild>
                        <w:div w:id="1018579478">
                          <w:marLeft w:val="0"/>
                          <w:marRight w:val="0"/>
                          <w:marTop w:val="0"/>
                          <w:marBottom w:val="0"/>
                          <w:divBdr>
                            <w:top w:val="none" w:sz="0" w:space="0" w:color="auto"/>
                            <w:left w:val="none" w:sz="0" w:space="0" w:color="auto"/>
                            <w:bottom w:val="none" w:sz="0" w:space="0" w:color="auto"/>
                            <w:right w:val="none" w:sz="0" w:space="0" w:color="auto"/>
                          </w:divBdr>
                        </w:div>
                      </w:divsChild>
                    </w:div>
                    <w:div w:id="1385643145">
                      <w:marLeft w:val="0"/>
                      <w:marRight w:val="0"/>
                      <w:marTop w:val="0"/>
                      <w:marBottom w:val="0"/>
                      <w:divBdr>
                        <w:top w:val="none" w:sz="0" w:space="0" w:color="auto"/>
                        <w:left w:val="none" w:sz="0" w:space="0" w:color="auto"/>
                        <w:bottom w:val="none" w:sz="0" w:space="0" w:color="auto"/>
                        <w:right w:val="none" w:sz="0" w:space="0" w:color="auto"/>
                      </w:divBdr>
                      <w:divsChild>
                        <w:div w:id="1558541506">
                          <w:marLeft w:val="0"/>
                          <w:marRight w:val="0"/>
                          <w:marTop w:val="0"/>
                          <w:marBottom w:val="0"/>
                          <w:divBdr>
                            <w:top w:val="none" w:sz="0" w:space="0" w:color="auto"/>
                            <w:left w:val="none" w:sz="0" w:space="0" w:color="auto"/>
                            <w:bottom w:val="none" w:sz="0" w:space="0" w:color="auto"/>
                            <w:right w:val="none" w:sz="0" w:space="0" w:color="auto"/>
                          </w:divBdr>
                        </w:div>
                      </w:divsChild>
                    </w:div>
                    <w:div w:id="60954300">
                      <w:marLeft w:val="0"/>
                      <w:marRight w:val="0"/>
                      <w:marTop w:val="0"/>
                      <w:marBottom w:val="0"/>
                      <w:divBdr>
                        <w:top w:val="none" w:sz="0" w:space="0" w:color="auto"/>
                        <w:left w:val="none" w:sz="0" w:space="0" w:color="auto"/>
                        <w:bottom w:val="none" w:sz="0" w:space="0" w:color="auto"/>
                        <w:right w:val="none" w:sz="0" w:space="0" w:color="auto"/>
                      </w:divBdr>
                      <w:divsChild>
                        <w:div w:id="2138907250">
                          <w:marLeft w:val="0"/>
                          <w:marRight w:val="0"/>
                          <w:marTop w:val="0"/>
                          <w:marBottom w:val="0"/>
                          <w:divBdr>
                            <w:top w:val="none" w:sz="0" w:space="0" w:color="auto"/>
                            <w:left w:val="none" w:sz="0" w:space="0" w:color="auto"/>
                            <w:bottom w:val="none" w:sz="0" w:space="0" w:color="auto"/>
                            <w:right w:val="none" w:sz="0" w:space="0" w:color="auto"/>
                          </w:divBdr>
                        </w:div>
                      </w:divsChild>
                    </w:div>
                    <w:div w:id="800850924">
                      <w:marLeft w:val="0"/>
                      <w:marRight w:val="0"/>
                      <w:marTop w:val="0"/>
                      <w:marBottom w:val="0"/>
                      <w:divBdr>
                        <w:top w:val="none" w:sz="0" w:space="0" w:color="auto"/>
                        <w:left w:val="none" w:sz="0" w:space="0" w:color="auto"/>
                        <w:bottom w:val="none" w:sz="0" w:space="0" w:color="auto"/>
                        <w:right w:val="none" w:sz="0" w:space="0" w:color="auto"/>
                      </w:divBdr>
                      <w:divsChild>
                        <w:div w:id="865142622">
                          <w:marLeft w:val="0"/>
                          <w:marRight w:val="0"/>
                          <w:marTop w:val="0"/>
                          <w:marBottom w:val="0"/>
                          <w:divBdr>
                            <w:top w:val="none" w:sz="0" w:space="0" w:color="auto"/>
                            <w:left w:val="none" w:sz="0" w:space="0" w:color="auto"/>
                            <w:bottom w:val="none" w:sz="0" w:space="0" w:color="auto"/>
                            <w:right w:val="none" w:sz="0" w:space="0" w:color="auto"/>
                          </w:divBdr>
                        </w:div>
                      </w:divsChild>
                    </w:div>
                    <w:div w:id="764495326">
                      <w:marLeft w:val="0"/>
                      <w:marRight w:val="0"/>
                      <w:marTop w:val="0"/>
                      <w:marBottom w:val="0"/>
                      <w:divBdr>
                        <w:top w:val="none" w:sz="0" w:space="0" w:color="auto"/>
                        <w:left w:val="none" w:sz="0" w:space="0" w:color="auto"/>
                        <w:bottom w:val="none" w:sz="0" w:space="0" w:color="auto"/>
                        <w:right w:val="none" w:sz="0" w:space="0" w:color="auto"/>
                      </w:divBdr>
                      <w:divsChild>
                        <w:div w:id="2021930286">
                          <w:marLeft w:val="0"/>
                          <w:marRight w:val="0"/>
                          <w:marTop w:val="0"/>
                          <w:marBottom w:val="0"/>
                          <w:divBdr>
                            <w:top w:val="none" w:sz="0" w:space="0" w:color="auto"/>
                            <w:left w:val="none" w:sz="0" w:space="0" w:color="auto"/>
                            <w:bottom w:val="none" w:sz="0" w:space="0" w:color="auto"/>
                            <w:right w:val="none" w:sz="0" w:space="0" w:color="auto"/>
                          </w:divBdr>
                        </w:div>
                      </w:divsChild>
                    </w:div>
                    <w:div w:id="1117528754">
                      <w:marLeft w:val="0"/>
                      <w:marRight w:val="0"/>
                      <w:marTop w:val="0"/>
                      <w:marBottom w:val="0"/>
                      <w:divBdr>
                        <w:top w:val="none" w:sz="0" w:space="0" w:color="auto"/>
                        <w:left w:val="none" w:sz="0" w:space="0" w:color="auto"/>
                        <w:bottom w:val="none" w:sz="0" w:space="0" w:color="auto"/>
                        <w:right w:val="none" w:sz="0" w:space="0" w:color="auto"/>
                      </w:divBdr>
                      <w:divsChild>
                        <w:div w:id="1641500139">
                          <w:marLeft w:val="0"/>
                          <w:marRight w:val="0"/>
                          <w:marTop w:val="0"/>
                          <w:marBottom w:val="0"/>
                          <w:divBdr>
                            <w:top w:val="none" w:sz="0" w:space="0" w:color="auto"/>
                            <w:left w:val="none" w:sz="0" w:space="0" w:color="auto"/>
                            <w:bottom w:val="none" w:sz="0" w:space="0" w:color="auto"/>
                            <w:right w:val="none" w:sz="0" w:space="0" w:color="auto"/>
                          </w:divBdr>
                        </w:div>
                      </w:divsChild>
                    </w:div>
                    <w:div w:id="438837493">
                      <w:marLeft w:val="0"/>
                      <w:marRight w:val="0"/>
                      <w:marTop w:val="0"/>
                      <w:marBottom w:val="0"/>
                      <w:divBdr>
                        <w:top w:val="none" w:sz="0" w:space="0" w:color="auto"/>
                        <w:left w:val="none" w:sz="0" w:space="0" w:color="auto"/>
                        <w:bottom w:val="none" w:sz="0" w:space="0" w:color="auto"/>
                        <w:right w:val="none" w:sz="0" w:space="0" w:color="auto"/>
                      </w:divBdr>
                      <w:divsChild>
                        <w:div w:id="201987708">
                          <w:marLeft w:val="0"/>
                          <w:marRight w:val="0"/>
                          <w:marTop w:val="0"/>
                          <w:marBottom w:val="0"/>
                          <w:divBdr>
                            <w:top w:val="none" w:sz="0" w:space="0" w:color="auto"/>
                            <w:left w:val="none" w:sz="0" w:space="0" w:color="auto"/>
                            <w:bottom w:val="none" w:sz="0" w:space="0" w:color="auto"/>
                            <w:right w:val="none" w:sz="0" w:space="0" w:color="auto"/>
                          </w:divBdr>
                        </w:div>
                      </w:divsChild>
                    </w:div>
                    <w:div w:id="1539850655">
                      <w:marLeft w:val="0"/>
                      <w:marRight w:val="0"/>
                      <w:marTop w:val="0"/>
                      <w:marBottom w:val="0"/>
                      <w:divBdr>
                        <w:top w:val="none" w:sz="0" w:space="0" w:color="auto"/>
                        <w:left w:val="none" w:sz="0" w:space="0" w:color="auto"/>
                        <w:bottom w:val="none" w:sz="0" w:space="0" w:color="auto"/>
                        <w:right w:val="none" w:sz="0" w:space="0" w:color="auto"/>
                      </w:divBdr>
                      <w:divsChild>
                        <w:div w:id="1499883306">
                          <w:marLeft w:val="0"/>
                          <w:marRight w:val="0"/>
                          <w:marTop w:val="0"/>
                          <w:marBottom w:val="0"/>
                          <w:divBdr>
                            <w:top w:val="none" w:sz="0" w:space="0" w:color="auto"/>
                            <w:left w:val="none" w:sz="0" w:space="0" w:color="auto"/>
                            <w:bottom w:val="none" w:sz="0" w:space="0" w:color="auto"/>
                            <w:right w:val="none" w:sz="0" w:space="0" w:color="auto"/>
                          </w:divBdr>
                        </w:div>
                      </w:divsChild>
                    </w:div>
                    <w:div w:id="1851605760">
                      <w:marLeft w:val="0"/>
                      <w:marRight w:val="0"/>
                      <w:marTop w:val="0"/>
                      <w:marBottom w:val="0"/>
                      <w:divBdr>
                        <w:top w:val="none" w:sz="0" w:space="0" w:color="auto"/>
                        <w:left w:val="none" w:sz="0" w:space="0" w:color="auto"/>
                        <w:bottom w:val="none" w:sz="0" w:space="0" w:color="auto"/>
                        <w:right w:val="none" w:sz="0" w:space="0" w:color="auto"/>
                      </w:divBdr>
                      <w:divsChild>
                        <w:div w:id="87822457">
                          <w:marLeft w:val="0"/>
                          <w:marRight w:val="0"/>
                          <w:marTop w:val="0"/>
                          <w:marBottom w:val="0"/>
                          <w:divBdr>
                            <w:top w:val="none" w:sz="0" w:space="0" w:color="auto"/>
                            <w:left w:val="none" w:sz="0" w:space="0" w:color="auto"/>
                            <w:bottom w:val="none" w:sz="0" w:space="0" w:color="auto"/>
                            <w:right w:val="none" w:sz="0" w:space="0" w:color="auto"/>
                          </w:divBdr>
                        </w:div>
                      </w:divsChild>
                    </w:div>
                    <w:div w:id="290207600">
                      <w:marLeft w:val="0"/>
                      <w:marRight w:val="0"/>
                      <w:marTop w:val="0"/>
                      <w:marBottom w:val="0"/>
                      <w:divBdr>
                        <w:top w:val="none" w:sz="0" w:space="0" w:color="auto"/>
                        <w:left w:val="none" w:sz="0" w:space="0" w:color="auto"/>
                        <w:bottom w:val="none" w:sz="0" w:space="0" w:color="auto"/>
                        <w:right w:val="none" w:sz="0" w:space="0" w:color="auto"/>
                      </w:divBdr>
                      <w:divsChild>
                        <w:div w:id="1636257648">
                          <w:marLeft w:val="0"/>
                          <w:marRight w:val="0"/>
                          <w:marTop w:val="0"/>
                          <w:marBottom w:val="0"/>
                          <w:divBdr>
                            <w:top w:val="none" w:sz="0" w:space="0" w:color="auto"/>
                            <w:left w:val="none" w:sz="0" w:space="0" w:color="auto"/>
                            <w:bottom w:val="none" w:sz="0" w:space="0" w:color="auto"/>
                            <w:right w:val="none" w:sz="0" w:space="0" w:color="auto"/>
                          </w:divBdr>
                        </w:div>
                      </w:divsChild>
                    </w:div>
                    <w:div w:id="528031656">
                      <w:marLeft w:val="0"/>
                      <w:marRight w:val="0"/>
                      <w:marTop w:val="0"/>
                      <w:marBottom w:val="0"/>
                      <w:divBdr>
                        <w:top w:val="none" w:sz="0" w:space="0" w:color="auto"/>
                        <w:left w:val="none" w:sz="0" w:space="0" w:color="auto"/>
                        <w:bottom w:val="none" w:sz="0" w:space="0" w:color="auto"/>
                        <w:right w:val="none" w:sz="0" w:space="0" w:color="auto"/>
                      </w:divBdr>
                      <w:divsChild>
                        <w:div w:id="1682387952">
                          <w:marLeft w:val="0"/>
                          <w:marRight w:val="0"/>
                          <w:marTop w:val="0"/>
                          <w:marBottom w:val="0"/>
                          <w:divBdr>
                            <w:top w:val="none" w:sz="0" w:space="0" w:color="auto"/>
                            <w:left w:val="none" w:sz="0" w:space="0" w:color="auto"/>
                            <w:bottom w:val="none" w:sz="0" w:space="0" w:color="auto"/>
                            <w:right w:val="none" w:sz="0" w:space="0" w:color="auto"/>
                          </w:divBdr>
                        </w:div>
                      </w:divsChild>
                    </w:div>
                    <w:div w:id="509955987">
                      <w:marLeft w:val="0"/>
                      <w:marRight w:val="0"/>
                      <w:marTop w:val="0"/>
                      <w:marBottom w:val="0"/>
                      <w:divBdr>
                        <w:top w:val="none" w:sz="0" w:space="0" w:color="auto"/>
                        <w:left w:val="none" w:sz="0" w:space="0" w:color="auto"/>
                        <w:bottom w:val="none" w:sz="0" w:space="0" w:color="auto"/>
                        <w:right w:val="none" w:sz="0" w:space="0" w:color="auto"/>
                      </w:divBdr>
                      <w:divsChild>
                        <w:div w:id="25302522">
                          <w:marLeft w:val="0"/>
                          <w:marRight w:val="0"/>
                          <w:marTop w:val="0"/>
                          <w:marBottom w:val="0"/>
                          <w:divBdr>
                            <w:top w:val="none" w:sz="0" w:space="0" w:color="auto"/>
                            <w:left w:val="none" w:sz="0" w:space="0" w:color="auto"/>
                            <w:bottom w:val="none" w:sz="0" w:space="0" w:color="auto"/>
                            <w:right w:val="none" w:sz="0" w:space="0" w:color="auto"/>
                          </w:divBdr>
                        </w:div>
                      </w:divsChild>
                    </w:div>
                    <w:div w:id="768357459">
                      <w:marLeft w:val="0"/>
                      <w:marRight w:val="0"/>
                      <w:marTop w:val="0"/>
                      <w:marBottom w:val="0"/>
                      <w:divBdr>
                        <w:top w:val="none" w:sz="0" w:space="0" w:color="auto"/>
                        <w:left w:val="none" w:sz="0" w:space="0" w:color="auto"/>
                        <w:bottom w:val="none" w:sz="0" w:space="0" w:color="auto"/>
                        <w:right w:val="none" w:sz="0" w:space="0" w:color="auto"/>
                      </w:divBdr>
                      <w:divsChild>
                        <w:div w:id="1500071975">
                          <w:marLeft w:val="0"/>
                          <w:marRight w:val="0"/>
                          <w:marTop w:val="0"/>
                          <w:marBottom w:val="0"/>
                          <w:divBdr>
                            <w:top w:val="none" w:sz="0" w:space="0" w:color="auto"/>
                            <w:left w:val="none" w:sz="0" w:space="0" w:color="auto"/>
                            <w:bottom w:val="none" w:sz="0" w:space="0" w:color="auto"/>
                            <w:right w:val="none" w:sz="0" w:space="0" w:color="auto"/>
                          </w:divBdr>
                        </w:div>
                      </w:divsChild>
                    </w:div>
                    <w:div w:id="1264798977">
                      <w:marLeft w:val="0"/>
                      <w:marRight w:val="0"/>
                      <w:marTop w:val="0"/>
                      <w:marBottom w:val="0"/>
                      <w:divBdr>
                        <w:top w:val="none" w:sz="0" w:space="0" w:color="auto"/>
                        <w:left w:val="none" w:sz="0" w:space="0" w:color="auto"/>
                        <w:bottom w:val="none" w:sz="0" w:space="0" w:color="auto"/>
                        <w:right w:val="none" w:sz="0" w:space="0" w:color="auto"/>
                      </w:divBdr>
                      <w:divsChild>
                        <w:div w:id="1995720234">
                          <w:marLeft w:val="0"/>
                          <w:marRight w:val="0"/>
                          <w:marTop w:val="0"/>
                          <w:marBottom w:val="0"/>
                          <w:divBdr>
                            <w:top w:val="none" w:sz="0" w:space="0" w:color="auto"/>
                            <w:left w:val="none" w:sz="0" w:space="0" w:color="auto"/>
                            <w:bottom w:val="none" w:sz="0" w:space="0" w:color="auto"/>
                            <w:right w:val="none" w:sz="0" w:space="0" w:color="auto"/>
                          </w:divBdr>
                        </w:div>
                      </w:divsChild>
                    </w:div>
                    <w:div w:id="1768689789">
                      <w:marLeft w:val="0"/>
                      <w:marRight w:val="0"/>
                      <w:marTop w:val="0"/>
                      <w:marBottom w:val="0"/>
                      <w:divBdr>
                        <w:top w:val="none" w:sz="0" w:space="0" w:color="auto"/>
                        <w:left w:val="none" w:sz="0" w:space="0" w:color="auto"/>
                        <w:bottom w:val="none" w:sz="0" w:space="0" w:color="auto"/>
                        <w:right w:val="none" w:sz="0" w:space="0" w:color="auto"/>
                      </w:divBdr>
                      <w:divsChild>
                        <w:div w:id="1290161433">
                          <w:marLeft w:val="0"/>
                          <w:marRight w:val="0"/>
                          <w:marTop w:val="0"/>
                          <w:marBottom w:val="0"/>
                          <w:divBdr>
                            <w:top w:val="none" w:sz="0" w:space="0" w:color="auto"/>
                            <w:left w:val="none" w:sz="0" w:space="0" w:color="auto"/>
                            <w:bottom w:val="none" w:sz="0" w:space="0" w:color="auto"/>
                            <w:right w:val="none" w:sz="0" w:space="0" w:color="auto"/>
                          </w:divBdr>
                        </w:div>
                      </w:divsChild>
                    </w:div>
                    <w:div w:id="1528562123">
                      <w:marLeft w:val="0"/>
                      <w:marRight w:val="0"/>
                      <w:marTop w:val="0"/>
                      <w:marBottom w:val="0"/>
                      <w:divBdr>
                        <w:top w:val="none" w:sz="0" w:space="0" w:color="auto"/>
                        <w:left w:val="none" w:sz="0" w:space="0" w:color="auto"/>
                        <w:bottom w:val="none" w:sz="0" w:space="0" w:color="auto"/>
                        <w:right w:val="none" w:sz="0" w:space="0" w:color="auto"/>
                      </w:divBdr>
                      <w:divsChild>
                        <w:div w:id="703018460">
                          <w:marLeft w:val="0"/>
                          <w:marRight w:val="0"/>
                          <w:marTop w:val="0"/>
                          <w:marBottom w:val="0"/>
                          <w:divBdr>
                            <w:top w:val="none" w:sz="0" w:space="0" w:color="auto"/>
                            <w:left w:val="none" w:sz="0" w:space="0" w:color="auto"/>
                            <w:bottom w:val="none" w:sz="0" w:space="0" w:color="auto"/>
                            <w:right w:val="none" w:sz="0" w:space="0" w:color="auto"/>
                          </w:divBdr>
                        </w:div>
                      </w:divsChild>
                    </w:div>
                    <w:div w:id="109127717">
                      <w:marLeft w:val="0"/>
                      <w:marRight w:val="0"/>
                      <w:marTop w:val="0"/>
                      <w:marBottom w:val="0"/>
                      <w:divBdr>
                        <w:top w:val="none" w:sz="0" w:space="0" w:color="auto"/>
                        <w:left w:val="none" w:sz="0" w:space="0" w:color="auto"/>
                        <w:bottom w:val="none" w:sz="0" w:space="0" w:color="auto"/>
                        <w:right w:val="none" w:sz="0" w:space="0" w:color="auto"/>
                      </w:divBdr>
                      <w:divsChild>
                        <w:div w:id="1371227328">
                          <w:marLeft w:val="0"/>
                          <w:marRight w:val="0"/>
                          <w:marTop w:val="0"/>
                          <w:marBottom w:val="0"/>
                          <w:divBdr>
                            <w:top w:val="none" w:sz="0" w:space="0" w:color="auto"/>
                            <w:left w:val="none" w:sz="0" w:space="0" w:color="auto"/>
                            <w:bottom w:val="none" w:sz="0" w:space="0" w:color="auto"/>
                            <w:right w:val="none" w:sz="0" w:space="0" w:color="auto"/>
                          </w:divBdr>
                        </w:div>
                      </w:divsChild>
                    </w:div>
                    <w:div w:id="614411003">
                      <w:marLeft w:val="0"/>
                      <w:marRight w:val="0"/>
                      <w:marTop w:val="0"/>
                      <w:marBottom w:val="0"/>
                      <w:divBdr>
                        <w:top w:val="none" w:sz="0" w:space="0" w:color="auto"/>
                        <w:left w:val="none" w:sz="0" w:space="0" w:color="auto"/>
                        <w:bottom w:val="none" w:sz="0" w:space="0" w:color="auto"/>
                        <w:right w:val="none" w:sz="0" w:space="0" w:color="auto"/>
                      </w:divBdr>
                      <w:divsChild>
                        <w:div w:id="407072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045998">
              <w:marLeft w:val="0"/>
              <w:marRight w:val="0"/>
              <w:marTop w:val="0"/>
              <w:marBottom w:val="0"/>
              <w:divBdr>
                <w:top w:val="none" w:sz="0" w:space="0" w:color="auto"/>
                <w:left w:val="none" w:sz="0" w:space="0" w:color="auto"/>
                <w:bottom w:val="none" w:sz="0" w:space="0" w:color="auto"/>
                <w:right w:val="none" w:sz="0" w:space="0" w:color="auto"/>
              </w:divBdr>
            </w:div>
            <w:div w:id="2056004240">
              <w:marLeft w:val="0"/>
              <w:marRight w:val="0"/>
              <w:marTop w:val="0"/>
              <w:marBottom w:val="0"/>
              <w:divBdr>
                <w:top w:val="none" w:sz="0" w:space="0" w:color="auto"/>
                <w:left w:val="none" w:sz="0" w:space="0" w:color="auto"/>
                <w:bottom w:val="none" w:sz="0" w:space="0" w:color="auto"/>
                <w:right w:val="none" w:sz="0" w:space="0" w:color="auto"/>
              </w:divBdr>
            </w:div>
            <w:div w:id="587352810">
              <w:marLeft w:val="0"/>
              <w:marRight w:val="0"/>
              <w:marTop w:val="0"/>
              <w:marBottom w:val="0"/>
              <w:divBdr>
                <w:top w:val="none" w:sz="0" w:space="0" w:color="auto"/>
                <w:left w:val="none" w:sz="0" w:space="0" w:color="auto"/>
                <w:bottom w:val="none" w:sz="0" w:space="0" w:color="auto"/>
                <w:right w:val="none" w:sz="0" w:space="0" w:color="auto"/>
              </w:divBdr>
              <w:divsChild>
                <w:div w:id="801726461">
                  <w:marLeft w:val="-75"/>
                  <w:marRight w:val="0"/>
                  <w:marTop w:val="30"/>
                  <w:marBottom w:val="30"/>
                  <w:divBdr>
                    <w:top w:val="none" w:sz="0" w:space="0" w:color="auto"/>
                    <w:left w:val="none" w:sz="0" w:space="0" w:color="auto"/>
                    <w:bottom w:val="none" w:sz="0" w:space="0" w:color="auto"/>
                    <w:right w:val="none" w:sz="0" w:space="0" w:color="auto"/>
                  </w:divBdr>
                  <w:divsChild>
                    <w:div w:id="1568492004">
                      <w:marLeft w:val="0"/>
                      <w:marRight w:val="0"/>
                      <w:marTop w:val="0"/>
                      <w:marBottom w:val="0"/>
                      <w:divBdr>
                        <w:top w:val="none" w:sz="0" w:space="0" w:color="auto"/>
                        <w:left w:val="none" w:sz="0" w:space="0" w:color="auto"/>
                        <w:bottom w:val="none" w:sz="0" w:space="0" w:color="auto"/>
                        <w:right w:val="none" w:sz="0" w:space="0" w:color="auto"/>
                      </w:divBdr>
                      <w:divsChild>
                        <w:div w:id="12463670">
                          <w:marLeft w:val="0"/>
                          <w:marRight w:val="0"/>
                          <w:marTop w:val="0"/>
                          <w:marBottom w:val="0"/>
                          <w:divBdr>
                            <w:top w:val="none" w:sz="0" w:space="0" w:color="auto"/>
                            <w:left w:val="none" w:sz="0" w:space="0" w:color="auto"/>
                            <w:bottom w:val="none" w:sz="0" w:space="0" w:color="auto"/>
                            <w:right w:val="none" w:sz="0" w:space="0" w:color="auto"/>
                          </w:divBdr>
                        </w:div>
                      </w:divsChild>
                    </w:div>
                    <w:div w:id="723529506">
                      <w:marLeft w:val="0"/>
                      <w:marRight w:val="0"/>
                      <w:marTop w:val="0"/>
                      <w:marBottom w:val="0"/>
                      <w:divBdr>
                        <w:top w:val="none" w:sz="0" w:space="0" w:color="auto"/>
                        <w:left w:val="none" w:sz="0" w:space="0" w:color="auto"/>
                        <w:bottom w:val="none" w:sz="0" w:space="0" w:color="auto"/>
                        <w:right w:val="none" w:sz="0" w:space="0" w:color="auto"/>
                      </w:divBdr>
                      <w:divsChild>
                        <w:div w:id="1447653612">
                          <w:marLeft w:val="0"/>
                          <w:marRight w:val="0"/>
                          <w:marTop w:val="0"/>
                          <w:marBottom w:val="0"/>
                          <w:divBdr>
                            <w:top w:val="none" w:sz="0" w:space="0" w:color="auto"/>
                            <w:left w:val="none" w:sz="0" w:space="0" w:color="auto"/>
                            <w:bottom w:val="none" w:sz="0" w:space="0" w:color="auto"/>
                            <w:right w:val="none" w:sz="0" w:space="0" w:color="auto"/>
                          </w:divBdr>
                        </w:div>
                      </w:divsChild>
                    </w:div>
                    <w:div w:id="1732264384">
                      <w:marLeft w:val="0"/>
                      <w:marRight w:val="0"/>
                      <w:marTop w:val="0"/>
                      <w:marBottom w:val="0"/>
                      <w:divBdr>
                        <w:top w:val="none" w:sz="0" w:space="0" w:color="auto"/>
                        <w:left w:val="none" w:sz="0" w:space="0" w:color="auto"/>
                        <w:bottom w:val="none" w:sz="0" w:space="0" w:color="auto"/>
                        <w:right w:val="none" w:sz="0" w:space="0" w:color="auto"/>
                      </w:divBdr>
                      <w:divsChild>
                        <w:div w:id="1021203484">
                          <w:marLeft w:val="0"/>
                          <w:marRight w:val="0"/>
                          <w:marTop w:val="0"/>
                          <w:marBottom w:val="0"/>
                          <w:divBdr>
                            <w:top w:val="none" w:sz="0" w:space="0" w:color="auto"/>
                            <w:left w:val="none" w:sz="0" w:space="0" w:color="auto"/>
                            <w:bottom w:val="none" w:sz="0" w:space="0" w:color="auto"/>
                            <w:right w:val="none" w:sz="0" w:space="0" w:color="auto"/>
                          </w:divBdr>
                        </w:div>
                      </w:divsChild>
                    </w:div>
                    <w:div w:id="439495604">
                      <w:marLeft w:val="0"/>
                      <w:marRight w:val="0"/>
                      <w:marTop w:val="0"/>
                      <w:marBottom w:val="0"/>
                      <w:divBdr>
                        <w:top w:val="none" w:sz="0" w:space="0" w:color="auto"/>
                        <w:left w:val="none" w:sz="0" w:space="0" w:color="auto"/>
                        <w:bottom w:val="none" w:sz="0" w:space="0" w:color="auto"/>
                        <w:right w:val="none" w:sz="0" w:space="0" w:color="auto"/>
                      </w:divBdr>
                      <w:divsChild>
                        <w:div w:id="259342097">
                          <w:marLeft w:val="0"/>
                          <w:marRight w:val="0"/>
                          <w:marTop w:val="0"/>
                          <w:marBottom w:val="0"/>
                          <w:divBdr>
                            <w:top w:val="none" w:sz="0" w:space="0" w:color="auto"/>
                            <w:left w:val="none" w:sz="0" w:space="0" w:color="auto"/>
                            <w:bottom w:val="none" w:sz="0" w:space="0" w:color="auto"/>
                            <w:right w:val="none" w:sz="0" w:space="0" w:color="auto"/>
                          </w:divBdr>
                        </w:div>
                      </w:divsChild>
                    </w:div>
                    <w:div w:id="1072434120">
                      <w:marLeft w:val="0"/>
                      <w:marRight w:val="0"/>
                      <w:marTop w:val="0"/>
                      <w:marBottom w:val="0"/>
                      <w:divBdr>
                        <w:top w:val="none" w:sz="0" w:space="0" w:color="auto"/>
                        <w:left w:val="none" w:sz="0" w:space="0" w:color="auto"/>
                        <w:bottom w:val="none" w:sz="0" w:space="0" w:color="auto"/>
                        <w:right w:val="none" w:sz="0" w:space="0" w:color="auto"/>
                      </w:divBdr>
                      <w:divsChild>
                        <w:div w:id="964239747">
                          <w:marLeft w:val="0"/>
                          <w:marRight w:val="0"/>
                          <w:marTop w:val="0"/>
                          <w:marBottom w:val="0"/>
                          <w:divBdr>
                            <w:top w:val="none" w:sz="0" w:space="0" w:color="auto"/>
                            <w:left w:val="none" w:sz="0" w:space="0" w:color="auto"/>
                            <w:bottom w:val="none" w:sz="0" w:space="0" w:color="auto"/>
                            <w:right w:val="none" w:sz="0" w:space="0" w:color="auto"/>
                          </w:divBdr>
                        </w:div>
                      </w:divsChild>
                    </w:div>
                    <w:div w:id="1063332339">
                      <w:marLeft w:val="0"/>
                      <w:marRight w:val="0"/>
                      <w:marTop w:val="0"/>
                      <w:marBottom w:val="0"/>
                      <w:divBdr>
                        <w:top w:val="none" w:sz="0" w:space="0" w:color="auto"/>
                        <w:left w:val="none" w:sz="0" w:space="0" w:color="auto"/>
                        <w:bottom w:val="none" w:sz="0" w:space="0" w:color="auto"/>
                        <w:right w:val="none" w:sz="0" w:space="0" w:color="auto"/>
                      </w:divBdr>
                      <w:divsChild>
                        <w:div w:id="2093163717">
                          <w:marLeft w:val="0"/>
                          <w:marRight w:val="0"/>
                          <w:marTop w:val="0"/>
                          <w:marBottom w:val="0"/>
                          <w:divBdr>
                            <w:top w:val="none" w:sz="0" w:space="0" w:color="auto"/>
                            <w:left w:val="none" w:sz="0" w:space="0" w:color="auto"/>
                            <w:bottom w:val="none" w:sz="0" w:space="0" w:color="auto"/>
                            <w:right w:val="none" w:sz="0" w:space="0" w:color="auto"/>
                          </w:divBdr>
                        </w:div>
                      </w:divsChild>
                    </w:div>
                    <w:div w:id="420613844">
                      <w:marLeft w:val="0"/>
                      <w:marRight w:val="0"/>
                      <w:marTop w:val="0"/>
                      <w:marBottom w:val="0"/>
                      <w:divBdr>
                        <w:top w:val="none" w:sz="0" w:space="0" w:color="auto"/>
                        <w:left w:val="none" w:sz="0" w:space="0" w:color="auto"/>
                        <w:bottom w:val="none" w:sz="0" w:space="0" w:color="auto"/>
                        <w:right w:val="none" w:sz="0" w:space="0" w:color="auto"/>
                      </w:divBdr>
                      <w:divsChild>
                        <w:div w:id="1582056013">
                          <w:marLeft w:val="0"/>
                          <w:marRight w:val="0"/>
                          <w:marTop w:val="0"/>
                          <w:marBottom w:val="0"/>
                          <w:divBdr>
                            <w:top w:val="none" w:sz="0" w:space="0" w:color="auto"/>
                            <w:left w:val="none" w:sz="0" w:space="0" w:color="auto"/>
                            <w:bottom w:val="none" w:sz="0" w:space="0" w:color="auto"/>
                            <w:right w:val="none" w:sz="0" w:space="0" w:color="auto"/>
                          </w:divBdr>
                        </w:div>
                      </w:divsChild>
                    </w:div>
                    <w:div w:id="490219129">
                      <w:marLeft w:val="0"/>
                      <w:marRight w:val="0"/>
                      <w:marTop w:val="0"/>
                      <w:marBottom w:val="0"/>
                      <w:divBdr>
                        <w:top w:val="none" w:sz="0" w:space="0" w:color="auto"/>
                        <w:left w:val="none" w:sz="0" w:space="0" w:color="auto"/>
                        <w:bottom w:val="none" w:sz="0" w:space="0" w:color="auto"/>
                        <w:right w:val="none" w:sz="0" w:space="0" w:color="auto"/>
                      </w:divBdr>
                      <w:divsChild>
                        <w:div w:id="1523544473">
                          <w:marLeft w:val="0"/>
                          <w:marRight w:val="0"/>
                          <w:marTop w:val="0"/>
                          <w:marBottom w:val="0"/>
                          <w:divBdr>
                            <w:top w:val="none" w:sz="0" w:space="0" w:color="auto"/>
                            <w:left w:val="none" w:sz="0" w:space="0" w:color="auto"/>
                            <w:bottom w:val="none" w:sz="0" w:space="0" w:color="auto"/>
                            <w:right w:val="none" w:sz="0" w:space="0" w:color="auto"/>
                          </w:divBdr>
                        </w:div>
                      </w:divsChild>
                    </w:div>
                    <w:div w:id="2013801766">
                      <w:marLeft w:val="0"/>
                      <w:marRight w:val="0"/>
                      <w:marTop w:val="0"/>
                      <w:marBottom w:val="0"/>
                      <w:divBdr>
                        <w:top w:val="none" w:sz="0" w:space="0" w:color="auto"/>
                        <w:left w:val="none" w:sz="0" w:space="0" w:color="auto"/>
                        <w:bottom w:val="none" w:sz="0" w:space="0" w:color="auto"/>
                        <w:right w:val="none" w:sz="0" w:space="0" w:color="auto"/>
                      </w:divBdr>
                      <w:divsChild>
                        <w:div w:id="266426417">
                          <w:marLeft w:val="0"/>
                          <w:marRight w:val="0"/>
                          <w:marTop w:val="0"/>
                          <w:marBottom w:val="0"/>
                          <w:divBdr>
                            <w:top w:val="none" w:sz="0" w:space="0" w:color="auto"/>
                            <w:left w:val="none" w:sz="0" w:space="0" w:color="auto"/>
                            <w:bottom w:val="none" w:sz="0" w:space="0" w:color="auto"/>
                            <w:right w:val="none" w:sz="0" w:space="0" w:color="auto"/>
                          </w:divBdr>
                        </w:div>
                      </w:divsChild>
                    </w:div>
                    <w:div w:id="2142451742">
                      <w:marLeft w:val="0"/>
                      <w:marRight w:val="0"/>
                      <w:marTop w:val="0"/>
                      <w:marBottom w:val="0"/>
                      <w:divBdr>
                        <w:top w:val="none" w:sz="0" w:space="0" w:color="auto"/>
                        <w:left w:val="none" w:sz="0" w:space="0" w:color="auto"/>
                        <w:bottom w:val="none" w:sz="0" w:space="0" w:color="auto"/>
                        <w:right w:val="none" w:sz="0" w:space="0" w:color="auto"/>
                      </w:divBdr>
                      <w:divsChild>
                        <w:div w:id="330528816">
                          <w:marLeft w:val="0"/>
                          <w:marRight w:val="0"/>
                          <w:marTop w:val="0"/>
                          <w:marBottom w:val="0"/>
                          <w:divBdr>
                            <w:top w:val="none" w:sz="0" w:space="0" w:color="auto"/>
                            <w:left w:val="none" w:sz="0" w:space="0" w:color="auto"/>
                            <w:bottom w:val="none" w:sz="0" w:space="0" w:color="auto"/>
                            <w:right w:val="none" w:sz="0" w:space="0" w:color="auto"/>
                          </w:divBdr>
                        </w:div>
                      </w:divsChild>
                    </w:div>
                    <w:div w:id="1397584790">
                      <w:marLeft w:val="0"/>
                      <w:marRight w:val="0"/>
                      <w:marTop w:val="0"/>
                      <w:marBottom w:val="0"/>
                      <w:divBdr>
                        <w:top w:val="none" w:sz="0" w:space="0" w:color="auto"/>
                        <w:left w:val="none" w:sz="0" w:space="0" w:color="auto"/>
                        <w:bottom w:val="none" w:sz="0" w:space="0" w:color="auto"/>
                        <w:right w:val="none" w:sz="0" w:space="0" w:color="auto"/>
                      </w:divBdr>
                      <w:divsChild>
                        <w:div w:id="1637178423">
                          <w:marLeft w:val="0"/>
                          <w:marRight w:val="0"/>
                          <w:marTop w:val="0"/>
                          <w:marBottom w:val="0"/>
                          <w:divBdr>
                            <w:top w:val="none" w:sz="0" w:space="0" w:color="auto"/>
                            <w:left w:val="none" w:sz="0" w:space="0" w:color="auto"/>
                            <w:bottom w:val="none" w:sz="0" w:space="0" w:color="auto"/>
                            <w:right w:val="none" w:sz="0" w:space="0" w:color="auto"/>
                          </w:divBdr>
                        </w:div>
                      </w:divsChild>
                    </w:div>
                    <w:div w:id="430973685">
                      <w:marLeft w:val="0"/>
                      <w:marRight w:val="0"/>
                      <w:marTop w:val="0"/>
                      <w:marBottom w:val="0"/>
                      <w:divBdr>
                        <w:top w:val="none" w:sz="0" w:space="0" w:color="auto"/>
                        <w:left w:val="none" w:sz="0" w:space="0" w:color="auto"/>
                        <w:bottom w:val="none" w:sz="0" w:space="0" w:color="auto"/>
                        <w:right w:val="none" w:sz="0" w:space="0" w:color="auto"/>
                      </w:divBdr>
                      <w:divsChild>
                        <w:div w:id="1888488870">
                          <w:marLeft w:val="0"/>
                          <w:marRight w:val="0"/>
                          <w:marTop w:val="0"/>
                          <w:marBottom w:val="0"/>
                          <w:divBdr>
                            <w:top w:val="none" w:sz="0" w:space="0" w:color="auto"/>
                            <w:left w:val="none" w:sz="0" w:space="0" w:color="auto"/>
                            <w:bottom w:val="none" w:sz="0" w:space="0" w:color="auto"/>
                            <w:right w:val="none" w:sz="0" w:space="0" w:color="auto"/>
                          </w:divBdr>
                        </w:div>
                      </w:divsChild>
                    </w:div>
                    <w:div w:id="1552963382">
                      <w:marLeft w:val="0"/>
                      <w:marRight w:val="0"/>
                      <w:marTop w:val="0"/>
                      <w:marBottom w:val="0"/>
                      <w:divBdr>
                        <w:top w:val="none" w:sz="0" w:space="0" w:color="auto"/>
                        <w:left w:val="none" w:sz="0" w:space="0" w:color="auto"/>
                        <w:bottom w:val="none" w:sz="0" w:space="0" w:color="auto"/>
                        <w:right w:val="none" w:sz="0" w:space="0" w:color="auto"/>
                      </w:divBdr>
                      <w:divsChild>
                        <w:div w:id="500629600">
                          <w:marLeft w:val="0"/>
                          <w:marRight w:val="0"/>
                          <w:marTop w:val="0"/>
                          <w:marBottom w:val="0"/>
                          <w:divBdr>
                            <w:top w:val="none" w:sz="0" w:space="0" w:color="auto"/>
                            <w:left w:val="none" w:sz="0" w:space="0" w:color="auto"/>
                            <w:bottom w:val="none" w:sz="0" w:space="0" w:color="auto"/>
                            <w:right w:val="none" w:sz="0" w:space="0" w:color="auto"/>
                          </w:divBdr>
                        </w:div>
                      </w:divsChild>
                    </w:div>
                    <w:div w:id="964116842">
                      <w:marLeft w:val="0"/>
                      <w:marRight w:val="0"/>
                      <w:marTop w:val="0"/>
                      <w:marBottom w:val="0"/>
                      <w:divBdr>
                        <w:top w:val="none" w:sz="0" w:space="0" w:color="auto"/>
                        <w:left w:val="none" w:sz="0" w:space="0" w:color="auto"/>
                        <w:bottom w:val="none" w:sz="0" w:space="0" w:color="auto"/>
                        <w:right w:val="none" w:sz="0" w:space="0" w:color="auto"/>
                      </w:divBdr>
                      <w:divsChild>
                        <w:div w:id="1718892903">
                          <w:marLeft w:val="0"/>
                          <w:marRight w:val="0"/>
                          <w:marTop w:val="0"/>
                          <w:marBottom w:val="0"/>
                          <w:divBdr>
                            <w:top w:val="none" w:sz="0" w:space="0" w:color="auto"/>
                            <w:left w:val="none" w:sz="0" w:space="0" w:color="auto"/>
                            <w:bottom w:val="none" w:sz="0" w:space="0" w:color="auto"/>
                            <w:right w:val="none" w:sz="0" w:space="0" w:color="auto"/>
                          </w:divBdr>
                        </w:div>
                      </w:divsChild>
                    </w:div>
                    <w:div w:id="1432161496">
                      <w:marLeft w:val="0"/>
                      <w:marRight w:val="0"/>
                      <w:marTop w:val="0"/>
                      <w:marBottom w:val="0"/>
                      <w:divBdr>
                        <w:top w:val="none" w:sz="0" w:space="0" w:color="auto"/>
                        <w:left w:val="none" w:sz="0" w:space="0" w:color="auto"/>
                        <w:bottom w:val="none" w:sz="0" w:space="0" w:color="auto"/>
                        <w:right w:val="none" w:sz="0" w:space="0" w:color="auto"/>
                      </w:divBdr>
                      <w:divsChild>
                        <w:div w:id="253784574">
                          <w:marLeft w:val="0"/>
                          <w:marRight w:val="0"/>
                          <w:marTop w:val="0"/>
                          <w:marBottom w:val="0"/>
                          <w:divBdr>
                            <w:top w:val="none" w:sz="0" w:space="0" w:color="auto"/>
                            <w:left w:val="none" w:sz="0" w:space="0" w:color="auto"/>
                            <w:bottom w:val="none" w:sz="0" w:space="0" w:color="auto"/>
                            <w:right w:val="none" w:sz="0" w:space="0" w:color="auto"/>
                          </w:divBdr>
                        </w:div>
                      </w:divsChild>
                    </w:div>
                    <w:div w:id="564027523">
                      <w:marLeft w:val="0"/>
                      <w:marRight w:val="0"/>
                      <w:marTop w:val="0"/>
                      <w:marBottom w:val="0"/>
                      <w:divBdr>
                        <w:top w:val="none" w:sz="0" w:space="0" w:color="auto"/>
                        <w:left w:val="none" w:sz="0" w:space="0" w:color="auto"/>
                        <w:bottom w:val="none" w:sz="0" w:space="0" w:color="auto"/>
                        <w:right w:val="none" w:sz="0" w:space="0" w:color="auto"/>
                      </w:divBdr>
                      <w:divsChild>
                        <w:div w:id="1485511179">
                          <w:marLeft w:val="0"/>
                          <w:marRight w:val="0"/>
                          <w:marTop w:val="0"/>
                          <w:marBottom w:val="0"/>
                          <w:divBdr>
                            <w:top w:val="none" w:sz="0" w:space="0" w:color="auto"/>
                            <w:left w:val="none" w:sz="0" w:space="0" w:color="auto"/>
                            <w:bottom w:val="none" w:sz="0" w:space="0" w:color="auto"/>
                            <w:right w:val="none" w:sz="0" w:space="0" w:color="auto"/>
                          </w:divBdr>
                        </w:div>
                      </w:divsChild>
                    </w:div>
                    <w:div w:id="830174440">
                      <w:marLeft w:val="0"/>
                      <w:marRight w:val="0"/>
                      <w:marTop w:val="0"/>
                      <w:marBottom w:val="0"/>
                      <w:divBdr>
                        <w:top w:val="none" w:sz="0" w:space="0" w:color="auto"/>
                        <w:left w:val="none" w:sz="0" w:space="0" w:color="auto"/>
                        <w:bottom w:val="none" w:sz="0" w:space="0" w:color="auto"/>
                        <w:right w:val="none" w:sz="0" w:space="0" w:color="auto"/>
                      </w:divBdr>
                      <w:divsChild>
                        <w:div w:id="906109836">
                          <w:marLeft w:val="0"/>
                          <w:marRight w:val="0"/>
                          <w:marTop w:val="0"/>
                          <w:marBottom w:val="0"/>
                          <w:divBdr>
                            <w:top w:val="none" w:sz="0" w:space="0" w:color="auto"/>
                            <w:left w:val="none" w:sz="0" w:space="0" w:color="auto"/>
                            <w:bottom w:val="none" w:sz="0" w:space="0" w:color="auto"/>
                            <w:right w:val="none" w:sz="0" w:space="0" w:color="auto"/>
                          </w:divBdr>
                        </w:div>
                      </w:divsChild>
                    </w:div>
                    <w:div w:id="1476147177">
                      <w:marLeft w:val="0"/>
                      <w:marRight w:val="0"/>
                      <w:marTop w:val="0"/>
                      <w:marBottom w:val="0"/>
                      <w:divBdr>
                        <w:top w:val="none" w:sz="0" w:space="0" w:color="auto"/>
                        <w:left w:val="none" w:sz="0" w:space="0" w:color="auto"/>
                        <w:bottom w:val="none" w:sz="0" w:space="0" w:color="auto"/>
                        <w:right w:val="none" w:sz="0" w:space="0" w:color="auto"/>
                      </w:divBdr>
                      <w:divsChild>
                        <w:div w:id="422380340">
                          <w:marLeft w:val="0"/>
                          <w:marRight w:val="0"/>
                          <w:marTop w:val="0"/>
                          <w:marBottom w:val="0"/>
                          <w:divBdr>
                            <w:top w:val="none" w:sz="0" w:space="0" w:color="auto"/>
                            <w:left w:val="none" w:sz="0" w:space="0" w:color="auto"/>
                            <w:bottom w:val="none" w:sz="0" w:space="0" w:color="auto"/>
                            <w:right w:val="none" w:sz="0" w:space="0" w:color="auto"/>
                          </w:divBdr>
                        </w:div>
                      </w:divsChild>
                    </w:div>
                    <w:div w:id="1917860977">
                      <w:marLeft w:val="0"/>
                      <w:marRight w:val="0"/>
                      <w:marTop w:val="0"/>
                      <w:marBottom w:val="0"/>
                      <w:divBdr>
                        <w:top w:val="none" w:sz="0" w:space="0" w:color="auto"/>
                        <w:left w:val="none" w:sz="0" w:space="0" w:color="auto"/>
                        <w:bottom w:val="none" w:sz="0" w:space="0" w:color="auto"/>
                        <w:right w:val="none" w:sz="0" w:space="0" w:color="auto"/>
                      </w:divBdr>
                      <w:divsChild>
                        <w:div w:id="60637812">
                          <w:marLeft w:val="0"/>
                          <w:marRight w:val="0"/>
                          <w:marTop w:val="0"/>
                          <w:marBottom w:val="0"/>
                          <w:divBdr>
                            <w:top w:val="none" w:sz="0" w:space="0" w:color="auto"/>
                            <w:left w:val="none" w:sz="0" w:space="0" w:color="auto"/>
                            <w:bottom w:val="none" w:sz="0" w:space="0" w:color="auto"/>
                            <w:right w:val="none" w:sz="0" w:space="0" w:color="auto"/>
                          </w:divBdr>
                        </w:div>
                      </w:divsChild>
                    </w:div>
                    <w:div w:id="1570505919">
                      <w:marLeft w:val="0"/>
                      <w:marRight w:val="0"/>
                      <w:marTop w:val="0"/>
                      <w:marBottom w:val="0"/>
                      <w:divBdr>
                        <w:top w:val="none" w:sz="0" w:space="0" w:color="auto"/>
                        <w:left w:val="none" w:sz="0" w:space="0" w:color="auto"/>
                        <w:bottom w:val="none" w:sz="0" w:space="0" w:color="auto"/>
                        <w:right w:val="none" w:sz="0" w:space="0" w:color="auto"/>
                      </w:divBdr>
                      <w:divsChild>
                        <w:div w:id="1127090112">
                          <w:marLeft w:val="0"/>
                          <w:marRight w:val="0"/>
                          <w:marTop w:val="0"/>
                          <w:marBottom w:val="0"/>
                          <w:divBdr>
                            <w:top w:val="none" w:sz="0" w:space="0" w:color="auto"/>
                            <w:left w:val="none" w:sz="0" w:space="0" w:color="auto"/>
                            <w:bottom w:val="none" w:sz="0" w:space="0" w:color="auto"/>
                            <w:right w:val="none" w:sz="0" w:space="0" w:color="auto"/>
                          </w:divBdr>
                        </w:div>
                      </w:divsChild>
                    </w:div>
                    <w:div w:id="770005255">
                      <w:marLeft w:val="0"/>
                      <w:marRight w:val="0"/>
                      <w:marTop w:val="0"/>
                      <w:marBottom w:val="0"/>
                      <w:divBdr>
                        <w:top w:val="none" w:sz="0" w:space="0" w:color="auto"/>
                        <w:left w:val="none" w:sz="0" w:space="0" w:color="auto"/>
                        <w:bottom w:val="none" w:sz="0" w:space="0" w:color="auto"/>
                        <w:right w:val="none" w:sz="0" w:space="0" w:color="auto"/>
                      </w:divBdr>
                      <w:divsChild>
                        <w:div w:id="472403728">
                          <w:marLeft w:val="0"/>
                          <w:marRight w:val="0"/>
                          <w:marTop w:val="0"/>
                          <w:marBottom w:val="0"/>
                          <w:divBdr>
                            <w:top w:val="none" w:sz="0" w:space="0" w:color="auto"/>
                            <w:left w:val="none" w:sz="0" w:space="0" w:color="auto"/>
                            <w:bottom w:val="none" w:sz="0" w:space="0" w:color="auto"/>
                            <w:right w:val="none" w:sz="0" w:space="0" w:color="auto"/>
                          </w:divBdr>
                        </w:div>
                      </w:divsChild>
                    </w:div>
                    <w:div w:id="1731034245">
                      <w:marLeft w:val="0"/>
                      <w:marRight w:val="0"/>
                      <w:marTop w:val="0"/>
                      <w:marBottom w:val="0"/>
                      <w:divBdr>
                        <w:top w:val="none" w:sz="0" w:space="0" w:color="auto"/>
                        <w:left w:val="none" w:sz="0" w:space="0" w:color="auto"/>
                        <w:bottom w:val="none" w:sz="0" w:space="0" w:color="auto"/>
                        <w:right w:val="none" w:sz="0" w:space="0" w:color="auto"/>
                      </w:divBdr>
                      <w:divsChild>
                        <w:div w:id="1957442233">
                          <w:marLeft w:val="0"/>
                          <w:marRight w:val="0"/>
                          <w:marTop w:val="0"/>
                          <w:marBottom w:val="0"/>
                          <w:divBdr>
                            <w:top w:val="none" w:sz="0" w:space="0" w:color="auto"/>
                            <w:left w:val="none" w:sz="0" w:space="0" w:color="auto"/>
                            <w:bottom w:val="none" w:sz="0" w:space="0" w:color="auto"/>
                            <w:right w:val="none" w:sz="0" w:space="0" w:color="auto"/>
                          </w:divBdr>
                        </w:div>
                      </w:divsChild>
                    </w:div>
                    <w:div w:id="800729880">
                      <w:marLeft w:val="0"/>
                      <w:marRight w:val="0"/>
                      <w:marTop w:val="0"/>
                      <w:marBottom w:val="0"/>
                      <w:divBdr>
                        <w:top w:val="none" w:sz="0" w:space="0" w:color="auto"/>
                        <w:left w:val="none" w:sz="0" w:space="0" w:color="auto"/>
                        <w:bottom w:val="none" w:sz="0" w:space="0" w:color="auto"/>
                        <w:right w:val="none" w:sz="0" w:space="0" w:color="auto"/>
                      </w:divBdr>
                      <w:divsChild>
                        <w:div w:id="354773244">
                          <w:marLeft w:val="0"/>
                          <w:marRight w:val="0"/>
                          <w:marTop w:val="0"/>
                          <w:marBottom w:val="0"/>
                          <w:divBdr>
                            <w:top w:val="none" w:sz="0" w:space="0" w:color="auto"/>
                            <w:left w:val="none" w:sz="0" w:space="0" w:color="auto"/>
                            <w:bottom w:val="none" w:sz="0" w:space="0" w:color="auto"/>
                            <w:right w:val="none" w:sz="0" w:space="0" w:color="auto"/>
                          </w:divBdr>
                        </w:div>
                      </w:divsChild>
                    </w:div>
                    <w:div w:id="731460995">
                      <w:marLeft w:val="0"/>
                      <w:marRight w:val="0"/>
                      <w:marTop w:val="0"/>
                      <w:marBottom w:val="0"/>
                      <w:divBdr>
                        <w:top w:val="none" w:sz="0" w:space="0" w:color="auto"/>
                        <w:left w:val="none" w:sz="0" w:space="0" w:color="auto"/>
                        <w:bottom w:val="none" w:sz="0" w:space="0" w:color="auto"/>
                        <w:right w:val="none" w:sz="0" w:space="0" w:color="auto"/>
                      </w:divBdr>
                      <w:divsChild>
                        <w:div w:id="1073815799">
                          <w:marLeft w:val="0"/>
                          <w:marRight w:val="0"/>
                          <w:marTop w:val="0"/>
                          <w:marBottom w:val="0"/>
                          <w:divBdr>
                            <w:top w:val="none" w:sz="0" w:space="0" w:color="auto"/>
                            <w:left w:val="none" w:sz="0" w:space="0" w:color="auto"/>
                            <w:bottom w:val="none" w:sz="0" w:space="0" w:color="auto"/>
                            <w:right w:val="none" w:sz="0" w:space="0" w:color="auto"/>
                          </w:divBdr>
                        </w:div>
                      </w:divsChild>
                    </w:div>
                    <w:div w:id="793409082">
                      <w:marLeft w:val="0"/>
                      <w:marRight w:val="0"/>
                      <w:marTop w:val="0"/>
                      <w:marBottom w:val="0"/>
                      <w:divBdr>
                        <w:top w:val="none" w:sz="0" w:space="0" w:color="auto"/>
                        <w:left w:val="none" w:sz="0" w:space="0" w:color="auto"/>
                        <w:bottom w:val="none" w:sz="0" w:space="0" w:color="auto"/>
                        <w:right w:val="none" w:sz="0" w:space="0" w:color="auto"/>
                      </w:divBdr>
                      <w:divsChild>
                        <w:div w:id="1931810969">
                          <w:marLeft w:val="0"/>
                          <w:marRight w:val="0"/>
                          <w:marTop w:val="0"/>
                          <w:marBottom w:val="0"/>
                          <w:divBdr>
                            <w:top w:val="none" w:sz="0" w:space="0" w:color="auto"/>
                            <w:left w:val="none" w:sz="0" w:space="0" w:color="auto"/>
                            <w:bottom w:val="none" w:sz="0" w:space="0" w:color="auto"/>
                            <w:right w:val="none" w:sz="0" w:space="0" w:color="auto"/>
                          </w:divBdr>
                        </w:div>
                      </w:divsChild>
                    </w:div>
                    <w:div w:id="236521286">
                      <w:marLeft w:val="0"/>
                      <w:marRight w:val="0"/>
                      <w:marTop w:val="0"/>
                      <w:marBottom w:val="0"/>
                      <w:divBdr>
                        <w:top w:val="none" w:sz="0" w:space="0" w:color="auto"/>
                        <w:left w:val="none" w:sz="0" w:space="0" w:color="auto"/>
                        <w:bottom w:val="none" w:sz="0" w:space="0" w:color="auto"/>
                        <w:right w:val="none" w:sz="0" w:space="0" w:color="auto"/>
                      </w:divBdr>
                      <w:divsChild>
                        <w:div w:id="1069840206">
                          <w:marLeft w:val="0"/>
                          <w:marRight w:val="0"/>
                          <w:marTop w:val="0"/>
                          <w:marBottom w:val="0"/>
                          <w:divBdr>
                            <w:top w:val="none" w:sz="0" w:space="0" w:color="auto"/>
                            <w:left w:val="none" w:sz="0" w:space="0" w:color="auto"/>
                            <w:bottom w:val="none" w:sz="0" w:space="0" w:color="auto"/>
                            <w:right w:val="none" w:sz="0" w:space="0" w:color="auto"/>
                          </w:divBdr>
                        </w:div>
                      </w:divsChild>
                    </w:div>
                    <w:div w:id="1959296197">
                      <w:marLeft w:val="0"/>
                      <w:marRight w:val="0"/>
                      <w:marTop w:val="0"/>
                      <w:marBottom w:val="0"/>
                      <w:divBdr>
                        <w:top w:val="none" w:sz="0" w:space="0" w:color="auto"/>
                        <w:left w:val="none" w:sz="0" w:space="0" w:color="auto"/>
                        <w:bottom w:val="none" w:sz="0" w:space="0" w:color="auto"/>
                        <w:right w:val="none" w:sz="0" w:space="0" w:color="auto"/>
                      </w:divBdr>
                      <w:divsChild>
                        <w:div w:id="4871284">
                          <w:marLeft w:val="0"/>
                          <w:marRight w:val="0"/>
                          <w:marTop w:val="0"/>
                          <w:marBottom w:val="0"/>
                          <w:divBdr>
                            <w:top w:val="none" w:sz="0" w:space="0" w:color="auto"/>
                            <w:left w:val="none" w:sz="0" w:space="0" w:color="auto"/>
                            <w:bottom w:val="none" w:sz="0" w:space="0" w:color="auto"/>
                            <w:right w:val="none" w:sz="0" w:space="0" w:color="auto"/>
                          </w:divBdr>
                        </w:div>
                      </w:divsChild>
                    </w:div>
                    <w:div w:id="2001736803">
                      <w:marLeft w:val="0"/>
                      <w:marRight w:val="0"/>
                      <w:marTop w:val="0"/>
                      <w:marBottom w:val="0"/>
                      <w:divBdr>
                        <w:top w:val="none" w:sz="0" w:space="0" w:color="auto"/>
                        <w:left w:val="none" w:sz="0" w:space="0" w:color="auto"/>
                        <w:bottom w:val="none" w:sz="0" w:space="0" w:color="auto"/>
                        <w:right w:val="none" w:sz="0" w:space="0" w:color="auto"/>
                      </w:divBdr>
                      <w:divsChild>
                        <w:div w:id="1343126186">
                          <w:marLeft w:val="0"/>
                          <w:marRight w:val="0"/>
                          <w:marTop w:val="0"/>
                          <w:marBottom w:val="0"/>
                          <w:divBdr>
                            <w:top w:val="none" w:sz="0" w:space="0" w:color="auto"/>
                            <w:left w:val="none" w:sz="0" w:space="0" w:color="auto"/>
                            <w:bottom w:val="none" w:sz="0" w:space="0" w:color="auto"/>
                            <w:right w:val="none" w:sz="0" w:space="0" w:color="auto"/>
                          </w:divBdr>
                        </w:div>
                      </w:divsChild>
                    </w:div>
                    <w:div w:id="411122890">
                      <w:marLeft w:val="0"/>
                      <w:marRight w:val="0"/>
                      <w:marTop w:val="0"/>
                      <w:marBottom w:val="0"/>
                      <w:divBdr>
                        <w:top w:val="none" w:sz="0" w:space="0" w:color="auto"/>
                        <w:left w:val="none" w:sz="0" w:space="0" w:color="auto"/>
                        <w:bottom w:val="none" w:sz="0" w:space="0" w:color="auto"/>
                        <w:right w:val="none" w:sz="0" w:space="0" w:color="auto"/>
                      </w:divBdr>
                      <w:divsChild>
                        <w:div w:id="871112123">
                          <w:marLeft w:val="0"/>
                          <w:marRight w:val="0"/>
                          <w:marTop w:val="0"/>
                          <w:marBottom w:val="0"/>
                          <w:divBdr>
                            <w:top w:val="none" w:sz="0" w:space="0" w:color="auto"/>
                            <w:left w:val="none" w:sz="0" w:space="0" w:color="auto"/>
                            <w:bottom w:val="none" w:sz="0" w:space="0" w:color="auto"/>
                            <w:right w:val="none" w:sz="0" w:space="0" w:color="auto"/>
                          </w:divBdr>
                        </w:div>
                      </w:divsChild>
                    </w:div>
                    <w:div w:id="356855462">
                      <w:marLeft w:val="0"/>
                      <w:marRight w:val="0"/>
                      <w:marTop w:val="0"/>
                      <w:marBottom w:val="0"/>
                      <w:divBdr>
                        <w:top w:val="none" w:sz="0" w:space="0" w:color="auto"/>
                        <w:left w:val="none" w:sz="0" w:space="0" w:color="auto"/>
                        <w:bottom w:val="none" w:sz="0" w:space="0" w:color="auto"/>
                        <w:right w:val="none" w:sz="0" w:space="0" w:color="auto"/>
                      </w:divBdr>
                      <w:divsChild>
                        <w:div w:id="908076192">
                          <w:marLeft w:val="0"/>
                          <w:marRight w:val="0"/>
                          <w:marTop w:val="0"/>
                          <w:marBottom w:val="0"/>
                          <w:divBdr>
                            <w:top w:val="none" w:sz="0" w:space="0" w:color="auto"/>
                            <w:left w:val="none" w:sz="0" w:space="0" w:color="auto"/>
                            <w:bottom w:val="none" w:sz="0" w:space="0" w:color="auto"/>
                            <w:right w:val="none" w:sz="0" w:space="0" w:color="auto"/>
                          </w:divBdr>
                        </w:div>
                      </w:divsChild>
                    </w:div>
                    <w:div w:id="1060522339">
                      <w:marLeft w:val="0"/>
                      <w:marRight w:val="0"/>
                      <w:marTop w:val="0"/>
                      <w:marBottom w:val="0"/>
                      <w:divBdr>
                        <w:top w:val="none" w:sz="0" w:space="0" w:color="auto"/>
                        <w:left w:val="none" w:sz="0" w:space="0" w:color="auto"/>
                        <w:bottom w:val="none" w:sz="0" w:space="0" w:color="auto"/>
                        <w:right w:val="none" w:sz="0" w:space="0" w:color="auto"/>
                      </w:divBdr>
                      <w:divsChild>
                        <w:div w:id="1018701428">
                          <w:marLeft w:val="0"/>
                          <w:marRight w:val="0"/>
                          <w:marTop w:val="0"/>
                          <w:marBottom w:val="0"/>
                          <w:divBdr>
                            <w:top w:val="none" w:sz="0" w:space="0" w:color="auto"/>
                            <w:left w:val="none" w:sz="0" w:space="0" w:color="auto"/>
                            <w:bottom w:val="none" w:sz="0" w:space="0" w:color="auto"/>
                            <w:right w:val="none" w:sz="0" w:space="0" w:color="auto"/>
                          </w:divBdr>
                        </w:div>
                      </w:divsChild>
                    </w:div>
                    <w:div w:id="1130904032">
                      <w:marLeft w:val="0"/>
                      <w:marRight w:val="0"/>
                      <w:marTop w:val="0"/>
                      <w:marBottom w:val="0"/>
                      <w:divBdr>
                        <w:top w:val="none" w:sz="0" w:space="0" w:color="auto"/>
                        <w:left w:val="none" w:sz="0" w:space="0" w:color="auto"/>
                        <w:bottom w:val="none" w:sz="0" w:space="0" w:color="auto"/>
                        <w:right w:val="none" w:sz="0" w:space="0" w:color="auto"/>
                      </w:divBdr>
                      <w:divsChild>
                        <w:div w:id="1763452816">
                          <w:marLeft w:val="0"/>
                          <w:marRight w:val="0"/>
                          <w:marTop w:val="0"/>
                          <w:marBottom w:val="0"/>
                          <w:divBdr>
                            <w:top w:val="none" w:sz="0" w:space="0" w:color="auto"/>
                            <w:left w:val="none" w:sz="0" w:space="0" w:color="auto"/>
                            <w:bottom w:val="none" w:sz="0" w:space="0" w:color="auto"/>
                            <w:right w:val="none" w:sz="0" w:space="0" w:color="auto"/>
                          </w:divBdr>
                        </w:div>
                      </w:divsChild>
                    </w:div>
                    <w:div w:id="33965802">
                      <w:marLeft w:val="0"/>
                      <w:marRight w:val="0"/>
                      <w:marTop w:val="0"/>
                      <w:marBottom w:val="0"/>
                      <w:divBdr>
                        <w:top w:val="none" w:sz="0" w:space="0" w:color="auto"/>
                        <w:left w:val="none" w:sz="0" w:space="0" w:color="auto"/>
                        <w:bottom w:val="none" w:sz="0" w:space="0" w:color="auto"/>
                        <w:right w:val="none" w:sz="0" w:space="0" w:color="auto"/>
                      </w:divBdr>
                      <w:divsChild>
                        <w:div w:id="1818451374">
                          <w:marLeft w:val="0"/>
                          <w:marRight w:val="0"/>
                          <w:marTop w:val="0"/>
                          <w:marBottom w:val="0"/>
                          <w:divBdr>
                            <w:top w:val="none" w:sz="0" w:space="0" w:color="auto"/>
                            <w:left w:val="none" w:sz="0" w:space="0" w:color="auto"/>
                            <w:bottom w:val="none" w:sz="0" w:space="0" w:color="auto"/>
                            <w:right w:val="none" w:sz="0" w:space="0" w:color="auto"/>
                          </w:divBdr>
                        </w:div>
                      </w:divsChild>
                    </w:div>
                    <w:div w:id="1858079419">
                      <w:marLeft w:val="0"/>
                      <w:marRight w:val="0"/>
                      <w:marTop w:val="0"/>
                      <w:marBottom w:val="0"/>
                      <w:divBdr>
                        <w:top w:val="none" w:sz="0" w:space="0" w:color="auto"/>
                        <w:left w:val="none" w:sz="0" w:space="0" w:color="auto"/>
                        <w:bottom w:val="none" w:sz="0" w:space="0" w:color="auto"/>
                        <w:right w:val="none" w:sz="0" w:space="0" w:color="auto"/>
                      </w:divBdr>
                      <w:divsChild>
                        <w:div w:id="739711901">
                          <w:marLeft w:val="0"/>
                          <w:marRight w:val="0"/>
                          <w:marTop w:val="0"/>
                          <w:marBottom w:val="0"/>
                          <w:divBdr>
                            <w:top w:val="none" w:sz="0" w:space="0" w:color="auto"/>
                            <w:left w:val="none" w:sz="0" w:space="0" w:color="auto"/>
                            <w:bottom w:val="none" w:sz="0" w:space="0" w:color="auto"/>
                            <w:right w:val="none" w:sz="0" w:space="0" w:color="auto"/>
                          </w:divBdr>
                        </w:div>
                      </w:divsChild>
                    </w:div>
                    <w:div w:id="1232154509">
                      <w:marLeft w:val="0"/>
                      <w:marRight w:val="0"/>
                      <w:marTop w:val="0"/>
                      <w:marBottom w:val="0"/>
                      <w:divBdr>
                        <w:top w:val="none" w:sz="0" w:space="0" w:color="auto"/>
                        <w:left w:val="none" w:sz="0" w:space="0" w:color="auto"/>
                        <w:bottom w:val="none" w:sz="0" w:space="0" w:color="auto"/>
                        <w:right w:val="none" w:sz="0" w:space="0" w:color="auto"/>
                      </w:divBdr>
                      <w:divsChild>
                        <w:div w:id="832069567">
                          <w:marLeft w:val="0"/>
                          <w:marRight w:val="0"/>
                          <w:marTop w:val="0"/>
                          <w:marBottom w:val="0"/>
                          <w:divBdr>
                            <w:top w:val="none" w:sz="0" w:space="0" w:color="auto"/>
                            <w:left w:val="none" w:sz="0" w:space="0" w:color="auto"/>
                            <w:bottom w:val="none" w:sz="0" w:space="0" w:color="auto"/>
                            <w:right w:val="none" w:sz="0" w:space="0" w:color="auto"/>
                          </w:divBdr>
                        </w:div>
                      </w:divsChild>
                    </w:div>
                    <w:div w:id="110511545">
                      <w:marLeft w:val="0"/>
                      <w:marRight w:val="0"/>
                      <w:marTop w:val="0"/>
                      <w:marBottom w:val="0"/>
                      <w:divBdr>
                        <w:top w:val="none" w:sz="0" w:space="0" w:color="auto"/>
                        <w:left w:val="none" w:sz="0" w:space="0" w:color="auto"/>
                        <w:bottom w:val="none" w:sz="0" w:space="0" w:color="auto"/>
                        <w:right w:val="none" w:sz="0" w:space="0" w:color="auto"/>
                      </w:divBdr>
                      <w:divsChild>
                        <w:div w:id="1117145026">
                          <w:marLeft w:val="0"/>
                          <w:marRight w:val="0"/>
                          <w:marTop w:val="0"/>
                          <w:marBottom w:val="0"/>
                          <w:divBdr>
                            <w:top w:val="none" w:sz="0" w:space="0" w:color="auto"/>
                            <w:left w:val="none" w:sz="0" w:space="0" w:color="auto"/>
                            <w:bottom w:val="none" w:sz="0" w:space="0" w:color="auto"/>
                            <w:right w:val="none" w:sz="0" w:space="0" w:color="auto"/>
                          </w:divBdr>
                        </w:div>
                      </w:divsChild>
                    </w:div>
                    <w:div w:id="417136786">
                      <w:marLeft w:val="0"/>
                      <w:marRight w:val="0"/>
                      <w:marTop w:val="0"/>
                      <w:marBottom w:val="0"/>
                      <w:divBdr>
                        <w:top w:val="none" w:sz="0" w:space="0" w:color="auto"/>
                        <w:left w:val="none" w:sz="0" w:space="0" w:color="auto"/>
                        <w:bottom w:val="none" w:sz="0" w:space="0" w:color="auto"/>
                        <w:right w:val="none" w:sz="0" w:space="0" w:color="auto"/>
                      </w:divBdr>
                      <w:divsChild>
                        <w:div w:id="1478523499">
                          <w:marLeft w:val="0"/>
                          <w:marRight w:val="0"/>
                          <w:marTop w:val="0"/>
                          <w:marBottom w:val="0"/>
                          <w:divBdr>
                            <w:top w:val="none" w:sz="0" w:space="0" w:color="auto"/>
                            <w:left w:val="none" w:sz="0" w:space="0" w:color="auto"/>
                            <w:bottom w:val="none" w:sz="0" w:space="0" w:color="auto"/>
                            <w:right w:val="none" w:sz="0" w:space="0" w:color="auto"/>
                          </w:divBdr>
                        </w:div>
                      </w:divsChild>
                    </w:div>
                    <w:div w:id="757293514">
                      <w:marLeft w:val="0"/>
                      <w:marRight w:val="0"/>
                      <w:marTop w:val="0"/>
                      <w:marBottom w:val="0"/>
                      <w:divBdr>
                        <w:top w:val="none" w:sz="0" w:space="0" w:color="auto"/>
                        <w:left w:val="none" w:sz="0" w:space="0" w:color="auto"/>
                        <w:bottom w:val="none" w:sz="0" w:space="0" w:color="auto"/>
                        <w:right w:val="none" w:sz="0" w:space="0" w:color="auto"/>
                      </w:divBdr>
                      <w:divsChild>
                        <w:div w:id="1695497245">
                          <w:marLeft w:val="0"/>
                          <w:marRight w:val="0"/>
                          <w:marTop w:val="0"/>
                          <w:marBottom w:val="0"/>
                          <w:divBdr>
                            <w:top w:val="none" w:sz="0" w:space="0" w:color="auto"/>
                            <w:left w:val="none" w:sz="0" w:space="0" w:color="auto"/>
                            <w:bottom w:val="none" w:sz="0" w:space="0" w:color="auto"/>
                            <w:right w:val="none" w:sz="0" w:space="0" w:color="auto"/>
                          </w:divBdr>
                        </w:div>
                      </w:divsChild>
                    </w:div>
                    <w:div w:id="2007131304">
                      <w:marLeft w:val="0"/>
                      <w:marRight w:val="0"/>
                      <w:marTop w:val="0"/>
                      <w:marBottom w:val="0"/>
                      <w:divBdr>
                        <w:top w:val="none" w:sz="0" w:space="0" w:color="auto"/>
                        <w:left w:val="none" w:sz="0" w:space="0" w:color="auto"/>
                        <w:bottom w:val="none" w:sz="0" w:space="0" w:color="auto"/>
                        <w:right w:val="none" w:sz="0" w:space="0" w:color="auto"/>
                      </w:divBdr>
                      <w:divsChild>
                        <w:div w:id="894778041">
                          <w:marLeft w:val="0"/>
                          <w:marRight w:val="0"/>
                          <w:marTop w:val="0"/>
                          <w:marBottom w:val="0"/>
                          <w:divBdr>
                            <w:top w:val="none" w:sz="0" w:space="0" w:color="auto"/>
                            <w:left w:val="none" w:sz="0" w:space="0" w:color="auto"/>
                            <w:bottom w:val="none" w:sz="0" w:space="0" w:color="auto"/>
                            <w:right w:val="none" w:sz="0" w:space="0" w:color="auto"/>
                          </w:divBdr>
                        </w:div>
                      </w:divsChild>
                    </w:div>
                    <w:div w:id="1587222618">
                      <w:marLeft w:val="0"/>
                      <w:marRight w:val="0"/>
                      <w:marTop w:val="0"/>
                      <w:marBottom w:val="0"/>
                      <w:divBdr>
                        <w:top w:val="none" w:sz="0" w:space="0" w:color="auto"/>
                        <w:left w:val="none" w:sz="0" w:space="0" w:color="auto"/>
                        <w:bottom w:val="none" w:sz="0" w:space="0" w:color="auto"/>
                        <w:right w:val="none" w:sz="0" w:space="0" w:color="auto"/>
                      </w:divBdr>
                      <w:divsChild>
                        <w:div w:id="411582844">
                          <w:marLeft w:val="0"/>
                          <w:marRight w:val="0"/>
                          <w:marTop w:val="0"/>
                          <w:marBottom w:val="0"/>
                          <w:divBdr>
                            <w:top w:val="none" w:sz="0" w:space="0" w:color="auto"/>
                            <w:left w:val="none" w:sz="0" w:space="0" w:color="auto"/>
                            <w:bottom w:val="none" w:sz="0" w:space="0" w:color="auto"/>
                            <w:right w:val="none" w:sz="0" w:space="0" w:color="auto"/>
                          </w:divBdr>
                        </w:div>
                      </w:divsChild>
                    </w:div>
                    <w:div w:id="1826431729">
                      <w:marLeft w:val="0"/>
                      <w:marRight w:val="0"/>
                      <w:marTop w:val="0"/>
                      <w:marBottom w:val="0"/>
                      <w:divBdr>
                        <w:top w:val="none" w:sz="0" w:space="0" w:color="auto"/>
                        <w:left w:val="none" w:sz="0" w:space="0" w:color="auto"/>
                        <w:bottom w:val="none" w:sz="0" w:space="0" w:color="auto"/>
                        <w:right w:val="none" w:sz="0" w:space="0" w:color="auto"/>
                      </w:divBdr>
                      <w:divsChild>
                        <w:div w:id="1111047392">
                          <w:marLeft w:val="0"/>
                          <w:marRight w:val="0"/>
                          <w:marTop w:val="0"/>
                          <w:marBottom w:val="0"/>
                          <w:divBdr>
                            <w:top w:val="none" w:sz="0" w:space="0" w:color="auto"/>
                            <w:left w:val="none" w:sz="0" w:space="0" w:color="auto"/>
                            <w:bottom w:val="none" w:sz="0" w:space="0" w:color="auto"/>
                            <w:right w:val="none" w:sz="0" w:space="0" w:color="auto"/>
                          </w:divBdr>
                        </w:div>
                      </w:divsChild>
                    </w:div>
                    <w:div w:id="637337991">
                      <w:marLeft w:val="0"/>
                      <w:marRight w:val="0"/>
                      <w:marTop w:val="0"/>
                      <w:marBottom w:val="0"/>
                      <w:divBdr>
                        <w:top w:val="none" w:sz="0" w:space="0" w:color="auto"/>
                        <w:left w:val="none" w:sz="0" w:space="0" w:color="auto"/>
                        <w:bottom w:val="none" w:sz="0" w:space="0" w:color="auto"/>
                        <w:right w:val="none" w:sz="0" w:space="0" w:color="auto"/>
                      </w:divBdr>
                      <w:divsChild>
                        <w:div w:id="477573461">
                          <w:marLeft w:val="0"/>
                          <w:marRight w:val="0"/>
                          <w:marTop w:val="0"/>
                          <w:marBottom w:val="0"/>
                          <w:divBdr>
                            <w:top w:val="none" w:sz="0" w:space="0" w:color="auto"/>
                            <w:left w:val="none" w:sz="0" w:space="0" w:color="auto"/>
                            <w:bottom w:val="none" w:sz="0" w:space="0" w:color="auto"/>
                            <w:right w:val="none" w:sz="0" w:space="0" w:color="auto"/>
                          </w:divBdr>
                        </w:div>
                      </w:divsChild>
                    </w:div>
                    <w:div w:id="1142389580">
                      <w:marLeft w:val="0"/>
                      <w:marRight w:val="0"/>
                      <w:marTop w:val="0"/>
                      <w:marBottom w:val="0"/>
                      <w:divBdr>
                        <w:top w:val="none" w:sz="0" w:space="0" w:color="auto"/>
                        <w:left w:val="none" w:sz="0" w:space="0" w:color="auto"/>
                        <w:bottom w:val="none" w:sz="0" w:space="0" w:color="auto"/>
                        <w:right w:val="none" w:sz="0" w:space="0" w:color="auto"/>
                      </w:divBdr>
                      <w:divsChild>
                        <w:div w:id="598368094">
                          <w:marLeft w:val="0"/>
                          <w:marRight w:val="0"/>
                          <w:marTop w:val="0"/>
                          <w:marBottom w:val="0"/>
                          <w:divBdr>
                            <w:top w:val="none" w:sz="0" w:space="0" w:color="auto"/>
                            <w:left w:val="none" w:sz="0" w:space="0" w:color="auto"/>
                            <w:bottom w:val="none" w:sz="0" w:space="0" w:color="auto"/>
                            <w:right w:val="none" w:sz="0" w:space="0" w:color="auto"/>
                          </w:divBdr>
                        </w:div>
                      </w:divsChild>
                    </w:div>
                    <w:div w:id="1297027295">
                      <w:marLeft w:val="0"/>
                      <w:marRight w:val="0"/>
                      <w:marTop w:val="0"/>
                      <w:marBottom w:val="0"/>
                      <w:divBdr>
                        <w:top w:val="none" w:sz="0" w:space="0" w:color="auto"/>
                        <w:left w:val="none" w:sz="0" w:space="0" w:color="auto"/>
                        <w:bottom w:val="none" w:sz="0" w:space="0" w:color="auto"/>
                        <w:right w:val="none" w:sz="0" w:space="0" w:color="auto"/>
                      </w:divBdr>
                      <w:divsChild>
                        <w:div w:id="1230652102">
                          <w:marLeft w:val="0"/>
                          <w:marRight w:val="0"/>
                          <w:marTop w:val="0"/>
                          <w:marBottom w:val="0"/>
                          <w:divBdr>
                            <w:top w:val="none" w:sz="0" w:space="0" w:color="auto"/>
                            <w:left w:val="none" w:sz="0" w:space="0" w:color="auto"/>
                            <w:bottom w:val="none" w:sz="0" w:space="0" w:color="auto"/>
                            <w:right w:val="none" w:sz="0" w:space="0" w:color="auto"/>
                          </w:divBdr>
                        </w:div>
                      </w:divsChild>
                    </w:div>
                    <w:div w:id="1065566400">
                      <w:marLeft w:val="0"/>
                      <w:marRight w:val="0"/>
                      <w:marTop w:val="0"/>
                      <w:marBottom w:val="0"/>
                      <w:divBdr>
                        <w:top w:val="none" w:sz="0" w:space="0" w:color="auto"/>
                        <w:left w:val="none" w:sz="0" w:space="0" w:color="auto"/>
                        <w:bottom w:val="none" w:sz="0" w:space="0" w:color="auto"/>
                        <w:right w:val="none" w:sz="0" w:space="0" w:color="auto"/>
                      </w:divBdr>
                      <w:divsChild>
                        <w:div w:id="1303271238">
                          <w:marLeft w:val="0"/>
                          <w:marRight w:val="0"/>
                          <w:marTop w:val="0"/>
                          <w:marBottom w:val="0"/>
                          <w:divBdr>
                            <w:top w:val="none" w:sz="0" w:space="0" w:color="auto"/>
                            <w:left w:val="none" w:sz="0" w:space="0" w:color="auto"/>
                            <w:bottom w:val="none" w:sz="0" w:space="0" w:color="auto"/>
                            <w:right w:val="none" w:sz="0" w:space="0" w:color="auto"/>
                          </w:divBdr>
                        </w:div>
                      </w:divsChild>
                    </w:div>
                    <w:div w:id="330957548">
                      <w:marLeft w:val="0"/>
                      <w:marRight w:val="0"/>
                      <w:marTop w:val="0"/>
                      <w:marBottom w:val="0"/>
                      <w:divBdr>
                        <w:top w:val="none" w:sz="0" w:space="0" w:color="auto"/>
                        <w:left w:val="none" w:sz="0" w:space="0" w:color="auto"/>
                        <w:bottom w:val="none" w:sz="0" w:space="0" w:color="auto"/>
                        <w:right w:val="none" w:sz="0" w:space="0" w:color="auto"/>
                      </w:divBdr>
                      <w:divsChild>
                        <w:div w:id="346099173">
                          <w:marLeft w:val="0"/>
                          <w:marRight w:val="0"/>
                          <w:marTop w:val="0"/>
                          <w:marBottom w:val="0"/>
                          <w:divBdr>
                            <w:top w:val="none" w:sz="0" w:space="0" w:color="auto"/>
                            <w:left w:val="none" w:sz="0" w:space="0" w:color="auto"/>
                            <w:bottom w:val="none" w:sz="0" w:space="0" w:color="auto"/>
                            <w:right w:val="none" w:sz="0" w:space="0" w:color="auto"/>
                          </w:divBdr>
                        </w:div>
                      </w:divsChild>
                    </w:div>
                    <w:div w:id="1105030413">
                      <w:marLeft w:val="0"/>
                      <w:marRight w:val="0"/>
                      <w:marTop w:val="0"/>
                      <w:marBottom w:val="0"/>
                      <w:divBdr>
                        <w:top w:val="none" w:sz="0" w:space="0" w:color="auto"/>
                        <w:left w:val="none" w:sz="0" w:space="0" w:color="auto"/>
                        <w:bottom w:val="none" w:sz="0" w:space="0" w:color="auto"/>
                        <w:right w:val="none" w:sz="0" w:space="0" w:color="auto"/>
                      </w:divBdr>
                      <w:divsChild>
                        <w:div w:id="596326239">
                          <w:marLeft w:val="0"/>
                          <w:marRight w:val="0"/>
                          <w:marTop w:val="0"/>
                          <w:marBottom w:val="0"/>
                          <w:divBdr>
                            <w:top w:val="none" w:sz="0" w:space="0" w:color="auto"/>
                            <w:left w:val="none" w:sz="0" w:space="0" w:color="auto"/>
                            <w:bottom w:val="none" w:sz="0" w:space="0" w:color="auto"/>
                            <w:right w:val="none" w:sz="0" w:space="0" w:color="auto"/>
                          </w:divBdr>
                        </w:div>
                      </w:divsChild>
                    </w:div>
                    <w:div w:id="1505246560">
                      <w:marLeft w:val="0"/>
                      <w:marRight w:val="0"/>
                      <w:marTop w:val="0"/>
                      <w:marBottom w:val="0"/>
                      <w:divBdr>
                        <w:top w:val="none" w:sz="0" w:space="0" w:color="auto"/>
                        <w:left w:val="none" w:sz="0" w:space="0" w:color="auto"/>
                        <w:bottom w:val="none" w:sz="0" w:space="0" w:color="auto"/>
                        <w:right w:val="none" w:sz="0" w:space="0" w:color="auto"/>
                      </w:divBdr>
                      <w:divsChild>
                        <w:div w:id="953484614">
                          <w:marLeft w:val="0"/>
                          <w:marRight w:val="0"/>
                          <w:marTop w:val="0"/>
                          <w:marBottom w:val="0"/>
                          <w:divBdr>
                            <w:top w:val="none" w:sz="0" w:space="0" w:color="auto"/>
                            <w:left w:val="none" w:sz="0" w:space="0" w:color="auto"/>
                            <w:bottom w:val="none" w:sz="0" w:space="0" w:color="auto"/>
                            <w:right w:val="none" w:sz="0" w:space="0" w:color="auto"/>
                          </w:divBdr>
                        </w:div>
                      </w:divsChild>
                    </w:div>
                    <w:div w:id="1683511408">
                      <w:marLeft w:val="0"/>
                      <w:marRight w:val="0"/>
                      <w:marTop w:val="0"/>
                      <w:marBottom w:val="0"/>
                      <w:divBdr>
                        <w:top w:val="none" w:sz="0" w:space="0" w:color="auto"/>
                        <w:left w:val="none" w:sz="0" w:space="0" w:color="auto"/>
                        <w:bottom w:val="none" w:sz="0" w:space="0" w:color="auto"/>
                        <w:right w:val="none" w:sz="0" w:space="0" w:color="auto"/>
                      </w:divBdr>
                      <w:divsChild>
                        <w:div w:id="329915533">
                          <w:marLeft w:val="0"/>
                          <w:marRight w:val="0"/>
                          <w:marTop w:val="0"/>
                          <w:marBottom w:val="0"/>
                          <w:divBdr>
                            <w:top w:val="none" w:sz="0" w:space="0" w:color="auto"/>
                            <w:left w:val="none" w:sz="0" w:space="0" w:color="auto"/>
                            <w:bottom w:val="none" w:sz="0" w:space="0" w:color="auto"/>
                            <w:right w:val="none" w:sz="0" w:space="0" w:color="auto"/>
                          </w:divBdr>
                        </w:div>
                      </w:divsChild>
                    </w:div>
                    <w:div w:id="1048380617">
                      <w:marLeft w:val="0"/>
                      <w:marRight w:val="0"/>
                      <w:marTop w:val="0"/>
                      <w:marBottom w:val="0"/>
                      <w:divBdr>
                        <w:top w:val="none" w:sz="0" w:space="0" w:color="auto"/>
                        <w:left w:val="none" w:sz="0" w:space="0" w:color="auto"/>
                        <w:bottom w:val="none" w:sz="0" w:space="0" w:color="auto"/>
                        <w:right w:val="none" w:sz="0" w:space="0" w:color="auto"/>
                      </w:divBdr>
                      <w:divsChild>
                        <w:div w:id="1542859717">
                          <w:marLeft w:val="0"/>
                          <w:marRight w:val="0"/>
                          <w:marTop w:val="0"/>
                          <w:marBottom w:val="0"/>
                          <w:divBdr>
                            <w:top w:val="none" w:sz="0" w:space="0" w:color="auto"/>
                            <w:left w:val="none" w:sz="0" w:space="0" w:color="auto"/>
                            <w:bottom w:val="none" w:sz="0" w:space="0" w:color="auto"/>
                            <w:right w:val="none" w:sz="0" w:space="0" w:color="auto"/>
                          </w:divBdr>
                        </w:div>
                      </w:divsChild>
                    </w:div>
                    <w:div w:id="456604505">
                      <w:marLeft w:val="0"/>
                      <w:marRight w:val="0"/>
                      <w:marTop w:val="0"/>
                      <w:marBottom w:val="0"/>
                      <w:divBdr>
                        <w:top w:val="none" w:sz="0" w:space="0" w:color="auto"/>
                        <w:left w:val="none" w:sz="0" w:space="0" w:color="auto"/>
                        <w:bottom w:val="none" w:sz="0" w:space="0" w:color="auto"/>
                        <w:right w:val="none" w:sz="0" w:space="0" w:color="auto"/>
                      </w:divBdr>
                      <w:divsChild>
                        <w:div w:id="603194369">
                          <w:marLeft w:val="0"/>
                          <w:marRight w:val="0"/>
                          <w:marTop w:val="0"/>
                          <w:marBottom w:val="0"/>
                          <w:divBdr>
                            <w:top w:val="none" w:sz="0" w:space="0" w:color="auto"/>
                            <w:left w:val="none" w:sz="0" w:space="0" w:color="auto"/>
                            <w:bottom w:val="none" w:sz="0" w:space="0" w:color="auto"/>
                            <w:right w:val="none" w:sz="0" w:space="0" w:color="auto"/>
                          </w:divBdr>
                        </w:div>
                      </w:divsChild>
                    </w:div>
                    <w:div w:id="2023823677">
                      <w:marLeft w:val="0"/>
                      <w:marRight w:val="0"/>
                      <w:marTop w:val="0"/>
                      <w:marBottom w:val="0"/>
                      <w:divBdr>
                        <w:top w:val="none" w:sz="0" w:space="0" w:color="auto"/>
                        <w:left w:val="none" w:sz="0" w:space="0" w:color="auto"/>
                        <w:bottom w:val="none" w:sz="0" w:space="0" w:color="auto"/>
                        <w:right w:val="none" w:sz="0" w:space="0" w:color="auto"/>
                      </w:divBdr>
                      <w:divsChild>
                        <w:div w:id="1372071431">
                          <w:marLeft w:val="0"/>
                          <w:marRight w:val="0"/>
                          <w:marTop w:val="0"/>
                          <w:marBottom w:val="0"/>
                          <w:divBdr>
                            <w:top w:val="none" w:sz="0" w:space="0" w:color="auto"/>
                            <w:left w:val="none" w:sz="0" w:space="0" w:color="auto"/>
                            <w:bottom w:val="none" w:sz="0" w:space="0" w:color="auto"/>
                            <w:right w:val="none" w:sz="0" w:space="0" w:color="auto"/>
                          </w:divBdr>
                        </w:div>
                      </w:divsChild>
                    </w:div>
                    <w:div w:id="588854772">
                      <w:marLeft w:val="0"/>
                      <w:marRight w:val="0"/>
                      <w:marTop w:val="0"/>
                      <w:marBottom w:val="0"/>
                      <w:divBdr>
                        <w:top w:val="none" w:sz="0" w:space="0" w:color="auto"/>
                        <w:left w:val="none" w:sz="0" w:space="0" w:color="auto"/>
                        <w:bottom w:val="none" w:sz="0" w:space="0" w:color="auto"/>
                        <w:right w:val="none" w:sz="0" w:space="0" w:color="auto"/>
                      </w:divBdr>
                      <w:divsChild>
                        <w:div w:id="1093430824">
                          <w:marLeft w:val="0"/>
                          <w:marRight w:val="0"/>
                          <w:marTop w:val="0"/>
                          <w:marBottom w:val="0"/>
                          <w:divBdr>
                            <w:top w:val="none" w:sz="0" w:space="0" w:color="auto"/>
                            <w:left w:val="none" w:sz="0" w:space="0" w:color="auto"/>
                            <w:bottom w:val="none" w:sz="0" w:space="0" w:color="auto"/>
                            <w:right w:val="none" w:sz="0" w:space="0" w:color="auto"/>
                          </w:divBdr>
                        </w:div>
                      </w:divsChild>
                    </w:div>
                    <w:div w:id="2140146407">
                      <w:marLeft w:val="0"/>
                      <w:marRight w:val="0"/>
                      <w:marTop w:val="0"/>
                      <w:marBottom w:val="0"/>
                      <w:divBdr>
                        <w:top w:val="none" w:sz="0" w:space="0" w:color="auto"/>
                        <w:left w:val="none" w:sz="0" w:space="0" w:color="auto"/>
                        <w:bottom w:val="none" w:sz="0" w:space="0" w:color="auto"/>
                        <w:right w:val="none" w:sz="0" w:space="0" w:color="auto"/>
                      </w:divBdr>
                      <w:divsChild>
                        <w:div w:id="2070572667">
                          <w:marLeft w:val="0"/>
                          <w:marRight w:val="0"/>
                          <w:marTop w:val="0"/>
                          <w:marBottom w:val="0"/>
                          <w:divBdr>
                            <w:top w:val="none" w:sz="0" w:space="0" w:color="auto"/>
                            <w:left w:val="none" w:sz="0" w:space="0" w:color="auto"/>
                            <w:bottom w:val="none" w:sz="0" w:space="0" w:color="auto"/>
                            <w:right w:val="none" w:sz="0" w:space="0" w:color="auto"/>
                          </w:divBdr>
                        </w:div>
                      </w:divsChild>
                    </w:div>
                    <w:div w:id="2050639697">
                      <w:marLeft w:val="0"/>
                      <w:marRight w:val="0"/>
                      <w:marTop w:val="0"/>
                      <w:marBottom w:val="0"/>
                      <w:divBdr>
                        <w:top w:val="none" w:sz="0" w:space="0" w:color="auto"/>
                        <w:left w:val="none" w:sz="0" w:space="0" w:color="auto"/>
                        <w:bottom w:val="none" w:sz="0" w:space="0" w:color="auto"/>
                        <w:right w:val="none" w:sz="0" w:space="0" w:color="auto"/>
                      </w:divBdr>
                      <w:divsChild>
                        <w:div w:id="1052071678">
                          <w:marLeft w:val="0"/>
                          <w:marRight w:val="0"/>
                          <w:marTop w:val="0"/>
                          <w:marBottom w:val="0"/>
                          <w:divBdr>
                            <w:top w:val="none" w:sz="0" w:space="0" w:color="auto"/>
                            <w:left w:val="none" w:sz="0" w:space="0" w:color="auto"/>
                            <w:bottom w:val="none" w:sz="0" w:space="0" w:color="auto"/>
                            <w:right w:val="none" w:sz="0" w:space="0" w:color="auto"/>
                          </w:divBdr>
                        </w:div>
                      </w:divsChild>
                    </w:div>
                    <w:div w:id="1044713231">
                      <w:marLeft w:val="0"/>
                      <w:marRight w:val="0"/>
                      <w:marTop w:val="0"/>
                      <w:marBottom w:val="0"/>
                      <w:divBdr>
                        <w:top w:val="none" w:sz="0" w:space="0" w:color="auto"/>
                        <w:left w:val="none" w:sz="0" w:space="0" w:color="auto"/>
                        <w:bottom w:val="none" w:sz="0" w:space="0" w:color="auto"/>
                        <w:right w:val="none" w:sz="0" w:space="0" w:color="auto"/>
                      </w:divBdr>
                      <w:divsChild>
                        <w:div w:id="402064125">
                          <w:marLeft w:val="0"/>
                          <w:marRight w:val="0"/>
                          <w:marTop w:val="0"/>
                          <w:marBottom w:val="0"/>
                          <w:divBdr>
                            <w:top w:val="none" w:sz="0" w:space="0" w:color="auto"/>
                            <w:left w:val="none" w:sz="0" w:space="0" w:color="auto"/>
                            <w:bottom w:val="none" w:sz="0" w:space="0" w:color="auto"/>
                            <w:right w:val="none" w:sz="0" w:space="0" w:color="auto"/>
                          </w:divBdr>
                        </w:div>
                      </w:divsChild>
                    </w:div>
                    <w:div w:id="1498307155">
                      <w:marLeft w:val="0"/>
                      <w:marRight w:val="0"/>
                      <w:marTop w:val="0"/>
                      <w:marBottom w:val="0"/>
                      <w:divBdr>
                        <w:top w:val="none" w:sz="0" w:space="0" w:color="auto"/>
                        <w:left w:val="none" w:sz="0" w:space="0" w:color="auto"/>
                        <w:bottom w:val="none" w:sz="0" w:space="0" w:color="auto"/>
                        <w:right w:val="none" w:sz="0" w:space="0" w:color="auto"/>
                      </w:divBdr>
                      <w:divsChild>
                        <w:div w:id="870265318">
                          <w:marLeft w:val="0"/>
                          <w:marRight w:val="0"/>
                          <w:marTop w:val="0"/>
                          <w:marBottom w:val="0"/>
                          <w:divBdr>
                            <w:top w:val="none" w:sz="0" w:space="0" w:color="auto"/>
                            <w:left w:val="none" w:sz="0" w:space="0" w:color="auto"/>
                            <w:bottom w:val="none" w:sz="0" w:space="0" w:color="auto"/>
                            <w:right w:val="none" w:sz="0" w:space="0" w:color="auto"/>
                          </w:divBdr>
                        </w:div>
                      </w:divsChild>
                    </w:div>
                    <w:div w:id="1257783715">
                      <w:marLeft w:val="0"/>
                      <w:marRight w:val="0"/>
                      <w:marTop w:val="0"/>
                      <w:marBottom w:val="0"/>
                      <w:divBdr>
                        <w:top w:val="none" w:sz="0" w:space="0" w:color="auto"/>
                        <w:left w:val="none" w:sz="0" w:space="0" w:color="auto"/>
                        <w:bottom w:val="none" w:sz="0" w:space="0" w:color="auto"/>
                        <w:right w:val="none" w:sz="0" w:space="0" w:color="auto"/>
                      </w:divBdr>
                      <w:divsChild>
                        <w:div w:id="1291671603">
                          <w:marLeft w:val="0"/>
                          <w:marRight w:val="0"/>
                          <w:marTop w:val="0"/>
                          <w:marBottom w:val="0"/>
                          <w:divBdr>
                            <w:top w:val="none" w:sz="0" w:space="0" w:color="auto"/>
                            <w:left w:val="none" w:sz="0" w:space="0" w:color="auto"/>
                            <w:bottom w:val="none" w:sz="0" w:space="0" w:color="auto"/>
                            <w:right w:val="none" w:sz="0" w:space="0" w:color="auto"/>
                          </w:divBdr>
                        </w:div>
                      </w:divsChild>
                    </w:div>
                    <w:div w:id="625159845">
                      <w:marLeft w:val="0"/>
                      <w:marRight w:val="0"/>
                      <w:marTop w:val="0"/>
                      <w:marBottom w:val="0"/>
                      <w:divBdr>
                        <w:top w:val="none" w:sz="0" w:space="0" w:color="auto"/>
                        <w:left w:val="none" w:sz="0" w:space="0" w:color="auto"/>
                        <w:bottom w:val="none" w:sz="0" w:space="0" w:color="auto"/>
                        <w:right w:val="none" w:sz="0" w:space="0" w:color="auto"/>
                      </w:divBdr>
                      <w:divsChild>
                        <w:div w:id="918101375">
                          <w:marLeft w:val="0"/>
                          <w:marRight w:val="0"/>
                          <w:marTop w:val="0"/>
                          <w:marBottom w:val="0"/>
                          <w:divBdr>
                            <w:top w:val="none" w:sz="0" w:space="0" w:color="auto"/>
                            <w:left w:val="none" w:sz="0" w:space="0" w:color="auto"/>
                            <w:bottom w:val="none" w:sz="0" w:space="0" w:color="auto"/>
                            <w:right w:val="none" w:sz="0" w:space="0" w:color="auto"/>
                          </w:divBdr>
                        </w:div>
                      </w:divsChild>
                    </w:div>
                    <w:div w:id="910894814">
                      <w:marLeft w:val="0"/>
                      <w:marRight w:val="0"/>
                      <w:marTop w:val="0"/>
                      <w:marBottom w:val="0"/>
                      <w:divBdr>
                        <w:top w:val="none" w:sz="0" w:space="0" w:color="auto"/>
                        <w:left w:val="none" w:sz="0" w:space="0" w:color="auto"/>
                        <w:bottom w:val="none" w:sz="0" w:space="0" w:color="auto"/>
                        <w:right w:val="none" w:sz="0" w:space="0" w:color="auto"/>
                      </w:divBdr>
                      <w:divsChild>
                        <w:div w:id="240020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346777">
              <w:marLeft w:val="0"/>
              <w:marRight w:val="0"/>
              <w:marTop w:val="0"/>
              <w:marBottom w:val="0"/>
              <w:divBdr>
                <w:top w:val="none" w:sz="0" w:space="0" w:color="auto"/>
                <w:left w:val="none" w:sz="0" w:space="0" w:color="auto"/>
                <w:bottom w:val="none" w:sz="0" w:space="0" w:color="auto"/>
                <w:right w:val="none" w:sz="0" w:space="0" w:color="auto"/>
              </w:divBdr>
            </w:div>
            <w:div w:id="1687097588">
              <w:marLeft w:val="0"/>
              <w:marRight w:val="0"/>
              <w:marTop w:val="0"/>
              <w:marBottom w:val="0"/>
              <w:divBdr>
                <w:top w:val="none" w:sz="0" w:space="0" w:color="auto"/>
                <w:left w:val="none" w:sz="0" w:space="0" w:color="auto"/>
                <w:bottom w:val="none" w:sz="0" w:space="0" w:color="auto"/>
                <w:right w:val="none" w:sz="0" w:space="0" w:color="auto"/>
              </w:divBdr>
            </w:div>
            <w:div w:id="2019576240">
              <w:marLeft w:val="0"/>
              <w:marRight w:val="0"/>
              <w:marTop w:val="0"/>
              <w:marBottom w:val="0"/>
              <w:divBdr>
                <w:top w:val="none" w:sz="0" w:space="0" w:color="auto"/>
                <w:left w:val="none" w:sz="0" w:space="0" w:color="auto"/>
                <w:bottom w:val="none" w:sz="0" w:space="0" w:color="auto"/>
                <w:right w:val="none" w:sz="0" w:space="0" w:color="auto"/>
              </w:divBdr>
              <w:divsChild>
                <w:div w:id="435518586">
                  <w:marLeft w:val="-75"/>
                  <w:marRight w:val="0"/>
                  <w:marTop w:val="30"/>
                  <w:marBottom w:val="30"/>
                  <w:divBdr>
                    <w:top w:val="none" w:sz="0" w:space="0" w:color="auto"/>
                    <w:left w:val="none" w:sz="0" w:space="0" w:color="auto"/>
                    <w:bottom w:val="none" w:sz="0" w:space="0" w:color="auto"/>
                    <w:right w:val="none" w:sz="0" w:space="0" w:color="auto"/>
                  </w:divBdr>
                  <w:divsChild>
                    <w:div w:id="788206393">
                      <w:marLeft w:val="0"/>
                      <w:marRight w:val="0"/>
                      <w:marTop w:val="0"/>
                      <w:marBottom w:val="0"/>
                      <w:divBdr>
                        <w:top w:val="none" w:sz="0" w:space="0" w:color="auto"/>
                        <w:left w:val="none" w:sz="0" w:space="0" w:color="auto"/>
                        <w:bottom w:val="none" w:sz="0" w:space="0" w:color="auto"/>
                        <w:right w:val="none" w:sz="0" w:space="0" w:color="auto"/>
                      </w:divBdr>
                      <w:divsChild>
                        <w:div w:id="1823814204">
                          <w:marLeft w:val="0"/>
                          <w:marRight w:val="0"/>
                          <w:marTop w:val="0"/>
                          <w:marBottom w:val="0"/>
                          <w:divBdr>
                            <w:top w:val="none" w:sz="0" w:space="0" w:color="auto"/>
                            <w:left w:val="none" w:sz="0" w:space="0" w:color="auto"/>
                            <w:bottom w:val="none" w:sz="0" w:space="0" w:color="auto"/>
                            <w:right w:val="none" w:sz="0" w:space="0" w:color="auto"/>
                          </w:divBdr>
                        </w:div>
                      </w:divsChild>
                    </w:div>
                    <w:div w:id="1403944417">
                      <w:marLeft w:val="0"/>
                      <w:marRight w:val="0"/>
                      <w:marTop w:val="0"/>
                      <w:marBottom w:val="0"/>
                      <w:divBdr>
                        <w:top w:val="none" w:sz="0" w:space="0" w:color="auto"/>
                        <w:left w:val="none" w:sz="0" w:space="0" w:color="auto"/>
                        <w:bottom w:val="none" w:sz="0" w:space="0" w:color="auto"/>
                        <w:right w:val="none" w:sz="0" w:space="0" w:color="auto"/>
                      </w:divBdr>
                      <w:divsChild>
                        <w:div w:id="2111048360">
                          <w:marLeft w:val="0"/>
                          <w:marRight w:val="0"/>
                          <w:marTop w:val="0"/>
                          <w:marBottom w:val="0"/>
                          <w:divBdr>
                            <w:top w:val="none" w:sz="0" w:space="0" w:color="auto"/>
                            <w:left w:val="none" w:sz="0" w:space="0" w:color="auto"/>
                            <w:bottom w:val="none" w:sz="0" w:space="0" w:color="auto"/>
                            <w:right w:val="none" w:sz="0" w:space="0" w:color="auto"/>
                          </w:divBdr>
                        </w:div>
                      </w:divsChild>
                    </w:div>
                    <w:div w:id="899287914">
                      <w:marLeft w:val="0"/>
                      <w:marRight w:val="0"/>
                      <w:marTop w:val="0"/>
                      <w:marBottom w:val="0"/>
                      <w:divBdr>
                        <w:top w:val="none" w:sz="0" w:space="0" w:color="auto"/>
                        <w:left w:val="none" w:sz="0" w:space="0" w:color="auto"/>
                        <w:bottom w:val="none" w:sz="0" w:space="0" w:color="auto"/>
                        <w:right w:val="none" w:sz="0" w:space="0" w:color="auto"/>
                      </w:divBdr>
                      <w:divsChild>
                        <w:div w:id="1562016995">
                          <w:marLeft w:val="0"/>
                          <w:marRight w:val="0"/>
                          <w:marTop w:val="0"/>
                          <w:marBottom w:val="0"/>
                          <w:divBdr>
                            <w:top w:val="none" w:sz="0" w:space="0" w:color="auto"/>
                            <w:left w:val="none" w:sz="0" w:space="0" w:color="auto"/>
                            <w:bottom w:val="none" w:sz="0" w:space="0" w:color="auto"/>
                            <w:right w:val="none" w:sz="0" w:space="0" w:color="auto"/>
                          </w:divBdr>
                        </w:div>
                      </w:divsChild>
                    </w:div>
                    <w:div w:id="523129708">
                      <w:marLeft w:val="0"/>
                      <w:marRight w:val="0"/>
                      <w:marTop w:val="0"/>
                      <w:marBottom w:val="0"/>
                      <w:divBdr>
                        <w:top w:val="none" w:sz="0" w:space="0" w:color="auto"/>
                        <w:left w:val="none" w:sz="0" w:space="0" w:color="auto"/>
                        <w:bottom w:val="none" w:sz="0" w:space="0" w:color="auto"/>
                        <w:right w:val="none" w:sz="0" w:space="0" w:color="auto"/>
                      </w:divBdr>
                      <w:divsChild>
                        <w:div w:id="1596985259">
                          <w:marLeft w:val="0"/>
                          <w:marRight w:val="0"/>
                          <w:marTop w:val="0"/>
                          <w:marBottom w:val="0"/>
                          <w:divBdr>
                            <w:top w:val="none" w:sz="0" w:space="0" w:color="auto"/>
                            <w:left w:val="none" w:sz="0" w:space="0" w:color="auto"/>
                            <w:bottom w:val="none" w:sz="0" w:space="0" w:color="auto"/>
                            <w:right w:val="none" w:sz="0" w:space="0" w:color="auto"/>
                          </w:divBdr>
                        </w:div>
                      </w:divsChild>
                    </w:div>
                    <w:div w:id="952134707">
                      <w:marLeft w:val="0"/>
                      <w:marRight w:val="0"/>
                      <w:marTop w:val="0"/>
                      <w:marBottom w:val="0"/>
                      <w:divBdr>
                        <w:top w:val="none" w:sz="0" w:space="0" w:color="auto"/>
                        <w:left w:val="none" w:sz="0" w:space="0" w:color="auto"/>
                        <w:bottom w:val="none" w:sz="0" w:space="0" w:color="auto"/>
                        <w:right w:val="none" w:sz="0" w:space="0" w:color="auto"/>
                      </w:divBdr>
                      <w:divsChild>
                        <w:div w:id="1970277695">
                          <w:marLeft w:val="0"/>
                          <w:marRight w:val="0"/>
                          <w:marTop w:val="0"/>
                          <w:marBottom w:val="0"/>
                          <w:divBdr>
                            <w:top w:val="none" w:sz="0" w:space="0" w:color="auto"/>
                            <w:left w:val="none" w:sz="0" w:space="0" w:color="auto"/>
                            <w:bottom w:val="none" w:sz="0" w:space="0" w:color="auto"/>
                            <w:right w:val="none" w:sz="0" w:space="0" w:color="auto"/>
                          </w:divBdr>
                        </w:div>
                      </w:divsChild>
                    </w:div>
                    <w:div w:id="1303341276">
                      <w:marLeft w:val="0"/>
                      <w:marRight w:val="0"/>
                      <w:marTop w:val="0"/>
                      <w:marBottom w:val="0"/>
                      <w:divBdr>
                        <w:top w:val="none" w:sz="0" w:space="0" w:color="auto"/>
                        <w:left w:val="none" w:sz="0" w:space="0" w:color="auto"/>
                        <w:bottom w:val="none" w:sz="0" w:space="0" w:color="auto"/>
                        <w:right w:val="none" w:sz="0" w:space="0" w:color="auto"/>
                      </w:divBdr>
                      <w:divsChild>
                        <w:div w:id="347799607">
                          <w:marLeft w:val="0"/>
                          <w:marRight w:val="0"/>
                          <w:marTop w:val="0"/>
                          <w:marBottom w:val="0"/>
                          <w:divBdr>
                            <w:top w:val="none" w:sz="0" w:space="0" w:color="auto"/>
                            <w:left w:val="none" w:sz="0" w:space="0" w:color="auto"/>
                            <w:bottom w:val="none" w:sz="0" w:space="0" w:color="auto"/>
                            <w:right w:val="none" w:sz="0" w:space="0" w:color="auto"/>
                          </w:divBdr>
                        </w:div>
                      </w:divsChild>
                    </w:div>
                    <w:div w:id="530534447">
                      <w:marLeft w:val="0"/>
                      <w:marRight w:val="0"/>
                      <w:marTop w:val="0"/>
                      <w:marBottom w:val="0"/>
                      <w:divBdr>
                        <w:top w:val="none" w:sz="0" w:space="0" w:color="auto"/>
                        <w:left w:val="none" w:sz="0" w:space="0" w:color="auto"/>
                        <w:bottom w:val="none" w:sz="0" w:space="0" w:color="auto"/>
                        <w:right w:val="none" w:sz="0" w:space="0" w:color="auto"/>
                      </w:divBdr>
                      <w:divsChild>
                        <w:div w:id="1866598007">
                          <w:marLeft w:val="0"/>
                          <w:marRight w:val="0"/>
                          <w:marTop w:val="0"/>
                          <w:marBottom w:val="0"/>
                          <w:divBdr>
                            <w:top w:val="none" w:sz="0" w:space="0" w:color="auto"/>
                            <w:left w:val="none" w:sz="0" w:space="0" w:color="auto"/>
                            <w:bottom w:val="none" w:sz="0" w:space="0" w:color="auto"/>
                            <w:right w:val="none" w:sz="0" w:space="0" w:color="auto"/>
                          </w:divBdr>
                        </w:div>
                      </w:divsChild>
                    </w:div>
                    <w:div w:id="674959299">
                      <w:marLeft w:val="0"/>
                      <w:marRight w:val="0"/>
                      <w:marTop w:val="0"/>
                      <w:marBottom w:val="0"/>
                      <w:divBdr>
                        <w:top w:val="none" w:sz="0" w:space="0" w:color="auto"/>
                        <w:left w:val="none" w:sz="0" w:space="0" w:color="auto"/>
                        <w:bottom w:val="none" w:sz="0" w:space="0" w:color="auto"/>
                        <w:right w:val="none" w:sz="0" w:space="0" w:color="auto"/>
                      </w:divBdr>
                      <w:divsChild>
                        <w:div w:id="734352961">
                          <w:marLeft w:val="0"/>
                          <w:marRight w:val="0"/>
                          <w:marTop w:val="0"/>
                          <w:marBottom w:val="0"/>
                          <w:divBdr>
                            <w:top w:val="none" w:sz="0" w:space="0" w:color="auto"/>
                            <w:left w:val="none" w:sz="0" w:space="0" w:color="auto"/>
                            <w:bottom w:val="none" w:sz="0" w:space="0" w:color="auto"/>
                            <w:right w:val="none" w:sz="0" w:space="0" w:color="auto"/>
                          </w:divBdr>
                        </w:div>
                      </w:divsChild>
                    </w:div>
                    <w:div w:id="1990668185">
                      <w:marLeft w:val="0"/>
                      <w:marRight w:val="0"/>
                      <w:marTop w:val="0"/>
                      <w:marBottom w:val="0"/>
                      <w:divBdr>
                        <w:top w:val="none" w:sz="0" w:space="0" w:color="auto"/>
                        <w:left w:val="none" w:sz="0" w:space="0" w:color="auto"/>
                        <w:bottom w:val="none" w:sz="0" w:space="0" w:color="auto"/>
                        <w:right w:val="none" w:sz="0" w:space="0" w:color="auto"/>
                      </w:divBdr>
                      <w:divsChild>
                        <w:div w:id="1095785261">
                          <w:marLeft w:val="0"/>
                          <w:marRight w:val="0"/>
                          <w:marTop w:val="0"/>
                          <w:marBottom w:val="0"/>
                          <w:divBdr>
                            <w:top w:val="none" w:sz="0" w:space="0" w:color="auto"/>
                            <w:left w:val="none" w:sz="0" w:space="0" w:color="auto"/>
                            <w:bottom w:val="none" w:sz="0" w:space="0" w:color="auto"/>
                            <w:right w:val="none" w:sz="0" w:space="0" w:color="auto"/>
                          </w:divBdr>
                        </w:div>
                      </w:divsChild>
                    </w:div>
                    <w:div w:id="2059232739">
                      <w:marLeft w:val="0"/>
                      <w:marRight w:val="0"/>
                      <w:marTop w:val="0"/>
                      <w:marBottom w:val="0"/>
                      <w:divBdr>
                        <w:top w:val="none" w:sz="0" w:space="0" w:color="auto"/>
                        <w:left w:val="none" w:sz="0" w:space="0" w:color="auto"/>
                        <w:bottom w:val="none" w:sz="0" w:space="0" w:color="auto"/>
                        <w:right w:val="none" w:sz="0" w:space="0" w:color="auto"/>
                      </w:divBdr>
                      <w:divsChild>
                        <w:div w:id="336078664">
                          <w:marLeft w:val="0"/>
                          <w:marRight w:val="0"/>
                          <w:marTop w:val="0"/>
                          <w:marBottom w:val="0"/>
                          <w:divBdr>
                            <w:top w:val="none" w:sz="0" w:space="0" w:color="auto"/>
                            <w:left w:val="none" w:sz="0" w:space="0" w:color="auto"/>
                            <w:bottom w:val="none" w:sz="0" w:space="0" w:color="auto"/>
                            <w:right w:val="none" w:sz="0" w:space="0" w:color="auto"/>
                          </w:divBdr>
                        </w:div>
                      </w:divsChild>
                    </w:div>
                    <w:div w:id="1865820840">
                      <w:marLeft w:val="0"/>
                      <w:marRight w:val="0"/>
                      <w:marTop w:val="0"/>
                      <w:marBottom w:val="0"/>
                      <w:divBdr>
                        <w:top w:val="none" w:sz="0" w:space="0" w:color="auto"/>
                        <w:left w:val="none" w:sz="0" w:space="0" w:color="auto"/>
                        <w:bottom w:val="none" w:sz="0" w:space="0" w:color="auto"/>
                        <w:right w:val="none" w:sz="0" w:space="0" w:color="auto"/>
                      </w:divBdr>
                      <w:divsChild>
                        <w:div w:id="1811246711">
                          <w:marLeft w:val="0"/>
                          <w:marRight w:val="0"/>
                          <w:marTop w:val="0"/>
                          <w:marBottom w:val="0"/>
                          <w:divBdr>
                            <w:top w:val="none" w:sz="0" w:space="0" w:color="auto"/>
                            <w:left w:val="none" w:sz="0" w:space="0" w:color="auto"/>
                            <w:bottom w:val="none" w:sz="0" w:space="0" w:color="auto"/>
                            <w:right w:val="none" w:sz="0" w:space="0" w:color="auto"/>
                          </w:divBdr>
                        </w:div>
                      </w:divsChild>
                    </w:div>
                    <w:div w:id="1308514216">
                      <w:marLeft w:val="0"/>
                      <w:marRight w:val="0"/>
                      <w:marTop w:val="0"/>
                      <w:marBottom w:val="0"/>
                      <w:divBdr>
                        <w:top w:val="none" w:sz="0" w:space="0" w:color="auto"/>
                        <w:left w:val="none" w:sz="0" w:space="0" w:color="auto"/>
                        <w:bottom w:val="none" w:sz="0" w:space="0" w:color="auto"/>
                        <w:right w:val="none" w:sz="0" w:space="0" w:color="auto"/>
                      </w:divBdr>
                      <w:divsChild>
                        <w:div w:id="377441170">
                          <w:marLeft w:val="0"/>
                          <w:marRight w:val="0"/>
                          <w:marTop w:val="0"/>
                          <w:marBottom w:val="0"/>
                          <w:divBdr>
                            <w:top w:val="none" w:sz="0" w:space="0" w:color="auto"/>
                            <w:left w:val="none" w:sz="0" w:space="0" w:color="auto"/>
                            <w:bottom w:val="none" w:sz="0" w:space="0" w:color="auto"/>
                            <w:right w:val="none" w:sz="0" w:space="0" w:color="auto"/>
                          </w:divBdr>
                        </w:div>
                      </w:divsChild>
                    </w:div>
                    <w:div w:id="1184856018">
                      <w:marLeft w:val="0"/>
                      <w:marRight w:val="0"/>
                      <w:marTop w:val="0"/>
                      <w:marBottom w:val="0"/>
                      <w:divBdr>
                        <w:top w:val="none" w:sz="0" w:space="0" w:color="auto"/>
                        <w:left w:val="none" w:sz="0" w:space="0" w:color="auto"/>
                        <w:bottom w:val="none" w:sz="0" w:space="0" w:color="auto"/>
                        <w:right w:val="none" w:sz="0" w:space="0" w:color="auto"/>
                      </w:divBdr>
                      <w:divsChild>
                        <w:div w:id="1637838567">
                          <w:marLeft w:val="0"/>
                          <w:marRight w:val="0"/>
                          <w:marTop w:val="0"/>
                          <w:marBottom w:val="0"/>
                          <w:divBdr>
                            <w:top w:val="none" w:sz="0" w:space="0" w:color="auto"/>
                            <w:left w:val="none" w:sz="0" w:space="0" w:color="auto"/>
                            <w:bottom w:val="none" w:sz="0" w:space="0" w:color="auto"/>
                            <w:right w:val="none" w:sz="0" w:space="0" w:color="auto"/>
                          </w:divBdr>
                        </w:div>
                      </w:divsChild>
                    </w:div>
                    <w:div w:id="1343553757">
                      <w:marLeft w:val="0"/>
                      <w:marRight w:val="0"/>
                      <w:marTop w:val="0"/>
                      <w:marBottom w:val="0"/>
                      <w:divBdr>
                        <w:top w:val="none" w:sz="0" w:space="0" w:color="auto"/>
                        <w:left w:val="none" w:sz="0" w:space="0" w:color="auto"/>
                        <w:bottom w:val="none" w:sz="0" w:space="0" w:color="auto"/>
                        <w:right w:val="none" w:sz="0" w:space="0" w:color="auto"/>
                      </w:divBdr>
                      <w:divsChild>
                        <w:div w:id="1794595835">
                          <w:marLeft w:val="0"/>
                          <w:marRight w:val="0"/>
                          <w:marTop w:val="0"/>
                          <w:marBottom w:val="0"/>
                          <w:divBdr>
                            <w:top w:val="none" w:sz="0" w:space="0" w:color="auto"/>
                            <w:left w:val="none" w:sz="0" w:space="0" w:color="auto"/>
                            <w:bottom w:val="none" w:sz="0" w:space="0" w:color="auto"/>
                            <w:right w:val="none" w:sz="0" w:space="0" w:color="auto"/>
                          </w:divBdr>
                        </w:div>
                      </w:divsChild>
                    </w:div>
                    <w:div w:id="1260215005">
                      <w:marLeft w:val="0"/>
                      <w:marRight w:val="0"/>
                      <w:marTop w:val="0"/>
                      <w:marBottom w:val="0"/>
                      <w:divBdr>
                        <w:top w:val="none" w:sz="0" w:space="0" w:color="auto"/>
                        <w:left w:val="none" w:sz="0" w:space="0" w:color="auto"/>
                        <w:bottom w:val="none" w:sz="0" w:space="0" w:color="auto"/>
                        <w:right w:val="none" w:sz="0" w:space="0" w:color="auto"/>
                      </w:divBdr>
                      <w:divsChild>
                        <w:div w:id="360668919">
                          <w:marLeft w:val="0"/>
                          <w:marRight w:val="0"/>
                          <w:marTop w:val="0"/>
                          <w:marBottom w:val="0"/>
                          <w:divBdr>
                            <w:top w:val="none" w:sz="0" w:space="0" w:color="auto"/>
                            <w:left w:val="none" w:sz="0" w:space="0" w:color="auto"/>
                            <w:bottom w:val="none" w:sz="0" w:space="0" w:color="auto"/>
                            <w:right w:val="none" w:sz="0" w:space="0" w:color="auto"/>
                          </w:divBdr>
                        </w:div>
                      </w:divsChild>
                    </w:div>
                    <w:div w:id="1248808268">
                      <w:marLeft w:val="0"/>
                      <w:marRight w:val="0"/>
                      <w:marTop w:val="0"/>
                      <w:marBottom w:val="0"/>
                      <w:divBdr>
                        <w:top w:val="none" w:sz="0" w:space="0" w:color="auto"/>
                        <w:left w:val="none" w:sz="0" w:space="0" w:color="auto"/>
                        <w:bottom w:val="none" w:sz="0" w:space="0" w:color="auto"/>
                        <w:right w:val="none" w:sz="0" w:space="0" w:color="auto"/>
                      </w:divBdr>
                      <w:divsChild>
                        <w:div w:id="1655984262">
                          <w:marLeft w:val="0"/>
                          <w:marRight w:val="0"/>
                          <w:marTop w:val="0"/>
                          <w:marBottom w:val="0"/>
                          <w:divBdr>
                            <w:top w:val="none" w:sz="0" w:space="0" w:color="auto"/>
                            <w:left w:val="none" w:sz="0" w:space="0" w:color="auto"/>
                            <w:bottom w:val="none" w:sz="0" w:space="0" w:color="auto"/>
                            <w:right w:val="none" w:sz="0" w:space="0" w:color="auto"/>
                          </w:divBdr>
                        </w:div>
                      </w:divsChild>
                    </w:div>
                    <w:div w:id="1642073469">
                      <w:marLeft w:val="0"/>
                      <w:marRight w:val="0"/>
                      <w:marTop w:val="0"/>
                      <w:marBottom w:val="0"/>
                      <w:divBdr>
                        <w:top w:val="none" w:sz="0" w:space="0" w:color="auto"/>
                        <w:left w:val="none" w:sz="0" w:space="0" w:color="auto"/>
                        <w:bottom w:val="none" w:sz="0" w:space="0" w:color="auto"/>
                        <w:right w:val="none" w:sz="0" w:space="0" w:color="auto"/>
                      </w:divBdr>
                      <w:divsChild>
                        <w:div w:id="1891454360">
                          <w:marLeft w:val="0"/>
                          <w:marRight w:val="0"/>
                          <w:marTop w:val="0"/>
                          <w:marBottom w:val="0"/>
                          <w:divBdr>
                            <w:top w:val="none" w:sz="0" w:space="0" w:color="auto"/>
                            <w:left w:val="none" w:sz="0" w:space="0" w:color="auto"/>
                            <w:bottom w:val="none" w:sz="0" w:space="0" w:color="auto"/>
                            <w:right w:val="none" w:sz="0" w:space="0" w:color="auto"/>
                          </w:divBdr>
                        </w:div>
                      </w:divsChild>
                    </w:div>
                    <w:div w:id="1226716411">
                      <w:marLeft w:val="0"/>
                      <w:marRight w:val="0"/>
                      <w:marTop w:val="0"/>
                      <w:marBottom w:val="0"/>
                      <w:divBdr>
                        <w:top w:val="none" w:sz="0" w:space="0" w:color="auto"/>
                        <w:left w:val="none" w:sz="0" w:space="0" w:color="auto"/>
                        <w:bottom w:val="none" w:sz="0" w:space="0" w:color="auto"/>
                        <w:right w:val="none" w:sz="0" w:space="0" w:color="auto"/>
                      </w:divBdr>
                      <w:divsChild>
                        <w:div w:id="1977173836">
                          <w:marLeft w:val="0"/>
                          <w:marRight w:val="0"/>
                          <w:marTop w:val="0"/>
                          <w:marBottom w:val="0"/>
                          <w:divBdr>
                            <w:top w:val="none" w:sz="0" w:space="0" w:color="auto"/>
                            <w:left w:val="none" w:sz="0" w:space="0" w:color="auto"/>
                            <w:bottom w:val="none" w:sz="0" w:space="0" w:color="auto"/>
                            <w:right w:val="none" w:sz="0" w:space="0" w:color="auto"/>
                          </w:divBdr>
                        </w:div>
                      </w:divsChild>
                    </w:div>
                    <w:div w:id="1344628545">
                      <w:marLeft w:val="0"/>
                      <w:marRight w:val="0"/>
                      <w:marTop w:val="0"/>
                      <w:marBottom w:val="0"/>
                      <w:divBdr>
                        <w:top w:val="none" w:sz="0" w:space="0" w:color="auto"/>
                        <w:left w:val="none" w:sz="0" w:space="0" w:color="auto"/>
                        <w:bottom w:val="none" w:sz="0" w:space="0" w:color="auto"/>
                        <w:right w:val="none" w:sz="0" w:space="0" w:color="auto"/>
                      </w:divBdr>
                      <w:divsChild>
                        <w:div w:id="496194628">
                          <w:marLeft w:val="0"/>
                          <w:marRight w:val="0"/>
                          <w:marTop w:val="0"/>
                          <w:marBottom w:val="0"/>
                          <w:divBdr>
                            <w:top w:val="none" w:sz="0" w:space="0" w:color="auto"/>
                            <w:left w:val="none" w:sz="0" w:space="0" w:color="auto"/>
                            <w:bottom w:val="none" w:sz="0" w:space="0" w:color="auto"/>
                            <w:right w:val="none" w:sz="0" w:space="0" w:color="auto"/>
                          </w:divBdr>
                        </w:div>
                      </w:divsChild>
                    </w:div>
                    <w:div w:id="1871063844">
                      <w:marLeft w:val="0"/>
                      <w:marRight w:val="0"/>
                      <w:marTop w:val="0"/>
                      <w:marBottom w:val="0"/>
                      <w:divBdr>
                        <w:top w:val="none" w:sz="0" w:space="0" w:color="auto"/>
                        <w:left w:val="none" w:sz="0" w:space="0" w:color="auto"/>
                        <w:bottom w:val="none" w:sz="0" w:space="0" w:color="auto"/>
                        <w:right w:val="none" w:sz="0" w:space="0" w:color="auto"/>
                      </w:divBdr>
                      <w:divsChild>
                        <w:div w:id="1019043366">
                          <w:marLeft w:val="0"/>
                          <w:marRight w:val="0"/>
                          <w:marTop w:val="0"/>
                          <w:marBottom w:val="0"/>
                          <w:divBdr>
                            <w:top w:val="none" w:sz="0" w:space="0" w:color="auto"/>
                            <w:left w:val="none" w:sz="0" w:space="0" w:color="auto"/>
                            <w:bottom w:val="none" w:sz="0" w:space="0" w:color="auto"/>
                            <w:right w:val="none" w:sz="0" w:space="0" w:color="auto"/>
                          </w:divBdr>
                        </w:div>
                      </w:divsChild>
                    </w:div>
                    <w:div w:id="506600201">
                      <w:marLeft w:val="0"/>
                      <w:marRight w:val="0"/>
                      <w:marTop w:val="0"/>
                      <w:marBottom w:val="0"/>
                      <w:divBdr>
                        <w:top w:val="none" w:sz="0" w:space="0" w:color="auto"/>
                        <w:left w:val="none" w:sz="0" w:space="0" w:color="auto"/>
                        <w:bottom w:val="none" w:sz="0" w:space="0" w:color="auto"/>
                        <w:right w:val="none" w:sz="0" w:space="0" w:color="auto"/>
                      </w:divBdr>
                      <w:divsChild>
                        <w:div w:id="244732991">
                          <w:marLeft w:val="0"/>
                          <w:marRight w:val="0"/>
                          <w:marTop w:val="0"/>
                          <w:marBottom w:val="0"/>
                          <w:divBdr>
                            <w:top w:val="none" w:sz="0" w:space="0" w:color="auto"/>
                            <w:left w:val="none" w:sz="0" w:space="0" w:color="auto"/>
                            <w:bottom w:val="none" w:sz="0" w:space="0" w:color="auto"/>
                            <w:right w:val="none" w:sz="0" w:space="0" w:color="auto"/>
                          </w:divBdr>
                        </w:div>
                      </w:divsChild>
                    </w:div>
                    <w:div w:id="536235307">
                      <w:marLeft w:val="0"/>
                      <w:marRight w:val="0"/>
                      <w:marTop w:val="0"/>
                      <w:marBottom w:val="0"/>
                      <w:divBdr>
                        <w:top w:val="none" w:sz="0" w:space="0" w:color="auto"/>
                        <w:left w:val="none" w:sz="0" w:space="0" w:color="auto"/>
                        <w:bottom w:val="none" w:sz="0" w:space="0" w:color="auto"/>
                        <w:right w:val="none" w:sz="0" w:space="0" w:color="auto"/>
                      </w:divBdr>
                      <w:divsChild>
                        <w:div w:id="632831194">
                          <w:marLeft w:val="0"/>
                          <w:marRight w:val="0"/>
                          <w:marTop w:val="0"/>
                          <w:marBottom w:val="0"/>
                          <w:divBdr>
                            <w:top w:val="none" w:sz="0" w:space="0" w:color="auto"/>
                            <w:left w:val="none" w:sz="0" w:space="0" w:color="auto"/>
                            <w:bottom w:val="none" w:sz="0" w:space="0" w:color="auto"/>
                            <w:right w:val="none" w:sz="0" w:space="0" w:color="auto"/>
                          </w:divBdr>
                        </w:div>
                      </w:divsChild>
                    </w:div>
                    <w:div w:id="1716855909">
                      <w:marLeft w:val="0"/>
                      <w:marRight w:val="0"/>
                      <w:marTop w:val="0"/>
                      <w:marBottom w:val="0"/>
                      <w:divBdr>
                        <w:top w:val="none" w:sz="0" w:space="0" w:color="auto"/>
                        <w:left w:val="none" w:sz="0" w:space="0" w:color="auto"/>
                        <w:bottom w:val="none" w:sz="0" w:space="0" w:color="auto"/>
                        <w:right w:val="none" w:sz="0" w:space="0" w:color="auto"/>
                      </w:divBdr>
                      <w:divsChild>
                        <w:div w:id="156114892">
                          <w:marLeft w:val="0"/>
                          <w:marRight w:val="0"/>
                          <w:marTop w:val="0"/>
                          <w:marBottom w:val="0"/>
                          <w:divBdr>
                            <w:top w:val="none" w:sz="0" w:space="0" w:color="auto"/>
                            <w:left w:val="none" w:sz="0" w:space="0" w:color="auto"/>
                            <w:bottom w:val="none" w:sz="0" w:space="0" w:color="auto"/>
                            <w:right w:val="none" w:sz="0" w:space="0" w:color="auto"/>
                          </w:divBdr>
                        </w:div>
                      </w:divsChild>
                    </w:div>
                    <w:div w:id="1838420221">
                      <w:marLeft w:val="0"/>
                      <w:marRight w:val="0"/>
                      <w:marTop w:val="0"/>
                      <w:marBottom w:val="0"/>
                      <w:divBdr>
                        <w:top w:val="none" w:sz="0" w:space="0" w:color="auto"/>
                        <w:left w:val="none" w:sz="0" w:space="0" w:color="auto"/>
                        <w:bottom w:val="none" w:sz="0" w:space="0" w:color="auto"/>
                        <w:right w:val="none" w:sz="0" w:space="0" w:color="auto"/>
                      </w:divBdr>
                      <w:divsChild>
                        <w:div w:id="1472212654">
                          <w:marLeft w:val="0"/>
                          <w:marRight w:val="0"/>
                          <w:marTop w:val="0"/>
                          <w:marBottom w:val="0"/>
                          <w:divBdr>
                            <w:top w:val="none" w:sz="0" w:space="0" w:color="auto"/>
                            <w:left w:val="none" w:sz="0" w:space="0" w:color="auto"/>
                            <w:bottom w:val="none" w:sz="0" w:space="0" w:color="auto"/>
                            <w:right w:val="none" w:sz="0" w:space="0" w:color="auto"/>
                          </w:divBdr>
                        </w:div>
                      </w:divsChild>
                    </w:div>
                    <w:div w:id="1654679403">
                      <w:marLeft w:val="0"/>
                      <w:marRight w:val="0"/>
                      <w:marTop w:val="0"/>
                      <w:marBottom w:val="0"/>
                      <w:divBdr>
                        <w:top w:val="none" w:sz="0" w:space="0" w:color="auto"/>
                        <w:left w:val="none" w:sz="0" w:space="0" w:color="auto"/>
                        <w:bottom w:val="none" w:sz="0" w:space="0" w:color="auto"/>
                        <w:right w:val="none" w:sz="0" w:space="0" w:color="auto"/>
                      </w:divBdr>
                      <w:divsChild>
                        <w:div w:id="937443685">
                          <w:marLeft w:val="0"/>
                          <w:marRight w:val="0"/>
                          <w:marTop w:val="0"/>
                          <w:marBottom w:val="0"/>
                          <w:divBdr>
                            <w:top w:val="none" w:sz="0" w:space="0" w:color="auto"/>
                            <w:left w:val="none" w:sz="0" w:space="0" w:color="auto"/>
                            <w:bottom w:val="none" w:sz="0" w:space="0" w:color="auto"/>
                            <w:right w:val="none" w:sz="0" w:space="0" w:color="auto"/>
                          </w:divBdr>
                        </w:div>
                      </w:divsChild>
                    </w:div>
                    <w:div w:id="311640153">
                      <w:marLeft w:val="0"/>
                      <w:marRight w:val="0"/>
                      <w:marTop w:val="0"/>
                      <w:marBottom w:val="0"/>
                      <w:divBdr>
                        <w:top w:val="none" w:sz="0" w:space="0" w:color="auto"/>
                        <w:left w:val="none" w:sz="0" w:space="0" w:color="auto"/>
                        <w:bottom w:val="none" w:sz="0" w:space="0" w:color="auto"/>
                        <w:right w:val="none" w:sz="0" w:space="0" w:color="auto"/>
                      </w:divBdr>
                      <w:divsChild>
                        <w:div w:id="748383991">
                          <w:marLeft w:val="0"/>
                          <w:marRight w:val="0"/>
                          <w:marTop w:val="0"/>
                          <w:marBottom w:val="0"/>
                          <w:divBdr>
                            <w:top w:val="none" w:sz="0" w:space="0" w:color="auto"/>
                            <w:left w:val="none" w:sz="0" w:space="0" w:color="auto"/>
                            <w:bottom w:val="none" w:sz="0" w:space="0" w:color="auto"/>
                            <w:right w:val="none" w:sz="0" w:space="0" w:color="auto"/>
                          </w:divBdr>
                        </w:div>
                      </w:divsChild>
                    </w:div>
                    <w:div w:id="5138726">
                      <w:marLeft w:val="0"/>
                      <w:marRight w:val="0"/>
                      <w:marTop w:val="0"/>
                      <w:marBottom w:val="0"/>
                      <w:divBdr>
                        <w:top w:val="none" w:sz="0" w:space="0" w:color="auto"/>
                        <w:left w:val="none" w:sz="0" w:space="0" w:color="auto"/>
                        <w:bottom w:val="none" w:sz="0" w:space="0" w:color="auto"/>
                        <w:right w:val="none" w:sz="0" w:space="0" w:color="auto"/>
                      </w:divBdr>
                      <w:divsChild>
                        <w:div w:id="928537870">
                          <w:marLeft w:val="0"/>
                          <w:marRight w:val="0"/>
                          <w:marTop w:val="0"/>
                          <w:marBottom w:val="0"/>
                          <w:divBdr>
                            <w:top w:val="none" w:sz="0" w:space="0" w:color="auto"/>
                            <w:left w:val="none" w:sz="0" w:space="0" w:color="auto"/>
                            <w:bottom w:val="none" w:sz="0" w:space="0" w:color="auto"/>
                            <w:right w:val="none" w:sz="0" w:space="0" w:color="auto"/>
                          </w:divBdr>
                        </w:div>
                      </w:divsChild>
                    </w:div>
                    <w:div w:id="1787112797">
                      <w:marLeft w:val="0"/>
                      <w:marRight w:val="0"/>
                      <w:marTop w:val="0"/>
                      <w:marBottom w:val="0"/>
                      <w:divBdr>
                        <w:top w:val="none" w:sz="0" w:space="0" w:color="auto"/>
                        <w:left w:val="none" w:sz="0" w:space="0" w:color="auto"/>
                        <w:bottom w:val="none" w:sz="0" w:space="0" w:color="auto"/>
                        <w:right w:val="none" w:sz="0" w:space="0" w:color="auto"/>
                      </w:divBdr>
                      <w:divsChild>
                        <w:div w:id="159542316">
                          <w:marLeft w:val="0"/>
                          <w:marRight w:val="0"/>
                          <w:marTop w:val="0"/>
                          <w:marBottom w:val="0"/>
                          <w:divBdr>
                            <w:top w:val="none" w:sz="0" w:space="0" w:color="auto"/>
                            <w:left w:val="none" w:sz="0" w:space="0" w:color="auto"/>
                            <w:bottom w:val="none" w:sz="0" w:space="0" w:color="auto"/>
                            <w:right w:val="none" w:sz="0" w:space="0" w:color="auto"/>
                          </w:divBdr>
                        </w:div>
                      </w:divsChild>
                    </w:div>
                    <w:div w:id="2050955484">
                      <w:marLeft w:val="0"/>
                      <w:marRight w:val="0"/>
                      <w:marTop w:val="0"/>
                      <w:marBottom w:val="0"/>
                      <w:divBdr>
                        <w:top w:val="none" w:sz="0" w:space="0" w:color="auto"/>
                        <w:left w:val="none" w:sz="0" w:space="0" w:color="auto"/>
                        <w:bottom w:val="none" w:sz="0" w:space="0" w:color="auto"/>
                        <w:right w:val="none" w:sz="0" w:space="0" w:color="auto"/>
                      </w:divBdr>
                      <w:divsChild>
                        <w:div w:id="1648893860">
                          <w:marLeft w:val="0"/>
                          <w:marRight w:val="0"/>
                          <w:marTop w:val="0"/>
                          <w:marBottom w:val="0"/>
                          <w:divBdr>
                            <w:top w:val="none" w:sz="0" w:space="0" w:color="auto"/>
                            <w:left w:val="none" w:sz="0" w:space="0" w:color="auto"/>
                            <w:bottom w:val="none" w:sz="0" w:space="0" w:color="auto"/>
                            <w:right w:val="none" w:sz="0" w:space="0" w:color="auto"/>
                          </w:divBdr>
                        </w:div>
                      </w:divsChild>
                    </w:div>
                    <w:div w:id="2116748134">
                      <w:marLeft w:val="0"/>
                      <w:marRight w:val="0"/>
                      <w:marTop w:val="0"/>
                      <w:marBottom w:val="0"/>
                      <w:divBdr>
                        <w:top w:val="none" w:sz="0" w:space="0" w:color="auto"/>
                        <w:left w:val="none" w:sz="0" w:space="0" w:color="auto"/>
                        <w:bottom w:val="none" w:sz="0" w:space="0" w:color="auto"/>
                        <w:right w:val="none" w:sz="0" w:space="0" w:color="auto"/>
                      </w:divBdr>
                      <w:divsChild>
                        <w:div w:id="801730681">
                          <w:marLeft w:val="0"/>
                          <w:marRight w:val="0"/>
                          <w:marTop w:val="0"/>
                          <w:marBottom w:val="0"/>
                          <w:divBdr>
                            <w:top w:val="none" w:sz="0" w:space="0" w:color="auto"/>
                            <w:left w:val="none" w:sz="0" w:space="0" w:color="auto"/>
                            <w:bottom w:val="none" w:sz="0" w:space="0" w:color="auto"/>
                            <w:right w:val="none" w:sz="0" w:space="0" w:color="auto"/>
                          </w:divBdr>
                        </w:div>
                      </w:divsChild>
                    </w:div>
                    <w:div w:id="321394511">
                      <w:marLeft w:val="0"/>
                      <w:marRight w:val="0"/>
                      <w:marTop w:val="0"/>
                      <w:marBottom w:val="0"/>
                      <w:divBdr>
                        <w:top w:val="none" w:sz="0" w:space="0" w:color="auto"/>
                        <w:left w:val="none" w:sz="0" w:space="0" w:color="auto"/>
                        <w:bottom w:val="none" w:sz="0" w:space="0" w:color="auto"/>
                        <w:right w:val="none" w:sz="0" w:space="0" w:color="auto"/>
                      </w:divBdr>
                      <w:divsChild>
                        <w:div w:id="1662155131">
                          <w:marLeft w:val="0"/>
                          <w:marRight w:val="0"/>
                          <w:marTop w:val="0"/>
                          <w:marBottom w:val="0"/>
                          <w:divBdr>
                            <w:top w:val="none" w:sz="0" w:space="0" w:color="auto"/>
                            <w:left w:val="none" w:sz="0" w:space="0" w:color="auto"/>
                            <w:bottom w:val="none" w:sz="0" w:space="0" w:color="auto"/>
                            <w:right w:val="none" w:sz="0" w:space="0" w:color="auto"/>
                          </w:divBdr>
                        </w:div>
                      </w:divsChild>
                    </w:div>
                    <w:div w:id="245766089">
                      <w:marLeft w:val="0"/>
                      <w:marRight w:val="0"/>
                      <w:marTop w:val="0"/>
                      <w:marBottom w:val="0"/>
                      <w:divBdr>
                        <w:top w:val="none" w:sz="0" w:space="0" w:color="auto"/>
                        <w:left w:val="none" w:sz="0" w:space="0" w:color="auto"/>
                        <w:bottom w:val="none" w:sz="0" w:space="0" w:color="auto"/>
                        <w:right w:val="none" w:sz="0" w:space="0" w:color="auto"/>
                      </w:divBdr>
                      <w:divsChild>
                        <w:div w:id="1343703152">
                          <w:marLeft w:val="0"/>
                          <w:marRight w:val="0"/>
                          <w:marTop w:val="0"/>
                          <w:marBottom w:val="0"/>
                          <w:divBdr>
                            <w:top w:val="none" w:sz="0" w:space="0" w:color="auto"/>
                            <w:left w:val="none" w:sz="0" w:space="0" w:color="auto"/>
                            <w:bottom w:val="none" w:sz="0" w:space="0" w:color="auto"/>
                            <w:right w:val="none" w:sz="0" w:space="0" w:color="auto"/>
                          </w:divBdr>
                        </w:div>
                      </w:divsChild>
                    </w:div>
                    <w:div w:id="7949001">
                      <w:marLeft w:val="0"/>
                      <w:marRight w:val="0"/>
                      <w:marTop w:val="0"/>
                      <w:marBottom w:val="0"/>
                      <w:divBdr>
                        <w:top w:val="none" w:sz="0" w:space="0" w:color="auto"/>
                        <w:left w:val="none" w:sz="0" w:space="0" w:color="auto"/>
                        <w:bottom w:val="none" w:sz="0" w:space="0" w:color="auto"/>
                        <w:right w:val="none" w:sz="0" w:space="0" w:color="auto"/>
                      </w:divBdr>
                      <w:divsChild>
                        <w:div w:id="2071077797">
                          <w:marLeft w:val="0"/>
                          <w:marRight w:val="0"/>
                          <w:marTop w:val="0"/>
                          <w:marBottom w:val="0"/>
                          <w:divBdr>
                            <w:top w:val="none" w:sz="0" w:space="0" w:color="auto"/>
                            <w:left w:val="none" w:sz="0" w:space="0" w:color="auto"/>
                            <w:bottom w:val="none" w:sz="0" w:space="0" w:color="auto"/>
                            <w:right w:val="none" w:sz="0" w:space="0" w:color="auto"/>
                          </w:divBdr>
                        </w:div>
                      </w:divsChild>
                    </w:div>
                    <w:div w:id="667294523">
                      <w:marLeft w:val="0"/>
                      <w:marRight w:val="0"/>
                      <w:marTop w:val="0"/>
                      <w:marBottom w:val="0"/>
                      <w:divBdr>
                        <w:top w:val="none" w:sz="0" w:space="0" w:color="auto"/>
                        <w:left w:val="none" w:sz="0" w:space="0" w:color="auto"/>
                        <w:bottom w:val="none" w:sz="0" w:space="0" w:color="auto"/>
                        <w:right w:val="none" w:sz="0" w:space="0" w:color="auto"/>
                      </w:divBdr>
                      <w:divsChild>
                        <w:div w:id="601687425">
                          <w:marLeft w:val="0"/>
                          <w:marRight w:val="0"/>
                          <w:marTop w:val="0"/>
                          <w:marBottom w:val="0"/>
                          <w:divBdr>
                            <w:top w:val="none" w:sz="0" w:space="0" w:color="auto"/>
                            <w:left w:val="none" w:sz="0" w:space="0" w:color="auto"/>
                            <w:bottom w:val="none" w:sz="0" w:space="0" w:color="auto"/>
                            <w:right w:val="none" w:sz="0" w:space="0" w:color="auto"/>
                          </w:divBdr>
                        </w:div>
                      </w:divsChild>
                    </w:div>
                    <w:div w:id="281963781">
                      <w:marLeft w:val="0"/>
                      <w:marRight w:val="0"/>
                      <w:marTop w:val="0"/>
                      <w:marBottom w:val="0"/>
                      <w:divBdr>
                        <w:top w:val="none" w:sz="0" w:space="0" w:color="auto"/>
                        <w:left w:val="none" w:sz="0" w:space="0" w:color="auto"/>
                        <w:bottom w:val="none" w:sz="0" w:space="0" w:color="auto"/>
                        <w:right w:val="none" w:sz="0" w:space="0" w:color="auto"/>
                      </w:divBdr>
                      <w:divsChild>
                        <w:div w:id="704713496">
                          <w:marLeft w:val="0"/>
                          <w:marRight w:val="0"/>
                          <w:marTop w:val="0"/>
                          <w:marBottom w:val="0"/>
                          <w:divBdr>
                            <w:top w:val="none" w:sz="0" w:space="0" w:color="auto"/>
                            <w:left w:val="none" w:sz="0" w:space="0" w:color="auto"/>
                            <w:bottom w:val="none" w:sz="0" w:space="0" w:color="auto"/>
                            <w:right w:val="none" w:sz="0" w:space="0" w:color="auto"/>
                          </w:divBdr>
                        </w:div>
                      </w:divsChild>
                    </w:div>
                    <w:div w:id="1284994941">
                      <w:marLeft w:val="0"/>
                      <w:marRight w:val="0"/>
                      <w:marTop w:val="0"/>
                      <w:marBottom w:val="0"/>
                      <w:divBdr>
                        <w:top w:val="none" w:sz="0" w:space="0" w:color="auto"/>
                        <w:left w:val="none" w:sz="0" w:space="0" w:color="auto"/>
                        <w:bottom w:val="none" w:sz="0" w:space="0" w:color="auto"/>
                        <w:right w:val="none" w:sz="0" w:space="0" w:color="auto"/>
                      </w:divBdr>
                      <w:divsChild>
                        <w:div w:id="22842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070254">
              <w:marLeft w:val="0"/>
              <w:marRight w:val="0"/>
              <w:marTop w:val="0"/>
              <w:marBottom w:val="0"/>
              <w:divBdr>
                <w:top w:val="none" w:sz="0" w:space="0" w:color="auto"/>
                <w:left w:val="none" w:sz="0" w:space="0" w:color="auto"/>
                <w:bottom w:val="none" w:sz="0" w:space="0" w:color="auto"/>
                <w:right w:val="none" w:sz="0" w:space="0" w:color="auto"/>
              </w:divBdr>
            </w:div>
            <w:div w:id="1410956577">
              <w:marLeft w:val="0"/>
              <w:marRight w:val="0"/>
              <w:marTop w:val="0"/>
              <w:marBottom w:val="0"/>
              <w:divBdr>
                <w:top w:val="none" w:sz="0" w:space="0" w:color="auto"/>
                <w:left w:val="none" w:sz="0" w:space="0" w:color="auto"/>
                <w:bottom w:val="none" w:sz="0" w:space="0" w:color="auto"/>
                <w:right w:val="none" w:sz="0" w:space="0" w:color="auto"/>
              </w:divBdr>
            </w:div>
            <w:div w:id="638072761">
              <w:marLeft w:val="0"/>
              <w:marRight w:val="0"/>
              <w:marTop w:val="0"/>
              <w:marBottom w:val="0"/>
              <w:divBdr>
                <w:top w:val="none" w:sz="0" w:space="0" w:color="auto"/>
                <w:left w:val="none" w:sz="0" w:space="0" w:color="auto"/>
                <w:bottom w:val="none" w:sz="0" w:space="0" w:color="auto"/>
                <w:right w:val="none" w:sz="0" w:space="0" w:color="auto"/>
              </w:divBdr>
              <w:divsChild>
                <w:div w:id="745613149">
                  <w:marLeft w:val="-75"/>
                  <w:marRight w:val="0"/>
                  <w:marTop w:val="30"/>
                  <w:marBottom w:val="30"/>
                  <w:divBdr>
                    <w:top w:val="none" w:sz="0" w:space="0" w:color="auto"/>
                    <w:left w:val="none" w:sz="0" w:space="0" w:color="auto"/>
                    <w:bottom w:val="none" w:sz="0" w:space="0" w:color="auto"/>
                    <w:right w:val="none" w:sz="0" w:space="0" w:color="auto"/>
                  </w:divBdr>
                  <w:divsChild>
                    <w:div w:id="1214926258">
                      <w:marLeft w:val="0"/>
                      <w:marRight w:val="0"/>
                      <w:marTop w:val="0"/>
                      <w:marBottom w:val="0"/>
                      <w:divBdr>
                        <w:top w:val="none" w:sz="0" w:space="0" w:color="auto"/>
                        <w:left w:val="none" w:sz="0" w:space="0" w:color="auto"/>
                        <w:bottom w:val="none" w:sz="0" w:space="0" w:color="auto"/>
                        <w:right w:val="none" w:sz="0" w:space="0" w:color="auto"/>
                      </w:divBdr>
                      <w:divsChild>
                        <w:div w:id="2135899379">
                          <w:marLeft w:val="0"/>
                          <w:marRight w:val="0"/>
                          <w:marTop w:val="0"/>
                          <w:marBottom w:val="0"/>
                          <w:divBdr>
                            <w:top w:val="none" w:sz="0" w:space="0" w:color="auto"/>
                            <w:left w:val="none" w:sz="0" w:space="0" w:color="auto"/>
                            <w:bottom w:val="none" w:sz="0" w:space="0" w:color="auto"/>
                            <w:right w:val="none" w:sz="0" w:space="0" w:color="auto"/>
                          </w:divBdr>
                        </w:div>
                      </w:divsChild>
                    </w:div>
                    <w:div w:id="511262791">
                      <w:marLeft w:val="0"/>
                      <w:marRight w:val="0"/>
                      <w:marTop w:val="0"/>
                      <w:marBottom w:val="0"/>
                      <w:divBdr>
                        <w:top w:val="none" w:sz="0" w:space="0" w:color="auto"/>
                        <w:left w:val="none" w:sz="0" w:space="0" w:color="auto"/>
                        <w:bottom w:val="none" w:sz="0" w:space="0" w:color="auto"/>
                        <w:right w:val="none" w:sz="0" w:space="0" w:color="auto"/>
                      </w:divBdr>
                      <w:divsChild>
                        <w:div w:id="1264875806">
                          <w:marLeft w:val="0"/>
                          <w:marRight w:val="0"/>
                          <w:marTop w:val="0"/>
                          <w:marBottom w:val="0"/>
                          <w:divBdr>
                            <w:top w:val="none" w:sz="0" w:space="0" w:color="auto"/>
                            <w:left w:val="none" w:sz="0" w:space="0" w:color="auto"/>
                            <w:bottom w:val="none" w:sz="0" w:space="0" w:color="auto"/>
                            <w:right w:val="none" w:sz="0" w:space="0" w:color="auto"/>
                          </w:divBdr>
                        </w:div>
                      </w:divsChild>
                    </w:div>
                    <w:div w:id="2121679149">
                      <w:marLeft w:val="0"/>
                      <w:marRight w:val="0"/>
                      <w:marTop w:val="0"/>
                      <w:marBottom w:val="0"/>
                      <w:divBdr>
                        <w:top w:val="none" w:sz="0" w:space="0" w:color="auto"/>
                        <w:left w:val="none" w:sz="0" w:space="0" w:color="auto"/>
                        <w:bottom w:val="none" w:sz="0" w:space="0" w:color="auto"/>
                        <w:right w:val="none" w:sz="0" w:space="0" w:color="auto"/>
                      </w:divBdr>
                      <w:divsChild>
                        <w:div w:id="264312256">
                          <w:marLeft w:val="0"/>
                          <w:marRight w:val="0"/>
                          <w:marTop w:val="0"/>
                          <w:marBottom w:val="0"/>
                          <w:divBdr>
                            <w:top w:val="none" w:sz="0" w:space="0" w:color="auto"/>
                            <w:left w:val="none" w:sz="0" w:space="0" w:color="auto"/>
                            <w:bottom w:val="none" w:sz="0" w:space="0" w:color="auto"/>
                            <w:right w:val="none" w:sz="0" w:space="0" w:color="auto"/>
                          </w:divBdr>
                        </w:div>
                      </w:divsChild>
                    </w:div>
                    <w:div w:id="1031802636">
                      <w:marLeft w:val="0"/>
                      <w:marRight w:val="0"/>
                      <w:marTop w:val="0"/>
                      <w:marBottom w:val="0"/>
                      <w:divBdr>
                        <w:top w:val="none" w:sz="0" w:space="0" w:color="auto"/>
                        <w:left w:val="none" w:sz="0" w:space="0" w:color="auto"/>
                        <w:bottom w:val="none" w:sz="0" w:space="0" w:color="auto"/>
                        <w:right w:val="none" w:sz="0" w:space="0" w:color="auto"/>
                      </w:divBdr>
                      <w:divsChild>
                        <w:div w:id="2145734133">
                          <w:marLeft w:val="0"/>
                          <w:marRight w:val="0"/>
                          <w:marTop w:val="0"/>
                          <w:marBottom w:val="0"/>
                          <w:divBdr>
                            <w:top w:val="none" w:sz="0" w:space="0" w:color="auto"/>
                            <w:left w:val="none" w:sz="0" w:space="0" w:color="auto"/>
                            <w:bottom w:val="none" w:sz="0" w:space="0" w:color="auto"/>
                            <w:right w:val="none" w:sz="0" w:space="0" w:color="auto"/>
                          </w:divBdr>
                        </w:div>
                      </w:divsChild>
                    </w:div>
                    <w:div w:id="1903444250">
                      <w:marLeft w:val="0"/>
                      <w:marRight w:val="0"/>
                      <w:marTop w:val="0"/>
                      <w:marBottom w:val="0"/>
                      <w:divBdr>
                        <w:top w:val="none" w:sz="0" w:space="0" w:color="auto"/>
                        <w:left w:val="none" w:sz="0" w:space="0" w:color="auto"/>
                        <w:bottom w:val="none" w:sz="0" w:space="0" w:color="auto"/>
                        <w:right w:val="none" w:sz="0" w:space="0" w:color="auto"/>
                      </w:divBdr>
                      <w:divsChild>
                        <w:div w:id="1539009319">
                          <w:marLeft w:val="0"/>
                          <w:marRight w:val="0"/>
                          <w:marTop w:val="0"/>
                          <w:marBottom w:val="0"/>
                          <w:divBdr>
                            <w:top w:val="none" w:sz="0" w:space="0" w:color="auto"/>
                            <w:left w:val="none" w:sz="0" w:space="0" w:color="auto"/>
                            <w:bottom w:val="none" w:sz="0" w:space="0" w:color="auto"/>
                            <w:right w:val="none" w:sz="0" w:space="0" w:color="auto"/>
                          </w:divBdr>
                        </w:div>
                      </w:divsChild>
                    </w:div>
                    <w:div w:id="1465006039">
                      <w:marLeft w:val="0"/>
                      <w:marRight w:val="0"/>
                      <w:marTop w:val="0"/>
                      <w:marBottom w:val="0"/>
                      <w:divBdr>
                        <w:top w:val="none" w:sz="0" w:space="0" w:color="auto"/>
                        <w:left w:val="none" w:sz="0" w:space="0" w:color="auto"/>
                        <w:bottom w:val="none" w:sz="0" w:space="0" w:color="auto"/>
                        <w:right w:val="none" w:sz="0" w:space="0" w:color="auto"/>
                      </w:divBdr>
                      <w:divsChild>
                        <w:div w:id="548998467">
                          <w:marLeft w:val="0"/>
                          <w:marRight w:val="0"/>
                          <w:marTop w:val="0"/>
                          <w:marBottom w:val="0"/>
                          <w:divBdr>
                            <w:top w:val="none" w:sz="0" w:space="0" w:color="auto"/>
                            <w:left w:val="none" w:sz="0" w:space="0" w:color="auto"/>
                            <w:bottom w:val="none" w:sz="0" w:space="0" w:color="auto"/>
                            <w:right w:val="none" w:sz="0" w:space="0" w:color="auto"/>
                          </w:divBdr>
                        </w:div>
                      </w:divsChild>
                    </w:div>
                    <w:div w:id="1018896676">
                      <w:marLeft w:val="0"/>
                      <w:marRight w:val="0"/>
                      <w:marTop w:val="0"/>
                      <w:marBottom w:val="0"/>
                      <w:divBdr>
                        <w:top w:val="none" w:sz="0" w:space="0" w:color="auto"/>
                        <w:left w:val="none" w:sz="0" w:space="0" w:color="auto"/>
                        <w:bottom w:val="none" w:sz="0" w:space="0" w:color="auto"/>
                        <w:right w:val="none" w:sz="0" w:space="0" w:color="auto"/>
                      </w:divBdr>
                      <w:divsChild>
                        <w:div w:id="1243567155">
                          <w:marLeft w:val="0"/>
                          <w:marRight w:val="0"/>
                          <w:marTop w:val="0"/>
                          <w:marBottom w:val="0"/>
                          <w:divBdr>
                            <w:top w:val="none" w:sz="0" w:space="0" w:color="auto"/>
                            <w:left w:val="none" w:sz="0" w:space="0" w:color="auto"/>
                            <w:bottom w:val="none" w:sz="0" w:space="0" w:color="auto"/>
                            <w:right w:val="none" w:sz="0" w:space="0" w:color="auto"/>
                          </w:divBdr>
                        </w:div>
                      </w:divsChild>
                    </w:div>
                    <w:div w:id="508102373">
                      <w:marLeft w:val="0"/>
                      <w:marRight w:val="0"/>
                      <w:marTop w:val="0"/>
                      <w:marBottom w:val="0"/>
                      <w:divBdr>
                        <w:top w:val="none" w:sz="0" w:space="0" w:color="auto"/>
                        <w:left w:val="none" w:sz="0" w:space="0" w:color="auto"/>
                        <w:bottom w:val="none" w:sz="0" w:space="0" w:color="auto"/>
                        <w:right w:val="none" w:sz="0" w:space="0" w:color="auto"/>
                      </w:divBdr>
                      <w:divsChild>
                        <w:div w:id="71588284">
                          <w:marLeft w:val="0"/>
                          <w:marRight w:val="0"/>
                          <w:marTop w:val="0"/>
                          <w:marBottom w:val="0"/>
                          <w:divBdr>
                            <w:top w:val="none" w:sz="0" w:space="0" w:color="auto"/>
                            <w:left w:val="none" w:sz="0" w:space="0" w:color="auto"/>
                            <w:bottom w:val="none" w:sz="0" w:space="0" w:color="auto"/>
                            <w:right w:val="none" w:sz="0" w:space="0" w:color="auto"/>
                          </w:divBdr>
                        </w:div>
                      </w:divsChild>
                    </w:div>
                    <w:div w:id="856890483">
                      <w:marLeft w:val="0"/>
                      <w:marRight w:val="0"/>
                      <w:marTop w:val="0"/>
                      <w:marBottom w:val="0"/>
                      <w:divBdr>
                        <w:top w:val="none" w:sz="0" w:space="0" w:color="auto"/>
                        <w:left w:val="none" w:sz="0" w:space="0" w:color="auto"/>
                        <w:bottom w:val="none" w:sz="0" w:space="0" w:color="auto"/>
                        <w:right w:val="none" w:sz="0" w:space="0" w:color="auto"/>
                      </w:divBdr>
                      <w:divsChild>
                        <w:div w:id="2143502972">
                          <w:marLeft w:val="0"/>
                          <w:marRight w:val="0"/>
                          <w:marTop w:val="0"/>
                          <w:marBottom w:val="0"/>
                          <w:divBdr>
                            <w:top w:val="none" w:sz="0" w:space="0" w:color="auto"/>
                            <w:left w:val="none" w:sz="0" w:space="0" w:color="auto"/>
                            <w:bottom w:val="none" w:sz="0" w:space="0" w:color="auto"/>
                            <w:right w:val="none" w:sz="0" w:space="0" w:color="auto"/>
                          </w:divBdr>
                        </w:div>
                      </w:divsChild>
                    </w:div>
                    <w:div w:id="1287851874">
                      <w:marLeft w:val="0"/>
                      <w:marRight w:val="0"/>
                      <w:marTop w:val="0"/>
                      <w:marBottom w:val="0"/>
                      <w:divBdr>
                        <w:top w:val="none" w:sz="0" w:space="0" w:color="auto"/>
                        <w:left w:val="none" w:sz="0" w:space="0" w:color="auto"/>
                        <w:bottom w:val="none" w:sz="0" w:space="0" w:color="auto"/>
                        <w:right w:val="none" w:sz="0" w:space="0" w:color="auto"/>
                      </w:divBdr>
                      <w:divsChild>
                        <w:div w:id="2045978986">
                          <w:marLeft w:val="0"/>
                          <w:marRight w:val="0"/>
                          <w:marTop w:val="0"/>
                          <w:marBottom w:val="0"/>
                          <w:divBdr>
                            <w:top w:val="none" w:sz="0" w:space="0" w:color="auto"/>
                            <w:left w:val="none" w:sz="0" w:space="0" w:color="auto"/>
                            <w:bottom w:val="none" w:sz="0" w:space="0" w:color="auto"/>
                            <w:right w:val="none" w:sz="0" w:space="0" w:color="auto"/>
                          </w:divBdr>
                        </w:div>
                      </w:divsChild>
                    </w:div>
                    <w:div w:id="735514550">
                      <w:marLeft w:val="0"/>
                      <w:marRight w:val="0"/>
                      <w:marTop w:val="0"/>
                      <w:marBottom w:val="0"/>
                      <w:divBdr>
                        <w:top w:val="none" w:sz="0" w:space="0" w:color="auto"/>
                        <w:left w:val="none" w:sz="0" w:space="0" w:color="auto"/>
                        <w:bottom w:val="none" w:sz="0" w:space="0" w:color="auto"/>
                        <w:right w:val="none" w:sz="0" w:space="0" w:color="auto"/>
                      </w:divBdr>
                      <w:divsChild>
                        <w:div w:id="873350654">
                          <w:marLeft w:val="0"/>
                          <w:marRight w:val="0"/>
                          <w:marTop w:val="0"/>
                          <w:marBottom w:val="0"/>
                          <w:divBdr>
                            <w:top w:val="none" w:sz="0" w:space="0" w:color="auto"/>
                            <w:left w:val="none" w:sz="0" w:space="0" w:color="auto"/>
                            <w:bottom w:val="none" w:sz="0" w:space="0" w:color="auto"/>
                            <w:right w:val="none" w:sz="0" w:space="0" w:color="auto"/>
                          </w:divBdr>
                        </w:div>
                      </w:divsChild>
                    </w:div>
                    <w:div w:id="1353803603">
                      <w:marLeft w:val="0"/>
                      <w:marRight w:val="0"/>
                      <w:marTop w:val="0"/>
                      <w:marBottom w:val="0"/>
                      <w:divBdr>
                        <w:top w:val="none" w:sz="0" w:space="0" w:color="auto"/>
                        <w:left w:val="none" w:sz="0" w:space="0" w:color="auto"/>
                        <w:bottom w:val="none" w:sz="0" w:space="0" w:color="auto"/>
                        <w:right w:val="none" w:sz="0" w:space="0" w:color="auto"/>
                      </w:divBdr>
                      <w:divsChild>
                        <w:div w:id="1401369155">
                          <w:marLeft w:val="0"/>
                          <w:marRight w:val="0"/>
                          <w:marTop w:val="0"/>
                          <w:marBottom w:val="0"/>
                          <w:divBdr>
                            <w:top w:val="none" w:sz="0" w:space="0" w:color="auto"/>
                            <w:left w:val="none" w:sz="0" w:space="0" w:color="auto"/>
                            <w:bottom w:val="none" w:sz="0" w:space="0" w:color="auto"/>
                            <w:right w:val="none" w:sz="0" w:space="0" w:color="auto"/>
                          </w:divBdr>
                        </w:div>
                      </w:divsChild>
                    </w:div>
                    <w:div w:id="1387728499">
                      <w:marLeft w:val="0"/>
                      <w:marRight w:val="0"/>
                      <w:marTop w:val="0"/>
                      <w:marBottom w:val="0"/>
                      <w:divBdr>
                        <w:top w:val="none" w:sz="0" w:space="0" w:color="auto"/>
                        <w:left w:val="none" w:sz="0" w:space="0" w:color="auto"/>
                        <w:bottom w:val="none" w:sz="0" w:space="0" w:color="auto"/>
                        <w:right w:val="none" w:sz="0" w:space="0" w:color="auto"/>
                      </w:divBdr>
                      <w:divsChild>
                        <w:div w:id="1936790928">
                          <w:marLeft w:val="0"/>
                          <w:marRight w:val="0"/>
                          <w:marTop w:val="0"/>
                          <w:marBottom w:val="0"/>
                          <w:divBdr>
                            <w:top w:val="none" w:sz="0" w:space="0" w:color="auto"/>
                            <w:left w:val="none" w:sz="0" w:space="0" w:color="auto"/>
                            <w:bottom w:val="none" w:sz="0" w:space="0" w:color="auto"/>
                            <w:right w:val="none" w:sz="0" w:space="0" w:color="auto"/>
                          </w:divBdr>
                        </w:div>
                      </w:divsChild>
                    </w:div>
                    <w:div w:id="97910907">
                      <w:marLeft w:val="0"/>
                      <w:marRight w:val="0"/>
                      <w:marTop w:val="0"/>
                      <w:marBottom w:val="0"/>
                      <w:divBdr>
                        <w:top w:val="none" w:sz="0" w:space="0" w:color="auto"/>
                        <w:left w:val="none" w:sz="0" w:space="0" w:color="auto"/>
                        <w:bottom w:val="none" w:sz="0" w:space="0" w:color="auto"/>
                        <w:right w:val="none" w:sz="0" w:space="0" w:color="auto"/>
                      </w:divBdr>
                      <w:divsChild>
                        <w:div w:id="1711807263">
                          <w:marLeft w:val="0"/>
                          <w:marRight w:val="0"/>
                          <w:marTop w:val="0"/>
                          <w:marBottom w:val="0"/>
                          <w:divBdr>
                            <w:top w:val="none" w:sz="0" w:space="0" w:color="auto"/>
                            <w:left w:val="none" w:sz="0" w:space="0" w:color="auto"/>
                            <w:bottom w:val="none" w:sz="0" w:space="0" w:color="auto"/>
                            <w:right w:val="none" w:sz="0" w:space="0" w:color="auto"/>
                          </w:divBdr>
                        </w:div>
                      </w:divsChild>
                    </w:div>
                    <w:div w:id="1118723627">
                      <w:marLeft w:val="0"/>
                      <w:marRight w:val="0"/>
                      <w:marTop w:val="0"/>
                      <w:marBottom w:val="0"/>
                      <w:divBdr>
                        <w:top w:val="none" w:sz="0" w:space="0" w:color="auto"/>
                        <w:left w:val="none" w:sz="0" w:space="0" w:color="auto"/>
                        <w:bottom w:val="none" w:sz="0" w:space="0" w:color="auto"/>
                        <w:right w:val="none" w:sz="0" w:space="0" w:color="auto"/>
                      </w:divBdr>
                      <w:divsChild>
                        <w:div w:id="1832332533">
                          <w:marLeft w:val="0"/>
                          <w:marRight w:val="0"/>
                          <w:marTop w:val="0"/>
                          <w:marBottom w:val="0"/>
                          <w:divBdr>
                            <w:top w:val="none" w:sz="0" w:space="0" w:color="auto"/>
                            <w:left w:val="none" w:sz="0" w:space="0" w:color="auto"/>
                            <w:bottom w:val="none" w:sz="0" w:space="0" w:color="auto"/>
                            <w:right w:val="none" w:sz="0" w:space="0" w:color="auto"/>
                          </w:divBdr>
                        </w:div>
                      </w:divsChild>
                    </w:div>
                    <w:div w:id="583733442">
                      <w:marLeft w:val="0"/>
                      <w:marRight w:val="0"/>
                      <w:marTop w:val="0"/>
                      <w:marBottom w:val="0"/>
                      <w:divBdr>
                        <w:top w:val="none" w:sz="0" w:space="0" w:color="auto"/>
                        <w:left w:val="none" w:sz="0" w:space="0" w:color="auto"/>
                        <w:bottom w:val="none" w:sz="0" w:space="0" w:color="auto"/>
                        <w:right w:val="none" w:sz="0" w:space="0" w:color="auto"/>
                      </w:divBdr>
                      <w:divsChild>
                        <w:div w:id="873232660">
                          <w:marLeft w:val="0"/>
                          <w:marRight w:val="0"/>
                          <w:marTop w:val="0"/>
                          <w:marBottom w:val="0"/>
                          <w:divBdr>
                            <w:top w:val="none" w:sz="0" w:space="0" w:color="auto"/>
                            <w:left w:val="none" w:sz="0" w:space="0" w:color="auto"/>
                            <w:bottom w:val="none" w:sz="0" w:space="0" w:color="auto"/>
                            <w:right w:val="none" w:sz="0" w:space="0" w:color="auto"/>
                          </w:divBdr>
                        </w:div>
                      </w:divsChild>
                    </w:div>
                    <w:div w:id="2101831760">
                      <w:marLeft w:val="0"/>
                      <w:marRight w:val="0"/>
                      <w:marTop w:val="0"/>
                      <w:marBottom w:val="0"/>
                      <w:divBdr>
                        <w:top w:val="none" w:sz="0" w:space="0" w:color="auto"/>
                        <w:left w:val="none" w:sz="0" w:space="0" w:color="auto"/>
                        <w:bottom w:val="none" w:sz="0" w:space="0" w:color="auto"/>
                        <w:right w:val="none" w:sz="0" w:space="0" w:color="auto"/>
                      </w:divBdr>
                      <w:divsChild>
                        <w:div w:id="2036886022">
                          <w:marLeft w:val="0"/>
                          <w:marRight w:val="0"/>
                          <w:marTop w:val="0"/>
                          <w:marBottom w:val="0"/>
                          <w:divBdr>
                            <w:top w:val="none" w:sz="0" w:space="0" w:color="auto"/>
                            <w:left w:val="none" w:sz="0" w:space="0" w:color="auto"/>
                            <w:bottom w:val="none" w:sz="0" w:space="0" w:color="auto"/>
                            <w:right w:val="none" w:sz="0" w:space="0" w:color="auto"/>
                          </w:divBdr>
                        </w:div>
                      </w:divsChild>
                    </w:div>
                    <w:div w:id="1144421877">
                      <w:marLeft w:val="0"/>
                      <w:marRight w:val="0"/>
                      <w:marTop w:val="0"/>
                      <w:marBottom w:val="0"/>
                      <w:divBdr>
                        <w:top w:val="none" w:sz="0" w:space="0" w:color="auto"/>
                        <w:left w:val="none" w:sz="0" w:space="0" w:color="auto"/>
                        <w:bottom w:val="none" w:sz="0" w:space="0" w:color="auto"/>
                        <w:right w:val="none" w:sz="0" w:space="0" w:color="auto"/>
                      </w:divBdr>
                      <w:divsChild>
                        <w:div w:id="1695614421">
                          <w:marLeft w:val="0"/>
                          <w:marRight w:val="0"/>
                          <w:marTop w:val="0"/>
                          <w:marBottom w:val="0"/>
                          <w:divBdr>
                            <w:top w:val="none" w:sz="0" w:space="0" w:color="auto"/>
                            <w:left w:val="none" w:sz="0" w:space="0" w:color="auto"/>
                            <w:bottom w:val="none" w:sz="0" w:space="0" w:color="auto"/>
                            <w:right w:val="none" w:sz="0" w:space="0" w:color="auto"/>
                          </w:divBdr>
                        </w:div>
                      </w:divsChild>
                    </w:div>
                    <w:div w:id="640186872">
                      <w:marLeft w:val="0"/>
                      <w:marRight w:val="0"/>
                      <w:marTop w:val="0"/>
                      <w:marBottom w:val="0"/>
                      <w:divBdr>
                        <w:top w:val="none" w:sz="0" w:space="0" w:color="auto"/>
                        <w:left w:val="none" w:sz="0" w:space="0" w:color="auto"/>
                        <w:bottom w:val="none" w:sz="0" w:space="0" w:color="auto"/>
                        <w:right w:val="none" w:sz="0" w:space="0" w:color="auto"/>
                      </w:divBdr>
                      <w:divsChild>
                        <w:div w:id="1448962663">
                          <w:marLeft w:val="0"/>
                          <w:marRight w:val="0"/>
                          <w:marTop w:val="0"/>
                          <w:marBottom w:val="0"/>
                          <w:divBdr>
                            <w:top w:val="none" w:sz="0" w:space="0" w:color="auto"/>
                            <w:left w:val="none" w:sz="0" w:space="0" w:color="auto"/>
                            <w:bottom w:val="none" w:sz="0" w:space="0" w:color="auto"/>
                            <w:right w:val="none" w:sz="0" w:space="0" w:color="auto"/>
                          </w:divBdr>
                        </w:div>
                      </w:divsChild>
                    </w:div>
                    <w:div w:id="1377513083">
                      <w:marLeft w:val="0"/>
                      <w:marRight w:val="0"/>
                      <w:marTop w:val="0"/>
                      <w:marBottom w:val="0"/>
                      <w:divBdr>
                        <w:top w:val="none" w:sz="0" w:space="0" w:color="auto"/>
                        <w:left w:val="none" w:sz="0" w:space="0" w:color="auto"/>
                        <w:bottom w:val="none" w:sz="0" w:space="0" w:color="auto"/>
                        <w:right w:val="none" w:sz="0" w:space="0" w:color="auto"/>
                      </w:divBdr>
                      <w:divsChild>
                        <w:div w:id="1468011964">
                          <w:marLeft w:val="0"/>
                          <w:marRight w:val="0"/>
                          <w:marTop w:val="0"/>
                          <w:marBottom w:val="0"/>
                          <w:divBdr>
                            <w:top w:val="none" w:sz="0" w:space="0" w:color="auto"/>
                            <w:left w:val="none" w:sz="0" w:space="0" w:color="auto"/>
                            <w:bottom w:val="none" w:sz="0" w:space="0" w:color="auto"/>
                            <w:right w:val="none" w:sz="0" w:space="0" w:color="auto"/>
                          </w:divBdr>
                        </w:div>
                      </w:divsChild>
                    </w:div>
                    <w:div w:id="49883548">
                      <w:marLeft w:val="0"/>
                      <w:marRight w:val="0"/>
                      <w:marTop w:val="0"/>
                      <w:marBottom w:val="0"/>
                      <w:divBdr>
                        <w:top w:val="none" w:sz="0" w:space="0" w:color="auto"/>
                        <w:left w:val="none" w:sz="0" w:space="0" w:color="auto"/>
                        <w:bottom w:val="none" w:sz="0" w:space="0" w:color="auto"/>
                        <w:right w:val="none" w:sz="0" w:space="0" w:color="auto"/>
                      </w:divBdr>
                      <w:divsChild>
                        <w:div w:id="1251237027">
                          <w:marLeft w:val="0"/>
                          <w:marRight w:val="0"/>
                          <w:marTop w:val="0"/>
                          <w:marBottom w:val="0"/>
                          <w:divBdr>
                            <w:top w:val="none" w:sz="0" w:space="0" w:color="auto"/>
                            <w:left w:val="none" w:sz="0" w:space="0" w:color="auto"/>
                            <w:bottom w:val="none" w:sz="0" w:space="0" w:color="auto"/>
                            <w:right w:val="none" w:sz="0" w:space="0" w:color="auto"/>
                          </w:divBdr>
                        </w:div>
                      </w:divsChild>
                    </w:div>
                    <w:div w:id="1113591943">
                      <w:marLeft w:val="0"/>
                      <w:marRight w:val="0"/>
                      <w:marTop w:val="0"/>
                      <w:marBottom w:val="0"/>
                      <w:divBdr>
                        <w:top w:val="none" w:sz="0" w:space="0" w:color="auto"/>
                        <w:left w:val="none" w:sz="0" w:space="0" w:color="auto"/>
                        <w:bottom w:val="none" w:sz="0" w:space="0" w:color="auto"/>
                        <w:right w:val="none" w:sz="0" w:space="0" w:color="auto"/>
                      </w:divBdr>
                      <w:divsChild>
                        <w:div w:id="1739131292">
                          <w:marLeft w:val="0"/>
                          <w:marRight w:val="0"/>
                          <w:marTop w:val="0"/>
                          <w:marBottom w:val="0"/>
                          <w:divBdr>
                            <w:top w:val="none" w:sz="0" w:space="0" w:color="auto"/>
                            <w:left w:val="none" w:sz="0" w:space="0" w:color="auto"/>
                            <w:bottom w:val="none" w:sz="0" w:space="0" w:color="auto"/>
                            <w:right w:val="none" w:sz="0" w:space="0" w:color="auto"/>
                          </w:divBdr>
                        </w:div>
                      </w:divsChild>
                    </w:div>
                    <w:div w:id="1590038585">
                      <w:marLeft w:val="0"/>
                      <w:marRight w:val="0"/>
                      <w:marTop w:val="0"/>
                      <w:marBottom w:val="0"/>
                      <w:divBdr>
                        <w:top w:val="none" w:sz="0" w:space="0" w:color="auto"/>
                        <w:left w:val="none" w:sz="0" w:space="0" w:color="auto"/>
                        <w:bottom w:val="none" w:sz="0" w:space="0" w:color="auto"/>
                        <w:right w:val="none" w:sz="0" w:space="0" w:color="auto"/>
                      </w:divBdr>
                      <w:divsChild>
                        <w:div w:id="98566653">
                          <w:marLeft w:val="0"/>
                          <w:marRight w:val="0"/>
                          <w:marTop w:val="0"/>
                          <w:marBottom w:val="0"/>
                          <w:divBdr>
                            <w:top w:val="none" w:sz="0" w:space="0" w:color="auto"/>
                            <w:left w:val="none" w:sz="0" w:space="0" w:color="auto"/>
                            <w:bottom w:val="none" w:sz="0" w:space="0" w:color="auto"/>
                            <w:right w:val="none" w:sz="0" w:space="0" w:color="auto"/>
                          </w:divBdr>
                        </w:div>
                      </w:divsChild>
                    </w:div>
                    <w:div w:id="1028411989">
                      <w:marLeft w:val="0"/>
                      <w:marRight w:val="0"/>
                      <w:marTop w:val="0"/>
                      <w:marBottom w:val="0"/>
                      <w:divBdr>
                        <w:top w:val="none" w:sz="0" w:space="0" w:color="auto"/>
                        <w:left w:val="none" w:sz="0" w:space="0" w:color="auto"/>
                        <w:bottom w:val="none" w:sz="0" w:space="0" w:color="auto"/>
                        <w:right w:val="none" w:sz="0" w:space="0" w:color="auto"/>
                      </w:divBdr>
                      <w:divsChild>
                        <w:div w:id="1775782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410389">
              <w:marLeft w:val="0"/>
              <w:marRight w:val="0"/>
              <w:marTop w:val="0"/>
              <w:marBottom w:val="0"/>
              <w:divBdr>
                <w:top w:val="none" w:sz="0" w:space="0" w:color="auto"/>
                <w:left w:val="none" w:sz="0" w:space="0" w:color="auto"/>
                <w:bottom w:val="none" w:sz="0" w:space="0" w:color="auto"/>
                <w:right w:val="none" w:sz="0" w:space="0" w:color="auto"/>
              </w:divBdr>
            </w:div>
            <w:div w:id="1885602642">
              <w:marLeft w:val="0"/>
              <w:marRight w:val="0"/>
              <w:marTop w:val="0"/>
              <w:marBottom w:val="0"/>
              <w:divBdr>
                <w:top w:val="none" w:sz="0" w:space="0" w:color="auto"/>
                <w:left w:val="none" w:sz="0" w:space="0" w:color="auto"/>
                <w:bottom w:val="none" w:sz="0" w:space="0" w:color="auto"/>
                <w:right w:val="none" w:sz="0" w:space="0" w:color="auto"/>
              </w:divBdr>
            </w:div>
            <w:div w:id="1086731640">
              <w:marLeft w:val="0"/>
              <w:marRight w:val="0"/>
              <w:marTop w:val="0"/>
              <w:marBottom w:val="0"/>
              <w:divBdr>
                <w:top w:val="none" w:sz="0" w:space="0" w:color="auto"/>
                <w:left w:val="none" w:sz="0" w:space="0" w:color="auto"/>
                <w:bottom w:val="none" w:sz="0" w:space="0" w:color="auto"/>
                <w:right w:val="none" w:sz="0" w:space="0" w:color="auto"/>
              </w:divBdr>
            </w:div>
            <w:div w:id="668171412">
              <w:marLeft w:val="360"/>
              <w:marRight w:val="0"/>
              <w:marTop w:val="0"/>
              <w:marBottom w:val="0"/>
              <w:divBdr>
                <w:top w:val="none" w:sz="0" w:space="0" w:color="auto"/>
                <w:left w:val="none" w:sz="0" w:space="0" w:color="auto"/>
                <w:bottom w:val="none" w:sz="0" w:space="0" w:color="auto"/>
                <w:right w:val="none" w:sz="0" w:space="0" w:color="auto"/>
              </w:divBdr>
            </w:div>
            <w:div w:id="1630746361">
              <w:marLeft w:val="0"/>
              <w:marRight w:val="0"/>
              <w:marTop w:val="0"/>
              <w:marBottom w:val="0"/>
              <w:divBdr>
                <w:top w:val="none" w:sz="0" w:space="0" w:color="auto"/>
                <w:left w:val="none" w:sz="0" w:space="0" w:color="auto"/>
                <w:bottom w:val="none" w:sz="0" w:space="0" w:color="auto"/>
                <w:right w:val="none" w:sz="0" w:space="0" w:color="auto"/>
              </w:divBdr>
            </w:div>
            <w:div w:id="503937510">
              <w:marLeft w:val="360"/>
              <w:marRight w:val="0"/>
              <w:marTop w:val="0"/>
              <w:marBottom w:val="0"/>
              <w:divBdr>
                <w:top w:val="none" w:sz="0" w:space="0" w:color="auto"/>
                <w:left w:val="none" w:sz="0" w:space="0" w:color="auto"/>
                <w:bottom w:val="none" w:sz="0" w:space="0" w:color="auto"/>
                <w:right w:val="none" w:sz="0" w:space="0" w:color="auto"/>
              </w:divBdr>
            </w:div>
            <w:div w:id="168177419">
              <w:marLeft w:val="360"/>
              <w:marRight w:val="0"/>
              <w:marTop w:val="0"/>
              <w:marBottom w:val="0"/>
              <w:divBdr>
                <w:top w:val="none" w:sz="0" w:space="0" w:color="auto"/>
                <w:left w:val="none" w:sz="0" w:space="0" w:color="auto"/>
                <w:bottom w:val="none" w:sz="0" w:space="0" w:color="auto"/>
                <w:right w:val="none" w:sz="0" w:space="0" w:color="auto"/>
              </w:divBdr>
            </w:div>
          </w:divsChild>
        </w:div>
        <w:div w:id="874536152">
          <w:marLeft w:val="0"/>
          <w:marRight w:val="0"/>
          <w:marTop w:val="0"/>
          <w:marBottom w:val="0"/>
          <w:divBdr>
            <w:top w:val="none" w:sz="0" w:space="0" w:color="auto"/>
            <w:left w:val="none" w:sz="0" w:space="0" w:color="auto"/>
            <w:bottom w:val="none" w:sz="0" w:space="0" w:color="auto"/>
            <w:right w:val="none" w:sz="0" w:space="0" w:color="auto"/>
          </w:divBdr>
          <w:divsChild>
            <w:div w:id="1630236144">
              <w:marLeft w:val="0"/>
              <w:marRight w:val="0"/>
              <w:marTop w:val="0"/>
              <w:marBottom w:val="0"/>
              <w:divBdr>
                <w:top w:val="none" w:sz="0" w:space="0" w:color="auto"/>
                <w:left w:val="none" w:sz="0" w:space="0" w:color="auto"/>
                <w:bottom w:val="none" w:sz="0" w:space="0" w:color="auto"/>
                <w:right w:val="none" w:sz="0" w:space="0" w:color="auto"/>
              </w:divBdr>
            </w:div>
            <w:div w:id="1878471843">
              <w:marLeft w:val="720"/>
              <w:marRight w:val="0"/>
              <w:marTop w:val="0"/>
              <w:marBottom w:val="0"/>
              <w:divBdr>
                <w:top w:val="none" w:sz="0" w:space="0" w:color="auto"/>
                <w:left w:val="none" w:sz="0" w:space="0" w:color="auto"/>
                <w:bottom w:val="none" w:sz="0" w:space="0" w:color="auto"/>
                <w:right w:val="none" w:sz="0" w:space="0" w:color="auto"/>
              </w:divBdr>
            </w:div>
            <w:div w:id="1591767381">
              <w:marLeft w:val="360"/>
              <w:marRight w:val="0"/>
              <w:marTop w:val="0"/>
              <w:marBottom w:val="0"/>
              <w:divBdr>
                <w:top w:val="none" w:sz="0" w:space="0" w:color="auto"/>
                <w:left w:val="none" w:sz="0" w:space="0" w:color="auto"/>
                <w:bottom w:val="none" w:sz="0" w:space="0" w:color="auto"/>
                <w:right w:val="none" w:sz="0" w:space="0" w:color="auto"/>
              </w:divBdr>
            </w:div>
            <w:div w:id="1972713878">
              <w:marLeft w:val="360"/>
              <w:marRight w:val="0"/>
              <w:marTop w:val="0"/>
              <w:marBottom w:val="0"/>
              <w:divBdr>
                <w:top w:val="none" w:sz="0" w:space="0" w:color="auto"/>
                <w:left w:val="none" w:sz="0" w:space="0" w:color="auto"/>
                <w:bottom w:val="none" w:sz="0" w:space="0" w:color="auto"/>
                <w:right w:val="none" w:sz="0" w:space="0" w:color="auto"/>
              </w:divBdr>
            </w:div>
            <w:div w:id="1579636294">
              <w:marLeft w:val="360"/>
              <w:marRight w:val="0"/>
              <w:marTop w:val="0"/>
              <w:marBottom w:val="0"/>
              <w:divBdr>
                <w:top w:val="none" w:sz="0" w:space="0" w:color="auto"/>
                <w:left w:val="none" w:sz="0" w:space="0" w:color="auto"/>
                <w:bottom w:val="none" w:sz="0" w:space="0" w:color="auto"/>
                <w:right w:val="none" w:sz="0" w:space="0" w:color="auto"/>
              </w:divBdr>
            </w:div>
            <w:div w:id="500199085">
              <w:marLeft w:val="360"/>
              <w:marRight w:val="0"/>
              <w:marTop w:val="0"/>
              <w:marBottom w:val="0"/>
              <w:divBdr>
                <w:top w:val="none" w:sz="0" w:space="0" w:color="auto"/>
                <w:left w:val="none" w:sz="0" w:space="0" w:color="auto"/>
                <w:bottom w:val="none" w:sz="0" w:space="0" w:color="auto"/>
                <w:right w:val="none" w:sz="0" w:space="0" w:color="auto"/>
              </w:divBdr>
            </w:div>
            <w:div w:id="2110613445">
              <w:marLeft w:val="0"/>
              <w:marRight w:val="0"/>
              <w:marTop w:val="0"/>
              <w:marBottom w:val="0"/>
              <w:divBdr>
                <w:top w:val="none" w:sz="0" w:space="0" w:color="auto"/>
                <w:left w:val="none" w:sz="0" w:space="0" w:color="auto"/>
                <w:bottom w:val="none" w:sz="0" w:space="0" w:color="auto"/>
                <w:right w:val="none" w:sz="0" w:space="0" w:color="auto"/>
              </w:divBdr>
            </w:div>
            <w:div w:id="560017471">
              <w:marLeft w:val="0"/>
              <w:marRight w:val="0"/>
              <w:marTop w:val="0"/>
              <w:marBottom w:val="0"/>
              <w:divBdr>
                <w:top w:val="none" w:sz="0" w:space="0" w:color="auto"/>
                <w:left w:val="none" w:sz="0" w:space="0" w:color="auto"/>
                <w:bottom w:val="none" w:sz="0" w:space="0" w:color="auto"/>
                <w:right w:val="none" w:sz="0" w:space="0" w:color="auto"/>
              </w:divBdr>
            </w:div>
            <w:div w:id="41254523">
              <w:marLeft w:val="0"/>
              <w:marRight w:val="0"/>
              <w:marTop w:val="0"/>
              <w:marBottom w:val="0"/>
              <w:divBdr>
                <w:top w:val="none" w:sz="0" w:space="0" w:color="auto"/>
                <w:left w:val="none" w:sz="0" w:space="0" w:color="auto"/>
                <w:bottom w:val="none" w:sz="0" w:space="0" w:color="auto"/>
                <w:right w:val="none" w:sz="0" w:space="0" w:color="auto"/>
              </w:divBdr>
            </w:div>
            <w:div w:id="1945963743">
              <w:marLeft w:val="0"/>
              <w:marRight w:val="0"/>
              <w:marTop w:val="0"/>
              <w:marBottom w:val="0"/>
              <w:divBdr>
                <w:top w:val="none" w:sz="0" w:space="0" w:color="auto"/>
                <w:left w:val="none" w:sz="0" w:space="0" w:color="auto"/>
                <w:bottom w:val="none" w:sz="0" w:space="0" w:color="auto"/>
                <w:right w:val="none" w:sz="0" w:space="0" w:color="auto"/>
              </w:divBdr>
            </w:div>
            <w:div w:id="1690135808">
              <w:marLeft w:val="0"/>
              <w:marRight w:val="0"/>
              <w:marTop w:val="0"/>
              <w:marBottom w:val="0"/>
              <w:divBdr>
                <w:top w:val="none" w:sz="0" w:space="0" w:color="auto"/>
                <w:left w:val="none" w:sz="0" w:space="0" w:color="auto"/>
                <w:bottom w:val="none" w:sz="0" w:space="0" w:color="auto"/>
                <w:right w:val="none" w:sz="0" w:space="0" w:color="auto"/>
              </w:divBdr>
            </w:div>
            <w:div w:id="1103918556">
              <w:marLeft w:val="0"/>
              <w:marRight w:val="0"/>
              <w:marTop w:val="0"/>
              <w:marBottom w:val="0"/>
              <w:divBdr>
                <w:top w:val="none" w:sz="0" w:space="0" w:color="auto"/>
                <w:left w:val="none" w:sz="0" w:space="0" w:color="auto"/>
                <w:bottom w:val="none" w:sz="0" w:space="0" w:color="auto"/>
                <w:right w:val="none" w:sz="0" w:space="0" w:color="auto"/>
              </w:divBdr>
            </w:div>
            <w:div w:id="733745136">
              <w:marLeft w:val="0"/>
              <w:marRight w:val="0"/>
              <w:marTop w:val="0"/>
              <w:marBottom w:val="0"/>
              <w:divBdr>
                <w:top w:val="none" w:sz="0" w:space="0" w:color="auto"/>
                <w:left w:val="none" w:sz="0" w:space="0" w:color="auto"/>
                <w:bottom w:val="none" w:sz="0" w:space="0" w:color="auto"/>
                <w:right w:val="none" w:sz="0" w:space="0" w:color="auto"/>
              </w:divBdr>
            </w:div>
            <w:div w:id="1840996423">
              <w:marLeft w:val="0"/>
              <w:marRight w:val="0"/>
              <w:marTop w:val="0"/>
              <w:marBottom w:val="0"/>
              <w:divBdr>
                <w:top w:val="none" w:sz="0" w:space="0" w:color="auto"/>
                <w:left w:val="none" w:sz="0" w:space="0" w:color="auto"/>
                <w:bottom w:val="none" w:sz="0" w:space="0" w:color="auto"/>
                <w:right w:val="none" w:sz="0" w:space="0" w:color="auto"/>
              </w:divBdr>
            </w:div>
          </w:divsChild>
        </w:div>
        <w:div w:id="358703845">
          <w:marLeft w:val="0"/>
          <w:marRight w:val="0"/>
          <w:marTop w:val="0"/>
          <w:marBottom w:val="0"/>
          <w:divBdr>
            <w:top w:val="none" w:sz="0" w:space="0" w:color="auto"/>
            <w:left w:val="none" w:sz="0" w:space="0" w:color="auto"/>
            <w:bottom w:val="none" w:sz="0" w:space="0" w:color="auto"/>
            <w:right w:val="none" w:sz="0" w:space="0" w:color="auto"/>
          </w:divBdr>
          <w:divsChild>
            <w:div w:id="1589268029">
              <w:marLeft w:val="0"/>
              <w:marRight w:val="0"/>
              <w:marTop w:val="0"/>
              <w:marBottom w:val="0"/>
              <w:divBdr>
                <w:top w:val="none" w:sz="0" w:space="0" w:color="auto"/>
                <w:left w:val="none" w:sz="0" w:space="0" w:color="auto"/>
                <w:bottom w:val="none" w:sz="0" w:space="0" w:color="auto"/>
                <w:right w:val="none" w:sz="0" w:space="0" w:color="auto"/>
              </w:divBdr>
            </w:div>
            <w:div w:id="398526109">
              <w:marLeft w:val="0"/>
              <w:marRight w:val="0"/>
              <w:marTop w:val="0"/>
              <w:marBottom w:val="0"/>
              <w:divBdr>
                <w:top w:val="none" w:sz="0" w:space="0" w:color="auto"/>
                <w:left w:val="none" w:sz="0" w:space="0" w:color="auto"/>
                <w:bottom w:val="none" w:sz="0" w:space="0" w:color="auto"/>
                <w:right w:val="none" w:sz="0" w:space="0" w:color="auto"/>
              </w:divBdr>
            </w:div>
            <w:div w:id="764426602">
              <w:marLeft w:val="0"/>
              <w:marRight w:val="0"/>
              <w:marTop w:val="0"/>
              <w:marBottom w:val="0"/>
              <w:divBdr>
                <w:top w:val="none" w:sz="0" w:space="0" w:color="auto"/>
                <w:left w:val="none" w:sz="0" w:space="0" w:color="auto"/>
                <w:bottom w:val="none" w:sz="0" w:space="0" w:color="auto"/>
                <w:right w:val="none" w:sz="0" w:space="0" w:color="auto"/>
              </w:divBdr>
            </w:div>
            <w:div w:id="1010793851">
              <w:marLeft w:val="0"/>
              <w:marRight w:val="0"/>
              <w:marTop w:val="0"/>
              <w:marBottom w:val="0"/>
              <w:divBdr>
                <w:top w:val="none" w:sz="0" w:space="0" w:color="auto"/>
                <w:left w:val="none" w:sz="0" w:space="0" w:color="auto"/>
                <w:bottom w:val="none" w:sz="0" w:space="0" w:color="auto"/>
                <w:right w:val="none" w:sz="0" w:space="0" w:color="auto"/>
              </w:divBdr>
            </w:div>
            <w:div w:id="231355756">
              <w:marLeft w:val="0"/>
              <w:marRight w:val="0"/>
              <w:marTop w:val="0"/>
              <w:marBottom w:val="0"/>
              <w:divBdr>
                <w:top w:val="none" w:sz="0" w:space="0" w:color="auto"/>
                <w:left w:val="none" w:sz="0" w:space="0" w:color="auto"/>
                <w:bottom w:val="none" w:sz="0" w:space="0" w:color="auto"/>
                <w:right w:val="none" w:sz="0" w:space="0" w:color="auto"/>
              </w:divBdr>
            </w:div>
            <w:div w:id="260375228">
              <w:marLeft w:val="0"/>
              <w:marRight w:val="0"/>
              <w:marTop w:val="0"/>
              <w:marBottom w:val="0"/>
              <w:divBdr>
                <w:top w:val="none" w:sz="0" w:space="0" w:color="auto"/>
                <w:left w:val="none" w:sz="0" w:space="0" w:color="auto"/>
                <w:bottom w:val="none" w:sz="0" w:space="0" w:color="auto"/>
                <w:right w:val="none" w:sz="0" w:space="0" w:color="auto"/>
              </w:divBdr>
            </w:div>
            <w:div w:id="1830558711">
              <w:marLeft w:val="0"/>
              <w:marRight w:val="0"/>
              <w:marTop w:val="0"/>
              <w:marBottom w:val="0"/>
              <w:divBdr>
                <w:top w:val="none" w:sz="0" w:space="0" w:color="auto"/>
                <w:left w:val="none" w:sz="0" w:space="0" w:color="auto"/>
                <w:bottom w:val="none" w:sz="0" w:space="0" w:color="auto"/>
                <w:right w:val="none" w:sz="0" w:space="0" w:color="auto"/>
              </w:divBdr>
            </w:div>
            <w:div w:id="1488939098">
              <w:marLeft w:val="0"/>
              <w:marRight w:val="0"/>
              <w:marTop w:val="0"/>
              <w:marBottom w:val="0"/>
              <w:divBdr>
                <w:top w:val="none" w:sz="0" w:space="0" w:color="auto"/>
                <w:left w:val="none" w:sz="0" w:space="0" w:color="auto"/>
                <w:bottom w:val="none" w:sz="0" w:space="0" w:color="auto"/>
                <w:right w:val="none" w:sz="0" w:space="0" w:color="auto"/>
              </w:divBdr>
            </w:div>
            <w:div w:id="1556087771">
              <w:marLeft w:val="0"/>
              <w:marRight w:val="0"/>
              <w:marTop w:val="0"/>
              <w:marBottom w:val="0"/>
              <w:divBdr>
                <w:top w:val="none" w:sz="0" w:space="0" w:color="auto"/>
                <w:left w:val="none" w:sz="0" w:space="0" w:color="auto"/>
                <w:bottom w:val="none" w:sz="0" w:space="0" w:color="auto"/>
                <w:right w:val="none" w:sz="0" w:space="0" w:color="auto"/>
              </w:divBdr>
            </w:div>
            <w:div w:id="44061484">
              <w:marLeft w:val="0"/>
              <w:marRight w:val="0"/>
              <w:marTop w:val="0"/>
              <w:marBottom w:val="0"/>
              <w:divBdr>
                <w:top w:val="none" w:sz="0" w:space="0" w:color="auto"/>
                <w:left w:val="none" w:sz="0" w:space="0" w:color="auto"/>
                <w:bottom w:val="none" w:sz="0" w:space="0" w:color="auto"/>
                <w:right w:val="none" w:sz="0" w:space="0" w:color="auto"/>
              </w:divBdr>
            </w:div>
            <w:div w:id="1596668025">
              <w:marLeft w:val="0"/>
              <w:marRight w:val="0"/>
              <w:marTop w:val="0"/>
              <w:marBottom w:val="0"/>
              <w:divBdr>
                <w:top w:val="none" w:sz="0" w:space="0" w:color="auto"/>
                <w:left w:val="none" w:sz="0" w:space="0" w:color="auto"/>
                <w:bottom w:val="none" w:sz="0" w:space="0" w:color="auto"/>
                <w:right w:val="none" w:sz="0" w:space="0" w:color="auto"/>
              </w:divBdr>
            </w:div>
            <w:div w:id="23213892">
              <w:marLeft w:val="0"/>
              <w:marRight w:val="0"/>
              <w:marTop w:val="0"/>
              <w:marBottom w:val="0"/>
              <w:divBdr>
                <w:top w:val="none" w:sz="0" w:space="0" w:color="auto"/>
                <w:left w:val="none" w:sz="0" w:space="0" w:color="auto"/>
                <w:bottom w:val="none" w:sz="0" w:space="0" w:color="auto"/>
                <w:right w:val="none" w:sz="0" w:space="0" w:color="auto"/>
              </w:divBdr>
            </w:div>
            <w:div w:id="1619989460">
              <w:marLeft w:val="0"/>
              <w:marRight w:val="0"/>
              <w:marTop w:val="0"/>
              <w:marBottom w:val="0"/>
              <w:divBdr>
                <w:top w:val="none" w:sz="0" w:space="0" w:color="auto"/>
                <w:left w:val="none" w:sz="0" w:space="0" w:color="auto"/>
                <w:bottom w:val="none" w:sz="0" w:space="0" w:color="auto"/>
                <w:right w:val="none" w:sz="0" w:space="0" w:color="auto"/>
              </w:divBdr>
            </w:div>
            <w:div w:id="1083835820">
              <w:marLeft w:val="360"/>
              <w:marRight w:val="0"/>
              <w:marTop w:val="0"/>
              <w:marBottom w:val="0"/>
              <w:divBdr>
                <w:top w:val="none" w:sz="0" w:space="0" w:color="auto"/>
                <w:left w:val="none" w:sz="0" w:space="0" w:color="auto"/>
                <w:bottom w:val="none" w:sz="0" w:space="0" w:color="auto"/>
                <w:right w:val="none" w:sz="0" w:space="0" w:color="auto"/>
              </w:divBdr>
            </w:div>
          </w:divsChild>
        </w:div>
        <w:div w:id="797409137">
          <w:marLeft w:val="0"/>
          <w:marRight w:val="0"/>
          <w:marTop w:val="0"/>
          <w:marBottom w:val="0"/>
          <w:divBdr>
            <w:top w:val="none" w:sz="0" w:space="0" w:color="auto"/>
            <w:left w:val="none" w:sz="0" w:space="0" w:color="auto"/>
            <w:bottom w:val="none" w:sz="0" w:space="0" w:color="auto"/>
            <w:right w:val="none" w:sz="0" w:space="0" w:color="auto"/>
          </w:divBdr>
          <w:divsChild>
            <w:div w:id="95056409">
              <w:marLeft w:val="0"/>
              <w:marRight w:val="0"/>
              <w:marTop w:val="0"/>
              <w:marBottom w:val="0"/>
              <w:divBdr>
                <w:top w:val="none" w:sz="0" w:space="0" w:color="auto"/>
                <w:left w:val="none" w:sz="0" w:space="0" w:color="auto"/>
                <w:bottom w:val="none" w:sz="0" w:space="0" w:color="auto"/>
                <w:right w:val="none" w:sz="0" w:space="0" w:color="auto"/>
              </w:divBdr>
            </w:div>
            <w:div w:id="964851299">
              <w:marLeft w:val="0"/>
              <w:marRight w:val="0"/>
              <w:marTop w:val="0"/>
              <w:marBottom w:val="0"/>
              <w:divBdr>
                <w:top w:val="none" w:sz="0" w:space="0" w:color="auto"/>
                <w:left w:val="none" w:sz="0" w:space="0" w:color="auto"/>
                <w:bottom w:val="none" w:sz="0" w:space="0" w:color="auto"/>
                <w:right w:val="none" w:sz="0" w:space="0" w:color="auto"/>
              </w:divBdr>
            </w:div>
            <w:div w:id="1476528868">
              <w:marLeft w:val="0"/>
              <w:marRight w:val="0"/>
              <w:marTop w:val="0"/>
              <w:marBottom w:val="0"/>
              <w:divBdr>
                <w:top w:val="none" w:sz="0" w:space="0" w:color="auto"/>
                <w:left w:val="none" w:sz="0" w:space="0" w:color="auto"/>
                <w:bottom w:val="none" w:sz="0" w:space="0" w:color="auto"/>
                <w:right w:val="none" w:sz="0" w:space="0" w:color="auto"/>
              </w:divBdr>
            </w:div>
            <w:div w:id="1779790039">
              <w:marLeft w:val="0"/>
              <w:marRight w:val="0"/>
              <w:marTop w:val="0"/>
              <w:marBottom w:val="0"/>
              <w:divBdr>
                <w:top w:val="none" w:sz="0" w:space="0" w:color="auto"/>
                <w:left w:val="none" w:sz="0" w:space="0" w:color="auto"/>
                <w:bottom w:val="none" w:sz="0" w:space="0" w:color="auto"/>
                <w:right w:val="none" w:sz="0" w:space="0" w:color="auto"/>
              </w:divBdr>
            </w:div>
            <w:div w:id="181477256">
              <w:marLeft w:val="360"/>
              <w:marRight w:val="0"/>
              <w:marTop w:val="0"/>
              <w:marBottom w:val="0"/>
              <w:divBdr>
                <w:top w:val="none" w:sz="0" w:space="0" w:color="auto"/>
                <w:left w:val="none" w:sz="0" w:space="0" w:color="auto"/>
                <w:bottom w:val="none" w:sz="0" w:space="0" w:color="auto"/>
                <w:right w:val="none" w:sz="0" w:space="0" w:color="auto"/>
              </w:divBdr>
            </w:div>
            <w:div w:id="782001475">
              <w:marLeft w:val="0"/>
              <w:marRight w:val="0"/>
              <w:marTop w:val="0"/>
              <w:marBottom w:val="0"/>
              <w:divBdr>
                <w:top w:val="none" w:sz="0" w:space="0" w:color="auto"/>
                <w:left w:val="none" w:sz="0" w:space="0" w:color="auto"/>
                <w:bottom w:val="none" w:sz="0" w:space="0" w:color="auto"/>
                <w:right w:val="none" w:sz="0" w:space="0" w:color="auto"/>
              </w:divBdr>
            </w:div>
            <w:div w:id="1865240943">
              <w:marLeft w:val="0"/>
              <w:marRight w:val="0"/>
              <w:marTop w:val="0"/>
              <w:marBottom w:val="0"/>
              <w:divBdr>
                <w:top w:val="none" w:sz="0" w:space="0" w:color="auto"/>
                <w:left w:val="none" w:sz="0" w:space="0" w:color="auto"/>
                <w:bottom w:val="none" w:sz="0" w:space="0" w:color="auto"/>
                <w:right w:val="none" w:sz="0" w:space="0" w:color="auto"/>
              </w:divBdr>
            </w:div>
            <w:div w:id="956329597">
              <w:marLeft w:val="0"/>
              <w:marRight w:val="0"/>
              <w:marTop w:val="0"/>
              <w:marBottom w:val="0"/>
              <w:divBdr>
                <w:top w:val="none" w:sz="0" w:space="0" w:color="auto"/>
                <w:left w:val="none" w:sz="0" w:space="0" w:color="auto"/>
                <w:bottom w:val="none" w:sz="0" w:space="0" w:color="auto"/>
                <w:right w:val="none" w:sz="0" w:space="0" w:color="auto"/>
              </w:divBdr>
            </w:div>
            <w:div w:id="1679775284">
              <w:marLeft w:val="0"/>
              <w:marRight w:val="0"/>
              <w:marTop w:val="0"/>
              <w:marBottom w:val="0"/>
              <w:divBdr>
                <w:top w:val="none" w:sz="0" w:space="0" w:color="auto"/>
                <w:left w:val="none" w:sz="0" w:space="0" w:color="auto"/>
                <w:bottom w:val="none" w:sz="0" w:space="0" w:color="auto"/>
                <w:right w:val="none" w:sz="0" w:space="0" w:color="auto"/>
              </w:divBdr>
            </w:div>
            <w:div w:id="953681067">
              <w:marLeft w:val="0"/>
              <w:marRight w:val="0"/>
              <w:marTop w:val="0"/>
              <w:marBottom w:val="0"/>
              <w:divBdr>
                <w:top w:val="none" w:sz="0" w:space="0" w:color="auto"/>
                <w:left w:val="none" w:sz="0" w:space="0" w:color="auto"/>
                <w:bottom w:val="none" w:sz="0" w:space="0" w:color="auto"/>
                <w:right w:val="none" w:sz="0" w:space="0" w:color="auto"/>
              </w:divBdr>
            </w:div>
            <w:div w:id="717825874">
              <w:marLeft w:val="0"/>
              <w:marRight w:val="0"/>
              <w:marTop w:val="0"/>
              <w:marBottom w:val="0"/>
              <w:divBdr>
                <w:top w:val="none" w:sz="0" w:space="0" w:color="auto"/>
                <w:left w:val="none" w:sz="0" w:space="0" w:color="auto"/>
                <w:bottom w:val="none" w:sz="0" w:space="0" w:color="auto"/>
                <w:right w:val="none" w:sz="0" w:space="0" w:color="auto"/>
              </w:divBdr>
            </w:div>
            <w:div w:id="320276340">
              <w:marLeft w:val="0"/>
              <w:marRight w:val="0"/>
              <w:marTop w:val="0"/>
              <w:marBottom w:val="0"/>
              <w:divBdr>
                <w:top w:val="none" w:sz="0" w:space="0" w:color="auto"/>
                <w:left w:val="none" w:sz="0" w:space="0" w:color="auto"/>
                <w:bottom w:val="none" w:sz="0" w:space="0" w:color="auto"/>
                <w:right w:val="none" w:sz="0" w:space="0" w:color="auto"/>
              </w:divBdr>
            </w:div>
            <w:div w:id="591277487">
              <w:marLeft w:val="0"/>
              <w:marRight w:val="0"/>
              <w:marTop w:val="0"/>
              <w:marBottom w:val="0"/>
              <w:divBdr>
                <w:top w:val="none" w:sz="0" w:space="0" w:color="auto"/>
                <w:left w:val="none" w:sz="0" w:space="0" w:color="auto"/>
                <w:bottom w:val="none" w:sz="0" w:space="0" w:color="auto"/>
                <w:right w:val="none" w:sz="0" w:space="0" w:color="auto"/>
              </w:divBdr>
            </w:div>
            <w:div w:id="501897700">
              <w:marLeft w:val="0"/>
              <w:marRight w:val="0"/>
              <w:marTop w:val="0"/>
              <w:marBottom w:val="0"/>
              <w:divBdr>
                <w:top w:val="none" w:sz="0" w:space="0" w:color="auto"/>
                <w:left w:val="none" w:sz="0" w:space="0" w:color="auto"/>
                <w:bottom w:val="none" w:sz="0" w:space="0" w:color="auto"/>
                <w:right w:val="none" w:sz="0" w:space="0" w:color="auto"/>
              </w:divBdr>
            </w:div>
            <w:div w:id="472791781">
              <w:marLeft w:val="0"/>
              <w:marRight w:val="0"/>
              <w:marTop w:val="0"/>
              <w:marBottom w:val="0"/>
              <w:divBdr>
                <w:top w:val="none" w:sz="0" w:space="0" w:color="auto"/>
                <w:left w:val="none" w:sz="0" w:space="0" w:color="auto"/>
                <w:bottom w:val="none" w:sz="0" w:space="0" w:color="auto"/>
                <w:right w:val="none" w:sz="0" w:space="0" w:color="auto"/>
              </w:divBdr>
            </w:div>
            <w:div w:id="3090146">
              <w:marLeft w:val="0"/>
              <w:marRight w:val="0"/>
              <w:marTop w:val="0"/>
              <w:marBottom w:val="0"/>
              <w:divBdr>
                <w:top w:val="none" w:sz="0" w:space="0" w:color="auto"/>
                <w:left w:val="none" w:sz="0" w:space="0" w:color="auto"/>
                <w:bottom w:val="none" w:sz="0" w:space="0" w:color="auto"/>
                <w:right w:val="none" w:sz="0" w:space="0" w:color="auto"/>
              </w:divBdr>
            </w:div>
          </w:divsChild>
        </w:div>
        <w:div w:id="1308974945">
          <w:marLeft w:val="0"/>
          <w:marRight w:val="0"/>
          <w:marTop w:val="0"/>
          <w:marBottom w:val="0"/>
          <w:divBdr>
            <w:top w:val="none" w:sz="0" w:space="0" w:color="auto"/>
            <w:left w:val="none" w:sz="0" w:space="0" w:color="auto"/>
            <w:bottom w:val="none" w:sz="0" w:space="0" w:color="auto"/>
            <w:right w:val="none" w:sz="0" w:space="0" w:color="auto"/>
          </w:divBdr>
        </w:div>
        <w:div w:id="1098868437">
          <w:marLeft w:val="0"/>
          <w:marRight w:val="0"/>
          <w:marTop w:val="0"/>
          <w:marBottom w:val="0"/>
          <w:divBdr>
            <w:top w:val="none" w:sz="0" w:space="0" w:color="auto"/>
            <w:left w:val="none" w:sz="0" w:space="0" w:color="auto"/>
            <w:bottom w:val="none" w:sz="0" w:space="0" w:color="auto"/>
            <w:right w:val="none" w:sz="0" w:space="0" w:color="auto"/>
          </w:divBdr>
        </w:div>
        <w:div w:id="855385109">
          <w:marLeft w:val="0"/>
          <w:marRight w:val="0"/>
          <w:marTop w:val="0"/>
          <w:marBottom w:val="0"/>
          <w:divBdr>
            <w:top w:val="none" w:sz="0" w:space="0" w:color="auto"/>
            <w:left w:val="none" w:sz="0" w:space="0" w:color="auto"/>
            <w:bottom w:val="none" w:sz="0" w:space="0" w:color="auto"/>
            <w:right w:val="none" w:sz="0" w:space="0" w:color="auto"/>
          </w:divBdr>
        </w:div>
        <w:div w:id="1430927518">
          <w:marLeft w:val="0"/>
          <w:marRight w:val="0"/>
          <w:marTop w:val="0"/>
          <w:marBottom w:val="0"/>
          <w:divBdr>
            <w:top w:val="none" w:sz="0" w:space="0" w:color="auto"/>
            <w:left w:val="none" w:sz="0" w:space="0" w:color="auto"/>
            <w:bottom w:val="none" w:sz="0" w:space="0" w:color="auto"/>
            <w:right w:val="none" w:sz="0" w:space="0" w:color="auto"/>
          </w:divBdr>
        </w:div>
        <w:div w:id="407460044">
          <w:marLeft w:val="0"/>
          <w:marRight w:val="0"/>
          <w:marTop w:val="0"/>
          <w:marBottom w:val="0"/>
          <w:divBdr>
            <w:top w:val="none" w:sz="0" w:space="0" w:color="auto"/>
            <w:left w:val="none" w:sz="0" w:space="0" w:color="auto"/>
            <w:bottom w:val="none" w:sz="0" w:space="0" w:color="auto"/>
            <w:right w:val="none" w:sz="0" w:space="0" w:color="auto"/>
          </w:divBdr>
        </w:div>
        <w:div w:id="535314601">
          <w:marLeft w:val="0"/>
          <w:marRight w:val="0"/>
          <w:marTop w:val="0"/>
          <w:marBottom w:val="0"/>
          <w:divBdr>
            <w:top w:val="none" w:sz="0" w:space="0" w:color="auto"/>
            <w:left w:val="none" w:sz="0" w:space="0" w:color="auto"/>
            <w:bottom w:val="none" w:sz="0" w:space="0" w:color="auto"/>
            <w:right w:val="none" w:sz="0" w:space="0" w:color="auto"/>
          </w:divBdr>
        </w:div>
        <w:div w:id="996111056">
          <w:marLeft w:val="0"/>
          <w:marRight w:val="0"/>
          <w:marTop w:val="0"/>
          <w:marBottom w:val="0"/>
          <w:divBdr>
            <w:top w:val="none" w:sz="0" w:space="0" w:color="auto"/>
            <w:left w:val="none" w:sz="0" w:space="0" w:color="auto"/>
            <w:bottom w:val="none" w:sz="0" w:space="0" w:color="auto"/>
            <w:right w:val="none" w:sz="0" w:space="0" w:color="auto"/>
          </w:divBdr>
        </w:div>
        <w:div w:id="1252199303">
          <w:marLeft w:val="0"/>
          <w:marRight w:val="0"/>
          <w:marTop w:val="0"/>
          <w:marBottom w:val="0"/>
          <w:divBdr>
            <w:top w:val="none" w:sz="0" w:space="0" w:color="auto"/>
            <w:left w:val="none" w:sz="0" w:space="0" w:color="auto"/>
            <w:bottom w:val="none" w:sz="0" w:space="0" w:color="auto"/>
            <w:right w:val="none" w:sz="0" w:space="0" w:color="auto"/>
          </w:divBdr>
        </w:div>
        <w:div w:id="1209536374">
          <w:marLeft w:val="0"/>
          <w:marRight w:val="0"/>
          <w:marTop w:val="0"/>
          <w:marBottom w:val="0"/>
          <w:divBdr>
            <w:top w:val="none" w:sz="0" w:space="0" w:color="auto"/>
            <w:left w:val="none" w:sz="0" w:space="0" w:color="auto"/>
            <w:bottom w:val="none" w:sz="0" w:space="0" w:color="auto"/>
            <w:right w:val="none" w:sz="0" w:space="0" w:color="auto"/>
          </w:divBdr>
        </w:div>
        <w:div w:id="1037855473">
          <w:marLeft w:val="0"/>
          <w:marRight w:val="0"/>
          <w:marTop w:val="0"/>
          <w:marBottom w:val="0"/>
          <w:divBdr>
            <w:top w:val="none" w:sz="0" w:space="0" w:color="auto"/>
            <w:left w:val="none" w:sz="0" w:space="0" w:color="auto"/>
            <w:bottom w:val="none" w:sz="0" w:space="0" w:color="auto"/>
            <w:right w:val="none" w:sz="0" w:space="0" w:color="auto"/>
          </w:divBdr>
        </w:div>
        <w:div w:id="925113776">
          <w:marLeft w:val="0"/>
          <w:marRight w:val="0"/>
          <w:marTop w:val="0"/>
          <w:marBottom w:val="0"/>
          <w:divBdr>
            <w:top w:val="none" w:sz="0" w:space="0" w:color="auto"/>
            <w:left w:val="none" w:sz="0" w:space="0" w:color="auto"/>
            <w:bottom w:val="none" w:sz="0" w:space="0" w:color="auto"/>
            <w:right w:val="none" w:sz="0" w:space="0" w:color="auto"/>
          </w:divBdr>
        </w:div>
        <w:div w:id="1838156584">
          <w:marLeft w:val="0"/>
          <w:marRight w:val="0"/>
          <w:marTop w:val="0"/>
          <w:marBottom w:val="0"/>
          <w:divBdr>
            <w:top w:val="none" w:sz="0" w:space="0" w:color="auto"/>
            <w:left w:val="none" w:sz="0" w:space="0" w:color="auto"/>
            <w:bottom w:val="none" w:sz="0" w:space="0" w:color="auto"/>
            <w:right w:val="none" w:sz="0" w:space="0" w:color="auto"/>
          </w:divBdr>
        </w:div>
        <w:div w:id="2026974022">
          <w:marLeft w:val="0"/>
          <w:marRight w:val="0"/>
          <w:marTop w:val="0"/>
          <w:marBottom w:val="0"/>
          <w:divBdr>
            <w:top w:val="none" w:sz="0" w:space="0" w:color="auto"/>
            <w:left w:val="none" w:sz="0" w:space="0" w:color="auto"/>
            <w:bottom w:val="none" w:sz="0" w:space="0" w:color="auto"/>
            <w:right w:val="none" w:sz="0" w:space="0" w:color="auto"/>
          </w:divBdr>
        </w:div>
        <w:div w:id="888150645">
          <w:marLeft w:val="0"/>
          <w:marRight w:val="0"/>
          <w:marTop w:val="0"/>
          <w:marBottom w:val="0"/>
          <w:divBdr>
            <w:top w:val="none" w:sz="0" w:space="0" w:color="auto"/>
            <w:left w:val="none" w:sz="0" w:space="0" w:color="auto"/>
            <w:bottom w:val="none" w:sz="0" w:space="0" w:color="auto"/>
            <w:right w:val="none" w:sz="0" w:space="0" w:color="auto"/>
          </w:divBdr>
        </w:div>
        <w:div w:id="108281328">
          <w:marLeft w:val="0"/>
          <w:marRight w:val="0"/>
          <w:marTop w:val="0"/>
          <w:marBottom w:val="0"/>
          <w:divBdr>
            <w:top w:val="none" w:sz="0" w:space="0" w:color="auto"/>
            <w:left w:val="none" w:sz="0" w:space="0" w:color="auto"/>
            <w:bottom w:val="none" w:sz="0" w:space="0" w:color="auto"/>
            <w:right w:val="none" w:sz="0" w:space="0" w:color="auto"/>
          </w:divBdr>
        </w:div>
        <w:div w:id="1133711100">
          <w:marLeft w:val="0"/>
          <w:marRight w:val="0"/>
          <w:marTop w:val="0"/>
          <w:marBottom w:val="0"/>
          <w:divBdr>
            <w:top w:val="none" w:sz="0" w:space="0" w:color="auto"/>
            <w:left w:val="none" w:sz="0" w:space="0" w:color="auto"/>
            <w:bottom w:val="none" w:sz="0" w:space="0" w:color="auto"/>
            <w:right w:val="none" w:sz="0" w:space="0" w:color="auto"/>
          </w:divBdr>
        </w:div>
        <w:div w:id="1714572942">
          <w:marLeft w:val="0"/>
          <w:marRight w:val="0"/>
          <w:marTop w:val="0"/>
          <w:marBottom w:val="0"/>
          <w:divBdr>
            <w:top w:val="none" w:sz="0" w:space="0" w:color="auto"/>
            <w:left w:val="none" w:sz="0" w:space="0" w:color="auto"/>
            <w:bottom w:val="none" w:sz="0" w:space="0" w:color="auto"/>
            <w:right w:val="none" w:sz="0" w:space="0" w:color="auto"/>
          </w:divBdr>
          <w:divsChild>
            <w:div w:id="1872569863">
              <w:marLeft w:val="0"/>
              <w:marRight w:val="0"/>
              <w:marTop w:val="0"/>
              <w:marBottom w:val="0"/>
              <w:divBdr>
                <w:top w:val="none" w:sz="0" w:space="0" w:color="auto"/>
                <w:left w:val="none" w:sz="0" w:space="0" w:color="auto"/>
                <w:bottom w:val="none" w:sz="0" w:space="0" w:color="auto"/>
                <w:right w:val="none" w:sz="0" w:space="0" w:color="auto"/>
              </w:divBdr>
            </w:div>
            <w:div w:id="1254048485">
              <w:marLeft w:val="0"/>
              <w:marRight w:val="0"/>
              <w:marTop w:val="0"/>
              <w:marBottom w:val="0"/>
              <w:divBdr>
                <w:top w:val="none" w:sz="0" w:space="0" w:color="auto"/>
                <w:left w:val="none" w:sz="0" w:space="0" w:color="auto"/>
                <w:bottom w:val="none" w:sz="0" w:space="0" w:color="auto"/>
                <w:right w:val="none" w:sz="0" w:space="0" w:color="auto"/>
              </w:divBdr>
            </w:div>
            <w:div w:id="1943099530">
              <w:marLeft w:val="0"/>
              <w:marRight w:val="0"/>
              <w:marTop w:val="0"/>
              <w:marBottom w:val="0"/>
              <w:divBdr>
                <w:top w:val="none" w:sz="0" w:space="0" w:color="auto"/>
                <w:left w:val="none" w:sz="0" w:space="0" w:color="auto"/>
                <w:bottom w:val="none" w:sz="0" w:space="0" w:color="auto"/>
                <w:right w:val="none" w:sz="0" w:space="0" w:color="auto"/>
              </w:divBdr>
            </w:div>
            <w:div w:id="1394699950">
              <w:marLeft w:val="0"/>
              <w:marRight w:val="0"/>
              <w:marTop w:val="0"/>
              <w:marBottom w:val="0"/>
              <w:divBdr>
                <w:top w:val="none" w:sz="0" w:space="0" w:color="auto"/>
                <w:left w:val="none" w:sz="0" w:space="0" w:color="auto"/>
                <w:bottom w:val="none" w:sz="0" w:space="0" w:color="auto"/>
                <w:right w:val="none" w:sz="0" w:space="0" w:color="auto"/>
              </w:divBdr>
              <w:divsChild>
                <w:div w:id="1096250672">
                  <w:marLeft w:val="0"/>
                  <w:marRight w:val="0"/>
                  <w:marTop w:val="0"/>
                  <w:marBottom w:val="0"/>
                  <w:divBdr>
                    <w:top w:val="none" w:sz="0" w:space="0" w:color="auto"/>
                    <w:left w:val="none" w:sz="0" w:space="0" w:color="auto"/>
                    <w:bottom w:val="none" w:sz="0" w:space="0" w:color="auto"/>
                    <w:right w:val="none" w:sz="0" w:space="0" w:color="auto"/>
                  </w:divBdr>
                  <w:divsChild>
                    <w:div w:id="906570913">
                      <w:marLeft w:val="0"/>
                      <w:marRight w:val="0"/>
                      <w:marTop w:val="0"/>
                      <w:marBottom w:val="0"/>
                      <w:divBdr>
                        <w:top w:val="none" w:sz="0" w:space="0" w:color="auto"/>
                        <w:left w:val="none" w:sz="0" w:space="0" w:color="auto"/>
                        <w:bottom w:val="none" w:sz="0" w:space="0" w:color="auto"/>
                        <w:right w:val="none" w:sz="0" w:space="0" w:color="auto"/>
                      </w:divBdr>
                      <w:divsChild>
                        <w:div w:id="1290092159">
                          <w:marLeft w:val="0"/>
                          <w:marRight w:val="0"/>
                          <w:marTop w:val="0"/>
                          <w:marBottom w:val="0"/>
                          <w:divBdr>
                            <w:top w:val="none" w:sz="0" w:space="0" w:color="auto"/>
                            <w:left w:val="none" w:sz="0" w:space="0" w:color="auto"/>
                            <w:bottom w:val="none" w:sz="0" w:space="0" w:color="auto"/>
                            <w:right w:val="none" w:sz="0" w:space="0" w:color="auto"/>
                          </w:divBdr>
                          <w:divsChild>
                            <w:div w:id="1501657051">
                              <w:marLeft w:val="0"/>
                              <w:marRight w:val="0"/>
                              <w:marTop w:val="0"/>
                              <w:marBottom w:val="0"/>
                              <w:divBdr>
                                <w:top w:val="none" w:sz="0" w:space="0" w:color="auto"/>
                                <w:left w:val="none" w:sz="0" w:space="0" w:color="auto"/>
                                <w:bottom w:val="none" w:sz="0" w:space="0" w:color="auto"/>
                                <w:right w:val="none" w:sz="0" w:space="0" w:color="auto"/>
                              </w:divBdr>
                            </w:div>
                            <w:div w:id="840897273">
                              <w:marLeft w:val="0"/>
                              <w:marRight w:val="0"/>
                              <w:marTop w:val="0"/>
                              <w:marBottom w:val="0"/>
                              <w:divBdr>
                                <w:top w:val="none" w:sz="0" w:space="0" w:color="auto"/>
                                <w:left w:val="none" w:sz="0" w:space="0" w:color="auto"/>
                                <w:bottom w:val="none" w:sz="0" w:space="0" w:color="auto"/>
                                <w:right w:val="none" w:sz="0" w:space="0" w:color="auto"/>
                              </w:divBdr>
                            </w:div>
                            <w:div w:id="1894461400">
                              <w:marLeft w:val="0"/>
                              <w:marRight w:val="0"/>
                              <w:marTop w:val="0"/>
                              <w:marBottom w:val="0"/>
                              <w:divBdr>
                                <w:top w:val="none" w:sz="0" w:space="0" w:color="auto"/>
                                <w:left w:val="none" w:sz="0" w:space="0" w:color="auto"/>
                                <w:bottom w:val="none" w:sz="0" w:space="0" w:color="auto"/>
                                <w:right w:val="none" w:sz="0" w:space="0" w:color="auto"/>
                              </w:divBdr>
                            </w:div>
                            <w:div w:id="2028483981">
                              <w:marLeft w:val="0"/>
                              <w:marRight w:val="0"/>
                              <w:marTop w:val="0"/>
                              <w:marBottom w:val="0"/>
                              <w:divBdr>
                                <w:top w:val="none" w:sz="0" w:space="0" w:color="auto"/>
                                <w:left w:val="none" w:sz="0" w:space="0" w:color="auto"/>
                                <w:bottom w:val="none" w:sz="0" w:space="0" w:color="auto"/>
                                <w:right w:val="none" w:sz="0" w:space="0" w:color="auto"/>
                              </w:divBdr>
                            </w:div>
                            <w:div w:id="1803183192">
                              <w:marLeft w:val="0"/>
                              <w:marRight w:val="0"/>
                              <w:marTop w:val="0"/>
                              <w:marBottom w:val="0"/>
                              <w:divBdr>
                                <w:top w:val="none" w:sz="0" w:space="0" w:color="auto"/>
                                <w:left w:val="none" w:sz="0" w:space="0" w:color="auto"/>
                                <w:bottom w:val="none" w:sz="0" w:space="0" w:color="auto"/>
                                <w:right w:val="none" w:sz="0" w:space="0" w:color="auto"/>
                              </w:divBdr>
                            </w:div>
                            <w:div w:id="983122335">
                              <w:marLeft w:val="0"/>
                              <w:marRight w:val="0"/>
                              <w:marTop w:val="0"/>
                              <w:marBottom w:val="0"/>
                              <w:divBdr>
                                <w:top w:val="none" w:sz="0" w:space="0" w:color="auto"/>
                                <w:left w:val="none" w:sz="0" w:space="0" w:color="auto"/>
                                <w:bottom w:val="none" w:sz="0" w:space="0" w:color="auto"/>
                                <w:right w:val="none" w:sz="0" w:space="0" w:color="auto"/>
                              </w:divBdr>
                            </w:div>
                            <w:div w:id="89937614">
                              <w:marLeft w:val="0"/>
                              <w:marRight w:val="0"/>
                              <w:marTop w:val="0"/>
                              <w:marBottom w:val="0"/>
                              <w:divBdr>
                                <w:top w:val="none" w:sz="0" w:space="0" w:color="auto"/>
                                <w:left w:val="none" w:sz="0" w:space="0" w:color="auto"/>
                                <w:bottom w:val="none" w:sz="0" w:space="0" w:color="auto"/>
                                <w:right w:val="none" w:sz="0" w:space="0" w:color="auto"/>
                              </w:divBdr>
                            </w:div>
                            <w:div w:id="749353481">
                              <w:marLeft w:val="0"/>
                              <w:marRight w:val="0"/>
                              <w:marTop w:val="0"/>
                              <w:marBottom w:val="0"/>
                              <w:divBdr>
                                <w:top w:val="none" w:sz="0" w:space="0" w:color="auto"/>
                                <w:left w:val="none" w:sz="0" w:space="0" w:color="auto"/>
                                <w:bottom w:val="none" w:sz="0" w:space="0" w:color="auto"/>
                                <w:right w:val="none" w:sz="0" w:space="0" w:color="auto"/>
                              </w:divBdr>
                            </w:div>
                            <w:div w:id="1959070837">
                              <w:marLeft w:val="0"/>
                              <w:marRight w:val="0"/>
                              <w:marTop w:val="0"/>
                              <w:marBottom w:val="0"/>
                              <w:divBdr>
                                <w:top w:val="none" w:sz="0" w:space="0" w:color="auto"/>
                                <w:left w:val="none" w:sz="0" w:space="0" w:color="auto"/>
                                <w:bottom w:val="none" w:sz="0" w:space="0" w:color="auto"/>
                                <w:right w:val="none" w:sz="0" w:space="0" w:color="auto"/>
                              </w:divBdr>
                            </w:div>
                            <w:div w:id="10374808">
                              <w:marLeft w:val="0"/>
                              <w:marRight w:val="0"/>
                              <w:marTop w:val="0"/>
                              <w:marBottom w:val="0"/>
                              <w:divBdr>
                                <w:top w:val="none" w:sz="0" w:space="0" w:color="auto"/>
                                <w:left w:val="none" w:sz="0" w:space="0" w:color="auto"/>
                                <w:bottom w:val="none" w:sz="0" w:space="0" w:color="auto"/>
                                <w:right w:val="none" w:sz="0" w:space="0" w:color="auto"/>
                              </w:divBdr>
                            </w:div>
                            <w:div w:id="1179349277">
                              <w:marLeft w:val="0"/>
                              <w:marRight w:val="0"/>
                              <w:marTop w:val="0"/>
                              <w:marBottom w:val="0"/>
                              <w:divBdr>
                                <w:top w:val="none" w:sz="0" w:space="0" w:color="auto"/>
                                <w:left w:val="none" w:sz="0" w:space="0" w:color="auto"/>
                                <w:bottom w:val="none" w:sz="0" w:space="0" w:color="auto"/>
                                <w:right w:val="none" w:sz="0" w:space="0" w:color="auto"/>
                              </w:divBdr>
                            </w:div>
                            <w:div w:id="433327052">
                              <w:marLeft w:val="0"/>
                              <w:marRight w:val="0"/>
                              <w:marTop w:val="0"/>
                              <w:marBottom w:val="0"/>
                              <w:divBdr>
                                <w:top w:val="none" w:sz="0" w:space="0" w:color="auto"/>
                                <w:left w:val="none" w:sz="0" w:space="0" w:color="auto"/>
                                <w:bottom w:val="none" w:sz="0" w:space="0" w:color="auto"/>
                                <w:right w:val="none" w:sz="0" w:space="0" w:color="auto"/>
                              </w:divBdr>
                            </w:div>
                            <w:div w:id="472865865">
                              <w:marLeft w:val="0"/>
                              <w:marRight w:val="0"/>
                              <w:marTop w:val="0"/>
                              <w:marBottom w:val="0"/>
                              <w:divBdr>
                                <w:top w:val="none" w:sz="0" w:space="0" w:color="auto"/>
                                <w:left w:val="none" w:sz="0" w:space="0" w:color="auto"/>
                                <w:bottom w:val="none" w:sz="0" w:space="0" w:color="auto"/>
                                <w:right w:val="none" w:sz="0" w:space="0" w:color="auto"/>
                              </w:divBdr>
                            </w:div>
                            <w:div w:id="245726871">
                              <w:marLeft w:val="0"/>
                              <w:marRight w:val="0"/>
                              <w:marTop w:val="0"/>
                              <w:marBottom w:val="0"/>
                              <w:divBdr>
                                <w:top w:val="none" w:sz="0" w:space="0" w:color="auto"/>
                                <w:left w:val="none" w:sz="0" w:space="0" w:color="auto"/>
                                <w:bottom w:val="none" w:sz="0" w:space="0" w:color="auto"/>
                                <w:right w:val="none" w:sz="0" w:space="0" w:color="auto"/>
                              </w:divBdr>
                            </w:div>
                            <w:div w:id="129641786">
                              <w:marLeft w:val="0"/>
                              <w:marRight w:val="0"/>
                              <w:marTop w:val="0"/>
                              <w:marBottom w:val="0"/>
                              <w:divBdr>
                                <w:top w:val="none" w:sz="0" w:space="0" w:color="auto"/>
                                <w:left w:val="none" w:sz="0" w:space="0" w:color="auto"/>
                                <w:bottom w:val="none" w:sz="0" w:space="0" w:color="auto"/>
                                <w:right w:val="none" w:sz="0" w:space="0" w:color="auto"/>
                              </w:divBdr>
                            </w:div>
                            <w:div w:id="44488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9326935">
              <w:marLeft w:val="1080"/>
              <w:marRight w:val="0"/>
              <w:marTop w:val="0"/>
              <w:marBottom w:val="0"/>
              <w:divBdr>
                <w:top w:val="none" w:sz="0" w:space="0" w:color="auto"/>
                <w:left w:val="none" w:sz="0" w:space="0" w:color="auto"/>
                <w:bottom w:val="none" w:sz="0" w:space="0" w:color="auto"/>
                <w:right w:val="none" w:sz="0" w:space="0" w:color="auto"/>
              </w:divBdr>
            </w:div>
            <w:div w:id="505940222">
              <w:marLeft w:val="1080"/>
              <w:marRight w:val="0"/>
              <w:marTop w:val="0"/>
              <w:marBottom w:val="0"/>
              <w:divBdr>
                <w:top w:val="none" w:sz="0" w:space="0" w:color="auto"/>
                <w:left w:val="none" w:sz="0" w:space="0" w:color="auto"/>
                <w:bottom w:val="none" w:sz="0" w:space="0" w:color="auto"/>
                <w:right w:val="none" w:sz="0" w:space="0" w:color="auto"/>
              </w:divBdr>
            </w:div>
            <w:div w:id="1667125037">
              <w:marLeft w:val="0"/>
              <w:marRight w:val="0"/>
              <w:marTop w:val="0"/>
              <w:marBottom w:val="0"/>
              <w:divBdr>
                <w:top w:val="none" w:sz="0" w:space="0" w:color="auto"/>
                <w:left w:val="none" w:sz="0" w:space="0" w:color="auto"/>
                <w:bottom w:val="none" w:sz="0" w:space="0" w:color="auto"/>
                <w:right w:val="none" w:sz="0" w:space="0" w:color="auto"/>
              </w:divBdr>
            </w:div>
            <w:div w:id="569736092">
              <w:marLeft w:val="0"/>
              <w:marRight w:val="0"/>
              <w:marTop w:val="0"/>
              <w:marBottom w:val="0"/>
              <w:divBdr>
                <w:top w:val="none" w:sz="0" w:space="0" w:color="auto"/>
                <w:left w:val="none" w:sz="0" w:space="0" w:color="auto"/>
                <w:bottom w:val="none" w:sz="0" w:space="0" w:color="auto"/>
                <w:right w:val="none" w:sz="0" w:space="0" w:color="auto"/>
              </w:divBdr>
            </w:div>
            <w:div w:id="1337809421">
              <w:marLeft w:val="0"/>
              <w:marRight w:val="0"/>
              <w:marTop w:val="0"/>
              <w:marBottom w:val="0"/>
              <w:divBdr>
                <w:top w:val="none" w:sz="0" w:space="0" w:color="auto"/>
                <w:left w:val="none" w:sz="0" w:space="0" w:color="auto"/>
                <w:bottom w:val="none" w:sz="0" w:space="0" w:color="auto"/>
                <w:right w:val="none" w:sz="0" w:space="0" w:color="auto"/>
              </w:divBdr>
            </w:div>
            <w:div w:id="1312174597">
              <w:marLeft w:val="0"/>
              <w:marRight w:val="0"/>
              <w:marTop w:val="0"/>
              <w:marBottom w:val="0"/>
              <w:divBdr>
                <w:top w:val="none" w:sz="0" w:space="0" w:color="auto"/>
                <w:left w:val="none" w:sz="0" w:space="0" w:color="auto"/>
                <w:bottom w:val="none" w:sz="0" w:space="0" w:color="auto"/>
                <w:right w:val="none" w:sz="0" w:space="0" w:color="auto"/>
              </w:divBdr>
            </w:div>
            <w:div w:id="354427560">
              <w:marLeft w:val="0"/>
              <w:marRight w:val="0"/>
              <w:marTop w:val="0"/>
              <w:marBottom w:val="0"/>
              <w:divBdr>
                <w:top w:val="none" w:sz="0" w:space="0" w:color="auto"/>
                <w:left w:val="none" w:sz="0" w:space="0" w:color="auto"/>
                <w:bottom w:val="none" w:sz="0" w:space="0" w:color="auto"/>
                <w:right w:val="none" w:sz="0" w:space="0" w:color="auto"/>
              </w:divBdr>
            </w:div>
            <w:div w:id="555169981">
              <w:marLeft w:val="0"/>
              <w:marRight w:val="0"/>
              <w:marTop w:val="0"/>
              <w:marBottom w:val="0"/>
              <w:divBdr>
                <w:top w:val="none" w:sz="0" w:space="0" w:color="auto"/>
                <w:left w:val="none" w:sz="0" w:space="0" w:color="auto"/>
                <w:bottom w:val="none" w:sz="0" w:space="0" w:color="auto"/>
                <w:right w:val="none" w:sz="0" w:space="0" w:color="auto"/>
              </w:divBdr>
            </w:div>
            <w:div w:id="883909314">
              <w:marLeft w:val="0"/>
              <w:marRight w:val="0"/>
              <w:marTop w:val="0"/>
              <w:marBottom w:val="0"/>
              <w:divBdr>
                <w:top w:val="none" w:sz="0" w:space="0" w:color="auto"/>
                <w:left w:val="none" w:sz="0" w:space="0" w:color="auto"/>
                <w:bottom w:val="none" w:sz="0" w:space="0" w:color="auto"/>
                <w:right w:val="none" w:sz="0" w:space="0" w:color="auto"/>
              </w:divBdr>
            </w:div>
            <w:div w:id="1654215900">
              <w:marLeft w:val="0"/>
              <w:marRight w:val="0"/>
              <w:marTop w:val="0"/>
              <w:marBottom w:val="0"/>
              <w:divBdr>
                <w:top w:val="none" w:sz="0" w:space="0" w:color="auto"/>
                <w:left w:val="none" w:sz="0" w:space="0" w:color="auto"/>
                <w:bottom w:val="none" w:sz="0" w:space="0" w:color="auto"/>
                <w:right w:val="none" w:sz="0" w:space="0" w:color="auto"/>
              </w:divBdr>
            </w:div>
            <w:div w:id="598174150">
              <w:marLeft w:val="0"/>
              <w:marRight w:val="0"/>
              <w:marTop w:val="0"/>
              <w:marBottom w:val="0"/>
              <w:divBdr>
                <w:top w:val="none" w:sz="0" w:space="0" w:color="auto"/>
                <w:left w:val="none" w:sz="0" w:space="0" w:color="auto"/>
                <w:bottom w:val="none" w:sz="0" w:space="0" w:color="auto"/>
                <w:right w:val="none" w:sz="0" w:space="0" w:color="auto"/>
              </w:divBdr>
            </w:div>
            <w:div w:id="1901480856">
              <w:marLeft w:val="0"/>
              <w:marRight w:val="0"/>
              <w:marTop w:val="0"/>
              <w:marBottom w:val="0"/>
              <w:divBdr>
                <w:top w:val="none" w:sz="0" w:space="0" w:color="auto"/>
                <w:left w:val="none" w:sz="0" w:space="0" w:color="auto"/>
                <w:bottom w:val="none" w:sz="0" w:space="0" w:color="auto"/>
                <w:right w:val="none" w:sz="0" w:space="0" w:color="auto"/>
              </w:divBdr>
            </w:div>
          </w:divsChild>
        </w:div>
        <w:div w:id="569736337">
          <w:marLeft w:val="0"/>
          <w:marRight w:val="0"/>
          <w:marTop w:val="0"/>
          <w:marBottom w:val="0"/>
          <w:divBdr>
            <w:top w:val="none" w:sz="0" w:space="0" w:color="auto"/>
            <w:left w:val="none" w:sz="0" w:space="0" w:color="auto"/>
            <w:bottom w:val="none" w:sz="0" w:space="0" w:color="auto"/>
            <w:right w:val="none" w:sz="0" w:space="0" w:color="auto"/>
          </w:divBdr>
          <w:divsChild>
            <w:div w:id="1279338674">
              <w:marLeft w:val="0"/>
              <w:marRight w:val="0"/>
              <w:marTop w:val="0"/>
              <w:marBottom w:val="0"/>
              <w:divBdr>
                <w:top w:val="none" w:sz="0" w:space="0" w:color="auto"/>
                <w:left w:val="none" w:sz="0" w:space="0" w:color="auto"/>
                <w:bottom w:val="none" w:sz="0" w:space="0" w:color="auto"/>
                <w:right w:val="none" w:sz="0" w:space="0" w:color="auto"/>
              </w:divBdr>
            </w:div>
            <w:div w:id="1130242494">
              <w:marLeft w:val="0"/>
              <w:marRight w:val="0"/>
              <w:marTop w:val="0"/>
              <w:marBottom w:val="0"/>
              <w:divBdr>
                <w:top w:val="none" w:sz="0" w:space="0" w:color="auto"/>
                <w:left w:val="none" w:sz="0" w:space="0" w:color="auto"/>
                <w:bottom w:val="none" w:sz="0" w:space="0" w:color="auto"/>
                <w:right w:val="none" w:sz="0" w:space="0" w:color="auto"/>
              </w:divBdr>
              <w:divsChild>
                <w:div w:id="546721532">
                  <w:marLeft w:val="0"/>
                  <w:marRight w:val="0"/>
                  <w:marTop w:val="0"/>
                  <w:marBottom w:val="0"/>
                  <w:divBdr>
                    <w:top w:val="none" w:sz="0" w:space="0" w:color="auto"/>
                    <w:left w:val="none" w:sz="0" w:space="0" w:color="auto"/>
                    <w:bottom w:val="none" w:sz="0" w:space="0" w:color="auto"/>
                    <w:right w:val="none" w:sz="0" w:space="0" w:color="auto"/>
                  </w:divBdr>
                  <w:divsChild>
                    <w:div w:id="2024546120">
                      <w:marLeft w:val="0"/>
                      <w:marRight w:val="0"/>
                      <w:marTop w:val="0"/>
                      <w:marBottom w:val="0"/>
                      <w:divBdr>
                        <w:top w:val="none" w:sz="0" w:space="0" w:color="auto"/>
                        <w:left w:val="none" w:sz="0" w:space="0" w:color="auto"/>
                        <w:bottom w:val="none" w:sz="0" w:space="0" w:color="auto"/>
                        <w:right w:val="none" w:sz="0" w:space="0" w:color="auto"/>
                      </w:divBdr>
                      <w:divsChild>
                        <w:div w:id="1364593871">
                          <w:marLeft w:val="0"/>
                          <w:marRight w:val="0"/>
                          <w:marTop w:val="0"/>
                          <w:marBottom w:val="0"/>
                          <w:divBdr>
                            <w:top w:val="none" w:sz="0" w:space="0" w:color="auto"/>
                            <w:left w:val="none" w:sz="0" w:space="0" w:color="auto"/>
                            <w:bottom w:val="none" w:sz="0" w:space="0" w:color="auto"/>
                            <w:right w:val="none" w:sz="0" w:space="0" w:color="auto"/>
                          </w:divBdr>
                          <w:divsChild>
                            <w:div w:id="1062870993">
                              <w:marLeft w:val="0"/>
                              <w:marRight w:val="0"/>
                              <w:marTop w:val="0"/>
                              <w:marBottom w:val="0"/>
                              <w:divBdr>
                                <w:top w:val="none" w:sz="0" w:space="0" w:color="auto"/>
                                <w:left w:val="none" w:sz="0" w:space="0" w:color="auto"/>
                                <w:bottom w:val="none" w:sz="0" w:space="0" w:color="auto"/>
                                <w:right w:val="none" w:sz="0" w:space="0" w:color="auto"/>
                              </w:divBdr>
                            </w:div>
                            <w:div w:id="894588871">
                              <w:marLeft w:val="0"/>
                              <w:marRight w:val="0"/>
                              <w:marTop w:val="0"/>
                              <w:marBottom w:val="0"/>
                              <w:divBdr>
                                <w:top w:val="none" w:sz="0" w:space="0" w:color="auto"/>
                                <w:left w:val="none" w:sz="0" w:space="0" w:color="auto"/>
                                <w:bottom w:val="none" w:sz="0" w:space="0" w:color="auto"/>
                                <w:right w:val="none" w:sz="0" w:space="0" w:color="auto"/>
                              </w:divBdr>
                            </w:div>
                            <w:div w:id="110713543">
                              <w:marLeft w:val="0"/>
                              <w:marRight w:val="0"/>
                              <w:marTop w:val="0"/>
                              <w:marBottom w:val="0"/>
                              <w:divBdr>
                                <w:top w:val="none" w:sz="0" w:space="0" w:color="auto"/>
                                <w:left w:val="none" w:sz="0" w:space="0" w:color="auto"/>
                                <w:bottom w:val="none" w:sz="0" w:space="0" w:color="auto"/>
                                <w:right w:val="none" w:sz="0" w:space="0" w:color="auto"/>
                              </w:divBdr>
                            </w:div>
                            <w:div w:id="530075431">
                              <w:marLeft w:val="0"/>
                              <w:marRight w:val="0"/>
                              <w:marTop w:val="0"/>
                              <w:marBottom w:val="0"/>
                              <w:divBdr>
                                <w:top w:val="none" w:sz="0" w:space="0" w:color="auto"/>
                                <w:left w:val="none" w:sz="0" w:space="0" w:color="auto"/>
                                <w:bottom w:val="none" w:sz="0" w:space="0" w:color="auto"/>
                                <w:right w:val="none" w:sz="0" w:space="0" w:color="auto"/>
                              </w:divBdr>
                            </w:div>
                            <w:div w:id="972514843">
                              <w:marLeft w:val="0"/>
                              <w:marRight w:val="0"/>
                              <w:marTop w:val="0"/>
                              <w:marBottom w:val="0"/>
                              <w:divBdr>
                                <w:top w:val="none" w:sz="0" w:space="0" w:color="auto"/>
                                <w:left w:val="none" w:sz="0" w:space="0" w:color="auto"/>
                                <w:bottom w:val="none" w:sz="0" w:space="0" w:color="auto"/>
                                <w:right w:val="none" w:sz="0" w:space="0" w:color="auto"/>
                              </w:divBdr>
                            </w:div>
                            <w:div w:id="810945761">
                              <w:marLeft w:val="0"/>
                              <w:marRight w:val="0"/>
                              <w:marTop w:val="0"/>
                              <w:marBottom w:val="0"/>
                              <w:divBdr>
                                <w:top w:val="none" w:sz="0" w:space="0" w:color="auto"/>
                                <w:left w:val="none" w:sz="0" w:space="0" w:color="auto"/>
                                <w:bottom w:val="none" w:sz="0" w:space="0" w:color="auto"/>
                                <w:right w:val="none" w:sz="0" w:space="0" w:color="auto"/>
                              </w:divBdr>
                            </w:div>
                            <w:div w:id="585041327">
                              <w:marLeft w:val="0"/>
                              <w:marRight w:val="0"/>
                              <w:marTop w:val="0"/>
                              <w:marBottom w:val="0"/>
                              <w:divBdr>
                                <w:top w:val="none" w:sz="0" w:space="0" w:color="auto"/>
                                <w:left w:val="none" w:sz="0" w:space="0" w:color="auto"/>
                                <w:bottom w:val="none" w:sz="0" w:space="0" w:color="auto"/>
                                <w:right w:val="none" w:sz="0" w:space="0" w:color="auto"/>
                              </w:divBdr>
                            </w:div>
                            <w:div w:id="265697537">
                              <w:marLeft w:val="0"/>
                              <w:marRight w:val="0"/>
                              <w:marTop w:val="0"/>
                              <w:marBottom w:val="0"/>
                              <w:divBdr>
                                <w:top w:val="none" w:sz="0" w:space="0" w:color="auto"/>
                                <w:left w:val="none" w:sz="0" w:space="0" w:color="auto"/>
                                <w:bottom w:val="none" w:sz="0" w:space="0" w:color="auto"/>
                                <w:right w:val="none" w:sz="0" w:space="0" w:color="auto"/>
                              </w:divBdr>
                            </w:div>
                            <w:div w:id="51851672">
                              <w:marLeft w:val="0"/>
                              <w:marRight w:val="0"/>
                              <w:marTop w:val="0"/>
                              <w:marBottom w:val="0"/>
                              <w:divBdr>
                                <w:top w:val="none" w:sz="0" w:space="0" w:color="auto"/>
                                <w:left w:val="none" w:sz="0" w:space="0" w:color="auto"/>
                                <w:bottom w:val="none" w:sz="0" w:space="0" w:color="auto"/>
                                <w:right w:val="none" w:sz="0" w:space="0" w:color="auto"/>
                              </w:divBdr>
                            </w:div>
                            <w:div w:id="899054758">
                              <w:marLeft w:val="0"/>
                              <w:marRight w:val="0"/>
                              <w:marTop w:val="0"/>
                              <w:marBottom w:val="0"/>
                              <w:divBdr>
                                <w:top w:val="none" w:sz="0" w:space="0" w:color="auto"/>
                                <w:left w:val="none" w:sz="0" w:space="0" w:color="auto"/>
                                <w:bottom w:val="none" w:sz="0" w:space="0" w:color="auto"/>
                                <w:right w:val="none" w:sz="0" w:space="0" w:color="auto"/>
                              </w:divBdr>
                            </w:div>
                            <w:div w:id="640697925">
                              <w:marLeft w:val="0"/>
                              <w:marRight w:val="0"/>
                              <w:marTop w:val="0"/>
                              <w:marBottom w:val="0"/>
                              <w:divBdr>
                                <w:top w:val="none" w:sz="0" w:space="0" w:color="auto"/>
                                <w:left w:val="none" w:sz="0" w:space="0" w:color="auto"/>
                                <w:bottom w:val="none" w:sz="0" w:space="0" w:color="auto"/>
                                <w:right w:val="none" w:sz="0" w:space="0" w:color="auto"/>
                              </w:divBdr>
                            </w:div>
                            <w:div w:id="1604607704">
                              <w:marLeft w:val="0"/>
                              <w:marRight w:val="0"/>
                              <w:marTop w:val="0"/>
                              <w:marBottom w:val="0"/>
                              <w:divBdr>
                                <w:top w:val="none" w:sz="0" w:space="0" w:color="auto"/>
                                <w:left w:val="none" w:sz="0" w:space="0" w:color="auto"/>
                                <w:bottom w:val="none" w:sz="0" w:space="0" w:color="auto"/>
                                <w:right w:val="none" w:sz="0" w:space="0" w:color="auto"/>
                              </w:divBdr>
                            </w:div>
                            <w:div w:id="705761101">
                              <w:marLeft w:val="0"/>
                              <w:marRight w:val="0"/>
                              <w:marTop w:val="0"/>
                              <w:marBottom w:val="0"/>
                              <w:divBdr>
                                <w:top w:val="none" w:sz="0" w:space="0" w:color="auto"/>
                                <w:left w:val="none" w:sz="0" w:space="0" w:color="auto"/>
                                <w:bottom w:val="none" w:sz="0" w:space="0" w:color="auto"/>
                                <w:right w:val="none" w:sz="0" w:space="0" w:color="auto"/>
                              </w:divBdr>
                            </w:div>
                            <w:div w:id="137580491">
                              <w:marLeft w:val="0"/>
                              <w:marRight w:val="0"/>
                              <w:marTop w:val="0"/>
                              <w:marBottom w:val="0"/>
                              <w:divBdr>
                                <w:top w:val="none" w:sz="0" w:space="0" w:color="auto"/>
                                <w:left w:val="none" w:sz="0" w:space="0" w:color="auto"/>
                                <w:bottom w:val="none" w:sz="0" w:space="0" w:color="auto"/>
                                <w:right w:val="none" w:sz="0" w:space="0" w:color="auto"/>
                              </w:divBdr>
                            </w:div>
                            <w:div w:id="1249928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711670">
              <w:marLeft w:val="0"/>
              <w:marRight w:val="0"/>
              <w:marTop w:val="0"/>
              <w:marBottom w:val="0"/>
              <w:divBdr>
                <w:top w:val="none" w:sz="0" w:space="0" w:color="auto"/>
                <w:left w:val="none" w:sz="0" w:space="0" w:color="auto"/>
                <w:bottom w:val="none" w:sz="0" w:space="0" w:color="auto"/>
                <w:right w:val="none" w:sz="0" w:space="0" w:color="auto"/>
              </w:divBdr>
            </w:div>
            <w:div w:id="1402827648">
              <w:marLeft w:val="0"/>
              <w:marRight w:val="0"/>
              <w:marTop w:val="0"/>
              <w:marBottom w:val="0"/>
              <w:divBdr>
                <w:top w:val="none" w:sz="0" w:space="0" w:color="auto"/>
                <w:left w:val="none" w:sz="0" w:space="0" w:color="auto"/>
                <w:bottom w:val="none" w:sz="0" w:space="0" w:color="auto"/>
                <w:right w:val="none" w:sz="0" w:space="0" w:color="auto"/>
              </w:divBdr>
            </w:div>
            <w:div w:id="1414203927">
              <w:marLeft w:val="0"/>
              <w:marRight w:val="0"/>
              <w:marTop w:val="0"/>
              <w:marBottom w:val="0"/>
              <w:divBdr>
                <w:top w:val="none" w:sz="0" w:space="0" w:color="auto"/>
                <w:left w:val="none" w:sz="0" w:space="0" w:color="auto"/>
                <w:bottom w:val="none" w:sz="0" w:space="0" w:color="auto"/>
                <w:right w:val="none" w:sz="0" w:space="0" w:color="auto"/>
              </w:divBdr>
              <w:divsChild>
                <w:div w:id="320931579">
                  <w:marLeft w:val="0"/>
                  <w:marRight w:val="0"/>
                  <w:marTop w:val="0"/>
                  <w:marBottom w:val="0"/>
                  <w:divBdr>
                    <w:top w:val="none" w:sz="0" w:space="0" w:color="auto"/>
                    <w:left w:val="none" w:sz="0" w:space="0" w:color="auto"/>
                    <w:bottom w:val="none" w:sz="0" w:space="0" w:color="auto"/>
                    <w:right w:val="none" w:sz="0" w:space="0" w:color="auto"/>
                  </w:divBdr>
                  <w:divsChild>
                    <w:div w:id="1836721966">
                      <w:marLeft w:val="0"/>
                      <w:marRight w:val="0"/>
                      <w:marTop w:val="0"/>
                      <w:marBottom w:val="0"/>
                      <w:divBdr>
                        <w:top w:val="none" w:sz="0" w:space="0" w:color="auto"/>
                        <w:left w:val="none" w:sz="0" w:space="0" w:color="auto"/>
                        <w:bottom w:val="none" w:sz="0" w:space="0" w:color="auto"/>
                        <w:right w:val="none" w:sz="0" w:space="0" w:color="auto"/>
                      </w:divBdr>
                      <w:divsChild>
                        <w:div w:id="1062758146">
                          <w:marLeft w:val="0"/>
                          <w:marRight w:val="0"/>
                          <w:marTop w:val="0"/>
                          <w:marBottom w:val="0"/>
                          <w:divBdr>
                            <w:top w:val="none" w:sz="0" w:space="0" w:color="auto"/>
                            <w:left w:val="none" w:sz="0" w:space="0" w:color="auto"/>
                            <w:bottom w:val="none" w:sz="0" w:space="0" w:color="auto"/>
                            <w:right w:val="none" w:sz="0" w:space="0" w:color="auto"/>
                          </w:divBdr>
                          <w:divsChild>
                            <w:div w:id="613172724">
                              <w:marLeft w:val="0"/>
                              <w:marRight w:val="0"/>
                              <w:marTop w:val="0"/>
                              <w:marBottom w:val="0"/>
                              <w:divBdr>
                                <w:top w:val="none" w:sz="0" w:space="0" w:color="auto"/>
                                <w:left w:val="none" w:sz="0" w:space="0" w:color="auto"/>
                                <w:bottom w:val="none" w:sz="0" w:space="0" w:color="auto"/>
                                <w:right w:val="none" w:sz="0" w:space="0" w:color="auto"/>
                              </w:divBdr>
                            </w:div>
                            <w:div w:id="1006251993">
                              <w:marLeft w:val="0"/>
                              <w:marRight w:val="0"/>
                              <w:marTop w:val="0"/>
                              <w:marBottom w:val="0"/>
                              <w:divBdr>
                                <w:top w:val="none" w:sz="0" w:space="0" w:color="auto"/>
                                <w:left w:val="none" w:sz="0" w:space="0" w:color="auto"/>
                                <w:bottom w:val="none" w:sz="0" w:space="0" w:color="auto"/>
                                <w:right w:val="none" w:sz="0" w:space="0" w:color="auto"/>
                              </w:divBdr>
                            </w:div>
                            <w:div w:id="519976271">
                              <w:marLeft w:val="0"/>
                              <w:marRight w:val="0"/>
                              <w:marTop w:val="0"/>
                              <w:marBottom w:val="0"/>
                              <w:divBdr>
                                <w:top w:val="none" w:sz="0" w:space="0" w:color="auto"/>
                                <w:left w:val="none" w:sz="0" w:space="0" w:color="auto"/>
                                <w:bottom w:val="none" w:sz="0" w:space="0" w:color="auto"/>
                                <w:right w:val="none" w:sz="0" w:space="0" w:color="auto"/>
                              </w:divBdr>
                            </w:div>
                            <w:div w:id="617873991">
                              <w:marLeft w:val="0"/>
                              <w:marRight w:val="0"/>
                              <w:marTop w:val="0"/>
                              <w:marBottom w:val="0"/>
                              <w:divBdr>
                                <w:top w:val="none" w:sz="0" w:space="0" w:color="auto"/>
                                <w:left w:val="none" w:sz="0" w:space="0" w:color="auto"/>
                                <w:bottom w:val="none" w:sz="0" w:space="0" w:color="auto"/>
                                <w:right w:val="none" w:sz="0" w:space="0" w:color="auto"/>
                              </w:divBdr>
                            </w:div>
                            <w:div w:id="1413351871">
                              <w:marLeft w:val="0"/>
                              <w:marRight w:val="0"/>
                              <w:marTop w:val="0"/>
                              <w:marBottom w:val="0"/>
                              <w:divBdr>
                                <w:top w:val="none" w:sz="0" w:space="0" w:color="auto"/>
                                <w:left w:val="none" w:sz="0" w:space="0" w:color="auto"/>
                                <w:bottom w:val="none" w:sz="0" w:space="0" w:color="auto"/>
                                <w:right w:val="none" w:sz="0" w:space="0" w:color="auto"/>
                              </w:divBdr>
                            </w:div>
                            <w:div w:id="1569461700">
                              <w:marLeft w:val="0"/>
                              <w:marRight w:val="0"/>
                              <w:marTop w:val="0"/>
                              <w:marBottom w:val="0"/>
                              <w:divBdr>
                                <w:top w:val="none" w:sz="0" w:space="0" w:color="auto"/>
                                <w:left w:val="none" w:sz="0" w:space="0" w:color="auto"/>
                                <w:bottom w:val="none" w:sz="0" w:space="0" w:color="auto"/>
                                <w:right w:val="none" w:sz="0" w:space="0" w:color="auto"/>
                              </w:divBdr>
                            </w:div>
                            <w:div w:id="219289796">
                              <w:marLeft w:val="0"/>
                              <w:marRight w:val="0"/>
                              <w:marTop w:val="0"/>
                              <w:marBottom w:val="0"/>
                              <w:divBdr>
                                <w:top w:val="none" w:sz="0" w:space="0" w:color="auto"/>
                                <w:left w:val="none" w:sz="0" w:space="0" w:color="auto"/>
                                <w:bottom w:val="none" w:sz="0" w:space="0" w:color="auto"/>
                                <w:right w:val="none" w:sz="0" w:space="0" w:color="auto"/>
                              </w:divBdr>
                            </w:div>
                            <w:div w:id="446777881">
                              <w:marLeft w:val="0"/>
                              <w:marRight w:val="0"/>
                              <w:marTop w:val="0"/>
                              <w:marBottom w:val="0"/>
                              <w:divBdr>
                                <w:top w:val="none" w:sz="0" w:space="0" w:color="auto"/>
                                <w:left w:val="none" w:sz="0" w:space="0" w:color="auto"/>
                                <w:bottom w:val="none" w:sz="0" w:space="0" w:color="auto"/>
                                <w:right w:val="none" w:sz="0" w:space="0" w:color="auto"/>
                              </w:divBdr>
                            </w:div>
                            <w:div w:id="1264726510">
                              <w:marLeft w:val="0"/>
                              <w:marRight w:val="0"/>
                              <w:marTop w:val="0"/>
                              <w:marBottom w:val="0"/>
                              <w:divBdr>
                                <w:top w:val="none" w:sz="0" w:space="0" w:color="auto"/>
                                <w:left w:val="none" w:sz="0" w:space="0" w:color="auto"/>
                                <w:bottom w:val="none" w:sz="0" w:space="0" w:color="auto"/>
                                <w:right w:val="none" w:sz="0" w:space="0" w:color="auto"/>
                              </w:divBdr>
                            </w:div>
                            <w:div w:id="2145924512">
                              <w:marLeft w:val="0"/>
                              <w:marRight w:val="0"/>
                              <w:marTop w:val="0"/>
                              <w:marBottom w:val="0"/>
                              <w:divBdr>
                                <w:top w:val="none" w:sz="0" w:space="0" w:color="auto"/>
                                <w:left w:val="none" w:sz="0" w:space="0" w:color="auto"/>
                                <w:bottom w:val="none" w:sz="0" w:space="0" w:color="auto"/>
                                <w:right w:val="none" w:sz="0" w:space="0" w:color="auto"/>
                              </w:divBdr>
                            </w:div>
                            <w:div w:id="1426996034">
                              <w:marLeft w:val="0"/>
                              <w:marRight w:val="0"/>
                              <w:marTop w:val="0"/>
                              <w:marBottom w:val="0"/>
                              <w:divBdr>
                                <w:top w:val="none" w:sz="0" w:space="0" w:color="auto"/>
                                <w:left w:val="none" w:sz="0" w:space="0" w:color="auto"/>
                                <w:bottom w:val="none" w:sz="0" w:space="0" w:color="auto"/>
                                <w:right w:val="none" w:sz="0" w:space="0" w:color="auto"/>
                              </w:divBdr>
                            </w:div>
                            <w:div w:id="1690447431">
                              <w:marLeft w:val="0"/>
                              <w:marRight w:val="0"/>
                              <w:marTop w:val="0"/>
                              <w:marBottom w:val="0"/>
                              <w:divBdr>
                                <w:top w:val="none" w:sz="0" w:space="0" w:color="auto"/>
                                <w:left w:val="none" w:sz="0" w:space="0" w:color="auto"/>
                                <w:bottom w:val="none" w:sz="0" w:space="0" w:color="auto"/>
                                <w:right w:val="none" w:sz="0" w:space="0" w:color="auto"/>
                              </w:divBdr>
                            </w:div>
                            <w:div w:id="1726293232">
                              <w:marLeft w:val="0"/>
                              <w:marRight w:val="0"/>
                              <w:marTop w:val="0"/>
                              <w:marBottom w:val="0"/>
                              <w:divBdr>
                                <w:top w:val="none" w:sz="0" w:space="0" w:color="auto"/>
                                <w:left w:val="none" w:sz="0" w:space="0" w:color="auto"/>
                                <w:bottom w:val="none" w:sz="0" w:space="0" w:color="auto"/>
                                <w:right w:val="none" w:sz="0" w:space="0" w:color="auto"/>
                              </w:divBdr>
                            </w:div>
                            <w:div w:id="783885864">
                              <w:marLeft w:val="0"/>
                              <w:marRight w:val="0"/>
                              <w:marTop w:val="0"/>
                              <w:marBottom w:val="0"/>
                              <w:divBdr>
                                <w:top w:val="none" w:sz="0" w:space="0" w:color="auto"/>
                                <w:left w:val="none" w:sz="0" w:space="0" w:color="auto"/>
                                <w:bottom w:val="none" w:sz="0" w:space="0" w:color="auto"/>
                                <w:right w:val="none" w:sz="0" w:space="0" w:color="auto"/>
                              </w:divBdr>
                            </w:div>
                            <w:div w:id="1895968388">
                              <w:marLeft w:val="0"/>
                              <w:marRight w:val="0"/>
                              <w:marTop w:val="0"/>
                              <w:marBottom w:val="0"/>
                              <w:divBdr>
                                <w:top w:val="none" w:sz="0" w:space="0" w:color="auto"/>
                                <w:left w:val="none" w:sz="0" w:space="0" w:color="auto"/>
                                <w:bottom w:val="none" w:sz="0" w:space="0" w:color="auto"/>
                                <w:right w:val="none" w:sz="0" w:space="0" w:color="auto"/>
                              </w:divBdr>
                            </w:div>
                            <w:div w:id="21905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4288804">
              <w:marLeft w:val="0"/>
              <w:marRight w:val="0"/>
              <w:marTop w:val="0"/>
              <w:marBottom w:val="0"/>
              <w:divBdr>
                <w:top w:val="none" w:sz="0" w:space="0" w:color="auto"/>
                <w:left w:val="none" w:sz="0" w:space="0" w:color="auto"/>
                <w:bottom w:val="none" w:sz="0" w:space="0" w:color="auto"/>
                <w:right w:val="none" w:sz="0" w:space="0" w:color="auto"/>
              </w:divBdr>
            </w:div>
            <w:div w:id="2087417611">
              <w:marLeft w:val="0"/>
              <w:marRight w:val="0"/>
              <w:marTop w:val="0"/>
              <w:marBottom w:val="0"/>
              <w:divBdr>
                <w:top w:val="none" w:sz="0" w:space="0" w:color="auto"/>
                <w:left w:val="none" w:sz="0" w:space="0" w:color="auto"/>
                <w:bottom w:val="none" w:sz="0" w:space="0" w:color="auto"/>
                <w:right w:val="none" w:sz="0" w:space="0" w:color="auto"/>
              </w:divBdr>
            </w:div>
            <w:div w:id="1516573160">
              <w:marLeft w:val="0"/>
              <w:marRight w:val="0"/>
              <w:marTop w:val="0"/>
              <w:marBottom w:val="0"/>
              <w:divBdr>
                <w:top w:val="none" w:sz="0" w:space="0" w:color="auto"/>
                <w:left w:val="none" w:sz="0" w:space="0" w:color="auto"/>
                <w:bottom w:val="none" w:sz="0" w:space="0" w:color="auto"/>
                <w:right w:val="none" w:sz="0" w:space="0" w:color="auto"/>
              </w:divBdr>
            </w:div>
            <w:div w:id="1991863538">
              <w:marLeft w:val="0"/>
              <w:marRight w:val="0"/>
              <w:marTop w:val="0"/>
              <w:marBottom w:val="0"/>
              <w:divBdr>
                <w:top w:val="none" w:sz="0" w:space="0" w:color="auto"/>
                <w:left w:val="none" w:sz="0" w:space="0" w:color="auto"/>
                <w:bottom w:val="none" w:sz="0" w:space="0" w:color="auto"/>
                <w:right w:val="none" w:sz="0" w:space="0" w:color="auto"/>
              </w:divBdr>
            </w:div>
            <w:div w:id="647711020">
              <w:marLeft w:val="0"/>
              <w:marRight w:val="0"/>
              <w:marTop w:val="0"/>
              <w:marBottom w:val="0"/>
              <w:divBdr>
                <w:top w:val="none" w:sz="0" w:space="0" w:color="auto"/>
                <w:left w:val="none" w:sz="0" w:space="0" w:color="auto"/>
                <w:bottom w:val="none" w:sz="0" w:space="0" w:color="auto"/>
                <w:right w:val="none" w:sz="0" w:space="0" w:color="auto"/>
              </w:divBdr>
            </w:div>
            <w:div w:id="1066146575">
              <w:marLeft w:val="0"/>
              <w:marRight w:val="0"/>
              <w:marTop w:val="0"/>
              <w:marBottom w:val="0"/>
              <w:divBdr>
                <w:top w:val="none" w:sz="0" w:space="0" w:color="auto"/>
                <w:left w:val="none" w:sz="0" w:space="0" w:color="auto"/>
                <w:bottom w:val="none" w:sz="0" w:space="0" w:color="auto"/>
                <w:right w:val="none" w:sz="0" w:space="0" w:color="auto"/>
              </w:divBdr>
            </w:div>
            <w:div w:id="870458577">
              <w:marLeft w:val="0"/>
              <w:marRight w:val="0"/>
              <w:marTop w:val="0"/>
              <w:marBottom w:val="0"/>
              <w:divBdr>
                <w:top w:val="none" w:sz="0" w:space="0" w:color="auto"/>
                <w:left w:val="none" w:sz="0" w:space="0" w:color="auto"/>
                <w:bottom w:val="none" w:sz="0" w:space="0" w:color="auto"/>
                <w:right w:val="none" w:sz="0" w:space="0" w:color="auto"/>
              </w:divBdr>
            </w:div>
            <w:div w:id="2014213443">
              <w:marLeft w:val="0"/>
              <w:marRight w:val="0"/>
              <w:marTop w:val="0"/>
              <w:marBottom w:val="0"/>
              <w:divBdr>
                <w:top w:val="none" w:sz="0" w:space="0" w:color="auto"/>
                <w:left w:val="none" w:sz="0" w:space="0" w:color="auto"/>
                <w:bottom w:val="none" w:sz="0" w:space="0" w:color="auto"/>
                <w:right w:val="none" w:sz="0" w:space="0" w:color="auto"/>
              </w:divBdr>
            </w:div>
            <w:div w:id="1165898162">
              <w:marLeft w:val="0"/>
              <w:marRight w:val="0"/>
              <w:marTop w:val="0"/>
              <w:marBottom w:val="0"/>
              <w:divBdr>
                <w:top w:val="none" w:sz="0" w:space="0" w:color="auto"/>
                <w:left w:val="none" w:sz="0" w:space="0" w:color="auto"/>
                <w:bottom w:val="none" w:sz="0" w:space="0" w:color="auto"/>
                <w:right w:val="none" w:sz="0" w:space="0" w:color="auto"/>
              </w:divBdr>
            </w:div>
            <w:div w:id="427698224">
              <w:marLeft w:val="0"/>
              <w:marRight w:val="0"/>
              <w:marTop w:val="0"/>
              <w:marBottom w:val="0"/>
              <w:divBdr>
                <w:top w:val="none" w:sz="0" w:space="0" w:color="auto"/>
                <w:left w:val="none" w:sz="0" w:space="0" w:color="auto"/>
                <w:bottom w:val="none" w:sz="0" w:space="0" w:color="auto"/>
                <w:right w:val="none" w:sz="0" w:space="0" w:color="auto"/>
              </w:divBdr>
            </w:div>
            <w:div w:id="992373019">
              <w:marLeft w:val="0"/>
              <w:marRight w:val="0"/>
              <w:marTop w:val="0"/>
              <w:marBottom w:val="0"/>
              <w:divBdr>
                <w:top w:val="none" w:sz="0" w:space="0" w:color="auto"/>
                <w:left w:val="none" w:sz="0" w:space="0" w:color="auto"/>
                <w:bottom w:val="none" w:sz="0" w:space="0" w:color="auto"/>
                <w:right w:val="none" w:sz="0" w:space="0" w:color="auto"/>
              </w:divBdr>
            </w:div>
          </w:divsChild>
        </w:div>
        <w:div w:id="222448717">
          <w:marLeft w:val="0"/>
          <w:marRight w:val="0"/>
          <w:marTop w:val="0"/>
          <w:marBottom w:val="0"/>
          <w:divBdr>
            <w:top w:val="none" w:sz="0" w:space="0" w:color="auto"/>
            <w:left w:val="none" w:sz="0" w:space="0" w:color="auto"/>
            <w:bottom w:val="none" w:sz="0" w:space="0" w:color="auto"/>
            <w:right w:val="none" w:sz="0" w:space="0" w:color="auto"/>
          </w:divBdr>
          <w:divsChild>
            <w:div w:id="1989481539">
              <w:marLeft w:val="0"/>
              <w:marRight w:val="0"/>
              <w:marTop w:val="0"/>
              <w:marBottom w:val="0"/>
              <w:divBdr>
                <w:top w:val="none" w:sz="0" w:space="0" w:color="auto"/>
                <w:left w:val="none" w:sz="0" w:space="0" w:color="auto"/>
                <w:bottom w:val="none" w:sz="0" w:space="0" w:color="auto"/>
                <w:right w:val="none" w:sz="0" w:space="0" w:color="auto"/>
              </w:divBdr>
            </w:div>
            <w:div w:id="1575554978">
              <w:marLeft w:val="0"/>
              <w:marRight w:val="0"/>
              <w:marTop w:val="0"/>
              <w:marBottom w:val="0"/>
              <w:divBdr>
                <w:top w:val="none" w:sz="0" w:space="0" w:color="auto"/>
                <w:left w:val="none" w:sz="0" w:space="0" w:color="auto"/>
                <w:bottom w:val="none" w:sz="0" w:space="0" w:color="auto"/>
                <w:right w:val="none" w:sz="0" w:space="0" w:color="auto"/>
              </w:divBdr>
            </w:div>
            <w:div w:id="919680579">
              <w:marLeft w:val="0"/>
              <w:marRight w:val="0"/>
              <w:marTop w:val="0"/>
              <w:marBottom w:val="0"/>
              <w:divBdr>
                <w:top w:val="none" w:sz="0" w:space="0" w:color="auto"/>
                <w:left w:val="none" w:sz="0" w:space="0" w:color="auto"/>
                <w:bottom w:val="none" w:sz="0" w:space="0" w:color="auto"/>
                <w:right w:val="none" w:sz="0" w:space="0" w:color="auto"/>
              </w:divBdr>
              <w:divsChild>
                <w:div w:id="743795891">
                  <w:marLeft w:val="0"/>
                  <w:marRight w:val="0"/>
                  <w:marTop w:val="0"/>
                  <w:marBottom w:val="0"/>
                  <w:divBdr>
                    <w:top w:val="none" w:sz="0" w:space="0" w:color="auto"/>
                    <w:left w:val="none" w:sz="0" w:space="0" w:color="auto"/>
                    <w:bottom w:val="none" w:sz="0" w:space="0" w:color="auto"/>
                    <w:right w:val="none" w:sz="0" w:space="0" w:color="auto"/>
                  </w:divBdr>
                  <w:divsChild>
                    <w:div w:id="688675167">
                      <w:marLeft w:val="0"/>
                      <w:marRight w:val="0"/>
                      <w:marTop w:val="0"/>
                      <w:marBottom w:val="0"/>
                      <w:divBdr>
                        <w:top w:val="none" w:sz="0" w:space="0" w:color="auto"/>
                        <w:left w:val="none" w:sz="0" w:space="0" w:color="auto"/>
                        <w:bottom w:val="none" w:sz="0" w:space="0" w:color="auto"/>
                        <w:right w:val="none" w:sz="0" w:space="0" w:color="auto"/>
                      </w:divBdr>
                      <w:divsChild>
                        <w:div w:id="81071720">
                          <w:marLeft w:val="0"/>
                          <w:marRight w:val="0"/>
                          <w:marTop w:val="0"/>
                          <w:marBottom w:val="0"/>
                          <w:divBdr>
                            <w:top w:val="none" w:sz="0" w:space="0" w:color="auto"/>
                            <w:left w:val="none" w:sz="0" w:space="0" w:color="auto"/>
                            <w:bottom w:val="none" w:sz="0" w:space="0" w:color="auto"/>
                            <w:right w:val="none" w:sz="0" w:space="0" w:color="auto"/>
                          </w:divBdr>
                          <w:divsChild>
                            <w:div w:id="103280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5174662">
              <w:marLeft w:val="0"/>
              <w:marRight w:val="0"/>
              <w:marTop w:val="0"/>
              <w:marBottom w:val="0"/>
              <w:divBdr>
                <w:top w:val="none" w:sz="0" w:space="0" w:color="auto"/>
                <w:left w:val="none" w:sz="0" w:space="0" w:color="auto"/>
                <w:bottom w:val="none" w:sz="0" w:space="0" w:color="auto"/>
                <w:right w:val="none" w:sz="0" w:space="0" w:color="auto"/>
              </w:divBdr>
            </w:div>
            <w:div w:id="59328046">
              <w:marLeft w:val="0"/>
              <w:marRight w:val="0"/>
              <w:marTop w:val="0"/>
              <w:marBottom w:val="0"/>
              <w:divBdr>
                <w:top w:val="none" w:sz="0" w:space="0" w:color="auto"/>
                <w:left w:val="none" w:sz="0" w:space="0" w:color="auto"/>
                <w:bottom w:val="none" w:sz="0" w:space="0" w:color="auto"/>
                <w:right w:val="none" w:sz="0" w:space="0" w:color="auto"/>
              </w:divBdr>
            </w:div>
            <w:div w:id="2103839454">
              <w:marLeft w:val="0"/>
              <w:marRight w:val="0"/>
              <w:marTop w:val="0"/>
              <w:marBottom w:val="0"/>
              <w:divBdr>
                <w:top w:val="none" w:sz="0" w:space="0" w:color="auto"/>
                <w:left w:val="none" w:sz="0" w:space="0" w:color="auto"/>
                <w:bottom w:val="none" w:sz="0" w:space="0" w:color="auto"/>
                <w:right w:val="none" w:sz="0" w:space="0" w:color="auto"/>
              </w:divBdr>
            </w:div>
            <w:div w:id="389772158">
              <w:marLeft w:val="0"/>
              <w:marRight w:val="0"/>
              <w:marTop w:val="0"/>
              <w:marBottom w:val="0"/>
              <w:divBdr>
                <w:top w:val="none" w:sz="0" w:space="0" w:color="auto"/>
                <w:left w:val="none" w:sz="0" w:space="0" w:color="auto"/>
                <w:bottom w:val="none" w:sz="0" w:space="0" w:color="auto"/>
                <w:right w:val="none" w:sz="0" w:space="0" w:color="auto"/>
              </w:divBdr>
            </w:div>
            <w:div w:id="1424257434">
              <w:marLeft w:val="0"/>
              <w:marRight w:val="0"/>
              <w:marTop w:val="0"/>
              <w:marBottom w:val="0"/>
              <w:divBdr>
                <w:top w:val="none" w:sz="0" w:space="0" w:color="auto"/>
                <w:left w:val="none" w:sz="0" w:space="0" w:color="auto"/>
                <w:bottom w:val="none" w:sz="0" w:space="0" w:color="auto"/>
                <w:right w:val="none" w:sz="0" w:space="0" w:color="auto"/>
              </w:divBdr>
            </w:div>
            <w:div w:id="1136802041">
              <w:marLeft w:val="0"/>
              <w:marRight w:val="0"/>
              <w:marTop w:val="0"/>
              <w:marBottom w:val="0"/>
              <w:divBdr>
                <w:top w:val="none" w:sz="0" w:space="0" w:color="auto"/>
                <w:left w:val="none" w:sz="0" w:space="0" w:color="auto"/>
                <w:bottom w:val="none" w:sz="0" w:space="0" w:color="auto"/>
                <w:right w:val="none" w:sz="0" w:space="0" w:color="auto"/>
              </w:divBdr>
            </w:div>
            <w:div w:id="484400297">
              <w:marLeft w:val="0"/>
              <w:marRight w:val="0"/>
              <w:marTop w:val="0"/>
              <w:marBottom w:val="0"/>
              <w:divBdr>
                <w:top w:val="none" w:sz="0" w:space="0" w:color="auto"/>
                <w:left w:val="none" w:sz="0" w:space="0" w:color="auto"/>
                <w:bottom w:val="none" w:sz="0" w:space="0" w:color="auto"/>
                <w:right w:val="none" w:sz="0" w:space="0" w:color="auto"/>
              </w:divBdr>
              <w:divsChild>
                <w:div w:id="698700960">
                  <w:marLeft w:val="0"/>
                  <w:marRight w:val="0"/>
                  <w:marTop w:val="0"/>
                  <w:marBottom w:val="0"/>
                  <w:divBdr>
                    <w:top w:val="none" w:sz="0" w:space="0" w:color="auto"/>
                    <w:left w:val="none" w:sz="0" w:space="0" w:color="auto"/>
                    <w:bottom w:val="none" w:sz="0" w:space="0" w:color="auto"/>
                    <w:right w:val="none" w:sz="0" w:space="0" w:color="auto"/>
                  </w:divBdr>
                  <w:divsChild>
                    <w:div w:id="589315838">
                      <w:marLeft w:val="0"/>
                      <w:marRight w:val="0"/>
                      <w:marTop w:val="0"/>
                      <w:marBottom w:val="0"/>
                      <w:divBdr>
                        <w:top w:val="none" w:sz="0" w:space="0" w:color="auto"/>
                        <w:left w:val="none" w:sz="0" w:space="0" w:color="auto"/>
                        <w:bottom w:val="none" w:sz="0" w:space="0" w:color="auto"/>
                        <w:right w:val="none" w:sz="0" w:space="0" w:color="auto"/>
                      </w:divBdr>
                      <w:divsChild>
                        <w:div w:id="207032799">
                          <w:marLeft w:val="0"/>
                          <w:marRight w:val="0"/>
                          <w:marTop w:val="0"/>
                          <w:marBottom w:val="0"/>
                          <w:divBdr>
                            <w:top w:val="none" w:sz="0" w:space="0" w:color="auto"/>
                            <w:left w:val="none" w:sz="0" w:space="0" w:color="auto"/>
                            <w:bottom w:val="none" w:sz="0" w:space="0" w:color="auto"/>
                            <w:right w:val="none" w:sz="0" w:space="0" w:color="auto"/>
                          </w:divBdr>
                          <w:divsChild>
                            <w:div w:id="1181236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6574587">
              <w:marLeft w:val="0"/>
              <w:marRight w:val="0"/>
              <w:marTop w:val="0"/>
              <w:marBottom w:val="0"/>
              <w:divBdr>
                <w:top w:val="none" w:sz="0" w:space="0" w:color="auto"/>
                <w:left w:val="none" w:sz="0" w:space="0" w:color="auto"/>
                <w:bottom w:val="none" w:sz="0" w:space="0" w:color="auto"/>
                <w:right w:val="none" w:sz="0" w:space="0" w:color="auto"/>
              </w:divBdr>
            </w:div>
            <w:div w:id="1074545917">
              <w:marLeft w:val="0"/>
              <w:marRight w:val="0"/>
              <w:marTop w:val="0"/>
              <w:marBottom w:val="0"/>
              <w:divBdr>
                <w:top w:val="none" w:sz="0" w:space="0" w:color="auto"/>
                <w:left w:val="none" w:sz="0" w:space="0" w:color="auto"/>
                <w:bottom w:val="none" w:sz="0" w:space="0" w:color="auto"/>
                <w:right w:val="none" w:sz="0" w:space="0" w:color="auto"/>
              </w:divBdr>
            </w:div>
            <w:div w:id="1759404233">
              <w:marLeft w:val="0"/>
              <w:marRight w:val="0"/>
              <w:marTop w:val="0"/>
              <w:marBottom w:val="0"/>
              <w:divBdr>
                <w:top w:val="none" w:sz="0" w:space="0" w:color="auto"/>
                <w:left w:val="none" w:sz="0" w:space="0" w:color="auto"/>
                <w:bottom w:val="none" w:sz="0" w:space="0" w:color="auto"/>
                <w:right w:val="none" w:sz="0" w:space="0" w:color="auto"/>
              </w:divBdr>
            </w:div>
            <w:div w:id="409666038">
              <w:marLeft w:val="0"/>
              <w:marRight w:val="0"/>
              <w:marTop w:val="0"/>
              <w:marBottom w:val="0"/>
              <w:divBdr>
                <w:top w:val="none" w:sz="0" w:space="0" w:color="auto"/>
                <w:left w:val="none" w:sz="0" w:space="0" w:color="auto"/>
                <w:bottom w:val="none" w:sz="0" w:space="0" w:color="auto"/>
                <w:right w:val="none" w:sz="0" w:space="0" w:color="auto"/>
              </w:divBdr>
            </w:div>
            <w:div w:id="1190070956">
              <w:marLeft w:val="0"/>
              <w:marRight w:val="0"/>
              <w:marTop w:val="0"/>
              <w:marBottom w:val="0"/>
              <w:divBdr>
                <w:top w:val="none" w:sz="0" w:space="0" w:color="auto"/>
                <w:left w:val="none" w:sz="0" w:space="0" w:color="auto"/>
                <w:bottom w:val="none" w:sz="0" w:space="0" w:color="auto"/>
                <w:right w:val="none" w:sz="0" w:space="0" w:color="auto"/>
              </w:divBdr>
            </w:div>
            <w:div w:id="2067142924">
              <w:marLeft w:val="0"/>
              <w:marRight w:val="0"/>
              <w:marTop w:val="0"/>
              <w:marBottom w:val="0"/>
              <w:divBdr>
                <w:top w:val="none" w:sz="0" w:space="0" w:color="auto"/>
                <w:left w:val="none" w:sz="0" w:space="0" w:color="auto"/>
                <w:bottom w:val="none" w:sz="0" w:space="0" w:color="auto"/>
                <w:right w:val="none" w:sz="0" w:space="0" w:color="auto"/>
              </w:divBdr>
            </w:div>
            <w:div w:id="2066178030">
              <w:marLeft w:val="0"/>
              <w:marRight w:val="0"/>
              <w:marTop w:val="0"/>
              <w:marBottom w:val="0"/>
              <w:divBdr>
                <w:top w:val="none" w:sz="0" w:space="0" w:color="auto"/>
                <w:left w:val="none" w:sz="0" w:space="0" w:color="auto"/>
                <w:bottom w:val="none" w:sz="0" w:space="0" w:color="auto"/>
                <w:right w:val="none" w:sz="0" w:space="0" w:color="auto"/>
              </w:divBdr>
            </w:div>
          </w:divsChild>
        </w:div>
        <w:div w:id="532693757">
          <w:marLeft w:val="0"/>
          <w:marRight w:val="0"/>
          <w:marTop w:val="0"/>
          <w:marBottom w:val="0"/>
          <w:divBdr>
            <w:top w:val="none" w:sz="0" w:space="0" w:color="auto"/>
            <w:left w:val="none" w:sz="0" w:space="0" w:color="auto"/>
            <w:bottom w:val="none" w:sz="0" w:space="0" w:color="auto"/>
            <w:right w:val="none" w:sz="0" w:space="0" w:color="auto"/>
          </w:divBdr>
          <w:divsChild>
            <w:div w:id="1268274412">
              <w:marLeft w:val="0"/>
              <w:marRight w:val="0"/>
              <w:marTop w:val="0"/>
              <w:marBottom w:val="0"/>
              <w:divBdr>
                <w:top w:val="none" w:sz="0" w:space="0" w:color="auto"/>
                <w:left w:val="none" w:sz="0" w:space="0" w:color="auto"/>
                <w:bottom w:val="none" w:sz="0" w:space="0" w:color="auto"/>
                <w:right w:val="none" w:sz="0" w:space="0" w:color="auto"/>
              </w:divBdr>
            </w:div>
            <w:div w:id="2090692029">
              <w:marLeft w:val="0"/>
              <w:marRight w:val="0"/>
              <w:marTop w:val="0"/>
              <w:marBottom w:val="0"/>
              <w:divBdr>
                <w:top w:val="none" w:sz="0" w:space="0" w:color="auto"/>
                <w:left w:val="none" w:sz="0" w:space="0" w:color="auto"/>
                <w:bottom w:val="none" w:sz="0" w:space="0" w:color="auto"/>
                <w:right w:val="none" w:sz="0" w:space="0" w:color="auto"/>
              </w:divBdr>
            </w:div>
            <w:div w:id="558443771">
              <w:marLeft w:val="0"/>
              <w:marRight w:val="0"/>
              <w:marTop w:val="0"/>
              <w:marBottom w:val="0"/>
              <w:divBdr>
                <w:top w:val="none" w:sz="0" w:space="0" w:color="auto"/>
                <w:left w:val="none" w:sz="0" w:space="0" w:color="auto"/>
                <w:bottom w:val="none" w:sz="0" w:space="0" w:color="auto"/>
                <w:right w:val="none" w:sz="0" w:space="0" w:color="auto"/>
              </w:divBdr>
            </w:div>
            <w:div w:id="573198478">
              <w:marLeft w:val="0"/>
              <w:marRight w:val="0"/>
              <w:marTop w:val="0"/>
              <w:marBottom w:val="0"/>
              <w:divBdr>
                <w:top w:val="none" w:sz="0" w:space="0" w:color="auto"/>
                <w:left w:val="none" w:sz="0" w:space="0" w:color="auto"/>
                <w:bottom w:val="none" w:sz="0" w:space="0" w:color="auto"/>
                <w:right w:val="none" w:sz="0" w:space="0" w:color="auto"/>
              </w:divBdr>
            </w:div>
            <w:div w:id="1898315981">
              <w:marLeft w:val="0"/>
              <w:marRight w:val="0"/>
              <w:marTop w:val="0"/>
              <w:marBottom w:val="0"/>
              <w:divBdr>
                <w:top w:val="none" w:sz="0" w:space="0" w:color="auto"/>
                <w:left w:val="none" w:sz="0" w:space="0" w:color="auto"/>
                <w:bottom w:val="none" w:sz="0" w:space="0" w:color="auto"/>
                <w:right w:val="none" w:sz="0" w:space="0" w:color="auto"/>
              </w:divBdr>
            </w:div>
            <w:div w:id="1436050671">
              <w:marLeft w:val="0"/>
              <w:marRight w:val="0"/>
              <w:marTop w:val="0"/>
              <w:marBottom w:val="0"/>
              <w:divBdr>
                <w:top w:val="none" w:sz="0" w:space="0" w:color="auto"/>
                <w:left w:val="none" w:sz="0" w:space="0" w:color="auto"/>
                <w:bottom w:val="none" w:sz="0" w:space="0" w:color="auto"/>
                <w:right w:val="none" w:sz="0" w:space="0" w:color="auto"/>
              </w:divBdr>
            </w:div>
            <w:div w:id="1273705884">
              <w:marLeft w:val="0"/>
              <w:marRight w:val="0"/>
              <w:marTop w:val="0"/>
              <w:marBottom w:val="0"/>
              <w:divBdr>
                <w:top w:val="none" w:sz="0" w:space="0" w:color="auto"/>
                <w:left w:val="none" w:sz="0" w:space="0" w:color="auto"/>
                <w:bottom w:val="none" w:sz="0" w:space="0" w:color="auto"/>
                <w:right w:val="none" w:sz="0" w:space="0" w:color="auto"/>
              </w:divBdr>
            </w:div>
            <w:div w:id="932661519">
              <w:marLeft w:val="0"/>
              <w:marRight w:val="0"/>
              <w:marTop w:val="0"/>
              <w:marBottom w:val="0"/>
              <w:divBdr>
                <w:top w:val="none" w:sz="0" w:space="0" w:color="auto"/>
                <w:left w:val="none" w:sz="0" w:space="0" w:color="auto"/>
                <w:bottom w:val="none" w:sz="0" w:space="0" w:color="auto"/>
                <w:right w:val="none" w:sz="0" w:space="0" w:color="auto"/>
              </w:divBdr>
            </w:div>
            <w:div w:id="1363440723">
              <w:marLeft w:val="0"/>
              <w:marRight w:val="0"/>
              <w:marTop w:val="0"/>
              <w:marBottom w:val="0"/>
              <w:divBdr>
                <w:top w:val="none" w:sz="0" w:space="0" w:color="auto"/>
                <w:left w:val="none" w:sz="0" w:space="0" w:color="auto"/>
                <w:bottom w:val="none" w:sz="0" w:space="0" w:color="auto"/>
                <w:right w:val="none" w:sz="0" w:space="0" w:color="auto"/>
              </w:divBdr>
            </w:div>
            <w:div w:id="846405393">
              <w:marLeft w:val="0"/>
              <w:marRight w:val="0"/>
              <w:marTop w:val="0"/>
              <w:marBottom w:val="0"/>
              <w:divBdr>
                <w:top w:val="none" w:sz="0" w:space="0" w:color="auto"/>
                <w:left w:val="none" w:sz="0" w:space="0" w:color="auto"/>
                <w:bottom w:val="none" w:sz="0" w:space="0" w:color="auto"/>
                <w:right w:val="none" w:sz="0" w:space="0" w:color="auto"/>
              </w:divBdr>
            </w:div>
            <w:div w:id="1424060817">
              <w:marLeft w:val="0"/>
              <w:marRight w:val="0"/>
              <w:marTop w:val="0"/>
              <w:marBottom w:val="0"/>
              <w:divBdr>
                <w:top w:val="none" w:sz="0" w:space="0" w:color="auto"/>
                <w:left w:val="none" w:sz="0" w:space="0" w:color="auto"/>
                <w:bottom w:val="none" w:sz="0" w:space="0" w:color="auto"/>
                <w:right w:val="none" w:sz="0" w:space="0" w:color="auto"/>
              </w:divBdr>
            </w:div>
            <w:div w:id="1704205514">
              <w:marLeft w:val="0"/>
              <w:marRight w:val="0"/>
              <w:marTop w:val="0"/>
              <w:marBottom w:val="0"/>
              <w:divBdr>
                <w:top w:val="none" w:sz="0" w:space="0" w:color="auto"/>
                <w:left w:val="none" w:sz="0" w:space="0" w:color="auto"/>
                <w:bottom w:val="none" w:sz="0" w:space="0" w:color="auto"/>
                <w:right w:val="none" w:sz="0" w:space="0" w:color="auto"/>
              </w:divBdr>
            </w:div>
            <w:div w:id="1914006620">
              <w:marLeft w:val="0"/>
              <w:marRight w:val="0"/>
              <w:marTop w:val="0"/>
              <w:marBottom w:val="0"/>
              <w:divBdr>
                <w:top w:val="none" w:sz="0" w:space="0" w:color="auto"/>
                <w:left w:val="none" w:sz="0" w:space="0" w:color="auto"/>
                <w:bottom w:val="none" w:sz="0" w:space="0" w:color="auto"/>
                <w:right w:val="none" w:sz="0" w:space="0" w:color="auto"/>
              </w:divBdr>
            </w:div>
            <w:div w:id="929123639">
              <w:marLeft w:val="0"/>
              <w:marRight w:val="0"/>
              <w:marTop w:val="0"/>
              <w:marBottom w:val="0"/>
              <w:divBdr>
                <w:top w:val="none" w:sz="0" w:space="0" w:color="auto"/>
                <w:left w:val="none" w:sz="0" w:space="0" w:color="auto"/>
                <w:bottom w:val="none" w:sz="0" w:space="0" w:color="auto"/>
                <w:right w:val="none" w:sz="0" w:space="0" w:color="auto"/>
              </w:divBdr>
            </w:div>
            <w:div w:id="334235897">
              <w:marLeft w:val="0"/>
              <w:marRight w:val="0"/>
              <w:marTop w:val="0"/>
              <w:marBottom w:val="0"/>
              <w:divBdr>
                <w:top w:val="none" w:sz="0" w:space="0" w:color="auto"/>
                <w:left w:val="none" w:sz="0" w:space="0" w:color="auto"/>
                <w:bottom w:val="none" w:sz="0" w:space="0" w:color="auto"/>
                <w:right w:val="none" w:sz="0" w:space="0" w:color="auto"/>
              </w:divBdr>
            </w:div>
            <w:div w:id="1278223322">
              <w:marLeft w:val="0"/>
              <w:marRight w:val="0"/>
              <w:marTop w:val="0"/>
              <w:marBottom w:val="0"/>
              <w:divBdr>
                <w:top w:val="none" w:sz="0" w:space="0" w:color="auto"/>
                <w:left w:val="none" w:sz="0" w:space="0" w:color="auto"/>
                <w:bottom w:val="none" w:sz="0" w:space="0" w:color="auto"/>
                <w:right w:val="none" w:sz="0" w:space="0" w:color="auto"/>
              </w:divBdr>
            </w:div>
            <w:div w:id="1832408841">
              <w:marLeft w:val="0"/>
              <w:marRight w:val="0"/>
              <w:marTop w:val="0"/>
              <w:marBottom w:val="0"/>
              <w:divBdr>
                <w:top w:val="none" w:sz="0" w:space="0" w:color="auto"/>
                <w:left w:val="none" w:sz="0" w:space="0" w:color="auto"/>
                <w:bottom w:val="none" w:sz="0" w:space="0" w:color="auto"/>
                <w:right w:val="none" w:sz="0" w:space="0" w:color="auto"/>
              </w:divBdr>
            </w:div>
          </w:divsChild>
        </w:div>
        <w:div w:id="1599171043">
          <w:marLeft w:val="0"/>
          <w:marRight w:val="0"/>
          <w:marTop w:val="0"/>
          <w:marBottom w:val="0"/>
          <w:divBdr>
            <w:top w:val="none" w:sz="0" w:space="0" w:color="auto"/>
            <w:left w:val="none" w:sz="0" w:space="0" w:color="auto"/>
            <w:bottom w:val="none" w:sz="0" w:space="0" w:color="auto"/>
            <w:right w:val="none" w:sz="0" w:space="0" w:color="auto"/>
          </w:divBdr>
          <w:divsChild>
            <w:div w:id="94205597">
              <w:marLeft w:val="0"/>
              <w:marRight w:val="0"/>
              <w:marTop w:val="0"/>
              <w:marBottom w:val="0"/>
              <w:divBdr>
                <w:top w:val="none" w:sz="0" w:space="0" w:color="auto"/>
                <w:left w:val="none" w:sz="0" w:space="0" w:color="auto"/>
                <w:bottom w:val="none" w:sz="0" w:space="0" w:color="auto"/>
                <w:right w:val="none" w:sz="0" w:space="0" w:color="auto"/>
              </w:divBdr>
            </w:div>
            <w:div w:id="1335375485">
              <w:marLeft w:val="0"/>
              <w:marRight w:val="0"/>
              <w:marTop w:val="0"/>
              <w:marBottom w:val="0"/>
              <w:divBdr>
                <w:top w:val="none" w:sz="0" w:space="0" w:color="auto"/>
                <w:left w:val="none" w:sz="0" w:space="0" w:color="auto"/>
                <w:bottom w:val="none" w:sz="0" w:space="0" w:color="auto"/>
                <w:right w:val="none" w:sz="0" w:space="0" w:color="auto"/>
              </w:divBdr>
            </w:div>
            <w:div w:id="1969124277">
              <w:marLeft w:val="0"/>
              <w:marRight w:val="0"/>
              <w:marTop w:val="0"/>
              <w:marBottom w:val="0"/>
              <w:divBdr>
                <w:top w:val="none" w:sz="0" w:space="0" w:color="auto"/>
                <w:left w:val="none" w:sz="0" w:space="0" w:color="auto"/>
                <w:bottom w:val="none" w:sz="0" w:space="0" w:color="auto"/>
                <w:right w:val="none" w:sz="0" w:space="0" w:color="auto"/>
              </w:divBdr>
            </w:div>
            <w:div w:id="583494485">
              <w:marLeft w:val="0"/>
              <w:marRight w:val="0"/>
              <w:marTop w:val="0"/>
              <w:marBottom w:val="0"/>
              <w:divBdr>
                <w:top w:val="none" w:sz="0" w:space="0" w:color="auto"/>
                <w:left w:val="none" w:sz="0" w:space="0" w:color="auto"/>
                <w:bottom w:val="none" w:sz="0" w:space="0" w:color="auto"/>
                <w:right w:val="none" w:sz="0" w:space="0" w:color="auto"/>
              </w:divBdr>
            </w:div>
            <w:div w:id="997222507">
              <w:marLeft w:val="0"/>
              <w:marRight w:val="0"/>
              <w:marTop w:val="0"/>
              <w:marBottom w:val="0"/>
              <w:divBdr>
                <w:top w:val="none" w:sz="0" w:space="0" w:color="auto"/>
                <w:left w:val="none" w:sz="0" w:space="0" w:color="auto"/>
                <w:bottom w:val="none" w:sz="0" w:space="0" w:color="auto"/>
                <w:right w:val="none" w:sz="0" w:space="0" w:color="auto"/>
              </w:divBdr>
            </w:div>
            <w:div w:id="1948196019">
              <w:marLeft w:val="0"/>
              <w:marRight w:val="0"/>
              <w:marTop w:val="0"/>
              <w:marBottom w:val="0"/>
              <w:divBdr>
                <w:top w:val="none" w:sz="0" w:space="0" w:color="auto"/>
                <w:left w:val="none" w:sz="0" w:space="0" w:color="auto"/>
                <w:bottom w:val="none" w:sz="0" w:space="0" w:color="auto"/>
                <w:right w:val="none" w:sz="0" w:space="0" w:color="auto"/>
              </w:divBdr>
            </w:div>
            <w:div w:id="10762446">
              <w:marLeft w:val="0"/>
              <w:marRight w:val="0"/>
              <w:marTop w:val="0"/>
              <w:marBottom w:val="0"/>
              <w:divBdr>
                <w:top w:val="none" w:sz="0" w:space="0" w:color="auto"/>
                <w:left w:val="none" w:sz="0" w:space="0" w:color="auto"/>
                <w:bottom w:val="none" w:sz="0" w:space="0" w:color="auto"/>
                <w:right w:val="none" w:sz="0" w:space="0" w:color="auto"/>
              </w:divBdr>
            </w:div>
            <w:div w:id="1419405986">
              <w:marLeft w:val="0"/>
              <w:marRight w:val="0"/>
              <w:marTop w:val="0"/>
              <w:marBottom w:val="0"/>
              <w:divBdr>
                <w:top w:val="none" w:sz="0" w:space="0" w:color="auto"/>
                <w:left w:val="none" w:sz="0" w:space="0" w:color="auto"/>
                <w:bottom w:val="none" w:sz="0" w:space="0" w:color="auto"/>
                <w:right w:val="none" w:sz="0" w:space="0" w:color="auto"/>
              </w:divBdr>
            </w:div>
            <w:div w:id="1585603276">
              <w:marLeft w:val="0"/>
              <w:marRight w:val="0"/>
              <w:marTop w:val="0"/>
              <w:marBottom w:val="0"/>
              <w:divBdr>
                <w:top w:val="none" w:sz="0" w:space="0" w:color="auto"/>
                <w:left w:val="none" w:sz="0" w:space="0" w:color="auto"/>
                <w:bottom w:val="none" w:sz="0" w:space="0" w:color="auto"/>
                <w:right w:val="none" w:sz="0" w:space="0" w:color="auto"/>
              </w:divBdr>
            </w:div>
            <w:div w:id="1582786709">
              <w:marLeft w:val="0"/>
              <w:marRight w:val="0"/>
              <w:marTop w:val="0"/>
              <w:marBottom w:val="0"/>
              <w:divBdr>
                <w:top w:val="none" w:sz="0" w:space="0" w:color="auto"/>
                <w:left w:val="none" w:sz="0" w:space="0" w:color="auto"/>
                <w:bottom w:val="none" w:sz="0" w:space="0" w:color="auto"/>
                <w:right w:val="none" w:sz="0" w:space="0" w:color="auto"/>
              </w:divBdr>
            </w:div>
            <w:div w:id="980615282">
              <w:marLeft w:val="0"/>
              <w:marRight w:val="0"/>
              <w:marTop w:val="0"/>
              <w:marBottom w:val="0"/>
              <w:divBdr>
                <w:top w:val="none" w:sz="0" w:space="0" w:color="auto"/>
                <w:left w:val="none" w:sz="0" w:space="0" w:color="auto"/>
                <w:bottom w:val="none" w:sz="0" w:space="0" w:color="auto"/>
                <w:right w:val="none" w:sz="0" w:space="0" w:color="auto"/>
              </w:divBdr>
            </w:div>
            <w:div w:id="1264336501">
              <w:marLeft w:val="0"/>
              <w:marRight w:val="0"/>
              <w:marTop w:val="0"/>
              <w:marBottom w:val="0"/>
              <w:divBdr>
                <w:top w:val="none" w:sz="0" w:space="0" w:color="auto"/>
                <w:left w:val="none" w:sz="0" w:space="0" w:color="auto"/>
                <w:bottom w:val="none" w:sz="0" w:space="0" w:color="auto"/>
                <w:right w:val="none" w:sz="0" w:space="0" w:color="auto"/>
              </w:divBdr>
            </w:div>
            <w:div w:id="770860932">
              <w:marLeft w:val="0"/>
              <w:marRight w:val="0"/>
              <w:marTop w:val="0"/>
              <w:marBottom w:val="0"/>
              <w:divBdr>
                <w:top w:val="none" w:sz="0" w:space="0" w:color="auto"/>
                <w:left w:val="none" w:sz="0" w:space="0" w:color="auto"/>
                <w:bottom w:val="none" w:sz="0" w:space="0" w:color="auto"/>
                <w:right w:val="none" w:sz="0" w:space="0" w:color="auto"/>
              </w:divBdr>
            </w:div>
            <w:div w:id="1360005149">
              <w:marLeft w:val="0"/>
              <w:marRight w:val="0"/>
              <w:marTop w:val="0"/>
              <w:marBottom w:val="0"/>
              <w:divBdr>
                <w:top w:val="none" w:sz="0" w:space="0" w:color="auto"/>
                <w:left w:val="none" w:sz="0" w:space="0" w:color="auto"/>
                <w:bottom w:val="none" w:sz="0" w:space="0" w:color="auto"/>
                <w:right w:val="none" w:sz="0" w:space="0" w:color="auto"/>
              </w:divBdr>
            </w:div>
            <w:div w:id="1119907732">
              <w:marLeft w:val="0"/>
              <w:marRight w:val="0"/>
              <w:marTop w:val="0"/>
              <w:marBottom w:val="0"/>
              <w:divBdr>
                <w:top w:val="none" w:sz="0" w:space="0" w:color="auto"/>
                <w:left w:val="none" w:sz="0" w:space="0" w:color="auto"/>
                <w:bottom w:val="none" w:sz="0" w:space="0" w:color="auto"/>
                <w:right w:val="none" w:sz="0" w:space="0" w:color="auto"/>
              </w:divBdr>
            </w:div>
            <w:div w:id="905071323">
              <w:marLeft w:val="0"/>
              <w:marRight w:val="0"/>
              <w:marTop w:val="0"/>
              <w:marBottom w:val="0"/>
              <w:divBdr>
                <w:top w:val="none" w:sz="0" w:space="0" w:color="auto"/>
                <w:left w:val="none" w:sz="0" w:space="0" w:color="auto"/>
                <w:bottom w:val="none" w:sz="0" w:space="0" w:color="auto"/>
                <w:right w:val="none" w:sz="0" w:space="0" w:color="auto"/>
              </w:divBdr>
            </w:div>
          </w:divsChild>
        </w:div>
        <w:div w:id="900558426">
          <w:marLeft w:val="0"/>
          <w:marRight w:val="0"/>
          <w:marTop w:val="0"/>
          <w:marBottom w:val="0"/>
          <w:divBdr>
            <w:top w:val="none" w:sz="0" w:space="0" w:color="auto"/>
            <w:left w:val="none" w:sz="0" w:space="0" w:color="auto"/>
            <w:bottom w:val="none" w:sz="0" w:space="0" w:color="auto"/>
            <w:right w:val="none" w:sz="0" w:space="0" w:color="auto"/>
          </w:divBdr>
          <w:divsChild>
            <w:div w:id="1301303305">
              <w:marLeft w:val="0"/>
              <w:marRight w:val="0"/>
              <w:marTop w:val="0"/>
              <w:marBottom w:val="0"/>
              <w:divBdr>
                <w:top w:val="none" w:sz="0" w:space="0" w:color="auto"/>
                <w:left w:val="none" w:sz="0" w:space="0" w:color="auto"/>
                <w:bottom w:val="none" w:sz="0" w:space="0" w:color="auto"/>
                <w:right w:val="none" w:sz="0" w:space="0" w:color="auto"/>
              </w:divBdr>
            </w:div>
            <w:div w:id="264120636">
              <w:marLeft w:val="0"/>
              <w:marRight w:val="0"/>
              <w:marTop w:val="0"/>
              <w:marBottom w:val="0"/>
              <w:divBdr>
                <w:top w:val="none" w:sz="0" w:space="0" w:color="auto"/>
                <w:left w:val="none" w:sz="0" w:space="0" w:color="auto"/>
                <w:bottom w:val="none" w:sz="0" w:space="0" w:color="auto"/>
                <w:right w:val="none" w:sz="0" w:space="0" w:color="auto"/>
              </w:divBdr>
            </w:div>
            <w:div w:id="2040935024">
              <w:marLeft w:val="0"/>
              <w:marRight w:val="0"/>
              <w:marTop w:val="0"/>
              <w:marBottom w:val="0"/>
              <w:divBdr>
                <w:top w:val="none" w:sz="0" w:space="0" w:color="auto"/>
                <w:left w:val="none" w:sz="0" w:space="0" w:color="auto"/>
                <w:bottom w:val="none" w:sz="0" w:space="0" w:color="auto"/>
                <w:right w:val="none" w:sz="0" w:space="0" w:color="auto"/>
              </w:divBdr>
            </w:div>
            <w:div w:id="2030254127">
              <w:marLeft w:val="0"/>
              <w:marRight w:val="0"/>
              <w:marTop w:val="0"/>
              <w:marBottom w:val="0"/>
              <w:divBdr>
                <w:top w:val="none" w:sz="0" w:space="0" w:color="auto"/>
                <w:left w:val="none" w:sz="0" w:space="0" w:color="auto"/>
                <w:bottom w:val="none" w:sz="0" w:space="0" w:color="auto"/>
                <w:right w:val="none" w:sz="0" w:space="0" w:color="auto"/>
              </w:divBdr>
            </w:div>
            <w:div w:id="1498184688">
              <w:marLeft w:val="0"/>
              <w:marRight w:val="0"/>
              <w:marTop w:val="0"/>
              <w:marBottom w:val="0"/>
              <w:divBdr>
                <w:top w:val="none" w:sz="0" w:space="0" w:color="auto"/>
                <w:left w:val="none" w:sz="0" w:space="0" w:color="auto"/>
                <w:bottom w:val="none" w:sz="0" w:space="0" w:color="auto"/>
                <w:right w:val="none" w:sz="0" w:space="0" w:color="auto"/>
              </w:divBdr>
            </w:div>
            <w:div w:id="1504855046">
              <w:marLeft w:val="0"/>
              <w:marRight w:val="0"/>
              <w:marTop w:val="0"/>
              <w:marBottom w:val="0"/>
              <w:divBdr>
                <w:top w:val="none" w:sz="0" w:space="0" w:color="auto"/>
                <w:left w:val="none" w:sz="0" w:space="0" w:color="auto"/>
                <w:bottom w:val="none" w:sz="0" w:space="0" w:color="auto"/>
                <w:right w:val="none" w:sz="0" w:space="0" w:color="auto"/>
              </w:divBdr>
            </w:div>
            <w:div w:id="1062027358">
              <w:marLeft w:val="0"/>
              <w:marRight w:val="0"/>
              <w:marTop w:val="0"/>
              <w:marBottom w:val="0"/>
              <w:divBdr>
                <w:top w:val="none" w:sz="0" w:space="0" w:color="auto"/>
                <w:left w:val="none" w:sz="0" w:space="0" w:color="auto"/>
                <w:bottom w:val="none" w:sz="0" w:space="0" w:color="auto"/>
                <w:right w:val="none" w:sz="0" w:space="0" w:color="auto"/>
              </w:divBdr>
            </w:div>
            <w:div w:id="1955092563">
              <w:marLeft w:val="0"/>
              <w:marRight w:val="0"/>
              <w:marTop w:val="0"/>
              <w:marBottom w:val="0"/>
              <w:divBdr>
                <w:top w:val="none" w:sz="0" w:space="0" w:color="auto"/>
                <w:left w:val="none" w:sz="0" w:space="0" w:color="auto"/>
                <w:bottom w:val="none" w:sz="0" w:space="0" w:color="auto"/>
                <w:right w:val="none" w:sz="0" w:space="0" w:color="auto"/>
              </w:divBdr>
            </w:div>
            <w:div w:id="182671323">
              <w:marLeft w:val="0"/>
              <w:marRight w:val="0"/>
              <w:marTop w:val="0"/>
              <w:marBottom w:val="0"/>
              <w:divBdr>
                <w:top w:val="none" w:sz="0" w:space="0" w:color="auto"/>
                <w:left w:val="none" w:sz="0" w:space="0" w:color="auto"/>
                <w:bottom w:val="none" w:sz="0" w:space="0" w:color="auto"/>
                <w:right w:val="none" w:sz="0" w:space="0" w:color="auto"/>
              </w:divBdr>
            </w:div>
            <w:div w:id="497690749">
              <w:marLeft w:val="0"/>
              <w:marRight w:val="0"/>
              <w:marTop w:val="0"/>
              <w:marBottom w:val="0"/>
              <w:divBdr>
                <w:top w:val="none" w:sz="0" w:space="0" w:color="auto"/>
                <w:left w:val="none" w:sz="0" w:space="0" w:color="auto"/>
                <w:bottom w:val="none" w:sz="0" w:space="0" w:color="auto"/>
                <w:right w:val="none" w:sz="0" w:space="0" w:color="auto"/>
              </w:divBdr>
            </w:div>
            <w:div w:id="145561482">
              <w:marLeft w:val="0"/>
              <w:marRight w:val="0"/>
              <w:marTop w:val="0"/>
              <w:marBottom w:val="0"/>
              <w:divBdr>
                <w:top w:val="none" w:sz="0" w:space="0" w:color="auto"/>
                <w:left w:val="none" w:sz="0" w:space="0" w:color="auto"/>
                <w:bottom w:val="none" w:sz="0" w:space="0" w:color="auto"/>
                <w:right w:val="none" w:sz="0" w:space="0" w:color="auto"/>
              </w:divBdr>
            </w:div>
            <w:div w:id="437019819">
              <w:marLeft w:val="0"/>
              <w:marRight w:val="0"/>
              <w:marTop w:val="0"/>
              <w:marBottom w:val="0"/>
              <w:divBdr>
                <w:top w:val="none" w:sz="0" w:space="0" w:color="auto"/>
                <w:left w:val="none" w:sz="0" w:space="0" w:color="auto"/>
                <w:bottom w:val="none" w:sz="0" w:space="0" w:color="auto"/>
                <w:right w:val="none" w:sz="0" w:space="0" w:color="auto"/>
              </w:divBdr>
            </w:div>
            <w:div w:id="134958854">
              <w:marLeft w:val="0"/>
              <w:marRight w:val="0"/>
              <w:marTop w:val="0"/>
              <w:marBottom w:val="0"/>
              <w:divBdr>
                <w:top w:val="none" w:sz="0" w:space="0" w:color="auto"/>
                <w:left w:val="none" w:sz="0" w:space="0" w:color="auto"/>
                <w:bottom w:val="none" w:sz="0" w:space="0" w:color="auto"/>
                <w:right w:val="none" w:sz="0" w:space="0" w:color="auto"/>
              </w:divBdr>
            </w:div>
            <w:div w:id="1098717796">
              <w:marLeft w:val="0"/>
              <w:marRight w:val="0"/>
              <w:marTop w:val="0"/>
              <w:marBottom w:val="0"/>
              <w:divBdr>
                <w:top w:val="none" w:sz="0" w:space="0" w:color="auto"/>
                <w:left w:val="none" w:sz="0" w:space="0" w:color="auto"/>
                <w:bottom w:val="none" w:sz="0" w:space="0" w:color="auto"/>
                <w:right w:val="none" w:sz="0" w:space="0" w:color="auto"/>
              </w:divBdr>
            </w:div>
            <w:div w:id="210895187">
              <w:marLeft w:val="0"/>
              <w:marRight w:val="0"/>
              <w:marTop w:val="0"/>
              <w:marBottom w:val="0"/>
              <w:divBdr>
                <w:top w:val="none" w:sz="0" w:space="0" w:color="auto"/>
                <w:left w:val="none" w:sz="0" w:space="0" w:color="auto"/>
                <w:bottom w:val="none" w:sz="0" w:space="0" w:color="auto"/>
                <w:right w:val="none" w:sz="0" w:space="0" w:color="auto"/>
              </w:divBdr>
            </w:div>
            <w:div w:id="1586956016">
              <w:marLeft w:val="0"/>
              <w:marRight w:val="0"/>
              <w:marTop w:val="0"/>
              <w:marBottom w:val="0"/>
              <w:divBdr>
                <w:top w:val="none" w:sz="0" w:space="0" w:color="auto"/>
                <w:left w:val="none" w:sz="0" w:space="0" w:color="auto"/>
                <w:bottom w:val="none" w:sz="0" w:space="0" w:color="auto"/>
                <w:right w:val="none" w:sz="0" w:space="0" w:color="auto"/>
              </w:divBdr>
            </w:div>
            <w:div w:id="967199774">
              <w:marLeft w:val="0"/>
              <w:marRight w:val="0"/>
              <w:marTop w:val="0"/>
              <w:marBottom w:val="0"/>
              <w:divBdr>
                <w:top w:val="none" w:sz="0" w:space="0" w:color="auto"/>
                <w:left w:val="none" w:sz="0" w:space="0" w:color="auto"/>
                <w:bottom w:val="none" w:sz="0" w:space="0" w:color="auto"/>
                <w:right w:val="none" w:sz="0" w:space="0" w:color="auto"/>
              </w:divBdr>
            </w:div>
          </w:divsChild>
        </w:div>
        <w:div w:id="222955251">
          <w:marLeft w:val="0"/>
          <w:marRight w:val="0"/>
          <w:marTop w:val="0"/>
          <w:marBottom w:val="0"/>
          <w:divBdr>
            <w:top w:val="none" w:sz="0" w:space="0" w:color="auto"/>
            <w:left w:val="none" w:sz="0" w:space="0" w:color="auto"/>
            <w:bottom w:val="none" w:sz="0" w:space="0" w:color="auto"/>
            <w:right w:val="none" w:sz="0" w:space="0" w:color="auto"/>
          </w:divBdr>
          <w:divsChild>
            <w:div w:id="470293402">
              <w:marLeft w:val="0"/>
              <w:marRight w:val="0"/>
              <w:marTop w:val="0"/>
              <w:marBottom w:val="0"/>
              <w:divBdr>
                <w:top w:val="none" w:sz="0" w:space="0" w:color="auto"/>
                <w:left w:val="none" w:sz="0" w:space="0" w:color="auto"/>
                <w:bottom w:val="none" w:sz="0" w:space="0" w:color="auto"/>
                <w:right w:val="none" w:sz="0" w:space="0" w:color="auto"/>
              </w:divBdr>
            </w:div>
            <w:div w:id="1798059761">
              <w:marLeft w:val="0"/>
              <w:marRight w:val="0"/>
              <w:marTop w:val="0"/>
              <w:marBottom w:val="0"/>
              <w:divBdr>
                <w:top w:val="none" w:sz="0" w:space="0" w:color="auto"/>
                <w:left w:val="none" w:sz="0" w:space="0" w:color="auto"/>
                <w:bottom w:val="none" w:sz="0" w:space="0" w:color="auto"/>
                <w:right w:val="none" w:sz="0" w:space="0" w:color="auto"/>
              </w:divBdr>
            </w:div>
            <w:div w:id="1226916501">
              <w:marLeft w:val="0"/>
              <w:marRight w:val="0"/>
              <w:marTop w:val="0"/>
              <w:marBottom w:val="0"/>
              <w:divBdr>
                <w:top w:val="none" w:sz="0" w:space="0" w:color="auto"/>
                <w:left w:val="none" w:sz="0" w:space="0" w:color="auto"/>
                <w:bottom w:val="none" w:sz="0" w:space="0" w:color="auto"/>
                <w:right w:val="none" w:sz="0" w:space="0" w:color="auto"/>
              </w:divBdr>
            </w:div>
            <w:div w:id="1885408439">
              <w:marLeft w:val="0"/>
              <w:marRight w:val="0"/>
              <w:marTop w:val="0"/>
              <w:marBottom w:val="0"/>
              <w:divBdr>
                <w:top w:val="none" w:sz="0" w:space="0" w:color="auto"/>
                <w:left w:val="none" w:sz="0" w:space="0" w:color="auto"/>
                <w:bottom w:val="none" w:sz="0" w:space="0" w:color="auto"/>
                <w:right w:val="none" w:sz="0" w:space="0" w:color="auto"/>
              </w:divBdr>
            </w:div>
            <w:div w:id="1647315412">
              <w:marLeft w:val="0"/>
              <w:marRight w:val="0"/>
              <w:marTop w:val="0"/>
              <w:marBottom w:val="0"/>
              <w:divBdr>
                <w:top w:val="none" w:sz="0" w:space="0" w:color="auto"/>
                <w:left w:val="none" w:sz="0" w:space="0" w:color="auto"/>
                <w:bottom w:val="none" w:sz="0" w:space="0" w:color="auto"/>
                <w:right w:val="none" w:sz="0" w:space="0" w:color="auto"/>
              </w:divBdr>
            </w:div>
            <w:div w:id="309945235">
              <w:marLeft w:val="0"/>
              <w:marRight w:val="0"/>
              <w:marTop w:val="0"/>
              <w:marBottom w:val="0"/>
              <w:divBdr>
                <w:top w:val="none" w:sz="0" w:space="0" w:color="auto"/>
                <w:left w:val="none" w:sz="0" w:space="0" w:color="auto"/>
                <w:bottom w:val="none" w:sz="0" w:space="0" w:color="auto"/>
                <w:right w:val="none" w:sz="0" w:space="0" w:color="auto"/>
              </w:divBdr>
            </w:div>
            <w:div w:id="790823473">
              <w:marLeft w:val="0"/>
              <w:marRight w:val="0"/>
              <w:marTop w:val="0"/>
              <w:marBottom w:val="0"/>
              <w:divBdr>
                <w:top w:val="none" w:sz="0" w:space="0" w:color="auto"/>
                <w:left w:val="none" w:sz="0" w:space="0" w:color="auto"/>
                <w:bottom w:val="none" w:sz="0" w:space="0" w:color="auto"/>
                <w:right w:val="none" w:sz="0" w:space="0" w:color="auto"/>
              </w:divBdr>
            </w:div>
            <w:div w:id="1099445955">
              <w:marLeft w:val="0"/>
              <w:marRight w:val="0"/>
              <w:marTop w:val="0"/>
              <w:marBottom w:val="0"/>
              <w:divBdr>
                <w:top w:val="none" w:sz="0" w:space="0" w:color="auto"/>
                <w:left w:val="none" w:sz="0" w:space="0" w:color="auto"/>
                <w:bottom w:val="none" w:sz="0" w:space="0" w:color="auto"/>
                <w:right w:val="none" w:sz="0" w:space="0" w:color="auto"/>
              </w:divBdr>
            </w:div>
            <w:div w:id="1780104656">
              <w:marLeft w:val="0"/>
              <w:marRight w:val="0"/>
              <w:marTop w:val="0"/>
              <w:marBottom w:val="0"/>
              <w:divBdr>
                <w:top w:val="none" w:sz="0" w:space="0" w:color="auto"/>
                <w:left w:val="none" w:sz="0" w:space="0" w:color="auto"/>
                <w:bottom w:val="none" w:sz="0" w:space="0" w:color="auto"/>
                <w:right w:val="none" w:sz="0" w:space="0" w:color="auto"/>
              </w:divBdr>
            </w:div>
            <w:div w:id="2003660707">
              <w:marLeft w:val="0"/>
              <w:marRight w:val="0"/>
              <w:marTop w:val="0"/>
              <w:marBottom w:val="0"/>
              <w:divBdr>
                <w:top w:val="none" w:sz="0" w:space="0" w:color="auto"/>
                <w:left w:val="none" w:sz="0" w:space="0" w:color="auto"/>
                <w:bottom w:val="none" w:sz="0" w:space="0" w:color="auto"/>
                <w:right w:val="none" w:sz="0" w:space="0" w:color="auto"/>
              </w:divBdr>
            </w:div>
            <w:div w:id="1491483485">
              <w:marLeft w:val="0"/>
              <w:marRight w:val="0"/>
              <w:marTop w:val="0"/>
              <w:marBottom w:val="0"/>
              <w:divBdr>
                <w:top w:val="none" w:sz="0" w:space="0" w:color="auto"/>
                <w:left w:val="none" w:sz="0" w:space="0" w:color="auto"/>
                <w:bottom w:val="none" w:sz="0" w:space="0" w:color="auto"/>
                <w:right w:val="none" w:sz="0" w:space="0" w:color="auto"/>
              </w:divBdr>
            </w:div>
            <w:div w:id="1601598024">
              <w:marLeft w:val="0"/>
              <w:marRight w:val="0"/>
              <w:marTop w:val="0"/>
              <w:marBottom w:val="0"/>
              <w:divBdr>
                <w:top w:val="none" w:sz="0" w:space="0" w:color="auto"/>
                <w:left w:val="none" w:sz="0" w:space="0" w:color="auto"/>
                <w:bottom w:val="none" w:sz="0" w:space="0" w:color="auto"/>
                <w:right w:val="none" w:sz="0" w:space="0" w:color="auto"/>
              </w:divBdr>
            </w:div>
            <w:div w:id="1619754266">
              <w:marLeft w:val="0"/>
              <w:marRight w:val="0"/>
              <w:marTop w:val="0"/>
              <w:marBottom w:val="0"/>
              <w:divBdr>
                <w:top w:val="none" w:sz="0" w:space="0" w:color="auto"/>
                <w:left w:val="none" w:sz="0" w:space="0" w:color="auto"/>
                <w:bottom w:val="none" w:sz="0" w:space="0" w:color="auto"/>
                <w:right w:val="none" w:sz="0" w:space="0" w:color="auto"/>
              </w:divBdr>
            </w:div>
            <w:div w:id="86854009">
              <w:marLeft w:val="0"/>
              <w:marRight w:val="0"/>
              <w:marTop w:val="0"/>
              <w:marBottom w:val="0"/>
              <w:divBdr>
                <w:top w:val="none" w:sz="0" w:space="0" w:color="auto"/>
                <w:left w:val="none" w:sz="0" w:space="0" w:color="auto"/>
                <w:bottom w:val="none" w:sz="0" w:space="0" w:color="auto"/>
                <w:right w:val="none" w:sz="0" w:space="0" w:color="auto"/>
              </w:divBdr>
            </w:div>
            <w:div w:id="1388991306">
              <w:marLeft w:val="0"/>
              <w:marRight w:val="0"/>
              <w:marTop w:val="0"/>
              <w:marBottom w:val="0"/>
              <w:divBdr>
                <w:top w:val="none" w:sz="0" w:space="0" w:color="auto"/>
                <w:left w:val="none" w:sz="0" w:space="0" w:color="auto"/>
                <w:bottom w:val="none" w:sz="0" w:space="0" w:color="auto"/>
                <w:right w:val="none" w:sz="0" w:space="0" w:color="auto"/>
              </w:divBdr>
            </w:div>
            <w:div w:id="1507331407">
              <w:marLeft w:val="0"/>
              <w:marRight w:val="0"/>
              <w:marTop w:val="0"/>
              <w:marBottom w:val="0"/>
              <w:divBdr>
                <w:top w:val="none" w:sz="0" w:space="0" w:color="auto"/>
                <w:left w:val="none" w:sz="0" w:space="0" w:color="auto"/>
                <w:bottom w:val="none" w:sz="0" w:space="0" w:color="auto"/>
                <w:right w:val="none" w:sz="0" w:space="0" w:color="auto"/>
              </w:divBdr>
            </w:div>
          </w:divsChild>
        </w:div>
        <w:div w:id="311180374">
          <w:marLeft w:val="0"/>
          <w:marRight w:val="0"/>
          <w:marTop w:val="0"/>
          <w:marBottom w:val="0"/>
          <w:divBdr>
            <w:top w:val="none" w:sz="0" w:space="0" w:color="auto"/>
            <w:left w:val="none" w:sz="0" w:space="0" w:color="auto"/>
            <w:bottom w:val="none" w:sz="0" w:space="0" w:color="auto"/>
            <w:right w:val="none" w:sz="0" w:space="0" w:color="auto"/>
          </w:divBdr>
          <w:divsChild>
            <w:div w:id="353389937">
              <w:marLeft w:val="0"/>
              <w:marRight w:val="0"/>
              <w:marTop w:val="0"/>
              <w:marBottom w:val="0"/>
              <w:divBdr>
                <w:top w:val="none" w:sz="0" w:space="0" w:color="auto"/>
                <w:left w:val="none" w:sz="0" w:space="0" w:color="auto"/>
                <w:bottom w:val="none" w:sz="0" w:space="0" w:color="auto"/>
                <w:right w:val="none" w:sz="0" w:space="0" w:color="auto"/>
              </w:divBdr>
            </w:div>
            <w:div w:id="237983094">
              <w:marLeft w:val="0"/>
              <w:marRight w:val="0"/>
              <w:marTop w:val="0"/>
              <w:marBottom w:val="0"/>
              <w:divBdr>
                <w:top w:val="none" w:sz="0" w:space="0" w:color="auto"/>
                <w:left w:val="none" w:sz="0" w:space="0" w:color="auto"/>
                <w:bottom w:val="none" w:sz="0" w:space="0" w:color="auto"/>
                <w:right w:val="none" w:sz="0" w:space="0" w:color="auto"/>
              </w:divBdr>
            </w:div>
            <w:div w:id="848254965">
              <w:marLeft w:val="0"/>
              <w:marRight w:val="0"/>
              <w:marTop w:val="0"/>
              <w:marBottom w:val="0"/>
              <w:divBdr>
                <w:top w:val="none" w:sz="0" w:space="0" w:color="auto"/>
                <w:left w:val="none" w:sz="0" w:space="0" w:color="auto"/>
                <w:bottom w:val="none" w:sz="0" w:space="0" w:color="auto"/>
                <w:right w:val="none" w:sz="0" w:space="0" w:color="auto"/>
              </w:divBdr>
            </w:div>
            <w:div w:id="1847819453">
              <w:marLeft w:val="0"/>
              <w:marRight w:val="0"/>
              <w:marTop w:val="0"/>
              <w:marBottom w:val="0"/>
              <w:divBdr>
                <w:top w:val="none" w:sz="0" w:space="0" w:color="auto"/>
                <w:left w:val="none" w:sz="0" w:space="0" w:color="auto"/>
                <w:bottom w:val="none" w:sz="0" w:space="0" w:color="auto"/>
                <w:right w:val="none" w:sz="0" w:space="0" w:color="auto"/>
              </w:divBdr>
            </w:div>
            <w:div w:id="788429174">
              <w:marLeft w:val="0"/>
              <w:marRight w:val="0"/>
              <w:marTop w:val="0"/>
              <w:marBottom w:val="0"/>
              <w:divBdr>
                <w:top w:val="none" w:sz="0" w:space="0" w:color="auto"/>
                <w:left w:val="none" w:sz="0" w:space="0" w:color="auto"/>
                <w:bottom w:val="none" w:sz="0" w:space="0" w:color="auto"/>
                <w:right w:val="none" w:sz="0" w:space="0" w:color="auto"/>
              </w:divBdr>
            </w:div>
            <w:div w:id="1081370650">
              <w:marLeft w:val="0"/>
              <w:marRight w:val="0"/>
              <w:marTop w:val="0"/>
              <w:marBottom w:val="0"/>
              <w:divBdr>
                <w:top w:val="none" w:sz="0" w:space="0" w:color="auto"/>
                <w:left w:val="none" w:sz="0" w:space="0" w:color="auto"/>
                <w:bottom w:val="none" w:sz="0" w:space="0" w:color="auto"/>
                <w:right w:val="none" w:sz="0" w:space="0" w:color="auto"/>
              </w:divBdr>
            </w:div>
            <w:div w:id="1532651567">
              <w:marLeft w:val="0"/>
              <w:marRight w:val="0"/>
              <w:marTop w:val="0"/>
              <w:marBottom w:val="0"/>
              <w:divBdr>
                <w:top w:val="none" w:sz="0" w:space="0" w:color="auto"/>
                <w:left w:val="none" w:sz="0" w:space="0" w:color="auto"/>
                <w:bottom w:val="none" w:sz="0" w:space="0" w:color="auto"/>
                <w:right w:val="none" w:sz="0" w:space="0" w:color="auto"/>
              </w:divBdr>
            </w:div>
            <w:div w:id="1307777601">
              <w:marLeft w:val="0"/>
              <w:marRight w:val="0"/>
              <w:marTop w:val="0"/>
              <w:marBottom w:val="0"/>
              <w:divBdr>
                <w:top w:val="none" w:sz="0" w:space="0" w:color="auto"/>
                <w:left w:val="none" w:sz="0" w:space="0" w:color="auto"/>
                <w:bottom w:val="none" w:sz="0" w:space="0" w:color="auto"/>
                <w:right w:val="none" w:sz="0" w:space="0" w:color="auto"/>
              </w:divBdr>
            </w:div>
            <w:div w:id="1193225507">
              <w:marLeft w:val="0"/>
              <w:marRight w:val="0"/>
              <w:marTop w:val="0"/>
              <w:marBottom w:val="0"/>
              <w:divBdr>
                <w:top w:val="none" w:sz="0" w:space="0" w:color="auto"/>
                <w:left w:val="none" w:sz="0" w:space="0" w:color="auto"/>
                <w:bottom w:val="none" w:sz="0" w:space="0" w:color="auto"/>
                <w:right w:val="none" w:sz="0" w:space="0" w:color="auto"/>
              </w:divBdr>
            </w:div>
            <w:div w:id="493767999">
              <w:marLeft w:val="0"/>
              <w:marRight w:val="0"/>
              <w:marTop w:val="0"/>
              <w:marBottom w:val="0"/>
              <w:divBdr>
                <w:top w:val="none" w:sz="0" w:space="0" w:color="auto"/>
                <w:left w:val="none" w:sz="0" w:space="0" w:color="auto"/>
                <w:bottom w:val="none" w:sz="0" w:space="0" w:color="auto"/>
                <w:right w:val="none" w:sz="0" w:space="0" w:color="auto"/>
              </w:divBdr>
            </w:div>
            <w:div w:id="461995548">
              <w:marLeft w:val="0"/>
              <w:marRight w:val="0"/>
              <w:marTop w:val="0"/>
              <w:marBottom w:val="0"/>
              <w:divBdr>
                <w:top w:val="none" w:sz="0" w:space="0" w:color="auto"/>
                <w:left w:val="none" w:sz="0" w:space="0" w:color="auto"/>
                <w:bottom w:val="none" w:sz="0" w:space="0" w:color="auto"/>
                <w:right w:val="none" w:sz="0" w:space="0" w:color="auto"/>
              </w:divBdr>
            </w:div>
            <w:div w:id="677737207">
              <w:marLeft w:val="0"/>
              <w:marRight w:val="0"/>
              <w:marTop w:val="0"/>
              <w:marBottom w:val="0"/>
              <w:divBdr>
                <w:top w:val="none" w:sz="0" w:space="0" w:color="auto"/>
                <w:left w:val="none" w:sz="0" w:space="0" w:color="auto"/>
                <w:bottom w:val="none" w:sz="0" w:space="0" w:color="auto"/>
                <w:right w:val="none" w:sz="0" w:space="0" w:color="auto"/>
              </w:divBdr>
            </w:div>
            <w:div w:id="1316297874">
              <w:marLeft w:val="0"/>
              <w:marRight w:val="0"/>
              <w:marTop w:val="0"/>
              <w:marBottom w:val="0"/>
              <w:divBdr>
                <w:top w:val="none" w:sz="0" w:space="0" w:color="auto"/>
                <w:left w:val="none" w:sz="0" w:space="0" w:color="auto"/>
                <w:bottom w:val="none" w:sz="0" w:space="0" w:color="auto"/>
                <w:right w:val="none" w:sz="0" w:space="0" w:color="auto"/>
              </w:divBdr>
            </w:div>
            <w:div w:id="329914122">
              <w:marLeft w:val="0"/>
              <w:marRight w:val="0"/>
              <w:marTop w:val="0"/>
              <w:marBottom w:val="0"/>
              <w:divBdr>
                <w:top w:val="none" w:sz="0" w:space="0" w:color="auto"/>
                <w:left w:val="none" w:sz="0" w:space="0" w:color="auto"/>
                <w:bottom w:val="none" w:sz="0" w:space="0" w:color="auto"/>
                <w:right w:val="none" w:sz="0" w:space="0" w:color="auto"/>
              </w:divBdr>
            </w:div>
            <w:div w:id="1486773631">
              <w:marLeft w:val="0"/>
              <w:marRight w:val="0"/>
              <w:marTop w:val="0"/>
              <w:marBottom w:val="0"/>
              <w:divBdr>
                <w:top w:val="none" w:sz="0" w:space="0" w:color="auto"/>
                <w:left w:val="none" w:sz="0" w:space="0" w:color="auto"/>
                <w:bottom w:val="none" w:sz="0" w:space="0" w:color="auto"/>
                <w:right w:val="none" w:sz="0" w:space="0" w:color="auto"/>
              </w:divBdr>
            </w:div>
            <w:div w:id="1694183459">
              <w:marLeft w:val="0"/>
              <w:marRight w:val="0"/>
              <w:marTop w:val="0"/>
              <w:marBottom w:val="0"/>
              <w:divBdr>
                <w:top w:val="none" w:sz="0" w:space="0" w:color="auto"/>
                <w:left w:val="none" w:sz="0" w:space="0" w:color="auto"/>
                <w:bottom w:val="none" w:sz="0" w:space="0" w:color="auto"/>
                <w:right w:val="none" w:sz="0" w:space="0" w:color="auto"/>
              </w:divBdr>
            </w:div>
            <w:div w:id="969823138">
              <w:marLeft w:val="0"/>
              <w:marRight w:val="0"/>
              <w:marTop w:val="0"/>
              <w:marBottom w:val="0"/>
              <w:divBdr>
                <w:top w:val="none" w:sz="0" w:space="0" w:color="auto"/>
                <w:left w:val="none" w:sz="0" w:space="0" w:color="auto"/>
                <w:bottom w:val="none" w:sz="0" w:space="0" w:color="auto"/>
                <w:right w:val="none" w:sz="0" w:space="0" w:color="auto"/>
              </w:divBdr>
            </w:div>
          </w:divsChild>
        </w:div>
        <w:div w:id="751774329">
          <w:marLeft w:val="0"/>
          <w:marRight w:val="0"/>
          <w:marTop w:val="0"/>
          <w:marBottom w:val="0"/>
          <w:divBdr>
            <w:top w:val="none" w:sz="0" w:space="0" w:color="auto"/>
            <w:left w:val="none" w:sz="0" w:space="0" w:color="auto"/>
            <w:bottom w:val="none" w:sz="0" w:space="0" w:color="auto"/>
            <w:right w:val="none" w:sz="0" w:space="0" w:color="auto"/>
          </w:divBdr>
          <w:divsChild>
            <w:div w:id="909541027">
              <w:marLeft w:val="0"/>
              <w:marRight w:val="0"/>
              <w:marTop w:val="0"/>
              <w:marBottom w:val="0"/>
              <w:divBdr>
                <w:top w:val="none" w:sz="0" w:space="0" w:color="auto"/>
                <w:left w:val="none" w:sz="0" w:space="0" w:color="auto"/>
                <w:bottom w:val="none" w:sz="0" w:space="0" w:color="auto"/>
                <w:right w:val="none" w:sz="0" w:space="0" w:color="auto"/>
              </w:divBdr>
            </w:div>
            <w:div w:id="796215688">
              <w:marLeft w:val="0"/>
              <w:marRight w:val="0"/>
              <w:marTop w:val="0"/>
              <w:marBottom w:val="0"/>
              <w:divBdr>
                <w:top w:val="none" w:sz="0" w:space="0" w:color="auto"/>
                <w:left w:val="none" w:sz="0" w:space="0" w:color="auto"/>
                <w:bottom w:val="none" w:sz="0" w:space="0" w:color="auto"/>
                <w:right w:val="none" w:sz="0" w:space="0" w:color="auto"/>
              </w:divBdr>
            </w:div>
            <w:div w:id="67071241">
              <w:marLeft w:val="0"/>
              <w:marRight w:val="0"/>
              <w:marTop w:val="0"/>
              <w:marBottom w:val="0"/>
              <w:divBdr>
                <w:top w:val="none" w:sz="0" w:space="0" w:color="auto"/>
                <w:left w:val="none" w:sz="0" w:space="0" w:color="auto"/>
                <w:bottom w:val="none" w:sz="0" w:space="0" w:color="auto"/>
                <w:right w:val="none" w:sz="0" w:space="0" w:color="auto"/>
              </w:divBdr>
            </w:div>
            <w:div w:id="638727955">
              <w:marLeft w:val="0"/>
              <w:marRight w:val="0"/>
              <w:marTop w:val="0"/>
              <w:marBottom w:val="0"/>
              <w:divBdr>
                <w:top w:val="none" w:sz="0" w:space="0" w:color="auto"/>
                <w:left w:val="none" w:sz="0" w:space="0" w:color="auto"/>
                <w:bottom w:val="none" w:sz="0" w:space="0" w:color="auto"/>
                <w:right w:val="none" w:sz="0" w:space="0" w:color="auto"/>
              </w:divBdr>
            </w:div>
            <w:div w:id="206726623">
              <w:marLeft w:val="0"/>
              <w:marRight w:val="0"/>
              <w:marTop w:val="0"/>
              <w:marBottom w:val="0"/>
              <w:divBdr>
                <w:top w:val="none" w:sz="0" w:space="0" w:color="auto"/>
                <w:left w:val="none" w:sz="0" w:space="0" w:color="auto"/>
                <w:bottom w:val="none" w:sz="0" w:space="0" w:color="auto"/>
                <w:right w:val="none" w:sz="0" w:space="0" w:color="auto"/>
              </w:divBdr>
            </w:div>
            <w:div w:id="1135178965">
              <w:marLeft w:val="0"/>
              <w:marRight w:val="0"/>
              <w:marTop w:val="0"/>
              <w:marBottom w:val="0"/>
              <w:divBdr>
                <w:top w:val="none" w:sz="0" w:space="0" w:color="auto"/>
                <w:left w:val="none" w:sz="0" w:space="0" w:color="auto"/>
                <w:bottom w:val="none" w:sz="0" w:space="0" w:color="auto"/>
                <w:right w:val="none" w:sz="0" w:space="0" w:color="auto"/>
              </w:divBdr>
            </w:div>
            <w:div w:id="1288394807">
              <w:marLeft w:val="0"/>
              <w:marRight w:val="0"/>
              <w:marTop w:val="0"/>
              <w:marBottom w:val="0"/>
              <w:divBdr>
                <w:top w:val="none" w:sz="0" w:space="0" w:color="auto"/>
                <w:left w:val="none" w:sz="0" w:space="0" w:color="auto"/>
                <w:bottom w:val="none" w:sz="0" w:space="0" w:color="auto"/>
                <w:right w:val="none" w:sz="0" w:space="0" w:color="auto"/>
              </w:divBdr>
            </w:div>
            <w:div w:id="1442457790">
              <w:marLeft w:val="0"/>
              <w:marRight w:val="0"/>
              <w:marTop w:val="0"/>
              <w:marBottom w:val="0"/>
              <w:divBdr>
                <w:top w:val="none" w:sz="0" w:space="0" w:color="auto"/>
                <w:left w:val="none" w:sz="0" w:space="0" w:color="auto"/>
                <w:bottom w:val="none" w:sz="0" w:space="0" w:color="auto"/>
                <w:right w:val="none" w:sz="0" w:space="0" w:color="auto"/>
              </w:divBdr>
            </w:div>
            <w:div w:id="280575499">
              <w:marLeft w:val="0"/>
              <w:marRight w:val="0"/>
              <w:marTop w:val="0"/>
              <w:marBottom w:val="0"/>
              <w:divBdr>
                <w:top w:val="none" w:sz="0" w:space="0" w:color="auto"/>
                <w:left w:val="none" w:sz="0" w:space="0" w:color="auto"/>
                <w:bottom w:val="none" w:sz="0" w:space="0" w:color="auto"/>
                <w:right w:val="none" w:sz="0" w:space="0" w:color="auto"/>
              </w:divBdr>
            </w:div>
            <w:div w:id="1669477385">
              <w:marLeft w:val="0"/>
              <w:marRight w:val="0"/>
              <w:marTop w:val="0"/>
              <w:marBottom w:val="0"/>
              <w:divBdr>
                <w:top w:val="none" w:sz="0" w:space="0" w:color="auto"/>
                <w:left w:val="none" w:sz="0" w:space="0" w:color="auto"/>
                <w:bottom w:val="none" w:sz="0" w:space="0" w:color="auto"/>
                <w:right w:val="none" w:sz="0" w:space="0" w:color="auto"/>
              </w:divBdr>
            </w:div>
            <w:div w:id="1294798188">
              <w:marLeft w:val="0"/>
              <w:marRight w:val="0"/>
              <w:marTop w:val="0"/>
              <w:marBottom w:val="0"/>
              <w:divBdr>
                <w:top w:val="none" w:sz="0" w:space="0" w:color="auto"/>
                <w:left w:val="none" w:sz="0" w:space="0" w:color="auto"/>
                <w:bottom w:val="none" w:sz="0" w:space="0" w:color="auto"/>
                <w:right w:val="none" w:sz="0" w:space="0" w:color="auto"/>
              </w:divBdr>
            </w:div>
            <w:div w:id="1943218125">
              <w:marLeft w:val="0"/>
              <w:marRight w:val="0"/>
              <w:marTop w:val="0"/>
              <w:marBottom w:val="0"/>
              <w:divBdr>
                <w:top w:val="none" w:sz="0" w:space="0" w:color="auto"/>
                <w:left w:val="none" w:sz="0" w:space="0" w:color="auto"/>
                <w:bottom w:val="none" w:sz="0" w:space="0" w:color="auto"/>
                <w:right w:val="none" w:sz="0" w:space="0" w:color="auto"/>
              </w:divBdr>
            </w:div>
            <w:div w:id="1780488782">
              <w:marLeft w:val="0"/>
              <w:marRight w:val="0"/>
              <w:marTop w:val="0"/>
              <w:marBottom w:val="0"/>
              <w:divBdr>
                <w:top w:val="none" w:sz="0" w:space="0" w:color="auto"/>
                <w:left w:val="none" w:sz="0" w:space="0" w:color="auto"/>
                <w:bottom w:val="none" w:sz="0" w:space="0" w:color="auto"/>
                <w:right w:val="none" w:sz="0" w:space="0" w:color="auto"/>
              </w:divBdr>
            </w:div>
            <w:div w:id="564991668">
              <w:marLeft w:val="0"/>
              <w:marRight w:val="0"/>
              <w:marTop w:val="0"/>
              <w:marBottom w:val="0"/>
              <w:divBdr>
                <w:top w:val="none" w:sz="0" w:space="0" w:color="auto"/>
                <w:left w:val="none" w:sz="0" w:space="0" w:color="auto"/>
                <w:bottom w:val="none" w:sz="0" w:space="0" w:color="auto"/>
                <w:right w:val="none" w:sz="0" w:space="0" w:color="auto"/>
              </w:divBdr>
            </w:div>
            <w:div w:id="2065791298">
              <w:marLeft w:val="0"/>
              <w:marRight w:val="0"/>
              <w:marTop w:val="0"/>
              <w:marBottom w:val="0"/>
              <w:divBdr>
                <w:top w:val="none" w:sz="0" w:space="0" w:color="auto"/>
                <w:left w:val="none" w:sz="0" w:space="0" w:color="auto"/>
                <w:bottom w:val="none" w:sz="0" w:space="0" w:color="auto"/>
                <w:right w:val="none" w:sz="0" w:space="0" w:color="auto"/>
              </w:divBdr>
            </w:div>
            <w:div w:id="179246369">
              <w:marLeft w:val="0"/>
              <w:marRight w:val="0"/>
              <w:marTop w:val="0"/>
              <w:marBottom w:val="0"/>
              <w:divBdr>
                <w:top w:val="none" w:sz="0" w:space="0" w:color="auto"/>
                <w:left w:val="none" w:sz="0" w:space="0" w:color="auto"/>
                <w:bottom w:val="none" w:sz="0" w:space="0" w:color="auto"/>
                <w:right w:val="none" w:sz="0" w:space="0" w:color="auto"/>
              </w:divBdr>
            </w:div>
          </w:divsChild>
        </w:div>
        <w:div w:id="1905874031">
          <w:marLeft w:val="0"/>
          <w:marRight w:val="0"/>
          <w:marTop w:val="0"/>
          <w:marBottom w:val="0"/>
          <w:divBdr>
            <w:top w:val="none" w:sz="0" w:space="0" w:color="auto"/>
            <w:left w:val="none" w:sz="0" w:space="0" w:color="auto"/>
            <w:bottom w:val="none" w:sz="0" w:space="0" w:color="auto"/>
            <w:right w:val="none" w:sz="0" w:space="0" w:color="auto"/>
          </w:divBdr>
          <w:divsChild>
            <w:div w:id="167717534">
              <w:marLeft w:val="0"/>
              <w:marRight w:val="0"/>
              <w:marTop w:val="0"/>
              <w:marBottom w:val="0"/>
              <w:divBdr>
                <w:top w:val="none" w:sz="0" w:space="0" w:color="auto"/>
                <w:left w:val="none" w:sz="0" w:space="0" w:color="auto"/>
                <w:bottom w:val="none" w:sz="0" w:space="0" w:color="auto"/>
                <w:right w:val="none" w:sz="0" w:space="0" w:color="auto"/>
              </w:divBdr>
            </w:div>
            <w:div w:id="89352268">
              <w:marLeft w:val="0"/>
              <w:marRight w:val="0"/>
              <w:marTop w:val="0"/>
              <w:marBottom w:val="0"/>
              <w:divBdr>
                <w:top w:val="none" w:sz="0" w:space="0" w:color="auto"/>
                <w:left w:val="none" w:sz="0" w:space="0" w:color="auto"/>
                <w:bottom w:val="none" w:sz="0" w:space="0" w:color="auto"/>
                <w:right w:val="none" w:sz="0" w:space="0" w:color="auto"/>
              </w:divBdr>
            </w:div>
            <w:div w:id="397363296">
              <w:marLeft w:val="0"/>
              <w:marRight w:val="0"/>
              <w:marTop w:val="0"/>
              <w:marBottom w:val="0"/>
              <w:divBdr>
                <w:top w:val="none" w:sz="0" w:space="0" w:color="auto"/>
                <w:left w:val="none" w:sz="0" w:space="0" w:color="auto"/>
                <w:bottom w:val="none" w:sz="0" w:space="0" w:color="auto"/>
                <w:right w:val="none" w:sz="0" w:space="0" w:color="auto"/>
              </w:divBdr>
            </w:div>
            <w:div w:id="770323440">
              <w:marLeft w:val="0"/>
              <w:marRight w:val="0"/>
              <w:marTop w:val="0"/>
              <w:marBottom w:val="0"/>
              <w:divBdr>
                <w:top w:val="none" w:sz="0" w:space="0" w:color="auto"/>
                <w:left w:val="none" w:sz="0" w:space="0" w:color="auto"/>
                <w:bottom w:val="none" w:sz="0" w:space="0" w:color="auto"/>
                <w:right w:val="none" w:sz="0" w:space="0" w:color="auto"/>
              </w:divBdr>
            </w:div>
            <w:div w:id="1950164385">
              <w:marLeft w:val="0"/>
              <w:marRight w:val="0"/>
              <w:marTop w:val="0"/>
              <w:marBottom w:val="0"/>
              <w:divBdr>
                <w:top w:val="none" w:sz="0" w:space="0" w:color="auto"/>
                <w:left w:val="none" w:sz="0" w:space="0" w:color="auto"/>
                <w:bottom w:val="none" w:sz="0" w:space="0" w:color="auto"/>
                <w:right w:val="none" w:sz="0" w:space="0" w:color="auto"/>
              </w:divBdr>
              <w:divsChild>
                <w:div w:id="1878590844">
                  <w:marLeft w:val="0"/>
                  <w:marRight w:val="0"/>
                  <w:marTop w:val="0"/>
                  <w:marBottom w:val="0"/>
                  <w:divBdr>
                    <w:top w:val="none" w:sz="0" w:space="0" w:color="auto"/>
                    <w:left w:val="none" w:sz="0" w:space="0" w:color="auto"/>
                    <w:bottom w:val="none" w:sz="0" w:space="0" w:color="auto"/>
                    <w:right w:val="none" w:sz="0" w:space="0" w:color="auto"/>
                  </w:divBdr>
                  <w:divsChild>
                    <w:div w:id="423495396">
                      <w:marLeft w:val="0"/>
                      <w:marRight w:val="0"/>
                      <w:marTop w:val="0"/>
                      <w:marBottom w:val="0"/>
                      <w:divBdr>
                        <w:top w:val="none" w:sz="0" w:space="0" w:color="auto"/>
                        <w:left w:val="none" w:sz="0" w:space="0" w:color="auto"/>
                        <w:bottom w:val="none" w:sz="0" w:space="0" w:color="auto"/>
                        <w:right w:val="none" w:sz="0" w:space="0" w:color="auto"/>
                      </w:divBdr>
                      <w:divsChild>
                        <w:div w:id="469906907">
                          <w:marLeft w:val="0"/>
                          <w:marRight w:val="0"/>
                          <w:marTop w:val="0"/>
                          <w:marBottom w:val="0"/>
                          <w:divBdr>
                            <w:top w:val="none" w:sz="0" w:space="0" w:color="auto"/>
                            <w:left w:val="none" w:sz="0" w:space="0" w:color="auto"/>
                            <w:bottom w:val="none" w:sz="0" w:space="0" w:color="auto"/>
                            <w:right w:val="none" w:sz="0" w:space="0" w:color="auto"/>
                          </w:divBdr>
                          <w:divsChild>
                            <w:div w:id="322589513">
                              <w:marLeft w:val="0"/>
                              <w:marRight w:val="0"/>
                              <w:marTop w:val="0"/>
                              <w:marBottom w:val="0"/>
                              <w:divBdr>
                                <w:top w:val="none" w:sz="0" w:space="0" w:color="auto"/>
                                <w:left w:val="none" w:sz="0" w:space="0" w:color="auto"/>
                                <w:bottom w:val="none" w:sz="0" w:space="0" w:color="auto"/>
                                <w:right w:val="none" w:sz="0" w:space="0" w:color="auto"/>
                              </w:divBdr>
                            </w:div>
                            <w:div w:id="991638260">
                              <w:marLeft w:val="0"/>
                              <w:marRight w:val="0"/>
                              <w:marTop w:val="0"/>
                              <w:marBottom w:val="0"/>
                              <w:divBdr>
                                <w:top w:val="none" w:sz="0" w:space="0" w:color="auto"/>
                                <w:left w:val="none" w:sz="0" w:space="0" w:color="auto"/>
                                <w:bottom w:val="none" w:sz="0" w:space="0" w:color="auto"/>
                                <w:right w:val="none" w:sz="0" w:space="0" w:color="auto"/>
                              </w:divBdr>
                            </w:div>
                            <w:div w:id="1118530081">
                              <w:marLeft w:val="0"/>
                              <w:marRight w:val="0"/>
                              <w:marTop w:val="0"/>
                              <w:marBottom w:val="0"/>
                              <w:divBdr>
                                <w:top w:val="none" w:sz="0" w:space="0" w:color="auto"/>
                                <w:left w:val="none" w:sz="0" w:space="0" w:color="auto"/>
                                <w:bottom w:val="none" w:sz="0" w:space="0" w:color="auto"/>
                                <w:right w:val="none" w:sz="0" w:space="0" w:color="auto"/>
                              </w:divBdr>
                            </w:div>
                            <w:div w:id="302127490">
                              <w:marLeft w:val="0"/>
                              <w:marRight w:val="0"/>
                              <w:marTop w:val="0"/>
                              <w:marBottom w:val="0"/>
                              <w:divBdr>
                                <w:top w:val="none" w:sz="0" w:space="0" w:color="auto"/>
                                <w:left w:val="none" w:sz="0" w:space="0" w:color="auto"/>
                                <w:bottom w:val="none" w:sz="0" w:space="0" w:color="auto"/>
                                <w:right w:val="none" w:sz="0" w:space="0" w:color="auto"/>
                              </w:divBdr>
                            </w:div>
                            <w:div w:id="770396819">
                              <w:marLeft w:val="0"/>
                              <w:marRight w:val="0"/>
                              <w:marTop w:val="0"/>
                              <w:marBottom w:val="0"/>
                              <w:divBdr>
                                <w:top w:val="none" w:sz="0" w:space="0" w:color="auto"/>
                                <w:left w:val="none" w:sz="0" w:space="0" w:color="auto"/>
                                <w:bottom w:val="none" w:sz="0" w:space="0" w:color="auto"/>
                                <w:right w:val="none" w:sz="0" w:space="0" w:color="auto"/>
                              </w:divBdr>
                            </w:div>
                            <w:div w:id="1709143474">
                              <w:marLeft w:val="0"/>
                              <w:marRight w:val="0"/>
                              <w:marTop w:val="0"/>
                              <w:marBottom w:val="0"/>
                              <w:divBdr>
                                <w:top w:val="none" w:sz="0" w:space="0" w:color="auto"/>
                                <w:left w:val="none" w:sz="0" w:space="0" w:color="auto"/>
                                <w:bottom w:val="none" w:sz="0" w:space="0" w:color="auto"/>
                                <w:right w:val="none" w:sz="0" w:space="0" w:color="auto"/>
                              </w:divBdr>
                            </w:div>
                            <w:div w:id="1604144955">
                              <w:marLeft w:val="0"/>
                              <w:marRight w:val="0"/>
                              <w:marTop w:val="0"/>
                              <w:marBottom w:val="0"/>
                              <w:divBdr>
                                <w:top w:val="none" w:sz="0" w:space="0" w:color="auto"/>
                                <w:left w:val="none" w:sz="0" w:space="0" w:color="auto"/>
                                <w:bottom w:val="none" w:sz="0" w:space="0" w:color="auto"/>
                                <w:right w:val="none" w:sz="0" w:space="0" w:color="auto"/>
                              </w:divBdr>
                            </w:div>
                            <w:div w:id="746272515">
                              <w:marLeft w:val="0"/>
                              <w:marRight w:val="0"/>
                              <w:marTop w:val="0"/>
                              <w:marBottom w:val="0"/>
                              <w:divBdr>
                                <w:top w:val="none" w:sz="0" w:space="0" w:color="auto"/>
                                <w:left w:val="none" w:sz="0" w:space="0" w:color="auto"/>
                                <w:bottom w:val="none" w:sz="0" w:space="0" w:color="auto"/>
                                <w:right w:val="none" w:sz="0" w:space="0" w:color="auto"/>
                              </w:divBdr>
                            </w:div>
                            <w:div w:id="1987512492">
                              <w:marLeft w:val="0"/>
                              <w:marRight w:val="0"/>
                              <w:marTop w:val="0"/>
                              <w:marBottom w:val="0"/>
                              <w:divBdr>
                                <w:top w:val="none" w:sz="0" w:space="0" w:color="auto"/>
                                <w:left w:val="none" w:sz="0" w:space="0" w:color="auto"/>
                                <w:bottom w:val="none" w:sz="0" w:space="0" w:color="auto"/>
                                <w:right w:val="none" w:sz="0" w:space="0" w:color="auto"/>
                              </w:divBdr>
                            </w:div>
                            <w:div w:id="650914569">
                              <w:marLeft w:val="0"/>
                              <w:marRight w:val="0"/>
                              <w:marTop w:val="0"/>
                              <w:marBottom w:val="0"/>
                              <w:divBdr>
                                <w:top w:val="none" w:sz="0" w:space="0" w:color="auto"/>
                                <w:left w:val="none" w:sz="0" w:space="0" w:color="auto"/>
                                <w:bottom w:val="none" w:sz="0" w:space="0" w:color="auto"/>
                                <w:right w:val="none" w:sz="0" w:space="0" w:color="auto"/>
                              </w:divBdr>
                            </w:div>
                            <w:div w:id="2140368586">
                              <w:marLeft w:val="0"/>
                              <w:marRight w:val="0"/>
                              <w:marTop w:val="0"/>
                              <w:marBottom w:val="0"/>
                              <w:divBdr>
                                <w:top w:val="none" w:sz="0" w:space="0" w:color="auto"/>
                                <w:left w:val="none" w:sz="0" w:space="0" w:color="auto"/>
                                <w:bottom w:val="none" w:sz="0" w:space="0" w:color="auto"/>
                                <w:right w:val="none" w:sz="0" w:space="0" w:color="auto"/>
                              </w:divBdr>
                            </w:div>
                            <w:div w:id="1552689034">
                              <w:marLeft w:val="0"/>
                              <w:marRight w:val="0"/>
                              <w:marTop w:val="0"/>
                              <w:marBottom w:val="0"/>
                              <w:divBdr>
                                <w:top w:val="none" w:sz="0" w:space="0" w:color="auto"/>
                                <w:left w:val="none" w:sz="0" w:space="0" w:color="auto"/>
                                <w:bottom w:val="none" w:sz="0" w:space="0" w:color="auto"/>
                                <w:right w:val="none" w:sz="0" w:space="0" w:color="auto"/>
                              </w:divBdr>
                            </w:div>
                            <w:div w:id="1780293115">
                              <w:marLeft w:val="0"/>
                              <w:marRight w:val="0"/>
                              <w:marTop w:val="0"/>
                              <w:marBottom w:val="0"/>
                              <w:divBdr>
                                <w:top w:val="none" w:sz="0" w:space="0" w:color="auto"/>
                                <w:left w:val="none" w:sz="0" w:space="0" w:color="auto"/>
                                <w:bottom w:val="none" w:sz="0" w:space="0" w:color="auto"/>
                                <w:right w:val="none" w:sz="0" w:space="0" w:color="auto"/>
                              </w:divBdr>
                            </w:div>
                            <w:div w:id="796071364">
                              <w:marLeft w:val="0"/>
                              <w:marRight w:val="0"/>
                              <w:marTop w:val="0"/>
                              <w:marBottom w:val="0"/>
                              <w:divBdr>
                                <w:top w:val="none" w:sz="0" w:space="0" w:color="auto"/>
                                <w:left w:val="none" w:sz="0" w:space="0" w:color="auto"/>
                                <w:bottom w:val="none" w:sz="0" w:space="0" w:color="auto"/>
                                <w:right w:val="none" w:sz="0" w:space="0" w:color="auto"/>
                              </w:divBdr>
                            </w:div>
                            <w:div w:id="436486228">
                              <w:marLeft w:val="0"/>
                              <w:marRight w:val="0"/>
                              <w:marTop w:val="0"/>
                              <w:marBottom w:val="0"/>
                              <w:divBdr>
                                <w:top w:val="none" w:sz="0" w:space="0" w:color="auto"/>
                                <w:left w:val="none" w:sz="0" w:space="0" w:color="auto"/>
                                <w:bottom w:val="none" w:sz="0" w:space="0" w:color="auto"/>
                                <w:right w:val="none" w:sz="0" w:space="0" w:color="auto"/>
                              </w:divBdr>
                            </w:div>
                            <w:div w:id="2044595128">
                              <w:marLeft w:val="0"/>
                              <w:marRight w:val="0"/>
                              <w:marTop w:val="0"/>
                              <w:marBottom w:val="0"/>
                              <w:divBdr>
                                <w:top w:val="none" w:sz="0" w:space="0" w:color="auto"/>
                                <w:left w:val="none" w:sz="0" w:space="0" w:color="auto"/>
                                <w:bottom w:val="none" w:sz="0" w:space="0" w:color="auto"/>
                                <w:right w:val="none" w:sz="0" w:space="0" w:color="auto"/>
                              </w:divBdr>
                            </w:div>
                            <w:div w:id="60673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0606169">
              <w:marLeft w:val="0"/>
              <w:marRight w:val="0"/>
              <w:marTop w:val="0"/>
              <w:marBottom w:val="0"/>
              <w:divBdr>
                <w:top w:val="none" w:sz="0" w:space="0" w:color="auto"/>
                <w:left w:val="none" w:sz="0" w:space="0" w:color="auto"/>
                <w:bottom w:val="none" w:sz="0" w:space="0" w:color="auto"/>
                <w:right w:val="none" w:sz="0" w:space="0" w:color="auto"/>
              </w:divBdr>
            </w:div>
            <w:div w:id="2066054523">
              <w:marLeft w:val="0"/>
              <w:marRight w:val="0"/>
              <w:marTop w:val="0"/>
              <w:marBottom w:val="0"/>
              <w:divBdr>
                <w:top w:val="none" w:sz="0" w:space="0" w:color="auto"/>
                <w:left w:val="none" w:sz="0" w:space="0" w:color="auto"/>
                <w:bottom w:val="none" w:sz="0" w:space="0" w:color="auto"/>
                <w:right w:val="none" w:sz="0" w:space="0" w:color="auto"/>
              </w:divBdr>
            </w:div>
            <w:div w:id="30351297">
              <w:marLeft w:val="0"/>
              <w:marRight w:val="0"/>
              <w:marTop w:val="0"/>
              <w:marBottom w:val="0"/>
              <w:divBdr>
                <w:top w:val="none" w:sz="0" w:space="0" w:color="auto"/>
                <w:left w:val="none" w:sz="0" w:space="0" w:color="auto"/>
                <w:bottom w:val="none" w:sz="0" w:space="0" w:color="auto"/>
                <w:right w:val="none" w:sz="0" w:space="0" w:color="auto"/>
              </w:divBdr>
            </w:div>
            <w:div w:id="1550917302">
              <w:marLeft w:val="0"/>
              <w:marRight w:val="0"/>
              <w:marTop w:val="0"/>
              <w:marBottom w:val="0"/>
              <w:divBdr>
                <w:top w:val="none" w:sz="0" w:space="0" w:color="auto"/>
                <w:left w:val="none" w:sz="0" w:space="0" w:color="auto"/>
                <w:bottom w:val="none" w:sz="0" w:space="0" w:color="auto"/>
                <w:right w:val="none" w:sz="0" w:space="0" w:color="auto"/>
              </w:divBdr>
              <w:divsChild>
                <w:div w:id="218440432">
                  <w:marLeft w:val="0"/>
                  <w:marRight w:val="0"/>
                  <w:marTop w:val="0"/>
                  <w:marBottom w:val="0"/>
                  <w:divBdr>
                    <w:top w:val="none" w:sz="0" w:space="0" w:color="auto"/>
                    <w:left w:val="none" w:sz="0" w:space="0" w:color="auto"/>
                    <w:bottom w:val="none" w:sz="0" w:space="0" w:color="auto"/>
                    <w:right w:val="none" w:sz="0" w:space="0" w:color="auto"/>
                  </w:divBdr>
                  <w:divsChild>
                    <w:div w:id="2026714339">
                      <w:marLeft w:val="0"/>
                      <w:marRight w:val="0"/>
                      <w:marTop w:val="0"/>
                      <w:marBottom w:val="0"/>
                      <w:divBdr>
                        <w:top w:val="none" w:sz="0" w:space="0" w:color="auto"/>
                        <w:left w:val="none" w:sz="0" w:space="0" w:color="auto"/>
                        <w:bottom w:val="none" w:sz="0" w:space="0" w:color="auto"/>
                        <w:right w:val="none" w:sz="0" w:space="0" w:color="auto"/>
                      </w:divBdr>
                      <w:divsChild>
                        <w:div w:id="2123838868">
                          <w:marLeft w:val="0"/>
                          <w:marRight w:val="0"/>
                          <w:marTop w:val="0"/>
                          <w:marBottom w:val="0"/>
                          <w:divBdr>
                            <w:top w:val="none" w:sz="0" w:space="0" w:color="auto"/>
                            <w:left w:val="none" w:sz="0" w:space="0" w:color="auto"/>
                            <w:bottom w:val="none" w:sz="0" w:space="0" w:color="auto"/>
                            <w:right w:val="none" w:sz="0" w:space="0" w:color="auto"/>
                          </w:divBdr>
                          <w:divsChild>
                            <w:div w:id="1041511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7057543">
              <w:marLeft w:val="0"/>
              <w:marRight w:val="0"/>
              <w:marTop w:val="0"/>
              <w:marBottom w:val="0"/>
              <w:divBdr>
                <w:top w:val="none" w:sz="0" w:space="0" w:color="auto"/>
                <w:left w:val="none" w:sz="0" w:space="0" w:color="auto"/>
                <w:bottom w:val="none" w:sz="0" w:space="0" w:color="auto"/>
                <w:right w:val="none" w:sz="0" w:space="0" w:color="auto"/>
              </w:divBdr>
            </w:div>
            <w:div w:id="1431469863">
              <w:marLeft w:val="0"/>
              <w:marRight w:val="0"/>
              <w:marTop w:val="0"/>
              <w:marBottom w:val="0"/>
              <w:divBdr>
                <w:top w:val="none" w:sz="0" w:space="0" w:color="auto"/>
                <w:left w:val="none" w:sz="0" w:space="0" w:color="auto"/>
                <w:bottom w:val="none" w:sz="0" w:space="0" w:color="auto"/>
                <w:right w:val="none" w:sz="0" w:space="0" w:color="auto"/>
              </w:divBdr>
            </w:div>
            <w:div w:id="620188564">
              <w:marLeft w:val="0"/>
              <w:marRight w:val="0"/>
              <w:marTop w:val="0"/>
              <w:marBottom w:val="0"/>
              <w:divBdr>
                <w:top w:val="none" w:sz="0" w:space="0" w:color="auto"/>
                <w:left w:val="none" w:sz="0" w:space="0" w:color="auto"/>
                <w:bottom w:val="none" w:sz="0" w:space="0" w:color="auto"/>
                <w:right w:val="none" w:sz="0" w:space="0" w:color="auto"/>
              </w:divBdr>
            </w:div>
            <w:div w:id="1832598604">
              <w:marLeft w:val="0"/>
              <w:marRight w:val="0"/>
              <w:marTop w:val="0"/>
              <w:marBottom w:val="0"/>
              <w:divBdr>
                <w:top w:val="none" w:sz="0" w:space="0" w:color="auto"/>
                <w:left w:val="none" w:sz="0" w:space="0" w:color="auto"/>
                <w:bottom w:val="none" w:sz="0" w:space="0" w:color="auto"/>
                <w:right w:val="none" w:sz="0" w:space="0" w:color="auto"/>
              </w:divBdr>
            </w:div>
            <w:div w:id="1027754918">
              <w:marLeft w:val="0"/>
              <w:marRight w:val="0"/>
              <w:marTop w:val="0"/>
              <w:marBottom w:val="0"/>
              <w:divBdr>
                <w:top w:val="none" w:sz="0" w:space="0" w:color="auto"/>
                <w:left w:val="none" w:sz="0" w:space="0" w:color="auto"/>
                <w:bottom w:val="none" w:sz="0" w:space="0" w:color="auto"/>
                <w:right w:val="none" w:sz="0" w:space="0" w:color="auto"/>
              </w:divBdr>
            </w:div>
            <w:div w:id="1075664191">
              <w:marLeft w:val="0"/>
              <w:marRight w:val="0"/>
              <w:marTop w:val="0"/>
              <w:marBottom w:val="0"/>
              <w:divBdr>
                <w:top w:val="none" w:sz="0" w:space="0" w:color="auto"/>
                <w:left w:val="none" w:sz="0" w:space="0" w:color="auto"/>
                <w:bottom w:val="none" w:sz="0" w:space="0" w:color="auto"/>
                <w:right w:val="none" w:sz="0" w:space="0" w:color="auto"/>
              </w:divBdr>
            </w:div>
            <w:div w:id="629745269">
              <w:marLeft w:val="0"/>
              <w:marRight w:val="0"/>
              <w:marTop w:val="0"/>
              <w:marBottom w:val="0"/>
              <w:divBdr>
                <w:top w:val="none" w:sz="0" w:space="0" w:color="auto"/>
                <w:left w:val="none" w:sz="0" w:space="0" w:color="auto"/>
                <w:bottom w:val="none" w:sz="0" w:space="0" w:color="auto"/>
                <w:right w:val="none" w:sz="0" w:space="0" w:color="auto"/>
              </w:divBdr>
            </w:div>
          </w:divsChild>
        </w:div>
        <w:div w:id="1959678094">
          <w:marLeft w:val="0"/>
          <w:marRight w:val="0"/>
          <w:marTop w:val="0"/>
          <w:marBottom w:val="0"/>
          <w:divBdr>
            <w:top w:val="none" w:sz="0" w:space="0" w:color="auto"/>
            <w:left w:val="none" w:sz="0" w:space="0" w:color="auto"/>
            <w:bottom w:val="none" w:sz="0" w:space="0" w:color="auto"/>
            <w:right w:val="none" w:sz="0" w:space="0" w:color="auto"/>
          </w:divBdr>
          <w:divsChild>
            <w:div w:id="1210338764">
              <w:marLeft w:val="0"/>
              <w:marRight w:val="0"/>
              <w:marTop w:val="0"/>
              <w:marBottom w:val="0"/>
              <w:divBdr>
                <w:top w:val="none" w:sz="0" w:space="0" w:color="auto"/>
                <w:left w:val="none" w:sz="0" w:space="0" w:color="auto"/>
                <w:bottom w:val="none" w:sz="0" w:space="0" w:color="auto"/>
                <w:right w:val="none" w:sz="0" w:space="0" w:color="auto"/>
              </w:divBdr>
            </w:div>
            <w:div w:id="958293614">
              <w:marLeft w:val="0"/>
              <w:marRight w:val="0"/>
              <w:marTop w:val="0"/>
              <w:marBottom w:val="0"/>
              <w:divBdr>
                <w:top w:val="none" w:sz="0" w:space="0" w:color="auto"/>
                <w:left w:val="none" w:sz="0" w:space="0" w:color="auto"/>
                <w:bottom w:val="none" w:sz="0" w:space="0" w:color="auto"/>
                <w:right w:val="none" w:sz="0" w:space="0" w:color="auto"/>
              </w:divBdr>
            </w:div>
            <w:div w:id="653876642">
              <w:marLeft w:val="0"/>
              <w:marRight w:val="0"/>
              <w:marTop w:val="0"/>
              <w:marBottom w:val="0"/>
              <w:divBdr>
                <w:top w:val="none" w:sz="0" w:space="0" w:color="auto"/>
                <w:left w:val="none" w:sz="0" w:space="0" w:color="auto"/>
                <w:bottom w:val="none" w:sz="0" w:space="0" w:color="auto"/>
                <w:right w:val="none" w:sz="0" w:space="0" w:color="auto"/>
              </w:divBdr>
            </w:div>
            <w:div w:id="744182713">
              <w:marLeft w:val="0"/>
              <w:marRight w:val="0"/>
              <w:marTop w:val="0"/>
              <w:marBottom w:val="0"/>
              <w:divBdr>
                <w:top w:val="none" w:sz="0" w:space="0" w:color="auto"/>
                <w:left w:val="none" w:sz="0" w:space="0" w:color="auto"/>
                <w:bottom w:val="none" w:sz="0" w:space="0" w:color="auto"/>
                <w:right w:val="none" w:sz="0" w:space="0" w:color="auto"/>
              </w:divBdr>
            </w:div>
            <w:div w:id="2143568968">
              <w:marLeft w:val="0"/>
              <w:marRight w:val="0"/>
              <w:marTop w:val="0"/>
              <w:marBottom w:val="0"/>
              <w:divBdr>
                <w:top w:val="none" w:sz="0" w:space="0" w:color="auto"/>
                <w:left w:val="none" w:sz="0" w:space="0" w:color="auto"/>
                <w:bottom w:val="none" w:sz="0" w:space="0" w:color="auto"/>
                <w:right w:val="none" w:sz="0" w:space="0" w:color="auto"/>
              </w:divBdr>
            </w:div>
            <w:div w:id="399444457">
              <w:marLeft w:val="0"/>
              <w:marRight w:val="0"/>
              <w:marTop w:val="0"/>
              <w:marBottom w:val="0"/>
              <w:divBdr>
                <w:top w:val="none" w:sz="0" w:space="0" w:color="auto"/>
                <w:left w:val="none" w:sz="0" w:space="0" w:color="auto"/>
                <w:bottom w:val="none" w:sz="0" w:space="0" w:color="auto"/>
                <w:right w:val="none" w:sz="0" w:space="0" w:color="auto"/>
              </w:divBdr>
            </w:div>
            <w:div w:id="1162814002">
              <w:marLeft w:val="0"/>
              <w:marRight w:val="0"/>
              <w:marTop w:val="0"/>
              <w:marBottom w:val="0"/>
              <w:divBdr>
                <w:top w:val="none" w:sz="0" w:space="0" w:color="auto"/>
                <w:left w:val="none" w:sz="0" w:space="0" w:color="auto"/>
                <w:bottom w:val="none" w:sz="0" w:space="0" w:color="auto"/>
                <w:right w:val="none" w:sz="0" w:space="0" w:color="auto"/>
              </w:divBdr>
            </w:div>
            <w:div w:id="1994484903">
              <w:marLeft w:val="0"/>
              <w:marRight w:val="0"/>
              <w:marTop w:val="0"/>
              <w:marBottom w:val="0"/>
              <w:divBdr>
                <w:top w:val="none" w:sz="0" w:space="0" w:color="auto"/>
                <w:left w:val="none" w:sz="0" w:space="0" w:color="auto"/>
                <w:bottom w:val="none" w:sz="0" w:space="0" w:color="auto"/>
                <w:right w:val="none" w:sz="0" w:space="0" w:color="auto"/>
              </w:divBdr>
            </w:div>
            <w:div w:id="1852834878">
              <w:marLeft w:val="0"/>
              <w:marRight w:val="0"/>
              <w:marTop w:val="0"/>
              <w:marBottom w:val="0"/>
              <w:divBdr>
                <w:top w:val="none" w:sz="0" w:space="0" w:color="auto"/>
                <w:left w:val="none" w:sz="0" w:space="0" w:color="auto"/>
                <w:bottom w:val="none" w:sz="0" w:space="0" w:color="auto"/>
                <w:right w:val="none" w:sz="0" w:space="0" w:color="auto"/>
              </w:divBdr>
            </w:div>
            <w:div w:id="616908500">
              <w:marLeft w:val="0"/>
              <w:marRight w:val="0"/>
              <w:marTop w:val="0"/>
              <w:marBottom w:val="0"/>
              <w:divBdr>
                <w:top w:val="none" w:sz="0" w:space="0" w:color="auto"/>
                <w:left w:val="none" w:sz="0" w:space="0" w:color="auto"/>
                <w:bottom w:val="none" w:sz="0" w:space="0" w:color="auto"/>
                <w:right w:val="none" w:sz="0" w:space="0" w:color="auto"/>
              </w:divBdr>
            </w:div>
            <w:div w:id="308747083">
              <w:marLeft w:val="0"/>
              <w:marRight w:val="0"/>
              <w:marTop w:val="0"/>
              <w:marBottom w:val="0"/>
              <w:divBdr>
                <w:top w:val="none" w:sz="0" w:space="0" w:color="auto"/>
                <w:left w:val="none" w:sz="0" w:space="0" w:color="auto"/>
                <w:bottom w:val="none" w:sz="0" w:space="0" w:color="auto"/>
                <w:right w:val="none" w:sz="0" w:space="0" w:color="auto"/>
              </w:divBdr>
              <w:divsChild>
                <w:div w:id="2136558114">
                  <w:marLeft w:val="0"/>
                  <w:marRight w:val="0"/>
                  <w:marTop w:val="0"/>
                  <w:marBottom w:val="0"/>
                  <w:divBdr>
                    <w:top w:val="none" w:sz="0" w:space="0" w:color="auto"/>
                    <w:left w:val="none" w:sz="0" w:space="0" w:color="auto"/>
                    <w:bottom w:val="none" w:sz="0" w:space="0" w:color="auto"/>
                    <w:right w:val="none" w:sz="0" w:space="0" w:color="auto"/>
                  </w:divBdr>
                  <w:divsChild>
                    <w:div w:id="1679117234">
                      <w:marLeft w:val="0"/>
                      <w:marRight w:val="0"/>
                      <w:marTop w:val="0"/>
                      <w:marBottom w:val="0"/>
                      <w:divBdr>
                        <w:top w:val="none" w:sz="0" w:space="0" w:color="auto"/>
                        <w:left w:val="none" w:sz="0" w:space="0" w:color="auto"/>
                        <w:bottom w:val="none" w:sz="0" w:space="0" w:color="auto"/>
                        <w:right w:val="none" w:sz="0" w:space="0" w:color="auto"/>
                      </w:divBdr>
                      <w:divsChild>
                        <w:div w:id="413747491">
                          <w:marLeft w:val="0"/>
                          <w:marRight w:val="0"/>
                          <w:marTop w:val="0"/>
                          <w:marBottom w:val="0"/>
                          <w:divBdr>
                            <w:top w:val="none" w:sz="0" w:space="0" w:color="auto"/>
                            <w:left w:val="none" w:sz="0" w:space="0" w:color="auto"/>
                            <w:bottom w:val="none" w:sz="0" w:space="0" w:color="auto"/>
                            <w:right w:val="none" w:sz="0" w:space="0" w:color="auto"/>
                          </w:divBdr>
                          <w:divsChild>
                            <w:div w:id="1626694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5751300">
              <w:marLeft w:val="0"/>
              <w:marRight w:val="0"/>
              <w:marTop w:val="0"/>
              <w:marBottom w:val="0"/>
              <w:divBdr>
                <w:top w:val="none" w:sz="0" w:space="0" w:color="auto"/>
                <w:left w:val="none" w:sz="0" w:space="0" w:color="auto"/>
                <w:bottom w:val="none" w:sz="0" w:space="0" w:color="auto"/>
                <w:right w:val="none" w:sz="0" w:space="0" w:color="auto"/>
              </w:divBdr>
            </w:div>
            <w:div w:id="402340962">
              <w:marLeft w:val="0"/>
              <w:marRight w:val="0"/>
              <w:marTop w:val="0"/>
              <w:marBottom w:val="0"/>
              <w:divBdr>
                <w:top w:val="none" w:sz="0" w:space="0" w:color="auto"/>
                <w:left w:val="none" w:sz="0" w:space="0" w:color="auto"/>
                <w:bottom w:val="none" w:sz="0" w:space="0" w:color="auto"/>
                <w:right w:val="none" w:sz="0" w:space="0" w:color="auto"/>
              </w:divBdr>
            </w:div>
            <w:div w:id="227346673">
              <w:marLeft w:val="0"/>
              <w:marRight w:val="0"/>
              <w:marTop w:val="0"/>
              <w:marBottom w:val="0"/>
              <w:divBdr>
                <w:top w:val="none" w:sz="0" w:space="0" w:color="auto"/>
                <w:left w:val="none" w:sz="0" w:space="0" w:color="auto"/>
                <w:bottom w:val="none" w:sz="0" w:space="0" w:color="auto"/>
                <w:right w:val="none" w:sz="0" w:space="0" w:color="auto"/>
              </w:divBdr>
            </w:div>
            <w:div w:id="1878472380">
              <w:marLeft w:val="0"/>
              <w:marRight w:val="0"/>
              <w:marTop w:val="0"/>
              <w:marBottom w:val="0"/>
              <w:divBdr>
                <w:top w:val="none" w:sz="0" w:space="0" w:color="auto"/>
                <w:left w:val="none" w:sz="0" w:space="0" w:color="auto"/>
                <w:bottom w:val="none" w:sz="0" w:space="0" w:color="auto"/>
                <w:right w:val="none" w:sz="0" w:space="0" w:color="auto"/>
              </w:divBdr>
            </w:div>
            <w:div w:id="1868367080">
              <w:marLeft w:val="0"/>
              <w:marRight w:val="0"/>
              <w:marTop w:val="0"/>
              <w:marBottom w:val="0"/>
              <w:divBdr>
                <w:top w:val="none" w:sz="0" w:space="0" w:color="auto"/>
                <w:left w:val="none" w:sz="0" w:space="0" w:color="auto"/>
                <w:bottom w:val="none" w:sz="0" w:space="0" w:color="auto"/>
                <w:right w:val="none" w:sz="0" w:space="0" w:color="auto"/>
              </w:divBdr>
            </w:div>
            <w:div w:id="1013918336">
              <w:marLeft w:val="0"/>
              <w:marRight w:val="0"/>
              <w:marTop w:val="0"/>
              <w:marBottom w:val="0"/>
              <w:divBdr>
                <w:top w:val="none" w:sz="0" w:space="0" w:color="auto"/>
                <w:left w:val="none" w:sz="0" w:space="0" w:color="auto"/>
                <w:bottom w:val="none" w:sz="0" w:space="0" w:color="auto"/>
                <w:right w:val="none" w:sz="0" w:space="0" w:color="auto"/>
              </w:divBdr>
            </w:div>
          </w:divsChild>
        </w:div>
        <w:div w:id="893933956">
          <w:marLeft w:val="0"/>
          <w:marRight w:val="0"/>
          <w:marTop w:val="0"/>
          <w:marBottom w:val="0"/>
          <w:divBdr>
            <w:top w:val="none" w:sz="0" w:space="0" w:color="auto"/>
            <w:left w:val="none" w:sz="0" w:space="0" w:color="auto"/>
            <w:bottom w:val="none" w:sz="0" w:space="0" w:color="auto"/>
            <w:right w:val="none" w:sz="0" w:space="0" w:color="auto"/>
          </w:divBdr>
          <w:divsChild>
            <w:div w:id="1957982809">
              <w:marLeft w:val="0"/>
              <w:marRight w:val="0"/>
              <w:marTop w:val="0"/>
              <w:marBottom w:val="0"/>
              <w:divBdr>
                <w:top w:val="none" w:sz="0" w:space="0" w:color="auto"/>
                <w:left w:val="none" w:sz="0" w:space="0" w:color="auto"/>
                <w:bottom w:val="none" w:sz="0" w:space="0" w:color="auto"/>
                <w:right w:val="none" w:sz="0" w:space="0" w:color="auto"/>
              </w:divBdr>
            </w:div>
            <w:div w:id="944309666">
              <w:marLeft w:val="0"/>
              <w:marRight w:val="0"/>
              <w:marTop w:val="0"/>
              <w:marBottom w:val="0"/>
              <w:divBdr>
                <w:top w:val="none" w:sz="0" w:space="0" w:color="auto"/>
                <w:left w:val="none" w:sz="0" w:space="0" w:color="auto"/>
                <w:bottom w:val="none" w:sz="0" w:space="0" w:color="auto"/>
                <w:right w:val="none" w:sz="0" w:space="0" w:color="auto"/>
              </w:divBdr>
            </w:div>
            <w:div w:id="856188255">
              <w:marLeft w:val="0"/>
              <w:marRight w:val="0"/>
              <w:marTop w:val="0"/>
              <w:marBottom w:val="0"/>
              <w:divBdr>
                <w:top w:val="none" w:sz="0" w:space="0" w:color="auto"/>
                <w:left w:val="none" w:sz="0" w:space="0" w:color="auto"/>
                <w:bottom w:val="none" w:sz="0" w:space="0" w:color="auto"/>
                <w:right w:val="none" w:sz="0" w:space="0" w:color="auto"/>
              </w:divBdr>
            </w:div>
            <w:div w:id="170410413">
              <w:marLeft w:val="0"/>
              <w:marRight w:val="0"/>
              <w:marTop w:val="0"/>
              <w:marBottom w:val="0"/>
              <w:divBdr>
                <w:top w:val="none" w:sz="0" w:space="0" w:color="auto"/>
                <w:left w:val="none" w:sz="0" w:space="0" w:color="auto"/>
                <w:bottom w:val="none" w:sz="0" w:space="0" w:color="auto"/>
                <w:right w:val="none" w:sz="0" w:space="0" w:color="auto"/>
              </w:divBdr>
            </w:div>
            <w:div w:id="623928743">
              <w:marLeft w:val="0"/>
              <w:marRight w:val="0"/>
              <w:marTop w:val="0"/>
              <w:marBottom w:val="0"/>
              <w:divBdr>
                <w:top w:val="none" w:sz="0" w:space="0" w:color="auto"/>
                <w:left w:val="none" w:sz="0" w:space="0" w:color="auto"/>
                <w:bottom w:val="none" w:sz="0" w:space="0" w:color="auto"/>
                <w:right w:val="none" w:sz="0" w:space="0" w:color="auto"/>
              </w:divBdr>
            </w:div>
            <w:div w:id="1842816029">
              <w:marLeft w:val="0"/>
              <w:marRight w:val="0"/>
              <w:marTop w:val="0"/>
              <w:marBottom w:val="0"/>
              <w:divBdr>
                <w:top w:val="none" w:sz="0" w:space="0" w:color="auto"/>
                <w:left w:val="none" w:sz="0" w:space="0" w:color="auto"/>
                <w:bottom w:val="none" w:sz="0" w:space="0" w:color="auto"/>
                <w:right w:val="none" w:sz="0" w:space="0" w:color="auto"/>
              </w:divBdr>
            </w:div>
            <w:div w:id="1457918048">
              <w:marLeft w:val="0"/>
              <w:marRight w:val="0"/>
              <w:marTop w:val="0"/>
              <w:marBottom w:val="0"/>
              <w:divBdr>
                <w:top w:val="none" w:sz="0" w:space="0" w:color="auto"/>
                <w:left w:val="none" w:sz="0" w:space="0" w:color="auto"/>
                <w:bottom w:val="none" w:sz="0" w:space="0" w:color="auto"/>
                <w:right w:val="none" w:sz="0" w:space="0" w:color="auto"/>
              </w:divBdr>
            </w:div>
            <w:div w:id="1131173009">
              <w:marLeft w:val="0"/>
              <w:marRight w:val="0"/>
              <w:marTop w:val="0"/>
              <w:marBottom w:val="0"/>
              <w:divBdr>
                <w:top w:val="none" w:sz="0" w:space="0" w:color="auto"/>
                <w:left w:val="none" w:sz="0" w:space="0" w:color="auto"/>
                <w:bottom w:val="none" w:sz="0" w:space="0" w:color="auto"/>
                <w:right w:val="none" w:sz="0" w:space="0" w:color="auto"/>
              </w:divBdr>
            </w:div>
            <w:div w:id="1349019840">
              <w:marLeft w:val="0"/>
              <w:marRight w:val="0"/>
              <w:marTop w:val="0"/>
              <w:marBottom w:val="0"/>
              <w:divBdr>
                <w:top w:val="none" w:sz="0" w:space="0" w:color="auto"/>
                <w:left w:val="none" w:sz="0" w:space="0" w:color="auto"/>
                <w:bottom w:val="none" w:sz="0" w:space="0" w:color="auto"/>
                <w:right w:val="none" w:sz="0" w:space="0" w:color="auto"/>
              </w:divBdr>
            </w:div>
            <w:div w:id="711349477">
              <w:marLeft w:val="0"/>
              <w:marRight w:val="0"/>
              <w:marTop w:val="0"/>
              <w:marBottom w:val="0"/>
              <w:divBdr>
                <w:top w:val="none" w:sz="0" w:space="0" w:color="auto"/>
                <w:left w:val="none" w:sz="0" w:space="0" w:color="auto"/>
                <w:bottom w:val="none" w:sz="0" w:space="0" w:color="auto"/>
                <w:right w:val="none" w:sz="0" w:space="0" w:color="auto"/>
              </w:divBdr>
            </w:div>
            <w:div w:id="2092655810">
              <w:marLeft w:val="0"/>
              <w:marRight w:val="0"/>
              <w:marTop w:val="0"/>
              <w:marBottom w:val="0"/>
              <w:divBdr>
                <w:top w:val="none" w:sz="0" w:space="0" w:color="auto"/>
                <w:left w:val="none" w:sz="0" w:space="0" w:color="auto"/>
                <w:bottom w:val="none" w:sz="0" w:space="0" w:color="auto"/>
                <w:right w:val="none" w:sz="0" w:space="0" w:color="auto"/>
              </w:divBdr>
            </w:div>
            <w:div w:id="409472306">
              <w:marLeft w:val="0"/>
              <w:marRight w:val="0"/>
              <w:marTop w:val="0"/>
              <w:marBottom w:val="0"/>
              <w:divBdr>
                <w:top w:val="none" w:sz="0" w:space="0" w:color="auto"/>
                <w:left w:val="none" w:sz="0" w:space="0" w:color="auto"/>
                <w:bottom w:val="none" w:sz="0" w:space="0" w:color="auto"/>
                <w:right w:val="none" w:sz="0" w:space="0" w:color="auto"/>
              </w:divBdr>
            </w:div>
            <w:div w:id="239413616">
              <w:marLeft w:val="0"/>
              <w:marRight w:val="0"/>
              <w:marTop w:val="0"/>
              <w:marBottom w:val="0"/>
              <w:divBdr>
                <w:top w:val="none" w:sz="0" w:space="0" w:color="auto"/>
                <w:left w:val="none" w:sz="0" w:space="0" w:color="auto"/>
                <w:bottom w:val="none" w:sz="0" w:space="0" w:color="auto"/>
                <w:right w:val="none" w:sz="0" w:space="0" w:color="auto"/>
              </w:divBdr>
            </w:div>
            <w:div w:id="1058242437">
              <w:marLeft w:val="0"/>
              <w:marRight w:val="0"/>
              <w:marTop w:val="0"/>
              <w:marBottom w:val="0"/>
              <w:divBdr>
                <w:top w:val="none" w:sz="0" w:space="0" w:color="auto"/>
                <w:left w:val="none" w:sz="0" w:space="0" w:color="auto"/>
                <w:bottom w:val="none" w:sz="0" w:space="0" w:color="auto"/>
                <w:right w:val="none" w:sz="0" w:space="0" w:color="auto"/>
              </w:divBdr>
            </w:div>
            <w:div w:id="921378192">
              <w:marLeft w:val="0"/>
              <w:marRight w:val="0"/>
              <w:marTop w:val="0"/>
              <w:marBottom w:val="0"/>
              <w:divBdr>
                <w:top w:val="none" w:sz="0" w:space="0" w:color="auto"/>
                <w:left w:val="none" w:sz="0" w:space="0" w:color="auto"/>
                <w:bottom w:val="none" w:sz="0" w:space="0" w:color="auto"/>
                <w:right w:val="none" w:sz="0" w:space="0" w:color="auto"/>
              </w:divBdr>
            </w:div>
            <w:div w:id="813110449">
              <w:marLeft w:val="0"/>
              <w:marRight w:val="0"/>
              <w:marTop w:val="0"/>
              <w:marBottom w:val="0"/>
              <w:divBdr>
                <w:top w:val="none" w:sz="0" w:space="0" w:color="auto"/>
                <w:left w:val="none" w:sz="0" w:space="0" w:color="auto"/>
                <w:bottom w:val="none" w:sz="0" w:space="0" w:color="auto"/>
                <w:right w:val="none" w:sz="0" w:space="0" w:color="auto"/>
              </w:divBdr>
            </w:div>
            <w:div w:id="1598976780">
              <w:marLeft w:val="0"/>
              <w:marRight w:val="0"/>
              <w:marTop w:val="0"/>
              <w:marBottom w:val="0"/>
              <w:divBdr>
                <w:top w:val="none" w:sz="0" w:space="0" w:color="auto"/>
                <w:left w:val="none" w:sz="0" w:space="0" w:color="auto"/>
                <w:bottom w:val="none" w:sz="0" w:space="0" w:color="auto"/>
                <w:right w:val="none" w:sz="0" w:space="0" w:color="auto"/>
              </w:divBdr>
            </w:div>
          </w:divsChild>
        </w:div>
        <w:div w:id="918294727">
          <w:marLeft w:val="0"/>
          <w:marRight w:val="0"/>
          <w:marTop w:val="0"/>
          <w:marBottom w:val="0"/>
          <w:divBdr>
            <w:top w:val="none" w:sz="0" w:space="0" w:color="auto"/>
            <w:left w:val="none" w:sz="0" w:space="0" w:color="auto"/>
            <w:bottom w:val="none" w:sz="0" w:space="0" w:color="auto"/>
            <w:right w:val="none" w:sz="0" w:space="0" w:color="auto"/>
          </w:divBdr>
          <w:divsChild>
            <w:div w:id="1474173590">
              <w:marLeft w:val="0"/>
              <w:marRight w:val="0"/>
              <w:marTop w:val="0"/>
              <w:marBottom w:val="0"/>
              <w:divBdr>
                <w:top w:val="none" w:sz="0" w:space="0" w:color="auto"/>
                <w:left w:val="none" w:sz="0" w:space="0" w:color="auto"/>
                <w:bottom w:val="none" w:sz="0" w:space="0" w:color="auto"/>
                <w:right w:val="none" w:sz="0" w:space="0" w:color="auto"/>
              </w:divBdr>
            </w:div>
            <w:div w:id="2023044761">
              <w:marLeft w:val="0"/>
              <w:marRight w:val="0"/>
              <w:marTop w:val="0"/>
              <w:marBottom w:val="0"/>
              <w:divBdr>
                <w:top w:val="none" w:sz="0" w:space="0" w:color="auto"/>
                <w:left w:val="none" w:sz="0" w:space="0" w:color="auto"/>
                <w:bottom w:val="none" w:sz="0" w:space="0" w:color="auto"/>
                <w:right w:val="none" w:sz="0" w:space="0" w:color="auto"/>
              </w:divBdr>
            </w:div>
            <w:div w:id="594440329">
              <w:marLeft w:val="0"/>
              <w:marRight w:val="0"/>
              <w:marTop w:val="0"/>
              <w:marBottom w:val="0"/>
              <w:divBdr>
                <w:top w:val="none" w:sz="0" w:space="0" w:color="auto"/>
                <w:left w:val="none" w:sz="0" w:space="0" w:color="auto"/>
                <w:bottom w:val="none" w:sz="0" w:space="0" w:color="auto"/>
                <w:right w:val="none" w:sz="0" w:space="0" w:color="auto"/>
              </w:divBdr>
            </w:div>
            <w:div w:id="1952980212">
              <w:marLeft w:val="0"/>
              <w:marRight w:val="0"/>
              <w:marTop w:val="0"/>
              <w:marBottom w:val="0"/>
              <w:divBdr>
                <w:top w:val="none" w:sz="0" w:space="0" w:color="auto"/>
                <w:left w:val="none" w:sz="0" w:space="0" w:color="auto"/>
                <w:bottom w:val="none" w:sz="0" w:space="0" w:color="auto"/>
                <w:right w:val="none" w:sz="0" w:space="0" w:color="auto"/>
              </w:divBdr>
            </w:div>
            <w:div w:id="1156264646">
              <w:marLeft w:val="0"/>
              <w:marRight w:val="0"/>
              <w:marTop w:val="0"/>
              <w:marBottom w:val="0"/>
              <w:divBdr>
                <w:top w:val="none" w:sz="0" w:space="0" w:color="auto"/>
                <w:left w:val="none" w:sz="0" w:space="0" w:color="auto"/>
                <w:bottom w:val="none" w:sz="0" w:space="0" w:color="auto"/>
                <w:right w:val="none" w:sz="0" w:space="0" w:color="auto"/>
              </w:divBdr>
            </w:div>
            <w:div w:id="711883923">
              <w:marLeft w:val="0"/>
              <w:marRight w:val="0"/>
              <w:marTop w:val="0"/>
              <w:marBottom w:val="0"/>
              <w:divBdr>
                <w:top w:val="none" w:sz="0" w:space="0" w:color="auto"/>
                <w:left w:val="none" w:sz="0" w:space="0" w:color="auto"/>
                <w:bottom w:val="none" w:sz="0" w:space="0" w:color="auto"/>
                <w:right w:val="none" w:sz="0" w:space="0" w:color="auto"/>
              </w:divBdr>
            </w:div>
            <w:div w:id="1055200304">
              <w:marLeft w:val="0"/>
              <w:marRight w:val="0"/>
              <w:marTop w:val="0"/>
              <w:marBottom w:val="0"/>
              <w:divBdr>
                <w:top w:val="none" w:sz="0" w:space="0" w:color="auto"/>
                <w:left w:val="none" w:sz="0" w:space="0" w:color="auto"/>
                <w:bottom w:val="none" w:sz="0" w:space="0" w:color="auto"/>
                <w:right w:val="none" w:sz="0" w:space="0" w:color="auto"/>
              </w:divBdr>
              <w:divsChild>
                <w:div w:id="1474561036">
                  <w:marLeft w:val="0"/>
                  <w:marRight w:val="0"/>
                  <w:marTop w:val="0"/>
                  <w:marBottom w:val="0"/>
                  <w:divBdr>
                    <w:top w:val="none" w:sz="0" w:space="0" w:color="auto"/>
                    <w:left w:val="none" w:sz="0" w:space="0" w:color="auto"/>
                    <w:bottom w:val="none" w:sz="0" w:space="0" w:color="auto"/>
                    <w:right w:val="none" w:sz="0" w:space="0" w:color="auto"/>
                  </w:divBdr>
                  <w:divsChild>
                    <w:div w:id="2126775859">
                      <w:marLeft w:val="0"/>
                      <w:marRight w:val="0"/>
                      <w:marTop w:val="0"/>
                      <w:marBottom w:val="0"/>
                      <w:divBdr>
                        <w:top w:val="none" w:sz="0" w:space="0" w:color="auto"/>
                        <w:left w:val="none" w:sz="0" w:space="0" w:color="auto"/>
                        <w:bottom w:val="none" w:sz="0" w:space="0" w:color="auto"/>
                        <w:right w:val="none" w:sz="0" w:space="0" w:color="auto"/>
                      </w:divBdr>
                      <w:divsChild>
                        <w:div w:id="1221868588">
                          <w:marLeft w:val="0"/>
                          <w:marRight w:val="0"/>
                          <w:marTop w:val="0"/>
                          <w:marBottom w:val="0"/>
                          <w:divBdr>
                            <w:top w:val="none" w:sz="0" w:space="0" w:color="auto"/>
                            <w:left w:val="none" w:sz="0" w:space="0" w:color="auto"/>
                            <w:bottom w:val="none" w:sz="0" w:space="0" w:color="auto"/>
                            <w:right w:val="none" w:sz="0" w:space="0" w:color="auto"/>
                          </w:divBdr>
                          <w:divsChild>
                            <w:div w:id="1296763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932070">
              <w:marLeft w:val="0"/>
              <w:marRight w:val="0"/>
              <w:marTop w:val="0"/>
              <w:marBottom w:val="0"/>
              <w:divBdr>
                <w:top w:val="none" w:sz="0" w:space="0" w:color="auto"/>
                <w:left w:val="none" w:sz="0" w:space="0" w:color="auto"/>
                <w:bottom w:val="none" w:sz="0" w:space="0" w:color="auto"/>
                <w:right w:val="none" w:sz="0" w:space="0" w:color="auto"/>
              </w:divBdr>
            </w:div>
            <w:div w:id="64569981">
              <w:marLeft w:val="0"/>
              <w:marRight w:val="0"/>
              <w:marTop w:val="0"/>
              <w:marBottom w:val="0"/>
              <w:divBdr>
                <w:top w:val="none" w:sz="0" w:space="0" w:color="auto"/>
                <w:left w:val="none" w:sz="0" w:space="0" w:color="auto"/>
                <w:bottom w:val="none" w:sz="0" w:space="0" w:color="auto"/>
                <w:right w:val="none" w:sz="0" w:space="0" w:color="auto"/>
              </w:divBdr>
            </w:div>
            <w:div w:id="1485506358">
              <w:marLeft w:val="0"/>
              <w:marRight w:val="0"/>
              <w:marTop w:val="0"/>
              <w:marBottom w:val="0"/>
              <w:divBdr>
                <w:top w:val="none" w:sz="0" w:space="0" w:color="auto"/>
                <w:left w:val="none" w:sz="0" w:space="0" w:color="auto"/>
                <w:bottom w:val="none" w:sz="0" w:space="0" w:color="auto"/>
                <w:right w:val="none" w:sz="0" w:space="0" w:color="auto"/>
              </w:divBdr>
            </w:div>
            <w:div w:id="386953519">
              <w:marLeft w:val="0"/>
              <w:marRight w:val="0"/>
              <w:marTop w:val="0"/>
              <w:marBottom w:val="0"/>
              <w:divBdr>
                <w:top w:val="none" w:sz="0" w:space="0" w:color="auto"/>
                <w:left w:val="none" w:sz="0" w:space="0" w:color="auto"/>
                <w:bottom w:val="none" w:sz="0" w:space="0" w:color="auto"/>
                <w:right w:val="none" w:sz="0" w:space="0" w:color="auto"/>
              </w:divBdr>
              <w:divsChild>
                <w:div w:id="1245139771">
                  <w:marLeft w:val="0"/>
                  <w:marRight w:val="0"/>
                  <w:marTop w:val="0"/>
                  <w:marBottom w:val="0"/>
                  <w:divBdr>
                    <w:top w:val="none" w:sz="0" w:space="0" w:color="auto"/>
                    <w:left w:val="none" w:sz="0" w:space="0" w:color="auto"/>
                    <w:bottom w:val="none" w:sz="0" w:space="0" w:color="auto"/>
                    <w:right w:val="none" w:sz="0" w:space="0" w:color="auto"/>
                  </w:divBdr>
                  <w:divsChild>
                    <w:div w:id="110053850">
                      <w:marLeft w:val="0"/>
                      <w:marRight w:val="0"/>
                      <w:marTop w:val="0"/>
                      <w:marBottom w:val="0"/>
                      <w:divBdr>
                        <w:top w:val="none" w:sz="0" w:space="0" w:color="auto"/>
                        <w:left w:val="none" w:sz="0" w:space="0" w:color="auto"/>
                        <w:bottom w:val="none" w:sz="0" w:space="0" w:color="auto"/>
                        <w:right w:val="none" w:sz="0" w:space="0" w:color="auto"/>
                      </w:divBdr>
                      <w:divsChild>
                        <w:div w:id="1868367332">
                          <w:marLeft w:val="0"/>
                          <w:marRight w:val="0"/>
                          <w:marTop w:val="0"/>
                          <w:marBottom w:val="0"/>
                          <w:divBdr>
                            <w:top w:val="none" w:sz="0" w:space="0" w:color="auto"/>
                            <w:left w:val="none" w:sz="0" w:space="0" w:color="auto"/>
                            <w:bottom w:val="none" w:sz="0" w:space="0" w:color="auto"/>
                            <w:right w:val="none" w:sz="0" w:space="0" w:color="auto"/>
                          </w:divBdr>
                          <w:divsChild>
                            <w:div w:id="901252119">
                              <w:marLeft w:val="0"/>
                              <w:marRight w:val="0"/>
                              <w:marTop w:val="0"/>
                              <w:marBottom w:val="0"/>
                              <w:divBdr>
                                <w:top w:val="none" w:sz="0" w:space="0" w:color="auto"/>
                                <w:left w:val="none" w:sz="0" w:space="0" w:color="auto"/>
                                <w:bottom w:val="none" w:sz="0" w:space="0" w:color="auto"/>
                                <w:right w:val="none" w:sz="0" w:space="0" w:color="auto"/>
                              </w:divBdr>
                            </w:div>
                            <w:div w:id="164642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1953796">
              <w:marLeft w:val="0"/>
              <w:marRight w:val="0"/>
              <w:marTop w:val="0"/>
              <w:marBottom w:val="0"/>
              <w:divBdr>
                <w:top w:val="none" w:sz="0" w:space="0" w:color="auto"/>
                <w:left w:val="none" w:sz="0" w:space="0" w:color="auto"/>
                <w:bottom w:val="none" w:sz="0" w:space="0" w:color="auto"/>
                <w:right w:val="none" w:sz="0" w:space="0" w:color="auto"/>
              </w:divBdr>
            </w:div>
            <w:div w:id="614139582">
              <w:marLeft w:val="0"/>
              <w:marRight w:val="0"/>
              <w:marTop w:val="0"/>
              <w:marBottom w:val="0"/>
              <w:divBdr>
                <w:top w:val="none" w:sz="0" w:space="0" w:color="auto"/>
                <w:left w:val="none" w:sz="0" w:space="0" w:color="auto"/>
                <w:bottom w:val="none" w:sz="0" w:space="0" w:color="auto"/>
                <w:right w:val="none" w:sz="0" w:space="0" w:color="auto"/>
              </w:divBdr>
            </w:div>
            <w:div w:id="916131304">
              <w:marLeft w:val="0"/>
              <w:marRight w:val="0"/>
              <w:marTop w:val="0"/>
              <w:marBottom w:val="0"/>
              <w:divBdr>
                <w:top w:val="none" w:sz="0" w:space="0" w:color="auto"/>
                <w:left w:val="none" w:sz="0" w:space="0" w:color="auto"/>
                <w:bottom w:val="none" w:sz="0" w:space="0" w:color="auto"/>
                <w:right w:val="none" w:sz="0" w:space="0" w:color="auto"/>
              </w:divBdr>
            </w:div>
            <w:div w:id="1087768578">
              <w:marLeft w:val="0"/>
              <w:marRight w:val="0"/>
              <w:marTop w:val="0"/>
              <w:marBottom w:val="0"/>
              <w:divBdr>
                <w:top w:val="none" w:sz="0" w:space="0" w:color="auto"/>
                <w:left w:val="none" w:sz="0" w:space="0" w:color="auto"/>
                <w:bottom w:val="none" w:sz="0" w:space="0" w:color="auto"/>
                <w:right w:val="none" w:sz="0" w:space="0" w:color="auto"/>
              </w:divBdr>
            </w:div>
            <w:div w:id="826046507">
              <w:marLeft w:val="0"/>
              <w:marRight w:val="0"/>
              <w:marTop w:val="0"/>
              <w:marBottom w:val="0"/>
              <w:divBdr>
                <w:top w:val="none" w:sz="0" w:space="0" w:color="auto"/>
                <w:left w:val="none" w:sz="0" w:space="0" w:color="auto"/>
                <w:bottom w:val="none" w:sz="0" w:space="0" w:color="auto"/>
                <w:right w:val="none" w:sz="0" w:space="0" w:color="auto"/>
              </w:divBdr>
            </w:div>
          </w:divsChild>
        </w:div>
        <w:div w:id="1818181025">
          <w:marLeft w:val="0"/>
          <w:marRight w:val="0"/>
          <w:marTop w:val="0"/>
          <w:marBottom w:val="0"/>
          <w:divBdr>
            <w:top w:val="none" w:sz="0" w:space="0" w:color="auto"/>
            <w:left w:val="none" w:sz="0" w:space="0" w:color="auto"/>
            <w:bottom w:val="none" w:sz="0" w:space="0" w:color="auto"/>
            <w:right w:val="none" w:sz="0" w:space="0" w:color="auto"/>
          </w:divBdr>
          <w:divsChild>
            <w:div w:id="727727057">
              <w:marLeft w:val="0"/>
              <w:marRight w:val="0"/>
              <w:marTop w:val="0"/>
              <w:marBottom w:val="0"/>
              <w:divBdr>
                <w:top w:val="none" w:sz="0" w:space="0" w:color="auto"/>
                <w:left w:val="none" w:sz="0" w:space="0" w:color="auto"/>
                <w:bottom w:val="none" w:sz="0" w:space="0" w:color="auto"/>
                <w:right w:val="none" w:sz="0" w:space="0" w:color="auto"/>
              </w:divBdr>
            </w:div>
            <w:div w:id="1817529288">
              <w:marLeft w:val="0"/>
              <w:marRight w:val="0"/>
              <w:marTop w:val="0"/>
              <w:marBottom w:val="0"/>
              <w:divBdr>
                <w:top w:val="none" w:sz="0" w:space="0" w:color="auto"/>
                <w:left w:val="none" w:sz="0" w:space="0" w:color="auto"/>
                <w:bottom w:val="none" w:sz="0" w:space="0" w:color="auto"/>
                <w:right w:val="none" w:sz="0" w:space="0" w:color="auto"/>
              </w:divBdr>
            </w:div>
            <w:div w:id="1288508610">
              <w:marLeft w:val="0"/>
              <w:marRight w:val="0"/>
              <w:marTop w:val="0"/>
              <w:marBottom w:val="0"/>
              <w:divBdr>
                <w:top w:val="none" w:sz="0" w:space="0" w:color="auto"/>
                <w:left w:val="none" w:sz="0" w:space="0" w:color="auto"/>
                <w:bottom w:val="none" w:sz="0" w:space="0" w:color="auto"/>
                <w:right w:val="none" w:sz="0" w:space="0" w:color="auto"/>
              </w:divBdr>
            </w:div>
            <w:div w:id="1836610079">
              <w:marLeft w:val="0"/>
              <w:marRight w:val="0"/>
              <w:marTop w:val="0"/>
              <w:marBottom w:val="0"/>
              <w:divBdr>
                <w:top w:val="none" w:sz="0" w:space="0" w:color="auto"/>
                <w:left w:val="none" w:sz="0" w:space="0" w:color="auto"/>
                <w:bottom w:val="none" w:sz="0" w:space="0" w:color="auto"/>
                <w:right w:val="none" w:sz="0" w:space="0" w:color="auto"/>
              </w:divBdr>
            </w:div>
            <w:div w:id="826440079">
              <w:marLeft w:val="0"/>
              <w:marRight w:val="0"/>
              <w:marTop w:val="0"/>
              <w:marBottom w:val="0"/>
              <w:divBdr>
                <w:top w:val="none" w:sz="0" w:space="0" w:color="auto"/>
                <w:left w:val="none" w:sz="0" w:space="0" w:color="auto"/>
                <w:bottom w:val="none" w:sz="0" w:space="0" w:color="auto"/>
                <w:right w:val="none" w:sz="0" w:space="0" w:color="auto"/>
              </w:divBdr>
            </w:div>
            <w:div w:id="445852790">
              <w:marLeft w:val="0"/>
              <w:marRight w:val="0"/>
              <w:marTop w:val="0"/>
              <w:marBottom w:val="0"/>
              <w:divBdr>
                <w:top w:val="none" w:sz="0" w:space="0" w:color="auto"/>
                <w:left w:val="none" w:sz="0" w:space="0" w:color="auto"/>
                <w:bottom w:val="none" w:sz="0" w:space="0" w:color="auto"/>
                <w:right w:val="none" w:sz="0" w:space="0" w:color="auto"/>
              </w:divBdr>
            </w:div>
            <w:div w:id="1174682394">
              <w:marLeft w:val="0"/>
              <w:marRight w:val="0"/>
              <w:marTop w:val="0"/>
              <w:marBottom w:val="0"/>
              <w:divBdr>
                <w:top w:val="none" w:sz="0" w:space="0" w:color="auto"/>
                <w:left w:val="none" w:sz="0" w:space="0" w:color="auto"/>
                <w:bottom w:val="none" w:sz="0" w:space="0" w:color="auto"/>
                <w:right w:val="none" w:sz="0" w:space="0" w:color="auto"/>
              </w:divBdr>
            </w:div>
            <w:div w:id="655455532">
              <w:marLeft w:val="0"/>
              <w:marRight w:val="0"/>
              <w:marTop w:val="0"/>
              <w:marBottom w:val="0"/>
              <w:divBdr>
                <w:top w:val="none" w:sz="0" w:space="0" w:color="auto"/>
                <w:left w:val="none" w:sz="0" w:space="0" w:color="auto"/>
                <w:bottom w:val="none" w:sz="0" w:space="0" w:color="auto"/>
                <w:right w:val="none" w:sz="0" w:space="0" w:color="auto"/>
              </w:divBdr>
            </w:div>
            <w:div w:id="904798052">
              <w:marLeft w:val="0"/>
              <w:marRight w:val="0"/>
              <w:marTop w:val="0"/>
              <w:marBottom w:val="0"/>
              <w:divBdr>
                <w:top w:val="none" w:sz="0" w:space="0" w:color="auto"/>
                <w:left w:val="none" w:sz="0" w:space="0" w:color="auto"/>
                <w:bottom w:val="none" w:sz="0" w:space="0" w:color="auto"/>
                <w:right w:val="none" w:sz="0" w:space="0" w:color="auto"/>
              </w:divBdr>
            </w:div>
            <w:div w:id="1121193024">
              <w:marLeft w:val="0"/>
              <w:marRight w:val="0"/>
              <w:marTop w:val="0"/>
              <w:marBottom w:val="0"/>
              <w:divBdr>
                <w:top w:val="none" w:sz="0" w:space="0" w:color="auto"/>
                <w:left w:val="none" w:sz="0" w:space="0" w:color="auto"/>
                <w:bottom w:val="none" w:sz="0" w:space="0" w:color="auto"/>
                <w:right w:val="none" w:sz="0" w:space="0" w:color="auto"/>
              </w:divBdr>
            </w:div>
            <w:div w:id="2069306055">
              <w:marLeft w:val="0"/>
              <w:marRight w:val="0"/>
              <w:marTop w:val="0"/>
              <w:marBottom w:val="0"/>
              <w:divBdr>
                <w:top w:val="none" w:sz="0" w:space="0" w:color="auto"/>
                <w:left w:val="none" w:sz="0" w:space="0" w:color="auto"/>
                <w:bottom w:val="none" w:sz="0" w:space="0" w:color="auto"/>
                <w:right w:val="none" w:sz="0" w:space="0" w:color="auto"/>
              </w:divBdr>
            </w:div>
            <w:div w:id="1129394038">
              <w:marLeft w:val="0"/>
              <w:marRight w:val="0"/>
              <w:marTop w:val="0"/>
              <w:marBottom w:val="0"/>
              <w:divBdr>
                <w:top w:val="none" w:sz="0" w:space="0" w:color="auto"/>
                <w:left w:val="none" w:sz="0" w:space="0" w:color="auto"/>
                <w:bottom w:val="none" w:sz="0" w:space="0" w:color="auto"/>
                <w:right w:val="none" w:sz="0" w:space="0" w:color="auto"/>
              </w:divBdr>
            </w:div>
            <w:div w:id="1692144491">
              <w:marLeft w:val="0"/>
              <w:marRight w:val="0"/>
              <w:marTop w:val="0"/>
              <w:marBottom w:val="0"/>
              <w:divBdr>
                <w:top w:val="none" w:sz="0" w:space="0" w:color="auto"/>
                <w:left w:val="none" w:sz="0" w:space="0" w:color="auto"/>
                <w:bottom w:val="none" w:sz="0" w:space="0" w:color="auto"/>
                <w:right w:val="none" w:sz="0" w:space="0" w:color="auto"/>
              </w:divBdr>
            </w:div>
            <w:div w:id="115567615">
              <w:marLeft w:val="0"/>
              <w:marRight w:val="0"/>
              <w:marTop w:val="0"/>
              <w:marBottom w:val="0"/>
              <w:divBdr>
                <w:top w:val="none" w:sz="0" w:space="0" w:color="auto"/>
                <w:left w:val="none" w:sz="0" w:space="0" w:color="auto"/>
                <w:bottom w:val="none" w:sz="0" w:space="0" w:color="auto"/>
                <w:right w:val="none" w:sz="0" w:space="0" w:color="auto"/>
              </w:divBdr>
            </w:div>
            <w:div w:id="1263873499">
              <w:marLeft w:val="0"/>
              <w:marRight w:val="0"/>
              <w:marTop w:val="0"/>
              <w:marBottom w:val="0"/>
              <w:divBdr>
                <w:top w:val="none" w:sz="0" w:space="0" w:color="auto"/>
                <w:left w:val="none" w:sz="0" w:space="0" w:color="auto"/>
                <w:bottom w:val="none" w:sz="0" w:space="0" w:color="auto"/>
                <w:right w:val="none" w:sz="0" w:space="0" w:color="auto"/>
              </w:divBdr>
            </w:div>
            <w:div w:id="1050494771">
              <w:marLeft w:val="0"/>
              <w:marRight w:val="0"/>
              <w:marTop w:val="0"/>
              <w:marBottom w:val="0"/>
              <w:divBdr>
                <w:top w:val="none" w:sz="0" w:space="0" w:color="auto"/>
                <w:left w:val="none" w:sz="0" w:space="0" w:color="auto"/>
                <w:bottom w:val="none" w:sz="0" w:space="0" w:color="auto"/>
                <w:right w:val="none" w:sz="0" w:space="0" w:color="auto"/>
              </w:divBdr>
            </w:div>
            <w:div w:id="78142410">
              <w:marLeft w:val="0"/>
              <w:marRight w:val="0"/>
              <w:marTop w:val="0"/>
              <w:marBottom w:val="0"/>
              <w:divBdr>
                <w:top w:val="none" w:sz="0" w:space="0" w:color="auto"/>
                <w:left w:val="none" w:sz="0" w:space="0" w:color="auto"/>
                <w:bottom w:val="none" w:sz="0" w:space="0" w:color="auto"/>
                <w:right w:val="none" w:sz="0" w:space="0" w:color="auto"/>
              </w:divBdr>
            </w:div>
          </w:divsChild>
        </w:div>
        <w:div w:id="1019313397">
          <w:marLeft w:val="0"/>
          <w:marRight w:val="0"/>
          <w:marTop w:val="0"/>
          <w:marBottom w:val="0"/>
          <w:divBdr>
            <w:top w:val="none" w:sz="0" w:space="0" w:color="auto"/>
            <w:left w:val="none" w:sz="0" w:space="0" w:color="auto"/>
            <w:bottom w:val="none" w:sz="0" w:space="0" w:color="auto"/>
            <w:right w:val="none" w:sz="0" w:space="0" w:color="auto"/>
          </w:divBdr>
          <w:divsChild>
            <w:div w:id="1901623846">
              <w:marLeft w:val="0"/>
              <w:marRight w:val="0"/>
              <w:marTop w:val="0"/>
              <w:marBottom w:val="0"/>
              <w:divBdr>
                <w:top w:val="none" w:sz="0" w:space="0" w:color="auto"/>
                <w:left w:val="none" w:sz="0" w:space="0" w:color="auto"/>
                <w:bottom w:val="none" w:sz="0" w:space="0" w:color="auto"/>
                <w:right w:val="none" w:sz="0" w:space="0" w:color="auto"/>
              </w:divBdr>
            </w:div>
            <w:div w:id="980575001">
              <w:marLeft w:val="0"/>
              <w:marRight w:val="0"/>
              <w:marTop w:val="0"/>
              <w:marBottom w:val="0"/>
              <w:divBdr>
                <w:top w:val="none" w:sz="0" w:space="0" w:color="auto"/>
                <w:left w:val="none" w:sz="0" w:space="0" w:color="auto"/>
                <w:bottom w:val="none" w:sz="0" w:space="0" w:color="auto"/>
                <w:right w:val="none" w:sz="0" w:space="0" w:color="auto"/>
              </w:divBdr>
            </w:div>
            <w:div w:id="1644312332">
              <w:marLeft w:val="0"/>
              <w:marRight w:val="0"/>
              <w:marTop w:val="0"/>
              <w:marBottom w:val="0"/>
              <w:divBdr>
                <w:top w:val="none" w:sz="0" w:space="0" w:color="auto"/>
                <w:left w:val="none" w:sz="0" w:space="0" w:color="auto"/>
                <w:bottom w:val="none" w:sz="0" w:space="0" w:color="auto"/>
                <w:right w:val="none" w:sz="0" w:space="0" w:color="auto"/>
              </w:divBdr>
            </w:div>
            <w:div w:id="1677688354">
              <w:marLeft w:val="0"/>
              <w:marRight w:val="0"/>
              <w:marTop w:val="0"/>
              <w:marBottom w:val="0"/>
              <w:divBdr>
                <w:top w:val="none" w:sz="0" w:space="0" w:color="auto"/>
                <w:left w:val="none" w:sz="0" w:space="0" w:color="auto"/>
                <w:bottom w:val="none" w:sz="0" w:space="0" w:color="auto"/>
                <w:right w:val="none" w:sz="0" w:space="0" w:color="auto"/>
              </w:divBdr>
            </w:div>
            <w:div w:id="1676569482">
              <w:marLeft w:val="0"/>
              <w:marRight w:val="0"/>
              <w:marTop w:val="0"/>
              <w:marBottom w:val="0"/>
              <w:divBdr>
                <w:top w:val="none" w:sz="0" w:space="0" w:color="auto"/>
                <w:left w:val="none" w:sz="0" w:space="0" w:color="auto"/>
                <w:bottom w:val="none" w:sz="0" w:space="0" w:color="auto"/>
                <w:right w:val="none" w:sz="0" w:space="0" w:color="auto"/>
              </w:divBdr>
            </w:div>
            <w:div w:id="1028487765">
              <w:marLeft w:val="0"/>
              <w:marRight w:val="0"/>
              <w:marTop w:val="0"/>
              <w:marBottom w:val="0"/>
              <w:divBdr>
                <w:top w:val="none" w:sz="0" w:space="0" w:color="auto"/>
                <w:left w:val="none" w:sz="0" w:space="0" w:color="auto"/>
                <w:bottom w:val="none" w:sz="0" w:space="0" w:color="auto"/>
                <w:right w:val="none" w:sz="0" w:space="0" w:color="auto"/>
              </w:divBdr>
            </w:div>
            <w:div w:id="873152417">
              <w:marLeft w:val="0"/>
              <w:marRight w:val="0"/>
              <w:marTop w:val="0"/>
              <w:marBottom w:val="0"/>
              <w:divBdr>
                <w:top w:val="none" w:sz="0" w:space="0" w:color="auto"/>
                <w:left w:val="none" w:sz="0" w:space="0" w:color="auto"/>
                <w:bottom w:val="none" w:sz="0" w:space="0" w:color="auto"/>
                <w:right w:val="none" w:sz="0" w:space="0" w:color="auto"/>
              </w:divBdr>
            </w:div>
            <w:div w:id="474176911">
              <w:marLeft w:val="0"/>
              <w:marRight w:val="0"/>
              <w:marTop w:val="0"/>
              <w:marBottom w:val="0"/>
              <w:divBdr>
                <w:top w:val="none" w:sz="0" w:space="0" w:color="auto"/>
                <w:left w:val="none" w:sz="0" w:space="0" w:color="auto"/>
                <w:bottom w:val="none" w:sz="0" w:space="0" w:color="auto"/>
                <w:right w:val="none" w:sz="0" w:space="0" w:color="auto"/>
              </w:divBdr>
            </w:div>
            <w:div w:id="995844902">
              <w:marLeft w:val="0"/>
              <w:marRight w:val="0"/>
              <w:marTop w:val="0"/>
              <w:marBottom w:val="0"/>
              <w:divBdr>
                <w:top w:val="none" w:sz="0" w:space="0" w:color="auto"/>
                <w:left w:val="none" w:sz="0" w:space="0" w:color="auto"/>
                <w:bottom w:val="none" w:sz="0" w:space="0" w:color="auto"/>
                <w:right w:val="none" w:sz="0" w:space="0" w:color="auto"/>
              </w:divBdr>
            </w:div>
            <w:div w:id="1103962587">
              <w:marLeft w:val="0"/>
              <w:marRight w:val="0"/>
              <w:marTop w:val="0"/>
              <w:marBottom w:val="0"/>
              <w:divBdr>
                <w:top w:val="none" w:sz="0" w:space="0" w:color="auto"/>
                <w:left w:val="none" w:sz="0" w:space="0" w:color="auto"/>
                <w:bottom w:val="none" w:sz="0" w:space="0" w:color="auto"/>
                <w:right w:val="none" w:sz="0" w:space="0" w:color="auto"/>
              </w:divBdr>
            </w:div>
            <w:div w:id="1702240138">
              <w:marLeft w:val="0"/>
              <w:marRight w:val="0"/>
              <w:marTop w:val="0"/>
              <w:marBottom w:val="0"/>
              <w:divBdr>
                <w:top w:val="none" w:sz="0" w:space="0" w:color="auto"/>
                <w:left w:val="none" w:sz="0" w:space="0" w:color="auto"/>
                <w:bottom w:val="none" w:sz="0" w:space="0" w:color="auto"/>
                <w:right w:val="none" w:sz="0" w:space="0" w:color="auto"/>
              </w:divBdr>
            </w:div>
            <w:div w:id="1931810081">
              <w:marLeft w:val="0"/>
              <w:marRight w:val="0"/>
              <w:marTop w:val="0"/>
              <w:marBottom w:val="0"/>
              <w:divBdr>
                <w:top w:val="none" w:sz="0" w:space="0" w:color="auto"/>
                <w:left w:val="none" w:sz="0" w:space="0" w:color="auto"/>
                <w:bottom w:val="none" w:sz="0" w:space="0" w:color="auto"/>
                <w:right w:val="none" w:sz="0" w:space="0" w:color="auto"/>
              </w:divBdr>
            </w:div>
            <w:div w:id="505022781">
              <w:marLeft w:val="0"/>
              <w:marRight w:val="0"/>
              <w:marTop w:val="0"/>
              <w:marBottom w:val="0"/>
              <w:divBdr>
                <w:top w:val="none" w:sz="0" w:space="0" w:color="auto"/>
                <w:left w:val="none" w:sz="0" w:space="0" w:color="auto"/>
                <w:bottom w:val="none" w:sz="0" w:space="0" w:color="auto"/>
                <w:right w:val="none" w:sz="0" w:space="0" w:color="auto"/>
              </w:divBdr>
            </w:div>
            <w:div w:id="1775780956">
              <w:marLeft w:val="0"/>
              <w:marRight w:val="0"/>
              <w:marTop w:val="0"/>
              <w:marBottom w:val="0"/>
              <w:divBdr>
                <w:top w:val="none" w:sz="0" w:space="0" w:color="auto"/>
                <w:left w:val="none" w:sz="0" w:space="0" w:color="auto"/>
                <w:bottom w:val="none" w:sz="0" w:space="0" w:color="auto"/>
                <w:right w:val="none" w:sz="0" w:space="0" w:color="auto"/>
              </w:divBdr>
            </w:div>
            <w:div w:id="715004902">
              <w:marLeft w:val="0"/>
              <w:marRight w:val="0"/>
              <w:marTop w:val="0"/>
              <w:marBottom w:val="0"/>
              <w:divBdr>
                <w:top w:val="none" w:sz="0" w:space="0" w:color="auto"/>
                <w:left w:val="none" w:sz="0" w:space="0" w:color="auto"/>
                <w:bottom w:val="none" w:sz="0" w:space="0" w:color="auto"/>
                <w:right w:val="none" w:sz="0" w:space="0" w:color="auto"/>
              </w:divBdr>
            </w:div>
            <w:div w:id="1688678992">
              <w:marLeft w:val="0"/>
              <w:marRight w:val="0"/>
              <w:marTop w:val="0"/>
              <w:marBottom w:val="0"/>
              <w:divBdr>
                <w:top w:val="none" w:sz="0" w:space="0" w:color="auto"/>
                <w:left w:val="none" w:sz="0" w:space="0" w:color="auto"/>
                <w:bottom w:val="none" w:sz="0" w:space="0" w:color="auto"/>
                <w:right w:val="none" w:sz="0" w:space="0" w:color="auto"/>
              </w:divBdr>
            </w:div>
          </w:divsChild>
        </w:div>
        <w:div w:id="1643537623">
          <w:marLeft w:val="0"/>
          <w:marRight w:val="0"/>
          <w:marTop w:val="0"/>
          <w:marBottom w:val="0"/>
          <w:divBdr>
            <w:top w:val="none" w:sz="0" w:space="0" w:color="auto"/>
            <w:left w:val="none" w:sz="0" w:space="0" w:color="auto"/>
            <w:bottom w:val="none" w:sz="0" w:space="0" w:color="auto"/>
            <w:right w:val="none" w:sz="0" w:space="0" w:color="auto"/>
          </w:divBdr>
          <w:divsChild>
            <w:div w:id="2091538412">
              <w:marLeft w:val="0"/>
              <w:marRight w:val="0"/>
              <w:marTop w:val="0"/>
              <w:marBottom w:val="0"/>
              <w:divBdr>
                <w:top w:val="none" w:sz="0" w:space="0" w:color="auto"/>
                <w:left w:val="none" w:sz="0" w:space="0" w:color="auto"/>
                <w:bottom w:val="none" w:sz="0" w:space="0" w:color="auto"/>
                <w:right w:val="none" w:sz="0" w:space="0" w:color="auto"/>
              </w:divBdr>
            </w:div>
            <w:div w:id="1126776019">
              <w:marLeft w:val="0"/>
              <w:marRight w:val="0"/>
              <w:marTop w:val="0"/>
              <w:marBottom w:val="0"/>
              <w:divBdr>
                <w:top w:val="none" w:sz="0" w:space="0" w:color="auto"/>
                <w:left w:val="none" w:sz="0" w:space="0" w:color="auto"/>
                <w:bottom w:val="none" w:sz="0" w:space="0" w:color="auto"/>
                <w:right w:val="none" w:sz="0" w:space="0" w:color="auto"/>
              </w:divBdr>
            </w:div>
            <w:div w:id="294413221">
              <w:marLeft w:val="0"/>
              <w:marRight w:val="0"/>
              <w:marTop w:val="0"/>
              <w:marBottom w:val="0"/>
              <w:divBdr>
                <w:top w:val="none" w:sz="0" w:space="0" w:color="auto"/>
                <w:left w:val="none" w:sz="0" w:space="0" w:color="auto"/>
                <w:bottom w:val="none" w:sz="0" w:space="0" w:color="auto"/>
                <w:right w:val="none" w:sz="0" w:space="0" w:color="auto"/>
              </w:divBdr>
            </w:div>
            <w:div w:id="1466267100">
              <w:marLeft w:val="0"/>
              <w:marRight w:val="0"/>
              <w:marTop w:val="0"/>
              <w:marBottom w:val="0"/>
              <w:divBdr>
                <w:top w:val="none" w:sz="0" w:space="0" w:color="auto"/>
                <w:left w:val="none" w:sz="0" w:space="0" w:color="auto"/>
                <w:bottom w:val="none" w:sz="0" w:space="0" w:color="auto"/>
                <w:right w:val="none" w:sz="0" w:space="0" w:color="auto"/>
              </w:divBdr>
            </w:div>
            <w:div w:id="494344839">
              <w:marLeft w:val="0"/>
              <w:marRight w:val="0"/>
              <w:marTop w:val="0"/>
              <w:marBottom w:val="0"/>
              <w:divBdr>
                <w:top w:val="none" w:sz="0" w:space="0" w:color="auto"/>
                <w:left w:val="none" w:sz="0" w:space="0" w:color="auto"/>
                <w:bottom w:val="none" w:sz="0" w:space="0" w:color="auto"/>
                <w:right w:val="none" w:sz="0" w:space="0" w:color="auto"/>
              </w:divBdr>
            </w:div>
            <w:div w:id="1095903003">
              <w:marLeft w:val="0"/>
              <w:marRight w:val="0"/>
              <w:marTop w:val="0"/>
              <w:marBottom w:val="0"/>
              <w:divBdr>
                <w:top w:val="none" w:sz="0" w:space="0" w:color="auto"/>
                <w:left w:val="none" w:sz="0" w:space="0" w:color="auto"/>
                <w:bottom w:val="none" w:sz="0" w:space="0" w:color="auto"/>
                <w:right w:val="none" w:sz="0" w:space="0" w:color="auto"/>
              </w:divBdr>
            </w:div>
            <w:div w:id="1509829125">
              <w:marLeft w:val="0"/>
              <w:marRight w:val="0"/>
              <w:marTop w:val="0"/>
              <w:marBottom w:val="0"/>
              <w:divBdr>
                <w:top w:val="none" w:sz="0" w:space="0" w:color="auto"/>
                <w:left w:val="none" w:sz="0" w:space="0" w:color="auto"/>
                <w:bottom w:val="none" w:sz="0" w:space="0" w:color="auto"/>
                <w:right w:val="none" w:sz="0" w:space="0" w:color="auto"/>
              </w:divBdr>
            </w:div>
            <w:div w:id="89932975">
              <w:marLeft w:val="0"/>
              <w:marRight w:val="0"/>
              <w:marTop w:val="0"/>
              <w:marBottom w:val="0"/>
              <w:divBdr>
                <w:top w:val="none" w:sz="0" w:space="0" w:color="auto"/>
                <w:left w:val="none" w:sz="0" w:space="0" w:color="auto"/>
                <w:bottom w:val="none" w:sz="0" w:space="0" w:color="auto"/>
                <w:right w:val="none" w:sz="0" w:space="0" w:color="auto"/>
              </w:divBdr>
            </w:div>
            <w:div w:id="2030444054">
              <w:marLeft w:val="0"/>
              <w:marRight w:val="0"/>
              <w:marTop w:val="0"/>
              <w:marBottom w:val="0"/>
              <w:divBdr>
                <w:top w:val="none" w:sz="0" w:space="0" w:color="auto"/>
                <w:left w:val="none" w:sz="0" w:space="0" w:color="auto"/>
                <w:bottom w:val="none" w:sz="0" w:space="0" w:color="auto"/>
                <w:right w:val="none" w:sz="0" w:space="0" w:color="auto"/>
              </w:divBdr>
            </w:div>
            <w:div w:id="1176727991">
              <w:marLeft w:val="0"/>
              <w:marRight w:val="0"/>
              <w:marTop w:val="0"/>
              <w:marBottom w:val="0"/>
              <w:divBdr>
                <w:top w:val="none" w:sz="0" w:space="0" w:color="auto"/>
                <w:left w:val="none" w:sz="0" w:space="0" w:color="auto"/>
                <w:bottom w:val="none" w:sz="0" w:space="0" w:color="auto"/>
                <w:right w:val="none" w:sz="0" w:space="0" w:color="auto"/>
              </w:divBdr>
            </w:div>
            <w:div w:id="1374233887">
              <w:marLeft w:val="0"/>
              <w:marRight w:val="0"/>
              <w:marTop w:val="0"/>
              <w:marBottom w:val="0"/>
              <w:divBdr>
                <w:top w:val="none" w:sz="0" w:space="0" w:color="auto"/>
                <w:left w:val="none" w:sz="0" w:space="0" w:color="auto"/>
                <w:bottom w:val="none" w:sz="0" w:space="0" w:color="auto"/>
                <w:right w:val="none" w:sz="0" w:space="0" w:color="auto"/>
              </w:divBdr>
            </w:div>
            <w:div w:id="405108310">
              <w:marLeft w:val="0"/>
              <w:marRight w:val="0"/>
              <w:marTop w:val="0"/>
              <w:marBottom w:val="0"/>
              <w:divBdr>
                <w:top w:val="none" w:sz="0" w:space="0" w:color="auto"/>
                <w:left w:val="none" w:sz="0" w:space="0" w:color="auto"/>
                <w:bottom w:val="none" w:sz="0" w:space="0" w:color="auto"/>
                <w:right w:val="none" w:sz="0" w:space="0" w:color="auto"/>
              </w:divBdr>
            </w:div>
            <w:div w:id="1871994803">
              <w:marLeft w:val="0"/>
              <w:marRight w:val="0"/>
              <w:marTop w:val="0"/>
              <w:marBottom w:val="0"/>
              <w:divBdr>
                <w:top w:val="none" w:sz="0" w:space="0" w:color="auto"/>
                <w:left w:val="none" w:sz="0" w:space="0" w:color="auto"/>
                <w:bottom w:val="none" w:sz="0" w:space="0" w:color="auto"/>
                <w:right w:val="none" w:sz="0" w:space="0" w:color="auto"/>
              </w:divBdr>
            </w:div>
            <w:div w:id="36320104">
              <w:marLeft w:val="0"/>
              <w:marRight w:val="0"/>
              <w:marTop w:val="0"/>
              <w:marBottom w:val="0"/>
              <w:divBdr>
                <w:top w:val="none" w:sz="0" w:space="0" w:color="auto"/>
                <w:left w:val="none" w:sz="0" w:space="0" w:color="auto"/>
                <w:bottom w:val="none" w:sz="0" w:space="0" w:color="auto"/>
                <w:right w:val="none" w:sz="0" w:space="0" w:color="auto"/>
              </w:divBdr>
            </w:div>
            <w:div w:id="775905224">
              <w:marLeft w:val="0"/>
              <w:marRight w:val="0"/>
              <w:marTop w:val="0"/>
              <w:marBottom w:val="0"/>
              <w:divBdr>
                <w:top w:val="none" w:sz="0" w:space="0" w:color="auto"/>
                <w:left w:val="none" w:sz="0" w:space="0" w:color="auto"/>
                <w:bottom w:val="none" w:sz="0" w:space="0" w:color="auto"/>
                <w:right w:val="none" w:sz="0" w:space="0" w:color="auto"/>
              </w:divBdr>
            </w:div>
            <w:div w:id="1695645003">
              <w:marLeft w:val="0"/>
              <w:marRight w:val="0"/>
              <w:marTop w:val="0"/>
              <w:marBottom w:val="0"/>
              <w:divBdr>
                <w:top w:val="none" w:sz="0" w:space="0" w:color="auto"/>
                <w:left w:val="none" w:sz="0" w:space="0" w:color="auto"/>
                <w:bottom w:val="none" w:sz="0" w:space="0" w:color="auto"/>
                <w:right w:val="none" w:sz="0" w:space="0" w:color="auto"/>
              </w:divBdr>
            </w:div>
          </w:divsChild>
        </w:div>
        <w:div w:id="122768871">
          <w:marLeft w:val="0"/>
          <w:marRight w:val="0"/>
          <w:marTop w:val="0"/>
          <w:marBottom w:val="0"/>
          <w:divBdr>
            <w:top w:val="none" w:sz="0" w:space="0" w:color="auto"/>
            <w:left w:val="none" w:sz="0" w:space="0" w:color="auto"/>
            <w:bottom w:val="none" w:sz="0" w:space="0" w:color="auto"/>
            <w:right w:val="none" w:sz="0" w:space="0" w:color="auto"/>
          </w:divBdr>
          <w:divsChild>
            <w:div w:id="1031107564">
              <w:marLeft w:val="0"/>
              <w:marRight w:val="0"/>
              <w:marTop w:val="0"/>
              <w:marBottom w:val="0"/>
              <w:divBdr>
                <w:top w:val="none" w:sz="0" w:space="0" w:color="auto"/>
                <w:left w:val="none" w:sz="0" w:space="0" w:color="auto"/>
                <w:bottom w:val="none" w:sz="0" w:space="0" w:color="auto"/>
                <w:right w:val="none" w:sz="0" w:space="0" w:color="auto"/>
              </w:divBdr>
            </w:div>
            <w:div w:id="1558784550">
              <w:marLeft w:val="0"/>
              <w:marRight w:val="0"/>
              <w:marTop w:val="0"/>
              <w:marBottom w:val="0"/>
              <w:divBdr>
                <w:top w:val="none" w:sz="0" w:space="0" w:color="auto"/>
                <w:left w:val="none" w:sz="0" w:space="0" w:color="auto"/>
                <w:bottom w:val="none" w:sz="0" w:space="0" w:color="auto"/>
                <w:right w:val="none" w:sz="0" w:space="0" w:color="auto"/>
              </w:divBdr>
            </w:div>
            <w:div w:id="2027898137">
              <w:marLeft w:val="0"/>
              <w:marRight w:val="0"/>
              <w:marTop w:val="0"/>
              <w:marBottom w:val="0"/>
              <w:divBdr>
                <w:top w:val="none" w:sz="0" w:space="0" w:color="auto"/>
                <w:left w:val="none" w:sz="0" w:space="0" w:color="auto"/>
                <w:bottom w:val="none" w:sz="0" w:space="0" w:color="auto"/>
                <w:right w:val="none" w:sz="0" w:space="0" w:color="auto"/>
              </w:divBdr>
            </w:div>
            <w:div w:id="1722244480">
              <w:marLeft w:val="0"/>
              <w:marRight w:val="0"/>
              <w:marTop w:val="0"/>
              <w:marBottom w:val="0"/>
              <w:divBdr>
                <w:top w:val="none" w:sz="0" w:space="0" w:color="auto"/>
                <w:left w:val="none" w:sz="0" w:space="0" w:color="auto"/>
                <w:bottom w:val="none" w:sz="0" w:space="0" w:color="auto"/>
                <w:right w:val="none" w:sz="0" w:space="0" w:color="auto"/>
              </w:divBdr>
            </w:div>
            <w:div w:id="323970002">
              <w:marLeft w:val="0"/>
              <w:marRight w:val="0"/>
              <w:marTop w:val="0"/>
              <w:marBottom w:val="0"/>
              <w:divBdr>
                <w:top w:val="none" w:sz="0" w:space="0" w:color="auto"/>
                <w:left w:val="none" w:sz="0" w:space="0" w:color="auto"/>
                <w:bottom w:val="none" w:sz="0" w:space="0" w:color="auto"/>
                <w:right w:val="none" w:sz="0" w:space="0" w:color="auto"/>
              </w:divBdr>
            </w:div>
            <w:div w:id="670064927">
              <w:marLeft w:val="0"/>
              <w:marRight w:val="0"/>
              <w:marTop w:val="0"/>
              <w:marBottom w:val="0"/>
              <w:divBdr>
                <w:top w:val="none" w:sz="0" w:space="0" w:color="auto"/>
                <w:left w:val="none" w:sz="0" w:space="0" w:color="auto"/>
                <w:bottom w:val="none" w:sz="0" w:space="0" w:color="auto"/>
                <w:right w:val="none" w:sz="0" w:space="0" w:color="auto"/>
              </w:divBdr>
            </w:div>
            <w:div w:id="200677243">
              <w:marLeft w:val="0"/>
              <w:marRight w:val="0"/>
              <w:marTop w:val="0"/>
              <w:marBottom w:val="0"/>
              <w:divBdr>
                <w:top w:val="none" w:sz="0" w:space="0" w:color="auto"/>
                <w:left w:val="none" w:sz="0" w:space="0" w:color="auto"/>
                <w:bottom w:val="none" w:sz="0" w:space="0" w:color="auto"/>
                <w:right w:val="none" w:sz="0" w:space="0" w:color="auto"/>
              </w:divBdr>
            </w:div>
            <w:div w:id="1489201880">
              <w:marLeft w:val="0"/>
              <w:marRight w:val="0"/>
              <w:marTop w:val="0"/>
              <w:marBottom w:val="0"/>
              <w:divBdr>
                <w:top w:val="none" w:sz="0" w:space="0" w:color="auto"/>
                <w:left w:val="none" w:sz="0" w:space="0" w:color="auto"/>
                <w:bottom w:val="none" w:sz="0" w:space="0" w:color="auto"/>
                <w:right w:val="none" w:sz="0" w:space="0" w:color="auto"/>
              </w:divBdr>
            </w:div>
            <w:div w:id="469438785">
              <w:marLeft w:val="0"/>
              <w:marRight w:val="0"/>
              <w:marTop w:val="0"/>
              <w:marBottom w:val="0"/>
              <w:divBdr>
                <w:top w:val="none" w:sz="0" w:space="0" w:color="auto"/>
                <w:left w:val="none" w:sz="0" w:space="0" w:color="auto"/>
                <w:bottom w:val="none" w:sz="0" w:space="0" w:color="auto"/>
                <w:right w:val="none" w:sz="0" w:space="0" w:color="auto"/>
              </w:divBdr>
            </w:div>
            <w:div w:id="1868062415">
              <w:marLeft w:val="0"/>
              <w:marRight w:val="0"/>
              <w:marTop w:val="0"/>
              <w:marBottom w:val="0"/>
              <w:divBdr>
                <w:top w:val="none" w:sz="0" w:space="0" w:color="auto"/>
                <w:left w:val="none" w:sz="0" w:space="0" w:color="auto"/>
                <w:bottom w:val="none" w:sz="0" w:space="0" w:color="auto"/>
                <w:right w:val="none" w:sz="0" w:space="0" w:color="auto"/>
              </w:divBdr>
            </w:div>
            <w:div w:id="1120732060">
              <w:marLeft w:val="0"/>
              <w:marRight w:val="0"/>
              <w:marTop w:val="0"/>
              <w:marBottom w:val="0"/>
              <w:divBdr>
                <w:top w:val="none" w:sz="0" w:space="0" w:color="auto"/>
                <w:left w:val="none" w:sz="0" w:space="0" w:color="auto"/>
                <w:bottom w:val="none" w:sz="0" w:space="0" w:color="auto"/>
                <w:right w:val="none" w:sz="0" w:space="0" w:color="auto"/>
              </w:divBdr>
            </w:div>
            <w:div w:id="142544321">
              <w:marLeft w:val="0"/>
              <w:marRight w:val="0"/>
              <w:marTop w:val="0"/>
              <w:marBottom w:val="0"/>
              <w:divBdr>
                <w:top w:val="none" w:sz="0" w:space="0" w:color="auto"/>
                <w:left w:val="none" w:sz="0" w:space="0" w:color="auto"/>
                <w:bottom w:val="none" w:sz="0" w:space="0" w:color="auto"/>
                <w:right w:val="none" w:sz="0" w:space="0" w:color="auto"/>
              </w:divBdr>
            </w:div>
            <w:div w:id="692415434">
              <w:marLeft w:val="0"/>
              <w:marRight w:val="0"/>
              <w:marTop w:val="0"/>
              <w:marBottom w:val="0"/>
              <w:divBdr>
                <w:top w:val="none" w:sz="0" w:space="0" w:color="auto"/>
                <w:left w:val="none" w:sz="0" w:space="0" w:color="auto"/>
                <w:bottom w:val="none" w:sz="0" w:space="0" w:color="auto"/>
                <w:right w:val="none" w:sz="0" w:space="0" w:color="auto"/>
              </w:divBdr>
            </w:div>
            <w:div w:id="887107995">
              <w:marLeft w:val="0"/>
              <w:marRight w:val="0"/>
              <w:marTop w:val="0"/>
              <w:marBottom w:val="0"/>
              <w:divBdr>
                <w:top w:val="none" w:sz="0" w:space="0" w:color="auto"/>
                <w:left w:val="none" w:sz="0" w:space="0" w:color="auto"/>
                <w:bottom w:val="none" w:sz="0" w:space="0" w:color="auto"/>
                <w:right w:val="none" w:sz="0" w:space="0" w:color="auto"/>
              </w:divBdr>
            </w:div>
            <w:div w:id="475687734">
              <w:marLeft w:val="0"/>
              <w:marRight w:val="0"/>
              <w:marTop w:val="0"/>
              <w:marBottom w:val="0"/>
              <w:divBdr>
                <w:top w:val="none" w:sz="0" w:space="0" w:color="auto"/>
                <w:left w:val="none" w:sz="0" w:space="0" w:color="auto"/>
                <w:bottom w:val="none" w:sz="0" w:space="0" w:color="auto"/>
                <w:right w:val="none" w:sz="0" w:space="0" w:color="auto"/>
              </w:divBdr>
            </w:div>
            <w:div w:id="806780396">
              <w:marLeft w:val="0"/>
              <w:marRight w:val="0"/>
              <w:marTop w:val="0"/>
              <w:marBottom w:val="0"/>
              <w:divBdr>
                <w:top w:val="none" w:sz="0" w:space="0" w:color="auto"/>
                <w:left w:val="none" w:sz="0" w:space="0" w:color="auto"/>
                <w:bottom w:val="none" w:sz="0" w:space="0" w:color="auto"/>
                <w:right w:val="none" w:sz="0" w:space="0" w:color="auto"/>
              </w:divBdr>
            </w:div>
            <w:div w:id="2067606778">
              <w:marLeft w:val="0"/>
              <w:marRight w:val="0"/>
              <w:marTop w:val="0"/>
              <w:marBottom w:val="0"/>
              <w:divBdr>
                <w:top w:val="none" w:sz="0" w:space="0" w:color="auto"/>
                <w:left w:val="none" w:sz="0" w:space="0" w:color="auto"/>
                <w:bottom w:val="none" w:sz="0" w:space="0" w:color="auto"/>
                <w:right w:val="none" w:sz="0" w:space="0" w:color="auto"/>
              </w:divBdr>
            </w:div>
          </w:divsChild>
        </w:div>
        <w:div w:id="602759759">
          <w:marLeft w:val="0"/>
          <w:marRight w:val="0"/>
          <w:marTop w:val="0"/>
          <w:marBottom w:val="0"/>
          <w:divBdr>
            <w:top w:val="none" w:sz="0" w:space="0" w:color="auto"/>
            <w:left w:val="none" w:sz="0" w:space="0" w:color="auto"/>
            <w:bottom w:val="none" w:sz="0" w:space="0" w:color="auto"/>
            <w:right w:val="none" w:sz="0" w:space="0" w:color="auto"/>
          </w:divBdr>
        </w:div>
        <w:div w:id="459494362">
          <w:marLeft w:val="0"/>
          <w:marRight w:val="0"/>
          <w:marTop w:val="0"/>
          <w:marBottom w:val="0"/>
          <w:divBdr>
            <w:top w:val="none" w:sz="0" w:space="0" w:color="auto"/>
            <w:left w:val="none" w:sz="0" w:space="0" w:color="auto"/>
            <w:bottom w:val="none" w:sz="0" w:space="0" w:color="auto"/>
            <w:right w:val="none" w:sz="0" w:space="0" w:color="auto"/>
          </w:divBdr>
          <w:divsChild>
            <w:div w:id="1537351351">
              <w:marLeft w:val="0"/>
              <w:marRight w:val="0"/>
              <w:marTop w:val="0"/>
              <w:marBottom w:val="0"/>
              <w:divBdr>
                <w:top w:val="none" w:sz="0" w:space="0" w:color="auto"/>
                <w:left w:val="none" w:sz="0" w:space="0" w:color="auto"/>
                <w:bottom w:val="none" w:sz="0" w:space="0" w:color="auto"/>
                <w:right w:val="none" w:sz="0" w:space="0" w:color="auto"/>
              </w:divBdr>
            </w:div>
            <w:div w:id="1641644031">
              <w:marLeft w:val="0"/>
              <w:marRight w:val="0"/>
              <w:marTop w:val="0"/>
              <w:marBottom w:val="0"/>
              <w:divBdr>
                <w:top w:val="none" w:sz="0" w:space="0" w:color="auto"/>
                <w:left w:val="none" w:sz="0" w:space="0" w:color="auto"/>
                <w:bottom w:val="none" w:sz="0" w:space="0" w:color="auto"/>
                <w:right w:val="none" w:sz="0" w:space="0" w:color="auto"/>
              </w:divBdr>
            </w:div>
            <w:div w:id="1967856103">
              <w:marLeft w:val="0"/>
              <w:marRight w:val="0"/>
              <w:marTop w:val="0"/>
              <w:marBottom w:val="0"/>
              <w:divBdr>
                <w:top w:val="none" w:sz="0" w:space="0" w:color="auto"/>
                <w:left w:val="none" w:sz="0" w:space="0" w:color="auto"/>
                <w:bottom w:val="none" w:sz="0" w:space="0" w:color="auto"/>
                <w:right w:val="none" w:sz="0" w:space="0" w:color="auto"/>
              </w:divBdr>
              <w:divsChild>
                <w:div w:id="1732078089">
                  <w:marLeft w:val="0"/>
                  <w:marRight w:val="0"/>
                  <w:marTop w:val="0"/>
                  <w:marBottom w:val="0"/>
                  <w:divBdr>
                    <w:top w:val="none" w:sz="0" w:space="0" w:color="auto"/>
                    <w:left w:val="none" w:sz="0" w:space="0" w:color="auto"/>
                    <w:bottom w:val="none" w:sz="0" w:space="0" w:color="auto"/>
                    <w:right w:val="none" w:sz="0" w:space="0" w:color="auto"/>
                  </w:divBdr>
                  <w:divsChild>
                    <w:div w:id="494539747">
                      <w:marLeft w:val="0"/>
                      <w:marRight w:val="0"/>
                      <w:marTop w:val="0"/>
                      <w:marBottom w:val="0"/>
                      <w:divBdr>
                        <w:top w:val="none" w:sz="0" w:space="0" w:color="auto"/>
                        <w:left w:val="none" w:sz="0" w:space="0" w:color="auto"/>
                        <w:bottom w:val="none" w:sz="0" w:space="0" w:color="auto"/>
                        <w:right w:val="none" w:sz="0" w:space="0" w:color="auto"/>
                      </w:divBdr>
                      <w:divsChild>
                        <w:div w:id="474683991">
                          <w:marLeft w:val="0"/>
                          <w:marRight w:val="0"/>
                          <w:marTop w:val="0"/>
                          <w:marBottom w:val="0"/>
                          <w:divBdr>
                            <w:top w:val="none" w:sz="0" w:space="0" w:color="auto"/>
                            <w:left w:val="none" w:sz="0" w:space="0" w:color="auto"/>
                            <w:bottom w:val="none" w:sz="0" w:space="0" w:color="auto"/>
                            <w:right w:val="none" w:sz="0" w:space="0" w:color="auto"/>
                          </w:divBdr>
                          <w:divsChild>
                            <w:div w:id="41944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7851323">
              <w:marLeft w:val="0"/>
              <w:marRight w:val="0"/>
              <w:marTop w:val="0"/>
              <w:marBottom w:val="0"/>
              <w:divBdr>
                <w:top w:val="none" w:sz="0" w:space="0" w:color="auto"/>
                <w:left w:val="none" w:sz="0" w:space="0" w:color="auto"/>
                <w:bottom w:val="none" w:sz="0" w:space="0" w:color="auto"/>
                <w:right w:val="none" w:sz="0" w:space="0" w:color="auto"/>
              </w:divBdr>
            </w:div>
            <w:div w:id="481894299">
              <w:marLeft w:val="0"/>
              <w:marRight w:val="0"/>
              <w:marTop w:val="0"/>
              <w:marBottom w:val="0"/>
              <w:divBdr>
                <w:top w:val="none" w:sz="0" w:space="0" w:color="auto"/>
                <w:left w:val="none" w:sz="0" w:space="0" w:color="auto"/>
                <w:bottom w:val="none" w:sz="0" w:space="0" w:color="auto"/>
                <w:right w:val="none" w:sz="0" w:space="0" w:color="auto"/>
              </w:divBdr>
            </w:div>
            <w:div w:id="1209604741">
              <w:marLeft w:val="0"/>
              <w:marRight w:val="0"/>
              <w:marTop w:val="0"/>
              <w:marBottom w:val="0"/>
              <w:divBdr>
                <w:top w:val="none" w:sz="0" w:space="0" w:color="auto"/>
                <w:left w:val="none" w:sz="0" w:space="0" w:color="auto"/>
                <w:bottom w:val="none" w:sz="0" w:space="0" w:color="auto"/>
                <w:right w:val="none" w:sz="0" w:space="0" w:color="auto"/>
              </w:divBdr>
            </w:div>
            <w:div w:id="2000814913">
              <w:marLeft w:val="0"/>
              <w:marRight w:val="0"/>
              <w:marTop w:val="0"/>
              <w:marBottom w:val="0"/>
              <w:divBdr>
                <w:top w:val="none" w:sz="0" w:space="0" w:color="auto"/>
                <w:left w:val="none" w:sz="0" w:space="0" w:color="auto"/>
                <w:bottom w:val="none" w:sz="0" w:space="0" w:color="auto"/>
                <w:right w:val="none" w:sz="0" w:space="0" w:color="auto"/>
              </w:divBdr>
            </w:div>
            <w:div w:id="1352411283">
              <w:marLeft w:val="0"/>
              <w:marRight w:val="0"/>
              <w:marTop w:val="0"/>
              <w:marBottom w:val="0"/>
              <w:divBdr>
                <w:top w:val="none" w:sz="0" w:space="0" w:color="auto"/>
                <w:left w:val="none" w:sz="0" w:space="0" w:color="auto"/>
                <w:bottom w:val="none" w:sz="0" w:space="0" w:color="auto"/>
                <w:right w:val="none" w:sz="0" w:space="0" w:color="auto"/>
              </w:divBdr>
            </w:div>
            <w:div w:id="536964788">
              <w:marLeft w:val="0"/>
              <w:marRight w:val="0"/>
              <w:marTop w:val="0"/>
              <w:marBottom w:val="0"/>
              <w:divBdr>
                <w:top w:val="none" w:sz="0" w:space="0" w:color="auto"/>
                <w:left w:val="none" w:sz="0" w:space="0" w:color="auto"/>
                <w:bottom w:val="none" w:sz="0" w:space="0" w:color="auto"/>
                <w:right w:val="none" w:sz="0" w:space="0" w:color="auto"/>
              </w:divBdr>
            </w:div>
            <w:div w:id="600994189">
              <w:marLeft w:val="0"/>
              <w:marRight w:val="0"/>
              <w:marTop w:val="0"/>
              <w:marBottom w:val="0"/>
              <w:divBdr>
                <w:top w:val="none" w:sz="0" w:space="0" w:color="auto"/>
                <w:left w:val="none" w:sz="0" w:space="0" w:color="auto"/>
                <w:bottom w:val="none" w:sz="0" w:space="0" w:color="auto"/>
                <w:right w:val="none" w:sz="0" w:space="0" w:color="auto"/>
              </w:divBdr>
            </w:div>
            <w:div w:id="1258715520">
              <w:marLeft w:val="0"/>
              <w:marRight w:val="0"/>
              <w:marTop w:val="0"/>
              <w:marBottom w:val="0"/>
              <w:divBdr>
                <w:top w:val="none" w:sz="0" w:space="0" w:color="auto"/>
                <w:left w:val="none" w:sz="0" w:space="0" w:color="auto"/>
                <w:bottom w:val="none" w:sz="0" w:space="0" w:color="auto"/>
                <w:right w:val="none" w:sz="0" w:space="0" w:color="auto"/>
              </w:divBdr>
            </w:div>
            <w:div w:id="1638799839">
              <w:marLeft w:val="0"/>
              <w:marRight w:val="0"/>
              <w:marTop w:val="0"/>
              <w:marBottom w:val="0"/>
              <w:divBdr>
                <w:top w:val="none" w:sz="0" w:space="0" w:color="auto"/>
                <w:left w:val="none" w:sz="0" w:space="0" w:color="auto"/>
                <w:bottom w:val="none" w:sz="0" w:space="0" w:color="auto"/>
                <w:right w:val="none" w:sz="0" w:space="0" w:color="auto"/>
              </w:divBdr>
            </w:div>
            <w:div w:id="2128816826">
              <w:marLeft w:val="0"/>
              <w:marRight w:val="0"/>
              <w:marTop w:val="0"/>
              <w:marBottom w:val="0"/>
              <w:divBdr>
                <w:top w:val="none" w:sz="0" w:space="0" w:color="auto"/>
                <w:left w:val="none" w:sz="0" w:space="0" w:color="auto"/>
                <w:bottom w:val="none" w:sz="0" w:space="0" w:color="auto"/>
                <w:right w:val="none" w:sz="0" w:space="0" w:color="auto"/>
              </w:divBdr>
            </w:div>
            <w:div w:id="1842309324">
              <w:marLeft w:val="0"/>
              <w:marRight w:val="0"/>
              <w:marTop w:val="0"/>
              <w:marBottom w:val="0"/>
              <w:divBdr>
                <w:top w:val="none" w:sz="0" w:space="0" w:color="auto"/>
                <w:left w:val="none" w:sz="0" w:space="0" w:color="auto"/>
                <w:bottom w:val="none" w:sz="0" w:space="0" w:color="auto"/>
                <w:right w:val="none" w:sz="0" w:space="0" w:color="auto"/>
              </w:divBdr>
            </w:div>
            <w:div w:id="75834120">
              <w:marLeft w:val="0"/>
              <w:marRight w:val="0"/>
              <w:marTop w:val="0"/>
              <w:marBottom w:val="0"/>
              <w:divBdr>
                <w:top w:val="none" w:sz="0" w:space="0" w:color="auto"/>
                <w:left w:val="none" w:sz="0" w:space="0" w:color="auto"/>
                <w:bottom w:val="none" w:sz="0" w:space="0" w:color="auto"/>
                <w:right w:val="none" w:sz="0" w:space="0" w:color="auto"/>
              </w:divBdr>
            </w:div>
            <w:div w:id="1783186157">
              <w:marLeft w:val="0"/>
              <w:marRight w:val="0"/>
              <w:marTop w:val="0"/>
              <w:marBottom w:val="0"/>
              <w:divBdr>
                <w:top w:val="none" w:sz="0" w:space="0" w:color="auto"/>
                <w:left w:val="none" w:sz="0" w:space="0" w:color="auto"/>
                <w:bottom w:val="none" w:sz="0" w:space="0" w:color="auto"/>
                <w:right w:val="none" w:sz="0" w:space="0" w:color="auto"/>
              </w:divBdr>
            </w:div>
          </w:divsChild>
        </w:div>
        <w:div w:id="1558004523">
          <w:marLeft w:val="0"/>
          <w:marRight w:val="0"/>
          <w:marTop w:val="0"/>
          <w:marBottom w:val="0"/>
          <w:divBdr>
            <w:top w:val="none" w:sz="0" w:space="0" w:color="auto"/>
            <w:left w:val="none" w:sz="0" w:space="0" w:color="auto"/>
            <w:bottom w:val="none" w:sz="0" w:space="0" w:color="auto"/>
            <w:right w:val="none" w:sz="0" w:space="0" w:color="auto"/>
          </w:divBdr>
          <w:divsChild>
            <w:div w:id="1963879349">
              <w:marLeft w:val="0"/>
              <w:marRight w:val="0"/>
              <w:marTop w:val="0"/>
              <w:marBottom w:val="0"/>
              <w:divBdr>
                <w:top w:val="none" w:sz="0" w:space="0" w:color="auto"/>
                <w:left w:val="none" w:sz="0" w:space="0" w:color="auto"/>
                <w:bottom w:val="none" w:sz="0" w:space="0" w:color="auto"/>
                <w:right w:val="none" w:sz="0" w:space="0" w:color="auto"/>
              </w:divBdr>
            </w:div>
            <w:div w:id="569652687">
              <w:marLeft w:val="0"/>
              <w:marRight w:val="0"/>
              <w:marTop w:val="0"/>
              <w:marBottom w:val="0"/>
              <w:divBdr>
                <w:top w:val="none" w:sz="0" w:space="0" w:color="auto"/>
                <w:left w:val="none" w:sz="0" w:space="0" w:color="auto"/>
                <w:bottom w:val="none" w:sz="0" w:space="0" w:color="auto"/>
                <w:right w:val="none" w:sz="0" w:space="0" w:color="auto"/>
              </w:divBdr>
            </w:div>
            <w:div w:id="1854685325">
              <w:marLeft w:val="0"/>
              <w:marRight w:val="0"/>
              <w:marTop w:val="0"/>
              <w:marBottom w:val="0"/>
              <w:divBdr>
                <w:top w:val="none" w:sz="0" w:space="0" w:color="auto"/>
                <w:left w:val="none" w:sz="0" w:space="0" w:color="auto"/>
                <w:bottom w:val="none" w:sz="0" w:space="0" w:color="auto"/>
                <w:right w:val="none" w:sz="0" w:space="0" w:color="auto"/>
              </w:divBdr>
            </w:div>
            <w:div w:id="1976447041">
              <w:marLeft w:val="0"/>
              <w:marRight w:val="0"/>
              <w:marTop w:val="0"/>
              <w:marBottom w:val="0"/>
              <w:divBdr>
                <w:top w:val="none" w:sz="0" w:space="0" w:color="auto"/>
                <w:left w:val="none" w:sz="0" w:space="0" w:color="auto"/>
                <w:bottom w:val="none" w:sz="0" w:space="0" w:color="auto"/>
                <w:right w:val="none" w:sz="0" w:space="0" w:color="auto"/>
              </w:divBdr>
            </w:div>
            <w:div w:id="1193347162">
              <w:marLeft w:val="0"/>
              <w:marRight w:val="0"/>
              <w:marTop w:val="0"/>
              <w:marBottom w:val="0"/>
              <w:divBdr>
                <w:top w:val="none" w:sz="0" w:space="0" w:color="auto"/>
                <w:left w:val="none" w:sz="0" w:space="0" w:color="auto"/>
                <w:bottom w:val="none" w:sz="0" w:space="0" w:color="auto"/>
                <w:right w:val="none" w:sz="0" w:space="0" w:color="auto"/>
              </w:divBdr>
            </w:div>
            <w:div w:id="1055659873">
              <w:marLeft w:val="0"/>
              <w:marRight w:val="0"/>
              <w:marTop w:val="0"/>
              <w:marBottom w:val="0"/>
              <w:divBdr>
                <w:top w:val="none" w:sz="0" w:space="0" w:color="auto"/>
                <w:left w:val="none" w:sz="0" w:space="0" w:color="auto"/>
                <w:bottom w:val="none" w:sz="0" w:space="0" w:color="auto"/>
                <w:right w:val="none" w:sz="0" w:space="0" w:color="auto"/>
              </w:divBdr>
            </w:div>
            <w:div w:id="2034651458">
              <w:marLeft w:val="0"/>
              <w:marRight w:val="0"/>
              <w:marTop w:val="0"/>
              <w:marBottom w:val="0"/>
              <w:divBdr>
                <w:top w:val="none" w:sz="0" w:space="0" w:color="auto"/>
                <w:left w:val="none" w:sz="0" w:space="0" w:color="auto"/>
                <w:bottom w:val="none" w:sz="0" w:space="0" w:color="auto"/>
                <w:right w:val="none" w:sz="0" w:space="0" w:color="auto"/>
              </w:divBdr>
            </w:div>
            <w:div w:id="1793863983">
              <w:marLeft w:val="0"/>
              <w:marRight w:val="0"/>
              <w:marTop w:val="0"/>
              <w:marBottom w:val="0"/>
              <w:divBdr>
                <w:top w:val="none" w:sz="0" w:space="0" w:color="auto"/>
                <w:left w:val="none" w:sz="0" w:space="0" w:color="auto"/>
                <w:bottom w:val="none" w:sz="0" w:space="0" w:color="auto"/>
                <w:right w:val="none" w:sz="0" w:space="0" w:color="auto"/>
              </w:divBdr>
            </w:div>
            <w:div w:id="1688218014">
              <w:marLeft w:val="0"/>
              <w:marRight w:val="0"/>
              <w:marTop w:val="0"/>
              <w:marBottom w:val="0"/>
              <w:divBdr>
                <w:top w:val="none" w:sz="0" w:space="0" w:color="auto"/>
                <w:left w:val="none" w:sz="0" w:space="0" w:color="auto"/>
                <w:bottom w:val="none" w:sz="0" w:space="0" w:color="auto"/>
                <w:right w:val="none" w:sz="0" w:space="0" w:color="auto"/>
              </w:divBdr>
            </w:div>
            <w:div w:id="982320613">
              <w:marLeft w:val="720"/>
              <w:marRight w:val="0"/>
              <w:marTop w:val="0"/>
              <w:marBottom w:val="0"/>
              <w:divBdr>
                <w:top w:val="none" w:sz="0" w:space="0" w:color="auto"/>
                <w:left w:val="none" w:sz="0" w:space="0" w:color="auto"/>
                <w:bottom w:val="none" w:sz="0" w:space="0" w:color="auto"/>
                <w:right w:val="none" w:sz="0" w:space="0" w:color="auto"/>
              </w:divBdr>
            </w:div>
            <w:div w:id="1485513832">
              <w:marLeft w:val="0"/>
              <w:marRight w:val="0"/>
              <w:marTop w:val="0"/>
              <w:marBottom w:val="0"/>
              <w:divBdr>
                <w:top w:val="none" w:sz="0" w:space="0" w:color="auto"/>
                <w:left w:val="none" w:sz="0" w:space="0" w:color="auto"/>
                <w:bottom w:val="none" w:sz="0" w:space="0" w:color="auto"/>
                <w:right w:val="none" w:sz="0" w:space="0" w:color="auto"/>
              </w:divBdr>
            </w:div>
            <w:div w:id="1119059508">
              <w:marLeft w:val="0"/>
              <w:marRight w:val="0"/>
              <w:marTop w:val="0"/>
              <w:marBottom w:val="0"/>
              <w:divBdr>
                <w:top w:val="none" w:sz="0" w:space="0" w:color="auto"/>
                <w:left w:val="none" w:sz="0" w:space="0" w:color="auto"/>
                <w:bottom w:val="none" w:sz="0" w:space="0" w:color="auto"/>
                <w:right w:val="none" w:sz="0" w:space="0" w:color="auto"/>
              </w:divBdr>
            </w:div>
            <w:div w:id="744187760">
              <w:marLeft w:val="0"/>
              <w:marRight w:val="0"/>
              <w:marTop w:val="0"/>
              <w:marBottom w:val="0"/>
              <w:divBdr>
                <w:top w:val="none" w:sz="0" w:space="0" w:color="auto"/>
                <w:left w:val="none" w:sz="0" w:space="0" w:color="auto"/>
                <w:bottom w:val="none" w:sz="0" w:space="0" w:color="auto"/>
                <w:right w:val="none" w:sz="0" w:space="0" w:color="auto"/>
              </w:divBdr>
            </w:div>
          </w:divsChild>
        </w:div>
        <w:div w:id="1637833950">
          <w:marLeft w:val="0"/>
          <w:marRight w:val="0"/>
          <w:marTop w:val="0"/>
          <w:marBottom w:val="0"/>
          <w:divBdr>
            <w:top w:val="none" w:sz="0" w:space="0" w:color="auto"/>
            <w:left w:val="none" w:sz="0" w:space="0" w:color="auto"/>
            <w:bottom w:val="none" w:sz="0" w:space="0" w:color="auto"/>
            <w:right w:val="none" w:sz="0" w:space="0" w:color="auto"/>
          </w:divBdr>
        </w:div>
        <w:div w:id="1384790469">
          <w:marLeft w:val="0"/>
          <w:marRight w:val="0"/>
          <w:marTop w:val="0"/>
          <w:marBottom w:val="0"/>
          <w:divBdr>
            <w:top w:val="none" w:sz="0" w:space="0" w:color="auto"/>
            <w:left w:val="none" w:sz="0" w:space="0" w:color="auto"/>
            <w:bottom w:val="none" w:sz="0" w:space="0" w:color="auto"/>
            <w:right w:val="none" w:sz="0" w:space="0" w:color="auto"/>
          </w:divBdr>
        </w:div>
        <w:div w:id="1458262164">
          <w:marLeft w:val="0"/>
          <w:marRight w:val="0"/>
          <w:marTop w:val="0"/>
          <w:marBottom w:val="0"/>
          <w:divBdr>
            <w:top w:val="none" w:sz="0" w:space="0" w:color="auto"/>
            <w:left w:val="none" w:sz="0" w:space="0" w:color="auto"/>
            <w:bottom w:val="none" w:sz="0" w:space="0" w:color="auto"/>
            <w:right w:val="none" w:sz="0" w:space="0" w:color="auto"/>
          </w:divBdr>
        </w:div>
        <w:div w:id="1551184914">
          <w:marLeft w:val="0"/>
          <w:marRight w:val="0"/>
          <w:marTop w:val="0"/>
          <w:marBottom w:val="0"/>
          <w:divBdr>
            <w:top w:val="none" w:sz="0" w:space="0" w:color="auto"/>
            <w:left w:val="none" w:sz="0" w:space="0" w:color="auto"/>
            <w:bottom w:val="none" w:sz="0" w:space="0" w:color="auto"/>
            <w:right w:val="none" w:sz="0" w:space="0" w:color="auto"/>
          </w:divBdr>
        </w:div>
        <w:div w:id="971861108">
          <w:marLeft w:val="0"/>
          <w:marRight w:val="0"/>
          <w:marTop w:val="0"/>
          <w:marBottom w:val="0"/>
          <w:divBdr>
            <w:top w:val="none" w:sz="0" w:space="0" w:color="auto"/>
            <w:left w:val="none" w:sz="0" w:space="0" w:color="auto"/>
            <w:bottom w:val="none" w:sz="0" w:space="0" w:color="auto"/>
            <w:right w:val="none" w:sz="0" w:space="0" w:color="auto"/>
          </w:divBdr>
        </w:div>
        <w:div w:id="876115050">
          <w:marLeft w:val="0"/>
          <w:marRight w:val="0"/>
          <w:marTop w:val="0"/>
          <w:marBottom w:val="0"/>
          <w:divBdr>
            <w:top w:val="none" w:sz="0" w:space="0" w:color="auto"/>
            <w:left w:val="none" w:sz="0" w:space="0" w:color="auto"/>
            <w:bottom w:val="none" w:sz="0" w:space="0" w:color="auto"/>
            <w:right w:val="none" w:sz="0" w:space="0" w:color="auto"/>
          </w:divBdr>
        </w:div>
        <w:div w:id="829490826">
          <w:marLeft w:val="0"/>
          <w:marRight w:val="0"/>
          <w:marTop w:val="0"/>
          <w:marBottom w:val="0"/>
          <w:divBdr>
            <w:top w:val="none" w:sz="0" w:space="0" w:color="auto"/>
            <w:left w:val="none" w:sz="0" w:space="0" w:color="auto"/>
            <w:bottom w:val="none" w:sz="0" w:space="0" w:color="auto"/>
            <w:right w:val="none" w:sz="0" w:space="0" w:color="auto"/>
          </w:divBdr>
        </w:div>
        <w:div w:id="1811096294">
          <w:marLeft w:val="0"/>
          <w:marRight w:val="0"/>
          <w:marTop w:val="0"/>
          <w:marBottom w:val="0"/>
          <w:divBdr>
            <w:top w:val="none" w:sz="0" w:space="0" w:color="auto"/>
            <w:left w:val="none" w:sz="0" w:space="0" w:color="auto"/>
            <w:bottom w:val="none" w:sz="0" w:space="0" w:color="auto"/>
            <w:right w:val="none" w:sz="0" w:space="0" w:color="auto"/>
          </w:divBdr>
        </w:div>
        <w:div w:id="1426463009">
          <w:marLeft w:val="0"/>
          <w:marRight w:val="0"/>
          <w:marTop w:val="0"/>
          <w:marBottom w:val="0"/>
          <w:divBdr>
            <w:top w:val="none" w:sz="0" w:space="0" w:color="auto"/>
            <w:left w:val="none" w:sz="0" w:space="0" w:color="auto"/>
            <w:bottom w:val="none" w:sz="0" w:space="0" w:color="auto"/>
            <w:right w:val="none" w:sz="0" w:space="0" w:color="auto"/>
          </w:divBdr>
        </w:div>
        <w:div w:id="73403437">
          <w:marLeft w:val="0"/>
          <w:marRight w:val="0"/>
          <w:marTop w:val="0"/>
          <w:marBottom w:val="0"/>
          <w:divBdr>
            <w:top w:val="none" w:sz="0" w:space="0" w:color="auto"/>
            <w:left w:val="none" w:sz="0" w:space="0" w:color="auto"/>
            <w:bottom w:val="none" w:sz="0" w:space="0" w:color="auto"/>
            <w:right w:val="none" w:sz="0" w:space="0" w:color="auto"/>
          </w:divBdr>
        </w:div>
        <w:div w:id="664363141">
          <w:marLeft w:val="0"/>
          <w:marRight w:val="0"/>
          <w:marTop w:val="0"/>
          <w:marBottom w:val="0"/>
          <w:divBdr>
            <w:top w:val="none" w:sz="0" w:space="0" w:color="auto"/>
            <w:left w:val="none" w:sz="0" w:space="0" w:color="auto"/>
            <w:bottom w:val="none" w:sz="0" w:space="0" w:color="auto"/>
            <w:right w:val="none" w:sz="0" w:space="0" w:color="auto"/>
          </w:divBdr>
        </w:div>
        <w:div w:id="1951039366">
          <w:marLeft w:val="0"/>
          <w:marRight w:val="0"/>
          <w:marTop w:val="0"/>
          <w:marBottom w:val="0"/>
          <w:divBdr>
            <w:top w:val="none" w:sz="0" w:space="0" w:color="auto"/>
            <w:left w:val="none" w:sz="0" w:space="0" w:color="auto"/>
            <w:bottom w:val="none" w:sz="0" w:space="0" w:color="auto"/>
            <w:right w:val="none" w:sz="0" w:space="0" w:color="auto"/>
          </w:divBdr>
        </w:div>
        <w:div w:id="1618832890">
          <w:marLeft w:val="0"/>
          <w:marRight w:val="0"/>
          <w:marTop w:val="0"/>
          <w:marBottom w:val="0"/>
          <w:divBdr>
            <w:top w:val="none" w:sz="0" w:space="0" w:color="auto"/>
            <w:left w:val="none" w:sz="0" w:space="0" w:color="auto"/>
            <w:bottom w:val="none" w:sz="0" w:space="0" w:color="auto"/>
            <w:right w:val="none" w:sz="0" w:space="0" w:color="auto"/>
          </w:divBdr>
        </w:div>
        <w:div w:id="822162546">
          <w:marLeft w:val="0"/>
          <w:marRight w:val="0"/>
          <w:marTop w:val="0"/>
          <w:marBottom w:val="0"/>
          <w:divBdr>
            <w:top w:val="none" w:sz="0" w:space="0" w:color="auto"/>
            <w:left w:val="none" w:sz="0" w:space="0" w:color="auto"/>
            <w:bottom w:val="none" w:sz="0" w:space="0" w:color="auto"/>
            <w:right w:val="none" w:sz="0" w:space="0" w:color="auto"/>
          </w:divBdr>
        </w:div>
        <w:div w:id="481509016">
          <w:marLeft w:val="0"/>
          <w:marRight w:val="0"/>
          <w:marTop w:val="0"/>
          <w:marBottom w:val="0"/>
          <w:divBdr>
            <w:top w:val="none" w:sz="0" w:space="0" w:color="auto"/>
            <w:left w:val="none" w:sz="0" w:space="0" w:color="auto"/>
            <w:bottom w:val="none" w:sz="0" w:space="0" w:color="auto"/>
            <w:right w:val="none" w:sz="0" w:space="0" w:color="auto"/>
          </w:divBdr>
        </w:div>
        <w:div w:id="1875998312">
          <w:marLeft w:val="0"/>
          <w:marRight w:val="0"/>
          <w:marTop w:val="0"/>
          <w:marBottom w:val="0"/>
          <w:divBdr>
            <w:top w:val="none" w:sz="0" w:space="0" w:color="auto"/>
            <w:left w:val="none" w:sz="0" w:space="0" w:color="auto"/>
            <w:bottom w:val="none" w:sz="0" w:space="0" w:color="auto"/>
            <w:right w:val="none" w:sz="0" w:space="0" w:color="auto"/>
          </w:divBdr>
        </w:div>
        <w:div w:id="838346201">
          <w:marLeft w:val="0"/>
          <w:marRight w:val="0"/>
          <w:marTop w:val="0"/>
          <w:marBottom w:val="0"/>
          <w:divBdr>
            <w:top w:val="none" w:sz="0" w:space="0" w:color="auto"/>
            <w:left w:val="none" w:sz="0" w:space="0" w:color="auto"/>
            <w:bottom w:val="none" w:sz="0" w:space="0" w:color="auto"/>
            <w:right w:val="none" w:sz="0" w:space="0" w:color="auto"/>
          </w:divBdr>
        </w:div>
        <w:div w:id="2043819910">
          <w:marLeft w:val="0"/>
          <w:marRight w:val="0"/>
          <w:marTop w:val="0"/>
          <w:marBottom w:val="0"/>
          <w:divBdr>
            <w:top w:val="none" w:sz="0" w:space="0" w:color="auto"/>
            <w:left w:val="none" w:sz="0" w:space="0" w:color="auto"/>
            <w:bottom w:val="none" w:sz="0" w:space="0" w:color="auto"/>
            <w:right w:val="none" w:sz="0" w:space="0" w:color="auto"/>
          </w:divBdr>
        </w:div>
        <w:div w:id="646978114">
          <w:marLeft w:val="0"/>
          <w:marRight w:val="0"/>
          <w:marTop w:val="0"/>
          <w:marBottom w:val="0"/>
          <w:divBdr>
            <w:top w:val="none" w:sz="0" w:space="0" w:color="auto"/>
            <w:left w:val="none" w:sz="0" w:space="0" w:color="auto"/>
            <w:bottom w:val="none" w:sz="0" w:space="0" w:color="auto"/>
            <w:right w:val="none" w:sz="0" w:space="0" w:color="auto"/>
          </w:divBdr>
        </w:div>
        <w:div w:id="1703092280">
          <w:marLeft w:val="0"/>
          <w:marRight w:val="0"/>
          <w:marTop w:val="0"/>
          <w:marBottom w:val="0"/>
          <w:divBdr>
            <w:top w:val="none" w:sz="0" w:space="0" w:color="auto"/>
            <w:left w:val="none" w:sz="0" w:space="0" w:color="auto"/>
            <w:bottom w:val="none" w:sz="0" w:space="0" w:color="auto"/>
            <w:right w:val="none" w:sz="0" w:space="0" w:color="auto"/>
          </w:divBdr>
        </w:div>
        <w:div w:id="572736550">
          <w:marLeft w:val="0"/>
          <w:marRight w:val="0"/>
          <w:marTop w:val="0"/>
          <w:marBottom w:val="0"/>
          <w:divBdr>
            <w:top w:val="none" w:sz="0" w:space="0" w:color="auto"/>
            <w:left w:val="none" w:sz="0" w:space="0" w:color="auto"/>
            <w:bottom w:val="none" w:sz="0" w:space="0" w:color="auto"/>
            <w:right w:val="none" w:sz="0" w:space="0" w:color="auto"/>
          </w:divBdr>
        </w:div>
        <w:div w:id="321354355">
          <w:marLeft w:val="0"/>
          <w:marRight w:val="0"/>
          <w:marTop w:val="0"/>
          <w:marBottom w:val="0"/>
          <w:divBdr>
            <w:top w:val="none" w:sz="0" w:space="0" w:color="auto"/>
            <w:left w:val="none" w:sz="0" w:space="0" w:color="auto"/>
            <w:bottom w:val="none" w:sz="0" w:space="0" w:color="auto"/>
            <w:right w:val="none" w:sz="0" w:space="0" w:color="auto"/>
          </w:divBdr>
        </w:div>
        <w:div w:id="1071540631">
          <w:marLeft w:val="0"/>
          <w:marRight w:val="0"/>
          <w:marTop w:val="0"/>
          <w:marBottom w:val="0"/>
          <w:divBdr>
            <w:top w:val="none" w:sz="0" w:space="0" w:color="auto"/>
            <w:left w:val="none" w:sz="0" w:space="0" w:color="auto"/>
            <w:bottom w:val="none" w:sz="0" w:space="0" w:color="auto"/>
            <w:right w:val="none" w:sz="0" w:space="0" w:color="auto"/>
          </w:divBdr>
        </w:div>
        <w:div w:id="2071731887">
          <w:marLeft w:val="0"/>
          <w:marRight w:val="0"/>
          <w:marTop w:val="0"/>
          <w:marBottom w:val="0"/>
          <w:divBdr>
            <w:top w:val="none" w:sz="0" w:space="0" w:color="auto"/>
            <w:left w:val="none" w:sz="0" w:space="0" w:color="auto"/>
            <w:bottom w:val="none" w:sz="0" w:space="0" w:color="auto"/>
            <w:right w:val="none" w:sz="0" w:space="0" w:color="auto"/>
          </w:divBdr>
        </w:div>
        <w:div w:id="954558533">
          <w:marLeft w:val="0"/>
          <w:marRight w:val="0"/>
          <w:marTop w:val="0"/>
          <w:marBottom w:val="0"/>
          <w:divBdr>
            <w:top w:val="none" w:sz="0" w:space="0" w:color="auto"/>
            <w:left w:val="none" w:sz="0" w:space="0" w:color="auto"/>
            <w:bottom w:val="none" w:sz="0" w:space="0" w:color="auto"/>
            <w:right w:val="none" w:sz="0" w:space="0" w:color="auto"/>
          </w:divBdr>
        </w:div>
        <w:div w:id="1044478309">
          <w:marLeft w:val="0"/>
          <w:marRight w:val="0"/>
          <w:marTop w:val="0"/>
          <w:marBottom w:val="0"/>
          <w:divBdr>
            <w:top w:val="none" w:sz="0" w:space="0" w:color="auto"/>
            <w:left w:val="none" w:sz="0" w:space="0" w:color="auto"/>
            <w:bottom w:val="none" w:sz="0" w:space="0" w:color="auto"/>
            <w:right w:val="none" w:sz="0" w:space="0" w:color="auto"/>
          </w:divBdr>
        </w:div>
        <w:div w:id="1386176964">
          <w:marLeft w:val="0"/>
          <w:marRight w:val="0"/>
          <w:marTop w:val="0"/>
          <w:marBottom w:val="0"/>
          <w:divBdr>
            <w:top w:val="none" w:sz="0" w:space="0" w:color="auto"/>
            <w:left w:val="none" w:sz="0" w:space="0" w:color="auto"/>
            <w:bottom w:val="none" w:sz="0" w:space="0" w:color="auto"/>
            <w:right w:val="none" w:sz="0" w:space="0" w:color="auto"/>
          </w:divBdr>
        </w:div>
        <w:div w:id="877354815">
          <w:marLeft w:val="0"/>
          <w:marRight w:val="0"/>
          <w:marTop w:val="0"/>
          <w:marBottom w:val="0"/>
          <w:divBdr>
            <w:top w:val="none" w:sz="0" w:space="0" w:color="auto"/>
            <w:left w:val="none" w:sz="0" w:space="0" w:color="auto"/>
            <w:bottom w:val="none" w:sz="0" w:space="0" w:color="auto"/>
            <w:right w:val="none" w:sz="0" w:space="0" w:color="auto"/>
          </w:divBdr>
        </w:div>
        <w:div w:id="553004635">
          <w:marLeft w:val="0"/>
          <w:marRight w:val="0"/>
          <w:marTop w:val="0"/>
          <w:marBottom w:val="0"/>
          <w:divBdr>
            <w:top w:val="none" w:sz="0" w:space="0" w:color="auto"/>
            <w:left w:val="none" w:sz="0" w:space="0" w:color="auto"/>
            <w:bottom w:val="none" w:sz="0" w:space="0" w:color="auto"/>
            <w:right w:val="none" w:sz="0" w:space="0" w:color="auto"/>
          </w:divBdr>
        </w:div>
        <w:div w:id="1792547774">
          <w:marLeft w:val="0"/>
          <w:marRight w:val="0"/>
          <w:marTop w:val="0"/>
          <w:marBottom w:val="0"/>
          <w:divBdr>
            <w:top w:val="none" w:sz="0" w:space="0" w:color="auto"/>
            <w:left w:val="none" w:sz="0" w:space="0" w:color="auto"/>
            <w:bottom w:val="none" w:sz="0" w:space="0" w:color="auto"/>
            <w:right w:val="none" w:sz="0" w:space="0" w:color="auto"/>
          </w:divBdr>
        </w:div>
        <w:div w:id="1565020233">
          <w:marLeft w:val="0"/>
          <w:marRight w:val="0"/>
          <w:marTop w:val="0"/>
          <w:marBottom w:val="0"/>
          <w:divBdr>
            <w:top w:val="none" w:sz="0" w:space="0" w:color="auto"/>
            <w:left w:val="none" w:sz="0" w:space="0" w:color="auto"/>
            <w:bottom w:val="none" w:sz="0" w:space="0" w:color="auto"/>
            <w:right w:val="none" w:sz="0" w:space="0" w:color="auto"/>
          </w:divBdr>
        </w:div>
        <w:div w:id="450131469">
          <w:marLeft w:val="0"/>
          <w:marRight w:val="0"/>
          <w:marTop w:val="0"/>
          <w:marBottom w:val="0"/>
          <w:divBdr>
            <w:top w:val="none" w:sz="0" w:space="0" w:color="auto"/>
            <w:left w:val="none" w:sz="0" w:space="0" w:color="auto"/>
            <w:bottom w:val="none" w:sz="0" w:space="0" w:color="auto"/>
            <w:right w:val="none" w:sz="0" w:space="0" w:color="auto"/>
          </w:divBdr>
        </w:div>
        <w:div w:id="1764957577">
          <w:marLeft w:val="0"/>
          <w:marRight w:val="0"/>
          <w:marTop w:val="0"/>
          <w:marBottom w:val="0"/>
          <w:divBdr>
            <w:top w:val="none" w:sz="0" w:space="0" w:color="auto"/>
            <w:left w:val="none" w:sz="0" w:space="0" w:color="auto"/>
            <w:bottom w:val="none" w:sz="0" w:space="0" w:color="auto"/>
            <w:right w:val="none" w:sz="0" w:space="0" w:color="auto"/>
          </w:divBdr>
        </w:div>
        <w:div w:id="240677461">
          <w:marLeft w:val="0"/>
          <w:marRight w:val="0"/>
          <w:marTop w:val="0"/>
          <w:marBottom w:val="0"/>
          <w:divBdr>
            <w:top w:val="none" w:sz="0" w:space="0" w:color="auto"/>
            <w:left w:val="none" w:sz="0" w:space="0" w:color="auto"/>
            <w:bottom w:val="none" w:sz="0" w:space="0" w:color="auto"/>
            <w:right w:val="none" w:sz="0" w:space="0" w:color="auto"/>
          </w:divBdr>
        </w:div>
        <w:div w:id="1150901875">
          <w:marLeft w:val="0"/>
          <w:marRight w:val="0"/>
          <w:marTop w:val="0"/>
          <w:marBottom w:val="0"/>
          <w:divBdr>
            <w:top w:val="none" w:sz="0" w:space="0" w:color="auto"/>
            <w:left w:val="none" w:sz="0" w:space="0" w:color="auto"/>
            <w:bottom w:val="none" w:sz="0" w:space="0" w:color="auto"/>
            <w:right w:val="none" w:sz="0" w:space="0" w:color="auto"/>
          </w:divBdr>
        </w:div>
        <w:div w:id="2005547582">
          <w:marLeft w:val="0"/>
          <w:marRight w:val="0"/>
          <w:marTop w:val="0"/>
          <w:marBottom w:val="0"/>
          <w:divBdr>
            <w:top w:val="none" w:sz="0" w:space="0" w:color="auto"/>
            <w:left w:val="none" w:sz="0" w:space="0" w:color="auto"/>
            <w:bottom w:val="none" w:sz="0" w:space="0" w:color="auto"/>
            <w:right w:val="none" w:sz="0" w:space="0" w:color="auto"/>
          </w:divBdr>
        </w:div>
        <w:div w:id="53892303">
          <w:marLeft w:val="0"/>
          <w:marRight w:val="0"/>
          <w:marTop w:val="0"/>
          <w:marBottom w:val="0"/>
          <w:divBdr>
            <w:top w:val="none" w:sz="0" w:space="0" w:color="auto"/>
            <w:left w:val="none" w:sz="0" w:space="0" w:color="auto"/>
            <w:bottom w:val="none" w:sz="0" w:space="0" w:color="auto"/>
            <w:right w:val="none" w:sz="0" w:space="0" w:color="auto"/>
          </w:divBdr>
        </w:div>
        <w:div w:id="686374206">
          <w:marLeft w:val="0"/>
          <w:marRight w:val="0"/>
          <w:marTop w:val="0"/>
          <w:marBottom w:val="0"/>
          <w:divBdr>
            <w:top w:val="none" w:sz="0" w:space="0" w:color="auto"/>
            <w:left w:val="none" w:sz="0" w:space="0" w:color="auto"/>
            <w:bottom w:val="none" w:sz="0" w:space="0" w:color="auto"/>
            <w:right w:val="none" w:sz="0" w:space="0" w:color="auto"/>
          </w:divBdr>
        </w:div>
        <w:div w:id="213082708">
          <w:marLeft w:val="0"/>
          <w:marRight w:val="0"/>
          <w:marTop w:val="0"/>
          <w:marBottom w:val="0"/>
          <w:divBdr>
            <w:top w:val="none" w:sz="0" w:space="0" w:color="auto"/>
            <w:left w:val="none" w:sz="0" w:space="0" w:color="auto"/>
            <w:bottom w:val="none" w:sz="0" w:space="0" w:color="auto"/>
            <w:right w:val="none" w:sz="0" w:space="0" w:color="auto"/>
          </w:divBdr>
        </w:div>
        <w:div w:id="1508791188">
          <w:marLeft w:val="0"/>
          <w:marRight w:val="0"/>
          <w:marTop w:val="0"/>
          <w:marBottom w:val="0"/>
          <w:divBdr>
            <w:top w:val="none" w:sz="0" w:space="0" w:color="auto"/>
            <w:left w:val="none" w:sz="0" w:space="0" w:color="auto"/>
            <w:bottom w:val="none" w:sz="0" w:space="0" w:color="auto"/>
            <w:right w:val="none" w:sz="0" w:space="0" w:color="auto"/>
          </w:divBdr>
        </w:div>
        <w:div w:id="1673605520">
          <w:marLeft w:val="0"/>
          <w:marRight w:val="0"/>
          <w:marTop w:val="0"/>
          <w:marBottom w:val="0"/>
          <w:divBdr>
            <w:top w:val="none" w:sz="0" w:space="0" w:color="auto"/>
            <w:left w:val="none" w:sz="0" w:space="0" w:color="auto"/>
            <w:bottom w:val="none" w:sz="0" w:space="0" w:color="auto"/>
            <w:right w:val="none" w:sz="0" w:space="0" w:color="auto"/>
          </w:divBdr>
        </w:div>
        <w:div w:id="2117871372">
          <w:marLeft w:val="0"/>
          <w:marRight w:val="0"/>
          <w:marTop w:val="0"/>
          <w:marBottom w:val="0"/>
          <w:divBdr>
            <w:top w:val="none" w:sz="0" w:space="0" w:color="auto"/>
            <w:left w:val="none" w:sz="0" w:space="0" w:color="auto"/>
            <w:bottom w:val="none" w:sz="0" w:space="0" w:color="auto"/>
            <w:right w:val="none" w:sz="0" w:space="0" w:color="auto"/>
          </w:divBdr>
        </w:div>
        <w:div w:id="461920790">
          <w:marLeft w:val="0"/>
          <w:marRight w:val="0"/>
          <w:marTop w:val="0"/>
          <w:marBottom w:val="0"/>
          <w:divBdr>
            <w:top w:val="none" w:sz="0" w:space="0" w:color="auto"/>
            <w:left w:val="none" w:sz="0" w:space="0" w:color="auto"/>
            <w:bottom w:val="none" w:sz="0" w:space="0" w:color="auto"/>
            <w:right w:val="none" w:sz="0" w:space="0" w:color="auto"/>
          </w:divBdr>
        </w:div>
        <w:div w:id="423767048">
          <w:marLeft w:val="0"/>
          <w:marRight w:val="0"/>
          <w:marTop w:val="0"/>
          <w:marBottom w:val="0"/>
          <w:divBdr>
            <w:top w:val="none" w:sz="0" w:space="0" w:color="auto"/>
            <w:left w:val="none" w:sz="0" w:space="0" w:color="auto"/>
            <w:bottom w:val="none" w:sz="0" w:space="0" w:color="auto"/>
            <w:right w:val="none" w:sz="0" w:space="0" w:color="auto"/>
          </w:divBdr>
        </w:div>
        <w:div w:id="985428861">
          <w:marLeft w:val="0"/>
          <w:marRight w:val="0"/>
          <w:marTop w:val="0"/>
          <w:marBottom w:val="0"/>
          <w:divBdr>
            <w:top w:val="none" w:sz="0" w:space="0" w:color="auto"/>
            <w:left w:val="none" w:sz="0" w:space="0" w:color="auto"/>
            <w:bottom w:val="none" w:sz="0" w:space="0" w:color="auto"/>
            <w:right w:val="none" w:sz="0" w:space="0" w:color="auto"/>
          </w:divBdr>
        </w:div>
        <w:div w:id="745538639">
          <w:marLeft w:val="0"/>
          <w:marRight w:val="0"/>
          <w:marTop w:val="0"/>
          <w:marBottom w:val="0"/>
          <w:divBdr>
            <w:top w:val="none" w:sz="0" w:space="0" w:color="auto"/>
            <w:left w:val="none" w:sz="0" w:space="0" w:color="auto"/>
            <w:bottom w:val="none" w:sz="0" w:space="0" w:color="auto"/>
            <w:right w:val="none" w:sz="0" w:space="0" w:color="auto"/>
          </w:divBdr>
        </w:div>
        <w:div w:id="1708211779">
          <w:marLeft w:val="0"/>
          <w:marRight w:val="0"/>
          <w:marTop w:val="0"/>
          <w:marBottom w:val="0"/>
          <w:divBdr>
            <w:top w:val="none" w:sz="0" w:space="0" w:color="auto"/>
            <w:left w:val="none" w:sz="0" w:space="0" w:color="auto"/>
            <w:bottom w:val="none" w:sz="0" w:space="0" w:color="auto"/>
            <w:right w:val="none" w:sz="0" w:space="0" w:color="auto"/>
          </w:divBdr>
        </w:div>
        <w:div w:id="1013266831">
          <w:marLeft w:val="0"/>
          <w:marRight w:val="0"/>
          <w:marTop w:val="0"/>
          <w:marBottom w:val="0"/>
          <w:divBdr>
            <w:top w:val="none" w:sz="0" w:space="0" w:color="auto"/>
            <w:left w:val="none" w:sz="0" w:space="0" w:color="auto"/>
            <w:bottom w:val="none" w:sz="0" w:space="0" w:color="auto"/>
            <w:right w:val="none" w:sz="0" w:space="0" w:color="auto"/>
          </w:divBdr>
        </w:div>
        <w:div w:id="769203351">
          <w:marLeft w:val="0"/>
          <w:marRight w:val="0"/>
          <w:marTop w:val="0"/>
          <w:marBottom w:val="0"/>
          <w:divBdr>
            <w:top w:val="none" w:sz="0" w:space="0" w:color="auto"/>
            <w:left w:val="none" w:sz="0" w:space="0" w:color="auto"/>
            <w:bottom w:val="none" w:sz="0" w:space="0" w:color="auto"/>
            <w:right w:val="none" w:sz="0" w:space="0" w:color="auto"/>
          </w:divBdr>
        </w:div>
        <w:div w:id="1821728299">
          <w:marLeft w:val="0"/>
          <w:marRight w:val="0"/>
          <w:marTop w:val="0"/>
          <w:marBottom w:val="0"/>
          <w:divBdr>
            <w:top w:val="none" w:sz="0" w:space="0" w:color="auto"/>
            <w:left w:val="none" w:sz="0" w:space="0" w:color="auto"/>
            <w:bottom w:val="none" w:sz="0" w:space="0" w:color="auto"/>
            <w:right w:val="none" w:sz="0" w:space="0" w:color="auto"/>
          </w:divBdr>
        </w:div>
        <w:div w:id="964311684">
          <w:marLeft w:val="0"/>
          <w:marRight w:val="0"/>
          <w:marTop w:val="0"/>
          <w:marBottom w:val="0"/>
          <w:divBdr>
            <w:top w:val="none" w:sz="0" w:space="0" w:color="auto"/>
            <w:left w:val="none" w:sz="0" w:space="0" w:color="auto"/>
            <w:bottom w:val="none" w:sz="0" w:space="0" w:color="auto"/>
            <w:right w:val="none" w:sz="0" w:space="0" w:color="auto"/>
          </w:divBdr>
        </w:div>
        <w:div w:id="1893997608">
          <w:marLeft w:val="0"/>
          <w:marRight w:val="0"/>
          <w:marTop w:val="0"/>
          <w:marBottom w:val="0"/>
          <w:divBdr>
            <w:top w:val="none" w:sz="0" w:space="0" w:color="auto"/>
            <w:left w:val="none" w:sz="0" w:space="0" w:color="auto"/>
            <w:bottom w:val="none" w:sz="0" w:space="0" w:color="auto"/>
            <w:right w:val="none" w:sz="0" w:space="0" w:color="auto"/>
          </w:divBdr>
        </w:div>
        <w:div w:id="918831989">
          <w:marLeft w:val="0"/>
          <w:marRight w:val="0"/>
          <w:marTop w:val="0"/>
          <w:marBottom w:val="0"/>
          <w:divBdr>
            <w:top w:val="none" w:sz="0" w:space="0" w:color="auto"/>
            <w:left w:val="none" w:sz="0" w:space="0" w:color="auto"/>
            <w:bottom w:val="none" w:sz="0" w:space="0" w:color="auto"/>
            <w:right w:val="none" w:sz="0" w:space="0" w:color="auto"/>
          </w:divBdr>
        </w:div>
        <w:div w:id="146358220">
          <w:marLeft w:val="0"/>
          <w:marRight w:val="0"/>
          <w:marTop w:val="0"/>
          <w:marBottom w:val="0"/>
          <w:divBdr>
            <w:top w:val="none" w:sz="0" w:space="0" w:color="auto"/>
            <w:left w:val="none" w:sz="0" w:space="0" w:color="auto"/>
            <w:bottom w:val="none" w:sz="0" w:space="0" w:color="auto"/>
            <w:right w:val="none" w:sz="0" w:space="0" w:color="auto"/>
          </w:divBdr>
        </w:div>
        <w:div w:id="283116608">
          <w:marLeft w:val="0"/>
          <w:marRight w:val="0"/>
          <w:marTop w:val="0"/>
          <w:marBottom w:val="0"/>
          <w:divBdr>
            <w:top w:val="none" w:sz="0" w:space="0" w:color="auto"/>
            <w:left w:val="none" w:sz="0" w:space="0" w:color="auto"/>
            <w:bottom w:val="none" w:sz="0" w:space="0" w:color="auto"/>
            <w:right w:val="none" w:sz="0" w:space="0" w:color="auto"/>
          </w:divBdr>
        </w:div>
        <w:div w:id="580602770">
          <w:marLeft w:val="0"/>
          <w:marRight w:val="0"/>
          <w:marTop w:val="0"/>
          <w:marBottom w:val="0"/>
          <w:divBdr>
            <w:top w:val="none" w:sz="0" w:space="0" w:color="auto"/>
            <w:left w:val="none" w:sz="0" w:space="0" w:color="auto"/>
            <w:bottom w:val="none" w:sz="0" w:space="0" w:color="auto"/>
            <w:right w:val="none" w:sz="0" w:space="0" w:color="auto"/>
          </w:divBdr>
        </w:div>
        <w:div w:id="1239242909">
          <w:marLeft w:val="0"/>
          <w:marRight w:val="0"/>
          <w:marTop w:val="0"/>
          <w:marBottom w:val="0"/>
          <w:divBdr>
            <w:top w:val="none" w:sz="0" w:space="0" w:color="auto"/>
            <w:left w:val="none" w:sz="0" w:space="0" w:color="auto"/>
            <w:bottom w:val="none" w:sz="0" w:space="0" w:color="auto"/>
            <w:right w:val="none" w:sz="0" w:space="0" w:color="auto"/>
          </w:divBdr>
        </w:div>
        <w:div w:id="255098278">
          <w:marLeft w:val="0"/>
          <w:marRight w:val="0"/>
          <w:marTop w:val="0"/>
          <w:marBottom w:val="0"/>
          <w:divBdr>
            <w:top w:val="none" w:sz="0" w:space="0" w:color="auto"/>
            <w:left w:val="none" w:sz="0" w:space="0" w:color="auto"/>
            <w:bottom w:val="none" w:sz="0" w:space="0" w:color="auto"/>
            <w:right w:val="none" w:sz="0" w:space="0" w:color="auto"/>
          </w:divBdr>
        </w:div>
        <w:div w:id="1898780083">
          <w:marLeft w:val="0"/>
          <w:marRight w:val="0"/>
          <w:marTop w:val="0"/>
          <w:marBottom w:val="0"/>
          <w:divBdr>
            <w:top w:val="none" w:sz="0" w:space="0" w:color="auto"/>
            <w:left w:val="none" w:sz="0" w:space="0" w:color="auto"/>
            <w:bottom w:val="none" w:sz="0" w:space="0" w:color="auto"/>
            <w:right w:val="none" w:sz="0" w:space="0" w:color="auto"/>
          </w:divBdr>
        </w:div>
        <w:div w:id="1929583138">
          <w:marLeft w:val="0"/>
          <w:marRight w:val="0"/>
          <w:marTop w:val="0"/>
          <w:marBottom w:val="0"/>
          <w:divBdr>
            <w:top w:val="none" w:sz="0" w:space="0" w:color="auto"/>
            <w:left w:val="none" w:sz="0" w:space="0" w:color="auto"/>
            <w:bottom w:val="none" w:sz="0" w:space="0" w:color="auto"/>
            <w:right w:val="none" w:sz="0" w:space="0" w:color="auto"/>
          </w:divBdr>
        </w:div>
        <w:div w:id="167523477">
          <w:marLeft w:val="0"/>
          <w:marRight w:val="0"/>
          <w:marTop w:val="0"/>
          <w:marBottom w:val="0"/>
          <w:divBdr>
            <w:top w:val="none" w:sz="0" w:space="0" w:color="auto"/>
            <w:left w:val="none" w:sz="0" w:space="0" w:color="auto"/>
            <w:bottom w:val="none" w:sz="0" w:space="0" w:color="auto"/>
            <w:right w:val="none" w:sz="0" w:space="0" w:color="auto"/>
          </w:divBdr>
        </w:div>
        <w:div w:id="1144395752">
          <w:marLeft w:val="0"/>
          <w:marRight w:val="0"/>
          <w:marTop w:val="0"/>
          <w:marBottom w:val="0"/>
          <w:divBdr>
            <w:top w:val="none" w:sz="0" w:space="0" w:color="auto"/>
            <w:left w:val="none" w:sz="0" w:space="0" w:color="auto"/>
            <w:bottom w:val="none" w:sz="0" w:space="0" w:color="auto"/>
            <w:right w:val="none" w:sz="0" w:space="0" w:color="auto"/>
          </w:divBdr>
        </w:div>
        <w:div w:id="1082675480">
          <w:marLeft w:val="0"/>
          <w:marRight w:val="0"/>
          <w:marTop w:val="0"/>
          <w:marBottom w:val="0"/>
          <w:divBdr>
            <w:top w:val="none" w:sz="0" w:space="0" w:color="auto"/>
            <w:left w:val="none" w:sz="0" w:space="0" w:color="auto"/>
            <w:bottom w:val="none" w:sz="0" w:space="0" w:color="auto"/>
            <w:right w:val="none" w:sz="0" w:space="0" w:color="auto"/>
          </w:divBdr>
        </w:div>
        <w:div w:id="568931013">
          <w:marLeft w:val="0"/>
          <w:marRight w:val="0"/>
          <w:marTop w:val="0"/>
          <w:marBottom w:val="0"/>
          <w:divBdr>
            <w:top w:val="none" w:sz="0" w:space="0" w:color="auto"/>
            <w:left w:val="none" w:sz="0" w:space="0" w:color="auto"/>
            <w:bottom w:val="none" w:sz="0" w:space="0" w:color="auto"/>
            <w:right w:val="none" w:sz="0" w:space="0" w:color="auto"/>
          </w:divBdr>
        </w:div>
        <w:div w:id="1064796154">
          <w:marLeft w:val="0"/>
          <w:marRight w:val="0"/>
          <w:marTop w:val="0"/>
          <w:marBottom w:val="0"/>
          <w:divBdr>
            <w:top w:val="none" w:sz="0" w:space="0" w:color="auto"/>
            <w:left w:val="none" w:sz="0" w:space="0" w:color="auto"/>
            <w:bottom w:val="none" w:sz="0" w:space="0" w:color="auto"/>
            <w:right w:val="none" w:sz="0" w:space="0" w:color="auto"/>
          </w:divBdr>
        </w:div>
        <w:div w:id="1092045568">
          <w:marLeft w:val="0"/>
          <w:marRight w:val="0"/>
          <w:marTop w:val="0"/>
          <w:marBottom w:val="0"/>
          <w:divBdr>
            <w:top w:val="none" w:sz="0" w:space="0" w:color="auto"/>
            <w:left w:val="none" w:sz="0" w:space="0" w:color="auto"/>
            <w:bottom w:val="none" w:sz="0" w:space="0" w:color="auto"/>
            <w:right w:val="none" w:sz="0" w:space="0" w:color="auto"/>
          </w:divBdr>
        </w:div>
        <w:div w:id="1500076471">
          <w:marLeft w:val="0"/>
          <w:marRight w:val="0"/>
          <w:marTop w:val="0"/>
          <w:marBottom w:val="0"/>
          <w:divBdr>
            <w:top w:val="none" w:sz="0" w:space="0" w:color="auto"/>
            <w:left w:val="none" w:sz="0" w:space="0" w:color="auto"/>
            <w:bottom w:val="none" w:sz="0" w:space="0" w:color="auto"/>
            <w:right w:val="none" w:sz="0" w:space="0" w:color="auto"/>
          </w:divBdr>
        </w:div>
        <w:div w:id="1876119227">
          <w:marLeft w:val="0"/>
          <w:marRight w:val="0"/>
          <w:marTop w:val="0"/>
          <w:marBottom w:val="0"/>
          <w:divBdr>
            <w:top w:val="none" w:sz="0" w:space="0" w:color="auto"/>
            <w:left w:val="none" w:sz="0" w:space="0" w:color="auto"/>
            <w:bottom w:val="none" w:sz="0" w:space="0" w:color="auto"/>
            <w:right w:val="none" w:sz="0" w:space="0" w:color="auto"/>
          </w:divBdr>
        </w:div>
        <w:div w:id="219637701">
          <w:marLeft w:val="0"/>
          <w:marRight w:val="0"/>
          <w:marTop w:val="0"/>
          <w:marBottom w:val="0"/>
          <w:divBdr>
            <w:top w:val="none" w:sz="0" w:space="0" w:color="auto"/>
            <w:left w:val="none" w:sz="0" w:space="0" w:color="auto"/>
            <w:bottom w:val="none" w:sz="0" w:space="0" w:color="auto"/>
            <w:right w:val="none" w:sz="0" w:space="0" w:color="auto"/>
          </w:divBdr>
        </w:div>
        <w:div w:id="165486230">
          <w:marLeft w:val="0"/>
          <w:marRight w:val="0"/>
          <w:marTop w:val="0"/>
          <w:marBottom w:val="0"/>
          <w:divBdr>
            <w:top w:val="none" w:sz="0" w:space="0" w:color="auto"/>
            <w:left w:val="none" w:sz="0" w:space="0" w:color="auto"/>
            <w:bottom w:val="none" w:sz="0" w:space="0" w:color="auto"/>
            <w:right w:val="none" w:sz="0" w:space="0" w:color="auto"/>
          </w:divBdr>
        </w:div>
        <w:div w:id="11341612">
          <w:marLeft w:val="0"/>
          <w:marRight w:val="0"/>
          <w:marTop w:val="0"/>
          <w:marBottom w:val="0"/>
          <w:divBdr>
            <w:top w:val="none" w:sz="0" w:space="0" w:color="auto"/>
            <w:left w:val="none" w:sz="0" w:space="0" w:color="auto"/>
            <w:bottom w:val="none" w:sz="0" w:space="0" w:color="auto"/>
            <w:right w:val="none" w:sz="0" w:space="0" w:color="auto"/>
          </w:divBdr>
        </w:div>
        <w:div w:id="688144844">
          <w:marLeft w:val="0"/>
          <w:marRight w:val="0"/>
          <w:marTop w:val="0"/>
          <w:marBottom w:val="0"/>
          <w:divBdr>
            <w:top w:val="none" w:sz="0" w:space="0" w:color="auto"/>
            <w:left w:val="none" w:sz="0" w:space="0" w:color="auto"/>
            <w:bottom w:val="none" w:sz="0" w:space="0" w:color="auto"/>
            <w:right w:val="none" w:sz="0" w:space="0" w:color="auto"/>
          </w:divBdr>
        </w:div>
        <w:div w:id="1508331313">
          <w:marLeft w:val="0"/>
          <w:marRight w:val="0"/>
          <w:marTop w:val="0"/>
          <w:marBottom w:val="0"/>
          <w:divBdr>
            <w:top w:val="none" w:sz="0" w:space="0" w:color="auto"/>
            <w:left w:val="none" w:sz="0" w:space="0" w:color="auto"/>
            <w:bottom w:val="none" w:sz="0" w:space="0" w:color="auto"/>
            <w:right w:val="none" w:sz="0" w:space="0" w:color="auto"/>
          </w:divBdr>
        </w:div>
        <w:div w:id="783034054">
          <w:marLeft w:val="0"/>
          <w:marRight w:val="0"/>
          <w:marTop w:val="0"/>
          <w:marBottom w:val="0"/>
          <w:divBdr>
            <w:top w:val="none" w:sz="0" w:space="0" w:color="auto"/>
            <w:left w:val="none" w:sz="0" w:space="0" w:color="auto"/>
            <w:bottom w:val="none" w:sz="0" w:space="0" w:color="auto"/>
            <w:right w:val="none" w:sz="0" w:space="0" w:color="auto"/>
          </w:divBdr>
        </w:div>
        <w:div w:id="274677273">
          <w:marLeft w:val="0"/>
          <w:marRight w:val="0"/>
          <w:marTop w:val="0"/>
          <w:marBottom w:val="0"/>
          <w:divBdr>
            <w:top w:val="none" w:sz="0" w:space="0" w:color="auto"/>
            <w:left w:val="none" w:sz="0" w:space="0" w:color="auto"/>
            <w:bottom w:val="none" w:sz="0" w:space="0" w:color="auto"/>
            <w:right w:val="none" w:sz="0" w:space="0" w:color="auto"/>
          </w:divBdr>
        </w:div>
        <w:div w:id="1788740597">
          <w:marLeft w:val="0"/>
          <w:marRight w:val="0"/>
          <w:marTop w:val="0"/>
          <w:marBottom w:val="0"/>
          <w:divBdr>
            <w:top w:val="none" w:sz="0" w:space="0" w:color="auto"/>
            <w:left w:val="none" w:sz="0" w:space="0" w:color="auto"/>
            <w:bottom w:val="none" w:sz="0" w:space="0" w:color="auto"/>
            <w:right w:val="none" w:sz="0" w:space="0" w:color="auto"/>
          </w:divBdr>
        </w:div>
        <w:div w:id="1250312704">
          <w:marLeft w:val="0"/>
          <w:marRight w:val="0"/>
          <w:marTop w:val="0"/>
          <w:marBottom w:val="0"/>
          <w:divBdr>
            <w:top w:val="none" w:sz="0" w:space="0" w:color="auto"/>
            <w:left w:val="none" w:sz="0" w:space="0" w:color="auto"/>
            <w:bottom w:val="none" w:sz="0" w:space="0" w:color="auto"/>
            <w:right w:val="none" w:sz="0" w:space="0" w:color="auto"/>
          </w:divBdr>
        </w:div>
        <w:div w:id="559444148">
          <w:marLeft w:val="0"/>
          <w:marRight w:val="0"/>
          <w:marTop w:val="0"/>
          <w:marBottom w:val="0"/>
          <w:divBdr>
            <w:top w:val="none" w:sz="0" w:space="0" w:color="auto"/>
            <w:left w:val="none" w:sz="0" w:space="0" w:color="auto"/>
            <w:bottom w:val="none" w:sz="0" w:space="0" w:color="auto"/>
            <w:right w:val="none" w:sz="0" w:space="0" w:color="auto"/>
          </w:divBdr>
        </w:div>
        <w:div w:id="1357534810">
          <w:marLeft w:val="0"/>
          <w:marRight w:val="0"/>
          <w:marTop w:val="0"/>
          <w:marBottom w:val="0"/>
          <w:divBdr>
            <w:top w:val="none" w:sz="0" w:space="0" w:color="auto"/>
            <w:left w:val="none" w:sz="0" w:space="0" w:color="auto"/>
            <w:bottom w:val="none" w:sz="0" w:space="0" w:color="auto"/>
            <w:right w:val="none" w:sz="0" w:space="0" w:color="auto"/>
          </w:divBdr>
        </w:div>
        <w:div w:id="1649087442">
          <w:marLeft w:val="0"/>
          <w:marRight w:val="0"/>
          <w:marTop w:val="0"/>
          <w:marBottom w:val="0"/>
          <w:divBdr>
            <w:top w:val="none" w:sz="0" w:space="0" w:color="auto"/>
            <w:left w:val="none" w:sz="0" w:space="0" w:color="auto"/>
            <w:bottom w:val="none" w:sz="0" w:space="0" w:color="auto"/>
            <w:right w:val="none" w:sz="0" w:space="0" w:color="auto"/>
          </w:divBdr>
        </w:div>
        <w:div w:id="1623001120">
          <w:marLeft w:val="0"/>
          <w:marRight w:val="0"/>
          <w:marTop w:val="0"/>
          <w:marBottom w:val="0"/>
          <w:divBdr>
            <w:top w:val="none" w:sz="0" w:space="0" w:color="auto"/>
            <w:left w:val="none" w:sz="0" w:space="0" w:color="auto"/>
            <w:bottom w:val="none" w:sz="0" w:space="0" w:color="auto"/>
            <w:right w:val="none" w:sz="0" w:space="0" w:color="auto"/>
          </w:divBdr>
        </w:div>
        <w:div w:id="1341199054">
          <w:marLeft w:val="0"/>
          <w:marRight w:val="0"/>
          <w:marTop w:val="0"/>
          <w:marBottom w:val="0"/>
          <w:divBdr>
            <w:top w:val="none" w:sz="0" w:space="0" w:color="auto"/>
            <w:left w:val="none" w:sz="0" w:space="0" w:color="auto"/>
            <w:bottom w:val="none" w:sz="0" w:space="0" w:color="auto"/>
            <w:right w:val="none" w:sz="0" w:space="0" w:color="auto"/>
          </w:divBdr>
        </w:div>
        <w:div w:id="1731002484">
          <w:marLeft w:val="0"/>
          <w:marRight w:val="0"/>
          <w:marTop w:val="0"/>
          <w:marBottom w:val="0"/>
          <w:divBdr>
            <w:top w:val="none" w:sz="0" w:space="0" w:color="auto"/>
            <w:left w:val="none" w:sz="0" w:space="0" w:color="auto"/>
            <w:bottom w:val="none" w:sz="0" w:space="0" w:color="auto"/>
            <w:right w:val="none" w:sz="0" w:space="0" w:color="auto"/>
          </w:divBdr>
        </w:div>
        <w:div w:id="1682976870">
          <w:marLeft w:val="0"/>
          <w:marRight w:val="0"/>
          <w:marTop w:val="0"/>
          <w:marBottom w:val="0"/>
          <w:divBdr>
            <w:top w:val="none" w:sz="0" w:space="0" w:color="auto"/>
            <w:left w:val="none" w:sz="0" w:space="0" w:color="auto"/>
            <w:bottom w:val="none" w:sz="0" w:space="0" w:color="auto"/>
            <w:right w:val="none" w:sz="0" w:space="0" w:color="auto"/>
          </w:divBdr>
        </w:div>
        <w:div w:id="1108500073">
          <w:marLeft w:val="0"/>
          <w:marRight w:val="0"/>
          <w:marTop w:val="0"/>
          <w:marBottom w:val="0"/>
          <w:divBdr>
            <w:top w:val="none" w:sz="0" w:space="0" w:color="auto"/>
            <w:left w:val="none" w:sz="0" w:space="0" w:color="auto"/>
            <w:bottom w:val="none" w:sz="0" w:space="0" w:color="auto"/>
            <w:right w:val="none" w:sz="0" w:space="0" w:color="auto"/>
          </w:divBdr>
        </w:div>
        <w:div w:id="118032917">
          <w:marLeft w:val="0"/>
          <w:marRight w:val="0"/>
          <w:marTop w:val="0"/>
          <w:marBottom w:val="0"/>
          <w:divBdr>
            <w:top w:val="none" w:sz="0" w:space="0" w:color="auto"/>
            <w:left w:val="none" w:sz="0" w:space="0" w:color="auto"/>
            <w:bottom w:val="none" w:sz="0" w:space="0" w:color="auto"/>
            <w:right w:val="none" w:sz="0" w:space="0" w:color="auto"/>
          </w:divBdr>
        </w:div>
        <w:div w:id="1556770409">
          <w:marLeft w:val="0"/>
          <w:marRight w:val="0"/>
          <w:marTop w:val="0"/>
          <w:marBottom w:val="0"/>
          <w:divBdr>
            <w:top w:val="none" w:sz="0" w:space="0" w:color="auto"/>
            <w:left w:val="none" w:sz="0" w:space="0" w:color="auto"/>
            <w:bottom w:val="none" w:sz="0" w:space="0" w:color="auto"/>
            <w:right w:val="none" w:sz="0" w:space="0" w:color="auto"/>
          </w:divBdr>
        </w:div>
        <w:div w:id="1382024010">
          <w:marLeft w:val="0"/>
          <w:marRight w:val="0"/>
          <w:marTop w:val="0"/>
          <w:marBottom w:val="0"/>
          <w:divBdr>
            <w:top w:val="none" w:sz="0" w:space="0" w:color="auto"/>
            <w:left w:val="none" w:sz="0" w:space="0" w:color="auto"/>
            <w:bottom w:val="none" w:sz="0" w:space="0" w:color="auto"/>
            <w:right w:val="none" w:sz="0" w:space="0" w:color="auto"/>
          </w:divBdr>
        </w:div>
        <w:div w:id="755513080">
          <w:marLeft w:val="0"/>
          <w:marRight w:val="0"/>
          <w:marTop w:val="0"/>
          <w:marBottom w:val="0"/>
          <w:divBdr>
            <w:top w:val="none" w:sz="0" w:space="0" w:color="auto"/>
            <w:left w:val="none" w:sz="0" w:space="0" w:color="auto"/>
            <w:bottom w:val="none" w:sz="0" w:space="0" w:color="auto"/>
            <w:right w:val="none" w:sz="0" w:space="0" w:color="auto"/>
          </w:divBdr>
        </w:div>
        <w:div w:id="1535925282">
          <w:marLeft w:val="0"/>
          <w:marRight w:val="0"/>
          <w:marTop w:val="0"/>
          <w:marBottom w:val="0"/>
          <w:divBdr>
            <w:top w:val="none" w:sz="0" w:space="0" w:color="auto"/>
            <w:left w:val="none" w:sz="0" w:space="0" w:color="auto"/>
            <w:bottom w:val="none" w:sz="0" w:space="0" w:color="auto"/>
            <w:right w:val="none" w:sz="0" w:space="0" w:color="auto"/>
          </w:divBdr>
        </w:div>
        <w:div w:id="970329603">
          <w:marLeft w:val="0"/>
          <w:marRight w:val="0"/>
          <w:marTop w:val="0"/>
          <w:marBottom w:val="0"/>
          <w:divBdr>
            <w:top w:val="none" w:sz="0" w:space="0" w:color="auto"/>
            <w:left w:val="none" w:sz="0" w:space="0" w:color="auto"/>
            <w:bottom w:val="none" w:sz="0" w:space="0" w:color="auto"/>
            <w:right w:val="none" w:sz="0" w:space="0" w:color="auto"/>
          </w:divBdr>
        </w:div>
        <w:div w:id="646906281">
          <w:marLeft w:val="0"/>
          <w:marRight w:val="0"/>
          <w:marTop w:val="0"/>
          <w:marBottom w:val="0"/>
          <w:divBdr>
            <w:top w:val="none" w:sz="0" w:space="0" w:color="auto"/>
            <w:left w:val="none" w:sz="0" w:space="0" w:color="auto"/>
            <w:bottom w:val="none" w:sz="0" w:space="0" w:color="auto"/>
            <w:right w:val="none" w:sz="0" w:space="0" w:color="auto"/>
          </w:divBdr>
        </w:div>
        <w:div w:id="816843641">
          <w:marLeft w:val="0"/>
          <w:marRight w:val="0"/>
          <w:marTop w:val="0"/>
          <w:marBottom w:val="0"/>
          <w:divBdr>
            <w:top w:val="none" w:sz="0" w:space="0" w:color="auto"/>
            <w:left w:val="none" w:sz="0" w:space="0" w:color="auto"/>
            <w:bottom w:val="none" w:sz="0" w:space="0" w:color="auto"/>
            <w:right w:val="none" w:sz="0" w:space="0" w:color="auto"/>
          </w:divBdr>
        </w:div>
        <w:div w:id="986975554">
          <w:marLeft w:val="0"/>
          <w:marRight w:val="0"/>
          <w:marTop w:val="0"/>
          <w:marBottom w:val="0"/>
          <w:divBdr>
            <w:top w:val="none" w:sz="0" w:space="0" w:color="auto"/>
            <w:left w:val="none" w:sz="0" w:space="0" w:color="auto"/>
            <w:bottom w:val="none" w:sz="0" w:space="0" w:color="auto"/>
            <w:right w:val="none" w:sz="0" w:space="0" w:color="auto"/>
          </w:divBdr>
        </w:div>
        <w:div w:id="587663480">
          <w:marLeft w:val="0"/>
          <w:marRight w:val="0"/>
          <w:marTop w:val="0"/>
          <w:marBottom w:val="0"/>
          <w:divBdr>
            <w:top w:val="none" w:sz="0" w:space="0" w:color="auto"/>
            <w:left w:val="none" w:sz="0" w:space="0" w:color="auto"/>
            <w:bottom w:val="none" w:sz="0" w:space="0" w:color="auto"/>
            <w:right w:val="none" w:sz="0" w:space="0" w:color="auto"/>
          </w:divBdr>
        </w:div>
        <w:div w:id="1677264068">
          <w:marLeft w:val="0"/>
          <w:marRight w:val="0"/>
          <w:marTop w:val="0"/>
          <w:marBottom w:val="0"/>
          <w:divBdr>
            <w:top w:val="none" w:sz="0" w:space="0" w:color="auto"/>
            <w:left w:val="none" w:sz="0" w:space="0" w:color="auto"/>
            <w:bottom w:val="none" w:sz="0" w:space="0" w:color="auto"/>
            <w:right w:val="none" w:sz="0" w:space="0" w:color="auto"/>
          </w:divBdr>
        </w:div>
        <w:div w:id="1555384889">
          <w:marLeft w:val="0"/>
          <w:marRight w:val="0"/>
          <w:marTop w:val="0"/>
          <w:marBottom w:val="0"/>
          <w:divBdr>
            <w:top w:val="none" w:sz="0" w:space="0" w:color="auto"/>
            <w:left w:val="none" w:sz="0" w:space="0" w:color="auto"/>
            <w:bottom w:val="none" w:sz="0" w:space="0" w:color="auto"/>
            <w:right w:val="none" w:sz="0" w:space="0" w:color="auto"/>
          </w:divBdr>
        </w:div>
        <w:div w:id="333072597">
          <w:marLeft w:val="0"/>
          <w:marRight w:val="0"/>
          <w:marTop w:val="0"/>
          <w:marBottom w:val="0"/>
          <w:divBdr>
            <w:top w:val="none" w:sz="0" w:space="0" w:color="auto"/>
            <w:left w:val="none" w:sz="0" w:space="0" w:color="auto"/>
            <w:bottom w:val="none" w:sz="0" w:space="0" w:color="auto"/>
            <w:right w:val="none" w:sz="0" w:space="0" w:color="auto"/>
          </w:divBdr>
        </w:div>
        <w:div w:id="1142692476">
          <w:marLeft w:val="0"/>
          <w:marRight w:val="0"/>
          <w:marTop w:val="0"/>
          <w:marBottom w:val="0"/>
          <w:divBdr>
            <w:top w:val="none" w:sz="0" w:space="0" w:color="auto"/>
            <w:left w:val="none" w:sz="0" w:space="0" w:color="auto"/>
            <w:bottom w:val="none" w:sz="0" w:space="0" w:color="auto"/>
            <w:right w:val="none" w:sz="0" w:space="0" w:color="auto"/>
          </w:divBdr>
        </w:div>
        <w:div w:id="460924137">
          <w:marLeft w:val="0"/>
          <w:marRight w:val="0"/>
          <w:marTop w:val="0"/>
          <w:marBottom w:val="0"/>
          <w:divBdr>
            <w:top w:val="none" w:sz="0" w:space="0" w:color="auto"/>
            <w:left w:val="none" w:sz="0" w:space="0" w:color="auto"/>
            <w:bottom w:val="none" w:sz="0" w:space="0" w:color="auto"/>
            <w:right w:val="none" w:sz="0" w:space="0" w:color="auto"/>
          </w:divBdr>
        </w:div>
        <w:div w:id="531188069">
          <w:marLeft w:val="0"/>
          <w:marRight w:val="0"/>
          <w:marTop w:val="0"/>
          <w:marBottom w:val="0"/>
          <w:divBdr>
            <w:top w:val="none" w:sz="0" w:space="0" w:color="auto"/>
            <w:left w:val="none" w:sz="0" w:space="0" w:color="auto"/>
            <w:bottom w:val="none" w:sz="0" w:space="0" w:color="auto"/>
            <w:right w:val="none" w:sz="0" w:space="0" w:color="auto"/>
          </w:divBdr>
        </w:div>
        <w:div w:id="1161888631">
          <w:marLeft w:val="0"/>
          <w:marRight w:val="0"/>
          <w:marTop w:val="0"/>
          <w:marBottom w:val="0"/>
          <w:divBdr>
            <w:top w:val="none" w:sz="0" w:space="0" w:color="auto"/>
            <w:left w:val="none" w:sz="0" w:space="0" w:color="auto"/>
            <w:bottom w:val="none" w:sz="0" w:space="0" w:color="auto"/>
            <w:right w:val="none" w:sz="0" w:space="0" w:color="auto"/>
          </w:divBdr>
        </w:div>
        <w:div w:id="1955595147">
          <w:marLeft w:val="0"/>
          <w:marRight w:val="0"/>
          <w:marTop w:val="0"/>
          <w:marBottom w:val="0"/>
          <w:divBdr>
            <w:top w:val="none" w:sz="0" w:space="0" w:color="auto"/>
            <w:left w:val="none" w:sz="0" w:space="0" w:color="auto"/>
            <w:bottom w:val="none" w:sz="0" w:space="0" w:color="auto"/>
            <w:right w:val="none" w:sz="0" w:space="0" w:color="auto"/>
          </w:divBdr>
        </w:div>
        <w:div w:id="1639340881">
          <w:marLeft w:val="0"/>
          <w:marRight w:val="0"/>
          <w:marTop w:val="0"/>
          <w:marBottom w:val="0"/>
          <w:divBdr>
            <w:top w:val="none" w:sz="0" w:space="0" w:color="auto"/>
            <w:left w:val="none" w:sz="0" w:space="0" w:color="auto"/>
            <w:bottom w:val="none" w:sz="0" w:space="0" w:color="auto"/>
            <w:right w:val="none" w:sz="0" w:space="0" w:color="auto"/>
          </w:divBdr>
        </w:div>
        <w:div w:id="1459107370">
          <w:marLeft w:val="0"/>
          <w:marRight w:val="0"/>
          <w:marTop w:val="0"/>
          <w:marBottom w:val="0"/>
          <w:divBdr>
            <w:top w:val="none" w:sz="0" w:space="0" w:color="auto"/>
            <w:left w:val="none" w:sz="0" w:space="0" w:color="auto"/>
            <w:bottom w:val="none" w:sz="0" w:space="0" w:color="auto"/>
            <w:right w:val="none" w:sz="0" w:space="0" w:color="auto"/>
          </w:divBdr>
        </w:div>
        <w:div w:id="168063875">
          <w:marLeft w:val="0"/>
          <w:marRight w:val="0"/>
          <w:marTop w:val="0"/>
          <w:marBottom w:val="0"/>
          <w:divBdr>
            <w:top w:val="none" w:sz="0" w:space="0" w:color="auto"/>
            <w:left w:val="none" w:sz="0" w:space="0" w:color="auto"/>
            <w:bottom w:val="none" w:sz="0" w:space="0" w:color="auto"/>
            <w:right w:val="none" w:sz="0" w:space="0" w:color="auto"/>
          </w:divBdr>
        </w:div>
        <w:div w:id="304706530">
          <w:marLeft w:val="0"/>
          <w:marRight w:val="0"/>
          <w:marTop w:val="0"/>
          <w:marBottom w:val="0"/>
          <w:divBdr>
            <w:top w:val="none" w:sz="0" w:space="0" w:color="auto"/>
            <w:left w:val="none" w:sz="0" w:space="0" w:color="auto"/>
            <w:bottom w:val="none" w:sz="0" w:space="0" w:color="auto"/>
            <w:right w:val="none" w:sz="0" w:space="0" w:color="auto"/>
          </w:divBdr>
        </w:div>
        <w:div w:id="1527865611">
          <w:marLeft w:val="0"/>
          <w:marRight w:val="0"/>
          <w:marTop w:val="0"/>
          <w:marBottom w:val="0"/>
          <w:divBdr>
            <w:top w:val="none" w:sz="0" w:space="0" w:color="auto"/>
            <w:left w:val="none" w:sz="0" w:space="0" w:color="auto"/>
            <w:bottom w:val="none" w:sz="0" w:space="0" w:color="auto"/>
            <w:right w:val="none" w:sz="0" w:space="0" w:color="auto"/>
          </w:divBdr>
        </w:div>
        <w:div w:id="98792788">
          <w:marLeft w:val="0"/>
          <w:marRight w:val="0"/>
          <w:marTop w:val="0"/>
          <w:marBottom w:val="0"/>
          <w:divBdr>
            <w:top w:val="none" w:sz="0" w:space="0" w:color="auto"/>
            <w:left w:val="none" w:sz="0" w:space="0" w:color="auto"/>
            <w:bottom w:val="none" w:sz="0" w:space="0" w:color="auto"/>
            <w:right w:val="none" w:sz="0" w:space="0" w:color="auto"/>
          </w:divBdr>
        </w:div>
        <w:div w:id="1137139135">
          <w:marLeft w:val="0"/>
          <w:marRight w:val="0"/>
          <w:marTop w:val="0"/>
          <w:marBottom w:val="0"/>
          <w:divBdr>
            <w:top w:val="none" w:sz="0" w:space="0" w:color="auto"/>
            <w:left w:val="none" w:sz="0" w:space="0" w:color="auto"/>
            <w:bottom w:val="none" w:sz="0" w:space="0" w:color="auto"/>
            <w:right w:val="none" w:sz="0" w:space="0" w:color="auto"/>
          </w:divBdr>
        </w:div>
        <w:div w:id="449975602">
          <w:marLeft w:val="0"/>
          <w:marRight w:val="0"/>
          <w:marTop w:val="0"/>
          <w:marBottom w:val="0"/>
          <w:divBdr>
            <w:top w:val="none" w:sz="0" w:space="0" w:color="auto"/>
            <w:left w:val="none" w:sz="0" w:space="0" w:color="auto"/>
            <w:bottom w:val="none" w:sz="0" w:space="0" w:color="auto"/>
            <w:right w:val="none" w:sz="0" w:space="0" w:color="auto"/>
          </w:divBdr>
        </w:div>
        <w:div w:id="794255216">
          <w:marLeft w:val="0"/>
          <w:marRight w:val="0"/>
          <w:marTop w:val="0"/>
          <w:marBottom w:val="0"/>
          <w:divBdr>
            <w:top w:val="none" w:sz="0" w:space="0" w:color="auto"/>
            <w:left w:val="none" w:sz="0" w:space="0" w:color="auto"/>
            <w:bottom w:val="none" w:sz="0" w:space="0" w:color="auto"/>
            <w:right w:val="none" w:sz="0" w:space="0" w:color="auto"/>
          </w:divBdr>
        </w:div>
        <w:div w:id="1961102830">
          <w:marLeft w:val="0"/>
          <w:marRight w:val="0"/>
          <w:marTop w:val="0"/>
          <w:marBottom w:val="0"/>
          <w:divBdr>
            <w:top w:val="none" w:sz="0" w:space="0" w:color="auto"/>
            <w:left w:val="none" w:sz="0" w:space="0" w:color="auto"/>
            <w:bottom w:val="none" w:sz="0" w:space="0" w:color="auto"/>
            <w:right w:val="none" w:sz="0" w:space="0" w:color="auto"/>
          </w:divBdr>
        </w:div>
        <w:div w:id="2016154972">
          <w:marLeft w:val="0"/>
          <w:marRight w:val="0"/>
          <w:marTop w:val="0"/>
          <w:marBottom w:val="0"/>
          <w:divBdr>
            <w:top w:val="none" w:sz="0" w:space="0" w:color="auto"/>
            <w:left w:val="none" w:sz="0" w:space="0" w:color="auto"/>
            <w:bottom w:val="none" w:sz="0" w:space="0" w:color="auto"/>
            <w:right w:val="none" w:sz="0" w:space="0" w:color="auto"/>
          </w:divBdr>
        </w:div>
        <w:div w:id="1794790353">
          <w:marLeft w:val="0"/>
          <w:marRight w:val="0"/>
          <w:marTop w:val="0"/>
          <w:marBottom w:val="0"/>
          <w:divBdr>
            <w:top w:val="none" w:sz="0" w:space="0" w:color="auto"/>
            <w:left w:val="none" w:sz="0" w:space="0" w:color="auto"/>
            <w:bottom w:val="none" w:sz="0" w:space="0" w:color="auto"/>
            <w:right w:val="none" w:sz="0" w:space="0" w:color="auto"/>
          </w:divBdr>
        </w:div>
        <w:div w:id="117726555">
          <w:marLeft w:val="0"/>
          <w:marRight w:val="0"/>
          <w:marTop w:val="0"/>
          <w:marBottom w:val="0"/>
          <w:divBdr>
            <w:top w:val="none" w:sz="0" w:space="0" w:color="auto"/>
            <w:left w:val="none" w:sz="0" w:space="0" w:color="auto"/>
            <w:bottom w:val="none" w:sz="0" w:space="0" w:color="auto"/>
            <w:right w:val="none" w:sz="0" w:space="0" w:color="auto"/>
          </w:divBdr>
        </w:div>
        <w:div w:id="197939557">
          <w:marLeft w:val="0"/>
          <w:marRight w:val="0"/>
          <w:marTop w:val="0"/>
          <w:marBottom w:val="0"/>
          <w:divBdr>
            <w:top w:val="none" w:sz="0" w:space="0" w:color="auto"/>
            <w:left w:val="none" w:sz="0" w:space="0" w:color="auto"/>
            <w:bottom w:val="none" w:sz="0" w:space="0" w:color="auto"/>
            <w:right w:val="none" w:sz="0" w:space="0" w:color="auto"/>
          </w:divBdr>
        </w:div>
        <w:div w:id="1034501085">
          <w:marLeft w:val="0"/>
          <w:marRight w:val="0"/>
          <w:marTop w:val="0"/>
          <w:marBottom w:val="0"/>
          <w:divBdr>
            <w:top w:val="none" w:sz="0" w:space="0" w:color="auto"/>
            <w:left w:val="none" w:sz="0" w:space="0" w:color="auto"/>
            <w:bottom w:val="none" w:sz="0" w:space="0" w:color="auto"/>
            <w:right w:val="none" w:sz="0" w:space="0" w:color="auto"/>
          </w:divBdr>
        </w:div>
        <w:div w:id="341510428">
          <w:marLeft w:val="0"/>
          <w:marRight w:val="0"/>
          <w:marTop w:val="0"/>
          <w:marBottom w:val="0"/>
          <w:divBdr>
            <w:top w:val="none" w:sz="0" w:space="0" w:color="auto"/>
            <w:left w:val="none" w:sz="0" w:space="0" w:color="auto"/>
            <w:bottom w:val="none" w:sz="0" w:space="0" w:color="auto"/>
            <w:right w:val="none" w:sz="0" w:space="0" w:color="auto"/>
          </w:divBdr>
        </w:div>
        <w:div w:id="314722802">
          <w:marLeft w:val="0"/>
          <w:marRight w:val="0"/>
          <w:marTop w:val="0"/>
          <w:marBottom w:val="0"/>
          <w:divBdr>
            <w:top w:val="none" w:sz="0" w:space="0" w:color="auto"/>
            <w:left w:val="none" w:sz="0" w:space="0" w:color="auto"/>
            <w:bottom w:val="none" w:sz="0" w:space="0" w:color="auto"/>
            <w:right w:val="none" w:sz="0" w:space="0" w:color="auto"/>
          </w:divBdr>
        </w:div>
        <w:div w:id="1884829924">
          <w:marLeft w:val="0"/>
          <w:marRight w:val="0"/>
          <w:marTop w:val="0"/>
          <w:marBottom w:val="0"/>
          <w:divBdr>
            <w:top w:val="none" w:sz="0" w:space="0" w:color="auto"/>
            <w:left w:val="none" w:sz="0" w:space="0" w:color="auto"/>
            <w:bottom w:val="none" w:sz="0" w:space="0" w:color="auto"/>
            <w:right w:val="none" w:sz="0" w:space="0" w:color="auto"/>
          </w:divBdr>
        </w:div>
        <w:div w:id="436952584">
          <w:marLeft w:val="0"/>
          <w:marRight w:val="0"/>
          <w:marTop w:val="0"/>
          <w:marBottom w:val="0"/>
          <w:divBdr>
            <w:top w:val="none" w:sz="0" w:space="0" w:color="auto"/>
            <w:left w:val="none" w:sz="0" w:space="0" w:color="auto"/>
            <w:bottom w:val="none" w:sz="0" w:space="0" w:color="auto"/>
            <w:right w:val="none" w:sz="0" w:space="0" w:color="auto"/>
          </w:divBdr>
        </w:div>
        <w:div w:id="2013800255">
          <w:marLeft w:val="0"/>
          <w:marRight w:val="0"/>
          <w:marTop w:val="0"/>
          <w:marBottom w:val="0"/>
          <w:divBdr>
            <w:top w:val="none" w:sz="0" w:space="0" w:color="auto"/>
            <w:left w:val="none" w:sz="0" w:space="0" w:color="auto"/>
            <w:bottom w:val="none" w:sz="0" w:space="0" w:color="auto"/>
            <w:right w:val="none" w:sz="0" w:space="0" w:color="auto"/>
          </w:divBdr>
        </w:div>
        <w:div w:id="736588484">
          <w:marLeft w:val="0"/>
          <w:marRight w:val="0"/>
          <w:marTop w:val="0"/>
          <w:marBottom w:val="0"/>
          <w:divBdr>
            <w:top w:val="none" w:sz="0" w:space="0" w:color="auto"/>
            <w:left w:val="none" w:sz="0" w:space="0" w:color="auto"/>
            <w:bottom w:val="none" w:sz="0" w:space="0" w:color="auto"/>
            <w:right w:val="none" w:sz="0" w:space="0" w:color="auto"/>
          </w:divBdr>
        </w:div>
        <w:div w:id="1903325174">
          <w:marLeft w:val="0"/>
          <w:marRight w:val="0"/>
          <w:marTop w:val="0"/>
          <w:marBottom w:val="0"/>
          <w:divBdr>
            <w:top w:val="none" w:sz="0" w:space="0" w:color="auto"/>
            <w:left w:val="none" w:sz="0" w:space="0" w:color="auto"/>
            <w:bottom w:val="none" w:sz="0" w:space="0" w:color="auto"/>
            <w:right w:val="none" w:sz="0" w:space="0" w:color="auto"/>
          </w:divBdr>
        </w:div>
        <w:div w:id="1525943448">
          <w:marLeft w:val="0"/>
          <w:marRight w:val="0"/>
          <w:marTop w:val="0"/>
          <w:marBottom w:val="0"/>
          <w:divBdr>
            <w:top w:val="none" w:sz="0" w:space="0" w:color="auto"/>
            <w:left w:val="none" w:sz="0" w:space="0" w:color="auto"/>
            <w:bottom w:val="none" w:sz="0" w:space="0" w:color="auto"/>
            <w:right w:val="none" w:sz="0" w:space="0" w:color="auto"/>
          </w:divBdr>
        </w:div>
        <w:div w:id="1025133471">
          <w:marLeft w:val="0"/>
          <w:marRight w:val="0"/>
          <w:marTop w:val="0"/>
          <w:marBottom w:val="0"/>
          <w:divBdr>
            <w:top w:val="none" w:sz="0" w:space="0" w:color="auto"/>
            <w:left w:val="none" w:sz="0" w:space="0" w:color="auto"/>
            <w:bottom w:val="none" w:sz="0" w:space="0" w:color="auto"/>
            <w:right w:val="none" w:sz="0" w:space="0" w:color="auto"/>
          </w:divBdr>
        </w:div>
        <w:div w:id="784739807">
          <w:marLeft w:val="0"/>
          <w:marRight w:val="0"/>
          <w:marTop w:val="0"/>
          <w:marBottom w:val="0"/>
          <w:divBdr>
            <w:top w:val="none" w:sz="0" w:space="0" w:color="auto"/>
            <w:left w:val="none" w:sz="0" w:space="0" w:color="auto"/>
            <w:bottom w:val="none" w:sz="0" w:space="0" w:color="auto"/>
            <w:right w:val="none" w:sz="0" w:space="0" w:color="auto"/>
          </w:divBdr>
        </w:div>
        <w:div w:id="1236665230">
          <w:marLeft w:val="0"/>
          <w:marRight w:val="0"/>
          <w:marTop w:val="0"/>
          <w:marBottom w:val="0"/>
          <w:divBdr>
            <w:top w:val="none" w:sz="0" w:space="0" w:color="auto"/>
            <w:left w:val="none" w:sz="0" w:space="0" w:color="auto"/>
            <w:bottom w:val="none" w:sz="0" w:space="0" w:color="auto"/>
            <w:right w:val="none" w:sz="0" w:space="0" w:color="auto"/>
          </w:divBdr>
        </w:div>
        <w:div w:id="2012445404">
          <w:marLeft w:val="0"/>
          <w:marRight w:val="0"/>
          <w:marTop w:val="0"/>
          <w:marBottom w:val="0"/>
          <w:divBdr>
            <w:top w:val="none" w:sz="0" w:space="0" w:color="auto"/>
            <w:left w:val="none" w:sz="0" w:space="0" w:color="auto"/>
            <w:bottom w:val="none" w:sz="0" w:space="0" w:color="auto"/>
            <w:right w:val="none" w:sz="0" w:space="0" w:color="auto"/>
          </w:divBdr>
        </w:div>
        <w:div w:id="19205710">
          <w:marLeft w:val="0"/>
          <w:marRight w:val="0"/>
          <w:marTop w:val="0"/>
          <w:marBottom w:val="0"/>
          <w:divBdr>
            <w:top w:val="none" w:sz="0" w:space="0" w:color="auto"/>
            <w:left w:val="none" w:sz="0" w:space="0" w:color="auto"/>
            <w:bottom w:val="none" w:sz="0" w:space="0" w:color="auto"/>
            <w:right w:val="none" w:sz="0" w:space="0" w:color="auto"/>
          </w:divBdr>
        </w:div>
        <w:div w:id="1632860793">
          <w:marLeft w:val="0"/>
          <w:marRight w:val="0"/>
          <w:marTop w:val="0"/>
          <w:marBottom w:val="0"/>
          <w:divBdr>
            <w:top w:val="none" w:sz="0" w:space="0" w:color="auto"/>
            <w:left w:val="none" w:sz="0" w:space="0" w:color="auto"/>
            <w:bottom w:val="none" w:sz="0" w:space="0" w:color="auto"/>
            <w:right w:val="none" w:sz="0" w:space="0" w:color="auto"/>
          </w:divBdr>
        </w:div>
        <w:div w:id="822620282">
          <w:marLeft w:val="0"/>
          <w:marRight w:val="0"/>
          <w:marTop w:val="0"/>
          <w:marBottom w:val="0"/>
          <w:divBdr>
            <w:top w:val="none" w:sz="0" w:space="0" w:color="auto"/>
            <w:left w:val="none" w:sz="0" w:space="0" w:color="auto"/>
            <w:bottom w:val="none" w:sz="0" w:space="0" w:color="auto"/>
            <w:right w:val="none" w:sz="0" w:space="0" w:color="auto"/>
          </w:divBdr>
        </w:div>
        <w:div w:id="1624580078">
          <w:marLeft w:val="0"/>
          <w:marRight w:val="0"/>
          <w:marTop w:val="0"/>
          <w:marBottom w:val="0"/>
          <w:divBdr>
            <w:top w:val="none" w:sz="0" w:space="0" w:color="auto"/>
            <w:left w:val="none" w:sz="0" w:space="0" w:color="auto"/>
            <w:bottom w:val="none" w:sz="0" w:space="0" w:color="auto"/>
            <w:right w:val="none" w:sz="0" w:space="0" w:color="auto"/>
          </w:divBdr>
        </w:div>
        <w:div w:id="59796021">
          <w:marLeft w:val="0"/>
          <w:marRight w:val="0"/>
          <w:marTop w:val="0"/>
          <w:marBottom w:val="0"/>
          <w:divBdr>
            <w:top w:val="none" w:sz="0" w:space="0" w:color="auto"/>
            <w:left w:val="none" w:sz="0" w:space="0" w:color="auto"/>
            <w:bottom w:val="none" w:sz="0" w:space="0" w:color="auto"/>
            <w:right w:val="none" w:sz="0" w:space="0" w:color="auto"/>
          </w:divBdr>
        </w:div>
        <w:div w:id="375936455">
          <w:marLeft w:val="0"/>
          <w:marRight w:val="0"/>
          <w:marTop w:val="0"/>
          <w:marBottom w:val="0"/>
          <w:divBdr>
            <w:top w:val="none" w:sz="0" w:space="0" w:color="auto"/>
            <w:left w:val="none" w:sz="0" w:space="0" w:color="auto"/>
            <w:bottom w:val="none" w:sz="0" w:space="0" w:color="auto"/>
            <w:right w:val="none" w:sz="0" w:space="0" w:color="auto"/>
          </w:divBdr>
        </w:div>
        <w:div w:id="1488979879">
          <w:marLeft w:val="0"/>
          <w:marRight w:val="0"/>
          <w:marTop w:val="0"/>
          <w:marBottom w:val="0"/>
          <w:divBdr>
            <w:top w:val="none" w:sz="0" w:space="0" w:color="auto"/>
            <w:left w:val="none" w:sz="0" w:space="0" w:color="auto"/>
            <w:bottom w:val="none" w:sz="0" w:space="0" w:color="auto"/>
            <w:right w:val="none" w:sz="0" w:space="0" w:color="auto"/>
          </w:divBdr>
        </w:div>
        <w:div w:id="318114170">
          <w:marLeft w:val="0"/>
          <w:marRight w:val="0"/>
          <w:marTop w:val="0"/>
          <w:marBottom w:val="0"/>
          <w:divBdr>
            <w:top w:val="none" w:sz="0" w:space="0" w:color="auto"/>
            <w:left w:val="none" w:sz="0" w:space="0" w:color="auto"/>
            <w:bottom w:val="none" w:sz="0" w:space="0" w:color="auto"/>
            <w:right w:val="none" w:sz="0" w:space="0" w:color="auto"/>
          </w:divBdr>
        </w:div>
        <w:div w:id="119619026">
          <w:marLeft w:val="0"/>
          <w:marRight w:val="0"/>
          <w:marTop w:val="0"/>
          <w:marBottom w:val="0"/>
          <w:divBdr>
            <w:top w:val="none" w:sz="0" w:space="0" w:color="auto"/>
            <w:left w:val="none" w:sz="0" w:space="0" w:color="auto"/>
            <w:bottom w:val="none" w:sz="0" w:space="0" w:color="auto"/>
            <w:right w:val="none" w:sz="0" w:space="0" w:color="auto"/>
          </w:divBdr>
        </w:div>
        <w:div w:id="695815563">
          <w:marLeft w:val="0"/>
          <w:marRight w:val="0"/>
          <w:marTop w:val="0"/>
          <w:marBottom w:val="0"/>
          <w:divBdr>
            <w:top w:val="none" w:sz="0" w:space="0" w:color="auto"/>
            <w:left w:val="none" w:sz="0" w:space="0" w:color="auto"/>
            <w:bottom w:val="none" w:sz="0" w:space="0" w:color="auto"/>
            <w:right w:val="none" w:sz="0" w:space="0" w:color="auto"/>
          </w:divBdr>
        </w:div>
        <w:div w:id="1970546437">
          <w:marLeft w:val="0"/>
          <w:marRight w:val="0"/>
          <w:marTop w:val="0"/>
          <w:marBottom w:val="0"/>
          <w:divBdr>
            <w:top w:val="none" w:sz="0" w:space="0" w:color="auto"/>
            <w:left w:val="none" w:sz="0" w:space="0" w:color="auto"/>
            <w:bottom w:val="none" w:sz="0" w:space="0" w:color="auto"/>
            <w:right w:val="none" w:sz="0" w:space="0" w:color="auto"/>
          </w:divBdr>
        </w:div>
        <w:div w:id="74283700">
          <w:marLeft w:val="0"/>
          <w:marRight w:val="0"/>
          <w:marTop w:val="0"/>
          <w:marBottom w:val="0"/>
          <w:divBdr>
            <w:top w:val="none" w:sz="0" w:space="0" w:color="auto"/>
            <w:left w:val="none" w:sz="0" w:space="0" w:color="auto"/>
            <w:bottom w:val="none" w:sz="0" w:space="0" w:color="auto"/>
            <w:right w:val="none" w:sz="0" w:space="0" w:color="auto"/>
          </w:divBdr>
        </w:div>
      </w:divsChild>
    </w:div>
    <w:div w:id="2016958813">
      <w:bodyDiv w:val="1"/>
      <w:marLeft w:val="0"/>
      <w:marRight w:val="0"/>
      <w:marTop w:val="0"/>
      <w:marBottom w:val="0"/>
      <w:divBdr>
        <w:top w:val="none" w:sz="0" w:space="0" w:color="auto"/>
        <w:left w:val="none" w:sz="0" w:space="0" w:color="auto"/>
        <w:bottom w:val="none" w:sz="0" w:space="0" w:color="auto"/>
        <w:right w:val="none" w:sz="0" w:space="0" w:color="auto"/>
      </w:divBdr>
    </w:div>
    <w:div w:id="2102990379">
      <w:bodyDiv w:val="1"/>
      <w:marLeft w:val="0"/>
      <w:marRight w:val="0"/>
      <w:marTop w:val="0"/>
      <w:marBottom w:val="0"/>
      <w:divBdr>
        <w:top w:val="none" w:sz="0" w:space="0" w:color="auto"/>
        <w:left w:val="none" w:sz="0" w:space="0" w:color="auto"/>
        <w:bottom w:val="none" w:sz="0" w:space="0" w:color="auto"/>
        <w:right w:val="none" w:sz="0" w:space="0" w:color="auto"/>
      </w:divBdr>
    </w:div>
    <w:div w:id="2109692776">
      <w:bodyDiv w:val="1"/>
      <w:marLeft w:val="0"/>
      <w:marRight w:val="0"/>
      <w:marTop w:val="0"/>
      <w:marBottom w:val="0"/>
      <w:divBdr>
        <w:top w:val="none" w:sz="0" w:space="0" w:color="auto"/>
        <w:left w:val="none" w:sz="0" w:space="0" w:color="auto"/>
        <w:bottom w:val="none" w:sz="0" w:space="0" w:color="auto"/>
        <w:right w:val="none" w:sz="0" w:space="0" w:color="auto"/>
      </w:divBdr>
      <w:divsChild>
        <w:div w:id="1285503298">
          <w:marLeft w:val="0"/>
          <w:marRight w:val="0"/>
          <w:marTop w:val="0"/>
          <w:marBottom w:val="0"/>
          <w:divBdr>
            <w:top w:val="none" w:sz="0" w:space="0" w:color="auto"/>
            <w:left w:val="none" w:sz="0" w:space="0" w:color="auto"/>
            <w:bottom w:val="none" w:sz="0" w:space="0" w:color="auto"/>
            <w:right w:val="none" w:sz="0" w:space="0" w:color="auto"/>
          </w:divBdr>
        </w:div>
        <w:div w:id="792867668">
          <w:marLeft w:val="0"/>
          <w:marRight w:val="0"/>
          <w:marTop w:val="0"/>
          <w:marBottom w:val="0"/>
          <w:divBdr>
            <w:top w:val="none" w:sz="0" w:space="0" w:color="auto"/>
            <w:left w:val="none" w:sz="0" w:space="0" w:color="auto"/>
            <w:bottom w:val="none" w:sz="0" w:space="0" w:color="auto"/>
            <w:right w:val="none" w:sz="0" w:space="0" w:color="auto"/>
          </w:divBdr>
        </w:div>
        <w:div w:id="823470359">
          <w:marLeft w:val="0"/>
          <w:marRight w:val="0"/>
          <w:marTop w:val="0"/>
          <w:marBottom w:val="0"/>
          <w:divBdr>
            <w:top w:val="none" w:sz="0" w:space="0" w:color="auto"/>
            <w:left w:val="none" w:sz="0" w:space="0" w:color="auto"/>
            <w:bottom w:val="none" w:sz="0" w:space="0" w:color="auto"/>
            <w:right w:val="none" w:sz="0" w:space="0" w:color="auto"/>
          </w:divBdr>
        </w:div>
        <w:div w:id="1524705960">
          <w:marLeft w:val="0"/>
          <w:marRight w:val="0"/>
          <w:marTop w:val="0"/>
          <w:marBottom w:val="0"/>
          <w:divBdr>
            <w:top w:val="none" w:sz="0" w:space="0" w:color="auto"/>
            <w:left w:val="none" w:sz="0" w:space="0" w:color="auto"/>
            <w:bottom w:val="none" w:sz="0" w:space="0" w:color="auto"/>
            <w:right w:val="none" w:sz="0" w:space="0" w:color="auto"/>
          </w:divBdr>
        </w:div>
        <w:div w:id="380830701">
          <w:marLeft w:val="0"/>
          <w:marRight w:val="0"/>
          <w:marTop w:val="0"/>
          <w:marBottom w:val="0"/>
          <w:divBdr>
            <w:top w:val="none" w:sz="0" w:space="0" w:color="auto"/>
            <w:left w:val="none" w:sz="0" w:space="0" w:color="auto"/>
            <w:bottom w:val="none" w:sz="0" w:space="0" w:color="auto"/>
            <w:right w:val="none" w:sz="0" w:space="0" w:color="auto"/>
          </w:divBdr>
        </w:div>
        <w:div w:id="313225375">
          <w:marLeft w:val="0"/>
          <w:marRight w:val="0"/>
          <w:marTop w:val="0"/>
          <w:marBottom w:val="0"/>
          <w:divBdr>
            <w:top w:val="none" w:sz="0" w:space="0" w:color="auto"/>
            <w:left w:val="none" w:sz="0" w:space="0" w:color="auto"/>
            <w:bottom w:val="none" w:sz="0" w:space="0" w:color="auto"/>
            <w:right w:val="none" w:sz="0" w:space="0" w:color="auto"/>
          </w:divBdr>
        </w:div>
        <w:div w:id="596407393">
          <w:marLeft w:val="0"/>
          <w:marRight w:val="0"/>
          <w:marTop w:val="0"/>
          <w:marBottom w:val="0"/>
          <w:divBdr>
            <w:top w:val="none" w:sz="0" w:space="0" w:color="auto"/>
            <w:left w:val="none" w:sz="0" w:space="0" w:color="auto"/>
            <w:bottom w:val="none" w:sz="0" w:space="0" w:color="auto"/>
            <w:right w:val="none" w:sz="0" w:space="0" w:color="auto"/>
          </w:divBdr>
        </w:div>
        <w:div w:id="1168442298">
          <w:marLeft w:val="0"/>
          <w:marRight w:val="0"/>
          <w:marTop w:val="0"/>
          <w:marBottom w:val="0"/>
          <w:divBdr>
            <w:top w:val="none" w:sz="0" w:space="0" w:color="auto"/>
            <w:left w:val="none" w:sz="0" w:space="0" w:color="auto"/>
            <w:bottom w:val="none" w:sz="0" w:space="0" w:color="auto"/>
            <w:right w:val="none" w:sz="0" w:space="0" w:color="auto"/>
          </w:divBdr>
        </w:div>
        <w:div w:id="230966993">
          <w:marLeft w:val="0"/>
          <w:marRight w:val="0"/>
          <w:marTop w:val="0"/>
          <w:marBottom w:val="0"/>
          <w:divBdr>
            <w:top w:val="none" w:sz="0" w:space="0" w:color="auto"/>
            <w:left w:val="none" w:sz="0" w:space="0" w:color="auto"/>
            <w:bottom w:val="none" w:sz="0" w:space="0" w:color="auto"/>
            <w:right w:val="none" w:sz="0" w:space="0" w:color="auto"/>
          </w:divBdr>
        </w:div>
        <w:div w:id="1471702195">
          <w:marLeft w:val="0"/>
          <w:marRight w:val="0"/>
          <w:marTop w:val="0"/>
          <w:marBottom w:val="0"/>
          <w:divBdr>
            <w:top w:val="none" w:sz="0" w:space="0" w:color="auto"/>
            <w:left w:val="none" w:sz="0" w:space="0" w:color="auto"/>
            <w:bottom w:val="none" w:sz="0" w:space="0" w:color="auto"/>
            <w:right w:val="none" w:sz="0" w:space="0" w:color="auto"/>
          </w:divBdr>
        </w:div>
        <w:div w:id="1248227442">
          <w:marLeft w:val="0"/>
          <w:marRight w:val="0"/>
          <w:marTop w:val="0"/>
          <w:marBottom w:val="0"/>
          <w:divBdr>
            <w:top w:val="none" w:sz="0" w:space="0" w:color="auto"/>
            <w:left w:val="none" w:sz="0" w:space="0" w:color="auto"/>
            <w:bottom w:val="none" w:sz="0" w:space="0" w:color="auto"/>
            <w:right w:val="none" w:sz="0" w:space="0" w:color="auto"/>
          </w:divBdr>
        </w:div>
        <w:div w:id="1916276681">
          <w:marLeft w:val="0"/>
          <w:marRight w:val="0"/>
          <w:marTop w:val="0"/>
          <w:marBottom w:val="0"/>
          <w:divBdr>
            <w:top w:val="none" w:sz="0" w:space="0" w:color="auto"/>
            <w:left w:val="none" w:sz="0" w:space="0" w:color="auto"/>
            <w:bottom w:val="none" w:sz="0" w:space="0" w:color="auto"/>
            <w:right w:val="none" w:sz="0" w:space="0" w:color="auto"/>
          </w:divBdr>
        </w:div>
        <w:div w:id="828138701">
          <w:marLeft w:val="0"/>
          <w:marRight w:val="0"/>
          <w:marTop w:val="0"/>
          <w:marBottom w:val="0"/>
          <w:divBdr>
            <w:top w:val="none" w:sz="0" w:space="0" w:color="auto"/>
            <w:left w:val="none" w:sz="0" w:space="0" w:color="auto"/>
            <w:bottom w:val="none" w:sz="0" w:space="0" w:color="auto"/>
            <w:right w:val="none" w:sz="0" w:space="0" w:color="auto"/>
          </w:divBdr>
        </w:div>
        <w:div w:id="1088233584">
          <w:marLeft w:val="0"/>
          <w:marRight w:val="0"/>
          <w:marTop w:val="0"/>
          <w:marBottom w:val="0"/>
          <w:divBdr>
            <w:top w:val="none" w:sz="0" w:space="0" w:color="auto"/>
            <w:left w:val="none" w:sz="0" w:space="0" w:color="auto"/>
            <w:bottom w:val="none" w:sz="0" w:space="0" w:color="auto"/>
            <w:right w:val="none" w:sz="0" w:space="0" w:color="auto"/>
          </w:divBdr>
        </w:div>
        <w:div w:id="1934774966">
          <w:marLeft w:val="0"/>
          <w:marRight w:val="0"/>
          <w:marTop w:val="0"/>
          <w:marBottom w:val="0"/>
          <w:divBdr>
            <w:top w:val="none" w:sz="0" w:space="0" w:color="auto"/>
            <w:left w:val="none" w:sz="0" w:space="0" w:color="auto"/>
            <w:bottom w:val="none" w:sz="0" w:space="0" w:color="auto"/>
            <w:right w:val="none" w:sz="0" w:space="0" w:color="auto"/>
          </w:divBdr>
        </w:div>
        <w:div w:id="867328243">
          <w:marLeft w:val="0"/>
          <w:marRight w:val="0"/>
          <w:marTop w:val="0"/>
          <w:marBottom w:val="0"/>
          <w:divBdr>
            <w:top w:val="none" w:sz="0" w:space="0" w:color="auto"/>
            <w:left w:val="none" w:sz="0" w:space="0" w:color="auto"/>
            <w:bottom w:val="none" w:sz="0" w:space="0" w:color="auto"/>
            <w:right w:val="none" w:sz="0" w:space="0" w:color="auto"/>
          </w:divBdr>
        </w:div>
        <w:div w:id="1986154482">
          <w:marLeft w:val="0"/>
          <w:marRight w:val="0"/>
          <w:marTop w:val="0"/>
          <w:marBottom w:val="0"/>
          <w:divBdr>
            <w:top w:val="none" w:sz="0" w:space="0" w:color="auto"/>
            <w:left w:val="none" w:sz="0" w:space="0" w:color="auto"/>
            <w:bottom w:val="none" w:sz="0" w:space="0" w:color="auto"/>
            <w:right w:val="none" w:sz="0" w:space="0" w:color="auto"/>
          </w:divBdr>
        </w:div>
        <w:div w:id="558444385">
          <w:marLeft w:val="0"/>
          <w:marRight w:val="0"/>
          <w:marTop w:val="0"/>
          <w:marBottom w:val="0"/>
          <w:divBdr>
            <w:top w:val="none" w:sz="0" w:space="0" w:color="auto"/>
            <w:left w:val="none" w:sz="0" w:space="0" w:color="auto"/>
            <w:bottom w:val="none" w:sz="0" w:space="0" w:color="auto"/>
            <w:right w:val="none" w:sz="0" w:space="0" w:color="auto"/>
          </w:divBdr>
        </w:div>
        <w:div w:id="614361219">
          <w:marLeft w:val="0"/>
          <w:marRight w:val="0"/>
          <w:marTop w:val="0"/>
          <w:marBottom w:val="0"/>
          <w:divBdr>
            <w:top w:val="none" w:sz="0" w:space="0" w:color="auto"/>
            <w:left w:val="none" w:sz="0" w:space="0" w:color="auto"/>
            <w:bottom w:val="none" w:sz="0" w:space="0" w:color="auto"/>
            <w:right w:val="none" w:sz="0" w:space="0" w:color="auto"/>
          </w:divBdr>
        </w:div>
        <w:div w:id="127868778">
          <w:marLeft w:val="0"/>
          <w:marRight w:val="0"/>
          <w:marTop w:val="0"/>
          <w:marBottom w:val="0"/>
          <w:divBdr>
            <w:top w:val="none" w:sz="0" w:space="0" w:color="auto"/>
            <w:left w:val="none" w:sz="0" w:space="0" w:color="auto"/>
            <w:bottom w:val="none" w:sz="0" w:space="0" w:color="auto"/>
            <w:right w:val="none" w:sz="0" w:space="0" w:color="auto"/>
          </w:divBdr>
        </w:div>
        <w:div w:id="752748917">
          <w:marLeft w:val="0"/>
          <w:marRight w:val="0"/>
          <w:marTop w:val="0"/>
          <w:marBottom w:val="0"/>
          <w:divBdr>
            <w:top w:val="none" w:sz="0" w:space="0" w:color="auto"/>
            <w:left w:val="none" w:sz="0" w:space="0" w:color="auto"/>
            <w:bottom w:val="none" w:sz="0" w:space="0" w:color="auto"/>
            <w:right w:val="none" w:sz="0" w:space="0" w:color="auto"/>
          </w:divBdr>
        </w:div>
        <w:div w:id="1462337489">
          <w:marLeft w:val="0"/>
          <w:marRight w:val="0"/>
          <w:marTop w:val="0"/>
          <w:marBottom w:val="0"/>
          <w:divBdr>
            <w:top w:val="none" w:sz="0" w:space="0" w:color="auto"/>
            <w:left w:val="none" w:sz="0" w:space="0" w:color="auto"/>
            <w:bottom w:val="none" w:sz="0" w:space="0" w:color="auto"/>
            <w:right w:val="none" w:sz="0" w:space="0" w:color="auto"/>
          </w:divBdr>
        </w:div>
        <w:div w:id="789980893">
          <w:marLeft w:val="0"/>
          <w:marRight w:val="0"/>
          <w:marTop w:val="0"/>
          <w:marBottom w:val="0"/>
          <w:divBdr>
            <w:top w:val="none" w:sz="0" w:space="0" w:color="auto"/>
            <w:left w:val="none" w:sz="0" w:space="0" w:color="auto"/>
            <w:bottom w:val="none" w:sz="0" w:space="0" w:color="auto"/>
            <w:right w:val="none" w:sz="0" w:space="0" w:color="auto"/>
          </w:divBdr>
        </w:div>
        <w:div w:id="1961571484">
          <w:marLeft w:val="0"/>
          <w:marRight w:val="0"/>
          <w:marTop w:val="0"/>
          <w:marBottom w:val="0"/>
          <w:divBdr>
            <w:top w:val="none" w:sz="0" w:space="0" w:color="auto"/>
            <w:left w:val="none" w:sz="0" w:space="0" w:color="auto"/>
            <w:bottom w:val="none" w:sz="0" w:space="0" w:color="auto"/>
            <w:right w:val="none" w:sz="0" w:space="0" w:color="auto"/>
          </w:divBdr>
        </w:div>
        <w:div w:id="1450125531">
          <w:marLeft w:val="0"/>
          <w:marRight w:val="0"/>
          <w:marTop w:val="0"/>
          <w:marBottom w:val="0"/>
          <w:divBdr>
            <w:top w:val="none" w:sz="0" w:space="0" w:color="auto"/>
            <w:left w:val="none" w:sz="0" w:space="0" w:color="auto"/>
            <w:bottom w:val="none" w:sz="0" w:space="0" w:color="auto"/>
            <w:right w:val="none" w:sz="0" w:space="0" w:color="auto"/>
          </w:divBdr>
        </w:div>
        <w:div w:id="1623993951">
          <w:marLeft w:val="0"/>
          <w:marRight w:val="0"/>
          <w:marTop w:val="0"/>
          <w:marBottom w:val="0"/>
          <w:divBdr>
            <w:top w:val="none" w:sz="0" w:space="0" w:color="auto"/>
            <w:left w:val="none" w:sz="0" w:space="0" w:color="auto"/>
            <w:bottom w:val="none" w:sz="0" w:space="0" w:color="auto"/>
            <w:right w:val="none" w:sz="0" w:space="0" w:color="auto"/>
          </w:divBdr>
        </w:div>
        <w:div w:id="2128429559">
          <w:marLeft w:val="0"/>
          <w:marRight w:val="0"/>
          <w:marTop w:val="0"/>
          <w:marBottom w:val="0"/>
          <w:divBdr>
            <w:top w:val="none" w:sz="0" w:space="0" w:color="auto"/>
            <w:left w:val="none" w:sz="0" w:space="0" w:color="auto"/>
            <w:bottom w:val="none" w:sz="0" w:space="0" w:color="auto"/>
            <w:right w:val="none" w:sz="0" w:space="0" w:color="auto"/>
          </w:divBdr>
        </w:div>
        <w:div w:id="704061462">
          <w:marLeft w:val="0"/>
          <w:marRight w:val="0"/>
          <w:marTop w:val="0"/>
          <w:marBottom w:val="0"/>
          <w:divBdr>
            <w:top w:val="none" w:sz="0" w:space="0" w:color="auto"/>
            <w:left w:val="none" w:sz="0" w:space="0" w:color="auto"/>
            <w:bottom w:val="none" w:sz="0" w:space="0" w:color="auto"/>
            <w:right w:val="none" w:sz="0" w:space="0" w:color="auto"/>
          </w:divBdr>
        </w:div>
        <w:div w:id="185103149">
          <w:marLeft w:val="0"/>
          <w:marRight w:val="0"/>
          <w:marTop w:val="0"/>
          <w:marBottom w:val="0"/>
          <w:divBdr>
            <w:top w:val="none" w:sz="0" w:space="0" w:color="auto"/>
            <w:left w:val="none" w:sz="0" w:space="0" w:color="auto"/>
            <w:bottom w:val="none" w:sz="0" w:space="0" w:color="auto"/>
            <w:right w:val="none" w:sz="0" w:space="0" w:color="auto"/>
          </w:divBdr>
        </w:div>
        <w:div w:id="480580835">
          <w:marLeft w:val="0"/>
          <w:marRight w:val="0"/>
          <w:marTop w:val="0"/>
          <w:marBottom w:val="0"/>
          <w:divBdr>
            <w:top w:val="none" w:sz="0" w:space="0" w:color="auto"/>
            <w:left w:val="none" w:sz="0" w:space="0" w:color="auto"/>
            <w:bottom w:val="none" w:sz="0" w:space="0" w:color="auto"/>
            <w:right w:val="none" w:sz="0" w:space="0" w:color="auto"/>
          </w:divBdr>
        </w:div>
        <w:div w:id="1283220792">
          <w:marLeft w:val="0"/>
          <w:marRight w:val="0"/>
          <w:marTop w:val="0"/>
          <w:marBottom w:val="0"/>
          <w:divBdr>
            <w:top w:val="none" w:sz="0" w:space="0" w:color="auto"/>
            <w:left w:val="none" w:sz="0" w:space="0" w:color="auto"/>
            <w:bottom w:val="none" w:sz="0" w:space="0" w:color="auto"/>
            <w:right w:val="none" w:sz="0" w:space="0" w:color="auto"/>
          </w:divBdr>
        </w:div>
        <w:div w:id="860821909">
          <w:marLeft w:val="0"/>
          <w:marRight w:val="0"/>
          <w:marTop w:val="0"/>
          <w:marBottom w:val="0"/>
          <w:divBdr>
            <w:top w:val="none" w:sz="0" w:space="0" w:color="auto"/>
            <w:left w:val="none" w:sz="0" w:space="0" w:color="auto"/>
            <w:bottom w:val="none" w:sz="0" w:space="0" w:color="auto"/>
            <w:right w:val="none" w:sz="0" w:space="0" w:color="auto"/>
          </w:divBdr>
        </w:div>
        <w:div w:id="1843161691">
          <w:marLeft w:val="0"/>
          <w:marRight w:val="0"/>
          <w:marTop w:val="0"/>
          <w:marBottom w:val="0"/>
          <w:divBdr>
            <w:top w:val="none" w:sz="0" w:space="0" w:color="auto"/>
            <w:left w:val="none" w:sz="0" w:space="0" w:color="auto"/>
            <w:bottom w:val="none" w:sz="0" w:space="0" w:color="auto"/>
            <w:right w:val="none" w:sz="0" w:space="0" w:color="auto"/>
          </w:divBdr>
        </w:div>
        <w:div w:id="1570069092">
          <w:marLeft w:val="0"/>
          <w:marRight w:val="0"/>
          <w:marTop w:val="0"/>
          <w:marBottom w:val="0"/>
          <w:divBdr>
            <w:top w:val="none" w:sz="0" w:space="0" w:color="auto"/>
            <w:left w:val="none" w:sz="0" w:space="0" w:color="auto"/>
            <w:bottom w:val="none" w:sz="0" w:space="0" w:color="auto"/>
            <w:right w:val="none" w:sz="0" w:space="0" w:color="auto"/>
          </w:divBdr>
        </w:div>
        <w:div w:id="1674451065">
          <w:marLeft w:val="0"/>
          <w:marRight w:val="0"/>
          <w:marTop w:val="0"/>
          <w:marBottom w:val="0"/>
          <w:divBdr>
            <w:top w:val="none" w:sz="0" w:space="0" w:color="auto"/>
            <w:left w:val="none" w:sz="0" w:space="0" w:color="auto"/>
            <w:bottom w:val="none" w:sz="0" w:space="0" w:color="auto"/>
            <w:right w:val="none" w:sz="0" w:space="0" w:color="auto"/>
          </w:divBdr>
        </w:div>
        <w:div w:id="1624263044">
          <w:marLeft w:val="0"/>
          <w:marRight w:val="0"/>
          <w:marTop w:val="0"/>
          <w:marBottom w:val="0"/>
          <w:divBdr>
            <w:top w:val="none" w:sz="0" w:space="0" w:color="auto"/>
            <w:left w:val="none" w:sz="0" w:space="0" w:color="auto"/>
            <w:bottom w:val="none" w:sz="0" w:space="0" w:color="auto"/>
            <w:right w:val="none" w:sz="0" w:space="0" w:color="auto"/>
          </w:divBdr>
        </w:div>
        <w:div w:id="1866088817">
          <w:marLeft w:val="0"/>
          <w:marRight w:val="0"/>
          <w:marTop w:val="0"/>
          <w:marBottom w:val="0"/>
          <w:divBdr>
            <w:top w:val="none" w:sz="0" w:space="0" w:color="auto"/>
            <w:left w:val="none" w:sz="0" w:space="0" w:color="auto"/>
            <w:bottom w:val="none" w:sz="0" w:space="0" w:color="auto"/>
            <w:right w:val="none" w:sz="0" w:space="0" w:color="auto"/>
          </w:divBdr>
        </w:div>
        <w:div w:id="786894176">
          <w:marLeft w:val="0"/>
          <w:marRight w:val="0"/>
          <w:marTop w:val="0"/>
          <w:marBottom w:val="0"/>
          <w:divBdr>
            <w:top w:val="none" w:sz="0" w:space="0" w:color="auto"/>
            <w:left w:val="none" w:sz="0" w:space="0" w:color="auto"/>
            <w:bottom w:val="none" w:sz="0" w:space="0" w:color="auto"/>
            <w:right w:val="none" w:sz="0" w:space="0" w:color="auto"/>
          </w:divBdr>
        </w:div>
        <w:div w:id="556092556">
          <w:marLeft w:val="0"/>
          <w:marRight w:val="0"/>
          <w:marTop w:val="0"/>
          <w:marBottom w:val="0"/>
          <w:divBdr>
            <w:top w:val="none" w:sz="0" w:space="0" w:color="auto"/>
            <w:left w:val="none" w:sz="0" w:space="0" w:color="auto"/>
            <w:bottom w:val="none" w:sz="0" w:space="0" w:color="auto"/>
            <w:right w:val="none" w:sz="0" w:space="0" w:color="auto"/>
          </w:divBdr>
        </w:div>
        <w:div w:id="622224800">
          <w:marLeft w:val="0"/>
          <w:marRight w:val="0"/>
          <w:marTop w:val="0"/>
          <w:marBottom w:val="0"/>
          <w:divBdr>
            <w:top w:val="none" w:sz="0" w:space="0" w:color="auto"/>
            <w:left w:val="none" w:sz="0" w:space="0" w:color="auto"/>
            <w:bottom w:val="none" w:sz="0" w:space="0" w:color="auto"/>
            <w:right w:val="none" w:sz="0" w:space="0" w:color="auto"/>
          </w:divBdr>
        </w:div>
        <w:div w:id="1141574163">
          <w:marLeft w:val="0"/>
          <w:marRight w:val="0"/>
          <w:marTop w:val="0"/>
          <w:marBottom w:val="0"/>
          <w:divBdr>
            <w:top w:val="none" w:sz="0" w:space="0" w:color="auto"/>
            <w:left w:val="none" w:sz="0" w:space="0" w:color="auto"/>
            <w:bottom w:val="none" w:sz="0" w:space="0" w:color="auto"/>
            <w:right w:val="none" w:sz="0" w:space="0" w:color="auto"/>
          </w:divBdr>
        </w:div>
        <w:div w:id="2071882481">
          <w:marLeft w:val="0"/>
          <w:marRight w:val="0"/>
          <w:marTop w:val="0"/>
          <w:marBottom w:val="0"/>
          <w:divBdr>
            <w:top w:val="none" w:sz="0" w:space="0" w:color="auto"/>
            <w:left w:val="none" w:sz="0" w:space="0" w:color="auto"/>
            <w:bottom w:val="none" w:sz="0" w:space="0" w:color="auto"/>
            <w:right w:val="none" w:sz="0" w:space="0" w:color="auto"/>
          </w:divBdr>
        </w:div>
        <w:div w:id="1411349564">
          <w:marLeft w:val="0"/>
          <w:marRight w:val="0"/>
          <w:marTop w:val="0"/>
          <w:marBottom w:val="0"/>
          <w:divBdr>
            <w:top w:val="none" w:sz="0" w:space="0" w:color="auto"/>
            <w:left w:val="none" w:sz="0" w:space="0" w:color="auto"/>
            <w:bottom w:val="none" w:sz="0" w:space="0" w:color="auto"/>
            <w:right w:val="none" w:sz="0" w:space="0" w:color="auto"/>
          </w:divBdr>
        </w:div>
        <w:div w:id="1049187156">
          <w:marLeft w:val="0"/>
          <w:marRight w:val="0"/>
          <w:marTop w:val="0"/>
          <w:marBottom w:val="0"/>
          <w:divBdr>
            <w:top w:val="none" w:sz="0" w:space="0" w:color="auto"/>
            <w:left w:val="none" w:sz="0" w:space="0" w:color="auto"/>
            <w:bottom w:val="none" w:sz="0" w:space="0" w:color="auto"/>
            <w:right w:val="none" w:sz="0" w:space="0" w:color="auto"/>
          </w:divBdr>
        </w:div>
        <w:div w:id="1602183294">
          <w:marLeft w:val="0"/>
          <w:marRight w:val="0"/>
          <w:marTop w:val="0"/>
          <w:marBottom w:val="0"/>
          <w:divBdr>
            <w:top w:val="none" w:sz="0" w:space="0" w:color="auto"/>
            <w:left w:val="none" w:sz="0" w:space="0" w:color="auto"/>
            <w:bottom w:val="none" w:sz="0" w:space="0" w:color="auto"/>
            <w:right w:val="none" w:sz="0" w:space="0" w:color="auto"/>
          </w:divBdr>
        </w:div>
        <w:div w:id="1685324692">
          <w:marLeft w:val="0"/>
          <w:marRight w:val="0"/>
          <w:marTop w:val="0"/>
          <w:marBottom w:val="0"/>
          <w:divBdr>
            <w:top w:val="none" w:sz="0" w:space="0" w:color="auto"/>
            <w:left w:val="none" w:sz="0" w:space="0" w:color="auto"/>
            <w:bottom w:val="none" w:sz="0" w:space="0" w:color="auto"/>
            <w:right w:val="none" w:sz="0" w:space="0" w:color="auto"/>
          </w:divBdr>
        </w:div>
        <w:div w:id="1190531401">
          <w:marLeft w:val="0"/>
          <w:marRight w:val="0"/>
          <w:marTop w:val="0"/>
          <w:marBottom w:val="0"/>
          <w:divBdr>
            <w:top w:val="none" w:sz="0" w:space="0" w:color="auto"/>
            <w:left w:val="none" w:sz="0" w:space="0" w:color="auto"/>
            <w:bottom w:val="none" w:sz="0" w:space="0" w:color="auto"/>
            <w:right w:val="none" w:sz="0" w:space="0" w:color="auto"/>
          </w:divBdr>
        </w:div>
        <w:div w:id="831601139">
          <w:marLeft w:val="0"/>
          <w:marRight w:val="0"/>
          <w:marTop w:val="0"/>
          <w:marBottom w:val="0"/>
          <w:divBdr>
            <w:top w:val="none" w:sz="0" w:space="0" w:color="auto"/>
            <w:left w:val="none" w:sz="0" w:space="0" w:color="auto"/>
            <w:bottom w:val="none" w:sz="0" w:space="0" w:color="auto"/>
            <w:right w:val="none" w:sz="0" w:space="0" w:color="auto"/>
          </w:divBdr>
        </w:div>
        <w:div w:id="755053599">
          <w:marLeft w:val="0"/>
          <w:marRight w:val="0"/>
          <w:marTop w:val="0"/>
          <w:marBottom w:val="0"/>
          <w:divBdr>
            <w:top w:val="none" w:sz="0" w:space="0" w:color="auto"/>
            <w:left w:val="none" w:sz="0" w:space="0" w:color="auto"/>
            <w:bottom w:val="none" w:sz="0" w:space="0" w:color="auto"/>
            <w:right w:val="none" w:sz="0" w:space="0" w:color="auto"/>
          </w:divBdr>
        </w:div>
        <w:div w:id="577835278">
          <w:marLeft w:val="0"/>
          <w:marRight w:val="0"/>
          <w:marTop w:val="0"/>
          <w:marBottom w:val="0"/>
          <w:divBdr>
            <w:top w:val="none" w:sz="0" w:space="0" w:color="auto"/>
            <w:left w:val="none" w:sz="0" w:space="0" w:color="auto"/>
            <w:bottom w:val="none" w:sz="0" w:space="0" w:color="auto"/>
            <w:right w:val="none" w:sz="0" w:space="0" w:color="auto"/>
          </w:divBdr>
        </w:div>
        <w:div w:id="1125854277">
          <w:marLeft w:val="0"/>
          <w:marRight w:val="0"/>
          <w:marTop w:val="0"/>
          <w:marBottom w:val="0"/>
          <w:divBdr>
            <w:top w:val="none" w:sz="0" w:space="0" w:color="auto"/>
            <w:left w:val="none" w:sz="0" w:space="0" w:color="auto"/>
            <w:bottom w:val="none" w:sz="0" w:space="0" w:color="auto"/>
            <w:right w:val="none" w:sz="0" w:space="0" w:color="auto"/>
          </w:divBdr>
        </w:div>
        <w:div w:id="1591161520">
          <w:marLeft w:val="0"/>
          <w:marRight w:val="0"/>
          <w:marTop w:val="0"/>
          <w:marBottom w:val="0"/>
          <w:divBdr>
            <w:top w:val="none" w:sz="0" w:space="0" w:color="auto"/>
            <w:left w:val="none" w:sz="0" w:space="0" w:color="auto"/>
            <w:bottom w:val="none" w:sz="0" w:space="0" w:color="auto"/>
            <w:right w:val="none" w:sz="0" w:space="0" w:color="auto"/>
          </w:divBdr>
        </w:div>
        <w:div w:id="470681763">
          <w:marLeft w:val="0"/>
          <w:marRight w:val="0"/>
          <w:marTop w:val="0"/>
          <w:marBottom w:val="0"/>
          <w:divBdr>
            <w:top w:val="none" w:sz="0" w:space="0" w:color="auto"/>
            <w:left w:val="none" w:sz="0" w:space="0" w:color="auto"/>
            <w:bottom w:val="none" w:sz="0" w:space="0" w:color="auto"/>
            <w:right w:val="none" w:sz="0" w:space="0" w:color="auto"/>
          </w:divBdr>
        </w:div>
        <w:div w:id="1411807113">
          <w:marLeft w:val="0"/>
          <w:marRight w:val="0"/>
          <w:marTop w:val="0"/>
          <w:marBottom w:val="0"/>
          <w:divBdr>
            <w:top w:val="none" w:sz="0" w:space="0" w:color="auto"/>
            <w:left w:val="none" w:sz="0" w:space="0" w:color="auto"/>
            <w:bottom w:val="none" w:sz="0" w:space="0" w:color="auto"/>
            <w:right w:val="none" w:sz="0" w:space="0" w:color="auto"/>
          </w:divBdr>
        </w:div>
        <w:div w:id="1871256722">
          <w:marLeft w:val="0"/>
          <w:marRight w:val="0"/>
          <w:marTop w:val="0"/>
          <w:marBottom w:val="0"/>
          <w:divBdr>
            <w:top w:val="none" w:sz="0" w:space="0" w:color="auto"/>
            <w:left w:val="none" w:sz="0" w:space="0" w:color="auto"/>
            <w:bottom w:val="none" w:sz="0" w:space="0" w:color="auto"/>
            <w:right w:val="none" w:sz="0" w:space="0" w:color="auto"/>
          </w:divBdr>
        </w:div>
        <w:div w:id="740952788">
          <w:marLeft w:val="0"/>
          <w:marRight w:val="0"/>
          <w:marTop w:val="0"/>
          <w:marBottom w:val="0"/>
          <w:divBdr>
            <w:top w:val="none" w:sz="0" w:space="0" w:color="auto"/>
            <w:left w:val="none" w:sz="0" w:space="0" w:color="auto"/>
            <w:bottom w:val="none" w:sz="0" w:space="0" w:color="auto"/>
            <w:right w:val="none" w:sz="0" w:space="0" w:color="auto"/>
          </w:divBdr>
        </w:div>
        <w:div w:id="1909726164">
          <w:marLeft w:val="0"/>
          <w:marRight w:val="0"/>
          <w:marTop w:val="0"/>
          <w:marBottom w:val="0"/>
          <w:divBdr>
            <w:top w:val="none" w:sz="0" w:space="0" w:color="auto"/>
            <w:left w:val="none" w:sz="0" w:space="0" w:color="auto"/>
            <w:bottom w:val="none" w:sz="0" w:space="0" w:color="auto"/>
            <w:right w:val="none" w:sz="0" w:space="0" w:color="auto"/>
          </w:divBdr>
        </w:div>
        <w:div w:id="288705084">
          <w:marLeft w:val="0"/>
          <w:marRight w:val="0"/>
          <w:marTop w:val="0"/>
          <w:marBottom w:val="0"/>
          <w:divBdr>
            <w:top w:val="none" w:sz="0" w:space="0" w:color="auto"/>
            <w:left w:val="none" w:sz="0" w:space="0" w:color="auto"/>
            <w:bottom w:val="none" w:sz="0" w:space="0" w:color="auto"/>
            <w:right w:val="none" w:sz="0" w:space="0" w:color="auto"/>
          </w:divBdr>
        </w:div>
        <w:div w:id="1970475525">
          <w:marLeft w:val="0"/>
          <w:marRight w:val="0"/>
          <w:marTop w:val="0"/>
          <w:marBottom w:val="0"/>
          <w:divBdr>
            <w:top w:val="none" w:sz="0" w:space="0" w:color="auto"/>
            <w:left w:val="none" w:sz="0" w:space="0" w:color="auto"/>
            <w:bottom w:val="none" w:sz="0" w:space="0" w:color="auto"/>
            <w:right w:val="none" w:sz="0" w:space="0" w:color="auto"/>
          </w:divBdr>
        </w:div>
        <w:div w:id="1415739385">
          <w:marLeft w:val="0"/>
          <w:marRight w:val="0"/>
          <w:marTop w:val="0"/>
          <w:marBottom w:val="0"/>
          <w:divBdr>
            <w:top w:val="none" w:sz="0" w:space="0" w:color="auto"/>
            <w:left w:val="none" w:sz="0" w:space="0" w:color="auto"/>
            <w:bottom w:val="none" w:sz="0" w:space="0" w:color="auto"/>
            <w:right w:val="none" w:sz="0" w:space="0" w:color="auto"/>
          </w:divBdr>
        </w:div>
        <w:div w:id="938218851">
          <w:marLeft w:val="0"/>
          <w:marRight w:val="0"/>
          <w:marTop w:val="0"/>
          <w:marBottom w:val="0"/>
          <w:divBdr>
            <w:top w:val="none" w:sz="0" w:space="0" w:color="auto"/>
            <w:left w:val="none" w:sz="0" w:space="0" w:color="auto"/>
            <w:bottom w:val="none" w:sz="0" w:space="0" w:color="auto"/>
            <w:right w:val="none" w:sz="0" w:space="0" w:color="auto"/>
          </w:divBdr>
        </w:div>
        <w:div w:id="2040550634">
          <w:marLeft w:val="0"/>
          <w:marRight w:val="0"/>
          <w:marTop w:val="0"/>
          <w:marBottom w:val="0"/>
          <w:divBdr>
            <w:top w:val="none" w:sz="0" w:space="0" w:color="auto"/>
            <w:left w:val="none" w:sz="0" w:space="0" w:color="auto"/>
            <w:bottom w:val="none" w:sz="0" w:space="0" w:color="auto"/>
            <w:right w:val="none" w:sz="0" w:space="0" w:color="auto"/>
          </w:divBdr>
        </w:div>
        <w:div w:id="960765127">
          <w:marLeft w:val="0"/>
          <w:marRight w:val="0"/>
          <w:marTop w:val="0"/>
          <w:marBottom w:val="0"/>
          <w:divBdr>
            <w:top w:val="none" w:sz="0" w:space="0" w:color="auto"/>
            <w:left w:val="none" w:sz="0" w:space="0" w:color="auto"/>
            <w:bottom w:val="none" w:sz="0" w:space="0" w:color="auto"/>
            <w:right w:val="none" w:sz="0" w:space="0" w:color="auto"/>
          </w:divBdr>
        </w:div>
        <w:div w:id="219950208">
          <w:marLeft w:val="0"/>
          <w:marRight w:val="0"/>
          <w:marTop w:val="0"/>
          <w:marBottom w:val="0"/>
          <w:divBdr>
            <w:top w:val="none" w:sz="0" w:space="0" w:color="auto"/>
            <w:left w:val="none" w:sz="0" w:space="0" w:color="auto"/>
            <w:bottom w:val="none" w:sz="0" w:space="0" w:color="auto"/>
            <w:right w:val="none" w:sz="0" w:space="0" w:color="auto"/>
          </w:divBdr>
        </w:div>
        <w:div w:id="1139876868">
          <w:marLeft w:val="0"/>
          <w:marRight w:val="0"/>
          <w:marTop w:val="0"/>
          <w:marBottom w:val="0"/>
          <w:divBdr>
            <w:top w:val="none" w:sz="0" w:space="0" w:color="auto"/>
            <w:left w:val="none" w:sz="0" w:space="0" w:color="auto"/>
            <w:bottom w:val="none" w:sz="0" w:space="0" w:color="auto"/>
            <w:right w:val="none" w:sz="0" w:space="0" w:color="auto"/>
          </w:divBdr>
        </w:div>
        <w:div w:id="1090613889">
          <w:marLeft w:val="0"/>
          <w:marRight w:val="0"/>
          <w:marTop w:val="0"/>
          <w:marBottom w:val="0"/>
          <w:divBdr>
            <w:top w:val="none" w:sz="0" w:space="0" w:color="auto"/>
            <w:left w:val="none" w:sz="0" w:space="0" w:color="auto"/>
            <w:bottom w:val="none" w:sz="0" w:space="0" w:color="auto"/>
            <w:right w:val="none" w:sz="0" w:space="0" w:color="auto"/>
          </w:divBdr>
        </w:div>
        <w:div w:id="1746535467">
          <w:marLeft w:val="0"/>
          <w:marRight w:val="0"/>
          <w:marTop w:val="0"/>
          <w:marBottom w:val="0"/>
          <w:divBdr>
            <w:top w:val="none" w:sz="0" w:space="0" w:color="auto"/>
            <w:left w:val="none" w:sz="0" w:space="0" w:color="auto"/>
            <w:bottom w:val="none" w:sz="0" w:space="0" w:color="auto"/>
            <w:right w:val="none" w:sz="0" w:space="0" w:color="auto"/>
          </w:divBdr>
        </w:div>
        <w:div w:id="1909992433">
          <w:marLeft w:val="0"/>
          <w:marRight w:val="0"/>
          <w:marTop w:val="0"/>
          <w:marBottom w:val="0"/>
          <w:divBdr>
            <w:top w:val="none" w:sz="0" w:space="0" w:color="auto"/>
            <w:left w:val="none" w:sz="0" w:space="0" w:color="auto"/>
            <w:bottom w:val="none" w:sz="0" w:space="0" w:color="auto"/>
            <w:right w:val="none" w:sz="0" w:space="0" w:color="auto"/>
          </w:divBdr>
        </w:div>
        <w:div w:id="1104424761">
          <w:marLeft w:val="0"/>
          <w:marRight w:val="0"/>
          <w:marTop w:val="0"/>
          <w:marBottom w:val="0"/>
          <w:divBdr>
            <w:top w:val="none" w:sz="0" w:space="0" w:color="auto"/>
            <w:left w:val="none" w:sz="0" w:space="0" w:color="auto"/>
            <w:bottom w:val="none" w:sz="0" w:space="0" w:color="auto"/>
            <w:right w:val="none" w:sz="0" w:space="0" w:color="auto"/>
          </w:divBdr>
        </w:div>
        <w:div w:id="1147939756">
          <w:marLeft w:val="0"/>
          <w:marRight w:val="0"/>
          <w:marTop w:val="0"/>
          <w:marBottom w:val="0"/>
          <w:divBdr>
            <w:top w:val="none" w:sz="0" w:space="0" w:color="auto"/>
            <w:left w:val="none" w:sz="0" w:space="0" w:color="auto"/>
            <w:bottom w:val="none" w:sz="0" w:space="0" w:color="auto"/>
            <w:right w:val="none" w:sz="0" w:space="0" w:color="auto"/>
          </w:divBdr>
        </w:div>
        <w:div w:id="1994793905">
          <w:marLeft w:val="0"/>
          <w:marRight w:val="0"/>
          <w:marTop w:val="0"/>
          <w:marBottom w:val="0"/>
          <w:divBdr>
            <w:top w:val="none" w:sz="0" w:space="0" w:color="auto"/>
            <w:left w:val="none" w:sz="0" w:space="0" w:color="auto"/>
            <w:bottom w:val="none" w:sz="0" w:space="0" w:color="auto"/>
            <w:right w:val="none" w:sz="0" w:space="0" w:color="auto"/>
          </w:divBdr>
        </w:div>
        <w:div w:id="1543324722">
          <w:marLeft w:val="0"/>
          <w:marRight w:val="0"/>
          <w:marTop w:val="0"/>
          <w:marBottom w:val="0"/>
          <w:divBdr>
            <w:top w:val="none" w:sz="0" w:space="0" w:color="auto"/>
            <w:left w:val="none" w:sz="0" w:space="0" w:color="auto"/>
            <w:bottom w:val="none" w:sz="0" w:space="0" w:color="auto"/>
            <w:right w:val="none" w:sz="0" w:space="0" w:color="auto"/>
          </w:divBdr>
        </w:div>
        <w:div w:id="1321885629">
          <w:marLeft w:val="0"/>
          <w:marRight w:val="0"/>
          <w:marTop w:val="0"/>
          <w:marBottom w:val="0"/>
          <w:divBdr>
            <w:top w:val="none" w:sz="0" w:space="0" w:color="auto"/>
            <w:left w:val="none" w:sz="0" w:space="0" w:color="auto"/>
            <w:bottom w:val="none" w:sz="0" w:space="0" w:color="auto"/>
            <w:right w:val="none" w:sz="0" w:space="0" w:color="auto"/>
          </w:divBdr>
        </w:div>
        <w:div w:id="19203670">
          <w:marLeft w:val="0"/>
          <w:marRight w:val="0"/>
          <w:marTop w:val="0"/>
          <w:marBottom w:val="0"/>
          <w:divBdr>
            <w:top w:val="none" w:sz="0" w:space="0" w:color="auto"/>
            <w:left w:val="none" w:sz="0" w:space="0" w:color="auto"/>
            <w:bottom w:val="none" w:sz="0" w:space="0" w:color="auto"/>
            <w:right w:val="none" w:sz="0" w:space="0" w:color="auto"/>
          </w:divBdr>
        </w:div>
        <w:div w:id="242842488">
          <w:marLeft w:val="0"/>
          <w:marRight w:val="0"/>
          <w:marTop w:val="0"/>
          <w:marBottom w:val="0"/>
          <w:divBdr>
            <w:top w:val="none" w:sz="0" w:space="0" w:color="auto"/>
            <w:left w:val="none" w:sz="0" w:space="0" w:color="auto"/>
            <w:bottom w:val="none" w:sz="0" w:space="0" w:color="auto"/>
            <w:right w:val="none" w:sz="0" w:space="0" w:color="auto"/>
          </w:divBdr>
        </w:div>
        <w:div w:id="1706170404">
          <w:marLeft w:val="0"/>
          <w:marRight w:val="0"/>
          <w:marTop w:val="0"/>
          <w:marBottom w:val="0"/>
          <w:divBdr>
            <w:top w:val="none" w:sz="0" w:space="0" w:color="auto"/>
            <w:left w:val="none" w:sz="0" w:space="0" w:color="auto"/>
            <w:bottom w:val="none" w:sz="0" w:space="0" w:color="auto"/>
            <w:right w:val="none" w:sz="0" w:space="0" w:color="auto"/>
          </w:divBdr>
        </w:div>
        <w:div w:id="580456610">
          <w:marLeft w:val="0"/>
          <w:marRight w:val="0"/>
          <w:marTop w:val="0"/>
          <w:marBottom w:val="0"/>
          <w:divBdr>
            <w:top w:val="none" w:sz="0" w:space="0" w:color="auto"/>
            <w:left w:val="none" w:sz="0" w:space="0" w:color="auto"/>
            <w:bottom w:val="none" w:sz="0" w:space="0" w:color="auto"/>
            <w:right w:val="none" w:sz="0" w:space="0" w:color="auto"/>
          </w:divBdr>
        </w:div>
        <w:div w:id="904415995">
          <w:marLeft w:val="0"/>
          <w:marRight w:val="0"/>
          <w:marTop w:val="0"/>
          <w:marBottom w:val="0"/>
          <w:divBdr>
            <w:top w:val="none" w:sz="0" w:space="0" w:color="auto"/>
            <w:left w:val="none" w:sz="0" w:space="0" w:color="auto"/>
            <w:bottom w:val="none" w:sz="0" w:space="0" w:color="auto"/>
            <w:right w:val="none" w:sz="0" w:space="0" w:color="auto"/>
          </w:divBdr>
        </w:div>
        <w:div w:id="552038847">
          <w:marLeft w:val="0"/>
          <w:marRight w:val="0"/>
          <w:marTop w:val="0"/>
          <w:marBottom w:val="0"/>
          <w:divBdr>
            <w:top w:val="none" w:sz="0" w:space="0" w:color="auto"/>
            <w:left w:val="none" w:sz="0" w:space="0" w:color="auto"/>
            <w:bottom w:val="none" w:sz="0" w:space="0" w:color="auto"/>
            <w:right w:val="none" w:sz="0" w:space="0" w:color="auto"/>
          </w:divBdr>
        </w:div>
        <w:div w:id="1584024934">
          <w:marLeft w:val="0"/>
          <w:marRight w:val="0"/>
          <w:marTop w:val="0"/>
          <w:marBottom w:val="0"/>
          <w:divBdr>
            <w:top w:val="none" w:sz="0" w:space="0" w:color="auto"/>
            <w:left w:val="none" w:sz="0" w:space="0" w:color="auto"/>
            <w:bottom w:val="none" w:sz="0" w:space="0" w:color="auto"/>
            <w:right w:val="none" w:sz="0" w:space="0" w:color="auto"/>
          </w:divBdr>
        </w:div>
        <w:div w:id="1916937098">
          <w:marLeft w:val="0"/>
          <w:marRight w:val="0"/>
          <w:marTop w:val="0"/>
          <w:marBottom w:val="0"/>
          <w:divBdr>
            <w:top w:val="none" w:sz="0" w:space="0" w:color="auto"/>
            <w:left w:val="none" w:sz="0" w:space="0" w:color="auto"/>
            <w:bottom w:val="none" w:sz="0" w:space="0" w:color="auto"/>
            <w:right w:val="none" w:sz="0" w:space="0" w:color="auto"/>
          </w:divBdr>
        </w:div>
        <w:div w:id="1726290326">
          <w:marLeft w:val="0"/>
          <w:marRight w:val="0"/>
          <w:marTop w:val="0"/>
          <w:marBottom w:val="0"/>
          <w:divBdr>
            <w:top w:val="none" w:sz="0" w:space="0" w:color="auto"/>
            <w:left w:val="none" w:sz="0" w:space="0" w:color="auto"/>
            <w:bottom w:val="none" w:sz="0" w:space="0" w:color="auto"/>
            <w:right w:val="none" w:sz="0" w:space="0" w:color="auto"/>
          </w:divBdr>
        </w:div>
        <w:div w:id="421803789">
          <w:marLeft w:val="0"/>
          <w:marRight w:val="0"/>
          <w:marTop w:val="0"/>
          <w:marBottom w:val="0"/>
          <w:divBdr>
            <w:top w:val="none" w:sz="0" w:space="0" w:color="auto"/>
            <w:left w:val="none" w:sz="0" w:space="0" w:color="auto"/>
            <w:bottom w:val="none" w:sz="0" w:space="0" w:color="auto"/>
            <w:right w:val="none" w:sz="0" w:space="0" w:color="auto"/>
          </w:divBdr>
        </w:div>
        <w:div w:id="401878399">
          <w:marLeft w:val="0"/>
          <w:marRight w:val="0"/>
          <w:marTop w:val="0"/>
          <w:marBottom w:val="0"/>
          <w:divBdr>
            <w:top w:val="none" w:sz="0" w:space="0" w:color="auto"/>
            <w:left w:val="none" w:sz="0" w:space="0" w:color="auto"/>
            <w:bottom w:val="none" w:sz="0" w:space="0" w:color="auto"/>
            <w:right w:val="none" w:sz="0" w:space="0" w:color="auto"/>
          </w:divBdr>
        </w:div>
        <w:div w:id="1696880384">
          <w:marLeft w:val="0"/>
          <w:marRight w:val="0"/>
          <w:marTop w:val="0"/>
          <w:marBottom w:val="0"/>
          <w:divBdr>
            <w:top w:val="none" w:sz="0" w:space="0" w:color="auto"/>
            <w:left w:val="none" w:sz="0" w:space="0" w:color="auto"/>
            <w:bottom w:val="none" w:sz="0" w:space="0" w:color="auto"/>
            <w:right w:val="none" w:sz="0" w:space="0" w:color="auto"/>
          </w:divBdr>
        </w:div>
        <w:div w:id="766116983">
          <w:marLeft w:val="0"/>
          <w:marRight w:val="0"/>
          <w:marTop w:val="0"/>
          <w:marBottom w:val="0"/>
          <w:divBdr>
            <w:top w:val="none" w:sz="0" w:space="0" w:color="auto"/>
            <w:left w:val="none" w:sz="0" w:space="0" w:color="auto"/>
            <w:bottom w:val="none" w:sz="0" w:space="0" w:color="auto"/>
            <w:right w:val="none" w:sz="0" w:space="0" w:color="auto"/>
          </w:divBdr>
        </w:div>
        <w:div w:id="1396321275">
          <w:marLeft w:val="0"/>
          <w:marRight w:val="0"/>
          <w:marTop w:val="0"/>
          <w:marBottom w:val="0"/>
          <w:divBdr>
            <w:top w:val="none" w:sz="0" w:space="0" w:color="auto"/>
            <w:left w:val="none" w:sz="0" w:space="0" w:color="auto"/>
            <w:bottom w:val="none" w:sz="0" w:space="0" w:color="auto"/>
            <w:right w:val="none" w:sz="0" w:space="0" w:color="auto"/>
          </w:divBdr>
        </w:div>
        <w:div w:id="1302807600">
          <w:marLeft w:val="0"/>
          <w:marRight w:val="0"/>
          <w:marTop w:val="0"/>
          <w:marBottom w:val="0"/>
          <w:divBdr>
            <w:top w:val="none" w:sz="0" w:space="0" w:color="auto"/>
            <w:left w:val="none" w:sz="0" w:space="0" w:color="auto"/>
            <w:bottom w:val="none" w:sz="0" w:space="0" w:color="auto"/>
            <w:right w:val="none" w:sz="0" w:space="0" w:color="auto"/>
          </w:divBdr>
        </w:div>
        <w:div w:id="242221359">
          <w:marLeft w:val="0"/>
          <w:marRight w:val="0"/>
          <w:marTop w:val="0"/>
          <w:marBottom w:val="0"/>
          <w:divBdr>
            <w:top w:val="none" w:sz="0" w:space="0" w:color="auto"/>
            <w:left w:val="none" w:sz="0" w:space="0" w:color="auto"/>
            <w:bottom w:val="none" w:sz="0" w:space="0" w:color="auto"/>
            <w:right w:val="none" w:sz="0" w:space="0" w:color="auto"/>
          </w:divBdr>
        </w:div>
        <w:div w:id="1716348009">
          <w:marLeft w:val="0"/>
          <w:marRight w:val="0"/>
          <w:marTop w:val="0"/>
          <w:marBottom w:val="0"/>
          <w:divBdr>
            <w:top w:val="none" w:sz="0" w:space="0" w:color="auto"/>
            <w:left w:val="none" w:sz="0" w:space="0" w:color="auto"/>
            <w:bottom w:val="none" w:sz="0" w:space="0" w:color="auto"/>
            <w:right w:val="none" w:sz="0" w:space="0" w:color="auto"/>
          </w:divBdr>
        </w:div>
        <w:div w:id="1213931056">
          <w:marLeft w:val="0"/>
          <w:marRight w:val="0"/>
          <w:marTop w:val="0"/>
          <w:marBottom w:val="0"/>
          <w:divBdr>
            <w:top w:val="none" w:sz="0" w:space="0" w:color="auto"/>
            <w:left w:val="none" w:sz="0" w:space="0" w:color="auto"/>
            <w:bottom w:val="none" w:sz="0" w:space="0" w:color="auto"/>
            <w:right w:val="none" w:sz="0" w:space="0" w:color="auto"/>
          </w:divBdr>
        </w:div>
        <w:div w:id="467279501">
          <w:marLeft w:val="0"/>
          <w:marRight w:val="0"/>
          <w:marTop w:val="0"/>
          <w:marBottom w:val="0"/>
          <w:divBdr>
            <w:top w:val="none" w:sz="0" w:space="0" w:color="auto"/>
            <w:left w:val="none" w:sz="0" w:space="0" w:color="auto"/>
            <w:bottom w:val="none" w:sz="0" w:space="0" w:color="auto"/>
            <w:right w:val="none" w:sz="0" w:space="0" w:color="auto"/>
          </w:divBdr>
        </w:div>
        <w:div w:id="550582134">
          <w:marLeft w:val="0"/>
          <w:marRight w:val="0"/>
          <w:marTop w:val="0"/>
          <w:marBottom w:val="0"/>
          <w:divBdr>
            <w:top w:val="none" w:sz="0" w:space="0" w:color="auto"/>
            <w:left w:val="none" w:sz="0" w:space="0" w:color="auto"/>
            <w:bottom w:val="none" w:sz="0" w:space="0" w:color="auto"/>
            <w:right w:val="none" w:sz="0" w:space="0" w:color="auto"/>
          </w:divBdr>
        </w:div>
        <w:div w:id="1074283507">
          <w:marLeft w:val="0"/>
          <w:marRight w:val="0"/>
          <w:marTop w:val="0"/>
          <w:marBottom w:val="0"/>
          <w:divBdr>
            <w:top w:val="none" w:sz="0" w:space="0" w:color="auto"/>
            <w:left w:val="none" w:sz="0" w:space="0" w:color="auto"/>
            <w:bottom w:val="none" w:sz="0" w:space="0" w:color="auto"/>
            <w:right w:val="none" w:sz="0" w:space="0" w:color="auto"/>
          </w:divBdr>
        </w:div>
        <w:div w:id="1889295208">
          <w:marLeft w:val="0"/>
          <w:marRight w:val="0"/>
          <w:marTop w:val="0"/>
          <w:marBottom w:val="0"/>
          <w:divBdr>
            <w:top w:val="none" w:sz="0" w:space="0" w:color="auto"/>
            <w:left w:val="none" w:sz="0" w:space="0" w:color="auto"/>
            <w:bottom w:val="none" w:sz="0" w:space="0" w:color="auto"/>
            <w:right w:val="none" w:sz="0" w:space="0" w:color="auto"/>
          </w:divBdr>
        </w:div>
        <w:div w:id="1054701122">
          <w:marLeft w:val="0"/>
          <w:marRight w:val="0"/>
          <w:marTop w:val="0"/>
          <w:marBottom w:val="0"/>
          <w:divBdr>
            <w:top w:val="none" w:sz="0" w:space="0" w:color="auto"/>
            <w:left w:val="none" w:sz="0" w:space="0" w:color="auto"/>
            <w:bottom w:val="none" w:sz="0" w:space="0" w:color="auto"/>
            <w:right w:val="none" w:sz="0" w:space="0" w:color="auto"/>
          </w:divBdr>
        </w:div>
        <w:div w:id="2003922325">
          <w:marLeft w:val="0"/>
          <w:marRight w:val="0"/>
          <w:marTop w:val="0"/>
          <w:marBottom w:val="0"/>
          <w:divBdr>
            <w:top w:val="none" w:sz="0" w:space="0" w:color="auto"/>
            <w:left w:val="none" w:sz="0" w:space="0" w:color="auto"/>
            <w:bottom w:val="none" w:sz="0" w:space="0" w:color="auto"/>
            <w:right w:val="none" w:sz="0" w:space="0" w:color="auto"/>
          </w:divBdr>
        </w:div>
        <w:div w:id="48186465">
          <w:marLeft w:val="0"/>
          <w:marRight w:val="0"/>
          <w:marTop w:val="0"/>
          <w:marBottom w:val="0"/>
          <w:divBdr>
            <w:top w:val="none" w:sz="0" w:space="0" w:color="auto"/>
            <w:left w:val="none" w:sz="0" w:space="0" w:color="auto"/>
            <w:bottom w:val="none" w:sz="0" w:space="0" w:color="auto"/>
            <w:right w:val="none" w:sz="0" w:space="0" w:color="auto"/>
          </w:divBdr>
        </w:div>
        <w:div w:id="1672029141">
          <w:marLeft w:val="0"/>
          <w:marRight w:val="0"/>
          <w:marTop w:val="0"/>
          <w:marBottom w:val="0"/>
          <w:divBdr>
            <w:top w:val="none" w:sz="0" w:space="0" w:color="auto"/>
            <w:left w:val="none" w:sz="0" w:space="0" w:color="auto"/>
            <w:bottom w:val="none" w:sz="0" w:space="0" w:color="auto"/>
            <w:right w:val="none" w:sz="0" w:space="0" w:color="auto"/>
          </w:divBdr>
        </w:div>
        <w:div w:id="965312456">
          <w:marLeft w:val="0"/>
          <w:marRight w:val="0"/>
          <w:marTop w:val="0"/>
          <w:marBottom w:val="0"/>
          <w:divBdr>
            <w:top w:val="none" w:sz="0" w:space="0" w:color="auto"/>
            <w:left w:val="none" w:sz="0" w:space="0" w:color="auto"/>
            <w:bottom w:val="none" w:sz="0" w:space="0" w:color="auto"/>
            <w:right w:val="none" w:sz="0" w:space="0" w:color="auto"/>
          </w:divBdr>
        </w:div>
        <w:div w:id="1485583756">
          <w:marLeft w:val="0"/>
          <w:marRight w:val="0"/>
          <w:marTop w:val="0"/>
          <w:marBottom w:val="0"/>
          <w:divBdr>
            <w:top w:val="none" w:sz="0" w:space="0" w:color="auto"/>
            <w:left w:val="none" w:sz="0" w:space="0" w:color="auto"/>
            <w:bottom w:val="none" w:sz="0" w:space="0" w:color="auto"/>
            <w:right w:val="none" w:sz="0" w:space="0" w:color="auto"/>
          </w:divBdr>
        </w:div>
        <w:div w:id="1157189447">
          <w:marLeft w:val="0"/>
          <w:marRight w:val="0"/>
          <w:marTop w:val="0"/>
          <w:marBottom w:val="0"/>
          <w:divBdr>
            <w:top w:val="none" w:sz="0" w:space="0" w:color="auto"/>
            <w:left w:val="none" w:sz="0" w:space="0" w:color="auto"/>
            <w:bottom w:val="none" w:sz="0" w:space="0" w:color="auto"/>
            <w:right w:val="none" w:sz="0" w:space="0" w:color="auto"/>
          </w:divBdr>
        </w:div>
        <w:div w:id="2141066135">
          <w:marLeft w:val="0"/>
          <w:marRight w:val="0"/>
          <w:marTop w:val="0"/>
          <w:marBottom w:val="0"/>
          <w:divBdr>
            <w:top w:val="none" w:sz="0" w:space="0" w:color="auto"/>
            <w:left w:val="none" w:sz="0" w:space="0" w:color="auto"/>
            <w:bottom w:val="none" w:sz="0" w:space="0" w:color="auto"/>
            <w:right w:val="none" w:sz="0" w:space="0" w:color="auto"/>
          </w:divBdr>
        </w:div>
        <w:div w:id="471365240">
          <w:marLeft w:val="0"/>
          <w:marRight w:val="0"/>
          <w:marTop w:val="0"/>
          <w:marBottom w:val="0"/>
          <w:divBdr>
            <w:top w:val="none" w:sz="0" w:space="0" w:color="auto"/>
            <w:left w:val="none" w:sz="0" w:space="0" w:color="auto"/>
            <w:bottom w:val="none" w:sz="0" w:space="0" w:color="auto"/>
            <w:right w:val="none" w:sz="0" w:space="0" w:color="auto"/>
          </w:divBdr>
        </w:div>
        <w:div w:id="2030909724">
          <w:marLeft w:val="0"/>
          <w:marRight w:val="0"/>
          <w:marTop w:val="0"/>
          <w:marBottom w:val="0"/>
          <w:divBdr>
            <w:top w:val="none" w:sz="0" w:space="0" w:color="auto"/>
            <w:left w:val="none" w:sz="0" w:space="0" w:color="auto"/>
            <w:bottom w:val="none" w:sz="0" w:space="0" w:color="auto"/>
            <w:right w:val="none" w:sz="0" w:space="0" w:color="auto"/>
          </w:divBdr>
        </w:div>
        <w:div w:id="307973766">
          <w:marLeft w:val="0"/>
          <w:marRight w:val="0"/>
          <w:marTop w:val="0"/>
          <w:marBottom w:val="0"/>
          <w:divBdr>
            <w:top w:val="none" w:sz="0" w:space="0" w:color="auto"/>
            <w:left w:val="none" w:sz="0" w:space="0" w:color="auto"/>
            <w:bottom w:val="none" w:sz="0" w:space="0" w:color="auto"/>
            <w:right w:val="none" w:sz="0" w:space="0" w:color="auto"/>
          </w:divBdr>
        </w:div>
        <w:div w:id="72776343">
          <w:marLeft w:val="0"/>
          <w:marRight w:val="0"/>
          <w:marTop w:val="0"/>
          <w:marBottom w:val="0"/>
          <w:divBdr>
            <w:top w:val="none" w:sz="0" w:space="0" w:color="auto"/>
            <w:left w:val="none" w:sz="0" w:space="0" w:color="auto"/>
            <w:bottom w:val="none" w:sz="0" w:space="0" w:color="auto"/>
            <w:right w:val="none" w:sz="0" w:space="0" w:color="auto"/>
          </w:divBdr>
        </w:div>
        <w:div w:id="342632549">
          <w:marLeft w:val="0"/>
          <w:marRight w:val="0"/>
          <w:marTop w:val="0"/>
          <w:marBottom w:val="0"/>
          <w:divBdr>
            <w:top w:val="none" w:sz="0" w:space="0" w:color="auto"/>
            <w:left w:val="none" w:sz="0" w:space="0" w:color="auto"/>
            <w:bottom w:val="none" w:sz="0" w:space="0" w:color="auto"/>
            <w:right w:val="none" w:sz="0" w:space="0" w:color="auto"/>
          </w:divBdr>
        </w:div>
        <w:div w:id="1156070769">
          <w:marLeft w:val="0"/>
          <w:marRight w:val="0"/>
          <w:marTop w:val="0"/>
          <w:marBottom w:val="0"/>
          <w:divBdr>
            <w:top w:val="none" w:sz="0" w:space="0" w:color="auto"/>
            <w:left w:val="none" w:sz="0" w:space="0" w:color="auto"/>
            <w:bottom w:val="none" w:sz="0" w:space="0" w:color="auto"/>
            <w:right w:val="none" w:sz="0" w:space="0" w:color="auto"/>
          </w:divBdr>
        </w:div>
        <w:div w:id="668364889">
          <w:marLeft w:val="0"/>
          <w:marRight w:val="0"/>
          <w:marTop w:val="0"/>
          <w:marBottom w:val="0"/>
          <w:divBdr>
            <w:top w:val="none" w:sz="0" w:space="0" w:color="auto"/>
            <w:left w:val="none" w:sz="0" w:space="0" w:color="auto"/>
            <w:bottom w:val="none" w:sz="0" w:space="0" w:color="auto"/>
            <w:right w:val="none" w:sz="0" w:space="0" w:color="auto"/>
          </w:divBdr>
        </w:div>
        <w:div w:id="980622773">
          <w:marLeft w:val="0"/>
          <w:marRight w:val="0"/>
          <w:marTop w:val="0"/>
          <w:marBottom w:val="0"/>
          <w:divBdr>
            <w:top w:val="none" w:sz="0" w:space="0" w:color="auto"/>
            <w:left w:val="none" w:sz="0" w:space="0" w:color="auto"/>
            <w:bottom w:val="none" w:sz="0" w:space="0" w:color="auto"/>
            <w:right w:val="none" w:sz="0" w:space="0" w:color="auto"/>
          </w:divBdr>
        </w:div>
        <w:div w:id="910627692">
          <w:marLeft w:val="0"/>
          <w:marRight w:val="0"/>
          <w:marTop w:val="0"/>
          <w:marBottom w:val="0"/>
          <w:divBdr>
            <w:top w:val="none" w:sz="0" w:space="0" w:color="auto"/>
            <w:left w:val="none" w:sz="0" w:space="0" w:color="auto"/>
            <w:bottom w:val="none" w:sz="0" w:space="0" w:color="auto"/>
            <w:right w:val="none" w:sz="0" w:space="0" w:color="auto"/>
          </w:divBdr>
        </w:div>
        <w:div w:id="765153720">
          <w:marLeft w:val="0"/>
          <w:marRight w:val="0"/>
          <w:marTop w:val="0"/>
          <w:marBottom w:val="0"/>
          <w:divBdr>
            <w:top w:val="none" w:sz="0" w:space="0" w:color="auto"/>
            <w:left w:val="none" w:sz="0" w:space="0" w:color="auto"/>
            <w:bottom w:val="none" w:sz="0" w:space="0" w:color="auto"/>
            <w:right w:val="none" w:sz="0" w:space="0" w:color="auto"/>
          </w:divBdr>
        </w:div>
        <w:div w:id="634336318">
          <w:marLeft w:val="0"/>
          <w:marRight w:val="0"/>
          <w:marTop w:val="0"/>
          <w:marBottom w:val="0"/>
          <w:divBdr>
            <w:top w:val="none" w:sz="0" w:space="0" w:color="auto"/>
            <w:left w:val="none" w:sz="0" w:space="0" w:color="auto"/>
            <w:bottom w:val="none" w:sz="0" w:space="0" w:color="auto"/>
            <w:right w:val="none" w:sz="0" w:space="0" w:color="auto"/>
          </w:divBdr>
        </w:div>
        <w:div w:id="1062290022">
          <w:marLeft w:val="0"/>
          <w:marRight w:val="0"/>
          <w:marTop w:val="0"/>
          <w:marBottom w:val="0"/>
          <w:divBdr>
            <w:top w:val="none" w:sz="0" w:space="0" w:color="auto"/>
            <w:left w:val="none" w:sz="0" w:space="0" w:color="auto"/>
            <w:bottom w:val="none" w:sz="0" w:space="0" w:color="auto"/>
            <w:right w:val="none" w:sz="0" w:space="0" w:color="auto"/>
          </w:divBdr>
        </w:div>
        <w:div w:id="1881473325">
          <w:marLeft w:val="0"/>
          <w:marRight w:val="0"/>
          <w:marTop w:val="0"/>
          <w:marBottom w:val="0"/>
          <w:divBdr>
            <w:top w:val="none" w:sz="0" w:space="0" w:color="auto"/>
            <w:left w:val="none" w:sz="0" w:space="0" w:color="auto"/>
            <w:bottom w:val="none" w:sz="0" w:space="0" w:color="auto"/>
            <w:right w:val="none" w:sz="0" w:space="0" w:color="auto"/>
          </w:divBdr>
        </w:div>
        <w:div w:id="700980812">
          <w:marLeft w:val="0"/>
          <w:marRight w:val="0"/>
          <w:marTop w:val="0"/>
          <w:marBottom w:val="0"/>
          <w:divBdr>
            <w:top w:val="none" w:sz="0" w:space="0" w:color="auto"/>
            <w:left w:val="none" w:sz="0" w:space="0" w:color="auto"/>
            <w:bottom w:val="none" w:sz="0" w:space="0" w:color="auto"/>
            <w:right w:val="none" w:sz="0" w:space="0" w:color="auto"/>
          </w:divBdr>
        </w:div>
        <w:div w:id="1776630093">
          <w:marLeft w:val="0"/>
          <w:marRight w:val="0"/>
          <w:marTop w:val="0"/>
          <w:marBottom w:val="0"/>
          <w:divBdr>
            <w:top w:val="none" w:sz="0" w:space="0" w:color="auto"/>
            <w:left w:val="none" w:sz="0" w:space="0" w:color="auto"/>
            <w:bottom w:val="none" w:sz="0" w:space="0" w:color="auto"/>
            <w:right w:val="none" w:sz="0" w:space="0" w:color="auto"/>
          </w:divBdr>
        </w:div>
        <w:div w:id="1696468196">
          <w:marLeft w:val="0"/>
          <w:marRight w:val="0"/>
          <w:marTop w:val="0"/>
          <w:marBottom w:val="0"/>
          <w:divBdr>
            <w:top w:val="none" w:sz="0" w:space="0" w:color="auto"/>
            <w:left w:val="none" w:sz="0" w:space="0" w:color="auto"/>
            <w:bottom w:val="none" w:sz="0" w:space="0" w:color="auto"/>
            <w:right w:val="none" w:sz="0" w:space="0" w:color="auto"/>
          </w:divBdr>
        </w:div>
        <w:div w:id="532614658">
          <w:marLeft w:val="0"/>
          <w:marRight w:val="0"/>
          <w:marTop w:val="0"/>
          <w:marBottom w:val="0"/>
          <w:divBdr>
            <w:top w:val="none" w:sz="0" w:space="0" w:color="auto"/>
            <w:left w:val="none" w:sz="0" w:space="0" w:color="auto"/>
            <w:bottom w:val="none" w:sz="0" w:space="0" w:color="auto"/>
            <w:right w:val="none" w:sz="0" w:space="0" w:color="auto"/>
          </w:divBdr>
        </w:div>
        <w:div w:id="1554003997">
          <w:marLeft w:val="0"/>
          <w:marRight w:val="0"/>
          <w:marTop w:val="0"/>
          <w:marBottom w:val="0"/>
          <w:divBdr>
            <w:top w:val="none" w:sz="0" w:space="0" w:color="auto"/>
            <w:left w:val="none" w:sz="0" w:space="0" w:color="auto"/>
            <w:bottom w:val="none" w:sz="0" w:space="0" w:color="auto"/>
            <w:right w:val="none" w:sz="0" w:space="0" w:color="auto"/>
          </w:divBdr>
        </w:div>
        <w:div w:id="1453673285">
          <w:marLeft w:val="0"/>
          <w:marRight w:val="0"/>
          <w:marTop w:val="0"/>
          <w:marBottom w:val="0"/>
          <w:divBdr>
            <w:top w:val="none" w:sz="0" w:space="0" w:color="auto"/>
            <w:left w:val="none" w:sz="0" w:space="0" w:color="auto"/>
            <w:bottom w:val="none" w:sz="0" w:space="0" w:color="auto"/>
            <w:right w:val="none" w:sz="0" w:space="0" w:color="auto"/>
          </w:divBdr>
        </w:div>
        <w:div w:id="928975082">
          <w:marLeft w:val="0"/>
          <w:marRight w:val="0"/>
          <w:marTop w:val="0"/>
          <w:marBottom w:val="0"/>
          <w:divBdr>
            <w:top w:val="none" w:sz="0" w:space="0" w:color="auto"/>
            <w:left w:val="none" w:sz="0" w:space="0" w:color="auto"/>
            <w:bottom w:val="none" w:sz="0" w:space="0" w:color="auto"/>
            <w:right w:val="none" w:sz="0" w:space="0" w:color="auto"/>
          </w:divBdr>
        </w:div>
        <w:div w:id="319846283">
          <w:marLeft w:val="0"/>
          <w:marRight w:val="0"/>
          <w:marTop w:val="0"/>
          <w:marBottom w:val="0"/>
          <w:divBdr>
            <w:top w:val="none" w:sz="0" w:space="0" w:color="auto"/>
            <w:left w:val="none" w:sz="0" w:space="0" w:color="auto"/>
            <w:bottom w:val="none" w:sz="0" w:space="0" w:color="auto"/>
            <w:right w:val="none" w:sz="0" w:space="0" w:color="auto"/>
          </w:divBdr>
        </w:div>
        <w:div w:id="1300184711">
          <w:marLeft w:val="0"/>
          <w:marRight w:val="0"/>
          <w:marTop w:val="0"/>
          <w:marBottom w:val="0"/>
          <w:divBdr>
            <w:top w:val="none" w:sz="0" w:space="0" w:color="auto"/>
            <w:left w:val="none" w:sz="0" w:space="0" w:color="auto"/>
            <w:bottom w:val="none" w:sz="0" w:space="0" w:color="auto"/>
            <w:right w:val="none" w:sz="0" w:space="0" w:color="auto"/>
          </w:divBdr>
        </w:div>
        <w:div w:id="1682319049">
          <w:marLeft w:val="0"/>
          <w:marRight w:val="0"/>
          <w:marTop w:val="0"/>
          <w:marBottom w:val="0"/>
          <w:divBdr>
            <w:top w:val="none" w:sz="0" w:space="0" w:color="auto"/>
            <w:left w:val="none" w:sz="0" w:space="0" w:color="auto"/>
            <w:bottom w:val="none" w:sz="0" w:space="0" w:color="auto"/>
            <w:right w:val="none" w:sz="0" w:space="0" w:color="auto"/>
          </w:divBdr>
        </w:div>
        <w:div w:id="58484788">
          <w:marLeft w:val="0"/>
          <w:marRight w:val="0"/>
          <w:marTop w:val="0"/>
          <w:marBottom w:val="0"/>
          <w:divBdr>
            <w:top w:val="none" w:sz="0" w:space="0" w:color="auto"/>
            <w:left w:val="none" w:sz="0" w:space="0" w:color="auto"/>
            <w:bottom w:val="none" w:sz="0" w:space="0" w:color="auto"/>
            <w:right w:val="none" w:sz="0" w:space="0" w:color="auto"/>
          </w:divBdr>
        </w:div>
        <w:div w:id="974681584">
          <w:marLeft w:val="0"/>
          <w:marRight w:val="0"/>
          <w:marTop w:val="0"/>
          <w:marBottom w:val="0"/>
          <w:divBdr>
            <w:top w:val="none" w:sz="0" w:space="0" w:color="auto"/>
            <w:left w:val="none" w:sz="0" w:space="0" w:color="auto"/>
            <w:bottom w:val="none" w:sz="0" w:space="0" w:color="auto"/>
            <w:right w:val="none" w:sz="0" w:space="0" w:color="auto"/>
          </w:divBdr>
        </w:div>
        <w:div w:id="644050709">
          <w:marLeft w:val="0"/>
          <w:marRight w:val="0"/>
          <w:marTop w:val="0"/>
          <w:marBottom w:val="0"/>
          <w:divBdr>
            <w:top w:val="none" w:sz="0" w:space="0" w:color="auto"/>
            <w:left w:val="none" w:sz="0" w:space="0" w:color="auto"/>
            <w:bottom w:val="none" w:sz="0" w:space="0" w:color="auto"/>
            <w:right w:val="none" w:sz="0" w:space="0" w:color="auto"/>
          </w:divBdr>
        </w:div>
        <w:div w:id="327755386">
          <w:marLeft w:val="0"/>
          <w:marRight w:val="0"/>
          <w:marTop w:val="0"/>
          <w:marBottom w:val="0"/>
          <w:divBdr>
            <w:top w:val="none" w:sz="0" w:space="0" w:color="auto"/>
            <w:left w:val="none" w:sz="0" w:space="0" w:color="auto"/>
            <w:bottom w:val="none" w:sz="0" w:space="0" w:color="auto"/>
            <w:right w:val="none" w:sz="0" w:space="0" w:color="auto"/>
          </w:divBdr>
        </w:div>
        <w:div w:id="384915747">
          <w:marLeft w:val="0"/>
          <w:marRight w:val="0"/>
          <w:marTop w:val="0"/>
          <w:marBottom w:val="0"/>
          <w:divBdr>
            <w:top w:val="none" w:sz="0" w:space="0" w:color="auto"/>
            <w:left w:val="none" w:sz="0" w:space="0" w:color="auto"/>
            <w:bottom w:val="none" w:sz="0" w:space="0" w:color="auto"/>
            <w:right w:val="none" w:sz="0" w:space="0" w:color="auto"/>
          </w:divBdr>
        </w:div>
        <w:div w:id="635532103">
          <w:marLeft w:val="0"/>
          <w:marRight w:val="0"/>
          <w:marTop w:val="0"/>
          <w:marBottom w:val="0"/>
          <w:divBdr>
            <w:top w:val="none" w:sz="0" w:space="0" w:color="auto"/>
            <w:left w:val="none" w:sz="0" w:space="0" w:color="auto"/>
            <w:bottom w:val="none" w:sz="0" w:space="0" w:color="auto"/>
            <w:right w:val="none" w:sz="0" w:space="0" w:color="auto"/>
          </w:divBdr>
        </w:div>
        <w:div w:id="413817316">
          <w:marLeft w:val="0"/>
          <w:marRight w:val="0"/>
          <w:marTop w:val="0"/>
          <w:marBottom w:val="0"/>
          <w:divBdr>
            <w:top w:val="none" w:sz="0" w:space="0" w:color="auto"/>
            <w:left w:val="none" w:sz="0" w:space="0" w:color="auto"/>
            <w:bottom w:val="none" w:sz="0" w:space="0" w:color="auto"/>
            <w:right w:val="none" w:sz="0" w:space="0" w:color="auto"/>
          </w:divBdr>
        </w:div>
        <w:div w:id="646859932">
          <w:marLeft w:val="0"/>
          <w:marRight w:val="0"/>
          <w:marTop w:val="0"/>
          <w:marBottom w:val="0"/>
          <w:divBdr>
            <w:top w:val="none" w:sz="0" w:space="0" w:color="auto"/>
            <w:left w:val="none" w:sz="0" w:space="0" w:color="auto"/>
            <w:bottom w:val="none" w:sz="0" w:space="0" w:color="auto"/>
            <w:right w:val="none" w:sz="0" w:space="0" w:color="auto"/>
          </w:divBdr>
        </w:div>
        <w:div w:id="384718965">
          <w:marLeft w:val="0"/>
          <w:marRight w:val="0"/>
          <w:marTop w:val="0"/>
          <w:marBottom w:val="0"/>
          <w:divBdr>
            <w:top w:val="none" w:sz="0" w:space="0" w:color="auto"/>
            <w:left w:val="none" w:sz="0" w:space="0" w:color="auto"/>
            <w:bottom w:val="none" w:sz="0" w:space="0" w:color="auto"/>
            <w:right w:val="none" w:sz="0" w:space="0" w:color="auto"/>
          </w:divBdr>
        </w:div>
        <w:div w:id="734202313">
          <w:marLeft w:val="0"/>
          <w:marRight w:val="0"/>
          <w:marTop w:val="0"/>
          <w:marBottom w:val="0"/>
          <w:divBdr>
            <w:top w:val="none" w:sz="0" w:space="0" w:color="auto"/>
            <w:left w:val="none" w:sz="0" w:space="0" w:color="auto"/>
            <w:bottom w:val="none" w:sz="0" w:space="0" w:color="auto"/>
            <w:right w:val="none" w:sz="0" w:space="0" w:color="auto"/>
          </w:divBdr>
        </w:div>
        <w:div w:id="1844321010">
          <w:marLeft w:val="0"/>
          <w:marRight w:val="0"/>
          <w:marTop w:val="0"/>
          <w:marBottom w:val="0"/>
          <w:divBdr>
            <w:top w:val="none" w:sz="0" w:space="0" w:color="auto"/>
            <w:left w:val="none" w:sz="0" w:space="0" w:color="auto"/>
            <w:bottom w:val="none" w:sz="0" w:space="0" w:color="auto"/>
            <w:right w:val="none" w:sz="0" w:space="0" w:color="auto"/>
          </w:divBdr>
        </w:div>
        <w:div w:id="995644760">
          <w:marLeft w:val="0"/>
          <w:marRight w:val="0"/>
          <w:marTop w:val="0"/>
          <w:marBottom w:val="0"/>
          <w:divBdr>
            <w:top w:val="none" w:sz="0" w:space="0" w:color="auto"/>
            <w:left w:val="none" w:sz="0" w:space="0" w:color="auto"/>
            <w:bottom w:val="none" w:sz="0" w:space="0" w:color="auto"/>
            <w:right w:val="none" w:sz="0" w:space="0" w:color="auto"/>
          </w:divBdr>
        </w:div>
        <w:div w:id="910698297">
          <w:marLeft w:val="0"/>
          <w:marRight w:val="0"/>
          <w:marTop w:val="0"/>
          <w:marBottom w:val="0"/>
          <w:divBdr>
            <w:top w:val="none" w:sz="0" w:space="0" w:color="auto"/>
            <w:left w:val="none" w:sz="0" w:space="0" w:color="auto"/>
            <w:bottom w:val="none" w:sz="0" w:space="0" w:color="auto"/>
            <w:right w:val="none" w:sz="0" w:space="0" w:color="auto"/>
          </w:divBdr>
        </w:div>
        <w:div w:id="1388869971">
          <w:marLeft w:val="0"/>
          <w:marRight w:val="0"/>
          <w:marTop w:val="0"/>
          <w:marBottom w:val="0"/>
          <w:divBdr>
            <w:top w:val="none" w:sz="0" w:space="0" w:color="auto"/>
            <w:left w:val="none" w:sz="0" w:space="0" w:color="auto"/>
            <w:bottom w:val="none" w:sz="0" w:space="0" w:color="auto"/>
            <w:right w:val="none" w:sz="0" w:space="0" w:color="auto"/>
          </w:divBdr>
        </w:div>
        <w:div w:id="199518301">
          <w:marLeft w:val="0"/>
          <w:marRight w:val="0"/>
          <w:marTop w:val="0"/>
          <w:marBottom w:val="0"/>
          <w:divBdr>
            <w:top w:val="none" w:sz="0" w:space="0" w:color="auto"/>
            <w:left w:val="none" w:sz="0" w:space="0" w:color="auto"/>
            <w:bottom w:val="none" w:sz="0" w:space="0" w:color="auto"/>
            <w:right w:val="none" w:sz="0" w:space="0" w:color="auto"/>
          </w:divBdr>
        </w:div>
        <w:div w:id="1768572236">
          <w:marLeft w:val="0"/>
          <w:marRight w:val="0"/>
          <w:marTop w:val="0"/>
          <w:marBottom w:val="0"/>
          <w:divBdr>
            <w:top w:val="none" w:sz="0" w:space="0" w:color="auto"/>
            <w:left w:val="none" w:sz="0" w:space="0" w:color="auto"/>
            <w:bottom w:val="none" w:sz="0" w:space="0" w:color="auto"/>
            <w:right w:val="none" w:sz="0" w:space="0" w:color="auto"/>
          </w:divBdr>
        </w:div>
        <w:div w:id="51663856">
          <w:marLeft w:val="0"/>
          <w:marRight w:val="0"/>
          <w:marTop w:val="0"/>
          <w:marBottom w:val="0"/>
          <w:divBdr>
            <w:top w:val="none" w:sz="0" w:space="0" w:color="auto"/>
            <w:left w:val="none" w:sz="0" w:space="0" w:color="auto"/>
            <w:bottom w:val="none" w:sz="0" w:space="0" w:color="auto"/>
            <w:right w:val="none" w:sz="0" w:space="0" w:color="auto"/>
          </w:divBdr>
        </w:div>
        <w:div w:id="1031801966">
          <w:marLeft w:val="0"/>
          <w:marRight w:val="0"/>
          <w:marTop w:val="0"/>
          <w:marBottom w:val="0"/>
          <w:divBdr>
            <w:top w:val="none" w:sz="0" w:space="0" w:color="auto"/>
            <w:left w:val="none" w:sz="0" w:space="0" w:color="auto"/>
            <w:bottom w:val="none" w:sz="0" w:space="0" w:color="auto"/>
            <w:right w:val="none" w:sz="0" w:space="0" w:color="auto"/>
          </w:divBdr>
        </w:div>
        <w:div w:id="1834639768">
          <w:marLeft w:val="0"/>
          <w:marRight w:val="0"/>
          <w:marTop w:val="0"/>
          <w:marBottom w:val="0"/>
          <w:divBdr>
            <w:top w:val="none" w:sz="0" w:space="0" w:color="auto"/>
            <w:left w:val="none" w:sz="0" w:space="0" w:color="auto"/>
            <w:bottom w:val="none" w:sz="0" w:space="0" w:color="auto"/>
            <w:right w:val="none" w:sz="0" w:space="0" w:color="auto"/>
          </w:divBdr>
        </w:div>
        <w:div w:id="931547746">
          <w:marLeft w:val="0"/>
          <w:marRight w:val="0"/>
          <w:marTop w:val="0"/>
          <w:marBottom w:val="0"/>
          <w:divBdr>
            <w:top w:val="none" w:sz="0" w:space="0" w:color="auto"/>
            <w:left w:val="none" w:sz="0" w:space="0" w:color="auto"/>
            <w:bottom w:val="none" w:sz="0" w:space="0" w:color="auto"/>
            <w:right w:val="none" w:sz="0" w:space="0" w:color="auto"/>
          </w:divBdr>
        </w:div>
        <w:div w:id="1060515608">
          <w:marLeft w:val="0"/>
          <w:marRight w:val="0"/>
          <w:marTop w:val="0"/>
          <w:marBottom w:val="0"/>
          <w:divBdr>
            <w:top w:val="none" w:sz="0" w:space="0" w:color="auto"/>
            <w:left w:val="none" w:sz="0" w:space="0" w:color="auto"/>
            <w:bottom w:val="none" w:sz="0" w:space="0" w:color="auto"/>
            <w:right w:val="none" w:sz="0" w:space="0" w:color="auto"/>
          </w:divBdr>
        </w:div>
        <w:div w:id="1197044818">
          <w:marLeft w:val="0"/>
          <w:marRight w:val="0"/>
          <w:marTop w:val="0"/>
          <w:marBottom w:val="0"/>
          <w:divBdr>
            <w:top w:val="none" w:sz="0" w:space="0" w:color="auto"/>
            <w:left w:val="none" w:sz="0" w:space="0" w:color="auto"/>
            <w:bottom w:val="none" w:sz="0" w:space="0" w:color="auto"/>
            <w:right w:val="none" w:sz="0" w:space="0" w:color="auto"/>
          </w:divBdr>
        </w:div>
        <w:div w:id="244144901">
          <w:marLeft w:val="0"/>
          <w:marRight w:val="0"/>
          <w:marTop w:val="0"/>
          <w:marBottom w:val="0"/>
          <w:divBdr>
            <w:top w:val="none" w:sz="0" w:space="0" w:color="auto"/>
            <w:left w:val="none" w:sz="0" w:space="0" w:color="auto"/>
            <w:bottom w:val="none" w:sz="0" w:space="0" w:color="auto"/>
            <w:right w:val="none" w:sz="0" w:space="0" w:color="auto"/>
          </w:divBdr>
        </w:div>
        <w:div w:id="1817607514">
          <w:marLeft w:val="0"/>
          <w:marRight w:val="0"/>
          <w:marTop w:val="0"/>
          <w:marBottom w:val="0"/>
          <w:divBdr>
            <w:top w:val="none" w:sz="0" w:space="0" w:color="auto"/>
            <w:left w:val="none" w:sz="0" w:space="0" w:color="auto"/>
            <w:bottom w:val="none" w:sz="0" w:space="0" w:color="auto"/>
            <w:right w:val="none" w:sz="0" w:space="0" w:color="auto"/>
          </w:divBdr>
        </w:div>
        <w:div w:id="103771965">
          <w:marLeft w:val="0"/>
          <w:marRight w:val="0"/>
          <w:marTop w:val="0"/>
          <w:marBottom w:val="0"/>
          <w:divBdr>
            <w:top w:val="none" w:sz="0" w:space="0" w:color="auto"/>
            <w:left w:val="none" w:sz="0" w:space="0" w:color="auto"/>
            <w:bottom w:val="none" w:sz="0" w:space="0" w:color="auto"/>
            <w:right w:val="none" w:sz="0" w:space="0" w:color="auto"/>
          </w:divBdr>
        </w:div>
        <w:div w:id="825392299">
          <w:marLeft w:val="0"/>
          <w:marRight w:val="0"/>
          <w:marTop w:val="0"/>
          <w:marBottom w:val="0"/>
          <w:divBdr>
            <w:top w:val="none" w:sz="0" w:space="0" w:color="auto"/>
            <w:left w:val="none" w:sz="0" w:space="0" w:color="auto"/>
            <w:bottom w:val="none" w:sz="0" w:space="0" w:color="auto"/>
            <w:right w:val="none" w:sz="0" w:space="0" w:color="auto"/>
          </w:divBdr>
        </w:div>
        <w:div w:id="1279876045">
          <w:marLeft w:val="0"/>
          <w:marRight w:val="0"/>
          <w:marTop w:val="0"/>
          <w:marBottom w:val="0"/>
          <w:divBdr>
            <w:top w:val="none" w:sz="0" w:space="0" w:color="auto"/>
            <w:left w:val="none" w:sz="0" w:space="0" w:color="auto"/>
            <w:bottom w:val="none" w:sz="0" w:space="0" w:color="auto"/>
            <w:right w:val="none" w:sz="0" w:space="0" w:color="auto"/>
          </w:divBdr>
        </w:div>
        <w:div w:id="2013683880">
          <w:marLeft w:val="0"/>
          <w:marRight w:val="0"/>
          <w:marTop w:val="0"/>
          <w:marBottom w:val="0"/>
          <w:divBdr>
            <w:top w:val="none" w:sz="0" w:space="0" w:color="auto"/>
            <w:left w:val="none" w:sz="0" w:space="0" w:color="auto"/>
            <w:bottom w:val="none" w:sz="0" w:space="0" w:color="auto"/>
            <w:right w:val="none" w:sz="0" w:space="0" w:color="auto"/>
          </w:divBdr>
        </w:div>
        <w:div w:id="1088232646">
          <w:marLeft w:val="0"/>
          <w:marRight w:val="0"/>
          <w:marTop w:val="0"/>
          <w:marBottom w:val="0"/>
          <w:divBdr>
            <w:top w:val="none" w:sz="0" w:space="0" w:color="auto"/>
            <w:left w:val="none" w:sz="0" w:space="0" w:color="auto"/>
            <w:bottom w:val="none" w:sz="0" w:space="0" w:color="auto"/>
            <w:right w:val="none" w:sz="0" w:space="0" w:color="auto"/>
          </w:divBdr>
        </w:div>
        <w:div w:id="1963881728">
          <w:marLeft w:val="0"/>
          <w:marRight w:val="0"/>
          <w:marTop w:val="0"/>
          <w:marBottom w:val="0"/>
          <w:divBdr>
            <w:top w:val="none" w:sz="0" w:space="0" w:color="auto"/>
            <w:left w:val="none" w:sz="0" w:space="0" w:color="auto"/>
            <w:bottom w:val="none" w:sz="0" w:space="0" w:color="auto"/>
            <w:right w:val="none" w:sz="0" w:space="0" w:color="auto"/>
          </w:divBdr>
        </w:div>
        <w:div w:id="944269854">
          <w:marLeft w:val="0"/>
          <w:marRight w:val="0"/>
          <w:marTop w:val="0"/>
          <w:marBottom w:val="0"/>
          <w:divBdr>
            <w:top w:val="none" w:sz="0" w:space="0" w:color="auto"/>
            <w:left w:val="none" w:sz="0" w:space="0" w:color="auto"/>
            <w:bottom w:val="none" w:sz="0" w:space="0" w:color="auto"/>
            <w:right w:val="none" w:sz="0" w:space="0" w:color="auto"/>
          </w:divBdr>
        </w:div>
        <w:div w:id="999427702">
          <w:marLeft w:val="0"/>
          <w:marRight w:val="0"/>
          <w:marTop w:val="0"/>
          <w:marBottom w:val="0"/>
          <w:divBdr>
            <w:top w:val="none" w:sz="0" w:space="0" w:color="auto"/>
            <w:left w:val="none" w:sz="0" w:space="0" w:color="auto"/>
            <w:bottom w:val="none" w:sz="0" w:space="0" w:color="auto"/>
            <w:right w:val="none" w:sz="0" w:space="0" w:color="auto"/>
          </w:divBdr>
        </w:div>
        <w:div w:id="199704869">
          <w:marLeft w:val="0"/>
          <w:marRight w:val="0"/>
          <w:marTop w:val="0"/>
          <w:marBottom w:val="0"/>
          <w:divBdr>
            <w:top w:val="none" w:sz="0" w:space="0" w:color="auto"/>
            <w:left w:val="none" w:sz="0" w:space="0" w:color="auto"/>
            <w:bottom w:val="none" w:sz="0" w:space="0" w:color="auto"/>
            <w:right w:val="none" w:sz="0" w:space="0" w:color="auto"/>
          </w:divBdr>
          <w:divsChild>
            <w:div w:id="1103651780">
              <w:marLeft w:val="0"/>
              <w:marRight w:val="0"/>
              <w:marTop w:val="0"/>
              <w:marBottom w:val="0"/>
              <w:divBdr>
                <w:top w:val="none" w:sz="0" w:space="0" w:color="auto"/>
                <w:left w:val="none" w:sz="0" w:space="0" w:color="auto"/>
                <w:bottom w:val="none" w:sz="0" w:space="0" w:color="auto"/>
                <w:right w:val="none" w:sz="0" w:space="0" w:color="auto"/>
              </w:divBdr>
            </w:div>
            <w:div w:id="2057391869">
              <w:marLeft w:val="0"/>
              <w:marRight w:val="0"/>
              <w:marTop w:val="0"/>
              <w:marBottom w:val="0"/>
              <w:divBdr>
                <w:top w:val="none" w:sz="0" w:space="0" w:color="auto"/>
                <w:left w:val="none" w:sz="0" w:space="0" w:color="auto"/>
                <w:bottom w:val="none" w:sz="0" w:space="0" w:color="auto"/>
                <w:right w:val="none" w:sz="0" w:space="0" w:color="auto"/>
              </w:divBdr>
            </w:div>
            <w:div w:id="1464544240">
              <w:marLeft w:val="0"/>
              <w:marRight w:val="0"/>
              <w:marTop w:val="0"/>
              <w:marBottom w:val="0"/>
              <w:divBdr>
                <w:top w:val="none" w:sz="0" w:space="0" w:color="auto"/>
                <w:left w:val="none" w:sz="0" w:space="0" w:color="auto"/>
                <w:bottom w:val="none" w:sz="0" w:space="0" w:color="auto"/>
                <w:right w:val="none" w:sz="0" w:space="0" w:color="auto"/>
              </w:divBdr>
            </w:div>
            <w:div w:id="841622536">
              <w:marLeft w:val="0"/>
              <w:marRight w:val="0"/>
              <w:marTop w:val="0"/>
              <w:marBottom w:val="0"/>
              <w:divBdr>
                <w:top w:val="none" w:sz="0" w:space="0" w:color="auto"/>
                <w:left w:val="none" w:sz="0" w:space="0" w:color="auto"/>
                <w:bottom w:val="none" w:sz="0" w:space="0" w:color="auto"/>
                <w:right w:val="none" w:sz="0" w:space="0" w:color="auto"/>
              </w:divBdr>
            </w:div>
            <w:div w:id="1427578620">
              <w:marLeft w:val="0"/>
              <w:marRight w:val="0"/>
              <w:marTop w:val="0"/>
              <w:marBottom w:val="0"/>
              <w:divBdr>
                <w:top w:val="none" w:sz="0" w:space="0" w:color="auto"/>
                <w:left w:val="none" w:sz="0" w:space="0" w:color="auto"/>
                <w:bottom w:val="none" w:sz="0" w:space="0" w:color="auto"/>
                <w:right w:val="none" w:sz="0" w:space="0" w:color="auto"/>
              </w:divBdr>
            </w:div>
            <w:div w:id="897208840">
              <w:marLeft w:val="0"/>
              <w:marRight w:val="0"/>
              <w:marTop w:val="0"/>
              <w:marBottom w:val="0"/>
              <w:divBdr>
                <w:top w:val="none" w:sz="0" w:space="0" w:color="auto"/>
                <w:left w:val="none" w:sz="0" w:space="0" w:color="auto"/>
                <w:bottom w:val="none" w:sz="0" w:space="0" w:color="auto"/>
                <w:right w:val="none" w:sz="0" w:space="0" w:color="auto"/>
              </w:divBdr>
            </w:div>
            <w:div w:id="650600018">
              <w:marLeft w:val="0"/>
              <w:marRight w:val="0"/>
              <w:marTop w:val="0"/>
              <w:marBottom w:val="0"/>
              <w:divBdr>
                <w:top w:val="none" w:sz="0" w:space="0" w:color="auto"/>
                <w:left w:val="none" w:sz="0" w:space="0" w:color="auto"/>
                <w:bottom w:val="none" w:sz="0" w:space="0" w:color="auto"/>
                <w:right w:val="none" w:sz="0" w:space="0" w:color="auto"/>
              </w:divBdr>
            </w:div>
            <w:div w:id="952513088">
              <w:marLeft w:val="705"/>
              <w:marRight w:val="0"/>
              <w:marTop w:val="0"/>
              <w:marBottom w:val="0"/>
              <w:divBdr>
                <w:top w:val="none" w:sz="0" w:space="0" w:color="auto"/>
                <w:left w:val="none" w:sz="0" w:space="0" w:color="auto"/>
                <w:bottom w:val="none" w:sz="0" w:space="0" w:color="auto"/>
                <w:right w:val="none" w:sz="0" w:space="0" w:color="auto"/>
              </w:divBdr>
            </w:div>
            <w:div w:id="1515535961">
              <w:marLeft w:val="705"/>
              <w:marRight w:val="0"/>
              <w:marTop w:val="0"/>
              <w:marBottom w:val="0"/>
              <w:divBdr>
                <w:top w:val="none" w:sz="0" w:space="0" w:color="auto"/>
                <w:left w:val="none" w:sz="0" w:space="0" w:color="auto"/>
                <w:bottom w:val="none" w:sz="0" w:space="0" w:color="auto"/>
                <w:right w:val="none" w:sz="0" w:space="0" w:color="auto"/>
              </w:divBdr>
            </w:div>
            <w:div w:id="41178942">
              <w:marLeft w:val="0"/>
              <w:marRight w:val="0"/>
              <w:marTop w:val="0"/>
              <w:marBottom w:val="0"/>
              <w:divBdr>
                <w:top w:val="none" w:sz="0" w:space="0" w:color="auto"/>
                <w:left w:val="none" w:sz="0" w:space="0" w:color="auto"/>
                <w:bottom w:val="none" w:sz="0" w:space="0" w:color="auto"/>
                <w:right w:val="none" w:sz="0" w:space="0" w:color="auto"/>
              </w:divBdr>
            </w:div>
            <w:div w:id="380708626">
              <w:marLeft w:val="705"/>
              <w:marRight w:val="0"/>
              <w:marTop w:val="0"/>
              <w:marBottom w:val="0"/>
              <w:divBdr>
                <w:top w:val="none" w:sz="0" w:space="0" w:color="auto"/>
                <w:left w:val="none" w:sz="0" w:space="0" w:color="auto"/>
                <w:bottom w:val="none" w:sz="0" w:space="0" w:color="auto"/>
                <w:right w:val="none" w:sz="0" w:space="0" w:color="auto"/>
              </w:divBdr>
            </w:div>
            <w:div w:id="244002378">
              <w:marLeft w:val="0"/>
              <w:marRight w:val="0"/>
              <w:marTop w:val="0"/>
              <w:marBottom w:val="0"/>
              <w:divBdr>
                <w:top w:val="none" w:sz="0" w:space="0" w:color="auto"/>
                <w:left w:val="none" w:sz="0" w:space="0" w:color="auto"/>
                <w:bottom w:val="none" w:sz="0" w:space="0" w:color="auto"/>
                <w:right w:val="none" w:sz="0" w:space="0" w:color="auto"/>
              </w:divBdr>
            </w:div>
            <w:div w:id="1529610883">
              <w:marLeft w:val="720"/>
              <w:marRight w:val="0"/>
              <w:marTop w:val="0"/>
              <w:marBottom w:val="0"/>
              <w:divBdr>
                <w:top w:val="none" w:sz="0" w:space="0" w:color="auto"/>
                <w:left w:val="none" w:sz="0" w:space="0" w:color="auto"/>
                <w:bottom w:val="none" w:sz="0" w:space="0" w:color="auto"/>
                <w:right w:val="none" w:sz="0" w:space="0" w:color="auto"/>
              </w:divBdr>
            </w:div>
            <w:div w:id="1100024847">
              <w:marLeft w:val="0"/>
              <w:marRight w:val="0"/>
              <w:marTop w:val="0"/>
              <w:marBottom w:val="0"/>
              <w:divBdr>
                <w:top w:val="none" w:sz="0" w:space="0" w:color="auto"/>
                <w:left w:val="none" w:sz="0" w:space="0" w:color="auto"/>
                <w:bottom w:val="none" w:sz="0" w:space="0" w:color="auto"/>
                <w:right w:val="none" w:sz="0" w:space="0" w:color="auto"/>
              </w:divBdr>
            </w:div>
            <w:div w:id="410855107">
              <w:marLeft w:val="720"/>
              <w:marRight w:val="0"/>
              <w:marTop w:val="0"/>
              <w:marBottom w:val="0"/>
              <w:divBdr>
                <w:top w:val="none" w:sz="0" w:space="0" w:color="auto"/>
                <w:left w:val="none" w:sz="0" w:space="0" w:color="auto"/>
                <w:bottom w:val="none" w:sz="0" w:space="0" w:color="auto"/>
                <w:right w:val="none" w:sz="0" w:space="0" w:color="auto"/>
              </w:divBdr>
            </w:div>
            <w:div w:id="386219256">
              <w:marLeft w:val="0"/>
              <w:marRight w:val="0"/>
              <w:marTop w:val="0"/>
              <w:marBottom w:val="0"/>
              <w:divBdr>
                <w:top w:val="none" w:sz="0" w:space="0" w:color="auto"/>
                <w:left w:val="none" w:sz="0" w:space="0" w:color="auto"/>
                <w:bottom w:val="none" w:sz="0" w:space="0" w:color="auto"/>
                <w:right w:val="none" w:sz="0" w:space="0" w:color="auto"/>
              </w:divBdr>
            </w:div>
          </w:divsChild>
        </w:div>
        <w:div w:id="1364407970">
          <w:marLeft w:val="0"/>
          <w:marRight w:val="0"/>
          <w:marTop w:val="0"/>
          <w:marBottom w:val="0"/>
          <w:divBdr>
            <w:top w:val="none" w:sz="0" w:space="0" w:color="auto"/>
            <w:left w:val="none" w:sz="0" w:space="0" w:color="auto"/>
            <w:bottom w:val="none" w:sz="0" w:space="0" w:color="auto"/>
            <w:right w:val="none" w:sz="0" w:space="0" w:color="auto"/>
          </w:divBdr>
        </w:div>
        <w:div w:id="1939673522">
          <w:marLeft w:val="0"/>
          <w:marRight w:val="0"/>
          <w:marTop w:val="0"/>
          <w:marBottom w:val="0"/>
          <w:divBdr>
            <w:top w:val="none" w:sz="0" w:space="0" w:color="auto"/>
            <w:left w:val="none" w:sz="0" w:space="0" w:color="auto"/>
            <w:bottom w:val="none" w:sz="0" w:space="0" w:color="auto"/>
            <w:right w:val="none" w:sz="0" w:space="0" w:color="auto"/>
          </w:divBdr>
        </w:div>
        <w:div w:id="1406029021">
          <w:marLeft w:val="0"/>
          <w:marRight w:val="0"/>
          <w:marTop w:val="0"/>
          <w:marBottom w:val="0"/>
          <w:divBdr>
            <w:top w:val="none" w:sz="0" w:space="0" w:color="auto"/>
            <w:left w:val="none" w:sz="0" w:space="0" w:color="auto"/>
            <w:bottom w:val="none" w:sz="0" w:space="0" w:color="auto"/>
            <w:right w:val="none" w:sz="0" w:space="0" w:color="auto"/>
          </w:divBdr>
        </w:div>
        <w:div w:id="1524896764">
          <w:marLeft w:val="0"/>
          <w:marRight w:val="0"/>
          <w:marTop w:val="0"/>
          <w:marBottom w:val="0"/>
          <w:divBdr>
            <w:top w:val="none" w:sz="0" w:space="0" w:color="auto"/>
            <w:left w:val="none" w:sz="0" w:space="0" w:color="auto"/>
            <w:bottom w:val="none" w:sz="0" w:space="0" w:color="auto"/>
            <w:right w:val="none" w:sz="0" w:space="0" w:color="auto"/>
          </w:divBdr>
        </w:div>
        <w:div w:id="995840027">
          <w:marLeft w:val="0"/>
          <w:marRight w:val="0"/>
          <w:marTop w:val="0"/>
          <w:marBottom w:val="0"/>
          <w:divBdr>
            <w:top w:val="none" w:sz="0" w:space="0" w:color="auto"/>
            <w:left w:val="none" w:sz="0" w:space="0" w:color="auto"/>
            <w:bottom w:val="none" w:sz="0" w:space="0" w:color="auto"/>
            <w:right w:val="none" w:sz="0" w:space="0" w:color="auto"/>
          </w:divBdr>
        </w:div>
        <w:div w:id="983437122">
          <w:marLeft w:val="0"/>
          <w:marRight w:val="0"/>
          <w:marTop w:val="0"/>
          <w:marBottom w:val="0"/>
          <w:divBdr>
            <w:top w:val="none" w:sz="0" w:space="0" w:color="auto"/>
            <w:left w:val="none" w:sz="0" w:space="0" w:color="auto"/>
            <w:bottom w:val="none" w:sz="0" w:space="0" w:color="auto"/>
            <w:right w:val="none" w:sz="0" w:space="0" w:color="auto"/>
          </w:divBdr>
        </w:div>
        <w:div w:id="1964117182">
          <w:marLeft w:val="0"/>
          <w:marRight w:val="0"/>
          <w:marTop w:val="0"/>
          <w:marBottom w:val="0"/>
          <w:divBdr>
            <w:top w:val="none" w:sz="0" w:space="0" w:color="auto"/>
            <w:left w:val="none" w:sz="0" w:space="0" w:color="auto"/>
            <w:bottom w:val="none" w:sz="0" w:space="0" w:color="auto"/>
            <w:right w:val="none" w:sz="0" w:space="0" w:color="auto"/>
          </w:divBdr>
        </w:div>
        <w:div w:id="1408070636">
          <w:marLeft w:val="0"/>
          <w:marRight w:val="0"/>
          <w:marTop w:val="0"/>
          <w:marBottom w:val="0"/>
          <w:divBdr>
            <w:top w:val="none" w:sz="0" w:space="0" w:color="auto"/>
            <w:left w:val="none" w:sz="0" w:space="0" w:color="auto"/>
            <w:bottom w:val="none" w:sz="0" w:space="0" w:color="auto"/>
            <w:right w:val="none" w:sz="0" w:space="0" w:color="auto"/>
          </w:divBdr>
        </w:div>
        <w:div w:id="1440568596">
          <w:marLeft w:val="0"/>
          <w:marRight w:val="0"/>
          <w:marTop w:val="0"/>
          <w:marBottom w:val="0"/>
          <w:divBdr>
            <w:top w:val="none" w:sz="0" w:space="0" w:color="auto"/>
            <w:left w:val="none" w:sz="0" w:space="0" w:color="auto"/>
            <w:bottom w:val="none" w:sz="0" w:space="0" w:color="auto"/>
            <w:right w:val="none" w:sz="0" w:space="0" w:color="auto"/>
          </w:divBdr>
        </w:div>
        <w:div w:id="2001150269">
          <w:marLeft w:val="0"/>
          <w:marRight w:val="0"/>
          <w:marTop w:val="0"/>
          <w:marBottom w:val="0"/>
          <w:divBdr>
            <w:top w:val="none" w:sz="0" w:space="0" w:color="auto"/>
            <w:left w:val="none" w:sz="0" w:space="0" w:color="auto"/>
            <w:bottom w:val="none" w:sz="0" w:space="0" w:color="auto"/>
            <w:right w:val="none" w:sz="0" w:space="0" w:color="auto"/>
          </w:divBdr>
        </w:div>
        <w:div w:id="942374124">
          <w:marLeft w:val="0"/>
          <w:marRight w:val="0"/>
          <w:marTop w:val="0"/>
          <w:marBottom w:val="0"/>
          <w:divBdr>
            <w:top w:val="none" w:sz="0" w:space="0" w:color="auto"/>
            <w:left w:val="none" w:sz="0" w:space="0" w:color="auto"/>
            <w:bottom w:val="none" w:sz="0" w:space="0" w:color="auto"/>
            <w:right w:val="none" w:sz="0" w:space="0" w:color="auto"/>
          </w:divBdr>
        </w:div>
        <w:div w:id="676808178">
          <w:marLeft w:val="0"/>
          <w:marRight w:val="0"/>
          <w:marTop w:val="0"/>
          <w:marBottom w:val="0"/>
          <w:divBdr>
            <w:top w:val="none" w:sz="0" w:space="0" w:color="auto"/>
            <w:left w:val="none" w:sz="0" w:space="0" w:color="auto"/>
            <w:bottom w:val="none" w:sz="0" w:space="0" w:color="auto"/>
            <w:right w:val="none" w:sz="0" w:space="0" w:color="auto"/>
          </w:divBdr>
        </w:div>
        <w:div w:id="2017417602">
          <w:marLeft w:val="0"/>
          <w:marRight w:val="0"/>
          <w:marTop w:val="0"/>
          <w:marBottom w:val="0"/>
          <w:divBdr>
            <w:top w:val="none" w:sz="0" w:space="0" w:color="auto"/>
            <w:left w:val="none" w:sz="0" w:space="0" w:color="auto"/>
            <w:bottom w:val="none" w:sz="0" w:space="0" w:color="auto"/>
            <w:right w:val="none" w:sz="0" w:space="0" w:color="auto"/>
          </w:divBdr>
        </w:div>
        <w:div w:id="1778910333">
          <w:marLeft w:val="0"/>
          <w:marRight w:val="0"/>
          <w:marTop w:val="0"/>
          <w:marBottom w:val="0"/>
          <w:divBdr>
            <w:top w:val="none" w:sz="0" w:space="0" w:color="auto"/>
            <w:left w:val="none" w:sz="0" w:space="0" w:color="auto"/>
            <w:bottom w:val="none" w:sz="0" w:space="0" w:color="auto"/>
            <w:right w:val="none" w:sz="0" w:space="0" w:color="auto"/>
          </w:divBdr>
        </w:div>
        <w:div w:id="825779918">
          <w:marLeft w:val="0"/>
          <w:marRight w:val="0"/>
          <w:marTop w:val="0"/>
          <w:marBottom w:val="0"/>
          <w:divBdr>
            <w:top w:val="none" w:sz="0" w:space="0" w:color="auto"/>
            <w:left w:val="none" w:sz="0" w:space="0" w:color="auto"/>
            <w:bottom w:val="none" w:sz="0" w:space="0" w:color="auto"/>
            <w:right w:val="none" w:sz="0" w:space="0" w:color="auto"/>
          </w:divBdr>
        </w:div>
        <w:div w:id="168570196">
          <w:marLeft w:val="0"/>
          <w:marRight w:val="0"/>
          <w:marTop w:val="0"/>
          <w:marBottom w:val="0"/>
          <w:divBdr>
            <w:top w:val="none" w:sz="0" w:space="0" w:color="auto"/>
            <w:left w:val="none" w:sz="0" w:space="0" w:color="auto"/>
            <w:bottom w:val="none" w:sz="0" w:space="0" w:color="auto"/>
            <w:right w:val="none" w:sz="0" w:space="0" w:color="auto"/>
          </w:divBdr>
        </w:div>
        <w:div w:id="201676371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jpeg"/><Relationship Id="rId21" Type="http://schemas.openxmlformats.org/officeDocument/2006/relationships/image" Target="media/image10.jpeg"/><Relationship Id="rId42" Type="http://schemas.openxmlformats.org/officeDocument/2006/relationships/chart" Target="charts/chart13.xml"/><Relationship Id="rId63" Type="http://schemas.openxmlformats.org/officeDocument/2006/relationships/image" Target="media/image35.png"/><Relationship Id="rId84" Type="http://schemas.openxmlformats.org/officeDocument/2006/relationships/image" Target="media/image56.png"/><Relationship Id="rId138" Type="http://schemas.openxmlformats.org/officeDocument/2006/relationships/image" Target="media/image108.png"/><Relationship Id="rId159" Type="http://schemas.openxmlformats.org/officeDocument/2006/relationships/image" Target="media/image129.png"/><Relationship Id="rId170" Type="http://schemas.openxmlformats.org/officeDocument/2006/relationships/image" Target="media/image140.png"/><Relationship Id="rId191" Type="http://schemas.openxmlformats.org/officeDocument/2006/relationships/image" Target="media/image161.png"/><Relationship Id="rId196" Type="http://schemas.openxmlformats.org/officeDocument/2006/relationships/image" Target="media/image166.png"/><Relationship Id="rId200" Type="http://schemas.openxmlformats.org/officeDocument/2006/relationships/footer" Target="footer4.xml"/><Relationship Id="rId16" Type="http://schemas.openxmlformats.org/officeDocument/2006/relationships/image" Target="media/image5.jpeg"/><Relationship Id="rId107" Type="http://schemas.openxmlformats.org/officeDocument/2006/relationships/image" Target="media/image78.png"/><Relationship Id="rId11" Type="http://schemas.openxmlformats.org/officeDocument/2006/relationships/footer" Target="footer1.xml"/><Relationship Id="rId32" Type="http://schemas.openxmlformats.org/officeDocument/2006/relationships/chart" Target="charts/chart3.xml"/><Relationship Id="rId37" Type="http://schemas.openxmlformats.org/officeDocument/2006/relationships/chart" Target="charts/chart8.xml"/><Relationship Id="rId53" Type="http://schemas.openxmlformats.org/officeDocument/2006/relationships/oleObject" Target="embeddings/oleObject3.bin"/><Relationship Id="rId58" Type="http://schemas.openxmlformats.org/officeDocument/2006/relationships/image" Target="media/image30.png"/><Relationship Id="rId74" Type="http://schemas.openxmlformats.org/officeDocument/2006/relationships/image" Target="media/image46.png"/><Relationship Id="rId79" Type="http://schemas.openxmlformats.org/officeDocument/2006/relationships/image" Target="media/image51.png"/><Relationship Id="rId102" Type="http://schemas.openxmlformats.org/officeDocument/2006/relationships/image" Target="media/image73.png"/><Relationship Id="rId123" Type="http://schemas.openxmlformats.org/officeDocument/2006/relationships/image" Target="media/image93.png"/><Relationship Id="rId128" Type="http://schemas.openxmlformats.org/officeDocument/2006/relationships/image" Target="media/image98.png"/><Relationship Id="rId144" Type="http://schemas.openxmlformats.org/officeDocument/2006/relationships/image" Target="media/image114.png"/><Relationship Id="rId149" Type="http://schemas.openxmlformats.org/officeDocument/2006/relationships/image" Target="media/image119.png"/><Relationship Id="rId5" Type="http://schemas.openxmlformats.org/officeDocument/2006/relationships/webSettings" Target="webSettings.xml"/><Relationship Id="rId90" Type="http://schemas.openxmlformats.org/officeDocument/2006/relationships/image" Target="media/image61.png"/><Relationship Id="rId95" Type="http://schemas.openxmlformats.org/officeDocument/2006/relationships/image" Target="media/image66.png"/><Relationship Id="rId160" Type="http://schemas.openxmlformats.org/officeDocument/2006/relationships/image" Target="media/image130.png"/><Relationship Id="rId165" Type="http://schemas.openxmlformats.org/officeDocument/2006/relationships/image" Target="media/image135.png"/><Relationship Id="rId181" Type="http://schemas.openxmlformats.org/officeDocument/2006/relationships/image" Target="media/image151.png"/><Relationship Id="rId186" Type="http://schemas.openxmlformats.org/officeDocument/2006/relationships/image" Target="media/image156.png"/><Relationship Id="rId22" Type="http://schemas.openxmlformats.org/officeDocument/2006/relationships/image" Target="media/image11.emf"/><Relationship Id="rId27" Type="http://schemas.openxmlformats.org/officeDocument/2006/relationships/oleObject" Target="embeddings/oleObject2.bin"/><Relationship Id="rId43" Type="http://schemas.openxmlformats.org/officeDocument/2006/relationships/chart" Target="charts/chart14.xml"/><Relationship Id="rId48" Type="http://schemas.openxmlformats.org/officeDocument/2006/relationships/image" Target="media/image21.png"/><Relationship Id="rId64" Type="http://schemas.openxmlformats.org/officeDocument/2006/relationships/image" Target="media/image36.png"/><Relationship Id="rId69" Type="http://schemas.openxmlformats.org/officeDocument/2006/relationships/image" Target="media/image41.png"/><Relationship Id="rId113" Type="http://schemas.openxmlformats.org/officeDocument/2006/relationships/image" Target="media/image84.png"/><Relationship Id="rId118" Type="http://schemas.openxmlformats.org/officeDocument/2006/relationships/image" Target="media/image88.jpeg"/><Relationship Id="rId134" Type="http://schemas.openxmlformats.org/officeDocument/2006/relationships/image" Target="media/image104.png"/><Relationship Id="rId139" Type="http://schemas.openxmlformats.org/officeDocument/2006/relationships/image" Target="media/image109.png"/><Relationship Id="rId80" Type="http://schemas.openxmlformats.org/officeDocument/2006/relationships/image" Target="media/image52.png"/><Relationship Id="rId85" Type="http://schemas.openxmlformats.org/officeDocument/2006/relationships/hyperlink" Target="http://framework.zend.com/manual/1.12/en/manual.html" TargetMode="External"/><Relationship Id="rId150" Type="http://schemas.openxmlformats.org/officeDocument/2006/relationships/image" Target="media/image120.png"/><Relationship Id="rId155" Type="http://schemas.openxmlformats.org/officeDocument/2006/relationships/image" Target="media/image125.png"/><Relationship Id="rId171" Type="http://schemas.openxmlformats.org/officeDocument/2006/relationships/image" Target="media/image141.png"/><Relationship Id="rId176" Type="http://schemas.openxmlformats.org/officeDocument/2006/relationships/image" Target="media/image146.png"/><Relationship Id="rId192" Type="http://schemas.openxmlformats.org/officeDocument/2006/relationships/image" Target="media/image162.png"/><Relationship Id="rId197" Type="http://schemas.openxmlformats.org/officeDocument/2006/relationships/image" Target="media/image167.png"/><Relationship Id="rId201" Type="http://schemas.openxmlformats.org/officeDocument/2006/relationships/fontTable" Target="fontTable.xml"/><Relationship Id="rId12" Type="http://schemas.openxmlformats.org/officeDocument/2006/relationships/footer" Target="footer2.xml"/><Relationship Id="rId17" Type="http://schemas.openxmlformats.org/officeDocument/2006/relationships/image" Target="media/image6.jpeg"/><Relationship Id="rId33" Type="http://schemas.openxmlformats.org/officeDocument/2006/relationships/chart" Target="charts/chart4.xml"/><Relationship Id="rId38" Type="http://schemas.openxmlformats.org/officeDocument/2006/relationships/chart" Target="charts/chart9.xml"/><Relationship Id="rId59" Type="http://schemas.openxmlformats.org/officeDocument/2006/relationships/image" Target="media/image31.png"/><Relationship Id="rId103" Type="http://schemas.openxmlformats.org/officeDocument/2006/relationships/image" Target="media/image74.png"/><Relationship Id="rId108" Type="http://schemas.openxmlformats.org/officeDocument/2006/relationships/image" Target="media/image79.png"/><Relationship Id="rId124" Type="http://schemas.openxmlformats.org/officeDocument/2006/relationships/image" Target="media/image94.png"/><Relationship Id="rId129" Type="http://schemas.openxmlformats.org/officeDocument/2006/relationships/image" Target="media/image99.png"/><Relationship Id="rId54" Type="http://schemas.openxmlformats.org/officeDocument/2006/relationships/image" Target="media/image26.png"/><Relationship Id="rId70" Type="http://schemas.openxmlformats.org/officeDocument/2006/relationships/image" Target="media/image42.png"/><Relationship Id="rId75" Type="http://schemas.openxmlformats.org/officeDocument/2006/relationships/image" Target="media/image47.png"/><Relationship Id="rId91" Type="http://schemas.openxmlformats.org/officeDocument/2006/relationships/image" Target="media/image62.png"/><Relationship Id="rId96" Type="http://schemas.openxmlformats.org/officeDocument/2006/relationships/image" Target="media/image67.png"/><Relationship Id="rId140" Type="http://schemas.openxmlformats.org/officeDocument/2006/relationships/image" Target="media/image110.png"/><Relationship Id="rId145" Type="http://schemas.openxmlformats.org/officeDocument/2006/relationships/image" Target="media/image115.png"/><Relationship Id="rId161" Type="http://schemas.openxmlformats.org/officeDocument/2006/relationships/image" Target="media/image131.png"/><Relationship Id="rId166" Type="http://schemas.openxmlformats.org/officeDocument/2006/relationships/image" Target="media/image136.png"/><Relationship Id="rId182" Type="http://schemas.openxmlformats.org/officeDocument/2006/relationships/image" Target="media/image152.png"/><Relationship Id="rId187" Type="http://schemas.openxmlformats.org/officeDocument/2006/relationships/image" Target="media/image15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1.bin"/><Relationship Id="rId28" Type="http://schemas.openxmlformats.org/officeDocument/2006/relationships/image" Target="media/image15.png"/><Relationship Id="rId49" Type="http://schemas.openxmlformats.org/officeDocument/2006/relationships/image" Target="media/image22.emf"/><Relationship Id="rId114" Type="http://schemas.openxmlformats.org/officeDocument/2006/relationships/image" Target="media/image85.png"/><Relationship Id="rId119" Type="http://schemas.openxmlformats.org/officeDocument/2006/relationships/image" Target="media/image89.jpeg"/><Relationship Id="rId44" Type="http://schemas.openxmlformats.org/officeDocument/2006/relationships/image" Target="media/image17.png"/><Relationship Id="rId60" Type="http://schemas.openxmlformats.org/officeDocument/2006/relationships/image" Target="media/image32.png"/><Relationship Id="rId65" Type="http://schemas.openxmlformats.org/officeDocument/2006/relationships/image" Target="media/image37.png"/><Relationship Id="rId81" Type="http://schemas.openxmlformats.org/officeDocument/2006/relationships/image" Target="media/image53.png"/><Relationship Id="rId86" Type="http://schemas.openxmlformats.org/officeDocument/2006/relationships/image" Target="media/image57.png"/><Relationship Id="rId130" Type="http://schemas.openxmlformats.org/officeDocument/2006/relationships/image" Target="media/image100.png"/><Relationship Id="rId135" Type="http://schemas.openxmlformats.org/officeDocument/2006/relationships/image" Target="media/image105.png"/><Relationship Id="rId151" Type="http://schemas.openxmlformats.org/officeDocument/2006/relationships/image" Target="media/image121.png"/><Relationship Id="rId156" Type="http://schemas.openxmlformats.org/officeDocument/2006/relationships/image" Target="media/image126.png"/><Relationship Id="rId177" Type="http://schemas.openxmlformats.org/officeDocument/2006/relationships/image" Target="media/image147.png"/><Relationship Id="rId198" Type="http://schemas.openxmlformats.org/officeDocument/2006/relationships/image" Target="media/image168.png"/><Relationship Id="rId172" Type="http://schemas.openxmlformats.org/officeDocument/2006/relationships/image" Target="media/image142.png"/><Relationship Id="rId193" Type="http://schemas.openxmlformats.org/officeDocument/2006/relationships/image" Target="media/image163.png"/><Relationship Id="rId202" Type="http://schemas.openxmlformats.org/officeDocument/2006/relationships/theme" Target="theme/theme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chart" Target="charts/chart10.xml"/><Relationship Id="rId109" Type="http://schemas.openxmlformats.org/officeDocument/2006/relationships/image" Target="media/image80.png"/><Relationship Id="rId34" Type="http://schemas.openxmlformats.org/officeDocument/2006/relationships/chart" Target="charts/chart5.xml"/><Relationship Id="rId50" Type="http://schemas.openxmlformats.org/officeDocument/2006/relationships/image" Target="media/image23.png"/><Relationship Id="rId55" Type="http://schemas.openxmlformats.org/officeDocument/2006/relationships/image" Target="media/image27.png"/><Relationship Id="rId76" Type="http://schemas.openxmlformats.org/officeDocument/2006/relationships/image" Target="media/image48.png"/><Relationship Id="rId97" Type="http://schemas.openxmlformats.org/officeDocument/2006/relationships/image" Target="media/image68.png"/><Relationship Id="rId104" Type="http://schemas.openxmlformats.org/officeDocument/2006/relationships/image" Target="media/image75.png"/><Relationship Id="rId120" Type="http://schemas.openxmlformats.org/officeDocument/2006/relationships/image" Target="media/image90.jpeg"/><Relationship Id="rId125" Type="http://schemas.openxmlformats.org/officeDocument/2006/relationships/image" Target="media/image95.png"/><Relationship Id="rId141" Type="http://schemas.openxmlformats.org/officeDocument/2006/relationships/image" Target="media/image111.png"/><Relationship Id="rId146" Type="http://schemas.openxmlformats.org/officeDocument/2006/relationships/image" Target="media/image116.png"/><Relationship Id="rId167" Type="http://schemas.openxmlformats.org/officeDocument/2006/relationships/image" Target="media/image137.png"/><Relationship Id="rId188" Type="http://schemas.openxmlformats.org/officeDocument/2006/relationships/image" Target="media/image158.png"/><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image" Target="media/image63.png"/><Relationship Id="rId162" Type="http://schemas.openxmlformats.org/officeDocument/2006/relationships/image" Target="media/image132.png"/><Relationship Id="rId183" Type="http://schemas.openxmlformats.org/officeDocument/2006/relationships/image" Target="media/image153.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2.png"/><Relationship Id="rId40" Type="http://schemas.openxmlformats.org/officeDocument/2006/relationships/chart" Target="charts/chart11.xml"/><Relationship Id="rId45" Type="http://schemas.openxmlformats.org/officeDocument/2006/relationships/image" Target="media/image18.jpeg"/><Relationship Id="rId66" Type="http://schemas.openxmlformats.org/officeDocument/2006/relationships/image" Target="media/image38.png"/><Relationship Id="rId87" Type="http://schemas.openxmlformats.org/officeDocument/2006/relationships/image" Target="media/image58.png"/><Relationship Id="rId110" Type="http://schemas.openxmlformats.org/officeDocument/2006/relationships/image" Target="media/image81.png"/><Relationship Id="rId115" Type="http://schemas.openxmlformats.org/officeDocument/2006/relationships/image" Target="media/image86.png"/><Relationship Id="rId131" Type="http://schemas.openxmlformats.org/officeDocument/2006/relationships/image" Target="media/image101.png"/><Relationship Id="rId136" Type="http://schemas.openxmlformats.org/officeDocument/2006/relationships/image" Target="media/image106.png"/><Relationship Id="rId157" Type="http://schemas.openxmlformats.org/officeDocument/2006/relationships/image" Target="media/image127.png"/><Relationship Id="rId178" Type="http://schemas.openxmlformats.org/officeDocument/2006/relationships/image" Target="media/image148.png"/><Relationship Id="rId61" Type="http://schemas.openxmlformats.org/officeDocument/2006/relationships/image" Target="media/image33.png"/><Relationship Id="rId82" Type="http://schemas.openxmlformats.org/officeDocument/2006/relationships/image" Target="media/image54.png"/><Relationship Id="rId152" Type="http://schemas.openxmlformats.org/officeDocument/2006/relationships/image" Target="media/image122.png"/><Relationship Id="rId173" Type="http://schemas.openxmlformats.org/officeDocument/2006/relationships/image" Target="media/image143.png"/><Relationship Id="rId194" Type="http://schemas.openxmlformats.org/officeDocument/2006/relationships/image" Target="media/image164.png"/><Relationship Id="rId199" Type="http://schemas.openxmlformats.org/officeDocument/2006/relationships/footer" Target="footer3.xml"/><Relationship Id="rId19" Type="http://schemas.openxmlformats.org/officeDocument/2006/relationships/image" Target="media/image8.gif"/><Relationship Id="rId14" Type="http://schemas.openxmlformats.org/officeDocument/2006/relationships/image" Target="media/image3.png"/><Relationship Id="rId30" Type="http://schemas.openxmlformats.org/officeDocument/2006/relationships/chart" Target="charts/chart1.xml"/><Relationship Id="rId35" Type="http://schemas.openxmlformats.org/officeDocument/2006/relationships/chart" Target="charts/chart6.xml"/><Relationship Id="rId56" Type="http://schemas.openxmlformats.org/officeDocument/2006/relationships/image" Target="media/image28.png"/><Relationship Id="rId77" Type="http://schemas.openxmlformats.org/officeDocument/2006/relationships/image" Target="media/image49.png"/><Relationship Id="rId100" Type="http://schemas.openxmlformats.org/officeDocument/2006/relationships/image" Target="media/image71.png"/><Relationship Id="rId105" Type="http://schemas.openxmlformats.org/officeDocument/2006/relationships/image" Target="media/image76.png"/><Relationship Id="rId126" Type="http://schemas.openxmlformats.org/officeDocument/2006/relationships/image" Target="media/image96.png"/><Relationship Id="rId147" Type="http://schemas.openxmlformats.org/officeDocument/2006/relationships/image" Target="media/image117.png"/><Relationship Id="rId168" Type="http://schemas.openxmlformats.org/officeDocument/2006/relationships/image" Target="media/image138.png"/><Relationship Id="rId8" Type="http://schemas.openxmlformats.org/officeDocument/2006/relationships/image" Target="media/image1.jpeg"/><Relationship Id="rId51" Type="http://schemas.openxmlformats.org/officeDocument/2006/relationships/image" Target="media/image24.png"/><Relationship Id="rId72" Type="http://schemas.openxmlformats.org/officeDocument/2006/relationships/image" Target="media/image44.png"/><Relationship Id="rId93" Type="http://schemas.openxmlformats.org/officeDocument/2006/relationships/image" Target="media/image64.png"/><Relationship Id="rId98" Type="http://schemas.openxmlformats.org/officeDocument/2006/relationships/image" Target="media/image69.png"/><Relationship Id="rId121" Type="http://schemas.openxmlformats.org/officeDocument/2006/relationships/image" Target="media/image91.jpeg"/><Relationship Id="rId142" Type="http://schemas.openxmlformats.org/officeDocument/2006/relationships/image" Target="media/image112.png"/><Relationship Id="rId163" Type="http://schemas.openxmlformats.org/officeDocument/2006/relationships/image" Target="media/image133.png"/><Relationship Id="rId184" Type="http://schemas.openxmlformats.org/officeDocument/2006/relationships/image" Target="media/image154.png"/><Relationship Id="rId189" Type="http://schemas.openxmlformats.org/officeDocument/2006/relationships/image" Target="media/image159.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19.png"/><Relationship Id="rId67" Type="http://schemas.openxmlformats.org/officeDocument/2006/relationships/image" Target="media/image39.png"/><Relationship Id="rId116" Type="http://schemas.openxmlformats.org/officeDocument/2006/relationships/hyperlink" Target="http://www.php.net" TargetMode="External"/><Relationship Id="rId137" Type="http://schemas.openxmlformats.org/officeDocument/2006/relationships/image" Target="media/image107.png"/><Relationship Id="rId158" Type="http://schemas.openxmlformats.org/officeDocument/2006/relationships/image" Target="media/image128.png"/><Relationship Id="rId20" Type="http://schemas.openxmlformats.org/officeDocument/2006/relationships/image" Target="media/image9.jpeg"/><Relationship Id="rId41" Type="http://schemas.openxmlformats.org/officeDocument/2006/relationships/chart" Target="charts/chart12.xml"/><Relationship Id="rId62" Type="http://schemas.openxmlformats.org/officeDocument/2006/relationships/image" Target="media/image34.png"/><Relationship Id="rId83" Type="http://schemas.openxmlformats.org/officeDocument/2006/relationships/image" Target="media/image55.png"/><Relationship Id="rId88" Type="http://schemas.openxmlformats.org/officeDocument/2006/relationships/image" Target="media/image59.png"/><Relationship Id="rId111" Type="http://schemas.openxmlformats.org/officeDocument/2006/relationships/image" Target="media/image82.png"/><Relationship Id="rId132" Type="http://schemas.openxmlformats.org/officeDocument/2006/relationships/image" Target="media/image102.png"/><Relationship Id="rId153" Type="http://schemas.openxmlformats.org/officeDocument/2006/relationships/image" Target="media/image123.png"/><Relationship Id="rId174" Type="http://schemas.openxmlformats.org/officeDocument/2006/relationships/image" Target="media/image144.png"/><Relationship Id="rId179" Type="http://schemas.openxmlformats.org/officeDocument/2006/relationships/image" Target="media/image149.png"/><Relationship Id="rId195" Type="http://schemas.openxmlformats.org/officeDocument/2006/relationships/image" Target="media/image165.png"/><Relationship Id="rId190" Type="http://schemas.openxmlformats.org/officeDocument/2006/relationships/image" Target="media/image160.png"/><Relationship Id="rId15" Type="http://schemas.openxmlformats.org/officeDocument/2006/relationships/image" Target="media/image4.gif"/><Relationship Id="rId36" Type="http://schemas.openxmlformats.org/officeDocument/2006/relationships/chart" Target="charts/chart7.xml"/><Relationship Id="rId57" Type="http://schemas.openxmlformats.org/officeDocument/2006/relationships/image" Target="media/image29.png"/><Relationship Id="rId106" Type="http://schemas.openxmlformats.org/officeDocument/2006/relationships/image" Target="media/image77.png"/><Relationship Id="rId127" Type="http://schemas.openxmlformats.org/officeDocument/2006/relationships/image" Target="media/image97.png"/><Relationship Id="rId10" Type="http://schemas.openxmlformats.org/officeDocument/2006/relationships/header" Target="header1.xml"/><Relationship Id="rId31" Type="http://schemas.openxmlformats.org/officeDocument/2006/relationships/chart" Target="charts/chart2.xml"/><Relationship Id="rId52" Type="http://schemas.openxmlformats.org/officeDocument/2006/relationships/image" Target="media/image25.emf"/><Relationship Id="rId73" Type="http://schemas.openxmlformats.org/officeDocument/2006/relationships/image" Target="media/image45.png"/><Relationship Id="rId78" Type="http://schemas.openxmlformats.org/officeDocument/2006/relationships/image" Target="media/image50.png"/><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92.png"/><Relationship Id="rId143" Type="http://schemas.openxmlformats.org/officeDocument/2006/relationships/image" Target="media/image113.png"/><Relationship Id="rId148" Type="http://schemas.openxmlformats.org/officeDocument/2006/relationships/image" Target="media/image118.png"/><Relationship Id="rId164" Type="http://schemas.openxmlformats.org/officeDocument/2006/relationships/image" Target="media/image134.png"/><Relationship Id="rId169" Type="http://schemas.openxmlformats.org/officeDocument/2006/relationships/image" Target="media/image139.png"/><Relationship Id="rId185" Type="http://schemas.openxmlformats.org/officeDocument/2006/relationships/image" Target="media/image155.png"/><Relationship Id="rId4" Type="http://schemas.openxmlformats.org/officeDocument/2006/relationships/settings" Target="settings.xml"/><Relationship Id="rId9" Type="http://schemas.openxmlformats.org/officeDocument/2006/relationships/hyperlink" Target="http://es.wikipedia.org/wiki/Interfaz_de_entrada_com%C3%BAn" TargetMode="External"/><Relationship Id="rId180" Type="http://schemas.openxmlformats.org/officeDocument/2006/relationships/image" Target="media/image150.png"/><Relationship Id="rId26" Type="http://schemas.openxmlformats.org/officeDocument/2006/relationships/image" Target="media/image14.emf"/><Relationship Id="rId47" Type="http://schemas.openxmlformats.org/officeDocument/2006/relationships/image" Target="media/image20.png"/><Relationship Id="rId68" Type="http://schemas.openxmlformats.org/officeDocument/2006/relationships/image" Target="media/image40.png"/><Relationship Id="rId89" Type="http://schemas.openxmlformats.org/officeDocument/2006/relationships/image" Target="media/image60.png"/><Relationship Id="rId112" Type="http://schemas.openxmlformats.org/officeDocument/2006/relationships/image" Target="media/image83.png"/><Relationship Id="rId133" Type="http://schemas.openxmlformats.org/officeDocument/2006/relationships/image" Target="media/image103.png"/><Relationship Id="rId154" Type="http://schemas.openxmlformats.org/officeDocument/2006/relationships/image" Target="media/image124.png"/><Relationship Id="rId175" Type="http://schemas.openxmlformats.org/officeDocument/2006/relationships/image" Target="media/image145.png"/></Relationships>
</file>

<file path=word/charts/_rels/chart1.xml.rels><?xml version="1.0" encoding="UTF-8" standalone="yes"?>
<Relationships xmlns="http://schemas.openxmlformats.org/package/2006/relationships"><Relationship Id="rId1" Type="http://schemas.openxmlformats.org/officeDocument/2006/relationships/oleObject" Target="file:///H:\graficos_tesis%20(Autoguardado).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H:\graficos_tesis%20(Autoguardado).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F:\graficos_tesis%20(Autoguardado).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H:\graficos_tesis.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H:\graficos_tesis%20(Autoguardado).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H:\graficos_tesis%20(Autoguardado).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graficos_tesis%20(Autoguardado).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H:\graficos_tesis%20(Autoguardado).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H:\graficos_tesis%20(Autoguardado).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H:\graficos_tesis%20(Autoguardado).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F:\graficos_tesis%20(Autoguardado).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H:\graficos_tesis%20(Autoguardad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MX" sz="1800" b="1" i="0" u="none" strike="noStrike" baseline="0">
                <a:effectLst/>
              </a:rPr>
              <a:t>Rendimiento de acceso a datos</a:t>
            </a:r>
            <a:endParaRPr lang="es-EC"/>
          </a:p>
        </c:rich>
      </c:tx>
      <c:overlay val="0"/>
    </c:title>
    <c:autoTitleDeleted val="0"/>
    <c:plotArea>
      <c:layout/>
      <c:barChart>
        <c:barDir val="col"/>
        <c:grouping val="clustered"/>
        <c:varyColors val="0"/>
        <c:ser>
          <c:idx val="0"/>
          <c:order val="0"/>
          <c:tx>
            <c:strRef>
              <c:f>Hoja2!$B$2</c:f>
              <c:strCache>
                <c:ptCount val="1"/>
                <c:pt idx="0">
                  <c:v>Zend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Hoja2!$A$3:$A$6</c:f>
              <c:strCache>
                <c:ptCount val="4"/>
                <c:pt idx="0">
                  <c:v>Tiempo de respuesta de BD en transacciones de inserción.</c:v>
                </c:pt>
                <c:pt idx="1">
                  <c:v>Tiempo de respuesta de BD en transacciones de modificación.</c:v>
                </c:pt>
                <c:pt idx="2">
                  <c:v>Tiempo de respuesta de BD en transacciones de listado.</c:v>
                </c:pt>
                <c:pt idx="3">
                  <c:v>Tiempo de respuesta de BD en transacciones de eliminación.</c:v>
                </c:pt>
              </c:strCache>
            </c:strRef>
          </c:cat>
          <c:val>
            <c:numRef>
              <c:f>Hoja2!$B$3:$B$6</c:f>
              <c:numCache>
                <c:formatCode>0%</c:formatCode>
                <c:ptCount val="4"/>
                <c:pt idx="0">
                  <c:v>0.1</c:v>
                </c:pt>
                <c:pt idx="1">
                  <c:v>0.1</c:v>
                </c:pt>
                <c:pt idx="2">
                  <c:v>5.0000000000000107E-2</c:v>
                </c:pt>
                <c:pt idx="3">
                  <c:v>5.0000000000000107E-2</c:v>
                </c:pt>
              </c:numCache>
            </c:numRef>
          </c:val>
        </c:ser>
        <c:ser>
          <c:idx val="1"/>
          <c:order val="1"/>
          <c:tx>
            <c:strRef>
              <c:f>Hoja2!$C$2</c:f>
              <c:strCache>
                <c:ptCount val="1"/>
                <c:pt idx="0">
                  <c:v>Yupp</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Hoja2!$A$3:$A$6</c:f>
              <c:strCache>
                <c:ptCount val="4"/>
                <c:pt idx="0">
                  <c:v>Tiempo de respuesta de BD en transacciones de inserción.</c:v>
                </c:pt>
                <c:pt idx="1">
                  <c:v>Tiempo de respuesta de BD en transacciones de modificación.</c:v>
                </c:pt>
                <c:pt idx="2">
                  <c:v>Tiempo de respuesta de BD en transacciones de listado.</c:v>
                </c:pt>
                <c:pt idx="3">
                  <c:v>Tiempo de respuesta de BD en transacciones de eliminación.</c:v>
                </c:pt>
              </c:strCache>
            </c:strRef>
          </c:cat>
          <c:val>
            <c:numRef>
              <c:f>Hoja2!$C$3:$C$6</c:f>
              <c:numCache>
                <c:formatCode>0%</c:formatCode>
                <c:ptCount val="4"/>
                <c:pt idx="0">
                  <c:v>0.1</c:v>
                </c:pt>
                <c:pt idx="1">
                  <c:v>0.1</c:v>
                </c:pt>
                <c:pt idx="2">
                  <c:v>5.0000000000000107E-2</c:v>
                </c:pt>
                <c:pt idx="3" formatCode="0.00%">
                  <c:v>2.5000000000000053E-2</c:v>
                </c:pt>
              </c:numCache>
            </c:numRef>
          </c:val>
        </c:ser>
        <c:dLbls>
          <c:showLegendKey val="0"/>
          <c:showVal val="1"/>
          <c:showCatName val="0"/>
          <c:showSerName val="0"/>
          <c:showPercent val="0"/>
          <c:showBubbleSize val="0"/>
        </c:dLbls>
        <c:gapWidth val="150"/>
        <c:overlap val="-25"/>
        <c:axId val="279774712"/>
        <c:axId val="279775104"/>
      </c:barChart>
      <c:catAx>
        <c:axId val="279774712"/>
        <c:scaling>
          <c:orientation val="minMax"/>
        </c:scaling>
        <c:delete val="0"/>
        <c:axPos val="b"/>
        <c:numFmt formatCode="General" sourceLinked="0"/>
        <c:majorTickMark val="none"/>
        <c:minorTickMark val="none"/>
        <c:tickLblPos val="nextTo"/>
        <c:crossAx val="279775104"/>
        <c:crosses val="autoZero"/>
        <c:auto val="1"/>
        <c:lblAlgn val="ctr"/>
        <c:lblOffset val="100"/>
        <c:noMultiLvlLbl val="0"/>
      </c:catAx>
      <c:valAx>
        <c:axId val="279775104"/>
        <c:scaling>
          <c:orientation val="minMax"/>
        </c:scaling>
        <c:delete val="1"/>
        <c:axPos val="l"/>
        <c:numFmt formatCode="0%" sourceLinked="1"/>
        <c:majorTickMark val="none"/>
        <c:minorTickMark val="none"/>
        <c:tickLblPos val="none"/>
        <c:crossAx val="279774712"/>
        <c:crosses val="autoZero"/>
        <c:crossBetween val="between"/>
      </c:valAx>
    </c:plotArea>
    <c:legend>
      <c:legendPos val="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es-EC" sz="1600" b="1" i="0" u="none" strike="noStrike" baseline="0">
                <a:effectLst/>
              </a:rPr>
              <a:t>Resultado Final del Parámetro 5</a:t>
            </a:r>
            <a:endParaRPr lang="es-EC" sz="1600"/>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Hoja3!$A$37</c:f>
              <c:strCache>
                <c:ptCount val="1"/>
                <c:pt idx="0">
                  <c:v>Zend</c:v>
                </c:pt>
              </c:strCache>
            </c:strRef>
          </c:tx>
          <c:invertIfNegative val="0"/>
          <c:dLbls>
            <c:dLbl>
              <c:idx val="0"/>
              <c:layout>
                <c:manualLayout>
                  <c:x val="4.1666666666666664E-2"/>
                  <c:y val="-4.166703120443280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Hoja3!$B$36</c:f>
              <c:strCache>
                <c:ptCount val="1"/>
                <c:pt idx="0">
                  <c:v>EL MANEJO DE SEGURIDAD</c:v>
                </c:pt>
              </c:strCache>
            </c:strRef>
          </c:cat>
          <c:val>
            <c:numRef>
              <c:f>Hoja3!$B$37</c:f>
              <c:numCache>
                <c:formatCode>0%</c:formatCode>
                <c:ptCount val="1"/>
                <c:pt idx="0">
                  <c:v>0.15000000000000024</c:v>
                </c:pt>
              </c:numCache>
            </c:numRef>
          </c:val>
        </c:ser>
        <c:ser>
          <c:idx val="1"/>
          <c:order val="1"/>
          <c:tx>
            <c:strRef>
              <c:f>Hoja3!$A$38</c:f>
              <c:strCache>
                <c:ptCount val="1"/>
                <c:pt idx="0">
                  <c:v>Yupp</c:v>
                </c:pt>
              </c:strCache>
            </c:strRef>
          </c:tx>
          <c:invertIfNegative val="0"/>
          <c:dLbls>
            <c:dLbl>
              <c:idx val="0"/>
              <c:layout>
                <c:manualLayout>
                  <c:x val="3.333333333333334E-2"/>
                  <c:y val="-4.629629629629652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Hoja3!$B$36</c:f>
              <c:strCache>
                <c:ptCount val="1"/>
                <c:pt idx="0">
                  <c:v>EL MANEJO DE SEGURIDAD</c:v>
                </c:pt>
              </c:strCache>
            </c:strRef>
          </c:cat>
          <c:val>
            <c:numRef>
              <c:f>Hoja3!$B$38</c:f>
              <c:numCache>
                <c:formatCode>0%</c:formatCode>
                <c:ptCount val="1"/>
                <c:pt idx="0">
                  <c:v>0.1</c:v>
                </c:pt>
              </c:numCache>
            </c:numRef>
          </c:val>
        </c:ser>
        <c:dLbls>
          <c:showLegendKey val="0"/>
          <c:showVal val="0"/>
          <c:showCatName val="0"/>
          <c:showSerName val="0"/>
          <c:showPercent val="0"/>
          <c:showBubbleSize val="0"/>
        </c:dLbls>
        <c:gapWidth val="150"/>
        <c:shape val="box"/>
        <c:axId val="279501744"/>
        <c:axId val="279502136"/>
        <c:axId val="0"/>
      </c:bar3DChart>
      <c:catAx>
        <c:axId val="279501744"/>
        <c:scaling>
          <c:orientation val="minMax"/>
        </c:scaling>
        <c:delete val="0"/>
        <c:axPos val="b"/>
        <c:numFmt formatCode="General" sourceLinked="0"/>
        <c:majorTickMark val="none"/>
        <c:minorTickMark val="none"/>
        <c:tickLblPos val="nextTo"/>
        <c:crossAx val="279502136"/>
        <c:crosses val="autoZero"/>
        <c:auto val="1"/>
        <c:lblAlgn val="ctr"/>
        <c:lblOffset val="100"/>
        <c:noMultiLvlLbl val="0"/>
      </c:catAx>
      <c:valAx>
        <c:axId val="279502136"/>
        <c:scaling>
          <c:orientation val="minMax"/>
        </c:scaling>
        <c:delete val="0"/>
        <c:axPos val="l"/>
        <c:majorGridlines/>
        <c:numFmt formatCode="0%" sourceLinked="1"/>
        <c:majorTickMark val="none"/>
        <c:minorTickMark val="none"/>
        <c:tickLblPos val="nextTo"/>
        <c:crossAx val="279501744"/>
        <c:crosses val="autoZero"/>
        <c:crossBetween val="between"/>
      </c:valAx>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MX" sz="1800" b="1" i="0" u="none" strike="noStrike" baseline="0">
                <a:effectLst/>
              </a:rPr>
              <a:t>El Tiempo de Desarrollo</a:t>
            </a:r>
            <a:endParaRPr lang="es-EC"/>
          </a:p>
        </c:rich>
      </c:tx>
      <c:overlay val="0"/>
    </c:title>
    <c:autoTitleDeleted val="0"/>
    <c:plotArea>
      <c:layout/>
      <c:barChart>
        <c:barDir val="col"/>
        <c:grouping val="clustered"/>
        <c:varyColors val="0"/>
        <c:ser>
          <c:idx val="0"/>
          <c:order val="0"/>
          <c:tx>
            <c:strRef>
              <c:f>Hoja2!$B$42</c:f>
              <c:strCache>
                <c:ptCount val="1"/>
                <c:pt idx="0">
                  <c:v>Zend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Hoja2!$A$43:$A$44</c:f>
              <c:strCache>
                <c:ptCount val="2"/>
                <c:pt idx="0">
                  <c:v>Curva de Aprendizaje</c:v>
                </c:pt>
                <c:pt idx="1">
                  <c:v>Desarrollo Prototipo</c:v>
                </c:pt>
              </c:strCache>
            </c:strRef>
          </c:cat>
          <c:val>
            <c:numRef>
              <c:f>Hoja2!$B$43:$B$44</c:f>
              <c:numCache>
                <c:formatCode>0%</c:formatCode>
                <c:ptCount val="2"/>
                <c:pt idx="0">
                  <c:v>0.05</c:v>
                </c:pt>
                <c:pt idx="1">
                  <c:v>0.05</c:v>
                </c:pt>
              </c:numCache>
            </c:numRef>
          </c:val>
        </c:ser>
        <c:ser>
          <c:idx val="1"/>
          <c:order val="1"/>
          <c:tx>
            <c:strRef>
              <c:f>Hoja2!$C$42</c:f>
              <c:strCache>
                <c:ptCount val="1"/>
                <c:pt idx="0">
                  <c:v>Yupp</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Hoja2!$A$43:$A$44</c:f>
              <c:strCache>
                <c:ptCount val="2"/>
                <c:pt idx="0">
                  <c:v>Curva de Aprendizaje</c:v>
                </c:pt>
                <c:pt idx="1">
                  <c:v>Desarrollo Prototipo</c:v>
                </c:pt>
              </c:strCache>
            </c:strRef>
          </c:cat>
          <c:val>
            <c:numRef>
              <c:f>Hoja2!$C$43:$C$44</c:f>
              <c:numCache>
                <c:formatCode>0.00%</c:formatCode>
                <c:ptCount val="2"/>
                <c:pt idx="0" formatCode="0%">
                  <c:v>3.0000000000000002E-2</c:v>
                </c:pt>
                <c:pt idx="1">
                  <c:v>3.3300000000000003E-2</c:v>
                </c:pt>
              </c:numCache>
            </c:numRef>
          </c:val>
        </c:ser>
        <c:dLbls>
          <c:showLegendKey val="0"/>
          <c:showVal val="1"/>
          <c:showCatName val="0"/>
          <c:showSerName val="0"/>
          <c:showPercent val="0"/>
          <c:showBubbleSize val="0"/>
        </c:dLbls>
        <c:gapWidth val="150"/>
        <c:overlap val="-25"/>
        <c:axId val="279502920"/>
        <c:axId val="279503312"/>
      </c:barChart>
      <c:catAx>
        <c:axId val="279502920"/>
        <c:scaling>
          <c:orientation val="minMax"/>
        </c:scaling>
        <c:delete val="0"/>
        <c:axPos val="b"/>
        <c:numFmt formatCode="General" sourceLinked="0"/>
        <c:majorTickMark val="none"/>
        <c:minorTickMark val="none"/>
        <c:tickLblPos val="nextTo"/>
        <c:crossAx val="279503312"/>
        <c:crosses val="autoZero"/>
        <c:auto val="1"/>
        <c:lblAlgn val="ctr"/>
        <c:lblOffset val="100"/>
        <c:noMultiLvlLbl val="0"/>
      </c:catAx>
      <c:valAx>
        <c:axId val="279503312"/>
        <c:scaling>
          <c:orientation val="minMax"/>
        </c:scaling>
        <c:delete val="1"/>
        <c:axPos val="l"/>
        <c:numFmt formatCode="0%" sourceLinked="1"/>
        <c:majorTickMark val="out"/>
        <c:minorTickMark val="none"/>
        <c:tickLblPos val="none"/>
        <c:crossAx val="279502920"/>
        <c:crosses val="autoZero"/>
        <c:crossBetween val="between"/>
      </c:valAx>
    </c:plotArea>
    <c:legend>
      <c:legendPos val="t"/>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sz="1800" b="1" i="0" u="none" strike="noStrike" baseline="0">
                <a:effectLst/>
              </a:rPr>
              <a:t>Resultado Final del Parámetro 6</a:t>
            </a:r>
            <a:endParaRPr lang="es-EC"/>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Hoja3!$A$54</c:f>
              <c:strCache>
                <c:ptCount val="1"/>
                <c:pt idx="0">
                  <c:v>Zend</c:v>
                </c:pt>
              </c:strCache>
            </c:strRef>
          </c:tx>
          <c:invertIfNegative val="0"/>
          <c:dLbls>
            <c:dLbl>
              <c:idx val="0"/>
              <c:layout>
                <c:manualLayout>
                  <c:x val="4.6523251579198496E-2"/>
                  <c:y val="-3.431428083264719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Hoja3!$B$53</c:f>
              <c:strCache>
                <c:ptCount val="1"/>
                <c:pt idx="0">
                  <c:v>TIEMPO DE DESARROLLO</c:v>
                </c:pt>
              </c:strCache>
            </c:strRef>
          </c:cat>
          <c:val>
            <c:numRef>
              <c:f>Hoja3!$B$54</c:f>
              <c:numCache>
                <c:formatCode>0%</c:formatCode>
                <c:ptCount val="1"/>
                <c:pt idx="0">
                  <c:v>0.1</c:v>
                </c:pt>
              </c:numCache>
            </c:numRef>
          </c:val>
        </c:ser>
        <c:ser>
          <c:idx val="1"/>
          <c:order val="1"/>
          <c:tx>
            <c:strRef>
              <c:f>Hoja3!$A$55</c:f>
              <c:strCache>
                <c:ptCount val="1"/>
                <c:pt idx="0">
                  <c:v>Yupp</c:v>
                </c:pt>
              </c:strCache>
            </c:strRef>
          </c:tx>
          <c:invertIfNegative val="0"/>
          <c:dLbls>
            <c:dLbl>
              <c:idx val="0"/>
              <c:layout>
                <c:manualLayout>
                  <c:x val="2.6666666666666592E-2"/>
                  <c:y val="-2.925045142428969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Hoja3!$B$53</c:f>
              <c:strCache>
                <c:ptCount val="1"/>
                <c:pt idx="0">
                  <c:v>TIEMPO DE DESARROLLO</c:v>
                </c:pt>
              </c:strCache>
            </c:strRef>
          </c:cat>
          <c:val>
            <c:numRef>
              <c:f>Hoja3!$B$55</c:f>
              <c:numCache>
                <c:formatCode>0.00%</c:formatCode>
                <c:ptCount val="1"/>
                <c:pt idx="0">
                  <c:v>6.3299999999999995E-2</c:v>
                </c:pt>
              </c:numCache>
            </c:numRef>
          </c:val>
        </c:ser>
        <c:dLbls>
          <c:showLegendKey val="0"/>
          <c:showVal val="0"/>
          <c:showCatName val="0"/>
          <c:showSerName val="0"/>
          <c:showPercent val="0"/>
          <c:showBubbleSize val="0"/>
        </c:dLbls>
        <c:gapWidth val="150"/>
        <c:shape val="box"/>
        <c:axId val="169696448"/>
        <c:axId val="169696840"/>
        <c:axId val="0"/>
      </c:bar3DChart>
      <c:catAx>
        <c:axId val="169696448"/>
        <c:scaling>
          <c:orientation val="minMax"/>
        </c:scaling>
        <c:delete val="0"/>
        <c:axPos val="b"/>
        <c:numFmt formatCode="General" sourceLinked="0"/>
        <c:majorTickMark val="none"/>
        <c:minorTickMark val="none"/>
        <c:tickLblPos val="nextTo"/>
        <c:crossAx val="169696840"/>
        <c:crosses val="autoZero"/>
        <c:auto val="1"/>
        <c:lblAlgn val="ctr"/>
        <c:lblOffset val="100"/>
        <c:noMultiLvlLbl val="0"/>
      </c:catAx>
      <c:valAx>
        <c:axId val="169696840"/>
        <c:scaling>
          <c:orientation val="minMax"/>
        </c:scaling>
        <c:delete val="0"/>
        <c:axPos val="l"/>
        <c:majorGridlines/>
        <c:numFmt formatCode="0%" sourceLinked="1"/>
        <c:majorTickMark val="none"/>
        <c:minorTickMark val="none"/>
        <c:tickLblPos val="nextTo"/>
        <c:crossAx val="169696448"/>
        <c:crosses val="autoZero"/>
        <c:crossBetween val="between"/>
      </c:valAx>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Resultados</a:t>
            </a:r>
            <a:r>
              <a:rPr lang="es-EC" baseline="0"/>
              <a:t> porcentuales de los </a:t>
            </a:r>
            <a:r>
              <a:rPr lang="es-EC" sz="1800" b="1" i="1" u="none" strike="noStrike" baseline="0">
                <a:effectLst/>
              </a:rPr>
              <a:t>parámetros </a:t>
            </a:r>
            <a:endParaRPr lang="es-EC"/>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Hoja5!$B$1</c:f>
              <c:strCache>
                <c:ptCount val="1"/>
                <c:pt idx="0">
                  <c:v>ZEND</c:v>
                </c:pt>
              </c:strCache>
            </c:strRef>
          </c:tx>
          <c:invertIfNegative val="0"/>
          <c:dLbls>
            <c:dLbl>
              <c:idx val="1"/>
              <c:layout>
                <c:manualLayout>
                  <c:x val="2.1609929541420445E-3"/>
                  <c:y val="3.5746201966041112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1.073105298457410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Hoja5!$A$2:$A$7</c:f>
              <c:strCache>
                <c:ptCount val="6"/>
                <c:pt idx="0">
                  <c:v>Rendimiento de acceso a datos</c:v>
                </c:pt>
                <c:pt idx="1">
                  <c:v>Número de líneas de código</c:v>
                </c:pt>
                <c:pt idx="2">
                  <c:v>Tiempo de depuración y solución de errores.</c:v>
                </c:pt>
                <c:pt idx="3">
                  <c:v>Tiempo de respuesta del sistema</c:v>
                </c:pt>
                <c:pt idx="4">
                  <c:v>Manejo de seguridad.</c:v>
                </c:pt>
                <c:pt idx="5">
                  <c:v>Tiempo de desarrollo.</c:v>
                </c:pt>
              </c:strCache>
            </c:strRef>
          </c:cat>
          <c:val>
            <c:numRef>
              <c:f>Hoja5!$B$2:$B$7</c:f>
              <c:numCache>
                <c:formatCode>0.00%</c:formatCode>
                <c:ptCount val="6"/>
                <c:pt idx="0" formatCode="0%">
                  <c:v>0.30000000000000032</c:v>
                </c:pt>
                <c:pt idx="1">
                  <c:v>9.4500000000000264E-2</c:v>
                </c:pt>
                <c:pt idx="2">
                  <c:v>4.8300000000000003E-2</c:v>
                </c:pt>
                <c:pt idx="3" formatCode="0%">
                  <c:v>0.30000000000000032</c:v>
                </c:pt>
                <c:pt idx="4" formatCode="0%">
                  <c:v>0.15000000000000024</c:v>
                </c:pt>
                <c:pt idx="5" formatCode="0%">
                  <c:v>0.1</c:v>
                </c:pt>
              </c:numCache>
            </c:numRef>
          </c:val>
        </c:ser>
        <c:ser>
          <c:idx val="1"/>
          <c:order val="1"/>
          <c:tx>
            <c:strRef>
              <c:f>Hoja5!$C$1</c:f>
              <c:strCache>
                <c:ptCount val="1"/>
                <c:pt idx="0">
                  <c:v>YUPP</c:v>
                </c:pt>
              </c:strCache>
            </c:strRef>
          </c:tx>
          <c:invertIfNegative val="0"/>
          <c:dLbls>
            <c:dLbl>
              <c:idx val="0"/>
              <c:layout>
                <c:manualLayout>
                  <c:x val="3.025373120106287E-2"/>
                  <c:y val="3.5746201966041112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5931915449704607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8092908403846411E-2"/>
                  <c:y val="0"/>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0253969449991088E-2"/>
                  <c:y val="-8.9904254925880778E-4"/>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3770922495562351E-2"/>
                  <c:y val="3.5746201966041112E-3"/>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2.5931915449704607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Hoja5!$A$2:$A$7</c:f>
              <c:strCache>
                <c:ptCount val="6"/>
                <c:pt idx="0">
                  <c:v>Rendimiento de acceso a datos</c:v>
                </c:pt>
                <c:pt idx="1">
                  <c:v>Número de líneas de código</c:v>
                </c:pt>
                <c:pt idx="2">
                  <c:v>Tiempo de depuración y solución de errores.</c:v>
                </c:pt>
                <c:pt idx="3">
                  <c:v>Tiempo de respuesta del sistema</c:v>
                </c:pt>
                <c:pt idx="4">
                  <c:v>Manejo de seguridad.</c:v>
                </c:pt>
                <c:pt idx="5">
                  <c:v>Tiempo de desarrollo.</c:v>
                </c:pt>
              </c:strCache>
            </c:strRef>
          </c:cat>
          <c:val>
            <c:numRef>
              <c:f>Hoja5!$C$2:$C$7</c:f>
              <c:numCache>
                <c:formatCode>0.00%</c:formatCode>
                <c:ptCount val="6"/>
                <c:pt idx="0">
                  <c:v>0.27500000000000002</c:v>
                </c:pt>
                <c:pt idx="1">
                  <c:v>7.7299999999999994E-2</c:v>
                </c:pt>
                <c:pt idx="2">
                  <c:v>4.0700000000000014E-2</c:v>
                </c:pt>
                <c:pt idx="3">
                  <c:v>0.21740000000000084</c:v>
                </c:pt>
                <c:pt idx="4" formatCode="0%">
                  <c:v>0.1</c:v>
                </c:pt>
                <c:pt idx="5">
                  <c:v>6.3299999999999995E-2</c:v>
                </c:pt>
              </c:numCache>
            </c:numRef>
          </c:val>
        </c:ser>
        <c:dLbls>
          <c:showLegendKey val="0"/>
          <c:showVal val="0"/>
          <c:showCatName val="0"/>
          <c:showSerName val="0"/>
          <c:showPercent val="0"/>
          <c:showBubbleSize val="0"/>
        </c:dLbls>
        <c:gapWidth val="150"/>
        <c:shape val="box"/>
        <c:axId val="148180000"/>
        <c:axId val="148180392"/>
        <c:axId val="0"/>
      </c:bar3DChart>
      <c:catAx>
        <c:axId val="148180000"/>
        <c:scaling>
          <c:orientation val="minMax"/>
        </c:scaling>
        <c:delete val="0"/>
        <c:axPos val="b"/>
        <c:numFmt formatCode="General" sourceLinked="0"/>
        <c:majorTickMark val="none"/>
        <c:minorTickMark val="none"/>
        <c:tickLblPos val="nextTo"/>
        <c:crossAx val="148180392"/>
        <c:crosses val="autoZero"/>
        <c:auto val="1"/>
        <c:lblAlgn val="ctr"/>
        <c:lblOffset val="100"/>
        <c:noMultiLvlLbl val="0"/>
      </c:catAx>
      <c:valAx>
        <c:axId val="148180392"/>
        <c:scaling>
          <c:orientation val="minMax"/>
        </c:scaling>
        <c:delete val="0"/>
        <c:axPos val="l"/>
        <c:majorGridlines/>
        <c:numFmt formatCode="0%" sourceLinked="1"/>
        <c:majorTickMark val="none"/>
        <c:minorTickMark val="none"/>
        <c:tickLblPos val="nextTo"/>
        <c:crossAx val="148180000"/>
        <c:crosses val="autoZero"/>
        <c:crossBetween val="between"/>
      </c:valAx>
    </c:plotArea>
    <c:legend>
      <c:legendPos val="r"/>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sz="1800" b="1" i="0" baseline="0">
                <a:effectLst/>
              </a:rPr>
              <a:t>Resultado Final del Análisis</a:t>
            </a:r>
            <a:endParaRPr lang="es-ES">
              <a:effectLst/>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Hoja4!$A$4</c:f>
              <c:strCache>
                <c:ptCount val="1"/>
                <c:pt idx="0">
                  <c:v>ZEND</c:v>
                </c:pt>
              </c:strCache>
            </c:strRef>
          </c:tx>
          <c:invertIfNegative val="0"/>
          <c:dLbls>
            <c:dLbl>
              <c:idx val="0"/>
              <c:layout>
                <c:manualLayout>
                  <c:x val="5.8333333333333716E-2"/>
                  <c:y val="-4.166666666666666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Hoja4!$B$3</c:f>
              <c:strCache>
                <c:ptCount val="1"/>
                <c:pt idx="0">
                  <c:v>PORCENTAJE DE CUMPLIMIENTO DE LOS FRAMEWORKS</c:v>
                </c:pt>
              </c:strCache>
            </c:strRef>
          </c:cat>
          <c:val>
            <c:numRef>
              <c:f>Hoja4!$B$4</c:f>
              <c:numCache>
                <c:formatCode>0.00%</c:formatCode>
                <c:ptCount val="1"/>
                <c:pt idx="0">
                  <c:v>0.99280000000000002</c:v>
                </c:pt>
              </c:numCache>
            </c:numRef>
          </c:val>
        </c:ser>
        <c:ser>
          <c:idx val="1"/>
          <c:order val="1"/>
          <c:tx>
            <c:strRef>
              <c:f>Hoja4!$A$5</c:f>
              <c:strCache>
                <c:ptCount val="1"/>
                <c:pt idx="0">
                  <c:v>YUPP</c:v>
                </c:pt>
              </c:strCache>
            </c:strRef>
          </c:tx>
          <c:invertIfNegative val="0"/>
          <c:dLbls>
            <c:dLbl>
              <c:idx val="0"/>
              <c:layout>
                <c:manualLayout>
                  <c:x val="6.3888888888888884E-2"/>
                  <c:y val="-4.166666666666666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Hoja4!$B$3</c:f>
              <c:strCache>
                <c:ptCount val="1"/>
                <c:pt idx="0">
                  <c:v>PORCENTAJE DE CUMPLIMIENTO DE LOS FRAMEWORKS</c:v>
                </c:pt>
              </c:strCache>
            </c:strRef>
          </c:cat>
          <c:val>
            <c:numRef>
              <c:f>Hoja4!$B$5</c:f>
              <c:numCache>
                <c:formatCode>0.00%</c:formatCode>
                <c:ptCount val="1"/>
                <c:pt idx="0">
                  <c:v>0.77370000000000316</c:v>
                </c:pt>
              </c:numCache>
            </c:numRef>
          </c:val>
        </c:ser>
        <c:dLbls>
          <c:showLegendKey val="0"/>
          <c:showVal val="0"/>
          <c:showCatName val="0"/>
          <c:showSerName val="0"/>
          <c:showPercent val="0"/>
          <c:showBubbleSize val="0"/>
        </c:dLbls>
        <c:gapWidth val="150"/>
        <c:shape val="box"/>
        <c:axId val="148181176"/>
        <c:axId val="148181568"/>
        <c:axId val="0"/>
      </c:bar3DChart>
      <c:catAx>
        <c:axId val="148181176"/>
        <c:scaling>
          <c:orientation val="minMax"/>
        </c:scaling>
        <c:delete val="0"/>
        <c:axPos val="b"/>
        <c:numFmt formatCode="General" sourceLinked="0"/>
        <c:majorTickMark val="none"/>
        <c:minorTickMark val="none"/>
        <c:tickLblPos val="nextTo"/>
        <c:crossAx val="148181568"/>
        <c:crosses val="autoZero"/>
        <c:auto val="1"/>
        <c:lblAlgn val="ctr"/>
        <c:lblOffset val="100"/>
        <c:noMultiLvlLbl val="0"/>
      </c:catAx>
      <c:valAx>
        <c:axId val="148181568"/>
        <c:scaling>
          <c:orientation val="minMax"/>
        </c:scaling>
        <c:delete val="0"/>
        <c:axPos val="l"/>
        <c:majorGridlines/>
        <c:numFmt formatCode="0%" sourceLinked="0"/>
        <c:majorTickMark val="none"/>
        <c:minorTickMark val="none"/>
        <c:tickLblPos val="nextTo"/>
        <c:crossAx val="148181176"/>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sz="1800" b="1" i="0" u="none" strike="noStrike" baseline="0">
                <a:effectLst/>
              </a:rPr>
              <a:t>Resultado Final del Parámetro 1</a:t>
            </a:r>
            <a:endParaRPr lang="es-EC"/>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Hoja3!$A$2</c:f>
              <c:strCache>
                <c:ptCount val="1"/>
                <c:pt idx="0">
                  <c:v>Zend</c:v>
                </c:pt>
              </c:strCache>
            </c:strRef>
          </c:tx>
          <c:invertIfNegative val="0"/>
          <c:dLbls>
            <c:dLbl>
              <c:idx val="0"/>
              <c:layout>
                <c:manualLayout>
                  <c:x val="1.8650918635170603E-2"/>
                  <c:y val="-4.133985110597232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Hoja3!$B$1</c:f>
              <c:strCache>
                <c:ptCount val="1"/>
                <c:pt idx="0">
                  <c:v>RENDIMIENTO DE ACCESO A DATOS</c:v>
                </c:pt>
              </c:strCache>
            </c:strRef>
          </c:cat>
          <c:val>
            <c:numRef>
              <c:f>Hoja3!$B$2</c:f>
              <c:numCache>
                <c:formatCode>0%</c:formatCode>
                <c:ptCount val="1"/>
                <c:pt idx="0">
                  <c:v>0.30000000000000032</c:v>
                </c:pt>
              </c:numCache>
            </c:numRef>
          </c:val>
        </c:ser>
        <c:ser>
          <c:idx val="1"/>
          <c:order val="1"/>
          <c:tx>
            <c:strRef>
              <c:f>Hoja3!$A$3</c:f>
              <c:strCache>
                <c:ptCount val="1"/>
                <c:pt idx="0">
                  <c:v>Yupp</c:v>
                </c:pt>
              </c:strCache>
            </c:strRef>
          </c:tx>
          <c:invertIfNegative val="0"/>
          <c:dLbls>
            <c:dLbl>
              <c:idx val="0"/>
              <c:layout>
                <c:manualLayout>
                  <c:x val="6.666666666666668E-2"/>
                  <c:y val="-5.555555555555545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Hoja3!$B$1</c:f>
              <c:strCache>
                <c:ptCount val="1"/>
                <c:pt idx="0">
                  <c:v>RENDIMIENTO DE ACCESO A DATOS</c:v>
                </c:pt>
              </c:strCache>
            </c:strRef>
          </c:cat>
          <c:val>
            <c:numRef>
              <c:f>Hoja3!$B$3</c:f>
              <c:numCache>
                <c:formatCode>0.00%</c:formatCode>
                <c:ptCount val="1"/>
                <c:pt idx="0">
                  <c:v>0.27500000000000002</c:v>
                </c:pt>
              </c:numCache>
            </c:numRef>
          </c:val>
        </c:ser>
        <c:dLbls>
          <c:showLegendKey val="0"/>
          <c:showVal val="0"/>
          <c:showCatName val="0"/>
          <c:showSerName val="0"/>
          <c:showPercent val="0"/>
          <c:showBubbleSize val="0"/>
        </c:dLbls>
        <c:gapWidth val="150"/>
        <c:shape val="box"/>
        <c:axId val="278579144"/>
        <c:axId val="278579536"/>
        <c:axId val="0"/>
      </c:bar3DChart>
      <c:catAx>
        <c:axId val="278579144"/>
        <c:scaling>
          <c:orientation val="minMax"/>
        </c:scaling>
        <c:delete val="0"/>
        <c:axPos val="b"/>
        <c:numFmt formatCode="General" sourceLinked="0"/>
        <c:majorTickMark val="none"/>
        <c:minorTickMark val="none"/>
        <c:tickLblPos val="nextTo"/>
        <c:crossAx val="278579536"/>
        <c:crosses val="autoZero"/>
        <c:auto val="1"/>
        <c:lblAlgn val="ctr"/>
        <c:lblOffset val="100"/>
        <c:noMultiLvlLbl val="0"/>
      </c:catAx>
      <c:valAx>
        <c:axId val="278579536"/>
        <c:scaling>
          <c:orientation val="minMax"/>
        </c:scaling>
        <c:delete val="0"/>
        <c:axPos val="l"/>
        <c:majorGridlines/>
        <c:numFmt formatCode="0%" sourceLinked="1"/>
        <c:majorTickMark val="none"/>
        <c:minorTickMark val="none"/>
        <c:tickLblPos val="nextTo"/>
        <c:crossAx val="278579144"/>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sz="1800" b="1" i="0" u="none" strike="noStrike" baseline="0">
                <a:effectLst/>
              </a:rPr>
              <a:t>Número de Líneas de Código</a:t>
            </a:r>
            <a:endParaRPr lang="es-EC"/>
          </a:p>
        </c:rich>
      </c:tx>
      <c:overlay val="0"/>
    </c:title>
    <c:autoTitleDeleted val="0"/>
    <c:plotArea>
      <c:layout/>
      <c:barChart>
        <c:barDir val="col"/>
        <c:grouping val="clustered"/>
        <c:varyColors val="0"/>
        <c:ser>
          <c:idx val="0"/>
          <c:order val="0"/>
          <c:tx>
            <c:strRef>
              <c:f>Hoja2!$B$11</c:f>
              <c:strCache>
                <c:ptCount val="1"/>
                <c:pt idx="0">
                  <c:v>Zend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Hoja2!$A$12:$A$14</c:f>
              <c:strCache>
                <c:ptCount val="3"/>
                <c:pt idx="0">
                  <c:v>Administración de Usuarios</c:v>
                </c:pt>
                <c:pt idx="1">
                  <c:v>Manejo de Seguridades</c:v>
                </c:pt>
                <c:pt idx="2">
                  <c:v>Configuración propia del framework</c:v>
                </c:pt>
              </c:strCache>
            </c:strRef>
          </c:cat>
          <c:val>
            <c:numRef>
              <c:f>Hoja2!$B$12:$B$14</c:f>
              <c:numCache>
                <c:formatCode>0.00%</c:formatCode>
                <c:ptCount val="3"/>
                <c:pt idx="0" formatCode="0%">
                  <c:v>4.0000000000000022E-2</c:v>
                </c:pt>
                <c:pt idx="1">
                  <c:v>3.4500000000000003E-2</c:v>
                </c:pt>
                <c:pt idx="2" formatCode="0%">
                  <c:v>2.0000000000000011E-2</c:v>
                </c:pt>
              </c:numCache>
            </c:numRef>
          </c:val>
        </c:ser>
        <c:ser>
          <c:idx val="1"/>
          <c:order val="1"/>
          <c:tx>
            <c:strRef>
              <c:f>Hoja2!$C$11</c:f>
              <c:strCache>
                <c:ptCount val="1"/>
                <c:pt idx="0">
                  <c:v>Yupp</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Hoja2!$A$12:$A$14</c:f>
              <c:strCache>
                <c:ptCount val="3"/>
                <c:pt idx="0">
                  <c:v>Administración de Usuarios</c:v>
                </c:pt>
                <c:pt idx="1">
                  <c:v>Manejo de Seguridades</c:v>
                </c:pt>
                <c:pt idx="2">
                  <c:v>Configuración propia del framework</c:v>
                </c:pt>
              </c:strCache>
            </c:strRef>
          </c:cat>
          <c:val>
            <c:numRef>
              <c:f>Hoja2!$C$12:$C$14</c:f>
              <c:numCache>
                <c:formatCode>0%</c:formatCode>
                <c:ptCount val="3"/>
                <c:pt idx="0" formatCode="0.00%">
                  <c:v>2.7300000000000001E-2</c:v>
                </c:pt>
                <c:pt idx="1">
                  <c:v>4.0000000000000022E-2</c:v>
                </c:pt>
                <c:pt idx="2">
                  <c:v>1.0000000000000005E-2</c:v>
                </c:pt>
              </c:numCache>
            </c:numRef>
          </c:val>
        </c:ser>
        <c:dLbls>
          <c:showLegendKey val="0"/>
          <c:showVal val="1"/>
          <c:showCatName val="0"/>
          <c:showSerName val="0"/>
          <c:showPercent val="0"/>
          <c:showBubbleSize val="0"/>
        </c:dLbls>
        <c:gapWidth val="150"/>
        <c:overlap val="-25"/>
        <c:axId val="278580320"/>
        <c:axId val="150998144"/>
      </c:barChart>
      <c:catAx>
        <c:axId val="278580320"/>
        <c:scaling>
          <c:orientation val="minMax"/>
        </c:scaling>
        <c:delete val="0"/>
        <c:axPos val="b"/>
        <c:numFmt formatCode="General" sourceLinked="0"/>
        <c:majorTickMark val="none"/>
        <c:minorTickMark val="none"/>
        <c:tickLblPos val="nextTo"/>
        <c:crossAx val="150998144"/>
        <c:crosses val="autoZero"/>
        <c:auto val="1"/>
        <c:lblAlgn val="ctr"/>
        <c:lblOffset val="100"/>
        <c:noMultiLvlLbl val="0"/>
      </c:catAx>
      <c:valAx>
        <c:axId val="150998144"/>
        <c:scaling>
          <c:orientation val="minMax"/>
        </c:scaling>
        <c:delete val="1"/>
        <c:axPos val="l"/>
        <c:numFmt formatCode="0%" sourceLinked="1"/>
        <c:majorTickMark val="out"/>
        <c:minorTickMark val="none"/>
        <c:tickLblPos val="none"/>
        <c:crossAx val="278580320"/>
        <c:crosses val="autoZero"/>
        <c:crossBetween val="between"/>
      </c:valAx>
    </c:plotArea>
    <c:legend>
      <c:legendPos val="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sz="1800" b="1" i="0" baseline="0">
                <a:effectLst/>
              </a:rPr>
              <a:t>Resultado Final del Parámetro 2</a:t>
            </a:r>
            <a:endParaRPr lang="es-EC">
              <a:effectLst/>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Hoja2!$A$5</c:f>
              <c:strCache>
                <c:ptCount val="1"/>
                <c:pt idx="0">
                  <c:v>ZEND</c:v>
                </c:pt>
              </c:strCache>
            </c:strRef>
          </c:tx>
          <c:invertIfNegative val="0"/>
          <c:dLbls>
            <c:dLbl>
              <c:idx val="0"/>
              <c:layout>
                <c:manualLayout>
                  <c:x val="4.166666666666672E-2"/>
                  <c:y val="-4.166666666666666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Hoja2!$B$4</c:f>
              <c:strCache>
                <c:ptCount val="1"/>
                <c:pt idx="0">
                  <c:v>NÚMERO DE LINEAS DE CODIGO</c:v>
                </c:pt>
              </c:strCache>
            </c:strRef>
          </c:cat>
          <c:val>
            <c:numRef>
              <c:f>Hoja2!$B$5</c:f>
              <c:numCache>
                <c:formatCode>0.00%</c:formatCode>
                <c:ptCount val="1"/>
                <c:pt idx="0">
                  <c:v>9.4500000000000264E-2</c:v>
                </c:pt>
              </c:numCache>
            </c:numRef>
          </c:val>
        </c:ser>
        <c:ser>
          <c:idx val="1"/>
          <c:order val="1"/>
          <c:tx>
            <c:strRef>
              <c:f>Hoja2!$A$6</c:f>
              <c:strCache>
                <c:ptCount val="1"/>
                <c:pt idx="0">
                  <c:v>YUPP</c:v>
                </c:pt>
              </c:strCache>
            </c:strRef>
          </c:tx>
          <c:invertIfNegative val="0"/>
          <c:dLbls>
            <c:dLbl>
              <c:idx val="0"/>
              <c:layout>
                <c:manualLayout>
                  <c:x val="4.7222222222222332E-2"/>
                  <c:y val="-5.092592592592592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Hoja2!$B$4</c:f>
              <c:strCache>
                <c:ptCount val="1"/>
                <c:pt idx="0">
                  <c:v>NÚMERO DE LINEAS DE CODIGO</c:v>
                </c:pt>
              </c:strCache>
            </c:strRef>
          </c:cat>
          <c:val>
            <c:numRef>
              <c:f>Hoja2!$B$6</c:f>
              <c:numCache>
                <c:formatCode>0.00%</c:formatCode>
                <c:ptCount val="1"/>
                <c:pt idx="0">
                  <c:v>7.7299999999999994E-2</c:v>
                </c:pt>
              </c:numCache>
            </c:numRef>
          </c:val>
        </c:ser>
        <c:dLbls>
          <c:showLegendKey val="0"/>
          <c:showVal val="0"/>
          <c:showCatName val="0"/>
          <c:showSerName val="0"/>
          <c:showPercent val="0"/>
          <c:showBubbleSize val="0"/>
        </c:dLbls>
        <c:gapWidth val="150"/>
        <c:shape val="box"/>
        <c:axId val="150998928"/>
        <c:axId val="150999320"/>
        <c:axId val="0"/>
      </c:bar3DChart>
      <c:catAx>
        <c:axId val="150998928"/>
        <c:scaling>
          <c:orientation val="minMax"/>
        </c:scaling>
        <c:delete val="0"/>
        <c:axPos val="b"/>
        <c:numFmt formatCode="General" sourceLinked="0"/>
        <c:majorTickMark val="none"/>
        <c:minorTickMark val="none"/>
        <c:tickLblPos val="nextTo"/>
        <c:crossAx val="150999320"/>
        <c:crosses val="autoZero"/>
        <c:auto val="1"/>
        <c:lblAlgn val="ctr"/>
        <c:lblOffset val="100"/>
        <c:noMultiLvlLbl val="0"/>
      </c:catAx>
      <c:valAx>
        <c:axId val="150999320"/>
        <c:scaling>
          <c:orientation val="minMax"/>
        </c:scaling>
        <c:delete val="0"/>
        <c:axPos val="l"/>
        <c:majorGridlines/>
        <c:numFmt formatCode="0%" sourceLinked="0"/>
        <c:majorTickMark val="none"/>
        <c:minorTickMark val="none"/>
        <c:tickLblPos val="nextTo"/>
        <c:crossAx val="150998928"/>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sz="1800" b="1" i="0" u="none" strike="noStrike" baseline="0">
                <a:effectLst/>
              </a:rPr>
              <a:t>Tiempo </a:t>
            </a:r>
            <a:r>
              <a:rPr lang="es-MX" sz="1800" b="1" i="0" u="none" strike="noStrike" baseline="0">
                <a:effectLst/>
              </a:rPr>
              <a:t>de Depuración y Solución de Errores.</a:t>
            </a:r>
            <a:endParaRPr lang="es-EC"/>
          </a:p>
        </c:rich>
      </c:tx>
      <c:overlay val="0"/>
    </c:title>
    <c:autoTitleDeleted val="0"/>
    <c:plotArea>
      <c:layout/>
      <c:barChart>
        <c:barDir val="col"/>
        <c:grouping val="clustered"/>
        <c:varyColors val="0"/>
        <c:ser>
          <c:idx val="0"/>
          <c:order val="0"/>
          <c:tx>
            <c:strRef>
              <c:f>'[graficos_tesis (Autoguardado).xlsx]Hoja2'!$B$57</c:f>
              <c:strCache>
                <c:ptCount val="1"/>
                <c:pt idx="0">
                  <c:v>Zend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'[graficos_tesis (Autoguardado).xlsx]Hoja2'!$A$58:$A$60</c:f>
              <c:strCache>
                <c:ptCount val="3"/>
                <c:pt idx="0">
                  <c:v>Depurar Modulo administración de usuarios</c:v>
                </c:pt>
                <c:pt idx="1">
                  <c:v>Depurar Modulo Seguridad</c:v>
                </c:pt>
                <c:pt idx="2">
                  <c:v>Depurar Plan pruebas jmeter</c:v>
                </c:pt>
              </c:strCache>
            </c:strRef>
          </c:cat>
          <c:val>
            <c:numRef>
              <c:f>'[graficos_tesis (Autoguardado).xlsx]Hoja2'!$B$58:$B$60</c:f>
              <c:numCache>
                <c:formatCode>0.00%</c:formatCode>
                <c:ptCount val="3"/>
                <c:pt idx="0" formatCode="0%">
                  <c:v>2.0000000000000011E-2</c:v>
                </c:pt>
                <c:pt idx="1">
                  <c:v>1.8300000000000021E-2</c:v>
                </c:pt>
                <c:pt idx="2" formatCode="0%">
                  <c:v>1.0000000000000005E-2</c:v>
                </c:pt>
              </c:numCache>
            </c:numRef>
          </c:val>
        </c:ser>
        <c:ser>
          <c:idx val="1"/>
          <c:order val="1"/>
          <c:tx>
            <c:strRef>
              <c:f>'[graficos_tesis (Autoguardado).xlsx]Hoja2'!$C$57</c:f>
              <c:strCache>
                <c:ptCount val="1"/>
                <c:pt idx="0">
                  <c:v>Yupp</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'[graficos_tesis (Autoguardado).xlsx]Hoja2'!$A$58:$A$60</c:f>
              <c:strCache>
                <c:ptCount val="3"/>
                <c:pt idx="0">
                  <c:v>Depurar Modulo administración de usuarios</c:v>
                </c:pt>
                <c:pt idx="1">
                  <c:v>Depurar Modulo Seguridad</c:v>
                </c:pt>
                <c:pt idx="2">
                  <c:v>Depurar Plan pruebas jmeter</c:v>
                </c:pt>
              </c:strCache>
            </c:strRef>
          </c:cat>
          <c:val>
            <c:numRef>
              <c:f>'[graficos_tesis (Autoguardado).xlsx]Hoja2'!$C$58:$C$60</c:f>
              <c:numCache>
                <c:formatCode>0%</c:formatCode>
                <c:ptCount val="3"/>
                <c:pt idx="0" formatCode="0.00%">
                  <c:v>1.3200000000000054E-2</c:v>
                </c:pt>
                <c:pt idx="1">
                  <c:v>2.0000000000000011E-2</c:v>
                </c:pt>
                <c:pt idx="2" formatCode="0.00%">
                  <c:v>7.5000000000000257E-3</c:v>
                </c:pt>
              </c:numCache>
            </c:numRef>
          </c:val>
        </c:ser>
        <c:dLbls>
          <c:showLegendKey val="0"/>
          <c:showVal val="1"/>
          <c:showCatName val="0"/>
          <c:showSerName val="0"/>
          <c:showPercent val="0"/>
          <c:showBubbleSize val="0"/>
        </c:dLbls>
        <c:gapWidth val="150"/>
        <c:overlap val="-25"/>
        <c:axId val="281217672"/>
        <c:axId val="281218064"/>
      </c:barChart>
      <c:catAx>
        <c:axId val="281217672"/>
        <c:scaling>
          <c:orientation val="minMax"/>
        </c:scaling>
        <c:delete val="0"/>
        <c:axPos val="b"/>
        <c:numFmt formatCode="General" sourceLinked="0"/>
        <c:majorTickMark val="none"/>
        <c:minorTickMark val="none"/>
        <c:tickLblPos val="nextTo"/>
        <c:crossAx val="281218064"/>
        <c:crosses val="autoZero"/>
        <c:auto val="1"/>
        <c:lblAlgn val="ctr"/>
        <c:lblOffset val="100"/>
        <c:noMultiLvlLbl val="0"/>
      </c:catAx>
      <c:valAx>
        <c:axId val="281218064"/>
        <c:scaling>
          <c:orientation val="minMax"/>
        </c:scaling>
        <c:delete val="1"/>
        <c:axPos val="l"/>
        <c:numFmt formatCode="0%" sourceLinked="1"/>
        <c:majorTickMark val="out"/>
        <c:minorTickMark val="none"/>
        <c:tickLblPos val="none"/>
        <c:crossAx val="281217672"/>
        <c:crosses val="autoZero"/>
        <c:crossBetween val="between"/>
      </c:valAx>
    </c:plotArea>
    <c:legend>
      <c:legendPos val="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a:pPr>
            <a:r>
              <a:rPr lang="es-EC" sz="1800" b="1" i="0" baseline="0">
                <a:effectLst/>
              </a:rPr>
              <a:t>Resultado Final del Parámetro 3</a:t>
            </a:r>
            <a:endParaRPr lang="es-EC">
              <a:effectLst/>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Hoja4!$A$2</c:f>
              <c:strCache>
                <c:ptCount val="1"/>
                <c:pt idx="0">
                  <c:v>ZEND</c:v>
                </c:pt>
              </c:strCache>
            </c:strRef>
          </c:tx>
          <c:invertIfNegative val="0"/>
          <c:dLbls>
            <c:dLbl>
              <c:idx val="0"/>
              <c:layout>
                <c:manualLayout>
                  <c:x val="2.999999999999994E-2"/>
                  <c:y val="-2.314814814814814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Hoja4!$B$1</c:f>
              <c:strCache>
                <c:ptCount val="1"/>
                <c:pt idx="0">
                  <c:v>TIEMPO DE DEPURACIÓN Y SOLUCIÓN DE ERRORES</c:v>
                </c:pt>
              </c:strCache>
            </c:strRef>
          </c:cat>
          <c:val>
            <c:numRef>
              <c:f>Hoja4!$B$2</c:f>
              <c:numCache>
                <c:formatCode>0.00%</c:formatCode>
                <c:ptCount val="1"/>
                <c:pt idx="0">
                  <c:v>4.8300000000000003E-2</c:v>
                </c:pt>
              </c:numCache>
            </c:numRef>
          </c:val>
        </c:ser>
        <c:ser>
          <c:idx val="1"/>
          <c:order val="1"/>
          <c:tx>
            <c:strRef>
              <c:f>Hoja4!$A$3</c:f>
              <c:strCache>
                <c:ptCount val="1"/>
                <c:pt idx="0">
                  <c:v>YUPP</c:v>
                </c:pt>
              </c:strCache>
            </c:strRef>
          </c:tx>
          <c:invertIfNegative val="0"/>
          <c:dLbls>
            <c:dLbl>
              <c:idx val="0"/>
              <c:layout>
                <c:manualLayout>
                  <c:x val="6.3333333333333713E-2"/>
                  <c:y val="-2.777777777777804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Hoja4!$B$1</c:f>
              <c:strCache>
                <c:ptCount val="1"/>
                <c:pt idx="0">
                  <c:v>TIEMPO DE DEPURACIÓN Y SOLUCIÓN DE ERRORES</c:v>
                </c:pt>
              </c:strCache>
            </c:strRef>
          </c:cat>
          <c:val>
            <c:numRef>
              <c:f>Hoja4!$B$3</c:f>
              <c:numCache>
                <c:formatCode>0.00%</c:formatCode>
                <c:ptCount val="1"/>
                <c:pt idx="0">
                  <c:v>4.0700000000000014E-2</c:v>
                </c:pt>
              </c:numCache>
            </c:numRef>
          </c:val>
        </c:ser>
        <c:dLbls>
          <c:showLegendKey val="0"/>
          <c:showVal val="0"/>
          <c:showCatName val="0"/>
          <c:showSerName val="0"/>
          <c:showPercent val="0"/>
          <c:showBubbleSize val="0"/>
        </c:dLbls>
        <c:gapWidth val="150"/>
        <c:shape val="box"/>
        <c:axId val="281218848"/>
        <c:axId val="281219240"/>
        <c:axId val="0"/>
      </c:bar3DChart>
      <c:catAx>
        <c:axId val="281218848"/>
        <c:scaling>
          <c:orientation val="minMax"/>
        </c:scaling>
        <c:delete val="0"/>
        <c:axPos val="b"/>
        <c:numFmt formatCode="General" sourceLinked="0"/>
        <c:majorTickMark val="none"/>
        <c:minorTickMark val="none"/>
        <c:tickLblPos val="nextTo"/>
        <c:crossAx val="281219240"/>
        <c:crosses val="autoZero"/>
        <c:auto val="1"/>
        <c:lblAlgn val="ctr"/>
        <c:lblOffset val="100"/>
        <c:noMultiLvlLbl val="0"/>
      </c:catAx>
      <c:valAx>
        <c:axId val="281219240"/>
        <c:scaling>
          <c:orientation val="minMax"/>
        </c:scaling>
        <c:delete val="0"/>
        <c:axPos val="l"/>
        <c:majorGridlines/>
        <c:numFmt formatCode="0%" sourceLinked="0"/>
        <c:majorTickMark val="none"/>
        <c:minorTickMark val="none"/>
        <c:tickLblPos val="nextTo"/>
        <c:crossAx val="281218848"/>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MX" sz="1800" b="1" i="0" u="none" strike="noStrike" baseline="0">
                <a:effectLst/>
              </a:rPr>
              <a:t>Tiempo de Respuesta del Sistema.</a:t>
            </a:r>
            <a:endParaRPr lang="es-EC"/>
          </a:p>
        </c:rich>
      </c:tx>
      <c:overlay val="0"/>
    </c:title>
    <c:autoTitleDeleted val="0"/>
    <c:plotArea>
      <c:layout/>
      <c:barChart>
        <c:barDir val="col"/>
        <c:grouping val="clustered"/>
        <c:varyColors val="0"/>
        <c:ser>
          <c:idx val="0"/>
          <c:order val="0"/>
          <c:tx>
            <c:strRef>
              <c:f>Hoja2!$B$75</c:f>
              <c:strCache>
                <c:ptCount val="1"/>
                <c:pt idx="0">
                  <c:v>Zend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Hoja2!$A$76:$A$79</c:f>
              <c:strCache>
                <c:ptCount val="4"/>
                <c:pt idx="0">
                  <c:v>Tiempo de respuesta en transacciones de inserción.</c:v>
                </c:pt>
                <c:pt idx="1">
                  <c:v>Tiempo de respuesta en transacciones de modificación.</c:v>
                </c:pt>
                <c:pt idx="2">
                  <c:v>Tiempo de respuesta en transacciones de consulta.</c:v>
                </c:pt>
                <c:pt idx="3">
                  <c:v>Tiempo de respuesta en transacciones de eliminación.</c:v>
                </c:pt>
              </c:strCache>
            </c:strRef>
          </c:cat>
          <c:val>
            <c:numRef>
              <c:f>Hoja2!$B$76:$B$79</c:f>
              <c:numCache>
                <c:formatCode>0%</c:formatCode>
                <c:ptCount val="4"/>
                <c:pt idx="0">
                  <c:v>0.1</c:v>
                </c:pt>
                <c:pt idx="1">
                  <c:v>0.1</c:v>
                </c:pt>
                <c:pt idx="2">
                  <c:v>0.05</c:v>
                </c:pt>
                <c:pt idx="3">
                  <c:v>0.05</c:v>
                </c:pt>
              </c:numCache>
            </c:numRef>
          </c:val>
        </c:ser>
        <c:ser>
          <c:idx val="1"/>
          <c:order val="1"/>
          <c:tx>
            <c:strRef>
              <c:f>Hoja2!$C$75</c:f>
              <c:strCache>
                <c:ptCount val="1"/>
                <c:pt idx="0">
                  <c:v>Yupp</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Hoja2!$A$76:$A$79</c:f>
              <c:strCache>
                <c:ptCount val="4"/>
                <c:pt idx="0">
                  <c:v>Tiempo de respuesta en transacciones de inserción.</c:v>
                </c:pt>
                <c:pt idx="1">
                  <c:v>Tiempo de respuesta en transacciones de modificación.</c:v>
                </c:pt>
                <c:pt idx="2">
                  <c:v>Tiempo de respuesta en transacciones de consulta.</c:v>
                </c:pt>
                <c:pt idx="3">
                  <c:v>Tiempo de respuesta en transacciones de eliminación.</c:v>
                </c:pt>
              </c:strCache>
            </c:strRef>
          </c:cat>
          <c:val>
            <c:numRef>
              <c:f>Hoja2!$C$76:$C$79</c:f>
              <c:numCache>
                <c:formatCode>0.00%</c:formatCode>
                <c:ptCount val="4"/>
                <c:pt idx="0">
                  <c:v>7.3700000000000029E-2</c:v>
                </c:pt>
                <c:pt idx="1">
                  <c:v>7.5600000000000001E-2</c:v>
                </c:pt>
                <c:pt idx="2">
                  <c:v>3.4300000000000004E-2</c:v>
                </c:pt>
                <c:pt idx="3">
                  <c:v>3.3799999999999997E-2</c:v>
                </c:pt>
              </c:numCache>
            </c:numRef>
          </c:val>
        </c:ser>
        <c:dLbls>
          <c:showLegendKey val="0"/>
          <c:showVal val="1"/>
          <c:showCatName val="0"/>
          <c:showSerName val="0"/>
          <c:showPercent val="0"/>
          <c:showBubbleSize val="0"/>
        </c:dLbls>
        <c:gapWidth val="150"/>
        <c:overlap val="-25"/>
        <c:axId val="275990080"/>
        <c:axId val="275990472"/>
      </c:barChart>
      <c:catAx>
        <c:axId val="275990080"/>
        <c:scaling>
          <c:orientation val="minMax"/>
        </c:scaling>
        <c:delete val="0"/>
        <c:axPos val="b"/>
        <c:numFmt formatCode="General" sourceLinked="0"/>
        <c:majorTickMark val="none"/>
        <c:minorTickMark val="none"/>
        <c:tickLblPos val="nextTo"/>
        <c:crossAx val="275990472"/>
        <c:crosses val="autoZero"/>
        <c:auto val="1"/>
        <c:lblAlgn val="ctr"/>
        <c:lblOffset val="100"/>
        <c:noMultiLvlLbl val="0"/>
      </c:catAx>
      <c:valAx>
        <c:axId val="275990472"/>
        <c:scaling>
          <c:orientation val="minMax"/>
        </c:scaling>
        <c:delete val="1"/>
        <c:axPos val="l"/>
        <c:numFmt formatCode="0%" sourceLinked="1"/>
        <c:majorTickMark val="out"/>
        <c:minorTickMark val="none"/>
        <c:tickLblPos val="none"/>
        <c:crossAx val="275990080"/>
        <c:crosses val="autoZero"/>
        <c:crossBetween val="between"/>
      </c:valAx>
    </c:plotArea>
    <c:legend>
      <c:legendPos val="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sz="1800" b="1" i="0" baseline="0">
                <a:effectLst/>
              </a:rPr>
              <a:t>Resultado Final del Parámetro 4</a:t>
            </a:r>
            <a:endParaRPr lang="es-EC">
              <a:effectLst/>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Hoja3!$A$87</c:f>
              <c:strCache>
                <c:ptCount val="1"/>
                <c:pt idx="0">
                  <c:v>Zend</c:v>
                </c:pt>
              </c:strCache>
            </c:strRef>
          </c:tx>
          <c:invertIfNegative val="0"/>
          <c:dLbls>
            <c:dLbl>
              <c:idx val="0"/>
              <c:layout>
                <c:manualLayout>
                  <c:x val="4.7222003499562556E-2"/>
                  <c:y val="-5.092592592592592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Hoja3!$B$86</c:f>
              <c:strCache>
                <c:ptCount val="1"/>
                <c:pt idx="0">
                  <c:v>EL TIEMPO DE RESPUESTA DEL SISTEMA</c:v>
                </c:pt>
              </c:strCache>
            </c:strRef>
          </c:cat>
          <c:val>
            <c:numRef>
              <c:f>Hoja3!$B$87</c:f>
              <c:numCache>
                <c:formatCode>0.00%</c:formatCode>
                <c:ptCount val="1"/>
                <c:pt idx="0">
                  <c:v>0.30000000000000032</c:v>
                </c:pt>
              </c:numCache>
            </c:numRef>
          </c:val>
        </c:ser>
        <c:ser>
          <c:idx val="1"/>
          <c:order val="1"/>
          <c:tx>
            <c:strRef>
              <c:f>Hoja3!$A$88</c:f>
              <c:strCache>
                <c:ptCount val="1"/>
                <c:pt idx="0">
                  <c:v>Yupp</c:v>
                </c:pt>
              </c:strCache>
            </c:strRef>
          </c:tx>
          <c:invertIfNegative val="0"/>
          <c:dLbls>
            <c:dLbl>
              <c:idx val="0"/>
              <c:layout>
                <c:manualLayout>
                  <c:x val="4.9999781277340637E-2"/>
                  <c:y val="-6.018518518518514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Hoja3!$B$86</c:f>
              <c:strCache>
                <c:ptCount val="1"/>
                <c:pt idx="0">
                  <c:v>EL TIEMPO DE RESPUESTA DEL SISTEMA</c:v>
                </c:pt>
              </c:strCache>
            </c:strRef>
          </c:cat>
          <c:val>
            <c:numRef>
              <c:f>Hoja3!$B$88</c:f>
              <c:numCache>
                <c:formatCode>0.00%</c:formatCode>
                <c:ptCount val="1"/>
                <c:pt idx="0">
                  <c:v>0.21740000000000087</c:v>
                </c:pt>
              </c:numCache>
            </c:numRef>
          </c:val>
        </c:ser>
        <c:dLbls>
          <c:showLegendKey val="0"/>
          <c:showVal val="0"/>
          <c:showCatName val="0"/>
          <c:showSerName val="0"/>
          <c:showPercent val="0"/>
          <c:showBubbleSize val="0"/>
        </c:dLbls>
        <c:gapWidth val="150"/>
        <c:shape val="box"/>
        <c:axId val="275991256"/>
        <c:axId val="274926536"/>
        <c:axId val="0"/>
      </c:bar3DChart>
      <c:catAx>
        <c:axId val="275991256"/>
        <c:scaling>
          <c:orientation val="minMax"/>
        </c:scaling>
        <c:delete val="0"/>
        <c:axPos val="b"/>
        <c:numFmt formatCode="General" sourceLinked="0"/>
        <c:majorTickMark val="none"/>
        <c:minorTickMark val="none"/>
        <c:tickLblPos val="nextTo"/>
        <c:crossAx val="274926536"/>
        <c:crosses val="autoZero"/>
        <c:auto val="1"/>
        <c:lblAlgn val="ctr"/>
        <c:lblOffset val="100"/>
        <c:noMultiLvlLbl val="0"/>
      </c:catAx>
      <c:valAx>
        <c:axId val="274926536"/>
        <c:scaling>
          <c:orientation val="minMax"/>
        </c:scaling>
        <c:delete val="0"/>
        <c:axPos val="l"/>
        <c:majorGridlines/>
        <c:numFmt formatCode="0%" sourceLinked="0"/>
        <c:majorTickMark val="none"/>
        <c:minorTickMark val="none"/>
        <c:tickLblPos val="nextTo"/>
        <c:crossAx val="275991256"/>
        <c:crosses val="autoZero"/>
        <c:crossBetween val="between"/>
      </c:valAx>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MX" sz="1800" b="1" i="0" u="none" strike="noStrike" baseline="0">
                <a:effectLst/>
              </a:rPr>
              <a:t>El manejo de seguridad</a:t>
            </a:r>
            <a:endParaRPr lang="es-EC"/>
          </a:p>
        </c:rich>
      </c:tx>
      <c:overlay val="0"/>
    </c:title>
    <c:autoTitleDeleted val="0"/>
    <c:plotArea>
      <c:layout/>
      <c:barChart>
        <c:barDir val="col"/>
        <c:grouping val="clustered"/>
        <c:varyColors val="0"/>
        <c:ser>
          <c:idx val="0"/>
          <c:order val="0"/>
          <c:tx>
            <c:strRef>
              <c:f>Hoja2!$B$29</c:f>
              <c:strCache>
                <c:ptCount val="1"/>
                <c:pt idx="0">
                  <c:v>Zend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Hoja2!$A$30:$A$32</c:f>
              <c:strCache>
                <c:ptCount val="3"/>
                <c:pt idx="0">
                  <c:v>Manejo de autentificación </c:v>
                </c:pt>
                <c:pt idx="1">
                  <c:v>Uso de ACL</c:v>
                </c:pt>
                <c:pt idx="2">
                  <c:v>Uso de sesiones</c:v>
                </c:pt>
              </c:strCache>
            </c:strRef>
          </c:cat>
          <c:val>
            <c:numRef>
              <c:f>Hoja2!$B$30:$B$32</c:f>
              <c:numCache>
                <c:formatCode>0%</c:formatCode>
                <c:ptCount val="3"/>
                <c:pt idx="0">
                  <c:v>0.05</c:v>
                </c:pt>
                <c:pt idx="1">
                  <c:v>0.05</c:v>
                </c:pt>
                <c:pt idx="2">
                  <c:v>0.05</c:v>
                </c:pt>
              </c:numCache>
            </c:numRef>
          </c:val>
        </c:ser>
        <c:ser>
          <c:idx val="1"/>
          <c:order val="1"/>
          <c:tx>
            <c:strRef>
              <c:f>Hoja2!$C$29</c:f>
              <c:strCache>
                <c:ptCount val="1"/>
                <c:pt idx="0">
                  <c:v>Yupp</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Hoja2!$A$30:$A$32</c:f>
              <c:strCache>
                <c:ptCount val="3"/>
                <c:pt idx="0">
                  <c:v>Manejo de autentificación </c:v>
                </c:pt>
                <c:pt idx="1">
                  <c:v>Uso de ACL</c:v>
                </c:pt>
                <c:pt idx="2">
                  <c:v>Uso de sesiones</c:v>
                </c:pt>
              </c:strCache>
            </c:strRef>
          </c:cat>
          <c:val>
            <c:numRef>
              <c:f>Hoja2!$C$30:$C$32</c:f>
              <c:numCache>
                <c:formatCode>0.00%</c:formatCode>
                <c:ptCount val="3"/>
                <c:pt idx="0">
                  <c:v>3.7500000000000006E-2</c:v>
                </c:pt>
                <c:pt idx="1">
                  <c:v>2.5000000000000001E-2</c:v>
                </c:pt>
                <c:pt idx="2">
                  <c:v>3.7500000000000006E-2</c:v>
                </c:pt>
              </c:numCache>
            </c:numRef>
          </c:val>
        </c:ser>
        <c:dLbls>
          <c:showLegendKey val="0"/>
          <c:showVal val="1"/>
          <c:showCatName val="0"/>
          <c:showSerName val="0"/>
          <c:showPercent val="0"/>
          <c:showBubbleSize val="0"/>
        </c:dLbls>
        <c:gapWidth val="150"/>
        <c:overlap val="-25"/>
        <c:axId val="274927320"/>
        <c:axId val="274927712"/>
      </c:barChart>
      <c:catAx>
        <c:axId val="274927320"/>
        <c:scaling>
          <c:orientation val="minMax"/>
        </c:scaling>
        <c:delete val="0"/>
        <c:axPos val="b"/>
        <c:numFmt formatCode="General" sourceLinked="0"/>
        <c:majorTickMark val="none"/>
        <c:minorTickMark val="none"/>
        <c:tickLblPos val="nextTo"/>
        <c:crossAx val="274927712"/>
        <c:crosses val="autoZero"/>
        <c:auto val="1"/>
        <c:lblAlgn val="ctr"/>
        <c:lblOffset val="100"/>
        <c:noMultiLvlLbl val="0"/>
      </c:catAx>
      <c:valAx>
        <c:axId val="274927712"/>
        <c:scaling>
          <c:orientation val="minMax"/>
        </c:scaling>
        <c:delete val="1"/>
        <c:axPos val="l"/>
        <c:numFmt formatCode="0%" sourceLinked="1"/>
        <c:majorTickMark val="out"/>
        <c:minorTickMark val="none"/>
        <c:tickLblPos val="none"/>
        <c:crossAx val="274927320"/>
        <c:crosses val="autoZero"/>
        <c:crossBetween val="between"/>
      </c:valAx>
    </c:plotArea>
    <c:legend>
      <c:legendPos val="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b:Source>
    <b:Tag>Pab12</b:Tag>
    <b:SourceType>InternetSite</b:SourceType>
    <b:Guid>{2B616C29-43C5-4C8A-BE13-B214B33182FA}</b:Guid>
    <b:Author>
      <b:Author>
        <b:NameList>
          <b:Person>
            <b:Last>Pozos</b:Last>
            <b:First>Pablo</b:First>
          </b:Person>
        </b:NameList>
      </b:Author>
    </b:Author>
    <b:Title>yupp - Yupp PHP Framework, el framework para desarrollar aplicaciones web 2.0 - Google Project Hosting</b:Title>
    <b:InternetSiteTitle>yupp - Yupp PHP Framework, el framework para desarrollar aplicaciones web 2.0 - Google Project Hosting</b:InternetSiteTitle>
    <b:Year>2012</b:Year>
    <b:Month>10</b:Month>
    <b:Day>4</b:Day>
    <b:YearAccessed>2014</b:YearAccessed>
    <b:MonthAccessed>03</b:MonthAccessed>
    <b:DayAccessed>15</b:DayAccessed>
    <b:URL>https://code.google.com/p/yupp/</b:URL>
    <b:RefOrder>3</b:RefOrder>
  </b:Source>
  <b:Source>
    <b:Tag>Rod10</b:Tag>
    <b:SourceType>InternetSite</b:SourceType>
    <b:Guid>{1793F720-B177-42CD-8602-1A9AE1F1A1DF}</b:Guid>
    <b:Author>
      <b:Author>
        <b:NameList>
          <b:Person>
            <b:Last>Souto</b:Last>
            <b:First>Rodrigo</b:First>
          </b:Person>
        </b:NameList>
      </b:Author>
    </b:Author>
    <b:Title>Guía Zend: Introducción y primera aplicación</b:Title>
    <b:InternetSiteTitle>Guía Zend: Introducción y primera aplicación</b:InternetSiteTitle>
    <b:Year>2010</b:Year>
    <b:Month>05</b:Month>
    <b:Day>18</b:Day>
    <b:YearAccessed>2014</b:YearAccessed>
    <b:MonthAccessed>05</b:MonthAccessed>
    <b:DayAccessed>13</b:DayAccessed>
    <b:URL>http://www.maestrosdelweb.com/guia-zend/</b:URL>
    <b:RefOrder>4</b:RefOrder>
  </b:Source>
  <b:Source>
    <b:Tag>Uni15</b:Tag>
    <b:SourceType>InternetSite</b:SourceType>
    <b:Guid>{DEFFAC7D-E874-4CF4-A5FE-6DE22291FBA8}</b:Guid>
    <b:Author>
      <b:Author>
        <b:NameList>
          <b:Person>
            <b:Last>Bolivariana</b:Last>
            <b:First>Universidad</b:First>
            <b:Middle>Union</b:Middle>
          </b:Person>
        </b:NameList>
      </b:Author>
    </b:Author>
    <b:Title>XP - Extreme Programing Ingenieria de Software</b:Title>
    <b:InternetSiteTitle>XP - Extreme Programing Ingenieria de Software</b:InternetSiteTitle>
    <b:Year>2015</b:Year>
    <b:Month>1</b:Month>
    <b:Day>14</b:Day>
    <b:YearAccessed>2015</b:YearAccessed>
    <b:MonthAccessed>4</b:MonthAccessed>
    <b:DayAccessed>16</b:DayAccessed>
    <b:URL>http://ingenieriadesoftware.mex.tl/52753_XP---Extreme-Programing.html</b:URL>
    <b:RefOrder>5</b:RefOrder>
  </b:Source>
  <b:Source>
    <b:Tag>Ang14</b:Tag>
    <b:SourceType>InternetSite</b:SourceType>
    <b:Guid>{67878409-8138-42DD-BD14-2C2BB04F2886}</b:Guid>
    <b:Author>
      <b:Author>
        <b:NameList>
          <b:Person>
            <b:Last>Olea</b:Last>
            <b:First>Angela</b:First>
          </b:Person>
        </b:NameList>
      </b:Author>
    </b:Author>
    <b:Title>Aplicaciones web Archivos - Dexpierta</b:Title>
    <b:InternetSiteTitle>Aplicaciones web Archivos - Dexpierta</b:InternetSiteTitle>
    <b:Year>2014</b:Year>
    <b:Month>07</b:Month>
    <b:Day>10</b:Day>
    <b:YearAccessed>2014</b:YearAccessed>
    <b:MonthAccessed>12</b:MonthAccessed>
    <b:DayAccessed>3</b:DayAccessed>
    <b:URL>http://dexpierta.com/aplicaciones-web/</b:URL>
    <b:RefOrder>6</b:RefOrder>
  </b:Source>
  <b:Source>
    <b:Tag>Jes13</b:Tag>
    <b:SourceType>InternetSite</b:SourceType>
    <b:Guid>{2854818B-9CCA-45BC-B618-4D2E1901E10B}</b:Guid>
    <b:Author>
      <b:Author>
        <b:NameList>
          <b:Person>
            <b:Last>Plasencia</b:Last>
            <b:First>Jesús</b:First>
            <b:Middle>Miguel Moreno</b:Middle>
          </b:Person>
        </b:NameList>
      </b:Author>
    </b:Author>
    <b:Title>PHP: WampServer Definicion, Instalación y configuración | Codegeando</b:Title>
    <b:InternetSiteTitle>PHP: WampServer Definicion, Instalación y configuración | Codegeando</b:InternetSiteTitle>
    <b:Year>2013</b:Year>
    <b:Month>03</b:Month>
    <b:Day>15</b:Day>
    <b:YearAccessed>2014</b:YearAccessed>
    <b:MonthAccessed>12</b:MonthAccessed>
    <b:DayAccessed>14</b:DayAccessed>
    <b:URL>http://codegeando.blogspot.com/2013/03/php-wampserver-definicion-instalacion-y.html</b:URL>
    <b:RefOrder>7</b:RefOrder>
  </b:Source>
  <b:Source>
    <b:Tag>Die12</b:Tag>
    <b:SourceType>InternetSite</b:SourceType>
    <b:Guid>{207B221C-CE68-49B3-92B7-B32BBA1E5C25}</b:Guid>
    <b:Author>
      <b:Author>
        <b:NameList>
          <b:Person>
            <b:Last>Gregoraz</b:Last>
            <b:First>Diego</b:First>
          </b:Person>
        </b:NameList>
      </b:Author>
    </b:Author>
    <b:Title>Productividad en un equipo de desarrollo | Ingeniería de software</b:Title>
    <b:InternetSiteTitle>Productividad en un equipo de desarrollo | Ingeniería de software</b:InternetSiteTitle>
    <b:Year>2012</b:Year>
    <b:Month>06</b:Month>
    <b:Day>30</b:Day>
    <b:YearAccessed>2014</b:YearAccessed>
    <b:MonthAccessed>12</b:MonthAccessed>
    <b:DayAccessed>14</b:DayAccessed>
    <b:URL>http://dgregoraz.blogspot.com/2012/06/productividad-en-un-equipo-de.html</b:URL>
    <b:RefOrder>8</b:RefOrder>
  </b:Source>
  <b:Source>
    <b:Tag>Jor10</b:Tag>
    <b:SourceType>InternetSite</b:SourceType>
    <b:Guid>{035DBBBA-7B46-4ECB-9D57-7C722EB2C8BD}</b:Guid>
    <b:Author>
      <b:Author>
        <b:NameList>
          <b:Person>
            <b:Last>Jordisan</b:Last>
          </b:Person>
        </b:NameList>
      </b:Author>
    </b:Author>
    <b:Title>¿Qué es un ‘framework’?</b:Title>
    <b:InternetSiteTitle>¿Qué es un ‘framework’?</b:InternetSiteTitle>
    <b:Year>2010</b:Year>
    <b:Month>09</b:Month>
    <b:Day>26</b:Day>
    <b:YearAccessed>2014</b:YearAccessed>
    <b:MonthAccessed>12</b:MonthAccessed>
    <b:DayAccessed>14</b:DayAccessed>
    <b:URL>http://jordisan.net/blog/2006/que-es-un-framework/</b:URL>
    <b:RefOrder>9</b:RefOrder>
  </b:Source>
  <b:Source>
    <b:Tag>Aur10</b:Tag>
    <b:SourceType>InternetSite</b:SourceType>
    <b:Guid>{60DE9FB4-FAFB-4347-AC3B-DD90A39E9D99}</b:Guid>
    <b:Author>
      <b:Author>
        <b:NameList>
          <b:Person>
            <b:Last>Aure</b:Last>
          </b:Person>
        </b:NameList>
      </b:Author>
    </b:Author>
    <b:Title>php: ¿como funciona PHP?</b:Title>
    <b:InternetSiteTitle>php: ¿como funciona PHP?</b:InternetSiteTitle>
    <b:Year>2010</b:Year>
    <b:Month>04</b:Month>
    <b:Day>16</b:Day>
    <b:YearAccessed>2014</b:YearAccessed>
    <b:MonthAccessed>12</b:MonthAccessed>
    <b:DayAccessed>15</b:DayAccessed>
    <b:URL>http://phppatic.blogspot.com/2010/04/como-funciona-php.html</b:URL>
    <b:RefOrder>10</b:RefOrder>
  </b:Source>
  <b:Source>
    <b:Tag>Sys12</b:Tag>
    <b:SourceType>InternetSite</b:SourceType>
    <b:Guid>{D7C6D6DE-1FC0-430F-A1A7-2C907A8273A0}</b:Guid>
    <b:Author>
      <b:Author>
        <b:NameList>
          <b:Person>
            <b:Last>Sysadmin Unix</b:Last>
            <b:First>GNU/Linux,</b:First>
            <b:Middle>Windows</b:Middle>
          </b:Person>
        </b:NameList>
      </b:Author>
    </b:Author>
    <b:Title>Instalar PHP 5.2 en lugar de PHP 5.3 en Debian Squeeze | rm-rf.es</b:Title>
    <b:InternetSiteTitle>Instalar PHP 5.2 en lugar de PHP 5.3 en Debian Squeeze | rm-rf.es</b:InternetSiteTitle>
    <b:Year>2012</b:Year>
    <b:Month>04</b:Month>
    <b:Day>12</b:Day>
    <b:URL>http://rm-rf.es/instalar-php-5-2-en-lugar-de-php-5-3-en-debian-squeeze/</b:URL>
    <b:RefOrder>11</b:RefOrder>
  </b:Source>
  <b:Source>
    <b:Tag>Con14</b:Tag>
    <b:SourceType>DocumentFromInternetSite</b:SourceType>
    <b:Guid>{39B3A658-4F95-4582-96DE-2237BA2C620C}</b:Guid>
    <b:Author>
      <b:Author>
        <b:NameList>
          <b:Person>
            <b:Last>Delia</b:Last>
            <b:First>Concha</b:First>
            <b:Middle>Hidalgo Laura Rocío y Tiupul Carrillo María</b:Middle>
          </b:Person>
        </b:NameList>
      </b:Author>
    </b:Author>
    <b:Title>Análisis comparativo de rendimiento de los frameworks de persistencia JPA y JDO en aplicaciones web JSF. Caso práctico: Sistema Integrado de Información para Control del Parque Automotor ECORAE</b:Title>
    <b:InternetSiteTitle>Análisis comparativo de rendimiento de los frameworks de persistencia JPA y JDO en aplicaciones web JSF. Caso práctico: Sistema Integrado de Información para Control del Parque Automotor ECORAE</b:InternetSiteTitle>
    <b:Year>2014</b:Year>
    <b:Month>12</b:Month>
    <b:Day>14</b:Day>
    <b:YearAccessed>2015</b:YearAccessed>
    <b:MonthAccessed>06</b:MonthAccessed>
    <b:DayAccessed>15</b:DayAccessed>
    <b:URL>http://dspace.espoch.edu.ec/handle/123456789/3611</b:URL>
    <b:RefOrder>2</b:RefOrder>
  </b:Source>
  <b:Source>
    <b:Tag>Lui14</b:Tag>
    <b:SourceType>DocumentFromInternetSite</b:SourceType>
    <b:Guid>{D10733AA-C1AA-4032-B16B-BE1B0D10FE6D}</b:Guid>
    <b:Author>
      <b:Author>
        <b:NameList>
          <b:Person>
            <b:Last>Patiño</b:Last>
            <b:First>Luis</b:First>
            <b:Middle>Gustavo Carrillo</b:Middle>
          </b:Person>
        </b:NameList>
      </b:Author>
    </b:Author>
    <b:Title>ANALISIS COMPARATIVO DE METRO Y AXIS2 PARA EL DESARROLLO DE APLICACIONES QUE CONSUMEN SERVICIOS WEB WCF EN LA ESPOCH</b:Title>
    <b:InternetSiteTitle>ANALISIS COMPARATIVO DE METRO Y AXIS2 PARA EL DESARROLLO DE APLICACIONES QUE CONSUMEN SERVICIOS WEB WCF EN LA ESPOCH</b:InternetSiteTitle>
    <b:Year>2014</b:Year>
    <b:Month>06</b:Month>
    <b:Day>15</b:Day>
    <b:YearAccessed>2015</b:YearAccessed>
    <b:MonthAccessed>04</b:MonthAccessed>
    <b:DayAccessed>28</b:DayAccessed>
    <b:URL>http://dspace.espoch.edu.ec/bitstream/123456789/3325/1/18T00548.pdf</b:URL>
    <b:RefOrder>1</b:RefOrder>
  </b:Source>
</b:Sources>
</file>

<file path=customXml/itemProps1.xml><?xml version="1.0" encoding="utf-8"?>
<ds:datastoreItem xmlns:ds="http://schemas.openxmlformats.org/officeDocument/2006/customXml" ds:itemID="{FD02D35C-1F8E-4CAB-ADAE-62C0522C8E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231</Pages>
  <Words>41315</Words>
  <Characters>227237</Characters>
  <Application>Microsoft Office Word</Application>
  <DocSecurity>0</DocSecurity>
  <Lines>1893</Lines>
  <Paragraphs>536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268016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Administrador</dc:creator>
  <cp:lastModifiedBy>SISBIB</cp:lastModifiedBy>
  <cp:revision>2</cp:revision>
  <cp:lastPrinted>2015-08-20T21:26:00Z</cp:lastPrinted>
  <dcterms:created xsi:type="dcterms:W3CDTF">2016-04-14T19:56:00Z</dcterms:created>
  <dcterms:modified xsi:type="dcterms:W3CDTF">2016-04-14T19:56:00Z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zotero-version="4.0.27.5"&gt;&lt;session id="m8zj0Eeb"/&gt;&lt;style id="http://www.zotero.org/styles/ieee" hasBibliography="1" bibliographyStyleHasBeenSet="1"/&gt;&lt;prefs&gt;&lt;pref name="fieldType" value="Field"/&gt;&lt;pref name="storeReferences" value="tr</vt:lpwstr>
  </property>
  <property fmtid="{D5CDD505-2E9C-101B-9397-08002B2CF9AE}" pid="3" name="ZOTERO_PREF_2">
    <vt:lpwstr>ue"/&gt;&lt;pref name="automaticJournalAbbreviations" value="true"/&gt;&lt;pref name="noteType" value="0"/&gt;&lt;/prefs&gt;&lt;/data&gt;</vt:lpwstr>
  </property>
</Properties>
</file>